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0E8" w:rsidRPr="000E034B" w:rsidRDefault="004E24F1" w:rsidP="00091DDF">
      <w:pPr>
        <w:jc w:val="center"/>
        <w:rPr>
          <w:rFonts w:ascii="Arabic Typesetting" w:hAnsi="Arabic Typesetting" w:cs="Arabic Typesetting"/>
          <w:b/>
          <w:bCs/>
          <w:sz w:val="62"/>
          <w:szCs w:val="62"/>
          <w:rtl/>
        </w:rPr>
      </w:pPr>
      <w:r w:rsidRPr="000E034B">
        <w:rPr>
          <w:rFonts w:ascii="Arabic Typesetting" w:hAnsi="Arabic Typesetting" w:cs="Arabic Typesetting"/>
          <w:b/>
          <w:bCs/>
          <w:sz w:val="62"/>
          <w:szCs w:val="62"/>
          <w:rtl/>
        </w:rPr>
        <w:t>الفتاح</w:t>
      </w:r>
    </w:p>
    <w:p w:rsidR="000E034B" w:rsidRPr="000E034B" w:rsidRDefault="000E034B" w:rsidP="00DE58EB">
      <w:pPr>
        <w:tabs>
          <w:tab w:val="left" w:pos="776"/>
        </w:tabs>
        <w:jc w:val="lowKashida"/>
        <w:rPr>
          <w:rFonts w:ascii="Arabic Typesetting" w:hAnsi="Arabic Typesetting" w:cs="Arabic Typesetting"/>
          <w:b/>
          <w:bCs/>
          <w:sz w:val="52"/>
          <w:szCs w:val="52"/>
          <w:rtl/>
        </w:rPr>
      </w:pPr>
      <w:r w:rsidRPr="000E034B">
        <w:rPr>
          <w:rFonts w:ascii="Arabic Typesetting" w:hAnsi="Arabic Typesetting" w:cs="Arabic Typesetting"/>
          <w:b/>
          <w:bCs/>
          <w:sz w:val="52"/>
          <w:szCs w:val="52"/>
          <w:rtl/>
        </w:rPr>
        <w:t>التمهيد:</w:t>
      </w:r>
      <w:r w:rsidR="000C6DFE">
        <w:rPr>
          <w:rFonts w:ascii="Arabic Typesetting" w:hAnsi="Arabic Typesetting" w:cs="Arabic Typesetting" w:hint="cs"/>
          <w:b/>
          <w:bCs/>
          <w:sz w:val="52"/>
          <w:szCs w:val="52"/>
          <w:rtl/>
        </w:rPr>
        <w:t xml:space="preserve"> </w:t>
      </w:r>
    </w:p>
    <w:p w:rsidR="00E1732F" w:rsidRDefault="000E034B" w:rsidP="006743BA">
      <w:pPr>
        <w:autoSpaceDE w:val="0"/>
        <w:autoSpaceDN w:val="0"/>
        <w:adjustRightInd w:val="0"/>
        <w:jc w:val="lowKashida"/>
        <w:rPr>
          <w:rFonts w:ascii="QCF_BSML" w:hAnsi="QCF_BSML" w:cs="QCF_BSML"/>
          <w:b/>
          <w:bCs/>
          <w:sz w:val="32"/>
          <w:szCs w:val="32"/>
          <w:rtl/>
        </w:rPr>
      </w:pPr>
      <w:r w:rsidRPr="000E034B">
        <w:rPr>
          <w:rFonts w:ascii="Arabic Typesetting" w:hAnsi="Arabic Typesetting" w:cs="Arabic Typesetting"/>
          <w:b/>
          <w:bCs/>
          <w:caps/>
          <w:sz w:val="36"/>
          <w:szCs w:val="36"/>
          <w:rtl/>
        </w:rPr>
        <w:t xml:space="preserve">     </w:t>
      </w:r>
      <w:r w:rsidRPr="000E034B">
        <w:rPr>
          <w:rFonts w:ascii="Arabic Typesetting" w:hAnsi="Arabic Typesetting" w:cs="Arabic Typesetting"/>
          <w:b/>
          <w:bCs/>
          <w:sz w:val="36"/>
          <w:szCs w:val="36"/>
          <w:rtl/>
        </w:rPr>
        <w:t xml:space="preserve">إن الحمد لله ، نحمده ، ونستعينه ، ونستغفره ، ونعوذ بالله من شرور أنفسنا ، ومن سيئات أعمالنا ، من يهده الله فلا مضل له ، ومن يضلل فلا هادي له ، وأشهد أن لا اله الا الله ، وحده لا شريك له ، وأشهد أن محمداً عبده ورسوله </w:t>
      </w:r>
    </w:p>
    <w:p w:rsidR="00881A2A" w:rsidRPr="00881A2A" w:rsidRDefault="00E1732F" w:rsidP="00881A2A">
      <w:pPr>
        <w:autoSpaceDE w:val="0"/>
        <w:autoSpaceDN w:val="0"/>
        <w:adjustRightInd w:val="0"/>
        <w:jc w:val="lowKashida"/>
        <w:rPr>
          <w:rFonts w:ascii="Arial" w:hAnsi="Arial" w:cs="Arial"/>
          <w:b/>
          <w:bCs/>
          <w:sz w:val="32"/>
          <w:szCs w:val="32"/>
          <w:rtl/>
        </w:rPr>
      </w:pPr>
      <w:r w:rsidRPr="00881A2A">
        <w:rPr>
          <w:rFonts w:ascii="QCF_BSML" w:hAnsi="QCF_BSML" w:cs="QCF_BSML" w:hint="cs"/>
          <w:b/>
          <w:bCs/>
          <w:sz w:val="32"/>
          <w:szCs w:val="32"/>
          <w:rtl/>
        </w:rPr>
        <w:t xml:space="preserve">               </w:t>
      </w:r>
      <w:r w:rsidR="000E034B" w:rsidRPr="00881A2A">
        <w:rPr>
          <w:rFonts w:ascii="QCF_BSML" w:hAnsi="QCF_BSML" w:cs="QCF_BSML"/>
          <w:b/>
          <w:bCs/>
          <w:sz w:val="32"/>
          <w:szCs w:val="32"/>
          <w:rtl/>
        </w:rPr>
        <w:t xml:space="preserve">ﭧ ﭨ ﭽ </w:t>
      </w:r>
      <w:r w:rsidR="000E034B" w:rsidRPr="00881A2A">
        <w:rPr>
          <w:rFonts w:ascii="QCF_P063" w:hAnsi="QCF_P063" w:cs="QCF_P063"/>
          <w:b/>
          <w:bCs/>
          <w:sz w:val="32"/>
          <w:szCs w:val="32"/>
          <w:rtl/>
        </w:rPr>
        <w:t xml:space="preserve">ﭤ  ﭥ  ﭦ  ﭧ  ﭨ  ﭩ  ﭪ  ﭫ  ﭬ  ﭭ  ﭮ   ﭯ    </w:t>
      </w:r>
      <w:r w:rsidR="000E034B" w:rsidRPr="00881A2A">
        <w:rPr>
          <w:rFonts w:ascii="QCF_BSML" w:hAnsi="QCF_BSML" w:cs="QCF_BSML"/>
          <w:b/>
          <w:bCs/>
          <w:sz w:val="24"/>
          <w:szCs w:val="24"/>
          <w:rtl/>
        </w:rPr>
        <w:t>ﭼ</w:t>
      </w:r>
      <w:r w:rsidR="000E034B" w:rsidRPr="00881A2A">
        <w:rPr>
          <w:rFonts w:ascii="Arial" w:hAnsi="Arial" w:cs="Arial"/>
          <w:b/>
          <w:bCs/>
          <w:sz w:val="24"/>
          <w:szCs w:val="24"/>
          <w:rtl/>
        </w:rPr>
        <w:t>آل عمران: ١٠٢</w:t>
      </w:r>
      <w:r w:rsidR="000E034B" w:rsidRPr="00881A2A">
        <w:rPr>
          <w:rFonts w:ascii="Arial" w:hAnsi="Arial" w:cs="Arial" w:hint="cs"/>
          <w:b/>
          <w:bCs/>
          <w:sz w:val="32"/>
          <w:szCs w:val="32"/>
          <w:rtl/>
        </w:rPr>
        <w:t>،</w:t>
      </w:r>
      <w:r w:rsidR="00881A2A" w:rsidRPr="00881A2A">
        <w:rPr>
          <w:rFonts w:ascii="QCF_BSML" w:hAnsi="QCF_BSML" w:cs="QCF_BSML"/>
          <w:b/>
          <w:bCs/>
          <w:sz w:val="32"/>
          <w:szCs w:val="32"/>
          <w:rtl/>
        </w:rPr>
        <w:t xml:space="preserve"> ﭧ ﭨ ﭽ </w:t>
      </w:r>
      <w:r w:rsidR="00881A2A" w:rsidRPr="00881A2A">
        <w:rPr>
          <w:rFonts w:ascii="QCF_P077" w:hAnsi="QCF_P077" w:cs="QCF_P077"/>
          <w:b/>
          <w:bCs/>
          <w:sz w:val="32"/>
          <w:szCs w:val="32"/>
          <w:rtl/>
        </w:rPr>
        <w:t xml:space="preserve">ﭑ  ﭒ  ﭓ  ﭔ  ﭕ  ﭖ  ﭗ  ﭘ  ﭙ  ﭚ  ﭛ    ﭜ  ﭝ  ﭞ  ﭟ  ﭠ         ﭡﭢ  ﭣ  ﭤ  ﭥ  ﭦ   ﭧ    ﭨﭩ  ﭪ  ﭫ  ﭬ        ﭭ  ﭮ  ﭯ  </w:t>
      </w:r>
      <w:r w:rsidR="00881A2A" w:rsidRPr="00881A2A">
        <w:rPr>
          <w:rFonts w:ascii="QCF_BSML" w:hAnsi="QCF_BSML" w:cs="QCF_BSML"/>
          <w:b/>
          <w:bCs/>
          <w:sz w:val="32"/>
          <w:szCs w:val="32"/>
          <w:rtl/>
        </w:rPr>
        <w:t>ﭼ</w:t>
      </w:r>
      <w:r w:rsidR="00881A2A" w:rsidRPr="00881A2A">
        <w:rPr>
          <w:rFonts w:ascii="Arial" w:hAnsi="Arial" w:cs="Arial"/>
          <w:b/>
          <w:bCs/>
          <w:sz w:val="32"/>
          <w:szCs w:val="32"/>
          <w:rtl/>
        </w:rPr>
        <w:t xml:space="preserve"> النساء: ١</w:t>
      </w:r>
      <w:r w:rsidR="00881A2A" w:rsidRPr="00881A2A">
        <w:rPr>
          <w:rFonts w:ascii="Arial" w:hAnsi="Arial" w:cs="Arial"/>
          <w:b/>
          <w:bCs/>
          <w:sz w:val="32"/>
          <w:szCs w:val="32"/>
        </w:rPr>
        <w:t xml:space="preserve"> </w:t>
      </w:r>
      <w:r w:rsidR="000E034B" w:rsidRPr="00881A2A">
        <w:rPr>
          <w:rFonts w:ascii="Arial" w:hAnsi="Arial" w:cs="Arial"/>
          <w:b/>
          <w:bCs/>
          <w:sz w:val="32"/>
          <w:szCs w:val="32"/>
        </w:rPr>
        <w:t xml:space="preserve"> </w:t>
      </w:r>
      <w:r w:rsidR="00881A2A" w:rsidRPr="00881A2A">
        <w:rPr>
          <w:rFonts w:ascii="Arial" w:hAnsi="Arial" w:cs="Arial"/>
          <w:b/>
          <w:bCs/>
          <w:sz w:val="32"/>
          <w:szCs w:val="32"/>
        </w:rPr>
        <w:t xml:space="preserve"> </w:t>
      </w:r>
      <w:r w:rsidR="000E034B" w:rsidRPr="00881A2A">
        <w:rPr>
          <w:rFonts w:ascii="Arabic Typesetting" w:hAnsi="Arabic Typesetting" w:cs="Arabic Typesetting" w:hint="cs"/>
          <w:b/>
          <w:bCs/>
          <w:sz w:val="32"/>
          <w:szCs w:val="32"/>
          <w:rtl/>
        </w:rPr>
        <w:t>،</w:t>
      </w:r>
      <w:r w:rsidR="006743BA" w:rsidRPr="00881A2A">
        <w:rPr>
          <w:rFonts w:ascii="Arabic Typesetting" w:hAnsi="Arabic Typesetting" w:cs="Arabic Typesetting" w:hint="cs"/>
          <w:b/>
          <w:bCs/>
          <w:sz w:val="32"/>
          <w:szCs w:val="32"/>
          <w:rtl/>
        </w:rPr>
        <w:t xml:space="preserve"> </w:t>
      </w:r>
      <w:r w:rsidR="000E034B" w:rsidRPr="00881A2A">
        <w:rPr>
          <w:rFonts w:ascii="Arabic Typesetting" w:hAnsi="Arabic Typesetting" w:cs="Arabic Typesetting" w:hint="cs"/>
          <w:b/>
          <w:bCs/>
          <w:sz w:val="32"/>
          <w:szCs w:val="32"/>
          <w:rtl/>
        </w:rPr>
        <w:t>و</w:t>
      </w:r>
      <w:r w:rsidR="000E034B" w:rsidRPr="00881A2A">
        <w:rPr>
          <w:rFonts w:ascii="QCF_BSML" w:hAnsi="QCF_BSML" w:cs="QCF_BSML"/>
          <w:b/>
          <w:bCs/>
          <w:sz w:val="32"/>
          <w:szCs w:val="32"/>
          <w:rtl/>
        </w:rPr>
        <w:t xml:space="preserve">ﭧ ﭨ ﭽ </w:t>
      </w:r>
      <w:r w:rsidR="000E034B" w:rsidRPr="00881A2A">
        <w:rPr>
          <w:rFonts w:ascii="QCF_P427" w:hAnsi="QCF_P427" w:cs="QCF_P427"/>
          <w:b/>
          <w:bCs/>
          <w:sz w:val="32"/>
          <w:szCs w:val="32"/>
          <w:rtl/>
        </w:rPr>
        <w:t xml:space="preserve">ﮥ  ﮦ  ﮧ  ﮨ  ﮩ  ﮪ  ﮫ  ﮬ  ﮭ  ﮮ   ﮯ  ﮰ  ﮱ  ﯓ    ﯔﯕ  ﯖ  ﯗ  ﯘ  ﯙ   ﯚ  ﯛ   ﯜ  ﯝ    </w:t>
      </w:r>
      <w:r w:rsidR="000E034B" w:rsidRPr="00881A2A">
        <w:rPr>
          <w:rFonts w:ascii="QCF_BSML" w:hAnsi="QCF_BSML" w:cs="QCF_BSML"/>
          <w:b/>
          <w:bCs/>
          <w:sz w:val="32"/>
          <w:szCs w:val="32"/>
          <w:rtl/>
        </w:rPr>
        <w:t>ﭼ</w:t>
      </w:r>
      <w:r w:rsidR="000E034B" w:rsidRPr="00881A2A">
        <w:rPr>
          <w:rFonts w:ascii="Arial" w:hAnsi="Arial" w:cs="Arial"/>
          <w:b/>
          <w:bCs/>
          <w:sz w:val="32"/>
          <w:szCs w:val="32"/>
          <w:rtl/>
        </w:rPr>
        <w:t xml:space="preserve"> الأحزاب: ٧٠ </w:t>
      </w:r>
      <w:r w:rsidR="00881A2A" w:rsidRPr="00881A2A">
        <w:rPr>
          <w:rFonts w:ascii="Arial" w:hAnsi="Arial" w:cs="Arial"/>
          <w:b/>
          <w:bCs/>
          <w:sz w:val="32"/>
          <w:szCs w:val="32"/>
          <w:rtl/>
        </w:rPr>
        <w:t>–</w:t>
      </w:r>
      <w:r w:rsidR="000E034B" w:rsidRPr="00881A2A">
        <w:rPr>
          <w:rFonts w:ascii="Arial" w:hAnsi="Arial" w:cs="Arial"/>
          <w:b/>
          <w:bCs/>
          <w:sz w:val="32"/>
          <w:szCs w:val="32"/>
          <w:rtl/>
        </w:rPr>
        <w:t xml:space="preserve"> ٧١</w:t>
      </w:r>
    </w:p>
    <w:p w:rsidR="000E034B" w:rsidRDefault="000E034B" w:rsidP="00881A2A">
      <w:pPr>
        <w:autoSpaceDE w:val="0"/>
        <w:autoSpaceDN w:val="0"/>
        <w:adjustRightInd w:val="0"/>
        <w:jc w:val="lowKashida"/>
        <w:rPr>
          <w:rFonts w:ascii="Arabic Typesetting" w:hAnsi="Arabic Typesetting" w:cs="Arabic Typesetting"/>
          <w:b/>
          <w:bCs/>
          <w:sz w:val="32"/>
          <w:szCs w:val="32"/>
          <w:rtl/>
        </w:rPr>
      </w:pPr>
      <w:r w:rsidRPr="000E034B">
        <w:rPr>
          <w:rFonts w:ascii="Arial" w:hAnsi="Arial" w:cs="Arial"/>
          <w:b/>
          <w:bCs/>
          <w:sz w:val="32"/>
          <w:szCs w:val="32"/>
        </w:rPr>
        <w:t xml:space="preserve"> </w:t>
      </w:r>
      <w:r w:rsidRPr="000E034B">
        <w:rPr>
          <w:rFonts w:ascii="Arabic Typesetting" w:hAnsi="Arabic Typesetting" w:cs="Arabic Typesetting"/>
          <w:b/>
          <w:bCs/>
          <w:sz w:val="32"/>
          <w:szCs w:val="32"/>
          <w:rtl/>
        </w:rPr>
        <w:t xml:space="preserve">  </w:t>
      </w:r>
      <w:r w:rsidR="00881A2A">
        <w:rPr>
          <w:rFonts w:ascii="Arabic Typesetting" w:hAnsi="Arabic Typesetting" w:cs="Arabic Typesetting"/>
          <w:b/>
          <w:bCs/>
          <w:sz w:val="48"/>
          <w:szCs w:val="48"/>
          <w:rtl/>
        </w:rPr>
        <w:t>وب</w:t>
      </w:r>
      <w:r w:rsidR="00881A2A">
        <w:rPr>
          <w:rFonts w:ascii="Arabic Typesetting" w:hAnsi="Arabic Typesetting" w:cs="Arabic Typesetting" w:hint="cs"/>
          <w:b/>
          <w:bCs/>
          <w:sz w:val="48"/>
          <w:szCs w:val="48"/>
          <w:rtl/>
        </w:rPr>
        <w:t>ـ</w:t>
      </w:r>
      <w:r w:rsidR="00881A2A">
        <w:rPr>
          <w:rFonts w:ascii="Arabic Typesetting" w:hAnsi="Arabic Typesetting" w:cs="Arabic Typesetting"/>
          <w:b/>
          <w:bCs/>
          <w:sz w:val="48"/>
          <w:szCs w:val="48"/>
          <w:rtl/>
        </w:rPr>
        <w:t>عــ</w:t>
      </w:r>
      <w:r w:rsidRPr="000E034B">
        <w:rPr>
          <w:rFonts w:ascii="Arabic Typesetting" w:hAnsi="Arabic Typesetting" w:cs="Arabic Typesetting"/>
          <w:b/>
          <w:bCs/>
          <w:sz w:val="48"/>
          <w:szCs w:val="48"/>
          <w:rtl/>
        </w:rPr>
        <w:t>ـد :</w:t>
      </w:r>
    </w:p>
    <w:p w:rsidR="006743BA" w:rsidRPr="00B91733" w:rsidRDefault="00B91733" w:rsidP="001F143B">
      <w:pPr>
        <w:autoSpaceDE w:val="0"/>
        <w:autoSpaceDN w:val="0"/>
        <w:adjustRightInd w:val="0"/>
        <w:jc w:val="lowKashida"/>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881A2A">
        <w:rPr>
          <w:rFonts w:ascii="Arabic Typesetting" w:hAnsi="Arabic Typesetting" w:cs="Arabic Typesetting" w:hint="cs"/>
          <w:b/>
          <w:bCs/>
          <w:sz w:val="36"/>
          <w:szCs w:val="36"/>
          <w:rtl/>
        </w:rPr>
        <w:t xml:space="preserve">     </w:t>
      </w:r>
      <w:r w:rsidR="000E034B" w:rsidRPr="00B91733">
        <w:rPr>
          <w:rFonts w:ascii="Arabic Typesetting" w:hAnsi="Arabic Typesetting" w:cs="Arabic Typesetting" w:hint="cs"/>
          <w:b/>
          <w:bCs/>
          <w:sz w:val="36"/>
          <w:szCs w:val="36"/>
          <w:rtl/>
        </w:rPr>
        <w:t xml:space="preserve">فبعد التأمل في أسماء الله </w:t>
      </w:r>
      <w:r>
        <w:rPr>
          <w:rFonts w:ascii="Arabic Typesetting" w:hAnsi="Arabic Typesetting" w:cs="Arabic Typesetting" w:hint="cs"/>
          <w:b/>
          <w:bCs/>
          <w:sz w:val="36"/>
          <w:szCs w:val="36"/>
          <w:rtl/>
        </w:rPr>
        <w:t xml:space="preserve">الحسنى - </w:t>
      </w:r>
      <w:r w:rsidR="000E034B" w:rsidRPr="00B91733">
        <w:rPr>
          <w:rFonts w:ascii="Arabic Typesetting" w:hAnsi="Arabic Typesetting" w:cs="Arabic Typesetting" w:hint="cs"/>
          <w:b/>
          <w:bCs/>
          <w:sz w:val="36"/>
          <w:szCs w:val="36"/>
          <w:rtl/>
        </w:rPr>
        <w:t>سبحانه وتعالى</w:t>
      </w:r>
      <w:r>
        <w:rPr>
          <w:rFonts w:ascii="Arabic Typesetting" w:hAnsi="Arabic Typesetting" w:cs="Arabic Typesetting" w:hint="cs"/>
          <w:b/>
          <w:bCs/>
          <w:sz w:val="36"/>
          <w:szCs w:val="36"/>
          <w:rtl/>
        </w:rPr>
        <w:t xml:space="preserve"> - </w:t>
      </w:r>
      <w:r w:rsidR="000E034B" w:rsidRPr="00B91733">
        <w:rPr>
          <w:rFonts w:ascii="Arabic Typesetting" w:hAnsi="Arabic Typesetting" w:cs="Arabic Typesetting" w:hint="cs"/>
          <w:b/>
          <w:bCs/>
          <w:sz w:val="36"/>
          <w:szCs w:val="36"/>
          <w:rtl/>
        </w:rPr>
        <w:t xml:space="preserve"> وصفاته وخاصة اسم الله { الفتاح } ، وقراءة بعض ماكتبه بعض العلماء عن هذا الأسم </w:t>
      </w:r>
      <w:r w:rsidR="001F143B">
        <w:rPr>
          <w:rFonts w:ascii="Arabic Typesetting" w:hAnsi="Arabic Typesetting" w:cs="Arabic Typesetting" w:hint="cs"/>
          <w:b/>
          <w:bCs/>
          <w:sz w:val="36"/>
          <w:szCs w:val="36"/>
          <w:rtl/>
        </w:rPr>
        <w:t xml:space="preserve">، </w:t>
      </w:r>
      <w:r w:rsidR="000E034B" w:rsidRPr="00B91733">
        <w:rPr>
          <w:rFonts w:ascii="Arabic Typesetting" w:hAnsi="Arabic Typesetting" w:cs="Arabic Typesetting" w:hint="cs"/>
          <w:b/>
          <w:bCs/>
          <w:sz w:val="36"/>
          <w:szCs w:val="36"/>
          <w:rtl/>
        </w:rPr>
        <w:t xml:space="preserve">وجدت أن كل </w:t>
      </w:r>
      <w:r w:rsidRPr="00B91733">
        <w:rPr>
          <w:rFonts w:ascii="Arabic Typesetting" w:hAnsi="Arabic Typesetting" w:cs="Arabic Typesetting" w:hint="cs"/>
          <w:b/>
          <w:bCs/>
          <w:sz w:val="36"/>
          <w:szCs w:val="36"/>
          <w:rtl/>
        </w:rPr>
        <w:t xml:space="preserve">ما أعطي أي مخلوق في هذا الكون من فضل ونعمة وخير ... هو فتح من الله </w:t>
      </w:r>
      <w:r w:rsidR="001F143B">
        <w:rPr>
          <w:rFonts w:ascii="Arabic Typesetting" w:hAnsi="Arabic Typesetting" w:cs="Arabic Typesetting" w:hint="cs"/>
          <w:b/>
          <w:bCs/>
          <w:sz w:val="36"/>
          <w:szCs w:val="36"/>
          <w:rtl/>
        </w:rPr>
        <w:t>وكرم منه سبحانه ؛</w:t>
      </w:r>
      <w:r w:rsidR="006743BA">
        <w:rPr>
          <w:rFonts w:ascii="Arabic Typesetting" w:hAnsi="Arabic Typesetting" w:cs="Arabic Typesetting" w:hint="cs"/>
          <w:b/>
          <w:bCs/>
          <w:sz w:val="36"/>
          <w:szCs w:val="36"/>
          <w:rtl/>
        </w:rPr>
        <w:t xml:space="preserve"> لأن </w:t>
      </w:r>
      <w:r w:rsidR="006743BA" w:rsidRPr="006743BA">
        <w:rPr>
          <w:rFonts w:ascii="Arabic Typesetting" w:hAnsi="Arabic Typesetting" w:cs="Arabic Typesetting" w:hint="cs"/>
          <w:b/>
          <w:bCs/>
          <w:sz w:val="36"/>
          <w:szCs w:val="36"/>
          <w:rtl/>
        </w:rPr>
        <w:t>الفتاح</w:t>
      </w:r>
      <w:r w:rsidR="006743BA" w:rsidRPr="006743BA">
        <w:rPr>
          <w:rFonts w:ascii="Arabic Typesetting" w:hAnsi="Arabic Typesetting" w:cs="Arabic Typesetting"/>
          <w:b/>
          <w:bCs/>
          <w:sz w:val="36"/>
          <w:szCs w:val="36"/>
          <w:rtl/>
        </w:rPr>
        <w:t xml:space="preserve"> </w:t>
      </w:r>
      <w:r w:rsidR="006743BA" w:rsidRPr="006743BA">
        <w:rPr>
          <w:rFonts w:ascii="Arabic Typesetting" w:hAnsi="Arabic Typesetting" w:cs="Arabic Typesetting" w:hint="cs"/>
          <w:b/>
          <w:bCs/>
          <w:sz w:val="36"/>
          <w:szCs w:val="36"/>
          <w:rtl/>
        </w:rPr>
        <w:t>هو</w:t>
      </w:r>
      <w:r w:rsidR="006743BA" w:rsidRPr="006743BA">
        <w:rPr>
          <w:rFonts w:ascii="Arabic Typesetting" w:hAnsi="Arabic Typesetting" w:cs="Arabic Typesetting"/>
          <w:b/>
          <w:bCs/>
          <w:sz w:val="36"/>
          <w:szCs w:val="36"/>
          <w:rtl/>
        </w:rPr>
        <w:t xml:space="preserve"> </w:t>
      </w:r>
      <w:r w:rsidR="006743BA" w:rsidRPr="006743BA">
        <w:rPr>
          <w:rFonts w:ascii="Arabic Typesetting" w:hAnsi="Arabic Typesetting" w:cs="Arabic Typesetting" w:hint="cs"/>
          <w:b/>
          <w:bCs/>
          <w:sz w:val="36"/>
          <w:szCs w:val="36"/>
          <w:rtl/>
        </w:rPr>
        <w:t>الذى</w:t>
      </w:r>
      <w:r w:rsidR="006743BA" w:rsidRPr="006743BA">
        <w:rPr>
          <w:rFonts w:ascii="Arabic Typesetting" w:hAnsi="Arabic Typesetting" w:cs="Arabic Typesetting"/>
          <w:b/>
          <w:bCs/>
          <w:sz w:val="36"/>
          <w:szCs w:val="36"/>
          <w:rtl/>
        </w:rPr>
        <w:t xml:space="preserve"> </w:t>
      </w:r>
      <w:r w:rsidR="006743BA" w:rsidRPr="006743BA">
        <w:rPr>
          <w:rFonts w:ascii="Arabic Typesetting" w:hAnsi="Arabic Typesetting" w:cs="Arabic Typesetting" w:hint="cs"/>
          <w:b/>
          <w:bCs/>
          <w:sz w:val="36"/>
          <w:szCs w:val="36"/>
          <w:rtl/>
        </w:rPr>
        <w:t>بعنايته</w:t>
      </w:r>
      <w:r w:rsidR="006743BA" w:rsidRPr="006743BA">
        <w:rPr>
          <w:rFonts w:ascii="Arabic Typesetting" w:hAnsi="Arabic Typesetting" w:cs="Arabic Typesetting"/>
          <w:b/>
          <w:bCs/>
          <w:sz w:val="36"/>
          <w:szCs w:val="36"/>
          <w:rtl/>
        </w:rPr>
        <w:t xml:space="preserve"> </w:t>
      </w:r>
      <w:r w:rsidR="006743BA" w:rsidRPr="006743BA">
        <w:rPr>
          <w:rFonts w:ascii="Arabic Typesetting" w:hAnsi="Arabic Typesetting" w:cs="Arabic Typesetting" w:hint="cs"/>
          <w:b/>
          <w:bCs/>
          <w:sz w:val="36"/>
          <w:szCs w:val="36"/>
          <w:rtl/>
        </w:rPr>
        <w:t>ينفتح</w:t>
      </w:r>
      <w:r w:rsidR="006743BA" w:rsidRPr="006743BA">
        <w:rPr>
          <w:rFonts w:ascii="Arabic Typesetting" w:hAnsi="Arabic Typesetting" w:cs="Arabic Typesetting"/>
          <w:b/>
          <w:bCs/>
          <w:sz w:val="36"/>
          <w:szCs w:val="36"/>
          <w:rtl/>
        </w:rPr>
        <w:t xml:space="preserve"> </w:t>
      </w:r>
      <w:r w:rsidR="006743BA" w:rsidRPr="006743BA">
        <w:rPr>
          <w:rFonts w:ascii="Arabic Typesetting" w:hAnsi="Arabic Typesetting" w:cs="Arabic Typesetting" w:hint="cs"/>
          <w:b/>
          <w:bCs/>
          <w:sz w:val="36"/>
          <w:szCs w:val="36"/>
          <w:rtl/>
        </w:rPr>
        <w:t>كل</w:t>
      </w:r>
      <w:r w:rsidR="006743BA" w:rsidRPr="006743BA">
        <w:rPr>
          <w:rFonts w:ascii="Arabic Typesetting" w:hAnsi="Arabic Typesetting" w:cs="Arabic Typesetting"/>
          <w:b/>
          <w:bCs/>
          <w:sz w:val="36"/>
          <w:szCs w:val="36"/>
          <w:rtl/>
        </w:rPr>
        <w:t xml:space="preserve"> </w:t>
      </w:r>
      <w:r w:rsidR="006743BA" w:rsidRPr="006743BA">
        <w:rPr>
          <w:rFonts w:ascii="Arabic Typesetting" w:hAnsi="Arabic Typesetting" w:cs="Arabic Typesetting" w:hint="cs"/>
          <w:b/>
          <w:bCs/>
          <w:sz w:val="36"/>
          <w:szCs w:val="36"/>
          <w:rtl/>
        </w:rPr>
        <w:t>مغلق</w:t>
      </w:r>
      <w:r w:rsidR="006743BA" w:rsidRPr="006743BA">
        <w:rPr>
          <w:rFonts w:ascii="Arabic Typesetting" w:hAnsi="Arabic Typesetting" w:cs="Arabic Typesetting"/>
          <w:b/>
          <w:bCs/>
          <w:sz w:val="36"/>
          <w:szCs w:val="36"/>
          <w:rtl/>
        </w:rPr>
        <w:t xml:space="preserve"> </w:t>
      </w:r>
      <w:r w:rsidR="006743BA" w:rsidRPr="006743BA">
        <w:rPr>
          <w:rFonts w:ascii="Arabic Typesetting" w:hAnsi="Arabic Typesetting" w:cs="Arabic Typesetting" w:hint="cs"/>
          <w:b/>
          <w:bCs/>
          <w:sz w:val="36"/>
          <w:szCs w:val="36"/>
          <w:rtl/>
        </w:rPr>
        <w:t>،</w:t>
      </w:r>
      <w:r w:rsidR="006743BA" w:rsidRPr="006743BA">
        <w:rPr>
          <w:rFonts w:ascii="Arabic Typesetting" w:hAnsi="Arabic Typesetting" w:cs="Arabic Typesetting"/>
          <w:b/>
          <w:bCs/>
          <w:sz w:val="36"/>
          <w:szCs w:val="36"/>
          <w:rtl/>
        </w:rPr>
        <w:t xml:space="preserve"> </w:t>
      </w:r>
      <w:r w:rsidR="006743BA" w:rsidRPr="006743BA">
        <w:rPr>
          <w:rFonts w:ascii="Arabic Typesetting" w:hAnsi="Arabic Typesetting" w:cs="Arabic Typesetting" w:hint="cs"/>
          <w:b/>
          <w:bCs/>
          <w:sz w:val="36"/>
          <w:szCs w:val="36"/>
          <w:rtl/>
        </w:rPr>
        <w:t>و</w:t>
      </w:r>
      <w:r w:rsidR="006743BA" w:rsidRPr="006743BA">
        <w:rPr>
          <w:rFonts w:ascii="Arabic Typesetting" w:hAnsi="Arabic Typesetting" w:cs="Arabic Typesetting"/>
          <w:b/>
          <w:bCs/>
          <w:sz w:val="36"/>
          <w:szCs w:val="36"/>
          <w:rtl/>
        </w:rPr>
        <w:t xml:space="preserve"> </w:t>
      </w:r>
      <w:r w:rsidR="006743BA" w:rsidRPr="006743BA">
        <w:rPr>
          <w:rFonts w:ascii="Arabic Typesetting" w:hAnsi="Arabic Typesetting" w:cs="Arabic Typesetting" w:hint="cs"/>
          <w:b/>
          <w:bCs/>
          <w:sz w:val="36"/>
          <w:szCs w:val="36"/>
          <w:rtl/>
        </w:rPr>
        <w:t>بهدايته</w:t>
      </w:r>
      <w:r w:rsidR="006743BA" w:rsidRPr="006743BA">
        <w:rPr>
          <w:rFonts w:ascii="Arabic Typesetting" w:hAnsi="Arabic Typesetting" w:cs="Arabic Typesetting"/>
          <w:b/>
          <w:bCs/>
          <w:sz w:val="36"/>
          <w:szCs w:val="36"/>
          <w:rtl/>
        </w:rPr>
        <w:t xml:space="preserve"> </w:t>
      </w:r>
      <w:r w:rsidR="006743BA" w:rsidRPr="006743BA">
        <w:rPr>
          <w:rFonts w:ascii="Arabic Typesetting" w:hAnsi="Arabic Typesetting" w:cs="Arabic Typesetting" w:hint="cs"/>
          <w:b/>
          <w:bCs/>
          <w:sz w:val="36"/>
          <w:szCs w:val="36"/>
          <w:rtl/>
        </w:rPr>
        <w:t>ينكشف</w:t>
      </w:r>
      <w:r w:rsidR="006743BA" w:rsidRPr="006743BA">
        <w:rPr>
          <w:rFonts w:ascii="Arabic Typesetting" w:hAnsi="Arabic Typesetting" w:cs="Arabic Typesetting"/>
          <w:b/>
          <w:bCs/>
          <w:sz w:val="36"/>
          <w:szCs w:val="36"/>
          <w:rtl/>
        </w:rPr>
        <w:t xml:space="preserve"> </w:t>
      </w:r>
      <w:r w:rsidR="006743BA" w:rsidRPr="006743BA">
        <w:rPr>
          <w:rFonts w:ascii="Arabic Typesetting" w:hAnsi="Arabic Typesetting" w:cs="Arabic Typesetting" w:hint="cs"/>
          <w:b/>
          <w:bCs/>
          <w:sz w:val="36"/>
          <w:szCs w:val="36"/>
          <w:rtl/>
        </w:rPr>
        <w:t>كل</w:t>
      </w:r>
      <w:r w:rsidR="006743BA" w:rsidRPr="006743BA">
        <w:rPr>
          <w:rFonts w:ascii="Arabic Typesetting" w:hAnsi="Arabic Typesetting" w:cs="Arabic Typesetting"/>
          <w:b/>
          <w:bCs/>
          <w:sz w:val="36"/>
          <w:szCs w:val="36"/>
          <w:rtl/>
        </w:rPr>
        <w:t xml:space="preserve"> </w:t>
      </w:r>
      <w:r w:rsidR="006743BA" w:rsidRPr="006743BA">
        <w:rPr>
          <w:rFonts w:ascii="Arabic Typesetting" w:hAnsi="Arabic Typesetting" w:cs="Arabic Typesetting" w:hint="cs"/>
          <w:b/>
          <w:bCs/>
          <w:sz w:val="36"/>
          <w:szCs w:val="36"/>
          <w:rtl/>
        </w:rPr>
        <w:t>مشكل</w:t>
      </w:r>
      <w:r w:rsidR="006743BA" w:rsidRPr="006743BA">
        <w:rPr>
          <w:rFonts w:ascii="Arabic Typesetting" w:hAnsi="Arabic Typesetting" w:cs="Arabic Typesetting"/>
          <w:b/>
          <w:bCs/>
          <w:sz w:val="36"/>
          <w:szCs w:val="36"/>
          <w:rtl/>
        </w:rPr>
        <w:t xml:space="preserve"> </w:t>
      </w:r>
      <w:r w:rsidR="006743BA" w:rsidRPr="006743BA">
        <w:rPr>
          <w:rFonts w:ascii="Arabic Typesetting" w:hAnsi="Arabic Typesetting" w:cs="Arabic Typesetting" w:hint="cs"/>
          <w:b/>
          <w:bCs/>
          <w:sz w:val="36"/>
          <w:szCs w:val="36"/>
          <w:rtl/>
        </w:rPr>
        <w:t>،</w:t>
      </w:r>
      <w:r w:rsidR="006743BA" w:rsidRPr="006743BA">
        <w:rPr>
          <w:rFonts w:ascii="Arabic Typesetting" w:hAnsi="Arabic Typesetting" w:cs="Arabic Typesetting"/>
          <w:b/>
          <w:bCs/>
          <w:sz w:val="36"/>
          <w:szCs w:val="36"/>
          <w:rtl/>
        </w:rPr>
        <w:t xml:space="preserve"> </w:t>
      </w:r>
      <w:r w:rsidR="006743BA" w:rsidRPr="006743BA">
        <w:rPr>
          <w:rFonts w:ascii="Arabic Typesetting" w:hAnsi="Arabic Typesetting" w:cs="Arabic Typesetting" w:hint="cs"/>
          <w:b/>
          <w:bCs/>
          <w:sz w:val="36"/>
          <w:szCs w:val="36"/>
          <w:rtl/>
        </w:rPr>
        <w:t>فتارة</w:t>
      </w:r>
      <w:r w:rsidR="006743BA" w:rsidRPr="006743BA">
        <w:rPr>
          <w:rFonts w:ascii="Arabic Typesetting" w:hAnsi="Arabic Typesetting" w:cs="Arabic Typesetting"/>
          <w:b/>
          <w:bCs/>
          <w:sz w:val="36"/>
          <w:szCs w:val="36"/>
          <w:rtl/>
        </w:rPr>
        <w:t xml:space="preserve"> </w:t>
      </w:r>
      <w:r w:rsidR="006743BA" w:rsidRPr="006743BA">
        <w:rPr>
          <w:rFonts w:ascii="Arabic Typesetting" w:hAnsi="Arabic Typesetting" w:cs="Arabic Typesetting" w:hint="cs"/>
          <w:b/>
          <w:bCs/>
          <w:sz w:val="36"/>
          <w:szCs w:val="36"/>
          <w:rtl/>
        </w:rPr>
        <w:t>يفتح</w:t>
      </w:r>
      <w:r w:rsidR="006743BA" w:rsidRPr="006743BA">
        <w:rPr>
          <w:rFonts w:ascii="Arabic Typesetting" w:hAnsi="Arabic Typesetting" w:cs="Arabic Typesetting"/>
          <w:b/>
          <w:bCs/>
          <w:sz w:val="36"/>
          <w:szCs w:val="36"/>
          <w:rtl/>
        </w:rPr>
        <w:t xml:space="preserve"> </w:t>
      </w:r>
      <w:r w:rsidR="006743BA" w:rsidRPr="006743BA">
        <w:rPr>
          <w:rFonts w:ascii="Arabic Typesetting" w:hAnsi="Arabic Typesetting" w:cs="Arabic Typesetting" w:hint="cs"/>
          <w:b/>
          <w:bCs/>
          <w:sz w:val="36"/>
          <w:szCs w:val="36"/>
          <w:rtl/>
        </w:rPr>
        <w:t>الممالك</w:t>
      </w:r>
      <w:r w:rsidR="006743BA" w:rsidRPr="006743BA">
        <w:rPr>
          <w:rFonts w:ascii="Arabic Typesetting" w:hAnsi="Arabic Typesetting" w:cs="Arabic Typesetting"/>
          <w:b/>
          <w:bCs/>
          <w:sz w:val="36"/>
          <w:szCs w:val="36"/>
          <w:rtl/>
        </w:rPr>
        <w:t xml:space="preserve"> </w:t>
      </w:r>
      <w:r w:rsidR="006743BA" w:rsidRPr="006743BA">
        <w:rPr>
          <w:rFonts w:ascii="Arabic Typesetting" w:hAnsi="Arabic Typesetting" w:cs="Arabic Typesetting" w:hint="cs"/>
          <w:b/>
          <w:bCs/>
          <w:sz w:val="36"/>
          <w:szCs w:val="36"/>
          <w:rtl/>
        </w:rPr>
        <w:t>لأنبيائه</w:t>
      </w:r>
      <w:r w:rsidR="006743BA" w:rsidRPr="006743BA">
        <w:rPr>
          <w:rFonts w:ascii="Arabic Typesetting" w:hAnsi="Arabic Typesetting" w:cs="Arabic Typesetting"/>
          <w:b/>
          <w:bCs/>
          <w:sz w:val="36"/>
          <w:szCs w:val="36"/>
          <w:rtl/>
        </w:rPr>
        <w:t xml:space="preserve"> </w:t>
      </w:r>
      <w:r w:rsidR="006743BA" w:rsidRPr="006743BA">
        <w:rPr>
          <w:rFonts w:ascii="Arabic Typesetting" w:hAnsi="Arabic Typesetting" w:cs="Arabic Typesetting" w:hint="cs"/>
          <w:b/>
          <w:bCs/>
          <w:sz w:val="36"/>
          <w:szCs w:val="36"/>
          <w:rtl/>
        </w:rPr>
        <w:t>،</w:t>
      </w:r>
      <w:r w:rsidR="006743BA" w:rsidRPr="006743BA">
        <w:rPr>
          <w:rFonts w:ascii="Arabic Typesetting" w:hAnsi="Arabic Typesetting" w:cs="Arabic Typesetting"/>
          <w:b/>
          <w:bCs/>
          <w:sz w:val="36"/>
          <w:szCs w:val="36"/>
          <w:rtl/>
        </w:rPr>
        <w:t xml:space="preserve"> </w:t>
      </w:r>
      <w:r w:rsidR="006743BA" w:rsidRPr="006743BA">
        <w:rPr>
          <w:rFonts w:ascii="Arabic Typesetting" w:hAnsi="Arabic Typesetting" w:cs="Arabic Typesetting" w:hint="cs"/>
          <w:b/>
          <w:bCs/>
          <w:sz w:val="36"/>
          <w:szCs w:val="36"/>
          <w:rtl/>
        </w:rPr>
        <w:t>و</w:t>
      </w:r>
      <w:r w:rsidR="006743BA" w:rsidRPr="006743BA">
        <w:rPr>
          <w:rFonts w:ascii="Arabic Typesetting" w:hAnsi="Arabic Typesetting" w:cs="Arabic Typesetting"/>
          <w:b/>
          <w:bCs/>
          <w:sz w:val="36"/>
          <w:szCs w:val="36"/>
          <w:rtl/>
        </w:rPr>
        <w:t xml:space="preserve"> </w:t>
      </w:r>
      <w:r w:rsidR="006743BA" w:rsidRPr="006743BA">
        <w:rPr>
          <w:rFonts w:ascii="Arabic Typesetting" w:hAnsi="Arabic Typesetting" w:cs="Arabic Typesetting" w:hint="cs"/>
          <w:b/>
          <w:bCs/>
          <w:sz w:val="36"/>
          <w:szCs w:val="36"/>
          <w:rtl/>
        </w:rPr>
        <w:t>تارة</w:t>
      </w:r>
      <w:r w:rsidR="006743BA" w:rsidRPr="006743BA">
        <w:rPr>
          <w:rFonts w:ascii="Arabic Typesetting" w:hAnsi="Arabic Typesetting" w:cs="Arabic Typesetting"/>
          <w:b/>
          <w:bCs/>
          <w:sz w:val="36"/>
          <w:szCs w:val="36"/>
          <w:rtl/>
        </w:rPr>
        <w:t xml:space="preserve"> </w:t>
      </w:r>
      <w:r w:rsidR="006743BA" w:rsidRPr="006743BA">
        <w:rPr>
          <w:rFonts w:ascii="Arabic Typesetting" w:hAnsi="Arabic Typesetting" w:cs="Arabic Typesetting" w:hint="cs"/>
          <w:b/>
          <w:bCs/>
          <w:sz w:val="36"/>
          <w:szCs w:val="36"/>
          <w:rtl/>
        </w:rPr>
        <w:t>يرفع</w:t>
      </w:r>
      <w:r w:rsidR="006743BA" w:rsidRPr="006743BA">
        <w:rPr>
          <w:rFonts w:ascii="Arabic Typesetting" w:hAnsi="Arabic Typesetting" w:cs="Arabic Typesetting"/>
          <w:b/>
          <w:bCs/>
          <w:sz w:val="36"/>
          <w:szCs w:val="36"/>
          <w:rtl/>
        </w:rPr>
        <w:t xml:space="preserve"> </w:t>
      </w:r>
      <w:r w:rsidR="006743BA" w:rsidRPr="006743BA">
        <w:rPr>
          <w:rFonts w:ascii="Arabic Typesetting" w:hAnsi="Arabic Typesetting" w:cs="Arabic Typesetting" w:hint="cs"/>
          <w:b/>
          <w:bCs/>
          <w:sz w:val="36"/>
          <w:szCs w:val="36"/>
          <w:rtl/>
        </w:rPr>
        <w:t>الحجاب</w:t>
      </w:r>
      <w:r w:rsidR="006743BA" w:rsidRPr="006743BA">
        <w:rPr>
          <w:rFonts w:ascii="Arabic Typesetting" w:hAnsi="Arabic Typesetting" w:cs="Arabic Typesetting"/>
          <w:b/>
          <w:bCs/>
          <w:sz w:val="36"/>
          <w:szCs w:val="36"/>
          <w:rtl/>
        </w:rPr>
        <w:t xml:space="preserve"> </w:t>
      </w:r>
      <w:r w:rsidR="006743BA" w:rsidRPr="006743BA">
        <w:rPr>
          <w:rFonts w:ascii="Arabic Typesetting" w:hAnsi="Arabic Typesetting" w:cs="Arabic Typesetting" w:hint="cs"/>
          <w:b/>
          <w:bCs/>
          <w:sz w:val="36"/>
          <w:szCs w:val="36"/>
          <w:rtl/>
        </w:rPr>
        <w:t>عن</w:t>
      </w:r>
      <w:r w:rsidR="006743BA" w:rsidRPr="006743BA">
        <w:rPr>
          <w:rFonts w:ascii="Arabic Typesetting" w:hAnsi="Arabic Typesetting" w:cs="Arabic Typesetting"/>
          <w:b/>
          <w:bCs/>
          <w:sz w:val="36"/>
          <w:szCs w:val="36"/>
          <w:rtl/>
        </w:rPr>
        <w:t xml:space="preserve"> </w:t>
      </w:r>
      <w:r w:rsidR="006743BA" w:rsidRPr="006743BA">
        <w:rPr>
          <w:rFonts w:ascii="Arabic Typesetting" w:hAnsi="Arabic Typesetting" w:cs="Arabic Typesetting" w:hint="cs"/>
          <w:b/>
          <w:bCs/>
          <w:sz w:val="36"/>
          <w:szCs w:val="36"/>
          <w:rtl/>
        </w:rPr>
        <w:t>قلوب</w:t>
      </w:r>
      <w:r w:rsidR="006743BA" w:rsidRPr="006743BA">
        <w:rPr>
          <w:rFonts w:ascii="Arabic Typesetting" w:hAnsi="Arabic Typesetting" w:cs="Arabic Typesetting"/>
          <w:b/>
          <w:bCs/>
          <w:sz w:val="36"/>
          <w:szCs w:val="36"/>
          <w:rtl/>
        </w:rPr>
        <w:t xml:space="preserve"> </w:t>
      </w:r>
      <w:r w:rsidR="006743BA" w:rsidRPr="006743BA">
        <w:rPr>
          <w:rFonts w:ascii="Arabic Typesetting" w:hAnsi="Arabic Typesetting" w:cs="Arabic Typesetting" w:hint="cs"/>
          <w:b/>
          <w:bCs/>
          <w:sz w:val="36"/>
          <w:szCs w:val="36"/>
          <w:rtl/>
        </w:rPr>
        <w:t>أوليائه</w:t>
      </w:r>
      <w:r w:rsidR="006743BA" w:rsidRPr="006743BA">
        <w:rPr>
          <w:rFonts w:ascii="Arabic Typesetting" w:hAnsi="Arabic Typesetting" w:cs="Arabic Typesetting"/>
          <w:b/>
          <w:bCs/>
          <w:sz w:val="36"/>
          <w:szCs w:val="36"/>
          <w:rtl/>
        </w:rPr>
        <w:t xml:space="preserve"> </w:t>
      </w:r>
      <w:r w:rsidR="006743BA" w:rsidRPr="006743BA">
        <w:rPr>
          <w:rFonts w:ascii="Arabic Typesetting" w:hAnsi="Arabic Typesetting" w:cs="Arabic Typesetting" w:hint="cs"/>
          <w:b/>
          <w:bCs/>
          <w:sz w:val="36"/>
          <w:szCs w:val="36"/>
          <w:rtl/>
        </w:rPr>
        <w:t>و</w:t>
      </w:r>
      <w:r w:rsidR="006743BA" w:rsidRPr="006743BA">
        <w:rPr>
          <w:rFonts w:ascii="Arabic Typesetting" w:hAnsi="Arabic Typesetting" w:cs="Arabic Typesetting"/>
          <w:b/>
          <w:bCs/>
          <w:sz w:val="36"/>
          <w:szCs w:val="36"/>
          <w:rtl/>
        </w:rPr>
        <w:t xml:space="preserve"> </w:t>
      </w:r>
      <w:r w:rsidR="006743BA" w:rsidRPr="006743BA">
        <w:rPr>
          <w:rFonts w:ascii="Arabic Typesetting" w:hAnsi="Arabic Typesetting" w:cs="Arabic Typesetting" w:hint="cs"/>
          <w:b/>
          <w:bCs/>
          <w:sz w:val="36"/>
          <w:szCs w:val="36"/>
          <w:rtl/>
        </w:rPr>
        <w:t>يفتح</w:t>
      </w:r>
      <w:r w:rsidR="006743BA" w:rsidRPr="006743BA">
        <w:rPr>
          <w:rFonts w:ascii="Arabic Typesetting" w:hAnsi="Arabic Typesetting" w:cs="Arabic Typesetting"/>
          <w:b/>
          <w:bCs/>
          <w:sz w:val="36"/>
          <w:szCs w:val="36"/>
          <w:rtl/>
        </w:rPr>
        <w:t xml:space="preserve"> </w:t>
      </w:r>
      <w:r w:rsidR="006743BA" w:rsidRPr="006743BA">
        <w:rPr>
          <w:rFonts w:ascii="Arabic Typesetting" w:hAnsi="Arabic Typesetting" w:cs="Arabic Typesetting" w:hint="cs"/>
          <w:b/>
          <w:bCs/>
          <w:sz w:val="36"/>
          <w:szCs w:val="36"/>
          <w:rtl/>
        </w:rPr>
        <w:t>لهم</w:t>
      </w:r>
      <w:r w:rsidR="006743BA" w:rsidRPr="006743BA">
        <w:rPr>
          <w:rFonts w:ascii="Arabic Typesetting" w:hAnsi="Arabic Typesetting" w:cs="Arabic Typesetting"/>
          <w:b/>
          <w:bCs/>
          <w:sz w:val="36"/>
          <w:szCs w:val="36"/>
          <w:rtl/>
        </w:rPr>
        <w:t xml:space="preserve"> </w:t>
      </w:r>
      <w:r w:rsidR="006743BA" w:rsidRPr="006743BA">
        <w:rPr>
          <w:rFonts w:ascii="Arabic Typesetting" w:hAnsi="Arabic Typesetting" w:cs="Arabic Typesetting" w:hint="cs"/>
          <w:b/>
          <w:bCs/>
          <w:sz w:val="36"/>
          <w:szCs w:val="36"/>
          <w:rtl/>
        </w:rPr>
        <w:t>الأبواب</w:t>
      </w:r>
      <w:r w:rsidR="006743BA" w:rsidRPr="006743BA">
        <w:rPr>
          <w:rFonts w:ascii="Arabic Typesetting" w:hAnsi="Arabic Typesetting" w:cs="Arabic Typesetting"/>
          <w:b/>
          <w:bCs/>
          <w:sz w:val="36"/>
          <w:szCs w:val="36"/>
          <w:rtl/>
        </w:rPr>
        <w:t xml:space="preserve"> </w:t>
      </w:r>
      <w:r w:rsidR="006743BA" w:rsidRPr="006743BA">
        <w:rPr>
          <w:rFonts w:ascii="Arabic Typesetting" w:hAnsi="Arabic Typesetting" w:cs="Arabic Typesetting" w:hint="cs"/>
          <w:b/>
          <w:bCs/>
          <w:sz w:val="36"/>
          <w:szCs w:val="36"/>
          <w:rtl/>
        </w:rPr>
        <w:t>الى</w:t>
      </w:r>
      <w:r w:rsidR="006743BA" w:rsidRPr="006743BA">
        <w:rPr>
          <w:rFonts w:ascii="Arabic Typesetting" w:hAnsi="Arabic Typesetting" w:cs="Arabic Typesetting"/>
          <w:b/>
          <w:bCs/>
          <w:sz w:val="36"/>
          <w:szCs w:val="36"/>
          <w:rtl/>
        </w:rPr>
        <w:t xml:space="preserve"> </w:t>
      </w:r>
      <w:r w:rsidR="006743BA" w:rsidRPr="006743BA">
        <w:rPr>
          <w:rFonts w:ascii="Arabic Typesetting" w:hAnsi="Arabic Typesetting" w:cs="Arabic Typesetting" w:hint="cs"/>
          <w:b/>
          <w:bCs/>
          <w:sz w:val="36"/>
          <w:szCs w:val="36"/>
          <w:rtl/>
        </w:rPr>
        <w:t>ملكوت</w:t>
      </w:r>
      <w:r w:rsidR="006743BA" w:rsidRPr="006743BA">
        <w:rPr>
          <w:rFonts w:ascii="Arabic Typesetting" w:hAnsi="Arabic Typesetting" w:cs="Arabic Typesetting"/>
          <w:b/>
          <w:bCs/>
          <w:sz w:val="36"/>
          <w:szCs w:val="36"/>
          <w:rtl/>
        </w:rPr>
        <w:t xml:space="preserve"> </w:t>
      </w:r>
      <w:r w:rsidR="006743BA">
        <w:rPr>
          <w:rFonts w:ascii="Arabic Typesetting" w:hAnsi="Arabic Typesetting" w:cs="Arabic Typesetting" w:hint="cs"/>
          <w:b/>
          <w:bCs/>
          <w:sz w:val="36"/>
          <w:szCs w:val="36"/>
          <w:rtl/>
        </w:rPr>
        <w:t>سمائه</w:t>
      </w:r>
      <w:r w:rsidR="006743BA" w:rsidRPr="006743BA">
        <w:rPr>
          <w:rFonts w:ascii="Arabic Typesetting" w:hAnsi="Arabic Typesetting" w:cs="Arabic Typesetting" w:hint="cs"/>
          <w:b/>
          <w:bCs/>
          <w:sz w:val="36"/>
          <w:szCs w:val="36"/>
          <w:rtl/>
        </w:rPr>
        <w:t>،</w:t>
      </w:r>
      <w:r w:rsidR="006743BA" w:rsidRPr="006743BA">
        <w:rPr>
          <w:rFonts w:ascii="Arabic Typesetting" w:hAnsi="Arabic Typesetting" w:cs="Arabic Typesetting"/>
          <w:b/>
          <w:bCs/>
          <w:sz w:val="36"/>
          <w:szCs w:val="36"/>
          <w:rtl/>
        </w:rPr>
        <w:t xml:space="preserve"> </w:t>
      </w:r>
      <w:r w:rsidR="006743BA">
        <w:rPr>
          <w:rFonts w:ascii="Arabic Typesetting" w:hAnsi="Arabic Typesetting" w:cs="Arabic Typesetting" w:hint="cs"/>
          <w:b/>
          <w:bCs/>
          <w:sz w:val="36"/>
          <w:szCs w:val="36"/>
          <w:rtl/>
        </w:rPr>
        <w:t>و</w:t>
      </w:r>
      <w:r w:rsidR="006743BA" w:rsidRPr="006743BA">
        <w:rPr>
          <w:rFonts w:ascii="Arabic Typesetting" w:hAnsi="Arabic Typesetting" w:cs="Arabic Typesetting" w:hint="cs"/>
          <w:b/>
          <w:bCs/>
          <w:sz w:val="36"/>
          <w:szCs w:val="36"/>
          <w:rtl/>
        </w:rPr>
        <w:t>يفتح</w:t>
      </w:r>
      <w:r w:rsidR="006743BA" w:rsidRPr="006743BA">
        <w:rPr>
          <w:rFonts w:ascii="Arabic Typesetting" w:hAnsi="Arabic Typesetting" w:cs="Arabic Typesetting"/>
          <w:b/>
          <w:bCs/>
          <w:sz w:val="36"/>
          <w:szCs w:val="36"/>
          <w:rtl/>
        </w:rPr>
        <w:t xml:space="preserve"> </w:t>
      </w:r>
      <w:r w:rsidR="006743BA" w:rsidRPr="006743BA">
        <w:rPr>
          <w:rFonts w:ascii="Arabic Typesetting" w:hAnsi="Arabic Typesetting" w:cs="Arabic Typesetting" w:hint="cs"/>
          <w:b/>
          <w:bCs/>
          <w:sz w:val="36"/>
          <w:szCs w:val="36"/>
          <w:rtl/>
        </w:rPr>
        <w:t>للعاصين</w:t>
      </w:r>
      <w:r w:rsidR="006743BA" w:rsidRPr="006743BA">
        <w:rPr>
          <w:rFonts w:ascii="Arabic Typesetting" w:hAnsi="Arabic Typesetting" w:cs="Arabic Typesetting"/>
          <w:b/>
          <w:bCs/>
          <w:sz w:val="36"/>
          <w:szCs w:val="36"/>
          <w:rtl/>
        </w:rPr>
        <w:t xml:space="preserve"> </w:t>
      </w:r>
      <w:r w:rsidR="006743BA" w:rsidRPr="006743BA">
        <w:rPr>
          <w:rFonts w:ascii="Arabic Typesetting" w:hAnsi="Arabic Typesetting" w:cs="Arabic Typesetting" w:hint="cs"/>
          <w:b/>
          <w:bCs/>
          <w:sz w:val="36"/>
          <w:szCs w:val="36"/>
          <w:rtl/>
        </w:rPr>
        <w:t>أبواب</w:t>
      </w:r>
      <w:r w:rsidR="006743BA" w:rsidRPr="006743BA">
        <w:rPr>
          <w:rFonts w:ascii="Arabic Typesetting" w:hAnsi="Arabic Typesetting" w:cs="Arabic Typesetting"/>
          <w:b/>
          <w:bCs/>
          <w:sz w:val="36"/>
          <w:szCs w:val="36"/>
          <w:rtl/>
        </w:rPr>
        <w:t xml:space="preserve"> </w:t>
      </w:r>
      <w:r w:rsidR="006743BA" w:rsidRPr="006743BA">
        <w:rPr>
          <w:rFonts w:ascii="Arabic Typesetting" w:hAnsi="Arabic Typesetting" w:cs="Arabic Typesetting" w:hint="cs"/>
          <w:b/>
          <w:bCs/>
          <w:sz w:val="36"/>
          <w:szCs w:val="36"/>
          <w:rtl/>
        </w:rPr>
        <w:t>مغفرته</w:t>
      </w:r>
      <w:r w:rsidR="006743BA" w:rsidRPr="006743BA">
        <w:rPr>
          <w:rFonts w:ascii="Arabic Typesetting" w:hAnsi="Arabic Typesetting" w:cs="Arabic Typesetting"/>
          <w:b/>
          <w:bCs/>
          <w:sz w:val="36"/>
          <w:szCs w:val="36"/>
          <w:rtl/>
        </w:rPr>
        <w:t xml:space="preserve"> </w:t>
      </w:r>
      <w:r w:rsidR="006743BA" w:rsidRPr="006743BA">
        <w:rPr>
          <w:rFonts w:ascii="Arabic Typesetting" w:hAnsi="Arabic Typesetting" w:cs="Arabic Typesetting" w:hint="cs"/>
          <w:b/>
          <w:bCs/>
          <w:sz w:val="36"/>
          <w:szCs w:val="36"/>
          <w:rtl/>
        </w:rPr>
        <w:t>،</w:t>
      </w:r>
      <w:r w:rsidR="006743BA" w:rsidRPr="006743BA">
        <w:rPr>
          <w:rFonts w:ascii="Arabic Typesetting" w:hAnsi="Arabic Typesetting" w:cs="Arabic Typesetting"/>
          <w:b/>
          <w:bCs/>
          <w:sz w:val="36"/>
          <w:szCs w:val="36"/>
          <w:rtl/>
        </w:rPr>
        <w:t xml:space="preserve"> </w:t>
      </w:r>
      <w:r w:rsidR="006743BA" w:rsidRPr="006743BA">
        <w:rPr>
          <w:rFonts w:ascii="Arabic Typesetting" w:hAnsi="Arabic Typesetting" w:cs="Arabic Typesetting" w:hint="cs"/>
          <w:b/>
          <w:bCs/>
          <w:sz w:val="36"/>
          <w:szCs w:val="36"/>
          <w:rtl/>
        </w:rPr>
        <w:t>و</w:t>
      </w:r>
      <w:r w:rsidR="006743BA" w:rsidRPr="006743BA">
        <w:rPr>
          <w:rFonts w:ascii="Arabic Typesetting" w:hAnsi="Arabic Typesetting" w:cs="Arabic Typesetting"/>
          <w:b/>
          <w:bCs/>
          <w:sz w:val="36"/>
          <w:szCs w:val="36"/>
          <w:rtl/>
        </w:rPr>
        <w:t xml:space="preserve"> </w:t>
      </w:r>
      <w:r w:rsidR="006743BA" w:rsidRPr="006743BA">
        <w:rPr>
          <w:rFonts w:ascii="Arabic Typesetting" w:hAnsi="Arabic Typesetting" w:cs="Arabic Typesetting" w:hint="cs"/>
          <w:b/>
          <w:bCs/>
          <w:sz w:val="36"/>
          <w:szCs w:val="36"/>
          <w:rtl/>
        </w:rPr>
        <w:t>يفتح</w:t>
      </w:r>
      <w:r w:rsidR="006743BA" w:rsidRPr="006743BA">
        <w:rPr>
          <w:rFonts w:ascii="Arabic Typesetting" w:hAnsi="Arabic Typesetting" w:cs="Arabic Typesetting"/>
          <w:b/>
          <w:bCs/>
          <w:sz w:val="36"/>
          <w:szCs w:val="36"/>
          <w:rtl/>
        </w:rPr>
        <w:t xml:space="preserve"> </w:t>
      </w:r>
      <w:r w:rsidR="006743BA" w:rsidRPr="006743BA">
        <w:rPr>
          <w:rFonts w:ascii="Arabic Typesetting" w:hAnsi="Arabic Typesetting" w:cs="Arabic Typesetting" w:hint="cs"/>
          <w:b/>
          <w:bCs/>
          <w:sz w:val="36"/>
          <w:szCs w:val="36"/>
          <w:rtl/>
        </w:rPr>
        <w:t>أبواب</w:t>
      </w:r>
      <w:r w:rsidR="006743BA" w:rsidRPr="006743BA">
        <w:rPr>
          <w:rFonts w:ascii="Arabic Typesetting" w:hAnsi="Arabic Typesetting" w:cs="Arabic Typesetting"/>
          <w:b/>
          <w:bCs/>
          <w:sz w:val="36"/>
          <w:szCs w:val="36"/>
          <w:rtl/>
        </w:rPr>
        <w:t xml:space="preserve"> </w:t>
      </w:r>
      <w:r w:rsidR="00A06C38">
        <w:rPr>
          <w:rFonts w:ascii="Arabic Typesetting" w:hAnsi="Arabic Typesetting" w:cs="Arabic Typesetting" w:hint="cs"/>
          <w:b/>
          <w:bCs/>
          <w:sz w:val="36"/>
          <w:szCs w:val="36"/>
          <w:rtl/>
        </w:rPr>
        <w:t xml:space="preserve">رزقه </w:t>
      </w:r>
      <w:r w:rsidR="001F143B">
        <w:rPr>
          <w:rFonts w:ascii="Arabic Typesetting" w:hAnsi="Arabic Typesetting" w:cs="Arabic Typesetting" w:hint="cs"/>
          <w:b/>
          <w:bCs/>
          <w:sz w:val="36"/>
          <w:szCs w:val="36"/>
          <w:rtl/>
        </w:rPr>
        <w:t>وفضله لكل مخلوقاته</w:t>
      </w:r>
      <w:r w:rsidR="006743BA" w:rsidRPr="006743BA">
        <w:rPr>
          <w:rFonts w:ascii="Arabic Typesetting" w:hAnsi="Arabic Typesetting" w:cs="Arabic Typesetting"/>
          <w:b/>
          <w:bCs/>
          <w:sz w:val="36"/>
          <w:szCs w:val="36"/>
          <w:rtl/>
        </w:rPr>
        <w:t xml:space="preserve"> .</w:t>
      </w:r>
      <w:r w:rsidR="006743BA">
        <w:rPr>
          <w:rFonts w:ascii="Arabic Typesetting" w:hAnsi="Arabic Typesetting" w:cs="Arabic Typesetting" w:hint="cs"/>
          <w:b/>
          <w:bCs/>
          <w:sz w:val="36"/>
          <w:szCs w:val="36"/>
          <w:rtl/>
        </w:rPr>
        <w:t>.....</w:t>
      </w:r>
    </w:p>
    <w:p w:rsidR="009271AB" w:rsidRDefault="006743BA" w:rsidP="006743BA">
      <w:pPr>
        <w:autoSpaceDE w:val="0"/>
        <w:autoSpaceDN w:val="0"/>
        <w:adjustRightInd w:val="0"/>
        <w:jc w:val="lowKashida"/>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B91733" w:rsidRPr="00B91733">
        <w:rPr>
          <w:rFonts w:ascii="Arabic Typesetting" w:hAnsi="Arabic Typesetting" w:cs="Arabic Typesetting" w:hint="cs"/>
          <w:b/>
          <w:bCs/>
          <w:sz w:val="36"/>
          <w:szCs w:val="36"/>
          <w:rtl/>
        </w:rPr>
        <w:t>وبعد هذا</w:t>
      </w:r>
      <w:r w:rsidR="00B91733">
        <w:rPr>
          <w:rFonts w:ascii="Arabic Typesetting" w:hAnsi="Arabic Typesetting" w:cs="Arabic Typesetting" w:hint="cs"/>
          <w:b/>
          <w:bCs/>
          <w:sz w:val="36"/>
          <w:szCs w:val="36"/>
          <w:rtl/>
        </w:rPr>
        <w:t xml:space="preserve"> </w:t>
      </w:r>
      <w:r w:rsidR="00B91733" w:rsidRPr="00B91733">
        <w:rPr>
          <w:rFonts w:ascii="Arabic Typesetting" w:hAnsi="Arabic Typesetting" w:cs="Arabic Typesetting" w:hint="cs"/>
          <w:b/>
          <w:bCs/>
          <w:sz w:val="36"/>
          <w:szCs w:val="36"/>
          <w:rtl/>
        </w:rPr>
        <w:t xml:space="preserve">تشوقت الى أكثر فبدأت أجمع شتات </w:t>
      </w:r>
      <w:r w:rsidR="00B91733">
        <w:rPr>
          <w:rFonts w:ascii="Arabic Typesetting" w:hAnsi="Arabic Typesetting" w:cs="Arabic Typesetting" w:hint="cs"/>
          <w:b/>
          <w:bCs/>
          <w:sz w:val="36"/>
          <w:szCs w:val="36"/>
          <w:rtl/>
        </w:rPr>
        <w:t>ه</w:t>
      </w:r>
      <w:r w:rsidR="00B91733" w:rsidRPr="00B91733">
        <w:rPr>
          <w:rFonts w:ascii="Arabic Typesetting" w:hAnsi="Arabic Typesetting" w:cs="Arabic Typesetting" w:hint="cs"/>
          <w:b/>
          <w:bCs/>
          <w:sz w:val="36"/>
          <w:szCs w:val="36"/>
          <w:rtl/>
        </w:rPr>
        <w:t>ذا البحث المهم والذي نال شرفه وأهميته ومقداره من متعلقه ؛ فكان هذا البحث المبارك ، أسأل الله الفتاح العليم أن ينفعني به أولاً ثم ينفع به من يقرأه ، وأن يجعله علماً نافعاً وعملاً صالحاً</w:t>
      </w:r>
      <w:r>
        <w:rPr>
          <w:rFonts w:ascii="Arabic Typesetting" w:hAnsi="Arabic Typesetting" w:cs="Arabic Typesetting" w:hint="cs"/>
          <w:b/>
          <w:bCs/>
          <w:sz w:val="36"/>
          <w:szCs w:val="36"/>
          <w:rtl/>
        </w:rPr>
        <w:t xml:space="preserve"> متقبلاً</w:t>
      </w:r>
      <w:r w:rsidR="00B91733" w:rsidRPr="00B91733">
        <w:rPr>
          <w:rFonts w:ascii="Arabic Typesetting" w:hAnsi="Arabic Typesetting" w:cs="Arabic Typesetting" w:hint="cs"/>
          <w:b/>
          <w:bCs/>
          <w:sz w:val="36"/>
          <w:szCs w:val="36"/>
          <w:rtl/>
        </w:rPr>
        <w:t xml:space="preserve">.            </w:t>
      </w:r>
    </w:p>
    <w:p w:rsidR="009271AB" w:rsidRDefault="009271AB" w:rsidP="006743BA">
      <w:pPr>
        <w:autoSpaceDE w:val="0"/>
        <w:autoSpaceDN w:val="0"/>
        <w:adjustRightInd w:val="0"/>
        <w:jc w:val="lowKashida"/>
        <w:rPr>
          <w:rFonts w:ascii="Arabic Typesetting" w:hAnsi="Arabic Typesetting" w:cs="Arabic Typesetting"/>
          <w:b/>
          <w:bCs/>
          <w:sz w:val="36"/>
          <w:szCs w:val="36"/>
          <w:rtl/>
        </w:rPr>
      </w:pPr>
    </w:p>
    <w:p w:rsidR="000E034B" w:rsidRPr="00B91733" w:rsidRDefault="00B91733" w:rsidP="006743BA">
      <w:pPr>
        <w:autoSpaceDE w:val="0"/>
        <w:autoSpaceDN w:val="0"/>
        <w:adjustRightInd w:val="0"/>
        <w:jc w:val="lowKashida"/>
        <w:rPr>
          <w:rFonts w:ascii="Arabic Typesetting" w:hAnsi="Arabic Typesetting" w:cs="Arabic Typesetting"/>
          <w:b/>
          <w:bCs/>
          <w:sz w:val="36"/>
          <w:szCs w:val="36"/>
          <w:rtl/>
        </w:rPr>
      </w:pPr>
      <w:r w:rsidRPr="00B91733">
        <w:rPr>
          <w:rFonts w:ascii="Arabic Typesetting" w:hAnsi="Arabic Typesetting" w:cs="Arabic Typesetting" w:hint="cs"/>
          <w:b/>
          <w:bCs/>
          <w:sz w:val="36"/>
          <w:szCs w:val="36"/>
          <w:rtl/>
        </w:rPr>
        <w:t xml:space="preserve">        </w:t>
      </w:r>
    </w:p>
    <w:p w:rsidR="0070536D" w:rsidRPr="0028314C" w:rsidRDefault="0070536D" w:rsidP="00DD1BA3">
      <w:pPr>
        <w:shd w:val="clear" w:color="auto" w:fill="FFFFFF"/>
        <w:spacing w:after="93" w:line="480" w:lineRule="auto"/>
        <w:rPr>
          <w:rFonts w:ascii="Arabic Typesetting" w:eastAsia="Times New Roman" w:hAnsi="Arabic Typesetting" w:cs="Arabic Typesetting"/>
          <w:b/>
          <w:bCs/>
          <w:sz w:val="48"/>
          <w:szCs w:val="48"/>
        </w:rPr>
      </w:pPr>
      <w:r w:rsidRPr="0070536D">
        <w:rPr>
          <w:rFonts w:ascii="Arabic Typesetting" w:eastAsia="Times New Roman" w:hAnsi="Arabic Typesetting" w:cs="Arabic Typesetting" w:hint="cs"/>
          <w:b/>
          <w:bCs/>
          <w:sz w:val="48"/>
          <w:szCs w:val="48"/>
          <w:rtl/>
        </w:rPr>
        <w:lastRenderedPageBreak/>
        <w:t>المعنى</w:t>
      </w:r>
      <w:r w:rsidRPr="0070536D">
        <w:rPr>
          <w:rFonts w:ascii="Arabic Typesetting" w:eastAsia="Times New Roman" w:hAnsi="Arabic Typesetting" w:cs="Arabic Typesetting"/>
          <w:b/>
          <w:bCs/>
          <w:sz w:val="48"/>
          <w:szCs w:val="48"/>
          <w:rtl/>
        </w:rPr>
        <w:t xml:space="preserve"> </w:t>
      </w:r>
      <w:r w:rsidRPr="0070536D">
        <w:rPr>
          <w:rFonts w:ascii="Arabic Typesetting" w:eastAsia="Times New Roman" w:hAnsi="Arabic Typesetting" w:cs="Arabic Typesetting" w:hint="cs"/>
          <w:b/>
          <w:bCs/>
          <w:sz w:val="48"/>
          <w:szCs w:val="48"/>
          <w:rtl/>
        </w:rPr>
        <w:t>اللّغوي</w:t>
      </w:r>
      <w:r w:rsidR="009271AB">
        <w:rPr>
          <w:rFonts w:ascii="Arabic Typesetting" w:eastAsia="Times New Roman" w:hAnsi="Arabic Typesetting" w:cs="Arabic Typesetting" w:hint="cs"/>
          <w:b/>
          <w:bCs/>
          <w:sz w:val="48"/>
          <w:szCs w:val="48"/>
          <w:rtl/>
        </w:rPr>
        <w:t xml:space="preserve"> </w:t>
      </w:r>
    </w:p>
    <w:p w:rsidR="009D0DE9" w:rsidRPr="009D0DE9" w:rsidRDefault="009D0DE9" w:rsidP="009D0DE9">
      <w:pPr>
        <w:shd w:val="clear" w:color="auto" w:fill="FFFFFF"/>
        <w:spacing w:after="93" w:line="480" w:lineRule="auto"/>
        <w:rPr>
          <w:rFonts w:ascii="Arabic Typesetting" w:eastAsia="Times New Roman" w:hAnsi="Arabic Typesetting" w:cs="Arabic Typesetting"/>
          <w:b/>
          <w:bCs/>
          <w:sz w:val="36"/>
          <w:szCs w:val="36"/>
          <w:rtl/>
        </w:rPr>
      </w:pPr>
      <w:r w:rsidRPr="009D0DE9">
        <w:rPr>
          <w:rFonts w:ascii="Arabic Typesetting" w:eastAsia="Times New Roman" w:hAnsi="Arabic Typesetting" w:cs="Arabic Typesetting" w:hint="cs"/>
          <w:b/>
          <w:bCs/>
          <w:sz w:val="36"/>
          <w:szCs w:val="36"/>
          <w:rtl/>
        </w:rPr>
        <w:t>الفتاح</w:t>
      </w:r>
      <w:r w:rsidRPr="009D0DE9">
        <w:rPr>
          <w:rFonts w:ascii="Arabic Typesetting" w:eastAsia="Times New Roman" w:hAnsi="Arabic Typesetting" w:cs="Arabic Typesetting"/>
          <w:b/>
          <w:bCs/>
          <w:sz w:val="36"/>
          <w:szCs w:val="36"/>
          <w:rtl/>
        </w:rPr>
        <w:t xml:space="preserve"> </w:t>
      </w:r>
      <w:r w:rsidRPr="009D0DE9">
        <w:rPr>
          <w:rFonts w:ascii="Arabic Typesetting" w:eastAsia="Times New Roman" w:hAnsi="Arabic Typesetting" w:cs="Arabic Typesetting" w:hint="cs"/>
          <w:b/>
          <w:bCs/>
          <w:sz w:val="36"/>
          <w:szCs w:val="36"/>
          <w:rtl/>
        </w:rPr>
        <w:t>من</w:t>
      </w:r>
      <w:r w:rsidRPr="009D0DE9">
        <w:rPr>
          <w:rFonts w:ascii="Arabic Typesetting" w:eastAsia="Times New Roman" w:hAnsi="Arabic Typesetting" w:cs="Arabic Typesetting"/>
          <w:b/>
          <w:bCs/>
          <w:sz w:val="36"/>
          <w:szCs w:val="36"/>
          <w:rtl/>
        </w:rPr>
        <w:t xml:space="preserve"> </w:t>
      </w:r>
      <w:r w:rsidRPr="009D0DE9">
        <w:rPr>
          <w:rFonts w:ascii="Arabic Typesetting" w:eastAsia="Times New Roman" w:hAnsi="Arabic Typesetting" w:cs="Arabic Typesetting" w:hint="cs"/>
          <w:b/>
          <w:bCs/>
          <w:sz w:val="36"/>
          <w:szCs w:val="36"/>
          <w:rtl/>
        </w:rPr>
        <w:t>الفتح</w:t>
      </w:r>
      <w:r w:rsidRPr="009D0DE9">
        <w:rPr>
          <w:rFonts w:ascii="Arabic Typesetting" w:eastAsia="Times New Roman" w:hAnsi="Arabic Typesetting" w:cs="Arabic Typesetting"/>
          <w:b/>
          <w:bCs/>
          <w:sz w:val="36"/>
          <w:szCs w:val="36"/>
          <w:rtl/>
        </w:rPr>
        <w:t xml:space="preserve"> </w:t>
      </w:r>
      <w:r w:rsidRPr="009D0DE9">
        <w:rPr>
          <w:rFonts w:ascii="Arabic Typesetting" w:eastAsia="Times New Roman" w:hAnsi="Arabic Typesetting" w:cs="Arabic Typesetting" w:hint="cs"/>
          <w:b/>
          <w:bCs/>
          <w:sz w:val="36"/>
          <w:szCs w:val="36"/>
          <w:rtl/>
        </w:rPr>
        <w:t>نقيض</w:t>
      </w:r>
      <w:r w:rsidRPr="009D0DE9">
        <w:rPr>
          <w:rFonts w:ascii="Arabic Typesetting" w:eastAsia="Times New Roman" w:hAnsi="Arabic Typesetting" w:cs="Arabic Typesetting"/>
          <w:b/>
          <w:bCs/>
          <w:sz w:val="36"/>
          <w:szCs w:val="36"/>
          <w:rtl/>
        </w:rPr>
        <w:t xml:space="preserve"> </w:t>
      </w:r>
      <w:r w:rsidRPr="009D0DE9">
        <w:rPr>
          <w:rFonts w:ascii="Arabic Typesetting" w:eastAsia="Times New Roman" w:hAnsi="Arabic Typesetting" w:cs="Arabic Typesetting" w:hint="cs"/>
          <w:b/>
          <w:bCs/>
          <w:sz w:val="36"/>
          <w:szCs w:val="36"/>
          <w:rtl/>
        </w:rPr>
        <w:t>الإغلاق</w:t>
      </w:r>
      <w:r w:rsidRPr="009D0DE9">
        <w:rPr>
          <w:rFonts w:ascii="Arabic Typesetting" w:eastAsia="Times New Roman" w:hAnsi="Arabic Typesetting" w:cs="Arabic Typesetting"/>
          <w:b/>
          <w:bCs/>
          <w:sz w:val="36"/>
          <w:szCs w:val="36"/>
          <w:rtl/>
        </w:rPr>
        <w:t xml:space="preserve"> </w:t>
      </w:r>
      <w:r w:rsidRPr="009D0DE9">
        <w:rPr>
          <w:rFonts w:ascii="Arabic Typesetting" w:eastAsia="Times New Roman" w:hAnsi="Arabic Typesetting" w:cs="Arabic Typesetting" w:hint="cs"/>
          <w:b/>
          <w:bCs/>
          <w:sz w:val="36"/>
          <w:szCs w:val="36"/>
          <w:rtl/>
        </w:rPr>
        <w:t>،</w:t>
      </w:r>
      <w:r w:rsidRPr="009D0DE9">
        <w:rPr>
          <w:rFonts w:ascii="Arabic Typesetting" w:eastAsia="Times New Roman" w:hAnsi="Arabic Typesetting" w:cs="Arabic Typesetting"/>
          <w:b/>
          <w:bCs/>
          <w:sz w:val="36"/>
          <w:szCs w:val="36"/>
          <w:rtl/>
        </w:rPr>
        <w:t xml:space="preserve"> </w:t>
      </w:r>
      <w:r w:rsidRPr="009D0DE9">
        <w:rPr>
          <w:rFonts w:ascii="Arabic Typesetting" w:eastAsia="Times New Roman" w:hAnsi="Arabic Typesetting" w:cs="Arabic Typesetting" w:hint="cs"/>
          <w:b/>
          <w:bCs/>
          <w:sz w:val="36"/>
          <w:szCs w:val="36"/>
          <w:rtl/>
        </w:rPr>
        <w:t>والفتح</w:t>
      </w:r>
      <w:r w:rsidRPr="009D0DE9">
        <w:rPr>
          <w:rFonts w:ascii="Arabic Typesetting" w:eastAsia="Times New Roman" w:hAnsi="Arabic Typesetting" w:cs="Arabic Typesetting"/>
          <w:b/>
          <w:bCs/>
          <w:sz w:val="36"/>
          <w:szCs w:val="36"/>
          <w:rtl/>
        </w:rPr>
        <w:t xml:space="preserve"> </w:t>
      </w:r>
      <w:r w:rsidRPr="009D0DE9">
        <w:rPr>
          <w:rFonts w:ascii="Arabic Typesetting" w:eastAsia="Times New Roman" w:hAnsi="Arabic Typesetting" w:cs="Arabic Typesetting" w:hint="cs"/>
          <w:b/>
          <w:bCs/>
          <w:sz w:val="36"/>
          <w:szCs w:val="36"/>
          <w:rtl/>
        </w:rPr>
        <w:t>النصر</w:t>
      </w:r>
      <w:r w:rsidRPr="009D0DE9">
        <w:rPr>
          <w:rFonts w:ascii="Arabic Typesetting" w:eastAsia="Times New Roman" w:hAnsi="Arabic Typesetting" w:cs="Arabic Typesetting"/>
          <w:b/>
          <w:bCs/>
          <w:sz w:val="36"/>
          <w:szCs w:val="36"/>
          <w:rtl/>
        </w:rPr>
        <w:t xml:space="preserve"> </w:t>
      </w:r>
      <w:r w:rsidRPr="009D0DE9">
        <w:rPr>
          <w:rFonts w:ascii="Arabic Typesetting" w:eastAsia="Times New Roman" w:hAnsi="Arabic Typesetting" w:cs="Arabic Typesetting" w:hint="cs"/>
          <w:b/>
          <w:bCs/>
          <w:sz w:val="36"/>
          <w:szCs w:val="36"/>
          <w:rtl/>
        </w:rPr>
        <w:t>،</w:t>
      </w:r>
      <w:r w:rsidRPr="009D0DE9">
        <w:rPr>
          <w:rFonts w:ascii="Arabic Typesetting" w:eastAsia="Times New Roman" w:hAnsi="Arabic Typesetting" w:cs="Arabic Typesetting"/>
          <w:b/>
          <w:bCs/>
          <w:sz w:val="36"/>
          <w:szCs w:val="36"/>
          <w:rtl/>
        </w:rPr>
        <w:t xml:space="preserve"> </w:t>
      </w:r>
      <w:r w:rsidRPr="009D0DE9">
        <w:rPr>
          <w:rFonts w:ascii="Arabic Typesetting" w:eastAsia="Times New Roman" w:hAnsi="Arabic Typesetting" w:cs="Arabic Typesetting" w:hint="cs"/>
          <w:b/>
          <w:bCs/>
          <w:sz w:val="36"/>
          <w:szCs w:val="36"/>
          <w:rtl/>
        </w:rPr>
        <w:t>واستفتحت</w:t>
      </w:r>
      <w:r w:rsidRPr="009D0DE9">
        <w:rPr>
          <w:rFonts w:ascii="Arabic Typesetting" w:eastAsia="Times New Roman" w:hAnsi="Arabic Typesetting" w:cs="Arabic Typesetting"/>
          <w:b/>
          <w:bCs/>
          <w:sz w:val="36"/>
          <w:szCs w:val="36"/>
          <w:rtl/>
        </w:rPr>
        <w:t xml:space="preserve">: </w:t>
      </w:r>
      <w:r w:rsidRPr="009D0DE9">
        <w:rPr>
          <w:rFonts w:ascii="Arabic Typesetting" w:eastAsia="Times New Roman" w:hAnsi="Arabic Typesetting" w:cs="Arabic Typesetting" w:hint="cs"/>
          <w:b/>
          <w:bCs/>
          <w:sz w:val="36"/>
          <w:szCs w:val="36"/>
          <w:rtl/>
        </w:rPr>
        <w:t>استَنْصَرت</w:t>
      </w:r>
      <w:r w:rsidRPr="009D0DE9">
        <w:rPr>
          <w:rFonts w:ascii="Arabic Typesetting" w:eastAsia="Times New Roman" w:hAnsi="Arabic Typesetting" w:cs="Arabic Typesetting"/>
          <w:b/>
          <w:bCs/>
          <w:sz w:val="36"/>
          <w:szCs w:val="36"/>
          <w:rtl/>
        </w:rPr>
        <w:t xml:space="preserve"> </w:t>
      </w:r>
      <w:r w:rsidRPr="009D0DE9">
        <w:rPr>
          <w:rFonts w:ascii="Arabic Typesetting" w:eastAsia="Times New Roman" w:hAnsi="Arabic Typesetting" w:cs="Arabic Typesetting" w:hint="cs"/>
          <w:b/>
          <w:bCs/>
          <w:sz w:val="36"/>
          <w:szCs w:val="36"/>
          <w:rtl/>
        </w:rPr>
        <w:t>،والفتح</w:t>
      </w:r>
      <w:r w:rsidRPr="009D0DE9">
        <w:rPr>
          <w:rFonts w:ascii="Arabic Typesetting" w:eastAsia="Times New Roman" w:hAnsi="Arabic Typesetting" w:cs="Arabic Typesetting"/>
          <w:b/>
          <w:bCs/>
          <w:sz w:val="36"/>
          <w:szCs w:val="36"/>
          <w:rtl/>
        </w:rPr>
        <w:t xml:space="preserve"> </w:t>
      </w:r>
      <w:r w:rsidRPr="009D0DE9">
        <w:rPr>
          <w:rFonts w:ascii="Arabic Typesetting" w:eastAsia="Times New Roman" w:hAnsi="Arabic Typesetting" w:cs="Arabic Typesetting" w:hint="cs"/>
          <w:b/>
          <w:bCs/>
          <w:sz w:val="36"/>
          <w:szCs w:val="36"/>
          <w:rtl/>
        </w:rPr>
        <w:t>الحكم</w:t>
      </w:r>
      <w:r w:rsidRPr="009D0DE9">
        <w:rPr>
          <w:rFonts w:ascii="Arabic Typesetting" w:eastAsia="Times New Roman" w:hAnsi="Arabic Typesetting" w:cs="Arabic Typesetting"/>
          <w:b/>
          <w:bCs/>
          <w:sz w:val="36"/>
          <w:szCs w:val="36"/>
          <w:rtl/>
        </w:rPr>
        <w:t xml:space="preserve"> </w:t>
      </w:r>
      <w:r w:rsidRPr="009D0DE9">
        <w:rPr>
          <w:rFonts w:ascii="Arabic Typesetting" w:eastAsia="Times New Roman" w:hAnsi="Arabic Typesetting" w:cs="Arabic Typesetting" w:hint="cs"/>
          <w:b/>
          <w:bCs/>
          <w:sz w:val="36"/>
          <w:szCs w:val="36"/>
          <w:rtl/>
        </w:rPr>
        <w:t>والقضاء</w:t>
      </w:r>
      <w:r w:rsidRPr="009D0DE9">
        <w:rPr>
          <w:rFonts w:ascii="Arabic Typesetting" w:eastAsia="Times New Roman" w:hAnsi="Arabic Typesetting" w:cs="Arabic Typesetting"/>
          <w:b/>
          <w:bCs/>
          <w:sz w:val="36"/>
          <w:szCs w:val="36"/>
          <w:rtl/>
        </w:rPr>
        <w:t xml:space="preserve"> </w:t>
      </w:r>
      <w:r w:rsidRPr="009D0DE9">
        <w:rPr>
          <w:rFonts w:ascii="Arabic Typesetting" w:eastAsia="Times New Roman" w:hAnsi="Arabic Typesetting" w:cs="Arabic Typesetting" w:hint="cs"/>
          <w:b/>
          <w:bCs/>
          <w:sz w:val="36"/>
          <w:szCs w:val="36"/>
          <w:rtl/>
        </w:rPr>
        <w:t>بين</w:t>
      </w:r>
      <w:r w:rsidRPr="009D0DE9">
        <w:rPr>
          <w:rFonts w:ascii="Arabic Typesetting" w:eastAsia="Times New Roman" w:hAnsi="Arabic Typesetting" w:cs="Arabic Typesetting"/>
          <w:b/>
          <w:bCs/>
          <w:sz w:val="36"/>
          <w:szCs w:val="36"/>
          <w:rtl/>
        </w:rPr>
        <w:t xml:space="preserve"> </w:t>
      </w:r>
      <w:r w:rsidRPr="009D0DE9">
        <w:rPr>
          <w:rFonts w:ascii="Arabic Typesetting" w:eastAsia="Times New Roman" w:hAnsi="Arabic Typesetting" w:cs="Arabic Typesetting" w:hint="cs"/>
          <w:b/>
          <w:bCs/>
          <w:sz w:val="36"/>
          <w:szCs w:val="36"/>
          <w:rtl/>
        </w:rPr>
        <w:t>الناس</w:t>
      </w:r>
      <w:r w:rsidRPr="009D0DE9">
        <w:rPr>
          <w:rFonts w:ascii="Arabic Typesetting" w:eastAsia="Times New Roman" w:hAnsi="Arabic Typesetting" w:cs="Arabic Typesetting"/>
          <w:b/>
          <w:bCs/>
          <w:sz w:val="36"/>
          <w:szCs w:val="36"/>
          <w:rtl/>
        </w:rPr>
        <w:t xml:space="preserve"> .</w:t>
      </w:r>
    </w:p>
    <w:p w:rsidR="00116123" w:rsidRDefault="00BD473C" w:rsidP="00116123">
      <w:pPr>
        <w:shd w:val="clear" w:color="auto" w:fill="FFFFFF"/>
        <w:spacing w:after="93" w:line="480" w:lineRule="auto"/>
        <w:rPr>
          <w:rFonts w:ascii="Arial" w:hAnsi="Arial" w:cs="Arial"/>
          <w:sz w:val="32"/>
          <w:szCs w:val="32"/>
          <w:rtl/>
        </w:rPr>
      </w:pPr>
      <w:r w:rsidRPr="0039748B">
        <w:rPr>
          <w:rFonts w:ascii="QCF_BSML" w:hAnsi="QCF_BSML" w:cs="QCF_BSML"/>
          <w:b/>
          <w:bCs/>
          <w:color w:val="000000"/>
          <w:sz w:val="32"/>
          <w:szCs w:val="32"/>
          <w:rtl/>
        </w:rPr>
        <w:t xml:space="preserve">ﭧ ﭨ ﭽ </w:t>
      </w:r>
      <w:r w:rsidRPr="0039748B">
        <w:rPr>
          <w:rFonts w:ascii="QCF_P431" w:hAnsi="QCF_P431" w:cs="QCF_P431"/>
          <w:b/>
          <w:bCs/>
          <w:color w:val="000000"/>
          <w:sz w:val="32"/>
          <w:szCs w:val="32"/>
          <w:rtl/>
        </w:rPr>
        <w:t xml:space="preserve">ﮊ   ﮋ  ﮌ  ﮍ  ﮎ  ﮏ  ﮐ  ﮑ  ﮒ  ﮓ  ﮔ    ﮕ  </w:t>
      </w:r>
      <w:r w:rsidRPr="0039748B">
        <w:rPr>
          <w:rFonts w:ascii="QCF_BSML" w:hAnsi="QCF_BSML" w:cs="QCF_BSML"/>
          <w:b/>
          <w:bCs/>
          <w:color w:val="000000"/>
          <w:sz w:val="32"/>
          <w:szCs w:val="32"/>
          <w:rtl/>
        </w:rPr>
        <w:t>ﭼ</w:t>
      </w:r>
      <w:r>
        <w:rPr>
          <w:rFonts w:ascii="Arial" w:hAnsi="Arial" w:cs="Arial"/>
          <w:color w:val="000000"/>
          <w:sz w:val="18"/>
          <w:szCs w:val="18"/>
          <w:rtl/>
        </w:rPr>
        <w:t xml:space="preserve"> </w:t>
      </w:r>
      <w:r w:rsidRPr="0039748B">
        <w:rPr>
          <w:rFonts w:ascii="Arial" w:hAnsi="Arial" w:cs="Arial"/>
          <w:sz w:val="32"/>
          <w:szCs w:val="32"/>
          <w:rtl/>
        </w:rPr>
        <w:t>سبأ: ٢٦</w:t>
      </w:r>
      <w:r w:rsidR="003B2321">
        <w:rPr>
          <w:rFonts w:ascii="Arial" w:hAnsi="Arial" w:cs="Arial" w:hint="cs"/>
          <w:sz w:val="32"/>
          <w:szCs w:val="32"/>
          <w:rtl/>
        </w:rPr>
        <w:t xml:space="preserve">   </w:t>
      </w:r>
      <w:r w:rsidR="009D0DE9" w:rsidRPr="009D0DE9">
        <w:rPr>
          <w:rFonts w:ascii="Arabic Typesetting" w:eastAsia="Times New Roman" w:hAnsi="Arabic Typesetting" w:cs="Arabic Typesetting" w:hint="cs"/>
          <w:b/>
          <w:bCs/>
          <w:sz w:val="36"/>
          <w:szCs w:val="36"/>
          <w:rtl/>
        </w:rPr>
        <w:t>عند</w:t>
      </w:r>
      <w:r w:rsidR="009D0DE9" w:rsidRPr="009D0DE9">
        <w:rPr>
          <w:rFonts w:ascii="Arabic Typesetting" w:eastAsia="Times New Roman" w:hAnsi="Arabic Typesetting" w:cs="Arabic Typesetting"/>
          <w:b/>
          <w:bCs/>
          <w:sz w:val="36"/>
          <w:szCs w:val="36"/>
          <w:rtl/>
        </w:rPr>
        <w:t xml:space="preserve"> </w:t>
      </w:r>
      <w:r w:rsidR="009D0DE9" w:rsidRPr="009D0DE9">
        <w:rPr>
          <w:rFonts w:ascii="Arabic Typesetting" w:eastAsia="Times New Roman" w:hAnsi="Arabic Typesetting" w:cs="Arabic Typesetting" w:hint="cs"/>
          <w:b/>
          <w:bCs/>
          <w:sz w:val="36"/>
          <w:szCs w:val="36"/>
          <w:rtl/>
        </w:rPr>
        <w:t>الحشر</w:t>
      </w:r>
      <w:r w:rsidR="009D0DE9" w:rsidRPr="009D0DE9">
        <w:rPr>
          <w:rFonts w:ascii="Arabic Typesetting" w:eastAsia="Times New Roman" w:hAnsi="Arabic Typesetting" w:cs="Arabic Typesetting"/>
          <w:b/>
          <w:bCs/>
          <w:sz w:val="36"/>
          <w:szCs w:val="36"/>
          <w:rtl/>
        </w:rPr>
        <w:t xml:space="preserve"> </w:t>
      </w:r>
      <w:r w:rsidR="009D0DE9" w:rsidRPr="009D0DE9">
        <w:rPr>
          <w:rFonts w:ascii="Arabic Typesetting" w:eastAsia="Times New Roman" w:hAnsi="Arabic Typesetting" w:cs="Arabic Typesetting" w:hint="cs"/>
          <w:b/>
          <w:bCs/>
          <w:sz w:val="36"/>
          <w:szCs w:val="36"/>
          <w:rtl/>
        </w:rPr>
        <w:t>والحساب</w:t>
      </w:r>
      <w:r w:rsidR="009D0DE9" w:rsidRPr="009D0DE9">
        <w:rPr>
          <w:rFonts w:ascii="Arabic Typesetting" w:eastAsia="Times New Roman" w:hAnsi="Arabic Typesetting" w:cs="Arabic Typesetting"/>
          <w:b/>
          <w:bCs/>
          <w:sz w:val="36"/>
          <w:szCs w:val="36"/>
          <w:rtl/>
        </w:rPr>
        <w:t xml:space="preserve"> </w:t>
      </w:r>
      <w:r w:rsidRPr="0039748B">
        <w:rPr>
          <w:rFonts w:ascii="QCF_BSML" w:hAnsi="QCF_BSML" w:cs="QCF_BSML"/>
          <w:b/>
          <w:bCs/>
          <w:color w:val="000000"/>
          <w:sz w:val="32"/>
          <w:szCs w:val="32"/>
          <w:rtl/>
        </w:rPr>
        <w:t xml:space="preserve">ﭽ </w:t>
      </w:r>
      <w:r w:rsidRPr="0039748B">
        <w:rPr>
          <w:rFonts w:ascii="QCF_P431" w:hAnsi="QCF_P431" w:cs="QCF_P431"/>
          <w:b/>
          <w:bCs/>
          <w:color w:val="000000"/>
          <w:sz w:val="32"/>
          <w:szCs w:val="32"/>
          <w:rtl/>
        </w:rPr>
        <w:t xml:space="preserve">ﮎ  ﮏ  ﮐ  ﮑ    </w:t>
      </w:r>
      <w:r w:rsidRPr="0039748B">
        <w:rPr>
          <w:rFonts w:ascii="QCF_BSML" w:hAnsi="QCF_BSML" w:cs="QCF_BSML"/>
          <w:b/>
          <w:bCs/>
          <w:color w:val="000000"/>
          <w:sz w:val="32"/>
          <w:szCs w:val="32"/>
          <w:rtl/>
        </w:rPr>
        <w:t>ﭼ</w:t>
      </w:r>
      <w:r w:rsidRPr="0039748B">
        <w:rPr>
          <w:rFonts w:ascii="Arial" w:hAnsi="Arial" w:cs="Arial"/>
          <w:b/>
          <w:bCs/>
          <w:color w:val="000000"/>
          <w:sz w:val="32"/>
          <w:szCs w:val="32"/>
          <w:rtl/>
        </w:rPr>
        <w:t xml:space="preserve"> </w:t>
      </w:r>
      <w:r w:rsidR="009D0DE9" w:rsidRPr="009D0DE9">
        <w:rPr>
          <w:rFonts w:ascii="Arabic Typesetting" w:eastAsia="Times New Roman" w:hAnsi="Arabic Typesetting" w:cs="Arabic Typesetting" w:hint="cs"/>
          <w:b/>
          <w:bCs/>
          <w:sz w:val="36"/>
          <w:szCs w:val="36"/>
          <w:rtl/>
        </w:rPr>
        <w:t>يقضي</w:t>
      </w:r>
      <w:r w:rsidR="009D0DE9" w:rsidRPr="009D0DE9">
        <w:rPr>
          <w:rFonts w:ascii="Arabic Typesetting" w:eastAsia="Times New Roman" w:hAnsi="Arabic Typesetting" w:cs="Arabic Typesetting"/>
          <w:b/>
          <w:bCs/>
          <w:sz w:val="36"/>
          <w:szCs w:val="36"/>
          <w:rtl/>
        </w:rPr>
        <w:t xml:space="preserve"> </w:t>
      </w:r>
      <w:r w:rsidR="009D0DE9" w:rsidRPr="009D0DE9">
        <w:rPr>
          <w:rFonts w:ascii="Arabic Typesetting" w:eastAsia="Times New Roman" w:hAnsi="Arabic Typesetting" w:cs="Arabic Typesetting" w:hint="cs"/>
          <w:b/>
          <w:bCs/>
          <w:sz w:val="36"/>
          <w:szCs w:val="36"/>
          <w:rtl/>
        </w:rPr>
        <w:t>سبحانه</w:t>
      </w:r>
      <w:r w:rsidR="009D0DE9" w:rsidRPr="009D0DE9">
        <w:rPr>
          <w:rFonts w:ascii="Arabic Typesetting" w:eastAsia="Times New Roman" w:hAnsi="Arabic Typesetting" w:cs="Arabic Typesetting"/>
          <w:b/>
          <w:bCs/>
          <w:sz w:val="36"/>
          <w:szCs w:val="36"/>
          <w:rtl/>
        </w:rPr>
        <w:t xml:space="preserve"> </w:t>
      </w:r>
      <w:r w:rsidR="009D0DE9" w:rsidRPr="009D0DE9">
        <w:rPr>
          <w:rFonts w:ascii="Arabic Typesetting" w:eastAsia="Times New Roman" w:hAnsi="Arabic Typesetting" w:cs="Arabic Typesetting" w:hint="cs"/>
          <w:b/>
          <w:bCs/>
          <w:sz w:val="36"/>
          <w:szCs w:val="36"/>
          <w:rtl/>
        </w:rPr>
        <w:t>بيننا</w:t>
      </w:r>
      <w:r w:rsidR="009D0DE9" w:rsidRPr="009D0DE9">
        <w:rPr>
          <w:rFonts w:ascii="Arabic Typesetting" w:eastAsia="Times New Roman" w:hAnsi="Arabic Typesetting" w:cs="Arabic Typesetting"/>
          <w:b/>
          <w:bCs/>
          <w:sz w:val="36"/>
          <w:szCs w:val="36"/>
          <w:rtl/>
        </w:rPr>
        <w:t xml:space="preserve"> </w:t>
      </w:r>
      <w:r w:rsidR="009D0DE9" w:rsidRPr="009D0DE9">
        <w:rPr>
          <w:rFonts w:ascii="Arabic Typesetting" w:eastAsia="Times New Roman" w:hAnsi="Arabic Typesetting" w:cs="Arabic Typesetting" w:hint="cs"/>
          <w:b/>
          <w:bCs/>
          <w:sz w:val="36"/>
          <w:szCs w:val="36"/>
          <w:rtl/>
        </w:rPr>
        <w:t>ويفصل</w:t>
      </w:r>
      <w:r w:rsidR="009D0DE9" w:rsidRPr="009D0DE9">
        <w:rPr>
          <w:rFonts w:ascii="Arabic Typesetting" w:eastAsia="Times New Roman" w:hAnsi="Arabic Typesetting" w:cs="Arabic Typesetting"/>
          <w:b/>
          <w:bCs/>
          <w:sz w:val="36"/>
          <w:szCs w:val="36"/>
          <w:rtl/>
        </w:rPr>
        <w:t xml:space="preserve"> </w:t>
      </w:r>
      <w:r w:rsidR="009D0DE9" w:rsidRPr="009D0DE9">
        <w:rPr>
          <w:rFonts w:ascii="Arabic Typesetting" w:eastAsia="Times New Roman" w:hAnsi="Arabic Typesetting" w:cs="Arabic Typesetting" w:hint="cs"/>
          <w:b/>
          <w:bCs/>
          <w:sz w:val="36"/>
          <w:szCs w:val="36"/>
          <w:rtl/>
        </w:rPr>
        <w:t>بعد</w:t>
      </w:r>
      <w:r w:rsidR="009D0DE9" w:rsidRPr="009D0DE9">
        <w:rPr>
          <w:rFonts w:ascii="Arabic Typesetting" w:eastAsia="Times New Roman" w:hAnsi="Arabic Typesetting" w:cs="Arabic Typesetting"/>
          <w:b/>
          <w:bCs/>
          <w:sz w:val="36"/>
          <w:szCs w:val="36"/>
          <w:rtl/>
        </w:rPr>
        <w:t xml:space="preserve"> </w:t>
      </w:r>
      <w:r w:rsidR="009D0DE9" w:rsidRPr="009D0DE9">
        <w:rPr>
          <w:rFonts w:ascii="Arabic Typesetting" w:eastAsia="Times New Roman" w:hAnsi="Arabic Typesetting" w:cs="Arabic Typesetting" w:hint="cs"/>
          <w:b/>
          <w:bCs/>
          <w:sz w:val="36"/>
          <w:szCs w:val="36"/>
          <w:rtl/>
        </w:rPr>
        <w:t>ظهور</w:t>
      </w:r>
      <w:r w:rsidR="009D0DE9" w:rsidRPr="009D0DE9">
        <w:rPr>
          <w:rFonts w:ascii="Arabic Typesetting" w:eastAsia="Times New Roman" w:hAnsi="Arabic Typesetting" w:cs="Arabic Typesetting"/>
          <w:b/>
          <w:bCs/>
          <w:sz w:val="36"/>
          <w:szCs w:val="36"/>
          <w:rtl/>
        </w:rPr>
        <w:t xml:space="preserve"> </w:t>
      </w:r>
      <w:r w:rsidR="009D0DE9" w:rsidRPr="009D0DE9">
        <w:rPr>
          <w:rFonts w:ascii="Arabic Typesetting" w:eastAsia="Times New Roman" w:hAnsi="Arabic Typesetting" w:cs="Arabic Typesetting" w:hint="cs"/>
          <w:b/>
          <w:bCs/>
          <w:sz w:val="36"/>
          <w:szCs w:val="36"/>
          <w:rtl/>
        </w:rPr>
        <w:t>حال</w:t>
      </w:r>
      <w:r w:rsidR="009D0DE9" w:rsidRPr="009D0DE9">
        <w:rPr>
          <w:rFonts w:ascii="Arabic Typesetting" w:eastAsia="Times New Roman" w:hAnsi="Arabic Typesetting" w:cs="Arabic Typesetting"/>
          <w:b/>
          <w:bCs/>
          <w:sz w:val="36"/>
          <w:szCs w:val="36"/>
          <w:rtl/>
        </w:rPr>
        <w:t xml:space="preserve"> </w:t>
      </w:r>
      <w:r w:rsidR="009D0DE9" w:rsidRPr="009D0DE9">
        <w:rPr>
          <w:rFonts w:ascii="Arabic Typesetting" w:eastAsia="Times New Roman" w:hAnsi="Arabic Typesetting" w:cs="Arabic Typesetting" w:hint="cs"/>
          <w:b/>
          <w:bCs/>
          <w:sz w:val="36"/>
          <w:szCs w:val="36"/>
          <w:rtl/>
        </w:rPr>
        <w:t>كل</w:t>
      </w:r>
      <w:r w:rsidR="009D0DE9" w:rsidRPr="009D0DE9">
        <w:rPr>
          <w:rFonts w:ascii="Arabic Typesetting" w:eastAsia="Times New Roman" w:hAnsi="Arabic Typesetting" w:cs="Arabic Typesetting"/>
          <w:b/>
          <w:bCs/>
          <w:sz w:val="36"/>
          <w:szCs w:val="36"/>
          <w:rtl/>
        </w:rPr>
        <w:t xml:space="preserve"> </w:t>
      </w:r>
      <w:r w:rsidR="009D0DE9" w:rsidRPr="009D0DE9">
        <w:rPr>
          <w:rFonts w:ascii="Arabic Typesetting" w:eastAsia="Times New Roman" w:hAnsi="Arabic Typesetting" w:cs="Arabic Typesetting" w:hint="cs"/>
          <w:b/>
          <w:bCs/>
          <w:sz w:val="36"/>
          <w:szCs w:val="36"/>
          <w:rtl/>
        </w:rPr>
        <w:t>منا</w:t>
      </w:r>
      <w:r w:rsidR="009D0DE9" w:rsidRPr="009D0DE9">
        <w:rPr>
          <w:rFonts w:ascii="Arabic Typesetting" w:eastAsia="Times New Roman" w:hAnsi="Arabic Typesetting" w:cs="Arabic Typesetting"/>
          <w:b/>
          <w:bCs/>
          <w:sz w:val="36"/>
          <w:szCs w:val="36"/>
          <w:rtl/>
        </w:rPr>
        <w:t xml:space="preserve"> </w:t>
      </w:r>
      <w:r w:rsidR="009D0DE9" w:rsidRPr="009D0DE9">
        <w:rPr>
          <w:rFonts w:ascii="Arabic Typesetting" w:eastAsia="Times New Roman" w:hAnsi="Arabic Typesetting" w:cs="Arabic Typesetting" w:hint="cs"/>
          <w:b/>
          <w:bCs/>
          <w:sz w:val="36"/>
          <w:szCs w:val="36"/>
          <w:rtl/>
        </w:rPr>
        <w:t>ومنكم</w:t>
      </w:r>
      <w:r w:rsidR="009D0DE9" w:rsidRPr="009D0DE9">
        <w:rPr>
          <w:rFonts w:ascii="Arabic Typesetting" w:eastAsia="Times New Roman" w:hAnsi="Arabic Typesetting" w:cs="Arabic Typesetting"/>
          <w:b/>
          <w:bCs/>
          <w:sz w:val="36"/>
          <w:szCs w:val="36"/>
          <w:rtl/>
        </w:rPr>
        <w:t xml:space="preserve"> </w:t>
      </w:r>
      <w:r w:rsidR="009D0DE9" w:rsidRPr="009D0DE9">
        <w:rPr>
          <w:rFonts w:ascii="Arabic Typesetting" w:eastAsia="Times New Roman" w:hAnsi="Arabic Typesetting" w:cs="Arabic Typesetting" w:hint="cs"/>
          <w:b/>
          <w:bCs/>
          <w:sz w:val="36"/>
          <w:szCs w:val="36"/>
          <w:rtl/>
        </w:rPr>
        <w:t>بالعدل</w:t>
      </w:r>
      <w:r w:rsidR="009D0DE9" w:rsidRPr="009D0DE9">
        <w:rPr>
          <w:rFonts w:ascii="Arabic Typesetting" w:eastAsia="Times New Roman" w:hAnsi="Arabic Typesetting" w:cs="Arabic Typesetting"/>
          <w:b/>
          <w:bCs/>
          <w:sz w:val="36"/>
          <w:szCs w:val="36"/>
          <w:rtl/>
        </w:rPr>
        <w:t xml:space="preserve"> </w:t>
      </w:r>
      <w:r w:rsidR="009D0DE9" w:rsidRPr="009D0DE9">
        <w:rPr>
          <w:rFonts w:ascii="Arabic Typesetting" w:eastAsia="Times New Roman" w:hAnsi="Arabic Typesetting" w:cs="Arabic Typesetting" w:hint="cs"/>
          <w:b/>
          <w:bCs/>
          <w:sz w:val="36"/>
          <w:szCs w:val="36"/>
          <w:rtl/>
        </w:rPr>
        <w:t>بأن</w:t>
      </w:r>
      <w:r w:rsidR="009D0DE9" w:rsidRPr="009D0DE9">
        <w:rPr>
          <w:rFonts w:ascii="Arabic Typesetting" w:eastAsia="Times New Roman" w:hAnsi="Arabic Typesetting" w:cs="Arabic Typesetting"/>
          <w:b/>
          <w:bCs/>
          <w:sz w:val="36"/>
          <w:szCs w:val="36"/>
          <w:rtl/>
        </w:rPr>
        <w:t xml:space="preserve"> </w:t>
      </w:r>
      <w:r w:rsidR="009D0DE9" w:rsidRPr="009D0DE9">
        <w:rPr>
          <w:rFonts w:ascii="Arabic Typesetting" w:eastAsia="Times New Roman" w:hAnsi="Arabic Typesetting" w:cs="Arabic Typesetting" w:hint="cs"/>
          <w:b/>
          <w:bCs/>
          <w:sz w:val="36"/>
          <w:szCs w:val="36"/>
          <w:rtl/>
        </w:rPr>
        <w:t>يدخل</w:t>
      </w:r>
      <w:r w:rsidR="009D0DE9" w:rsidRPr="009D0DE9">
        <w:rPr>
          <w:rFonts w:ascii="Arabic Typesetting" w:eastAsia="Times New Roman" w:hAnsi="Arabic Typesetting" w:cs="Arabic Typesetting"/>
          <w:b/>
          <w:bCs/>
          <w:sz w:val="36"/>
          <w:szCs w:val="36"/>
          <w:rtl/>
        </w:rPr>
        <w:t xml:space="preserve"> </w:t>
      </w:r>
      <w:r w:rsidR="009D0DE9" w:rsidRPr="009D0DE9">
        <w:rPr>
          <w:rFonts w:ascii="Arabic Typesetting" w:eastAsia="Times New Roman" w:hAnsi="Arabic Typesetting" w:cs="Arabic Typesetting" w:hint="cs"/>
          <w:b/>
          <w:bCs/>
          <w:sz w:val="36"/>
          <w:szCs w:val="36"/>
          <w:rtl/>
        </w:rPr>
        <w:t>المحقين</w:t>
      </w:r>
      <w:r w:rsidR="009D0DE9" w:rsidRPr="009D0DE9">
        <w:rPr>
          <w:rFonts w:ascii="Arabic Typesetting" w:eastAsia="Times New Roman" w:hAnsi="Arabic Typesetting" w:cs="Arabic Typesetting"/>
          <w:b/>
          <w:bCs/>
          <w:sz w:val="36"/>
          <w:szCs w:val="36"/>
          <w:rtl/>
        </w:rPr>
        <w:t xml:space="preserve"> </w:t>
      </w:r>
      <w:r w:rsidR="009D0DE9" w:rsidRPr="009D0DE9">
        <w:rPr>
          <w:rFonts w:ascii="Arabic Typesetting" w:eastAsia="Times New Roman" w:hAnsi="Arabic Typesetting" w:cs="Arabic Typesetting" w:hint="cs"/>
          <w:b/>
          <w:bCs/>
          <w:sz w:val="36"/>
          <w:szCs w:val="36"/>
          <w:rtl/>
        </w:rPr>
        <w:t>الجنة</w:t>
      </w:r>
      <w:r w:rsidR="009D0DE9" w:rsidRPr="009D0DE9">
        <w:rPr>
          <w:rFonts w:ascii="Arabic Typesetting" w:eastAsia="Times New Roman" w:hAnsi="Arabic Typesetting" w:cs="Arabic Typesetting"/>
          <w:b/>
          <w:bCs/>
          <w:sz w:val="36"/>
          <w:szCs w:val="36"/>
          <w:rtl/>
        </w:rPr>
        <w:t xml:space="preserve"> </w:t>
      </w:r>
      <w:r w:rsidR="009D0DE9" w:rsidRPr="009D0DE9">
        <w:rPr>
          <w:rFonts w:ascii="Arabic Typesetting" w:eastAsia="Times New Roman" w:hAnsi="Arabic Typesetting" w:cs="Arabic Typesetting" w:hint="cs"/>
          <w:b/>
          <w:bCs/>
          <w:sz w:val="36"/>
          <w:szCs w:val="36"/>
          <w:rtl/>
        </w:rPr>
        <w:t>والمبطلين</w:t>
      </w:r>
      <w:r w:rsidR="009D0DE9" w:rsidRPr="009D0DE9">
        <w:rPr>
          <w:rFonts w:ascii="Arabic Typesetting" w:eastAsia="Times New Roman" w:hAnsi="Arabic Typesetting" w:cs="Arabic Typesetting"/>
          <w:b/>
          <w:bCs/>
          <w:sz w:val="36"/>
          <w:szCs w:val="36"/>
          <w:rtl/>
        </w:rPr>
        <w:t xml:space="preserve"> </w:t>
      </w:r>
      <w:r w:rsidR="009D0DE9" w:rsidRPr="009D0DE9">
        <w:rPr>
          <w:rFonts w:ascii="Arabic Typesetting" w:eastAsia="Times New Roman" w:hAnsi="Arabic Typesetting" w:cs="Arabic Typesetting" w:hint="cs"/>
          <w:b/>
          <w:bCs/>
          <w:sz w:val="36"/>
          <w:szCs w:val="36"/>
          <w:rtl/>
        </w:rPr>
        <w:t>النار</w:t>
      </w:r>
      <w:r w:rsidR="009D0DE9" w:rsidRPr="009D0DE9">
        <w:rPr>
          <w:rFonts w:ascii="Arabic Typesetting" w:eastAsia="Times New Roman" w:hAnsi="Arabic Typesetting" w:cs="Arabic Typesetting"/>
          <w:b/>
          <w:bCs/>
          <w:sz w:val="36"/>
          <w:szCs w:val="36"/>
          <w:rtl/>
        </w:rPr>
        <w:t xml:space="preserve"> </w:t>
      </w:r>
      <w:r w:rsidR="009D0DE9" w:rsidRPr="009D0DE9">
        <w:rPr>
          <w:rFonts w:ascii="Arabic Typesetting" w:eastAsia="Times New Roman" w:hAnsi="Arabic Typesetting" w:cs="Arabic Typesetting" w:hint="cs"/>
          <w:b/>
          <w:bCs/>
          <w:sz w:val="36"/>
          <w:szCs w:val="36"/>
          <w:rtl/>
        </w:rPr>
        <w:t>وهو</w:t>
      </w:r>
      <w:r w:rsidR="009D0DE9" w:rsidRPr="009D0DE9">
        <w:rPr>
          <w:rFonts w:ascii="Arabic Typesetting" w:eastAsia="Times New Roman" w:hAnsi="Arabic Typesetting" w:cs="Arabic Typesetting"/>
          <w:b/>
          <w:bCs/>
          <w:sz w:val="36"/>
          <w:szCs w:val="36"/>
          <w:rtl/>
        </w:rPr>
        <w:t xml:space="preserve"> </w:t>
      </w:r>
      <w:r w:rsidR="009D0DE9" w:rsidRPr="009D0DE9">
        <w:rPr>
          <w:rFonts w:ascii="Arabic Typesetting" w:eastAsia="Times New Roman" w:hAnsi="Arabic Typesetting" w:cs="Arabic Typesetting" w:hint="cs"/>
          <w:b/>
          <w:bCs/>
          <w:sz w:val="36"/>
          <w:szCs w:val="36"/>
          <w:rtl/>
        </w:rPr>
        <w:t>الفتاح</w:t>
      </w:r>
      <w:r w:rsidR="009D0DE9" w:rsidRPr="009D0DE9">
        <w:rPr>
          <w:rFonts w:ascii="Arabic Typesetting" w:eastAsia="Times New Roman" w:hAnsi="Arabic Typesetting" w:cs="Arabic Typesetting"/>
          <w:b/>
          <w:bCs/>
          <w:sz w:val="36"/>
          <w:szCs w:val="36"/>
          <w:rtl/>
        </w:rPr>
        <w:t xml:space="preserve"> </w:t>
      </w:r>
      <w:r w:rsidR="009D0DE9" w:rsidRPr="009D0DE9">
        <w:rPr>
          <w:rFonts w:ascii="Arabic Typesetting" w:eastAsia="Times New Roman" w:hAnsi="Arabic Typesetting" w:cs="Arabic Typesetting" w:hint="cs"/>
          <w:b/>
          <w:bCs/>
          <w:sz w:val="36"/>
          <w:szCs w:val="36"/>
          <w:rtl/>
        </w:rPr>
        <w:t>القاضي</w:t>
      </w:r>
      <w:r w:rsidR="009D0DE9" w:rsidRPr="009D0DE9">
        <w:rPr>
          <w:rFonts w:ascii="Arabic Typesetting" w:eastAsia="Times New Roman" w:hAnsi="Arabic Typesetting" w:cs="Arabic Typesetting"/>
          <w:b/>
          <w:bCs/>
          <w:sz w:val="36"/>
          <w:szCs w:val="36"/>
          <w:rtl/>
        </w:rPr>
        <w:t xml:space="preserve"> </w:t>
      </w:r>
      <w:r w:rsidR="009D0DE9" w:rsidRPr="009D0DE9">
        <w:rPr>
          <w:rFonts w:ascii="Arabic Typesetting" w:eastAsia="Times New Roman" w:hAnsi="Arabic Typesetting" w:cs="Arabic Typesetting" w:hint="cs"/>
          <w:b/>
          <w:bCs/>
          <w:sz w:val="36"/>
          <w:szCs w:val="36"/>
          <w:rtl/>
        </w:rPr>
        <w:t>في</w:t>
      </w:r>
      <w:r w:rsidR="009D0DE9" w:rsidRPr="009D0DE9">
        <w:rPr>
          <w:rFonts w:ascii="Arabic Typesetting" w:eastAsia="Times New Roman" w:hAnsi="Arabic Typesetting" w:cs="Arabic Typesetting"/>
          <w:b/>
          <w:bCs/>
          <w:sz w:val="36"/>
          <w:szCs w:val="36"/>
          <w:rtl/>
        </w:rPr>
        <w:t xml:space="preserve"> </w:t>
      </w:r>
      <w:r w:rsidR="009D0DE9" w:rsidRPr="009D0DE9">
        <w:rPr>
          <w:rFonts w:ascii="Arabic Typesetting" w:eastAsia="Times New Roman" w:hAnsi="Arabic Typesetting" w:cs="Arabic Typesetting" w:hint="cs"/>
          <w:b/>
          <w:bCs/>
          <w:sz w:val="36"/>
          <w:szCs w:val="36"/>
          <w:rtl/>
        </w:rPr>
        <w:t>القضايا</w:t>
      </w:r>
      <w:r w:rsidR="009D0DE9" w:rsidRPr="009D0DE9">
        <w:rPr>
          <w:rFonts w:ascii="Arabic Typesetting" w:eastAsia="Times New Roman" w:hAnsi="Arabic Typesetting" w:cs="Arabic Typesetting"/>
          <w:b/>
          <w:bCs/>
          <w:sz w:val="36"/>
          <w:szCs w:val="36"/>
          <w:rtl/>
        </w:rPr>
        <w:t xml:space="preserve"> </w:t>
      </w:r>
      <w:r w:rsidR="009D0DE9" w:rsidRPr="009D0DE9">
        <w:rPr>
          <w:rFonts w:ascii="Arabic Typesetting" w:eastAsia="Times New Roman" w:hAnsi="Arabic Typesetting" w:cs="Arabic Typesetting" w:hint="cs"/>
          <w:b/>
          <w:bCs/>
          <w:sz w:val="36"/>
          <w:szCs w:val="36"/>
          <w:rtl/>
        </w:rPr>
        <w:t>المنغلقة</w:t>
      </w:r>
      <w:r w:rsidR="009D0DE9" w:rsidRPr="009D0DE9">
        <w:rPr>
          <w:rFonts w:ascii="Arabic Typesetting" w:eastAsia="Times New Roman" w:hAnsi="Arabic Typesetting" w:cs="Arabic Typesetting"/>
          <w:b/>
          <w:bCs/>
          <w:sz w:val="36"/>
          <w:szCs w:val="36"/>
          <w:rtl/>
        </w:rPr>
        <w:t xml:space="preserve"> </w:t>
      </w:r>
      <w:r w:rsidR="009D0DE9" w:rsidRPr="009D0DE9">
        <w:rPr>
          <w:rFonts w:ascii="Arabic Typesetting" w:eastAsia="Times New Roman" w:hAnsi="Arabic Typesetting" w:cs="Arabic Typesetting" w:hint="cs"/>
          <w:b/>
          <w:bCs/>
          <w:sz w:val="36"/>
          <w:szCs w:val="36"/>
          <w:rtl/>
        </w:rPr>
        <w:t>فكيف</w:t>
      </w:r>
      <w:r w:rsidR="009D0DE9" w:rsidRPr="009D0DE9">
        <w:rPr>
          <w:rFonts w:ascii="Arabic Typesetting" w:eastAsia="Times New Roman" w:hAnsi="Arabic Typesetting" w:cs="Arabic Typesetting"/>
          <w:b/>
          <w:bCs/>
          <w:sz w:val="36"/>
          <w:szCs w:val="36"/>
          <w:rtl/>
        </w:rPr>
        <w:t xml:space="preserve"> </w:t>
      </w:r>
      <w:r w:rsidR="009D0DE9" w:rsidRPr="009D0DE9">
        <w:rPr>
          <w:rFonts w:ascii="Arabic Typesetting" w:eastAsia="Times New Roman" w:hAnsi="Arabic Typesetting" w:cs="Arabic Typesetting" w:hint="cs"/>
          <w:b/>
          <w:bCs/>
          <w:sz w:val="36"/>
          <w:szCs w:val="36"/>
          <w:rtl/>
        </w:rPr>
        <w:t>بالواضحة</w:t>
      </w:r>
      <w:r w:rsidR="009D0DE9" w:rsidRPr="009D0DE9">
        <w:rPr>
          <w:rFonts w:ascii="Arabic Typesetting" w:eastAsia="Times New Roman" w:hAnsi="Arabic Typesetting" w:cs="Arabic Typesetting"/>
          <w:b/>
          <w:bCs/>
          <w:sz w:val="36"/>
          <w:szCs w:val="36"/>
          <w:rtl/>
        </w:rPr>
        <w:t xml:space="preserve"> </w:t>
      </w:r>
      <w:r w:rsidR="009D0DE9" w:rsidRPr="009D0DE9">
        <w:rPr>
          <w:rFonts w:ascii="Arabic Typesetting" w:eastAsia="Times New Roman" w:hAnsi="Arabic Typesetting" w:cs="Arabic Typesetting" w:hint="cs"/>
          <w:b/>
          <w:bCs/>
          <w:sz w:val="36"/>
          <w:szCs w:val="36"/>
          <w:rtl/>
        </w:rPr>
        <w:t>كإبطال</w:t>
      </w:r>
      <w:r w:rsidR="009D0DE9" w:rsidRPr="009D0DE9">
        <w:rPr>
          <w:rFonts w:ascii="Arabic Typesetting" w:eastAsia="Times New Roman" w:hAnsi="Arabic Typesetting" w:cs="Arabic Typesetting"/>
          <w:b/>
          <w:bCs/>
          <w:sz w:val="36"/>
          <w:szCs w:val="36"/>
          <w:rtl/>
        </w:rPr>
        <w:t xml:space="preserve"> </w:t>
      </w:r>
      <w:r w:rsidR="009D0DE9" w:rsidRPr="009D0DE9">
        <w:rPr>
          <w:rFonts w:ascii="Arabic Typesetting" w:eastAsia="Times New Roman" w:hAnsi="Arabic Typesetting" w:cs="Arabic Typesetting" w:hint="cs"/>
          <w:b/>
          <w:bCs/>
          <w:sz w:val="36"/>
          <w:szCs w:val="36"/>
          <w:rtl/>
        </w:rPr>
        <w:t>الشرك</w:t>
      </w:r>
      <w:r w:rsidR="009D0DE9" w:rsidRPr="009D0DE9">
        <w:rPr>
          <w:rFonts w:ascii="Arabic Typesetting" w:eastAsia="Times New Roman" w:hAnsi="Arabic Typesetting" w:cs="Arabic Typesetting"/>
          <w:b/>
          <w:bCs/>
          <w:sz w:val="36"/>
          <w:szCs w:val="36"/>
          <w:rtl/>
        </w:rPr>
        <w:t xml:space="preserve"> </w:t>
      </w:r>
      <w:r w:rsidR="009D0DE9" w:rsidRPr="009D0DE9">
        <w:rPr>
          <w:rFonts w:ascii="Arabic Typesetting" w:eastAsia="Times New Roman" w:hAnsi="Arabic Typesetting" w:cs="Arabic Typesetting" w:hint="cs"/>
          <w:b/>
          <w:bCs/>
          <w:sz w:val="36"/>
          <w:szCs w:val="36"/>
          <w:rtl/>
        </w:rPr>
        <w:t>وإحقاق</w:t>
      </w:r>
      <w:r w:rsidR="009D0DE9" w:rsidRPr="009D0DE9">
        <w:rPr>
          <w:rFonts w:ascii="Arabic Typesetting" w:eastAsia="Times New Roman" w:hAnsi="Arabic Typesetting" w:cs="Arabic Typesetting"/>
          <w:b/>
          <w:bCs/>
          <w:sz w:val="36"/>
          <w:szCs w:val="36"/>
          <w:rtl/>
        </w:rPr>
        <w:t xml:space="preserve"> </w:t>
      </w:r>
      <w:r w:rsidR="009D0DE9" w:rsidRPr="009D0DE9">
        <w:rPr>
          <w:rFonts w:ascii="Arabic Typesetting" w:eastAsia="Times New Roman" w:hAnsi="Arabic Typesetting" w:cs="Arabic Typesetting" w:hint="cs"/>
          <w:b/>
          <w:bCs/>
          <w:sz w:val="36"/>
          <w:szCs w:val="36"/>
          <w:rtl/>
        </w:rPr>
        <w:t>التوحيد</w:t>
      </w:r>
      <w:r w:rsidR="009D0DE9" w:rsidRPr="009D0DE9">
        <w:rPr>
          <w:rFonts w:ascii="Arabic Typesetting" w:eastAsia="Times New Roman" w:hAnsi="Arabic Typesetting" w:cs="Arabic Typesetting"/>
          <w:b/>
          <w:bCs/>
          <w:sz w:val="36"/>
          <w:szCs w:val="36"/>
          <w:rtl/>
        </w:rPr>
        <w:t xml:space="preserve"> </w:t>
      </w:r>
      <w:r w:rsidR="009D0DE9" w:rsidRPr="009D0DE9">
        <w:rPr>
          <w:rFonts w:ascii="Arabic Typesetting" w:eastAsia="Times New Roman" w:hAnsi="Arabic Typesetting" w:cs="Arabic Typesetting" w:hint="cs"/>
          <w:b/>
          <w:bCs/>
          <w:sz w:val="36"/>
          <w:szCs w:val="36"/>
          <w:rtl/>
        </w:rPr>
        <w:t>أو</w:t>
      </w:r>
      <w:r w:rsidR="009D0DE9" w:rsidRPr="009D0DE9">
        <w:rPr>
          <w:rFonts w:ascii="Arabic Typesetting" w:eastAsia="Times New Roman" w:hAnsi="Arabic Typesetting" w:cs="Arabic Typesetting"/>
          <w:b/>
          <w:bCs/>
          <w:sz w:val="36"/>
          <w:szCs w:val="36"/>
          <w:rtl/>
        </w:rPr>
        <w:t xml:space="preserve"> </w:t>
      </w:r>
      <w:r w:rsidR="009D0DE9" w:rsidRPr="009D0DE9">
        <w:rPr>
          <w:rFonts w:ascii="Arabic Typesetting" w:eastAsia="Times New Roman" w:hAnsi="Arabic Typesetting" w:cs="Arabic Typesetting" w:hint="cs"/>
          <w:b/>
          <w:bCs/>
          <w:sz w:val="36"/>
          <w:szCs w:val="36"/>
          <w:rtl/>
        </w:rPr>
        <w:t>القاضي</w:t>
      </w:r>
      <w:r w:rsidR="009D0DE9" w:rsidRPr="009D0DE9">
        <w:rPr>
          <w:rFonts w:ascii="Arabic Typesetting" w:eastAsia="Times New Roman" w:hAnsi="Arabic Typesetting" w:cs="Arabic Typesetting"/>
          <w:b/>
          <w:bCs/>
          <w:sz w:val="36"/>
          <w:szCs w:val="36"/>
          <w:rtl/>
        </w:rPr>
        <w:t xml:space="preserve"> </w:t>
      </w:r>
      <w:r w:rsidR="009D0DE9" w:rsidRPr="009D0DE9">
        <w:rPr>
          <w:rFonts w:ascii="Arabic Typesetting" w:eastAsia="Times New Roman" w:hAnsi="Arabic Typesetting" w:cs="Arabic Typesetting" w:hint="cs"/>
          <w:b/>
          <w:bCs/>
          <w:sz w:val="36"/>
          <w:szCs w:val="36"/>
          <w:rtl/>
        </w:rPr>
        <w:t>في</w:t>
      </w:r>
      <w:r w:rsidR="009D0DE9" w:rsidRPr="009D0DE9">
        <w:rPr>
          <w:rFonts w:ascii="Arabic Typesetting" w:eastAsia="Times New Roman" w:hAnsi="Arabic Typesetting" w:cs="Arabic Typesetting"/>
          <w:b/>
          <w:bCs/>
          <w:sz w:val="36"/>
          <w:szCs w:val="36"/>
          <w:rtl/>
        </w:rPr>
        <w:t xml:space="preserve"> </w:t>
      </w:r>
      <w:r w:rsidR="009D0DE9" w:rsidRPr="009D0DE9">
        <w:rPr>
          <w:rFonts w:ascii="Arabic Typesetting" w:eastAsia="Times New Roman" w:hAnsi="Arabic Typesetting" w:cs="Arabic Typesetting" w:hint="cs"/>
          <w:b/>
          <w:bCs/>
          <w:sz w:val="36"/>
          <w:szCs w:val="36"/>
          <w:rtl/>
        </w:rPr>
        <w:t>كل</w:t>
      </w:r>
      <w:r w:rsidR="009D0DE9" w:rsidRPr="009D0DE9">
        <w:rPr>
          <w:rFonts w:ascii="Arabic Typesetting" w:eastAsia="Times New Roman" w:hAnsi="Arabic Typesetting" w:cs="Arabic Typesetting"/>
          <w:b/>
          <w:bCs/>
          <w:sz w:val="36"/>
          <w:szCs w:val="36"/>
          <w:rtl/>
        </w:rPr>
        <w:t xml:space="preserve"> </w:t>
      </w:r>
      <w:r w:rsidR="009D0DE9" w:rsidRPr="009D0DE9">
        <w:rPr>
          <w:rFonts w:ascii="Arabic Typesetting" w:eastAsia="Times New Roman" w:hAnsi="Arabic Typesetting" w:cs="Arabic Typesetting" w:hint="cs"/>
          <w:b/>
          <w:bCs/>
          <w:sz w:val="36"/>
          <w:szCs w:val="36"/>
          <w:rtl/>
        </w:rPr>
        <w:t>قضية</w:t>
      </w:r>
      <w:r w:rsidR="009D0DE9" w:rsidRPr="009D0DE9">
        <w:rPr>
          <w:rFonts w:ascii="Arabic Typesetting" w:eastAsia="Times New Roman" w:hAnsi="Arabic Typesetting" w:cs="Arabic Typesetting"/>
          <w:b/>
          <w:bCs/>
          <w:sz w:val="36"/>
          <w:szCs w:val="36"/>
          <w:rtl/>
        </w:rPr>
        <w:t xml:space="preserve"> </w:t>
      </w:r>
      <w:r w:rsidR="009D0DE9" w:rsidRPr="009D0DE9">
        <w:rPr>
          <w:rFonts w:ascii="Arabic Typesetting" w:eastAsia="Times New Roman" w:hAnsi="Arabic Typesetting" w:cs="Arabic Typesetting" w:hint="cs"/>
          <w:b/>
          <w:bCs/>
          <w:sz w:val="36"/>
          <w:szCs w:val="36"/>
          <w:rtl/>
        </w:rPr>
        <w:t>خفية</w:t>
      </w:r>
      <w:r w:rsidR="009D0DE9" w:rsidRPr="009D0DE9">
        <w:rPr>
          <w:rFonts w:ascii="Arabic Typesetting" w:eastAsia="Times New Roman" w:hAnsi="Arabic Typesetting" w:cs="Arabic Typesetting"/>
          <w:b/>
          <w:bCs/>
          <w:sz w:val="36"/>
          <w:szCs w:val="36"/>
          <w:rtl/>
        </w:rPr>
        <w:t xml:space="preserve"> </w:t>
      </w:r>
      <w:r w:rsidR="009D0DE9" w:rsidRPr="009D0DE9">
        <w:rPr>
          <w:rFonts w:ascii="Arabic Typesetting" w:eastAsia="Times New Roman" w:hAnsi="Arabic Typesetting" w:cs="Arabic Typesetting" w:hint="cs"/>
          <w:b/>
          <w:bCs/>
          <w:sz w:val="36"/>
          <w:szCs w:val="36"/>
          <w:rtl/>
        </w:rPr>
        <w:t>كانت</w:t>
      </w:r>
      <w:r w:rsidR="009D0DE9" w:rsidRPr="009D0DE9">
        <w:rPr>
          <w:rFonts w:ascii="Arabic Typesetting" w:eastAsia="Times New Roman" w:hAnsi="Arabic Typesetting" w:cs="Arabic Typesetting"/>
          <w:b/>
          <w:bCs/>
          <w:sz w:val="36"/>
          <w:szCs w:val="36"/>
          <w:rtl/>
        </w:rPr>
        <w:t xml:space="preserve"> </w:t>
      </w:r>
      <w:r w:rsidR="009D0DE9" w:rsidRPr="009D0DE9">
        <w:rPr>
          <w:rFonts w:ascii="Arabic Typesetting" w:eastAsia="Times New Roman" w:hAnsi="Arabic Typesetting" w:cs="Arabic Typesetting" w:hint="cs"/>
          <w:b/>
          <w:bCs/>
          <w:sz w:val="36"/>
          <w:szCs w:val="36"/>
          <w:rtl/>
        </w:rPr>
        <w:t>أو</w:t>
      </w:r>
      <w:r w:rsidR="009D0DE9" w:rsidRPr="009D0DE9">
        <w:rPr>
          <w:rFonts w:ascii="Arabic Typesetting" w:eastAsia="Times New Roman" w:hAnsi="Arabic Typesetting" w:cs="Arabic Typesetting"/>
          <w:b/>
          <w:bCs/>
          <w:sz w:val="36"/>
          <w:szCs w:val="36"/>
          <w:rtl/>
        </w:rPr>
        <w:t xml:space="preserve"> </w:t>
      </w:r>
      <w:r w:rsidR="009D0DE9" w:rsidRPr="009D0DE9">
        <w:rPr>
          <w:rFonts w:ascii="Arabic Typesetting" w:eastAsia="Times New Roman" w:hAnsi="Arabic Typesetting" w:cs="Arabic Typesetting" w:hint="cs"/>
          <w:b/>
          <w:bCs/>
          <w:sz w:val="36"/>
          <w:szCs w:val="36"/>
          <w:rtl/>
        </w:rPr>
        <w:t>واضحة</w:t>
      </w:r>
      <w:r w:rsidR="009D0DE9" w:rsidRPr="009D0DE9">
        <w:rPr>
          <w:rFonts w:ascii="Arabic Typesetting" w:eastAsia="Times New Roman" w:hAnsi="Arabic Typesetting" w:cs="Arabic Typesetting"/>
          <w:b/>
          <w:bCs/>
          <w:sz w:val="36"/>
          <w:szCs w:val="36"/>
          <w:rtl/>
        </w:rPr>
        <w:t xml:space="preserve"> </w:t>
      </w:r>
      <w:r w:rsidR="009D0DE9" w:rsidRPr="009D0DE9">
        <w:rPr>
          <w:rFonts w:ascii="Arabic Typesetting" w:eastAsia="Times New Roman" w:hAnsi="Arabic Typesetting" w:cs="Arabic Typesetting" w:hint="cs"/>
          <w:b/>
          <w:bCs/>
          <w:sz w:val="36"/>
          <w:szCs w:val="36"/>
          <w:rtl/>
        </w:rPr>
        <w:t>والمبالغة</w:t>
      </w:r>
      <w:r w:rsidR="009D0DE9" w:rsidRPr="009D0DE9">
        <w:rPr>
          <w:rFonts w:ascii="Arabic Typesetting" w:eastAsia="Times New Roman" w:hAnsi="Arabic Typesetting" w:cs="Arabic Typesetting"/>
          <w:b/>
          <w:bCs/>
          <w:sz w:val="36"/>
          <w:szCs w:val="36"/>
          <w:rtl/>
        </w:rPr>
        <w:t xml:space="preserve"> </w:t>
      </w:r>
      <w:r w:rsidR="009D0DE9" w:rsidRPr="009D0DE9">
        <w:rPr>
          <w:rFonts w:ascii="Arabic Typesetting" w:eastAsia="Times New Roman" w:hAnsi="Arabic Typesetting" w:cs="Arabic Typesetting" w:hint="cs"/>
          <w:b/>
          <w:bCs/>
          <w:sz w:val="36"/>
          <w:szCs w:val="36"/>
          <w:rtl/>
        </w:rPr>
        <w:t>على</w:t>
      </w:r>
      <w:r w:rsidR="009D0DE9" w:rsidRPr="009D0DE9">
        <w:rPr>
          <w:rFonts w:ascii="Arabic Typesetting" w:eastAsia="Times New Roman" w:hAnsi="Arabic Typesetting" w:cs="Arabic Typesetting"/>
          <w:b/>
          <w:bCs/>
          <w:sz w:val="36"/>
          <w:szCs w:val="36"/>
          <w:rtl/>
        </w:rPr>
        <w:t xml:space="preserve"> </w:t>
      </w:r>
      <w:r w:rsidR="009D0DE9" w:rsidRPr="009D0DE9">
        <w:rPr>
          <w:rFonts w:ascii="Arabic Typesetting" w:eastAsia="Times New Roman" w:hAnsi="Arabic Typesetting" w:cs="Arabic Typesetting" w:hint="cs"/>
          <w:b/>
          <w:bCs/>
          <w:sz w:val="36"/>
          <w:szCs w:val="36"/>
          <w:rtl/>
        </w:rPr>
        <w:t>الأول</w:t>
      </w:r>
      <w:r w:rsidR="009D0DE9" w:rsidRPr="009D0DE9">
        <w:rPr>
          <w:rFonts w:ascii="Arabic Typesetting" w:eastAsia="Times New Roman" w:hAnsi="Arabic Typesetting" w:cs="Arabic Typesetting"/>
          <w:b/>
          <w:bCs/>
          <w:sz w:val="36"/>
          <w:szCs w:val="36"/>
          <w:rtl/>
        </w:rPr>
        <w:t xml:space="preserve"> </w:t>
      </w:r>
      <w:r w:rsidR="009D0DE9" w:rsidRPr="009D0DE9">
        <w:rPr>
          <w:rFonts w:ascii="Arabic Typesetting" w:eastAsia="Times New Roman" w:hAnsi="Arabic Typesetting" w:cs="Arabic Typesetting" w:hint="cs"/>
          <w:b/>
          <w:bCs/>
          <w:sz w:val="36"/>
          <w:szCs w:val="36"/>
          <w:rtl/>
        </w:rPr>
        <w:t>في</w:t>
      </w:r>
      <w:r w:rsidR="009D0DE9" w:rsidRPr="009D0DE9">
        <w:rPr>
          <w:rFonts w:ascii="Arabic Typesetting" w:eastAsia="Times New Roman" w:hAnsi="Arabic Typesetting" w:cs="Arabic Typesetting"/>
          <w:b/>
          <w:bCs/>
          <w:sz w:val="36"/>
          <w:szCs w:val="36"/>
          <w:rtl/>
        </w:rPr>
        <w:t xml:space="preserve"> </w:t>
      </w:r>
      <w:r w:rsidR="009D0DE9" w:rsidRPr="009D0DE9">
        <w:rPr>
          <w:rFonts w:ascii="Arabic Typesetting" w:eastAsia="Times New Roman" w:hAnsi="Arabic Typesetting" w:cs="Arabic Typesetting" w:hint="cs"/>
          <w:b/>
          <w:bCs/>
          <w:sz w:val="36"/>
          <w:szCs w:val="36"/>
          <w:rtl/>
        </w:rPr>
        <w:t>الكيف</w:t>
      </w:r>
      <w:r w:rsidR="009D0DE9" w:rsidRPr="009D0DE9">
        <w:rPr>
          <w:rFonts w:ascii="Arabic Typesetting" w:eastAsia="Times New Roman" w:hAnsi="Arabic Typesetting" w:cs="Arabic Typesetting"/>
          <w:b/>
          <w:bCs/>
          <w:sz w:val="36"/>
          <w:szCs w:val="36"/>
          <w:rtl/>
        </w:rPr>
        <w:t xml:space="preserve"> </w:t>
      </w:r>
      <w:r w:rsidR="009D0DE9" w:rsidRPr="009D0DE9">
        <w:rPr>
          <w:rFonts w:ascii="Arabic Typesetting" w:eastAsia="Times New Roman" w:hAnsi="Arabic Typesetting" w:cs="Arabic Typesetting" w:hint="cs"/>
          <w:b/>
          <w:bCs/>
          <w:sz w:val="36"/>
          <w:szCs w:val="36"/>
          <w:rtl/>
        </w:rPr>
        <w:t>وعلى</w:t>
      </w:r>
      <w:r w:rsidR="009D0DE9" w:rsidRPr="009D0DE9">
        <w:rPr>
          <w:rFonts w:ascii="Arabic Typesetting" w:eastAsia="Times New Roman" w:hAnsi="Arabic Typesetting" w:cs="Arabic Typesetting"/>
          <w:b/>
          <w:bCs/>
          <w:sz w:val="36"/>
          <w:szCs w:val="36"/>
          <w:rtl/>
        </w:rPr>
        <w:t xml:space="preserve"> </w:t>
      </w:r>
      <w:r w:rsidR="009D0DE9" w:rsidRPr="009D0DE9">
        <w:rPr>
          <w:rFonts w:ascii="Arabic Typesetting" w:eastAsia="Times New Roman" w:hAnsi="Arabic Typesetting" w:cs="Arabic Typesetting" w:hint="cs"/>
          <w:b/>
          <w:bCs/>
          <w:sz w:val="36"/>
          <w:szCs w:val="36"/>
          <w:rtl/>
        </w:rPr>
        <w:t>الثاني</w:t>
      </w:r>
      <w:r w:rsidR="009D0DE9" w:rsidRPr="009D0DE9">
        <w:rPr>
          <w:rFonts w:ascii="Arabic Typesetting" w:eastAsia="Times New Roman" w:hAnsi="Arabic Typesetting" w:cs="Arabic Typesetting"/>
          <w:b/>
          <w:bCs/>
          <w:sz w:val="36"/>
          <w:szCs w:val="36"/>
          <w:rtl/>
        </w:rPr>
        <w:t xml:space="preserve"> </w:t>
      </w:r>
      <w:r w:rsidR="009D0DE9" w:rsidRPr="009D0DE9">
        <w:rPr>
          <w:rFonts w:ascii="Arabic Typesetting" w:eastAsia="Times New Roman" w:hAnsi="Arabic Typesetting" w:cs="Arabic Typesetting" w:hint="cs"/>
          <w:b/>
          <w:bCs/>
          <w:sz w:val="36"/>
          <w:szCs w:val="36"/>
          <w:rtl/>
        </w:rPr>
        <w:t>في</w:t>
      </w:r>
      <w:r w:rsidR="009D0DE9" w:rsidRPr="009D0DE9">
        <w:rPr>
          <w:rFonts w:ascii="Arabic Typesetting" w:eastAsia="Times New Roman" w:hAnsi="Arabic Typesetting" w:cs="Arabic Typesetting"/>
          <w:b/>
          <w:bCs/>
          <w:sz w:val="36"/>
          <w:szCs w:val="36"/>
          <w:rtl/>
        </w:rPr>
        <w:t xml:space="preserve"> </w:t>
      </w:r>
      <w:r w:rsidR="009D0DE9" w:rsidRPr="009D0DE9">
        <w:rPr>
          <w:rFonts w:ascii="Arabic Typesetting" w:eastAsia="Times New Roman" w:hAnsi="Arabic Typesetting" w:cs="Arabic Typesetting" w:hint="cs"/>
          <w:b/>
          <w:bCs/>
          <w:sz w:val="36"/>
          <w:szCs w:val="36"/>
          <w:rtl/>
        </w:rPr>
        <w:t>الكم</w:t>
      </w:r>
      <w:r w:rsidR="009D0DE9" w:rsidRPr="009D0DE9">
        <w:rPr>
          <w:rFonts w:ascii="Arabic Typesetting" w:eastAsia="Times New Roman" w:hAnsi="Arabic Typesetting" w:cs="Arabic Typesetting"/>
          <w:b/>
          <w:bCs/>
          <w:sz w:val="36"/>
          <w:szCs w:val="36"/>
          <w:rtl/>
        </w:rPr>
        <w:t xml:space="preserve"> </w:t>
      </w:r>
      <w:r w:rsidR="009D0DE9" w:rsidRPr="009D0DE9">
        <w:rPr>
          <w:rFonts w:ascii="Arabic Typesetting" w:eastAsia="Times New Roman" w:hAnsi="Arabic Typesetting" w:cs="Arabic Typesetting" w:hint="cs"/>
          <w:b/>
          <w:bCs/>
          <w:sz w:val="36"/>
          <w:szCs w:val="36"/>
          <w:rtl/>
        </w:rPr>
        <w:t>ولعل</w:t>
      </w:r>
      <w:r w:rsidR="009D0DE9" w:rsidRPr="009D0DE9">
        <w:rPr>
          <w:rFonts w:ascii="Arabic Typesetting" w:eastAsia="Times New Roman" w:hAnsi="Arabic Typesetting" w:cs="Arabic Typesetting"/>
          <w:b/>
          <w:bCs/>
          <w:sz w:val="36"/>
          <w:szCs w:val="36"/>
          <w:rtl/>
        </w:rPr>
        <w:t xml:space="preserve"> </w:t>
      </w:r>
      <w:r w:rsidR="009D0DE9" w:rsidRPr="009D0DE9">
        <w:rPr>
          <w:rFonts w:ascii="Arabic Typesetting" w:eastAsia="Times New Roman" w:hAnsi="Arabic Typesetting" w:cs="Arabic Typesetting" w:hint="cs"/>
          <w:b/>
          <w:bCs/>
          <w:sz w:val="36"/>
          <w:szCs w:val="36"/>
          <w:rtl/>
        </w:rPr>
        <w:t>الوجه</w:t>
      </w:r>
      <w:r w:rsidR="009D0DE9" w:rsidRPr="009D0DE9">
        <w:rPr>
          <w:rFonts w:ascii="Arabic Typesetting" w:eastAsia="Times New Roman" w:hAnsi="Arabic Typesetting" w:cs="Arabic Typesetting"/>
          <w:b/>
          <w:bCs/>
          <w:sz w:val="36"/>
          <w:szCs w:val="36"/>
          <w:rtl/>
        </w:rPr>
        <w:t xml:space="preserve"> </w:t>
      </w:r>
      <w:r w:rsidR="009D0DE9" w:rsidRPr="009D0DE9">
        <w:rPr>
          <w:rFonts w:ascii="Arabic Typesetting" w:eastAsia="Times New Roman" w:hAnsi="Arabic Typesetting" w:cs="Arabic Typesetting" w:hint="cs"/>
          <w:b/>
          <w:bCs/>
          <w:sz w:val="36"/>
          <w:szCs w:val="36"/>
          <w:rtl/>
        </w:rPr>
        <w:t>الأول</w:t>
      </w:r>
      <w:r w:rsidR="009D0DE9" w:rsidRPr="009D0DE9">
        <w:rPr>
          <w:rFonts w:ascii="Arabic Typesetting" w:eastAsia="Times New Roman" w:hAnsi="Arabic Typesetting" w:cs="Arabic Typesetting"/>
          <w:b/>
          <w:bCs/>
          <w:sz w:val="36"/>
          <w:szCs w:val="36"/>
          <w:rtl/>
        </w:rPr>
        <w:t xml:space="preserve"> </w:t>
      </w:r>
      <w:r w:rsidR="009D0DE9" w:rsidRPr="009D0DE9">
        <w:rPr>
          <w:rFonts w:ascii="Arabic Typesetting" w:eastAsia="Times New Roman" w:hAnsi="Arabic Typesetting" w:cs="Arabic Typesetting" w:hint="cs"/>
          <w:b/>
          <w:bCs/>
          <w:sz w:val="36"/>
          <w:szCs w:val="36"/>
          <w:rtl/>
        </w:rPr>
        <w:t>أولى</w:t>
      </w:r>
      <w:r w:rsidR="009D0DE9" w:rsidRPr="009D0DE9">
        <w:rPr>
          <w:rFonts w:ascii="Arabic Typesetting" w:eastAsia="Times New Roman" w:hAnsi="Arabic Typesetting" w:cs="Arabic Typesetting"/>
          <w:b/>
          <w:bCs/>
          <w:sz w:val="36"/>
          <w:szCs w:val="36"/>
          <w:rtl/>
        </w:rPr>
        <w:t xml:space="preserve"> </w:t>
      </w:r>
      <w:r w:rsidR="009D0DE9" w:rsidRPr="009D0DE9">
        <w:rPr>
          <w:rFonts w:ascii="Arabic Typesetting" w:eastAsia="Times New Roman" w:hAnsi="Arabic Typesetting" w:cs="Arabic Typesetting" w:hint="cs"/>
          <w:b/>
          <w:bCs/>
          <w:sz w:val="36"/>
          <w:szCs w:val="36"/>
          <w:rtl/>
        </w:rPr>
        <w:t>وفيه</w:t>
      </w:r>
      <w:r w:rsidR="009D0DE9" w:rsidRPr="009D0DE9">
        <w:rPr>
          <w:rFonts w:ascii="Arabic Typesetting" w:eastAsia="Times New Roman" w:hAnsi="Arabic Typesetting" w:cs="Arabic Typesetting"/>
          <w:b/>
          <w:bCs/>
          <w:sz w:val="36"/>
          <w:szCs w:val="36"/>
          <w:rtl/>
        </w:rPr>
        <w:t xml:space="preserve"> </w:t>
      </w:r>
      <w:r w:rsidR="009D0DE9" w:rsidRPr="009D0DE9">
        <w:rPr>
          <w:rFonts w:ascii="Arabic Typesetting" w:eastAsia="Times New Roman" w:hAnsi="Arabic Typesetting" w:cs="Arabic Typesetting" w:hint="cs"/>
          <w:b/>
          <w:bCs/>
          <w:sz w:val="36"/>
          <w:szCs w:val="36"/>
          <w:rtl/>
        </w:rPr>
        <w:t>إشارة</w:t>
      </w:r>
      <w:r w:rsidR="009D0DE9" w:rsidRPr="009D0DE9">
        <w:rPr>
          <w:rFonts w:ascii="Arabic Typesetting" w:eastAsia="Times New Roman" w:hAnsi="Arabic Typesetting" w:cs="Arabic Typesetting"/>
          <w:b/>
          <w:bCs/>
          <w:sz w:val="36"/>
          <w:szCs w:val="36"/>
          <w:rtl/>
        </w:rPr>
        <w:t xml:space="preserve"> </w:t>
      </w:r>
      <w:r w:rsidR="009D0DE9" w:rsidRPr="009D0DE9">
        <w:rPr>
          <w:rFonts w:ascii="Arabic Typesetting" w:eastAsia="Times New Roman" w:hAnsi="Arabic Typesetting" w:cs="Arabic Typesetting" w:hint="cs"/>
          <w:b/>
          <w:bCs/>
          <w:sz w:val="36"/>
          <w:szCs w:val="36"/>
          <w:rtl/>
        </w:rPr>
        <w:t>إلى</w:t>
      </w:r>
      <w:r w:rsidR="009D0DE9" w:rsidRPr="009D0DE9">
        <w:rPr>
          <w:rFonts w:ascii="Arabic Typesetting" w:eastAsia="Times New Roman" w:hAnsi="Arabic Typesetting" w:cs="Arabic Typesetting"/>
          <w:b/>
          <w:bCs/>
          <w:sz w:val="36"/>
          <w:szCs w:val="36"/>
          <w:rtl/>
        </w:rPr>
        <w:t xml:space="preserve"> </w:t>
      </w:r>
      <w:r w:rsidR="009D0DE9" w:rsidRPr="009D0DE9">
        <w:rPr>
          <w:rFonts w:ascii="Arabic Typesetting" w:eastAsia="Times New Roman" w:hAnsi="Arabic Typesetting" w:cs="Arabic Typesetting" w:hint="cs"/>
          <w:b/>
          <w:bCs/>
          <w:sz w:val="36"/>
          <w:szCs w:val="36"/>
          <w:rtl/>
        </w:rPr>
        <w:t>وجه</w:t>
      </w:r>
      <w:r w:rsidR="009D0DE9" w:rsidRPr="009D0DE9">
        <w:rPr>
          <w:rFonts w:ascii="Arabic Typesetting" w:eastAsia="Times New Roman" w:hAnsi="Arabic Typesetting" w:cs="Arabic Typesetting"/>
          <w:b/>
          <w:bCs/>
          <w:sz w:val="36"/>
          <w:szCs w:val="36"/>
          <w:rtl/>
        </w:rPr>
        <w:t xml:space="preserve"> </w:t>
      </w:r>
      <w:r w:rsidR="009D0DE9" w:rsidRPr="009D0DE9">
        <w:rPr>
          <w:rFonts w:ascii="Arabic Typesetting" w:eastAsia="Times New Roman" w:hAnsi="Arabic Typesetting" w:cs="Arabic Typesetting" w:hint="cs"/>
          <w:b/>
          <w:bCs/>
          <w:sz w:val="36"/>
          <w:szCs w:val="36"/>
          <w:rtl/>
        </w:rPr>
        <w:t>تسمية</w:t>
      </w:r>
      <w:r w:rsidR="009D0DE9" w:rsidRPr="009D0DE9">
        <w:rPr>
          <w:rFonts w:ascii="Arabic Typesetting" w:eastAsia="Times New Roman" w:hAnsi="Arabic Typesetting" w:cs="Arabic Typesetting"/>
          <w:b/>
          <w:bCs/>
          <w:sz w:val="36"/>
          <w:szCs w:val="36"/>
          <w:rtl/>
        </w:rPr>
        <w:t xml:space="preserve"> </w:t>
      </w:r>
      <w:r w:rsidR="009D0DE9" w:rsidRPr="009D0DE9">
        <w:rPr>
          <w:rFonts w:ascii="Arabic Typesetting" w:eastAsia="Times New Roman" w:hAnsi="Arabic Typesetting" w:cs="Arabic Typesetting" w:hint="cs"/>
          <w:b/>
          <w:bCs/>
          <w:sz w:val="36"/>
          <w:szCs w:val="36"/>
          <w:rtl/>
        </w:rPr>
        <w:t>فصل</w:t>
      </w:r>
      <w:r w:rsidR="009D0DE9" w:rsidRPr="009D0DE9">
        <w:rPr>
          <w:rFonts w:ascii="Arabic Typesetting" w:eastAsia="Times New Roman" w:hAnsi="Arabic Typesetting" w:cs="Arabic Typesetting"/>
          <w:b/>
          <w:bCs/>
          <w:sz w:val="36"/>
          <w:szCs w:val="36"/>
          <w:rtl/>
        </w:rPr>
        <w:t xml:space="preserve"> </w:t>
      </w:r>
      <w:r w:rsidR="009D0DE9" w:rsidRPr="009D0DE9">
        <w:rPr>
          <w:rFonts w:ascii="Arabic Typesetting" w:eastAsia="Times New Roman" w:hAnsi="Arabic Typesetting" w:cs="Arabic Typesetting" w:hint="cs"/>
          <w:b/>
          <w:bCs/>
          <w:sz w:val="36"/>
          <w:szCs w:val="36"/>
          <w:rtl/>
        </w:rPr>
        <w:t>الخصومات</w:t>
      </w:r>
      <w:r w:rsidR="009D0DE9" w:rsidRPr="009D0DE9">
        <w:rPr>
          <w:rFonts w:ascii="Arabic Typesetting" w:eastAsia="Times New Roman" w:hAnsi="Arabic Typesetting" w:cs="Arabic Typesetting"/>
          <w:b/>
          <w:bCs/>
          <w:sz w:val="36"/>
          <w:szCs w:val="36"/>
          <w:rtl/>
        </w:rPr>
        <w:t xml:space="preserve"> </w:t>
      </w:r>
      <w:r w:rsidR="009D0DE9" w:rsidRPr="009D0DE9">
        <w:rPr>
          <w:rFonts w:ascii="Arabic Typesetting" w:eastAsia="Times New Roman" w:hAnsi="Arabic Typesetting" w:cs="Arabic Typesetting" w:hint="cs"/>
          <w:b/>
          <w:bCs/>
          <w:sz w:val="36"/>
          <w:szCs w:val="36"/>
          <w:rtl/>
        </w:rPr>
        <w:t>فتحا</w:t>
      </w:r>
      <w:r w:rsidR="009D0DE9" w:rsidRPr="009D0DE9">
        <w:rPr>
          <w:rFonts w:ascii="Arabic Typesetting" w:eastAsia="Times New Roman" w:hAnsi="Arabic Typesetting" w:cs="Arabic Typesetting"/>
          <w:b/>
          <w:bCs/>
          <w:sz w:val="36"/>
          <w:szCs w:val="36"/>
          <w:rtl/>
        </w:rPr>
        <w:t xml:space="preserve"> </w:t>
      </w:r>
      <w:r w:rsidR="009D0DE9" w:rsidRPr="009D0DE9">
        <w:rPr>
          <w:rFonts w:ascii="Arabic Typesetting" w:eastAsia="Times New Roman" w:hAnsi="Arabic Typesetting" w:cs="Arabic Typesetting" w:hint="cs"/>
          <w:b/>
          <w:bCs/>
          <w:sz w:val="36"/>
          <w:szCs w:val="36"/>
          <w:rtl/>
        </w:rPr>
        <w:t>وأنه</w:t>
      </w:r>
      <w:r w:rsidR="009D0DE9" w:rsidRPr="009D0DE9">
        <w:rPr>
          <w:rFonts w:ascii="Arabic Typesetting" w:eastAsia="Times New Roman" w:hAnsi="Arabic Typesetting" w:cs="Arabic Typesetting"/>
          <w:b/>
          <w:bCs/>
          <w:sz w:val="36"/>
          <w:szCs w:val="36"/>
          <w:rtl/>
        </w:rPr>
        <w:t xml:space="preserve"> </w:t>
      </w:r>
      <w:r w:rsidR="009D0DE9" w:rsidRPr="009D0DE9">
        <w:rPr>
          <w:rFonts w:ascii="Arabic Typesetting" w:eastAsia="Times New Roman" w:hAnsi="Arabic Typesetting" w:cs="Arabic Typesetting" w:hint="cs"/>
          <w:b/>
          <w:bCs/>
          <w:sz w:val="36"/>
          <w:szCs w:val="36"/>
          <w:rtl/>
        </w:rPr>
        <w:t>في</w:t>
      </w:r>
      <w:r w:rsidR="009D0DE9" w:rsidRPr="009D0DE9">
        <w:rPr>
          <w:rFonts w:ascii="Arabic Typesetting" w:eastAsia="Times New Roman" w:hAnsi="Arabic Typesetting" w:cs="Arabic Typesetting"/>
          <w:b/>
          <w:bCs/>
          <w:sz w:val="36"/>
          <w:szCs w:val="36"/>
          <w:rtl/>
        </w:rPr>
        <w:t xml:space="preserve"> </w:t>
      </w:r>
      <w:r w:rsidR="009D0DE9" w:rsidRPr="009D0DE9">
        <w:rPr>
          <w:rFonts w:ascii="Arabic Typesetting" w:eastAsia="Times New Roman" w:hAnsi="Arabic Typesetting" w:cs="Arabic Typesetting" w:hint="cs"/>
          <w:b/>
          <w:bCs/>
          <w:sz w:val="36"/>
          <w:szCs w:val="36"/>
          <w:rtl/>
        </w:rPr>
        <w:t>الأصل</w:t>
      </w:r>
      <w:r w:rsidR="009D0DE9" w:rsidRPr="009D0DE9">
        <w:rPr>
          <w:rFonts w:ascii="Arabic Typesetting" w:eastAsia="Times New Roman" w:hAnsi="Arabic Typesetting" w:cs="Arabic Typesetting"/>
          <w:b/>
          <w:bCs/>
          <w:sz w:val="36"/>
          <w:szCs w:val="36"/>
          <w:rtl/>
        </w:rPr>
        <w:t xml:space="preserve"> </w:t>
      </w:r>
      <w:r w:rsidR="009D0DE9" w:rsidRPr="009D0DE9">
        <w:rPr>
          <w:rFonts w:ascii="Arabic Typesetting" w:eastAsia="Times New Roman" w:hAnsi="Arabic Typesetting" w:cs="Arabic Typesetting" w:hint="cs"/>
          <w:b/>
          <w:bCs/>
          <w:sz w:val="36"/>
          <w:szCs w:val="36"/>
          <w:rtl/>
        </w:rPr>
        <w:t>لتشبيه</w:t>
      </w:r>
      <w:r w:rsidR="009D0DE9" w:rsidRPr="009D0DE9">
        <w:rPr>
          <w:rFonts w:ascii="Arabic Typesetting" w:eastAsia="Times New Roman" w:hAnsi="Arabic Typesetting" w:cs="Arabic Typesetting"/>
          <w:b/>
          <w:bCs/>
          <w:sz w:val="36"/>
          <w:szCs w:val="36"/>
          <w:rtl/>
        </w:rPr>
        <w:t xml:space="preserve"> </w:t>
      </w:r>
      <w:r w:rsidR="009D0DE9" w:rsidRPr="009D0DE9">
        <w:rPr>
          <w:rFonts w:ascii="Arabic Typesetting" w:eastAsia="Times New Roman" w:hAnsi="Arabic Typesetting" w:cs="Arabic Typesetting" w:hint="cs"/>
          <w:b/>
          <w:bCs/>
          <w:sz w:val="36"/>
          <w:szCs w:val="36"/>
          <w:rtl/>
        </w:rPr>
        <w:t>ما</w:t>
      </w:r>
      <w:r w:rsidR="009D0DE9" w:rsidRPr="009D0DE9">
        <w:rPr>
          <w:rFonts w:ascii="Arabic Typesetting" w:eastAsia="Times New Roman" w:hAnsi="Arabic Typesetting" w:cs="Arabic Typesetting"/>
          <w:b/>
          <w:bCs/>
          <w:sz w:val="36"/>
          <w:szCs w:val="36"/>
          <w:rtl/>
        </w:rPr>
        <w:t xml:space="preserve"> </w:t>
      </w:r>
      <w:r w:rsidR="009D0DE9" w:rsidRPr="009D0DE9">
        <w:rPr>
          <w:rFonts w:ascii="Arabic Typesetting" w:eastAsia="Times New Roman" w:hAnsi="Arabic Typesetting" w:cs="Arabic Typesetting" w:hint="cs"/>
          <w:b/>
          <w:bCs/>
          <w:sz w:val="36"/>
          <w:szCs w:val="36"/>
          <w:rtl/>
        </w:rPr>
        <w:t>حكم</w:t>
      </w:r>
      <w:r w:rsidR="009D0DE9" w:rsidRPr="009D0DE9">
        <w:rPr>
          <w:rFonts w:ascii="Arabic Typesetting" w:eastAsia="Times New Roman" w:hAnsi="Arabic Typesetting" w:cs="Arabic Typesetting"/>
          <w:b/>
          <w:bCs/>
          <w:sz w:val="36"/>
          <w:szCs w:val="36"/>
          <w:rtl/>
        </w:rPr>
        <w:t xml:space="preserve"> </w:t>
      </w:r>
      <w:r w:rsidR="009D0DE9" w:rsidRPr="009D0DE9">
        <w:rPr>
          <w:rFonts w:ascii="Arabic Typesetting" w:eastAsia="Times New Roman" w:hAnsi="Arabic Typesetting" w:cs="Arabic Typesetting" w:hint="cs"/>
          <w:b/>
          <w:bCs/>
          <w:sz w:val="36"/>
          <w:szCs w:val="36"/>
          <w:rtl/>
        </w:rPr>
        <w:t>فيه</w:t>
      </w:r>
      <w:r w:rsidR="009D0DE9" w:rsidRPr="009D0DE9">
        <w:rPr>
          <w:rFonts w:ascii="Arabic Typesetting" w:eastAsia="Times New Roman" w:hAnsi="Arabic Typesetting" w:cs="Arabic Typesetting"/>
          <w:b/>
          <w:bCs/>
          <w:sz w:val="36"/>
          <w:szCs w:val="36"/>
          <w:rtl/>
        </w:rPr>
        <w:t xml:space="preserve"> </w:t>
      </w:r>
      <w:r w:rsidR="009D0DE9" w:rsidRPr="009D0DE9">
        <w:rPr>
          <w:rFonts w:ascii="Arabic Typesetting" w:eastAsia="Times New Roman" w:hAnsi="Arabic Typesetting" w:cs="Arabic Typesetting" w:hint="cs"/>
          <w:b/>
          <w:bCs/>
          <w:sz w:val="36"/>
          <w:szCs w:val="36"/>
          <w:rtl/>
        </w:rPr>
        <w:t>بأمر</w:t>
      </w:r>
      <w:r w:rsidR="009D0DE9" w:rsidRPr="009D0DE9">
        <w:rPr>
          <w:rFonts w:ascii="Arabic Typesetting" w:eastAsia="Times New Roman" w:hAnsi="Arabic Typesetting" w:cs="Arabic Typesetting"/>
          <w:b/>
          <w:bCs/>
          <w:sz w:val="36"/>
          <w:szCs w:val="36"/>
          <w:rtl/>
        </w:rPr>
        <w:t xml:space="preserve"> </w:t>
      </w:r>
      <w:r w:rsidR="009D0DE9" w:rsidRPr="009D0DE9">
        <w:rPr>
          <w:rFonts w:ascii="Arabic Typesetting" w:eastAsia="Times New Roman" w:hAnsi="Arabic Typesetting" w:cs="Arabic Typesetting" w:hint="cs"/>
          <w:b/>
          <w:bCs/>
          <w:sz w:val="36"/>
          <w:szCs w:val="36"/>
          <w:rtl/>
        </w:rPr>
        <w:t>منغلق</w:t>
      </w:r>
      <w:r w:rsidR="009D0DE9" w:rsidRPr="009D0DE9">
        <w:rPr>
          <w:rFonts w:ascii="Arabic Typesetting" w:eastAsia="Times New Roman" w:hAnsi="Arabic Typesetting" w:cs="Arabic Typesetting"/>
          <w:b/>
          <w:bCs/>
          <w:sz w:val="36"/>
          <w:szCs w:val="36"/>
          <w:rtl/>
        </w:rPr>
        <w:t xml:space="preserve"> </w:t>
      </w:r>
      <w:r w:rsidR="0039748B">
        <w:rPr>
          <w:rFonts w:ascii="Arabic Typesetting" w:eastAsia="Times New Roman" w:hAnsi="Arabic Typesetting" w:cs="Arabic Typesetting" w:hint="cs"/>
          <w:b/>
          <w:bCs/>
          <w:sz w:val="36"/>
          <w:szCs w:val="36"/>
          <w:rtl/>
        </w:rPr>
        <w:t>(1)</w:t>
      </w:r>
      <w:r w:rsidR="00116123">
        <w:rPr>
          <w:rFonts w:ascii="Arial" w:hAnsi="Arial" w:cs="Arial" w:hint="cs"/>
          <w:sz w:val="32"/>
          <w:szCs w:val="32"/>
          <w:rtl/>
        </w:rPr>
        <w:t xml:space="preserve"> </w:t>
      </w:r>
    </w:p>
    <w:p w:rsidR="00116123" w:rsidRPr="00116123" w:rsidRDefault="00116123" w:rsidP="009C7062">
      <w:pPr>
        <w:shd w:val="clear" w:color="auto" w:fill="FFFFFF"/>
        <w:spacing w:after="93" w:line="480" w:lineRule="auto"/>
        <w:rPr>
          <w:rFonts w:ascii="Arabic Typesetting" w:hAnsi="Arabic Typesetting" w:cs="Arabic Typesetting"/>
          <w:b/>
          <w:bCs/>
          <w:sz w:val="36"/>
          <w:szCs w:val="36"/>
          <w:rtl/>
        </w:rPr>
      </w:pPr>
      <w:r w:rsidRPr="00116123">
        <w:rPr>
          <w:rFonts w:ascii="Arabic Typesetting" w:hAnsi="Arabic Typesetting" w:cs="Arabic Typesetting"/>
          <w:b/>
          <w:bCs/>
          <w:sz w:val="36"/>
          <w:szCs w:val="36"/>
          <w:rtl/>
        </w:rPr>
        <w:t xml:space="preserve">وفتح الباب فانفتح وبابه قطع و فتح الأبواب شدد للكثرة فتفتحت و استفتح الشيء و افتتحه بمعنى      </w:t>
      </w:r>
      <w:r w:rsidR="000E4C99">
        <w:rPr>
          <w:rFonts w:ascii="Arabic Typesetting" w:hAnsi="Arabic Typesetting" w:cs="Arabic Typesetting" w:hint="cs"/>
          <w:b/>
          <w:bCs/>
          <w:sz w:val="36"/>
          <w:szCs w:val="36"/>
          <w:rtl/>
        </w:rPr>
        <w:t xml:space="preserve">  </w:t>
      </w:r>
      <w:r w:rsidRPr="00116123">
        <w:rPr>
          <w:rFonts w:ascii="Arabic Typesetting" w:hAnsi="Arabic Typesetting" w:cs="Arabic Typesetting"/>
          <w:b/>
          <w:bCs/>
          <w:sz w:val="36"/>
          <w:szCs w:val="36"/>
          <w:rtl/>
        </w:rPr>
        <w:t xml:space="preserve">    و الاستفتاح الاستنصار و المفتاح مفتاح الباب وكل مستغلق والجمع مفاتيح و مفاتح أيضا و فاتحة الشيء أوله و الفتاح الحاكم تقول افتح بيننا أي احكم و الفتح النصر وبابهما أيضا قطع (</w:t>
      </w:r>
      <w:r>
        <w:rPr>
          <w:rFonts w:ascii="Arabic Typesetting" w:hAnsi="Arabic Typesetting" w:cs="Arabic Typesetting" w:hint="cs"/>
          <w:b/>
          <w:bCs/>
          <w:sz w:val="36"/>
          <w:szCs w:val="36"/>
          <w:rtl/>
        </w:rPr>
        <w:t>2</w:t>
      </w:r>
      <w:r w:rsidRPr="00116123">
        <w:rPr>
          <w:rFonts w:ascii="Arabic Typesetting" w:hAnsi="Arabic Typesetting" w:cs="Arabic Typesetting"/>
          <w:b/>
          <w:bCs/>
          <w:sz w:val="36"/>
          <w:szCs w:val="36"/>
          <w:rtl/>
        </w:rPr>
        <w:t>)</w:t>
      </w:r>
      <w:r>
        <w:rPr>
          <w:rFonts w:ascii="Arabic Typesetting" w:hAnsi="Arabic Typesetting" w:cs="Arabic Typesetting" w:hint="cs"/>
          <w:b/>
          <w:bCs/>
          <w:sz w:val="36"/>
          <w:szCs w:val="36"/>
          <w:rtl/>
        </w:rPr>
        <w:t xml:space="preserve">                               </w:t>
      </w:r>
      <w:r w:rsidRPr="006D3ED7">
        <w:rPr>
          <w:rFonts w:ascii="Arabic Typesetting" w:hAnsi="Arabic Typesetting" w:cs="Arabic Typesetting" w:hint="cs"/>
          <w:b/>
          <w:bCs/>
          <w:sz w:val="44"/>
          <w:szCs w:val="44"/>
          <w:rtl/>
        </w:rPr>
        <w:t>والفتح</w:t>
      </w:r>
      <w:r w:rsidRPr="006D3ED7">
        <w:rPr>
          <w:rFonts w:ascii="Arabic Typesetting" w:hAnsi="Arabic Typesetting" w:cs="Arabic Typesetting"/>
          <w:b/>
          <w:bCs/>
          <w:sz w:val="44"/>
          <w:szCs w:val="44"/>
          <w:rtl/>
        </w:rPr>
        <w:t xml:space="preserve"> </w:t>
      </w:r>
      <w:r w:rsidRPr="006D3ED7">
        <w:rPr>
          <w:rFonts w:ascii="Arabic Typesetting" w:hAnsi="Arabic Typesetting" w:cs="Arabic Typesetting" w:hint="cs"/>
          <w:b/>
          <w:bCs/>
          <w:sz w:val="44"/>
          <w:szCs w:val="44"/>
          <w:rtl/>
        </w:rPr>
        <w:t>له</w:t>
      </w:r>
      <w:r w:rsidRPr="006D3ED7">
        <w:rPr>
          <w:rFonts w:ascii="Arabic Typesetting" w:hAnsi="Arabic Typesetting" w:cs="Arabic Typesetting"/>
          <w:b/>
          <w:bCs/>
          <w:sz w:val="44"/>
          <w:szCs w:val="44"/>
          <w:rtl/>
        </w:rPr>
        <w:t xml:space="preserve"> </w:t>
      </w:r>
      <w:r w:rsidRPr="006D3ED7">
        <w:rPr>
          <w:rFonts w:ascii="Arabic Typesetting" w:hAnsi="Arabic Typesetting" w:cs="Arabic Typesetting" w:hint="cs"/>
          <w:b/>
          <w:bCs/>
          <w:sz w:val="44"/>
          <w:szCs w:val="44"/>
          <w:rtl/>
        </w:rPr>
        <w:t>معان</w:t>
      </w:r>
      <w:r w:rsidRPr="006D3ED7">
        <w:rPr>
          <w:rFonts w:ascii="Arabic Typesetting" w:hAnsi="Arabic Typesetting" w:cs="Arabic Typesetting"/>
          <w:b/>
          <w:bCs/>
          <w:sz w:val="44"/>
          <w:szCs w:val="44"/>
          <w:rtl/>
        </w:rPr>
        <w:t xml:space="preserve"> </w:t>
      </w:r>
      <w:r w:rsidRPr="006D3ED7">
        <w:rPr>
          <w:rFonts w:ascii="Arabic Typesetting" w:hAnsi="Arabic Typesetting" w:cs="Arabic Typesetting" w:hint="cs"/>
          <w:b/>
          <w:bCs/>
          <w:sz w:val="44"/>
          <w:szCs w:val="44"/>
          <w:rtl/>
        </w:rPr>
        <w:t>ثلاث</w:t>
      </w:r>
      <w:r w:rsidRPr="006D3ED7">
        <w:rPr>
          <w:rFonts w:ascii="Arabic Typesetting" w:hAnsi="Arabic Typesetting" w:cs="Arabic Typesetting"/>
          <w:b/>
          <w:bCs/>
          <w:sz w:val="44"/>
          <w:szCs w:val="44"/>
          <w:rtl/>
        </w:rPr>
        <w:t>:</w:t>
      </w:r>
      <w:r w:rsidRPr="006D3ED7">
        <w:rPr>
          <w:rFonts w:ascii="Arabic Typesetting" w:hAnsi="Arabic Typesetting" w:cs="Arabic Typesetting" w:hint="cs"/>
          <w:b/>
          <w:bCs/>
          <w:sz w:val="44"/>
          <w:szCs w:val="44"/>
          <w:rtl/>
        </w:rPr>
        <w:t xml:space="preserve"> </w:t>
      </w:r>
      <w:r w:rsidRPr="006D3ED7">
        <w:rPr>
          <w:rFonts w:ascii="Arabic Typesetting" w:hAnsi="Arabic Typesetting" w:cs="Arabic Typesetting" w:hint="cs"/>
          <w:b/>
          <w:bCs/>
          <w:sz w:val="36"/>
          <w:szCs w:val="36"/>
          <w:rtl/>
        </w:rPr>
        <w:t xml:space="preserve">                                                                                          </w:t>
      </w:r>
      <w:r w:rsidRPr="00116123">
        <w:rPr>
          <w:rFonts w:ascii="Arabic Typesetting" w:hAnsi="Arabic Typesetting" w:cs="Arabic Typesetting" w:hint="cs"/>
          <w:b/>
          <w:bCs/>
          <w:sz w:val="36"/>
          <w:szCs w:val="36"/>
          <w:rtl/>
        </w:rPr>
        <w:t>أ</w:t>
      </w:r>
      <w:r w:rsidRPr="00116123">
        <w:rPr>
          <w:rFonts w:ascii="Arabic Typesetting" w:hAnsi="Arabic Typesetting" w:cs="Arabic Typesetting"/>
          <w:b/>
          <w:bCs/>
          <w:sz w:val="36"/>
          <w:szCs w:val="36"/>
          <w:rtl/>
        </w:rPr>
        <w:t xml:space="preserve">) </w:t>
      </w:r>
      <w:r w:rsidRPr="00116123">
        <w:rPr>
          <w:rFonts w:ascii="Arabic Typesetting" w:hAnsi="Arabic Typesetting" w:cs="Arabic Typesetting" w:hint="cs"/>
          <w:b/>
          <w:bCs/>
          <w:sz w:val="36"/>
          <w:szCs w:val="36"/>
          <w:rtl/>
        </w:rPr>
        <w:t>نقيض</w:t>
      </w:r>
      <w:r w:rsidRPr="00116123">
        <w:rPr>
          <w:rFonts w:ascii="Arabic Typesetting" w:hAnsi="Arabic Typesetting" w:cs="Arabic Typesetting"/>
          <w:b/>
          <w:bCs/>
          <w:sz w:val="36"/>
          <w:szCs w:val="36"/>
          <w:rtl/>
        </w:rPr>
        <w:t xml:space="preserve"> </w:t>
      </w:r>
      <w:r w:rsidRPr="00116123">
        <w:rPr>
          <w:rFonts w:ascii="Arabic Typesetting" w:hAnsi="Arabic Typesetting" w:cs="Arabic Typesetting" w:hint="cs"/>
          <w:b/>
          <w:bCs/>
          <w:sz w:val="36"/>
          <w:szCs w:val="36"/>
          <w:rtl/>
        </w:rPr>
        <w:t>الإغلاق</w:t>
      </w:r>
      <w:r w:rsidRPr="00116123">
        <w:rPr>
          <w:rFonts w:ascii="Arabic Typesetting" w:hAnsi="Arabic Typesetting" w:cs="Arabic Typesetting"/>
          <w:b/>
          <w:bCs/>
          <w:sz w:val="36"/>
          <w:szCs w:val="36"/>
          <w:rtl/>
        </w:rPr>
        <w:t xml:space="preserve"> </w:t>
      </w:r>
      <w:r w:rsidRPr="00116123">
        <w:rPr>
          <w:rFonts w:ascii="Arabic Typesetting" w:hAnsi="Arabic Typesetting" w:cs="Arabic Typesetting" w:hint="cs"/>
          <w:b/>
          <w:bCs/>
          <w:sz w:val="36"/>
          <w:szCs w:val="36"/>
          <w:rtl/>
        </w:rPr>
        <w:t>والإمساك</w:t>
      </w:r>
      <w:r w:rsidRPr="00116123">
        <w:rPr>
          <w:rFonts w:ascii="Arabic Typesetting" w:hAnsi="Arabic Typesetting" w:cs="Arabic Typesetting"/>
          <w:b/>
          <w:bCs/>
          <w:sz w:val="36"/>
          <w:szCs w:val="36"/>
          <w:rtl/>
        </w:rPr>
        <w:t xml:space="preserve">: </w:t>
      </w:r>
      <w:r w:rsidRPr="00116123">
        <w:rPr>
          <w:rFonts w:ascii="Arabic Typesetting" w:hAnsi="Arabic Typesetting" w:cs="Arabic Typesetting" w:hint="cs"/>
          <w:b/>
          <w:bCs/>
          <w:sz w:val="36"/>
          <w:szCs w:val="36"/>
          <w:rtl/>
        </w:rPr>
        <w:t>وهو</w:t>
      </w:r>
      <w:r w:rsidRPr="00116123">
        <w:rPr>
          <w:rFonts w:ascii="Arabic Typesetting" w:hAnsi="Arabic Typesetting" w:cs="Arabic Typesetting"/>
          <w:b/>
          <w:bCs/>
          <w:sz w:val="36"/>
          <w:szCs w:val="36"/>
          <w:rtl/>
        </w:rPr>
        <w:t xml:space="preserve"> </w:t>
      </w:r>
      <w:r w:rsidRPr="00116123">
        <w:rPr>
          <w:rFonts w:ascii="Arabic Typesetting" w:hAnsi="Arabic Typesetting" w:cs="Arabic Typesetting" w:hint="cs"/>
          <w:b/>
          <w:bCs/>
          <w:sz w:val="36"/>
          <w:szCs w:val="36"/>
          <w:rtl/>
        </w:rPr>
        <w:t>أعرف</w:t>
      </w:r>
      <w:r w:rsidRPr="00116123">
        <w:rPr>
          <w:rFonts w:ascii="Arabic Typesetting" w:hAnsi="Arabic Typesetting" w:cs="Arabic Typesetting"/>
          <w:b/>
          <w:bCs/>
          <w:sz w:val="36"/>
          <w:szCs w:val="36"/>
          <w:rtl/>
        </w:rPr>
        <w:t xml:space="preserve"> </w:t>
      </w:r>
      <w:r w:rsidRPr="00116123">
        <w:rPr>
          <w:rFonts w:ascii="Arabic Typesetting" w:hAnsi="Arabic Typesetting" w:cs="Arabic Typesetting" w:hint="cs"/>
          <w:b/>
          <w:bCs/>
          <w:sz w:val="36"/>
          <w:szCs w:val="36"/>
          <w:rtl/>
        </w:rPr>
        <w:t>معانيه</w:t>
      </w:r>
      <w:r w:rsidRPr="00116123">
        <w:rPr>
          <w:rFonts w:ascii="Arabic Typesetting" w:hAnsi="Arabic Typesetting" w:cs="Arabic Typesetting"/>
          <w:b/>
          <w:bCs/>
          <w:sz w:val="36"/>
          <w:szCs w:val="36"/>
          <w:rtl/>
        </w:rPr>
        <w:t xml:space="preserve"> </w:t>
      </w:r>
      <w:r w:rsidRPr="00116123">
        <w:rPr>
          <w:rFonts w:ascii="Arabic Typesetting" w:hAnsi="Arabic Typesetting" w:cs="Arabic Typesetting" w:hint="cs"/>
          <w:b/>
          <w:bCs/>
          <w:sz w:val="36"/>
          <w:szCs w:val="36"/>
          <w:rtl/>
        </w:rPr>
        <w:t>وأشهرها،</w:t>
      </w:r>
      <w:r w:rsidRPr="00116123">
        <w:rPr>
          <w:rFonts w:ascii="Arabic Typesetting" w:hAnsi="Arabic Typesetting" w:cs="Arabic Typesetting"/>
          <w:b/>
          <w:bCs/>
          <w:sz w:val="36"/>
          <w:szCs w:val="36"/>
          <w:rtl/>
        </w:rPr>
        <w:t xml:space="preserve"> </w:t>
      </w:r>
      <w:r w:rsidRPr="00116123">
        <w:rPr>
          <w:rFonts w:ascii="Arabic Typesetting" w:hAnsi="Arabic Typesetting" w:cs="Arabic Typesetting" w:hint="cs"/>
          <w:b/>
          <w:bCs/>
          <w:sz w:val="36"/>
          <w:szCs w:val="36"/>
          <w:rtl/>
        </w:rPr>
        <w:t>كقوله</w:t>
      </w:r>
      <w:r w:rsidRPr="00116123">
        <w:rPr>
          <w:rFonts w:ascii="Arabic Typesetting" w:hAnsi="Arabic Typesetting" w:cs="Arabic Typesetting"/>
          <w:b/>
          <w:bCs/>
          <w:sz w:val="36"/>
          <w:szCs w:val="36"/>
          <w:rtl/>
        </w:rPr>
        <w:t xml:space="preserve"> </w:t>
      </w:r>
      <w:r w:rsidRPr="00116123">
        <w:rPr>
          <w:rFonts w:ascii="Arabic Typesetting" w:hAnsi="Arabic Typesetting" w:cs="Arabic Typesetting" w:hint="cs"/>
          <w:b/>
          <w:bCs/>
          <w:sz w:val="36"/>
          <w:szCs w:val="36"/>
          <w:rtl/>
        </w:rPr>
        <w:t>تعالى</w:t>
      </w:r>
      <w:r w:rsidRPr="00116123">
        <w:rPr>
          <w:rFonts w:ascii="Arabic Typesetting" w:hAnsi="Arabic Typesetting" w:cs="Arabic Typesetting"/>
          <w:b/>
          <w:bCs/>
          <w:sz w:val="36"/>
          <w:szCs w:val="36"/>
          <w:rtl/>
        </w:rPr>
        <w:t>:{</w:t>
      </w:r>
      <w:r w:rsidRPr="00116123">
        <w:rPr>
          <w:rFonts w:ascii="Arabic Typesetting" w:hAnsi="Arabic Typesetting" w:cs="Arabic Typesetting" w:hint="cs"/>
          <w:b/>
          <w:bCs/>
          <w:sz w:val="36"/>
          <w:szCs w:val="36"/>
          <w:rtl/>
        </w:rPr>
        <w:t>مَا</w:t>
      </w:r>
      <w:r w:rsidRPr="00116123">
        <w:rPr>
          <w:rFonts w:ascii="Arabic Typesetting" w:hAnsi="Arabic Typesetting" w:cs="Arabic Typesetting"/>
          <w:b/>
          <w:bCs/>
          <w:sz w:val="36"/>
          <w:szCs w:val="36"/>
          <w:rtl/>
        </w:rPr>
        <w:t xml:space="preserve"> </w:t>
      </w:r>
      <w:r w:rsidRPr="00116123">
        <w:rPr>
          <w:rFonts w:ascii="Arabic Typesetting" w:hAnsi="Arabic Typesetting" w:cs="Arabic Typesetting" w:hint="cs"/>
          <w:b/>
          <w:bCs/>
          <w:sz w:val="36"/>
          <w:szCs w:val="36"/>
          <w:rtl/>
        </w:rPr>
        <w:t>يَفْتَحِ</w:t>
      </w:r>
      <w:r w:rsidRPr="00116123">
        <w:rPr>
          <w:rFonts w:ascii="Arabic Typesetting" w:hAnsi="Arabic Typesetting" w:cs="Arabic Typesetting"/>
          <w:b/>
          <w:bCs/>
          <w:sz w:val="36"/>
          <w:szCs w:val="36"/>
          <w:rtl/>
        </w:rPr>
        <w:t xml:space="preserve"> </w:t>
      </w:r>
      <w:r w:rsidRPr="00116123">
        <w:rPr>
          <w:rFonts w:ascii="Arabic Typesetting" w:hAnsi="Arabic Typesetting" w:cs="Arabic Typesetting" w:hint="cs"/>
          <w:b/>
          <w:bCs/>
          <w:sz w:val="36"/>
          <w:szCs w:val="36"/>
          <w:rtl/>
        </w:rPr>
        <w:t>اللَّهُ</w:t>
      </w:r>
      <w:r w:rsidRPr="00116123">
        <w:rPr>
          <w:rFonts w:ascii="Arabic Typesetting" w:hAnsi="Arabic Typesetting" w:cs="Arabic Typesetting"/>
          <w:b/>
          <w:bCs/>
          <w:sz w:val="36"/>
          <w:szCs w:val="36"/>
          <w:rtl/>
        </w:rPr>
        <w:t xml:space="preserve"> </w:t>
      </w:r>
      <w:r w:rsidRPr="00116123">
        <w:rPr>
          <w:rFonts w:ascii="Arabic Typesetting" w:hAnsi="Arabic Typesetting" w:cs="Arabic Typesetting" w:hint="cs"/>
          <w:b/>
          <w:bCs/>
          <w:sz w:val="36"/>
          <w:szCs w:val="36"/>
          <w:rtl/>
        </w:rPr>
        <w:t>لِلنَّاسِ</w:t>
      </w:r>
      <w:r w:rsidRPr="00116123">
        <w:rPr>
          <w:rFonts w:ascii="Arabic Typesetting" w:hAnsi="Arabic Typesetting" w:cs="Arabic Typesetting"/>
          <w:b/>
          <w:bCs/>
          <w:sz w:val="36"/>
          <w:szCs w:val="36"/>
          <w:rtl/>
        </w:rPr>
        <w:t xml:space="preserve"> </w:t>
      </w:r>
      <w:r w:rsidRPr="00116123">
        <w:rPr>
          <w:rFonts w:ascii="Arabic Typesetting" w:hAnsi="Arabic Typesetting" w:cs="Arabic Typesetting" w:hint="cs"/>
          <w:b/>
          <w:bCs/>
          <w:sz w:val="36"/>
          <w:szCs w:val="36"/>
          <w:rtl/>
        </w:rPr>
        <w:t>مِنْ</w:t>
      </w:r>
      <w:r w:rsidRPr="00116123">
        <w:rPr>
          <w:rFonts w:ascii="Arabic Typesetting" w:hAnsi="Arabic Typesetting" w:cs="Arabic Typesetting"/>
          <w:b/>
          <w:bCs/>
          <w:sz w:val="36"/>
          <w:szCs w:val="36"/>
          <w:rtl/>
        </w:rPr>
        <w:t xml:space="preserve"> </w:t>
      </w:r>
      <w:r w:rsidRPr="00116123">
        <w:rPr>
          <w:rFonts w:ascii="Arabic Typesetting" w:hAnsi="Arabic Typesetting" w:cs="Arabic Typesetting" w:hint="cs"/>
          <w:b/>
          <w:bCs/>
          <w:sz w:val="36"/>
          <w:szCs w:val="36"/>
          <w:rtl/>
        </w:rPr>
        <w:t>رَحْمَةٍ</w:t>
      </w:r>
      <w:r w:rsidRPr="00116123">
        <w:rPr>
          <w:rFonts w:ascii="Arabic Typesetting" w:hAnsi="Arabic Typesetting" w:cs="Arabic Typesetting"/>
          <w:b/>
          <w:bCs/>
          <w:sz w:val="36"/>
          <w:szCs w:val="36"/>
          <w:rtl/>
        </w:rPr>
        <w:t xml:space="preserve"> </w:t>
      </w:r>
      <w:r w:rsidRPr="00116123">
        <w:rPr>
          <w:rFonts w:ascii="Arabic Typesetting" w:hAnsi="Arabic Typesetting" w:cs="Arabic Typesetting" w:hint="cs"/>
          <w:b/>
          <w:bCs/>
          <w:sz w:val="36"/>
          <w:szCs w:val="36"/>
          <w:rtl/>
        </w:rPr>
        <w:t>فَلا</w:t>
      </w:r>
      <w:r w:rsidRPr="00116123">
        <w:rPr>
          <w:rFonts w:ascii="Arabic Typesetting" w:hAnsi="Arabic Typesetting" w:cs="Arabic Typesetting"/>
          <w:b/>
          <w:bCs/>
          <w:sz w:val="36"/>
          <w:szCs w:val="36"/>
          <w:rtl/>
        </w:rPr>
        <w:t xml:space="preserve"> </w:t>
      </w:r>
    </w:p>
    <w:p w:rsidR="00116123" w:rsidRPr="00116123" w:rsidRDefault="000A4700" w:rsidP="00BA5E92">
      <w:pPr>
        <w:shd w:val="clear" w:color="auto" w:fill="FFFFFF"/>
        <w:spacing w:after="93" w:line="480" w:lineRule="auto"/>
        <w:rPr>
          <w:rFonts w:ascii="Arial" w:hAnsi="Arial" w:cs="Arial"/>
          <w:sz w:val="28"/>
          <w:szCs w:val="28"/>
          <w:rtl/>
        </w:rPr>
      </w:pPr>
      <w:r>
        <w:rPr>
          <w:rFonts w:ascii="Arial" w:hAnsi="Arial" w:cs="Arial" w:hint="cs"/>
          <w:sz w:val="28"/>
          <w:szCs w:val="28"/>
          <w:rtl/>
        </w:rPr>
        <w:t>0000000000000000000000000000000000000000000000000</w:t>
      </w:r>
    </w:p>
    <w:p w:rsidR="000169C4" w:rsidRDefault="0039748B" w:rsidP="009C7062">
      <w:pPr>
        <w:shd w:val="clear" w:color="auto" w:fill="FFFFFF"/>
        <w:spacing w:after="93" w:line="480" w:lineRule="auto"/>
        <w:rPr>
          <w:rFonts w:ascii="Arabic Typesetting" w:eastAsia="Times New Roman" w:hAnsi="Arabic Typesetting" w:cs="Arabic Typesetting"/>
          <w:b/>
          <w:bCs/>
          <w:sz w:val="28"/>
          <w:szCs w:val="28"/>
          <w:rtl/>
        </w:rPr>
      </w:pPr>
      <w:r w:rsidRPr="00116123">
        <w:rPr>
          <w:rFonts w:ascii="Arabic Typesetting" w:eastAsia="Times New Roman" w:hAnsi="Arabic Typesetting" w:cs="Arabic Typesetting" w:hint="cs"/>
          <w:b/>
          <w:bCs/>
          <w:sz w:val="28"/>
          <w:szCs w:val="28"/>
          <w:rtl/>
        </w:rPr>
        <w:t xml:space="preserve"> (1)</w:t>
      </w:r>
      <w:r w:rsidRPr="00116123">
        <w:rPr>
          <w:rFonts w:hint="cs"/>
          <w:sz w:val="28"/>
          <w:szCs w:val="28"/>
          <w:rtl/>
        </w:rPr>
        <w:t xml:space="preserve"> </w:t>
      </w:r>
      <w:r w:rsidRPr="00116123">
        <w:rPr>
          <w:rFonts w:ascii="Arabic Typesetting" w:eastAsia="Times New Roman" w:hAnsi="Arabic Typesetting" w:cs="Arabic Typesetting" w:hint="cs"/>
          <w:b/>
          <w:bCs/>
          <w:sz w:val="28"/>
          <w:szCs w:val="28"/>
          <w:rtl/>
        </w:rPr>
        <w:t>روح</w:t>
      </w:r>
      <w:r w:rsidRPr="00116123">
        <w:rPr>
          <w:rFonts w:ascii="Arabic Typesetting" w:eastAsia="Times New Roman" w:hAnsi="Arabic Typesetting" w:cs="Arabic Typesetting"/>
          <w:b/>
          <w:bCs/>
          <w:sz w:val="28"/>
          <w:szCs w:val="28"/>
          <w:rtl/>
        </w:rPr>
        <w:t xml:space="preserve"> </w:t>
      </w:r>
      <w:r w:rsidRPr="00116123">
        <w:rPr>
          <w:rFonts w:ascii="Arabic Typesetting" w:eastAsia="Times New Roman" w:hAnsi="Arabic Typesetting" w:cs="Arabic Typesetting" w:hint="cs"/>
          <w:b/>
          <w:bCs/>
          <w:sz w:val="28"/>
          <w:szCs w:val="28"/>
          <w:rtl/>
        </w:rPr>
        <w:t>المعاني</w:t>
      </w:r>
      <w:r w:rsidRPr="00116123">
        <w:rPr>
          <w:rFonts w:ascii="Arabic Typesetting" w:eastAsia="Times New Roman" w:hAnsi="Arabic Typesetting" w:cs="Arabic Typesetting"/>
          <w:b/>
          <w:bCs/>
          <w:sz w:val="28"/>
          <w:szCs w:val="28"/>
          <w:rtl/>
        </w:rPr>
        <w:t xml:space="preserve"> </w:t>
      </w:r>
      <w:r w:rsidRPr="00116123">
        <w:rPr>
          <w:rFonts w:ascii="Arabic Typesetting" w:eastAsia="Times New Roman" w:hAnsi="Arabic Typesetting" w:cs="Arabic Typesetting" w:hint="cs"/>
          <w:b/>
          <w:bCs/>
          <w:sz w:val="28"/>
          <w:szCs w:val="28"/>
          <w:rtl/>
        </w:rPr>
        <w:t>ج</w:t>
      </w:r>
      <w:r w:rsidRPr="00116123">
        <w:rPr>
          <w:rFonts w:ascii="Arabic Typesetting" w:eastAsia="Times New Roman" w:hAnsi="Arabic Typesetting" w:cs="Arabic Typesetting"/>
          <w:b/>
          <w:bCs/>
          <w:sz w:val="28"/>
          <w:szCs w:val="28"/>
          <w:rtl/>
        </w:rPr>
        <w:t xml:space="preserve">22 </w:t>
      </w:r>
      <w:r w:rsidRPr="00116123">
        <w:rPr>
          <w:rFonts w:ascii="Arabic Typesetting" w:eastAsia="Times New Roman" w:hAnsi="Arabic Typesetting" w:cs="Arabic Typesetting" w:hint="cs"/>
          <w:b/>
          <w:bCs/>
          <w:sz w:val="28"/>
          <w:szCs w:val="28"/>
          <w:rtl/>
        </w:rPr>
        <w:t>ص</w:t>
      </w:r>
      <w:r w:rsidRPr="00116123">
        <w:rPr>
          <w:rFonts w:ascii="Arabic Typesetting" w:eastAsia="Times New Roman" w:hAnsi="Arabic Typesetting" w:cs="Arabic Typesetting"/>
          <w:b/>
          <w:bCs/>
          <w:sz w:val="28"/>
          <w:szCs w:val="28"/>
          <w:rtl/>
        </w:rPr>
        <w:t>141</w:t>
      </w:r>
      <w:r w:rsidR="009C7062">
        <w:rPr>
          <w:rFonts w:ascii="Arabic Typesetting" w:eastAsia="Times New Roman" w:hAnsi="Arabic Typesetting" w:cs="Arabic Typesetting" w:hint="cs"/>
          <w:b/>
          <w:bCs/>
          <w:sz w:val="28"/>
          <w:szCs w:val="28"/>
          <w:rtl/>
        </w:rPr>
        <w:t xml:space="preserve">     ،  </w:t>
      </w:r>
      <w:r w:rsidR="000169C4" w:rsidRPr="00116123">
        <w:rPr>
          <w:rFonts w:ascii="Arabic Typesetting" w:eastAsia="Times New Roman" w:hAnsi="Arabic Typesetting" w:cs="Arabic Typesetting"/>
          <w:b/>
          <w:bCs/>
          <w:sz w:val="28"/>
          <w:szCs w:val="28"/>
          <w:rtl/>
        </w:rPr>
        <w:t>(</w:t>
      </w:r>
      <w:r w:rsidR="00116123">
        <w:rPr>
          <w:rFonts w:ascii="Arabic Typesetting" w:eastAsia="Times New Roman" w:hAnsi="Arabic Typesetting" w:cs="Arabic Typesetting" w:hint="cs"/>
          <w:b/>
          <w:bCs/>
          <w:sz w:val="28"/>
          <w:szCs w:val="28"/>
          <w:rtl/>
        </w:rPr>
        <w:t>2</w:t>
      </w:r>
      <w:r w:rsidR="000169C4" w:rsidRPr="00116123">
        <w:rPr>
          <w:rFonts w:ascii="Arabic Typesetting" w:eastAsia="Times New Roman" w:hAnsi="Arabic Typesetting" w:cs="Arabic Typesetting"/>
          <w:b/>
          <w:bCs/>
          <w:sz w:val="28"/>
          <w:szCs w:val="28"/>
          <w:rtl/>
        </w:rPr>
        <w:t>)</w:t>
      </w:r>
      <w:r w:rsidR="000169C4" w:rsidRPr="00116123">
        <w:rPr>
          <w:rFonts w:ascii="Arabic Typesetting" w:eastAsia="Times New Roman" w:hAnsi="Arabic Typesetting" w:cs="Arabic Typesetting" w:hint="cs"/>
          <w:b/>
          <w:bCs/>
          <w:sz w:val="28"/>
          <w:szCs w:val="28"/>
          <w:rtl/>
        </w:rPr>
        <w:t>مختار</w:t>
      </w:r>
      <w:r w:rsidR="000169C4" w:rsidRPr="00116123">
        <w:rPr>
          <w:rFonts w:ascii="Arabic Typesetting" w:eastAsia="Times New Roman" w:hAnsi="Arabic Typesetting" w:cs="Arabic Typesetting"/>
          <w:b/>
          <w:bCs/>
          <w:sz w:val="28"/>
          <w:szCs w:val="28"/>
          <w:rtl/>
        </w:rPr>
        <w:t xml:space="preserve"> </w:t>
      </w:r>
      <w:r w:rsidR="000169C4" w:rsidRPr="00116123">
        <w:rPr>
          <w:rFonts w:ascii="Arabic Typesetting" w:eastAsia="Times New Roman" w:hAnsi="Arabic Typesetting" w:cs="Arabic Typesetting" w:hint="cs"/>
          <w:b/>
          <w:bCs/>
          <w:sz w:val="28"/>
          <w:szCs w:val="28"/>
          <w:rtl/>
        </w:rPr>
        <w:t>الصحاح</w:t>
      </w:r>
      <w:r w:rsidR="000169C4" w:rsidRPr="00116123">
        <w:rPr>
          <w:rFonts w:ascii="Arabic Typesetting" w:eastAsia="Times New Roman" w:hAnsi="Arabic Typesetting" w:cs="Arabic Typesetting"/>
          <w:b/>
          <w:bCs/>
          <w:sz w:val="28"/>
          <w:szCs w:val="28"/>
          <w:rtl/>
        </w:rPr>
        <w:t xml:space="preserve"> </w:t>
      </w:r>
      <w:r w:rsidR="000169C4" w:rsidRPr="00116123">
        <w:rPr>
          <w:rFonts w:ascii="Arabic Typesetting" w:eastAsia="Times New Roman" w:hAnsi="Arabic Typesetting" w:cs="Arabic Typesetting" w:hint="cs"/>
          <w:b/>
          <w:bCs/>
          <w:sz w:val="28"/>
          <w:szCs w:val="28"/>
          <w:rtl/>
        </w:rPr>
        <w:t>ج</w:t>
      </w:r>
      <w:r w:rsidR="000169C4" w:rsidRPr="00116123">
        <w:rPr>
          <w:rFonts w:ascii="Arabic Typesetting" w:eastAsia="Times New Roman" w:hAnsi="Arabic Typesetting" w:cs="Arabic Typesetting"/>
          <w:b/>
          <w:bCs/>
          <w:sz w:val="28"/>
          <w:szCs w:val="28"/>
          <w:rtl/>
        </w:rPr>
        <w:t xml:space="preserve">1 </w:t>
      </w:r>
      <w:r w:rsidR="000169C4" w:rsidRPr="00116123">
        <w:rPr>
          <w:rFonts w:ascii="Arabic Typesetting" w:eastAsia="Times New Roman" w:hAnsi="Arabic Typesetting" w:cs="Arabic Typesetting" w:hint="cs"/>
          <w:b/>
          <w:bCs/>
          <w:sz w:val="28"/>
          <w:szCs w:val="28"/>
          <w:rtl/>
        </w:rPr>
        <w:t>ص</w:t>
      </w:r>
      <w:r w:rsidR="000169C4" w:rsidRPr="00116123">
        <w:rPr>
          <w:rFonts w:ascii="Arabic Typesetting" w:eastAsia="Times New Roman" w:hAnsi="Arabic Typesetting" w:cs="Arabic Typesetting"/>
          <w:b/>
          <w:bCs/>
          <w:sz w:val="28"/>
          <w:szCs w:val="28"/>
          <w:rtl/>
        </w:rPr>
        <w:t>205</w:t>
      </w:r>
      <w:r w:rsidR="009C7062">
        <w:rPr>
          <w:rFonts w:ascii="Arabic Typesetting" w:eastAsia="Times New Roman" w:hAnsi="Arabic Typesetting" w:cs="Arabic Typesetting" w:hint="cs"/>
          <w:b/>
          <w:bCs/>
          <w:sz w:val="28"/>
          <w:szCs w:val="28"/>
          <w:rtl/>
        </w:rPr>
        <w:t xml:space="preserve">  </w:t>
      </w:r>
    </w:p>
    <w:p w:rsidR="009C7062" w:rsidRPr="009C7062" w:rsidRDefault="009C7062" w:rsidP="00116123">
      <w:pPr>
        <w:shd w:val="clear" w:color="auto" w:fill="FFFFFF"/>
        <w:spacing w:after="93" w:line="480" w:lineRule="auto"/>
        <w:rPr>
          <w:rFonts w:ascii="Arabic Typesetting" w:eastAsia="Times New Roman" w:hAnsi="Arabic Typesetting" w:cs="Arabic Typesetting"/>
          <w:b/>
          <w:bCs/>
          <w:sz w:val="36"/>
          <w:szCs w:val="36"/>
          <w:rtl/>
        </w:rPr>
      </w:pPr>
      <w:r w:rsidRPr="009C7062">
        <w:rPr>
          <w:rFonts w:ascii="Arabic Typesetting" w:eastAsia="Times New Roman" w:hAnsi="Arabic Typesetting" w:cs="Arabic Typesetting" w:hint="cs"/>
          <w:b/>
          <w:bCs/>
          <w:sz w:val="36"/>
          <w:szCs w:val="36"/>
          <w:rtl/>
        </w:rPr>
        <w:t>مُمْسِكَ</w:t>
      </w:r>
      <w:r w:rsidRPr="009C7062">
        <w:rPr>
          <w:rFonts w:ascii="Arabic Typesetting" w:eastAsia="Times New Roman" w:hAnsi="Arabic Typesetting" w:cs="Arabic Typesetting"/>
          <w:b/>
          <w:bCs/>
          <w:sz w:val="36"/>
          <w:szCs w:val="36"/>
          <w:rtl/>
        </w:rPr>
        <w:t xml:space="preserve"> </w:t>
      </w:r>
      <w:r w:rsidRPr="009C7062">
        <w:rPr>
          <w:rFonts w:ascii="Arabic Typesetting" w:eastAsia="Times New Roman" w:hAnsi="Arabic Typesetting" w:cs="Arabic Typesetting" w:hint="cs"/>
          <w:b/>
          <w:bCs/>
          <w:sz w:val="36"/>
          <w:szCs w:val="36"/>
          <w:rtl/>
        </w:rPr>
        <w:t>لَهَا</w:t>
      </w:r>
      <w:r w:rsidRPr="009C7062">
        <w:rPr>
          <w:rFonts w:ascii="Arabic Typesetting" w:eastAsia="Times New Roman" w:hAnsi="Arabic Typesetting" w:cs="Arabic Typesetting"/>
          <w:b/>
          <w:bCs/>
          <w:sz w:val="36"/>
          <w:szCs w:val="36"/>
          <w:rtl/>
        </w:rPr>
        <w:t xml:space="preserve"> </w:t>
      </w:r>
      <w:r w:rsidRPr="009C7062">
        <w:rPr>
          <w:rFonts w:ascii="Arabic Typesetting" w:eastAsia="Times New Roman" w:hAnsi="Arabic Typesetting" w:cs="Arabic Typesetting" w:hint="cs"/>
          <w:b/>
          <w:bCs/>
          <w:sz w:val="36"/>
          <w:szCs w:val="36"/>
          <w:rtl/>
        </w:rPr>
        <w:t>وَمَا</w:t>
      </w:r>
      <w:r w:rsidRPr="009C7062">
        <w:rPr>
          <w:rFonts w:ascii="Arabic Typesetting" w:eastAsia="Times New Roman" w:hAnsi="Arabic Typesetting" w:cs="Arabic Typesetting"/>
          <w:b/>
          <w:bCs/>
          <w:sz w:val="36"/>
          <w:szCs w:val="36"/>
          <w:rtl/>
        </w:rPr>
        <w:t xml:space="preserve"> </w:t>
      </w:r>
      <w:r w:rsidRPr="009C7062">
        <w:rPr>
          <w:rFonts w:ascii="Arabic Typesetting" w:eastAsia="Times New Roman" w:hAnsi="Arabic Typesetting" w:cs="Arabic Typesetting" w:hint="cs"/>
          <w:b/>
          <w:bCs/>
          <w:sz w:val="36"/>
          <w:szCs w:val="36"/>
          <w:rtl/>
        </w:rPr>
        <w:t>يُمْسِكْ</w:t>
      </w:r>
      <w:r w:rsidRPr="009C7062">
        <w:rPr>
          <w:rFonts w:ascii="Arabic Typesetting" w:eastAsia="Times New Roman" w:hAnsi="Arabic Typesetting" w:cs="Arabic Typesetting"/>
          <w:b/>
          <w:bCs/>
          <w:sz w:val="36"/>
          <w:szCs w:val="36"/>
          <w:rtl/>
        </w:rPr>
        <w:t xml:space="preserve"> </w:t>
      </w:r>
      <w:r w:rsidRPr="009C7062">
        <w:rPr>
          <w:rFonts w:ascii="Arabic Typesetting" w:eastAsia="Times New Roman" w:hAnsi="Arabic Typesetting" w:cs="Arabic Typesetting" w:hint="cs"/>
          <w:b/>
          <w:bCs/>
          <w:sz w:val="36"/>
          <w:szCs w:val="36"/>
          <w:rtl/>
        </w:rPr>
        <w:t>فَلا</w:t>
      </w:r>
      <w:r w:rsidRPr="009C7062">
        <w:rPr>
          <w:rFonts w:ascii="Arabic Typesetting" w:eastAsia="Times New Roman" w:hAnsi="Arabic Typesetting" w:cs="Arabic Typesetting"/>
          <w:b/>
          <w:bCs/>
          <w:sz w:val="36"/>
          <w:szCs w:val="36"/>
          <w:rtl/>
        </w:rPr>
        <w:t xml:space="preserve"> </w:t>
      </w:r>
      <w:r w:rsidRPr="009C7062">
        <w:rPr>
          <w:rFonts w:ascii="Arabic Typesetting" w:eastAsia="Times New Roman" w:hAnsi="Arabic Typesetting" w:cs="Arabic Typesetting" w:hint="cs"/>
          <w:b/>
          <w:bCs/>
          <w:sz w:val="36"/>
          <w:szCs w:val="36"/>
          <w:rtl/>
        </w:rPr>
        <w:t>مُرْسِلَ</w:t>
      </w:r>
      <w:r w:rsidRPr="009C7062">
        <w:rPr>
          <w:rFonts w:ascii="Arabic Typesetting" w:eastAsia="Times New Roman" w:hAnsi="Arabic Typesetting" w:cs="Arabic Typesetting"/>
          <w:b/>
          <w:bCs/>
          <w:sz w:val="36"/>
          <w:szCs w:val="36"/>
          <w:rtl/>
        </w:rPr>
        <w:t xml:space="preserve"> </w:t>
      </w:r>
      <w:r w:rsidRPr="009C7062">
        <w:rPr>
          <w:rFonts w:ascii="Arabic Typesetting" w:eastAsia="Times New Roman" w:hAnsi="Arabic Typesetting" w:cs="Arabic Typesetting" w:hint="cs"/>
          <w:b/>
          <w:bCs/>
          <w:sz w:val="36"/>
          <w:szCs w:val="36"/>
          <w:rtl/>
        </w:rPr>
        <w:t>لَهُ</w:t>
      </w:r>
      <w:r w:rsidRPr="009C7062">
        <w:rPr>
          <w:rFonts w:ascii="Arabic Typesetting" w:eastAsia="Times New Roman" w:hAnsi="Arabic Typesetting" w:cs="Arabic Typesetting"/>
          <w:b/>
          <w:bCs/>
          <w:sz w:val="36"/>
          <w:szCs w:val="36"/>
          <w:rtl/>
        </w:rPr>
        <w:t xml:space="preserve"> </w:t>
      </w:r>
      <w:r w:rsidRPr="009C7062">
        <w:rPr>
          <w:rFonts w:ascii="Arabic Typesetting" w:eastAsia="Times New Roman" w:hAnsi="Arabic Typesetting" w:cs="Arabic Typesetting" w:hint="cs"/>
          <w:b/>
          <w:bCs/>
          <w:sz w:val="36"/>
          <w:szCs w:val="36"/>
          <w:rtl/>
        </w:rPr>
        <w:t>مِنْ</w:t>
      </w:r>
      <w:r w:rsidRPr="009C7062">
        <w:rPr>
          <w:rFonts w:ascii="Arabic Typesetting" w:eastAsia="Times New Roman" w:hAnsi="Arabic Typesetting" w:cs="Arabic Typesetting"/>
          <w:b/>
          <w:bCs/>
          <w:sz w:val="36"/>
          <w:szCs w:val="36"/>
          <w:rtl/>
        </w:rPr>
        <w:t xml:space="preserve"> </w:t>
      </w:r>
      <w:r w:rsidRPr="009C7062">
        <w:rPr>
          <w:rFonts w:ascii="Arabic Typesetting" w:eastAsia="Times New Roman" w:hAnsi="Arabic Typesetting" w:cs="Arabic Typesetting" w:hint="cs"/>
          <w:b/>
          <w:bCs/>
          <w:sz w:val="36"/>
          <w:szCs w:val="36"/>
          <w:rtl/>
        </w:rPr>
        <w:t>بَعْدِهِ</w:t>
      </w:r>
      <w:r w:rsidRPr="009C7062">
        <w:rPr>
          <w:rFonts w:ascii="Arabic Typesetting" w:eastAsia="Times New Roman" w:hAnsi="Arabic Typesetting" w:cs="Arabic Typesetting"/>
          <w:b/>
          <w:bCs/>
          <w:sz w:val="36"/>
          <w:szCs w:val="36"/>
          <w:rtl/>
        </w:rPr>
        <w:t xml:space="preserve"> </w:t>
      </w:r>
      <w:r w:rsidRPr="009C7062">
        <w:rPr>
          <w:rFonts w:ascii="Arabic Typesetting" w:eastAsia="Times New Roman" w:hAnsi="Arabic Typesetting" w:cs="Arabic Typesetting" w:hint="cs"/>
          <w:b/>
          <w:bCs/>
          <w:sz w:val="36"/>
          <w:szCs w:val="36"/>
          <w:rtl/>
        </w:rPr>
        <w:t>وَهُوَ</w:t>
      </w:r>
      <w:r w:rsidRPr="009C7062">
        <w:rPr>
          <w:rFonts w:ascii="Arabic Typesetting" w:eastAsia="Times New Roman" w:hAnsi="Arabic Typesetting" w:cs="Arabic Typesetting"/>
          <w:b/>
          <w:bCs/>
          <w:sz w:val="36"/>
          <w:szCs w:val="36"/>
          <w:rtl/>
        </w:rPr>
        <w:t xml:space="preserve"> </w:t>
      </w:r>
      <w:r w:rsidRPr="009C7062">
        <w:rPr>
          <w:rFonts w:ascii="Arabic Typesetting" w:eastAsia="Times New Roman" w:hAnsi="Arabic Typesetting" w:cs="Arabic Typesetting" w:hint="cs"/>
          <w:b/>
          <w:bCs/>
          <w:sz w:val="36"/>
          <w:szCs w:val="36"/>
          <w:rtl/>
        </w:rPr>
        <w:t>الْعَزِيزُ</w:t>
      </w:r>
      <w:r w:rsidRPr="009C7062">
        <w:rPr>
          <w:rFonts w:ascii="Arabic Typesetting" w:eastAsia="Times New Roman" w:hAnsi="Arabic Typesetting" w:cs="Arabic Typesetting"/>
          <w:b/>
          <w:bCs/>
          <w:sz w:val="36"/>
          <w:szCs w:val="36"/>
          <w:rtl/>
        </w:rPr>
        <w:t xml:space="preserve"> </w:t>
      </w:r>
      <w:r w:rsidRPr="009C7062">
        <w:rPr>
          <w:rFonts w:ascii="Arabic Typesetting" w:eastAsia="Times New Roman" w:hAnsi="Arabic Typesetting" w:cs="Arabic Typesetting" w:hint="cs"/>
          <w:b/>
          <w:bCs/>
          <w:sz w:val="36"/>
          <w:szCs w:val="36"/>
          <w:rtl/>
        </w:rPr>
        <w:t>الْحَكِيمُ</w:t>
      </w:r>
      <w:r w:rsidRPr="009C7062">
        <w:rPr>
          <w:rFonts w:ascii="Arabic Typesetting" w:eastAsia="Times New Roman" w:hAnsi="Arabic Typesetting" w:cs="Arabic Typesetting"/>
          <w:b/>
          <w:bCs/>
          <w:sz w:val="36"/>
          <w:szCs w:val="36"/>
          <w:rtl/>
        </w:rPr>
        <w:t xml:space="preserve">} </w:t>
      </w:r>
      <w:r w:rsidRPr="009C7062">
        <w:rPr>
          <w:rFonts w:ascii="Arabic Typesetting" w:eastAsia="Times New Roman" w:hAnsi="Arabic Typesetting" w:cs="Arabic Typesetting" w:hint="cs"/>
          <w:b/>
          <w:bCs/>
          <w:sz w:val="36"/>
          <w:szCs w:val="36"/>
          <w:rtl/>
        </w:rPr>
        <w:t>فاطر</w:t>
      </w:r>
      <w:r w:rsidRPr="009C7062">
        <w:rPr>
          <w:rFonts w:ascii="Arabic Typesetting" w:eastAsia="Times New Roman" w:hAnsi="Arabic Typesetting" w:cs="Arabic Typesetting"/>
          <w:b/>
          <w:bCs/>
          <w:sz w:val="36"/>
          <w:szCs w:val="36"/>
          <w:rtl/>
        </w:rPr>
        <w:t xml:space="preserve">:2 </w:t>
      </w:r>
      <w:r w:rsidRPr="009C7062">
        <w:rPr>
          <w:rFonts w:ascii="Arabic Typesetting" w:eastAsia="Times New Roman" w:hAnsi="Arabic Typesetting" w:cs="Arabic Typesetting" w:hint="cs"/>
          <w:b/>
          <w:bCs/>
          <w:sz w:val="36"/>
          <w:szCs w:val="36"/>
          <w:rtl/>
        </w:rPr>
        <w:t>،</w:t>
      </w:r>
      <w:r w:rsidRPr="009C7062">
        <w:rPr>
          <w:rFonts w:ascii="Arabic Typesetting" w:eastAsia="Times New Roman" w:hAnsi="Arabic Typesetting" w:cs="Arabic Typesetting"/>
          <w:b/>
          <w:bCs/>
          <w:sz w:val="36"/>
          <w:szCs w:val="36"/>
          <w:rtl/>
        </w:rPr>
        <w:t xml:space="preserve">  </w:t>
      </w:r>
      <w:r w:rsidRPr="009C7062">
        <w:rPr>
          <w:rFonts w:ascii="Arabic Typesetting" w:eastAsia="Times New Roman" w:hAnsi="Arabic Typesetting" w:cs="Arabic Typesetting" w:hint="cs"/>
          <w:b/>
          <w:bCs/>
          <w:sz w:val="36"/>
          <w:szCs w:val="36"/>
          <w:rtl/>
        </w:rPr>
        <w:t>وقوله</w:t>
      </w:r>
      <w:r w:rsidRPr="009C7062">
        <w:rPr>
          <w:rFonts w:ascii="Arabic Typesetting" w:eastAsia="Times New Roman" w:hAnsi="Arabic Typesetting" w:cs="Arabic Typesetting"/>
          <w:b/>
          <w:bCs/>
          <w:sz w:val="36"/>
          <w:szCs w:val="36"/>
          <w:rtl/>
        </w:rPr>
        <w:t xml:space="preserve"> </w:t>
      </w:r>
      <w:r w:rsidRPr="009C7062">
        <w:rPr>
          <w:rFonts w:ascii="Arabic Typesetting" w:eastAsia="Times New Roman" w:hAnsi="Arabic Typesetting" w:cs="Arabic Typesetting" w:hint="cs"/>
          <w:b/>
          <w:bCs/>
          <w:sz w:val="36"/>
          <w:szCs w:val="36"/>
          <w:rtl/>
        </w:rPr>
        <w:t>تعالى</w:t>
      </w:r>
      <w:r w:rsidRPr="009C7062">
        <w:rPr>
          <w:rFonts w:ascii="Arabic Typesetting" w:eastAsia="Times New Roman" w:hAnsi="Arabic Typesetting" w:cs="Arabic Typesetting"/>
          <w:b/>
          <w:bCs/>
          <w:sz w:val="36"/>
          <w:szCs w:val="36"/>
          <w:rtl/>
        </w:rPr>
        <w:t>:{</w:t>
      </w:r>
      <w:r w:rsidRPr="009C7062">
        <w:rPr>
          <w:rFonts w:ascii="Arabic Typesetting" w:eastAsia="Times New Roman" w:hAnsi="Arabic Typesetting" w:cs="Arabic Typesetting" w:hint="cs"/>
          <w:b/>
          <w:bCs/>
          <w:sz w:val="36"/>
          <w:szCs w:val="36"/>
          <w:rtl/>
        </w:rPr>
        <w:t>وَلَوْ</w:t>
      </w:r>
      <w:r w:rsidRPr="009C7062">
        <w:rPr>
          <w:rFonts w:ascii="Arabic Typesetting" w:eastAsia="Times New Roman" w:hAnsi="Arabic Typesetting" w:cs="Arabic Typesetting"/>
          <w:b/>
          <w:bCs/>
          <w:sz w:val="36"/>
          <w:szCs w:val="36"/>
          <w:rtl/>
        </w:rPr>
        <w:t xml:space="preserve"> </w:t>
      </w:r>
      <w:r w:rsidRPr="009C7062">
        <w:rPr>
          <w:rFonts w:ascii="Arabic Typesetting" w:eastAsia="Times New Roman" w:hAnsi="Arabic Typesetting" w:cs="Arabic Typesetting" w:hint="cs"/>
          <w:b/>
          <w:bCs/>
          <w:sz w:val="36"/>
          <w:szCs w:val="36"/>
          <w:rtl/>
        </w:rPr>
        <w:t>أَنَّ</w:t>
      </w:r>
      <w:r w:rsidRPr="009C7062">
        <w:rPr>
          <w:rFonts w:ascii="Arabic Typesetting" w:eastAsia="Times New Roman" w:hAnsi="Arabic Typesetting" w:cs="Arabic Typesetting"/>
          <w:b/>
          <w:bCs/>
          <w:sz w:val="36"/>
          <w:szCs w:val="36"/>
          <w:rtl/>
        </w:rPr>
        <w:t xml:space="preserve"> </w:t>
      </w:r>
      <w:r w:rsidRPr="009C7062">
        <w:rPr>
          <w:rFonts w:ascii="Arabic Typesetting" w:eastAsia="Times New Roman" w:hAnsi="Arabic Typesetting" w:cs="Arabic Typesetting" w:hint="cs"/>
          <w:b/>
          <w:bCs/>
          <w:sz w:val="36"/>
          <w:szCs w:val="36"/>
          <w:rtl/>
        </w:rPr>
        <w:t>أَهْلَ</w:t>
      </w:r>
      <w:r w:rsidRPr="009C7062">
        <w:rPr>
          <w:rFonts w:ascii="Arabic Typesetting" w:eastAsia="Times New Roman" w:hAnsi="Arabic Typesetting" w:cs="Arabic Typesetting"/>
          <w:b/>
          <w:bCs/>
          <w:sz w:val="36"/>
          <w:szCs w:val="36"/>
          <w:rtl/>
        </w:rPr>
        <w:t xml:space="preserve"> </w:t>
      </w:r>
      <w:r w:rsidRPr="009C7062">
        <w:rPr>
          <w:rFonts w:ascii="Arabic Typesetting" w:eastAsia="Times New Roman" w:hAnsi="Arabic Typesetting" w:cs="Arabic Typesetting" w:hint="cs"/>
          <w:b/>
          <w:bCs/>
          <w:sz w:val="36"/>
          <w:szCs w:val="36"/>
          <w:rtl/>
        </w:rPr>
        <w:t>الْقُرَى</w:t>
      </w:r>
      <w:r w:rsidRPr="009C7062">
        <w:rPr>
          <w:rFonts w:ascii="Arabic Typesetting" w:eastAsia="Times New Roman" w:hAnsi="Arabic Typesetting" w:cs="Arabic Typesetting"/>
          <w:b/>
          <w:bCs/>
          <w:sz w:val="36"/>
          <w:szCs w:val="36"/>
          <w:rtl/>
        </w:rPr>
        <w:t xml:space="preserve"> </w:t>
      </w:r>
      <w:r w:rsidRPr="009C7062">
        <w:rPr>
          <w:rFonts w:ascii="Arabic Typesetting" w:eastAsia="Times New Roman" w:hAnsi="Arabic Typesetting" w:cs="Arabic Typesetting" w:hint="cs"/>
          <w:b/>
          <w:bCs/>
          <w:sz w:val="36"/>
          <w:szCs w:val="36"/>
          <w:rtl/>
        </w:rPr>
        <w:t>آمَنُوا</w:t>
      </w:r>
      <w:r w:rsidRPr="009C7062">
        <w:rPr>
          <w:rFonts w:ascii="Arabic Typesetting" w:eastAsia="Times New Roman" w:hAnsi="Arabic Typesetting" w:cs="Arabic Typesetting"/>
          <w:b/>
          <w:bCs/>
          <w:sz w:val="36"/>
          <w:szCs w:val="36"/>
          <w:rtl/>
        </w:rPr>
        <w:t xml:space="preserve"> </w:t>
      </w:r>
      <w:r w:rsidRPr="009C7062">
        <w:rPr>
          <w:rFonts w:ascii="Arabic Typesetting" w:eastAsia="Times New Roman" w:hAnsi="Arabic Typesetting" w:cs="Arabic Typesetting" w:hint="cs"/>
          <w:b/>
          <w:bCs/>
          <w:sz w:val="36"/>
          <w:szCs w:val="36"/>
          <w:rtl/>
        </w:rPr>
        <w:t>وَاتَّقَوْا</w:t>
      </w:r>
      <w:r w:rsidRPr="009C7062">
        <w:rPr>
          <w:rFonts w:ascii="Arabic Typesetting" w:eastAsia="Times New Roman" w:hAnsi="Arabic Typesetting" w:cs="Arabic Typesetting"/>
          <w:b/>
          <w:bCs/>
          <w:sz w:val="36"/>
          <w:szCs w:val="36"/>
          <w:rtl/>
        </w:rPr>
        <w:t xml:space="preserve"> </w:t>
      </w:r>
      <w:r w:rsidRPr="009C7062">
        <w:rPr>
          <w:rFonts w:ascii="Arabic Typesetting" w:eastAsia="Times New Roman" w:hAnsi="Arabic Typesetting" w:cs="Arabic Typesetting" w:hint="cs"/>
          <w:b/>
          <w:bCs/>
          <w:sz w:val="36"/>
          <w:szCs w:val="36"/>
          <w:rtl/>
        </w:rPr>
        <w:t>لَفَتَحْنَا</w:t>
      </w:r>
      <w:r w:rsidRPr="009C7062">
        <w:rPr>
          <w:rFonts w:ascii="Arabic Typesetting" w:eastAsia="Times New Roman" w:hAnsi="Arabic Typesetting" w:cs="Arabic Typesetting"/>
          <w:b/>
          <w:bCs/>
          <w:sz w:val="36"/>
          <w:szCs w:val="36"/>
          <w:rtl/>
        </w:rPr>
        <w:t xml:space="preserve"> </w:t>
      </w:r>
      <w:r w:rsidRPr="009C7062">
        <w:rPr>
          <w:rFonts w:ascii="Arabic Typesetting" w:eastAsia="Times New Roman" w:hAnsi="Arabic Typesetting" w:cs="Arabic Typesetting" w:hint="cs"/>
          <w:b/>
          <w:bCs/>
          <w:sz w:val="36"/>
          <w:szCs w:val="36"/>
          <w:rtl/>
        </w:rPr>
        <w:t>عَلَيْهِمْ</w:t>
      </w:r>
      <w:r w:rsidRPr="009C7062">
        <w:rPr>
          <w:rFonts w:ascii="Arabic Typesetting" w:eastAsia="Times New Roman" w:hAnsi="Arabic Typesetting" w:cs="Arabic Typesetting"/>
          <w:b/>
          <w:bCs/>
          <w:sz w:val="36"/>
          <w:szCs w:val="36"/>
          <w:rtl/>
        </w:rPr>
        <w:t xml:space="preserve"> </w:t>
      </w:r>
      <w:r w:rsidRPr="009C7062">
        <w:rPr>
          <w:rFonts w:ascii="Arabic Typesetting" w:eastAsia="Times New Roman" w:hAnsi="Arabic Typesetting" w:cs="Arabic Typesetting" w:hint="cs"/>
          <w:b/>
          <w:bCs/>
          <w:sz w:val="36"/>
          <w:szCs w:val="36"/>
          <w:rtl/>
        </w:rPr>
        <w:t>بَرَكَاتٍ</w:t>
      </w:r>
      <w:r w:rsidRPr="009C7062">
        <w:rPr>
          <w:rFonts w:ascii="Arabic Typesetting" w:eastAsia="Times New Roman" w:hAnsi="Arabic Typesetting" w:cs="Arabic Typesetting"/>
          <w:b/>
          <w:bCs/>
          <w:sz w:val="36"/>
          <w:szCs w:val="36"/>
          <w:rtl/>
        </w:rPr>
        <w:t xml:space="preserve"> </w:t>
      </w:r>
      <w:r w:rsidRPr="009C7062">
        <w:rPr>
          <w:rFonts w:ascii="Arabic Typesetting" w:eastAsia="Times New Roman" w:hAnsi="Arabic Typesetting" w:cs="Arabic Typesetting" w:hint="cs"/>
          <w:b/>
          <w:bCs/>
          <w:sz w:val="36"/>
          <w:szCs w:val="36"/>
          <w:rtl/>
        </w:rPr>
        <w:t>مِنَ</w:t>
      </w:r>
      <w:r w:rsidRPr="009C7062">
        <w:rPr>
          <w:rFonts w:ascii="Arabic Typesetting" w:eastAsia="Times New Roman" w:hAnsi="Arabic Typesetting" w:cs="Arabic Typesetting"/>
          <w:b/>
          <w:bCs/>
          <w:sz w:val="36"/>
          <w:szCs w:val="36"/>
          <w:rtl/>
        </w:rPr>
        <w:t xml:space="preserve"> </w:t>
      </w:r>
      <w:r w:rsidRPr="009C7062">
        <w:rPr>
          <w:rFonts w:ascii="Arabic Typesetting" w:eastAsia="Times New Roman" w:hAnsi="Arabic Typesetting" w:cs="Arabic Typesetting" w:hint="cs"/>
          <w:b/>
          <w:bCs/>
          <w:sz w:val="36"/>
          <w:szCs w:val="36"/>
          <w:rtl/>
        </w:rPr>
        <w:t>السَّمَاءِ</w:t>
      </w:r>
      <w:r w:rsidRPr="009C7062">
        <w:rPr>
          <w:rFonts w:ascii="Arabic Typesetting" w:eastAsia="Times New Roman" w:hAnsi="Arabic Typesetting" w:cs="Arabic Typesetting"/>
          <w:b/>
          <w:bCs/>
          <w:sz w:val="36"/>
          <w:szCs w:val="36"/>
          <w:rtl/>
        </w:rPr>
        <w:t xml:space="preserve"> </w:t>
      </w:r>
      <w:r w:rsidRPr="009C7062">
        <w:rPr>
          <w:rFonts w:ascii="Arabic Typesetting" w:eastAsia="Times New Roman" w:hAnsi="Arabic Typesetting" w:cs="Arabic Typesetting" w:hint="cs"/>
          <w:b/>
          <w:bCs/>
          <w:sz w:val="36"/>
          <w:szCs w:val="36"/>
          <w:rtl/>
        </w:rPr>
        <w:t>وَالْأَرْض</w:t>
      </w:r>
      <w:r w:rsidRPr="009C7062">
        <w:rPr>
          <w:rFonts w:ascii="Arabic Typesetting" w:eastAsia="Times New Roman" w:hAnsi="Arabic Typesetting" w:cs="Arabic Typesetting"/>
          <w:b/>
          <w:bCs/>
          <w:sz w:val="36"/>
          <w:szCs w:val="36"/>
          <w:rtl/>
        </w:rPr>
        <w:t xml:space="preserve">} </w:t>
      </w:r>
      <w:r w:rsidRPr="009C7062">
        <w:rPr>
          <w:rFonts w:ascii="Arabic Typesetting" w:eastAsia="Times New Roman" w:hAnsi="Arabic Typesetting" w:cs="Arabic Typesetting" w:hint="cs"/>
          <w:b/>
          <w:bCs/>
          <w:sz w:val="36"/>
          <w:szCs w:val="36"/>
          <w:rtl/>
        </w:rPr>
        <w:t>الأعراف</w:t>
      </w:r>
      <w:r w:rsidRPr="009C7062">
        <w:rPr>
          <w:rFonts w:ascii="Arabic Typesetting" w:eastAsia="Times New Roman" w:hAnsi="Arabic Typesetting" w:cs="Arabic Typesetting"/>
          <w:b/>
          <w:bCs/>
          <w:sz w:val="36"/>
          <w:szCs w:val="36"/>
          <w:rtl/>
        </w:rPr>
        <w:t>: 96</w:t>
      </w:r>
    </w:p>
    <w:p w:rsidR="00983E3A" w:rsidRPr="009C7062" w:rsidRDefault="00B21623" w:rsidP="006D3ED7">
      <w:pPr>
        <w:shd w:val="clear" w:color="auto" w:fill="FFFFFF"/>
        <w:spacing w:after="93" w:line="480" w:lineRule="auto"/>
        <w:rPr>
          <w:rFonts w:ascii="Arabic Typesetting" w:eastAsia="Times New Roman" w:hAnsi="Arabic Typesetting" w:cs="Arabic Typesetting"/>
          <w:b/>
          <w:bCs/>
          <w:sz w:val="36"/>
          <w:szCs w:val="36"/>
          <w:rtl/>
        </w:rPr>
      </w:pPr>
      <w:r w:rsidRPr="009C7062">
        <w:rPr>
          <w:rFonts w:ascii="Arabic Typesetting" w:eastAsia="Times New Roman" w:hAnsi="Arabic Typesetting" w:cs="Arabic Typesetting"/>
          <w:b/>
          <w:bCs/>
          <w:sz w:val="36"/>
          <w:szCs w:val="36"/>
          <w:rtl/>
        </w:rPr>
        <w:t>ب) بمعنى النّصر،</w:t>
      </w:r>
      <w:r w:rsidR="00983E3A" w:rsidRPr="009C7062">
        <w:rPr>
          <w:rFonts w:ascii="Arabic Typesetting" w:eastAsia="Times New Roman" w:hAnsi="Arabic Typesetting" w:cs="Arabic Typesetting"/>
          <w:b/>
          <w:bCs/>
          <w:sz w:val="36"/>
          <w:szCs w:val="36"/>
          <w:rtl/>
        </w:rPr>
        <w:t>كقوله تعالى:</w:t>
      </w:r>
      <w:r w:rsidR="00107062" w:rsidRPr="009C7062">
        <w:rPr>
          <w:rFonts w:ascii="Arabic Typesetting" w:eastAsia="Times New Roman" w:hAnsi="Arabic Typesetting" w:cs="Arabic Typesetting" w:hint="cs"/>
          <w:b/>
          <w:bCs/>
          <w:sz w:val="36"/>
          <w:szCs w:val="36"/>
          <w:rtl/>
        </w:rPr>
        <w:t xml:space="preserve"> </w:t>
      </w:r>
      <w:r w:rsidR="00983E3A" w:rsidRPr="009C7062">
        <w:rPr>
          <w:rFonts w:ascii="Arabic Typesetting" w:eastAsia="Times New Roman" w:hAnsi="Arabic Typesetting" w:cs="Arabic Typesetting"/>
          <w:b/>
          <w:bCs/>
          <w:sz w:val="36"/>
          <w:szCs w:val="36"/>
          <w:rtl/>
        </w:rPr>
        <w:t>{</w:t>
      </w:r>
      <w:r w:rsidR="00107062" w:rsidRPr="009C7062">
        <w:rPr>
          <w:rFonts w:ascii="Arabic Typesetting" w:eastAsia="Times New Roman" w:hAnsi="Arabic Typesetting" w:cs="Arabic Typesetting" w:hint="cs"/>
          <w:b/>
          <w:bCs/>
          <w:sz w:val="36"/>
          <w:szCs w:val="36"/>
          <w:rtl/>
        </w:rPr>
        <w:t xml:space="preserve"> </w:t>
      </w:r>
      <w:r w:rsidR="00983E3A" w:rsidRPr="009C7062">
        <w:rPr>
          <w:rFonts w:ascii="Arabic Typesetting" w:eastAsia="Times New Roman" w:hAnsi="Arabic Typesetting" w:cs="Arabic Typesetting"/>
          <w:b/>
          <w:bCs/>
          <w:sz w:val="36"/>
          <w:szCs w:val="36"/>
          <w:rtl/>
        </w:rPr>
        <w:t>إِنْ تَسْتَفْتِحُوا فَقَدْ جَاءَكُمُ الْفَتْحُ</w:t>
      </w:r>
      <w:r w:rsidR="00107062" w:rsidRPr="009C7062">
        <w:rPr>
          <w:rFonts w:ascii="Arabic Typesetting" w:eastAsia="Times New Roman" w:hAnsi="Arabic Typesetting" w:cs="Arabic Typesetting" w:hint="cs"/>
          <w:b/>
          <w:bCs/>
          <w:sz w:val="36"/>
          <w:szCs w:val="36"/>
          <w:rtl/>
        </w:rPr>
        <w:t xml:space="preserve">  </w:t>
      </w:r>
      <w:r w:rsidR="00983E3A" w:rsidRPr="009C7062">
        <w:rPr>
          <w:rFonts w:ascii="Arabic Typesetting" w:eastAsia="Times New Roman" w:hAnsi="Arabic Typesetting" w:cs="Arabic Typesetting"/>
          <w:b/>
          <w:bCs/>
          <w:sz w:val="36"/>
          <w:szCs w:val="36"/>
          <w:rtl/>
        </w:rPr>
        <w:t>}</w:t>
      </w:r>
      <w:r w:rsidR="00107062" w:rsidRPr="009C7062">
        <w:rPr>
          <w:rFonts w:ascii="Arabic Typesetting" w:eastAsia="Times New Roman" w:hAnsi="Arabic Typesetting" w:cs="Arabic Typesetting" w:hint="cs"/>
          <w:b/>
          <w:bCs/>
          <w:sz w:val="36"/>
          <w:szCs w:val="36"/>
          <w:rtl/>
        </w:rPr>
        <w:t xml:space="preserve"> </w:t>
      </w:r>
      <w:r w:rsidR="00983E3A" w:rsidRPr="009C7062">
        <w:rPr>
          <w:rFonts w:ascii="Arabic Typesetting" w:eastAsia="Times New Roman" w:hAnsi="Arabic Typesetting" w:cs="Arabic Typesetting"/>
          <w:b/>
          <w:bCs/>
          <w:sz w:val="36"/>
          <w:szCs w:val="36"/>
          <w:rtl/>
        </w:rPr>
        <w:t xml:space="preserve"> </w:t>
      </w:r>
      <w:r w:rsidRPr="009C7062">
        <w:rPr>
          <w:rFonts w:ascii="Arabic Typesetting" w:eastAsia="Times New Roman" w:hAnsi="Arabic Typesetting" w:cs="Arabic Typesetting"/>
          <w:b/>
          <w:bCs/>
          <w:sz w:val="36"/>
          <w:szCs w:val="36"/>
          <w:rtl/>
        </w:rPr>
        <w:t>الأنفال:</w:t>
      </w:r>
      <w:r w:rsidR="00983E3A" w:rsidRPr="009C7062">
        <w:rPr>
          <w:rFonts w:ascii="Arabic Typesetting" w:eastAsia="Times New Roman" w:hAnsi="Arabic Typesetting" w:cs="Arabic Typesetting"/>
          <w:b/>
          <w:bCs/>
          <w:sz w:val="36"/>
          <w:szCs w:val="36"/>
          <w:rtl/>
        </w:rPr>
        <w:t>19</w:t>
      </w:r>
      <w:r w:rsidR="006D3ED7" w:rsidRPr="009C7062">
        <w:rPr>
          <w:rFonts w:ascii="Arabic Typesetting" w:eastAsia="Times New Roman" w:hAnsi="Arabic Typesetting" w:cs="Arabic Typesetting" w:hint="cs"/>
          <w:b/>
          <w:bCs/>
          <w:sz w:val="36"/>
          <w:szCs w:val="36"/>
          <w:rtl/>
        </w:rPr>
        <w:t xml:space="preserve">                                 </w:t>
      </w:r>
      <w:r w:rsidRPr="009C7062">
        <w:rPr>
          <w:rFonts w:ascii="Arabic Typesetting" w:eastAsia="Times New Roman" w:hAnsi="Arabic Typesetting" w:cs="Arabic Typesetting"/>
          <w:b/>
          <w:bCs/>
          <w:sz w:val="36"/>
          <w:szCs w:val="36"/>
          <w:rtl/>
        </w:rPr>
        <w:t xml:space="preserve"> أي</w:t>
      </w:r>
      <w:r w:rsidR="00B23FB9">
        <w:rPr>
          <w:rFonts w:ascii="Arabic Typesetting" w:eastAsia="Times New Roman" w:hAnsi="Arabic Typesetting" w:cs="Arabic Typesetting" w:hint="cs"/>
          <w:b/>
          <w:bCs/>
          <w:sz w:val="36"/>
          <w:szCs w:val="36"/>
          <w:rtl/>
        </w:rPr>
        <w:t xml:space="preserve"> </w:t>
      </w:r>
      <w:r w:rsidRPr="009C7062">
        <w:rPr>
          <w:rFonts w:ascii="Arabic Typesetting" w:eastAsia="Times New Roman" w:hAnsi="Arabic Typesetting" w:cs="Arabic Typesetting"/>
          <w:b/>
          <w:bCs/>
          <w:sz w:val="36"/>
          <w:szCs w:val="36"/>
          <w:rtl/>
        </w:rPr>
        <w:t>:</w:t>
      </w:r>
      <w:r w:rsidR="00B23FB9">
        <w:rPr>
          <w:rFonts w:ascii="Arabic Typesetting" w:eastAsia="Times New Roman" w:hAnsi="Arabic Typesetting" w:cs="Arabic Typesetting" w:hint="cs"/>
          <w:b/>
          <w:bCs/>
          <w:sz w:val="36"/>
          <w:szCs w:val="36"/>
          <w:rtl/>
        </w:rPr>
        <w:t xml:space="preserve"> </w:t>
      </w:r>
      <w:r w:rsidR="00983E3A" w:rsidRPr="009C7062">
        <w:rPr>
          <w:rFonts w:ascii="Arabic Typesetting" w:eastAsia="Times New Roman" w:hAnsi="Arabic Typesetting" w:cs="Arabic Typesetting"/>
          <w:b/>
          <w:bCs/>
          <w:sz w:val="36"/>
          <w:szCs w:val="36"/>
          <w:rtl/>
        </w:rPr>
        <w:t>إن تستنصروا فقد جاءكم النّصر.</w:t>
      </w:r>
    </w:p>
    <w:p w:rsidR="00983E3A" w:rsidRPr="00983E3A" w:rsidRDefault="00983E3A" w:rsidP="00EE1139">
      <w:pPr>
        <w:shd w:val="clear" w:color="auto" w:fill="FFFFFF"/>
        <w:spacing w:after="93" w:line="480" w:lineRule="auto"/>
        <w:rPr>
          <w:rFonts w:ascii="Arabic Typesetting" w:eastAsia="Times New Roman" w:hAnsi="Arabic Typesetting" w:cs="Arabic Typesetting"/>
          <w:b/>
          <w:bCs/>
          <w:sz w:val="36"/>
          <w:szCs w:val="36"/>
          <w:rtl/>
        </w:rPr>
      </w:pPr>
      <w:r w:rsidRPr="00983E3A">
        <w:rPr>
          <w:rFonts w:ascii="Arabic Typesetting" w:eastAsia="Times New Roman" w:hAnsi="Arabic Typesetting" w:cs="Arabic Typesetting"/>
          <w:b/>
          <w:bCs/>
          <w:sz w:val="36"/>
          <w:szCs w:val="36"/>
          <w:rtl/>
        </w:rPr>
        <w:t>ج) القضاء والحكم، قال الأزهريّ رحمه الله:" الفتح: أن تحكم بين قوم يختصمون إليك، كما قال سبحانه مخبِرا عن شعيب:</w:t>
      </w:r>
      <w:r w:rsidR="00CF0A53">
        <w:rPr>
          <w:rFonts w:ascii="Arabic Typesetting" w:eastAsia="Times New Roman" w:hAnsi="Arabic Typesetting" w:cs="Arabic Typesetting" w:hint="cs"/>
          <w:b/>
          <w:bCs/>
          <w:sz w:val="36"/>
          <w:szCs w:val="36"/>
          <w:rtl/>
        </w:rPr>
        <w:t xml:space="preserve"> </w:t>
      </w:r>
      <w:r w:rsidRPr="00983E3A">
        <w:rPr>
          <w:rFonts w:ascii="Arabic Typesetting" w:eastAsia="Times New Roman" w:hAnsi="Arabic Typesetting" w:cs="Arabic Typesetting"/>
          <w:b/>
          <w:bCs/>
          <w:sz w:val="36"/>
          <w:szCs w:val="36"/>
          <w:rtl/>
        </w:rPr>
        <w:t>{</w:t>
      </w:r>
      <w:r w:rsidR="00CF0A53">
        <w:rPr>
          <w:rFonts w:ascii="Arabic Typesetting" w:eastAsia="Times New Roman" w:hAnsi="Arabic Typesetting" w:cs="Arabic Typesetting" w:hint="cs"/>
          <w:b/>
          <w:bCs/>
          <w:sz w:val="36"/>
          <w:szCs w:val="36"/>
          <w:rtl/>
        </w:rPr>
        <w:t xml:space="preserve"> </w:t>
      </w:r>
      <w:r w:rsidRPr="00983E3A">
        <w:rPr>
          <w:rFonts w:ascii="Arabic Typesetting" w:eastAsia="Times New Roman" w:hAnsi="Arabic Typesetting" w:cs="Arabic Typesetting"/>
          <w:b/>
          <w:bCs/>
          <w:sz w:val="36"/>
          <w:szCs w:val="36"/>
          <w:rtl/>
        </w:rPr>
        <w:t>رَبَّنَا افْتَحْ بَيْنَنَا وَبَيْنَ قَوْمِنَا بِالْحَقِّ وَأَنْتَ خَيْرُ الْفَاتِحِينَ} الأعراف: 89 أي: اقضِ بيننا "اهـ.</w:t>
      </w:r>
    </w:p>
    <w:p w:rsidR="00983E3A" w:rsidRPr="00983E3A" w:rsidRDefault="00983E3A" w:rsidP="001E5AA5">
      <w:pPr>
        <w:shd w:val="clear" w:color="auto" w:fill="FFFFFF"/>
        <w:spacing w:after="93" w:line="480" w:lineRule="auto"/>
        <w:rPr>
          <w:rFonts w:ascii="Arabic Typesetting" w:eastAsia="Times New Roman" w:hAnsi="Arabic Typesetting" w:cs="Arabic Typesetting"/>
          <w:b/>
          <w:bCs/>
          <w:sz w:val="36"/>
          <w:szCs w:val="36"/>
          <w:rtl/>
        </w:rPr>
      </w:pPr>
      <w:r w:rsidRPr="00983E3A">
        <w:rPr>
          <w:rFonts w:ascii="Arabic Typesetting" w:eastAsia="Times New Roman" w:hAnsi="Arabic Typesetting" w:cs="Arabic Typesetting"/>
          <w:b/>
          <w:bCs/>
          <w:sz w:val="36"/>
          <w:szCs w:val="36"/>
          <w:rtl/>
        </w:rPr>
        <w:t xml:space="preserve">ويمكن أن يقال </w:t>
      </w:r>
      <w:r w:rsidR="00EE1139">
        <w:rPr>
          <w:rFonts w:ascii="Arabic Typesetting" w:eastAsia="Times New Roman" w:hAnsi="Arabic Typesetting" w:cs="Arabic Typesetting" w:hint="cs"/>
          <w:b/>
          <w:bCs/>
          <w:sz w:val="36"/>
          <w:szCs w:val="36"/>
          <w:rtl/>
        </w:rPr>
        <w:t xml:space="preserve">: </w:t>
      </w:r>
      <w:r w:rsidRPr="00983E3A">
        <w:rPr>
          <w:rFonts w:ascii="Arabic Typesetting" w:eastAsia="Times New Roman" w:hAnsi="Arabic Typesetting" w:cs="Arabic Typesetting"/>
          <w:b/>
          <w:bCs/>
          <w:sz w:val="36"/>
          <w:szCs w:val="36"/>
          <w:rtl/>
        </w:rPr>
        <w:t>إنّ المعاني متقاربة قد تجتمع في أغلب الأحيان: فالفتح هو النّصر مع فتح البلدان، فيرجع إلى المعنى الأوّل.</w:t>
      </w:r>
      <w:r w:rsidR="001E5AA5">
        <w:rPr>
          <w:rFonts w:ascii="Arabic Typesetting" w:eastAsia="Times New Roman" w:hAnsi="Arabic Typesetting" w:cs="Arabic Typesetting" w:hint="cs"/>
          <w:b/>
          <w:bCs/>
          <w:sz w:val="36"/>
          <w:szCs w:val="36"/>
          <w:rtl/>
        </w:rPr>
        <w:t xml:space="preserve">  </w:t>
      </w:r>
      <w:r w:rsidRPr="00983E3A">
        <w:rPr>
          <w:rFonts w:ascii="Arabic Typesetting" w:eastAsia="Times New Roman" w:hAnsi="Arabic Typesetting" w:cs="Arabic Typesetting"/>
          <w:b/>
          <w:bCs/>
          <w:sz w:val="36"/>
          <w:szCs w:val="36"/>
          <w:rtl/>
        </w:rPr>
        <w:t xml:space="preserve">وعليه جرى استعمال هذه اللّفظة، كما في الحديث الّذي رواه البخاري ومسلم عَنْ سَهْلِ بْنِ سَعْدٍ رضي الله عنه أَنَّهُ سَمِعَ النَّبِيَّ صلّى الله عليه وسلّم يَقُولُ يَوْمَ خَيْبَرَ: ( لَأُعْطِيَنَّ الرَّايَةَ رَجُلًا يَفْتَحُ اللَّهُ عَلَى يَدَيْهِ ) </w:t>
      </w:r>
    </w:p>
    <w:p w:rsidR="00983E3A" w:rsidRPr="00983E3A" w:rsidRDefault="00983E3A" w:rsidP="005A260B">
      <w:pPr>
        <w:shd w:val="clear" w:color="auto" w:fill="FFFFFF"/>
        <w:spacing w:after="93" w:line="480" w:lineRule="auto"/>
        <w:rPr>
          <w:rFonts w:ascii="Arabic Typesetting" w:eastAsia="Times New Roman" w:hAnsi="Arabic Typesetting" w:cs="Arabic Typesetting"/>
          <w:b/>
          <w:bCs/>
          <w:sz w:val="36"/>
          <w:szCs w:val="36"/>
          <w:rtl/>
        </w:rPr>
      </w:pPr>
      <w:r w:rsidRPr="00983E3A">
        <w:rPr>
          <w:rFonts w:ascii="Arabic Typesetting" w:eastAsia="Times New Roman" w:hAnsi="Arabic Typesetting" w:cs="Arabic Typesetting"/>
          <w:b/>
          <w:bCs/>
          <w:sz w:val="36"/>
          <w:szCs w:val="36"/>
          <w:rtl/>
        </w:rPr>
        <w:t xml:space="preserve">ومثله ما رواه البخاري ومسلم أيضا عَنْ أَبِي هُرَيْرَةَ رضي الله عنه قَالَ: قَالَ رَسُولُ اللَّهِ صلّى الله عليه وسلّم في قصّة يوشع عليه السّلام: (..اللَّهُمَّ احْبِسْهَا عَلَيْنَا - يعني الشّمس - فَحُبِسَتْ حَتَّى فَتَحَ اللَّهُ عَلَيْهِ ). </w:t>
      </w:r>
    </w:p>
    <w:p w:rsidR="00983E3A" w:rsidRPr="00983E3A" w:rsidRDefault="00983E3A" w:rsidP="000169C4">
      <w:pPr>
        <w:shd w:val="clear" w:color="auto" w:fill="FFFFFF"/>
        <w:spacing w:after="93" w:line="480" w:lineRule="auto"/>
        <w:rPr>
          <w:rFonts w:ascii="Arabic Typesetting" w:eastAsia="Times New Roman" w:hAnsi="Arabic Typesetting" w:cs="Arabic Typesetting"/>
          <w:b/>
          <w:bCs/>
          <w:sz w:val="36"/>
          <w:szCs w:val="36"/>
          <w:rtl/>
        </w:rPr>
      </w:pPr>
      <w:r w:rsidRPr="00983E3A">
        <w:rPr>
          <w:rFonts w:ascii="Arabic Typesetting" w:eastAsia="Times New Roman" w:hAnsi="Arabic Typesetting" w:cs="Arabic Typesetting"/>
          <w:b/>
          <w:bCs/>
          <w:sz w:val="36"/>
          <w:szCs w:val="36"/>
          <w:rtl/>
        </w:rPr>
        <w:t>- وقد يكون النّصر دون فتح، لذلك غاير الله بينهما في قوله:</w:t>
      </w:r>
      <w:r w:rsidR="000169C4">
        <w:rPr>
          <w:rFonts w:ascii="Arabic Typesetting" w:eastAsia="Times New Roman" w:hAnsi="Arabic Typesetting" w:cs="Arabic Typesetting" w:hint="cs"/>
          <w:b/>
          <w:bCs/>
          <w:sz w:val="36"/>
          <w:szCs w:val="36"/>
          <w:rtl/>
        </w:rPr>
        <w:t xml:space="preserve"> </w:t>
      </w:r>
      <w:r w:rsidRPr="00983E3A">
        <w:rPr>
          <w:rFonts w:ascii="Arabic Typesetting" w:eastAsia="Times New Roman" w:hAnsi="Arabic Typesetting" w:cs="Arabic Typesetting"/>
          <w:b/>
          <w:bCs/>
          <w:sz w:val="36"/>
          <w:szCs w:val="36"/>
          <w:rtl/>
        </w:rPr>
        <w:t>{</w:t>
      </w:r>
      <w:r w:rsidR="000169C4">
        <w:rPr>
          <w:rFonts w:ascii="Arabic Typesetting" w:eastAsia="Times New Roman" w:hAnsi="Arabic Typesetting" w:cs="Arabic Typesetting" w:hint="cs"/>
          <w:b/>
          <w:bCs/>
          <w:sz w:val="36"/>
          <w:szCs w:val="36"/>
          <w:rtl/>
        </w:rPr>
        <w:t xml:space="preserve"> </w:t>
      </w:r>
      <w:r w:rsidRPr="00983E3A">
        <w:rPr>
          <w:rFonts w:ascii="Arabic Typesetting" w:eastAsia="Times New Roman" w:hAnsi="Arabic Typesetting" w:cs="Arabic Typesetting"/>
          <w:b/>
          <w:bCs/>
          <w:sz w:val="36"/>
          <w:szCs w:val="36"/>
          <w:rtl/>
        </w:rPr>
        <w:t>إِذَا جَاءَ نَصْرُ اللَّهِ وَالْفَتْحُ</w:t>
      </w:r>
      <w:r w:rsidR="000169C4">
        <w:rPr>
          <w:rFonts w:ascii="Arabic Typesetting" w:eastAsia="Times New Roman" w:hAnsi="Arabic Typesetting" w:cs="Arabic Typesetting" w:hint="cs"/>
          <w:b/>
          <w:bCs/>
          <w:sz w:val="36"/>
          <w:szCs w:val="36"/>
          <w:rtl/>
        </w:rPr>
        <w:t xml:space="preserve"> </w:t>
      </w:r>
      <w:r w:rsidR="000169C4">
        <w:rPr>
          <w:rFonts w:ascii="Arabic Typesetting" w:eastAsia="Times New Roman" w:hAnsi="Arabic Typesetting" w:cs="Arabic Typesetting"/>
          <w:b/>
          <w:bCs/>
          <w:sz w:val="36"/>
          <w:szCs w:val="36"/>
          <w:rtl/>
        </w:rPr>
        <w:t>} النصر</w:t>
      </w:r>
      <w:r w:rsidR="000169C4">
        <w:rPr>
          <w:rFonts w:ascii="Arabic Typesetting" w:eastAsia="Times New Roman" w:hAnsi="Arabic Typesetting" w:cs="Arabic Typesetting" w:hint="cs"/>
          <w:b/>
          <w:bCs/>
          <w:sz w:val="36"/>
          <w:szCs w:val="36"/>
          <w:rtl/>
        </w:rPr>
        <w:t>/</w:t>
      </w:r>
      <w:r w:rsidR="000169C4">
        <w:rPr>
          <w:rFonts w:ascii="Arabic Typesetting" w:eastAsia="Times New Roman" w:hAnsi="Arabic Typesetting" w:cs="Arabic Typesetting"/>
          <w:b/>
          <w:bCs/>
          <w:sz w:val="36"/>
          <w:szCs w:val="36"/>
          <w:rtl/>
        </w:rPr>
        <w:t>1</w:t>
      </w:r>
      <w:r w:rsidRPr="00983E3A">
        <w:rPr>
          <w:rFonts w:ascii="Arabic Typesetting" w:eastAsia="Times New Roman" w:hAnsi="Arabic Typesetting" w:cs="Arabic Typesetting"/>
          <w:b/>
          <w:bCs/>
          <w:sz w:val="36"/>
          <w:szCs w:val="36"/>
          <w:rtl/>
        </w:rPr>
        <w:t xml:space="preserve">. </w:t>
      </w:r>
    </w:p>
    <w:p w:rsidR="00CF0A53" w:rsidRDefault="00983E3A" w:rsidP="00A60DB7">
      <w:pPr>
        <w:shd w:val="clear" w:color="auto" w:fill="FFFFFF"/>
        <w:spacing w:after="93" w:line="480" w:lineRule="auto"/>
        <w:rPr>
          <w:rFonts w:ascii="Arabic Typesetting" w:eastAsia="Times New Roman" w:hAnsi="Arabic Typesetting" w:cs="Arabic Typesetting"/>
          <w:b/>
          <w:bCs/>
          <w:sz w:val="36"/>
          <w:szCs w:val="36"/>
          <w:rtl/>
        </w:rPr>
      </w:pPr>
      <w:r w:rsidRPr="00983E3A">
        <w:rPr>
          <w:rFonts w:ascii="Arabic Typesetting" w:eastAsia="Times New Roman" w:hAnsi="Arabic Typesetting" w:cs="Arabic Typesetting"/>
          <w:b/>
          <w:bCs/>
          <w:sz w:val="36"/>
          <w:szCs w:val="36"/>
          <w:rtl/>
        </w:rPr>
        <w:t xml:space="preserve">- والنّصر هو حكم الله تعالى لأوليائه، فيرجع إلى المعنى الثّالث. </w:t>
      </w:r>
      <w:r w:rsidR="000169C4">
        <w:rPr>
          <w:rFonts w:ascii="Arabic Typesetting" w:eastAsia="Times New Roman" w:hAnsi="Arabic Typesetting" w:cs="Arabic Typesetting" w:hint="cs"/>
          <w:b/>
          <w:bCs/>
          <w:sz w:val="36"/>
          <w:szCs w:val="36"/>
          <w:rtl/>
        </w:rPr>
        <w:t>(</w:t>
      </w:r>
      <w:r w:rsidR="006D3ED7">
        <w:rPr>
          <w:rFonts w:ascii="Arabic Typesetting" w:eastAsia="Times New Roman" w:hAnsi="Arabic Typesetting" w:cs="Arabic Typesetting" w:hint="cs"/>
          <w:b/>
          <w:bCs/>
          <w:sz w:val="36"/>
          <w:szCs w:val="36"/>
          <w:rtl/>
        </w:rPr>
        <w:t>3</w:t>
      </w:r>
      <w:r w:rsidR="000169C4">
        <w:rPr>
          <w:rFonts w:ascii="Arabic Typesetting" w:eastAsia="Times New Roman" w:hAnsi="Arabic Typesetting" w:cs="Arabic Typesetting" w:hint="cs"/>
          <w:b/>
          <w:bCs/>
          <w:sz w:val="36"/>
          <w:szCs w:val="36"/>
          <w:rtl/>
        </w:rPr>
        <w:t>)</w:t>
      </w:r>
      <w:r w:rsidR="006D3ED7">
        <w:rPr>
          <w:rFonts w:ascii="Arabic Typesetting" w:eastAsia="Times New Roman" w:hAnsi="Arabic Typesetting" w:cs="Arabic Typesetting" w:hint="cs"/>
          <w:b/>
          <w:bCs/>
          <w:sz w:val="36"/>
          <w:szCs w:val="36"/>
          <w:rtl/>
        </w:rPr>
        <w:t xml:space="preserve"> </w:t>
      </w:r>
    </w:p>
    <w:p w:rsidR="006D3ED7" w:rsidRPr="00CF0A53" w:rsidRDefault="000A4700" w:rsidP="006D3ED7">
      <w:pPr>
        <w:shd w:val="clear" w:color="auto" w:fill="FFFFFF"/>
        <w:spacing w:after="93" w:line="480" w:lineRule="auto"/>
        <w:rPr>
          <w:rFonts w:asciiTheme="minorBidi" w:eastAsia="Times New Roman" w:hAnsiTheme="minorBidi"/>
          <w:b/>
          <w:bCs/>
          <w:sz w:val="28"/>
          <w:szCs w:val="28"/>
          <w:rtl/>
        </w:rPr>
      </w:pPr>
      <w:r>
        <w:rPr>
          <w:rFonts w:asciiTheme="minorBidi" w:eastAsia="Times New Roman" w:hAnsiTheme="minorBidi" w:hint="cs"/>
          <w:b/>
          <w:bCs/>
          <w:sz w:val="28"/>
          <w:szCs w:val="28"/>
          <w:rtl/>
        </w:rPr>
        <w:t>0000000000000000000000000000000000000000</w:t>
      </w:r>
    </w:p>
    <w:p w:rsidR="000169C4" w:rsidRPr="00CF0A53" w:rsidRDefault="000169C4" w:rsidP="00A60DB7">
      <w:pPr>
        <w:shd w:val="clear" w:color="auto" w:fill="FFFFFF"/>
        <w:spacing w:after="93" w:line="480" w:lineRule="auto"/>
        <w:rPr>
          <w:rFonts w:ascii="Arabic Typesetting" w:eastAsia="Times New Roman" w:hAnsi="Arabic Typesetting" w:cs="Arabic Typesetting"/>
          <w:b/>
          <w:bCs/>
          <w:sz w:val="28"/>
          <w:szCs w:val="28"/>
          <w:rtl/>
        </w:rPr>
      </w:pPr>
      <w:r w:rsidRPr="00CF0A53">
        <w:rPr>
          <w:rFonts w:ascii="Arabic Typesetting" w:eastAsia="Times New Roman" w:hAnsi="Arabic Typesetting" w:cs="Arabic Typesetting"/>
          <w:b/>
          <w:bCs/>
          <w:sz w:val="28"/>
          <w:szCs w:val="28"/>
          <w:rtl/>
        </w:rPr>
        <w:t>(</w:t>
      </w:r>
      <w:r w:rsidR="00A60DB7">
        <w:rPr>
          <w:rFonts w:ascii="Arabic Typesetting" w:eastAsia="Times New Roman" w:hAnsi="Arabic Typesetting" w:cs="Arabic Typesetting" w:hint="cs"/>
          <w:b/>
          <w:bCs/>
          <w:sz w:val="28"/>
          <w:szCs w:val="28"/>
          <w:rtl/>
        </w:rPr>
        <w:t>3</w:t>
      </w:r>
      <w:r w:rsidRPr="00CF0A53">
        <w:rPr>
          <w:rFonts w:ascii="Arabic Typesetting" w:eastAsia="Times New Roman" w:hAnsi="Arabic Typesetting" w:cs="Arabic Typesetting"/>
          <w:b/>
          <w:bCs/>
          <w:sz w:val="28"/>
          <w:szCs w:val="28"/>
          <w:rtl/>
        </w:rPr>
        <w:t>)</w:t>
      </w:r>
      <w:r w:rsidRPr="00CF0A53">
        <w:rPr>
          <w:rFonts w:ascii="Arabic Typesetting" w:eastAsia="Times New Roman" w:hAnsi="Arabic Typesetting" w:cs="Arabic Typesetting" w:hint="cs"/>
          <w:b/>
          <w:bCs/>
          <w:sz w:val="28"/>
          <w:szCs w:val="28"/>
          <w:rtl/>
        </w:rPr>
        <w:t>ملخّص</w:t>
      </w:r>
      <w:r w:rsidRPr="00CF0A53">
        <w:rPr>
          <w:rFonts w:ascii="Arabic Typesetting" w:eastAsia="Times New Roman" w:hAnsi="Arabic Typesetting" w:cs="Arabic Typesetting"/>
          <w:b/>
          <w:bCs/>
          <w:sz w:val="28"/>
          <w:szCs w:val="28"/>
          <w:rtl/>
        </w:rPr>
        <w:t xml:space="preserve"> </w:t>
      </w:r>
      <w:r w:rsidRPr="00CF0A53">
        <w:rPr>
          <w:rFonts w:ascii="Arabic Typesetting" w:eastAsia="Times New Roman" w:hAnsi="Arabic Typesetting" w:cs="Arabic Typesetting" w:hint="cs"/>
          <w:b/>
          <w:bCs/>
          <w:sz w:val="28"/>
          <w:szCs w:val="28"/>
          <w:rtl/>
        </w:rPr>
        <w:t>ما</w:t>
      </w:r>
      <w:r w:rsidRPr="00CF0A53">
        <w:rPr>
          <w:rFonts w:ascii="Arabic Typesetting" w:eastAsia="Times New Roman" w:hAnsi="Arabic Typesetting" w:cs="Arabic Typesetting"/>
          <w:b/>
          <w:bCs/>
          <w:sz w:val="28"/>
          <w:szCs w:val="28"/>
          <w:rtl/>
        </w:rPr>
        <w:t xml:space="preserve"> </w:t>
      </w:r>
      <w:r w:rsidRPr="00CF0A53">
        <w:rPr>
          <w:rFonts w:ascii="Arabic Typesetting" w:eastAsia="Times New Roman" w:hAnsi="Arabic Typesetting" w:cs="Arabic Typesetting" w:hint="cs"/>
          <w:b/>
          <w:bCs/>
          <w:sz w:val="28"/>
          <w:szCs w:val="28"/>
          <w:rtl/>
        </w:rPr>
        <w:t>جاء</w:t>
      </w:r>
      <w:r w:rsidRPr="00CF0A53">
        <w:rPr>
          <w:rFonts w:ascii="Arabic Typesetting" w:eastAsia="Times New Roman" w:hAnsi="Arabic Typesetting" w:cs="Arabic Typesetting"/>
          <w:b/>
          <w:bCs/>
          <w:sz w:val="28"/>
          <w:szCs w:val="28"/>
          <w:rtl/>
        </w:rPr>
        <w:t xml:space="preserve"> </w:t>
      </w:r>
      <w:r w:rsidRPr="00CF0A53">
        <w:rPr>
          <w:rFonts w:ascii="Arabic Typesetting" w:eastAsia="Times New Roman" w:hAnsi="Arabic Typesetting" w:cs="Arabic Typesetting" w:hint="cs"/>
          <w:b/>
          <w:bCs/>
          <w:sz w:val="28"/>
          <w:szCs w:val="28"/>
          <w:rtl/>
        </w:rPr>
        <w:t>في</w:t>
      </w:r>
      <w:r w:rsidRPr="00CF0A53">
        <w:rPr>
          <w:rFonts w:ascii="Arabic Typesetting" w:eastAsia="Times New Roman" w:hAnsi="Arabic Typesetting" w:cs="Arabic Typesetting"/>
          <w:b/>
          <w:bCs/>
          <w:sz w:val="28"/>
          <w:szCs w:val="28"/>
          <w:rtl/>
        </w:rPr>
        <w:t xml:space="preserve"> "</w:t>
      </w:r>
      <w:r w:rsidRPr="00CF0A53">
        <w:rPr>
          <w:rFonts w:ascii="Arabic Typesetting" w:eastAsia="Times New Roman" w:hAnsi="Arabic Typesetting" w:cs="Arabic Typesetting" w:hint="cs"/>
          <w:b/>
          <w:bCs/>
          <w:sz w:val="28"/>
          <w:szCs w:val="28"/>
          <w:rtl/>
        </w:rPr>
        <w:t>لسان</w:t>
      </w:r>
      <w:r w:rsidRPr="00CF0A53">
        <w:rPr>
          <w:rFonts w:ascii="Arabic Typesetting" w:eastAsia="Times New Roman" w:hAnsi="Arabic Typesetting" w:cs="Arabic Typesetting"/>
          <w:b/>
          <w:bCs/>
          <w:sz w:val="28"/>
          <w:szCs w:val="28"/>
          <w:rtl/>
        </w:rPr>
        <w:t xml:space="preserve"> </w:t>
      </w:r>
      <w:r w:rsidRPr="00CF0A53">
        <w:rPr>
          <w:rFonts w:ascii="Arabic Typesetting" w:eastAsia="Times New Roman" w:hAnsi="Arabic Typesetting" w:cs="Arabic Typesetting" w:hint="cs"/>
          <w:b/>
          <w:bCs/>
          <w:sz w:val="28"/>
          <w:szCs w:val="28"/>
          <w:rtl/>
        </w:rPr>
        <w:t>العرب</w:t>
      </w:r>
      <w:r w:rsidRPr="00CF0A53">
        <w:rPr>
          <w:rFonts w:ascii="Arabic Typesetting" w:eastAsia="Times New Roman" w:hAnsi="Arabic Typesetting" w:cs="Arabic Typesetting"/>
          <w:b/>
          <w:bCs/>
          <w:sz w:val="28"/>
          <w:szCs w:val="28"/>
          <w:rtl/>
        </w:rPr>
        <w:t>"</w:t>
      </w:r>
      <w:r w:rsidRPr="00CF0A53">
        <w:rPr>
          <w:rFonts w:ascii="Arabic Typesetting" w:eastAsia="Times New Roman" w:hAnsi="Arabic Typesetting" w:cs="Arabic Typesetting" w:hint="cs"/>
          <w:b/>
          <w:bCs/>
          <w:sz w:val="28"/>
          <w:szCs w:val="28"/>
          <w:rtl/>
        </w:rPr>
        <w:t>،</w:t>
      </w:r>
      <w:r w:rsidRPr="00CF0A53">
        <w:rPr>
          <w:rFonts w:ascii="Arabic Typesetting" w:eastAsia="Times New Roman" w:hAnsi="Arabic Typesetting" w:cs="Arabic Typesetting"/>
          <w:b/>
          <w:bCs/>
          <w:sz w:val="28"/>
          <w:szCs w:val="28"/>
          <w:rtl/>
        </w:rPr>
        <w:t xml:space="preserve"> </w:t>
      </w:r>
      <w:r w:rsidRPr="00CF0A53">
        <w:rPr>
          <w:rFonts w:ascii="Arabic Typesetting" w:eastAsia="Times New Roman" w:hAnsi="Arabic Typesetting" w:cs="Arabic Typesetting" w:hint="cs"/>
          <w:b/>
          <w:bCs/>
          <w:sz w:val="28"/>
          <w:szCs w:val="28"/>
          <w:rtl/>
        </w:rPr>
        <w:t>و</w:t>
      </w:r>
      <w:r w:rsidRPr="00CF0A53">
        <w:rPr>
          <w:rFonts w:ascii="Arabic Typesetting" w:eastAsia="Times New Roman" w:hAnsi="Arabic Typesetting" w:cs="Arabic Typesetting"/>
          <w:b/>
          <w:bCs/>
          <w:sz w:val="28"/>
          <w:szCs w:val="28"/>
          <w:rtl/>
        </w:rPr>
        <w:t>"</w:t>
      </w:r>
      <w:r w:rsidRPr="00CF0A53">
        <w:rPr>
          <w:rFonts w:ascii="Arabic Typesetting" w:eastAsia="Times New Roman" w:hAnsi="Arabic Typesetting" w:cs="Arabic Typesetting" w:hint="cs"/>
          <w:b/>
          <w:bCs/>
          <w:sz w:val="28"/>
          <w:szCs w:val="28"/>
          <w:rtl/>
        </w:rPr>
        <w:t>النّهاية</w:t>
      </w:r>
      <w:r w:rsidRPr="00CF0A53">
        <w:rPr>
          <w:rFonts w:ascii="Arabic Typesetting" w:eastAsia="Times New Roman" w:hAnsi="Arabic Typesetting" w:cs="Arabic Typesetting"/>
          <w:b/>
          <w:bCs/>
          <w:sz w:val="28"/>
          <w:szCs w:val="28"/>
          <w:rtl/>
        </w:rPr>
        <w:t>" (3/406-407)</w:t>
      </w:r>
      <w:r w:rsidR="006D3ED7" w:rsidRPr="00CF0A53">
        <w:rPr>
          <w:rFonts w:ascii="Arabic Typesetting" w:eastAsia="Times New Roman" w:hAnsi="Arabic Typesetting" w:cs="Arabic Typesetting" w:hint="cs"/>
          <w:b/>
          <w:bCs/>
          <w:sz w:val="28"/>
          <w:szCs w:val="28"/>
          <w:rtl/>
        </w:rPr>
        <w:t xml:space="preserve">  </w:t>
      </w:r>
      <w:r w:rsidRPr="00CF0A53">
        <w:rPr>
          <w:rFonts w:ascii="Arabic Typesetting" w:eastAsia="Times New Roman" w:hAnsi="Arabic Typesetting" w:cs="Arabic Typesetting" w:hint="cs"/>
          <w:b/>
          <w:bCs/>
          <w:sz w:val="28"/>
          <w:szCs w:val="28"/>
          <w:rtl/>
        </w:rPr>
        <w:t>،</w:t>
      </w:r>
      <w:r w:rsidRPr="00CF0A53">
        <w:rPr>
          <w:rFonts w:ascii="Arabic Typesetting" w:eastAsia="Times New Roman" w:hAnsi="Arabic Typesetting" w:cs="Arabic Typesetting"/>
          <w:b/>
          <w:bCs/>
          <w:sz w:val="28"/>
          <w:szCs w:val="28"/>
          <w:rtl/>
        </w:rPr>
        <w:t xml:space="preserve"> </w:t>
      </w:r>
      <w:r w:rsidRPr="00CF0A53">
        <w:rPr>
          <w:rFonts w:ascii="Arabic Typesetting" w:eastAsia="Times New Roman" w:hAnsi="Arabic Typesetting" w:cs="Arabic Typesetting" w:hint="cs"/>
          <w:b/>
          <w:bCs/>
          <w:sz w:val="28"/>
          <w:szCs w:val="28"/>
          <w:rtl/>
        </w:rPr>
        <w:t>و</w:t>
      </w:r>
      <w:r w:rsidRPr="00CF0A53">
        <w:rPr>
          <w:rFonts w:ascii="Arabic Typesetting" w:eastAsia="Times New Roman" w:hAnsi="Arabic Typesetting" w:cs="Arabic Typesetting"/>
          <w:b/>
          <w:bCs/>
          <w:sz w:val="28"/>
          <w:szCs w:val="28"/>
          <w:rtl/>
        </w:rPr>
        <w:t>"</w:t>
      </w:r>
      <w:r w:rsidRPr="00CF0A53">
        <w:rPr>
          <w:rFonts w:ascii="Arabic Typesetting" w:eastAsia="Times New Roman" w:hAnsi="Arabic Typesetting" w:cs="Arabic Typesetting" w:hint="cs"/>
          <w:b/>
          <w:bCs/>
          <w:sz w:val="28"/>
          <w:szCs w:val="28"/>
          <w:rtl/>
        </w:rPr>
        <w:t>تفسير</w:t>
      </w:r>
      <w:r w:rsidRPr="00CF0A53">
        <w:rPr>
          <w:rFonts w:ascii="Arabic Typesetting" w:eastAsia="Times New Roman" w:hAnsi="Arabic Typesetting" w:cs="Arabic Typesetting"/>
          <w:b/>
          <w:bCs/>
          <w:sz w:val="28"/>
          <w:szCs w:val="28"/>
          <w:rtl/>
        </w:rPr>
        <w:t xml:space="preserve"> </w:t>
      </w:r>
      <w:r w:rsidRPr="00CF0A53">
        <w:rPr>
          <w:rFonts w:ascii="Arabic Typesetting" w:eastAsia="Times New Roman" w:hAnsi="Arabic Typesetting" w:cs="Arabic Typesetting" w:hint="cs"/>
          <w:b/>
          <w:bCs/>
          <w:sz w:val="28"/>
          <w:szCs w:val="28"/>
          <w:rtl/>
        </w:rPr>
        <w:t>الأسماء</w:t>
      </w:r>
      <w:r w:rsidRPr="00CF0A53">
        <w:rPr>
          <w:rFonts w:ascii="Arabic Typesetting" w:eastAsia="Times New Roman" w:hAnsi="Arabic Typesetting" w:cs="Arabic Typesetting"/>
          <w:b/>
          <w:bCs/>
          <w:sz w:val="28"/>
          <w:szCs w:val="28"/>
          <w:rtl/>
        </w:rPr>
        <w:t xml:space="preserve">" </w:t>
      </w:r>
      <w:r w:rsidRPr="00CF0A53">
        <w:rPr>
          <w:rFonts w:ascii="Arabic Typesetting" w:eastAsia="Times New Roman" w:hAnsi="Arabic Typesetting" w:cs="Arabic Typesetting" w:hint="cs"/>
          <w:b/>
          <w:bCs/>
          <w:sz w:val="28"/>
          <w:szCs w:val="28"/>
          <w:rtl/>
        </w:rPr>
        <w:t>للزجّاج</w:t>
      </w:r>
      <w:r w:rsidRPr="00CF0A53">
        <w:rPr>
          <w:rFonts w:ascii="Arabic Typesetting" w:eastAsia="Times New Roman" w:hAnsi="Arabic Typesetting" w:cs="Arabic Typesetting"/>
          <w:b/>
          <w:bCs/>
          <w:sz w:val="28"/>
          <w:szCs w:val="28"/>
          <w:rtl/>
        </w:rPr>
        <w:t xml:space="preserve"> (</w:t>
      </w:r>
      <w:r w:rsidRPr="00CF0A53">
        <w:rPr>
          <w:rFonts w:ascii="Arabic Typesetting" w:eastAsia="Times New Roman" w:hAnsi="Arabic Typesetting" w:cs="Arabic Typesetting" w:hint="cs"/>
          <w:b/>
          <w:bCs/>
          <w:sz w:val="28"/>
          <w:szCs w:val="28"/>
          <w:rtl/>
        </w:rPr>
        <w:t>ص</w:t>
      </w:r>
      <w:r w:rsidRPr="00CF0A53">
        <w:rPr>
          <w:rFonts w:ascii="Arabic Typesetting" w:eastAsia="Times New Roman" w:hAnsi="Arabic Typesetting" w:cs="Arabic Typesetting"/>
          <w:b/>
          <w:bCs/>
          <w:sz w:val="28"/>
          <w:szCs w:val="28"/>
          <w:rtl/>
        </w:rPr>
        <w:t xml:space="preserve"> 39)</w:t>
      </w:r>
    </w:p>
    <w:p w:rsidR="00CF0A53" w:rsidRDefault="006D3ED7" w:rsidP="000169C4">
      <w:pPr>
        <w:shd w:val="clear" w:color="auto" w:fill="FFFFFF"/>
        <w:spacing w:after="93" w:line="480" w:lineRule="auto"/>
        <w:rPr>
          <w:rFonts w:ascii="Arabic Typesetting" w:eastAsia="Times New Roman" w:hAnsi="Arabic Typesetting" w:cs="Arabic Typesetting"/>
          <w:b/>
          <w:bCs/>
          <w:sz w:val="28"/>
          <w:szCs w:val="28"/>
          <w:rtl/>
        </w:rPr>
      </w:pPr>
      <w:r w:rsidRPr="00CF0A53">
        <w:rPr>
          <w:rFonts w:ascii="Arabic Typesetting" w:eastAsia="Times New Roman" w:hAnsi="Arabic Typesetting" w:cs="Arabic Typesetting" w:hint="cs"/>
          <w:b/>
          <w:bCs/>
          <w:sz w:val="28"/>
          <w:szCs w:val="28"/>
          <w:rtl/>
        </w:rPr>
        <w:t xml:space="preserve">       </w:t>
      </w:r>
      <w:r w:rsidR="000169C4" w:rsidRPr="00CF0A53">
        <w:rPr>
          <w:rFonts w:ascii="Arabic Typesetting" w:eastAsia="Times New Roman" w:hAnsi="Arabic Typesetting" w:cs="Arabic Typesetting" w:hint="cs"/>
          <w:b/>
          <w:bCs/>
          <w:sz w:val="28"/>
          <w:szCs w:val="28"/>
          <w:rtl/>
        </w:rPr>
        <w:t>و</w:t>
      </w:r>
      <w:r w:rsidR="00DD1BA3" w:rsidRPr="00CF0A53">
        <w:rPr>
          <w:rFonts w:ascii="Arabic Typesetting" w:eastAsia="Times New Roman" w:hAnsi="Arabic Typesetting" w:cs="Arabic Typesetting" w:hint="cs"/>
          <w:b/>
          <w:bCs/>
          <w:sz w:val="28"/>
          <w:szCs w:val="28"/>
          <w:rtl/>
        </w:rPr>
        <w:t xml:space="preserve">انظر : موقع الكلم الطيب ـ الأنترنت ـ شرح اسماء الله الحسنى </w:t>
      </w:r>
    </w:p>
    <w:p w:rsidR="000169C4" w:rsidRPr="00CF0A53" w:rsidRDefault="00DD602C" w:rsidP="000169C4">
      <w:pPr>
        <w:shd w:val="clear" w:color="auto" w:fill="FFFFFF"/>
        <w:spacing w:after="93" w:line="480" w:lineRule="auto"/>
        <w:rPr>
          <w:rFonts w:ascii="Arabic Typesetting" w:eastAsia="Times New Roman" w:hAnsi="Arabic Typesetting" w:cs="Arabic Typesetting"/>
          <w:b/>
          <w:bCs/>
          <w:sz w:val="28"/>
          <w:szCs w:val="28"/>
          <w:rtl/>
        </w:rPr>
      </w:pPr>
      <w:r w:rsidRPr="00CF0A53">
        <w:rPr>
          <w:rFonts w:ascii="Arabic Typesetting" w:eastAsia="Times New Roman" w:hAnsi="Arabic Typesetting" w:cs="Arabic Typesetting"/>
          <w:b/>
          <w:bCs/>
          <w:vanish/>
          <w:sz w:val="28"/>
          <w:szCs w:val="28"/>
          <w:rtl/>
        </w:rPr>
        <w:t>00:00:41</w:t>
      </w:r>
    </w:p>
    <w:p w:rsidR="00BD473C" w:rsidRPr="00BD473C" w:rsidRDefault="00BD473C" w:rsidP="00BD473C">
      <w:pPr>
        <w:spacing w:before="100" w:beforeAutospacing="1" w:after="100" w:afterAutospacing="1" w:line="240" w:lineRule="auto"/>
        <w:jc w:val="both"/>
        <w:rPr>
          <w:rFonts w:ascii="Arabic Typesetting" w:eastAsia="Times New Roman" w:hAnsi="Arabic Typesetting" w:cs="Arabic Typesetting"/>
          <w:b/>
          <w:bCs/>
          <w:sz w:val="48"/>
          <w:szCs w:val="48"/>
          <w:rtl/>
        </w:rPr>
      </w:pPr>
      <w:r w:rsidRPr="00BD473C">
        <w:rPr>
          <w:rFonts w:ascii="Arabic Typesetting" w:eastAsia="Times New Roman" w:hAnsi="Arabic Typesetting" w:cs="Arabic Typesetting" w:hint="cs"/>
          <w:b/>
          <w:bCs/>
          <w:sz w:val="48"/>
          <w:szCs w:val="48"/>
          <w:rtl/>
        </w:rPr>
        <w:t>معنى</w:t>
      </w:r>
      <w:r w:rsidRPr="00BD473C">
        <w:rPr>
          <w:rFonts w:ascii="Arabic Typesetting" w:eastAsia="Times New Roman" w:hAnsi="Arabic Typesetting" w:cs="Arabic Typesetting"/>
          <w:b/>
          <w:bCs/>
          <w:sz w:val="48"/>
          <w:szCs w:val="48"/>
          <w:rtl/>
        </w:rPr>
        <w:t xml:space="preserve"> </w:t>
      </w:r>
      <w:r w:rsidRPr="00BD473C">
        <w:rPr>
          <w:rFonts w:ascii="Arabic Typesetting" w:eastAsia="Times New Roman" w:hAnsi="Arabic Typesetting" w:cs="Arabic Typesetting" w:hint="cs"/>
          <w:b/>
          <w:bCs/>
          <w:sz w:val="48"/>
          <w:szCs w:val="48"/>
          <w:rtl/>
        </w:rPr>
        <w:t>الفتاح</w:t>
      </w:r>
      <w:r w:rsidRPr="00BD473C">
        <w:rPr>
          <w:rFonts w:ascii="Arabic Typesetting" w:eastAsia="Times New Roman" w:hAnsi="Arabic Typesetting" w:cs="Arabic Typesetting"/>
          <w:b/>
          <w:bCs/>
          <w:sz w:val="48"/>
          <w:szCs w:val="48"/>
          <w:rtl/>
        </w:rPr>
        <w:t xml:space="preserve"> </w:t>
      </w:r>
      <w:r w:rsidRPr="00BD473C">
        <w:rPr>
          <w:rFonts w:ascii="Arabic Typesetting" w:eastAsia="Times New Roman" w:hAnsi="Arabic Typesetting" w:cs="Arabic Typesetting" w:hint="cs"/>
          <w:b/>
          <w:bCs/>
          <w:sz w:val="48"/>
          <w:szCs w:val="48"/>
          <w:rtl/>
        </w:rPr>
        <w:t>إصطلاحا</w:t>
      </w:r>
    </w:p>
    <w:p w:rsidR="00731B87" w:rsidRDefault="00567267" w:rsidP="00A007BF">
      <w:pPr>
        <w:spacing w:before="100" w:beforeAutospacing="1" w:after="100" w:afterAutospacing="1" w:line="240" w:lineRule="auto"/>
        <w:rPr>
          <w:rFonts w:ascii="Arabic Typesetting" w:eastAsia="Times New Roman" w:hAnsi="Arabic Typesetting" w:cs="Arabic Typesetting"/>
          <w:b/>
          <w:bCs/>
          <w:sz w:val="36"/>
          <w:szCs w:val="36"/>
          <w:rtl/>
        </w:rPr>
      </w:pPr>
      <w:r w:rsidRPr="00567267">
        <w:rPr>
          <w:rFonts w:ascii="Arabic Typesetting" w:eastAsia="Times New Roman" w:hAnsi="Arabic Typesetting" w:cs="Arabic Typesetting" w:hint="cs"/>
          <w:b/>
          <w:bCs/>
          <w:sz w:val="36"/>
          <w:szCs w:val="36"/>
          <w:rtl/>
        </w:rPr>
        <w:t>معنى</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اسم</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الله</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الفتّاح</w:t>
      </w:r>
      <w:r w:rsidRPr="00567267">
        <w:rPr>
          <w:rFonts w:ascii="Arabic Typesetting" w:eastAsia="Times New Roman" w:hAnsi="Arabic Typesetting" w:cs="Arabic Typesetting"/>
          <w:b/>
          <w:bCs/>
          <w:sz w:val="36"/>
          <w:szCs w:val="36"/>
          <w:rtl/>
        </w:rPr>
        <w:t xml:space="preserve">} : </w:t>
      </w:r>
      <w:r w:rsidRPr="00567267">
        <w:rPr>
          <w:rFonts w:ascii="Arabic Typesetting" w:eastAsia="Times New Roman" w:hAnsi="Arabic Typesetting" w:cs="Arabic Typesetting" w:hint="cs"/>
          <w:b/>
          <w:bCs/>
          <w:sz w:val="36"/>
          <w:szCs w:val="36"/>
          <w:rtl/>
        </w:rPr>
        <w:t>كثير</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الفتح</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على</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عباده</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وبيده</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مفاتيح</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الغيب</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ومفاتيح</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الرزق</w:t>
      </w:r>
      <w:r w:rsidRPr="00567267">
        <w:rPr>
          <w:rFonts w:ascii="Arabic Typesetting" w:eastAsia="Times New Roman" w:hAnsi="Arabic Typesetting" w:cs="Arabic Typesetting"/>
          <w:b/>
          <w:bCs/>
          <w:sz w:val="36"/>
          <w:szCs w:val="36"/>
          <w:rtl/>
        </w:rPr>
        <w:t>.</w:t>
      </w:r>
      <w:r w:rsidR="003B24F2">
        <w:rPr>
          <w:rFonts w:ascii="Arabic Typesetting" w:eastAsia="Times New Roman" w:hAnsi="Arabic Typesetting" w:cs="Arabic Typesetting" w:hint="cs"/>
          <w:b/>
          <w:bCs/>
          <w:sz w:val="36"/>
          <w:szCs w:val="36"/>
          <w:rtl/>
        </w:rPr>
        <w:t xml:space="preserve">                    </w:t>
      </w:r>
      <w:r w:rsidRPr="00567267">
        <w:rPr>
          <w:rFonts w:ascii="Arabic Typesetting" w:eastAsia="Times New Roman" w:hAnsi="Arabic Typesetting" w:cs="Arabic Typesetting" w:hint="cs"/>
          <w:b/>
          <w:bCs/>
          <w:sz w:val="36"/>
          <w:szCs w:val="36"/>
          <w:rtl/>
        </w:rPr>
        <w:t>والفتّاح</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هو</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الحاكم</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والقاضي</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يفتح</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مواضع</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الحق</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ويحكم</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بين</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العباد</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فيما</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هم</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فيه</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يختلفون</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وهو</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خير</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الفاتحين</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عز</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وجل</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وقد</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قال</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نوح</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عليه</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السلام</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يطلب</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الفتح</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من</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ربه</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بينه</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وبين</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قومه</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قَالَ</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رَبِّ</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إِنَّ</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قَوْمِي</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كَذَّبُونِ</w:t>
      </w:r>
      <w:r w:rsidRPr="00567267">
        <w:rPr>
          <w:rFonts w:ascii="Arabic Typesetting" w:eastAsia="Times New Roman" w:hAnsi="Arabic Typesetting" w:cs="Arabic Typesetting"/>
          <w:b/>
          <w:bCs/>
          <w:sz w:val="36"/>
          <w:szCs w:val="36"/>
          <w:rtl/>
        </w:rPr>
        <w:t xml:space="preserve"> * </w:t>
      </w:r>
      <w:r w:rsidRPr="00567267">
        <w:rPr>
          <w:rFonts w:ascii="Arabic Typesetting" w:eastAsia="Times New Roman" w:hAnsi="Arabic Typesetting" w:cs="Arabic Typesetting" w:hint="cs"/>
          <w:b/>
          <w:bCs/>
          <w:sz w:val="36"/>
          <w:szCs w:val="36"/>
          <w:rtl/>
        </w:rPr>
        <w:t>فَافْتَحْ</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بَيْنِي</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وَبَيْنَهُمْ</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فَتْحًا</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وَنَجِّنِي</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وَمَنْ</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مَعِيَ</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مِنَ</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الْمُؤْمِنِينَ</w:t>
      </w:r>
      <w:r w:rsidRPr="00567267">
        <w:rPr>
          <w:rFonts w:ascii="Arabic Typesetting" w:eastAsia="Times New Roman" w:hAnsi="Arabic Typesetting" w:cs="Arabic Typesetting"/>
          <w:b/>
          <w:bCs/>
          <w:sz w:val="36"/>
          <w:szCs w:val="36"/>
          <w:rtl/>
        </w:rPr>
        <w:t xml:space="preserve"> } </w:t>
      </w:r>
      <w:r w:rsidRPr="00567267">
        <w:rPr>
          <w:rFonts w:ascii="Arabic Typesetting" w:eastAsia="Times New Roman" w:hAnsi="Arabic Typesetting" w:cs="Arabic Typesetting" w:hint="cs"/>
          <w:b/>
          <w:bCs/>
          <w:sz w:val="36"/>
          <w:szCs w:val="36"/>
          <w:rtl/>
        </w:rPr>
        <w:t>سورة</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الشعراء</w:t>
      </w:r>
      <w:r w:rsidRPr="00567267">
        <w:rPr>
          <w:rFonts w:ascii="Arabic Typesetting" w:eastAsia="Times New Roman" w:hAnsi="Arabic Typesetting" w:cs="Arabic Typesetting"/>
          <w:b/>
          <w:bCs/>
          <w:sz w:val="36"/>
          <w:szCs w:val="36"/>
          <w:rtl/>
        </w:rPr>
        <w:t xml:space="preserve">: 117 – 118,                           </w:t>
      </w:r>
      <w:r w:rsidRPr="00567267">
        <w:rPr>
          <w:rFonts w:ascii="Arabic Typesetting" w:eastAsia="Times New Roman" w:hAnsi="Arabic Typesetting" w:cs="Arabic Typesetting" w:hint="cs"/>
          <w:b/>
          <w:bCs/>
          <w:sz w:val="36"/>
          <w:szCs w:val="36"/>
          <w:rtl/>
        </w:rPr>
        <w:t>وفي</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آية</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أخرى</w:t>
      </w:r>
      <w:r w:rsidRPr="00567267">
        <w:rPr>
          <w:rFonts w:ascii="Arabic Typesetting" w:eastAsia="Times New Roman" w:hAnsi="Arabic Typesetting" w:cs="Arabic Typesetting"/>
          <w:b/>
          <w:bCs/>
          <w:sz w:val="36"/>
          <w:szCs w:val="36"/>
          <w:rtl/>
        </w:rPr>
        <w:t xml:space="preserve">: { </w:t>
      </w:r>
      <w:r w:rsidRPr="00567267">
        <w:rPr>
          <w:rFonts w:ascii="Arabic Typesetting" w:eastAsia="Times New Roman" w:hAnsi="Arabic Typesetting" w:cs="Arabic Typesetting" w:hint="cs"/>
          <w:b/>
          <w:bCs/>
          <w:sz w:val="36"/>
          <w:szCs w:val="36"/>
          <w:rtl/>
        </w:rPr>
        <w:t>رَبَّنَا</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افْتَحْ</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بَيْنَنَاوَبَيْنَ</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قَوْمِنَا</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بِالْحَقِّ</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وَأَنْتَ</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خَيْرُ</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الْفَاتِحِين</w:t>
      </w:r>
      <w:r w:rsidRPr="00567267">
        <w:rPr>
          <w:rFonts w:ascii="Arabic Typesetting" w:eastAsia="Times New Roman" w:hAnsi="Arabic Typesetting" w:cs="Arabic Typesetting"/>
          <w:b/>
          <w:bCs/>
          <w:sz w:val="36"/>
          <w:szCs w:val="36"/>
          <w:rtl/>
        </w:rPr>
        <w:t xml:space="preserve"> }َ </w:t>
      </w:r>
      <w:r w:rsidRPr="00567267">
        <w:rPr>
          <w:rFonts w:ascii="Arabic Typesetting" w:eastAsia="Times New Roman" w:hAnsi="Arabic Typesetting" w:cs="Arabic Typesetting" w:hint="cs"/>
          <w:b/>
          <w:bCs/>
          <w:sz w:val="36"/>
          <w:szCs w:val="36"/>
          <w:rtl/>
        </w:rPr>
        <w:t>سورة</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الأعراف</w:t>
      </w:r>
      <w:r w:rsidRPr="00567267">
        <w:rPr>
          <w:rFonts w:ascii="Arabic Typesetting" w:eastAsia="Times New Roman" w:hAnsi="Arabic Typesetting" w:cs="Arabic Typesetting"/>
          <w:b/>
          <w:bCs/>
          <w:sz w:val="36"/>
          <w:szCs w:val="36"/>
          <w:rtl/>
        </w:rPr>
        <w:t xml:space="preserve">: 89,              </w:t>
      </w:r>
      <w:r w:rsidRPr="00567267">
        <w:rPr>
          <w:rFonts w:ascii="Arabic Typesetting" w:eastAsia="Times New Roman" w:hAnsi="Arabic Typesetting" w:cs="Arabic Typesetting" w:hint="cs"/>
          <w:b/>
          <w:bCs/>
          <w:sz w:val="36"/>
          <w:szCs w:val="36"/>
          <w:rtl/>
        </w:rPr>
        <w:t>وهو</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الذي</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يفتح</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على</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عباده</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المؤمنين</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بالنصر</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كما</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قال</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سبحانه</w:t>
      </w:r>
      <w:r w:rsidRPr="00567267">
        <w:rPr>
          <w:rFonts w:ascii="Arabic Typesetting" w:eastAsia="Times New Roman" w:hAnsi="Arabic Typesetting" w:cs="Arabic Typesetting"/>
          <w:b/>
          <w:bCs/>
          <w:sz w:val="36"/>
          <w:szCs w:val="36"/>
          <w:rtl/>
        </w:rPr>
        <w:t xml:space="preserve">: { </w:t>
      </w:r>
      <w:r w:rsidRPr="00567267">
        <w:rPr>
          <w:rFonts w:ascii="Arabic Typesetting" w:eastAsia="Times New Roman" w:hAnsi="Arabic Typesetting" w:cs="Arabic Typesetting" w:hint="cs"/>
          <w:b/>
          <w:bCs/>
          <w:sz w:val="36"/>
          <w:szCs w:val="36"/>
          <w:rtl/>
        </w:rPr>
        <w:t>فَعَسَى</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اللَّهُ</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أَنْ</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يَأْتِيَ</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بِالْفَتْحِ</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أَوْ</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أَمْرٍ</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مِنْ</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عِنْدِهِ</w:t>
      </w:r>
      <w:r w:rsidRPr="00567267">
        <w:rPr>
          <w:rFonts w:ascii="Arabic Typesetting" w:eastAsia="Times New Roman" w:hAnsi="Arabic Typesetting" w:cs="Arabic Typesetting"/>
          <w:b/>
          <w:bCs/>
          <w:sz w:val="36"/>
          <w:szCs w:val="36"/>
          <w:rtl/>
        </w:rPr>
        <w:t xml:space="preserve"> } </w:t>
      </w:r>
      <w:r w:rsidRPr="00567267">
        <w:rPr>
          <w:rFonts w:ascii="Arabic Typesetting" w:eastAsia="Times New Roman" w:hAnsi="Arabic Typesetting" w:cs="Arabic Typesetting" w:hint="cs"/>
          <w:b/>
          <w:bCs/>
          <w:sz w:val="36"/>
          <w:szCs w:val="36"/>
          <w:rtl/>
        </w:rPr>
        <w:t>سورة</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المائدة</w:t>
      </w:r>
      <w:r w:rsidRPr="00567267">
        <w:rPr>
          <w:rFonts w:ascii="Arabic Typesetting" w:eastAsia="Times New Roman" w:hAnsi="Arabic Typesetting" w:cs="Arabic Typesetting"/>
          <w:b/>
          <w:bCs/>
          <w:sz w:val="36"/>
          <w:szCs w:val="36"/>
          <w:rtl/>
        </w:rPr>
        <w:t xml:space="preserve"> / 52, </w:t>
      </w:r>
      <w:r w:rsidRPr="00567267">
        <w:rPr>
          <w:rFonts w:ascii="Arabic Typesetting" w:eastAsia="Times New Roman" w:hAnsi="Arabic Typesetting" w:cs="Arabic Typesetting" w:hint="cs"/>
          <w:b/>
          <w:bCs/>
          <w:sz w:val="36"/>
          <w:szCs w:val="36"/>
          <w:rtl/>
        </w:rPr>
        <w:t>وهو</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الذي</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فتح</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على</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نبيه</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صلى</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الله</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عليه</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وسلم</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بصلح</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الحديبية</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الذي</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جاء</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من</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بعده</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الخير</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الكثير</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للمسلمين</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فأنزل</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الله</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على</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نبيه</w:t>
      </w:r>
      <w:r w:rsidRPr="00567267">
        <w:rPr>
          <w:rFonts w:ascii="Arabic Typesetting" w:eastAsia="Times New Roman" w:hAnsi="Arabic Typesetting" w:cs="Arabic Typesetting"/>
          <w:b/>
          <w:bCs/>
          <w:sz w:val="36"/>
          <w:szCs w:val="36"/>
          <w:rtl/>
        </w:rPr>
        <w:t xml:space="preserve">: { </w:t>
      </w:r>
      <w:r w:rsidRPr="00567267">
        <w:rPr>
          <w:rFonts w:ascii="Arabic Typesetting" w:eastAsia="Times New Roman" w:hAnsi="Arabic Typesetting" w:cs="Arabic Typesetting" w:hint="cs"/>
          <w:b/>
          <w:bCs/>
          <w:sz w:val="36"/>
          <w:szCs w:val="36"/>
          <w:rtl/>
        </w:rPr>
        <w:t>إِنَّا</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فَتَحْنَا</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لَكَ</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فَتْحًا</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مُبِينًا</w:t>
      </w:r>
      <w:r w:rsidRPr="00567267">
        <w:rPr>
          <w:rFonts w:ascii="Arabic Typesetting" w:eastAsia="Times New Roman" w:hAnsi="Arabic Typesetting" w:cs="Arabic Typesetting"/>
          <w:b/>
          <w:bCs/>
          <w:sz w:val="36"/>
          <w:szCs w:val="36"/>
          <w:rtl/>
        </w:rPr>
        <w:t xml:space="preserve"> } </w:t>
      </w:r>
      <w:r w:rsidRPr="00567267">
        <w:rPr>
          <w:rFonts w:ascii="Arabic Typesetting" w:eastAsia="Times New Roman" w:hAnsi="Arabic Typesetting" w:cs="Arabic Typesetting" w:hint="cs"/>
          <w:b/>
          <w:bCs/>
          <w:sz w:val="36"/>
          <w:szCs w:val="36"/>
          <w:rtl/>
        </w:rPr>
        <w:t>سورة</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الفتح</w:t>
      </w:r>
      <w:r w:rsidRPr="00567267">
        <w:rPr>
          <w:rFonts w:ascii="Arabic Typesetting" w:eastAsia="Times New Roman" w:hAnsi="Arabic Typesetting" w:cs="Arabic Typesetting"/>
          <w:b/>
          <w:bCs/>
          <w:sz w:val="36"/>
          <w:szCs w:val="36"/>
          <w:rtl/>
        </w:rPr>
        <w:t xml:space="preserve">/ 1, </w:t>
      </w:r>
      <w:r w:rsidRPr="00567267">
        <w:rPr>
          <w:rFonts w:ascii="Arabic Typesetting" w:eastAsia="Times New Roman" w:hAnsi="Arabic Typesetting" w:cs="Arabic Typesetting" w:hint="cs"/>
          <w:b/>
          <w:bCs/>
          <w:sz w:val="36"/>
          <w:szCs w:val="36"/>
          <w:rtl/>
        </w:rPr>
        <w:t>وهو</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سبحانه</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يفتح</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أبواب</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الرزق</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لمن</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يشاء</w:t>
      </w:r>
      <w:r w:rsidRPr="00567267">
        <w:rPr>
          <w:rFonts w:ascii="Arabic Typesetting" w:eastAsia="Times New Roman" w:hAnsi="Arabic Typesetting" w:cs="Arabic Typesetting"/>
          <w:b/>
          <w:bCs/>
          <w:sz w:val="36"/>
          <w:szCs w:val="36"/>
          <w:rtl/>
        </w:rPr>
        <w:t>, {</w:t>
      </w:r>
      <w:r w:rsidRPr="00567267">
        <w:rPr>
          <w:rFonts w:ascii="Arabic Typesetting" w:eastAsia="Times New Roman" w:hAnsi="Arabic Typesetting" w:cs="Arabic Typesetting" w:hint="cs"/>
          <w:b/>
          <w:bCs/>
          <w:sz w:val="36"/>
          <w:szCs w:val="36"/>
          <w:rtl/>
        </w:rPr>
        <w:t>مَا</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يَفْتَحِ</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اللَّهُ</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لِلنَّاسِ</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مِنْ</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رَحْمَةٍ</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فَلَا</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مُمْسِكَ</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لَهَا</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وَمَا</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يُمْسِكْ</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فَلَا</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مُرْسِلَ</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لَهُ</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مِنْ</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بَعْدِهِ</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وَهُوَ</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الْعَزِيزُ</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الْحَكِيمُ</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سورة</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فاطر</w:t>
      </w:r>
      <w:r w:rsidRPr="00567267">
        <w:rPr>
          <w:rFonts w:ascii="Arabic Typesetting" w:eastAsia="Times New Roman" w:hAnsi="Arabic Typesetting" w:cs="Arabic Typesetting"/>
          <w:b/>
          <w:bCs/>
          <w:sz w:val="36"/>
          <w:szCs w:val="36"/>
          <w:rtl/>
        </w:rPr>
        <w:t xml:space="preserve">/ 2, </w:t>
      </w:r>
      <w:r w:rsidRPr="00567267">
        <w:rPr>
          <w:rFonts w:ascii="Arabic Typesetting" w:eastAsia="Times New Roman" w:hAnsi="Arabic Typesetting" w:cs="Arabic Typesetting" w:hint="cs"/>
          <w:b/>
          <w:bCs/>
          <w:sz w:val="36"/>
          <w:szCs w:val="36"/>
          <w:rtl/>
        </w:rPr>
        <w:t>فتح</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لعباده</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أبواب</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الرحمة</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والأرزاق</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المتنوعة</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وفتح</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لهم</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خزائن</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جوده</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وكرمه،</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فما</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يأتيهم</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من</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مطر،</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أو</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رزق،</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فلا</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يقدر</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أحد</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أن</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يمنعه</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وما</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يمسك</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سبحانه</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وتعالى</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ويمنع،</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فلا</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يستطيع</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أحد</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أن</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يرسله</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فعنده</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الخزائن</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وبيده</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الخير</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وهو</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الجواد</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المنان</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الفتّاح</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يفتح</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ما</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انغلق</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من</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الأمور</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والأحوال</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فييسرها</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منه</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كرماً</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ويتفضل</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بقضاء</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الحوائج</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وتفريج</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الكربات</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ويذهب</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ضيق</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النفس</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وضيق</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الجهل</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وضيق</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الفقر</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فبعنايته</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تنفتح</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المغاليق</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وبهداه</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تنفتح</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المشكلات</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وبتيسيره</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تنفتح</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الصعوبات</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والكربات</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يفتح</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بلطفه</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وتوفيقه</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بصائر</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الصادقين</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فيرون</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الحق</w:t>
      </w:r>
      <w:r w:rsidRPr="00567267">
        <w:rPr>
          <w:rFonts w:ascii="Arabic Typesetting" w:eastAsia="Times New Roman" w:hAnsi="Arabic Typesetting" w:cs="Arabic Typesetting"/>
          <w:b/>
          <w:bCs/>
          <w:sz w:val="36"/>
          <w:szCs w:val="36"/>
          <w:rtl/>
        </w:rPr>
        <w:t xml:space="preserve">, </w:t>
      </w:r>
      <w:r w:rsidR="00661F60">
        <w:rPr>
          <w:rFonts w:ascii="Arabic Typesetting" w:eastAsia="Times New Roman" w:hAnsi="Arabic Typesetting" w:cs="Arabic Typesetting" w:hint="cs"/>
          <w:b/>
          <w:bCs/>
          <w:sz w:val="36"/>
          <w:szCs w:val="36"/>
          <w:rtl/>
        </w:rPr>
        <w:t>{</w:t>
      </w:r>
      <w:r w:rsidRPr="00567267">
        <w:rPr>
          <w:rFonts w:ascii="Arabic Typesetting" w:eastAsia="Times New Roman" w:hAnsi="Arabic Typesetting" w:cs="Arabic Typesetting" w:hint="cs"/>
          <w:b/>
          <w:bCs/>
          <w:sz w:val="36"/>
          <w:szCs w:val="36"/>
          <w:rtl/>
        </w:rPr>
        <w:t>وَمَا</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تَوْفِيقِي</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إِلَّا</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بِاللَّهِ</w:t>
      </w:r>
      <w:r w:rsidR="00661F60">
        <w:rPr>
          <w:rFonts w:ascii="Arabic Typesetting" w:eastAsia="Times New Roman" w:hAnsi="Arabic Typesetting" w:cs="Arabic Typesetting" w:hint="cs"/>
          <w:b/>
          <w:bCs/>
          <w:sz w:val="36"/>
          <w:szCs w:val="36"/>
          <w:rtl/>
        </w:rPr>
        <w:t xml:space="preserve">} </w:t>
      </w:r>
      <w:r w:rsidRPr="00567267">
        <w:rPr>
          <w:rFonts w:ascii="Arabic Typesetting" w:eastAsia="Times New Roman" w:hAnsi="Arabic Typesetting" w:cs="Arabic Typesetting" w:hint="cs"/>
          <w:b/>
          <w:bCs/>
          <w:sz w:val="36"/>
          <w:szCs w:val="36"/>
          <w:rtl/>
        </w:rPr>
        <w:t>سورة</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هود</w:t>
      </w:r>
      <w:r w:rsidRPr="00567267">
        <w:rPr>
          <w:rFonts w:ascii="Arabic Typesetting" w:eastAsia="Times New Roman" w:hAnsi="Arabic Typesetting" w:cs="Arabic Typesetting"/>
          <w:b/>
          <w:bCs/>
          <w:sz w:val="36"/>
          <w:szCs w:val="36"/>
          <w:rtl/>
        </w:rPr>
        <w:t xml:space="preserve">: 88, </w:t>
      </w:r>
      <w:r w:rsidRPr="00567267">
        <w:rPr>
          <w:rFonts w:ascii="Arabic Typesetting" w:eastAsia="Times New Roman" w:hAnsi="Arabic Typesetting" w:cs="Arabic Typesetting" w:hint="cs"/>
          <w:b/>
          <w:bCs/>
          <w:sz w:val="36"/>
          <w:szCs w:val="36"/>
          <w:rtl/>
        </w:rPr>
        <w:t>فيسهّل</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لهم</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سبل</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الخير</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والطاعة</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وييسرها</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عليهم</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ويهديهم</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إليها</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ويسوقهم</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لها</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وهكذا</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بحوله</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وقوته</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لا</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بحولهم</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وقوتهم</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ومن</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أسماء</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نبينا</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صلى</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الله</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عليه</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وسلم</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في</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التوراة</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وصفته</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فيها</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ما</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ورد</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بأنه</w:t>
      </w:r>
      <w:r w:rsidRPr="00567267">
        <w:rPr>
          <w:rFonts w:ascii="Arabic Typesetting" w:eastAsia="Times New Roman" w:hAnsi="Arabic Typesetting" w:cs="Arabic Typesetting"/>
          <w:b/>
          <w:bCs/>
          <w:sz w:val="36"/>
          <w:szCs w:val="36"/>
          <w:rtl/>
        </w:rPr>
        <w:t xml:space="preserve">: ( </w:t>
      </w:r>
      <w:r w:rsidRPr="00567267">
        <w:rPr>
          <w:rFonts w:ascii="Arabic Typesetting" w:eastAsia="Times New Roman" w:hAnsi="Arabic Typesetting" w:cs="Arabic Typesetting" w:hint="cs"/>
          <w:b/>
          <w:bCs/>
          <w:sz w:val="36"/>
          <w:szCs w:val="36"/>
          <w:rtl/>
        </w:rPr>
        <w:t>لن</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يقبضه</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الله</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حتى</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يقيم</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به</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الملة</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العوجاء</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ويفتح</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به</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أعيناً</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عمياً</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وآذاناً</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صماً</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وقلوباً</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غلفاً</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رواه</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البخاري</w:t>
      </w:r>
      <w:r w:rsidRPr="00567267">
        <w:rPr>
          <w:rFonts w:ascii="Arabic Typesetting" w:eastAsia="Times New Roman" w:hAnsi="Arabic Typesetting" w:cs="Arabic Typesetting"/>
          <w:b/>
          <w:bCs/>
          <w:sz w:val="36"/>
          <w:szCs w:val="36"/>
          <w:rtl/>
        </w:rPr>
        <w:t>(2018)</w:t>
      </w:r>
      <w:r w:rsidRPr="00567267">
        <w:rPr>
          <w:rFonts w:ascii="Arabic Typesetting" w:eastAsia="Times New Roman" w:hAnsi="Arabic Typesetting" w:cs="Arabic Typesetting" w:hint="cs"/>
          <w:b/>
          <w:bCs/>
          <w:sz w:val="36"/>
          <w:szCs w:val="36"/>
          <w:rtl/>
        </w:rPr>
        <w:t>،</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فأشرقت</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الأرض</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برسالته</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بعد</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الظلمات</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وتألفت</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به</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قلوب</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المسلمين</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بعد</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الشتات</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صلوات</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الله</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وسلامه</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عليه</w:t>
      </w:r>
      <w:r w:rsidRPr="00567267">
        <w:rPr>
          <w:rFonts w:ascii="Arabic Typesetting" w:eastAsia="Times New Roman" w:hAnsi="Arabic Typesetting" w:cs="Arabic Typesetting"/>
          <w:b/>
          <w:bCs/>
          <w:sz w:val="36"/>
          <w:szCs w:val="36"/>
          <w:rtl/>
        </w:rPr>
        <w:t xml:space="preserve">. </w:t>
      </w:r>
      <w:r w:rsidR="003B24F2">
        <w:rPr>
          <w:rFonts w:ascii="Arabic Typesetting" w:eastAsia="Times New Roman" w:hAnsi="Arabic Typesetting" w:cs="Arabic Typesetting" w:hint="cs"/>
          <w:b/>
          <w:bCs/>
          <w:sz w:val="36"/>
          <w:szCs w:val="36"/>
          <w:rtl/>
        </w:rPr>
        <w:t xml:space="preserve">                                     </w:t>
      </w:r>
      <w:r w:rsidR="002D4C53">
        <w:rPr>
          <w:rFonts w:ascii="Arabic Typesetting" w:eastAsia="Times New Roman" w:hAnsi="Arabic Typesetting" w:cs="Arabic Typesetting" w:hint="cs"/>
          <w:b/>
          <w:bCs/>
          <w:sz w:val="36"/>
          <w:szCs w:val="36"/>
          <w:rtl/>
        </w:rPr>
        <w:t>و</w:t>
      </w:r>
      <w:r w:rsidRPr="00567267">
        <w:rPr>
          <w:rFonts w:ascii="Arabic Typesetting" w:eastAsia="Times New Roman" w:hAnsi="Arabic Typesetting" w:cs="Arabic Typesetting" w:hint="cs"/>
          <w:b/>
          <w:bCs/>
          <w:sz w:val="36"/>
          <w:szCs w:val="36"/>
          <w:rtl/>
        </w:rPr>
        <w:t>كانت</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قلوب</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هي</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كالحجارة</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بل</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أشد</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قسوة</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فلانت</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وعقول</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بها</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أنواع</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المغاليق</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من</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الشرك</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والكفر</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والجاهلية</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فاستنارت</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وبقي</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أناس</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في</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الجاهلية</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لا</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يبصرون</w:t>
      </w:r>
      <w:r w:rsidRPr="00567267">
        <w:rPr>
          <w:rFonts w:ascii="Arabic Typesetting" w:eastAsia="Times New Roman" w:hAnsi="Arabic Typesetting" w:cs="Arabic Typesetting"/>
          <w:b/>
          <w:bCs/>
          <w:sz w:val="36"/>
          <w:szCs w:val="36"/>
          <w:rtl/>
        </w:rPr>
        <w:t>,</w:t>
      </w:r>
      <w:r w:rsidR="002D4C53">
        <w:rPr>
          <w:rFonts w:ascii="Arabic Typesetting" w:eastAsia="Times New Roman" w:hAnsi="Arabic Typesetting" w:cs="Arabic Typesetting" w:hint="cs"/>
          <w:b/>
          <w:bCs/>
          <w:sz w:val="36"/>
          <w:szCs w:val="36"/>
          <w:rtl/>
        </w:rPr>
        <w:t xml:space="preserve"> {</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لَهُمْ</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قُلُوبٌ</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لَا</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يَفْقَهُونَ</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بِهَا</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وَلَهُمْ</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أَعْيُنٌ</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لَا</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يُبْصِرُونَ</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بِهَا</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وَلَهُمْ</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آذَانٌ</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لَا</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يَسْمَعُونَ</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بِهَا</w:t>
      </w:r>
      <w:r w:rsidR="002D4C53">
        <w:rPr>
          <w:rFonts w:ascii="Arabic Typesetting" w:eastAsia="Times New Roman" w:hAnsi="Arabic Typesetting" w:cs="Arabic Typesetting" w:hint="cs"/>
          <w:b/>
          <w:bCs/>
          <w:sz w:val="36"/>
          <w:szCs w:val="36"/>
          <w:rtl/>
        </w:rPr>
        <w:t xml:space="preserve">} </w:t>
      </w:r>
      <w:r w:rsidRPr="00567267">
        <w:rPr>
          <w:rFonts w:ascii="Arabic Typesetting" w:eastAsia="Times New Roman" w:hAnsi="Arabic Typesetting" w:cs="Arabic Typesetting" w:hint="cs"/>
          <w:b/>
          <w:bCs/>
          <w:sz w:val="36"/>
          <w:szCs w:val="36"/>
          <w:rtl/>
        </w:rPr>
        <w:t>سورة</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الأعراف</w:t>
      </w:r>
      <w:r w:rsidRPr="00567267">
        <w:rPr>
          <w:rFonts w:ascii="Arabic Typesetting" w:eastAsia="Times New Roman" w:hAnsi="Arabic Typesetting" w:cs="Arabic Typesetting"/>
          <w:b/>
          <w:bCs/>
          <w:sz w:val="36"/>
          <w:szCs w:val="36"/>
          <w:rtl/>
        </w:rPr>
        <w:t xml:space="preserve">:179, </w:t>
      </w:r>
      <w:r w:rsidRPr="00567267">
        <w:rPr>
          <w:rFonts w:ascii="Arabic Typesetting" w:eastAsia="Times New Roman" w:hAnsi="Arabic Typesetting" w:cs="Arabic Typesetting" w:hint="cs"/>
          <w:b/>
          <w:bCs/>
          <w:sz w:val="36"/>
          <w:szCs w:val="36"/>
          <w:rtl/>
        </w:rPr>
        <w:t>فهم</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لا</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يفهمون</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الحق</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ولا</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يرون</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الحق</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ولا</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يسمعون</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الحق</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فجاء</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الله</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سبحانه</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للمسلمين</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بفرقان</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قال</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المقداد</w:t>
      </w:r>
      <w:r w:rsidRPr="00567267">
        <w:rPr>
          <w:rFonts w:ascii="Arabic Typesetting" w:eastAsia="Times New Roman" w:hAnsi="Arabic Typesetting" w:cs="Arabic Typesetting"/>
          <w:b/>
          <w:bCs/>
          <w:sz w:val="36"/>
          <w:szCs w:val="36"/>
          <w:rtl/>
        </w:rPr>
        <w:t>: "</w:t>
      </w:r>
      <w:r w:rsidRPr="00567267">
        <w:rPr>
          <w:rFonts w:ascii="Arabic Typesetting" w:eastAsia="Times New Roman" w:hAnsi="Arabic Typesetting" w:cs="Arabic Typesetting" w:hint="cs"/>
          <w:b/>
          <w:bCs/>
          <w:sz w:val="36"/>
          <w:szCs w:val="36"/>
          <w:rtl/>
        </w:rPr>
        <w:t>والله</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لقد</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بعث</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النبي</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صلى</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الله</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عليه</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وسلم</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على</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أشد</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حال</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بعث</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عليها</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نبي</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ما</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يرون</w:t>
      </w:r>
      <w:r w:rsidRPr="00567267">
        <w:rPr>
          <w:rFonts w:ascii="Arabic Typesetting" w:eastAsia="Times New Roman" w:hAnsi="Arabic Typesetting" w:cs="Arabic Typesetting"/>
          <w:b/>
          <w:bCs/>
          <w:sz w:val="36"/>
          <w:szCs w:val="36"/>
          <w:rtl/>
        </w:rPr>
        <w:t>, -</w:t>
      </w:r>
      <w:r w:rsidRPr="00567267">
        <w:rPr>
          <w:rFonts w:ascii="Arabic Typesetting" w:eastAsia="Times New Roman" w:hAnsi="Arabic Typesetting" w:cs="Arabic Typesetting" w:hint="cs"/>
          <w:b/>
          <w:bCs/>
          <w:sz w:val="36"/>
          <w:szCs w:val="36"/>
          <w:rtl/>
        </w:rPr>
        <w:t>يعني</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أهل</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الجاهلية</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ديناً</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أفضل</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من</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عبادة</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الأوثان</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فجاء</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بفرقان</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حتى</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إن</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الرجل</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ليرى</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والده</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أو</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ولده</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أو</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أخاه</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كافراً</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وقد</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فتح</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الله</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قفل</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قلبه</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للإيمان؛</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ليعلم</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أنه</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قد</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هلك</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من</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دخل</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النار</w:t>
      </w:r>
      <w:r w:rsidRPr="00567267">
        <w:rPr>
          <w:rFonts w:ascii="Arabic Typesetting" w:eastAsia="Times New Roman" w:hAnsi="Arabic Typesetting" w:cs="Arabic Typesetting"/>
          <w:b/>
          <w:bCs/>
          <w:sz w:val="36"/>
          <w:szCs w:val="36"/>
          <w:rtl/>
        </w:rPr>
        <w:t>"(</w:t>
      </w:r>
      <w:r w:rsidRPr="00567267">
        <w:rPr>
          <w:rFonts w:ascii="Arabic Typesetting" w:eastAsia="Times New Roman" w:hAnsi="Arabic Typesetting" w:cs="Arabic Typesetting" w:hint="cs"/>
          <w:b/>
          <w:bCs/>
          <w:sz w:val="36"/>
          <w:szCs w:val="36"/>
          <w:rtl/>
        </w:rPr>
        <w:t>الأدب</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المفرد</w:t>
      </w:r>
      <w:r w:rsidRPr="00567267">
        <w:rPr>
          <w:rFonts w:ascii="Arabic Typesetting" w:eastAsia="Times New Roman" w:hAnsi="Arabic Typesetting" w:cs="Arabic Typesetting"/>
          <w:b/>
          <w:bCs/>
          <w:sz w:val="36"/>
          <w:szCs w:val="36"/>
          <w:rtl/>
        </w:rPr>
        <w:t xml:space="preserve">:87), </w:t>
      </w:r>
      <w:r w:rsidRPr="00567267">
        <w:rPr>
          <w:rFonts w:ascii="Arabic Typesetting" w:eastAsia="Times New Roman" w:hAnsi="Arabic Typesetting" w:cs="Arabic Typesetting" w:hint="cs"/>
          <w:b/>
          <w:bCs/>
          <w:sz w:val="36"/>
          <w:szCs w:val="36"/>
          <w:rtl/>
        </w:rPr>
        <w:t>وصححه</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الألباني</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في</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صحيح</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الأدب</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المفرد</w:t>
      </w:r>
      <w:r w:rsidR="00A007BF">
        <w:rPr>
          <w:rFonts w:ascii="Arabic Typesetting" w:eastAsia="Times New Roman" w:hAnsi="Arabic Typesetting" w:cs="Arabic Typesetting" w:hint="cs"/>
          <w:b/>
          <w:bCs/>
          <w:sz w:val="36"/>
          <w:szCs w:val="36"/>
          <w:rtl/>
        </w:rPr>
        <w:t xml:space="preserve">                                                                      </w:t>
      </w:r>
      <w:r w:rsidRPr="00567267">
        <w:rPr>
          <w:rFonts w:ascii="Arabic Typesetting" w:eastAsia="Times New Roman" w:hAnsi="Arabic Typesetting" w:cs="Arabic Typesetting" w:hint="cs"/>
          <w:b/>
          <w:bCs/>
          <w:sz w:val="36"/>
          <w:szCs w:val="36"/>
          <w:rtl/>
        </w:rPr>
        <w:t>ومن</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الفتوحات</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ما</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يفتح</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الله</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به</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على</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نبيه</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صلى</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الله</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عليه</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وسلم</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إذا</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سجد</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تحت</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العرش</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يطلب</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الشفاعة</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من</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ربه</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في</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فصل</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القضاء</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بين</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العباد</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وقد</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بلغ</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بالناس</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ما</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بلغ</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من</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الكربات</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في</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ذلك</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اليوم</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قال</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عليه</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الصلاة</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والسلام</w:t>
      </w:r>
      <w:r w:rsidRPr="00567267">
        <w:rPr>
          <w:rFonts w:ascii="Arabic Typesetting" w:eastAsia="Times New Roman" w:hAnsi="Arabic Typesetting" w:cs="Arabic Typesetting"/>
          <w:b/>
          <w:bCs/>
          <w:sz w:val="36"/>
          <w:szCs w:val="36"/>
          <w:rtl/>
        </w:rPr>
        <w:t>: (</w:t>
      </w:r>
      <w:r w:rsidRPr="00567267">
        <w:rPr>
          <w:rFonts w:ascii="Arabic Typesetting" w:eastAsia="Times New Roman" w:hAnsi="Arabic Typesetting" w:cs="Arabic Typesetting" w:hint="cs"/>
          <w:b/>
          <w:bCs/>
          <w:sz w:val="36"/>
          <w:szCs w:val="36"/>
          <w:rtl/>
        </w:rPr>
        <w:t>فأستأذن</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على</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ربي</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فيؤذن</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لي</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ويلهمني</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محامد</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أحمده</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بها</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لا</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تحضرني</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الآن</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فأحمده</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بتلك</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المحامد،</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وأخر</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له</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ساجداً</w:t>
      </w:r>
      <w:r w:rsidRPr="00567267">
        <w:rPr>
          <w:rFonts w:ascii="Arabic Typesetting" w:eastAsia="Times New Roman" w:hAnsi="Arabic Typesetting" w:cs="Arabic Typesetting"/>
          <w:b/>
          <w:bCs/>
          <w:sz w:val="36"/>
          <w:szCs w:val="36"/>
          <w:rtl/>
        </w:rPr>
        <w:t xml:space="preserve"> </w:t>
      </w:r>
    </w:p>
    <w:p w:rsidR="00731B87" w:rsidRDefault="00731B87" w:rsidP="00A007BF">
      <w:pPr>
        <w:spacing w:before="100" w:beforeAutospacing="1" w:after="100" w:afterAutospacing="1" w:line="240" w:lineRule="auto"/>
        <w:rPr>
          <w:rFonts w:ascii="Arabic Typesetting" w:eastAsia="Times New Roman" w:hAnsi="Arabic Typesetting" w:cs="Arabic Typesetting"/>
          <w:b/>
          <w:bCs/>
          <w:sz w:val="36"/>
          <w:szCs w:val="36"/>
          <w:rtl/>
        </w:rPr>
      </w:pPr>
    </w:p>
    <w:p w:rsidR="00E7456E" w:rsidRPr="00E7456E" w:rsidRDefault="00567267" w:rsidP="00E7456E">
      <w:pPr>
        <w:spacing w:before="100" w:beforeAutospacing="1" w:after="100" w:afterAutospacing="1" w:line="240" w:lineRule="auto"/>
        <w:rPr>
          <w:rFonts w:ascii="Arabic Typesetting" w:eastAsia="Times New Roman" w:hAnsi="Arabic Typesetting" w:cs="Arabic Typesetting"/>
          <w:b/>
          <w:bCs/>
          <w:sz w:val="36"/>
          <w:szCs w:val="36"/>
          <w:rtl/>
        </w:rPr>
      </w:pPr>
      <w:r w:rsidRPr="00567267">
        <w:rPr>
          <w:rFonts w:ascii="Arabic Typesetting" w:eastAsia="Times New Roman" w:hAnsi="Arabic Typesetting" w:cs="Arabic Typesetting" w:hint="cs"/>
          <w:b/>
          <w:bCs/>
          <w:sz w:val="36"/>
          <w:szCs w:val="36"/>
          <w:rtl/>
        </w:rPr>
        <w:t>فيقول</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يا</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محمد</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ارفع</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رأسك</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وقل</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يسمع</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لك</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وسل</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تعط</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واشفع</w:t>
      </w:r>
      <w:r w:rsidRPr="00567267">
        <w:rPr>
          <w:rFonts w:ascii="Arabic Typesetting" w:eastAsia="Times New Roman" w:hAnsi="Arabic Typesetting" w:cs="Arabic Typesetting"/>
          <w:b/>
          <w:bCs/>
          <w:sz w:val="36"/>
          <w:szCs w:val="36"/>
          <w:rtl/>
        </w:rPr>
        <w:t xml:space="preserve"> </w:t>
      </w:r>
      <w:r w:rsidRPr="00567267">
        <w:rPr>
          <w:rFonts w:ascii="Arabic Typesetting" w:eastAsia="Times New Roman" w:hAnsi="Arabic Typesetting" w:cs="Arabic Typesetting" w:hint="cs"/>
          <w:b/>
          <w:bCs/>
          <w:sz w:val="36"/>
          <w:szCs w:val="36"/>
          <w:rtl/>
        </w:rPr>
        <w:t>تشفع</w:t>
      </w:r>
      <w:r w:rsidRPr="00567267">
        <w:rPr>
          <w:rFonts w:ascii="Arabic Typesetting" w:eastAsia="Times New Roman" w:hAnsi="Arabic Typesetting" w:cs="Arabic Typesetting"/>
          <w:b/>
          <w:bCs/>
          <w:sz w:val="36"/>
          <w:szCs w:val="36"/>
          <w:rtl/>
        </w:rPr>
        <w:t>)</w:t>
      </w:r>
      <w:r w:rsidR="00731B87">
        <w:rPr>
          <w:rFonts w:ascii="Arabic Typesetting" w:eastAsia="Times New Roman" w:hAnsi="Arabic Typesetting" w:cs="Arabic Typesetting" w:hint="cs"/>
          <w:b/>
          <w:bCs/>
          <w:sz w:val="36"/>
          <w:szCs w:val="36"/>
          <w:rtl/>
        </w:rPr>
        <w:t xml:space="preserve"> (1)                                </w:t>
      </w:r>
      <w:r w:rsidR="00731B87" w:rsidRPr="00731B87">
        <w:rPr>
          <w:rFonts w:ascii="Arabic Typesetting" w:eastAsia="Times New Roman" w:hAnsi="Arabic Typesetting" w:cs="Arabic Typesetting" w:hint="cs"/>
          <w:b/>
          <w:bCs/>
          <w:sz w:val="36"/>
          <w:szCs w:val="36"/>
          <w:rtl/>
        </w:rPr>
        <w:t>فيفتح</w:t>
      </w:r>
      <w:r w:rsidR="00731B87" w:rsidRPr="00731B87">
        <w:rPr>
          <w:rFonts w:ascii="Arabic Typesetting" w:eastAsia="Times New Roman" w:hAnsi="Arabic Typesetting" w:cs="Arabic Typesetting"/>
          <w:b/>
          <w:bCs/>
          <w:sz w:val="36"/>
          <w:szCs w:val="36"/>
          <w:rtl/>
        </w:rPr>
        <w:t xml:space="preserve"> </w:t>
      </w:r>
      <w:r w:rsidR="00731B87" w:rsidRPr="00731B87">
        <w:rPr>
          <w:rFonts w:ascii="Arabic Typesetting" w:eastAsia="Times New Roman" w:hAnsi="Arabic Typesetting" w:cs="Arabic Typesetting" w:hint="cs"/>
          <w:b/>
          <w:bCs/>
          <w:sz w:val="36"/>
          <w:szCs w:val="36"/>
          <w:rtl/>
        </w:rPr>
        <w:t>الله</w:t>
      </w:r>
      <w:r w:rsidR="00731B87" w:rsidRPr="00731B87">
        <w:rPr>
          <w:rFonts w:ascii="Arabic Typesetting" w:eastAsia="Times New Roman" w:hAnsi="Arabic Typesetting" w:cs="Arabic Typesetting"/>
          <w:b/>
          <w:bCs/>
          <w:sz w:val="36"/>
          <w:szCs w:val="36"/>
          <w:rtl/>
        </w:rPr>
        <w:t xml:space="preserve"> </w:t>
      </w:r>
      <w:r w:rsidR="00731B87" w:rsidRPr="00731B87">
        <w:rPr>
          <w:rFonts w:ascii="Arabic Typesetting" w:eastAsia="Times New Roman" w:hAnsi="Arabic Typesetting" w:cs="Arabic Typesetting" w:hint="cs"/>
          <w:b/>
          <w:bCs/>
          <w:sz w:val="36"/>
          <w:szCs w:val="36"/>
          <w:rtl/>
        </w:rPr>
        <w:t>عليه</w:t>
      </w:r>
      <w:r w:rsidR="00731B87" w:rsidRPr="00731B87">
        <w:rPr>
          <w:rFonts w:ascii="Arabic Typesetting" w:eastAsia="Times New Roman" w:hAnsi="Arabic Typesetting" w:cs="Arabic Typesetting"/>
          <w:b/>
          <w:bCs/>
          <w:sz w:val="36"/>
          <w:szCs w:val="36"/>
          <w:rtl/>
        </w:rPr>
        <w:t xml:space="preserve"> </w:t>
      </w:r>
      <w:r w:rsidR="00731B87" w:rsidRPr="00731B87">
        <w:rPr>
          <w:rFonts w:ascii="Arabic Typesetting" w:eastAsia="Times New Roman" w:hAnsi="Arabic Typesetting" w:cs="Arabic Typesetting" w:hint="cs"/>
          <w:b/>
          <w:bCs/>
          <w:sz w:val="36"/>
          <w:szCs w:val="36"/>
          <w:rtl/>
        </w:rPr>
        <w:t>من</w:t>
      </w:r>
      <w:r w:rsidR="00731B87" w:rsidRPr="00731B87">
        <w:rPr>
          <w:rFonts w:ascii="Arabic Typesetting" w:eastAsia="Times New Roman" w:hAnsi="Arabic Typesetting" w:cs="Arabic Typesetting"/>
          <w:b/>
          <w:bCs/>
          <w:sz w:val="36"/>
          <w:szCs w:val="36"/>
          <w:rtl/>
        </w:rPr>
        <w:t xml:space="preserve"> </w:t>
      </w:r>
      <w:r w:rsidR="00731B87" w:rsidRPr="00731B87">
        <w:rPr>
          <w:rFonts w:ascii="Arabic Typesetting" w:eastAsia="Times New Roman" w:hAnsi="Arabic Typesetting" w:cs="Arabic Typesetting" w:hint="cs"/>
          <w:b/>
          <w:bCs/>
          <w:sz w:val="36"/>
          <w:szCs w:val="36"/>
          <w:rtl/>
        </w:rPr>
        <w:t>أسمائه</w:t>
      </w:r>
      <w:r w:rsidR="00731B87" w:rsidRPr="00731B87">
        <w:rPr>
          <w:rFonts w:ascii="Arabic Typesetting" w:eastAsia="Times New Roman" w:hAnsi="Arabic Typesetting" w:cs="Arabic Typesetting"/>
          <w:b/>
          <w:bCs/>
          <w:sz w:val="36"/>
          <w:szCs w:val="36"/>
          <w:rtl/>
        </w:rPr>
        <w:t xml:space="preserve"> </w:t>
      </w:r>
      <w:r w:rsidR="00731B87" w:rsidRPr="00731B87">
        <w:rPr>
          <w:rFonts w:ascii="Arabic Typesetting" w:eastAsia="Times New Roman" w:hAnsi="Arabic Typesetting" w:cs="Arabic Typesetting" w:hint="cs"/>
          <w:b/>
          <w:bCs/>
          <w:sz w:val="36"/>
          <w:szCs w:val="36"/>
          <w:rtl/>
        </w:rPr>
        <w:t>ما</w:t>
      </w:r>
      <w:r w:rsidR="00731B87" w:rsidRPr="00731B87">
        <w:rPr>
          <w:rFonts w:ascii="Arabic Typesetting" w:eastAsia="Times New Roman" w:hAnsi="Arabic Typesetting" w:cs="Arabic Typesetting"/>
          <w:b/>
          <w:bCs/>
          <w:sz w:val="36"/>
          <w:szCs w:val="36"/>
          <w:rtl/>
        </w:rPr>
        <w:t xml:space="preserve"> </w:t>
      </w:r>
      <w:r w:rsidR="00731B87" w:rsidRPr="00731B87">
        <w:rPr>
          <w:rFonts w:ascii="Arabic Typesetting" w:eastAsia="Times New Roman" w:hAnsi="Arabic Typesetting" w:cs="Arabic Typesetting" w:hint="cs"/>
          <w:b/>
          <w:bCs/>
          <w:sz w:val="36"/>
          <w:szCs w:val="36"/>
          <w:rtl/>
        </w:rPr>
        <w:t>لا</w:t>
      </w:r>
      <w:r w:rsidR="00731B87" w:rsidRPr="00731B87">
        <w:rPr>
          <w:rFonts w:ascii="Arabic Typesetting" w:eastAsia="Times New Roman" w:hAnsi="Arabic Typesetting" w:cs="Arabic Typesetting"/>
          <w:b/>
          <w:bCs/>
          <w:sz w:val="36"/>
          <w:szCs w:val="36"/>
          <w:rtl/>
        </w:rPr>
        <w:t xml:space="preserve"> </w:t>
      </w:r>
      <w:r w:rsidR="00731B87" w:rsidRPr="00731B87">
        <w:rPr>
          <w:rFonts w:ascii="Arabic Typesetting" w:eastAsia="Times New Roman" w:hAnsi="Arabic Typesetting" w:cs="Arabic Typesetting" w:hint="cs"/>
          <w:b/>
          <w:bCs/>
          <w:sz w:val="36"/>
          <w:szCs w:val="36"/>
          <w:rtl/>
        </w:rPr>
        <w:t>يعلمه</w:t>
      </w:r>
      <w:r w:rsidR="00731B87" w:rsidRPr="00731B87">
        <w:rPr>
          <w:rFonts w:ascii="Arabic Typesetting" w:eastAsia="Times New Roman" w:hAnsi="Arabic Typesetting" w:cs="Arabic Typesetting"/>
          <w:b/>
          <w:bCs/>
          <w:sz w:val="36"/>
          <w:szCs w:val="36"/>
          <w:rtl/>
        </w:rPr>
        <w:t xml:space="preserve"> </w:t>
      </w:r>
      <w:r w:rsidR="00731B87" w:rsidRPr="00731B87">
        <w:rPr>
          <w:rFonts w:ascii="Arabic Typesetting" w:eastAsia="Times New Roman" w:hAnsi="Arabic Typesetting" w:cs="Arabic Typesetting" w:hint="cs"/>
          <w:b/>
          <w:bCs/>
          <w:sz w:val="36"/>
          <w:szCs w:val="36"/>
          <w:rtl/>
        </w:rPr>
        <w:t>إنسان</w:t>
      </w:r>
      <w:r w:rsidR="00731B87" w:rsidRPr="00731B87">
        <w:rPr>
          <w:rFonts w:ascii="Arabic Typesetting" w:eastAsia="Times New Roman" w:hAnsi="Arabic Typesetting" w:cs="Arabic Typesetting"/>
          <w:b/>
          <w:bCs/>
          <w:sz w:val="36"/>
          <w:szCs w:val="36"/>
          <w:rtl/>
        </w:rPr>
        <w:t xml:space="preserve">, </w:t>
      </w:r>
      <w:r w:rsidR="00731B87" w:rsidRPr="00731B87">
        <w:rPr>
          <w:rFonts w:ascii="Arabic Typesetting" w:eastAsia="Times New Roman" w:hAnsi="Arabic Typesetting" w:cs="Arabic Typesetting" w:hint="cs"/>
          <w:b/>
          <w:bCs/>
          <w:sz w:val="36"/>
          <w:szCs w:val="36"/>
          <w:rtl/>
        </w:rPr>
        <w:t>ومن</w:t>
      </w:r>
      <w:r w:rsidR="00731B87" w:rsidRPr="00731B87">
        <w:rPr>
          <w:rFonts w:ascii="Arabic Typesetting" w:eastAsia="Times New Roman" w:hAnsi="Arabic Typesetting" w:cs="Arabic Typesetting"/>
          <w:b/>
          <w:bCs/>
          <w:sz w:val="36"/>
          <w:szCs w:val="36"/>
          <w:rtl/>
        </w:rPr>
        <w:t xml:space="preserve"> </w:t>
      </w:r>
      <w:r w:rsidR="00731B87" w:rsidRPr="00731B87">
        <w:rPr>
          <w:rFonts w:ascii="Arabic Typesetting" w:eastAsia="Times New Roman" w:hAnsi="Arabic Typesetting" w:cs="Arabic Typesetting" w:hint="cs"/>
          <w:b/>
          <w:bCs/>
          <w:sz w:val="36"/>
          <w:szCs w:val="36"/>
          <w:rtl/>
        </w:rPr>
        <w:t>المحامد</w:t>
      </w:r>
      <w:r w:rsidR="00731B87" w:rsidRPr="00731B87">
        <w:rPr>
          <w:rFonts w:ascii="Arabic Typesetting" w:eastAsia="Times New Roman" w:hAnsi="Arabic Typesetting" w:cs="Arabic Typesetting"/>
          <w:b/>
          <w:bCs/>
          <w:sz w:val="36"/>
          <w:szCs w:val="36"/>
          <w:rtl/>
        </w:rPr>
        <w:t xml:space="preserve"> </w:t>
      </w:r>
      <w:r w:rsidR="00731B87" w:rsidRPr="00731B87">
        <w:rPr>
          <w:rFonts w:ascii="Arabic Typesetting" w:eastAsia="Times New Roman" w:hAnsi="Arabic Typesetting" w:cs="Arabic Typesetting" w:hint="cs"/>
          <w:b/>
          <w:bCs/>
          <w:sz w:val="36"/>
          <w:szCs w:val="36"/>
          <w:rtl/>
        </w:rPr>
        <w:t>ما</w:t>
      </w:r>
      <w:r w:rsidR="00731B87" w:rsidRPr="00731B87">
        <w:rPr>
          <w:rFonts w:ascii="Arabic Typesetting" w:eastAsia="Times New Roman" w:hAnsi="Arabic Typesetting" w:cs="Arabic Typesetting"/>
          <w:b/>
          <w:bCs/>
          <w:sz w:val="36"/>
          <w:szCs w:val="36"/>
          <w:rtl/>
        </w:rPr>
        <w:t xml:space="preserve"> </w:t>
      </w:r>
      <w:r w:rsidR="00731B87" w:rsidRPr="00731B87">
        <w:rPr>
          <w:rFonts w:ascii="Arabic Typesetting" w:eastAsia="Times New Roman" w:hAnsi="Arabic Typesetting" w:cs="Arabic Typesetting" w:hint="cs"/>
          <w:b/>
          <w:bCs/>
          <w:sz w:val="36"/>
          <w:szCs w:val="36"/>
          <w:rtl/>
        </w:rPr>
        <w:t>لم</w:t>
      </w:r>
      <w:r w:rsidR="00731B87" w:rsidRPr="00731B87">
        <w:rPr>
          <w:rFonts w:ascii="Arabic Typesetting" w:eastAsia="Times New Roman" w:hAnsi="Arabic Typesetting" w:cs="Arabic Typesetting"/>
          <w:b/>
          <w:bCs/>
          <w:sz w:val="36"/>
          <w:szCs w:val="36"/>
          <w:rtl/>
        </w:rPr>
        <w:t xml:space="preserve"> </w:t>
      </w:r>
      <w:r w:rsidR="00731B87" w:rsidRPr="00731B87">
        <w:rPr>
          <w:rFonts w:ascii="Arabic Typesetting" w:eastAsia="Times New Roman" w:hAnsi="Arabic Typesetting" w:cs="Arabic Typesetting" w:hint="cs"/>
          <w:b/>
          <w:bCs/>
          <w:sz w:val="36"/>
          <w:szCs w:val="36"/>
          <w:rtl/>
        </w:rPr>
        <w:t>تدركه</w:t>
      </w:r>
      <w:r w:rsidR="00731B87" w:rsidRPr="00731B87">
        <w:rPr>
          <w:rFonts w:ascii="Arabic Typesetting" w:eastAsia="Times New Roman" w:hAnsi="Arabic Typesetting" w:cs="Arabic Typesetting"/>
          <w:b/>
          <w:bCs/>
          <w:sz w:val="36"/>
          <w:szCs w:val="36"/>
          <w:rtl/>
        </w:rPr>
        <w:t xml:space="preserve"> </w:t>
      </w:r>
      <w:r w:rsidR="00731B87" w:rsidRPr="00731B87">
        <w:rPr>
          <w:rFonts w:ascii="Arabic Typesetting" w:eastAsia="Times New Roman" w:hAnsi="Arabic Typesetting" w:cs="Arabic Typesetting" w:hint="cs"/>
          <w:b/>
          <w:bCs/>
          <w:sz w:val="36"/>
          <w:szCs w:val="36"/>
          <w:rtl/>
        </w:rPr>
        <w:t>العقول</w:t>
      </w:r>
      <w:r w:rsidR="00731B87" w:rsidRPr="00731B87">
        <w:rPr>
          <w:rFonts w:ascii="Arabic Typesetting" w:eastAsia="Times New Roman" w:hAnsi="Arabic Typesetting" w:cs="Arabic Typesetting"/>
          <w:b/>
          <w:bCs/>
          <w:sz w:val="36"/>
          <w:szCs w:val="36"/>
          <w:rtl/>
        </w:rPr>
        <w:t xml:space="preserve">, </w:t>
      </w:r>
      <w:r w:rsidR="00731B87" w:rsidRPr="00731B87">
        <w:rPr>
          <w:rFonts w:ascii="Arabic Typesetting" w:eastAsia="Times New Roman" w:hAnsi="Arabic Typesetting" w:cs="Arabic Typesetting" w:hint="cs"/>
          <w:b/>
          <w:bCs/>
          <w:sz w:val="36"/>
          <w:szCs w:val="36"/>
          <w:rtl/>
        </w:rPr>
        <w:t>فيسأله</w:t>
      </w:r>
      <w:r w:rsidR="00731B87" w:rsidRPr="00731B87">
        <w:rPr>
          <w:rFonts w:ascii="Arabic Typesetting" w:eastAsia="Times New Roman" w:hAnsi="Arabic Typesetting" w:cs="Arabic Typesetting"/>
          <w:b/>
          <w:bCs/>
          <w:sz w:val="36"/>
          <w:szCs w:val="36"/>
          <w:rtl/>
        </w:rPr>
        <w:t xml:space="preserve"> </w:t>
      </w:r>
      <w:r w:rsidR="00731B87" w:rsidRPr="00731B87">
        <w:rPr>
          <w:rFonts w:ascii="Arabic Typesetting" w:eastAsia="Times New Roman" w:hAnsi="Arabic Typesetting" w:cs="Arabic Typesetting" w:hint="cs"/>
          <w:b/>
          <w:bCs/>
          <w:sz w:val="36"/>
          <w:szCs w:val="36"/>
          <w:rtl/>
        </w:rPr>
        <w:t>بها</w:t>
      </w:r>
      <w:r w:rsidR="00731B87" w:rsidRPr="00731B87">
        <w:rPr>
          <w:rFonts w:ascii="Arabic Typesetting" w:eastAsia="Times New Roman" w:hAnsi="Arabic Typesetting" w:cs="Arabic Typesetting"/>
          <w:b/>
          <w:bCs/>
          <w:sz w:val="36"/>
          <w:szCs w:val="36"/>
          <w:rtl/>
        </w:rPr>
        <w:t xml:space="preserve"> </w:t>
      </w:r>
      <w:r w:rsidR="00731B87" w:rsidRPr="00731B87">
        <w:rPr>
          <w:rFonts w:ascii="Arabic Typesetting" w:eastAsia="Times New Roman" w:hAnsi="Arabic Typesetting" w:cs="Arabic Typesetting" w:hint="cs"/>
          <w:b/>
          <w:bCs/>
          <w:sz w:val="36"/>
          <w:szCs w:val="36"/>
          <w:rtl/>
        </w:rPr>
        <w:t>فيعطيه</w:t>
      </w:r>
      <w:r w:rsidR="00731B87" w:rsidRPr="00731B87">
        <w:rPr>
          <w:rFonts w:ascii="Arabic Typesetting" w:eastAsia="Times New Roman" w:hAnsi="Arabic Typesetting" w:cs="Arabic Typesetting"/>
          <w:b/>
          <w:bCs/>
          <w:sz w:val="36"/>
          <w:szCs w:val="36"/>
          <w:rtl/>
        </w:rPr>
        <w:t xml:space="preserve">, </w:t>
      </w:r>
      <w:r w:rsidR="00731B87" w:rsidRPr="00731B87">
        <w:rPr>
          <w:rFonts w:ascii="Arabic Typesetting" w:eastAsia="Times New Roman" w:hAnsi="Arabic Typesetting" w:cs="Arabic Typesetting" w:hint="cs"/>
          <w:b/>
          <w:bCs/>
          <w:sz w:val="36"/>
          <w:szCs w:val="36"/>
          <w:rtl/>
        </w:rPr>
        <w:t>وذلك</w:t>
      </w:r>
      <w:r w:rsidR="00731B87" w:rsidRPr="00731B87">
        <w:rPr>
          <w:rFonts w:ascii="Arabic Typesetting" w:eastAsia="Times New Roman" w:hAnsi="Arabic Typesetting" w:cs="Arabic Typesetting"/>
          <w:b/>
          <w:bCs/>
          <w:sz w:val="36"/>
          <w:szCs w:val="36"/>
          <w:rtl/>
        </w:rPr>
        <w:t xml:space="preserve"> </w:t>
      </w:r>
      <w:r w:rsidR="00731B87" w:rsidRPr="00731B87">
        <w:rPr>
          <w:rFonts w:ascii="Arabic Typesetting" w:eastAsia="Times New Roman" w:hAnsi="Arabic Typesetting" w:cs="Arabic Typesetting" w:hint="cs"/>
          <w:b/>
          <w:bCs/>
          <w:sz w:val="36"/>
          <w:szCs w:val="36"/>
          <w:rtl/>
        </w:rPr>
        <w:t>المقام</w:t>
      </w:r>
      <w:r w:rsidR="00731B87" w:rsidRPr="00731B87">
        <w:rPr>
          <w:rFonts w:ascii="Arabic Typesetting" w:eastAsia="Times New Roman" w:hAnsi="Arabic Typesetting" w:cs="Arabic Typesetting"/>
          <w:b/>
          <w:bCs/>
          <w:sz w:val="36"/>
          <w:szCs w:val="36"/>
          <w:rtl/>
        </w:rPr>
        <w:t xml:space="preserve"> </w:t>
      </w:r>
      <w:r w:rsidR="00731B87" w:rsidRPr="00731B87">
        <w:rPr>
          <w:rFonts w:ascii="Arabic Typesetting" w:eastAsia="Times New Roman" w:hAnsi="Arabic Typesetting" w:cs="Arabic Typesetting" w:hint="cs"/>
          <w:b/>
          <w:bCs/>
          <w:sz w:val="36"/>
          <w:szCs w:val="36"/>
          <w:rtl/>
        </w:rPr>
        <w:t>المحمود</w:t>
      </w:r>
      <w:r w:rsidR="00731B87" w:rsidRPr="00731B87">
        <w:rPr>
          <w:rFonts w:ascii="Arabic Typesetting" w:eastAsia="Times New Roman" w:hAnsi="Arabic Typesetting" w:cs="Arabic Typesetting"/>
          <w:b/>
          <w:bCs/>
          <w:sz w:val="36"/>
          <w:szCs w:val="36"/>
          <w:rtl/>
        </w:rPr>
        <w:t xml:space="preserve"> </w:t>
      </w:r>
      <w:r w:rsidR="00731B87" w:rsidRPr="00731B87">
        <w:rPr>
          <w:rFonts w:ascii="Arabic Typesetting" w:eastAsia="Times New Roman" w:hAnsi="Arabic Typesetting" w:cs="Arabic Typesetting" w:hint="cs"/>
          <w:b/>
          <w:bCs/>
          <w:sz w:val="36"/>
          <w:szCs w:val="36"/>
          <w:rtl/>
        </w:rPr>
        <w:t>الذي</w:t>
      </w:r>
      <w:r w:rsidR="00731B87" w:rsidRPr="00731B87">
        <w:rPr>
          <w:rFonts w:ascii="Arabic Typesetting" w:eastAsia="Times New Roman" w:hAnsi="Arabic Typesetting" w:cs="Arabic Typesetting"/>
          <w:b/>
          <w:bCs/>
          <w:sz w:val="36"/>
          <w:szCs w:val="36"/>
          <w:rtl/>
        </w:rPr>
        <w:t xml:space="preserve"> </w:t>
      </w:r>
      <w:r w:rsidR="00731B87" w:rsidRPr="00731B87">
        <w:rPr>
          <w:rFonts w:ascii="Arabic Typesetting" w:eastAsia="Times New Roman" w:hAnsi="Arabic Typesetting" w:cs="Arabic Typesetting" w:hint="cs"/>
          <w:b/>
          <w:bCs/>
          <w:sz w:val="36"/>
          <w:szCs w:val="36"/>
          <w:rtl/>
        </w:rPr>
        <w:t>يحمده</w:t>
      </w:r>
      <w:r w:rsidR="00731B87" w:rsidRPr="00731B87">
        <w:rPr>
          <w:rFonts w:ascii="Arabic Typesetting" w:eastAsia="Times New Roman" w:hAnsi="Arabic Typesetting" w:cs="Arabic Typesetting"/>
          <w:b/>
          <w:bCs/>
          <w:sz w:val="36"/>
          <w:szCs w:val="36"/>
          <w:rtl/>
        </w:rPr>
        <w:t xml:space="preserve"> </w:t>
      </w:r>
      <w:r w:rsidR="00731B87" w:rsidRPr="00731B87">
        <w:rPr>
          <w:rFonts w:ascii="Arabic Typesetting" w:eastAsia="Times New Roman" w:hAnsi="Arabic Typesetting" w:cs="Arabic Typesetting" w:hint="cs"/>
          <w:b/>
          <w:bCs/>
          <w:sz w:val="36"/>
          <w:szCs w:val="36"/>
          <w:rtl/>
        </w:rPr>
        <w:t>عليه</w:t>
      </w:r>
      <w:r w:rsidR="00731B87" w:rsidRPr="00731B87">
        <w:rPr>
          <w:rFonts w:ascii="Arabic Typesetting" w:eastAsia="Times New Roman" w:hAnsi="Arabic Typesetting" w:cs="Arabic Typesetting"/>
          <w:b/>
          <w:bCs/>
          <w:sz w:val="36"/>
          <w:szCs w:val="36"/>
          <w:rtl/>
        </w:rPr>
        <w:t xml:space="preserve"> </w:t>
      </w:r>
      <w:r w:rsidR="00731B87" w:rsidRPr="00731B87">
        <w:rPr>
          <w:rFonts w:ascii="Arabic Typesetting" w:eastAsia="Times New Roman" w:hAnsi="Arabic Typesetting" w:cs="Arabic Typesetting" w:hint="cs"/>
          <w:b/>
          <w:bCs/>
          <w:sz w:val="36"/>
          <w:szCs w:val="36"/>
          <w:rtl/>
        </w:rPr>
        <w:t>كل</w:t>
      </w:r>
      <w:r w:rsidR="00731B87" w:rsidRPr="00731B87">
        <w:rPr>
          <w:rFonts w:ascii="Arabic Typesetting" w:eastAsia="Times New Roman" w:hAnsi="Arabic Typesetting" w:cs="Arabic Typesetting"/>
          <w:b/>
          <w:bCs/>
          <w:sz w:val="36"/>
          <w:szCs w:val="36"/>
          <w:rtl/>
        </w:rPr>
        <w:t xml:space="preserve"> </w:t>
      </w:r>
      <w:r w:rsidR="00731B87" w:rsidRPr="00731B87">
        <w:rPr>
          <w:rFonts w:ascii="Arabic Typesetting" w:eastAsia="Times New Roman" w:hAnsi="Arabic Typesetting" w:cs="Arabic Typesetting" w:hint="cs"/>
          <w:b/>
          <w:bCs/>
          <w:sz w:val="36"/>
          <w:szCs w:val="36"/>
          <w:rtl/>
        </w:rPr>
        <w:t>الخلائق</w:t>
      </w:r>
      <w:r w:rsidR="00731B87" w:rsidRPr="00731B87">
        <w:rPr>
          <w:rFonts w:ascii="Arabic Typesetting" w:eastAsia="Times New Roman" w:hAnsi="Arabic Typesetting" w:cs="Arabic Typesetting"/>
          <w:b/>
          <w:bCs/>
          <w:sz w:val="36"/>
          <w:szCs w:val="36"/>
          <w:rtl/>
        </w:rPr>
        <w:t xml:space="preserve">.                                                                        </w:t>
      </w:r>
      <w:r w:rsidR="00731B87" w:rsidRPr="00731B87">
        <w:rPr>
          <w:rFonts w:ascii="Arabic Typesetting" w:eastAsia="Times New Roman" w:hAnsi="Arabic Typesetting" w:cs="Arabic Typesetting" w:hint="cs"/>
          <w:b/>
          <w:bCs/>
          <w:sz w:val="36"/>
          <w:szCs w:val="36"/>
          <w:rtl/>
        </w:rPr>
        <w:t>ومن</w:t>
      </w:r>
      <w:r w:rsidR="00731B87" w:rsidRPr="00731B87">
        <w:rPr>
          <w:rFonts w:ascii="Arabic Typesetting" w:eastAsia="Times New Roman" w:hAnsi="Arabic Typesetting" w:cs="Arabic Typesetting"/>
          <w:b/>
          <w:bCs/>
          <w:sz w:val="36"/>
          <w:szCs w:val="36"/>
          <w:rtl/>
        </w:rPr>
        <w:t xml:space="preserve"> </w:t>
      </w:r>
      <w:r w:rsidR="00731B87" w:rsidRPr="00731B87">
        <w:rPr>
          <w:rFonts w:ascii="Arabic Typesetting" w:eastAsia="Times New Roman" w:hAnsi="Arabic Typesetting" w:cs="Arabic Typesetting" w:hint="cs"/>
          <w:b/>
          <w:bCs/>
          <w:sz w:val="36"/>
          <w:szCs w:val="36"/>
          <w:rtl/>
        </w:rPr>
        <w:t>الفتوحات</w:t>
      </w:r>
      <w:r w:rsidR="00731B87" w:rsidRPr="00731B87">
        <w:rPr>
          <w:rFonts w:ascii="Arabic Typesetting" w:eastAsia="Times New Roman" w:hAnsi="Arabic Typesetting" w:cs="Arabic Typesetting"/>
          <w:b/>
          <w:bCs/>
          <w:sz w:val="36"/>
          <w:szCs w:val="36"/>
          <w:rtl/>
        </w:rPr>
        <w:t xml:space="preserve"> </w:t>
      </w:r>
      <w:r w:rsidR="00731B87" w:rsidRPr="00731B87">
        <w:rPr>
          <w:rFonts w:ascii="Arabic Typesetting" w:eastAsia="Times New Roman" w:hAnsi="Arabic Typesetting" w:cs="Arabic Typesetting" w:hint="cs"/>
          <w:b/>
          <w:bCs/>
          <w:sz w:val="36"/>
          <w:szCs w:val="36"/>
          <w:rtl/>
        </w:rPr>
        <w:t>ما</w:t>
      </w:r>
      <w:r w:rsidR="00731B87" w:rsidRPr="00731B87">
        <w:rPr>
          <w:rFonts w:ascii="Arabic Typesetting" w:eastAsia="Times New Roman" w:hAnsi="Arabic Typesetting" w:cs="Arabic Typesetting"/>
          <w:b/>
          <w:bCs/>
          <w:sz w:val="36"/>
          <w:szCs w:val="36"/>
          <w:rtl/>
        </w:rPr>
        <w:t xml:space="preserve"> </w:t>
      </w:r>
      <w:r w:rsidR="00731B87" w:rsidRPr="00731B87">
        <w:rPr>
          <w:rFonts w:ascii="Arabic Typesetting" w:eastAsia="Times New Roman" w:hAnsi="Arabic Typesetting" w:cs="Arabic Typesetting" w:hint="cs"/>
          <w:b/>
          <w:bCs/>
          <w:sz w:val="36"/>
          <w:szCs w:val="36"/>
          <w:rtl/>
        </w:rPr>
        <w:t>يفتح</w:t>
      </w:r>
      <w:r w:rsidR="00731B87" w:rsidRPr="00731B87">
        <w:rPr>
          <w:rFonts w:ascii="Arabic Typesetting" w:eastAsia="Times New Roman" w:hAnsi="Arabic Typesetting" w:cs="Arabic Typesetting"/>
          <w:b/>
          <w:bCs/>
          <w:sz w:val="36"/>
          <w:szCs w:val="36"/>
          <w:rtl/>
        </w:rPr>
        <w:t xml:space="preserve"> </w:t>
      </w:r>
      <w:r w:rsidR="00731B87" w:rsidRPr="00731B87">
        <w:rPr>
          <w:rFonts w:ascii="Arabic Typesetting" w:eastAsia="Times New Roman" w:hAnsi="Arabic Typesetting" w:cs="Arabic Typesetting" w:hint="cs"/>
          <w:b/>
          <w:bCs/>
          <w:sz w:val="36"/>
          <w:szCs w:val="36"/>
          <w:rtl/>
        </w:rPr>
        <w:t>الله</w:t>
      </w:r>
      <w:r w:rsidR="00731B87" w:rsidRPr="00731B87">
        <w:rPr>
          <w:rFonts w:ascii="Arabic Typesetting" w:eastAsia="Times New Roman" w:hAnsi="Arabic Typesetting" w:cs="Arabic Typesetting"/>
          <w:b/>
          <w:bCs/>
          <w:sz w:val="36"/>
          <w:szCs w:val="36"/>
          <w:rtl/>
        </w:rPr>
        <w:t xml:space="preserve"> </w:t>
      </w:r>
      <w:r w:rsidR="00731B87" w:rsidRPr="00731B87">
        <w:rPr>
          <w:rFonts w:ascii="Arabic Typesetting" w:eastAsia="Times New Roman" w:hAnsi="Arabic Typesetting" w:cs="Arabic Typesetting" w:hint="cs"/>
          <w:b/>
          <w:bCs/>
          <w:sz w:val="36"/>
          <w:szCs w:val="36"/>
          <w:rtl/>
        </w:rPr>
        <w:t>به</w:t>
      </w:r>
      <w:r w:rsidR="00731B87" w:rsidRPr="00731B87">
        <w:rPr>
          <w:rFonts w:ascii="Arabic Typesetting" w:eastAsia="Times New Roman" w:hAnsi="Arabic Typesetting" w:cs="Arabic Typesetting"/>
          <w:b/>
          <w:bCs/>
          <w:sz w:val="36"/>
          <w:szCs w:val="36"/>
          <w:rtl/>
        </w:rPr>
        <w:t xml:space="preserve"> </w:t>
      </w:r>
      <w:r w:rsidR="00731B87" w:rsidRPr="00731B87">
        <w:rPr>
          <w:rFonts w:ascii="Arabic Typesetting" w:eastAsia="Times New Roman" w:hAnsi="Arabic Typesetting" w:cs="Arabic Typesetting" w:hint="cs"/>
          <w:b/>
          <w:bCs/>
          <w:sz w:val="36"/>
          <w:szCs w:val="36"/>
          <w:rtl/>
        </w:rPr>
        <w:t>من</w:t>
      </w:r>
      <w:r w:rsidR="00731B87" w:rsidRPr="00731B87">
        <w:rPr>
          <w:rFonts w:ascii="Arabic Typesetting" w:eastAsia="Times New Roman" w:hAnsi="Arabic Typesetting" w:cs="Arabic Typesetting"/>
          <w:b/>
          <w:bCs/>
          <w:sz w:val="36"/>
          <w:szCs w:val="36"/>
          <w:rtl/>
        </w:rPr>
        <w:t xml:space="preserve"> </w:t>
      </w:r>
      <w:r w:rsidR="00731B87" w:rsidRPr="00731B87">
        <w:rPr>
          <w:rFonts w:ascii="Arabic Typesetting" w:eastAsia="Times New Roman" w:hAnsi="Arabic Typesetting" w:cs="Arabic Typesetting" w:hint="cs"/>
          <w:b/>
          <w:bCs/>
          <w:sz w:val="36"/>
          <w:szCs w:val="36"/>
          <w:rtl/>
        </w:rPr>
        <w:t>البلاد</w:t>
      </w:r>
      <w:r w:rsidR="00731B87" w:rsidRPr="00731B87">
        <w:rPr>
          <w:rFonts w:ascii="Arabic Typesetting" w:eastAsia="Times New Roman" w:hAnsi="Arabic Typesetting" w:cs="Arabic Typesetting"/>
          <w:b/>
          <w:bCs/>
          <w:sz w:val="36"/>
          <w:szCs w:val="36"/>
          <w:rtl/>
        </w:rPr>
        <w:t xml:space="preserve"> </w:t>
      </w:r>
      <w:r w:rsidR="00731B87" w:rsidRPr="00731B87">
        <w:rPr>
          <w:rFonts w:ascii="Arabic Typesetting" w:eastAsia="Times New Roman" w:hAnsi="Arabic Typesetting" w:cs="Arabic Typesetting" w:hint="cs"/>
          <w:b/>
          <w:bCs/>
          <w:sz w:val="36"/>
          <w:szCs w:val="36"/>
          <w:rtl/>
        </w:rPr>
        <w:t>على</w:t>
      </w:r>
      <w:r w:rsidR="00731B87" w:rsidRPr="00731B87">
        <w:rPr>
          <w:rFonts w:ascii="Arabic Typesetting" w:eastAsia="Times New Roman" w:hAnsi="Arabic Typesetting" w:cs="Arabic Typesetting"/>
          <w:b/>
          <w:bCs/>
          <w:sz w:val="36"/>
          <w:szCs w:val="36"/>
          <w:rtl/>
        </w:rPr>
        <w:t xml:space="preserve"> </w:t>
      </w:r>
      <w:r w:rsidR="00731B87" w:rsidRPr="00731B87">
        <w:rPr>
          <w:rFonts w:ascii="Arabic Typesetting" w:eastAsia="Times New Roman" w:hAnsi="Arabic Typesetting" w:cs="Arabic Typesetting" w:hint="cs"/>
          <w:b/>
          <w:bCs/>
          <w:sz w:val="36"/>
          <w:szCs w:val="36"/>
          <w:rtl/>
        </w:rPr>
        <w:t>المسلمين</w:t>
      </w:r>
      <w:r w:rsidR="00731B87" w:rsidRPr="00731B87">
        <w:rPr>
          <w:rFonts w:ascii="Arabic Typesetting" w:eastAsia="Times New Roman" w:hAnsi="Arabic Typesetting" w:cs="Arabic Typesetting"/>
          <w:b/>
          <w:bCs/>
          <w:sz w:val="36"/>
          <w:szCs w:val="36"/>
          <w:rtl/>
        </w:rPr>
        <w:t xml:space="preserve">, </w:t>
      </w:r>
      <w:r w:rsidR="00731B87" w:rsidRPr="00731B87">
        <w:rPr>
          <w:rFonts w:ascii="Arabic Typesetting" w:eastAsia="Times New Roman" w:hAnsi="Arabic Typesetting" w:cs="Arabic Typesetting" w:hint="cs"/>
          <w:b/>
          <w:bCs/>
          <w:sz w:val="36"/>
          <w:szCs w:val="36"/>
          <w:rtl/>
        </w:rPr>
        <w:t>وينصرهم</w:t>
      </w:r>
      <w:r w:rsidR="00731B87" w:rsidRPr="00731B87">
        <w:rPr>
          <w:rFonts w:ascii="Arabic Typesetting" w:eastAsia="Times New Roman" w:hAnsi="Arabic Typesetting" w:cs="Arabic Typesetting"/>
          <w:b/>
          <w:bCs/>
          <w:sz w:val="36"/>
          <w:szCs w:val="36"/>
          <w:rtl/>
        </w:rPr>
        <w:t xml:space="preserve"> </w:t>
      </w:r>
      <w:r w:rsidR="00731B87" w:rsidRPr="00731B87">
        <w:rPr>
          <w:rFonts w:ascii="Arabic Typesetting" w:eastAsia="Times New Roman" w:hAnsi="Arabic Typesetting" w:cs="Arabic Typesetting" w:hint="cs"/>
          <w:b/>
          <w:bCs/>
          <w:sz w:val="36"/>
          <w:szCs w:val="36"/>
          <w:rtl/>
        </w:rPr>
        <w:t>على</w:t>
      </w:r>
      <w:r w:rsidR="00731B87" w:rsidRPr="00731B87">
        <w:rPr>
          <w:rFonts w:ascii="Arabic Typesetting" w:eastAsia="Times New Roman" w:hAnsi="Arabic Typesetting" w:cs="Arabic Typesetting"/>
          <w:b/>
          <w:bCs/>
          <w:sz w:val="36"/>
          <w:szCs w:val="36"/>
          <w:rtl/>
        </w:rPr>
        <w:t xml:space="preserve"> </w:t>
      </w:r>
      <w:r w:rsidR="00731B87" w:rsidRPr="00731B87">
        <w:rPr>
          <w:rFonts w:ascii="Arabic Typesetting" w:eastAsia="Times New Roman" w:hAnsi="Arabic Typesetting" w:cs="Arabic Typesetting" w:hint="cs"/>
          <w:b/>
          <w:bCs/>
          <w:sz w:val="36"/>
          <w:szCs w:val="36"/>
          <w:rtl/>
        </w:rPr>
        <w:t>أهل</w:t>
      </w:r>
      <w:r w:rsidR="00731B87" w:rsidRPr="00731B87">
        <w:rPr>
          <w:rFonts w:ascii="Arabic Typesetting" w:eastAsia="Times New Roman" w:hAnsi="Arabic Typesetting" w:cs="Arabic Typesetting"/>
          <w:b/>
          <w:bCs/>
          <w:sz w:val="36"/>
          <w:szCs w:val="36"/>
          <w:rtl/>
        </w:rPr>
        <w:t xml:space="preserve"> </w:t>
      </w:r>
      <w:r w:rsidR="00731B87" w:rsidRPr="00731B87">
        <w:rPr>
          <w:rFonts w:ascii="Arabic Typesetting" w:eastAsia="Times New Roman" w:hAnsi="Arabic Typesetting" w:cs="Arabic Typesetting" w:hint="cs"/>
          <w:b/>
          <w:bCs/>
          <w:sz w:val="36"/>
          <w:szCs w:val="36"/>
          <w:rtl/>
        </w:rPr>
        <w:t>الشرك</w:t>
      </w:r>
      <w:r w:rsidR="00731B87" w:rsidRPr="00731B87">
        <w:rPr>
          <w:rFonts w:ascii="Arabic Typesetting" w:eastAsia="Times New Roman" w:hAnsi="Arabic Typesetting" w:cs="Arabic Typesetting"/>
          <w:b/>
          <w:bCs/>
          <w:sz w:val="36"/>
          <w:szCs w:val="36"/>
          <w:rtl/>
        </w:rPr>
        <w:t xml:space="preserve">, </w:t>
      </w:r>
      <w:r w:rsidR="00731B87" w:rsidRPr="00731B87">
        <w:rPr>
          <w:rFonts w:ascii="Arabic Typesetting" w:eastAsia="Times New Roman" w:hAnsi="Arabic Typesetting" w:cs="Arabic Typesetting" w:hint="cs"/>
          <w:b/>
          <w:bCs/>
          <w:sz w:val="36"/>
          <w:szCs w:val="36"/>
          <w:rtl/>
        </w:rPr>
        <w:t>وهكذا</w:t>
      </w:r>
      <w:r w:rsidR="00731B87" w:rsidRPr="00731B87">
        <w:rPr>
          <w:rFonts w:ascii="Arabic Typesetting" w:eastAsia="Times New Roman" w:hAnsi="Arabic Typesetting" w:cs="Arabic Typesetting"/>
          <w:b/>
          <w:bCs/>
          <w:sz w:val="36"/>
          <w:szCs w:val="36"/>
          <w:rtl/>
        </w:rPr>
        <w:t xml:space="preserve"> </w:t>
      </w:r>
      <w:r w:rsidR="00731B87" w:rsidRPr="00731B87">
        <w:rPr>
          <w:rFonts w:ascii="Arabic Typesetting" w:eastAsia="Times New Roman" w:hAnsi="Arabic Typesetting" w:cs="Arabic Typesetting" w:hint="cs"/>
          <w:b/>
          <w:bCs/>
          <w:sz w:val="36"/>
          <w:szCs w:val="36"/>
          <w:rtl/>
        </w:rPr>
        <w:t>فتح</w:t>
      </w:r>
      <w:r w:rsidR="00731B87" w:rsidRPr="00731B87">
        <w:rPr>
          <w:rFonts w:ascii="Arabic Typesetting" w:eastAsia="Times New Roman" w:hAnsi="Arabic Typesetting" w:cs="Arabic Typesetting"/>
          <w:b/>
          <w:bCs/>
          <w:sz w:val="36"/>
          <w:szCs w:val="36"/>
          <w:rtl/>
        </w:rPr>
        <w:t xml:space="preserve"> </w:t>
      </w:r>
      <w:r w:rsidR="00731B87" w:rsidRPr="00731B87">
        <w:rPr>
          <w:rFonts w:ascii="Arabic Typesetting" w:eastAsia="Times New Roman" w:hAnsi="Arabic Typesetting" w:cs="Arabic Typesetting" w:hint="cs"/>
          <w:b/>
          <w:bCs/>
          <w:sz w:val="36"/>
          <w:szCs w:val="36"/>
          <w:rtl/>
        </w:rPr>
        <w:t>للصحابة</w:t>
      </w:r>
      <w:r w:rsidR="00731B87" w:rsidRPr="00731B87">
        <w:rPr>
          <w:rFonts w:ascii="Arabic Typesetting" w:eastAsia="Times New Roman" w:hAnsi="Arabic Typesetting" w:cs="Arabic Typesetting"/>
          <w:b/>
          <w:bCs/>
          <w:sz w:val="36"/>
          <w:szCs w:val="36"/>
          <w:rtl/>
        </w:rPr>
        <w:t xml:space="preserve"> </w:t>
      </w:r>
      <w:r w:rsidR="00731B87" w:rsidRPr="00731B87">
        <w:rPr>
          <w:rFonts w:ascii="Arabic Typesetting" w:eastAsia="Times New Roman" w:hAnsi="Arabic Typesetting" w:cs="Arabic Typesetting" w:hint="cs"/>
          <w:b/>
          <w:bCs/>
          <w:sz w:val="36"/>
          <w:szCs w:val="36"/>
          <w:rtl/>
        </w:rPr>
        <w:t>جزيرة</w:t>
      </w:r>
      <w:r w:rsidR="00731B87" w:rsidRPr="00731B87">
        <w:rPr>
          <w:rFonts w:ascii="Arabic Typesetting" w:eastAsia="Times New Roman" w:hAnsi="Arabic Typesetting" w:cs="Arabic Typesetting"/>
          <w:b/>
          <w:bCs/>
          <w:sz w:val="36"/>
          <w:szCs w:val="36"/>
          <w:rtl/>
        </w:rPr>
        <w:t xml:space="preserve"> </w:t>
      </w:r>
      <w:r w:rsidR="00731B87" w:rsidRPr="00731B87">
        <w:rPr>
          <w:rFonts w:ascii="Arabic Typesetting" w:eastAsia="Times New Roman" w:hAnsi="Arabic Typesetting" w:cs="Arabic Typesetting" w:hint="cs"/>
          <w:b/>
          <w:bCs/>
          <w:sz w:val="36"/>
          <w:szCs w:val="36"/>
          <w:rtl/>
        </w:rPr>
        <w:t>العرب</w:t>
      </w:r>
      <w:r w:rsidR="00731B87" w:rsidRPr="00731B87">
        <w:rPr>
          <w:rFonts w:ascii="Arabic Typesetting" w:eastAsia="Times New Roman" w:hAnsi="Arabic Typesetting" w:cs="Arabic Typesetting"/>
          <w:b/>
          <w:bCs/>
          <w:sz w:val="36"/>
          <w:szCs w:val="36"/>
          <w:rtl/>
        </w:rPr>
        <w:t xml:space="preserve"> </w:t>
      </w:r>
      <w:r w:rsidR="00731B87" w:rsidRPr="00731B87">
        <w:rPr>
          <w:rFonts w:ascii="Arabic Typesetting" w:eastAsia="Times New Roman" w:hAnsi="Arabic Typesetting" w:cs="Arabic Typesetting" w:hint="cs"/>
          <w:b/>
          <w:bCs/>
          <w:sz w:val="36"/>
          <w:szCs w:val="36"/>
          <w:rtl/>
        </w:rPr>
        <w:t>بأكملها</w:t>
      </w:r>
      <w:r w:rsidR="00731B87" w:rsidRPr="00731B87">
        <w:rPr>
          <w:rFonts w:ascii="Arabic Typesetting" w:eastAsia="Times New Roman" w:hAnsi="Arabic Typesetting" w:cs="Arabic Typesetting"/>
          <w:b/>
          <w:bCs/>
          <w:sz w:val="36"/>
          <w:szCs w:val="36"/>
          <w:rtl/>
        </w:rPr>
        <w:t xml:space="preserve">, </w:t>
      </w:r>
      <w:r w:rsidR="00731B87" w:rsidRPr="00731B87">
        <w:rPr>
          <w:rFonts w:ascii="Arabic Typesetting" w:eastAsia="Times New Roman" w:hAnsi="Arabic Typesetting" w:cs="Arabic Typesetting" w:hint="cs"/>
          <w:b/>
          <w:bCs/>
          <w:sz w:val="36"/>
          <w:szCs w:val="36"/>
          <w:rtl/>
        </w:rPr>
        <w:t>وكذلك</w:t>
      </w:r>
      <w:r w:rsidR="00731B87" w:rsidRPr="00731B87">
        <w:rPr>
          <w:rFonts w:ascii="Arabic Typesetting" w:eastAsia="Times New Roman" w:hAnsi="Arabic Typesetting" w:cs="Arabic Typesetting"/>
          <w:b/>
          <w:bCs/>
          <w:sz w:val="36"/>
          <w:szCs w:val="36"/>
          <w:rtl/>
        </w:rPr>
        <w:t xml:space="preserve"> </w:t>
      </w:r>
      <w:r w:rsidR="00731B87" w:rsidRPr="00731B87">
        <w:rPr>
          <w:rFonts w:ascii="Arabic Typesetting" w:eastAsia="Times New Roman" w:hAnsi="Arabic Typesetting" w:cs="Arabic Typesetting" w:hint="cs"/>
          <w:b/>
          <w:bCs/>
          <w:sz w:val="36"/>
          <w:szCs w:val="36"/>
          <w:rtl/>
        </w:rPr>
        <w:t>فتح</w:t>
      </w:r>
      <w:r w:rsidR="00731B87" w:rsidRPr="00731B87">
        <w:rPr>
          <w:rFonts w:ascii="Arabic Typesetting" w:eastAsia="Times New Roman" w:hAnsi="Arabic Typesetting" w:cs="Arabic Typesetting"/>
          <w:b/>
          <w:bCs/>
          <w:sz w:val="36"/>
          <w:szCs w:val="36"/>
          <w:rtl/>
        </w:rPr>
        <w:t xml:space="preserve"> </w:t>
      </w:r>
      <w:r w:rsidR="00731B87" w:rsidRPr="00731B87">
        <w:rPr>
          <w:rFonts w:ascii="Arabic Typesetting" w:eastAsia="Times New Roman" w:hAnsi="Arabic Typesetting" w:cs="Arabic Typesetting" w:hint="cs"/>
          <w:b/>
          <w:bCs/>
          <w:sz w:val="36"/>
          <w:szCs w:val="36"/>
          <w:rtl/>
        </w:rPr>
        <w:t>عليهم</w:t>
      </w:r>
      <w:r w:rsidR="00731B87" w:rsidRPr="00731B87">
        <w:rPr>
          <w:rFonts w:ascii="Arabic Typesetting" w:eastAsia="Times New Roman" w:hAnsi="Arabic Typesetting" w:cs="Arabic Typesetting"/>
          <w:b/>
          <w:bCs/>
          <w:sz w:val="36"/>
          <w:szCs w:val="36"/>
          <w:rtl/>
        </w:rPr>
        <w:t xml:space="preserve"> </w:t>
      </w:r>
      <w:r w:rsidR="00731B87" w:rsidRPr="00731B87">
        <w:rPr>
          <w:rFonts w:ascii="Arabic Typesetting" w:eastAsia="Times New Roman" w:hAnsi="Arabic Typesetting" w:cs="Arabic Typesetting" w:hint="cs"/>
          <w:b/>
          <w:bCs/>
          <w:sz w:val="36"/>
          <w:szCs w:val="36"/>
          <w:rtl/>
        </w:rPr>
        <w:t>فارس</w:t>
      </w:r>
      <w:r w:rsidR="00731B87" w:rsidRPr="00731B87">
        <w:rPr>
          <w:rFonts w:ascii="Arabic Typesetting" w:eastAsia="Times New Roman" w:hAnsi="Arabic Typesetting" w:cs="Arabic Typesetting"/>
          <w:b/>
          <w:bCs/>
          <w:sz w:val="36"/>
          <w:szCs w:val="36"/>
          <w:rtl/>
        </w:rPr>
        <w:t xml:space="preserve"> </w:t>
      </w:r>
      <w:r w:rsidR="00731B87" w:rsidRPr="00731B87">
        <w:rPr>
          <w:rFonts w:ascii="Arabic Typesetting" w:eastAsia="Times New Roman" w:hAnsi="Arabic Typesetting" w:cs="Arabic Typesetting" w:hint="cs"/>
          <w:b/>
          <w:bCs/>
          <w:sz w:val="36"/>
          <w:szCs w:val="36"/>
          <w:rtl/>
        </w:rPr>
        <w:t>والروم</w:t>
      </w:r>
      <w:r w:rsidR="00731B87" w:rsidRPr="00731B87">
        <w:rPr>
          <w:rFonts w:ascii="Arabic Typesetting" w:eastAsia="Times New Roman" w:hAnsi="Arabic Typesetting" w:cs="Arabic Typesetting"/>
          <w:b/>
          <w:bCs/>
          <w:sz w:val="36"/>
          <w:szCs w:val="36"/>
          <w:rtl/>
        </w:rPr>
        <w:t xml:space="preserve">, </w:t>
      </w:r>
      <w:r w:rsidR="00731B87" w:rsidRPr="00731B87">
        <w:rPr>
          <w:rFonts w:ascii="Arabic Typesetting" w:eastAsia="Times New Roman" w:hAnsi="Arabic Typesetting" w:cs="Arabic Typesetting" w:hint="cs"/>
          <w:b/>
          <w:bCs/>
          <w:sz w:val="36"/>
          <w:szCs w:val="36"/>
          <w:rtl/>
        </w:rPr>
        <w:t>فما</w:t>
      </w:r>
      <w:r w:rsidR="00731B87" w:rsidRPr="00731B87">
        <w:rPr>
          <w:rFonts w:ascii="Arabic Typesetting" w:eastAsia="Times New Roman" w:hAnsi="Arabic Typesetting" w:cs="Arabic Typesetting"/>
          <w:b/>
          <w:bCs/>
          <w:sz w:val="36"/>
          <w:szCs w:val="36"/>
          <w:rtl/>
        </w:rPr>
        <w:t xml:space="preserve"> </w:t>
      </w:r>
      <w:r w:rsidR="00731B87" w:rsidRPr="00731B87">
        <w:rPr>
          <w:rFonts w:ascii="Arabic Typesetting" w:eastAsia="Times New Roman" w:hAnsi="Arabic Typesetting" w:cs="Arabic Typesetting" w:hint="cs"/>
          <w:b/>
          <w:bCs/>
          <w:sz w:val="36"/>
          <w:szCs w:val="36"/>
          <w:rtl/>
        </w:rPr>
        <w:t>أعظمه</w:t>
      </w:r>
      <w:r w:rsidR="00731B87" w:rsidRPr="00731B87">
        <w:rPr>
          <w:rFonts w:ascii="Arabic Typesetting" w:eastAsia="Times New Roman" w:hAnsi="Arabic Typesetting" w:cs="Arabic Typesetting"/>
          <w:b/>
          <w:bCs/>
          <w:sz w:val="36"/>
          <w:szCs w:val="36"/>
          <w:rtl/>
        </w:rPr>
        <w:t xml:space="preserve"> </w:t>
      </w:r>
      <w:r w:rsidR="00731B87" w:rsidRPr="00731B87">
        <w:rPr>
          <w:rFonts w:ascii="Arabic Typesetting" w:eastAsia="Times New Roman" w:hAnsi="Arabic Typesetting" w:cs="Arabic Typesetting" w:hint="cs"/>
          <w:b/>
          <w:bCs/>
          <w:sz w:val="36"/>
          <w:szCs w:val="36"/>
          <w:rtl/>
        </w:rPr>
        <w:t>من</w:t>
      </w:r>
      <w:r w:rsidR="00731B87" w:rsidRPr="00731B87">
        <w:rPr>
          <w:rFonts w:ascii="Arabic Typesetting" w:eastAsia="Times New Roman" w:hAnsi="Arabic Typesetting" w:cs="Arabic Typesetting"/>
          <w:b/>
          <w:bCs/>
          <w:sz w:val="36"/>
          <w:szCs w:val="36"/>
          <w:rtl/>
        </w:rPr>
        <w:t xml:space="preserve"> </w:t>
      </w:r>
      <w:r w:rsidR="00731B87" w:rsidRPr="00731B87">
        <w:rPr>
          <w:rFonts w:ascii="Arabic Typesetting" w:eastAsia="Times New Roman" w:hAnsi="Arabic Typesetting" w:cs="Arabic Typesetting" w:hint="cs"/>
          <w:b/>
          <w:bCs/>
          <w:sz w:val="36"/>
          <w:szCs w:val="36"/>
          <w:rtl/>
        </w:rPr>
        <w:t>فتح</w:t>
      </w:r>
      <w:r w:rsidR="00731B87" w:rsidRPr="00731B87">
        <w:rPr>
          <w:rFonts w:ascii="Arabic Typesetting" w:eastAsia="Times New Roman" w:hAnsi="Arabic Typesetting" w:cs="Arabic Typesetting"/>
          <w:b/>
          <w:bCs/>
          <w:sz w:val="36"/>
          <w:szCs w:val="36"/>
          <w:rtl/>
        </w:rPr>
        <w:t xml:space="preserve">, </w:t>
      </w:r>
      <w:r w:rsidR="00731B87" w:rsidRPr="00731B87">
        <w:rPr>
          <w:rFonts w:ascii="Arabic Typesetting" w:eastAsia="Times New Roman" w:hAnsi="Arabic Typesetting" w:cs="Arabic Typesetting" w:hint="cs"/>
          <w:b/>
          <w:bCs/>
          <w:sz w:val="36"/>
          <w:szCs w:val="36"/>
          <w:rtl/>
        </w:rPr>
        <w:t>وقد</w:t>
      </w:r>
      <w:r w:rsidR="00731B87" w:rsidRPr="00731B87">
        <w:rPr>
          <w:rFonts w:ascii="Arabic Typesetting" w:eastAsia="Times New Roman" w:hAnsi="Arabic Typesetting" w:cs="Arabic Typesetting"/>
          <w:b/>
          <w:bCs/>
          <w:sz w:val="36"/>
          <w:szCs w:val="36"/>
          <w:rtl/>
        </w:rPr>
        <w:t xml:space="preserve"> </w:t>
      </w:r>
      <w:r w:rsidR="00731B87" w:rsidRPr="00731B87">
        <w:rPr>
          <w:rFonts w:ascii="Arabic Typesetting" w:eastAsia="Times New Roman" w:hAnsi="Arabic Typesetting" w:cs="Arabic Typesetting" w:hint="cs"/>
          <w:b/>
          <w:bCs/>
          <w:sz w:val="36"/>
          <w:szCs w:val="36"/>
          <w:rtl/>
        </w:rPr>
        <w:t>دخلت</w:t>
      </w:r>
      <w:r w:rsidR="00731B87" w:rsidRPr="00731B87">
        <w:rPr>
          <w:rFonts w:ascii="Arabic Typesetting" w:eastAsia="Times New Roman" w:hAnsi="Arabic Typesetting" w:cs="Arabic Typesetting"/>
          <w:b/>
          <w:bCs/>
          <w:sz w:val="36"/>
          <w:szCs w:val="36"/>
          <w:rtl/>
        </w:rPr>
        <w:t xml:space="preserve"> </w:t>
      </w:r>
      <w:r w:rsidR="00731B87" w:rsidRPr="00731B87">
        <w:rPr>
          <w:rFonts w:ascii="Arabic Typesetting" w:eastAsia="Times New Roman" w:hAnsi="Arabic Typesetting" w:cs="Arabic Typesetting" w:hint="cs"/>
          <w:b/>
          <w:bCs/>
          <w:sz w:val="36"/>
          <w:szCs w:val="36"/>
          <w:rtl/>
        </w:rPr>
        <w:t>جيوشهم</w:t>
      </w:r>
      <w:r w:rsidR="00731B87" w:rsidRPr="00731B87">
        <w:rPr>
          <w:rFonts w:ascii="Arabic Typesetting" w:eastAsia="Times New Roman" w:hAnsi="Arabic Typesetting" w:cs="Arabic Typesetting"/>
          <w:b/>
          <w:bCs/>
          <w:sz w:val="36"/>
          <w:szCs w:val="36"/>
          <w:rtl/>
        </w:rPr>
        <w:t xml:space="preserve"> </w:t>
      </w:r>
      <w:r w:rsidR="00731B87" w:rsidRPr="00731B87">
        <w:rPr>
          <w:rFonts w:ascii="Arabic Typesetting" w:eastAsia="Times New Roman" w:hAnsi="Arabic Typesetting" w:cs="Arabic Typesetting" w:hint="cs"/>
          <w:b/>
          <w:bCs/>
          <w:sz w:val="36"/>
          <w:szCs w:val="36"/>
          <w:rtl/>
        </w:rPr>
        <w:t>بلاد</w:t>
      </w:r>
      <w:r w:rsidR="00731B87" w:rsidRPr="00731B87">
        <w:rPr>
          <w:rFonts w:ascii="Arabic Typesetting" w:eastAsia="Times New Roman" w:hAnsi="Arabic Typesetting" w:cs="Arabic Typesetting"/>
          <w:b/>
          <w:bCs/>
          <w:sz w:val="36"/>
          <w:szCs w:val="36"/>
          <w:rtl/>
        </w:rPr>
        <w:t xml:space="preserve"> </w:t>
      </w:r>
      <w:r w:rsidR="00731B87" w:rsidRPr="00731B87">
        <w:rPr>
          <w:rFonts w:ascii="Arabic Typesetting" w:eastAsia="Times New Roman" w:hAnsi="Arabic Typesetting" w:cs="Arabic Typesetting" w:hint="cs"/>
          <w:b/>
          <w:bCs/>
          <w:sz w:val="36"/>
          <w:szCs w:val="36"/>
          <w:rtl/>
        </w:rPr>
        <w:t>مصر</w:t>
      </w:r>
      <w:r w:rsidR="00731B87" w:rsidRPr="00731B87">
        <w:rPr>
          <w:rFonts w:ascii="Arabic Typesetting" w:eastAsia="Times New Roman" w:hAnsi="Arabic Typesetting" w:cs="Arabic Typesetting"/>
          <w:b/>
          <w:bCs/>
          <w:sz w:val="36"/>
          <w:szCs w:val="36"/>
          <w:rtl/>
        </w:rPr>
        <w:t xml:space="preserve"> </w:t>
      </w:r>
      <w:r w:rsidR="00731B87" w:rsidRPr="00731B87">
        <w:rPr>
          <w:rFonts w:ascii="Arabic Typesetting" w:eastAsia="Times New Roman" w:hAnsi="Arabic Typesetting" w:cs="Arabic Typesetting" w:hint="cs"/>
          <w:b/>
          <w:bCs/>
          <w:sz w:val="36"/>
          <w:szCs w:val="36"/>
          <w:rtl/>
        </w:rPr>
        <w:t>ففتحتها</w:t>
      </w:r>
      <w:r w:rsidR="00731B87" w:rsidRPr="00731B87">
        <w:rPr>
          <w:rFonts w:ascii="Arabic Typesetting" w:eastAsia="Times New Roman" w:hAnsi="Arabic Typesetting" w:cs="Arabic Typesetting"/>
          <w:b/>
          <w:bCs/>
          <w:sz w:val="36"/>
          <w:szCs w:val="36"/>
          <w:rtl/>
        </w:rPr>
        <w:t xml:space="preserve"> </w:t>
      </w:r>
      <w:r w:rsidR="00731B87" w:rsidRPr="00731B87">
        <w:rPr>
          <w:rFonts w:ascii="Arabic Typesetting" w:eastAsia="Times New Roman" w:hAnsi="Arabic Typesetting" w:cs="Arabic Typesetting" w:hint="cs"/>
          <w:b/>
          <w:bCs/>
          <w:sz w:val="36"/>
          <w:szCs w:val="36"/>
          <w:rtl/>
        </w:rPr>
        <w:t>أيضاً،</w:t>
      </w:r>
      <w:r w:rsidR="00731B87" w:rsidRPr="00731B87">
        <w:rPr>
          <w:rFonts w:ascii="Arabic Typesetting" w:eastAsia="Times New Roman" w:hAnsi="Arabic Typesetting" w:cs="Arabic Typesetting"/>
          <w:b/>
          <w:bCs/>
          <w:sz w:val="36"/>
          <w:szCs w:val="36"/>
          <w:rtl/>
        </w:rPr>
        <w:t xml:space="preserve"> </w:t>
      </w:r>
      <w:r w:rsidR="00731B87" w:rsidRPr="00731B87">
        <w:rPr>
          <w:rFonts w:ascii="Arabic Typesetting" w:eastAsia="Times New Roman" w:hAnsi="Arabic Typesetting" w:cs="Arabic Typesetting" w:hint="cs"/>
          <w:b/>
          <w:bCs/>
          <w:sz w:val="36"/>
          <w:szCs w:val="36"/>
          <w:rtl/>
        </w:rPr>
        <w:t>وهكذا</w:t>
      </w:r>
      <w:r w:rsidR="00731B87" w:rsidRPr="00731B87">
        <w:rPr>
          <w:rFonts w:ascii="Arabic Typesetting" w:eastAsia="Times New Roman" w:hAnsi="Arabic Typesetting" w:cs="Arabic Typesetting"/>
          <w:b/>
          <w:bCs/>
          <w:sz w:val="36"/>
          <w:szCs w:val="36"/>
          <w:rtl/>
        </w:rPr>
        <w:t xml:space="preserve"> </w:t>
      </w:r>
      <w:r w:rsidR="00731B87" w:rsidRPr="00731B87">
        <w:rPr>
          <w:rFonts w:ascii="Arabic Typesetting" w:eastAsia="Times New Roman" w:hAnsi="Arabic Typesetting" w:cs="Arabic Typesetting" w:hint="cs"/>
          <w:b/>
          <w:bCs/>
          <w:sz w:val="36"/>
          <w:szCs w:val="36"/>
          <w:rtl/>
        </w:rPr>
        <w:t>لا</w:t>
      </w:r>
      <w:r w:rsidR="00731B87" w:rsidRPr="00731B87">
        <w:rPr>
          <w:rFonts w:ascii="Arabic Typesetting" w:eastAsia="Times New Roman" w:hAnsi="Arabic Typesetting" w:cs="Arabic Typesetting"/>
          <w:b/>
          <w:bCs/>
          <w:sz w:val="36"/>
          <w:szCs w:val="36"/>
          <w:rtl/>
        </w:rPr>
        <w:t xml:space="preserve"> </w:t>
      </w:r>
      <w:r w:rsidR="00731B87" w:rsidRPr="00731B87">
        <w:rPr>
          <w:rFonts w:ascii="Arabic Typesetting" w:eastAsia="Times New Roman" w:hAnsi="Arabic Typesetting" w:cs="Arabic Typesetting" w:hint="cs"/>
          <w:b/>
          <w:bCs/>
          <w:sz w:val="36"/>
          <w:szCs w:val="36"/>
          <w:rtl/>
        </w:rPr>
        <w:t>يزال</w:t>
      </w:r>
      <w:r w:rsidR="00731B87" w:rsidRPr="00731B87">
        <w:rPr>
          <w:rFonts w:ascii="Arabic Typesetting" w:eastAsia="Times New Roman" w:hAnsi="Arabic Typesetting" w:cs="Arabic Typesetting"/>
          <w:b/>
          <w:bCs/>
          <w:sz w:val="36"/>
          <w:szCs w:val="36"/>
          <w:rtl/>
        </w:rPr>
        <w:t xml:space="preserve"> </w:t>
      </w:r>
      <w:r w:rsidR="00731B87" w:rsidRPr="00731B87">
        <w:rPr>
          <w:rFonts w:ascii="Arabic Typesetting" w:eastAsia="Times New Roman" w:hAnsi="Arabic Typesetting" w:cs="Arabic Typesetting" w:hint="cs"/>
          <w:b/>
          <w:bCs/>
          <w:sz w:val="36"/>
          <w:szCs w:val="36"/>
          <w:rtl/>
        </w:rPr>
        <w:t>المسلمون</w:t>
      </w:r>
      <w:r w:rsidR="00731B87" w:rsidRPr="00731B87">
        <w:rPr>
          <w:rFonts w:ascii="Arabic Typesetting" w:eastAsia="Times New Roman" w:hAnsi="Arabic Typesetting" w:cs="Arabic Typesetting"/>
          <w:b/>
          <w:bCs/>
          <w:sz w:val="36"/>
          <w:szCs w:val="36"/>
          <w:rtl/>
        </w:rPr>
        <w:t xml:space="preserve"> </w:t>
      </w:r>
      <w:r w:rsidR="00731B87" w:rsidRPr="00731B87">
        <w:rPr>
          <w:rFonts w:ascii="Arabic Typesetting" w:eastAsia="Times New Roman" w:hAnsi="Arabic Typesetting" w:cs="Arabic Typesetting" w:hint="cs"/>
          <w:b/>
          <w:bCs/>
          <w:sz w:val="36"/>
          <w:szCs w:val="36"/>
          <w:rtl/>
        </w:rPr>
        <w:t>بعدهم</w:t>
      </w:r>
      <w:r w:rsidR="00731B87" w:rsidRPr="00731B87">
        <w:rPr>
          <w:rFonts w:ascii="Arabic Typesetting" w:eastAsia="Times New Roman" w:hAnsi="Arabic Typesetting" w:cs="Arabic Typesetting"/>
          <w:b/>
          <w:bCs/>
          <w:sz w:val="36"/>
          <w:szCs w:val="36"/>
          <w:rtl/>
        </w:rPr>
        <w:t xml:space="preserve"> </w:t>
      </w:r>
      <w:r w:rsidR="00731B87" w:rsidRPr="00731B87">
        <w:rPr>
          <w:rFonts w:ascii="Arabic Typesetting" w:eastAsia="Times New Roman" w:hAnsi="Arabic Typesetting" w:cs="Arabic Typesetting" w:hint="cs"/>
          <w:b/>
          <w:bCs/>
          <w:sz w:val="36"/>
          <w:szCs w:val="36"/>
          <w:rtl/>
        </w:rPr>
        <w:t>من</w:t>
      </w:r>
      <w:r w:rsidR="00731B87" w:rsidRPr="00731B87">
        <w:rPr>
          <w:rFonts w:ascii="Arabic Typesetting" w:eastAsia="Times New Roman" w:hAnsi="Arabic Typesetting" w:cs="Arabic Typesetting"/>
          <w:b/>
          <w:bCs/>
          <w:sz w:val="36"/>
          <w:szCs w:val="36"/>
          <w:rtl/>
        </w:rPr>
        <w:t xml:space="preserve"> </w:t>
      </w:r>
      <w:r w:rsidR="00731B87" w:rsidRPr="00731B87">
        <w:rPr>
          <w:rFonts w:ascii="Arabic Typesetting" w:eastAsia="Times New Roman" w:hAnsi="Arabic Typesetting" w:cs="Arabic Typesetting" w:hint="cs"/>
          <w:b/>
          <w:bCs/>
          <w:sz w:val="36"/>
          <w:szCs w:val="36"/>
          <w:rtl/>
        </w:rPr>
        <w:t>فتح</w:t>
      </w:r>
      <w:r w:rsidR="00731B87" w:rsidRPr="00731B87">
        <w:rPr>
          <w:rFonts w:ascii="Arabic Typesetting" w:eastAsia="Times New Roman" w:hAnsi="Arabic Typesetting" w:cs="Arabic Typesetting"/>
          <w:b/>
          <w:bCs/>
          <w:sz w:val="36"/>
          <w:szCs w:val="36"/>
          <w:rtl/>
        </w:rPr>
        <w:t xml:space="preserve"> </w:t>
      </w:r>
      <w:r w:rsidR="00731B87" w:rsidRPr="00731B87">
        <w:rPr>
          <w:rFonts w:ascii="Arabic Typesetting" w:eastAsia="Times New Roman" w:hAnsi="Arabic Typesetting" w:cs="Arabic Typesetting" w:hint="cs"/>
          <w:b/>
          <w:bCs/>
          <w:sz w:val="36"/>
          <w:szCs w:val="36"/>
          <w:rtl/>
        </w:rPr>
        <w:t>إلى</w:t>
      </w:r>
      <w:r w:rsidR="00731B87" w:rsidRPr="00731B87">
        <w:rPr>
          <w:rFonts w:ascii="Arabic Typesetting" w:eastAsia="Times New Roman" w:hAnsi="Arabic Typesetting" w:cs="Arabic Typesetting"/>
          <w:b/>
          <w:bCs/>
          <w:sz w:val="36"/>
          <w:szCs w:val="36"/>
          <w:rtl/>
        </w:rPr>
        <w:t xml:space="preserve"> </w:t>
      </w:r>
      <w:r w:rsidR="00731B87" w:rsidRPr="00731B87">
        <w:rPr>
          <w:rFonts w:ascii="Arabic Typesetting" w:eastAsia="Times New Roman" w:hAnsi="Arabic Typesetting" w:cs="Arabic Typesetting" w:hint="cs"/>
          <w:b/>
          <w:bCs/>
          <w:sz w:val="36"/>
          <w:szCs w:val="36"/>
          <w:rtl/>
        </w:rPr>
        <w:t>فتح</w:t>
      </w:r>
      <w:r w:rsidR="00731B87" w:rsidRPr="00731B87">
        <w:rPr>
          <w:rFonts w:ascii="Arabic Typesetting" w:eastAsia="Times New Roman" w:hAnsi="Arabic Typesetting" w:cs="Arabic Typesetting"/>
          <w:b/>
          <w:bCs/>
          <w:sz w:val="36"/>
          <w:szCs w:val="36"/>
          <w:rtl/>
        </w:rPr>
        <w:t xml:space="preserve"> </w:t>
      </w:r>
      <w:r w:rsidR="00731B87" w:rsidRPr="00731B87">
        <w:rPr>
          <w:rFonts w:ascii="Arabic Typesetting" w:eastAsia="Times New Roman" w:hAnsi="Arabic Typesetting" w:cs="Arabic Typesetting" w:hint="cs"/>
          <w:b/>
          <w:bCs/>
          <w:sz w:val="36"/>
          <w:szCs w:val="36"/>
          <w:rtl/>
        </w:rPr>
        <w:t>حتى</w:t>
      </w:r>
      <w:r w:rsidR="00731B87" w:rsidRPr="00731B87">
        <w:rPr>
          <w:rFonts w:ascii="Arabic Typesetting" w:eastAsia="Times New Roman" w:hAnsi="Arabic Typesetting" w:cs="Arabic Typesetting"/>
          <w:b/>
          <w:bCs/>
          <w:sz w:val="36"/>
          <w:szCs w:val="36"/>
          <w:rtl/>
        </w:rPr>
        <w:t xml:space="preserve"> </w:t>
      </w:r>
      <w:r w:rsidR="00731B87" w:rsidRPr="00731B87">
        <w:rPr>
          <w:rFonts w:ascii="Arabic Typesetting" w:eastAsia="Times New Roman" w:hAnsi="Arabic Typesetting" w:cs="Arabic Typesetting" w:hint="cs"/>
          <w:b/>
          <w:bCs/>
          <w:sz w:val="36"/>
          <w:szCs w:val="36"/>
          <w:rtl/>
        </w:rPr>
        <w:t>اتسعت</w:t>
      </w:r>
      <w:r w:rsidR="00731B87" w:rsidRPr="00731B87">
        <w:rPr>
          <w:rFonts w:ascii="Arabic Typesetting" w:eastAsia="Times New Roman" w:hAnsi="Arabic Typesetting" w:cs="Arabic Typesetting"/>
          <w:b/>
          <w:bCs/>
          <w:sz w:val="36"/>
          <w:szCs w:val="36"/>
          <w:rtl/>
        </w:rPr>
        <w:t xml:space="preserve"> </w:t>
      </w:r>
      <w:r w:rsidR="00731B87" w:rsidRPr="00731B87">
        <w:rPr>
          <w:rFonts w:ascii="Arabic Typesetting" w:eastAsia="Times New Roman" w:hAnsi="Arabic Typesetting" w:cs="Arabic Typesetting" w:hint="cs"/>
          <w:b/>
          <w:bCs/>
          <w:sz w:val="36"/>
          <w:szCs w:val="36"/>
          <w:rtl/>
        </w:rPr>
        <w:t>رقعة</w:t>
      </w:r>
      <w:r w:rsidR="00731B87" w:rsidRPr="00731B87">
        <w:rPr>
          <w:rFonts w:ascii="Arabic Typesetting" w:eastAsia="Times New Roman" w:hAnsi="Arabic Typesetting" w:cs="Arabic Typesetting"/>
          <w:b/>
          <w:bCs/>
          <w:sz w:val="36"/>
          <w:szCs w:val="36"/>
          <w:rtl/>
        </w:rPr>
        <w:t xml:space="preserve"> </w:t>
      </w:r>
      <w:r w:rsidR="00731B87" w:rsidRPr="00731B87">
        <w:rPr>
          <w:rFonts w:ascii="Arabic Typesetting" w:eastAsia="Times New Roman" w:hAnsi="Arabic Typesetting" w:cs="Arabic Typesetting" w:hint="cs"/>
          <w:b/>
          <w:bCs/>
          <w:sz w:val="36"/>
          <w:szCs w:val="36"/>
          <w:rtl/>
        </w:rPr>
        <w:t>مملكة</w:t>
      </w:r>
      <w:r w:rsidR="00731B87" w:rsidRPr="00731B87">
        <w:rPr>
          <w:rFonts w:ascii="Arabic Typesetting" w:eastAsia="Times New Roman" w:hAnsi="Arabic Typesetting" w:cs="Arabic Typesetting"/>
          <w:b/>
          <w:bCs/>
          <w:sz w:val="36"/>
          <w:szCs w:val="36"/>
          <w:rtl/>
        </w:rPr>
        <w:t xml:space="preserve"> </w:t>
      </w:r>
      <w:r w:rsidR="00731B87" w:rsidRPr="00731B87">
        <w:rPr>
          <w:rFonts w:ascii="Arabic Typesetting" w:eastAsia="Times New Roman" w:hAnsi="Arabic Typesetting" w:cs="Arabic Typesetting" w:hint="cs"/>
          <w:b/>
          <w:bCs/>
          <w:sz w:val="36"/>
          <w:szCs w:val="36"/>
          <w:rtl/>
        </w:rPr>
        <w:t>الإسلام</w:t>
      </w:r>
      <w:r w:rsidR="00731B87" w:rsidRPr="00731B87">
        <w:rPr>
          <w:rFonts w:ascii="Arabic Typesetting" w:eastAsia="Times New Roman" w:hAnsi="Arabic Typesetting" w:cs="Arabic Typesetting"/>
          <w:b/>
          <w:bCs/>
          <w:sz w:val="36"/>
          <w:szCs w:val="36"/>
          <w:rtl/>
        </w:rPr>
        <w:t xml:space="preserve"> </w:t>
      </w:r>
      <w:r w:rsidR="00731B87" w:rsidRPr="00731B87">
        <w:rPr>
          <w:rFonts w:ascii="Arabic Typesetting" w:eastAsia="Times New Roman" w:hAnsi="Arabic Typesetting" w:cs="Arabic Typesetting" w:hint="cs"/>
          <w:b/>
          <w:bCs/>
          <w:sz w:val="36"/>
          <w:szCs w:val="36"/>
          <w:rtl/>
        </w:rPr>
        <w:t>فصارت</w:t>
      </w:r>
      <w:r w:rsidR="00731B87" w:rsidRPr="00731B87">
        <w:rPr>
          <w:rFonts w:ascii="Arabic Typesetting" w:eastAsia="Times New Roman" w:hAnsi="Arabic Typesetting" w:cs="Arabic Typesetting"/>
          <w:b/>
          <w:bCs/>
          <w:sz w:val="36"/>
          <w:szCs w:val="36"/>
          <w:rtl/>
        </w:rPr>
        <w:t xml:space="preserve"> </w:t>
      </w:r>
      <w:r w:rsidR="00731B87" w:rsidRPr="00731B87">
        <w:rPr>
          <w:rFonts w:ascii="Arabic Typesetting" w:eastAsia="Times New Roman" w:hAnsi="Arabic Typesetting" w:cs="Arabic Typesetting" w:hint="cs"/>
          <w:b/>
          <w:bCs/>
          <w:sz w:val="36"/>
          <w:szCs w:val="36"/>
          <w:rtl/>
        </w:rPr>
        <w:t>إلى</w:t>
      </w:r>
      <w:r w:rsidR="00731B87" w:rsidRPr="00731B87">
        <w:rPr>
          <w:rFonts w:ascii="Arabic Typesetting" w:eastAsia="Times New Roman" w:hAnsi="Arabic Typesetting" w:cs="Arabic Typesetting"/>
          <w:b/>
          <w:bCs/>
          <w:sz w:val="36"/>
          <w:szCs w:val="36"/>
          <w:rtl/>
        </w:rPr>
        <w:t xml:space="preserve"> </w:t>
      </w:r>
      <w:r w:rsidR="00731B87" w:rsidRPr="00731B87">
        <w:rPr>
          <w:rFonts w:ascii="Arabic Typesetting" w:eastAsia="Times New Roman" w:hAnsi="Arabic Typesetting" w:cs="Arabic Typesetting" w:hint="cs"/>
          <w:b/>
          <w:bCs/>
          <w:sz w:val="36"/>
          <w:szCs w:val="36"/>
          <w:rtl/>
        </w:rPr>
        <w:t>ما</w:t>
      </w:r>
      <w:r w:rsidR="00731B87" w:rsidRPr="00731B87">
        <w:rPr>
          <w:rFonts w:ascii="Arabic Typesetting" w:eastAsia="Times New Roman" w:hAnsi="Arabic Typesetting" w:cs="Arabic Typesetting"/>
          <w:b/>
          <w:bCs/>
          <w:sz w:val="36"/>
          <w:szCs w:val="36"/>
          <w:rtl/>
        </w:rPr>
        <w:t xml:space="preserve"> </w:t>
      </w:r>
      <w:r w:rsidR="00731B87" w:rsidRPr="00731B87">
        <w:rPr>
          <w:rFonts w:ascii="Arabic Typesetting" w:eastAsia="Times New Roman" w:hAnsi="Arabic Typesetting" w:cs="Arabic Typesetting" w:hint="cs"/>
          <w:b/>
          <w:bCs/>
          <w:sz w:val="36"/>
          <w:szCs w:val="36"/>
          <w:rtl/>
        </w:rPr>
        <w:t>ترى</w:t>
      </w:r>
      <w:r w:rsidR="00731B87" w:rsidRPr="00731B87">
        <w:rPr>
          <w:rFonts w:ascii="Arabic Typesetting" w:eastAsia="Times New Roman" w:hAnsi="Arabic Typesetting" w:cs="Arabic Typesetting"/>
          <w:b/>
          <w:bCs/>
          <w:sz w:val="36"/>
          <w:szCs w:val="36"/>
          <w:rtl/>
        </w:rPr>
        <w:t>.(</w:t>
      </w:r>
      <w:r w:rsidR="00731B87">
        <w:rPr>
          <w:rFonts w:ascii="Arabic Typesetting" w:eastAsia="Times New Roman" w:hAnsi="Arabic Typesetting" w:cs="Arabic Typesetting" w:hint="cs"/>
          <w:b/>
          <w:bCs/>
          <w:sz w:val="36"/>
          <w:szCs w:val="36"/>
          <w:rtl/>
        </w:rPr>
        <w:t>2</w:t>
      </w:r>
      <w:r w:rsidR="00731B87" w:rsidRPr="00731B87">
        <w:rPr>
          <w:rFonts w:ascii="Arabic Typesetting" w:eastAsia="Times New Roman" w:hAnsi="Arabic Typesetting" w:cs="Arabic Typesetting"/>
          <w:b/>
          <w:bCs/>
          <w:sz w:val="36"/>
          <w:szCs w:val="36"/>
          <w:rtl/>
        </w:rPr>
        <w:t>)</w:t>
      </w:r>
      <w:r w:rsidR="00E7456E">
        <w:rPr>
          <w:rFonts w:ascii="Arabic Typesetting" w:eastAsia="Times New Roman" w:hAnsi="Arabic Typesetting" w:cs="Arabic Typesetting" w:hint="cs"/>
          <w:b/>
          <w:bCs/>
          <w:sz w:val="36"/>
          <w:szCs w:val="36"/>
          <w:rtl/>
        </w:rPr>
        <w:t xml:space="preserve">                                                                                               </w:t>
      </w:r>
      <w:r w:rsidR="00E7456E" w:rsidRPr="00E7456E">
        <w:rPr>
          <w:rFonts w:ascii="Arabic Typesetting" w:eastAsia="Times New Roman" w:hAnsi="Arabic Typesetting" w:cs="Arabic Typesetting" w:hint="cs"/>
          <w:b/>
          <w:bCs/>
          <w:sz w:val="36"/>
          <w:szCs w:val="36"/>
          <w:rtl/>
        </w:rPr>
        <w:t>والفتاح</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هو</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الحاكم</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الذي</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يحكم</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بين</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عباده</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بالحق</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وهو</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الذي</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يفتح</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أبواب</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الرزق</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والرحمة</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لعباده</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وهو</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الناصر</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الذي</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ينصر</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عباده</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المؤمنين</w:t>
      </w:r>
      <w:r w:rsidR="00E7456E" w:rsidRPr="00E7456E">
        <w:rPr>
          <w:rFonts w:ascii="Arabic Typesetting" w:eastAsia="Times New Roman" w:hAnsi="Arabic Typesetting" w:cs="Arabic Typesetting"/>
          <w:b/>
          <w:bCs/>
          <w:sz w:val="36"/>
          <w:szCs w:val="36"/>
          <w:rtl/>
        </w:rPr>
        <w:t xml:space="preserve"> .                                                                                  </w:t>
      </w:r>
      <w:r w:rsidR="00E7456E" w:rsidRPr="00E7456E">
        <w:rPr>
          <w:rFonts w:ascii="Arabic Typesetting" w:eastAsia="Times New Roman" w:hAnsi="Arabic Typesetting" w:cs="Arabic Typesetting" w:hint="cs"/>
          <w:b/>
          <w:bCs/>
          <w:sz w:val="36"/>
          <w:szCs w:val="36"/>
          <w:rtl/>
        </w:rPr>
        <w:t>الفتح</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ضد</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الغلق</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و</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هو</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أيضا</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النصر</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و</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الاستفتاح</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هو</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الاستنصار</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و</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الفتاح</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مبالغة</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فى</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الفتح</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و</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كلها</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من</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أسماء</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الله</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تعالى</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الفتاح</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هو</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الذى</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بعنايته</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ينفتح</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كل</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مغلق</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و</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بهدايته</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ينكشف</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كل</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مشكل</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فتارة</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يفتح</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الممالك</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لأنبيائه</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و</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تارة</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يرفع</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الحجاب</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عن</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قلوب</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أوليائه</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و</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يفتح</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لهم</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الأبواب</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الى</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ملكوت</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سمائها</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و</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من</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بيده</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مفاتيح</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الغيب</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و</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مفاتيح</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الرزق</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و</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سبحانه</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يفتح</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للعاصين</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أبواب</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مغفرته</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و</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يفتح</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أبواب</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الرزق</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للعباد</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والفتاح</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هو</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من</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قولك</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فتحت</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الباب</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أفتحه</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فتحا</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ثم</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كثر</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واتسع</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فيه</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حتى</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سمي</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الحاكم</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فاتحا</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وذلك</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لأنه</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يفتح</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المستغلق</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بين</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الخصمين</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وأنشدوا</w:t>
      </w:r>
      <w:r w:rsidR="00E7456E" w:rsidRPr="00E7456E">
        <w:rPr>
          <w:rFonts w:ascii="Arabic Typesetting" w:eastAsia="Times New Roman" w:hAnsi="Arabic Typesetting" w:cs="Arabic Typesetting"/>
          <w:b/>
          <w:bCs/>
          <w:sz w:val="36"/>
          <w:szCs w:val="36"/>
          <w:rtl/>
        </w:rPr>
        <w:t xml:space="preserve">  :                                                                              </w:t>
      </w:r>
      <w:r w:rsidR="00E7456E" w:rsidRPr="00E7456E">
        <w:rPr>
          <w:rFonts w:ascii="Arabic Typesetting" w:eastAsia="Times New Roman" w:hAnsi="Arabic Typesetting" w:cs="Arabic Typesetting" w:hint="cs"/>
          <w:b/>
          <w:bCs/>
          <w:sz w:val="36"/>
          <w:szCs w:val="36"/>
          <w:rtl/>
        </w:rPr>
        <w:t>ألا</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أبلغ</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بني</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عمرو</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رسولا</w:t>
      </w:r>
      <w:r w:rsidR="00E7456E" w:rsidRPr="00E7456E">
        <w:rPr>
          <w:rFonts w:ascii="Arabic Typesetting" w:eastAsia="Times New Roman" w:hAnsi="Arabic Typesetting" w:cs="Arabic Typesetting"/>
          <w:b/>
          <w:bCs/>
          <w:sz w:val="36"/>
          <w:szCs w:val="36"/>
          <w:rtl/>
        </w:rPr>
        <w:t xml:space="preserve">       000000000          </w:t>
      </w:r>
      <w:r w:rsidR="00E7456E" w:rsidRPr="00E7456E">
        <w:rPr>
          <w:rFonts w:ascii="Arabic Typesetting" w:eastAsia="Times New Roman" w:hAnsi="Arabic Typesetting" w:cs="Arabic Typesetting" w:hint="cs"/>
          <w:b/>
          <w:bCs/>
          <w:sz w:val="36"/>
          <w:szCs w:val="36"/>
          <w:rtl/>
        </w:rPr>
        <w:t>فإني</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عن</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فتاحتكم</w:t>
      </w:r>
      <w:r w:rsidR="00E7456E" w:rsidRPr="00E7456E">
        <w:rPr>
          <w:rFonts w:ascii="Arabic Typesetting" w:eastAsia="Times New Roman" w:hAnsi="Arabic Typesetting" w:cs="Arabic Typesetting"/>
          <w:b/>
          <w:bCs/>
          <w:sz w:val="36"/>
          <w:szCs w:val="36"/>
          <w:rtl/>
        </w:rPr>
        <w:t xml:space="preserve"> </w:t>
      </w:r>
      <w:r w:rsidR="00E7456E" w:rsidRPr="00E7456E">
        <w:rPr>
          <w:rFonts w:ascii="Arabic Typesetting" w:eastAsia="Times New Roman" w:hAnsi="Arabic Typesetting" w:cs="Arabic Typesetting" w:hint="cs"/>
          <w:b/>
          <w:bCs/>
          <w:sz w:val="36"/>
          <w:szCs w:val="36"/>
          <w:rtl/>
        </w:rPr>
        <w:t>غني</w:t>
      </w:r>
      <w:r w:rsidR="00E7456E" w:rsidRPr="00E7456E">
        <w:rPr>
          <w:rFonts w:ascii="Arabic Typesetting" w:eastAsia="Times New Roman" w:hAnsi="Arabic Typesetting" w:cs="Arabic Typesetting"/>
          <w:b/>
          <w:bCs/>
          <w:sz w:val="36"/>
          <w:szCs w:val="36"/>
          <w:rtl/>
        </w:rPr>
        <w:t xml:space="preserve">  </w:t>
      </w:r>
    </w:p>
    <w:p w:rsidR="00731B87" w:rsidRDefault="00E7456E" w:rsidP="003B0783">
      <w:pPr>
        <w:spacing w:before="100" w:beforeAutospacing="1" w:after="100" w:afterAutospacing="1" w:line="240" w:lineRule="auto"/>
        <w:rPr>
          <w:rFonts w:ascii="Arabic Typesetting" w:eastAsia="Times New Roman" w:hAnsi="Arabic Typesetting" w:cs="Arabic Typesetting"/>
          <w:b/>
          <w:bCs/>
          <w:sz w:val="36"/>
          <w:szCs w:val="36"/>
          <w:rtl/>
        </w:rPr>
      </w:pPr>
      <w:r w:rsidRPr="00E7456E">
        <w:rPr>
          <w:rFonts w:ascii="Arabic Typesetting" w:eastAsia="Times New Roman" w:hAnsi="Arabic Typesetting" w:cs="Arabic Typesetting" w:hint="cs"/>
          <w:b/>
          <w:bCs/>
          <w:sz w:val="36"/>
          <w:szCs w:val="36"/>
          <w:rtl/>
        </w:rPr>
        <w:t>والله</w:t>
      </w:r>
      <w:r w:rsidRPr="00E7456E">
        <w:rPr>
          <w:rFonts w:ascii="Arabic Typesetting" w:eastAsia="Times New Roman" w:hAnsi="Arabic Typesetting" w:cs="Arabic Typesetting"/>
          <w:b/>
          <w:bCs/>
          <w:sz w:val="36"/>
          <w:szCs w:val="36"/>
          <w:rtl/>
        </w:rPr>
        <w:t xml:space="preserve"> </w:t>
      </w:r>
      <w:r w:rsidRPr="00E7456E">
        <w:rPr>
          <w:rFonts w:ascii="Arabic Typesetting" w:eastAsia="Times New Roman" w:hAnsi="Arabic Typesetting" w:cs="Arabic Typesetting" w:hint="cs"/>
          <w:b/>
          <w:bCs/>
          <w:sz w:val="36"/>
          <w:szCs w:val="36"/>
          <w:rtl/>
        </w:rPr>
        <w:t>تعالى</w:t>
      </w:r>
      <w:r w:rsidRPr="00E7456E">
        <w:rPr>
          <w:rFonts w:ascii="Arabic Typesetting" w:eastAsia="Times New Roman" w:hAnsi="Arabic Typesetting" w:cs="Arabic Typesetting"/>
          <w:b/>
          <w:bCs/>
          <w:sz w:val="36"/>
          <w:szCs w:val="36"/>
          <w:rtl/>
        </w:rPr>
        <w:t xml:space="preserve"> </w:t>
      </w:r>
      <w:r w:rsidRPr="00E7456E">
        <w:rPr>
          <w:rFonts w:ascii="Arabic Typesetting" w:eastAsia="Times New Roman" w:hAnsi="Arabic Typesetting" w:cs="Arabic Typesetting" w:hint="cs"/>
          <w:b/>
          <w:bCs/>
          <w:sz w:val="36"/>
          <w:szCs w:val="36"/>
          <w:rtl/>
        </w:rPr>
        <w:t>ذكره</w:t>
      </w:r>
      <w:r w:rsidRPr="00E7456E">
        <w:rPr>
          <w:rFonts w:ascii="Arabic Typesetting" w:eastAsia="Times New Roman" w:hAnsi="Arabic Typesetting" w:cs="Arabic Typesetting"/>
          <w:b/>
          <w:bCs/>
          <w:sz w:val="36"/>
          <w:szCs w:val="36"/>
          <w:rtl/>
        </w:rPr>
        <w:t xml:space="preserve"> </w:t>
      </w:r>
      <w:r w:rsidRPr="00E7456E">
        <w:rPr>
          <w:rFonts w:ascii="Arabic Typesetting" w:eastAsia="Times New Roman" w:hAnsi="Arabic Typesetting" w:cs="Arabic Typesetting" w:hint="cs"/>
          <w:b/>
          <w:bCs/>
          <w:sz w:val="36"/>
          <w:szCs w:val="36"/>
          <w:rtl/>
        </w:rPr>
        <w:t>فتح</w:t>
      </w:r>
      <w:r w:rsidRPr="00E7456E">
        <w:rPr>
          <w:rFonts w:ascii="Arabic Typesetting" w:eastAsia="Times New Roman" w:hAnsi="Arabic Typesetting" w:cs="Arabic Typesetting"/>
          <w:b/>
          <w:bCs/>
          <w:sz w:val="36"/>
          <w:szCs w:val="36"/>
          <w:rtl/>
        </w:rPr>
        <w:t xml:space="preserve"> </w:t>
      </w:r>
      <w:r w:rsidRPr="00E7456E">
        <w:rPr>
          <w:rFonts w:ascii="Arabic Typesetting" w:eastAsia="Times New Roman" w:hAnsi="Arabic Typesetting" w:cs="Arabic Typesetting" w:hint="cs"/>
          <w:b/>
          <w:bCs/>
          <w:sz w:val="36"/>
          <w:szCs w:val="36"/>
          <w:rtl/>
        </w:rPr>
        <w:t>بين</w:t>
      </w:r>
      <w:r w:rsidRPr="00E7456E">
        <w:rPr>
          <w:rFonts w:ascii="Arabic Typesetting" w:eastAsia="Times New Roman" w:hAnsi="Arabic Typesetting" w:cs="Arabic Typesetting"/>
          <w:b/>
          <w:bCs/>
          <w:sz w:val="36"/>
          <w:szCs w:val="36"/>
          <w:rtl/>
        </w:rPr>
        <w:t xml:space="preserve"> </w:t>
      </w:r>
      <w:r w:rsidRPr="00E7456E">
        <w:rPr>
          <w:rFonts w:ascii="Arabic Typesetting" w:eastAsia="Times New Roman" w:hAnsi="Arabic Typesetting" w:cs="Arabic Typesetting" w:hint="cs"/>
          <w:b/>
          <w:bCs/>
          <w:sz w:val="36"/>
          <w:szCs w:val="36"/>
          <w:rtl/>
        </w:rPr>
        <w:t>الحق</w:t>
      </w:r>
      <w:r w:rsidRPr="00E7456E">
        <w:rPr>
          <w:rFonts w:ascii="Arabic Typesetting" w:eastAsia="Times New Roman" w:hAnsi="Arabic Typesetting" w:cs="Arabic Typesetting"/>
          <w:b/>
          <w:bCs/>
          <w:sz w:val="36"/>
          <w:szCs w:val="36"/>
          <w:rtl/>
        </w:rPr>
        <w:t xml:space="preserve"> </w:t>
      </w:r>
      <w:r w:rsidRPr="00E7456E">
        <w:rPr>
          <w:rFonts w:ascii="Arabic Typesetting" w:eastAsia="Times New Roman" w:hAnsi="Arabic Typesetting" w:cs="Arabic Typesetting" w:hint="cs"/>
          <w:b/>
          <w:bCs/>
          <w:sz w:val="36"/>
          <w:szCs w:val="36"/>
          <w:rtl/>
        </w:rPr>
        <w:t>والباطل</w:t>
      </w:r>
      <w:r w:rsidRPr="00E7456E">
        <w:rPr>
          <w:rFonts w:ascii="Arabic Typesetting" w:eastAsia="Times New Roman" w:hAnsi="Arabic Typesetting" w:cs="Arabic Typesetting"/>
          <w:b/>
          <w:bCs/>
          <w:sz w:val="36"/>
          <w:szCs w:val="36"/>
          <w:rtl/>
        </w:rPr>
        <w:t xml:space="preserve"> </w:t>
      </w:r>
      <w:r w:rsidRPr="00E7456E">
        <w:rPr>
          <w:rFonts w:ascii="Arabic Typesetting" w:eastAsia="Times New Roman" w:hAnsi="Arabic Typesetting" w:cs="Arabic Typesetting" w:hint="cs"/>
          <w:b/>
          <w:bCs/>
          <w:sz w:val="36"/>
          <w:szCs w:val="36"/>
          <w:rtl/>
        </w:rPr>
        <w:t>فأوضح</w:t>
      </w:r>
      <w:r w:rsidRPr="00E7456E">
        <w:rPr>
          <w:rFonts w:ascii="Arabic Typesetting" w:eastAsia="Times New Roman" w:hAnsi="Arabic Typesetting" w:cs="Arabic Typesetting"/>
          <w:b/>
          <w:bCs/>
          <w:sz w:val="36"/>
          <w:szCs w:val="36"/>
          <w:rtl/>
        </w:rPr>
        <w:t xml:space="preserve"> </w:t>
      </w:r>
      <w:r w:rsidRPr="00E7456E">
        <w:rPr>
          <w:rFonts w:ascii="Arabic Typesetting" w:eastAsia="Times New Roman" w:hAnsi="Arabic Typesetting" w:cs="Arabic Typesetting" w:hint="cs"/>
          <w:b/>
          <w:bCs/>
          <w:sz w:val="36"/>
          <w:szCs w:val="36"/>
          <w:rtl/>
        </w:rPr>
        <w:t>الحق</w:t>
      </w:r>
      <w:r w:rsidRPr="00E7456E">
        <w:rPr>
          <w:rFonts w:ascii="Arabic Typesetting" w:eastAsia="Times New Roman" w:hAnsi="Arabic Typesetting" w:cs="Arabic Typesetting"/>
          <w:b/>
          <w:bCs/>
          <w:sz w:val="36"/>
          <w:szCs w:val="36"/>
          <w:rtl/>
        </w:rPr>
        <w:t xml:space="preserve"> </w:t>
      </w:r>
      <w:r w:rsidRPr="00E7456E">
        <w:rPr>
          <w:rFonts w:ascii="Arabic Typesetting" w:eastAsia="Times New Roman" w:hAnsi="Arabic Typesetting" w:cs="Arabic Typesetting" w:hint="cs"/>
          <w:b/>
          <w:bCs/>
          <w:sz w:val="36"/>
          <w:szCs w:val="36"/>
          <w:rtl/>
        </w:rPr>
        <w:t>وبينه</w:t>
      </w:r>
      <w:r w:rsidRPr="00E7456E">
        <w:rPr>
          <w:rFonts w:ascii="Arabic Typesetting" w:eastAsia="Times New Roman" w:hAnsi="Arabic Typesetting" w:cs="Arabic Typesetting"/>
          <w:b/>
          <w:bCs/>
          <w:sz w:val="36"/>
          <w:szCs w:val="36"/>
          <w:rtl/>
        </w:rPr>
        <w:t xml:space="preserve"> </w:t>
      </w:r>
      <w:r w:rsidRPr="00E7456E">
        <w:rPr>
          <w:rFonts w:ascii="Arabic Typesetting" w:eastAsia="Times New Roman" w:hAnsi="Arabic Typesetting" w:cs="Arabic Typesetting" w:hint="cs"/>
          <w:b/>
          <w:bCs/>
          <w:sz w:val="36"/>
          <w:szCs w:val="36"/>
          <w:rtl/>
        </w:rPr>
        <w:t>وأدحض</w:t>
      </w:r>
      <w:r w:rsidRPr="00E7456E">
        <w:rPr>
          <w:rFonts w:ascii="Arabic Typesetting" w:eastAsia="Times New Roman" w:hAnsi="Arabic Typesetting" w:cs="Arabic Typesetting"/>
          <w:b/>
          <w:bCs/>
          <w:sz w:val="36"/>
          <w:szCs w:val="36"/>
          <w:rtl/>
        </w:rPr>
        <w:t xml:space="preserve"> </w:t>
      </w:r>
      <w:r w:rsidRPr="00E7456E">
        <w:rPr>
          <w:rFonts w:ascii="Arabic Typesetting" w:eastAsia="Times New Roman" w:hAnsi="Arabic Typesetting" w:cs="Arabic Typesetting" w:hint="cs"/>
          <w:b/>
          <w:bCs/>
          <w:sz w:val="36"/>
          <w:szCs w:val="36"/>
          <w:rtl/>
        </w:rPr>
        <w:t>الباطل</w:t>
      </w:r>
      <w:r w:rsidRPr="00E7456E">
        <w:rPr>
          <w:rFonts w:ascii="Arabic Typesetting" w:eastAsia="Times New Roman" w:hAnsi="Arabic Typesetting" w:cs="Arabic Typesetting"/>
          <w:b/>
          <w:bCs/>
          <w:sz w:val="36"/>
          <w:szCs w:val="36"/>
          <w:rtl/>
        </w:rPr>
        <w:t xml:space="preserve"> </w:t>
      </w:r>
      <w:r w:rsidRPr="00E7456E">
        <w:rPr>
          <w:rFonts w:ascii="Arabic Typesetting" w:eastAsia="Times New Roman" w:hAnsi="Arabic Typesetting" w:cs="Arabic Typesetting" w:hint="cs"/>
          <w:b/>
          <w:bCs/>
          <w:sz w:val="36"/>
          <w:szCs w:val="36"/>
          <w:rtl/>
        </w:rPr>
        <w:t>وأبطله</w:t>
      </w:r>
      <w:r w:rsidRPr="00E7456E">
        <w:rPr>
          <w:rFonts w:ascii="Arabic Typesetting" w:eastAsia="Times New Roman" w:hAnsi="Arabic Typesetting" w:cs="Arabic Typesetting"/>
          <w:b/>
          <w:bCs/>
          <w:sz w:val="36"/>
          <w:szCs w:val="36"/>
          <w:rtl/>
        </w:rPr>
        <w:t xml:space="preserve"> </w:t>
      </w:r>
      <w:r w:rsidRPr="00E7456E">
        <w:rPr>
          <w:rFonts w:ascii="Arabic Typesetting" w:eastAsia="Times New Roman" w:hAnsi="Arabic Typesetting" w:cs="Arabic Typesetting" w:hint="cs"/>
          <w:b/>
          <w:bCs/>
          <w:sz w:val="36"/>
          <w:szCs w:val="36"/>
          <w:rtl/>
        </w:rPr>
        <w:t>فهو</w:t>
      </w:r>
      <w:r w:rsidRPr="00E7456E">
        <w:rPr>
          <w:rFonts w:ascii="Arabic Typesetting" w:eastAsia="Times New Roman" w:hAnsi="Arabic Typesetting" w:cs="Arabic Typesetting"/>
          <w:b/>
          <w:bCs/>
          <w:sz w:val="36"/>
          <w:szCs w:val="36"/>
          <w:rtl/>
        </w:rPr>
        <w:t xml:space="preserve"> </w:t>
      </w:r>
      <w:r w:rsidRPr="00E7456E">
        <w:rPr>
          <w:rFonts w:ascii="Arabic Typesetting" w:eastAsia="Times New Roman" w:hAnsi="Arabic Typesetting" w:cs="Arabic Typesetting" w:hint="cs"/>
          <w:b/>
          <w:bCs/>
          <w:sz w:val="36"/>
          <w:szCs w:val="36"/>
          <w:rtl/>
        </w:rPr>
        <w:t>الفتاح</w:t>
      </w:r>
      <w:r w:rsidRPr="00E7456E">
        <w:rPr>
          <w:rFonts w:ascii="Arabic Typesetting" w:eastAsia="Times New Roman" w:hAnsi="Arabic Typesetting" w:cs="Arabic Typesetting"/>
          <w:b/>
          <w:bCs/>
          <w:sz w:val="36"/>
          <w:szCs w:val="36"/>
          <w:rtl/>
        </w:rPr>
        <w:t xml:space="preserve"> (</w:t>
      </w:r>
      <w:r>
        <w:rPr>
          <w:rFonts w:ascii="Arabic Typesetting" w:eastAsia="Times New Roman" w:hAnsi="Arabic Typesetting" w:cs="Arabic Typesetting" w:hint="cs"/>
          <w:b/>
          <w:bCs/>
          <w:sz w:val="36"/>
          <w:szCs w:val="36"/>
          <w:rtl/>
        </w:rPr>
        <w:t>3</w:t>
      </w:r>
      <w:r w:rsidRPr="00E7456E">
        <w:rPr>
          <w:rFonts w:ascii="Arabic Typesetting" w:eastAsia="Times New Roman" w:hAnsi="Arabic Typesetting" w:cs="Arabic Typesetting"/>
          <w:b/>
          <w:bCs/>
          <w:sz w:val="36"/>
          <w:szCs w:val="36"/>
          <w:rtl/>
        </w:rPr>
        <w:t>)</w:t>
      </w:r>
      <w:r w:rsidR="003B0783">
        <w:rPr>
          <w:rFonts w:ascii="Arabic Typesetting" w:eastAsia="Times New Roman" w:hAnsi="Arabic Typesetting" w:cs="Arabic Typesetting" w:hint="cs"/>
          <w:b/>
          <w:bCs/>
          <w:sz w:val="36"/>
          <w:szCs w:val="36"/>
          <w:rtl/>
        </w:rPr>
        <w:t xml:space="preserve">      </w:t>
      </w:r>
      <w:r w:rsidR="003B0783" w:rsidRPr="003B0783">
        <w:rPr>
          <w:rFonts w:ascii="Arabic Typesetting" w:eastAsia="Times New Roman" w:hAnsi="Arabic Typesetting" w:cs="Arabic Typesetting" w:hint="cs"/>
          <w:b/>
          <w:bCs/>
          <w:sz w:val="36"/>
          <w:szCs w:val="36"/>
          <w:rtl/>
        </w:rPr>
        <w:t>والفتاح</w:t>
      </w:r>
      <w:r w:rsidR="003B0783" w:rsidRPr="003B0783">
        <w:rPr>
          <w:rFonts w:ascii="Arabic Typesetting" w:eastAsia="Times New Roman" w:hAnsi="Arabic Typesetting" w:cs="Arabic Typesetting"/>
          <w:b/>
          <w:bCs/>
          <w:sz w:val="36"/>
          <w:szCs w:val="36"/>
          <w:rtl/>
        </w:rPr>
        <w:t xml:space="preserve"> </w:t>
      </w:r>
      <w:r w:rsidR="003B0783" w:rsidRPr="003B0783">
        <w:rPr>
          <w:rFonts w:ascii="Arabic Typesetting" w:eastAsia="Times New Roman" w:hAnsi="Arabic Typesetting" w:cs="Arabic Typesetting" w:hint="cs"/>
          <w:b/>
          <w:bCs/>
          <w:sz w:val="36"/>
          <w:szCs w:val="36"/>
          <w:rtl/>
        </w:rPr>
        <w:t>هو</w:t>
      </w:r>
      <w:r w:rsidR="003B0783" w:rsidRPr="003B0783">
        <w:rPr>
          <w:rFonts w:ascii="Arabic Typesetting" w:eastAsia="Times New Roman" w:hAnsi="Arabic Typesetting" w:cs="Arabic Typesetting"/>
          <w:b/>
          <w:bCs/>
          <w:sz w:val="36"/>
          <w:szCs w:val="36"/>
          <w:rtl/>
        </w:rPr>
        <w:t xml:space="preserve"> </w:t>
      </w:r>
      <w:r w:rsidR="003B0783" w:rsidRPr="003B0783">
        <w:rPr>
          <w:rFonts w:ascii="Arabic Typesetting" w:eastAsia="Times New Roman" w:hAnsi="Arabic Typesetting" w:cs="Arabic Typesetting" w:hint="cs"/>
          <w:b/>
          <w:bCs/>
          <w:sz w:val="36"/>
          <w:szCs w:val="36"/>
          <w:rtl/>
        </w:rPr>
        <w:t>الذي</w:t>
      </w:r>
      <w:r w:rsidR="003B0783" w:rsidRPr="003B0783">
        <w:rPr>
          <w:rFonts w:ascii="Arabic Typesetting" w:eastAsia="Times New Roman" w:hAnsi="Arabic Typesetting" w:cs="Arabic Typesetting"/>
          <w:b/>
          <w:bCs/>
          <w:sz w:val="36"/>
          <w:szCs w:val="36"/>
          <w:rtl/>
        </w:rPr>
        <w:t xml:space="preserve"> </w:t>
      </w:r>
      <w:r w:rsidR="003B0783" w:rsidRPr="003B0783">
        <w:rPr>
          <w:rFonts w:ascii="Arabic Typesetting" w:eastAsia="Times New Roman" w:hAnsi="Arabic Typesetting" w:cs="Arabic Typesetting" w:hint="cs"/>
          <w:b/>
          <w:bCs/>
          <w:sz w:val="36"/>
          <w:szCs w:val="36"/>
          <w:rtl/>
        </w:rPr>
        <w:t>ينفتح</w:t>
      </w:r>
      <w:r w:rsidR="003B0783" w:rsidRPr="003B0783">
        <w:rPr>
          <w:rFonts w:ascii="Arabic Typesetting" w:eastAsia="Times New Roman" w:hAnsi="Arabic Typesetting" w:cs="Arabic Typesetting"/>
          <w:b/>
          <w:bCs/>
          <w:sz w:val="36"/>
          <w:szCs w:val="36"/>
          <w:rtl/>
        </w:rPr>
        <w:t xml:space="preserve"> </w:t>
      </w:r>
      <w:r w:rsidR="003B0783" w:rsidRPr="003B0783">
        <w:rPr>
          <w:rFonts w:ascii="Arabic Typesetting" w:eastAsia="Times New Roman" w:hAnsi="Arabic Typesetting" w:cs="Arabic Typesetting" w:hint="cs"/>
          <w:b/>
          <w:bCs/>
          <w:sz w:val="36"/>
          <w:szCs w:val="36"/>
          <w:rtl/>
        </w:rPr>
        <w:t>بعنايته</w:t>
      </w:r>
      <w:r w:rsidR="003B0783" w:rsidRPr="003B0783">
        <w:rPr>
          <w:rFonts w:ascii="Arabic Typesetting" w:eastAsia="Times New Roman" w:hAnsi="Arabic Typesetting" w:cs="Arabic Typesetting"/>
          <w:b/>
          <w:bCs/>
          <w:sz w:val="36"/>
          <w:szCs w:val="36"/>
          <w:rtl/>
        </w:rPr>
        <w:t xml:space="preserve"> </w:t>
      </w:r>
      <w:r w:rsidR="003B0783" w:rsidRPr="003B0783">
        <w:rPr>
          <w:rFonts w:ascii="Arabic Typesetting" w:eastAsia="Times New Roman" w:hAnsi="Arabic Typesetting" w:cs="Arabic Typesetting" w:hint="cs"/>
          <w:b/>
          <w:bCs/>
          <w:sz w:val="36"/>
          <w:szCs w:val="36"/>
          <w:rtl/>
        </w:rPr>
        <w:t>كل</w:t>
      </w:r>
      <w:r w:rsidR="003B0783" w:rsidRPr="003B0783">
        <w:rPr>
          <w:rFonts w:ascii="Arabic Typesetting" w:eastAsia="Times New Roman" w:hAnsi="Arabic Typesetting" w:cs="Arabic Typesetting"/>
          <w:b/>
          <w:bCs/>
          <w:sz w:val="36"/>
          <w:szCs w:val="36"/>
          <w:rtl/>
        </w:rPr>
        <w:t xml:space="preserve"> </w:t>
      </w:r>
      <w:r w:rsidR="003B0783" w:rsidRPr="003B0783">
        <w:rPr>
          <w:rFonts w:ascii="Arabic Typesetting" w:eastAsia="Times New Roman" w:hAnsi="Arabic Typesetting" w:cs="Arabic Typesetting" w:hint="cs"/>
          <w:b/>
          <w:bCs/>
          <w:sz w:val="36"/>
          <w:szCs w:val="36"/>
          <w:rtl/>
        </w:rPr>
        <w:t>منغلق</w:t>
      </w:r>
      <w:r w:rsidR="003B0783" w:rsidRPr="003B0783">
        <w:rPr>
          <w:rFonts w:ascii="Arabic Typesetting" w:eastAsia="Times New Roman" w:hAnsi="Arabic Typesetting" w:cs="Arabic Typesetting"/>
          <w:b/>
          <w:bCs/>
          <w:sz w:val="36"/>
          <w:szCs w:val="36"/>
          <w:rtl/>
        </w:rPr>
        <w:t xml:space="preserve"> </w:t>
      </w:r>
      <w:r w:rsidR="003B0783" w:rsidRPr="003B0783">
        <w:rPr>
          <w:rFonts w:ascii="Arabic Typesetting" w:eastAsia="Times New Roman" w:hAnsi="Arabic Typesetting" w:cs="Arabic Typesetting" w:hint="cs"/>
          <w:b/>
          <w:bCs/>
          <w:sz w:val="36"/>
          <w:szCs w:val="36"/>
          <w:rtl/>
        </w:rPr>
        <w:t>وبهدايته</w:t>
      </w:r>
      <w:r w:rsidR="003B0783" w:rsidRPr="003B0783">
        <w:rPr>
          <w:rFonts w:ascii="Arabic Typesetting" w:eastAsia="Times New Roman" w:hAnsi="Arabic Typesetting" w:cs="Arabic Typesetting"/>
          <w:b/>
          <w:bCs/>
          <w:sz w:val="36"/>
          <w:szCs w:val="36"/>
          <w:rtl/>
        </w:rPr>
        <w:t xml:space="preserve"> </w:t>
      </w:r>
      <w:r w:rsidR="003B0783" w:rsidRPr="003B0783">
        <w:rPr>
          <w:rFonts w:ascii="Arabic Typesetting" w:eastAsia="Times New Roman" w:hAnsi="Arabic Typesetting" w:cs="Arabic Typesetting" w:hint="cs"/>
          <w:b/>
          <w:bCs/>
          <w:sz w:val="36"/>
          <w:szCs w:val="36"/>
          <w:rtl/>
        </w:rPr>
        <w:t>ينكشف</w:t>
      </w:r>
      <w:r w:rsidR="003B0783" w:rsidRPr="003B0783">
        <w:rPr>
          <w:rFonts w:ascii="Arabic Typesetting" w:eastAsia="Times New Roman" w:hAnsi="Arabic Typesetting" w:cs="Arabic Typesetting"/>
          <w:b/>
          <w:bCs/>
          <w:sz w:val="36"/>
          <w:szCs w:val="36"/>
          <w:rtl/>
        </w:rPr>
        <w:t xml:space="preserve"> </w:t>
      </w:r>
      <w:r w:rsidR="003B0783" w:rsidRPr="003B0783">
        <w:rPr>
          <w:rFonts w:ascii="Arabic Typesetting" w:eastAsia="Times New Roman" w:hAnsi="Arabic Typesetting" w:cs="Arabic Typesetting" w:hint="cs"/>
          <w:b/>
          <w:bCs/>
          <w:sz w:val="36"/>
          <w:szCs w:val="36"/>
          <w:rtl/>
        </w:rPr>
        <w:t>كل</w:t>
      </w:r>
      <w:r w:rsidR="003B0783" w:rsidRPr="003B0783">
        <w:rPr>
          <w:rFonts w:ascii="Arabic Typesetting" w:eastAsia="Times New Roman" w:hAnsi="Arabic Typesetting" w:cs="Arabic Typesetting"/>
          <w:b/>
          <w:bCs/>
          <w:sz w:val="36"/>
          <w:szCs w:val="36"/>
          <w:rtl/>
        </w:rPr>
        <w:t xml:space="preserve"> </w:t>
      </w:r>
      <w:r w:rsidR="003B0783" w:rsidRPr="003B0783">
        <w:rPr>
          <w:rFonts w:ascii="Arabic Typesetting" w:eastAsia="Times New Roman" w:hAnsi="Arabic Typesetting" w:cs="Arabic Typesetting" w:hint="cs"/>
          <w:b/>
          <w:bCs/>
          <w:sz w:val="36"/>
          <w:szCs w:val="36"/>
          <w:rtl/>
        </w:rPr>
        <w:t>مشكل</w:t>
      </w:r>
      <w:r w:rsidR="003B0783" w:rsidRPr="003B0783">
        <w:rPr>
          <w:rFonts w:ascii="Arabic Typesetting" w:eastAsia="Times New Roman" w:hAnsi="Arabic Typesetting" w:cs="Arabic Typesetting"/>
          <w:b/>
          <w:bCs/>
          <w:sz w:val="36"/>
          <w:szCs w:val="36"/>
          <w:rtl/>
        </w:rPr>
        <w:t xml:space="preserve"> </w:t>
      </w:r>
      <w:r w:rsidR="003B0783" w:rsidRPr="003B0783">
        <w:rPr>
          <w:rFonts w:ascii="Arabic Typesetting" w:eastAsia="Times New Roman" w:hAnsi="Arabic Typesetting" w:cs="Arabic Typesetting" w:hint="cs"/>
          <w:b/>
          <w:bCs/>
          <w:sz w:val="36"/>
          <w:szCs w:val="36"/>
          <w:rtl/>
        </w:rPr>
        <w:t>فتارة</w:t>
      </w:r>
      <w:r w:rsidR="003B0783" w:rsidRPr="003B0783">
        <w:rPr>
          <w:rFonts w:ascii="Arabic Typesetting" w:eastAsia="Times New Roman" w:hAnsi="Arabic Typesetting" w:cs="Arabic Typesetting"/>
          <w:b/>
          <w:bCs/>
          <w:sz w:val="36"/>
          <w:szCs w:val="36"/>
          <w:rtl/>
        </w:rPr>
        <w:t xml:space="preserve"> </w:t>
      </w:r>
      <w:r w:rsidR="003B0783" w:rsidRPr="003B0783">
        <w:rPr>
          <w:rFonts w:ascii="Arabic Typesetting" w:eastAsia="Times New Roman" w:hAnsi="Arabic Typesetting" w:cs="Arabic Typesetting" w:hint="cs"/>
          <w:b/>
          <w:bCs/>
          <w:sz w:val="36"/>
          <w:szCs w:val="36"/>
          <w:rtl/>
        </w:rPr>
        <w:t>يفتح</w:t>
      </w:r>
      <w:r w:rsidR="003B0783" w:rsidRPr="003B0783">
        <w:rPr>
          <w:rFonts w:ascii="Arabic Typesetting" w:eastAsia="Times New Roman" w:hAnsi="Arabic Typesetting" w:cs="Arabic Typesetting"/>
          <w:b/>
          <w:bCs/>
          <w:sz w:val="36"/>
          <w:szCs w:val="36"/>
          <w:rtl/>
        </w:rPr>
        <w:t xml:space="preserve"> </w:t>
      </w:r>
      <w:r w:rsidR="003B0783" w:rsidRPr="003B0783">
        <w:rPr>
          <w:rFonts w:ascii="Arabic Typesetting" w:eastAsia="Times New Roman" w:hAnsi="Arabic Typesetting" w:cs="Arabic Typesetting" w:hint="cs"/>
          <w:b/>
          <w:bCs/>
          <w:sz w:val="36"/>
          <w:szCs w:val="36"/>
          <w:rtl/>
        </w:rPr>
        <w:t>الممالك</w:t>
      </w:r>
      <w:r w:rsidR="003B0783" w:rsidRPr="003B0783">
        <w:rPr>
          <w:rFonts w:ascii="Arabic Typesetting" w:eastAsia="Times New Roman" w:hAnsi="Arabic Typesetting" w:cs="Arabic Typesetting"/>
          <w:b/>
          <w:bCs/>
          <w:sz w:val="36"/>
          <w:szCs w:val="36"/>
          <w:rtl/>
        </w:rPr>
        <w:t xml:space="preserve"> </w:t>
      </w:r>
      <w:r w:rsidR="003B0783" w:rsidRPr="003B0783">
        <w:rPr>
          <w:rFonts w:ascii="Arabic Typesetting" w:eastAsia="Times New Roman" w:hAnsi="Arabic Typesetting" w:cs="Arabic Typesetting" w:hint="cs"/>
          <w:b/>
          <w:bCs/>
          <w:sz w:val="36"/>
          <w:szCs w:val="36"/>
          <w:rtl/>
        </w:rPr>
        <w:t>لأنبيائه</w:t>
      </w:r>
      <w:r w:rsidR="003B0783" w:rsidRPr="003B0783">
        <w:rPr>
          <w:rFonts w:ascii="Arabic Typesetting" w:eastAsia="Times New Roman" w:hAnsi="Arabic Typesetting" w:cs="Arabic Typesetting"/>
          <w:b/>
          <w:bCs/>
          <w:sz w:val="36"/>
          <w:szCs w:val="36"/>
          <w:rtl/>
        </w:rPr>
        <w:t xml:space="preserve"> </w:t>
      </w:r>
      <w:r w:rsidR="003B0783" w:rsidRPr="003B0783">
        <w:rPr>
          <w:rFonts w:ascii="Arabic Typesetting" w:eastAsia="Times New Roman" w:hAnsi="Arabic Typesetting" w:cs="Arabic Typesetting" w:hint="cs"/>
          <w:b/>
          <w:bCs/>
          <w:sz w:val="36"/>
          <w:szCs w:val="36"/>
          <w:rtl/>
        </w:rPr>
        <w:t>ويخرجها</w:t>
      </w:r>
      <w:r w:rsidR="003B0783" w:rsidRPr="003B0783">
        <w:rPr>
          <w:rFonts w:ascii="Arabic Typesetting" w:eastAsia="Times New Roman" w:hAnsi="Arabic Typesetting" w:cs="Arabic Typesetting"/>
          <w:b/>
          <w:bCs/>
          <w:sz w:val="36"/>
          <w:szCs w:val="36"/>
          <w:rtl/>
        </w:rPr>
        <w:t xml:space="preserve"> </w:t>
      </w:r>
      <w:r w:rsidR="003B0783" w:rsidRPr="003B0783">
        <w:rPr>
          <w:rFonts w:ascii="Arabic Typesetting" w:eastAsia="Times New Roman" w:hAnsi="Arabic Typesetting" w:cs="Arabic Typesetting" w:hint="cs"/>
          <w:b/>
          <w:bCs/>
          <w:sz w:val="36"/>
          <w:szCs w:val="36"/>
          <w:rtl/>
        </w:rPr>
        <w:t>من</w:t>
      </w:r>
      <w:r w:rsidR="003B0783" w:rsidRPr="003B0783">
        <w:rPr>
          <w:rFonts w:ascii="Arabic Typesetting" w:eastAsia="Times New Roman" w:hAnsi="Arabic Typesetting" w:cs="Arabic Typesetting"/>
          <w:b/>
          <w:bCs/>
          <w:sz w:val="36"/>
          <w:szCs w:val="36"/>
          <w:rtl/>
        </w:rPr>
        <w:t xml:space="preserve"> </w:t>
      </w:r>
      <w:r w:rsidR="003B0783" w:rsidRPr="003B0783">
        <w:rPr>
          <w:rFonts w:ascii="Arabic Typesetting" w:eastAsia="Times New Roman" w:hAnsi="Arabic Typesetting" w:cs="Arabic Typesetting" w:hint="cs"/>
          <w:b/>
          <w:bCs/>
          <w:sz w:val="36"/>
          <w:szCs w:val="36"/>
          <w:rtl/>
        </w:rPr>
        <w:t>أيدي</w:t>
      </w:r>
      <w:r w:rsidR="003B0783" w:rsidRPr="003B0783">
        <w:rPr>
          <w:rFonts w:ascii="Arabic Typesetting" w:eastAsia="Times New Roman" w:hAnsi="Arabic Typesetting" w:cs="Arabic Typesetting"/>
          <w:b/>
          <w:bCs/>
          <w:sz w:val="36"/>
          <w:szCs w:val="36"/>
          <w:rtl/>
        </w:rPr>
        <w:t xml:space="preserve"> </w:t>
      </w:r>
      <w:r w:rsidR="003B0783" w:rsidRPr="003B0783">
        <w:rPr>
          <w:rFonts w:ascii="Arabic Typesetting" w:eastAsia="Times New Roman" w:hAnsi="Arabic Typesetting" w:cs="Arabic Typesetting" w:hint="cs"/>
          <w:b/>
          <w:bCs/>
          <w:sz w:val="36"/>
          <w:szCs w:val="36"/>
          <w:rtl/>
        </w:rPr>
        <w:t>أعدائه</w:t>
      </w:r>
      <w:r w:rsidR="003B0783" w:rsidRPr="003B0783">
        <w:rPr>
          <w:rFonts w:ascii="Arabic Typesetting" w:eastAsia="Times New Roman" w:hAnsi="Arabic Typesetting" w:cs="Arabic Typesetting"/>
          <w:b/>
          <w:bCs/>
          <w:sz w:val="36"/>
          <w:szCs w:val="36"/>
          <w:rtl/>
        </w:rPr>
        <w:t xml:space="preserve"> </w:t>
      </w:r>
      <w:r w:rsidR="003B0783" w:rsidRPr="003B0783">
        <w:rPr>
          <w:rFonts w:ascii="Arabic Typesetting" w:eastAsia="Times New Roman" w:hAnsi="Arabic Typesetting" w:cs="Arabic Typesetting" w:hint="cs"/>
          <w:b/>
          <w:bCs/>
          <w:sz w:val="36"/>
          <w:szCs w:val="36"/>
          <w:rtl/>
        </w:rPr>
        <w:t>ويقول</w:t>
      </w:r>
      <w:r w:rsidR="003B0783" w:rsidRPr="003B0783">
        <w:rPr>
          <w:rFonts w:ascii="Arabic Typesetting" w:eastAsia="Times New Roman" w:hAnsi="Arabic Typesetting" w:cs="Arabic Typesetting"/>
          <w:b/>
          <w:bCs/>
          <w:sz w:val="36"/>
          <w:szCs w:val="36"/>
          <w:rtl/>
        </w:rPr>
        <w:t xml:space="preserve"> ) </w:t>
      </w:r>
      <w:r w:rsidR="003B0783" w:rsidRPr="003B0783">
        <w:rPr>
          <w:rFonts w:ascii="Arabic Typesetting" w:eastAsia="Times New Roman" w:hAnsi="Arabic Typesetting" w:cs="Arabic Typesetting" w:hint="cs"/>
          <w:b/>
          <w:bCs/>
          <w:sz w:val="36"/>
          <w:szCs w:val="36"/>
          <w:rtl/>
        </w:rPr>
        <w:t>إنا</w:t>
      </w:r>
      <w:r w:rsidR="003B0783" w:rsidRPr="003B0783">
        <w:rPr>
          <w:rFonts w:ascii="Arabic Typesetting" w:eastAsia="Times New Roman" w:hAnsi="Arabic Typesetting" w:cs="Arabic Typesetting"/>
          <w:b/>
          <w:bCs/>
          <w:sz w:val="36"/>
          <w:szCs w:val="36"/>
          <w:rtl/>
        </w:rPr>
        <w:t xml:space="preserve"> </w:t>
      </w:r>
      <w:r w:rsidR="003B0783" w:rsidRPr="003B0783">
        <w:rPr>
          <w:rFonts w:ascii="Arabic Typesetting" w:eastAsia="Times New Roman" w:hAnsi="Arabic Typesetting" w:cs="Arabic Typesetting" w:hint="cs"/>
          <w:b/>
          <w:bCs/>
          <w:sz w:val="36"/>
          <w:szCs w:val="36"/>
          <w:rtl/>
        </w:rPr>
        <w:t>فتحنا</w:t>
      </w:r>
      <w:r w:rsidR="003B0783" w:rsidRPr="003B0783">
        <w:rPr>
          <w:rFonts w:ascii="Arabic Typesetting" w:eastAsia="Times New Roman" w:hAnsi="Arabic Typesetting" w:cs="Arabic Typesetting"/>
          <w:b/>
          <w:bCs/>
          <w:sz w:val="36"/>
          <w:szCs w:val="36"/>
          <w:rtl/>
        </w:rPr>
        <w:t xml:space="preserve"> </w:t>
      </w:r>
      <w:r w:rsidR="003B0783" w:rsidRPr="003B0783">
        <w:rPr>
          <w:rFonts w:ascii="Arabic Typesetting" w:eastAsia="Times New Roman" w:hAnsi="Arabic Typesetting" w:cs="Arabic Typesetting" w:hint="cs"/>
          <w:b/>
          <w:bCs/>
          <w:sz w:val="36"/>
          <w:szCs w:val="36"/>
          <w:rtl/>
        </w:rPr>
        <w:t>لك</w:t>
      </w:r>
      <w:r w:rsidR="003B0783" w:rsidRPr="003B0783">
        <w:rPr>
          <w:rFonts w:ascii="Arabic Typesetting" w:eastAsia="Times New Roman" w:hAnsi="Arabic Typesetting" w:cs="Arabic Typesetting"/>
          <w:b/>
          <w:bCs/>
          <w:sz w:val="36"/>
          <w:szCs w:val="36"/>
          <w:rtl/>
        </w:rPr>
        <w:t xml:space="preserve"> </w:t>
      </w:r>
      <w:r w:rsidR="003B0783" w:rsidRPr="003B0783">
        <w:rPr>
          <w:rFonts w:ascii="Arabic Typesetting" w:eastAsia="Times New Roman" w:hAnsi="Arabic Typesetting" w:cs="Arabic Typesetting" w:hint="cs"/>
          <w:b/>
          <w:bCs/>
          <w:sz w:val="36"/>
          <w:szCs w:val="36"/>
          <w:rtl/>
        </w:rPr>
        <w:t>فتحا</w:t>
      </w:r>
      <w:r w:rsidR="003B0783" w:rsidRPr="003B0783">
        <w:rPr>
          <w:rFonts w:ascii="Arabic Typesetting" w:eastAsia="Times New Roman" w:hAnsi="Arabic Typesetting" w:cs="Arabic Typesetting"/>
          <w:b/>
          <w:bCs/>
          <w:sz w:val="36"/>
          <w:szCs w:val="36"/>
          <w:rtl/>
        </w:rPr>
        <w:t xml:space="preserve"> </w:t>
      </w:r>
      <w:r w:rsidR="003B0783" w:rsidRPr="003B0783">
        <w:rPr>
          <w:rFonts w:ascii="Arabic Typesetting" w:eastAsia="Times New Roman" w:hAnsi="Arabic Typesetting" w:cs="Arabic Typesetting" w:hint="cs"/>
          <w:b/>
          <w:bCs/>
          <w:sz w:val="36"/>
          <w:szCs w:val="36"/>
          <w:rtl/>
        </w:rPr>
        <w:t>مبينا</w:t>
      </w:r>
      <w:r w:rsidR="003B0783" w:rsidRPr="003B0783">
        <w:rPr>
          <w:rFonts w:ascii="Arabic Typesetting" w:eastAsia="Times New Roman" w:hAnsi="Arabic Typesetting" w:cs="Arabic Typesetting"/>
          <w:b/>
          <w:bCs/>
          <w:sz w:val="36"/>
          <w:szCs w:val="36"/>
          <w:rtl/>
        </w:rPr>
        <w:t xml:space="preserve"> ( 48 </w:t>
      </w:r>
      <w:r w:rsidR="003B0783" w:rsidRPr="003B0783">
        <w:rPr>
          <w:rFonts w:ascii="Arabic Typesetting" w:eastAsia="Times New Roman" w:hAnsi="Arabic Typesetting" w:cs="Arabic Typesetting" w:hint="cs"/>
          <w:b/>
          <w:bCs/>
          <w:sz w:val="36"/>
          <w:szCs w:val="36"/>
          <w:rtl/>
        </w:rPr>
        <w:t>سورة</w:t>
      </w:r>
      <w:r w:rsidR="003B0783" w:rsidRPr="003B0783">
        <w:rPr>
          <w:rFonts w:ascii="Arabic Typesetting" w:eastAsia="Times New Roman" w:hAnsi="Arabic Typesetting" w:cs="Arabic Typesetting"/>
          <w:b/>
          <w:bCs/>
          <w:sz w:val="36"/>
          <w:szCs w:val="36"/>
          <w:rtl/>
        </w:rPr>
        <w:t xml:space="preserve"> </w:t>
      </w:r>
      <w:r w:rsidR="003B0783" w:rsidRPr="003B0783">
        <w:rPr>
          <w:rFonts w:ascii="Arabic Typesetting" w:eastAsia="Times New Roman" w:hAnsi="Arabic Typesetting" w:cs="Arabic Typesetting" w:hint="cs"/>
          <w:b/>
          <w:bCs/>
          <w:sz w:val="36"/>
          <w:szCs w:val="36"/>
          <w:rtl/>
        </w:rPr>
        <w:t>الفتح</w:t>
      </w:r>
      <w:r w:rsidR="003B0783" w:rsidRPr="003B0783">
        <w:rPr>
          <w:rFonts w:ascii="Arabic Typesetting" w:eastAsia="Times New Roman" w:hAnsi="Arabic Typesetting" w:cs="Arabic Typesetting"/>
          <w:b/>
          <w:bCs/>
          <w:sz w:val="36"/>
          <w:szCs w:val="36"/>
          <w:rtl/>
        </w:rPr>
        <w:t xml:space="preserve"> </w:t>
      </w:r>
      <w:r w:rsidR="003B0783" w:rsidRPr="003B0783">
        <w:rPr>
          <w:rFonts w:ascii="Arabic Typesetting" w:eastAsia="Times New Roman" w:hAnsi="Arabic Typesetting" w:cs="Arabic Typesetting" w:hint="cs"/>
          <w:b/>
          <w:bCs/>
          <w:sz w:val="36"/>
          <w:szCs w:val="36"/>
          <w:rtl/>
        </w:rPr>
        <w:t>الآية</w:t>
      </w:r>
      <w:r w:rsidR="003B0783" w:rsidRPr="003B0783">
        <w:rPr>
          <w:rFonts w:ascii="Arabic Typesetting" w:eastAsia="Times New Roman" w:hAnsi="Arabic Typesetting" w:cs="Arabic Typesetting"/>
          <w:b/>
          <w:bCs/>
          <w:sz w:val="36"/>
          <w:szCs w:val="36"/>
          <w:rtl/>
        </w:rPr>
        <w:t xml:space="preserve"> 1 </w:t>
      </w:r>
      <w:r w:rsidR="003B0783" w:rsidRPr="003B0783">
        <w:rPr>
          <w:rFonts w:ascii="Arabic Typesetting" w:eastAsia="Times New Roman" w:hAnsi="Arabic Typesetting" w:cs="Arabic Typesetting" w:hint="cs"/>
          <w:b/>
          <w:bCs/>
          <w:sz w:val="36"/>
          <w:szCs w:val="36"/>
          <w:rtl/>
        </w:rPr>
        <w:t>وتارة</w:t>
      </w:r>
      <w:r w:rsidR="003B0783" w:rsidRPr="003B0783">
        <w:rPr>
          <w:rFonts w:ascii="Arabic Typesetting" w:eastAsia="Times New Roman" w:hAnsi="Arabic Typesetting" w:cs="Arabic Typesetting"/>
          <w:b/>
          <w:bCs/>
          <w:sz w:val="36"/>
          <w:szCs w:val="36"/>
          <w:rtl/>
        </w:rPr>
        <w:t xml:space="preserve"> </w:t>
      </w:r>
      <w:r w:rsidR="003B0783" w:rsidRPr="003B0783">
        <w:rPr>
          <w:rFonts w:ascii="Arabic Typesetting" w:eastAsia="Times New Roman" w:hAnsi="Arabic Typesetting" w:cs="Arabic Typesetting" w:hint="cs"/>
          <w:b/>
          <w:bCs/>
          <w:sz w:val="36"/>
          <w:szCs w:val="36"/>
          <w:rtl/>
        </w:rPr>
        <w:t>يرفع</w:t>
      </w:r>
      <w:r w:rsidR="003B0783" w:rsidRPr="003B0783">
        <w:rPr>
          <w:rFonts w:ascii="Arabic Typesetting" w:eastAsia="Times New Roman" w:hAnsi="Arabic Typesetting" w:cs="Arabic Typesetting"/>
          <w:b/>
          <w:bCs/>
          <w:sz w:val="36"/>
          <w:szCs w:val="36"/>
          <w:rtl/>
        </w:rPr>
        <w:t xml:space="preserve"> </w:t>
      </w:r>
      <w:r w:rsidR="003B0783" w:rsidRPr="003B0783">
        <w:rPr>
          <w:rFonts w:ascii="Arabic Typesetting" w:eastAsia="Times New Roman" w:hAnsi="Arabic Typesetting" w:cs="Arabic Typesetting" w:hint="cs"/>
          <w:b/>
          <w:bCs/>
          <w:sz w:val="36"/>
          <w:szCs w:val="36"/>
          <w:rtl/>
        </w:rPr>
        <w:t>الحجاب</w:t>
      </w:r>
      <w:r w:rsidR="003B0783" w:rsidRPr="003B0783">
        <w:rPr>
          <w:rFonts w:ascii="Arabic Typesetting" w:eastAsia="Times New Roman" w:hAnsi="Arabic Typesetting" w:cs="Arabic Typesetting"/>
          <w:b/>
          <w:bCs/>
          <w:sz w:val="36"/>
          <w:szCs w:val="36"/>
          <w:rtl/>
        </w:rPr>
        <w:t xml:space="preserve"> </w:t>
      </w:r>
      <w:r w:rsidR="003B0783" w:rsidRPr="003B0783">
        <w:rPr>
          <w:rFonts w:ascii="Arabic Typesetting" w:eastAsia="Times New Roman" w:hAnsi="Arabic Typesetting" w:cs="Arabic Typesetting" w:hint="cs"/>
          <w:b/>
          <w:bCs/>
          <w:sz w:val="36"/>
          <w:szCs w:val="36"/>
          <w:rtl/>
        </w:rPr>
        <w:t>عن</w:t>
      </w:r>
      <w:r w:rsidR="003B0783" w:rsidRPr="003B0783">
        <w:rPr>
          <w:rFonts w:ascii="Arabic Typesetting" w:eastAsia="Times New Roman" w:hAnsi="Arabic Typesetting" w:cs="Arabic Typesetting"/>
          <w:b/>
          <w:bCs/>
          <w:sz w:val="36"/>
          <w:szCs w:val="36"/>
          <w:rtl/>
        </w:rPr>
        <w:t xml:space="preserve"> </w:t>
      </w:r>
      <w:r w:rsidR="003B0783" w:rsidRPr="003B0783">
        <w:rPr>
          <w:rFonts w:ascii="Arabic Typesetting" w:eastAsia="Times New Roman" w:hAnsi="Arabic Typesetting" w:cs="Arabic Typesetting" w:hint="cs"/>
          <w:b/>
          <w:bCs/>
          <w:sz w:val="36"/>
          <w:szCs w:val="36"/>
          <w:rtl/>
        </w:rPr>
        <w:t>قلوب</w:t>
      </w:r>
      <w:r w:rsidR="003B0783" w:rsidRPr="003B0783">
        <w:rPr>
          <w:rFonts w:ascii="Arabic Typesetting" w:eastAsia="Times New Roman" w:hAnsi="Arabic Typesetting" w:cs="Arabic Typesetting"/>
          <w:b/>
          <w:bCs/>
          <w:sz w:val="36"/>
          <w:szCs w:val="36"/>
          <w:rtl/>
        </w:rPr>
        <w:t xml:space="preserve"> </w:t>
      </w:r>
      <w:r w:rsidR="003B0783" w:rsidRPr="003B0783">
        <w:rPr>
          <w:rFonts w:ascii="Arabic Typesetting" w:eastAsia="Times New Roman" w:hAnsi="Arabic Typesetting" w:cs="Arabic Typesetting" w:hint="cs"/>
          <w:b/>
          <w:bCs/>
          <w:sz w:val="36"/>
          <w:szCs w:val="36"/>
          <w:rtl/>
        </w:rPr>
        <w:t>أوليائه</w:t>
      </w:r>
      <w:r w:rsidR="003B0783" w:rsidRPr="003B0783">
        <w:rPr>
          <w:rFonts w:ascii="Arabic Typesetting" w:eastAsia="Times New Roman" w:hAnsi="Arabic Typesetting" w:cs="Arabic Typesetting"/>
          <w:b/>
          <w:bCs/>
          <w:sz w:val="36"/>
          <w:szCs w:val="36"/>
          <w:rtl/>
        </w:rPr>
        <w:t xml:space="preserve"> </w:t>
      </w:r>
      <w:r w:rsidR="003B0783" w:rsidRPr="003B0783">
        <w:rPr>
          <w:rFonts w:ascii="Arabic Typesetting" w:eastAsia="Times New Roman" w:hAnsi="Arabic Typesetting" w:cs="Arabic Typesetting" w:hint="cs"/>
          <w:b/>
          <w:bCs/>
          <w:sz w:val="36"/>
          <w:szCs w:val="36"/>
          <w:rtl/>
        </w:rPr>
        <w:t>ويفتح</w:t>
      </w:r>
      <w:r w:rsidR="003B0783" w:rsidRPr="003B0783">
        <w:rPr>
          <w:rFonts w:ascii="Arabic Typesetting" w:eastAsia="Times New Roman" w:hAnsi="Arabic Typesetting" w:cs="Arabic Typesetting"/>
          <w:b/>
          <w:bCs/>
          <w:sz w:val="36"/>
          <w:szCs w:val="36"/>
          <w:rtl/>
        </w:rPr>
        <w:t xml:space="preserve"> </w:t>
      </w:r>
      <w:r w:rsidR="003B0783" w:rsidRPr="003B0783">
        <w:rPr>
          <w:rFonts w:ascii="Arabic Typesetting" w:eastAsia="Times New Roman" w:hAnsi="Arabic Typesetting" w:cs="Arabic Typesetting" w:hint="cs"/>
          <w:b/>
          <w:bCs/>
          <w:sz w:val="36"/>
          <w:szCs w:val="36"/>
          <w:rtl/>
        </w:rPr>
        <w:t>لهم</w:t>
      </w:r>
      <w:r w:rsidR="003B0783" w:rsidRPr="003B0783">
        <w:rPr>
          <w:rFonts w:ascii="Arabic Typesetting" w:eastAsia="Times New Roman" w:hAnsi="Arabic Typesetting" w:cs="Arabic Typesetting"/>
          <w:b/>
          <w:bCs/>
          <w:sz w:val="36"/>
          <w:szCs w:val="36"/>
          <w:rtl/>
        </w:rPr>
        <w:t xml:space="preserve"> </w:t>
      </w:r>
      <w:r w:rsidR="003B0783" w:rsidRPr="003B0783">
        <w:rPr>
          <w:rFonts w:ascii="Arabic Typesetting" w:eastAsia="Times New Roman" w:hAnsi="Arabic Typesetting" w:cs="Arabic Typesetting" w:hint="cs"/>
          <w:b/>
          <w:bCs/>
          <w:sz w:val="36"/>
          <w:szCs w:val="36"/>
          <w:rtl/>
        </w:rPr>
        <w:t>الأبواب</w:t>
      </w:r>
      <w:r w:rsidR="003B0783" w:rsidRPr="003B0783">
        <w:rPr>
          <w:rFonts w:ascii="Arabic Typesetting" w:eastAsia="Times New Roman" w:hAnsi="Arabic Typesetting" w:cs="Arabic Typesetting"/>
          <w:b/>
          <w:bCs/>
          <w:sz w:val="36"/>
          <w:szCs w:val="36"/>
          <w:rtl/>
        </w:rPr>
        <w:t xml:space="preserve"> </w:t>
      </w:r>
      <w:r w:rsidR="003B0783" w:rsidRPr="003B0783">
        <w:rPr>
          <w:rFonts w:ascii="Arabic Typesetting" w:eastAsia="Times New Roman" w:hAnsi="Arabic Typesetting" w:cs="Arabic Typesetting" w:hint="cs"/>
          <w:b/>
          <w:bCs/>
          <w:sz w:val="36"/>
          <w:szCs w:val="36"/>
          <w:rtl/>
        </w:rPr>
        <w:t>إلى</w:t>
      </w:r>
      <w:r w:rsidR="003B0783" w:rsidRPr="003B0783">
        <w:rPr>
          <w:rFonts w:ascii="Arabic Typesetting" w:eastAsia="Times New Roman" w:hAnsi="Arabic Typesetting" w:cs="Arabic Typesetting"/>
          <w:b/>
          <w:bCs/>
          <w:sz w:val="36"/>
          <w:szCs w:val="36"/>
          <w:rtl/>
        </w:rPr>
        <w:t xml:space="preserve"> </w:t>
      </w:r>
      <w:r w:rsidR="003B0783" w:rsidRPr="003B0783">
        <w:rPr>
          <w:rFonts w:ascii="Arabic Typesetting" w:eastAsia="Times New Roman" w:hAnsi="Arabic Typesetting" w:cs="Arabic Typesetting" w:hint="cs"/>
          <w:b/>
          <w:bCs/>
          <w:sz w:val="36"/>
          <w:szCs w:val="36"/>
          <w:rtl/>
        </w:rPr>
        <w:t>ملكوت</w:t>
      </w:r>
      <w:r w:rsidR="003B0783" w:rsidRPr="003B0783">
        <w:rPr>
          <w:rFonts w:ascii="Arabic Typesetting" w:eastAsia="Times New Roman" w:hAnsi="Arabic Typesetting" w:cs="Arabic Typesetting"/>
          <w:b/>
          <w:bCs/>
          <w:sz w:val="36"/>
          <w:szCs w:val="36"/>
          <w:rtl/>
        </w:rPr>
        <w:t xml:space="preserve"> </w:t>
      </w:r>
      <w:r w:rsidR="003B0783" w:rsidRPr="003B0783">
        <w:rPr>
          <w:rFonts w:ascii="Arabic Typesetting" w:eastAsia="Times New Roman" w:hAnsi="Arabic Typesetting" w:cs="Arabic Typesetting" w:hint="cs"/>
          <w:b/>
          <w:bCs/>
          <w:sz w:val="36"/>
          <w:szCs w:val="36"/>
          <w:rtl/>
        </w:rPr>
        <w:t>سمائه</w:t>
      </w:r>
      <w:r w:rsidR="003B0783" w:rsidRPr="003B0783">
        <w:rPr>
          <w:rFonts w:ascii="Arabic Typesetting" w:eastAsia="Times New Roman" w:hAnsi="Arabic Typesetting" w:cs="Arabic Typesetting"/>
          <w:b/>
          <w:bCs/>
          <w:sz w:val="36"/>
          <w:szCs w:val="36"/>
          <w:rtl/>
        </w:rPr>
        <w:t xml:space="preserve"> </w:t>
      </w:r>
      <w:r w:rsidR="003B0783" w:rsidRPr="003B0783">
        <w:rPr>
          <w:rFonts w:ascii="Arabic Typesetting" w:eastAsia="Times New Roman" w:hAnsi="Arabic Typesetting" w:cs="Arabic Typesetting" w:hint="cs"/>
          <w:b/>
          <w:bCs/>
          <w:sz w:val="36"/>
          <w:szCs w:val="36"/>
          <w:rtl/>
        </w:rPr>
        <w:t>وجمال</w:t>
      </w:r>
      <w:r w:rsidR="003B0783" w:rsidRPr="003B0783">
        <w:rPr>
          <w:rFonts w:ascii="Arabic Typesetting" w:eastAsia="Times New Roman" w:hAnsi="Arabic Typesetting" w:cs="Arabic Typesetting"/>
          <w:b/>
          <w:bCs/>
          <w:sz w:val="36"/>
          <w:szCs w:val="36"/>
          <w:rtl/>
        </w:rPr>
        <w:t xml:space="preserve"> </w:t>
      </w:r>
      <w:r w:rsidR="003B0783" w:rsidRPr="003B0783">
        <w:rPr>
          <w:rFonts w:ascii="Arabic Typesetting" w:eastAsia="Times New Roman" w:hAnsi="Arabic Typesetting" w:cs="Arabic Typesetting" w:hint="cs"/>
          <w:b/>
          <w:bCs/>
          <w:sz w:val="36"/>
          <w:szCs w:val="36"/>
          <w:rtl/>
        </w:rPr>
        <w:t>كبريائه</w:t>
      </w:r>
      <w:r w:rsidR="003B0783" w:rsidRPr="003B0783">
        <w:rPr>
          <w:rFonts w:ascii="Arabic Typesetting" w:eastAsia="Times New Roman" w:hAnsi="Arabic Typesetting" w:cs="Arabic Typesetting"/>
          <w:b/>
          <w:bCs/>
          <w:sz w:val="36"/>
          <w:szCs w:val="36"/>
          <w:rtl/>
        </w:rPr>
        <w:t xml:space="preserve"> </w:t>
      </w:r>
      <w:r w:rsidR="003B0783" w:rsidRPr="003B0783">
        <w:rPr>
          <w:rFonts w:ascii="Arabic Typesetting" w:eastAsia="Times New Roman" w:hAnsi="Arabic Typesetting" w:cs="Arabic Typesetting" w:hint="cs"/>
          <w:b/>
          <w:bCs/>
          <w:sz w:val="36"/>
          <w:szCs w:val="36"/>
          <w:rtl/>
        </w:rPr>
        <w:t>ويقول</w:t>
      </w:r>
      <w:r w:rsidR="003B0783" w:rsidRPr="003B0783">
        <w:rPr>
          <w:rFonts w:ascii="Arabic Typesetting" w:eastAsia="Times New Roman" w:hAnsi="Arabic Typesetting" w:cs="Arabic Typesetting"/>
          <w:b/>
          <w:bCs/>
          <w:sz w:val="36"/>
          <w:szCs w:val="36"/>
          <w:rtl/>
        </w:rPr>
        <w:t xml:space="preserve"> ) </w:t>
      </w:r>
      <w:r w:rsidR="003B0783" w:rsidRPr="003B0783">
        <w:rPr>
          <w:rFonts w:ascii="Arabic Typesetting" w:eastAsia="Times New Roman" w:hAnsi="Arabic Typesetting" w:cs="Arabic Typesetting" w:hint="cs"/>
          <w:b/>
          <w:bCs/>
          <w:sz w:val="36"/>
          <w:szCs w:val="36"/>
          <w:rtl/>
        </w:rPr>
        <w:t>ما</w:t>
      </w:r>
      <w:r w:rsidR="003B0783" w:rsidRPr="003B0783">
        <w:rPr>
          <w:rFonts w:ascii="Arabic Typesetting" w:eastAsia="Times New Roman" w:hAnsi="Arabic Typesetting" w:cs="Arabic Typesetting"/>
          <w:b/>
          <w:bCs/>
          <w:sz w:val="36"/>
          <w:szCs w:val="36"/>
          <w:rtl/>
        </w:rPr>
        <w:t xml:space="preserve"> </w:t>
      </w:r>
      <w:r w:rsidR="003B0783" w:rsidRPr="003B0783">
        <w:rPr>
          <w:rFonts w:ascii="Arabic Typesetting" w:eastAsia="Times New Roman" w:hAnsi="Arabic Typesetting" w:cs="Arabic Typesetting" w:hint="cs"/>
          <w:b/>
          <w:bCs/>
          <w:sz w:val="36"/>
          <w:szCs w:val="36"/>
          <w:rtl/>
        </w:rPr>
        <w:t>يفتح</w:t>
      </w:r>
      <w:r w:rsidR="003B0783" w:rsidRPr="003B0783">
        <w:rPr>
          <w:rFonts w:ascii="Arabic Typesetting" w:eastAsia="Times New Roman" w:hAnsi="Arabic Typesetting" w:cs="Arabic Typesetting"/>
          <w:b/>
          <w:bCs/>
          <w:sz w:val="36"/>
          <w:szCs w:val="36"/>
          <w:rtl/>
        </w:rPr>
        <w:t xml:space="preserve"> </w:t>
      </w:r>
      <w:r w:rsidR="003B0783" w:rsidRPr="003B0783">
        <w:rPr>
          <w:rFonts w:ascii="Arabic Typesetting" w:eastAsia="Times New Roman" w:hAnsi="Arabic Typesetting" w:cs="Arabic Typesetting" w:hint="cs"/>
          <w:b/>
          <w:bCs/>
          <w:sz w:val="36"/>
          <w:szCs w:val="36"/>
          <w:rtl/>
        </w:rPr>
        <w:t>الله</w:t>
      </w:r>
      <w:r w:rsidR="003B0783" w:rsidRPr="003B0783">
        <w:rPr>
          <w:rFonts w:ascii="Arabic Typesetting" w:eastAsia="Times New Roman" w:hAnsi="Arabic Typesetting" w:cs="Arabic Typesetting"/>
          <w:b/>
          <w:bCs/>
          <w:sz w:val="36"/>
          <w:szCs w:val="36"/>
          <w:rtl/>
        </w:rPr>
        <w:t xml:space="preserve"> </w:t>
      </w:r>
      <w:r w:rsidR="003B0783" w:rsidRPr="003B0783">
        <w:rPr>
          <w:rFonts w:ascii="Arabic Typesetting" w:eastAsia="Times New Roman" w:hAnsi="Arabic Typesetting" w:cs="Arabic Typesetting" w:hint="cs"/>
          <w:b/>
          <w:bCs/>
          <w:sz w:val="36"/>
          <w:szCs w:val="36"/>
          <w:rtl/>
        </w:rPr>
        <w:t>للناس</w:t>
      </w:r>
      <w:r w:rsidR="003B0783" w:rsidRPr="003B0783">
        <w:rPr>
          <w:rFonts w:ascii="Arabic Typesetting" w:eastAsia="Times New Roman" w:hAnsi="Arabic Typesetting" w:cs="Arabic Typesetting"/>
          <w:b/>
          <w:bCs/>
          <w:sz w:val="36"/>
          <w:szCs w:val="36"/>
          <w:rtl/>
        </w:rPr>
        <w:t xml:space="preserve"> </w:t>
      </w:r>
      <w:r w:rsidR="003B0783" w:rsidRPr="003B0783">
        <w:rPr>
          <w:rFonts w:ascii="Arabic Typesetting" w:eastAsia="Times New Roman" w:hAnsi="Arabic Typesetting" w:cs="Arabic Typesetting" w:hint="cs"/>
          <w:b/>
          <w:bCs/>
          <w:sz w:val="36"/>
          <w:szCs w:val="36"/>
          <w:rtl/>
        </w:rPr>
        <w:t>من</w:t>
      </w:r>
      <w:r w:rsidR="003B0783" w:rsidRPr="003B0783">
        <w:rPr>
          <w:rFonts w:ascii="Arabic Typesetting" w:eastAsia="Times New Roman" w:hAnsi="Arabic Typesetting" w:cs="Arabic Typesetting"/>
          <w:b/>
          <w:bCs/>
          <w:sz w:val="36"/>
          <w:szCs w:val="36"/>
          <w:rtl/>
        </w:rPr>
        <w:t xml:space="preserve"> </w:t>
      </w:r>
      <w:r w:rsidR="003B0783" w:rsidRPr="003B0783">
        <w:rPr>
          <w:rFonts w:ascii="Arabic Typesetting" w:eastAsia="Times New Roman" w:hAnsi="Arabic Typesetting" w:cs="Arabic Typesetting" w:hint="cs"/>
          <w:b/>
          <w:bCs/>
          <w:sz w:val="36"/>
          <w:szCs w:val="36"/>
          <w:rtl/>
        </w:rPr>
        <w:t>رحمة</w:t>
      </w:r>
      <w:r w:rsidR="003B0783" w:rsidRPr="003B0783">
        <w:rPr>
          <w:rFonts w:ascii="Arabic Typesetting" w:eastAsia="Times New Roman" w:hAnsi="Arabic Typesetting" w:cs="Arabic Typesetting"/>
          <w:b/>
          <w:bCs/>
          <w:sz w:val="36"/>
          <w:szCs w:val="36"/>
          <w:rtl/>
        </w:rPr>
        <w:t xml:space="preserve"> </w:t>
      </w:r>
      <w:r w:rsidR="003B0783" w:rsidRPr="003B0783">
        <w:rPr>
          <w:rFonts w:ascii="Arabic Typesetting" w:eastAsia="Times New Roman" w:hAnsi="Arabic Typesetting" w:cs="Arabic Typesetting" w:hint="cs"/>
          <w:b/>
          <w:bCs/>
          <w:sz w:val="36"/>
          <w:szCs w:val="36"/>
          <w:rtl/>
        </w:rPr>
        <w:t>فلا</w:t>
      </w:r>
      <w:r w:rsidR="003B0783" w:rsidRPr="003B0783">
        <w:rPr>
          <w:rFonts w:ascii="Arabic Typesetting" w:eastAsia="Times New Roman" w:hAnsi="Arabic Typesetting" w:cs="Arabic Typesetting"/>
          <w:b/>
          <w:bCs/>
          <w:sz w:val="36"/>
          <w:szCs w:val="36"/>
          <w:rtl/>
        </w:rPr>
        <w:t xml:space="preserve"> </w:t>
      </w:r>
      <w:r w:rsidR="003B0783" w:rsidRPr="003B0783">
        <w:rPr>
          <w:rFonts w:ascii="Arabic Typesetting" w:eastAsia="Times New Roman" w:hAnsi="Arabic Typesetting" w:cs="Arabic Typesetting" w:hint="cs"/>
          <w:b/>
          <w:bCs/>
          <w:sz w:val="36"/>
          <w:szCs w:val="36"/>
          <w:rtl/>
        </w:rPr>
        <w:t>ممسك</w:t>
      </w:r>
      <w:r w:rsidR="003B0783" w:rsidRPr="003B0783">
        <w:rPr>
          <w:rFonts w:ascii="Arabic Typesetting" w:eastAsia="Times New Roman" w:hAnsi="Arabic Typesetting" w:cs="Arabic Typesetting"/>
          <w:b/>
          <w:bCs/>
          <w:sz w:val="36"/>
          <w:szCs w:val="36"/>
          <w:rtl/>
        </w:rPr>
        <w:t xml:space="preserve"> </w:t>
      </w:r>
      <w:r w:rsidR="003B0783" w:rsidRPr="003B0783">
        <w:rPr>
          <w:rFonts w:ascii="Arabic Typesetting" w:eastAsia="Times New Roman" w:hAnsi="Arabic Typesetting" w:cs="Arabic Typesetting" w:hint="cs"/>
          <w:b/>
          <w:bCs/>
          <w:sz w:val="36"/>
          <w:szCs w:val="36"/>
          <w:rtl/>
        </w:rPr>
        <w:t>لها</w:t>
      </w:r>
      <w:r w:rsidR="003B0783" w:rsidRPr="003B0783">
        <w:rPr>
          <w:rFonts w:ascii="Arabic Typesetting" w:eastAsia="Times New Roman" w:hAnsi="Arabic Typesetting" w:cs="Arabic Typesetting"/>
          <w:b/>
          <w:bCs/>
          <w:sz w:val="36"/>
          <w:szCs w:val="36"/>
          <w:rtl/>
        </w:rPr>
        <w:t xml:space="preserve"> ( 35 </w:t>
      </w:r>
      <w:r w:rsidR="003B0783" w:rsidRPr="003B0783">
        <w:rPr>
          <w:rFonts w:ascii="Arabic Typesetting" w:eastAsia="Times New Roman" w:hAnsi="Arabic Typesetting" w:cs="Arabic Typesetting" w:hint="cs"/>
          <w:b/>
          <w:bCs/>
          <w:sz w:val="36"/>
          <w:szCs w:val="36"/>
          <w:rtl/>
        </w:rPr>
        <w:t>سورة</w:t>
      </w:r>
      <w:r w:rsidR="003B0783" w:rsidRPr="003B0783">
        <w:rPr>
          <w:rFonts w:ascii="Arabic Typesetting" w:eastAsia="Times New Roman" w:hAnsi="Arabic Typesetting" w:cs="Arabic Typesetting"/>
          <w:b/>
          <w:bCs/>
          <w:sz w:val="36"/>
          <w:szCs w:val="36"/>
          <w:rtl/>
        </w:rPr>
        <w:t xml:space="preserve"> </w:t>
      </w:r>
      <w:r w:rsidR="003B0783" w:rsidRPr="003B0783">
        <w:rPr>
          <w:rFonts w:ascii="Arabic Typesetting" w:eastAsia="Times New Roman" w:hAnsi="Arabic Typesetting" w:cs="Arabic Typesetting" w:hint="cs"/>
          <w:b/>
          <w:bCs/>
          <w:sz w:val="36"/>
          <w:szCs w:val="36"/>
          <w:rtl/>
        </w:rPr>
        <w:t>فاطر</w:t>
      </w:r>
      <w:r w:rsidR="003B0783" w:rsidRPr="003B0783">
        <w:rPr>
          <w:rFonts w:ascii="Arabic Typesetting" w:eastAsia="Times New Roman" w:hAnsi="Arabic Typesetting" w:cs="Arabic Typesetting"/>
          <w:b/>
          <w:bCs/>
          <w:sz w:val="36"/>
          <w:szCs w:val="36"/>
          <w:rtl/>
        </w:rPr>
        <w:t xml:space="preserve"> </w:t>
      </w:r>
      <w:r w:rsidR="003B0783" w:rsidRPr="003B0783">
        <w:rPr>
          <w:rFonts w:ascii="Arabic Typesetting" w:eastAsia="Times New Roman" w:hAnsi="Arabic Typesetting" w:cs="Arabic Typesetting" w:hint="cs"/>
          <w:b/>
          <w:bCs/>
          <w:sz w:val="36"/>
          <w:szCs w:val="36"/>
          <w:rtl/>
        </w:rPr>
        <w:t>الآية</w:t>
      </w:r>
      <w:r w:rsidR="003B0783" w:rsidRPr="003B0783">
        <w:rPr>
          <w:rFonts w:ascii="Arabic Typesetting" w:eastAsia="Times New Roman" w:hAnsi="Arabic Typesetting" w:cs="Arabic Typesetting"/>
          <w:b/>
          <w:bCs/>
          <w:sz w:val="36"/>
          <w:szCs w:val="36"/>
          <w:rtl/>
        </w:rPr>
        <w:t xml:space="preserve"> 2 </w:t>
      </w:r>
      <w:r w:rsidR="003B0783" w:rsidRPr="003B0783">
        <w:rPr>
          <w:rFonts w:ascii="Arabic Typesetting" w:eastAsia="Times New Roman" w:hAnsi="Arabic Typesetting" w:cs="Arabic Typesetting" w:hint="cs"/>
          <w:b/>
          <w:bCs/>
          <w:sz w:val="36"/>
          <w:szCs w:val="36"/>
          <w:rtl/>
        </w:rPr>
        <w:t>ومن</w:t>
      </w:r>
      <w:r w:rsidR="003B0783" w:rsidRPr="003B0783">
        <w:rPr>
          <w:rFonts w:ascii="Arabic Typesetting" w:eastAsia="Times New Roman" w:hAnsi="Arabic Typesetting" w:cs="Arabic Typesetting"/>
          <w:b/>
          <w:bCs/>
          <w:sz w:val="36"/>
          <w:szCs w:val="36"/>
          <w:rtl/>
        </w:rPr>
        <w:t xml:space="preserve"> </w:t>
      </w:r>
      <w:r w:rsidR="003B0783" w:rsidRPr="003B0783">
        <w:rPr>
          <w:rFonts w:ascii="Arabic Typesetting" w:eastAsia="Times New Roman" w:hAnsi="Arabic Typesetting" w:cs="Arabic Typesetting" w:hint="cs"/>
          <w:b/>
          <w:bCs/>
          <w:sz w:val="36"/>
          <w:szCs w:val="36"/>
          <w:rtl/>
        </w:rPr>
        <w:t>بيده</w:t>
      </w:r>
      <w:r w:rsidR="003B0783" w:rsidRPr="003B0783">
        <w:rPr>
          <w:rFonts w:ascii="Arabic Typesetting" w:eastAsia="Times New Roman" w:hAnsi="Arabic Typesetting" w:cs="Arabic Typesetting"/>
          <w:b/>
          <w:bCs/>
          <w:sz w:val="36"/>
          <w:szCs w:val="36"/>
          <w:rtl/>
        </w:rPr>
        <w:t xml:space="preserve"> </w:t>
      </w:r>
      <w:r w:rsidR="003B0783" w:rsidRPr="003B0783">
        <w:rPr>
          <w:rFonts w:ascii="Arabic Typesetting" w:eastAsia="Times New Roman" w:hAnsi="Arabic Typesetting" w:cs="Arabic Typesetting" w:hint="cs"/>
          <w:b/>
          <w:bCs/>
          <w:sz w:val="36"/>
          <w:szCs w:val="36"/>
          <w:rtl/>
        </w:rPr>
        <w:t>مفاتح</w:t>
      </w:r>
      <w:r w:rsidR="003B0783" w:rsidRPr="003B0783">
        <w:rPr>
          <w:rFonts w:ascii="Arabic Typesetting" w:eastAsia="Times New Roman" w:hAnsi="Arabic Typesetting" w:cs="Arabic Typesetting"/>
          <w:b/>
          <w:bCs/>
          <w:sz w:val="36"/>
          <w:szCs w:val="36"/>
          <w:rtl/>
        </w:rPr>
        <w:t xml:space="preserve"> </w:t>
      </w:r>
      <w:r w:rsidR="003B0783" w:rsidRPr="003B0783">
        <w:rPr>
          <w:rFonts w:ascii="Arabic Typesetting" w:eastAsia="Times New Roman" w:hAnsi="Arabic Typesetting" w:cs="Arabic Typesetting" w:hint="cs"/>
          <w:b/>
          <w:bCs/>
          <w:sz w:val="36"/>
          <w:szCs w:val="36"/>
          <w:rtl/>
        </w:rPr>
        <w:t>الغيب</w:t>
      </w:r>
      <w:r w:rsidR="003B0783" w:rsidRPr="003B0783">
        <w:rPr>
          <w:rFonts w:ascii="Arabic Typesetting" w:eastAsia="Times New Roman" w:hAnsi="Arabic Typesetting" w:cs="Arabic Typesetting"/>
          <w:b/>
          <w:bCs/>
          <w:sz w:val="36"/>
          <w:szCs w:val="36"/>
          <w:rtl/>
        </w:rPr>
        <w:t xml:space="preserve"> </w:t>
      </w:r>
      <w:r w:rsidR="003B0783" w:rsidRPr="003B0783">
        <w:rPr>
          <w:rFonts w:ascii="Arabic Typesetting" w:eastAsia="Times New Roman" w:hAnsi="Arabic Typesetting" w:cs="Arabic Typesetting" w:hint="cs"/>
          <w:b/>
          <w:bCs/>
          <w:sz w:val="36"/>
          <w:szCs w:val="36"/>
          <w:rtl/>
        </w:rPr>
        <w:t>ومفاتيح</w:t>
      </w:r>
      <w:r w:rsidR="003B0783" w:rsidRPr="003B0783">
        <w:rPr>
          <w:rFonts w:ascii="Arabic Typesetting" w:eastAsia="Times New Roman" w:hAnsi="Arabic Typesetting" w:cs="Arabic Typesetting"/>
          <w:b/>
          <w:bCs/>
          <w:sz w:val="36"/>
          <w:szCs w:val="36"/>
          <w:rtl/>
        </w:rPr>
        <w:t xml:space="preserve"> </w:t>
      </w:r>
      <w:r w:rsidR="003B0783" w:rsidRPr="003B0783">
        <w:rPr>
          <w:rFonts w:ascii="Arabic Typesetting" w:eastAsia="Times New Roman" w:hAnsi="Arabic Typesetting" w:cs="Arabic Typesetting" w:hint="cs"/>
          <w:b/>
          <w:bCs/>
          <w:sz w:val="36"/>
          <w:szCs w:val="36"/>
          <w:rtl/>
        </w:rPr>
        <w:t>الرزق</w:t>
      </w:r>
      <w:r w:rsidR="003B0783" w:rsidRPr="003B0783">
        <w:rPr>
          <w:rFonts w:ascii="Arabic Typesetting" w:eastAsia="Times New Roman" w:hAnsi="Arabic Typesetting" w:cs="Arabic Typesetting"/>
          <w:b/>
          <w:bCs/>
          <w:sz w:val="36"/>
          <w:szCs w:val="36"/>
          <w:rtl/>
        </w:rPr>
        <w:t xml:space="preserve"> </w:t>
      </w:r>
      <w:r w:rsidR="003B0783" w:rsidRPr="003B0783">
        <w:rPr>
          <w:rFonts w:ascii="Arabic Typesetting" w:eastAsia="Times New Roman" w:hAnsi="Arabic Typesetting" w:cs="Arabic Typesetting" w:hint="cs"/>
          <w:b/>
          <w:bCs/>
          <w:sz w:val="36"/>
          <w:szCs w:val="36"/>
          <w:rtl/>
        </w:rPr>
        <w:t>فبالحري</w:t>
      </w:r>
      <w:r w:rsidR="003B0783" w:rsidRPr="003B0783">
        <w:rPr>
          <w:rFonts w:ascii="Arabic Typesetting" w:eastAsia="Times New Roman" w:hAnsi="Arabic Typesetting" w:cs="Arabic Typesetting"/>
          <w:b/>
          <w:bCs/>
          <w:sz w:val="36"/>
          <w:szCs w:val="36"/>
          <w:rtl/>
        </w:rPr>
        <w:t xml:space="preserve"> </w:t>
      </w:r>
      <w:r w:rsidR="003B0783" w:rsidRPr="003B0783">
        <w:rPr>
          <w:rFonts w:ascii="Arabic Typesetting" w:eastAsia="Times New Roman" w:hAnsi="Arabic Typesetting" w:cs="Arabic Typesetting" w:hint="cs"/>
          <w:b/>
          <w:bCs/>
          <w:sz w:val="36"/>
          <w:szCs w:val="36"/>
          <w:rtl/>
        </w:rPr>
        <w:t>أن</w:t>
      </w:r>
      <w:r w:rsidR="003B0783" w:rsidRPr="003B0783">
        <w:rPr>
          <w:rFonts w:ascii="Arabic Typesetting" w:eastAsia="Times New Roman" w:hAnsi="Arabic Typesetting" w:cs="Arabic Typesetting"/>
          <w:b/>
          <w:bCs/>
          <w:sz w:val="36"/>
          <w:szCs w:val="36"/>
          <w:rtl/>
        </w:rPr>
        <w:t xml:space="preserve"> </w:t>
      </w:r>
      <w:r w:rsidR="003B0783" w:rsidRPr="003B0783">
        <w:rPr>
          <w:rFonts w:ascii="Arabic Typesetting" w:eastAsia="Times New Roman" w:hAnsi="Arabic Typesetting" w:cs="Arabic Typesetting" w:hint="cs"/>
          <w:b/>
          <w:bCs/>
          <w:sz w:val="36"/>
          <w:szCs w:val="36"/>
          <w:rtl/>
        </w:rPr>
        <w:t>يكون</w:t>
      </w:r>
      <w:r w:rsidR="003B0783" w:rsidRPr="003B0783">
        <w:rPr>
          <w:rFonts w:ascii="Arabic Typesetting" w:eastAsia="Times New Roman" w:hAnsi="Arabic Typesetting" w:cs="Arabic Typesetting"/>
          <w:b/>
          <w:bCs/>
          <w:sz w:val="36"/>
          <w:szCs w:val="36"/>
          <w:rtl/>
        </w:rPr>
        <w:t xml:space="preserve"> </w:t>
      </w:r>
      <w:r w:rsidR="003B0783" w:rsidRPr="003B0783">
        <w:rPr>
          <w:rFonts w:ascii="Arabic Typesetting" w:eastAsia="Times New Roman" w:hAnsi="Arabic Typesetting" w:cs="Arabic Typesetting" w:hint="cs"/>
          <w:b/>
          <w:bCs/>
          <w:sz w:val="36"/>
          <w:szCs w:val="36"/>
          <w:rtl/>
        </w:rPr>
        <w:t>فتاحا</w:t>
      </w:r>
      <w:r w:rsidR="003B0783" w:rsidRPr="003B0783">
        <w:rPr>
          <w:rFonts w:ascii="Arabic Typesetting" w:eastAsia="Times New Roman" w:hAnsi="Arabic Typesetting" w:cs="Arabic Typesetting"/>
          <w:b/>
          <w:bCs/>
          <w:sz w:val="36"/>
          <w:szCs w:val="36"/>
          <w:rtl/>
        </w:rPr>
        <w:t xml:space="preserve"> </w:t>
      </w:r>
      <w:r w:rsidR="003B0783" w:rsidRPr="003B0783">
        <w:rPr>
          <w:rFonts w:ascii="Arabic Typesetting" w:eastAsia="Times New Roman" w:hAnsi="Arabic Typesetting" w:cs="Arabic Typesetting" w:hint="cs"/>
          <w:b/>
          <w:bCs/>
          <w:sz w:val="36"/>
          <w:szCs w:val="36"/>
          <w:rtl/>
        </w:rPr>
        <w:t>تنبيه</w:t>
      </w:r>
      <w:r w:rsidR="003B0783" w:rsidRPr="003B0783">
        <w:rPr>
          <w:rFonts w:ascii="Arabic Typesetting" w:eastAsia="Times New Roman" w:hAnsi="Arabic Typesetting" w:cs="Arabic Typesetting"/>
          <w:b/>
          <w:bCs/>
          <w:sz w:val="36"/>
          <w:szCs w:val="36"/>
          <w:rtl/>
        </w:rPr>
        <w:t xml:space="preserve">                   </w:t>
      </w:r>
      <w:r w:rsidR="003B0783" w:rsidRPr="003B0783">
        <w:rPr>
          <w:rFonts w:ascii="Arabic Typesetting" w:eastAsia="Times New Roman" w:hAnsi="Arabic Typesetting" w:cs="Arabic Typesetting" w:hint="cs"/>
          <w:b/>
          <w:bCs/>
          <w:sz w:val="36"/>
          <w:szCs w:val="36"/>
          <w:rtl/>
        </w:rPr>
        <w:t>ينبغي</w:t>
      </w:r>
      <w:r w:rsidR="003B0783" w:rsidRPr="003B0783">
        <w:rPr>
          <w:rFonts w:ascii="Arabic Typesetting" w:eastAsia="Times New Roman" w:hAnsi="Arabic Typesetting" w:cs="Arabic Typesetting"/>
          <w:b/>
          <w:bCs/>
          <w:sz w:val="36"/>
          <w:szCs w:val="36"/>
          <w:rtl/>
        </w:rPr>
        <w:t xml:space="preserve"> </w:t>
      </w:r>
      <w:r w:rsidR="003B0783" w:rsidRPr="003B0783">
        <w:rPr>
          <w:rFonts w:ascii="Arabic Typesetting" w:eastAsia="Times New Roman" w:hAnsi="Arabic Typesetting" w:cs="Arabic Typesetting" w:hint="cs"/>
          <w:b/>
          <w:bCs/>
          <w:sz w:val="36"/>
          <w:szCs w:val="36"/>
          <w:rtl/>
        </w:rPr>
        <w:t>أن</w:t>
      </w:r>
      <w:r w:rsidR="003B0783" w:rsidRPr="003B0783">
        <w:rPr>
          <w:rFonts w:ascii="Arabic Typesetting" w:eastAsia="Times New Roman" w:hAnsi="Arabic Typesetting" w:cs="Arabic Typesetting"/>
          <w:b/>
          <w:bCs/>
          <w:sz w:val="36"/>
          <w:szCs w:val="36"/>
          <w:rtl/>
        </w:rPr>
        <w:t xml:space="preserve"> </w:t>
      </w:r>
      <w:r w:rsidR="003B0783" w:rsidRPr="003B0783">
        <w:rPr>
          <w:rFonts w:ascii="Arabic Typesetting" w:eastAsia="Times New Roman" w:hAnsi="Arabic Typesetting" w:cs="Arabic Typesetting" w:hint="cs"/>
          <w:b/>
          <w:bCs/>
          <w:sz w:val="36"/>
          <w:szCs w:val="36"/>
          <w:rtl/>
        </w:rPr>
        <w:t>يتعطش</w:t>
      </w:r>
      <w:r w:rsidR="003B0783" w:rsidRPr="003B0783">
        <w:rPr>
          <w:rFonts w:ascii="Arabic Typesetting" w:eastAsia="Times New Roman" w:hAnsi="Arabic Typesetting" w:cs="Arabic Typesetting"/>
          <w:b/>
          <w:bCs/>
          <w:sz w:val="36"/>
          <w:szCs w:val="36"/>
          <w:rtl/>
        </w:rPr>
        <w:t xml:space="preserve"> </w:t>
      </w:r>
      <w:r w:rsidR="003B0783" w:rsidRPr="003B0783">
        <w:rPr>
          <w:rFonts w:ascii="Arabic Typesetting" w:eastAsia="Times New Roman" w:hAnsi="Arabic Typesetting" w:cs="Arabic Typesetting" w:hint="cs"/>
          <w:b/>
          <w:bCs/>
          <w:sz w:val="36"/>
          <w:szCs w:val="36"/>
          <w:rtl/>
        </w:rPr>
        <w:t>العبد</w:t>
      </w:r>
      <w:r w:rsidR="003B0783" w:rsidRPr="003B0783">
        <w:rPr>
          <w:rFonts w:ascii="Arabic Typesetting" w:eastAsia="Times New Roman" w:hAnsi="Arabic Typesetting" w:cs="Arabic Typesetting"/>
          <w:b/>
          <w:bCs/>
          <w:sz w:val="36"/>
          <w:szCs w:val="36"/>
          <w:rtl/>
        </w:rPr>
        <w:t xml:space="preserve"> </w:t>
      </w:r>
      <w:r w:rsidR="003B0783" w:rsidRPr="003B0783">
        <w:rPr>
          <w:rFonts w:ascii="Arabic Typesetting" w:eastAsia="Times New Roman" w:hAnsi="Arabic Typesetting" w:cs="Arabic Typesetting" w:hint="cs"/>
          <w:b/>
          <w:bCs/>
          <w:sz w:val="36"/>
          <w:szCs w:val="36"/>
          <w:rtl/>
        </w:rPr>
        <w:t>إلى</w:t>
      </w:r>
      <w:r w:rsidR="003B0783" w:rsidRPr="003B0783">
        <w:rPr>
          <w:rFonts w:ascii="Arabic Typesetting" w:eastAsia="Times New Roman" w:hAnsi="Arabic Typesetting" w:cs="Arabic Typesetting"/>
          <w:b/>
          <w:bCs/>
          <w:sz w:val="36"/>
          <w:szCs w:val="36"/>
          <w:rtl/>
        </w:rPr>
        <w:t xml:space="preserve"> </w:t>
      </w:r>
      <w:r w:rsidR="003B0783" w:rsidRPr="003B0783">
        <w:rPr>
          <w:rFonts w:ascii="Arabic Typesetting" w:eastAsia="Times New Roman" w:hAnsi="Arabic Typesetting" w:cs="Arabic Typesetting" w:hint="cs"/>
          <w:b/>
          <w:bCs/>
          <w:sz w:val="36"/>
          <w:szCs w:val="36"/>
          <w:rtl/>
        </w:rPr>
        <w:t>أن</w:t>
      </w:r>
      <w:r w:rsidR="003B0783" w:rsidRPr="003B0783">
        <w:rPr>
          <w:rFonts w:ascii="Arabic Typesetting" w:eastAsia="Times New Roman" w:hAnsi="Arabic Typesetting" w:cs="Arabic Typesetting"/>
          <w:b/>
          <w:bCs/>
          <w:sz w:val="36"/>
          <w:szCs w:val="36"/>
          <w:rtl/>
        </w:rPr>
        <w:t xml:space="preserve"> </w:t>
      </w:r>
      <w:r w:rsidR="003B0783" w:rsidRPr="003B0783">
        <w:rPr>
          <w:rFonts w:ascii="Arabic Typesetting" w:eastAsia="Times New Roman" w:hAnsi="Arabic Typesetting" w:cs="Arabic Typesetting" w:hint="cs"/>
          <w:b/>
          <w:bCs/>
          <w:sz w:val="36"/>
          <w:szCs w:val="36"/>
          <w:rtl/>
        </w:rPr>
        <w:t>يصير</w:t>
      </w:r>
      <w:r w:rsidR="003B0783" w:rsidRPr="003B0783">
        <w:rPr>
          <w:rFonts w:ascii="Arabic Typesetting" w:eastAsia="Times New Roman" w:hAnsi="Arabic Typesetting" w:cs="Arabic Typesetting"/>
          <w:b/>
          <w:bCs/>
          <w:sz w:val="36"/>
          <w:szCs w:val="36"/>
          <w:rtl/>
        </w:rPr>
        <w:t xml:space="preserve"> </w:t>
      </w:r>
      <w:r w:rsidR="003B0783" w:rsidRPr="003B0783">
        <w:rPr>
          <w:rFonts w:ascii="Arabic Typesetting" w:eastAsia="Times New Roman" w:hAnsi="Arabic Typesetting" w:cs="Arabic Typesetting" w:hint="cs"/>
          <w:b/>
          <w:bCs/>
          <w:sz w:val="36"/>
          <w:szCs w:val="36"/>
          <w:rtl/>
        </w:rPr>
        <w:t>بحيث</w:t>
      </w:r>
      <w:r w:rsidR="003B0783" w:rsidRPr="003B0783">
        <w:rPr>
          <w:rFonts w:ascii="Arabic Typesetting" w:eastAsia="Times New Roman" w:hAnsi="Arabic Typesetting" w:cs="Arabic Typesetting"/>
          <w:b/>
          <w:bCs/>
          <w:sz w:val="36"/>
          <w:szCs w:val="36"/>
          <w:rtl/>
        </w:rPr>
        <w:t xml:space="preserve"> </w:t>
      </w:r>
      <w:r w:rsidR="003B0783" w:rsidRPr="003B0783">
        <w:rPr>
          <w:rFonts w:ascii="Arabic Typesetting" w:eastAsia="Times New Roman" w:hAnsi="Arabic Typesetting" w:cs="Arabic Typesetting" w:hint="cs"/>
          <w:b/>
          <w:bCs/>
          <w:sz w:val="36"/>
          <w:szCs w:val="36"/>
          <w:rtl/>
        </w:rPr>
        <w:t>ينفتح</w:t>
      </w:r>
      <w:r w:rsidR="003B0783" w:rsidRPr="003B0783">
        <w:rPr>
          <w:rFonts w:ascii="Arabic Typesetting" w:eastAsia="Times New Roman" w:hAnsi="Arabic Typesetting" w:cs="Arabic Typesetting"/>
          <w:b/>
          <w:bCs/>
          <w:sz w:val="36"/>
          <w:szCs w:val="36"/>
          <w:rtl/>
        </w:rPr>
        <w:t xml:space="preserve"> </w:t>
      </w:r>
      <w:r w:rsidR="003B0783" w:rsidRPr="003B0783">
        <w:rPr>
          <w:rFonts w:ascii="Arabic Typesetting" w:eastAsia="Times New Roman" w:hAnsi="Arabic Typesetting" w:cs="Arabic Typesetting" w:hint="cs"/>
          <w:b/>
          <w:bCs/>
          <w:sz w:val="36"/>
          <w:szCs w:val="36"/>
          <w:rtl/>
        </w:rPr>
        <w:t>بلسانه</w:t>
      </w:r>
      <w:r w:rsidR="003B0783" w:rsidRPr="003B0783">
        <w:rPr>
          <w:rFonts w:ascii="Arabic Typesetting" w:eastAsia="Times New Roman" w:hAnsi="Arabic Typesetting" w:cs="Arabic Typesetting"/>
          <w:b/>
          <w:bCs/>
          <w:sz w:val="36"/>
          <w:szCs w:val="36"/>
          <w:rtl/>
        </w:rPr>
        <w:t xml:space="preserve"> </w:t>
      </w:r>
      <w:r w:rsidR="003B0783" w:rsidRPr="003B0783">
        <w:rPr>
          <w:rFonts w:ascii="Arabic Typesetting" w:eastAsia="Times New Roman" w:hAnsi="Arabic Typesetting" w:cs="Arabic Typesetting" w:hint="cs"/>
          <w:b/>
          <w:bCs/>
          <w:sz w:val="36"/>
          <w:szCs w:val="36"/>
          <w:rtl/>
        </w:rPr>
        <w:t>مغاليق</w:t>
      </w:r>
      <w:r w:rsidR="003B0783" w:rsidRPr="003B0783">
        <w:rPr>
          <w:rFonts w:ascii="Arabic Typesetting" w:eastAsia="Times New Roman" w:hAnsi="Arabic Typesetting" w:cs="Arabic Typesetting"/>
          <w:b/>
          <w:bCs/>
          <w:sz w:val="36"/>
          <w:szCs w:val="36"/>
          <w:rtl/>
        </w:rPr>
        <w:t xml:space="preserve"> </w:t>
      </w:r>
      <w:r w:rsidR="003B0783" w:rsidRPr="003B0783">
        <w:rPr>
          <w:rFonts w:ascii="Arabic Typesetting" w:eastAsia="Times New Roman" w:hAnsi="Arabic Typesetting" w:cs="Arabic Typesetting" w:hint="cs"/>
          <w:b/>
          <w:bCs/>
          <w:sz w:val="36"/>
          <w:szCs w:val="36"/>
          <w:rtl/>
        </w:rPr>
        <w:t>المشكلات</w:t>
      </w:r>
      <w:r w:rsidR="003B0783" w:rsidRPr="003B0783">
        <w:rPr>
          <w:rFonts w:ascii="Arabic Typesetting" w:eastAsia="Times New Roman" w:hAnsi="Arabic Typesetting" w:cs="Arabic Typesetting"/>
          <w:b/>
          <w:bCs/>
          <w:sz w:val="36"/>
          <w:szCs w:val="36"/>
          <w:rtl/>
        </w:rPr>
        <w:t xml:space="preserve"> </w:t>
      </w:r>
      <w:r w:rsidR="003B0783" w:rsidRPr="003B0783">
        <w:rPr>
          <w:rFonts w:ascii="Arabic Typesetting" w:eastAsia="Times New Roman" w:hAnsi="Arabic Typesetting" w:cs="Arabic Typesetting" w:hint="cs"/>
          <w:b/>
          <w:bCs/>
          <w:sz w:val="36"/>
          <w:szCs w:val="36"/>
          <w:rtl/>
        </w:rPr>
        <w:t>الإلهية</w:t>
      </w:r>
      <w:r w:rsidR="003B0783" w:rsidRPr="003B0783">
        <w:rPr>
          <w:rFonts w:ascii="Arabic Typesetting" w:eastAsia="Times New Roman" w:hAnsi="Arabic Typesetting" w:cs="Arabic Typesetting"/>
          <w:b/>
          <w:bCs/>
          <w:sz w:val="36"/>
          <w:szCs w:val="36"/>
          <w:rtl/>
        </w:rPr>
        <w:t xml:space="preserve"> </w:t>
      </w:r>
      <w:r w:rsidR="003B0783" w:rsidRPr="003B0783">
        <w:rPr>
          <w:rFonts w:ascii="Arabic Typesetting" w:eastAsia="Times New Roman" w:hAnsi="Arabic Typesetting" w:cs="Arabic Typesetting" w:hint="cs"/>
          <w:b/>
          <w:bCs/>
          <w:sz w:val="36"/>
          <w:szCs w:val="36"/>
          <w:rtl/>
        </w:rPr>
        <w:t>وأن</w:t>
      </w:r>
      <w:r w:rsidR="003B0783" w:rsidRPr="003B0783">
        <w:rPr>
          <w:rFonts w:ascii="Arabic Typesetting" w:eastAsia="Times New Roman" w:hAnsi="Arabic Typesetting" w:cs="Arabic Typesetting"/>
          <w:b/>
          <w:bCs/>
          <w:sz w:val="36"/>
          <w:szCs w:val="36"/>
          <w:rtl/>
        </w:rPr>
        <w:t xml:space="preserve"> </w:t>
      </w:r>
      <w:r w:rsidR="003B0783" w:rsidRPr="003B0783">
        <w:rPr>
          <w:rFonts w:ascii="Arabic Typesetting" w:eastAsia="Times New Roman" w:hAnsi="Arabic Typesetting" w:cs="Arabic Typesetting" w:hint="cs"/>
          <w:b/>
          <w:bCs/>
          <w:sz w:val="36"/>
          <w:szCs w:val="36"/>
          <w:rtl/>
        </w:rPr>
        <w:t>يتيسر</w:t>
      </w:r>
      <w:r w:rsidR="003B0783" w:rsidRPr="003B0783">
        <w:rPr>
          <w:rFonts w:ascii="Arabic Typesetting" w:eastAsia="Times New Roman" w:hAnsi="Arabic Typesetting" w:cs="Arabic Typesetting"/>
          <w:b/>
          <w:bCs/>
          <w:sz w:val="36"/>
          <w:szCs w:val="36"/>
          <w:rtl/>
        </w:rPr>
        <w:t xml:space="preserve"> </w:t>
      </w:r>
      <w:r w:rsidR="003B0783" w:rsidRPr="003B0783">
        <w:rPr>
          <w:rFonts w:ascii="Arabic Typesetting" w:eastAsia="Times New Roman" w:hAnsi="Arabic Typesetting" w:cs="Arabic Typesetting" w:hint="cs"/>
          <w:b/>
          <w:bCs/>
          <w:sz w:val="36"/>
          <w:szCs w:val="36"/>
          <w:rtl/>
        </w:rPr>
        <w:t>بمعرفته</w:t>
      </w:r>
      <w:r w:rsidR="003B0783" w:rsidRPr="003B0783">
        <w:rPr>
          <w:rFonts w:ascii="Arabic Typesetting" w:eastAsia="Times New Roman" w:hAnsi="Arabic Typesetting" w:cs="Arabic Typesetting"/>
          <w:b/>
          <w:bCs/>
          <w:sz w:val="36"/>
          <w:szCs w:val="36"/>
          <w:rtl/>
        </w:rPr>
        <w:t xml:space="preserve"> </w:t>
      </w:r>
      <w:r w:rsidR="003B0783" w:rsidRPr="003B0783">
        <w:rPr>
          <w:rFonts w:ascii="Arabic Typesetting" w:eastAsia="Times New Roman" w:hAnsi="Arabic Typesetting" w:cs="Arabic Typesetting" w:hint="cs"/>
          <w:b/>
          <w:bCs/>
          <w:sz w:val="36"/>
          <w:szCs w:val="36"/>
          <w:rtl/>
        </w:rPr>
        <w:t>ما</w:t>
      </w:r>
      <w:r w:rsidR="003B0783" w:rsidRPr="003B0783">
        <w:rPr>
          <w:rFonts w:ascii="Arabic Typesetting" w:eastAsia="Times New Roman" w:hAnsi="Arabic Typesetting" w:cs="Arabic Typesetting"/>
          <w:b/>
          <w:bCs/>
          <w:sz w:val="36"/>
          <w:szCs w:val="36"/>
          <w:rtl/>
        </w:rPr>
        <w:t xml:space="preserve"> </w:t>
      </w:r>
      <w:r w:rsidR="003B0783" w:rsidRPr="003B0783">
        <w:rPr>
          <w:rFonts w:ascii="Arabic Typesetting" w:eastAsia="Times New Roman" w:hAnsi="Arabic Typesetting" w:cs="Arabic Typesetting" w:hint="cs"/>
          <w:b/>
          <w:bCs/>
          <w:sz w:val="36"/>
          <w:szCs w:val="36"/>
          <w:rtl/>
        </w:rPr>
        <w:t>يتعسر</w:t>
      </w:r>
      <w:r w:rsidR="003B0783" w:rsidRPr="003B0783">
        <w:rPr>
          <w:rFonts w:ascii="Arabic Typesetting" w:eastAsia="Times New Roman" w:hAnsi="Arabic Typesetting" w:cs="Arabic Typesetting"/>
          <w:b/>
          <w:bCs/>
          <w:sz w:val="36"/>
          <w:szCs w:val="36"/>
          <w:rtl/>
        </w:rPr>
        <w:t xml:space="preserve"> </w:t>
      </w:r>
      <w:r w:rsidR="003B0783" w:rsidRPr="003B0783">
        <w:rPr>
          <w:rFonts w:ascii="Arabic Typesetting" w:eastAsia="Times New Roman" w:hAnsi="Arabic Typesetting" w:cs="Arabic Typesetting" w:hint="cs"/>
          <w:b/>
          <w:bCs/>
          <w:sz w:val="36"/>
          <w:szCs w:val="36"/>
          <w:rtl/>
        </w:rPr>
        <w:t>على</w:t>
      </w:r>
      <w:r w:rsidR="003B0783" w:rsidRPr="003B0783">
        <w:rPr>
          <w:rFonts w:ascii="Arabic Typesetting" w:eastAsia="Times New Roman" w:hAnsi="Arabic Typesetting" w:cs="Arabic Typesetting"/>
          <w:b/>
          <w:bCs/>
          <w:sz w:val="36"/>
          <w:szCs w:val="36"/>
          <w:rtl/>
        </w:rPr>
        <w:t xml:space="preserve"> </w:t>
      </w:r>
      <w:r w:rsidR="003B0783" w:rsidRPr="003B0783">
        <w:rPr>
          <w:rFonts w:ascii="Arabic Typesetting" w:eastAsia="Times New Roman" w:hAnsi="Arabic Typesetting" w:cs="Arabic Typesetting" w:hint="cs"/>
          <w:b/>
          <w:bCs/>
          <w:sz w:val="36"/>
          <w:szCs w:val="36"/>
          <w:rtl/>
        </w:rPr>
        <w:t>الخلق</w:t>
      </w:r>
      <w:r w:rsidR="003B0783" w:rsidRPr="003B0783">
        <w:rPr>
          <w:rFonts w:ascii="Arabic Typesetting" w:eastAsia="Times New Roman" w:hAnsi="Arabic Typesetting" w:cs="Arabic Typesetting"/>
          <w:b/>
          <w:bCs/>
          <w:sz w:val="36"/>
          <w:szCs w:val="36"/>
          <w:rtl/>
        </w:rPr>
        <w:t xml:space="preserve"> </w:t>
      </w:r>
      <w:r w:rsidR="003B0783" w:rsidRPr="003B0783">
        <w:rPr>
          <w:rFonts w:ascii="Arabic Typesetting" w:eastAsia="Times New Roman" w:hAnsi="Arabic Typesetting" w:cs="Arabic Typesetting" w:hint="cs"/>
          <w:b/>
          <w:bCs/>
          <w:sz w:val="36"/>
          <w:szCs w:val="36"/>
          <w:rtl/>
        </w:rPr>
        <w:t>من</w:t>
      </w:r>
      <w:r w:rsidR="003B0783" w:rsidRPr="003B0783">
        <w:rPr>
          <w:rFonts w:ascii="Arabic Typesetting" w:eastAsia="Times New Roman" w:hAnsi="Arabic Typesetting" w:cs="Arabic Typesetting"/>
          <w:b/>
          <w:bCs/>
          <w:sz w:val="36"/>
          <w:szCs w:val="36"/>
          <w:rtl/>
        </w:rPr>
        <w:t xml:space="preserve"> </w:t>
      </w:r>
      <w:r w:rsidR="003B0783" w:rsidRPr="003B0783">
        <w:rPr>
          <w:rFonts w:ascii="Arabic Typesetting" w:eastAsia="Times New Roman" w:hAnsi="Arabic Typesetting" w:cs="Arabic Typesetting" w:hint="cs"/>
          <w:b/>
          <w:bCs/>
          <w:sz w:val="36"/>
          <w:szCs w:val="36"/>
          <w:rtl/>
        </w:rPr>
        <w:t>الأمور</w:t>
      </w:r>
      <w:r w:rsidR="003B0783" w:rsidRPr="003B0783">
        <w:rPr>
          <w:rFonts w:ascii="Arabic Typesetting" w:eastAsia="Times New Roman" w:hAnsi="Arabic Typesetting" w:cs="Arabic Typesetting"/>
          <w:b/>
          <w:bCs/>
          <w:sz w:val="36"/>
          <w:szCs w:val="36"/>
          <w:rtl/>
        </w:rPr>
        <w:t xml:space="preserve"> </w:t>
      </w:r>
      <w:r w:rsidR="003B0783" w:rsidRPr="003B0783">
        <w:rPr>
          <w:rFonts w:ascii="Arabic Typesetting" w:eastAsia="Times New Roman" w:hAnsi="Arabic Typesetting" w:cs="Arabic Typesetting" w:hint="cs"/>
          <w:b/>
          <w:bCs/>
          <w:sz w:val="36"/>
          <w:szCs w:val="36"/>
          <w:rtl/>
        </w:rPr>
        <w:t>الدينية</w:t>
      </w:r>
      <w:r w:rsidR="003B0783" w:rsidRPr="003B0783">
        <w:rPr>
          <w:rFonts w:ascii="Arabic Typesetting" w:eastAsia="Times New Roman" w:hAnsi="Arabic Typesetting" w:cs="Arabic Typesetting"/>
          <w:b/>
          <w:bCs/>
          <w:sz w:val="36"/>
          <w:szCs w:val="36"/>
          <w:rtl/>
        </w:rPr>
        <w:t xml:space="preserve"> </w:t>
      </w:r>
      <w:r w:rsidR="003B0783" w:rsidRPr="003B0783">
        <w:rPr>
          <w:rFonts w:ascii="Arabic Typesetting" w:eastAsia="Times New Roman" w:hAnsi="Arabic Typesetting" w:cs="Arabic Typesetting" w:hint="cs"/>
          <w:b/>
          <w:bCs/>
          <w:sz w:val="36"/>
          <w:szCs w:val="36"/>
          <w:rtl/>
        </w:rPr>
        <w:t>والدنيوية</w:t>
      </w:r>
      <w:r w:rsidR="003B0783" w:rsidRPr="003B0783">
        <w:rPr>
          <w:rFonts w:ascii="Arabic Typesetting" w:eastAsia="Times New Roman" w:hAnsi="Arabic Typesetting" w:cs="Arabic Typesetting"/>
          <w:b/>
          <w:bCs/>
          <w:sz w:val="36"/>
          <w:szCs w:val="36"/>
          <w:rtl/>
        </w:rPr>
        <w:t xml:space="preserve"> </w:t>
      </w:r>
      <w:r w:rsidR="003B0783" w:rsidRPr="003B0783">
        <w:rPr>
          <w:rFonts w:ascii="Arabic Typesetting" w:eastAsia="Times New Roman" w:hAnsi="Arabic Typesetting" w:cs="Arabic Typesetting" w:hint="cs"/>
          <w:b/>
          <w:bCs/>
          <w:sz w:val="36"/>
          <w:szCs w:val="36"/>
          <w:rtl/>
        </w:rPr>
        <w:t>ليكون</w:t>
      </w:r>
      <w:r w:rsidR="003B0783" w:rsidRPr="003B0783">
        <w:rPr>
          <w:rFonts w:ascii="Arabic Typesetting" w:eastAsia="Times New Roman" w:hAnsi="Arabic Typesetting" w:cs="Arabic Typesetting"/>
          <w:b/>
          <w:bCs/>
          <w:sz w:val="36"/>
          <w:szCs w:val="36"/>
          <w:rtl/>
        </w:rPr>
        <w:t xml:space="preserve"> </w:t>
      </w:r>
      <w:r w:rsidR="003B0783" w:rsidRPr="003B0783">
        <w:rPr>
          <w:rFonts w:ascii="Arabic Typesetting" w:eastAsia="Times New Roman" w:hAnsi="Arabic Typesetting" w:cs="Arabic Typesetting" w:hint="cs"/>
          <w:b/>
          <w:bCs/>
          <w:sz w:val="36"/>
          <w:szCs w:val="36"/>
          <w:rtl/>
        </w:rPr>
        <w:t>له</w:t>
      </w:r>
      <w:r w:rsidR="003B0783" w:rsidRPr="003B0783">
        <w:rPr>
          <w:rFonts w:ascii="Arabic Typesetting" w:eastAsia="Times New Roman" w:hAnsi="Arabic Typesetting" w:cs="Arabic Typesetting"/>
          <w:b/>
          <w:bCs/>
          <w:sz w:val="36"/>
          <w:szCs w:val="36"/>
          <w:rtl/>
        </w:rPr>
        <w:t xml:space="preserve"> </w:t>
      </w:r>
      <w:r w:rsidR="003B0783" w:rsidRPr="003B0783">
        <w:rPr>
          <w:rFonts w:ascii="Arabic Typesetting" w:eastAsia="Times New Roman" w:hAnsi="Arabic Typesetting" w:cs="Arabic Typesetting" w:hint="cs"/>
          <w:b/>
          <w:bCs/>
          <w:sz w:val="36"/>
          <w:szCs w:val="36"/>
          <w:rtl/>
        </w:rPr>
        <w:t>حظ</w:t>
      </w:r>
      <w:r w:rsidR="003B0783" w:rsidRPr="003B0783">
        <w:rPr>
          <w:rFonts w:ascii="Arabic Typesetting" w:eastAsia="Times New Roman" w:hAnsi="Arabic Typesetting" w:cs="Arabic Typesetting"/>
          <w:b/>
          <w:bCs/>
          <w:sz w:val="36"/>
          <w:szCs w:val="36"/>
          <w:rtl/>
        </w:rPr>
        <w:t xml:space="preserve"> </w:t>
      </w:r>
      <w:r w:rsidR="003B0783" w:rsidRPr="003B0783">
        <w:rPr>
          <w:rFonts w:ascii="Arabic Typesetting" w:eastAsia="Times New Roman" w:hAnsi="Arabic Typesetting" w:cs="Arabic Typesetting" w:hint="cs"/>
          <w:b/>
          <w:bCs/>
          <w:sz w:val="36"/>
          <w:szCs w:val="36"/>
          <w:rtl/>
        </w:rPr>
        <w:t>من</w:t>
      </w:r>
      <w:r w:rsidR="003B0783" w:rsidRPr="003B0783">
        <w:rPr>
          <w:rFonts w:ascii="Arabic Typesetting" w:eastAsia="Times New Roman" w:hAnsi="Arabic Typesetting" w:cs="Arabic Typesetting"/>
          <w:b/>
          <w:bCs/>
          <w:sz w:val="36"/>
          <w:szCs w:val="36"/>
          <w:rtl/>
        </w:rPr>
        <w:t xml:space="preserve"> </w:t>
      </w:r>
      <w:r w:rsidR="003B0783" w:rsidRPr="003B0783">
        <w:rPr>
          <w:rFonts w:ascii="Arabic Typesetting" w:eastAsia="Times New Roman" w:hAnsi="Arabic Typesetting" w:cs="Arabic Typesetting" w:hint="cs"/>
          <w:b/>
          <w:bCs/>
          <w:sz w:val="36"/>
          <w:szCs w:val="36"/>
          <w:rtl/>
        </w:rPr>
        <w:t>اسم</w:t>
      </w:r>
      <w:r w:rsidR="003B0783" w:rsidRPr="003B0783">
        <w:rPr>
          <w:rFonts w:ascii="Arabic Typesetting" w:eastAsia="Times New Roman" w:hAnsi="Arabic Typesetting" w:cs="Arabic Typesetting"/>
          <w:b/>
          <w:bCs/>
          <w:sz w:val="36"/>
          <w:szCs w:val="36"/>
          <w:rtl/>
        </w:rPr>
        <w:t xml:space="preserve"> </w:t>
      </w:r>
      <w:r w:rsidR="003B0783" w:rsidRPr="003B0783">
        <w:rPr>
          <w:rFonts w:ascii="Arabic Typesetting" w:eastAsia="Times New Roman" w:hAnsi="Arabic Typesetting" w:cs="Arabic Typesetting" w:hint="cs"/>
          <w:b/>
          <w:bCs/>
          <w:sz w:val="36"/>
          <w:szCs w:val="36"/>
          <w:rtl/>
        </w:rPr>
        <w:t>الفتاح</w:t>
      </w:r>
      <w:r w:rsidR="003B0783" w:rsidRPr="003B0783">
        <w:rPr>
          <w:rFonts w:ascii="Arabic Typesetting" w:eastAsia="Times New Roman" w:hAnsi="Arabic Typesetting" w:cs="Arabic Typesetting"/>
          <w:b/>
          <w:bCs/>
          <w:sz w:val="36"/>
          <w:szCs w:val="36"/>
          <w:rtl/>
        </w:rPr>
        <w:t xml:space="preserve"> (4)</w:t>
      </w:r>
    </w:p>
    <w:p w:rsidR="003B0783" w:rsidRDefault="003B0783" w:rsidP="00A007BF">
      <w:pPr>
        <w:spacing w:before="100" w:beforeAutospacing="1" w:after="100" w:afterAutospacing="1" w:line="240" w:lineRule="auto"/>
        <w:rPr>
          <w:rFonts w:ascii="Arabic Typesetting" w:eastAsia="Times New Roman" w:hAnsi="Arabic Typesetting" w:cs="Arabic Typesetting"/>
          <w:b/>
          <w:bCs/>
          <w:sz w:val="28"/>
          <w:szCs w:val="28"/>
          <w:rtl/>
        </w:rPr>
      </w:pPr>
      <w:r>
        <w:rPr>
          <w:rFonts w:ascii="Arabic Typesetting" w:eastAsia="Times New Roman" w:hAnsi="Arabic Typesetting" w:cs="Arabic Typesetting" w:hint="cs"/>
          <w:b/>
          <w:bCs/>
          <w:sz w:val="28"/>
          <w:szCs w:val="28"/>
          <w:rtl/>
        </w:rPr>
        <w:t>00000000000000000000000000000000000000000000000000000000</w:t>
      </w:r>
    </w:p>
    <w:p w:rsidR="00731B87" w:rsidRPr="003B0783" w:rsidRDefault="00731B87" w:rsidP="00A007BF">
      <w:pPr>
        <w:spacing w:before="100" w:beforeAutospacing="1" w:after="100" w:afterAutospacing="1" w:line="240" w:lineRule="auto"/>
        <w:rPr>
          <w:rFonts w:ascii="Arabic Typesetting" w:eastAsia="Times New Roman" w:hAnsi="Arabic Typesetting" w:cs="Arabic Typesetting"/>
          <w:b/>
          <w:bCs/>
          <w:sz w:val="28"/>
          <w:szCs w:val="28"/>
          <w:rtl/>
        </w:rPr>
      </w:pPr>
      <w:r w:rsidRPr="003B0783">
        <w:rPr>
          <w:rFonts w:ascii="Arabic Typesetting" w:eastAsia="Times New Roman" w:hAnsi="Arabic Typesetting" w:cs="Arabic Typesetting"/>
          <w:b/>
          <w:bCs/>
          <w:sz w:val="28"/>
          <w:szCs w:val="28"/>
          <w:rtl/>
        </w:rPr>
        <w:t>(1)</w:t>
      </w:r>
      <w:r w:rsidR="00567267" w:rsidRPr="003B0783">
        <w:rPr>
          <w:rFonts w:ascii="Arabic Typesetting" w:eastAsia="Times New Roman" w:hAnsi="Arabic Typesetting" w:cs="Arabic Typesetting"/>
          <w:b/>
          <w:bCs/>
          <w:sz w:val="28"/>
          <w:szCs w:val="28"/>
          <w:rtl/>
        </w:rPr>
        <w:t xml:space="preserve"> رواه البخاري(7072)، </w:t>
      </w:r>
    </w:p>
    <w:p w:rsidR="00567267" w:rsidRPr="003B0783" w:rsidRDefault="00731B87" w:rsidP="00731B87">
      <w:pPr>
        <w:spacing w:before="100" w:beforeAutospacing="1" w:after="100" w:afterAutospacing="1" w:line="240" w:lineRule="auto"/>
        <w:jc w:val="both"/>
        <w:rPr>
          <w:rFonts w:ascii="Arabic Typesetting" w:eastAsia="Times New Roman" w:hAnsi="Arabic Typesetting" w:cs="Arabic Typesetting"/>
          <w:b/>
          <w:bCs/>
          <w:sz w:val="28"/>
          <w:szCs w:val="28"/>
          <w:rtl/>
        </w:rPr>
      </w:pPr>
      <w:r w:rsidRPr="003B0783">
        <w:rPr>
          <w:rFonts w:ascii="Arabic Typesetting" w:eastAsia="Times New Roman" w:hAnsi="Arabic Typesetting" w:cs="Arabic Typesetting"/>
          <w:b/>
          <w:bCs/>
          <w:sz w:val="28"/>
          <w:szCs w:val="28"/>
          <w:rtl/>
        </w:rPr>
        <w:t xml:space="preserve"> </w:t>
      </w:r>
      <w:r w:rsidR="00885A7B" w:rsidRPr="003B0783">
        <w:rPr>
          <w:rFonts w:ascii="Arabic Typesetting" w:eastAsia="Times New Roman" w:hAnsi="Arabic Typesetting" w:cs="Arabic Typesetting"/>
          <w:b/>
          <w:bCs/>
          <w:sz w:val="28"/>
          <w:szCs w:val="28"/>
          <w:rtl/>
        </w:rPr>
        <w:t>(</w:t>
      </w:r>
      <w:r w:rsidRPr="003B0783">
        <w:rPr>
          <w:rFonts w:ascii="Arabic Typesetting" w:eastAsia="Times New Roman" w:hAnsi="Arabic Typesetting" w:cs="Arabic Typesetting"/>
          <w:b/>
          <w:bCs/>
          <w:sz w:val="28"/>
          <w:szCs w:val="28"/>
          <w:rtl/>
        </w:rPr>
        <w:t>2</w:t>
      </w:r>
      <w:r w:rsidR="00885A7B" w:rsidRPr="003B0783">
        <w:rPr>
          <w:rFonts w:ascii="Arabic Typesetting" w:eastAsia="Times New Roman" w:hAnsi="Arabic Typesetting" w:cs="Arabic Typesetting"/>
          <w:b/>
          <w:bCs/>
          <w:sz w:val="28"/>
          <w:szCs w:val="28"/>
          <w:rtl/>
        </w:rPr>
        <w:t>)</w:t>
      </w:r>
      <w:r w:rsidR="00567267" w:rsidRPr="003B0783">
        <w:rPr>
          <w:rFonts w:ascii="Arabic Typesetting" w:eastAsia="Times New Roman" w:hAnsi="Arabic Typesetting" w:cs="Arabic Typesetting"/>
          <w:b/>
          <w:bCs/>
          <w:sz w:val="28"/>
          <w:szCs w:val="28"/>
          <w:rtl/>
        </w:rPr>
        <w:t>انظر : موقع شبكة النور ـ موقع الشيخ محمد صالح المنجد ـ الأنتر نت</w:t>
      </w:r>
    </w:p>
    <w:p w:rsidR="00BD473C" w:rsidRPr="003B0783" w:rsidRDefault="00E7456E" w:rsidP="00E7456E">
      <w:pPr>
        <w:spacing w:before="100" w:beforeAutospacing="1" w:after="100" w:afterAutospacing="1" w:line="240" w:lineRule="auto"/>
        <w:jc w:val="both"/>
        <w:rPr>
          <w:rFonts w:ascii="Arabic Typesetting" w:eastAsia="Times New Roman" w:hAnsi="Arabic Typesetting" w:cs="Arabic Typesetting"/>
          <w:b/>
          <w:bCs/>
          <w:sz w:val="28"/>
          <w:szCs w:val="28"/>
          <w:rtl/>
        </w:rPr>
      </w:pPr>
      <w:r w:rsidRPr="003B0783">
        <w:rPr>
          <w:rFonts w:ascii="Arabic Typesetting" w:eastAsia="Times New Roman" w:hAnsi="Arabic Typesetting" w:cs="Arabic Typesetting"/>
          <w:b/>
          <w:bCs/>
          <w:sz w:val="28"/>
          <w:szCs w:val="28"/>
          <w:rtl/>
        </w:rPr>
        <w:t xml:space="preserve"> </w:t>
      </w:r>
      <w:r w:rsidR="00D256D4" w:rsidRPr="003B0783">
        <w:rPr>
          <w:rFonts w:ascii="Arabic Typesetting" w:eastAsia="Times New Roman" w:hAnsi="Arabic Typesetting" w:cs="Arabic Typesetting"/>
          <w:b/>
          <w:bCs/>
          <w:sz w:val="28"/>
          <w:szCs w:val="28"/>
          <w:rtl/>
        </w:rPr>
        <w:t>(</w:t>
      </w:r>
      <w:r w:rsidRPr="003B0783">
        <w:rPr>
          <w:rFonts w:ascii="Arabic Typesetting" w:eastAsia="Times New Roman" w:hAnsi="Arabic Typesetting" w:cs="Arabic Typesetting"/>
          <w:b/>
          <w:bCs/>
          <w:sz w:val="28"/>
          <w:szCs w:val="28"/>
          <w:rtl/>
        </w:rPr>
        <w:t>3</w:t>
      </w:r>
      <w:r w:rsidR="00D256D4" w:rsidRPr="003B0783">
        <w:rPr>
          <w:rFonts w:ascii="Arabic Typesetting" w:eastAsia="Times New Roman" w:hAnsi="Arabic Typesetting" w:cs="Arabic Typesetting"/>
          <w:b/>
          <w:bCs/>
          <w:sz w:val="28"/>
          <w:szCs w:val="28"/>
          <w:rtl/>
        </w:rPr>
        <w:t>)</w:t>
      </w:r>
      <w:r w:rsidR="00BD473C" w:rsidRPr="003B0783">
        <w:rPr>
          <w:rFonts w:ascii="Arabic Typesetting" w:eastAsia="Times New Roman" w:hAnsi="Arabic Typesetting" w:cs="Arabic Typesetting"/>
          <w:b/>
          <w:bCs/>
          <w:sz w:val="28"/>
          <w:szCs w:val="28"/>
          <w:rtl/>
        </w:rPr>
        <w:t xml:space="preserve">تفسير أسماء الله الحسنى  ج 1   ص 39 </w:t>
      </w:r>
    </w:p>
    <w:p w:rsidR="00BD473C" w:rsidRDefault="003B0783" w:rsidP="003B0783">
      <w:pPr>
        <w:spacing w:before="100" w:beforeAutospacing="1" w:after="100" w:afterAutospacing="1" w:line="240" w:lineRule="auto"/>
        <w:jc w:val="both"/>
        <w:rPr>
          <w:rFonts w:ascii="Arabic Typesetting" w:eastAsia="Times New Roman" w:hAnsi="Arabic Typesetting" w:cs="Arabic Typesetting"/>
          <w:b/>
          <w:bCs/>
          <w:sz w:val="28"/>
          <w:szCs w:val="28"/>
          <w:rtl/>
        </w:rPr>
      </w:pPr>
      <w:r w:rsidRPr="003B0783">
        <w:rPr>
          <w:rFonts w:ascii="Arabic Typesetting" w:eastAsia="Times New Roman" w:hAnsi="Arabic Typesetting" w:cs="Arabic Typesetting"/>
          <w:b/>
          <w:bCs/>
          <w:sz w:val="28"/>
          <w:szCs w:val="28"/>
          <w:rtl/>
        </w:rPr>
        <w:t xml:space="preserve"> </w:t>
      </w:r>
      <w:r w:rsidR="002F30F2" w:rsidRPr="003B0783">
        <w:rPr>
          <w:rFonts w:ascii="Arabic Typesetting" w:eastAsia="Times New Roman" w:hAnsi="Arabic Typesetting" w:cs="Arabic Typesetting"/>
          <w:b/>
          <w:bCs/>
          <w:sz w:val="28"/>
          <w:szCs w:val="28"/>
          <w:rtl/>
        </w:rPr>
        <w:t>(</w:t>
      </w:r>
      <w:r w:rsidRPr="003B0783">
        <w:rPr>
          <w:rFonts w:ascii="Arabic Typesetting" w:eastAsia="Times New Roman" w:hAnsi="Arabic Typesetting" w:cs="Arabic Typesetting"/>
          <w:b/>
          <w:bCs/>
          <w:sz w:val="28"/>
          <w:szCs w:val="28"/>
          <w:rtl/>
        </w:rPr>
        <w:t>4</w:t>
      </w:r>
      <w:r w:rsidR="002F30F2" w:rsidRPr="003B0783">
        <w:rPr>
          <w:rFonts w:ascii="Arabic Typesetting" w:eastAsia="Times New Roman" w:hAnsi="Arabic Typesetting" w:cs="Arabic Typesetting"/>
          <w:b/>
          <w:bCs/>
          <w:sz w:val="28"/>
          <w:szCs w:val="28"/>
          <w:rtl/>
        </w:rPr>
        <w:t>)</w:t>
      </w:r>
      <w:r w:rsidR="00BD473C" w:rsidRPr="003B0783">
        <w:rPr>
          <w:rFonts w:ascii="Arabic Typesetting" w:eastAsia="Times New Roman" w:hAnsi="Arabic Typesetting" w:cs="Arabic Typesetting"/>
          <w:b/>
          <w:bCs/>
          <w:sz w:val="28"/>
          <w:szCs w:val="28"/>
          <w:rtl/>
        </w:rPr>
        <w:t>المقصد الأسنى  ج 1   ص 86</w:t>
      </w:r>
      <w:r w:rsidR="002D4ECA">
        <w:rPr>
          <w:rFonts w:ascii="Arabic Typesetting" w:eastAsia="Times New Roman" w:hAnsi="Arabic Typesetting" w:cs="Arabic Typesetting" w:hint="cs"/>
          <w:b/>
          <w:bCs/>
          <w:sz w:val="28"/>
          <w:szCs w:val="28"/>
          <w:rtl/>
        </w:rPr>
        <w:t xml:space="preserve"> </w:t>
      </w:r>
    </w:p>
    <w:p w:rsidR="002D4ECA" w:rsidRPr="003B0783" w:rsidRDefault="002D4ECA" w:rsidP="003B0783">
      <w:pPr>
        <w:spacing w:before="100" w:beforeAutospacing="1" w:after="100" w:afterAutospacing="1" w:line="240" w:lineRule="auto"/>
        <w:jc w:val="both"/>
        <w:rPr>
          <w:rFonts w:ascii="Arabic Typesetting" w:eastAsia="Times New Roman" w:hAnsi="Arabic Typesetting" w:cs="Arabic Typesetting"/>
          <w:b/>
          <w:bCs/>
          <w:sz w:val="28"/>
          <w:szCs w:val="28"/>
          <w:rtl/>
        </w:rPr>
      </w:pPr>
    </w:p>
    <w:p w:rsidR="000954B3" w:rsidRPr="000954B3" w:rsidRDefault="000954B3" w:rsidP="000954B3">
      <w:pPr>
        <w:spacing w:before="100" w:beforeAutospacing="1" w:after="100" w:afterAutospacing="1" w:line="240" w:lineRule="auto"/>
        <w:jc w:val="both"/>
        <w:rPr>
          <w:rFonts w:ascii="Arabic Typesetting" w:eastAsia="Times New Roman" w:hAnsi="Arabic Typesetting" w:cs="Arabic Typesetting"/>
          <w:b/>
          <w:bCs/>
          <w:sz w:val="36"/>
          <w:szCs w:val="36"/>
          <w:rtl/>
        </w:rPr>
      </w:pPr>
      <w:r w:rsidRPr="000954B3">
        <w:rPr>
          <w:rFonts w:ascii="Arabic Typesetting" w:eastAsia="Times New Roman" w:hAnsi="Arabic Typesetting" w:cs="Arabic Typesetting" w:hint="cs"/>
          <w:b/>
          <w:bCs/>
          <w:sz w:val="36"/>
          <w:szCs w:val="36"/>
          <w:rtl/>
        </w:rPr>
        <w:t>وقال</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الشيخ</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سلمان</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العودة</w:t>
      </w:r>
      <w:r w:rsidRPr="000954B3">
        <w:rPr>
          <w:rFonts w:ascii="Arabic Typesetting" w:eastAsia="Times New Roman" w:hAnsi="Arabic Typesetting" w:cs="Arabic Typesetting"/>
          <w:b/>
          <w:bCs/>
          <w:sz w:val="36"/>
          <w:szCs w:val="36"/>
          <w:rtl/>
        </w:rPr>
        <w:t xml:space="preserve"> : </w:t>
      </w:r>
      <w:r w:rsidRPr="000954B3">
        <w:rPr>
          <w:rFonts w:ascii="Arabic Typesetting" w:eastAsia="Times New Roman" w:hAnsi="Arabic Typesetting" w:cs="Arabic Typesetting" w:hint="cs"/>
          <w:b/>
          <w:bCs/>
          <w:sz w:val="36"/>
          <w:szCs w:val="36"/>
          <w:rtl/>
        </w:rPr>
        <w:t>ومن</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معاني</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اسم</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الله</w:t>
      </w:r>
      <w:r w:rsidRPr="000954B3">
        <w:rPr>
          <w:rFonts w:ascii="Arabic Typesetting" w:eastAsia="Times New Roman" w:hAnsi="Arabic Typesetting" w:cs="Arabic Typesetting"/>
          <w:b/>
          <w:bCs/>
          <w:sz w:val="36"/>
          <w:szCs w:val="36"/>
          <w:rtl/>
        </w:rPr>
        <w:t>: «</w:t>
      </w:r>
      <w:r w:rsidRPr="000954B3">
        <w:rPr>
          <w:rFonts w:ascii="Arabic Typesetting" w:eastAsia="Times New Roman" w:hAnsi="Arabic Typesetting" w:cs="Arabic Typesetting" w:hint="cs"/>
          <w:b/>
          <w:bCs/>
          <w:sz w:val="36"/>
          <w:szCs w:val="36"/>
          <w:rtl/>
        </w:rPr>
        <w:t>الفتاح</w:t>
      </w:r>
      <w:r w:rsidRPr="000954B3">
        <w:rPr>
          <w:rFonts w:ascii="Arabic Typesetting" w:eastAsia="Times New Roman" w:hAnsi="Arabic Typesetting" w:cs="Arabic Typesetting" w:hint="eastAsia"/>
          <w:b/>
          <w:bCs/>
          <w:sz w:val="36"/>
          <w:szCs w:val="36"/>
          <w:rtl/>
        </w:rPr>
        <w:t>»</w:t>
      </w:r>
      <w:r w:rsidRPr="000954B3">
        <w:rPr>
          <w:rFonts w:ascii="Arabic Typesetting" w:eastAsia="Times New Roman" w:hAnsi="Arabic Typesetting" w:cs="Arabic Typesetting"/>
          <w:b/>
          <w:bCs/>
          <w:sz w:val="36"/>
          <w:szCs w:val="36"/>
          <w:rtl/>
        </w:rPr>
        <w:t xml:space="preserve"> : </w:t>
      </w:r>
    </w:p>
    <w:p w:rsidR="000954B3" w:rsidRPr="000954B3" w:rsidRDefault="000954B3" w:rsidP="002D4ECA">
      <w:pPr>
        <w:spacing w:before="100" w:beforeAutospacing="1" w:after="100" w:afterAutospacing="1" w:line="240" w:lineRule="auto"/>
        <w:jc w:val="both"/>
        <w:rPr>
          <w:rFonts w:ascii="Arabic Typesetting" w:eastAsia="Times New Roman" w:hAnsi="Arabic Typesetting" w:cs="Arabic Typesetting"/>
          <w:b/>
          <w:bCs/>
          <w:sz w:val="36"/>
          <w:szCs w:val="36"/>
          <w:rtl/>
        </w:rPr>
      </w:pPr>
      <w:r w:rsidRPr="000954B3">
        <w:rPr>
          <w:rFonts w:ascii="Arabic Typesetting" w:eastAsia="Times New Roman" w:hAnsi="Arabic Typesetting" w:cs="Arabic Typesetting" w:hint="cs"/>
          <w:b/>
          <w:bCs/>
          <w:sz w:val="36"/>
          <w:szCs w:val="36"/>
          <w:rtl/>
        </w:rPr>
        <w:t>أولًا</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الفتّاح</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الذي</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يفتح</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مغاليق</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القلوب</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بالهدى</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والإيمان؛</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فتلين</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وتذعن،</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ويسهل</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انقيادها</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بعدما</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عارضت</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وشاكست</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ورفضت</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وتمنعت،</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كما</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نجد</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ذلك</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في</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تاريخ</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الرسالات</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كلها،</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بل</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في</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تاريخ</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البشرية</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كلها،</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فهذا</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الطفيل</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ابن</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عمرو</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الدوسي</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رضي</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الله</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عنه</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يصل</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به</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الحال</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إلى</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أن</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يضع</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القطن</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في</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أذنيه،</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خشية</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أن</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يسمع</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شيئًا</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من</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كلام</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النبي</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صلى</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الله</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عليه</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وسلم،</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ثم</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قال</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في</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نفسه</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والله</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إني</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امرؤ</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ثبت،</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ما</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تخفى</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عليَّ</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الأمور</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حسنها</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وقبيحها،</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والله</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لأسمعن</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منه،</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فإن</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كان</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أمره</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رشدًا</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أخذت</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به،</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وإلا</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اجتنبته</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فيستمع</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فيؤمن</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بالله</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ورسوله</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في</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مجلسه</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ذاك</w:t>
      </w:r>
      <w:r w:rsidRPr="000954B3">
        <w:rPr>
          <w:rFonts w:ascii="Arabic Typesetting" w:eastAsia="Times New Roman" w:hAnsi="Arabic Typesetting" w:cs="Arabic Typesetting"/>
          <w:b/>
          <w:bCs/>
          <w:sz w:val="36"/>
          <w:szCs w:val="36"/>
          <w:rtl/>
        </w:rPr>
        <w:t xml:space="preserve">(1). </w:t>
      </w:r>
      <w:r w:rsidRPr="000954B3">
        <w:rPr>
          <w:rFonts w:ascii="Arabic Typesetting" w:eastAsia="Times New Roman" w:hAnsi="Arabic Typesetting" w:cs="Arabic Typesetting" w:hint="cs"/>
          <w:b/>
          <w:bCs/>
          <w:sz w:val="36"/>
          <w:szCs w:val="36"/>
          <w:rtl/>
        </w:rPr>
        <w:t>وهذا</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عمر</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بن</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الخطاب</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رضي</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الله</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عنه،</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الرجل</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القوي</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الشديد،</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كان</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يؤذي</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المؤمنين</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الأولين</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بمكة،</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ثم</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سمع</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شيئًا</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من</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القرآن،</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فأقبل</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الله</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بقلبه</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إليه،</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وجاء</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إلى</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النبي</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صلى</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الله</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عليه</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وسلم</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يطرق</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باب</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الأرقم</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بن</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أبي</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الأرقم،</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وفي</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قلبه</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عزيمة</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على</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أن</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يتبع</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الحق،</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ويؤمن</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بالله</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عز</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وجل،</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ويخر</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ساجدًا</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مؤمنًا</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من</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ساعته،</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مخبتًا</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لرب</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العالمين،</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ويعلن</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إيمانه</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على</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الملأ</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من</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غير</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تردد</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ولا</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تلجج،</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ولا</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ضعف</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ولا</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عجز</w:t>
      </w:r>
      <w:r w:rsidRPr="000954B3">
        <w:rPr>
          <w:rFonts w:ascii="Arabic Typesetting" w:eastAsia="Times New Roman" w:hAnsi="Arabic Typesetting" w:cs="Arabic Typesetting"/>
          <w:b/>
          <w:bCs/>
          <w:sz w:val="36"/>
          <w:szCs w:val="36"/>
          <w:rtl/>
        </w:rPr>
        <w:t xml:space="preserve">(2). </w:t>
      </w:r>
      <w:r w:rsidRPr="000954B3">
        <w:rPr>
          <w:rFonts w:ascii="Arabic Typesetting" w:eastAsia="Times New Roman" w:hAnsi="Arabic Typesetting" w:cs="Arabic Typesetting" w:hint="cs"/>
          <w:b/>
          <w:bCs/>
          <w:sz w:val="36"/>
          <w:szCs w:val="36"/>
          <w:rtl/>
        </w:rPr>
        <w:t>وهكذا</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كثير</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من</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الناس،</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فعكرمة</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بن</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أبي</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جهل</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رضي</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الله</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عنه</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بلغ</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به</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الحال</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أن</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يهرب</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من</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النبي</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صلى</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الله</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عليه</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وسلم</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عندما</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فتح</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مكة،</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ولكن</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الله</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تعالى</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يأبى</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إلا</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أن</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يقوده</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إلى</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الإيمان</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والإسلام،</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فإذا</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به</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يصبح</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من</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سادات</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المسلمين</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وشجعانهم</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وشهدائهم</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وهكذا،</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لو</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قلبت</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التاريخ،</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أو</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نظرت</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في</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واقع</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الناس</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اليوم؛</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ستجد</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كثيرًا</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من</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الناس</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كانوا</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طغاة</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معتدين</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أو</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ملحدين،</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ثم</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فتح</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الله</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عز</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وجل</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بفضله</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ورحمته</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مغاليق</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قلوبهم</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بالنور</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والهدى،</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فأشرقت</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بإذن</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ربها</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عز</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وجل</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بنور</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الإيمان</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والعلم</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والبصيرة</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والحكمة،</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وتابت</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وأنابت</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إلى</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الله</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تبارك</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وتعالى،</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والله</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يفرح</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بتوبة</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عبده،</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كما</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أخبر</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عن</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ذلك</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رسوله</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عليه</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الصلاة</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والسلام</w:t>
      </w:r>
      <w:r w:rsidRPr="000954B3">
        <w:rPr>
          <w:rFonts w:ascii="Arabic Typesetting" w:eastAsia="Times New Roman" w:hAnsi="Arabic Typesetting" w:cs="Arabic Typesetting"/>
          <w:b/>
          <w:bCs/>
          <w:sz w:val="36"/>
          <w:szCs w:val="36"/>
          <w:rtl/>
        </w:rPr>
        <w:t>(</w:t>
      </w:r>
      <w:r w:rsidR="002D4ECA">
        <w:rPr>
          <w:rFonts w:ascii="Arabic Typesetting" w:eastAsia="Times New Roman" w:hAnsi="Arabic Typesetting" w:cs="Arabic Typesetting" w:hint="cs"/>
          <w:b/>
          <w:bCs/>
          <w:sz w:val="36"/>
          <w:szCs w:val="36"/>
          <w:rtl/>
        </w:rPr>
        <w:t>1</w:t>
      </w:r>
      <w:r w:rsidRPr="000954B3">
        <w:rPr>
          <w:rFonts w:ascii="Arabic Typesetting" w:eastAsia="Times New Roman" w:hAnsi="Arabic Typesetting" w:cs="Arabic Typesetting"/>
          <w:b/>
          <w:bCs/>
          <w:sz w:val="36"/>
          <w:szCs w:val="36"/>
          <w:rtl/>
        </w:rPr>
        <w:t xml:space="preserve">). </w:t>
      </w:r>
    </w:p>
    <w:p w:rsidR="002D4ECA" w:rsidRDefault="000954B3" w:rsidP="002D4ECA">
      <w:pPr>
        <w:spacing w:before="100" w:beforeAutospacing="1" w:after="100" w:afterAutospacing="1" w:line="240" w:lineRule="auto"/>
        <w:rPr>
          <w:rFonts w:ascii="Arabic Typesetting" w:eastAsia="Times New Roman" w:hAnsi="Arabic Typesetting" w:cs="Arabic Typesetting"/>
          <w:b/>
          <w:bCs/>
          <w:sz w:val="36"/>
          <w:szCs w:val="36"/>
          <w:rtl/>
        </w:rPr>
      </w:pPr>
      <w:r w:rsidRPr="000954B3">
        <w:rPr>
          <w:rFonts w:ascii="Arabic Typesetting" w:eastAsia="Times New Roman" w:hAnsi="Arabic Typesetting" w:cs="Arabic Typesetting" w:hint="cs"/>
          <w:b/>
          <w:bCs/>
          <w:sz w:val="36"/>
          <w:szCs w:val="36"/>
          <w:rtl/>
        </w:rPr>
        <w:t>ثانيًا</w:t>
      </w:r>
      <w:r w:rsidRPr="000954B3">
        <w:rPr>
          <w:rFonts w:ascii="Arabic Typesetting" w:eastAsia="Times New Roman" w:hAnsi="Arabic Typesetting" w:cs="Arabic Typesetting"/>
          <w:b/>
          <w:bCs/>
          <w:sz w:val="36"/>
          <w:szCs w:val="36"/>
          <w:rtl/>
        </w:rPr>
        <w:t>: «</w:t>
      </w:r>
      <w:r w:rsidRPr="000954B3">
        <w:rPr>
          <w:rFonts w:ascii="Arabic Typesetting" w:eastAsia="Times New Roman" w:hAnsi="Arabic Typesetting" w:cs="Arabic Typesetting" w:hint="cs"/>
          <w:b/>
          <w:bCs/>
          <w:sz w:val="36"/>
          <w:szCs w:val="36"/>
          <w:rtl/>
        </w:rPr>
        <w:t>الفتّاح</w:t>
      </w:r>
      <w:r w:rsidRPr="000954B3">
        <w:rPr>
          <w:rFonts w:ascii="Arabic Typesetting" w:eastAsia="Times New Roman" w:hAnsi="Arabic Typesetting" w:cs="Arabic Typesetting" w:hint="eastAsia"/>
          <w:b/>
          <w:bCs/>
          <w:sz w:val="36"/>
          <w:szCs w:val="36"/>
          <w:rtl/>
        </w:rPr>
        <w:t>»</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الذي</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يكشف</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الغمة</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عن</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عباده،</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ويسرع</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بالفرج،</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ويرفع</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الكرب،</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ويجلي</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العماية،</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ويزيل</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الضراء،</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ويفيض</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الرحمة،</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ويفتح</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أبواب</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الرزق،</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فالله</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سبحانه</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هو</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الفتاح</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العليم،</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ولهذا</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قال</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النبي</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صلى</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الله</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عليه</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وسلم</w:t>
      </w:r>
      <w:r w:rsidRPr="000954B3">
        <w:rPr>
          <w:rFonts w:ascii="Arabic Typesetting" w:eastAsia="Times New Roman" w:hAnsi="Arabic Typesetting" w:cs="Arabic Typesetting"/>
          <w:b/>
          <w:bCs/>
          <w:sz w:val="36"/>
          <w:szCs w:val="36"/>
          <w:rtl/>
        </w:rPr>
        <w:t>: "</w:t>
      </w:r>
      <w:r w:rsidRPr="000954B3">
        <w:rPr>
          <w:rFonts w:ascii="Arabic Typesetting" w:eastAsia="Times New Roman" w:hAnsi="Arabic Typesetting" w:cs="Arabic Typesetting" w:hint="cs"/>
          <w:b/>
          <w:bCs/>
          <w:sz w:val="36"/>
          <w:szCs w:val="36"/>
          <w:rtl/>
        </w:rPr>
        <w:t>إذا</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دخل</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أحدكم</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المسجد</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فليقل</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اللهم</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افتح</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لي</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أبواب</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رحمتك</w:t>
      </w:r>
      <w:r w:rsidRPr="000954B3">
        <w:rPr>
          <w:rFonts w:ascii="Arabic Typesetting" w:eastAsia="Times New Roman" w:hAnsi="Arabic Typesetting" w:cs="Arabic Typesetting"/>
          <w:b/>
          <w:bCs/>
          <w:sz w:val="36"/>
          <w:szCs w:val="36"/>
          <w:rtl/>
        </w:rPr>
        <w:t xml:space="preserve">" (4). </w:t>
      </w:r>
      <w:r w:rsidRPr="000954B3">
        <w:rPr>
          <w:rFonts w:ascii="Arabic Typesetting" w:eastAsia="Times New Roman" w:hAnsi="Arabic Typesetting" w:cs="Arabic Typesetting" w:hint="cs"/>
          <w:b/>
          <w:bCs/>
          <w:sz w:val="36"/>
          <w:szCs w:val="36"/>
          <w:rtl/>
        </w:rPr>
        <w:t>إشارة</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إلى</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أن</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أبواب</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الرحمة</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عند</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الله</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تعالى،</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والمساجد</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من</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مظان</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الرحمة؛</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ولهذا</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ناسب</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هذا</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الدعاء</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عند</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دخول</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المسجد،</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إشارة</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إلى</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أنه</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دخل</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مكان</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التعبد</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لله</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عز</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وجل،</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ففيه</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يحصل</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السجود</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والخضوع</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بين</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يديه،</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والإخبات</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والانكسار</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له،</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فناسب</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الدعاء</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بفتح</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أبواب</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الرحمة،</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فالله</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عز</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وجل</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يسرع</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إلى</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عباده</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بالفرج،</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ومن</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رحمته</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سبحانه</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أنه</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لا</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يطيل</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على</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عباده</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أمد</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الشدة</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والكرب؛</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ولذلك</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يقال</w:t>
      </w:r>
      <w:r w:rsidRPr="000954B3">
        <w:rPr>
          <w:rFonts w:ascii="Arabic Typesetting" w:eastAsia="Times New Roman" w:hAnsi="Arabic Typesetting" w:cs="Arabic Typesetting"/>
          <w:b/>
          <w:bCs/>
          <w:sz w:val="36"/>
          <w:szCs w:val="36"/>
          <w:rtl/>
        </w:rPr>
        <w:t>: (</w:t>
      </w:r>
      <w:r w:rsidRPr="000954B3">
        <w:rPr>
          <w:rFonts w:ascii="Arabic Typesetting" w:eastAsia="Times New Roman" w:hAnsi="Arabic Typesetting" w:cs="Arabic Typesetting" w:hint="cs"/>
          <w:b/>
          <w:bCs/>
          <w:sz w:val="36"/>
          <w:szCs w:val="36"/>
          <w:rtl/>
        </w:rPr>
        <w:t>الشدة</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بتراء،</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لا</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دوام</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لها</w:t>
      </w:r>
      <w:r w:rsidRPr="000954B3">
        <w:rPr>
          <w:rFonts w:ascii="Arabic Typesetting" w:eastAsia="Times New Roman" w:hAnsi="Arabic Typesetting" w:cs="Arabic Typesetting"/>
          <w:b/>
          <w:bCs/>
          <w:sz w:val="36"/>
          <w:szCs w:val="36"/>
          <w:rtl/>
        </w:rPr>
        <w:t xml:space="preserve">). </w:t>
      </w:r>
      <w:r w:rsidR="002D4ECA">
        <w:rPr>
          <w:rFonts w:ascii="Arabic Typesetting" w:eastAsia="Times New Roman" w:hAnsi="Arabic Typesetting" w:cs="Arabic Typesetting" w:hint="cs"/>
          <w:b/>
          <w:bCs/>
          <w:sz w:val="36"/>
          <w:szCs w:val="36"/>
          <w:rtl/>
        </w:rPr>
        <w:t>00000000000000000000000000000000000000000000000000000000</w:t>
      </w:r>
    </w:p>
    <w:p w:rsidR="002D4ECA" w:rsidRPr="00F9211B" w:rsidRDefault="00F9211B" w:rsidP="00F9211B">
      <w:pPr>
        <w:spacing w:before="100" w:beforeAutospacing="1" w:after="100" w:afterAutospacing="1" w:line="240" w:lineRule="auto"/>
        <w:jc w:val="both"/>
        <w:rPr>
          <w:rFonts w:ascii="Arabic Typesetting" w:eastAsia="Times New Roman" w:hAnsi="Arabic Typesetting" w:cs="Arabic Typesetting"/>
          <w:b/>
          <w:bCs/>
          <w:sz w:val="36"/>
          <w:szCs w:val="36"/>
          <w:rtl/>
        </w:rPr>
      </w:pPr>
      <w:r>
        <w:rPr>
          <w:rFonts w:ascii="Arabic Typesetting" w:eastAsia="Times New Roman" w:hAnsi="Arabic Typesetting" w:cs="Arabic Typesetting" w:hint="cs"/>
          <w:b/>
          <w:bCs/>
          <w:sz w:val="36"/>
          <w:szCs w:val="36"/>
          <w:rtl/>
        </w:rPr>
        <w:t>(1)</w:t>
      </w:r>
      <w:r w:rsidR="002D4ECA" w:rsidRPr="00F9211B">
        <w:rPr>
          <w:rFonts w:ascii="Arabic Typesetting" w:eastAsia="Times New Roman" w:hAnsi="Arabic Typesetting" w:cs="Arabic Typesetting" w:hint="cs"/>
          <w:b/>
          <w:bCs/>
          <w:sz w:val="36"/>
          <w:szCs w:val="36"/>
          <w:rtl/>
        </w:rPr>
        <w:t>انظر</w:t>
      </w:r>
      <w:r w:rsidR="002D4ECA" w:rsidRPr="00F9211B">
        <w:rPr>
          <w:rFonts w:ascii="Arabic Typesetting" w:eastAsia="Times New Roman" w:hAnsi="Arabic Typesetting" w:cs="Arabic Typesetting"/>
          <w:b/>
          <w:bCs/>
          <w:sz w:val="36"/>
          <w:szCs w:val="36"/>
          <w:rtl/>
        </w:rPr>
        <w:t xml:space="preserve">: </w:t>
      </w:r>
      <w:r w:rsidR="002D4ECA" w:rsidRPr="00F9211B">
        <w:rPr>
          <w:rFonts w:ascii="Arabic Typesetting" w:eastAsia="Times New Roman" w:hAnsi="Arabic Typesetting" w:cs="Arabic Typesetting" w:hint="cs"/>
          <w:b/>
          <w:bCs/>
          <w:sz w:val="36"/>
          <w:szCs w:val="36"/>
          <w:rtl/>
        </w:rPr>
        <w:t>سير</w:t>
      </w:r>
      <w:r w:rsidR="002D4ECA" w:rsidRPr="00F9211B">
        <w:rPr>
          <w:rFonts w:ascii="Arabic Typesetting" w:eastAsia="Times New Roman" w:hAnsi="Arabic Typesetting" w:cs="Arabic Typesetting"/>
          <w:b/>
          <w:bCs/>
          <w:sz w:val="36"/>
          <w:szCs w:val="36"/>
          <w:rtl/>
        </w:rPr>
        <w:t xml:space="preserve"> </w:t>
      </w:r>
      <w:r w:rsidR="002D4ECA" w:rsidRPr="00F9211B">
        <w:rPr>
          <w:rFonts w:ascii="Arabic Typesetting" w:eastAsia="Times New Roman" w:hAnsi="Arabic Typesetting" w:cs="Arabic Typesetting" w:hint="cs"/>
          <w:b/>
          <w:bCs/>
          <w:sz w:val="36"/>
          <w:szCs w:val="36"/>
          <w:rtl/>
        </w:rPr>
        <w:t>أعلام</w:t>
      </w:r>
      <w:r w:rsidR="002D4ECA" w:rsidRPr="00F9211B">
        <w:rPr>
          <w:rFonts w:ascii="Arabic Typesetting" w:eastAsia="Times New Roman" w:hAnsi="Arabic Typesetting" w:cs="Arabic Typesetting"/>
          <w:b/>
          <w:bCs/>
          <w:sz w:val="36"/>
          <w:szCs w:val="36"/>
          <w:rtl/>
        </w:rPr>
        <w:t xml:space="preserve"> </w:t>
      </w:r>
      <w:r w:rsidR="002D4ECA" w:rsidRPr="00F9211B">
        <w:rPr>
          <w:rFonts w:ascii="Arabic Typesetting" w:eastAsia="Times New Roman" w:hAnsi="Arabic Typesetting" w:cs="Arabic Typesetting" w:hint="cs"/>
          <w:b/>
          <w:bCs/>
          <w:sz w:val="36"/>
          <w:szCs w:val="36"/>
          <w:rtl/>
        </w:rPr>
        <w:t>النبلاء</w:t>
      </w:r>
      <w:r w:rsidR="002D4ECA" w:rsidRPr="00F9211B">
        <w:rPr>
          <w:rFonts w:ascii="Arabic Typesetting" w:eastAsia="Times New Roman" w:hAnsi="Arabic Typesetting" w:cs="Arabic Typesetting"/>
          <w:b/>
          <w:bCs/>
          <w:sz w:val="36"/>
          <w:szCs w:val="36"/>
          <w:rtl/>
        </w:rPr>
        <w:t xml:space="preserve"> </w:t>
      </w:r>
      <w:r w:rsidR="002D4ECA" w:rsidRPr="00F9211B">
        <w:rPr>
          <w:rFonts w:ascii="Arabic Typesetting" w:eastAsia="Times New Roman" w:hAnsi="Arabic Typesetting" w:cs="Arabic Typesetting" w:hint="cs"/>
          <w:b/>
          <w:bCs/>
          <w:sz w:val="36"/>
          <w:szCs w:val="36"/>
          <w:rtl/>
        </w:rPr>
        <w:t xml:space="preserve"> </w:t>
      </w:r>
      <w:r w:rsidR="002D4ECA" w:rsidRPr="00F9211B">
        <w:rPr>
          <w:rFonts w:ascii="Arabic Typesetting" w:eastAsia="Times New Roman" w:hAnsi="Arabic Typesetting" w:cs="Arabic Typesetting"/>
          <w:b/>
          <w:bCs/>
          <w:sz w:val="36"/>
          <w:szCs w:val="36"/>
          <w:rtl/>
        </w:rPr>
        <w:t>1/345</w:t>
      </w:r>
      <w:r w:rsidR="002D4ECA" w:rsidRPr="00F9211B">
        <w:rPr>
          <w:rFonts w:ascii="Arabic Typesetting" w:eastAsia="Times New Roman" w:hAnsi="Arabic Typesetting" w:cs="Arabic Typesetting" w:hint="cs"/>
          <w:b/>
          <w:bCs/>
          <w:sz w:val="36"/>
          <w:szCs w:val="36"/>
          <w:rtl/>
        </w:rPr>
        <w:t xml:space="preserve">  ،</w:t>
      </w:r>
      <w:r w:rsidR="002D4ECA" w:rsidRPr="00F9211B">
        <w:rPr>
          <w:rFonts w:ascii="Arabic Typesetting" w:eastAsia="Times New Roman" w:hAnsi="Arabic Typesetting" w:cs="Arabic Typesetting"/>
          <w:b/>
          <w:bCs/>
          <w:sz w:val="36"/>
          <w:szCs w:val="36"/>
          <w:rtl/>
        </w:rPr>
        <w:t xml:space="preserve">(2) </w:t>
      </w:r>
      <w:r w:rsidR="002D4ECA" w:rsidRPr="00F9211B">
        <w:rPr>
          <w:rFonts w:ascii="Arabic Typesetting" w:eastAsia="Times New Roman" w:hAnsi="Arabic Typesetting" w:cs="Arabic Typesetting" w:hint="cs"/>
          <w:b/>
          <w:bCs/>
          <w:sz w:val="36"/>
          <w:szCs w:val="36"/>
          <w:rtl/>
        </w:rPr>
        <w:t>انظر</w:t>
      </w:r>
      <w:r w:rsidR="002D4ECA" w:rsidRPr="00F9211B">
        <w:rPr>
          <w:rFonts w:ascii="Arabic Typesetting" w:eastAsia="Times New Roman" w:hAnsi="Arabic Typesetting" w:cs="Arabic Typesetting"/>
          <w:b/>
          <w:bCs/>
          <w:sz w:val="36"/>
          <w:szCs w:val="36"/>
          <w:rtl/>
        </w:rPr>
        <w:t xml:space="preserve">: </w:t>
      </w:r>
      <w:r w:rsidR="002D4ECA" w:rsidRPr="00F9211B">
        <w:rPr>
          <w:rFonts w:ascii="Arabic Typesetting" w:eastAsia="Times New Roman" w:hAnsi="Arabic Typesetting" w:cs="Arabic Typesetting" w:hint="cs"/>
          <w:b/>
          <w:bCs/>
          <w:sz w:val="36"/>
          <w:szCs w:val="36"/>
          <w:rtl/>
        </w:rPr>
        <w:t>طبقات</w:t>
      </w:r>
      <w:r w:rsidR="002D4ECA" w:rsidRPr="00F9211B">
        <w:rPr>
          <w:rFonts w:ascii="Arabic Typesetting" w:eastAsia="Times New Roman" w:hAnsi="Arabic Typesetting" w:cs="Arabic Typesetting"/>
          <w:b/>
          <w:bCs/>
          <w:sz w:val="36"/>
          <w:szCs w:val="36"/>
          <w:rtl/>
        </w:rPr>
        <w:t xml:space="preserve"> </w:t>
      </w:r>
      <w:r w:rsidR="002D4ECA" w:rsidRPr="00F9211B">
        <w:rPr>
          <w:rFonts w:ascii="Arabic Typesetting" w:eastAsia="Times New Roman" w:hAnsi="Arabic Typesetting" w:cs="Arabic Typesetting" w:hint="cs"/>
          <w:b/>
          <w:bCs/>
          <w:sz w:val="36"/>
          <w:szCs w:val="36"/>
          <w:rtl/>
        </w:rPr>
        <w:t>ابن</w:t>
      </w:r>
      <w:r w:rsidR="002D4ECA" w:rsidRPr="00F9211B">
        <w:rPr>
          <w:rFonts w:ascii="Arabic Typesetting" w:eastAsia="Times New Roman" w:hAnsi="Arabic Typesetting" w:cs="Arabic Typesetting"/>
          <w:b/>
          <w:bCs/>
          <w:sz w:val="36"/>
          <w:szCs w:val="36"/>
          <w:rtl/>
        </w:rPr>
        <w:t xml:space="preserve"> </w:t>
      </w:r>
      <w:r w:rsidR="002D4ECA" w:rsidRPr="00F9211B">
        <w:rPr>
          <w:rFonts w:ascii="Arabic Typesetting" w:eastAsia="Times New Roman" w:hAnsi="Arabic Typesetting" w:cs="Arabic Typesetting" w:hint="cs"/>
          <w:b/>
          <w:bCs/>
          <w:sz w:val="36"/>
          <w:szCs w:val="36"/>
          <w:rtl/>
        </w:rPr>
        <w:t>سعد</w:t>
      </w:r>
      <w:r w:rsidR="002D4ECA" w:rsidRPr="00F9211B">
        <w:rPr>
          <w:rFonts w:ascii="Arabic Typesetting" w:eastAsia="Times New Roman" w:hAnsi="Arabic Typesetting" w:cs="Arabic Typesetting"/>
          <w:b/>
          <w:bCs/>
          <w:sz w:val="36"/>
          <w:szCs w:val="36"/>
          <w:rtl/>
        </w:rPr>
        <w:t xml:space="preserve"> (3/267-269)</w:t>
      </w:r>
      <w:r w:rsidR="002D4ECA" w:rsidRPr="00F9211B">
        <w:rPr>
          <w:rFonts w:ascii="Arabic Typesetting" w:eastAsia="Times New Roman" w:hAnsi="Arabic Typesetting" w:cs="Arabic Typesetting" w:hint="cs"/>
          <w:b/>
          <w:bCs/>
          <w:sz w:val="36"/>
          <w:szCs w:val="36"/>
          <w:rtl/>
        </w:rPr>
        <w:t>،</w:t>
      </w:r>
      <w:r w:rsidR="002D4ECA" w:rsidRPr="00F9211B">
        <w:rPr>
          <w:rFonts w:ascii="Arabic Typesetting" w:eastAsia="Times New Roman" w:hAnsi="Arabic Typesetting" w:cs="Arabic Typesetting"/>
          <w:b/>
          <w:bCs/>
          <w:sz w:val="36"/>
          <w:szCs w:val="36"/>
          <w:rtl/>
        </w:rPr>
        <w:t xml:space="preserve"> </w:t>
      </w:r>
      <w:r w:rsidR="002D4ECA" w:rsidRPr="00F9211B">
        <w:rPr>
          <w:rFonts w:ascii="Arabic Typesetting" w:eastAsia="Times New Roman" w:hAnsi="Arabic Typesetting" w:cs="Arabic Typesetting" w:hint="cs"/>
          <w:b/>
          <w:bCs/>
          <w:sz w:val="36"/>
          <w:szCs w:val="36"/>
          <w:rtl/>
        </w:rPr>
        <w:t>وفضائل</w:t>
      </w:r>
      <w:r w:rsidR="002D4ECA" w:rsidRPr="00F9211B">
        <w:rPr>
          <w:rFonts w:ascii="Arabic Typesetting" w:eastAsia="Times New Roman" w:hAnsi="Arabic Typesetting" w:cs="Arabic Typesetting"/>
          <w:b/>
          <w:bCs/>
          <w:sz w:val="36"/>
          <w:szCs w:val="36"/>
          <w:rtl/>
        </w:rPr>
        <w:t xml:space="preserve"> </w:t>
      </w:r>
      <w:r w:rsidR="002D4ECA" w:rsidRPr="00F9211B">
        <w:rPr>
          <w:rFonts w:ascii="Arabic Typesetting" w:eastAsia="Times New Roman" w:hAnsi="Arabic Typesetting" w:cs="Arabic Typesetting" w:hint="cs"/>
          <w:b/>
          <w:bCs/>
          <w:sz w:val="36"/>
          <w:szCs w:val="36"/>
          <w:rtl/>
        </w:rPr>
        <w:t>الصحابة</w:t>
      </w:r>
      <w:r w:rsidR="002D4ECA" w:rsidRPr="00F9211B">
        <w:rPr>
          <w:rFonts w:ascii="Arabic Typesetting" w:eastAsia="Times New Roman" w:hAnsi="Arabic Typesetting" w:cs="Arabic Typesetting"/>
          <w:b/>
          <w:bCs/>
          <w:sz w:val="36"/>
          <w:szCs w:val="36"/>
          <w:rtl/>
        </w:rPr>
        <w:t xml:space="preserve"> </w:t>
      </w:r>
      <w:r w:rsidR="002D4ECA" w:rsidRPr="00F9211B">
        <w:rPr>
          <w:rFonts w:ascii="Arabic Typesetting" w:eastAsia="Times New Roman" w:hAnsi="Arabic Typesetting" w:cs="Arabic Typesetting" w:hint="cs"/>
          <w:b/>
          <w:bCs/>
          <w:sz w:val="36"/>
          <w:szCs w:val="36"/>
          <w:rtl/>
        </w:rPr>
        <w:t>للإمام</w:t>
      </w:r>
      <w:r w:rsidR="002D4ECA" w:rsidRPr="00F9211B">
        <w:rPr>
          <w:rFonts w:ascii="Arabic Typesetting" w:eastAsia="Times New Roman" w:hAnsi="Arabic Typesetting" w:cs="Arabic Typesetting"/>
          <w:b/>
          <w:bCs/>
          <w:sz w:val="36"/>
          <w:szCs w:val="36"/>
          <w:rtl/>
        </w:rPr>
        <w:t xml:space="preserve"> </w:t>
      </w:r>
      <w:r w:rsidR="002D4ECA" w:rsidRPr="00F9211B">
        <w:rPr>
          <w:rFonts w:ascii="Arabic Typesetting" w:eastAsia="Times New Roman" w:hAnsi="Arabic Typesetting" w:cs="Arabic Typesetting" w:hint="cs"/>
          <w:b/>
          <w:bCs/>
          <w:sz w:val="36"/>
          <w:szCs w:val="36"/>
          <w:rtl/>
        </w:rPr>
        <w:t>أحمد</w:t>
      </w:r>
      <w:r w:rsidR="002D4ECA" w:rsidRPr="00F9211B">
        <w:rPr>
          <w:rFonts w:ascii="Arabic Typesetting" w:eastAsia="Times New Roman" w:hAnsi="Arabic Typesetting" w:cs="Arabic Typesetting"/>
          <w:b/>
          <w:bCs/>
          <w:sz w:val="36"/>
          <w:szCs w:val="36"/>
          <w:rtl/>
        </w:rPr>
        <w:t xml:space="preserve"> (371)</w:t>
      </w:r>
      <w:r w:rsidR="002D4ECA" w:rsidRPr="00F9211B">
        <w:rPr>
          <w:rFonts w:ascii="Arabic Typesetting" w:eastAsia="Times New Roman" w:hAnsi="Arabic Typesetting" w:cs="Arabic Typesetting" w:hint="cs"/>
          <w:b/>
          <w:bCs/>
          <w:sz w:val="36"/>
          <w:szCs w:val="36"/>
          <w:rtl/>
        </w:rPr>
        <w:t>،</w:t>
      </w:r>
      <w:r w:rsidR="002D4ECA" w:rsidRPr="00F9211B">
        <w:rPr>
          <w:rFonts w:ascii="Arabic Typesetting" w:eastAsia="Times New Roman" w:hAnsi="Arabic Typesetting" w:cs="Arabic Typesetting"/>
          <w:b/>
          <w:bCs/>
          <w:sz w:val="36"/>
          <w:szCs w:val="36"/>
          <w:rtl/>
        </w:rPr>
        <w:t xml:space="preserve"> </w:t>
      </w:r>
      <w:r w:rsidR="002D4ECA" w:rsidRPr="00F9211B">
        <w:rPr>
          <w:rFonts w:ascii="Arabic Typesetting" w:eastAsia="Times New Roman" w:hAnsi="Arabic Typesetting" w:cs="Arabic Typesetting" w:hint="cs"/>
          <w:b/>
          <w:bCs/>
          <w:sz w:val="36"/>
          <w:szCs w:val="36"/>
          <w:rtl/>
        </w:rPr>
        <w:t>وصحيح</w:t>
      </w:r>
      <w:r w:rsidR="002D4ECA" w:rsidRPr="00F9211B">
        <w:rPr>
          <w:rFonts w:ascii="Arabic Typesetting" w:eastAsia="Times New Roman" w:hAnsi="Arabic Typesetting" w:cs="Arabic Typesetting"/>
          <w:b/>
          <w:bCs/>
          <w:sz w:val="36"/>
          <w:szCs w:val="36"/>
          <w:rtl/>
        </w:rPr>
        <w:t xml:space="preserve"> </w:t>
      </w:r>
      <w:r w:rsidR="002D4ECA" w:rsidRPr="00F9211B">
        <w:rPr>
          <w:rFonts w:ascii="Arabic Typesetting" w:eastAsia="Times New Roman" w:hAnsi="Arabic Typesetting" w:cs="Arabic Typesetting" w:hint="cs"/>
          <w:b/>
          <w:bCs/>
          <w:sz w:val="36"/>
          <w:szCs w:val="36"/>
          <w:rtl/>
        </w:rPr>
        <w:t>التوثيق</w:t>
      </w:r>
      <w:r w:rsidR="002D4ECA" w:rsidRPr="00F9211B">
        <w:rPr>
          <w:rFonts w:ascii="Arabic Typesetting" w:eastAsia="Times New Roman" w:hAnsi="Arabic Typesetting" w:cs="Arabic Typesetting"/>
          <w:b/>
          <w:bCs/>
          <w:sz w:val="36"/>
          <w:szCs w:val="36"/>
          <w:rtl/>
        </w:rPr>
        <w:t xml:space="preserve"> </w:t>
      </w:r>
      <w:r w:rsidR="002D4ECA" w:rsidRPr="00F9211B">
        <w:rPr>
          <w:rFonts w:ascii="Arabic Typesetting" w:eastAsia="Times New Roman" w:hAnsi="Arabic Typesetting" w:cs="Arabic Typesetting" w:hint="cs"/>
          <w:b/>
          <w:bCs/>
          <w:sz w:val="36"/>
          <w:szCs w:val="36"/>
          <w:rtl/>
        </w:rPr>
        <w:t>في</w:t>
      </w:r>
      <w:r w:rsidR="002D4ECA" w:rsidRPr="00F9211B">
        <w:rPr>
          <w:rFonts w:ascii="Arabic Typesetting" w:eastAsia="Times New Roman" w:hAnsi="Arabic Typesetting" w:cs="Arabic Typesetting"/>
          <w:b/>
          <w:bCs/>
          <w:sz w:val="36"/>
          <w:szCs w:val="36"/>
          <w:rtl/>
        </w:rPr>
        <w:t xml:space="preserve"> </w:t>
      </w:r>
      <w:r w:rsidR="002D4ECA" w:rsidRPr="00F9211B">
        <w:rPr>
          <w:rFonts w:ascii="Arabic Typesetting" w:eastAsia="Times New Roman" w:hAnsi="Arabic Typesetting" w:cs="Arabic Typesetting" w:hint="cs"/>
          <w:b/>
          <w:bCs/>
          <w:sz w:val="36"/>
          <w:szCs w:val="36"/>
          <w:rtl/>
        </w:rPr>
        <w:t>سيرة</w:t>
      </w:r>
      <w:r w:rsidR="002D4ECA" w:rsidRPr="00F9211B">
        <w:rPr>
          <w:rFonts w:ascii="Arabic Typesetting" w:eastAsia="Times New Roman" w:hAnsi="Arabic Typesetting" w:cs="Arabic Typesetting"/>
          <w:b/>
          <w:bCs/>
          <w:sz w:val="36"/>
          <w:szCs w:val="36"/>
          <w:rtl/>
        </w:rPr>
        <w:t xml:space="preserve"> </w:t>
      </w:r>
      <w:r w:rsidR="002D4ECA" w:rsidRPr="00F9211B">
        <w:rPr>
          <w:rFonts w:ascii="Arabic Typesetting" w:eastAsia="Times New Roman" w:hAnsi="Arabic Typesetting" w:cs="Arabic Typesetting" w:hint="cs"/>
          <w:b/>
          <w:bCs/>
          <w:sz w:val="36"/>
          <w:szCs w:val="36"/>
          <w:rtl/>
        </w:rPr>
        <w:t>وحياة</w:t>
      </w:r>
      <w:r w:rsidR="002D4ECA" w:rsidRPr="00F9211B">
        <w:rPr>
          <w:rFonts w:ascii="Arabic Typesetting" w:eastAsia="Times New Roman" w:hAnsi="Arabic Typesetting" w:cs="Arabic Typesetting"/>
          <w:b/>
          <w:bCs/>
          <w:sz w:val="36"/>
          <w:szCs w:val="36"/>
          <w:rtl/>
        </w:rPr>
        <w:t xml:space="preserve"> </w:t>
      </w:r>
      <w:r w:rsidR="002D4ECA" w:rsidRPr="00F9211B">
        <w:rPr>
          <w:rFonts w:ascii="Arabic Typesetting" w:eastAsia="Times New Roman" w:hAnsi="Arabic Typesetting" w:cs="Arabic Typesetting" w:hint="cs"/>
          <w:b/>
          <w:bCs/>
          <w:sz w:val="36"/>
          <w:szCs w:val="36"/>
          <w:rtl/>
        </w:rPr>
        <w:t>الفاروق</w:t>
      </w:r>
      <w:r w:rsidR="002D4ECA" w:rsidRPr="00F9211B">
        <w:rPr>
          <w:rFonts w:ascii="Arabic Typesetting" w:eastAsia="Times New Roman" w:hAnsi="Arabic Typesetting" w:cs="Arabic Typesetting"/>
          <w:b/>
          <w:bCs/>
          <w:sz w:val="36"/>
          <w:szCs w:val="36"/>
          <w:rtl/>
        </w:rPr>
        <w:t xml:space="preserve"> (</w:t>
      </w:r>
      <w:r w:rsidR="002D4ECA" w:rsidRPr="00F9211B">
        <w:rPr>
          <w:rFonts w:ascii="Arabic Typesetting" w:eastAsia="Times New Roman" w:hAnsi="Arabic Typesetting" w:cs="Arabic Typesetting" w:hint="cs"/>
          <w:b/>
          <w:bCs/>
          <w:sz w:val="36"/>
          <w:szCs w:val="36"/>
          <w:rtl/>
        </w:rPr>
        <w:t>ص</w:t>
      </w:r>
      <w:r w:rsidR="002D4ECA" w:rsidRPr="00F9211B">
        <w:rPr>
          <w:rFonts w:ascii="Arabic Typesetting" w:eastAsia="Times New Roman" w:hAnsi="Arabic Typesetting" w:cs="Arabic Typesetting"/>
          <w:b/>
          <w:bCs/>
          <w:sz w:val="36"/>
          <w:szCs w:val="36"/>
          <w:rtl/>
        </w:rPr>
        <w:t xml:space="preserve"> 23)</w:t>
      </w:r>
      <w:r w:rsidR="002D4ECA" w:rsidRPr="00F9211B">
        <w:rPr>
          <w:rFonts w:ascii="Arabic Typesetting" w:eastAsia="Times New Roman" w:hAnsi="Arabic Typesetting" w:cs="Arabic Typesetting" w:hint="cs"/>
          <w:b/>
          <w:bCs/>
          <w:sz w:val="36"/>
          <w:szCs w:val="36"/>
          <w:rtl/>
        </w:rPr>
        <w:t>،</w:t>
      </w:r>
      <w:r w:rsidR="002D4ECA" w:rsidRPr="00F9211B">
        <w:rPr>
          <w:rFonts w:ascii="Arabic Typesetting" w:eastAsia="Times New Roman" w:hAnsi="Arabic Typesetting" w:cs="Arabic Typesetting"/>
          <w:b/>
          <w:bCs/>
          <w:sz w:val="36"/>
          <w:szCs w:val="36"/>
          <w:rtl/>
        </w:rPr>
        <w:t xml:space="preserve"> </w:t>
      </w:r>
      <w:r w:rsidR="002D4ECA" w:rsidRPr="00F9211B">
        <w:rPr>
          <w:rFonts w:ascii="Arabic Typesetting" w:eastAsia="Times New Roman" w:hAnsi="Arabic Typesetting" w:cs="Arabic Typesetting" w:hint="cs"/>
          <w:b/>
          <w:bCs/>
          <w:sz w:val="36"/>
          <w:szCs w:val="36"/>
          <w:rtl/>
        </w:rPr>
        <w:t>وعمر</w:t>
      </w:r>
      <w:r w:rsidR="002D4ECA" w:rsidRPr="00F9211B">
        <w:rPr>
          <w:rFonts w:ascii="Arabic Typesetting" w:eastAsia="Times New Roman" w:hAnsi="Arabic Typesetting" w:cs="Arabic Typesetting"/>
          <w:b/>
          <w:bCs/>
          <w:sz w:val="36"/>
          <w:szCs w:val="36"/>
          <w:rtl/>
        </w:rPr>
        <w:t xml:space="preserve"> </w:t>
      </w:r>
      <w:r w:rsidR="002D4ECA" w:rsidRPr="00F9211B">
        <w:rPr>
          <w:rFonts w:ascii="Arabic Typesetting" w:eastAsia="Times New Roman" w:hAnsi="Arabic Typesetting" w:cs="Arabic Typesetting" w:hint="cs"/>
          <w:b/>
          <w:bCs/>
          <w:sz w:val="36"/>
          <w:szCs w:val="36"/>
          <w:rtl/>
        </w:rPr>
        <w:t>بن</w:t>
      </w:r>
      <w:r w:rsidR="002D4ECA" w:rsidRPr="00F9211B">
        <w:rPr>
          <w:rFonts w:ascii="Arabic Typesetting" w:eastAsia="Times New Roman" w:hAnsi="Arabic Typesetting" w:cs="Arabic Typesetting"/>
          <w:b/>
          <w:bCs/>
          <w:sz w:val="36"/>
          <w:szCs w:val="36"/>
          <w:rtl/>
        </w:rPr>
        <w:t xml:space="preserve"> </w:t>
      </w:r>
      <w:r w:rsidR="002D4ECA" w:rsidRPr="00F9211B">
        <w:rPr>
          <w:rFonts w:ascii="Arabic Typesetting" w:eastAsia="Times New Roman" w:hAnsi="Arabic Typesetting" w:cs="Arabic Typesetting" w:hint="cs"/>
          <w:b/>
          <w:bCs/>
          <w:sz w:val="36"/>
          <w:szCs w:val="36"/>
          <w:rtl/>
        </w:rPr>
        <w:t>الخطاب</w:t>
      </w:r>
      <w:r w:rsidR="002D4ECA" w:rsidRPr="00F9211B">
        <w:rPr>
          <w:rFonts w:ascii="Arabic Typesetting" w:eastAsia="Times New Roman" w:hAnsi="Arabic Typesetting" w:cs="Arabic Typesetting"/>
          <w:b/>
          <w:bCs/>
          <w:sz w:val="36"/>
          <w:szCs w:val="36"/>
          <w:rtl/>
        </w:rPr>
        <w:t xml:space="preserve"> </w:t>
      </w:r>
      <w:r w:rsidR="002D4ECA" w:rsidRPr="00F9211B">
        <w:rPr>
          <w:rFonts w:ascii="Arabic Typesetting" w:eastAsia="Times New Roman" w:hAnsi="Arabic Typesetting" w:cs="Arabic Typesetting" w:hint="cs"/>
          <w:b/>
          <w:bCs/>
          <w:sz w:val="36"/>
          <w:szCs w:val="36"/>
          <w:rtl/>
        </w:rPr>
        <w:t>لعبد</w:t>
      </w:r>
      <w:r w:rsidR="002D4ECA" w:rsidRPr="00F9211B">
        <w:rPr>
          <w:rFonts w:ascii="Arabic Typesetting" w:eastAsia="Times New Roman" w:hAnsi="Arabic Typesetting" w:cs="Arabic Typesetting"/>
          <w:b/>
          <w:bCs/>
          <w:sz w:val="36"/>
          <w:szCs w:val="36"/>
          <w:rtl/>
        </w:rPr>
        <w:t xml:space="preserve"> </w:t>
      </w:r>
      <w:r w:rsidR="002D4ECA" w:rsidRPr="00F9211B">
        <w:rPr>
          <w:rFonts w:ascii="Arabic Typesetting" w:eastAsia="Times New Roman" w:hAnsi="Arabic Typesetting" w:cs="Arabic Typesetting" w:hint="cs"/>
          <w:b/>
          <w:bCs/>
          <w:sz w:val="36"/>
          <w:szCs w:val="36"/>
          <w:rtl/>
        </w:rPr>
        <w:t>الرحمن</w:t>
      </w:r>
      <w:r w:rsidR="002D4ECA" w:rsidRPr="00F9211B">
        <w:rPr>
          <w:rFonts w:ascii="Arabic Typesetting" w:eastAsia="Times New Roman" w:hAnsi="Arabic Typesetting" w:cs="Arabic Typesetting"/>
          <w:b/>
          <w:bCs/>
          <w:sz w:val="36"/>
          <w:szCs w:val="36"/>
          <w:rtl/>
        </w:rPr>
        <w:t xml:space="preserve"> </w:t>
      </w:r>
      <w:r w:rsidR="002D4ECA" w:rsidRPr="00F9211B">
        <w:rPr>
          <w:rFonts w:ascii="Arabic Typesetting" w:eastAsia="Times New Roman" w:hAnsi="Arabic Typesetting" w:cs="Arabic Typesetting" w:hint="cs"/>
          <w:b/>
          <w:bCs/>
          <w:sz w:val="36"/>
          <w:szCs w:val="36"/>
          <w:rtl/>
        </w:rPr>
        <w:t>البكري</w:t>
      </w:r>
      <w:r w:rsidR="002D4ECA" w:rsidRPr="00F9211B">
        <w:rPr>
          <w:rFonts w:ascii="Arabic Typesetting" w:eastAsia="Times New Roman" w:hAnsi="Arabic Typesetting" w:cs="Arabic Typesetting"/>
          <w:b/>
          <w:bCs/>
          <w:sz w:val="36"/>
          <w:szCs w:val="36"/>
          <w:rtl/>
        </w:rPr>
        <w:t xml:space="preserve"> (</w:t>
      </w:r>
      <w:r w:rsidR="002D4ECA" w:rsidRPr="00F9211B">
        <w:rPr>
          <w:rFonts w:ascii="Arabic Typesetting" w:eastAsia="Times New Roman" w:hAnsi="Arabic Typesetting" w:cs="Arabic Typesetting" w:hint="cs"/>
          <w:b/>
          <w:bCs/>
          <w:sz w:val="36"/>
          <w:szCs w:val="36"/>
          <w:rtl/>
        </w:rPr>
        <w:t>ص</w:t>
      </w:r>
      <w:r w:rsidR="002D4ECA" w:rsidRPr="00F9211B">
        <w:rPr>
          <w:rFonts w:ascii="Arabic Typesetting" w:eastAsia="Times New Roman" w:hAnsi="Arabic Typesetting" w:cs="Arabic Typesetting"/>
          <w:b/>
          <w:bCs/>
          <w:sz w:val="36"/>
          <w:szCs w:val="36"/>
          <w:rtl/>
        </w:rPr>
        <w:t xml:space="preserve"> 20-24)</w:t>
      </w:r>
      <w:r w:rsidR="002D4ECA" w:rsidRPr="00F9211B">
        <w:rPr>
          <w:rFonts w:ascii="Arabic Typesetting" w:eastAsia="Times New Roman" w:hAnsi="Arabic Typesetting" w:cs="Arabic Typesetting" w:hint="cs"/>
          <w:b/>
          <w:bCs/>
          <w:sz w:val="36"/>
          <w:szCs w:val="36"/>
          <w:rtl/>
        </w:rPr>
        <w:t>،</w:t>
      </w:r>
      <w:r w:rsidR="002D4ECA" w:rsidRPr="00F9211B">
        <w:rPr>
          <w:rFonts w:ascii="Arabic Typesetting" w:eastAsia="Times New Roman" w:hAnsi="Arabic Typesetting" w:cs="Arabic Typesetting"/>
          <w:b/>
          <w:bCs/>
          <w:sz w:val="36"/>
          <w:szCs w:val="36"/>
          <w:rtl/>
        </w:rPr>
        <w:t xml:space="preserve"> </w:t>
      </w:r>
      <w:r w:rsidR="002D4ECA" w:rsidRPr="00F9211B">
        <w:rPr>
          <w:rFonts w:ascii="Arabic Typesetting" w:eastAsia="Times New Roman" w:hAnsi="Arabic Typesetting" w:cs="Arabic Typesetting" w:hint="cs"/>
          <w:b/>
          <w:bCs/>
          <w:sz w:val="36"/>
          <w:szCs w:val="36"/>
          <w:rtl/>
        </w:rPr>
        <w:t>وفصل</w:t>
      </w:r>
      <w:r w:rsidR="002D4ECA" w:rsidRPr="00F9211B">
        <w:rPr>
          <w:rFonts w:ascii="Arabic Typesetting" w:eastAsia="Times New Roman" w:hAnsi="Arabic Typesetting" w:cs="Arabic Typesetting"/>
          <w:b/>
          <w:bCs/>
          <w:sz w:val="36"/>
          <w:szCs w:val="36"/>
          <w:rtl/>
        </w:rPr>
        <w:t xml:space="preserve"> </w:t>
      </w:r>
      <w:r w:rsidR="002D4ECA" w:rsidRPr="00F9211B">
        <w:rPr>
          <w:rFonts w:ascii="Arabic Typesetting" w:eastAsia="Times New Roman" w:hAnsi="Arabic Typesetting" w:cs="Arabic Typesetting" w:hint="cs"/>
          <w:b/>
          <w:bCs/>
          <w:sz w:val="36"/>
          <w:szCs w:val="36"/>
          <w:rtl/>
        </w:rPr>
        <w:t>الخطاب</w:t>
      </w:r>
      <w:r w:rsidR="002D4ECA" w:rsidRPr="00F9211B">
        <w:rPr>
          <w:rFonts w:ascii="Arabic Typesetting" w:eastAsia="Times New Roman" w:hAnsi="Arabic Typesetting" w:cs="Arabic Typesetting"/>
          <w:b/>
          <w:bCs/>
          <w:sz w:val="36"/>
          <w:szCs w:val="36"/>
          <w:rtl/>
        </w:rPr>
        <w:t xml:space="preserve"> </w:t>
      </w:r>
      <w:r w:rsidR="002D4ECA" w:rsidRPr="00F9211B">
        <w:rPr>
          <w:rFonts w:ascii="Arabic Typesetting" w:eastAsia="Times New Roman" w:hAnsi="Arabic Typesetting" w:cs="Arabic Typesetting" w:hint="cs"/>
          <w:b/>
          <w:bCs/>
          <w:sz w:val="36"/>
          <w:szCs w:val="36"/>
          <w:rtl/>
        </w:rPr>
        <w:t>في</w:t>
      </w:r>
      <w:r w:rsidR="002D4ECA" w:rsidRPr="00F9211B">
        <w:rPr>
          <w:rFonts w:ascii="Arabic Typesetting" w:eastAsia="Times New Roman" w:hAnsi="Arabic Typesetting" w:cs="Arabic Typesetting"/>
          <w:b/>
          <w:bCs/>
          <w:sz w:val="36"/>
          <w:szCs w:val="36"/>
          <w:rtl/>
        </w:rPr>
        <w:t xml:space="preserve"> </w:t>
      </w:r>
      <w:r w:rsidR="002D4ECA" w:rsidRPr="00F9211B">
        <w:rPr>
          <w:rFonts w:ascii="Arabic Typesetting" w:eastAsia="Times New Roman" w:hAnsi="Arabic Typesetting" w:cs="Arabic Typesetting" w:hint="cs"/>
          <w:b/>
          <w:bCs/>
          <w:sz w:val="36"/>
          <w:szCs w:val="36"/>
          <w:rtl/>
        </w:rPr>
        <w:t>سيرة</w:t>
      </w:r>
      <w:r w:rsidR="002D4ECA" w:rsidRPr="00F9211B">
        <w:rPr>
          <w:rFonts w:ascii="Arabic Typesetting" w:eastAsia="Times New Roman" w:hAnsi="Arabic Typesetting" w:cs="Arabic Typesetting"/>
          <w:b/>
          <w:bCs/>
          <w:sz w:val="36"/>
          <w:szCs w:val="36"/>
          <w:rtl/>
        </w:rPr>
        <w:t xml:space="preserve"> </w:t>
      </w:r>
      <w:r w:rsidR="002D4ECA" w:rsidRPr="00F9211B">
        <w:rPr>
          <w:rFonts w:ascii="Arabic Typesetting" w:eastAsia="Times New Roman" w:hAnsi="Arabic Typesetting" w:cs="Arabic Typesetting" w:hint="cs"/>
          <w:b/>
          <w:bCs/>
          <w:sz w:val="36"/>
          <w:szCs w:val="36"/>
          <w:rtl/>
        </w:rPr>
        <w:t>ابن</w:t>
      </w:r>
      <w:r w:rsidR="002D4ECA" w:rsidRPr="00F9211B">
        <w:rPr>
          <w:rFonts w:ascii="Arabic Typesetting" w:eastAsia="Times New Roman" w:hAnsi="Arabic Typesetting" w:cs="Arabic Typesetting"/>
          <w:b/>
          <w:bCs/>
          <w:sz w:val="36"/>
          <w:szCs w:val="36"/>
          <w:rtl/>
        </w:rPr>
        <w:t xml:space="preserve"> </w:t>
      </w:r>
      <w:r w:rsidR="002D4ECA" w:rsidRPr="00F9211B">
        <w:rPr>
          <w:rFonts w:ascii="Arabic Typesetting" w:eastAsia="Times New Roman" w:hAnsi="Arabic Typesetting" w:cs="Arabic Typesetting" w:hint="cs"/>
          <w:b/>
          <w:bCs/>
          <w:sz w:val="36"/>
          <w:szCs w:val="36"/>
          <w:rtl/>
        </w:rPr>
        <w:t>الخطاب</w:t>
      </w:r>
      <w:r w:rsidR="002D4ECA" w:rsidRPr="00F9211B">
        <w:rPr>
          <w:rFonts w:ascii="Arabic Typesetting" w:eastAsia="Times New Roman" w:hAnsi="Arabic Typesetting" w:cs="Arabic Typesetting"/>
          <w:b/>
          <w:bCs/>
          <w:sz w:val="36"/>
          <w:szCs w:val="36"/>
          <w:rtl/>
        </w:rPr>
        <w:t xml:space="preserve"> </w:t>
      </w:r>
      <w:r w:rsidR="002D4ECA" w:rsidRPr="00F9211B">
        <w:rPr>
          <w:rFonts w:ascii="Arabic Typesetting" w:eastAsia="Times New Roman" w:hAnsi="Arabic Typesetting" w:cs="Arabic Typesetting" w:hint="cs"/>
          <w:b/>
          <w:bCs/>
          <w:sz w:val="36"/>
          <w:szCs w:val="36"/>
          <w:rtl/>
        </w:rPr>
        <w:t>لعلي</w:t>
      </w:r>
      <w:r w:rsidR="002D4ECA" w:rsidRPr="00F9211B">
        <w:rPr>
          <w:rFonts w:ascii="Arabic Typesetting" w:eastAsia="Times New Roman" w:hAnsi="Arabic Typesetting" w:cs="Arabic Typesetting"/>
          <w:b/>
          <w:bCs/>
          <w:sz w:val="36"/>
          <w:szCs w:val="36"/>
          <w:rtl/>
        </w:rPr>
        <w:t xml:space="preserve"> </w:t>
      </w:r>
      <w:r w:rsidR="002D4ECA" w:rsidRPr="00F9211B">
        <w:rPr>
          <w:rFonts w:ascii="Arabic Typesetting" w:eastAsia="Times New Roman" w:hAnsi="Arabic Typesetting" w:cs="Arabic Typesetting" w:hint="cs"/>
          <w:b/>
          <w:bCs/>
          <w:sz w:val="36"/>
          <w:szCs w:val="36"/>
          <w:rtl/>
        </w:rPr>
        <w:t>بن</w:t>
      </w:r>
      <w:r w:rsidR="002D4ECA" w:rsidRPr="00F9211B">
        <w:rPr>
          <w:rFonts w:ascii="Arabic Typesetting" w:eastAsia="Times New Roman" w:hAnsi="Arabic Typesetting" w:cs="Arabic Typesetting"/>
          <w:b/>
          <w:bCs/>
          <w:sz w:val="36"/>
          <w:szCs w:val="36"/>
          <w:rtl/>
        </w:rPr>
        <w:t xml:space="preserve"> </w:t>
      </w:r>
      <w:r w:rsidR="002D4ECA" w:rsidRPr="00F9211B">
        <w:rPr>
          <w:rFonts w:ascii="Arabic Typesetting" w:eastAsia="Times New Roman" w:hAnsi="Arabic Typesetting" w:cs="Arabic Typesetting" w:hint="cs"/>
          <w:b/>
          <w:bCs/>
          <w:sz w:val="36"/>
          <w:szCs w:val="36"/>
          <w:rtl/>
        </w:rPr>
        <w:t>محمد</w:t>
      </w:r>
      <w:r w:rsidR="002D4ECA" w:rsidRPr="00F9211B">
        <w:rPr>
          <w:rFonts w:ascii="Arabic Typesetting" w:eastAsia="Times New Roman" w:hAnsi="Arabic Typesetting" w:cs="Arabic Typesetting"/>
          <w:b/>
          <w:bCs/>
          <w:sz w:val="36"/>
          <w:szCs w:val="36"/>
          <w:rtl/>
        </w:rPr>
        <w:t xml:space="preserve"> </w:t>
      </w:r>
      <w:r w:rsidR="002D4ECA" w:rsidRPr="00F9211B">
        <w:rPr>
          <w:rFonts w:ascii="Arabic Typesetting" w:eastAsia="Times New Roman" w:hAnsi="Arabic Typesetting" w:cs="Arabic Typesetting" w:hint="cs"/>
          <w:b/>
          <w:bCs/>
          <w:sz w:val="36"/>
          <w:szCs w:val="36"/>
          <w:rtl/>
        </w:rPr>
        <w:t>الوصابي</w:t>
      </w:r>
      <w:r w:rsidR="002D4ECA" w:rsidRPr="00F9211B">
        <w:rPr>
          <w:rFonts w:ascii="Arabic Typesetting" w:eastAsia="Times New Roman" w:hAnsi="Arabic Typesetting" w:cs="Arabic Typesetting"/>
          <w:b/>
          <w:bCs/>
          <w:sz w:val="36"/>
          <w:szCs w:val="36"/>
          <w:rtl/>
        </w:rPr>
        <w:t xml:space="preserve"> (1/18-23). </w:t>
      </w:r>
      <w:r w:rsidR="00CF2EFE">
        <w:rPr>
          <w:rFonts w:ascii="Arabic Typesetting" w:eastAsia="Times New Roman" w:hAnsi="Arabic Typesetting" w:cs="Arabic Typesetting" w:hint="cs"/>
          <w:b/>
          <w:bCs/>
          <w:sz w:val="36"/>
          <w:szCs w:val="36"/>
          <w:rtl/>
        </w:rPr>
        <w:t xml:space="preserve">     </w:t>
      </w:r>
      <w:r w:rsidR="002D4ECA" w:rsidRPr="00F9211B">
        <w:rPr>
          <w:rFonts w:ascii="Arabic Typesetting" w:eastAsia="Times New Roman" w:hAnsi="Arabic Typesetting" w:cs="Arabic Typesetting"/>
          <w:b/>
          <w:bCs/>
          <w:sz w:val="36"/>
          <w:szCs w:val="36"/>
          <w:rtl/>
        </w:rPr>
        <w:t xml:space="preserve">(3) </w:t>
      </w:r>
      <w:r w:rsidR="002D4ECA" w:rsidRPr="00F9211B">
        <w:rPr>
          <w:rFonts w:ascii="Arabic Typesetting" w:eastAsia="Times New Roman" w:hAnsi="Arabic Typesetting" w:cs="Arabic Typesetting" w:hint="cs"/>
          <w:b/>
          <w:bCs/>
          <w:sz w:val="36"/>
          <w:szCs w:val="36"/>
          <w:rtl/>
        </w:rPr>
        <w:t>أخرجه</w:t>
      </w:r>
      <w:r w:rsidR="002D4ECA" w:rsidRPr="00F9211B">
        <w:rPr>
          <w:rFonts w:ascii="Arabic Typesetting" w:eastAsia="Times New Roman" w:hAnsi="Arabic Typesetting" w:cs="Arabic Typesetting"/>
          <w:b/>
          <w:bCs/>
          <w:sz w:val="36"/>
          <w:szCs w:val="36"/>
          <w:rtl/>
        </w:rPr>
        <w:t xml:space="preserve"> </w:t>
      </w:r>
      <w:r w:rsidR="002D4ECA" w:rsidRPr="00F9211B">
        <w:rPr>
          <w:rFonts w:ascii="Arabic Typesetting" w:eastAsia="Times New Roman" w:hAnsi="Arabic Typesetting" w:cs="Arabic Typesetting" w:hint="cs"/>
          <w:b/>
          <w:bCs/>
          <w:sz w:val="36"/>
          <w:szCs w:val="36"/>
          <w:rtl/>
        </w:rPr>
        <w:t>البخاري</w:t>
      </w:r>
      <w:r w:rsidR="002D4ECA" w:rsidRPr="00F9211B">
        <w:rPr>
          <w:rFonts w:ascii="Arabic Typesetting" w:eastAsia="Times New Roman" w:hAnsi="Arabic Typesetting" w:cs="Arabic Typesetting"/>
          <w:b/>
          <w:bCs/>
          <w:sz w:val="36"/>
          <w:szCs w:val="36"/>
          <w:rtl/>
        </w:rPr>
        <w:t xml:space="preserve"> (6306)</w:t>
      </w:r>
      <w:r w:rsidR="002D4ECA" w:rsidRPr="00F9211B">
        <w:rPr>
          <w:rFonts w:ascii="Arabic Typesetting" w:eastAsia="Times New Roman" w:hAnsi="Arabic Typesetting" w:cs="Arabic Typesetting" w:hint="cs"/>
          <w:b/>
          <w:bCs/>
          <w:sz w:val="36"/>
          <w:szCs w:val="36"/>
          <w:rtl/>
        </w:rPr>
        <w:t>،</w:t>
      </w:r>
      <w:r w:rsidR="002D4ECA" w:rsidRPr="00F9211B">
        <w:rPr>
          <w:rFonts w:ascii="Arabic Typesetting" w:eastAsia="Times New Roman" w:hAnsi="Arabic Typesetting" w:cs="Arabic Typesetting"/>
          <w:b/>
          <w:bCs/>
          <w:sz w:val="36"/>
          <w:szCs w:val="36"/>
          <w:rtl/>
        </w:rPr>
        <w:t xml:space="preserve"> </w:t>
      </w:r>
      <w:r w:rsidR="002D4ECA" w:rsidRPr="00F9211B">
        <w:rPr>
          <w:rFonts w:ascii="Arabic Typesetting" w:eastAsia="Times New Roman" w:hAnsi="Arabic Typesetting" w:cs="Arabic Typesetting" w:hint="cs"/>
          <w:b/>
          <w:bCs/>
          <w:sz w:val="36"/>
          <w:szCs w:val="36"/>
          <w:rtl/>
        </w:rPr>
        <w:t>ومسلم</w:t>
      </w:r>
      <w:r w:rsidR="002D4ECA" w:rsidRPr="00F9211B">
        <w:rPr>
          <w:rFonts w:ascii="Arabic Typesetting" w:eastAsia="Times New Roman" w:hAnsi="Arabic Typesetting" w:cs="Arabic Typesetting"/>
          <w:b/>
          <w:bCs/>
          <w:sz w:val="36"/>
          <w:szCs w:val="36"/>
          <w:rtl/>
        </w:rPr>
        <w:t xml:space="preserve"> (2675). (4) </w:t>
      </w:r>
      <w:r w:rsidR="002D4ECA" w:rsidRPr="00F9211B">
        <w:rPr>
          <w:rFonts w:ascii="Arabic Typesetting" w:eastAsia="Times New Roman" w:hAnsi="Arabic Typesetting" w:cs="Arabic Typesetting" w:hint="cs"/>
          <w:b/>
          <w:bCs/>
          <w:sz w:val="36"/>
          <w:szCs w:val="36"/>
          <w:rtl/>
        </w:rPr>
        <w:t>أخرجه</w:t>
      </w:r>
      <w:r w:rsidR="002D4ECA" w:rsidRPr="00F9211B">
        <w:rPr>
          <w:rFonts w:ascii="Arabic Typesetting" w:eastAsia="Times New Roman" w:hAnsi="Arabic Typesetting" w:cs="Arabic Typesetting"/>
          <w:b/>
          <w:bCs/>
          <w:sz w:val="36"/>
          <w:szCs w:val="36"/>
          <w:rtl/>
        </w:rPr>
        <w:t xml:space="preserve"> </w:t>
      </w:r>
      <w:r w:rsidR="002D4ECA" w:rsidRPr="00F9211B">
        <w:rPr>
          <w:rFonts w:ascii="Arabic Typesetting" w:eastAsia="Times New Roman" w:hAnsi="Arabic Typesetting" w:cs="Arabic Typesetting" w:hint="cs"/>
          <w:b/>
          <w:bCs/>
          <w:sz w:val="36"/>
          <w:szCs w:val="36"/>
          <w:rtl/>
        </w:rPr>
        <w:t>مسلم</w:t>
      </w:r>
      <w:r w:rsidR="002D4ECA" w:rsidRPr="00F9211B">
        <w:rPr>
          <w:rFonts w:ascii="Arabic Typesetting" w:eastAsia="Times New Roman" w:hAnsi="Arabic Typesetting" w:cs="Arabic Typesetting"/>
          <w:b/>
          <w:bCs/>
          <w:sz w:val="36"/>
          <w:szCs w:val="36"/>
          <w:rtl/>
        </w:rPr>
        <w:t xml:space="preserve"> (713). </w:t>
      </w:r>
      <w:r w:rsidR="002D4ECA" w:rsidRPr="00F9211B">
        <w:rPr>
          <w:rFonts w:ascii="Arabic Typesetting" w:eastAsia="Times New Roman" w:hAnsi="Arabic Typesetting" w:cs="Arabic Typesetting" w:hint="cs"/>
          <w:b/>
          <w:bCs/>
          <w:sz w:val="36"/>
          <w:szCs w:val="36"/>
          <w:rtl/>
        </w:rPr>
        <w:t>وأخرج</w:t>
      </w:r>
      <w:r w:rsidR="002D4ECA" w:rsidRPr="00F9211B">
        <w:rPr>
          <w:rFonts w:ascii="Arabic Typesetting" w:eastAsia="Times New Roman" w:hAnsi="Arabic Typesetting" w:cs="Arabic Typesetting"/>
          <w:b/>
          <w:bCs/>
          <w:sz w:val="36"/>
          <w:szCs w:val="36"/>
          <w:rtl/>
        </w:rPr>
        <w:t xml:space="preserve"> </w:t>
      </w:r>
      <w:r w:rsidR="002D4ECA" w:rsidRPr="00F9211B">
        <w:rPr>
          <w:rFonts w:ascii="Arabic Typesetting" w:eastAsia="Times New Roman" w:hAnsi="Arabic Typesetting" w:cs="Arabic Typesetting" w:hint="cs"/>
          <w:b/>
          <w:bCs/>
          <w:sz w:val="36"/>
          <w:szCs w:val="36"/>
          <w:rtl/>
        </w:rPr>
        <w:t>أحمد</w:t>
      </w:r>
      <w:r w:rsidR="002D4ECA" w:rsidRPr="00F9211B">
        <w:rPr>
          <w:rFonts w:ascii="Arabic Typesetting" w:eastAsia="Times New Roman" w:hAnsi="Arabic Typesetting" w:cs="Arabic Typesetting"/>
          <w:b/>
          <w:bCs/>
          <w:sz w:val="36"/>
          <w:szCs w:val="36"/>
          <w:rtl/>
        </w:rPr>
        <w:t xml:space="preserve"> (25212)</w:t>
      </w:r>
      <w:r w:rsidR="002D4ECA" w:rsidRPr="00F9211B">
        <w:rPr>
          <w:rFonts w:ascii="Arabic Typesetting" w:eastAsia="Times New Roman" w:hAnsi="Arabic Typesetting" w:cs="Arabic Typesetting" w:hint="cs"/>
          <w:b/>
          <w:bCs/>
          <w:sz w:val="36"/>
          <w:szCs w:val="36"/>
          <w:rtl/>
        </w:rPr>
        <w:t>،</w:t>
      </w:r>
      <w:r w:rsidR="002D4ECA" w:rsidRPr="00F9211B">
        <w:rPr>
          <w:rFonts w:ascii="Arabic Typesetting" w:eastAsia="Times New Roman" w:hAnsi="Arabic Typesetting" w:cs="Arabic Typesetting"/>
          <w:b/>
          <w:bCs/>
          <w:sz w:val="36"/>
          <w:szCs w:val="36"/>
          <w:rtl/>
        </w:rPr>
        <w:t xml:space="preserve"> </w:t>
      </w:r>
      <w:r w:rsidR="002D4ECA" w:rsidRPr="00F9211B">
        <w:rPr>
          <w:rFonts w:ascii="Arabic Typesetting" w:eastAsia="Times New Roman" w:hAnsi="Arabic Typesetting" w:cs="Arabic Typesetting" w:hint="cs"/>
          <w:b/>
          <w:bCs/>
          <w:sz w:val="36"/>
          <w:szCs w:val="36"/>
          <w:rtl/>
        </w:rPr>
        <w:t>والترمذي</w:t>
      </w:r>
      <w:r w:rsidR="002D4ECA" w:rsidRPr="00F9211B">
        <w:rPr>
          <w:rFonts w:ascii="Arabic Typesetting" w:eastAsia="Times New Roman" w:hAnsi="Arabic Typesetting" w:cs="Arabic Typesetting"/>
          <w:b/>
          <w:bCs/>
          <w:sz w:val="36"/>
          <w:szCs w:val="36"/>
          <w:rtl/>
        </w:rPr>
        <w:t xml:space="preserve"> (314)</w:t>
      </w:r>
      <w:r w:rsidR="002D4ECA" w:rsidRPr="00F9211B">
        <w:rPr>
          <w:rFonts w:ascii="Arabic Typesetting" w:eastAsia="Times New Roman" w:hAnsi="Arabic Typesetting" w:cs="Arabic Typesetting" w:hint="cs"/>
          <w:b/>
          <w:bCs/>
          <w:sz w:val="36"/>
          <w:szCs w:val="36"/>
          <w:rtl/>
        </w:rPr>
        <w:t>،</w:t>
      </w:r>
      <w:r w:rsidR="002D4ECA" w:rsidRPr="00F9211B">
        <w:rPr>
          <w:rFonts w:ascii="Arabic Typesetting" w:eastAsia="Times New Roman" w:hAnsi="Arabic Typesetting" w:cs="Arabic Typesetting"/>
          <w:b/>
          <w:bCs/>
          <w:sz w:val="36"/>
          <w:szCs w:val="36"/>
          <w:rtl/>
        </w:rPr>
        <w:t xml:space="preserve"> </w:t>
      </w:r>
      <w:r w:rsidR="002D4ECA" w:rsidRPr="00F9211B">
        <w:rPr>
          <w:rFonts w:ascii="Arabic Typesetting" w:eastAsia="Times New Roman" w:hAnsi="Arabic Typesetting" w:cs="Arabic Typesetting" w:hint="cs"/>
          <w:b/>
          <w:bCs/>
          <w:sz w:val="36"/>
          <w:szCs w:val="36"/>
          <w:rtl/>
        </w:rPr>
        <w:t>وابن</w:t>
      </w:r>
      <w:r w:rsidR="002D4ECA" w:rsidRPr="00F9211B">
        <w:rPr>
          <w:rFonts w:ascii="Arabic Typesetting" w:eastAsia="Times New Roman" w:hAnsi="Arabic Typesetting" w:cs="Arabic Typesetting"/>
          <w:b/>
          <w:bCs/>
          <w:sz w:val="36"/>
          <w:szCs w:val="36"/>
          <w:rtl/>
        </w:rPr>
        <w:t xml:space="preserve"> </w:t>
      </w:r>
      <w:r w:rsidR="002D4ECA" w:rsidRPr="00F9211B">
        <w:rPr>
          <w:rFonts w:ascii="Arabic Typesetting" w:eastAsia="Times New Roman" w:hAnsi="Arabic Typesetting" w:cs="Arabic Typesetting" w:hint="cs"/>
          <w:b/>
          <w:bCs/>
          <w:sz w:val="36"/>
          <w:szCs w:val="36"/>
          <w:rtl/>
        </w:rPr>
        <w:t>ماجه</w:t>
      </w:r>
      <w:r w:rsidR="002D4ECA" w:rsidRPr="00F9211B">
        <w:rPr>
          <w:rFonts w:ascii="Arabic Typesetting" w:eastAsia="Times New Roman" w:hAnsi="Arabic Typesetting" w:cs="Arabic Typesetting"/>
          <w:b/>
          <w:bCs/>
          <w:sz w:val="36"/>
          <w:szCs w:val="36"/>
          <w:rtl/>
        </w:rPr>
        <w:t xml:space="preserve"> (771) </w:t>
      </w:r>
      <w:r w:rsidR="002D4ECA" w:rsidRPr="00F9211B">
        <w:rPr>
          <w:rFonts w:ascii="Arabic Typesetting" w:eastAsia="Times New Roman" w:hAnsi="Arabic Typesetting" w:cs="Arabic Typesetting" w:hint="cs"/>
          <w:b/>
          <w:bCs/>
          <w:sz w:val="36"/>
          <w:szCs w:val="36"/>
          <w:rtl/>
        </w:rPr>
        <w:t>نحوه</w:t>
      </w:r>
      <w:r w:rsidR="002D4ECA" w:rsidRPr="00F9211B">
        <w:rPr>
          <w:rFonts w:ascii="Arabic Typesetting" w:eastAsia="Times New Roman" w:hAnsi="Arabic Typesetting" w:cs="Arabic Typesetting"/>
          <w:b/>
          <w:bCs/>
          <w:sz w:val="36"/>
          <w:szCs w:val="36"/>
          <w:rtl/>
        </w:rPr>
        <w:t>.</w:t>
      </w:r>
    </w:p>
    <w:p w:rsidR="002D4ECA" w:rsidRPr="002D4ECA" w:rsidRDefault="002D4ECA" w:rsidP="002D4ECA">
      <w:pPr>
        <w:pStyle w:val="aa"/>
        <w:spacing w:before="100" w:beforeAutospacing="1" w:after="100" w:afterAutospacing="1" w:line="240" w:lineRule="auto"/>
        <w:ind w:left="1080"/>
        <w:jc w:val="both"/>
        <w:rPr>
          <w:rFonts w:ascii="Arabic Typesetting" w:eastAsia="Times New Roman" w:hAnsi="Arabic Typesetting" w:cs="Arabic Typesetting"/>
          <w:b/>
          <w:bCs/>
          <w:sz w:val="36"/>
          <w:szCs w:val="36"/>
          <w:rtl/>
        </w:rPr>
      </w:pPr>
    </w:p>
    <w:p w:rsidR="000954B3" w:rsidRPr="000954B3" w:rsidRDefault="002D4ECA" w:rsidP="000954B3">
      <w:pPr>
        <w:spacing w:before="100" w:beforeAutospacing="1" w:after="100" w:afterAutospacing="1" w:line="240" w:lineRule="auto"/>
        <w:jc w:val="both"/>
        <w:rPr>
          <w:rFonts w:ascii="Arabic Typesetting" w:eastAsia="Times New Roman" w:hAnsi="Arabic Typesetting" w:cs="Arabic Typesetting"/>
          <w:b/>
          <w:bCs/>
          <w:sz w:val="36"/>
          <w:szCs w:val="36"/>
          <w:rtl/>
        </w:rPr>
      </w:pPr>
      <w:r w:rsidRPr="002D4ECA">
        <w:rPr>
          <w:rFonts w:ascii="Arabic Typesetting" w:eastAsia="Times New Roman" w:hAnsi="Arabic Typesetting" w:cs="Arabic Typesetting" w:hint="cs"/>
          <w:b/>
          <w:bCs/>
          <w:sz w:val="36"/>
          <w:szCs w:val="36"/>
          <w:rtl/>
        </w:rPr>
        <w:t>وطالما</w:t>
      </w:r>
      <w:r w:rsidRPr="002D4ECA">
        <w:rPr>
          <w:rFonts w:ascii="Arabic Typesetting" w:eastAsia="Times New Roman" w:hAnsi="Arabic Typesetting" w:cs="Arabic Typesetting"/>
          <w:b/>
          <w:bCs/>
          <w:sz w:val="36"/>
          <w:szCs w:val="36"/>
          <w:rtl/>
        </w:rPr>
        <w:t xml:space="preserve"> </w:t>
      </w:r>
      <w:r w:rsidRPr="002D4ECA">
        <w:rPr>
          <w:rFonts w:ascii="Arabic Typesetting" w:eastAsia="Times New Roman" w:hAnsi="Arabic Typesetting" w:cs="Arabic Typesetting" w:hint="cs"/>
          <w:b/>
          <w:bCs/>
          <w:sz w:val="36"/>
          <w:szCs w:val="36"/>
          <w:rtl/>
        </w:rPr>
        <w:t>وقع</w:t>
      </w:r>
      <w:r w:rsidRPr="002D4ECA">
        <w:rPr>
          <w:rFonts w:ascii="Arabic Typesetting" w:eastAsia="Times New Roman" w:hAnsi="Arabic Typesetting" w:cs="Arabic Typesetting"/>
          <w:b/>
          <w:bCs/>
          <w:sz w:val="36"/>
          <w:szCs w:val="36"/>
          <w:rtl/>
        </w:rPr>
        <w:t xml:space="preserve"> </w:t>
      </w:r>
      <w:r w:rsidRPr="002D4ECA">
        <w:rPr>
          <w:rFonts w:ascii="Arabic Typesetting" w:eastAsia="Times New Roman" w:hAnsi="Arabic Typesetting" w:cs="Arabic Typesetting" w:hint="cs"/>
          <w:b/>
          <w:bCs/>
          <w:sz w:val="36"/>
          <w:szCs w:val="36"/>
          <w:rtl/>
        </w:rPr>
        <w:t>الإنسان</w:t>
      </w:r>
      <w:r w:rsidRPr="002D4ECA">
        <w:rPr>
          <w:rFonts w:ascii="Arabic Typesetting" w:eastAsia="Times New Roman" w:hAnsi="Arabic Typesetting" w:cs="Arabic Typesetting"/>
          <w:b/>
          <w:bCs/>
          <w:sz w:val="36"/>
          <w:szCs w:val="36"/>
          <w:rtl/>
        </w:rPr>
        <w:t xml:space="preserve"> </w:t>
      </w:r>
      <w:r w:rsidRPr="002D4ECA">
        <w:rPr>
          <w:rFonts w:ascii="Arabic Typesetting" w:eastAsia="Times New Roman" w:hAnsi="Arabic Typesetting" w:cs="Arabic Typesetting" w:hint="cs"/>
          <w:b/>
          <w:bCs/>
          <w:sz w:val="36"/>
          <w:szCs w:val="36"/>
          <w:rtl/>
        </w:rPr>
        <w:t>في</w:t>
      </w:r>
      <w:r w:rsidRPr="002D4ECA">
        <w:rPr>
          <w:rFonts w:ascii="Arabic Typesetting" w:eastAsia="Times New Roman" w:hAnsi="Arabic Typesetting" w:cs="Arabic Typesetting"/>
          <w:b/>
          <w:bCs/>
          <w:sz w:val="36"/>
          <w:szCs w:val="36"/>
          <w:rtl/>
        </w:rPr>
        <w:t xml:space="preserve"> </w:t>
      </w:r>
      <w:r w:rsidRPr="002D4ECA">
        <w:rPr>
          <w:rFonts w:ascii="Arabic Typesetting" w:eastAsia="Times New Roman" w:hAnsi="Arabic Typesetting" w:cs="Arabic Typesetting" w:hint="cs"/>
          <w:b/>
          <w:bCs/>
          <w:sz w:val="36"/>
          <w:szCs w:val="36"/>
          <w:rtl/>
        </w:rPr>
        <w:t>الشدائد،</w:t>
      </w:r>
      <w:r w:rsidRPr="002D4ECA">
        <w:rPr>
          <w:rFonts w:ascii="Arabic Typesetting" w:eastAsia="Times New Roman" w:hAnsi="Arabic Typesetting" w:cs="Arabic Typesetting"/>
          <w:b/>
          <w:bCs/>
          <w:sz w:val="36"/>
          <w:szCs w:val="36"/>
          <w:rtl/>
        </w:rPr>
        <w:t xml:space="preserve"> </w:t>
      </w:r>
      <w:r w:rsidRPr="002D4ECA">
        <w:rPr>
          <w:rFonts w:ascii="Arabic Typesetting" w:eastAsia="Times New Roman" w:hAnsi="Arabic Typesetting" w:cs="Arabic Typesetting" w:hint="cs"/>
          <w:b/>
          <w:bCs/>
          <w:sz w:val="36"/>
          <w:szCs w:val="36"/>
          <w:rtl/>
        </w:rPr>
        <w:t>وظن</w:t>
      </w:r>
      <w:r w:rsidRPr="002D4ECA">
        <w:rPr>
          <w:rFonts w:ascii="Arabic Typesetting" w:eastAsia="Times New Roman" w:hAnsi="Arabic Typesetting" w:cs="Arabic Typesetting"/>
          <w:b/>
          <w:bCs/>
          <w:sz w:val="36"/>
          <w:szCs w:val="36"/>
          <w:rtl/>
        </w:rPr>
        <w:t xml:space="preserve"> </w:t>
      </w:r>
      <w:r w:rsidRPr="002D4ECA">
        <w:rPr>
          <w:rFonts w:ascii="Arabic Typesetting" w:eastAsia="Times New Roman" w:hAnsi="Arabic Typesetting" w:cs="Arabic Typesetting" w:hint="cs"/>
          <w:b/>
          <w:bCs/>
          <w:sz w:val="36"/>
          <w:szCs w:val="36"/>
          <w:rtl/>
        </w:rPr>
        <w:t>أنه</w:t>
      </w:r>
      <w:r w:rsidRPr="002D4ECA">
        <w:rPr>
          <w:rFonts w:ascii="Arabic Typesetting" w:eastAsia="Times New Roman" w:hAnsi="Arabic Typesetting" w:cs="Arabic Typesetting"/>
          <w:b/>
          <w:bCs/>
          <w:sz w:val="36"/>
          <w:szCs w:val="36"/>
          <w:rtl/>
        </w:rPr>
        <w:t xml:space="preserve"> </w:t>
      </w:r>
      <w:r w:rsidRPr="002D4ECA">
        <w:rPr>
          <w:rFonts w:ascii="Arabic Typesetting" w:eastAsia="Times New Roman" w:hAnsi="Arabic Typesetting" w:cs="Arabic Typesetting" w:hint="cs"/>
          <w:b/>
          <w:bCs/>
          <w:sz w:val="36"/>
          <w:szCs w:val="36"/>
          <w:rtl/>
        </w:rPr>
        <w:t>لا</w:t>
      </w:r>
      <w:r w:rsidRPr="002D4ECA">
        <w:rPr>
          <w:rFonts w:ascii="Arabic Typesetting" w:eastAsia="Times New Roman" w:hAnsi="Arabic Typesetting" w:cs="Arabic Typesetting"/>
          <w:b/>
          <w:bCs/>
          <w:sz w:val="36"/>
          <w:szCs w:val="36"/>
          <w:rtl/>
        </w:rPr>
        <w:t xml:space="preserve"> </w:t>
      </w:r>
      <w:r w:rsidRPr="002D4ECA">
        <w:rPr>
          <w:rFonts w:ascii="Arabic Typesetting" w:eastAsia="Times New Roman" w:hAnsi="Arabic Typesetting" w:cs="Arabic Typesetting" w:hint="cs"/>
          <w:b/>
          <w:bCs/>
          <w:sz w:val="36"/>
          <w:szCs w:val="36"/>
          <w:rtl/>
        </w:rPr>
        <w:t>نهاية</w:t>
      </w:r>
      <w:r w:rsidRPr="002D4ECA">
        <w:rPr>
          <w:rFonts w:ascii="Arabic Typesetting" w:eastAsia="Times New Roman" w:hAnsi="Arabic Typesetting" w:cs="Arabic Typesetting"/>
          <w:b/>
          <w:bCs/>
          <w:sz w:val="36"/>
          <w:szCs w:val="36"/>
          <w:rtl/>
        </w:rPr>
        <w:t xml:space="preserve"> </w:t>
      </w:r>
      <w:r w:rsidRPr="002D4ECA">
        <w:rPr>
          <w:rFonts w:ascii="Arabic Typesetting" w:eastAsia="Times New Roman" w:hAnsi="Arabic Typesetting" w:cs="Arabic Typesetting" w:hint="cs"/>
          <w:b/>
          <w:bCs/>
          <w:sz w:val="36"/>
          <w:szCs w:val="36"/>
          <w:rtl/>
        </w:rPr>
        <w:t>لها،</w:t>
      </w:r>
      <w:r w:rsidRPr="002D4ECA">
        <w:rPr>
          <w:rFonts w:ascii="Arabic Typesetting" w:eastAsia="Times New Roman" w:hAnsi="Arabic Typesetting" w:cs="Arabic Typesetting"/>
          <w:b/>
          <w:bCs/>
          <w:sz w:val="36"/>
          <w:szCs w:val="36"/>
          <w:rtl/>
        </w:rPr>
        <w:t xml:space="preserve"> </w:t>
      </w:r>
      <w:r w:rsidRPr="002D4ECA">
        <w:rPr>
          <w:rFonts w:ascii="Arabic Typesetting" w:eastAsia="Times New Roman" w:hAnsi="Arabic Typesetting" w:cs="Arabic Typesetting" w:hint="cs"/>
          <w:b/>
          <w:bCs/>
          <w:sz w:val="36"/>
          <w:szCs w:val="36"/>
          <w:rtl/>
        </w:rPr>
        <w:t>وادلهمت</w:t>
      </w:r>
      <w:r w:rsidRPr="002D4ECA">
        <w:rPr>
          <w:rFonts w:ascii="Arabic Typesetting" w:eastAsia="Times New Roman" w:hAnsi="Arabic Typesetting" w:cs="Arabic Typesetting"/>
          <w:b/>
          <w:bCs/>
          <w:sz w:val="36"/>
          <w:szCs w:val="36"/>
          <w:rtl/>
        </w:rPr>
        <w:t xml:space="preserve"> </w:t>
      </w:r>
      <w:r w:rsidRPr="002D4ECA">
        <w:rPr>
          <w:rFonts w:ascii="Arabic Typesetting" w:eastAsia="Times New Roman" w:hAnsi="Arabic Typesetting" w:cs="Arabic Typesetting" w:hint="cs"/>
          <w:b/>
          <w:bCs/>
          <w:sz w:val="36"/>
          <w:szCs w:val="36"/>
          <w:rtl/>
        </w:rPr>
        <w:t>عليه</w:t>
      </w:r>
      <w:r w:rsidRPr="002D4ECA">
        <w:rPr>
          <w:rFonts w:ascii="Arabic Typesetting" w:eastAsia="Times New Roman" w:hAnsi="Arabic Typesetting" w:cs="Arabic Typesetting"/>
          <w:b/>
          <w:bCs/>
          <w:sz w:val="36"/>
          <w:szCs w:val="36"/>
          <w:rtl/>
        </w:rPr>
        <w:t xml:space="preserve"> </w:t>
      </w:r>
      <w:r w:rsidRPr="002D4ECA">
        <w:rPr>
          <w:rFonts w:ascii="Arabic Typesetting" w:eastAsia="Times New Roman" w:hAnsi="Arabic Typesetting" w:cs="Arabic Typesetting" w:hint="cs"/>
          <w:b/>
          <w:bCs/>
          <w:sz w:val="36"/>
          <w:szCs w:val="36"/>
          <w:rtl/>
        </w:rPr>
        <w:t>ظلماتها؛</w:t>
      </w:r>
      <w:r w:rsidRPr="002D4ECA">
        <w:rPr>
          <w:rFonts w:ascii="Arabic Typesetting" w:eastAsia="Times New Roman" w:hAnsi="Arabic Typesetting" w:cs="Arabic Typesetting"/>
          <w:b/>
          <w:bCs/>
          <w:sz w:val="36"/>
          <w:szCs w:val="36"/>
          <w:rtl/>
        </w:rPr>
        <w:t xml:space="preserve"> </w:t>
      </w:r>
      <w:r w:rsidRPr="002D4ECA">
        <w:rPr>
          <w:rFonts w:ascii="Arabic Typesetting" w:eastAsia="Times New Roman" w:hAnsi="Arabic Typesetting" w:cs="Arabic Typesetting" w:hint="cs"/>
          <w:b/>
          <w:bCs/>
          <w:sz w:val="36"/>
          <w:szCs w:val="36"/>
          <w:rtl/>
        </w:rPr>
        <w:t>ولكن</w:t>
      </w:r>
      <w:r w:rsidRPr="002D4ECA">
        <w:rPr>
          <w:rFonts w:ascii="Arabic Typesetting" w:eastAsia="Times New Roman" w:hAnsi="Arabic Typesetting" w:cs="Arabic Typesetting"/>
          <w:b/>
          <w:bCs/>
          <w:sz w:val="36"/>
          <w:szCs w:val="36"/>
          <w:rtl/>
        </w:rPr>
        <w:t xml:space="preserve"> </w:t>
      </w:r>
      <w:r w:rsidRPr="002D4ECA">
        <w:rPr>
          <w:rFonts w:ascii="Arabic Typesetting" w:eastAsia="Times New Roman" w:hAnsi="Arabic Typesetting" w:cs="Arabic Typesetting" w:hint="cs"/>
          <w:b/>
          <w:bCs/>
          <w:sz w:val="36"/>
          <w:szCs w:val="36"/>
          <w:rtl/>
        </w:rPr>
        <w:t>الله</w:t>
      </w:r>
      <w:r w:rsidRPr="002D4ECA">
        <w:rPr>
          <w:rFonts w:ascii="Arabic Typesetting" w:eastAsia="Times New Roman" w:hAnsi="Arabic Typesetting" w:cs="Arabic Typesetting"/>
          <w:b/>
          <w:bCs/>
          <w:sz w:val="36"/>
          <w:szCs w:val="36"/>
          <w:rtl/>
        </w:rPr>
        <w:t xml:space="preserve"> </w:t>
      </w:r>
      <w:r w:rsidRPr="002D4ECA">
        <w:rPr>
          <w:rFonts w:ascii="Arabic Typesetting" w:eastAsia="Times New Roman" w:hAnsi="Arabic Typesetting" w:cs="Arabic Typesetting" w:hint="cs"/>
          <w:b/>
          <w:bCs/>
          <w:sz w:val="36"/>
          <w:szCs w:val="36"/>
          <w:rtl/>
        </w:rPr>
        <w:t>تبارك</w:t>
      </w:r>
      <w:r w:rsidRPr="002D4ECA">
        <w:rPr>
          <w:rFonts w:ascii="Arabic Typesetting" w:eastAsia="Times New Roman" w:hAnsi="Arabic Typesetting" w:cs="Arabic Typesetting"/>
          <w:b/>
          <w:bCs/>
          <w:sz w:val="36"/>
          <w:szCs w:val="36"/>
          <w:rtl/>
        </w:rPr>
        <w:t xml:space="preserve"> </w:t>
      </w:r>
      <w:r w:rsidRPr="002D4ECA">
        <w:rPr>
          <w:rFonts w:ascii="Arabic Typesetting" w:eastAsia="Times New Roman" w:hAnsi="Arabic Typesetting" w:cs="Arabic Typesetting" w:hint="cs"/>
          <w:b/>
          <w:bCs/>
          <w:sz w:val="36"/>
          <w:szCs w:val="36"/>
          <w:rtl/>
        </w:rPr>
        <w:t>وتعالى</w:t>
      </w:r>
      <w:r w:rsidRPr="002D4ECA">
        <w:rPr>
          <w:rFonts w:ascii="Arabic Typesetting" w:eastAsia="Times New Roman" w:hAnsi="Arabic Typesetting" w:cs="Arabic Typesetting"/>
          <w:b/>
          <w:bCs/>
          <w:sz w:val="36"/>
          <w:szCs w:val="36"/>
          <w:rtl/>
        </w:rPr>
        <w:t xml:space="preserve"> </w:t>
      </w:r>
      <w:r w:rsidRPr="002D4ECA">
        <w:rPr>
          <w:rFonts w:ascii="Arabic Typesetting" w:eastAsia="Times New Roman" w:hAnsi="Arabic Typesetting" w:cs="Arabic Typesetting" w:hint="cs"/>
          <w:b/>
          <w:bCs/>
          <w:sz w:val="36"/>
          <w:szCs w:val="36"/>
          <w:rtl/>
        </w:rPr>
        <w:t>يأذن</w:t>
      </w:r>
      <w:r w:rsidRPr="002D4ECA">
        <w:rPr>
          <w:rFonts w:ascii="Arabic Typesetting" w:eastAsia="Times New Roman" w:hAnsi="Arabic Typesetting" w:cs="Arabic Typesetting"/>
          <w:b/>
          <w:bCs/>
          <w:sz w:val="36"/>
          <w:szCs w:val="36"/>
          <w:rtl/>
        </w:rPr>
        <w:t xml:space="preserve"> </w:t>
      </w:r>
      <w:r w:rsidRPr="002D4ECA">
        <w:rPr>
          <w:rFonts w:ascii="Arabic Typesetting" w:eastAsia="Times New Roman" w:hAnsi="Arabic Typesetting" w:cs="Arabic Typesetting" w:hint="cs"/>
          <w:b/>
          <w:bCs/>
          <w:sz w:val="36"/>
          <w:szCs w:val="36"/>
          <w:rtl/>
        </w:rPr>
        <w:t>بالفرج،</w:t>
      </w:r>
      <w:r w:rsidRPr="002D4ECA">
        <w:rPr>
          <w:rFonts w:ascii="Arabic Typesetting" w:eastAsia="Times New Roman" w:hAnsi="Arabic Typesetting" w:cs="Arabic Typesetting"/>
          <w:b/>
          <w:bCs/>
          <w:sz w:val="36"/>
          <w:szCs w:val="36"/>
          <w:rtl/>
        </w:rPr>
        <w:t xml:space="preserve"> </w:t>
      </w:r>
      <w:r w:rsidRPr="002D4ECA">
        <w:rPr>
          <w:rFonts w:ascii="Arabic Typesetting" w:eastAsia="Times New Roman" w:hAnsi="Arabic Typesetting" w:cs="Arabic Typesetting" w:hint="cs"/>
          <w:b/>
          <w:bCs/>
          <w:sz w:val="36"/>
          <w:szCs w:val="36"/>
          <w:rtl/>
        </w:rPr>
        <w:t>ولو</w:t>
      </w:r>
      <w:r w:rsidRPr="002D4ECA">
        <w:rPr>
          <w:rFonts w:ascii="Arabic Typesetting" w:eastAsia="Times New Roman" w:hAnsi="Arabic Typesetting" w:cs="Arabic Typesetting"/>
          <w:b/>
          <w:bCs/>
          <w:sz w:val="36"/>
          <w:szCs w:val="36"/>
          <w:rtl/>
        </w:rPr>
        <w:t xml:space="preserve"> </w:t>
      </w:r>
      <w:r w:rsidRPr="002D4ECA">
        <w:rPr>
          <w:rFonts w:ascii="Arabic Typesetting" w:eastAsia="Times New Roman" w:hAnsi="Arabic Typesetting" w:cs="Arabic Typesetting" w:hint="cs"/>
          <w:b/>
          <w:bCs/>
          <w:sz w:val="36"/>
          <w:szCs w:val="36"/>
          <w:rtl/>
        </w:rPr>
        <w:t>كان</w:t>
      </w:r>
      <w:r w:rsidRPr="002D4ECA">
        <w:rPr>
          <w:rFonts w:ascii="Arabic Typesetting" w:eastAsia="Times New Roman" w:hAnsi="Arabic Typesetting" w:cs="Arabic Typesetting"/>
          <w:b/>
          <w:bCs/>
          <w:sz w:val="36"/>
          <w:szCs w:val="36"/>
          <w:rtl/>
        </w:rPr>
        <w:t xml:space="preserve"> </w:t>
      </w:r>
      <w:r w:rsidRPr="002D4ECA">
        <w:rPr>
          <w:rFonts w:ascii="Arabic Typesetting" w:eastAsia="Times New Roman" w:hAnsi="Arabic Typesetting" w:cs="Arabic Typesetting" w:hint="cs"/>
          <w:b/>
          <w:bCs/>
          <w:sz w:val="36"/>
          <w:szCs w:val="36"/>
          <w:rtl/>
        </w:rPr>
        <w:t>أبعد</w:t>
      </w:r>
      <w:r w:rsidRPr="002D4ECA">
        <w:rPr>
          <w:rFonts w:ascii="Arabic Typesetting" w:eastAsia="Times New Roman" w:hAnsi="Arabic Typesetting" w:cs="Arabic Typesetting"/>
          <w:b/>
          <w:bCs/>
          <w:sz w:val="36"/>
          <w:szCs w:val="36"/>
          <w:rtl/>
        </w:rPr>
        <w:t xml:space="preserve"> </w:t>
      </w:r>
      <w:r w:rsidRPr="002D4ECA">
        <w:rPr>
          <w:rFonts w:ascii="Arabic Typesetting" w:eastAsia="Times New Roman" w:hAnsi="Arabic Typesetting" w:cs="Arabic Typesetting" w:hint="cs"/>
          <w:b/>
          <w:bCs/>
          <w:sz w:val="36"/>
          <w:szCs w:val="36"/>
          <w:rtl/>
        </w:rPr>
        <w:t>ما</w:t>
      </w:r>
      <w:r w:rsidRPr="002D4ECA">
        <w:rPr>
          <w:rFonts w:ascii="Arabic Typesetting" w:eastAsia="Times New Roman" w:hAnsi="Arabic Typesetting" w:cs="Arabic Typesetting"/>
          <w:b/>
          <w:bCs/>
          <w:sz w:val="36"/>
          <w:szCs w:val="36"/>
          <w:rtl/>
        </w:rPr>
        <w:t xml:space="preserve"> </w:t>
      </w:r>
      <w:r w:rsidRPr="002D4ECA">
        <w:rPr>
          <w:rFonts w:ascii="Arabic Typesetting" w:eastAsia="Times New Roman" w:hAnsi="Arabic Typesetting" w:cs="Arabic Typesetting" w:hint="cs"/>
          <w:b/>
          <w:bCs/>
          <w:sz w:val="36"/>
          <w:szCs w:val="36"/>
          <w:rtl/>
        </w:rPr>
        <w:t>يكون</w:t>
      </w:r>
      <w:r w:rsidRPr="002D4ECA">
        <w:rPr>
          <w:rFonts w:ascii="Arabic Typesetting" w:eastAsia="Times New Roman" w:hAnsi="Arabic Typesetting" w:cs="Arabic Typesetting"/>
          <w:b/>
          <w:bCs/>
          <w:sz w:val="36"/>
          <w:szCs w:val="36"/>
          <w:rtl/>
        </w:rPr>
        <w:t xml:space="preserve"> </w:t>
      </w:r>
      <w:r w:rsidRPr="002D4ECA">
        <w:rPr>
          <w:rFonts w:ascii="Arabic Typesetting" w:eastAsia="Times New Roman" w:hAnsi="Arabic Typesetting" w:cs="Arabic Typesetting" w:hint="cs"/>
          <w:b/>
          <w:bCs/>
          <w:sz w:val="36"/>
          <w:szCs w:val="36"/>
          <w:rtl/>
        </w:rPr>
        <w:t>عن</w:t>
      </w:r>
      <w:r w:rsidRPr="002D4ECA">
        <w:rPr>
          <w:rFonts w:ascii="Arabic Typesetting" w:eastAsia="Times New Roman" w:hAnsi="Arabic Typesetting" w:cs="Arabic Typesetting"/>
          <w:b/>
          <w:bCs/>
          <w:sz w:val="36"/>
          <w:szCs w:val="36"/>
          <w:rtl/>
        </w:rPr>
        <w:t xml:space="preserve"> </w:t>
      </w:r>
      <w:r w:rsidRPr="002D4ECA">
        <w:rPr>
          <w:rFonts w:ascii="Arabic Typesetting" w:eastAsia="Times New Roman" w:hAnsi="Arabic Typesetting" w:cs="Arabic Typesetting" w:hint="cs"/>
          <w:b/>
          <w:bCs/>
          <w:sz w:val="36"/>
          <w:szCs w:val="36"/>
          <w:rtl/>
        </w:rPr>
        <w:t>الإنسان،</w:t>
      </w:r>
      <w:r w:rsidRPr="002D4ECA">
        <w:rPr>
          <w:rFonts w:ascii="Arabic Typesetting" w:eastAsia="Times New Roman" w:hAnsi="Arabic Typesetting" w:cs="Arabic Typesetting"/>
          <w:b/>
          <w:bCs/>
          <w:sz w:val="36"/>
          <w:szCs w:val="36"/>
          <w:rtl/>
        </w:rPr>
        <w:t xml:space="preserve"> </w:t>
      </w:r>
      <w:r w:rsidRPr="002D4ECA">
        <w:rPr>
          <w:rFonts w:ascii="Arabic Typesetting" w:eastAsia="Times New Roman" w:hAnsi="Arabic Typesetting" w:cs="Arabic Typesetting" w:hint="cs"/>
          <w:b/>
          <w:bCs/>
          <w:sz w:val="36"/>
          <w:szCs w:val="36"/>
          <w:rtl/>
        </w:rPr>
        <w:t>وكلما</w:t>
      </w:r>
      <w:r w:rsidRPr="002D4ECA">
        <w:rPr>
          <w:rFonts w:ascii="Arabic Typesetting" w:eastAsia="Times New Roman" w:hAnsi="Arabic Typesetting" w:cs="Arabic Typesetting"/>
          <w:b/>
          <w:bCs/>
          <w:sz w:val="36"/>
          <w:szCs w:val="36"/>
          <w:rtl/>
        </w:rPr>
        <w:t xml:space="preserve"> </w:t>
      </w:r>
      <w:r w:rsidRPr="002D4ECA">
        <w:rPr>
          <w:rFonts w:ascii="Arabic Typesetting" w:eastAsia="Times New Roman" w:hAnsi="Arabic Typesetting" w:cs="Arabic Typesetting" w:hint="cs"/>
          <w:b/>
          <w:bCs/>
          <w:sz w:val="36"/>
          <w:szCs w:val="36"/>
          <w:rtl/>
        </w:rPr>
        <w:t>اشتدت</w:t>
      </w:r>
      <w:r w:rsidRPr="002D4ECA">
        <w:rPr>
          <w:rFonts w:ascii="Arabic Typesetting" w:eastAsia="Times New Roman" w:hAnsi="Arabic Typesetting" w:cs="Arabic Typesetting"/>
          <w:b/>
          <w:bCs/>
          <w:sz w:val="36"/>
          <w:szCs w:val="36"/>
          <w:rtl/>
        </w:rPr>
        <w:t xml:space="preserve"> </w:t>
      </w:r>
      <w:r w:rsidRPr="002D4ECA">
        <w:rPr>
          <w:rFonts w:ascii="Arabic Typesetting" w:eastAsia="Times New Roman" w:hAnsi="Arabic Typesetting" w:cs="Arabic Typesetting" w:hint="cs"/>
          <w:b/>
          <w:bCs/>
          <w:sz w:val="36"/>
          <w:szCs w:val="36"/>
          <w:rtl/>
        </w:rPr>
        <w:t>ظلمة</w:t>
      </w:r>
      <w:r w:rsidRPr="002D4ECA">
        <w:rPr>
          <w:rFonts w:ascii="Arabic Typesetting" w:eastAsia="Times New Roman" w:hAnsi="Arabic Typesetting" w:cs="Arabic Typesetting"/>
          <w:b/>
          <w:bCs/>
          <w:sz w:val="36"/>
          <w:szCs w:val="36"/>
          <w:rtl/>
        </w:rPr>
        <w:t xml:space="preserve"> </w:t>
      </w:r>
      <w:r w:rsidRPr="002D4ECA">
        <w:rPr>
          <w:rFonts w:ascii="Arabic Typesetting" w:eastAsia="Times New Roman" w:hAnsi="Arabic Typesetting" w:cs="Arabic Typesetting" w:hint="cs"/>
          <w:b/>
          <w:bCs/>
          <w:sz w:val="36"/>
          <w:szCs w:val="36"/>
          <w:rtl/>
        </w:rPr>
        <w:t>الليل</w:t>
      </w:r>
      <w:r w:rsidRPr="002D4ECA">
        <w:rPr>
          <w:rFonts w:ascii="Arabic Typesetting" w:eastAsia="Times New Roman" w:hAnsi="Arabic Typesetting" w:cs="Arabic Typesetting"/>
          <w:b/>
          <w:bCs/>
          <w:sz w:val="36"/>
          <w:szCs w:val="36"/>
          <w:rtl/>
        </w:rPr>
        <w:t xml:space="preserve"> </w:t>
      </w:r>
      <w:r w:rsidRPr="002D4ECA">
        <w:rPr>
          <w:rFonts w:ascii="Arabic Typesetting" w:eastAsia="Times New Roman" w:hAnsi="Arabic Typesetting" w:cs="Arabic Typesetting" w:hint="cs"/>
          <w:b/>
          <w:bCs/>
          <w:sz w:val="36"/>
          <w:szCs w:val="36"/>
          <w:rtl/>
        </w:rPr>
        <w:t>كان</w:t>
      </w:r>
      <w:r w:rsidRPr="002D4ECA">
        <w:rPr>
          <w:rFonts w:ascii="Arabic Typesetting" w:eastAsia="Times New Roman" w:hAnsi="Arabic Typesetting" w:cs="Arabic Typesetting"/>
          <w:b/>
          <w:bCs/>
          <w:sz w:val="36"/>
          <w:szCs w:val="36"/>
          <w:rtl/>
        </w:rPr>
        <w:t xml:space="preserve"> </w:t>
      </w:r>
      <w:r w:rsidRPr="002D4ECA">
        <w:rPr>
          <w:rFonts w:ascii="Arabic Typesetting" w:eastAsia="Times New Roman" w:hAnsi="Arabic Typesetting" w:cs="Arabic Typesetting" w:hint="cs"/>
          <w:b/>
          <w:bCs/>
          <w:sz w:val="36"/>
          <w:szCs w:val="36"/>
          <w:rtl/>
        </w:rPr>
        <w:t>ذلك</w:t>
      </w:r>
      <w:r w:rsidRPr="002D4ECA">
        <w:rPr>
          <w:rFonts w:ascii="Arabic Typesetting" w:eastAsia="Times New Roman" w:hAnsi="Arabic Typesetting" w:cs="Arabic Typesetting"/>
          <w:b/>
          <w:bCs/>
          <w:sz w:val="36"/>
          <w:szCs w:val="36"/>
          <w:rtl/>
        </w:rPr>
        <w:t xml:space="preserve"> </w:t>
      </w:r>
      <w:r w:rsidRPr="002D4ECA">
        <w:rPr>
          <w:rFonts w:ascii="Arabic Typesetting" w:eastAsia="Times New Roman" w:hAnsi="Arabic Typesetting" w:cs="Arabic Typesetting" w:hint="cs"/>
          <w:b/>
          <w:bCs/>
          <w:sz w:val="36"/>
          <w:szCs w:val="36"/>
          <w:rtl/>
        </w:rPr>
        <w:t>أقرب</w:t>
      </w:r>
      <w:r w:rsidRPr="002D4ECA">
        <w:rPr>
          <w:rFonts w:ascii="Arabic Typesetting" w:eastAsia="Times New Roman" w:hAnsi="Arabic Typesetting" w:cs="Arabic Typesetting"/>
          <w:b/>
          <w:bCs/>
          <w:sz w:val="36"/>
          <w:szCs w:val="36"/>
          <w:rtl/>
        </w:rPr>
        <w:t xml:space="preserve"> </w:t>
      </w:r>
      <w:r w:rsidRPr="002D4ECA">
        <w:rPr>
          <w:rFonts w:ascii="Arabic Typesetting" w:eastAsia="Times New Roman" w:hAnsi="Arabic Typesetting" w:cs="Arabic Typesetting" w:hint="cs"/>
          <w:b/>
          <w:bCs/>
          <w:sz w:val="36"/>
          <w:szCs w:val="36"/>
          <w:rtl/>
        </w:rPr>
        <w:t>إيذانًا</w:t>
      </w:r>
      <w:r w:rsidRPr="002D4ECA">
        <w:rPr>
          <w:rFonts w:ascii="Arabic Typesetting" w:eastAsia="Times New Roman" w:hAnsi="Arabic Typesetting" w:cs="Arabic Typesetting"/>
          <w:b/>
          <w:bCs/>
          <w:sz w:val="36"/>
          <w:szCs w:val="36"/>
          <w:rtl/>
        </w:rPr>
        <w:t xml:space="preserve"> </w:t>
      </w:r>
      <w:r w:rsidRPr="002D4ECA">
        <w:rPr>
          <w:rFonts w:ascii="Arabic Typesetting" w:eastAsia="Times New Roman" w:hAnsi="Arabic Typesetting" w:cs="Arabic Typesetting" w:hint="cs"/>
          <w:b/>
          <w:bCs/>
          <w:sz w:val="36"/>
          <w:szCs w:val="36"/>
          <w:rtl/>
        </w:rPr>
        <w:t>بطلوع</w:t>
      </w:r>
      <w:r w:rsidRPr="002D4ECA">
        <w:rPr>
          <w:rFonts w:ascii="Arabic Typesetting" w:eastAsia="Times New Roman" w:hAnsi="Arabic Typesetting" w:cs="Arabic Typesetting"/>
          <w:b/>
          <w:bCs/>
          <w:sz w:val="36"/>
          <w:szCs w:val="36"/>
          <w:rtl/>
        </w:rPr>
        <w:t xml:space="preserve"> </w:t>
      </w:r>
      <w:r w:rsidRPr="002D4ECA">
        <w:rPr>
          <w:rFonts w:ascii="Arabic Typesetting" w:eastAsia="Times New Roman" w:hAnsi="Arabic Typesetting" w:cs="Arabic Typesetting" w:hint="cs"/>
          <w:b/>
          <w:bCs/>
          <w:sz w:val="36"/>
          <w:szCs w:val="36"/>
          <w:rtl/>
        </w:rPr>
        <w:t>الفجر،</w:t>
      </w:r>
      <w:r w:rsidRPr="002D4ECA">
        <w:rPr>
          <w:rFonts w:ascii="Arabic Typesetting" w:eastAsia="Times New Roman" w:hAnsi="Arabic Typesetting" w:cs="Arabic Typesetting"/>
          <w:b/>
          <w:bCs/>
          <w:sz w:val="36"/>
          <w:szCs w:val="36"/>
          <w:rtl/>
        </w:rPr>
        <w:t xml:space="preserve"> </w:t>
      </w:r>
      <w:r w:rsidRPr="002D4ECA">
        <w:rPr>
          <w:rFonts w:ascii="Arabic Typesetting" w:eastAsia="Times New Roman" w:hAnsi="Arabic Typesetting" w:cs="Arabic Typesetting" w:hint="cs"/>
          <w:b/>
          <w:bCs/>
          <w:sz w:val="36"/>
          <w:szCs w:val="36"/>
          <w:rtl/>
        </w:rPr>
        <w:t>فعلى</w:t>
      </w:r>
      <w:r w:rsidRPr="002D4ECA">
        <w:rPr>
          <w:rFonts w:ascii="Arabic Typesetting" w:eastAsia="Times New Roman" w:hAnsi="Arabic Typesetting" w:cs="Arabic Typesetting"/>
          <w:b/>
          <w:bCs/>
          <w:sz w:val="36"/>
          <w:szCs w:val="36"/>
          <w:rtl/>
        </w:rPr>
        <w:t xml:space="preserve"> </w:t>
      </w:r>
      <w:r w:rsidRPr="002D4ECA">
        <w:rPr>
          <w:rFonts w:ascii="Arabic Typesetting" w:eastAsia="Times New Roman" w:hAnsi="Arabic Typesetting" w:cs="Arabic Typesetting" w:hint="cs"/>
          <w:b/>
          <w:bCs/>
          <w:sz w:val="36"/>
          <w:szCs w:val="36"/>
          <w:rtl/>
        </w:rPr>
        <w:t>العبد</w:t>
      </w:r>
      <w:r w:rsidRPr="002D4ECA">
        <w:rPr>
          <w:rFonts w:ascii="Arabic Typesetting" w:eastAsia="Times New Roman" w:hAnsi="Arabic Typesetting" w:cs="Arabic Typesetting"/>
          <w:b/>
          <w:bCs/>
          <w:sz w:val="36"/>
          <w:szCs w:val="36"/>
          <w:rtl/>
        </w:rPr>
        <w:t xml:space="preserve"> </w:t>
      </w:r>
      <w:r w:rsidRPr="002D4ECA">
        <w:rPr>
          <w:rFonts w:ascii="Arabic Typesetting" w:eastAsia="Times New Roman" w:hAnsi="Arabic Typesetting" w:cs="Arabic Typesetting" w:hint="cs"/>
          <w:b/>
          <w:bCs/>
          <w:sz w:val="36"/>
          <w:szCs w:val="36"/>
          <w:rtl/>
        </w:rPr>
        <w:t>إذا</w:t>
      </w:r>
      <w:r w:rsidRPr="002D4ECA">
        <w:rPr>
          <w:rFonts w:ascii="Arabic Typesetting" w:eastAsia="Times New Roman" w:hAnsi="Arabic Typesetting" w:cs="Arabic Typesetting"/>
          <w:b/>
          <w:bCs/>
          <w:sz w:val="36"/>
          <w:szCs w:val="36"/>
          <w:rtl/>
        </w:rPr>
        <w:t xml:space="preserve"> </w:t>
      </w:r>
      <w:r w:rsidRPr="002D4ECA">
        <w:rPr>
          <w:rFonts w:ascii="Arabic Typesetting" w:eastAsia="Times New Roman" w:hAnsi="Arabic Typesetting" w:cs="Arabic Typesetting" w:hint="cs"/>
          <w:b/>
          <w:bCs/>
          <w:sz w:val="36"/>
          <w:szCs w:val="36"/>
          <w:rtl/>
        </w:rPr>
        <w:t>ألمت</w:t>
      </w:r>
      <w:r w:rsidRPr="002D4ECA">
        <w:rPr>
          <w:rFonts w:ascii="Arabic Typesetting" w:eastAsia="Times New Roman" w:hAnsi="Arabic Typesetting" w:cs="Arabic Typesetting"/>
          <w:b/>
          <w:bCs/>
          <w:sz w:val="36"/>
          <w:szCs w:val="36"/>
          <w:rtl/>
        </w:rPr>
        <w:t xml:space="preserve"> </w:t>
      </w:r>
      <w:r w:rsidRPr="002D4ECA">
        <w:rPr>
          <w:rFonts w:ascii="Arabic Typesetting" w:eastAsia="Times New Roman" w:hAnsi="Arabic Typesetting" w:cs="Arabic Typesetting" w:hint="cs"/>
          <w:b/>
          <w:bCs/>
          <w:sz w:val="36"/>
          <w:szCs w:val="36"/>
          <w:rtl/>
        </w:rPr>
        <w:t>به</w:t>
      </w:r>
      <w:r w:rsidRPr="002D4ECA">
        <w:rPr>
          <w:rFonts w:ascii="Arabic Typesetting" w:eastAsia="Times New Roman" w:hAnsi="Arabic Typesetting" w:cs="Arabic Typesetting"/>
          <w:b/>
          <w:bCs/>
          <w:sz w:val="36"/>
          <w:szCs w:val="36"/>
          <w:rtl/>
        </w:rPr>
        <w:t xml:space="preserve"> </w:t>
      </w:r>
      <w:r w:rsidRPr="002D4ECA">
        <w:rPr>
          <w:rFonts w:ascii="Arabic Typesetting" w:eastAsia="Times New Roman" w:hAnsi="Arabic Typesetting" w:cs="Arabic Typesetting" w:hint="cs"/>
          <w:b/>
          <w:bCs/>
          <w:sz w:val="36"/>
          <w:szCs w:val="36"/>
          <w:rtl/>
        </w:rPr>
        <w:t>الشدة</w:t>
      </w:r>
      <w:r w:rsidRPr="002D4ECA">
        <w:rPr>
          <w:rFonts w:ascii="Arabic Typesetting" w:eastAsia="Times New Roman" w:hAnsi="Arabic Typesetting" w:cs="Arabic Typesetting"/>
          <w:b/>
          <w:bCs/>
          <w:sz w:val="36"/>
          <w:szCs w:val="36"/>
          <w:rtl/>
        </w:rPr>
        <w:t xml:space="preserve"> </w:t>
      </w:r>
      <w:r w:rsidRPr="002D4ECA">
        <w:rPr>
          <w:rFonts w:ascii="Arabic Typesetting" w:eastAsia="Times New Roman" w:hAnsi="Arabic Typesetting" w:cs="Arabic Typesetting" w:hint="cs"/>
          <w:b/>
          <w:bCs/>
          <w:sz w:val="36"/>
          <w:szCs w:val="36"/>
          <w:rtl/>
        </w:rPr>
        <w:t>أن</w:t>
      </w:r>
      <w:r w:rsidRPr="002D4ECA">
        <w:rPr>
          <w:rFonts w:ascii="Arabic Typesetting" w:eastAsia="Times New Roman" w:hAnsi="Arabic Typesetting" w:cs="Arabic Typesetting"/>
          <w:b/>
          <w:bCs/>
          <w:sz w:val="36"/>
          <w:szCs w:val="36"/>
          <w:rtl/>
        </w:rPr>
        <w:t xml:space="preserve"> </w:t>
      </w:r>
      <w:r w:rsidRPr="002D4ECA">
        <w:rPr>
          <w:rFonts w:ascii="Arabic Typesetting" w:eastAsia="Times New Roman" w:hAnsi="Arabic Typesetting" w:cs="Arabic Typesetting" w:hint="cs"/>
          <w:b/>
          <w:bCs/>
          <w:sz w:val="36"/>
          <w:szCs w:val="36"/>
          <w:rtl/>
        </w:rPr>
        <w:t>يتذكر</w:t>
      </w:r>
      <w:r w:rsidRPr="002D4ECA">
        <w:rPr>
          <w:rFonts w:ascii="Arabic Typesetting" w:eastAsia="Times New Roman" w:hAnsi="Arabic Typesetting" w:cs="Arabic Typesetting"/>
          <w:b/>
          <w:bCs/>
          <w:sz w:val="36"/>
          <w:szCs w:val="36"/>
          <w:rtl/>
        </w:rPr>
        <w:t xml:space="preserve"> </w:t>
      </w:r>
      <w:r w:rsidRPr="002D4ECA">
        <w:rPr>
          <w:rFonts w:ascii="Arabic Typesetting" w:eastAsia="Times New Roman" w:hAnsi="Arabic Typesetting" w:cs="Arabic Typesetting" w:hint="cs"/>
          <w:b/>
          <w:bCs/>
          <w:sz w:val="36"/>
          <w:szCs w:val="36"/>
          <w:rtl/>
        </w:rPr>
        <w:t>اسم</w:t>
      </w:r>
      <w:r w:rsidRPr="002D4ECA">
        <w:rPr>
          <w:rFonts w:ascii="Arabic Typesetting" w:eastAsia="Times New Roman" w:hAnsi="Arabic Typesetting" w:cs="Arabic Typesetting"/>
          <w:b/>
          <w:bCs/>
          <w:sz w:val="36"/>
          <w:szCs w:val="36"/>
          <w:rtl/>
        </w:rPr>
        <w:t xml:space="preserve"> </w:t>
      </w:r>
      <w:r w:rsidRPr="002D4ECA">
        <w:rPr>
          <w:rFonts w:ascii="Arabic Typesetting" w:eastAsia="Times New Roman" w:hAnsi="Arabic Typesetting" w:cs="Arabic Typesetting" w:hint="cs"/>
          <w:b/>
          <w:bCs/>
          <w:sz w:val="36"/>
          <w:szCs w:val="36"/>
          <w:rtl/>
        </w:rPr>
        <w:t>الفتاح</w:t>
      </w:r>
      <w:r w:rsidRPr="002D4ECA">
        <w:rPr>
          <w:rFonts w:ascii="Arabic Typesetting" w:eastAsia="Times New Roman" w:hAnsi="Arabic Typesetting" w:cs="Arabic Typesetting"/>
          <w:b/>
          <w:bCs/>
          <w:sz w:val="36"/>
          <w:szCs w:val="36"/>
          <w:rtl/>
        </w:rPr>
        <w:t xml:space="preserve"> </w:t>
      </w:r>
      <w:r w:rsidRPr="002D4ECA">
        <w:rPr>
          <w:rFonts w:ascii="Arabic Typesetting" w:eastAsia="Times New Roman" w:hAnsi="Arabic Typesetting" w:cs="Arabic Typesetting" w:hint="cs"/>
          <w:b/>
          <w:bCs/>
          <w:sz w:val="36"/>
          <w:szCs w:val="36"/>
          <w:rtl/>
        </w:rPr>
        <w:t>العليم،</w:t>
      </w:r>
      <w:r w:rsidRPr="002D4ECA">
        <w:rPr>
          <w:rFonts w:ascii="Arabic Typesetting" w:eastAsia="Times New Roman" w:hAnsi="Arabic Typesetting" w:cs="Arabic Typesetting"/>
          <w:b/>
          <w:bCs/>
          <w:sz w:val="36"/>
          <w:szCs w:val="36"/>
          <w:rtl/>
        </w:rPr>
        <w:t xml:space="preserve"> </w:t>
      </w:r>
      <w:r w:rsidRPr="002D4ECA">
        <w:rPr>
          <w:rFonts w:ascii="Arabic Typesetting" w:eastAsia="Times New Roman" w:hAnsi="Arabic Typesetting" w:cs="Arabic Typesetting" w:hint="cs"/>
          <w:b/>
          <w:bCs/>
          <w:sz w:val="36"/>
          <w:szCs w:val="36"/>
          <w:rtl/>
        </w:rPr>
        <w:t>وأن</w:t>
      </w:r>
      <w:r w:rsidRPr="002D4ECA">
        <w:rPr>
          <w:rFonts w:ascii="Arabic Typesetting" w:eastAsia="Times New Roman" w:hAnsi="Arabic Typesetting" w:cs="Arabic Typesetting"/>
          <w:b/>
          <w:bCs/>
          <w:sz w:val="36"/>
          <w:szCs w:val="36"/>
          <w:rtl/>
        </w:rPr>
        <w:t xml:space="preserve"> </w:t>
      </w:r>
      <w:r w:rsidRPr="002D4ECA">
        <w:rPr>
          <w:rFonts w:ascii="Arabic Typesetting" w:eastAsia="Times New Roman" w:hAnsi="Arabic Typesetting" w:cs="Arabic Typesetting" w:hint="cs"/>
          <w:b/>
          <w:bCs/>
          <w:sz w:val="36"/>
          <w:szCs w:val="36"/>
          <w:rtl/>
        </w:rPr>
        <w:t>يعلم</w:t>
      </w:r>
      <w:r w:rsidRPr="002D4ECA">
        <w:rPr>
          <w:rFonts w:ascii="Arabic Typesetting" w:eastAsia="Times New Roman" w:hAnsi="Arabic Typesetting" w:cs="Arabic Typesetting"/>
          <w:b/>
          <w:bCs/>
          <w:sz w:val="36"/>
          <w:szCs w:val="36"/>
          <w:rtl/>
        </w:rPr>
        <w:t xml:space="preserve"> </w:t>
      </w:r>
      <w:r w:rsidRPr="002D4ECA">
        <w:rPr>
          <w:rFonts w:ascii="Arabic Typesetting" w:eastAsia="Times New Roman" w:hAnsi="Arabic Typesetting" w:cs="Arabic Typesetting" w:hint="cs"/>
          <w:b/>
          <w:bCs/>
          <w:sz w:val="36"/>
          <w:szCs w:val="36"/>
          <w:rtl/>
        </w:rPr>
        <w:t>أن</w:t>
      </w:r>
      <w:r w:rsidRPr="002D4ECA">
        <w:rPr>
          <w:rFonts w:ascii="Arabic Typesetting" w:eastAsia="Times New Roman" w:hAnsi="Arabic Typesetting" w:cs="Arabic Typesetting"/>
          <w:b/>
          <w:bCs/>
          <w:sz w:val="36"/>
          <w:szCs w:val="36"/>
          <w:rtl/>
        </w:rPr>
        <w:t xml:space="preserve"> </w:t>
      </w:r>
      <w:r w:rsidRPr="002D4ECA">
        <w:rPr>
          <w:rFonts w:ascii="Arabic Typesetting" w:eastAsia="Times New Roman" w:hAnsi="Arabic Typesetting" w:cs="Arabic Typesetting" w:hint="cs"/>
          <w:b/>
          <w:bCs/>
          <w:sz w:val="36"/>
          <w:szCs w:val="36"/>
          <w:rtl/>
        </w:rPr>
        <w:t>الله</w:t>
      </w:r>
      <w:r w:rsidRPr="002D4ECA">
        <w:rPr>
          <w:rFonts w:ascii="Arabic Typesetting" w:eastAsia="Times New Roman" w:hAnsi="Arabic Typesetting" w:cs="Arabic Typesetting"/>
          <w:b/>
          <w:bCs/>
          <w:sz w:val="36"/>
          <w:szCs w:val="36"/>
          <w:rtl/>
        </w:rPr>
        <w:t xml:space="preserve"> </w:t>
      </w:r>
      <w:r w:rsidRPr="002D4ECA">
        <w:rPr>
          <w:rFonts w:ascii="Arabic Typesetting" w:eastAsia="Times New Roman" w:hAnsi="Arabic Typesetting" w:cs="Arabic Typesetting" w:hint="cs"/>
          <w:b/>
          <w:bCs/>
          <w:sz w:val="36"/>
          <w:szCs w:val="36"/>
          <w:rtl/>
        </w:rPr>
        <w:t>تعالى</w:t>
      </w:r>
      <w:r w:rsidRPr="002D4ECA">
        <w:rPr>
          <w:rFonts w:ascii="Arabic Typesetting" w:eastAsia="Times New Roman" w:hAnsi="Arabic Typesetting" w:cs="Arabic Typesetting"/>
          <w:b/>
          <w:bCs/>
          <w:sz w:val="36"/>
          <w:szCs w:val="36"/>
          <w:rtl/>
        </w:rPr>
        <w:t xml:space="preserve"> </w:t>
      </w:r>
      <w:r w:rsidRPr="002D4ECA">
        <w:rPr>
          <w:rFonts w:ascii="Arabic Typesetting" w:eastAsia="Times New Roman" w:hAnsi="Arabic Typesetting" w:cs="Arabic Typesetting" w:hint="cs"/>
          <w:b/>
          <w:bCs/>
          <w:sz w:val="36"/>
          <w:szCs w:val="36"/>
          <w:rtl/>
        </w:rPr>
        <w:t>هو</w:t>
      </w:r>
      <w:r w:rsidRPr="002D4ECA">
        <w:rPr>
          <w:rFonts w:ascii="Arabic Typesetting" w:eastAsia="Times New Roman" w:hAnsi="Arabic Typesetting" w:cs="Arabic Typesetting"/>
          <w:b/>
          <w:bCs/>
          <w:sz w:val="36"/>
          <w:szCs w:val="36"/>
          <w:rtl/>
        </w:rPr>
        <w:t xml:space="preserve"> </w:t>
      </w:r>
      <w:r w:rsidRPr="002D4ECA">
        <w:rPr>
          <w:rFonts w:ascii="Arabic Typesetting" w:eastAsia="Times New Roman" w:hAnsi="Arabic Typesetting" w:cs="Arabic Typesetting" w:hint="cs"/>
          <w:b/>
          <w:bCs/>
          <w:sz w:val="36"/>
          <w:szCs w:val="36"/>
          <w:rtl/>
        </w:rPr>
        <w:t>خير</w:t>
      </w:r>
      <w:r w:rsidRPr="002D4ECA">
        <w:rPr>
          <w:rFonts w:ascii="Arabic Typesetting" w:eastAsia="Times New Roman" w:hAnsi="Arabic Typesetting" w:cs="Arabic Typesetting"/>
          <w:b/>
          <w:bCs/>
          <w:sz w:val="36"/>
          <w:szCs w:val="36"/>
          <w:rtl/>
        </w:rPr>
        <w:t xml:space="preserve"> </w:t>
      </w:r>
      <w:r w:rsidRPr="002D4ECA">
        <w:rPr>
          <w:rFonts w:ascii="Arabic Typesetting" w:eastAsia="Times New Roman" w:hAnsi="Arabic Typesetting" w:cs="Arabic Typesetting" w:hint="cs"/>
          <w:b/>
          <w:bCs/>
          <w:sz w:val="36"/>
          <w:szCs w:val="36"/>
          <w:rtl/>
        </w:rPr>
        <w:t>الفاتحين،</w:t>
      </w:r>
      <w:r w:rsidRPr="002D4ECA">
        <w:rPr>
          <w:rFonts w:ascii="Arabic Typesetting" w:eastAsia="Times New Roman" w:hAnsi="Arabic Typesetting" w:cs="Arabic Typesetting"/>
          <w:b/>
          <w:bCs/>
          <w:sz w:val="36"/>
          <w:szCs w:val="36"/>
          <w:rtl/>
        </w:rPr>
        <w:t xml:space="preserve"> </w:t>
      </w:r>
      <w:r w:rsidRPr="002D4ECA">
        <w:rPr>
          <w:rFonts w:ascii="Arabic Typesetting" w:eastAsia="Times New Roman" w:hAnsi="Arabic Typesetting" w:cs="Arabic Typesetting" w:hint="cs"/>
          <w:b/>
          <w:bCs/>
          <w:sz w:val="36"/>
          <w:szCs w:val="36"/>
          <w:rtl/>
        </w:rPr>
        <w:t>فيناديه</w:t>
      </w:r>
      <w:r w:rsidRPr="002D4ECA">
        <w:rPr>
          <w:rFonts w:ascii="Arabic Typesetting" w:eastAsia="Times New Roman" w:hAnsi="Arabic Typesetting" w:cs="Arabic Typesetting"/>
          <w:b/>
          <w:bCs/>
          <w:sz w:val="36"/>
          <w:szCs w:val="36"/>
          <w:rtl/>
        </w:rPr>
        <w:t xml:space="preserve"> </w:t>
      </w:r>
      <w:r w:rsidRPr="002D4ECA">
        <w:rPr>
          <w:rFonts w:ascii="Arabic Typesetting" w:eastAsia="Times New Roman" w:hAnsi="Arabic Typesetting" w:cs="Arabic Typesetting" w:hint="cs"/>
          <w:b/>
          <w:bCs/>
          <w:sz w:val="36"/>
          <w:szCs w:val="36"/>
          <w:rtl/>
        </w:rPr>
        <w:t>بهذا</w:t>
      </w:r>
      <w:r w:rsidRPr="002D4ECA">
        <w:rPr>
          <w:rFonts w:ascii="Arabic Typesetting" w:eastAsia="Times New Roman" w:hAnsi="Arabic Typesetting" w:cs="Arabic Typesetting"/>
          <w:b/>
          <w:bCs/>
          <w:sz w:val="36"/>
          <w:szCs w:val="36"/>
          <w:rtl/>
        </w:rPr>
        <w:t xml:space="preserve"> </w:t>
      </w:r>
      <w:r w:rsidRPr="002D4ECA">
        <w:rPr>
          <w:rFonts w:ascii="Arabic Typesetting" w:eastAsia="Times New Roman" w:hAnsi="Arabic Typesetting" w:cs="Arabic Typesetting" w:hint="cs"/>
          <w:b/>
          <w:bCs/>
          <w:sz w:val="36"/>
          <w:szCs w:val="36"/>
          <w:rtl/>
        </w:rPr>
        <w:t>الاسم</w:t>
      </w:r>
      <w:r w:rsidRPr="002D4ECA">
        <w:rPr>
          <w:rFonts w:ascii="Arabic Typesetting" w:eastAsia="Times New Roman" w:hAnsi="Arabic Typesetting" w:cs="Arabic Typesetting"/>
          <w:b/>
          <w:bCs/>
          <w:sz w:val="36"/>
          <w:szCs w:val="36"/>
          <w:rtl/>
        </w:rPr>
        <w:t xml:space="preserve"> </w:t>
      </w:r>
      <w:r w:rsidRPr="002D4ECA">
        <w:rPr>
          <w:rFonts w:ascii="Arabic Typesetting" w:eastAsia="Times New Roman" w:hAnsi="Arabic Typesetting" w:cs="Arabic Typesetting" w:hint="cs"/>
          <w:b/>
          <w:bCs/>
          <w:sz w:val="36"/>
          <w:szCs w:val="36"/>
          <w:rtl/>
        </w:rPr>
        <w:t>العظيم؛</w:t>
      </w:r>
      <w:r w:rsidRPr="002D4ECA">
        <w:rPr>
          <w:rFonts w:ascii="Arabic Typesetting" w:eastAsia="Times New Roman" w:hAnsi="Arabic Typesetting" w:cs="Arabic Typesetting"/>
          <w:b/>
          <w:bCs/>
          <w:sz w:val="36"/>
          <w:szCs w:val="36"/>
          <w:rtl/>
        </w:rPr>
        <w:t xml:space="preserve"> </w:t>
      </w:r>
      <w:r w:rsidRPr="002D4ECA">
        <w:rPr>
          <w:rFonts w:ascii="Arabic Typesetting" w:eastAsia="Times New Roman" w:hAnsi="Arabic Typesetting" w:cs="Arabic Typesetting" w:hint="cs"/>
          <w:b/>
          <w:bCs/>
          <w:sz w:val="36"/>
          <w:szCs w:val="36"/>
          <w:rtl/>
        </w:rPr>
        <w:t>ولذلك</w:t>
      </w:r>
      <w:r w:rsidRPr="002D4ECA">
        <w:rPr>
          <w:rFonts w:ascii="Arabic Typesetting" w:eastAsia="Times New Roman" w:hAnsi="Arabic Typesetting" w:cs="Arabic Typesetting"/>
          <w:b/>
          <w:bCs/>
          <w:sz w:val="36"/>
          <w:szCs w:val="36"/>
          <w:rtl/>
        </w:rPr>
        <w:t xml:space="preserve"> </w:t>
      </w:r>
      <w:r w:rsidRPr="002D4ECA">
        <w:rPr>
          <w:rFonts w:ascii="Arabic Typesetting" w:eastAsia="Times New Roman" w:hAnsi="Arabic Typesetting" w:cs="Arabic Typesetting" w:hint="cs"/>
          <w:b/>
          <w:bCs/>
          <w:sz w:val="36"/>
          <w:szCs w:val="36"/>
          <w:rtl/>
        </w:rPr>
        <w:t>فإن</w:t>
      </w:r>
      <w:r w:rsidRPr="002D4ECA">
        <w:rPr>
          <w:rFonts w:ascii="Arabic Typesetting" w:eastAsia="Times New Roman" w:hAnsi="Arabic Typesetting" w:cs="Arabic Typesetting"/>
          <w:b/>
          <w:bCs/>
          <w:sz w:val="36"/>
          <w:szCs w:val="36"/>
          <w:rtl/>
        </w:rPr>
        <w:t xml:space="preserve"> </w:t>
      </w:r>
      <w:r w:rsidRPr="002D4ECA">
        <w:rPr>
          <w:rFonts w:ascii="Arabic Typesetting" w:eastAsia="Times New Roman" w:hAnsi="Arabic Typesetting" w:cs="Arabic Typesetting" w:hint="cs"/>
          <w:b/>
          <w:bCs/>
          <w:sz w:val="36"/>
          <w:szCs w:val="36"/>
          <w:rtl/>
        </w:rPr>
        <w:t>المؤمن</w:t>
      </w:r>
      <w:r w:rsidRPr="002D4ECA">
        <w:rPr>
          <w:rFonts w:ascii="Arabic Typesetting" w:eastAsia="Times New Roman" w:hAnsi="Arabic Typesetting" w:cs="Arabic Typesetting"/>
          <w:b/>
          <w:bCs/>
          <w:sz w:val="36"/>
          <w:szCs w:val="36"/>
          <w:rtl/>
        </w:rPr>
        <w:t xml:space="preserve"> </w:t>
      </w:r>
      <w:r w:rsidRPr="002D4ECA">
        <w:rPr>
          <w:rFonts w:ascii="Arabic Typesetting" w:eastAsia="Times New Roman" w:hAnsi="Arabic Typesetting" w:cs="Arabic Typesetting" w:hint="cs"/>
          <w:b/>
          <w:bCs/>
          <w:sz w:val="36"/>
          <w:szCs w:val="36"/>
          <w:rtl/>
        </w:rPr>
        <w:t>لا</w:t>
      </w:r>
      <w:r w:rsidRPr="002D4ECA">
        <w:rPr>
          <w:rFonts w:ascii="Arabic Typesetting" w:eastAsia="Times New Roman" w:hAnsi="Arabic Typesetting" w:cs="Arabic Typesetting"/>
          <w:b/>
          <w:bCs/>
          <w:sz w:val="36"/>
          <w:szCs w:val="36"/>
          <w:rtl/>
        </w:rPr>
        <w:t xml:space="preserve"> </w:t>
      </w:r>
      <w:r w:rsidRPr="002D4ECA">
        <w:rPr>
          <w:rFonts w:ascii="Arabic Typesetting" w:eastAsia="Times New Roman" w:hAnsi="Arabic Typesetting" w:cs="Arabic Typesetting" w:hint="cs"/>
          <w:b/>
          <w:bCs/>
          <w:sz w:val="36"/>
          <w:szCs w:val="36"/>
          <w:rtl/>
        </w:rPr>
        <w:t>ينقطع</w:t>
      </w:r>
      <w:r w:rsidRPr="002D4ECA">
        <w:rPr>
          <w:rFonts w:ascii="Arabic Typesetting" w:eastAsia="Times New Roman" w:hAnsi="Arabic Typesetting" w:cs="Arabic Typesetting"/>
          <w:b/>
          <w:bCs/>
          <w:sz w:val="36"/>
          <w:szCs w:val="36"/>
          <w:rtl/>
        </w:rPr>
        <w:t xml:space="preserve"> </w:t>
      </w:r>
      <w:r w:rsidRPr="002D4ECA">
        <w:rPr>
          <w:rFonts w:ascii="Arabic Typesetting" w:eastAsia="Times New Roman" w:hAnsi="Arabic Typesetting" w:cs="Arabic Typesetting" w:hint="cs"/>
          <w:b/>
          <w:bCs/>
          <w:sz w:val="36"/>
          <w:szCs w:val="36"/>
          <w:rtl/>
        </w:rPr>
        <w:t>أمله</w:t>
      </w:r>
      <w:r w:rsidRPr="002D4ECA">
        <w:rPr>
          <w:rFonts w:ascii="Arabic Typesetting" w:eastAsia="Times New Roman" w:hAnsi="Arabic Typesetting" w:cs="Arabic Typesetting"/>
          <w:b/>
          <w:bCs/>
          <w:sz w:val="36"/>
          <w:szCs w:val="36"/>
          <w:rtl/>
        </w:rPr>
        <w:t xml:space="preserve"> </w:t>
      </w:r>
      <w:r w:rsidRPr="002D4ECA">
        <w:rPr>
          <w:rFonts w:ascii="Arabic Typesetting" w:eastAsia="Times New Roman" w:hAnsi="Arabic Typesetting" w:cs="Arabic Typesetting" w:hint="cs"/>
          <w:b/>
          <w:bCs/>
          <w:sz w:val="36"/>
          <w:szCs w:val="36"/>
          <w:rtl/>
        </w:rPr>
        <w:t>في</w:t>
      </w:r>
      <w:r w:rsidRPr="002D4ECA">
        <w:rPr>
          <w:rFonts w:ascii="Arabic Typesetting" w:eastAsia="Times New Roman" w:hAnsi="Arabic Typesetting" w:cs="Arabic Typesetting"/>
          <w:b/>
          <w:bCs/>
          <w:sz w:val="36"/>
          <w:szCs w:val="36"/>
          <w:rtl/>
        </w:rPr>
        <w:t xml:space="preserve"> </w:t>
      </w:r>
      <w:r w:rsidRPr="002D4ECA">
        <w:rPr>
          <w:rFonts w:ascii="Arabic Typesetting" w:eastAsia="Times New Roman" w:hAnsi="Arabic Typesetting" w:cs="Arabic Typesetting" w:hint="cs"/>
          <w:b/>
          <w:bCs/>
          <w:sz w:val="36"/>
          <w:szCs w:val="36"/>
          <w:rtl/>
        </w:rPr>
        <w:t>الله</w:t>
      </w:r>
      <w:r w:rsidRPr="002D4ECA">
        <w:rPr>
          <w:rFonts w:ascii="Arabic Typesetting" w:eastAsia="Times New Roman" w:hAnsi="Arabic Typesetting" w:cs="Arabic Typesetting"/>
          <w:b/>
          <w:bCs/>
          <w:sz w:val="36"/>
          <w:szCs w:val="36"/>
          <w:rtl/>
        </w:rPr>
        <w:t xml:space="preserve"> </w:t>
      </w:r>
      <w:r w:rsidRPr="002D4ECA">
        <w:rPr>
          <w:rFonts w:ascii="Arabic Typesetting" w:eastAsia="Times New Roman" w:hAnsi="Arabic Typesetting" w:cs="Arabic Typesetting" w:hint="cs"/>
          <w:b/>
          <w:bCs/>
          <w:sz w:val="36"/>
          <w:szCs w:val="36"/>
          <w:rtl/>
        </w:rPr>
        <w:t>عز</w:t>
      </w:r>
      <w:r w:rsidRPr="002D4ECA">
        <w:rPr>
          <w:rFonts w:ascii="Arabic Typesetting" w:eastAsia="Times New Roman" w:hAnsi="Arabic Typesetting" w:cs="Arabic Typesetting"/>
          <w:b/>
          <w:bCs/>
          <w:sz w:val="36"/>
          <w:szCs w:val="36"/>
          <w:rtl/>
        </w:rPr>
        <w:t xml:space="preserve"> </w:t>
      </w:r>
      <w:r w:rsidRPr="002D4ECA">
        <w:rPr>
          <w:rFonts w:ascii="Arabic Typesetting" w:eastAsia="Times New Roman" w:hAnsi="Arabic Typesetting" w:cs="Arabic Typesetting" w:hint="cs"/>
          <w:b/>
          <w:bCs/>
          <w:sz w:val="36"/>
          <w:szCs w:val="36"/>
          <w:rtl/>
        </w:rPr>
        <w:t>وجل،</w:t>
      </w:r>
      <w:r w:rsidRPr="002D4ECA">
        <w:rPr>
          <w:rFonts w:ascii="Arabic Typesetting" w:eastAsia="Times New Roman" w:hAnsi="Arabic Typesetting" w:cs="Arabic Typesetting"/>
          <w:b/>
          <w:bCs/>
          <w:sz w:val="36"/>
          <w:szCs w:val="36"/>
          <w:rtl/>
        </w:rPr>
        <w:t xml:space="preserve"> </w:t>
      </w:r>
      <w:r w:rsidRPr="002D4ECA">
        <w:rPr>
          <w:rFonts w:ascii="Arabic Typesetting" w:eastAsia="Times New Roman" w:hAnsi="Arabic Typesetting" w:cs="Arabic Typesetting" w:hint="cs"/>
          <w:b/>
          <w:bCs/>
          <w:sz w:val="36"/>
          <w:szCs w:val="36"/>
          <w:rtl/>
        </w:rPr>
        <w:t>ولا</w:t>
      </w:r>
      <w:r w:rsidRPr="002D4ECA">
        <w:rPr>
          <w:rFonts w:ascii="Arabic Typesetting" w:eastAsia="Times New Roman" w:hAnsi="Arabic Typesetting" w:cs="Arabic Typesetting"/>
          <w:b/>
          <w:bCs/>
          <w:sz w:val="36"/>
          <w:szCs w:val="36"/>
          <w:rtl/>
        </w:rPr>
        <w:t xml:space="preserve"> </w:t>
      </w:r>
      <w:r w:rsidRPr="002D4ECA">
        <w:rPr>
          <w:rFonts w:ascii="Arabic Typesetting" w:eastAsia="Times New Roman" w:hAnsi="Arabic Typesetting" w:cs="Arabic Typesetting" w:hint="cs"/>
          <w:b/>
          <w:bCs/>
          <w:sz w:val="36"/>
          <w:szCs w:val="36"/>
          <w:rtl/>
        </w:rPr>
        <w:t>يتسرب</w:t>
      </w:r>
      <w:r w:rsidRPr="002D4ECA">
        <w:rPr>
          <w:rFonts w:ascii="Arabic Typesetting" w:eastAsia="Times New Roman" w:hAnsi="Arabic Typesetting" w:cs="Arabic Typesetting"/>
          <w:b/>
          <w:bCs/>
          <w:sz w:val="36"/>
          <w:szCs w:val="36"/>
          <w:rtl/>
        </w:rPr>
        <w:t xml:space="preserve"> </w:t>
      </w:r>
      <w:r w:rsidRPr="002D4ECA">
        <w:rPr>
          <w:rFonts w:ascii="Arabic Typesetting" w:eastAsia="Times New Roman" w:hAnsi="Arabic Typesetting" w:cs="Arabic Typesetting" w:hint="cs"/>
          <w:b/>
          <w:bCs/>
          <w:sz w:val="36"/>
          <w:szCs w:val="36"/>
          <w:rtl/>
        </w:rPr>
        <w:t>اليأس</w:t>
      </w:r>
      <w:r w:rsidRPr="002D4ECA">
        <w:rPr>
          <w:rFonts w:ascii="Arabic Typesetting" w:eastAsia="Times New Roman" w:hAnsi="Arabic Typesetting" w:cs="Arabic Typesetting"/>
          <w:b/>
          <w:bCs/>
          <w:sz w:val="36"/>
          <w:szCs w:val="36"/>
          <w:rtl/>
        </w:rPr>
        <w:t xml:space="preserve"> </w:t>
      </w:r>
      <w:r w:rsidRPr="002D4ECA">
        <w:rPr>
          <w:rFonts w:ascii="Arabic Typesetting" w:eastAsia="Times New Roman" w:hAnsi="Arabic Typesetting" w:cs="Arabic Typesetting" w:hint="cs"/>
          <w:b/>
          <w:bCs/>
          <w:sz w:val="36"/>
          <w:szCs w:val="36"/>
          <w:rtl/>
        </w:rPr>
        <w:t>إلى</w:t>
      </w:r>
      <w:r w:rsidRPr="002D4ECA">
        <w:rPr>
          <w:rFonts w:ascii="Arabic Typesetting" w:eastAsia="Times New Roman" w:hAnsi="Arabic Typesetting" w:cs="Arabic Typesetting"/>
          <w:b/>
          <w:bCs/>
          <w:sz w:val="36"/>
          <w:szCs w:val="36"/>
          <w:rtl/>
        </w:rPr>
        <w:t xml:space="preserve"> </w:t>
      </w:r>
      <w:r w:rsidRPr="002D4ECA">
        <w:rPr>
          <w:rFonts w:ascii="Arabic Typesetting" w:eastAsia="Times New Roman" w:hAnsi="Arabic Typesetting" w:cs="Arabic Typesetting" w:hint="cs"/>
          <w:b/>
          <w:bCs/>
          <w:sz w:val="36"/>
          <w:szCs w:val="36"/>
          <w:rtl/>
        </w:rPr>
        <w:t>قلبه،</w:t>
      </w:r>
      <w:r w:rsidR="000954B3" w:rsidRPr="000954B3">
        <w:rPr>
          <w:rFonts w:ascii="Arabic Typesetting" w:eastAsia="Times New Roman" w:hAnsi="Arabic Typesetting" w:cs="Arabic Typesetting"/>
          <w:b/>
          <w:bCs/>
          <w:sz w:val="36"/>
          <w:szCs w:val="36"/>
          <w:rtl/>
        </w:rPr>
        <w:t xml:space="preserve"> </w:t>
      </w:r>
      <w:r w:rsidR="000954B3" w:rsidRPr="000954B3">
        <w:rPr>
          <w:rFonts w:ascii="Arabic Typesetting" w:eastAsia="Times New Roman" w:hAnsi="Arabic Typesetting" w:cs="Arabic Typesetting" w:hint="cs"/>
          <w:b/>
          <w:bCs/>
          <w:sz w:val="36"/>
          <w:szCs w:val="36"/>
          <w:rtl/>
        </w:rPr>
        <w:t>وإنما</w:t>
      </w:r>
      <w:r w:rsidR="000954B3" w:rsidRPr="000954B3">
        <w:rPr>
          <w:rFonts w:ascii="Arabic Typesetting" w:eastAsia="Times New Roman" w:hAnsi="Arabic Typesetting" w:cs="Arabic Typesetting"/>
          <w:b/>
          <w:bCs/>
          <w:sz w:val="36"/>
          <w:szCs w:val="36"/>
          <w:rtl/>
        </w:rPr>
        <w:t xml:space="preserve"> </w:t>
      </w:r>
      <w:r w:rsidR="000954B3" w:rsidRPr="000954B3">
        <w:rPr>
          <w:rFonts w:ascii="Arabic Typesetting" w:eastAsia="Times New Roman" w:hAnsi="Arabic Typesetting" w:cs="Arabic Typesetting" w:hint="cs"/>
          <w:b/>
          <w:bCs/>
          <w:sz w:val="36"/>
          <w:szCs w:val="36"/>
          <w:rtl/>
        </w:rPr>
        <w:t>لسان</w:t>
      </w:r>
      <w:r w:rsidR="000954B3" w:rsidRPr="000954B3">
        <w:rPr>
          <w:rFonts w:ascii="Arabic Typesetting" w:eastAsia="Times New Roman" w:hAnsi="Arabic Typesetting" w:cs="Arabic Typesetting"/>
          <w:b/>
          <w:bCs/>
          <w:sz w:val="36"/>
          <w:szCs w:val="36"/>
          <w:rtl/>
        </w:rPr>
        <w:t xml:space="preserve"> </w:t>
      </w:r>
      <w:r w:rsidR="000954B3" w:rsidRPr="000954B3">
        <w:rPr>
          <w:rFonts w:ascii="Arabic Typesetting" w:eastAsia="Times New Roman" w:hAnsi="Arabic Typesetting" w:cs="Arabic Typesetting" w:hint="cs"/>
          <w:b/>
          <w:bCs/>
          <w:sz w:val="36"/>
          <w:szCs w:val="36"/>
          <w:rtl/>
        </w:rPr>
        <w:t>حاله</w:t>
      </w:r>
      <w:r w:rsidR="000954B3" w:rsidRPr="000954B3">
        <w:rPr>
          <w:rFonts w:ascii="Arabic Typesetting" w:eastAsia="Times New Roman" w:hAnsi="Arabic Typesetting" w:cs="Arabic Typesetting"/>
          <w:b/>
          <w:bCs/>
          <w:sz w:val="36"/>
          <w:szCs w:val="36"/>
          <w:rtl/>
        </w:rPr>
        <w:t xml:space="preserve"> </w:t>
      </w:r>
      <w:r w:rsidR="000954B3" w:rsidRPr="000954B3">
        <w:rPr>
          <w:rFonts w:ascii="Arabic Typesetting" w:eastAsia="Times New Roman" w:hAnsi="Arabic Typesetting" w:cs="Arabic Typesetting" w:hint="cs"/>
          <w:b/>
          <w:bCs/>
          <w:sz w:val="36"/>
          <w:szCs w:val="36"/>
          <w:rtl/>
        </w:rPr>
        <w:t>يقول</w:t>
      </w:r>
      <w:r w:rsidR="000954B3" w:rsidRPr="000954B3">
        <w:rPr>
          <w:rFonts w:ascii="Arabic Typesetting" w:eastAsia="Times New Roman" w:hAnsi="Arabic Typesetting" w:cs="Arabic Typesetting"/>
          <w:b/>
          <w:bCs/>
          <w:sz w:val="36"/>
          <w:szCs w:val="36"/>
          <w:rtl/>
        </w:rPr>
        <w:t xml:space="preserve">: </w:t>
      </w:r>
    </w:p>
    <w:p w:rsidR="000954B3" w:rsidRPr="000954B3" w:rsidRDefault="000954B3" w:rsidP="000954B3">
      <w:pPr>
        <w:spacing w:before="100" w:beforeAutospacing="1" w:after="100" w:afterAutospacing="1" w:line="240" w:lineRule="auto"/>
        <w:jc w:val="both"/>
        <w:rPr>
          <w:rFonts w:ascii="Arabic Typesetting" w:eastAsia="Times New Roman" w:hAnsi="Arabic Typesetting" w:cs="Arabic Typesetting"/>
          <w:b/>
          <w:bCs/>
          <w:sz w:val="36"/>
          <w:szCs w:val="36"/>
          <w:rtl/>
        </w:rPr>
      </w:pPr>
      <w:r w:rsidRPr="000954B3">
        <w:rPr>
          <w:rFonts w:ascii="Arabic Typesetting" w:eastAsia="Times New Roman" w:hAnsi="Arabic Typesetting" w:cs="Arabic Typesetting" w:hint="cs"/>
          <w:b/>
          <w:bCs/>
          <w:sz w:val="36"/>
          <w:szCs w:val="36"/>
          <w:rtl/>
        </w:rPr>
        <w:t>عســــى</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الكـــرب</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الذي</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أمســيت</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فيه</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b/>
          <w:bCs/>
          <w:sz w:val="36"/>
          <w:szCs w:val="36"/>
          <w:rtl/>
        </w:rPr>
        <w:tab/>
      </w:r>
      <w:r w:rsidRPr="000954B3">
        <w:rPr>
          <w:rFonts w:ascii="Arabic Typesetting" w:eastAsia="Times New Roman" w:hAnsi="Arabic Typesetting" w:cs="Arabic Typesetting"/>
          <w:b/>
          <w:bCs/>
          <w:sz w:val="36"/>
          <w:szCs w:val="36"/>
          <w:rtl/>
        </w:rPr>
        <w:tab/>
      </w:r>
      <w:r w:rsidRPr="000954B3">
        <w:rPr>
          <w:rFonts w:ascii="Arabic Typesetting" w:eastAsia="Times New Roman" w:hAnsi="Arabic Typesetting" w:cs="Arabic Typesetting" w:hint="cs"/>
          <w:b/>
          <w:bCs/>
          <w:sz w:val="36"/>
          <w:szCs w:val="36"/>
          <w:rtl/>
        </w:rPr>
        <w:t>يـــكـــــون</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وراءه</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فـــــرج</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قريـــــب</w:t>
      </w:r>
      <w:r w:rsidRPr="000954B3">
        <w:rPr>
          <w:rFonts w:ascii="Arabic Typesetting" w:eastAsia="Times New Roman" w:hAnsi="Arabic Typesetting" w:cs="Arabic Typesetting"/>
          <w:b/>
          <w:bCs/>
          <w:sz w:val="36"/>
          <w:szCs w:val="36"/>
          <w:rtl/>
        </w:rPr>
        <w:t xml:space="preserve"> </w:t>
      </w:r>
    </w:p>
    <w:p w:rsidR="000954B3" w:rsidRPr="000954B3" w:rsidRDefault="000954B3" w:rsidP="000954B3">
      <w:pPr>
        <w:spacing w:before="100" w:beforeAutospacing="1" w:after="100" w:afterAutospacing="1" w:line="240" w:lineRule="auto"/>
        <w:jc w:val="both"/>
        <w:rPr>
          <w:rFonts w:ascii="Arabic Typesetting" w:eastAsia="Times New Roman" w:hAnsi="Arabic Typesetting" w:cs="Arabic Typesetting"/>
          <w:b/>
          <w:bCs/>
          <w:sz w:val="36"/>
          <w:szCs w:val="36"/>
          <w:rtl/>
        </w:rPr>
      </w:pPr>
      <w:r w:rsidRPr="000954B3">
        <w:rPr>
          <w:rFonts w:ascii="Arabic Typesetting" w:eastAsia="Times New Roman" w:hAnsi="Arabic Typesetting" w:cs="Arabic Typesetting" w:hint="cs"/>
          <w:b/>
          <w:bCs/>
          <w:sz w:val="36"/>
          <w:szCs w:val="36"/>
          <w:rtl/>
        </w:rPr>
        <w:t>فيـــأمن</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خــــائف</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ويفـــــك</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عـــــــانٍ</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b/>
          <w:bCs/>
          <w:sz w:val="36"/>
          <w:szCs w:val="36"/>
          <w:rtl/>
        </w:rPr>
        <w:tab/>
      </w:r>
      <w:r w:rsidR="002D4ECA">
        <w:rPr>
          <w:rFonts w:ascii="Arabic Typesetting" w:eastAsia="Times New Roman" w:hAnsi="Arabic Typesetting" w:cs="Arabic Typesetting" w:hint="cs"/>
          <w:b/>
          <w:bCs/>
          <w:sz w:val="36"/>
          <w:szCs w:val="36"/>
          <w:rtl/>
        </w:rPr>
        <w:t xml:space="preserve">0000  </w:t>
      </w:r>
      <w:r w:rsidRPr="000954B3">
        <w:rPr>
          <w:rFonts w:ascii="Arabic Typesetting" w:eastAsia="Times New Roman" w:hAnsi="Arabic Typesetting" w:cs="Arabic Typesetting"/>
          <w:b/>
          <w:bCs/>
          <w:sz w:val="36"/>
          <w:szCs w:val="36"/>
          <w:rtl/>
        </w:rPr>
        <w:tab/>
      </w:r>
      <w:r w:rsidRPr="000954B3">
        <w:rPr>
          <w:rFonts w:ascii="Arabic Typesetting" w:eastAsia="Times New Roman" w:hAnsi="Arabic Typesetting" w:cs="Arabic Typesetting" w:hint="cs"/>
          <w:b/>
          <w:bCs/>
          <w:sz w:val="36"/>
          <w:szCs w:val="36"/>
          <w:rtl/>
        </w:rPr>
        <w:t>ويـــأتي</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أهــــله</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الــــنائـي</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الغريـــب</w:t>
      </w:r>
      <w:r w:rsidRPr="000954B3">
        <w:rPr>
          <w:rFonts w:ascii="Arabic Typesetting" w:eastAsia="Times New Roman" w:hAnsi="Arabic Typesetting" w:cs="Arabic Typesetting"/>
          <w:b/>
          <w:bCs/>
          <w:sz w:val="36"/>
          <w:szCs w:val="36"/>
          <w:rtl/>
        </w:rPr>
        <w:t xml:space="preserve"> </w:t>
      </w:r>
    </w:p>
    <w:p w:rsidR="000954B3" w:rsidRPr="000954B3" w:rsidRDefault="000954B3" w:rsidP="000954B3">
      <w:pPr>
        <w:spacing w:before="100" w:beforeAutospacing="1" w:after="100" w:afterAutospacing="1" w:line="240" w:lineRule="auto"/>
        <w:jc w:val="both"/>
        <w:rPr>
          <w:rFonts w:ascii="Arabic Typesetting" w:eastAsia="Times New Roman" w:hAnsi="Arabic Typesetting" w:cs="Arabic Typesetting"/>
          <w:b/>
          <w:bCs/>
          <w:sz w:val="36"/>
          <w:szCs w:val="36"/>
          <w:rtl/>
        </w:rPr>
      </w:pPr>
      <w:r w:rsidRPr="000954B3">
        <w:rPr>
          <w:rFonts w:ascii="Arabic Typesetting" w:eastAsia="Times New Roman" w:hAnsi="Arabic Typesetting" w:cs="Arabic Typesetting" w:hint="cs"/>
          <w:b/>
          <w:bCs/>
          <w:sz w:val="36"/>
          <w:szCs w:val="36"/>
          <w:rtl/>
        </w:rPr>
        <w:t>ألا</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ليــــت</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الـــريـــــاح</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مــــسخرات</w:t>
      </w:r>
      <w:r w:rsidRPr="000954B3">
        <w:rPr>
          <w:rFonts w:ascii="Arabic Typesetting" w:eastAsia="Times New Roman" w:hAnsi="Arabic Typesetting" w:cs="Arabic Typesetting"/>
          <w:b/>
          <w:bCs/>
          <w:sz w:val="36"/>
          <w:szCs w:val="36"/>
          <w:rtl/>
        </w:rPr>
        <w:t xml:space="preserve"> </w:t>
      </w:r>
      <w:r w:rsidR="002D4ECA">
        <w:rPr>
          <w:rFonts w:ascii="Arabic Typesetting" w:eastAsia="Times New Roman" w:hAnsi="Arabic Typesetting" w:cs="Arabic Typesetting" w:hint="cs"/>
          <w:b/>
          <w:bCs/>
          <w:sz w:val="36"/>
          <w:szCs w:val="36"/>
          <w:rtl/>
        </w:rPr>
        <w:t>000000</w:t>
      </w:r>
      <w:r w:rsidR="002D4ECA">
        <w:rPr>
          <w:rFonts w:ascii="Arabic Typesetting" w:eastAsia="Times New Roman" w:hAnsi="Arabic Typesetting" w:cs="Arabic Typesetting"/>
          <w:b/>
          <w:bCs/>
          <w:sz w:val="36"/>
          <w:szCs w:val="36"/>
          <w:rtl/>
        </w:rPr>
        <w:tab/>
      </w:r>
      <w:r w:rsidRPr="000954B3">
        <w:rPr>
          <w:rFonts w:ascii="Arabic Typesetting" w:eastAsia="Times New Roman" w:hAnsi="Arabic Typesetting" w:cs="Arabic Typesetting" w:hint="cs"/>
          <w:b/>
          <w:bCs/>
          <w:sz w:val="36"/>
          <w:szCs w:val="36"/>
          <w:rtl/>
        </w:rPr>
        <w:t>بحـــاجـــتنا</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تــــنـــاكر</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أو</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تــــــئوب</w:t>
      </w:r>
      <w:r w:rsidRPr="000954B3">
        <w:rPr>
          <w:rFonts w:ascii="Arabic Typesetting" w:eastAsia="Times New Roman" w:hAnsi="Arabic Typesetting" w:cs="Arabic Typesetting"/>
          <w:b/>
          <w:bCs/>
          <w:sz w:val="36"/>
          <w:szCs w:val="36"/>
          <w:rtl/>
        </w:rPr>
        <w:t xml:space="preserve"> </w:t>
      </w:r>
    </w:p>
    <w:p w:rsidR="000954B3" w:rsidRPr="000954B3" w:rsidRDefault="000954B3" w:rsidP="000954B3">
      <w:pPr>
        <w:spacing w:before="100" w:beforeAutospacing="1" w:after="100" w:afterAutospacing="1" w:line="240" w:lineRule="auto"/>
        <w:jc w:val="both"/>
        <w:rPr>
          <w:rFonts w:ascii="Arabic Typesetting" w:eastAsia="Times New Roman" w:hAnsi="Arabic Typesetting" w:cs="Arabic Typesetting"/>
          <w:b/>
          <w:bCs/>
          <w:sz w:val="36"/>
          <w:szCs w:val="36"/>
          <w:rtl/>
        </w:rPr>
      </w:pPr>
      <w:r w:rsidRPr="000954B3">
        <w:rPr>
          <w:rFonts w:ascii="Arabic Typesetting" w:eastAsia="Times New Roman" w:hAnsi="Arabic Typesetting" w:cs="Arabic Typesetting" w:hint="cs"/>
          <w:b/>
          <w:bCs/>
          <w:sz w:val="36"/>
          <w:szCs w:val="36"/>
          <w:rtl/>
        </w:rPr>
        <w:t>فتـــخــبــرنا</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الشـــمال</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إذا</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أتـــتـــــنا</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b/>
          <w:bCs/>
          <w:sz w:val="36"/>
          <w:szCs w:val="36"/>
          <w:rtl/>
        </w:rPr>
        <w:tab/>
      </w:r>
      <w:r w:rsidRPr="000954B3">
        <w:rPr>
          <w:rFonts w:ascii="Arabic Typesetting" w:eastAsia="Times New Roman" w:hAnsi="Arabic Typesetting" w:cs="Arabic Typesetting"/>
          <w:b/>
          <w:bCs/>
          <w:sz w:val="36"/>
          <w:szCs w:val="36"/>
          <w:rtl/>
        </w:rPr>
        <w:tab/>
      </w:r>
      <w:r w:rsidRPr="000954B3">
        <w:rPr>
          <w:rFonts w:ascii="Arabic Typesetting" w:eastAsia="Times New Roman" w:hAnsi="Arabic Typesetting" w:cs="Arabic Typesetting" w:hint="cs"/>
          <w:b/>
          <w:bCs/>
          <w:sz w:val="36"/>
          <w:szCs w:val="36"/>
          <w:rtl/>
        </w:rPr>
        <w:t>وتخــــبــر</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أهـــلنــا</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عـــنا</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الجـــنوب</w:t>
      </w:r>
      <w:r w:rsidRPr="000954B3">
        <w:rPr>
          <w:rFonts w:ascii="Arabic Typesetting" w:eastAsia="Times New Roman" w:hAnsi="Arabic Typesetting" w:cs="Arabic Typesetting"/>
          <w:b/>
          <w:bCs/>
          <w:sz w:val="36"/>
          <w:szCs w:val="36"/>
          <w:rtl/>
        </w:rPr>
        <w:t xml:space="preserve"> </w:t>
      </w:r>
    </w:p>
    <w:p w:rsidR="000954B3" w:rsidRPr="000954B3" w:rsidRDefault="000954B3" w:rsidP="000954B3">
      <w:pPr>
        <w:spacing w:before="100" w:beforeAutospacing="1" w:after="100" w:afterAutospacing="1" w:line="240" w:lineRule="auto"/>
        <w:jc w:val="both"/>
        <w:rPr>
          <w:rFonts w:ascii="Arabic Typesetting" w:eastAsia="Times New Roman" w:hAnsi="Arabic Typesetting" w:cs="Arabic Typesetting"/>
          <w:b/>
          <w:bCs/>
          <w:sz w:val="36"/>
          <w:szCs w:val="36"/>
          <w:rtl/>
        </w:rPr>
      </w:pPr>
      <w:r w:rsidRPr="000954B3">
        <w:rPr>
          <w:rFonts w:ascii="Arabic Typesetting" w:eastAsia="Times New Roman" w:hAnsi="Arabic Typesetting" w:cs="Arabic Typesetting" w:hint="cs"/>
          <w:b/>
          <w:bCs/>
          <w:sz w:val="36"/>
          <w:szCs w:val="36"/>
          <w:rtl/>
        </w:rPr>
        <w:t>بـأنــــا</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قد</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نزلــنـــــا</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دار</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بــــــلـــوى</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b/>
          <w:bCs/>
          <w:sz w:val="36"/>
          <w:szCs w:val="36"/>
          <w:rtl/>
        </w:rPr>
        <w:tab/>
      </w:r>
      <w:r w:rsidRPr="000954B3">
        <w:rPr>
          <w:rFonts w:ascii="Arabic Typesetting" w:eastAsia="Times New Roman" w:hAnsi="Arabic Typesetting" w:cs="Arabic Typesetting"/>
          <w:b/>
          <w:bCs/>
          <w:sz w:val="36"/>
          <w:szCs w:val="36"/>
          <w:rtl/>
        </w:rPr>
        <w:tab/>
      </w:r>
      <w:r w:rsidRPr="000954B3">
        <w:rPr>
          <w:rFonts w:ascii="Arabic Typesetting" w:eastAsia="Times New Roman" w:hAnsi="Arabic Typesetting" w:cs="Arabic Typesetting" w:hint="cs"/>
          <w:b/>
          <w:bCs/>
          <w:sz w:val="36"/>
          <w:szCs w:val="36"/>
          <w:rtl/>
        </w:rPr>
        <w:t>فتــخـــطـــؤنا</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الــــمنايا</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أو</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تصـــيب</w:t>
      </w:r>
      <w:r w:rsidRPr="000954B3">
        <w:rPr>
          <w:rFonts w:ascii="Arabic Typesetting" w:eastAsia="Times New Roman" w:hAnsi="Arabic Typesetting" w:cs="Arabic Typesetting"/>
          <w:b/>
          <w:bCs/>
          <w:sz w:val="36"/>
          <w:szCs w:val="36"/>
          <w:rtl/>
        </w:rPr>
        <w:t xml:space="preserve"> </w:t>
      </w:r>
    </w:p>
    <w:p w:rsidR="000954B3" w:rsidRPr="000954B3" w:rsidRDefault="000954B3" w:rsidP="000954B3">
      <w:pPr>
        <w:spacing w:before="100" w:beforeAutospacing="1" w:after="100" w:afterAutospacing="1" w:line="240" w:lineRule="auto"/>
        <w:jc w:val="both"/>
        <w:rPr>
          <w:rFonts w:ascii="Arabic Typesetting" w:eastAsia="Times New Roman" w:hAnsi="Arabic Typesetting" w:cs="Arabic Typesetting"/>
          <w:b/>
          <w:bCs/>
          <w:sz w:val="36"/>
          <w:szCs w:val="36"/>
          <w:rtl/>
        </w:rPr>
      </w:pPr>
      <w:r w:rsidRPr="000954B3">
        <w:rPr>
          <w:rFonts w:ascii="Arabic Typesetting" w:eastAsia="Times New Roman" w:hAnsi="Arabic Typesetting" w:cs="Arabic Typesetting" w:hint="cs"/>
          <w:b/>
          <w:bCs/>
          <w:sz w:val="36"/>
          <w:szCs w:val="36"/>
          <w:rtl/>
        </w:rPr>
        <w:t>وكـــل</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الـــحـــادثــات</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وإن</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تـــناهـت</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b/>
          <w:bCs/>
          <w:sz w:val="36"/>
          <w:szCs w:val="36"/>
          <w:rtl/>
        </w:rPr>
        <w:tab/>
      </w:r>
      <w:r w:rsidRPr="000954B3">
        <w:rPr>
          <w:rFonts w:ascii="Arabic Typesetting" w:eastAsia="Times New Roman" w:hAnsi="Arabic Typesetting" w:cs="Arabic Typesetting"/>
          <w:b/>
          <w:bCs/>
          <w:sz w:val="36"/>
          <w:szCs w:val="36"/>
          <w:rtl/>
        </w:rPr>
        <w:tab/>
      </w:r>
      <w:r w:rsidRPr="000954B3">
        <w:rPr>
          <w:rFonts w:ascii="Arabic Typesetting" w:eastAsia="Times New Roman" w:hAnsi="Arabic Typesetting" w:cs="Arabic Typesetting" w:hint="cs"/>
          <w:b/>
          <w:bCs/>
          <w:sz w:val="36"/>
          <w:szCs w:val="36"/>
          <w:rtl/>
        </w:rPr>
        <w:t>فمـــوصــــول</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بهــــا</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فـرج</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قريــــب</w:t>
      </w:r>
      <w:r w:rsidRPr="000954B3">
        <w:rPr>
          <w:rFonts w:ascii="Arabic Typesetting" w:eastAsia="Times New Roman" w:hAnsi="Arabic Typesetting" w:cs="Arabic Typesetting"/>
          <w:b/>
          <w:bCs/>
          <w:sz w:val="36"/>
          <w:szCs w:val="36"/>
          <w:rtl/>
        </w:rPr>
        <w:t xml:space="preserve"> </w:t>
      </w:r>
    </w:p>
    <w:p w:rsidR="000954B3" w:rsidRPr="000954B3" w:rsidRDefault="000954B3" w:rsidP="000954B3">
      <w:pPr>
        <w:spacing w:before="100" w:beforeAutospacing="1" w:after="100" w:afterAutospacing="1" w:line="240" w:lineRule="auto"/>
        <w:jc w:val="both"/>
        <w:rPr>
          <w:rFonts w:ascii="Arabic Typesetting" w:eastAsia="Times New Roman" w:hAnsi="Arabic Typesetting" w:cs="Arabic Typesetting"/>
          <w:b/>
          <w:bCs/>
          <w:sz w:val="36"/>
          <w:szCs w:val="36"/>
          <w:rtl/>
        </w:rPr>
      </w:pPr>
      <w:r w:rsidRPr="000954B3">
        <w:rPr>
          <w:rFonts w:ascii="Arabic Typesetting" w:eastAsia="Times New Roman" w:hAnsi="Arabic Typesetting" w:cs="Arabic Typesetting" w:hint="cs"/>
          <w:b/>
          <w:bCs/>
          <w:sz w:val="36"/>
          <w:szCs w:val="36"/>
          <w:rtl/>
        </w:rPr>
        <w:t>ولـــرب</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نــازلـــة</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يضـــيق</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بها</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الفتى</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b/>
          <w:bCs/>
          <w:sz w:val="36"/>
          <w:szCs w:val="36"/>
          <w:rtl/>
        </w:rPr>
        <w:tab/>
      </w:r>
      <w:r w:rsidRPr="000954B3">
        <w:rPr>
          <w:rFonts w:ascii="Arabic Typesetting" w:eastAsia="Times New Roman" w:hAnsi="Arabic Typesetting" w:cs="Arabic Typesetting"/>
          <w:b/>
          <w:bCs/>
          <w:sz w:val="36"/>
          <w:szCs w:val="36"/>
          <w:rtl/>
        </w:rPr>
        <w:tab/>
      </w:r>
      <w:r w:rsidRPr="000954B3">
        <w:rPr>
          <w:rFonts w:ascii="Arabic Typesetting" w:eastAsia="Times New Roman" w:hAnsi="Arabic Typesetting" w:cs="Arabic Typesetting" w:hint="cs"/>
          <w:b/>
          <w:bCs/>
          <w:sz w:val="36"/>
          <w:szCs w:val="36"/>
          <w:rtl/>
        </w:rPr>
        <w:t>ذرعًــــا</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وعــــند</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الله</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مـــنها</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المخرج</w:t>
      </w:r>
      <w:r w:rsidRPr="000954B3">
        <w:rPr>
          <w:rFonts w:ascii="Arabic Typesetting" w:eastAsia="Times New Roman" w:hAnsi="Arabic Typesetting" w:cs="Arabic Typesetting"/>
          <w:b/>
          <w:bCs/>
          <w:sz w:val="36"/>
          <w:szCs w:val="36"/>
          <w:rtl/>
        </w:rPr>
        <w:t xml:space="preserve"> </w:t>
      </w:r>
    </w:p>
    <w:p w:rsidR="000954B3" w:rsidRPr="000954B3" w:rsidRDefault="000954B3" w:rsidP="000954B3">
      <w:pPr>
        <w:spacing w:before="100" w:beforeAutospacing="1" w:after="100" w:afterAutospacing="1" w:line="240" w:lineRule="auto"/>
        <w:jc w:val="both"/>
        <w:rPr>
          <w:rFonts w:ascii="Arabic Typesetting" w:eastAsia="Times New Roman" w:hAnsi="Arabic Typesetting" w:cs="Arabic Typesetting"/>
          <w:b/>
          <w:bCs/>
          <w:sz w:val="36"/>
          <w:szCs w:val="36"/>
          <w:rtl/>
        </w:rPr>
      </w:pPr>
      <w:r w:rsidRPr="000954B3">
        <w:rPr>
          <w:rFonts w:ascii="Arabic Typesetting" w:eastAsia="Times New Roman" w:hAnsi="Arabic Typesetting" w:cs="Arabic Typesetting" w:hint="cs"/>
          <w:b/>
          <w:bCs/>
          <w:sz w:val="36"/>
          <w:szCs w:val="36"/>
          <w:rtl/>
        </w:rPr>
        <w:t>ضـاقت</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فلــما</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اسـتحكـمـت</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حلـقاتهــا</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b/>
          <w:bCs/>
          <w:sz w:val="36"/>
          <w:szCs w:val="36"/>
          <w:rtl/>
        </w:rPr>
        <w:tab/>
      </w:r>
      <w:r w:rsidRPr="000954B3">
        <w:rPr>
          <w:rFonts w:ascii="Arabic Typesetting" w:eastAsia="Times New Roman" w:hAnsi="Arabic Typesetting" w:cs="Arabic Typesetting"/>
          <w:b/>
          <w:bCs/>
          <w:sz w:val="36"/>
          <w:szCs w:val="36"/>
          <w:rtl/>
        </w:rPr>
        <w:tab/>
      </w:r>
      <w:r w:rsidRPr="000954B3">
        <w:rPr>
          <w:rFonts w:ascii="Arabic Typesetting" w:eastAsia="Times New Roman" w:hAnsi="Arabic Typesetting" w:cs="Arabic Typesetting" w:hint="cs"/>
          <w:b/>
          <w:bCs/>
          <w:sz w:val="36"/>
          <w:szCs w:val="36"/>
          <w:rtl/>
        </w:rPr>
        <w:t>فرجــــت</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وكان</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يظــــنها</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لا</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تــــفرج</w:t>
      </w:r>
      <w:r w:rsidRPr="000954B3">
        <w:rPr>
          <w:rFonts w:ascii="Arabic Typesetting" w:eastAsia="Times New Roman" w:hAnsi="Arabic Typesetting" w:cs="Arabic Typesetting"/>
          <w:b/>
          <w:bCs/>
          <w:sz w:val="36"/>
          <w:szCs w:val="36"/>
          <w:rtl/>
        </w:rPr>
        <w:t xml:space="preserve"> </w:t>
      </w:r>
    </w:p>
    <w:p w:rsidR="000954B3" w:rsidRPr="000954B3" w:rsidRDefault="000954B3" w:rsidP="000954B3">
      <w:pPr>
        <w:spacing w:before="100" w:beforeAutospacing="1" w:after="100" w:afterAutospacing="1" w:line="240" w:lineRule="auto"/>
        <w:jc w:val="both"/>
        <w:rPr>
          <w:rFonts w:ascii="Arabic Typesetting" w:eastAsia="Times New Roman" w:hAnsi="Arabic Typesetting" w:cs="Arabic Typesetting"/>
          <w:b/>
          <w:bCs/>
          <w:sz w:val="36"/>
          <w:szCs w:val="36"/>
          <w:rtl/>
        </w:rPr>
      </w:pPr>
      <w:r w:rsidRPr="000954B3">
        <w:rPr>
          <w:rFonts w:ascii="Arabic Typesetting" w:eastAsia="Times New Roman" w:hAnsi="Arabic Typesetting" w:cs="Arabic Typesetting" w:hint="cs"/>
          <w:b/>
          <w:bCs/>
          <w:sz w:val="36"/>
          <w:szCs w:val="36"/>
          <w:rtl/>
        </w:rPr>
        <w:t>ثالثًا</w:t>
      </w:r>
      <w:r w:rsidRPr="000954B3">
        <w:rPr>
          <w:rFonts w:ascii="Arabic Typesetting" w:eastAsia="Times New Roman" w:hAnsi="Arabic Typesetting" w:cs="Arabic Typesetting"/>
          <w:b/>
          <w:bCs/>
          <w:sz w:val="36"/>
          <w:szCs w:val="36"/>
          <w:rtl/>
        </w:rPr>
        <w:t>: «</w:t>
      </w:r>
      <w:r w:rsidRPr="000954B3">
        <w:rPr>
          <w:rFonts w:ascii="Arabic Typesetting" w:eastAsia="Times New Roman" w:hAnsi="Arabic Typesetting" w:cs="Arabic Typesetting" w:hint="cs"/>
          <w:b/>
          <w:bCs/>
          <w:sz w:val="36"/>
          <w:szCs w:val="36"/>
          <w:rtl/>
        </w:rPr>
        <w:t>الفتّاح</w:t>
      </w:r>
      <w:r w:rsidRPr="000954B3">
        <w:rPr>
          <w:rFonts w:ascii="Arabic Typesetting" w:eastAsia="Times New Roman" w:hAnsi="Arabic Typesetting" w:cs="Arabic Typesetting" w:hint="eastAsia"/>
          <w:b/>
          <w:bCs/>
          <w:sz w:val="36"/>
          <w:szCs w:val="36"/>
          <w:rtl/>
        </w:rPr>
        <w:t>»</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الذي</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يفتح</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لعباده</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أبواب</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العلم</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والحكمة،</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والمعرفة</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والبصيرة</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في</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شؤون</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دينهم؛</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ولهذا</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تجد</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العلماء</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يتفاوتون</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في</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منازلهم</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ودرجاتهم</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أخبر</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النبي</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صلى</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الله</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عليه</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وسلم</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أن</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معاذ</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بن</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جبل</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رضي</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الله</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عنه</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يأتي</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يوم</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القيامة</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أمام</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العلماء</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برَتْوَة</w:t>
      </w:r>
      <w:r w:rsidRPr="000954B3">
        <w:rPr>
          <w:rFonts w:ascii="Arabic Typesetting" w:eastAsia="Times New Roman" w:hAnsi="Arabic Typesetting" w:cs="Arabic Typesetting"/>
          <w:b/>
          <w:bCs/>
          <w:sz w:val="36"/>
          <w:szCs w:val="36"/>
          <w:rtl/>
        </w:rPr>
        <w:t xml:space="preserve"> (5). </w:t>
      </w:r>
      <w:r w:rsidRPr="000954B3">
        <w:rPr>
          <w:rFonts w:ascii="Arabic Typesetting" w:eastAsia="Times New Roman" w:hAnsi="Arabic Typesetting" w:cs="Arabic Typesetting" w:hint="cs"/>
          <w:b/>
          <w:bCs/>
          <w:sz w:val="36"/>
          <w:szCs w:val="36"/>
          <w:rtl/>
        </w:rPr>
        <w:t>فهو</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يتقدمهم</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بمسافات</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طويلة</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في</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المنزلة</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والمكانة</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والعلم،</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أو</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المقصود</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أن</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ذلك</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يوم</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القيامة،</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فالله</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تبارك</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وتعالى</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يفتح</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لعباده</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العلم،</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وعلى</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سبيل</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المثال</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اقرأ</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كتاب</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الله</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تعالى</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العظيم،</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وتأمل</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معانيه،</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وقف</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عند</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آياته،</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وابحث</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عن</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أسرارها</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ومعانيها</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البديعة،</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وعندما</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تقرأ</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في</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بعض</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كتب</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التفسير</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تجد</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البون</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الشاسع</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في</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استنباطات</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العلماء</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ومداركهم</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واستخراجاتهم</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من</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كتاب</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الله</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تعالى،</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وذلك</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فضل</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الله</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يؤتيه</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من</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يشاء،</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فالله</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تعالى</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هو</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الفتاح</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العليم</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الذي</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يفتح</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من</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كنوز</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المعرفة</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والعلم</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وأسرار</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الوحي</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والقرآن</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لمن</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شاء</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من</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عباده</w:t>
      </w:r>
      <w:r w:rsidRPr="000954B3">
        <w:rPr>
          <w:rFonts w:ascii="Arabic Typesetting" w:eastAsia="Times New Roman" w:hAnsi="Arabic Typesetting" w:cs="Arabic Typesetting"/>
          <w:b/>
          <w:bCs/>
          <w:sz w:val="36"/>
          <w:szCs w:val="36"/>
          <w:rtl/>
        </w:rPr>
        <w:t xml:space="preserve">. </w:t>
      </w:r>
      <w:r w:rsidR="00A34EC0">
        <w:rPr>
          <w:rFonts w:ascii="Arabic Typesetting" w:eastAsia="Times New Roman" w:hAnsi="Arabic Typesetting" w:cs="Arabic Typesetting" w:hint="cs"/>
          <w:b/>
          <w:bCs/>
          <w:sz w:val="36"/>
          <w:szCs w:val="36"/>
          <w:rtl/>
        </w:rPr>
        <w:t>(6)</w:t>
      </w:r>
    </w:p>
    <w:p w:rsidR="000954B3" w:rsidRPr="000954B3" w:rsidRDefault="00A34EC0" w:rsidP="000954B3">
      <w:pPr>
        <w:spacing w:before="100" w:beforeAutospacing="1" w:after="100" w:afterAutospacing="1" w:line="240" w:lineRule="auto"/>
        <w:jc w:val="both"/>
        <w:rPr>
          <w:rFonts w:ascii="Arabic Typesetting" w:eastAsia="Times New Roman" w:hAnsi="Arabic Typesetting" w:cs="Arabic Typesetting"/>
          <w:b/>
          <w:bCs/>
          <w:sz w:val="36"/>
          <w:szCs w:val="36"/>
          <w:rtl/>
        </w:rPr>
      </w:pPr>
      <w:r>
        <w:rPr>
          <w:rFonts w:ascii="Arabic Typesetting" w:eastAsia="Times New Roman" w:hAnsi="Arabic Typesetting" w:cs="Arabic Typesetting" w:hint="cs"/>
          <w:b/>
          <w:bCs/>
          <w:sz w:val="36"/>
          <w:szCs w:val="36"/>
          <w:rtl/>
        </w:rPr>
        <w:t>00000000000000000000000000000000000000000000000000000000</w:t>
      </w:r>
    </w:p>
    <w:p w:rsidR="000954B3" w:rsidRPr="00BD473C" w:rsidRDefault="000954B3" w:rsidP="00990E09">
      <w:pPr>
        <w:spacing w:before="100" w:beforeAutospacing="1" w:after="100" w:afterAutospacing="1" w:line="240" w:lineRule="auto"/>
        <w:jc w:val="both"/>
        <w:rPr>
          <w:rFonts w:ascii="Arabic Typesetting" w:eastAsia="Times New Roman" w:hAnsi="Arabic Typesetting" w:cs="Arabic Typesetting"/>
          <w:b/>
          <w:bCs/>
          <w:sz w:val="36"/>
          <w:szCs w:val="36"/>
          <w:rtl/>
        </w:rPr>
      </w:pPr>
      <w:r w:rsidRPr="000954B3">
        <w:rPr>
          <w:rFonts w:ascii="Arabic Typesetting" w:eastAsia="Times New Roman" w:hAnsi="Arabic Typesetting" w:cs="Arabic Typesetting"/>
          <w:b/>
          <w:bCs/>
          <w:sz w:val="36"/>
          <w:szCs w:val="36"/>
          <w:rtl/>
        </w:rPr>
        <w:t xml:space="preserve">  (5) </w:t>
      </w:r>
      <w:r w:rsidRPr="000954B3">
        <w:rPr>
          <w:rFonts w:ascii="Arabic Typesetting" w:eastAsia="Times New Roman" w:hAnsi="Arabic Typesetting" w:cs="Arabic Typesetting" w:hint="cs"/>
          <w:b/>
          <w:bCs/>
          <w:sz w:val="36"/>
          <w:szCs w:val="36"/>
          <w:rtl/>
        </w:rPr>
        <w:t>انظر</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طبقات</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ابن</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سعد</w:t>
      </w:r>
      <w:r w:rsidRPr="000954B3">
        <w:rPr>
          <w:rFonts w:ascii="Arabic Typesetting" w:eastAsia="Times New Roman" w:hAnsi="Arabic Typesetting" w:cs="Arabic Typesetting"/>
          <w:b/>
          <w:bCs/>
          <w:sz w:val="36"/>
          <w:szCs w:val="36"/>
          <w:rtl/>
        </w:rPr>
        <w:t xml:space="preserve"> (2/347)</w:t>
      </w:r>
      <w:r w:rsidRPr="000954B3">
        <w:rPr>
          <w:rFonts w:ascii="Arabic Typesetting" w:eastAsia="Times New Roman" w:hAnsi="Arabic Typesetting" w:cs="Arabic Typesetting" w:hint="cs"/>
          <w:b/>
          <w:bCs/>
          <w:sz w:val="36"/>
          <w:szCs w:val="36"/>
          <w:rtl/>
        </w:rPr>
        <w:t>،</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ومسند</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أحمد</w:t>
      </w:r>
      <w:r w:rsidRPr="000954B3">
        <w:rPr>
          <w:rFonts w:ascii="Arabic Typesetting" w:eastAsia="Times New Roman" w:hAnsi="Arabic Typesetting" w:cs="Arabic Typesetting"/>
          <w:b/>
          <w:bCs/>
          <w:sz w:val="36"/>
          <w:szCs w:val="36"/>
          <w:rtl/>
        </w:rPr>
        <w:t xml:space="preserve"> (108)</w:t>
      </w:r>
      <w:r w:rsidRPr="000954B3">
        <w:rPr>
          <w:rFonts w:ascii="Arabic Typesetting" w:eastAsia="Times New Roman" w:hAnsi="Arabic Typesetting" w:cs="Arabic Typesetting" w:hint="cs"/>
          <w:b/>
          <w:bCs/>
          <w:sz w:val="36"/>
          <w:szCs w:val="36"/>
          <w:rtl/>
        </w:rPr>
        <w:t>،</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والآحاد</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والمثاني</w:t>
      </w:r>
      <w:r w:rsidRPr="000954B3">
        <w:rPr>
          <w:rFonts w:ascii="Arabic Typesetting" w:eastAsia="Times New Roman" w:hAnsi="Arabic Typesetting" w:cs="Arabic Typesetting"/>
          <w:b/>
          <w:bCs/>
          <w:sz w:val="36"/>
          <w:szCs w:val="36"/>
          <w:rtl/>
        </w:rPr>
        <w:t xml:space="preserve"> (1833)</w:t>
      </w:r>
      <w:r w:rsidRPr="000954B3">
        <w:rPr>
          <w:rFonts w:ascii="Arabic Typesetting" w:eastAsia="Times New Roman" w:hAnsi="Arabic Typesetting" w:cs="Arabic Typesetting" w:hint="cs"/>
          <w:b/>
          <w:bCs/>
          <w:sz w:val="36"/>
          <w:szCs w:val="36"/>
          <w:rtl/>
        </w:rPr>
        <w:t>،</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وتاريخ</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المدينة</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لعمر</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بن</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شبة</w:t>
      </w:r>
      <w:r w:rsidRPr="000954B3">
        <w:rPr>
          <w:rFonts w:ascii="Arabic Typesetting" w:eastAsia="Times New Roman" w:hAnsi="Arabic Typesetting" w:cs="Arabic Typesetting"/>
          <w:b/>
          <w:bCs/>
          <w:sz w:val="36"/>
          <w:szCs w:val="36"/>
          <w:rtl/>
        </w:rPr>
        <w:t xml:space="preserve"> (3/886)</w:t>
      </w:r>
      <w:r w:rsidRPr="000954B3">
        <w:rPr>
          <w:rFonts w:ascii="Arabic Typesetting" w:eastAsia="Times New Roman" w:hAnsi="Arabic Typesetting" w:cs="Arabic Typesetting" w:hint="cs"/>
          <w:b/>
          <w:bCs/>
          <w:sz w:val="36"/>
          <w:szCs w:val="36"/>
          <w:rtl/>
        </w:rPr>
        <w:t>،</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ومعجم</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الطبراني</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الصغير</w:t>
      </w:r>
      <w:r w:rsidRPr="000954B3">
        <w:rPr>
          <w:rFonts w:ascii="Arabic Typesetting" w:eastAsia="Times New Roman" w:hAnsi="Arabic Typesetting" w:cs="Arabic Typesetting"/>
          <w:b/>
          <w:bCs/>
          <w:sz w:val="36"/>
          <w:szCs w:val="36"/>
          <w:rtl/>
        </w:rPr>
        <w:t xml:space="preserve"> (556)</w:t>
      </w:r>
      <w:r w:rsidRPr="000954B3">
        <w:rPr>
          <w:rFonts w:ascii="Arabic Typesetting" w:eastAsia="Times New Roman" w:hAnsi="Arabic Typesetting" w:cs="Arabic Typesetting" w:hint="cs"/>
          <w:b/>
          <w:bCs/>
          <w:sz w:val="36"/>
          <w:szCs w:val="36"/>
          <w:rtl/>
        </w:rPr>
        <w:t>،</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والمعجم</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الكبير</w:t>
      </w:r>
      <w:r w:rsidRPr="000954B3">
        <w:rPr>
          <w:rFonts w:ascii="Arabic Typesetting" w:eastAsia="Times New Roman" w:hAnsi="Arabic Typesetting" w:cs="Arabic Typesetting"/>
          <w:b/>
          <w:bCs/>
          <w:sz w:val="36"/>
          <w:szCs w:val="36"/>
          <w:rtl/>
        </w:rPr>
        <w:t xml:space="preserve"> (2)</w:t>
      </w:r>
      <w:r w:rsidRPr="000954B3">
        <w:rPr>
          <w:rFonts w:ascii="Arabic Typesetting" w:eastAsia="Times New Roman" w:hAnsi="Arabic Typesetting" w:cs="Arabic Typesetting" w:hint="cs"/>
          <w:b/>
          <w:bCs/>
          <w:sz w:val="36"/>
          <w:szCs w:val="36"/>
          <w:rtl/>
        </w:rPr>
        <w:t>،</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وحلية</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الأولياء</w:t>
      </w:r>
      <w:r w:rsidRPr="000954B3">
        <w:rPr>
          <w:rFonts w:ascii="Arabic Typesetting" w:eastAsia="Times New Roman" w:hAnsi="Arabic Typesetting" w:cs="Arabic Typesetting"/>
          <w:b/>
          <w:bCs/>
          <w:sz w:val="36"/>
          <w:szCs w:val="36"/>
          <w:rtl/>
        </w:rPr>
        <w:t xml:space="preserve"> (1/228-229)</w:t>
      </w:r>
      <w:r w:rsidRPr="000954B3">
        <w:rPr>
          <w:rFonts w:ascii="Arabic Typesetting" w:eastAsia="Times New Roman" w:hAnsi="Arabic Typesetting" w:cs="Arabic Typesetting" w:hint="cs"/>
          <w:b/>
          <w:bCs/>
          <w:sz w:val="36"/>
          <w:szCs w:val="36"/>
          <w:rtl/>
        </w:rPr>
        <w:t>،</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وتاريخ</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دمشق</w:t>
      </w:r>
      <w:r w:rsidRPr="000954B3">
        <w:rPr>
          <w:rFonts w:ascii="Arabic Typesetting" w:eastAsia="Times New Roman" w:hAnsi="Arabic Typesetting" w:cs="Arabic Typesetting"/>
          <w:b/>
          <w:bCs/>
          <w:sz w:val="36"/>
          <w:szCs w:val="36"/>
          <w:rtl/>
        </w:rPr>
        <w:t xml:space="preserve"> (58/404-407)</w:t>
      </w:r>
      <w:r w:rsidRPr="000954B3">
        <w:rPr>
          <w:rFonts w:ascii="Arabic Typesetting" w:eastAsia="Times New Roman" w:hAnsi="Arabic Typesetting" w:cs="Arabic Typesetting" w:hint="cs"/>
          <w:b/>
          <w:bCs/>
          <w:sz w:val="36"/>
          <w:szCs w:val="36"/>
          <w:rtl/>
        </w:rPr>
        <w:t>،</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وسير</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أعلام</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النبلاء</w:t>
      </w:r>
      <w:r w:rsidRPr="000954B3">
        <w:rPr>
          <w:rFonts w:ascii="Arabic Typesetting" w:eastAsia="Times New Roman" w:hAnsi="Arabic Typesetting" w:cs="Arabic Typesetting"/>
          <w:b/>
          <w:bCs/>
          <w:sz w:val="36"/>
          <w:szCs w:val="36"/>
          <w:rtl/>
        </w:rPr>
        <w:t xml:space="preserve"> (1/10</w:t>
      </w:r>
      <w:r w:rsidRPr="000954B3">
        <w:rPr>
          <w:rFonts w:ascii="Arabic Typesetting" w:eastAsia="Times New Roman" w:hAnsi="Arabic Typesetting" w:cs="Arabic Typesetting" w:hint="cs"/>
          <w:b/>
          <w:bCs/>
          <w:sz w:val="36"/>
          <w:szCs w:val="36"/>
          <w:rtl/>
        </w:rPr>
        <w:t>،</w:t>
      </w:r>
      <w:r w:rsidRPr="000954B3">
        <w:rPr>
          <w:rFonts w:ascii="Arabic Typesetting" w:eastAsia="Times New Roman" w:hAnsi="Arabic Typesetting" w:cs="Arabic Typesetting"/>
          <w:b/>
          <w:bCs/>
          <w:sz w:val="36"/>
          <w:szCs w:val="36"/>
          <w:rtl/>
        </w:rPr>
        <w:t xml:space="preserve"> 446). </w:t>
      </w:r>
      <w:r w:rsidRPr="000954B3">
        <w:rPr>
          <w:rFonts w:ascii="Arabic Typesetting" w:eastAsia="Times New Roman" w:hAnsi="Arabic Typesetting" w:cs="Arabic Typesetting" w:hint="cs"/>
          <w:b/>
          <w:bCs/>
          <w:sz w:val="36"/>
          <w:szCs w:val="36"/>
          <w:rtl/>
        </w:rPr>
        <w:t>والرتوة</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رمية</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سهم</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وقيل</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ميل</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وقيل</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خطوة</w:t>
      </w:r>
      <w:r w:rsidRPr="000954B3">
        <w:rPr>
          <w:rFonts w:ascii="Arabic Typesetting" w:eastAsia="Times New Roman" w:hAnsi="Arabic Typesetting" w:cs="Arabic Typesetting"/>
          <w:b/>
          <w:bCs/>
          <w:sz w:val="36"/>
          <w:szCs w:val="36"/>
          <w:rtl/>
        </w:rPr>
        <w:t>.</w:t>
      </w:r>
      <w:r w:rsidR="00A34EC0">
        <w:rPr>
          <w:rFonts w:ascii="Arabic Typesetting" w:eastAsia="Times New Roman" w:hAnsi="Arabic Typesetting" w:cs="Arabic Typesetting" w:hint="cs"/>
          <w:b/>
          <w:bCs/>
          <w:sz w:val="36"/>
          <w:szCs w:val="36"/>
          <w:rtl/>
        </w:rPr>
        <w:t xml:space="preserve">، (6) </w:t>
      </w:r>
      <w:r w:rsidRPr="000954B3">
        <w:rPr>
          <w:rFonts w:ascii="Arabic Typesetting" w:eastAsia="Times New Roman" w:hAnsi="Arabic Typesetting" w:cs="Arabic Typesetting" w:hint="cs"/>
          <w:b/>
          <w:bCs/>
          <w:sz w:val="36"/>
          <w:szCs w:val="36"/>
          <w:rtl/>
        </w:rPr>
        <w:t>انظر</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الإسلام</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اليوم</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لسلمان</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العودة</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ـ</w:t>
      </w:r>
      <w:r w:rsidRPr="000954B3">
        <w:rPr>
          <w:rFonts w:ascii="Arabic Typesetting" w:eastAsia="Times New Roman" w:hAnsi="Arabic Typesetting" w:cs="Arabic Typesetting"/>
          <w:b/>
          <w:bCs/>
          <w:sz w:val="36"/>
          <w:szCs w:val="36"/>
          <w:rtl/>
        </w:rPr>
        <w:t xml:space="preserve"> </w:t>
      </w:r>
      <w:r w:rsidRPr="000954B3">
        <w:rPr>
          <w:rFonts w:ascii="Arabic Typesetting" w:eastAsia="Times New Roman" w:hAnsi="Arabic Typesetting" w:cs="Arabic Typesetting" w:hint="cs"/>
          <w:b/>
          <w:bCs/>
          <w:sz w:val="36"/>
          <w:szCs w:val="36"/>
          <w:rtl/>
        </w:rPr>
        <w:t>الأنترنت</w:t>
      </w:r>
    </w:p>
    <w:p w:rsidR="00BD473C" w:rsidRPr="00BD473C" w:rsidRDefault="00F9271F" w:rsidP="00BD473C">
      <w:pPr>
        <w:spacing w:before="100" w:beforeAutospacing="1" w:after="100" w:afterAutospacing="1" w:line="240" w:lineRule="auto"/>
        <w:jc w:val="both"/>
        <w:rPr>
          <w:rFonts w:ascii="Arabic Typesetting" w:eastAsia="Times New Roman" w:hAnsi="Arabic Typesetting" w:cs="Arabic Typesetting"/>
          <w:b/>
          <w:bCs/>
          <w:sz w:val="48"/>
          <w:szCs w:val="48"/>
          <w:rtl/>
        </w:rPr>
      </w:pPr>
      <w:r>
        <w:rPr>
          <w:rFonts w:ascii="Arabic Typesetting" w:eastAsia="Times New Roman" w:hAnsi="Arabic Typesetting" w:cs="Arabic Typesetting" w:hint="cs"/>
          <w:b/>
          <w:bCs/>
          <w:sz w:val="48"/>
          <w:szCs w:val="48"/>
          <w:rtl/>
        </w:rPr>
        <w:t>و</w:t>
      </w:r>
      <w:r w:rsidR="00BD473C" w:rsidRPr="00BD473C">
        <w:rPr>
          <w:rFonts w:ascii="Arabic Typesetting" w:eastAsia="Times New Roman" w:hAnsi="Arabic Typesetting" w:cs="Arabic Typesetting" w:hint="cs"/>
          <w:b/>
          <w:bCs/>
          <w:sz w:val="48"/>
          <w:szCs w:val="48"/>
          <w:rtl/>
        </w:rPr>
        <w:t>اسم</w:t>
      </w:r>
      <w:r w:rsidR="00BD473C" w:rsidRPr="00BD473C">
        <w:rPr>
          <w:rFonts w:ascii="Arabic Typesetting" w:eastAsia="Times New Roman" w:hAnsi="Arabic Typesetting" w:cs="Arabic Typesetting"/>
          <w:b/>
          <w:bCs/>
          <w:sz w:val="48"/>
          <w:szCs w:val="48"/>
          <w:rtl/>
        </w:rPr>
        <w:t xml:space="preserve"> </w:t>
      </w:r>
      <w:r w:rsidR="00BD473C" w:rsidRPr="00BD473C">
        <w:rPr>
          <w:rFonts w:ascii="Arabic Typesetting" w:eastAsia="Times New Roman" w:hAnsi="Arabic Typesetting" w:cs="Arabic Typesetting" w:hint="cs"/>
          <w:b/>
          <w:bCs/>
          <w:sz w:val="48"/>
          <w:szCs w:val="48"/>
          <w:rtl/>
        </w:rPr>
        <w:t>الفتاح</w:t>
      </w:r>
      <w:r w:rsidR="00BD473C" w:rsidRPr="00BD473C">
        <w:rPr>
          <w:rFonts w:ascii="Arabic Typesetting" w:eastAsia="Times New Roman" w:hAnsi="Arabic Typesetting" w:cs="Arabic Typesetting"/>
          <w:b/>
          <w:bCs/>
          <w:sz w:val="48"/>
          <w:szCs w:val="48"/>
          <w:rtl/>
        </w:rPr>
        <w:t xml:space="preserve"> </w:t>
      </w:r>
      <w:r w:rsidR="00BD473C" w:rsidRPr="00BD473C">
        <w:rPr>
          <w:rFonts w:ascii="Arabic Typesetting" w:eastAsia="Times New Roman" w:hAnsi="Arabic Typesetting" w:cs="Arabic Typesetting" w:hint="cs"/>
          <w:b/>
          <w:bCs/>
          <w:sz w:val="48"/>
          <w:szCs w:val="48"/>
          <w:rtl/>
        </w:rPr>
        <w:t>له</w:t>
      </w:r>
      <w:r w:rsidR="00BD473C" w:rsidRPr="00BD473C">
        <w:rPr>
          <w:rFonts w:ascii="Arabic Typesetting" w:eastAsia="Times New Roman" w:hAnsi="Arabic Typesetting" w:cs="Arabic Typesetting"/>
          <w:b/>
          <w:bCs/>
          <w:sz w:val="48"/>
          <w:szCs w:val="48"/>
          <w:rtl/>
        </w:rPr>
        <w:t xml:space="preserve"> </w:t>
      </w:r>
      <w:r w:rsidR="00BD473C" w:rsidRPr="00BD473C">
        <w:rPr>
          <w:rFonts w:ascii="Arabic Typesetting" w:eastAsia="Times New Roman" w:hAnsi="Arabic Typesetting" w:cs="Arabic Typesetting" w:hint="cs"/>
          <w:b/>
          <w:bCs/>
          <w:sz w:val="48"/>
          <w:szCs w:val="48"/>
          <w:rtl/>
        </w:rPr>
        <w:t>معنيان</w:t>
      </w:r>
      <w:r w:rsidR="00BD473C" w:rsidRPr="00BD473C">
        <w:rPr>
          <w:rFonts w:ascii="Arabic Typesetting" w:eastAsia="Times New Roman" w:hAnsi="Arabic Typesetting" w:cs="Arabic Typesetting"/>
          <w:b/>
          <w:bCs/>
          <w:sz w:val="48"/>
          <w:szCs w:val="48"/>
          <w:rtl/>
        </w:rPr>
        <w:t>:</w:t>
      </w:r>
    </w:p>
    <w:p w:rsidR="00BD473C" w:rsidRPr="00BD473C" w:rsidRDefault="00BD473C" w:rsidP="00BD473C">
      <w:pPr>
        <w:spacing w:before="100" w:beforeAutospacing="1" w:after="100" w:afterAutospacing="1" w:line="240" w:lineRule="auto"/>
        <w:jc w:val="both"/>
        <w:rPr>
          <w:rFonts w:ascii="Arabic Typesetting" w:eastAsia="Times New Roman" w:hAnsi="Arabic Typesetting" w:cs="Arabic Typesetting"/>
          <w:b/>
          <w:bCs/>
          <w:sz w:val="36"/>
          <w:szCs w:val="36"/>
          <w:rtl/>
        </w:rPr>
      </w:pPr>
      <w:r w:rsidRPr="00BD473C">
        <w:rPr>
          <w:rFonts w:ascii="Arabic Typesetting" w:eastAsia="Times New Roman" w:hAnsi="Arabic Typesetting" w:cs="Arabic Typesetting" w:hint="cs"/>
          <w:b/>
          <w:bCs/>
          <w:sz w:val="36"/>
          <w:szCs w:val="36"/>
          <w:rtl/>
        </w:rPr>
        <w:t>المعنى</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الأول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الفتـــاح</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الذي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يحكم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بين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العبــاد</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فيما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هم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فيه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يختلفون</w:t>
      </w:r>
      <w:r w:rsidRPr="00BD473C">
        <w:rPr>
          <w:rFonts w:ascii="Arabic Typesetting" w:eastAsia="Times New Roman" w:hAnsi="Arabic Typesetting" w:cs="Arabic Typesetting"/>
          <w:b/>
          <w:bCs/>
          <w:sz w:val="36"/>
          <w:szCs w:val="36"/>
          <w:rtl/>
        </w:rPr>
        <w:t xml:space="preserve"> .</w:t>
      </w:r>
    </w:p>
    <w:p w:rsidR="00BD473C" w:rsidRPr="00BD473C" w:rsidRDefault="00BD473C" w:rsidP="00BD473C">
      <w:pPr>
        <w:spacing w:before="100" w:beforeAutospacing="1" w:after="100" w:afterAutospacing="1" w:line="240" w:lineRule="auto"/>
        <w:jc w:val="both"/>
        <w:rPr>
          <w:rFonts w:ascii="Arabic Typesetting" w:eastAsia="Times New Roman" w:hAnsi="Arabic Typesetting" w:cs="Arabic Typesetting"/>
          <w:b/>
          <w:bCs/>
          <w:sz w:val="36"/>
          <w:szCs w:val="36"/>
          <w:rtl/>
        </w:rPr>
      </w:pPr>
      <w:r w:rsidRPr="00BD473C">
        <w:rPr>
          <w:rFonts w:ascii="Arabic Typesetting" w:eastAsia="Times New Roman" w:hAnsi="Arabic Typesetting" w:cs="Arabic Typesetting" w:hint="cs"/>
          <w:b/>
          <w:bCs/>
          <w:sz w:val="36"/>
          <w:szCs w:val="36"/>
          <w:rtl/>
        </w:rPr>
        <w:t>كما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قوله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تعالى</w:t>
      </w:r>
      <w:r w:rsidRPr="00BD473C">
        <w:rPr>
          <w:rFonts w:ascii="Arabic Typesetting" w:eastAsia="Times New Roman" w:hAnsi="Arabic Typesetting" w:cs="Arabic Typesetting"/>
          <w:b/>
          <w:bCs/>
          <w:sz w:val="36"/>
          <w:szCs w:val="36"/>
          <w:rtl/>
        </w:rPr>
        <w:t xml:space="preserve"> {.. </w:t>
      </w:r>
      <w:r w:rsidRPr="00BD473C">
        <w:rPr>
          <w:rFonts w:ascii="Arabic Typesetting" w:eastAsia="Times New Roman" w:hAnsi="Arabic Typesetting" w:cs="Arabic Typesetting" w:hint="cs"/>
          <w:b/>
          <w:bCs/>
          <w:sz w:val="36"/>
          <w:szCs w:val="36"/>
          <w:rtl/>
        </w:rPr>
        <w:t>رَبَّنَا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افْتَحْ</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بَيْنَنَا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وَبَيْنَ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قَوْمِنَا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بِالْحَقِّ</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وَأَنْتَ</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خَيْرُ</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الْفَاتِحِينَ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الأعراف</w:t>
      </w:r>
      <w:r w:rsidRPr="00BD473C">
        <w:rPr>
          <w:rFonts w:ascii="Arabic Typesetting" w:eastAsia="Times New Roman" w:hAnsi="Arabic Typesetting" w:cs="Arabic Typesetting"/>
          <w:b/>
          <w:bCs/>
          <w:sz w:val="36"/>
          <w:szCs w:val="36"/>
          <w:rtl/>
        </w:rPr>
        <w:t>: 89</w:t>
      </w:r>
    </w:p>
    <w:p w:rsidR="00BD473C" w:rsidRPr="00BD473C" w:rsidRDefault="00BD473C" w:rsidP="00BD473C">
      <w:pPr>
        <w:spacing w:before="100" w:beforeAutospacing="1" w:after="100" w:afterAutospacing="1" w:line="240" w:lineRule="auto"/>
        <w:jc w:val="both"/>
        <w:rPr>
          <w:rFonts w:ascii="Arabic Typesetting" w:eastAsia="Times New Roman" w:hAnsi="Arabic Typesetting" w:cs="Arabic Typesetting"/>
          <w:b/>
          <w:bCs/>
          <w:sz w:val="36"/>
          <w:szCs w:val="36"/>
          <w:rtl/>
        </w:rPr>
      </w:pPr>
      <w:r w:rsidRPr="00BD473C">
        <w:rPr>
          <w:rFonts w:ascii="Arabic Typesetting" w:eastAsia="Times New Roman" w:hAnsi="Arabic Typesetting" w:cs="Arabic Typesetting" w:hint="cs"/>
          <w:b/>
          <w:bCs/>
          <w:sz w:val="36"/>
          <w:szCs w:val="36"/>
          <w:rtl/>
        </w:rPr>
        <w:t>قال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ابن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كثير</w:t>
      </w:r>
      <w:r w:rsidRPr="00BD473C">
        <w:rPr>
          <w:rFonts w:ascii="Arabic Typesetting" w:eastAsia="Times New Roman" w:hAnsi="Arabic Typesetting" w:cs="Arabic Typesetting"/>
          <w:b/>
          <w:bCs/>
          <w:sz w:val="36"/>
          <w:szCs w:val="36"/>
          <w:rtl/>
        </w:rPr>
        <w:t>: «</w:t>
      </w:r>
      <w:r w:rsidRPr="00BD473C">
        <w:rPr>
          <w:rFonts w:ascii="Arabic Typesetting" w:eastAsia="Times New Roman" w:hAnsi="Arabic Typesetting" w:cs="Arabic Typesetting" w:hint="cs"/>
          <w:b/>
          <w:bCs/>
          <w:sz w:val="36"/>
          <w:szCs w:val="36"/>
          <w:rtl/>
        </w:rPr>
        <w:t>أي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افصل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بيننا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وبين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قومنا،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وانصرنا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عليهم،</w:t>
      </w:r>
      <w:r w:rsidRPr="00BD473C">
        <w:rPr>
          <w:rFonts w:ascii="Arabic Typesetting" w:eastAsia="Times New Roman" w:hAnsi="Arabic Typesetting" w:cs="Arabic Typesetting"/>
          <w:b/>
          <w:bCs/>
          <w:sz w:val="36"/>
          <w:szCs w:val="36"/>
          <w:rtl/>
        </w:rPr>
        <w:t xml:space="preserve"> ﴿ </w:t>
      </w:r>
      <w:r w:rsidRPr="00BD473C">
        <w:rPr>
          <w:rFonts w:ascii="Arabic Typesetting" w:eastAsia="Times New Roman" w:hAnsi="Arabic Typesetting" w:cs="Arabic Typesetting" w:hint="cs"/>
          <w:b/>
          <w:bCs/>
          <w:sz w:val="36"/>
          <w:szCs w:val="36"/>
          <w:rtl/>
        </w:rPr>
        <w:t>وَأَنْتَ</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خَيْرُ</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الْفَاتِحِينَ</w:t>
      </w:r>
      <w:r w:rsidRPr="00BD473C">
        <w:rPr>
          <w:rFonts w:ascii="Arabic Typesetting" w:eastAsia="Times New Roman" w:hAnsi="Arabic Typesetting" w:cs="Arabic Typesetting"/>
          <w:b/>
          <w:bCs/>
          <w:sz w:val="36"/>
          <w:szCs w:val="36"/>
          <w:rtl/>
        </w:rPr>
        <w:t xml:space="preserve"> ﴾ </w:t>
      </w:r>
      <w:r w:rsidRPr="00BD473C">
        <w:rPr>
          <w:rFonts w:ascii="Arabic Typesetting" w:eastAsia="Times New Roman" w:hAnsi="Arabic Typesetting" w:cs="Arabic Typesetting" w:hint="cs"/>
          <w:b/>
          <w:bCs/>
          <w:sz w:val="36"/>
          <w:szCs w:val="36"/>
          <w:rtl/>
        </w:rPr>
        <w:t>أي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خير</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الحاكمين،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فإنك</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العادل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الذي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لا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يجور</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أبداً</w:t>
      </w:r>
      <w:r w:rsidRPr="00BD473C">
        <w:rPr>
          <w:rFonts w:ascii="Arabic Typesetting" w:eastAsia="Times New Roman" w:hAnsi="Arabic Typesetting" w:cs="Arabic Typesetting" w:hint="eastAsia"/>
          <w:b/>
          <w:bCs/>
          <w:sz w:val="36"/>
          <w:szCs w:val="36"/>
          <w:rtl/>
        </w:rPr>
        <w:t>»</w:t>
      </w:r>
      <w:r w:rsidRPr="00BD473C">
        <w:rPr>
          <w:rFonts w:ascii="Arabic Typesetting" w:eastAsia="Times New Roman" w:hAnsi="Arabic Typesetting" w:cs="Arabic Typesetting"/>
          <w:b/>
          <w:bCs/>
          <w:sz w:val="36"/>
          <w:szCs w:val="36"/>
          <w:rtl/>
        </w:rPr>
        <w:t>.</w:t>
      </w:r>
    </w:p>
    <w:p w:rsidR="00BD473C" w:rsidRPr="00BD473C" w:rsidRDefault="00BD473C" w:rsidP="00BD473C">
      <w:pPr>
        <w:spacing w:before="100" w:beforeAutospacing="1" w:after="100" w:afterAutospacing="1" w:line="240" w:lineRule="auto"/>
        <w:jc w:val="both"/>
        <w:rPr>
          <w:rFonts w:ascii="Arabic Typesetting" w:eastAsia="Times New Roman" w:hAnsi="Arabic Typesetting" w:cs="Arabic Typesetting"/>
          <w:b/>
          <w:bCs/>
          <w:sz w:val="36"/>
          <w:szCs w:val="36"/>
          <w:rtl/>
        </w:rPr>
      </w:pPr>
      <w:r w:rsidRPr="00BD473C">
        <w:rPr>
          <w:rFonts w:ascii="Arabic Typesetting" w:eastAsia="Times New Roman" w:hAnsi="Arabic Typesetting" w:cs="Arabic Typesetting" w:hint="cs"/>
          <w:b/>
          <w:bCs/>
          <w:sz w:val="36"/>
          <w:szCs w:val="36"/>
          <w:rtl/>
        </w:rPr>
        <w:t>وقال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تعالى</w:t>
      </w:r>
      <w:r w:rsidRPr="00BD473C">
        <w:rPr>
          <w:rFonts w:ascii="Arabic Typesetting" w:eastAsia="Times New Roman" w:hAnsi="Arabic Typesetting" w:cs="Arabic Typesetting"/>
          <w:b/>
          <w:bCs/>
          <w:sz w:val="36"/>
          <w:szCs w:val="36"/>
          <w:rtl/>
        </w:rPr>
        <w:t xml:space="preserve">: ﴿ </w:t>
      </w:r>
      <w:r w:rsidRPr="00BD473C">
        <w:rPr>
          <w:rFonts w:ascii="Arabic Typesetting" w:eastAsia="Times New Roman" w:hAnsi="Arabic Typesetting" w:cs="Arabic Typesetting" w:hint="cs"/>
          <w:b/>
          <w:bCs/>
          <w:sz w:val="36"/>
          <w:szCs w:val="36"/>
          <w:rtl/>
        </w:rPr>
        <w:t>قُلْ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يَجْمَعُ</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بَيْنَنَا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رَبُّنَا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ثُمَّ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يَفْتَحُ</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بَيْنَنَا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بِالْحَقِّ</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وَهُوَ</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الْفَتَّاحُ</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الْعَلِيمُ</w:t>
      </w:r>
      <w:r w:rsidRPr="00BD473C">
        <w:rPr>
          <w:rFonts w:ascii="Arabic Typesetting" w:eastAsia="Times New Roman" w:hAnsi="Arabic Typesetting" w:cs="Arabic Typesetting"/>
          <w:b/>
          <w:bCs/>
          <w:sz w:val="36"/>
          <w:szCs w:val="36"/>
          <w:rtl/>
        </w:rPr>
        <w:t xml:space="preserve"> ﴾ </w:t>
      </w:r>
      <w:r w:rsidRPr="00BD473C">
        <w:rPr>
          <w:rFonts w:ascii="Arabic Typesetting" w:eastAsia="Times New Roman" w:hAnsi="Arabic Typesetting" w:cs="Arabic Typesetting" w:hint="cs"/>
          <w:b/>
          <w:bCs/>
          <w:sz w:val="36"/>
          <w:szCs w:val="36"/>
          <w:rtl/>
        </w:rPr>
        <w:t>سبأ</w:t>
      </w:r>
      <w:r w:rsidRPr="00BD473C">
        <w:rPr>
          <w:rFonts w:ascii="Arabic Typesetting" w:eastAsia="Times New Roman" w:hAnsi="Arabic Typesetting" w:cs="Arabic Typesetting"/>
          <w:b/>
          <w:bCs/>
          <w:sz w:val="36"/>
          <w:szCs w:val="36"/>
          <w:rtl/>
        </w:rPr>
        <w:t>: 26</w:t>
      </w:r>
    </w:p>
    <w:p w:rsidR="00BD473C" w:rsidRPr="00BD473C" w:rsidRDefault="00BD473C" w:rsidP="00BD473C">
      <w:pPr>
        <w:spacing w:before="100" w:beforeAutospacing="1" w:after="100" w:afterAutospacing="1" w:line="240" w:lineRule="auto"/>
        <w:jc w:val="both"/>
        <w:rPr>
          <w:rFonts w:ascii="Arabic Typesetting" w:eastAsia="Times New Roman" w:hAnsi="Arabic Typesetting" w:cs="Arabic Typesetting"/>
          <w:b/>
          <w:bCs/>
          <w:sz w:val="36"/>
          <w:szCs w:val="36"/>
          <w:rtl/>
        </w:rPr>
      </w:pPr>
      <w:r w:rsidRPr="00BD473C">
        <w:rPr>
          <w:rFonts w:ascii="Arabic Typesetting" w:eastAsia="Times New Roman" w:hAnsi="Arabic Typesetting" w:cs="Arabic Typesetting" w:hint="cs"/>
          <w:b/>
          <w:bCs/>
          <w:sz w:val="36"/>
          <w:szCs w:val="36"/>
          <w:rtl/>
        </w:rPr>
        <w:t>فهو</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سبحانه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الذي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يظهر</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أهل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الحق</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على</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الباطل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بحكمه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فيظهر</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المظلوم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وصدقه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ويفضح</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الظالم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وكذبه</w:t>
      </w:r>
      <w:r w:rsidRPr="00BD473C">
        <w:rPr>
          <w:rFonts w:ascii="Arabic Typesetting" w:eastAsia="Times New Roman" w:hAnsi="Arabic Typesetting" w:cs="Arabic Typesetting"/>
          <w:b/>
          <w:bCs/>
          <w:sz w:val="36"/>
          <w:szCs w:val="36"/>
          <w:rtl/>
        </w:rPr>
        <w:t xml:space="preserve"> .</w:t>
      </w:r>
    </w:p>
    <w:p w:rsidR="00BD473C" w:rsidRPr="00BD473C" w:rsidRDefault="00BD473C" w:rsidP="00BD473C">
      <w:pPr>
        <w:spacing w:before="100" w:beforeAutospacing="1" w:after="100" w:afterAutospacing="1" w:line="240" w:lineRule="auto"/>
        <w:jc w:val="both"/>
        <w:rPr>
          <w:rFonts w:ascii="Arabic Typesetting" w:eastAsia="Times New Roman" w:hAnsi="Arabic Typesetting" w:cs="Arabic Typesetting"/>
          <w:b/>
          <w:bCs/>
          <w:sz w:val="36"/>
          <w:szCs w:val="36"/>
          <w:rtl/>
        </w:rPr>
      </w:pPr>
      <w:r w:rsidRPr="00BD473C">
        <w:rPr>
          <w:rFonts w:ascii="Arabic Typesetting" w:eastAsia="Times New Roman" w:hAnsi="Arabic Typesetting" w:cs="Arabic Typesetting" w:hint="cs"/>
          <w:b/>
          <w:bCs/>
          <w:sz w:val="36"/>
          <w:szCs w:val="36"/>
          <w:rtl/>
        </w:rPr>
        <w:t>وقد</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سمى</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الله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تعالى</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يوم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القيــامة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بيوم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الفتــح</w:t>
      </w:r>
      <w:r w:rsidRPr="00BD473C">
        <w:rPr>
          <w:rFonts w:ascii="Arabic Typesetting" w:eastAsia="Times New Roman" w:hAnsi="Arabic Typesetting" w:cs="Arabic Typesetting"/>
          <w:b/>
          <w:bCs/>
          <w:sz w:val="36"/>
          <w:szCs w:val="36"/>
          <w:rtl/>
        </w:rPr>
        <w:t xml:space="preserve"> .. </w:t>
      </w:r>
      <w:r w:rsidRPr="00BD473C">
        <w:rPr>
          <w:rFonts w:ascii="Arabic Typesetting" w:eastAsia="Times New Roman" w:hAnsi="Arabic Typesetting" w:cs="Arabic Typesetting" w:hint="cs"/>
          <w:b/>
          <w:bCs/>
          <w:sz w:val="36"/>
          <w:szCs w:val="36"/>
          <w:rtl/>
        </w:rPr>
        <w:t>لأنه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يوم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القضــاء</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بين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العبــاد،</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يقول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تعالى</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قُلْ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يَوْمَ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الْفَتْحِ</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لا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يَنْفَعُ</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الَّذِينَ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كَفَرُوا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إِيمَانُهُمْ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وَلا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هُمْ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يُنْظَرُونَ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السجدة</w:t>
      </w:r>
      <w:r w:rsidRPr="00BD473C">
        <w:rPr>
          <w:rFonts w:ascii="Arabic Typesetting" w:eastAsia="Times New Roman" w:hAnsi="Arabic Typesetting" w:cs="Arabic Typesetting"/>
          <w:b/>
          <w:bCs/>
          <w:sz w:val="36"/>
          <w:szCs w:val="36"/>
          <w:rtl/>
        </w:rPr>
        <w:t>: 29</w:t>
      </w:r>
    </w:p>
    <w:p w:rsidR="00BD473C" w:rsidRPr="00BD473C" w:rsidRDefault="00BD473C" w:rsidP="00BD473C">
      <w:pPr>
        <w:spacing w:before="100" w:beforeAutospacing="1" w:after="100" w:afterAutospacing="1" w:line="240" w:lineRule="auto"/>
        <w:jc w:val="both"/>
        <w:rPr>
          <w:rFonts w:ascii="Arabic Typesetting" w:eastAsia="Times New Roman" w:hAnsi="Arabic Typesetting" w:cs="Arabic Typesetting"/>
          <w:b/>
          <w:bCs/>
          <w:sz w:val="36"/>
          <w:szCs w:val="36"/>
          <w:rtl/>
        </w:rPr>
      </w:pPr>
      <w:r w:rsidRPr="00BD473C">
        <w:rPr>
          <w:rFonts w:ascii="Arabic Typesetting" w:eastAsia="Times New Roman" w:hAnsi="Arabic Typesetting" w:cs="Arabic Typesetting" w:hint="cs"/>
          <w:b/>
          <w:bCs/>
          <w:sz w:val="36"/>
          <w:szCs w:val="36"/>
          <w:rtl/>
        </w:rPr>
        <w:t>والمعنى</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الثاني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فتحه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لعباده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جميع</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أبواب</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الخيرات</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والبركات</w:t>
      </w:r>
      <w:r w:rsidRPr="00BD473C">
        <w:rPr>
          <w:rFonts w:ascii="Arabic Typesetting" w:eastAsia="Times New Roman" w:hAnsi="Arabic Typesetting" w:cs="Arabic Typesetting"/>
          <w:b/>
          <w:bCs/>
          <w:sz w:val="36"/>
          <w:szCs w:val="36"/>
          <w:rtl/>
        </w:rPr>
        <w:t>:</w:t>
      </w:r>
    </w:p>
    <w:p w:rsidR="00BD473C" w:rsidRPr="00BD473C" w:rsidRDefault="00BD473C" w:rsidP="00BD473C">
      <w:pPr>
        <w:spacing w:before="100" w:beforeAutospacing="1" w:after="100" w:afterAutospacing="1" w:line="240" w:lineRule="auto"/>
        <w:jc w:val="both"/>
        <w:rPr>
          <w:rFonts w:ascii="Arabic Typesetting" w:eastAsia="Times New Roman" w:hAnsi="Arabic Typesetting" w:cs="Arabic Typesetting"/>
          <w:b/>
          <w:bCs/>
          <w:sz w:val="36"/>
          <w:szCs w:val="36"/>
          <w:rtl/>
        </w:rPr>
      </w:pPr>
      <w:r w:rsidRPr="00BD473C">
        <w:rPr>
          <w:rFonts w:ascii="Arabic Typesetting" w:eastAsia="Times New Roman" w:hAnsi="Arabic Typesetting" w:cs="Arabic Typesetting" w:hint="cs"/>
          <w:b/>
          <w:bCs/>
          <w:sz w:val="36"/>
          <w:szCs w:val="36"/>
          <w:rtl/>
        </w:rPr>
        <w:t>قال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تعالى</w:t>
      </w:r>
      <w:r w:rsidRPr="00BD473C">
        <w:rPr>
          <w:rFonts w:ascii="Arabic Typesetting" w:eastAsia="Times New Roman" w:hAnsi="Arabic Typesetting" w:cs="Arabic Typesetting"/>
          <w:b/>
          <w:bCs/>
          <w:sz w:val="36"/>
          <w:szCs w:val="36"/>
          <w:rtl/>
        </w:rPr>
        <w:t xml:space="preserve">: ﴿ </w:t>
      </w:r>
      <w:r w:rsidRPr="00BD473C">
        <w:rPr>
          <w:rFonts w:ascii="Arabic Typesetting" w:eastAsia="Times New Roman" w:hAnsi="Arabic Typesetting" w:cs="Arabic Typesetting" w:hint="cs"/>
          <w:b/>
          <w:bCs/>
          <w:sz w:val="36"/>
          <w:szCs w:val="36"/>
          <w:rtl/>
        </w:rPr>
        <w:t>مَا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يَفْتَحِ</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اللَّهُ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لِلنَّاسِ</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رَحْمَةٍ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فَلَا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مُمْسِكَ</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لَهَا</w:t>
      </w:r>
      <w:r w:rsidRPr="00BD473C">
        <w:rPr>
          <w:rFonts w:ascii="Arabic Typesetting" w:eastAsia="Times New Roman" w:hAnsi="Arabic Typesetting" w:cs="Arabic Typesetting"/>
          <w:b/>
          <w:bCs/>
          <w:sz w:val="36"/>
          <w:szCs w:val="36"/>
          <w:rtl/>
        </w:rPr>
        <w:t xml:space="preserve"> ﴾ </w:t>
      </w:r>
      <w:r w:rsidRPr="00BD473C">
        <w:rPr>
          <w:rFonts w:ascii="Arabic Typesetting" w:eastAsia="Times New Roman" w:hAnsi="Arabic Typesetting" w:cs="Arabic Typesetting" w:hint="cs"/>
          <w:b/>
          <w:bCs/>
          <w:sz w:val="36"/>
          <w:szCs w:val="36"/>
          <w:rtl/>
        </w:rPr>
        <w:t>فاطر</w:t>
      </w:r>
      <w:r w:rsidRPr="00BD473C">
        <w:rPr>
          <w:rFonts w:ascii="Arabic Typesetting" w:eastAsia="Times New Roman" w:hAnsi="Arabic Typesetting" w:cs="Arabic Typesetting"/>
          <w:b/>
          <w:bCs/>
          <w:sz w:val="36"/>
          <w:szCs w:val="36"/>
          <w:rtl/>
        </w:rPr>
        <w:t xml:space="preserve">: 2 </w:t>
      </w:r>
      <w:r w:rsidRPr="00BD473C">
        <w:rPr>
          <w:rFonts w:ascii="Arabic Typesetting" w:eastAsia="Times New Roman" w:hAnsi="Arabic Typesetting" w:cs="Arabic Typesetting" w:hint="cs"/>
          <w:b/>
          <w:bCs/>
          <w:sz w:val="36"/>
          <w:szCs w:val="36"/>
          <w:rtl/>
        </w:rPr>
        <w:t>الآية</w:t>
      </w:r>
      <w:r w:rsidRPr="00BD473C">
        <w:rPr>
          <w:rFonts w:ascii="Arabic Typesetting" w:eastAsia="Times New Roman" w:hAnsi="Arabic Typesetting" w:cs="Arabic Typesetting"/>
          <w:b/>
          <w:bCs/>
          <w:sz w:val="36"/>
          <w:szCs w:val="36"/>
          <w:rtl/>
        </w:rPr>
        <w:t>.</w:t>
      </w:r>
    </w:p>
    <w:p w:rsidR="00BD473C" w:rsidRPr="00BD473C" w:rsidRDefault="00BD473C" w:rsidP="00BD473C">
      <w:pPr>
        <w:spacing w:before="100" w:beforeAutospacing="1" w:after="100" w:afterAutospacing="1" w:line="240" w:lineRule="auto"/>
        <w:jc w:val="both"/>
        <w:rPr>
          <w:rFonts w:ascii="Arabic Typesetting" w:eastAsia="Times New Roman" w:hAnsi="Arabic Typesetting" w:cs="Arabic Typesetting"/>
          <w:b/>
          <w:bCs/>
          <w:sz w:val="36"/>
          <w:szCs w:val="36"/>
          <w:rtl/>
        </w:rPr>
      </w:pPr>
      <w:r w:rsidRPr="00BD473C">
        <w:rPr>
          <w:rFonts w:ascii="Arabic Typesetting" w:eastAsia="Times New Roman" w:hAnsi="Arabic Typesetting" w:cs="Arabic Typesetting" w:hint="cs"/>
          <w:b/>
          <w:bCs/>
          <w:sz w:val="36"/>
          <w:szCs w:val="36"/>
          <w:rtl/>
        </w:rPr>
        <w:t>فالأمر</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بيد</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الله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وحده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فهو</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الذي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يفتح</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لعباده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أبواب</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الرحمة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والأرزاق</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المتنوعة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فما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يأتيهم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خير</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أو</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رزق،</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فلا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يقدر</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أحد</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يمنعه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وما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يمسك</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سبحانه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وتعالى</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ويمنع،</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فلا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يستطيع</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أحد</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يرسله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فعنده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الخزائن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وبيده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الخير،</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وهو</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الجواد</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المنان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الفتّاح،</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يفتح</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انغلق</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الأمور</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والأحوال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فييسرها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منه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كرماً،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ويتفضل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بقضاء</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الحوائج</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وتفريج</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الكربات</w:t>
      </w:r>
      <w:r w:rsidRPr="00BD473C">
        <w:rPr>
          <w:rFonts w:ascii="Arabic Typesetting" w:eastAsia="Times New Roman" w:hAnsi="Arabic Typesetting" w:cs="Arabic Typesetting"/>
          <w:b/>
          <w:bCs/>
          <w:sz w:val="36"/>
          <w:szCs w:val="36"/>
          <w:rtl/>
        </w:rPr>
        <w:t>.</w:t>
      </w:r>
    </w:p>
    <w:p w:rsidR="00BD473C" w:rsidRPr="00BD473C" w:rsidRDefault="00BD473C" w:rsidP="00BD473C">
      <w:pPr>
        <w:spacing w:before="100" w:beforeAutospacing="1" w:after="100" w:afterAutospacing="1" w:line="240" w:lineRule="auto"/>
        <w:jc w:val="both"/>
        <w:rPr>
          <w:rFonts w:ascii="Arabic Typesetting" w:eastAsia="Times New Roman" w:hAnsi="Arabic Typesetting" w:cs="Arabic Typesetting"/>
          <w:b/>
          <w:bCs/>
          <w:sz w:val="36"/>
          <w:szCs w:val="36"/>
          <w:rtl/>
        </w:rPr>
      </w:pPr>
      <w:r w:rsidRPr="00BD473C">
        <w:rPr>
          <w:rFonts w:ascii="Arabic Typesetting" w:eastAsia="Times New Roman" w:hAnsi="Arabic Typesetting" w:cs="Arabic Typesetting" w:hint="cs"/>
          <w:b/>
          <w:bCs/>
          <w:sz w:val="36"/>
          <w:szCs w:val="36"/>
          <w:rtl/>
        </w:rPr>
        <w:t>قال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تعالى</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وَلَوْ</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أَهْلَ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الْقُرَى</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آَمَنُوا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وَاتَّقَوْا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لَفَتَحْنَا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عَلَيْهِمْ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بَرَكَاتٍ</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السَّمَاءِ</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وَالأرْضِ</w:t>
      </w:r>
      <w:r w:rsidRPr="00BD473C">
        <w:rPr>
          <w:rFonts w:ascii="Arabic Typesetting" w:eastAsia="Times New Roman" w:hAnsi="Arabic Typesetting" w:cs="Arabic Typesetting"/>
          <w:b/>
          <w:bCs/>
          <w:sz w:val="36"/>
          <w:szCs w:val="36"/>
          <w:rtl/>
        </w:rPr>
        <w:t xml:space="preserve"> ..} </w:t>
      </w:r>
      <w:r w:rsidRPr="00BD473C">
        <w:rPr>
          <w:rFonts w:ascii="Arabic Typesetting" w:eastAsia="Times New Roman" w:hAnsi="Arabic Typesetting" w:cs="Arabic Typesetting" w:hint="cs"/>
          <w:b/>
          <w:bCs/>
          <w:sz w:val="36"/>
          <w:szCs w:val="36"/>
          <w:rtl/>
        </w:rPr>
        <w:t>الأعراف</w:t>
      </w:r>
      <w:r w:rsidRPr="00BD473C">
        <w:rPr>
          <w:rFonts w:ascii="Arabic Typesetting" w:eastAsia="Times New Roman" w:hAnsi="Arabic Typesetting" w:cs="Arabic Typesetting"/>
          <w:b/>
          <w:bCs/>
          <w:sz w:val="36"/>
          <w:szCs w:val="36"/>
          <w:rtl/>
        </w:rPr>
        <w:t>: 96</w:t>
      </w:r>
    </w:p>
    <w:p w:rsidR="00BD473C" w:rsidRPr="00BD473C" w:rsidRDefault="00BD473C" w:rsidP="00BD473C">
      <w:pPr>
        <w:spacing w:before="100" w:beforeAutospacing="1" w:after="100" w:afterAutospacing="1" w:line="240" w:lineRule="auto"/>
        <w:jc w:val="both"/>
        <w:rPr>
          <w:rFonts w:ascii="Arabic Typesetting" w:eastAsia="Times New Roman" w:hAnsi="Arabic Typesetting" w:cs="Arabic Typesetting"/>
          <w:b/>
          <w:bCs/>
          <w:sz w:val="36"/>
          <w:szCs w:val="36"/>
          <w:rtl/>
        </w:rPr>
      </w:pPr>
      <w:r w:rsidRPr="00BD473C">
        <w:rPr>
          <w:rFonts w:ascii="Arabic Typesetting" w:eastAsia="Times New Roman" w:hAnsi="Arabic Typesetting" w:cs="Arabic Typesetting" w:hint="cs"/>
          <w:b/>
          <w:bCs/>
          <w:sz w:val="36"/>
          <w:szCs w:val="36"/>
          <w:rtl/>
        </w:rPr>
        <w:t>أي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لو</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أنهم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امتثلوا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لأمرنا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لكان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جزاء</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ذلك</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يُفتِحَ</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لهم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رحمته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وأن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يُنزل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عليهم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فيض</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رزقه</w:t>
      </w:r>
      <w:r w:rsidRPr="00BD473C">
        <w:rPr>
          <w:rFonts w:ascii="Arabic Typesetting" w:eastAsia="Times New Roman" w:hAnsi="Arabic Typesetting" w:cs="Arabic Typesetting"/>
          <w:b/>
          <w:bCs/>
          <w:sz w:val="36"/>
          <w:szCs w:val="36"/>
          <w:rtl/>
        </w:rPr>
        <w:t xml:space="preserve"> { </w:t>
      </w:r>
      <w:r w:rsidRPr="00BD473C">
        <w:rPr>
          <w:rFonts w:ascii="Arabic Typesetting" w:eastAsia="Times New Roman" w:hAnsi="Arabic Typesetting" w:cs="Arabic Typesetting" w:hint="cs"/>
          <w:b/>
          <w:bCs/>
          <w:sz w:val="36"/>
          <w:szCs w:val="36"/>
          <w:rtl/>
        </w:rPr>
        <w:t>وَلَكِنْ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كَذَّبُوا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فَأَخَذْنَاهُمْ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بِمَا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كَانُوا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يَكْسِبُونَ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الأعراف</w:t>
      </w:r>
      <w:r w:rsidRPr="00BD473C">
        <w:rPr>
          <w:rFonts w:ascii="Arabic Typesetting" w:eastAsia="Times New Roman" w:hAnsi="Arabic Typesetting" w:cs="Arabic Typesetting"/>
          <w:b/>
          <w:bCs/>
          <w:sz w:val="36"/>
          <w:szCs w:val="36"/>
          <w:rtl/>
        </w:rPr>
        <w:t>: 96</w:t>
      </w:r>
    </w:p>
    <w:p w:rsidR="00BD473C" w:rsidRPr="00BD473C" w:rsidRDefault="00BD473C" w:rsidP="00BD473C">
      <w:pPr>
        <w:spacing w:before="100" w:beforeAutospacing="1" w:after="100" w:afterAutospacing="1" w:line="240" w:lineRule="auto"/>
        <w:jc w:val="both"/>
        <w:rPr>
          <w:rFonts w:ascii="Arabic Typesetting" w:eastAsia="Times New Roman" w:hAnsi="Arabic Typesetting" w:cs="Arabic Typesetting"/>
          <w:b/>
          <w:bCs/>
          <w:sz w:val="36"/>
          <w:szCs w:val="36"/>
          <w:rtl/>
        </w:rPr>
      </w:pPr>
      <w:r w:rsidRPr="00BD473C">
        <w:rPr>
          <w:rFonts w:ascii="Arabic Typesetting" w:eastAsia="Times New Roman" w:hAnsi="Arabic Typesetting" w:cs="Arabic Typesetting" w:hint="cs"/>
          <w:b/>
          <w:bCs/>
          <w:sz w:val="36"/>
          <w:szCs w:val="36"/>
          <w:rtl/>
        </w:rPr>
        <w:t>ويفتح</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بلطفه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وتوفيقه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بصائر</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الصادقين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فيرون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الحق</w:t>
      </w:r>
      <w:r w:rsidRPr="00BD473C">
        <w:rPr>
          <w:rFonts w:ascii="Arabic Typesetting" w:eastAsia="Times New Roman" w:hAnsi="Arabic Typesetting" w:cs="Arabic Typesetting"/>
          <w:b/>
          <w:bCs/>
          <w:sz w:val="36"/>
          <w:szCs w:val="36"/>
          <w:rtl/>
        </w:rPr>
        <w:t xml:space="preserve"> { </w:t>
      </w:r>
      <w:r w:rsidRPr="00BD473C">
        <w:rPr>
          <w:rFonts w:ascii="Arabic Typesetting" w:eastAsia="Times New Roman" w:hAnsi="Arabic Typesetting" w:cs="Arabic Typesetting" w:hint="cs"/>
          <w:b/>
          <w:bCs/>
          <w:sz w:val="36"/>
          <w:szCs w:val="36"/>
          <w:rtl/>
        </w:rPr>
        <w:t>وَمَا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تَوْفِيقِي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إِلَّا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بِاللَّهِ</w:t>
      </w:r>
      <w:r w:rsidRPr="00BD473C">
        <w:rPr>
          <w:rFonts w:ascii="Arabic Typesetting" w:eastAsia="Times New Roman" w:hAnsi="Arabic Typesetting" w:cs="Arabic Typesetting"/>
          <w:b/>
          <w:bCs/>
          <w:sz w:val="36"/>
          <w:szCs w:val="36"/>
          <w:rtl/>
        </w:rPr>
        <w:t xml:space="preserve"> } </w:t>
      </w:r>
      <w:r w:rsidRPr="00BD473C">
        <w:rPr>
          <w:rFonts w:ascii="Arabic Typesetting" w:eastAsia="Times New Roman" w:hAnsi="Arabic Typesetting" w:cs="Arabic Typesetting" w:hint="cs"/>
          <w:b/>
          <w:bCs/>
          <w:sz w:val="36"/>
          <w:szCs w:val="36"/>
          <w:rtl/>
        </w:rPr>
        <w:t>سورة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هود</w:t>
      </w:r>
      <w:r w:rsidRPr="00BD473C">
        <w:rPr>
          <w:rFonts w:ascii="Arabic Typesetting" w:eastAsia="Times New Roman" w:hAnsi="Arabic Typesetting" w:cs="Arabic Typesetting"/>
          <w:b/>
          <w:bCs/>
          <w:sz w:val="36"/>
          <w:szCs w:val="36"/>
          <w:rtl/>
        </w:rPr>
        <w:t>: 88</w:t>
      </w:r>
    </w:p>
    <w:p w:rsidR="00BD473C" w:rsidRPr="00BD473C" w:rsidRDefault="00BD473C" w:rsidP="009D0B9B">
      <w:pPr>
        <w:spacing w:before="100" w:beforeAutospacing="1" w:after="100" w:afterAutospacing="1" w:line="240" w:lineRule="auto"/>
        <w:jc w:val="both"/>
        <w:rPr>
          <w:rFonts w:ascii="Arabic Typesetting" w:eastAsia="Times New Roman" w:hAnsi="Arabic Typesetting" w:cs="Arabic Typesetting"/>
          <w:b/>
          <w:bCs/>
          <w:sz w:val="36"/>
          <w:szCs w:val="36"/>
          <w:rtl/>
        </w:rPr>
      </w:pPr>
      <w:r w:rsidRPr="00BD473C">
        <w:rPr>
          <w:rFonts w:ascii="Arabic Typesetting" w:eastAsia="Times New Roman" w:hAnsi="Arabic Typesetting" w:cs="Arabic Typesetting" w:hint="cs"/>
          <w:b/>
          <w:bCs/>
          <w:sz w:val="36"/>
          <w:szCs w:val="36"/>
          <w:rtl/>
        </w:rPr>
        <w:t>فيسهّل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لهم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سبل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الخير</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والطاعة،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وييسرها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عليهم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ويهديهم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إليها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ويسوقهم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لها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بحوله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وقوته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لا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بحولهم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وقوتهم</w:t>
      </w:r>
      <w:r w:rsidRPr="00BD473C">
        <w:rPr>
          <w:rFonts w:ascii="Arabic Typesetting" w:eastAsia="Times New Roman" w:hAnsi="Arabic Typesetting" w:cs="Arabic Typesetting"/>
          <w:b/>
          <w:bCs/>
          <w:sz w:val="36"/>
          <w:szCs w:val="36"/>
          <w:rtl/>
        </w:rPr>
        <w:t>.</w:t>
      </w:r>
      <w:r w:rsidR="00176461">
        <w:rPr>
          <w:rFonts w:ascii="Arabic Typesetting" w:eastAsia="Times New Roman" w:hAnsi="Arabic Typesetting" w:cs="Arabic Typesetting" w:hint="cs"/>
          <w:b/>
          <w:bCs/>
          <w:sz w:val="36"/>
          <w:szCs w:val="36"/>
          <w:rtl/>
        </w:rPr>
        <w:t xml:space="preserve">      </w:t>
      </w:r>
      <w:r w:rsidRPr="00BD473C">
        <w:rPr>
          <w:rFonts w:ascii="Arabic Typesetting" w:eastAsia="Times New Roman" w:hAnsi="Arabic Typesetting" w:cs="Arabic Typesetting" w:hint="cs"/>
          <w:b/>
          <w:bCs/>
          <w:sz w:val="36"/>
          <w:szCs w:val="36"/>
          <w:rtl/>
        </w:rPr>
        <w:t>وهو</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الذي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يفتح</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على</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يشاء</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أبواب</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الطاعات</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والقربات</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على</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تنوعها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وألوانها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وصنوفها،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على</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درجاتها،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فمن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الناس</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يفتح</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عليهم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القرآن،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والعناية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به،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وحفظه،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وتجويده،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وضبطه،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وإتقانه،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وتلاوته،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والقدرة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على</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تعليمه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ومن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عباده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يفتح</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عليه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الصلاة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فتكون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قرة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عينه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الصلاة</w:t>
      </w:r>
      <w:r w:rsidRPr="00BD473C">
        <w:rPr>
          <w:rFonts w:ascii="Arabic Typesetting" w:eastAsia="Times New Roman" w:hAnsi="Arabic Typesetting" w:cs="Arabic Typesetting"/>
          <w:b/>
          <w:bCs/>
          <w:sz w:val="36"/>
          <w:szCs w:val="36"/>
          <w:rtl/>
        </w:rPr>
        <w:t>.</w:t>
      </w:r>
    </w:p>
    <w:p w:rsidR="00BD473C" w:rsidRPr="00BD473C" w:rsidRDefault="00BD473C" w:rsidP="009D0B9B">
      <w:pPr>
        <w:spacing w:before="100" w:beforeAutospacing="1" w:after="100" w:afterAutospacing="1" w:line="240" w:lineRule="auto"/>
        <w:rPr>
          <w:rFonts w:ascii="Arabic Typesetting" w:eastAsia="Times New Roman" w:hAnsi="Arabic Typesetting" w:cs="Arabic Typesetting"/>
          <w:b/>
          <w:bCs/>
          <w:sz w:val="36"/>
          <w:szCs w:val="36"/>
          <w:rtl/>
        </w:rPr>
      </w:pPr>
      <w:r w:rsidRPr="00BD473C">
        <w:rPr>
          <w:rFonts w:ascii="Arabic Typesetting" w:eastAsia="Times New Roman" w:hAnsi="Arabic Typesetting" w:cs="Arabic Typesetting" w:hint="cs"/>
          <w:b/>
          <w:bCs/>
          <w:sz w:val="36"/>
          <w:szCs w:val="36"/>
          <w:rtl/>
        </w:rPr>
        <w:t>ومنهم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يفتح</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له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الدعاء</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ومنهم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يفتح</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له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الصيام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حتى</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إنه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ليصوم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يوماً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ويفطر</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يوماً،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وهو</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سهل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عليه</w:t>
      </w:r>
      <w:r w:rsidRPr="00BD473C">
        <w:rPr>
          <w:rFonts w:ascii="Arabic Typesetting" w:eastAsia="Times New Roman" w:hAnsi="Arabic Typesetting" w:cs="Arabic Typesetting"/>
          <w:b/>
          <w:bCs/>
          <w:sz w:val="36"/>
          <w:szCs w:val="36"/>
          <w:rtl/>
        </w:rPr>
        <w:t>.</w:t>
      </w:r>
      <w:r w:rsidRPr="00BD473C">
        <w:rPr>
          <w:rFonts w:ascii="Arabic Typesetting" w:eastAsia="Times New Roman" w:hAnsi="Arabic Typesetting" w:cs="Arabic Typesetting" w:hint="cs"/>
          <w:b/>
          <w:bCs/>
          <w:sz w:val="36"/>
          <w:szCs w:val="36"/>
          <w:rtl/>
        </w:rPr>
        <w:t>ومنهم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يفتح</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له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صلة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الأرحام،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فلا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يزال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يزورهم،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ويحسن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إليهم،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ويبرهم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ويأتيهم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ويأتونه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فيدعوهم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وهكذا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يفتح</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عليه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باب</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الصلة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والبر</w:t>
      </w:r>
      <w:r w:rsidRPr="00BD473C">
        <w:rPr>
          <w:rFonts w:ascii="Arabic Typesetting" w:eastAsia="Times New Roman" w:hAnsi="Arabic Typesetting" w:cs="Arabic Typesetting"/>
          <w:b/>
          <w:bCs/>
          <w:sz w:val="36"/>
          <w:szCs w:val="36"/>
          <w:rtl/>
        </w:rPr>
        <w:t>.</w:t>
      </w:r>
      <w:r w:rsidR="009D0B9B">
        <w:rPr>
          <w:rFonts w:ascii="Arabic Typesetting" w:eastAsia="Times New Roman" w:hAnsi="Arabic Typesetting" w:cs="Arabic Typesetting" w:hint="cs"/>
          <w:b/>
          <w:bCs/>
          <w:sz w:val="36"/>
          <w:szCs w:val="36"/>
          <w:rtl/>
        </w:rPr>
        <w:t xml:space="preserve">                                                                  </w:t>
      </w:r>
      <w:r w:rsidR="00B8624F">
        <w:rPr>
          <w:rFonts w:ascii="Arabic Typesetting" w:eastAsia="Times New Roman" w:hAnsi="Arabic Typesetting" w:cs="Arabic Typesetting" w:hint="cs"/>
          <w:b/>
          <w:bCs/>
          <w:sz w:val="36"/>
          <w:szCs w:val="36"/>
          <w:rtl/>
        </w:rPr>
        <w:t xml:space="preserve">   </w:t>
      </w:r>
      <w:r w:rsidR="009D0B9B">
        <w:rPr>
          <w:rFonts w:ascii="Arabic Typesetting" w:eastAsia="Times New Roman" w:hAnsi="Arabic Typesetting" w:cs="Arabic Typesetting" w:hint="cs"/>
          <w:b/>
          <w:bCs/>
          <w:sz w:val="36"/>
          <w:szCs w:val="36"/>
          <w:rtl/>
        </w:rPr>
        <w:t xml:space="preserve"> </w:t>
      </w:r>
      <w:r w:rsidRPr="00BD473C">
        <w:rPr>
          <w:rFonts w:ascii="Arabic Typesetting" w:eastAsia="Times New Roman" w:hAnsi="Arabic Typesetting" w:cs="Arabic Typesetting" w:hint="cs"/>
          <w:b/>
          <w:bCs/>
          <w:sz w:val="36"/>
          <w:szCs w:val="36"/>
          <w:rtl/>
        </w:rPr>
        <w:t>ومنهم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يفتح</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له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مساعدة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المحتاجين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وإغاثة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الملهوفين،ورعاية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الأيتام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والمعاقين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وتفريج</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كربات</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المكروبين،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وتسديد</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ديون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الغارمين،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وكفالة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المساكين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والمرضى</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المعوزين،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وحمل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الأرامل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والفقراء،</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ورعايتهم،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ومواساتهم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وهكذا</w:t>
      </w:r>
      <w:r w:rsidRPr="00BD473C">
        <w:rPr>
          <w:rFonts w:ascii="Arabic Typesetting" w:eastAsia="Times New Roman" w:hAnsi="Arabic Typesetting" w:cs="Arabic Typesetting"/>
          <w:b/>
          <w:bCs/>
          <w:sz w:val="36"/>
          <w:szCs w:val="36"/>
          <w:rtl/>
        </w:rPr>
        <w:t>..</w:t>
      </w:r>
      <w:r w:rsidR="009D0B9B">
        <w:rPr>
          <w:rFonts w:ascii="Arabic Typesetting" w:eastAsia="Times New Roman" w:hAnsi="Arabic Typesetting" w:cs="Arabic Typesetting" w:hint="cs"/>
          <w:b/>
          <w:bCs/>
          <w:sz w:val="36"/>
          <w:szCs w:val="36"/>
          <w:rtl/>
        </w:rPr>
        <w:t xml:space="preserve">                                                                                                     </w:t>
      </w:r>
      <w:r w:rsidR="00B8624F">
        <w:rPr>
          <w:rFonts w:ascii="Arabic Typesetting" w:eastAsia="Times New Roman" w:hAnsi="Arabic Typesetting" w:cs="Arabic Typesetting" w:hint="cs"/>
          <w:b/>
          <w:bCs/>
          <w:sz w:val="36"/>
          <w:szCs w:val="36"/>
          <w:rtl/>
        </w:rPr>
        <w:t xml:space="preserve"> </w:t>
      </w:r>
      <w:r w:rsidR="009D0B9B">
        <w:rPr>
          <w:rFonts w:ascii="Arabic Typesetting" w:eastAsia="Times New Roman" w:hAnsi="Arabic Typesetting" w:cs="Arabic Typesetting" w:hint="cs"/>
          <w:b/>
          <w:bCs/>
          <w:sz w:val="36"/>
          <w:szCs w:val="36"/>
          <w:rtl/>
        </w:rPr>
        <w:t xml:space="preserve"> </w:t>
      </w:r>
      <w:r w:rsidRPr="00BD473C">
        <w:rPr>
          <w:rFonts w:ascii="Arabic Typesetting" w:eastAsia="Times New Roman" w:hAnsi="Arabic Typesetting" w:cs="Arabic Typesetting" w:hint="cs"/>
          <w:b/>
          <w:bCs/>
          <w:sz w:val="36"/>
          <w:szCs w:val="36"/>
          <w:rtl/>
        </w:rPr>
        <w:t>ومنهم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يفتح</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عليه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باب</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الاحتساب،</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فيأمر</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بالمعروف،</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وينهى</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المنكر</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لا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يخاف</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الله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لومة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لائم،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ويصبر</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على</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الأذى،</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ولا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يزال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يتبع</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المنكرات</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ويتتبعها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ويحذر</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منها،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وينهى</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عنها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فيكون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على</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يديه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الخير</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يكون</w:t>
      </w:r>
      <w:r w:rsidRPr="00BD473C">
        <w:rPr>
          <w:rFonts w:ascii="Arabic Typesetting" w:eastAsia="Times New Roman" w:hAnsi="Arabic Typesetting" w:cs="Arabic Typesetting"/>
          <w:b/>
          <w:bCs/>
          <w:sz w:val="36"/>
          <w:szCs w:val="36"/>
          <w:rtl/>
        </w:rPr>
        <w:t>.</w:t>
      </w:r>
      <w:r w:rsidR="009D0B9B">
        <w:rPr>
          <w:rFonts w:ascii="Arabic Typesetting" w:eastAsia="Times New Roman" w:hAnsi="Arabic Typesetting" w:cs="Arabic Typesetting" w:hint="cs"/>
          <w:b/>
          <w:bCs/>
          <w:sz w:val="36"/>
          <w:szCs w:val="36"/>
          <w:rtl/>
        </w:rPr>
        <w:t xml:space="preserve">                                                                                                       </w:t>
      </w:r>
      <w:r w:rsidRPr="00BD473C">
        <w:rPr>
          <w:rFonts w:ascii="Arabic Typesetting" w:eastAsia="Times New Roman" w:hAnsi="Arabic Typesetting" w:cs="Arabic Typesetting" w:hint="cs"/>
          <w:b/>
          <w:bCs/>
          <w:sz w:val="36"/>
          <w:szCs w:val="36"/>
          <w:rtl/>
        </w:rPr>
        <w:t>ومنهم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يفتح</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عليه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أبواب</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الشفاعة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والإصلاح</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بين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الناس،</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فيفك</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أسيراً،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ويحقن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دماً،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ويمنع</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باطلاً،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ويحجز</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ظلماً،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ويقيم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حقاً،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ويسعى</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الإصلاح</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بين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المتخاصمين،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وهكذا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ترد</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الزوجة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إلى</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زوجها،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والزوج</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إلى</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زوجته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بمثل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جهوده</w:t>
      </w:r>
      <w:r w:rsidRPr="00BD473C">
        <w:rPr>
          <w:rFonts w:ascii="Arabic Typesetting" w:eastAsia="Times New Roman" w:hAnsi="Arabic Typesetting" w:cs="Arabic Typesetting"/>
          <w:b/>
          <w:bCs/>
          <w:sz w:val="36"/>
          <w:szCs w:val="36"/>
          <w:rtl/>
        </w:rPr>
        <w:t>.</w:t>
      </w:r>
      <w:r w:rsidR="009D0B9B">
        <w:rPr>
          <w:rFonts w:ascii="Arabic Typesetting" w:eastAsia="Times New Roman" w:hAnsi="Arabic Typesetting" w:cs="Arabic Typesetting" w:hint="cs"/>
          <w:b/>
          <w:bCs/>
          <w:sz w:val="36"/>
          <w:szCs w:val="36"/>
          <w:rtl/>
        </w:rPr>
        <w:t xml:space="preserve">                                                                                                  </w:t>
      </w:r>
      <w:r w:rsidR="00B8624F">
        <w:rPr>
          <w:rFonts w:ascii="Arabic Typesetting" w:eastAsia="Times New Roman" w:hAnsi="Arabic Typesetting" w:cs="Arabic Typesetting" w:hint="cs"/>
          <w:b/>
          <w:bCs/>
          <w:sz w:val="36"/>
          <w:szCs w:val="36"/>
          <w:rtl/>
        </w:rPr>
        <w:t xml:space="preserve">       </w:t>
      </w:r>
      <w:r w:rsidR="009D0B9B">
        <w:rPr>
          <w:rFonts w:ascii="Arabic Typesetting" w:eastAsia="Times New Roman" w:hAnsi="Arabic Typesetting" w:cs="Arabic Typesetting" w:hint="cs"/>
          <w:b/>
          <w:bCs/>
          <w:sz w:val="36"/>
          <w:szCs w:val="36"/>
          <w:rtl/>
        </w:rPr>
        <w:t xml:space="preserve"> </w:t>
      </w:r>
      <w:r w:rsidRPr="00BD473C">
        <w:rPr>
          <w:rFonts w:ascii="Arabic Typesetting" w:eastAsia="Times New Roman" w:hAnsi="Arabic Typesetting" w:cs="Arabic Typesetting" w:hint="cs"/>
          <w:b/>
          <w:bCs/>
          <w:sz w:val="36"/>
          <w:szCs w:val="36"/>
          <w:rtl/>
        </w:rPr>
        <w:t>قال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معروف</w:t>
      </w:r>
      <w:r w:rsidRPr="00BD473C">
        <w:rPr>
          <w:rFonts w:ascii="Arabic Typesetting" w:eastAsia="Times New Roman" w:hAnsi="Arabic Typesetting" w:cs="Arabic Typesetting"/>
          <w:b/>
          <w:bCs/>
          <w:sz w:val="36"/>
          <w:szCs w:val="36"/>
          <w:rtl/>
        </w:rPr>
        <w:t>: "</w:t>
      </w:r>
      <w:r w:rsidRPr="00BD473C">
        <w:rPr>
          <w:rFonts w:ascii="Arabic Typesetting" w:eastAsia="Times New Roman" w:hAnsi="Arabic Typesetting" w:cs="Arabic Typesetting" w:hint="cs"/>
          <w:b/>
          <w:bCs/>
          <w:sz w:val="36"/>
          <w:szCs w:val="36"/>
          <w:rtl/>
        </w:rPr>
        <w:t>إذا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أراد</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الله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بعبد</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خيراً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فتح</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له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باب</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العمل،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وأغلق</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عليه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باب</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الجدل،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وإذا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أراد</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بعبد</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شراً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أغلق</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عليه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باب</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العمل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وفتح</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عليه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باب</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الجدل</w:t>
      </w:r>
      <w:r w:rsidRPr="00BD473C">
        <w:rPr>
          <w:rFonts w:ascii="Arabic Typesetting" w:eastAsia="Times New Roman" w:hAnsi="Arabic Typesetting" w:cs="Arabic Typesetting"/>
          <w:b/>
          <w:bCs/>
          <w:sz w:val="36"/>
          <w:szCs w:val="36"/>
          <w:rtl/>
        </w:rPr>
        <w:t>".</w:t>
      </w:r>
      <w:r w:rsidR="009D0B9B">
        <w:rPr>
          <w:rFonts w:ascii="Arabic Typesetting" w:eastAsia="Times New Roman" w:hAnsi="Arabic Typesetting" w:cs="Arabic Typesetting" w:hint="cs"/>
          <w:b/>
          <w:bCs/>
          <w:sz w:val="36"/>
          <w:szCs w:val="36"/>
          <w:rtl/>
        </w:rPr>
        <w:t xml:space="preserve">                                                                    </w:t>
      </w:r>
      <w:r w:rsidR="00B8624F">
        <w:rPr>
          <w:rFonts w:ascii="Arabic Typesetting" w:eastAsia="Times New Roman" w:hAnsi="Arabic Typesetting" w:cs="Arabic Typesetting" w:hint="cs"/>
          <w:b/>
          <w:bCs/>
          <w:sz w:val="36"/>
          <w:szCs w:val="36"/>
          <w:rtl/>
        </w:rPr>
        <w:t xml:space="preserve">  </w:t>
      </w:r>
      <w:r w:rsidR="009D0B9B">
        <w:rPr>
          <w:rFonts w:ascii="Arabic Typesetting" w:eastAsia="Times New Roman" w:hAnsi="Arabic Typesetting" w:cs="Arabic Typesetting" w:hint="cs"/>
          <w:b/>
          <w:bCs/>
          <w:sz w:val="36"/>
          <w:szCs w:val="36"/>
          <w:rtl/>
        </w:rPr>
        <w:t xml:space="preserve"> </w:t>
      </w:r>
      <w:r w:rsidRPr="00BD473C">
        <w:rPr>
          <w:rFonts w:ascii="Arabic Typesetting" w:eastAsia="Times New Roman" w:hAnsi="Arabic Typesetting" w:cs="Arabic Typesetting" w:hint="cs"/>
          <w:b/>
          <w:bCs/>
          <w:sz w:val="36"/>
          <w:szCs w:val="36"/>
          <w:rtl/>
        </w:rPr>
        <w:t>وقد</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يفتح</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الله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على</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بعض</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عباده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تعليم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العلوم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فمنهم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فتح</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عليه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تعليم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التوحيد،</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وعقيدة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الإسلام،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ومنهم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فتح</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عليه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تعليم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الحديث،</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وتعلم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فنونه،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ومصطلحه،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وتمييز</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صحيحه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سقيمه،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وتبويبه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ومعاني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غرائبه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وألفاظه،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ومنهم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فتح</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له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الفقه،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ومذاهبه،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وأقوال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العلماء</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فيه،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والتمييز</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بينها،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ومعرفة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الراجح</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منها،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ومنهم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فتح</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له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التفسير،</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ومعرفة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كلامه،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ومعانيه،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وما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فيه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الأحكام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والأسرار</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العظيمة</w:t>
      </w:r>
      <w:r w:rsidRPr="00BD473C">
        <w:rPr>
          <w:rFonts w:ascii="Arabic Typesetting" w:eastAsia="Times New Roman" w:hAnsi="Arabic Typesetting" w:cs="Arabic Typesetting"/>
          <w:b/>
          <w:bCs/>
          <w:sz w:val="36"/>
          <w:szCs w:val="36"/>
          <w:rtl/>
        </w:rPr>
        <w:t>.</w:t>
      </w:r>
      <w:r w:rsidR="009D0B9B">
        <w:rPr>
          <w:rFonts w:ascii="Arabic Typesetting" w:eastAsia="Times New Roman" w:hAnsi="Arabic Typesetting" w:cs="Arabic Typesetting" w:hint="cs"/>
          <w:b/>
          <w:bCs/>
          <w:sz w:val="36"/>
          <w:szCs w:val="36"/>
          <w:rtl/>
        </w:rPr>
        <w:t xml:space="preserve">                         </w:t>
      </w:r>
      <w:r w:rsidR="00B8624F">
        <w:rPr>
          <w:rFonts w:ascii="Arabic Typesetting" w:eastAsia="Times New Roman" w:hAnsi="Arabic Typesetting" w:cs="Arabic Typesetting" w:hint="cs"/>
          <w:b/>
          <w:bCs/>
          <w:sz w:val="36"/>
          <w:szCs w:val="36"/>
          <w:rtl/>
        </w:rPr>
        <w:t xml:space="preserve">  </w:t>
      </w:r>
      <w:r w:rsidR="009D0B9B">
        <w:rPr>
          <w:rFonts w:ascii="Arabic Typesetting" w:eastAsia="Times New Roman" w:hAnsi="Arabic Typesetting" w:cs="Arabic Typesetting" w:hint="cs"/>
          <w:b/>
          <w:bCs/>
          <w:sz w:val="36"/>
          <w:szCs w:val="36"/>
          <w:rtl/>
        </w:rPr>
        <w:t xml:space="preserve"> </w:t>
      </w:r>
      <w:r w:rsidRPr="00BD473C">
        <w:rPr>
          <w:rFonts w:ascii="Arabic Typesetting" w:eastAsia="Times New Roman" w:hAnsi="Arabic Typesetting" w:cs="Arabic Typesetting" w:hint="cs"/>
          <w:b/>
          <w:bCs/>
          <w:sz w:val="36"/>
          <w:szCs w:val="36"/>
          <w:rtl/>
        </w:rPr>
        <w:t>ومن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العلماء</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فتح</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له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العلم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تصنيفه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وجمعه،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ولذلك</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تراهم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يسمون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كتبهم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فتح</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الباري،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فتح</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المنعم،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فتح</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المغيث،</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فتح</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الوهاب،</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فتح</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المعين،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فتح</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القدير،</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فتح</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العزيز،</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فتح</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المجيد،</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فتح</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رب</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البرية،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الفتح</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الرباني،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وهذه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كلها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أسماء</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كتب</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لعلماء</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المسلمين</w:t>
      </w:r>
      <w:r w:rsidRPr="00BD473C">
        <w:rPr>
          <w:rFonts w:ascii="Arabic Typesetting" w:eastAsia="Times New Roman" w:hAnsi="Arabic Typesetting" w:cs="Arabic Typesetting"/>
          <w:b/>
          <w:bCs/>
          <w:sz w:val="36"/>
          <w:szCs w:val="36"/>
          <w:rtl/>
        </w:rPr>
        <w:t>.</w:t>
      </w:r>
      <w:r w:rsidR="009D0B9B">
        <w:rPr>
          <w:rFonts w:ascii="Arabic Typesetting" w:eastAsia="Times New Roman" w:hAnsi="Arabic Typesetting" w:cs="Arabic Typesetting" w:hint="cs"/>
          <w:b/>
          <w:bCs/>
          <w:sz w:val="36"/>
          <w:szCs w:val="36"/>
          <w:rtl/>
        </w:rPr>
        <w:t xml:space="preserve">                                                                             </w:t>
      </w:r>
      <w:r w:rsidRPr="00BD473C">
        <w:rPr>
          <w:rFonts w:ascii="Arabic Typesetting" w:eastAsia="Times New Roman" w:hAnsi="Arabic Typesetting" w:cs="Arabic Typesetting" w:hint="cs"/>
          <w:b/>
          <w:bCs/>
          <w:sz w:val="36"/>
          <w:szCs w:val="36"/>
          <w:rtl/>
        </w:rPr>
        <w:t>والفتح</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الذي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يفتح</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الله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به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على</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عباده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يكون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له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علاقة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مباشرة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بطهارة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قلوبهم،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واتّباعهم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لما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يحبه،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واجتنابهم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لما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يبغضه</w:t>
      </w:r>
      <w:r w:rsidRPr="00BD473C">
        <w:rPr>
          <w:rFonts w:ascii="Arabic Typesetting" w:eastAsia="Times New Roman" w:hAnsi="Arabic Typesetting" w:cs="Arabic Typesetting"/>
          <w:b/>
          <w:bCs/>
          <w:sz w:val="36"/>
          <w:szCs w:val="36"/>
          <w:rtl/>
        </w:rPr>
        <w:t>.</w:t>
      </w:r>
      <w:r w:rsidR="009D0B9B">
        <w:rPr>
          <w:rFonts w:ascii="Arabic Typesetting" w:eastAsia="Times New Roman" w:hAnsi="Arabic Typesetting" w:cs="Arabic Typesetting" w:hint="cs"/>
          <w:b/>
          <w:bCs/>
          <w:sz w:val="36"/>
          <w:szCs w:val="36"/>
          <w:rtl/>
        </w:rPr>
        <w:t xml:space="preserve">                                                                                                    </w:t>
      </w:r>
      <w:r w:rsidR="00B8624F">
        <w:rPr>
          <w:rFonts w:ascii="Arabic Typesetting" w:eastAsia="Times New Roman" w:hAnsi="Arabic Typesetting" w:cs="Arabic Typesetting" w:hint="cs"/>
          <w:b/>
          <w:bCs/>
          <w:sz w:val="36"/>
          <w:szCs w:val="36"/>
          <w:rtl/>
        </w:rPr>
        <w:t xml:space="preserve">   </w:t>
      </w:r>
      <w:r w:rsidRPr="00BD473C">
        <w:rPr>
          <w:rFonts w:ascii="Arabic Typesetting" w:eastAsia="Times New Roman" w:hAnsi="Arabic Typesetting" w:cs="Arabic Typesetting" w:hint="cs"/>
          <w:b/>
          <w:bCs/>
          <w:sz w:val="36"/>
          <w:szCs w:val="36"/>
          <w:rtl/>
        </w:rPr>
        <w:t>ويكون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الفتح</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أيضاً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الإلهام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الذي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يلهمه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الله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تعالى</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يشاء</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عباده،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فيكون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ملهماً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موفقاً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مصيباً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للحق</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لا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يختار</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بين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أمرين،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إلا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اختار</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الأصوب،</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قال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عليه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الصلاة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والسلام</w:t>
      </w:r>
      <w:r w:rsidRPr="00BD473C">
        <w:rPr>
          <w:rFonts w:ascii="Arabic Typesetting" w:eastAsia="Times New Roman" w:hAnsi="Arabic Typesetting" w:cs="Arabic Typesetting"/>
          <w:b/>
          <w:bCs/>
          <w:sz w:val="36"/>
          <w:szCs w:val="36"/>
          <w:rtl/>
        </w:rPr>
        <w:t>: (</w:t>
      </w:r>
      <w:r w:rsidRPr="00BD473C">
        <w:rPr>
          <w:rFonts w:ascii="Arabic Typesetting" w:eastAsia="Times New Roman" w:hAnsi="Arabic Typesetting" w:cs="Arabic Typesetting" w:hint="cs"/>
          <w:b/>
          <w:bCs/>
          <w:sz w:val="36"/>
          <w:szCs w:val="36"/>
          <w:rtl/>
        </w:rPr>
        <w:t>لقد</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كان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فيمن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كان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قبلكم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رجال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محدثون</w:t>
      </w:r>
      <w:r w:rsidRPr="00BD473C">
        <w:rPr>
          <w:rFonts w:ascii="Arabic Typesetting" w:eastAsia="Times New Roman" w:hAnsi="Arabic Typesetting" w:cs="Arabic Typesetting"/>
          <w:b/>
          <w:bCs/>
          <w:sz w:val="36"/>
          <w:szCs w:val="36"/>
          <w:rtl/>
        </w:rPr>
        <w:t xml:space="preserve"> – </w:t>
      </w:r>
      <w:r w:rsidRPr="00BD473C">
        <w:rPr>
          <w:rFonts w:ascii="Arabic Typesetting" w:eastAsia="Times New Roman" w:hAnsi="Arabic Typesetting" w:cs="Arabic Typesetting" w:hint="cs"/>
          <w:b/>
          <w:bCs/>
          <w:sz w:val="36"/>
          <w:szCs w:val="36"/>
          <w:rtl/>
        </w:rPr>
        <w:t>يعني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ملهمون</w:t>
      </w:r>
      <w:r w:rsidRPr="00BD473C">
        <w:rPr>
          <w:rFonts w:ascii="Arabic Typesetting" w:eastAsia="Times New Roman" w:hAnsi="Arabic Typesetting" w:cs="Arabic Typesetting" w:hint="eastAsia"/>
          <w:b/>
          <w:bCs/>
          <w:sz w:val="36"/>
          <w:szCs w:val="36"/>
          <w:rtl/>
        </w:rPr>
        <w:t>–</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يكلمون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غير</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يكونوا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أنبياء،</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فإن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يكن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أمتي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منهم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أحد</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فإنه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عمر</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بن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الخطاب</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رواه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البخاري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ومسلم</w:t>
      </w:r>
      <w:r w:rsidR="009D0B9B">
        <w:rPr>
          <w:rFonts w:ascii="Arabic Typesetting" w:eastAsia="Times New Roman" w:hAnsi="Arabic Typesetting" w:cs="Arabic Typesetting" w:hint="cs"/>
          <w:b/>
          <w:bCs/>
          <w:sz w:val="36"/>
          <w:szCs w:val="36"/>
          <w:rtl/>
        </w:rPr>
        <w:t xml:space="preserve">                                                                                             </w:t>
      </w:r>
      <w:r w:rsidR="00B8624F">
        <w:rPr>
          <w:rFonts w:ascii="Arabic Typesetting" w:eastAsia="Times New Roman" w:hAnsi="Arabic Typesetting" w:cs="Arabic Typesetting" w:hint="cs"/>
          <w:b/>
          <w:bCs/>
          <w:sz w:val="36"/>
          <w:szCs w:val="36"/>
          <w:rtl/>
        </w:rPr>
        <w:t xml:space="preserve">          </w:t>
      </w:r>
      <w:r w:rsidRPr="00BD473C">
        <w:rPr>
          <w:rFonts w:ascii="Arabic Typesetting" w:eastAsia="Times New Roman" w:hAnsi="Arabic Typesetting" w:cs="Arabic Typesetting" w:hint="cs"/>
          <w:b/>
          <w:bCs/>
          <w:sz w:val="36"/>
          <w:szCs w:val="36"/>
          <w:rtl/>
        </w:rPr>
        <w:t>فيجري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الصواب</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على</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لسانه،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كما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قال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عليه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الصلاة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والسلام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حديث</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آخر</w:t>
      </w:r>
      <w:r w:rsidRPr="00BD473C">
        <w:rPr>
          <w:rFonts w:ascii="Arabic Typesetting" w:eastAsia="Times New Roman" w:hAnsi="Arabic Typesetting" w:cs="Arabic Typesetting"/>
          <w:b/>
          <w:bCs/>
          <w:sz w:val="36"/>
          <w:szCs w:val="36"/>
          <w:rtl/>
        </w:rPr>
        <w:t xml:space="preserve">: ( </w:t>
      </w:r>
      <w:r w:rsidRPr="00BD473C">
        <w:rPr>
          <w:rFonts w:ascii="Arabic Typesetting" w:eastAsia="Times New Roman" w:hAnsi="Arabic Typesetting" w:cs="Arabic Typesetting" w:hint="cs"/>
          <w:b/>
          <w:bCs/>
          <w:sz w:val="36"/>
          <w:szCs w:val="36"/>
          <w:rtl/>
        </w:rPr>
        <w:t>إن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الله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جعل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الحق</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على</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لسان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عمر</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وقلبه</w:t>
      </w:r>
      <w:r w:rsidRPr="00BD473C">
        <w:rPr>
          <w:rFonts w:ascii="Arabic Typesetting" w:eastAsia="Times New Roman" w:hAnsi="Arabic Typesetting" w:cs="Arabic Typesetting"/>
          <w:b/>
          <w:bCs/>
          <w:sz w:val="36"/>
          <w:szCs w:val="36"/>
          <w:rtl/>
        </w:rPr>
        <w:t>)</w:t>
      </w:r>
      <w:r w:rsidR="009D0B9B">
        <w:rPr>
          <w:rFonts w:ascii="Arabic Typesetting" w:eastAsia="Times New Roman" w:hAnsi="Arabic Typesetting" w:cs="Arabic Typesetting" w:hint="cs"/>
          <w:b/>
          <w:bCs/>
          <w:sz w:val="36"/>
          <w:szCs w:val="36"/>
          <w:rtl/>
        </w:rPr>
        <w:t xml:space="preserve">                                                                                                 </w:t>
      </w:r>
      <w:r w:rsidR="00B8624F">
        <w:rPr>
          <w:rFonts w:ascii="Arabic Typesetting" w:eastAsia="Times New Roman" w:hAnsi="Arabic Typesetting" w:cs="Arabic Typesetting" w:hint="cs"/>
          <w:b/>
          <w:bCs/>
          <w:sz w:val="36"/>
          <w:szCs w:val="36"/>
          <w:rtl/>
        </w:rPr>
        <w:t xml:space="preserve">   </w:t>
      </w:r>
      <w:r w:rsidRPr="00BD473C">
        <w:rPr>
          <w:rFonts w:ascii="Arabic Typesetting" w:eastAsia="Times New Roman" w:hAnsi="Arabic Typesetting" w:cs="Arabic Typesetting" w:hint="cs"/>
          <w:b/>
          <w:bCs/>
          <w:sz w:val="36"/>
          <w:szCs w:val="36"/>
          <w:rtl/>
        </w:rPr>
        <w:t>ولذلك</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كثرت</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موافقاته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لربه،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كما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كان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يتمنى</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تنزل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الصلاة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عند</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مقام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إبراهيم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فنزلت،</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قال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رسول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الله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لو</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اتخذت</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مقام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إبراهيم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مصلى،</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فنزلت</w:t>
      </w:r>
      <w:r w:rsidRPr="00BD473C">
        <w:rPr>
          <w:rFonts w:ascii="Arabic Typesetting" w:eastAsia="Times New Roman" w:hAnsi="Arabic Typesetting" w:cs="Arabic Typesetting"/>
          <w:b/>
          <w:bCs/>
          <w:sz w:val="36"/>
          <w:szCs w:val="36"/>
          <w:rtl/>
        </w:rPr>
        <w:t xml:space="preserve">: { </w:t>
      </w:r>
      <w:r w:rsidRPr="00BD473C">
        <w:rPr>
          <w:rFonts w:ascii="Arabic Typesetting" w:eastAsia="Times New Roman" w:hAnsi="Arabic Typesetting" w:cs="Arabic Typesetting" w:hint="cs"/>
          <w:b/>
          <w:bCs/>
          <w:sz w:val="36"/>
          <w:szCs w:val="36"/>
          <w:rtl/>
        </w:rPr>
        <w:t>وَاتَّخِذُوا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مَقَامِ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إِبْرَاهِيمَ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مُصَلًّى</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سورة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البقرة</w:t>
      </w:r>
      <w:r w:rsidRPr="00BD473C">
        <w:rPr>
          <w:rFonts w:ascii="Arabic Typesetting" w:eastAsia="Times New Roman" w:hAnsi="Arabic Typesetting" w:cs="Arabic Typesetting"/>
          <w:b/>
          <w:bCs/>
          <w:sz w:val="36"/>
          <w:szCs w:val="36"/>
          <w:rtl/>
        </w:rPr>
        <w:t>: 125</w:t>
      </w:r>
      <w:r w:rsidR="009D0B9B">
        <w:rPr>
          <w:rFonts w:ascii="Arabic Typesetting" w:eastAsia="Times New Roman" w:hAnsi="Arabic Typesetting" w:cs="Arabic Typesetting" w:hint="cs"/>
          <w:b/>
          <w:bCs/>
          <w:sz w:val="36"/>
          <w:szCs w:val="36"/>
          <w:rtl/>
        </w:rPr>
        <w:t xml:space="preserve">            </w:t>
      </w:r>
      <w:r w:rsidR="00B8624F">
        <w:rPr>
          <w:rFonts w:ascii="Arabic Typesetting" w:eastAsia="Times New Roman" w:hAnsi="Arabic Typesetting" w:cs="Arabic Typesetting" w:hint="cs"/>
          <w:b/>
          <w:bCs/>
          <w:sz w:val="36"/>
          <w:szCs w:val="36"/>
          <w:rtl/>
        </w:rPr>
        <w:t xml:space="preserve">  </w:t>
      </w:r>
      <w:r w:rsidRPr="00BD473C">
        <w:rPr>
          <w:rFonts w:ascii="Arabic Typesetting" w:eastAsia="Times New Roman" w:hAnsi="Arabic Typesetting" w:cs="Arabic Typesetting" w:hint="cs"/>
          <w:b/>
          <w:bCs/>
          <w:sz w:val="36"/>
          <w:szCs w:val="36"/>
          <w:rtl/>
        </w:rPr>
        <w:t>قلت</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رسول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الله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لو</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أمرت</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نسائك</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يحتجبن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فإنه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يكلمهن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البر</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والفاجر،</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فنزلت</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آية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الحجاب</w:t>
      </w:r>
    </w:p>
    <w:p w:rsidR="00BD473C" w:rsidRPr="00BD473C" w:rsidRDefault="00BD473C" w:rsidP="00EB07EF">
      <w:pPr>
        <w:spacing w:before="100" w:beforeAutospacing="1" w:after="100" w:afterAutospacing="1" w:line="240" w:lineRule="auto"/>
        <w:rPr>
          <w:rFonts w:ascii="Arabic Typesetting" w:eastAsia="Times New Roman" w:hAnsi="Arabic Typesetting" w:cs="Arabic Typesetting"/>
          <w:b/>
          <w:bCs/>
          <w:sz w:val="36"/>
          <w:szCs w:val="36"/>
          <w:rtl/>
        </w:rPr>
      </w:pPr>
      <w:r w:rsidRPr="00BD473C">
        <w:rPr>
          <w:rFonts w:ascii="Arabic Typesetting" w:eastAsia="Times New Roman" w:hAnsi="Arabic Typesetting" w:cs="Arabic Typesetting" w:hint="cs"/>
          <w:b/>
          <w:bCs/>
          <w:sz w:val="36"/>
          <w:szCs w:val="36"/>
          <w:rtl/>
        </w:rPr>
        <w:t>واجتمع</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نساء</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النبي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صلى</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الله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عليه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وسلم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الغيرة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عليه،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فقلت</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لهن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عسى</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ربه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إن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طلقكن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يبدله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أزواجاً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خيراً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منكن،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فنزلت</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هذه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الآية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على</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لفظ</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عمر</w:t>
      </w:r>
      <w:r w:rsidRPr="00BD473C">
        <w:rPr>
          <w:rFonts w:ascii="Arabic Typesetting" w:eastAsia="Times New Roman" w:hAnsi="Arabic Typesetting" w:cs="Arabic Typesetting"/>
          <w:b/>
          <w:bCs/>
          <w:sz w:val="36"/>
          <w:szCs w:val="36"/>
          <w:rtl/>
        </w:rPr>
        <w:t>.</w:t>
      </w:r>
      <w:r w:rsidR="00EB07EF">
        <w:rPr>
          <w:rFonts w:ascii="Arabic Typesetting" w:eastAsia="Times New Roman" w:hAnsi="Arabic Typesetting" w:cs="Arabic Typesetting" w:hint="cs"/>
          <w:b/>
          <w:bCs/>
          <w:sz w:val="36"/>
          <w:szCs w:val="36"/>
          <w:rtl/>
        </w:rPr>
        <w:t xml:space="preserve">                                                                       </w:t>
      </w:r>
      <w:r w:rsidRPr="00BD473C">
        <w:rPr>
          <w:rFonts w:ascii="Arabic Typesetting" w:eastAsia="Times New Roman" w:hAnsi="Arabic Typesetting" w:cs="Arabic Typesetting" w:hint="cs"/>
          <w:b/>
          <w:bCs/>
          <w:sz w:val="36"/>
          <w:szCs w:val="36"/>
          <w:rtl/>
        </w:rPr>
        <w:t>وكذلك</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وافق</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ربه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شأن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أسارى</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بدر،</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وجاءت</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موافقته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منع</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الصلاة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على</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المنافقين،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وأيضاً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تحريم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الخمر</w:t>
      </w:r>
      <w:r w:rsidRPr="00BD473C">
        <w:rPr>
          <w:rFonts w:ascii="Arabic Typesetting" w:eastAsia="Times New Roman" w:hAnsi="Arabic Typesetting" w:cs="Arabic Typesetting"/>
          <w:b/>
          <w:bCs/>
          <w:sz w:val="36"/>
          <w:szCs w:val="36"/>
          <w:rtl/>
        </w:rPr>
        <w:t>.</w:t>
      </w:r>
      <w:r w:rsidR="00EB07EF">
        <w:rPr>
          <w:rFonts w:ascii="Arabic Typesetting" w:eastAsia="Times New Roman" w:hAnsi="Arabic Typesetting" w:cs="Arabic Typesetting" w:hint="cs"/>
          <w:b/>
          <w:bCs/>
          <w:sz w:val="36"/>
          <w:szCs w:val="36"/>
          <w:rtl/>
        </w:rPr>
        <w:t xml:space="preserve"> </w:t>
      </w:r>
      <w:r w:rsidRPr="00BD473C">
        <w:rPr>
          <w:rFonts w:ascii="Arabic Typesetting" w:eastAsia="Times New Roman" w:hAnsi="Arabic Typesetting" w:cs="Arabic Typesetting" w:hint="cs"/>
          <w:b/>
          <w:bCs/>
          <w:sz w:val="36"/>
          <w:szCs w:val="36"/>
          <w:rtl/>
        </w:rPr>
        <w:t>قال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ابن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حجر</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رحمه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الله</w:t>
      </w:r>
      <w:r w:rsidR="00EB07EF">
        <w:rPr>
          <w:rFonts w:ascii="Arabic Typesetting" w:eastAsia="Times New Roman" w:hAnsi="Arabic Typesetting" w:cs="Arabic Typesetting" w:hint="cs"/>
          <w:b/>
          <w:bCs/>
          <w:sz w:val="36"/>
          <w:szCs w:val="36"/>
          <w:rtl/>
        </w:rPr>
        <w:t xml:space="preserve"> </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وقفنا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منها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على</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خمسة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عشر</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موضعاً،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وكان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لعمر</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بصيرة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نافذة،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وفراسة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ثاقبة،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قال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مرة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لرجل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اسمك؟</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قال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جمرة،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قال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ابن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قال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ابن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شهاب،</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قال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قال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الحرقة،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هذا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البطن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الذي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هو</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منه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القبائل،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قال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أين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مسكنك؟</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قال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بحرّة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النار،</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قال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بأيها</w:t>
      </w:r>
      <w:r w:rsidRPr="00BD473C">
        <w:rPr>
          <w:rFonts w:ascii="Arabic Typesetting" w:eastAsia="Times New Roman" w:hAnsi="Arabic Typesetting" w:cs="Arabic Typesetting"/>
          <w:b/>
          <w:bCs/>
          <w:sz w:val="36"/>
          <w:szCs w:val="36"/>
          <w:rtl/>
        </w:rPr>
        <w:t xml:space="preserve"> - </w:t>
      </w:r>
      <w:r w:rsidRPr="00BD473C">
        <w:rPr>
          <w:rFonts w:ascii="Arabic Typesetting" w:eastAsia="Times New Roman" w:hAnsi="Arabic Typesetting" w:cs="Arabic Typesetting" w:hint="cs"/>
          <w:b/>
          <w:bCs/>
          <w:sz w:val="36"/>
          <w:szCs w:val="36"/>
          <w:rtl/>
        </w:rPr>
        <w:t>حرة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النار</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واسعة</w:t>
      </w:r>
      <w:r w:rsidRPr="00BD473C">
        <w:rPr>
          <w:rFonts w:ascii="Arabic Typesetting" w:eastAsia="Times New Roman" w:hAnsi="Arabic Typesetting" w:cs="Arabic Typesetting"/>
          <w:b/>
          <w:bCs/>
          <w:sz w:val="36"/>
          <w:szCs w:val="36"/>
          <w:rtl/>
        </w:rPr>
        <w:t xml:space="preserve"> – </w:t>
      </w:r>
      <w:r w:rsidRPr="00BD473C">
        <w:rPr>
          <w:rFonts w:ascii="Arabic Typesetting" w:eastAsia="Times New Roman" w:hAnsi="Arabic Typesetting" w:cs="Arabic Typesetting" w:hint="cs"/>
          <w:b/>
          <w:bCs/>
          <w:sz w:val="36"/>
          <w:szCs w:val="36"/>
          <w:rtl/>
        </w:rPr>
        <w:t>قال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ذات</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لظى،</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قال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عمر</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أدرك</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أهلك</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فقد</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احترقوا،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فذهب</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الرجل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فكان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كما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قال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عمر</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رضي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الله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عنه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رواه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مالك</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الموطأ</w:t>
      </w:r>
      <w:r w:rsidR="005D4026">
        <w:rPr>
          <w:rFonts w:ascii="Arabic Typesetting" w:eastAsia="Times New Roman" w:hAnsi="Arabic Typesetting" w:cs="Arabic Typesetting"/>
          <w:b/>
          <w:bCs/>
          <w:sz w:val="36"/>
          <w:szCs w:val="36"/>
          <w:rtl/>
        </w:rPr>
        <w:t>.</w:t>
      </w:r>
      <w:r w:rsidR="005D4026">
        <w:rPr>
          <w:rFonts w:ascii="Arabic Typesetting" w:eastAsia="Times New Roman" w:hAnsi="Arabic Typesetting" w:cs="Arabic Typesetting" w:hint="cs"/>
          <w:b/>
          <w:bCs/>
          <w:sz w:val="36"/>
          <w:szCs w:val="36"/>
          <w:rtl/>
        </w:rPr>
        <w:t xml:space="preserve"> </w:t>
      </w:r>
      <w:r w:rsidRPr="00BD473C">
        <w:rPr>
          <w:rFonts w:ascii="Arabic Typesetting" w:eastAsia="Times New Roman" w:hAnsi="Arabic Typesetting" w:cs="Arabic Typesetting" w:hint="cs"/>
          <w:b/>
          <w:bCs/>
          <w:sz w:val="36"/>
          <w:szCs w:val="36"/>
          <w:rtl/>
        </w:rPr>
        <w:t>هذه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أنوار</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يقسمها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الله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كيف</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يشاء</w:t>
      </w:r>
      <w:r w:rsidRPr="00BD473C">
        <w:rPr>
          <w:rFonts w:ascii="Arabic Typesetting" w:eastAsia="Times New Roman" w:hAnsi="Arabic Typesetting" w:cs="Arabic Typesetting"/>
          <w:b/>
          <w:bCs/>
          <w:sz w:val="36"/>
          <w:szCs w:val="36"/>
          <w:rtl/>
        </w:rPr>
        <w:t xml:space="preserve"> { </w:t>
      </w:r>
      <w:r w:rsidRPr="00BD473C">
        <w:rPr>
          <w:rFonts w:ascii="Arabic Typesetting" w:eastAsia="Times New Roman" w:hAnsi="Arabic Typesetting" w:cs="Arabic Typesetting" w:hint="cs"/>
          <w:b/>
          <w:bCs/>
          <w:sz w:val="36"/>
          <w:szCs w:val="36"/>
          <w:rtl/>
        </w:rPr>
        <w:t>وَمَنْ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لَمْ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يَجْعَلِ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اللَّهُ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لَهُ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نُورًا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فَمَا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لَهُ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نُورٍ</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سورة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النور</w:t>
      </w:r>
      <w:r w:rsidRPr="00BD473C">
        <w:rPr>
          <w:rFonts w:ascii="Arabic Typesetting" w:eastAsia="Times New Roman" w:hAnsi="Arabic Typesetting" w:cs="Arabic Typesetting"/>
          <w:b/>
          <w:bCs/>
          <w:sz w:val="36"/>
          <w:szCs w:val="36"/>
          <w:rtl/>
        </w:rPr>
        <w:t xml:space="preserve"> : 40.</w:t>
      </w:r>
    </w:p>
    <w:p w:rsidR="00BD473C" w:rsidRPr="005D4026" w:rsidRDefault="00BD473C" w:rsidP="00BD473C">
      <w:pPr>
        <w:spacing w:before="100" w:beforeAutospacing="1" w:after="100" w:afterAutospacing="1" w:line="240" w:lineRule="auto"/>
        <w:jc w:val="both"/>
        <w:rPr>
          <w:rFonts w:ascii="Arabic Typesetting" w:eastAsia="Times New Roman" w:hAnsi="Arabic Typesetting" w:cs="Arabic Typesetting"/>
          <w:b/>
          <w:bCs/>
          <w:sz w:val="48"/>
          <w:szCs w:val="48"/>
          <w:rtl/>
        </w:rPr>
      </w:pPr>
      <w:r w:rsidRPr="005D4026">
        <w:rPr>
          <w:rFonts w:ascii="Arabic Typesetting" w:eastAsia="Times New Roman" w:hAnsi="Arabic Typesetting" w:cs="Arabic Typesetting" w:hint="cs"/>
          <w:b/>
          <w:bCs/>
          <w:sz w:val="48"/>
          <w:szCs w:val="48"/>
          <w:rtl/>
        </w:rPr>
        <w:t>والفتح</w:t>
      </w:r>
      <w:r w:rsidRPr="005D4026">
        <w:rPr>
          <w:rFonts w:ascii="Arabic Typesetting" w:eastAsia="Times New Roman" w:hAnsi="Arabic Typesetting" w:cs="Arabic Typesetting"/>
          <w:b/>
          <w:bCs/>
          <w:sz w:val="48"/>
          <w:szCs w:val="48"/>
          <w:rtl/>
        </w:rPr>
        <w:t xml:space="preserve"> </w:t>
      </w:r>
      <w:r w:rsidRPr="005D4026">
        <w:rPr>
          <w:rFonts w:ascii="Arabic Typesetting" w:eastAsia="Times New Roman" w:hAnsi="Arabic Typesetting" w:cs="Arabic Typesetting" w:hint="cs"/>
          <w:b/>
          <w:bCs/>
          <w:sz w:val="48"/>
          <w:szCs w:val="48"/>
          <w:rtl/>
        </w:rPr>
        <w:t>نوعان</w:t>
      </w:r>
      <w:r w:rsidRPr="005D4026">
        <w:rPr>
          <w:rFonts w:ascii="Arabic Typesetting" w:eastAsia="Times New Roman" w:hAnsi="Arabic Typesetting" w:cs="Arabic Typesetting"/>
          <w:b/>
          <w:bCs/>
          <w:sz w:val="48"/>
          <w:szCs w:val="48"/>
          <w:rtl/>
        </w:rPr>
        <w:t xml:space="preserve"> </w:t>
      </w:r>
      <w:r w:rsidRPr="005D4026">
        <w:rPr>
          <w:rFonts w:ascii="Arabic Typesetting" w:eastAsia="Times New Roman" w:hAnsi="Arabic Typesetting" w:cs="Arabic Typesetting" w:hint="cs"/>
          <w:b/>
          <w:bCs/>
          <w:sz w:val="48"/>
          <w:szCs w:val="48"/>
          <w:rtl/>
        </w:rPr>
        <w:t>بإعتبار</w:t>
      </w:r>
      <w:r w:rsidRPr="005D4026">
        <w:rPr>
          <w:rFonts w:ascii="Arabic Typesetting" w:eastAsia="Times New Roman" w:hAnsi="Arabic Typesetting" w:cs="Arabic Typesetting"/>
          <w:b/>
          <w:bCs/>
          <w:sz w:val="48"/>
          <w:szCs w:val="48"/>
          <w:rtl/>
        </w:rPr>
        <w:t xml:space="preserve"> </w:t>
      </w:r>
      <w:r w:rsidRPr="005D4026">
        <w:rPr>
          <w:rFonts w:ascii="Arabic Typesetting" w:eastAsia="Times New Roman" w:hAnsi="Arabic Typesetting" w:cs="Arabic Typesetting" w:hint="cs"/>
          <w:b/>
          <w:bCs/>
          <w:sz w:val="48"/>
          <w:szCs w:val="48"/>
          <w:rtl/>
        </w:rPr>
        <w:t>نتائجه</w:t>
      </w:r>
      <w:r w:rsidRPr="005D4026">
        <w:rPr>
          <w:rFonts w:ascii="Arabic Typesetting" w:eastAsia="Times New Roman" w:hAnsi="Arabic Typesetting" w:cs="Arabic Typesetting"/>
          <w:b/>
          <w:bCs/>
          <w:sz w:val="48"/>
          <w:szCs w:val="48"/>
          <w:rtl/>
        </w:rPr>
        <w:t xml:space="preserve">  :</w:t>
      </w:r>
    </w:p>
    <w:p w:rsidR="00BD473C" w:rsidRPr="00BD473C" w:rsidRDefault="00BD473C" w:rsidP="00401529">
      <w:pPr>
        <w:spacing w:before="100" w:beforeAutospacing="1" w:after="100" w:afterAutospacing="1" w:line="240" w:lineRule="auto"/>
        <w:rPr>
          <w:rFonts w:ascii="Arabic Typesetting" w:eastAsia="Times New Roman" w:hAnsi="Arabic Typesetting" w:cs="Arabic Typesetting"/>
          <w:b/>
          <w:bCs/>
          <w:sz w:val="36"/>
          <w:szCs w:val="36"/>
          <w:rtl/>
        </w:rPr>
      </w:pPr>
      <w:r w:rsidRPr="00BD473C">
        <w:rPr>
          <w:rFonts w:ascii="Arabic Typesetting" w:eastAsia="Times New Roman" w:hAnsi="Arabic Typesetting" w:cs="Arabic Typesetting" w:hint="cs"/>
          <w:b/>
          <w:bCs/>
          <w:sz w:val="36"/>
          <w:szCs w:val="36"/>
          <w:rtl/>
        </w:rPr>
        <w:t>فتح</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إنعام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على</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المؤمنين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وفتح</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استدراج</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على</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العصاة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والكافرين</w:t>
      </w:r>
      <w:r w:rsidRPr="00BD473C">
        <w:rPr>
          <w:rFonts w:ascii="Arabic Typesetting" w:eastAsia="Times New Roman" w:hAnsi="Arabic Typesetting" w:cs="Arabic Typesetting"/>
          <w:b/>
          <w:bCs/>
          <w:sz w:val="36"/>
          <w:szCs w:val="36"/>
          <w:rtl/>
        </w:rPr>
        <w:t xml:space="preserve"> .</w:t>
      </w:r>
      <w:r w:rsidR="00EB07EF">
        <w:rPr>
          <w:rFonts w:ascii="Arabic Typesetting" w:eastAsia="Times New Roman" w:hAnsi="Arabic Typesetting" w:cs="Arabic Typesetting" w:hint="cs"/>
          <w:b/>
          <w:bCs/>
          <w:sz w:val="36"/>
          <w:szCs w:val="36"/>
          <w:rtl/>
        </w:rPr>
        <w:t xml:space="preserve">                                            </w:t>
      </w:r>
      <w:r w:rsidR="00B8624F">
        <w:rPr>
          <w:rFonts w:ascii="Arabic Typesetting" w:eastAsia="Times New Roman" w:hAnsi="Arabic Typesetting" w:cs="Arabic Typesetting" w:hint="cs"/>
          <w:b/>
          <w:bCs/>
          <w:sz w:val="44"/>
          <w:szCs w:val="44"/>
          <w:rtl/>
        </w:rPr>
        <w:t xml:space="preserve">  </w:t>
      </w:r>
      <w:r w:rsidRPr="006E0F6C">
        <w:rPr>
          <w:rFonts w:ascii="Arabic Typesetting" w:eastAsia="Times New Roman" w:hAnsi="Arabic Typesetting" w:cs="Arabic Typesetting" w:hint="cs"/>
          <w:b/>
          <w:bCs/>
          <w:sz w:val="44"/>
          <w:szCs w:val="44"/>
          <w:rtl/>
        </w:rPr>
        <w:t>فأما</w:t>
      </w:r>
      <w:r w:rsidRPr="006E0F6C">
        <w:rPr>
          <w:rFonts w:ascii="Arabic Typesetting" w:eastAsia="Times New Roman" w:hAnsi="Arabic Typesetting" w:cs="Arabic Typesetting"/>
          <w:b/>
          <w:bCs/>
          <w:sz w:val="44"/>
          <w:szCs w:val="44"/>
          <w:rtl/>
        </w:rPr>
        <w:t xml:space="preserve"> </w:t>
      </w:r>
      <w:r w:rsidRPr="006E0F6C">
        <w:rPr>
          <w:rFonts w:ascii="Arabic Typesetting" w:eastAsia="Times New Roman" w:hAnsi="Arabic Typesetting" w:cs="Arabic Typesetting" w:hint="cs"/>
          <w:b/>
          <w:bCs/>
          <w:sz w:val="44"/>
          <w:szCs w:val="44"/>
          <w:rtl/>
        </w:rPr>
        <w:t>فتح</w:t>
      </w:r>
      <w:r w:rsidRPr="006E0F6C">
        <w:rPr>
          <w:rFonts w:ascii="Arabic Typesetting" w:eastAsia="Times New Roman" w:hAnsi="Arabic Typesetting" w:cs="Arabic Typesetting"/>
          <w:b/>
          <w:bCs/>
          <w:sz w:val="44"/>
          <w:szCs w:val="44"/>
          <w:rtl/>
        </w:rPr>
        <w:t xml:space="preserve"> </w:t>
      </w:r>
      <w:r w:rsidRPr="006E0F6C">
        <w:rPr>
          <w:rFonts w:ascii="Arabic Typesetting" w:eastAsia="Times New Roman" w:hAnsi="Arabic Typesetting" w:cs="Arabic Typesetting" w:hint="cs"/>
          <w:b/>
          <w:bCs/>
          <w:sz w:val="44"/>
          <w:szCs w:val="44"/>
          <w:rtl/>
        </w:rPr>
        <w:t>الإنعام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فالمقصود</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به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يفتحه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الله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على</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يشاء</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عباده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الحكمة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والعلم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والفقه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الدين،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بحسب</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التقوى</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والإخلاص</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والصدق،</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قال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تعالى</w:t>
      </w:r>
      <w:r w:rsidRPr="00BD473C">
        <w:rPr>
          <w:rFonts w:ascii="Arabic Typesetting" w:eastAsia="Times New Roman" w:hAnsi="Arabic Typesetting" w:cs="Arabic Typesetting"/>
          <w:b/>
          <w:bCs/>
          <w:sz w:val="36"/>
          <w:szCs w:val="36"/>
          <w:rtl/>
        </w:rPr>
        <w:t>: {</w:t>
      </w:r>
      <w:r w:rsidRPr="00BD473C">
        <w:rPr>
          <w:rFonts w:ascii="Arabic Typesetting" w:eastAsia="Times New Roman" w:hAnsi="Arabic Typesetting" w:cs="Arabic Typesetting" w:hint="cs"/>
          <w:b/>
          <w:bCs/>
          <w:sz w:val="36"/>
          <w:szCs w:val="36"/>
          <w:rtl/>
        </w:rPr>
        <w:t>وَلَوْ</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أَهْلَ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الْقُرَى</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آَمَنُوا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وَاتَّقَوْا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لَفَتَحْنَا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عَلَيْهِمْ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بَرَكَاتٍ</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السَّمَاءِ</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وَالأرْضِ</w:t>
      </w:r>
      <w:r w:rsidRPr="00BD473C">
        <w:rPr>
          <w:rFonts w:ascii="Arabic Typesetting" w:eastAsia="Times New Roman" w:hAnsi="Arabic Typesetting" w:cs="Arabic Typesetting"/>
          <w:b/>
          <w:bCs/>
          <w:sz w:val="36"/>
          <w:szCs w:val="36"/>
          <w:rtl/>
        </w:rPr>
        <w:t xml:space="preserve"> ..} </w:t>
      </w:r>
      <w:r w:rsidRPr="00BD473C">
        <w:rPr>
          <w:rFonts w:ascii="Arabic Typesetting" w:eastAsia="Times New Roman" w:hAnsi="Arabic Typesetting" w:cs="Arabic Typesetting" w:hint="cs"/>
          <w:b/>
          <w:bCs/>
          <w:sz w:val="36"/>
          <w:szCs w:val="36"/>
          <w:rtl/>
        </w:rPr>
        <w:t>الأعراف</w:t>
      </w:r>
      <w:r w:rsidRPr="00BD473C">
        <w:rPr>
          <w:rFonts w:ascii="Arabic Typesetting" w:eastAsia="Times New Roman" w:hAnsi="Arabic Typesetting" w:cs="Arabic Typesetting"/>
          <w:b/>
          <w:bCs/>
          <w:sz w:val="36"/>
          <w:szCs w:val="36"/>
          <w:rtl/>
        </w:rPr>
        <w:t>: 96</w:t>
      </w:r>
      <w:r w:rsidR="00EB07EF">
        <w:rPr>
          <w:rFonts w:ascii="Arabic Typesetting" w:eastAsia="Times New Roman" w:hAnsi="Arabic Typesetting" w:cs="Arabic Typesetting" w:hint="cs"/>
          <w:b/>
          <w:bCs/>
          <w:sz w:val="36"/>
          <w:szCs w:val="36"/>
          <w:rtl/>
        </w:rPr>
        <w:t xml:space="preserve">                                                                          </w:t>
      </w:r>
      <w:r w:rsidR="00B8624F">
        <w:rPr>
          <w:rFonts w:ascii="Arabic Typesetting" w:eastAsia="Times New Roman" w:hAnsi="Arabic Typesetting" w:cs="Arabic Typesetting" w:hint="cs"/>
          <w:b/>
          <w:bCs/>
          <w:sz w:val="36"/>
          <w:szCs w:val="36"/>
          <w:rtl/>
        </w:rPr>
        <w:t xml:space="preserve">                    </w:t>
      </w:r>
      <w:r w:rsidRPr="00BD473C">
        <w:rPr>
          <w:rFonts w:ascii="Arabic Typesetting" w:eastAsia="Times New Roman" w:hAnsi="Arabic Typesetting" w:cs="Arabic Typesetting" w:hint="cs"/>
          <w:b/>
          <w:bCs/>
          <w:sz w:val="36"/>
          <w:szCs w:val="36"/>
          <w:rtl/>
        </w:rPr>
        <w:t>ففتح</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الإنعام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ثمرة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ثمرات</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التقوى</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فحينما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يفتح</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الله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على</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أمة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الأمم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أو</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عبد</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عباده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لا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يرزقهم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بركة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واحدة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وإنما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يرزقهم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بَرَكَاتٍ</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السَّمَاءِ</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وَالأرْضِ</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هكذا</w:t>
      </w:r>
      <w:r w:rsidRPr="00BD473C">
        <w:rPr>
          <w:rFonts w:ascii="Arabic Typesetting" w:eastAsia="Times New Roman" w:hAnsi="Arabic Typesetting" w:cs="Arabic Typesetting"/>
          <w:b/>
          <w:bCs/>
          <w:sz w:val="36"/>
          <w:szCs w:val="36"/>
          <w:rtl/>
        </w:rPr>
        <w:t>.. «</w:t>
      </w:r>
      <w:r w:rsidRPr="00BD473C">
        <w:rPr>
          <w:rFonts w:ascii="Arabic Typesetting" w:eastAsia="Times New Roman" w:hAnsi="Arabic Typesetting" w:cs="Arabic Typesetting" w:hint="cs"/>
          <w:b/>
          <w:bCs/>
          <w:sz w:val="36"/>
          <w:szCs w:val="36"/>
          <w:rtl/>
        </w:rPr>
        <w:t>بركات</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السماء</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والأرض</w:t>
      </w:r>
      <w:r w:rsidRPr="00BD473C">
        <w:rPr>
          <w:rFonts w:ascii="Arabic Typesetting" w:eastAsia="Times New Roman" w:hAnsi="Arabic Typesetting" w:cs="Arabic Typesetting" w:hint="eastAsia"/>
          <w:b/>
          <w:bCs/>
          <w:sz w:val="36"/>
          <w:szCs w:val="36"/>
          <w:rtl/>
        </w:rPr>
        <w:t>»</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مفتوحة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بلا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حساب،</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فوقهم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ومن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تحت</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أرجلهم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بلا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تحديد</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ولا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تفصيل،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فهي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البركات</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بكل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أنواعها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وألوانها،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وبكل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صورها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وأشكالها،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يعهده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الناس</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وما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لا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يخطر</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لهم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ببال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فالبركات</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الحاصلة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مع</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الإيمان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والتقوى،</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بركات</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الأشياء،</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وفي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النفوس،</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وفي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طيبات</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الحياة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وليست</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مجرد</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وفرة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مال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وترف</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مع</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الشقاء</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والتردي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والانحلال</w:t>
      </w:r>
      <w:r w:rsidRPr="00BD473C">
        <w:rPr>
          <w:rFonts w:ascii="Arabic Typesetting" w:eastAsia="Times New Roman" w:hAnsi="Arabic Typesetting" w:cs="Arabic Typesetting"/>
          <w:b/>
          <w:bCs/>
          <w:sz w:val="36"/>
          <w:szCs w:val="36"/>
          <w:rtl/>
        </w:rPr>
        <w:t xml:space="preserve"> .</w:t>
      </w:r>
      <w:r w:rsidR="00401529">
        <w:rPr>
          <w:rFonts w:ascii="Arabic Typesetting" w:eastAsia="Times New Roman" w:hAnsi="Arabic Typesetting" w:cs="Arabic Typesetting" w:hint="cs"/>
          <w:b/>
          <w:bCs/>
          <w:sz w:val="36"/>
          <w:szCs w:val="36"/>
          <w:rtl/>
        </w:rPr>
        <w:t xml:space="preserve">                        </w:t>
      </w:r>
      <w:r w:rsidR="00B8624F">
        <w:rPr>
          <w:rFonts w:ascii="Arabic Typesetting" w:eastAsia="Times New Roman" w:hAnsi="Arabic Typesetting" w:cs="Arabic Typesetting" w:hint="cs"/>
          <w:b/>
          <w:bCs/>
          <w:sz w:val="36"/>
          <w:szCs w:val="36"/>
          <w:rtl/>
        </w:rPr>
        <w:t xml:space="preserve">      </w:t>
      </w:r>
      <w:r w:rsidRPr="00BD473C">
        <w:rPr>
          <w:rFonts w:ascii="Arabic Typesetting" w:eastAsia="Times New Roman" w:hAnsi="Arabic Typesetting" w:cs="Arabic Typesetting" w:hint="cs"/>
          <w:b/>
          <w:bCs/>
          <w:sz w:val="36"/>
          <w:szCs w:val="36"/>
          <w:rtl/>
        </w:rPr>
        <w:t>وللبركة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سر</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لا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ينتبه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إليه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الكثير</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منا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لأن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الناس</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دائماً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ينظرون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إلى</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رزقهم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الله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أيديهم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وينسون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كم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صرف</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الله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عنهم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السوء</w:t>
      </w:r>
      <w:r w:rsidRPr="00BD473C">
        <w:rPr>
          <w:rFonts w:ascii="Arabic Typesetting" w:eastAsia="Times New Roman" w:hAnsi="Arabic Typesetting" w:cs="Arabic Typesetting"/>
          <w:b/>
          <w:bCs/>
          <w:sz w:val="36"/>
          <w:szCs w:val="36"/>
          <w:rtl/>
        </w:rPr>
        <w:t xml:space="preserve"> .</w:t>
      </w:r>
      <w:r w:rsidR="00401529">
        <w:rPr>
          <w:rFonts w:ascii="Arabic Typesetting" w:eastAsia="Times New Roman" w:hAnsi="Arabic Typesetting" w:cs="Arabic Typesetting" w:hint="cs"/>
          <w:b/>
          <w:bCs/>
          <w:sz w:val="36"/>
          <w:szCs w:val="36"/>
          <w:rtl/>
        </w:rPr>
        <w:t xml:space="preserve">                                                                                         </w:t>
      </w:r>
      <w:r w:rsidR="00B8624F">
        <w:rPr>
          <w:rFonts w:ascii="Arabic Typesetting" w:eastAsia="Times New Roman" w:hAnsi="Arabic Typesetting" w:cs="Arabic Typesetting" w:hint="cs"/>
          <w:b/>
          <w:bCs/>
          <w:sz w:val="36"/>
          <w:szCs w:val="36"/>
          <w:rtl/>
        </w:rPr>
        <w:t xml:space="preserve">  </w:t>
      </w:r>
      <w:r w:rsidRPr="00BD473C">
        <w:rPr>
          <w:rFonts w:ascii="Arabic Typesetting" w:eastAsia="Times New Roman" w:hAnsi="Arabic Typesetting" w:cs="Arabic Typesetting" w:hint="cs"/>
          <w:b/>
          <w:bCs/>
          <w:sz w:val="36"/>
          <w:szCs w:val="36"/>
          <w:rtl/>
        </w:rPr>
        <w:t>كأن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يمنحك</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الله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العافية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فلا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تحتاج</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إلى</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أجر</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طبيب</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أو</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نفقة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علاج</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فقبل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تنظر</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كم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صرف</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الله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لك</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رزق</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فانظر</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كم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صرف</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الله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عنك</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السوء</w:t>
      </w:r>
      <w:r w:rsidRPr="00BD473C">
        <w:rPr>
          <w:rFonts w:ascii="Arabic Typesetting" w:eastAsia="Times New Roman" w:hAnsi="Arabic Typesetting" w:cs="Arabic Typesetting"/>
          <w:b/>
          <w:bCs/>
          <w:sz w:val="36"/>
          <w:szCs w:val="36"/>
          <w:rtl/>
        </w:rPr>
        <w:t>.</w:t>
      </w:r>
      <w:r w:rsidR="00401529">
        <w:rPr>
          <w:rFonts w:ascii="Arabic Typesetting" w:eastAsia="Times New Roman" w:hAnsi="Arabic Typesetting" w:cs="Arabic Typesetting" w:hint="cs"/>
          <w:b/>
          <w:bCs/>
          <w:sz w:val="36"/>
          <w:szCs w:val="36"/>
          <w:rtl/>
        </w:rPr>
        <w:t xml:space="preserve">                                                                      </w:t>
      </w:r>
      <w:r w:rsidR="00B8624F">
        <w:rPr>
          <w:rFonts w:ascii="Arabic Typesetting" w:eastAsia="Times New Roman" w:hAnsi="Arabic Typesetting" w:cs="Arabic Typesetting" w:hint="cs"/>
          <w:b/>
          <w:bCs/>
          <w:sz w:val="36"/>
          <w:szCs w:val="36"/>
          <w:rtl/>
        </w:rPr>
        <w:t xml:space="preserve">  </w:t>
      </w:r>
      <w:r w:rsidRPr="00BD473C">
        <w:rPr>
          <w:rFonts w:ascii="Arabic Typesetting" w:eastAsia="Times New Roman" w:hAnsi="Arabic Typesetting" w:cs="Arabic Typesetting" w:hint="cs"/>
          <w:b/>
          <w:bCs/>
          <w:sz w:val="36"/>
          <w:szCs w:val="36"/>
          <w:rtl/>
        </w:rPr>
        <w:t>فقوله</w:t>
      </w:r>
      <w:r w:rsidRPr="00BD473C">
        <w:rPr>
          <w:rFonts w:ascii="Arabic Typesetting" w:eastAsia="Times New Roman" w:hAnsi="Arabic Typesetting" w:cs="Arabic Typesetting"/>
          <w:b/>
          <w:bCs/>
          <w:sz w:val="36"/>
          <w:szCs w:val="36"/>
          <w:rtl/>
        </w:rPr>
        <w:t>: {</w:t>
      </w:r>
      <w:r w:rsidRPr="00BD473C">
        <w:rPr>
          <w:rFonts w:ascii="Arabic Typesetting" w:eastAsia="Times New Roman" w:hAnsi="Arabic Typesetting" w:cs="Arabic Typesetting" w:hint="cs"/>
          <w:b/>
          <w:bCs/>
          <w:sz w:val="36"/>
          <w:szCs w:val="36"/>
          <w:rtl/>
        </w:rPr>
        <w:t>بَرَكَاتٍ</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السمآء</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والأرض</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يعطي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سبحانه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وتعالى</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قليل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الرزق</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الحلال،مع</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بركة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وعافية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وراحة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بال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وسعادة</w:t>
      </w:r>
      <w:r w:rsidRPr="00BD473C">
        <w:rPr>
          <w:rFonts w:ascii="Arabic Typesetting" w:eastAsia="Times New Roman" w:hAnsi="Arabic Typesetting" w:cs="Arabic Typesetting"/>
          <w:b/>
          <w:bCs/>
          <w:sz w:val="36"/>
          <w:szCs w:val="36"/>
          <w:rtl/>
        </w:rPr>
        <w:t xml:space="preserve"> .</w:t>
      </w:r>
      <w:r w:rsidR="00401529">
        <w:rPr>
          <w:rFonts w:ascii="Arabic Typesetting" w:eastAsia="Times New Roman" w:hAnsi="Arabic Typesetting" w:cs="Arabic Typesetting" w:hint="cs"/>
          <w:b/>
          <w:bCs/>
          <w:sz w:val="36"/>
          <w:szCs w:val="36"/>
          <w:rtl/>
        </w:rPr>
        <w:t xml:space="preserve">                                                                                       </w:t>
      </w:r>
      <w:r w:rsidR="00B8624F">
        <w:rPr>
          <w:rFonts w:ascii="Arabic Typesetting" w:eastAsia="Times New Roman" w:hAnsi="Arabic Typesetting" w:cs="Arabic Typesetting" w:hint="cs"/>
          <w:b/>
          <w:bCs/>
          <w:sz w:val="36"/>
          <w:szCs w:val="36"/>
          <w:rtl/>
        </w:rPr>
        <w:t xml:space="preserve">          </w:t>
      </w:r>
      <w:r w:rsidRPr="00BD473C">
        <w:rPr>
          <w:rFonts w:ascii="Arabic Typesetting" w:eastAsia="Times New Roman" w:hAnsi="Arabic Typesetting" w:cs="Arabic Typesetting" w:hint="cs"/>
          <w:b/>
          <w:bCs/>
          <w:sz w:val="36"/>
          <w:szCs w:val="36"/>
          <w:rtl/>
        </w:rPr>
        <w:t>ويمحق</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الكثير</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الذي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جاء</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الحرام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كالربا،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والرشوة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ولذلك</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سمى</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المال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الذي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نخرجه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زكاة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مع</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الزكاة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ظاهرها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نقص،</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فحين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تملك</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مائة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وتخرج</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منها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اثنين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ونصف</w:t>
      </w:r>
      <w:r w:rsidRPr="00BD473C">
        <w:rPr>
          <w:rFonts w:ascii="Arabic Typesetting" w:eastAsia="Times New Roman" w:hAnsi="Arabic Typesetting" w:cs="Arabic Typesetting"/>
          <w:b/>
          <w:bCs/>
          <w:sz w:val="36"/>
          <w:szCs w:val="36"/>
          <w:rtl/>
        </w:rPr>
        <w:t xml:space="preserve"> 2,5 </w:t>
      </w:r>
      <w:r w:rsidRPr="00BD473C">
        <w:rPr>
          <w:rFonts w:ascii="Arabic Typesetting" w:eastAsia="Times New Roman" w:hAnsi="Arabic Typesetting" w:cs="Arabic Typesetting" w:hint="cs"/>
          <w:b/>
          <w:bCs/>
          <w:sz w:val="36"/>
          <w:szCs w:val="36"/>
          <w:rtl/>
        </w:rPr>
        <w:t>يكون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قد</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نقص</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مالك</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الظاهر</w:t>
      </w:r>
      <w:r w:rsidRPr="00BD473C">
        <w:rPr>
          <w:rFonts w:ascii="Arabic Typesetting" w:eastAsia="Times New Roman" w:hAnsi="Arabic Typesetting" w:cs="Arabic Typesetting"/>
          <w:b/>
          <w:bCs/>
          <w:sz w:val="36"/>
          <w:szCs w:val="36"/>
          <w:rtl/>
        </w:rPr>
        <w:t>.</w:t>
      </w:r>
      <w:r w:rsidR="00401529">
        <w:rPr>
          <w:rFonts w:ascii="Arabic Typesetting" w:eastAsia="Times New Roman" w:hAnsi="Arabic Typesetting" w:cs="Arabic Typesetting" w:hint="cs"/>
          <w:b/>
          <w:bCs/>
          <w:sz w:val="36"/>
          <w:szCs w:val="36"/>
          <w:rtl/>
        </w:rPr>
        <w:t xml:space="preserve">             </w:t>
      </w:r>
      <w:r w:rsidR="00B8624F">
        <w:rPr>
          <w:rFonts w:ascii="Arabic Typesetting" w:eastAsia="Times New Roman" w:hAnsi="Arabic Typesetting" w:cs="Arabic Typesetting" w:hint="cs"/>
          <w:b/>
          <w:bCs/>
          <w:sz w:val="36"/>
          <w:szCs w:val="36"/>
          <w:rtl/>
        </w:rPr>
        <w:t xml:space="preserve">           </w:t>
      </w:r>
      <w:r w:rsidRPr="00BD473C">
        <w:rPr>
          <w:rFonts w:ascii="Arabic Typesetting" w:eastAsia="Times New Roman" w:hAnsi="Arabic Typesetting" w:cs="Arabic Typesetting" w:hint="cs"/>
          <w:b/>
          <w:bCs/>
          <w:sz w:val="36"/>
          <w:szCs w:val="36"/>
          <w:rtl/>
        </w:rPr>
        <w:t>وإن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أقرضت</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أحداً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بالربا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مائة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فأنت</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تأخذها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منه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مائة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وعشرة،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لكنه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سبحانه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سمى</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النقص</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الأولى</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نماء</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وزكاة،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وسمى</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الزيادة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الثانية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محقا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وسحتاً،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وسبحانه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قابض</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باسط</w:t>
      </w:r>
      <w:r w:rsidRPr="00BD473C">
        <w:rPr>
          <w:rFonts w:ascii="Arabic Typesetting" w:eastAsia="Times New Roman" w:hAnsi="Arabic Typesetting" w:cs="Arabic Typesetting"/>
          <w:b/>
          <w:bCs/>
          <w:sz w:val="36"/>
          <w:szCs w:val="36"/>
          <w:rtl/>
        </w:rPr>
        <w:t xml:space="preserve">. </w:t>
      </w:r>
    </w:p>
    <w:p w:rsidR="00BD473C" w:rsidRPr="006E0F6C" w:rsidRDefault="00BD473C" w:rsidP="006E0F6C">
      <w:pPr>
        <w:spacing w:before="100" w:beforeAutospacing="1" w:after="100" w:afterAutospacing="1" w:line="240" w:lineRule="auto"/>
        <w:jc w:val="both"/>
        <w:rPr>
          <w:rFonts w:ascii="Arabic Typesetting" w:eastAsia="Times New Roman" w:hAnsi="Arabic Typesetting" w:cs="Arabic Typesetting"/>
          <w:b/>
          <w:bCs/>
          <w:sz w:val="44"/>
          <w:szCs w:val="44"/>
          <w:rtl/>
        </w:rPr>
      </w:pPr>
      <w:r w:rsidRPr="006E0F6C">
        <w:rPr>
          <w:rFonts w:ascii="Arabic Typesetting" w:eastAsia="Times New Roman" w:hAnsi="Arabic Typesetting" w:cs="Arabic Typesetting" w:hint="cs"/>
          <w:b/>
          <w:bCs/>
          <w:sz w:val="44"/>
          <w:szCs w:val="44"/>
          <w:rtl/>
        </w:rPr>
        <w:t>وأما</w:t>
      </w:r>
      <w:r w:rsidRPr="006E0F6C">
        <w:rPr>
          <w:rFonts w:ascii="Arabic Typesetting" w:eastAsia="Times New Roman" w:hAnsi="Arabic Typesetting" w:cs="Arabic Typesetting"/>
          <w:b/>
          <w:bCs/>
          <w:sz w:val="44"/>
          <w:szCs w:val="44"/>
          <w:rtl/>
        </w:rPr>
        <w:t xml:space="preserve"> </w:t>
      </w:r>
      <w:r w:rsidRPr="006E0F6C">
        <w:rPr>
          <w:rFonts w:ascii="Arabic Typesetting" w:eastAsia="Times New Roman" w:hAnsi="Arabic Typesetting" w:cs="Arabic Typesetting" w:hint="cs"/>
          <w:b/>
          <w:bCs/>
          <w:sz w:val="44"/>
          <w:szCs w:val="44"/>
          <w:rtl/>
        </w:rPr>
        <w:t>فتح</w:t>
      </w:r>
      <w:r w:rsidRPr="006E0F6C">
        <w:rPr>
          <w:rFonts w:ascii="Arabic Typesetting" w:eastAsia="Times New Roman" w:hAnsi="Arabic Typesetting" w:cs="Arabic Typesetting"/>
          <w:b/>
          <w:bCs/>
          <w:sz w:val="44"/>
          <w:szCs w:val="44"/>
          <w:rtl/>
        </w:rPr>
        <w:t xml:space="preserve"> </w:t>
      </w:r>
      <w:r w:rsidRPr="006E0F6C">
        <w:rPr>
          <w:rFonts w:ascii="Arabic Typesetting" w:eastAsia="Times New Roman" w:hAnsi="Arabic Typesetting" w:cs="Arabic Typesetting" w:hint="cs"/>
          <w:b/>
          <w:bCs/>
          <w:sz w:val="44"/>
          <w:szCs w:val="44"/>
          <w:rtl/>
        </w:rPr>
        <w:t>الاستدراج</w:t>
      </w:r>
      <w:r w:rsidRPr="006E0F6C">
        <w:rPr>
          <w:rFonts w:ascii="Arabic Typesetting" w:eastAsia="Times New Roman" w:hAnsi="Arabic Typesetting" w:cs="Arabic Typesetting"/>
          <w:b/>
          <w:bCs/>
          <w:sz w:val="44"/>
          <w:szCs w:val="44"/>
          <w:rtl/>
        </w:rPr>
        <w:t xml:space="preserve"> :</w:t>
      </w:r>
      <w:r w:rsidRPr="00BD473C">
        <w:rPr>
          <w:rFonts w:ascii="Arabic Typesetting" w:eastAsia="Times New Roman" w:hAnsi="Arabic Typesetting" w:cs="Arabic Typesetting" w:hint="cs"/>
          <w:b/>
          <w:bCs/>
          <w:sz w:val="36"/>
          <w:szCs w:val="36"/>
          <w:rtl/>
        </w:rPr>
        <w:t>فقد</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يفتح</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الله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على</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بعض</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أهل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المعاصي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الرزق</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يغترون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به،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ويكون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سبباً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هلاكهم،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وهذا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مكر</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الله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بهم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استدراجاً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لهم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إذا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تركوا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أمروا،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ووقعوا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فيما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نهوا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عنه،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قال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تعالى</w:t>
      </w:r>
      <w:r w:rsidRPr="00BD473C">
        <w:rPr>
          <w:rFonts w:ascii="Arabic Typesetting" w:eastAsia="Times New Roman" w:hAnsi="Arabic Typesetting" w:cs="Arabic Typesetting"/>
          <w:b/>
          <w:bCs/>
          <w:sz w:val="36"/>
          <w:szCs w:val="36"/>
          <w:rtl/>
        </w:rPr>
        <w:t xml:space="preserve">: ﴿ </w:t>
      </w:r>
      <w:r w:rsidRPr="00BD473C">
        <w:rPr>
          <w:rFonts w:ascii="Arabic Typesetting" w:eastAsia="Times New Roman" w:hAnsi="Arabic Typesetting" w:cs="Arabic Typesetting" w:hint="cs"/>
          <w:b/>
          <w:bCs/>
          <w:sz w:val="36"/>
          <w:szCs w:val="36"/>
          <w:rtl/>
        </w:rPr>
        <w:t>فَلَمَّا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نَسُوا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ذُكِّرُوا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بِهِ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فَتَحْنَا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عَلَيْهِمْ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أَبْوَابَ</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كُلِّ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شَيْءٍ</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حَتَّى</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إِذَا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فَرِحُوا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بِمَا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أُوتُوا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أَخَذْنَاهُمْ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بَغْتَةً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فَإِذَا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هُمْ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مُبْلِسُونَ</w:t>
      </w:r>
      <w:r w:rsidRPr="00BD473C">
        <w:rPr>
          <w:rFonts w:ascii="Arabic Typesetting" w:eastAsia="Times New Roman" w:hAnsi="Arabic Typesetting" w:cs="Arabic Typesetting"/>
          <w:b/>
          <w:bCs/>
          <w:sz w:val="36"/>
          <w:szCs w:val="36"/>
          <w:rtl/>
        </w:rPr>
        <w:t xml:space="preserve"> ﴾ [</w:t>
      </w:r>
      <w:r w:rsidRPr="00BD473C">
        <w:rPr>
          <w:rFonts w:ascii="Arabic Typesetting" w:eastAsia="Times New Roman" w:hAnsi="Arabic Typesetting" w:cs="Arabic Typesetting" w:hint="cs"/>
          <w:b/>
          <w:bCs/>
          <w:sz w:val="36"/>
          <w:szCs w:val="36"/>
          <w:rtl/>
        </w:rPr>
        <w:t>الأنعام</w:t>
      </w:r>
      <w:r w:rsidRPr="00BD473C">
        <w:rPr>
          <w:rFonts w:ascii="Arabic Typesetting" w:eastAsia="Times New Roman" w:hAnsi="Arabic Typesetting" w:cs="Arabic Typesetting"/>
          <w:b/>
          <w:bCs/>
          <w:sz w:val="36"/>
          <w:szCs w:val="36"/>
          <w:rtl/>
        </w:rPr>
        <w:t>: 44].</w:t>
      </w:r>
    </w:p>
    <w:p w:rsidR="00F52EBE" w:rsidRPr="00F52EBE" w:rsidRDefault="00BD473C" w:rsidP="00F52EBE">
      <w:pPr>
        <w:spacing w:before="100" w:beforeAutospacing="1" w:after="100" w:afterAutospacing="1" w:line="240" w:lineRule="auto"/>
        <w:rPr>
          <w:rFonts w:ascii="Arabic Typesetting" w:eastAsia="Times New Roman" w:hAnsi="Arabic Typesetting" w:cs="Arabic Typesetting"/>
          <w:b/>
          <w:bCs/>
          <w:sz w:val="48"/>
          <w:szCs w:val="48"/>
          <w:rtl/>
        </w:rPr>
      </w:pPr>
      <w:r w:rsidRPr="00BD473C">
        <w:rPr>
          <w:rFonts w:ascii="Arabic Typesetting" w:eastAsia="Times New Roman" w:hAnsi="Arabic Typesetting" w:cs="Arabic Typesetting" w:hint="cs"/>
          <w:b/>
          <w:bCs/>
          <w:sz w:val="36"/>
          <w:szCs w:val="36"/>
          <w:rtl/>
        </w:rPr>
        <w:t>روى</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الإمام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أحمد</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مسنده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حديث</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عقبة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بن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عامر</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رضي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الله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عنه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النبي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صلى</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الله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عليه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وسلم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قال</w:t>
      </w:r>
      <w:r w:rsidRPr="00BD473C">
        <w:rPr>
          <w:rFonts w:ascii="Arabic Typesetting" w:eastAsia="Times New Roman" w:hAnsi="Arabic Typesetting" w:cs="Arabic Typesetting"/>
          <w:b/>
          <w:bCs/>
          <w:sz w:val="36"/>
          <w:szCs w:val="36"/>
          <w:rtl/>
        </w:rPr>
        <w:t>: «</w:t>
      </w:r>
      <w:r w:rsidRPr="00BD473C">
        <w:rPr>
          <w:rFonts w:ascii="Arabic Typesetting" w:eastAsia="Times New Roman" w:hAnsi="Arabic Typesetting" w:cs="Arabic Typesetting" w:hint="cs"/>
          <w:b/>
          <w:bCs/>
          <w:sz w:val="36"/>
          <w:szCs w:val="36"/>
          <w:rtl/>
        </w:rPr>
        <w:t>إذا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رأيت</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الله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يعطي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العبد</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الدنيا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على</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معاصيه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يحب،</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فإنما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هو</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استدراج</w:t>
      </w:r>
      <w:r w:rsidRPr="00BD473C">
        <w:rPr>
          <w:rFonts w:ascii="Arabic Typesetting" w:eastAsia="Times New Roman" w:hAnsi="Arabic Typesetting" w:cs="Arabic Typesetting" w:hint="eastAsia"/>
          <w:b/>
          <w:bCs/>
          <w:sz w:val="36"/>
          <w:szCs w:val="36"/>
          <w:rtl/>
        </w:rPr>
        <w:t>»</w:t>
      </w:r>
      <w:r w:rsidRPr="00BD473C">
        <w:rPr>
          <w:rFonts w:ascii="Arabic Typesetting" w:eastAsia="Times New Roman" w:hAnsi="Arabic Typesetting" w:cs="Arabic Typesetting" w:hint="cs"/>
          <w:b/>
          <w:bCs/>
          <w:sz w:val="36"/>
          <w:szCs w:val="36"/>
          <w:rtl/>
        </w:rPr>
        <w:t>،</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ثم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تلا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رسول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الله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صلى</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الله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عليه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وسلم</w:t>
      </w:r>
      <w:r w:rsidRPr="00BD473C">
        <w:rPr>
          <w:rFonts w:ascii="Arabic Typesetting" w:eastAsia="Times New Roman" w:hAnsi="Arabic Typesetting" w:cs="Arabic Typesetting"/>
          <w:b/>
          <w:bCs/>
          <w:sz w:val="36"/>
          <w:szCs w:val="36"/>
          <w:rtl/>
        </w:rPr>
        <w:t xml:space="preserve">: ﴿ </w:t>
      </w:r>
      <w:r w:rsidRPr="00BD473C">
        <w:rPr>
          <w:rFonts w:ascii="Arabic Typesetting" w:eastAsia="Times New Roman" w:hAnsi="Arabic Typesetting" w:cs="Arabic Typesetting" w:hint="cs"/>
          <w:b/>
          <w:bCs/>
          <w:sz w:val="36"/>
          <w:szCs w:val="36"/>
          <w:rtl/>
        </w:rPr>
        <w:t>فَلَمَّا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نَسُوا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ذُكِّرُوا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بِهِ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فَتَحْنَا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عَلَيْهِمْ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أَبْوَابَ</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كُلِّ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شَيْءٍ</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حَتَّى</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إِذَا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فَرِحُوا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بِمَا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أُوتُوا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أَخَذْنَاهُمْ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بَغْتَةً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فَإِذَا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هُمْ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مُبْلِسُونَ</w:t>
      </w:r>
      <w:r w:rsidRPr="00BD473C">
        <w:rPr>
          <w:rFonts w:ascii="Arabic Typesetting" w:eastAsia="Times New Roman" w:hAnsi="Arabic Typesetting" w:cs="Arabic Typesetting"/>
          <w:b/>
          <w:bCs/>
          <w:sz w:val="36"/>
          <w:szCs w:val="36"/>
          <w:rtl/>
        </w:rPr>
        <w:t xml:space="preserve"> ﴾ </w:t>
      </w:r>
      <w:r w:rsidRPr="00BD473C">
        <w:rPr>
          <w:rFonts w:ascii="Arabic Typesetting" w:eastAsia="Times New Roman" w:hAnsi="Arabic Typesetting" w:cs="Arabic Typesetting" w:hint="cs"/>
          <w:b/>
          <w:bCs/>
          <w:sz w:val="36"/>
          <w:szCs w:val="36"/>
          <w:rtl/>
        </w:rPr>
        <w:t>الأنعام</w:t>
      </w:r>
      <w:r w:rsidRPr="00BD473C">
        <w:rPr>
          <w:rFonts w:ascii="Arabic Typesetting" w:eastAsia="Times New Roman" w:hAnsi="Arabic Typesetting" w:cs="Arabic Typesetting"/>
          <w:b/>
          <w:bCs/>
          <w:sz w:val="36"/>
          <w:szCs w:val="36"/>
          <w:rtl/>
        </w:rPr>
        <w:t>: 44.</w:t>
      </w:r>
      <w:r w:rsidR="00401529">
        <w:rPr>
          <w:rFonts w:ascii="Arabic Typesetting" w:eastAsia="Times New Roman" w:hAnsi="Arabic Typesetting" w:cs="Arabic Typesetting" w:hint="cs"/>
          <w:b/>
          <w:bCs/>
          <w:sz w:val="36"/>
          <w:szCs w:val="36"/>
          <w:rtl/>
        </w:rPr>
        <w:t xml:space="preserve">                                                                             </w:t>
      </w:r>
      <w:r w:rsidR="00B8624F">
        <w:rPr>
          <w:rFonts w:ascii="Arabic Typesetting" w:eastAsia="Times New Roman" w:hAnsi="Arabic Typesetting" w:cs="Arabic Typesetting" w:hint="cs"/>
          <w:b/>
          <w:bCs/>
          <w:sz w:val="36"/>
          <w:szCs w:val="36"/>
          <w:rtl/>
        </w:rPr>
        <w:t xml:space="preserve">      </w:t>
      </w:r>
      <w:r w:rsidR="00401529">
        <w:rPr>
          <w:rFonts w:ascii="Arabic Typesetting" w:eastAsia="Times New Roman" w:hAnsi="Arabic Typesetting" w:cs="Arabic Typesetting" w:hint="cs"/>
          <w:b/>
          <w:bCs/>
          <w:sz w:val="36"/>
          <w:szCs w:val="36"/>
          <w:rtl/>
        </w:rPr>
        <w:t xml:space="preserve">  </w:t>
      </w:r>
      <w:r w:rsidRPr="00BD473C">
        <w:rPr>
          <w:rFonts w:ascii="Arabic Typesetting" w:eastAsia="Times New Roman" w:hAnsi="Arabic Typesetting" w:cs="Arabic Typesetting" w:hint="cs"/>
          <w:b/>
          <w:bCs/>
          <w:sz w:val="36"/>
          <w:szCs w:val="36"/>
          <w:rtl/>
        </w:rPr>
        <w:t>فلنتأمل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الآية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وكيف</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انتقل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القوم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حال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إلى</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حال،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باستدراج</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الله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ومكر،</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أولاً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نسوا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ذكروا،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أعرضوا،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عصوا،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وعاندوا</w:t>
      </w:r>
      <w:r w:rsidRPr="00BD473C">
        <w:rPr>
          <w:rFonts w:ascii="Arabic Typesetting" w:eastAsia="Times New Roman" w:hAnsi="Arabic Typesetting" w:cs="Arabic Typesetting"/>
          <w:b/>
          <w:bCs/>
          <w:sz w:val="36"/>
          <w:szCs w:val="36"/>
          <w:rtl/>
        </w:rPr>
        <w:t>.</w:t>
      </w:r>
      <w:r w:rsidR="00401529">
        <w:rPr>
          <w:rFonts w:ascii="Arabic Typesetting" w:eastAsia="Times New Roman" w:hAnsi="Arabic Typesetting" w:cs="Arabic Typesetting" w:hint="cs"/>
          <w:b/>
          <w:bCs/>
          <w:sz w:val="36"/>
          <w:szCs w:val="36"/>
          <w:rtl/>
        </w:rPr>
        <w:t xml:space="preserve">  </w:t>
      </w:r>
      <w:r w:rsidRPr="00BD473C">
        <w:rPr>
          <w:rFonts w:ascii="Arabic Typesetting" w:eastAsia="Times New Roman" w:hAnsi="Arabic Typesetting" w:cs="Arabic Typesetting" w:hint="cs"/>
          <w:b/>
          <w:bCs/>
          <w:sz w:val="36"/>
          <w:szCs w:val="36"/>
          <w:rtl/>
        </w:rPr>
        <w:t>بعد</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ذلك</w:t>
      </w:r>
      <w:r w:rsidRPr="00BD473C">
        <w:rPr>
          <w:rFonts w:ascii="Arabic Typesetting" w:eastAsia="Times New Roman" w:hAnsi="Arabic Typesetting" w:cs="Arabic Typesetting"/>
          <w:b/>
          <w:bCs/>
          <w:sz w:val="36"/>
          <w:szCs w:val="36"/>
          <w:rtl/>
        </w:rPr>
        <w:t xml:space="preserve"> ( </w:t>
      </w:r>
      <w:r w:rsidRPr="00BD473C">
        <w:rPr>
          <w:rFonts w:ascii="Arabic Typesetting" w:eastAsia="Times New Roman" w:hAnsi="Arabic Typesetting" w:cs="Arabic Typesetting" w:hint="cs"/>
          <w:b/>
          <w:bCs/>
          <w:sz w:val="36"/>
          <w:szCs w:val="36"/>
          <w:rtl/>
        </w:rPr>
        <w:t>فتحنا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عليهم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أبواب</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كل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شيء</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صنوف</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النعم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فظنوا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أو</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توهموا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الله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راض</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عنهم،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فلماذا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أعطاهم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إذا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كان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ساخطاً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عليهم؟،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فجاء</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التلبيس</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إبليس</w:t>
      </w:r>
      <w:r w:rsidRPr="00BD473C">
        <w:rPr>
          <w:rFonts w:ascii="Arabic Typesetting" w:eastAsia="Times New Roman" w:hAnsi="Arabic Typesetting" w:cs="Arabic Typesetting"/>
          <w:b/>
          <w:bCs/>
          <w:sz w:val="36"/>
          <w:szCs w:val="36"/>
          <w:rtl/>
        </w:rPr>
        <w:t>.</w:t>
      </w:r>
      <w:r w:rsidR="00401529">
        <w:rPr>
          <w:rFonts w:ascii="Arabic Typesetting" w:eastAsia="Times New Roman" w:hAnsi="Arabic Typesetting" w:cs="Arabic Typesetting" w:hint="cs"/>
          <w:b/>
          <w:bCs/>
          <w:sz w:val="36"/>
          <w:szCs w:val="36"/>
          <w:rtl/>
        </w:rPr>
        <w:t xml:space="preserve"> </w:t>
      </w:r>
      <w:r w:rsidRPr="00BD473C">
        <w:rPr>
          <w:rFonts w:ascii="Arabic Typesetting" w:eastAsia="Times New Roman" w:hAnsi="Arabic Typesetting" w:cs="Arabic Typesetting" w:hint="cs"/>
          <w:b/>
          <w:bCs/>
          <w:sz w:val="36"/>
          <w:szCs w:val="36"/>
          <w:rtl/>
        </w:rPr>
        <w:t>فلما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غمرتهم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النعمة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فرحوا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بما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أوتوا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عندما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أتى</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العطاء</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أبواب</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متعددة،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باب</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كل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شيء</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أخذناهم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بغتة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فجأة،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انتقم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الله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منهم،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وهم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غافلون،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فكان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الوقع</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الأليم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لهذا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الانتقام</w:t>
      </w:r>
      <w:r w:rsidRPr="00BD473C">
        <w:rPr>
          <w:rFonts w:ascii="Arabic Typesetting" w:eastAsia="Times New Roman" w:hAnsi="Arabic Typesetting" w:cs="Arabic Typesetting"/>
          <w:b/>
          <w:bCs/>
          <w:sz w:val="36"/>
          <w:szCs w:val="36"/>
          <w:rtl/>
        </w:rPr>
        <w:t xml:space="preserve"> ( </w:t>
      </w:r>
      <w:r w:rsidRPr="00BD473C">
        <w:rPr>
          <w:rFonts w:ascii="Arabic Typesetting" w:eastAsia="Times New Roman" w:hAnsi="Arabic Typesetting" w:cs="Arabic Typesetting" w:hint="cs"/>
          <w:b/>
          <w:bCs/>
          <w:sz w:val="36"/>
          <w:szCs w:val="36"/>
          <w:rtl/>
        </w:rPr>
        <w:t>فإذا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هم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مبلسون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الإبلاس</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الحَيرَة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واليأس،</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ومنه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سُمِّيَ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إبليس،</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لأنه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أبلَسَ</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رحمة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الله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يَئسَ</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منها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وتحيَّر</w:t>
      </w:r>
      <w:r w:rsidRPr="00BD473C">
        <w:rPr>
          <w:rFonts w:ascii="Arabic Typesetting" w:eastAsia="Times New Roman" w:hAnsi="Arabic Typesetting" w:cs="Arabic Typesetting"/>
          <w:b/>
          <w:bCs/>
          <w:sz w:val="36"/>
          <w:szCs w:val="36"/>
          <w:rtl/>
        </w:rPr>
        <w:t>.</w:t>
      </w:r>
      <w:r w:rsidR="00401529">
        <w:rPr>
          <w:rFonts w:ascii="Arabic Typesetting" w:eastAsia="Times New Roman" w:hAnsi="Arabic Typesetting" w:cs="Arabic Typesetting" w:hint="cs"/>
          <w:b/>
          <w:bCs/>
          <w:sz w:val="36"/>
          <w:szCs w:val="36"/>
          <w:rtl/>
        </w:rPr>
        <w:t xml:space="preserve"> </w:t>
      </w:r>
      <w:r w:rsidRPr="00BD473C">
        <w:rPr>
          <w:rFonts w:ascii="Arabic Typesetting" w:eastAsia="Times New Roman" w:hAnsi="Arabic Typesetting" w:cs="Arabic Typesetting" w:hint="cs"/>
          <w:b/>
          <w:bCs/>
          <w:sz w:val="36"/>
          <w:szCs w:val="36"/>
          <w:rtl/>
        </w:rPr>
        <w:t>فمعنى</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مُبلِسون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نادمون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ساكتون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متحسّرون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على</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فَرَطَ</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منهم</w:t>
      </w:r>
      <w:r w:rsidRPr="00BD473C">
        <w:rPr>
          <w:rFonts w:ascii="Arabic Typesetting" w:eastAsia="Times New Roman" w:hAnsi="Arabic Typesetting" w:cs="Arabic Typesetting"/>
          <w:b/>
          <w:bCs/>
          <w:sz w:val="36"/>
          <w:szCs w:val="36"/>
          <w:rtl/>
        </w:rPr>
        <w:t>.</w:t>
      </w:r>
      <w:r w:rsidR="005D4026">
        <w:rPr>
          <w:rFonts w:ascii="Arabic Typesetting" w:eastAsia="Times New Roman" w:hAnsi="Arabic Typesetting" w:cs="Arabic Typesetting" w:hint="cs"/>
          <w:b/>
          <w:bCs/>
          <w:sz w:val="36"/>
          <w:szCs w:val="36"/>
          <w:rtl/>
        </w:rPr>
        <w:t>(</w:t>
      </w:r>
      <w:r w:rsidR="00401529">
        <w:rPr>
          <w:rFonts w:ascii="Arabic Typesetting" w:eastAsia="Times New Roman" w:hAnsi="Arabic Typesetting" w:cs="Arabic Typesetting" w:hint="cs"/>
          <w:b/>
          <w:bCs/>
          <w:sz w:val="36"/>
          <w:szCs w:val="36"/>
          <w:rtl/>
        </w:rPr>
        <w:t>1</w:t>
      </w:r>
      <w:r w:rsidR="005D4026">
        <w:rPr>
          <w:rFonts w:ascii="Arabic Typesetting" w:eastAsia="Times New Roman" w:hAnsi="Arabic Typesetting" w:cs="Arabic Typesetting" w:hint="cs"/>
          <w:b/>
          <w:bCs/>
          <w:sz w:val="36"/>
          <w:szCs w:val="36"/>
          <w:rtl/>
        </w:rPr>
        <w:t>)</w:t>
      </w:r>
      <w:r w:rsidR="00F52EBE">
        <w:rPr>
          <w:rFonts w:hint="cs"/>
          <w:rtl/>
        </w:rPr>
        <w:t xml:space="preserve">           </w:t>
      </w:r>
      <w:r w:rsidR="00B8624F">
        <w:rPr>
          <w:rFonts w:hint="cs"/>
          <w:rtl/>
        </w:rPr>
        <w:t xml:space="preserve">                        </w:t>
      </w:r>
      <w:r w:rsidR="00F52EBE">
        <w:rPr>
          <w:rFonts w:hint="cs"/>
          <w:rtl/>
        </w:rPr>
        <w:t xml:space="preserve">   </w:t>
      </w:r>
      <w:r w:rsidR="00F52EBE" w:rsidRPr="00F52EBE">
        <w:rPr>
          <w:rFonts w:hint="cs"/>
          <w:rtl/>
        </w:rPr>
        <w:t xml:space="preserve"> </w:t>
      </w:r>
      <w:r w:rsidR="00F52EBE" w:rsidRPr="00F52EBE">
        <w:rPr>
          <w:rFonts w:ascii="Arabic Typesetting" w:eastAsia="Times New Roman" w:hAnsi="Arabic Typesetting" w:cs="Arabic Typesetting" w:hint="cs"/>
          <w:b/>
          <w:bCs/>
          <w:sz w:val="48"/>
          <w:szCs w:val="48"/>
          <w:rtl/>
        </w:rPr>
        <w:t>أما</w:t>
      </w:r>
      <w:r w:rsidR="00F52EBE" w:rsidRPr="00F52EBE">
        <w:rPr>
          <w:rFonts w:ascii="Arabic Typesetting" w:eastAsia="Times New Roman" w:hAnsi="Arabic Typesetting" w:cs="Arabic Typesetting"/>
          <w:b/>
          <w:bCs/>
          <w:sz w:val="48"/>
          <w:szCs w:val="48"/>
          <w:rtl/>
        </w:rPr>
        <w:t xml:space="preserve"> </w:t>
      </w:r>
      <w:r w:rsidR="00F52EBE" w:rsidRPr="00F52EBE">
        <w:rPr>
          <w:rFonts w:ascii="Arabic Typesetting" w:eastAsia="Times New Roman" w:hAnsi="Arabic Typesetting" w:cs="Arabic Typesetting" w:hint="cs"/>
          <w:b/>
          <w:bCs/>
          <w:sz w:val="48"/>
          <w:szCs w:val="48"/>
          <w:rtl/>
        </w:rPr>
        <w:t>الفتح</w:t>
      </w:r>
      <w:r w:rsidR="00F52EBE" w:rsidRPr="00F52EBE">
        <w:rPr>
          <w:rFonts w:ascii="Arabic Typesetting" w:eastAsia="Times New Roman" w:hAnsi="Arabic Typesetting" w:cs="Arabic Typesetting"/>
          <w:b/>
          <w:bCs/>
          <w:sz w:val="48"/>
          <w:szCs w:val="48"/>
          <w:rtl/>
        </w:rPr>
        <w:t xml:space="preserve"> </w:t>
      </w:r>
      <w:r w:rsidR="00F52EBE" w:rsidRPr="00F52EBE">
        <w:rPr>
          <w:rFonts w:ascii="Arabic Typesetting" w:eastAsia="Times New Roman" w:hAnsi="Arabic Typesetting" w:cs="Arabic Typesetting" w:hint="cs"/>
          <w:b/>
          <w:bCs/>
          <w:sz w:val="48"/>
          <w:szCs w:val="48"/>
          <w:rtl/>
        </w:rPr>
        <w:t>بمعنى</w:t>
      </w:r>
      <w:r w:rsidR="00F52EBE" w:rsidRPr="00F52EBE">
        <w:rPr>
          <w:rFonts w:ascii="Arabic Typesetting" w:eastAsia="Times New Roman" w:hAnsi="Arabic Typesetting" w:cs="Arabic Typesetting"/>
          <w:b/>
          <w:bCs/>
          <w:sz w:val="48"/>
          <w:szCs w:val="48"/>
          <w:rtl/>
        </w:rPr>
        <w:t xml:space="preserve"> </w:t>
      </w:r>
      <w:r w:rsidR="00F52EBE" w:rsidRPr="00F52EBE">
        <w:rPr>
          <w:rFonts w:ascii="Arabic Typesetting" w:eastAsia="Times New Roman" w:hAnsi="Arabic Typesetting" w:cs="Arabic Typesetting" w:hint="cs"/>
          <w:b/>
          <w:bCs/>
          <w:sz w:val="48"/>
          <w:szCs w:val="48"/>
          <w:rtl/>
        </w:rPr>
        <w:t>نقيض</w:t>
      </w:r>
      <w:r w:rsidR="00F52EBE" w:rsidRPr="00F52EBE">
        <w:rPr>
          <w:rFonts w:ascii="Arabic Typesetting" w:eastAsia="Times New Roman" w:hAnsi="Arabic Typesetting" w:cs="Arabic Typesetting"/>
          <w:b/>
          <w:bCs/>
          <w:sz w:val="48"/>
          <w:szCs w:val="48"/>
          <w:rtl/>
        </w:rPr>
        <w:t xml:space="preserve"> </w:t>
      </w:r>
      <w:r w:rsidR="00F52EBE" w:rsidRPr="00F52EBE">
        <w:rPr>
          <w:rFonts w:ascii="Arabic Typesetting" w:eastAsia="Times New Roman" w:hAnsi="Arabic Typesetting" w:cs="Arabic Typesetting" w:hint="cs"/>
          <w:b/>
          <w:bCs/>
          <w:sz w:val="48"/>
          <w:szCs w:val="48"/>
          <w:rtl/>
        </w:rPr>
        <w:t>الإغلاق</w:t>
      </w:r>
      <w:r w:rsidR="00F52EBE" w:rsidRPr="00F52EBE">
        <w:rPr>
          <w:rFonts w:ascii="Arabic Typesetting" w:eastAsia="Times New Roman" w:hAnsi="Arabic Typesetting" w:cs="Arabic Typesetting"/>
          <w:b/>
          <w:bCs/>
          <w:sz w:val="48"/>
          <w:szCs w:val="48"/>
          <w:rtl/>
        </w:rPr>
        <w:t xml:space="preserve"> </w:t>
      </w:r>
    </w:p>
    <w:p w:rsidR="00F52EBE" w:rsidRPr="00F52EBE" w:rsidRDefault="00F52EBE" w:rsidP="00F52EBE">
      <w:pPr>
        <w:spacing w:before="100" w:beforeAutospacing="1" w:after="100" w:afterAutospacing="1" w:line="240" w:lineRule="auto"/>
        <w:rPr>
          <w:rFonts w:ascii="Arabic Typesetting" w:eastAsia="Times New Roman" w:hAnsi="Arabic Typesetting" w:cs="Arabic Typesetting"/>
          <w:b/>
          <w:bCs/>
          <w:sz w:val="36"/>
          <w:szCs w:val="36"/>
          <w:rtl/>
        </w:rPr>
      </w:pP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فهذا</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باب</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عظيم</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وهو</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أن</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الله</w:t>
      </w:r>
      <w:r w:rsidRPr="00F52EBE">
        <w:rPr>
          <w:rFonts w:ascii="Arabic Typesetting" w:eastAsia="Times New Roman" w:hAnsi="Arabic Typesetting" w:cs="Arabic Typesetting"/>
          <w:b/>
          <w:bCs/>
          <w:sz w:val="36"/>
          <w:szCs w:val="36"/>
          <w:rtl/>
        </w:rPr>
        <w:t xml:space="preserve"> – </w:t>
      </w:r>
      <w:r w:rsidRPr="00F52EBE">
        <w:rPr>
          <w:rFonts w:ascii="Arabic Typesetting" w:eastAsia="Times New Roman" w:hAnsi="Arabic Typesetting" w:cs="Arabic Typesetting" w:hint="cs"/>
          <w:b/>
          <w:bCs/>
          <w:sz w:val="36"/>
          <w:szCs w:val="36"/>
          <w:rtl/>
        </w:rPr>
        <w:t>جل</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وعلا</w:t>
      </w:r>
      <w:r w:rsidRPr="00F52EBE">
        <w:rPr>
          <w:rFonts w:ascii="Arabic Typesetting" w:eastAsia="Times New Roman" w:hAnsi="Arabic Typesetting" w:cs="Arabic Typesetting"/>
          <w:b/>
          <w:bCs/>
          <w:sz w:val="36"/>
          <w:szCs w:val="36"/>
          <w:rtl/>
        </w:rPr>
        <w:t xml:space="preserve"> – </w:t>
      </w:r>
      <w:r w:rsidRPr="00F52EBE">
        <w:rPr>
          <w:rFonts w:ascii="Arabic Typesetting" w:eastAsia="Times New Roman" w:hAnsi="Arabic Typesetting" w:cs="Arabic Typesetting" w:hint="cs"/>
          <w:b/>
          <w:bCs/>
          <w:sz w:val="36"/>
          <w:szCs w:val="36"/>
          <w:rtl/>
        </w:rPr>
        <w:t>يفتح</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على</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بعض</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عباده</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بالعلم</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والحكمة</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والمعرفة</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والعلوم</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النافعة</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جملة</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كلٌ</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بحسب</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تقواه</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وإخلاصه</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وقربه</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إلى</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الله</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بالأعمال</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الصالحة</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وقد</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قال</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القرطبي</w:t>
      </w:r>
      <w:r w:rsidRPr="00F52EBE">
        <w:rPr>
          <w:rFonts w:ascii="Arabic Typesetting" w:eastAsia="Times New Roman" w:hAnsi="Arabic Typesetting" w:cs="Arabic Typesetting"/>
          <w:b/>
          <w:bCs/>
          <w:sz w:val="36"/>
          <w:szCs w:val="36"/>
          <w:rtl/>
        </w:rPr>
        <w:t xml:space="preserve"> – </w:t>
      </w:r>
      <w:r w:rsidRPr="00F52EBE">
        <w:rPr>
          <w:rFonts w:ascii="Arabic Typesetting" w:eastAsia="Times New Roman" w:hAnsi="Arabic Typesetting" w:cs="Arabic Typesetting" w:hint="cs"/>
          <w:b/>
          <w:bCs/>
          <w:sz w:val="36"/>
          <w:szCs w:val="36"/>
          <w:rtl/>
        </w:rPr>
        <w:t>رحمه</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الله</w:t>
      </w:r>
      <w:r w:rsidRPr="00F52EBE">
        <w:rPr>
          <w:rFonts w:ascii="Arabic Typesetting" w:eastAsia="Times New Roman" w:hAnsi="Arabic Typesetting" w:cs="Arabic Typesetting"/>
          <w:b/>
          <w:bCs/>
          <w:sz w:val="36"/>
          <w:szCs w:val="36"/>
          <w:rtl/>
        </w:rPr>
        <w:t xml:space="preserve"> – </w:t>
      </w:r>
      <w:r w:rsidRPr="00F52EBE">
        <w:rPr>
          <w:rFonts w:ascii="Arabic Typesetting" w:eastAsia="Times New Roman" w:hAnsi="Arabic Typesetting" w:cs="Arabic Typesetting" w:hint="cs"/>
          <w:b/>
          <w:bCs/>
          <w:sz w:val="36"/>
          <w:szCs w:val="36"/>
          <w:rtl/>
        </w:rPr>
        <w:t>وغيره</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من</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العلماء</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إن</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أنبياء</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الله</w:t>
      </w:r>
      <w:r w:rsidRPr="00F52EBE">
        <w:rPr>
          <w:rFonts w:ascii="Arabic Typesetting" w:eastAsia="Times New Roman" w:hAnsi="Arabic Typesetting" w:cs="Arabic Typesetting"/>
          <w:b/>
          <w:bCs/>
          <w:sz w:val="36"/>
          <w:szCs w:val="36"/>
          <w:rtl/>
        </w:rPr>
        <w:t xml:space="preserve"> – </w:t>
      </w:r>
      <w:r w:rsidRPr="00F52EBE">
        <w:rPr>
          <w:rFonts w:ascii="Arabic Typesetting" w:eastAsia="Times New Roman" w:hAnsi="Arabic Typesetting" w:cs="Arabic Typesetting" w:hint="cs"/>
          <w:b/>
          <w:bCs/>
          <w:sz w:val="36"/>
          <w:szCs w:val="36"/>
          <w:rtl/>
        </w:rPr>
        <w:t>جل</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وعلا</w:t>
      </w:r>
      <w:r w:rsidRPr="00F52EBE">
        <w:rPr>
          <w:rFonts w:ascii="Arabic Typesetting" w:eastAsia="Times New Roman" w:hAnsi="Arabic Typesetting" w:cs="Arabic Typesetting"/>
          <w:b/>
          <w:bCs/>
          <w:sz w:val="36"/>
          <w:szCs w:val="36"/>
          <w:rtl/>
        </w:rPr>
        <w:t xml:space="preserve"> – </w:t>
      </w:r>
      <w:r w:rsidRPr="00F52EBE">
        <w:rPr>
          <w:rFonts w:ascii="Arabic Typesetting" w:eastAsia="Times New Roman" w:hAnsi="Arabic Typesetting" w:cs="Arabic Typesetting" w:hint="cs"/>
          <w:b/>
          <w:bCs/>
          <w:sz w:val="36"/>
          <w:szCs w:val="36"/>
          <w:rtl/>
        </w:rPr>
        <w:t>في</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القسم</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الأعلى</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من</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هذا</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الفتح</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ثم</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يكون</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أولياء</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الله</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والصالحون</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ويتبعهم</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على</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ذلك</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عامة</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المؤمنين</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وكلٌ</w:t>
      </w:r>
      <w:r w:rsidRPr="00F52EBE">
        <w:rPr>
          <w:rFonts w:ascii="Arabic Typesetting" w:eastAsia="Times New Roman" w:hAnsi="Arabic Typesetting" w:cs="Arabic Typesetting"/>
          <w:b/>
          <w:bCs/>
          <w:sz w:val="36"/>
          <w:szCs w:val="36"/>
          <w:rtl/>
        </w:rPr>
        <w:t xml:space="preserve"> – </w:t>
      </w:r>
      <w:r w:rsidRPr="00F52EBE">
        <w:rPr>
          <w:rFonts w:ascii="Arabic Typesetting" w:eastAsia="Times New Roman" w:hAnsi="Arabic Typesetting" w:cs="Arabic Typesetting" w:hint="cs"/>
          <w:b/>
          <w:bCs/>
          <w:sz w:val="36"/>
          <w:szCs w:val="36"/>
          <w:rtl/>
        </w:rPr>
        <w:t>كما</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حررنا</w:t>
      </w:r>
      <w:r w:rsidRPr="00F52EBE">
        <w:rPr>
          <w:rFonts w:ascii="Arabic Typesetting" w:eastAsia="Times New Roman" w:hAnsi="Arabic Typesetting" w:cs="Arabic Typesetting"/>
          <w:b/>
          <w:bCs/>
          <w:sz w:val="36"/>
          <w:szCs w:val="36"/>
          <w:rtl/>
        </w:rPr>
        <w:t xml:space="preserve"> – </w:t>
      </w:r>
      <w:r w:rsidRPr="00F52EBE">
        <w:rPr>
          <w:rFonts w:ascii="Arabic Typesetting" w:eastAsia="Times New Roman" w:hAnsi="Arabic Typesetting" w:cs="Arabic Typesetting" w:hint="cs"/>
          <w:b/>
          <w:bCs/>
          <w:sz w:val="36"/>
          <w:szCs w:val="36"/>
          <w:rtl/>
        </w:rPr>
        <w:t>على</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حسب</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تقواه</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وإخلاصه</w:t>
      </w:r>
      <w:r w:rsidRPr="00F52EBE">
        <w:rPr>
          <w:rFonts w:ascii="Arabic Typesetting" w:eastAsia="Times New Roman" w:hAnsi="Arabic Typesetting" w:cs="Arabic Typesetting"/>
          <w:b/>
          <w:bCs/>
          <w:sz w:val="36"/>
          <w:szCs w:val="36"/>
          <w:rtl/>
        </w:rPr>
        <w:t xml:space="preserve"> . </w:t>
      </w:r>
    </w:p>
    <w:p w:rsidR="00F52EBE" w:rsidRPr="00F52EBE" w:rsidRDefault="00F52EBE" w:rsidP="00F52EBE">
      <w:pPr>
        <w:spacing w:before="100" w:beforeAutospacing="1" w:after="100" w:afterAutospacing="1" w:line="240" w:lineRule="auto"/>
        <w:rPr>
          <w:rFonts w:ascii="Arabic Typesetting" w:eastAsia="Times New Roman" w:hAnsi="Arabic Typesetting" w:cs="Arabic Typesetting"/>
          <w:b/>
          <w:bCs/>
          <w:sz w:val="44"/>
          <w:szCs w:val="44"/>
          <w:rtl/>
        </w:rPr>
      </w:pPr>
      <w:r w:rsidRPr="00F52EBE">
        <w:rPr>
          <w:rFonts w:ascii="Arabic Typesetting" w:eastAsia="Times New Roman" w:hAnsi="Arabic Typesetting" w:cs="Arabic Typesetting" w:hint="cs"/>
          <w:b/>
          <w:bCs/>
          <w:sz w:val="44"/>
          <w:szCs w:val="44"/>
          <w:rtl/>
        </w:rPr>
        <w:t>نأخذ</w:t>
      </w:r>
      <w:r w:rsidRPr="00F52EBE">
        <w:rPr>
          <w:rFonts w:ascii="Arabic Typesetting" w:eastAsia="Times New Roman" w:hAnsi="Arabic Typesetting" w:cs="Arabic Typesetting"/>
          <w:b/>
          <w:bCs/>
          <w:sz w:val="44"/>
          <w:szCs w:val="44"/>
          <w:rtl/>
        </w:rPr>
        <w:t xml:space="preserve"> </w:t>
      </w:r>
      <w:r w:rsidRPr="00F52EBE">
        <w:rPr>
          <w:rFonts w:ascii="Arabic Typesetting" w:eastAsia="Times New Roman" w:hAnsi="Arabic Typesetting" w:cs="Arabic Typesetting" w:hint="cs"/>
          <w:b/>
          <w:bCs/>
          <w:sz w:val="44"/>
          <w:szCs w:val="44"/>
          <w:rtl/>
        </w:rPr>
        <w:t>نماذج</w:t>
      </w:r>
      <w:r w:rsidRPr="00F52EBE">
        <w:rPr>
          <w:rFonts w:ascii="Arabic Typesetting" w:eastAsia="Times New Roman" w:hAnsi="Arabic Typesetting" w:cs="Arabic Typesetting"/>
          <w:b/>
          <w:bCs/>
          <w:sz w:val="44"/>
          <w:szCs w:val="44"/>
          <w:rtl/>
        </w:rPr>
        <w:t xml:space="preserve"> </w:t>
      </w:r>
      <w:r w:rsidRPr="00F52EBE">
        <w:rPr>
          <w:rFonts w:ascii="Arabic Typesetting" w:eastAsia="Times New Roman" w:hAnsi="Arabic Typesetting" w:cs="Arabic Typesetting" w:hint="cs"/>
          <w:b/>
          <w:bCs/>
          <w:sz w:val="44"/>
          <w:szCs w:val="44"/>
          <w:rtl/>
        </w:rPr>
        <w:t>على</w:t>
      </w:r>
      <w:r w:rsidRPr="00F52EBE">
        <w:rPr>
          <w:rFonts w:ascii="Arabic Typesetting" w:eastAsia="Times New Roman" w:hAnsi="Arabic Typesetting" w:cs="Arabic Typesetting"/>
          <w:b/>
          <w:bCs/>
          <w:sz w:val="44"/>
          <w:szCs w:val="44"/>
          <w:rtl/>
        </w:rPr>
        <w:t xml:space="preserve"> </w:t>
      </w:r>
      <w:r w:rsidRPr="00F52EBE">
        <w:rPr>
          <w:rFonts w:ascii="Arabic Typesetting" w:eastAsia="Times New Roman" w:hAnsi="Arabic Typesetting" w:cs="Arabic Typesetting" w:hint="cs"/>
          <w:b/>
          <w:bCs/>
          <w:sz w:val="44"/>
          <w:szCs w:val="44"/>
          <w:rtl/>
        </w:rPr>
        <w:t>هذا</w:t>
      </w:r>
      <w:r w:rsidRPr="00F52EBE">
        <w:rPr>
          <w:rFonts w:ascii="Arabic Typesetting" w:eastAsia="Times New Roman" w:hAnsi="Arabic Typesetting" w:cs="Arabic Typesetting"/>
          <w:b/>
          <w:bCs/>
          <w:sz w:val="44"/>
          <w:szCs w:val="44"/>
          <w:rtl/>
        </w:rPr>
        <w:t xml:space="preserve"> : </w:t>
      </w:r>
    </w:p>
    <w:p w:rsidR="00F52EBE" w:rsidRPr="00F52EBE" w:rsidRDefault="00F52EBE" w:rsidP="00F52EBE">
      <w:pPr>
        <w:spacing w:before="100" w:beforeAutospacing="1" w:after="100" w:afterAutospacing="1" w:line="240" w:lineRule="auto"/>
        <w:rPr>
          <w:rFonts w:ascii="Arabic Typesetting" w:eastAsia="Times New Roman" w:hAnsi="Arabic Typesetting" w:cs="Arabic Typesetting"/>
          <w:b/>
          <w:bCs/>
          <w:sz w:val="36"/>
          <w:szCs w:val="36"/>
          <w:rtl/>
        </w:rPr>
      </w:pPr>
      <w:r w:rsidRPr="00F52EBE">
        <w:rPr>
          <w:rFonts w:ascii="Arabic Typesetting" w:eastAsia="Times New Roman" w:hAnsi="Arabic Typesetting" w:cs="Arabic Typesetting" w:hint="cs"/>
          <w:b/>
          <w:bCs/>
          <w:sz w:val="36"/>
          <w:szCs w:val="36"/>
          <w:rtl/>
        </w:rPr>
        <w:t>فمثلاً</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لما</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قدم</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النبي</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صلى</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الله</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عليه</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وسلم</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المدينة</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كان</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كل</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أحد</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في</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المدينة</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يريد</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أن</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يظفر</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أن</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ينزل</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النبي</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صلى</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الله</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عليه</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وسلم</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في</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داره</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فأي</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ضيف</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هذا</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الذي</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يعدل</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رسول</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الله</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صلى</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الله</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عليه</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وسلم</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فكانت</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الأعناق</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تشرأب</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إلى</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أن</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ينزل</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عليه</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الصلاة</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والسلام</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في</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كل</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دار</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واحد</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منهم</w:t>
      </w:r>
      <w:r w:rsidRPr="00F52EBE">
        <w:rPr>
          <w:rFonts w:ascii="Arabic Typesetting" w:eastAsia="Times New Roman" w:hAnsi="Arabic Typesetting" w:cs="Arabic Typesetting"/>
          <w:b/>
          <w:bCs/>
          <w:sz w:val="36"/>
          <w:szCs w:val="36"/>
          <w:rtl/>
        </w:rPr>
        <w:t xml:space="preserve"> . </w:t>
      </w:r>
    </w:p>
    <w:p w:rsidR="00BD473C" w:rsidRDefault="00F52EBE" w:rsidP="00F52EBE">
      <w:pPr>
        <w:spacing w:before="100" w:beforeAutospacing="1" w:after="100" w:afterAutospacing="1" w:line="240" w:lineRule="auto"/>
        <w:rPr>
          <w:rFonts w:ascii="Arabic Typesetting" w:eastAsia="Times New Roman" w:hAnsi="Arabic Typesetting" w:cs="Arabic Typesetting"/>
          <w:b/>
          <w:bCs/>
          <w:sz w:val="36"/>
          <w:szCs w:val="36"/>
          <w:rtl/>
        </w:rPr>
      </w:pPr>
      <w:r w:rsidRPr="00F52EBE">
        <w:rPr>
          <w:rFonts w:ascii="Arabic Typesetting" w:eastAsia="Times New Roman" w:hAnsi="Arabic Typesetting" w:cs="Arabic Typesetting" w:hint="cs"/>
          <w:b/>
          <w:bCs/>
          <w:sz w:val="36"/>
          <w:szCs w:val="36"/>
          <w:rtl/>
        </w:rPr>
        <w:t>ففتح</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الله</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على</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أبي</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أيوب</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الأنصاري</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عندما</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بركت</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ناقة</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الرسول</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صلى</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الله</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عليه</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وسلم</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أمام</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باب</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داره</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فيقول</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عليه</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الصلاة</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والسلام</w:t>
      </w:r>
      <w:r w:rsidRPr="00F52EBE">
        <w:rPr>
          <w:rFonts w:ascii="Arabic Typesetting" w:eastAsia="Times New Roman" w:hAnsi="Arabic Typesetting" w:cs="Arabic Typesetting"/>
          <w:b/>
          <w:bCs/>
          <w:sz w:val="36"/>
          <w:szCs w:val="36"/>
          <w:rtl/>
        </w:rPr>
        <w:t xml:space="preserve"> : " </w:t>
      </w:r>
      <w:r w:rsidRPr="00F52EBE">
        <w:rPr>
          <w:rFonts w:ascii="Arabic Typesetting" w:eastAsia="Times New Roman" w:hAnsi="Arabic Typesetting" w:cs="Arabic Typesetting" w:hint="cs"/>
          <w:b/>
          <w:bCs/>
          <w:sz w:val="36"/>
          <w:szCs w:val="36"/>
          <w:rtl/>
        </w:rPr>
        <w:t>يسأل</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عن</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متاعه</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ورحله</w:t>
      </w:r>
      <w:r w:rsidRPr="00F52EBE">
        <w:rPr>
          <w:rFonts w:ascii="Arabic Typesetting" w:eastAsia="Times New Roman" w:hAnsi="Arabic Typesetting" w:cs="Arabic Typesetting"/>
          <w:b/>
          <w:bCs/>
          <w:sz w:val="36"/>
          <w:szCs w:val="36"/>
          <w:rtl/>
        </w:rPr>
        <w:t xml:space="preserve"> " </w:t>
      </w:r>
      <w:r w:rsidRPr="00F52EBE">
        <w:rPr>
          <w:rFonts w:ascii="Arabic Typesetting" w:eastAsia="Times New Roman" w:hAnsi="Arabic Typesetting" w:cs="Arabic Typesetting" w:hint="cs"/>
          <w:b/>
          <w:bCs/>
          <w:sz w:val="36"/>
          <w:szCs w:val="36"/>
          <w:rtl/>
        </w:rPr>
        <w:t>فانظر</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كيف</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فتح</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الله</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على</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هذا</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الصحابي</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بهذا</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الفهم</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والإدراك</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لينال</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بذلك</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ضيافة</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النبي</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صلى</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الله</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عليه</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وسلم</w:t>
      </w:r>
      <w:r w:rsidRPr="00F52EBE">
        <w:rPr>
          <w:rFonts w:ascii="Arabic Typesetting" w:eastAsia="Times New Roman" w:hAnsi="Arabic Typesetting" w:cs="Arabic Typesetting"/>
          <w:b/>
          <w:bCs/>
          <w:sz w:val="36"/>
          <w:szCs w:val="36"/>
          <w:rtl/>
        </w:rPr>
        <w:t xml:space="preserve"> .</w:t>
      </w:r>
      <w:r w:rsidR="00B8624F" w:rsidRPr="00B8624F">
        <w:rPr>
          <w:rFonts w:hint="eastAsia"/>
          <w:rtl/>
        </w:rPr>
        <w:t xml:space="preserve"> </w:t>
      </w:r>
      <w:r w:rsidR="00B8624F" w:rsidRPr="00B8624F">
        <w:rPr>
          <w:rFonts w:ascii="Arabic Typesetting" w:eastAsia="Times New Roman" w:hAnsi="Arabic Typesetting" w:cs="Arabic Typesetting" w:hint="eastAsia"/>
          <w:b/>
          <w:bCs/>
          <w:sz w:val="36"/>
          <w:szCs w:val="36"/>
          <w:rtl/>
        </w:rPr>
        <w:t>ومن</w:t>
      </w:r>
      <w:r w:rsidR="00B8624F" w:rsidRPr="00B8624F">
        <w:rPr>
          <w:rFonts w:ascii="Arabic Typesetting" w:eastAsia="Times New Roman" w:hAnsi="Arabic Typesetting" w:cs="Arabic Typesetting"/>
          <w:b/>
          <w:bCs/>
          <w:sz w:val="36"/>
          <w:szCs w:val="36"/>
          <w:rtl/>
        </w:rPr>
        <w:t xml:space="preserve"> </w:t>
      </w:r>
      <w:r w:rsidR="00B8624F" w:rsidRPr="00B8624F">
        <w:rPr>
          <w:rFonts w:ascii="Arabic Typesetting" w:eastAsia="Times New Roman" w:hAnsi="Arabic Typesetting" w:cs="Arabic Typesetting" w:hint="eastAsia"/>
          <w:b/>
          <w:bCs/>
          <w:sz w:val="36"/>
          <w:szCs w:val="36"/>
          <w:rtl/>
        </w:rPr>
        <w:t>ذلك</w:t>
      </w:r>
      <w:r w:rsidR="00B8624F" w:rsidRPr="00B8624F">
        <w:rPr>
          <w:rFonts w:ascii="Arabic Typesetting" w:eastAsia="Times New Roman" w:hAnsi="Arabic Typesetting" w:cs="Arabic Typesetting"/>
          <w:b/>
          <w:bCs/>
          <w:sz w:val="36"/>
          <w:szCs w:val="36"/>
          <w:rtl/>
        </w:rPr>
        <w:t xml:space="preserve"> </w:t>
      </w:r>
      <w:r w:rsidR="00B8624F" w:rsidRPr="00B8624F">
        <w:rPr>
          <w:rFonts w:ascii="Arabic Typesetting" w:eastAsia="Times New Roman" w:hAnsi="Arabic Typesetting" w:cs="Arabic Typesetting" w:hint="eastAsia"/>
          <w:b/>
          <w:bCs/>
          <w:sz w:val="36"/>
          <w:szCs w:val="36"/>
          <w:rtl/>
        </w:rPr>
        <w:t>أيضاً</w:t>
      </w:r>
      <w:r w:rsidR="00B8624F" w:rsidRPr="00B8624F">
        <w:rPr>
          <w:rFonts w:ascii="Arabic Typesetting" w:eastAsia="Times New Roman" w:hAnsi="Arabic Typesetting" w:cs="Arabic Typesetting"/>
          <w:b/>
          <w:bCs/>
          <w:sz w:val="36"/>
          <w:szCs w:val="36"/>
          <w:rtl/>
        </w:rPr>
        <w:t xml:space="preserve"> : </w:t>
      </w:r>
      <w:r w:rsidR="00B8624F" w:rsidRPr="00B8624F">
        <w:rPr>
          <w:rFonts w:ascii="Arabic Typesetting" w:eastAsia="Times New Roman" w:hAnsi="Arabic Typesetting" w:cs="Arabic Typesetting" w:hint="eastAsia"/>
          <w:b/>
          <w:bCs/>
          <w:sz w:val="36"/>
          <w:szCs w:val="36"/>
          <w:rtl/>
        </w:rPr>
        <w:t>أن</w:t>
      </w:r>
      <w:r w:rsidR="00B8624F" w:rsidRPr="00B8624F">
        <w:rPr>
          <w:rFonts w:ascii="Arabic Typesetting" w:eastAsia="Times New Roman" w:hAnsi="Arabic Typesetting" w:cs="Arabic Typesetting"/>
          <w:b/>
          <w:bCs/>
          <w:sz w:val="36"/>
          <w:szCs w:val="36"/>
          <w:rtl/>
        </w:rPr>
        <w:t xml:space="preserve"> </w:t>
      </w:r>
      <w:r w:rsidR="00B8624F" w:rsidRPr="00B8624F">
        <w:rPr>
          <w:rFonts w:ascii="Arabic Typesetting" w:eastAsia="Times New Roman" w:hAnsi="Arabic Typesetting" w:cs="Arabic Typesetting" w:hint="eastAsia"/>
          <w:b/>
          <w:bCs/>
          <w:sz w:val="36"/>
          <w:szCs w:val="36"/>
          <w:rtl/>
        </w:rPr>
        <w:t>خزيمة</w:t>
      </w:r>
      <w:r w:rsidR="00B8624F" w:rsidRPr="00B8624F">
        <w:rPr>
          <w:rFonts w:ascii="Arabic Typesetting" w:eastAsia="Times New Roman" w:hAnsi="Arabic Typesetting" w:cs="Arabic Typesetting"/>
          <w:b/>
          <w:bCs/>
          <w:sz w:val="36"/>
          <w:szCs w:val="36"/>
          <w:rtl/>
        </w:rPr>
        <w:t xml:space="preserve"> </w:t>
      </w:r>
      <w:r w:rsidR="00B8624F" w:rsidRPr="00B8624F">
        <w:rPr>
          <w:rFonts w:ascii="Arabic Typesetting" w:eastAsia="Times New Roman" w:hAnsi="Arabic Typesetting" w:cs="Arabic Typesetting" w:hint="eastAsia"/>
          <w:b/>
          <w:bCs/>
          <w:sz w:val="36"/>
          <w:szCs w:val="36"/>
          <w:rtl/>
        </w:rPr>
        <w:t>بن</w:t>
      </w:r>
      <w:r w:rsidR="00B8624F" w:rsidRPr="00B8624F">
        <w:rPr>
          <w:rFonts w:ascii="Arabic Typesetting" w:eastAsia="Times New Roman" w:hAnsi="Arabic Typesetting" w:cs="Arabic Typesetting"/>
          <w:b/>
          <w:bCs/>
          <w:sz w:val="36"/>
          <w:szCs w:val="36"/>
          <w:rtl/>
        </w:rPr>
        <w:t xml:space="preserve"> </w:t>
      </w:r>
      <w:r w:rsidR="00B8624F" w:rsidRPr="00B8624F">
        <w:rPr>
          <w:rFonts w:ascii="Arabic Typesetting" w:eastAsia="Times New Roman" w:hAnsi="Arabic Typesetting" w:cs="Arabic Typesetting" w:hint="eastAsia"/>
          <w:b/>
          <w:bCs/>
          <w:sz w:val="36"/>
          <w:szCs w:val="36"/>
          <w:rtl/>
        </w:rPr>
        <w:t>ثابت</w:t>
      </w:r>
      <w:r w:rsidR="00B8624F" w:rsidRPr="00B8624F">
        <w:rPr>
          <w:rFonts w:ascii="Arabic Typesetting" w:eastAsia="Times New Roman" w:hAnsi="Arabic Typesetting" w:cs="Arabic Typesetting"/>
          <w:b/>
          <w:bCs/>
          <w:sz w:val="36"/>
          <w:szCs w:val="36"/>
          <w:rtl/>
        </w:rPr>
        <w:t xml:space="preserve"> – </w:t>
      </w:r>
      <w:r w:rsidR="00B8624F" w:rsidRPr="00B8624F">
        <w:rPr>
          <w:rFonts w:ascii="Arabic Typesetting" w:eastAsia="Times New Roman" w:hAnsi="Arabic Typesetting" w:cs="Arabic Typesetting" w:hint="eastAsia"/>
          <w:b/>
          <w:bCs/>
          <w:sz w:val="36"/>
          <w:szCs w:val="36"/>
          <w:rtl/>
        </w:rPr>
        <w:t>رضي</w:t>
      </w:r>
      <w:r w:rsidR="00B8624F" w:rsidRPr="00B8624F">
        <w:rPr>
          <w:rFonts w:ascii="Arabic Typesetting" w:eastAsia="Times New Roman" w:hAnsi="Arabic Typesetting" w:cs="Arabic Typesetting"/>
          <w:b/>
          <w:bCs/>
          <w:sz w:val="36"/>
          <w:szCs w:val="36"/>
          <w:rtl/>
        </w:rPr>
        <w:t xml:space="preserve"> </w:t>
      </w:r>
      <w:r w:rsidR="00B8624F" w:rsidRPr="00B8624F">
        <w:rPr>
          <w:rFonts w:ascii="Arabic Typesetting" w:eastAsia="Times New Roman" w:hAnsi="Arabic Typesetting" w:cs="Arabic Typesetting" w:hint="eastAsia"/>
          <w:b/>
          <w:bCs/>
          <w:sz w:val="36"/>
          <w:szCs w:val="36"/>
          <w:rtl/>
        </w:rPr>
        <w:t>الله</w:t>
      </w:r>
      <w:r w:rsidR="00B8624F" w:rsidRPr="00B8624F">
        <w:rPr>
          <w:rFonts w:ascii="Arabic Typesetting" w:eastAsia="Times New Roman" w:hAnsi="Arabic Typesetting" w:cs="Arabic Typesetting"/>
          <w:b/>
          <w:bCs/>
          <w:sz w:val="36"/>
          <w:szCs w:val="36"/>
          <w:rtl/>
        </w:rPr>
        <w:t xml:space="preserve"> </w:t>
      </w:r>
      <w:r w:rsidR="00B8624F" w:rsidRPr="00B8624F">
        <w:rPr>
          <w:rFonts w:ascii="Arabic Typesetting" w:eastAsia="Times New Roman" w:hAnsi="Arabic Typesetting" w:cs="Arabic Typesetting" w:hint="eastAsia"/>
          <w:b/>
          <w:bCs/>
          <w:sz w:val="36"/>
          <w:szCs w:val="36"/>
          <w:rtl/>
        </w:rPr>
        <w:t>عنه</w:t>
      </w:r>
      <w:r w:rsidR="00B8624F" w:rsidRPr="00B8624F">
        <w:rPr>
          <w:rFonts w:ascii="Arabic Typesetting" w:eastAsia="Times New Roman" w:hAnsi="Arabic Typesetting" w:cs="Arabic Typesetting"/>
          <w:b/>
          <w:bCs/>
          <w:sz w:val="36"/>
          <w:szCs w:val="36"/>
          <w:rtl/>
        </w:rPr>
        <w:t xml:space="preserve"> </w:t>
      </w:r>
      <w:r w:rsidR="00B8624F" w:rsidRPr="00B8624F">
        <w:rPr>
          <w:rFonts w:ascii="Arabic Typesetting" w:eastAsia="Times New Roman" w:hAnsi="Arabic Typesetting" w:cs="Arabic Typesetting" w:hint="eastAsia"/>
          <w:b/>
          <w:bCs/>
          <w:sz w:val="36"/>
          <w:szCs w:val="36"/>
          <w:rtl/>
        </w:rPr>
        <w:t>وأرضاه</w:t>
      </w:r>
      <w:r w:rsidR="00B8624F" w:rsidRPr="00B8624F">
        <w:rPr>
          <w:rFonts w:ascii="Arabic Typesetting" w:eastAsia="Times New Roman" w:hAnsi="Arabic Typesetting" w:cs="Arabic Typesetting"/>
          <w:b/>
          <w:bCs/>
          <w:sz w:val="36"/>
          <w:szCs w:val="36"/>
          <w:rtl/>
        </w:rPr>
        <w:t xml:space="preserve"> – </w:t>
      </w:r>
      <w:r w:rsidR="00B8624F" w:rsidRPr="00B8624F">
        <w:rPr>
          <w:rFonts w:ascii="Arabic Typesetting" w:eastAsia="Times New Roman" w:hAnsi="Arabic Typesetting" w:cs="Arabic Typesetting" w:hint="eastAsia"/>
          <w:b/>
          <w:bCs/>
          <w:sz w:val="36"/>
          <w:szCs w:val="36"/>
          <w:rtl/>
        </w:rPr>
        <w:t>رأى</w:t>
      </w:r>
      <w:r w:rsidR="00B8624F" w:rsidRPr="00B8624F">
        <w:rPr>
          <w:rFonts w:ascii="Arabic Typesetting" w:eastAsia="Times New Roman" w:hAnsi="Arabic Typesetting" w:cs="Arabic Typesetting"/>
          <w:b/>
          <w:bCs/>
          <w:sz w:val="36"/>
          <w:szCs w:val="36"/>
          <w:rtl/>
        </w:rPr>
        <w:t xml:space="preserve"> </w:t>
      </w:r>
      <w:r w:rsidR="00B8624F" w:rsidRPr="00B8624F">
        <w:rPr>
          <w:rFonts w:ascii="Arabic Typesetting" w:eastAsia="Times New Roman" w:hAnsi="Arabic Typesetting" w:cs="Arabic Typesetting" w:hint="eastAsia"/>
          <w:b/>
          <w:bCs/>
          <w:sz w:val="36"/>
          <w:szCs w:val="36"/>
          <w:rtl/>
        </w:rPr>
        <w:t>أعرابياً</w:t>
      </w:r>
      <w:r w:rsidR="00B8624F" w:rsidRPr="00B8624F">
        <w:rPr>
          <w:rFonts w:ascii="Arabic Typesetting" w:eastAsia="Times New Roman" w:hAnsi="Arabic Typesetting" w:cs="Arabic Typesetting"/>
          <w:b/>
          <w:bCs/>
          <w:sz w:val="36"/>
          <w:szCs w:val="36"/>
          <w:rtl/>
        </w:rPr>
        <w:t xml:space="preserve"> </w:t>
      </w:r>
      <w:r w:rsidR="00B8624F" w:rsidRPr="00B8624F">
        <w:rPr>
          <w:rFonts w:ascii="Arabic Typesetting" w:eastAsia="Times New Roman" w:hAnsi="Arabic Typesetting" w:cs="Arabic Typesetting" w:hint="eastAsia"/>
          <w:b/>
          <w:bCs/>
          <w:sz w:val="36"/>
          <w:szCs w:val="36"/>
          <w:rtl/>
        </w:rPr>
        <w:t>يجادل</w:t>
      </w:r>
      <w:r w:rsidR="00B8624F" w:rsidRPr="00B8624F">
        <w:rPr>
          <w:rFonts w:ascii="Arabic Typesetting" w:eastAsia="Times New Roman" w:hAnsi="Arabic Typesetting" w:cs="Arabic Typesetting"/>
          <w:b/>
          <w:bCs/>
          <w:sz w:val="36"/>
          <w:szCs w:val="36"/>
          <w:rtl/>
        </w:rPr>
        <w:t xml:space="preserve"> </w:t>
      </w:r>
      <w:r w:rsidR="00B8624F" w:rsidRPr="00B8624F">
        <w:rPr>
          <w:rFonts w:ascii="Arabic Typesetting" w:eastAsia="Times New Roman" w:hAnsi="Arabic Typesetting" w:cs="Arabic Typesetting" w:hint="eastAsia"/>
          <w:b/>
          <w:bCs/>
          <w:sz w:val="36"/>
          <w:szCs w:val="36"/>
          <w:rtl/>
        </w:rPr>
        <w:t>النبي</w:t>
      </w:r>
      <w:r w:rsidR="00B8624F" w:rsidRPr="00B8624F">
        <w:rPr>
          <w:rFonts w:ascii="Arabic Typesetting" w:eastAsia="Times New Roman" w:hAnsi="Arabic Typesetting" w:cs="Arabic Typesetting"/>
          <w:b/>
          <w:bCs/>
          <w:sz w:val="36"/>
          <w:szCs w:val="36"/>
          <w:rtl/>
        </w:rPr>
        <w:t xml:space="preserve"> </w:t>
      </w:r>
      <w:r w:rsidR="00B8624F" w:rsidRPr="00B8624F">
        <w:rPr>
          <w:rFonts w:ascii="Arabic Typesetting" w:eastAsia="Times New Roman" w:hAnsi="Arabic Typesetting" w:cs="Arabic Typesetting" w:hint="eastAsia"/>
          <w:b/>
          <w:bCs/>
          <w:sz w:val="36"/>
          <w:szCs w:val="36"/>
          <w:rtl/>
        </w:rPr>
        <w:t>صلى</w:t>
      </w:r>
      <w:r w:rsidR="00B8624F" w:rsidRPr="00B8624F">
        <w:rPr>
          <w:rFonts w:ascii="Arabic Typesetting" w:eastAsia="Times New Roman" w:hAnsi="Arabic Typesetting" w:cs="Arabic Typesetting"/>
          <w:b/>
          <w:bCs/>
          <w:sz w:val="36"/>
          <w:szCs w:val="36"/>
          <w:rtl/>
        </w:rPr>
        <w:t xml:space="preserve"> </w:t>
      </w:r>
      <w:r w:rsidR="00B8624F" w:rsidRPr="00B8624F">
        <w:rPr>
          <w:rFonts w:ascii="Arabic Typesetting" w:eastAsia="Times New Roman" w:hAnsi="Arabic Typesetting" w:cs="Arabic Typesetting" w:hint="eastAsia"/>
          <w:b/>
          <w:bCs/>
          <w:sz w:val="36"/>
          <w:szCs w:val="36"/>
          <w:rtl/>
        </w:rPr>
        <w:t>الله</w:t>
      </w:r>
      <w:r w:rsidR="00B8624F" w:rsidRPr="00B8624F">
        <w:rPr>
          <w:rFonts w:ascii="Arabic Typesetting" w:eastAsia="Times New Roman" w:hAnsi="Arabic Typesetting" w:cs="Arabic Typesetting"/>
          <w:b/>
          <w:bCs/>
          <w:sz w:val="36"/>
          <w:szCs w:val="36"/>
          <w:rtl/>
        </w:rPr>
        <w:t xml:space="preserve"> </w:t>
      </w:r>
      <w:r w:rsidR="00B8624F" w:rsidRPr="00B8624F">
        <w:rPr>
          <w:rFonts w:ascii="Arabic Typesetting" w:eastAsia="Times New Roman" w:hAnsi="Arabic Typesetting" w:cs="Arabic Typesetting" w:hint="eastAsia"/>
          <w:b/>
          <w:bCs/>
          <w:sz w:val="36"/>
          <w:szCs w:val="36"/>
          <w:rtl/>
        </w:rPr>
        <w:t>عليه</w:t>
      </w:r>
      <w:r w:rsidR="00B8624F" w:rsidRPr="00B8624F">
        <w:rPr>
          <w:rFonts w:ascii="Arabic Typesetting" w:eastAsia="Times New Roman" w:hAnsi="Arabic Typesetting" w:cs="Arabic Typesetting"/>
          <w:b/>
          <w:bCs/>
          <w:sz w:val="36"/>
          <w:szCs w:val="36"/>
          <w:rtl/>
        </w:rPr>
        <w:t xml:space="preserve"> </w:t>
      </w:r>
      <w:r w:rsidR="00B8624F" w:rsidRPr="00B8624F">
        <w:rPr>
          <w:rFonts w:ascii="Arabic Typesetting" w:eastAsia="Times New Roman" w:hAnsi="Arabic Typesetting" w:cs="Arabic Typesetting" w:hint="eastAsia"/>
          <w:b/>
          <w:bCs/>
          <w:sz w:val="36"/>
          <w:szCs w:val="36"/>
          <w:rtl/>
        </w:rPr>
        <w:t>وسلم</w:t>
      </w:r>
      <w:r w:rsidR="00B8624F" w:rsidRPr="00B8624F">
        <w:rPr>
          <w:rFonts w:ascii="Arabic Typesetting" w:eastAsia="Times New Roman" w:hAnsi="Arabic Typesetting" w:cs="Arabic Typesetting"/>
          <w:b/>
          <w:bCs/>
          <w:sz w:val="36"/>
          <w:szCs w:val="36"/>
          <w:rtl/>
        </w:rPr>
        <w:t xml:space="preserve"> </w:t>
      </w:r>
      <w:r w:rsidR="00B8624F" w:rsidRPr="00B8624F">
        <w:rPr>
          <w:rFonts w:ascii="Arabic Typesetting" w:eastAsia="Times New Roman" w:hAnsi="Arabic Typesetting" w:cs="Arabic Typesetting" w:hint="eastAsia"/>
          <w:b/>
          <w:bCs/>
          <w:sz w:val="36"/>
          <w:szCs w:val="36"/>
          <w:rtl/>
        </w:rPr>
        <w:t>على</w:t>
      </w:r>
      <w:r w:rsidR="00B8624F" w:rsidRPr="00B8624F">
        <w:rPr>
          <w:rFonts w:ascii="Arabic Typesetting" w:eastAsia="Times New Roman" w:hAnsi="Arabic Typesetting" w:cs="Arabic Typesetting"/>
          <w:b/>
          <w:bCs/>
          <w:sz w:val="36"/>
          <w:szCs w:val="36"/>
          <w:rtl/>
        </w:rPr>
        <w:t xml:space="preserve"> </w:t>
      </w:r>
      <w:r w:rsidR="00B8624F" w:rsidRPr="00B8624F">
        <w:rPr>
          <w:rFonts w:ascii="Arabic Typesetting" w:eastAsia="Times New Roman" w:hAnsi="Arabic Typesetting" w:cs="Arabic Typesetting" w:hint="eastAsia"/>
          <w:b/>
          <w:bCs/>
          <w:sz w:val="36"/>
          <w:szCs w:val="36"/>
          <w:rtl/>
        </w:rPr>
        <w:t>فرس</w:t>
      </w:r>
      <w:r w:rsidR="00B8624F" w:rsidRPr="00B8624F">
        <w:rPr>
          <w:rFonts w:ascii="Arabic Typesetting" w:eastAsia="Times New Roman" w:hAnsi="Arabic Typesetting" w:cs="Arabic Typesetting"/>
          <w:b/>
          <w:bCs/>
          <w:sz w:val="36"/>
          <w:szCs w:val="36"/>
          <w:rtl/>
        </w:rPr>
        <w:t xml:space="preserve"> </w:t>
      </w:r>
      <w:r w:rsidR="00B8624F" w:rsidRPr="00B8624F">
        <w:rPr>
          <w:rFonts w:ascii="Arabic Typesetting" w:eastAsia="Times New Roman" w:hAnsi="Arabic Typesetting" w:cs="Arabic Typesetting" w:hint="eastAsia"/>
          <w:b/>
          <w:bCs/>
          <w:sz w:val="36"/>
          <w:szCs w:val="36"/>
          <w:rtl/>
        </w:rPr>
        <w:t>ابتاعها</w:t>
      </w:r>
      <w:r w:rsidR="00B8624F" w:rsidRPr="00B8624F">
        <w:rPr>
          <w:rFonts w:ascii="Arabic Typesetting" w:eastAsia="Times New Roman" w:hAnsi="Arabic Typesetting" w:cs="Arabic Typesetting"/>
          <w:b/>
          <w:bCs/>
          <w:sz w:val="36"/>
          <w:szCs w:val="36"/>
          <w:rtl/>
        </w:rPr>
        <w:t xml:space="preserve"> </w:t>
      </w:r>
      <w:r w:rsidR="00B8624F" w:rsidRPr="00B8624F">
        <w:rPr>
          <w:rFonts w:ascii="Arabic Typesetting" w:eastAsia="Times New Roman" w:hAnsi="Arabic Typesetting" w:cs="Arabic Typesetting" w:hint="eastAsia"/>
          <w:b/>
          <w:bCs/>
          <w:sz w:val="36"/>
          <w:szCs w:val="36"/>
          <w:rtl/>
        </w:rPr>
        <w:t>النبي</w:t>
      </w:r>
      <w:r w:rsidR="00B8624F" w:rsidRPr="00B8624F">
        <w:rPr>
          <w:rFonts w:ascii="Arabic Typesetting" w:eastAsia="Times New Roman" w:hAnsi="Arabic Typesetting" w:cs="Arabic Typesetting"/>
          <w:b/>
          <w:bCs/>
          <w:sz w:val="36"/>
          <w:szCs w:val="36"/>
          <w:rtl/>
        </w:rPr>
        <w:t xml:space="preserve"> </w:t>
      </w:r>
      <w:r w:rsidR="00B8624F" w:rsidRPr="00B8624F">
        <w:rPr>
          <w:rFonts w:ascii="Arabic Typesetting" w:eastAsia="Times New Roman" w:hAnsi="Arabic Typesetting" w:cs="Arabic Typesetting" w:hint="eastAsia"/>
          <w:b/>
          <w:bCs/>
          <w:sz w:val="36"/>
          <w:szCs w:val="36"/>
          <w:rtl/>
        </w:rPr>
        <w:t>صلى</w:t>
      </w:r>
      <w:r w:rsidR="00B8624F" w:rsidRPr="00B8624F">
        <w:rPr>
          <w:rFonts w:ascii="Arabic Typesetting" w:eastAsia="Times New Roman" w:hAnsi="Arabic Typesetting" w:cs="Arabic Typesetting"/>
          <w:b/>
          <w:bCs/>
          <w:sz w:val="36"/>
          <w:szCs w:val="36"/>
          <w:rtl/>
        </w:rPr>
        <w:t xml:space="preserve"> </w:t>
      </w:r>
      <w:r w:rsidR="00B8624F" w:rsidRPr="00B8624F">
        <w:rPr>
          <w:rFonts w:ascii="Arabic Typesetting" w:eastAsia="Times New Roman" w:hAnsi="Arabic Typesetting" w:cs="Arabic Typesetting" w:hint="eastAsia"/>
          <w:b/>
          <w:bCs/>
          <w:sz w:val="36"/>
          <w:szCs w:val="36"/>
          <w:rtl/>
        </w:rPr>
        <w:t>الله</w:t>
      </w:r>
      <w:r w:rsidR="00B8624F" w:rsidRPr="00B8624F">
        <w:rPr>
          <w:rFonts w:ascii="Arabic Typesetting" w:eastAsia="Times New Roman" w:hAnsi="Arabic Typesetting" w:cs="Arabic Typesetting"/>
          <w:b/>
          <w:bCs/>
          <w:sz w:val="36"/>
          <w:szCs w:val="36"/>
          <w:rtl/>
        </w:rPr>
        <w:t xml:space="preserve"> </w:t>
      </w:r>
      <w:r w:rsidR="00B8624F" w:rsidRPr="00B8624F">
        <w:rPr>
          <w:rFonts w:ascii="Arabic Typesetting" w:eastAsia="Times New Roman" w:hAnsi="Arabic Typesetting" w:cs="Arabic Typesetting" w:hint="eastAsia"/>
          <w:b/>
          <w:bCs/>
          <w:sz w:val="36"/>
          <w:szCs w:val="36"/>
          <w:rtl/>
        </w:rPr>
        <w:t>عليه</w:t>
      </w:r>
      <w:r w:rsidR="00B8624F" w:rsidRPr="00B8624F">
        <w:rPr>
          <w:rFonts w:ascii="Arabic Typesetting" w:eastAsia="Times New Roman" w:hAnsi="Arabic Typesetting" w:cs="Arabic Typesetting"/>
          <w:b/>
          <w:bCs/>
          <w:sz w:val="36"/>
          <w:szCs w:val="36"/>
          <w:rtl/>
        </w:rPr>
        <w:t xml:space="preserve"> </w:t>
      </w:r>
      <w:r w:rsidR="00B8624F" w:rsidRPr="00B8624F">
        <w:rPr>
          <w:rFonts w:ascii="Arabic Typesetting" w:eastAsia="Times New Roman" w:hAnsi="Arabic Typesetting" w:cs="Arabic Typesetting" w:hint="eastAsia"/>
          <w:b/>
          <w:bCs/>
          <w:sz w:val="36"/>
          <w:szCs w:val="36"/>
          <w:rtl/>
        </w:rPr>
        <w:t>وسلم</w:t>
      </w:r>
      <w:r w:rsidR="00B8624F" w:rsidRPr="00B8624F">
        <w:rPr>
          <w:rFonts w:ascii="Arabic Typesetting" w:eastAsia="Times New Roman" w:hAnsi="Arabic Typesetting" w:cs="Arabic Typesetting"/>
          <w:b/>
          <w:bCs/>
          <w:sz w:val="36"/>
          <w:szCs w:val="36"/>
          <w:rtl/>
        </w:rPr>
        <w:t xml:space="preserve"> </w:t>
      </w:r>
      <w:r w:rsidR="00B8624F" w:rsidRPr="00B8624F">
        <w:rPr>
          <w:rFonts w:ascii="Arabic Typesetting" w:eastAsia="Times New Roman" w:hAnsi="Arabic Typesetting" w:cs="Arabic Typesetting" w:hint="eastAsia"/>
          <w:b/>
          <w:bCs/>
          <w:sz w:val="36"/>
          <w:szCs w:val="36"/>
          <w:rtl/>
        </w:rPr>
        <w:t>من</w:t>
      </w:r>
      <w:r w:rsidR="00B8624F" w:rsidRPr="00B8624F">
        <w:rPr>
          <w:rFonts w:ascii="Arabic Typesetting" w:eastAsia="Times New Roman" w:hAnsi="Arabic Typesetting" w:cs="Arabic Typesetting"/>
          <w:b/>
          <w:bCs/>
          <w:sz w:val="36"/>
          <w:szCs w:val="36"/>
          <w:rtl/>
        </w:rPr>
        <w:t xml:space="preserve"> </w:t>
      </w:r>
      <w:r w:rsidR="00B8624F" w:rsidRPr="00B8624F">
        <w:rPr>
          <w:rFonts w:ascii="Arabic Typesetting" w:eastAsia="Times New Roman" w:hAnsi="Arabic Typesetting" w:cs="Arabic Typesetting" w:hint="eastAsia"/>
          <w:b/>
          <w:bCs/>
          <w:sz w:val="36"/>
          <w:szCs w:val="36"/>
          <w:rtl/>
        </w:rPr>
        <w:t>هذا</w:t>
      </w:r>
      <w:r w:rsidR="00B8624F" w:rsidRPr="00B8624F">
        <w:rPr>
          <w:rFonts w:ascii="Arabic Typesetting" w:eastAsia="Times New Roman" w:hAnsi="Arabic Typesetting" w:cs="Arabic Typesetting"/>
          <w:b/>
          <w:bCs/>
          <w:sz w:val="36"/>
          <w:szCs w:val="36"/>
          <w:rtl/>
        </w:rPr>
        <w:t xml:space="preserve"> </w:t>
      </w:r>
      <w:r w:rsidR="00B8624F" w:rsidRPr="00B8624F">
        <w:rPr>
          <w:rFonts w:ascii="Arabic Typesetting" w:eastAsia="Times New Roman" w:hAnsi="Arabic Typesetting" w:cs="Arabic Typesetting" w:hint="eastAsia"/>
          <w:b/>
          <w:bCs/>
          <w:sz w:val="36"/>
          <w:szCs w:val="36"/>
          <w:rtl/>
        </w:rPr>
        <w:t>الاعرابي</w:t>
      </w:r>
      <w:r w:rsidR="00B8624F" w:rsidRPr="00B8624F">
        <w:rPr>
          <w:rFonts w:ascii="Arabic Typesetting" w:eastAsia="Times New Roman" w:hAnsi="Arabic Typesetting" w:cs="Arabic Typesetting"/>
          <w:b/>
          <w:bCs/>
          <w:sz w:val="36"/>
          <w:szCs w:val="36"/>
          <w:rtl/>
        </w:rPr>
        <w:t xml:space="preserve"> </w:t>
      </w:r>
      <w:r w:rsidR="00B8624F" w:rsidRPr="00B8624F">
        <w:rPr>
          <w:rFonts w:ascii="Arabic Typesetting" w:eastAsia="Times New Roman" w:hAnsi="Arabic Typesetting" w:cs="Arabic Typesetting" w:hint="eastAsia"/>
          <w:b/>
          <w:bCs/>
          <w:sz w:val="36"/>
          <w:szCs w:val="36"/>
          <w:rtl/>
        </w:rPr>
        <w:t>بمبلغ</w:t>
      </w:r>
      <w:r w:rsidR="00B8624F" w:rsidRPr="00B8624F">
        <w:rPr>
          <w:rFonts w:ascii="Arabic Typesetting" w:eastAsia="Times New Roman" w:hAnsi="Arabic Typesetting" w:cs="Arabic Typesetting"/>
          <w:b/>
          <w:bCs/>
          <w:sz w:val="36"/>
          <w:szCs w:val="36"/>
          <w:rtl/>
        </w:rPr>
        <w:t xml:space="preserve"> </w:t>
      </w:r>
      <w:r w:rsidR="00B8624F" w:rsidRPr="00B8624F">
        <w:rPr>
          <w:rFonts w:ascii="Arabic Typesetting" w:eastAsia="Times New Roman" w:hAnsi="Arabic Typesetting" w:cs="Arabic Typesetting" w:hint="eastAsia"/>
          <w:b/>
          <w:bCs/>
          <w:sz w:val="36"/>
          <w:szCs w:val="36"/>
          <w:rtl/>
        </w:rPr>
        <w:t>معين</w:t>
      </w:r>
      <w:r w:rsidR="00B8624F" w:rsidRPr="00B8624F">
        <w:rPr>
          <w:rFonts w:ascii="Arabic Typesetting" w:eastAsia="Times New Roman" w:hAnsi="Arabic Typesetting" w:cs="Arabic Typesetting"/>
          <w:b/>
          <w:bCs/>
          <w:sz w:val="36"/>
          <w:szCs w:val="36"/>
          <w:rtl/>
        </w:rPr>
        <w:t xml:space="preserve"> </w:t>
      </w:r>
      <w:r w:rsidR="00B8624F" w:rsidRPr="00B8624F">
        <w:rPr>
          <w:rFonts w:ascii="Arabic Typesetting" w:eastAsia="Times New Roman" w:hAnsi="Arabic Typesetting" w:cs="Arabic Typesetting" w:hint="eastAsia"/>
          <w:b/>
          <w:bCs/>
          <w:sz w:val="36"/>
          <w:szCs w:val="36"/>
          <w:rtl/>
        </w:rPr>
        <w:t>،</w:t>
      </w:r>
      <w:r w:rsidR="00B8624F" w:rsidRPr="00B8624F">
        <w:rPr>
          <w:rFonts w:ascii="Arabic Typesetting" w:eastAsia="Times New Roman" w:hAnsi="Arabic Typesetting" w:cs="Arabic Typesetting"/>
          <w:b/>
          <w:bCs/>
          <w:sz w:val="36"/>
          <w:szCs w:val="36"/>
          <w:rtl/>
        </w:rPr>
        <w:t xml:space="preserve"> </w:t>
      </w:r>
      <w:r w:rsidR="00B8624F" w:rsidRPr="00B8624F">
        <w:rPr>
          <w:rFonts w:ascii="Arabic Typesetting" w:eastAsia="Times New Roman" w:hAnsi="Arabic Typesetting" w:cs="Arabic Typesetting" w:hint="eastAsia"/>
          <w:b/>
          <w:bCs/>
          <w:sz w:val="36"/>
          <w:szCs w:val="36"/>
          <w:rtl/>
        </w:rPr>
        <w:t>ثم</w:t>
      </w:r>
      <w:r w:rsidR="00B8624F" w:rsidRPr="00B8624F">
        <w:rPr>
          <w:rFonts w:ascii="Arabic Typesetting" w:eastAsia="Times New Roman" w:hAnsi="Arabic Typesetting" w:cs="Arabic Typesetting"/>
          <w:b/>
          <w:bCs/>
          <w:sz w:val="36"/>
          <w:szCs w:val="36"/>
          <w:rtl/>
        </w:rPr>
        <w:t xml:space="preserve"> </w:t>
      </w:r>
      <w:r w:rsidR="00B8624F" w:rsidRPr="00B8624F">
        <w:rPr>
          <w:rFonts w:ascii="Arabic Typesetting" w:eastAsia="Times New Roman" w:hAnsi="Arabic Typesetting" w:cs="Arabic Typesetting" w:hint="eastAsia"/>
          <w:b/>
          <w:bCs/>
          <w:sz w:val="36"/>
          <w:szCs w:val="36"/>
          <w:rtl/>
        </w:rPr>
        <w:t>أن</w:t>
      </w:r>
      <w:r w:rsidR="00B8624F" w:rsidRPr="00B8624F">
        <w:rPr>
          <w:rFonts w:ascii="Arabic Typesetting" w:eastAsia="Times New Roman" w:hAnsi="Arabic Typesetting" w:cs="Arabic Typesetting"/>
          <w:b/>
          <w:bCs/>
          <w:sz w:val="36"/>
          <w:szCs w:val="36"/>
          <w:rtl/>
        </w:rPr>
        <w:t xml:space="preserve"> </w:t>
      </w:r>
      <w:r w:rsidR="00B8624F" w:rsidRPr="00B8624F">
        <w:rPr>
          <w:rFonts w:ascii="Arabic Typesetting" w:eastAsia="Times New Roman" w:hAnsi="Arabic Typesetting" w:cs="Arabic Typesetting" w:hint="eastAsia"/>
          <w:b/>
          <w:bCs/>
          <w:sz w:val="36"/>
          <w:szCs w:val="36"/>
          <w:rtl/>
        </w:rPr>
        <w:t>الأعرابي</w:t>
      </w:r>
      <w:r w:rsidR="00B8624F" w:rsidRPr="00B8624F">
        <w:rPr>
          <w:rFonts w:ascii="Arabic Typesetting" w:eastAsia="Times New Roman" w:hAnsi="Arabic Typesetting" w:cs="Arabic Typesetting"/>
          <w:b/>
          <w:bCs/>
          <w:sz w:val="36"/>
          <w:szCs w:val="36"/>
          <w:rtl/>
        </w:rPr>
        <w:t xml:space="preserve"> </w:t>
      </w:r>
      <w:r w:rsidR="00B8624F" w:rsidRPr="00B8624F">
        <w:rPr>
          <w:rFonts w:ascii="Arabic Typesetting" w:eastAsia="Times New Roman" w:hAnsi="Arabic Typesetting" w:cs="Arabic Typesetting" w:hint="eastAsia"/>
          <w:b/>
          <w:bCs/>
          <w:sz w:val="36"/>
          <w:szCs w:val="36"/>
          <w:rtl/>
        </w:rPr>
        <w:t>طمع</w:t>
      </w:r>
      <w:r w:rsidR="00B8624F" w:rsidRPr="00B8624F">
        <w:rPr>
          <w:rFonts w:ascii="Arabic Typesetting" w:eastAsia="Times New Roman" w:hAnsi="Arabic Typesetting" w:cs="Arabic Typesetting"/>
          <w:b/>
          <w:bCs/>
          <w:sz w:val="36"/>
          <w:szCs w:val="36"/>
          <w:rtl/>
        </w:rPr>
        <w:t xml:space="preserve"> </w:t>
      </w:r>
      <w:r w:rsidR="00B8624F" w:rsidRPr="00B8624F">
        <w:rPr>
          <w:rFonts w:ascii="Arabic Typesetting" w:eastAsia="Times New Roman" w:hAnsi="Arabic Typesetting" w:cs="Arabic Typesetting" w:hint="eastAsia"/>
          <w:b/>
          <w:bCs/>
          <w:sz w:val="36"/>
          <w:szCs w:val="36"/>
          <w:rtl/>
        </w:rPr>
        <w:t>في</w:t>
      </w:r>
      <w:r w:rsidR="00B8624F" w:rsidRPr="00B8624F">
        <w:rPr>
          <w:rFonts w:ascii="Arabic Typesetting" w:eastAsia="Times New Roman" w:hAnsi="Arabic Typesetting" w:cs="Arabic Typesetting"/>
          <w:b/>
          <w:bCs/>
          <w:sz w:val="36"/>
          <w:szCs w:val="36"/>
          <w:rtl/>
        </w:rPr>
        <w:t xml:space="preserve"> </w:t>
      </w:r>
      <w:r w:rsidR="00B8624F" w:rsidRPr="00B8624F">
        <w:rPr>
          <w:rFonts w:ascii="Arabic Typesetting" w:eastAsia="Times New Roman" w:hAnsi="Arabic Typesetting" w:cs="Arabic Typesetting" w:hint="eastAsia"/>
          <w:b/>
          <w:bCs/>
          <w:sz w:val="36"/>
          <w:szCs w:val="36"/>
          <w:rtl/>
        </w:rPr>
        <w:t>مبلغ</w:t>
      </w:r>
      <w:r w:rsidR="00B8624F" w:rsidRPr="00B8624F">
        <w:rPr>
          <w:rFonts w:ascii="Arabic Typesetting" w:eastAsia="Times New Roman" w:hAnsi="Arabic Typesetting" w:cs="Arabic Typesetting"/>
          <w:b/>
          <w:bCs/>
          <w:sz w:val="36"/>
          <w:szCs w:val="36"/>
          <w:rtl/>
        </w:rPr>
        <w:t xml:space="preserve"> </w:t>
      </w:r>
      <w:r w:rsidR="00B8624F" w:rsidRPr="00B8624F">
        <w:rPr>
          <w:rFonts w:ascii="Arabic Typesetting" w:eastAsia="Times New Roman" w:hAnsi="Arabic Typesetting" w:cs="Arabic Typesetting" w:hint="eastAsia"/>
          <w:b/>
          <w:bCs/>
          <w:sz w:val="36"/>
          <w:szCs w:val="36"/>
          <w:rtl/>
        </w:rPr>
        <w:t>آخر</w:t>
      </w:r>
      <w:r w:rsidR="00B8624F" w:rsidRPr="00B8624F">
        <w:rPr>
          <w:rFonts w:ascii="Arabic Typesetting" w:eastAsia="Times New Roman" w:hAnsi="Arabic Typesetting" w:cs="Arabic Typesetting"/>
          <w:b/>
          <w:bCs/>
          <w:sz w:val="36"/>
          <w:szCs w:val="36"/>
          <w:rtl/>
        </w:rPr>
        <w:t xml:space="preserve"> </w:t>
      </w:r>
      <w:r w:rsidR="00B8624F" w:rsidRPr="00B8624F">
        <w:rPr>
          <w:rFonts w:ascii="Arabic Typesetting" w:eastAsia="Times New Roman" w:hAnsi="Arabic Typesetting" w:cs="Arabic Typesetting" w:hint="eastAsia"/>
          <w:b/>
          <w:bCs/>
          <w:sz w:val="36"/>
          <w:szCs w:val="36"/>
          <w:rtl/>
        </w:rPr>
        <w:t>،</w:t>
      </w:r>
      <w:r w:rsidR="00B8624F" w:rsidRPr="00B8624F">
        <w:rPr>
          <w:rFonts w:ascii="Arabic Typesetting" w:eastAsia="Times New Roman" w:hAnsi="Arabic Typesetting" w:cs="Arabic Typesetting"/>
          <w:b/>
          <w:bCs/>
          <w:sz w:val="36"/>
          <w:szCs w:val="36"/>
          <w:rtl/>
        </w:rPr>
        <w:t xml:space="preserve"> </w:t>
      </w:r>
      <w:r w:rsidR="00B8624F" w:rsidRPr="00B8624F">
        <w:rPr>
          <w:rFonts w:ascii="Arabic Typesetting" w:eastAsia="Times New Roman" w:hAnsi="Arabic Typesetting" w:cs="Arabic Typesetting" w:hint="eastAsia"/>
          <w:b/>
          <w:bCs/>
          <w:sz w:val="36"/>
          <w:szCs w:val="36"/>
          <w:rtl/>
        </w:rPr>
        <w:t>ولم</w:t>
      </w:r>
      <w:r w:rsidR="00B8624F" w:rsidRPr="00B8624F">
        <w:rPr>
          <w:rFonts w:ascii="Arabic Typesetting" w:eastAsia="Times New Roman" w:hAnsi="Arabic Typesetting" w:cs="Arabic Typesetting"/>
          <w:b/>
          <w:bCs/>
          <w:sz w:val="36"/>
          <w:szCs w:val="36"/>
          <w:rtl/>
        </w:rPr>
        <w:t xml:space="preserve"> </w:t>
      </w:r>
      <w:r w:rsidR="00B8624F" w:rsidRPr="00B8624F">
        <w:rPr>
          <w:rFonts w:ascii="Arabic Typesetting" w:eastAsia="Times New Roman" w:hAnsi="Arabic Typesetting" w:cs="Arabic Typesetting" w:hint="eastAsia"/>
          <w:b/>
          <w:bCs/>
          <w:sz w:val="36"/>
          <w:szCs w:val="36"/>
          <w:rtl/>
        </w:rPr>
        <w:t>يكن</w:t>
      </w:r>
      <w:r w:rsidR="00B8624F" w:rsidRPr="00B8624F">
        <w:rPr>
          <w:rFonts w:ascii="Arabic Typesetting" w:eastAsia="Times New Roman" w:hAnsi="Arabic Typesetting" w:cs="Arabic Typesetting"/>
          <w:b/>
          <w:bCs/>
          <w:sz w:val="36"/>
          <w:szCs w:val="36"/>
          <w:rtl/>
        </w:rPr>
        <w:t xml:space="preserve"> </w:t>
      </w:r>
      <w:r w:rsidR="00B8624F" w:rsidRPr="00B8624F">
        <w:rPr>
          <w:rFonts w:ascii="Arabic Typesetting" w:eastAsia="Times New Roman" w:hAnsi="Arabic Typesetting" w:cs="Arabic Typesetting" w:hint="eastAsia"/>
          <w:b/>
          <w:bCs/>
          <w:sz w:val="36"/>
          <w:szCs w:val="36"/>
          <w:rtl/>
        </w:rPr>
        <w:t>هناك</w:t>
      </w:r>
      <w:r w:rsidR="00B8624F" w:rsidRPr="00B8624F">
        <w:rPr>
          <w:rFonts w:ascii="Arabic Typesetting" w:eastAsia="Times New Roman" w:hAnsi="Arabic Typesetting" w:cs="Arabic Typesetting"/>
          <w:b/>
          <w:bCs/>
          <w:sz w:val="36"/>
          <w:szCs w:val="36"/>
          <w:rtl/>
        </w:rPr>
        <w:t xml:space="preserve"> </w:t>
      </w:r>
      <w:r w:rsidR="00B8624F" w:rsidRPr="00B8624F">
        <w:rPr>
          <w:rFonts w:ascii="Arabic Typesetting" w:eastAsia="Times New Roman" w:hAnsi="Arabic Typesetting" w:cs="Arabic Typesetting" w:hint="eastAsia"/>
          <w:b/>
          <w:bCs/>
          <w:sz w:val="36"/>
          <w:szCs w:val="36"/>
          <w:rtl/>
        </w:rPr>
        <w:t>أحد</w:t>
      </w:r>
      <w:r w:rsidR="00B8624F" w:rsidRPr="00B8624F">
        <w:rPr>
          <w:rFonts w:ascii="Arabic Typesetting" w:eastAsia="Times New Roman" w:hAnsi="Arabic Typesetting" w:cs="Arabic Typesetting"/>
          <w:b/>
          <w:bCs/>
          <w:sz w:val="36"/>
          <w:szCs w:val="36"/>
          <w:rtl/>
        </w:rPr>
        <w:t xml:space="preserve"> </w:t>
      </w:r>
      <w:r w:rsidR="00B8624F" w:rsidRPr="00B8624F">
        <w:rPr>
          <w:rFonts w:ascii="Arabic Typesetting" w:eastAsia="Times New Roman" w:hAnsi="Arabic Typesetting" w:cs="Arabic Typesetting" w:hint="eastAsia"/>
          <w:b/>
          <w:bCs/>
          <w:sz w:val="36"/>
          <w:szCs w:val="36"/>
          <w:rtl/>
        </w:rPr>
        <w:t>شاهداً</w:t>
      </w:r>
      <w:r w:rsidR="00B8624F" w:rsidRPr="00B8624F">
        <w:rPr>
          <w:rFonts w:ascii="Arabic Typesetting" w:eastAsia="Times New Roman" w:hAnsi="Arabic Typesetting" w:cs="Arabic Typesetting"/>
          <w:b/>
          <w:bCs/>
          <w:sz w:val="36"/>
          <w:szCs w:val="36"/>
          <w:rtl/>
        </w:rPr>
        <w:t xml:space="preserve"> </w:t>
      </w:r>
      <w:r w:rsidR="00B8624F" w:rsidRPr="00B8624F">
        <w:rPr>
          <w:rFonts w:ascii="Arabic Typesetting" w:eastAsia="Times New Roman" w:hAnsi="Arabic Typesetting" w:cs="Arabic Typesetting" w:hint="eastAsia"/>
          <w:b/>
          <w:bCs/>
          <w:sz w:val="36"/>
          <w:szCs w:val="36"/>
          <w:rtl/>
        </w:rPr>
        <w:t>سمع</w:t>
      </w:r>
      <w:r w:rsidR="00B8624F" w:rsidRPr="00B8624F">
        <w:rPr>
          <w:rFonts w:ascii="Arabic Typesetting" w:eastAsia="Times New Roman" w:hAnsi="Arabic Typesetting" w:cs="Arabic Typesetting"/>
          <w:b/>
          <w:bCs/>
          <w:sz w:val="36"/>
          <w:szCs w:val="36"/>
          <w:rtl/>
        </w:rPr>
        <w:t xml:space="preserve"> </w:t>
      </w:r>
      <w:r w:rsidR="00B8624F" w:rsidRPr="00B8624F">
        <w:rPr>
          <w:rFonts w:ascii="Arabic Typesetting" w:eastAsia="Times New Roman" w:hAnsi="Arabic Typesetting" w:cs="Arabic Typesetting" w:hint="eastAsia"/>
          <w:b/>
          <w:bCs/>
          <w:sz w:val="36"/>
          <w:szCs w:val="36"/>
          <w:rtl/>
        </w:rPr>
        <w:t>الحوار</w:t>
      </w:r>
      <w:r w:rsidR="00B8624F" w:rsidRPr="00B8624F">
        <w:rPr>
          <w:rFonts w:ascii="Arabic Typesetting" w:eastAsia="Times New Roman" w:hAnsi="Arabic Typesetting" w:cs="Arabic Typesetting"/>
          <w:b/>
          <w:bCs/>
          <w:sz w:val="36"/>
          <w:szCs w:val="36"/>
          <w:rtl/>
        </w:rPr>
        <w:t xml:space="preserve"> </w:t>
      </w:r>
      <w:r w:rsidR="00B8624F" w:rsidRPr="00B8624F">
        <w:rPr>
          <w:rFonts w:ascii="Arabic Typesetting" w:eastAsia="Times New Roman" w:hAnsi="Arabic Typesetting" w:cs="Arabic Typesetting" w:hint="eastAsia"/>
          <w:b/>
          <w:bCs/>
          <w:sz w:val="36"/>
          <w:szCs w:val="36"/>
          <w:rtl/>
        </w:rPr>
        <w:t>بينهما</w:t>
      </w:r>
      <w:r w:rsidR="00B8624F" w:rsidRPr="00B8624F">
        <w:rPr>
          <w:rFonts w:ascii="Arabic Typesetting" w:eastAsia="Times New Roman" w:hAnsi="Arabic Typesetting" w:cs="Arabic Typesetting"/>
          <w:b/>
          <w:bCs/>
          <w:sz w:val="36"/>
          <w:szCs w:val="36"/>
          <w:rtl/>
        </w:rPr>
        <w:t xml:space="preserve"> </w:t>
      </w:r>
      <w:r w:rsidR="00B8624F" w:rsidRPr="00B8624F">
        <w:rPr>
          <w:rFonts w:ascii="Arabic Typesetting" w:eastAsia="Times New Roman" w:hAnsi="Arabic Typesetting" w:cs="Arabic Typesetting" w:hint="eastAsia"/>
          <w:b/>
          <w:bCs/>
          <w:sz w:val="36"/>
          <w:szCs w:val="36"/>
          <w:rtl/>
        </w:rPr>
        <w:t>،</w:t>
      </w:r>
      <w:r w:rsidR="00B8624F" w:rsidRPr="00B8624F">
        <w:rPr>
          <w:rFonts w:ascii="Arabic Typesetting" w:eastAsia="Times New Roman" w:hAnsi="Arabic Typesetting" w:cs="Arabic Typesetting"/>
          <w:b/>
          <w:bCs/>
          <w:sz w:val="36"/>
          <w:szCs w:val="36"/>
          <w:rtl/>
        </w:rPr>
        <w:t xml:space="preserve"> </w:t>
      </w:r>
      <w:r w:rsidR="00B8624F" w:rsidRPr="00B8624F">
        <w:rPr>
          <w:rFonts w:ascii="Arabic Typesetting" w:eastAsia="Times New Roman" w:hAnsi="Arabic Typesetting" w:cs="Arabic Typesetting" w:hint="eastAsia"/>
          <w:b/>
          <w:bCs/>
          <w:sz w:val="36"/>
          <w:szCs w:val="36"/>
          <w:rtl/>
        </w:rPr>
        <w:t>قال</w:t>
      </w:r>
      <w:r w:rsidR="00B8624F" w:rsidRPr="00B8624F">
        <w:rPr>
          <w:rFonts w:ascii="Arabic Typesetting" w:eastAsia="Times New Roman" w:hAnsi="Arabic Typesetting" w:cs="Arabic Typesetting"/>
          <w:b/>
          <w:bCs/>
          <w:sz w:val="36"/>
          <w:szCs w:val="36"/>
          <w:rtl/>
        </w:rPr>
        <w:t xml:space="preserve"> </w:t>
      </w:r>
      <w:r w:rsidR="00B8624F" w:rsidRPr="00B8624F">
        <w:rPr>
          <w:rFonts w:ascii="Arabic Typesetting" w:eastAsia="Times New Roman" w:hAnsi="Arabic Typesetting" w:cs="Arabic Typesetting" w:hint="eastAsia"/>
          <w:b/>
          <w:bCs/>
          <w:sz w:val="36"/>
          <w:szCs w:val="36"/>
          <w:rtl/>
        </w:rPr>
        <w:t>الأعرابي</w:t>
      </w:r>
      <w:r w:rsidR="00B8624F" w:rsidRPr="00B8624F">
        <w:rPr>
          <w:rFonts w:ascii="Arabic Typesetting" w:eastAsia="Times New Roman" w:hAnsi="Arabic Typesetting" w:cs="Arabic Typesetting"/>
          <w:b/>
          <w:bCs/>
          <w:sz w:val="36"/>
          <w:szCs w:val="36"/>
          <w:rtl/>
        </w:rPr>
        <w:t xml:space="preserve"> : </w:t>
      </w:r>
      <w:r w:rsidR="00B8624F" w:rsidRPr="00B8624F">
        <w:rPr>
          <w:rFonts w:ascii="Arabic Typesetting" w:eastAsia="Times New Roman" w:hAnsi="Arabic Typesetting" w:cs="Arabic Typesetting" w:hint="eastAsia"/>
          <w:b/>
          <w:bCs/>
          <w:sz w:val="36"/>
          <w:szCs w:val="36"/>
          <w:rtl/>
        </w:rPr>
        <w:t>ومن</w:t>
      </w:r>
      <w:r w:rsidR="00B8624F" w:rsidRPr="00B8624F">
        <w:rPr>
          <w:rFonts w:ascii="Arabic Typesetting" w:eastAsia="Times New Roman" w:hAnsi="Arabic Typesetting" w:cs="Arabic Typesetting"/>
          <w:b/>
          <w:bCs/>
          <w:sz w:val="36"/>
          <w:szCs w:val="36"/>
          <w:rtl/>
        </w:rPr>
        <w:t xml:space="preserve"> </w:t>
      </w:r>
      <w:r w:rsidR="00B8624F" w:rsidRPr="00B8624F">
        <w:rPr>
          <w:rFonts w:ascii="Arabic Typesetting" w:eastAsia="Times New Roman" w:hAnsi="Arabic Typesetting" w:cs="Arabic Typesetting" w:hint="eastAsia"/>
          <w:b/>
          <w:bCs/>
          <w:sz w:val="36"/>
          <w:szCs w:val="36"/>
          <w:rtl/>
        </w:rPr>
        <w:t>يشهد</w:t>
      </w:r>
      <w:r w:rsidR="00B8624F" w:rsidRPr="00B8624F">
        <w:rPr>
          <w:rFonts w:ascii="Arabic Typesetting" w:eastAsia="Times New Roman" w:hAnsi="Arabic Typesetting" w:cs="Arabic Typesetting"/>
          <w:b/>
          <w:bCs/>
          <w:sz w:val="36"/>
          <w:szCs w:val="36"/>
          <w:rtl/>
        </w:rPr>
        <w:t xml:space="preserve"> </w:t>
      </w:r>
      <w:r w:rsidR="00B8624F" w:rsidRPr="00B8624F">
        <w:rPr>
          <w:rFonts w:ascii="Arabic Typesetting" w:eastAsia="Times New Roman" w:hAnsi="Arabic Typesetting" w:cs="Arabic Typesetting" w:hint="eastAsia"/>
          <w:b/>
          <w:bCs/>
          <w:sz w:val="36"/>
          <w:szCs w:val="36"/>
          <w:rtl/>
        </w:rPr>
        <w:t>علينا</w:t>
      </w:r>
      <w:r w:rsidR="00B8624F" w:rsidRPr="00B8624F">
        <w:rPr>
          <w:rFonts w:ascii="Arabic Typesetting" w:eastAsia="Times New Roman" w:hAnsi="Arabic Typesetting" w:cs="Arabic Typesetting"/>
          <w:b/>
          <w:bCs/>
          <w:sz w:val="36"/>
          <w:szCs w:val="36"/>
          <w:rtl/>
        </w:rPr>
        <w:t xml:space="preserve"> </w:t>
      </w:r>
      <w:r w:rsidR="00B8624F" w:rsidRPr="00B8624F">
        <w:rPr>
          <w:rFonts w:ascii="Arabic Typesetting" w:eastAsia="Times New Roman" w:hAnsi="Arabic Typesetting" w:cs="Arabic Typesetting" w:hint="eastAsia"/>
          <w:b/>
          <w:bCs/>
          <w:sz w:val="36"/>
          <w:szCs w:val="36"/>
          <w:rtl/>
        </w:rPr>
        <w:t>أنني</w:t>
      </w:r>
      <w:r w:rsidR="00B8624F" w:rsidRPr="00B8624F">
        <w:rPr>
          <w:rFonts w:ascii="Arabic Typesetting" w:eastAsia="Times New Roman" w:hAnsi="Arabic Typesetting" w:cs="Arabic Typesetting"/>
          <w:b/>
          <w:bCs/>
          <w:sz w:val="36"/>
          <w:szCs w:val="36"/>
          <w:rtl/>
        </w:rPr>
        <w:t xml:space="preserve"> </w:t>
      </w:r>
      <w:r w:rsidR="00B8624F" w:rsidRPr="00B8624F">
        <w:rPr>
          <w:rFonts w:ascii="Arabic Typesetting" w:eastAsia="Times New Roman" w:hAnsi="Arabic Typesetting" w:cs="Arabic Typesetting" w:hint="eastAsia"/>
          <w:b/>
          <w:bCs/>
          <w:sz w:val="36"/>
          <w:szCs w:val="36"/>
          <w:rtl/>
        </w:rPr>
        <w:t>ابتعتك</w:t>
      </w:r>
      <w:r w:rsidR="00B8624F" w:rsidRPr="00B8624F">
        <w:rPr>
          <w:rFonts w:ascii="Arabic Typesetting" w:eastAsia="Times New Roman" w:hAnsi="Arabic Typesetting" w:cs="Arabic Typesetting"/>
          <w:b/>
          <w:bCs/>
          <w:sz w:val="36"/>
          <w:szCs w:val="36"/>
          <w:rtl/>
        </w:rPr>
        <w:t xml:space="preserve"> </w:t>
      </w:r>
      <w:r w:rsidR="00B8624F" w:rsidRPr="00B8624F">
        <w:rPr>
          <w:rFonts w:ascii="Arabic Typesetting" w:eastAsia="Times New Roman" w:hAnsi="Arabic Typesetting" w:cs="Arabic Typesetting" w:hint="eastAsia"/>
          <w:b/>
          <w:bCs/>
          <w:sz w:val="36"/>
          <w:szCs w:val="36"/>
          <w:rtl/>
        </w:rPr>
        <w:t>الفرس</w:t>
      </w:r>
      <w:r w:rsidR="00B8624F" w:rsidRPr="00B8624F">
        <w:rPr>
          <w:rFonts w:ascii="Arabic Typesetting" w:eastAsia="Times New Roman" w:hAnsi="Arabic Typesetting" w:cs="Arabic Typesetting"/>
          <w:b/>
          <w:bCs/>
          <w:sz w:val="36"/>
          <w:szCs w:val="36"/>
          <w:rtl/>
        </w:rPr>
        <w:t xml:space="preserve"> </w:t>
      </w:r>
      <w:r w:rsidR="00B8624F" w:rsidRPr="00B8624F">
        <w:rPr>
          <w:rFonts w:ascii="Arabic Typesetting" w:eastAsia="Times New Roman" w:hAnsi="Arabic Typesetting" w:cs="Arabic Typesetting" w:hint="eastAsia"/>
          <w:b/>
          <w:bCs/>
          <w:sz w:val="36"/>
          <w:szCs w:val="36"/>
          <w:rtl/>
        </w:rPr>
        <w:t>،</w:t>
      </w:r>
      <w:r w:rsidR="00B8624F" w:rsidRPr="00B8624F">
        <w:rPr>
          <w:rFonts w:ascii="Arabic Typesetting" w:eastAsia="Times New Roman" w:hAnsi="Arabic Typesetting" w:cs="Arabic Typesetting"/>
          <w:b/>
          <w:bCs/>
          <w:sz w:val="36"/>
          <w:szCs w:val="36"/>
          <w:rtl/>
        </w:rPr>
        <w:t xml:space="preserve"> </w:t>
      </w:r>
      <w:r w:rsidR="00B8624F" w:rsidRPr="00B8624F">
        <w:rPr>
          <w:rFonts w:ascii="Arabic Typesetting" w:eastAsia="Times New Roman" w:hAnsi="Arabic Typesetting" w:cs="Arabic Typesetting" w:hint="eastAsia"/>
          <w:b/>
          <w:bCs/>
          <w:sz w:val="36"/>
          <w:szCs w:val="36"/>
          <w:rtl/>
        </w:rPr>
        <w:t>فإذا</w:t>
      </w:r>
      <w:r w:rsidR="00B8624F" w:rsidRPr="00B8624F">
        <w:rPr>
          <w:rFonts w:ascii="Arabic Typesetting" w:eastAsia="Times New Roman" w:hAnsi="Arabic Typesetting" w:cs="Arabic Typesetting"/>
          <w:b/>
          <w:bCs/>
          <w:sz w:val="36"/>
          <w:szCs w:val="36"/>
          <w:rtl/>
        </w:rPr>
        <w:t xml:space="preserve"> </w:t>
      </w:r>
      <w:r w:rsidR="00B8624F" w:rsidRPr="00B8624F">
        <w:rPr>
          <w:rFonts w:ascii="Arabic Typesetting" w:eastAsia="Times New Roman" w:hAnsi="Arabic Typesetting" w:cs="Arabic Typesetting" w:hint="eastAsia"/>
          <w:b/>
          <w:bCs/>
          <w:sz w:val="36"/>
          <w:szCs w:val="36"/>
          <w:rtl/>
        </w:rPr>
        <w:t>بخزيمة</w:t>
      </w:r>
      <w:r w:rsidR="00B8624F" w:rsidRPr="00B8624F">
        <w:rPr>
          <w:rFonts w:ascii="Arabic Typesetting" w:eastAsia="Times New Roman" w:hAnsi="Arabic Typesetting" w:cs="Arabic Typesetting"/>
          <w:b/>
          <w:bCs/>
          <w:sz w:val="36"/>
          <w:szCs w:val="36"/>
          <w:rtl/>
        </w:rPr>
        <w:t xml:space="preserve"> </w:t>
      </w:r>
      <w:r w:rsidR="00B8624F" w:rsidRPr="00B8624F">
        <w:rPr>
          <w:rFonts w:ascii="Arabic Typesetting" w:eastAsia="Times New Roman" w:hAnsi="Arabic Typesetting" w:cs="Arabic Typesetting" w:hint="eastAsia"/>
          <w:b/>
          <w:bCs/>
          <w:sz w:val="36"/>
          <w:szCs w:val="36"/>
          <w:rtl/>
        </w:rPr>
        <w:t>يقول</w:t>
      </w:r>
      <w:r w:rsidR="00B8624F" w:rsidRPr="00B8624F">
        <w:rPr>
          <w:rFonts w:ascii="Arabic Typesetting" w:eastAsia="Times New Roman" w:hAnsi="Arabic Typesetting" w:cs="Arabic Typesetting"/>
          <w:b/>
          <w:bCs/>
          <w:sz w:val="36"/>
          <w:szCs w:val="36"/>
          <w:rtl/>
        </w:rPr>
        <w:t xml:space="preserve"> : </w:t>
      </w:r>
      <w:r w:rsidR="00B8624F" w:rsidRPr="00B8624F">
        <w:rPr>
          <w:rFonts w:ascii="Arabic Typesetting" w:eastAsia="Times New Roman" w:hAnsi="Arabic Typesetting" w:cs="Arabic Typesetting" w:hint="eastAsia"/>
          <w:b/>
          <w:bCs/>
          <w:sz w:val="36"/>
          <w:szCs w:val="36"/>
          <w:rtl/>
        </w:rPr>
        <w:t>أنا</w:t>
      </w:r>
      <w:r w:rsidR="00B8624F" w:rsidRPr="00B8624F">
        <w:rPr>
          <w:rFonts w:ascii="Arabic Typesetting" w:eastAsia="Times New Roman" w:hAnsi="Arabic Typesetting" w:cs="Arabic Typesetting"/>
          <w:b/>
          <w:bCs/>
          <w:sz w:val="36"/>
          <w:szCs w:val="36"/>
          <w:rtl/>
        </w:rPr>
        <w:t xml:space="preserve"> </w:t>
      </w:r>
      <w:r w:rsidR="00B8624F" w:rsidRPr="00B8624F">
        <w:rPr>
          <w:rFonts w:ascii="Arabic Typesetting" w:eastAsia="Times New Roman" w:hAnsi="Arabic Typesetting" w:cs="Arabic Typesetting" w:hint="eastAsia"/>
          <w:b/>
          <w:bCs/>
          <w:sz w:val="36"/>
          <w:szCs w:val="36"/>
          <w:rtl/>
        </w:rPr>
        <w:t>أشهد</w:t>
      </w:r>
      <w:r w:rsidR="00B8624F" w:rsidRPr="00B8624F">
        <w:rPr>
          <w:rFonts w:ascii="Arabic Typesetting" w:eastAsia="Times New Roman" w:hAnsi="Arabic Typesetting" w:cs="Arabic Typesetting"/>
          <w:b/>
          <w:bCs/>
          <w:sz w:val="36"/>
          <w:szCs w:val="36"/>
          <w:rtl/>
        </w:rPr>
        <w:t xml:space="preserve"> </w:t>
      </w:r>
      <w:r w:rsidR="00B8624F" w:rsidRPr="00B8624F">
        <w:rPr>
          <w:rFonts w:ascii="Arabic Typesetting" w:eastAsia="Times New Roman" w:hAnsi="Arabic Typesetting" w:cs="Arabic Typesetting" w:hint="eastAsia"/>
          <w:b/>
          <w:bCs/>
          <w:sz w:val="36"/>
          <w:szCs w:val="36"/>
          <w:rtl/>
        </w:rPr>
        <w:t>،</w:t>
      </w:r>
      <w:r w:rsidR="00B8624F" w:rsidRPr="00B8624F">
        <w:rPr>
          <w:rFonts w:ascii="Arabic Typesetting" w:eastAsia="Times New Roman" w:hAnsi="Arabic Typesetting" w:cs="Arabic Typesetting"/>
          <w:b/>
          <w:bCs/>
          <w:sz w:val="36"/>
          <w:szCs w:val="36"/>
          <w:rtl/>
        </w:rPr>
        <w:t xml:space="preserve"> </w:t>
      </w:r>
      <w:r w:rsidR="00B8624F" w:rsidRPr="00B8624F">
        <w:rPr>
          <w:rFonts w:ascii="Arabic Typesetting" w:eastAsia="Times New Roman" w:hAnsi="Arabic Typesetting" w:cs="Arabic Typesetting" w:hint="eastAsia"/>
          <w:b/>
          <w:bCs/>
          <w:sz w:val="36"/>
          <w:szCs w:val="36"/>
          <w:rtl/>
        </w:rPr>
        <w:t>وخزيمة</w:t>
      </w:r>
      <w:r w:rsidR="00B8624F" w:rsidRPr="00B8624F">
        <w:rPr>
          <w:rFonts w:ascii="Arabic Typesetting" w:eastAsia="Times New Roman" w:hAnsi="Arabic Typesetting" w:cs="Arabic Typesetting"/>
          <w:b/>
          <w:bCs/>
          <w:sz w:val="36"/>
          <w:szCs w:val="36"/>
          <w:rtl/>
        </w:rPr>
        <w:t xml:space="preserve"> </w:t>
      </w:r>
      <w:r w:rsidR="00B8624F" w:rsidRPr="00B8624F">
        <w:rPr>
          <w:rFonts w:ascii="Arabic Typesetting" w:eastAsia="Times New Roman" w:hAnsi="Arabic Typesetting" w:cs="Arabic Typesetting" w:hint="eastAsia"/>
          <w:b/>
          <w:bCs/>
          <w:sz w:val="36"/>
          <w:szCs w:val="36"/>
          <w:rtl/>
        </w:rPr>
        <w:t>لم</w:t>
      </w:r>
      <w:r w:rsidR="00B8624F" w:rsidRPr="00B8624F">
        <w:rPr>
          <w:rFonts w:ascii="Arabic Typesetting" w:eastAsia="Times New Roman" w:hAnsi="Arabic Typesetting" w:cs="Arabic Typesetting"/>
          <w:b/>
          <w:bCs/>
          <w:sz w:val="36"/>
          <w:szCs w:val="36"/>
          <w:rtl/>
        </w:rPr>
        <w:t xml:space="preserve"> </w:t>
      </w:r>
      <w:r w:rsidR="00B8624F" w:rsidRPr="00B8624F">
        <w:rPr>
          <w:rFonts w:ascii="Arabic Typesetting" w:eastAsia="Times New Roman" w:hAnsi="Arabic Typesetting" w:cs="Arabic Typesetting" w:hint="eastAsia"/>
          <w:b/>
          <w:bCs/>
          <w:sz w:val="36"/>
          <w:szCs w:val="36"/>
          <w:rtl/>
        </w:rPr>
        <w:t>يكن</w:t>
      </w:r>
      <w:r w:rsidR="00B8624F" w:rsidRPr="00B8624F">
        <w:rPr>
          <w:rFonts w:ascii="Arabic Typesetting" w:eastAsia="Times New Roman" w:hAnsi="Arabic Typesetting" w:cs="Arabic Typesetting"/>
          <w:b/>
          <w:bCs/>
          <w:sz w:val="36"/>
          <w:szCs w:val="36"/>
          <w:rtl/>
        </w:rPr>
        <w:t xml:space="preserve"> </w:t>
      </w:r>
      <w:r w:rsidR="00B8624F" w:rsidRPr="00B8624F">
        <w:rPr>
          <w:rFonts w:ascii="Arabic Typesetting" w:eastAsia="Times New Roman" w:hAnsi="Arabic Typesetting" w:cs="Arabic Typesetting" w:hint="eastAsia"/>
          <w:b/>
          <w:bCs/>
          <w:sz w:val="36"/>
          <w:szCs w:val="36"/>
          <w:rtl/>
        </w:rPr>
        <w:t>حاضراً</w:t>
      </w:r>
      <w:r w:rsidR="00B8624F" w:rsidRPr="00B8624F">
        <w:rPr>
          <w:rFonts w:ascii="Arabic Typesetting" w:eastAsia="Times New Roman" w:hAnsi="Arabic Typesetting" w:cs="Arabic Typesetting"/>
          <w:b/>
          <w:bCs/>
          <w:sz w:val="36"/>
          <w:szCs w:val="36"/>
          <w:rtl/>
        </w:rPr>
        <w:t xml:space="preserve"> </w:t>
      </w:r>
      <w:r w:rsidR="00B8624F" w:rsidRPr="00B8624F">
        <w:rPr>
          <w:rFonts w:ascii="Arabic Typesetting" w:eastAsia="Times New Roman" w:hAnsi="Arabic Typesetting" w:cs="Arabic Typesetting" w:hint="eastAsia"/>
          <w:b/>
          <w:bCs/>
          <w:sz w:val="36"/>
          <w:szCs w:val="36"/>
          <w:rtl/>
        </w:rPr>
        <w:t>،</w:t>
      </w:r>
      <w:r w:rsidR="00B8624F" w:rsidRPr="00B8624F">
        <w:rPr>
          <w:rFonts w:ascii="Arabic Typesetting" w:eastAsia="Times New Roman" w:hAnsi="Arabic Typesetting" w:cs="Arabic Typesetting"/>
          <w:b/>
          <w:bCs/>
          <w:sz w:val="36"/>
          <w:szCs w:val="36"/>
          <w:rtl/>
        </w:rPr>
        <w:t xml:space="preserve"> </w:t>
      </w:r>
      <w:r w:rsidR="00B8624F" w:rsidRPr="00B8624F">
        <w:rPr>
          <w:rFonts w:ascii="Arabic Typesetting" w:eastAsia="Times New Roman" w:hAnsi="Arabic Typesetting" w:cs="Arabic Typesetting" w:hint="eastAsia"/>
          <w:b/>
          <w:bCs/>
          <w:sz w:val="36"/>
          <w:szCs w:val="36"/>
          <w:rtl/>
        </w:rPr>
        <w:t>فقال</w:t>
      </w:r>
      <w:r w:rsidR="00B8624F" w:rsidRPr="00B8624F">
        <w:rPr>
          <w:rFonts w:ascii="Arabic Typesetting" w:eastAsia="Times New Roman" w:hAnsi="Arabic Typesetting" w:cs="Arabic Typesetting"/>
          <w:b/>
          <w:bCs/>
          <w:sz w:val="36"/>
          <w:szCs w:val="36"/>
          <w:rtl/>
        </w:rPr>
        <w:t xml:space="preserve"> </w:t>
      </w:r>
      <w:r w:rsidR="00B8624F" w:rsidRPr="00B8624F">
        <w:rPr>
          <w:rFonts w:ascii="Arabic Typesetting" w:eastAsia="Times New Roman" w:hAnsi="Arabic Typesetting" w:cs="Arabic Typesetting" w:hint="eastAsia"/>
          <w:b/>
          <w:bCs/>
          <w:sz w:val="36"/>
          <w:szCs w:val="36"/>
          <w:rtl/>
        </w:rPr>
        <w:t>النبي</w:t>
      </w:r>
      <w:r w:rsidR="00B8624F" w:rsidRPr="00B8624F">
        <w:rPr>
          <w:rFonts w:ascii="Arabic Typesetting" w:eastAsia="Times New Roman" w:hAnsi="Arabic Typesetting" w:cs="Arabic Typesetting"/>
          <w:b/>
          <w:bCs/>
          <w:sz w:val="36"/>
          <w:szCs w:val="36"/>
          <w:rtl/>
        </w:rPr>
        <w:t xml:space="preserve"> </w:t>
      </w:r>
      <w:r w:rsidR="00B8624F" w:rsidRPr="00B8624F">
        <w:rPr>
          <w:rFonts w:ascii="Arabic Typesetting" w:eastAsia="Times New Roman" w:hAnsi="Arabic Typesetting" w:cs="Arabic Typesetting" w:hint="eastAsia"/>
          <w:b/>
          <w:bCs/>
          <w:sz w:val="36"/>
          <w:szCs w:val="36"/>
          <w:rtl/>
        </w:rPr>
        <w:t>صلى</w:t>
      </w:r>
      <w:r w:rsidR="00B8624F" w:rsidRPr="00B8624F">
        <w:rPr>
          <w:rFonts w:ascii="Arabic Typesetting" w:eastAsia="Times New Roman" w:hAnsi="Arabic Typesetting" w:cs="Arabic Typesetting"/>
          <w:b/>
          <w:bCs/>
          <w:sz w:val="36"/>
          <w:szCs w:val="36"/>
          <w:rtl/>
        </w:rPr>
        <w:t xml:space="preserve"> </w:t>
      </w:r>
      <w:r w:rsidR="00B8624F" w:rsidRPr="00B8624F">
        <w:rPr>
          <w:rFonts w:ascii="Arabic Typesetting" w:eastAsia="Times New Roman" w:hAnsi="Arabic Typesetting" w:cs="Arabic Typesetting" w:hint="eastAsia"/>
          <w:b/>
          <w:bCs/>
          <w:sz w:val="36"/>
          <w:szCs w:val="36"/>
          <w:rtl/>
        </w:rPr>
        <w:t>الله</w:t>
      </w:r>
      <w:r w:rsidR="00B8624F" w:rsidRPr="00B8624F">
        <w:rPr>
          <w:rFonts w:ascii="Arabic Typesetting" w:eastAsia="Times New Roman" w:hAnsi="Arabic Typesetting" w:cs="Arabic Typesetting"/>
          <w:b/>
          <w:bCs/>
          <w:sz w:val="36"/>
          <w:szCs w:val="36"/>
          <w:rtl/>
        </w:rPr>
        <w:t xml:space="preserve"> </w:t>
      </w:r>
      <w:r w:rsidR="00B8624F" w:rsidRPr="00B8624F">
        <w:rPr>
          <w:rFonts w:ascii="Arabic Typesetting" w:eastAsia="Times New Roman" w:hAnsi="Arabic Typesetting" w:cs="Arabic Typesetting" w:hint="eastAsia"/>
          <w:b/>
          <w:bCs/>
          <w:sz w:val="36"/>
          <w:szCs w:val="36"/>
          <w:rtl/>
        </w:rPr>
        <w:t>عليه</w:t>
      </w:r>
      <w:r w:rsidR="00B8624F" w:rsidRPr="00B8624F">
        <w:rPr>
          <w:rFonts w:ascii="Arabic Typesetting" w:eastAsia="Times New Roman" w:hAnsi="Arabic Typesetting" w:cs="Arabic Typesetting"/>
          <w:b/>
          <w:bCs/>
          <w:sz w:val="36"/>
          <w:szCs w:val="36"/>
          <w:rtl/>
        </w:rPr>
        <w:t xml:space="preserve"> </w:t>
      </w:r>
      <w:r w:rsidR="00B8624F" w:rsidRPr="00B8624F">
        <w:rPr>
          <w:rFonts w:ascii="Arabic Typesetting" w:eastAsia="Times New Roman" w:hAnsi="Arabic Typesetting" w:cs="Arabic Typesetting" w:hint="eastAsia"/>
          <w:b/>
          <w:bCs/>
          <w:sz w:val="36"/>
          <w:szCs w:val="36"/>
          <w:rtl/>
        </w:rPr>
        <w:t>وسلم</w:t>
      </w:r>
      <w:r w:rsidR="00B8624F" w:rsidRPr="00B8624F">
        <w:rPr>
          <w:rFonts w:ascii="Arabic Typesetting" w:eastAsia="Times New Roman" w:hAnsi="Arabic Typesetting" w:cs="Arabic Typesetting"/>
          <w:b/>
          <w:bCs/>
          <w:sz w:val="36"/>
          <w:szCs w:val="36"/>
          <w:rtl/>
        </w:rPr>
        <w:t xml:space="preserve"> : " </w:t>
      </w:r>
      <w:r w:rsidR="00B8624F" w:rsidRPr="00B8624F">
        <w:rPr>
          <w:rFonts w:ascii="Arabic Typesetting" w:eastAsia="Times New Roman" w:hAnsi="Arabic Typesetting" w:cs="Arabic Typesetting" w:hint="eastAsia"/>
          <w:b/>
          <w:bCs/>
          <w:sz w:val="36"/>
          <w:szCs w:val="36"/>
          <w:rtl/>
        </w:rPr>
        <w:t>أنت</w:t>
      </w:r>
      <w:r w:rsidR="00B8624F" w:rsidRPr="00B8624F">
        <w:rPr>
          <w:rFonts w:ascii="Arabic Typesetting" w:eastAsia="Times New Roman" w:hAnsi="Arabic Typesetting" w:cs="Arabic Typesetting"/>
          <w:b/>
          <w:bCs/>
          <w:sz w:val="36"/>
          <w:szCs w:val="36"/>
          <w:rtl/>
        </w:rPr>
        <w:t xml:space="preserve"> </w:t>
      </w:r>
      <w:r w:rsidR="00B8624F" w:rsidRPr="00B8624F">
        <w:rPr>
          <w:rFonts w:ascii="Arabic Typesetting" w:eastAsia="Times New Roman" w:hAnsi="Arabic Typesetting" w:cs="Arabic Typesetting" w:hint="eastAsia"/>
          <w:b/>
          <w:bCs/>
          <w:sz w:val="36"/>
          <w:szCs w:val="36"/>
          <w:rtl/>
        </w:rPr>
        <w:t>لم</w:t>
      </w:r>
      <w:r w:rsidR="00B8624F" w:rsidRPr="00B8624F">
        <w:rPr>
          <w:rFonts w:ascii="Arabic Typesetting" w:eastAsia="Times New Roman" w:hAnsi="Arabic Typesetting" w:cs="Arabic Typesetting"/>
          <w:b/>
          <w:bCs/>
          <w:sz w:val="36"/>
          <w:szCs w:val="36"/>
          <w:rtl/>
        </w:rPr>
        <w:t xml:space="preserve"> </w:t>
      </w:r>
      <w:r w:rsidR="00B8624F" w:rsidRPr="00B8624F">
        <w:rPr>
          <w:rFonts w:ascii="Arabic Typesetting" w:eastAsia="Times New Roman" w:hAnsi="Arabic Typesetting" w:cs="Arabic Typesetting" w:hint="eastAsia"/>
          <w:b/>
          <w:bCs/>
          <w:sz w:val="36"/>
          <w:szCs w:val="36"/>
          <w:rtl/>
        </w:rPr>
        <w:t>تكن</w:t>
      </w:r>
      <w:r w:rsidR="00B8624F" w:rsidRPr="00B8624F">
        <w:rPr>
          <w:rFonts w:ascii="Arabic Typesetting" w:eastAsia="Times New Roman" w:hAnsi="Arabic Typesetting" w:cs="Arabic Typesetting"/>
          <w:b/>
          <w:bCs/>
          <w:sz w:val="36"/>
          <w:szCs w:val="36"/>
          <w:rtl/>
        </w:rPr>
        <w:t xml:space="preserve"> </w:t>
      </w:r>
      <w:r w:rsidR="00B8624F" w:rsidRPr="00B8624F">
        <w:rPr>
          <w:rFonts w:ascii="Arabic Typesetting" w:eastAsia="Times New Roman" w:hAnsi="Arabic Typesetting" w:cs="Arabic Typesetting" w:hint="eastAsia"/>
          <w:b/>
          <w:bCs/>
          <w:sz w:val="36"/>
          <w:szCs w:val="36"/>
          <w:rtl/>
        </w:rPr>
        <w:t>حاضراً</w:t>
      </w:r>
      <w:r w:rsidR="00B8624F" w:rsidRPr="00B8624F">
        <w:rPr>
          <w:rFonts w:ascii="Arabic Typesetting" w:eastAsia="Times New Roman" w:hAnsi="Arabic Typesetting" w:cs="Arabic Typesetting"/>
          <w:b/>
          <w:bCs/>
          <w:sz w:val="36"/>
          <w:szCs w:val="36"/>
          <w:rtl/>
        </w:rPr>
        <w:t xml:space="preserve"> " </w:t>
      </w:r>
      <w:r w:rsidR="00B8624F" w:rsidRPr="00B8624F">
        <w:rPr>
          <w:rFonts w:ascii="Arabic Typesetting" w:eastAsia="Times New Roman" w:hAnsi="Arabic Typesetting" w:cs="Arabic Typesetting" w:hint="eastAsia"/>
          <w:b/>
          <w:bCs/>
          <w:sz w:val="36"/>
          <w:szCs w:val="36"/>
          <w:rtl/>
        </w:rPr>
        <w:t>ففتح</w:t>
      </w:r>
      <w:r w:rsidR="00B8624F" w:rsidRPr="00B8624F">
        <w:rPr>
          <w:rFonts w:ascii="Arabic Typesetting" w:eastAsia="Times New Roman" w:hAnsi="Arabic Typesetting" w:cs="Arabic Typesetting"/>
          <w:b/>
          <w:bCs/>
          <w:sz w:val="36"/>
          <w:szCs w:val="36"/>
          <w:rtl/>
        </w:rPr>
        <w:t xml:space="preserve"> </w:t>
      </w:r>
      <w:r w:rsidR="00B8624F" w:rsidRPr="00B8624F">
        <w:rPr>
          <w:rFonts w:ascii="Arabic Typesetting" w:eastAsia="Times New Roman" w:hAnsi="Arabic Typesetting" w:cs="Arabic Typesetting" w:hint="eastAsia"/>
          <w:b/>
          <w:bCs/>
          <w:sz w:val="36"/>
          <w:szCs w:val="36"/>
          <w:rtl/>
        </w:rPr>
        <w:t>الله</w:t>
      </w:r>
    </w:p>
    <w:p w:rsidR="00401529" w:rsidRDefault="00401529" w:rsidP="00401529">
      <w:pPr>
        <w:spacing w:before="100" w:beforeAutospacing="1" w:after="100" w:afterAutospacing="1" w:line="240" w:lineRule="auto"/>
        <w:rPr>
          <w:rFonts w:ascii="Arabic Typesetting" w:eastAsia="Times New Roman" w:hAnsi="Arabic Typesetting" w:cs="Arabic Typesetting"/>
          <w:b/>
          <w:bCs/>
          <w:sz w:val="36"/>
          <w:szCs w:val="36"/>
          <w:rtl/>
        </w:rPr>
      </w:pPr>
      <w:r>
        <w:rPr>
          <w:rFonts w:ascii="Arabic Typesetting" w:eastAsia="Times New Roman" w:hAnsi="Arabic Typesetting" w:cs="Arabic Typesetting" w:hint="cs"/>
          <w:b/>
          <w:bCs/>
          <w:sz w:val="36"/>
          <w:szCs w:val="36"/>
          <w:rtl/>
        </w:rPr>
        <w:t>0000000000000000000000000000000000000000000000000000000000</w:t>
      </w:r>
    </w:p>
    <w:p w:rsidR="00BD473C" w:rsidRPr="00BD473C" w:rsidRDefault="005D4026" w:rsidP="00401529">
      <w:pPr>
        <w:spacing w:before="100" w:beforeAutospacing="1" w:after="100" w:afterAutospacing="1" w:line="240" w:lineRule="auto"/>
        <w:jc w:val="both"/>
        <w:rPr>
          <w:rFonts w:ascii="Arabic Typesetting" w:eastAsia="Times New Roman" w:hAnsi="Arabic Typesetting" w:cs="Arabic Typesetting"/>
          <w:b/>
          <w:bCs/>
          <w:sz w:val="36"/>
          <w:szCs w:val="36"/>
          <w:rtl/>
        </w:rPr>
      </w:pPr>
      <w:r>
        <w:rPr>
          <w:rFonts w:ascii="Arabic Typesetting" w:eastAsia="Times New Roman" w:hAnsi="Arabic Typesetting" w:cs="Arabic Typesetting" w:hint="cs"/>
          <w:b/>
          <w:bCs/>
          <w:sz w:val="36"/>
          <w:szCs w:val="36"/>
          <w:rtl/>
        </w:rPr>
        <w:t xml:space="preserve">  (</w:t>
      </w:r>
      <w:r w:rsidR="00401529">
        <w:rPr>
          <w:rFonts w:ascii="Arabic Typesetting" w:eastAsia="Times New Roman" w:hAnsi="Arabic Typesetting" w:cs="Arabic Typesetting" w:hint="cs"/>
          <w:b/>
          <w:bCs/>
          <w:sz w:val="36"/>
          <w:szCs w:val="36"/>
          <w:rtl/>
        </w:rPr>
        <w:t>1</w:t>
      </w:r>
      <w:r>
        <w:rPr>
          <w:rFonts w:ascii="Arabic Typesetting" w:eastAsia="Times New Roman" w:hAnsi="Arabic Typesetting" w:cs="Arabic Typesetting" w:hint="cs"/>
          <w:b/>
          <w:bCs/>
          <w:sz w:val="36"/>
          <w:szCs w:val="36"/>
          <w:rtl/>
        </w:rPr>
        <w:t>) انظر :</w:t>
      </w:r>
      <w:r w:rsidRPr="005D4026">
        <w:rPr>
          <w:rFonts w:ascii="Arabic Typesetting" w:eastAsia="Times New Roman" w:hAnsi="Arabic Typesetting" w:cs="Arabic Typesetting"/>
          <w:b/>
          <w:bCs/>
          <w:sz w:val="36"/>
          <w:szCs w:val="36"/>
          <w:rtl/>
        </w:rPr>
        <w:t xml:space="preserve"> </w:t>
      </w:r>
      <w:r w:rsidRPr="005D4026">
        <w:rPr>
          <w:rFonts w:ascii="Arabic Typesetting" w:eastAsia="Times New Roman" w:hAnsi="Arabic Typesetting" w:cs="Arabic Typesetting" w:hint="cs"/>
          <w:b/>
          <w:bCs/>
          <w:sz w:val="36"/>
          <w:szCs w:val="36"/>
          <w:rtl/>
        </w:rPr>
        <w:t>موقع</w:t>
      </w:r>
      <w:r w:rsidRPr="005D4026">
        <w:rPr>
          <w:rFonts w:ascii="Arabic Typesetting" w:eastAsia="Times New Roman" w:hAnsi="Arabic Typesetting" w:cs="Arabic Typesetting"/>
          <w:b/>
          <w:bCs/>
          <w:sz w:val="36"/>
          <w:szCs w:val="36"/>
          <w:rtl/>
        </w:rPr>
        <w:t xml:space="preserve"> </w:t>
      </w:r>
      <w:r w:rsidRPr="005D4026">
        <w:rPr>
          <w:rFonts w:ascii="Arabic Typesetting" w:eastAsia="Times New Roman" w:hAnsi="Arabic Typesetting" w:cs="Arabic Typesetting" w:hint="cs"/>
          <w:b/>
          <w:bCs/>
          <w:sz w:val="36"/>
          <w:szCs w:val="36"/>
          <w:rtl/>
        </w:rPr>
        <w:t>الراشدون</w:t>
      </w:r>
      <w:r w:rsidRPr="005D4026">
        <w:rPr>
          <w:rFonts w:ascii="Arabic Typesetting" w:eastAsia="Times New Roman" w:hAnsi="Arabic Typesetting" w:cs="Arabic Typesetting"/>
          <w:b/>
          <w:bCs/>
          <w:sz w:val="36"/>
          <w:szCs w:val="36"/>
          <w:rtl/>
        </w:rPr>
        <w:t xml:space="preserve"> </w:t>
      </w:r>
      <w:r w:rsidRPr="005D4026">
        <w:rPr>
          <w:rFonts w:ascii="Arabic Typesetting" w:eastAsia="Times New Roman" w:hAnsi="Arabic Typesetting" w:cs="Arabic Typesetting" w:hint="cs"/>
          <w:b/>
          <w:bCs/>
          <w:sz w:val="36"/>
          <w:szCs w:val="36"/>
          <w:rtl/>
        </w:rPr>
        <w:t>على</w:t>
      </w:r>
      <w:r w:rsidRPr="005D4026">
        <w:rPr>
          <w:rFonts w:ascii="Arabic Typesetting" w:eastAsia="Times New Roman" w:hAnsi="Arabic Typesetting" w:cs="Arabic Typesetting"/>
          <w:b/>
          <w:bCs/>
          <w:sz w:val="36"/>
          <w:szCs w:val="36"/>
          <w:rtl/>
        </w:rPr>
        <w:t xml:space="preserve"> </w:t>
      </w:r>
      <w:r w:rsidRPr="005D4026">
        <w:rPr>
          <w:rFonts w:ascii="Arabic Typesetting" w:eastAsia="Times New Roman" w:hAnsi="Arabic Typesetting" w:cs="Arabic Typesetting" w:hint="cs"/>
          <w:b/>
          <w:bCs/>
          <w:sz w:val="36"/>
          <w:szCs w:val="36"/>
          <w:rtl/>
        </w:rPr>
        <w:t>الأنترنت</w:t>
      </w:r>
      <w:r w:rsidRPr="005D4026">
        <w:rPr>
          <w:rFonts w:ascii="Arabic Typesetting" w:eastAsia="Times New Roman" w:hAnsi="Arabic Typesetting" w:cs="Arabic Typesetting"/>
          <w:b/>
          <w:bCs/>
          <w:sz w:val="36"/>
          <w:szCs w:val="36"/>
          <w:rtl/>
        </w:rPr>
        <w:t xml:space="preserve"> </w:t>
      </w:r>
      <w:r w:rsidR="00BD473C" w:rsidRPr="00BD473C">
        <w:rPr>
          <w:rFonts w:ascii="Arabic Typesetting" w:eastAsia="Times New Roman" w:hAnsi="Arabic Typesetting" w:cs="Arabic Typesetting" w:hint="cs"/>
          <w:b/>
          <w:bCs/>
          <w:sz w:val="36"/>
          <w:szCs w:val="36"/>
          <w:rtl/>
        </w:rPr>
        <w:t>بقلم</w:t>
      </w:r>
      <w:r w:rsidR="00BD473C" w:rsidRPr="00BD473C">
        <w:rPr>
          <w:rFonts w:ascii="Arabic Typesetting" w:eastAsia="Times New Roman" w:hAnsi="Arabic Typesetting" w:cs="Arabic Typesetting"/>
          <w:b/>
          <w:bCs/>
          <w:sz w:val="36"/>
          <w:szCs w:val="36"/>
          <w:rtl/>
        </w:rPr>
        <w:t xml:space="preserve"> </w:t>
      </w:r>
      <w:r w:rsidR="00BD473C" w:rsidRPr="00BD473C">
        <w:rPr>
          <w:rFonts w:ascii="Arabic Typesetting" w:eastAsia="Times New Roman" w:hAnsi="Arabic Typesetting" w:cs="Arabic Typesetting" w:hint="cs"/>
          <w:b/>
          <w:bCs/>
          <w:sz w:val="36"/>
          <w:szCs w:val="36"/>
          <w:rtl/>
        </w:rPr>
        <w:t>الأستاذ</w:t>
      </w:r>
      <w:r w:rsidR="00BD473C" w:rsidRPr="00BD473C">
        <w:rPr>
          <w:rFonts w:ascii="Arabic Typesetting" w:eastAsia="Times New Roman" w:hAnsi="Arabic Typesetting" w:cs="Arabic Typesetting"/>
          <w:b/>
          <w:bCs/>
          <w:sz w:val="36"/>
          <w:szCs w:val="36"/>
          <w:rtl/>
        </w:rPr>
        <w:t xml:space="preserve"> / </w:t>
      </w:r>
      <w:r w:rsidR="00BD473C" w:rsidRPr="00BD473C">
        <w:rPr>
          <w:rFonts w:ascii="Arabic Typesetting" w:eastAsia="Times New Roman" w:hAnsi="Arabic Typesetting" w:cs="Arabic Typesetting" w:hint="cs"/>
          <w:b/>
          <w:bCs/>
          <w:sz w:val="36"/>
          <w:szCs w:val="36"/>
          <w:rtl/>
        </w:rPr>
        <w:t>حسين</w:t>
      </w:r>
      <w:r w:rsidR="00BD473C" w:rsidRPr="00BD473C">
        <w:rPr>
          <w:rFonts w:ascii="Arabic Typesetting" w:eastAsia="Times New Roman" w:hAnsi="Arabic Typesetting" w:cs="Arabic Typesetting"/>
          <w:b/>
          <w:bCs/>
          <w:sz w:val="36"/>
          <w:szCs w:val="36"/>
          <w:rtl/>
        </w:rPr>
        <w:t xml:space="preserve"> </w:t>
      </w:r>
      <w:r w:rsidR="00BD473C" w:rsidRPr="00BD473C">
        <w:rPr>
          <w:rFonts w:ascii="Arabic Typesetting" w:eastAsia="Times New Roman" w:hAnsi="Arabic Typesetting" w:cs="Arabic Typesetting" w:hint="cs"/>
          <w:b/>
          <w:bCs/>
          <w:sz w:val="36"/>
          <w:szCs w:val="36"/>
          <w:rtl/>
        </w:rPr>
        <w:t>عامر</w:t>
      </w:r>
    </w:p>
    <w:p w:rsidR="00BD473C" w:rsidRPr="00BD473C" w:rsidRDefault="00BD473C" w:rsidP="00BD473C">
      <w:pPr>
        <w:spacing w:before="100" w:beforeAutospacing="1" w:after="100" w:afterAutospacing="1" w:line="240" w:lineRule="auto"/>
        <w:jc w:val="both"/>
        <w:rPr>
          <w:rFonts w:ascii="Arabic Typesetting" w:eastAsia="Times New Roman" w:hAnsi="Arabic Typesetting" w:cs="Arabic Typesetting"/>
          <w:b/>
          <w:bCs/>
          <w:sz w:val="36"/>
          <w:szCs w:val="36"/>
          <w:rtl/>
        </w:rPr>
      </w:pPr>
      <w:r w:rsidRPr="00BD473C">
        <w:rPr>
          <w:rFonts w:ascii="Arabic Typesetting" w:eastAsia="Times New Roman" w:hAnsi="Arabic Typesetting" w:cs="Arabic Typesetting" w:hint="cs"/>
          <w:b/>
          <w:bCs/>
          <w:sz w:val="36"/>
          <w:szCs w:val="36"/>
          <w:rtl/>
        </w:rPr>
        <w:t>تعالى</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على</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خزيمة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وعلى</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قلبه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يجيب</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النبي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صلى</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الله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عليه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وسلم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فيقول</w:t>
      </w:r>
      <w:r w:rsidRPr="00BD473C">
        <w:rPr>
          <w:rFonts w:ascii="Arabic Typesetting" w:eastAsia="Times New Roman" w:hAnsi="Arabic Typesetting" w:cs="Arabic Typesetting"/>
          <w:b/>
          <w:bCs/>
          <w:sz w:val="36"/>
          <w:szCs w:val="36"/>
          <w:rtl/>
        </w:rPr>
        <w:t xml:space="preserve"> : " </w:t>
      </w:r>
      <w:r w:rsidRPr="00BD473C">
        <w:rPr>
          <w:rFonts w:ascii="Arabic Typesetting" w:eastAsia="Times New Roman" w:hAnsi="Arabic Typesetting" w:cs="Arabic Typesetting" w:hint="cs"/>
          <w:b/>
          <w:bCs/>
          <w:sz w:val="36"/>
          <w:szCs w:val="36"/>
          <w:rtl/>
        </w:rPr>
        <w:t>أشهد</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على</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خبر</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السماء</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يأتيك</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ألا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أشهد</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على</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أنك</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ابتعت</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أو</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اشتريت</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فرساً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أعرابي</w:t>
      </w:r>
      <w:r w:rsidRPr="00BD473C">
        <w:rPr>
          <w:rFonts w:ascii="Arabic Typesetting" w:eastAsia="Times New Roman" w:hAnsi="Arabic Typesetting" w:cs="Arabic Typesetting"/>
          <w:b/>
          <w:bCs/>
          <w:sz w:val="36"/>
          <w:szCs w:val="36"/>
          <w:rtl/>
        </w:rPr>
        <w:t xml:space="preserve"> " </w:t>
      </w:r>
      <w:r w:rsidRPr="00BD473C">
        <w:rPr>
          <w:rFonts w:ascii="Arabic Typesetting" w:eastAsia="Times New Roman" w:hAnsi="Arabic Typesetting" w:cs="Arabic Typesetting" w:hint="cs"/>
          <w:b/>
          <w:bCs/>
          <w:sz w:val="36"/>
          <w:szCs w:val="36"/>
          <w:rtl/>
        </w:rPr>
        <w:t>فهذا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فتح</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الله</w:t>
      </w:r>
      <w:r w:rsidRPr="00BD473C">
        <w:rPr>
          <w:rFonts w:ascii="Arabic Typesetting" w:eastAsia="Times New Roman" w:hAnsi="Arabic Typesetting" w:cs="Arabic Typesetting"/>
          <w:b/>
          <w:bCs/>
          <w:sz w:val="36"/>
          <w:szCs w:val="36"/>
          <w:rtl/>
        </w:rPr>
        <w:t xml:space="preserve"> – </w:t>
      </w:r>
      <w:r w:rsidRPr="00BD473C">
        <w:rPr>
          <w:rFonts w:ascii="Arabic Typesetting" w:eastAsia="Times New Roman" w:hAnsi="Arabic Typesetting" w:cs="Arabic Typesetting" w:hint="cs"/>
          <w:b/>
          <w:bCs/>
          <w:sz w:val="36"/>
          <w:szCs w:val="36"/>
          <w:rtl/>
        </w:rPr>
        <w:t>جل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وعلا</w:t>
      </w:r>
      <w:r w:rsidRPr="00BD473C">
        <w:rPr>
          <w:rFonts w:ascii="Arabic Typesetting" w:eastAsia="Times New Roman" w:hAnsi="Arabic Typesetting" w:cs="Arabic Typesetting"/>
          <w:b/>
          <w:bCs/>
          <w:sz w:val="36"/>
          <w:szCs w:val="36"/>
          <w:rtl/>
        </w:rPr>
        <w:t xml:space="preserve"> – </w:t>
      </w:r>
      <w:r w:rsidRPr="00BD473C">
        <w:rPr>
          <w:rFonts w:ascii="Arabic Typesetting" w:eastAsia="Times New Roman" w:hAnsi="Arabic Typesetting" w:cs="Arabic Typesetting" w:hint="cs"/>
          <w:b/>
          <w:bCs/>
          <w:sz w:val="36"/>
          <w:szCs w:val="36"/>
          <w:rtl/>
        </w:rPr>
        <w:t>وفق</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له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خزيمة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بحسب</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تقواه</w:t>
      </w:r>
      <w:r w:rsidRPr="00BD473C">
        <w:rPr>
          <w:rFonts w:ascii="Arabic Typesetting" w:eastAsia="Times New Roman" w:hAnsi="Arabic Typesetting" w:cs="Arabic Typesetting"/>
          <w:b/>
          <w:bCs/>
          <w:sz w:val="36"/>
          <w:szCs w:val="36"/>
          <w:rtl/>
        </w:rPr>
        <w:t xml:space="preserve"> . </w:t>
      </w:r>
    </w:p>
    <w:p w:rsidR="00BD473C" w:rsidRPr="00BD473C" w:rsidRDefault="00BD473C" w:rsidP="00BD473C">
      <w:pPr>
        <w:spacing w:before="100" w:beforeAutospacing="1" w:after="100" w:afterAutospacing="1" w:line="240" w:lineRule="auto"/>
        <w:jc w:val="both"/>
        <w:rPr>
          <w:rFonts w:ascii="Arabic Typesetting" w:eastAsia="Times New Roman" w:hAnsi="Arabic Typesetting" w:cs="Arabic Typesetting"/>
          <w:b/>
          <w:bCs/>
          <w:sz w:val="36"/>
          <w:szCs w:val="36"/>
          <w:rtl/>
        </w:rPr>
      </w:pPr>
      <w:r w:rsidRPr="00BD473C">
        <w:rPr>
          <w:rFonts w:ascii="Arabic Typesetting" w:eastAsia="Times New Roman" w:hAnsi="Arabic Typesetting" w:cs="Arabic Typesetting" w:hint="cs"/>
          <w:b/>
          <w:bCs/>
          <w:sz w:val="36"/>
          <w:szCs w:val="36"/>
          <w:rtl/>
        </w:rPr>
        <w:t>ويندرج</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هذه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الأمثلة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وهذا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الضرب</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النماذج</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الصديق</w:t>
      </w:r>
      <w:r w:rsidRPr="00BD473C">
        <w:rPr>
          <w:rFonts w:ascii="Arabic Typesetting" w:eastAsia="Times New Roman" w:hAnsi="Arabic Typesetting" w:cs="Arabic Typesetting"/>
          <w:b/>
          <w:bCs/>
          <w:sz w:val="36"/>
          <w:szCs w:val="36"/>
          <w:rtl/>
        </w:rPr>
        <w:t xml:space="preserve"> – </w:t>
      </w:r>
      <w:r w:rsidRPr="00BD473C">
        <w:rPr>
          <w:rFonts w:ascii="Arabic Typesetting" w:eastAsia="Times New Roman" w:hAnsi="Arabic Typesetting" w:cs="Arabic Typesetting" w:hint="cs"/>
          <w:b/>
          <w:bCs/>
          <w:sz w:val="36"/>
          <w:szCs w:val="36"/>
          <w:rtl/>
        </w:rPr>
        <w:t>رضي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الله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عنه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وأرضاه</w:t>
      </w:r>
      <w:r w:rsidRPr="00BD473C">
        <w:rPr>
          <w:rFonts w:ascii="Arabic Typesetting" w:eastAsia="Times New Roman" w:hAnsi="Arabic Typesetting" w:cs="Arabic Typesetting"/>
          <w:b/>
          <w:bCs/>
          <w:sz w:val="36"/>
          <w:szCs w:val="36"/>
          <w:rtl/>
        </w:rPr>
        <w:t xml:space="preserve"> – </w:t>
      </w:r>
      <w:r w:rsidRPr="00BD473C">
        <w:rPr>
          <w:rFonts w:ascii="Arabic Typesetting" w:eastAsia="Times New Roman" w:hAnsi="Arabic Typesetting" w:cs="Arabic Typesetting" w:hint="cs"/>
          <w:b/>
          <w:bCs/>
          <w:sz w:val="36"/>
          <w:szCs w:val="36"/>
          <w:rtl/>
        </w:rPr>
        <w:t>وهو</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أعلى</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الأمة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شأناً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وأرفعها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قدراً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لما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فجعت</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الأمة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بفقد</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نبيها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عليه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الصلاة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والسلام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وكان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الكرب</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العظيم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الذي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لم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تعلم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الأمة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مصيبة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أعظم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منه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مع</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ذلك</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فتح</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الله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تعالى</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على</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قلب</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الصديق</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لعظيم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إيمانه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وجلالة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تقواه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وشدة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إخلاصه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فرقى</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المنبر</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وصعد</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عليه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وقال</w:t>
      </w:r>
      <w:r w:rsidRPr="00BD473C">
        <w:rPr>
          <w:rFonts w:ascii="Arabic Typesetting" w:eastAsia="Times New Roman" w:hAnsi="Arabic Typesetting" w:cs="Arabic Typesetting"/>
          <w:b/>
          <w:bCs/>
          <w:sz w:val="36"/>
          <w:szCs w:val="36"/>
          <w:rtl/>
        </w:rPr>
        <w:t xml:space="preserve"> : " </w:t>
      </w:r>
      <w:r w:rsidRPr="00BD473C">
        <w:rPr>
          <w:rFonts w:ascii="Arabic Typesetting" w:eastAsia="Times New Roman" w:hAnsi="Arabic Typesetting" w:cs="Arabic Typesetting" w:hint="cs"/>
          <w:b/>
          <w:bCs/>
          <w:sz w:val="36"/>
          <w:szCs w:val="36"/>
          <w:rtl/>
        </w:rPr>
        <w:t>أيها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الناس</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كان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يعبد</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محمداً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فإن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محمداً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قد</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مات</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ومن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كان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يعبد</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الله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فإن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الله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حي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لا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يموت</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فكانت</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تلك</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الكلمات</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النيرات</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سبباً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سكون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الفتنة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وثبات</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الناس</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وجمع</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الشمل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ولم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الشعث</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كل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ذلك</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بتوفيق</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الله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وفتح</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على</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قلب</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الصديق</w:t>
      </w:r>
      <w:r w:rsidRPr="00BD473C">
        <w:rPr>
          <w:rFonts w:ascii="Arabic Typesetting" w:eastAsia="Times New Roman" w:hAnsi="Arabic Typesetting" w:cs="Arabic Typesetting"/>
          <w:b/>
          <w:bCs/>
          <w:sz w:val="36"/>
          <w:szCs w:val="36"/>
          <w:rtl/>
        </w:rPr>
        <w:t xml:space="preserve"> – </w:t>
      </w:r>
      <w:r w:rsidRPr="00BD473C">
        <w:rPr>
          <w:rFonts w:ascii="Arabic Typesetting" w:eastAsia="Times New Roman" w:hAnsi="Arabic Typesetting" w:cs="Arabic Typesetting" w:hint="cs"/>
          <w:b/>
          <w:bCs/>
          <w:sz w:val="36"/>
          <w:szCs w:val="36"/>
          <w:rtl/>
        </w:rPr>
        <w:t>رضي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الله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عنه</w:t>
      </w:r>
      <w:r w:rsidRPr="00BD473C">
        <w:rPr>
          <w:rFonts w:ascii="Arabic Typesetting" w:eastAsia="Times New Roman" w:hAnsi="Arabic Typesetting" w:cs="Arabic Typesetting"/>
          <w:b/>
          <w:bCs/>
          <w:sz w:val="36"/>
          <w:szCs w:val="36"/>
          <w:rtl/>
        </w:rPr>
        <w:t xml:space="preserve"> - . </w:t>
      </w:r>
    </w:p>
    <w:p w:rsidR="00BD473C" w:rsidRPr="00BD473C" w:rsidRDefault="00BD473C" w:rsidP="00BD473C">
      <w:pPr>
        <w:spacing w:before="100" w:beforeAutospacing="1" w:after="100" w:afterAutospacing="1" w:line="240" w:lineRule="auto"/>
        <w:jc w:val="both"/>
        <w:rPr>
          <w:rFonts w:ascii="Arabic Typesetting" w:eastAsia="Times New Roman" w:hAnsi="Arabic Typesetting" w:cs="Arabic Typesetting"/>
          <w:b/>
          <w:bCs/>
          <w:sz w:val="36"/>
          <w:szCs w:val="36"/>
          <w:rtl/>
        </w:rPr>
      </w:pPr>
      <w:r w:rsidRPr="00BD473C">
        <w:rPr>
          <w:rFonts w:ascii="Arabic Typesetting" w:eastAsia="Times New Roman" w:hAnsi="Arabic Typesetting" w:cs="Arabic Typesetting" w:hint="cs"/>
          <w:b/>
          <w:bCs/>
          <w:sz w:val="36"/>
          <w:szCs w:val="36"/>
          <w:rtl/>
        </w:rPr>
        <w:t>هذا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الفلك</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كله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يدور</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حول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الإنسان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ينبغي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عليه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يكون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حسن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الظن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بربه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معظماً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لخالقه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جل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شأنه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حتى</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يفتح</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الله</w:t>
      </w:r>
      <w:r w:rsidRPr="00BD473C">
        <w:rPr>
          <w:rFonts w:ascii="Arabic Typesetting" w:eastAsia="Times New Roman" w:hAnsi="Arabic Typesetting" w:cs="Arabic Typesetting"/>
          <w:b/>
          <w:bCs/>
          <w:sz w:val="36"/>
          <w:szCs w:val="36"/>
          <w:rtl/>
        </w:rPr>
        <w:t xml:space="preserve"> – </w:t>
      </w:r>
      <w:r w:rsidRPr="00BD473C">
        <w:rPr>
          <w:rFonts w:ascii="Arabic Typesetting" w:eastAsia="Times New Roman" w:hAnsi="Arabic Typesetting" w:cs="Arabic Typesetting" w:hint="cs"/>
          <w:b/>
          <w:bCs/>
          <w:sz w:val="36"/>
          <w:szCs w:val="36"/>
          <w:rtl/>
        </w:rPr>
        <w:t>جل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وعلا</w:t>
      </w:r>
      <w:r w:rsidRPr="00BD473C">
        <w:rPr>
          <w:rFonts w:ascii="Arabic Typesetting" w:eastAsia="Times New Roman" w:hAnsi="Arabic Typesetting" w:cs="Arabic Typesetting"/>
          <w:b/>
          <w:bCs/>
          <w:sz w:val="36"/>
          <w:szCs w:val="36"/>
          <w:rtl/>
        </w:rPr>
        <w:t xml:space="preserve"> – </w:t>
      </w:r>
      <w:r w:rsidRPr="00BD473C">
        <w:rPr>
          <w:rFonts w:ascii="Arabic Typesetting" w:eastAsia="Times New Roman" w:hAnsi="Arabic Typesetting" w:cs="Arabic Typesetting" w:hint="cs"/>
          <w:b/>
          <w:bCs/>
          <w:sz w:val="36"/>
          <w:szCs w:val="36"/>
          <w:rtl/>
        </w:rPr>
        <w:t>عليه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وأنت</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ترى</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هذا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القرآن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كتاب</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عظيم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وكلام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هو</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كلام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الرب</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الجليل</w:t>
      </w:r>
      <w:r w:rsidRPr="00BD473C">
        <w:rPr>
          <w:rFonts w:ascii="Arabic Typesetting" w:eastAsia="Times New Roman" w:hAnsi="Arabic Typesetting" w:cs="Arabic Typesetting"/>
          <w:b/>
          <w:bCs/>
          <w:sz w:val="36"/>
          <w:szCs w:val="36"/>
          <w:rtl/>
        </w:rPr>
        <w:t xml:space="preserve"> – </w:t>
      </w:r>
      <w:r w:rsidRPr="00BD473C">
        <w:rPr>
          <w:rFonts w:ascii="Arabic Typesetting" w:eastAsia="Times New Roman" w:hAnsi="Arabic Typesetting" w:cs="Arabic Typesetting" w:hint="cs"/>
          <w:b/>
          <w:bCs/>
          <w:sz w:val="36"/>
          <w:szCs w:val="36"/>
          <w:rtl/>
        </w:rPr>
        <w:t>جل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جلاله</w:t>
      </w:r>
      <w:r w:rsidRPr="00BD473C">
        <w:rPr>
          <w:rFonts w:ascii="Arabic Typesetting" w:eastAsia="Times New Roman" w:hAnsi="Arabic Typesetting" w:cs="Arabic Typesetting"/>
          <w:b/>
          <w:bCs/>
          <w:sz w:val="36"/>
          <w:szCs w:val="36"/>
          <w:rtl/>
        </w:rPr>
        <w:t xml:space="preserve"> – </w:t>
      </w:r>
      <w:r w:rsidRPr="00BD473C">
        <w:rPr>
          <w:rFonts w:ascii="Arabic Typesetting" w:eastAsia="Times New Roman" w:hAnsi="Arabic Typesetting" w:cs="Arabic Typesetting" w:hint="cs"/>
          <w:b/>
          <w:bCs/>
          <w:sz w:val="36"/>
          <w:szCs w:val="36"/>
          <w:rtl/>
        </w:rPr>
        <w:t>كم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العلماء</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حاول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يفتح</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استغلق</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فيه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ففتح</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الله</w:t>
      </w:r>
      <w:r w:rsidRPr="00BD473C">
        <w:rPr>
          <w:rFonts w:ascii="Arabic Typesetting" w:eastAsia="Times New Roman" w:hAnsi="Arabic Typesetting" w:cs="Arabic Typesetting"/>
          <w:b/>
          <w:bCs/>
          <w:sz w:val="36"/>
          <w:szCs w:val="36"/>
          <w:rtl/>
        </w:rPr>
        <w:t xml:space="preserve"> – </w:t>
      </w:r>
      <w:r w:rsidRPr="00BD473C">
        <w:rPr>
          <w:rFonts w:ascii="Arabic Typesetting" w:eastAsia="Times New Roman" w:hAnsi="Arabic Typesetting" w:cs="Arabic Typesetting" w:hint="cs"/>
          <w:b/>
          <w:bCs/>
          <w:sz w:val="36"/>
          <w:szCs w:val="36"/>
          <w:rtl/>
        </w:rPr>
        <w:t>جل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وعلا</w:t>
      </w:r>
      <w:r w:rsidRPr="00BD473C">
        <w:rPr>
          <w:rFonts w:ascii="Arabic Typesetting" w:eastAsia="Times New Roman" w:hAnsi="Arabic Typesetting" w:cs="Arabic Typesetting"/>
          <w:b/>
          <w:bCs/>
          <w:sz w:val="36"/>
          <w:szCs w:val="36"/>
          <w:rtl/>
        </w:rPr>
        <w:t xml:space="preserve"> – </w:t>
      </w:r>
      <w:r w:rsidRPr="00BD473C">
        <w:rPr>
          <w:rFonts w:ascii="Arabic Typesetting" w:eastAsia="Times New Roman" w:hAnsi="Arabic Typesetting" w:cs="Arabic Typesetting" w:hint="cs"/>
          <w:b/>
          <w:bCs/>
          <w:sz w:val="36"/>
          <w:szCs w:val="36"/>
          <w:rtl/>
        </w:rPr>
        <w:t>على</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أقوام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وحرم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أقوام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يصلوا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إلى</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مقصود</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كلامه</w:t>
      </w:r>
      <w:r w:rsidRPr="00BD473C">
        <w:rPr>
          <w:rFonts w:ascii="Arabic Typesetting" w:eastAsia="Times New Roman" w:hAnsi="Arabic Typesetting" w:cs="Arabic Typesetting"/>
          <w:b/>
          <w:bCs/>
          <w:sz w:val="36"/>
          <w:szCs w:val="36"/>
          <w:rtl/>
        </w:rPr>
        <w:t xml:space="preserve"> – </w:t>
      </w:r>
      <w:r w:rsidRPr="00BD473C">
        <w:rPr>
          <w:rFonts w:ascii="Arabic Typesetting" w:eastAsia="Times New Roman" w:hAnsi="Arabic Typesetting" w:cs="Arabic Typesetting" w:hint="cs"/>
          <w:b/>
          <w:bCs/>
          <w:sz w:val="36"/>
          <w:szCs w:val="36"/>
          <w:rtl/>
        </w:rPr>
        <w:t>جل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وعلا</w:t>
      </w:r>
      <w:r w:rsidRPr="00BD473C">
        <w:rPr>
          <w:rFonts w:ascii="Arabic Typesetting" w:eastAsia="Times New Roman" w:hAnsi="Arabic Typesetting" w:cs="Arabic Typesetting"/>
          <w:b/>
          <w:bCs/>
          <w:sz w:val="36"/>
          <w:szCs w:val="36"/>
          <w:rtl/>
        </w:rPr>
        <w:t xml:space="preserve"> - . </w:t>
      </w:r>
    </w:p>
    <w:p w:rsidR="00BD473C" w:rsidRPr="00BD473C" w:rsidRDefault="00BD473C" w:rsidP="00BD473C">
      <w:pPr>
        <w:spacing w:before="100" w:beforeAutospacing="1" w:after="100" w:afterAutospacing="1" w:line="240" w:lineRule="auto"/>
        <w:jc w:val="both"/>
        <w:rPr>
          <w:rFonts w:ascii="Arabic Typesetting" w:eastAsia="Times New Roman" w:hAnsi="Arabic Typesetting" w:cs="Arabic Typesetting"/>
          <w:b/>
          <w:bCs/>
          <w:sz w:val="36"/>
          <w:szCs w:val="36"/>
          <w:rtl/>
        </w:rPr>
      </w:pPr>
      <w:r w:rsidRPr="00BD473C">
        <w:rPr>
          <w:rFonts w:ascii="Arabic Typesetting" w:eastAsia="Times New Roman" w:hAnsi="Arabic Typesetting" w:cs="Arabic Typesetting" w:hint="cs"/>
          <w:b/>
          <w:bCs/>
          <w:sz w:val="36"/>
          <w:szCs w:val="36"/>
          <w:rtl/>
        </w:rPr>
        <w:t>وعلي</w:t>
      </w:r>
      <w:r w:rsidRPr="00BD473C">
        <w:rPr>
          <w:rFonts w:ascii="Arabic Typesetting" w:eastAsia="Times New Roman" w:hAnsi="Arabic Typesetting" w:cs="Arabic Typesetting"/>
          <w:b/>
          <w:bCs/>
          <w:sz w:val="36"/>
          <w:szCs w:val="36"/>
          <w:rtl/>
        </w:rPr>
        <w:t xml:space="preserve"> – </w:t>
      </w:r>
      <w:r w:rsidRPr="00BD473C">
        <w:rPr>
          <w:rFonts w:ascii="Arabic Typesetting" w:eastAsia="Times New Roman" w:hAnsi="Arabic Typesetting" w:cs="Arabic Typesetting" w:hint="cs"/>
          <w:b/>
          <w:bCs/>
          <w:sz w:val="36"/>
          <w:szCs w:val="36"/>
          <w:rtl/>
        </w:rPr>
        <w:t>رضي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الله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عنه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وأرضاه</w:t>
      </w:r>
      <w:r w:rsidRPr="00BD473C">
        <w:rPr>
          <w:rFonts w:ascii="Arabic Typesetting" w:eastAsia="Times New Roman" w:hAnsi="Arabic Typesetting" w:cs="Arabic Typesetting"/>
          <w:b/>
          <w:bCs/>
          <w:sz w:val="36"/>
          <w:szCs w:val="36"/>
          <w:rtl/>
        </w:rPr>
        <w:t xml:space="preserve"> – </w:t>
      </w:r>
      <w:r w:rsidRPr="00BD473C">
        <w:rPr>
          <w:rFonts w:ascii="Arabic Typesetting" w:eastAsia="Times New Roman" w:hAnsi="Arabic Typesetting" w:cs="Arabic Typesetting" w:hint="cs"/>
          <w:b/>
          <w:bCs/>
          <w:sz w:val="36"/>
          <w:szCs w:val="36"/>
          <w:rtl/>
        </w:rPr>
        <w:t>لما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قيل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له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w:t>
      </w:r>
      <w:r w:rsidRPr="00BD473C">
        <w:rPr>
          <w:rFonts w:ascii="Arabic Typesetting" w:eastAsia="Times New Roman" w:hAnsi="Arabic Typesetting" w:cs="Arabic Typesetting"/>
          <w:b/>
          <w:bCs/>
          <w:sz w:val="36"/>
          <w:szCs w:val="36"/>
          <w:rtl/>
        </w:rPr>
        <w:t xml:space="preserve"> - </w:t>
      </w:r>
      <w:r w:rsidRPr="00BD473C">
        <w:rPr>
          <w:rFonts w:ascii="Arabic Typesetting" w:eastAsia="Times New Roman" w:hAnsi="Arabic Typesetting" w:cs="Arabic Typesetting" w:hint="cs"/>
          <w:b/>
          <w:bCs/>
          <w:sz w:val="36"/>
          <w:szCs w:val="36"/>
          <w:rtl/>
        </w:rPr>
        <w:t>وهو</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آل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البيت</w:t>
      </w:r>
      <w:r w:rsidRPr="00BD473C">
        <w:rPr>
          <w:rFonts w:ascii="Arabic Typesetting" w:eastAsia="Times New Roman" w:hAnsi="Arabic Typesetting" w:cs="Arabic Typesetting"/>
          <w:b/>
          <w:bCs/>
          <w:sz w:val="36"/>
          <w:szCs w:val="36"/>
          <w:rtl/>
        </w:rPr>
        <w:t xml:space="preserve"> – </w:t>
      </w:r>
      <w:r w:rsidRPr="00BD473C">
        <w:rPr>
          <w:rFonts w:ascii="Arabic Typesetting" w:eastAsia="Times New Roman" w:hAnsi="Arabic Typesetting" w:cs="Arabic Typesetting" w:hint="cs"/>
          <w:b/>
          <w:bCs/>
          <w:sz w:val="36"/>
          <w:szCs w:val="36"/>
          <w:rtl/>
        </w:rPr>
        <w:t>بل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أعظم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آل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البيت</w:t>
      </w:r>
      <w:r w:rsidRPr="00BD473C">
        <w:rPr>
          <w:rFonts w:ascii="Arabic Typesetting" w:eastAsia="Times New Roman" w:hAnsi="Arabic Typesetting" w:cs="Arabic Typesetting"/>
          <w:b/>
          <w:bCs/>
          <w:sz w:val="36"/>
          <w:szCs w:val="36"/>
          <w:rtl/>
        </w:rPr>
        <w:t xml:space="preserve"> : " </w:t>
      </w:r>
      <w:r w:rsidRPr="00BD473C">
        <w:rPr>
          <w:rFonts w:ascii="Arabic Typesetting" w:eastAsia="Times New Roman" w:hAnsi="Arabic Typesetting" w:cs="Arabic Typesetting" w:hint="cs"/>
          <w:b/>
          <w:bCs/>
          <w:sz w:val="36"/>
          <w:szCs w:val="36"/>
          <w:rtl/>
        </w:rPr>
        <w:t>أخصكم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نبينا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صلى</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الله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عليه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وسلم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بشيء</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w:t>
      </w:r>
      <w:r w:rsidRPr="00BD473C">
        <w:rPr>
          <w:rFonts w:ascii="Arabic Typesetting" w:eastAsia="Times New Roman" w:hAnsi="Arabic Typesetting" w:cs="Arabic Typesetting"/>
          <w:b/>
          <w:bCs/>
          <w:sz w:val="36"/>
          <w:szCs w:val="36"/>
          <w:rtl/>
        </w:rPr>
        <w:t xml:space="preserve"> " </w:t>
      </w:r>
      <w:r w:rsidRPr="00BD473C">
        <w:rPr>
          <w:rFonts w:ascii="Arabic Typesetting" w:eastAsia="Times New Roman" w:hAnsi="Arabic Typesetting" w:cs="Arabic Typesetting" w:hint="cs"/>
          <w:b/>
          <w:bCs/>
          <w:sz w:val="36"/>
          <w:szCs w:val="36"/>
          <w:rtl/>
        </w:rPr>
        <w:t>قال</w:t>
      </w:r>
      <w:r w:rsidRPr="00BD473C">
        <w:rPr>
          <w:rFonts w:ascii="Arabic Typesetting" w:eastAsia="Times New Roman" w:hAnsi="Arabic Typesetting" w:cs="Arabic Typesetting"/>
          <w:b/>
          <w:bCs/>
          <w:sz w:val="36"/>
          <w:szCs w:val="36"/>
          <w:rtl/>
        </w:rPr>
        <w:t xml:space="preserve"> : </w:t>
      </w:r>
      <w:r w:rsidRPr="00BD473C">
        <w:rPr>
          <w:rFonts w:ascii="Arabic Typesetting" w:eastAsia="Times New Roman" w:hAnsi="Arabic Typesetting" w:cs="Arabic Typesetting" w:hint="cs"/>
          <w:b/>
          <w:bCs/>
          <w:sz w:val="36"/>
          <w:szCs w:val="36"/>
          <w:rtl/>
        </w:rPr>
        <w:t>لا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والذي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فلق</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الحبة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وبرء</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النسمة</w:t>
      </w:r>
      <w:r w:rsidRPr="00BD473C">
        <w:rPr>
          <w:rFonts w:ascii="Arabic Typesetting" w:eastAsia="Times New Roman" w:hAnsi="Arabic Typesetting" w:cs="Arabic Typesetting"/>
          <w:b/>
          <w:bCs/>
          <w:sz w:val="36"/>
          <w:szCs w:val="36"/>
          <w:rtl/>
        </w:rPr>
        <w:t xml:space="preserve"> " </w:t>
      </w:r>
      <w:r w:rsidRPr="00BD473C">
        <w:rPr>
          <w:rFonts w:ascii="Arabic Typesetting" w:eastAsia="Times New Roman" w:hAnsi="Arabic Typesetting" w:cs="Arabic Typesetting" w:hint="cs"/>
          <w:b/>
          <w:bCs/>
          <w:sz w:val="36"/>
          <w:szCs w:val="36"/>
          <w:rtl/>
        </w:rPr>
        <w:t>ثم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قال</w:t>
      </w:r>
      <w:r w:rsidRPr="00BD473C">
        <w:rPr>
          <w:rFonts w:ascii="Arabic Typesetting" w:eastAsia="Times New Roman" w:hAnsi="Arabic Typesetting" w:cs="Arabic Typesetting"/>
          <w:b/>
          <w:bCs/>
          <w:sz w:val="36"/>
          <w:szCs w:val="36"/>
          <w:rtl/>
        </w:rPr>
        <w:t xml:space="preserve"> : " </w:t>
      </w:r>
      <w:r w:rsidRPr="00BD473C">
        <w:rPr>
          <w:rFonts w:ascii="Arabic Typesetting" w:eastAsia="Times New Roman" w:hAnsi="Arabic Typesetting" w:cs="Arabic Typesetting" w:hint="cs"/>
          <w:b/>
          <w:bCs/>
          <w:sz w:val="36"/>
          <w:szCs w:val="36"/>
          <w:rtl/>
        </w:rPr>
        <w:t>إلا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فهماً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يؤتيه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الله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شاء</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كتابه</w:t>
      </w:r>
      <w:r w:rsidRPr="00BD473C">
        <w:rPr>
          <w:rFonts w:ascii="Arabic Typesetting" w:eastAsia="Times New Roman" w:hAnsi="Arabic Typesetting" w:cs="Arabic Typesetting"/>
          <w:b/>
          <w:bCs/>
          <w:sz w:val="36"/>
          <w:szCs w:val="36"/>
          <w:rtl/>
        </w:rPr>
        <w:t xml:space="preserve"> ( </w:t>
      </w:r>
      <w:r w:rsidRPr="00BD473C">
        <w:rPr>
          <w:rFonts w:ascii="Arabic Typesetting" w:eastAsia="Times New Roman" w:hAnsi="Arabic Typesetting" w:cs="Arabic Typesetting" w:hint="cs"/>
          <w:b/>
          <w:bCs/>
          <w:sz w:val="36"/>
          <w:szCs w:val="36"/>
          <w:rtl/>
        </w:rPr>
        <w:t>أي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القرآن</w:t>
      </w:r>
      <w:r w:rsidRPr="00BD473C">
        <w:rPr>
          <w:rFonts w:ascii="Arabic Typesetting" w:eastAsia="Times New Roman" w:hAnsi="Arabic Typesetting" w:cs="Arabic Typesetting"/>
          <w:b/>
          <w:bCs/>
          <w:sz w:val="36"/>
          <w:szCs w:val="36"/>
          <w:rtl/>
        </w:rPr>
        <w:t xml:space="preserve"> ) " .</w:t>
      </w:r>
      <w:r w:rsidRPr="00BD473C">
        <w:rPr>
          <w:rFonts w:ascii="Arabic Typesetting" w:eastAsia="Times New Roman" w:hAnsi="Arabic Typesetting" w:cs="Arabic Typesetting" w:hint="cs"/>
          <w:b/>
          <w:bCs/>
          <w:sz w:val="36"/>
          <w:szCs w:val="36"/>
          <w:rtl/>
        </w:rPr>
        <w:t>ولا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ريب</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النفوس</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تطمع</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تفقه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وتفهم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كلام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الله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وتبلغ</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الله</w:t>
      </w:r>
      <w:r w:rsidRPr="00BD473C">
        <w:rPr>
          <w:rFonts w:ascii="Arabic Typesetting" w:eastAsia="Times New Roman" w:hAnsi="Arabic Typesetting" w:cs="Arabic Typesetting"/>
          <w:b/>
          <w:bCs/>
          <w:sz w:val="36"/>
          <w:szCs w:val="36"/>
          <w:rtl/>
        </w:rPr>
        <w:t xml:space="preserve"> – </w:t>
      </w:r>
      <w:r w:rsidRPr="00BD473C">
        <w:rPr>
          <w:rFonts w:ascii="Arabic Typesetting" w:eastAsia="Times New Roman" w:hAnsi="Arabic Typesetting" w:cs="Arabic Typesetting" w:hint="cs"/>
          <w:b/>
          <w:bCs/>
          <w:sz w:val="36"/>
          <w:szCs w:val="36"/>
          <w:rtl/>
        </w:rPr>
        <w:t>جل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وعلا</w:t>
      </w:r>
      <w:r w:rsidRPr="00BD473C">
        <w:rPr>
          <w:rFonts w:ascii="Arabic Typesetting" w:eastAsia="Times New Roman" w:hAnsi="Arabic Typesetting" w:cs="Arabic Typesetting"/>
          <w:b/>
          <w:bCs/>
          <w:sz w:val="36"/>
          <w:szCs w:val="36"/>
          <w:rtl/>
        </w:rPr>
        <w:t xml:space="preserve"> – </w:t>
      </w:r>
      <w:r w:rsidRPr="00BD473C">
        <w:rPr>
          <w:rFonts w:ascii="Arabic Typesetting" w:eastAsia="Times New Roman" w:hAnsi="Arabic Typesetting" w:cs="Arabic Typesetting" w:hint="cs"/>
          <w:b/>
          <w:bCs/>
          <w:sz w:val="36"/>
          <w:szCs w:val="36"/>
          <w:rtl/>
        </w:rPr>
        <w:t>ما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فهمته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ولهذا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كان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ابن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عباس</w:t>
      </w:r>
      <w:r w:rsidRPr="00BD473C">
        <w:rPr>
          <w:rFonts w:ascii="Arabic Typesetting" w:eastAsia="Times New Roman" w:hAnsi="Arabic Typesetting" w:cs="Arabic Typesetting"/>
          <w:b/>
          <w:bCs/>
          <w:sz w:val="36"/>
          <w:szCs w:val="36"/>
          <w:rtl/>
        </w:rPr>
        <w:t xml:space="preserve"> – </w:t>
      </w:r>
      <w:r w:rsidRPr="00BD473C">
        <w:rPr>
          <w:rFonts w:ascii="Arabic Typesetting" w:eastAsia="Times New Roman" w:hAnsi="Arabic Typesetting" w:cs="Arabic Typesetting" w:hint="cs"/>
          <w:b/>
          <w:bCs/>
          <w:sz w:val="36"/>
          <w:szCs w:val="36"/>
          <w:rtl/>
        </w:rPr>
        <w:t>حبر</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هذه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الأمة</w:t>
      </w:r>
      <w:r w:rsidRPr="00BD473C">
        <w:rPr>
          <w:rFonts w:ascii="Arabic Typesetting" w:eastAsia="Times New Roman" w:hAnsi="Arabic Typesetting" w:cs="Arabic Typesetting"/>
          <w:b/>
          <w:bCs/>
          <w:sz w:val="36"/>
          <w:szCs w:val="36"/>
          <w:rtl/>
        </w:rPr>
        <w:t xml:space="preserve"> – </w:t>
      </w:r>
      <w:r w:rsidRPr="00BD473C">
        <w:rPr>
          <w:rFonts w:ascii="Arabic Typesetting" w:eastAsia="Times New Roman" w:hAnsi="Arabic Typesetting" w:cs="Arabic Typesetting" w:hint="cs"/>
          <w:b/>
          <w:bCs/>
          <w:sz w:val="36"/>
          <w:szCs w:val="36"/>
          <w:rtl/>
        </w:rPr>
        <w:t>وترجمان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القرآن</w:t>
      </w:r>
      <w:r w:rsidRPr="00BD473C">
        <w:rPr>
          <w:rFonts w:ascii="Arabic Typesetting" w:eastAsia="Times New Roman" w:hAnsi="Arabic Typesetting" w:cs="Arabic Typesetting"/>
          <w:b/>
          <w:bCs/>
          <w:sz w:val="36"/>
          <w:szCs w:val="36"/>
          <w:rtl/>
        </w:rPr>
        <w:t xml:space="preserve"> – </w:t>
      </w:r>
      <w:r w:rsidRPr="00BD473C">
        <w:rPr>
          <w:rFonts w:ascii="Arabic Typesetting" w:eastAsia="Times New Roman" w:hAnsi="Arabic Typesetting" w:cs="Arabic Typesetting" w:hint="cs"/>
          <w:b/>
          <w:bCs/>
          <w:sz w:val="36"/>
          <w:szCs w:val="36"/>
          <w:rtl/>
        </w:rPr>
        <w:t>يقول</w:t>
      </w:r>
      <w:r w:rsidRPr="00BD473C">
        <w:rPr>
          <w:rFonts w:ascii="Arabic Typesetting" w:eastAsia="Times New Roman" w:hAnsi="Arabic Typesetting" w:cs="Arabic Typesetting"/>
          <w:b/>
          <w:bCs/>
          <w:sz w:val="36"/>
          <w:szCs w:val="36"/>
          <w:rtl/>
        </w:rPr>
        <w:t xml:space="preserve"> : " </w:t>
      </w:r>
      <w:r w:rsidRPr="00BD473C">
        <w:rPr>
          <w:rFonts w:ascii="Arabic Typesetting" w:eastAsia="Times New Roman" w:hAnsi="Arabic Typesetting" w:cs="Arabic Typesetting" w:hint="cs"/>
          <w:b/>
          <w:bCs/>
          <w:sz w:val="36"/>
          <w:szCs w:val="36"/>
          <w:rtl/>
        </w:rPr>
        <w:t>إنني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لأمر</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على</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الآية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كلام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الله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ففتح</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الله</w:t>
      </w:r>
      <w:r w:rsidRPr="00BD473C">
        <w:rPr>
          <w:rFonts w:ascii="Arabic Typesetting" w:eastAsia="Times New Roman" w:hAnsi="Arabic Typesetting" w:cs="Arabic Typesetting"/>
          <w:b/>
          <w:bCs/>
          <w:sz w:val="36"/>
          <w:szCs w:val="36"/>
          <w:rtl/>
        </w:rPr>
        <w:t xml:space="preserve"> – </w:t>
      </w:r>
      <w:r w:rsidRPr="00BD473C">
        <w:rPr>
          <w:rFonts w:ascii="Arabic Typesetting" w:eastAsia="Times New Roman" w:hAnsi="Arabic Typesetting" w:cs="Arabic Typesetting" w:hint="cs"/>
          <w:b/>
          <w:bCs/>
          <w:sz w:val="36"/>
          <w:szCs w:val="36"/>
          <w:rtl/>
        </w:rPr>
        <w:t>جل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وعلا</w:t>
      </w:r>
      <w:r w:rsidRPr="00BD473C">
        <w:rPr>
          <w:rFonts w:ascii="Arabic Typesetting" w:eastAsia="Times New Roman" w:hAnsi="Arabic Typesetting" w:cs="Arabic Typesetting"/>
          <w:b/>
          <w:bCs/>
          <w:sz w:val="36"/>
          <w:szCs w:val="36"/>
          <w:rtl/>
        </w:rPr>
        <w:t xml:space="preserve"> – </w:t>
      </w:r>
      <w:r w:rsidRPr="00BD473C">
        <w:rPr>
          <w:rFonts w:ascii="Arabic Typesetting" w:eastAsia="Times New Roman" w:hAnsi="Arabic Typesetting" w:cs="Arabic Typesetting" w:hint="cs"/>
          <w:b/>
          <w:bCs/>
          <w:sz w:val="36"/>
          <w:szCs w:val="36"/>
          <w:rtl/>
        </w:rPr>
        <w:t>علي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بها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فتحاً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وددت</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قلب</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كل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مسلم</w:t>
      </w:r>
      <w:r w:rsidRPr="00BD473C">
        <w:rPr>
          <w:rFonts w:ascii="Arabic Typesetting" w:eastAsia="Times New Roman" w:hAnsi="Arabic Typesetting" w:cs="Arabic Typesetting"/>
          <w:b/>
          <w:bCs/>
          <w:sz w:val="36"/>
          <w:szCs w:val="36"/>
          <w:rtl/>
        </w:rPr>
        <w:t xml:space="preserve"> " . </w:t>
      </w:r>
    </w:p>
    <w:p w:rsidR="00BD473C" w:rsidRPr="00BD473C" w:rsidRDefault="00BD473C" w:rsidP="00BD473C">
      <w:pPr>
        <w:spacing w:before="100" w:beforeAutospacing="1" w:after="100" w:afterAutospacing="1" w:line="240" w:lineRule="auto"/>
        <w:jc w:val="both"/>
        <w:rPr>
          <w:rFonts w:ascii="Arabic Typesetting" w:eastAsia="Times New Roman" w:hAnsi="Arabic Typesetting" w:cs="Arabic Typesetting"/>
          <w:b/>
          <w:bCs/>
          <w:sz w:val="36"/>
          <w:szCs w:val="36"/>
          <w:rtl/>
        </w:rPr>
      </w:pPr>
      <w:r w:rsidRPr="00BD473C">
        <w:rPr>
          <w:rFonts w:ascii="Arabic Typesetting" w:eastAsia="Times New Roman" w:hAnsi="Arabic Typesetting" w:cs="Arabic Typesetting" w:hint="cs"/>
          <w:b/>
          <w:bCs/>
          <w:sz w:val="36"/>
          <w:szCs w:val="36"/>
          <w:rtl/>
        </w:rPr>
        <w:t>فتأمل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قوله</w:t>
      </w:r>
      <w:r w:rsidRPr="00BD473C">
        <w:rPr>
          <w:rFonts w:ascii="Arabic Typesetting" w:eastAsia="Times New Roman" w:hAnsi="Arabic Typesetting" w:cs="Arabic Typesetting"/>
          <w:b/>
          <w:bCs/>
          <w:sz w:val="36"/>
          <w:szCs w:val="36"/>
          <w:rtl/>
        </w:rPr>
        <w:t xml:space="preserve"> – </w:t>
      </w:r>
      <w:r w:rsidRPr="00BD473C">
        <w:rPr>
          <w:rFonts w:ascii="Arabic Typesetting" w:eastAsia="Times New Roman" w:hAnsi="Arabic Typesetting" w:cs="Arabic Typesetting" w:hint="cs"/>
          <w:b/>
          <w:bCs/>
          <w:sz w:val="36"/>
          <w:szCs w:val="36"/>
          <w:rtl/>
        </w:rPr>
        <w:t>رضي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الله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عنه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وعن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أبيه</w:t>
      </w:r>
      <w:r w:rsidRPr="00BD473C">
        <w:rPr>
          <w:rFonts w:ascii="Arabic Typesetting" w:eastAsia="Times New Roman" w:hAnsi="Arabic Typesetting" w:cs="Arabic Typesetting"/>
          <w:b/>
          <w:bCs/>
          <w:sz w:val="36"/>
          <w:szCs w:val="36"/>
          <w:rtl/>
        </w:rPr>
        <w:t xml:space="preserve"> – </w:t>
      </w:r>
      <w:r w:rsidRPr="00BD473C">
        <w:rPr>
          <w:rFonts w:ascii="Arabic Typesetting" w:eastAsia="Times New Roman" w:hAnsi="Arabic Typesetting" w:cs="Arabic Typesetting" w:hint="cs"/>
          <w:b/>
          <w:bCs/>
          <w:sz w:val="36"/>
          <w:szCs w:val="36"/>
          <w:rtl/>
        </w:rPr>
        <w:t>فيفتح</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الله</w:t>
      </w:r>
      <w:r w:rsidRPr="00BD473C">
        <w:rPr>
          <w:rFonts w:ascii="Arabic Typesetting" w:eastAsia="Times New Roman" w:hAnsi="Arabic Typesetting" w:cs="Arabic Typesetting"/>
          <w:b/>
          <w:bCs/>
          <w:sz w:val="36"/>
          <w:szCs w:val="36"/>
          <w:rtl/>
        </w:rPr>
        <w:t xml:space="preserve"> – </w:t>
      </w:r>
      <w:r w:rsidRPr="00BD473C">
        <w:rPr>
          <w:rFonts w:ascii="Arabic Typesetting" w:eastAsia="Times New Roman" w:hAnsi="Arabic Typesetting" w:cs="Arabic Typesetting" w:hint="cs"/>
          <w:b/>
          <w:bCs/>
          <w:sz w:val="36"/>
          <w:szCs w:val="36"/>
          <w:rtl/>
        </w:rPr>
        <w:t>جل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وعلا</w:t>
      </w:r>
      <w:r w:rsidRPr="00BD473C">
        <w:rPr>
          <w:rFonts w:ascii="Arabic Typesetting" w:eastAsia="Times New Roman" w:hAnsi="Arabic Typesetting" w:cs="Arabic Typesetting"/>
          <w:b/>
          <w:bCs/>
          <w:sz w:val="36"/>
          <w:szCs w:val="36"/>
          <w:rtl/>
        </w:rPr>
        <w:t xml:space="preserve"> – </w:t>
      </w:r>
      <w:r w:rsidRPr="00BD473C">
        <w:rPr>
          <w:rFonts w:ascii="Arabic Typesetting" w:eastAsia="Times New Roman" w:hAnsi="Arabic Typesetting" w:cs="Arabic Typesetting" w:hint="cs"/>
          <w:b/>
          <w:bCs/>
          <w:sz w:val="36"/>
          <w:szCs w:val="36"/>
          <w:rtl/>
        </w:rPr>
        <w:t>علي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بها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فتحاً</w:t>
      </w:r>
      <w:r w:rsidRPr="00BD473C">
        <w:rPr>
          <w:rFonts w:ascii="Arabic Typesetting" w:eastAsia="Times New Roman" w:hAnsi="Arabic Typesetting" w:cs="Arabic Typesetting"/>
          <w:b/>
          <w:bCs/>
          <w:sz w:val="36"/>
          <w:szCs w:val="36"/>
          <w:rtl/>
        </w:rPr>
        <w:t xml:space="preserve"> " </w:t>
      </w:r>
      <w:r w:rsidRPr="00BD473C">
        <w:rPr>
          <w:rFonts w:ascii="Arabic Typesetting" w:eastAsia="Times New Roman" w:hAnsi="Arabic Typesetting" w:cs="Arabic Typesetting" w:hint="cs"/>
          <w:b/>
          <w:bCs/>
          <w:sz w:val="36"/>
          <w:szCs w:val="36"/>
          <w:rtl/>
        </w:rPr>
        <w:t>فكلما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خلصت</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النية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وعظمت</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الرغبة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فيما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عند</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الله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واعتمد</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وتوكل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المرء</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على</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ربه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وأخذ</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بالأسباب</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يفتح</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الله</w:t>
      </w:r>
      <w:r w:rsidRPr="00BD473C">
        <w:rPr>
          <w:rFonts w:ascii="Arabic Typesetting" w:eastAsia="Times New Roman" w:hAnsi="Arabic Typesetting" w:cs="Arabic Typesetting"/>
          <w:b/>
          <w:bCs/>
          <w:sz w:val="36"/>
          <w:szCs w:val="36"/>
          <w:rtl/>
        </w:rPr>
        <w:t xml:space="preserve"> – </w:t>
      </w:r>
      <w:r w:rsidRPr="00BD473C">
        <w:rPr>
          <w:rFonts w:ascii="Arabic Typesetting" w:eastAsia="Times New Roman" w:hAnsi="Arabic Typesetting" w:cs="Arabic Typesetting" w:hint="cs"/>
          <w:b/>
          <w:bCs/>
          <w:sz w:val="36"/>
          <w:szCs w:val="36"/>
          <w:rtl/>
        </w:rPr>
        <w:t>جل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وعلا</w:t>
      </w:r>
      <w:r w:rsidRPr="00BD473C">
        <w:rPr>
          <w:rFonts w:ascii="Arabic Typesetting" w:eastAsia="Times New Roman" w:hAnsi="Arabic Typesetting" w:cs="Arabic Typesetting"/>
          <w:b/>
          <w:bCs/>
          <w:sz w:val="36"/>
          <w:szCs w:val="36"/>
          <w:rtl/>
        </w:rPr>
        <w:t xml:space="preserve"> – </w:t>
      </w:r>
      <w:r w:rsidRPr="00BD473C">
        <w:rPr>
          <w:rFonts w:ascii="Arabic Typesetting" w:eastAsia="Times New Roman" w:hAnsi="Arabic Typesetting" w:cs="Arabic Typesetting" w:hint="cs"/>
          <w:b/>
          <w:bCs/>
          <w:sz w:val="36"/>
          <w:szCs w:val="36"/>
          <w:rtl/>
        </w:rPr>
        <w:t>عليه</w:t>
      </w:r>
      <w:r w:rsidRPr="00BD473C">
        <w:rPr>
          <w:rFonts w:ascii="Arabic Typesetting" w:eastAsia="Times New Roman" w:hAnsi="Arabic Typesetting" w:cs="Arabic Typesetting"/>
          <w:b/>
          <w:bCs/>
          <w:sz w:val="36"/>
          <w:szCs w:val="36"/>
          <w:rtl/>
        </w:rPr>
        <w:t xml:space="preserve"> . </w:t>
      </w:r>
    </w:p>
    <w:p w:rsidR="00BD473C" w:rsidRPr="00BD473C" w:rsidRDefault="00BD473C" w:rsidP="00DE331D">
      <w:pPr>
        <w:spacing w:before="100" w:beforeAutospacing="1" w:after="100" w:afterAutospacing="1" w:line="240" w:lineRule="auto"/>
        <w:jc w:val="both"/>
        <w:rPr>
          <w:rFonts w:ascii="Arabic Typesetting" w:eastAsia="Times New Roman" w:hAnsi="Arabic Typesetting" w:cs="Arabic Typesetting"/>
          <w:b/>
          <w:bCs/>
          <w:sz w:val="36"/>
          <w:szCs w:val="36"/>
          <w:rtl/>
        </w:rPr>
      </w:pPr>
      <w:r w:rsidRPr="00BD473C">
        <w:rPr>
          <w:rFonts w:ascii="Arabic Typesetting" w:eastAsia="Times New Roman" w:hAnsi="Arabic Typesetting" w:cs="Arabic Typesetting" w:hint="cs"/>
          <w:b/>
          <w:bCs/>
          <w:sz w:val="36"/>
          <w:szCs w:val="36"/>
          <w:rtl/>
        </w:rPr>
        <w:t>ومن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أعظم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الفتح</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يفتح</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الله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عليك</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فهم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كلامه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تبارك</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وتعالى</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ومن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هنا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تفقه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النبي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صلى</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الله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عليه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وسلم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سن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لنا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إذا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دخلنا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المسجد</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نقول</w:t>
      </w:r>
      <w:r w:rsidRPr="00BD473C">
        <w:rPr>
          <w:rFonts w:ascii="Arabic Typesetting" w:eastAsia="Times New Roman" w:hAnsi="Arabic Typesetting" w:cs="Arabic Typesetting"/>
          <w:b/>
          <w:bCs/>
          <w:sz w:val="36"/>
          <w:szCs w:val="36"/>
          <w:rtl/>
        </w:rPr>
        <w:t xml:space="preserve"> : </w:t>
      </w:r>
      <w:r w:rsidRPr="00BD473C">
        <w:rPr>
          <w:rFonts w:ascii="Arabic Typesetting" w:eastAsia="Times New Roman" w:hAnsi="Arabic Typesetting" w:cs="Arabic Typesetting" w:hint="cs"/>
          <w:b/>
          <w:bCs/>
          <w:sz w:val="36"/>
          <w:szCs w:val="36"/>
          <w:rtl/>
        </w:rPr>
        <w:t>أن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نصلي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عليه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أول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الأمر</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ثم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نقول</w:t>
      </w:r>
      <w:r w:rsidRPr="00BD473C">
        <w:rPr>
          <w:rFonts w:ascii="Arabic Typesetting" w:eastAsia="Times New Roman" w:hAnsi="Arabic Typesetting" w:cs="Arabic Typesetting"/>
          <w:b/>
          <w:bCs/>
          <w:sz w:val="36"/>
          <w:szCs w:val="36"/>
          <w:rtl/>
        </w:rPr>
        <w:t xml:space="preserve"> : " </w:t>
      </w:r>
      <w:r w:rsidRPr="00BD473C">
        <w:rPr>
          <w:rFonts w:ascii="Arabic Typesetting" w:eastAsia="Times New Roman" w:hAnsi="Arabic Typesetting" w:cs="Arabic Typesetting" w:hint="cs"/>
          <w:b/>
          <w:bCs/>
          <w:sz w:val="36"/>
          <w:szCs w:val="36"/>
          <w:rtl/>
        </w:rPr>
        <w:t>اللهم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لفتح</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لي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أبواب</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رحمتك</w:t>
      </w:r>
      <w:r w:rsidRPr="00BD473C">
        <w:rPr>
          <w:rFonts w:ascii="Arabic Typesetting" w:eastAsia="Times New Roman" w:hAnsi="Arabic Typesetting" w:cs="Arabic Typesetting"/>
          <w:b/>
          <w:bCs/>
          <w:sz w:val="36"/>
          <w:szCs w:val="36"/>
          <w:rtl/>
        </w:rPr>
        <w:t xml:space="preserve"> " </w:t>
      </w:r>
      <w:r w:rsidRPr="00BD473C">
        <w:rPr>
          <w:rFonts w:ascii="Arabic Typesetting" w:eastAsia="Times New Roman" w:hAnsi="Arabic Typesetting" w:cs="Arabic Typesetting" w:hint="cs"/>
          <w:b/>
          <w:bCs/>
          <w:sz w:val="36"/>
          <w:szCs w:val="36"/>
          <w:rtl/>
        </w:rPr>
        <w:t>وقد</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تكون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كرب</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قد</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تكون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مشكلة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أو</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قضية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لا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تدرك</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كيف</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تصل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إلى</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حلها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أهمتك</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وأقضت</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مضجعك</w:t>
      </w:r>
      <w:r w:rsidRPr="00BD473C">
        <w:rPr>
          <w:rFonts w:ascii="Arabic Typesetting" w:eastAsia="Times New Roman" w:hAnsi="Arabic Typesetting" w:cs="Arabic Typesetting"/>
          <w:b/>
          <w:bCs/>
          <w:sz w:val="36"/>
          <w:szCs w:val="36"/>
          <w:rtl/>
        </w:rPr>
        <w:t xml:space="preserve"> . </w:t>
      </w:r>
      <w:r w:rsidRPr="00BD473C">
        <w:rPr>
          <w:rFonts w:ascii="Arabic Typesetting" w:eastAsia="Times New Roman" w:hAnsi="Arabic Typesetting" w:cs="Arabic Typesetting" w:hint="cs"/>
          <w:b/>
          <w:bCs/>
          <w:sz w:val="36"/>
          <w:szCs w:val="36"/>
          <w:rtl/>
        </w:rPr>
        <w:t>فإذا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سألت</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الله</w:t>
      </w:r>
      <w:r w:rsidRPr="00BD473C">
        <w:rPr>
          <w:rFonts w:ascii="Arabic Typesetting" w:eastAsia="Times New Roman" w:hAnsi="Arabic Typesetting" w:cs="Arabic Typesetting"/>
          <w:b/>
          <w:bCs/>
          <w:sz w:val="36"/>
          <w:szCs w:val="36"/>
          <w:rtl/>
        </w:rPr>
        <w:t xml:space="preserve"> – </w:t>
      </w:r>
      <w:r w:rsidRPr="00BD473C">
        <w:rPr>
          <w:rFonts w:ascii="Arabic Typesetting" w:eastAsia="Times New Roman" w:hAnsi="Arabic Typesetting" w:cs="Arabic Typesetting" w:hint="cs"/>
          <w:b/>
          <w:bCs/>
          <w:sz w:val="36"/>
          <w:szCs w:val="36"/>
          <w:rtl/>
        </w:rPr>
        <w:t>عز</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وجل</w:t>
      </w:r>
      <w:r w:rsidRPr="00BD473C">
        <w:rPr>
          <w:rFonts w:ascii="Arabic Typesetting" w:eastAsia="Times New Roman" w:hAnsi="Arabic Typesetting" w:cs="Arabic Typesetting"/>
          <w:b/>
          <w:bCs/>
          <w:sz w:val="36"/>
          <w:szCs w:val="36"/>
          <w:rtl/>
        </w:rPr>
        <w:t xml:space="preserve"> – </w:t>
      </w:r>
      <w:r w:rsidRPr="00BD473C">
        <w:rPr>
          <w:rFonts w:ascii="Arabic Typesetting" w:eastAsia="Times New Roman" w:hAnsi="Arabic Typesetting" w:cs="Arabic Typesetting" w:hint="cs"/>
          <w:b/>
          <w:bCs/>
          <w:sz w:val="36"/>
          <w:szCs w:val="36"/>
          <w:rtl/>
        </w:rPr>
        <w:t>أن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يفتح</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عليك</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أبواب</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رحمته</w:t>
      </w:r>
      <w:r w:rsidRPr="00BD473C">
        <w:rPr>
          <w:rFonts w:ascii="Arabic Typesetting" w:eastAsia="Times New Roman" w:hAnsi="Arabic Typesetting" w:cs="Arabic Typesetting"/>
          <w:b/>
          <w:bCs/>
          <w:sz w:val="36"/>
          <w:szCs w:val="36"/>
          <w:rtl/>
        </w:rPr>
        <w:t xml:space="preserve"> – </w:t>
      </w:r>
      <w:r w:rsidRPr="00BD473C">
        <w:rPr>
          <w:rFonts w:ascii="Arabic Typesetting" w:eastAsia="Times New Roman" w:hAnsi="Arabic Typesetting" w:cs="Arabic Typesetting" w:hint="cs"/>
          <w:b/>
          <w:bCs/>
          <w:sz w:val="36"/>
          <w:szCs w:val="36"/>
          <w:rtl/>
        </w:rPr>
        <w:t>ذلك</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الفتاح</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العليم</w:t>
      </w:r>
      <w:r w:rsidRPr="00BD473C">
        <w:rPr>
          <w:rFonts w:ascii="Arabic Typesetting" w:eastAsia="Times New Roman" w:hAnsi="Arabic Typesetting" w:cs="Arabic Typesetting"/>
          <w:b/>
          <w:bCs/>
          <w:sz w:val="36"/>
          <w:szCs w:val="36"/>
          <w:rtl/>
        </w:rPr>
        <w:t xml:space="preserve"> - </w:t>
      </w:r>
      <w:r w:rsidRPr="00BD473C">
        <w:rPr>
          <w:rFonts w:ascii="Arabic Typesetting" w:eastAsia="Times New Roman" w:hAnsi="Arabic Typesetting" w:cs="Arabic Typesetting" w:hint="cs"/>
          <w:b/>
          <w:bCs/>
          <w:sz w:val="36"/>
          <w:szCs w:val="36"/>
          <w:rtl/>
        </w:rPr>
        <w:t>على</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انغلق</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عليك</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فربما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وفقت</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لرأي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قريب</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مصيب</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يكون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يفه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جلاء</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هذه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المشكلة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وبيان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تلك</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القضية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وما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كان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ذاك</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يكون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لك</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إلا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بفتح</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الله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تبارك</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وتعالى</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وهنا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يقول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الله</w:t>
      </w:r>
      <w:r w:rsidRPr="00BD473C">
        <w:rPr>
          <w:rFonts w:ascii="Arabic Typesetting" w:eastAsia="Times New Roman" w:hAnsi="Arabic Typesetting" w:cs="Arabic Typesetting"/>
          <w:b/>
          <w:bCs/>
          <w:sz w:val="36"/>
          <w:szCs w:val="36"/>
          <w:rtl/>
        </w:rPr>
        <w:t xml:space="preserve"> – </w:t>
      </w:r>
      <w:r w:rsidRPr="00BD473C">
        <w:rPr>
          <w:rFonts w:ascii="Arabic Typesetting" w:eastAsia="Times New Roman" w:hAnsi="Arabic Typesetting" w:cs="Arabic Typesetting" w:hint="cs"/>
          <w:b/>
          <w:bCs/>
          <w:sz w:val="36"/>
          <w:szCs w:val="36"/>
          <w:rtl/>
        </w:rPr>
        <w:t>جل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وعلا</w:t>
      </w:r>
      <w:r w:rsidRPr="00BD473C">
        <w:rPr>
          <w:rFonts w:ascii="Arabic Typesetting" w:eastAsia="Times New Roman" w:hAnsi="Arabic Typesetting" w:cs="Arabic Typesetting"/>
          <w:b/>
          <w:bCs/>
          <w:sz w:val="36"/>
          <w:szCs w:val="36"/>
          <w:rtl/>
        </w:rPr>
        <w:t xml:space="preserve"> - : " {</w:t>
      </w:r>
      <w:r w:rsidRPr="00BD473C">
        <w:rPr>
          <w:rFonts w:ascii="Arabic Typesetting" w:eastAsia="Times New Roman" w:hAnsi="Arabic Typesetting" w:cs="Arabic Typesetting" w:hint="cs"/>
          <w:b/>
          <w:bCs/>
          <w:sz w:val="36"/>
          <w:szCs w:val="36"/>
          <w:rtl/>
        </w:rPr>
        <w:t>مَا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يَفْتَحِ</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اللَّهُ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لِلنَّاسِ</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رَّحْمَةٍ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فَلَا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مُمْسِكَ</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لَهَا</w:t>
      </w:r>
      <w:r w:rsidRPr="00BD473C">
        <w:rPr>
          <w:rFonts w:ascii="Arabic Typesetting" w:eastAsia="Times New Roman" w:hAnsi="Arabic Typesetting" w:cs="Arabic Typesetting"/>
          <w:b/>
          <w:bCs/>
          <w:sz w:val="36"/>
          <w:szCs w:val="36"/>
          <w:rtl/>
        </w:rPr>
        <w:t xml:space="preserve"> }  </w:t>
      </w:r>
      <w:r w:rsidRPr="00BD473C">
        <w:rPr>
          <w:rFonts w:ascii="Arabic Typesetting" w:eastAsia="Times New Roman" w:hAnsi="Arabic Typesetting" w:cs="Arabic Typesetting" w:hint="cs"/>
          <w:b/>
          <w:bCs/>
          <w:sz w:val="36"/>
          <w:szCs w:val="36"/>
          <w:rtl/>
        </w:rPr>
        <w:t>سورة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فاطر</w:t>
      </w:r>
      <w:r w:rsidR="00DE331D">
        <w:rPr>
          <w:rFonts w:ascii="Arabic Typesetting" w:eastAsia="Times New Roman" w:hAnsi="Arabic Typesetting" w:cs="Arabic Typesetting"/>
          <w:b/>
          <w:bCs/>
          <w:sz w:val="36"/>
          <w:szCs w:val="36"/>
          <w:rtl/>
        </w:rPr>
        <w:t xml:space="preserve"> </w:t>
      </w:r>
      <w:r w:rsidR="00DE331D">
        <w:rPr>
          <w:rFonts w:ascii="Arabic Typesetting" w:eastAsia="Times New Roman" w:hAnsi="Arabic Typesetting" w:cs="Arabic Typesetting" w:hint="cs"/>
          <w:b/>
          <w:bCs/>
          <w:sz w:val="36"/>
          <w:szCs w:val="36"/>
          <w:rtl/>
        </w:rPr>
        <w:t>/2</w:t>
      </w:r>
      <w:r w:rsidRPr="00BD473C">
        <w:rPr>
          <w:rFonts w:ascii="Arabic Typesetting" w:eastAsia="Times New Roman" w:hAnsi="Arabic Typesetting" w:cs="Arabic Typesetting"/>
          <w:b/>
          <w:bCs/>
          <w:sz w:val="36"/>
          <w:szCs w:val="36"/>
          <w:rtl/>
        </w:rPr>
        <w:t xml:space="preserve"> </w:t>
      </w:r>
    </w:p>
    <w:p w:rsidR="00BD473C" w:rsidRPr="00BD473C" w:rsidRDefault="00BD473C" w:rsidP="00BD473C">
      <w:pPr>
        <w:spacing w:before="100" w:beforeAutospacing="1" w:after="100" w:afterAutospacing="1" w:line="240" w:lineRule="auto"/>
        <w:jc w:val="both"/>
        <w:rPr>
          <w:rFonts w:ascii="Arabic Typesetting" w:eastAsia="Times New Roman" w:hAnsi="Arabic Typesetting" w:cs="Arabic Typesetting"/>
          <w:b/>
          <w:bCs/>
          <w:sz w:val="36"/>
          <w:szCs w:val="36"/>
          <w:rtl/>
        </w:rPr>
      </w:pPr>
      <w:r w:rsidRPr="00BD473C">
        <w:rPr>
          <w:rFonts w:ascii="Arabic Typesetting" w:eastAsia="Times New Roman" w:hAnsi="Arabic Typesetting" w:cs="Arabic Typesetting" w:hint="cs"/>
          <w:b/>
          <w:bCs/>
          <w:sz w:val="36"/>
          <w:szCs w:val="36"/>
          <w:rtl/>
        </w:rPr>
        <w:t>فحسن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الظن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بالله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والأخذ</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بالأسباب</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والعلم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بأن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الله</w:t>
      </w:r>
      <w:r w:rsidRPr="00BD473C">
        <w:rPr>
          <w:rFonts w:ascii="Arabic Typesetting" w:eastAsia="Times New Roman" w:hAnsi="Arabic Typesetting" w:cs="Arabic Typesetting"/>
          <w:b/>
          <w:bCs/>
          <w:sz w:val="36"/>
          <w:szCs w:val="36"/>
          <w:rtl/>
        </w:rPr>
        <w:t xml:space="preserve"> – </w:t>
      </w:r>
      <w:r w:rsidRPr="00BD473C">
        <w:rPr>
          <w:rFonts w:ascii="Arabic Typesetting" w:eastAsia="Times New Roman" w:hAnsi="Arabic Typesetting" w:cs="Arabic Typesetting" w:hint="cs"/>
          <w:b/>
          <w:bCs/>
          <w:sz w:val="36"/>
          <w:szCs w:val="36"/>
          <w:rtl/>
        </w:rPr>
        <w:t>جل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وعلا</w:t>
      </w:r>
      <w:r w:rsidRPr="00BD473C">
        <w:rPr>
          <w:rFonts w:ascii="Arabic Typesetting" w:eastAsia="Times New Roman" w:hAnsi="Arabic Typesetting" w:cs="Arabic Typesetting"/>
          <w:b/>
          <w:bCs/>
          <w:sz w:val="36"/>
          <w:szCs w:val="36"/>
          <w:rtl/>
        </w:rPr>
        <w:t xml:space="preserve"> – </w:t>
      </w:r>
      <w:r w:rsidRPr="00BD473C">
        <w:rPr>
          <w:rFonts w:ascii="Arabic Typesetting" w:eastAsia="Times New Roman" w:hAnsi="Arabic Typesetting" w:cs="Arabic Typesetting" w:hint="cs"/>
          <w:b/>
          <w:bCs/>
          <w:sz w:val="36"/>
          <w:szCs w:val="36"/>
          <w:rtl/>
        </w:rPr>
        <w:t>هو</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الفتاح</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العليم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وحده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هو</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أسباب</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النصر</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والظفر</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والنيل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عطاءات</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ربنا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تبارك</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وتعالى</w:t>
      </w:r>
      <w:r w:rsidRPr="00BD473C">
        <w:rPr>
          <w:rFonts w:ascii="Arabic Typesetting" w:eastAsia="Times New Roman" w:hAnsi="Arabic Typesetting" w:cs="Arabic Typesetting"/>
          <w:b/>
          <w:bCs/>
          <w:sz w:val="36"/>
          <w:szCs w:val="36"/>
          <w:rtl/>
        </w:rPr>
        <w:t xml:space="preserve"> . </w:t>
      </w:r>
    </w:p>
    <w:p w:rsidR="00F52EBE" w:rsidRDefault="00C60FCD" w:rsidP="00F52EBE">
      <w:pPr>
        <w:spacing w:before="100" w:beforeAutospacing="1" w:after="100" w:afterAutospacing="1" w:line="240" w:lineRule="auto"/>
        <w:rPr>
          <w:rtl/>
        </w:rPr>
      </w:pPr>
      <w:r>
        <w:rPr>
          <w:rFonts w:ascii="Arabic Typesetting" w:eastAsia="Times New Roman" w:hAnsi="Arabic Typesetting" w:cs="Arabic Typesetting" w:hint="cs"/>
          <w:b/>
          <w:bCs/>
          <w:sz w:val="36"/>
          <w:szCs w:val="36"/>
          <w:rtl/>
        </w:rPr>
        <w:t xml:space="preserve">   </w:t>
      </w:r>
      <w:r w:rsidR="00BD473C" w:rsidRPr="00BD473C">
        <w:rPr>
          <w:rFonts w:ascii="Arabic Typesetting" w:eastAsia="Times New Roman" w:hAnsi="Arabic Typesetting" w:cs="Arabic Typesetting" w:hint="cs"/>
          <w:b/>
          <w:bCs/>
          <w:sz w:val="36"/>
          <w:szCs w:val="36"/>
          <w:rtl/>
        </w:rPr>
        <w:t>ونختم</w:t>
      </w:r>
      <w:r w:rsidR="00BD473C" w:rsidRPr="00BD473C">
        <w:rPr>
          <w:rFonts w:ascii="Arabic Typesetting" w:eastAsia="Times New Roman" w:hAnsi="Arabic Typesetting" w:cs="Arabic Typesetting"/>
          <w:b/>
          <w:bCs/>
          <w:sz w:val="36"/>
          <w:szCs w:val="36"/>
          <w:rtl/>
        </w:rPr>
        <w:t xml:space="preserve"> </w:t>
      </w:r>
      <w:r w:rsidR="00BD473C" w:rsidRPr="00BD473C">
        <w:rPr>
          <w:rFonts w:ascii="Arabic Typesetting" w:eastAsia="Times New Roman" w:hAnsi="Arabic Typesetting" w:cs="Arabic Typesetting" w:hint="cs"/>
          <w:b/>
          <w:bCs/>
          <w:sz w:val="36"/>
          <w:szCs w:val="36"/>
          <w:rtl/>
        </w:rPr>
        <w:t>أن</w:t>
      </w:r>
      <w:r w:rsidR="00BD473C" w:rsidRPr="00BD473C">
        <w:rPr>
          <w:rFonts w:ascii="Arabic Typesetting" w:eastAsia="Times New Roman" w:hAnsi="Arabic Typesetting" w:cs="Arabic Typesetting"/>
          <w:b/>
          <w:bCs/>
          <w:sz w:val="36"/>
          <w:szCs w:val="36"/>
          <w:rtl/>
        </w:rPr>
        <w:t xml:space="preserve"> </w:t>
      </w:r>
      <w:r w:rsidR="00BD473C" w:rsidRPr="00BD473C">
        <w:rPr>
          <w:rFonts w:ascii="Arabic Typesetting" w:eastAsia="Times New Roman" w:hAnsi="Arabic Typesetting" w:cs="Arabic Typesetting" w:hint="cs"/>
          <w:b/>
          <w:bCs/>
          <w:sz w:val="36"/>
          <w:szCs w:val="36"/>
          <w:rtl/>
        </w:rPr>
        <w:t>هذا</w:t>
      </w:r>
      <w:r w:rsidR="00BD473C" w:rsidRPr="00BD473C">
        <w:rPr>
          <w:rFonts w:ascii="Arabic Typesetting" w:eastAsia="Times New Roman" w:hAnsi="Arabic Typesetting" w:cs="Arabic Typesetting"/>
          <w:b/>
          <w:bCs/>
          <w:sz w:val="36"/>
          <w:szCs w:val="36"/>
          <w:rtl/>
        </w:rPr>
        <w:t xml:space="preserve"> </w:t>
      </w:r>
      <w:r w:rsidR="00BD473C" w:rsidRPr="00BD473C">
        <w:rPr>
          <w:rFonts w:ascii="Arabic Typesetting" w:eastAsia="Times New Roman" w:hAnsi="Arabic Typesetting" w:cs="Arabic Typesetting" w:hint="cs"/>
          <w:b/>
          <w:bCs/>
          <w:sz w:val="36"/>
          <w:szCs w:val="36"/>
          <w:rtl/>
        </w:rPr>
        <w:t>موسى</w:t>
      </w:r>
      <w:r w:rsidR="00BD473C" w:rsidRPr="00BD473C">
        <w:rPr>
          <w:rFonts w:ascii="Arabic Typesetting" w:eastAsia="Times New Roman" w:hAnsi="Arabic Typesetting" w:cs="Arabic Typesetting"/>
          <w:b/>
          <w:bCs/>
          <w:sz w:val="36"/>
          <w:szCs w:val="36"/>
          <w:rtl/>
        </w:rPr>
        <w:t xml:space="preserve"> – </w:t>
      </w:r>
      <w:r w:rsidR="00BD473C" w:rsidRPr="00BD473C">
        <w:rPr>
          <w:rFonts w:ascii="Arabic Typesetting" w:eastAsia="Times New Roman" w:hAnsi="Arabic Typesetting" w:cs="Arabic Typesetting" w:hint="cs"/>
          <w:b/>
          <w:bCs/>
          <w:sz w:val="36"/>
          <w:szCs w:val="36"/>
          <w:rtl/>
        </w:rPr>
        <w:t>عليه</w:t>
      </w:r>
      <w:r w:rsidR="00BD473C" w:rsidRPr="00BD473C">
        <w:rPr>
          <w:rFonts w:ascii="Arabic Typesetting" w:eastAsia="Times New Roman" w:hAnsi="Arabic Typesetting" w:cs="Arabic Typesetting"/>
          <w:b/>
          <w:bCs/>
          <w:sz w:val="36"/>
          <w:szCs w:val="36"/>
          <w:rtl/>
        </w:rPr>
        <w:t xml:space="preserve"> </w:t>
      </w:r>
      <w:r w:rsidR="00BD473C" w:rsidRPr="00BD473C">
        <w:rPr>
          <w:rFonts w:ascii="Arabic Typesetting" w:eastAsia="Times New Roman" w:hAnsi="Arabic Typesetting" w:cs="Arabic Typesetting" w:hint="cs"/>
          <w:b/>
          <w:bCs/>
          <w:sz w:val="36"/>
          <w:szCs w:val="36"/>
          <w:rtl/>
        </w:rPr>
        <w:t>الصلاة</w:t>
      </w:r>
      <w:r w:rsidR="00BD473C" w:rsidRPr="00BD473C">
        <w:rPr>
          <w:rFonts w:ascii="Arabic Typesetting" w:eastAsia="Times New Roman" w:hAnsi="Arabic Typesetting" w:cs="Arabic Typesetting"/>
          <w:b/>
          <w:bCs/>
          <w:sz w:val="36"/>
          <w:szCs w:val="36"/>
          <w:rtl/>
        </w:rPr>
        <w:t xml:space="preserve"> </w:t>
      </w:r>
      <w:r w:rsidR="00BD473C" w:rsidRPr="00BD473C">
        <w:rPr>
          <w:rFonts w:ascii="Arabic Typesetting" w:eastAsia="Times New Roman" w:hAnsi="Arabic Typesetting" w:cs="Arabic Typesetting" w:hint="cs"/>
          <w:b/>
          <w:bCs/>
          <w:sz w:val="36"/>
          <w:szCs w:val="36"/>
          <w:rtl/>
        </w:rPr>
        <w:t>والسلام</w:t>
      </w:r>
      <w:r w:rsidR="00BD473C" w:rsidRPr="00BD473C">
        <w:rPr>
          <w:rFonts w:ascii="Arabic Typesetting" w:eastAsia="Times New Roman" w:hAnsi="Arabic Typesetting" w:cs="Arabic Typesetting"/>
          <w:b/>
          <w:bCs/>
          <w:sz w:val="36"/>
          <w:szCs w:val="36"/>
          <w:rtl/>
        </w:rPr>
        <w:t xml:space="preserve"> – </w:t>
      </w:r>
      <w:r w:rsidR="00BD473C" w:rsidRPr="00BD473C">
        <w:rPr>
          <w:rFonts w:ascii="Arabic Typesetting" w:eastAsia="Times New Roman" w:hAnsi="Arabic Typesetting" w:cs="Arabic Typesetting" w:hint="cs"/>
          <w:b/>
          <w:bCs/>
          <w:sz w:val="36"/>
          <w:szCs w:val="36"/>
          <w:rtl/>
        </w:rPr>
        <w:t>في</w:t>
      </w:r>
      <w:r w:rsidR="00BD473C" w:rsidRPr="00BD473C">
        <w:rPr>
          <w:rFonts w:ascii="Arabic Typesetting" w:eastAsia="Times New Roman" w:hAnsi="Arabic Typesetting" w:cs="Arabic Typesetting"/>
          <w:b/>
          <w:bCs/>
          <w:sz w:val="36"/>
          <w:szCs w:val="36"/>
          <w:rtl/>
        </w:rPr>
        <w:t xml:space="preserve"> </w:t>
      </w:r>
      <w:r w:rsidR="00BD473C" w:rsidRPr="00BD473C">
        <w:rPr>
          <w:rFonts w:ascii="Arabic Typesetting" w:eastAsia="Times New Roman" w:hAnsi="Arabic Typesetting" w:cs="Arabic Typesetting" w:hint="cs"/>
          <w:b/>
          <w:bCs/>
          <w:sz w:val="36"/>
          <w:szCs w:val="36"/>
          <w:rtl/>
        </w:rPr>
        <w:t>أرض</w:t>
      </w:r>
      <w:r w:rsidR="00BD473C" w:rsidRPr="00BD473C">
        <w:rPr>
          <w:rFonts w:ascii="Arabic Typesetting" w:eastAsia="Times New Roman" w:hAnsi="Arabic Typesetting" w:cs="Arabic Typesetting"/>
          <w:b/>
          <w:bCs/>
          <w:sz w:val="36"/>
          <w:szCs w:val="36"/>
          <w:rtl/>
        </w:rPr>
        <w:t xml:space="preserve"> </w:t>
      </w:r>
      <w:r w:rsidR="00BD473C" w:rsidRPr="00BD473C">
        <w:rPr>
          <w:rFonts w:ascii="Arabic Typesetting" w:eastAsia="Times New Roman" w:hAnsi="Arabic Typesetting" w:cs="Arabic Typesetting" w:hint="cs"/>
          <w:b/>
          <w:bCs/>
          <w:sz w:val="36"/>
          <w:szCs w:val="36"/>
          <w:rtl/>
        </w:rPr>
        <w:t>التيه</w:t>
      </w:r>
      <w:r w:rsidR="00BD473C" w:rsidRPr="00BD473C">
        <w:rPr>
          <w:rFonts w:ascii="Arabic Typesetting" w:eastAsia="Times New Roman" w:hAnsi="Arabic Typesetting" w:cs="Arabic Typesetting"/>
          <w:b/>
          <w:bCs/>
          <w:sz w:val="36"/>
          <w:szCs w:val="36"/>
          <w:rtl/>
        </w:rPr>
        <w:t xml:space="preserve"> </w:t>
      </w:r>
      <w:r w:rsidR="00BD473C" w:rsidRPr="00BD473C">
        <w:rPr>
          <w:rFonts w:ascii="Arabic Typesetting" w:eastAsia="Times New Roman" w:hAnsi="Arabic Typesetting" w:cs="Arabic Typesetting" w:hint="cs"/>
          <w:b/>
          <w:bCs/>
          <w:sz w:val="36"/>
          <w:szCs w:val="36"/>
          <w:rtl/>
        </w:rPr>
        <w:t>لما</w:t>
      </w:r>
      <w:r w:rsidR="00BD473C" w:rsidRPr="00BD473C">
        <w:rPr>
          <w:rFonts w:ascii="Arabic Typesetting" w:eastAsia="Times New Roman" w:hAnsi="Arabic Typesetting" w:cs="Arabic Typesetting"/>
          <w:b/>
          <w:bCs/>
          <w:sz w:val="36"/>
          <w:szCs w:val="36"/>
          <w:rtl/>
        </w:rPr>
        <w:t xml:space="preserve"> </w:t>
      </w:r>
      <w:r w:rsidR="00BD473C" w:rsidRPr="00BD473C">
        <w:rPr>
          <w:rFonts w:ascii="Arabic Typesetting" w:eastAsia="Times New Roman" w:hAnsi="Arabic Typesetting" w:cs="Arabic Typesetting" w:hint="cs"/>
          <w:b/>
          <w:bCs/>
          <w:sz w:val="36"/>
          <w:szCs w:val="36"/>
          <w:rtl/>
        </w:rPr>
        <w:t>قال</w:t>
      </w:r>
      <w:r w:rsidR="00BD473C" w:rsidRPr="00BD473C">
        <w:rPr>
          <w:rFonts w:ascii="Arabic Typesetting" w:eastAsia="Times New Roman" w:hAnsi="Arabic Typesetting" w:cs="Arabic Typesetting"/>
          <w:b/>
          <w:bCs/>
          <w:sz w:val="36"/>
          <w:szCs w:val="36"/>
          <w:rtl/>
        </w:rPr>
        <w:t xml:space="preserve"> </w:t>
      </w:r>
      <w:r w:rsidR="00BD473C" w:rsidRPr="00BD473C">
        <w:rPr>
          <w:rFonts w:ascii="Arabic Typesetting" w:eastAsia="Times New Roman" w:hAnsi="Arabic Typesetting" w:cs="Arabic Typesetting" w:hint="cs"/>
          <w:b/>
          <w:bCs/>
          <w:sz w:val="36"/>
          <w:szCs w:val="36"/>
          <w:rtl/>
        </w:rPr>
        <w:t>له</w:t>
      </w:r>
      <w:r w:rsidR="00BD473C" w:rsidRPr="00BD473C">
        <w:rPr>
          <w:rFonts w:ascii="Arabic Typesetting" w:eastAsia="Times New Roman" w:hAnsi="Arabic Typesetting" w:cs="Arabic Typesetting"/>
          <w:b/>
          <w:bCs/>
          <w:sz w:val="36"/>
          <w:szCs w:val="36"/>
          <w:rtl/>
        </w:rPr>
        <w:t xml:space="preserve"> </w:t>
      </w:r>
      <w:r w:rsidR="00BD473C" w:rsidRPr="00BD473C">
        <w:rPr>
          <w:rFonts w:ascii="Arabic Typesetting" w:eastAsia="Times New Roman" w:hAnsi="Arabic Typesetting" w:cs="Arabic Typesetting" w:hint="cs"/>
          <w:b/>
          <w:bCs/>
          <w:sz w:val="36"/>
          <w:szCs w:val="36"/>
          <w:rtl/>
        </w:rPr>
        <w:t>قومه</w:t>
      </w:r>
      <w:r w:rsidR="00BD473C" w:rsidRPr="00BD473C">
        <w:rPr>
          <w:rFonts w:ascii="Arabic Typesetting" w:eastAsia="Times New Roman" w:hAnsi="Arabic Typesetting" w:cs="Arabic Typesetting"/>
          <w:b/>
          <w:bCs/>
          <w:sz w:val="36"/>
          <w:szCs w:val="36"/>
          <w:rtl/>
        </w:rPr>
        <w:t xml:space="preserve"> : { </w:t>
      </w:r>
      <w:r w:rsidR="00BD473C" w:rsidRPr="00BD473C">
        <w:rPr>
          <w:rFonts w:ascii="Arabic Typesetting" w:eastAsia="Times New Roman" w:hAnsi="Arabic Typesetting" w:cs="Arabic Typesetting" w:hint="cs"/>
          <w:b/>
          <w:bCs/>
          <w:sz w:val="36"/>
          <w:szCs w:val="36"/>
          <w:rtl/>
        </w:rPr>
        <w:t>فَاذْهَبْ</w:t>
      </w:r>
      <w:r w:rsidR="00BD473C" w:rsidRPr="00BD473C">
        <w:rPr>
          <w:rFonts w:ascii="Arabic Typesetting" w:eastAsia="Times New Roman" w:hAnsi="Arabic Typesetting" w:cs="Arabic Typesetting"/>
          <w:b/>
          <w:bCs/>
          <w:sz w:val="36"/>
          <w:szCs w:val="36"/>
          <w:rtl/>
        </w:rPr>
        <w:t xml:space="preserve"> </w:t>
      </w:r>
      <w:r w:rsidR="00BD473C" w:rsidRPr="00BD473C">
        <w:rPr>
          <w:rFonts w:ascii="Arabic Typesetting" w:eastAsia="Times New Roman" w:hAnsi="Arabic Typesetting" w:cs="Arabic Typesetting" w:hint="cs"/>
          <w:b/>
          <w:bCs/>
          <w:sz w:val="36"/>
          <w:szCs w:val="36"/>
          <w:rtl/>
        </w:rPr>
        <w:t>أَنتَ</w:t>
      </w:r>
      <w:r w:rsidR="00BD473C" w:rsidRPr="00BD473C">
        <w:rPr>
          <w:rFonts w:ascii="Arabic Typesetting" w:eastAsia="Times New Roman" w:hAnsi="Arabic Typesetting" w:cs="Arabic Typesetting"/>
          <w:b/>
          <w:bCs/>
          <w:sz w:val="36"/>
          <w:szCs w:val="36"/>
          <w:rtl/>
        </w:rPr>
        <w:t xml:space="preserve"> </w:t>
      </w:r>
      <w:r w:rsidR="00BD473C" w:rsidRPr="00BD473C">
        <w:rPr>
          <w:rFonts w:ascii="Arabic Typesetting" w:eastAsia="Times New Roman" w:hAnsi="Arabic Typesetting" w:cs="Arabic Typesetting" w:hint="cs"/>
          <w:b/>
          <w:bCs/>
          <w:sz w:val="36"/>
          <w:szCs w:val="36"/>
          <w:rtl/>
        </w:rPr>
        <w:t>وَرَبُّكَ</w:t>
      </w:r>
      <w:r w:rsidR="00BD473C" w:rsidRPr="00BD473C">
        <w:rPr>
          <w:rFonts w:ascii="Arabic Typesetting" w:eastAsia="Times New Roman" w:hAnsi="Arabic Typesetting" w:cs="Arabic Typesetting"/>
          <w:b/>
          <w:bCs/>
          <w:sz w:val="36"/>
          <w:szCs w:val="36"/>
          <w:rtl/>
        </w:rPr>
        <w:t xml:space="preserve"> </w:t>
      </w:r>
      <w:r w:rsidR="00BD473C" w:rsidRPr="00BD473C">
        <w:rPr>
          <w:rFonts w:ascii="Arabic Typesetting" w:eastAsia="Times New Roman" w:hAnsi="Arabic Typesetting" w:cs="Arabic Typesetting" w:hint="cs"/>
          <w:b/>
          <w:bCs/>
          <w:sz w:val="36"/>
          <w:szCs w:val="36"/>
          <w:rtl/>
        </w:rPr>
        <w:t>فَقَاتِلا</w:t>
      </w:r>
      <w:r w:rsidR="00BD473C" w:rsidRPr="00BD473C">
        <w:rPr>
          <w:rFonts w:ascii="Arabic Typesetting" w:eastAsia="Times New Roman" w:hAnsi="Arabic Typesetting" w:cs="Arabic Typesetting"/>
          <w:b/>
          <w:bCs/>
          <w:sz w:val="36"/>
          <w:szCs w:val="36"/>
          <w:rtl/>
        </w:rPr>
        <w:t xml:space="preserve"> </w:t>
      </w:r>
      <w:r w:rsidR="00BD473C" w:rsidRPr="00BD473C">
        <w:rPr>
          <w:rFonts w:ascii="Arabic Typesetting" w:eastAsia="Times New Roman" w:hAnsi="Arabic Typesetting" w:cs="Arabic Typesetting" w:hint="cs"/>
          <w:b/>
          <w:bCs/>
          <w:sz w:val="36"/>
          <w:szCs w:val="36"/>
          <w:rtl/>
        </w:rPr>
        <w:t>إِنَّا</w:t>
      </w:r>
      <w:r w:rsidR="00BD473C" w:rsidRPr="00BD473C">
        <w:rPr>
          <w:rFonts w:ascii="Arabic Typesetting" w:eastAsia="Times New Roman" w:hAnsi="Arabic Typesetting" w:cs="Arabic Typesetting"/>
          <w:b/>
          <w:bCs/>
          <w:sz w:val="36"/>
          <w:szCs w:val="36"/>
          <w:rtl/>
        </w:rPr>
        <w:t xml:space="preserve"> </w:t>
      </w:r>
      <w:r w:rsidR="00BD473C" w:rsidRPr="00BD473C">
        <w:rPr>
          <w:rFonts w:ascii="Arabic Typesetting" w:eastAsia="Times New Roman" w:hAnsi="Arabic Typesetting" w:cs="Arabic Typesetting" w:hint="cs"/>
          <w:b/>
          <w:bCs/>
          <w:sz w:val="36"/>
          <w:szCs w:val="36"/>
          <w:rtl/>
        </w:rPr>
        <w:t>هَاهُنَا</w:t>
      </w:r>
      <w:r w:rsidR="00BD473C" w:rsidRPr="00BD473C">
        <w:rPr>
          <w:rFonts w:ascii="Arabic Typesetting" w:eastAsia="Times New Roman" w:hAnsi="Arabic Typesetting" w:cs="Arabic Typesetting"/>
          <w:b/>
          <w:bCs/>
          <w:sz w:val="36"/>
          <w:szCs w:val="36"/>
          <w:rtl/>
        </w:rPr>
        <w:t xml:space="preserve"> </w:t>
      </w:r>
      <w:r w:rsidR="00BD473C" w:rsidRPr="00BD473C">
        <w:rPr>
          <w:rFonts w:ascii="Arabic Typesetting" w:eastAsia="Times New Roman" w:hAnsi="Arabic Typesetting" w:cs="Arabic Typesetting" w:hint="cs"/>
          <w:b/>
          <w:bCs/>
          <w:sz w:val="36"/>
          <w:szCs w:val="36"/>
          <w:rtl/>
        </w:rPr>
        <w:t>قَاعِدُونَ</w:t>
      </w:r>
      <w:r w:rsidR="00BD473C" w:rsidRPr="00BD473C">
        <w:rPr>
          <w:rFonts w:ascii="Arabic Typesetting" w:eastAsia="Times New Roman" w:hAnsi="Arabic Typesetting" w:cs="Arabic Typesetting"/>
          <w:b/>
          <w:bCs/>
          <w:sz w:val="36"/>
          <w:szCs w:val="36"/>
          <w:rtl/>
        </w:rPr>
        <w:t xml:space="preserve">} </w:t>
      </w:r>
      <w:r w:rsidR="00BD473C" w:rsidRPr="00BD473C">
        <w:rPr>
          <w:rFonts w:ascii="Arabic Typesetting" w:eastAsia="Times New Roman" w:hAnsi="Arabic Typesetting" w:cs="Arabic Typesetting" w:hint="cs"/>
          <w:b/>
          <w:bCs/>
          <w:sz w:val="36"/>
          <w:szCs w:val="36"/>
          <w:rtl/>
        </w:rPr>
        <w:t>سورة</w:t>
      </w:r>
      <w:r w:rsidR="00BD473C" w:rsidRPr="00BD473C">
        <w:rPr>
          <w:rFonts w:ascii="Arabic Typesetting" w:eastAsia="Times New Roman" w:hAnsi="Arabic Typesetting" w:cs="Arabic Typesetting"/>
          <w:b/>
          <w:bCs/>
          <w:sz w:val="36"/>
          <w:szCs w:val="36"/>
          <w:rtl/>
        </w:rPr>
        <w:t xml:space="preserve"> </w:t>
      </w:r>
      <w:r w:rsidR="00BD473C" w:rsidRPr="00BD473C">
        <w:rPr>
          <w:rFonts w:ascii="Arabic Typesetting" w:eastAsia="Times New Roman" w:hAnsi="Arabic Typesetting" w:cs="Arabic Typesetting" w:hint="cs"/>
          <w:b/>
          <w:bCs/>
          <w:sz w:val="36"/>
          <w:szCs w:val="36"/>
          <w:rtl/>
        </w:rPr>
        <w:t>المائدة</w:t>
      </w:r>
      <w:r w:rsidR="00DE331D">
        <w:rPr>
          <w:rFonts w:ascii="Arabic Typesetting" w:eastAsia="Times New Roman" w:hAnsi="Arabic Typesetting" w:cs="Arabic Typesetting" w:hint="cs"/>
          <w:b/>
          <w:bCs/>
          <w:sz w:val="36"/>
          <w:szCs w:val="36"/>
          <w:rtl/>
        </w:rPr>
        <w:t>/ 24</w:t>
      </w:r>
      <w:r w:rsidR="00BD473C" w:rsidRPr="00BD473C">
        <w:rPr>
          <w:rFonts w:ascii="Arabic Typesetting" w:eastAsia="Times New Roman" w:hAnsi="Arabic Typesetting" w:cs="Arabic Typesetting"/>
          <w:b/>
          <w:bCs/>
          <w:sz w:val="36"/>
          <w:szCs w:val="36"/>
          <w:rtl/>
        </w:rPr>
        <w:t xml:space="preserve"> </w:t>
      </w:r>
      <w:r w:rsidR="00BD473C" w:rsidRPr="00BD473C">
        <w:rPr>
          <w:rFonts w:ascii="Arabic Typesetting" w:eastAsia="Times New Roman" w:hAnsi="Arabic Typesetting" w:cs="Arabic Typesetting" w:hint="cs"/>
          <w:b/>
          <w:bCs/>
          <w:sz w:val="36"/>
          <w:szCs w:val="36"/>
          <w:rtl/>
        </w:rPr>
        <w:t>،</w:t>
      </w:r>
      <w:r w:rsidR="00BD473C" w:rsidRPr="00BD473C">
        <w:rPr>
          <w:rFonts w:ascii="Arabic Typesetting" w:eastAsia="Times New Roman" w:hAnsi="Arabic Typesetting" w:cs="Arabic Typesetting"/>
          <w:b/>
          <w:bCs/>
          <w:sz w:val="36"/>
          <w:szCs w:val="36"/>
          <w:rtl/>
        </w:rPr>
        <w:t xml:space="preserve"> </w:t>
      </w:r>
      <w:r w:rsidR="00BD473C" w:rsidRPr="00BD473C">
        <w:rPr>
          <w:rFonts w:ascii="Arabic Typesetting" w:eastAsia="Times New Roman" w:hAnsi="Arabic Typesetting" w:cs="Arabic Typesetting" w:hint="cs"/>
          <w:b/>
          <w:bCs/>
          <w:sz w:val="36"/>
          <w:szCs w:val="36"/>
          <w:rtl/>
        </w:rPr>
        <w:t>لجأ</w:t>
      </w:r>
      <w:r w:rsidR="00BD473C" w:rsidRPr="00BD473C">
        <w:rPr>
          <w:rFonts w:ascii="Arabic Typesetting" w:eastAsia="Times New Roman" w:hAnsi="Arabic Typesetting" w:cs="Arabic Typesetting"/>
          <w:b/>
          <w:bCs/>
          <w:sz w:val="36"/>
          <w:szCs w:val="36"/>
          <w:rtl/>
        </w:rPr>
        <w:t xml:space="preserve"> </w:t>
      </w:r>
      <w:r w:rsidR="00BD473C" w:rsidRPr="00BD473C">
        <w:rPr>
          <w:rFonts w:ascii="Arabic Typesetting" w:eastAsia="Times New Roman" w:hAnsi="Arabic Typesetting" w:cs="Arabic Typesetting" w:hint="cs"/>
          <w:b/>
          <w:bCs/>
          <w:sz w:val="36"/>
          <w:szCs w:val="36"/>
          <w:rtl/>
        </w:rPr>
        <w:t>إلى</w:t>
      </w:r>
      <w:r w:rsidR="00BD473C" w:rsidRPr="00BD473C">
        <w:rPr>
          <w:rFonts w:ascii="Arabic Typesetting" w:eastAsia="Times New Roman" w:hAnsi="Arabic Typesetting" w:cs="Arabic Typesetting"/>
          <w:b/>
          <w:bCs/>
          <w:sz w:val="36"/>
          <w:szCs w:val="36"/>
          <w:rtl/>
        </w:rPr>
        <w:t xml:space="preserve"> </w:t>
      </w:r>
      <w:r w:rsidR="00BD473C" w:rsidRPr="00BD473C">
        <w:rPr>
          <w:rFonts w:ascii="Arabic Typesetting" w:eastAsia="Times New Roman" w:hAnsi="Arabic Typesetting" w:cs="Arabic Typesetting" w:hint="cs"/>
          <w:b/>
          <w:bCs/>
          <w:sz w:val="36"/>
          <w:szCs w:val="36"/>
          <w:rtl/>
        </w:rPr>
        <w:t>ربه</w:t>
      </w:r>
      <w:r w:rsidR="00BD473C" w:rsidRPr="00BD473C">
        <w:rPr>
          <w:rFonts w:ascii="Arabic Typesetting" w:eastAsia="Times New Roman" w:hAnsi="Arabic Typesetting" w:cs="Arabic Typesetting"/>
          <w:b/>
          <w:bCs/>
          <w:sz w:val="36"/>
          <w:szCs w:val="36"/>
          <w:rtl/>
        </w:rPr>
        <w:t xml:space="preserve"> </w:t>
      </w:r>
      <w:r w:rsidR="00BD473C" w:rsidRPr="00BD473C">
        <w:rPr>
          <w:rFonts w:ascii="Arabic Typesetting" w:eastAsia="Times New Roman" w:hAnsi="Arabic Typesetting" w:cs="Arabic Typesetting" w:hint="cs"/>
          <w:b/>
          <w:bCs/>
          <w:sz w:val="36"/>
          <w:szCs w:val="36"/>
          <w:rtl/>
        </w:rPr>
        <w:t>وقال</w:t>
      </w:r>
      <w:r w:rsidR="00BD473C" w:rsidRPr="00BD473C">
        <w:rPr>
          <w:rFonts w:ascii="Arabic Typesetting" w:eastAsia="Times New Roman" w:hAnsi="Arabic Typesetting" w:cs="Arabic Typesetting"/>
          <w:b/>
          <w:bCs/>
          <w:sz w:val="36"/>
          <w:szCs w:val="36"/>
          <w:rtl/>
        </w:rPr>
        <w:t xml:space="preserve"> : </w:t>
      </w:r>
      <w:r>
        <w:rPr>
          <w:rFonts w:ascii="Arabic Typesetting" w:eastAsia="Times New Roman" w:hAnsi="Arabic Typesetting" w:cs="Arabic Typesetting" w:hint="cs"/>
          <w:b/>
          <w:bCs/>
          <w:sz w:val="36"/>
          <w:szCs w:val="36"/>
          <w:rtl/>
        </w:rPr>
        <w:t xml:space="preserve">{ </w:t>
      </w:r>
      <w:r w:rsidR="00BD473C" w:rsidRPr="00BD473C">
        <w:rPr>
          <w:rFonts w:ascii="Arabic Typesetting" w:eastAsia="Times New Roman" w:hAnsi="Arabic Typesetting" w:cs="Arabic Typesetting" w:hint="cs"/>
          <w:b/>
          <w:bCs/>
          <w:sz w:val="36"/>
          <w:szCs w:val="36"/>
          <w:rtl/>
        </w:rPr>
        <w:t>رب</w:t>
      </w:r>
      <w:r w:rsidR="00BD473C" w:rsidRPr="00BD473C">
        <w:rPr>
          <w:rFonts w:ascii="Arabic Typesetting" w:eastAsia="Times New Roman" w:hAnsi="Arabic Typesetting" w:cs="Arabic Typesetting"/>
          <w:b/>
          <w:bCs/>
          <w:sz w:val="36"/>
          <w:szCs w:val="36"/>
          <w:rtl/>
        </w:rPr>
        <w:t xml:space="preserve"> </w:t>
      </w:r>
      <w:r w:rsidR="00BD473C" w:rsidRPr="00BD473C">
        <w:rPr>
          <w:rFonts w:ascii="Arabic Typesetting" w:eastAsia="Times New Roman" w:hAnsi="Arabic Typesetting" w:cs="Arabic Typesetting" w:hint="cs"/>
          <w:b/>
          <w:bCs/>
          <w:sz w:val="36"/>
          <w:szCs w:val="36"/>
          <w:rtl/>
        </w:rPr>
        <w:t>إني</w:t>
      </w:r>
      <w:r w:rsidR="00BD473C" w:rsidRPr="00BD473C">
        <w:rPr>
          <w:rFonts w:ascii="Arabic Typesetting" w:eastAsia="Times New Roman" w:hAnsi="Arabic Typesetting" w:cs="Arabic Typesetting"/>
          <w:b/>
          <w:bCs/>
          <w:sz w:val="36"/>
          <w:szCs w:val="36"/>
          <w:rtl/>
        </w:rPr>
        <w:t xml:space="preserve"> </w:t>
      </w:r>
      <w:r w:rsidR="00BD473C" w:rsidRPr="00BD473C">
        <w:rPr>
          <w:rFonts w:ascii="Arabic Typesetting" w:eastAsia="Times New Roman" w:hAnsi="Arabic Typesetting" w:cs="Arabic Typesetting" w:hint="cs"/>
          <w:b/>
          <w:bCs/>
          <w:sz w:val="36"/>
          <w:szCs w:val="36"/>
          <w:rtl/>
        </w:rPr>
        <w:t>لا</w:t>
      </w:r>
      <w:r w:rsidR="00BD473C" w:rsidRPr="00BD473C">
        <w:rPr>
          <w:rFonts w:ascii="Arabic Typesetting" w:eastAsia="Times New Roman" w:hAnsi="Arabic Typesetting" w:cs="Arabic Typesetting"/>
          <w:b/>
          <w:bCs/>
          <w:sz w:val="36"/>
          <w:szCs w:val="36"/>
          <w:rtl/>
        </w:rPr>
        <w:t xml:space="preserve"> </w:t>
      </w:r>
      <w:r w:rsidR="00BD473C" w:rsidRPr="00BD473C">
        <w:rPr>
          <w:rFonts w:ascii="Arabic Typesetting" w:eastAsia="Times New Roman" w:hAnsi="Arabic Typesetting" w:cs="Arabic Typesetting" w:hint="cs"/>
          <w:b/>
          <w:bCs/>
          <w:sz w:val="36"/>
          <w:szCs w:val="36"/>
          <w:rtl/>
        </w:rPr>
        <w:t>أملك</w:t>
      </w:r>
      <w:r w:rsidR="00BD473C" w:rsidRPr="00BD473C">
        <w:rPr>
          <w:rFonts w:ascii="Arabic Typesetting" w:eastAsia="Times New Roman" w:hAnsi="Arabic Typesetting" w:cs="Arabic Typesetting"/>
          <w:b/>
          <w:bCs/>
          <w:sz w:val="36"/>
          <w:szCs w:val="36"/>
          <w:rtl/>
        </w:rPr>
        <w:t xml:space="preserve"> </w:t>
      </w:r>
      <w:r w:rsidR="00BD473C" w:rsidRPr="00BD473C">
        <w:rPr>
          <w:rFonts w:ascii="Arabic Typesetting" w:eastAsia="Times New Roman" w:hAnsi="Arabic Typesetting" w:cs="Arabic Typesetting" w:hint="cs"/>
          <w:b/>
          <w:bCs/>
          <w:sz w:val="36"/>
          <w:szCs w:val="36"/>
          <w:rtl/>
        </w:rPr>
        <w:t>غير</w:t>
      </w:r>
      <w:r w:rsidR="00BD473C" w:rsidRPr="00BD473C">
        <w:rPr>
          <w:rFonts w:ascii="Arabic Typesetting" w:eastAsia="Times New Roman" w:hAnsi="Arabic Typesetting" w:cs="Arabic Typesetting"/>
          <w:b/>
          <w:bCs/>
          <w:sz w:val="36"/>
          <w:szCs w:val="36"/>
          <w:rtl/>
        </w:rPr>
        <w:t xml:space="preserve"> </w:t>
      </w:r>
      <w:r w:rsidR="00BD473C" w:rsidRPr="00BD473C">
        <w:rPr>
          <w:rFonts w:ascii="Arabic Typesetting" w:eastAsia="Times New Roman" w:hAnsi="Arabic Typesetting" w:cs="Arabic Typesetting" w:hint="cs"/>
          <w:b/>
          <w:bCs/>
          <w:sz w:val="36"/>
          <w:szCs w:val="36"/>
          <w:rtl/>
        </w:rPr>
        <w:t>نفسي</w:t>
      </w:r>
      <w:r w:rsidR="00BD473C" w:rsidRPr="00BD473C">
        <w:rPr>
          <w:rFonts w:ascii="Arabic Typesetting" w:eastAsia="Times New Roman" w:hAnsi="Arabic Typesetting" w:cs="Arabic Typesetting"/>
          <w:b/>
          <w:bCs/>
          <w:sz w:val="36"/>
          <w:szCs w:val="36"/>
          <w:rtl/>
        </w:rPr>
        <w:t xml:space="preserve"> </w:t>
      </w:r>
      <w:r w:rsidR="00BD473C" w:rsidRPr="00BD473C">
        <w:rPr>
          <w:rFonts w:ascii="Arabic Typesetting" w:eastAsia="Times New Roman" w:hAnsi="Arabic Typesetting" w:cs="Arabic Typesetting" w:hint="cs"/>
          <w:b/>
          <w:bCs/>
          <w:sz w:val="36"/>
          <w:szCs w:val="36"/>
          <w:rtl/>
        </w:rPr>
        <w:t>وأخي</w:t>
      </w:r>
      <w:r w:rsidR="00BD473C" w:rsidRPr="00BD473C">
        <w:rPr>
          <w:rFonts w:ascii="Arabic Typesetting" w:eastAsia="Times New Roman" w:hAnsi="Arabic Typesetting" w:cs="Arabic Typesetting"/>
          <w:b/>
          <w:bCs/>
          <w:sz w:val="36"/>
          <w:szCs w:val="36"/>
          <w:rtl/>
        </w:rPr>
        <w:t xml:space="preserve"> </w:t>
      </w:r>
      <w:r w:rsidR="00BD473C" w:rsidRPr="00BD473C">
        <w:rPr>
          <w:rFonts w:ascii="Arabic Typesetting" w:eastAsia="Times New Roman" w:hAnsi="Arabic Typesetting" w:cs="Arabic Typesetting" w:hint="cs"/>
          <w:b/>
          <w:bCs/>
          <w:sz w:val="36"/>
          <w:szCs w:val="36"/>
          <w:rtl/>
        </w:rPr>
        <w:t>فافتح</w:t>
      </w:r>
      <w:r w:rsidR="00BD473C" w:rsidRPr="00BD473C">
        <w:rPr>
          <w:rFonts w:ascii="Arabic Typesetting" w:eastAsia="Times New Roman" w:hAnsi="Arabic Typesetting" w:cs="Arabic Typesetting"/>
          <w:b/>
          <w:bCs/>
          <w:sz w:val="36"/>
          <w:szCs w:val="36"/>
          <w:rtl/>
        </w:rPr>
        <w:t xml:space="preserve"> </w:t>
      </w:r>
      <w:r w:rsidR="00BD473C" w:rsidRPr="00BD473C">
        <w:rPr>
          <w:rFonts w:ascii="Arabic Typesetting" w:eastAsia="Times New Roman" w:hAnsi="Arabic Typesetting" w:cs="Arabic Typesetting" w:hint="cs"/>
          <w:b/>
          <w:bCs/>
          <w:sz w:val="36"/>
          <w:szCs w:val="36"/>
          <w:rtl/>
        </w:rPr>
        <w:t>بيننا</w:t>
      </w:r>
      <w:r w:rsidR="00BD473C" w:rsidRPr="00BD473C">
        <w:rPr>
          <w:rFonts w:ascii="Arabic Typesetting" w:eastAsia="Times New Roman" w:hAnsi="Arabic Typesetting" w:cs="Arabic Typesetting"/>
          <w:b/>
          <w:bCs/>
          <w:sz w:val="36"/>
          <w:szCs w:val="36"/>
          <w:rtl/>
        </w:rPr>
        <w:t xml:space="preserve"> </w:t>
      </w:r>
      <w:r w:rsidR="00BD473C" w:rsidRPr="00BD473C">
        <w:rPr>
          <w:rFonts w:ascii="Arabic Typesetting" w:eastAsia="Times New Roman" w:hAnsi="Arabic Typesetting" w:cs="Arabic Typesetting" w:hint="cs"/>
          <w:b/>
          <w:bCs/>
          <w:sz w:val="36"/>
          <w:szCs w:val="36"/>
          <w:rtl/>
        </w:rPr>
        <w:t>وبين</w:t>
      </w:r>
      <w:r w:rsidR="00BD473C" w:rsidRPr="00BD473C">
        <w:rPr>
          <w:rFonts w:ascii="Arabic Typesetting" w:eastAsia="Times New Roman" w:hAnsi="Arabic Typesetting" w:cs="Arabic Typesetting"/>
          <w:b/>
          <w:bCs/>
          <w:sz w:val="36"/>
          <w:szCs w:val="36"/>
          <w:rtl/>
        </w:rPr>
        <w:t xml:space="preserve"> </w:t>
      </w:r>
      <w:r w:rsidR="00BD473C" w:rsidRPr="00BD473C">
        <w:rPr>
          <w:rFonts w:ascii="Arabic Typesetting" w:eastAsia="Times New Roman" w:hAnsi="Arabic Typesetting" w:cs="Arabic Typesetting" w:hint="cs"/>
          <w:b/>
          <w:bCs/>
          <w:sz w:val="36"/>
          <w:szCs w:val="36"/>
          <w:rtl/>
        </w:rPr>
        <w:t>قومنا</w:t>
      </w:r>
      <w:r w:rsidR="00BD473C" w:rsidRPr="00BD473C">
        <w:rPr>
          <w:rFonts w:ascii="Arabic Typesetting" w:eastAsia="Times New Roman" w:hAnsi="Arabic Typesetting" w:cs="Arabic Typesetting"/>
          <w:b/>
          <w:bCs/>
          <w:sz w:val="36"/>
          <w:szCs w:val="36"/>
          <w:rtl/>
        </w:rPr>
        <w:t xml:space="preserve"> </w:t>
      </w:r>
      <w:r w:rsidR="00BD473C" w:rsidRPr="00BD473C">
        <w:rPr>
          <w:rFonts w:ascii="Arabic Typesetting" w:eastAsia="Times New Roman" w:hAnsi="Arabic Typesetting" w:cs="Arabic Typesetting" w:hint="cs"/>
          <w:b/>
          <w:bCs/>
          <w:sz w:val="36"/>
          <w:szCs w:val="36"/>
          <w:rtl/>
        </w:rPr>
        <w:t>بالحق</w:t>
      </w:r>
      <w:r w:rsidR="00BD473C" w:rsidRPr="00BD473C">
        <w:rPr>
          <w:rFonts w:ascii="Arabic Typesetting" w:eastAsia="Times New Roman" w:hAnsi="Arabic Typesetting" w:cs="Arabic Typesetting"/>
          <w:b/>
          <w:bCs/>
          <w:sz w:val="36"/>
          <w:szCs w:val="36"/>
          <w:rtl/>
        </w:rPr>
        <w:t xml:space="preserve"> </w:t>
      </w:r>
      <w:r>
        <w:rPr>
          <w:rFonts w:ascii="Arabic Typesetting" w:eastAsia="Times New Roman" w:hAnsi="Arabic Typesetting" w:cs="Arabic Typesetting" w:hint="cs"/>
          <w:b/>
          <w:bCs/>
          <w:sz w:val="36"/>
          <w:szCs w:val="36"/>
          <w:rtl/>
        </w:rPr>
        <w:t xml:space="preserve">} </w:t>
      </w:r>
      <w:r w:rsidR="00BD473C" w:rsidRPr="00BD473C">
        <w:rPr>
          <w:rFonts w:ascii="Arabic Typesetting" w:eastAsia="Times New Roman" w:hAnsi="Arabic Typesetting" w:cs="Arabic Typesetting"/>
          <w:b/>
          <w:bCs/>
          <w:sz w:val="36"/>
          <w:szCs w:val="36"/>
          <w:rtl/>
        </w:rPr>
        <w:t xml:space="preserve">" </w:t>
      </w:r>
      <w:r w:rsidR="00BD473C" w:rsidRPr="00BD473C">
        <w:rPr>
          <w:rFonts w:ascii="Arabic Typesetting" w:eastAsia="Times New Roman" w:hAnsi="Arabic Typesetting" w:cs="Arabic Typesetting" w:hint="cs"/>
          <w:b/>
          <w:bCs/>
          <w:sz w:val="36"/>
          <w:szCs w:val="36"/>
          <w:rtl/>
        </w:rPr>
        <w:t>فتح</w:t>
      </w:r>
      <w:r w:rsidR="00BD473C" w:rsidRPr="00BD473C">
        <w:rPr>
          <w:rFonts w:ascii="Arabic Typesetting" w:eastAsia="Times New Roman" w:hAnsi="Arabic Typesetting" w:cs="Arabic Typesetting"/>
          <w:b/>
          <w:bCs/>
          <w:sz w:val="36"/>
          <w:szCs w:val="36"/>
          <w:rtl/>
        </w:rPr>
        <w:t xml:space="preserve"> </w:t>
      </w:r>
      <w:r w:rsidR="00BD473C" w:rsidRPr="00BD473C">
        <w:rPr>
          <w:rFonts w:ascii="Arabic Typesetting" w:eastAsia="Times New Roman" w:hAnsi="Arabic Typesetting" w:cs="Arabic Typesetting" w:hint="cs"/>
          <w:b/>
          <w:bCs/>
          <w:sz w:val="36"/>
          <w:szCs w:val="36"/>
          <w:rtl/>
        </w:rPr>
        <w:t>الله</w:t>
      </w:r>
      <w:r>
        <w:rPr>
          <w:rFonts w:ascii="Arabic Typesetting" w:eastAsia="Times New Roman" w:hAnsi="Arabic Typesetting" w:cs="Arabic Typesetting"/>
          <w:b/>
          <w:bCs/>
          <w:sz w:val="36"/>
          <w:szCs w:val="36"/>
          <w:rtl/>
        </w:rPr>
        <w:t xml:space="preserve"> </w:t>
      </w:r>
      <w:r w:rsidR="00BD473C" w:rsidRPr="00BD473C">
        <w:rPr>
          <w:rFonts w:ascii="Arabic Typesetting" w:eastAsia="Times New Roman" w:hAnsi="Arabic Typesetting" w:cs="Arabic Typesetting"/>
          <w:b/>
          <w:bCs/>
          <w:sz w:val="36"/>
          <w:szCs w:val="36"/>
          <w:rtl/>
        </w:rPr>
        <w:t xml:space="preserve"> </w:t>
      </w:r>
      <w:r w:rsidR="00BD473C" w:rsidRPr="00BD473C">
        <w:rPr>
          <w:rFonts w:ascii="Arabic Typesetting" w:eastAsia="Times New Roman" w:hAnsi="Arabic Typesetting" w:cs="Arabic Typesetting" w:hint="cs"/>
          <w:b/>
          <w:bCs/>
          <w:sz w:val="36"/>
          <w:szCs w:val="36"/>
          <w:rtl/>
        </w:rPr>
        <w:t>جل</w:t>
      </w:r>
      <w:r w:rsidR="00BD473C" w:rsidRPr="00BD473C">
        <w:rPr>
          <w:rFonts w:ascii="Arabic Typesetting" w:eastAsia="Times New Roman" w:hAnsi="Arabic Typesetting" w:cs="Arabic Typesetting"/>
          <w:b/>
          <w:bCs/>
          <w:sz w:val="36"/>
          <w:szCs w:val="36"/>
          <w:rtl/>
        </w:rPr>
        <w:t xml:space="preserve"> </w:t>
      </w:r>
      <w:r w:rsidR="00BD473C" w:rsidRPr="00BD473C">
        <w:rPr>
          <w:rFonts w:ascii="Arabic Typesetting" w:eastAsia="Times New Roman" w:hAnsi="Arabic Typesetting" w:cs="Arabic Typesetting" w:hint="cs"/>
          <w:b/>
          <w:bCs/>
          <w:sz w:val="36"/>
          <w:szCs w:val="36"/>
          <w:rtl/>
        </w:rPr>
        <w:t>وعلا</w:t>
      </w:r>
      <w:r w:rsidR="00BD473C" w:rsidRPr="00BD473C">
        <w:rPr>
          <w:rFonts w:ascii="Arabic Typesetting" w:eastAsia="Times New Roman" w:hAnsi="Arabic Typesetting" w:cs="Arabic Typesetting"/>
          <w:b/>
          <w:bCs/>
          <w:sz w:val="36"/>
          <w:szCs w:val="36"/>
          <w:rtl/>
        </w:rPr>
        <w:t xml:space="preserve"> </w:t>
      </w:r>
      <w:r w:rsidR="00BD473C" w:rsidRPr="00BD473C">
        <w:rPr>
          <w:rFonts w:ascii="Arabic Typesetting" w:eastAsia="Times New Roman" w:hAnsi="Arabic Typesetting" w:cs="Arabic Typesetting" w:hint="cs"/>
          <w:b/>
          <w:bCs/>
          <w:sz w:val="36"/>
          <w:szCs w:val="36"/>
          <w:rtl/>
        </w:rPr>
        <w:t>عليه</w:t>
      </w:r>
      <w:r w:rsidR="00BD473C" w:rsidRPr="00BD473C">
        <w:rPr>
          <w:rFonts w:ascii="Arabic Typesetting" w:eastAsia="Times New Roman" w:hAnsi="Arabic Typesetting" w:cs="Arabic Typesetting"/>
          <w:b/>
          <w:bCs/>
          <w:sz w:val="36"/>
          <w:szCs w:val="36"/>
          <w:rtl/>
        </w:rPr>
        <w:t xml:space="preserve"> </w:t>
      </w:r>
      <w:r w:rsidR="00BD473C" w:rsidRPr="00BD473C">
        <w:rPr>
          <w:rFonts w:ascii="Arabic Typesetting" w:eastAsia="Times New Roman" w:hAnsi="Arabic Typesetting" w:cs="Arabic Typesetting" w:hint="cs"/>
          <w:b/>
          <w:bCs/>
          <w:sz w:val="36"/>
          <w:szCs w:val="36"/>
          <w:rtl/>
        </w:rPr>
        <w:t>وحكم</w:t>
      </w:r>
      <w:r w:rsidR="00BD473C" w:rsidRPr="00BD473C">
        <w:rPr>
          <w:rFonts w:ascii="Arabic Typesetting" w:eastAsia="Times New Roman" w:hAnsi="Arabic Typesetting" w:cs="Arabic Typesetting"/>
          <w:b/>
          <w:bCs/>
          <w:sz w:val="36"/>
          <w:szCs w:val="36"/>
          <w:rtl/>
        </w:rPr>
        <w:t xml:space="preserve"> </w:t>
      </w:r>
      <w:r w:rsidR="00BD473C" w:rsidRPr="00BD473C">
        <w:rPr>
          <w:rFonts w:ascii="Arabic Typesetting" w:eastAsia="Times New Roman" w:hAnsi="Arabic Typesetting" w:cs="Arabic Typesetting" w:hint="cs"/>
          <w:b/>
          <w:bCs/>
          <w:sz w:val="36"/>
          <w:szCs w:val="36"/>
          <w:rtl/>
        </w:rPr>
        <w:t>على</w:t>
      </w:r>
      <w:r w:rsidR="00BD473C" w:rsidRPr="00BD473C">
        <w:rPr>
          <w:rFonts w:ascii="Arabic Typesetting" w:eastAsia="Times New Roman" w:hAnsi="Arabic Typesetting" w:cs="Arabic Typesetting"/>
          <w:b/>
          <w:bCs/>
          <w:sz w:val="36"/>
          <w:szCs w:val="36"/>
          <w:rtl/>
        </w:rPr>
        <w:t xml:space="preserve"> </w:t>
      </w:r>
      <w:r w:rsidR="00BD473C" w:rsidRPr="00BD473C">
        <w:rPr>
          <w:rFonts w:ascii="Arabic Typesetting" w:eastAsia="Times New Roman" w:hAnsi="Arabic Typesetting" w:cs="Arabic Typesetting" w:hint="cs"/>
          <w:b/>
          <w:bCs/>
          <w:sz w:val="36"/>
          <w:szCs w:val="36"/>
          <w:rtl/>
        </w:rPr>
        <w:t>بني</w:t>
      </w:r>
      <w:r w:rsidR="00BD473C" w:rsidRPr="00BD473C">
        <w:rPr>
          <w:rFonts w:ascii="Arabic Typesetting" w:eastAsia="Times New Roman" w:hAnsi="Arabic Typesetting" w:cs="Arabic Typesetting"/>
          <w:b/>
          <w:bCs/>
          <w:sz w:val="36"/>
          <w:szCs w:val="36"/>
          <w:rtl/>
        </w:rPr>
        <w:t xml:space="preserve"> </w:t>
      </w:r>
      <w:r w:rsidR="00BD473C" w:rsidRPr="00BD473C">
        <w:rPr>
          <w:rFonts w:ascii="Arabic Typesetting" w:eastAsia="Times New Roman" w:hAnsi="Arabic Typesetting" w:cs="Arabic Typesetting" w:hint="cs"/>
          <w:b/>
          <w:bCs/>
          <w:sz w:val="36"/>
          <w:szCs w:val="36"/>
          <w:rtl/>
        </w:rPr>
        <w:t>إسرائيل</w:t>
      </w:r>
      <w:r w:rsidR="00BD473C" w:rsidRPr="00BD473C">
        <w:rPr>
          <w:rFonts w:ascii="Arabic Typesetting" w:eastAsia="Times New Roman" w:hAnsi="Arabic Typesetting" w:cs="Arabic Typesetting"/>
          <w:b/>
          <w:bCs/>
          <w:sz w:val="36"/>
          <w:szCs w:val="36"/>
          <w:rtl/>
        </w:rPr>
        <w:t xml:space="preserve"> </w:t>
      </w:r>
      <w:r w:rsidR="00BD473C" w:rsidRPr="00BD473C">
        <w:rPr>
          <w:rFonts w:ascii="Arabic Typesetting" w:eastAsia="Times New Roman" w:hAnsi="Arabic Typesetting" w:cs="Arabic Typesetting" w:hint="cs"/>
          <w:b/>
          <w:bCs/>
          <w:sz w:val="36"/>
          <w:szCs w:val="36"/>
          <w:rtl/>
        </w:rPr>
        <w:t>بأن</w:t>
      </w:r>
      <w:r w:rsidR="00BD473C" w:rsidRPr="00BD473C">
        <w:rPr>
          <w:rFonts w:ascii="Arabic Typesetting" w:eastAsia="Times New Roman" w:hAnsi="Arabic Typesetting" w:cs="Arabic Typesetting"/>
          <w:b/>
          <w:bCs/>
          <w:sz w:val="36"/>
          <w:szCs w:val="36"/>
          <w:rtl/>
        </w:rPr>
        <w:t xml:space="preserve"> </w:t>
      </w:r>
      <w:r w:rsidR="00BD473C" w:rsidRPr="00BD473C">
        <w:rPr>
          <w:rFonts w:ascii="Arabic Typesetting" w:eastAsia="Times New Roman" w:hAnsi="Arabic Typesetting" w:cs="Arabic Typesetting" w:hint="cs"/>
          <w:b/>
          <w:bCs/>
          <w:sz w:val="36"/>
          <w:szCs w:val="36"/>
          <w:rtl/>
        </w:rPr>
        <w:t>يتيهوا</w:t>
      </w:r>
      <w:r w:rsidR="00BD473C" w:rsidRPr="00BD473C">
        <w:rPr>
          <w:rFonts w:ascii="Arabic Typesetting" w:eastAsia="Times New Roman" w:hAnsi="Arabic Typesetting" w:cs="Arabic Typesetting"/>
          <w:b/>
          <w:bCs/>
          <w:sz w:val="36"/>
          <w:szCs w:val="36"/>
          <w:rtl/>
        </w:rPr>
        <w:t xml:space="preserve"> </w:t>
      </w:r>
      <w:r w:rsidR="00BD473C" w:rsidRPr="00BD473C">
        <w:rPr>
          <w:rFonts w:ascii="Arabic Typesetting" w:eastAsia="Times New Roman" w:hAnsi="Arabic Typesetting" w:cs="Arabic Typesetting" w:hint="cs"/>
          <w:b/>
          <w:bCs/>
          <w:sz w:val="36"/>
          <w:szCs w:val="36"/>
          <w:rtl/>
        </w:rPr>
        <w:t>في</w:t>
      </w:r>
      <w:r w:rsidR="00BD473C" w:rsidRPr="00BD473C">
        <w:rPr>
          <w:rFonts w:ascii="Arabic Typesetting" w:eastAsia="Times New Roman" w:hAnsi="Arabic Typesetting" w:cs="Arabic Typesetting"/>
          <w:b/>
          <w:bCs/>
          <w:sz w:val="36"/>
          <w:szCs w:val="36"/>
          <w:rtl/>
        </w:rPr>
        <w:t xml:space="preserve"> </w:t>
      </w:r>
      <w:r w:rsidR="00BD473C" w:rsidRPr="00BD473C">
        <w:rPr>
          <w:rFonts w:ascii="Arabic Typesetting" w:eastAsia="Times New Roman" w:hAnsi="Arabic Typesetting" w:cs="Arabic Typesetting" w:hint="cs"/>
          <w:b/>
          <w:bCs/>
          <w:sz w:val="36"/>
          <w:szCs w:val="36"/>
          <w:rtl/>
        </w:rPr>
        <w:t>أرض</w:t>
      </w:r>
      <w:r w:rsidR="00BD473C" w:rsidRPr="00BD473C">
        <w:rPr>
          <w:rFonts w:ascii="Arabic Typesetting" w:eastAsia="Times New Roman" w:hAnsi="Arabic Typesetting" w:cs="Arabic Typesetting"/>
          <w:b/>
          <w:bCs/>
          <w:sz w:val="36"/>
          <w:szCs w:val="36"/>
          <w:rtl/>
        </w:rPr>
        <w:t xml:space="preserve"> </w:t>
      </w:r>
      <w:r w:rsidR="00BD473C" w:rsidRPr="00BD473C">
        <w:rPr>
          <w:rFonts w:ascii="Arabic Typesetting" w:eastAsia="Times New Roman" w:hAnsi="Arabic Typesetting" w:cs="Arabic Typesetting" w:hint="cs"/>
          <w:b/>
          <w:bCs/>
          <w:sz w:val="36"/>
          <w:szCs w:val="36"/>
          <w:rtl/>
        </w:rPr>
        <w:t>سيناء</w:t>
      </w:r>
      <w:r w:rsidR="00BD473C" w:rsidRPr="00BD473C">
        <w:rPr>
          <w:rFonts w:ascii="Arabic Typesetting" w:eastAsia="Times New Roman" w:hAnsi="Arabic Typesetting" w:cs="Arabic Typesetting"/>
          <w:b/>
          <w:bCs/>
          <w:sz w:val="36"/>
          <w:szCs w:val="36"/>
          <w:rtl/>
        </w:rPr>
        <w:t xml:space="preserve"> </w:t>
      </w:r>
      <w:r w:rsidR="00BD473C" w:rsidRPr="00BD473C">
        <w:rPr>
          <w:rFonts w:ascii="Arabic Typesetting" w:eastAsia="Times New Roman" w:hAnsi="Arabic Typesetting" w:cs="Arabic Typesetting" w:hint="cs"/>
          <w:b/>
          <w:bCs/>
          <w:sz w:val="36"/>
          <w:szCs w:val="36"/>
          <w:rtl/>
        </w:rPr>
        <w:t>أربعين</w:t>
      </w:r>
      <w:r w:rsidR="00BD473C" w:rsidRPr="00BD473C">
        <w:rPr>
          <w:rFonts w:ascii="Arabic Typesetting" w:eastAsia="Times New Roman" w:hAnsi="Arabic Typesetting" w:cs="Arabic Typesetting"/>
          <w:b/>
          <w:bCs/>
          <w:sz w:val="36"/>
          <w:szCs w:val="36"/>
          <w:rtl/>
        </w:rPr>
        <w:t xml:space="preserve"> </w:t>
      </w:r>
      <w:r w:rsidR="00BD473C" w:rsidRPr="00BD473C">
        <w:rPr>
          <w:rFonts w:ascii="Arabic Typesetting" w:eastAsia="Times New Roman" w:hAnsi="Arabic Typesetting" w:cs="Arabic Typesetting" w:hint="cs"/>
          <w:b/>
          <w:bCs/>
          <w:sz w:val="36"/>
          <w:szCs w:val="36"/>
          <w:rtl/>
        </w:rPr>
        <w:t>عاماً</w:t>
      </w:r>
      <w:r w:rsidR="00BD473C" w:rsidRPr="00BD473C">
        <w:rPr>
          <w:rFonts w:ascii="Arabic Typesetting" w:eastAsia="Times New Roman" w:hAnsi="Arabic Typesetting" w:cs="Arabic Typesetting"/>
          <w:b/>
          <w:bCs/>
          <w:sz w:val="36"/>
          <w:szCs w:val="36"/>
          <w:rtl/>
        </w:rPr>
        <w:t xml:space="preserve"> </w:t>
      </w:r>
      <w:r>
        <w:rPr>
          <w:rFonts w:ascii="Arabic Typesetting" w:eastAsia="Times New Roman" w:hAnsi="Arabic Typesetting" w:cs="Arabic Typesetting" w:hint="cs"/>
          <w:b/>
          <w:bCs/>
          <w:sz w:val="36"/>
          <w:szCs w:val="36"/>
          <w:rtl/>
        </w:rPr>
        <w:t>(1)</w:t>
      </w:r>
      <w:r w:rsidR="00F52EBE" w:rsidRPr="00F52EBE">
        <w:rPr>
          <w:rFonts w:hint="cs"/>
          <w:rtl/>
        </w:rPr>
        <w:t xml:space="preserve"> </w:t>
      </w:r>
    </w:p>
    <w:p w:rsidR="00F52EBE" w:rsidRPr="00F52EBE" w:rsidRDefault="00F52EBE" w:rsidP="00F52EBE">
      <w:pPr>
        <w:spacing w:before="100" w:beforeAutospacing="1" w:after="100" w:afterAutospacing="1" w:line="240" w:lineRule="auto"/>
        <w:rPr>
          <w:rFonts w:ascii="Arabic Typesetting" w:eastAsia="Times New Roman" w:hAnsi="Arabic Typesetting" w:cs="Arabic Typesetting"/>
          <w:b/>
          <w:bCs/>
          <w:sz w:val="48"/>
          <w:szCs w:val="48"/>
          <w:rtl/>
        </w:rPr>
      </w:pPr>
      <w:r w:rsidRPr="00F52EBE">
        <w:rPr>
          <w:rFonts w:ascii="Arabic Typesetting" w:eastAsia="Times New Roman" w:hAnsi="Arabic Typesetting" w:cs="Arabic Typesetting" w:hint="cs"/>
          <w:b/>
          <w:bCs/>
          <w:sz w:val="48"/>
          <w:szCs w:val="48"/>
          <w:rtl/>
        </w:rPr>
        <w:t>معنى</w:t>
      </w:r>
      <w:r w:rsidRPr="00F52EBE">
        <w:rPr>
          <w:rFonts w:ascii="Arabic Typesetting" w:eastAsia="Times New Roman" w:hAnsi="Arabic Typesetting" w:cs="Arabic Typesetting"/>
          <w:b/>
          <w:bCs/>
          <w:sz w:val="48"/>
          <w:szCs w:val="48"/>
          <w:rtl/>
        </w:rPr>
        <w:t xml:space="preserve"> </w:t>
      </w:r>
      <w:r w:rsidRPr="00F52EBE">
        <w:rPr>
          <w:rFonts w:ascii="Arabic Typesetting" w:eastAsia="Times New Roman" w:hAnsi="Arabic Typesetting" w:cs="Arabic Typesetting" w:hint="cs"/>
          <w:b/>
          <w:bCs/>
          <w:sz w:val="48"/>
          <w:szCs w:val="48"/>
          <w:rtl/>
        </w:rPr>
        <w:t>الاسم</w:t>
      </w:r>
      <w:r w:rsidRPr="00F52EBE">
        <w:rPr>
          <w:rFonts w:ascii="Arabic Typesetting" w:eastAsia="Times New Roman" w:hAnsi="Arabic Typesetting" w:cs="Arabic Typesetting"/>
          <w:b/>
          <w:bCs/>
          <w:sz w:val="48"/>
          <w:szCs w:val="48"/>
          <w:rtl/>
        </w:rPr>
        <w:t xml:space="preserve"> </w:t>
      </w:r>
      <w:r w:rsidRPr="00F52EBE">
        <w:rPr>
          <w:rFonts w:ascii="Arabic Typesetting" w:eastAsia="Times New Roman" w:hAnsi="Arabic Typesetting" w:cs="Arabic Typesetting" w:hint="cs"/>
          <w:b/>
          <w:bCs/>
          <w:sz w:val="48"/>
          <w:szCs w:val="48"/>
          <w:rtl/>
        </w:rPr>
        <w:t>ودلالته</w:t>
      </w:r>
      <w:r w:rsidRPr="00F52EBE">
        <w:rPr>
          <w:rFonts w:ascii="Arabic Typesetting" w:eastAsia="Times New Roman" w:hAnsi="Arabic Typesetting" w:cs="Arabic Typesetting"/>
          <w:b/>
          <w:bCs/>
          <w:sz w:val="48"/>
          <w:szCs w:val="48"/>
          <w:rtl/>
        </w:rPr>
        <w:t xml:space="preserve"> </w:t>
      </w:r>
      <w:r w:rsidRPr="00F52EBE">
        <w:rPr>
          <w:rFonts w:ascii="Arabic Typesetting" w:eastAsia="Times New Roman" w:hAnsi="Arabic Typesetting" w:cs="Arabic Typesetting" w:hint="cs"/>
          <w:b/>
          <w:bCs/>
          <w:sz w:val="48"/>
          <w:szCs w:val="48"/>
          <w:rtl/>
        </w:rPr>
        <w:t>في</w:t>
      </w:r>
      <w:r w:rsidRPr="00F52EBE">
        <w:rPr>
          <w:rFonts w:ascii="Arabic Typesetting" w:eastAsia="Times New Roman" w:hAnsi="Arabic Typesetting" w:cs="Arabic Typesetting"/>
          <w:b/>
          <w:bCs/>
          <w:sz w:val="48"/>
          <w:szCs w:val="48"/>
          <w:rtl/>
        </w:rPr>
        <w:t xml:space="preserve"> </w:t>
      </w:r>
      <w:r w:rsidRPr="00F52EBE">
        <w:rPr>
          <w:rFonts w:ascii="Arabic Typesetting" w:eastAsia="Times New Roman" w:hAnsi="Arabic Typesetting" w:cs="Arabic Typesetting" w:hint="cs"/>
          <w:b/>
          <w:bCs/>
          <w:sz w:val="48"/>
          <w:szCs w:val="48"/>
          <w:rtl/>
        </w:rPr>
        <w:t>حق</w:t>
      </w:r>
      <w:r w:rsidRPr="00F52EBE">
        <w:rPr>
          <w:rFonts w:ascii="Arabic Typesetting" w:eastAsia="Times New Roman" w:hAnsi="Arabic Typesetting" w:cs="Arabic Typesetting"/>
          <w:b/>
          <w:bCs/>
          <w:sz w:val="48"/>
          <w:szCs w:val="48"/>
          <w:rtl/>
        </w:rPr>
        <w:t xml:space="preserve"> </w:t>
      </w:r>
      <w:r w:rsidRPr="00F52EBE">
        <w:rPr>
          <w:rFonts w:ascii="Arabic Typesetting" w:eastAsia="Times New Roman" w:hAnsi="Arabic Typesetting" w:cs="Arabic Typesetting" w:hint="cs"/>
          <w:b/>
          <w:bCs/>
          <w:sz w:val="48"/>
          <w:szCs w:val="48"/>
          <w:rtl/>
        </w:rPr>
        <w:t>الله</w:t>
      </w:r>
      <w:r w:rsidRPr="00F52EBE">
        <w:rPr>
          <w:rFonts w:ascii="Arabic Typesetting" w:eastAsia="Times New Roman" w:hAnsi="Arabic Typesetting" w:cs="Arabic Typesetting"/>
          <w:b/>
          <w:bCs/>
          <w:sz w:val="48"/>
          <w:szCs w:val="48"/>
          <w:rtl/>
        </w:rPr>
        <w:t xml:space="preserve"> </w:t>
      </w:r>
      <w:r w:rsidRPr="00F52EBE">
        <w:rPr>
          <w:rFonts w:ascii="Arabic Typesetting" w:eastAsia="Times New Roman" w:hAnsi="Arabic Typesetting" w:cs="Arabic Typesetting" w:hint="cs"/>
          <w:b/>
          <w:bCs/>
          <w:sz w:val="48"/>
          <w:szCs w:val="48"/>
          <w:rtl/>
        </w:rPr>
        <w:t>تعالى</w:t>
      </w:r>
    </w:p>
    <w:p w:rsidR="00F52EBE" w:rsidRPr="00F52EBE" w:rsidRDefault="00F52EBE" w:rsidP="00F52EBE">
      <w:pPr>
        <w:spacing w:before="100" w:beforeAutospacing="1" w:after="100" w:afterAutospacing="1" w:line="240" w:lineRule="auto"/>
        <w:rPr>
          <w:rFonts w:ascii="Arabic Typesetting" w:eastAsia="Times New Roman" w:hAnsi="Arabic Typesetting" w:cs="Arabic Typesetting"/>
          <w:b/>
          <w:bCs/>
          <w:sz w:val="36"/>
          <w:szCs w:val="36"/>
          <w:rtl/>
        </w:rPr>
      </w:pPr>
      <w:r w:rsidRPr="00F52EBE">
        <w:rPr>
          <w:rFonts w:ascii="Arabic Typesetting" w:eastAsia="Times New Roman" w:hAnsi="Arabic Typesetting" w:cs="Arabic Typesetting" w:hint="cs"/>
          <w:b/>
          <w:bCs/>
          <w:sz w:val="36"/>
          <w:szCs w:val="36"/>
          <w:rtl/>
        </w:rPr>
        <w:t>المعنى</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الأول</w:t>
      </w:r>
      <w:r w:rsidRPr="00F52EBE">
        <w:rPr>
          <w:rFonts w:ascii="Arabic Typesetting" w:eastAsia="Times New Roman" w:hAnsi="Arabic Typesetting" w:cs="Arabic Typesetting"/>
          <w:b/>
          <w:bCs/>
          <w:sz w:val="36"/>
          <w:szCs w:val="36"/>
          <w:rtl/>
        </w:rPr>
        <w:t xml:space="preserve"> : </w:t>
      </w:r>
      <w:r w:rsidRPr="00F52EBE">
        <w:rPr>
          <w:rFonts w:ascii="Arabic Typesetting" w:eastAsia="Times New Roman" w:hAnsi="Arabic Typesetting" w:cs="Arabic Typesetting" w:hint="cs"/>
          <w:b/>
          <w:bCs/>
          <w:sz w:val="36"/>
          <w:szCs w:val="36"/>
          <w:rtl/>
        </w:rPr>
        <w:t>الفتـــاح</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الذي</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يفتح</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أبــــواب</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الرزق</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والرحمة</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لعبـــاده</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أجمعين</w:t>
      </w:r>
      <w:r w:rsidRPr="00F52EBE">
        <w:rPr>
          <w:rFonts w:ascii="Arabic Typesetting" w:eastAsia="Times New Roman" w:hAnsi="Arabic Typesetting" w:cs="Arabic Typesetting"/>
          <w:b/>
          <w:bCs/>
          <w:sz w:val="36"/>
          <w:szCs w:val="36"/>
          <w:rtl/>
        </w:rPr>
        <w:t xml:space="preserve"> .. </w:t>
      </w:r>
      <w:r w:rsidRPr="00F52EBE">
        <w:rPr>
          <w:rFonts w:ascii="Arabic Typesetting" w:eastAsia="Times New Roman" w:hAnsi="Arabic Typesetting" w:cs="Arabic Typesetting" w:hint="cs"/>
          <w:b/>
          <w:bCs/>
          <w:sz w:val="36"/>
          <w:szCs w:val="36"/>
          <w:rtl/>
        </w:rPr>
        <w:t>ويفتح</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المُنغلق</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عليهم</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من</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أمورهم</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وأسبـــابهم</w:t>
      </w:r>
      <w:r w:rsidRPr="00F52EBE">
        <w:rPr>
          <w:rFonts w:ascii="Arabic Typesetting" w:eastAsia="Times New Roman" w:hAnsi="Arabic Typesetting" w:cs="Arabic Typesetting"/>
          <w:b/>
          <w:bCs/>
          <w:sz w:val="36"/>
          <w:szCs w:val="36"/>
          <w:rtl/>
        </w:rPr>
        <w:t xml:space="preserve"> .. </w:t>
      </w:r>
      <w:r w:rsidRPr="00F52EBE">
        <w:rPr>
          <w:rFonts w:ascii="Arabic Typesetting" w:eastAsia="Times New Roman" w:hAnsi="Arabic Typesetting" w:cs="Arabic Typesetting" w:hint="cs"/>
          <w:b/>
          <w:bCs/>
          <w:sz w:val="36"/>
          <w:szCs w:val="36"/>
          <w:rtl/>
        </w:rPr>
        <w:t>ومنها</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قوله</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تعالى</w:t>
      </w:r>
      <w:r w:rsidRPr="00F52EBE">
        <w:rPr>
          <w:rFonts w:ascii="Arabic Typesetting" w:eastAsia="Times New Roman" w:hAnsi="Arabic Typesetting" w:cs="Arabic Typesetting"/>
          <w:b/>
          <w:bCs/>
          <w:sz w:val="36"/>
          <w:szCs w:val="36"/>
          <w:rtl/>
        </w:rPr>
        <w:t xml:space="preserve"> : {</w:t>
      </w:r>
      <w:r w:rsidRPr="00F52EBE">
        <w:rPr>
          <w:rFonts w:ascii="Arabic Typesetting" w:eastAsia="Times New Roman" w:hAnsi="Arabic Typesetting" w:cs="Arabic Typesetting" w:hint="cs"/>
          <w:b/>
          <w:bCs/>
          <w:sz w:val="36"/>
          <w:szCs w:val="36"/>
          <w:rtl/>
        </w:rPr>
        <w:t>وَلَوْ</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أَنَّ</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أَهْلَ</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الْقُرَى</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آَمَنُوا</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وَاتَّقَوْا</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لَفَتَحْنَا</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عَلَيْهِمْ</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بَرَكَاتٍ</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مِنَ</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السَّمَاءِ</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وَالْأَرْضِ</w:t>
      </w:r>
      <w:r w:rsidRPr="00F52EBE">
        <w:rPr>
          <w:rFonts w:ascii="Arabic Typesetting" w:eastAsia="Times New Roman" w:hAnsi="Arabic Typesetting" w:cs="Arabic Typesetting"/>
          <w:b/>
          <w:bCs/>
          <w:sz w:val="36"/>
          <w:szCs w:val="36"/>
          <w:rtl/>
        </w:rPr>
        <w:t xml:space="preserve"> ..}</w:t>
      </w:r>
    </w:p>
    <w:p w:rsidR="00F52EBE" w:rsidRPr="00F52EBE" w:rsidRDefault="00F52EBE" w:rsidP="00F52EBE">
      <w:pPr>
        <w:spacing w:before="100" w:beforeAutospacing="1" w:after="100" w:afterAutospacing="1" w:line="240" w:lineRule="auto"/>
        <w:rPr>
          <w:rFonts w:ascii="Arabic Typesetting" w:eastAsia="Times New Roman" w:hAnsi="Arabic Typesetting" w:cs="Arabic Typesetting"/>
          <w:b/>
          <w:bCs/>
          <w:sz w:val="36"/>
          <w:szCs w:val="36"/>
          <w:rtl/>
        </w:rPr>
      </w:pPr>
      <w:r w:rsidRPr="00F52EBE">
        <w:rPr>
          <w:rFonts w:ascii="Arabic Typesetting" w:eastAsia="Times New Roman" w:hAnsi="Arabic Typesetting" w:cs="Arabic Typesetting"/>
          <w:b/>
          <w:bCs/>
          <w:sz w:val="36"/>
          <w:szCs w:val="36"/>
          <w:rtl/>
        </w:rPr>
        <w:t>[</w:t>
      </w:r>
      <w:r w:rsidRPr="00F52EBE">
        <w:rPr>
          <w:rFonts w:ascii="Arabic Typesetting" w:eastAsia="Times New Roman" w:hAnsi="Arabic Typesetting" w:cs="Arabic Typesetting" w:hint="cs"/>
          <w:b/>
          <w:bCs/>
          <w:sz w:val="36"/>
          <w:szCs w:val="36"/>
          <w:rtl/>
        </w:rPr>
        <w:t>الأعراف</w:t>
      </w:r>
      <w:r w:rsidRPr="00F52EBE">
        <w:rPr>
          <w:rFonts w:ascii="Arabic Typesetting" w:eastAsia="Times New Roman" w:hAnsi="Arabic Typesetting" w:cs="Arabic Typesetting"/>
          <w:b/>
          <w:bCs/>
          <w:sz w:val="36"/>
          <w:szCs w:val="36"/>
          <w:rtl/>
        </w:rPr>
        <w:t>: 96]</w:t>
      </w:r>
    </w:p>
    <w:p w:rsidR="00F52EBE" w:rsidRPr="00F52EBE" w:rsidRDefault="00F52EBE" w:rsidP="00F52EBE">
      <w:pPr>
        <w:spacing w:before="100" w:beforeAutospacing="1" w:after="100" w:afterAutospacing="1" w:line="240" w:lineRule="auto"/>
        <w:rPr>
          <w:rFonts w:ascii="Arabic Typesetting" w:eastAsia="Times New Roman" w:hAnsi="Arabic Typesetting" w:cs="Arabic Typesetting"/>
          <w:b/>
          <w:bCs/>
          <w:sz w:val="36"/>
          <w:szCs w:val="36"/>
          <w:rtl/>
        </w:rPr>
      </w:pPr>
      <w:r w:rsidRPr="00F52EBE">
        <w:rPr>
          <w:rFonts w:ascii="Arabic Typesetting" w:eastAsia="Times New Roman" w:hAnsi="Arabic Typesetting" w:cs="Arabic Typesetting" w:hint="cs"/>
          <w:b/>
          <w:bCs/>
          <w:sz w:val="36"/>
          <w:szCs w:val="36"/>
          <w:rtl/>
        </w:rPr>
        <w:t>،</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أي</w:t>
      </w:r>
      <w:r w:rsidRPr="00F52EBE">
        <w:rPr>
          <w:rFonts w:ascii="Arabic Typesetting" w:eastAsia="Times New Roman" w:hAnsi="Arabic Typesetting" w:cs="Arabic Typesetting"/>
          <w:b/>
          <w:bCs/>
          <w:sz w:val="36"/>
          <w:szCs w:val="36"/>
          <w:rtl/>
        </w:rPr>
        <w:t xml:space="preserve"> : </w:t>
      </w:r>
      <w:r w:rsidRPr="00F52EBE">
        <w:rPr>
          <w:rFonts w:ascii="Arabic Typesetting" w:eastAsia="Times New Roman" w:hAnsi="Arabic Typesetting" w:cs="Arabic Typesetting" w:hint="cs"/>
          <w:b/>
          <w:bCs/>
          <w:sz w:val="36"/>
          <w:szCs w:val="36"/>
          <w:rtl/>
        </w:rPr>
        <w:t>لو</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أنهم</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امتثلوا</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لأمرنا</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وراعوا</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قدرنا</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في</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السر</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والعلانية،</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لكان</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من</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جزاء</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ذلك</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أن</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يُفتِحَ</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لهم</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من</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رحمته</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وأن</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يُنزل</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عليهم</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من</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فيض</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رزقه</w:t>
      </w:r>
      <w:r w:rsidRPr="00F52EBE">
        <w:rPr>
          <w:rFonts w:ascii="Arabic Typesetting" w:eastAsia="Times New Roman" w:hAnsi="Arabic Typesetting" w:cs="Arabic Typesetting"/>
          <w:b/>
          <w:bCs/>
          <w:sz w:val="36"/>
          <w:szCs w:val="36"/>
          <w:rtl/>
        </w:rPr>
        <w:t xml:space="preserve"> ..</w:t>
      </w:r>
    </w:p>
    <w:p w:rsidR="00F52EBE" w:rsidRPr="00F52EBE" w:rsidRDefault="00F52EBE" w:rsidP="00F52EBE">
      <w:pPr>
        <w:spacing w:before="100" w:beforeAutospacing="1" w:after="100" w:afterAutospacing="1" w:line="240" w:lineRule="auto"/>
        <w:rPr>
          <w:rFonts w:ascii="Arabic Typesetting" w:eastAsia="Times New Roman" w:hAnsi="Arabic Typesetting" w:cs="Arabic Typesetting"/>
          <w:b/>
          <w:bCs/>
          <w:sz w:val="36"/>
          <w:szCs w:val="36"/>
          <w:rtl/>
        </w:rPr>
      </w:pPr>
      <w:r w:rsidRPr="00F52EBE">
        <w:rPr>
          <w:rFonts w:ascii="Arabic Typesetting" w:eastAsia="Times New Roman" w:hAnsi="Arabic Typesetting" w:cs="Arabic Typesetting" w:hint="cs"/>
          <w:b/>
          <w:bCs/>
          <w:sz w:val="36"/>
          <w:szCs w:val="36"/>
          <w:rtl/>
        </w:rPr>
        <w:t>ومنها</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قول</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الله</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تعالى</w:t>
      </w:r>
      <w:r w:rsidRPr="00F52EBE">
        <w:rPr>
          <w:rFonts w:ascii="Arabic Typesetting" w:eastAsia="Times New Roman" w:hAnsi="Arabic Typesetting" w:cs="Arabic Typesetting"/>
          <w:b/>
          <w:bCs/>
          <w:sz w:val="36"/>
          <w:szCs w:val="36"/>
          <w:rtl/>
        </w:rPr>
        <w:t xml:space="preserve"> :{ </w:t>
      </w:r>
      <w:r w:rsidRPr="00F52EBE">
        <w:rPr>
          <w:rFonts w:ascii="Arabic Typesetting" w:eastAsia="Times New Roman" w:hAnsi="Arabic Typesetting" w:cs="Arabic Typesetting" w:hint="cs"/>
          <w:b/>
          <w:bCs/>
          <w:sz w:val="36"/>
          <w:szCs w:val="36"/>
          <w:rtl/>
        </w:rPr>
        <w:t>مَا</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يَفْتَحِ</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اللَّهُ</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لِلنَّاسِ</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مِنْ</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رَحْمَةٍ</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فَلَا</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مُمْسِكَ</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لَهَا</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وَمَا</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يُمْسِكْ</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فَلَا</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مُرْسِلَ</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لَهُ</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مِنْ</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بَعْدِهِ</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وَهُوَ</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الْعَزِيزُ</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الْحَكِيمُ</w:t>
      </w:r>
      <w:r w:rsidRPr="00F52EBE">
        <w:rPr>
          <w:rFonts w:ascii="Arabic Typesetting" w:eastAsia="Times New Roman" w:hAnsi="Arabic Typesetting" w:cs="Arabic Typesetting"/>
          <w:b/>
          <w:bCs/>
          <w:sz w:val="36"/>
          <w:szCs w:val="36"/>
          <w:rtl/>
        </w:rPr>
        <w:t>} [</w:t>
      </w:r>
      <w:r w:rsidRPr="00F52EBE">
        <w:rPr>
          <w:rFonts w:ascii="Arabic Typesetting" w:eastAsia="Times New Roman" w:hAnsi="Arabic Typesetting" w:cs="Arabic Typesetting" w:hint="cs"/>
          <w:b/>
          <w:bCs/>
          <w:sz w:val="36"/>
          <w:szCs w:val="36"/>
          <w:rtl/>
        </w:rPr>
        <w:t>فاطر</w:t>
      </w:r>
      <w:r w:rsidRPr="00F52EBE">
        <w:rPr>
          <w:rFonts w:ascii="Arabic Typesetting" w:eastAsia="Times New Roman" w:hAnsi="Arabic Typesetting" w:cs="Arabic Typesetting"/>
          <w:b/>
          <w:bCs/>
          <w:sz w:val="36"/>
          <w:szCs w:val="36"/>
          <w:rtl/>
        </w:rPr>
        <w:t xml:space="preserve">: 2] </w:t>
      </w:r>
    </w:p>
    <w:p w:rsidR="00F52EBE" w:rsidRPr="00F52EBE" w:rsidRDefault="00F52EBE" w:rsidP="00F52EBE">
      <w:pPr>
        <w:spacing w:before="100" w:beforeAutospacing="1" w:after="100" w:afterAutospacing="1" w:line="240" w:lineRule="auto"/>
        <w:rPr>
          <w:rFonts w:ascii="Arabic Typesetting" w:eastAsia="Times New Roman" w:hAnsi="Arabic Typesetting" w:cs="Arabic Typesetting"/>
          <w:b/>
          <w:bCs/>
          <w:sz w:val="36"/>
          <w:szCs w:val="36"/>
          <w:rtl/>
        </w:rPr>
      </w:pP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يُخبر</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تعالى</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أنه</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ما</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شاء</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كان</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وما</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لم</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يشأ</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لم</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يكن</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وأنه</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لا</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مانع</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لما</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أعطى</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ولا</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مُعطي</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لما</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منع</w:t>
      </w:r>
      <w:r w:rsidRPr="00F52EBE">
        <w:rPr>
          <w:rFonts w:ascii="Arabic Typesetting" w:eastAsia="Times New Roman" w:hAnsi="Arabic Typesetting" w:cs="Arabic Typesetting"/>
          <w:b/>
          <w:bCs/>
          <w:sz w:val="36"/>
          <w:szCs w:val="36"/>
          <w:rtl/>
        </w:rPr>
        <w:t xml:space="preserve"> .. </w:t>
      </w:r>
      <w:r w:rsidRPr="00F52EBE">
        <w:rPr>
          <w:rFonts w:ascii="Arabic Typesetting" w:eastAsia="Times New Roman" w:hAnsi="Arabic Typesetting" w:cs="Arabic Typesetting" w:hint="cs"/>
          <w:b/>
          <w:bCs/>
          <w:sz w:val="36"/>
          <w:szCs w:val="36"/>
          <w:rtl/>
        </w:rPr>
        <w:t>فلو</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فتح</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الله</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تعالى</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المطر</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على</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الناس</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فمن</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ذا</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الذي</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يحبسه</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عنهم</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w:t>
      </w:r>
      <w:r w:rsidRPr="00F52EBE">
        <w:rPr>
          <w:rFonts w:ascii="Arabic Typesetting" w:eastAsia="Times New Roman" w:hAnsi="Arabic Typesetting" w:cs="Arabic Typesetting"/>
          <w:b/>
          <w:bCs/>
          <w:sz w:val="36"/>
          <w:szCs w:val="36"/>
          <w:rtl/>
        </w:rPr>
        <w:t xml:space="preserve"> .. </w:t>
      </w:r>
      <w:r w:rsidRPr="00F52EBE">
        <w:rPr>
          <w:rFonts w:ascii="Arabic Typesetting" w:eastAsia="Times New Roman" w:hAnsi="Arabic Typesetting" w:cs="Arabic Typesetting" w:hint="cs"/>
          <w:b/>
          <w:bCs/>
          <w:sz w:val="36"/>
          <w:szCs w:val="36"/>
          <w:rtl/>
        </w:rPr>
        <w:t>ولو</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حبس</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عن</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عباده</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القطر</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والنبـات</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سنيـــن</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طويلة</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لما</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استطاعوا</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أن</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يفتحوا</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ما</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أغلقه</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الله</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سبحانه</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وتعالى</w:t>
      </w:r>
      <w:r w:rsidRPr="00F52EBE">
        <w:rPr>
          <w:rFonts w:ascii="Arabic Typesetting" w:eastAsia="Times New Roman" w:hAnsi="Arabic Typesetting" w:cs="Arabic Typesetting"/>
          <w:b/>
          <w:bCs/>
          <w:sz w:val="36"/>
          <w:szCs w:val="36"/>
          <w:rtl/>
        </w:rPr>
        <w:t xml:space="preserve"> .. </w:t>
      </w:r>
    </w:p>
    <w:p w:rsidR="00F52EBE" w:rsidRPr="00F52EBE" w:rsidRDefault="00F52EBE" w:rsidP="00F52EBE">
      <w:pPr>
        <w:spacing w:before="100" w:beforeAutospacing="1" w:after="100" w:afterAutospacing="1" w:line="240" w:lineRule="auto"/>
        <w:rPr>
          <w:rFonts w:ascii="Arabic Typesetting" w:eastAsia="Times New Roman" w:hAnsi="Arabic Typesetting" w:cs="Arabic Typesetting"/>
          <w:b/>
          <w:bCs/>
          <w:sz w:val="36"/>
          <w:szCs w:val="36"/>
          <w:rtl/>
        </w:rPr>
      </w:pP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وَإِنْ</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يَمْسَسْكَ</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اللَّهُ</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بِضُرٍّ</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فَلَا</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كَاشِفَ</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لَهُ</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إِلَّا</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هُوَ</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وَإِنْ</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يَمْسَسْكَ</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بِخَيْرٍ</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فَهُوَ</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عَلَى</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كُلِّ</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شَيْءٍ</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قَدِيرٌ</w:t>
      </w:r>
      <w:r w:rsidRPr="00F52EBE">
        <w:rPr>
          <w:rFonts w:ascii="Arabic Typesetting" w:eastAsia="Times New Roman" w:hAnsi="Arabic Typesetting" w:cs="Arabic Typesetting"/>
          <w:b/>
          <w:bCs/>
          <w:sz w:val="36"/>
          <w:szCs w:val="36"/>
          <w:rtl/>
        </w:rPr>
        <w:t>}[</w:t>
      </w:r>
      <w:r w:rsidRPr="00F52EBE">
        <w:rPr>
          <w:rFonts w:ascii="Arabic Typesetting" w:eastAsia="Times New Roman" w:hAnsi="Arabic Typesetting" w:cs="Arabic Typesetting" w:hint="cs"/>
          <w:b/>
          <w:bCs/>
          <w:sz w:val="36"/>
          <w:szCs w:val="36"/>
          <w:rtl/>
        </w:rPr>
        <w:t>يونس</w:t>
      </w:r>
      <w:r w:rsidRPr="00F52EBE">
        <w:rPr>
          <w:rFonts w:ascii="Arabic Typesetting" w:eastAsia="Times New Roman" w:hAnsi="Arabic Typesetting" w:cs="Arabic Typesetting"/>
          <w:b/>
          <w:bCs/>
          <w:sz w:val="36"/>
          <w:szCs w:val="36"/>
          <w:rtl/>
        </w:rPr>
        <w:t>: 17]</w:t>
      </w:r>
    </w:p>
    <w:p w:rsidR="00BD473C" w:rsidRDefault="00F52EBE" w:rsidP="00F52EBE">
      <w:pPr>
        <w:spacing w:before="100" w:beforeAutospacing="1" w:after="100" w:afterAutospacing="1" w:line="240" w:lineRule="auto"/>
        <w:jc w:val="both"/>
        <w:rPr>
          <w:rFonts w:ascii="Arabic Typesetting" w:eastAsia="Times New Roman" w:hAnsi="Arabic Typesetting" w:cs="Arabic Typesetting"/>
          <w:b/>
          <w:bCs/>
          <w:sz w:val="36"/>
          <w:szCs w:val="36"/>
          <w:rtl/>
        </w:rPr>
      </w:pPr>
      <w:r w:rsidRPr="00F52EBE">
        <w:rPr>
          <w:rFonts w:ascii="Arabic Typesetting" w:eastAsia="Times New Roman" w:hAnsi="Arabic Typesetting" w:cs="Arabic Typesetting" w:hint="cs"/>
          <w:b/>
          <w:bCs/>
          <w:sz w:val="36"/>
          <w:szCs w:val="36"/>
          <w:rtl/>
        </w:rPr>
        <w:t>والمعنى</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الثاني</w:t>
      </w:r>
      <w:r w:rsidRPr="00F52EBE">
        <w:rPr>
          <w:rFonts w:ascii="Arabic Typesetting" w:eastAsia="Times New Roman" w:hAnsi="Arabic Typesetting" w:cs="Arabic Typesetting"/>
          <w:b/>
          <w:bCs/>
          <w:sz w:val="36"/>
          <w:szCs w:val="36"/>
          <w:rtl/>
        </w:rPr>
        <w:t xml:space="preserve"> : </w:t>
      </w:r>
      <w:r w:rsidRPr="00F52EBE">
        <w:rPr>
          <w:rFonts w:ascii="Arabic Typesetting" w:eastAsia="Times New Roman" w:hAnsi="Arabic Typesetting" w:cs="Arabic Typesetting" w:hint="cs"/>
          <w:b/>
          <w:bCs/>
          <w:sz w:val="36"/>
          <w:szCs w:val="36"/>
          <w:rtl/>
        </w:rPr>
        <w:t>الفتـــاح</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الذي</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يفتح</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أبـــواب</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الامتحـــان</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والبــلاء</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للمؤمنين</w:t>
      </w:r>
      <w:r w:rsidRPr="00F52EBE">
        <w:rPr>
          <w:rFonts w:ascii="Arabic Typesetting" w:eastAsia="Times New Roman" w:hAnsi="Arabic Typesetting" w:cs="Arabic Typesetting"/>
          <w:b/>
          <w:bCs/>
          <w:sz w:val="36"/>
          <w:szCs w:val="36"/>
          <w:rtl/>
        </w:rPr>
        <w:t xml:space="preserve"> </w:t>
      </w:r>
      <w:r w:rsidRPr="00F52EBE">
        <w:rPr>
          <w:rFonts w:ascii="Arabic Typesetting" w:eastAsia="Times New Roman" w:hAnsi="Arabic Typesetting" w:cs="Arabic Typesetting" w:hint="cs"/>
          <w:b/>
          <w:bCs/>
          <w:sz w:val="36"/>
          <w:szCs w:val="36"/>
          <w:rtl/>
        </w:rPr>
        <w:t>الصادقين</w:t>
      </w:r>
      <w:r w:rsidRPr="00F52EBE">
        <w:rPr>
          <w:rFonts w:ascii="Arabic Typesetting" w:eastAsia="Times New Roman" w:hAnsi="Arabic Typesetting" w:cs="Arabic Typesetting"/>
          <w:b/>
          <w:bCs/>
          <w:sz w:val="36"/>
          <w:szCs w:val="36"/>
          <w:rtl/>
        </w:rPr>
        <w:t xml:space="preserve"> ..</w:t>
      </w:r>
    </w:p>
    <w:p w:rsidR="00B8624F" w:rsidRPr="00B8624F" w:rsidRDefault="00B8624F" w:rsidP="00B8624F">
      <w:pPr>
        <w:spacing w:before="100" w:beforeAutospacing="1" w:after="100" w:afterAutospacing="1" w:line="240" w:lineRule="auto"/>
        <w:rPr>
          <w:rFonts w:ascii="Arabic Typesetting" w:eastAsia="Times New Roman" w:hAnsi="Arabic Typesetting" w:cs="Arabic Typesetting"/>
          <w:b/>
          <w:bCs/>
          <w:sz w:val="36"/>
          <w:szCs w:val="36"/>
          <w:rtl/>
        </w:rPr>
      </w:pPr>
      <w:r w:rsidRPr="00B8624F">
        <w:rPr>
          <w:rFonts w:ascii="Arabic Typesetting" w:eastAsia="Times New Roman" w:hAnsi="Arabic Typesetting" w:cs="Arabic Typesetting" w:hint="eastAsia"/>
          <w:b/>
          <w:bCs/>
          <w:sz w:val="36"/>
          <w:szCs w:val="36"/>
          <w:rtl/>
        </w:rPr>
        <w:t>قال</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تعالى</w:t>
      </w:r>
      <w:r w:rsidRPr="00B8624F">
        <w:rPr>
          <w:rFonts w:ascii="Arabic Typesetting" w:eastAsia="Times New Roman" w:hAnsi="Arabic Typesetting" w:cs="Arabic Typesetting"/>
          <w:b/>
          <w:bCs/>
          <w:sz w:val="36"/>
          <w:szCs w:val="36"/>
          <w:rtl/>
        </w:rPr>
        <w:t xml:space="preserve"> :{ </w:t>
      </w:r>
      <w:r w:rsidRPr="00B8624F">
        <w:rPr>
          <w:rFonts w:ascii="Arabic Typesetting" w:eastAsia="Times New Roman" w:hAnsi="Arabic Typesetting" w:cs="Arabic Typesetting" w:hint="eastAsia"/>
          <w:b/>
          <w:bCs/>
          <w:sz w:val="36"/>
          <w:szCs w:val="36"/>
          <w:rtl/>
        </w:rPr>
        <w:t>فَلَمَّا</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نَسُوا</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مَا</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ذُكِّرُوا</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بِهِ</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فَتَحْنَا</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عَلَيْهِمْ</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أَبْوَابَ</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كُلِّ</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شَيْءٍ</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حَتَّى</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إِذَا</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فَرِحُوا</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بِمَا</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أُوتُوا</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أَخَذْنَاهُمْ</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بَغْتَةً</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فَإِذَا</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هُمْ</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مُبْلِسُونَ</w:t>
      </w:r>
      <w:r w:rsidRPr="00B8624F">
        <w:rPr>
          <w:rFonts w:ascii="Arabic Typesetting" w:eastAsia="Times New Roman" w:hAnsi="Arabic Typesetting" w:cs="Arabic Typesetting"/>
          <w:b/>
          <w:bCs/>
          <w:sz w:val="36"/>
          <w:szCs w:val="36"/>
          <w:rtl/>
        </w:rPr>
        <w:t>}[</w:t>
      </w:r>
      <w:r w:rsidRPr="00B8624F">
        <w:rPr>
          <w:rFonts w:ascii="Arabic Typesetting" w:eastAsia="Times New Roman" w:hAnsi="Arabic Typesetting" w:cs="Arabic Typesetting" w:hint="eastAsia"/>
          <w:b/>
          <w:bCs/>
          <w:sz w:val="36"/>
          <w:szCs w:val="36"/>
          <w:rtl/>
        </w:rPr>
        <w:t>الأنعام</w:t>
      </w:r>
      <w:r w:rsidRPr="00B8624F">
        <w:rPr>
          <w:rFonts w:ascii="Arabic Typesetting" w:eastAsia="Times New Roman" w:hAnsi="Arabic Typesetting" w:cs="Arabic Typesetting"/>
          <w:b/>
          <w:bCs/>
          <w:sz w:val="36"/>
          <w:szCs w:val="36"/>
          <w:rtl/>
        </w:rPr>
        <w:t xml:space="preserve">: 44] .. </w:t>
      </w:r>
      <w:r w:rsidRPr="00B8624F">
        <w:rPr>
          <w:rFonts w:ascii="Arabic Typesetting" w:eastAsia="Times New Roman" w:hAnsi="Arabic Typesetting" w:cs="Arabic Typesetting" w:hint="eastAsia"/>
          <w:b/>
          <w:bCs/>
          <w:sz w:val="36"/>
          <w:szCs w:val="36"/>
          <w:rtl/>
        </w:rPr>
        <w:t>فهذه</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عقوبة</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الذين</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لا</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يذكَّرون</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برسـائل</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الله</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تعالى</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المُتتالية</w:t>
      </w:r>
      <w:r w:rsidRPr="00B8624F">
        <w:rPr>
          <w:rFonts w:ascii="Arabic Typesetting" w:eastAsia="Times New Roman" w:hAnsi="Arabic Typesetting" w:cs="Arabic Typesetting"/>
          <w:b/>
          <w:bCs/>
          <w:sz w:val="36"/>
          <w:szCs w:val="36"/>
          <w:rtl/>
        </w:rPr>
        <w:t xml:space="preserve"> ..</w:t>
      </w:r>
    </w:p>
    <w:p w:rsidR="00B8624F" w:rsidRPr="00B8624F" w:rsidRDefault="00B8624F" w:rsidP="00B8624F">
      <w:pPr>
        <w:spacing w:before="100" w:beforeAutospacing="1" w:after="100" w:afterAutospacing="1" w:line="240" w:lineRule="auto"/>
        <w:rPr>
          <w:rFonts w:ascii="Arabic Typesetting" w:eastAsia="Times New Roman" w:hAnsi="Arabic Typesetting" w:cs="Arabic Typesetting"/>
          <w:b/>
          <w:bCs/>
          <w:sz w:val="36"/>
          <w:szCs w:val="36"/>
          <w:rtl/>
        </w:rPr>
      </w:pPr>
      <w:r w:rsidRPr="00B8624F">
        <w:rPr>
          <w:rFonts w:ascii="Arabic Typesetting" w:eastAsia="Times New Roman" w:hAnsi="Arabic Typesetting" w:cs="Arabic Typesetting" w:hint="eastAsia"/>
          <w:b/>
          <w:bCs/>
          <w:sz w:val="36"/>
          <w:szCs w:val="36"/>
          <w:rtl/>
        </w:rPr>
        <w:t>فالله</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عزَّ</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وجلَّ</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يُرسل</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إليـــك</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في</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كل</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ثانية</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من</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عمرك</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رســـالة</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فإما</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أن</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تفهمها</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وإما</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أنك</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تغفل</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عنها</w:t>
      </w:r>
      <w:r w:rsidRPr="00B8624F">
        <w:rPr>
          <w:rFonts w:ascii="Arabic Typesetting" w:eastAsia="Times New Roman" w:hAnsi="Arabic Typesetting" w:cs="Arabic Typesetting"/>
          <w:b/>
          <w:bCs/>
          <w:sz w:val="36"/>
          <w:szCs w:val="36"/>
          <w:rtl/>
        </w:rPr>
        <w:t xml:space="preserve"> ..</w:t>
      </w:r>
    </w:p>
    <w:p w:rsidR="00B8624F" w:rsidRDefault="00B8624F" w:rsidP="00B8624F">
      <w:pPr>
        <w:spacing w:before="100" w:beforeAutospacing="1" w:after="100" w:afterAutospacing="1" w:line="240" w:lineRule="auto"/>
        <w:jc w:val="both"/>
        <w:rPr>
          <w:rFonts w:ascii="Arabic Typesetting" w:eastAsia="Times New Roman" w:hAnsi="Arabic Typesetting" w:cs="Arabic Typesetting"/>
          <w:b/>
          <w:bCs/>
          <w:sz w:val="36"/>
          <w:szCs w:val="36"/>
          <w:rtl/>
        </w:rPr>
      </w:pPr>
      <w:r w:rsidRPr="00B8624F">
        <w:rPr>
          <w:rFonts w:ascii="Arabic Typesetting" w:eastAsia="Times New Roman" w:hAnsi="Arabic Typesetting" w:cs="Arabic Typesetting" w:hint="eastAsia"/>
          <w:b/>
          <w:bCs/>
          <w:sz w:val="36"/>
          <w:szCs w:val="36"/>
          <w:rtl/>
        </w:rPr>
        <w:t>فتكون</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عقوبة</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الغافــل</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أن</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تزداد</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عليه</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المحن</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والابتلاءات</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لعله</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يُفيق</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من</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غفلته</w:t>
      </w:r>
      <w:r w:rsidRPr="00B8624F">
        <w:rPr>
          <w:rFonts w:ascii="Arabic Typesetting" w:eastAsia="Times New Roman" w:hAnsi="Arabic Typesetting" w:cs="Arabic Typesetting"/>
          <w:b/>
          <w:bCs/>
          <w:sz w:val="36"/>
          <w:szCs w:val="36"/>
          <w:rtl/>
        </w:rPr>
        <w:t xml:space="preserve"> .. </w:t>
      </w:r>
      <w:r w:rsidRPr="00B8624F">
        <w:rPr>
          <w:rFonts w:ascii="Arabic Typesetting" w:eastAsia="Times New Roman" w:hAnsi="Arabic Typesetting" w:cs="Arabic Typesetting" w:hint="eastAsia"/>
          <w:b/>
          <w:bCs/>
          <w:sz w:val="36"/>
          <w:szCs w:val="36"/>
          <w:rtl/>
        </w:rPr>
        <w:t>فتأتيه</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الابتلاءات</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من</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كل</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الطرق</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يُبتلى</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في</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بيته</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وفي</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عمله</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ورزقه</w:t>
      </w:r>
      <w:r w:rsidRPr="00B8624F">
        <w:rPr>
          <w:rFonts w:ascii="Arabic Typesetting" w:eastAsia="Times New Roman" w:hAnsi="Arabic Typesetting" w:cs="Arabic Typesetting"/>
          <w:b/>
          <w:bCs/>
          <w:sz w:val="36"/>
          <w:szCs w:val="36"/>
          <w:rtl/>
        </w:rPr>
        <w:t xml:space="preserve"> .. </w:t>
      </w:r>
      <w:r w:rsidRPr="00B8624F">
        <w:rPr>
          <w:rFonts w:ascii="Arabic Typesetting" w:eastAsia="Times New Roman" w:hAnsi="Arabic Typesetting" w:cs="Arabic Typesetting" w:hint="eastAsia"/>
          <w:b/>
          <w:bCs/>
          <w:sz w:val="36"/>
          <w:szCs w:val="36"/>
          <w:rtl/>
        </w:rPr>
        <w:t>وحتى</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فيما</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بينه</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وبين</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نفسه</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فيشعر</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بالوحشة</w:t>
      </w:r>
      <w:r w:rsidRPr="00B8624F">
        <w:rPr>
          <w:rFonts w:ascii="Arabic Typesetting" w:eastAsia="Times New Roman" w:hAnsi="Arabic Typesetting" w:cs="Arabic Typesetting"/>
          <w:b/>
          <w:bCs/>
          <w:sz w:val="36"/>
          <w:szCs w:val="36"/>
          <w:rtl/>
        </w:rPr>
        <w:t xml:space="preserve"> .. </w:t>
      </w:r>
      <w:r w:rsidRPr="00B8624F">
        <w:rPr>
          <w:rFonts w:ascii="Arabic Typesetting" w:eastAsia="Times New Roman" w:hAnsi="Arabic Typesetting" w:cs="Arabic Typesetting" w:hint="eastAsia"/>
          <w:b/>
          <w:bCs/>
          <w:sz w:val="36"/>
          <w:szCs w:val="36"/>
          <w:rtl/>
        </w:rPr>
        <w:t>ويظل</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يُبتلى</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حتى</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يعود</w:t>
      </w:r>
      <w:r w:rsidRPr="00B8624F">
        <w:rPr>
          <w:rFonts w:ascii="Arabic Typesetting" w:eastAsia="Times New Roman" w:hAnsi="Arabic Typesetting" w:cs="Arabic Typesetting"/>
          <w:b/>
          <w:bCs/>
          <w:sz w:val="36"/>
          <w:szCs w:val="36"/>
          <w:rtl/>
        </w:rPr>
        <w:t xml:space="preserve"> .</w:t>
      </w:r>
    </w:p>
    <w:p w:rsidR="003C74DF" w:rsidRDefault="003C74DF" w:rsidP="003C74DF">
      <w:pPr>
        <w:spacing w:before="100" w:beforeAutospacing="1" w:after="100" w:afterAutospacing="1" w:line="240" w:lineRule="auto"/>
        <w:jc w:val="both"/>
        <w:rPr>
          <w:rFonts w:ascii="Arabic Typesetting" w:eastAsia="Times New Roman" w:hAnsi="Arabic Typesetting" w:cs="Arabic Typesetting"/>
          <w:b/>
          <w:bCs/>
          <w:sz w:val="36"/>
          <w:szCs w:val="36"/>
          <w:rtl/>
        </w:rPr>
      </w:pPr>
      <w:r>
        <w:rPr>
          <w:rFonts w:ascii="Arabic Typesetting" w:eastAsia="Times New Roman" w:hAnsi="Arabic Typesetting" w:cs="Arabic Typesetting" w:hint="cs"/>
          <w:b/>
          <w:bCs/>
          <w:sz w:val="36"/>
          <w:szCs w:val="36"/>
          <w:rtl/>
        </w:rPr>
        <w:t>0000000000000000000000000000000000000000000000000</w:t>
      </w:r>
    </w:p>
    <w:p w:rsidR="00BD473C" w:rsidRPr="003C74DF" w:rsidRDefault="003C74DF" w:rsidP="003C74DF">
      <w:pPr>
        <w:spacing w:before="100" w:beforeAutospacing="1" w:after="100" w:afterAutospacing="1" w:line="240" w:lineRule="auto"/>
        <w:jc w:val="both"/>
        <w:rPr>
          <w:rFonts w:ascii="Arabic Typesetting" w:eastAsia="Times New Roman" w:hAnsi="Arabic Typesetting" w:cs="Arabic Typesetting"/>
          <w:b/>
          <w:bCs/>
          <w:sz w:val="36"/>
          <w:szCs w:val="36"/>
          <w:rtl/>
        </w:rPr>
      </w:pPr>
      <w:r>
        <w:rPr>
          <w:rFonts w:ascii="Arabic Typesetting" w:eastAsia="Times New Roman" w:hAnsi="Arabic Typesetting" w:cs="Arabic Typesetting" w:hint="cs"/>
          <w:b/>
          <w:bCs/>
          <w:sz w:val="36"/>
          <w:szCs w:val="36"/>
          <w:rtl/>
        </w:rPr>
        <w:t>(1)</w:t>
      </w:r>
      <w:r w:rsidRPr="003C74DF">
        <w:rPr>
          <w:rFonts w:ascii="Arabic Typesetting" w:eastAsia="Times New Roman" w:hAnsi="Arabic Typesetting" w:cs="Arabic Typesetting" w:hint="cs"/>
          <w:b/>
          <w:bCs/>
          <w:sz w:val="36"/>
          <w:szCs w:val="36"/>
          <w:rtl/>
        </w:rPr>
        <w:t>بقلم</w:t>
      </w:r>
      <w:r w:rsidR="00BD473C" w:rsidRPr="003C74DF">
        <w:rPr>
          <w:rFonts w:ascii="Arabic Typesetting" w:eastAsia="Times New Roman" w:hAnsi="Arabic Typesetting" w:cs="Arabic Typesetting"/>
          <w:b/>
          <w:bCs/>
          <w:sz w:val="36"/>
          <w:szCs w:val="36"/>
          <w:rtl/>
        </w:rPr>
        <w:t xml:space="preserve"> </w:t>
      </w:r>
      <w:r w:rsidR="00BD473C" w:rsidRPr="003C74DF">
        <w:rPr>
          <w:rFonts w:ascii="Arabic Typesetting" w:eastAsia="Times New Roman" w:hAnsi="Arabic Typesetting" w:cs="Arabic Typesetting" w:hint="cs"/>
          <w:b/>
          <w:bCs/>
          <w:sz w:val="36"/>
          <w:szCs w:val="36"/>
          <w:rtl/>
        </w:rPr>
        <w:t>الشيخ</w:t>
      </w:r>
      <w:r w:rsidR="00BD473C" w:rsidRPr="003C74DF">
        <w:rPr>
          <w:rFonts w:ascii="Arabic Typesetting" w:eastAsia="Times New Roman" w:hAnsi="Arabic Typesetting" w:cs="Arabic Typesetting"/>
          <w:b/>
          <w:bCs/>
          <w:sz w:val="36"/>
          <w:szCs w:val="36"/>
          <w:rtl/>
        </w:rPr>
        <w:t xml:space="preserve"> </w:t>
      </w:r>
      <w:r w:rsidR="00BD473C" w:rsidRPr="003C74DF">
        <w:rPr>
          <w:rFonts w:ascii="Arabic Typesetting" w:eastAsia="Times New Roman" w:hAnsi="Arabic Typesetting" w:cs="Arabic Typesetting" w:hint="cs"/>
          <w:b/>
          <w:bCs/>
          <w:sz w:val="36"/>
          <w:szCs w:val="36"/>
          <w:rtl/>
        </w:rPr>
        <w:t>صالح</w:t>
      </w:r>
      <w:r w:rsidR="00BD473C" w:rsidRPr="003C74DF">
        <w:rPr>
          <w:rFonts w:ascii="Arabic Typesetting" w:eastAsia="Times New Roman" w:hAnsi="Arabic Typesetting" w:cs="Arabic Typesetting"/>
          <w:b/>
          <w:bCs/>
          <w:sz w:val="36"/>
          <w:szCs w:val="36"/>
          <w:rtl/>
        </w:rPr>
        <w:t xml:space="preserve"> </w:t>
      </w:r>
      <w:r w:rsidR="00BD473C" w:rsidRPr="003C74DF">
        <w:rPr>
          <w:rFonts w:ascii="Arabic Typesetting" w:eastAsia="Times New Roman" w:hAnsi="Arabic Typesetting" w:cs="Arabic Typesetting" w:hint="cs"/>
          <w:b/>
          <w:bCs/>
          <w:sz w:val="36"/>
          <w:szCs w:val="36"/>
          <w:rtl/>
        </w:rPr>
        <w:t>المغامسي</w:t>
      </w:r>
      <w:r w:rsidR="00BD473C" w:rsidRPr="003C74DF">
        <w:rPr>
          <w:rFonts w:ascii="Arabic Typesetting" w:eastAsia="Times New Roman" w:hAnsi="Arabic Typesetting" w:cs="Arabic Typesetting"/>
          <w:b/>
          <w:bCs/>
          <w:sz w:val="36"/>
          <w:szCs w:val="36"/>
          <w:rtl/>
        </w:rPr>
        <w:t xml:space="preserve"> </w:t>
      </w:r>
      <w:r w:rsidR="00BD473C" w:rsidRPr="003C74DF">
        <w:rPr>
          <w:rFonts w:ascii="Arabic Typesetting" w:eastAsia="Times New Roman" w:hAnsi="Arabic Typesetting" w:cs="Arabic Typesetting" w:hint="cs"/>
          <w:b/>
          <w:bCs/>
          <w:sz w:val="36"/>
          <w:szCs w:val="36"/>
          <w:rtl/>
        </w:rPr>
        <w:t>إمام</w:t>
      </w:r>
      <w:r w:rsidR="00BD473C" w:rsidRPr="003C74DF">
        <w:rPr>
          <w:rFonts w:ascii="Arabic Typesetting" w:eastAsia="Times New Roman" w:hAnsi="Arabic Typesetting" w:cs="Arabic Typesetting"/>
          <w:b/>
          <w:bCs/>
          <w:sz w:val="36"/>
          <w:szCs w:val="36"/>
          <w:rtl/>
        </w:rPr>
        <w:t xml:space="preserve"> </w:t>
      </w:r>
      <w:r w:rsidR="00BD473C" w:rsidRPr="003C74DF">
        <w:rPr>
          <w:rFonts w:ascii="Arabic Typesetting" w:eastAsia="Times New Roman" w:hAnsi="Arabic Typesetting" w:cs="Arabic Typesetting" w:hint="cs"/>
          <w:b/>
          <w:bCs/>
          <w:sz w:val="36"/>
          <w:szCs w:val="36"/>
          <w:rtl/>
        </w:rPr>
        <w:t>وخطيب</w:t>
      </w:r>
      <w:r w:rsidR="00BD473C" w:rsidRPr="003C74DF">
        <w:rPr>
          <w:rFonts w:ascii="Arabic Typesetting" w:eastAsia="Times New Roman" w:hAnsi="Arabic Typesetting" w:cs="Arabic Typesetting"/>
          <w:b/>
          <w:bCs/>
          <w:sz w:val="36"/>
          <w:szCs w:val="36"/>
          <w:rtl/>
        </w:rPr>
        <w:t xml:space="preserve"> </w:t>
      </w:r>
      <w:r w:rsidR="00BD473C" w:rsidRPr="003C74DF">
        <w:rPr>
          <w:rFonts w:ascii="Arabic Typesetting" w:eastAsia="Times New Roman" w:hAnsi="Arabic Typesetting" w:cs="Arabic Typesetting" w:hint="cs"/>
          <w:b/>
          <w:bCs/>
          <w:sz w:val="36"/>
          <w:szCs w:val="36"/>
          <w:rtl/>
        </w:rPr>
        <w:t>مسجد</w:t>
      </w:r>
      <w:r w:rsidR="00BD473C" w:rsidRPr="003C74DF">
        <w:rPr>
          <w:rFonts w:ascii="Arabic Typesetting" w:eastAsia="Times New Roman" w:hAnsi="Arabic Typesetting" w:cs="Arabic Typesetting"/>
          <w:b/>
          <w:bCs/>
          <w:sz w:val="36"/>
          <w:szCs w:val="36"/>
          <w:rtl/>
        </w:rPr>
        <w:t xml:space="preserve"> </w:t>
      </w:r>
      <w:r w:rsidR="00BD473C" w:rsidRPr="003C74DF">
        <w:rPr>
          <w:rFonts w:ascii="Arabic Typesetting" w:eastAsia="Times New Roman" w:hAnsi="Arabic Typesetting" w:cs="Arabic Typesetting" w:hint="cs"/>
          <w:b/>
          <w:bCs/>
          <w:sz w:val="36"/>
          <w:szCs w:val="36"/>
          <w:rtl/>
        </w:rPr>
        <w:t>قباء</w:t>
      </w:r>
      <w:r w:rsidR="00C60FCD" w:rsidRPr="003C74DF">
        <w:rPr>
          <w:rFonts w:ascii="Arabic Typesetting" w:eastAsia="Times New Roman" w:hAnsi="Arabic Typesetting" w:cs="Arabic Typesetting"/>
          <w:b/>
          <w:bCs/>
          <w:sz w:val="36"/>
          <w:szCs w:val="36"/>
          <w:rtl/>
        </w:rPr>
        <w:t xml:space="preserve"> </w:t>
      </w:r>
      <w:r w:rsidR="00C60FCD" w:rsidRPr="003C74DF">
        <w:rPr>
          <w:rFonts w:ascii="Arabic Typesetting" w:eastAsia="Times New Roman" w:hAnsi="Arabic Typesetting" w:cs="Arabic Typesetting" w:hint="cs"/>
          <w:b/>
          <w:bCs/>
          <w:sz w:val="36"/>
          <w:szCs w:val="36"/>
          <w:rtl/>
        </w:rPr>
        <w:t>، و</w:t>
      </w:r>
      <w:r w:rsidR="00BD473C" w:rsidRPr="003C74DF">
        <w:rPr>
          <w:rFonts w:ascii="Arabic Typesetting" w:eastAsia="Times New Roman" w:hAnsi="Arabic Typesetting" w:cs="Arabic Typesetting" w:hint="cs"/>
          <w:b/>
          <w:bCs/>
          <w:sz w:val="36"/>
          <w:szCs w:val="36"/>
          <w:rtl/>
        </w:rPr>
        <w:t>انظر</w:t>
      </w:r>
      <w:r w:rsidR="00BD473C" w:rsidRPr="003C74DF">
        <w:rPr>
          <w:rFonts w:ascii="Arabic Typesetting" w:eastAsia="Times New Roman" w:hAnsi="Arabic Typesetting" w:cs="Arabic Typesetting"/>
          <w:b/>
          <w:bCs/>
          <w:sz w:val="36"/>
          <w:szCs w:val="36"/>
          <w:rtl/>
        </w:rPr>
        <w:t xml:space="preserve"> : </w:t>
      </w:r>
      <w:r w:rsidR="00BD473C" w:rsidRPr="003C74DF">
        <w:rPr>
          <w:rFonts w:ascii="Arabic Typesetting" w:eastAsia="Times New Roman" w:hAnsi="Arabic Typesetting" w:cs="Arabic Typesetting" w:hint="cs"/>
          <w:b/>
          <w:bCs/>
          <w:sz w:val="36"/>
          <w:szCs w:val="36"/>
          <w:rtl/>
        </w:rPr>
        <w:t>منتديات</w:t>
      </w:r>
      <w:r w:rsidR="00BD473C" w:rsidRPr="003C74DF">
        <w:rPr>
          <w:rFonts w:ascii="Arabic Typesetting" w:eastAsia="Times New Roman" w:hAnsi="Arabic Typesetting" w:cs="Arabic Typesetting"/>
          <w:b/>
          <w:bCs/>
          <w:sz w:val="36"/>
          <w:szCs w:val="36"/>
          <w:rtl/>
        </w:rPr>
        <w:t xml:space="preserve"> </w:t>
      </w:r>
      <w:r w:rsidR="00BD473C" w:rsidRPr="003C74DF">
        <w:rPr>
          <w:rFonts w:ascii="Arabic Typesetting" w:eastAsia="Times New Roman" w:hAnsi="Arabic Typesetting" w:cs="Arabic Typesetting" w:hint="cs"/>
          <w:b/>
          <w:bCs/>
          <w:sz w:val="36"/>
          <w:szCs w:val="36"/>
          <w:rtl/>
        </w:rPr>
        <w:t>جازان</w:t>
      </w:r>
      <w:r w:rsidR="00BD473C" w:rsidRPr="003C74DF">
        <w:rPr>
          <w:rFonts w:ascii="Arabic Typesetting" w:eastAsia="Times New Roman" w:hAnsi="Arabic Typesetting" w:cs="Arabic Typesetting"/>
          <w:b/>
          <w:bCs/>
          <w:sz w:val="36"/>
          <w:szCs w:val="36"/>
          <w:rtl/>
        </w:rPr>
        <w:t xml:space="preserve"> </w:t>
      </w:r>
      <w:r w:rsidR="00BD473C" w:rsidRPr="003C74DF">
        <w:rPr>
          <w:rFonts w:ascii="Arabic Typesetting" w:eastAsia="Times New Roman" w:hAnsi="Arabic Typesetting" w:cs="Arabic Typesetting" w:hint="cs"/>
          <w:b/>
          <w:bCs/>
          <w:sz w:val="36"/>
          <w:szCs w:val="36"/>
          <w:rtl/>
        </w:rPr>
        <w:t>ـ</w:t>
      </w:r>
      <w:r w:rsidR="00BD473C" w:rsidRPr="003C74DF">
        <w:rPr>
          <w:rFonts w:ascii="Arabic Typesetting" w:eastAsia="Times New Roman" w:hAnsi="Arabic Typesetting" w:cs="Arabic Typesetting"/>
          <w:b/>
          <w:bCs/>
          <w:sz w:val="36"/>
          <w:szCs w:val="36"/>
          <w:rtl/>
        </w:rPr>
        <w:t xml:space="preserve"> </w:t>
      </w:r>
      <w:r w:rsidR="00BD473C" w:rsidRPr="003C74DF">
        <w:rPr>
          <w:rFonts w:ascii="Arabic Typesetting" w:eastAsia="Times New Roman" w:hAnsi="Arabic Typesetting" w:cs="Arabic Typesetting" w:hint="cs"/>
          <w:b/>
          <w:bCs/>
          <w:sz w:val="36"/>
          <w:szCs w:val="36"/>
          <w:rtl/>
        </w:rPr>
        <w:t>الأنترنت</w:t>
      </w:r>
      <w:r w:rsidR="00BD473C" w:rsidRPr="003C74DF">
        <w:rPr>
          <w:rFonts w:ascii="Arabic Typesetting" w:eastAsia="Times New Roman" w:hAnsi="Arabic Typesetting" w:cs="Arabic Typesetting"/>
          <w:b/>
          <w:bCs/>
          <w:sz w:val="36"/>
          <w:szCs w:val="36"/>
          <w:rtl/>
        </w:rPr>
        <w:t xml:space="preserve"> </w:t>
      </w:r>
    </w:p>
    <w:p w:rsidR="00BD473C" w:rsidRPr="00BD473C" w:rsidRDefault="00BD473C" w:rsidP="00BD473C">
      <w:pPr>
        <w:spacing w:before="100" w:beforeAutospacing="1" w:after="100" w:afterAutospacing="1" w:line="240" w:lineRule="auto"/>
        <w:jc w:val="both"/>
        <w:rPr>
          <w:rFonts w:ascii="Arabic Typesetting" w:eastAsia="Times New Roman" w:hAnsi="Arabic Typesetting" w:cs="Arabic Typesetting"/>
          <w:b/>
          <w:bCs/>
          <w:sz w:val="36"/>
          <w:szCs w:val="36"/>
          <w:rtl/>
        </w:rPr>
      </w:pPr>
      <w:r w:rsidRPr="00BD473C">
        <w:rPr>
          <w:rFonts w:ascii="Arabic Typesetting" w:eastAsia="Times New Roman" w:hAnsi="Arabic Typesetting" w:cs="Arabic Typesetting" w:hint="cs"/>
          <w:b/>
          <w:bCs/>
          <w:sz w:val="36"/>
          <w:szCs w:val="36"/>
          <w:rtl/>
        </w:rPr>
        <w:t>وقد</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يكون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هذا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الابتــلاء</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يزداد</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النِعَم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زيـــادة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إقامة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الحُجج</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عليه</w:t>
      </w:r>
      <w:r w:rsidRPr="00BD473C">
        <w:rPr>
          <w:rFonts w:ascii="Arabic Typesetting" w:eastAsia="Times New Roman" w:hAnsi="Arabic Typesetting" w:cs="Arabic Typesetting"/>
          <w:b/>
          <w:bCs/>
          <w:sz w:val="36"/>
          <w:szCs w:val="36"/>
          <w:rtl/>
        </w:rPr>
        <w:t xml:space="preserve"> .. </w:t>
      </w:r>
      <w:r w:rsidRPr="00BD473C">
        <w:rPr>
          <w:rFonts w:ascii="Arabic Typesetting" w:eastAsia="Times New Roman" w:hAnsi="Arabic Typesetting" w:cs="Arabic Typesetting" w:hint="cs"/>
          <w:b/>
          <w:bCs/>
          <w:sz w:val="36"/>
          <w:szCs w:val="36"/>
          <w:rtl/>
        </w:rPr>
        <w:t>فيكون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شأنه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يفرح</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وحينها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تأتيه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العقوبة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فجأة</w:t>
      </w:r>
      <w:r w:rsidRPr="00BD473C">
        <w:rPr>
          <w:rFonts w:ascii="Arabic Typesetting" w:eastAsia="Times New Roman" w:hAnsi="Arabic Typesetting" w:cs="Arabic Typesetting"/>
          <w:b/>
          <w:bCs/>
          <w:sz w:val="36"/>
          <w:szCs w:val="36"/>
          <w:rtl/>
        </w:rPr>
        <w:t xml:space="preserve"> ..</w:t>
      </w:r>
    </w:p>
    <w:p w:rsidR="00BD473C" w:rsidRPr="00BD473C" w:rsidRDefault="00BD473C" w:rsidP="00B519CF">
      <w:pPr>
        <w:spacing w:before="100" w:beforeAutospacing="1" w:after="100" w:afterAutospacing="1" w:line="240" w:lineRule="auto"/>
        <w:jc w:val="both"/>
        <w:rPr>
          <w:rFonts w:ascii="Arabic Typesetting" w:eastAsia="Times New Roman" w:hAnsi="Arabic Typesetting" w:cs="Arabic Typesetting"/>
          <w:b/>
          <w:bCs/>
          <w:sz w:val="36"/>
          <w:szCs w:val="36"/>
          <w:rtl/>
        </w:rPr>
      </w:pP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حَتَّى</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إِذَا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فَرِحُوا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بِمَا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أُوتُوا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أَخَذْنَاهُمْ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بَغْتَةً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فَإِذَا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هُمْ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مُبْلِسُونَ</w:t>
      </w:r>
      <w:r w:rsidRPr="00BD473C">
        <w:rPr>
          <w:rFonts w:ascii="Arabic Typesetting" w:eastAsia="Times New Roman" w:hAnsi="Arabic Typesetting" w:cs="Arabic Typesetting"/>
          <w:b/>
          <w:bCs/>
          <w:sz w:val="36"/>
          <w:szCs w:val="36"/>
          <w:rtl/>
        </w:rPr>
        <w:t>} [</w:t>
      </w:r>
      <w:r w:rsidRPr="00BD473C">
        <w:rPr>
          <w:rFonts w:ascii="Arabic Typesetting" w:eastAsia="Times New Roman" w:hAnsi="Arabic Typesetting" w:cs="Arabic Typesetting" w:hint="cs"/>
          <w:b/>
          <w:bCs/>
          <w:sz w:val="36"/>
          <w:szCs w:val="36"/>
          <w:rtl/>
        </w:rPr>
        <w:t>الأنعام</w:t>
      </w:r>
      <w:r w:rsidR="00B519CF">
        <w:rPr>
          <w:rFonts w:ascii="Arabic Typesetting" w:eastAsia="Times New Roman" w:hAnsi="Arabic Typesetting" w:cs="Arabic Typesetting"/>
          <w:b/>
          <w:bCs/>
          <w:sz w:val="36"/>
          <w:szCs w:val="36"/>
          <w:rtl/>
        </w:rPr>
        <w:t>: 44]</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مُبْلِسُونَ</w:t>
      </w:r>
      <w:r w:rsidRPr="00BD473C">
        <w:rPr>
          <w:rFonts w:ascii="Arabic Typesetting" w:eastAsia="Times New Roman" w:hAnsi="Arabic Typesetting" w:cs="Arabic Typesetting"/>
          <w:b/>
          <w:bCs/>
          <w:sz w:val="36"/>
          <w:szCs w:val="36"/>
          <w:rtl/>
        </w:rPr>
        <w:t xml:space="preserve"> : </w:t>
      </w:r>
      <w:r w:rsidRPr="00BD473C">
        <w:rPr>
          <w:rFonts w:ascii="Arabic Typesetting" w:eastAsia="Times New Roman" w:hAnsi="Arabic Typesetting" w:cs="Arabic Typesetting" w:hint="cs"/>
          <w:b/>
          <w:bCs/>
          <w:sz w:val="36"/>
          <w:szCs w:val="36"/>
          <w:rtl/>
        </w:rPr>
        <w:t>أي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حـــائرون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تائهون</w:t>
      </w:r>
      <w:r w:rsidRPr="00BD473C">
        <w:rPr>
          <w:rFonts w:ascii="Arabic Typesetting" w:eastAsia="Times New Roman" w:hAnsi="Arabic Typesetting" w:cs="Arabic Typesetting"/>
          <w:b/>
          <w:bCs/>
          <w:sz w:val="36"/>
          <w:szCs w:val="36"/>
          <w:rtl/>
        </w:rPr>
        <w:t xml:space="preserve"> .</w:t>
      </w:r>
    </w:p>
    <w:p w:rsidR="00BD473C" w:rsidRPr="00BD473C" w:rsidRDefault="00BD473C" w:rsidP="00BD473C">
      <w:pPr>
        <w:spacing w:before="100" w:beforeAutospacing="1" w:after="100" w:afterAutospacing="1" w:line="240" w:lineRule="auto"/>
        <w:jc w:val="both"/>
        <w:rPr>
          <w:rFonts w:ascii="Arabic Typesetting" w:eastAsia="Times New Roman" w:hAnsi="Arabic Typesetting" w:cs="Arabic Typesetting"/>
          <w:b/>
          <w:bCs/>
          <w:sz w:val="36"/>
          <w:szCs w:val="36"/>
          <w:rtl/>
        </w:rPr>
      </w:pPr>
      <w:r w:rsidRPr="00BD473C">
        <w:rPr>
          <w:rFonts w:ascii="Arabic Typesetting" w:eastAsia="Times New Roman" w:hAnsi="Arabic Typesetting" w:cs="Arabic Typesetting" w:hint="cs"/>
          <w:b/>
          <w:bCs/>
          <w:sz w:val="36"/>
          <w:szCs w:val="36"/>
          <w:rtl/>
        </w:rPr>
        <w:t>والمعنى</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الثالث</w:t>
      </w:r>
      <w:r w:rsidRPr="00BD473C">
        <w:rPr>
          <w:rFonts w:ascii="Arabic Typesetting" w:eastAsia="Times New Roman" w:hAnsi="Arabic Typesetting" w:cs="Arabic Typesetting"/>
          <w:b/>
          <w:bCs/>
          <w:sz w:val="36"/>
          <w:szCs w:val="36"/>
          <w:rtl/>
        </w:rPr>
        <w:t xml:space="preserve"> : </w:t>
      </w:r>
      <w:r w:rsidRPr="00BD473C">
        <w:rPr>
          <w:rFonts w:ascii="Arabic Typesetting" w:eastAsia="Times New Roman" w:hAnsi="Arabic Typesetting" w:cs="Arabic Typesetting" w:hint="cs"/>
          <w:b/>
          <w:bCs/>
          <w:sz w:val="36"/>
          <w:szCs w:val="36"/>
          <w:rtl/>
        </w:rPr>
        <w:t>الفتـــاح</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الذي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يحكم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بين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العبــاد</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فيما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هم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فيه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يختلفون</w:t>
      </w:r>
      <w:r w:rsidRPr="00BD473C">
        <w:rPr>
          <w:rFonts w:ascii="Arabic Typesetting" w:eastAsia="Times New Roman" w:hAnsi="Arabic Typesetting" w:cs="Arabic Typesetting"/>
          <w:b/>
          <w:bCs/>
          <w:sz w:val="36"/>
          <w:szCs w:val="36"/>
          <w:rtl/>
        </w:rPr>
        <w:t xml:space="preserve"> .. </w:t>
      </w:r>
      <w:r w:rsidRPr="00BD473C">
        <w:rPr>
          <w:rFonts w:ascii="Arabic Typesetting" w:eastAsia="Times New Roman" w:hAnsi="Arabic Typesetting" w:cs="Arabic Typesetting" w:hint="cs"/>
          <w:b/>
          <w:bCs/>
          <w:sz w:val="36"/>
          <w:szCs w:val="36"/>
          <w:rtl/>
        </w:rPr>
        <w:t>كما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قوله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تعالى</w:t>
      </w:r>
      <w:r w:rsidRPr="00BD473C">
        <w:rPr>
          <w:rFonts w:ascii="Arabic Typesetting" w:eastAsia="Times New Roman" w:hAnsi="Arabic Typesetting" w:cs="Arabic Typesetting"/>
          <w:b/>
          <w:bCs/>
          <w:sz w:val="36"/>
          <w:szCs w:val="36"/>
          <w:rtl/>
        </w:rPr>
        <w:t xml:space="preserve"> </w:t>
      </w:r>
    </w:p>
    <w:p w:rsidR="00BD473C" w:rsidRPr="00BD473C" w:rsidRDefault="00BD473C" w:rsidP="00BD473C">
      <w:pPr>
        <w:spacing w:before="100" w:beforeAutospacing="1" w:after="100" w:afterAutospacing="1" w:line="240" w:lineRule="auto"/>
        <w:jc w:val="both"/>
        <w:rPr>
          <w:rFonts w:ascii="Arabic Typesetting" w:eastAsia="Times New Roman" w:hAnsi="Arabic Typesetting" w:cs="Arabic Typesetting"/>
          <w:b/>
          <w:bCs/>
          <w:sz w:val="36"/>
          <w:szCs w:val="36"/>
          <w:rtl/>
        </w:rPr>
      </w:pP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رَبَّنَا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افْتَحْ</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بَيْنَنَا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وَبَيْنَ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قَوْمِنَا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بِالْحَقِّ</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وَأَنْتَ</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خَيْرُ</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الْفَاتِحِينَ</w:t>
      </w:r>
      <w:r w:rsidRPr="00BD473C">
        <w:rPr>
          <w:rFonts w:ascii="Arabic Typesetting" w:eastAsia="Times New Roman" w:hAnsi="Arabic Typesetting" w:cs="Arabic Typesetting"/>
          <w:b/>
          <w:bCs/>
          <w:sz w:val="36"/>
          <w:szCs w:val="36"/>
          <w:rtl/>
        </w:rPr>
        <w:t>}  [</w:t>
      </w:r>
      <w:r w:rsidRPr="00BD473C">
        <w:rPr>
          <w:rFonts w:ascii="Arabic Typesetting" w:eastAsia="Times New Roman" w:hAnsi="Arabic Typesetting" w:cs="Arabic Typesetting" w:hint="cs"/>
          <w:b/>
          <w:bCs/>
          <w:sz w:val="36"/>
          <w:szCs w:val="36"/>
          <w:rtl/>
        </w:rPr>
        <w:t>الأعراف</w:t>
      </w:r>
      <w:r w:rsidRPr="00BD473C">
        <w:rPr>
          <w:rFonts w:ascii="Arabic Typesetting" w:eastAsia="Times New Roman" w:hAnsi="Arabic Typesetting" w:cs="Arabic Typesetting"/>
          <w:b/>
          <w:bCs/>
          <w:sz w:val="36"/>
          <w:szCs w:val="36"/>
          <w:rtl/>
        </w:rPr>
        <w:t>: 89]</w:t>
      </w:r>
    </w:p>
    <w:p w:rsidR="00BD473C" w:rsidRPr="00BD473C" w:rsidRDefault="00BD473C" w:rsidP="00BD473C">
      <w:pPr>
        <w:spacing w:before="100" w:beforeAutospacing="1" w:after="100" w:afterAutospacing="1" w:line="240" w:lineRule="auto"/>
        <w:jc w:val="both"/>
        <w:rPr>
          <w:rFonts w:ascii="Arabic Typesetting" w:eastAsia="Times New Roman" w:hAnsi="Arabic Typesetting" w:cs="Arabic Typesetting"/>
          <w:b/>
          <w:bCs/>
          <w:sz w:val="36"/>
          <w:szCs w:val="36"/>
          <w:rtl/>
        </w:rPr>
      </w:pPr>
      <w:r w:rsidRPr="00BD473C">
        <w:rPr>
          <w:rFonts w:ascii="Arabic Typesetting" w:eastAsia="Times New Roman" w:hAnsi="Arabic Typesetting" w:cs="Arabic Typesetting" w:hint="cs"/>
          <w:b/>
          <w:bCs/>
          <w:sz w:val="36"/>
          <w:szCs w:val="36"/>
          <w:rtl/>
        </w:rPr>
        <w:t>فالفتـــاح</w:t>
      </w:r>
      <w:r w:rsidRPr="00BD473C">
        <w:rPr>
          <w:rFonts w:ascii="Arabic Typesetting" w:eastAsia="Times New Roman" w:hAnsi="Arabic Typesetting" w:cs="Arabic Typesetting"/>
          <w:b/>
          <w:bCs/>
          <w:sz w:val="36"/>
          <w:szCs w:val="36"/>
          <w:rtl/>
        </w:rPr>
        <w:t xml:space="preserve"> : </w:t>
      </w:r>
      <w:r w:rsidRPr="00BD473C">
        <w:rPr>
          <w:rFonts w:ascii="Arabic Typesetting" w:eastAsia="Times New Roman" w:hAnsi="Arabic Typesetting" w:cs="Arabic Typesetting" w:hint="cs"/>
          <w:b/>
          <w:bCs/>
          <w:sz w:val="36"/>
          <w:szCs w:val="36"/>
          <w:rtl/>
        </w:rPr>
        <w:t>صفة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جمــالٍ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وجــلال</w:t>
      </w:r>
      <w:r w:rsidRPr="00BD473C">
        <w:rPr>
          <w:rFonts w:ascii="Arabic Typesetting" w:eastAsia="Times New Roman" w:hAnsi="Arabic Typesetting" w:cs="Arabic Typesetting"/>
          <w:b/>
          <w:bCs/>
          <w:sz w:val="36"/>
          <w:szCs w:val="36"/>
          <w:rtl/>
        </w:rPr>
        <w:t xml:space="preserve"> .. </w:t>
      </w:r>
      <w:r w:rsidRPr="00BD473C">
        <w:rPr>
          <w:rFonts w:ascii="Arabic Typesetting" w:eastAsia="Times New Roman" w:hAnsi="Arabic Typesetting" w:cs="Arabic Typesetting" w:hint="cs"/>
          <w:b/>
          <w:bCs/>
          <w:sz w:val="36"/>
          <w:szCs w:val="36"/>
          <w:rtl/>
        </w:rPr>
        <w:t>لأنه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سبحانه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وتعالى</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يفتح</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أبـــواب</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رحمته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ورزقه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للطــائعين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كما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إنه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قد</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يفتح</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أبــواب</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البلاء</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والهلاك</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على</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الكافرين</w:t>
      </w:r>
      <w:r w:rsidRPr="00BD473C">
        <w:rPr>
          <w:rFonts w:ascii="Arabic Typesetting" w:eastAsia="Times New Roman" w:hAnsi="Arabic Typesetting" w:cs="Arabic Typesetting"/>
          <w:b/>
          <w:bCs/>
          <w:sz w:val="36"/>
          <w:szCs w:val="36"/>
          <w:rtl/>
        </w:rPr>
        <w:t xml:space="preserve"> .. </w:t>
      </w:r>
      <w:r w:rsidRPr="00BD473C">
        <w:rPr>
          <w:rFonts w:ascii="Arabic Typesetting" w:eastAsia="Times New Roman" w:hAnsi="Arabic Typesetting" w:cs="Arabic Typesetting" w:hint="cs"/>
          <w:b/>
          <w:bCs/>
          <w:sz w:val="36"/>
          <w:szCs w:val="36"/>
          <w:rtl/>
        </w:rPr>
        <w:t>ويفتـــح</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قلوب</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المؤمنين،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وعيون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بصائرهم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ليُبصروا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الحق</w:t>
      </w:r>
      <w:r w:rsidRPr="00BD473C">
        <w:rPr>
          <w:rFonts w:ascii="Arabic Typesetting" w:eastAsia="Times New Roman" w:hAnsi="Arabic Typesetting" w:cs="Arabic Typesetting"/>
          <w:b/>
          <w:bCs/>
          <w:sz w:val="36"/>
          <w:szCs w:val="36"/>
          <w:rtl/>
        </w:rPr>
        <w:t xml:space="preserve"> ..</w:t>
      </w:r>
    </w:p>
    <w:p w:rsidR="00BD473C" w:rsidRPr="00BD473C" w:rsidRDefault="00BD473C" w:rsidP="00BD473C">
      <w:pPr>
        <w:spacing w:before="100" w:beforeAutospacing="1" w:after="100" w:afterAutospacing="1" w:line="240" w:lineRule="auto"/>
        <w:jc w:val="both"/>
        <w:rPr>
          <w:rFonts w:ascii="Arabic Typesetting" w:eastAsia="Times New Roman" w:hAnsi="Arabic Typesetting" w:cs="Arabic Typesetting"/>
          <w:b/>
          <w:bCs/>
          <w:sz w:val="36"/>
          <w:szCs w:val="36"/>
          <w:rtl/>
        </w:rPr>
      </w:pPr>
      <w:r w:rsidRPr="00BD473C">
        <w:rPr>
          <w:rFonts w:ascii="Arabic Typesetting" w:eastAsia="Times New Roman" w:hAnsi="Arabic Typesetting" w:cs="Arabic Typesetting" w:hint="cs"/>
          <w:b/>
          <w:bCs/>
          <w:sz w:val="36"/>
          <w:szCs w:val="36"/>
          <w:rtl/>
        </w:rPr>
        <w:t>فإذا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ضـــاقت</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عليــك</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الطُرُق</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وضــاقت</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عليـــك</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الأرض</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بما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رَحُبَت</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فالجأ</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إلى</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ربِّك</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الفتــــاح</w:t>
      </w:r>
      <w:r w:rsidRPr="00BD473C">
        <w:rPr>
          <w:rFonts w:ascii="Arabic Typesetting" w:eastAsia="Times New Roman" w:hAnsi="Arabic Typesetting" w:cs="Arabic Typesetting"/>
          <w:b/>
          <w:bCs/>
          <w:sz w:val="36"/>
          <w:szCs w:val="36"/>
          <w:rtl/>
        </w:rPr>
        <w:t xml:space="preserve"> .. </w:t>
      </w:r>
      <w:r w:rsidRPr="00BD473C">
        <w:rPr>
          <w:rFonts w:ascii="Arabic Typesetting" w:eastAsia="Times New Roman" w:hAnsi="Arabic Typesetting" w:cs="Arabic Typesetting" w:hint="cs"/>
          <w:b/>
          <w:bCs/>
          <w:sz w:val="36"/>
          <w:szCs w:val="36"/>
          <w:rtl/>
        </w:rPr>
        <w:t>يفتح</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لك</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كل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عسيــر</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وييسر</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لك</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أمرك</w:t>
      </w:r>
      <w:r w:rsidRPr="00BD473C">
        <w:rPr>
          <w:rFonts w:ascii="Arabic Typesetting" w:eastAsia="Times New Roman" w:hAnsi="Arabic Typesetting" w:cs="Arabic Typesetting"/>
          <w:b/>
          <w:bCs/>
          <w:sz w:val="36"/>
          <w:szCs w:val="36"/>
          <w:rtl/>
        </w:rPr>
        <w:t xml:space="preserve"> ..</w:t>
      </w:r>
    </w:p>
    <w:p w:rsidR="00BD473C" w:rsidRPr="00BD473C" w:rsidRDefault="00BD473C" w:rsidP="00BD473C">
      <w:pPr>
        <w:spacing w:before="100" w:beforeAutospacing="1" w:after="100" w:afterAutospacing="1" w:line="240" w:lineRule="auto"/>
        <w:jc w:val="both"/>
        <w:rPr>
          <w:rFonts w:ascii="Arabic Typesetting" w:eastAsia="Times New Roman" w:hAnsi="Arabic Typesetting" w:cs="Arabic Typesetting"/>
          <w:b/>
          <w:bCs/>
          <w:sz w:val="36"/>
          <w:szCs w:val="36"/>
          <w:rtl/>
        </w:rPr>
      </w:pPr>
      <w:r w:rsidRPr="00BD473C">
        <w:rPr>
          <w:rFonts w:ascii="Arabic Typesetting" w:eastAsia="Times New Roman" w:hAnsi="Arabic Typesetting" w:cs="Arabic Typesetting" w:hint="cs"/>
          <w:b/>
          <w:bCs/>
          <w:sz w:val="36"/>
          <w:szCs w:val="36"/>
          <w:rtl/>
        </w:rPr>
        <w:t>يقول</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ابن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القيم</w:t>
      </w:r>
      <w:r w:rsidRPr="00BD473C">
        <w:rPr>
          <w:rFonts w:ascii="Arabic Typesetting" w:eastAsia="Times New Roman" w:hAnsi="Arabic Typesetting" w:cs="Arabic Typesetting"/>
          <w:b/>
          <w:bCs/>
          <w:sz w:val="36"/>
          <w:szCs w:val="36"/>
          <w:rtl/>
        </w:rPr>
        <w:t xml:space="preserve"> : [</w:t>
      </w:r>
      <w:r w:rsidRPr="00BD473C">
        <w:rPr>
          <w:rFonts w:ascii="Arabic Typesetting" w:eastAsia="Times New Roman" w:hAnsi="Arabic Typesetting" w:cs="Arabic Typesetting" w:hint="cs"/>
          <w:b/>
          <w:bCs/>
          <w:sz w:val="36"/>
          <w:szCs w:val="36"/>
          <w:rtl/>
        </w:rPr>
        <w:t>القصيدة</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النونية</w:t>
      </w:r>
      <w:r w:rsidRPr="00BD473C">
        <w:rPr>
          <w:rFonts w:ascii="Arabic Typesetting" w:eastAsia="Times New Roman" w:hAnsi="Arabic Typesetting" w:cs="Arabic Typesetting"/>
          <w:b/>
          <w:bCs/>
          <w:sz w:val="36"/>
          <w:szCs w:val="36"/>
          <w:rtl/>
        </w:rPr>
        <w:t xml:space="preserve"> (245)]</w:t>
      </w:r>
    </w:p>
    <w:p w:rsidR="00BD473C" w:rsidRPr="00BD473C" w:rsidRDefault="00BD473C" w:rsidP="00BD473C">
      <w:pPr>
        <w:spacing w:before="100" w:beforeAutospacing="1" w:after="100" w:afterAutospacing="1" w:line="240" w:lineRule="auto"/>
        <w:jc w:val="both"/>
        <w:rPr>
          <w:rFonts w:ascii="Arabic Typesetting" w:eastAsia="Times New Roman" w:hAnsi="Arabic Typesetting" w:cs="Arabic Typesetting"/>
          <w:b/>
          <w:bCs/>
          <w:sz w:val="36"/>
          <w:szCs w:val="36"/>
          <w:rtl/>
        </w:rPr>
      </w:pPr>
      <w:r w:rsidRPr="00BD473C">
        <w:rPr>
          <w:rFonts w:ascii="Arabic Typesetting" w:eastAsia="Times New Roman" w:hAnsi="Arabic Typesetting" w:cs="Arabic Typesetting" w:hint="cs"/>
          <w:b/>
          <w:bCs/>
          <w:sz w:val="36"/>
          <w:szCs w:val="36"/>
          <w:rtl/>
        </w:rPr>
        <w:t>وَكَذِلكَ</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الفَتَّاحُ</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أَسْمَائِهِ</w:t>
      </w:r>
      <w:r w:rsidRPr="00BD473C">
        <w:rPr>
          <w:rFonts w:ascii="Arabic Typesetting" w:eastAsia="Times New Roman" w:hAnsi="Arabic Typesetting" w:cs="Arabic Typesetting"/>
          <w:b/>
          <w:bCs/>
          <w:sz w:val="36"/>
          <w:szCs w:val="36"/>
          <w:rtl/>
        </w:rPr>
        <w:t xml:space="preserve"> ...</w:t>
      </w:r>
      <w:r w:rsidR="00DE331D">
        <w:rPr>
          <w:rFonts w:ascii="Arabic Typesetting" w:eastAsia="Times New Roman" w:hAnsi="Arabic Typesetting" w:cs="Arabic Typesetting" w:hint="cs"/>
          <w:b/>
          <w:bCs/>
          <w:sz w:val="36"/>
          <w:szCs w:val="36"/>
          <w:rtl/>
        </w:rPr>
        <w:t>............................................</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والفَتْحُ</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في</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أَوْصَافِهِ</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أَمْرَانِ</w:t>
      </w:r>
    </w:p>
    <w:p w:rsidR="00BD473C" w:rsidRPr="00BD473C" w:rsidRDefault="00BD473C" w:rsidP="00BD473C">
      <w:pPr>
        <w:spacing w:before="100" w:beforeAutospacing="1" w:after="100" w:afterAutospacing="1" w:line="240" w:lineRule="auto"/>
        <w:jc w:val="both"/>
        <w:rPr>
          <w:rFonts w:ascii="Arabic Typesetting" w:eastAsia="Times New Roman" w:hAnsi="Arabic Typesetting" w:cs="Arabic Typesetting"/>
          <w:b/>
          <w:bCs/>
          <w:sz w:val="36"/>
          <w:szCs w:val="36"/>
          <w:rtl/>
        </w:rPr>
      </w:pPr>
      <w:r w:rsidRPr="00BD473C">
        <w:rPr>
          <w:rFonts w:ascii="Arabic Typesetting" w:eastAsia="Times New Roman" w:hAnsi="Arabic Typesetting" w:cs="Arabic Typesetting" w:hint="cs"/>
          <w:b/>
          <w:bCs/>
          <w:sz w:val="36"/>
          <w:szCs w:val="36"/>
          <w:rtl/>
        </w:rPr>
        <w:t>فَتْحٌ</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بِحُكْمٍ</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وَهْوَ</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شَرْعُ</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إِلَهِنَا</w:t>
      </w:r>
      <w:r w:rsidRPr="00BD473C">
        <w:rPr>
          <w:rFonts w:ascii="Arabic Typesetting" w:eastAsia="Times New Roman" w:hAnsi="Arabic Typesetting" w:cs="Arabic Typesetting"/>
          <w:b/>
          <w:bCs/>
          <w:sz w:val="36"/>
          <w:szCs w:val="36"/>
          <w:rtl/>
        </w:rPr>
        <w:t xml:space="preserve"> ...</w:t>
      </w:r>
      <w:r w:rsidR="00DE331D">
        <w:rPr>
          <w:rFonts w:ascii="Arabic Typesetting" w:eastAsia="Times New Roman" w:hAnsi="Arabic Typesetting" w:cs="Arabic Typesetting" w:hint="cs"/>
          <w:b/>
          <w:bCs/>
          <w:sz w:val="36"/>
          <w:szCs w:val="36"/>
          <w:rtl/>
        </w:rPr>
        <w:t>...........................................</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والفَتْحُ</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بالأَقْدَارِ</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فَتْحٌ</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ثانِ</w:t>
      </w:r>
    </w:p>
    <w:p w:rsidR="00BD473C" w:rsidRDefault="00BD473C" w:rsidP="00A56F76">
      <w:pPr>
        <w:spacing w:before="100" w:beforeAutospacing="1" w:after="100" w:afterAutospacing="1" w:line="240" w:lineRule="auto"/>
        <w:jc w:val="both"/>
        <w:rPr>
          <w:rFonts w:ascii="Arabic Typesetting" w:eastAsia="Times New Roman" w:hAnsi="Arabic Typesetting" w:cs="Arabic Typesetting"/>
          <w:b/>
          <w:bCs/>
          <w:sz w:val="36"/>
          <w:szCs w:val="36"/>
          <w:rtl/>
        </w:rPr>
      </w:pPr>
      <w:r w:rsidRPr="00BD473C">
        <w:rPr>
          <w:rFonts w:ascii="Arabic Typesetting" w:eastAsia="Times New Roman" w:hAnsi="Arabic Typesetting" w:cs="Arabic Typesetting" w:hint="cs"/>
          <w:b/>
          <w:bCs/>
          <w:sz w:val="36"/>
          <w:szCs w:val="36"/>
          <w:rtl/>
        </w:rPr>
        <w:t>والربُّ</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فَتَّاحٌ</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بذَيْنِ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كِلَيْهِمَا</w:t>
      </w:r>
      <w:r w:rsidRPr="00BD473C">
        <w:rPr>
          <w:rFonts w:ascii="Arabic Typesetting" w:eastAsia="Times New Roman" w:hAnsi="Arabic Typesetting" w:cs="Arabic Typesetting"/>
          <w:b/>
          <w:bCs/>
          <w:sz w:val="36"/>
          <w:szCs w:val="36"/>
          <w:rtl/>
        </w:rPr>
        <w:t xml:space="preserve"> ...</w:t>
      </w:r>
      <w:r w:rsidR="00DE331D">
        <w:rPr>
          <w:rFonts w:ascii="Arabic Typesetting" w:eastAsia="Times New Roman" w:hAnsi="Arabic Typesetting" w:cs="Arabic Typesetting" w:hint="cs"/>
          <w:b/>
          <w:bCs/>
          <w:sz w:val="36"/>
          <w:szCs w:val="36"/>
          <w:rtl/>
        </w:rPr>
        <w:t>..............................................</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عَدْلاً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وإِحْسَاناً</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مِنَ</w:t>
      </w:r>
      <w:r w:rsidRPr="00BD473C">
        <w:rPr>
          <w:rFonts w:ascii="Arabic Typesetting" w:eastAsia="Times New Roman" w:hAnsi="Arabic Typesetting" w:cs="Arabic Typesetting"/>
          <w:b/>
          <w:bCs/>
          <w:sz w:val="36"/>
          <w:szCs w:val="36"/>
          <w:rtl/>
        </w:rPr>
        <w:t xml:space="preserve"> </w:t>
      </w:r>
      <w:r w:rsidRPr="00BD473C">
        <w:rPr>
          <w:rFonts w:ascii="Arabic Typesetting" w:eastAsia="Times New Roman" w:hAnsi="Arabic Typesetting" w:cs="Arabic Typesetting" w:hint="cs"/>
          <w:b/>
          <w:bCs/>
          <w:sz w:val="36"/>
          <w:szCs w:val="36"/>
          <w:rtl/>
        </w:rPr>
        <w:t>الرَّحْمَنِ</w:t>
      </w:r>
      <w:r w:rsidRPr="00BD473C">
        <w:rPr>
          <w:rFonts w:ascii="Arabic Typesetting" w:eastAsia="Times New Roman" w:hAnsi="Arabic Typesetting" w:cs="Arabic Typesetting"/>
          <w:b/>
          <w:bCs/>
          <w:sz w:val="36"/>
          <w:szCs w:val="36"/>
          <w:rtl/>
        </w:rPr>
        <w:t xml:space="preserve"> </w:t>
      </w:r>
      <w:r w:rsidR="00B519CF">
        <w:rPr>
          <w:rFonts w:ascii="Arabic Typesetting" w:eastAsia="Times New Roman" w:hAnsi="Arabic Typesetting" w:cs="Arabic Typesetting" w:hint="cs"/>
          <w:b/>
          <w:bCs/>
          <w:sz w:val="36"/>
          <w:szCs w:val="36"/>
          <w:rtl/>
        </w:rPr>
        <w:t>(</w:t>
      </w:r>
      <w:r w:rsidR="00A56F76">
        <w:rPr>
          <w:rFonts w:ascii="Arabic Typesetting" w:eastAsia="Times New Roman" w:hAnsi="Arabic Typesetting" w:cs="Arabic Typesetting" w:hint="cs"/>
          <w:b/>
          <w:bCs/>
          <w:sz w:val="36"/>
          <w:szCs w:val="36"/>
          <w:rtl/>
        </w:rPr>
        <w:t>1</w:t>
      </w:r>
      <w:r w:rsidR="00B519CF">
        <w:rPr>
          <w:rFonts w:ascii="Arabic Typesetting" w:eastAsia="Times New Roman" w:hAnsi="Arabic Typesetting" w:cs="Arabic Typesetting" w:hint="cs"/>
          <w:b/>
          <w:bCs/>
          <w:sz w:val="36"/>
          <w:szCs w:val="36"/>
          <w:rtl/>
        </w:rPr>
        <w:t>)</w:t>
      </w:r>
    </w:p>
    <w:p w:rsidR="00B8624F" w:rsidRPr="00B8624F" w:rsidRDefault="00B8624F" w:rsidP="00B8624F">
      <w:pPr>
        <w:spacing w:before="100" w:beforeAutospacing="1" w:after="100" w:afterAutospacing="1" w:line="240" w:lineRule="auto"/>
        <w:jc w:val="both"/>
        <w:rPr>
          <w:rFonts w:ascii="Arabic Typesetting" w:eastAsia="Times New Roman" w:hAnsi="Arabic Typesetting" w:cs="Arabic Typesetting"/>
          <w:b/>
          <w:bCs/>
          <w:sz w:val="36"/>
          <w:szCs w:val="36"/>
          <w:rtl/>
        </w:rPr>
      </w:pPr>
      <w:r w:rsidRPr="00B8624F">
        <w:rPr>
          <w:rFonts w:ascii="Arabic Typesetting" w:eastAsia="Times New Roman" w:hAnsi="Arabic Typesetting" w:cs="Arabic Typesetting" w:hint="eastAsia"/>
          <w:b/>
          <w:bCs/>
          <w:sz w:val="36"/>
          <w:szCs w:val="36"/>
          <w:rtl/>
        </w:rPr>
        <w:t>واسم</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الله</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الفتاح</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له</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ثلاث</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معاني</w:t>
      </w:r>
      <w:r w:rsidRPr="00B8624F">
        <w:rPr>
          <w:rFonts w:ascii="Arabic Typesetting" w:eastAsia="Times New Roman" w:hAnsi="Arabic Typesetting" w:cs="Arabic Typesetting"/>
          <w:b/>
          <w:bCs/>
          <w:sz w:val="36"/>
          <w:szCs w:val="36"/>
          <w:rtl/>
        </w:rPr>
        <w:t xml:space="preserve"> :</w:t>
      </w:r>
    </w:p>
    <w:p w:rsidR="00B8624F" w:rsidRDefault="00B8624F" w:rsidP="00B8624F">
      <w:pPr>
        <w:spacing w:before="100" w:beforeAutospacing="1" w:after="100" w:afterAutospacing="1" w:line="240" w:lineRule="auto"/>
        <w:jc w:val="both"/>
        <w:rPr>
          <w:rFonts w:ascii="Arabic Typesetting" w:eastAsia="Times New Roman" w:hAnsi="Arabic Typesetting" w:cs="Arabic Typesetting"/>
          <w:b/>
          <w:bCs/>
          <w:sz w:val="36"/>
          <w:szCs w:val="36"/>
          <w:rtl/>
        </w:rPr>
      </w:pPr>
      <w:r w:rsidRPr="00B8624F">
        <w:rPr>
          <w:rFonts w:ascii="Arabic Typesetting" w:eastAsia="Times New Roman" w:hAnsi="Arabic Typesetting" w:cs="Arabic Typesetting"/>
          <w:b/>
          <w:bCs/>
          <w:sz w:val="36"/>
          <w:szCs w:val="36"/>
          <w:rtl/>
        </w:rPr>
        <w:t xml:space="preserve">1-   </w:t>
      </w:r>
      <w:r w:rsidRPr="00B8624F">
        <w:rPr>
          <w:rFonts w:ascii="Arabic Typesetting" w:eastAsia="Times New Roman" w:hAnsi="Arabic Typesetting" w:cs="Arabic Typesetting" w:hint="eastAsia"/>
          <w:b/>
          <w:bCs/>
          <w:sz w:val="36"/>
          <w:szCs w:val="36"/>
          <w:rtl/>
        </w:rPr>
        <w:t>الذي</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بإرادته</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وقدرته</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يفتح</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كل</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مغلق</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فيكشف</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الكرب،</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ويزيل</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الغمة،</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ويرفع</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البلاء،</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ويكشف</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العسر</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لو</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أغلقت</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الأبواب</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في</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وجهك،</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لو</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الناس</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قالت</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لك</w:t>
      </w:r>
      <w:r w:rsidRPr="00B8624F">
        <w:rPr>
          <w:rFonts w:ascii="Arabic Typesetting" w:eastAsia="Times New Roman" w:hAnsi="Arabic Typesetting" w:cs="Arabic Typesetting"/>
          <w:b/>
          <w:bCs/>
          <w:sz w:val="36"/>
          <w:szCs w:val="36"/>
          <w:rtl/>
        </w:rPr>
        <w:t xml:space="preserve"> : </w:t>
      </w:r>
      <w:r w:rsidRPr="00B8624F">
        <w:rPr>
          <w:rFonts w:ascii="Arabic Typesetting" w:eastAsia="Times New Roman" w:hAnsi="Arabic Typesetting" w:cs="Arabic Typesetting" w:hint="eastAsia"/>
          <w:b/>
          <w:bCs/>
          <w:sz w:val="36"/>
          <w:szCs w:val="36"/>
          <w:rtl/>
        </w:rPr>
        <w:t>ليس</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هناك</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فائدة،</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لو</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أظلمت</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الدنيا،</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وخنقتك</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دموعك</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اذهب</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للفتاح،</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إن</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استقر</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هذا</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المعني</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في</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قلبك</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وعرفت</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الله</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بهذا</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المعنى</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إذاً</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أنت</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أقوى</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إنسان</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في</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الوجود،</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إذهب</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وتذلل</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وابكي</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واسجد</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بين</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يديه</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سيفتح</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لك</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إن</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شاء</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الله،</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الذي</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فطر</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وخلق</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السموات</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والأرض</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هو</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الذي</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يملك</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أن</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يقول</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سبحانه</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وتعالى</w:t>
      </w:r>
      <w:r w:rsidRPr="00B8624F">
        <w:rPr>
          <w:rFonts w:ascii="Arabic Typesetting" w:eastAsia="Times New Roman" w:hAnsi="Arabic Typesetting" w:cs="Arabic Typesetting"/>
          <w:b/>
          <w:bCs/>
          <w:sz w:val="36"/>
          <w:szCs w:val="36"/>
          <w:rtl/>
        </w:rPr>
        <w:t>: "</w:t>
      </w:r>
      <w:r w:rsidRPr="00B8624F">
        <w:rPr>
          <w:rFonts w:ascii="Arabic Typesetting" w:eastAsia="Times New Roman" w:hAnsi="Arabic Typesetting" w:cs="Arabic Typesetting" w:hint="eastAsia"/>
          <w:b/>
          <w:bCs/>
          <w:sz w:val="36"/>
          <w:szCs w:val="36"/>
          <w:rtl/>
        </w:rPr>
        <w:t>مَا</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يَفْتَحِ</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اللَّهُ</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لِلنَّاسِ</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مِن</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رَّحْمَةٍ</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فَلَا</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مُمْسِكَ</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لَهَا</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وَمَا</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يُمْسِكْ</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فَلَا</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مُرْسِلَ</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لَهُ</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مِن</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بَعْدِهِ</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وَهُوَ</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الْعَزِيزُ</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الْحَكِيمُ</w:t>
      </w:r>
      <w:r w:rsidRPr="00B8624F">
        <w:rPr>
          <w:rFonts w:ascii="Arabic Typesetting" w:eastAsia="Times New Roman" w:hAnsi="Arabic Typesetting" w:cs="Arabic Typesetting"/>
          <w:b/>
          <w:bCs/>
          <w:sz w:val="36"/>
          <w:szCs w:val="36"/>
          <w:rtl/>
        </w:rPr>
        <w:t xml:space="preserve"> "(</w:t>
      </w:r>
      <w:r w:rsidRPr="00B8624F">
        <w:rPr>
          <w:rFonts w:ascii="Arabic Typesetting" w:eastAsia="Times New Roman" w:hAnsi="Arabic Typesetting" w:cs="Arabic Typesetting" w:hint="eastAsia"/>
          <w:b/>
          <w:bCs/>
          <w:sz w:val="36"/>
          <w:szCs w:val="36"/>
          <w:rtl/>
        </w:rPr>
        <w:t>فاطر</w:t>
      </w:r>
      <w:r w:rsidRPr="00B8624F">
        <w:rPr>
          <w:rFonts w:ascii="Arabic Typesetting" w:eastAsia="Times New Roman" w:hAnsi="Arabic Typesetting" w:cs="Arabic Typesetting"/>
          <w:b/>
          <w:bCs/>
          <w:sz w:val="36"/>
          <w:szCs w:val="36"/>
          <w:rtl/>
        </w:rPr>
        <w:t>: 2).</w:t>
      </w:r>
    </w:p>
    <w:p w:rsidR="00DE331D" w:rsidRPr="00BD473C" w:rsidRDefault="00DE331D" w:rsidP="00A56F76">
      <w:pPr>
        <w:spacing w:before="100" w:beforeAutospacing="1" w:after="100" w:afterAutospacing="1" w:line="240" w:lineRule="auto"/>
        <w:jc w:val="both"/>
        <w:rPr>
          <w:rFonts w:ascii="Arabic Typesetting" w:eastAsia="Times New Roman" w:hAnsi="Arabic Typesetting" w:cs="Arabic Typesetting"/>
          <w:b/>
          <w:bCs/>
          <w:sz w:val="36"/>
          <w:szCs w:val="36"/>
          <w:rtl/>
        </w:rPr>
      </w:pPr>
      <w:r>
        <w:rPr>
          <w:rFonts w:ascii="Arabic Typesetting" w:eastAsia="Times New Roman" w:hAnsi="Arabic Typesetting" w:cs="Arabic Typesetting" w:hint="cs"/>
          <w:b/>
          <w:bCs/>
          <w:sz w:val="36"/>
          <w:szCs w:val="36"/>
          <w:rtl/>
        </w:rPr>
        <w:t>000000000000000000000000000000000000000000000000000000</w:t>
      </w:r>
    </w:p>
    <w:p w:rsidR="00BD473C" w:rsidRDefault="00A56F76" w:rsidP="00A56F76">
      <w:pPr>
        <w:spacing w:before="100" w:beforeAutospacing="1" w:after="100" w:afterAutospacing="1" w:line="240" w:lineRule="auto"/>
        <w:ind w:left="150"/>
        <w:jc w:val="both"/>
        <w:rPr>
          <w:rFonts w:ascii="Arabic Typesetting" w:eastAsia="Times New Roman" w:hAnsi="Arabic Typesetting" w:cs="Arabic Typesetting"/>
          <w:b/>
          <w:bCs/>
          <w:sz w:val="36"/>
          <w:szCs w:val="36"/>
          <w:rtl/>
        </w:rPr>
      </w:pPr>
      <w:r>
        <w:rPr>
          <w:rFonts w:ascii="Arabic Typesetting" w:eastAsia="Times New Roman" w:hAnsi="Arabic Typesetting" w:cs="Arabic Typesetting" w:hint="cs"/>
          <w:b/>
          <w:bCs/>
          <w:sz w:val="36"/>
          <w:szCs w:val="36"/>
          <w:rtl/>
        </w:rPr>
        <w:t>(1)</w:t>
      </w:r>
      <w:r w:rsidR="00BD473C" w:rsidRPr="00AA3C22">
        <w:rPr>
          <w:rFonts w:ascii="Arabic Typesetting" w:eastAsia="Times New Roman" w:hAnsi="Arabic Typesetting" w:cs="Arabic Typesetting" w:hint="cs"/>
          <w:b/>
          <w:bCs/>
          <w:sz w:val="36"/>
          <w:szCs w:val="36"/>
          <w:rtl/>
        </w:rPr>
        <w:t>انظر</w:t>
      </w:r>
      <w:r w:rsidR="00BD473C" w:rsidRPr="00AA3C22">
        <w:rPr>
          <w:rFonts w:ascii="Arabic Typesetting" w:eastAsia="Times New Roman" w:hAnsi="Arabic Typesetting" w:cs="Arabic Typesetting"/>
          <w:b/>
          <w:bCs/>
          <w:sz w:val="36"/>
          <w:szCs w:val="36"/>
          <w:rtl/>
        </w:rPr>
        <w:t xml:space="preserve"> : </w:t>
      </w:r>
      <w:r w:rsidR="00BD473C" w:rsidRPr="00AA3C22">
        <w:rPr>
          <w:rFonts w:ascii="Arabic Typesetting" w:eastAsia="Times New Roman" w:hAnsi="Arabic Typesetting" w:cs="Arabic Typesetting" w:hint="cs"/>
          <w:b/>
          <w:bCs/>
          <w:sz w:val="36"/>
          <w:szCs w:val="36"/>
          <w:rtl/>
        </w:rPr>
        <w:t>موقع</w:t>
      </w:r>
      <w:r w:rsidR="00BD473C" w:rsidRPr="00AA3C22">
        <w:rPr>
          <w:rFonts w:ascii="Arabic Typesetting" w:eastAsia="Times New Roman" w:hAnsi="Arabic Typesetting" w:cs="Arabic Typesetting"/>
          <w:b/>
          <w:bCs/>
          <w:sz w:val="36"/>
          <w:szCs w:val="36"/>
          <w:rtl/>
        </w:rPr>
        <w:t xml:space="preserve"> </w:t>
      </w:r>
      <w:r w:rsidR="00BD473C" w:rsidRPr="00AA3C22">
        <w:rPr>
          <w:rFonts w:ascii="Arabic Typesetting" w:eastAsia="Times New Roman" w:hAnsi="Arabic Typesetting" w:cs="Arabic Typesetting" w:hint="cs"/>
          <w:b/>
          <w:bCs/>
          <w:sz w:val="36"/>
          <w:szCs w:val="36"/>
          <w:rtl/>
        </w:rPr>
        <w:t>عالم</w:t>
      </w:r>
      <w:r w:rsidR="00BD473C" w:rsidRPr="00AA3C22">
        <w:rPr>
          <w:rFonts w:ascii="Arabic Typesetting" w:eastAsia="Times New Roman" w:hAnsi="Arabic Typesetting" w:cs="Arabic Typesetting"/>
          <w:b/>
          <w:bCs/>
          <w:sz w:val="36"/>
          <w:szCs w:val="36"/>
          <w:rtl/>
        </w:rPr>
        <w:t xml:space="preserve"> </w:t>
      </w:r>
      <w:r w:rsidR="00BD473C" w:rsidRPr="00AA3C22">
        <w:rPr>
          <w:rFonts w:ascii="Arabic Typesetting" w:eastAsia="Times New Roman" w:hAnsi="Arabic Typesetting" w:cs="Arabic Typesetting" w:hint="cs"/>
          <w:b/>
          <w:bCs/>
          <w:sz w:val="36"/>
          <w:szCs w:val="36"/>
          <w:rtl/>
        </w:rPr>
        <w:t>ابن</w:t>
      </w:r>
      <w:r w:rsidR="00BD473C" w:rsidRPr="00AA3C22">
        <w:rPr>
          <w:rFonts w:ascii="Arabic Typesetting" w:eastAsia="Times New Roman" w:hAnsi="Arabic Typesetting" w:cs="Arabic Typesetting"/>
          <w:b/>
          <w:bCs/>
          <w:sz w:val="36"/>
          <w:szCs w:val="36"/>
          <w:rtl/>
        </w:rPr>
        <w:t xml:space="preserve"> </w:t>
      </w:r>
      <w:r w:rsidR="00BD473C" w:rsidRPr="00AA3C22">
        <w:rPr>
          <w:rFonts w:ascii="Arabic Typesetting" w:eastAsia="Times New Roman" w:hAnsi="Arabic Typesetting" w:cs="Arabic Typesetting" w:hint="cs"/>
          <w:b/>
          <w:bCs/>
          <w:sz w:val="36"/>
          <w:szCs w:val="36"/>
          <w:rtl/>
        </w:rPr>
        <w:t>مصر</w:t>
      </w:r>
      <w:r w:rsidR="00BD473C" w:rsidRPr="00AA3C22">
        <w:rPr>
          <w:rFonts w:ascii="Arabic Typesetting" w:eastAsia="Times New Roman" w:hAnsi="Arabic Typesetting" w:cs="Arabic Typesetting"/>
          <w:b/>
          <w:bCs/>
          <w:sz w:val="36"/>
          <w:szCs w:val="36"/>
          <w:rtl/>
        </w:rPr>
        <w:t xml:space="preserve"> </w:t>
      </w:r>
      <w:r w:rsidR="00BD473C" w:rsidRPr="00AA3C22">
        <w:rPr>
          <w:rFonts w:ascii="Arabic Typesetting" w:eastAsia="Times New Roman" w:hAnsi="Arabic Typesetting" w:cs="Arabic Typesetting" w:hint="cs"/>
          <w:b/>
          <w:bCs/>
          <w:sz w:val="36"/>
          <w:szCs w:val="36"/>
          <w:rtl/>
        </w:rPr>
        <w:t>ـ</w:t>
      </w:r>
      <w:r w:rsidR="00BD473C" w:rsidRPr="00AA3C22">
        <w:rPr>
          <w:rFonts w:ascii="Arabic Typesetting" w:eastAsia="Times New Roman" w:hAnsi="Arabic Typesetting" w:cs="Arabic Typesetting"/>
          <w:b/>
          <w:bCs/>
          <w:sz w:val="36"/>
          <w:szCs w:val="36"/>
          <w:rtl/>
        </w:rPr>
        <w:t xml:space="preserve"> </w:t>
      </w:r>
      <w:r w:rsidR="00BD473C" w:rsidRPr="00AA3C22">
        <w:rPr>
          <w:rFonts w:ascii="Arabic Typesetting" w:eastAsia="Times New Roman" w:hAnsi="Arabic Typesetting" w:cs="Arabic Typesetting" w:hint="cs"/>
          <w:b/>
          <w:bCs/>
          <w:sz w:val="36"/>
          <w:szCs w:val="36"/>
          <w:rtl/>
        </w:rPr>
        <w:t>الأنترنت</w:t>
      </w:r>
      <w:r w:rsidR="00BD473C" w:rsidRPr="00AA3C22">
        <w:rPr>
          <w:rFonts w:ascii="Arabic Typesetting" w:eastAsia="Times New Roman" w:hAnsi="Arabic Typesetting" w:cs="Arabic Typesetting"/>
          <w:b/>
          <w:bCs/>
          <w:sz w:val="36"/>
          <w:szCs w:val="36"/>
          <w:rtl/>
        </w:rPr>
        <w:t xml:space="preserve"> </w:t>
      </w:r>
      <w:r w:rsidR="00BD473C" w:rsidRPr="00AA3C22">
        <w:rPr>
          <w:rFonts w:ascii="Arabic Typesetting" w:eastAsia="Times New Roman" w:hAnsi="Arabic Typesetting" w:cs="Arabic Typesetting" w:hint="cs"/>
          <w:b/>
          <w:bCs/>
          <w:sz w:val="36"/>
          <w:szCs w:val="36"/>
          <w:rtl/>
        </w:rPr>
        <w:t>ـ</w:t>
      </w:r>
      <w:r w:rsidR="00BD473C" w:rsidRPr="00AA3C22">
        <w:rPr>
          <w:rFonts w:ascii="Arabic Typesetting" w:eastAsia="Times New Roman" w:hAnsi="Arabic Typesetting" w:cs="Arabic Typesetting"/>
          <w:b/>
          <w:bCs/>
          <w:sz w:val="36"/>
          <w:szCs w:val="36"/>
          <w:rtl/>
        </w:rPr>
        <w:t xml:space="preserve"> </w:t>
      </w:r>
      <w:r w:rsidR="00BD473C" w:rsidRPr="00AA3C22">
        <w:rPr>
          <w:rFonts w:ascii="Arabic Typesetting" w:eastAsia="Times New Roman" w:hAnsi="Arabic Typesetting" w:cs="Arabic Typesetting" w:hint="cs"/>
          <w:b/>
          <w:bCs/>
          <w:sz w:val="36"/>
          <w:szCs w:val="36"/>
          <w:rtl/>
        </w:rPr>
        <w:t>معاني</w:t>
      </w:r>
      <w:r w:rsidR="00BD473C" w:rsidRPr="00AA3C22">
        <w:rPr>
          <w:rFonts w:ascii="Arabic Typesetting" w:eastAsia="Times New Roman" w:hAnsi="Arabic Typesetting" w:cs="Arabic Typesetting"/>
          <w:b/>
          <w:bCs/>
          <w:sz w:val="36"/>
          <w:szCs w:val="36"/>
          <w:rtl/>
        </w:rPr>
        <w:t xml:space="preserve"> </w:t>
      </w:r>
      <w:r w:rsidR="00BD473C" w:rsidRPr="00AA3C22">
        <w:rPr>
          <w:rFonts w:ascii="Arabic Typesetting" w:eastAsia="Times New Roman" w:hAnsi="Arabic Typesetting" w:cs="Arabic Typesetting" w:hint="cs"/>
          <w:b/>
          <w:bCs/>
          <w:sz w:val="36"/>
          <w:szCs w:val="36"/>
          <w:rtl/>
        </w:rPr>
        <w:t>و</w:t>
      </w:r>
      <w:r w:rsidR="00BD473C" w:rsidRPr="00AA3C22">
        <w:rPr>
          <w:rFonts w:ascii="Arabic Typesetting" w:eastAsia="Times New Roman" w:hAnsi="Arabic Typesetting" w:cs="Arabic Typesetting"/>
          <w:b/>
          <w:bCs/>
          <w:sz w:val="36"/>
          <w:szCs w:val="36"/>
          <w:rtl/>
        </w:rPr>
        <w:t xml:space="preserve"> </w:t>
      </w:r>
      <w:r w:rsidR="00BD473C" w:rsidRPr="00AA3C22">
        <w:rPr>
          <w:rFonts w:ascii="Arabic Typesetting" w:eastAsia="Times New Roman" w:hAnsi="Arabic Typesetting" w:cs="Arabic Typesetting" w:hint="cs"/>
          <w:b/>
          <w:bCs/>
          <w:sz w:val="36"/>
          <w:szCs w:val="36"/>
          <w:rtl/>
        </w:rPr>
        <w:t>أسرار</w:t>
      </w:r>
      <w:r w:rsidR="00BD473C" w:rsidRPr="00AA3C22">
        <w:rPr>
          <w:rFonts w:ascii="Arabic Typesetting" w:eastAsia="Times New Roman" w:hAnsi="Arabic Typesetting" w:cs="Arabic Typesetting"/>
          <w:b/>
          <w:bCs/>
          <w:sz w:val="36"/>
          <w:szCs w:val="36"/>
          <w:rtl/>
        </w:rPr>
        <w:t xml:space="preserve"> </w:t>
      </w:r>
      <w:r w:rsidR="00BD473C" w:rsidRPr="00AA3C22">
        <w:rPr>
          <w:rFonts w:ascii="Arabic Typesetting" w:eastAsia="Times New Roman" w:hAnsi="Arabic Typesetting" w:cs="Arabic Typesetting" w:hint="cs"/>
          <w:b/>
          <w:bCs/>
          <w:sz w:val="36"/>
          <w:szCs w:val="36"/>
          <w:rtl/>
        </w:rPr>
        <w:t>الأسماء</w:t>
      </w:r>
      <w:r w:rsidR="00BD473C" w:rsidRPr="00AA3C22">
        <w:rPr>
          <w:rFonts w:ascii="Arabic Typesetting" w:eastAsia="Times New Roman" w:hAnsi="Arabic Typesetting" w:cs="Arabic Typesetting"/>
          <w:b/>
          <w:bCs/>
          <w:sz w:val="36"/>
          <w:szCs w:val="36"/>
          <w:rtl/>
        </w:rPr>
        <w:t xml:space="preserve"> </w:t>
      </w:r>
      <w:r w:rsidR="00BD473C" w:rsidRPr="00AA3C22">
        <w:rPr>
          <w:rFonts w:ascii="Arabic Typesetting" w:eastAsia="Times New Roman" w:hAnsi="Arabic Typesetting" w:cs="Arabic Typesetting" w:hint="cs"/>
          <w:b/>
          <w:bCs/>
          <w:sz w:val="36"/>
          <w:szCs w:val="36"/>
          <w:rtl/>
        </w:rPr>
        <w:t>و</w:t>
      </w:r>
      <w:r w:rsidR="00BD473C" w:rsidRPr="00AA3C22">
        <w:rPr>
          <w:rFonts w:ascii="Arabic Typesetting" w:eastAsia="Times New Roman" w:hAnsi="Arabic Typesetting" w:cs="Arabic Typesetting"/>
          <w:b/>
          <w:bCs/>
          <w:sz w:val="36"/>
          <w:szCs w:val="36"/>
          <w:rtl/>
        </w:rPr>
        <w:t xml:space="preserve"> </w:t>
      </w:r>
      <w:r w:rsidR="00BD473C" w:rsidRPr="00AA3C22">
        <w:rPr>
          <w:rFonts w:ascii="Arabic Typesetting" w:eastAsia="Times New Roman" w:hAnsi="Arabic Typesetting" w:cs="Arabic Typesetting" w:hint="cs"/>
          <w:b/>
          <w:bCs/>
          <w:sz w:val="36"/>
          <w:szCs w:val="36"/>
          <w:rtl/>
        </w:rPr>
        <w:t>الصفات</w:t>
      </w:r>
    </w:p>
    <w:p w:rsidR="00DE331D" w:rsidRPr="00AA3C22" w:rsidRDefault="00DE331D" w:rsidP="00A56F76">
      <w:pPr>
        <w:spacing w:before="100" w:beforeAutospacing="1" w:after="100" w:afterAutospacing="1" w:line="240" w:lineRule="auto"/>
        <w:ind w:left="150"/>
        <w:jc w:val="both"/>
        <w:rPr>
          <w:rFonts w:ascii="Arabic Typesetting" w:eastAsia="Times New Roman" w:hAnsi="Arabic Typesetting" w:cs="Arabic Typesetting"/>
          <w:b/>
          <w:bCs/>
          <w:sz w:val="36"/>
          <w:szCs w:val="36"/>
        </w:rPr>
      </w:pPr>
    </w:p>
    <w:p w:rsidR="00AA3C22" w:rsidRPr="00AA3C22" w:rsidRDefault="00AA3C22" w:rsidP="00AA3C22">
      <w:pPr>
        <w:ind w:left="150"/>
        <w:rPr>
          <w:rFonts w:ascii="Arabic Typesetting" w:hAnsi="Arabic Typesetting" w:cs="Arabic Typesetting"/>
          <w:b/>
          <w:bCs/>
          <w:sz w:val="36"/>
          <w:szCs w:val="36"/>
          <w:rtl/>
        </w:rPr>
      </w:pPr>
      <w:r w:rsidRPr="00AA3C22">
        <w:rPr>
          <w:rFonts w:ascii="Arabic Typesetting" w:hAnsi="Arabic Typesetting" w:cs="Arabic Typesetting" w:hint="cs"/>
          <w:b/>
          <w:bCs/>
          <w:sz w:val="36"/>
          <w:szCs w:val="36"/>
          <w:rtl/>
        </w:rPr>
        <w:t>إذا</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فتح</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لك</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الأبواب</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فمن</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الذي</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يقدر</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أن</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يغلقها؟</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لو</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فتح</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لك</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باب</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رحمة</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لحل</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مشكلتك</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قوى</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الأرض</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مجتمعة</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لن</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تستطيع</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إغلاق</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باب</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الله</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فتحه</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لك</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مَن</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عنده</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مشاكل</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عائلية،</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ومَن</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العلاقة</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بينه</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وبين</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إمرأته</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أُغلقت</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وستصل</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للطلاق،</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والإخوة</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الذين</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بينهم</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مشكلات</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عائلية،</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لو</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أُغلقت</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عليك</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المشكلة</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المادية</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تماماً</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إذهب</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للفتاح</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تذلل</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اسجد</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له</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قول</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له</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يا</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فتاح</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الموضوع</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صعب</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عليَّ</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وليس</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لها</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حل</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إلا</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أنت</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يا</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فتاح،</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التي</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تأخر</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زواجها،</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المريض</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الذي</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أغلقت</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كل</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أبواب</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الشفاء</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في</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وجهه،</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يا</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أصحاب</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الأمراض</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الشديدة،</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مَن</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لده</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ابن</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مصاب</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بمرض</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شديد،</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الأمة</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المقهورة،</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العراق،</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فلسطين،</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لبنان</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وما</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يحدث،</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وضع</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المسلمين</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المتهمين</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بالإرهاب</w:t>
      </w:r>
      <w:r w:rsidRPr="00AA3C22">
        <w:rPr>
          <w:rFonts w:ascii="Arabic Typesetting" w:hAnsi="Arabic Typesetting" w:cs="Arabic Typesetting"/>
          <w:b/>
          <w:bCs/>
          <w:sz w:val="36"/>
          <w:szCs w:val="36"/>
          <w:rtl/>
        </w:rPr>
        <w:t>.</w:t>
      </w:r>
    </w:p>
    <w:p w:rsidR="00AA3C22" w:rsidRPr="00AA3C22" w:rsidRDefault="00AA3C22" w:rsidP="00AA3C22">
      <w:pPr>
        <w:ind w:left="150"/>
        <w:rPr>
          <w:rFonts w:ascii="Arabic Typesetting" w:hAnsi="Arabic Typesetting" w:cs="Arabic Typesetting"/>
          <w:b/>
          <w:bCs/>
          <w:sz w:val="36"/>
          <w:szCs w:val="36"/>
          <w:rtl/>
        </w:rPr>
      </w:pPr>
      <w:r w:rsidRPr="00AA3C22">
        <w:rPr>
          <w:rFonts w:ascii="Arabic Typesetting" w:hAnsi="Arabic Typesetting" w:cs="Arabic Typesetting" w:hint="cs"/>
          <w:b/>
          <w:bCs/>
          <w:sz w:val="36"/>
          <w:szCs w:val="36"/>
          <w:rtl/>
        </w:rPr>
        <w:t>يوم</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غزوة</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بدر</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نحن</w:t>
      </w:r>
      <w:r w:rsidRPr="00AA3C22">
        <w:rPr>
          <w:rFonts w:ascii="Arabic Typesetting" w:hAnsi="Arabic Typesetting" w:cs="Arabic Typesetting"/>
          <w:b/>
          <w:bCs/>
          <w:sz w:val="36"/>
          <w:szCs w:val="36"/>
          <w:rtl/>
        </w:rPr>
        <w:t xml:space="preserve"> 300 </w:t>
      </w:r>
      <w:r w:rsidRPr="00AA3C22">
        <w:rPr>
          <w:rFonts w:ascii="Arabic Typesetting" w:hAnsi="Arabic Typesetting" w:cs="Arabic Typesetting" w:hint="cs"/>
          <w:b/>
          <w:bCs/>
          <w:sz w:val="36"/>
          <w:szCs w:val="36"/>
          <w:rtl/>
        </w:rPr>
        <w:t>وهم</w:t>
      </w:r>
      <w:r w:rsidRPr="00AA3C22">
        <w:rPr>
          <w:rFonts w:ascii="Arabic Typesetting" w:hAnsi="Arabic Typesetting" w:cs="Arabic Typesetting"/>
          <w:b/>
          <w:bCs/>
          <w:sz w:val="36"/>
          <w:szCs w:val="36"/>
          <w:rtl/>
        </w:rPr>
        <w:t xml:space="preserve"> 1000</w:t>
      </w:r>
      <w:r w:rsidRPr="00AA3C22">
        <w:rPr>
          <w:rFonts w:ascii="Arabic Typesetting" w:hAnsi="Arabic Typesetting" w:cs="Arabic Typesetting" w:hint="cs"/>
          <w:b/>
          <w:bCs/>
          <w:sz w:val="36"/>
          <w:szCs w:val="36"/>
          <w:rtl/>
        </w:rPr>
        <w:t>،</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نحن</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معنا</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فرسين</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وهم</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معهم</w:t>
      </w:r>
      <w:r w:rsidRPr="00AA3C22">
        <w:rPr>
          <w:rFonts w:ascii="Arabic Typesetting" w:hAnsi="Arabic Typesetting" w:cs="Arabic Typesetting"/>
          <w:b/>
          <w:bCs/>
          <w:sz w:val="36"/>
          <w:szCs w:val="36"/>
          <w:rtl/>
        </w:rPr>
        <w:t xml:space="preserve"> 100 </w:t>
      </w:r>
      <w:r w:rsidRPr="00AA3C22">
        <w:rPr>
          <w:rFonts w:ascii="Arabic Typesetting" w:hAnsi="Arabic Typesetting" w:cs="Arabic Typesetting" w:hint="cs"/>
          <w:b/>
          <w:bCs/>
          <w:sz w:val="36"/>
          <w:szCs w:val="36"/>
          <w:rtl/>
        </w:rPr>
        <w:t>فرس،</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الموضوع</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غير</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متكافئ</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الموضوع</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مغلق،</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انظر</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إلى</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النبي</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ماذا</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يفعل</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يرفع</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يديه</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ويظل</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يدعو</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ويدعو</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ويدعو</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حتى</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يظهر</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بياض</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إبطيه</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ويسقط</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رداؤه</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اللهم</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انجزني</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ما</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وعدتني</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لدرجة</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أن</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سيدنا</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أبي</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بكر</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من</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خوفه</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على</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النبي</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يطبطب</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عليه</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ويقول</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له</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هون</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عليك،</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هون</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عليك</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يا</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رسول</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الله</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من</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كثرة</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إقبال</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وإلحاح</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النبي</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على</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الدعاء،</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ثم</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انظر</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إلى</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الآية</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ماذا</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تقول</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على</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الكافرين</w:t>
      </w:r>
      <w:r w:rsidRPr="00AA3C22">
        <w:rPr>
          <w:rFonts w:ascii="Arabic Typesetting" w:hAnsi="Arabic Typesetting" w:cs="Arabic Typesetting"/>
          <w:b/>
          <w:bCs/>
          <w:sz w:val="36"/>
          <w:szCs w:val="36"/>
          <w:rtl/>
        </w:rPr>
        <w:t>: "</w:t>
      </w:r>
      <w:r w:rsidRPr="00AA3C22">
        <w:rPr>
          <w:rFonts w:ascii="Arabic Typesetting" w:hAnsi="Arabic Typesetting" w:cs="Arabic Typesetting" w:hint="cs"/>
          <w:b/>
          <w:bCs/>
          <w:sz w:val="36"/>
          <w:szCs w:val="36"/>
          <w:rtl/>
        </w:rPr>
        <w:t>إِن</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تَسْتَفْتِحُواْ</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فَقَدْ</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جَاءكُمُ</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الْفَتْحُ</w:t>
      </w:r>
      <w:r w:rsidRPr="00AA3C22">
        <w:rPr>
          <w:rFonts w:ascii="Arabic Typesetting" w:hAnsi="Arabic Typesetting" w:cs="Arabic Typesetting" w:hint="eastAsia"/>
          <w:b/>
          <w:bCs/>
          <w:sz w:val="36"/>
          <w:szCs w:val="36"/>
          <w:rtl/>
        </w:rPr>
        <w:t>…</w:t>
      </w:r>
      <w:r w:rsidRPr="00AA3C22">
        <w:rPr>
          <w:rFonts w:ascii="Arabic Typesetting" w:hAnsi="Arabic Typesetting" w:cs="Arabic Typesetting"/>
          <w:b/>
          <w:bCs/>
          <w:sz w:val="36"/>
          <w:szCs w:val="36"/>
          <w:rtl/>
        </w:rPr>
        <w:t>"(</w:t>
      </w:r>
      <w:r w:rsidRPr="00AA3C22">
        <w:rPr>
          <w:rFonts w:ascii="Arabic Typesetting" w:hAnsi="Arabic Typesetting" w:cs="Arabic Typesetting" w:hint="cs"/>
          <w:b/>
          <w:bCs/>
          <w:sz w:val="36"/>
          <w:szCs w:val="36"/>
          <w:rtl/>
        </w:rPr>
        <w:t>الأنفال</w:t>
      </w:r>
      <w:r w:rsidRPr="00AA3C22">
        <w:rPr>
          <w:rFonts w:ascii="Arabic Typesetting" w:hAnsi="Arabic Typesetting" w:cs="Arabic Typesetting"/>
          <w:b/>
          <w:bCs/>
          <w:sz w:val="36"/>
          <w:szCs w:val="36"/>
          <w:rtl/>
        </w:rPr>
        <w:t>: 19)</w:t>
      </w:r>
    </w:p>
    <w:p w:rsidR="00AA3C22" w:rsidRPr="00AA3C22" w:rsidRDefault="00AA3C22" w:rsidP="00AA3C22">
      <w:pPr>
        <w:ind w:left="150"/>
        <w:rPr>
          <w:rFonts w:ascii="Arabic Typesetting" w:hAnsi="Arabic Typesetting" w:cs="Arabic Typesetting"/>
          <w:b/>
          <w:bCs/>
          <w:sz w:val="36"/>
          <w:szCs w:val="36"/>
          <w:rtl/>
        </w:rPr>
      </w:pPr>
      <w:r w:rsidRPr="00AA3C22">
        <w:rPr>
          <w:rFonts w:ascii="Arabic Typesetting" w:hAnsi="Arabic Typesetting" w:cs="Arabic Typesetting" w:hint="cs"/>
          <w:b/>
          <w:bCs/>
          <w:sz w:val="36"/>
          <w:szCs w:val="36"/>
          <w:rtl/>
        </w:rPr>
        <w:t>والنبي</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صلى</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الله</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عليه</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وسلم</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يستبشر</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ويقف</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ويقول</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الله</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أكبر</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أبشروا</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هذا</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جبريل</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آخذ</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بعنان</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فرسه</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يقود</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ألف</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من</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الملائكة</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يقاتلون</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معكم</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يوم</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بدر</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ويأتي</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الفتح</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وينتصر</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المسلمون</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أتعرف</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الذهاب</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للفتاح</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بهذا</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الشكل</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والتذلل</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له؟</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أتعرف</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أن</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ترفع</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يديك</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وتخفض</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رأسك</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ذلاً</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للفتاح</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وتقول</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له</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يا</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فتاح</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أتوسل</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إليك</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باسمك</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الفتاح</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أن</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تزيل</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مشكلتي؟</w:t>
      </w:r>
    </w:p>
    <w:p w:rsidR="00AA3C22" w:rsidRPr="00AA3C22" w:rsidRDefault="00AA3C22" w:rsidP="00AA3C22">
      <w:pPr>
        <w:ind w:left="150"/>
        <w:rPr>
          <w:rFonts w:ascii="Arabic Typesetting" w:hAnsi="Arabic Typesetting" w:cs="Arabic Typesetting"/>
          <w:b/>
          <w:bCs/>
          <w:sz w:val="36"/>
          <w:szCs w:val="36"/>
          <w:rtl/>
        </w:rPr>
      </w:pPr>
      <w:r w:rsidRPr="00AA3C22">
        <w:rPr>
          <w:rFonts w:ascii="Arabic Typesetting" w:hAnsi="Arabic Typesetting" w:cs="Arabic Typesetting" w:hint="cs"/>
          <w:b/>
          <w:bCs/>
          <w:sz w:val="36"/>
          <w:szCs w:val="36"/>
          <w:rtl/>
        </w:rPr>
        <w:t>يقولون</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أن</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ابن</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تيميه</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إذا</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استعصت</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عليه</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مشكلة</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علمية</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كان</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يخرج</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إلى</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الصحراء</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ويضع</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خده</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على</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التراب</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تذللاً</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للفتاح</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ويستغفر</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طويلاً،</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يقول</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فوالله</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لا</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أعود</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إلا</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وقد</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فتح</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الله</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علىَّ</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المسألة</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يا</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أساتذة</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يا</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علماء</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يا</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أصحاب</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الأبحاث</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العلمية</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يا</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أصحاب</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الماجستير</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يا</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طلبة</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الجئوا</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إلى</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الفتاح</w:t>
      </w:r>
      <w:r w:rsidRPr="00AA3C22">
        <w:rPr>
          <w:rFonts w:ascii="Arabic Typesetting" w:hAnsi="Arabic Typesetting" w:cs="Arabic Typesetting"/>
          <w:b/>
          <w:bCs/>
          <w:sz w:val="36"/>
          <w:szCs w:val="36"/>
          <w:rtl/>
        </w:rPr>
        <w:t>.</w:t>
      </w:r>
    </w:p>
    <w:p w:rsidR="00AA3C22" w:rsidRPr="00AA3C22" w:rsidRDefault="00224BA5" w:rsidP="00AA3C22">
      <w:pPr>
        <w:ind w:left="150"/>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AA3C22" w:rsidRPr="00AA3C22">
        <w:rPr>
          <w:rFonts w:ascii="Arabic Typesetting" w:hAnsi="Arabic Typesetting" w:cs="Arabic Typesetting" w:hint="cs"/>
          <w:b/>
          <w:bCs/>
          <w:sz w:val="36"/>
          <w:szCs w:val="36"/>
          <w:rtl/>
        </w:rPr>
        <w:t>خسارة</w:t>
      </w:r>
      <w:r w:rsidR="00AA3C22" w:rsidRPr="00AA3C22">
        <w:rPr>
          <w:rFonts w:ascii="Arabic Typesetting" w:hAnsi="Arabic Typesetting" w:cs="Arabic Typesetting"/>
          <w:b/>
          <w:bCs/>
          <w:sz w:val="36"/>
          <w:szCs w:val="36"/>
          <w:rtl/>
        </w:rPr>
        <w:t xml:space="preserve"> </w:t>
      </w:r>
      <w:r w:rsidR="00AA3C22" w:rsidRPr="00AA3C22">
        <w:rPr>
          <w:rFonts w:ascii="Arabic Typesetting" w:hAnsi="Arabic Typesetting" w:cs="Arabic Typesetting" w:hint="cs"/>
          <w:b/>
          <w:bCs/>
          <w:sz w:val="36"/>
          <w:szCs w:val="36"/>
          <w:rtl/>
        </w:rPr>
        <w:t>السنوات</w:t>
      </w:r>
      <w:r w:rsidR="00AA3C22" w:rsidRPr="00AA3C22">
        <w:rPr>
          <w:rFonts w:ascii="Arabic Typesetting" w:hAnsi="Arabic Typesetting" w:cs="Arabic Typesetting"/>
          <w:b/>
          <w:bCs/>
          <w:sz w:val="36"/>
          <w:szCs w:val="36"/>
          <w:rtl/>
        </w:rPr>
        <w:t xml:space="preserve"> </w:t>
      </w:r>
      <w:r w:rsidR="00AA3C22" w:rsidRPr="00AA3C22">
        <w:rPr>
          <w:rFonts w:ascii="Arabic Typesetting" w:hAnsi="Arabic Typesetting" w:cs="Arabic Typesetting" w:hint="cs"/>
          <w:b/>
          <w:bCs/>
          <w:sz w:val="36"/>
          <w:szCs w:val="36"/>
          <w:rtl/>
        </w:rPr>
        <w:t>التي</w:t>
      </w:r>
      <w:r w:rsidR="00AA3C22" w:rsidRPr="00AA3C22">
        <w:rPr>
          <w:rFonts w:ascii="Arabic Typesetting" w:hAnsi="Arabic Typesetting" w:cs="Arabic Typesetting"/>
          <w:b/>
          <w:bCs/>
          <w:sz w:val="36"/>
          <w:szCs w:val="36"/>
          <w:rtl/>
        </w:rPr>
        <w:t xml:space="preserve"> </w:t>
      </w:r>
      <w:r w:rsidR="00AA3C22" w:rsidRPr="00AA3C22">
        <w:rPr>
          <w:rFonts w:ascii="Arabic Typesetting" w:hAnsi="Arabic Typesetting" w:cs="Arabic Typesetting" w:hint="cs"/>
          <w:b/>
          <w:bCs/>
          <w:sz w:val="36"/>
          <w:szCs w:val="36"/>
          <w:rtl/>
        </w:rPr>
        <w:t>لم</w:t>
      </w:r>
      <w:r w:rsidR="00AA3C22" w:rsidRPr="00AA3C22">
        <w:rPr>
          <w:rFonts w:ascii="Arabic Typesetting" w:hAnsi="Arabic Typesetting" w:cs="Arabic Typesetting"/>
          <w:b/>
          <w:bCs/>
          <w:sz w:val="36"/>
          <w:szCs w:val="36"/>
          <w:rtl/>
        </w:rPr>
        <w:t xml:space="preserve"> </w:t>
      </w:r>
      <w:r w:rsidR="00AA3C22" w:rsidRPr="00AA3C22">
        <w:rPr>
          <w:rFonts w:ascii="Arabic Typesetting" w:hAnsi="Arabic Typesetting" w:cs="Arabic Typesetting" w:hint="cs"/>
          <w:b/>
          <w:bCs/>
          <w:sz w:val="36"/>
          <w:szCs w:val="36"/>
          <w:rtl/>
        </w:rPr>
        <w:t>نشعر</w:t>
      </w:r>
      <w:r w:rsidR="00AA3C22" w:rsidRPr="00AA3C22">
        <w:rPr>
          <w:rFonts w:ascii="Arabic Typesetting" w:hAnsi="Arabic Typesetting" w:cs="Arabic Typesetting"/>
          <w:b/>
          <w:bCs/>
          <w:sz w:val="36"/>
          <w:szCs w:val="36"/>
          <w:rtl/>
        </w:rPr>
        <w:t xml:space="preserve"> </w:t>
      </w:r>
      <w:r w:rsidR="00AA3C22" w:rsidRPr="00AA3C22">
        <w:rPr>
          <w:rFonts w:ascii="Arabic Typesetting" w:hAnsi="Arabic Typesetting" w:cs="Arabic Typesetting" w:hint="cs"/>
          <w:b/>
          <w:bCs/>
          <w:sz w:val="36"/>
          <w:szCs w:val="36"/>
          <w:rtl/>
        </w:rPr>
        <w:t>فيها</w:t>
      </w:r>
      <w:r w:rsidR="00AA3C22" w:rsidRPr="00AA3C22">
        <w:rPr>
          <w:rFonts w:ascii="Arabic Typesetting" w:hAnsi="Arabic Typesetting" w:cs="Arabic Typesetting"/>
          <w:b/>
          <w:bCs/>
          <w:sz w:val="36"/>
          <w:szCs w:val="36"/>
          <w:rtl/>
        </w:rPr>
        <w:t xml:space="preserve"> </w:t>
      </w:r>
      <w:r w:rsidR="00AA3C22" w:rsidRPr="00AA3C22">
        <w:rPr>
          <w:rFonts w:ascii="Arabic Typesetting" w:hAnsi="Arabic Typesetting" w:cs="Arabic Typesetting" w:hint="cs"/>
          <w:b/>
          <w:bCs/>
          <w:sz w:val="36"/>
          <w:szCs w:val="36"/>
          <w:rtl/>
        </w:rPr>
        <w:t>بالفتاح،</w:t>
      </w:r>
      <w:r w:rsidR="00AA3C22" w:rsidRPr="00AA3C22">
        <w:rPr>
          <w:rFonts w:ascii="Arabic Typesetting" w:hAnsi="Arabic Typesetting" w:cs="Arabic Typesetting"/>
          <w:b/>
          <w:bCs/>
          <w:sz w:val="36"/>
          <w:szCs w:val="36"/>
          <w:rtl/>
        </w:rPr>
        <w:t xml:space="preserve"> </w:t>
      </w:r>
      <w:r w:rsidR="00AA3C22" w:rsidRPr="00AA3C22">
        <w:rPr>
          <w:rFonts w:ascii="Arabic Typesetting" w:hAnsi="Arabic Typesetting" w:cs="Arabic Typesetting" w:hint="cs"/>
          <w:b/>
          <w:bCs/>
          <w:sz w:val="36"/>
          <w:szCs w:val="36"/>
          <w:rtl/>
        </w:rPr>
        <w:t>اعرف</w:t>
      </w:r>
      <w:r w:rsidR="00AA3C22" w:rsidRPr="00AA3C22">
        <w:rPr>
          <w:rFonts w:ascii="Arabic Typesetting" w:hAnsi="Arabic Typesetting" w:cs="Arabic Typesetting"/>
          <w:b/>
          <w:bCs/>
          <w:sz w:val="36"/>
          <w:szCs w:val="36"/>
          <w:rtl/>
        </w:rPr>
        <w:t xml:space="preserve"> </w:t>
      </w:r>
      <w:r w:rsidR="00AA3C22" w:rsidRPr="00AA3C22">
        <w:rPr>
          <w:rFonts w:ascii="Arabic Typesetting" w:hAnsi="Arabic Typesetting" w:cs="Arabic Typesetting" w:hint="cs"/>
          <w:b/>
          <w:bCs/>
          <w:sz w:val="36"/>
          <w:szCs w:val="36"/>
          <w:rtl/>
        </w:rPr>
        <w:t>صديق</w:t>
      </w:r>
      <w:r w:rsidR="00AA3C22" w:rsidRPr="00AA3C22">
        <w:rPr>
          <w:rFonts w:ascii="Arabic Typesetting" w:hAnsi="Arabic Typesetting" w:cs="Arabic Typesetting"/>
          <w:b/>
          <w:bCs/>
          <w:sz w:val="36"/>
          <w:szCs w:val="36"/>
          <w:rtl/>
        </w:rPr>
        <w:t xml:space="preserve"> </w:t>
      </w:r>
      <w:r w:rsidR="00AA3C22" w:rsidRPr="00AA3C22">
        <w:rPr>
          <w:rFonts w:ascii="Arabic Typesetting" w:hAnsi="Arabic Typesetting" w:cs="Arabic Typesetting" w:hint="cs"/>
          <w:b/>
          <w:bCs/>
          <w:sz w:val="36"/>
          <w:szCs w:val="36"/>
          <w:rtl/>
        </w:rPr>
        <w:t>ابنه</w:t>
      </w:r>
      <w:r w:rsidR="00AA3C22" w:rsidRPr="00AA3C22">
        <w:rPr>
          <w:rFonts w:ascii="Arabic Typesetting" w:hAnsi="Arabic Typesetting" w:cs="Arabic Typesetting"/>
          <w:b/>
          <w:bCs/>
          <w:sz w:val="36"/>
          <w:szCs w:val="36"/>
          <w:rtl/>
        </w:rPr>
        <w:t xml:space="preserve"> </w:t>
      </w:r>
      <w:r w:rsidR="00AA3C22" w:rsidRPr="00AA3C22">
        <w:rPr>
          <w:rFonts w:ascii="Arabic Typesetting" w:hAnsi="Arabic Typesetting" w:cs="Arabic Typesetting" w:hint="cs"/>
          <w:b/>
          <w:bCs/>
          <w:sz w:val="36"/>
          <w:szCs w:val="36"/>
          <w:rtl/>
        </w:rPr>
        <w:t>وُلِد</w:t>
      </w:r>
      <w:r w:rsidR="00AA3C22" w:rsidRPr="00AA3C22">
        <w:rPr>
          <w:rFonts w:ascii="Arabic Typesetting" w:hAnsi="Arabic Typesetting" w:cs="Arabic Typesetting"/>
          <w:b/>
          <w:bCs/>
          <w:sz w:val="36"/>
          <w:szCs w:val="36"/>
          <w:rtl/>
        </w:rPr>
        <w:t xml:space="preserve"> </w:t>
      </w:r>
      <w:r w:rsidR="00AA3C22" w:rsidRPr="00AA3C22">
        <w:rPr>
          <w:rFonts w:ascii="Arabic Typesetting" w:hAnsi="Arabic Typesetting" w:cs="Arabic Typesetting" w:hint="cs"/>
          <w:b/>
          <w:bCs/>
          <w:sz w:val="36"/>
          <w:szCs w:val="36"/>
          <w:rtl/>
        </w:rPr>
        <w:t>في</w:t>
      </w:r>
      <w:r w:rsidR="00AA3C22" w:rsidRPr="00AA3C22">
        <w:rPr>
          <w:rFonts w:ascii="Arabic Typesetting" w:hAnsi="Arabic Typesetting" w:cs="Arabic Typesetting"/>
          <w:b/>
          <w:bCs/>
          <w:sz w:val="36"/>
          <w:szCs w:val="36"/>
          <w:rtl/>
        </w:rPr>
        <w:t xml:space="preserve"> </w:t>
      </w:r>
      <w:r w:rsidR="00AA3C22" w:rsidRPr="00AA3C22">
        <w:rPr>
          <w:rFonts w:ascii="Arabic Typesetting" w:hAnsi="Arabic Typesetting" w:cs="Arabic Typesetting" w:hint="cs"/>
          <w:b/>
          <w:bCs/>
          <w:sz w:val="36"/>
          <w:szCs w:val="36"/>
          <w:rtl/>
        </w:rPr>
        <w:t>ولادة</w:t>
      </w:r>
      <w:r w:rsidR="00AA3C22" w:rsidRPr="00AA3C22">
        <w:rPr>
          <w:rFonts w:ascii="Arabic Typesetting" w:hAnsi="Arabic Typesetting" w:cs="Arabic Typesetting"/>
          <w:b/>
          <w:bCs/>
          <w:sz w:val="36"/>
          <w:szCs w:val="36"/>
          <w:rtl/>
        </w:rPr>
        <w:t xml:space="preserve"> </w:t>
      </w:r>
      <w:r w:rsidR="00AA3C22" w:rsidRPr="00AA3C22">
        <w:rPr>
          <w:rFonts w:ascii="Arabic Typesetting" w:hAnsi="Arabic Typesetting" w:cs="Arabic Typesetting" w:hint="cs"/>
          <w:b/>
          <w:bCs/>
          <w:sz w:val="36"/>
          <w:szCs w:val="36"/>
          <w:rtl/>
        </w:rPr>
        <w:t>متعثرة</w:t>
      </w:r>
      <w:r w:rsidR="00AA3C22" w:rsidRPr="00AA3C22">
        <w:rPr>
          <w:rFonts w:ascii="Arabic Typesetting" w:hAnsi="Arabic Typesetting" w:cs="Arabic Typesetting"/>
          <w:b/>
          <w:bCs/>
          <w:sz w:val="36"/>
          <w:szCs w:val="36"/>
          <w:rtl/>
        </w:rPr>
        <w:t xml:space="preserve"> </w:t>
      </w:r>
      <w:r w:rsidR="00AA3C22" w:rsidRPr="00AA3C22">
        <w:rPr>
          <w:rFonts w:ascii="Arabic Typesetting" w:hAnsi="Arabic Typesetting" w:cs="Arabic Typesetting" w:hint="cs"/>
          <w:b/>
          <w:bCs/>
          <w:sz w:val="36"/>
          <w:szCs w:val="36"/>
          <w:rtl/>
        </w:rPr>
        <w:t>فسحبوا</w:t>
      </w:r>
      <w:r w:rsidR="00AA3C22" w:rsidRPr="00AA3C22">
        <w:rPr>
          <w:rFonts w:ascii="Arabic Typesetting" w:hAnsi="Arabic Typesetting" w:cs="Arabic Typesetting"/>
          <w:b/>
          <w:bCs/>
          <w:sz w:val="36"/>
          <w:szCs w:val="36"/>
          <w:rtl/>
        </w:rPr>
        <w:t xml:space="preserve"> </w:t>
      </w:r>
      <w:r w:rsidR="00AA3C22" w:rsidRPr="00AA3C22">
        <w:rPr>
          <w:rFonts w:ascii="Arabic Typesetting" w:hAnsi="Arabic Typesetting" w:cs="Arabic Typesetting" w:hint="cs"/>
          <w:b/>
          <w:bCs/>
          <w:sz w:val="36"/>
          <w:szCs w:val="36"/>
          <w:rtl/>
        </w:rPr>
        <w:t>رأسه</w:t>
      </w:r>
      <w:r w:rsidR="00AA3C22" w:rsidRPr="00AA3C22">
        <w:rPr>
          <w:rFonts w:ascii="Arabic Typesetting" w:hAnsi="Arabic Typesetting" w:cs="Arabic Typesetting"/>
          <w:b/>
          <w:bCs/>
          <w:sz w:val="36"/>
          <w:szCs w:val="36"/>
          <w:rtl/>
        </w:rPr>
        <w:t xml:space="preserve"> </w:t>
      </w:r>
      <w:r w:rsidR="00AA3C22" w:rsidRPr="00AA3C22">
        <w:rPr>
          <w:rFonts w:ascii="Arabic Typesetting" w:hAnsi="Arabic Typesetting" w:cs="Arabic Typesetting" w:hint="cs"/>
          <w:b/>
          <w:bCs/>
          <w:sz w:val="36"/>
          <w:szCs w:val="36"/>
          <w:rtl/>
        </w:rPr>
        <w:t>بجهاز</w:t>
      </w:r>
      <w:r w:rsidR="00AA3C22" w:rsidRPr="00AA3C22">
        <w:rPr>
          <w:rFonts w:ascii="Arabic Typesetting" w:hAnsi="Arabic Typesetting" w:cs="Arabic Typesetting"/>
          <w:b/>
          <w:bCs/>
          <w:sz w:val="36"/>
          <w:szCs w:val="36"/>
          <w:rtl/>
        </w:rPr>
        <w:t xml:space="preserve"> </w:t>
      </w:r>
      <w:r w:rsidR="00AA3C22" w:rsidRPr="00AA3C22">
        <w:rPr>
          <w:rFonts w:ascii="Arabic Typesetting" w:hAnsi="Arabic Typesetting" w:cs="Arabic Typesetting" w:hint="cs"/>
          <w:b/>
          <w:bCs/>
          <w:sz w:val="36"/>
          <w:szCs w:val="36"/>
          <w:rtl/>
        </w:rPr>
        <w:t>فحدث</w:t>
      </w:r>
      <w:r w:rsidR="00AA3C22" w:rsidRPr="00AA3C22">
        <w:rPr>
          <w:rFonts w:ascii="Arabic Typesetting" w:hAnsi="Arabic Typesetting" w:cs="Arabic Typesetting"/>
          <w:b/>
          <w:bCs/>
          <w:sz w:val="36"/>
          <w:szCs w:val="36"/>
          <w:rtl/>
        </w:rPr>
        <w:t xml:space="preserve"> </w:t>
      </w:r>
      <w:r w:rsidR="00AA3C22" w:rsidRPr="00AA3C22">
        <w:rPr>
          <w:rFonts w:ascii="Arabic Typesetting" w:hAnsi="Arabic Typesetting" w:cs="Arabic Typesetting" w:hint="cs"/>
          <w:b/>
          <w:bCs/>
          <w:sz w:val="36"/>
          <w:szCs w:val="36"/>
          <w:rtl/>
        </w:rPr>
        <w:t>خلل</w:t>
      </w:r>
      <w:r w:rsidR="00AA3C22" w:rsidRPr="00AA3C22">
        <w:rPr>
          <w:rFonts w:ascii="Arabic Typesetting" w:hAnsi="Arabic Typesetting" w:cs="Arabic Typesetting"/>
          <w:b/>
          <w:bCs/>
          <w:sz w:val="36"/>
          <w:szCs w:val="36"/>
          <w:rtl/>
        </w:rPr>
        <w:t xml:space="preserve"> </w:t>
      </w:r>
      <w:r w:rsidR="00AA3C22" w:rsidRPr="00AA3C22">
        <w:rPr>
          <w:rFonts w:ascii="Arabic Typesetting" w:hAnsi="Arabic Typesetting" w:cs="Arabic Typesetting" w:hint="cs"/>
          <w:b/>
          <w:bCs/>
          <w:sz w:val="36"/>
          <w:szCs w:val="36"/>
          <w:rtl/>
        </w:rPr>
        <w:t>في</w:t>
      </w:r>
      <w:r w:rsidR="00AA3C22" w:rsidRPr="00AA3C22">
        <w:rPr>
          <w:rFonts w:ascii="Arabic Typesetting" w:hAnsi="Arabic Typesetting" w:cs="Arabic Typesetting"/>
          <w:b/>
          <w:bCs/>
          <w:sz w:val="36"/>
          <w:szCs w:val="36"/>
          <w:rtl/>
        </w:rPr>
        <w:t xml:space="preserve"> </w:t>
      </w:r>
      <w:r w:rsidR="00AA3C22" w:rsidRPr="00AA3C22">
        <w:rPr>
          <w:rFonts w:ascii="Arabic Typesetting" w:hAnsi="Arabic Typesetting" w:cs="Arabic Typesetting" w:hint="cs"/>
          <w:b/>
          <w:bCs/>
          <w:sz w:val="36"/>
          <w:szCs w:val="36"/>
          <w:rtl/>
        </w:rPr>
        <w:t>الخلايا</w:t>
      </w:r>
      <w:r w:rsidR="00AA3C22" w:rsidRPr="00AA3C22">
        <w:rPr>
          <w:rFonts w:ascii="Arabic Typesetting" w:hAnsi="Arabic Typesetting" w:cs="Arabic Typesetting"/>
          <w:b/>
          <w:bCs/>
          <w:sz w:val="36"/>
          <w:szCs w:val="36"/>
          <w:rtl/>
        </w:rPr>
        <w:t xml:space="preserve"> </w:t>
      </w:r>
      <w:r w:rsidR="00AA3C22" w:rsidRPr="00AA3C22">
        <w:rPr>
          <w:rFonts w:ascii="Arabic Typesetting" w:hAnsi="Arabic Typesetting" w:cs="Arabic Typesetting" w:hint="cs"/>
          <w:b/>
          <w:bCs/>
          <w:sz w:val="36"/>
          <w:szCs w:val="36"/>
          <w:rtl/>
        </w:rPr>
        <w:t>العصبية،</w:t>
      </w:r>
      <w:r w:rsidR="00AA3C22" w:rsidRPr="00AA3C22">
        <w:rPr>
          <w:rFonts w:ascii="Arabic Typesetting" w:hAnsi="Arabic Typesetting" w:cs="Arabic Typesetting"/>
          <w:b/>
          <w:bCs/>
          <w:sz w:val="36"/>
          <w:szCs w:val="36"/>
          <w:rtl/>
        </w:rPr>
        <w:t xml:space="preserve"> </w:t>
      </w:r>
      <w:r w:rsidR="00AA3C22" w:rsidRPr="00AA3C22">
        <w:rPr>
          <w:rFonts w:ascii="Arabic Typesetting" w:hAnsi="Arabic Typesetting" w:cs="Arabic Typesetting" w:hint="cs"/>
          <w:b/>
          <w:bCs/>
          <w:sz w:val="36"/>
          <w:szCs w:val="36"/>
          <w:rtl/>
        </w:rPr>
        <w:t>والنتيجة</w:t>
      </w:r>
      <w:r w:rsidR="00AA3C22" w:rsidRPr="00AA3C22">
        <w:rPr>
          <w:rFonts w:ascii="Arabic Typesetting" w:hAnsi="Arabic Typesetting" w:cs="Arabic Typesetting"/>
          <w:b/>
          <w:bCs/>
          <w:sz w:val="36"/>
          <w:szCs w:val="36"/>
          <w:rtl/>
        </w:rPr>
        <w:t xml:space="preserve"> </w:t>
      </w:r>
      <w:r w:rsidR="00AA3C22" w:rsidRPr="00AA3C22">
        <w:rPr>
          <w:rFonts w:ascii="Arabic Typesetting" w:hAnsi="Arabic Typesetting" w:cs="Arabic Typesetting" w:hint="cs"/>
          <w:b/>
          <w:bCs/>
          <w:sz w:val="36"/>
          <w:szCs w:val="36"/>
          <w:rtl/>
        </w:rPr>
        <w:t>رعشة</w:t>
      </w:r>
      <w:r w:rsidR="00AA3C22" w:rsidRPr="00AA3C22">
        <w:rPr>
          <w:rFonts w:ascii="Arabic Typesetting" w:hAnsi="Arabic Typesetting" w:cs="Arabic Typesetting"/>
          <w:b/>
          <w:bCs/>
          <w:sz w:val="36"/>
          <w:szCs w:val="36"/>
          <w:rtl/>
        </w:rPr>
        <w:t xml:space="preserve"> </w:t>
      </w:r>
      <w:r w:rsidR="00AA3C22" w:rsidRPr="00AA3C22">
        <w:rPr>
          <w:rFonts w:ascii="Arabic Typesetting" w:hAnsi="Arabic Typesetting" w:cs="Arabic Typesetting" w:hint="cs"/>
          <w:b/>
          <w:bCs/>
          <w:sz w:val="36"/>
          <w:szCs w:val="36"/>
          <w:rtl/>
        </w:rPr>
        <w:t>شديدة</w:t>
      </w:r>
      <w:r w:rsidR="00AA3C22" w:rsidRPr="00AA3C22">
        <w:rPr>
          <w:rFonts w:ascii="Arabic Typesetting" w:hAnsi="Arabic Typesetting" w:cs="Arabic Typesetting"/>
          <w:b/>
          <w:bCs/>
          <w:sz w:val="36"/>
          <w:szCs w:val="36"/>
          <w:rtl/>
        </w:rPr>
        <w:t xml:space="preserve"> </w:t>
      </w:r>
      <w:r w:rsidR="00AA3C22" w:rsidRPr="00AA3C22">
        <w:rPr>
          <w:rFonts w:ascii="Arabic Typesetting" w:hAnsi="Arabic Typesetting" w:cs="Arabic Typesetting" w:hint="cs"/>
          <w:b/>
          <w:bCs/>
          <w:sz w:val="36"/>
          <w:szCs w:val="36"/>
          <w:rtl/>
        </w:rPr>
        <w:t>كل</w:t>
      </w:r>
      <w:r w:rsidR="00AA3C22" w:rsidRPr="00AA3C22">
        <w:rPr>
          <w:rFonts w:ascii="Arabic Typesetting" w:hAnsi="Arabic Typesetting" w:cs="Arabic Typesetting"/>
          <w:b/>
          <w:bCs/>
          <w:sz w:val="36"/>
          <w:szCs w:val="36"/>
          <w:rtl/>
        </w:rPr>
        <w:t xml:space="preserve"> </w:t>
      </w:r>
      <w:r w:rsidR="00AA3C22" w:rsidRPr="00AA3C22">
        <w:rPr>
          <w:rFonts w:ascii="Arabic Typesetting" w:hAnsi="Arabic Typesetting" w:cs="Arabic Typesetting" w:hint="cs"/>
          <w:b/>
          <w:bCs/>
          <w:sz w:val="36"/>
          <w:szCs w:val="36"/>
          <w:rtl/>
        </w:rPr>
        <w:t>الأطباء</w:t>
      </w:r>
      <w:r w:rsidR="00AA3C22" w:rsidRPr="00AA3C22">
        <w:rPr>
          <w:rFonts w:ascii="Arabic Typesetting" w:hAnsi="Arabic Typesetting" w:cs="Arabic Typesetting"/>
          <w:b/>
          <w:bCs/>
          <w:sz w:val="36"/>
          <w:szCs w:val="36"/>
          <w:rtl/>
        </w:rPr>
        <w:t xml:space="preserve"> </w:t>
      </w:r>
      <w:r w:rsidR="00AA3C22" w:rsidRPr="00AA3C22">
        <w:rPr>
          <w:rFonts w:ascii="Arabic Typesetting" w:hAnsi="Arabic Typesetting" w:cs="Arabic Typesetting" w:hint="cs"/>
          <w:b/>
          <w:bCs/>
          <w:sz w:val="36"/>
          <w:szCs w:val="36"/>
          <w:rtl/>
        </w:rPr>
        <w:t>اجمعوا</w:t>
      </w:r>
      <w:r w:rsidR="00AA3C22" w:rsidRPr="00AA3C22">
        <w:rPr>
          <w:rFonts w:ascii="Arabic Typesetting" w:hAnsi="Arabic Typesetting" w:cs="Arabic Typesetting"/>
          <w:b/>
          <w:bCs/>
          <w:sz w:val="36"/>
          <w:szCs w:val="36"/>
          <w:rtl/>
        </w:rPr>
        <w:t xml:space="preserve"> </w:t>
      </w:r>
      <w:r w:rsidR="00AA3C22" w:rsidRPr="00AA3C22">
        <w:rPr>
          <w:rFonts w:ascii="Arabic Typesetting" w:hAnsi="Arabic Typesetting" w:cs="Arabic Typesetting" w:hint="cs"/>
          <w:b/>
          <w:bCs/>
          <w:sz w:val="36"/>
          <w:szCs w:val="36"/>
          <w:rtl/>
        </w:rPr>
        <w:t>على</w:t>
      </w:r>
      <w:r w:rsidR="00AA3C22" w:rsidRPr="00AA3C22">
        <w:rPr>
          <w:rFonts w:ascii="Arabic Typesetting" w:hAnsi="Arabic Typesetting" w:cs="Arabic Typesetting"/>
          <w:b/>
          <w:bCs/>
          <w:sz w:val="36"/>
          <w:szCs w:val="36"/>
          <w:rtl/>
        </w:rPr>
        <w:t xml:space="preserve"> </w:t>
      </w:r>
      <w:r w:rsidR="00AA3C22" w:rsidRPr="00AA3C22">
        <w:rPr>
          <w:rFonts w:ascii="Arabic Typesetting" w:hAnsi="Arabic Typesetting" w:cs="Arabic Typesetting" w:hint="cs"/>
          <w:b/>
          <w:bCs/>
          <w:sz w:val="36"/>
          <w:szCs w:val="36"/>
          <w:rtl/>
        </w:rPr>
        <w:t>أن</w:t>
      </w:r>
      <w:r w:rsidR="00AA3C22" w:rsidRPr="00AA3C22">
        <w:rPr>
          <w:rFonts w:ascii="Arabic Typesetting" w:hAnsi="Arabic Typesetting" w:cs="Arabic Typesetting"/>
          <w:b/>
          <w:bCs/>
          <w:sz w:val="36"/>
          <w:szCs w:val="36"/>
          <w:rtl/>
        </w:rPr>
        <w:t xml:space="preserve"> </w:t>
      </w:r>
      <w:r w:rsidR="00AA3C22" w:rsidRPr="00AA3C22">
        <w:rPr>
          <w:rFonts w:ascii="Arabic Typesetting" w:hAnsi="Arabic Typesetting" w:cs="Arabic Typesetting" w:hint="cs"/>
          <w:b/>
          <w:bCs/>
          <w:sz w:val="36"/>
          <w:szCs w:val="36"/>
          <w:rtl/>
        </w:rPr>
        <w:t>يشل</w:t>
      </w:r>
      <w:r w:rsidR="00AA3C22" w:rsidRPr="00AA3C22">
        <w:rPr>
          <w:rFonts w:ascii="Arabic Typesetting" w:hAnsi="Arabic Typesetting" w:cs="Arabic Typesetting"/>
          <w:b/>
          <w:bCs/>
          <w:sz w:val="36"/>
          <w:szCs w:val="36"/>
          <w:rtl/>
        </w:rPr>
        <w:t xml:space="preserve"> </w:t>
      </w:r>
      <w:r w:rsidR="00AA3C22" w:rsidRPr="00AA3C22">
        <w:rPr>
          <w:rFonts w:ascii="Arabic Typesetting" w:hAnsi="Arabic Typesetting" w:cs="Arabic Typesetting" w:hint="cs"/>
          <w:b/>
          <w:bCs/>
          <w:sz w:val="36"/>
          <w:szCs w:val="36"/>
          <w:rtl/>
        </w:rPr>
        <w:t>أو</w:t>
      </w:r>
      <w:r w:rsidR="00AA3C22" w:rsidRPr="00AA3C22">
        <w:rPr>
          <w:rFonts w:ascii="Arabic Typesetting" w:hAnsi="Arabic Typesetting" w:cs="Arabic Typesetting"/>
          <w:b/>
          <w:bCs/>
          <w:sz w:val="36"/>
          <w:szCs w:val="36"/>
          <w:rtl/>
        </w:rPr>
        <w:t xml:space="preserve"> </w:t>
      </w:r>
      <w:r w:rsidR="00AA3C22" w:rsidRPr="00AA3C22">
        <w:rPr>
          <w:rFonts w:ascii="Arabic Typesetting" w:hAnsi="Arabic Typesetting" w:cs="Arabic Typesetting" w:hint="cs"/>
          <w:b/>
          <w:bCs/>
          <w:sz w:val="36"/>
          <w:szCs w:val="36"/>
          <w:rtl/>
        </w:rPr>
        <w:t>أن</w:t>
      </w:r>
      <w:r w:rsidR="00AA3C22" w:rsidRPr="00AA3C22">
        <w:rPr>
          <w:rFonts w:ascii="Arabic Typesetting" w:hAnsi="Arabic Typesetting" w:cs="Arabic Typesetting"/>
          <w:b/>
          <w:bCs/>
          <w:sz w:val="36"/>
          <w:szCs w:val="36"/>
          <w:rtl/>
        </w:rPr>
        <w:t xml:space="preserve"> </w:t>
      </w:r>
      <w:r w:rsidR="00AA3C22" w:rsidRPr="00AA3C22">
        <w:rPr>
          <w:rFonts w:ascii="Arabic Typesetting" w:hAnsi="Arabic Typesetting" w:cs="Arabic Typesetting" w:hint="cs"/>
          <w:b/>
          <w:bCs/>
          <w:sz w:val="36"/>
          <w:szCs w:val="36"/>
          <w:rtl/>
        </w:rPr>
        <w:t>يموت،</w:t>
      </w:r>
      <w:r w:rsidR="00AA3C22" w:rsidRPr="00AA3C22">
        <w:rPr>
          <w:rFonts w:ascii="Arabic Typesetting" w:hAnsi="Arabic Typesetting" w:cs="Arabic Typesetting"/>
          <w:b/>
          <w:bCs/>
          <w:sz w:val="36"/>
          <w:szCs w:val="36"/>
          <w:rtl/>
        </w:rPr>
        <w:t xml:space="preserve"> </w:t>
      </w:r>
      <w:r w:rsidR="00AA3C22" w:rsidRPr="00AA3C22">
        <w:rPr>
          <w:rFonts w:ascii="Arabic Typesetting" w:hAnsi="Arabic Typesetting" w:cs="Arabic Typesetting" w:hint="cs"/>
          <w:b/>
          <w:bCs/>
          <w:sz w:val="36"/>
          <w:szCs w:val="36"/>
          <w:rtl/>
        </w:rPr>
        <w:t>استسلم</w:t>
      </w:r>
      <w:r w:rsidR="00AA3C22" w:rsidRPr="00AA3C22">
        <w:rPr>
          <w:rFonts w:ascii="Arabic Typesetting" w:hAnsi="Arabic Typesetting" w:cs="Arabic Typesetting"/>
          <w:b/>
          <w:bCs/>
          <w:sz w:val="36"/>
          <w:szCs w:val="36"/>
          <w:rtl/>
        </w:rPr>
        <w:t xml:space="preserve"> </w:t>
      </w:r>
      <w:r w:rsidR="00AA3C22" w:rsidRPr="00AA3C22">
        <w:rPr>
          <w:rFonts w:ascii="Arabic Typesetting" w:hAnsi="Arabic Typesetting" w:cs="Arabic Typesetting" w:hint="cs"/>
          <w:b/>
          <w:bCs/>
          <w:sz w:val="36"/>
          <w:szCs w:val="36"/>
          <w:rtl/>
        </w:rPr>
        <w:t>وكان</w:t>
      </w:r>
      <w:r w:rsidR="00AA3C22" w:rsidRPr="00AA3C22">
        <w:rPr>
          <w:rFonts w:ascii="Arabic Typesetting" w:hAnsi="Arabic Typesetting" w:cs="Arabic Typesetting"/>
          <w:b/>
          <w:bCs/>
          <w:sz w:val="36"/>
          <w:szCs w:val="36"/>
          <w:rtl/>
        </w:rPr>
        <w:t xml:space="preserve"> </w:t>
      </w:r>
      <w:r w:rsidR="00AA3C22" w:rsidRPr="00AA3C22">
        <w:rPr>
          <w:rFonts w:ascii="Arabic Typesetting" w:hAnsi="Arabic Typesetting" w:cs="Arabic Typesetting" w:hint="cs"/>
          <w:b/>
          <w:bCs/>
          <w:sz w:val="36"/>
          <w:szCs w:val="36"/>
          <w:rtl/>
        </w:rPr>
        <w:t>أكبر</w:t>
      </w:r>
      <w:r w:rsidR="00AA3C22" w:rsidRPr="00AA3C22">
        <w:rPr>
          <w:rFonts w:ascii="Arabic Typesetting" w:hAnsi="Arabic Typesetting" w:cs="Arabic Typesetting"/>
          <w:b/>
          <w:bCs/>
          <w:sz w:val="36"/>
          <w:szCs w:val="36"/>
          <w:rtl/>
        </w:rPr>
        <w:t xml:space="preserve"> </w:t>
      </w:r>
      <w:r w:rsidR="00AA3C22" w:rsidRPr="00AA3C22">
        <w:rPr>
          <w:rFonts w:ascii="Arabic Typesetting" w:hAnsi="Arabic Typesetting" w:cs="Arabic Typesetting" w:hint="cs"/>
          <w:b/>
          <w:bCs/>
          <w:sz w:val="36"/>
          <w:szCs w:val="36"/>
          <w:rtl/>
        </w:rPr>
        <w:t>مُناه</w:t>
      </w:r>
      <w:r w:rsidR="00AA3C22" w:rsidRPr="00AA3C22">
        <w:rPr>
          <w:rFonts w:ascii="Arabic Typesetting" w:hAnsi="Arabic Typesetting" w:cs="Arabic Typesetting"/>
          <w:b/>
          <w:bCs/>
          <w:sz w:val="36"/>
          <w:szCs w:val="36"/>
          <w:rtl/>
        </w:rPr>
        <w:t xml:space="preserve"> </w:t>
      </w:r>
      <w:r w:rsidR="00AA3C22" w:rsidRPr="00AA3C22">
        <w:rPr>
          <w:rFonts w:ascii="Arabic Typesetting" w:hAnsi="Arabic Typesetting" w:cs="Arabic Typesetting" w:hint="cs"/>
          <w:b/>
          <w:bCs/>
          <w:sz w:val="36"/>
          <w:szCs w:val="36"/>
          <w:rtl/>
        </w:rPr>
        <w:t>أن</w:t>
      </w:r>
      <w:r w:rsidR="00AA3C22" w:rsidRPr="00AA3C22">
        <w:rPr>
          <w:rFonts w:ascii="Arabic Typesetting" w:hAnsi="Arabic Typesetting" w:cs="Arabic Typesetting"/>
          <w:b/>
          <w:bCs/>
          <w:sz w:val="36"/>
          <w:szCs w:val="36"/>
          <w:rtl/>
        </w:rPr>
        <w:t xml:space="preserve"> </w:t>
      </w:r>
      <w:r w:rsidR="00AA3C22" w:rsidRPr="00AA3C22">
        <w:rPr>
          <w:rFonts w:ascii="Arabic Typesetting" w:hAnsi="Arabic Typesetting" w:cs="Arabic Typesetting" w:hint="cs"/>
          <w:b/>
          <w:bCs/>
          <w:sz w:val="36"/>
          <w:szCs w:val="36"/>
          <w:rtl/>
        </w:rPr>
        <w:t>يموت</w:t>
      </w:r>
      <w:r w:rsidR="00AA3C22" w:rsidRPr="00AA3C22">
        <w:rPr>
          <w:rFonts w:ascii="Arabic Typesetting" w:hAnsi="Arabic Typesetting" w:cs="Arabic Typesetting"/>
          <w:b/>
          <w:bCs/>
          <w:sz w:val="36"/>
          <w:szCs w:val="36"/>
          <w:rtl/>
        </w:rPr>
        <w:t xml:space="preserve"> </w:t>
      </w:r>
      <w:r w:rsidR="00AA3C22" w:rsidRPr="00AA3C22">
        <w:rPr>
          <w:rFonts w:ascii="Arabic Typesetting" w:hAnsi="Arabic Typesetting" w:cs="Arabic Typesetting" w:hint="cs"/>
          <w:b/>
          <w:bCs/>
          <w:sz w:val="36"/>
          <w:szCs w:val="36"/>
          <w:rtl/>
        </w:rPr>
        <w:t>الولد،</w:t>
      </w:r>
      <w:r w:rsidR="00AA3C22" w:rsidRPr="00AA3C22">
        <w:rPr>
          <w:rFonts w:ascii="Arabic Typesetting" w:hAnsi="Arabic Typesetting" w:cs="Arabic Typesetting"/>
          <w:b/>
          <w:bCs/>
          <w:sz w:val="36"/>
          <w:szCs w:val="36"/>
          <w:rtl/>
        </w:rPr>
        <w:t xml:space="preserve"> </w:t>
      </w:r>
      <w:r w:rsidR="00AA3C22" w:rsidRPr="00AA3C22">
        <w:rPr>
          <w:rFonts w:ascii="Arabic Typesetting" w:hAnsi="Arabic Typesetting" w:cs="Arabic Typesetting" w:hint="cs"/>
          <w:b/>
          <w:bCs/>
          <w:sz w:val="36"/>
          <w:szCs w:val="36"/>
          <w:rtl/>
        </w:rPr>
        <w:t>وهو</w:t>
      </w:r>
      <w:r w:rsidR="00AA3C22" w:rsidRPr="00AA3C22">
        <w:rPr>
          <w:rFonts w:ascii="Arabic Typesetting" w:hAnsi="Arabic Typesetting" w:cs="Arabic Typesetting"/>
          <w:b/>
          <w:bCs/>
          <w:sz w:val="36"/>
          <w:szCs w:val="36"/>
          <w:rtl/>
        </w:rPr>
        <w:t xml:space="preserve"> </w:t>
      </w:r>
      <w:r w:rsidR="00AA3C22" w:rsidRPr="00AA3C22">
        <w:rPr>
          <w:rFonts w:ascii="Arabic Typesetting" w:hAnsi="Arabic Typesetting" w:cs="Arabic Typesetting" w:hint="cs"/>
          <w:b/>
          <w:bCs/>
          <w:sz w:val="36"/>
          <w:szCs w:val="36"/>
          <w:rtl/>
        </w:rPr>
        <w:t>ذاهب</w:t>
      </w:r>
      <w:r w:rsidR="00AA3C22" w:rsidRPr="00AA3C22">
        <w:rPr>
          <w:rFonts w:ascii="Arabic Typesetting" w:hAnsi="Arabic Typesetting" w:cs="Arabic Typesetting"/>
          <w:b/>
          <w:bCs/>
          <w:sz w:val="36"/>
          <w:szCs w:val="36"/>
          <w:rtl/>
        </w:rPr>
        <w:t xml:space="preserve"> </w:t>
      </w:r>
      <w:r w:rsidR="00AA3C22" w:rsidRPr="00AA3C22">
        <w:rPr>
          <w:rFonts w:ascii="Arabic Typesetting" w:hAnsi="Arabic Typesetting" w:cs="Arabic Typesetting" w:hint="cs"/>
          <w:b/>
          <w:bCs/>
          <w:sz w:val="36"/>
          <w:szCs w:val="36"/>
          <w:rtl/>
        </w:rPr>
        <w:t>لصديق</w:t>
      </w:r>
      <w:r w:rsidR="00AA3C22" w:rsidRPr="00AA3C22">
        <w:rPr>
          <w:rFonts w:ascii="Arabic Typesetting" w:hAnsi="Arabic Typesetting" w:cs="Arabic Typesetting"/>
          <w:b/>
          <w:bCs/>
          <w:sz w:val="36"/>
          <w:szCs w:val="36"/>
          <w:rtl/>
        </w:rPr>
        <w:t xml:space="preserve"> </w:t>
      </w:r>
      <w:r w:rsidR="00AA3C22" w:rsidRPr="00AA3C22">
        <w:rPr>
          <w:rFonts w:ascii="Arabic Typesetting" w:hAnsi="Arabic Typesetting" w:cs="Arabic Typesetting" w:hint="cs"/>
          <w:b/>
          <w:bCs/>
          <w:sz w:val="36"/>
          <w:szCs w:val="36"/>
          <w:rtl/>
        </w:rPr>
        <w:t>له</w:t>
      </w:r>
      <w:r w:rsidR="00AA3C22" w:rsidRPr="00AA3C22">
        <w:rPr>
          <w:rFonts w:ascii="Arabic Typesetting" w:hAnsi="Arabic Typesetting" w:cs="Arabic Typesetting"/>
          <w:b/>
          <w:bCs/>
          <w:sz w:val="36"/>
          <w:szCs w:val="36"/>
          <w:rtl/>
        </w:rPr>
        <w:t xml:space="preserve"> </w:t>
      </w:r>
      <w:r w:rsidR="00AA3C22" w:rsidRPr="00AA3C22">
        <w:rPr>
          <w:rFonts w:ascii="Arabic Typesetting" w:hAnsi="Arabic Typesetting" w:cs="Arabic Typesetting" w:hint="cs"/>
          <w:b/>
          <w:bCs/>
          <w:sz w:val="36"/>
          <w:szCs w:val="36"/>
          <w:rtl/>
        </w:rPr>
        <w:t>قابل</w:t>
      </w:r>
      <w:r w:rsidR="00AA3C22" w:rsidRPr="00AA3C22">
        <w:rPr>
          <w:rFonts w:ascii="Arabic Typesetting" w:hAnsi="Arabic Typesetting" w:cs="Arabic Typesetting"/>
          <w:b/>
          <w:bCs/>
          <w:sz w:val="36"/>
          <w:szCs w:val="36"/>
          <w:rtl/>
        </w:rPr>
        <w:t xml:space="preserve"> </w:t>
      </w:r>
      <w:r w:rsidR="00AA3C22" w:rsidRPr="00AA3C22">
        <w:rPr>
          <w:rFonts w:ascii="Arabic Typesetting" w:hAnsi="Arabic Typesetting" w:cs="Arabic Typesetting" w:hint="cs"/>
          <w:b/>
          <w:bCs/>
          <w:sz w:val="36"/>
          <w:szCs w:val="36"/>
          <w:rtl/>
        </w:rPr>
        <w:t>طبيب</w:t>
      </w:r>
      <w:r w:rsidR="00AA3C22" w:rsidRPr="00AA3C22">
        <w:rPr>
          <w:rFonts w:ascii="Arabic Typesetting" w:hAnsi="Arabic Typesetting" w:cs="Arabic Typesetting"/>
          <w:b/>
          <w:bCs/>
          <w:sz w:val="36"/>
          <w:szCs w:val="36"/>
          <w:rtl/>
        </w:rPr>
        <w:t xml:space="preserve"> </w:t>
      </w:r>
      <w:r w:rsidR="00AA3C22" w:rsidRPr="00AA3C22">
        <w:rPr>
          <w:rFonts w:ascii="Arabic Typesetting" w:hAnsi="Arabic Typesetting" w:cs="Arabic Typesetting" w:hint="cs"/>
          <w:b/>
          <w:bCs/>
          <w:sz w:val="36"/>
          <w:szCs w:val="36"/>
          <w:rtl/>
        </w:rPr>
        <w:t>صدفة</w:t>
      </w:r>
      <w:r w:rsidR="00AA3C22" w:rsidRPr="00AA3C22">
        <w:rPr>
          <w:rFonts w:ascii="Arabic Typesetting" w:hAnsi="Arabic Typesetting" w:cs="Arabic Typesetting"/>
          <w:b/>
          <w:bCs/>
          <w:sz w:val="36"/>
          <w:szCs w:val="36"/>
          <w:rtl/>
        </w:rPr>
        <w:t xml:space="preserve"> </w:t>
      </w:r>
      <w:r w:rsidR="00AA3C22" w:rsidRPr="00AA3C22">
        <w:rPr>
          <w:rFonts w:ascii="Arabic Typesetting" w:hAnsi="Arabic Typesetting" w:cs="Arabic Typesetting" w:hint="cs"/>
          <w:b/>
          <w:bCs/>
          <w:sz w:val="36"/>
          <w:szCs w:val="36"/>
          <w:rtl/>
        </w:rPr>
        <w:t>قال</w:t>
      </w:r>
      <w:r w:rsidR="00AA3C22" w:rsidRPr="00AA3C22">
        <w:rPr>
          <w:rFonts w:ascii="Arabic Typesetting" w:hAnsi="Arabic Typesetting" w:cs="Arabic Typesetting"/>
          <w:b/>
          <w:bCs/>
          <w:sz w:val="36"/>
          <w:szCs w:val="36"/>
          <w:rtl/>
        </w:rPr>
        <w:t xml:space="preserve"> </w:t>
      </w:r>
      <w:r w:rsidR="00AA3C22" w:rsidRPr="00AA3C22">
        <w:rPr>
          <w:rFonts w:ascii="Arabic Typesetting" w:hAnsi="Arabic Typesetting" w:cs="Arabic Typesetting" w:hint="cs"/>
          <w:b/>
          <w:bCs/>
          <w:sz w:val="36"/>
          <w:szCs w:val="36"/>
          <w:rtl/>
        </w:rPr>
        <w:t>له</w:t>
      </w:r>
      <w:r w:rsidR="00AA3C22" w:rsidRPr="00AA3C22">
        <w:rPr>
          <w:rFonts w:ascii="Arabic Typesetting" w:hAnsi="Arabic Typesetting" w:cs="Arabic Typesetting"/>
          <w:b/>
          <w:bCs/>
          <w:sz w:val="36"/>
          <w:szCs w:val="36"/>
          <w:rtl/>
        </w:rPr>
        <w:t xml:space="preserve"> : </w:t>
      </w:r>
      <w:r w:rsidR="00AA3C22" w:rsidRPr="00AA3C22">
        <w:rPr>
          <w:rFonts w:ascii="Arabic Typesetting" w:hAnsi="Arabic Typesetting" w:cs="Arabic Typesetting" w:hint="cs"/>
          <w:b/>
          <w:bCs/>
          <w:sz w:val="36"/>
          <w:szCs w:val="36"/>
          <w:rtl/>
        </w:rPr>
        <w:t>مازال</w:t>
      </w:r>
      <w:r w:rsidR="00AA3C22" w:rsidRPr="00AA3C22">
        <w:rPr>
          <w:rFonts w:ascii="Arabic Typesetting" w:hAnsi="Arabic Typesetting" w:cs="Arabic Typesetting"/>
          <w:b/>
          <w:bCs/>
          <w:sz w:val="36"/>
          <w:szCs w:val="36"/>
          <w:rtl/>
        </w:rPr>
        <w:t xml:space="preserve"> </w:t>
      </w:r>
      <w:r w:rsidR="00AA3C22" w:rsidRPr="00AA3C22">
        <w:rPr>
          <w:rFonts w:ascii="Arabic Typesetting" w:hAnsi="Arabic Typesetting" w:cs="Arabic Typesetting" w:hint="cs"/>
          <w:b/>
          <w:bCs/>
          <w:sz w:val="36"/>
          <w:szCs w:val="36"/>
          <w:rtl/>
        </w:rPr>
        <w:t>هناك</w:t>
      </w:r>
      <w:r w:rsidR="00AA3C22" w:rsidRPr="00AA3C22">
        <w:rPr>
          <w:rFonts w:ascii="Arabic Typesetting" w:hAnsi="Arabic Typesetting" w:cs="Arabic Typesetting"/>
          <w:b/>
          <w:bCs/>
          <w:sz w:val="36"/>
          <w:szCs w:val="36"/>
          <w:rtl/>
        </w:rPr>
        <w:t xml:space="preserve"> </w:t>
      </w:r>
      <w:r w:rsidR="00AA3C22" w:rsidRPr="00AA3C22">
        <w:rPr>
          <w:rFonts w:ascii="Arabic Typesetting" w:hAnsi="Arabic Typesetting" w:cs="Arabic Typesetting" w:hint="cs"/>
          <w:b/>
          <w:bCs/>
          <w:sz w:val="36"/>
          <w:szCs w:val="36"/>
          <w:rtl/>
        </w:rPr>
        <w:t>دواء،</w:t>
      </w:r>
      <w:r w:rsidR="00AA3C22" w:rsidRPr="00AA3C22">
        <w:rPr>
          <w:rFonts w:ascii="Arabic Typesetting" w:hAnsi="Arabic Typesetting" w:cs="Arabic Typesetting"/>
          <w:b/>
          <w:bCs/>
          <w:sz w:val="36"/>
          <w:szCs w:val="36"/>
          <w:rtl/>
        </w:rPr>
        <w:t xml:space="preserve"> </w:t>
      </w:r>
      <w:r w:rsidR="00AA3C22" w:rsidRPr="00AA3C22">
        <w:rPr>
          <w:rFonts w:ascii="Arabic Typesetting" w:hAnsi="Arabic Typesetting" w:cs="Arabic Typesetting" w:hint="cs"/>
          <w:b/>
          <w:bCs/>
          <w:sz w:val="36"/>
          <w:szCs w:val="36"/>
          <w:rtl/>
        </w:rPr>
        <w:t>هو</w:t>
      </w:r>
      <w:r w:rsidR="00AA3C22" w:rsidRPr="00AA3C22">
        <w:rPr>
          <w:rFonts w:ascii="Arabic Typesetting" w:hAnsi="Arabic Typesetting" w:cs="Arabic Typesetting"/>
          <w:b/>
          <w:bCs/>
          <w:sz w:val="36"/>
          <w:szCs w:val="36"/>
          <w:rtl/>
        </w:rPr>
        <w:t xml:space="preserve"> </w:t>
      </w:r>
      <w:r w:rsidR="00AA3C22" w:rsidRPr="00AA3C22">
        <w:rPr>
          <w:rFonts w:ascii="Arabic Typesetting" w:hAnsi="Arabic Typesetting" w:cs="Arabic Typesetting" w:hint="cs"/>
          <w:b/>
          <w:bCs/>
          <w:sz w:val="36"/>
          <w:szCs w:val="36"/>
          <w:rtl/>
        </w:rPr>
        <w:t>يحكي</w:t>
      </w:r>
      <w:r w:rsidR="00AA3C22" w:rsidRPr="00AA3C22">
        <w:rPr>
          <w:rFonts w:ascii="Arabic Typesetting" w:hAnsi="Arabic Typesetting" w:cs="Arabic Typesetting"/>
          <w:b/>
          <w:bCs/>
          <w:sz w:val="36"/>
          <w:szCs w:val="36"/>
          <w:rtl/>
        </w:rPr>
        <w:t xml:space="preserve"> </w:t>
      </w:r>
      <w:r w:rsidR="00AA3C22" w:rsidRPr="00AA3C22">
        <w:rPr>
          <w:rFonts w:ascii="Arabic Typesetting" w:hAnsi="Arabic Typesetting" w:cs="Arabic Typesetting" w:hint="cs"/>
          <w:b/>
          <w:bCs/>
          <w:sz w:val="36"/>
          <w:szCs w:val="36"/>
          <w:rtl/>
        </w:rPr>
        <w:t>أنه</w:t>
      </w:r>
      <w:r w:rsidR="00AA3C22" w:rsidRPr="00AA3C22">
        <w:rPr>
          <w:rFonts w:ascii="Arabic Typesetting" w:hAnsi="Arabic Typesetting" w:cs="Arabic Typesetting"/>
          <w:b/>
          <w:bCs/>
          <w:sz w:val="36"/>
          <w:szCs w:val="36"/>
          <w:rtl/>
        </w:rPr>
        <w:t xml:space="preserve"> </w:t>
      </w:r>
      <w:r w:rsidR="00AA3C22" w:rsidRPr="00AA3C22">
        <w:rPr>
          <w:rFonts w:ascii="Arabic Typesetting" w:hAnsi="Arabic Typesetting" w:cs="Arabic Typesetting" w:hint="cs"/>
          <w:b/>
          <w:bCs/>
          <w:sz w:val="36"/>
          <w:szCs w:val="36"/>
          <w:rtl/>
        </w:rPr>
        <w:t>لجأ</w:t>
      </w:r>
      <w:r w:rsidR="00AA3C22" w:rsidRPr="00AA3C22">
        <w:rPr>
          <w:rFonts w:ascii="Arabic Typesetting" w:hAnsi="Arabic Typesetting" w:cs="Arabic Typesetting"/>
          <w:b/>
          <w:bCs/>
          <w:sz w:val="36"/>
          <w:szCs w:val="36"/>
          <w:rtl/>
        </w:rPr>
        <w:t xml:space="preserve"> </w:t>
      </w:r>
      <w:r w:rsidR="00AA3C22" w:rsidRPr="00AA3C22">
        <w:rPr>
          <w:rFonts w:ascii="Arabic Typesetting" w:hAnsi="Arabic Typesetting" w:cs="Arabic Typesetting" w:hint="cs"/>
          <w:b/>
          <w:bCs/>
          <w:sz w:val="36"/>
          <w:szCs w:val="36"/>
          <w:rtl/>
        </w:rPr>
        <w:t>لله</w:t>
      </w:r>
      <w:r w:rsidR="00AA3C22" w:rsidRPr="00AA3C22">
        <w:rPr>
          <w:rFonts w:ascii="Arabic Typesetting" w:hAnsi="Arabic Typesetting" w:cs="Arabic Typesetting"/>
          <w:b/>
          <w:bCs/>
          <w:sz w:val="36"/>
          <w:szCs w:val="36"/>
          <w:rtl/>
        </w:rPr>
        <w:t xml:space="preserve"> </w:t>
      </w:r>
      <w:r w:rsidR="00AA3C22" w:rsidRPr="00AA3C22">
        <w:rPr>
          <w:rFonts w:ascii="Arabic Typesetting" w:hAnsi="Arabic Typesetting" w:cs="Arabic Typesetting" w:hint="cs"/>
          <w:b/>
          <w:bCs/>
          <w:sz w:val="36"/>
          <w:szCs w:val="36"/>
          <w:rtl/>
        </w:rPr>
        <w:t>عندما</w:t>
      </w:r>
      <w:r w:rsidR="00AA3C22" w:rsidRPr="00AA3C22">
        <w:rPr>
          <w:rFonts w:ascii="Arabic Typesetting" w:hAnsi="Arabic Typesetting" w:cs="Arabic Typesetting"/>
          <w:b/>
          <w:bCs/>
          <w:sz w:val="36"/>
          <w:szCs w:val="36"/>
          <w:rtl/>
        </w:rPr>
        <w:t xml:space="preserve"> </w:t>
      </w:r>
      <w:r w:rsidR="00AA3C22" w:rsidRPr="00AA3C22">
        <w:rPr>
          <w:rFonts w:ascii="Arabic Typesetting" w:hAnsi="Arabic Typesetting" w:cs="Arabic Typesetting" w:hint="cs"/>
          <w:b/>
          <w:bCs/>
          <w:sz w:val="36"/>
          <w:szCs w:val="36"/>
          <w:rtl/>
        </w:rPr>
        <w:t>أغلق</w:t>
      </w:r>
      <w:r w:rsidR="00AA3C22" w:rsidRPr="00AA3C22">
        <w:rPr>
          <w:rFonts w:ascii="Arabic Typesetting" w:hAnsi="Arabic Typesetting" w:cs="Arabic Typesetting"/>
          <w:b/>
          <w:bCs/>
          <w:sz w:val="36"/>
          <w:szCs w:val="36"/>
          <w:rtl/>
        </w:rPr>
        <w:t xml:space="preserve"> </w:t>
      </w:r>
      <w:r w:rsidR="00AA3C22" w:rsidRPr="00AA3C22">
        <w:rPr>
          <w:rFonts w:ascii="Arabic Typesetting" w:hAnsi="Arabic Typesetting" w:cs="Arabic Typesetting" w:hint="cs"/>
          <w:b/>
          <w:bCs/>
          <w:sz w:val="36"/>
          <w:szCs w:val="36"/>
          <w:rtl/>
        </w:rPr>
        <w:t>الأطباء</w:t>
      </w:r>
      <w:r w:rsidR="00AA3C22" w:rsidRPr="00AA3C22">
        <w:rPr>
          <w:rFonts w:ascii="Arabic Typesetting" w:hAnsi="Arabic Typesetting" w:cs="Arabic Typesetting"/>
          <w:b/>
          <w:bCs/>
          <w:sz w:val="36"/>
          <w:szCs w:val="36"/>
          <w:rtl/>
        </w:rPr>
        <w:t xml:space="preserve"> </w:t>
      </w:r>
      <w:r w:rsidR="00AA3C22" w:rsidRPr="00AA3C22">
        <w:rPr>
          <w:rFonts w:ascii="Arabic Typesetting" w:hAnsi="Arabic Typesetting" w:cs="Arabic Typesetting" w:hint="cs"/>
          <w:b/>
          <w:bCs/>
          <w:sz w:val="36"/>
          <w:szCs w:val="36"/>
          <w:rtl/>
        </w:rPr>
        <w:t>الباب</w:t>
      </w:r>
      <w:r w:rsidR="00AA3C22" w:rsidRPr="00AA3C22">
        <w:rPr>
          <w:rFonts w:ascii="Arabic Typesetting" w:hAnsi="Arabic Typesetting" w:cs="Arabic Typesetting"/>
          <w:b/>
          <w:bCs/>
          <w:sz w:val="36"/>
          <w:szCs w:val="36"/>
          <w:rtl/>
        </w:rPr>
        <w:t xml:space="preserve"> </w:t>
      </w:r>
      <w:r w:rsidR="00AA3C22" w:rsidRPr="00AA3C22">
        <w:rPr>
          <w:rFonts w:ascii="Arabic Typesetting" w:hAnsi="Arabic Typesetting" w:cs="Arabic Typesetting" w:hint="cs"/>
          <w:b/>
          <w:bCs/>
          <w:sz w:val="36"/>
          <w:szCs w:val="36"/>
          <w:rtl/>
        </w:rPr>
        <w:t>ودعا</w:t>
      </w:r>
      <w:r w:rsidR="00AA3C22" w:rsidRPr="00AA3C22">
        <w:rPr>
          <w:rFonts w:ascii="Arabic Typesetting" w:hAnsi="Arabic Typesetting" w:cs="Arabic Typesetting"/>
          <w:b/>
          <w:bCs/>
          <w:sz w:val="36"/>
          <w:szCs w:val="36"/>
          <w:rtl/>
        </w:rPr>
        <w:t xml:space="preserve"> </w:t>
      </w:r>
      <w:r w:rsidR="00AA3C22" w:rsidRPr="00AA3C22">
        <w:rPr>
          <w:rFonts w:ascii="Arabic Typesetting" w:hAnsi="Arabic Typesetting" w:cs="Arabic Typesetting" w:hint="cs"/>
          <w:b/>
          <w:bCs/>
          <w:sz w:val="36"/>
          <w:szCs w:val="36"/>
          <w:rtl/>
        </w:rPr>
        <w:t>رغم</w:t>
      </w:r>
      <w:r w:rsidR="00AA3C22" w:rsidRPr="00AA3C22">
        <w:rPr>
          <w:rFonts w:ascii="Arabic Typesetting" w:hAnsi="Arabic Typesetting" w:cs="Arabic Typesetting"/>
          <w:b/>
          <w:bCs/>
          <w:sz w:val="36"/>
          <w:szCs w:val="36"/>
          <w:rtl/>
        </w:rPr>
        <w:t xml:space="preserve"> </w:t>
      </w:r>
      <w:r w:rsidR="00AA3C22" w:rsidRPr="00AA3C22">
        <w:rPr>
          <w:rFonts w:ascii="Arabic Typesetting" w:hAnsi="Arabic Typesetting" w:cs="Arabic Typesetting" w:hint="cs"/>
          <w:b/>
          <w:bCs/>
          <w:sz w:val="36"/>
          <w:szCs w:val="36"/>
          <w:rtl/>
        </w:rPr>
        <w:t>أن</w:t>
      </w:r>
      <w:r w:rsidR="00AA3C22" w:rsidRPr="00AA3C22">
        <w:rPr>
          <w:rFonts w:ascii="Arabic Typesetting" w:hAnsi="Arabic Typesetting" w:cs="Arabic Typesetting"/>
          <w:b/>
          <w:bCs/>
          <w:sz w:val="36"/>
          <w:szCs w:val="36"/>
          <w:rtl/>
        </w:rPr>
        <w:t xml:space="preserve"> </w:t>
      </w:r>
      <w:r w:rsidR="00AA3C22" w:rsidRPr="00AA3C22">
        <w:rPr>
          <w:rFonts w:ascii="Arabic Typesetting" w:hAnsi="Arabic Typesetting" w:cs="Arabic Typesetting" w:hint="cs"/>
          <w:b/>
          <w:bCs/>
          <w:sz w:val="36"/>
          <w:szCs w:val="36"/>
          <w:rtl/>
        </w:rPr>
        <w:t>كل</w:t>
      </w:r>
      <w:r w:rsidR="00AA3C22" w:rsidRPr="00AA3C22">
        <w:rPr>
          <w:rFonts w:ascii="Arabic Typesetting" w:hAnsi="Arabic Typesetting" w:cs="Arabic Typesetting"/>
          <w:b/>
          <w:bCs/>
          <w:sz w:val="36"/>
          <w:szCs w:val="36"/>
          <w:rtl/>
        </w:rPr>
        <w:t xml:space="preserve"> </w:t>
      </w:r>
      <w:r w:rsidR="00AA3C22" w:rsidRPr="00AA3C22">
        <w:rPr>
          <w:rFonts w:ascii="Arabic Typesetting" w:hAnsi="Arabic Typesetting" w:cs="Arabic Typesetting" w:hint="cs"/>
          <w:b/>
          <w:bCs/>
          <w:sz w:val="36"/>
          <w:szCs w:val="36"/>
          <w:rtl/>
        </w:rPr>
        <w:t>ما</w:t>
      </w:r>
      <w:r w:rsidR="00AA3C22" w:rsidRPr="00AA3C22">
        <w:rPr>
          <w:rFonts w:ascii="Arabic Typesetting" w:hAnsi="Arabic Typesetting" w:cs="Arabic Typesetting"/>
          <w:b/>
          <w:bCs/>
          <w:sz w:val="36"/>
          <w:szCs w:val="36"/>
          <w:rtl/>
        </w:rPr>
        <w:t xml:space="preserve"> </w:t>
      </w:r>
      <w:r w:rsidR="00AA3C22" w:rsidRPr="00AA3C22">
        <w:rPr>
          <w:rFonts w:ascii="Arabic Typesetting" w:hAnsi="Arabic Typesetting" w:cs="Arabic Typesetting" w:hint="cs"/>
          <w:b/>
          <w:bCs/>
          <w:sz w:val="36"/>
          <w:szCs w:val="36"/>
          <w:rtl/>
        </w:rPr>
        <w:t>بذله</w:t>
      </w:r>
      <w:r w:rsidR="00AA3C22" w:rsidRPr="00AA3C22">
        <w:rPr>
          <w:rFonts w:ascii="Arabic Typesetting" w:hAnsi="Arabic Typesetting" w:cs="Arabic Typesetting"/>
          <w:b/>
          <w:bCs/>
          <w:sz w:val="36"/>
          <w:szCs w:val="36"/>
          <w:rtl/>
        </w:rPr>
        <w:t xml:space="preserve"> </w:t>
      </w:r>
      <w:r w:rsidR="00AA3C22" w:rsidRPr="00AA3C22">
        <w:rPr>
          <w:rFonts w:ascii="Arabic Typesetting" w:hAnsi="Arabic Typesetting" w:cs="Arabic Typesetting" w:hint="cs"/>
          <w:b/>
          <w:bCs/>
          <w:sz w:val="36"/>
          <w:szCs w:val="36"/>
          <w:rtl/>
        </w:rPr>
        <w:t>من</w:t>
      </w:r>
      <w:r w:rsidR="00AA3C22" w:rsidRPr="00AA3C22">
        <w:rPr>
          <w:rFonts w:ascii="Arabic Typesetting" w:hAnsi="Arabic Typesetting" w:cs="Arabic Typesetting"/>
          <w:b/>
          <w:bCs/>
          <w:sz w:val="36"/>
          <w:szCs w:val="36"/>
          <w:rtl/>
        </w:rPr>
        <w:t xml:space="preserve"> </w:t>
      </w:r>
      <w:r w:rsidR="00AA3C22" w:rsidRPr="00AA3C22">
        <w:rPr>
          <w:rFonts w:ascii="Arabic Typesetting" w:hAnsi="Arabic Typesetting" w:cs="Arabic Typesetting" w:hint="cs"/>
          <w:b/>
          <w:bCs/>
          <w:sz w:val="36"/>
          <w:szCs w:val="36"/>
          <w:rtl/>
        </w:rPr>
        <w:t>جهد</w:t>
      </w:r>
      <w:r w:rsidR="00AA3C22" w:rsidRPr="00AA3C22">
        <w:rPr>
          <w:rFonts w:ascii="Arabic Typesetting" w:hAnsi="Arabic Typesetting" w:cs="Arabic Typesetting"/>
          <w:b/>
          <w:bCs/>
          <w:sz w:val="36"/>
          <w:szCs w:val="36"/>
          <w:rtl/>
        </w:rPr>
        <w:t xml:space="preserve"> </w:t>
      </w:r>
      <w:r w:rsidR="00AA3C22" w:rsidRPr="00AA3C22">
        <w:rPr>
          <w:rFonts w:ascii="Arabic Typesetting" w:hAnsi="Arabic Typesetting" w:cs="Arabic Typesetting" w:hint="cs"/>
          <w:b/>
          <w:bCs/>
          <w:sz w:val="36"/>
          <w:szCs w:val="36"/>
          <w:rtl/>
        </w:rPr>
        <w:t>نتيجته</w:t>
      </w:r>
      <w:r w:rsidR="00AA3C22" w:rsidRPr="00AA3C22">
        <w:rPr>
          <w:rFonts w:ascii="Arabic Typesetting" w:hAnsi="Arabic Typesetting" w:cs="Arabic Typesetting"/>
          <w:b/>
          <w:bCs/>
          <w:sz w:val="36"/>
          <w:szCs w:val="36"/>
          <w:rtl/>
        </w:rPr>
        <w:t xml:space="preserve"> </w:t>
      </w:r>
      <w:r w:rsidR="00AA3C22" w:rsidRPr="00AA3C22">
        <w:rPr>
          <w:rFonts w:ascii="Arabic Typesetting" w:hAnsi="Arabic Typesetting" w:cs="Arabic Typesetting" w:hint="cs"/>
          <w:b/>
          <w:bCs/>
          <w:sz w:val="36"/>
          <w:szCs w:val="36"/>
          <w:rtl/>
        </w:rPr>
        <w:t>صفر</w:t>
      </w:r>
      <w:r w:rsidR="00AA3C22" w:rsidRPr="00AA3C22">
        <w:rPr>
          <w:rFonts w:ascii="Arabic Typesetting" w:hAnsi="Arabic Typesetting" w:cs="Arabic Typesetting"/>
          <w:b/>
          <w:bCs/>
          <w:sz w:val="36"/>
          <w:szCs w:val="36"/>
          <w:rtl/>
        </w:rPr>
        <w:t xml:space="preserve">. </w:t>
      </w:r>
      <w:r w:rsidR="00AA3C22" w:rsidRPr="00AA3C22">
        <w:rPr>
          <w:rFonts w:ascii="Arabic Typesetting" w:hAnsi="Arabic Typesetting" w:cs="Arabic Typesetting" w:hint="cs"/>
          <w:b/>
          <w:bCs/>
          <w:sz w:val="36"/>
          <w:szCs w:val="36"/>
          <w:rtl/>
        </w:rPr>
        <w:t>الولد</w:t>
      </w:r>
      <w:r w:rsidR="00AA3C22" w:rsidRPr="00AA3C22">
        <w:rPr>
          <w:rFonts w:ascii="Arabic Typesetting" w:hAnsi="Arabic Typesetting" w:cs="Arabic Typesetting"/>
          <w:b/>
          <w:bCs/>
          <w:sz w:val="36"/>
          <w:szCs w:val="36"/>
          <w:rtl/>
        </w:rPr>
        <w:t xml:space="preserve"> </w:t>
      </w:r>
      <w:r w:rsidR="00AA3C22" w:rsidRPr="00AA3C22">
        <w:rPr>
          <w:rFonts w:ascii="Arabic Typesetting" w:hAnsi="Arabic Typesetting" w:cs="Arabic Typesetting" w:hint="cs"/>
          <w:b/>
          <w:bCs/>
          <w:sz w:val="36"/>
          <w:szCs w:val="36"/>
          <w:rtl/>
        </w:rPr>
        <w:t>شفي</w:t>
      </w:r>
      <w:r w:rsidR="00AA3C22" w:rsidRPr="00AA3C22">
        <w:rPr>
          <w:rFonts w:ascii="Arabic Typesetting" w:hAnsi="Arabic Typesetting" w:cs="Arabic Typesetting"/>
          <w:b/>
          <w:bCs/>
          <w:sz w:val="36"/>
          <w:szCs w:val="36"/>
          <w:rtl/>
        </w:rPr>
        <w:t xml:space="preserve"> </w:t>
      </w:r>
      <w:r w:rsidR="00AA3C22" w:rsidRPr="00AA3C22">
        <w:rPr>
          <w:rFonts w:ascii="Arabic Typesetting" w:hAnsi="Arabic Typesetting" w:cs="Arabic Typesetting" w:hint="cs"/>
          <w:b/>
          <w:bCs/>
          <w:sz w:val="36"/>
          <w:szCs w:val="36"/>
          <w:rtl/>
        </w:rPr>
        <w:t>وعمره</w:t>
      </w:r>
      <w:r w:rsidR="00AA3C22" w:rsidRPr="00AA3C22">
        <w:rPr>
          <w:rFonts w:ascii="Arabic Typesetting" w:hAnsi="Arabic Typesetting" w:cs="Arabic Typesetting"/>
          <w:b/>
          <w:bCs/>
          <w:sz w:val="36"/>
          <w:szCs w:val="36"/>
          <w:rtl/>
        </w:rPr>
        <w:t xml:space="preserve"> 12 </w:t>
      </w:r>
      <w:r w:rsidR="00AA3C22" w:rsidRPr="00AA3C22">
        <w:rPr>
          <w:rFonts w:ascii="Arabic Typesetting" w:hAnsi="Arabic Typesetting" w:cs="Arabic Typesetting" w:hint="cs"/>
          <w:b/>
          <w:bCs/>
          <w:sz w:val="36"/>
          <w:szCs w:val="36"/>
          <w:rtl/>
        </w:rPr>
        <w:t>سنة</w:t>
      </w:r>
      <w:r w:rsidR="00AA3C22" w:rsidRPr="00AA3C22">
        <w:rPr>
          <w:rFonts w:ascii="Arabic Typesetting" w:hAnsi="Arabic Typesetting" w:cs="Arabic Typesetting"/>
          <w:b/>
          <w:bCs/>
          <w:sz w:val="36"/>
          <w:szCs w:val="36"/>
          <w:rtl/>
        </w:rPr>
        <w:t xml:space="preserve"> </w:t>
      </w:r>
      <w:r w:rsidR="00AA3C22" w:rsidRPr="00AA3C22">
        <w:rPr>
          <w:rFonts w:ascii="Arabic Typesetting" w:hAnsi="Arabic Typesetting" w:cs="Arabic Typesetting" w:hint="cs"/>
          <w:b/>
          <w:bCs/>
          <w:sz w:val="36"/>
          <w:szCs w:val="36"/>
          <w:rtl/>
        </w:rPr>
        <w:t>وهو</w:t>
      </w:r>
      <w:r w:rsidR="00AA3C22" w:rsidRPr="00AA3C22">
        <w:rPr>
          <w:rFonts w:ascii="Arabic Typesetting" w:hAnsi="Arabic Typesetting" w:cs="Arabic Typesetting"/>
          <w:b/>
          <w:bCs/>
          <w:sz w:val="36"/>
          <w:szCs w:val="36"/>
          <w:rtl/>
        </w:rPr>
        <w:t xml:space="preserve"> </w:t>
      </w:r>
      <w:r w:rsidR="00AA3C22" w:rsidRPr="00AA3C22">
        <w:rPr>
          <w:rFonts w:ascii="Arabic Typesetting" w:hAnsi="Arabic Typesetting" w:cs="Arabic Typesetting" w:hint="cs"/>
          <w:b/>
          <w:bCs/>
          <w:sz w:val="36"/>
          <w:szCs w:val="36"/>
          <w:rtl/>
        </w:rPr>
        <w:t>يلعب</w:t>
      </w:r>
      <w:r w:rsidR="00AA3C22" w:rsidRPr="00AA3C22">
        <w:rPr>
          <w:rFonts w:ascii="Arabic Typesetting" w:hAnsi="Arabic Typesetting" w:cs="Arabic Typesetting"/>
          <w:b/>
          <w:bCs/>
          <w:sz w:val="36"/>
          <w:szCs w:val="36"/>
          <w:rtl/>
        </w:rPr>
        <w:t xml:space="preserve"> </w:t>
      </w:r>
      <w:r w:rsidR="00AA3C22" w:rsidRPr="00AA3C22">
        <w:rPr>
          <w:rFonts w:ascii="Arabic Typesetting" w:hAnsi="Arabic Typesetting" w:cs="Arabic Typesetting" w:hint="cs"/>
          <w:b/>
          <w:bCs/>
          <w:sz w:val="36"/>
          <w:szCs w:val="36"/>
          <w:rtl/>
        </w:rPr>
        <w:t>وينمو</w:t>
      </w:r>
      <w:r w:rsidR="00AA3C22" w:rsidRPr="00AA3C22">
        <w:rPr>
          <w:rFonts w:ascii="Arabic Typesetting" w:hAnsi="Arabic Typesetting" w:cs="Arabic Typesetting"/>
          <w:b/>
          <w:bCs/>
          <w:sz w:val="36"/>
          <w:szCs w:val="36"/>
          <w:rtl/>
        </w:rPr>
        <w:t xml:space="preserve">. </w:t>
      </w:r>
      <w:r w:rsidR="00AA3C22" w:rsidRPr="00AA3C22">
        <w:rPr>
          <w:rFonts w:ascii="Arabic Typesetting" w:hAnsi="Arabic Typesetting" w:cs="Arabic Typesetting" w:hint="cs"/>
          <w:b/>
          <w:bCs/>
          <w:sz w:val="36"/>
          <w:szCs w:val="36"/>
          <w:rtl/>
        </w:rPr>
        <w:t>ترى</w:t>
      </w:r>
      <w:r w:rsidR="00AA3C22" w:rsidRPr="00AA3C22">
        <w:rPr>
          <w:rFonts w:ascii="Arabic Typesetting" w:hAnsi="Arabic Typesetting" w:cs="Arabic Typesetting"/>
          <w:b/>
          <w:bCs/>
          <w:sz w:val="36"/>
          <w:szCs w:val="36"/>
          <w:rtl/>
        </w:rPr>
        <w:t xml:space="preserve"> </w:t>
      </w:r>
      <w:r w:rsidR="00AA3C22" w:rsidRPr="00AA3C22">
        <w:rPr>
          <w:rFonts w:ascii="Arabic Typesetting" w:hAnsi="Arabic Typesetting" w:cs="Arabic Typesetting" w:hint="cs"/>
          <w:b/>
          <w:bCs/>
          <w:sz w:val="36"/>
          <w:szCs w:val="36"/>
          <w:rtl/>
        </w:rPr>
        <w:t>كم</w:t>
      </w:r>
      <w:r w:rsidR="00AA3C22" w:rsidRPr="00AA3C22">
        <w:rPr>
          <w:rFonts w:ascii="Arabic Typesetting" w:hAnsi="Arabic Typesetting" w:cs="Arabic Typesetting"/>
          <w:b/>
          <w:bCs/>
          <w:sz w:val="36"/>
          <w:szCs w:val="36"/>
          <w:rtl/>
        </w:rPr>
        <w:t xml:space="preserve"> </w:t>
      </w:r>
      <w:r w:rsidR="00AA3C22" w:rsidRPr="00AA3C22">
        <w:rPr>
          <w:rFonts w:ascii="Arabic Typesetting" w:hAnsi="Arabic Typesetting" w:cs="Arabic Typesetting" w:hint="cs"/>
          <w:b/>
          <w:bCs/>
          <w:sz w:val="36"/>
          <w:szCs w:val="36"/>
          <w:rtl/>
        </w:rPr>
        <w:t>مرة</w:t>
      </w:r>
      <w:r w:rsidR="00AA3C22" w:rsidRPr="00AA3C22">
        <w:rPr>
          <w:rFonts w:ascii="Arabic Typesetting" w:hAnsi="Arabic Typesetting" w:cs="Arabic Typesetting"/>
          <w:b/>
          <w:bCs/>
          <w:sz w:val="36"/>
          <w:szCs w:val="36"/>
          <w:rtl/>
        </w:rPr>
        <w:t xml:space="preserve"> </w:t>
      </w:r>
      <w:r w:rsidR="00AA3C22" w:rsidRPr="00AA3C22">
        <w:rPr>
          <w:rFonts w:ascii="Arabic Typesetting" w:hAnsi="Arabic Typesetting" w:cs="Arabic Typesetting" w:hint="cs"/>
          <w:b/>
          <w:bCs/>
          <w:sz w:val="36"/>
          <w:szCs w:val="36"/>
          <w:rtl/>
        </w:rPr>
        <w:t>الفتاح</w:t>
      </w:r>
      <w:r w:rsidR="00AA3C22" w:rsidRPr="00AA3C22">
        <w:rPr>
          <w:rFonts w:ascii="Arabic Typesetting" w:hAnsi="Arabic Typesetting" w:cs="Arabic Typesetting"/>
          <w:b/>
          <w:bCs/>
          <w:sz w:val="36"/>
          <w:szCs w:val="36"/>
          <w:rtl/>
        </w:rPr>
        <w:t xml:space="preserve"> </w:t>
      </w:r>
      <w:r w:rsidR="00AA3C22" w:rsidRPr="00AA3C22">
        <w:rPr>
          <w:rFonts w:ascii="Arabic Typesetting" w:hAnsi="Arabic Typesetting" w:cs="Arabic Typesetting" w:hint="cs"/>
          <w:b/>
          <w:bCs/>
          <w:sz w:val="36"/>
          <w:szCs w:val="36"/>
          <w:rtl/>
        </w:rPr>
        <w:t>فتح</w:t>
      </w:r>
      <w:r w:rsidR="00AA3C22" w:rsidRPr="00AA3C22">
        <w:rPr>
          <w:rFonts w:ascii="Arabic Typesetting" w:hAnsi="Arabic Typesetting" w:cs="Arabic Typesetting"/>
          <w:b/>
          <w:bCs/>
          <w:sz w:val="36"/>
          <w:szCs w:val="36"/>
          <w:rtl/>
        </w:rPr>
        <w:t xml:space="preserve"> </w:t>
      </w:r>
      <w:r w:rsidR="00AA3C22" w:rsidRPr="00AA3C22">
        <w:rPr>
          <w:rFonts w:ascii="Arabic Typesetting" w:hAnsi="Arabic Typesetting" w:cs="Arabic Typesetting" w:hint="cs"/>
          <w:b/>
          <w:bCs/>
          <w:sz w:val="36"/>
          <w:szCs w:val="36"/>
          <w:rtl/>
        </w:rPr>
        <w:t>لك</w:t>
      </w:r>
      <w:r w:rsidR="00AA3C22" w:rsidRPr="00AA3C22">
        <w:rPr>
          <w:rFonts w:ascii="Arabic Typesetting" w:hAnsi="Arabic Typesetting" w:cs="Arabic Typesetting"/>
          <w:b/>
          <w:bCs/>
          <w:sz w:val="36"/>
          <w:szCs w:val="36"/>
          <w:rtl/>
        </w:rPr>
        <w:t xml:space="preserve"> </w:t>
      </w:r>
      <w:r w:rsidR="00AA3C22" w:rsidRPr="00AA3C22">
        <w:rPr>
          <w:rFonts w:ascii="Arabic Typesetting" w:hAnsi="Arabic Typesetting" w:cs="Arabic Typesetting" w:hint="cs"/>
          <w:b/>
          <w:bCs/>
          <w:sz w:val="36"/>
          <w:szCs w:val="36"/>
          <w:rtl/>
        </w:rPr>
        <w:t>في</w:t>
      </w:r>
      <w:r w:rsidR="00AA3C22" w:rsidRPr="00AA3C22">
        <w:rPr>
          <w:rFonts w:ascii="Arabic Typesetting" w:hAnsi="Arabic Typesetting" w:cs="Arabic Typesetting"/>
          <w:b/>
          <w:bCs/>
          <w:sz w:val="36"/>
          <w:szCs w:val="36"/>
          <w:rtl/>
        </w:rPr>
        <w:t xml:space="preserve"> </w:t>
      </w:r>
      <w:r w:rsidR="00AA3C22" w:rsidRPr="00AA3C22">
        <w:rPr>
          <w:rFonts w:ascii="Arabic Typesetting" w:hAnsi="Arabic Typesetting" w:cs="Arabic Typesetting" w:hint="cs"/>
          <w:b/>
          <w:bCs/>
          <w:sz w:val="36"/>
          <w:szCs w:val="36"/>
          <w:rtl/>
        </w:rPr>
        <w:t>مشكلة</w:t>
      </w:r>
      <w:r w:rsidR="00AA3C22" w:rsidRPr="00AA3C22">
        <w:rPr>
          <w:rFonts w:ascii="Arabic Typesetting" w:hAnsi="Arabic Typesetting" w:cs="Arabic Typesetting"/>
          <w:b/>
          <w:bCs/>
          <w:sz w:val="36"/>
          <w:szCs w:val="36"/>
          <w:rtl/>
        </w:rPr>
        <w:t xml:space="preserve"> </w:t>
      </w:r>
      <w:r w:rsidR="00AA3C22" w:rsidRPr="00AA3C22">
        <w:rPr>
          <w:rFonts w:ascii="Arabic Typesetting" w:hAnsi="Arabic Typesetting" w:cs="Arabic Typesetting" w:hint="cs"/>
          <w:b/>
          <w:bCs/>
          <w:sz w:val="36"/>
          <w:szCs w:val="36"/>
          <w:rtl/>
        </w:rPr>
        <w:t>أُغلقت</w:t>
      </w:r>
      <w:r w:rsidR="00AA3C22" w:rsidRPr="00AA3C22">
        <w:rPr>
          <w:rFonts w:ascii="Arabic Typesetting" w:hAnsi="Arabic Typesetting" w:cs="Arabic Typesetting"/>
          <w:b/>
          <w:bCs/>
          <w:sz w:val="36"/>
          <w:szCs w:val="36"/>
          <w:rtl/>
        </w:rPr>
        <w:t xml:space="preserve"> </w:t>
      </w:r>
      <w:r w:rsidR="00AA3C22" w:rsidRPr="00AA3C22">
        <w:rPr>
          <w:rFonts w:ascii="Arabic Typesetting" w:hAnsi="Arabic Typesetting" w:cs="Arabic Typesetting" w:hint="cs"/>
          <w:b/>
          <w:bCs/>
          <w:sz w:val="36"/>
          <w:szCs w:val="36"/>
          <w:rtl/>
        </w:rPr>
        <w:t>بدون</w:t>
      </w:r>
      <w:r w:rsidR="00AA3C22" w:rsidRPr="00AA3C22">
        <w:rPr>
          <w:rFonts w:ascii="Arabic Typesetting" w:hAnsi="Arabic Typesetting" w:cs="Arabic Typesetting"/>
          <w:b/>
          <w:bCs/>
          <w:sz w:val="36"/>
          <w:szCs w:val="36"/>
          <w:rtl/>
        </w:rPr>
        <w:t xml:space="preserve"> </w:t>
      </w:r>
      <w:r w:rsidR="00AA3C22" w:rsidRPr="00AA3C22">
        <w:rPr>
          <w:rFonts w:ascii="Arabic Typesetting" w:hAnsi="Arabic Typesetting" w:cs="Arabic Typesetting" w:hint="cs"/>
          <w:b/>
          <w:bCs/>
          <w:sz w:val="36"/>
          <w:szCs w:val="36"/>
          <w:rtl/>
        </w:rPr>
        <w:t>أن</w:t>
      </w:r>
      <w:r w:rsidR="00AA3C22" w:rsidRPr="00AA3C22">
        <w:rPr>
          <w:rFonts w:ascii="Arabic Typesetting" w:hAnsi="Arabic Typesetting" w:cs="Arabic Typesetting"/>
          <w:b/>
          <w:bCs/>
          <w:sz w:val="36"/>
          <w:szCs w:val="36"/>
          <w:rtl/>
        </w:rPr>
        <w:t xml:space="preserve"> </w:t>
      </w:r>
      <w:r w:rsidR="00AA3C22" w:rsidRPr="00AA3C22">
        <w:rPr>
          <w:rFonts w:ascii="Arabic Typesetting" w:hAnsi="Arabic Typesetting" w:cs="Arabic Typesetting" w:hint="cs"/>
          <w:b/>
          <w:bCs/>
          <w:sz w:val="36"/>
          <w:szCs w:val="36"/>
          <w:rtl/>
        </w:rPr>
        <w:t>تطلب؟</w:t>
      </w:r>
    </w:p>
    <w:p w:rsidR="00AA3C22" w:rsidRPr="00AA3C22" w:rsidRDefault="00AA3C22" w:rsidP="00AA3C22">
      <w:pPr>
        <w:rPr>
          <w:rFonts w:ascii="Arabic Typesetting" w:hAnsi="Arabic Typesetting" w:cs="Arabic Typesetting"/>
          <w:b/>
          <w:bCs/>
          <w:sz w:val="36"/>
          <w:szCs w:val="36"/>
          <w:rtl/>
        </w:rPr>
      </w:pPr>
      <w:r>
        <w:rPr>
          <w:rFonts w:ascii="Arabic Typesetting" w:hAnsi="Arabic Typesetting" w:cs="Arabic Typesetting" w:hint="cs"/>
          <w:b/>
          <w:bCs/>
          <w:sz w:val="36"/>
          <w:szCs w:val="36"/>
          <w:rtl/>
        </w:rPr>
        <w:t>2</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الفتاح</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الذي</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يفتح</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أبواب</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النجاح</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والتوفيق</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في</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بداية</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الأمور</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ستفتح</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شركة،</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ستتزوجي،</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ستدخل</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على</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موضوع</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جديد</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مغلق</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بالنسبة</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لك،</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ولا</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تعرف</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بعد</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نهايته،</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وأنت</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بحاجة</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لدفعة</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إلى</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الأمام</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وتريد</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النجاح</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والتوفيق</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ماذا</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تفعل؟</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فلتجري</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على</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الفتاح</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يا</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من</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تتمنون</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أن</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يكون</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رمضان</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هذه</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السنة</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فتح</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عليكم،</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فلتجروا</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على</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الفتاح</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لأنه</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يفتح</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في</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بداية</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الأمور</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كما</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استحكمت</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واستغلقت</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في</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نهايتها</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انظر</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للآية</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ماذا</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تقول</w:t>
      </w:r>
      <w:r w:rsidRPr="00AA3C22">
        <w:rPr>
          <w:rFonts w:ascii="Arabic Typesetting" w:hAnsi="Arabic Typesetting" w:cs="Arabic Typesetting"/>
          <w:b/>
          <w:bCs/>
          <w:sz w:val="36"/>
          <w:szCs w:val="36"/>
          <w:rtl/>
        </w:rPr>
        <w:t xml:space="preserve"> " </w:t>
      </w:r>
      <w:r w:rsidRPr="00AA3C22">
        <w:rPr>
          <w:rFonts w:ascii="Arabic Typesetting" w:hAnsi="Arabic Typesetting" w:cs="Arabic Typesetting" w:hint="cs"/>
          <w:b/>
          <w:bCs/>
          <w:sz w:val="36"/>
          <w:szCs w:val="36"/>
          <w:rtl/>
        </w:rPr>
        <w:t>وَعِندَهُ</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مَفَاتِحُ</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الْغَيْبِ</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لاَ</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يَعْلَمُهَا</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إِلاَّ</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هُوَ</w:t>
      </w:r>
      <w:r w:rsidRPr="00AA3C22">
        <w:rPr>
          <w:rFonts w:ascii="Arabic Typesetting" w:hAnsi="Arabic Typesetting" w:cs="Arabic Typesetting" w:hint="eastAsia"/>
          <w:b/>
          <w:bCs/>
          <w:sz w:val="36"/>
          <w:szCs w:val="36"/>
          <w:rtl/>
        </w:rPr>
        <w:t>…</w:t>
      </w:r>
      <w:r w:rsidRPr="00AA3C22">
        <w:rPr>
          <w:rFonts w:ascii="Arabic Typesetting" w:hAnsi="Arabic Typesetting" w:cs="Arabic Typesetting"/>
          <w:b/>
          <w:bCs/>
          <w:sz w:val="36"/>
          <w:szCs w:val="36"/>
          <w:rtl/>
        </w:rPr>
        <w:t>"(</w:t>
      </w:r>
      <w:r w:rsidRPr="00AA3C22">
        <w:rPr>
          <w:rFonts w:ascii="Arabic Typesetting" w:hAnsi="Arabic Typesetting" w:cs="Arabic Typesetting" w:hint="cs"/>
          <w:b/>
          <w:bCs/>
          <w:sz w:val="36"/>
          <w:szCs w:val="36"/>
          <w:rtl/>
        </w:rPr>
        <w:t>الأنعام</w:t>
      </w:r>
      <w:r w:rsidRPr="00AA3C22">
        <w:rPr>
          <w:rFonts w:ascii="Arabic Typesetting" w:hAnsi="Arabic Typesetting" w:cs="Arabic Typesetting"/>
          <w:b/>
          <w:bCs/>
          <w:sz w:val="36"/>
          <w:szCs w:val="36"/>
          <w:rtl/>
        </w:rPr>
        <w:t>:59)</w:t>
      </w:r>
      <w:r w:rsidRPr="00AA3C22">
        <w:rPr>
          <w:rFonts w:ascii="Arabic Typesetting" w:hAnsi="Arabic Typesetting" w:cs="Arabic Typesetting" w:hint="cs"/>
          <w:b/>
          <w:bCs/>
          <w:sz w:val="36"/>
          <w:szCs w:val="36"/>
          <w:rtl/>
        </w:rPr>
        <w:t>،</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أتعرف</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أنه</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لو</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قال</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لك</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ومفاتح</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الغيب</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عنده</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إذاً</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من</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الممكن</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أن</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تكون</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عنده</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وعند</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غيره،</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ولكن</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التقديم</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في</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الآية</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للقصر</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لا</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يعلمها</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إلا</w:t>
      </w:r>
      <w:r w:rsidRPr="00AA3C22">
        <w:rPr>
          <w:rFonts w:ascii="Arabic Typesetting" w:hAnsi="Arabic Typesetting" w:cs="Arabic Typesetting"/>
          <w:b/>
          <w:bCs/>
          <w:sz w:val="36"/>
          <w:szCs w:val="36"/>
          <w:rtl/>
        </w:rPr>
        <w:t xml:space="preserve"> </w:t>
      </w:r>
      <w:r w:rsidRPr="00AA3C22">
        <w:rPr>
          <w:rFonts w:ascii="Arabic Typesetting" w:hAnsi="Arabic Typesetting" w:cs="Arabic Typesetting" w:hint="cs"/>
          <w:b/>
          <w:bCs/>
          <w:sz w:val="36"/>
          <w:szCs w:val="36"/>
          <w:rtl/>
        </w:rPr>
        <w:t>هو</w:t>
      </w:r>
      <w:r w:rsidRPr="00AA3C22">
        <w:rPr>
          <w:rFonts w:ascii="Arabic Typesetting" w:hAnsi="Arabic Typesetting" w:cs="Arabic Typesetting"/>
          <w:b/>
          <w:bCs/>
          <w:sz w:val="36"/>
          <w:szCs w:val="36"/>
          <w:rtl/>
        </w:rPr>
        <w:t>.</w:t>
      </w:r>
    </w:p>
    <w:p w:rsidR="00AA3C22" w:rsidRPr="00C132C1" w:rsidRDefault="00C132C1" w:rsidP="00C132C1">
      <w:pPr>
        <w:rPr>
          <w:rFonts w:ascii="Arabic Typesetting" w:hAnsi="Arabic Typesetting" w:cs="Arabic Typesetting"/>
          <w:b/>
          <w:bCs/>
          <w:sz w:val="36"/>
          <w:szCs w:val="36"/>
          <w:rtl/>
        </w:rPr>
      </w:pPr>
      <w:r>
        <w:rPr>
          <w:rFonts w:ascii="Arabic Typesetting" w:hAnsi="Arabic Typesetting" w:cs="Arabic Typesetting" w:hint="cs"/>
          <w:b/>
          <w:bCs/>
          <w:sz w:val="36"/>
          <w:szCs w:val="36"/>
          <w:rtl/>
        </w:rPr>
        <w:t>3</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يفتح</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بين</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المتخاصمين</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بالحق</w:t>
      </w:r>
      <w:r w:rsidR="00AA3C22" w:rsidRPr="00C132C1">
        <w:rPr>
          <w:rFonts w:ascii="Arabic Typesetting" w:hAnsi="Arabic Typesetting" w:cs="Arabic Typesetting"/>
          <w:b/>
          <w:bCs/>
          <w:sz w:val="36"/>
          <w:szCs w:val="36"/>
          <w:rtl/>
        </w:rPr>
        <w:t xml:space="preserve">.. " </w:t>
      </w:r>
      <w:r w:rsidR="00AA3C22" w:rsidRPr="00C132C1">
        <w:rPr>
          <w:rFonts w:ascii="Arabic Typesetting" w:hAnsi="Arabic Typesetting" w:cs="Arabic Typesetting" w:hint="cs"/>
          <w:b/>
          <w:bCs/>
          <w:sz w:val="36"/>
          <w:szCs w:val="36"/>
          <w:rtl/>
        </w:rPr>
        <w:t>قُلْ</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يَجْمَعُ</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بَيْنَنَا</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رَبُّنَا</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ثُمَّ</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يَفْتَحُ</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بَيْنَنَا</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بِالْحَقِّ</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وَهُوَ</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الْفَتَّاحُ</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الْعَلِيمُ</w:t>
      </w:r>
      <w:r w:rsidR="00AA3C22" w:rsidRPr="00C132C1">
        <w:rPr>
          <w:rFonts w:ascii="Arabic Typesetting" w:hAnsi="Arabic Typesetting" w:cs="Arabic Typesetting"/>
          <w:b/>
          <w:bCs/>
          <w:sz w:val="36"/>
          <w:szCs w:val="36"/>
          <w:rtl/>
        </w:rPr>
        <w:t>" (</w:t>
      </w:r>
      <w:r w:rsidR="00AA3C22" w:rsidRPr="00C132C1">
        <w:rPr>
          <w:rFonts w:ascii="Arabic Typesetting" w:hAnsi="Arabic Typesetting" w:cs="Arabic Typesetting" w:hint="cs"/>
          <w:b/>
          <w:bCs/>
          <w:sz w:val="36"/>
          <w:szCs w:val="36"/>
          <w:rtl/>
        </w:rPr>
        <w:t>سبأ</w:t>
      </w:r>
      <w:r w:rsidR="00AA3C22" w:rsidRPr="00C132C1">
        <w:rPr>
          <w:rFonts w:ascii="Arabic Typesetting" w:hAnsi="Arabic Typesetting" w:cs="Arabic Typesetting"/>
          <w:b/>
          <w:bCs/>
          <w:sz w:val="36"/>
          <w:szCs w:val="36"/>
          <w:rtl/>
        </w:rPr>
        <w:t>: 26)</w:t>
      </w:r>
      <w:r w:rsidR="00AA3C22" w:rsidRPr="00C132C1">
        <w:rPr>
          <w:rFonts w:ascii="Arabic Typesetting" w:hAnsi="Arabic Typesetting" w:cs="Arabic Typesetting" w:hint="cs"/>
          <w:b/>
          <w:bCs/>
          <w:sz w:val="36"/>
          <w:szCs w:val="36"/>
          <w:rtl/>
        </w:rPr>
        <w:t>،</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رَبَّنَا</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افْتَحْ</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بَيْنَنَا</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وَبَيْنَ</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قَوْمِنَا</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بِالْحَقِّ</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وَأَنتَ</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خَيْرُ</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الْفَاتِحِينَ</w:t>
      </w:r>
      <w:r w:rsidR="00AA3C22" w:rsidRPr="00C132C1">
        <w:rPr>
          <w:rFonts w:ascii="Arabic Typesetting" w:hAnsi="Arabic Typesetting" w:cs="Arabic Typesetting"/>
          <w:b/>
          <w:bCs/>
          <w:sz w:val="36"/>
          <w:szCs w:val="36"/>
          <w:rtl/>
        </w:rPr>
        <w:t>" (</w:t>
      </w:r>
      <w:r w:rsidR="00AA3C22" w:rsidRPr="00C132C1">
        <w:rPr>
          <w:rFonts w:ascii="Arabic Typesetting" w:hAnsi="Arabic Typesetting" w:cs="Arabic Typesetting" w:hint="cs"/>
          <w:b/>
          <w:bCs/>
          <w:sz w:val="36"/>
          <w:szCs w:val="36"/>
          <w:rtl/>
        </w:rPr>
        <w:t>الأعراف</w:t>
      </w:r>
      <w:r w:rsidR="00AA3C22" w:rsidRPr="00C132C1">
        <w:rPr>
          <w:rFonts w:ascii="Arabic Typesetting" w:hAnsi="Arabic Typesetting" w:cs="Arabic Typesetting"/>
          <w:b/>
          <w:bCs/>
          <w:sz w:val="36"/>
          <w:szCs w:val="36"/>
          <w:rtl/>
        </w:rPr>
        <w:t>: 89)</w:t>
      </w:r>
      <w:r w:rsidR="00AA3C22" w:rsidRPr="00C132C1">
        <w:rPr>
          <w:rFonts w:ascii="Arabic Typesetting" w:hAnsi="Arabic Typesetting" w:cs="Arabic Typesetting" w:hint="cs"/>
          <w:b/>
          <w:bCs/>
          <w:sz w:val="36"/>
          <w:szCs w:val="36"/>
          <w:rtl/>
        </w:rPr>
        <w:t>،</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عندما</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يشتد</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الصراع</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بينك</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وبين</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الناس</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وتظلم،</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ويتم</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تشويه</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سمعتك</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وأنت</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برئ</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ويقال</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عليك</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كذا</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وكذا</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وكذا،</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الفتاح</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يفصل</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بين</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المتخاصمين</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ويظهر</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الحق</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لو</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ظلمك</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أحدهم،</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لو</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كادوا</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لك،</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لو</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اتهموك</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طالما</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على</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الحق</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لا</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تخف</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لو</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قالوا</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ما</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لم</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يحدث</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وصدق</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الناس</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فلتجري</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علي</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الفتاح</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وتسجد</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له</w:t>
      </w:r>
      <w:r w:rsidR="00AA3C22" w:rsidRPr="00C132C1">
        <w:rPr>
          <w:rFonts w:ascii="Arabic Typesetting" w:hAnsi="Arabic Typesetting" w:cs="Arabic Typesetting"/>
          <w:b/>
          <w:bCs/>
          <w:sz w:val="36"/>
          <w:szCs w:val="36"/>
          <w:rtl/>
        </w:rPr>
        <w:t>.</w:t>
      </w:r>
    </w:p>
    <w:p w:rsidR="00AA3C22" w:rsidRPr="00C132C1" w:rsidRDefault="00AA3C22" w:rsidP="00C132C1">
      <w:pPr>
        <w:rPr>
          <w:rFonts w:ascii="Arabic Typesetting" w:hAnsi="Arabic Typesetting" w:cs="Arabic Typesetting"/>
          <w:b/>
          <w:bCs/>
          <w:sz w:val="36"/>
          <w:szCs w:val="36"/>
          <w:rtl/>
        </w:rPr>
      </w:pPr>
      <w:r w:rsidRPr="00C132C1">
        <w:rPr>
          <w:rFonts w:ascii="Arabic Typesetting" w:hAnsi="Arabic Typesetting" w:cs="Arabic Typesetting" w:hint="cs"/>
          <w:b/>
          <w:bCs/>
          <w:sz w:val="36"/>
          <w:szCs w:val="36"/>
          <w:rtl/>
        </w:rPr>
        <w:t>السيدة</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عائشة</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اتُهمت</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ظلماً</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وقال</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المنافقين</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عليها</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أنها</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فعلت</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الفاحشة</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وهي</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زوجة</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النبي</w:t>
      </w:r>
      <w:r w:rsidRPr="00C132C1">
        <w:rPr>
          <w:rFonts w:ascii="Arabic Typesetting" w:hAnsi="Arabic Typesetting" w:cs="Arabic Typesetting"/>
          <w:b/>
          <w:bCs/>
          <w:sz w:val="36"/>
          <w:szCs w:val="36"/>
          <w:rtl/>
        </w:rPr>
        <w:t xml:space="preserve"> - </w:t>
      </w:r>
      <w:r w:rsidRPr="00C132C1">
        <w:rPr>
          <w:rFonts w:ascii="Arabic Typesetting" w:hAnsi="Arabic Typesetting" w:cs="Arabic Typesetting" w:hint="cs"/>
          <w:b/>
          <w:bCs/>
          <w:sz w:val="36"/>
          <w:szCs w:val="36"/>
          <w:rtl/>
        </w:rPr>
        <w:t>مع</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صفوان</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ابن</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المعطل،</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ولمدة</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شهر</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يتحدثون</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عنها،</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ويقف</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النبي</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على</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المنبر</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ويقول</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أوذيت</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في</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أهلي</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فمن</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يدفع</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هذا</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الأمر؟</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وتحتدم</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المشكلة</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وتقول</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السيدة</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عائشة</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بكيت</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ليلتي</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وبكيت</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نهاري</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ثم</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بكيت</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الليلة</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التالية</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لا</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يهدأ</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لي</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دمع</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حتى</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قلت</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سينفطر</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كبدي</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ويذهب</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لها</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النبي</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ويقول</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إن</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كنت</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قد</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ألممت</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بذنب</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فاستغفري</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الله</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فترد</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السيدة</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عائشة</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وتقول</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لسيدنا</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أبو</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بكر</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أجب</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عني</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رسول</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الله</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فيقول</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أبو</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بكر</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لا</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أدري</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بم</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أجيب</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رسول</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الله</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فتقول</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السيدة</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عائشة</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والله</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لا</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أدري</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ما</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أقول</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لكم،</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إن</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قلت</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لكم</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أني</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بريئة</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من</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هذا</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الأمر</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لن</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تصدقوني،</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وإن</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اعترفت</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على</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نفسي</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في</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شئ</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لم</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أفعله</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ستصدقوني،</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والله</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لا</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أجد</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ما</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أقول</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لكم</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إلا</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ما</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قال</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أبو</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يوسف</w:t>
      </w:r>
      <w:r w:rsidRPr="00C132C1">
        <w:rPr>
          <w:rFonts w:ascii="Arabic Typesetting" w:hAnsi="Arabic Typesetting" w:cs="Arabic Typesetting"/>
          <w:b/>
          <w:bCs/>
          <w:sz w:val="36"/>
          <w:szCs w:val="36"/>
          <w:rtl/>
        </w:rPr>
        <w:t xml:space="preserve"> – </w:t>
      </w:r>
      <w:r w:rsidRPr="00C132C1">
        <w:rPr>
          <w:rFonts w:ascii="Arabic Typesetting" w:hAnsi="Arabic Typesetting" w:cs="Arabic Typesetting" w:hint="cs"/>
          <w:b/>
          <w:bCs/>
          <w:sz w:val="36"/>
          <w:szCs w:val="36"/>
          <w:rtl/>
        </w:rPr>
        <w:t>من</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شدة</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مصابها</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نسيت</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اسم</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سيدنا</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يعقوب</w:t>
      </w:r>
      <w:r w:rsidRPr="00C132C1">
        <w:rPr>
          <w:rFonts w:ascii="Arabic Typesetting" w:hAnsi="Arabic Typesetting" w:cs="Arabic Typesetting"/>
          <w:b/>
          <w:bCs/>
          <w:sz w:val="36"/>
          <w:szCs w:val="36"/>
          <w:rtl/>
        </w:rPr>
        <w:t xml:space="preserve"> - </w:t>
      </w:r>
      <w:r w:rsidRPr="00C132C1">
        <w:rPr>
          <w:rFonts w:ascii="Arabic Typesetting" w:hAnsi="Arabic Typesetting" w:cs="Arabic Typesetting" w:hint="cs"/>
          <w:b/>
          <w:bCs/>
          <w:sz w:val="36"/>
          <w:szCs w:val="36"/>
          <w:rtl/>
        </w:rPr>
        <w:t>فصبر</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جميل</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والله</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المستعان</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على</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ما</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تصفون</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تقول</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كان</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كل</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أملي</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أن</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يرى</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النبي</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رؤيا</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ببراءتي</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لكن</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تنزل</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سورة</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النور</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تبرئ</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السيدة</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عائشة</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في</w:t>
      </w:r>
      <w:r w:rsidRPr="00C132C1">
        <w:rPr>
          <w:rFonts w:ascii="Arabic Typesetting" w:hAnsi="Arabic Typesetting" w:cs="Arabic Typesetting"/>
          <w:b/>
          <w:bCs/>
          <w:sz w:val="36"/>
          <w:szCs w:val="36"/>
          <w:rtl/>
        </w:rPr>
        <w:t xml:space="preserve"> 20 </w:t>
      </w:r>
      <w:r w:rsidRPr="00C132C1">
        <w:rPr>
          <w:rFonts w:ascii="Arabic Typesetting" w:hAnsi="Arabic Typesetting" w:cs="Arabic Typesetting" w:hint="cs"/>
          <w:b/>
          <w:bCs/>
          <w:sz w:val="36"/>
          <w:szCs w:val="36"/>
          <w:rtl/>
        </w:rPr>
        <w:t>آية</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ويظهر</w:t>
      </w:r>
      <w:r w:rsidRPr="00C132C1">
        <w:rPr>
          <w:rFonts w:ascii="Arabic Typesetting" w:hAnsi="Arabic Typesetting" w:cs="Arabic Typesetting"/>
          <w:b/>
          <w:bCs/>
          <w:sz w:val="36"/>
          <w:szCs w:val="36"/>
          <w:rtl/>
        </w:rPr>
        <w:t xml:space="preserve"> </w:t>
      </w:r>
      <w:r w:rsidRPr="00C132C1">
        <w:rPr>
          <w:rFonts w:ascii="Arabic Typesetting" w:hAnsi="Arabic Typesetting" w:cs="Arabic Typesetting" w:hint="cs"/>
          <w:b/>
          <w:bCs/>
          <w:sz w:val="36"/>
          <w:szCs w:val="36"/>
          <w:rtl/>
        </w:rPr>
        <w:t>الحق</w:t>
      </w:r>
      <w:r w:rsidRPr="00C132C1">
        <w:rPr>
          <w:rFonts w:ascii="Arabic Typesetting" w:hAnsi="Arabic Typesetting" w:cs="Arabic Typesetting"/>
          <w:b/>
          <w:bCs/>
          <w:sz w:val="36"/>
          <w:szCs w:val="36"/>
          <w:rtl/>
        </w:rPr>
        <w:t>.</w:t>
      </w:r>
    </w:p>
    <w:p w:rsidR="00AA3C22" w:rsidRPr="00C132C1" w:rsidRDefault="00224BA5" w:rsidP="00C132C1">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AA3C22" w:rsidRPr="00C132C1">
        <w:rPr>
          <w:rFonts w:ascii="Arabic Typesetting" w:hAnsi="Arabic Typesetting" w:cs="Arabic Typesetting" w:hint="cs"/>
          <w:b/>
          <w:bCs/>
          <w:sz w:val="36"/>
          <w:szCs w:val="36"/>
          <w:rtl/>
        </w:rPr>
        <w:t>دخل</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سيدنا</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يوسف</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السجن</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في</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تهمة</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ظلم</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تهمة</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شرف</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الاعتداء</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على</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زوجة</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العزيز</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وهو</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برئ</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ويدخل</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السجن</w:t>
      </w:r>
      <w:r w:rsidR="00AA3C22" w:rsidRPr="00C132C1">
        <w:rPr>
          <w:rFonts w:ascii="Arabic Typesetting" w:hAnsi="Arabic Typesetting" w:cs="Arabic Typesetting"/>
          <w:b/>
          <w:bCs/>
          <w:sz w:val="36"/>
          <w:szCs w:val="36"/>
          <w:rtl/>
        </w:rPr>
        <w:t xml:space="preserve"> 9 </w:t>
      </w:r>
      <w:r w:rsidR="00AA3C22" w:rsidRPr="00C132C1">
        <w:rPr>
          <w:rFonts w:ascii="Arabic Typesetting" w:hAnsi="Arabic Typesetting" w:cs="Arabic Typesetting" w:hint="cs"/>
          <w:b/>
          <w:bCs/>
          <w:sz w:val="36"/>
          <w:szCs w:val="36"/>
          <w:rtl/>
        </w:rPr>
        <w:t>سنين</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ويخرج</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برؤيا</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يراها</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الملك،</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وتأتي</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إمرأة</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العزيز</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وتقول</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الآنَ</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حَصْحَصَ</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الْحَقُّ</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أَنَاْ</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رَاوَدتُّهُ</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عَن</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نَّفْسِهِ</w:t>
      </w:r>
      <w:r w:rsidR="00AA3C22" w:rsidRPr="00C132C1">
        <w:rPr>
          <w:rFonts w:ascii="Arabic Typesetting" w:hAnsi="Arabic Typesetting" w:cs="Arabic Typesetting" w:hint="eastAsia"/>
          <w:b/>
          <w:bCs/>
          <w:sz w:val="36"/>
          <w:szCs w:val="36"/>
          <w:rtl/>
        </w:rPr>
        <w:t>…</w:t>
      </w:r>
      <w:r w:rsidR="00AA3C22" w:rsidRPr="00C132C1">
        <w:rPr>
          <w:rFonts w:ascii="Arabic Typesetting" w:hAnsi="Arabic Typesetting" w:cs="Arabic Typesetting"/>
          <w:b/>
          <w:bCs/>
          <w:sz w:val="36"/>
          <w:szCs w:val="36"/>
          <w:rtl/>
        </w:rPr>
        <w:t>" (</w:t>
      </w:r>
      <w:r w:rsidR="00AA3C22" w:rsidRPr="00C132C1">
        <w:rPr>
          <w:rFonts w:ascii="Arabic Typesetting" w:hAnsi="Arabic Typesetting" w:cs="Arabic Typesetting" w:hint="cs"/>
          <w:b/>
          <w:bCs/>
          <w:sz w:val="36"/>
          <w:szCs w:val="36"/>
          <w:rtl/>
        </w:rPr>
        <w:t>يوسف</w:t>
      </w:r>
      <w:r w:rsidR="00AA3C22" w:rsidRPr="00C132C1">
        <w:rPr>
          <w:rFonts w:ascii="Arabic Typesetting" w:hAnsi="Arabic Typesetting" w:cs="Arabic Typesetting"/>
          <w:b/>
          <w:bCs/>
          <w:sz w:val="36"/>
          <w:szCs w:val="36"/>
          <w:rtl/>
        </w:rPr>
        <w:t>: 51).</w:t>
      </w:r>
    </w:p>
    <w:p w:rsidR="00D30FE3" w:rsidRDefault="00224BA5" w:rsidP="00224BA5">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AA3C22" w:rsidRPr="00C132C1">
        <w:rPr>
          <w:rFonts w:ascii="Arabic Typesetting" w:hAnsi="Arabic Typesetting" w:cs="Arabic Typesetting" w:hint="cs"/>
          <w:b/>
          <w:bCs/>
          <w:sz w:val="36"/>
          <w:szCs w:val="36"/>
          <w:rtl/>
        </w:rPr>
        <w:t>كم</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مرة</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أنصفك</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الله</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بدون</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الذهاب</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للفتاح؟</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كم</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مرة</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لم</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تعرف</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ما</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تقول</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وأنطق</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لسانك</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بكلام</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يُبرؤك؟</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كم</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مرة</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أخرج</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لك</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من</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يدافع</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عنك؟</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كم</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مرة</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عدوك</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ظهر</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للناس</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أنه</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الكاره</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الظالم</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لك؟</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وكم</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مرة</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نجاك</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من</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مشكلة؟</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كم</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مرة</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تقول</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أنا</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بشطارتى</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فتحت</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شركة</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أو</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ألَّفت</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قصيدة؟</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هو</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الفتاح</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سبحانه</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وتعالى</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ألقي</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نفسك</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بين</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يديه</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قل</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له</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سامحني</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عرفتك</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يا</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فتاح،</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نحن</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في</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انتظار</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لحظة</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فتح</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لعتق</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رقابنا</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من</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النار</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و</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رضا</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من</w:t>
      </w:r>
      <w:r w:rsidR="00AA3C22" w:rsidRPr="00C132C1">
        <w:rPr>
          <w:rFonts w:ascii="Arabic Typesetting" w:hAnsi="Arabic Typesetting" w:cs="Arabic Typesetting"/>
          <w:b/>
          <w:bCs/>
          <w:sz w:val="36"/>
          <w:szCs w:val="36"/>
          <w:rtl/>
        </w:rPr>
        <w:t xml:space="preserve"> </w:t>
      </w:r>
      <w:r w:rsidR="00AA3C22" w:rsidRPr="00C132C1">
        <w:rPr>
          <w:rFonts w:ascii="Arabic Typesetting" w:hAnsi="Arabic Typesetting" w:cs="Arabic Typesetting" w:hint="cs"/>
          <w:b/>
          <w:bCs/>
          <w:sz w:val="36"/>
          <w:szCs w:val="36"/>
          <w:rtl/>
        </w:rPr>
        <w:t>الله</w:t>
      </w:r>
      <w:r w:rsidR="00AA3C22" w:rsidRPr="00C132C1">
        <w:rPr>
          <w:rFonts w:ascii="Arabic Typesetting" w:hAnsi="Arabic Typesetting" w:cs="Arabic Typesetting"/>
          <w:b/>
          <w:bCs/>
          <w:sz w:val="36"/>
          <w:szCs w:val="36"/>
          <w:rtl/>
        </w:rPr>
        <w:t>.</w:t>
      </w:r>
      <w:r w:rsidR="00A56F76">
        <w:rPr>
          <w:rFonts w:ascii="Arabic Typesetting" w:hAnsi="Arabic Typesetting" w:cs="Arabic Typesetting" w:hint="cs"/>
          <w:b/>
          <w:bCs/>
          <w:sz w:val="36"/>
          <w:szCs w:val="36"/>
          <w:rtl/>
        </w:rPr>
        <w:t>(</w:t>
      </w:r>
      <w:r>
        <w:rPr>
          <w:rFonts w:ascii="Arabic Typesetting" w:hAnsi="Arabic Typesetting" w:cs="Arabic Typesetting" w:hint="cs"/>
          <w:b/>
          <w:bCs/>
          <w:sz w:val="36"/>
          <w:szCs w:val="36"/>
          <w:rtl/>
        </w:rPr>
        <w:t>1</w:t>
      </w:r>
      <w:r w:rsidR="00A56F76">
        <w:rPr>
          <w:rFonts w:ascii="Arabic Typesetting" w:hAnsi="Arabic Typesetting" w:cs="Arabic Typesetting" w:hint="cs"/>
          <w:b/>
          <w:bCs/>
          <w:sz w:val="36"/>
          <w:szCs w:val="36"/>
          <w:rtl/>
        </w:rPr>
        <w:t>)</w:t>
      </w:r>
      <w:r>
        <w:rPr>
          <w:rFonts w:ascii="Arabic Typesetting" w:hAnsi="Arabic Typesetting" w:cs="Arabic Typesetting" w:hint="cs"/>
          <w:b/>
          <w:bCs/>
          <w:sz w:val="36"/>
          <w:szCs w:val="36"/>
          <w:rtl/>
        </w:rPr>
        <w:t xml:space="preserve"> </w:t>
      </w:r>
    </w:p>
    <w:p w:rsidR="00D30FE3" w:rsidRPr="00D30FE3" w:rsidRDefault="00D30FE3" w:rsidP="00D30FE3">
      <w:pPr>
        <w:rPr>
          <w:rFonts w:ascii="Arabic Typesetting" w:hAnsi="Arabic Typesetting" w:cs="Arabic Typesetting"/>
          <w:b/>
          <w:bCs/>
          <w:sz w:val="36"/>
          <w:szCs w:val="36"/>
          <w:rtl/>
        </w:rPr>
      </w:pPr>
      <w:r w:rsidRPr="00D30FE3">
        <w:rPr>
          <w:rFonts w:ascii="Arabic Typesetting" w:hAnsi="Arabic Typesetting" w:cs="Arabic Typesetting"/>
          <w:b/>
          <w:bCs/>
          <w:sz w:val="36"/>
          <w:szCs w:val="36"/>
          <w:rtl/>
        </w:rPr>
        <w:t>000000000000000000000000000000000000000000000000000000000000</w:t>
      </w:r>
    </w:p>
    <w:p w:rsidR="00D30FE3" w:rsidRDefault="00D30FE3" w:rsidP="00D30FE3">
      <w:pPr>
        <w:rPr>
          <w:rFonts w:ascii="Arabic Typesetting" w:hAnsi="Arabic Typesetting" w:cs="Arabic Typesetting"/>
          <w:b/>
          <w:bCs/>
          <w:sz w:val="36"/>
          <w:szCs w:val="36"/>
          <w:rtl/>
        </w:rPr>
      </w:pPr>
      <w:r w:rsidRPr="00D30FE3">
        <w:rPr>
          <w:rFonts w:ascii="Arabic Typesetting" w:hAnsi="Arabic Typesetting" w:cs="Arabic Typesetting"/>
          <w:b/>
          <w:bCs/>
          <w:sz w:val="36"/>
          <w:szCs w:val="36"/>
          <w:rtl/>
        </w:rPr>
        <w:t xml:space="preserve"> (1)</w:t>
      </w:r>
      <w:r w:rsidRPr="00D30FE3">
        <w:rPr>
          <w:rFonts w:ascii="Arabic Typesetting" w:hAnsi="Arabic Typesetting" w:cs="Arabic Typesetting" w:hint="eastAsia"/>
          <w:b/>
          <w:bCs/>
          <w:sz w:val="36"/>
          <w:szCs w:val="36"/>
          <w:rtl/>
        </w:rPr>
        <w:t>انظر</w:t>
      </w:r>
      <w:r w:rsidRPr="00D30FE3">
        <w:rPr>
          <w:rFonts w:ascii="Arabic Typesetting" w:hAnsi="Arabic Typesetting" w:cs="Arabic Typesetting"/>
          <w:b/>
          <w:bCs/>
          <w:sz w:val="36"/>
          <w:szCs w:val="36"/>
          <w:rtl/>
        </w:rPr>
        <w:t xml:space="preserve"> : </w:t>
      </w:r>
      <w:r w:rsidRPr="00D30FE3">
        <w:rPr>
          <w:rFonts w:ascii="Arabic Typesetting" w:hAnsi="Arabic Typesetting" w:cs="Arabic Typesetting" w:hint="eastAsia"/>
          <w:b/>
          <w:bCs/>
          <w:sz w:val="36"/>
          <w:szCs w:val="36"/>
          <w:rtl/>
        </w:rPr>
        <w:t>إجابات</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قوقل</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ـ</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الأنتر</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نت</w:t>
      </w:r>
      <w:r w:rsidR="00224BA5">
        <w:rPr>
          <w:rFonts w:ascii="Arabic Typesetting" w:hAnsi="Arabic Typesetting" w:cs="Arabic Typesetting" w:hint="cs"/>
          <w:b/>
          <w:bCs/>
          <w:sz w:val="36"/>
          <w:szCs w:val="36"/>
          <w:rtl/>
        </w:rPr>
        <w:t xml:space="preserve">         </w:t>
      </w:r>
      <w:r w:rsidR="00B8624F">
        <w:rPr>
          <w:rFonts w:ascii="Arabic Typesetting" w:hAnsi="Arabic Typesetting" w:cs="Arabic Typesetting" w:hint="cs"/>
          <w:b/>
          <w:bCs/>
          <w:sz w:val="36"/>
          <w:szCs w:val="36"/>
          <w:rtl/>
        </w:rPr>
        <w:t xml:space="preserve"> </w:t>
      </w:r>
      <w:r w:rsidR="00224BA5">
        <w:rPr>
          <w:rFonts w:ascii="Arabic Typesetting" w:hAnsi="Arabic Typesetting" w:cs="Arabic Typesetting" w:hint="cs"/>
          <w:b/>
          <w:bCs/>
          <w:sz w:val="36"/>
          <w:szCs w:val="36"/>
          <w:rtl/>
        </w:rPr>
        <w:t xml:space="preserve">    </w:t>
      </w:r>
    </w:p>
    <w:p w:rsidR="00D30FE3" w:rsidRDefault="00D30FE3" w:rsidP="00D30FE3">
      <w:pPr>
        <w:rPr>
          <w:rFonts w:ascii="Arabic Typesetting" w:hAnsi="Arabic Typesetting" w:cs="Arabic Typesetting"/>
          <w:b/>
          <w:bCs/>
          <w:sz w:val="36"/>
          <w:szCs w:val="36"/>
          <w:rtl/>
        </w:rPr>
      </w:pPr>
    </w:p>
    <w:p w:rsidR="00224BA5" w:rsidRPr="00224BA5" w:rsidRDefault="00224BA5" w:rsidP="00D30FE3">
      <w:pPr>
        <w:rPr>
          <w:rFonts w:ascii="Arabic Typesetting" w:hAnsi="Arabic Typesetting" w:cs="Arabic Typesetting"/>
          <w:b/>
          <w:bCs/>
          <w:sz w:val="48"/>
          <w:szCs w:val="48"/>
          <w:rtl/>
        </w:rPr>
      </w:pPr>
      <w:r>
        <w:rPr>
          <w:rFonts w:ascii="Arabic Typesetting" w:hAnsi="Arabic Typesetting" w:cs="Arabic Typesetting" w:hint="cs"/>
          <w:b/>
          <w:bCs/>
          <w:sz w:val="36"/>
          <w:szCs w:val="36"/>
          <w:rtl/>
        </w:rPr>
        <w:t xml:space="preserve">   </w:t>
      </w:r>
      <w:r w:rsidRPr="00224BA5">
        <w:rPr>
          <w:rFonts w:ascii="Arabic Typesetting" w:hAnsi="Arabic Typesetting" w:cs="Arabic Typesetting" w:hint="cs"/>
          <w:b/>
          <w:bCs/>
          <w:sz w:val="48"/>
          <w:szCs w:val="48"/>
          <w:rtl/>
        </w:rPr>
        <w:t>الله</w:t>
      </w:r>
      <w:r w:rsidRPr="00224BA5">
        <w:rPr>
          <w:rFonts w:ascii="Arabic Typesetting" w:hAnsi="Arabic Typesetting" w:cs="Arabic Typesetting"/>
          <w:b/>
          <w:bCs/>
          <w:sz w:val="48"/>
          <w:szCs w:val="48"/>
          <w:rtl/>
        </w:rPr>
        <w:t xml:space="preserve"> </w:t>
      </w:r>
      <w:r w:rsidRPr="00224BA5">
        <w:rPr>
          <w:rFonts w:ascii="Arabic Typesetting" w:hAnsi="Arabic Typesetting" w:cs="Arabic Typesetting" w:hint="cs"/>
          <w:b/>
          <w:bCs/>
          <w:sz w:val="48"/>
          <w:szCs w:val="48"/>
          <w:rtl/>
        </w:rPr>
        <w:t>هو</w:t>
      </w:r>
      <w:r w:rsidRPr="00224BA5">
        <w:rPr>
          <w:rFonts w:ascii="Arabic Typesetting" w:hAnsi="Arabic Typesetting" w:cs="Arabic Typesetting"/>
          <w:b/>
          <w:bCs/>
          <w:sz w:val="48"/>
          <w:szCs w:val="48"/>
          <w:rtl/>
        </w:rPr>
        <w:t xml:space="preserve"> </w:t>
      </w:r>
      <w:r w:rsidRPr="00224BA5">
        <w:rPr>
          <w:rFonts w:ascii="Arabic Typesetting" w:hAnsi="Arabic Typesetting" w:cs="Arabic Typesetting" w:hint="cs"/>
          <w:b/>
          <w:bCs/>
          <w:sz w:val="48"/>
          <w:szCs w:val="48"/>
          <w:rtl/>
        </w:rPr>
        <w:t>الفتاح</w:t>
      </w:r>
    </w:p>
    <w:p w:rsidR="00D30FE3" w:rsidRDefault="00224BA5" w:rsidP="00D30FE3">
      <w:pPr>
        <w:rPr>
          <w:rFonts w:ascii="Arabic Typesetting" w:hAnsi="Arabic Typesetting" w:cs="Arabic Typesetting"/>
          <w:b/>
          <w:bCs/>
          <w:sz w:val="36"/>
          <w:szCs w:val="36"/>
          <w:rtl/>
        </w:rPr>
      </w:pPr>
      <w:r w:rsidRPr="00224BA5">
        <w:rPr>
          <w:rFonts w:ascii="Arabic Typesetting" w:hAnsi="Arabic Typesetting" w:cs="Arabic Typesetting" w:hint="cs"/>
          <w:b/>
          <w:bCs/>
          <w:sz w:val="36"/>
          <w:szCs w:val="36"/>
          <w:rtl/>
        </w:rPr>
        <w:t>قال</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ابن</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منده</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من</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أسماء</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الله</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سبحانه</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وتعالى</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الفتّاح</w:t>
      </w:r>
      <w:r w:rsidRPr="00224BA5">
        <w:rPr>
          <w:rFonts w:ascii="Arabic Typesetting" w:hAnsi="Arabic Typesetting" w:cs="Arabic Typesetting" w:hint="eastAsia"/>
          <w:b/>
          <w:bCs/>
          <w:sz w:val="36"/>
          <w:szCs w:val="36"/>
          <w:rtl/>
        </w:rPr>
        <w:t>»</w:t>
      </w:r>
      <w:r w:rsidRPr="00224BA5">
        <w:rPr>
          <w:rFonts w:ascii="Arabic Typesetting" w:hAnsi="Arabic Typesetting" w:cs="Arabic Typesetting" w:hint="cs"/>
          <w:b/>
          <w:bCs/>
          <w:sz w:val="36"/>
          <w:szCs w:val="36"/>
          <w:rtl/>
        </w:rPr>
        <w:t>،</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وهو</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خير</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الفاتحين</w:t>
      </w:r>
      <w:r w:rsidRPr="00224BA5">
        <w:rPr>
          <w:rFonts w:ascii="Arabic Typesetting" w:hAnsi="Arabic Typesetting" w:cs="Arabic Typesetting" w:hint="eastAsia"/>
          <w:b/>
          <w:bCs/>
          <w:sz w:val="36"/>
          <w:szCs w:val="36"/>
          <w:rtl/>
        </w:rPr>
        <w:t>»</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وقد</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ورد</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في</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قوله</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تعالى</w:t>
      </w:r>
      <w:r w:rsidRPr="00224BA5">
        <w:rPr>
          <w:rFonts w:ascii="Arabic Typesetting" w:hAnsi="Arabic Typesetting" w:cs="Arabic Typesetting"/>
          <w:b/>
          <w:bCs/>
          <w:sz w:val="36"/>
          <w:szCs w:val="36"/>
          <w:rtl/>
        </w:rPr>
        <w:t>: {</w:t>
      </w:r>
      <w:r w:rsidRPr="00224BA5">
        <w:rPr>
          <w:rFonts w:ascii="Arabic Typesetting" w:hAnsi="Arabic Typesetting" w:cs="Arabic Typesetting" w:hint="cs"/>
          <w:b/>
          <w:bCs/>
          <w:sz w:val="36"/>
          <w:szCs w:val="36"/>
          <w:rtl/>
        </w:rPr>
        <w:t>رَبَّنَا</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افْتَحْ</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بَيْنَنَا</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وَبَيْنَ</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قَوْمِنَا</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بِالحَقِّ</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وَأَنْتَ</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خَيْرُ</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الفَاتِحِينَ</w:t>
      </w:r>
      <w:r w:rsidRPr="00224BA5">
        <w:rPr>
          <w:rFonts w:ascii="Arabic Typesetting" w:hAnsi="Arabic Typesetting" w:cs="Arabic Typesetting"/>
          <w:b/>
          <w:bCs/>
          <w:sz w:val="36"/>
          <w:szCs w:val="36"/>
          <w:rtl/>
        </w:rPr>
        <w:t xml:space="preserve"> } </w:t>
      </w:r>
      <w:r w:rsidRPr="00224BA5">
        <w:rPr>
          <w:rFonts w:ascii="Arabic Typesetting" w:hAnsi="Arabic Typesetting" w:cs="Arabic Typesetting" w:hint="cs"/>
          <w:b/>
          <w:bCs/>
          <w:sz w:val="36"/>
          <w:szCs w:val="36"/>
          <w:rtl/>
        </w:rPr>
        <w:t>الأعراف</w:t>
      </w:r>
      <w:r w:rsidRPr="00224BA5">
        <w:rPr>
          <w:rFonts w:ascii="Arabic Typesetting" w:hAnsi="Arabic Typesetting" w:cs="Arabic Typesetting"/>
          <w:b/>
          <w:bCs/>
          <w:sz w:val="36"/>
          <w:szCs w:val="36"/>
          <w:rtl/>
        </w:rPr>
        <w:t xml:space="preserve">:89 </w:t>
      </w:r>
      <w:r w:rsidRPr="00224BA5">
        <w:rPr>
          <w:rFonts w:ascii="Arabic Typesetting" w:hAnsi="Arabic Typesetting" w:cs="Arabic Typesetting" w:hint="cs"/>
          <w:b/>
          <w:bCs/>
          <w:sz w:val="36"/>
          <w:szCs w:val="36"/>
          <w:rtl/>
        </w:rPr>
        <w:t>،</w:t>
      </w:r>
      <w:r w:rsidRPr="00224BA5">
        <w:rPr>
          <w:rFonts w:ascii="Arabic Typesetting" w:hAnsi="Arabic Typesetting" w:cs="Arabic Typesetting"/>
          <w:b/>
          <w:bCs/>
          <w:sz w:val="36"/>
          <w:szCs w:val="36"/>
          <w:rtl/>
        </w:rPr>
        <w:t xml:space="preserve"> { </w:t>
      </w:r>
      <w:r w:rsidRPr="00224BA5">
        <w:rPr>
          <w:rFonts w:ascii="Arabic Typesetting" w:hAnsi="Arabic Typesetting" w:cs="Arabic Typesetting" w:hint="cs"/>
          <w:b/>
          <w:bCs/>
          <w:sz w:val="36"/>
          <w:szCs w:val="36"/>
          <w:rtl/>
        </w:rPr>
        <w:t>قُلْ</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يَجْمَعُ</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بَيْنَنَا</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رَبُّنَا</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ثُمَّ</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يَفْتَحُ</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بَيْنَنَا</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بِالحَقِّ</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وَهُوَ</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الفَتَّاحُ</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العَلِيمُ</w:t>
      </w:r>
      <w:r w:rsidRPr="00224BA5">
        <w:rPr>
          <w:rFonts w:ascii="Arabic Typesetting" w:hAnsi="Arabic Typesetting" w:cs="Arabic Typesetting"/>
          <w:b/>
          <w:bCs/>
          <w:sz w:val="36"/>
          <w:szCs w:val="36"/>
          <w:rtl/>
        </w:rPr>
        <w:t xml:space="preserve"> } . </w:t>
      </w:r>
      <w:r w:rsidRPr="00224BA5">
        <w:rPr>
          <w:rFonts w:ascii="Arabic Typesetting" w:hAnsi="Arabic Typesetting" w:cs="Arabic Typesetting" w:hint="cs"/>
          <w:b/>
          <w:bCs/>
          <w:sz w:val="36"/>
          <w:szCs w:val="36"/>
          <w:rtl/>
        </w:rPr>
        <w:t>سبأ</w:t>
      </w:r>
      <w:r w:rsidRPr="00224BA5">
        <w:rPr>
          <w:rFonts w:ascii="Arabic Typesetting" w:hAnsi="Arabic Typesetting" w:cs="Arabic Typesetting"/>
          <w:b/>
          <w:bCs/>
          <w:sz w:val="36"/>
          <w:szCs w:val="36"/>
          <w:rtl/>
        </w:rPr>
        <w:t xml:space="preserve"> :26 </w:t>
      </w:r>
      <w:r w:rsidRPr="00224BA5">
        <w:rPr>
          <w:rFonts w:ascii="Arabic Typesetting" w:hAnsi="Arabic Typesetting" w:cs="Arabic Typesetting" w:hint="cs"/>
          <w:b/>
          <w:bCs/>
          <w:sz w:val="36"/>
          <w:szCs w:val="36"/>
          <w:rtl/>
        </w:rPr>
        <w:t>،</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ومن</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هاتين</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الآيتين</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يتبين</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لنا</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أن</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الله</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تبارك</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وتعالى</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هو</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الفتّاح</w:t>
      </w:r>
      <w:r w:rsidRPr="00224BA5">
        <w:rPr>
          <w:rFonts w:ascii="Arabic Typesetting" w:hAnsi="Arabic Typesetting" w:cs="Arabic Typesetting" w:hint="eastAsia"/>
          <w:b/>
          <w:bCs/>
          <w:sz w:val="36"/>
          <w:szCs w:val="36"/>
          <w:rtl/>
        </w:rPr>
        <w:t>»</w:t>
      </w:r>
      <w:r w:rsidRPr="00224BA5">
        <w:rPr>
          <w:rFonts w:ascii="Arabic Typesetting" w:hAnsi="Arabic Typesetting" w:cs="Arabic Typesetting" w:hint="cs"/>
          <w:b/>
          <w:bCs/>
          <w:sz w:val="36"/>
          <w:szCs w:val="36"/>
          <w:rtl/>
        </w:rPr>
        <w:t>،</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وهو</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سبحانه</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خير</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الفاتحين</w:t>
      </w:r>
      <w:r w:rsidRPr="00224BA5">
        <w:rPr>
          <w:rFonts w:ascii="Arabic Typesetting" w:hAnsi="Arabic Typesetting" w:cs="Arabic Typesetting" w:hint="eastAsia"/>
          <w:b/>
          <w:bCs/>
          <w:sz w:val="36"/>
          <w:szCs w:val="36"/>
          <w:rtl/>
        </w:rPr>
        <w:t>»</w:t>
      </w:r>
      <w:r w:rsidR="00D30FE3">
        <w:rPr>
          <w:rFonts w:ascii="Arabic Typesetting" w:hAnsi="Arabic Typesetting" w:cs="Arabic Typesetting"/>
          <w:b/>
          <w:bCs/>
          <w:sz w:val="36"/>
          <w:szCs w:val="36"/>
          <w:rtl/>
        </w:rPr>
        <w:t>.</w:t>
      </w:r>
      <w:r w:rsidRPr="00224BA5">
        <w:rPr>
          <w:rFonts w:ascii="Arabic Typesetting" w:hAnsi="Arabic Typesetting" w:cs="Arabic Typesetting" w:hint="cs"/>
          <w:b/>
          <w:bCs/>
          <w:sz w:val="36"/>
          <w:szCs w:val="36"/>
          <w:rtl/>
        </w:rPr>
        <w:t>و</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قال</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الله</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تعالى</w:t>
      </w:r>
      <w:r w:rsidRPr="00224BA5">
        <w:rPr>
          <w:rFonts w:ascii="Arabic Typesetting" w:hAnsi="Arabic Typesetting" w:cs="Arabic Typesetting"/>
          <w:b/>
          <w:bCs/>
          <w:sz w:val="36"/>
          <w:szCs w:val="36"/>
          <w:rtl/>
        </w:rPr>
        <w:t xml:space="preserve"> : ( </w:t>
      </w:r>
      <w:r w:rsidRPr="00224BA5">
        <w:rPr>
          <w:rFonts w:ascii="Arabic Typesetting" w:hAnsi="Arabic Typesetting" w:cs="Arabic Typesetting" w:hint="cs"/>
          <w:b/>
          <w:bCs/>
          <w:sz w:val="36"/>
          <w:szCs w:val="36"/>
          <w:rtl/>
        </w:rPr>
        <w:t>وهو</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الفتاح</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العليم</w:t>
      </w:r>
      <w:r w:rsidRPr="00224BA5">
        <w:rPr>
          <w:rFonts w:ascii="Arabic Typesetting" w:hAnsi="Arabic Typesetting" w:cs="Arabic Typesetting"/>
          <w:b/>
          <w:bCs/>
          <w:sz w:val="36"/>
          <w:szCs w:val="36"/>
          <w:rtl/>
        </w:rPr>
        <w:t xml:space="preserve"> ) </w:t>
      </w:r>
      <w:r w:rsidRPr="00224BA5">
        <w:rPr>
          <w:rFonts w:ascii="Arabic Typesetting" w:hAnsi="Arabic Typesetting" w:cs="Arabic Typesetting" w:hint="cs"/>
          <w:b/>
          <w:bCs/>
          <w:sz w:val="36"/>
          <w:szCs w:val="36"/>
          <w:rtl/>
        </w:rPr>
        <w:t>،</w:t>
      </w:r>
      <w:r w:rsidRPr="00224BA5">
        <w:rPr>
          <w:rFonts w:ascii="Arabic Typesetting" w:hAnsi="Arabic Typesetting" w:cs="Arabic Typesetting"/>
          <w:b/>
          <w:bCs/>
          <w:sz w:val="36"/>
          <w:szCs w:val="36"/>
          <w:rtl/>
        </w:rPr>
        <w:t xml:space="preserve"> ( </w:t>
      </w:r>
      <w:r w:rsidRPr="00224BA5">
        <w:rPr>
          <w:rFonts w:ascii="Arabic Typesetting" w:hAnsi="Arabic Typesetting" w:cs="Arabic Typesetting" w:hint="cs"/>
          <w:b/>
          <w:bCs/>
          <w:sz w:val="36"/>
          <w:szCs w:val="36"/>
          <w:rtl/>
        </w:rPr>
        <w:t>وعنده</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مفاتح</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الغيب</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وعن</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أبي</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هريرة</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عن</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النبي</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صلى</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الله</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عليه</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وسلم</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في</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أسماء</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الله</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الفتاح</w:t>
      </w:r>
      <w:r w:rsidRPr="00224BA5">
        <w:rPr>
          <w:rFonts w:ascii="Arabic Typesetting" w:hAnsi="Arabic Typesetting" w:cs="Arabic Typesetting"/>
          <w:b/>
          <w:bCs/>
          <w:sz w:val="36"/>
          <w:szCs w:val="36"/>
          <w:rtl/>
        </w:rPr>
        <w:t xml:space="preserve"> (</w:t>
      </w:r>
      <w:r w:rsidR="00D30FE3">
        <w:rPr>
          <w:rFonts w:ascii="Arabic Typesetting" w:hAnsi="Arabic Typesetting" w:cs="Arabic Typesetting" w:hint="cs"/>
          <w:b/>
          <w:bCs/>
          <w:sz w:val="36"/>
          <w:szCs w:val="36"/>
          <w:rtl/>
        </w:rPr>
        <w:t>1</w:t>
      </w:r>
      <w:r w:rsidRPr="00224BA5">
        <w:rPr>
          <w:rFonts w:ascii="Arabic Typesetting" w:hAnsi="Arabic Typesetting" w:cs="Arabic Typesetting"/>
          <w:b/>
          <w:bCs/>
          <w:sz w:val="36"/>
          <w:szCs w:val="36"/>
          <w:rtl/>
        </w:rPr>
        <w:t>)</w:t>
      </w:r>
      <w:r>
        <w:rPr>
          <w:rFonts w:ascii="Arabic Typesetting" w:hAnsi="Arabic Typesetting" w:cs="Arabic Typesetting" w:hint="cs"/>
          <w:b/>
          <w:bCs/>
          <w:sz w:val="36"/>
          <w:szCs w:val="36"/>
          <w:rtl/>
        </w:rPr>
        <w:t xml:space="preserve">   </w:t>
      </w:r>
    </w:p>
    <w:p w:rsidR="00224BA5" w:rsidRPr="00224BA5" w:rsidRDefault="00224BA5" w:rsidP="00D30FE3">
      <w:pPr>
        <w:rPr>
          <w:rFonts w:ascii="Arabic Typesetting" w:hAnsi="Arabic Typesetting" w:cs="Arabic Typesetting"/>
          <w:b/>
          <w:bCs/>
          <w:sz w:val="36"/>
          <w:szCs w:val="36"/>
          <w:rtl/>
        </w:rPr>
      </w:pPr>
      <w:r w:rsidRPr="00224BA5">
        <w:rPr>
          <w:rFonts w:ascii="Arabic Typesetting" w:hAnsi="Arabic Typesetting" w:cs="Arabic Typesetting" w:hint="cs"/>
          <w:b/>
          <w:bCs/>
          <w:sz w:val="36"/>
          <w:szCs w:val="36"/>
          <w:rtl/>
        </w:rPr>
        <w:t>وقال</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الغزالي</w:t>
      </w:r>
      <w:r w:rsidRPr="00224BA5">
        <w:rPr>
          <w:rFonts w:ascii="Arabic Typesetting" w:hAnsi="Arabic Typesetting" w:cs="Arabic Typesetting"/>
          <w:b/>
          <w:bCs/>
          <w:sz w:val="36"/>
          <w:szCs w:val="36"/>
          <w:rtl/>
        </w:rPr>
        <w:t xml:space="preserve"> : </w:t>
      </w:r>
      <w:r w:rsidRPr="00224BA5">
        <w:rPr>
          <w:rFonts w:ascii="Arabic Typesetting" w:hAnsi="Arabic Typesetting" w:cs="Arabic Typesetting" w:hint="cs"/>
          <w:b/>
          <w:bCs/>
          <w:sz w:val="36"/>
          <w:szCs w:val="36"/>
          <w:rtl/>
        </w:rPr>
        <w:t>هو</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الذي</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ينفتح</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بعنايته</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كل</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منغلق</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وبهدايته</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ينكشف</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كل</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مشكل</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فتارة</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يفتح</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الممالك</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لأنبيائه</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ويخرجها</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من</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أيدي</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أعدائه</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ويقول</w:t>
      </w:r>
      <w:r w:rsidRPr="00224BA5">
        <w:rPr>
          <w:rFonts w:ascii="Arabic Typesetting" w:hAnsi="Arabic Typesetting" w:cs="Arabic Typesetting"/>
          <w:b/>
          <w:bCs/>
          <w:sz w:val="36"/>
          <w:szCs w:val="36"/>
          <w:rtl/>
        </w:rPr>
        <w:t xml:space="preserve"> { </w:t>
      </w:r>
      <w:r w:rsidRPr="00224BA5">
        <w:rPr>
          <w:rFonts w:ascii="Arabic Typesetting" w:hAnsi="Arabic Typesetting" w:cs="Arabic Typesetting" w:hint="cs"/>
          <w:b/>
          <w:bCs/>
          <w:sz w:val="36"/>
          <w:szCs w:val="36"/>
          <w:rtl/>
        </w:rPr>
        <w:t>إنا</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فتحنا</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لك</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فتحا</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مبينا</w:t>
      </w:r>
      <w:r w:rsidRPr="00224BA5">
        <w:rPr>
          <w:rFonts w:ascii="Arabic Typesetting" w:hAnsi="Arabic Typesetting" w:cs="Arabic Typesetting"/>
          <w:b/>
          <w:bCs/>
          <w:sz w:val="36"/>
          <w:szCs w:val="36"/>
          <w:rtl/>
        </w:rPr>
        <w:t xml:space="preserve"> }   </w:t>
      </w:r>
      <w:r w:rsidRPr="00224BA5">
        <w:rPr>
          <w:rFonts w:ascii="Arabic Typesetting" w:hAnsi="Arabic Typesetting" w:cs="Arabic Typesetting" w:hint="cs"/>
          <w:b/>
          <w:bCs/>
          <w:sz w:val="36"/>
          <w:szCs w:val="36"/>
          <w:rtl/>
        </w:rPr>
        <w:t>سورة</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الفتح</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الآية</w:t>
      </w:r>
      <w:r w:rsidRPr="00224BA5">
        <w:rPr>
          <w:rFonts w:ascii="Arabic Typesetting" w:hAnsi="Arabic Typesetting" w:cs="Arabic Typesetting"/>
          <w:b/>
          <w:bCs/>
          <w:sz w:val="36"/>
          <w:szCs w:val="36"/>
          <w:rtl/>
        </w:rPr>
        <w:t xml:space="preserve"> 1</w:t>
      </w:r>
    </w:p>
    <w:p w:rsidR="00D30FE3" w:rsidRDefault="00224BA5" w:rsidP="00D30FE3">
      <w:pPr>
        <w:rPr>
          <w:rFonts w:ascii="Arabic Typesetting" w:hAnsi="Arabic Typesetting" w:cs="Arabic Typesetting"/>
          <w:b/>
          <w:bCs/>
          <w:sz w:val="36"/>
          <w:szCs w:val="36"/>
          <w:rtl/>
        </w:rPr>
      </w:pP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وتارة</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يرفع</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الحجاب</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عن</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قلوب</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أوليائه</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ويفتح</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لهم</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الأبواب</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إلى</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ملكوت</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سمائه</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وجمال</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كبريائه</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ويقول</w:t>
      </w:r>
      <w:r w:rsidRPr="00224BA5">
        <w:rPr>
          <w:rFonts w:ascii="Arabic Typesetting" w:hAnsi="Arabic Typesetting" w:cs="Arabic Typesetting"/>
          <w:b/>
          <w:bCs/>
          <w:sz w:val="36"/>
          <w:szCs w:val="36"/>
          <w:rtl/>
        </w:rPr>
        <w:t xml:space="preserve"> { </w:t>
      </w:r>
      <w:r w:rsidRPr="00224BA5">
        <w:rPr>
          <w:rFonts w:ascii="Arabic Typesetting" w:hAnsi="Arabic Typesetting" w:cs="Arabic Typesetting" w:hint="cs"/>
          <w:b/>
          <w:bCs/>
          <w:sz w:val="36"/>
          <w:szCs w:val="36"/>
          <w:rtl/>
        </w:rPr>
        <w:t>ما</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يفتح</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الله</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للناس</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من</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رحمة</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فلا</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ممسك</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لها</w:t>
      </w:r>
      <w:r w:rsidRPr="00224BA5">
        <w:rPr>
          <w:rFonts w:ascii="Arabic Typesetting" w:hAnsi="Arabic Typesetting" w:cs="Arabic Typesetting"/>
          <w:b/>
          <w:bCs/>
          <w:sz w:val="36"/>
          <w:szCs w:val="36"/>
          <w:rtl/>
        </w:rPr>
        <w:t xml:space="preserve"> }  </w:t>
      </w:r>
      <w:r w:rsidRPr="00224BA5">
        <w:rPr>
          <w:rFonts w:ascii="Arabic Typesetting" w:hAnsi="Arabic Typesetting" w:cs="Arabic Typesetting" w:hint="cs"/>
          <w:b/>
          <w:bCs/>
          <w:sz w:val="36"/>
          <w:szCs w:val="36"/>
          <w:rtl/>
        </w:rPr>
        <w:t>سورة</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فاطر</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الآية</w:t>
      </w:r>
      <w:r w:rsidRPr="00224BA5">
        <w:rPr>
          <w:rFonts w:ascii="Arabic Typesetting" w:hAnsi="Arabic Typesetting" w:cs="Arabic Typesetting"/>
          <w:b/>
          <w:bCs/>
          <w:sz w:val="36"/>
          <w:szCs w:val="36"/>
          <w:rtl/>
        </w:rPr>
        <w:t xml:space="preserve"> 2 </w:t>
      </w:r>
      <w:r w:rsidRPr="00224BA5">
        <w:rPr>
          <w:rFonts w:ascii="Arabic Typesetting" w:hAnsi="Arabic Typesetting" w:cs="Arabic Typesetting" w:hint="cs"/>
          <w:b/>
          <w:bCs/>
          <w:sz w:val="36"/>
          <w:szCs w:val="36"/>
          <w:rtl/>
        </w:rPr>
        <w:t>،</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ومن</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بيده</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مفاتح</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الغيب</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ومفاتيح</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الرزق</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فبالحري</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أن</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يكون</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فتاحا</w:t>
      </w:r>
      <w:r w:rsidRPr="00224BA5">
        <w:rPr>
          <w:rFonts w:ascii="Arabic Typesetting" w:hAnsi="Arabic Typesetting" w:cs="Arabic Typesetting"/>
          <w:b/>
          <w:bCs/>
          <w:sz w:val="36"/>
          <w:szCs w:val="36"/>
          <w:rtl/>
        </w:rPr>
        <w:t xml:space="preserve"> (</w:t>
      </w:r>
      <w:r w:rsidR="00D30FE3">
        <w:rPr>
          <w:rFonts w:ascii="Arabic Typesetting" w:hAnsi="Arabic Typesetting" w:cs="Arabic Typesetting" w:hint="cs"/>
          <w:b/>
          <w:bCs/>
          <w:sz w:val="36"/>
          <w:szCs w:val="36"/>
          <w:rtl/>
        </w:rPr>
        <w:t>2</w:t>
      </w:r>
      <w:r w:rsidRPr="00224BA5">
        <w:rPr>
          <w:rFonts w:ascii="Arabic Typesetting" w:hAnsi="Arabic Typesetting" w:cs="Arabic Typesetting"/>
          <w:b/>
          <w:bCs/>
          <w:sz w:val="36"/>
          <w:szCs w:val="36"/>
          <w:rtl/>
        </w:rPr>
        <w:t>)</w:t>
      </w:r>
      <w:r>
        <w:rPr>
          <w:rFonts w:ascii="Arabic Typesetting" w:hAnsi="Arabic Typesetting" w:cs="Arabic Typesetting" w:hint="cs"/>
          <w:b/>
          <w:bCs/>
          <w:sz w:val="36"/>
          <w:szCs w:val="36"/>
          <w:rtl/>
        </w:rPr>
        <w:t xml:space="preserve">   </w:t>
      </w:r>
      <w:r w:rsidRPr="00224BA5">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w:t>
      </w:r>
    </w:p>
    <w:p w:rsidR="00891F41" w:rsidRDefault="00224BA5" w:rsidP="00D30FE3">
      <w:pPr>
        <w:rPr>
          <w:rFonts w:ascii="Arabic Typesetting" w:hAnsi="Arabic Typesetting" w:cs="Arabic Typesetting"/>
          <w:b/>
          <w:bCs/>
          <w:sz w:val="36"/>
          <w:szCs w:val="36"/>
          <w:rtl/>
        </w:rPr>
      </w:pPr>
      <w:r w:rsidRPr="00224BA5">
        <w:rPr>
          <w:rFonts w:ascii="Arabic Typesetting" w:hAnsi="Arabic Typesetting" w:cs="Arabic Typesetting" w:hint="cs"/>
          <w:b/>
          <w:bCs/>
          <w:sz w:val="36"/>
          <w:szCs w:val="36"/>
          <w:rtl/>
        </w:rPr>
        <w:t>وقال</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البيهقي</w:t>
      </w:r>
      <w:r w:rsidRPr="00224BA5">
        <w:rPr>
          <w:rFonts w:ascii="Arabic Typesetting" w:hAnsi="Arabic Typesetting" w:cs="Arabic Typesetting"/>
          <w:b/>
          <w:bCs/>
          <w:sz w:val="36"/>
          <w:szCs w:val="36"/>
          <w:rtl/>
        </w:rPr>
        <w:t xml:space="preserve"> : </w:t>
      </w:r>
      <w:r w:rsidRPr="00224BA5">
        <w:rPr>
          <w:rFonts w:ascii="Arabic Typesetting" w:hAnsi="Arabic Typesetting" w:cs="Arabic Typesetting" w:hint="cs"/>
          <w:b/>
          <w:bCs/>
          <w:sz w:val="36"/>
          <w:szCs w:val="36"/>
          <w:rtl/>
        </w:rPr>
        <w:t>قال</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الحليمي</w:t>
      </w:r>
      <w:r w:rsidRPr="00224BA5">
        <w:rPr>
          <w:rFonts w:ascii="Arabic Typesetting" w:hAnsi="Arabic Typesetting" w:cs="Arabic Typesetting"/>
          <w:b/>
          <w:bCs/>
          <w:sz w:val="36"/>
          <w:szCs w:val="36"/>
          <w:rtl/>
        </w:rPr>
        <w:t xml:space="preserve"> : </w:t>
      </w:r>
      <w:r w:rsidR="00E72564">
        <w:rPr>
          <w:rFonts w:ascii="Arabic Typesetting" w:hAnsi="Arabic Typesetting" w:cs="Arabic Typesetting" w:hint="cs"/>
          <w:b/>
          <w:bCs/>
          <w:sz w:val="36"/>
          <w:szCs w:val="36"/>
          <w:rtl/>
        </w:rPr>
        <w:t xml:space="preserve"> </w:t>
      </w:r>
      <w:r w:rsidRPr="00224BA5">
        <w:rPr>
          <w:rFonts w:ascii="Arabic Typesetting" w:hAnsi="Arabic Typesetting" w:cs="Arabic Typesetting" w:hint="cs"/>
          <w:b/>
          <w:bCs/>
          <w:sz w:val="36"/>
          <w:szCs w:val="36"/>
          <w:rtl/>
        </w:rPr>
        <w:t>هو</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الحاكم</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أي</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يفتح</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ما</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انغلق</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بين</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عباده</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ويميز</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الحق</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من</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الباطل</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ويعلي</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المحق</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ويخزي</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المبطل</w:t>
      </w:r>
      <w:r w:rsidRPr="00224BA5">
        <w:rPr>
          <w:rFonts w:ascii="Arabic Typesetting" w:hAnsi="Arabic Typesetting" w:cs="Arabic Typesetting"/>
          <w:b/>
          <w:bCs/>
          <w:sz w:val="36"/>
          <w:szCs w:val="36"/>
          <w:rtl/>
        </w:rPr>
        <w:t xml:space="preserve"> </w:t>
      </w:r>
      <w:r w:rsidRPr="00224BA5">
        <w:rPr>
          <w:rFonts w:ascii="Arabic Typesetting" w:hAnsi="Arabic Typesetting" w:cs="Arabic Typesetting" w:hint="cs"/>
          <w:b/>
          <w:bCs/>
          <w:sz w:val="36"/>
          <w:szCs w:val="36"/>
          <w:rtl/>
        </w:rPr>
        <w:t>،</w:t>
      </w:r>
      <w:r w:rsidR="00E72564">
        <w:rPr>
          <w:rFonts w:ascii="Arabic Typesetting" w:hAnsi="Arabic Typesetting" w:cs="Arabic Typesetting"/>
          <w:b/>
          <w:bCs/>
          <w:sz w:val="36"/>
          <w:szCs w:val="36"/>
          <w:rtl/>
        </w:rPr>
        <w:t xml:space="preserve"> </w:t>
      </w:r>
      <w:r w:rsidR="00E72564" w:rsidRPr="00E72564">
        <w:rPr>
          <w:rFonts w:ascii="Arabic Typesetting" w:hAnsi="Arabic Typesetting" w:cs="Arabic Typesetting" w:hint="cs"/>
          <w:b/>
          <w:bCs/>
          <w:sz w:val="36"/>
          <w:szCs w:val="36"/>
          <w:rtl/>
        </w:rPr>
        <w:t>وقد</w:t>
      </w:r>
      <w:r w:rsidR="00E72564" w:rsidRPr="00E72564">
        <w:rPr>
          <w:rFonts w:ascii="Arabic Typesetting" w:hAnsi="Arabic Typesetting" w:cs="Arabic Typesetting"/>
          <w:b/>
          <w:bCs/>
          <w:sz w:val="36"/>
          <w:szCs w:val="36"/>
          <w:rtl/>
        </w:rPr>
        <w:t xml:space="preserve"> </w:t>
      </w:r>
      <w:r w:rsidR="00E72564" w:rsidRPr="00E72564">
        <w:rPr>
          <w:rFonts w:ascii="Arabic Typesetting" w:hAnsi="Arabic Typesetting" w:cs="Arabic Typesetting" w:hint="cs"/>
          <w:b/>
          <w:bCs/>
          <w:sz w:val="36"/>
          <w:szCs w:val="36"/>
          <w:rtl/>
        </w:rPr>
        <w:t>يكون</w:t>
      </w:r>
      <w:r w:rsidR="00E72564" w:rsidRPr="00E72564">
        <w:rPr>
          <w:rFonts w:ascii="Arabic Typesetting" w:hAnsi="Arabic Typesetting" w:cs="Arabic Typesetting"/>
          <w:b/>
          <w:bCs/>
          <w:sz w:val="36"/>
          <w:szCs w:val="36"/>
          <w:rtl/>
        </w:rPr>
        <w:t xml:space="preserve"> </w:t>
      </w:r>
      <w:r w:rsidR="00E72564" w:rsidRPr="00E72564">
        <w:rPr>
          <w:rFonts w:ascii="Arabic Typesetting" w:hAnsi="Arabic Typesetting" w:cs="Arabic Typesetting" w:hint="cs"/>
          <w:b/>
          <w:bCs/>
          <w:sz w:val="36"/>
          <w:szCs w:val="36"/>
          <w:rtl/>
        </w:rPr>
        <w:t>ذلك</w:t>
      </w:r>
      <w:r w:rsidR="00E72564" w:rsidRPr="00E72564">
        <w:rPr>
          <w:rFonts w:ascii="Arabic Typesetting" w:hAnsi="Arabic Typesetting" w:cs="Arabic Typesetting"/>
          <w:b/>
          <w:bCs/>
          <w:sz w:val="36"/>
          <w:szCs w:val="36"/>
          <w:rtl/>
        </w:rPr>
        <w:t xml:space="preserve"> </w:t>
      </w:r>
      <w:r w:rsidR="00E72564" w:rsidRPr="00E72564">
        <w:rPr>
          <w:rFonts w:ascii="Arabic Typesetting" w:hAnsi="Arabic Typesetting" w:cs="Arabic Typesetting" w:hint="cs"/>
          <w:b/>
          <w:bCs/>
          <w:sz w:val="36"/>
          <w:szCs w:val="36"/>
          <w:rtl/>
        </w:rPr>
        <w:t>منه</w:t>
      </w:r>
      <w:r w:rsidR="00E72564" w:rsidRPr="00E72564">
        <w:rPr>
          <w:rFonts w:ascii="Arabic Typesetting" w:hAnsi="Arabic Typesetting" w:cs="Arabic Typesetting"/>
          <w:b/>
          <w:bCs/>
          <w:sz w:val="36"/>
          <w:szCs w:val="36"/>
          <w:rtl/>
        </w:rPr>
        <w:t xml:space="preserve"> </w:t>
      </w:r>
      <w:r w:rsidR="00E72564" w:rsidRPr="00E72564">
        <w:rPr>
          <w:rFonts w:ascii="Arabic Typesetting" w:hAnsi="Arabic Typesetting" w:cs="Arabic Typesetting" w:hint="cs"/>
          <w:b/>
          <w:bCs/>
          <w:sz w:val="36"/>
          <w:szCs w:val="36"/>
          <w:rtl/>
        </w:rPr>
        <w:t>في</w:t>
      </w:r>
      <w:r w:rsidR="00E72564" w:rsidRPr="00E72564">
        <w:rPr>
          <w:rFonts w:ascii="Arabic Typesetting" w:hAnsi="Arabic Typesetting" w:cs="Arabic Typesetting"/>
          <w:b/>
          <w:bCs/>
          <w:sz w:val="36"/>
          <w:szCs w:val="36"/>
          <w:rtl/>
        </w:rPr>
        <w:t xml:space="preserve"> </w:t>
      </w:r>
      <w:r w:rsidR="00E72564" w:rsidRPr="00E72564">
        <w:rPr>
          <w:rFonts w:ascii="Arabic Typesetting" w:hAnsi="Arabic Typesetting" w:cs="Arabic Typesetting" w:hint="cs"/>
          <w:b/>
          <w:bCs/>
          <w:sz w:val="36"/>
          <w:szCs w:val="36"/>
          <w:rtl/>
        </w:rPr>
        <w:t>الدنيا</w:t>
      </w:r>
      <w:r w:rsidR="00E72564" w:rsidRPr="00E72564">
        <w:rPr>
          <w:rFonts w:ascii="Arabic Typesetting" w:hAnsi="Arabic Typesetting" w:cs="Arabic Typesetting"/>
          <w:b/>
          <w:bCs/>
          <w:sz w:val="36"/>
          <w:szCs w:val="36"/>
          <w:rtl/>
        </w:rPr>
        <w:t xml:space="preserve"> </w:t>
      </w:r>
      <w:r w:rsidR="00E72564" w:rsidRPr="00E72564">
        <w:rPr>
          <w:rFonts w:ascii="Arabic Typesetting" w:hAnsi="Arabic Typesetting" w:cs="Arabic Typesetting" w:hint="cs"/>
          <w:b/>
          <w:bCs/>
          <w:sz w:val="36"/>
          <w:szCs w:val="36"/>
          <w:rtl/>
        </w:rPr>
        <w:t>والآخرة</w:t>
      </w:r>
      <w:r w:rsidR="00E72564" w:rsidRPr="00E72564">
        <w:rPr>
          <w:rFonts w:ascii="Arabic Typesetting" w:hAnsi="Arabic Typesetting" w:cs="Arabic Typesetting"/>
          <w:b/>
          <w:bCs/>
          <w:sz w:val="36"/>
          <w:szCs w:val="36"/>
          <w:rtl/>
        </w:rPr>
        <w:t xml:space="preserve">                                              </w:t>
      </w:r>
      <w:r w:rsidR="00D30FE3">
        <w:rPr>
          <w:rFonts w:ascii="Arabic Typesetting" w:hAnsi="Arabic Typesetting" w:cs="Arabic Typesetting"/>
          <w:b/>
          <w:bCs/>
          <w:sz w:val="36"/>
          <w:szCs w:val="36"/>
          <w:rtl/>
        </w:rPr>
        <w:t xml:space="preserve">                           </w:t>
      </w:r>
      <w:r w:rsidR="003A4752">
        <w:rPr>
          <w:rFonts w:ascii="Arabic Typesetting" w:hAnsi="Arabic Typesetting" w:cs="Arabic Typesetting" w:hint="cs"/>
          <w:b/>
          <w:bCs/>
          <w:sz w:val="36"/>
          <w:szCs w:val="36"/>
          <w:rtl/>
        </w:rPr>
        <w:t>و</w:t>
      </w:r>
      <w:r w:rsidR="00891F41" w:rsidRPr="00891F41">
        <w:rPr>
          <w:rFonts w:ascii="Arabic Typesetting" w:hAnsi="Arabic Typesetting" w:cs="Arabic Typesetting" w:hint="cs"/>
          <w:b/>
          <w:bCs/>
          <w:sz w:val="36"/>
          <w:szCs w:val="36"/>
          <w:rtl/>
        </w:rPr>
        <w:t>قال</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الخطابي</w:t>
      </w:r>
      <w:r w:rsidR="00891F41" w:rsidRPr="00891F41">
        <w:rPr>
          <w:rFonts w:ascii="Arabic Typesetting" w:hAnsi="Arabic Typesetting" w:cs="Arabic Typesetting"/>
          <w:b/>
          <w:bCs/>
          <w:sz w:val="36"/>
          <w:szCs w:val="36"/>
          <w:rtl/>
        </w:rPr>
        <w:t xml:space="preserve"> : </w:t>
      </w:r>
      <w:r w:rsidR="00891F41" w:rsidRPr="00891F41">
        <w:rPr>
          <w:rFonts w:ascii="Arabic Typesetting" w:hAnsi="Arabic Typesetting" w:cs="Arabic Typesetting" w:hint="cs"/>
          <w:b/>
          <w:bCs/>
          <w:sz w:val="36"/>
          <w:szCs w:val="36"/>
          <w:rtl/>
        </w:rPr>
        <w:t>ويكون</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معنى</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الفتاح</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أيضا</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الذي</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يفتح</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أبواب</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الرزق</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والرحمة</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لعباده</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ويفتح</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المنغلق</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عليهم</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من</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أمورهم</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وأسبابهم</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ويفتح</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قلوبهم</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وعيون</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بصائرهم</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ليبصروا</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الحق</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ويكون</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الفاتح</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أيضا</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بمعنى</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الناصر</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كقوله</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سبحانه</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وتعالى</w:t>
      </w:r>
      <w:r w:rsidR="00891F41" w:rsidRPr="00891F41">
        <w:rPr>
          <w:rFonts w:ascii="Arabic Typesetting" w:hAnsi="Arabic Typesetting" w:cs="Arabic Typesetting"/>
          <w:b/>
          <w:bCs/>
          <w:sz w:val="36"/>
          <w:szCs w:val="36"/>
          <w:rtl/>
        </w:rPr>
        <w:t xml:space="preserve"> : { </w:t>
      </w:r>
      <w:r w:rsidR="00891F41" w:rsidRPr="00891F41">
        <w:rPr>
          <w:rFonts w:ascii="Arabic Typesetting" w:hAnsi="Arabic Typesetting" w:cs="Arabic Typesetting" w:hint="cs"/>
          <w:b/>
          <w:bCs/>
          <w:sz w:val="36"/>
          <w:szCs w:val="36"/>
          <w:rtl/>
        </w:rPr>
        <w:t>إن</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تستفتحوا</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فقد</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جاءكم</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الفتح</w:t>
      </w:r>
      <w:r w:rsidR="00891F41" w:rsidRPr="00891F41">
        <w:rPr>
          <w:rFonts w:ascii="Arabic Typesetting" w:hAnsi="Arabic Typesetting" w:cs="Arabic Typesetting"/>
          <w:b/>
          <w:bCs/>
          <w:sz w:val="36"/>
          <w:szCs w:val="36"/>
          <w:rtl/>
        </w:rPr>
        <w:t xml:space="preserve">  } </w:t>
      </w:r>
      <w:r w:rsidR="00891F41" w:rsidRPr="00891F41">
        <w:rPr>
          <w:rFonts w:ascii="Arabic Typesetting" w:hAnsi="Arabic Typesetting" w:cs="Arabic Typesetting" w:hint="cs"/>
          <w:b/>
          <w:bCs/>
          <w:sz w:val="36"/>
          <w:szCs w:val="36"/>
          <w:rtl/>
        </w:rPr>
        <w:t>قال</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أهل</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التفسير</w:t>
      </w:r>
      <w:r w:rsidR="00891F41" w:rsidRPr="00891F41">
        <w:rPr>
          <w:rFonts w:ascii="Arabic Typesetting" w:hAnsi="Arabic Typesetting" w:cs="Arabic Typesetting"/>
          <w:b/>
          <w:bCs/>
          <w:sz w:val="36"/>
          <w:szCs w:val="36"/>
          <w:rtl/>
        </w:rPr>
        <w:t xml:space="preserve"> : </w:t>
      </w:r>
      <w:r w:rsidR="00891F41" w:rsidRPr="00891F41">
        <w:rPr>
          <w:rFonts w:ascii="Arabic Typesetting" w:hAnsi="Arabic Typesetting" w:cs="Arabic Typesetting" w:hint="cs"/>
          <w:b/>
          <w:bCs/>
          <w:sz w:val="36"/>
          <w:szCs w:val="36"/>
          <w:rtl/>
        </w:rPr>
        <w:t>معناه</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إن</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تستنصروا</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فقد</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جاءكم</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النصر</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وعن</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ابن</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عباس</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رضي</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الله</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عنه</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قال</w:t>
      </w:r>
      <w:r w:rsidR="00891F41" w:rsidRPr="00891F41">
        <w:rPr>
          <w:rFonts w:ascii="Arabic Typesetting" w:hAnsi="Arabic Typesetting" w:cs="Arabic Typesetting"/>
          <w:b/>
          <w:bCs/>
          <w:sz w:val="36"/>
          <w:szCs w:val="36"/>
          <w:rtl/>
        </w:rPr>
        <w:t xml:space="preserve"> : « </w:t>
      </w:r>
      <w:r w:rsidR="00891F41" w:rsidRPr="00891F41">
        <w:rPr>
          <w:rFonts w:ascii="Arabic Typesetting" w:hAnsi="Arabic Typesetting" w:cs="Arabic Typesetting" w:hint="cs"/>
          <w:b/>
          <w:bCs/>
          <w:sz w:val="36"/>
          <w:szCs w:val="36"/>
          <w:rtl/>
        </w:rPr>
        <w:t>ما</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كنت</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أدري</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ما</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قوله</w:t>
      </w:r>
      <w:r w:rsidR="00891F41" w:rsidRPr="00891F41">
        <w:rPr>
          <w:rFonts w:ascii="Arabic Typesetting" w:hAnsi="Arabic Typesetting" w:cs="Arabic Typesetting"/>
          <w:b/>
          <w:bCs/>
          <w:sz w:val="36"/>
          <w:szCs w:val="36"/>
          <w:rtl/>
        </w:rPr>
        <w:t xml:space="preserve"> : { </w:t>
      </w:r>
      <w:r w:rsidR="00891F41" w:rsidRPr="00891F41">
        <w:rPr>
          <w:rFonts w:ascii="Arabic Typesetting" w:hAnsi="Arabic Typesetting" w:cs="Arabic Typesetting" w:hint="cs"/>
          <w:b/>
          <w:bCs/>
          <w:sz w:val="36"/>
          <w:szCs w:val="36"/>
          <w:rtl/>
        </w:rPr>
        <w:t>افتح</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بيننا</w:t>
      </w:r>
      <w:r w:rsidR="00891F41" w:rsidRPr="00891F41">
        <w:rPr>
          <w:rFonts w:ascii="Arabic Typesetting" w:hAnsi="Arabic Typesetting" w:cs="Arabic Typesetting"/>
          <w:b/>
          <w:bCs/>
          <w:sz w:val="36"/>
          <w:szCs w:val="36"/>
          <w:rtl/>
        </w:rPr>
        <w:t xml:space="preserve"> } </w:t>
      </w:r>
      <w:r w:rsidR="00891F41" w:rsidRPr="00891F41">
        <w:rPr>
          <w:rFonts w:ascii="Arabic Typesetting" w:hAnsi="Arabic Typesetting" w:cs="Arabic Typesetting" w:hint="cs"/>
          <w:b/>
          <w:bCs/>
          <w:sz w:val="36"/>
          <w:szCs w:val="36"/>
          <w:rtl/>
        </w:rPr>
        <w:t>حتى</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سمعت</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ابنة</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ذي</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يزن</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تقول</w:t>
      </w:r>
      <w:r w:rsidR="00891F41" w:rsidRPr="00891F41">
        <w:rPr>
          <w:rFonts w:ascii="Arabic Typesetting" w:hAnsi="Arabic Typesetting" w:cs="Arabic Typesetting"/>
          <w:b/>
          <w:bCs/>
          <w:sz w:val="36"/>
          <w:szCs w:val="36"/>
          <w:rtl/>
        </w:rPr>
        <w:t xml:space="preserve"> : </w:t>
      </w:r>
      <w:r w:rsidR="00891F41" w:rsidRPr="00891F41">
        <w:rPr>
          <w:rFonts w:ascii="Arabic Typesetting" w:hAnsi="Arabic Typesetting" w:cs="Arabic Typesetting" w:hint="cs"/>
          <w:b/>
          <w:bCs/>
          <w:sz w:val="36"/>
          <w:szCs w:val="36"/>
          <w:rtl/>
        </w:rPr>
        <w:t>تعال</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أفاتحك</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أقاضيك</w:t>
      </w:r>
      <w:r w:rsidR="00891F41" w:rsidRPr="00891F41">
        <w:rPr>
          <w:rFonts w:ascii="Arabic Typesetting" w:hAnsi="Arabic Typesetting" w:cs="Arabic Typesetting"/>
          <w:b/>
          <w:bCs/>
          <w:sz w:val="36"/>
          <w:szCs w:val="36"/>
          <w:rtl/>
        </w:rPr>
        <w:t xml:space="preserve"> » </w:t>
      </w:r>
      <w:r w:rsidR="00891F41" w:rsidRPr="00891F41">
        <w:rPr>
          <w:rFonts w:ascii="Arabic Typesetting" w:hAnsi="Arabic Typesetting" w:cs="Arabic Typesetting" w:hint="cs"/>
          <w:b/>
          <w:bCs/>
          <w:sz w:val="36"/>
          <w:szCs w:val="36"/>
          <w:rtl/>
        </w:rPr>
        <w:t>ومنها</w:t>
      </w:r>
      <w:r w:rsidR="00891F41" w:rsidRPr="00891F41">
        <w:rPr>
          <w:rFonts w:ascii="Arabic Typesetting" w:hAnsi="Arabic Typesetting" w:cs="Arabic Typesetting"/>
          <w:b/>
          <w:bCs/>
          <w:sz w:val="36"/>
          <w:szCs w:val="36"/>
          <w:rtl/>
        </w:rPr>
        <w:t xml:space="preserve"> « </w:t>
      </w:r>
      <w:r w:rsidR="00891F41" w:rsidRPr="00891F41">
        <w:rPr>
          <w:rFonts w:ascii="Arabic Typesetting" w:hAnsi="Arabic Typesetting" w:cs="Arabic Typesetting" w:hint="cs"/>
          <w:b/>
          <w:bCs/>
          <w:sz w:val="36"/>
          <w:szCs w:val="36"/>
          <w:rtl/>
        </w:rPr>
        <w:t>الكاشف</w:t>
      </w:r>
      <w:r w:rsidR="00891F41" w:rsidRPr="00891F41">
        <w:rPr>
          <w:rFonts w:ascii="Arabic Typesetting" w:hAnsi="Arabic Typesetting" w:cs="Arabic Typesetting"/>
          <w:b/>
          <w:bCs/>
          <w:sz w:val="36"/>
          <w:szCs w:val="36"/>
          <w:rtl/>
        </w:rPr>
        <w:t xml:space="preserve"> » </w:t>
      </w:r>
      <w:r w:rsidR="00891F41" w:rsidRPr="00891F41">
        <w:rPr>
          <w:rFonts w:ascii="Arabic Typesetting" w:hAnsi="Arabic Typesetting" w:cs="Arabic Typesetting" w:hint="cs"/>
          <w:b/>
          <w:bCs/>
          <w:sz w:val="36"/>
          <w:szCs w:val="36"/>
          <w:rtl/>
        </w:rPr>
        <w:t>قال</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الحليمي</w:t>
      </w:r>
      <w:r w:rsidR="00891F41" w:rsidRPr="00891F41">
        <w:rPr>
          <w:rFonts w:ascii="Arabic Typesetting" w:hAnsi="Arabic Typesetting" w:cs="Arabic Typesetting"/>
          <w:b/>
          <w:bCs/>
          <w:sz w:val="36"/>
          <w:szCs w:val="36"/>
          <w:rtl/>
        </w:rPr>
        <w:t xml:space="preserve"> : </w:t>
      </w:r>
      <w:r w:rsidR="00891F41" w:rsidRPr="00891F41">
        <w:rPr>
          <w:rFonts w:ascii="Arabic Typesetting" w:hAnsi="Arabic Typesetting" w:cs="Arabic Typesetting" w:hint="cs"/>
          <w:b/>
          <w:bCs/>
          <w:sz w:val="36"/>
          <w:szCs w:val="36"/>
          <w:rtl/>
        </w:rPr>
        <w:t>ولا</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يدعى</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بهذا</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الاسم</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إلا</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مضافا</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إلى</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شيء</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فيقال</w:t>
      </w:r>
      <w:r w:rsidR="00891F41" w:rsidRPr="00891F41">
        <w:rPr>
          <w:rFonts w:ascii="Arabic Typesetting" w:hAnsi="Arabic Typesetting" w:cs="Arabic Typesetting"/>
          <w:b/>
          <w:bCs/>
          <w:sz w:val="36"/>
          <w:szCs w:val="36"/>
          <w:rtl/>
        </w:rPr>
        <w:t xml:space="preserve"> : </w:t>
      </w:r>
      <w:r w:rsidR="00891F41" w:rsidRPr="00891F41">
        <w:rPr>
          <w:rFonts w:ascii="Arabic Typesetting" w:hAnsi="Arabic Typesetting" w:cs="Arabic Typesetting" w:hint="cs"/>
          <w:b/>
          <w:bCs/>
          <w:sz w:val="36"/>
          <w:szCs w:val="36"/>
          <w:rtl/>
        </w:rPr>
        <w:t>يا</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كاشف</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الضر</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أو</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كاشف</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الكرب</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ومعناه</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الفارج</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والمجلي</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يكشف</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الكرب</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ويجلي</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القلب</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ويفرج</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الهم</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ويزيح</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الضر</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والغم</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قلت</w:t>
      </w:r>
      <w:r w:rsidR="00891F41" w:rsidRPr="00891F41">
        <w:rPr>
          <w:rFonts w:ascii="Arabic Typesetting" w:hAnsi="Arabic Typesetting" w:cs="Arabic Typesetting"/>
          <w:b/>
          <w:bCs/>
          <w:sz w:val="36"/>
          <w:szCs w:val="36"/>
          <w:rtl/>
        </w:rPr>
        <w:t xml:space="preserve"> : </w:t>
      </w:r>
      <w:r w:rsidR="00891F41" w:rsidRPr="00891F41">
        <w:rPr>
          <w:rFonts w:ascii="Arabic Typesetting" w:hAnsi="Arabic Typesetting" w:cs="Arabic Typesetting" w:hint="cs"/>
          <w:b/>
          <w:bCs/>
          <w:sz w:val="36"/>
          <w:szCs w:val="36"/>
          <w:rtl/>
        </w:rPr>
        <w:t>قال</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الله</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تعالى</w:t>
      </w:r>
      <w:r w:rsidR="00891F41" w:rsidRPr="00891F41">
        <w:rPr>
          <w:rFonts w:ascii="Arabic Typesetting" w:hAnsi="Arabic Typesetting" w:cs="Arabic Typesetting"/>
          <w:b/>
          <w:bCs/>
          <w:sz w:val="36"/>
          <w:szCs w:val="36"/>
          <w:rtl/>
        </w:rPr>
        <w:t xml:space="preserve"> : { </w:t>
      </w:r>
      <w:r w:rsidR="00891F41" w:rsidRPr="00891F41">
        <w:rPr>
          <w:rFonts w:ascii="Arabic Typesetting" w:hAnsi="Arabic Typesetting" w:cs="Arabic Typesetting" w:hint="cs"/>
          <w:b/>
          <w:bCs/>
          <w:sz w:val="36"/>
          <w:szCs w:val="36"/>
          <w:rtl/>
        </w:rPr>
        <w:t>وإن</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يمسسك</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الله</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بضر</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فلا</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كاشف</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له</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إلا</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هو</w:t>
      </w:r>
      <w:r w:rsidR="00891F41" w:rsidRPr="00891F41">
        <w:rPr>
          <w:rFonts w:ascii="Arabic Typesetting" w:hAnsi="Arabic Typesetting" w:cs="Arabic Typesetting"/>
          <w:b/>
          <w:bCs/>
          <w:sz w:val="36"/>
          <w:szCs w:val="36"/>
          <w:rtl/>
        </w:rPr>
        <w:t xml:space="preserve">  } </w:t>
      </w:r>
      <w:r w:rsidR="00891F41" w:rsidRPr="00891F41">
        <w:rPr>
          <w:rFonts w:ascii="Arabic Typesetting" w:hAnsi="Arabic Typesetting" w:cs="Arabic Typesetting" w:hint="cs"/>
          <w:b/>
          <w:bCs/>
          <w:sz w:val="36"/>
          <w:szCs w:val="36"/>
          <w:rtl/>
        </w:rPr>
        <w:t>وروي</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في</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حديث</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دعاء</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المديون</w:t>
      </w:r>
      <w:r w:rsidR="00891F41" w:rsidRPr="00891F41">
        <w:rPr>
          <w:rFonts w:ascii="Arabic Typesetting" w:hAnsi="Arabic Typesetting" w:cs="Arabic Typesetting"/>
          <w:b/>
          <w:bCs/>
          <w:sz w:val="36"/>
          <w:szCs w:val="36"/>
          <w:rtl/>
        </w:rPr>
        <w:t xml:space="preserve"> : ( </w:t>
      </w:r>
      <w:r w:rsidR="00891F41" w:rsidRPr="00891F41">
        <w:rPr>
          <w:rFonts w:ascii="Arabic Typesetting" w:hAnsi="Arabic Typesetting" w:cs="Arabic Typesetting" w:hint="cs"/>
          <w:b/>
          <w:bCs/>
          <w:sz w:val="36"/>
          <w:szCs w:val="36"/>
          <w:rtl/>
        </w:rPr>
        <w:t>اللهم</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فارج</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الهم</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كاشف</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الغم</w:t>
      </w:r>
      <w:r w:rsidR="00891F41" w:rsidRPr="00891F41">
        <w:rPr>
          <w:rFonts w:ascii="Arabic Typesetting" w:hAnsi="Arabic Typesetting" w:cs="Arabic Typesetting"/>
          <w:b/>
          <w:bCs/>
          <w:sz w:val="36"/>
          <w:szCs w:val="36"/>
          <w:rtl/>
        </w:rPr>
        <w:t xml:space="preserve"> ) (</w:t>
      </w:r>
      <w:r w:rsidR="00D30FE3">
        <w:rPr>
          <w:rFonts w:ascii="Arabic Typesetting" w:hAnsi="Arabic Typesetting" w:cs="Arabic Typesetting" w:hint="cs"/>
          <w:b/>
          <w:bCs/>
          <w:sz w:val="36"/>
          <w:szCs w:val="36"/>
          <w:rtl/>
        </w:rPr>
        <w:t>3</w:t>
      </w:r>
      <w:r w:rsidR="00891F41" w:rsidRPr="00891F41">
        <w:rPr>
          <w:rFonts w:ascii="Arabic Typesetting" w:hAnsi="Arabic Typesetting" w:cs="Arabic Typesetting"/>
          <w:b/>
          <w:bCs/>
          <w:sz w:val="36"/>
          <w:szCs w:val="36"/>
          <w:rtl/>
        </w:rPr>
        <w:t>)</w:t>
      </w:r>
      <w:r w:rsidR="003A4752">
        <w:rPr>
          <w:rFonts w:ascii="Arabic Typesetting" w:hAnsi="Arabic Typesetting" w:cs="Arabic Typesetting" w:hint="cs"/>
          <w:b/>
          <w:bCs/>
          <w:sz w:val="36"/>
          <w:szCs w:val="36"/>
          <w:rtl/>
        </w:rPr>
        <w:t xml:space="preserve"> </w:t>
      </w:r>
    </w:p>
    <w:p w:rsidR="00D30FE3" w:rsidRPr="00D30FE3" w:rsidRDefault="00D30FE3" w:rsidP="00D30FE3">
      <w:pPr>
        <w:rPr>
          <w:rFonts w:ascii="Arabic Typesetting" w:hAnsi="Arabic Typesetting" w:cs="Arabic Typesetting"/>
          <w:b/>
          <w:bCs/>
          <w:sz w:val="36"/>
          <w:szCs w:val="36"/>
          <w:rtl/>
        </w:rPr>
      </w:pPr>
      <w:r w:rsidRPr="00D30FE3">
        <w:rPr>
          <w:rFonts w:ascii="Arabic Typesetting" w:hAnsi="Arabic Typesetting" w:cs="Arabic Typesetting"/>
          <w:b/>
          <w:bCs/>
          <w:sz w:val="36"/>
          <w:szCs w:val="36"/>
          <w:rtl/>
        </w:rPr>
        <w:t>0000000000000000000000000000000000000000000000000000000000</w:t>
      </w:r>
    </w:p>
    <w:p w:rsidR="00D30FE3" w:rsidRDefault="00D30FE3" w:rsidP="00D30FE3">
      <w:pPr>
        <w:rPr>
          <w:rFonts w:ascii="Arabic Typesetting" w:hAnsi="Arabic Typesetting" w:cs="Arabic Typesetting"/>
          <w:b/>
          <w:bCs/>
          <w:sz w:val="36"/>
          <w:szCs w:val="36"/>
          <w:rtl/>
        </w:rPr>
      </w:pPr>
      <w:r w:rsidRPr="00D30FE3">
        <w:rPr>
          <w:rFonts w:ascii="Arabic Typesetting" w:hAnsi="Arabic Typesetting" w:cs="Arabic Typesetting"/>
          <w:b/>
          <w:bCs/>
          <w:sz w:val="36"/>
          <w:szCs w:val="36"/>
          <w:rtl/>
        </w:rPr>
        <w:t>(1)</w:t>
      </w:r>
      <w:r w:rsidRPr="00D30FE3">
        <w:rPr>
          <w:rFonts w:ascii="Arabic Typesetting" w:hAnsi="Arabic Typesetting" w:cs="Arabic Typesetting" w:hint="eastAsia"/>
          <w:b/>
          <w:bCs/>
          <w:sz w:val="36"/>
          <w:szCs w:val="36"/>
          <w:rtl/>
        </w:rPr>
        <w:t>التوحيد</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لابن</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منده</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ج</w:t>
      </w:r>
      <w:r w:rsidRPr="00D30FE3">
        <w:rPr>
          <w:rFonts w:ascii="Arabic Typesetting" w:hAnsi="Arabic Typesetting" w:cs="Arabic Typesetting"/>
          <w:b/>
          <w:bCs/>
          <w:sz w:val="36"/>
          <w:szCs w:val="36"/>
          <w:rtl/>
        </w:rPr>
        <w:t xml:space="preserve"> 1   </w:t>
      </w:r>
      <w:r w:rsidRPr="00D30FE3">
        <w:rPr>
          <w:rFonts w:ascii="Arabic Typesetting" w:hAnsi="Arabic Typesetting" w:cs="Arabic Typesetting" w:hint="eastAsia"/>
          <w:b/>
          <w:bCs/>
          <w:sz w:val="36"/>
          <w:szCs w:val="36"/>
          <w:rtl/>
        </w:rPr>
        <w:t>ص</w:t>
      </w:r>
      <w:r w:rsidRPr="00D30FE3">
        <w:rPr>
          <w:rFonts w:ascii="Arabic Typesetting" w:hAnsi="Arabic Typesetting" w:cs="Arabic Typesetting"/>
          <w:b/>
          <w:bCs/>
          <w:sz w:val="36"/>
          <w:szCs w:val="36"/>
          <w:rtl/>
        </w:rPr>
        <w:t xml:space="preserve"> 392 </w:t>
      </w:r>
      <w:r w:rsidRPr="00D30FE3">
        <w:rPr>
          <w:rFonts w:ascii="Arabic Typesetting" w:hAnsi="Arabic Typesetting" w:cs="Arabic Typesetting" w:hint="eastAsia"/>
          <w:b/>
          <w:bCs/>
          <w:sz w:val="36"/>
          <w:szCs w:val="36"/>
          <w:rtl/>
        </w:rPr>
        <w:t>،</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وانظر</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الإسلام</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اليوم</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لسلمان</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العودة</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ـ</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الأنترنت</w:t>
      </w:r>
      <w:r w:rsidRPr="00D30FE3">
        <w:rPr>
          <w:rFonts w:ascii="Arabic Typesetting" w:hAnsi="Arabic Typesetting" w:cs="Arabic Typesetting"/>
          <w:b/>
          <w:bCs/>
          <w:sz w:val="36"/>
          <w:szCs w:val="36"/>
          <w:rtl/>
        </w:rPr>
        <w:t xml:space="preserve">                                                                                                (2)</w:t>
      </w:r>
      <w:r w:rsidRPr="00D30FE3">
        <w:rPr>
          <w:rFonts w:ascii="Arabic Typesetting" w:hAnsi="Arabic Typesetting" w:cs="Arabic Typesetting" w:hint="eastAsia"/>
          <w:b/>
          <w:bCs/>
          <w:sz w:val="36"/>
          <w:szCs w:val="36"/>
          <w:rtl/>
        </w:rPr>
        <w:t>المقصد</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الأسنى</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ج</w:t>
      </w:r>
      <w:r w:rsidRPr="00D30FE3">
        <w:rPr>
          <w:rFonts w:ascii="Arabic Typesetting" w:hAnsi="Arabic Typesetting" w:cs="Arabic Typesetting"/>
          <w:b/>
          <w:bCs/>
          <w:sz w:val="36"/>
          <w:szCs w:val="36"/>
          <w:rtl/>
        </w:rPr>
        <w:t xml:space="preserve"> 1   </w:t>
      </w:r>
      <w:r w:rsidRPr="00D30FE3">
        <w:rPr>
          <w:rFonts w:ascii="Arabic Typesetting" w:hAnsi="Arabic Typesetting" w:cs="Arabic Typesetting" w:hint="eastAsia"/>
          <w:b/>
          <w:bCs/>
          <w:sz w:val="36"/>
          <w:szCs w:val="36"/>
          <w:rtl/>
        </w:rPr>
        <w:t>ص</w:t>
      </w:r>
      <w:r w:rsidRPr="00D30FE3">
        <w:rPr>
          <w:rFonts w:ascii="Arabic Typesetting" w:hAnsi="Arabic Typesetting" w:cs="Arabic Typesetting"/>
          <w:b/>
          <w:bCs/>
          <w:sz w:val="36"/>
          <w:szCs w:val="36"/>
          <w:rtl/>
        </w:rPr>
        <w:t xml:space="preserve"> 86                                                                                          (</w:t>
      </w:r>
      <w:r>
        <w:rPr>
          <w:rFonts w:ascii="Arabic Typesetting" w:hAnsi="Arabic Typesetting" w:cs="Arabic Typesetting" w:hint="cs"/>
          <w:b/>
          <w:bCs/>
          <w:sz w:val="36"/>
          <w:szCs w:val="36"/>
          <w:rtl/>
        </w:rPr>
        <w:t>3</w:t>
      </w:r>
      <w:r w:rsidRPr="00D30FE3">
        <w:rPr>
          <w:rFonts w:ascii="Arabic Typesetting" w:hAnsi="Arabic Typesetting" w:cs="Arabic Typesetting"/>
          <w:b/>
          <w:bCs/>
          <w:sz w:val="36"/>
          <w:szCs w:val="36"/>
          <w:rtl/>
        </w:rPr>
        <w:t>)</w:t>
      </w:r>
      <w:r w:rsidRPr="00D30FE3">
        <w:rPr>
          <w:rFonts w:ascii="Arabic Typesetting" w:hAnsi="Arabic Typesetting" w:cs="Arabic Typesetting" w:hint="eastAsia"/>
          <w:b/>
          <w:bCs/>
          <w:sz w:val="36"/>
          <w:szCs w:val="36"/>
          <w:rtl/>
        </w:rPr>
        <w:t>الأسماء</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والصفات</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ج</w:t>
      </w:r>
      <w:r w:rsidRPr="00D30FE3">
        <w:rPr>
          <w:rFonts w:ascii="Arabic Typesetting" w:hAnsi="Arabic Typesetting" w:cs="Arabic Typesetting"/>
          <w:b/>
          <w:bCs/>
          <w:sz w:val="36"/>
          <w:szCs w:val="36"/>
          <w:rtl/>
        </w:rPr>
        <w:t xml:space="preserve"> 1   </w:t>
      </w:r>
      <w:r w:rsidRPr="00D30FE3">
        <w:rPr>
          <w:rFonts w:ascii="Arabic Typesetting" w:hAnsi="Arabic Typesetting" w:cs="Arabic Typesetting" w:hint="eastAsia"/>
          <w:b/>
          <w:bCs/>
          <w:sz w:val="36"/>
          <w:szCs w:val="36"/>
          <w:rtl/>
        </w:rPr>
        <w:t>ص</w:t>
      </w:r>
      <w:r w:rsidRPr="00D30FE3">
        <w:rPr>
          <w:rFonts w:ascii="Arabic Typesetting" w:hAnsi="Arabic Typesetting" w:cs="Arabic Typesetting"/>
          <w:b/>
          <w:bCs/>
          <w:sz w:val="36"/>
          <w:szCs w:val="36"/>
          <w:rtl/>
        </w:rPr>
        <w:t xml:space="preserve"> 115</w:t>
      </w:r>
    </w:p>
    <w:p w:rsidR="00891F41" w:rsidRDefault="003A4752" w:rsidP="003A4752">
      <w:pPr>
        <w:rPr>
          <w:rFonts w:ascii="Arabic Typesetting" w:hAnsi="Arabic Typesetting" w:cs="Arabic Typesetting"/>
          <w:b/>
          <w:bCs/>
          <w:sz w:val="32"/>
          <w:szCs w:val="32"/>
          <w:rtl/>
        </w:rPr>
      </w:pPr>
      <w:r>
        <w:rPr>
          <w:rFonts w:ascii="Arabic Typesetting" w:hAnsi="Arabic Typesetting" w:cs="Arabic Typesetting" w:hint="cs"/>
          <w:b/>
          <w:bCs/>
          <w:sz w:val="36"/>
          <w:szCs w:val="36"/>
          <w:rtl/>
        </w:rPr>
        <w:t xml:space="preserve">   </w:t>
      </w:r>
      <w:r w:rsidR="00891F41" w:rsidRPr="00891F41">
        <w:rPr>
          <w:rFonts w:ascii="Arabic Typesetting" w:hAnsi="Arabic Typesetting" w:cs="Arabic Typesetting" w:hint="cs"/>
          <w:b/>
          <w:bCs/>
          <w:sz w:val="36"/>
          <w:szCs w:val="36"/>
          <w:rtl/>
        </w:rPr>
        <w:t>وقال</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البغوي</w:t>
      </w:r>
      <w:r w:rsidR="00891F41" w:rsidRPr="00891F41">
        <w:rPr>
          <w:rFonts w:ascii="Arabic Typesetting" w:hAnsi="Arabic Typesetting" w:cs="Arabic Typesetting"/>
          <w:b/>
          <w:bCs/>
          <w:sz w:val="36"/>
          <w:szCs w:val="36"/>
          <w:rtl/>
        </w:rPr>
        <w:t xml:space="preserve"> : </w:t>
      </w:r>
      <w:r w:rsidR="00891F41" w:rsidRPr="00891F41">
        <w:rPr>
          <w:rFonts w:ascii="Arabic Typesetting" w:hAnsi="Arabic Typesetting" w:cs="Arabic Typesetting" w:hint="cs"/>
          <w:b/>
          <w:bCs/>
          <w:sz w:val="36"/>
          <w:szCs w:val="36"/>
          <w:rtl/>
        </w:rPr>
        <w:t>القول</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في</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تأويل</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قوله</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تعالى</w:t>
      </w:r>
      <w:r w:rsidR="00891F41" w:rsidRPr="00891F41">
        <w:rPr>
          <w:rFonts w:ascii="Arabic Typesetting" w:hAnsi="Arabic Typesetting" w:cs="Arabic Typesetting"/>
          <w:b/>
          <w:bCs/>
          <w:sz w:val="36"/>
          <w:szCs w:val="36"/>
          <w:rtl/>
        </w:rPr>
        <w:t xml:space="preserve"> </w:t>
      </w:r>
      <w:r w:rsidR="0093081B" w:rsidRPr="0093081B">
        <w:rPr>
          <w:rFonts w:ascii="QCF_BSML" w:hAnsi="QCF_BSML" w:cs="QCF_BSML"/>
          <w:b/>
          <w:bCs/>
          <w:sz w:val="32"/>
          <w:szCs w:val="32"/>
          <w:rtl/>
        </w:rPr>
        <w:t xml:space="preserve">ﭽ </w:t>
      </w:r>
      <w:r w:rsidR="0093081B" w:rsidRPr="0093081B">
        <w:rPr>
          <w:rFonts w:ascii="QCF_P431" w:hAnsi="QCF_P431" w:cs="QCF_P431"/>
          <w:b/>
          <w:bCs/>
          <w:sz w:val="32"/>
          <w:szCs w:val="32"/>
          <w:rtl/>
        </w:rPr>
        <w:t xml:space="preserve">ﮀ   ﮁ  ﮂ  ﮃ  ﮄ  ﮅ   ﮆ  ﮇ  ﮈ  ﮉ  ﮊ   ﮋ  ﮌ  ﮍ  ﮎ  ﮏ  ﮐ  ﮑ  ﮒ  ﮓ  ﮔ      </w:t>
      </w:r>
      <w:r w:rsidR="0093081B" w:rsidRPr="0093081B">
        <w:rPr>
          <w:rFonts w:ascii="QCF_BSML" w:hAnsi="QCF_BSML" w:cs="QCF_BSML"/>
          <w:b/>
          <w:bCs/>
          <w:sz w:val="32"/>
          <w:szCs w:val="32"/>
          <w:rtl/>
        </w:rPr>
        <w:t>ﭼ</w:t>
      </w:r>
      <w:r w:rsidR="0093081B" w:rsidRPr="0093081B">
        <w:rPr>
          <w:rFonts w:ascii="Arial" w:hAnsi="Arial" w:cs="Arial"/>
          <w:b/>
          <w:bCs/>
          <w:sz w:val="32"/>
          <w:szCs w:val="32"/>
          <w:rtl/>
        </w:rPr>
        <w:t xml:space="preserve"> سبأ: ٢٥ - ٢٦</w:t>
      </w:r>
      <w:r w:rsidR="0093081B" w:rsidRPr="0093081B">
        <w:rPr>
          <w:rFonts w:ascii="Arial" w:hAnsi="Arial" w:cs="Arial"/>
          <w:b/>
          <w:bCs/>
          <w:sz w:val="32"/>
          <w:szCs w:val="32"/>
        </w:rPr>
        <w:t xml:space="preserve"> </w:t>
      </w:r>
    </w:p>
    <w:p w:rsidR="00D30FE3" w:rsidRPr="00D30FE3" w:rsidRDefault="00891F41" w:rsidP="00D30FE3">
      <w:pPr>
        <w:rPr>
          <w:rFonts w:ascii="Arabic Typesetting" w:hAnsi="Arabic Typesetting" w:cs="Arabic Typesetting"/>
          <w:b/>
          <w:bCs/>
          <w:sz w:val="36"/>
          <w:szCs w:val="36"/>
          <w:rtl/>
        </w:rPr>
      </w:pPr>
      <w:r w:rsidRPr="00891F41">
        <w:rPr>
          <w:rFonts w:ascii="Arabic Typesetting" w:hAnsi="Arabic Typesetting" w:cs="Arabic Typesetting" w:hint="cs"/>
          <w:b/>
          <w:bCs/>
          <w:sz w:val="36"/>
          <w:szCs w:val="36"/>
          <w:rtl/>
        </w:rPr>
        <w:t>يقول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تعالى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ذكره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لنبيه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محمد</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قل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لهؤلاء</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المشركين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أحد</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فريقينا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هدى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والآخر</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ضلال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تسألون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أنتم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عما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أجرمنا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نحن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جرم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وركبنا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إثم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ولا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نسأل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نحن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عما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تعملون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أنتم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عمل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قل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لهم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يجمع</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بيننا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ربنا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يوم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القيامة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عنده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ثم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بيننا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بالحق</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يقول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ثم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يقضي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بيننا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بالعدل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فيتبين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عند</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ذلك</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المهتدي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الضال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وهو</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الفتاح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العليم</w:t>
      </w:r>
      <w:r w:rsidRPr="00891F41">
        <w:rPr>
          <w:rFonts w:ascii="Arabic Typesetting" w:hAnsi="Arabic Typesetting" w:cs="Arabic Typesetting"/>
          <w:b/>
          <w:bCs/>
          <w:sz w:val="36"/>
          <w:szCs w:val="36"/>
          <w:rtl/>
        </w:rPr>
        <w:t xml:space="preserve"> } </w:t>
      </w:r>
      <w:r w:rsidRPr="00891F41">
        <w:rPr>
          <w:rFonts w:ascii="Arabic Typesetting" w:hAnsi="Arabic Typesetting" w:cs="Arabic Typesetting" w:hint="cs"/>
          <w:b/>
          <w:bCs/>
          <w:sz w:val="36"/>
          <w:szCs w:val="36"/>
          <w:rtl/>
        </w:rPr>
        <w:t>يقول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والله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القاضي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العليم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بالقضاء</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بين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خلقه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لأنه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تخفى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عنه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خافية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ولا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يحتاج</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إلى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شهود</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تعرفه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المحق</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المبطل</w:t>
      </w:r>
      <w:r w:rsidRPr="00891F41">
        <w:rPr>
          <w:rFonts w:ascii="Arabic Typesetting" w:hAnsi="Arabic Typesetting" w:cs="Arabic Typesetting"/>
          <w:b/>
          <w:bCs/>
          <w:sz w:val="36"/>
          <w:szCs w:val="36"/>
          <w:rtl/>
        </w:rPr>
        <w:t xml:space="preserve"> (</w:t>
      </w:r>
      <w:r w:rsidR="00D30FE3">
        <w:rPr>
          <w:rFonts w:ascii="Arabic Typesetting" w:hAnsi="Arabic Typesetting" w:cs="Arabic Typesetting" w:hint="cs"/>
          <w:b/>
          <w:bCs/>
          <w:sz w:val="36"/>
          <w:szCs w:val="36"/>
          <w:rtl/>
        </w:rPr>
        <w:t>1</w:t>
      </w:r>
      <w:r w:rsidRPr="00891F41">
        <w:rPr>
          <w:rFonts w:ascii="Arabic Typesetting" w:hAnsi="Arabic Typesetting" w:cs="Arabic Typesetting"/>
          <w:b/>
          <w:bCs/>
          <w:sz w:val="36"/>
          <w:szCs w:val="36"/>
          <w:rtl/>
        </w:rPr>
        <w:t>)</w:t>
      </w:r>
      <w:r w:rsidR="003A4752">
        <w:rPr>
          <w:rFonts w:ascii="Arabic Typesetting" w:hAnsi="Arabic Typesetting" w:cs="Arabic Typesetting" w:hint="cs"/>
          <w:b/>
          <w:bCs/>
          <w:sz w:val="36"/>
          <w:szCs w:val="36"/>
          <w:rtl/>
        </w:rPr>
        <w:t xml:space="preserve">                                                                                              </w:t>
      </w:r>
      <w:r w:rsidR="00D30FE3">
        <w:rPr>
          <w:rFonts w:ascii="Arabic Typesetting" w:hAnsi="Arabic Typesetting" w:cs="Arabic Typesetting" w:hint="cs"/>
          <w:b/>
          <w:bCs/>
          <w:sz w:val="36"/>
          <w:szCs w:val="36"/>
          <w:rtl/>
        </w:rPr>
        <w:t xml:space="preserve">       </w:t>
      </w:r>
      <w:r w:rsidR="003A4752" w:rsidRPr="003A4752">
        <w:rPr>
          <w:rFonts w:ascii="Arabic Typesetting" w:hAnsi="Arabic Typesetting" w:cs="Arabic Typesetting" w:hint="cs"/>
          <w:b/>
          <w:bCs/>
          <w:sz w:val="36"/>
          <w:szCs w:val="36"/>
          <w:rtl/>
        </w:rPr>
        <w:t>وقال</w:t>
      </w:r>
      <w:r w:rsidR="003A4752" w:rsidRPr="003A4752">
        <w:rPr>
          <w:rFonts w:ascii="Arabic Typesetting" w:hAnsi="Arabic Typesetting" w:cs="Arabic Typesetting"/>
          <w:b/>
          <w:bCs/>
          <w:sz w:val="36"/>
          <w:szCs w:val="36"/>
          <w:rtl/>
        </w:rPr>
        <w:t xml:space="preserve"> </w:t>
      </w:r>
      <w:r w:rsidR="003A4752" w:rsidRPr="003A4752">
        <w:rPr>
          <w:rFonts w:ascii="Arabic Typesetting" w:hAnsi="Arabic Typesetting" w:cs="Arabic Typesetting" w:hint="cs"/>
          <w:b/>
          <w:bCs/>
          <w:sz w:val="36"/>
          <w:szCs w:val="36"/>
          <w:rtl/>
        </w:rPr>
        <w:t>الألوسي</w:t>
      </w:r>
      <w:r w:rsidR="003A4752" w:rsidRPr="003A4752">
        <w:rPr>
          <w:rFonts w:ascii="Arabic Typesetting" w:hAnsi="Arabic Typesetting" w:cs="Arabic Typesetting"/>
          <w:b/>
          <w:bCs/>
          <w:sz w:val="36"/>
          <w:szCs w:val="36"/>
          <w:rtl/>
        </w:rPr>
        <w:t xml:space="preserve"> : </w:t>
      </w:r>
      <w:r w:rsidR="003A4752" w:rsidRPr="003A4752">
        <w:rPr>
          <w:rFonts w:ascii="Arabic Typesetting" w:hAnsi="Arabic Typesetting" w:cs="Arabic Typesetting" w:hint="cs"/>
          <w:b/>
          <w:bCs/>
          <w:sz w:val="36"/>
          <w:szCs w:val="36"/>
          <w:rtl/>
        </w:rPr>
        <w:t>يقضي</w:t>
      </w:r>
      <w:r w:rsidR="003A4752" w:rsidRPr="003A4752">
        <w:rPr>
          <w:rFonts w:ascii="Arabic Typesetting" w:hAnsi="Arabic Typesetting" w:cs="Arabic Typesetting"/>
          <w:b/>
          <w:bCs/>
          <w:sz w:val="36"/>
          <w:szCs w:val="36"/>
          <w:rtl/>
        </w:rPr>
        <w:t xml:space="preserve"> </w:t>
      </w:r>
      <w:r w:rsidR="003A4752" w:rsidRPr="003A4752">
        <w:rPr>
          <w:rFonts w:ascii="Arabic Typesetting" w:hAnsi="Arabic Typesetting" w:cs="Arabic Typesetting" w:hint="cs"/>
          <w:b/>
          <w:bCs/>
          <w:sz w:val="36"/>
          <w:szCs w:val="36"/>
          <w:rtl/>
        </w:rPr>
        <w:t>سبحانه</w:t>
      </w:r>
      <w:r w:rsidR="003A4752" w:rsidRPr="003A4752">
        <w:rPr>
          <w:rFonts w:ascii="Arabic Typesetting" w:hAnsi="Arabic Typesetting" w:cs="Arabic Typesetting"/>
          <w:b/>
          <w:bCs/>
          <w:sz w:val="36"/>
          <w:szCs w:val="36"/>
          <w:rtl/>
        </w:rPr>
        <w:t xml:space="preserve"> </w:t>
      </w:r>
      <w:r w:rsidR="003A4752" w:rsidRPr="003A4752">
        <w:rPr>
          <w:rFonts w:ascii="Arabic Typesetting" w:hAnsi="Arabic Typesetting" w:cs="Arabic Typesetting" w:hint="cs"/>
          <w:b/>
          <w:bCs/>
          <w:sz w:val="36"/>
          <w:szCs w:val="36"/>
          <w:rtl/>
        </w:rPr>
        <w:t>بيننا</w:t>
      </w:r>
      <w:r w:rsidR="003A4752" w:rsidRPr="003A4752">
        <w:rPr>
          <w:rFonts w:ascii="Arabic Typesetting" w:hAnsi="Arabic Typesetting" w:cs="Arabic Typesetting"/>
          <w:b/>
          <w:bCs/>
          <w:sz w:val="36"/>
          <w:szCs w:val="36"/>
          <w:rtl/>
        </w:rPr>
        <w:t xml:space="preserve"> </w:t>
      </w:r>
      <w:r w:rsidR="003A4752" w:rsidRPr="003A4752">
        <w:rPr>
          <w:rFonts w:ascii="Arabic Typesetting" w:hAnsi="Arabic Typesetting" w:cs="Arabic Typesetting" w:hint="cs"/>
          <w:b/>
          <w:bCs/>
          <w:sz w:val="36"/>
          <w:szCs w:val="36"/>
          <w:rtl/>
        </w:rPr>
        <w:t>ويفصل</w:t>
      </w:r>
      <w:r w:rsidR="003A4752" w:rsidRPr="003A4752">
        <w:rPr>
          <w:rFonts w:ascii="Arabic Typesetting" w:hAnsi="Arabic Typesetting" w:cs="Arabic Typesetting"/>
          <w:b/>
          <w:bCs/>
          <w:sz w:val="36"/>
          <w:szCs w:val="36"/>
          <w:rtl/>
        </w:rPr>
        <w:t xml:space="preserve"> </w:t>
      </w:r>
      <w:r w:rsidR="003A4752" w:rsidRPr="003A4752">
        <w:rPr>
          <w:rFonts w:ascii="Arabic Typesetting" w:hAnsi="Arabic Typesetting" w:cs="Arabic Typesetting" w:hint="cs"/>
          <w:b/>
          <w:bCs/>
          <w:sz w:val="36"/>
          <w:szCs w:val="36"/>
          <w:rtl/>
        </w:rPr>
        <w:t>بعد</w:t>
      </w:r>
      <w:r w:rsidR="003A4752" w:rsidRPr="003A4752">
        <w:rPr>
          <w:rFonts w:ascii="Arabic Typesetting" w:hAnsi="Arabic Typesetting" w:cs="Arabic Typesetting"/>
          <w:b/>
          <w:bCs/>
          <w:sz w:val="36"/>
          <w:szCs w:val="36"/>
          <w:rtl/>
        </w:rPr>
        <w:t xml:space="preserve"> </w:t>
      </w:r>
      <w:r w:rsidR="003A4752" w:rsidRPr="003A4752">
        <w:rPr>
          <w:rFonts w:ascii="Arabic Typesetting" w:hAnsi="Arabic Typesetting" w:cs="Arabic Typesetting" w:hint="cs"/>
          <w:b/>
          <w:bCs/>
          <w:sz w:val="36"/>
          <w:szCs w:val="36"/>
          <w:rtl/>
        </w:rPr>
        <w:t>ظهور</w:t>
      </w:r>
      <w:r w:rsidR="003A4752" w:rsidRPr="003A4752">
        <w:rPr>
          <w:rFonts w:ascii="Arabic Typesetting" w:hAnsi="Arabic Typesetting" w:cs="Arabic Typesetting"/>
          <w:b/>
          <w:bCs/>
          <w:sz w:val="36"/>
          <w:szCs w:val="36"/>
          <w:rtl/>
        </w:rPr>
        <w:t xml:space="preserve"> </w:t>
      </w:r>
      <w:r w:rsidR="003A4752" w:rsidRPr="003A4752">
        <w:rPr>
          <w:rFonts w:ascii="Arabic Typesetting" w:hAnsi="Arabic Typesetting" w:cs="Arabic Typesetting" w:hint="cs"/>
          <w:b/>
          <w:bCs/>
          <w:sz w:val="36"/>
          <w:szCs w:val="36"/>
          <w:rtl/>
        </w:rPr>
        <w:t>حال</w:t>
      </w:r>
      <w:r w:rsidR="003A4752" w:rsidRPr="003A4752">
        <w:rPr>
          <w:rFonts w:ascii="Arabic Typesetting" w:hAnsi="Arabic Typesetting" w:cs="Arabic Typesetting"/>
          <w:b/>
          <w:bCs/>
          <w:sz w:val="36"/>
          <w:szCs w:val="36"/>
          <w:rtl/>
        </w:rPr>
        <w:t xml:space="preserve"> </w:t>
      </w:r>
      <w:r w:rsidR="003A4752" w:rsidRPr="003A4752">
        <w:rPr>
          <w:rFonts w:ascii="Arabic Typesetting" w:hAnsi="Arabic Typesetting" w:cs="Arabic Typesetting" w:hint="cs"/>
          <w:b/>
          <w:bCs/>
          <w:sz w:val="36"/>
          <w:szCs w:val="36"/>
          <w:rtl/>
        </w:rPr>
        <w:t>كل</w:t>
      </w:r>
      <w:r w:rsidR="003A4752" w:rsidRPr="003A4752">
        <w:rPr>
          <w:rFonts w:ascii="Arabic Typesetting" w:hAnsi="Arabic Typesetting" w:cs="Arabic Typesetting"/>
          <w:b/>
          <w:bCs/>
          <w:sz w:val="36"/>
          <w:szCs w:val="36"/>
          <w:rtl/>
        </w:rPr>
        <w:t xml:space="preserve"> </w:t>
      </w:r>
      <w:r w:rsidR="003A4752" w:rsidRPr="003A4752">
        <w:rPr>
          <w:rFonts w:ascii="Arabic Typesetting" w:hAnsi="Arabic Typesetting" w:cs="Arabic Typesetting" w:hint="cs"/>
          <w:b/>
          <w:bCs/>
          <w:sz w:val="36"/>
          <w:szCs w:val="36"/>
          <w:rtl/>
        </w:rPr>
        <w:t>منا</w:t>
      </w:r>
      <w:r w:rsidR="003A4752" w:rsidRPr="003A4752">
        <w:rPr>
          <w:rFonts w:ascii="Arabic Typesetting" w:hAnsi="Arabic Typesetting" w:cs="Arabic Typesetting"/>
          <w:b/>
          <w:bCs/>
          <w:sz w:val="36"/>
          <w:szCs w:val="36"/>
          <w:rtl/>
        </w:rPr>
        <w:t xml:space="preserve"> </w:t>
      </w:r>
      <w:r w:rsidR="003A4752" w:rsidRPr="003A4752">
        <w:rPr>
          <w:rFonts w:ascii="Arabic Typesetting" w:hAnsi="Arabic Typesetting" w:cs="Arabic Typesetting" w:hint="cs"/>
          <w:b/>
          <w:bCs/>
          <w:sz w:val="36"/>
          <w:szCs w:val="36"/>
          <w:rtl/>
        </w:rPr>
        <w:t>ومنكم</w:t>
      </w:r>
      <w:r w:rsidR="003A4752" w:rsidRPr="003A4752">
        <w:rPr>
          <w:rFonts w:ascii="Arabic Typesetting" w:hAnsi="Arabic Typesetting" w:cs="Arabic Typesetting"/>
          <w:b/>
          <w:bCs/>
          <w:sz w:val="36"/>
          <w:szCs w:val="36"/>
          <w:rtl/>
        </w:rPr>
        <w:t xml:space="preserve"> </w:t>
      </w:r>
      <w:r w:rsidR="003A4752" w:rsidRPr="003A4752">
        <w:rPr>
          <w:rFonts w:ascii="Arabic Typesetting" w:hAnsi="Arabic Typesetting" w:cs="Arabic Typesetting" w:hint="cs"/>
          <w:b/>
          <w:bCs/>
          <w:sz w:val="36"/>
          <w:szCs w:val="36"/>
          <w:rtl/>
        </w:rPr>
        <w:t>بالعدل</w:t>
      </w:r>
      <w:r w:rsidR="003A4752" w:rsidRPr="003A4752">
        <w:rPr>
          <w:rFonts w:ascii="Arabic Typesetting" w:hAnsi="Arabic Typesetting" w:cs="Arabic Typesetting"/>
          <w:b/>
          <w:bCs/>
          <w:sz w:val="36"/>
          <w:szCs w:val="36"/>
          <w:rtl/>
        </w:rPr>
        <w:t xml:space="preserve"> </w:t>
      </w:r>
      <w:r w:rsidR="003A4752" w:rsidRPr="003A4752">
        <w:rPr>
          <w:rFonts w:ascii="Arabic Typesetting" w:hAnsi="Arabic Typesetting" w:cs="Arabic Typesetting" w:hint="cs"/>
          <w:b/>
          <w:bCs/>
          <w:sz w:val="36"/>
          <w:szCs w:val="36"/>
          <w:rtl/>
        </w:rPr>
        <w:t>بأن</w:t>
      </w:r>
      <w:r w:rsidR="003A4752" w:rsidRPr="003A4752">
        <w:rPr>
          <w:rFonts w:ascii="Arabic Typesetting" w:hAnsi="Arabic Typesetting" w:cs="Arabic Typesetting"/>
          <w:b/>
          <w:bCs/>
          <w:sz w:val="36"/>
          <w:szCs w:val="36"/>
          <w:rtl/>
        </w:rPr>
        <w:t xml:space="preserve"> </w:t>
      </w:r>
      <w:r w:rsidR="003A4752" w:rsidRPr="003A4752">
        <w:rPr>
          <w:rFonts w:ascii="Arabic Typesetting" w:hAnsi="Arabic Typesetting" w:cs="Arabic Typesetting" w:hint="cs"/>
          <w:b/>
          <w:bCs/>
          <w:sz w:val="36"/>
          <w:szCs w:val="36"/>
          <w:rtl/>
        </w:rPr>
        <w:t>يدخل</w:t>
      </w:r>
      <w:r w:rsidR="003A4752" w:rsidRPr="003A4752">
        <w:rPr>
          <w:rFonts w:ascii="Arabic Typesetting" w:hAnsi="Arabic Typesetting" w:cs="Arabic Typesetting"/>
          <w:b/>
          <w:bCs/>
          <w:sz w:val="36"/>
          <w:szCs w:val="36"/>
          <w:rtl/>
        </w:rPr>
        <w:t xml:space="preserve"> </w:t>
      </w:r>
      <w:r w:rsidR="003A4752" w:rsidRPr="003A4752">
        <w:rPr>
          <w:rFonts w:ascii="Arabic Typesetting" w:hAnsi="Arabic Typesetting" w:cs="Arabic Typesetting" w:hint="cs"/>
          <w:b/>
          <w:bCs/>
          <w:sz w:val="36"/>
          <w:szCs w:val="36"/>
          <w:rtl/>
        </w:rPr>
        <w:t>المحقين</w:t>
      </w:r>
      <w:r w:rsidR="003A4752" w:rsidRPr="003A4752">
        <w:rPr>
          <w:rFonts w:ascii="Arabic Typesetting" w:hAnsi="Arabic Typesetting" w:cs="Arabic Typesetting"/>
          <w:b/>
          <w:bCs/>
          <w:sz w:val="36"/>
          <w:szCs w:val="36"/>
          <w:rtl/>
        </w:rPr>
        <w:t xml:space="preserve"> </w:t>
      </w:r>
      <w:r w:rsidR="003A4752" w:rsidRPr="003A4752">
        <w:rPr>
          <w:rFonts w:ascii="Arabic Typesetting" w:hAnsi="Arabic Typesetting" w:cs="Arabic Typesetting" w:hint="cs"/>
          <w:b/>
          <w:bCs/>
          <w:sz w:val="36"/>
          <w:szCs w:val="36"/>
          <w:rtl/>
        </w:rPr>
        <w:t>الجنة</w:t>
      </w:r>
      <w:r w:rsidR="003A4752" w:rsidRPr="003A4752">
        <w:rPr>
          <w:rFonts w:ascii="Arabic Typesetting" w:hAnsi="Arabic Typesetting" w:cs="Arabic Typesetting"/>
          <w:b/>
          <w:bCs/>
          <w:sz w:val="36"/>
          <w:szCs w:val="36"/>
          <w:rtl/>
        </w:rPr>
        <w:t xml:space="preserve"> </w:t>
      </w:r>
      <w:r w:rsidR="003A4752" w:rsidRPr="003A4752">
        <w:rPr>
          <w:rFonts w:ascii="Arabic Typesetting" w:hAnsi="Arabic Typesetting" w:cs="Arabic Typesetting" w:hint="cs"/>
          <w:b/>
          <w:bCs/>
          <w:sz w:val="36"/>
          <w:szCs w:val="36"/>
          <w:rtl/>
        </w:rPr>
        <w:t>والمبطلين</w:t>
      </w:r>
      <w:r w:rsidR="003A4752" w:rsidRPr="003A4752">
        <w:rPr>
          <w:rFonts w:ascii="Arabic Typesetting" w:hAnsi="Arabic Typesetting" w:cs="Arabic Typesetting"/>
          <w:b/>
          <w:bCs/>
          <w:sz w:val="36"/>
          <w:szCs w:val="36"/>
          <w:rtl/>
        </w:rPr>
        <w:t xml:space="preserve"> </w:t>
      </w:r>
      <w:r w:rsidR="003A4752" w:rsidRPr="003A4752">
        <w:rPr>
          <w:rFonts w:ascii="Arabic Typesetting" w:hAnsi="Arabic Typesetting" w:cs="Arabic Typesetting" w:hint="cs"/>
          <w:b/>
          <w:bCs/>
          <w:sz w:val="36"/>
          <w:szCs w:val="36"/>
          <w:rtl/>
        </w:rPr>
        <w:t>النار</w:t>
      </w:r>
      <w:r w:rsidR="003A4752" w:rsidRPr="003A4752">
        <w:rPr>
          <w:rFonts w:ascii="Arabic Typesetting" w:hAnsi="Arabic Typesetting" w:cs="Arabic Typesetting"/>
          <w:b/>
          <w:bCs/>
          <w:sz w:val="36"/>
          <w:szCs w:val="36"/>
          <w:rtl/>
        </w:rPr>
        <w:t xml:space="preserve"> </w:t>
      </w:r>
      <w:r w:rsidR="003A4752" w:rsidRPr="003A4752">
        <w:rPr>
          <w:rFonts w:ascii="Arabic Typesetting" w:hAnsi="Arabic Typesetting" w:cs="Arabic Typesetting" w:hint="cs"/>
          <w:b/>
          <w:bCs/>
          <w:sz w:val="36"/>
          <w:szCs w:val="36"/>
          <w:rtl/>
        </w:rPr>
        <w:t>وهو</w:t>
      </w:r>
      <w:r w:rsidR="003A4752" w:rsidRPr="003A4752">
        <w:rPr>
          <w:rFonts w:ascii="Arabic Typesetting" w:hAnsi="Arabic Typesetting" w:cs="Arabic Typesetting"/>
          <w:b/>
          <w:bCs/>
          <w:sz w:val="36"/>
          <w:szCs w:val="36"/>
          <w:rtl/>
        </w:rPr>
        <w:t xml:space="preserve"> </w:t>
      </w:r>
      <w:r w:rsidR="003A4752" w:rsidRPr="003A4752">
        <w:rPr>
          <w:rFonts w:ascii="Arabic Typesetting" w:hAnsi="Arabic Typesetting" w:cs="Arabic Typesetting" w:hint="cs"/>
          <w:b/>
          <w:bCs/>
          <w:sz w:val="36"/>
          <w:szCs w:val="36"/>
          <w:rtl/>
        </w:rPr>
        <w:t>الفتاح</w:t>
      </w:r>
      <w:r w:rsidR="003A4752" w:rsidRPr="003A4752">
        <w:rPr>
          <w:rFonts w:ascii="Arabic Typesetting" w:hAnsi="Arabic Typesetting" w:cs="Arabic Typesetting"/>
          <w:b/>
          <w:bCs/>
          <w:sz w:val="36"/>
          <w:szCs w:val="36"/>
          <w:rtl/>
        </w:rPr>
        <w:t xml:space="preserve"> </w:t>
      </w:r>
      <w:r w:rsidR="003A4752" w:rsidRPr="003A4752">
        <w:rPr>
          <w:rFonts w:ascii="Arabic Typesetting" w:hAnsi="Arabic Typesetting" w:cs="Arabic Typesetting" w:hint="cs"/>
          <w:b/>
          <w:bCs/>
          <w:sz w:val="36"/>
          <w:szCs w:val="36"/>
          <w:rtl/>
        </w:rPr>
        <w:t>القاضي</w:t>
      </w:r>
      <w:r w:rsidR="003A4752" w:rsidRPr="003A4752">
        <w:rPr>
          <w:rFonts w:ascii="Arabic Typesetting" w:hAnsi="Arabic Typesetting" w:cs="Arabic Typesetting"/>
          <w:b/>
          <w:bCs/>
          <w:sz w:val="36"/>
          <w:szCs w:val="36"/>
          <w:rtl/>
        </w:rPr>
        <w:t xml:space="preserve"> </w:t>
      </w:r>
      <w:r w:rsidR="003A4752" w:rsidRPr="003A4752">
        <w:rPr>
          <w:rFonts w:ascii="Arabic Typesetting" w:hAnsi="Arabic Typesetting" w:cs="Arabic Typesetting" w:hint="cs"/>
          <w:b/>
          <w:bCs/>
          <w:sz w:val="36"/>
          <w:szCs w:val="36"/>
          <w:rtl/>
        </w:rPr>
        <w:t>في</w:t>
      </w:r>
      <w:r w:rsidR="003A4752" w:rsidRPr="003A4752">
        <w:rPr>
          <w:rFonts w:ascii="Arabic Typesetting" w:hAnsi="Arabic Typesetting" w:cs="Arabic Typesetting"/>
          <w:b/>
          <w:bCs/>
          <w:sz w:val="36"/>
          <w:szCs w:val="36"/>
          <w:rtl/>
        </w:rPr>
        <w:t xml:space="preserve"> </w:t>
      </w:r>
      <w:r w:rsidR="003A4752" w:rsidRPr="003A4752">
        <w:rPr>
          <w:rFonts w:ascii="Arabic Typesetting" w:hAnsi="Arabic Typesetting" w:cs="Arabic Typesetting" w:hint="cs"/>
          <w:b/>
          <w:bCs/>
          <w:sz w:val="36"/>
          <w:szCs w:val="36"/>
          <w:rtl/>
        </w:rPr>
        <w:t>القضايا</w:t>
      </w:r>
      <w:r w:rsidR="003A4752" w:rsidRPr="003A4752">
        <w:rPr>
          <w:rFonts w:ascii="Arabic Typesetting" w:hAnsi="Arabic Typesetting" w:cs="Arabic Typesetting"/>
          <w:b/>
          <w:bCs/>
          <w:sz w:val="36"/>
          <w:szCs w:val="36"/>
          <w:rtl/>
        </w:rPr>
        <w:t xml:space="preserve"> </w:t>
      </w:r>
      <w:r w:rsidR="003A4752" w:rsidRPr="003A4752">
        <w:rPr>
          <w:rFonts w:ascii="Arabic Typesetting" w:hAnsi="Arabic Typesetting" w:cs="Arabic Typesetting" w:hint="cs"/>
          <w:b/>
          <w:bCs/>
          <w:sz w:val="36"/>
          <w:szCs w:val="36"/>
          <w:rtl/>
        </w:rPr>
        <w:t>المنغلقة</w:t>
      </w:r>
      <w:r w:rsidR="003A4752" w:rsidRPr="003A4752">
        <w:rPr>
          <w:rFonts w:ascii="Arabic Typesetting" w:hAnsi="Arabic Typesetting" w:cs="Arabic Typesetting"/>
          <w:b/>
          <w:bCs/>
          <w:sz w:val="36"/>
          <w:szCs w:val="36"/>
          <w:rtl/>
        </w:rPr>
        <w:t xml:space="preserve"> </w:t>
      </w:r>
      <w:r w:rsidR="003A4752" w:rsidRPr="003A4752">
        <w:rPr>
          <w:rFonts w:ascii="Arabic Typesetting" w:hAnsi="Arabic Typesetting" w:cs="Arabic Typesetting" w:hint="cs"/>
          <w:b/>
          <w:bCs/>
          <w:sz w:val="36"/>
          <w:szCs w:val="36"/>
          <w:rtl/>
        </w:rPr>
        <w:t>فكيف</w:t>
      </w:r>
      <w:r w:rsidR="003A4752" w:rsidRPr="003A4752">
        <w:rPr>
          <w:rFonts w:ascii="Arabic Typesetting" w:hAnsi="Arabic Typesetting" w:cs="Arabic Typesetting"/>
          <w:b/>
          <w:bCs/>
          <w:sz w:val="36"/>
          <w:szCs w:val="36"/>
          <w:rtl/>
        </w:rPr>
        <w:t xml:space="preserve"> </w:t>
      </w:r>
      <w:r w:rsidR="003A4752" w:rsidRPr="003A4752">
        <w:rPr>
          <w:rFonts w:ascii="Arabic Typesetting" w:hAnsi="Arabic Typesetting" w:cs="Arabic Typesetting" w:hint="cs"/>
          <w:b/>
          <w:bCs/>
          <w:sz w:val="36"/>
          <w:szCs w:val="36"/>
          <w:rtl/>
        </w:rPr>
        <w:t>بالواضحة</w:t>
      </w:r>
      <w:r w:rsidR="003A4752" w:rsidRPr="003A4752">
        <w:rPr>
          <w:rFonts w:ascii="Arabic Typesetting" w:hAnsi="Arabic Typesetting" w:cs="Arabic Typesetting"/>
          <w:b/>
          <w:bCs/>
          <w:sz w:val="36"/>
          <w:szCs w:val="36"/>
          <w:rtl/>
        </w:rPr>
        <w:t xml:space="preserve"> </w:t>
      </w:r>
      <w:r w:rsidR="003A4752" w:rsidRPr="003A4752">
        <w:rPr>
          <w:rFonts w:ascii="Arabic Typesetting" w:hAnsi="Arabic Typesetting" w:cs="Arabic Typesetting" w:hint="cs"/>
          <w:b/>
          <w:bCs/>
          <w:sz w:val="36"/>
          <w:szCs w:val="36"/>
          <w:rtl/>
        </w:rPr>
        <w:t>كإبطال</w:t>
      </w:r>
      <w:r w:rsidR="003A4752" w:rsidRPr="003A4752">
        <w:rPr>
          <w:rFonts w:ascii="Arabic Typesetting" w:hAnsi="Arabic Typesetting" w:cs="Arabic Typesetting"/>
          <w:b/>
          <w:bCs/>
          <w:sz w:val="36"/>
          <w:szCs w:val="36"/>
          <w:rtl/>
        </w:rPr>
        <w:t xml:space="preserve"> </w:t>
      </w:r>
      <w:r w:rsidR="003A4752" w:rsidRPr="003A4752">
        <w:rPr>
          <w:rFonts w:ascii="Arabic Typesetting" w:hAnsi="Arabic Typesetting" w:cs="Arabic Typesetting" w:hint="cs"/>
          <w:b/>
          <w:bCs/>
          <w:sz w:val="36"/>
          <w:szCs w:val="36"/>
          <w:rtl/>
        </w:rPr>
        <w:t>الشرك</w:t>
      </w:r>
      <w:r w:rsidR="003A4752" w:rsidRPr="003A4752">
        <w:rPr>
          <w:rFonts w:ascii="Arabic Typesetting" w:hAnsi="Arabic Typesetting" w:cs="Arabic Typesetting"/>
          <w:b/>
          <w:bCs/>
          <w:sz w:val="36"/>
          <w:szCs w:val="36"/>
          <w:rtl/>
        </w:rPr>
        <w:t xml:space="preserve"> </w:t>
      </w:r>
      <w:r w:rsidR="003A4752" w:rsidRPr="003A4752">
        <w:rPr>
          <w:rFonts w:ascii="Arabic Typesetting" w:hAnsi="Arabic Typesetting" w:cs="Arabic Typesetting" w:hint="cs"/>
          <w:b/>
          <w:bCs/>
          <w:sz w:val="36"/>
          <w:szCs w:val="36"/>
          <w:rtl/>
        </w:rPr>
        <w:t>وإحقاق</w:t>
      </w:r>
      <w:r w:rsidR="003A4752" w:rsidRPr="003A4752">
        <w:rPr>
          <w:rFonts w:ascii="Arabic Typesetting" w:hAnsi="Arabic Typesetting" w:cs="Arabic Typesetting"/>
          <w:b/>
          <w:bCs/>
          <w:sz w:val="36"/>
          <w:szCs w:val="36"/>
          <w:rtl/>
        </w:rPr>
        <w:t xml:space="preserve"> </w:t>
      </w:r>
      <w:r w:rsidR="003A4752" w:rsidRPr="003A4752">
        <w:rPr>
          <w:rFonts w:ascii="Arabic Typesetting" w:hAnsi="Arabic Typesetting" w:cs="Arabic Typesetting" w:hint="cs"/>
          <w:b/>
          <w:bCs/>
          <w:sz w:val="36"/>
          <w:szCs w:val="36"/>
          <w:rtl/>
        </w:rPr>
        <w:t>التوحيد</w:t>
      </w:r>
      <w:r w:rsidR="003A4752" w:rsidRPr="003A4752">
        <w:rPr>
          <w:rFonts w:ascii="Arabic Typesetting" w:hAnsi="Arabic Typesetting" w:cs="Arabic Typesetting"/>
          <w:b/>
          <w:bCs/>
          <w:sz w:val="36"/>
          <w:szCs w:val="36"/>
          <w:rtl/>
        </w:rPr>
        <w:t xml:space="preserve"> </w:t>
      </w:r>
      <w:r w:rsidR="003A4752" w:rsidRPr="003A4752">
        <w:rPr>
          <w:rFonts w:ascii="Arabic Typesetting" w:hAnsi="Arabic Typesetting" w:cs="Arabic Typesetting" w:hint="cs"/>
          <w:b/>
          <w:bCs/>
          <w:sz w:val="36"/>
          <w:szCs w:val="36"/>
          <w:rtl/>
        </w:rPr>
        <w:t>أو</w:t>
      </w:r>
      <w:r w:rsidR="003A4752" w:rsidRPr="003A4752">
        <w:rPr>
          <w:rFonts w:ascii="Arabic Typesetting" w:hAnsi="Arabic Typesetting" w:cs="Arabic Typesetting"/>
          <w:b/>
          <w:bCs/>
          <w:sz w:val="36"/>
          <w:szCs w:val="36"/>
          <w:rtl/>
        </w:rPr>
        <w:t xml:space="preserve"> </w:t>
      </w:r>
      <w:r w:rsidR="003A4752" w:rsidRPr="003A4752">
        <w:rPr>
          <w:rFonts w:ascii="Arabic Typesetting" w:hAnsi="Arabic Typesetting" w:cs="Arabic Typesetting" w:hint="cs"/>
          <w:b/>
          <w:bCs/>
          <w:sz w:val="36"/>
          <w:szCs w:val="36"/>
          <w:rtl/>
        </w:rPr>
        <w:t>القاضي</w:t>
      </w:r>
      <w:r w:rsidR="003A4752" w:rsidRPr="003A4752">
        <w:rPr>
          <w:rFonts w:ascii="Arabic Typesetting" w:hAnsi="Arabic Typesetting" w:cs="Arabic Typesetting"/>
          <w:b/>
          <w:bCs/>
          <w:sz w:val="36"/>
          <w:szCs w:val="36"/>
          <w:rtl/>
        </w:rPr>
        <w:t xml:space="preserve"> </w:t>
      </w:r>
      <w:r w:rsidR="003A4752" w:rsidRPr="003A4752">
        <w:rPr>
          <w:rFonts w:ascii="Arabic Typesetting" w:hAnsi="Arabic Typesetting" w:cs="Arabic Typesetting" w:hint="cs"/>
          <w:b/>
          <w:bCs/>
          <w:sz w:val="36"/>
          <w:szCs w:val="36"/>
          <w:rtl/>
        </w:rPr>
        <w:t>في</w:t>
      </w:r>
      <w:r w:rsidR="003A4752" w:rsidRPr="003A4752">
        <w:rPr>
          <w:rFonts w:ascii="Arabic Typesetting" w:hAnsi="Arabic Typesetting" w:cs="Arabic Typesetting"/>
          <w:b/>
          <w:bCs/>
          <w:sz w:val="36"/>
          <w:szCs w:val="36"/>
          <w:rtl/>
        </w:rPr>
        <w:t xml:space="preserve"> </w:t>
      </w:r>
      <w:r w:rsidR="003A4752" w:rsidRPr="003A4752">
        <w:rPr>
          <w:rFonts w:ascii="Arabic Typesetting" w:hAnsi="Arabic Typesetting" w:cs="Arabic Typesetting" w:hint="cs"/>
          <w:b/>
          <w:bCs/>
          <w:sz w:val="36"/>
          <w:szCs w:val="36"/>
          <w:rtl/>
        </w:rPr>
        <w:t>كل</w:t>
      </w:r>
      <w:r w:rsidR="003A4752" w:rsidRPr="003A4752">
        <w:rPr>
          <w:rFonts w:ascii="Arabic Typesetting" w:hAnsi="Arabic Typesetting" w:cs="Arabic Typesetting"/>
          <w:b/>
          <w:bCs/>
          <w:sz w:val="36"/>
          <w:szCs w:val="36"/>
          <w:rtl/>
        </w:rPr>
        <w:t xml:space="preserve"> </w:t>
      </w:r>
      <w:r w:rsidR="003A4752" w:rsidRPr="003A4752">
        <w:rPr>
          <w:rFonts w:ascii="Arabic Typesetting" w:hAnsi="Arabic Typesetting" w:cs="Arabic Typesetting" w:hint="cs"/>
          <w:b/>
          <w:bCs/>
          <w:sz w:val="36"/>
          <w:szCs w:val="36"/>
          <w:rtl/>
        </w:rPr>
        <w:t>قضية</w:t>
      </w:r>
      <w:r w:rsidR="003A4752" w:rsidRPr="003A4752">
        <w:rPr>
          <w:rFonts w:ascii="Arabic Typesetting" w:hAnsi="Arabic Typesetting" w:cs="Arabic Typesetting"/>
          <w:b/>
          <w:bCs/>
          <w:sz w:val="36"/>
          <w:szCs w:val="36"/>
          <w:rtl/>
        </w:rPr>
        <w:t xml:space="preserve"> </w:t>
      </w:r>
      <w:r w:rsidR="003A4752" w:rsidRPr="003A4752">
        <w:rPr>
          <w:rFonts w:ascii="Arabic Typesetting" w:hAnsi="Arabic Typesetting" w:cs="Arabic Typesetting" w:hint="cs"/>
          <w:b/>
          <w:bCs/>
          <w:sz w:val="36"/>
          <w:szCs w:val="36"/>
          <w:rtl/>
        </w:rPr>
        <w:t>خفية</w:t>
      </w:r>
      <w:r w:rsidR="003A4752" w:rsidRPr="003A4752">
        <w:rPr>
          <w:rFonts w:ascii="Arabic Typesetting" w:hAnsi="Arabic Typesetting" w:cs="Arabic Typesetting"/>
          <w:b/>
          <w:bCs/>
          <w:sz w:val="36"/>
          <w:szCs w:val="36"/>
          <w:rtl/>
        </w:rPr>
        <w:t xml:space="preserve"> </w:t>
      </w:r>
      <w:r w:rsidR="003A4752" w:rsidRPr="003A4752">
        <w:rPr>
          <w:rFonts w:ascii="Arabic Typesetting" w:hAnsi="Arabic Typesetting" w:cs="Arabic Typesetting" w:hint="cs"/>
          <w:b/>
          <w:bCs/>
          <w:sz w:val="36"/>
          <w:szCs w:val="36"/>
          <w:rtl/>
        </w:rPr>
        <w:t>كانت</w:t>
      </w:r>
      <w:r w:rsidR="003A4752" w:rsidRPr="003A4752">
        <w:rPr>
          <w:rFonts w:ascii="Arabic Typesetting" w:hAnsi="Arabic Typesetting" w:cs="Arabic Typesetting"/>
          <w:b/>
          <w:bCs/>
          <w:sz w:val="36"/>
          <w:szCs w:val="36"/>
          <w:rtl/>
        </w:rPr>
        <w:t xml:space="preserve"> </w:t>
      </w:r>
      <w:r w:rsidR="003A4752" w:rsidRPr="003A4752">
        <w:rPr>
          <w:rFonts w:ascii="Arabic Typesetting" w:hAnsi="Arabic Typesetting" w:cs="Arabic Typesetting" w:hint="cs"/>
          <w:b/>
          <w:bCs/>
          <w:sz w:val="36"/>
          <w:szCs w:val="36"/>
          <w:rtl/>
        </w:rPr>
        <w:t>أو</w:t>
      </w:r>
      <w:r w:rsidR="003A4752" w:rsidRPr="003A4752">
        <w:rPr>
          <w:rFonts w:ascii="Arabic Typesetting" w:hAnsi="Arabic Typesetting" w:cs="Arabic Typesetting"/>
          <w:b/>
          <w:bCs/>
          <w:sz w:val="36"/>
          <w:szCs w:val="36"/>
          <w:rtl/>
        </w:rPr>
        <w:t xml:space="preserve"> </w:t>
      </w:r>
      <w:r w:rsidR="003A4752" w:rsidRPr="003A4752">
        <w:rPr>
          <w:rFonts w:ascii="Arabic Typesetting" w:hAnsi="Arabic Typesetting" w:cs="Arabic Typesetting" w:hint="cs"/>
          <w:b/>
          <w:bCs/>
          <w:sz w:val="36"/>
          <w:szCs w:val="36"/>
          <w:rtl/>
        </w:rPr>
        <w:t>واضحة</w:t>
      </w:r>
      <w:r w:rsidR="003A4752" w:rsidRPr="003A4752">
        <w:rPr>
          <w:rFonts w:ascii="Arabic Typesetting" w:hAnsi="Arabic Typesetting" w:cs="Arabic Typesetting"/>
          <w:b/>
          <w:bCs/>
          <w:sz w:val="36"/>
          <w:szCs w:val="36"/>
          <w:rtl/>
        </w:rPr>
        <w:t xml:space="preserve"> </w:t>
      </w:r>
      <w:r w:rsidR="003A4752" w:rsidRPr="003A4752">
        <w:rPr>
          <w:rFonts w:ascii="Arabic Typesetting" w:hAnsi="Arabic Typesetting" w:cs="Arabic Typesetting" w:hint="cs"/>
          <w:b/>
          <w:bCs/>
          <w:sz w:val="36"/>
          <w:szCs w:val="36"/>
          <w:rtl/>
        </w:rPr>
        <w:t>والمبالغة</w:t>
      </w:r>
      <w:r w:rsidR="003A4752" w:rsidRPr="003A4752">
        <w:rPr>
          <w:rFonts w:ascii="Arabic Typesetting" w:hAnsi="Arabic Typesetting" w:cs="Arabic Typesetting"/>
          <w:b/>
          <w:bCs/>
          <w:sz w:val="36"/>
          <w:szCs w:val="36"/>
          <w:rtl/>
        </w:rPr>
        <w:t xml:space="preserve"> </w:t>
      </w:r>
      <w:r w:rsidR="003A4752" w:rsidRPr="003A4752">
        <w:rPr>
          <w:rFonts w:ascii="Arabic Typesetting" w:hAnsi="Arabic Typesetting" w:cs="Arabic Typesetting" w:hint="cs"/>
          <w:b/>
          <w:bCs/>
          <w:sz w:val="36"/>
          <w:szCs w:val="36"/>
          <w:rtl/>
        </w:rPr>
        <w:t>على</w:t>
      </w:r>
      <w:r w:rsidR="003A4752" w:rsidRPr="003A4752">
        <w:rPr>
          <w:rFonts w:ascii="Arabic Typesetting" w:hAnsi="Arabic Typesetting" w:cs="Arabic Typesetting"/>
          <w:b/>
          <w:bCs/>
          <w:sz w:val="36"/>
          <w:szCs w:val="36"/>
          <w:rtl/>
        </w:rPr>
        <w:t xml:space="preserve"> </w:t>
      </w:r>
      <w:r w:rsidR="003A4752" w:rsidRPr="003A4752">
        <w:rPr>
          <w:rFonts w:ascii="Arabic Typesetting" w:hAnsi="Arabic Typesetting" w:cs="Arabic Typesetting" w:hint="cs"/>
          <w:b/>
          <w:bCs/>
          <w:sz w:val="36"/>
          <w:szCs w:val="36"/>
          <w:rtl/>
        </w:rPr>
        <w:t>الأول</w:t>
      </w:r>
      <w:r w:rsidR="003A4752" w:rsidRPr="003A4752">
        <w:rPr>
          <w:rFonts w:ascii="Arabic Typesetting" w:hAnsi="Arabic Typesetting" w:cs="Arabic Typesetting"/>
          <w:b/>
          <w:bCs/>
          <w:sz w:val="36"/>
          <w:szCs w:val="36"/>
          <w:rtl/>
        </w:rPr>
        <w:t xml:space="preserve"> </w:t>
      </w:r>
      <w:r w:rsidR="003A4752" w:rsidRPr="003A4752">
        <w:rPr>
          <w:rFonts w:ascii="Arabic Typesetting" w:hAnsi="Arabic Typesetting" w:cs="Arabic Typesetting" w:hint="cs"/>
          <w:b/>
          <w:bCs/>
          <w:sz w:val="36"/>
          <w:szCs w:val="36"/>
          <w:rtl/>
        </w:rPr>
        <w:t>في</w:t>
      </w:r>
      <w:r w:rsidR="003A4752" w:rsidRPr="003A4752">
        <w:rPr>
          <w:rFonts w:ascii="Arabic Typesetting" w:hAnsi="Arabic Typesetting" w:cs="Arabic Typesetting"/>
          <w:b/>
          <w:bCs/>
          <w:sz w:val="36"/>
          <w:szCs w:val="36"/>
          <w:rtl/>
        </w:rPr>
        <w:t xml:space="preserve"> </w:t>
      </w:r>
      <w:r w:rsidR="003A4752" w:rsidRPr="003A4752">
        <w:rPr>
          <w:rFonts w:ascii="Arabic Typesetting" w:hAnsi="Arabic Typesetting" w:cs="Arabic Typesetting" w:hint="cs"/>
          <w:b/>
          <w:bCs/>
          <w:sz w:val="36"/>
          <w:szCs w:val="36"/>
          <w:rtl/>
        </w:rPr>
        <w:t>الكيف</w:t>
      </w:r>
      <w:r w:rsidR="003A4752" w:rsidRPr="003A4752">
        <w:rPr>
          <w:rFonts w:ascii="Arabic Typesetting" w:hAnsi="Arabic Typesetting" w:cs="Arabic Typesetting"/>
          <w:b/>
          <w:bCs/>
          <w:sz w:val="36"/>
          <w:szCs w:val="36"/>
          <w:rtl/>
        </w:rPr>
        <w:t xml:space="preserve"> </w:t>
      </w:r>
      <w:r w:rsidR="003A4752" w:rsidRPr="003A4752">
        <w:rPr>
          <w:rFonts w:ascii="Arabic Typesetting" w:hAnsi="Arabic Typesetting" w:cs="Arabic Typesetting" w:hint="cs"/>
          <w:b/>
          <w:bCs/>
          <w:sz w:val="36"/>
          <w:szCs w:val="36"/>
          <w:rtl/>
        </w:rPr>
        <w:t>وعلى</w:t>
      </w:r>
      <w:r w:rsidR="003A4752" w:rsidRPr="003A4752">
        <w:rPr>
          <w:rFonts w:ascii="Arabic Typesetting" w:hAnsi="Arabic Typesetting" w:cs="Arabic Typesetting"/>
          <w:b/>
          <w:bCs/>
          <w:sz w:val="36"/>
          <w:szCs w:val="36"/>
          <w:rtl/>
        </w:rPr>
        <w:t xml:space="preserve"> </w:t>
      </w:r>
      <w:r w:rsidR="003A4752" w:rsidRPr="003A4752">
        <w:rPr>
          <w:rFonts w:ascii="Arabic Typesetting" w:hAnsi="Arabic Typesetting" w:cs="Arabic Typesetting" w:hint="cs"/>
          <w:b/>
          <w:bCs/>
          <w:sz w:val="36"/>
          <w:szCs w:val="36"/>
          <w:rtl/>
        </w:rPr>
        <w:t>الثاني</w:t>
      </w:r>
      <w:r w:rsidR="003A4752" w:rsidRPr="003A4752">
        <w:rPr>
          <w:rFonts w:ascii="Arabic Typesetting" w:hAnsi="Arabic Typesetting" w:cs="Arabic Typesetting"/>
          <w:b/>
          <w:bCs/>
          <w:sz w:val="36"/>
          <w:szCs w:val="36"/>
          <w:rtl/>
        </w:rPr>
        <w:t xml:space="preserve"> </w:t>
      </w:r>
      <w:r w:rsidR="003A4752" w:rsidRPr="003A4752">
        <w:rPr>
          <w:rFonts w:ascii="Arabic Typesetting" w:hAnsi="Arabic Typesetting" w:cs="Arabic Typesetting" w:hint="cs"/>
          <w:b/>
          <w:bCs/>
          <w:sz w:val="36"/>
          <w:szCs w:val="36"/>
          <w:rtl/>
        </w:rPr>
        <w:t>في</w:t>
      </w:r>
      <w:r w:rsidR="003A4752" w:rsidRPr="003A4752">
        <w:rPr>
          <w:rFonts w:ascii="Arabic Typesetting" w:hAnsi="Arabic Typesetting" w:cs="Arabic Typesetting"/>
          <w:b/>
          <w:bCs/>
          <w:sz w:val="36"/>
          <w:szCs w:val="36"/>
          <w:rtl/>
        </w:rPr>
        <w:t xml:space="preserve"> </w:t>
      </w:r>
      <w:r w:rsidR="003A4752" w:rsidRPr="003A4752">
        <w:rPr>
          <w:rFonts w:ascii="Arabic Typesetting" w:hAnsi="Arabic Typesetting" w:cs="Arabic Typesetting" w:hint="cs"/>
          <w:b/>
          <w:bCs/>
          <w:sz w:val="36"/>
          <w:szCs w:val="36"/>
          <w:rtl/>
        </w:rPr>
        <w:t>الكم</w:t>
      </w:r>
      <w:r w:rsidR="003A4752" w:rsidRPr="003A4752">
        <w:rPr>
          <w:rFonts w:ascii="Arabic Typesetting" w:hAnsi="Arabic Typesetting" w:cs="Arabic Typesetting"/>
          <w:b/>
          <w:bCs/>
          <w:sz w:val="36"/>
          <w:szCs w:val="36"/>
          <w:rtl/>
        </w:rPr>
        <w:t xml:space="preserve"> </w:t>
      </w:r>
      <w:r w:rsidR="003A4752" w:rsidRPr="003A4752">
        <w:rPr>
          <w:rFonts w:ascii="Arabic Typesetting" w:hAnsi="Arabic Typesetting" w:cs="Arabic Typesetting" w:hint="cs"/>
          <w:b/>
          <w:bCs/>
          <w:sz w:val="36"/>
          <w:szCs w:val="36"/>
          <w:rtl/>
        </w:rPr>
        <w:t>ولعل</w:t>
      </w:r>
      <w:r w:rsidR="003A4752" w:rsidRPr="003A4752">
        <w:rPr>
          <w:rFonts w:ascii="Arabic Typesetting" w:hAnsi="Arabic Typesetting" w:cs="Arabic Typesetting"/>
          <w:b/>
          <w:bCs/>
          <w:sz w:val="36"/>
          <w:szCs w:val="36"/>
          <w:rtl/>
        </w:rPr>
        <w:t xml:space="preserve"> </w:t>
      </w:r>
      <w:r w:rsidR="003A4752" w:rsidRPr="003A4752">
        <w:rPr>
          <w:rFonts w:ascii="Arabic Typesetting" w:hAnsi="Arabic Typesetting" w:cs="Arabic Typesetting" w:hint="cs"/>
          <w:b/>
          <w:bCs/>
          <w:sz w:val="36"/>
          <w:szCs w:val="36"/>
          <w:rtl/>
        </w:rPr>
        <w:t>الوجه</w:t>
      </w:r>
      <w:r w:rsidR="003A4752" w:rsidRPr="003A4752">
        <w:rPr>
          <w:rFonts w:ascii="Arabic Typesetting" w:hAnsi="Arabic Typesetting" w:cs="Arabic Typesetting"/>
          <w:b/>
          <w:bCs/>
          <w:sz w:val="36"/>
          <w:szCs w:val="36"/>
          <w:rtl/>
        </w:rPr>
        <w:t xml:space="preserve"> </w:t>
      </w:r>
      <w:r w:rsidR="003A4752" w:rsidRPr="003A4752">
        <w:rPr>
          <w:rFonts w:ascii="Arabic Typesetting" w:hAnsi="Arabic Typesetting" w:cs="Arabic Typesetting" w:hint="cs"/>
          <w:b/>
          <w:bCs/>
          <w:sz w:val="36"/>
          <w:szCs w:val="36"/>
          <w:rtl/>
        </w:rPr>
        <w:t>الأول</w:t>
      </w:r>
      <w:r w:rsidR="003A4752" w:rsidRPr="003A4752">
        <w:rPr>
          <w:rFonts w:ascii="Arabic Typesetting" w:hAnsi="Arabic Typesetting" w:cs="Arabic Typesetting"/>
          <w:b/>
          <w:bCs/>
          <w:sz w:val="36"/>
          <w:szCs w:val="36"/>
          <w:rtl/>
        </w:rPr>
        <w:t xml:space="preserve"> </w:t>
      </w:r>
      <w:r w:rsidR="003A4752" w:rsidRPr="003A4752">
        <w:rPr>
          <w:rFonts w:ascii="Arabic Typesetting" w:hAnsi="Arabic Typesetting" w:cs="Arabic Typesetting" w:hint="cs"/>
          <w:b/>
          <w:bCs/>
          <w:sz w:val="36"/>
          <w:szCs w:val="36"/>
          <w:rtl/>
        </w:rPr>
        <w:t>أولى</w:t>
      </w:r>
      <w:r w:rsidR="003A4752" w:rsidRPr="003A4752">
        <w:rPr>
          <w:rFonts w:ascii="Arabic Typesetting" w:hAnsi="Arabic Typesetting" w:cs="Arabic Typesetting"/>
          <w:b/>
          <w:bCs/>
          <w:sz w:val="36"/>
          <w:szCs w:val="36"/>
          <w:rtl/>
        </w:rPr>
        <w:t xml:space="preserve"> </w:t>
      </w:r>
      <w:r w:rsidR="003A4752" w:rsidRPr="003A4752">
        <w:rPr>
          <w:rFonts w:ascii="Arabic Typesetting" w:hAnsi="Arabic Typesetting" w:cs="Arabic Typesetting" w:hint="cs"/>
          <w:b/>
          <w:bCs/>
          <w:sz w:val="36"/>
          <w:szCs w:val="36"/>
          <w:rtl/>
        </w:rPr>
        <w:t>وفيه</w:t>
      </w:r>
      <w:r w:rsidR="003A4752" w:rsidRPr="003A4752">
        <w:rPr>
          <w:rFonts w:ascii="Arabic Typesetting" w:hAnsi="Arabic Typesetting" w:cs="Arabic Typesetting"/>
          <w:b/>
          <w:bCs/>
          <w:sz w:val="36"/>
          <w:szCs w:val="36"/>
          <w:rtl/>
        </w:rPr>
        <w:t xml:space="preserve"> </w:t>
      </w:r>
      <w:r w:rsidR="003A4752" w:rsidRPr="003A4752">
        <w:rPr>
          <w:rFonts w:ascii="Arabic Typesetting" w:hAnsi="Arabic Typesetting" w:cs="Arabic Typesetting" w:hint="cs"/>
          <w:b/>
          <w:bCs/>
          <w:sz w:val="36"/>
          <w:szCs w:val="36"/>
          <w:rtl/>
        </w:rPr>
        <w:t>إشارة</w:t>
      </w:r>
      <w:r w:rsidR="003A4752" w:rsidRPr="003A4752">
        <w:rPr>
          <w:rFonts w:ascii="Arabic Typesetting" w:hAnsi="Arabic Typesetting" w:cs="Arabic Typesetting"/>
          <w:b/>
          <w:bCs/>
          <w:sz w:val="36"/>
          <w:szCs w:val="36"/>
          <w:rtl/>
        </w:rPr>
        <w:t xml:space="preserve"> </w:t>
      </w:r>
      <w:r w:rsidR="003A4752" w:rsidRPr="003A4752">
        <w:rPr>
          <w:rFonts w:ascii="Arabic Typesetting" w:hAnsi="Arabic Typesetting" w:cs="Arabic Typesetting" w:hint="cs"/>
          <w:b/>
          <w:bCs/>
          <w:sz w:val="36"/>
          <w:szCs w:val="36"/>
          <w:rtl/>
        </w:rPr>
        <w:t>إلى</w:t>
      </w:r>
      <w:r w:rsidR="003A4752" w:rsidRPr="003A4752">
        <w:rPr>
          <w:rFonts w:ascii="Arabic Typesetting" w:hAnsi="Arabic Typesetting" w:cs="Arabic Typesetting"/>
          <w:b/>
          <w:bCs/>
          <w:sz w:val="36"/>
          <w:szCs w:val="36"/>
          <w:rtl/>
        </w:rPr>
        <w:t xml:space="preserve"> </w:t>
      </w:r>
      <w:r w:rsidR="003A4752" w:rsidRPr="003A4752">
        <w:rPr>
          <w:rFonts w:ascii="Arabic Typesetting" w:hAnsi="Arabic Typesetting" w:cs="Arabic Typesetting" w:hint="cs"/>
          <w:b/>
          <w:bCs/>
          <w:sz w:val="36"/>
          <w:szCs w:val="36"/>
          <w:rtl/>
        </w:rPr>
        <w:t>وجه</w:t>
      </w:r>
      <w:r w:rsidR="003A4752" w:rsidRPr="003A4752">
        <w:rPr>
          <w:rFonts w:ascii="Arabic Typesetting" w:hAnsi="Arabic Typesetting" w:cs="Arabic Typesetting"/>
          <w:b/>
          <w:bCs/>
          <w:sz w:val="36"/>
          <w:szCs w:val="36"/>
          <w:rtl/>
        </w:rPr>
        <w:t xml:space="preserve"> </w:t>
      </w:r>
      <w:r w:rsidR="003A4752" w:rsidRPr="003A4752">
        <w:rPr>
          <w:rFonts w:ascii="Arabic Typesetting" w:hAnsi="Arabic Typesetting" w:cs="Arabic Typesetting" w:hint="cs"/>
          <w:b/>
          <w:bCs/>
          <w:sz w:val="36"/>
          <w:szCs w:val="36"/>
          <w:rtl/>
        </w:rPr>
        <w:t>تسمية</w:t>
      </w:r>
      <w:r w:rsidR="003A4752" w:rsidRPr="003A4752">
        <w:rPr>
          <w:rFonts w:ascii="Arabic Typesetting" w:hAnsi="Arabic Typesetting" w:cs="Arabic Typesetting"/>
          <w:b/>
          <w:bCs/>
          <w:sz w:val="36"/>
          <w:szCs w:val="36"/>
          <w:rtl/>
        </w:rPr>
        <w:t xml:space="preserve"> </w:t>
      </w:r>
      <w:r w:rsidR="003A4752" w:rsidRPr="003A4752">
        <w:rPr>
          <w:rFonts w:ascii="Arabic Typesetting" w:hAnsi="Arabic Typesetting" w:cs="Arabic Typesetting" w:hint="cs"/>
          <w:b/>
          <w:bCs/>
          <w:sz w:val="36"/>
          <w:szCs w:val="36"/>
          <w:rtl/>
        </w:rPr>
        <w:t>فصل</w:t>
      </w:r>
      <w:r w:rsidR="003A4752" w:rsidRPr="003A4752">
        <w:rPr>
          <w:rFonts w:ascii="Arabic Typesetting" w:hAnsi="Arabic Typesetting" w:cs="Arabic Typesetting"/>
          <w:b/>
          <w:bCs/>
          <w:sz w:val="36"/>
          <w:szCs w:val="36"/>
          <w:rtl/>
        </w:rPr>
        <w:t xml:space="preserve"> </w:t>
      </w:r>
      <w:r w:rsidR="003A4752" w:rsidRPr="003A4752">
        <w:rPr>
          <w:rFonts w:ascii="Arabic Typesetting" w:hAnsi="Arabic Typesetting" w:cs="Arabic Typesetting" w:hint="cs"/>
          <w:b/>
          <w:bCs/>
          <w:sz w:val="36"/>
          <w:szCs w:val="36"/>
          <w:rtl/>
        </w:rPr>
        <w:t>الخصومات</w:t>
      </w:r>
      <w:r w:rsidR="003A4752" w:rsidRPr="003A4752">
        <w:rPr>
          <w:rFonts w:ascii="Arabic Typesetting" w:hAnsi="Arabic Typesetting" w:cs="Arabic Typesetting"/>
          <w:b/>
          <w:bCs/>
          <w:sz w:val="36"/>
          <w:szCs w:val="36"/>
          <w:rtl/>
        </w:rPr>
        <w:t xml:space="preserve"> </w:t>
      </w:r>
      <w:r w:rsidR="003A4752" w:rsidRPr="003A4752">
        <w:rPr>
          <w:rFonts w:ascii="Arabic Typesetting" w:hAnsi="Arabic Typesetting" w:cs="Arabic Typesetting" w:hint="cs"/>
          <w:b/>
          <w:bCs/>
          <w:sz w:val="36"/>
          <w:szCs w:val="36"/>
          <w:rtl/>
        </w:rPr>
        <w:t>فتحا</w:t>
      </w:r>
      <w:r w:rsidR="003A4752" w:rsidRPr="003A4752">
        <w:rPr>
          <w:rFonts w:ascii="Arabic Typesetting" w:hAnsi="Arabic Typesetting" w:cs="Arabic Typesetting"/>
          <w:b/>
          <w:bCs/>
          <w:sz w:val="36"/>
          <w:szCs w:val="36"/>
          <w:rtl/>
        </w:rPr>
        <w:t xml:space="preserve"> </w:t>
      </w:r>
      <w:r w:rsidR="003A4752" w:rsidRPr="003A4752">
        <w:rPr>
          <w:rFonts w:ascii="Arabic Typesetting" w:hAnsi="Arabic Typesetting" w:cs="Arabic Typesetting" w:hint="cs"/>
          <w:b/>
          <w:bCs/>
          <w:sz w:val="36"/>
          <w:szCs w:val="36"/>
          <w:rtl/>
        </w:rPr>
        <w:t>وأنه</w:t>
      </w:r>
      <w:r w:rsidR="003A4752" w:rsidRPr="003A4752">
        <w:rPr>
          <w:rFonts w:ascii="Arabic Typesetting" w:hAnsi="Arabic Typesetting" w:cs="Arabic Typesetting"/>
          <w:b/>
          <w:bCs/>
          <w:sz w:val="36"/>
          <w:szCs w:val="36"/>
          <w:rtl/>
        </w:rPr>
        <w:t xml:space="preserve"> </w:t>
      </w:r>
      <w:r w:rsidR="003A4752" w:rsidRPr="003A4752">
        <w:rPr>
          <w:rFonts w:ascii="Arabic Typesetting" w:hAnsi="Arabic Typesetting" w:cs="Arabic Typesetting" w:hint="cs"/>
          <w:b/>
          <w:bCs/>
          <w:sz w:val="36"/>
          <w:szCs w:val="36"/>
          <w:rtl/>
        </w:rPr>
        <w:t>في</w:t>
      </w:r>
      <w:r w:rsidR="003A4752" w:rsidRPr="003A4752">
        <w:rPr>
          <w:rFonts w:ascii="Arabic Typesetting" w:hAnsi="Arabic Typesetting" w:cs="Arabic Typesetting"/>
          <w:b/>
          <w:bCs/>
          <w:sz w:val="36"/>
          <w:szCs w:val="36"/>
          <w:rtl/>
        </w:rPr>
        <w:t xml:space="preserve"> </w:t>
      </w:r>
      <w:r w:rsidR="003A4752" w:rsidRPr="003A4752">
        <w:rPr>
          <w:rFonts w:ascii="Arabic Typesetting" w:hAnsi="Arabic Typesetting" w:cs="Arabic Typesetting" w:hint="cs"/>
          <w:b/>
          <w:bCs/>
          <w:sz w:val="36"/>
          <w:szCs w:val="36"/>
          <w:rtl/>
        </w:rPr>
        <w:t>الأصل</w:t>
      </w:r>
      <w:r w:rsidR="003A4752" w:rsidRPr="003A4752">
        <w:rPr>
          <w:rFonts w:ascii="Arabic Typesetting" w:hAnsi="Arabic Typesetting" w:cs="Arabic Typesetting"/>
          <w:b/>
          <w:bCs/>
          <w:sz w:val="36"/>
          <w:szCs w:val="36"/>
          <w:rtl/>
        </w:rPr>
        <w:t xml:space="preserve"> </w:t>
      </w:r>
      <w:r w:rsidR="003A4752" w:rsidRPr="003A4752">
        <w:rPr>
          <w:rFonts w:ascii="Arabic Typesetting" w:hAnsi="Arabic Typesetting" w:cs="Arabic Typesetting" w:hint="cs"/>
          <w:b/>
          <w:bCs/>
          <w:sz w:val="36"/>
          <w:szCs w:val="36"/>
          <w:rtl/>
        </w:rPr>
        <w:t>لتشبيه</w:t>
      </w:r>
      <w:r w:rsidR="003A4752" w:rsidRPr="003A4752">
        <w:rPr>
          <w:rFonts w:ascii="Arabic Typesetting" w:hAnsi="Arabic Typesetting" w:cs="Arabic Typesetting"/>
          <w:b/>
          <w:bCs/>
          <w:sz w:val="36"/>
          <w:szCs w:val="36"/>
          <w:rtl/>
        </w:rPr>
        <w:t xml:space="preserve"> </w:t>
      </w:r>
      <w:r w:rsidR="003A4752" w:rsidRPr="003A4752">
        <w:rPr>
          <w:rFonts w:ascii="Arabic Typesetting" w:hAnsi="Arabic Typesetting" w:cs="Arabic Typesetting" w:hint="cs"/>
          <w:b/>
          <w:bCs/>
          <w:sz w:val="36"/>
          <w:szCs w:val="36"/>
          <w:rtl/>
        </w:rPr>
        <w:t>ما</w:t>
      </w:r>
      <w:r w:rsidR="003A4752" w:rsidRPr="003A4752">
        <w:rPr>
          <w:rFonts w:ascii="Arabic Typesetting" w:hAnsi="Arabic Typesetting" w:cs="Arabic Typesetting"/>
          <w:b/>
          <w:bCs/>
          <w:sz w:val="36"/>
          <w:szCs w:val="36"/>
          <w:rtl/>
        </w:rPr>
        <w:t xml:space="preserve"> </w:t>
      </w:r>
      <w:r w:rsidR="003A4752" w:rsidRPr="003A4752">
        <w:rPr>
          <w:rFonts w:ascii="Arabic Typesetting" w:hAnsi="Arabic Typesetting" w:cs="Arabic Typesetting" w:hint="cs"/>
          <w:b/>
          <w:bCs/>
          <w:sz w:val="36"/>
          <w:szCs w:val="36"/>
          <w:rtl/>
        </w:rPr>
        <w:t>حكم</w:t>
      </w:r>
      <w:r w:rsidR="003A4752" w:rsidRPr="003A4752">
        <w:rPr>
          <w:rFonts w:ascii="Arabic Typesetting" w:hAnsi="Arabic Typesetting" w:cs="Arabic Typesetting"/>
          <w:b/>
          <w:bCs/>
          <w:sz w:val="36"/>
          <w:szCs w:val="36"/>
          <w:rtl/>
        </w:rPr>
        <w:t xml:space="preserve"> </w:t>
      </w:r>
      <w:r w:rsidR="003A4752" w:rsidRPr="003A4752">
        <w:rPr>
          <w:rFonts w:ascii="Arabic Typesetting" w:hAnsi="Arabic Typesetting" w:cs="Arabic Typesetting" w:hint="cs"/>
          <w:b/>
          <w:bCs/>
          <w:sz w:val="36"/>
          <w:szCs w:val="36"/>
          <w:rtl/>
        </w:rPr>
        <w:t>فيه</w:t>
      </w:r>
      <w:r w:rsidR="003A4752" w:rsidRPr="003A4752">
        <w:rPr>
          <w:rFonts w:ascii="Arabic Typesetting" w:hAnsi="Arabic Typesetting" w:cs="Arabic Typesetting"/>
          <w:b/>
          <w:bCs/>
          <w:sz w:val="36"/>
          <w:szCs w:val="36"/>
          <w:rtl/>
        </w:rPr>
        <w:t xml:space="preserve"> </w:t>
      </w:r>
      <w:r w:rsidR="003A4752" w:rsidRPr="003A4752">
        <w:rPr>
          <w:rFonts w:ascii="Arabic Typesetting" w:hAnsi="Arabic Typesetting" w:cs="Arabic Typesetting" w:hint="cs"/>
          <w:b/>
          <w:bCs/>
          <w:sz w:val="36"/>
          <w:szCs w:val="36"/>
          <w:rtl/>
        </w:rPr>
        <w:t>بأمر</w:t>
      </w:r>
      <w:r w:rsidR="003A4752" w:rsidRPr="003A4752">
        <w:rPr>
          <w:rFonts w:ascii="Arabic Typesetting" w:hAnsi="Arabic Typesetting" w:cs="Arabic Typesetting"/>
          <w:b/>
          <w:bCs/>
          <w:sz w:val="36"/>
          <w:szCs w:val="36"/>
          <w:rtl/>
        </w:rPr>
        <w:t xml:space="preserve"> </w:t>
      </w:r>
      <w:r w:rsidR="003A4752" w:rsidRPr="003A4752">
        <w:rPr>
          <w:rFonts w:ascii="Arabic Typesetting" w:hAnsi="Arabic Typesetting" w:cs="Arabic Typesetting" w:hint="cs"/>
          <w:b/>
          <w:bCs/>
          <w:sz w:val="36"/>
          <w:szCs w:val="36"/>
          <w:rtl/>
        </w:rPr>
        <w:t>منغلق</w:t>
      </w:r>
      <w:r w:rsidR="003A4752" w:rsidRPr="003A4752">
        <w:rPr>
          <w:rFonts w:ascii="Arabic Typesetting" w:hAnsi="Arabic Typesetting" w:cs="Arabic Typesetting"/>
          <w:b/>
          <w:bCs/>
          <w:sz w:val="36"/>
          <w:szCs w:val="36"/>
          <w:rtl/>
        </w:rPr>
        <w:t xml:space="preserve"> </w:t>
      </w:r>
      <w:r w:rsidR="003A4752" w:rsidRPr="003A4752">
        <w:rPr>
          <w:rFonts w:ascii="Arabic Typesetting" w:hAnsi="Arabic Typesetting" w:cs="Arabic Typesetting" w:hint="cs"/>
          <w:b/>
          <w:bCs/>
          <w:sz w:val="36"/>
          <w:szCs w:val="36"/>
          <w:rtl/>
        </w:rPr>
        <w:t>كما</w:t>
      </w:r>
      <w:r w:rsidR="003A4752" w:rsidRPr="003A4752">
        <w:rPr>
          <w:rFonts w:ascii="Arabic Typesetting" w:hAnsi="Arabic Typesetting" w:cs="Arabic Typesetting"/>
          <w:b/>
          <w:bCs/>
          <w:sz w:val="36"/>
          <w:szCs w:val="36"/>
          <w:rtl/>
        </w:rPr>
        <w:t xml:space="preserve"> </w:t>
      </w:r>
      <w:r w:rsidR="003A4752" w:rsidRPr="003A4752">
        <w:rPr>
          <w:rFonts w:ascii="Arabic Typesetting" w:hAnsi="Arabic Typesetting" w:cs="Arabic Typesetting" w:hint="cs"/>
          <w:b/>
          <w:bCs/>
          <w:sz w:val="36"/>
          <w:szCs w:val="36"/>
          <w:rtl/>
        </w:rPr>
        <w:t>يشبه</w:t>
      </w:r>
      <w:r w:rsidR="003A4752" w:rsidRPr="003A4752">
        <w:rPr>
          <w:rFonts w:ascii="Arabic Typesetting" w:hAnsi="Arabic Typesetting" w:cs="Arabic Typesetting"/>
          <w:b/>
          <w:bCs/>
          <w:sz w:val="36"/>
          <w:szCs w:val="36"/>
          <w:rtl/>
        </w:rPr>
        <w:t xml:space="preserve"> </w:t>
      </w:r>
      <w:r w:rsidR="003A4752" w:rsidRPr="003A4752">
        <w:rPr>
          <w:rFonts w:ascii="Arabic Typesetting" w:hAnsi="Arabic Typesetting" w:cs="Arabic Typesetting" w:hint="cs"/>
          <w:b/>
          <w:bCs/>
          <w:sz w:val="36"/>
          <w:szCs w:val="36"/>
          <w:rtl/>
        </w:rPr>
        <w:t>بأمر</w:t>
      </w:r>
      <w:r w:rsidR="003A4752" w:rsidRPr="003A4752">
        <w:rPr>
          <w:rFonts w:ascii="Arabic Typesetting" w:hAnsi="Arabic Typesetting" w:cs="Arabic Typesetting"/>
          <w:b/>
          <w:bCs/>
          <w:sz w:val="36"/>
          <w:szCs w:val="36"/>
          <w:rtl/>
        </w:rPr>
        <w:t xml:space="preserve"> </w:t>
      </w:r>
      <w:r w:rsidR="003A4752" w:rsidRPr="003A4752">
        <w:rPr>
          <w:rFonts w:ascii="Arabic Typesetting" w:hAnsi="Arabic Typesetting" w:cs="Arabic Typesetting" w:hint="cs"/>
          <w:b/>
          <w:bCs/>
          <w:sz w:val="36"/>
          <w:szCs w:val="36"/>
          <w:rtl/>
        </w:rPr>
        <w:t>منعقد</w:t>
      </w:r>
      <w:r w:rsidR="003A4752" w:rsidRPr="003A4752">
        <w:rPr>
          <w:rFonts w:ascii="Arabic Typesetting" w:hAnsi="Arabic Typesetting" w:cs="Arabic Typesetting"/>
          <w:b/>
          <w:bCs/>
          <w:sz w:val="36"/>
          <w:szCs w:val="36"/>
          <w:rtl/>
        </w:rPr>
        <w:t xml:space="preserve"> </w:t>
      </w:r>
      <w:r w:rsidR="003A4752" w:rsidRPr="003A4752">
        <w:rPr>
          <w:rFonts w:ascii="Arabic Typesetting" w:hAnsi="Arabic Typesetting" w:cs="Arabic Typesetting" w:hint="cs"/>
          <w:b/>
          <w:bCs/>
          <w:sz w:val="36"/>
          <w:szCs w:val="36"/>
          <w:rtl/>
        </w:rPr>
        <w:t>في</w:t>
      </w:r>
      <w:r w:rsidR="003A4752" w:rsidRPr="003A4752">
        <w:rPr>
          <w:rFonts w:ascii="Arabic Typesetting" w:hAnsi="Arabic Typesetting" w:cs="Arabic Typesetting"/>
          <w:b/>
          <w:bCs/>
          <w:sz w:val="36"/>
          <w:szCs w:val="36"/>
          <w:rtl/>
        </w:rPr>
        <w:t xml:space="preserve"> </w:t>
      </w:r>
      <w:r w:rsidR="003A4752" w:rsidRPr="003A4752">
        <w:rPr>
          <w:rFonts w:ascii="Arabic Typesetting" w:hAnsi="Arabic Typesetting" w:cs="Arabic Typesetting" w:hint="cs"/>
          <w:b/>
          <w:bCs/>
          <w:sz w:val="36"/>
          <w:szCs w:val="36"/>
          <w:rtl/>
        </w:rPr>
        <w:t>قولهم</w:t>
      </w:r>
      <w:r w:rsidR="003A4752" w:rsidRPr="003A4752">
        <w:rPr>
          <w:rFonts w:ascii="Arabic Typesetting" w:hAnsi="Arabic Typesetting" w:cs="Arabic Typesetting"/>
          <w:b/>
          <w:bCs/>
          <w:sz w:val="36"/>
          <w:szCs w:val="36"/>
          <w:rtl/>
        </w:rPr>
        <w:t xml:space="preserve"> : </w:t>
      </w:r>
      <w:r w:rsidR="003A4752" w:rsidRPr="003A4752">
        <w:rPr>
          <w:rFonts w:ascii="Arabic Typesetting" w:hAnsi="Arabic Typesetting" w:cs="Arabic Typesetting" w:hint="cs"/>
          <w:b/>
          <w:bCs/>
          <w:sz w:val="36"/>
          <w:szCs w:val="36"/>
          <w:rtl/>
        </w:rPr>
        <w:t>حلال</w:t>
      </w:r>
      <w:r w:rsidR="003A4752" w:rsidRPr="003A4752">
        <w:rPr>
          <w:rFonts w:ascii="Arabic Typesetting" w:hAnsi="Arabic Typesetting" w:cs="Arabic Typesetting"/>
          <w:b/>
          <w:bCs/>
          <w:sz w:val="36"/>
          <w:szCs w:val="36"/>
          <w:rtl/>
        </w:rPr>
        <w:t xml:space="preserve"> </w:t>
      </w:r>
      <w:r w:rsidR="003A4752" w:rsidRPr="003A4752">
        <w:rPr>
          <w:rFonts w:ascii="Arabic Typesetting" w:hAnsi="Arabic Typesetting" w:cs="Arabic Typesetting" w:hint="cs"/>
          <w:b/>
          <w:bCs/>
          <w:sz w:val="36"/>
          <w:szCs w:val="36"/>
          <w:rtl/>
        </w:rPr>
        <w:t>المشكلات</w:t>
      </w:r>
      <w:r w:rsidR="003A4752" w:rsidRPr="003A4752">
        <w:rPr>
          <w:rFonts w:ascii="Arabic Typesetting" w:hAnsi="Arabic Typesetting" w:cs="Arabic Typesetting"/>
          <w:b/>
          <w:bCs/>
          <w:sz w:val="36"/>
          <w:szCs w:val="36"/>
          <w:rtl/>
        </w:rPr>
        <w:t xml:space="preserve"> </w:t>
      </w:r>
      <w:r w:rsidR="003A4752" w:rsidRPr="003A4752">
        <w:rPr>
          <w:rFonts w:ascii="Arabic Typesetting" w:hAnsi="Arabic Typesetting" w:cs="Arabic Typesetting" w:hint="cs"/>
          <w:b/>
          <w:bCs/>
          <w:sz w:val="36"/>
          <w:szCs w:val="36"/>
          <w:rtl/>
        </w:rPr>
        <w:t>وقرأ</w:t>
      </w:r>
      <w:r w:rsidR="003A4752" w:rsidRPr="003A4752">
        <w:rPr>
          <w:rFonts w:ascii="Arabic Typesetting" w:hAnsi="Arabic Typesetting" w:cs="Arabic Typesetting"/>
          <w:b/>
          <w:bCs/>
          <w:sz w:val="36"/>
          <w:szCs w:val="36"/>
          <w:rtl/>
        </w:rPr>
        <w:t xml:space="preserve"> </w:t>
      </w:r>
      <w:r w:rsidR="003A4752" w:rsidRPr="003A4752">
        <w:rPr>
          <w:rFonts w:ascii="Arabic Typesetting" w:hAnsi="Arabic Typesetting" w:cs="Arabic Typesetting" w:hint="cs"/>
          <w:b/>
          <w:bCs/>
          <w:sz w:val="36"/>
          <w:szCs w:val="36"/>
          <w:rtl/>
        </w:rPr>
        <w:t>عيسى</w:t>
      </w:r>
      <w:r w:rsidR="003A4752" w:rsidRPr="003A4752">
        <w:rPr>
          <w:rFonts w:ascii="Arabic Typesetting" w:hAnsi="Arabic Typesetting" w:cs="Arabic Typesetting"/>
          <w:b/>
          <w:bCs/>
          <w:sz w:val="36"/>
          <w:szCs w:val="36"/>
          <w:rtl/>
        </w:rPr>
        <w:t xml:space="preserve"> { </w:t>
      </w:r>
      <w:r w:rsidR="003A4752" w:rsidRPr="003A4752">
        <w:rPr>
          <w:rFonts w:ascii="Arabic Typesetting" w:hAnsi="Arabic Typesetting" w:cs="Arabic Typesetting" w:hint="cs"/>
          <w:b/>
          <w:bCs/>
          <w:sz w:val="36"/>
          <w:szCs w:val="36"/>
          <w:rtl/>
        </w:rPr>
        <w:t>الفاتح</w:t>
      </w:r>
      <w:r w:rsidR="003A4752" w:rsidRPr="003A4752">
        <w:rPr>
          <w:rFonts w:ascii="Arabic Typesetting" w:hAnsi="Arabic Typesetting" w:cs="Arabic Typesetting"/>
          <w:b/>
          <w:bCs/>
          <w:sz w:val="36"/>
          <w:szCs w:val="36"/>
          <w:rtl/>
        </w:rPr>
        <w:t xml:space="preserve"> </w:t>
      </w:r>
      <w:r w:rsidR="003A4752" w:rsidRPr="003A4752">
        <w:rPr>
          <w:rFonts w:ascii="Arabic Typesetting" w:hAnsi="Arabic Typesetting" w:cs="Arabic Typesetting" w:hint="cs"/>
          <w:b/>
          <w:bCs/>
          <w:sz w:val="36"/>
          <w:szCs w:val="36"/>
          <w:rtl/>
        </w:rPr>
        <w:t>العليم</w:t>
      </w:r>
      <w:r w:rsidR="003A4752" w:rsidRPr="003A4752">
        <w:rPr>
          <w:rFonts w:ascii="Arabic Typesetting" w:hAnsi="Arabic Typesetting" w:cs="Arabic Typesetting"/>
          <w:b/>
          <w:bCs/>
          <w:sz w:val="36"/>
          <w:szCs w:val="36"/>
          <w:rtl/>
        </w:rPr>
        <w:t xml:space="preserve"> }  </w:t>
      </w:r>
      <w:r w:rsidR="003A4752" w:rsidRPr="003A4752">
        <w:rPr>
          <w:rFonts w:ascii="Arabic Typesetting" w:hAnsi="Arabic Typesetting" w:cs="Arabic Typesetting" w:hint="cs"/>
          <w:b/>
          <w:bCs/>
          <w:sz w:val="36"/>
          <w:szCs w:val="36"/>
          <w:rtl/>
        </w:rPr>
        <w:t>بما</w:t>
      </w:r>
      <w:r w:rsidR="003A4752" w:rsidRPr="003A4752">
        <w:rPr>
          <w:rFonts w:ascii="Arabic Typesetting" w:hAnsi="Arabic Typesetting" w:cs="Arabic Typesetting"/>
          <w:b/>
          <w:bCs/>
          <w:sz w:val="36"/>
          <w:szCs w:val="36"/>
          <w:rtl/>
        </w:rPr>
        <w:t xml:space="preserve"> </w:t>
      </w:r>
      <w:r w:rsidR="003A4752" w:rsidRPr="003A4752">
        <w:rPr>
          <w:rFonts w:ascii="Arabic Typesetting" w:hAnsi="Arabic Typesetting" w:cs="Arabic Typesetting" w:hint="cs"/>
          <w:b/>
          <w:bCs/>
          <w:sz w:val="36"/>
          <w:szCs w:val="36"/>
          <w:rtl/>
        </w:rPr>
        <w:t>ينبغي</w:t>
      </w:r>
      <w:r w:rsidR="003A4752" w:rsidRPr="003A4752">
        <w:rPr>
          <w:rFonts w:ascii="Arabic Typesetting" w:hAnsi="Arabic Typesetting" w:cs="Arabic Typesetting"/>
          <w:b/>
          <w:bCs/>
          <w:sz w:val="36"/>
          <w:szCs w:val="36"/>
          <w:rtl/>
        </w:rPr>
        <w:t xml:space="preserve"> </w:t>
      </w:r>
      <w:r w:rsidR="003A4752" w:rsidRPr="003A4752">
        <w:rPr>
          <w:rFonts w:ascii="Arabic Typesetting" w:hAnsi="Arabic Typesetting" w:cs="Arabic Typesetting" w:hint="cs"/>
          <w:b/>
          <w:bCs/>
          <w:sz w:val="36"/>
          <w:szCs w:val="36"/>
          <w:rtl/>
        </w:rPr>
        <w:t>أن</w:t>
      </w:r>
      <w:r w:rsidR="003A4752" w:rsidRPr="003A4752">
        <w:rPr>
          <w:rFonts w:ascii="Arabic Typesetting" w:hAnsi="Arabic Typesetting" w:cs="Arabic Typesetting"/>
          <w:b/>
          <w:bCs/>
          <w:sz w:val="36"/>
          <w:szCs w:val="36"/>
          <w:rtl/>
        </w:rPr>
        <w:t xml:space="preserve"> </w:t>
      </w:r>
      <w:r w:rsidR="003A4752" w:rsidRPr="003A4752">
        <w:rPr>
          <w:rFonts w:ascii="Arabic Typesetting" w:hAnsi="Arabic Typesetting" w:cs="Arabic Typesetting" w:hint="cs"/>
          <w:b/>
          <w:bCs/>
          <w:sz w:val="36"/>
          <w:szCs w:val="36"/>
          <w:rtl/>
        </w:rPr>
        <w:t>يقضى</w:t>
      </w:r>
      <w:r w:rsidR="003A4752" w:rsidRPr="003A4752">
        <w:rPr>
          <w:rFonts w:ascii="Arabic Typesetting" w:hAnsi="Arabic Typesetting" w:cs="Arabic Typesetting"/>
          <w:b/>
          <w:bCs/>
          <w:sz w:val="36"/>
          <w:szCs w:val="36"/>
          <w:rtl/>
        </w:rPr>
        <w:t xml:space="preserve"> </w:t>
      </w:r>
      <w:r w:rsidR="003A4752" w:rsidRPr="003A4752">
        <w:rPr>
          <w:rFonts w:ascii="Arabic Typesetting" w:hAnsi="Arabic Typesetting" w:cs="Arabic Typesetting" w:hint="cs"/>
          <w:b/>
          <w:bCs/>
          <w:sz w:val="36"/>
          <w:szCs w:val="36"/>
          <w:rtl/>
        </w:rPr>
        <w:t>به</w:t>
      </w:r>
      <w:r w:rsidR="003A4752" w:rsidRPr="003A4752">
        <w:rPr>
          <w:rFonts w:ascii="Arabic Typesetting" w:hAnsi="Arabic Typesetting" w:cs="Arabic Typesetting"/>
          <w:b/>
          <w:bCs/>
          <w:sz w:val="36"/>
          <w:szCs w:val="36"/>
          <w:rtl/>
        </w:rPr>
        <w:t xml:space="preserve"> </w:t>
      </w:r>
      <w:r w:rsidR="003A4752" w:rsidRPr="003A4752">
        <w:rPr>
          <w:rFonts w:ascii="Arabic Typesetting" w:hAnsi="Arabic Typesetting" w:cs="Arabic Typesetting" w:hint="cs"/>
          <w:b/>
          <w:bCs/>
          <w:sz w:val="36"/>
          <w:szCs w:val="36"/>
          <w:rtl/>
        </w:rPr>
        <w:t>أو</w:t>
      </w:r>
      <w:r w:rsidR="003A4752" w:rsidRPr="003A4752">
        <w:rPr>
          <w:rFonts w:ascii="Arabic Typesetting" w:hAnsi="Arabic Typesetting" w:cs="Arabic Typesetting"/>
          <w:b/>
          <w:bCs/>
          <w:sz w:val="36"/>
          <w:szCs w:val="36"/>
          <w:rtl/>
        </w:rPr>
        <w:t xml:space="preserve"> </w:t>
      </w:r>
      <w:r w:rsidR="003A4752" w:rsidRPr="003A4752">
        <w:rPr>
          <w:rFonts w:ascii="Arabic Typesetting" w:hAnsi="Arabic Typesetting" w:cs="Arabic Typesetting" w:hint="cs"/>
          <w:b/>
          <w:bCs/>
          <w:sz w:val="36"/>
          <w:szCs w:val="36"/>
          <w:rtl/>
        </w:rPr>
        <w:t>بكل</w:t>
      </w:r>
      <w:r w:rsidR="003A4752" w:rsidRPr="003A4752">
        <w:rPr>
          <w:rFonts w:ascii="Arabic Typesetting" w:hAnsi="Arabic Typesetting" w:cs="Arabic Typesetting"/>
          <w:b/>
          <w:bCs/>
          <w:sz w:val="36"/>
          <w:szCs w:val="36"/>
          <w:rtl/>
        </w:rPr>
        <w:t xml:space="preserve"> </w:t>
      </w:r>
      <w:r w:rsidR="003A4752" w:rsidRPr="003A4752">
        <w:rPr>
          <w:rFonts w:ascii="Arabic Typesetting" w:hAnsi="Arabic Typesetting" w:cs="Arabic Typesetting" w:hint="cs"/>
          <w:b/>
          <w:bCs/>
          <w:sz w:val="36"/>
          <w:szCs w:val="36"/>
          <w:rtl/>
        </w:rPr>
        <w:t>شيء</w:t>
      </w:r>
      <w:r w:rsidR="003A4752" w:rsidRPr="003A4752">
        <w:rPr>
          <w:rFonts w:ascii="Arabic Typesetting" w:hAnsi="Arabic Typesetting" w:cs="Arabic Typesetting"/>
          <w:b/>
          <w:bCs/>
          <w:sz w:val="36"/>
          <w:szCs w:val="36"/>
          <w:rtl/>
        </w:rPr>
        <w:t xml:space="preserve"> (</w:t>
      </w:r>
      <w:r w:rsidR="00D30FE3">
        <w:rPr>
          <w:rFonts w:ascii="Arabic Typesetting" w:hAnsi="Arabic Typesetting" w:cs="Arabic Typesetting" w:hint="cs"/>
          <w:b/>
          <w:bCs/>
          <w:sz w:val="36"/>
          <w:szCs w:val="36"/>
          <w:rtl/>
        </w:rPr>
        <w:t>2</w:t>
      </w:r>
      <w:r w:rsidR="003A4752" w:rsidRPr="003A4752">
        <w:rPr>
          <w:rFonts w:ascii="Arabic Typesetting" w:hAnsi="Arabic Typesetting" w:cs="Arabic Typesetting"/>
          <w:b/>
          <w:bCs/>
          <w:sz w:val="36"/>
          <w:szCs w:val="36"/>
          <w:rtl/>
        </w:rPr>
        <w:t>)</w:t>
      </w:r>
      <w:r w:rsidR="00D30FE3" w:rsidRPr="00D30FE3">
        <w:rPr>
          <w:rFonts w:ascii="Arabic Typesetting" w:hAnsi="Arabic Typesetting" w:cs="Arabic Typesetting"/>
          <w:b/>
          <w:bCs/>
          <w:sz w:val="36"/>
          <w:szCs w:val="36"/>
          <w:rtl/>
        </w:rPr>
        <w:t xml:space="preserve">      </w:t>
      </w:r>
      <w:r w:rsidR="00D30FE3" w:rsidRPr="00D30FE3">
        <w:rPr>
          <w:rFonts w:ascii="Arabic Typesetting" w:hAnsi="Arabic Typesetting" w:cs="Arabic Typesetting" w:hint="eastAsia"/>
          <w:b/>
          <w:bCs/>
          <w:sz w:val="36"/>
          <w:szCs w:val="36"/>
          <w:rtl/>
        </w:rPr>
        <w:t>وقال</w:t>
      </w:r>
      <w:r w:rsidR="00D30FE3" w:rsidRPr="00D30FE3">
        <w:rPr>
          <w:rFonts w:ascii="Arabic Typesetting" w:hAnsi="Arabic Typesetting" w:cs="Arabic Typesetting"/>
          <w:b/>
          <w:bCs/>
          <w:sz w:val="36"/>
          <w:szCs w:val="36"/>
          <w:rtl/>
        </w:rPr>
        <w:t xml:space="preserve"> </w:t>
      </w:r>
      <w:r w:rsidR="00D30FE3" w:rsidRPr="00D30FE3">
        <w:rPr>
          <w:rFonts w:ascii="Arabic Typesetting" w:hAnsi="Arabic Typesetting" w:cs="Arabic Typesetting" w:hint="eastAsia"/>
          <w:b/>
          <w:bCs/>
          <w:sz w:val="36"/>
          <w:szCs w:val="36"/>
          <w:rtl/>
        </w:rPr>
        <w:t>الرازي</w:t>
      </w:r>
      <w:r w:rsidR="00D30FE3" w:rsidRPr="00D30FE3">
        <w:rPr>
          <w:rFonts w:ascii="Arabic Typesetting" w:hAnsi="Arabic Typesetting" w:cs="Arabic Typesetting"/>
          <w:b/>
          <w:bCs/>
          <w:sz w:val="36"/>
          <w:szCs w:val="36"/>
          <w:rtl/>
        </w:rPr>
        <w:t xml:space="preserve"> : </w:t>
      </w:r>
      <w:r w:rsidR="00D30FE3" w:rsidRPr="00D30FE3">
        <w:rPr>
          <w:rFonts w:ascii="Arabic Typesetting" w:hAnsi="Arabic Typesetting" w:cs="Arabic Typesetting" w:hint="eastAsia"/>
          <w:b/>
          <w:bCs/>
          <w:sz w:val="36"/>
          <w:szCs w:val="36"/>
          <w:rtl/>
        </w:rPr>
        <w:t>أكد</w:t>
      </w:r>
      <w:r w:rsidR="00D30FE3" w:rsidRPr="00D30FE3">
        <w:rPr>
          <w:rFonts w:ascii="Arabic Typesetting" w:hAnsi="Arabic Typesetting" w:cs="Arabic Typesetting"/>
          <w:b/>
          <w:bCs/>
          <w:sz w:val="36"/>
          <w:szCs w:val="36"/>
          <w:rtl/>
        </w:rPr>
        <w:t xml:space="preserve"> </w:t>
      </w:r>
      <w:r w:rsidR="00D30FE3" w:rsidRPr="00D30FE3">
        <w:rPr>
          <w:rFonts w:ascii="Arabic Typesetting" w:hAnsi="Arabic Typesetting" w:cs="Arabic Typesetting" w:hint="eastAsia"/>
          <w:b/>
          <w:bCs/>
          <w:sz w:val="36"/>
          <w:szCs w:val="36"/>
          <w:rtl/>
        </w:rPr>
        <w:t>ما</w:t>
      </w:r>
      <w:r w:rsidR="00D30FE3" w:rsidRPr="00D30FE3">
        <w:rPr>
          <w:rFonts w:ascii="Arabic Typesetting" w:hAnsi="Arabic Typesetting" w:cs="Arabic Typesetting"/>
          <w:b/>
          <w:bCs/>
          <w:sz w:val="36"/>
          <w:szCs w:val="36"/>
          <w:rtl/>
        </w:rPr>
        <w:t xml:space="preserve"> </w:t>
      </w:r>
      <w:r w:rsidR="00D30FE3" w:rsidRPr="00D30FE3">
        <w:rPr>
          <w:rFonts w:ascii="Arabic Typesetting" w:hAnsi="Arabic Typesetting" w:cs="Arabic Typesetting" w:hint="eastAsia"/>
          <w:b/>
          <w:bCs/>
          <w:sz w:val="36"/>
          <w:szCs w:val="36"/>
          <w:rtl/>
        </w:rPr>
        <w:t>يوجب</w:t>
      </w:r>
      <w:r w:rsidR="00D30FE3" w:rsidRPr="00D30FE3">
        <w:rPr>
          <w:rFonts w:ascii="Arabic Typesetting" w:hAnsi="Arabic Typesetting" w:cs="Arabic Typesetting"/>
          <w:b/>
          <w:bCs/>
          <w:sz w:val="36"/>
          <w:szCs w:val="36"/>
          <w:rtl/>
        </w:rPr>
        <w:t xml:space="preserve"> </w:t>
      </w:r>
      <w:r w:rsidR="00D30FE3" w:rsidRPr="00D30FE3">
        <w:rPr>
          <w:rFonts w:ascii="Arabic Typesetting" w:hAnsi="Arabic Typesetting" w:cs="Arabic Typesetting" w:hint="eastAsia"/>
          <w:b/>
          <w:bCs/>
          <w:sz w:val="36"/>
          <w:szCs w:val="36"/>
          <w:rtl/>
        </w:rPr>
        <w:t>النظر</w:t>
      </w:r>
      <w:r w:rsidR="00D30FE3" w:rsidRPr="00D30FE3">
        <w:rPr>
          <w:rFonts w:ascii="Arabic Typesetting" w:hAnsi="Arabic Typesetting" w:cs="Arabic Typesetting"/>
          <w:b/>
          <w:bCs/>
          <w:sz w:val="36"/>
          <w:szCs w:val="36"/>
          <w:rtl/>
        </w:rPr>
        <w:t xml:space="preserve"> </w:t>
      </w:r>
      <w:r w:rsidR="00D30FE3" w:rsidRPr="00D30FE3">
        <w:rPr>
          <w:rFonts w:ascii="Arabic Typesetting" w:hAnsi="Arabic Typesetting" w:cs="Arabic Typesetting" w:hint="eastAsia"/>
          <w:b/>
          <w:bCs/>
          <w:sz w:val="36"/>
          <w:szCs w:val="36"/>
          <w:rtl/>
        </w:rPr>
        <w:t>والتفكر</w:t>
      </w:r>
      <w:r w:rsidR="00D30FE3" w:rsidRPr="00D30FE3">
        <w:rPr>
          <w:rFonts w:ascii="Arabic Typesetting" w:hAnsi="Arabic Typesetting" w:cs="Arabic Typesetting"/>
          <w:b/>
          <w:bCs/>
          <w:sz w:val="36"/>
          <w:szCs w:val="36"/>
          <w:rtl/>
        </w:rPr>
        <w:t xml:space="preserve"> </w:t>
      </w:r>
      <w:r w:rsidR="00D30FE3" w:rsidRPr="00D30FE3">
        <w:rPr>
          <w:rFonts w:ascii="Arabic Typesetting" w:hAnsi="Arabic Typesetting" w:cs="Arabic Typesetting" w:hint="eastAsia"/>
          <w:b/>
          <w:bCs/>
          <w:sz w:val="36"/>
          <w:szCs w:val="36"/>
          <w:rtl/>
        </w:rPr>
        <w:t>،</w:t>
      </w:r>
      <w:r w:rsidR="00D30FE3" w:rsidRPr="00D30FE3">
        <w:rPr>
          <w:rFonts w:ascii="Arabic Typesetting" w:hAnsi="Arabic Typesetting" w:cs="Arabic Typesetting"/>
          <w:b/>
          <w:bCs/>
          <w:sz w:val="36"/>
          <w:szCs w:val="36"/>
          <w:rtl/>
        </w:rPr>
        <w:t xml:space="preserve"> </w:t>
      </w:r>
      <w:r w:rsidR="00D30FE3" w:rsidRPr="00D30FE3">
        <w:rPr>
          <w:rFonts w:ascii="Arabic Typesetting" w:hAnsi="Arabic Typesetting" w:cs="Arabic Typesetting" w:hint="eastAsia"/>
          <w:b/>
          <w:bCs/>
          <w:sz w:val="36"/>
          <w:szCs w:val="36"/>
          <w:rtl/>
        </w:rPr>
        <w:t>فإن</w:t>
      </w:r>
      <w:r w:rsidR="00D30FE3" w:rsidRPr="00D30FE3">
        <w:rPr>
          <w:rFonts w:ascii="Arabic Typesetting" w:hAnsi="Arabic Typesetting" w:cs="Arabic Typesetting"/>
          <w:b/>
          <w:bCs/>
          <w:sz w:val="36"/>
          <w:szCs w:val="36"/>
          <w:rtl/>
        </w:rPr>
        <w:t xml:space="preserve"> </w:t>
      </w:r>
      <w:r w:rsidR="00D30FE3" w:rsidRPr="00D30FE3">
        <w:rPr>
          <w:rFonts w:ascii="Arabic Typesetting" w:hAnsi="Arabic Typesetting" w:cs="Arabic Typesetting" w:hint="eastAsia"/>
          <w:b/>
          <w:bCs/>
          <w:sz w:val="36"/>
          <w:szCs w:val="36"/>
          <w:rtl/>
        </w:rPr>
        <w:t>مجرد</w:t>
      </w:r>
      <w:r w:rsidR="00D30FE3" w:rsidRPr="00D30FE3">
        <w:rPr>
          <w:rFonts w:ascii="Arabic Typesetting" w:hAnsi="Arabic Typesetting" w:cs="Arabic Typesetting"/>
          <w:b/>
          <w:bCs/>
          <w:sz w:val="36"/>
          <w:szCs w:val="36"/>
          <w:rtl/>
        </w:rPr>
        <w:t xml:space="preserve"> </w:t>
      </w:r>
      <w:r w:rsidR="00D30FE3" w:rsidRPr="00D30FE3">
        <w:rPr>
          <w:rFonts w:ascii="Arabic Typesetting" w:hAnsi="Arabic Typesetting" w:cs="Arabic Typesetting" w:hint="eastAsia"/>
          <w:b/>
          <w:bCs/>
          <w:sz w:val="36"/>
          <w:szCs w:val="36"/>
          <w:rtl/>
        </w:rPr>
        <w:t>الخطأ</w:t>
      </w:r>
      <w:r w:rsidR="00D30FE3" w:rsidRPr="00D30FE3">
        <w:rPr>
          <w:rFonts w:ascii="Arabic Typesetting" w:hAnsi="Arabic Typesetting" w:cs="Arabic Typesetting"/>
          <w:b/>
          <w:bCs/>
          <w:sz w:val="36"/>
          <w:szCs w:val="36"/>
          <w:rtl/>
        </w:rPr>
        <w:t xml:space="preserve"> </w:t>
      </w:r>
      <w:r w:rsidR="00D30FE3" w:rsidRPr="00D30FE3">
        <w:rPr>
          <w:rFonts w:ascii="Arabic Typesetting" w:hAnsi="Arabic Typesetting" w:cs="Arabic Typesetting" w:hint="eastAsia"/>
          <w:b/>
          <w:bCs/>
          <w:sz w:val="36"/>
          <w:szCs w:val="36"/>
          <w:rtl/>
        </w:rPr>
        <w:t>والضلال</w:t>
      </w:r>
      <w:r w:rsidR="00D30FE3" w:rsidRPr="00D30FE3">
        <w:rPr>
          <w:rFonts w:ascii="Arabic Typesetting" w:hAnsi="Arabic Typesetting" w:cs="Arabic Typesetting"/>
          <w:b/>
          <w:bCs/>
          <w:sz w:val="36"/>
          <w:szCs w:val="36"/>
          <w:rtl/>
        </w:rPr>
        <w:t xml:space="preserve"> </w:t>
      </w:r>
      <w:r w:rsidR="00D30FE3" w:rsidRPr="00D30FE3">
        <w:rPr>
          <w:rFonts w:ascii="Arabic Typesetting" w:hAnsi="Arabic Typesetting" w:cs="Arabic Typesetting" w:hint="eastAsia"/>
          <w:b/>
          <w:bCs/>
          <w:sz w:val="36"/>
          <w:szCs w:val="36"/>
          <w:rtl/>
        </w:rPr>
        <w:t>واجب</w:t>
      </w:r>
      <w:r w:rsidR="00D30FE3" w:rsidRPr="00D30FE3">
        <w:rPr>
          <w:rFonts w:ascii="Arabic Typesetting" w:hAnsi="Arabic Typesetting" w:cs="Arabic Typesetting"/>
          <w:b/>
          <w:bCs/>
          <w:sz w:val="36"/>
          <w:szCs w:val="36"/>
          <w:rtl/>
        </w:rPr>
        <w:t xml:space="preserve"> </w:t>
      </w:r>
      <w:r w:rsidR="00D30FE3" w:rsidRPr="00D30FE3">
        <w:rPr>
          <w:rFonts w:ascii="Arabic Typesetting" w:hAnsi="Arabic Typesetting" w:cs="Arabic Typesetting" w:hint="eastAsia"/>
          <w:b/>
          <w:bCs/>
          <w:sz w:val="36"/>
          <w:szCs w:val="36"/>
          <w:rtl/>
        </w:rPr>
        <w:t>الاجتناب</w:t>
      </w:r>
      <w:r w:rsidR="00D30FE3" w:rsidRPr="00D30FE3">
        <w:rPr>
          <w:rFonts w:ascii="Arabic Typesetting" w:hAnsi="Arabic Typesetting" w:cs="Arabic Typesetting"/>
          <w:b/>
          <w:bCs/>
          <w:sz w:val="36"/>
          <w:szCs w:val="36"/>
          <w:rtl/>
        </w:rPr>
        <w:t xml:space="preserve"> </w:t>
      </w:r>
      <w:r w:rsidR="00D30FE3" w:rsidRPr="00D30FE3">
        <w:rPr>
          <w:rFonts w:ascii="Arabic Typesetting" w:hAnsi="Arabic Typesetting" w:cs="Arabic Typesetting" w:hint="eastAsia"/>
          <w:b/>
          <w:bCs/>
          <w:sz w:val="36"/>
          <w:szCs w:val="36"/>
          <w:rtl/>
        </w:rPr>
        <w:t>،</w:t>
      </w:r>
      <w:r w:rsidR="00D30FE3" w:rsidRPr="00D30FE3">
        <w:rPr>
          <w:rFonts w:ascii="Arabic Typesetting" w:hAnsi="Arabic Typesetting" w:cs="Arabic Typesetting"/>
          <w:b/>
          <w:bCs/>
          <w:sz w:val="36"/>
          <w:szCs w:val="36"/>
          <w:rtl/>
        </w:rPr>
        <w:t xml:space="preserve"> </w:t>
      </w:r>
      <w:r w:rsidR="00D30FE3" w:rsidRPr="00D30FE3">
        <w:rPr>
          <w:rFonts w:ascii="Arabic Typesetting" w:hAnsi="Arabic Typesetting" w:cs="Arabic Typesetting" w:hint="eastAsia"/>
          <w:b/>
          <w:bCs/>
          <w:sz w:val="36"/>
          <w:szCs w:val="36"/>
          <w:rtl/>
        </w:rPr>
        <w:t>فكيف</w:t>
      </w:r>
      <w:r w:rsidR="00D30FE3" w:rsidRPr="00D30FE3">
        <w:rPr>
          <w:rFonts w:ascii="Arabic Typesetting" w:hAnsi="Arabic Typesetting" w:cs="Arabic Typesetting"/>
          <w:b/>
          <w:bCs/>
          <w:sz w:val="36"/>
          <w:szCs w:val="36"/>
          <w:rtl/>
        </w:rPr>
        <w:t xml:space="preserve"> </w:t>
      </w:r>
      <w:r w:rsidR="00D30FE3" w:rsidRPr="00D30FE3">
        <w:rPr>
          <w:rFonts w:ascii="Arabic Typesetting" w:hAnsi="Arabic Typesetting" w:cs="Arabic Typesetting" w:hint="eastAsia"/>
          <w:b/>
          <w:bCs/>
          <w:sz w:val="36"/>
          <w:szCs w:val="36"/>
          <w:rtl/>
        </w:rPr>
        <w:t>إذا</w:t>
      </w:r>
      <w:r w:rsidR="00D30FE3" w:rsidRPr="00D30FE3">
        <w:rPr>
          <w:rFonts w:ascii="Arabic Typesetting" w:hAnsi="Arabic Typesetting" w:cs="Arabic Typesetting"/>
          <w:b/>
          <w:bCs/>
          <w:sz w:val="36"/>
          <w:szCs w:val="36"/>
          <w:rtl/>
        </w:rPr>
        <w:t xml:space="preserve"> </w:t>
      </w:r>
      <w:r w:rsidR="00D30FE3" w:rsidRPr="00D30FE3">
        <w:rPr>
          <w:rFonts w:ascii="Arabic Typesetting" w:hAnsi="Arabic Typesetting" w:cs="Arabic Typesetting" w:hint="eastAsia"/>
          <w:b/>
          <w:bCs/>
          <w:sz w:val="36"/>
          <w:szCs w:val="36"/>
          <w:rtl/>
        </w:rPr>
        <w:t>كان</w:t>
      </w:r>
      <w:r w:rsidR="00D30FE3" w:rsidRPr="00D30FE3">
        <w:rPr>
          <w:rFonts w:ascii="Arabic Typesetting" w:hAnsi="Arabic Typesetting" w:cs="Arabic Typesetting"/>
          <w:b/>
          <w:bCs/>
          <w:sz w:val="36"/>
          <w:szCs w:val="36"/>
          <w:rtl/>
        </w:rPr>
        <w:t xml:space="preserve"> </w:t>
      </w:r>
      <w:r w:rsidR="00D30FE3" w:rsidRPr="00D30FE3">
        <w:rPr>
          <w:rFonts w:ascii="Arabic Typesetting" w:hAnsi="Arabic Typesetting" w:cs="Arabic Typesetting" w:hint="eastAsia"/>
          <w:b/>
          <w:bCs/>
          <w:sz w:val="36"/>
          <w:szCs w:val="36"/>
          <w:rtl/>
        </w:rPr>
        <w:t>يوم</w:t>
      </w:r>
      <w:r w:rsidR="00D30FE3" w:rsidRPr="00D30FE3">
        <w:rPr>
          <w:rFonts w:ascii="Arabic Typesetting" w:hAnsi="Arabic Typesetting" w:cs="Arabic Typesetting"/>
          <w:b/>
          <w:bCs/>
          <w:sz w:val="36"/>
          <w:szCs w:val="36"/>
          <w:rtl/>
        </w:rPr>
        <w:t xml:space="preserve"> </w:t>
      </w:r>
      <w:r w:rsidR="00D30FE3" w:rsidRPr="00D30FE3">
        <w:rPr>
          <w:rFonts w:ascii="Arabic Typesetting" w:hAnsi="Arabic Typesetting" w:cs="Arabic Typesetting" w:hint="eastAsia"/>
          <w:b/>
          <w:bCs/>
          <w:sz w:val="36"/>
          <w:szCs w:val="36"/>
          <w:rtl/>
        </w:rPr>
        <w:t>عرض</w:t>
      </w:r>
      <w:r w:rsidR="00D30FE3" w:rsidRPr="00D30FE3">
        <w:rPr>
          <w:rFonts w:ascii="Arabic Typesetting" w:hAnsi="Arabic Typesetting" w:cs="Arabic Typesetting"/>
          <w:b/>
          <w:bCs/>
          <w:sz w:val="36"/>
          <w:szCs w:val="36"/>
          <w:rtl/>
        </w:rPr>
        <w:t xml:space="preserve"> </w:t>
      </w:r>
      <w:r w:rsidR="00D30FE3" w:rsidRPr="00D30FE3">
        <w:rPr>
          <w:rFonts w:ascii="Arabic Typesetting" w:hAnsi="Arabic Typesetting" w:cs="Arabic Typesetting" w:hint="eastAsia"/>
          <w:b/>
          <w:bCs/>
          <w:sz w:val="36"/>
          <w:szCs w:val="36"/>
          <w:rtl/>
        </w:rPr>
        <w:t>وحساب</w:t>
      </w:r>
      <w:r w:rsidR="00D30FE3" w:rsidRPr="00D30FE3">
        <w:rPr>
          <w:rFonts w:ascii="Arabic Typesetting" w:hAnsi="Arabic Typesetting" w:cs="Arabic Typesetting"/>
          <w:b/>
          <w:bCs/>
          <w:sz w:val="36"/>
          <w:szCs w:val="36"/>
          <w:rtl/>
        </w:rPr>
        <w:t xml:space="preserve"> </w:t>
      </w:r>
      <w:r w:rsidR="00D30FE3" w:rsidRPr="00D30FE3">
        <w:rPr>
          <w:rFonts w:ascii="Arabic Typesetting" w:hAnsi="Arabic Typesetting" w:cs="Arabic Typesetting" w:hint="eastAsia"/>
          <w:b/>
          <w:bCs/>
          <w:sz w:val="36"/>
          <w:szCs w:val="36"/>
          <w:rtl/>
        </w:rPr>
        <w:t>وثواب</w:t>
      </w:r>
      <w:r w:rsidR="00D30FE3" w:rsidRPr="00D30FE3">
        <w:rPr>
          <w:rFonts w:ascii="Arabic Typesetting" w:hAnsi="Arabic Typesetting" w:cs="Arabic Typesetting"/>
          <w:b/>
          <w:bCs/>
          <w:sz w:val="36"/>
          <w:szCs w:val="36"/>
          <w:rtl/>
        </w:rPr>
        <w:t xml:space="preserve"> </w:t>
      </w:r>
      <w:r w:rsidR="00D30FE3" w:rsidRPr="00D30FE3">
        <w:rPr>
          <w:rFonts w:ascii="Arabic Typesetting" w:hAnsi="Arabic Typesetting" w:cs="Arabic Typesetting" w:hint="eastAsia"/>
          <w:b/>
          <w:bCs/>
          <w:sz w:val="36"/>
          <w:szCs w:val="36"/>
          <w:rtl/>
        </w:rPr>
        <w:t>وعذاب</w:t>
      </w:r>
      <w:r w:rsidR="00D30FE3" w:rsidRPr="00D30FE3">
        <w:rPr>
          <w:rFonts w:ascii="Arabic Typesetting" w:hAnsi="Arabic Typesetting" w:cs="Arabic Typesetting"/>
          <w:b/>
          <w:bCs/>
          <w:sz w:val="36"/>
          <w:szCs w:val="36"/>
          <w:rtl/>
        </w:rPr>
        <w:t xml:space="preserve"> </w:t>
      </w:r>
      <w:r w:rsidR="00D30FE3" w:rsidRPr="00D30FE3">
        <w:rPr>
          <w:rFonts w:ascii="Arabic Typesetting" w:hAnsi="Arabic Typesetting" w:cs="Arabic Typesetting" w:hint="eastAsia"/>
          <w:b/>
          <w:bCs/>
          <w:sz w:val="36"/>
          <w:szCs w:val="36"/>
          <w:rtl/>
        </w:rPr>
        <w:t>وقوله</w:t>
      </w:r>
      <w:r w:rsidR="00D30FE3" w:rsidRPr="00D30FE3">
        <w:rPr>
          <w:rFonts w:ascii="Arabic Typesetting" w:hAnsi="Arabic Typesetting" w:cs="Arabic Typesetting"/>
          <w:b/>
          <w:bCs/>
          <w:sz w:val="36"/>
          <w:szCs w:val="36"/>
          <w:rtl/>
        </w:rPr>
        <w:t xml:space="preserve"> : { </w:t>
      </w:r>
      <w:r w:rsidR="00D30FE3" w:rsidRPr="00D30FE3">
        <w:rPr>
          <w:rFonts w:ascii="Arabic Typesetting" w:hAnsi="Arabic Typesetting" w:cs="Arabic Typesetting" w:hint="eastAsia"/>
          <w:b/>
          <w:bCs/>
          <w:sz w:val="36"/>
          <w:szCs w:val="36"/>
          <w:rtl/>
        </w:rPr>
        <w:t>يفتح</w:t>
      </w:r>
      <w:r w:rsidR="00D30FE3" w:rsidRPr="00D30FE3">
        <w:rPr>
          <w:rFonts w:ascii="Arabic Typesetting" w:hAnsi="Arabic Typesetting" w:cs="Arabic Typesetting"/>
          <w:b/>
          <w:bCs/>
          <w:sz w:val="36"/>
          <w:szCs w:val="36"/>
          <w:rtl/>
        </w:rPr>
        <w:t xml:space="preserve"> } </w:t>
      </w:r>
      <w:r w:rsidR="00D30FE3" w:rsidRPr="00D30FE3">
        <w:rPr>
          <w:rFonts w:ascii="Arabic Typesetting" w:hAnsi="Arabic Typesetting" w:cs="Arabic Typesetting" w:hint="eastAsia"/>
          <w:b/>
          <w:bCs/>
          <w:sz w:val="36"/>
          <w:szCs w:val="36"/>
          <w:rtl/>
        </w:rPr>
        <w:t>قيل</w:t>
      </w:r>
      <w:r w:rsidR="00D30FE3" w:rsidRPr="00D30FE3">
        <w:rPr>
          <w:rFonts w:ascii="Arabic Typesetting" w:hAnsi="Arabic Typesetting" w:cs="Arabic Typesetting"/>
          <w:b/>
          <w:bCs/>
          <w:sz w:val="36"/>
          <w:szCs w:val="36"/>
          <w:rtl/>
        </w:rPr>
        <w:t xml:space="preserve"> </w:t>
      </w:r>
      <w:r w:rsidR="00D30FE3" w:rsidRPr="00D30FE3">
        <w:rPr>
          <w:rFonts w:ascii="Arabic Typesetting" w:hAnsi="Arabic Typesetting" w:cs="Arabic Typesetting" w:hint="eastAsia"/>
          <w:b/>
          <w:bCs/>
          <w:sz w:val="36"/>
          <w:szCs w:val="36"/>
          <w:rtl/>
        </w:rPr>
        <w:t>معناه</w:t>
      </w:r>
      <w:r w:rsidR="00D30FE3" w:rsidRPr="00D30FE3">
        <w:rPr>
          <w:rFonts w:ascii="Arabic Typesetting" w:hAnsi="Arabic Typesetting" w:cs="Arabic Typesetting"/>
          <w:b/>
          <w:bCs/>
          <w:sz w:val="36"/>
          <w:szCs w:val="36"/>
          <w:rtl/>
        </w:rPr>
        <w:t xml:space="preserve"> </w:t>
      </w:r>
      <w:r w:rsidR="00D30FE3" w:rsidRPr="00D30FE3">
        <w:rPr>
          <w:rFonts w:ascii="Arabic Typesetting" w:hAnsi="Arabic Typesetting" w:cs="Arabic Typesetting" w:hint="eastAsia"/>
          <w:b/>
          <w:bCs/>
          <w:sz w:val="36"/>
          <w:szCs w:val="36"/>
          <w:rtl/>
        </w:rPr>
        <w:t>يحكم</w:t>
      </w:r>
      <w:r w:rsidR="00D30FE3" w:rsidRPr="00D30FE3">
        <w:rPr>
          <w:rFonts w:ascii="Arabic Typesetting" w:hAnsi="Arabic Typesetting" w:cs="Arabic Typesetting"/>
          <w:b/>
          <w:bCs/>
          <w:sz w:val="36"/>
          <w:szCs w:val="36"/>
          <w:rtl/>
        </w:rPr>
        <w:t xml:space="preserve"> </w:t>
      </w:r>
      <w:r w:rsidR="00D30FE3" w:rsidRPr="00D30FE3">
        <w:rPr>
          <w:rFonts w:ascii="Arabic Typesetting" w:hAnsi="Arabic Typesetting" w:cs="Arabic Typesetting" w:hint="eastAsia"/>
          <w:b/>
          <w:bCs/>
          <w:sz w:val="36"/>
          <w:szCs w:val="36"/>
          <w:rtl/>
        </w:rPr>
        <w:t>،</w:t>
      </w:r>
      <w:r w:rsidR="00D30FE3" w:rsidRPr="00D30FE3">
        <w:rPr>
          <w:rFonts w:ascii="Arabic Typesetting" w:hAnsi="Arabic Typesetting" w:cs="Arabic Typesetting"/>
          <w:b/>
          <w:bCs/>
          <w:sz w:val="36"/>
          <w:szCs w:val="36"/>
          <w:rtl/>
        </w:rPr>
        <w:t xml:space="preserve"> </w:t>
      </w:r>
      <w:r w:rsidR="00D30FE3" w:rsidRPr="00D30FE3">
        <w:rPr>
          <w:rFonts w:ascii="Arabic Typesetting" w:hAnsi="Arabic Typesetting" w:cs="Arabic Typesetting" w:hint="eastAsia"/>
          <w:b/>
          <w:bCs/>
          <w:sz w:val="36"/>
          <w:szCs w:val="36"/>
          <w:rtl/>
        </w:rPr>
        <w:t>ثم</w:t>
      </w:r>
      <w:r w:rsidR="00D30FE3" w:rsidRPr="00D30FE3">
        <w:rPr>
          <w:rFonts w:ascii="Arabic Typesetting" w:hAnsi="Arabic Typesetting" w:cs="Arabic Typesetting"/>
          <w:b/>
          <w:bCs/>
          <w:sz w:val="36"/>
          <w:szCs w:val="36"/>
          <w:rtl/>
        </w:rPr>
        <w:t xml:space="preserve"> </w:t>
      </w:r>
      <w:r w:rsidR="00D30FE3" w:rsidRPr="00D30FE3">
        <w:rPr>
          <w:rFonts w:ascii="Arabic Typesetting" w:hAnsi="Arabic Typesetting" w:cs="Arabic Typesetting" w:hint="eastAsia"/>
          <w:b/>
          <w:bCs/>
          <w:sz w:val="36"/>
          <w:szCs w:val="36"/>
          <w:rtl/>
        </w:rPr>
        <w:t>إن</w:t>
      </w:r>
      <w:r w:rsidR="00D30FE3" w:rsidRPr="00D30FE3">
        <w:rPr>
          <w:rFonts w:ascii="Arabic Typesetting" w:hAnsi="Arabic Typesetting" w:cs="Arabic Typesetting"/>
          <w:b/>
          <w:bCs/>
          <w:sz w:val="36"/>
          <w:szCs w:val="36"/>
          <w:rtl/>
        </w:rPr>
        <w:t xml:space="preserve"> </w:t>
      </w:r>
      <w:r w:rsidR="00D30FE3" w:rsidRPr="00D30FE3">
        <w:rPr>
          <w:rFonts w:ascii="Arabic Typesetting" w:hAnsi="Arabic Typesetting" w:cs="Arabic Typesetting" w:hint="eastAsia"/>
          <w:b/>
          <w:bCs/>
          <w:sz w:val="36"/>
          <w:szCs w:val="36"/>
          <w:rtl/>
        </w:rPr>
        <w:t>الأمر</w:t>
      </w:r>
      <w:r w:rsidR="00D30FE3" w:rsidRPr="00D30FE3">
        <w:rPr>
          <w:rFonts w:ascii="Arabic Typesetting" w:hAnsi="Arabic Typesetting" w:cs="Arabic Typesetting"/>
          <w:b/>
          <w:bCs/>
          <w:sz w:val="36"/>
          <w:szCs w:val="36"/>
          <w:rtl/>
        </w:rPr>
        <w:t xml:space="preserve"> </w:t>
      </w:r>
      <w:r w:rsidR="00D30FE3" w:rsidRPr="00D30FE3">
        <w:rPr>
          <w:rFonts w:ascii="Arabic Typesetting" w:hAnsi="Arabic Typesetting" w:cs="Arabic Typesetting" w:hint="eastAsia"/>
          <w:b/>
          <w:bCs/>
          <w:sz w:val="36"/>
          <w:szCs w:val="36"/>
          <w:rtl/>
        </w:rPr>
        <w:t>إذا</w:t>
      </w:r>
      <w:r w:rsidR="00D30FE3" w:rsidRPr="00D30FE3">
        <w:rPr>
          <w:rFonts w:ascii="Arabic Typesetting" w:hAnsi="Arabic Typesetting" w:cs="Arabic Typesetting"/>
          <w:b/>
          <w:bCs/>
          <w:sz w:val="36"/>
          <w:szCs w:val="36"/>
          <w:rtl/>
        </w:rPr>
        <w:t xml:space="preserve"> </w:t>
      </w:r>
      <w:r w:rsidR="00D30FE3" w:rsidRPr="00D30FE3">
        <w:rPr>
          <w:rFonts w:ascii="Arabic Typesetting" w:hAnsi="Arabic Typesetting" w:cs="Arabic Typesetting" w:hint="eastAsia"/>
          <w:b/>
          <w:bCs/>
          <w:sz w:val="36"/>
          <w:szCs w:val="36"/>
          <w:rtl/>
        </w:rPr>
        <w:t>كان</w:t>
      </w:r>
      <w:r w:rsidR="00D30FE3" w:rsidRPr="00D30FE3">
        <w:rPr>
          <w:rFonts w:ascii="Arabic Typesetting" w:hAnsi="Arabic Typesetting" w:cs="Arabic Typesetting"/>
          <w:b/>
          <w:bCs/>
          <w:sz w:val="36"/>
          <w:szCs w:val="36"/>
          <w:rtl/>
        </w:rPr>
        <w:t xml:space="preserve"> </w:t>
      </w:r>
      <w:r w:rsidR="00D30FE3" w:rsidRPr="00D30FE3">
        <w:rPr>
          <w:rFonts w:ascii="Arabic Typesetting" w:hAnsi="Arabic Typesetting" w:cs="Arabic Typesetting" w:hint="eastAsia"/>
          <w:b/>
          <w:bCs/>
          <w:sz w:val="36"/>
          <w:szCs w:val="36"/>
          <w:rtl/>
        </w:rPr>
        <w:t>فيه</w:t>
      </w:r>
      <w:r w:rsidR="00D30FE3" w:rsidRPr="00D30FE3">
        <w:rPr>
          <w:rFonts w:ascii="Arabic Typesetting" w:hAnsi="Arabic Typesetting" w:cs="Arabic Typesetting"/>
          <w:b/>
          <w:bCs/>
          <w:sz w:val="36"/>
          <w:szCs w:val="36"/>
          <w:rtl/>
        </w:rPr>
        <w:t xml:space="preserve"> </w:t>
      </w:r>
      <w:r w:rsidR="00D30FE3" w:rsidRPr="00D30FE3">
        <w:rPr>
          <w:rFonts w:ascii="Arabic Typesetting" w:hAnsi="Arabic Typesetting" w:cs="Arabic Typesetting" w:hint="eastAsia"/>
          <w:b/>
          <w:bCs/>
          <w:sz w:val="36"/>
          <w:szCs w:val="36"/>
          <w:rtl/>
        </w:rPr>
        <w:t>انغلاق</w:t>
      </w:r>
      <w:r w:rsidR="00D30FE3" w:rsidRPr="00D30FE3">
        <w:rPr>
          <w:rFonts w:ascii="Arabic Typesetting" w:hAnsi="Arabic Typesetting" w:cs="Arabic Typesetting"/>
          <w:b/>
          <w:bCs/>
          <w:sz w:val="36"/>
          <w:szCs w:val="36"/>
          <w:rtl/>
        </w:rPr>
        <w:t xml:space="preserve"> </w:t>
      </w:r>
      <w:r w:rsidR="00D30FE3" w:rsidRPr="00D30FE3">
        <w:rPr>
          <w:rFonts w:ascii="Arabic Typesetting" w:hAnsi="Arabic Typesetting" w:cs="Arabic Typesetting" w:hint="eastAsia"/>
          <w:b/>
          <w:bCs/>
          <w:sz w:val="36"/>
          <w:szCs w:val="36"/>
          <w:rtl/>
        </w:rPr>
        <w:t>وعدم</w:t>
      </w:r>
      <w:r w:rsidR="00D30FE3" w:rsidRPr="00D30FE3">
        <w:rPr>
          <w:rFonts w:ascii="Arabic Typesetting" w:hAnsi="Arabic Typesetting" w:cs="Arabic Typesetting"/>
          <w:b/>
          <w:bCs/>
          <w:sz w:val="36"/>
          <w:szCs w:val="36"/>
          <w:rtl/>
        </w:rPr>
        <w:t xml:space="preserve"> </w:t>
      </w:r>
      <w:r w:rsidR="00D30FE3" w:rsidRPr="00D30FE3">
        <w:rPr>
          <w:rFonts w:ascii="Arabic Typesetting" w:hAnsi="Arabic Typesetting" w:cs="Arabic Typesetting" w:hint="eastAsia"/>
          <w:b/>
          <w:bCs/>
          <w:sz w:val="36"/>
          <w:szCs w:val="36"/>
          <w:rtl/>
        </w:rPr>
        <w:t>وصول</w:t>
      </w:r>
      <w:r w:rsidR="00D30FE3" w:rsidRPr="00D30FE3">
        <w:rPr>
          <w:rFonts w:ascii="Arabic Typesetting" w:hAnsi="Arabic Typesetting" w:cs="Arabic Typesetting"/>
          <w:b/>
          <w:bCs/>
          <w:sz w:val="36"/>
          <w:szCs w:val="36"/>
          <w:rtl/>
        </w:rPr>
        <w:t xml:space="preserve"> </w:t>
      </w:r>
      <w:r w:rsidR="00D30FE3" w:rsidRPr="00D30FE3">
        <w:rPr>
          <w:rFonts w:ascii="Arabic Typesetting" w:hAnsi="Arabic Typesetting" w:cs="Arabic Typesetting" w:hint="eastAsia"/>
          <w:b/>
          <w:bCs/>
          <w:sz w:val="36"/>
          <w:szCs w:val="36"/>
          <w:rtl/>
        </w:rPr>
        <w:t>إليه</w:t>
      </w:r>
      <w:r w:rsidR="00D30FE3" w:rsidRPr="00D30FE3">
        <w:rPr>
          <w:rFonts w:ascii="Arabic Typesetting" w:hAnsi="Arabic Typesetting" w:cs="Arabic Typesetting"/>
          <w:b/>
          <w:bCs/>
          <w:sz w:val="36"/>
          <w:szCs w:val="36"/>
          <w:rtl/>
        </w:rPr>
        <w:t xml:space="preserve"> </w:t>
      </w:r>
      <w:r w:rsidR="00D30FE3" w:rsidRPr="00D30FE3">
        <w:rPr>
          <w:rFonts w:ascii="Arabic Typesetting" w:hAnsi="Arabic Typesetting" w:cs="Arabic Typesetting" w:hint="eastAsia"/>
          <w:b/>
          <w:bCs/>
          <w:sz w:val="36"/>
          <w:szCs w:val="36"/>
          <w:rtl/>
        </w:rPr>
        <w:t>فإذا</w:t>
      </w:r>
      <w:r w:rsidR="00D30FE3" w:rsidRPr="00D30FE3">
        <w:rPr>
          <w:rFonts w:ascii="Arabic Typesetting" w:hAnsi="Arabic Typesetting" w:cs="Arabic Typesetting"/>
          <w:b/>
          <w:bCs/>
          <w:sz w:val="36"/>
          <w:szCs w:val="36"/>
          <w:rtl/>
        </w:rPr>
        <w:t xml:space="preserve"> </w:t>
      </w:r>
      <w:r w:rsidR="00D30FE3" w:rsidRPr="00D30FE3">
        <w:rPr>
          <w:rFonts w:ascii="Arabic Typesetting" w:hAnsi="Arabic Typesetting" w:cs="Arabic Typesetting" w:hint="eastAsia"/>
          <w:b/>
          <w:bCs/>
          <w:sz w:val="36"/>
          <w:szCs w:val="36"/>
          <w:rtl/>
        </w:rPr>
        <w:t>بينه</w:t>
      </w:r>
      <w:r w:rsidR="00D30FE3" w:rsidRPr="00D30FE3">
        <w:rPr>
          <w:rFonts w:ascii="Arabic Typesetting" w:hAnsi="Arabic Typesetting" w:cs="Arabic Typesetting"/>
          <w:b/>
          <w:bCs/>
          <w:sz w:val="36"/>
          <w:szCs w:val="36"/>
          <w:rtl/>
        </w:rPr>
        <w:t xml:space="preserve"> </w:t>
      </w:r>
      <w:r w:rsidR="00D30FE3" w:rsidRPr="00D30FE3">
        <w:rPr>
          <w:rFonts w:ascii="Arabic Typesetting" w:hAnsi="Arabic Typesetting" w:cs="Arabic Typesetting" w:hint="eastAsia"/>
          <w:b/>
          <w:bCs/>
          <w:sz w:val="36"/>
          <w:szCs w:val="36"/>
          <w:rtl/>
        </w:rPr>
        <w:t>أحد</w:t>
      </w:r>
      <w:r w:rsidR="00D30FE3" w:rsidRPr="00D30FE3">
        <w:rPr>
          <w:rFonts w:ascii="Arabic Typesetting" w:hAnsi="Arabic Typesetting" w:cs="Arabic Typesetting"/>
          <w:b/>
          <w:bCs/>
          <w:sz w:val="36"/>
          <w:szCs w:val="36"/>
          <w:rtl/>
        </w:rPr>
        <w:t xml:space="preserve"> </w:t>
      </w:r>
      <w:r w:rsidR="00D30FE3" w:rsidRPr="00D30FE3">
        <w:rPr>
          <w:rFonts w:ascii="Arabic Typesetting" w:hAnsi="Arabic Typesetting" w:cs="Arabic Typesetting" w:hint="eastAsia"/>
          <w:b/>
          <w:bCs/>
          <w:sz w:val="36"/>
          <w:szCs w:val="36"/>
          <w:rtl/>
        </w:rPr>
        <w:t>يكون</w:t>
      </w:r>
      <w:r w:rsidR="00D30FE3" w:rsidRPr="00D30FE3">
        <w:rPr>
          <w:rFonts w:ascii="Arabic Typesetting" w:hAnsi="Arabic Typesetting" w:cs="Arabic Typesetting"/>
          <w:b/>
          <w:bCs/>
          <w:sz w:val="36"/>
          <w:szCs w:val="36"/>
          <w:rtl/>
        </w:rPr>
        <w:t xml:space="preserve"> </w:t>
      </w:r>
      <w:r w:rsidR="00D30FE3" w:rsidRPr="00D30FE3">
        <w:rPr>
          <w:rFonts w:ascii="Arabic Typesetting" w:hAnsi="Arabic Typesetting" w:cs="Arabic Typesetting" w:hint="eastAsia"/>
          <w:b/>
          <w:bCs/>
          <w:sz w:val="36"/>
          <w:szCs w:val="36"/>
          <w:rtl/>
        </w:rPr>
        <w:t>قد</w:t>
      </w:r>
      <w:r w:rsidR="00D30FE3" w:rsidRPr="00D30FE3">
        <w:rPr>
          <w:rFonts w:ascii="Arabic Typesetting" w:hAnsi="Arabic Typesetting" w:cs="Arabic Typesetting"/>
          <w:b/>
          <w:bCs/>
          <w:sz w:val="36"/>
          <w:szCs w:val="36"/>
          <w:rtl/>
        </w:rPr>
        <w:t xml:space="preserve"> </w:t>
      </w:r>
      <w:r w:rsidR="00D30FE3" w:rsidRPr="00D30FE3">
        <w:rPr>
          <w:rFonts w:ascii="Arabic Typesetting" w:hAnsi="Arabic Typesetting" w:cs="Arabic Typesetting" w:hint="eastAsia"/>
          <w:b/>
          <w:bCs/>
          <w:sz w:val="36"/>
          <w:szCs w:val="36"/>
          <w:rtl/>
        </w:rPr>
        <w:t>فتحه</w:t>
      </w:r>
      <w:r w:rsidR="00D30FE3" w:rsidRPr="00D30FE3">
        <w:rPr>
          <w:rFonts w:ascii="Arabic Typesetting" w:hAnsi="Arabic Typesetting" w:cs="Arabic Typesetting"/>
          <w:b/>
          <w:bCs/>
          <w:sz w:val="36"/>
          <w:szCs w:val="36"/>
          <w:rtl/>
        </w:rPr>
        <w:t xml:space="preserve"> </w:t>
      </w:r>
      <w:r w:rsidR="00D30FE3" w:rsidRPr="00D30FE3">
        <w:rPr>
          <w:rFonts w:ascii="Arabic Typesetting" w:hAnsi="Arabic Typesetting" w:cs="Arabic Typesetting" w:hint="eastAsia"/>
          <w:b/>
          <w:bCs/>
          <w:sz w:val="36"/>
          <w:szCs w:val="36"/>
          <w:rtl/>
        </w:rPr>
        <w:t>وقوله</w:t>
      </w:r>
      <w:r w:rsidR="00D30FE3" w:rsidRPr="00D30FE3">
        <w:rPr>
          <w:rFonts w:ascii="Arabic Typesetting" w:hAnsi="Arabic Typesetting" w:cs="Arabic Typesetting"/>
          <w:b/>
          <w:bCs/>
          <w:sz w:val="36"/>
          <w:szCs w:val="36"/>
          <w:rtl/>
        </w:rPr>
        <w:t xml:space="preserve"> : { </w:t>
      </w:r>
      <w:r w:rsidR="00D30FE3" w:rsidRPr="00D30FE3">
        <w:rPr>
          <w:rFonts w:ascii="Arabic Typesetting" w:hAnsi="Arabic Typesetting" w:cs="Arabic Typesetting" w:hint="eastAsia"/>
          <w:b/>
          <w:bCs/>
          <w:sz w:val="36"/>
          <w:szCs w:val="36"/>
          <w:rtl/>
        </w:rPr>
        <w:t>وهو</w:t>
      </w:r>
      <w:r w:rsidR="00D30FE3" w:rsidRPr="00D30FE3">
        <w:rPr>
          <w:rFonts w:ascii="Arabic Typesetting" w:hAnsi="Arabic Typesetting" w:cs="Arabic Typesetting"/>
          <w:b/>
          <w:bCs/>
          <w:sz w:val="36"/>
          <w:szCs w:val="36"/>
          <w:rtl/>
        </w:rPr>
        <w:t xml:space="preserve"> </w:t>
      </w:r>
      <w:r w:rsidR="00D30FE3" w:rsidRPr="00D30FE3">
        <w:rPr>
          <w:rFonts w:ascii="Arabic Typesetting" w:hAnsi="Arabic Typesetting" w:cs="Arabic Typesetting" w:hint="eastAsia"/>
          <w:b/>
          <w:bCs/>
          <w:sz w:val="36"/>
          <w:szCs w:val="36"/>
          <w:rtl/>
        </w:rPr>
        <w:t>الفتاح</w:t>
      </w:r>
      <w:r w:rsidR="00D30FE3" w:rsidRPr="00D30FE3">
        <w:rPr>
          <w:rFonts w:ascii="Arabic Typesetting" w:hAnsi="Arabic Typesetting" w:cs="Arabic Typesetting"/>
          <w:b/>
          <w:bCs/>
          <w:sz w:val="36"/>
          <w:szCs w:val="36"/>
          <w:rtl/>
        </w:rPr>
        <w:t xml:space="preserve"> </w:t>
      </w:r>
      <w:r w:rsidR="00D30FE3" w:rsidRPr="00D30FE3">
        <w:rPr>
          <w:rFonts w:ascii="Arabic Typesetting" w:hAnsi="Arabic Typesetting" w:cs="Arabic Typesetting" w:hint="eastAsia"/>
          <w:b/>
          <w:bCs/>
          <w:sz w:val="36"/>
          <w:szCs w:val="36"/>
          <w:rtl/>
        </w:rPr>
        <w:t>العليم</w:t>
      </w:r>
      <w:r w:rsidR="00D30FE3" w:rsidRPr="00D30FE3">
        <w:rPr>
          <w:rFonts w:ascii="Arabic Typesetting" w:hAnsi="Arabic Typesetting" w:cs="Arabic Typesetting"/>
          <w:b/>
          <w:bCs/>
          <w:sz w:val="36"/>
          <w:szCs w:val="36"/>
          <w:rtl/>
        </w:rPr>
        <w:t xml:space="preserve"> } </w:t>
      </w:r>
      <w:r w:rsidR="00D30FE3" w:rsidRPr="00D30FE3">
        <w:rPr>
          <w:rFonts w:ascii="Arabic Typesetting" w:hAnsi="Arabic Typesetting" w:cs="Arabic Typesetting" w:hint="eastAsia"/>
          <w:b/>
          <w:bCs/>
          <w:sz w:val="36"/>
          <w:szCs w:val="36"/>
          <w:rtl/>
        </w:rPr>
        <w:t>إشارة</w:t>
      </w:r>
      <w:r w:rsidR="00D30FE3" w:rsidRPr="00D30FE3">
        <w:rPr>
          <w:rFonts w:ascii="Arabic Typesetting" w:hAnsi="Arabic Typesetting" w:cs="Arabic Typesetting"/>
          <w:b/>
          <w:bCs/>
          <w:sz w:val="36"/>
          <w:szCs w:val="36"/>
          <w:rtl/>
        </w:rPr>
        <w:t xml:space="preserve"> </w:t>
      </w:r>
      <w:r w:rsidR="00D30FE3" w:rsidRPr="00D30FE3">
        <w:rPr>
          <w:rFonts w:ascii="Arabic Typesetting" w:hAnsi="Arabic Typesetting" w:cs="Arabic Typesetting" w:hint="eastAsia"/>
          <w:b/>
          <w:bCs/>
          <w:sz w:val="36"/>
          <w:szCs w:val="36"/>
          <w:rtl/>
        </w:rPr>
        <w:t>إلى</w:t>
      </w:r>
      <w:r w:rsidR="00D30FE3" w:rsidRPr="00D30FE3">
        <w:rPr>
          <w:rFonts w:ascii="Arabic Typesetting" w:hAnsi="Arabic Typesetting" w:cs="Arabic Typesetting"/>
          <w:b/>
          <w:bCs/>
          <w:sz w:val="36"/>
          <w:szCs w:val="36"/>
          <w:rtl/>
        </w:rPr>
        <w:t xml:space="preserve"> </w:t>
      </w:r>
      <w:r w:rsidR="00D30FE3" w:rsidRPr="00D30FE3">
        <w:rPr>
          <w:rFonts w:ascii="Arabic Typesetting" w:hAnsi="Arabic Typesetting" w:cs="Arabic Typesetting" w:hint="eastAsia"/>
          <w:b/>
          <w:bCs/>
          <w:sz w:val="36"/>
          <w:szCs w:val="36"/>
          <w:rtl/>
        </w:rPr>
        <w:t>أن</w:t>
      </w:r>
      <w:r w:rsidR="00D30FE3" w:rsidRPr="00D30FE3">
        <w:rPr>
          <w:rFonts w:ascii="Arabic Typesetting" w:hAnsi="Arabic Typesetting" w:cs="Arabic Typesetting"/>
          <w:b/>
          <w:bCs/>
          <w:sz w:val="36"/>
          <w:szCs w:val="36"/>
          <w:rtl/>
        </w:rPr>
        <w:t xml:space="preserve"> </w:t>
      </w:r>
      <w:r w:rsidR="00D30FE3" w:rsidRPr="00D30FE3">
        <w:rPr>
          <w:rFonts w:ascii="Arabic Typesetting" w:hAnsi="Arabic Typesetting" w:cs="Arabic Typesetting" w:hint="eastAsia"/>
          <w:b/>
          <w:bCs/>
          <w:sz w:val="36"/>
          <w:szCs w:val="36"/>
          <w:rtl/>
        </w:rPr>
        <w:t>حكمه</w:t>
      </w:r>
      <w:r w:rsidR="00D30FE3" w:rsidRPr="00D30FE3">
        <w:rPr>
          <w:rFonts w:ascii="Arabic Typesetting" w:hAnsi="Arabic Typesetting" w:cs="Arabic Typesetting"/>
          <w:b/>
          <w:bCs/>
          <w:sz w:val="36"/>
          <w:szCs w:val="36"/>
          <w:rtl/>
        </w:rPr>
        <w:t xml:space="preserve"> </w:t>
      </w:r>
      <w:r w:rsidR="00D30FE3" w:rsidRPr="00D30FE3">
        <w:rPr>
          <w:rFonts w:ascii="Arabic Typesetting" w:hAnsi="Arabic Typesetting" w:cs="Arabic Typesetting" w:hint="eastAsia"/>
          <w:b/>
          <w:bCs/>
          <w:sz w:val="36"/>
          <w:szCs w:val="36"/>
          <w:rtl/>
        </w:rPr>
        <w:t>يكون</w:t>
      </w:r>
      <w:r w:rsidR="00D30FE3" w:rsidRPr="00D30FE3">
        <w:rPr>
          <w:rFonts w:ascii="Arabic Typesetting" w:hAnsi="Arabic Typesetting" w:cs="Arabic Typesetting"/>
          <w:b/>
          <w:bCs/>
          <w:sz w:val="36"/>
          <w:szCs w:val="36"/>
          <w:rtl/>
        </w:rPr>
        <w:t xml:space="preserve"> </w:t>
      </w:r>
      <w:r w:rsidR="00D30FE3" w:rsidRPr="00D30FE3">
        <w:rPr>
          <w:rFonts w:ascii="Arabic Typesetting" w:hAnsi="Arabic Typesetting" w:cs="Arabic Typesetting" w:hint="eastAsia"/>
          <w:b/>
          <w:bCs/>
          <w:sz w:val="36"/>
          <w:szCs w:val="36"/>
          <w:rtl/>
        </w:rPr>
        <w:t>مع</w:t>
      </w:r>
      <w:r w:rsidR="00D30FE3" w:rsidRPr="00D30FE3">
        <w:rPr>
          <w:rFonts w:ascii="Arabic Typesetting" w:hAnsi="Arabic Typesetting" w:cs="Arabic Typesetting"/>
          <w:b/>
          <w:bCs/>
          <w:sz w:val="36"/>
          <w:szCs w:val="36"/>
          <w:rtl/>
        </w:rPr>
        <w:t xml:space="preserve"> </w:t>
      </w:r>
      <w:r w:rsidR="00D30FE3" w:rsidRPr="00D30FE3">
        <w:rPr>
          <w:rFonts w:ascii="Arabic Typesetting" w:hAnsi="Arabic Typesetting" w:cs="Arabic Typesetting" w:hint="eastAsia"/>
          <w:b/>
          <w:bCs/>
          <w:sz w:val="36"/>
          <w:szCs w:val="36"/>
          <w:rtl/>
        </w:rPr>
        <w:t>العلم</w:t>
      </w:r>
      <w:r w:rsidR="00D30FE3" w:rsidRPr="00D30FE3">
        <w:rPr>
          <w:rFonts w:ascii="Arabic Typesetting" w:hAnsi="Arabic Typesetting" w:cs="Arabic Typesetting"/>
          <w:b/>
          <w:bCs/>
          <w:sz w:val="36"/>
          <w:szCs w:val="36"/>
          <w:rtl/>
        </w:rPr>
        <w:t xml:space="preserve"> </w:t>
      </w:r>
      <w:r w:rsidR="00D30FE3" w:rsidRPr="00D30FE3">
        <w:rPr>
          <w:rFonts w:ascii="Arabic Typesetting" w:hAnsi="Arabic Typesetting" w:cs="Arabic Typesetting" w:hint="eastAsia"/>
          <w:b/>
          <w:bCs/>
          <w:sz w:val="36"/>
          <w:szCs w:val="36"/>
          <w:rtl/>
        </w:rPr>
        <w:t>لا</w:t>
      </w:r>
      <w:r w:rsidR="00D30FE3" w:rsidRPr="00D30FE3">
        <w:rPr>
          <w:rFonts w:ascii="Arabic Typesetting" w:hAnsi="Arabic Typesetting" w:cs="Arabic Typesetting"/>
          <w:b/>
          <w:bCs/>
          <w:sz w:val="36"/>
          <w:szCs w:val="36"/>
          <w:rtl/>
        </w:rPr>
        <w:t xml:space="preserve"> </w:t>
      </w:r>
      <w:r w:rsidR="00D30FE3" w:rsidRPr="00D30FE3">
        <w:rPr>
          <w:rFonts w:ascii="Arabic Typesetting" w:hAnsi="Arabic Typesetting" w:cs="Arabic Typesetting" w:hint="eastAsia"/>
          <w:b/>
          <w:bCs/>
          <w:sz w:val="36"/>
          <w:szCs w:val="36"/>
          <w:rtl/>
        </w:rPr>
        <w:t>مثل</w:t>
      </w:r>
      <w:r w:rsidR="00D30FE3" w:rsidRPr="00D30FE3">
        <w:rPr>
          <w:rFonts w:ascii="Arabic Typesetting" w:hAnsi="Arabic Typesetting" w:cs="Arabic Typesetting"/>
          <w:b/>
          <w:bCs/>
          <w:sz w:val="36"/>
          <w:szCs w:val="36"/>
          <w:rtl/>
        </w:rPr>
        <w:t xml:space="preserve"> </w:t>
      </w:r>
      <w:r w:rsidR="00D30FE3" w:rsidRPr="00D30FE3">
        <w:rPr>
          <w:rFonts w:ascii="Arabic Typesetting" w:hAnsi="Arabic Typesetting" w:cs="Arabic Typesetting" w:hint="eastAsia"/>
          <w:b/>
          <w:bCs/>
          <w:sz w:val="36"/>
          <w:szCs w:val="36"/>
          <w:rtl/>
        </w:rPr>
        <w:t>حكم</w:t>
      </w:r>
      <w:r w:rsidR="00D30FE3" w:rsidRPr="00D30FE3">
        <w:rPr>
          <w:rFonts w:ascii="Arabic Typesetting" w:hAnsi="Arabic Typesetting" w:cs="Arabic Typesetting"/>
          <w:b/>
          <w:bCs/>
          <w:sz w:val="36"/>
          <w:szCs w:val="36"/>
          <w:rtl/>
        </w:rPr>
        <w:t xml:space="preserve"> </w:t>
      </w:r>
      <w:r w:rsidR="00D30FE3" w:rsidRPr="00D30FE3">
        <w:rPr>
          <w:rFonts w:ascii="Arabic Typesetting" w:hAnsi="Arabic Typesetting" w:cs="Arabic Typesetting" w:hint="eastAsia"/>
          <w:b/>
          <w:bCs/>
          <w:sz w:val="36"/>
          <w:szCs w:val="36"/>
          <w:rtl/>
        </w:rPr>
        <w:t>من</w:t>
      </w:r>
      <w:r w:rsidR="00D30FE3" w:rsidRPr="00D30FE3">
        <w:rPr>
          <w:rFonts w:ascii="Arabic Typesetting" w:hAnsi="Arabic Typesetting" w:cs="Arabic Typesetting"/>
          <w:b/>
          <w:bCs/>
          <w:sz w:val="36"/>
          <w:szCs w:val="36"/>
          <w:rtl/>
        </w:rPr>
        <w:t xml:space="preserve"> </w:t>
      </w:r>
      <w:r w:rsidR="00D30FE3" w:rsidRPr="00D30FE3">
        <w:rPr>
          <w:rFonts w:ascii="Arabic Typesetting" w:hAnsi="Arabic Typesetting" w:cs="Arabic Typesetting" w:hint="eastAsia"/>
          <w:b/>
          <w:bCs/>
          <w:sz w:val="36"/>
          <w:szCs w:val="36"/>
          <w:rtl/>
        </w:rPr>
        <w:t>يحكم</w:t>
      </w:r>
      <w:r w:rsidR="00D30FE3" w:rsidRPr="00D30FE3">
        <w:rPr>
          <w:rFonts w:ascii="Arabic Typesetting" w:hAnsi="Arabic Typesetting" w:cs="Arabic Typesetting"/>
          <w:b/>
          <w:bCs/>
          <w:sz w:val="36"/>
          <w:szCs w:val="36"/>
          <w:rtl/>
        </w:rPr>
        <w:t xml:space="preserve"> </w:t>
      </w:r>
      <w:r w:rsidR="00D30FE3" w:rsidRPr="00D30FE3">
        <w:rPr>
          <w:rFonts w:ascii="Arabic Typesetting" w:hAnsi="Arabic Typesetting" w:cs="Arabic Typesetting" w:hint="eastAsia"/>
          <w:b/>
          <w:bCs/>
          <w:sz w:val="36"/>
          <w:szCs w:val="36"/>
          <w:rtl/>
        </w:rPr>
        <w:t>بما</w:t>
      </w:r>
      <w:r w:rsidR="00D30FE3" w:rsidRPr="00D30FE3">
        <w:rPr>
          <w:rFonts w:ascii="Arabic Typesetting" w:hAnsi="Arabic Typesetting" w:cs="Arabic Typesetting"/>
          <w:b/>
          <w:bCs/>
          <w:sz w:val="36"/>
          <w:szCs w:val="36"/>
          <w:rtl/>
        </w:rPr>
        <w:t xml:space="preserve"> </w:t>
      </w:r>
      <w:r w:rsidR="00D30FE3" w:rsidRPr="00D30FE3">
        <w:rPr>
          <w:rFonts w:ascii="Arabic Typesetting" w:hAnsi="Arabic Typesetting" w:cs="Arabic Typesetting" w:hint="eastAsia"/>
          <w:b/>
          <w:bCs/>
          <w:sz w:val="36"/>
          <w:szCs w:val="36"/>
          <w:rtl/>
        </w:rPr>
        <w:t>يتفق</w:t>
      </w:r>
      <w:r w:rsidR="00D30FE3" w:rsidRPr="00D30FE3">
        <w:rPr>
          <w:rFonts w:ascii="Arabic Typesetting" w:hAnsi="Arabic Typesetting" w:cs="Arabic Typesetting"/>
          <w:b/>
          <w:bCs/>
          <w:sz w:val="36"/>
          <w:szCs w:val="36"/>
          <w:rtl/>
        </w:rPr>
        <w:t xml:space="preserve"> </w:t>
      </w:r>
      <w:r w:rsidR="00D30FE3" w:rsidRPr="00D30FE3">
        <w:rPr>
          <w:rFonts w:ascii="Arabic Typesetting" w:hAnsi="Arabic Typesetting" w:cs="Arabic Typesetting" w:hint="eastAsia"/>
          <w:b/>
          <w:bCs/>
          <w:sz w:val="36"/>
          <w:szCs w:val="36"/>
          <w:rtl/>
        </w:rPr>
        <w:t>له</w:t>
      </w:r>
      <w:r w:rsidR="00D30FE3" w:rsidRPr="00D30FE3">
        <w:rPr>
          <w:rFonts w:ascii="Arabic Typesetting" w:hAnsi="Arabic Typesetting" w:cs="Arabic Typesetting"/>
          <w:b/>
          <w:bCs/>
          <w:sz w:val="36"/>
          <w:szCs w:val="36"/>
          <w:rtl/>
        </w:rPr>
        <w:t xml:space="preserve"> </w:t>
      </w:r>
      <w:r w:rsidR="00D30FE3" w:rsidRPr="00D30FE3">
        <w:rPr>
          <w:rFonts w:ascii="Arabic Typesetting" w:hAnsi="Arabic Typesetting" w:cs="Arabic Typesetting" w:hint="eastAsia"/>
          <w:b/>
          <w:bCs/>
          <w:sz w:val="36"/>
          <w:szCs w:val="36"/>
          <w:rtl/>
        </w:rPr>
        <w:t>بمجرد</w:t>
      </w:r>
      <w:r w:rsidR="00D30FE3" w:rsidRPr="00D30FE3">
        <w:rPr>
          <w:rFonts w:ascii="Arabic Typesetting" w:hAnsi="Arabic Typesetting" w:cs="Arabic Typesetting"/>
          <w:b/>
          <w:bCs/>
          <w:sz w:val="36"/>
          <w:szCs w:val="36"/>
          <w:rtl/>
        </w:rPr>
        <w:t xml:space="preserve"> </w:t>
      </w:r>
      <w:r w:rsidR="00D30FE3" w:rsidRPr="00D30FE3">
        <w:rPr>
          <w:rFonts w:ascii="Arabic Typesetting" w:hAnsi="Arabic Typesetting" w:cs="Arabic Typesetting" w:hint="eastAsia"/>
          <w:b/>
          <w:bCs/>
          <w:sz w:val="36"/>
          <w:szCs w:val="36"/>
          <w:rtl/>
        </w:rPr>
        <w:t>هواه</w:t>
      </w:r>
      <w:r w:rsidR="00D30FE3" w:rsidRPr="00D30FE3">
        <w:rPr>
          <w:rFonts w:ascii="Arabic Typesetting" w:hAnsi="Arabic Typesetting" w:cs="Arabic Typesetting"/>
          <w:b/>
          <w:bCs/>
          <w:sz w:val="36"/>
          <w:szCs w:val="36"/>
          <w:rtl/>
        </w:rPr>
        <w:t xml:space="preserve"> . { </w:t>
      </w:r>
      <w:r w:rsidR="00D30FE3" w:rsidRPr="00D30FE3">
        <w:rPr>
          <w:rFonts w:ascii="Arabic Typesetting" w:hAnsi="Arabic Typesetting" w:cs="Arabic Typesetting" w:hint="eastAsia"/>
          <w:b/>
          <w:bCs/>
          <w:sz w:val="36"/>
          <w:szCs w:val="36"/>
          <w:rtl/>
        </w:rPr>
        <w:t>قل</w:t>
      </w:r>
      <w:r w:rsidR="00D30FE3" w:rsidRPr="00D30FE3">
        <w:rPr>
          <w:rFonts w:ascii="Arabic Typesetting" w:hAnsi="Arabic Typesetting" w:cs="Arabic Typesetting"/>
          <w:b/>
          <w:bCs/>
          <w:sz w:val="36"/>
          <w:szCs w:val="36"/>
          <w:rtl/>
        </w:rPr>
        <w:t xml:space="preserve"> </w:t>
      </w:r>
      <w:r w:rsidR="00D30FE3" w:rsidRPr="00D30FE3">
        <w:rPr>
          <w:rFonts w:ascii="Arabic Typesetting" w:hAnsi="Arabic Typesetting" w:cs="Arabic Typesetting" w:hint="eastAsia"/>
          <w:b/>
          <w:bCs/>
          <w:sz w:val="36"/>
          <w:szCs w:val="36"/>
          <w:rtl/>
        </w:rPr>
        <w:t>أرونى</w:t>
      </w:r>
      <w:r w:rsidR="00D30FE3" w:rsidRPr="00D30FE3">
        <w:rPr>
          <w:rFonts w:ascii="Arabic Typesetting" w:hAnsi="Arabic Typesetting" w:cs="Arabic Typesetting"/>
          <w:b/>
          <w:bCs/>
          <w:sz w:val="36"/>
          <w:szCs w:val="36"/>
          <w:rtl/>
        </w:rPr>
        <w:t xml:space="preserve"> </w:t>
      </w:r>
      <w:r w:rsidR="00D30FE3" w:rsidRPr="00D30FE3">
        <w:rPr>
          <w:rFonts w:ascii="Arabic Typesetting" w:hAnsi="Arabic Typesetting" w:cs="Arabic Typesetting" w:hint="eastAsia"/>
          <w:b/>
          <w:bCs/>
          <w:sz w:val="36"/>
          <w:szCs w:val="36"/>
          <w:rtl/>
        </w:rPr>
        <w:t>الذين</w:t>
      </w:r>
      <w:r w:rsidR="00D30FE3" w:rsidRPr="00D30FE3">
        <w:rPr>
          <w:rFonts w:ascii="Arabic Typesetting" w:hAnsi="Arabic Typesetting" w:cs="Arabic Typesetting"/>
          <w:b/>
          <w:bCs/>
          <w:sz w:val="36"/>
          <w:szCs w:val="36"/>
          <w:rtl/>
        </w:rPr>
        <w:t xml:space="preserve"> </w:t>
      </w:r>
      <w:r w:rsidR="00D30FE3" w:rsidRPr="00D30FE3">
        <w:rPr>
          <w:rFonts w:ascii="Arabic Typesetting" w:hAnsi="Arabic Typesetting" w:cs="Arabic Typesetting" w:hint="eastAsia"/>
          <w:b/>
          <w:bCs/>
          <w:sz w:val="36"/>
          <w:szCs w:val="36"/>
          <w:rtl/>
        </w:rPr>
        <w:t>ألحقتم</w:t>
      </w:r>
      <w:r w:rsidR="00D30FE3" w:rsidRPr="00D30FE3">
        <w:rPr>
          <w:rFonts w:ascii="Arabic Typesetting" w:hAnsi="Arabic Typesetting" w:cs="Arabic Typesetting"/>
          <w:b/>
          <w:bCs/>
          <w:sz w:val="36"/>
          <w:szCs w:val="36"/>
          <w:rtl/>
        </w:rPr>
        <w:t xml:space="preserve"> </w:t>
      </w:r>
      <w:r w:rsidR="00D30FE3" w:rsidRPr="00D30FE3">
        <w:rPr>
          <w:rFonts w:ascii="Arabic Typesetting" w:hAnsi="Arabic Typesetting" w:cs="Arabic Typesetting" w:hint="eastAsia"/>
          <w:b/>
          <w:bCs/>
          <w:sz w:val="36"/>
          <w:szCs w:val="36"/>
          <w:rtl/>
        </w:rPr>
        <w:t>به</w:t>
      </w:r>
      <w:r w:rsidR="00D30FE3" w:rsidRPr="00D30FE3">
        <w:rPr>
          <w:rFonts w:ascii="Arabic Typesetting" w:hAnsi="Arabic Typesetting" w:cs="Arabic Typesetting"/>
          <w:b/>
          <w:bCs/>
          <w:sz w:val="36"/>
          <w:szCs w:val="36"/>
          <w:rtl/>
        </w:rPr>
        <w:t xml:space="preserve"> </w:t>
      </w:r>
      <w:r w:rsidR="00D30FE3" w:rsidRPr="00D30FE3">
        <w:rPr>
          <w:rFonts w:ascii="Arabic Typesetting" w:hAnsi="Arabic Typesetting" w:cs="Arabic Typesetting" w:hint="eastAsia"/>
          <w:b/>
          <w:bCs/>
          <w:sz w:val="36"/>
          <w:szCs w:val="36"/>
          <w:rtl/>
        </w:rPr>
        <w:t>شركآء</w:t>
      </w:r>
      <w:r w:rsidR="00D30FE3" w:rsidRPr="00D30FE3">
        <w:rPr>
          <w:rFonts w:ascii="Arabic Typesetting" w:hAnsi="Arabic Typesetting" w:cs="Arabic Typesetting"/>
          <w:b/>
          <w:bCs/>
          <w:sz w:val="36"/>
          <w:szCs w:val="36"/>
          <w:rtl/>
        </w:rPr>
        <w:t xml:space="preserve"> </w:t>
      </w:r>
      <w:r w:rsidR="00D30FE3" w:rsidRPr="00D30FE3">
        <w:rPr>
          <w:rFonts w:ascii="Arabic Typesetting" w:hAnsi="Arabic Typesetting" w:cs="Arabic Typesetting" w:hint="eastAsia"/>
          <w:b/>
          <w:bCs/>
          <w:sz w:val="36"/>
          <w:szCs w:val="36"/>
          <w:rtl/>
        </w:rPr>
        <w:t>كلا</w:t>
      </w:r>
      <w:r w:rsidR="00D30FE3" w:rsidRPr="00D30FE3">
        <w:rPr>
          <w:rFonts w:ascii="Arabic Typesetting" w:hAnsi="Arabic Typesetting" w:cs="Arabic Typesetting"/>
          <w:b/>
          <w:bCs/>
          <w:sz w:val="36"/>
          <w:szCs w:val="36"/>
          <w:rtl/>
        </w:rPr>
        <w:t xml:space="preserve"> </w:t>
      </w:r>
      <w:r w:rsidR="00D30FE3" w:rsidRPr="00D30FE3">
        <w:rPr>
          <w:rFonts w:ascii="Arabic Typesetting" w:hAnsi="Arabic Typesetting" w:cs="Arabic Typesetting" w:hint="eastAsia"/>
          <w:b/>
          <w:bCs/>
          <w:sz w:val="36"/>
          <w:szCs w:val="36"/>
          <w:rtl/>
        </w:rPr>
        <w:t>بل</w:t>
      </w:r>
      <w:r w:rsidR="00D30FE3" w:rsidRPr="00D30FE3">
        <w:rPr>
          <w:rFonts w:ascii="Arabic Typesetting" w:hAnsi="Arabic Typesetting" w:cs="Arabic Typesetting"/>
          <w:b/>
          <w:bCs/>
          <w:sz w:val="36"/>
          <w:szCs w:val="36"/>
          <w:rtl/>
        </w:rPr>
        <w:t xml:space="preserve"> </w:t>
      </w:r>
      <w:r w:rsidR="00D30FE3" w:rsidRPr="00D30FE3">
        <w:rPr>
          <w:rFonts w:ascii="Arabic Typesetting" w:hAnsi="Arabic Typesetting" w:cs="Arabic Typesetting" w:hint="eastAsia"/>
          <w:b/>
          <w:bCs/>
          <w:sz w:val="36"/>
          <w:szCs w:val="36"/>
          <w:rtl/>
        </w:rPr>
        <w:t>هو</w:t>
      </w:r>
      <w:r w:rsidR="00D30FE3" w:rsidRPr="00D30FE3">
        <w:rPr>
          <w:rFonts w:ascii="Arabic Typesetting" w:hAnsi="Arabic Typesetting" w:cs="Arabic Typesetting"/>
          <w:b/>
          <w:bCs/>
          <w:sz w:val="36"/>
          <w:szCs w:val="36"/>
          <w:rtl/>
        </w:rPr>
        <w:t xml:space="preserve"> </w:t>
      </w:r>
      <w:r w:rsidR="00D30FE3" w:rsidRPr="00D30FE3">
        <w:rPr>
          <w:rFonts w:ascii="Arabic Typesetting" w:hAnsi="Arabic Typesetting" w:cs="Arabic Typesetting" w:hint="eastAsia"/>
          <w:b/>
          <w:bCs/>
          <w:sz w:val="36"/>
          <w:szCs w:val="36"/>
          <w:rtl/>
        </w:rPr>
        <w:t>الله</w:t>
      </w:r>
      <w:r w:rsidR="00D30FE3" w:rsidRPr="00D30FE3">
        <w:rPr>
          <w:rFonts w:ascii="Arabic Typesetting" w:hAnsi="Arabic Typesetting" w:cs="Arabic Typesetting"/>
          <w:b/>
          <w:bCs/>
          <w:sz w:val="36"/>
          <w:szCs w:val="36"/>
          <w:rtl/>
        </w:rPr>
        <w:t xml:space="preserve"> </w:t>
      </w:r>
      <w:r w:rsidR="00D30FE3" w:rsidRPr="00D30FE3">
        <w:rPr>
          <w:rFonts w:ascii="Arabic Typesetting" w:hAnsi="Arabic Typesetting" w:cs="Arabic Typesetting" w:hint="eastAsia"/>
          <w:b/>
          <w:bCs/>
          <w:sz w:val="36"/>
          <w:szCs w:val="36"/>
          <w:rtl/>
        </w:rPr>
        <w:t>العزيز</w:t>
      </w:r>
      <w:r w:rsidR="00D30FE3" w:rsidRPr="00D30FE3">
        <w:rPr>
          <w:rFonts w:ascii="Arabic Typesetting" w:hAnsi="Arabic Typesetting" w:cs="Arabic Typesetting"/>
          <w:b/>
          <w:bCs/>
          <w:sz w:val="36"/>
          <w:szCs w:val="36"/>
          <w:rtl/>
        </w:rPr>
        <w:t xml:space="preserve"> </w:t>
      </w:r>
      <w:r w:rsidR="00D30FE3" w:rsidRPr="00D30FE3">
        <w:rPr>
          <w:rFonts w:ascii="Arabic Typesetting" w:hAnsi="Arabic Typesetting" w:cs="Arabic Typesetting" w:hint="eastAsia"/>
          <w:b/>
          <w:bCs/>
          <w:sz w:val="36"/>
          <w:szCs w:val="36"/>
          <w:rtl/>
        </w:rPr>
        <w:t>الحكيم</w:t>
      </w:r>
      <w:r w:rsidR="00D30FE3" w:rsidRPr="00D30FE3">
        <w:rPr>
          <w:rFonts w:ascii="Arabic Typesetting" w:hAnsi="Arabic Typesetting" w:cs="Arabic Typesetting"/>
          <w:b/>
          <w:bCs/>
          <w:sz w:val="36"/>
          <w:szCs w:val="36"/>
          <w:rtl/>
        </w:rPr>
        <w:t xml:space="preserve"> }  (3) </w:t>
      </w:r>
    </w:p>
    <w:p w:rsidR="00891F41" w:rsidRPr="00B54DE0" w:rsidRDefault="00D30FE3" w:rsidP="00B54DE0">
      <w:pPr>
        <w:rPr>
          <w:rFonts w:ascii="Arabic Typesetting" w:hAnsi="Arabic Typesetting" w:cs="Arabic Typesetting"/>
          <w:b/>
          <w:bCs/>
          <w:sz w:val="32"/>
          <w:szCs w:val="32"/>
          <w:rtl/>
        </w:rPr>
      </w:pPr>
      <w:r w:rsidRPr="00D30FE3">
        <w:rPr>
          <w:rFonts w:ascii="Arabic Typesetting" w:hAnsi="Arabic Typesetting" w:cs="Arabic Typesetting" w:hint="eastAsia"/>
          <w:b/>
          <w:bCs/>
          <w:sz w:val="36"/>
          <w:szCs w:val="36"/>
          <w:rtl/>
        </w:rPr>
        <w:t>وقال</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الحكمي</w:t>
      </w:r>
      <w:r w:rsidRPr="00D30FE3">
        <w:rPr>
          <w:rFonts w:ascii="Arabic Typesetting" w:hAnsi="Arabic Typesetting" w:cs="Arabic Typesetting"/>
          <w:b/>
          <w:bCs/>
          <w:sz w:val="36"/>
          <w:szCs w:val="36"/>
          <w:rtl/>
        </w:rPr>
        <w:t xml:space="preserve"> : </w:t>
      </w:r>
      <w:r w:rsidRPr="00D30FE3">
        <w:rPr>
          <w:rFonts w:ascii="Arabic Typesetting" w:hAnsi="Arabic Typesetting" w:cs="Arabic Typesetting" w:hint="eastAsia"/>
          <w:b/>
          <w:bCs/>
          <w:sz w:val="36"/>
          <w:szCs w:val="36"/>
          <w:rtl/>
        </w:rPr>
        <w:t>الفتاح</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الذي</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يفتح</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على</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من</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يشاء</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بما</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يشاء</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من</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فضله</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العميم</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يفتح</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على</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هذا</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مالا</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وعلى</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هذا</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ملكا</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وعلى</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هذا</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علما</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وحكمة</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ذلك</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فضل</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الله</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يؤتيه</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من</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يشاء</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والله</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ذو</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الفضل</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العظيم</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ما</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يفتح</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الله</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للناس</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من</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رحمة</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فلا</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ممسك</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لها</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وما</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يمسك</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فلا</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مرسل</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له</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من</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بعده</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وقال</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المنجد</w:t>
      </w:r>
      <w:r w:rsidRPr="00D30FE3">
        <w:rPr>
          <w:rFonts w:ascii="Arabic Typesetting" w:hAnsi="Arabic Typesetting" w:cs="Arabic Typesetting"/>
          <w:b/>
          <w:bCs/>
          <w:sz w:val="36"/>
          <w:szCs w:val="36"/>
          <w:rtl/>
        </w:rPr>
        <w:t xml:space="preserve"> : </w:t>
      </w:r>
      <w:r w:rsidRPr="00D30FE3">
        <w:rPr>
          <w:rFonts w:ascii="Arabic Typesetting" w:hAnsi="Arabic Typesetting" w:cs="Arabic Typesetting" w:hint="eastAsia"/>
          <w:b/>
          <w:bCs/>
          <w:sz w:val="36"/>
          <w:szCs w:val="36"/>
          <w:rtl/>
        </w:rPr>
        <w:t>الفتّاح</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هو</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الحاكم</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والقاضي</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يفتح</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مواضع</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الحق</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ويحكم</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بين</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العباد</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فيما</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هم</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فيه</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يختلفون</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وهو</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خير</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الفاتحين</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عز</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وجل</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وقد</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قال</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نوح</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عليه</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السلام</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يطلب</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الفتح</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من</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ربه</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بينه</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وبين</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قومه</w:t>
      </w:r>
      <w:r w:rsidRPr="00D30FE3">
        <w:rPr>
          <w:rFonts w:ascii="Arabic Typesetting" w:hAnsi="Arabic Typesetting" w:cs="Arabic Typesetting"/>
          <w:b/>
          <w:bCs/>
          <w:sz w:val="36"/>
          <w:szCs w:val="36"/>
          <w:rtl/>
        </w:rPr>
        <w:t xml:space="preserve">: { </w:t>
      </w:r>
      <w:r w:rsidRPr="00D30FE3">
        <w:rPr>
          <w:rFonts w:ascii="Arabic Typesetting" w:hAnsi="Arabic Typesetting" w:cs="Arabic Typesetting" w:hint="eastAsia"/>
          <w:b/>
          <w:bCs/>
          <w:sz w:val="36"/>
          <w:szCs w:val="36"/>
          <w:rtl/>
        </w:rPr>
        <w:t>قَالَ</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رَبِّ</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إِنَّ</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قَوْمِي</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كَذَّبُونِ</w:t>
      </w:r>
      <w:r w:rsidRPr="00D30FE3">
        <w:rPr>
          <w:rFonts w:ascii="Arabic Typesetting" w:hAnsi="Arabic Typesetting" w:cs="Arabic Typesetting"/>
          <w:b/>
          <w:bCs/>
          <w:sz w:val="36"/>
          <w:szCs w:val="36"/>
          <w:rtl/>
        </w:rPr>
        <w:t xml:space="preserve"> * </w:t>
      </w:r>
      <w:r w:rsidRPr="00D30FE3">
        <w:rPr>
          <w:rFonts w:ascii="Arabic Typesetting" w:hAnsi="Arabic Typesetting" w:cs="Arabic Typesetting" w:hint="eastAsia"/>
          <w:b/>
          <w:bCs/>
          <w:sz w:val="36"/>
          <w:szCs w:val="36"/>
          <w:rtl/>
        </w:rPr>
        <w:t>فَافْتَحْ</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بَيْنِي</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وَبَيْنَهُمْ</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فَتْحًا</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وَنَجِّنِي</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وَمَنْ</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مَعِيَ</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مِنَ</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الْمُؤْمِنِينَ</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سورة</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الشعراء</w:t>
      </w:r>
      <w:r w:rsidRPr="00D30FE3">
        <w:rPr>
          <w:rFonts w:ascii="Arabic Typesetting" w:hAnsi="Arabic Typesetting" w:cs="Arabic Typesetting"/>
          <w:b/>
          <w:bCs/>
          <w:sz w:val="36"/>
          <w:szCs w:val="36"/>
          <w:rtl/>
        </w:rPr>
        <w:t xml:space="preserve">: 117 – 118), </w:t>
      </w:r>
      <w:r w:rsidRPr="00D30FE3">
        <w:rPr>
          <w:rFonts w:ascii="Arabic Typesetting" w:hAnsi="Arabic Typesetting" w:cs="Arabic Typesetting" w:hint="eastAsia"/>
          <w:b/>
          <w:bCs/>
          <w:sz w:val="36"/>
          <w:szCs w:val="36"/>
          <w:rtl/>
        </w:rPr>
        <w:t>وفي</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آية</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أخرى</w:t>
      </w:r>
      <w:r w:rsidRPr="00D30FE3">
        <w:rPr>
          <w:rFonts w:ascii="Arabic Typesetting" w:hAnsi="Arabic Typesetting" w:cs="Arabic Typesetting"/>
          <w:b/>
          <w:bCs/>
          <w:sz w:val="36"/>
          <w:szCs w:val="36"/>
          <w:rtl/>
        </w:rPr>
        <w:t xml:space="preserve">: { </w:t>
      </w:r>
      <w:r w:rsidRPr="00D30FE3">
        <w:rPr>
          <w:rFonts w:ascii="Arabic Typesetting" w:hAnsi="Arabic Typesetting" w:cs="Arabic Typesetting" w:hint="eastAsia"/>
          <w:b/>
          <w:bCs/>
          <w:sz w:val="36"/>
          <w:szCs w:val="36"/>
          <w:rtl/>
        </w:rPr>
        <w:t>رَبَّنَا</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افْتَحْ</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بَيْنَنَا</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وَبَيْنَ</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قَوْمِنَا</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بِالْحَقِّ</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وَأَنْتَ</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خَيْرُ</w:t>
      </w:r>
      <w:r w:rsidRPr="00D30FE3">
        <w:rPr>
          <w:rFonts w:ascii="Arabic Typesetting" w:hAnsi="Arabic Typesetting" w:cs="Arabic Typesetting"/>
          <w:b/>
          <w:bCs/>
          <w:sz w:val="36"/>
          <w:szCs w:val="36"/>
          <w:rtl/>
        </w:rPr>
        <w:t xml:space="preserve"> </w:t>
      </w:r>
      <w:r w:rsidRPr="00D30FE3">
        <w:rPr>
          <w:rFonts w:ascii="Arabic Typesetting" w:hAnsi="Arabic Typesetting" w:cs="Arabic Typesetting" w:hint="eastAsia"/>
          <w:b/>
          <w:bCs/>
          <w:sz w:val="36"/>
          <w:szCs w:val="36"/>
          <w:rtl/>
        </w:rPr>
        <w:t>الْفَاتِحِينَ</w:t>
      </w:r>
      <w:r w:rsidRPr="00D30FE3">
        <w:rPr>
          <w:rFonts w:ascii="Arabic Typesetting" w:hAnsi="Arabic Typesetting" w:cs="Arabic Typesetting"/>
          <w:b/>
          <w:bCs/>
          <w:sz w:val="36"/>
          <w:szCs w:val="36"/>
          <w:rtl/>
        </w:rPr>
        <w:t xml:space="preserve">} </w:t>
      </w:r>
      <w:r w:rsidRPr="00B54DE0">
        <w:rPr>
          <w:rFonts w:ascii="Arabic Typesetting" w:hAnsi="Arabic Typesetting" w:cs="Arabic Typesetting"/>
          <w:b/>
          <w:bCs/>
          <w:sz w:val="32"/>
          <w:szCs w:val="32"/>
          <w:rtl/>
        </w:rPr>
        <w:t>(</w:t>
      </w:r>
      <w:r w:rsidRPr="00B54DE0">
        <w:rPr>
          <w:rFonts w:ascii="Arabic Typesetting" w:hAnsi="Arabic Typesetting" w:cs="Arabic Typesetting" w:hint="eastAsia"/>
          <w:b/>
          <w:bCs/>
          <w:sz w:val="32"/>
          <w:szCs w:val="32"/>
          <w:rtl/>
        </w:rPr>
        <w:t>سورة</w:t>
      </w:r>
      <w:r w:rsidR="00B54DE0" w:rsidRPr="00B54DE0">
        <w:rPr>
          <w:rFonts w:hint="eastAsia"/>
          <w:sz w:val="32"/>
          <w:szCs w:val="32"/>
          <w:rtl/>
        </w:rPr>
        <w:t xml:space="preserve"> </w:t>
      </w:r>
      <w:r w:rsidR="00B54DE0" w:rsidRPr="00B54DE0">
        <w:rPr>
          <w:rFonts w:ascii="Arabic Typesetting" w:hAnsi="Arabic Typesetting" w:cs="Arabic Typesetting" w:hint="eastAsia"/>
          <w:b/>
          <w:bCs/>
          <w:sz w:val="32"/>
          <w:szCs w:val="32"/>
          <w:rtl/>
        </w:rPr>
        <w:t>الأعراف</w:t>
      </w:r>
      <w:r w:rsidR="00B54DE0" w:rsidRPr="00B54DE0">
        <w:rPr>
          <w:rFonts w:ascii="Arabic Typesetting" w:hAnsi="Arabic Typesetting" w:cs="Arabic Typesetting"/>
          <w:b/>
          <w:bCs/>
          <w:sz w:val="32"/>
          <w:szCs w:val="32"/>
          <w:rtl/>
        </w:rPr>
        <w:t>: 89)</w:t>
      </w:r>
    </w:p>
    <w:p w:rsidR="00D30FE3" w:rsidRDefault="00D30FE3" w:rsidP="00D30FE3">
      <w:pPr>
        <w:rPr>
          <w:rFonts w:ascii="Arabic Typesetting" w:hAnsi="Arabic Typesetting" w:cs="Arabic Typesetting"/>
          <w:b/>
          <w:bCs/>
          <w:sz w:val="28"/>
          <w:szCs w:val="28"/>
          <w:rtl/>
        </w:rPr>
      </w:pPr>
      <w:r>
        <w:rPr>
          <w:rFonts w:ascii="Arabic Typesetting" w:hAnsi="Arabic Typesetting" w:cs="Arabic Typesetting" w:hint="cs"/>
          <w:b/>
          <w:bCs/>
          <w:sz w:val="28"/>
          <w:szCs w:val="28"/>
          <w:rtl/>
        </w:rPr>
        <w:t>00000000000000000000000000000000000000000000000000000000000000000</w:t>
      </w:r>
      <w:r w:rsidRPr="003A4752">
        <w:rPr>
          <w:rFonts w:ascii="Arabic Typesetting" w:hAnsi="Arabic Typesetting" w:cs="Arabic Typesetting"/>
          <w:b/>
          <w:bCs/>
          <w:sz w:val="28"/>
          <w:szCs w:val="28"/>
          <w:rtl/>
        </w:rPr>
        <w:t xml:space="preserve"> </w:t>
      </w:r>
    </w:p>
    <w:p w:rsidR="00891F41" w:rsidRPr="003A4752" w:rsidRDefault="00891F41" w:rsidP="00D30FE3">
      <w:pPr>
        <w:rPr>
          <w:rFonts w:ascii="Arabic Typesetting" w:hAnsi="Arabic Typesetting" w:cs="Arabic Typesetting"/>
          <w:b/>
          <w:bCs/>
          <w:sz w:val="28"/>
          <w:szCs w:val="28"/>
          <w:rtl/>
        </w:rPr>
      </w:pPr>
      <w:r w:rsidRPr="003A4752">
        <w:rPr>
          <w:rFonts w:ascii="Arabic Typesetting" w:hAnsi="Arabic Typesetting" w:cs="Arabic Typesetting"/>
          <w:b/>
          <w:bCs/>
          <w:sz w:val="28"/>
          <w:szCs w:val="28"/>
          <w:rtl/>
        </w:rPr>
        <w:t>(</w:t>
      </w:r>
      <w:r w:rsidR="00D30FE3">
        <w:rPr>
          <w:rFonts w:ascii="Arabic Typesetting" w:hAnsi="Arabic Typesetting" w:cs="Arabic Typesetting" w:hint="cs"/>
          <w:b/>
          <w:bCs/>
          <w:sz w:val="28"/>
          <w:szCs w:val="28"/>
          <w:rtl/>
        </w:rPr>
        <w:t>1</w:t>
      </w:r>
      <w:r w:rsidRPr="003A4752">
        <w:rPr>
          <w:rFonts w:ascii="Arabic Typesetting" w:hAnsi="Arabic Typesetting" w:cs="Arabic Typesetting"/>
          <w:b/>
          <w:bCs/>
          <w:sz w:val="28"/>
          <w:szCs w:val="28"/>
          <w:rtl/>
        </w:rPr>
        <w:t>)</w:t>
      </w:r>
      <w:r w:rsidRPr="003A4752">
        <w:rPr>
          <w:rFonts w:ascii="Arabic Typesetting" w:hAnsi="Arabic Typesetting" w:cs="Arabic Typesetting" w:hint="cs"/>
          <w:b/>
          <w:bCs/>
          <w:sz w:val="28"/>
          <w:szCs w:val="28"/>
          <w:rtl/>
        </w:rPr>
        <w:t>تفسير</w:t>
      </w:r>
      <w:r w:rsidRPr="003A4752">
        <w:rPr>
          <w:rFonts w:ascii="Arabic Typesetting" w:hAnsi="Arabic Typesetting" w:cs="Arabic Typesetting"/>
          <w:b/>
          <w:bCs/>
          <w:sz w:val="28"/>
          <w:szCs w:val="28"/>
          <w:rtl/>
        </w:rPr>
        <w:t xml:space="preserve"> </w:t>
      </w:r>
      <w:r w:rsidRPr="003A4752">
        <w:rPr>
          <w:rFonts w:ascii="Arabic Typesetting" w:hAnsi="Arabic Typesetting" w:cs="Arabic Typesetting" w:hint="cs"/>
          <w:b/>
          <w:bCs/>
          <w:sz w:val="28"/>
          <w:szCs w:val="28"/>
          <w:rtl/>
        </w:rPr>
        <w:t>البغوي</w:t>
      </w:r>
      <w:r w:rsidRPr="003A4752">
        <w:rPr>
          <w:rFonts w:ascii="Arabic Typesetting" w:hAnsi="Arabic Typesetting" w:cs="Arabic Typesetting"/>
          <w:b/>
          <w:bCs/>
          <w:sz w:val="28"/>
          <w:szCs w:val="28"/>
          <w:rtl/>
        </w:rPr>
        <w:t xml:space="preserve"> </w:t>
      </w:r>
      <w:r w:rsidRPr="003A4752">
        <w:rPr>
          <w:rFonts w:ascii="Arabic Typesetting" w:hAnsi="Arabic Typesetting" w:cs="Arabic Typesetting" w:hint="cs"/>
          <w:b/>
          <w:bCs/>
          <w:sz w:val="28"/>
          <w:szCs w:val="28"/>
          <w:rtl/>
        </w:rPr>
        <w:t>ج</w:t>
      </w:r>
      <w:r w:rsidRPr="003A4752">
        <w:rPr>
          <w:rFonts w:ascii="Arabic Typesetting" w:hAnsi="Arabic Typesetting" w:cs="Arabic Typesetting"/>
          <w:b/>
          <w:bCs/>
          <w:sz w:val="28"/>
          <w:szCs w:val="28"/>
          <w:rtl/>
        </w:rPr>
        <w:t xml:space="preserve">3 </w:t>
      </w:r>
      <w:r w:rsidRPr="003A4752">
        <w:rPr>
          <w:rFonts w:ascii="Arabic Typesetting" w:hAnsi="Arabic Typesetting" w:cs="Arabic Typesetting" w:hint="cs"/>
          <w:b/>
          <w:bCs/>
          <w:sz w:val="28"/>
          <w:szCs w:val="28"/>
          <w:rtl/>
        </w:rPr>
        <w:t>ص</w:t>
      </w:r>
      <w:r w:rsidRPr="003A4752">
        <w:rPr>
          <w:rFonts w:ascii="Arabic Typesetting" w:hAnsi="Arabic Typesetting" w:cs="Arabic Typesetting"/>
          <w:b/>
          <w:bCs/>
          <w:sz w:val="28"/>
          <w:szCs w:val="28"/>
          <w:rtl/>
        </w:rPr>
        <w:t>558</w:t>
      </w:r>
    </w:p>
    <w:p w:rsidR="00B54DE0" w:rsidRDefault="003A4752" w:rsidP="00D30FE3">
      <w:pPr>
        <w:rPr>
          <w:rFonts w:ascii="Arabic Typesetting" w:hAnsi="Arabic Typesetting" w:cs="Arabic Typesetting"/>
          <w:b/>
          <w:bCs/>
          <w:sz w:val="28"/>
          <w:szCs w:val="28"/>
          <w:rtl/>
        </w:rPr>
      </w:pPr>
      <w:r w:rsidRPr="003A4752">
        <w:rPr>
          <w:rFonts w:ascii="Arabic Typesetting" w:hAnsi="Arabic Typesetting" w:cs="Arabic Typesetting"/>
          <w:b/>
          <w:bCs/>
          <w:sz w:val="28"/>
          <w:szCs w:val="28"/>
          <w:rtl/>
        </w:rPr>
        <w:t xml:space="preserve"> </w:t>
      </w:r>
      <w:r w:rsidR="00891F41" w:rsidRPr="003A4752">
        <w:rPr>
          <w:rFonts w:ascii="Arabic Typesetting" w:hAnsi="Arabic Typesetting" w:cs="Arabic Typesetting"/>
          <w:b/>
          <w:bCs/>
          <w:sz w:val="28"/>
          <w:szCs w:val="28"/>
          <w:rtl/>
        </w:rPr>
        <w:t>(</w:t>
      </w:r>
      <w:r w:rsidR="00D30FE3">
        <w:rPr>
          <w:rFonts w:ascii="Arabic Typesetting" w:hAnsi="Arabic Typesetting" w:cs="Arabic Typesetting" w:hint="cs"/>
          <w:b/>
          <w:bCs/>
          <w:sz w:val="28"/>
          <w:szCs w:val="28"/>
          <w:rtl/>
        </w:rPr>
        <w:t>2</w:t>
      </w:r>
      <w:r w:rsidR="00891F41" w:rsidRPr="003A4752">
        <w:rPr>
          <w:rFonts w:ascii="Arabic Typesetting" w:hAnsi="Arabic Typesetting" w:cs="Arabic Typesetting"/>
          <w:b/>
          <w:bCs/>
          <w:sz w:val="28"/>
          <w:szCs w:val="28"/>
          <w:rtl/>
        </w:rPr>
        <w:t>)</w:t>
      </w:r>
      <w:r w:rsidR="00891F41" w:rsidRPr="003A4752">
        <w:rPr>
          <w:rFonts w:ascii="Arabic Typesetting" w:hAnsi="Arabic Typesetting" w:cs="Arabic Typesetting" w:hint="cs"/>
          <w:b/>
          <w:bCs/>
          <w:sz w:val="28"/>
          <w:szCs w:val="28"/>
          <w:rtl/>
        </w:rPr>
        <w:t>روح</w:t>
      </w:r>
      <w:r w:rsidR="00891F41" w:rsidRPr="003A4752">
        <w:rPr>
          <w:rFonts w:ascii="Arabic Typesetting" w:hAnsi="Arabic Typesetting" w:cs="Arabic Typesetting"/>
          <w:b/>
          <w:bCs/>
          <w:sz w:val="28"/>
          <w:szCs w:val="28"/>
          <w:rtl/>
        </w:rPr>
        <w:t xml:space="preserve"> </w:t>
      </w:r>
      <w:r w:rsidR="00891F41" w:rsidRPr="003A4752">
        <w:rPr>
          <w:rFonts w:ascii="Arabic Typesetting" w:hAnsi="Arabic Typesetting" w:cs="Arabic Typesetting" w:hint="cs"/>
          <w:b/>
          <w:bCs/>
          <w:sz w:val="28"/>
          <w:szCs w:val="28"/>
          <w:rtl/>
        </w:rPr>
        <w:t>المعاني</w:t>
      </w:r>
      <w:r w:rsidR="00891F41" w:rsidRPr="003A4752">
        <w:rPr>
          <w:rFonts w:ascii="Arabic Typesetting" w:hAnsi="Arabic Typesetting" w:cs="Arabic Typesetting"/>
          <w:b/>
          <w:bCs/>
          <w:sz w:val="28"/>
          <w:szCs w:val="28"/>
          <w:rtl/>
        </w:rPr>
        <w:t xml:space="preserve"> </w:t>
      </w:r>
      <w:r w:rsidR="00891F41" w:rsidRPr="003A4752">
        <w:rPr>
          <w:rFonts w:ascii="Arabic Typesetting" w:hAnsi="Arabic Typesetting" w:cs="Arabic Typesetting" w:hint="cs"/>
          <w:b/>
          <w:bCs/>
          <w:sz w:val="28"/>
          <w:szCs w:val="28"/>
          <w:rtl/>
        </w:rPr>
        <w:t>ج</w:t>
      </w:r>
      <w:r w:rsidR="00891F41" w:rsidRPr="003A4752">
        <w:rPr>
          <w:rFonts w:ascii="Arabic Typesetting" w:hAnsi="Arabic Typesetting" w:cs="Arabic Typesetting"/>
          <w:b/>
          <w:bCs/>
          <w:sz w:val="28"/>
          <w:szCs w:val="28"/>
          <w:rtl/>
        </w:rPr>
        <w:t xml:space="preserve">22 </w:t>
      </w:r>
      <w:r w:rsidR="00891F41" w:rsidRPr="003A4752">
        <w:rPr>
          <w:rFonts w:ascii="Arabic Typesetting" w:hAnsi="Arabic Typesetting" w:cs="Arabic Typesetting" w:hint="cs"/>
          <w:b/>
          <w:bCs/>
          <w:sz w:val="28"/>
          <w:szCs w:val="28"/>
          <w:rtl/>
        </w:rPr>
        <w:t>ص</w:t>
      </w:r>
      <w:r w:rsidR="00891F41" w:rsidRPr="003A4752">
        <w:rPr>
          <w:rFonts w:ascii="Arabic Typesetting" w:hAnsi="Arabic Typesetting" w:cs="Arabic Typesetting"/>
          <w:b/>
          <w:bCs/>
          <w:sz w:val="28"/>
          <w:szCs w:val="28"/>
          <w:rtl/>
        </w:rPr>
        <w:t>141</w:t>
      </w:r>
      <w:r w:rsidR="00D30FE3">
        <w:rPr>
          <w:rFonts w:ascii="Arabic Typesetting" w:hAnsi="Arabic Typesetting" w:cs="Arabic Typesetting" w:hint="cs"/>
          <w:b/>
          <w:bCs/>
          <w:sz w:val="28"/>
          <w:szCs w:val="28"/>
          <w:rtl/>
        </w:rPr>
        <w:t xml:space="preserve">  </w:t>
      </w:r>
    </w:p>
    <w:p w:rsidR="00891F41" w:rsidRPr="003A4752" w:rsidRDefault="00D30FE3" w:rsidP="00D30FE3">
      <w:pPr>
        <w:rPr>
          <w:rFonts w:ascii="Arabic Typesetting" w:hAnsi="Arabic Typesetting" w:cs="Arabic Typesetting"/>
          <w:b/>
          <w:bCs/>
          <w:sz w:val="28"/>
          <w:szCs w:val="28"/>
          <w:rtl/>
        </w:rPr>
      </w:pPr>
      <w:r w:rsidRPr="00D30FE3">
        <w:rPr>
          <w:rFonts w:ascii="Arabic Typesetting" w:hAnsi="Arabic Typesetting" w:cs="Arabic Typesetting"/>
          <w:b/>
          <w:bCs/>
          <w:sz w:val="28"/>
          <w:szCs w:val="28"/>
          <w:rtl/>
        </w:rPr>
        <w:t>(3)</w:t>
      </w:r>
      <w:r w:rsidRPr="00D30FE3">
        <w:rPr>
          <w:rFonts w:ascii="Arabic Typesetting" w:hAnsi="Arabic Typesetting" w:cs="Arabic Typesetting" w:hint="eastAsia"/>
          <w:b/>
          <w:bCs/>
          <w:sz w:val="28"/>
          <w:szCs w:val="28"/>
          <w:rtl/>
        </w:rPr>
        <w:t>التفسير</w:t>
      </w:r>
      <w:r w:rsidRPr="00D30FE3">
        <w:rPr>
          <w:rFonts w:ascii="Arabic Typesetting" w:hAnsi="Arabic Typesetting" w:cs="Arabic Typesetting"/>
          <w:b/>
          <w:bCs/>
          <w:sz w:val="28"/>
          <w:szCs w:val="28"/>
          <w:rtl/>
        </w:rPr>
        <w:t xml:space="preserve"> </w:t>
      </w:r>
      <w:r w:rsidRPr="00D30FE3">
        <w:rPr>
          <w:rFonts w:ascii="Arabic Typesetting" w:hAnsi="Arabic Typesetting" w:cs="Arabic Typesetting" w:hint="eastAsia"/>
          <w:b/>
          <w:bCs/>
          <w:sz w:val="28"/>
          <w:szCs w:val="28"/>
          <w:rtl/>
        </w:rPr>
        <w:t>الكبير</w:t>
      </w:r>
      <w:r w:rsidRPr="00D30FE3">
        <w:rPr>
          <w:rFonts w:ascii="Arabic Typesetting" w:hAnsi="Arabic Typesetting" w:cs="Arabic Typesetting"/>
          <w:b/>
          <w:bCs/>
          <w:sz w:val="28"/>
          <w:szCs w:val="28"/>
          <w:rtl/>
        </w:rPr>
        <w:t xml:space="preserve"> </w:t>
      </w:r>
      <w:r w:rsidRPr="00D30FE3">
        <w:rPr>
          <w:rFonts w:ascii="Arabic Typesetting" w:hAnsi="Arabic Typesetting" w:cs="Arabic Typesetting" w:hint="eastAsia"/>
          <w:b/>
          <w:bCs/>
          <w:sz w:val="28"/>
          <w:szCs w:val="28"/>
          <w:rtl/>
        </w:rPr>
        <w:t>ج</w:t>
      </w:r>
      <w:r w:rsidRPr="00D30FE3">
        <w:rPr>
          <w:rFonts w:ascii="Arabic Typesetting" w:hAnsi="Arabic Typesetting" w:cs="Arabic Typesetting"/>
          <w:b/>
          <w:bCs/>
          <w:sz w:val="28"/>
          <w:szCs w:val="28"/>
          <w:rtl/>
        </w:rPr>
        <w:t xml:space="preserve">25 </w:t>
      </w:r>
      <w:r w:rsidRPr="00D30FE3">
        <w:rPr>
          <w:rFonts w:ascii="Arabic Typesetting" w:hAnsi="Arabic Typesetting" w:cs="Arabic Typesetting" w:hint="eastAsia"/>
          <w:b/>
          <w:bCs/>
          <w:sz w:val="28"/>
          <w:szCs w:val="28"/>
          <w:rtl/>
        </w:rPr>
        <w:t>ص</w:t>
      </w:r>
      <w:r w:rsidRPr="00D30FE3">
        <w:rPr>
          <w:rFonts w:ascii="Arabic Typesetting" w:hAnsi="Arabic Typesetting" w:cs="Arabic Typesetting"/>
          <w:b/>
          <w:bCs/>
          <w:sz w:val="28"/>
          <w:szCs w:val="28"/>
          <w:rtl/>
        </w:rPr>
        <w:t>223</w:t>
      </w:r>
    </w:p>
    <w:p w:rsidR="00985373" w:rsidRPr="00985373" w:rsidRDefault="00985373" w:rsidP="00985373">
      <w:pPr>
        <w:rPr>
          <w:rFonts w:ascii="Arabic Typesetting" w:hAnsi="Arabic Typesetting" w:cs="Arabic Typesetting"/>
          <w:b/>
          <w:bCs/>
          <w:sz w:val="36"/>
          <w:szCs w:val="36"/>
          <w:rtl/>
        </w:rPr>
      </w:pP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وهو</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الذي</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يفتح</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على</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عباده</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المؤمنين</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بالنصر</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كما</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قال</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سبحانه</w:t>
      </w:r>
      <w:r w:rsidRPr="00985373">
        <w:rPr>
          <w:rFonts w:ascii="Arabic Typesetting" w:hAnsi="Arabic Typesetting" w:cs="Arabic Typesetting"/>
          <w:b/>
          <w:bCs/>
          <w:sz w:val="36"/>
          <w:szCs w:val="36"/>
          <w:rtl/>
        </w:rPr>
        <w:t xml:space="preserve">: { </w:t>
      </w:r>
      <w:r w:rsidRPr="00985373">
        <w:rPr>
          <w:rFonts w:ascii="Arabic Typesetting" w:hAnsi="Arabic Typesetting" w:cs="Arabic Typesetting" w:hint="cs"/>
          <w:b/>
          <w:bCs/>
          <w:sz w:val="36"/>
          <w:szCs w:val="36"/>
          <w:rtl/>
        </w:rPr>
        <w:t>فَعَسَى</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اللَّهُ</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أَنْ</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يَأْتِيَ</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بِالْفَتْحِ</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أَوْ</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أَمْرٍ</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مِنْ</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عِنْدِهِ</w:t>
      </w:r>
      <w:r w:rsidRPr="00985373">
        <w:rPr>
          <w:rFonts w:ascii="Arabic Typesetting" w:hAnsi="Arabic Typesetting" w:cs="Arabic Typesetting"/>
          <w:b/>
          <w:bCs/>
          <w:sz w:val="36"/>
          <w:szCs w:val="36"/>
          <w:rtl/>
        </w:rPr>
        <w:t>} (</w:t>
      </w:r>
      <w:r w:rsidRPr="00985373">
        <w:rPr>
          <w:rFonts w:ascii="Arabic Typesetting" w:hAnsi="Arabic Typesetting" w:cs="Arabic Typesetting" w:hint="cs"/>
          <w:b/>
          <w:bCs/>
          <w:sz w:val="36"/>
          <w:szCs w:val="36"/>
          <w:rtl/>
        </w:rPr>
        <w:t>سورة</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المائدة</w:t>
      </w:r>
      <w:r w:rsidRPr="00985373">
        <w:rPr>
          <w:rFonts w:ascii="Arabic Typesetting" w:hAnsi="Arabic Typesetting" w:cs="Arabic Typesetting"/>
          <w:b/>
          <w:bCs/>
          <w:sz w:val="36"/>
          <w:szCs w:val="36"/>
          <w:rtl/>
        </w:rPr>
        <w:t xml:space="preserve">: 52), </w:t>
      </w:r>
      <w:r w:rsidRPr="00985373">
        <w:rPr>
          <w:rFonts w:ascii="Arabic Typesetting" w:hAnsi="Arabic Typesetting" w:cs="Arabic Typesetting" w:hint="cs"/>
          <w:b/>
          <w:bCs/>
          <w:sz w:val="36"/>
          <w:szCs w:val="36"/>
          <w:rtl/>
        </w:rPr>
        <w:t>وهو</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الذي</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فتح</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على</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نبيه</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صلى</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الله</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عليه</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وسلم</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بصلح</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الحديبية</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الذي</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جاء</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من</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بعده</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الخير</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الكثير</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للمسلمين</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فأنزل</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الله</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على</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نبيه</w:t>
      </w:r>
      <w:r w:rsidRPr="00985373">
        <w:rPr>
          <w:rFonts w:ascii="Arabic Typesetting" w:hAnsi="Arabic Typesetting" w:cs="Arabic Typesetting"/>
          <w:b/>
          <w:bCs/>
          <w:sz w:val="36"/>
          <w:szCs w:val="36"/>
          <w:rtl/>
        </w:rPr>
        <w:t xml:space="preserve">: { </w:t>
      </w:r>
      <w:r w:rsidRPr="00985373">
        <w:rPr>
          <w:rFonts w:ascii="Arabic Typesetting" w:hAnsi="Arabic Typesetting" w:cs="Arabic Typesetting" w:hint="cs"/>
          <w:b/>
          <w:bCs/>
          <w:sz w:val="36"/>
          <w:szCs w:val="36"/>
          <w:rtl/>
        </w:rPr>
        <w:t>إِنَّا</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فَتَحْنَا</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لَكَ</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فَتْحًا</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مُبِينًا</w:t>
      </w:r>
      <w:r w:rsidRPr="00985373">
        <w:rPr>
          <w:rFonts w:ascii="Arabic Typesetting" w:hAnsi="Arabic Typesetting" w:cs="Arabic Typesetting"/>
          <w:b/>
          <w:bCs/>
          <w:sz w:val="36"/>
          <w:szCs w:val="36"/>
          <w:rtl/>
        </w:rPr>
        <w:t>} (</w:t>
      </w:r>
      <w:r w:rsidRPr="00985373">
        <w:rPr>
          <w:rFonts w:ascii="Arabic Typesetting" w:hAnsi="Arabic Typesetting" w:cs="Arabic Typesetting" w:hint="cs"/>
          <w:b/>
          <w:bCs/>
          <w:sz w:val="36"/>
          <w:szCs w:val="36"/>
          <w:rtl/>
        </w:rPr>
        <w:t>سورة</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الفتح</w:t>
      </w:r>
      <w:r w:rsidRPr="00985373">
        <w:rPr>
          <w:rFonts w:ascii="Arabic Typesetting" w:hAnsi="Arabic Typesetting" w:cs="Arabic Typesetting"/>
          <w:b/>
          <w:bCs/>
          <w:sz w:val="36"/>
          <w:szCs w:val="36"/>
          <w:rtl/>
        </w:rPr>
        <w:t xml:space="preserve">: 1), </w:t>
      </w:r>
      <w:r w:rsidRPr="00985373">
        <w:rPr>
          <w:rFonts w:ascii="Arabic Typesetting" w:hAnsi="Arabic Typesetting" w:cs="Arabic Typesetting" w:hint="cs"/>
          <w:b/>
          <w:bCs/>
          <w:sz w:val="36"/>
          <w:szCs w:val="36"/>
          <w:rtl/>
        </w:rPr>
        <w:t>وهو</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سبحانه</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يفتح</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أبواب</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الرزق</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لمن</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يشاء</w:t>
      </w:r>
      <w:r w:rsidRPr="00985373">
        <w:rPr>
          <w:rFonts w:ascii="Arabic Typesetting" w:hAnsi="Arabic Typesetting" w:cs="Arabic Typesetting"/>
          <w:b/>
          <w:bCs/>
          <w:sz w:val="36"/>
          <w:szCs w:val="36"/>
          <w:rtl/>
        </w:rPr>
        <w:t xml:space="preserve">, { </w:t>
      </w:r>
      <w:r w:rsidRPr="00985373">
        <w:rPr>
          <w:rFonts w:ascii="Arabic Typesetting" w:hAnsi="Arabic Typesetting" w:cs="Arabic Typesetting" w:hint="cs"/>
          <w:b/>
          <w:bCs/>
          <w:sz w:val="36"/>
          <w:szCs w:val="36"/>
          <w:rtl/>
        </w:rPr>
        <w:t>مَا</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يَفْتَحِ</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اللَّهُ</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لِلنَّاسِ</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مِنْ</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رَحْمَةٍ</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فَلَا</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مُمْسِكَ</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لَهَا</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وَمَا</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يُمْسِكْ</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فَلَا</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مُرْسِلَ</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لَهُ</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مِنْ</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بَعْدِهِ</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وَهُوَ</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الْعَزِيزُ</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الْحَكِيمُ</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سورة</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فاطر</w:t>
      </w:r>
      <w:r w:rsidRPr="00985373">
        <w:rPr>
          <w:rFonts w:ascii="Arabic Typesetting" w:hAnsi="Arabic Typesetting" w:cs="Arabic Typesetting"/>
          <w:b/>
          <w:bCs/>
          <w:sz w:val="36"/>
          <w:szCs w:val="36"/>
          <w:rtl/>
        </w:rPr>
        <w:t>: 2)</w:t>
      </w:r>
    </w:p>
    <w:p w:rsidR="00891F41" w:rsidRPr="00891F41" w:rsidRDefault="00985373" w:rsidP="00B54DE0">
      <w:pPr>
        <w:rPr>
          <w:rFonts w:ascii="Arabic Typesetting" w:hAnsi="Arabic Typesetting" w:cs="Arabic Typesetting"/>
          <w:b/>
          <w:bCs/>
          <w:sz w:val="36"/>
          <w:szCs w:val="36"/>
          <w:rtl/>
        </w:rPr>
      </w:pP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فتح</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لعباده</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أبواب</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الرحمة</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والأرزاق</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المتنوعة</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وفتح</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لهم</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خزائن</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جوده</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وكرمه،</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فما</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يأتيهم</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من</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مطر،</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أو</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رزق،</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فلا</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يقدر</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أحد</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أن</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يمنعه</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وما</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يمسك</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سبحانه</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وتعالى</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ويمنع،</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فلا</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يستطيع</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أحد</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أن</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يرسله</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فعنده</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الخزائن</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وبيده</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الخير</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وهو</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الجواد</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المنان</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الفتّاح</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يفتح</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ما</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انغلق</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من</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الأمور</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والأحوال</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فييسرها</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منه</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كرماً</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ويتفضل</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بقضاء</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الحوائج</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وتفريج</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الكربات</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ويذهب</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ضيق</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النفس</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وضيق</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الجهل</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وضيق</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الفقر</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فبعنايته</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تنفتح</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المغاليق</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وبهداه</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تنفتح</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المشكلات</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وبتيسيره</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تنفتح</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الصعوبات</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والكربات</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يفتح</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بلطفه</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وتوفيقه</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بصائر</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الصادقين</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فيرون</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الحق</w:t>
      </w:r>
      <w:r w:rsidRPr="00985373">
        <w:rPr>
          <w:rFonts w:ascii="Arabic Typesetting" w:hAnsi="Arabic Typesetting" w:cs="Arabic Typesetting"/>
          <w:b/>
          <w:bCs/>
          <w:sz w:val="36"/>
          <w:szCs w:val="36"/>
          <w:rtl/>
        </w:rPr>
        <w:t>,</w:t>
      </w:r>
      <w:r>
        <w:rPr>
          <w:rFonts w:ascii="Arabic Typesetting" w:hAnsi="Arabic Typesetting" w:cs="Arabic Typesetting" w:hint="cs"/>
          <w:b/>
          <w:bCs/>
          <w:sz w:val="36"/>
          <w:szCs w:val="36"/>
          <w:rtl/>
        </w:rPr>
        <w:t xml:space="preserve">  </w:t>
      </w:r>
      <w:r w:rsidRPr="00985373">
        <w:rPr>
          <w:rFonts w:ascii="Arabic Typesetting" w:hAnsi="Arabic Typesetting" w:cs="Arabic Typesetting"/>
          <w:b/>
          <w:bCs/>
          <w:sz w:val="36"/>
          <w:szCs w:val="36"/>
          <w:rtl/>
        </w:rPr>
        <w:t xml:space="preserve"> {</w:t>
      </w:r>
      <w:r w:rsidRPr="00985373">
        <w:rPr>
          <w:rFonts w:hint="cs"/>
          <w:rtl/>
        </w:rPr>
        <w:t xml:space="preserve"> </w:t>
      </w:r>
      <w:r w:rsidRPr="00985373">
        <w:rPr>
          <w:rFonts w:ascii="Arabic Typesetting" w:hAnsi="Arabic Typesetting" w:cs="Arabic Typesetting" w:hint="cs"/>
          <w:b/>
          <w:bCs/>
          <w:sz w:val="36"/>
          <w:szCs w:val="36"/>
          <w:rtl/>
        </w:rPr>
        <w:t>وَمَا</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تَوْفِيقِي</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إِلَّا</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بِاللَّهِ</w:t>
      </w:r>
      <w:r w:rsidRPr="00985373">
        <w:rPr>
          <w:rFonts w:ascii="Arabic Typesetting" w:hAnsi="Arabic Typesetting" w:cs="Arabic Typesetting"/>
          <w:b/>
          <w:bCs/>
          <w:sz w:val="36"/>
          <w:szCs w:val="36"/>
          <w:rtl/>
        </w:rPr>
        <w:t xml:space="preserve"> } (</w:t>
      </w:r>
      <w:r w:rsidRPr="00985373">
        <w:rPr>
          <w:rFonts w:ascii="Arabic Typesetting" w:hAnsi="Arabic Typesetting" w:cs="Arabic Typesetting" w:hint="cs"/>
          <w:b/>
          <w:bCs/>
          <w:sz w:val="36"/>
          <w:szCs w:val="36"/>
          <w:rtl/>
        </w:rPr>
        <w:t>سورة</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هود</w:t>
      </w:r>
      <w:r w:rsidRPr="00985373">
        <w:rPr>
          <w:rFonts w:ascii="Arabic Typesetting" w:hAnsi="Arabic Typesetting" w:cs="Arabic Typesetting"/>
          <w:b/>
          <w:bCs/>
          <w:sz w:val="36"/>
          <w:szCs w:val="36"/>
          <w:rtl/>
        </w:rPr>
        <w:t xml:space="preserve">: 88), </w:t>
      </w:r>
      <w:r w:rsidRPr="00985373">
        <w:rPr>
          <w:rFonts w:ascii="Arabic Typesetting" w:hAnsi="Arabic Typesetting" w:cs="Arabic Typesetting" w:hint="cs"/>
          <w:b/>
          <w:bCs/>
          <w:sz w:val="36"/>
          <w:szCs w:val="36"/>
          <w:rtl/>
        </w:rPr>
        <w:t>فيسهّل</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لهم</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سبل</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الخير</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والطاعة</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وييسرها</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عليهم</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ويهديهم</w:t>
      </w:r>
      <w:r w:rsidRPr="00985373">
        <w:rPr>
          <w:rFonts w:ascii="Arabic Typesetting" w:hAnsi="Arabic Typesetting" w:cs="Arabic Typesetting"/>
          <w:b/>
          <w:bCs/>
          <w:sz w:val="36"/>
          <w:szCs w:val="36"/>
          <w:rtl/>
        </w:rPr>
        <w:t xml:space="preserve"> </w:t>
      </w:r>
      <w:r w:rsidR="00B54DE0">
        <w:rPr>
          <w:rFonts w:ascii="Arabic Typesetting" w:hAnsi="Arabic Typesetting" w:cs="Arabic Typesetting" w:hint="cs"/>
          <w:b/>
          <w:bCs/>
          <w:sz w:val="36"/>
          <w:szCs w:val="36"/>
          <w:rtl/>
        </w:rPr>
        <w:t xml:space="preserve">إليه </w:t>
      </w:r>
      <w:r w:rsidRPr="00985373">
        <w:rPr>
          <w:rFonts w:ascii="Arabic Typesetting" w:hAnsi="Arabic Typesetting" w:cs="Arabic Typesetting" w:hint="cs"/>
          <w:b/>
          <w:bCs/>
          <w:sz w:val="36"/>
          <w:szCs w:val="36"/>
          <w:rtl/>
        </w:rPr>
        <w:t>ويسوقهم</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لها</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وهكذا</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بحوله</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وقوته</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لا</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بحولهم</w:t>
      </w:r>
      <w:r w:rsidRPr="00985373">
        <w:rPr>
          <w:rFonts w:ascii="Arabic Typesetting" w:hAnsi="Arabic Typesetting" w:cs="Arabic Typesetting"/>
          <w:b/>
          <w:bCs/>
          <w:sz w:val="36"/>
          <w:szCs w:val="36"/>
          <w:rtl/>
        </w:rPr>
        <w:t xml:space="preserve"> </w:t>
      </w:r>
      <w:r w:rsidRPr="00985373">
        <w:rPr>
          <w:rFonts w:ascii="Arabic Typesetting" w:hAnsi="Arabic Typesetting" w:cs="Arabic Typesetting" w:hint="cs"/>
          <w:b/>
          <w:bCs/>
          <w:sz w:val="36"/>
          <w:szCs w:val="36"/>
          <w:rtl/>
        </w:rPr>
        <w:t>وقوتهم</w:t>
      </w:r>
      <w:r w:rsidRPr="00985373">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ومن</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الفتوحات</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ما</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يفتح</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الله</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به</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على</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نبيه</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صلى</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الله</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عليه</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وسلم</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إذا</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سجد</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تحت</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العرش</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يطلب</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الشفاعة</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من</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ربه</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في</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فصل</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القضاء</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بين</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العباد</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وقد</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بلغ</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بالناس</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ما</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بلغ</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من</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الكربات</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في</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ذلك</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اليوم</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قال</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عليه</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الصلاة</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والسلام</w:t>
      </w:r>
      <w:r w:rsidR="00891F41" w:rsidRPr="00891F41">
        <w:rPr>
          <w:rFonts w:ascii="Arabic Typesetting" w:hAnsi="Arabic Typesetting" w:cs="Arabic Typesetting"/>
          <w:b/>
          <w:bCs/>
          <w:sz w:val="36"/>
          <w:szCs w:val="36"/>
          <w:rtl/>
        </w:rPr>
        <w:t>: ((</w:t>
      </w:r>
      <w:r w:rsidR="00891F41" w:rsidRPr="00891F41">
        <w:rPr>
          <w:rFonts w:ascii="Arabic Typesetting" w:hAnsi="Arabic Typesetting" w:cs="Arabic Typesetting" w:hint="cs"/>
          <w:b/>
          <w:bCs/>
          <w:sz w:val="36"/>
          <w:szCs w:val="36"/>
          <w:rtl/>
        </w:rPr>
        <w:t>فأستأذن</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على</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ربي</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فيؤذن</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لي</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ويلهمني</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محامد</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أحمده</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بها</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لا</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تحضرني</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الآن</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فأحمده</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بتلك</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المحامد،</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وأخر</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له</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ساجداً</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فيقول</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يا</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محمد</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ارفع</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رأسك</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وقل</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يسمع</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لك</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وسل</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تعط</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واشفع</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تشفع</w:t>
      </w:r>
      <w:r w:rsidR="00891F41" w:rsidRPr="00891F41">
        <w:rPr>
          <w:rFonts w:ascii="Arabic Typesetting" w:hAnsi="Arabic Typesetting" w:cs="Arabic Typesetting"/>
          <w:b/>
          <w:bCs/>
          <w:sz w:val="36"/>
          <w:szCs w:val="36"/>
          <w:rtl/>
        </w:rPr>
        <w:t>))</w:t>
      </w:r>
      <w:r w:rsidR="00891F41" w:rsidRPr="00891F41">
        <w:rPr>
          <w:rFonts w:ascii="Arabic Typesetting" w:hAnsi="Arabic Typesetting" w:cs="Arabic Typesetting" w:hint="cs"/>
          <w:b/>
          <w:bCs/>
          <w:sz w:val="36"/>
          <w:szCs w:val="36"/>
          <w:rtl/>
        </w:rPr>
        <w:t>،</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رواه</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البخاري</w:t>
      </w:r>
      <w:r w:rsidR="00891F41" w:rsidRPr="00891F41">
        <w:rPr>
          <w:rFonts w:ascii="Arabic Typesetting" w:hAnsi="Arabic Typesetting" w:cs="Arabic Typesetting"/>
          <w:b/>
          <w:bCs/>
          <w:sz w:val="36"/>
          <w:szCs w:val="36"/>
          <w:rtl/>
        </w:rPr>
        <w:t>(7072)</w:t>
      </w:r>
      <w:r w:rsidR="00891F41" w:rsidRPr="00891F41">
        <w:rPr>
          <w:rFonts w:ascii="Arabic Typesetting" w:hAnsi="Arabic Typesetting" w:cs="Arabic Typesetting" w:hint="cs"/>
          <w:b/>
          <w:bCs/>
          <w:sz w:val="36"/>
          <w:szCs w:val="36"/>
          <w:rtl/>
        </w:rPr>
        <w:t>،</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فيفتح</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الله</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عليه</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من</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أسمائه</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ما</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لا</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يعلمه</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إنسان</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ومن</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المحامد</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ما</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لم</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تدركه</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العقول</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فيسأله</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بها</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فيعطيه</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وذلك</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المقام</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المحمود</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الذي</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يحمده</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عليه</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كل</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الخلائق</w:t>
      </w:r>
      <w:r w:rsidR="00891F41" w:rsidRPr="00891F41">
        <w:rPr>
          <w:rFonts w:ascii="Arabic Typesetting" w:hAnsi="Arabic Typesetting" w:cs="Arabic Typesetting"/>
          <w:b/>
          <w:bCs/>
          <w:sz w:val="36"/>
          <w:szCs w:val="36"/>
          <w:rtl/>
        </w:rPr>
        <w:t>.</w:t>
      </w:r>
    </w:p>
    <w:p w:rsidR="00891F41" w:rsidRPr="00891F41" w:rsidRDefault="00891F41" w:rsidP="00891F41">
      <w:pPr>
        <w:rPr>
          <w:rFonts w:ascii="Arabic Typesetting" w:hAnsi="Arabic Typesetting" w:cs="Arabic Typesetting"/>
          <w:b/>
          <w:bCs/>
          <w:sz w:val="36"/>
          <w:szCs w:val="36"/>
          <w:rtl/>
        </w:rPr>
      </w:pPr>
      <w:r w:rsidRPr="00891F41">
        <w:rPr>
          <w:rFonts w:ascii="Arabic Typesetting" w:hAnsi="Arabic Typesetting" w:cs="Arabic Typesetting" w:hint="cs"/>
          <w:b/>
          <w:bCs/>
          <w:sz w:val="36"/>
          <w:szCs w:val="36"/>
          <w:rtl/>
        </w:rPr>
        <w:t>ومن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الفتوحات</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البلاد</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المسلمين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وينصرهم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أهل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الشرك</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وهكذا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للصحابة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جزيرة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العرب</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بأكملها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وكذلك</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عليهم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فارس</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والروم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فما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أعظمه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وقد</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دخلت</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جيوشهم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بلاد</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مصر</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ففتحتها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أيضاً،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وهكذا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يزال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المسلمون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بعدهم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إلى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حتى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اتسعت</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رقعة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مملكة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الإسلام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فصارت</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إلى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ترى</w:t>
      </w:r>
      <w:r w:rsidRPr="00891F41">
        <w:rPr>
          <w:rFonts w:ascii="Arabic Typesetting" w:hAnsi="Arabic Typesetting" w:cs="Arabic Typesetting"/>
          <w:b/>
          <w:bCs/>
          <w:sz w:val="36"/>
          <w:szCs w:val="36"/>
          <w:rtl/>
        </w:rPr>
        <w:t>.</w:t>
      </w:r>
    </w:p>
    <w:p w:rsidR="00891F41" w:rsidRPr="00891F41" w:rsidRDefault="00891F41" w:rsidP="00891F41">
      <w:pPr>
        <w:rPr>
          <w:rFonts w:ascii="Arabic Typesetting" w:hAnsi="Arabic Typesetting" w:cs="Arabic Typesetting"/>
          <w:b/>
          <w:bCs/>
          <w:sz w:val="36"/>
          <w:szCs w:val="36"/>
          <w:rtl/>
        </w:rPr>
      </w:pPr>
      <w:r w:rsidRPr="00891F41">
        <w:rPr>
          <w:rFonts w:ascii="Arabic Typesetting" w:hAnsi="Arabic Typesetting" w:cs="Arabic Typesetting" w:hint="cs"/>
          <w:b/>
          <w:bCs/>
          <w:sz w:val="36"/>
          <w:szCs w:val="36"/>
          <w:rtl/>
        </w:rPr>
        <w:t>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عباده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ويفتح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سبحانه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وتعالى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أبواب</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الطاعات،</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والتأمل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أسماء</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عباد</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أمر</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عظيم،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ويغيب</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بالنا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كثيراً،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معاني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هذه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الأسماء</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كثيراً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فننسى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ولا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نتعبد</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ولا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نسأل،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ويذهل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المسلم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بعض</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أسمائه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سبحانه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ومنها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الفتّاح</w:t>
      </w:r>
      <w:r w:rsidRPr="00891F41">
        <w:rPr>
          <w:rFonts w:ascii="Arabic Typesetting" w:hAnsi="Arabic Typesetting" w:cs="Arabic Typesetting"/>
          <w:b/>
          <w:bCs/>
          <w:sz w:val="36"/>
          <w:szCs w:val="36"/>
          <w:rtl/>
        </w:rPr>
        <w:t>.</w:t>
      </w:r>
    </w:p>
    <w:p w:rsidR="00891F41" w:rsidRPr="00891F41" w:rsidRDefault="00891F41" w:rsidP="00891F41">
      <w:pPr>
        <w:rPr>
          <w:rFonts w:ascii="Arabic Typesetting" w:hAnsi="Arabic Typesetting" w:cs="Arabic Typesetting"/>
          <w:b/>
          <w:bCs/>
          <w:sz w:val="36"/>
          <w:szCs w:val="36"/>
          <w:rtl/>
        </w:rPr>
      </w:pPr>
      <w:r w:rsidRPr="00891F41">
        <w:rPr>
          <w:rFonts w:ascii="Arabic Typesetting" w:hAnsi="Arabic Typesetting" w:cs="Arabic Typesetting" w:hint="cs"/>
          <w:b/>
          <w:bCs/>
          <w:sz w:val="36"/>
          <w:szCs w:val="36"/>
          <w:rtl/>
        </w:rPr>
        <w:t>ويفتح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يشاء</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أبواب</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الطاعات</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والقربات</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تنوعها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وألوانها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وصنوفها،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درجاتها،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الناس</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عليهم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القرآن،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والعناية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وحفظه،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وتجويده،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وضبطه،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وإتقانه،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وتلاوته،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والقدرة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تعليمه،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وبعضهم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يختم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القرآن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ليلة،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عباد</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عليه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الصلاة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فتكون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أشد</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حلاوة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العسل،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حتى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إنه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ربما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يصلي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الليل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مئات</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الركعات،</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ومنهم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الدعاء</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كما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قال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مالك</w:t>
      </w:r>
      <w:r w:rsidRPr="00891F41">
        <w:rPr>
          <w:rFonts w:ascii="Arabic Typesetting" w:hAnsi="Arabic Typesetting" w:cs="Arabic Typesetting"/>
          <w:b/>
          <w:bCs/>
          <w:sz w:val="36"/>
          <w:szCs w:val="36"/>
          <w:rtl/>
        </w:rPr>
        <w:t>: "</w:t>
      </w:r>
      <w:r w:rsidRPr="00891F41">
        <w:rPr>
          <w:rFonts w:ascii="Arabic Typesetting" w:hAnsi="Arabic Typesetting" w:cs="Arabic Typesetting" w:hint="cs"/>
          <w:b/>
          <w:bCs/>
          <w:sz w:val="36"/>
          <w:szCs w:val="36"/>
          <w:rtl/>
        </w:rPr>
        <w:t>ربما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انصرف</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عامر</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العتمة،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فيعرض</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الدعاء</w:t>
      </w:r>
      <w:r w:rsidRPr="00891F41">
        <w:rPr>
          <w:rFonts w:ascii="Arabic Typesetting" w:hAnsi="Arabic Typesetting" w:cs="Arabic Typesetting"/>
          <w:b/>
          <w:bCs/>
          <w:sz w:val="36"/>
          <w:szCs w:val="36"/>
          <w:rtl/>
        </w:rPr>
        <w:t xml:space="preserve"> – </w:t>
      </w:r>
      <w:r w:rsidRPr="00891F41">
        <w:rPr>
          <w:rFonts w:ascii="Arabic Typesetting" w:hAnsi="Arabic Typesetting" w:cs="Arabic Typesetting" w:hint="cs"/>
          <w:b/>
          <w:bCs/>
          <w:sz w:val="36"/>
          <w:szCs w:val="36"/>
          <w:rtl/>
        </w:rPr>
        <w:t>يعني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بعد</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العشاء</w:t>
      </w:r>
      <w:r w:rsidRPr="00891F41">
        <w:rPr>
          <w:rFonts w:ascii="Arabic Typesetting" w:hAnsi="Arabic Typesetting" w:cs="Arabic Typesetting"/>
          <w:b/>
          <w:bCs/>
          <w:sz w:val="36"/>
          <w:szCs w:val="36"/>
          <w:rtl/>
        </w:rPr>
        <w:t xml:space="preserve"> - </w:t>
      </w:r>
      <w:r w:rsidRPr="00891F41">
        <w:rPr>
          <w:rFonts w:ascii="Arabic Typesetting" w:hAnsi="Arabic Typesetting" w:cs="Arabic Typesetting" w:hint="cs"/>
          <w:b/>
          <w:bCs/>
          <w:sz w:val="36"/>
          <w:szCs w:val="36"/>
          <w:rtl/>
        </w:rPr>
        <w:t>يخطر</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بباله،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فلا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يزال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يدعو</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إلى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الفجر</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عنده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قوة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وصبر</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ولذة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بهذه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العبادة،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وسجد</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موسى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ابن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جعفر</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سجدة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أول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الليل،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فجعل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يدعو</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سجوده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عظم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الذنب</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عندي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فليحسن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العفو</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عندك</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أهل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التقوى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ويا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أهل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المغفرة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فما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زال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يرددها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حتى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أصبح</w:t>
      </w:r>
      <w:r w:rsidRPr="00891F41">
        <w:rPr>
          <w:rFonts w:ascii="Arabic Typesetting" w:hAnsi="Arabic Typesetting" w:cs="Arabic Typesetting"/>
          <w:b/>
          <w:bCs/>
          <w:sz w:val="36"/>
          <w:szCs w:val="36"/>
          <w:rtl/>
        </w:rPr>
        <w:t>.</w:t>
      </w:r>
    </w:p>
    <w:p w:rsidR="00891F41" w:rsidRPr="00891F41" w:rsidRDefault="00891F41" w:rsidP="00891F41">
      <w:pPr>
        <w:rPr>
          <w:rFonts w:ascii="Arabic Typesetting" w:hAnsi="Arabic Typesetting" w:cs="Arabic Typesetting"/>
          <w:b/>
          <w:bCs/>
          <w:sz w:val="36"/>
          <w:szCs w:val="36"/>
          <w:rtl/>
        </w:rPr>
      </w:pPr>
      <w:r w:rsidRPr="00891F41">
        <w:rPr>
          <w:rFonts w:ascii="Arabic Typesetting" w:hAnsi="Arabic Typesetting" w:cs="Arabic Typesetting" w:hint="cs"/>
          <w:b/>
          <w:bCs/>
          <w:sz w:val="36"/>
          <w:szCs w:val="36"/>
          <w:rtl/>
        </w:rPr>
        <w:t>ومنهم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الصيام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حتى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إنه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ليصوم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يوماً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ويفطر</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يوماً،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وهو</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سهل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عليه</w:t>
      </w:r>
      <w:r w:rsidRPr="00891F41">
        <w:rPr>
          <w:rFonts w:ascii="Arabic Typesetting" w:hAnsi="Arabic Typesetting" w:cs="Arabic Typesetting"/>
          <w:b/>
          <w:bCs/>
          <w:sz w:val="36"/>
          <w:szCs w:val="36"/>
          <w:rtl/>
        </w:rPr>
        <w:t>.</w:t>
      </w:r>
    </w:p>
    <w:p w:rsidR="00891F41" w:rsidRPr="00891F41" w:rsidRDefault="00891F41" w:rsidP="00891F41">
      <w:pPr>
        <w:rPr>
          <w:rFonts w:ascii="Arabic Typesetting" w:hAnsi="Arabic Typesetting" w:cs="Arabic Typesetting"/>
          <w:b/>
          <w:bCs/>
          <w:sz w:val="36"/>
          <w:szCs w:val="36"/>
          <w:rtl/>
        </w:rPr>
      </w:pPr>
      <w:r w:rsidRPr="00891F41">
        <w:rPr>
          <w:rFonts w:ascii="Arabic Typesetting" w:hAnsi="Arabic Typesetting" w:cs="Arabic Typesetting" w:hint="cs"/>
          <w:b/>
          <w:bCs/>
          <w:sz w:val="36"/>
          <w:szCs w:val="36"/>
          <w:rtl/>
        </w:rPr>
        <w:t>ومنهم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صلة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الأرحام،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فلا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يزال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يزورهم،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ويحسن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إليهم،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ويبرهم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ويجمعهم،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ويأتيهم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ويأتونه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فيدعوهم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وهكذا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عليه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باب</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الصلة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والبر</w:t>
      </w:r>
      <w:r w:rsidRPr="00891F41">
        <w:rPr>
          <w:rFonts w:ascii="Arabic Typesetting" w:hAnsi="Arabic Typesetting" w:cs="Arabic Typesetting"/>
          <w:b/>
          <w:bCs/>
          <w:sz w:val="36"/>
          <w:szCs w:val="36"/>
          <w:rtl/>
        </w:rPr>
        <w:t>.</w:t>
      </w:r>
    </w:p>
    <w:p w:rsidR="00891F41" w:rsidRPr="00891F41" w:rsidRDefault="00891F41" w:rsidP="00891F41">
      <w:pPr>
        <w:rPr>
          <w:rFonts w:ascii="Arabic Typesetting" w:hAnsi="Arabic Typesetting" w:cs="Arabic Typesetting"/>
          <w:b/>
          <w:bCs/>
          <w:sz w:val="36"/>
          <w:szCs w:val="36"/>
          <w:rtl/>
        </w:rPr>
      </w:pPr>
      <w:r w:rsidRPr="00891F41">
        <w:rPr>
          <w:rFonts w:ascii="Arabic Typesetting" w:hAnsi="Arabic Typesetting" w:cs="Arabic Typesetting" w:hint="cs"/>
          <w:b/>
          <w:bCs/>
          <w:sz w:val="36"/>
          <w:szCs w:val="36"/>
          <w:rtl/>
        </w:rPr>
        <w:t>ومنهم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مساعدة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المحتاجين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وإغاثة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الملهوفين،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وتفريج</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كربات</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المكروبين،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وتسديد</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ديون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الغارمين،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وكفالة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اليتامى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والمساكين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والمعوزين،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وحمل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الأرامل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والفقراء،</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ورعايتهم،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ومواساتهم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وهكذا</w:t>
      </w:r>
      <w:r w:rsidRPr="00891F41">
        <w:rPr>
          <w:rFonts w:ascii="Arabic Typesetting" w:hAnsi="Arabic Typesetting" w:cs="Arabic Typesetting"/>
          <w:b/>
          <w:bCs/>
          <w:sz w:val="36"/>
          <w:szCs w:val="36"/>
          <w:rtl/>
        </w:rPr>
        <w:t>..</w:t>
      </w:r>
    </w:p>
    <w:p w:rsidR="00891F41" w:rsidRPr="00891F41" w:rsidRDefault="00891F41" w:rsidP="00891F41">
      <w:pPr>
        <w:rPr>
          <w:rFonts w:ascii="Arabic Typesetting" w:hAnsi="Arabic Typesetting" w:cs="Arabic Typesetting"/>
          <w:b/>
          <w:bCs/>
          <w:sz w:val="36"/>
          <w:szCs w:val="36"/>
          <w:rtl/>
        </w:rPr>
      </w:pPr>
      <w:r w:rsidRPr="00891F41">
        <w:rPr>
          <w:rFonts w:ascii="Arabic Typesetting" w:hAnsi="Arabic Typesetting" w:cs="Arabic Typesetting" w:hint="cs"/>
          <w:b/>
          <w:bCs/>
          <w:sz w:val="36"/>
          <w:szCs w:val="36"/>
          <w:rtl/>
        </w:rPr>
        <w:t>ومنهم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عليه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باب</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الاحتساب،</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فيأمر</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بالمعروف،</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وينهى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المنكر</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يخاف</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لومة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لائم،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ويصبر</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الأذى،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ولا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يزال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يتبع</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المنكرات</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ويتتبعها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ويحذر</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منها،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وينهى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عنها،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ويخيف</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أهلها،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وهكذا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فيكون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يديه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الخير</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يكون</w:t>
      </w:r>
      <w:r w:rsidRPr="00891F41">
        <w:rPr>
          <w:rFonts w:ascii="Arabic Typesetting" w:hAnsi="Arabic Typesetting" w:cs="Arabic Typesetting"/>
          <w:b/>
          <w:bCs/>
          <w:sz w:val="36"/>
          <w:szCs w:val="36"/>
          <w:rtl/>
        </w:rPr>
        <w:t>.</w:t>
      </w:r>
    </w:p>
    <w:p w:rsidR="00891F41" w:rsidRPr="00891F41" w:rsidRDefault="00891F41" w:rsidP="00891F41">
      <w:pPr>
        <w:rPr>
          <w:rFonts w:ascii="Arabic Typesetting" w:hAnsi="Arabic Typesetting" w:cs="Arabic Typesetting"/>
          <w:b/>
          <w:bCs/>
          <w:sz w:val="36"/>
          <w:szCs w:val="36"/>
          <w:rtl/>
        </w:rPr>
      </w:pPr>
      <w:r w:rsidRPr="00891F41">
        <w:rPr>
          <w:rFonts w:ascii="Arabic Typesetting" w:hAnsi="Arabic Typesetting" w:cs="Arabic Typesetting" w:hint="cs"/>
          <w:b/>
          <w:bCs/>
          <w:sz w:val="36"/>
          <w:szCs w:val="36"/>
          <w:rtl/>
        </w:rPr>
        <w:t>ومنهم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عليه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أبواب</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الشفاعة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والإصلاح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بين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الناس،</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فيفك</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أسيراً،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ويحقن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دماً،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ويمنع</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باطلاً،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ويحجز</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ظلماً،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ويقيم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حقاً،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ويسعى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الإصلاح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بين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المتخاصمين،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وهكذا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ترد</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الزوجة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إلى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زوجها،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والزوج</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إلى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زوجته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بمثل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جهوده</w:t>
      </w:r>
      <w:r w:rsidRPr="00891F41">
        <w:rPr>
          <w:rFonts w:ascii="Arabic Typesetting" w:hAnsi="Arabic Typesetting" w:cs="Arabic Typesetting"/>
          <w:b/>
          <w:bCs/>
          <w:sz w:val="36"/>
          <w:szCs w:val="36"/>
          <w:rtl/>
        </w:rPr>
        <w:t xml:space="preserve">. </w:t>
      </w:r>
    </w:p>
    <w:p w:rsidR="00891F41" w:rsidRPr="00891F41" w:rsidRDefault="00891F41" w:rsidP="00891F41">
      <w:pPr>
        <w:rPr>
          <w:rFonts w:ascii="Arabic Typesetting" w:hAnsi="Arabic Typesetting" w:cs="Arabic Typesetting"/>
          <w:b/>
          <w:bCs/>
          <w:sz w:val="36"/>
          <w:szCs w:val="36"/>
          <w:rtl/>
        </w:rPr>
      </w:pPr>
      <w:r w:rsidRPr="00891F41">
        <w:rPr>
          <w:rFonts w:ascii="Arabic Typesetting" w:hAnsi="Arabic Typesetting" w:cs="Arabic Typesetting" w:hint="cs"/>
          <w:b/>
          <w:bCs/>
          <w:sz w:val="36"/>
          <w:szCs w:val="36"/>
          <w:rtl/>
        </w:rPr>
        <w:t>ومنهم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باب</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العلم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وما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أشرفه،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وفي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تعليمه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فيكون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عنده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الحفظ</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والفهم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والإتقان،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والقدرة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التأليف</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والتدريس</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والتصنيف</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والتعليم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قال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مالك</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رحمه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الله</w:t>
      </w:r>
      <w:r w:rsidRPr="00891F41">
        <w:rPr>
          <w:rFonts w:ascii="Arabic Typesetting" w:hAnsi="Arabic Typesetting" w:cs="Arabic Typesetting"/>
          <w:b/>
          <w:bCs/>
          <w:sz w:val="36"/>
          <w:szCs w:val="36"/>
          <w:rtl/>
        </w:rPr>
        <w:t>: "</w:t>
      </w:r>
      <w:r w:rsidRPr="00891F41">
        <w:rPr>
          <w:rFonts w:ascii="Arabic Typesetting" w:hAnsi="Arabic Typesetting" w:cs="Arabic Typesetting" w:hint="cs"/>
          <w:b/>
          <w:bCs/>
          <w:sz w:val="36"/>
          <w:szCs w:val="36"/>
          <w:rtl/>
        </w:rPr>
        <w:t>إن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قسم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الأعمال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كما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قسم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الأرزاق،</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فرب</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رجل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الصلاة</w:t>
      </w:r>
      <w:r w:rsidRPr="00891F41">
        <w:rPr>
          <w:rFonts w:ascii="Arabic Typesetting" w:hAnsi="Arabic Typesetting" w:cs="Arabic Typesetting"/>
          <w:b/>
          <w:bCs/>
          <w:sz w:val="36"/>
          <w:szCs w:val="36"/>
          <w:rtl/>
        </w:rPr>
        <w:t xml:space="preserve"> – </w:t>
      </w:r>
      <w:r w:rsidRPr="00891F41">
        <w:rPr>
          <w:rFonts w:ascii="Arabic Typesetting" w:hAnsi="Arabic Typesetting" w:cs="Arabic Typesetting" w:hint="cs"/>
          <w:b/>
          <w:bCs/>
          <w:sz w:val="36"/>
          <w:szCs w:val="36"/>
          <w:rtl/>
        </w:rPr>
        <w:t>يعني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النوافل؛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لأن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الكل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الفرائض</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مشتركون</w:t>
      </w:r>
      <w:r w:rsidRPr="00891F41">
        <w:rPr>
          <w:rFonts w:ascii="Arabic Typesetting" w:hAnsi="Arabic Typesetting" w:cs="Arabic Typesetting" w:hint="eastAsia"/>
          <w:b/>
          <w:bCs/>
          <w:sz w:val="36"/>
          <w:szCs w:val="36"/>
          <w:rtl/>
        </w:rPr>
        <w:t>–</w:t>
      </w:r>
      <w:r w:rsidRPr="00891F41">
        <w:rPr>
          <w:rFonts w:ascii="Arabic Typesetting" w:hAnsi="Arabic Typesetting" w:cs="Arabic Typesetting" w:hint="cs"/>
          <w:b/>
          <w:bCs/>
          <w:sz w:val="36"/>
          <w:szCs w:val="36"/>
          <w:rtl/>
        </w:rPr>
        <w:t>،</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فرب</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رجل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الصلاة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ولم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الصوم،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وآخر</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الصدقة،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ولم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الصوم،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وآخر</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الجهاد،</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ثم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قال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فنشر</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العلم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أفضل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أعمال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البر،</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وقد</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رضيت</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بما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نقله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الذهبي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السير</w:t>
      </w:r>
      <w:r w:rsidRPr="00891F41">
        <w:rPr>
          <w:rFonts w:ascii="Arabic Typesetting" w:hAnsi="Arabic Typesetting" w:cs="Arabic Typesetting"/>
          <w:b/>
          <w:bCs/>
          <w:sz w:val="36"/>
          <w:szCs w:val="36"/>
          <w:rtl/>
        </w:rPr>
        <w:t>.</w:t>
      </w:r>
    </w:p>
    <w:p w:rsidR="00891F41" w:rsidRPr="00891F41" w:rsidRDefault="00891F41" w:rsidP="00891F41">
      <w:pPr>
        <w:rPr>
          <w:rFonts w:ascii="Arabic Typesetting" w:hAnsi="Arabic Typesetting" w:cs="Arabic Typesetting"/>
          <w:b/>
          <w:bCs/>
          <w:sz w:val="36"/>
          <w:szCs w:val="36"/>
          <w:rtl/>
        </w:rPr>
      </w:pPr>
      <w:r w:rsidRPr="00891F41">
        <w:rPr>
          <w:rFonts w:ascii="Arabic Typesetting" w:hAnsi="Arabic Typesetting" w:cs="Arabic Typesetting" w:hint="cs"/>
          <w:b/>
          <w:bCs/>
          <w:sz w:val="36"/>
          <w:szCs w:val="36"/>
          <w:rtl/>
        </w:rPr>
        <w:t>ومنهم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باب</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التربية،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وتنشئة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الجيل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والنشء</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فيتعاهدهم،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ويسير</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بهم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شيئاً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فشيئاً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إلى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كمالهم،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وهكذا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يريبهم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بصغار</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العلم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قبل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كباره،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وبقواعده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وأسسه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قبل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فروعة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وتفصيلاته،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وهكذا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ينقلهم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منازل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الإيمان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منزلة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بعد</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منزلة،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وفي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منازل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العلم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منزلة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بعد</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منزلة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بتوفيق</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عز</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وجل،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والحزم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انتهاز</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الفرصة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فيما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لك</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عبد</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فسر</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وتوكل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فإذا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جاء</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أجلك</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وأنت</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عليه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فما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أحسنك،</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قال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عليه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الصلاة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السلام</w:t>
      </w:r>
      <w:r w:rsidRPr="00891F41">
        <w:rPr>
          <w:rFonts w:ascii="Arabic Typesetting" w:hAnsi="Arabic Typesetting" w:cs="Arabic Typesetting"/>
          <w:b/>
          <w:bCs/>
          <w:sz w:val="36"/>
          <w:szCs w:val="36"/>
          <w:rtl/>
        </w:rPr>
        <w:t xml:space="preserve">: ( </w:t>
      </w:r>
      <w:r w:rsidRPr="00891F41">
        <w:rPr>
          <w:rFonts w:ascii="Arabic Typesetting" w:hAnsi="Arabic Typesetting" w:cs="Arabic Typesetting" w:hint="cs"/>
          <w:b/>
          <w:bCs/>
          <w:sz w:val="36"/>
          <w:szCs w:val="36"/>
          <w:rtl/>
        </w:rPr>
        <w:t>إذا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أراد</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عز</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وجل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بعبد</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خير</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عسله،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قيل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وما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عسله؟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قال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عز</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وجل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عملاً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صالحاً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قبل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موته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ثم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يقبضه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عليه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رواه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أحمد</w:t>
      </w:r>
      <w:r w:rsidRPr="00891F41">
        <w:rPr>
          <w:rFonts w:ascii="Arabic Typesetting" w:hAnsi="Arabic Typesetting" w:cs="Arabic Typesetting"/>
          <w:b/>
          <w:bCs/>
          <w:sz w:val="36"/>
          <w:szCs w:val="36"/>
          <w:rtl/>
        </w:rPr>
        <w:t xml:space="preserve">(17784) </w:t>
      </w:r>
      <w:r w:rsidRPr="00891F41">
        <w:rPr>
          <w:rFonts w:ascii="Arabic Typesetting" w:hAnsi="Arabic Typesetting" w:cs="Arabic Typesetting" w:hint="cs"/>
          <w:b/>
          <w:bCs/>
          <w:sz w:val="36"/>
          <w:szCs w:val="36"/>
          <w:rtl/>
        </w:rPr>
        <w:t>وهو</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حديث</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صحيح</w:t>
      </w:r>
      <w:r w:rsidRPr="00891F41">
        <w:rPr>
          <w:rFonts w:ascii="Arabic Typesetting" w:hAnsi="Arabic Typesetting" w:cs="Arabic Typesetting"/>
          <w:b/>
          <w:bCs/>
          <w:sz w:val="36"/>
          <w:szCs w:val="36"/>
          <w:rtl/>
        </w:rPr>
        <w:t>.</w:t>
      </w:r>
    </w:p>
    <w:p w:rsidR="00891F41" w:rsidRPr="00891F41" w:rsidRDefault="00891F41" w:rsidP="00891F41">
      <w:pPr>
        <w:rPr>
          <w:rFonts w:ascii="Arabic Typesetting" w:hAnsi="Arabic Typesetting" w:cs="Arabic Typesetting"/>
          <w:b/>
          <w:bCs/>
          <w:sz w:val="36"/>
          <w:szCs w:val="36"/>
          <w:rtl/>
        </w:rPr>
      </w:pPr>
      <w:r w:rsidRPr="00891F41">
        <w:rPr>
          <w:rFonts w:ascii="Arabic Typesetting" w:hAnsi="Arabic Typesetting" w:cs="Arabic Typesetting" w:hint="cs"/>
          <w:b/>
          <w:bCs/>
          <w:sz w:val="36"/>
          <w:szCs w:val="36"/>
          <w:rtl/>
        </w:rPr>
        <w:t>ومن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أراد</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خيراً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باب</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التوبة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باستمرار،</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قال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ابن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القيم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رحمه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الله</w:t>
      </w:r>
      <w:r w:rsidRPr="00891F41">
        <w:rPr>
          <w:rFonts w:ascii="Arabic Typesetting" w:hAnsi="Arabic Typesetting" w:cs="Arabic Typesetting"/>
          <w:b/>
          <w:bCs/>
          <w:sz w:val="36"/>
          <w:szCs w:val="36"/>
          <w:rtl/>
        </w:rPr>
        <w:t>: "</w:t>
      </w:r>
      <w:r w:rsidRPr="00891F41">
        <w:rPr>
          <w:rFonts w:ascii="Arabic Typesetting" w:hAnsi="Arabic Typesetting" w:cs="Arabic Typesetting" w:hint="cs"/>
          <w:b/>
          <w:bCs/>
          <w:sz w:val="36"/>
          <w:szCs w:val="36"/>
          <w:rtl/>
        </w:rPr>
        <w:t>إذا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أراد</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بعبده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خيراً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أبواب</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التوبة،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والندم،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والانكسار،</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والذل،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والافتقار،</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والاستعانة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وصدق</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اللجأ</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إليه،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ودوام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التضرع</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والدعاء،</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والتقرب</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إليه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بما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أمكنه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الحسنات،</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ورؤية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عيوب</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نفسه،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ومشاهدة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فضل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ربه،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وإحسانه،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ورحمته،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وجوده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وبره</w:t>
      </w:r>
      <w:r w:rsidRPr="00891F41">
        <w:rPr>
          <w:rFonts w:ascii="Arabic Typesetting" w:hAnsi="Arabic Typesetting" w:cs="Arabic Typesetting"/>
          <w:b/>
          <w:bCs/>
          <w:sz w:val="36"/>
          <w:szCs w:val="36"/>
          <w:rtl/>
        </w:rPr>
        <w:t>".</w:t>
      </w:r>
    </w:p>
    <w:p w:rsidR="00891F41" w:rsidRPr="00891F41" w:rsidRDefault="00891F41" w:rsidP="00891F41">
      <w:pPr>
        <w:rPr>
          <w:rFonts w:ascii="Arabic Typesetting" w:hAnsi="Arabic Typesetting" w:cs="Arabic Typesetting"/>
          <w:b/>
          <w:bCs/>
          <w:sz w:val="36"/>
          <w:szCs w:val="36"/>
          <w:rtl/>
        </w:rPr>
      </w:pPr>
      <w:r w:rsidRPr="00891F41">
        <w:rPr>
          <w:rFonts w:ascii="Arabic Typesetting" w:hAnsi="Arabic Typesetting" w:cs="Arabic Typesetting" w:hint="cs"/>
          <w:b/>
          <w:bCs/>
          <w:sz w:val="36"/>
          <w:szCs w:val="36"/>
          <w:rtl/>
        </w:rPr>
        <w:t>قال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معروف</w:t>
      </w:r>
      <w:r w:rsidRPr="00891F41">
        <w:rPr>
          <w:rFonts w:ascii="Arabic Typesetting" w:hAnsi="Arabic Typesetting" w:cs="Arabic Typesetting"/>
          <w:b/>
          <w:bCs/>
          <w:sz w:val="36"/>
          <w:szCs w:val="36"/>
          <w:rtl/>
        </w:rPr>
        <w:t>: "</w:t>
      </w:r>
      <w:r w:rsidRPr="00891F41">
        <w:rPr>
          <w:rFonts w:ascii="Arabic Typesetting" w:hAnsi="Arabic Typesetting" w:cs="Arabic Typesetting" w:hint="cs"/>
          <w:b/>
          <w:bCs/>
          <w:sz w:val="36"/>
          <w:szCs w:val="36"/>
          <w:rtl/>
        </w:rPr>
        <w:t>إذا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أراد</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بعبد</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خيراً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باب</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العمل،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وأغلق</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عليه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باب</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الجدل،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وإذا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أراد</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بعبد</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شراً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أغلق</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عليه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باب</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العمل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عليه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باب</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الجدل</w:t>
      </w:r>
      <w:r w:rsidRPr="00891F41">
        <w:rPr>
          <w:rFonts w:ascii="Arabic Typesetting" w:hAnsi="Arabic Typesetting" w:cs="Arabic Typesetting"/>
          <w:b/>
          <w:bCs/>
          <w:sz w:val="36"/>
          <w:szCs w:val="36"/>
          <w:rtl/>
        </w:rPr>
        <w:t>".</w:t>
      </w:r>
    </w:p>
    <w:p w:rsidR="00891F41" w:rsidRPr="00891F41" w:rsidRDefault="00891F41" w:rsidP="00891F41">
      <w:pPr>
        <w:rPr>
          <w:rFonts w:ascii="Arabic Typesetting" w:hAnsi="Arabic Typesetting" w:cs="Arabic Typesetting"/>
          <w:b/>
          <w:bCs/>
          <w:sz w:val="36"/>
          <w:szCs w:val="36"/>
          <w:rtl/>
        </w:rPr>
      </w:pPr>
      <w:r w:rsidRPr="00891F41">
        <w:rPr>
          <w:rFonts w:ascii="Arabic Typesetting" w:hAnsi="Arabic Typesetting" w:cs="Arabic Typesetting" w:hint="cs"/>
          <w:b/>
          <w:bCs/>
          <w:sz w:val="36"/>
          <w:szCs w:val="36"/>
          <w:rtl/>
        </w:rPr>
        <w:t>والذين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عليهم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تعليم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العلوم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أنواع،</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فمنهم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عليه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تعليم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التوحيد،</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وعقيد</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الإسلام،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ومنهم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عليه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تعليم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الحديث،</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وتعلم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فنونه،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ومهاراته،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ومصطلحه،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وتمييز</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صحيحه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سقيمه،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وتبويبه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ومعاني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غرائبه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وألفاظه،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ومنهم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الفقه،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ومذاهبه،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وأقوال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العلماء</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والتمييز</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بينها،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ومعرفة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الراجح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منها،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ومنهم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التفسير،</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ومعرفة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كلامه،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ومعانيه،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وما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الأحكام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والأسرار</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العظيمة</w:t>
      </w:r>
      <w:r w:rsidRPr="00891F41">
        <w:rPr>
          <w:rFonts w:ascii="Arabic Typesetting" w:hAnsi="Arabic Typesetting" w:cs="Arabic Typesetting"/>
          <w:b/>
          <w:bCs/>
          <w:sz w:val="36"/>
          <w:szCs w:val="36"/>
          <w:rtl/>
        </w:rPr>
        <w:t>.</w:t>
      </w:r>
    </w:p>
    <w:p w:rsidR="00891F41" w:rsidRPr="00891F41" w:rsidRDefault="00891F41" w:rsidP="00891F41">
      <w:pPr>
        <w:rPr>
          <w:rFonts w:ascii="Arabic Typesetting" w:hAnsi="Arabic Typesetting" w:cs="Arabic Typesetting"/>
          <w:b/>
          <w:bCs/>
          <w:sz w:val="36"/>
          <w:szCs w:val="36"/>
          <w:rtl/>
        </w:rPr>
      </w:pPr>
      <w:r w:rsidRPr="00891F41">
        <w:rPr>
          <w:rFonts w:ascii="Arabic Typesetting" w:hAnsi="Arabic Typesetting" w:cs="Arabic Typesetting" w:hint="cs"/>
          <w:b/>
          <w:bCs/>
          <w:sz w:val="36"/>
          <w:szCs w:val="36"/>
          <w:rtl/>
        </w:rPr>
        <w:t>ومنهم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أبواب</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العلوم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الغامضة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كالمشتبه،</w:t>
      </w:r>
      <w:r w:rsidRPr="00891F41">
        <w:rPr>
          <w:rFonts w:ascii="Arabic Typesetting" w:hAnsi="Arabic Typesetting" w:cs="Arabic Typesetting"/>
          <w:b/>
          <w:bCs/>
          <w:sz w:val="36"/>
          <w:szCs w:val="36"/>
          <w:rtl/>
        </w:rPr>
        <w:t xml:space="preserve"> { </w:t>
      </w:r>
      <w:r w:rsidRPr="00891F41">
        <w:rPr>
          <w:rFonts w:ascii="Arabic Typesetting" w:hAnsi="Arabic Typesetting" w:cs="Arabic Typesetting" w:hint="cs"/>
          <w:b/>
          <w:bCs/>
          <w:sz w:val="36"/>
          <w:szCs w:val="36"/>
          <w:rtl/>
        </w:rPr>
        <w:t>أَنْزَلَ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عَلَيْكَ</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الْكِتَابَ</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آيَاتٌ</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مُحْكَمَاتٌ</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هُنَّ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الْكِتَابِ</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وَأُخَرُ</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مُتَشَابِهَاتٌ</w:t>
      </w:r>
      <w:r w:rsidRPr="00891F41">
        <w:rPr>
          <w:rFonts w:ascii="Arabic Typesetting" w:hAnsi="Arabic Typesetting" w:cs="Arabic Typesetting"/>
          <w:b/>
          <w:bCs/>
          <w:sz w:val="36"/>
          <w:szCs w:val="36"/>
          <w:rtl/>
        </w:rPr>
        <w:t>} (</w:t>
      </w:r>
      <w:r w:rsidRPr="00891F41">
        <w:rPr>
          <w:rFonts w:ascii="Arabic Typesetting" w:hAnsi="Arabic Typesetting" w:cs="Arabic Typesetting" w:hint="cs"/>
          <w:b/>
          <w:bCs/>
          <w:sz w:val="36"/>
          <w:szCs w:val="36"/>
          <w:rtl/>
        </w:rPr>
        <w:t>سورة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آل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عمران</w:t>
      </w:r>
      <w:r w:rsidRPr="00891F41">
        <w:rPr>
          <w:rFonts w:ascii="Arabic Typesetting" w:hAnsi="Arabic Typesetting" w:cs="Arabic Typesetting"/>
          <w:b/>
          <w:bCs/>
          <w:sz w:val="36"/>
          <w:szCs w:val="36"/>
          <w:rtl/>
        </w:rPr>
        <w:t>: 7)</w:t>
      </w:r>
      <w:r w:rsidRPr="00891F41">
        <w:rPr>
          <w:rFonts w:ascii="Arabic Typesetting" w:hAnsi="Arabic Typesetting" w:cs="Arabic Typesetting" w:hint="cs"/>
          <w:b/>
          <w:bCs/>
          <w:sz w:val="36"/>
          <w:szCs w:val="36"/>
          <w:rtl/>
        </w:rPr>
        <w:t>،</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فمنهم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أبواب</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الغوامض</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المستعصية،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والأقفال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المستغلقة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فطوعها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وسهلها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عليه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وهذا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شأن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المحققين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العلماء،</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ولذلك</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كان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الموفق</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منهم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يلجأ</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إلى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كلما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استغلقت</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عليه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المسائل</w:t>
      </w:r>
      <w:r w:rsidRPr="00891F41">
        <w:rPr>
          <w:rFonts w:ascii="Arabic Typesetting" w:hAnsi="Arabic Typesetting" w:cs="Arabic Typesetting"/>
          <w:b/>
          <w:bCs/>
          <w:sz w:val="36"/>
          <w:szCs w:val="36"/>
          <w:rtl/>
        </w:rPr>
        <w:t>.</w:t>
      </w:r>
    </w:p>
    <w:p w:rsidR="00891F41" w:rsidRPr="00891F41" w:rsidRDefault="00891F41" w:rsidP="00891F41">
      <w:pPr>
        <w:rPr>
          <w:rFonts w:ascii="Arabic Typesetting" w:hAnsi="Arabic Typesetting" w:cs="Arabic Typesetting"/>
          <w:b/>
          <w:bCs/>
          <w:sz w:val="36"/>
          <w:szCs w:val="36"/>
          <w:rtl/>
        </w:rPr>
      </w:pPr>
      <w:r w:rsidRPr="00891F41">
        <w:rPr>
          <w:rFonts w:ascii="Arabic Typesetting" w:hAnsi="Arabic Typesetting" w:cs="Arabic Typesetting"/>
          <w:b/>
          <w:bCs/>
          <w:sz w:val="36"/>
          <w:szCs w:val="36"/>
          <w:rtl/>
        </w:rPr>
        <w:t>"</w:t>
      </w:r>
      <w:r w:rsidRPr="00891F41">
        <w:rPr>
          <w:rFonts w:ascii="Arabic Typesetting" w:hAnsi="Arabic Typesetting" w:cs="Arabic Typesetting" w:hint="cs"/>
          <w:b/>
          <w:bCs/>
          <w:sz w:val="36"/>
          <w:szCs w:val="36"/>
          <w:rtl/>
        </w:rPr>
        <w:t>كنت</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كلما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أتحير</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مسألة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أتردد</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إلى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الجامع</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وصليت</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وابتهلت</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إلى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حتى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المنغلق</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هكذا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يقول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أحدهم،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إن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عجزت</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فقلت</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معلم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إبراهيم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علمني،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ويا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مفهم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سليمان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فهمني،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وهكذا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يقدم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العالم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ينفتح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وإنما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يتريث</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ويتأنى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ويسأل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ربه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حتى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عليه</w:t>
      </w:r>
      <w:r w:rsidRPr="00891F41">
        <w:rPr>
          <w:rFonts w:ascii="Arabic Typesetting" w:hAnsi="Arabic Typesetting" w:cs="Arabic Typesetting"/>
          <w:b/>
          <w:bCs/>
          <w:sz w:val="36"/>
          <w:szCs w:val="36"/>
          <w:rtl/>
        </w:rPr>
        <w:t>.</w:t>
      </w:r>
    </w:p>
    <w:p w:rsidR="00891F41" w:rsidRPr="00891F41" w:rsidRDefault="00891F41" w:rsidP="00891F41">
      <w:pPr>
        <w:rPr>
          <w:rFonts w:ascii="Arabic Typesetting" w:hAnsi="Arabic Typesetting" w:cs="Arabic Typesetting"/>
          <w:b/>
          <w:bCs/>
          <w:sz w:val="36"/>
          <w:szCs w:val="36"/>
          <w:rtl/>
        </w:rPr>
      </w:pPr>
      <w:r w:rsidRPr="00891F41">
        <w:rPr>
          <w:rFonts w:ascii="Arabic Typesetting" w:hAnsi="Arabic Typesetting" w:cs="Arabic Typesetting" w:hint="cs"/>
          <w:b/>
          <w:bCs/>
          <w:sz w:val="36"/>
          <w:szCs w:val="36"/>
          <w:rtl/>
        </w:rPr>
        <w:t>ومن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الناس</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العلم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تصنيفه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وجمعه،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ولذلك</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تراهم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يسمون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كتبهم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الباري،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المنعم،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المغيث،</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الوهاب،</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المعين،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القدير،</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العزيز،</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المجيد،</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رب</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البرية،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الرباني،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وهذه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كلها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أسماء</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كتب</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كتب</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المسلمين</w:t>
      </w:r>
      <w:r w:rsidRPr="00891F41">
        <w:rPr>
          <w:rFonts w:ascii="Arabic Typesetting" w:hAnsi="Arabic Typesetting" w:cs="Arabic Typesetting"/>
          <w:b/>
          <w:bCs/>
          <w:sz w:val="36"/>
          <w:szCs w:val="36"/>
          <w:rtl/>
        </w:rPr>
        <w:t>.</w:t>
      </w:r>
    </w:p>
    <w:p w:rsidR="00891F41" w:rsidRPr="00891F41" w:rsidRDefault="00891F41" w:rsidP="00891F41">
      <w:pPr>
        <w:rPr>
          <w:rFonts w:ascii="Arabic Typesetting" w:hAnsi="Arabic Typesetting" w:cs="Arabic Typesetting"/>
          <w:b/>
          <w:bCs/>
          <w:sz w:val="36"/>
          <w:szCs w:val="36"/>
          <w:rtl/>
        </w:rPr>
      </w:pPr>
      <w:r w:rsidRPr="00891F41">
        <w:rPr>
          <w:rFonts w:ascii="Arabic Typesetting" w:hAnsi="Arabic Typesetting" w:cs="Arabic Typesetting" w:hint="cs"/>
          <w:b/>
          <w:bCs/>
          <w:sz w:val="36"/>
          <w:szCs w:val="36"/>
          <w:rtl/>
        </w:rPr>
        <w:t>وأحياناً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يخفى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الحق</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بعض</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الناس،</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أو</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يترددون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بعضهم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فتحاً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عظيماً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تكون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المسألة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واضحة،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فيمضي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الناس</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بعده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إثره،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كما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حدث</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للصديق</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رضي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عنه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قتال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المرتدين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ومانعي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الزكاة</w:t>
      </w:r>
      <w:r w:rsidRPr="00891F41">
        <w:rPr>
          <w:rFonts w:ascii="Arabic Typesetting" w:hAnsi="Arabic Typesetting" w:cs="Arabic Typesetting"/>
          <w:b/>
          <w:bCs/>
          <w:sz w:val="36"/>
          <w:szCs w:val="36"/>
          <w:rtl/>
        </w:rPr>
        <w:t>.</w:t>
      </w:r>
    </w:p>
    <w:p w:rsidR="00891F41" w:rsidRPr="00891F41" w:rsidRDefault="00891F41" w:rsidP="00891F41">
      <w:pPr>
        <w:rPr>
          <w:rFonts w:ascii="Arabic Typesetting" w:hAnsi="Arabic Typesetting" w:cs="Arabic Typesetting"/>
          <w:b/>
          <w:bCs/>
          <w:sz w:val="36"/>
          <w:szCs w:val="36"/>
          <w:rtl/>
        </w:rPr>
      </w:pPr>
      <w:r w:rsidRPr="00891F41">
        <w:rPr>
          <w:rFonts w:ascii="Arabic Typesetting" w:hAnsi="Arabic Typesetting" w:cs="Arabic Typesetting" w:hint="cs"/>
          <w:b/>
          <w:bCs/>
          <w:sz w:val="36"/>
          <w:szCs w:val="36"/>
          <w:rtl/>
        </w:rPr>
        <w:t>يقول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عمر</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فو</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هو</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إلا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رأيت</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قد</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شرح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صدر</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أبي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بكر</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للقتال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فعلمت</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أنه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الحق</w:t>
      </w:r>
      <w:r w:rsidRPr="00891F41">
        <w:rPr>
          <w:rFonts w:ascii="Arabic Typesetting" w:hAnsi="Arabic Typesetting" w:cs="Arabic Typesetting"/>
          <w:b/>
          <w:bCs/>
          <w:sz w:val="36"/>
          <w:szCs w:val="36"/>
          <w:rtl/>
        </w:rPr>
        <w:t xml:space="preserve">" { </w:t>
      </w:r>
      <w:r w:rsidRPr="00891F41">
        <w:rPr>
          <w:rFonts w:ascii="Arabic Typesetting" w:hAnsi="Arabic Typesetting" w:cs="Arabic Typesetting" w:hint="cs"/>
          <w:b/>
          <w:bCs/>
          <w:sz w:val="36"/>
          <w:szCs w:val="36"/>
          <w:rtl/>
        </w:rPr>
        <w:t>أَفَمَنْ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شَرَحَ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صَدْرَهُ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لِلْإِسْلَامِ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فَهُوَ</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نُورٍ</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رَبِّهِ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فَوَيْلٌ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لِلْقَاسِيَةِ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قُلُوبُهُمْ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ذِكْرِ</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اللَّهِ</w:t>
      </w:r>
      <w:r w:rsidRPr="00891F41">
        <w:rPr>
          <w:rFonts w:ascii="Arabic Typesetting" w:hAnsi="Arabic Typesetting" w:cs="Arabic Typesetting"/>
          <w:b/>
          <w:bCs/>
          <w:sz w:val="36"/>
          <w:szCs w:val="36"/>
          <w:rtl/>
        </w:rPr>
        <w:t>}(</w:t>
      </w:r>
      <w:r w:rsidRPr="00891F41">
        <w:rPr>
          <w:rFonts w:ascii="Arabic Typesetting" w:hAnsi="Arabic Typesetting" w:cs="Arabic Typesetting" w:hint="cs"/>
          <w:b/>
          <w:bCs/>
          <w:sz w:val="36"/>
          <w:szCs w:val="36"/>
          <w:rtl/>
        </w:rPr>
        <w:t>سورة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الزمر</w:t>
      </w:r>
      <w:r w:rsidRPr="00891F41">
        <w:rPr>
          <w:rFonts w:ascii="Arabic Typesetting" w:hAnsi="Arabic Typesetting" w:cs="Arabic Typesetting"/>
          <w:b/>
          <w:bCs/>
          <w:sz w:val="36"/>
          <w:szCs w:val="36"/>
          <w:rtl/>
        </w:rPr>
        <w:t>: 22)</w:t>
      </w:r>
      <w:r w:rsidRPr="00891F41">
        <w:rPr>
          <w:rFonts w:ascii="Arabic Typesetting" w:hAnsi="Arabic Typesetting" w:cs="Arabic Typesetting" w:hint="cs"/>
          <w:b/>
          <w:bCs/>
          <w:sz w:val="36"/>
          <w:szCs w:val="36"/>
          <w:rtl/>
        </w:rPr>
        <w:t>،</w:t>
      </w:r>
      <w:r w:rsidRPr="00891F41">
        <w:rPr>
          <w:rFonts w:ascii="Arabic Typesetting" w:hAnsi="Arabic Typesetting" w:cs="Arabic Typesetting"/>
          <w:b/>
          <w:bCs/>
          <w:sz w:val="36"/>
          <w:szCs w:val="36"/>
          <w:rtl/>
        </w:rPr>
        <w:t xml:space="preserve"> </w:t>
      </w:r>
    </w:p>
    <w:p w:rsidR="00891F41" w:rsidRPr="00891F41" w:rsidRDefault="00891F41" w:rsidP="00891F41">
      <w:pPr>
        <w:rPr>
          <w:rFonts w:ascii="Arabic Typesetting" w:hAnsi="Arabic Typesetting" w:cs="Arabic Typesetting"/>
          <w:b/>
          <w:bCs/>
          <w:sz w:val="36"/>
          <w:szCs w:val="36"/>
          <w:rtl/>
        </w:rPr>
      </w:pPr>
      <w:r w:rsidRPr="00891F41">
        <w:rPr>
          <w:rFonts w:ascii="Arabic Typesetting" w:hAnsi="Arabic Typesetting" w:cs="Arabic Typesetting" w:hint="cs"/>
          <w:b/>
          <w:bCs/>
          <w:sz w:val="36"/>
          <w:szCs w:val="36"/>
          <w:rtl/>
        </w:rPr>
        <w:t>والفتح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الذي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عباده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يكون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علاقة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مباشرة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بطهارة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قلوبهم،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واتّباعهم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لما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يحبه،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واجتنابهم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لما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يبغضه</w:t>
      </w:r>
      <w:r w:rsidRPr="00891F41">
        <w:rPr>
          <w:rFonts w:ascii="Arabic Typesetting" w:hAnsi="Arabic Typesetting" w:cs="Arabic Typesetting"/>
          <w:b/>
          <w:bCs/>
          <w:sz w:val="36"/>
          <w:szCs w:val="36"/>
          <w:rtl/>
        </w:rPr>
        <w:t xml:space="preserve">. </w:t>
      </w:r>
    </w:p>
    <w:p w:rsidR="0043246C" w:rsidRDefault="00891F41" w:rsidP="00B54DE0">
      <w:pPr>
        <w:rPr>
          <w:rFonts w:ascii="Arabic Typesetting" w:hAnsi="Arabic Typesetting" w:cs="Arabic Typesetting"/>
          <w:b/>
          <w:bCs/>
          <w:sz w:val="36"/>
          <w:szCs w:val="36"/>
          <w:rtl/>
        </w:rPr>
      </w:pPr>
      <w:r w:rsidRPr="00891F41">
        <w:rPr>
          <w:rFonts w:ascii="Arabic Typesetting" w:hAnsi="Arabic Typesetting" w:cs="Arabic Typesetting" w:hint="cs"/>
          <w:b/>
          <w:bCs/>
          <w:sz w:val="36"/>
          <w:szCs w:val="36"/>
          <w:rtl/>
        </w:rPr>
        <w:t>ويكون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أيضاً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الإلهام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الذي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يلهمه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تعالى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يشاء</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عباده،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فيكون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ملهماً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موفقاً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مصيباً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للحق</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يختار</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بين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أمرين،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إلا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اختار</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الأصوب،</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قال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عليه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الصلاة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والسلام</w:t>
      </w:r>
      <w:r w:rsidRPr="00891F41">
        <w:rPr>
          <w:rFonts w:ascii="Arabic Typesetting" w:hAnsi="Arabic Typesetting" w:cs="Arabic Typesetting"/>
          <w:b/>
          <w:bCs/>
          <w:sz w:val="36"/>
          <w:szCs w:val="36"/>
          <w:rtl/>
        </w:rPr>
        <w:t>: (</w:t>
      </w:r>
      <w:r w:rsidRPr="00891F41">
        <w:rPr>
          <w:rFonts w:ascii="Arabic Typesetting" w:hAnsi="Arabic Typesetting" w:cs="Arabic Typesetting" w:hint="cs"/>
          <w:b/>
          <w:bCs/>
          <w:sz w:val="36"/>
          <w:szCs w:val="36"/>
          <w:rtl/>
        </w:rPr>
        <w:t>لقد</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كان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كان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قبلكم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رجال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محدثون</w:t>
      </w:r>
      <w:r w:rsidRPr="00891F41">
        <w:rPr>
          <w:rFonts w:ascii="Arabic Typesetting" w:hAnsi="Arabic Typesetting" w:cs="Arabic Typesetting"/>
          <w:b/>
          <w:bCs/>
          <w:sz w:val="36"/>
          <w:szCs w:val="36"/>
          <w:rtl/>
        </w:rPr>
        <w:t xml:space="preserve"> – </w:t>
      </w:r>
      <w:r w:rsidRPr="00891F41">
        <w:rPr>
          <w:rFonts w:ascii="Arabic Typesetting" w:hAnsi="Arabic Typesetting" w:cs="Arabic Typesetting" w:hint="cs"/>
          <w:b/>
          <w:bCs/>
          <w:sz w:val="36"/>
          <w:szCs w:val="36"/>
          <w:rtl/>
        </w:rPr>
        <w:t>يعني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ملهمون</w:t>
      </w:r>
      <w:r w:rsidRPr="00891F41">
        <w:rPr>
          <w:rFonts w:ascii="Arabic Typesetting" w:hAnsi="Arabic Typesetting" w:cs="Arabic Typesetting" w:hint="eastAsia"/>
          <w:b/>
          <w:bCs/>
          <w:sz w:val="36"/>
          <w:szCs w:val="36"/>
          <w:rtl/>
        </w:rPr>
        <w:t>–</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يكلمون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غير</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يكونوا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أنبياء،</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فإن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يكن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أمتي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منهم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أحد</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فإنه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عمر</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الخطاب</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رواه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البخاري</w:t>
      </w:r>
      <w:r w:rsidRPr="00891F41">
        <w:rPr>
          <w:rFonts w:ascii="Arabic Typesetting" w:hAnsi="Arabic Typesetting" w:cs="Arabic Typesetting"/>
          <w:b/>
          <w:bCs/>
          <w:sz w:val="36"/>
          <w:szCs w:val="36"/>
          <w:rtl/>
        </w:rPr>
        <w:t>(3486)</w:t>
      </w:r>
      <w:r w:rsidRPr="00891F41">
        <w:rPr>
          <w:rFonts w:ascii="Arabic Typesetting" w:hAnsi="Arabic Typesetting" w:cs="Arabic Typesetting" w:hint="cs"/>
          <w:b/>
          <w:bCs/>
          <w:sz w:val="36"/>
          <w:szCs w:val="36"/>
          <w:rtl/>
        </w:rPr>
        <w:t>،</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ومسلم</w:t>
      </w:r>
      <w:r w:rsidRPr="00891F41">
        <w:rPr>
          <w:rFonts w:ascii="Arabic Typesetting" w:hAnsi="Arabic Typesetting" w:cs="Arabic Typesetting"/>
          <w:b/>
          <w:bCs/>
          <w:sz w:val="36"/>
          <w:szCs w:val="36"/>
          <w:rtl/>
        </w:rPr>
        <w:t>(6357)</w:t>
      </w:r>
      <w:r w:rsidRPr="00891F41">
        <w:rPr>
          <w:rFonts w:ascii="Arabic Typesetting" w:hAnsi="Arabic Typesetting" w:cs="Arabic Typesetting" w:hint="cs"/>
          <w:b/>
          <w:bCs/>
          <w:sz w:val="36"/>
          <w:szCs w:val="36"/>
          <w:rtl/>
        </w:rPr>
        <w:t>،</w:t>
      </w:r>
      <w:r w:rsidRPr="00891F41">
        <w:rPr>
          <w:rFonts w:ascii="Arabic Typesetting" w:hAnsi="Arabic Typesetting" w:cs="Arabic Typesetting"/>
          <w:b/>
          <w:bCs/>
          <w:sz w:val="36"/>
          <w:szCs w:val="36"/>
          <w:rtl/>
        </w:rPr>
        <w:t xml:space="preserve"> (1) </w:t>
      </w:r>
    </w:p>
    <w:p w:rsidR="00891F41" w:rsidRPr="00891F41" w:rsidRDefault="00891F41" w:rsidP="00891F41">
      <w:pPr>
        <w:rPr>
          <w:rFonts w:ascii="Arabic Typesetting" w:hAnsi="Arabic Typesetting" w:cs="Arabic Typesetting"/>
          <w:b/>
          <w:bCs/>
          <w:sz w:val="48"/>
          <w:szCs w:val="48"/>
          <w:rtl/>
        </w:rPr>
      </w:pPr>
      <w:r w:rsidRPr="00891F41">
        <w:rPr>
          <w:rFonts w:ascii="Arabic Typesetting" w:hAnsi="Arabic Typesetting" w:cs="Arabic Typesetting" w:hint="cs"/>
          <w:b/>
          <w:bCs/>
          <w:sz w:val="48"/>
          <w:szCs w:val="48"/>
          <w:rtl/>
        </w:rPr>
        <w:t>من</w:t>
      </w:r>
      <w:r w:rsidRPr="00891F41">
        <w:rPr>
          <w:rFonts w:ascii="Arabic Typesetting" w:hAnsi="Arabic Typesetting" w:cs="Arabic Typesetting"/>
          <w:b/>
          <w:bCs/>
          <w:sz w:val="48"/>
          <w:szCs w:val="48"/>
          <w:rtl/>
        </w:rPr>
        <w:t xml:space="preserve"> </w:t>
      </w:r>
      <w:r w:rsidRPr="00891F41">
        <w:rPr>
          <w:rFonts w:ascii="Arabic Typesetting" w:hAnsi="Arabic Typesetting" w:cs="Arabic Typesetting" w:hint="cs"/>
          <w:b/>
          <w:bCs/>
          <w:sz w:val="48"/>
          <w:szCs w:val="48"/>
          <w:rtl/>
        </w:rPr>
        <w:t>الآثار</w:t>
      </w:r>
      <w:r w:rsidRPr="00891F41">
        <w:rPr>
          <w:rFonts w:ascii="Arabic Typesetting" w:hAnsi="Arabic Typesetting" w:cs="Arabic Typesetting"/>
          <w:b/>
          <w:bCs/>
          <w:sz w:val="48"/>
          <w:szCs w:val="48"/>
          <w:rtl/>
        </w:rPr>
        <w:t xml:space="preserve"> </w:t>
      </w:r>
      <w:r w:rsidRPr="00891F41">
        <w:rPr>
          <w:rFonts w:ascii="Arabic Typesetting" w:hAnsi="Arabic Typesetting" w:cs="Arabic Typesetting" w:hint="cs"/>
          <w:b/>
          <w:bCs/>
          <w:sz w:val="48"/>
          <w:szCs w:val="48"/>
          <w:rtl/>
        </w:rPr>
        <w:t>الإيمانية</w:t>
      </w:r>
      <w:r w:rsidRPr="00891F41">
        <w:rPr>
          <w:rFonts w:ascii="Arabic Typesetting" w:hAnsi="Arabic Typesetting" w:cs="Arabic Typesetting"/>
          <w:b/>
          <w:bCs/>
          <w:sz w:val="48"/>
          <w:szCs w:val="48"/>
          <w:rtl/>
        </w:rPr>
        <w:t xml:space="preserve"> </w:t>
      </w:r>
      <w:r w:rsidRPr="00891F41">
        <w:rPr>
          <w:rFonts w:ascii="Arabic Typesetting" w:hAnsi="Arabic Typesetting" w:cs="Arabic Typesetting" w:hint="cs"/>
          <w:b/>
          <w:bCs/>
          <w:sz w:val="48"/>
          <w:szCs w:val="48"/>
          <w:rtl/>
        </w:rPr>
        <w:t>لاسم</w:t>
      </w:r>
      <w:r w:rsidRPr="00891F41">
        <w:rPr>
          <w:rFonts w:ascii="Arabic Typesetting" w:hAnsi="Arabic Typesetting" w:cs="Arabic Typesetting"/>
          <w:b/>
          <w:bCs/>
          <w:sz w:val="48"/>
          <w:szCs w:val="48"/>
          <w:rtl/>
        </w:rPr>
        <w:t xml:space="preserve"> </w:t>
      </w:r>
      <w:r w:rsidRPr="00891F41">
        <w:rPr>
          <w:rFonts w:ascii="Arabic Typesetting" w:hAnsi="Arabic Typesetting" w:cs="Arabic Typesetting" w:hint="cs"/>
          <w:b/>
          <w:bCs/>
          <w:sz w:val="48"/>
          <w:szCs w:val="48"/>
          <w:rtl/>
        </w:rPr>
        <w:t>الله</w:t>
      </w:r>
      <w:r w:rsidRPr="00891F41">
        <w:rPr>
          <w:rFonts w:ascii="Arabic Typesetting" w:hAnsi="Arabic Typesetting" w:cs="Arabic Typesetting"/>
          <w:b/>
          <w:bCs/>
          <w:sz w:val="48"/>
          <w:szCs w:val="48"/>
          <w:rtl/>
        </w:rPr>
        <w:t xml:space="preserve"> </w:t>
      </w:r>
      <w:r w:rsidRPr="00891F41">
        <w:rPr>
          <w:rFonts w:ascii="Arabic Typesetting" w:hAnsi="Arabic Typesetting" w:cs="Arabic Typesetting" w:hint="cs"/>
          <w:b/>
          <w:bCs/>
          <w:sz w:val="48"/>
          <w:szCs w:val="48"/>
          <w:rtl/>
        </w:rPr>
        <w:t>الفتاح</w:t>
      </w:r>
    </w:p>
    <w:p w:rsidR="00891F41" w:rsidRPr="00891F41" w:rsidRDefault="00891F41" w:rsidP="00891F41">
      <w:pPr>
        <w:rPr>
          <w:rFonts w:ascii="Arabic Typesetting" w:hAnsi="Arabic Typesetting" w:cs="Arabic Typesetting"/>
          <w:b/>
          <w:bCs/>
          <w:sz w:val="36"/>
          <w:szCs w:val="36"/>
          <w:rtl/>
        </w:rPr>
      </w:pPr>
      <w:r w:rsidRPr="00891F41">
        <w:rPr>
          <w:rFonts w:ascii="Arabic Typesetting" w:hAnsi="Arabic Typesetting" w:cs="Arabic Typesetting"/>
          <w:b/>
          <w:bCs/>
          <w:sz w:val="36"/>
          <w:szCs w:val="36"/>
          <w:rtl/>
        </w:rPr>
        <w:t xml:space="preserve">1- </w:t>
      </w:r>
      <w:r w:rsidRPr="00891F41">
        <w:rPr>
          <w:rFonts w:ascii="Arabic Typesetting" w:hAnsi="Arabic Typesetting" w:cs="Arabic Typesetting" w:hint="cs"/>
          <w:b/>
          <w:bCs/>
          <w:sz w:val="36"/>
          <w:szCs w:val="36"/>
          <w:rtl/>
        </w:rPr>
        <w:t>الله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سبحانه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هو</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الحاكم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بين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عباده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الدنيا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والآخرة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بالقسط</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والعدل،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بينهم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الدنيا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بالحق</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بما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أرسل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الرسل،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وأنزل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الكتب</w:t>
      </w:r>
      <w:r w:rsidRPr="00891F41">
        <w:rPr>
          <w:rFonts w:ascii="Arabic Typesetting" w:hAnsi="Arabic Typesetting" w:cs="Arabic Typesetting"/>
          <w:b/>
          <w:bCs/>
          <w:sz w:val="36"/>
          <w:szCs w:val="36"/>
          <w:rtl/>
        </w:rPr>
        <w:t>.</w:t>
      </w:r>
    </w:p>
    <w:p w:rsidR="00891F41" w:rsidRPr="00891F41" w:rsidRDefault="00891F41" w:rsidP="00891F41">
      <w:pPr>
        <w:rPr>
          <w:rFonts w:ascii="Arabic Typesetting" w:hAnsi="Arabic Typesetting" w:cs="Arabic Typesetting"/>
          <w:b/>
          <w:bCs/>
          <w:sz w:val="36"/>
          <w:szCs w:val="36"/>
          <w:rtl/>
        </w:rPr>
      </w:pPr>
      <w:r w:rsidRPr="00891F41">
        <w:rPr>
          <w:rFonts w:ascii="Arabic Typesetting" w:hAnsi="Arabic Typesetting" w:cs="Arabic Typesetting" w:hint="cs"/>
          <w:b/>
          <w:bCs/>
          <w:sz w:val="36"/>
          <w:szCs w:val="36"/>
          <w:rtl/>
        </w:rPr>
        <w:t>يقول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القرطبي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رحمه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هذا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الاسم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ويتضمن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الصفات</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كل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يتم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الحكم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إلا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فيدل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صريحاً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إقامة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الخلق</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وحفظهم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الجملة،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لئلا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يستأصل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المقتدرون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المستضعفين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الحال</w:t>
      </w:r>
      <w:r w:rsidRPr="00891F41">
        <w:rPr>
          <w:rFonts w:ascii="Arabic Typesetting" w:hAnsi="Arabic Typesetting" w:cs="Arabic Typesetting"/>
          <w:b/>
          <w:bCs/>
          <w:sz w:val="36"/>
          <w:szCs w:val="36"/>
          <w:rtl/>
        </w:rPr>
        <w:t>.</w:t>
      </w:r>
    </w:p>
    <w:p w:rsidR="00891F41" w:rsidRPr="00891F41" w:rsidRDefault="00891F41" w:rsidP="00891F41">
      <w:pPr>
        <w:rPr>
          <w:rFonts w:ascii="Arabic Typesetting" w:hAnsi="Arabic Typesetting" w:cs="Arabic Typesetting"/>
          <w:b/>
          <w:bCs/>
          <w:sz w:val="36"/>
          <w:szCs w:val="36"/>
          <w:rtl/>
        </w:rPr>
      </w:pPr>
      <w:r w:rsidRPr="00891F41">
        <w:rPr>
          <w:rFonts w:ascii="Arabic Typesetting" w:hAnsi="Arabic Typesetting" w:cs="Arabic Typesetting" w:hint="cs"/>
          <w:b/>
          <w:bCs/>
          <w:sz w:val="36"/>
          <w:szCs w:val="36"/>
          <w:rtl/>
        </w:rPr>
        <w:t>ويدل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الجزاء</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العدل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أعمال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الجوارح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والقلوب</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المثال،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ويتضمن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ذلك</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أحكاماً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وأحوالاً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تنضبط</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بالحد،</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ولا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تحصى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بالعد</w:t>
      </w:r>
      <w:r w:rsidRPr="00891F41">
        <w:rPr>
          <w:rFonts w:ascii="Arabic Typesetting" w:hAnsi="Arabic Typesetting" w:cs="Arabic Typesetting"/>
          <w:b/>
          <w:bCs/>
          <w:sz w:val="36"/>
          <w:szCs w:val="36"/>
          <w:rtl/>
        </w:rPr>
        <w:t>.</w:t>
      </w:r>
    </w:p>
    <w:p w:rsidR="00891F41" w:rsidRPr="00891F41" w:rsidRDefault="00891F41" w:rsidP="00891F41">
      <w:pPr>
        <w:rPr>
          <w:rFonts w:ascii="Arabic Typesetting" w:hAnsi="Arabic Typesetting" w:cs="Arabic Typesetting"/>
          <w:b/>
          <w:bCs/>
          <w:sz w:val="36"/>
          <w:szCs w:val="36"/>
          <w:rtl/>
        </w:rPr>
      </w:pPr>
      <w:r w:rsidRPr="00891F41">
        <w:rPr>
          <w:rFonts w:ascii="Arabic Typesetting" w:hAnsi="Arabic Typesetting" w:cs="Arabic Typesetting" w:hint="cs"/>
          <w:b/>
          <w:bCs/>
          <w:sz w:val="36"/>
          <w:szCs w:val="36"/>
          <w:rtl/>
        </w:rPr>
        <w:t>وهذا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الاسم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يختص</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بالفصل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والقضاء</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بين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العباد</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بالقسط</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والعدل،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وقد</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حكم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بين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عباده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الدنيا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بما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أنزل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كتابه،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وبين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سنة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رسوله،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وكل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حاكم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إما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يحكم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بحكم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تعالى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أو</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بغيره،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فإن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حكم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بحكم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فأجره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والحاكم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الحقيقة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هو</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تعالى،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وإن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حكم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بغير</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حكم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فليس</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بحاكم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إنما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هو</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ظالم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يَحْكُمْ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بِمَا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أَنْزَلَ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فَأُولَئِكَ</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هُمُ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الظَّالِمُونَ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المائدة</w:t>
      </w:r>
      <w:r w:rsidRPr="00891F41">
        <w:rPr>
          <w:rFonts w:ascii="Arabic Typesetting" w:hAnsi="Arabic Typesetting" w:cs="Arabic Typesetting"/>
          <w:b/>
          <w:bCs/>
          <w:sz w:val="36"/>
          <w:szCs w:val="36"/>
          <w:rtl/>
        </w:rPr>
        <w:t>: 45].</w:t>
      </w:r>
    </w:p>
    <w:p w:rsidR="00891F41" w:rsidRPr="00891F41" w:rsidRDefault="00891F41" w:rsidP="00891F41">
      <w:pPr>
        <w:rPr>
          <w:rFonts w:ascii="Arabic Typesetting" w:hAnsi="Arabic Typesetting" w:cs="Arabic Typesetting"/>
          <w:b/>
          <w:bCs/>
          <w:sz w:val="36"/>
          <w:szCs w:val="36"/>
          <w:rtl/>
        </w:rPr>
      </w:pPr>
      <w:r w:rsidRPr="00891F41">
        <w:rPr>
          <w:rFonts w:ascii="Arabic Typesetting" w:hAnsi="Arabic Typesetting" w:cs="Arabic Typesetting"/>
          <w:b/>
          <w:bCs/>
          <w:sz w:val="36"/>
          <w:szCs w:val="36"/>
          <w:rtl/>
        </w:rPr>
        <w:t xml:space="preserve">2- </w:t>
      </w:r>
      <w:r w:rsidRPr="00891F41">
        <w:rPr>
          <w:rFonts w:ascii="Arabic Typesetting" w:hAnsi="Arabic Typesetting" w:cs="Arabic Typesetting" w:hint="cs"/>
          <w:b/>
          <w:bCs/>
          <w:sz w:val="36"/>
          <w:szCs w:val="36"/>
          <w:rtl/>
        </w:rPr>
        <w:t>ذكرنا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سبحانه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يحكم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بين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عباده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الحياة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الدنيا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وفي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الآخرة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ويفتح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بينهم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بالحق</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والعدل،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وقد</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توجهت</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الرسل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إلى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الفتاح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سبحانه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بينهم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وبين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أقوامهم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المعاندين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فيما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حصل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بينهم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الخصومة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والجدال</w:t>
      </w:r>
      <w:r w:rsidRPr="00891F41">
        <w:rPr>
          <w:rFonts w:ascii="Arabic Typesetting" w:hAnsi="Arabic Typesetting" w:cs="Arabic Typesetting"/>
          <w:b/>
          <w:bCs/>
          <w:sz w:val="36"/>
          <w:szCs w:val="36"/>
          <w:rtl/>
        </w:rPr>
        <w:t>.</w:t>
      </w:r>
    </w:p>
    <w:p w:rsidR="00891F41" w:rsidRPr="00891F41" w:rsidRDefault="00891F41" w:rsidP="00891F41">
      <w:pPr>
        <w:rPr>
          <w:rFonts w:ascii="Arabic Typesetting" w:hAnsi="Arabic Typesetting" w:cs="Arabic Typesetting"/>
          <w:b/>
          <w:bCs/>
          <w:sz w:val="36"/>
          <w:szCs w:val="36"/>
          <w:rtl/>
        </w:rPr>
      </w:pPr>
      <w:r w:rsidRPr="00891F41">
        <w:rPr>
          <w:rFonts w:ascii="Arabic Typesetting" w:hAnsi="Arabic Typesetting" w:cs="Arabic Typesetting" w:hint="cs"/>
          <w:b/>
          <w:bCs/>
          <w:sz w:val="36"/>
          <w:szCs w:val="36"/>
          <w:rtl/>
        </w:rPr>
        <w:t>قال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نوح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عليه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الصلاة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والسلام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قَالَ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رَبِّ</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إِنَّ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قَوْمِي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كَذَّبُونِ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فَافْتَحْ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بَيْنِي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وَبَيْنَهُمْ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فَتْحًا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وَنَجِّنِي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مَّعِي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الْمُؤْمِنِينَ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الشعراء</w:t>
      </w:r>
      <w:r w:rsidRPr="00891F41">
        <w:rPr>
          <w:rFonts w:ascii="Arabic Typesetting" w:hAnsi="Arabic Typesetting" w:cs="Arabic Typesetting"/>
          <w:b/>
          <w:bCs/>
          <w:sz w:val="36"/>
          <w:szCs w:val="36"/>
          <w:rtl/>
        </w:rPr>
        <w:t>: 117-118</w:t>
      </w:r>
    </w:p>
    <w:p w:rsidR="00B54DE0" w:rsidRDefault="00891F41" w:rsidP="00B54DE0">
      <w:pPr>
        <w:rPr>
          <w:rFonts w:ascii="Arabic Typesetting" w:hAnsi="Arabic Typesetting" w:cs="Arabic Typesetting"/>
          <w:b/>
          <w:bCs/>
          <w:sz w:val="36"/>
          <w:szCs w:val="36"/>
          <w:rtl/>
        </w:rPr>
      </w:pPr>
      <w:r w:rsidRPr="00891F41">
        <w:rPr>
          <w:rFonts w:ascii="Arabic Typesetting" w:hAnsi="Arabic Typesetting" w:cs="Arabic Typesetting" w:hint="cs"/>
          <w:b/>
          <w:bCs/>
          <w:sz w:val="36"/>
          <w:szCs w:val="36"/>
          <w:rtl/>
        </w:rPr>
        <w:t>وقال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شعيب</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عليه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الصلاة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والسلام</w:t>
      </w:r>
      <w:r w:rsidRPr="00891F41">
        <w:rPr>
          <w:rFonts w:ascii="Arabic Typesetting" w:hAnsi="Arabic Typesetting" w:cs="Arabic Typesetting"/>
          <w:b/>
          <w:bCs/>
          <w:sz w:val="36"/>
          <w:szCs w:val="36"/>
          <w:rtl/>
        </w:rPr>
        <w:t xml:space="preserve"> { </w:t>
      </w:r>
      <w:r w:rsidRPr="00891F41">
        <w:rPr>
          <w:rFonts w:ascii="Arabic Typesetting" w:hAnsi="Arabic Typesetting" w:cs="Arabic Typesetting" w:hint="cs"/>
          <w:b/>
          <w:bCs/>
          <w:sz w:val="36"/>
          <w:szCs w:val="36"/>
          <w:rtl/>
        </w:rPr>
        <w:t>رَبَّنَا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بَيْنَنَا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وَبَيْنَ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قَوْمِنَا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بِالحَقِّ</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وَأَنْتَ</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خَيْرُ</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الفَاتِحِينَ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الأعراف</w:t>
      </w:r>
      <w:r w:rsidRPr="00891F41">
        <w:rPr>
          <w:rFonts w:ascii="Arabic Typesetting" w:hAnsi="Arabic Typesetting" w:cs="Arabic Typesetting"/>
          <w:b/>
          <w:bCs/>
          <w:sz w:val="36"/>
          <w:szCs w:val="36"/>
          <w:rtl/>
        </w:rPr>
        <w:t xml:space="preserve">: </w:t>
      </w:r>
    </w:p>
    <w:p w:rsidR="00B54DE0" w:rsidRPr="00B54DE0" w:rsidRDefault="00B54DE0" w:rsidP="00B54DE0">
      <w:pPr>
        <w:rPr>
          <w:rFonts w:ascii="Arabic Typesetting" w:hAnsi="Arabic Typesetting" w:cs="Arabic Typesetting"/>
          <w:b/>
          <w:bCs/>
          <w:sz w:val="36"/>
          <w:szCs w:val="36"/>
          <w:rtl/>
        </w:rPr>
      </w:pPr>
      <w:r w:rsidRPr="00B54DE0">
        <w:rPr>
          <w:rFonts w:ascii="Arabic Typesetting" w:hAnsi="Arabic Typesetting" w:cs="Arabic Typesetting"/>
          <w:b/>
          <w:bCs/>
          <w:sz w:val="36"/>
          <w:szCs w:val="36"/>
          <w:rtl/>
        </w:rPr>
        <w:t>0000000000000000000000</w:t>
      </w:r>
      <w:r>
        <w:rPr>
          <w:rFonts w:ascii="Arabic Typesetting" w:hAnsi="Arabic Typesetting" w:cs="Arabic Typesetting"/>
          <w:b/>
          <w:bCs/>
          <w:sz w:val="36"/>
          <w:szCs w:val="36"/>
          <w:rtl/>
        </w:rPr>
        <w:t>0000000000000000000000000000000</w:t>
      </w:r>
    </w:p>
    <w:p w:rsidR="00891F41" w:rsidRPr="00891F41" w:rsidRDefault="00B54DE0" w:rsidP="00B54DE0">
      <w:pPr>
        <w:rPr>
          <w:rFonts w:ascii="Arabic Typesetting" w:hAnsi="Arabic Typesetting" w:cs="Arabic Typesetting"/>
          <w:b/>
          <w:bCs/>
          <w:sz w:val="36"/>
          <w:szCs w:val="36"/>
          <w:rtl/>
        </w:rPr>
      </w:pPr>
      <w:r w:rsidRPr="00B54DE0">
        <w:rPr>
          <w:rFonts w:ascii="Arabic Typesetting" w:hAnsi="Arabic Typesetting" w:cs="Arabic Typesetting"/>
          <w:b/>
          <w:bCs/>
          <w:sz w:val="36"/>
          <w:szCs w:val="36"/>
          <w:rtl/>
        </w:rPr>
        <w:t>(1)</w:t>
      </w:r>
      <w:r w:rsidRPr="00B54DE0">
        <w:rPr>
          <w:rFonts w:ascii="Arabic Typesetting" w:hAnsi="Arabic Typesetting" w:cs="Arabic Typesetting"/>
          <w:b/>
          <w:bCs/>
          <w:sz w:val="36"/>
          <w:szCs w:val="36"/>
          <w:rtl/>
        </w:rPr>
        <w:tab/>
      </w:r>
      <w:r w:rsidRPr="00B54DE0">
        <w:rPr>
          <w:rFonts w:ascii="Arabic Typesetting" w:hAnsi="Arabic Typesetting" w:cs="Arabic Typesetting" w:hint="eastAsia"/>
          <w:b/>
          <w:bCs/>
          <w:sz w:val="36"/>
          <w:szCs w:val="36"/>
          <w:rtl/>
        </w:rPr>
        <w:t>انظر</w:t>
      </w:r>
      <w:r w:rsidRPr="00B54DE0">
        <w:rPr>
          <w:rFonts w:ascii="Arabic Typesetting" w:hAnsi="Arabic Typesetting" w:cs="Arabic Typesetting"/>
          <w:b/>
          <w:bCs/>
          <w:sz w:val="36"/>
          <w:szCs w:val="36"/>
          <w:rtl/>
        </w:rPr>
        <w:t xml:space="preserve"> : </w:t>
      </w:r>
      <w:r w:rsidRPr="00B54DE0">
        <w:rPr>
          <w:rFonts w:ascii="Arabic Typesetting" w:hAnsi="Arabic Typesetting" w:cs="Arabic Typesetting" w:hint="eastAsia"/>
          <w:b/>
          <w:bCs/>
          <w:sz w:val="36"/>
          <w:szCs w:val="36"/>
          <w:rtl/>
        </w:rPr>
        <w:t>موقع</w:t>
      </w:r>
      <w:r w:rsidRPr="00B54DE0">
        <w:rPr>
          <w:rFonts w:ascii="Arabic Typesetting" w:hAnsi="Arabic Typesetting" w:cs="Arabic Typesetting"/>
          <w:b/>
          <w:bCs/>
          <w:sz w:val="36"/>
          <w:szCs w:val="36"/>
          <w:rtl/>
        </w:rPr>
        <w:t xml:space="preserve"> </w:t>
      </w:r>
      <w:r w:rsidRPr="00B54DE0">
        <w:rPr>
          <w:rFonts w:ascii="Arabic Typesetting" w:hAnsi="Arabic Typesetting" w:cs="Arabic Typesetting" w:hint="eastAsia"/>
          <w:b/>
          <w:bCs/>
          <w:sz w:val="36"/>
          <w:szCs w:val="36"/>
          <w:rtl/>
        </w:rPr>
        <w:t>شبكة</w:t>
      </w:r>
      <w:r w:rsidRPr="00B54DE0">
        <w:rPr>
          <w:rFonts w:ascii="Arabic Typesetting" w:hAnsi="Arabic Typesetting" w:cs="Arabic Typesetting"/>
          <w:b/>
          <w:bCs/>
          <w:sz w:val="36"/>
          <w:szCs w:val="36"/>
          <w:rtl/>
        </w:rPr>
        <w:t xml:space="preserve"> </w:t>
      </w:r>
      <w:r w:rsidRPr="00B54DE0">
        <w:rPr>
          <w:rFonts w:ascii="Arabic Typesetting" w:hAnsi="Arabic Typesetting" w:cs="Arabic Typesetting" w:hint="eastAsia"/>
          <w:b/>
          <w:bCs/>
          <w:sz w:val="36"/>
          <w:szCs w:val="36"/>
          <w:rtl/>
        </w:rPr>
        <w:t>الطريق</w:t>
      </w:r>
      <w:r w:rsidRPr="00B54DE0">
        <w:rPr>
          <w:rFonts w:ascii="Arabic Typesetting" w:hAnsi="Arabic Typesetting" w:cs="Arabic Typesetting"/>
          <w:b/>
          <w:bCs/>
          <w:sz w:val="36"/>
          <w:szCs w:val="36"/>
          <w:rtl/>
        </w:rPr>
        <w:t xml:space="preserve"> </w:t>
      </w:r>
      <w:r w:rsidRPr="00B54DE0">
        <w:rPr>
          <w:rFonts w:ascii="Arabic Typesetting" w:hAnsi="Arabic Typesetting" w:cs="Arabic Typesetting" w:hint="eastAsia"/>
          <w:b/>
          <w:bCs/>
          <w:sz w:val="36"/>
          <w:szCs w:val="36"/>
          <w:rtl/>
        </w:rPr>
        <w:t>إلى</w:t>
      </w:r>
      <w:r w:rsidRPr="00B54DE0">
        <w:rPr>
          <w:rFonts w:ascii="Arabic Typesetting" w:hAnsi="Arabic Typesetting" w:cs="Arabic Typesetting"/>
          <w:b/>
          <w:bCs/>
          <w:sz w:val="36"/>
          <w:szCs w:val="36"/>
          <w:rtl/>
        </w:rPr>
        <w:t xml:space="preserve"> </w:t>
      </w:r>
      <w:r w:rsidRPr="00B54DE0">
        <w:rPr>
          <w:rFonts w:ascii="Arabic Typesetting" w:hAnsi="Arabic Typesetting" w:cs="Arabic Typesetting" w:hint="eastAsia"/>
          <w:b/>
          <w:bCs/>
          <w:sz w:val="36"/>
          <w:szCs w:val="36"/>
          <w:rtl/>
        </w:rPr>
        <w:t>الله</w:t>
      </w:r>
      <w:r w:rsidRPr="00B54DE0">
        <w:rPr>
          <w:rFonts w:ascii="Arabic Typesetting" w:hAnsi="Arabic Typesetting" w:cs="Arabic Typesetting"/>
          <w:b/>
          <w:bCs/>
          <w:sz w:val="36"/>
          <w:szCs w:val="36"/>
          <w:rtl/>
        </w:rPr>
        <w:t xml:space="preserve"> </w:t>
      </w:r>
      <w:r w:rsidRPr="00B54DE0">
        <w:rPr>
          <w:rFonts w:ascii="Arabic Typesetting" w:hAnsi="Arabic Typesetting" w:cs="Arabic Typesetting" w:hint="eastAsia"/>
          <w:b/>
          <w:bCs/>
          <w:sz w:val="36"/>
          <w:szCs w:val="36"/>
          <w:rtl/>
        </w:rPr>
        <w:t>ـ</w:t>
      </w:r>
      <w:r w:rsidRPr="00B54DE0">
        <w:rPr>
          <w:rFonts w:ascii="Arabic Typesetting" w:hAnsi="Arabic Typesetting" w:cs="Arabic Typesetting"/>
          <w:b/>
          <w:bCs/>
          <w:sz w:val="36"/>
          <w:szCs w:val="36"/>
          <w:rtl/>
        </w:rPr>
        <w:t xml:space="preserve"> </w:t>
      </w:r>
      <w:r w:rsidRPr="00B54DE0">
        <w:rPr>
          <w:rFonts w:ascii="Arabic Typesetting" w:hAnsi="Arabic Typesetting" w:cs="Arabic Typesetting" w:hint="eastAsia"/>
          <w:b/>
          <w:bCs/>
          <w:sz w:val="36"/>
          <w:szCs w:val="36"/>
          <w:rtl/>
        </w:rPr>
        <w:t>الأنترنت</w:t>
      </w:r>
    </w:p>
    <w:p w:rsidR="00B54DE0" w:rsidRDefault="00B54DE0" w:rsidP="00891F41">
      <w:pPr>
        <w:rPr>
          <w:rFonts w:ascii="Arabic Typesetting" w:hAnsi="Arabic Typesetting" w:cs="Arabic Typesetting"/>
          <w:b/>
          <w:bCs/>
          <w:sz w:val="36"/>
          <w:szCs w:val="36"/>
          <w:rtl/>
        </w:rPr>
      </w:pPr>
    </w:p>
    <w:p w:rsidR="00B54DE0" w:rsidRDefault="00B54DE0" w:rsidP="00891F41">
      <w:pPr>
        <w:rPr>
          <w:rFonts w:ascii="Arabic Typesetting" w:hAnsi="Arabic Typesetting" w:cs="Arabic Typesetting"/>
          <w:b/>
          <w:bCs/>
          <w:sz w:val="36"/>
          <w:szCs w:val="36"/>
          <w:rtl/>
        </w:rPr>
      </w:pPr>
    </w:p>
    <w:p w:rsidR="00891F41" w:rsidRPr="00891F41" w:rsidRDefault="00891F41" w:rsidP="00891F41">
      <w:pPr>
        <w:rPr>
          <w:rFonts w:ascii="Arabic Typesetting" w:hAnsi="Arabic Typesetting" w:cs="Arabic Typesetting"/>
          <w:b/>
          <w:bCs/>
          <w:sz w:val="36"/>
          <w:szCs w:val="36"/>
          <w:rtl/>
        </w:rPr>
      </w:pPr>
      <w:r w:rsidRPr="00891F41">
        <w:rPr>
          <w:rFonts w:ascii="Arabic Typesetting" w:hAnsi="Arabic Typesetting" w:cs="Arabic Typesetting" w:hint="cs"/>
          <w:b/>
          <w:bCs/>
          <w:sz w:val="36"/>
          <w:szCs w:val="36"/>
          <w:rtl/>
        </w:rPr>
        <w:t>وقال</w:t>
      </w:r>
      <w:r w:rsidRPr="00891F41">
        <w:rPr>
          <w:rFonts w:ascii="Arabic Typesetting" w:hAnsi="Arabic Typesetting" w:cs="Arabic Typesetting"/>
          <w:b/>
          <w:bCs/>
          <w:sz w:val="36"/>
          <w:szCs w:val="36"/>
          <w:rtl/>
        </w:rPr>
        <w:t xml:space="preserve"> : {</w:t>
      </w:r>
      <w:r w:rsidRPr="00891F41">
        <w:rPr>
          <w:rFonts w:ascii="Arabic Typesetting" w:hAnsi="Arabic Typesetting" w:cs="Arabic Typesetting" w:hint="cs"/>
          <w:b/>
          <w:bCs/>
          <w:sz w:val="36"/>
          <w:szCs w:val="36"/>
          <w:rtl/>
        </w:rPr>
        <w:t>وَاسْتَفْتَحُوا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وَخَابَ</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كُلُّ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جَبَّارٍ</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عَنِيدٍ</w:t>
      </w:r>
      <w:r w:rsidRPr="00891F41">
        <w:rPr>
          <w:rFonts w:ascii="Arabic Typesetting" w:hAnsi="Arabic Typesetting" w:cs="Arabic Typesetting"/>
          <w:b/>
          <w:bCs/>
          <w:sz w:val="36"/>
          <w:szCs w:val="36"/>
          <w:rtl/>
        </w:rPr>
        <w:t xml:space="preserve"> } </w:t>
      </w:r>
      <w:r w:rsidRPr="00891F41">
        <w:rPr>
          <w:rFonts w:ascii="Arabic Typesetting" w:hAnsi="Arabic Typesetting" w:cs="Arabic Typesetting" w:hint="cs"/>
          <w:b/>
          <w:bCs/>
          <w:sz w:val="36"/>
          <w:szCs w:val="36"/>
          <w:rtl/>
        </w:rPr>
        <w:t>إبراهيم</w:t>
      </w:r>
      <w:r w:rsidRPr="00891F41">
        <w:rPr>
          <w:rFonts w:ascii="Arabic Typesetting" w:hAnsi="Arabic Typesetting" w:cs="Arabic Typesetting"/>
          <w:b/>
          <w:bCs/>
          <w:sz w:val="36"/>
          <w:szCs w:val="36"/>
          <w:rtl/>
        </w:rPr>
        <w:t>: 15</w:t>
      </w:r>
    </w:p>
    <w:p w:rsidR="00891F41" w:rsidRPr="00891F41" w:rsidRDefault="00891F41" w:rsidP="00891F41">
      <w:pPr>
        <w:rPr>
          <w:rFonts w:ascii="Arabic Typesetting" w:hAnsi="Arabic Typesetting" w:cs="Arabic Typesetting"/>
          <w:b/>
          <w:bCs/>
          <w:sz w:val="36"/>
          <w:szCs w:val="36"/>
          <w:rtl/>
        </w:rPr>
      </w:pPr>
      <w:r w:rsidRPr="00891F41">
        <w:rPr>
          <w:rFonts w:ascii="Arabic Typesetting" w:hAnsi="Arabic Typesetting" w:cs="Arabic Typesetting" w:hint="cs"/>
          <w:b/>
          <w:bCs/>
          <w:sz w:val="36"/>
          <w:szCs w:val="36"/>
          <w:rtl/>
        </w:rPr>
        <w:t>وقد</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استجاب</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سبحانه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لرسله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ولدعائهم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بينهم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وبين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أقوامهم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بالحق،</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فنجي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الرسل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وأتباعهم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وأهلك</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المعاندين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المعرضين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الإيمان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بآيات</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وهذا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الحكم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بينهم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الحياة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الدنيا</w:t>
      </w:r>
      <w:r w:rsidRPr="00891F41">
        <w:rPr>
          <w:rFonts w:ascii="Arabic Typesetting" w:hAnsi="Arabic Typesetting" w:cs="Arabic Typesetting"/>
          <w:b/>
          <w:bCs/>
          <w:sz w:val="36"/>
          <w:szCs w:val="36"/>
          <w:rtl/>
        </w:rPr>
        <w:t>.</w:t>
      </w:r>
    </w:p>
    <w:p w:rsidR="00891F41" w:rsidRPr="00891F41" w:rsidRDefault="00891F41" w:rsidP="00891F41">
      <w:pPr>
        <w:rPr>
          <w:rFonts w:ascii="Arabic Typesetting" w:hAnsi="Arabic Typesetting" w:cs="Arabic Typesetting"/>
          <w:b/>
          <w:bCs/>
          <w:sz w:val="36"/>
          <w:szCs w:val="36"/>
          <w:rtl/>
        </w:rPr>
      </w:pPr>
      <w:r w:rsidRPr="00891F41">
        <w:rPr>
          <w:rFonts w:ascii="Arabic Typesetting" w:hAnsi="Arabic Typesetting" w:cs="Arabic Typesetting"/>
          <w:b/>
          <w:bCs/>
          <w:sz w:val="36"/>
          <w:szCs w:val="36"/>
          <w:rtl/>
        </w:rPr>
        <w:t xml:space="preserve">3- </w:t>
      </w:r>
      <w:r w:rsidRPr="00891F41">
        <w:rPr>
          <w:rFonts w:ascii="Arabic Typesetting" w:hAnsi="Arabic Typesetting" w:cs="Arabic Typesetting" w:hint="cs"/>
          <w:b/>
          <w:bCs/>
          <w:sz w:val="36"/>
          <w:szCs w:val="36"/>
          <w:rtl/>
        </w:rPr>
        <w:t>وكذا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يوم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القيامة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فإن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سبحانه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هو</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الفتاح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الذي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يحكم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بين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عباده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فيما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كانوا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يختلفون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الدنيا</w:t>
      </w:r>
      <w:r w:rsidRPr="00891F41">
        <w:rPr>
          <w:rFonts w:ascii="Arabic Typesetting" w:hAnsi="Arabic Typesetting" w:cs="Arabic Typesetting"/>
          <w:b/>
          <w:bCs/>
          <w:sz w:val="36"/>
          <w:szCs w:val="36"/>
          <w:rtl/>
        </w:rPr>
        <w:t>.</w:t>
      </w:r>
    </w:p>
    <w:p w:rsidR="00891F41" w:rsidRPr="00891F41" w:rsidRDefault="00891F41" w:rsidP="00891F41">
      <w:pPr>
        <w:rPr>
          <w:rFonts w:ascii="Arabic Typesetting" w:hAnsi="Arabic Typesetting" w:cs="Arabic Typesetting"/>
          <w:b/>
          <w:bCs/>
          <w:sz w:val="36"/>
          <w:szCs w:val="36"/>
          <w:rtl/>
        </w:rPr>
      </w:pPr>
      <w:r w:rsidRPr="00891F41">
        <w:rPr>
          <w:rFonts w:ascii="Arabic Typesetting" w:hAnsi="Arabic Typesetting" w:cs="Arabic Typesetting" w:hint="cs"/>
          <w:b/>
          <w:bCs/>
          <w:sz w:val="36"/>
          <w:szCs w:val="36"/>
          <w:rtl/>
        </w:rPr>
        <w:t>قال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سبحانه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قُلْ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يَجْمَعُ</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بَيْنَنَا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رَبُّنَا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ثُمَّ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بَيْنَنَا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بِالحَقِّ</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وَهُوَ</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الفَتَّاحُ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العَلِيمُ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سبأ</w:t>
      </w:r>
      <w:r w:rsidRPr="00891F41">
        <w:rPr>
          <w:rFonts w:ascii="Arabic Typesetting" w:hAnsi="Arabic Typesetting" w:cs="Arabic Typesetting"/>
          <w:b/>
          <w:bCs/>
          <w:sz w:val="36"/>
          <w:szCs w:val="36"/>
          <w:rtl/>
        </w:rPr>
        <w:t xml:space="preserve">: 26] </w:t>
      </w:r>
      <w:r w:rsidRPr="00891F41">
        <w:rPr>
          <w:rFonts w:ascii="Arabic Typesetting" w:hAnsi="Arabic Typesetting" w:cs="Arabic Typesetting" w:hint="cs"/>
          <w:b/>
          <w:bCs/>
          <w:sz w:val="36"/>
          <w:szCs w:val="36"/>
          <w:rtl/>
        </w:rPr>
        <w:t>ففي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ذلك</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اليوم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يقضي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سبحانه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ويفصل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بين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العباد،</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فيتبين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الضال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المهتدي،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وهو</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سبحانه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يحتاج</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إلى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شهود</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ليفتح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بين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خلقه،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لأنه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تخفى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عليه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خافية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وما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كان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غائبا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عما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حدث</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الدنيا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فَلَنَقُصَّنَّ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عَلَيْهِمْ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بِعِلْمٍ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وَمَا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كُنَّا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غَائِبِينَ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الأعراف</w:t>
      </w:r>
      <w:r w:rsidRPr="00891F41">
        <w:rPr>
          <w:rFonts w:ascii="Arabic Typesetting" w:hAnsi="Arabic Typesetting" w:cs="Arabic Typesetting"/>
          <w:b/>
          <w:bCs/>
          <w:sz w:val="36"/>
          <w:szCs w:val="36"/>
          <w:rtl/>
        </w:rPr>
        <w:t>: 7]</w:t>
      </w:r>
      <w:r w:rsidRPr="00891F41">
        <w:rPr>
          <w:rFonts w:ascii="Arabic Typesetting" w:hAnsi="Arabic Typesetting" w:cs="Arabic Typesetting" w:hint="cs"/>
          <w:b/>
          <w:bCs/>
          <w:sz w:val="36"/>
          <w:szCs w:val="36"/>
          <w:rtl/>
        </w:rPr>
        <w:t>،</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وقال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وَمَا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تَكُونُ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شَأْنٍ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وَمَا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تَتْلُو</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قُرْآَنٍ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وَلَا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تَعْمَلُونَ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عَمَلٍ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إِلَّا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كُنَّا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عَلَيْكُمْ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شُهُودًا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إِذْ</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تُفِيضُونَ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وَمَا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يَعْزُبُ</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رَبِّكَ</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مِثْقَالِ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ذَرَّةٍ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الأَرْضِ</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وَلَا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السَّمَاءِ</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وَلَا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أَصْغَرَ</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ذَلِكَ</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وَلَا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أَكْبَرَ</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إِلَّا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كِتَابٍ</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مُبِينٍ</w:t>
      </w:r>
      <w:r w:rsidRPr="00891F41">
        <w:rPr>
          <w:rFonts w:ascii="Arabic Typesetting" w:hAnsi="Arabic Typesetting" w:cs="Arabic Typesetting"/>
          <w:b/>
          <w:bCs/>
          <w:sz w:val="36"/>
          <w:szCs w:val="36"/>
          <w:rtl/>
        </w:rPr>
        <w:t xml:space="preserve"> } </w:t>
      </w:r>
      <w:r w:rsidRPr="00891F41">
        <w:rPr>
          <w:rFonts w:ascii="Arabic Typesetting" w:hAnsi="Arabic Typesetting" w:cs="Arabic Typesetting" w:hint="cs"/>
          <w:b/>
          <w:bCs/>
          <w:sz w:val="36"/>
          <w:szCs w:val="36"/>
          <w:rtl/>
        </w:rPr>
        <w:t>يونس</w:t>
      </w:r>
      <w:r w:rsidRPr="00891F41">
        <w:rPr>
          <w:rFonts w:ascii="Arabic Typesetting" w:hAnsi="Arabic Typesetting" w:cs="Arabic Typesetting"/>
          <w:b/>
          <w:bCs/>
          <w:sz w:val="36"/>
          <w:szCs w:val="36"/>
          <w:rtl/>
        </w:rPr>
        <w:t>: 61</w:t>
      </w:r>
    </w:p>
    <w:p w:rsidR="00891F41" w:rsidRPr="00891F41" w:rsidRDefault="00891F41" w:rsidP="00891F41">
      <w:pPr>
        <w:rPr>
          <w:rFonts w:ascii="Arabic Typesetting" w:hAnsi="Arabic Typesetting" w:cs="Arabic Typesetting"/>
          <w:b/>
          <w:bCs/>
          <w:sz w:val="36"/>
          <w:szCs w:val="36"/>
          <w:rtl/>
        </w:rPr>
      </w:pPr>
      <w:r w:rsidRPr="00891F41">
        <w:rPr>
          <w:rFonts w:ascii="Arabic Typesetting" w:hAnsi="Arabic Typesetting" w:cs="Arabic Typesetting" w:hint="cs"/>
          <w:b/>
          <w:bCs/>
          <w:sz w:val="36"/>
          <w:szCs w:val="36"/>
          <w:rtl/>
        </w:rPr>
        <w:t>وقد</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سمى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يوم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القيامة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بيوم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قوله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سبحانه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قُلْ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يَوْمَ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يَنْفَعُ</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الَّذِينَ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كَفَرُوا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إِيمَانُهُمْ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وَلَا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هُمْ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يُنْظَرُونَ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السجدة</w:t>
      </w:r>
      <w:r w:rsidRPr="00891F41">
        <w:rPr>
          <w:rFonts w:ascii="Arabic Typesetting" w:hAnsi="Arabic Typesetting" w:cs="Arabic Typesetting"/>
          <w:b/>
          <w:bCs/>
          <w:sz w:val="36"/>
          <w:szCs w:val="36"/>
          <w:rtl/>
        </w:rPr>
        <w:t>: 29].</w:t>
      </w:r>
    </w:p>
    <w:p w:rsidR="00891F41" w:rsidRPr="00891F41" w:rsidRDefault="00891F41" w:rsidP="00D61895">
      <w:pPr>
        <w:rPr>
          <w:rFonts w:ascii="Arabic Typesetting" w:hAnsi="Arabic Typesetting" w:cs="Arabic Typesetting"/>
          <w:b/>
          <w:bCs/>
          <w:sz w:val="36"/>
          <w:szCs w:val="36"/>
          <w:rtl/>
        </w:rPr>
      </w:pPr>
      <w:r w:rsidRPr="00891F41">
        <w:rPr>
          <w:rFonts w:ascii="Arabic Typesetting" w:hAnsi="Arabic Typesetting" w:cs="Arabic Typesetting"/>
          <w:b/>
          <w:bCs/>
          <w:sz w:val="36"/>
          <w:szCs w:val="36"/>
          <w:rtl/>
        </w:rPr>
        <w:t xml:space="preserve">4- </w:t>
      </w:r>
      <w:r w:rsidR="00D61895">
        <w:rPr>
          <w:rFonts w:ascii="Arabic Typesetting" w:hAnsi="Arabic Typesetting" w:cs="Arabic Typesetting" w:hint="cs"/>
          <w:b/>
          <w:bCs/>
          <w:sz w:val="36"/>
          <w:szCs w:val="36"/>
          <w:rtl/>
        </w:rPr>
        <w:t>أ</w:t>
      </w:r>
      <w:r w:rsidRPr="00891F41">
        <w:rPr>
          <w:rFonts w:ascii="Arabic Typesetting" w:hAnsi="Arabic Typesetting" w:cs="Arabic Typesetting" w:hint="cs"/>
          <w:b/>
          <w:bCs/>
          <w:sz w:val="36"/>
          <w:szCs w:val="36"/>
          <w:rtl/>
        </w:rPr>
        <w:t>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سبحانه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متفرد</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بعلم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مفاتح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الغيب</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التي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ذكرها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قوله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تعالى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وَعِنْدَهُ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مَفَاتِحُ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الغَيْبِ</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يَعْلَمُهَا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إِلَّا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هُوَ</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الأنعام</w:t>
      </w:r>
      <w:r w:rsidRPr="00891F41">
        <w:rPr>
          <w:rFonts w:ascii="Arabic Typesetting" w:hAnsi="Arabic Typesetting" w:cs="Arabic Typesetting"/>
          <w:b/>
          <w:bCs/>
          <w:sz w:val="36"/>
          <w:szCs w:val="36"/>
          <w:rtl/>
        </w:rPr>
        <w:t>: 59].</w:t>
      </w:r>
    </w:p>
    <w:p w:rsidR="00891F41" w:rsidRPr="00891F41" w:rsidRDefault="00891F41" w:rsidP="00891F41">
      <w:pPr>
        <w:rPr>
          <w:rFonts w:ascii="Arabic Typesetting" w:hAnsi="Arabic Typesetting" w:cs="Arabic Typesetting"/>
          <w:b/>
          <w:bCs/>
          <w:sz w:val="36"/>
          <w:szCs w:val="36"/>
          <w:rtl/>
        </w:rPr>
      </w:pPr>
      <w:r w:rsidRPr="00891F41">
        <w:rPr>
          <w:rFonts w:ascii="Arabic Typesetting" w:hAnsi="Arabic Typesetting" w:cs="Arabic Typesetting" w:hint="cs"/>
          <w:b/>
          <w:bCs/>
          <w:sz w:val="36"/>
          <w:szCs w:val="36"/>
          <w:rtl/>
        </w:rPr>
        <w:t>وقد</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عددها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قوله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سبحانه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إِنَّ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عِنْدَهُ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السَّاعَةِ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وَيُنَزِّلُ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الغَيْثَ</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وَيَعْلَمُ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الأَرْحَامِ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وَمَا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تَدْرِي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نَفْسٌ</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مَاذَا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تَكْسِبُ</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غَدًا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وَمَا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تَدْرِي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نَفْسٌ</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بِأَيِّ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أَرْضٍ</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تَمُوتُ</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إِنَّ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عَلِيمٌ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خَبِيرٌ</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لقمان</w:t>
      </w:r>
      <w:r w:rsidRPr="00891F41">
        <w:rPr>
          <w:rFonts w:ascii="Arabic Typesetting" w:hAnsi="Arabic Typesetting" w:cs="Arabic Typesetting"/>
          <w:b/>
          <w:bCs/>
          <w:sz w:val="36"/>
          <w:szCs w:val="36"/>
          <w:rtl/>
        </w:rPr>
        <w:t>: 34].</w:t>
      </w:r>
    </w:p>
    <w:p w:rsidR="00891F41" w:rsidRPr="00891F41" w:rsidRDefault="00891F41" w:rsidP="00891F41">
      <w:pPr>
        <w:rPr>
          <w:rFonts w:ascii="Arabic Typesetting" w:hAnsi="Arabic Typesetting" w:cs="Arabic Typesetting"/>
          <w:b/>
          <w:bCs/>
          <w:sz w:val="36"/>
          <w:szCs w:val="36"/>
          <w:rtl/>
        </w:rPr>
      </w:pPr>
      <w:r w:rsidRPr="00891F41">
        <w:rPr>
          <w:rFonts w:ascii="Arabic Typesetting" w:hAnsi="Arabic Typesetting" w:cs="Arabic Typesetting" w:hint="cs"/>
          <w:b/>
          <w:bCs/>
          <w:sz w:val="36"/>
          <w:szCs w:val="36"/>
          <w:rtl/>
        </w:rPr>
        <w:t>قال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القرطبي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مفاتح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جمع</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هذه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اللغة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الفصيحة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ويقال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مفتاح،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ويجمع</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مفاتيح،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ويجمع</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مفاتيح،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المفتح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عبارة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كل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يحل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غلقاً،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محسوساً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كان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كالقفل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البيت،</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أو</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معقولاً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كالنظر،</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ثم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قال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وهو</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الآية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استعارة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التوصل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إلى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الغيوب</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كما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يتوصل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الشاهد</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بالمفتاح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إلى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المغيب</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الإنسان</w:t>
      </w:r>
      <w:r w:rsidRPr="00891F41">
        <w:rPr>
          <w:rFonts w:ascii="Arabic Typesetting" w:hAnsi="Arabic Typesetting" w:cs="Arabic Typesetting"/>
          <w:b/>
          <w:bCs/>
          <w:sz w:val="36"/>
          <w:szCs w:val="36"/>
          <w:rtl/>
        </w:rPr>
        <w:t>.</w:t>
      </w:r>
    </w:p>
    <w:p w:rsidR="00891F41" w:rsidRPr="00891F41" w:rsidRDefault="00891F41" w:rsidP="00891F41">
      <w:pPr>
        <w:rPr>
          <w:rFonts w:ascii="Arabic Typesetting" w:hAnsi="Arabic Typesetting" w:cs="Arabic Typesetting"/>
          <w:b/>
          <w:bCs/>
          <w:sz w:val="36"/>
          <w:szCs w:val="36"/>
          <w:rtl/>
        </w:rPr>
      </w:pPr>
      <w:r w:rsidRPr="00891F41">
        <w:rPr>
          <w:rFonts w:ascii="Arabic Typesetting" w:hAnsi="Arabic Typesetting" w:cs="Arabic Typesetting" w:hint="cs"/>
          <w:b/>
          <w:bCs/>
          <w:sz w:val="36"/>
          <w:szCs w:val="36"/>
          <w:rtl/>
        </w:rPr>
        <w:t>ولذلك</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قال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بعضهم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هو</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مأخوذ</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قول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الناس</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كذا،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أعطني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أو</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علمني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أتوصل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إليه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فالله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تعالى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عنده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الغيب</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وبيده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الطرق</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الموصلة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إليه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يملكها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إلا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هو</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شاء</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إطلاعه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عليها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أطلعه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شاء</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حجبه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عنها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حجبه،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ولا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يكون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ذلك</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إفاضته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إلا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رسوله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بدليل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قوله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تعالى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وَمَا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كَانَ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لِيُطْلِعَكُمْ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الغَيْبِ</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وَلَكِنَّ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يَجْتَبِي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رُسُلِهِ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يَشَاءُ</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آل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عمران</w:t>
      </w:r>
      <w:r w:rsidRPr="00891F41">
        <w:rPr>
          <w:rFonts w:ascii="Arabic Typesetting" w:hAnsi="Arabic Typesetting" w:cs="Arabic Typesetting"/>
          <w:b/>
          <w:bCs/>
          <w:sz w:val="36"/>
          <w:szCs w:val="36"/>
          <w:rtl/>
        </w:rPr>
        <w:t xml:space="preserve">: 179] </w:t>
      </w:r>
      <w:r w:rsidRPr="00891F41">
        <w:rPr>
          <w:rFonts w:ascii="Arabic Typesetting" w:hAnsi="Arabic Typesetting" w:cs="Arabic Typesetting" w:hint="cs"/>
          <w:b/>
          <w:bCs/>
          <w:sz w:val="36"/>
          <w:szCs w:val="36"/>
          <w:rtl/>
        </w:rPr>
        <w:t>وقوله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عَالِمُ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الْغَيْبِ</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فَلا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يُظْهِرُ</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غَيْبِهِ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أَحَدًا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إِلاَّ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ارْتَضَى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رَّسُولٍ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الجن</w:t>
      </w:r>
      <w:r w:rsidRPr="00891F41">
        <w:rPr>
          <w:rFonts w:ascii="Arabic Typesetting" w:hAnsi="Arabic Typesetting" w:cs="Arabic Typesetting"/>
          <w:b/>
          <w:bCs/>
          <w:sz w:val="36"/>
          <w:szCs w:val="36"/>
          <w:rtl/>
        </w:rPr>
        <w:t>: 26-27].</w:t>
      </w:r>
    </w:p>
    <w:p w:rsidR="00891F41" w:rsidRPr="00891F41" w:rsidRDefault="00891F41" w:rsidP="00891F41">
      <w:pPr>
        <w:rPr>
          <w:rFonts w:ascii="Arabic Typesetting" w:hAnsi="Arabic Typesetting" w:cs="Arabic Typesetting"/>
          <w:b/>
          <w:bCs/>
          <w:sz w:val="36"/>
          <w:szCs w:val="36"/>
          <w:rtl/>
        </w:rPr>
      </w:pPr>
      <w:r w:rsidRPr="00891F41">
        <w:rPr>
          <w:rFonts w:ascii="Arabic Typesetting" w:hAnsi="Arabic Typesetting" w:cs="Arabic Typesetting" w:hint="cs"/>
          <w:b/>
          <w:bCs/>
          <w:sz w:val="36"/>
          <w:szCs w:val="36"/>
          <w:rtl/>
        </w:rPr>
        <w:t>وقال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الأسنى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والفتح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اللغة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حل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استغلق</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المحسوسات</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والمعقولات،</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والله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سبحانه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هو</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الفتاح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لذلك،</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تغلق</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العباد</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أسبابهم،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فيغني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فقيراً،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ويفرج</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مكروب،</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ويسهل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مطلباً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وكل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ذلك</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يسمى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فتحاً،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لأن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الفقير</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المتغلق</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عليه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باب</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رزقه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بالغنى،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وكذلك</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المتحاكمان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إلى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الحاكم،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يتغلق</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عليهما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وجه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الحكم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فيفتحه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الحاكم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عليهما،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ولذلك</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سمي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الحاكم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فتاحاً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لأنه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يحل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استغلق</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الخصوم،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تقول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بيننا،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احكم،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ومنه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قول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شعيب</w:t>
      </w:r>
      <w:r w:rsidRPr="00891F41">
        <w:rPr>
          <w:rFonts w:ascii="Arabic Typesetting" w:hAnsi="Arabic Typesetting" w:cs="Arabic Typesetting"/>
          <w:b/>
          <w:bCs/>
          <w:sz w:val="36"/>
          <w:szCs w:val="36"/>
          <w:rtl/>
        </w:rPr>
        <w:t>: {</w:t>
      </w:r>
      <w:r w:rsidRPr="00891F41">
        <w:rPr>
          <w:rFonts w:ascii="Arabic Typesetting" w:hAnsi="Arabic Typesetting" w:cs="Arabic Typesetting" w:hint="cs"/>
          <w:b/>
          <w:bCs/>
          <w:sz w:val="36"/>
          <w:szCs w:val="36"/>
          <w:rtl/>
        </w:rPr>
        <w:t>رَبَّنَا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بَيْنَنَا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وَبَيْنَ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قَوْمِنَا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بِالحَقِّ</w:t>
      </w:r>
      <w:r w:rsidRPr="00891F41">
        <w:rPr>
          <w:rFonts w:ascii="Arabic Typesetting" w:hAnsi="Arabic Typesetting" w:cs="Arabic Typesetting"/>
          <w:b/>
          <w:bCs/>
          <w:sz w:val="36"/>
          <w:szCs w:val="36"/>
          <w:rtl/>
        </w:rPr>
        <w:t xml:space="preserve"> } [</w:t>
      </w:r>
      <w:r w:rsidRPr="00891F41">
        <w:rPr>
          <w:rFonts w:ascii="Arabic Typesetting" w:hAnsi="Arabic Typesetting" w:cs="Arabic Typesetting" w:hint="cs"/>
          <w:b/>
          <w:bCs/>
          <w:sz w:val="36"/>
          <w:szCs w:val="36"/>
          <w:rtl/>
        </w:rPr>
        <w:t>الأعراف</w:t>
      </w:r>
      <w:r w:rsidRPr="00891F41">
        <w:rPr>
          <w:rFonts w:ascii="Arabic Typesetting" w:hAnsi="Arabic Typesetting" w:cs="Arabic Typesetting"/>
          <w:b/>
          <w:bCs/>
          <w:sz w:val="36"/>
          <w:szCs w:val="36"/>
          <w:rtl/>
        </w:rPr>
        <w:t xml:space="preserve">: 89] </w:t>
      </w:r>
      <w:r w:rsidRPr="00891F41">
        <w:rPr>
          <w:rFonts w:ascii="Arabic Typesetting" w:hAnsi="Arabic Typesetting" w:cs="Arabic Typesetting" w:hint="cs"/>
          <w:b/>
          <w:bCs/>
          <w:sz w:val="36"/>
          <w:szCs w:val="36"/>
          <w:rtl/>
        </w:rPr>
        <w:t>أي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احكم،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وَأَنْتَ</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خَيْرُ</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الفَاتِحِينَ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الحاكمين</w:t>
      </w:r>
      <w:r w:rsidRPr="00891F41">
        <w:rPr>
          <w:rFonts w:ascii="Arabic Typesetting" w:hAnsi="Arabic Typesetting" w:cs="Arabic Typesetting"/>
          <w:b/>
          <w:bCs/>
          <w:sz w:val="36"/>
          <w:szCs w:val="36"/>
          <w:rtl/>
        </w:rPr>
        <w:t>.</w:t>
      </w:r>
    </w:p>
    <w:p w:rsidR="00891F41" w:rsidRPr="00891F41" w:rsidRDefault="00891F41" w:rsidP="002C18D6">
      <w:pPr>
        <w:rPr>
          <w:rFonts w:ascii="Arabic Typesetting" w:hAnsi="Arabic Typesetting" w:cs="Arabic Typesetting"/>
          <w:b/>
          <w:bCs/>
          <w:sz w:val="36"/>
          <w:szCs w:val="36"/>
          <w:rtl/>
        </w:rPr>
      </w:pPr>
      <w:r w:rsidRPr="00891F41">
        <w:rPr>
          <w:rFonts w:ascii="Arabic Typesetting" w:hAnsi="Arabic Typesetting" w:cs="Arabic Typesetting"/>
          <w:b/>
          <w:bCs/>
          <w:sz w:val="36"/>
          <w:szCs w:val="36"/>
          <w:rtl/>
        </w:rPr>
        <w:t xml:space="preserve">5- </w:t>
      </w:r>
      <w:r w:rsidRPr="00891F41">
        <w:rPr>
          <w:rFonts w:ascii="Arabic Typesetting" w:hAnsi="Arabic Typesetting" w:cs="Arabic Typesetting" w:hint="cs"/>
          <w:b/>
          <w:bCs/>
          <w:sz w:val="36"/>
          <w:szCs w:val="36"/>
          <w:rtl/>
        </w:rPr>
        <w:t>أن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والنصر</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سبحانه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فهو</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يشاء</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ويخذل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يشاء،</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وقد</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نسب</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الفتوح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لنفسه،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لينبه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عباده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طلب</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النصر</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والفتح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غيره،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وأن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يعملوا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بطاعته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وينالوا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مرضاته،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ليفتح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عليهم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وينصرهم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أعدائهم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قال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تعالى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إِنَّا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فَتَحْنَا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لَكَ</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فَتْحًا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مُبِينًا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الفتح</w:t>
      </w:r>
      <w:r w:rsidRPr="00891F41">
        <w:rPr>
          <w:rFonts w:ascii="Arabic Typesetting" w:hAnsi="Arabic Typesetting" w:cs="Arabic Typesetting"/>
          <w:b/>
          <w:bCs/>
          <w:sz w:val="36"/>
          <w:szCs w:val="36"/>
          <w:rtl/>
        </w:rPr>
        <w:t>: 1]</w:t>
      </w:r>
      <w:r w:rsidRPr="00891F41">
        <w:rPr>
          <w:rFonts w:ascii="Arabic Typesetting" w:hAnsi="Arabic Typesetting" w:cs="Arabic Typesetting" w:hint="cs"/>
          <w:b/>
          <w:bCs/>
          <w:sz w:val="36"/>
          <w:szCs w:val="36"/>
          <w:rtl/>
        </w:rPr>
        <w:t>،</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وهو</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خطاب</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لرسوله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الأمين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صلى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عليه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وسلم</w:t>
      </w:r>
      <w:r w:rsidRPr="00891F41">
        <w:rPr>
          <w:rFonts w:ascii="Arabic Typesetting" w:hAnsi="Arabic Typesetting" w:cs="Arabic Typesetting"/>
          <w:b/>
          <w:bCs/>
          <w:sz w:val="36"/>
          <w:szCs w:val="36"/>
          <w:rtl/>
        </w:rPr>
        <w:t>.</w:t>
      </w:r>
      <w:r w:rsidRPr="00891F41">
        <w:rPr>
          <w:rFonts w:ascii="Arabic Typesetting" w:hAnsi="Arabic Typesetting" w:cs="Arabic Typesetting" w:hint="cs"/>
          <w:b/>
          <w:bCs/>
          <w:sz w:val="36"/>
          <w:szCs w:val="36"/>
          <w:rtl/>
        </w:rPr>
        <w:t>وقال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جل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ثناؤه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فَعَسَى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يَأْتِيَ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بِالفَتْحِ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أَوْ</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أَمْرٍ</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عِنْدِهِ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المائدة</w:t>
      </w:r>
      <w:r w:rsidRPr="00891F41">
        <w:rPr>
          <w:rFonts w:ascii="Arabic Typesetting" w:hAnsi="Arabic Typesetting" w:cs="Arabic Typesetting"/>
          <w:b/>
          <w:bCs/>
          <w:sz w:val="36"/>
          <w:szCs w:val="36"/>
          <w:rtl/>
        </w:rPr>
        <w:t>: 52]</w:t>
      </w:r>
      <w:r w:rsidRPr="00891F41">
        <w:rPr>
          <w:rFonts w:ascii="Arabic Typesetting" w:hAnsi="Arabic Typesetting" w:cs="Arabic Typesetting" w:hint="cs"/>
          <w:b/>
          <w:bCs/>
          <w:sz w:val="36"/>
          <w:szCs w:val="36"/>
          <w:rtl/>
        </w:rPr>
        <w:t>،</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وقال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وَأُخْرَى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تُحِبُّونَهَا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نَصْرٌ</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قَرِيبٌ</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وَبَشِّرِ</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المُؤْمِنِينَ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الصَّف</w:t>
      </w:r>
      <w:r w:rsidRPr="00891F41">
        <w:rPr>
          <w:rFonts w:ascii="Arabic Typesetting" w:hAnsi="Arabic Typesetting" w:cs="Arabic Typesetting"/>
          <w:b/>
          <w:bCs/>
          <w:sz w:val="36"/>
          <w:szCs w:val="36"/>
          <w:rtl/>
        </w:rPr>
        <w:t>: 13].</w:t>
      </w:r>
    </w:p>
    <w:p w:rsidR="00891F41" w:rsidRPr="00891F41" w:rsidRDefault="00891F41" w:rsidP="00580378">
      <w:pPr>
        <w:rPr>
          <w:rFonts w:ascii="Arabic Typesetting" w:hAnsi="Arabic Typesetting" w:cs="Arabic Typesetting"/>
          <w:b/>
          <w:bCs/>
          <w:sz w:val="36"/>
          <w:szCs w:val="36"/>
          <w:rtl/>
        </w:rPr>
      </w:pPr>
      <w:r w:rsidRPr="00891F41">
        <w:rPr>
          <w:rFonts w:ascii="Arabic Typesetting" w:hAnsi="Arabic Typesetting" w:cs="Arabic Typesetting"/>
          <w:b/>
          <w:bCs/>
          <w:sz w:val="36"/>
          <w:szCs w:val="36"/>
          <w:rtl/>
        </w:rPr>
        <w:t xml:space="preserve">6- </w:t>
      </w:r>
      <w:r w:rsidRPr="00891F41">
        <w:rPr>
          <w:rFonts w:ascii="Arabic Typesetting" w:hAnsi="Arabic Typesetting" w:cs="Arabic Typesetting" w:hint="cs"/>
          <w:b/>
          <w:bCs/>
          <w:sz w:val="36"/>
          <w:szCs w:val="36"/>
          <w:rtl/>
        </w:rPr>
        <w:t>أن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بيده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مفاتيح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خزائن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السماوات</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والأرض</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قال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سبحانه</w:t>
      </w:r>
      <w:r w:rsidR="00580378">
        <w:rPr>
          <w:rFonts w:ascii="Arabic Typesetting" w:hAnsi="Arabic Typesetting" w:cs="Arabic Typesetting" w:hint="cs"/>
          <w:b/>
          <w:bCs/>
          <w:sz w:val="36"/>
          <w:szCs w:val="36"/>
          <w:rtl/>
        </w:rPr>
        <w:t xml:space="preserve"> :{ </w:t>
      </w:r>
      <w:r w:rsidRPr="00891F41">
        <w:rPr>
          <w:rFonts w:ascii="Arabic Typesetting" w:hAnsi="Arabic Typesetting" w:cs="Arabic Typesetting" w:hint="cs"/>
          <w:b/>
          <w:bCs/>
          <w:sz w:val="36"/>
          <w:szCs w:val="36"/>
          <w:rtl/>
        </w:rPr>
        <w:t>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مَقَالِيدُ</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السَّمَاوَاتِ</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وَالأَرْضِ</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يَبْسُطُ</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الرِّزْقَ</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يَشَاءُ</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وَيَقْدِرُ</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إِنَّهُ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بِكُلِّ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شَيْءٍ</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عَلِيمٌ</w:t>
      </w:r>
      <w:r w:rsidRPr="00891F41">
        <w:rPr>
          <w:rFonts w:ascii="Arabic Typesetting" w:hAnsi="Arabic Typesetting" w:cs="Arabic Typesetting"/>
          <w:b/>
          <w:bCs/>
          <w:sz w:val="36"/>
          <w:szCs w:val="36"/>
          <w:rtl/>
        </w:rPr>
        <w:t xml:space="preserve"> </w:t>
      </w:r>
      <w:r w:rsidR="00580378">
        <w:rPr>
          <w:rFonts w:ascii="Arabic Typesetting" w:hAnsi="Arabic Typesetting" w:cs="Arabic Typesetting" w:hint="cs"/>
          <w:b/>
          <w:bCs/>
          <w:sz w:val="36"/>
          <w:szCs w:val="36"/>
          <w:rtl/>
        </w:rPr>
        <w:t xml:space="preserve">} </w:t>
      </w:r>
      <w:r w:rsidRPr="00891F41">
        <w:rPr>
          <w:rFonts w:ascii="Arabic Typesetting" w:hAnsi="Arabic Typesetting" w:cs="Arabic Typesetting" w:hint="cs"/>
          <w:b/>
          <w:bCs/>
          <w:sz w:val="36"/>
          <w:szCs w:val="36"/>
          <w:rtl/>
        </w:rPr>
        <w:t>الشُّورى</w:t>
      </w:r>
      <w:r w:rsidRPr="00891F41">
        <w:rPr>
          <w:rFonts w:ascii="Arabic Typesetting" w:hAnsi="Arabic Typesetting" w:cs="Arabic Typesetting"/>
          <w:b/>
          <w:bCs/>
          <w:sz w:val="36"/>
          <w:szCs w:val="36"/>
          <w:rtl/>
        </w:rPr>
        <w:t>: 12</w:t>
      </w:r>
      <w:r w:rsidRPr="00891F41">
        <w:rPr>
          <w:rFonts w:ascii="Arabic Typesetting" w:hAnsi="Arabic Typesetting" w:cs="Arabic Typesetting" w:hint="cs"/>
          <w:b/>
          <w:bCs/>
          <w:sz w:val="36"/>
          <w:szCs w:val="36"/>
          <w:rtl/>
        </w:rPr>
        <w:t>،</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فما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يفتحه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الخير</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للناس</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يملك</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أحد</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يغلقه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عنهم،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وما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يغلقه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فلا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يملك</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أحد</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يفتحه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عليهم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كما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قال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جل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وعلا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لِلنَّاسِ</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رَحْمَةٍ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فَلَا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مُمْسِكَ</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لَهَا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وَمَا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يُمْسِكْ</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فَلَا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مُرْسِلَ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بَعْدِهِ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وَهُوَ</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العَزِيزُ</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الحَكِيمُ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فاطر</w:t>
      </w:r>
      <w:r w:rsidRPr="00891F41">
        <w:rPr>
          <w:rFonts w:ascii="Arabic Typesetting" w:hAnsi="Arabic Typesetting" w:cs="Arabic Typesetting"/>
          <w:b/>
          <w:bCs/>
          <w:sz w:val="36"/>
          <w:szCs w:val="36"/>
          <w:rtl/>
        </w:rPr>
        <w:t>: 2].</w:t>
      </w:r>
    </w:p>
    <w:p w:rsidR="00891F41" w:rsidRPr="00891F41" w:rsidRDefault="00891F41" w:rsidP="00891F41">
      <w:pPr>
        <w:rPr>
          <w:rFonts w:ascii="Arabic Typesetting" w:hAnsi="Arabic Typesetting" w:cs="Arabic Typesetting"/>
          <w:b/>
          <w:bCs/>
          <w:sz w:val="36"/>
          <w:szCs w:val="36"/>
          <w:rtl/>
        </w:rPr>
      </w:pPr>
      <w:r w:rsidRPr="00891F41">
        <w:rPr>
          <w:rFonts w:ascii="Arabic Typesetting" w:hAnsi="Arabic Typesetting" w:cs="Arabic Typesetting" w:hint="cs"/>
          <w:b/>
          <w:bCs/>
          <w:sz w:val="36"/>
          <w:szCs w:val="36"/>
          <w:rtl/>
        </w:rPr>
        <w:t>فلو</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المطر</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الناس</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ذا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الذي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يحبسه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عنهم،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حتى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لو</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أدى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المطر</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إلى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إغراقهم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وإهلاكهم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مثلما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حدث</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لقوم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نوح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عليه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الصلاة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والسلام،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فقد</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وصلت</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المياه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إلى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رؤوس</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الجبال،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فما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استطاعوا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يردوها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أنفسهم،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ولو</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حبس</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عباده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القطر</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والنبات</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سنين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طويلة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لما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استطاعوا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أيضا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يفتحوا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أغلقه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سبحانه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وَإِنْ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يَمْسَسْكَ</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بِضُرٍّ</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فَلَا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كَاشِفَ</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إِلَّا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هُوَ</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وَإِنْ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يُرِدْكَ</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بِخَيْرٍ</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فَلَا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رَادَّ</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لِفَضْلِهِ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يونس</w:t>
      </w:r>
      <w:r w:rsidRPr="00891F41">
        <w:rPr>
          <w:rFonts w:ascii="Arabic Typesetting" w:hAnsi="Arabic Typesetting" w:cs="Arabic Typesetting"/>
          <w:b/>
          <w:bCs/>
          <w:sz w:val="36"/>
          <w:szCs w:val="36"/>
          <w:rtl/>
        </w:rPr>
        <w:t>: 107].</w:t>
      </w:r>
    </w:p>
    <w:p w:rsidR="00891F41" w:rsidRPr="00891F41" w:rsidRDefault="00891F41" w:rsidP="00891F41">
      <w:pPr>
        <w:rPr>
          <w:rFonts w:ascii="Arabic Typesetting" w:hAnsi="Arabic Typesetting" w:cs="Arabic Typesetting"/>
          <w:b/>
          <w:bCs/>
          <w:sz w:val="36"/>
          <w:szCs w:val="36"/>
          <w:rtl/>
        </w:rPr>
      </w:pPr>
      <w:r w:rsidRPr="00891F41">
        <w:rPr>
          <w:rFonts w:ascii="Arabic Typesetting" w:hAnsi="Arabic Typesetting" w:cs="Arabic Typesetting"/>
          <w:b/>
          <w:bCs/>
          <w:sz w:val="36"/>
          <w:szCs w:val="36"/>
          <w:rtl/>
        </w:rPr>
        <w:t xml:space="preserve">7- </w:t>
      </w:r>
      <w:r w:rsidRPr="00891F41">
        <w:rPr>
          <w:rFonts w:ascii="Arabic Typesetting" w:hAnsi="Arabic Typesetting" w:cs="Arabic Typesetting" w:hint="cs"/>
          <w:b/>
          <w:bCs/>
          <w:sz w:val="36"/>
          <w:szCs w:val="36"/>
          <w:rtl/>
        </w:rPr>
        <w:t>وقد</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سبحانه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أنواع</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النعم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والخيرات</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الناس</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استدراجاً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لهم،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إذا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تركوا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أمروا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ووقعوا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فيما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نهوا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عنه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كما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قال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سبحانه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فَلَمَّا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نَسُوا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ذُكِّرُوا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فَتَحْنَا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عَلَيْهِمْ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أَبْوَابَ</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كُلِّ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شَيْءٍ</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حَتَّى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إِذَا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فَرِحُوا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بِمَا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أُوتُوا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أَخَذْنَاهُمْ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بَغْتَةً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فَإِذَا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هُمْ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مُبْلِسُونَ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الأنعام</w:t>
      </w:r>
      <w:r w:rsidRPr="00891F41">
        <w:rPr>
          <w:rFonts w:ascii="Arabic Typesetting" w:hAnsi="Arabic Typesetting" w:cs="Arabic Typesetting"/>
          <w:b/>
          <w:bCs/>
          <w:sz w:val="36"/>
          <w:szCs w:val="36"/>
          <w:rtl/>
        </w:rPr>
        <w:t>: 44].</w:t>
      </w:r>
    </w:p>
    <w:p w:rsidR="00891F41" w:rsidRPr="00891F41" w:rsidRDefault="00891F41" w:rsidP="00891F41">
      <w:pPr>
        <w:rPr>
          <w:rFonts w:ascii="Arabic Typesetting" w:hAnsi="Arabic Typesetting" w:cs="Arabic Typesetting"/>
          <w:b/>
          <w:bCs/>
          <w:sz w:val="36"/>
          <w:szCs w:val="36"/>
          <w:rtl/>
        </w:rPr>
      </w:pPr>
      <w:r w:rsidRPr="00891F41">
        <w:rPr>
          <w:rFonts w:ascii="Arabic Typesetting" w:hAnsi="Arabic Typesetting" w:cs="Arabic Typesetting"/>
          <w:b/>
          <w:bCs/>
          <w:sz w:val="36"/>
          <w:szCs w:val="36"/>
          <w:rtl/>
        </w:rPr>
        <w:t xml:space="preserve">8- </w:t>
      </w:r>
      <w:r w:rsidRPr="00891F41">
        <w:rPr>
          <w:rFonts w:ascii="Arabic Typesetting" w:hAnsi="Arabic Typesetting" w:cs="Arabic Typesetting" w:hint="cs"/>
          <w:b/>
          <w:bCs/>
          <w:sz w:val="36"/>
          <w:szCs w:val="36"/>
          <w:rtl/>
        </w:rPr>
        <w:t>ومما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يفتحه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يشاء</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عباده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الحكمة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والعلم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والفقه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الدين،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ويكون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ذلك</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بحسب</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التقوى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والإخلاص</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والصدق،</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ولذا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تجد</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فهم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السلف</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أعمق</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وعلمهم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أوسع</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جاء</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بعدهم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وَاتَّقُواْ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وَيُعَلِّمُكُمُ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البقرة</w:t>
      </w:r>
      <w:r w:rsidRPr="00891F41">
        <w:rPr>
          <w:rFonts w:ascii="Arabic Typesetting" w:hAnsi="Arabic Typesetting" w:cs="Arabic Typesetting"/>
          <w:b/>
          <w:bCs/>
          <w:sz w:val="36"/>
          <w:szCs w:val="36"/>
          <w:rtl/>
        </w:rPr>
        <w:t>: 282].</w:t>
      </w:r>
    </w:p>
    <w:p w:rsidR="00891F41" w:rsidRPr="00891F41" w:rsidRDefault="00891F41" w:rsidP="00891F41">
      <w:pPr>
        <w:rPr>
          <w:rFonts w:ascii="Arabic Typesetting" w:hAnsi="Arabic Typesetting" w:cs="Arabic Typesetting"/>
          <w:b/>
          <w:bCs/>
          <w:sz w:val="36"/>
          <w:szCs w:val="36"/>
          <w:rtl/>
        </w:rPr>
      </w:pPr>
      <w:r w:rsidRPr="00891F41">
        <w:rPr>
          <w:rFonts w:ascii="Arabic Typesetting" w:hAnsi="Arabic Typesetting" w:cs="Arabic Typesetting" w:hint="cs"/>
          <w:b/>
          <w:bCs/>
          <w:sz w:val="36"/>
          <w:szCs w:val="36"/>
          <w:rtl/>
        </w:rPr>
        <w:t>وقال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تعالى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أَفَمَنْ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شَرَحَ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صَدْرَهُ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لِلْإِسْلَامِ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فَهُوَ</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نُورٍ</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رَبِّهِ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فَوَيْلٌ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لِلْقَاسِيَةِ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قُلُوبُهُمْ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ذِكْرِ</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أُولَئِكَ</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ضَلَالٍ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مُبِينٍ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الزُّمر</w:t>
      </w:r>
      <w:r w:rsidRPr="00891F41">
        <w:rPr>
          <w:rFonts w:ascii="Arabic Typesetting" w:hAnsi="Arabic Typesetting" w:cs="Arabic Typesetting"/>
          <w:b/>
          <w:bCs/>
          <w:sz w:val="36"/>
          <w:szCs w:val="36"/>
          <w:rtl/>
        </w:rPr>
        <w:t>: 22].</w:t>
      </w:r>
    </w:p>
    <w:p w:rsidR="00891F41" w:rsidRPr="00891F41" w:rsidRDefault="00891F41" w:rsidP="00891F41">
      <w:pPr>
        <w:rPr>
          <w:rFonts w:ascii="Arabic Typesetting" w:hAnsi="Arabic Typesetting" w:cs="Arabic Typesetting"/>
          <w:b/>
          <w:bCs/>
          <w:sz w:val="36"/>
          <w:szCs w:val="36"/>
          <w:rtl/>
        </w:rPr>
      </w:pPr>
      <w:r w:rsidRPr="00891F41">
        <w:rPr>
          <w:rFonts w:ascii="Arabic Typesetting" w:hAnsi="Arabic Typesetting" w:cs="Arabic Typesetting" w:hint="cs"/>
          <w:b/>
          <w:bCs/>
          <w:sz w:val="36"/>
          <w:szCs w:val="36"/>
          <w:rtl/>
        </w:rPr>
        <w:t>قال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القرطبي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وهذا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والشرح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ليس</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حد،</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وقد</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أخذ</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كل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مؤمن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بحظ،</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ففاز</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الأنبياء</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بالقسم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الأعلى،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ثم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بعدهم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الأولياء،</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ثم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العلماء،</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ثم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عوام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المؤمنين،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ولم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يخيب</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سوى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الكافرين</w:t>
      </w:r>
      <w:r w:rsidRPr="00891F41">
        <w:rPr>
          <w:rFonts w:ascii="Arabic Typesetting" w:hAnsi="Arabic Typesetting" w:cs="Arabic Typesetting"/>
          <w:b/>
          <w:bCs/>
          <w:sz w:val="36"/>
          <w:szCs w:val="36"/>
          <w:rtl/>
        </w:rPr>
        <w:t>.</w:t>
      </w:r>
    </w:p>
    <w:p w:rsidR="00347C3F" w:rsidRPr="00891F41" w:rsidRDefault="00891F41" w:rsidP="00B54DE0">
      <w:pPr>
        <w:rPr>
          <w:rFonts w:ascii="Arabic Typesetting" w:hAnsi="Arabic Typesetting" w:cs="Arabic Typesetting"/>
          <w:b/>
          <w:bCs/>
          <w:sz w:val="36"/>
          <w:szCs w:val="36"/>
          <w:rtl/>
        </w:rPr>
      </w:pPr>
      <w:r w:rsidRPr="00891F41">
        <w:rPr>
          <w:rFonts w:ascii="Arabic Typesetting" w:hAnsi="Arabic Typesetting" w:cs="Arabic Typesetting" w:hint="cs"/>
          <w:b/>
          <w:bCs/>
          <w:sz w:val="36"/>
          <w:szCs w:val="36"/>
          <w:rtl/>
        </w:rPr>
        <w:t>وكان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النبي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صلى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عليه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وسلم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يقول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لأصحابه</w:t>
      </w:r>
      <w:r w:rsidRPr="00891F41">
        <w:rPr>
          <w:rFonts w:ascii="Arabic Typesetting" w:hAnsi="Arabic Typesetting" w:cs="Arabic Typesetting"/>
          <w:b/>
          <w:bCs/>
          <w:sz w:val="36"/>
          <w:szCs w:val="36"/>
          <w:rtl/>
        </w:rPr>
        <w:t>: (</w:t>
      </w:r>
      <w:r w:rsidRPr="00891F41">
        <w:rPr>
          <w:rFonts w:ascii="Arabic Typesetting" w:hAnsi="Arabic Typesetting" w:cs="Arabic Typesetting" w:hint="cs"/>
          <w:b/>
          <w:bCs/>
          <w:sz w:val="36"/>
          <w:szCs w:val="36"/>
          <w:rtl/>
        </w:rPr>
        <w:t>إذا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دخل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أحدكم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المسجد</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فليسلم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النبي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صلى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عليه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وسلم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وليقل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اللهم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أبواب</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رحمتك،</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وإذا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خرج</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فليسلم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النبي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صلى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عليه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وسلم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وليقل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اللهم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باعدني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الشيطان</w:t>
      </w:r>
      <w:r w:rsidRPr="00891F41">
        <w:rPr>
          <w:rFonts w:ascii="Arabic Typesetting" w:hAnsi="Arabic Typesetting" w:cs="Arabic Typesetting"/>
          <w:b/>
          <w:bCs/>
          <w:sz w:val="36"/>
          <w:szCs w:val="36"/>
          <w:rtl/>
        </w:rPr>
        <w:t xml:space="preserve">).(1) </w:t>
      </w:r>
    </w:p>
    <w:p w:rsidR="00891F41" w:rsidRPr="00891F41" w:rsidRDefault="00891F41" w:rsidP="00891F41">
      <w:pPr>
        <w:rPr>
          <w:rFonts w:ascii="Arabic Typesetting" w:hAnsi="Arabic Typesetting" w:cs="Arabic Typesetting"/>
          <w:b/>
          <w:bCs/>
          <w:sz w:val="48"/>
          <w:szCs w:val="48"/>
          <w:rtl/>
        </w:rPr>
      </w:pPr>
      <w:r w:rsidRPr="00891F41">
        <w:rPr>
          <w:rFonts w:ascii="Arabic Typesetting" w:hAnsi="Arabic Typesetting" w:cs="Arabic Typesetting" w:hint="cs"/>
          <w:b/>
          <w:bCs/>
          <w:sz w:val="48"/>
          <w:szCs w:val="48"/>
          <w:rtl/>
        </w:rPr>
        <w:t>اربع</w:t>
      </w:r>
      <w:r w:rsidRPr="00891F41">
        <w:rPr>
          <w:rFonts w:ascii="Arabic Typesetting" w:hAnsi="Arabic Typesetting" w:cs="Arabic Typesetting"/>
          <w:b/>
          <w:bCs/>
          <w:sz w:val="48"/>
          <w:szCs w:val="48"/>
          <w:rtl/>
        </w:rPr>
        <w:t xml:space="preserve"> </w:t>
      </w:r>
      <w:r w:rsidRPr="00891F41">
        <w:rPr>
          <w:rFonts w:ascii="Arabic Typesetting" w:hAnsi="Arabic Typesetting" w:cs="Arabic Typesetting" w:hint="cs"/>
          <w:b/>
          <w:bCs/>
          <w:sz w:val="48"/>
          <w:szCs w:val="48"/>
          <w:rtl/>
        </w:rPr>
        <w:t>نقاط</w:t>
      </w:r>
      <w:r w:rsidRPr="00891F41">
        <w:rPr>
          <w:rFonts w:ascii="Arabic Typesetting" w:hAnsi="Arabic Typesetting" w:cs="Arabic Typesetting"/>
          <w:b/>
          <w:bCs/>
          <w:sz w:val="48"/>
          <w:szCs w:val="48"/>
          <w:rtl/>
        </w:rPr>
        <w:t xml:space="preserve"> </w:t>
      </w:r>
      <w:r w:rsidRPr="00891F41">
        <w:rPr>
          <w:rFonts w:ascii="Arabic Typesetting" w:hAnsi="Arabic Typesetting" w:cs="Arabic Typesetting" w:hint="cs"/>
          <w:b/>
          <w:bCs/>
          <w:sz w:val="48"/>
          <w:szCs w:val="48"/>
          <w:rtl/>
        </w:rPr>
        <w:t>هامة</w:t>
      </w:r>
      <w:r w:rsidRPr="00891F41">
        <w:rPr>
          <w:rFonts w:ascii="Arabic Typesetting" w:hAnsi="Arabic Typesetting" w:cs="Arabic Typesetting"/>
          <w:b/>
          <w:bCs/>
          <w:sz w:val="48"/>
          <w:szCs w:val="48"/>
          <w:rtl/>
        </w:rPr>
        <w:t xml:space="preserve"> </w:t>
      </w:r>
      <w:r w:rsidRPr="00891F41">
        <w:rPr>
          <w:rFonts w:ascii="Arabic Typesetting" w:hAnsi="Arabic Typesetting" w:cs="Arabic Typesetting" w:hint="cs"/>
          <w:b/>
          <w:bCs/>
          <w:sz w:val="48"/>
          <w:szCs w:val="48"/>
          <w:rtl/>
        </w:rPr>
        <w:t>للتعامل</w:t>
      </w:r>
      <w:r w:rsidRPr="00891F41">
        <w:rPr>
          <w:rFonts w:ascii="Arabic Typesetting" w:hAnsi="Arabic Typesetting" w:cs="Arabic Typesetting"/>
          <w:b/>
          <w:bCs/>
          <w:sz w:val="48"/>
          <w:szCs w:val="48"/>
          <w:rtl/>
        </w:rPr>
        <w:t xml:space="preserve"> </w:t>
      </w:r>
      <w:r w:rsidRPr="00891F41">
        <w:rPr>
          <w:rFonts w:ascii="Arabic Typesetting" w:hAnsi="Arabic Typesetting" w:cs="Arabic Typesetting" w:hint="cs"/>
          <w:b/>
          <w:bCs/>
          <w:sz w:val="48"/>
          <w:szCs w:val="48"/>
          <w:rtl/>
        </w:rPr>
        <w:t>مع</w:t>
      </w:r>
      <w:r w:rsidRPr="00891F41">
        <w:rPr>
          <w:rFonts w:ascii="Arabic Typesetting" w:hAnsi="Arabic Typesetting" w:cs="Arabic Typesetting"/>
          <w:b/>
          <w:bCs/>
          <w:sz w:val="48"/>
          <w:szCs w:val="48"/>
          <w:rtl/>
        </w:rPr>
        <w:t xml:space="preserve"> </w:t>
      </w:r>
      <w:r w:rsidRPr="00891F41">
        <w:rPr>
          <w:rFonts w:ascii="Arabic Typesetting" w:hAnsi="Arabic Typesetting" w:cs="Arabic Typesetting" w:hint="cs"/>
          <w:b/>
          <w:bCs/>
          <w:sz w:val="48"/>
          <w:szCs w:val="48"/>
          <w:rtl/>
        </w:rPr>
        <w:t>الفتاح</w:t>
      </w:r>
      <w:r w:rsidRPr="00891F41">
        <w:rPr>
          <w:rFonts w:ascii="Arabic Typesetting" w:hAnsi="Arabic Typesetting" w:cs="Arabic Typesetting"/>
          <w:b/>
          <w:bCs/>
          <w:sz w:val="48"/>
          <w:szCs w:val="48"/>
          <w:rtl/>
        </w:rPr>
        <w:t xml:space="preserve">: </w:t>
      </w:r>
    </w:p>
    <w:p w:rsidR="00891F41" w:rsidRPr="00891F41" w:rsidRDefault="00891F41" w:rsidP="00891F41">
      <w:pPr>
        <w:rPr>
          <w:rFonts w:ascii="Arabic Typesetting" w:hAnsi="Arabic Typesetting" w:cs="Arabic Typesetting"/>
          <w:b/>
          <w:bCs/>
          <w:sz w:val="36"/>
          <w:szCs w:val="36"/>
          <w:rtl/>
        </w:rPr>
      </w:pPr>
      <w:r w:rsidRPr="00891F41">
        <w:rPr>
          <w:rFonts w:ascii="Arabic Typesetting" w:hAnsi="Arabic Typesetting" w:cs="Arabic Typesetting"/>
          <w:b/>
          <w:bCs/>
          <w:sz w:val="36"/>
          <w:szCs w:val="36"/>
          <w:rtl/>
        </w:rPr>
        <w:t xml:space="preserve"> 1-  </w:t>
      </w:r>
      <w:r w:rsidRPr="00891F41">
        <w:rPr>
          <w:rFonts w:ascii="Arabic Typesetting" w:hAnsi="Arabic Typesetting" w:cs="Arabic Typesetting" w:hint="cs"/>
          <w:b/>
          <w:bCs/>
          <w:sz w:val="36"/>
          <w:szCs w:val="36"/>
          <w:rtl/>
        </w:rPr>
        <w:t>الفتاح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يحبك</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ويحب</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منك</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تعمل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بجد</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وبقوة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حتى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أخر</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لحظة؛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لأنك</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تعلم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متى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سيأتي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فيؤخر</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عليك</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ليختبر</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ثقتك</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وإصرارك</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العمل،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تجد</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أُناس</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يدخلون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رمضان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يقولون</w:t>
      </w:r>
      <w:r w:rsidRPr="00891F41">
        <w:rPr>
          <w:rFonts w:ascii="Arabic Typesetting" w:hAnsi="Arabic Typesetting" w:cs="Arabic Typesetting"/>
          <w:b/>
          <w:bCs/>
          <w:sz w:val="36"/>
          <w:szCs w:val="36"/>
          <w:rtl/>
        </w:rPr>
        <w:t xml:space="preserve"> : </w:t>
      </w:r>
      <w:r w:rsidRPr="00891F41">
        <w:rPr>
          <w:rFonts w:ascii="Arabic Typesetting" w:hAnsi="Arabic Typesetting" w:cs="Arabic Typesetting" w:hint="cs"/>
          <w:b/>
          <w:bCs/>
          <w:sz w:val="36"/>
          <w:szCs w:val="36"/>
          <w:rtl/>
        </w:rPr>
        <w:t>بكينا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ودعينا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وعبدنا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ولا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نشعر</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بقلوبنا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ولم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نبكي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نحن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سيئين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قد</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يؤخر</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لكي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تظل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مُصر</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وواثق</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أنه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سيفتح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لك</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لأخر</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لحظة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قد</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يؤخر</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عنك</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لتقف</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الباب</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طويلاً؛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لتبقى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بيد</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يديه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طويلاً،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وربما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تبكي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أخر</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دقيقة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قبل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نهاية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يوم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رمضان</w:t>
      </w:r>
      <w:r w:rsidRPr="00891F41">
        <w:rPr>
          <w:rFonts w:ascii="Arabic Typesetting" w:hAnsi="Arabic Typesetting" w:cs="Arabic Typesetting"/>
          <w:b/>
          <w:bCs/>
          <w:sz w:val="36"/>
          <w:szCs w:val="36"/>
          <w:rtl/>
        </w:rPr>
        <w:t>.</w:t>
      </w:r>
    </w:p>
    <w:p w:rsidR="00891F41" w:rsidRPr="00891F41" w:rsidRDefault="00891F41" w:rsidP="00891F41">
      <w:pPr>
        <w:rPr>
          <w:rFonts w:ascii="Arabic Typesetting" w:hAnsi="Arabic Typesetting" w:cs="Arabic Typesetting"/>
          <w:b/>
          <w:bCs/>
          <w:sz w:val="36"/>
          <w:szCs w:val="36"/>
          <w:rtl/>
        </w:rPr>
      </w:pPr>
      <w:r w:rsidRPr="00891F41">
        <w:rPr>
          <w:rFonts w:ascii="Arabic Typesetting" w:hAnsi="Arabic Typesetting" w:cs="Arabic Typesetting" w:hint="cs"/>
          <w:b/>
          <w:bCs/>
          <w:sz w:val="36"/>
          <w:szCs w:val="36"/>
          <w:rtl/>
        </w:rPr>
        <w:t>أحد</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العلماء</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يقول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تسأم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الوقوف</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بابه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ولو</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طردت،</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ولا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تقطع</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الإعتذار</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ولو</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رددت،</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فإذا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الباب</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للمقبولين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فادخل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دخول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المتطفلين،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وقل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مسكين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فتصدق</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فإنما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الصدقات</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للفقراء</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والمساكين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وأنا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فقير</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ومسكين</w:t>
      </w:r>
      <w:r w:rsidRPr="00891F41">
        <w:rPr>
          <w:rFonts w:ascii="Arabic Typesetting" w:hAnsi="Arabic Typesetting" w:cs="Arabic Typesetting"/>
          <w:b/>
          <w:bCs/>
          <w:sz w:val="36"/>
          <w:szCs w:val="36"/>
          <w:rtl/>
        </w:rPr>
        <w:t>.</w:t>
      </w:r>
    </w:p>
    <w:p w:rsidR="00891F41" w:rsidRPr="00891F41" w:rsidRDefault="00891F41" w:rsidP="00891F41">
      <w:pPr>
        <w:rPr>
          <w:rFonts w:ascii="Arabic Typesetting" w:hAnsi="Arabic Typesetting" w:cs="Arabic Typesetting"/>
          <w:b/>
          <w:bCs/>
          <w:sz w:val="36"/>
          <w:szCs w:val="36"/>
          <w:rtl/>
        </w:rPr>
      </w:pPr>
      <w:r w:rsidRPr="00891F41">
        <w:rPr>
          <w:rFonts w:ascii="Arabic Typesetting" w:hAnsi="Arabic Typesetting" w:cs="Arabic Typesetting" w:hint="cs"/>
          <w:b/>
          <w:bCs/>
          <w:sz w:val="36"/>
          <w:szCs w:val="36"/>
          <w:rtl/>
        </w:rPr>
        <w:t>شعر</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حسان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ثابت</w:t>
      </w:r>
      <w:r w:rsidRPr="00891F41">
        <w:rPr>
          <w:rFonts w:ascii="Arabic Typesetting" w:hAnsi="Arabic Typesetting" w:cs="Arabic Typesetting"/>
          <w:b/>
          <w:bCs/>
          <w:sz w:val="36"/>
          <w:szCs w:val="36"/>
          <w:rtl/>
        </w:rPr>
        <w:t xml:space="preserve"> :</w:t>
      </w:r>
    </w:p>
    <w:p w:rsidR="00891F41" w:rsidRPr="00891F41" w:rsidRDefault="00891F41" w:rsidP="00891F41">
      <w:pPr>
        <w:rPr>
          <w:rFonts w:ascii="Arabic Typesetting" w:hAnsi="Arabic Typesetting" w:cs="Arabic Typesetting"/>
          <w:b/>
          <w:bCs/>
          <w:sz w:val="36"/>
          <w:szCs w:val="36"/>
          <w:rtl/>
        </w:rPr>
      </w:pP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ببابك</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أغادره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ولن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أسعى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إلى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غيرك</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سأنسج</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بالرضا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ثوبي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وأشرُف</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أنني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عبدك</w:t>
      </w:r>
    </w:p>
    <w:p w:rsidR="00891F41" w:rsidRPr="00891F41" w:rsidRDefault="00891F41" w:rsidP="00891F41">
      <w:pPr>
        <w:rPr>
          <w:rFonts w:ascii="Arabic Typesetting" w:hAnsi="Arabic Typesetting" w:cs="Arabic Typesetting"/>
          <w:b/>
          <w:bCs/>
          <w:sz w:val="36"/>
          <w:szCs w:val="36"/>
          <w:rtl/>
        </w:rPr>
      </w:pPr>
      <w:r w:rsidRPr="00891F41">
        <w:rPr>
          <w:rFonts w:ascii="Arabic Typesetting" w:hAnsi="Arabic Typesetting" w:cs="Arabic Typesetting" w:hint="cs"/>
          <w:b/>
          <w:bCs/>
          <w:sz w:val="36"/>
          <w:szCs w:val="36"/>
          <w:rtl/>
        </w:rPr>
        <w:t>لا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تحزن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لو</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تأخر</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بالدموع</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رمضان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سيفتح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إن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شاء</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الله</w:t>
      </w:r>
      <w:r w:rsidRPr="00891F41">
        <w:rPr>
          <w:rFonts w:ascii="Arabic Typesetting" w:hAnsi="Arabic Typesetting" w:cs="Arabic Typesetting"/>
          <w:b/>
          <w:bCs/>
          <w:sz w:val="36"/>
          <w:szCs w:val="36"/>
          <w:rtl/>
        </w:rPr>
        <w:t xml:space="preserve"> </w:t>
      </w:r>
      <w:r w:rsidR="00851879">
        <w:rPr>
          <w:rFonts w:ascii="Arabic Typesetting" w:hAnsi="Arabic Typesetting" w:cs="Arabic Typesetting" w:hint="cs"/>
          <w:b/>
          <w:bCs/>
          <w:sz w:val="36"/>
          <w:szCs w:val="36"/>
          <w:rtl/>
        </w:rPr>
        <w:t xml:space="preserve">، </w:t>
      </w:r>
      <w:r w:rsidRPr="00891F41">
        <w:rPr>
          <w:rFonts w:ascii="Arabic Typesetting" w:hAnsi="Arabic Typesetting" w:cs="Arabic Typesetting" w:hint="cs"/>
          <w:b/>
          <w:bCs/>
          <w:sz w:val="36"/>
          <w:szCs w:val="36"/>
          <w:rtl/>
        </w:rPr>
        <w:t>المهم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تظل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الباب،</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إن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باب</w:t>
      </w:r>
      <w:r w:rsidR="00851879">
        <w:rPr>
          <w:rFonts w:ascii="Arabic Typesetting" w:hAnsi="Arabic Typesetting" w:cs="Arabic Typesetting" w:hint="cs"/>
          <w:b/>
          <w:bCs/>
          <w:sz w:val="36"/>
          <w:szCs w:val="36"/>
          <w:rtl/>
        </w:rPr>
        <w:t>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يطرق</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بشدة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لابد</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تحب</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الإسلام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وواثق</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سيفتح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أملاً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الفتاح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يعطيك</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ويجدد</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الأمل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بداخلك،</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ادعيه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بالفتاح،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هو</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سيفتح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بالتأكيد،</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ولكن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هل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أنت</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مُصر</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نصرة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الإسلام؟</w:t>
      </w:r>
    </w:p>
    <w:p w:rsidR="00B54DE0" w:rsidRPr="00B54DE0" w:rsidRDefault="00891F41" w:rsidP="00B54DE0">
      <w:pPr>
        <w:rPr>
          <w:rFonts w:ascii="Arabic Typesetting" w:hAnsi="Arabic Typesetting" w:cs="Arabic Typesetting"/>
          <w:b/>
          <w:bCs/>
          <w:sz w:val="36"/>
          <w:szCs w:val="36"/>
          <w:rtl/>
        </w:rPr>
      </w:pPr>
      <w:r w:rsidRPr="00891F41">
        <w:rPr>
          <w:rFonts w:ascii="Arabic Typesetting" w:hAnsi="Arabic Typesetting" w:cs="Arabic Typesetting" w:hint="cs"/>
          <w:b/>
          <w:bCs/>
          <w:sz w:val="36"/>
          <w:szCs w:val="36"/>
          <w:rtl/>
        </w:rPr>
        <w:t>النبي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ظل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يدعو</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ست</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وعشرين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قبيلة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حتى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يأووه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ولا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فائدة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حتى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ثالث</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أيام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والناس</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تفك</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الخيام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للرحيل،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يجد</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ستة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شباب</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سنهم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حوالي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ثمان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عشرة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سنة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أخر</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يوم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أيام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التشريق</w:t>
      </w:r>
      <w:r w:rsidRPr="00891F41">
        <w:rPr>
          <w:rFonts w:ascii="Arabic Typesetting" w:hAnsi="Arabic Typesetting" w:cs="Arabic Typesetting"/>
          <w:b/>
          <w:bCs/>
          <w:sz w:val="36"/>
          <w:szCs w:val="36"/>
          <w:rtl/>
        </w:rPr>
        <w:t xml:space="preserve"> </w:t>
      </w:r>
      <w:r w:rsidR="00EF5E0C">
        <w:rPr>
          <w:rFonts w:ascii="Arabic Typesetting" w:hAnsi="Arabic Typesetting" w:cs="Arabic Typesetting" w:hint="cs"/>
          <w:b/>
          <w:bCs/>
          <w:sz w:val="36"/>
          <w:szCs w:val="36"/>
          <w:rtl/>
        </w:rPr>
        <w:t>،</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يذهب</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إليهم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ويقول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لهم</w:t>
      </w:r>
      <w:r w:rsidRPr="00891F41">
        <w:rPr>
          <w:rFonts w:ascii="Arabic Typesetting" w:hAnsi="Arabic Typesetting" w:cs="Arabic Typesetting"/>
          <w:b/>
          <w:bCs/>
          <w:sz w:val="36"/>
          <w:szCs w:val="36"/>
          <w:rtl/>
        </w:rPr>
        <w:t xml:space="preserve"> : </w:t>
      </w:r>
      <w:r w:rsidRPr="00891F41">
        <w:rPr>
          <w:rFonts w:ascii="Arabic Typesetting" w:hAnsi="Arabic Typesetting" w:cs="Arabic Typesetting" w:hint="cs"/>
          <w:b/>
          <w:bCs/>
          <w:sz w:val="36"/>
          <w:szCs w:val="36"/>
          <w:rtl/>
        </w:rPr>
        <w:t>أفلا</w:t>
      </w:r>
      <w:r w:rsidRPr="00891F41">
        <w:rPr>
          <w:rFonts w:ascii="Arabic Typesetting" w:hAnsi="Arabic Typesetting" w:cs="Arabic Typesetting"/>
          <w:b/>
          <w:bCs/>
          <w:sz w:val="36"/>
          <w:szCs w:val="36"/>
          <w:rtl/>
        </w:rPr>
        <w:t xml:space="preserve"> </w:t>
      </w:r>
      <w:r w:rsidR="00B54DE0" w:rsidRPr="00B54DE0">
        <w:rPr>
          <w:rFonts w:ascii="Arabic Typesetting" w:hAnsi="Arabic Typesetting" w:cs="Arabic Typesetting"/>
          <w:b/>
          <w:bCs/>
          <w:sz w:val="36"/>
          <w:szCs w:val="36"/>
          <w:rtl/>
        </w:rPr>
        <w:t xml:space="preserve">000000000000000000000000000000000000000000000000000000 </w:t>
      </w:r>
    </w:p>
    <w:p w:rsidR="00B54DE0" w:rsidRDefault="00B54DE0" w:rsidP="00B54DE0">
      <w:pPr>
        <w:rPr>
          <w:rFonts w:ascii="Arabic Typesetting" w:hAnsi="Arabic Typesetting" w:cs="Arabic Typesetting"/>
          <w:b/>
          <w:bCs/>
          <w:sz w:val="36"/>
          <w:szCs w:val="36"/>
          <w:rtl/>
        </w:rPr>
      </w:pPr>
      <w:r w:rsidRPr="00B54DE0">
        <w:rPr>
          <w:rFonts w:ascii="Arabic Typesetting" w:hAnsi="Arabic Typesetting" w:cs="Arabic Typesetting"/>
          <w:b/>
          <w:bCs/>
          <w:sz w:val="36"/>
          <w:szCs w:val="36"/>
          <w:rtl/>
        </w:rPr>
        <w:t>(1)</w:t>
      </w:r>
      <w:r w:rsidRPr="00B54DE0">
        <w:rPr>
          <w:rFonts w:ascii="Arabic Typesetting" w:hAnsi="Arabic Typesetting" w:cs="Arabic Typesetting" w:hint="eastAsia"/>
          <w:b/>
          <w:bCs/>
          <w:sz w:val="36"/>
          <w:szCs w:val="36"/>
          <w:rtl/>
        </w:rPr>
        <w:t>انظر</w:t>
      </w:r>
      <w:r w:rsidRPr="00B54DE0">
        <w:rPr>
          <w:rFonts w:ascii="Arabic Typesetting" w:hAnsi="Arabic Typesetting" w:cs="Arabic Typesetting"/>
          <w:b/>
          <w:bCs/>
          <w:sz w:val="36"/>
          <w:szCs w:val="36"/>
          <w:rtl/>
        </w:rPr>
        <w:t xml:space="preserve"> : </w:t>
      </w:r>
      <w:r w:rsidRPr="00B54DE0">
        <w:rPr>
          <w:rFonts w:ascii="Arabic Typesetting" w:hAnsi="Arabic Typesetting" w:cs="Arabic Typesetting" w:hint="eastAsia"/>
          <w:b/>
          <w:bCs/>
          <w:sz w:val="36"/>
          <w:szCs w:val="36"/>
          <w:rtl/>
        </w:rPr>
        <w:t>موقع</w:t>
      </w:r>
      <w:r w:rsidRPr="00B54DE0">
        <w:rPr>
          <w:rFonts w:ascii="Arabic Typesetting" w:hAnsi="Arabic Typesetting" w:cs="Arabic Typesetting"/>
          <w:b/>
          <w:bCs/>
          <w:sz w:val="36"/>
          <w:szCs w:val="36"/>
          <w:rtl/>
        </w:rPr>
        <w:t xml:space="preserve"> </w:t>
      </w:r>
      <w:r w:rsidRPr="00B54DE0">
        <w:rPr>
          <w:rFonts w:ascii="Arabic Typesetting" w:hAnsi="Arabic Typesetting" w:cs="Arabic Typesetting" w:hint="eastAsia"/>
          <w:b/>
          <w:bCs/>
          <w:sz w:val="36"/>
          <w:szCs w:val="36"/>
          <w:rtl/>
        </w:rPr>
        <w:t>الدرر</w:t>
      </w:r>
      <w:r w:rsidRPr="00B54DE0">
        <w:rPr>
          <w:rFonts w:ascii="Arabic Typesetting" w:hAnsi="Arabic Typesetting" w:cs="Arabic Typesetting"/>
          <w:b/>
          <w:bCs/>
          <w:sz w:val="36"/>
          <w:szCs w:val="36"/>
          <w:rtl/>
        </w:rPr>
        <w:t xml:space="preserve"> </w:t>
      </w:r>
      <w:r w:rsidRPr="00B54DE0">
        <w:rPr>
          <w:rFonts w:ascii="Arabic Typesetting" w:hAnsi="Arabic Typesetting" w:cs="Arabic Typesetting" w:hint="eastAsia"/>
          <w:b/>
          <w:bCs/>
          <w:sz w:val="36"/>
          <w:szCs w:val="36"/>
          <w:rtl/>
        </w:rPr>
        <w:t>السنية</w:t>
      </w:r>
      <w:r w:rsidRPr="00B54DE0">
        <w:rPr>
          <w:rFonts w:ascii="Arabic Typesetting" w:hAnsi="Arabic Typesetting" w:cs="Arabic Typesetting"/>
          <w:b/>
          <w:bCs/>
          <w:sz w:val="36"/>
          <w:szCs w:val="36"/>
          <w:rtl/>
        </w:rPr>
        <w:t xml:space="preserve"> </w:t>
      </w:r>
      <w:r w:rsidRPr="00B54DE0">
        <w:rPr>
          <w:rFonts w:ascii="Arabic Typesetting" w:hAnsi="Arabic Typesetting" w:cs="Arabic Typesetting" w:hint="eastAsia"/>
          <w:b/>
          <w:bCs/>
          <w:sz w:val="36"/>
          <w:szCs w:val="36"/>
          <w:rtl/>
        </w:rPr>
        <w:t>ـ</w:t>
      </w:r>
      <w:r w:rsidRPr="00B54DE0">
        <w:rPr>
          <w:rFonts w:ascii="Arabic Typesetting" w:hAnsi="Arabic Typesetting" w:cs="Arabic Typesetting"/>
          <w:b/>
          <w:bCs/>
          <w:sz w:val="36"/>
          <w:szCs w:val="36"/>
          <w:rtl/>
        </w:rPr>
        <w:t xml:space="preserve"> </w:t>
      </w:r>
      <w:r w:rsidRPr="00B54DE0">
        <w:rPr>
          <w:rFonts w:ascii="Arabic Typesetting" w:hAnsi="Arabic Typesetting" w:cs="Arabic Typesetting" w:hint="eastAsia"/>
          <w:b/>
          <w:bCs/>
          <w:sz w:val="36"/>
          <w:szCs w:val="36"/>
          <w:rtl/>
        </w:rPr>
        <w:t>الأنتر</w:t>
      </w:r>
      <w:r w:rsidRPr="00B54DE0">
        <w:rPr>
          <w:rFonts w:ascii="Arabic Typesetting" w:hAnsi="Arabic Typesetting" w:cs="Arabic Typesetting"/>
          <w:b/>
          <w:bCs/>
          <w:sz w:val="36"/>
          <w:szCs w:val="36"/>
          <w:rtl/>
        </w:rPr>
        <w:t xml:space="preserve"> </w:t>
      </w:r>
      <w:r w:rsidRPr="00B54DE0">
        <w:rPr>
          <w:rFonts w:ascii="Arabic Typesetting" w:hAnsi="Arabic Typesetting" w:cs="Arabic Typesetting" w:hint="eastAsia"/>
          <w:b/>
          <w:bCs/>
          <w:sz w:val="36"/>
          <w:szCs w:val="36"/>
          <w:rtl/>
        </w:rPr>
        <w:t>نت</w:t>
      </w:r>
      <w:r>
        <w:rPr>
          <w:rFonts w:ascii="Arabic Typesetting" w:hAnsi="Arabic Typesetting" w:cs="Arabic Typesetting" w:hint="cs"/>
          <w:b/>
          <w:bCs/>
          <w:sz w:val="36"/>
          <w:szCs w:val="36"/>
          <w:rtl/>
        </w:rPr>
        <w:t xml:space="preserve"> </w:t>
      </w:r>
    </w:p>
    <w:p w:rsidR="00891F41" w:rsidRPr="00891F41" w:rsidRDefault="00891F41" w:rsidP="00B54DE0">
      <w:pPr>
        <w:rPr>
          <w:rFonts w:ascii="Arabic Typesetting" w:hAnsi="Arabic Typesetting" w:cs="Arabic Typesetting"/>
          <w:b/>
          <w:bCs/>
          <w:sz w:val="36"/>
          <w:szCs w:val="36"/>
          <w:rtl/>
        </w:rPr>
      </w:pPr>
      <w:r w:rsidRPr="00891F41">
        <w:rPr>
          <w:rFonts w:ascii="Arabic Typesetting" w:hAnsi="Arabic Typesetting" w:cs="Arabic Typesetting" w:hint="cs"/>
          <w:b/>
          <w:bCs/>
          <w:sz w:val="36"/>
          <w:szCs w:val="36"/>
          <w:rtl/>
        </w:rPr>
        <w:t>تجلسون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أكلمكم؟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قالوا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قل</w:t>
      </w:r>
      <w:r w:rsidR="00EF5E0C">
        <w:rPr>
          <w:rFonts w:ascii="Arabic Typesetting" w:hAnsi="Arabic Typesetting" w:cs="Arabic Typesetting" w:hint="cs"/>
          <w:b/>
          <w:bCs/>
          <w:sz w:val="36"/>
          <w:szCs w:val="36"/>
          <w:rtl/>
        </w:rPr>
        <w:t>:</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فعرض</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عليهم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الإسلام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فقالوا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هذا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هو</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النبي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الذي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تُحدثنا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عنه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اليهود،</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فجُعل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اليهود</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هم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سبب</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الأوس</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والخزرج</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بمعرفة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النبي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صلى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عليه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وسلم</w:t>
      </w:r>
      <w:r w:rsidRPr="00891F41">
        <w:rPr>
          <w:rFonts w:ascii="Arabic Typesetting" w:hAnsi="Arabic Typesetting" w:cs="Arabic Typesetting"/>
          <w:b/>
          <w:bCs/>
          <w:sz w:val="36"/>
          <w:szCs w:val="36"/>
          <w:rtl/>
        </w:rPr>
        <w:t>.</w:t>
      </w:r>
    </w:p>
    <w:p w:rsidR="00891F41" w:rsidRPr="00891F41" w:rsidRDefault="00891F41" w:rsidP="00EF5E0C">
      <w:pPr>
        <w:rPr>
          <w:rFonts w:ascii="Arabic Typesetting" w:hAnsi="Arabic Typesetting" w:cs="Arabic Typesetting"/>
          <w:b/>
          <w:bCs/>
          <w:sz w:val="36"/>
          <w:szCs w:val="36"/>
          <w:rtl/>
        </w:rPr>
      </w:pPr>
      <w:r w:rsidRPr="00891F41">
        <w:rPr>
          <w:rFonts w:ascii="Arabic Typesetting" w:hAnsi="Arabic Typesetting" w:cs="Arabic Typesetting"/>
          <w:b/>
          <w:bCs/>
          <w:sz w:val="36"/>
          <w:szCs w:val="36"/>
          <w:rtl/>
        </w:rPr>
        <w:t xml:space="preserve"> 2-    </w:t>
      </w:r>
      <w:r w:rsidRPr="00891F41">
        <w:rPr>
          <w:rFonts w:ascii="Arabic Typesetting" w:hAnsi="Arabic Typesetting" w:cs="Arabic Typesetting" w:hint="cs"/>
          <w:b/>
          <w:bCs/>
          <w:sz w:val="36"/>
          <w:szCs w:val="36"/>
          <w:rtl/>
        </w:rPr>
        <w:t>الفتاح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يأتي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بالفتح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حيث</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تدري،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وقد</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تظنه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إغلاقاً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وهو</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قمة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سيدنا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يوسف</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سُجن</w:t>
      </w:r>
      <w:r w:rsidRPr="00891F41">
        <w:rPr>
          <w:rFonts w:ascii="Arabic Typesetting" w:hAnsi="Arabic Typesetting" w:cs="Arabic Typesetting"/>
          <w:b/>
          <w:bCs/>
          <w:sz w:val="36"/>
          <w:szCs w:val="36"/>
          <w:rtl/>
        </w:rPr>
        <w:t xml:space="preserve"> </w:t>
      </w:r>
      <w:r w:rsidR="00EF5E0C">
        <w:rPr>
          <w:rFonts w:ascii="Arabic Typesetting" w:hAnsi="Arabic Typesetting" w:cs="Arabic Typesetting" w:hint="cs"/>
          <w:b/>
          <w:bCs/>
          <w:sz w:val="36"/>
          <w:szCs w:val="36"/>
          <w:rtl/>
        </w:rPr>
        <w:t>تسع</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سنين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وسِجْنه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هذا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قمة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لأنه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لو</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يسجن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لما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كان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تعرف</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ساقي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الملك</w:t>
      </w:r>
      <w:r w:rsidR="00EF5E0C">
        <w:rPr>
          <w:rFonts w:ascii="Arabic Typesetting" w:hAnsi="Arabic Typesetting" w:cs="Arabic Typesetting" w:hint="cs"/>
          <w:b/>
          <w:bCs/>
          <w:sz w:val="36"/>
          <w:szCs w:val="36"/>
          <w:rtl/>
        </w:rPr>
        <w:t xml:space="preserve"> ؛</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الملك</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الذي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شاهد</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الرؤيا،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ولو</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كان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خرج</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السجن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مبكراً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قبل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رؤية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الملك</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للرؤية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هل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كان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سيكون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عزيز</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مصر؟</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لكان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شخصاً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عادياً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المجتمع</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قد</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يكون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حال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الأمة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الآن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ونحن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نعلم</w:t>
      </w:r>
      <w:r w:rsidRPr="00891F41">
        <w:rPr>
          <w:rFonts w:ascii="Arabic Typesetting" w:hAnsi="Arabic Typesetting" w:cs="Arabic Typesetting"/>
          <w:b/>
          <w:bCs/>
          <w:sz w:val="36"/>
          <w:szCs w:val="36"/>
          <w:rtl/>
        </w:rPr>
        <w:t>.</w:t>
      </w:r>
    </w:p>
    <w:p w:rsidR="00891F41" w:rsidRPr="00891F41" w:rsidRDefault="00891F41" w:rsidP="0046245D">
      <w:pPr>
        <w:rPr>
          <w:rFonts w:ascii="Arabic Typesetting" w:hAnsi="Arabic Typesetting" w:cs="Arabic Typesetting"/>
          <w:b/>
          <w:bCs/>
          <w:sz w:val="36"/>
          <w:szCs w:val="36"/>
          <w:rtl/>
        </w:rPr>
      </w:pPr>
      <w:r w:rsidRPr="00891F41">
        <w:rPr>
          <w:rFonts w:ascii="Arabic Typesetting" w:hAnsi="Arabic Typesetting" w:cs="Arabic Typesetting" w:hint="cs"/>
          <w:b/>
          <w:bCs/>
          <w:sz w:val="36"/>
          <w:szCs w:val="36"/>
          <w:rtl/>
        </w:rPr>
        <w:t>يوم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صلح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الحديبية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ذهب</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المسلمون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أجل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العمرة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فمُنِعوا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العمرة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فالنبي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صلى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عليه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وسلم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عرض</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الصلح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فاتفقوا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الصلح،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ولكن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سيدنا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عمر</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الخطاب</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كان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يريد</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العمرة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أو</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الحرب،</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وتنزل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الآي</w:t>
      </w:r>
      <w:r w:rsidR="003679AA">
        <w:rPr>
          <w:rFonts w:ascii="Arabic Typesetting" w:hAnsi="Arabic Typesetting" w:cs="Arabic Typesetting" w:hint="cs"/>
          <w:b/>
          <w:bCs/>
          <w:sz w:val="36"/>
          <w:szCs w:val="36"/>
          <w:rtl/>
        </w:rPr>
        <w:t>ـــــــ</w:t>
      </w:r>
      <w:r w:rsidRPr="00891F41">
        <w:rPr>
          <w:rFonts w:ascii="Arabic Typesetting" w:hAnsi="Arabic Typesetting" w:cs="Arabic Typesetting" w:hint="cs"/>
          <w:b/>
          <w:bCs/>
          <w:sz w:val="36"/>
          <w:szCs w:val="36"/>
          <w:rtl/>
        </w:rPr>
        <w:t>ة</w:t>
      </w:r>
      <w:r w:rsidRPr="00891F41">
        <w:rPr>
          <w:rFonts w:ascii="Arabic Typesetting" w:hAnsi="Arabic Typesetting" w:cs="Arabic Typesetting"/>
          <w:b/>
          <w:bCs/>
          <w:sz w:val="36"/>
          <w:szCs w:val="36"/>
          <w:rtl/>
        </w:rPr>
        <w:t xml:space="preserve"> </w:t>
      </w:r>
      <w:r w:rsidR="003679AA">
        <w:rPr>
          <w:rFonts w:ascii="Arabic Typesetting" w:hAnsi="Arabic Typesetting" w:cs="Arabic Typesetting" w:hint="cs"/>
          <w:b/>
          <w:bCs/>
          <w:sz w:val="36"/>
          <w:szCs w:val="36"/>
          <w:rtl/>
        </w:rPr>
        <w:t xml:space="preserve">         {</w:t>
      </w:r>
      <w:r w:rsidRPr="00891F41">
        <w:rPr>
          <w:rFonts w:ascii="Arabic Typesetting" w:hAnsi="Arabic Typesetting" w:cs="Arabic Typesetting" w:hint="cs"/>
          <w:b/>
          <w:bCs/>
          <w:sz w:val="36"/>
          <w:szCs w:val="36"/>
          <w:rtl/>
        </w:rPr>
        <w:t>إِنَّا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فَتَحْنَا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لَكَ</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فَتْحاً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مُّبِيناً</w:t>
      </w:r>
      <w:r w:rsidRPr="00891F41">
        <w:rPr>
          <w:rFonts w:ascii="Arabic Typesetting" w:hAnsi="Arabic Typesetting" w:cs="Arabic Typesetting"/>
          <w:b/>
          <w:bCs/>
          <w:sz w:val="36"/>
          <w:szCs w:val="36"/>
          <w:rtl/>
        </w:rPr>
        <w:t xml:space="preserve">" </w:t>
      </w:r>
      <w:r w:rsidR="0046245D">
        <w:rPr>
          <w:rFonts w:ascii="Arabic Typesetting" w:hAnsi="Arabic Typesetting" w:cs="Arabic Typesetting" w:hint="cs"/>
          <w:b/>
          <w:bCs/>
          <w:sz w:val="36"/>
          <w:szCs w:val="36"/>
          <w:rtl/>
        </w:rPr>
        <w:t xml:space="preserve">} </w:t>
      </w:r>
      <w:r w:rsidRPr="00891F41">
        <w:rPr>
          <w:rFonts w:ascii="Arabic Typesetting" w:hAnsi="Arabic Typesetting" w:cs="Arabic Typesetting" w:hint="cs"/>
          <w:b/>
          <w:bCs/>
          <w:sz w:val="36"/>
          <w:szCs w:val="36"/>
          <w:rtl/>
        </w:rPr>
        <w:t>الفتح</w:t>
      </w:r>
      <w:r w:rsidRPr="00891F41">
        <w:rPr>
          <w:rFonts w:ascii="Arabic Typesetting" w:hAnsi="Arabic Typesetting" w:cs="Arabic Typesetting"/>
          <w:b/>
          <w:bCs/>
          <w:sz w:val="36"/>
          <w:szCs w:val="36"/>
          <w:rtl/>
        </w:rPr>
        <w:t>: 1</w:t>
      </w:r>
      <w:r w:rsidR="0046245D">
        <w:rPr>
          <w:rFonts w:ascii="Arabic Typesetting" w:hAnsi="Arabic Typesetting" w:cs="Arabic Typesetting" w:hint="cs"/>
          <w:b/>
          <w:bCs/>
          <w:sz w:val="36"/>
          <w:szCs w:val="36"/>
          <w:rtl/>
        </w:rPr>
        <w:t xml:space="preserve"> ،</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فيذهب</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سيدنا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عمر</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إلى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النبي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ويقول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رسول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هو؟</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فقال</w:t>
      </w:r>
      <w:r w:rsidRPr="00891F41">
        <w:rPr>
          <w:rFonts w:ascii="Arabic Typesetting" w:hAnsi="Arabic Typesetting" w:cs="Arabic Typesetting"/>
          <w:b/>
          <w:bCs/>
          <w:sz w:val="36"/>
          <w:szCs w:val="36"/>
          <w:rtl/>
        </w:rPr>
        <w:t xml:space="preserve">: </w:t>
      </w:r>
      <w:r w:rsidR="0046245D">
        <w:rPr>
          <w:rFonts w:ascii="Arabic Typesetting" w:hAnsi="Arabic Typesetting" w:cs="Arabic Typesetting" w:hint="cs"/>
          <w:b/>
          <w:bCs/>
          <w:sz w:val="36"/>
          <w:szCs w:val="36"/>
          <w:rtl/>
        </w:rPr>
        <w:t>(</w:t>
      </w:r>
      <w:r w:rsidRPr="00891F41">
        <w:rPr>
          <w:rFonts w:ascii="Arabic Typesetting" w:hAnsi="Arabic Typesetting" w:cs="Arabic Typesetting" w:hint="cs"/>
          <w:b/>
          <w:bCs/>
          <w:sz w:val="36"/>
          <w:szCs w:val="36"/>
          <w:rtl/>
        </w:rPr>
        <w:t>نعم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عمر</w:t>
      </w:r>
      <w:r w:rsidR="0046245D">
        <w:rPr>
          <w:rFonts w:ascii="Arabic Typesetting" w:hAnsi="Arabic Typesetting" w:cs="Arabic Typesetting" w:hint="cs"/>
          <w:b/>
          <w:bCs/>
          <w:sz w:val="36"/>
          <w:szCs w:val="36"/>
          <w:rtl/>
        </w:rPr>
        <w:t xml:space="preserve"> )</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فقال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رسول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ألم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تحدثنا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أننا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سنعتمر؟</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قال</w:t>
      </w:r>
      <w:r w:rsidRPr="00891F41">
        <w:rPr>
          <w:rFonts w:ascii="Arabic Typesetting" w:hAnsi="Arabic Typesetting" w:cs="Arabic Typesetting"/>
          <w:b/>
          <w:bCs/>
          <w:sz w:val="36"/>
          <w:szCs w:val="36"/>
          <w:rtl/>
        </w:rPr>
        <w:t xml:space="preserve">: </w:t>
      </w:r>
      <w:r w:rsidR="0046245D">
        <w:rPr>
          <w:rFonts w:ascii="Arabic Typesetting" w:hAnsi="Arabic Typesetting" w:cs="Arabic Typesetting" w:hint="cs"/>
          <w:b/>
          <w:bCs/>
          <w:sz w:val="36"/>
          <w:szCs w:val="36"/>
          <w:rtl/>
        </w:rPr>
        <w:t xml:space="preserve">( </w:t>
      </w:r>
      <w:r w:rsidRPr="00891F41">
        <w:rPr>
          <w:rFonts w:ascii="Arabic Typesetting" w:hAnsi="Arabic Typesetting" w:cs="Arabic Typesetting" w:hint="cs"/>
          <w:b/>
          <w:bCs/>
          <w:sz w:val="36"/>
          <w:szCs w:val="36"/>
          <w:rtl/>
        </w:rPr>
        <w:t>نعم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عمر</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سنعتمر</w:t>
      </w:r>
      <w:r w:rsidR="0046245D">
        <w:rPr>
          <w:rFonts w:ascii="Arabic Typesetting" w:hAnsi="Arabic Typesetting" w:cs="Arabic Typesetting" w:hint="cs"/>
          <w:b/>
          <w:bCs/>
          <w:sz w:val="36"/>
          <w:szCs w:val="36"/>
          <w:rtl/>
        </w:rPr>
        <w:t xml:space="preserve"> ) </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فقال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فلم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نعتمر</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رسول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الله</w:t>
      </w:r>
      <w:r w:rsidR="0046245D">
        <w:rPr>
          <w:rFonts w:ascii="Arabic Typesetting" w:hAnsi="Arabic Typesetting" w:cs="Arabic Typesetting" w:hint="cs"/>
          <w:b/>
          <w:bCs/>
          <w:sz w:val="36"/>
          <w:szCs w:val="36"/>
          <w:rtl/>
        </w:rPr>
        <w:t xml:space="preserve"> ؟</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قال</w:t>
      </w:r>
      <w:r w:rsidRPr="00891F41">
        <w:rPr>
          <w:rFonts w:ascii="Arabic Typesetting" w:hAnsi="Arabic Typesetting" w:cs="Arabic Typesetting"/>
          <w:b/>
          <w:bCs/>
          <w:sz w:val="36"/>
          <w:szCs w:val="36"/>
          <w:rtl/>
        </w:rPr>
        <w:t xml:space="preserve">: </w:t>
      </w:r>
      <w:r w:rsidR="0046245D">
        <w:rPr>
          <w:rFonts w:ascii="Arabic Typesetting" w:hAnsi="Arabic Typesetting" w:cs="Arabic Typesetting" w:hint="cs"/>
          <w:b/>
          <w:bCs/>
          <w:sz w:val="36"/>
          <w:szCs w:val="36"/>
          <w:rtl/>
        </w:rPr>
        <w:t xml:space="preserve">( </w:t>
      </w:r>
      <w:r w:rsidRPr="00891F41">
        <w:rPr>
          <w:rFonts w:ascii="Arabic Typesetting" w:hAnsi="Arabic Typesetting" w:cs="Arabic Typesetting" w:hint="cs"/>
          <w:b/>
          <w:bCs/>
          <w:sz w:val="36"/>
          <w:szCs w:val="36"/>
          <w:rtl/>
        </w:rPr>
        <w:t>أحدثتكم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أنه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هذا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العام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عمر؟</w:t>
      </w:r>
      <w:r w:rsidRPr="00891F41">
        <w:rPr>
          <w:rFonts w:ascii="Arabic Typesetting" w:hAnsi="Arabic Typesetting" w:cs="Arabic Typesetting"/>
          <w:b/>
          <w:bCs/>
          <w:sz w:val="36"/>
          <w:szCs w:val="36"/>
          <w:rtl/>
        </w:rPr>
        <w:t xml:space="preserve"> </w:t>
      </w:r>
      <w:r w:rsidR="0046245D">
        <w:rPr>
          <w:rFonts w:ascii="Arabic Typesetting" w:hAnsi="Arabic Typesetting" w:cs="Arabic Typesetting" w:hint="cs"/>
          <w:b/>
          <w:bCs/>
          <w:sz w:val="36"/>
          <w:szCs w:val="36"/>
          <w:rtl/>
        </w:rPr>
        <w:t xml:space="preserve">) </w:t>
      </w:r>
      <w:r w:rsidRPr="00891F41">
        <w:rPr>
          <w:rFonts w:ascii="Arabic Typesetting" w:hAnsi="Arabic Typesetting" w:cs="Arabic Typesetting" w:hint="cs"/>
          <w:b/>
          <w:bCs/>
          <w:sz w:val="36"/>
          <w:szCs w:val="36"/>
          <w:rtl/>
        </w:rPr>
        <w:t>فقال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فقال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إذاً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هو</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عدد</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المسلمين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الذين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أسلموا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السنتين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بعد</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صلح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الحديبية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يساووا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كل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المسلمين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الذين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أسلموا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بداية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دعوة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النبي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وحتى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صلح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الحديبية</w:t>
      </w:r>
      <w:r w:rsidRPr="00891F41">
        <w:rPr>
          <w:rFonts w:ascii="Arabic Typesetting" w:hAnsi="Arabic Typesetting" w:cs="Arabic Typesetting"/>
          <w:b/>
          <w:bCs/>
          <w:sz w:val="36"/>
          <w:szCs w:val="36"/>
          <w:rtl/>
        </w:rPr>
        <w:t>.</w:t>
      </w:r>
    </w:p>
    <w:p w:rsidR="00891F41" w:rsidRPr="00891F41" w:rsidRDefault="00891F41" w:rsidP="00891F41">
      <w:pPr>
        <w:rPr>
          <w:rFonts w:ascii="Arabic Typesetting" w:hAnsi="Arabic Typesetting" w:cs="Arabic Typesetting"/>
          <w:b/>
          <w:bCs/>
          <w:sz w:val="36"/>
          <w:szCs w:val="36"/>
          <w:rtl/>
        </w:rPr>
      </w:pPr>
      <w:r w:rsidRPr="00891F41">
        <w:rPr>
          <w:rFonts w:ascii="Arabic Typesetting" w:hAnsi="Arabic Typesetting" w:cs="Arabic Typesetting" w:hint="cs"/>
          <w:b/>
          <w:bCs/>
          <w:sz w:val="36"/>
          <w:szCs w:val="36"/>
          <w:rtl/>
        </w:rPr>
        <w:t>اكتب</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عليك</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حياتك</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ستجد</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أفضل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مما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نقول،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نحن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نعرض</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منهجية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تفكير</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فقط،</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وياليت</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العائلة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كلها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تجلس</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وتتذكر</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الفتاح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حياتهم</w:t>
      </w:r>
      <w:r w:rsidRPr="00891F41">
        <w:rPr>
          <w:rFonts w:ascii="Arabic Typesetting" w:hAnsi="Arabic Typesetting" w:cs="Arabic Typesetting"/>
          <w:b/>
          <w:bCs/>
          <w:sz w:val="36"/>
          <w:szCs w:val="36"/>
          <w:rtl/>
        </w:rPr>
        <w:t>.</w:t>
      </w:r>
    </w:p>
    <w:p w:rsidR="00891F41" w:rsidRPr="00891F41" w:rsidRDefault="00891F41" w:rsidP="00891F41">
      <w:pPr>
        <w:rPr>
          <w:rFonts w:ascii="Arabic Typesetting" w:hAnsi="Arabic Typesetting" w:cs="Arabic Typesetting"/>
          <w:b/>
          <w:bCs/>
          <w:sz w:val="36"/>
          <w:szCs w:val="36"/>
          <w:rtl/>
        </w:rPr>
      </w:pPr>
      <w:r w:rsidRPr="00891F41">
        <w:rPr>
          <w:rFonts w:ascii="Arabic Typesetting" w:hAnsi="Arabic Typesetting" w:cs="Arabic Typesetting"/>
          <w:b/>
          <w:bCs/>
          <w:sz w:val="36"/>
          <w:szCs w:val="36"/>
          <w:rtl/>
        </w:rPr>
        <w:t xml:space="preserve">3-   </w:t>
      </w:r>
      <w:r w:rsidRPr="00891F41">
        <w:rPr>
          <w:rFonts w:ascii="Arabic Typesetting" w:hAnsi="Arabic Typesetting" w:cs="Arabic Typesetting" w:hint="cs"/>
          <w:b/>
          <w:bCs/>
          <w:sz w:val="36"/>
          <w:szCs w:val="36"/>
          <w:rtl/>
        </w:rPr>
        <w:t>يفتح</w:t>
      </w:r>
      <w:r w:rsidRPr="00891F41">
        <w:rPr>
          <w:rFonts w:ascii="Arabic Typesetting" w:hAnsi="Arabic Typesetting" w:cs="Arabic Typesetting"/>
          <w:b/>
          <w:bCs/>
          <w:sz w:val="36"/>
          <w:szCs w:val="36"/>
          <w:rtl/>
        </w:rPr>
        <w:t xml:space="preserve"> </w:t>
      </w:r>
      <w:r w:rsidR="0046245D">
        <w:rPr>
          <w:rFonts w:ascii="Arabic Typesetting" w:hAnsi="Arabic Typesetting" w:cs="Arabic Typesetting" w:hint="cs"/>
          <w:b/>
          <w:bCs/>
          <w:sz w:val="36"/>
          <w:szCs w:val="36"/>
          <w:rtl/>
        </w:rPr>
        <w:t xml:space="preserve">سبحانه وتعالى </w:t>
      </w:r>
      <w:r w:rsidRPr="00891F41">
        <w:rPr>
          <w:rFonts w:ascii="Arabic Typesetting" w:hAnsi="Arabic Typesetting" w:cs="Arabic Typesetting" w:hint="cs"/>
          <w:b/>
          <w:bCs/>
          <w:sz w:val="36"/>
          <w:szCs w:val="36"/>
          <w:rtl/>
        </w:rPr>
        <w:t>بأهون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الأشياء</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بكلمة،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بدمعة،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بآية،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بلحظة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إليك</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أمثلة</w:t>
      </w:r>
      <w:r w:rsidRPr="00891F41">
        <w:rPr>
          <w:rFonts w:ascii="Arabic Typesetting" w:hAnsi="Arabic Typesetting" w:cs="Arabic Typesetting"/>
          <w:b/>
          <w:bCs/>
          <w:sz w:val="36"/>
          <w:szCs w:val="36"/>
          <w:rtl/>
        </w:rPr>
        <w:t>:</w:t>
      </w:r>
    </w:p>
    <w:p w:rsidR="00891F41" w:rsidRPr="00891F41" w:rsidRDefault="00891F41" w:rsidP="00891F41">
      <w:pPr>
        <w:rPr>
          <w:rFonts w:ascii="Arabic Typesetting" w:hAnsi="Arabic Typesetting" w:cs="Arabic Typesetting"/>
          <w:b/>
          <w:bCs/>
          <w:sz w:val="36"/>
          <w:szCs w:val="36"/>
          <w:rtl/>
        </w:rPr>
      </w:pP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تقرأ</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آية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مائة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مرة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وفجأة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تسمعها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عليك</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بمعنى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عمرك</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فكرت</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حياتك،</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يُغير</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شكل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حياتك،</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أعرف</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أحدهم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يكن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متدين</w:t>
      </w:r>
      <w:r w:rsidRPr="00891F41">
        <w:rPr>
          <w:rFonts w:ascii="Arabic Typesetting" w:hAnsi="Arabic Typesetting" w:cs="Arabic Typesetting"/>
          <w:b/>
          <w:bCs/>
          <w:sz w:val="36"/>
          <w:szCs w:val="36"/>
          <w:rtl/>
        </w:rPr>
        <w:t xml:space="preserve"> </w:t>
      </w:r>
      <w:r w:rsidR="0046245D">
        <w:rPr>
          <w:rFonts w:ascii="Arabic Typesetting" w:hAnsi="Arabic Typesetting" w:cs="Arabic Typesetting" w:hint="cs"/>
          <w:b/>
          <w:bCs/>
          <w:sz w:val="36"/>
          <w:szCs w:val="36"/>
          <w:rtl/>
        </w:rPr>
        <w:t>يحكى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أنه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كان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طريقه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للعمل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فسمع</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آية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قهوة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تُشَغِل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القرآن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الكريم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تقول</w:t>
      </w:r>
      <w:r w:rsidRPr="00891F41">
        <w:rPr>
          <w:rFonts w:ascii="Arabic Typesetting" w:hAnsi="Arabic Typesetting" w:cs="Arabic Typesetting"/>
          <w:b/>
          <w:bCs/>
          <w:sz w:val="36"/>
          <w:szCs w:val="36"/>
          <w:rtl/>
        </w:rPr>
        <w:t>: "</w:t>
      </w:r>
      <w:r w:rsidRPr="00891F41">
        <w:rPr>
          <w:rFonts w:ascii="Arabic Typesetting" w:hAnsi="Arabic Typesetting" w:cs="Arabic Typesetting" w:hint="cs"/>
          <w:b/>
          <w:bCs/>
          <w:sz w:val="36"/>
          <w:szCs w:val="36"/>
          <w:rtl/>
        </w:rPr>
        <w:t>وَإِذْ</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قُلْنَا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لِلْمَلَائِكَةِ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اسْجُدُوا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لِآدَمَ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فَسَجَدُوا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إِلَّا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إِبْلِيسَ</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كَانَ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الْجِنِّ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فَفَسَقَ</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أَمْرِ</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رَبِّهِ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أَفَتَتَّخِذُونَهُ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وَذُرِّيَّتَهُ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أَوْلِيَاء</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دُونِي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وَهُمْ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لَكُمْ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عَدُوٌّ</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بِئْسَ</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لِلظَّالِمِينَ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بَدَلاً</w:t>
      </w:r>
      <w:r w:rsidRPr="00891F41">
        <w:rPr>
          <w:rFonts w:ascii="Arabic Typesetting" w:hAnsi="Arabic Typesetting" w:cs="Arabic Typesetting"/>
          <w:b/>
          <w:bCs/>
          <w:sz w:val="36"/>
          <w:szCs w:val="36"/>
          <w:rtl/>
        </w:rPr>
        <w:t>" (</w:t>
      </w:r>
      <w:r w:rsidRPr="00891F41">
        <w:rPr>
          <w:rFonts w:ascii="Arabic Typesetting" w:hAnsi="Arabic Typesetting" w:cs="Arabic Typesetting" w:hint="cs"/>
          <w:b/>
          <w:bCs/>
          <w:sz w:val="36"/>
          <w:szCs w:val="36"/>
          <w:rtl/>
        </w:rPr>
        <w:t>الكهف</w:t>
      </w:r>
      <w:r w:rsidRPr="00891F41">
        <w:rPr>
          <w:rFonts w:ascii="Arabic Typesetting" w:hAnsi="Arabic Typesetting" w:cs="Arabic Typesetting"/>
          <w:b/>
          <w:bCs/>
          <w:sz w:val="36"/>
          <w:szCs w:val="36"/>
          <w:rtl/>
        </w:rPr>
        <w:t>:50)</w:t>
      </w:r>
      <w:r w:rsidRPr="00891F41">
        <w:rPr>
          <w:rFonts w:ascii="Arabic Typesetting" w:hAnsi="Arabic Typesetting" w:cs="Arabic Typesetting" w:hint="cs"/>
          <w:b/>
          <w:bCs/>
          <w:sz w:val="36"/>
          <w:szCs w:val="36"/>
          <w:rtl/>
        </w:rPr>
        <w:t>،</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يقول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وجدت</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نفسي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أقول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والله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أستبدلك</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بعد</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اليوم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رب</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بإبليس</w:t>
      </w:r>
      <w:r w:rsidRPr="00891F41">
        <w:rPr>
          <w:rFonts w:ascii="Arabic Typesetting" w:hAnsi="Arabic Typesetting" w:cs="Arabic Typesetting"/>
          <w:b/>
          <w:bCs/>
          <w:sz w:val="36"/>
          <w:szCs w:val="36"/>
          <w:rtl/>
        </w:rPr>
        <w:t>.</w:t>
      </w:r>
    </w:p>
    <w:p w:rsidR="00891F41" w:rsidRPr="00891F41" w:rsidRDefault="0046245D" w:rsidP="0046245D">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891F41" w:rsidRPr="00891F41">
        <w:rPr>
          <w:rFonts w:ascii="Arabic Typesetting" w:hAnsi="Arabic Typesetting" w:cs="Arabic Typesetting" w:hint="cs"/>
          <w:b/>
          <w:bCs/>
          <w:sz w:val="36"/>
          <w:szCs w:val="36"/>
          <w:rtl/>
        </w:rPr>
        <w:t>شاب</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يحكي</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قصة</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هدايته</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كان</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مسافر</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من</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القاهرة</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للإسكندرية</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بالقطار</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وقد</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أعد</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لمعصية</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من</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أسوأ</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ما</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يكون</w:t>
      </w:r>
      <w:r w:rsidR="00891F41" w:rsidRPr="00891F41">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w:t>
      </w:r>
      <w:r w:rsidR="00891F41" w:rsidRPr="00891F41">
        <w:rPr>
          <w:rFonts w:ascii="Arabic Typesetting" w:hAnsi="Arabic Typesetting" w:cs="Arabic Typesetting" w:hint="cs"/>
          <w:b/>
          <w:bCs/>
          <w:sz w:val="36"/>
          <w:szCs w:val="36"/>
          <w:rtl/>
        </w:rPr>
        <w:t>وآخذ</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كل</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احتياطاته،</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ركب</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القطار</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فجلس</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بجوار</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شاب</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متدين</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يقرأ</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القرآن</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الكريم</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يقول</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فأسمعني</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الله</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هذه</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الآية</w:t>
      </w:r>
      <w:r w:rsidR="00891F41" w:rsidRPr="00891F41">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891F41" w:rsidRPr="00891F41">
        <w:rPr>
          <w:rFonts w:ascii="Arabic Typesetting" w:hAnsi="Arabic Typesetting" w:cs="Arabic Typesetting" w:hint="cs"/>
          <w:b/>
          <w:bCs/>
          <w:sz w:val="36"/>
          <w:szCs w:val="36"/>
          <w:rtl/>
        </w:rPr>
        <w:t>يَسْتَخْفُونَ</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مِنَ</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النَّاسِ</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وَلاَ</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يَسْتَخْفُونَ</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مِنَ</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اللّهِ</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وَهُوَ</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مَعَهُمْ</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إِذْ</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يُبَيِّتُونَ</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مَا</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لاَ</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يَرْضَى</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مِنَ</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الْقَوْلِ</w:t>
      </w:r>
      <w:r w:rsidR="00891F41" w:rsidRPr="00891F41">
        <w:rPr>
          <w:rFonts w:ascii="Arabic Typesetting" w:hAnsi="Arabic Typesetting" w:cs="Arabic Typesetting" w:hint="eastAsia"/>
          <w:b/>
          <w:bCs/>
          <w:sz w:val="36"/>
          <w:szCs w:val="36"/>
          <w:rtl/>
        </w:rPr>
        <w:t>…</w:t>
      </w:r>
      <w:r>
        <w:rPr>
          <w:rFonts w:ascii="Arabic Typesetting" w:hAnsi="Arabic Typesetting" w:cs="Arabic Typesetting" w:hint="cs"/>
          <w:b/>
          <w:bCs/>
          <w:sz w:val="36"/>
          <w:szCs w:val="36"/>
          <w:rtl/>
        </w:rPr>
        <w:t>}</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النساء</w:t>
      </w:r>
      <w:r w:rsidR="00891F41" w:rsidRPr="00891F41">
        <w:rPr>
          <w:rFonts w:ascii="Arabic Typesetting" w:hAnsi="Arabic Typesetting" w:cs="Arabic Typesetting"/>
          <w:b/>
          <w:bCs/>
          <w:sz w:val="36"/>
          <w:szCs w:val="36"/>
          <w:rtl/>
        </w:rPr>
        <w:t>:108</w:t>
      </w:r>
      <w:r w:rsidR="00891F41" w:rsidRPr="00891F41">
        <w:rPr>
          <w:rFonts w:ascii="Arabic Typesetting" w:hAnsi="Arabic Typesetting" w:cs="Arabic Typesetting" w:hint="cs"/>
          <w:b/>
          <w:bCs/>
          <w:sz w:val="36"/>
          <w:szCs w:val="36"/>
          <w:rtl/>
        </w:rPr>
        <w:t>،</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ظل</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يبكي</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حتى</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وصل</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الإسكندرية</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فحجز</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عودة</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وعاد</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للقاهرة</w:t>
      </w:r>
      <w:r>
        <w:rPr>
          <w:rFonts w:ascii="Arabic Typesetting" w:hAnsi="Arabic Typesetting" w:cs="Arabic Typesetting" w:hint="cs"/>
          <w:b/>
          <w:bCs/>
          <w:sz w:val="36"/>
          <w:szCs w:val="36"/>
          <w:rtl/>
        </w:rPr>
        <w:t xml:space="preserve"> تائباً</w:t>
      </w:r>
    </w:p>
    <w:p w:rsidR="00891F41" w:rsidRPr="00891F41" w:rsidRDefault="0046245D" w:rsidP="00891F41">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891F41" w:rsidRPr="00891F41">
        <w:rPr>
          <w:rFonts w:ascii="Arabic Typesetting" w:hAnsi="Arabic Typesetting" w:cs="Arabic Typesetting" w:hint="cs"/>
          <w:b/>
          <w:bCs/>
          <w:sz w:val="36"/>
          <w:szCs w:val="36"/>
          <w:rtl/>
        </w:rPr>
        <w:t>أعرف</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أحد</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الأشخاص</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بداية</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حياته</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كانت</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في</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منتهى</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الإنحراف،</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صديقه</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قال</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له</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كلمة</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قال</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له</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يا</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فلان</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ياما</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سافرت</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للدنيا</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سافر</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مرة</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لله</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واعمل</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عمرة</w:t>
      </w:r>
      <w:r w:rsidR="00891F41" w:rsidRPr="00891F41">
        <w:rPr>
          <w:rFonts w:ascii="Arabic Typesetting" w:hAnsi="Arabic Typesetting" w:cs="Arabic Typesetting"/>
          <w:b/>
          <w:bCs/>
          <w:sz w:val="36"/>
          <w:szCs w:val="36"/>
          <w:rtl/>
        </w:rPr>
        <w:t>.</w:t>
      </w:r>
    </w:p>
    <w:p w:rsidR="00891F41" w:rsidRPr="00891F41" w:rsidRDefault="00891F41" w:rsidP="00891F41">
      <w:pPr>
        <w:rPr>
          <w:rFonts w:ascii="Arabic Typesetting" w:hAnsi="Arabic Typesetting" w:cs="Arabic Typesetting"/>
          <w:b/>
          <w:bCs/>
          <w:sz w:val="36"/>
          <w:szCs w:val="36"/>
          <w:rtl/>
        </w:rPr>
      </w:pPr>
      <w:r w:rsidRPr="00891F41">
        <w:rPr>
          <w:rFonts w:ascii="Arabic Typesetting" w:hAnsi="Arabic Typesetting" w:cs="Arabic Typesetting" w:hint="cs"/>
          <w:b/>
          <w:bCs/>
          <w:sz w:val="36"/>
          <w:szCs w:val="36"/>
          <w:rtl/>
        </w:rPr>
        <w:t>فابحثوا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لحظات</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الفرصة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تطرق</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طرق</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خفيف،</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تذلل،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ابحث</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لحظة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رمضان</w:t>
      </w:r>
      <w:r w:rsidRPr="00891F41">
        <w:rPr>
          <w:rFonts w:ascii="Arabic Typesetting" w:hAnsi="Arabic Typesetting" w:cs="Arabic Typesetting"/>
          <w:b/>
          <w:bCs/>
          <w:sz w:val="36"/>
          <w:szCs w:val="36"/>
          <w:rtl/>
        </w:rPr>
        <w:t>.</w:t>
      </w:r>
    </w:p>
    <w:p w:rsidR="00891F41" w:rsidRPr="00891F41" w:rsidRDefault="00891F41" w:rsidP="0046245D">
      <w:pPr>
        <w:rPr>
          <w:rFonts w:ascii="Arabic Typesetting" w:hAnsi="Arabic Typesetting" w:cs="Arabic Typesetting"/>
          <w:b/>
          <w:bCs/>
          <w:sz w:val="36"/>
          <w:szCs w:val="36"/>
          <w:rtl/>
        </w:rPr>
      </w:pPr>
      <w:r w:rsidRPr="00891F41">
        <w:rPr>
          <w:rFonts w:ascii="Arabic Typesetting" w:hAnsi="Arabic Typesetting" w:cs="Arabic Typesetting"/>
          <w:b/>
          <w:bCs/>
          <w:sz w:val="36"/>
          <w:szCs w:val="36"/>
          <w:rtl/>
        </w:rPr>
        <w:t xml:space="preserve"> 4-  </w:t>
      </w:r>
      <w:r w:rsidRPr="00891F41">
        <w:rPr>
          <w:rFonts w:ascii="Arabic Typesetting" w:hAnsi="Arabic Typesetting" w:cs="Arabic Typesetting" w:hint="cs"/>
          <w:b/>
          <w:bCs/>
          <w:sz w:val="36"/>
          <w:szCs w:val="36"/>
          <w:rtl/>
        </w:rPr>
        <w:t>إذا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فتحاً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عادياً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فتحاً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مبيناً؛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لأنه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لو</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فتحاً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عادياً،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وأنت</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كنت</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متوقع</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يحدث</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هذا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ستسأل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أين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أنا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كنت</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أتوقع</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هذا،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إذا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جاء</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يجب</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يكون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فوق</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قدرتك</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التخيل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والتصور</w:t>
      </w:r>
      <w:r w:rsidRPr="00891F41">
        <w:rPr>
          <w:rFonts w:ascii="Arabic Typesetting" w:hAnsi="Arabic Typesetting" w:cs="Arabic Typesetting"/>
          <w:b/>
          <w:bCs/>
          <w:sz w:val="36"/>
          <w:szCs w:val="36"/>
          <w:rtl/>
        </w:rPr>
        <w:t xml:space="preserve"> </w:t>
      </w:r>
      <w:r w:rsidR="0046245D">
        <w:rPr>
          <w:rFonts w:ascii="Arabic Typesetting" w:hAnsi="Arabic Typesetting" w:cs="Arabic Typesetting" w:hint="cs"/>
          <w:b/>
          <w:bCs/>
          <w:sz w:val="36"/>
          <w:szCs w:val="36"/>
          <w:rtl/>
        </w:rPr>
        <w:t>{</w:t>
      </w:r>
      <w:r w:rsidRPr="00891F41">
        <w:rPr>
          <w:rFonts w:ascii="Arabic Typesetting" w:hAnsi="Arabic Typesetting" w:cs="Arabic Typesetting" w:hint="cs"/>
          <w:b/>
          <w:bCs/>
          <w:sz w:val="36"/>
          <w:szCs w:val="36"/>
          <w:rtl/>
        </w:rPr>
        <w:t>إِنَّا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فَتَحْنَا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لَكَ</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فَتْحاً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مُّبِيناً</w:t>
      </w:r>
      <w:r w:rsidR="0046245D">
        <w:rPr>
          <w:rFonts w:ascii="Arabic Typesetting" w:hAnsi="Arabic Typesetting" w:cs="Arabic Typesetting" w:hint="cs"/>
          <w:b/>
          <w:bCs/>
          <w:sz w:val="36"/>
          <w:szCs w:val="36"/>
          <w:rtl/>
        </w:rPr>
        <w:t>}</w:t>
      </w:r>
      <w:r w:rsidR="0046245D">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الفتح</w:t>
      </w:r>
      <w:r w:rsidR="0046245D">
        <w:rPr>
          <w:rFonts w:ascii="Arabic Typesetting" w:hAnsi="Arabic Typesetting" w:cs="Arabic Typesetting"/>
          <w:b/>
          <w:bCs/>
          <w:sz w:val="36"/>
          <w:szCs w:val="36"/>
          <w:rtl/>
        </w:rPr>
        <w:t>:1</w:t>
      </w:r>
      <w:r w:rsidR="0046245D">
        <w:rPr>
          <w:rFonts w:ascii="Arabic Typesetting" w:hAnsi="Arabic Typesetting" w:cs="Arabic Typesetting" w:hint="cs"/>
          <w:b/>
          <w:bCs/>
          <w:sz w:val="36"/>
          <w:szCs w:val="36"/>
          <w:rtl/>
        </w:rPr>
        <w:t xml:space="preserve">  ، </w:t>
      </w:r>
      <w:r w:rsidRPr="00891F41">
        <w:rPr>
          <w:rFonts w:ascii="Arabic Typesetting" w:hAnsi="Arabic Typesetting" w:cs="Arabic Typesetting" w:hint="cs"/>
          <w:b/>
          <w:bCs/>
          <w:sz w:val="36"/>
          <w:szCs w:val="36"/>
          <w:rtl/>
        </w:rPr>
        <w:t>السيدة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هاجر</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كانت</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تسعى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بين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الصفا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والمروة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وتبذل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مجهود</w:t>
      </w:r>
      <w:r w:rsidR="0046245D">
        <w:rPr>
          <w:rFonts w:ascii="Arabic Typesetting" w:hAnsi="Arabic Typesetting" w:cs="Arabic Typesetting" w:hint="cs"/>
          <w:b/>
          <w:bCs/>
          <w:sz w:val="36"/>
          <w:szCs w:val="36"/>
          <w:rtl/>
        </w:rPr>
        <w:t>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لآخر</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لحظة،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هو</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أقصى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تتمناه؟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يشرب</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إسماعيل،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ولكن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يجيئ</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وهو</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ليس</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عادياً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ممتد</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إلى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يوم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القيامة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تقديراً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للجهد</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الذي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بذلته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فإلى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يوم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القيامة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يشربوا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تحت</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أرجل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ابنك</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هاجر</w:t>
      </w:r>
      <w:r w:rsidRPr="00891F41">
        <w:rPr>
          <w:rFonts w:ascii="Arabic Typesetting" w:hAnsi="Arabic Typesetting" w:cs="Arabic Typesetting"/>
          <w:b/>
          <w:bCs/>
          <w:sz w:val="36"/>
          <w:szCs w:val="36"/>
          <w:rtl/>
        </w:rPr>
        <w:t>.</w:t>
      </w:r>
    </w:p>
    <w:p w:rsidR="00891F41" w:rsidRDefault="0046245D" w:rsidP="007B7896">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891F41" w:rsidRPr="00891F41">
        <w:rPr>
          <w:rFonts w:ascii="Arabic Typesetting" w:hAnsi="Arabic Typesetting" w:cs="Arabic Typesetting" w:hint="cs"/>
          <w:b/>
          <w:bCs/>
          <w:sz w:val="36"/>
          <w:szCs w:val="36"/>
          <w:rtl/>
        </w:rPr>
        <w:t>النبي</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صلى</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الله</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عليه</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وسلم</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من</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غار</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حراء</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الضيق</w:t>
      </w:r>
      <w:r w:rsidR="00891F41" w:rsidRPr="00891F41">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ال</w:t>
      </w:r>
      <w:r w:rsidR="00891F41" w:rsidRPr="00891F41">
        <w:rPr>
          <w:rFonts w:ascii="Arabic Typesetting" w:hAnsi="Arabic Typesetting" w:cs="Arabic Typesetting" w:hint="cs"/>
          <w:b/>
          <w:bCs/>
          <w:sz w:val="36"/>
          <w:szCs w:val="36"/>
          <w:rtl/>
        </w:rPr>
        <w:t>صغير،</w:t>
      </w:r>
      <w:r w:rsidR="00C545E4">
        <w:rPr>
          <w:rFonts w:ascii="Arabic Typesetting" w:hAnsi="Arabic Typesetting" w:cs="Arabic Typesetting" w:hint="cs"/>
          <w:b/>
          <w:bCs/>
          <w:sz w:val="36"/>
          <w:szCs w:val="36"/>
          <w:rtl/>
        </w:rPr>
        <w:t xml:space="preserve"> يفتح الله عليه</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حتى</w:t>
      </w:r>
      <w:r w:rsidR="00C545E4">
        <w:rPr>
          <w:rFonts w:ascii="Arabic Typesetting" w:hAnsi="Arabic Typesetting" w:cs="Arabic Typesetting" w:hint="cs"/>
          <w:b/>
          <w:bCs/>
          <w:sz w:val="36"/>
          <w:szCs w:val="36"/>
          <w:rtl/>
        </w:rPr>
        <w:t xml:space="preserve"> </w:t>
      </w:r>
      <w:r w:rsidR="00891F41" w:rsidRPr="00891F41">
        <w:rPr>
          <w:rFonts w:ascii="Arabic Typesetting" w:hAnsi="Arabic Typesetting" w:cs="Arabic Typesetting" w:hint="cs"/>
          <w:b/>
          <w:bCs/>
          <w:sz w:val="36"/>
          <w:szCs w:val="36"/>
          <w:rtl/>
        </w:rPr>
        <w:t>فتح</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مكة</w:t>
      </w:r>
      <w:r w:rsidR="00C545E4">
        <w:rPr>
          <w:rFonts w:ascii="Arabic Typesetting" w:hAnsi="Arabic Typesetting" w:cs="Arabic Typesetting"/>
          <w:b/>
          <w:bCs/>
          <w:sz w:val="36"/>
          <w:szCs w:val="36"/>
          <w:rtl/>
        </w:rPr>
        <w:t xml:space="preserve"> </w:t>
      </w:r>
      <w:r w:rsidR="00C545E4">
        <w:rPr>
          <w:rFonts w:ascii="Arabic Typesetting" w:hAnsi="Arabic Typesetting" w:cs="Arabic Typesetting" w:hint="cs"/>
          <w:b/>
          <w:bCs/>
          <w:sz w:val="36"/>
          <w:szCs w:val="36"/>
          <w:rtl/>
        </w:rPr>
        <w:t xml:space="preserve"> { </w:t>
      </w:r>
      <w:r w:rsidR="00891F41" w:rsidRPr="00891F41">
        <w:rPr>
          <w:rFonts w:ascii="Arabic Typesetting" w:hAnsi="Arabic Typesetting" w:cs="Arabic Typesetting" w:hint="cs"/>
          <w:b/>
          <w:bCs/>
          <w:sz w:val="36"/>
          <w:szCs w:val="36"/>
          <w:rtl/>
        </w:rPr>
        <w:t>إِنَّا</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فَتَحْنَا</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لَكَ</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فَتْحاً</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مُّبِيناً</w:t>
      </w:r>
      <w:r w:rsidR="00C545E4">
        <w:rPr>
          <w:rFonts w:ascii="Arabic Typesetting" w:hAnsi="Arabic Typesetting" w:cs="Arabic Typesetting"/>
          <w:b/>
          <w:bCs/>
          <w:sz w:val="36"/>
          <w:szCs w:val="36"/>
          <w:rtl/>
        </w:rPr>
        <w:t xml:space="preserve"> </w:t>
      </w:r>
      <w:r w:rsidR="00C545E4">
        <w:rPr>
          <w:rFonts w:ascii="Arabic Typesetting" w:hAnsi="Arabic Typesetting" w:cs="Arabic Typesetting" w:hint="cs"/>
          <w:b/>
          <w:bCs/>
          <w:sz w:val="36"/>
          <w:szCs w:val="36"/>
          <w:rtl/>
        </w:rPr>
        <w:t xml:space="preserve"> } </w:t>
      </w:r>
      <w:r w:rsidR="00891F41" w:rsidRPr="00891F41">
        <w:rPr>
          <w:rFonts w:ascii="Arabic Typesetting" w:hAnsi="Arabic Typesetting" w:cs="Arabic Typesetting" w:hint="cs"/>
          <w:b/>
          <w:bCs/>
          <w:sz w:val="36"/>
          <w:szCs w:val="36"/>
          <w:rtl/>
        </w:rPr>
        <w:t>الفتح</w:t>
      </w:r>
      <w:r w:rsidR="00C545E4">
        <w:rPr>
          <w:rFonts w:ascii="Arabic Typesetting" w:hAnsi="Arabic Typesetting" w:cs="Arabic Typesetting"/>
          <w:b/>
          <w:bCs/>
          <w:sz w:val="36"/>
          <w:szCs w:val="36"/>
          <w:rtl/>
        </w:rPr>
        <w:t>: 1</w:t>
      </w:r>
      <w:r w:rsidR="00891F41" w:rsidRPr="00891F41">
        <w:rPr>
          <w:rFonts w:ascii="Arabic Typesetting" w:hAnsi="Arabic Typesetting" w:cs="Arabic Typesetting" w:hint="cs"/>
          <w:b/>
          <w:bCs/>
          <w:sz w:val="36"/>
          <w:szCs w:val="36"/>
          <w:rtl/>
        </w:rPr>
        <w:t>،</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لم</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يدخلها</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أحد</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من</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قبله</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ولا</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أحد</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من</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بعده</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فاتحاً</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لها</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كما</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فعل</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هو</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في</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بدر</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عدد</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الصحابة</w:t>
      </w:r>
      <w:r w:rsidR="00891F41" w:rsidRPr="00891F41">
        <w:rPr>
          <w:rFonts w:ascii="Arabic Typesetting" w:hAnsi="Arabic Typesetting" w:cs="Arabic Typesetting"/>
          <w:b/>
          <w:bCs/>
          <w:sz w:val="36"/>
          <w:szCs w:val="36"/>
          <w:rtl/>
        </w:rPr>
        <w:t xml:space="preserve"> </w:t>
      </w:r>
      <w:r w:rsidR="00C545E4">
        <w:rPr>
          <w:rFonts w:ascii="Arabic Typesetting" w:hAnsi="Arabic Typesetting" w:cs="Arabic Typesetting" w:hint="cs"/>
          <w:b/>
          <w:bCs/>
          <w:sz w:val="36"/>
          <w:szCs w:val="36"/>
          <w:rtl/>
        </w:rPr>
        <w:t>ثلاثمائة</w:t>
      </w:r>
      <w:r w:rsidR="00891F41" w:rsidRPr="00891F41">
        <w:rPr>
          <w:rFonts w:ascii="Arabic Typesetting" w:hAnsi="Arabic Typesetting" w:cs="Arabic Typesetting" w:hint="cs"/>
          <w:b/>
          <w:bCs/>
          <w:sz w:val="36"/>
          <w:szCs w:val="36"/>
          <w:rtl/>
        </w:rPr>
        <w:t>،</w:t>
      </w:r>
      <w:r w:rsidR="00C545E4">
        <w:rPr>
          <w:rFonts w:ascii="Arabic Typesetting" w:hAnsi="Arabic Typesetting" w:cs="Arabic Typesetting" w:hint="cs"/>
          <w:b/>
          <w:bCs/>
          <w:sz w:val="36"/>
          <w:szCs w:val="36"/>
          <w:rtl/>
        </w:rPr>
        <w:t xml:space="preserve"> في</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أُحد</w:t>
      </w:r>
      <w:r w:rsidR="00891F41" w:rsidRPr="00891F41">
        <w:rPr>
          <w:rFonts w:ascii="Arabic Typesetting" w:hAnsi="Arabic Typesetting" w:cs="Arabic Typesetting"/>
          <w:b/>
          <w:bCs/>
          <w:sz w:val="36"/>
          <w:szCs w:val="36"/>
          <w:rtl/>
        </w:rPr>
        <w:t xml:space="preserve"> </w:t>
      </w:r>
      <w:r w:rsidR="00C545E4">
        <w:rPr>
          <w:rFonts w:ascii="Arabic Typesetting" w:hAnsi="Arabic Typesetting" w:cs="Arabic Typesetting" w:hint="cs"/>
          <w:b/>
          <w:bCs/>
          <w:sz w:val="36"/>
          <w:szCs w:val="36"/>
          <w:rtl/>
        </w:rPr>
        <w:t>ألف</w:t>
      </w:r>
      <w:r w:rsidR="00891F41" w:rsidRPr="00891F41">
        <w:rPr>
          <w:rFonts w:ascii="Arabic Typesetting" w:hAnsi="Arabic Typesetting" w:cs="Arabic Typesetting" w:hint="cs"/>
          <w:b/>
          <w:bCs/>
          <w:sz w:val="36"/>
          <w:szCs w:val="36"/>
          <w:rtl/>
        </w:rPr>
        <w:t>،</w:t>
      </w:r>
      <w:r w:rsidR="00891F41" w:rsidRPr="00891F41">
        <w:rPr>
          <w:rFonts w:ascii="Arabic Typesetting" w:hAnsi="Arabic Typesetting" w:cs="Arabic Typesetting"/>
          <w:b/>
          <w:bCs/>
          <w:sz w:val="36"/>
          <w:szCs w:val="36"/>
          <w:rtl/>
        </w:rPr>
        <w:t xml:space="preserve"> </w:t>
      </w:r>
      <w:r w:rsidR="00C545E4">
        <w:rPr>
          <w:rFonts w:ascii="Arabic Typesetting" w:hAnsi="Arabic Typesetting" w:cs="Arabic Typesetting" w:hint="cs"/>
          <w:b/>
          <w:bCs/>
          <w:sz w:val="36"/>
          <w:szCs w:val="36"/>
          <w:rtl/>
        </w:rPr>
        <w:t xml:space="preserve">في </w:t>
      </w:r>
      <w:r w:rsidR="00891F41" w:rsidRPr="00891F41">
        <w:rPr>
          <w:rFonts w:ascii="Arabic Typesetting" w:hAnsi="Arabic Typesetting" w:cs="Arabic Typesetting" w:hint="cs"/>
          <w:b/>
          <w:bCs/>
          <w:sz w:val="36"/>
          <w:szCs w:val="36"/>
          <w:rtl/>
        </w:rPr>
        <w:t>الخندق</w:t>
      </w:r>
      <w:r w:rsidR="00C545E4">
        <w:rPr>
          <w:rFonts w:ascii="Arabic Typesetting" w:hAnsi="Arabic Typesetting" w:cs="Arabic Typesetting"/>
          <w:b/>
          <w:bCs/>
          <w:sz w:val="36"/>
          <w:szCs w:val="36"/>
          <w:rtl/>
        </w:rPr>
        <w:t xml:space="preserve"> </w:t>
      </w:r>
      <w:r w:rsidR="00C545E4">
        <w:rPr>
          <w:rFonts w:ascii="Arabic Typesetting" w:hAnsi="Arabic Typesetting" w:cs="Arabic Typesetting" w:hint="cs"/>
          <w:b/>
          <w:bCs/>
          <w:sz w:val="36"/>
          <w:szCs w:val="36"/>
          <w:rtl/>
        </w:rPr>
        <w:t>ألف</w:t>
      </w:r>
      <w:r w:rsidR="00891F41" w:rsidRPr="00891F41">
        <w:rPr>
          <w:rFonts w:ascii="Arabic Typesetting" w:hAnsi="Arabic Typesetting" w:cs="Arabic Typesetting" w:hint="cs"/>
          <w:b/>
          <w:bCs/>
          <w:sz w:val="36"/>
          <w:szCs w:val="36"/>
          <w:rtl/>
        </w:rPr>
        <w:t>،</w:t>
      </w:r>
      <w:r w:rsidR="00891F41" w:rsidRPr="00891F41">
        <w:rPr>
          <w:rFonts w:ascii="Arabic Typesetting" w:hAnsi="Arabic Typesetting" w:cs="Arabic Typesetting"/>
          <w:b/>
          <w:bCs/>
          <w:sz w:val="36"/>
          <w:szCs w:val="36"/>
          <w:rtl/>
        </w:rPr>
        <w:t xml:space="preserve"> </w:t>
      </w:r>
      <w:r w:rsidR="00C545E4">
        <w:rPr>
          <w:rFonts w:ascii="Arabic Typesetting" w:hAnsi="Arabic Typesetting" w:cs="Arabic Typesetting" w:hint="cs"/>
          <w:b/>
          <w:bCs/>
          <w:sz w:val="36"/>
          <w:szCs w:val="36"/>
          <w:rtl/>
        </w:rPr>
        <w:t xml:space="preserve">في </w:t>
      </w:r>
      <w:r w:rsidR="00891F41" w:rsidRPr="00891F41">
        <w:rPr>
          <w:rFonts w:ascii="Arabic Typesetting" w:hAnsi="Arabic Typesetting" w:cs="Arabic Typesetting" w:hint="cs"/>
          <w:b/>
          <w:bCs/>
          <w:sz w:val="36"/>
          <w:szCs w:val="36"/>
          <w:rtl/>
        </w:rPr>
        <w:t>الحديبية</w:t>
      </w:r>
      <w:r w:rsidR="00891F41" w:rsidRPr="00891F41">
        <w:rPr>
          <w:rFonts w:ascii="Arabic Typesetting" w:hAnsi="Arabic Typesetting" w:cs="Arabic Typesetting"/>
          <w:b/>
          <w:bCs/>
          <w:sz w:val="36"/>
          <w:szCs w:val="36"/>
          <w:rtl/>
        </w:rPr>
        <w:t xml:space="preserve"> </w:t>
      </w:r>
      <w:r w:rsidR="00C545E4">
        <w:rPr>
          <w:rFonts w:ascii="Arabic Typesetting" w:hAnsi="Arabic Typesetting" w:cs="Arabic Typesetting" w:hint="cs"/>
          <w:b/>
          <w:bCs/>
          <w:sz w:val="36"/>
          <w:szCs w:val="36"/>
          <w:rtl/>
        </w:rPr>
        <w:t>ألف وأربعمائة</w:t>
      </w:r>
      <w:r w:rsidR="00891F41" w:rsidRPr="00891F41">
        <w:rPr>
          <w:rFonts w:ascii="Arabic Typesetting" w:hAnsi="Arabic Typesetting" w:cs="Arabic Typesetting" w:hint="cs"/>
          <w:b/>
          <w:bCs/>
          <w:sz w:val="36"/>
          <w:szCs w:val="36"/>
          <w:rtl/>
        </w:rPr>
        <w:t>،</w:t>
      </w:r>
      <w:r w:rsidR="00891F41" w:rsidRPr="00891F41">
        <w:rPr>
          <w:rFonts w:ascii="Arabic Typesetting" w:hAnsi="Arabic Typesetting" w:cs="Arabic Typesetting"/>
          <w:b/>
          <w:bCs/>
          <w:sz w:val="36"/>
          <w:szCs w:val="36"/>
          <w:rtl/>
        </w:rPr>
        <w:t xml:space="preserve"> </w:t>
      </w:r>
      <w:r w:rsidR="00C545E4">
        <w:rPr>
          <w:rFonts w:ascii="Arabic Typesetting" w:hAnsi="Arabic Typesetting" w:cs="Arabic Typesetting" w:hint="cs"/>
          <w:b/>
          <w:bCs/>
          <w:sz w:val="36"/>
          <w:szCs w:val="36"/>
          <w:rtl/>
        </w:rPr>
        <w:t xml:space="preserve">في </w:t>
      </w:r>
      <w:r w:rsidR="00891F41" w:rsidRPr="00891F41">
        <w:rPr>
          <w:rFonts w:ascii="Arabic Typesetting" w:hAnsi="Arabic Typesetting" w:cs="Arabic Typesetting" w:hint="cs"/>
          <w:b/>
          <w:bCs/>
          <w:sz w:val="36"/>
          <w:szCs w:val="36"/>
          <w:rtl/>
        </w:rPr>
        <w:t>خيبر</w:t>
      </w:r>
      <w:r w:rsidR="00891F41" w:rsidRPr="00891F41">
        <w:rPr>
          <w:rFonts w:ascii="Arabic Typesetting" w:hAnsi="Arabic Typesetting" w:cs="Arabic Typesetting"/>
          <w:b/>
          <w:bCs/>
          <w:sz w:val="36"/>
          <w:szCs w:val="36"/>
          <w:rtl/>
        </w:rPr>
        <w:t xml:space="preserve"> </w:t>
      </w:r>
      <w:r w:rsidR="00C545E4">
        <w:rPr>
          <w:rFonts w:ascii="Arabic Typesetting" w:hAnsi="Arabic Typesetting" w:cs="Arabic Typesetting" w:hint="cs"/>
          <w:b/>
          <w:bCs/>
          <w:sz w:val="36"/>
          <w:szCs w:val="36"/>
          <w:rtl/>
        </w:rPr>
        <w:t>ألف وأربعمائة</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العدد</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قليل</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قليل</w:t>
      </w:r>
      <w:r w:rsidR="00891F41" w:rsidRPr="00891F41">
        <w:rPr>
          <w:rFonts w:ascii="Arabic Typesetting" w:hAnsi="Arabic Typesetting" w:cs="Arabic Typesetting"/>
          <w:b/>
          <w:bCs/>
          <w:sz w:val="36"/>
          <w:szCs w:val="36"/>
          <w:rtl/>
        </w:rPr>
        <w:t xml:space="preserve"> </w:t>
      </w:r>
      <w:r w:rsidR="00C545E4">
        <w:rPr>
          <w:rFonts w:ascii="Arabic Typesetting" w:hAnsi="Arabic Typesetting" w:cs="Arabic Typesetting" w:hint="cs"/>
          <w:b/>
          <w:bCs/>
          <w:sz w:val="36"/>
          <w:szCs w:val="36"/>
          <w:rtl/>
        </w:rPr>
        <w:t>و</w:t>
      </w:r>
      <w:r w:rsidR="00891F41" w:rsidRPr="00891F41">
        <w:rPr>
          <w:rFonts w:ascii="Arabic Typesetting" w:hAnsi="Arabic Typesetting" w:cs="Arabic Typesetting" w:hint="cs"/>
          <w:b/>
          <w:bCs/>
          <w:sz w:val="36"/>
          <w:szCs w:val="36"/>
          <w:rtl/>
        </w:rPr>
        <w:t>فجأة</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فتح</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مكة</w:t>
      </w:r>
      <w:r w:rsidR="00891F41" w:rsidRPr="00891F41">
        <w:rPr>
          <w:rFonts w:ascii="Arabic Typesetting" w:hAnsi="Arabic Typesetting" w:cs="Arabic Typesetting"/>
          <w:b/>
          <w:bCs/>
          <w:sz w:val="36"/>
          <w:szCs w:val="36"/>
          <w:rtl/>
        </w:rPr>
        <w:t xml:space="preserve"> </w:t>
      </w:r>
      <w:r w:rsidR="00C545E4">
        <w:rPr>
          <w:rFonts w:ascii="Arabic Typesetting" w:hAnsi="Arabic Typesetting" w:cs="Arabic Typesetting" w:hint="cs"/>
          <w:b/>
          <w:bCs/>
          <w:sz w:val="36"/>
          <w:szCs w:val="36"/>
          <w:rtl/>
        </w:rPr>
        <w:t xml:space="preserve">عشرة آلاف </w:t>
      </w:r>
      <w:r w:rsidR="00891F41" w:rsidRPr="00891F41">
        <w:rPr>
          <w:rFonts w:ascii="Arabic Typesetting" w:hAnsi="Arabic Typesetting" w:cs="Arabic Typesetting" w:hint="cs"/>
          <w:b/>
          <w:bCs/>
          <w:sz w:val="36"/>
          <w:szCs w:val="36"/>
          <w:rtl/>
        </w:rPr>
        <w:t>وتصبح</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الجزيزة</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العربية</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بعد</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فتح</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مكة</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إما</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مؤمن</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به</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أو</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مسالم</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له</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أو</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خائف</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منه</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بعد</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ما</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كان</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يحذر</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كل</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الناس</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وتنزل</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الآية</w:t>
      </w:r>
      <w:r w:rsidR="00C545E4">
        <w:rPr>
          <w:rFonts w:ascii="Arabic Typesetting" w:hAnsi="Arabic Typesetting" w:cs="Arabic Typesetting"/>
          <w:b/>
          <w:bCs/>
          <w:sz w:val="36"/>
          <w:szCs w:val="36"/>
          <w:rtl/>
        </w:rPr>
        <w:t xml:space="preserve"> </w:t>
      </w:r>
      <w:r w:rsidR="00C545E4">
        <w:rPr>
          <w:rFonts w:ascii="Arabic Typesetting" w:hAnsi="Arabic Typesetting" w:cs="Arabic Typesetting" w:hint="cs"/>
          <w:b/>
          <w:bCs/>
          <w:sz w:val="36"/>
          <w:szCs w:val="36"/>
          <w:rtl/>
        </w:rPr>
        <w:t>{</w:t>
      </w:r>
      <w:r w:rsidR="00891F41" w:rsidRPr="00891F41">
        <w:rPr>
          <w:rFonts w:ascii="Arabic Typesetting" w:hAnsi="Arabic Typesetting" w:cs="Arabic Typesetting" w:hint="cs"/>
          <w:b/>
          <w:bCs/>
          <w:sz w:val="36"/>
          <w:szCs w:val="36"/>
          <w:rtl/>
        </w:rPr>
        <w:t>إِذَا</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جَاء</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نَصْرُ</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اللَّهِ</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وَالْفَتْحُ،</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وَرَأَيْتَ</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النَّاسَ</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يَدْخُلُونَ</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فِي</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دِينِ</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اللَّهِ</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أَفْوَاجاً</w:t>
      </w:r>
      <w:r w:rsidR="00C545E4">
        <w:rPr>
          <w:rFonts w:ascii="Arabic Typesetting" w:hAnsi="Arabic Typesetting" w:cs="Arabic Typesetting" w:hint="cs"/>
          <w:b/>
          <w:bCs/>
          <w:sz w:val="36"/>
          <w:szCs w:val="36"/>
          <w:rtl/>
        </w:rPr>
        <w:t>}</w:t>
      </w:r>
      <w:r w:rsidR="00C545E4">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النصر</w:t>
      </w:r>
      <w:r w:rsidR="00C545E4">
        <w:rPr>
          <w:rFonts w:ascii="Arabic Typesetting" w:hAnsi="Arabic Typesetting" w:cs="Arabic Typesetting"/>
          <w:b/>
          <w:bCs/>
          <w:sz w:val="36"/>
          <w:szCs w:val="36"/>
          <w:rtl/>
        </w:rPr>
        <w:t>: 1/2</w:t>
      </w:r>
      <w:r w:rsidR="00891F41" w:rsidRPr="00891F41">
        <w:rPr>
          <w:rFonts w:ascii="Arabic Typesetting" w:hAnsi="Arabic Typesetting" w:cs="Arabic Typesetting" w:hint="cs"/>
          <w:b/>
          <w:bCs/>
          <w:sz w:val="36"/>
          <w:szCs w:val="36"/>
          <w:rtl/>
        </w:rPr>
        <w:t>،</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ويدخل</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مكة</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ويطوف</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بالكعبة</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ومعه</w:t>
      </w:r>
      <w:r w:rsidR="00891F41" w:rsidRPr="00891F41">
        <w:rPr>
          <w:rFonts w:ascii="Arabic Typesetting" w:hAnsi="Arabic Typesetting" w:cs="Arabic Typesetting"/>
          <w:b/>
          <w:bCs/>
          <w:sz w:val="36"/>
          <w:szCs w:val="36"/>
          <w:rtl/>
        </w:rPr>
        <w:t xml:space="preserve"> </w:t>
      </w:r>
      <w:r w:rsidR="007B7896">
        <w:rPr>
          <w:rFonts w:ascii="Arabic Typesetting" w:hAnsi="Arabic Typesetting" w:cs="Arabic Typesetting" w:hint="cs"/>
          <w:b/>
          <w:bCs/>
          <w:sz w:val="36"/>
          <w:szCs w:val="36"/>
          <w:rtl/>
        </w:rPr>
        <w:t>عشرة آلاف</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وهو</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يقرأ</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سورة</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الفتح</w:t>
      </w:r>
      <w:r w:rsidR="007B7896">
        <w:rPr>
          <w:rFonts w:ascii="Arabic Typesetting" w:hAnsi="Arabic Typesetting" w:cs="Arabic Typesetting"/>
          <w:b/>
          <w:bCs/>
          <w:sz w:val="36"/>
          <w:szCs w:val="36"/>
          <w:rtl/>
        </w:rPr>
        <w:t xml:space="preserve"> </w:t>
      </w:r>
      <w:r w:rsidR="007B7896">
        <w:rPr>
          <w:rFonts w:ascii="Arabic Typesetting" w:hAnsi="Arabic Typesetting" w:cs="Arabic Typesetting" w:hint="cs"/>
          <w:b/>
          <w:bCs/>
          <w:sz w:val="36"/>
          <w:szCs w:val="36"/>
          <w:rtl/>
        </w:rPr>
        <w:t>{</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إِنَّا</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فَتَحْنَا</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لَكَ</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فَتْحاً</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مُّبِيناً</w:t>
      </w:r>
      <w:r w:rsidR="00891F41" w:rsidRPr="00891F41">
        <w:rPr>
          <w:rFonts w:ascii="Arabic Typesetting" w:hAnsi="Arabic Typesetting" w:cs="Arabic Typesetting"/>
          <w:b/>
          <w:bCs/>
          <w:sz w:val="36"/>
          <w:szCs w:val="36"/>
          <w:rtl/>
        </w:rPr>
        <w:t xml:space="preserve"> </w:t>
      </w:r>
      <w:r w:rsidR="007B7896">
        <w:rPr>
          <w:rFonts w:ascii="Arabic Typesetting" w:hAnsi="Arabic Typesetting" w:cs="Arabic Typesetting" w:hint="cs"/>
          <w:b/>
          <w:bCs/>
          <w:sz w:val="36"/>
          <w:szCs w:val="36"/>
          <w:rtl/>
        </w:rPr>
        <w:t>،</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لِيَغْفِرَ</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لَكَ</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اللَّهُ</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مَا</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تَقَدَّمَ</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مِن</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ذَنبِكَ</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وَمَا</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تَأَخَّرَ</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وَيُتِمَّ</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نِعْمَتَهُ</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عَلَيْكَ</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وَيَهْدِيَكَ</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صِرَاطاً</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مُّسْتَقِيماً</w:t>
      </w:r>
      <w:r w:rsidR="00891F41" w:rsidRPr="00891F41">
        <w:rPr>
          <w:rFonts w:ascii="Arabic Typesetting" w:hAnsi="Arabic Typesetting" w:cs="Arabic Typesetting"/>
          <w:b/>
          <w:bCs/>
          <w:sz w:val="36"/>
          <w:szCs w:val="36"/>
          <w:rtl/>
        </w:rPr>
        <w:t xml:space="preserve">  </w:t>
      </w:r>
      <w:r w:rsidR="007B7896">
        <w:rPr>
          <w:rFonts w:ascii="Arabic Typesetting" w:hAnsi="Arabic Typesetting" w:cs="Arabic Typesetting" w:hint="cs"/>
          <w:b/>
          <w:bCs/>
          <w:sz w:val="36"/>
          <w:szCs w:val="36"/>
          <w:rtl/>
        </w:rPr>
        <w:t>،</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وَيَنصُرَكَ</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اللَّهُ</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نَصْراً</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عَزِيزاً</w:t>
      </w:r>
      <w:r w:rsidR="007B7896">
        <w:rPr>
          <w:rFonts w:ascii="Arabic Typesetting" w:hAnsi="Arabic Typesetting" w:cs="Arabic Typesetting" w:hint="cs"/>
          <w:b/>
          <w:bCs/>
          <w:sz w:val="36"/>
          <w:szCs w:val="36"/>
          <w:rtl/>
        </w:rPr>
        <w:t xml:space="preserve"> } </w:t>
      </w:r>
      <w:r w:rsidR="00891F41" w:rsidRPr="00891F41">
        <w:rPr>
          <w:rFonts w:ascii="Arabic Typesetting" w:hAnsi="Arabic Typesetting" w:cs="Arabic Typesetting" w:hint="cs"/>
          <w:b/>
          <w:bCs/>
          <w:sz w:val="36"/>
          <w:szCs w:val="36"/>
          <w:rtl/>
        </w:rPr>
        <w:t>الفتح</w:t>
      </w:r>
      <w:r w:rsidR="007B7896">
        <w:rPr>
          <w:rFonts w:ascii="Arabic Typesetting" w:hAnsi="Arabic Typesetting" w:cs="Arabic Typesetting"/>
          <w:b/>
          <w:bCs/>
          <w:sz w:val="36"/>
          <w:szCs w:val="36"/>
          <w:rtl/>
        </w:rPr>
        <w:t>:1/2/3</w:t>
      </w:r>
      <w:r w:rsidR="007B7896">
        <w:rPr>
          <w:rFonts w:ascii="Arabic Typesetting" w:hAnsi="Arabic Typesetting" w:cs="Arabic Typesetting" w:hint="cs"/>
          <w:b/>
          <w:bCs/>
          <w:sz w:val="36"/>
          <w:szCs w:val="36"/>
          <w:rtl/>
        </w:rPr>
        <w:t xml:space="preserve">  (</w:t>
      </w:r>
      <w:r w:rsidR="00891F41" w:rsidRPr="00891F41">
        <w:rPr>
          <w:rFonts w:ascii="Arabic Typesetting" w:hAnsi="Arabic Typesetting" w:cs="Arabic Typesetting"/>
          <w:b/>
          <w:bCs/>
          <w:sz w:val="36"/>
          <w:szCs w:val="36"/>
          <w:rtl/>
        </w:rPr>
        <w:t>1)</w:t>
      </w:r>
      <w:r w:rsidR="007B7896">
        <w:rPr>
          <w:rFonts w:ascii="Arabic Typesetting" w:hAnsi="Arabic Typesetting" w:cs="Arabic Typesetting" w:hint="cs"/>
          <w:b/>
          <w:bCs/>
          <w:sz w:val="36"/>
          <w:szCs w:val="36"/>
          <w:rtl/>
        </w:rPr>
        <w:t xml:space="preserve"> </w:t>
      </w:r>
    </w:p>
    <w:p w:rsidR="007B7896" w:rsidRPr="007B7896" w:rsidRDefault="007B7896" w:rsidP="007B7896">
      <w:pPr>
        <w:rPr>
          <w:rFonts w:ascii="Arabic Typesetting" w:hAnsi="Arabic Typesetting" w:cs="Arabic Typesetting"/>
          <w:b/>
          <w:bCs/>
          <w:sz w:val="48"/>
          <w:szCs w:val="48"/>
          <w:rtl/>
        </w:rPr>
      </w:pPr>
      <w:r w:rsidRPr="007B7896">
        <w:rPr>
          <w:rFonts w:ascii="Arabic Typesetting" w:hAnsi="Arabic Typesetting" w:cs="Arabic Typesetting" w:hint="cs"/>
          <w:b/>
          <w:bCs/>
          <w:sz w:val="48"/>
          <w:szCs w:val="48"/>
          <w:rtl/>
        </w:rPr>
        <w:t>كيف</w:t>
      </w:r>
      <w:r w:rsidRPr="007B7896">
        <w:rPr>
          <w:rFonts w:ascii="Arabic Typesetting" w:hAnsi="Arabic Typesetting" w:cs="Arabic Typesetting"/>
          <w:b/>
          <w:bCs/>
          <w:sz w:val="48"/>
          <w:szCs w:val="48"/>
          <w:rtl/>
        </w:rPr>
        <w:t xml:space="preserve"> </w:t>
      </w:r>
      <w:r w:rsidRPr="007B7896">
        <w:rPr>
          <w:rFonts w:ascii="Arabic Typesetting" w:hAnsi="Arabic Typesetting" w:cs="Arabic Typesetting" w:hint="cs"/>
          <w:b/>
          <w:bCs/>
          <w:sz w:val="48"/>
          <w:szCs w:val="48"/>
          <w:rtl/>
        </w:rPr>
        <w:t>ندعو</w:t>
      </w:r>
      <w:r w:rsidRPr="007B7896">
        <w:rPr>
          <w:rFonts w:ascii="Arabic Typesetting" w:hAnsi="Arabic Typesetting" w:cs="Arabic Typesetting"/>
          <w:b/>
          <w:bCs/>
          <w:sz w:val="48"/>
          <w:szCs w:val="48"/>
          <w:rtl/>
        </w:rPr>
        <w:t xml:space="preserve"> </w:t>
      </w:r>
      <w:r w:rsidRPr="007B7896">
        <w:rPr>
          <w:rFonts w:ascii="Arabic Typesetting" w:hAnsi="Arabic Typesetting" w:cs="Arabic Typesetting" w:hint="cs"/>
          <w:b/>
          <w:bCs/>
          <w:sz w:val="48"/>
          <w:szCs w:val="48"/>
          <w:rtl/>
        </w:rPr>
        <w:t>الله</w:t>
      </w:r>
      <w:r w:rsidRPr="007B7896">
        <w:rPr>
          <w:rFonts w:ascii="Arabic Typesetting" w:hAnsi="Arabic Typesetting" w:cs="Arabic Typesetting"/>
          <w:b/>
          <w:bCs/>
          <w:sz w:val="48"/>
          <w:szCs w:val="48"/>
          <w:rtl/>
        </w:rPr>
        <w:t xml:space="preserve"> </w:t>
      </w:r>
      <w:r w:rsidRPr="007B7896">
        <w:rPr>
          <w:rFonts w:ascii="Arabic Typesetting" w:hAnsi="Arabic Typesetting" w:cs="Arabic Typesetting" w:hint="cs"/>
          <w:b/>
          <w:bCs/>
          <w:sz w:val="48"/>
          <w:szCs w:val="48"/>
          <w:rtl/>
        </w:rPr>
        <w:t>تعالى</w:t>
      </w:r>
      <w:r w:rsidRPr="007B7896">
        <w:rPr>
          <w:rFonts w:ascii="Arabic Typesetting" w:hAnsi="Arabic Typesetting" w:cs="Arabic Typesetting"/>
          <w:b/>
          <w:bCs/>
          <w:sz w:val="48"/>
          <w:szCs w:val="48"/>
          <w:rtl/>
        </w:rPr>
        <w:t xml:space="preserve"> </w:t>
      </w:r>
      <w:r w:rsidRPr="007B7896">
        <w:rPr>
          <w:rFonts w:ascii="Arabic Typesetting" w:hAnsi="Arabic Typesetting" w:cs="Arabic Typesetting" w:hint="cs"/>
          <w:b/>
          <w:bCs/>
          <w:sz w:val="48"/>
          <w:szCs w:val="48"/>
          <w:rtl/>
        </w:rPr>
        <w:t>باسمه</w:t>
      </w:r>
      <w:r w:rsidRPr="007B7896">
        <w:rPr>
          <w:rFonts w:ascii="Arabic Typesetting" w:hAnsi="Arabic Typesetting" w:cs="Arabic Typesetting"/>
          <w:b/>
          <w:bCs/>
          <w:sz w:val="48"/>
          <w:szCs w:val="48"/>
          <w:rtl/>
        </w:rPr>
        <w:t xml:space="preserve"> </w:t>
      </w:r>
      <w:r w:rsidRPr="007B7896">
        <w:rPr>
          <w:rFonts w:ascii="Arabic Typesetting" w:hAnsi="Arabic Typesetting" w:cs="Arabic Typesetting" w:hint="cs"/>
          <w:b/>
          <w:bCs/>
          <w:sz w:val="48"/>
          <w:szCs w:val="48"/>
          <w:rtl/>
        </w:rPr>
        <w:t>الفتـــاح</w:t>
      </w:r>
      <w:r w:rsidRPr="007B7896">
        <w:rPr>
          <w:rFonts w:ascii="Arabic Typesetting" w:hAnsi="Arabic Typesetting" w:cs="Arabic Typesetting"/>
          <w:b/>
          <w:bCs/>
          <w:sz w:val="48"/>
          <w:szCs w:val="48"/>
          <w:rtl/>
        </w:rPr>
        <w:t xml:space="preserve"> </w:t>
      </w:r>
      <w:r w:rsidRPr="007B7896">
        <w:rPr>
          <w:rFonts w:ascii="Arabic Typesetting" w:hAnsi="Arabic Typesetting" w:cs="Arabic Typesetting" w:hint="cs"/>
          <w:b/>
          <w:bCs/>
          <w:sz w:val="48"/>
          <w:szCs w:val="48"/>
          <w:rtl/>
        </w:rPr>
        <w:t>؟</w:t>
      </w:r>
    </w:p>
    <w:p w:rsidR="007B7896" w:rsidRPr="007B7896" w:rsidRDefault="007B7896" w:rsidP="007B7896">
      <w:pPr>
        <w:rPr>
          <w:rFonts w:ascii="Arabic Typesetting" w:hAnsi="Arabic Typesetting" w:cs="Arabic Typesetting"/>
          <w:b/>
          <w:bCs/>
          <w:sz w:val="36"/>
          <w:szCs w:val="36"/>
          <w:rtl/>
        </w:rPr>
      </w:pPr>
      <w:r w:rsidRPr="007B7896">
        <w:rPr>
          <w:rFonts w:ascii="Arabic Typesetting" w:hAnsi="Arabic Typesetting" w:cs="Arabic Typesetting" w:hint="cs"/>
          <w:b/>
          <w:bCs/>
          <w:sz w:val="36"/>
          <w:szCs w:val="36"/>
          <w:rtl/>
        </w:rPr>
        <w:t>ادع</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ربَّك</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الفــتــــاح</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أن</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يفتح</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عليك</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إذا</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انغلقت</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في</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وجهك</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الأسبـــاب</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والأمور</w:t>
      </w:r>
      <w:r w:rsidRPr="007B7896">
        <w:rPr>
          <w:rFonts w:ascii="Arabic Typesetting" w:hAnsi="Arabic Typesetting" w:cs="Arabic Typesetting"/>
          <w:b/>
          <w:bCs/>
          <w:sz w:val="36"/>
          <w:szCs w:val="36"/>
          <w:rtl/>
        </w:rPr>
        <w:t xml:space="preserve"> .. </w:t>
      </w:r>
    </w:p>
    <w:p w:rsidR="007B7896" w:rsidRPr="007B7896" w:rsidRDefault="007B7896" w:rsidP="007B7896">
      <w:pPr>
        <w:rPr>
          <w:rFonts w:ascii="Arabic Typesetting" w:hAnsi="Arabic Typesetting" w:cs="Arabic Typesetting"/>
          <w:b/>
          <w:bCs/>
          <w:sz w:val="36"/>
          <w:szCs w:val="36"/>
          <w:rtl/>
        </w:rPr>
      </w:pPr>
      <w:r w:rsidRPr="007B7896">
        <w:rPr>
          <w:rFonts w:ascii="Arabic Typesetting" w:hAnsi="Arabic Typesetting" w:cs="Arabic Typesetting" w:hint="cs"/>
          <w:b/>
          <w:bCs/>
          <w:sz w:val="36"/>
          <w:szCs w:val="36"/>
          <w:rtl/>
        </w:rPr>
        <w:t>ومن</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الأدعيــة</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الواردة</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في</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القرآن</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والسُّنَّة</w:t>
      </w:r>
      <w:r w:rsidRPr="007B7896">
        <w:rPr>
          <w:rFonts w:ascii="Arabic Typesetting" w:hAnsi="Arabic Typesetting" w:cs="Arabic Typesetting"/>
          <w:b/>
          <w:bCs/>
          <w:sz w:val="36"/>
          <w:szCs w:val="36"/>
          <w:rtl/>
        </w:rPr>
        <w:t xml:space="preserve"> :</w:t>
      </w:r>
    </w:p>
    <w:p w:rsidR="007B7896" w:rsidRPr="007B7896" w:rsidRDefault="007B7896" w:rsidP="007B7896">
      <w:pPr>
        <w:rPr>
          <w:rFonts w:ascii="Arabic Typesetting" w:hAnsi="Arabic Typesetting" w:cs="Arabic Typesetting"/>
          <w:b/>
          <w:bCs/>
          <w:sz w:val="36"/>
          <w:szCs w:val="36"/>
          <w:rtl/>
        </w:rPr>
      </w:pP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رَبَّنَا</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افْتَحْ</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بَيْنَنَا</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وَبَيْنَ</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قَوْمِنَا</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بِالْحَقِّ</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وَأَنْتَ</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خَيْرُ</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الْفَاتِحِينَ</w:t>
      </w:r>
      <w:r w:rsidRPr="007B7896">
        <w:rPr>
          <w:rFonts w:ascii="Arabic Typesetting" w:hAnsi="Arabic Typesetting" w:cs="Arabic Typesetting"/>
          <w:b/>
          <w:bCs/>
          <w:sz w:val="36"/>
          <w:szCs w:val="36"/>
          <w:rtl/>
        </w:rPr>
        <w:t xml:space="preserve"> .. } </w:t>
      </w:r>
      <w:r w:rsidRPr="007B7896">
        <w:rPr>
          <w:rFonts w:ascii="Arabic Typesetting" w:hAnsi="Arabic Typesetting" w:cs="Arabic Typesetting" w:hint="cs"/>
          <w:b/>
          <w:bCs/>
          <w:sz w:val="36"/>
          <w:szCs w:val="36"/>
          <w:rtl/>
        </w:rPr>
        <w:t>اللهم</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افتح</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لي</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أبواب</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رحمتك</w:t>
      </w:r>
      <w:r w:rsidRPr="007B7896">
        <w:rPr>
          <w:rFonts w:ascii="Arabic Typesetting" w:hAnsi="Arabic Typesetting" w:cs="Arabic Typesetting"/>
          <w:b/>
          <w:bCs/>
          <w:sz w:val="36"/>
          <w:szCs w:val="36"/>
          <w:rtl/>
        </w:rPr>
        <w:t xml:space="preserve"> : </w:t>
      </w:r>
      <w:r w:rsidRPr="007B7896">
        <w:rPr>
          <w:rFonts w:ascii="Arabic Typesetting" w:hAnsi="Arabic Typesetting" w:cs="Arabic Typesetting" w:hint="cs"/>
          <w:b/>
          <w:bCs/>
          <w:sz w:val="36"/>
          <w:szCs w:val="36"/>
          <w:rtl/>
        </w:rPr>
        <w:t>عند</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دخول</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المسجد</w:t>
      </w:r>
      <w:r w:rsidRPr="007B7896">
        <w:rPr>
          <w:rFonts w:ascii="Arabic Typesetting" w:hAnsi="Arabic Typesetting" w:cs="Arabic Typesetting"/>
          <w:b/>
          <w:bCs/>
          <w:sz w:val="36"/>
          <w:szCs w:val="36"/>
          <w:rtl/>
        </w:rPr>
        <w:t xml:space="preserve"> ..</w:t>
      </w:r>
    </w:p>
    <w:p w:rsidR="007B7896" w:rsidRPr="007B7896" w:rsidRDefault="007B7896" w:rsidP="007B7896">
      <w:pPr>
        <w:rPr>
          <w:rFonts w:ascii="Arabic Typesetting" w:hAnsi="Arabic Typesetting" w:cs="Arabic Typesetting"/>
          <w:b/>
          <w:bCs/>
          <w:sz w:val="36"/>
          <w:szCs w:val="36"/>
          <w:rtl/>
        </w:rPr>
      </w:pPr>
      <w:r w:rsidRPr="007B7896">
        <w:rPr>
          <w:rFonts w:ascii="Arabic Typesetting" w:hAnsi="Arabic Typesetting" w:cs="Arabic Typesetting" w:hint="cs"/>
          <w:b/>
          <w:bCs/>
          <w:sz w:val="36"/>
          <w:szCs w:val="36"/>
          <w:rtl/>
        </w:rPr>
        <w:t>قال</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رسول</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الله</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صلى</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الله</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عليه</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و</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سلم</w:t>
      </w:r>
      <w:r w:rsidRPr="007B7896">
        <w:rPr>
          <w:rFonts w:ascii="Arabic Typesetting" w:hAnsi="Arabic Typesetting" w:cs="Arabic Typesetting"/>
          <w:b/>
          <w:bCs/>
          <w:sz w:val="36"/>
          <w:szCs w:val="36"/>
          <w:rtl/>
        </w:rPr>
        <w:t xml:space="preserve"> : "</w:t>
      </w:r>
      <w:r w:rsidRPr="007B7896">
        <w:rPr>
          <w:rFonts w:ascii="Arabic Typesetting" w:hAnsi="Arabic Typesetting" w:cs="Arabic Typesetting" w:hint="cs"/>
          <w:b/>
          <w:bCs/>
          <w:sz w:val="36"/>
          <w:szCs w:val="36"/>
          <w:rtl/>
        </w:rPr>
        <w:t>إذا</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دخل</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أحدكم</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المسجد</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فليقل</w:t>
      </w:r>
      <w:r w:rsidRPr="007B7896">
        <w:rPr>
          <w:rFonts w:ascii="Arabic Typesetting" w:hAnsi="Arabic Typesetting" w:cs="Arabic Typesetting"/>
          <w:b/>
          <w:bCs/>
          <w:sz w:val="36"/>
          <w:szCs w:val="36"/>
          <w:rtl/>
        </w:rPr>
        <w:t xml:space="preserve"> : </w:t>
      </w:r>
      <w:r w:rsidRPr="007B7896">
        <w:rPr>
          <w:rFonts w:ascii="Arabic Typesetting" w:hAnsi="Arabic Typesetting" w:cs="Arabic Typesetting" w:hint="cs"/>
          <w:b/>
          <w:bCs/>
          <w:sz w:val="36"/>
          <w:szCs w:val="36"/>
          <w:rtl/>
        </w:rPr>
        <w:t>اللهمَّ</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افتح</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لي</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أبواب</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رحمتك</w:t>
      </w:r>
      <w:r w:rsidRPr="007B7896">
        <w:rPr>
          <w:rFonts w:ascii="Arabic Typesetting" w:hAnsi="Arabic Typesetting" w:cs="Arabic Typesetting"/>
          <w:b/>
          <w:bCs/>
          <w:sz w:val="36"/>
          <w:szCs w:val="36"/>
          <w:rtl/>
        </w:rPr>
        <w:t xml:space="preserve"> . </w:t>
      </w:r>
      <w:r w:rsidRPr="007B7896">
        <w:rPr>
          <w:rFonts w:ascii="Arabic Typesetting" w:hAnsi="Arabic Typesetting" w:cs="Arabic Typesetting" w:hint="cs"/>
          <w:b/>
          <w:bCs/>
          <w:sz w:val="36"/>
          <w:szCs w:val="36"/>
          <w:rtl/>
        </w:rPr>
        <w:t>وإذا</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خرج</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فليقل</w:t>
      </w:r>
      <w:r w:rsidRPr="007B7896">
        <w:rPr>
          <w:rFonts w:ascii="Arabic Typesetting" w:hAnsi="Arabic Typesetting" w:cs="Arabic Typesetting"/>
          <w:b/>
          <w:bCs/>
          <w:sz w:val="36"/>
          <w:szCs w:val="36"/>
          <w:rtl/>
        </w:rPr>
        <w:t xml:space="preserve"> : </w:t>
      </w:r>
      <w:r w:rsidRPr="007B7896">
        <w:rPr>
          <w:rFonts w:ascii="Arabic Typesetting" w:hAnsi="Arabic Typesetting" w:cs="Arabic Typesetting" w:hint="cs"/>
          <w:b/>
          <w:bCs/>
          <w:sz w:val="36"/>
          <w:szCs w:val="36"/>
          <w:rtl/>
        </w:rPr>
        <w:t>اللهمَّ</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إني</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أسألك</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من</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فضلك</w:t>
      </w:r>
      <w:r w:rsidRPr="007B7896">
        <w:rPr>
          <w:rFonts w:ascii="Arabic Typesetting" w:hAnsi="Arabic Typesetting" w:cs="Arabic Typesetting"/>
          <w:b/>
          <w:bCs/>
          <w:sz w:val="36"/>
          <w:szCs w:val="36"/>
          <w:rtl/>
        </w:rPr>
        <w:t>"[</w:t>
      </w:r>
      <w:r w:rsidRPr="007B7896">
        <w:rPr>
          <w:rFonts w:ascii="Arabic Typesetting" w:hAnsi="Arabic Typesetting" w:cs="Arabic Typesetting" w:hint="cs"/>
          <w:b/>
          <w:bCs/>
          <w:sz w:val="36"/>
          <w:szCs w:val="36"/>
          <w:rtl/>
        </w:rPr>
        <w:t>رواه</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مسلم</w:t>
      </w:r>
      <w:r w:rsidRPr="007B7896">
        <w:rPr>
          <w:rFonts w:ascii="Arabic Typesetting" w:hAnsi="Arabic Typesetting" w:cs="Arabic Typesetting"/>
          <w:b/>
          <w:bCs/>
          <w:sz w:val="36"/>
          <w:szCs w:val="36"/>
          <w:rtl/>
        </w:rPr>
        <w:t>]</w:t>
      </w:r>
    </w:p>
    <w:p w:rsidR="00B54DE0" w:rsidRPr="00B54DE0" w:rsidRDefault="007B7896" w:rsidP="00B54DE0">
      <w:pPr>
        <w:rPr>
          <w:rFonts w:ascii="Arabic Typesetting" w:hAnsi="Arabic Typesetting" w:cs="Arabic Typesetting"/>
          <w:b/>
          <w:bCs/>
          <w:sz w:val="36"/>
          <w:szCs w:val="36"/>
          <w:rtl/>
        </w:rPr>
      </w:pPr>
      <w:r w:rsidRPr="007B7896">
        <w:rPr>
          <w:rFonts w:ascii="Arabic Typesetting" w:hAnsi="Arabic Typesetting" w:cs="Arabic Typesetting" w:hint="cs"/>
          <w:b/>
          <w:bCs/>
          <w:sz w:val="36"/>
          <w:szCs w:val="36"/>
          <w:rtl/>
        </w:rPr>
        <w:t>اللهم</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افتح</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لنـــا</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أبـــواب</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رحمتك</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،وافتح</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لنــا</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أبـــواب</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فضلك</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واجعلنا</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من</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عبـــادك</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الصالحيـــن</w:t>
      </w:r>
      <w:r w:rsidRPr="007B7896">
        <w:rPr>
          <w:rFonts w:ascii="Arabic Typesetting" w:hAnsi="Arabic Typesetting" w:cs="Arabic Typesetting"/>
          <w:b/>
          <w:bCs/>
          <w:sz w:val="36"/>
          <w:szCs w:val="36"/>
          <w:rtl/>
        </w:rPr>
        <w:t xml:space="preserve"> ..(2)</w:t>
      </w:r>
      <w:r w:rsidR="00B54DE0" w:rsidRPr="00B54DE0">
        <w:rPr>
          <w:rtl/>
        </w:rPr>
        <w:t xml:space="preserve"> </w:t>
      </w:r>
      <w:r w:rsidR="00B54DE0" w:rsidRPr="00B54DE0">
        <w:rPr>
          <w:rFonts w:ascii="Arabic Typesetting" w:hAnsi="Arabic Typesetting" w:cs="Arabic Typesetting"/>
          <w:b/>
          <w:bCs/>
          <w:sz w:val="36"/>
          <w:szCs w:val="36"/>
          <w:rtl/>
        </w:rPr>
        <w:t>000000000000000000000000000000000000000000000000000</w:t>
      </w:r>
    </w:p>
    <w:p w:rsidR="00B54DE0" w:rsidRPr="00B54DE0" w:rsidRDefault="00B54DE0" w:rsidP="00B54DE0">
      <w:pPr>
        <w:rPr>
          <w:rFonts w:ascii="Arabic Typesetting" w:hAnsi="Arabic Typesetting" w:cs="Arabic Typesetting"/>
          <w:b/>
          <w:bCs/>
          <w:sz w:val="36"/>
          <w:szCs w:val="36"/>
          <w:rtl/>
        </w:rPr>
      </w:pPr>
      <w:r w:rsidRPr="00B54DE0">
        <w:rPr>
          <w:rFonts w:ascii="Arabic Typesetting" w:hAnsi="Arabic Typesetting" w:cs="Arabic Typesetting"/>
          <w:b/>
          <w:bCs/>
          <w:sz w:val="36"/>
          <w:szCs w:val="36"/>
          <w:rtl/>
        </w:rPr>
        <w:t>(1)</w:t>
      </w:r>
      <w:r w:rsidRPr="00B54DE0">
        <w:rPr>
          <w:rFonts w:ascii="Arabic Typesetting" w:hAnsi="Arabic Typesetting" w:cs="Arabic Typesetting" w:hint="eastAsia"/>
          <w:b/>
          <w:bCs/>
          <w:sz w:val="36"/>
          <w:szCs w:val="36"/>
          <w:rtl/>
        </w:rPr>
        <w:t>انظر</w:t>
      </w:r>
      <w:r w:rsidRPr="00B54DE0">
        <w:rPr>
          <w:rFonts w:ascii="Arabic Typesetting" w:hAnsi="Arabic Typesetting" w:cs="Arabic Typesetting"/>
          <w:b/>
          <w:bCs/>
          <w:sz w:val="36"/>
          <w:szCs w:val="36"/>
          <w:rtl/>
        </w:rPr>
        <w:t xml:space="preserve"> : </w:t>
      </w:r>
      <w:r w:rsidRPr="00B54DE0">
        <w:rPr>
          <w:rFonts w:ascii="Arabic Typesetting" w:hAnsi="Arabic Typesetting" w:cs="Arabic Typesetting" w:hint="eastAsia"/>
          <w:b/>
          <w:bCs/>
          <w:sz w:val="36"/>
          <w:szCs w:val="36"/>
          <w:rtl/>
        </w:rPr>
        <w:t>موقع</w:t>
      </w:r>
      <w:r w:rsidRPr="00B54DE0">
        <w:rPr>
          <w:rFonts w:ascii="Arabic Typesetting" w:hAnsi="Arabic Typesetting" w:cs="Arabic Typesetting"/>
          <w:b/>
          <w:bCs/>
          <w:sz w:val="36"/>
          <w:szCs w:val="36"/>
          <w:rtl/>
        </w:rPr>
        <w:t xml:space="preserve"> </w:t>
      </w:r>
      <w:r w:rsidRPr="00B54DE0">
        <w:rPr>
          <w:rFonts w:ascii="Arabic Typesetting" w:hAnsi="Arabic Typesetting" w:cs="Arabic Typesetting" w:hint="eastAsia"/>
          <w:b/>
          <w:bCs/>
          <w:sz w:val="36"/>
          <w:szCs w:val="36"/>
          <w:rtl/>
        </w:rPr>
        <w:t>إجابات</w:t>
      </w:r>
      <w:r w:rsidRPr="00B54DE0">
        <w:rPr>
          <w:rFonts w:ascii="Arabic Typesetting" w:hAnsi="Arabic Typesetting" w:cs="Arabic Typesetting"/>
          <w:b/>
          <w:bCs/>
          <w:sz w:val="36"/>
          <w:szCs w:val="36"/>
          <w:rtl/>
        </w:rPr>
        <w:t xml:space="preserve"> </w:t>
      </w:r>
      <w:r w:rsidRPr="00B54DE0">
        <w:rPr>
          <w:rFonts w:ascii="Arabic Typesetting" w:hAnsi="Arabic Typesetting" w:cs="Arabic Typesetting" w:hint="eastAsia"/>
          <w:b/>
          <w:bCs/>
          <w:sz w:val="36"/>
          <w:szCs w:val="36"/>
          <w:rtl/>
        </w:rPr>
        <w:t>قوقل</w:t>
      </w:r>
      <w:r w:rsidRPr="00B54DE0">
        <w:rPr>
          <w:rFonts w:ascii="Arabic Typesetting" w:hAnsi="Arabic Typesetting" w:cs="Arabic Typesetting"/>
          <w:b/>
          <w:bCs/>
          <w:sz w:val="36"/>
          <w:szCs w:val="36"/>
          <w:rtl/>
        </w:rPr>
        <w:t xml:space="preserve"> </w:t>
      </w:r>
      <w:r w:rsidRPr="00B54DE0">
        <w:rPr>
          <w:rFonts w:ascii="Arabic Typesetting" w:hAnsi="Arabic Typesetting" w:cs="Arabic Typesetting" w:hint="eastAsia"/>
          <w:b/>
          <w:bCs/>
          <w:sz w:val="36"/>
          <w:szCs w:val="36"/>
          <w:rtl/>
        </w:rPr>
        <w:t>ـ</w:t>
      </w:r>
      <w:r w:rsidRPr="00B54DE0">
        <w:rPr>
          <w:rFonts w:ascii="Arabic Typesetting" w:hAnsi="Arabic Typesetting" w:cs="Arabic Typesetting"/>
          <w:b/>
          <w:bCs/>
          <w:sz w:val="36"/>
          <w:szCs w:val="36"/>
          <w:rtl/>
        </w:rPr>
        <w:t xml:space="preserve"> </w:t>
      </w:r>
      <w:r w:rsidRPr="00B54DE0">
        <w:rPr>
          <w:rFonts w:ascii="Arabic Typesetting" w:hAnsi="Arabic Typesetting" w:cs="Arabic Typesetting" w:hint="eastAsia"/>
          <w:b/>
          <w:bCs/>
          <w:sz w:val="36"/>
          <w:szCs w:val="36"/>
          <w:rtl/>
        </w:rPr>
        <w:t>الأنتر</w:t>
      </w:r>
      <w:r w:rsidRPr="00B54DE0">
        <w:rPr>
          <w:rFonts w:ascii="Arabic Typesetting" w:hAnsi="Arabic Typesetting" w:cs="Arabic Typesetting"/>
          <w:b/>
          <w:bCs/>
          <w:sz w:val="36"/>
          <w:szCs w:val="36"/>
          <w:rtl/>
        </w:rPr>
        <w:t xml:space="preserve"> </w:t>
      </w:r>
      <w:r w:rsidRPr="00B54DE0">
        <w:rPr>
          <w:rFonts w:ascii="Arabic Typesetting" w:hAnsi="Arabic Typesetting" w:cs="Arabic Typesetting" w:hint="eastAsia"/>
          <w:b/>
          <w:bCs/>
          <w:sz w:val="36"/>
          <w:szCs w:val="36"/>
          <w:rtl/>
        </w:rPr>
        <w:t>نت</w:t>
      </w:r>
    </w:p>
    <w:p w:rsidR="007B7896" w:rsidRDefault="00B54DE0" w:rsidP="00B54DE0">
      <w:pPr>
        <w:rPr>
          <w:rFonts w:ascii="Arabic Typesetting" w:hAnsi="Arabic Typesetting" w:cs="Arabic Typesetting"/>
          <w:b/>
          <w:bCs/>
          <w:sz w:val="36"/>
          <w:szCs w:val="36"/>
          <w:rtl/>
        </w:rPr>
      </w:pPr>
      <w:r w:rsidRPr="00B54DE0">
        <w:rPr>
          <w:rFonts w:ascii="Arabic Typesetting" w:hAnsi="Arabic Typesetting" w:cs="Arabic Typesetting"/>
          <w:b/>
          <w:bCs/>
          <w:sz w:val="36"/>
          <w:szCs w:val="36"/>
          <w:rtl/>
        </w:rPr>
        <w:t xml:space="preserve"> (2)</w:t>
      </w:r>
      <w:r w:rsidRPr="00B54DE0">
        <w:rPr>
          <w:rFonts w:ascii="Arabic Typesetting" w:hAnsi="Arabic Typesetting" w:cs="Arabic Typesetting" w:hint="eastAsia"/>
          <w:b/>
          <w:bCs/>
          <w:sz w:val="36"/>
          <w:szCs w:val="36"/>
          <w:rtl/>
        </w:rPr>
        <w:t>انظر</w:t>
      </w:r>
      <w:r w:rsidRPr="00B54DE0">
        <w:rPr>
          <w:rFonts w:ascii="Arabic Typesetting" w:hAnsi="Arabic Typesetting" w:cs="Arabic Typesetting"/>
          <w:b/>
          <w:bCs/>
          <w:sz w:val="36"/>
          <w:szCs w:val="36"/>
          <w:rtl/>
        </w:rPr>
        <w:t xml:space="preserve"> : </w:t>
      </w:r>
      <w:r w:rsidRPr="00B54DE0">
        <w:rPr>
          <w:rFonts w:ascii="Arabic Typesetting" w:hAnsi="Arabic Typesetting" w:cs="Arabic Typesetting" w:hint="eastAsia"/>
          <w:b/>
          <w:bCs/>
          <w:sz w:val="36"/>
          <w:szCs w:val="36"/>
          <w:rtl/>
        </w:rPr>
        <w:t>موقع</w:t>
      </w:r>
      <w:r w:rsidRPr="00B54DE0">
        <w:rPr>
          <w:rFonts w:ascii="Arabic Typesetting" w:hAnsi="Arabic Typesetting" w:cs="Arabic Typesetting"/>
          <w:b/>
          <w:bCs/>
          <w:sz w:val="36"/>
          <w:szCs w:val="36"/>
          <w:rtl/>
        </w:rPr>
        <w:t xml:space="preserve"> </w:t>
      </w:r>
      <w:r w:rsidRPr="00B54DE0">
        <w:rPr>
          <w:rFonts w:ascii="Arabic Typesetting" w:hAnsi="Arabic Typesetting" w:cs="Arabic Typesetting" w:hint="eastAsia"/>
          <w:b/>
          <w:bCs/>
          <w:sz w:val="36"/>
          <w:szCs w:val="36"/>
          <w:rtl/>
        </w:rPr>
        <w:t>عالم</w:t>
      </w:r>
      <w:r w:rsidRPr="00B54DE0">
        <w:rPr>
          <w:rFonts w:ascii="Arabic Typesetting" w:hAnsi="Arabic Typesetting" w:cs="Arabic Typesetting"/>
          <w:b/>
          <w:bCs/>
          <w:sz w:val="36"/>
          <w:szCs w:val="36"/>
          <w:rtl/>
        </w:rPr>
        <w:t xml:space="preserve"> </w:t>
      </w:r>
      <w:r w:rsidRPr="00B54DE0">
        <w:rPr>
          <w:rFonts w:ascii="Arabic Typesetting" w:hAnsi="Arabic Typesetting" w:cs="Arabic Typesetting" w:hint="eastAsia"/>
          <w:b/>
          <w:bCs/>
          <w:sz w:val="36"/>
          <w:szCs w:val="36"/>
          <w:rtl/>
        </w:rPr>
        <w:t>ابن</w:t>
      </w:r>
      <w:r w:rsidRPr="00B54DE0">
        <w:rPr>
          <w:rFonts w:ascii="Arabic Typesetting" w:hAnsi="Arabic Typesetting" w:cs="Arabic Typesetting"/>
          <w:b/>
          <w:bCs/>
          <w:sz w:val="36"/>
          <w:szCs w:val="36"/>
          <w:rtl/>
        </w:rPr>
        <w:t xml:space="preserve"> </w:t>
      </w:r>
      <w:r w:rsidRPr="00B54DE0">
        <w:rPr>
          <w:rFonts w:ascii="Arabic Typesetting" w:hAnsi="Arabic Typesetting" w:cs="Arabic Typesetting" w:hint="eastAsia"/>
          <w:b/>
          <w:bCs/>
          <w:sz w:val="36"/>
          <w:szCs w:val="36"/>
          <w:rtl/>
        </w:rPr>
        <w:t>مصر</w:t>
      </w:r>
      <w:r w:rsidRPr="00B54DE0">
        <w:rPr>
          <w:rFonts w:ascii="Arabic Typesetting" w:hAnsi="Arabic Typesetting" w:cs="Arabic Typesetting"/>
          <w:b/>
          <w:bCs/>
          <w:sz w:val="36"/>
          <w:szCs w:val="36"/>
          <w:rtl/>
        </w:rPr>
        <w:t xml:space="preserve"> </w:t>
      </w:r>
      <w:r w:rsidRPr="00B54DE0">
        <w:rPr>
          <w:rFonts w:ascii="Arabic Typesetting" w:hAnsi="Arabic Typesetting" w:cs="Arabic Typesetting" w:hint="eastAsia"/>
          <w:b/>
          <w:bCs/>
          <w:sz w:val="36"/>
          <w:szCs w:val="36"/>
          <w:rtl/>
        </w:rPr>
        <w:t>ـ</w:t>
      </w:r>
      <w:r w:rsidRPr="00B54DE0">
        <w:rPr>
          <w:rFonts w:ascii="Arabic Typesetting" w:hAnsi="Arabic Typesetting" w:cs="Arabic Typesetting"/>
          <w:b/>
          <w:bCs/>
          <w:sz w:val="36"/>
          <w:szCs w:val="36"/>
          <w:rtl/>
        </w:rPr>
        <w:t xml:space="preserve"> </w:t>
      </w:r>
      <w:r w:rsidRPr="00B54DE0">
        <w:rPr>
          <w:rFonts w:ascii="Arabic Typesetting" w:hAnsi="Arabic Typesetting" w:cs="Arabic Typesetting" w:hint="eastAsia"/>
          <w:b/>
          <w:bCs/>
          <w:sz w:val="36"/>
          <w:szCs w:val="36"/>
          <w:rtl/>
        </w:rPr>
        <w:t>الأنترنت</w:t>
      </w:r>
      <w:r w:rsidRPr="00B54DE0">
        <w:rPr>
          <w:rFonts w:ascii="Arabic Typesetting" w:hAnsi="Arabic Typesetting" w:cs="Arabic Typesetting"/>
          <w:b/>
          <w:bCs/>
          <w:sz w:val="36"/>
          <w:szCs w:val="36"/>
          <w:rtl/>
        </w:rPr>
        <w:t xml:space="preserve"> </w:t>
      </w:r>
      <w:r w:rsidRPr="00B54DE0">
        <w:rPr>
          <w:rFonts w:ascii="Arabic Typesetting" w:hAnsi="Arabic Typesetting" w:cs="Arabic Typesetting" w:hint="eastAsia"/>
          <w:b/>
          <w:bCs/>
          <w:sz w:val="36"/>
          <w:szCs w:val="36"/>
          <w:rtl/>
        </w:rPr>
        <w:t>ـ</w:t>
      </w:r>
      <w:r w:rsidRPr="00B54DE0">
        <w:rPr>
          <w:rFonts w:ascii="Arabic Typesetting" w:hAnsi="Arabic Typesetting" w:cs="Arabic Typesetting"/>
          <w:b/>
          <w:bCs/>
          <w:sz w:val="36"/>
          <w:szCs w:val="36"/>
          <w:rtl/>
        </w:rPr>
        <w:t xml:space="preserve"> </w:t>
      </w:r>
      <w:r w:rsidRPr="00B54DE0">
        <w:rPr>
          <w:rFonts w:ascii="Arabic Typesetting" w:hAnsi="Arabic Typesetting" w:cs="Arabic Typesetting" w:hint="eastAsia"/>
          <w:b/>
          <w:bCs/>
          <w:sz w:val="36"/>
          <w:szCs w:val="36"/>
          <w:rtl/>
        </w:rPr>
        <w:t>معاني</w:t>
      </w:r>
      <w:r w:rsidRPr="00B54DE0">
        <w:rPr>
          <w:rFonts w:ascii="Arabic Typesetting" w:hAnsi="Arabic Typesetting" w:cs="Arabic Typesetting"/>
          <w:b/>
          <w:bCs/>
          <w:sz w:val="36"/>
          <w:szCs w:val="36"/>
          <w:rtl/>
        </w:rPr>
        <w:t xml:space="preserve"> </w:t>
      </w:r>
      <w:r w:rsidRPr="00B54DE0">
        <w:rPr>
          <w:rFonts w:ascii="Arabic Typesetting" w:hAnsi="Arabic Typesetting" w:cs="Arabic Typesetting" w:hint="eastAsia"/>
          <w:b/>
          <w:bCs/>
          <w:sz w:val="36"/>
          <w:szCs w:val="36"/>
          <w:rtl/>
        </w:rPr>
        <w:t>و</w:t>
      </w:r>
      <w:r w:rsidRPr="00B54DE0">
        <w:rPr>
          <w:rFonts w:ascii="Arabic Typesetting" w:hAnsi="Arabic Typesetting" w:cs="Arabic Typesetting"/>
          <w:b/>
          <w:bCs/>
          <w:sz w:val="36"/>
          <w:szCs w:val="36"/>
          <w:rtl/>
        </w:rPr>
        <w:t xml:space="preserve"> </w:t>
      </w:r>
      <w:r w:rsidRPr="00B54DE0">
        <w:rPr>
          <w:rFonts w:ascii="Arabic Typesetting" w:hAnsi="Arabic Typesetting" w:cs="Arabic Typesetting" w:hint="eastAsia"/>
          <w:b/>
          <w:bCs/>
          <w:sz w:val="36"/>
          <w:szCs w:val="36"/>
          <w:rtl/>
        </w:rPr>
        <w:t>أسرار</w:t>
      </w:r>
      <w:r w:rsidRPr="00B54DE0">
        <w:rPr>
          <w:rFonts w:ascii="Arabic Typesetting" w:hAnsi="Arabic Typesetting" w:cs="Arabic Typesetting"/>
          <w:b/>
          <w:bCs/>
          <w:sz w:val="36"/>
          <w:szCs w:val="36"/>
          <w:rtl/>
        </w:rPr>
        <w:t xml:space="preserve"> </w:t>
      </w:r>
      <w:r w:rsidRPr="00B54DE0">
        <w:rPr>
          <w:rFonts w:ascii="Arabic Typesetting" w:hAnsi="Arabic Typesetting" w:cs="Arabic Typesetting" w:hint="eastAsia"/>
          <w:b/>
          <w:bCs/>
          <w:sz w:val="36"/>
          <w:szCs w:val="36"/>
          <w:rtl/>
        </w:rPr>
        <w:t>الأسماء</w:t>
      </w:r>
      <w:r w:rsidRPr="00B54DE0">
        <w:rPr>
          <w:rFonts w:ascii="Arabic Typesetting" w:hAnsi="Arabic Typesetting" w:cs="Arabic Typesetting"/>
          <w:b/>
          <w:bCs/>
          <w:sz w:val="36"/>
          <w:szCs w:val="36"/>
          <w:rtl/>
        </w:rPr>
        <w:t xml:space="preserve"> </w:t>
      </w:r>
      <w:r w:rsidRPr="00B54DE0">
        <w:rPr>
          <w:rFonts w:ascii="Arabic Typesetting" w:hAnsi="Arabic Typesetting" w:cs="Arabic Typesetting" w:hint="eastAsia"/>
          <w:b/>
          <w:bCs/>
          <w:sz w:val="36"/>
          <w:szCs w:val="36"/>
          <w:rtl/>
        </w:rPr>
        <w:t>و</w:t>
      </w:r>
      <w:r w:rsidRPr="00B54DE0">
        <w:rPr>
          <w:rFonts w:ascii="Arabic Typesetting" w:hAnsi="Arabic Typesetting" w:cs="Arabic Typesetting"/>
          <w:b/>
          <w:bCs/>
          <w:sz w:val="36"/>
          <w:szCs w:val="36"/>
          <w:rtl/>
        </w:rPr>
        <w:t xml:space="preserve"> </w:t>
      </w:r>
      <w:r w:rsidRPr="00B54DE0">
        <w:rPr>
          <w:rFonts w:ascii="Arabic Typesetting" w:hAnsi="Arabic Typesetting" w:cs="Arabic Typesetting" w:hint="eastAsia"/>
          <w:b/>
          <w:bCs/>
          <w:sz w:val="36"/>
          <w:szCs w:val="36"/>
          <w:rtl/>
        </w:rPr>
        <w:t>الصفات</w:t>
      </w:r>
    </w:p>
    <w:p w:rsidR="007B7896" w:rsidRPr="007B7896" w:rsidRDefault="007B7896" w:rsidP="007B7896">
      <w:pPr>
        <w:rPr>
          <w:rFonts w:ascii="Arabic Typesetting" w:hAnsi="Arabic Typesetting" w:cs="Arabic Typesetting"/>
          <w:b/>
          <w:bCs/>
          <w:sz w:val="48"/>
          <w:szCs w:val="48"/>
          <w:rtl/>
        </w:rPr>
      </w:pPr>
      <w:r w:rsidRPr="007B7896">
        <w:rPr>
          <w:rFonts w:ascii="Arabic Typesetting" w:hAnsi="Arabic Typesetting" w:cs="Arabic Typesetting" w:hint="cs"/>
          <w:b/>
          <w:bCs/>
          <w:sz w:val="48"/>
          <w:szCs w:val="48"/>
          <w:rtl/>
        </w:rPr>
        <w:t>حظ</w:t>
      </w:r>
      <w:r w:rsidRPr="007B7896">
        <w:rPr>
          <w:rFonts w:ascii="Arabic Typesetting" w:hAnsi="Arabic Typesetting" w:cs="Arabic Typesetting"/>
          <w:b/>
          <w:bCs/>
          <w:sz w:val="48"/>
          <w:szCs w:val="48"/>
          <w:rtl/>
        </w:rPr>
        <w:t xml:space="preserve"> </w:t>
      </w:r>
      <w:r w:rsidRPr="007B7896">
        <w:rPr>
          <w:rFonts w:ascii="Arabic Typesetting" w:hAnsi="Arabic Typesetting" w:cs="Arabic Typesetting" w:hint="cs"/>
          <w:b/>
          <w:bCs/>
          <w:sz w:val="48"/>
          <w:szCs w:val="48"/>
          <w:rtl/>
        </w:rPr>
        <w:t>العبد</w:t>
      </w:r>
      <w:r w:rsidRPr="007B7896">
        <w:rPr>
          <w:rFonts w:ascii="Arabic Typesetting" w:hAnsi="Arabic Typesetting" w:cs="Arabic Typesetting"/>
          <w:b/>
          <w:bCs/>
          <w:sz w:val="48"/>
          <w:szCs w:val="48"/>
          <w:rtl/>
        </w:rPr>
        <w:t xml:space="preserve"> </w:t>
      </w:r>
      <w:r w:rsidRPr="007B7896">
        <w:rPr>
          <w:rFonts w:ascii="Arabic Typesetting" w:hAnsi="Arabic Typesetting" w:cs="Arabic Typesetting" w:hint="cs"/>
          <w:b/>
          <w:bCs/>
          <w:sz w:val="48"/>
          <w:szCs w:val="48"/>
          <w:rtl/>
        </w:rPr>
        <w:t>من</w:t>
      </w:r>
      <w:r w:rsidRPr="007B7896">
        <w:rPr>
          <w:rFonts w:ascii="Arabic Typesetting" w:hAnsi="Arabic Typesetting" w:cs="Arabic Typesetting"/>
          <w:b/>
          <w:bCs/>
          <w:sz w:val="48"/>
          <w:szCs w:val="48"/>
          <w:rtl/>
        </w:rPr>
        <w:t xml:space="preserve"> </w:t>
      </w:r>
      <w:r w:rsidRPr="007B7896">
        <w:rPr>
          <w:rFonts w:ascii="Arabic Typesetting" w:hAnsi="Arabic Typesetting" w:cs="Arabic Typesetting" w:hint="cs"/>
          <w:b/>
          <w:bCs/>
          <w:sz w:val="48"/>
          <w:szCs w:val="48"/>
          <w:rtl/>
        </w:rPr>
        <w:t>اسم</w:t>
      </w:r>
      <w:r w:rsidRPr="007B7896">
        <w:rPr>
          <w:rFonts w:ascii="Arabic Typesetting" w:hAnsi="Arabic Typesetting" w:cs="Arabic Typesetting"/>
          <w:b/>
          <w:bCs/>
          <w:sz w:val="48"/>
          <w:szCs w:val="48"/>
          <w:rtl/>
        </w:rPr>
        <w:t xml:space="preserve"> </w:t>
      </w:r>
      <w:r w:rsidRPr="007B7896">
        <w:rPr>
          <w:rFonts w:ascii="Arabic Typesetting" w:hAnsi="Arabic Typesetting" w:cs="Arabic Typesetting" w:hint="cs"/>
          <w:b/>
          <w:bCs/>
          <w:sz w:val="48"/>
          <w:szCs w:val="48"/>
          <w:rtl/>
        </w:rPr>
        <w:t>الله</w:t>
      </w:r>
      <w:r w:rsidRPr="007B7896">
        <w:rPr>
          <w:rFonts w:ascii="Arabic Typesetting" w:hAnsi="Arabic Typesetting" w:cs="Arabic Typesetting"/>
          <w:b/>
          <w:bCs/>
          <w:sz w:val="48"/>
          <w:szCs w:val="48"/>
          <w:rtl/>
        </w:rPr>
        <w:t xml:space="preserve"> </w:t>
      </w:r>
      <w:r w:rsidRPr="007B7896">
        <w:rPr>
          <w:rFonts w:ascii="Arabic Typesetting" w:hAnsi="Arabic Typesetting" w:cs="Arabic Typesetting" w:hint="cs"/>
          <w:b/>
          <w:bCs/>
          <w:sz w:val="48"/>
          <w:szCs w:val="48"/>
          <w:rtl/>
        </w:rPr>
        <w:t>الفتـــاح</w:t>
      </w:r>
    </w:p>
    <w:p w:rsidR="007B7896" w:rsidRPr="007B7896" w:rsidRDefault="007B7896" w:rsidP="007B7896">
      <w:pPr>
        <w:rPr>
          <w:rFonts w:ascii="Arabic Typesetting" w:hAnsi="Arabic Typesetting" w:cs="Arabic Typesetting"/>
          <w:b/>
          <w:bCs/>
          <w:sz w:val="36"/>
          <w:szCs w:val="36"/>
          <w:rtl/>
        </w:rPr>
      </w:pPr>
      <w:r w:rsidRPr="007B7896">
        <w:rPr>
          <w:rFonts w:ascii="Arabic Typesetting" w:hAnsi="Arabic Typesetting" w:cs="Arabic Typesetting"/>
          <w:b/>
          <w:bCs/>
          <w:sz w:val="36"/>
          <w:szCs w:val="36"/>
          <w:rtl/>
        </w:rPr>
        <w:t xml:space="preserve">1) </w:t>
      </w:r>
      <w:r w:rsidRPr="007B7896">
        <w:rPr>
          <w:rFonts w:ascii="Arabic Typesetting" w:hAnsi="Arabic Typesetting" w:cs="Arabic Typesetting" w:hint="cs"/>
          <w:b/>
          <w:bCs/>
          <w:sz w:val="36"/>
          <w:szCs w:val="36"/>
          <w:rtl/>
        </w:rPr>
        <w:t>دوام</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التوكُّل</w:t>
      </w:r>
      <w:r w:rsidRPr="007B7896">
        <w:rPr>
          <w:rFonts w:ascii="Arabic Typesetting" w:hAnsi="Arabic Typesetting" w:cs="Arabic Typesetting"/>
          <w:b/>
          <w:bCs/>
          <w:sz w:val="36"/>
          <w:szCs w:val="36"/>
          <w:rtl/>
        </w:rPr>
        <w:t xml:space="preserve"> .. </w:t>
      </w:r>
      <w:r w:rsidRPr="007B7896">
        <w:rPr>
          <w:rFonts w:ascii="Arabic Typesetting" w:hAnsi="Arabic Typesetting" w:cs="Arabic Typesetting" w:hint="cs"/>
          <w:b/>
          <w:bCs/>
          <w:sz w:val="36"/>
          <w:szCs w:val="36"/>
          <w:rtl/>
        </w:rPr>
        <w:t>أن</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تعتمد</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على</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الله</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سبحانه</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وتعالى</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قبل</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الأخذ</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بالأسباب</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وأن</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تطلب</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منه</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وحده</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مفاتيــح</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الخيــر</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عن</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أبي</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سعيد</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الخدري</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رضي</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الله</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عنه</w:t>
      </w:r>
      <w:r w:rsidRPr="007B7896">
        <w:rPr>
          <w:rFonts w:ascii="Arabic Typesetting" w:hAnsi="Arabic Typesetting" w:cs="Arabic Typesetting"/>
          <w:b/>
          <w:bCs/>
          <w:sz w:val="36"/>
          <w:szCs w:val="36"/>
          <w:rtl/>
        </w:rPr>
        <w:t xml:space="preserve"> : </w:t>
      </w:r>
      <w:r w:rsidRPr="007B7896">
        <w:rPr>
          <w:rFonts w:ascii="Arabic Typesetting" w:hAnsi="Arabic Typesetting" w:cs="Arabic Typesetting" w:hint="cs"/>
          <w:b/>
          <w:bCs/>
          <w:sz w:val="36"/>
          <w:szCs w:val="36"/>
          <w:rtl/>
        </w:rPr>
        <w:t>أن</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رسول</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الله</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صلى</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الله</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عليه</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و</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سلم</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قام</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على</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المنبر</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فقال</w:t>
      </w:r>
      <w:r w:rsidRPr="007B7896">
        <w:rPr>
          <w:rFonts w:ascii="Arabic Typesetting" w:hAnsi="Arabic Typesetting" w:cs="Arabic Typesetting"/>
          <w:b/>
          <w:bCs/>
          <w:sz w:val="36"/>
          <w:szCs w:val="36"/>
          <w:rtl/>
        </w:rPr>
        <w:t xml:space="preserve"> :</w:t>
      </w:r>
    </w:p>
    <w:p w:rsidR="007B7896" w:rsidRDefault="007B7896" w:rsidP="007B7896">
      <w:pPr>
        <w:rPr>
          <w:rFonts w:ascii="Arabic Typesetting" w:hAnsi="Arabic Typesetting" w:cs="Arabic Typesetting"/>
          <w:b/>
          <w:bCs/>
          <w:sz w:val="36"/>
          <w:szCs w:val="36"/>
          <w:rtl/>
        </w:rPr>
      </w:pPr>
      <w:r w:rsidRPr="007B7896">
        <w:rPr>
          <w:rFonts w:ascii="Arabic Typesetting" w:hAnsi="Arabic Typesetting" w:cs="Arabic Typesetting"/>
          <w:b/>
          <w:bCs/>
          <w:sz w:val="36"/>
          <w:szCs w:val="36"/>
          <w:rtl/>
        </w:rPr>
        <w:t>"</w:t>
      </w:r>
      <w:r w:rsidRPr="007B7896">
        <w:rPr>
          <w:rFonts w:ascii="Arabic Typesetting" w:hAnsi="Arabic Typesetting" w:cs="Arabic Typesetting" w:hint="cs"/>
          <w:b/>
          <w:bCs/>
          <w:sz w:val="36"/>
          <w:szCs w:val="36"/>
          <w:rtl/>
        </w:rPr>
        <w:t>إنما</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أخشى</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عليكم</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من</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بعدي</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ما</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يفتح</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عليكم</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من</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بركات</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الأرض</w:t>
      </w:r>
      <w:r w:rsidRPr="007B7896">
        <w:rPr>
          <w:rFonts w:ascii="Arabic Typesetting" w:hAnsi="Arabic Typesetting" w:cs="Arabic Typesetting"/>
          <w:b/>
          <w:bCs/>
          <w:sz w:val="36"/>
          <w:szCs w:val="36"/>
          <w:rtl/>
        </w:rPr>
        <w:t>"</w:t>
      </w:r>
      <w:r w:rsidRPr="007B7896">
        <w:rPr>
          <w:rFonts w:ascii="Arabic Typesetting" w:hAnsi="Arabic Typesetting" w:cs="Arabic Typesetting" w:hint="cs"/>
          <w:b/>
          <w:bCs/>
          <w:sz w:val="36"/>
          <w:szCs w:val="36"/>
          <w:rtl/>
        </w:rPr>
        <w:t>،وفي</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رواية</w:t>
      </w:r>
      <w:r w:rsidRPr="007B7896">
        <w:rPr>
          <w:rFonts w:ascii="Arabic Typesetting" w:hAnsi="Arabic Typesetting" w:cs="Arabic Typesetting"/>
          <w:b/>
          <w:bCs/>
          <w:sz w:val="36"/>
          <w:szCs w:val="36"/>
          <w:rtl/>
        </w:rPr>
        <w:t xml:space="preserve"> ".. </w:t>
      </w:r>
      <w:r w:rsidRPr="007B7896">
        <w:rPr>
          <w:rFonts w:ascii="Arabic Typesetting" w:hAnsi="Arabic Typesetting" w:cs="Arabic Typesetting" w:hint="cs"/>
          <w:b/>
          <w:bCs/>
          <w:sz w:val="36"/>
          <w:szCs w:val="36"/>
          <w:rtl/>
        </w:rPr>
        <w:t>ما</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يفتح</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عليكم</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من</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زهرة</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الدنيا</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وزينتها</w:t>
      </w:r>
      <w:r w:rsidRPr="007B7896">
        <w:rPr>
          <w:rFonts w:ascii="Arabic Typesetting" w:hAnsi="Arabic Typesetting" w:cs="Arabic Typesetting"/>
          <w:b/>
          <w:bCs/>
          <w:sz w:val="36"/>
          <w:szCs w:val="36"/>
          <w:rtl/>
        </w:rPr>
        <w:t>"[</w:t>
      </w:r>
      <w:r w:rsidRPr="007B7896">
        <w:rPr>
          <w:rFonts w:ascii="Arabic Typesetting" w:hAnsi="Arabic Typesetting" w:cs="Arabic Typesetting" w:hint="cs"/>
          <w:b/>
          <w:bCs/>
          <w:sz w:val="36"/>
          <w:szCs w:val="36"/>
          <w:rtl/>
        </w:rPr>
        <w:t>صحيح</w:t>
      </w:r>
      <w:r w:rsidRPr="007B7896">
        <w:rPr>
          <w:rFonts w:ascii="Arabic Typesetting" w:hAnsi="Arabic Typesetting" w:cs="Arabic Typesetting"/>
          <w:b/>
          <w:bCs/>
          <w:sz w:val="36"/>
          <w:szCs w:val="36"/>
          <w:rtl/>
        </w:rPr>
        <w:t xml:space="preserve"> </w:t>
      </w:r>
      <w:r w:rsidRPr="007B7896">
        <w:rPr>
          <w:rFonts w:ascii="Arabic Typesetting" w:hAnsi="Arabic Typesetting" w:cs="Arabic Typesetting" w:hint="cs"/>
          <w:b/>
          <w:bCs/>
          <w:sz w:val="36"/>
          <w:szCs w:val="36"/>
          <w:rtl/>
        </w:rPr>
        <w:t>البخاري</w:t>
      </w:r>
      <w:r w:rsidRPr="007B7896">
        <w:rPr>
          <w:rFonts w:ascii="Arabic Typesetting" w:hAnsi="Arabic Typesetting" w:cs="Arabic Typesetting"/>
          <w:b/>
          <w:bCs/>
          <w:sz w:val="36"/>
          <w:szCs w:val="36"/>
          <w:rtl/>
        </w:rPr>
        <w:t>]</w:t>
      </w:r>
    </w:p>
    <w:p w:rsidR="00327A53" w:rsidRPr="00327A53" w:rsidRDefault="00327A53" w:rsidP="00327A53">
      <w:pPr>
        <w:rPr>
          <w:rFonts w:ascii="Arabic Typesetting" w:hAnsi="Arabic Typesetting" w:cs="Arabic Typesetting"/>
          <w:b/>
          <w:bCs/>
          <w:sz w:val="36"/>
          <w:szCs w:val="36"/>
          <w:rtl/>
        </w:rPr>
      </w:pPr>
      <w:r w:rsidRPr="00327A53">
        <w:rPr>
          <w:rFonts w:ascii="Arabic Typesetting" w:hAnsi="Arabic Typesetting" w:cs="Arabic Typesetting"/>
          <w:b/>
          <w:bCs/>
          <w:sz w:val="36"/>
          <w:szCs w:val="36"/>
          <w:rtl/>
        </w:rPr>
        <w:t xml:space="preserve">2) </w:t>
      </w:r>
      <w:r w:rsidRPr="00327A53">
        <w:rPr>
          <w:rFonts w:ascii="Arabic Typesetting" w:hAnsi="Arabic Typesetting" w:cs="Arabic Typesetting" w:hint="cs"/>
          <w:b/>
          <w:bCs/>
          <w:sz w:val="36"/>
          <w:szCs w:val="36"/>
          <w:rtl/>
        </w:rPr>
        <w:t>كن</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أنتَ</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مفتاحـــًا</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للخيـــر</w:t>
      </w:r>
      <w:r w:rsidRPr="00327A53">
        <w:rPr>
          <w:rFonts w:ascii="Arabic Typesetting" w:hAnsi="Arabic Typesetting" w:cs="Arabic Typesetting"/>
          <w:b/>
          <w:bCs/>
          <w:sz w:val="36"/>
          <w:szCs w:val="36"/>
          <w:rtl/>
        </w:rPr>
        <w:t xml:space="preserve"> .. </w:t>
      </w:r>
      <w:r w:rsidRPr="00327A53">
        <w:rPr>
          <w:rFonts w:ascii="Arabic Typesetting" w:hAnsi="Arabic Typesetting" w:cs="Arabic Typesetting" w:hint="cs"/>
          <w:b/>
          <w:bCs/>
          <w:sz w:val="36"/>
          <w:szCs w:val="36"/>
          <w:rtl/>
        </w:rPr>
        <w:t>يقول</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النبي</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صلى</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الله</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عليه</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و</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سلم</w:t>
      </w:r>
      <w:r w:rsidR="00685B38">
        <w:rPr>
          <w:rFonts w:ascii="Arabic Typesetting" w:hAnsi="Arabic Typesetting" w:cs="Arabic Typesetting"/>
          <w:b/>
          <w:bCs/>
          <w:sz w:val="36"/>
          <w:szCs w:val="36"/>
          <w:rtl/>
        </w:rPr>
        <w:t xml:space="preserve"> : </w:t>
      </w:r>
      <w:r w:rsidR="00685B38">
        <w:rPr>
          <w:rFonts w:ascii="Arabic Typesetting" w:hAnsi="Arabic Typesetting" w:cs="Arabic Typesetting" w:hint="cs"/>
          <w:b/>
          <w:bCs/>
          <w:sz w:val="36"/>
          <w:szCs w:val="36"/>
          <w:rtl/>
        </w:rPr>
        <w:t xml:space="preserve"> (</w:t>
      </w:r>
      <w:r w:rsidRPr="00327A53">
        <w:rPr>
          <w:rFonts w:ascii="Arabic Typesetting" w:hAnsi="Arabic Typesetting" w:cs="Arabic Typesetting" w:hint="cs"/>
          <w:b/>
          <w:bCs/>
          <w:sz w:val="36"/>
          <w:szCs w:val="36"/>
          <w:rtl/>
        </w:rPr>
        <w:t>إن</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هذا</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الخير</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خزائن</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ولتلك</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الخزائن</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مفاتيح</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فطوبى</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لعبدٍ</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جعله</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الله</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عزَّ</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وجلَّ</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مفتاحًا</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للخير</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مغلاقًا</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للشر</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وويلٌ</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لعبدٍ</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جعله</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الله</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مفتاحًا</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للشر</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مغلاقًا</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للخير</w:t>
      </w:r>
      <w:r w:rsidR="00685B38">
        <w:rPr>
          <w:rFonts w:ascii="Arabic Typesetting" w:hAnsi="Arabic Typesetting" w:cs="Arabic Typesetting"/>
          <w:b/>
          <w:bCs/>
          <w:sz w:val="36"/>
          <w:szCs w:val="36"/>
          <w:rtl/>
        </w:rPr>
        <w:t xml:space="preserve"> </w:t>
      </w:r>
      <w:r w:rsidR="00685B38">
        <w:rPr>
          <w:rFonts w:ascii="Arabic Typesetting" w:hAnsi="Arabic Typesetting" w:cs="Arabic Typesetting" w:hint="cs"/>
          <w:b/>
          <w:bCs/>
          <w:sz w:val="36"/>
          <w:szCs w:val="36"/>
          <w:rtl/>
        </w:rPr>
        <w:t xml:space="preserve">) </w:t>
      </w:r>
      <w:r w:rsidRPr="00327A53">
        <w:rPr>
          <w:rFonts w:ascii="Arabic Typesetting" w:hAnsi="Arabic Typesetting" w:cs="Arabic Typesetting"/>
          <w:b/>
          <w:bCs/>
          <w:sz w:val="36"/>
          <w:szCs w:val="36"/>
          <w:rtl/>
        </w:rPr>
        <w:t>[</w:t>
      </w:r>
      <w:r w:rsidRPr="00327A53">
        <w:rPr>
          <w:rFonts w:ascii="Arabic Typesetting" w:hAnsi="Arabic Typesetting" w:cs="Arabic Typesetting" w:hint="cs"/>
          <w:b/>
          <w:bCs/>
          <w:sz w:val="36"/>
          <w:szCs w:val="36"/>
          <w:rtl/>
        </w:rPr>
        <w:t>رواه</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ابن</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ماجه</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وحسنه</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الألباني</w:t>
      </w:r>
      <w:r w:rsidRPr="00327A53">
        <w:rPr>
          <w:rFonts w:ascii="Arabic Typesetting" w:hAnsi="Arabic Typesetting" w:cs="Arabic Typesetting"/>
          <w:b/>
          <w:bCs/>
          <w:sz w:val="36"/>
          <w:szCs w:val="36"/>
          <w:rtl/>
        </w:rPr>
        <w:t>]</w:t>
      </w:r>
    </w:p>
    <w:p w:rsidR="00327A53" w:rsidRPr="00327A53" w:rsidRDefault="00327A53" w:rsidP="00327A53">
      <w:pPr>
        <w:rPr>
          <w:rFonts w:ascii="Arabic Typesetting" w:hAnsi="Arabic Typesetting" w:cs="Arabic Typesetting"/>
          <w:b/>
          <w:bCs/>
          <w:sz w:val="36"/>
          <w:szCs w:val="36"/>
          <w:rtl/>
        </w:rPr>
      </w:pP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فعليك</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أن</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تكون</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مُبـــاركــًا</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حيثما</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كنت</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وتظل</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طوال</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الوقت</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تُفكِّر</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في</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أفكـــار</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وطرق</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لهداية</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النــاس</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من</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حولك</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وتفتيح</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أبــواب</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الخير</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أمامهم</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w:t>
      </w:r>
    </w:p>
    <w:p w:rsidR="00327A53" w:rsidRPr="00327A53" w:rsidRDefault="00327A53" w:rsidP="00327A53">
      <w:pPr>
        <w:rPr>
          <w:rFonts w:ascii="Arabic Typesetting" w:hAnsi="Arabic Typesetting" w:cs="Arabic Typesetting"/>
          <w:b/>
          <w:bCs/>
          <w:sz w:val="36"/>
          <w:szCs w:val="36"/>
          <w:rtl/>
        </w:rPr>
      </w:pPr>
      <w:r w:rsidRPr="00327A53">
        <w:rPr>
          <w:rFonts w:ascii="Arabic Typesetting" w:hAnsi="Arabic Typesetting" w:cs="Arabic Typesetting"/>
          <w:b/>
          <w:bCs/>
          <w:sz w:val="36"/>
          <w:szCs w:val="36"/>
          <w:rtl/>
        </w:rPr>
        <w:t xml:space="preserve">3) </w:t>
      </w:r>
      <w:r w:rsidRPr="00327A53">
        <w:rPr>
          <w:rFonts w:ascii="Arabic Typesetting" w:hAnsi="Arabic Typesetting" w:cs="Arabic Typesetting" w:hint="cs"/>
          <w:b/>
          <w:bCs/>
          <w:sz w:val="36"/>
          <w:szCs w:val="36"/>
          <w:rtl/>
        </w:rPr>
        <w:t>التوحيـــد</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والمُتابعة</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للنبي</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صلى</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الله</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عليه</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و</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سلم</w:t>
      </w:r>
      <w:r w:rsidRPr="00327A53">
        <w:rPr>
          <w:rFonts w:ascii="Arabic Typesetting" w:hAnsi="Arabic Typesetting" w:cs="Arabic Typesetting"/>
          <w:b/>
          <w:bCs/>
          <w:sz w:val="36"/>
          <w:szCs w:val="36"/>
          <w:rtl/>
        </w:rPr>
        <w:t xml:space="preserve"> .. </w:t>
      </w:r>
      <w:r w:rsidRPr="00327A53">
        <w:rPr>
          <w:rFonts w:ascii="Arabic Typesetting" w:hAnsi="Arabic Typesetting" w:cs="Arabic Typesetting" w:hint="cs"/>
          <w:b/>
          <w:bCs/>
          <w:sz w:val="36"/>
          <w:szCs w:val="36"/>
          <w:rtl/>
        </w:rPr>
        <w:t>وهي</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أعظم</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المفاتيـــح</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للخير</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والرزق</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كما</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يقول</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النبي</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صلى</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الله</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عليه</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و</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سلم</w:t>
      </w:r>
      <w:r w:rsidR="00DA6EF0">
        <w:rPr>
          <w:rFonts w:ascii="Arabic Typesetting" w:hAnsi="Arabic Typesetting" w:cs="Arabic Typesetting"/>
          <w:b/>
          <w:bCs/>
          <w:sz w:val="36"/>
          <w:szCs w:val="36"/>
          <w:rtl/>
        </w:rPr>
        <w:t xml:space="preserve"> :</w:t>
      </w:r>
      <w:r w:rsidR="00DA6EF0">
        <w:rPr>
          <w:rFonts w:ascii="Arabic Typesetting" w:hAnsi="Arabic Typesetting" w:cs="Arabic Typesetting" w:hint="cs"/>
          <w:b/>
          <w:bCs/>
          <w:sz w:val="36"/>
          <w:szCs w:val="36"/>
          <w:rtl/>
        </w:rPr>
        <w:t xml:space="preserve"> (</w:t>
      </w:r>
      <w:r w:rsidRPr="00327A53">
        <w:rPr>
          <w:rFonts w:ascii="Arabic Typesetting" w:hAnsi="Arabic Typesetting" w:cs="Arabic Typesetting" w:hint="cs"/>
          <w:b/>
          <w:bCs/>
          <w:sz w:val="36"/>
          <w:szCs w:val="36"/>
          <w:rtl/>
        </w:rPr>
        <w:t>ما</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منكم</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من</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أحد</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يتوضأ</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فيبلغ</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أو</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فيسبغ</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الوضوء،</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ثم</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يقول</w:t>
      </w:r>
      <w:r w:rsidRPr="00327A53">
        <w:rPr>
          <w:rFonts w:ascii="Arabic Typesetting" w:hAnsi="Arabic Typesetting" w:cs="Arabic Typesetting"/>
          <w:b/>
          <w:bCs/>
          <w:sz w:val="36"/>
          <w:szCs w:val="36"/>
          <w:rtl/>
        </w:rPr>
        <w:t xml:space="preserve"> : </w:t>
      </w:r>
      <w:r w:rsidRPr="00327A53">
        <w:rPr>
          <w:rFonts w:ascii="Arabic Typesetting" w:hAnsi="Arabic Typesetting" w:cs="Arabic Typesetting" w:hint="cs"/>
          <w:b/>
          <w:bCs/>
          <w:sz w:val="36"/>
          <w:szCs w:val="36"/>
          <w:rtl/>
        </w:rPr>
        <w:t>أشهد</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أن</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لا</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إله</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إلا</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الله</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وأن</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محمدًا</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عبده</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ورسوله</w:t>
      </w:r>
      <w:r w:rsidRPr="00327A53">
        <w:rPr>
          <w:rFonts w:ascii="Arabic Typesetting" w:hAnsi="Arabic Typesetting" w:cs="Arabic Typesetting"/>
          <w:b/>
          <w:bCs/>
          <w:sz w:val="36"/>
          <w:szCs w:val="36"/>
          <w:rtl/>
        </w:rPr>
        <w:t xml:space="preserve"> .. </w:t>
      </w:r>
      <w:r w:rsidRPr="00327A53">
        <w:rPr>
          <w:rFonts w:ascii="Arabic Typesetting" w:hAnsi="Arabic Typesetting" w:cs="Arabic Typesetting" w:hint="cs"/>
          <w:b/>
          <w:bCs/>
          <w:sz w:val="36"/>
          <w:szCs w:val="36"/>
          <w:rtl/>
        </w:rPr>
        <w:t>وفي</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رواية</w:t>
      </w:r>
      <w:r w:rsidRPr="00327A53">
        <w:rPr>
          <w:rFonts w:ascii="Arabic Typesetting" w:hAnsi="Arabic Typesetting" w:cs="Arabic Typesetting"/>
          <w:b/>
          <w:bCs/>
          <w:sz w:val="36"/>
          <w:szCs w:val="36"/>
          <w:rtl/>
        </w:rPr>
        <w:t xml:space="preserve"> : </w:t>
      </w:r>
      <w:r w:rsidRPr="00327A53">
        <w:rPr>
          <w:rFonts w:ascii="Arabic Typesetting" w:hAnsi="Arabic Typesetting" w:cs="Arabic Typesetting" w:hint="cs"/>
          <w:b/>
          <w:bCs/>
          <w:sz w:val="36"/>
          <w:szCs w:val="36"/>
          <w:rtl/>
        </w:rPr>
        <w:t>أشهد</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أن</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لا</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إله</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إلا</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الله</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وحده</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لا</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شريك</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له</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وأشهد</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أن</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محمدًا</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عبده</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ورسوله</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إلا</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فُتِحَت</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له</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أبواب</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الجنة</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الثمانية</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يدخل</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من</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أيها</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شاء</w:t>
      </w:r>
      <w:r w:rsidR="00DA6EF0">
        <w:rPr>
          <w:rFonts w:ascii="Arabic Typesetting" w:hAnsi="Arabic Typesetting" w:cs="Arabic Typesetting" w:hint="cs"/>
          <w:b/>
          <w:bCs/>
          <w:sz w:val="36"/>
          <w:szCs w:val="36"/>
          <w:rtl/>
        </w:rPr>
        <w:t xml:space="preserve"> )</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رواه</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مسلم</w:t>
      </w:r>
      <w:r w:rsidRPr="00327A53">
        <w:rPr>
          <w:rFonts w:ascii="Arabic Typesetting" w:hAnsi="Arabic Typesetting" w:cs="Arabic Typesetting"/>
          <w:b/>
          <w:bCs/>
          <w:sz w:val="36"/>
          <w:szCs w:val="36"/>
          <w:rtl/>
        </w:rPr>
        <w:t>] ..</w:t>
      </w:r>
    </w:p>
    <w:p w:rsidR="00327A53" w:rsidRDefault="00327A53" w:rsidP="00DA6EF0">
      <w:pPr>
        <w:rPr>
          <w:rFonts w:ascii="Arabic Typesetting" w:hAnsi="Arabic Typesetting" w:cs="Arabic Typesetting"/>
          <w:b/>
          <w:bCs/>
          <w:sz w:val="36"/>
          <w:szCs w:val="36"/>
          <w:rtl/>
        </w:rPr>
      </w:pPr>
      <w:r w:rsidRPr="00327A53">
        <w:rPr>
          <w:rFonts w:ascii="Arabic Typesetting" w:hAnsi="Arabic Typesetting" w:cs="Arabic Typesetting" w:hint="cs"/>
          <w:b/>
          <w:bCs/>
          <w:sz w:val="36"/>
          <w:szCs w:val="36"/>
          <w:rtl/>
        </w:rPr>
        <w:t>و</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عن</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أبي</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هريرة</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رضي</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الله</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عنه</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قال</w:t>
      </w:r>
      <w:r w:rsidRPr="00327A53">
        <w:rPr>
          <w:rFonts w:ascii="Arabic Typesetting" w:hAnsi="Arabic Typesetting" w:cs="Arabic Typesetting"/>
          <w:b/>
          <w:bCs/>
          <w:sz w:val="36"/>
          <w:szCs w:val="36"/>
          <w:rtl/>
        </w:rPr>
        <w:t xml:space="preserve"> : </w:t>
      </w:r>
      <w:r w:rsidRPr="00327A53">
        <w:rPr>
          <w:rFonts w:ascii="Arabic Typesetting" w:hAnsi="Arabic Typesetting" w:cs="Arabic Typesetting" w:hint="cs"/>
          <w:b/>
          <w:bCs/>
          <w:sz w:val="36"/>
          <w:szCs w:val="36"/>
          <w:rtl/>
        </w:rPr>
        <w:t>قال</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رسول</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الله</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صلى</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الله</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عليه</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و</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سلم</w:t>
      </w:r>
      <w:r w:rsidRPr="00327A53">
        <w:rPr>
          <w:rFonts w:ascii="Arabic Typesetting" w:hAnsi="Arabic Typesetting" w:cs="Arabic Typesetting"/>
          <w:b/>
          <w:bCs/>
          <w:sz w:val="36"/>
          <w:szCs w:val="36"/>
          <w:rtl/>
        </w:rPr>
        <w:t xml:space="preserve"> :</w:t>
      </w:r>
      <w:r w:rsidR="00685B38">
        <w:rPr>
          <w:rFonts w:ascii="Arabic Typesetting" w:hAnsi="Arabic Typesetting" w:cs="Arabic Typesetting" w:hint="cs"/>
          <w:b/>
          <w:bCs/>
          <w:sz w:val="36"/>
          <w:szCs w:val="36"/>
          <w:rtl/>
        </w:rPr>
        <w:t xml:space="preserve"> (</w:t>
      </w:r>
      <w:r w:rsidRPr="00327A53">
        <w:rPr>
          <w:rFonts w:ascii="Arabic Typesetting" w:hAnsi="Arabic Typesetting" w:cs="Arabic Typesetting" w:hint="cs"/>
          <w:b/>
          <w:bCs/>
          <w:sz w:val="36"/>
          <w:szCs w:val="36"/>
          <w:rtl/>
        </w:rPr>
        <w:t>ما</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قال</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عبد</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لا</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إله</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إلا</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الله</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قط</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مُخلصًا</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إلا</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فُتِحَت</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له</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أبواب</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السماء</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حتى</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تفضي</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إلى</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العرش</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ما</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أجتنب</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الكبائر</w:t>
      </w:r>
      <w:r w:rsidR="00DA6EF0">
        <w:rPr>
          <w:rFonts w:ascii="Arabic Typesetting" w:hAnsi="Arabic Typesetting" w:cs="Arabic Typesetting" w:hint="cs"/>
          <w:b/>
          <w:bCs/>
          <w:sz w:val="36"/>
          <w:szCs w:val="36"/>
          <w:rtl/>
        </w:rPr>
        <w:t>)</w:t>
      </w:r>
      <w:r w:rsidR="00DA6EF0">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رواه</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الترمذي</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وحسنه</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الألباني</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وأعظم</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أسبـــاب</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الحرمـــان</w:t>
      </w:r>
      <w:r w:rsidRPr="00327A53">
        <w:rPr>
          <w:rFonts w:ascii="Arabic Typesetting" w:hAnsi="Arabic Typesetting" w:cs="Arabic Typesetting"/>
          <w:b/>
          <w:bCs/>
          <w:sz w:val="36"/>
          <w:szCs w:val="36"/>
          <w:rtl/>
        </w:rPr>
        <w:t xml:space="preserve"> :: </w:t>
      </w:r>
      <w:r w:rsidRPr="00327A53">
        <w:rPr>
          <w:rFonts w:ascii="Arabic Typesetting" w:hAnsi="Arabic Typesetting" w:cs="Arabic Typesetting" w:hint="cs"/>
          <w:b/>
          <w:bCs/>
          <w:sz w:val="36"/>
          <w:szCs w:val="36"/>
          <w:rtl/>
        </w:rPr>
        <w:t>الذنـــوب</w:t>
      </w:r>
      <w:r w:rsidRPr="00327A53">
        <w:rPr>
          <w:rFonts w:ascii="Arabic Typesetting" w:hAnsi="Arabic Typesetting" w:cs="Arabic Typesetting"/>
          <w:b/>
          <w:bCs/>
          <w:sz w:val="36"/>
          <w:szCs w:val="36"/>
          <w:rtl/>
        </w:rPr>
        <w:t xml:space="preserve"> .. </w:t>
      </w:r>
      <w:r w:rsidRPr="00327A53">
        <w:rPr>
          <w:rFonts w:ascii="Arabic Typesetting" w:hAnsi="Arabic Typesetting" w:cs="Arabic Typesetting" w:hint="cs"/>
          <w:b/>
          <w:bCs/>
          <w:sz w:val="36"/>
          <w:szCs w:val="36"/>
          <w:rtl/>
        </w:rPr>
        <w:t>لاسيما</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الكبــائـر</w:t>
      </w:r>
      <w:r w:rsidRPr="00327A53">
        <w:rPr>
          <w:rFonts w:ascii="Arabic Typesetting" w:hAnsi="Arabic Typesetting" w:cs="Arabic Typesetting"/>
          <w:b/>
          <w:bCs/>
          <w:sz w:val="36"/>
          <w:szCs w:val="36"/>
          <w:rtl/>
        </w:rPr>
        <w:t xml:space="preserve">  (</w:t>
      </w:r>
      <w:r w:rsidR="00DA6EF0">
        <w:rPr>
          <w:rFonts w:ascii="Arabic Typesetting" w:hAnsi="Arabic Typesetting" w:cs="Arabic Typesetting" w:hint="cs"/>
          <w:b/>
          <w:bCs/>
          <w:sz w:val="36"/>
          <w:szCs w:val="36"/>
          <w:rtl/>
        </w:rPr>
        <w:t>1</w:t>
      </w:r>
      <w:r w:rsidRPr="00327A53">
        <w:rPr>
          <w:rFonts w:ascii="Arabic Typesetting" w:hAnsi="Arabic Typesetting" w:cs="Arabic Typesetting"/>
          <w:b/>
          <w:bCs/>
          <w:sz w:val="36"/>
          <w:szCs w:val="36"/>
          <w:rtl/>
        </w:rPr>
        <w:t>)</w:t>
      </w:r>
    </w:p>
    <w:p w:rsidR="00DA6EF0" w:rsidRPr="00DA6EF0" w:rsidRDefault="00DA6EF0" w:rsidP="00FD2BD3">
      <w:pPr>
        <w:rPr>
          <w:rFonts w:ascii="Arabic Typesetting" w:hAnsi="Arabic Typesetting" w:cs="Arabic Typesetting"/>
          <w:b/>
          <w:bCs/>
          <w:sz w:val="48"/>
          <w:szCs w:val="48"/>
          <w:rtl/>
        </w:rPr>
      </w:pPr>
      <w:r w:rsidRPr="00DA6EF0">
        <w:rPr>
          <w:rFonts w:ascii="Arabic Typesetting" w:hAnsi="Arabic Typesetting" w:cs="Arabic Typesetting" w:hint="cs"/>
          <w:b/>
          <w:bCs/>
          <w:sz w:val="48"/>
          <w:szCs w:val="48"/>
          <w:rtl/>
        </w:rPr>
        <w:t>دلالة</w:t>
      </w:r>
      <w:r w:rsidRPr="00DA6EF0">
        <w:rPr>
          <w:rFonts w:ascii="Arabic Typesetting" w:hAnsi="Arabic Typesetting" w:cs="Arabic Typesetting"/>
          <w:b/>
          <w:bCs/>
          <w:sz w:val="48"/>
          <w:szCs w:val="48"/>
          <w:rtl/>
        </w:rPr>
        <w:t xml:space="preserve"> </w:t>
      </w:r>
      <w:r w:rsidRPr="00DA6EF0">
        <w:rPr>
          <w:rFonts w:ascii="Arabic Typesetting" w:hAnsi="Arabic Typesetting" w:cs="Arabic Typesetting" w:hint="cs"/>
          <w:b/>
          <w:bCs/>
          <w:sz w:val="48"/>
          <w:szCs w:val="48"/>
          <w:rtl/>
        </w:rPr>
        <w:t>إقتران</w:t>
      </w:r>
      <w:r w:rsidRPr="00DA6EF0">
        <w:rPr>
          <w:rFonts w:ascii="Arabic Typesetting" w:hAnsi="Arabic Typesetting" w:cs="Arabic Typesetting"/>
          <w:b/>
          <w:bCs/>
          <w:sz w:val="48"/>
          <w:szCs w:val="48"/>
          <w:rtl/>
        </w:rPr>
        <w:t xml:space="preserve"> </w:t>
      </w:r>
      <w:r w:rsidRPr="00DA6EF0">
        <w:rPr>
          <w:rFonts w:ascii="Arabic Typesetting" w:hAnsi="Arabic Typesetting" w:cs="Arabic Typesetting" w:hint="cs"/>
          <w:b/>
          <w:bCs/>
          <w:sz w:val="48"/>
          <w:szCs w:val="48"/>
          <w:rtl/>
        </w:rPr>
        <w:t>الفتاح</w:t>
      </w:r>
      <w:r w:rsidRPr="00DA6EF0">
        <w:rPr>
          <w:rFonts w:ascii="Arabic Typesetting" w:hAnsi="Arabic Typesetting" w:cs="Arabic Typesetting"/>
          <w:b/>
          <w:bCs/>
          <w:sz w:val="48"/>
          <w:szCs w:val="48"/>
          <w:rtl/>
        </w:rPr>
        <w:t xml:space="preserve"> </w:t>
      </w:r>
      <w:r w:rsidR="00FD2BD3">
        <w:rPr>
          <w:rFonts w:ascii="Arabic Typesetting" w:hAnsi="Arabic Typesetting" w:cs="Arabic Typesetting" w:hint="cs"/>
          <w:b/>
          <w:bCs/>
          <w:sz w:val="48"/>
          <w:szCs w:val="48"/>
          <w:rtl/>
        </w:rPr>
        <w:t>ب</w:t>
      </w:r>
      <w:r w:rsidRPr="00DA6EF0">
        <w:rPr>
          <w:rFonts w:ascii="Arabic Typesetting" w:hAnsi="Arabic Typesetting" w:cs="Arabic Typesetting" w:hint="cs"/>
          <w:b/>
          <w:bCs/>
          <w:sz w:val="48"/>
          <w:szCs w:val="48"/>
          <w:rtl/>
        </w:rPr>
        <w:t>العليم</w:t>
      </w:r>
    </w:p>
    <w:p w:rsidR="00DA6EF0" w:rsidRDefault="00DA6EF0" w:rsidP="00DA6EF0">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DA6EF0">
        <w:rPr>
          <w:rFonts w:ascii="Arabic Typesetting" w:hAnsi="Arabic Typesetting" w:cs="Arabic Typesetting" w:hint="cs"/>
          <w:b/>
          <w:bCs/>
          <w:sz w:val="36"/>
          <w:szCs w:val="36"/>
          <w:rtl/>
        </w:rPr>
        <w:t>قال</w:t>
      </w:r>
      <w:r w:rsidRPr="00DA6EF0">
        <w:rPr>
          <w:rFonts w:ascii="Arabic Typesetting" w:hAnsi="Arabic Typesetting" w:cs="Arabic Typesetting"/>
          <w:b/>
          <w:bCs/>
          <w:sz w:val="36"/>
          <w:szCs w:val="36"/>
          <w:rtl/>
        </w:rPr>
        <w:t xml:space="preserve"> </w:t>
      </w:r>
      <w:r w:rsidRPr="00DA6EF0">
        <w:rPr>
          <w:rFonts w:ascii="Arabic Typesetting" w:hAnsi="Arabic Typesetting" w:cs="Arabic Typesetting" w:hint="cs"/>
          <w:b/>
          <w:bCs/>
          <w:sz w:val="36"/>
          <w:szCs w:val="36"/>
          <w:rtl/>
        </w:rPr>
        <w:t>تعالى</w:t>
      </w:r>
      <w:r w:rsidRPr="00DA6EF0">
        <w:rPr>
          <w:rFonts w:ascii="Arabic Typesetting" w:hAnsi="Arabic Typesetting" w:cs="Arabic Typesetting"/>
          <w:b/>
          <w:bCs/>
          <w:sz w:val="36"/>
          <w:szCs w:val="36"/>
          <w:rtl/>
        </w:rPr>
        <w:t xml:space="preserve">{ </w:t>
      </w:r>
      <w:r w:rsidRPr="00DA6EF0">
        <w:rPr>
          <w:rFonts w:ascii="Arabic Typesetting" w:hAnsi="Arabic Typesetting" w:cs="Arabic Typesetting" w:hint="cs"/>
          <w:b/>
          <w:bCs/>
          <w:sz w:val="36"/>
          <w:szCs w:val="36"/>
          <w:rtl/>
        </w:rPr>
        <w:t>قُلْ</w:t>
      </w:r>
      <w:r w:rsidRPr="00DA6EF0">
        <w:rPr>
          <w:rFonts w:ascii="Arabic Typesetting" w:hAnsi="Arabic Typesetting" w:cs="Arabic Typesetting"/>
          <w:b/>
          <w:bCs/>
          <w:sz w:val="36"/>
          <w:szCs w:val="36"/>
          <w:rtl/>
        </w:rPr>
        <w:t xml:space="preserve"> </w:t>
      </w:r>
      <w:r w:rsidRPr="00DA6EF0">
        <w:rPr>
          <w:rFonts w:ascii="Arabic Typesetting" w:hAnsi="Arabic Typesetting" w:cs="Arabic Typesetting" w:hint="cs"/>
          <w:b/>
          <w:bCs/>
          <w:sz w:val="36"/>
          <w:szCs w:val="36"/>
          <w:rtl/>
        </w:rPr>
        <w:t>يَجْمَعُ</w:t>
      </w:r>
      <w:r w:rsidRPr="00DA6EF0">
        <w:rPr>
          <w:rFonts w:ascii="Arabic Typesetting" w:hAnsi="Arabic Typesetting" w:cs="Arabic Typesetting"/>
          <w:b/>
          <w:bCs/>
          <w:sz w:val="36"/>
          <w:szCs w:val="36"/>
          <w:rtl/>
        </w:rPr>
        <w:t xml:space="preserve"> </w:t>
      </w:r>
      <w:r w:rsidRPr="00DA6EF0">
        <w:rPr>
          <w:rFonts w:ascii="Arabic Typesetting" w:hAnsi="Arabic Typesetting" w:cs="Arabic Typesetting" w:hint="cs"/>
          <w:b/>
          <w:bCs/>
          <w:sz w:val="36"/>
          <w:szCs w:val="36"/>
          <w:rtl/>
        </w:rPr>
        <w:t>بَيْنَنَا</w:t>
      </w:r>
      <w:r w:rsidRPr="00DA6EF0">
        <w:rPr>
          <w:rFonts w:ascii="Arabic Typesetting" w:hAnsi="Arabic Typesetting" w:cs="Arabic Typesetting"/>
          <w:b/>
          <w:bCs/>
          <w:sz w:val="36"/>
          <w:szCs w:val="36"/>
          <w:rtl/>
        </w:rPr>
        <w:t xml:space="preserve"> </w:t>
      </w:r>
      <w:r w:rsidRPr="00DA6EF0">
        <w:rPr>
          <w:rFonts w:ascii="Arabic Typesetting" w:hAnsi="Arabic Typesetting" w:cs="Arabic Typesetting" w:hint="cs"/>
          <w:b/>
          <w:bCs/>
          <w:sz w:val="36"/>
          <w:szCs w:val="36"/>
          <w:rtl/>
        </w:rPr>
        <w:t>رَبُّنَا</w:t>
      </w:r>
      <w:r w:rsidRPr="00DA6EF0">
        <w:rPr>
          <w:rFonts w:ascii="Arabic Typesetting" w:hAnsi="Arabic Typesetting" w:cs="Arabic Typesetting"/>
          <w:b/>
          <w:bCs/>
          <w:sz w:val="36"/>
          <w:szCs w:val="36"/>
          <w:rtl/>
        </w:rPr>
        <w:t xml:space="preserve"> </w:t>
      </w:r>
      <w:r w:rsidRPr="00DA6EF0">
        <w:rPr>
          <w:rFonts w:ascii="Arabic Typesetting" w:hAnsi="Arabic Typesetting" w:cs="Arabic Typesetting" w:hint="cs"/>
          <w:b/>
          <w:bCs/>
          <w:sz w:val="36"/>
          <w:szCs w:val="36"/>
          <w:rtl/>
        </w:rPr>
        <w:t>ثُمَّ</w:t>
      </w:r>
      <w:r w:rsidRPr="00DA6EF0">
        <w:rPr>
          <w:rFonts w:ascii="Arabic Typesetting" w:hAnsi="Arabic Typesetting" w:cs="Arabic Typesetting"/>
          <w:b/>
          <w:bCs/>
          <w:sz w:val="36"/>
          <w:szCs w:val="36"/>
          <w:rtl/>
        </w:rPr>
        <w:t xml:space="preserve"> </w:t>
      </w:r>
      <w:r w:rsidRPr="00DA6EF0">
        <w:rPr>
          <w:rFonts w:ascii="Arabic Typesetting" w:hAnsi="Arabic Typesetting" w:cs="Arabic Typesetting" w:hint="cs"/>
          <w:b/>
          <w:bCs/>
          <w:sz w:val="36"/>
          <w:szCs w:val="36"/>
          <w:rtl/>
        </w:rPr>
        <w:t>يَفْتَحُ</w:t>
      </w:r>
      <w:r w:rsidRPr="00DA6EF0">
        <w:rPr>
          <w:rFonts w:ascii="Arabic Typesetting" w:hAnsi="Arabic Typesetting" w:cs="Arabic Typesetting"/>
          <w:b/>
          <w:bCs/>
          <w:sz w:val="36"/>
          <w:szCs w:val="36"/>
          <w:rtl/>
        </w:rPr>
        <w:t xml:space="preserve"> </w:t>
      </w:r>
      <w:r w:rsidRPr="00DA6EF0">
        <w:rPr>
          <w:rFonts w:ascii="Arabic Typesetting" w:hAnsi="Arabic Typesetting" w:cs="Arabic Typesetting" w:hint="cs"/>
          <w:b/>
          <w:bCs/>
          <w:sz w:val="36"/>
          <w:szCs w:val="36"/>
          <w:rtl/>
        </w:rPr>
        <w:t>بَيْنَنَا</w:t>
      </w:r>
      <w:r w:rsidRPr="00DA6EF0">
        <w:rPr>
          <w:rFonts w:ascii="Arabic Typesetting" w:hAnsi="Arabic Typesetting" w:cs="Arabic Typesetting"/>
          <w:b/>
          <w:bCs/>
          <w:sz w:val="36"/>
          <w:szCs w:val="36"/>
          <w:rtl/>
        </w:rPr>
        <w:t xml:space="preserve"> </w:t>
      </w:r>
      <w:r w:rsidRPr="00DA6EF0">
        <w:rPr>
          <w:rFonts w:ascii="Arabic Typesetting" w:hAnsi="Arabic Typesetting" w:cs="Arabic Typesetting" w:hint="cs"/>
          <w:b/>
          <w:bCs/>
          <w:sz w:val="36"/>
          <w:szCs w:val="36"/>
          <w:rtl/>
        </w:rPr>
        <w:t>بِالْحَقِّ</w:t>
      </w:r>
      <w:r w:rsidRPr="00DA6EF0">
        <w:rPr>
          <w:rFonts w:ascii="Arabic Typesetting" w:hAnsi="Arabic Typesetting" w:cs="Arabic Typesetting"/>
          <w:b/>
          <w:bCs/>
          <w:sz w:val="36"/>
          <w:szCs w:val="36"/>
          <w:rtl/>
        </w:rPr>
        <w:t xml:space="preserve"> </w:t>
      </w:r>
      <w:r w:rsidRPr="00DA6EF0">
        <w:rPr>
          <w:rFonts w:ascii="Arabic Typesetting" w:hAnsi="Arabic Typesetting" w:cs="Arabic Typesetting" w:hint="cs"/>
          <w:b/>
          <w:bCs/>
          <w:sz w:val="36"/>
          <w:szCs w:val="36"/>
          <w:rtl/>
        </w:rPr>
        <w:t>وَهُوَ</w:t>
      </w:r>
      <w:r w:rsidRPr="00DA6EF0">
        <w:rPr>
          <w:rFonts w:ascii="Arabic Typesetting" w:hAnsi="Arabic Typesetting" w:cs="Arabic Typesetting"/>
          <w:b/>
          <w:bCs/>
          <w:sz w:val="36"/>
          <w:szCs w:val="36"/>
          <w:rtl/>
        </w:rPr>
        <w:t xml:space="preserve"> </w:t>
      </w:r>
      <w:r w:rsidRPr="00DA6EF0">
        <w:rPr>
          <w:rFonts w:ascii="Arabic Typesetting" w:hAnsi="Arabic Typesetting" w:cs="Arabic Typesetting" w:hint="cs"/>
          <w:b/>
          <w:bCs/>
          <w:sz w:val="36"/>
          <w:szCs w:val="36"/>
          <w:rtl/>
        </w:rPr>
        <w:t>الْفَتَّاحُ</w:t>
      </w:r>
      <w:r w:rsidRPr="00DA6EF0">
        <w:rPr>
          <w:rFonts w:ascii="Arabic Typesetting" w:hAnsi="Arabic Typesetting" w:cs="Arabic Typesetting"/>
          <w:b/>
          <w:bCs/>
          <w:sz w:val="36"/>
          <w:szCs w:val="36"/>
          <w:rtl/>
        </w:rPr>
        <w:t xml:space="preserve"> </w:t>
      </w:r>
      <w:r w:rsidRPr="00DA6EF0">
        <w:rPr>
          <w:rFonts w:ascii="Arabic Typesetting" w:hAnsi="Arabic Typesetting" w:cs="Arabic Typesetting" w:hint="cs"/>
          <w:b/>
          <w:bCs/>
          <w:sz w:val="36"/>
          <w:szCs w:val="36"/>
          <w:rtl/>
        </w:rPr>
        <w:t>الْعَلِيمُ</w:t>
      </w:r>
      <w:r w:rsidRPr="00DA6EF0">
        <w:rPr>
          <w:rFonts w:ascii="Arabic Typesetting" w:hAnsi="Arabic Typesetting" w:cs="Arabic Typesetting"/>
          <w:b/>
          <w:bCs/>
          <w:sz w:val="36"/>
          <w:szCs w:val="36"/>
          <w:rtl/>
        </w:rPr>
        <w:t xml:space="preserve"> }</w:t>
      </w:r>
      <w:r w:rsidRPr="00DA6EF0">
        <w:rPr>
          <w:rFonts w:ascii="Arabic Typesetting" w:hAnsi="Arabic Typesetting" w:cs="Arabic Typesetting" w:hint="cs"/>
          <w:b/>
          <w:bCs/>
          <w:sz w:val="36"/>
          <w:szCs w:val="36"/>
          <w:rtl/>
        </w:rPr>
        <w:t>سبأ</w:t>
      </w:r>
      <w:r w:rsidRPr="00DA6EF0">
        <w:rPr>
          <w:rFonts w:ascii="Arabic Typesetting" w:hAnsi="Arabic Typesetting" w:cs="Arabic Typesetting"/>
          <w:b/>
          <w:bCs/>
          <w:sz w:val="36"/>
          <w:szCs w:val="36"/>
          <w:rtl/>
        </w:rPr>
        <w:t xml:space="preserve"> /26</w:t>
      </w:r>
    </w:p>
    <w:p w:rsidR="00B54DE0" w:rsidRDefault="00B54DE0" w:rsidP="00DA6EF0">
      <w:pPr>
        <w:rPr>
          <w:rFonts w:ascii="Arabic Typesetting" w:hAnsi="Arabic Typesetting" w:cs="Arabic Typesetting"/>
          <w:b/>
          <w:bCs/>
          <w:sz w:val="36"/>
          <w:szCs w:val="36"/>
          <w:rtl/>
        </w:rPr>
      </w:pPr>
      <w:r w:rsidRPr="00B54DE0">
        <w:rPr>
          <w:rFonts w:ascii="Arabic Typesetting" w:hAnsi="Arabic Typesetting" w:cs="Arabic Typesetting" w:hint="eastAsia"/>
          <w:b/>
          <w:bCs/>
          <w:sz w:val="36"/>
          <w:szCs w:val="36"/>
          <w:rtl/>
        </w:rPr>
        <w:t>وقد</w:t>
      </w:r>
      <w:r w:rsidRPr="00B54DE0">
        <w:rPr>
          <w:rFonts w:ascii="Arabic Typesetting" w:hAnsi="Arabic Typesetting" w:cs="Arabic Typesetting"/>
          <w:b/>
          <w:bCs/>
          <w:sz w:val="36"/>
          <w:szCs w:val="36"/>
          <w:rtl/>
        </w:rPr>
        <w:t xml:space="preserve"> </w:t>
      </w:r>
      <w:r w:rsidRPr="00B54DE0">
        <w:rPr>
          <w:rFonts w:ascii="Arabic Typesetting" w:hAnsi="Arabic Typesetting" w:cs="Arabic Typesetting" w:hint="eastAsia"/>
          <w:b/>
          <w:bCs/>
          <w:sz w:val="36"/>
          <w:szCs w:val="36"/>
          <w:rtl/>
        </w:rPr>
        <w:t>تقوم</w:t>
      </w:r>
      <w:r w:rsidRPr="00B54DE0">
        <w:rPr>
          <w:rFonts w:ascii="Arabic Typesetting" w:hAnsi="Arabic Typesetting" w:cs="Arabic Typesetting"/>
          <w:b/>
          <w:bCs/>
          <w:sz w:val="36"/>
          <w:szCs w:val="36"/>
          <w:rtl/>
        </w:rPr>
        <w:t xml:space="preserve"> </w:t>
      </w:r>
      <w:r w:rsidRPr="00B54DE0">
        <w:rPr>
          <w:rFonts w:ascii="Arabic Typesetting" w:hAnsi="Arabic Typesetting" w:cs="Arabic Typesetting" w:hint="eastAsia"/>
          <w:b/>
          <w:bCs/>
          <w:sz w:val="36"/>
          <w:szCs w:val="36"/>
          <w:rtl/>
        </w:rPr>
        <w:t>الشبهات</w:t>
      </w:r>
      <w:r w:rsidRPr="00B54DE0">
        <w:rPr>
          <w:rFonts w:ascii="Arabic Typesetting" w:hAnsi="Arabic Typesetting" w:cs="Arabic Typesetting"/>
          <w:b/>
          <w:bCs/>
          <w:sz w:val="36"/>
          <w:szCs w:val="36"/>
          <w:rtl/>
        </w:rPr>
        <w:t xml:space="preserve"> </w:t>
      </w:r>
      <w:r w:rsidRPr="00B54DE0">
        <w:rPr>
          <w:rFonts w:ascii="Arabic Typesetting" w:hAnsi="Arabic Typesetting" w:cs="Arabic Typesetting" w:hint="eastAsia"/>
          <w:b/>
          <w:bCs/>
          <w:sz w:val="36"/>
          <w:szCs w:val="36"/>
          <w:rtl/>
        </w:rPr>
        <w:t>أمام</w:t>
      </w:r>
      <w:r w:rsidRPr="00B54DE0">
        <w:rPr>
          <w:rFonts w:ascii="Arabic Typesetting" w:hAnsi="Arabic Typesetting" w:cs="Arabic Typesetting"/>
          <w:b/>
          <w:bCs/>
          <w:sz w:val="36"/>
          <w:szCs w:val="36"/>
          <w:rtl/>
        </w:rPr>
        <w:t xml:space="preserve"> </w:t>
      </w:r>
      <w:r w:rsidRPr="00B54DE0">
        <w:rPr>
          <w:rFonts w:ascii="Arabic Typesetting" w:hAnsi="Arabic Typesetting" w:cs="Arabic Typesetting" w:hint="eastAsia"/>
          <w:b/>
          <w:bCs/>
          <w:sz w:val="36"/>
          <w:szCs w:val="36"/>
          <w:rtl/>
        </w:rPr>
        <w:t>البراهين</w:t>
      </w:r>
      <w:r w:rsidRPr="00B54DE0">
        <w:rPr>
          <w:rFonts w:ascii="Arabic Typesetting" w:hAnsi="Arabic Typesetting" w:cs="Arabic Typesetting"/>
          <w:b/>
          <w:bCs/>
          <w:sz w:val="36"/>
          <w:szCs w:val="36"/>
          <w:rtl/>
        </w:rPr>
        <w:t xml:space="preserve"> ; </w:t>
      </w:r>
      <w:r w:rsidRPr="00B54DE0">
        <w:rPr>
          <w:rFonts w:ascii="Arabic Typesetting" w:hAnsi="Arabic Typesetting" w:cs="Arabic Typesetting" w:hint="eastAsia"/>
          <w:b/>
          <w:bCs/>
          <w:sz w:val="36"/>
          <w:szCs w:val="36"/>
          <w:rtl/>
        </w:rPr>
        <w:t>وقد</w:t>
      </w:r>
      <w:r w:rsidRPr="00B54DE0">
        <w:rPr>
          <w:rFonts w:ascii="Arabic Typesetting" w:hAnsi="Arabic Typesetting" w:cs="Arabic Typesetting"/>
          <w:b/>
          <w:bCs/>
          <w:sz w:val="36"/>
          <w:szCs w:val="36"/>
          <w:rtl/>
        </w:rPr>
        <w:t xml:space="preserve"> </w:t>
      </w:r>
      <w:r w:rsidRPr="00B54DE0">
        <w:rPr>
          <w:rFonts w:ascii="Arabic Typesetting" w:hAnsi="Arabic Typesetting" w:cs="Arabic Typesetting" w:hint="eastAsia"/>
          <w:b/>
          <w:bCs/>
          <w:sz w:val="36"/>
          <w:szCs w:val="36"/>
          <w:rtl/>
        </w:rPr>
        <w:t>يغشى</w:t>
      </w:r>
      <w:r w:rsidRPr="00B54DE0">
        <w:rPr>
          <w:rFonts w:ascii="Arabic Typesetting" w:hAnsi="Arabic Typesetting" w:cs="Arabic Typesetting"/>
          <w:b/>
          <w:bCs/>
          <w:sz w:val="36"/>
          <w:szCs w:val="36"/>
          <w:rtl/>
        </w:rPr>
        <w:t xml:space="preserve"> </w:t>
      </w:r>
      <w:r w:rsidRPr="00B54DE0">
        <w:rPr>
          <w:rFonts w:ascii="Arabic Typesetting" w:hAnsi="Arabic Typesetting" w:cs="Arabic Typesetting" w:hint="eastAsia"/>
          <w:b/>
          <w:bCs/>
          <w:sz w:val="36"/>
          <w:szCs w:val="36"/>
          <w:rtl/>
        </w:rPr>
        <w:t>الباطل</w:t>
      </w:r>
      <w:r w:rsidRPr="00B54DE0">
        <w:rPr>
          <w:rFonts w:ascii="Arabic Typesetting" w:hAnsi="Arabic Typesetting" w:cs="Arabic Typesetting"/>
          <w:b/>
          <w:bCs/>
          <w:sz w:val="36"/>
          <w:szCs w:val="36"/>
          <w:rtl/>
        </w:rPr>
        <w:t xml:space="preserve"> </w:t>
      </w:r>
      <w:r w:rsidRPr="00B54DE0">
        <w:rPr>
          <w:rFonts w:ascii="Arabic Typesetting" w:hAnsi="Arabic Typesetting" w:cs="Arabic Typesetting" w:hint="eastAsia"/>
          <w:b/>
          <w:bCs/>
          <w:sz w:val="36"/>
          <w:szCs w:val="36"/>
          <w:rtl/>
        </w:rPr>
        <w:t>على</w:t>
      </w:r>
      <w:r w:rsidRPr="00B54DE0">
        <w:rPr>
          <w:rFonts w:ascii="Arabic Typesetting" w:hAnsi="Arabic Typesetting" w:cs="Arabic Typesetting"/>
          <w:b/>
          <w:bCs/>
          <w:sz w:val="36"/>
          <w:szCs w:val="36"/>
          <w:rtl/>
        </w:rPr>
        <w:t xml:space="preserve"> </w:t>
      </w:r>
      <w:r w:rsidRPr="00B54DE0">
        <w:rPr>
          <w:rFonts w:ascii="Arabic Typesetting" w:hAnsi="Arabic Typesetting" w:cs="Arabic Typesetting" w:hint="eastAsia"/>
          <w:b/>
          <w:bCs/>
          <w:sz w:val="36"/>
          <w:szCs w:val="36"/>
          <w:rtl/>
        </w:rPr>
        <w:t>الحق</w:t>
      </w:r>
      <w:r w:rsidRPr="00B54DE0">
        <w:rPr>
          <w:rFonts w:ascii="Arabic Typesetting" w:hAnsi="Arabic Typesetting" w:cs="Arabic Typesetting"/>
          <w:b/>
          <w:bCs/>
          <w:sz w:val="36"/>
          <w:szCs w:val="36"/>
          <w:rtl/>
        </w:rPr>
        <w:t xml:space="preserve"> . .</w:t>
      </w:r>
      <w:r w:rsidRPr="00B54DE0">
        <w:rPr>
          <w:rFonts w:ascii="Arabic Typesetting" w:hAnsi="Arabic Typesetting" w:cs="Arabic Typesetting" w:hint="eastAsia"/>
          <w:b/>
          <w:bCs/>
          <w:sz w:val="36"/>
          <w:szCs w:val="36"/>
          <w:rtl/>
        </w:rPr>
        <w:t>ولكن</w:t>
      </w:r>
      <w:r w:rsidRPr="00B54DE0">
        <w:rPr>
          <w:rFonts w:ascii="Arabic Typesetting" w:hAnsi="Arabic Typesetting" w:cs="Arabic Typesetting"/>
          <w:b/>
          <w:bCs/>
          <w:sz w:val="36"/>
          <w:szCs w:val="36"/>
          <w:rtl/>
        </w:rPr>
        <w:t xml:space="preserve"> </w:t>
      </w:r>
      <w:r w:rsidRPr="00B54DE0">
        <w:rPr>
          <w:rFonts w:ascii="Arabic Typesetting" w:hAnsi="Arabic Typesetting" w:cs="Arabic Typesetting" w:hint="eastAsia"/>
          <w:b/>
          <w:bCs/>
          <w:sz w:val="36"/>
          <w:szCs w:val="36"/>
          <w:rtl/>
        </w:rPr>
        <w:t>ذلك</w:t>
      </w:r>
      <w:r w:rsidRPr="00B54DE0">
        <w:rPr>
          <w:rFonts w:ascii="Arabic Typesetting" w:hAnsi="Arabic Typesetting" w:cs="Arabic Typesetting"/>
          <w:b/>
          <w:bCs/>
          <w:sz w:val="36"/>
          <w:szCs w:val="36"/>
          <w:rtl/>
        </w:rPr>
        <w:t xml:space="preserve"> </w:t>
      </w:r>
      <w:r w:rsidRPr="00B54DE0">
        <w:rPr>
          <w:rFonts w:ascii="Arabic Typesetting" w:hAnsi="Arabic Typesetting" w:cs="Arabic Typesetting" w:hint="eastAsia"/>
          <w:b/>
          <w:bCs/>
          <w:sz w:val="36"/>
          <w:szCs w:val="36"/>
          <w:rtl/>
        </w:rPr>
        <w:t>كله</w:t>
      </w:r>
      <w:r w:rsidRPr="00B54DE0">
        <w:rPr>
          <w:rFonts w:ascii="Arabic Typesetting" w:hAnsi="Arabic Typesetting" w:cs="Arabic Typesetting"/>
          <w:b/>
          <w:bCs/>
          <w:sz w:val="36"/>
          <w:szCs w:val="36"/>
          <w:rtl/>
        </w:rPr>
        <w:t xml:space="preserve"> </w:t>
      </w:r>
      <w:r w:rsidRPr="00B54DE0">
        <w:rPr>
          <w:rFonts w:ascii="Arabic Typesetting" w:hAnsi="Arabic Typesetting" w:cs="Arabic Typesetting" w:hint="eastAsia"/>
          <w:b/>
          <w:bCs/>
          <w:sz w:val="36"/>
          <w:szCs w:val="36"/>
          <w:rtl/>
        </w:rPr>
        <w:t>إلى</w:t>
      </w:r>
      <w:r w:rsidRPr="00B54DE0">
        <w:rPr>
          <w:rFonts w:ascii="Arabic Typesetting" w:hAnsi="Arabic Typesetting" w:cs="Arabic Typesetting"/>
          <w:b/>
          <w:bCs/>
          <w:sz w:val="36"/>
          <w:szCs w:val="36"/>
          <w:rtl/>
        </w:rPr>
        <w:t xml:space="preserve"> </w:t>
      </w:r>
      <w:r w:rsidRPr="00B54DE0">
        <w:rPr>
          <w:rFonts w:ascii="Arabic Typesetting" w:hAnsi="Arabic Typesetting" w:cs="Arabic Typesetting" w:hint="eastAsia"/>
          <w:b/>
          <w:bCs/>
          <w:sz w:val="36"/>
          <w:szCs w:val="36"/>
          <w:rtl/>
        </w:rPr>
        <w:t>حين</w:t>
      </w:r>
      <w:r w:rsidRPr="00B54DE0">
        <w:rPr>
          <w:rFonts w:ascii="Arabic Typesetting" w:hAnsi="Arabic Typesetting" w:cs="Arabic Typesetting"/>
          <w:b/>
          <w:bCs/>
          <w:sz w:val="36"/>
          <w:szCs w:val="36"/>
          <w:rtl/>
        </w:rPr>
        <w:t xml:space="preserve"> . .</w:t>
      </w:r>
      <w:r w:rsidRPr="00B54DE0">
        <w:rPr>
          <w:rFonts w:ascii="Arabic Typesetting" w:hAnsi="Arabic Typesetting" w:cs="Arabic Typesetting" w:hint="eastAsia"/>
          <w:b/>
          <w:bCs/>
          <w:sz w:val="36"/>
          <w:szCs w:val="36"/>
          <w:rtl/>
        </w:rPr>
        <w:t>ثم</w:t>
      </w:r>
      <w:r w:rsidRPr="00B54DE0">
        <w:rPr>
          <w:rFonts w:ascii="Arabic Typesetting" w:hAnsi="Arabic Typesetting" w:cs="Arabic Typesetting"/>
          <w:b/>
          <w:bCs/>
          <w:sz w:val="36"/>
          <w:szCs w:val="36"/>
          <w:rtl/>
        </w:rPr>
        <w:t xml:space="preserve"> </w:t>
      </w:r>
      <w:r w:rsidRPr="00B54DE0">
        <w:rPr>
          <w:rFonts w:ascii="Arabic Typesetting" w:hAnsi="Arabic Typesetting" w:cs="Arabic Typesetting" w:hint="eastAsia"/>
          <w:b/>
          <w:bCs/>
          <w:sz w:val="36"/>
          <w:szCs w:val="36"/>
          <w:rtl/>
        </w:rPr>
        <w:t>يفصل</w:t>
      </w:r>
      <w:r w:rsidRPr="00B54DE0">
        <w:rPr>
          <w:rFonts w:ascii="Arabic Typesetting" w:hAnsi="Arabic Typesetting" w:cs="Arabic Typesetting"/>
          <w:b/>
          <w:bCs/>
          <w:sz w:val="36"/>
          <w:szCs w:val="36"/>
          <w:rtl/>
        </w:rPr>
        <w:t xml:space="preserve"> </w:t>
      </w:r>
      <w:r w:rsidRPr="00B54DE0">
        <w:rPr>
          <w:rFonts w:ascii="Arabic Typesetting" w:hAnsi="Arabic Typesetting" w:cs="Arabic Typesetting" w:hint="eastAsia"/>
          <w:b/>
          <w:bCs/>
          <w:sz w:val="36"/>
          <w:szCs w:val="36"/>
          <w:rtl/>
        </w:rPr>
        <w:t>الله</w:t>
      </w:r>
      <w:r w:rsidRPr="00B54DE0">
        <w:rPr>
          <w:rFonts w:ascii="Arabic Typesetting" w:hAnsi="Arabic Typesetting" w:cs="Arabic Typesetting"/>
          <w:b/>
          <w:bCs/>
          <w:sz w:val="36"/>
          <w:szCs w:val="36"/>
          <w:rtl/>
        </w:rPr>
        <w:t xml:space="preserve"> </w:t>
      </w:r>
      <w:r w:rsidRPr="00B54DE0">
        <w:rPr>
          <w:rFonts w:ascii="Arabic Typesetting" w:hAnsi="Arabic Typesetting" w:cs="Arabic Typesetting" w:hint="eastAsia"/>
          <w:b/>
          <w:bCs/>
          <w:sz w:val="36"/>
          <w:szCs w:val="36"/>
          <w:rtl/>
        </w:rPr>
        <w:t>بين</w:t>
      </w:r>
      <w:r w:rsidRPr="00B54DE0">
        <w:rPr>
          <w:rFonts w:ascii="Arabic Typesetting" w:hAnsi="Arabic Typesetting" w:cs="Arabic Typesetting"/>
          <w:b/>
          <w:bCs/>
          <w:sz w:val="36"/>
          <w:szCs w:val="36"/>
          <w:rtl/>
        </w:rPr>
        <w:t xml:space="preserve"> </w:t>
      </w:r>
      <w:r w:rsidRPr="00B54DE0">
        <w:rPr>
          <w:rFonts w:ascii="Arabic Typesetting" w:hAnsi="Arabic Typesetting" w:cs="Arabic Typesetting" w:hint="eastAsia"/>
          <w:b/>
          <w:bCs/>
          <w:sz w:val="36"/>
          <w:szCs w:val="36"/>
          <w:rtl/>
        </w:rPr>
        <w:t>الفريقين</w:t>
      </w:r>
      <w:r w:rsidRPr="00B54DE0">
        <w:rPr>
          <w:rFonts w:ascii="Arabic Typesetting" w:hAnsi="Arabic Typesetting" w:cs="Arabic Typesetting"/>
          <w:b/>
          <w:bCs/>
          <w:sz w:val="36"/>
          <w:szCs w:val="36"/>
          <w:rtl/>
        </w:rPr>
        <w:t xml:space="preserve"> </w:t>
      </w:r>
      <w:r w:rsidRPr="00B54DE0">
        <w:rPr>
          <w:rFonts w:ascii="Arabic Typesetting" w:hAnsi="Arabic Typesetting" w:cs="Arabic Typesetting" w:hint="eastAsia"/>
          <w:b/>
          <w:bCs/>
          <w:sz w:val="36"/>
          <w:szCs w:val="36"/>
          <w:rtl/>
        </w:rPr>
        <w:t>بالحق</w:t>
      </w:r>
      <w:r w:rsidRPr="00B54DE0">
        <w:rPr>
          <w:rFonts w:ascii="Arabic Typesetting" w:hAnsi="Arabic Typesetting" w:cs="Arabic Typesetting"/>
          <w:b/>
          <w:bCs/>
          <w:sz w:val="36"/>
          <w:szCs w:val="36"/>
          <w:rtl/>
        </w:rPr>
        <w:t xml:space="preserve"> ,</w:t>
      </w:r>
      <w:r w:rsidRPr="00B54DE0">
        <w:rPr>
          <w:rFonts w:ascii="Arabic Typesetting" w:hAnsi="Arabic Typesetting" w:cs="Arabic Typesetting" w:hint="eastAsia"/>
          <w:b/>
          <w:bCs/>
          <w:sz w:val="36"/>
          <w:szCs w:val="36"/>
          <w:rtl/>
        </w:rPr>
        <w:t>ويحكم</w:t>
      </w:r>
      <w:r w:rsidRPr="00B54DE0">
        <w:rPr>
          <w:rFonts w:ascii="Arabic Typesetting" w:hAnsi="Arabic Typesetting" w:cs="Arabic Typesetting"/>
          <w:b/>
          <w:bCs/>
          <w:sz w:val="36"/>
          <w:szCs w:val="36"/>
          <w:rtl/>
        </w:rPr>
        <w:t xml:space="preserve"> </w:t>
      </w:r>
      <w:r w:rsidRPr="00B54DE0">
        <w:rPr>
          <w:rFonts w:ascii="Arabic Typesetting" w:hAnsi="Arabic Typesetting" w:cs="Arabic Typesetting" w:hint="eastAsia"/>
          <w:b/>
          <w:bCs/>
          <w:sz w:val="36"/>
          <w:szCs w:val="36"/>
          <w:rtl/>
        </w:rPr>
        <w:t>بينهم</w:t>
      </w:r>
      <w:r w:rsidRPr="00B54DE0">
        <w:rPr>
          <w:rFonts w:ascii="Arabic Typesetting" w:hAnsi="Arabic Typesetting" w:cs="Arabic Typesetting"/>
          <w:b/>
          <w:bCs/>
          <w:sz w:val="36"/>
          <w:szCs w:val="36"/>
          <w:rtl/>
        </w:rPr>
        <w:t xml:space="preserve"> </w:t>
      </w:r>
      <w:r w:rsidRPr="00B54DE0">
        <w:rPr>
          <w:rFonts w:ascii="Arabic Typesetting" w:hAnsi="Arabic Typesetting" w:cs="Arabic Typesetting" w:hint="eastAsia"/>
          <w:b/>
          <w:bCs/>
          <w:sz w:val="36"/>
          <w:szCs w:val="36"/>
          <w:rtl/>
        </w:rPr>
        <w:t>حكمه</w:t>
      </w:r>
      <w:r w:rsidRPr="00B54DE0">
        <w:rPr>
          <w:rFonts w:ascii="Arabic Typesetting" w:hAnsi="Arabic Typesetting" w:cs="Arabic Typesetting"/>
          <w:b/>
          <w:bCs/>
          <w:sz w:val="36"/>
          <w:szCs w:val="36"/>
          <w:rtl/>
        </w:rPr>
        <w:t xml:space="preserve"> </w:t>
      </w:r>
      <w:r w:rsidRPr="00B54DE0">
        <w:rPr>
          <w:rFonts w:ascii="Arabic Typesetting" w:hAnsi="Arabic Typesetting" w:cs="Arabic Typesetting" w:hint="eastAsia"/>
          <w:b/>
          <w:bCs/>
          <w:sz w:val="36"/>
          <w:szCs w:val="36"/>
          <w:rtl/>
        </w:rPr>
        <w:t>الفاصل</w:t>
      </w:r>
      <w:r w:rsidRPr="00B54DE0">
        <w:rPr>
          <w:rFonts w:ascii="Arabic Typesetting" w:hAnsi="Arabic Typesetting" w:cs="Arabic Typesetting"/>
          <w:b/>
          <w:bCs/>
          <w:sz w:val="36"/>
          <w:szCs w:val="36"/>
          <w:rtl/>
        </w:rPr>
        <w:t xml:space="preserve"> </w:t>
      </w:r>
      <w:r w:rsidRPr="00B54DE0">
        <w:rPr>
          <w:rFonts w:ascii="Arabic Typesetting" w:hAnsi="Arabic Typesetting" w:cs="Arabic Typesetting" w:hint="eastAsia"/>
          <w:b/>
          <w:bCs/>
          <w:sz w:val="36"/>
          <w:szCs w:val="36"/>
          <w:rtl/>
        </w:rPr>
        <w:t>المميز</w:t>
      </w:r>
      <w:r w:rsidRPr="00B54DE0">
        <w:rPr>
          <w:rFonts w:ascii="Arabic Typesetting" w:hAnsi="Arabic Typesetting" w:cs="Arabic Typesetting"/>
          <w:b/>
          <w:bCs/>
          <w:sz w:val="36"/>
          <w:szCs w:val="36"/>
          <w:rtl/>
        </w:rPr>
        <w:t xml:space="preserve"> </w:t>
      </w:r>
      <w:r w:rsidRPr="00B54DE0">
        <w:rPr>
          <w:rFonts w:ascii="Arabic Typesetting" w:hAnsi="Arabic Typesetting" w:cs="Arabic Typesetting" w:hint="eastAsia"/>
          <w:b/>
          <w:bCs/>
          <w:sz w:val="36"/>
          <w:szCs w:val="36"/>
          <w:rtl/>
        </w:rPr>
        <w:t>الحاسم</w:t>
      </w:r>
      <w:r w:rsidRPr="00B54DE0">
        <w:rPr>
          <w:rFonts w:ascii="Arabic Typesetting" w:hAnsi="Arabic Typesetting" w:cs="Arabic Typesetting"/>
          <w:b/>
          <w:bCs/>
          <w:sz w:val="36"/>
          <w:szCs w:val="36"/>
          <w:rtl/>
        </w:rPr>
        <w:t xml:space="preserve"> </w:t>
      </w:r>
      <w:r w:rsidRPr="00B54DE0">
        <w:rPr>
          <w:rFonts w:ascii="Arabic Typesetting" w:hAnsi="Arabic Typesetting" w:cs="Arabic Typesetting" w:hint="eastAsia"/>
          <w:b/>
          <w:bCs/>
          <w:sz w:val="36"/>
          <w:szCs w:val="36"/>
          <w:rtl/>
        </w:rPr>
        <w:t>الأخير</w:t>
      </w:r>
      <w:r w:rsidRPr="00B54DE0">
        <w:rPr>
          <w:rFonts w:ascii="Arabic Typesetting" w:hAnsi="Arabic Typesetting" w:cs="Arabic Typesetting"/>
          <w:b/>
          <w:bCs/>
          <w:sz w:val="36"/>
          <w:szCs w:val="36"/>
          <w:rtl/>
        </w:rPr>
        <w:t xml:space="preserve"> . . (</w:t>
      </w:r>
      <w:r w:rsidRPr="00B54DE0">
        <w:rPr>
          <w:rFonts w:ascii="Arabic Typesetting" w:hAnsi="Arabic Typesetting" w:cs="Arabic Typesetting" w:hint="eastAsia"/>
          <w:b/>
          <w:bCs/>
          <w:sz w:val="36"/>
          <w:szCs w:val="36"/>
          <w:rtl/>
        </w:rPr>
        <w:t>وهو</w:t>
      </w:r>
      <w:r w:rsidRPr="00B54DE0">
        <w:rPr>
          <w:rFonts w:ascii="Arabic Typesetting" w:hAnsi="Arabic Typesetting" w:cs="Arabic Typesetting"/>
          <w:b/>
          <w:bCs/>
          <w:sz w:val="36"/>
          <w:szCs w:val="36"/>
          <w:rtl/>
        </w:rPr>
        <w:t xml:space="preserve"> </w:t>
      </w:r>
      <w:r w:rsidRPr="00B54DE0">
        <w:rPr>
          <w:rFonts w:ascii="Arabic Typesetting" w:hAnsi="Arabic Typesetting" w:cs="Arabic Typesetting" w:hint="eastAsia"/>
          <w:b/>
          <w:bCs/>
          <w:sz w:val="36"/>
          <w:szCs w:val="36"/>
          <w:rtl/>
        </w:rPr>
        <w:t>الفتاح</w:t>
      </w:r>
      <w:r w:rsidRPr="00B54DE0">
        <w:rPr>
          <w:rFonts w:ascii="Arabic Typesetting" w:hAnsi="Arabic Typesetting" w:cs="Arabic Typesetting"/>
          <w:b/>
          <w:bCs/>
          <w:sz w:val="36"/>
          <w:szCs w:val="36"/>
          <w:rtl/>
        </w:rPr>
        <w:t xml:space="preserve"> </w:t>
      </w:r>
      <w:r w:rsidRPr="00B54DE0">
        <w:rPr>
          <w:rFonts w:ascii="Arabic Typesetting" w:hAnsi="Arabic Typesetting" w:cs="Arabic Typesetting" w:hint="eastAsia"/>
          <w:b/>
          <w:bCs/>
          <w:sz w:val="36"/>
          <w:szCs w:val="36"/>
          <w:rtl/>
        </w:rPr>
        <w:t>العليم</w:t>
      </w:r>
      <w:r w:rsidRPr="00B54DE0">
        <w:rPr>
          <w:rFonts w:ascii="Arabic Typesetting" w:hAnsi="Arabic Typesetting" w:cs="Arabic Typesetting"/>
          <w:b/>
          <w:bCs/>
          <w:sz w:val="36"/>
          <w:szCs w:val="36"/>
          <w:rtl/>
        </w:rPr>
        <w:t>). .</w:t>
      </w:r>
      <w:r w:rsidRPr="00B54DE0">
        <w:rPr>
          <w:rFonts w:ascii="Arabic Typesetting" w:hAnsi="Arabic Typesetting" w:cs="Arabic Typesetting" w:hint="eastAsia"/>
          <w:b/>
          <w:bCs/>
          <w:sz w:val="36"/>
          <w:szCs w:val="36"/>
          <w:rtl/>
        </w:rPr>
        <w:t>الذي</w:t>
      </w:r>
      <w:r w:rsidRPr="00B54DE0">
        <w:rPr>
          <w:rFonts w:ascii="Arabic Typesetting" w:hAnsi="Arabic Typesetting" w:cs="Arabic Typesetting"/>
          <w:b/>
          <w:bCs/>
          <w:sz w:val="36"/>
          <w:szCs w:val="36"/>
          <w:rtl/>
        </w:rPr>
        <w:t xml:space="preserve"> </w:t>
      </w:r>
      <w:r w:rsidRPr="00B54DE0">
        <w:rPr>
          <w:rFonts w:ascii="Arabic Typesetting" w:hAnsi="Arabic Typesetting" w:cs="Arabic Typesetting" w:hint="eastAsia"/>
          <w:b/>
          <w:bCs/>
          <w:sz w:val="36"/>
          <w:szCs w:val="36"/>
          <w:rtl/>
        </w:rPr>
        <w:t>يفصل</w:t>
      </w:r>
      <w:r w:rsidRPr="00B54DE0">
        <w:rPr>
          <w:rFonts w:ascii="Arabic Typesetting" w:hAnsi="Arabic Typesetting" w:cs="Arabic Typesetting"/>
          <w:b/>
          <w:bCs/>
          <w:sz w:val="36"/>
          <w:szCs w:val="36"/>
          <w:rtl/>
        </w:rPr>
        <w:t xml:space="preserve"> </w:t>
      </w:r>
      <w:r w:rsidRPr="00B54DE0">
        <w:rPr>
          <w:rFonts w:ascii="Arabic Typesetting" w:hAnsi="Arabic Typesetting" w:cs="Arabic Typesetting" w:hint="eastAsia"/>
          <w:b/>
          <w:bCs/>
          <w:sz w:val="36"/>
          <w:szCs w:val="36"/>
          <w:rtl/>
        </w:rPr>
        <w:t>ويحكم</w:t>
      </w:r>
      <w:r w:rsidRPr="00B54DE0">
        <w:rPr>
          <w:rFonts w:ascii="Arabic Typesetting" w:hAnsi="Arabic Typesetting" w:cs="Arabic Typesetting"/>
          <w:b/>
          <w:bCs/>
          <w:sz w:val="36"/>
          <w:szCs w:val="36"/>
          <w:rtl/>
        </w:rPr>
        <w:t xml:space="preserve"> </w:t>
      </w:r>
      <w:r w:rsidRPr="00B54DE0">
        <w:rPr>
          <w:rFonts w:ascii="Arabic Typesetting" w:hAnsi="Arabic Typesetting" w:cs="Arabic Typesetting" w:hint="eastAsia"/>
          <w:b/>
          <w:bCs/>
          <w:sz w:val="36"/>
          <w:szCs w:val="36"/>
          <w:rtl/>
        </w:rPr>
        <w:t>عن</w:t>
      </w:r>
    </w:p>
    <w:p w:rsidR="00B54DE0" w:rsidRPr="00B54DE0" w:rsidRDefault="00B54DE0" w:rsidP="00B54DE0">
      <w:pPr>
        <w:rPr>
          <w:rFonts w:ascii="Arabic Typesetting" w:hAnsi="Arabic Typesetting" w:cs="Arabic Typesetting"/>
          <w:b/>
          <w:bCs/>
          <w:sz w:val="36"/>
          <w:szCs w:val="36"/>
          <w:rtl/>
        </w:rPr>
      </w:pPr>
      <w:r w:rsidRPr="00B54DE0">
        <w:rPr>
          <w:rFonts w:ascii="Arabic Typesetting" w:hAnsi="Arabic Typesetting" w:cs="Arabic Typesetting"/>
          <w:b/>
          <w:bCs/>
          <w:sz w:val="36"/>
          <w:szCs w:val="36"/>
          <w:rtl/>
        </w:rPr>
        <w:t>000000000000000000000000000000000000000000000000000000000</w:t>
      </w:r>
    </w:p>
    <w:p w:rsidR="00B54DE0" w:rsidRPr="00DA6EF0" w:rsidRDefault="00B54DE0" w:rsidP="00B54DE0">
      <w:pPr>
        <w:rPr>
          <w:rFonts w:ascii="Arabic Typesetting" w:hAnsi="Arabic Typesetting" w:cs="Arabic Typesetting"/>
          <w:b/>
          <w:bCs/>
          <w:sz w:val="36"/>
          <w:szCs w:val="36"/>
          <w:rtl/>
        </w:rPr>
      </w:pPr>
      <w:r w:rsidRPr="00B54DE0">
        <w:rPr>
          <w:rFonts w:ascii="Arabic Typesetting" w:hAnsi="Arabic Typesetting" w:cs="Arabic Typesetting"/>
          <w:b/>
          <w:bCs/>
          <w:sz w:val="36"/>
          <w:szCs w:val="36"/>
          <w:rtl/>
        </w:rPr>
        <w:t xml:space="preserve"> (1)</w:t>
      </w:r>
      <w:r w:rsidRPr="00B54DE0">
        <w:rPr>
          <w:rFonts w:ascii="Arabic Typesetting" w:hAnsi="Arabic Typesetting" w:cs="Arabic Typesetting" w:hint="eastAsia"/>
          <w:b/>
          <w:bCs/>
          <w:sz w:val="36"/>
          <w:szCs w:val="36"/>
          <w:rtl/>
        </w:rPr>
        <w:t>انظر</w:t>
      </w:r>
      <w:r w:rsidRPr="00B54DE0">
        <w:rPr>
          <w:rFonts w:ascii="Arabic Typesetting" w:hAnsi="Arabic Typesetting" w:cs="Arabic Typesetting"/>
          <w:b/>
          <w:bCs/>
          <w:sz w:val="36"/>
          <w:szCs w:val="36"/>
          <w:rtl/>
        </w:rPr>
        <w:t xml:space="preserve"> : </w:t>
      </w:r>
      <w:r w:rsidRPr="00B54DE0">
        <w:rPr>
          <w:rFonts w:ascii="Arabic Typesetting" w:hAnsi="Arabic Typesetting" w:cs="Arabic Typesetting" w:hint="eastAsia"/>
          <w:b/>
          <w:bCs/>
          <w:sz w:val="36"/>
          <w:szCs w:val="36"/>
          <w:rtl/>
        </w:rPr>
        <w:t>موقع</w:t>
      </w:r>
      <w:r w:rsidRPr="00B54DE0">
        <w:rPr>
          <w:rFonts w:ascii="Arabic Typesetting" w:hAnsi="Arabic Typesetting" w:cs="Arabic Typesetting"/>
          <w:b/>
          <w:bCs/>
          <w:sz w:val="36"/>
          <w:szCs w:val="36"/>
          <w:rtl/>
        </w:rPr>
        <w:t xml:space="preserve"> </w:t>
      </w:r>
      <w:r w:rsidRPr="00B54DE0">
        <w:rPr>
          <w:rFonts w:ascii="Arabic Typesetting" w:hAnsi="Arabic Typesetting" w:cs="Arabic Typesetting" w:hint="eastAsia"/>
          <w:b/>
          <w:bCs/>
          <w:sz w:val="36"/>
          <w:szCs w:val="36"/>
          <w:rtl/>
        </w:rPr>
        <w:t>عالم</w:t>
      </w:r>
      <w:r w:rsidRPr="00B54DE0">
        <w:rPr>
          <w:rFonts w:ascii="Arabic Typesetting" w:hAnsi="Arabic Typesetting" w:cs="Arabic Typesetting"/>
          <w:b/>
          <w:bCs/>
          <w:sz w:val="36"/>
          <w:szCs w:val="36"/>
          <w:rtl/>
        </w:rPr>
        <w:t xml:space="preserve"> </w:t>
      </w:r>
      <w:r w:rsidRPr="00B54DE0">
        <w:rPr>
          <w:rFonts w:ascii="Arabic Typesetting" w:hAnsi="Arabic Typesetting" w:cs="Arabic Typesetting" w:hint="eastAsia"/>
          <w:b/>
          <w:bCs/>
          <w:sz w:val="36"/>
          <w:szCs w:val="36"/>
          <w:rtl/>
        </w:rPr>
        <w:t>ابن</w:t>
      </w:r>
      <w:r w:rsidRPr="00B54DE0">
        <w:rPr>
          <w:rFonts w:ascii="Arabic Typesetting" w:hAnsi="Arabic Typesetting" w:cs="Arabic Typesetting"/>
          <w:b/>
          <w:bCs/>
          <w:sz w:val="36"/>
          <w:szCs w:val="36"/>
          <w:rtl/>
        </w:rPr>
        <w:t xml:space="preserve"> </w:t>
      </w:r>
      <w:r w:rsidRPr="00B54DE0">
        <w:rPr>
          <w:rFonts w:ascii="Arabic Typesetting" w:hAnsi="Arabic Typesetting" w:cs="Arabic Typesetting" w:hint="eastAsia"/>
          <w:b/>
          <w:bCs/>
          <w:sz w:val="36"/>
          <w:szCs w:val="36"/>
          <w:rtl/>
        </w:rPr>
        <w:t>مصر</w:t>
      </w:r>
      <w:r w:rsidRPr="00B54DE0">
        <w:rPr>
          <w:rFonts w:ascii="Arabic Typesetting" w:hAnsi="Arabic Typesetting" w:cs="Arabic Typesetting"/>
          <w:b/>
          <w:bCs/>
          <w:sz w:val="36"/>
          <w:szCs w:val="36"/>
          <w:rtl/>
        </w:rPr>
        <w:t xml:space="preserve"> </w:t>
      </w:r>
      <w:r w:rsidRPr="00B54DE0">
        <w:rPr>
          <w:rFonts w:ascii="Arabic Typesetting" w:hAnsi="Arabic Typesetting" w:cs="Arabic Typesetting" w:hint="eastAsia"/>
          <w:b/>
          <w:bCs/>
          <w:sz w:val="36"/>
          <w:szCs w:val="36"/>
          <w:rtl/>
        </w:rPr>
        <w:t>ـ</w:t>
      </w:r>
      <w:r w:rsidRPr="00B54DE0">
        <w:rPr>
          <w:rFonts w:ascii="Arabic Typesetting" w:hAnsi="Arabic Typesetting" w:cs="Arabic Typesetting"/>
          <w:b/>
          <w:bCs/>
          <w:sz w:val="36"/>
          <w:szCs w:val="36"/>
          <w:rtl/>
        </w:rPr>
        <w:t xml:space="preserve"> </w:t>
      </w:r>
      <w:r w:rsidRPr="00B54DE0">
        <w:rPr>
          <w:rFonts w:ascii="Arabic Typesetting" w:hAnsi="Arabic Typesetting" w:cs="Arabic Typesetting" w:hint="eastAsia"/>
          <w:b/>
          <w:bCs/>
          <w:sz w:val="36"/>
          <w:szCs w:val="36"/>
          <w:rtl/>
        </w:rPr>
        <w:t>الأنترنت</w:t>
      </w:r>
      <w:r w:rsidRPr="00B54DE0">
        <w:rPr>
          <w:rFonts w:ascii="Arabic Typesetting" w:hAnsi="Arabic Typesetting" w:cs="Arabic Typesetting"/>
          <w:b/>
          <w:bCs/>
          <w:sz w:val="36"/>
          <w:szCs w:val="36"/>
          <w:rtl/>
        </w:rPr>
        <w:t xml:space="preserve"> </w:t>
      </w:r>
      <w:r w:rsidRPr="00B54DE0">
        <w:rPr>
          <w:rFonts w:ascii="Arabic Typesetting" w:hAnsi="Arabic Typesetting" w:cs="Arabic Typesetting" w:hint="eastAsia"/>
          <w:b/>
          <w:bCs/>
          <w:sz w:val="36"/>
          <w:szCs w:val="36"/>
          <w:rtl/>
        </w:rPr>
        <w:t>ـ</w:t>
      </w:r>
      <w:r w:rsidRPr="00B54DE0">
        <w:rPr>
          <w:rFonts w:ascii="Arabic Typesetting" w:hAnsi="Arabic Typesetting" w:cs="Arabic Typesetting"/>
          <w:b/>
          <w:bCs/>
          <w:sz w:val="36"/>
          <w:szCs w:val="36"/>
          <w:rtl/>
        </w:rPr>
        <w:t xml:space="preserve"> </w:t>
      </w:r>
      <w:r w:rsidRPr="00B54DE0">
        <w:rPr>
          <w:rFonts w:ascii="Arabic Typesetting" w:hAnsi="Arabic Typesetting" w:cs="Arabic Typesetting" w:hint="eastAsia"/>
          <w:b/>
          <w:bCs/>
          <w:sz w:val="36"/>
          <w:szCs w:val="36"/>
          <w:rtl/>
        </w:rPr>
        <w:t>معاني</w:t>
      </w:r>
      <w:r w:rsidRPr="00B54DE0">
        <w:rPr>
          <w:rFonts w:ascii="Arabic Typesetting" w:hAnsi="Arabic Typesetting" w:cs="Arabic Typesetting"/>
          <w:b/>
          <w:bCs/>
          <w:sz w:val="36"/>
          <w:szCs w:val="36"/>
          <w:rtl/>
        </w:rPr>
        <w:t xml:space="preserve"> </w:t>
      </w:r>
      <w:r w:rsidRPr="00B54DE0">
        <w:rPr>
          <w:rFonts w:ascii="Arabic Typesetting" w:hAnsi="Arabic Typesetting" w:cs="Arabic Typesetting" w:hint="eastAsia"/>
          <w:b/>
          <w:bCs/>
          <w:sz w:val="36"/>
          <w:szCs w:val="36"/>
          <w:rtl/>
        </w:rPr>
        <w:t>و</w:t>
      </w:r>
      <w:r w:rsidRPr="00B54DE0">
        <w:rPr>
          <w:rFonts w:ascii="Arabic Typesetting" w:hAnsi="Arabic Typesetting" w:cs="Arabic Typesetting"/>
          <w:b/>
          <w:bCs/>
          <w:sz w:val="36"/>
          <w:szCs w:val="36"/>
          <w:rtl/>
        </w:rPr>
        <w:t xml:space="preserve"> </w:t>
      </w:r>
      <w:r w:rsidRPr="00B54DE0">
        <w:rPr>
          <w:rFonts w:ascii="Arabic Typesetting" w:hAnsi="Arabic Typesetting" w:cs="Arabic Typesetting" w:hint="eastAsia"/>
          <w:b/>
          <w:bCs/>
          <w:sz w:val="36"/>
          <w:szCs w:val="36"/>
          <w:rtl/>
        </w:rPr>
        <w:t>أسرار</w:t>
      </w:r>
      <w:r w:rsidRPr="00B54DE0">
        <w:rPr>
          <w:rFonts w:ascii="Arabic Typesetting" w:hAnsi="Arabic Typesetting" w:cs="Arabic Typesetting"/>
          <w:b/>
          <w:bCs/>
          <w:sz w:val="36"/>
          <w:szCs w:val="36"/>
          <w:rtl/>
        </w:rPr>
        <w:t xml:space="preserve"> </w:t>
      </w:r>
      <w:r w:rsidRPr="00B54DE0">
        <w:rPr>
          <w:rFonts w:ascii="Arabic Typesetting" w:hAnsi="Arabic Typesetting" w:cs="Arabic Typesetting" w:hint="eastAsia"/>
          <w:b/>
          <w:bCs/>
          <w:sz w:val="36"/>
          <w:szCs w:val="36"/>
          <w:rtl/>
        </w:rPr>
        <w:t>الأسماء</w:t>
      </w:r>
      <w:r w:rsidRPr="00B54DE0">
        <w:rPr>
          <w:rFonts w:ascii="Arabic Typesetting" w:hAnsi="Arabic Typesetting" w:cs="Arabic Typesetting"/>
          <w:b/>
          <w:bCs/>
          <w:sz w:val="36"/>
          <w:szCs w:val="36"/>
          <w:rtl/>
        </w:rPr>
        <w:t xml:space="preserve"> </w:t>
      </w:r>
      <w:r w:rsidRPr="00B54DE0">
        <w:rPr>
          <w:rFonts w:ascii="Arabic Typesetting" w:hAnsi="Arabic Typesetting" w:cs="Arabic Typesetting" w:hint="eastAsia"/>
          <w:b/>
          <w:bCs/>
          <w:sz w:val="36"/>
          <w:szCs w:val="36"/>
          <w:rtl/>
        </w:rPr>
        <w:t>و</w:t>
      </w:r>
      <w:r w:rsidRPr="00B54DE0">
        <w:rPr>
          <w:rFonts w:ascii="Arabic Typesetting" w:hAnsi="Arabic Typesetting" w:cs="Arabic Typesetting"/>
          <w:b/>
          <w:bCs/>
          <w:sz w:val="36"/>
          <w:szCs w:val="36"/>
          <w:rtl/>
        </w:rPr>
        <w:t xml:space="preserve"> </w:t>
      </w:r>
      <w:r w:rsidRPr="00B54DE0">
        <w:rPr>
          <w:rFonts w:ascii="Arabic Typesetting" w:hAnsi="Arabic Typesetting" w:cs="Arabic Typesetting" w:hint="eastAsia"/>
          <w:b/>
          <w:bCs/>
          <w:sz w:val="36"/>
          <w:szCs w:val="36"/>
          <w:rtl/>
        </w:rPr>
        <w:t>الصفات</w:t>
      </w:r>
    </w:p>
    <w:p w:rsidR="00DA6EF0" w:rsidRDefault="00DA6EF0" w:rsidP="00B54DE0">
      <w:pPr>
        <w:rPr>
          <w:rFonts w:ascii="Arabic Typesetting" w:hAnsi="Arabic Typesetting" w:cs="Arabic Typesetting"/>
          <w:b/>
          <w:bCs/>
          <w:sz w:val="36"/>
          <w:szCs w:val="36"/>
          <w:rtl/>
        </w:rPr>
      </w:pPr>
      <w:r w:rsidRPr="00DA6EF0">
        <w:rPr>
          <w:rFonts w:ascii="Arabic Typesetting" w:hAnsi="Arabic Typesetting" w:cs="Arabic Typesetting" w:hint="cs"/>
          <w:b/>
          <w:bCs/>
          <w:sz w:val="36"/>
          <w:szCs w:val="36"/>
          <w:rtl/>
        </w:rPr>
        <w:t>علم</w:t>
      </w:r>
      <w:r w:rsidRPr="00DA6EF0">
        <w:rPr>
          <w:rFonts w:ascii="Arabic Typesetting" w:hAnsi="Arabic Typesetting" w:cs="Arabic Typesetting"/>
          <w:b/>
          <w:bCs/>
          <w:sz w:val="36"/>
          <w:szCs w:val="36"/>
          <w:rtl/>
        </w:rPr>
        <w:t xml:space="preserve"> </w:t>
      </w:r>
      <w:r w:rsidRPr="00DA6EF0">
        <w:rPr>
          <w:rFonts w:ascii="Arabic Typesetting" w:hAnsi="Arabic Typesetting" w:cs="Arabic Typesetting" w:hint="cs"/>
          <w:b/>
          <w:bCs/>
          <w:sz w:val="36"/>
          <w:szCs w:val="36"/>
          <w:rtl/>
        </w:rPr>
        <w:t>وعن</w:t>
      </w:r>
      <w:r w:rsidRPr="00DA6EF0">
        <w:rPr>
          <w:rFonts w:ascii="Arabic Typesetting" w:hAnsi="Arabic Typesetting" w:cs="Arabic Typesetting"/>
          <w:b/>
          <w:bCs/>
          <w:sz w:val="36"/>
          <w:szCs w:val="36"/>
          <w:rtl/>
        </w:rPr>
        <w:t xml:space="preserve"> </w:t>
      </w:r>
      <w:r w:rsidRPr="00DA6EF0">
        <w:rPr>
          <w:rFonts w:ascii="Arabic Typesetting" w:hAnsi="Arabic Typesetting" w:cs="Arabic Typesetting" w:hint="cs"/>
          <w:b/>
          <w:bCs/>
          <w:sz w:val="36"/>
          <w:szCs w:val="36"/>
          <w:rtl/>
        </w:rPr>
        <w:t>معرفة</w:t>
      </w:r>
      <w:r w:rsidRPr="00DA6EF0">
        <w:rPr>
          <w:rFonts w:ascii="Arabic Typesetting" w:hAnsi="Arabic Typesetting" w:cs="Arabic Typesetting"/>
          <w:b/>
          <w:bCs/>
          <w:sz w:val="36"/>
          <w:szCs w:val="36"/>
          <w:rtl/>
        </w:rPr>
        <w:t xml:space="preserve"> </w:t>
      </w:r>
      <w:r w:rsidRPr="00DA6EF0">
        <w:rPr>
          <w:rFonts w:ascii="Arabic Typesetting" w:hAnsi="Arabic Typesetting" w:cs="Arabic Typesetting" w:hint="cs"/>
          <w:b/>
          <w:bCs/>
          <w:sz w:val="36"/>
          <w:szCs w:val="36"/>
          <w:rtl/>
        </w:rPr>
        <w:t>بين</w:t>
      </w:r>
      <w:r w:rsidRPr="00DA6EF0">
        <w:rPr>
          <w:rFonts w:ascii="Arabic Typesetting" w:hAnsi="Arabic Typesetting" w:cs="Arabic Typesetting"/>
          <w:b/>
          <w:bCs/>
          <w:sz w:val="36"/>
          <w:szCs w:val="36"/>
          <w:rtl/>
        </w:rPr>
        <w:t xml:space="preserve"> </w:t>
      </w:r>
      <w:r w:rsidRPr="00DA6EF0">
        <w:rPr>
          <w:rFonts w:ascii="Arabic Typesetting" w:hAnsi="Arabic Typesetting" w:cs="Arabic Typesetting" w:hint="cs"/>
          <w:b/>
          <w:bCs/>
          <w:sz w:val="36"/>
          <w:szCs w:val="36"/>
          <w:rtl/>
        </w:rPr>
        <w:t>المحقين</w:t>
      </w:r>
      <w:r w:rsidRPr="00DA6EF0">
        <w:rPr>
          <w:rFonts w:ascii="Arabic Typesetting" w:hAnsi="Arabic Typesetting" w:cs="Arabic Typesetting"/>
          <w:b/>
          <w:bCs/>
          <w:sz w:val="36"/>
          <w:szCs w:val="36"/>
          <w:rtl/>
        </w:rPr>
        <w:t xml:space="preserve"> </w:t>
      </w:r>
      <w:r w:rsidRPr="00DA6EF0">
        <w:rPr>
          <w:rFonts w:ascii="Arabic Typesetting" w:hAnsi="Arabic Typesetting" w:cs="Arabic Typesetting" w:hint="cs"/>
          <w:b/>
          <w:bCs/>
          <w:sz w:val="36"/>
          <w:szCs w:val="36"/>
          <w:rtl/>
        </w:rPr>
        <w:t>والمبطلين</w:t>
      </w:r>
      <w:r w:rsidRPr="00DA6EF0">
        <w:rPr>
          <w:rFonts w:ascii="Arabic Typesetting" w:hAnsi="Arabic Typesetting" w:cs="Arabic Typesetting"/>
          <w:b/>
          <w:bCs/>
          <w:sz w:val="36"/>
          <w:szCs w:val="36"/>
          <w:rtl/>
        </w:rPr>
        <w:t xml:space="preserve"> . .</w:t>
      </w:r>
      <w:r w:rsidRPr="00DA6EF0">
        <w:rPr>
          <w:rFonts w:ascii="Arabic Typesetting" w:hAnsi="Arabic Typesetting" w:cs="Arabic Typesetting" w:hint="cs"/>
          <w:b/>
          <w:bCs/>
          <w:sz w:val="36"/>
          <w:szCs w:val="36"/>
          <w:rtl/>
        </w:rPr>
        <w:t>وهذا</w:t>
      </w:r>
      <w:r w:rsidRPr="00DA6EF0">
        <w:rPr>
          <w:rFonts w:ascii="Arabic Typesetting" w:hAnsi="Arabic Typesetting" w:cs="Arabic Typesetting"/>
          <w:b/>
          <w:bCs/>
          <w:sz w:val="36"/>
          <w:szCs w:val="36"/>
          <w:rtl/>
        </w:rPr>
        <w:t xml:space="preserve"> </w:t>
      </w:r>
      <w:r w:rsidRPr="00DA6EF0">
        <w:rPr>
          <w:rFonts w:ascii="Arabic Typesetting" w:hAnsi="Arabic Typesetting" w:cs="Arabic Typesetting" w:hint="cs"/>
          <w:b/>
          <w:bCs/>
          <w:sz w:val="36"/>
          <w:szCs w:val="36"/>
          <w:rtl/>
        </w:rPr>
        <w:t>هو</w:t>
      </w:r>
      <w:r w:rsidRPr="00DA6EF0">
        <w:rPr>
          <w:rFonts w:ascii="Arabic Typesetting" w:hAnsi="Arabic Typesetting" w:cs="Arabic Typesetting"/>
          <w:b/>
          <w:bCs/>
          <w:sz w:val="36"/>
          <w:szCs w:val="36"/>
          <w:rtl/>
        </w:rPr>
        <w:t xml:space="preserve"> </w:t>
      </w:r>
      <w:r w:rsidRPr="00DA6EF0">
        <w:rPr>
          <w:rFonts w:ascii="Arabic Typesetting" w:hAnsi="Arabic Typesetting" w:cs="Arabic Typesetting" w:hint="cs"/>
          <w:b/>
          <w:bCs/>
          <w:sz w:val="36"/>
          <w:szCs w:val="36"/>
          <w:rtl/>
        </w:rPr>
        <w:t>الاطمئنان</w:t>
      </w:r>
      <w:r w:rsidRPr="00DA6EF0">
        <w:rPr>
          <w:rFonts w:ascii="Arabic Typesetting" w:hAnsi="Arabic Typesetting" w:cs="Arabic Typesetting"/>
          <w:b/>
          <w:bCs/>
          <w:sz w:val="36"/>
          <w:szCs w:val="36"/>
          <w:rtl/>
        </w:rPr>
        <w:t xml:space="preserve"> </w:t>
      </w:r>
      <w:r w:rsidRPr="00DA6EF0">
        <w:rPr>
          <w:rFonts w:ascii="Arabic Typesetting" w:hAnsi="Arabic Typesetting" w:cs="Arabic Typesetting" w:hint="cs"/>
          <w:b/>
          <w:bCs/>
          <w:sz w:val="36"/>
          <w:szCs w:val="36"/>
          <w:rtl/>
        </w:rPr>
        <w:t>إلى</w:t>
      </w:r>
      <w:r w:rsidRPr="00DA6EF0">
        <w:rPr>
          <w:rFonts w:ascii="Arabic Typesetting" w:hAnsi="Arabic Typesetting" w:cs="Arabic Typesetting"/>
          <w:b/>
          <w:bCs/>
          <w:sz w:val="36"/>
          <w:szCs w:val="36"/>
          <w:rtl/>
        </w:rPr>
        <w:t xml:space="preserve"> </w:t>
      </w:r>
      <w:r w:rsidRPr="00DA6EF0">
        <w:rPr>
          <w:rFonts w:ascii="Arabic Typesetting" w:hAnsi="Arabic Typesetting" w:cs="Arabic Typesetting" w:hint="cs"/>
          <w:b/>
          <w:bCs/>
          <w:sz w:val="36"/>
          <w:szCs w:val="36"/>
          <w:rtl/>
        </w:rPr>
        <w:t>حكم</w:t>
      </w:r>
      <w:r w:rsidRPr="00DA6EF0">
        <w:rPr>
          <w:rFonts w:ascii="Arabic Typesetting" w:hAnsi="Arabic Typesetting" w:cs="Arabic Typesetting"/>
          <w:b/>
          <w:bCs/>
          <w:sz w:val="36"/>
          <w:szCs w:val="36"/>
          <w:rtl/>
        </w:rPr>
        <w:t xml:space="preserve"> </w:t>
      </w:r>
      <w:r w:rsidRPr="00DA6EF0">
        <w:rPr>
          <w:rFonts w:ascii="Arabic Typesetting" w:hAnsi="Arabic Typesetting" w:cs="Arabic Typesetting" w:hint="cs"/>
          <w:b/>
          <w:bCs/>
          <w:sz w:val="36"/>
          <w:szCs w:val="36"/>
          <w:rtl/>
        </w:rPr>
        <w:t>الله</w:t>
      </w:r>
      <w:r w:rsidRPr="00DA6EF0">
        <w:rPr>
          <w:rFonts w:ascii="Arabic Typesetting" w:hAnsi="Arabic Typesetting" w:cs="Arabic Typesetting"/>
          <w:b/>
          <w:bCs/>
          <w:sz w:val="36"/>
          <w:szCs w:val="36"/>
          <w:rtl/>
        </w:rPr>
        <w:t xml:space="preserve"> </w:t>
      </w:r>
      <w:r w:rsidRPr="00DA6EF0">
        <w:rPr>
          <w:rFonts w:ascii="Arabic Typesetting" w:hAnsi="Arabic Typesetting" w:cs="Arabic Typesetting" w:hint="cs"/>
          <w:b/>
          <w:bCs/>
          <w:sz w:val="36"/>
          <w:szCs w:val="36"/>
          <w:rtl/>
        </w:rPr>
        <w:t>وفصله</w:t>
      </w:r>
      <w:r w:rsidRPr="00DA6EF0">
        <w:rPr>
          <w:rFonts w:ascii="Arabic Typesetting" w:hAnsi="Arabic Typesetting" w:cs="Arabic Typesetting"/>
          <w:b/>
          <w:bCs/>
          <w:sz w:val="36"/>
          <w:szCs w:val="36"/>
          <w:rtl/>
        </w:rPr>
        <w:t xml:space="preserve"> .</w:t>
      </w:r>
      <w:r w:rsidRPr="00DA6EF0">
        <w:rPr>
          <w:rFonts w:ascii="Arabic Typesetting" w:hAnsi="Arabic Typesetting" w:cs="Arabic Typesetting" w:hint="cs"/>
          <w:b/>
          <w:bCs/>
          <w:sz w:val="36"/>
          <w:szCs w:val="36"/>
          <w:rtl/>
        </w:rPr>
        <w:t>فالله</w:t>
      </w:r>
      <w:r w:rsidRPr="00DA6EF0">
        <w:rPr>
          <w:rFonts w:ascii="Arabic Typesetting" w:hAnsi="Arabic Typesetting" w:cs="Arabic Typesetting"/>
          <w:b/>
          <w:bCs/>
          <w:sz w:val="36"/>
          <w:szCs w:val="36"/>
          <w:rtl/>
        </w:rPr>
        <w:t xml:space="preserve"> </w:t>
      </w:r>
      <w:r w:rsidRPr="00DA6EF0">
        <w:rPr>
          <w:rFonts w:ascii="Arabic Typesetting" w:hAnsi="Arabic Typesetting" w:cs="Arabic Typesetting" w:hint="cs"/>
          <w:b/>
          <w:bCs/>
          <w:sz w:val="36"/>
          <w:szCs w:val="36"/>
          <w:rtl/>
        </w:rPr>
        <w:t>لا</w:t>
      </w:r>
      <w:r w:rsidRPr="00DA6EF0">
        <w:rPr>
          <w:rFonts w:ascii="Arabic Typesetting" w:hAnsi="Arabic Typesetting" w:cs="Arabic Typesetting"/>
          <w:b/>
          <w:bCs/>
          <w:sz w:val="36"/>
          <w:szCs w:val="36"/>
          <w:rtl/>
        </w:rPr>
        <w:t xml:space="preserve"> </w:t>
      </w:r>
      <w:r w:rsidRPr="00DA6EF0">
        <w:rPr>
          <w:rFonts w:ascii="Arabic Typesetting" w:hAnsi="Arabic Typesetting" w:cs="Arabic Typesetting" w:hint="cs"/>
          <w:b/>
          <w:bCs/>
          <w:sz w:val="36"/>
          <w:szCs w:val="36"/>
          <w:rtl/>
        </w:rPr>
        <w:t>بد</w:t>
      </w:r>
      <w:r w:rsidRPr="00DA6EF0">
        <w:rPr>
          <w:rFonts w:ascii="Arabic Typesetting" w:hAnsi="Arabic Typesetting" w:cs="Arabic Typesetting"/>
          <w:b/>
          <w:bCs/>
          <w:sz w:val="36"/>
          <w:szCs w:val="36"/>
          <w:rtl/>
        </w:rPr>
        <w:t xml:space="preserve"> </w:t>
      </w:r>
      <w:r w:rsidRPr="00DA6EF0">
        <w:rPr>
          <w:rFonts w:ascii="Arabic Typesetting" w:hAnsi="Arabic Typesetting" w:cs="Arabic Typesetting" w:hint="cs"/>
          <w:b/>
          <w:bCs/>
          <w:sz w:val="36"/>
          <w:szCs w:val="36"/>
          <w:rtl/>
        </w:rPr>
        <w:t>حاكم</w:t>
      </w:r>
      <w:r w:rsidRPr="00DA6EF0">
        <w:rPr>
          <w:rFonts w:ascii="Arabic Typesetting" w:hAnsi="Arabic Typesetting" w:cs="Arabic Typesetting"/>
          <w:b/>
          <w:bCs/>
          <w:sz w:val="36"/>
          <w:szCs w:val="36"/>
          <w:rtl/>
        </w:rPr>
        <w:t xml:space="preserve"> </w:t>
      </w:r>
      <w:r w:rsidRPr="00DA6EF0">
        <w:rPr>
          <w:rFonts w:ascii="Arabic Typesetting" w:hAnsi="Arabic Typesetting" w:cs="Arabic Typesetting" w:hint="cs"/>
          <w:b/>
          <w:bCs/>
          <w:sz w:val="36"/>
          <w:szCs w:val="36"/>
          <w:rtl/>
        </w:rPr>
        <w:t>وفاصل</w:t>
      </w:r>
      <w:r w:rsidRPr="00DA6EF0">
        <w:rPr>
          <w:rFonts w:ascii="Arabic Typesetting" w:hAnsi="Arabic Typesetting" w:cs="Arabic Typesetting"/>
          <w:b/>
          <w:bCs/>
          <w:sz w:val="36"/>
          <w:szCs w:val="36"/>
          <w:rtl/>
        </w:rPr>
        <w:t xml:space="preserve"> </w:t>
      </w:r>
      <w:r w:rsidRPr="00DA6EF0">
        <w:rPr>
          <w:rFonts w:ascii="Arabic Typesetting" w:hAnsi="Arabic Typesetting" w:cs="Arabic Typesetting" w:hint="cs"/>
          <w:b/>
          <w:bCs/>
          <w:sz w:val="36"/>
          <w:szCs w:val="36"/>
          <w:rtl/>
        </w:rPr>
        <w:t>ومبين</w:t>
      </w:r>
      <w:r w:rsidRPr="00DA6EF0">
        <w:rPr>
          <w:rFonts w:ascii="Arabic Typesetting" w:hAnsi="Arabic Typesetting" w:cs="Arabic Typesetting"/>
          <w:b/>
          <w:bCs/>
          <w:sz w:val="36"/>
          <w:szCs w:val="36"/>
          <w:rtl/>
        </w:rPr>
        <w:t xml:space="preserve"> </w:t>
      </w:r>
      <w:r w:rsidRPr="00DA6EF0">
        <w:rPr>
          <w:rFonts w:ascii="Arabic Typesetting" w:hAnsi="Arabic Typesetting" w:cs="Arabic Typesetting" w:hint="cs"/>
          <w:b/>
          <w:bCs/>
          <w:sz w:val="36"/>
          <w:szCs w:val="36"/>
          <w:rtl/>
        </w:rPr>
        <w:t>عن</w:t>
      </w:r>
      <w:r w:rsidRPr="00DA6EF0">
        <w:rPr>
          <w:rFonts w:ascii="Arabic Typesetting" w:hAnsi="Arabic Typesetting" w:cs="Arabic Typesetting"/>
          <w:b/>
          <w:bCs/>
          <w:sz w:val="36"/>
          <w:szCs w:val="36"/>
          <w:rtl/>
        </w:rPr>
        <w:t xml:space="preserve"> </w:t>
      </w:r>
      <w:r w:rsidRPr="00DA6EF0">
        <w:rPr>
          <w:rFonts w:ascii="Arabic Typesetting" w:hAnsi="Arabic Typesetting" w:cs="Arabic Typesetting" w:hint="cs"/>
          <w:b/>
          <w:bCs/>
          <w:sz w:val="36"/>
          <w:szCs w:val="36"/>
          <w:rtl/>
        </w:rPr>
        <w:t>وجه</w:t>
      </w:r>
      <w:r w:rsidRPr="00DA6EF0">
        <w:rPr>
          <w:rFonts w:ascii="Arabic Typesetting" w:hAnsi="Arabic Typesetting" w:cs="Arabic Typesetting"/>
          <w:b/>
          <w:bCs/>
          <w:sz w:val="36"/>
          <w:szCs w:val="36"/>
          <w:rtl/>
        </w:rPr>
        <w:t xml:space="preserve"> </w:t>
      </w:r>
      <w:r w:rsidRPr="00DA6EF0">
        <w:rPr>
          <w:rFonts w:ascii="Arabic Typesetting" w:hAnsi="Arabic Typesetting" w:cs="Arabic Typesetting" w:hint="cs"/>
          <w:b/>
          <w:bCs/>
          <w:sz w:val="36"/>
          <w:szCs w:val="36"/>
          <w:rtl/>
        </w:rPr>
        <w:t>الحق</w:t>
      </w:r>
      <w:r w:rsidR="00B54DE0">
        <w:rPr>
          <w:rFonts w:ascii="Arabic Typesetting" w:hAnsi="Arabic Typesetting" w:cs="Arabic Typesetting"/>
          <w:b/>
          <w:bCs/>
          <w:sz w:val="36"/>
          <w:szCs w:val="36"/>
          <w:rtl/>
        </w:rPr>
        <w:t xml:space="preserve"> .</w:t>
      </w:r>
      <w:r w:rsidR="00B54DE0">
        <w:rPr>
          <w:rFonts w:ascii="Arabic Typesetting" w:hAnsi="Arabic Typesetting" w:cs="Arabic Typesetting" w:hint="cs"/>
          <w:b/>
          <w:bCs/>
          <w:sz w:val="36"/>
          <w:szCs w:val="36"/>
          <w:rtl/>
        </w:rPr>
        <w:t xml:space="preserve"> </w:t>
      </w:r>
      <w:r w:rsidRPr="00DA6EF0">
        <w:rPr>
          <w:rFonts w:ascii="Arabic Typesetting" w:hAnsi="Arabic Typesetting" w:cs="Arabic Typesetting" w:hint="cs"/>
          <w:b/>
          <w:bCs/>
          <w:sz w:val="36"/>
          <w:szCs w:val="36"/>
          <w:rtl/>
        </w:rPr>
        <w:t>وهو</w:t>
      </w:r>
      <w:r w:rsidRPr="00DA6EF0">
        <w:rPr>
          <w:rFonts w:ascii="Arabic Typesetting" w:hAnsi="Arabic Typesetting" w:cs="Arabic Typesetting"/>
          <w:b/>
          <w:bCs/>
          <w:sz w:val="36"/>
          <w:szCs w:val="36"/>
          <w:rtl/>
        </w:rPr>
        <w:t xml:space="preserve"> </w:t>
      </w:r>
      <w:r w:rsidRPr="00DA6EF0">
        <w:rPr>
          <w:rFonts w:ascii="Arabic Typesetting" w:hAnsi="Arabic Typesetting" w:cs="Arabic Typesetting" w:hint="cs"/>
          <w:b/>
          <w:bCs/>
          <w:sz w:val="36"/>
          <w:szCs w:val="36"/>
          <w:rtl/>
        </w:rPr>
        <w:t>لا</w:t>
      </w:r>
      <w:r w:rsidRPr="00DA6EF0">
        <w:rPr>
          <w:rFonts w:ascii="Arabic Typesetting" w:hAnsi="Arabic Typesetting" w:cs="Arabic Typesetting"/>
          <w:b/>
          <w:bCs/>
          <w:sz w:val="36"/>
          <w:szCs w:val="36"/>
          <w:rtl/>
        </w:rPr>
        <w:t xml:space="preserve"> </w:t>
      </w:r>
      <w:r w:rsidRPr="00DA6EF0">
        <w:rPr>
          <w:rFonts w:ascii="Arabic Typesetting" w:hAnsi="Arabic Typesetting" w:cs="Arabic Typesetting" w:hint="cs"/>
          <w:b/>
          <w:bCs/>
          <w:sz w:val="36"/>
          <w:szCs w:val="36"/>
          <w:rtl/>
        </w:rPr>
        <w:t>يترك</w:t>
      </w:r>
      <w:r w:rsidRPr="00DA6EF0">
        <w:rPr>
          <w:rFonts w:ascii="Arabic Typesetting" w:hAnsi="Arabic Typesetting" w:cs="Arabic Typesetting"/>
          <w:b/>
          <w:bCs/>
          <w:sz w:val="36"/>
          <w:szCs w:val="36"/>
          <w:rtl/>
        </w:rPr>
        <w:t xml:space="preserve"> </w:t>
      </w:r>
      <w:r w:rsidRPr="00DA6EF0">
        <w:rPr>
          <w:rFonts w:ascii="Arabic Typesetting" w:hAnsi="Arabic Typesetting" w:cs="Arabic Typesetting" w:hint="cs"/>
          <w:b/>
          <w:bCs/>
          <w:sz w:val="36"/>
          <w:szCs w:val="36"/>
          <w:rtl/>
        </w:rPr>
        <w:t>الأمور</w:t>
      </w:r>
      <w:r w:rsidRPr="00DA6EF0">
        <w:rPr>
          <w:rFonts w:ascii="Arabic Typesetting" w:hAnsi="Arabic Typesetting" w:cs="Arabic Typesetting"/>
          <w:b/>
          <w:bCs/>
          <w:sz w:val="36"/>
          <w:szCs w:val="36"/>
          <w:rtl/>
        </w:rPr>
        <w:t xml:space="preserve"> </w:t>
      </w:r>
      <w:r w:rsidRPr="00DA6EF0">
        <w:rPr>
          <w:rFonts w:ascii="Arabic Typesetting" w:hAnsi="Arabic Typesetting" w:cs="Arabic Typesetting" w:hint="cs"/>
          <w:b/>
          <w:bCs/>
          <w:sz w:val="36"/>
          <w:szCs w:val="36"/>
          <w:rtl/>
        </w:rPr>
        <w:t>مختلطة</w:t>
      </w:r>
      <w:r w:rsidRPr="00DA6EF0">
        <w:rPr>
          <w:rFonts w:ascii="Arabic Typesetting" w:hAnsi="Arabic Typesetting" w:cs="Arabic Typesetting"/>
          <w:b/>
          <w:bCs/>
          <w:sz w:val="36"/>
          <w:szCs w:val="36"/>
          <w:rtl/>
        </w:rPr>
        <w:t xml:space="preserve"> </w:t>
      </w:r>
      <w:r w:rsidRPr="00DA6EF0">
        <w:rPr>
          <w:rFonts w:ascii="Arabic Typesetting" w:hAnsi="Arabic Typesetting" w:cs="Arabic Typesetting" w:hint="cs"/>
          <w:b/>
          <w:bCs/>
          <w:sz w:val="36"/>
          <w:szCs w:val="36"/>
          <w:rtl/>
        </w:rPr>
        <w:t>إلا</w:t>
      </w:r>
      <w:r w:rsidRPr="00DA6EF0">
        <w:rPr>
          <w:rFonts w:ascii="Arabic Typesetting" w:hAnsi="Arabic Typesetting" w:cs="Arabic Typesetting"/>
          <w:b/>
          <w:bCs/>
          <w:sz w:val="36"/>
          <w:szCs w:val="36"/>
          <w:rtl/>
        </w:rPr>
        <w:t xml:space="preserve"> </w:t>
      </w:r>
      <w:r w:rsidRPr="00DA6EF0">
        <w:rPr>
          <w:rFonts w:ascii="Arabic Typesetting" w:hAnsi="Arabic Typesetting" w:cs="Arabic Typesetting" w:hint="cs"/>
          <w:b/>
          <w:bCs/>
          <w:sz w:val="36"/>
          <w:szCs w:val="36"/>
          <w:rtl/>
        </w:rPr>
        <w:t>إلى</w:t>
      </w:r>
      <w:r w:rsidRPr="00DA6EF0">
        <w:rPr>
          <w:rFonts w:ascii="Arabic Typesetting" w:hAnsi="Arabic Typesetting" w:cs="Arabic Typesetting"/>
          <w:b/>
          <w:bCs/>
          <w:sz w:val="36"/>
          <w:szCs w:val="36"/>
          <w:rtl/>
        </w:rPr>
        <w:t xml:space="preserve"> </w:t>
      </w:r>
      <w:r w:rsidRPr="00DA6EF0">
        <w:rPr>
          <w:rFonts w:ascii="Arabic Typesetting" w:hAnsi="Arabic Typesetting" w:cs="Arabic Typesetting" w:hint="cs"/>
          <w:b/>
          <w:bCs/>
          <w:sz w:val="36"/>
          <w:szCs w:val="36"/>
          <w:rtl/>
        </w:rPr>
        <w:t>حين</w:t>
      </w:r>
      <w:r w:rsidRPr="00DA6EF0">
        <w:rPr>
          <w:rFonts w:ascii="Arabic Typesetting" w:hAnsi="Arabic Typesetting" w:cs="Arabic Typesetting"/>
          <w:b/>
          <w:bCs/>
          <w:sz w:val="36"/>
          <w:szCs w:val="36"/>
          <w:rtl/>
        </w:rPr>
        <w:t xml:space="preserve"> . </w:t>
      </w:r>
      <w:r w:rsidRPr="00DA6EF0">
        <w:rPr>
          <w:rFonts w:ascii="Arabic Typesetting" w:hAnsi="Arabic Typesetting" w:cs="Arabic Typesetting" w:hint="cs"/>
          <w:b/>
          <w:bCs/>
          <w:sz w:val="36"/>
          <w:szCs w:val="36"/>
          <w:rtl/>
        </w:rPr>
        <w:t>ولا</w:t>
      </w:r>
      <w:r w:rsidRPr="00DA6EF0">
        <w:rPr>
          <w:rFonts w:ascii="Arabic Typesetting" w:hAnsi="Arabic Typesetting" w:cs="Arabic Typesetting"/>
          <w:b/>
          <w:bCs/>
          <w:sz w:val="36"/>
          <w:szCs w:val="36"/>
          <w:rtl/>
        </w:rPr>
        <w:t xml:space="preserve"> </w:t>
      </w:r>
      <w:r w:rsidRPr="00DA6EF0">
        <w:rPr>
          <w:rFonts w:ascii="Arabic Typesetting" w:hAnsi="Arabic Typesetting" w:cs="Arabic Typesetting" w:hint="cs"/>
          <w:b/>
          <w:bCs/>
          <w:sz w:val="36"/>
          <w:szCs w:val="36"/>
          <w:rtl/>
        </w:rPr>
        <w:t>يجمع</w:t>
      </w:r>
      <w:r w:rsidRPr="00DA6EF0">
        <w:rPr>
          <w:rFonts w:ascii="Arabic Typesetting" w:hAnsi="Arabic Typesetting" w:cs="Arabic Typesetting"/>
          <w:b/>
          <w:bCs/>
          <w:sz w:val="36"/>
          <w:szCs w:val="36"/>
          <w:rtl/>
        </w:rPr>
        <w:t xml:space="preserve"> </w:t>
      </w:r>
      <w:r w:rsidRPr="00DA6EF0">
        <w:rPr>
          <w:rFonts w:ascii="Arabic Typesetting" w:hAnsi="Arabic Typesetting" w:cs="Arabic Typesetting" w:hint="cs"/>
          <w:b/>
          <w:bCs/>
          <w:sz w:val="36"/>
          <w:szCs w:val="36"/>
          <w:rtl/>
        </w:rPr>
        <w:t>بين</w:t>
      </w:r>
      <w:r w:rsidRPr="00DA6EF0">
        <w:rPr>
          <w:rFonts w:ascii="Arabic Typesetting" w:hAnsi="Arabic Typesetting" w:cs="Arabic Typesetting"/>
          <w:b/>
          <w:bCs/>
          <w:sz w:val="36"/>
          <w:szCs w:val="36"/>
          <w:rtl/>
        </w:rPr>
        <w:t xml:space="preserve"> </w:t>
      </w:r>
      <w:r w:rsidRPr="00DA6EF0">
        <w:rPr>
          <w:rFonts w:ascii="Arabic Typesetting" w:hAnsi="Arabic Typesetting" w:cs="Arabic Typesetting" w:hint="cs"/>
          <w:b/>
          <w:bCs/>
          <w:sz w:val="36"/>
          <w:szCs w:val="36"/>
          <w:rtl/>
        </w:rPr>
        <w:t>المحقين</w:t>
      </w:r>
      <w:r w:rsidRPr="00DA6EF0">
        <w:rPr>
          <w:rFonts w:ascii="Arabic Typesetting" w:hAnsi="Arabic Typesetting" w:cs="Arabic Typesetting"/>
          <w:b/>
          <w:bCs/>
          <w:sz w:val="36"/>
          <w:szCs w:val="36"/>
          <w:rtl/>
        </w:rPr>
        <w:t xml:space="preserve"> </w:t>
      </w:r>
      <w:r w:rsidRPr="00DA6EF0">
        <w:rPr>
          <w:rFonts w:ascii="Arabic Typesetting" w:hAnsi="Arabic Typesetting" w:cs="Arabic Typesetting" w:hint="cs"/>
          <w:b/>
          <w:bCs/>
          <w:sz w:val="36"/>
          <w:szCs w:val="36"/>
          <w:rtl/>
        </w:rPr>
        <w:t>والمبطلين</w:t>
      </w:r>
      <w:r w:rsidRPr="00DA6EF0">
        <w:rPr>
          <w:rFonts w:ascii="Arabic Typesetting" w:hAnsi="Arabic Typesetting" w:cs="Arabic Typesetting"/>
          <w:b/>
          <w:bCs/>
          <w:sz w:val="36"/>
          <w:szCs w:val="36"/>
          <w:rtl/>
        </w:rPr>
        <w:t xml:space="preserve"> </w:t>
      </w:r>
      <w:r w:rsidRPr="00DA6EF0">
        <w:rPr>
          <w:rFonts w:ascii="Arabic Typesetting" w:hAnsi="Arabic Typesetting" w:cs="Arabic Typesetting" w:hint="cs"/>
          <w:b/>
          <w:bCs/>
          <w:sz w:val="36"/>
          <w:szCs w:val="36"/>
          <w:rtl/>
        </w:rPr>
        <w:t>إلا</w:t>
      </w:r>
      <w:r w:rsidRPr="00DA6EF0">
        <w:rPr>
          <w:rFonts w:ascii="Arabic Typesetting" w:hAnsi="Arabic Typesetting" w:cs="Arabic Typesetting"/>
          <w:b/>
          <w:bCs/>
          <w:sz w:val="36"/>
          <w:szCs w:val="36"/>
          <w:rtl/>
        </w:rPr>
        <w:t xml:space="preserve"> </w:t>
      </w:r>
      <w:r w:rsidRPr="00DA6EF0">
        <w:rPr>
          <w:rFonts w:ascii="Arabic Typesetting" w:hAnsi="Arabic Typesetting" w:cs="Arabic Typesetting" w:hint="cs"/>
          <w:b/>
          <w:bCs/>
          <w:sz w:val="36"/>
          <w:szCs w:val="36"/>
          <w:rtl/>
        </w:rPr>
        <w:t>ريثما</w:t>
      </w:r>
      <w:r w:rsidRPr="00DA6EF0">
        <w:rPr>
          <w:rFonts w:ascii="Arabic Typesetting" w:hAnsi="Arabic Typesetting" w:cs="Arabic Typesetting"/>
          <w:b/>
          <w:bCs/>
          <w:sz w:val="36"/>
          <w:szCs w:val="36"/>
          <w:rtl/>
        </w:rPr>
        <w:t xml:space="preserve"> </w:t>
      </w:r>
      <w:r w:rsidRPr="00DA6EF0">
        <w:rPr>
          <w:rFonts w:ascii="Arabic Typesetting" w:hAnsi="Arabic Typesetting" w:cs="Arabic Typesetting" w:hint="cs"/>
          <w:b/>
          <w:bCs/>
          <w:sz w:val="36"/>
          <w:szCs w:val="36"/>
          <w:rtl/>
        </w:rPr>
        <w:t>يقوم</w:t>
      </w:r>
      <w:r w:rsidRPr="00DA6EF0">
        <w:rPr>
          <w:rFonts w:ascii="Arabic Typesetting" w:hAnsi="Arabic Typesetting" w:cs="Arabic Typesetting"/>
          <w:b/>
          <w:bCs/>
          <w:sz w:val="36"/>
          <w:szCs w:val="36"/>
          <w:rtl/>
        </w:rPr>
        <w:t xml:space="preserve"> </w:t>
      </w:r>
      <w:r w:rsidRPr="00DA6EF0">
        <w:rPr>
          <w:rFonts w:ascii="Arabic Typesetting" w:hAnsi="Arabic Typesetting" w:cs="Arabic Typesetting" w:hint="cs"/>
          <w:b/>
          <w:bCs/>
          <w:sz w:val="36"/>
          <w:szCs w:val="36"/>
          <w:rtl/>
        </w:rPr>
        <w:t>الحق</w:t>
      </w:r>
      <w:r w:rsidRPr="00DA6EF0">
        <w:rPr>
          <w:rFonts w:ascii="Arabic Typesetting" w:hAnsi="Arabic Typesetting" w:cs="Arabic Typesetting"/>
          <w:b/>
          <w:bCs/>
          <w:sz w:val="36"/>
          <w:szCs w:val="36"/>
          <w:rtl/>
        </w:rPr>
        <w:t xml:space="preserve"> </w:t>
      </w:r>
      <w:r w:rsidRPr="00DA6EF0">
        <w:rPr>
          <w:rFonts w:ascii="Arabic Typesetting" w:hAnsi="Arabic Typesetting" w:cs="Arabic Typesetting" w:hint="cs"/>
          <w:b/>
          <w:bCs/>
          <w:sz w:val="36"/>
          <w:szCs w:val="36"/>
          <w:rtl/>
        </w:rPr>
        <w:t>بدعوته</w:t>
      </w:r>
      <w:r w:rsidRPr="00DA6EF0">
        <w:rPr>
          <w:rFonts w:ascii="Arabic Typesetting" w:hAnsi="Arabic Typesetting" w:cs="Arabic Typesetting"/>
          <w:b/>
          <w:bCs/>
          <w:sz w:val="36"/>
          <w:szCs w:val="36"/>
          <w:rtl/>
        </w:rPr>
        <w:t xml:space="preserve"> ,</w:t>
      </w:r>
      <w:r w:rsidRPr="00DA6EF0">
        <w:rPr>
          <w:rFonts w:ascii="Arabic Typesetting" w:hAnsi="Arabic Typesetting" w:cs="Arabic Typesetting" w:hint="cs"/>
          <w:b/>
          <w:bCs/>
          <w:sz w:val="36"/>
          <w:szCs w:val="36"/>
          <w:rtl/>
        </w:rPr>
        <w:t>ويبذل</w:t>
      </w:r>
      <w:r w:rsidRPr="00DA6EF0">
        <w:rPr>
          <w:rFonts w:ascii="Arabic Typesetting" w:hAnsi="Arabic Typesetting" w:cs="Arabic Typesetting"/>
          <w:b/>
          <w:bCs/>
          <w:sz w:val="36"/>
          <w:szCs w:val="36"/>
          <w:rtl/>
        </w:rPr>
        <w:t xml:space="preserve"> </w:t>
      </w:r>
      <w:r w:rsidRPr="00DA6EF0">
        <w:rPr>
          <w:rFonts w:ascii="Arabic Typesetting" w:hAnsi="Arabic Typesetting" w:cs="Arabic Typesetting" w:hint="cs"/>
          <w:b/>
          <w:bCs/>
          <w:sz w:val="36"/>
          <w:szCs w:val="36"/>
          <w:rtl/>
        </w:rPr>
        <w:t>طاقته</w:t>
      </w:r>
      <w:r w:rsidRPr="00DA6EF0">
        <w:rPr>
          <w:rFonts w:ascii="Arabic Typesetting" w:hAnsi="Arabic Typesetting" w:cs="Arabic Typesetting"/>
          <w:b/>
          <w:bCs/>
          <w:sz w:val="36"/>
          <w:szCs w:val="36"/>
          <w:rtl/>
        </w:rPr>
        <w:t xml:space="preserve"> ,</w:t>
      </w:r>
      <w:r w:rsidRPr="00DA6EF0">
        <w:rPr>
          <w:rFonts w:ascii="Arabic Typesetting" w:hAnsi="Arabic Typesetting" w:cs="Arabic Typesetting" w:hint="cs"/>
          <w:b/>
          <w:bCs/>
          <w:sz w:val="36"/>
          <w:szCs w:val="36"/>
          <w:rtl/>
        </w:rPr>
        <w:t>ويجرب</w:t>
      </w:r>
      <w:r w:rsidRPr="00DA6EF0">
        <w:rPr>
          <w:rFonts w:ascii="Arabic Typesetting" w:hAnsi="Arabic Typesetting" w:cs="Arabic Typesetting"/>
          <w:b/>
          <w:bCs/>
          <w:sz w:val="36"/>
          <w:szCs w:val="36"/>
          <w:rtl/>
        </w:rPr>
        <w:t xml:space="preserve"> </w:t>
      </w:r>
      <w:r w:rsidRPr="00DA6EF0">
        <w:rPr>
          <w:rFonts w:ascii="Arabic Typesetting" w:hAnsi="Arabic Typesetting" w:cs="Arabic Typesetting" w:hint="cs"/>
          <w:b/>
          <w:bCs/>
          <w:sz w:val="36"/>
          <w:szCs w:val="36"/>
          <w:rtl/>
        </w:rPr>
        <w:t>تجربته</w:t>
      </w:r>
      <w:r w:rsidRPr="00DA6EF0">
        <w:rPr>
          <w:rFonts w:ascii="Arabic Typesetting" w:hAnsi="Arabic Typesetting" w:cs="Arabic Typesetting"/>
          <w:b/>
          <w:bCs/>
          <w:sz w:val="36"/>
          <w:szCs w:val="36"/>
          <w:rtl/>
        </w:rPr>
        <w:t xml:space="preserve"> ; </w:t>
      </w:r>
      <w:r w:rsidRPr="00DA6EF0">
        <w:rPr>
          <w:rFonts w:ascii="Arabic Typesetting" w:hAnsi="Arabic Typesetting" w:cs="Arabic Typesetting" w:hint="cs"/>
          <w:b/>
          <w:bCs/>
          <w:sz w:val="36"/>
          <w:szCs w:val="36"/>
          <w:rtl/>
        </w:rPr>
        <w:t>ثم</w:t>
      </w:r>
      <w:r w:rsidRPr="00DA6EF0">
        <w:rPr>
          <w:rFonts w:ascii="Arabic Typesetting" w:hAnsi="Arabic Typesetting" w:cs="Arabic Typesetting"/>
          <w:b/>
          <w:bCs/>
          <w:sz w:val="36"/>
          <w:szCs w:val="36"/>
          <w:rtl/>
        </w:rPr>
        <w:t xml:space="preserve"> </w:t>
      </w:r>
      <w:r w:rsidRPr="00DA6EF0">
        <w:rPr>
          <w:rFonts w:ascii="Arabic Typesetting" w:hAnsi="Arabic Typesetting" w:cs="Arabic Typesetting" w:hint="cs"/>
          <w:b/>
          <w:bCs/>
          <w:sz w:val="36"/>
          <w:szCs w:val="36"/>
          <w:rtl/>
        </w:rPr>
        <w:t>يمضي</w:t>
      </w:r>
      <w:r w:rsidRPr="00DA6EF0">
        <w:rPr>
          <w:rFonts w:ascii="Arabic Typesetting" w:hAnsi="Arabic Typesetting" w:cs="Arabic Typesetting"/>
          <w:b/>
          <w:bCs/>
          <w:sz w:val="36"/>
          <w:szCs w:val="36"/>
          <w:rtl/>
        </w:rPr>
        <w:t xml:space="preserve"> </w:t>
      </w:r>
      <w:r w:rsidRPr="00DA6EF0">
        <w:rPr>
          <w:rFonts w:ascii="Arabic Typesetting" w:hAnsi="Arabic Typesetting" w:cs="Arabic Typesetting" w:hint="cs"/>
          <w:b/>
          <w:bCs/>
          <w:sz w:val="36"/>
          <w:szCs w:val="36"/>
          <w:rtl/>
        </w:rPr>
        <w:t>الله</w:t>
      </w:r>
      <w:r w:rsidRPr="00DA6EF0">
        <w:rPr>
          <w:rFonts w:ascii="Arabic Typesetting" w:hAnsi="Arabic Typesetting" w:cs="Arabic Typesetting"/>
          <w:b/>
          <w:bCs/>
          <w:sz w:val="36"/>
          <w:szCs w:val="36"/>
          <w:rtl/>
        </w:rPr>
        <w:t xml:space="preserve"> </w:t>
      </w:r>
      <w:r w:rsidRPr="00DA6EF0">
        <w:rPr>
          <w:rFonts w:ascii="Arabic Typesetting" w:hAnsi="Arabic Typesetting" w:cs="Arabic Typesetting" w:hint="cs"/>
          <w:b/>
          <w:bCs/>
          <w:sz w:val="36"/>
          <w:szCs w:val="36"/>
          <w:rtl/>
        </w:rPr>
        <w:t>أمره</w:t>
      </w:r>
      <w:r w:rsidRPr="00DA6EF0">
        <w:rPr>
          <w:rFonts w:ascii="Arabic Typesetting" w:hAnsi="Arabic Typesetting" w:cs="Arabic Typesetting"/>
          <w:b/>
          <w:bCs/>
          <w:sz w:val="36"/>
          <w:szCs w:val="36"/>
          <w:rtl/>
        </w:rPr>
        <w:t xml:space="preserve"> </w:t>
      </w:r>
      <w:r w:rsidRPr="00DA6EF0">
        <w:rPr>
          <w:rFonts w:ascii="Arabic Typesetting" w:hAnsi="Arabic Typesetting" w:cs="Arabic Typesetting" w:hint="cs"/>
          <w:b/>
          <w:bCs/>
          <w:sz w:val="36"/>
          <w:szCs w:val="36"/>
          <w:rtl/>
        </w:rPr>
        <w:t>ويفصل</w:t>
      </w:r>
      <w:r w:rsidRPr="00DA6EF0">
        <w:rPr>
          <w:rFonts w:ascii="Arabic Typesetting" w:hAnsi="Arabic Typesetting" w:cs="Arabic Typesetting"/>
          <w:b/>
          <w:bCs/>
          <w:sz w:val="36"/>
          <w:szCs w:val="36"/>
          <w:rtl/>
        </w:rPr>
        <w:t xml:space="preserve"> </w:t>
      </w:r>
      <w:r w:rsidRPr="00DA6EF0">
        <w:rPr>
          <w:rFonts w:ascii="Arabic Typesetting" w:hAnsi="Arabic Typesetting" w:cs="Arabic Typesetting" w:hint="cs"/>
          <w:b/>
          <w:bCs/>
          <w:sz w:val="36"/>
          <w:szCs w:val="36"/>
          <w:rtl/>
        </w:rPr>
        <w:t>بفصله</w:t>
      </w:r>
      <w:r w:rsidRPr="00DA6EF0">
        <w:rPr>
          <w:rFonts w:ascii="Arabic Typesetting" w:hAnsi="Arabic Typesetting" w:cs="Arabic Typesetting"/>
          <w:b/>
          <w:bCs/>
          <w:sz w:val="36"/>
          <w:szCs w:val="36"/>
          <w:rtl/>
        </w:rPr>
        <w:t xml:space="preserve"> .</w:t>
      </w:r>
      <w:r w:rsidRPr="00DA6EF0">
        <w:rPr>
          <w:rFonts w:hint="cs"/>
          <w:rtl/>
        </w:rPr>
        <w:t xml:space="preserve"> </w:t>
      </w:r>
      <w:r w:rsidRPr="00DA6EF0">
        <w:rPr>
          <w:rFonts w:ascii="Arabic Typesetting" w:hAnsi="Arabic Typesetting" w:cs="Arabic Typesetting" w:hint="cs"/>
          <w:b/>
          <w:bCs/>
          <w:sz w:val="36"/>
          <w:szCs w:val="36"/>
          <w:rtl/>
        </w:rPr>
        <w:t>والله</w:t>
      </w:r>
      <w:r w:rsidRPr="00DA6EF0">
        <w:rPr>
          <w:rFonts w:ascii="Arabic Typesetting" w:hAnsi="Arabic Typesetting" w:cs="Arabic Typesetting"/>
          <w:b/>
          <w:bCs/>
          <w:sz w:val="36"/>
          <w:szCs w:val="36"/>
          <w:rtl/>
        </w:rPr>
        <w:t xml:space="preserve"> </w:t>
      </w:r>
      <w:r w:rsidRPr="00DA6EF0">
        <w:rPr>
          <w:rFonts w:ascii="Arabic Typesetting" w:hAnsi="Arabic Typesetting" w:cs="Arabic Typesetting" w:hint="cs"/>
          <w:b/>
          <w:bCs/>
          <w:sz w:val="36"/>
          <w:szCs w:val="36"/>
          <w:rtl/>
        </w:rPr>
        <w:t>سبحانه</w:t>
      </w:r>
      <w:r w:rsidRPr="00DA6EF0">
        <w:rPr>
          <w:rFonts w:ascii="Arabic Typesetting" w:hAnsi="Arabic Typesetting" w:cs="Arabic Typesetting"/>
          <w:b/>
          <w:bCs/>
          <w:sz w:val="36"/>
          <w:szCs w:val="36"/>
          <w:rtl/>
        </w:rPr>
        <w:t xml:space="preserve"> </w:t>
      </w:r>
      <w:r w:rsidRPr="00DA6EF0">
        <w:rPr>
          <w:rFonts w:ascii="Arabic Typesetting" w:hAnsi="Arabic Typesetting" w:cs="Arabic Typesetting" w:hint="cs"/>
          <w:b/>
          <w:bCs/>
          <w:sz w:val="36"/>
          <w:szCs w:val="36"/>
          <w:rtl/>
        </w:rPr>
        <w:t>هو</w:t>
      </w:r>
      <w:r w:rsidRPr="00DA6EF0">
        <w:rPr>
          <w:rFonts w:ascii="Arabic Typesetting" w:hAnsi="Arabic Typesetting" w:cs="Arabic Typesetting"/>
          <w:b/>
          <w:bCs/>
          <w:sz w:val="36"/>
          <w:szCs w:val="36"/>
          <w:rtl/>
        </w:rPr>
        <w:t xml:space="preserve"> </w:t>
      </w:r>
      <w:r w:rsidRPr="00DA6EF0">
        <w:rPr>
          <w:rFonts w:ascii="Arabic Typesetting" w:hAnsi="Arabic Typesetting" w:cs="Arabic Typesetting" w:hint="cs"/>
          <w:b/>
          <w:bCs/>
          <w:sz w:val="36"/>
          <w:szCs w:val="36"/>
          <w:rtl/>
        </w:rPr>
        <w:t>الذي</w:t>
      </w:r>
      <w:r w:rsidRPr="00DA6EF0">
        <w:rPr>
          <w:rFonts w:ascii="Arabic Typesetting" w:hAnsi="Arabic Typesetting" w:cs="Arabic Typesetting"/>
          <w:b/>
          <w:bCs/>
          <w:sz w:val="36"/>
          <w:szCs w:val="36"/>
          <w:rtl/>
        </w:rPr>
        <w:t xml:space="preserve"> </w:t>
      </w:r>
      <w:r w:rsidRPr="00DA6EF0">
        <w:rPr>
          <w:rFonts w:ascii="Arabic Typesetting" w:hAnsi="Arabic Typesetting" w:cs="Arabic Typesetting" w:hint="cs"/>
          <w:b/>
          <w:bCs/>
          <w:sz w:val="36"/>
          <w:szCs w:val="36"/>
          <w:rtl/>
        </w:rPr>
        <w:t>يعلم</w:t>
      </w:r>
      <w:r w:rsidRPr="00DA6EF0">
        <w:rPr>
          <w:rFonts w:ascii="Arabic Typesetting" w:hAnsi="Arabic Typesetting" w:cs="Arabic Typesetting"/>
          <w:b/>
          <w:bCs/>
          <w:sz w:val="36"/>
          <w:szCs w:val="36"/>
          <w:rtl/>
        </w:rPr>
        <w:t xml:space="preserve"> </w:t>
      </w:r>
      <w:r w:rsidRPr="00DA6EF0">
        <w:rPr>
          <w:rFonts w:ascii="Arabic Typesetting" w:hAnsi="Arabic Typesetting" w:cs="Arabic Typesetting" w:hint="cs"/>
          <w:b/>
          <w:bCs/>
          <w:sz w:val="36"/>
          <w:szCs w:val="36"/>
          <w:rtl/>
        </w:rPr>
        <w:t>ويقدر</w:t>
      </w:r>
      <w:r w:rsidRPr="00DA6EF0">
        <w:rPr>
          <w:rFonts w:ascii="Arabic Typesetting" w:hAnsi="Arabic Typesetting" w:cs="Arabic Typesetting"/>
          <w:b/>
          <w:bCs/>
          <w:sz w:val="36"/>
          <w:szCs w:val="36"/>
          <w:rtl/>
        </w:rPr>
        <w:t xml:space="preserve"> </w:t>
      </w:r>
      <w:r w:rsidRPr="00DA6EF0">
        <w:rPr>
          <w:rFonts w:ascii="Arabic Typesetting" w:hAnsi="Arabic Typesetting" w:cs="Arabic Typesetting" w:hint="cs"/>
          <w:b/>
          <w:bCs/>
          <w:sz w:val="36"/>
          <w:szCs w:val="36"/>
          <w:rtl/>
        </w:rPr>
        <w:t>متى</w:t>
      </w:r>
      <w:r w:rsidRPr="00DA6EF0">
        <w:rPr>
          <w:rFonts w:ascii="Arabic Typesetting" w:hAnsi="Arabic Typesetting" w:cs="Arabic Typesetting"/>
          <w:b/>
          <w:bCs/>
          <w:sz w:val="36"/>
          <w:szCs w:val="36"/>
          <w:rtl/>
        </w:rPr>
        <w:t xml:space="preserve"> </w:t>
      </w:r>
      <w:r w:rsidRPr="00DA6EF0">
        <w:rPr>
          <w:rFonts w:ascii="Arabic Typesetting" w:hAnsi="Arabic Typesetting" w:cs="Arabic Typesetting" w:hint="cs"/>
          <w:b/>
          <w:bCs/>
          <w:sz w:val="36"/>
          <w:szCs w:val="36"/>
          <w:rtl/>
        </w:rPr>
        <w:t>يقول</w:t>
      </w:r>
      <w:r w:rsidRPr="00DA6EF0">
        <w:rPr>
          <w:rFonts w:ascii="Arabic Typesetting" w:hAnsi="Arabic Typesetting" w:cs="Arabic Typesetting"/>
          <w:b/>
          <w:bCs/>
          <w:sz w:val="36"/>
          <w:szCs w:val="36"/>
          <w:rtl/>
        </w:rPr>
        <w:t xml:space="preserve"> </w:t>
      </w:r>
      <w:r w:rsidRPr="00DA6EF0">
        <w:rPr>
          <w:rFonts w:ascii="Arabic Typesetting" w:hAnsi="Arabic Typesetting" w:cs="Arabic Typesetting" w:hint="cs"/>
          <w:b/>
          <w:bCs/>
          <w:sz w:val="36"/>
          <w:szCs w:val="36"/>
          <w:rtl/>
        </w:rPr>
        <w:t>كلمة</w:t>
      </w:r>
      <w:r w:rsidRPr="00DA6EF0">
        <w:rPr>
          <w:rFonts w:ascii="Arabic Typesetting" w:hAnsi="Arabic Typesetting" w:cs="Arabic Typesetting"/>
          <w:b/>
          <w:bCs/>
          <w:sz w:val="36"/>
          <w:szCs w:val="36"/>
          <w:rtl/>
        </w:rPr>
        <w:t xml:space="preserve"> </w:t>
      </w:r>
      <w:r w:rsidRPr="00DA6EF0">
        <w:rPr>
          <w:rFonts w:ascii="Arabic Typesetting" w:hAnsi="Arabic Typesetting" w:cs="Arabic Typesetting" w:hint="cs"/>
          <w:b/>
          <w:bCs/>
          <w:sz w:val="36"/>
          <w:szCs w:val="36"/>
          <w:rtl/>
        </w:rPr>
        <w:t>الفصل</w:t>
      </w:r>
      <w:r w:rsidRPr="00DA6EF0">
        <w:rPr>
          <w:rFonts w:ascii="Arabic Typesetting" w:hAnsi="Arabic Typesetting" w:cs="Arabic Typesetting"/>
          <w:b/>
          <w:bCs/>
          <w:sz w:val="36"/>
          <w:szCs w:val="36"/>
          <w:rtl/>
        </w:rPr>
        <w:t xml:space="preserve"> . </w:t>
      </w:r>
      <w:r w:rsidRPr="00DA6EF0">
        <w:rPr>
          <w:rFonts w:ascii="Arabic Typesetting" w:hAnsi="Arabic Typesetting" w:cs="Arabic Typesetting" w:hint="cs"/>
          <w:b/>
          <w:bCs/>
          <w:sz w:val="36"/>
          <w:szCs w:val="36"/>
          <w:rtl/>
        </w:rPr>
        <w:t>فليس</w:t>
      </w:r>
      <w:r w:rsidRPr="00DA6EF0">
        <w:rPr>
          <w:rFonts w:ascii="Arabic Typesetting" w:hAnsi="Arabic Typesetting" w:cs="Arabic Typesetting"/>
          <w:b/>
          <w:bCs/>
          <w:sz w:val="36"/>
          <w:szCs w:val="36"/>
          <w:rtl/>
        </w:rPr>
        <w:t xml:space="preserve"> </w:t>
      </w:r>
      <w:r w:rsidRPr="00DA6EF0">
        <w:rPr>
          <w:rFonts w:ascii="Arabic Typesetting" w:hAnsi="Arabic Typesetting" w:cs="Arabic Typesetting" w:hint="cs"/>
          <w:b/>
          <w:bCs/>
          <w:sz w:val="36"/>
          <w:szCs w:val="36"/>
          <w:rtl/>
        </w:rPr>
        <w:t>لأحد</w:t>
      </w:r>
      <w:r w:rsidRPr="00DA6EF0">
        <w:rPr>
          <w:rFonts w:ascii="Arabic Typesetting" w:hAnsi="Arabic Typesetting" w:cs="Arabic Typesetting"/>
          <w:b/>
          <w:bCs/>
          <w:sz w:val="36"/>
          <w:szCs w:val="36"/>
          <w:rtl/>
        </w:rPr>
        <w:t xml:space="preserve"> </w:t>
      </w:r>
      <w:r w:rsidRPr="00DA6EF0">
        <w:rPr>
          <w:rFonts w:ascii="Arabic Typesetting" w:hAnsi="Arabic Typesetting" w:cs="Arabic Typesetting" w:hint="cs"/>
          <w:b/>
          <w:bCs/>
          <w:sz w:val="36"/>
          <w:szCs w:val="36"/>
          <w:rtl/>
        </w:rPr>
        <w:t>أن</w:t>
      </w:r>
      <w:r w:rsidRPr="00DA6EF0">
        <w:rPr>
          <w:rFonts w:ascii="Arabic Typesetting" w:hAnsi="Arabic Typesetting" w:cs="Arabic Typesetting"/>
          <w:b/>
          <w:bCs/>
          <w:sz w:val="36"/>
          <w:szCs w:val="36"/>
          <w:rtl/>
        </w:rPr>
        <w:t xml:space="preserve"> </w:t>
      </w:r>
      <w:r w:rsidRPr="00DA6EF0">
        <w:rPr>
          <w:rFonts w:ascii="Arabic Typesetting" w:hAnsi="Arabic Typesetting" w:cs="Arabic Typesetting" w:hint="cs"/>
          <w:b/>
          <w:bCs/>
          <w:sz w:val="36"/>
          <w:szCs w:val="36"/>
          <w:rtl/>
        </w:rPr>
        <w:t>يحدد</w:t>
      </w:r>
      <w:r w:rsidRPr="00DA6EF0">
        <w:rPr>
          <w:rFonts w:ascii="Arabic Typesetting" w:hAnsi="Arabic Typesetting" w:cs="Arabic Typesetting"/>
          <w:b/>
          <w:bCs/>
          <w:sz w:val="36"/>
          <w:szCs w:val="36"/>
          <w:rtl/>
        </w:rPr>
        <w:t xml:space="preserve"> </w:t>
      </w:r>
      <w:r w:rsidRPr="00DA6EF0">
        <w:rPr>
          <w:rFonts w:ascii="Arabic Typesetting" w:hAnsi="Arabic Typesetting" w:cs="Arabic Typesetting" w:hint="cs"/>
          <w:b/>
          <w:bCs/>
          <w:sz w:val="36"/>
          <w:szCs w:val="36"/>
          <w:rtl/>
        </w:rPr>
        <w:t>موعدها</w:t>
      </w:r>
      <w:r w:rsidRPr="00DA6EF0">
        <w:rPr>
          <w:rFonts w:ascii="Arabic Typesetting" w:hAnsi="Arabic Typesetting" w:cs="Arabic Typesetting"/>
          <w:b/>
          <w:bCs/>
          <w:sz w:val="36"/>
          <w:szCs w:val="36"/>
          <w:rtl/>
        </w:rPr>
        <w:t xml:space="preserve"> , </w:t>
      </w:r>
      <w:r w:rsidRPr="00DA6EF0">
        <w:rPr>
          <w:rFonts w:ascii="Arabic Typesetting" w:hAnsi="Arabic Typesetting" w:cs="Arabic Typesetting" w:hint="cs"/>
          <w:b/>
          <w:bCs/>
          <w:sz w:val="36"/>
          <w:szCs w:val="36"/>
          <w:rtl/>
        </w:rPr>
        <w:t>ولا</w:t>
      </w:r>
      <w:r w:rsidRPr="00DA6EF0">
        <w:rPr>
          <w:rFonts w:ascii="Arabic Typesetting" w:hAnsi="Arabic Typesetting" w:cs="Arabic Typesetting"/>
          <w:b/>
          <w:bCs/>
          <w:sz w:val="36"/>
          <w:szCs w:val="36"/>
          <w:rtl/>
        </w:rPr>
        <w:t xml:space="preserve"> </w:t>
      </w:r>
      <w:r w:rsidRPr="00DA6EF0">
        <w:rPr>
          <w:rFonts w:ascii="Arabic Typesetting" w:hAnsi="Arabic Typesetting" w:cs="Arabic Typesetting" w:hint="cs"/>
          <w:b/>
          <w:bCs/>
          <w:sz w:val="36"/>
          <w:szCs w:val="36"/>
          <w:rtl/>
        </w:rPr>
        <w:t>أن</w:t>
      </w:r>
      <w:r w:rsidRPr="00DA6EF0">
        <w:rPr>
          <w:rFonts w:ascii="Arabic Typesetting" w:hAnsi="Arabic Typesetting" w:cs="Arabic Typesetting"/>
          <w:b/>
          <w:bCs/>
          <w:sz w:val="36"/>
          <w:szCs w:val="36"/>
          <w:rtl/>
        </w:rPr>
        <w:t xml:space="preserve"> </w:t>
      </w:r>
      <w:r w:rsidRPr="00DA6EF0">
        <w:rPr>
          <w:rFonts w:ascii="Arabic Typesetting" w:hAnsi="Arabic Typesetting" w:cs="Arabic Typesetting" w:hint="cs"/>
          <w:b/>
          <w:bCs/>
          <w:sz w:val="36"/>
          <w:szCs w:val="36"/>
          <w:rtl/>
        </w:rPr>
        <w:t>يستعجلها</w:t>
      </w:r>
      <w:r w:rsidRPr="00DA6EF0">
        <w:rPr>
          <w:rFonts w:ascii="Arabic Typesetting" w:hAnsi="Arabic Typesetting" w:cs="Arabic Typesetting"/>
          <w:b/>
          <w:bCs/>
          <w:sz w:val="36"/>
          <w:szCs w:val="36"/>
          <w:rtl/>
        </w:rPr>
        <w:t xml:space="preserve"> . </w:t>
      </w:r>
      <w:r w:rsidRPr="00DA6EF0">
        <w:rPr>
          <w:rFonts w:ascii="Arabic Typesetting" w:hAnsi="Arabic Typesetting" w:cs="Arabic Typesetting" w:hint="cs"/>
          <w:b/>
          <w:bCs/>
          <w:sz w:val="36"/>
          <w:szCs w:val="36"/>
          <w:rtl/>
        </w:rPr>
        <w:t>فالله</w:t>
      </w:r>
      <w:r w:rsidRPr="00DA6EF0">
        <w:rPr>
          <w:rFonts w:ascii="Arabic Typesetting" w:hAnsi="Arabic Typesetting" w:cs="Arabic Typesetting"/>
          <w:b/>
          <w:bCs/>
          <w:sz w:val="36"/>
          <w:szCs w:val="36"/>
          <w:rtl/>
        </w:rPr>
        <w:t xml:space="preserve"> </w:t>
      </w:r>
      <w:r w:rsidRPr="00DA6EF0">
        <w:rPr>
          <w:rFonts w:ascii="Arabic Typesetting" w:hAnsi="Arabic Typesetting" w:cs="Arabic Typesetting" w:hint="cs"/>
          <w:b/>
          <w:bCs/>
          <w:sz w:val="36"/>
          <w:szCs w:val="36"/>
          <w:rtl/>
        </w:rPr>
        <w:t>هو</w:t>
      </w:r>
      <w:r w:rsidRPr="00DA6EF0">
        <w:rPr>
          <w:rFonts w:ascii="Arabic Typesetting" w:hAnsi="Arabic Typesetting" w:cs="Arabic Typesetting"/>
          <w:b/>
          <w:bCs/>
          <w:sz w:val="36"/>
          <w:szCs w:val="36"/>
          <w:rtl/>
        </w:rPr>
        <w:t xml:space="preserve"> </w:t>
      </w:r>
      <w:r w:rsidRPr="00DA6EF0">
        <w:rPr>
          <w:rFonts w:ascii="Arabic Typesetting" w:hAnsi="Arabic Typesetting" w:cs="Arabic Typesetting" w:hint="cs"/>
          <w:b/>
          <w:bCs/>
          <w:sz w:val="36"/>
          <w:szCs w:val="36"/>
          <w:rtl/>
        </w:rPr>
        <w:t>الذي</w:t>
      </w:r>
      <w:r w:rsidRPr="00DA6EF0">
        <w:rPr>
          <w:rFonts w:ascii="Arabic Typesetting" w:hAnsi="Arabic Typesetting" w:cs="Arabic Typesetting"/>
          <w:b/>
          <w:bCs/>
          <w:sz w:val="36"/>
          <w:szCs w:val="36"/>
          <w:rtl/>
        </w:rPr>
        <w:t xml:space="preserve"> </w:t>
      </w:r>
      <w:r w:rsidRPr="00DA6EF0">
        <w:rPr>
          <w:rFonts w:ascii="Arabic Typesetting" w:hAnsi="Arabic Typesetting" w:cs="Arabic Typesetting" w:hint="cs"/>
          <w:b/>
          <w:bCs/>
          <w:sz w:val="36"/>
          <w:szCs w:val="36"/>
          <w:rtl/>
        </w:rPr>
        <w:t>يجمع</w:t>
      </w:r>
      <w:r w:rsidRPr="00DA6EF0">
        <w:rPr>
          <w:rFonts w:ascii="Arabic Typesetting" w:hAnsi="Arabic Typesetting" w:cs="Arabic Typesetting"/>
          <w:b/>
          <w:bCs/>
          <w:sz w:val="36"/>
          <w:szCs w:val="36"/>
          <w:rtl/>
        </w:rPr>
        <w:t xml:space="preserve"> </w:t>
      </w:r>
      <w:r w:rsidRPr="00DA6EF0">
        <w:rPr>
          <w:rFonts w:ascii="Arabic Typesetting" w:hAnsi="Arabic Typesetting" w:cs="Arabic Typesetting" w:hint="cs"/>
          <w:b/>
          <w:bCs/>
          <w:sz w:val="36"/>
          <w:szCs w:val="36"/>
          <w:rtl/>
        </w:rPr>
        <w:t>وهو</w:t>
      </w:r>
      <w:r w:rsidRPr="00DA6EF0">
        <w:rPr>
          <w:rFonts w:ascii="Arabic Typesetting" w:hAnsi="Arabic Typesetting" w:cs="Arabic Typesetting"/>
          <w:b/>
          <w:bCs/>
          <w:sz w:val="36"/>
          <w:szCs w:val="36"/>
          <w:rtl/>
        </w:rPr>
        <w:t xml:space="preserve"> </w:t>
      </w:r>
      <w:r w:rsidRPr="00DA6EF0">
        <w:rPr>
          <w:rFonts w:ascii="Arabic Typesetting" w:hAnsi="Arabic Typesetting" w:cs="Arabic Typesetting" w:hint="cs"/>
          <w:b/>
          <w:bCs/>
          <w:sz w:val="36"/>
          <w:szCs w:val="36"/>
          <w:rtl/>
        </w:rPr>
        <w:t>الذي</w:t>
      </w:r>
      <w:r w:rsidRPr="00DA6EF0">
        <w:rPr>
          <w:rFonts w:ascii="Arabic Typesetting" w:hAnsi="Arabic Typesetting" w:cs="Arabic Typesetting"/>
          <w:b/>
          <w:bCs/>
          <w:sz w:val="36"/>
          <w:szCs w:val="36"/>
          <w:rtl/>
        </w:rPr>
        <w:t xml:space="preserve"> </w:t>
      </w:r>
      <w:r w:rsidRPr="00DA6EF0">
        <w:rPr>
          <w:rFonts w:ascii="Arabic Typesetting" w:hAnsi="Arabic Typesetting" w:cs="Arabic Typesetting" w:hint="cs"/>
          <w:b/>
          <w:bCs/>
          <w:sz w:val="36"/>
          <w:szCs w:val="36"/>
          <w:rtl/>
        </w:rPr>
        <w:t>يفتح</w:t>
      </w:r>
      <w:r w:rsidRPr="00DA6EF0">
        <w:rPr>
          <w:rFonts w:ascii="Arabic Typesetting" w:hAnsi="Arabic Typesetting" w:cs="Arabic Typesetting"/>
          <w:b/>
          <w:bCs/>
          <w:sz w:val="36"/>
          <w:szCs w:val="36"/>
          <w:rtl/>
        </w:rPr>
        <w:t xml:space="preserve"> .(</w:t>
      </w:r>
      <w:r w:rsidRPr="00DA6EF0">
        <w:rPr>
          <w:rFonts w:ascii="Arabic Typesetting" w:hAnsi="Arabic Typesetting" w:cs="Arabic Typesetting" w:hint="cs"/>
          <w:b/>
          <w:bCs/>
          <w:sz w:val="36"/>
          <w:szCs w:val="36"/>
          <w:rtl/>
        </w:rPr>
        <w:t>وهو</w:t>
      </w:r>
      <w:r w:rsidRPr="00DA6EF0">
        <w:rPr>
          <w:rFonts w:ascii="Arabic Typesetting" w:hAnsi="Arabic Typesetting" w:cs="Arabic Typesetting"/>
          <w:b/>
          <w:bCs/>
          <w:sz w:val="36"/>
          <w:szCs w:val="36"/>
          <w:rtl/>
        </w:rPr>
        <w:t xml:space="preserve"> </w:t>
      </w:r>
      <w:r w:rsidRPr="00DA6EF0">
        <w:rPr>
          <w:rFonts w:ascii="Arabic Typesetting" w:hAnsi="Arabic Typesetting" w:cs="Arabic Typesetting" w:hint="cs"/>
          <w:b/>
          <w:bCs/>
          <w:sz w:val="36"/>
          <w:szCs w:val="36"/>
          <w:rtl/>
        </w:rPr>
        <w:t>الفتاح</w:t>
      </w:r>
      <w:r w:rsidRPr="00DA6EF0">
        <w:rPr>
          <w:rFonts w:ascii="Arabic Typesetting" w:hAnsi="Arabic Typesetting" w:cs="Arabic Typesetting"/>
          <w:b/>
          <w:bCs/>
          <w:sz w:val="36"/>
          <w:szCs w:val="36"/>
          <w:rtl/>
        </w:rPr>
        <w:t xml:space="preserve"> </w:t>
      </w:r>
      <w:r w:rsidRPr="00DA6EF0">
        <w:rPr>
          <w:rFonts w:ascii="Arabic Typesetting" w:hAnsi="Arabic Typesetting" w:cs="Arabic Typesetting" w:hint="cs"/>
          <w:b/>
          <w:bCs/>
          <w:sz w:val="36"/>
          <w:szCs w:val="36"/>
          <w:rtl/>
        </w:rPr>
        <w:t>العليم</w:t>
      </w:r>
      <w:r w:rsidRPr="00DA6EF0">
        <w:rPr>
          <w:rFonts w:ascii="Arabic Typesetting" w:hAnsi="Arabic Typesetting" w:cs="Arabic Typesetting"/>
          <w:b/>
          <w:bCs/>
          <w:sz w:val="36"/>
          <w:szCs w:val="36"/>
          <w:rtl/>
        </w:rPr>
        <w:t>). .(</w:t>
      </w:r>
      <w:r>
        <w:rPr>
          <w:rFonts w:ascii="Arabic Typesetting" w:hAnsi="Arabic Typesetting" w:cs="Arabic Typesetting" w:hint="cs"/>
          <w:b/>
          <w:bCs/>
          <w:sz w:val="36"/>
          <w:szCs w:val="36"/>
          <w:rtl/>
        </w:rPr>
        <w:t>2</w:t>
      </w:r>
      <w:r w:rsidRPr="00DA6EF0">
        <w:rPr>
          <w:rFonts w:ascii="Arabic Typesetting" w:hAnsi="Arabic Typesetting" w:cs="Arabic Typesetting"/>
          <w:b/>
          <w:bCs/>
          <w:sz w:val="36"/>
          <w:szCs w:val="36"/>
          <w:rtl/>
        </w:rPr>
        <w:t>)</w:t>
      </w:r>
      <w:r w:rsidR="00B54DE0">
        <w:rPr>
          <w:rFonts w:ascii="Arabic Typesetting" w:hAnsi="Arabic Typesetting" w:cs="Arabic Typesetting" w:hint="cs"/>
          <w:b/>
          <w:bCs/>
          <w:sz w:val="36"/>
          <w:szCs w:val="36"/>
          <w:rtl/>
        </w:rPr>
        <w:t xml:space="preserve"> </w:t>
      </w:r>
      <w:r w:rsidR="00B54DE0" w:rsidRPr="00B54DE0">
        <w:rPr>
          <w:rFonts w:ascii="Arabic Typesetting" w:hAnsi="Arabic Typesetting" w:cs="Arabic Typesetting"/>
          <w:b/>
          <w:bCs/>
          <w:sz w:val="36"/>
          <w:szCs w:val="36"/>
          <w:rtl/>
        </w:rPr>
        <w:t>(2)</w:t>
      </w:r>
      <w:r w:rsidR="00B54DE0" w:rsidRPr="00B54DE0">
        <w:rPr>
          <w:rFonts w:ascii="Arabic Typesetting" w:hAnsi="Arabic Typesetting" w:cs="Arabic Typesetting" w:hint="eastAsia"/>
          <w:b/>
          <w:bCs/>
          <w:sz w:val="36"/>
          <w:szCs w:val="36"/>
          <w:rtl/>
        </w:rPr>
        <w:t>انظر</w:t>
      </w:r>
      <w:r w:rsidR="00B54DE0" w:rsidRPr="00B54DE0">
        <w:rPr>
          <w:rFonts w:ascii="Arabic Typesetting" w:hAnsi="Arabic Typesetting" w:cs="Arabic Typesetting"/>
          <w:b/>
          <w:bCs/>
          <w:sz w:val="36"/>
          <w:szCs w:val="36"/>
          <w:rtl/>
        </w:rPr>
        <w:t xml:space="preserve"> : </w:t>
      </w:r>
      <w:r w:rsidR="00B54DE0" w:rsidRPr="00B54DE0">
        <w:rPr>
          <w:rFonts w:ascii="Arabic Typesetting" w:hAnsi="Arabic Typesetting" w:cs="Arabic Typesetting" w:hint="eastAsia"/>
          <w:b/>
          <w:bCs/>
          <w:sz w:val="36"/>
          <w:szCs w:val="36"/>
          <w:rtl/>
        </w:rPr>
        <w:t>في</w:t>
      </w:r>
      <w:r w:rsidR="00B54DE0" w:rsidRPr="00B54DE0">
        <w:rPr>
          <w:rFonts w:ascii="Arabic Typesetting" w:hAnsi="Arabic Typesetting" w:cs="Arabic Typesetting"/>
          <w:b/>
          <w:bCs/>
          <w:sz w:val="36"/>
          <w:szCs w:val="36"/>
          <w:rtl/>
        </w:rPr>
        <w:t xml:space="preserve"> </w:t>
      </w:r>
      <w:r w:rsidR="00B54DE0" w:rsidRPr="00B54DE0">
        <w:rPr>
          <w:rFonts w:ascii="Arabic Typesetting" w:hAnsi="Arabic Typesetting" w:cs="Arabic Typesetting" w:hint="eastAsia"/>
          <w:b/>
          <w:bCs/>
          <w:sz w:val="36"/>
          <w:szCs w:val="36"/>
          <w:rtl/>
        </w:rPr>
        <w:t>ظلال</w:t>
      </w:r>
      <w:r w:rsidR="00B54DE0" w:rsidRPr="00B54DE0">
        <w:rPr>
          <w:rFonts w:ascii="Arabic Typesetting" w:hAnsi="Arabic Typesetting" w:cs="Arabic Typesetting"/>
          <w:b/>
          <w:bCs/>
          <w:sz w:val="36"/>
          <w:szCs w:val="36"/>
          <w:rtl/>
        </w:rPr>
        <w:t xml:space="preserve"> </w:t>
      </w:r>
      <w:r w:rsidR="00B54DE0" w:rsidRPr="00B54DE0">
        <w:rPr>
          <w:rFonts w:ascii="Arabic Typesetting" w:hAnsi="Arabic Typesetting" w:cs="Arabic Typesetting" w:hint="eastAsia"/>
          <w:b/>
          <w:bCs/>
          <w:sz w:val="36"/>
          <w:szCs w:val="36"/>
          <w:rtl/>
        </w:rPr>
        <w:t>القرآن</w:t>
      </w:r>
      <w:r w:rsidR="00B54DE0" w:rsidRPr="00B54DE0">
        <w:rPr>
          <w:rFonts w:ascii="Arabic Typesetting" w:hAnsi="Arabic Typesetting" w:cs="Arabic Typesetting"/>
          <w:b/>
          <w:bCs/>
          <w:sz w:val="36"/>
          <w:szCs w:val="36"/>
          <w:rtl/>
        </w:rPr>
        <w:t xml:space="preserve"> </w:t>
      </w:r>
      <w:r w:rsidR="00B54DE0" w:rsidRPr="00B54DE0">
        <w:rPr>
          <w:rFonts w:ascii="Arabic Typesetting" w:hAnsi="Arabic Typesetting" w:cs="Arabic Typesetting" w:hint="eastAsia"/>
          <w:b/>
          <w:bCs/>
          <w:sz w:val="36"/>
          <w:szCs w:val="36"/>
          <w:rtl/>
        </w:rPr>
        <w:t>لسيد</w:t>
      </w:r>
      <w:r w:rsidR="00B54DE0" w:rsidRPr="00B54DE0">
        <w:rPr>
          <w:rFonts w:ascii="Arabic Typesetting" w:hAnsi="Arabic Typesetting" w:cs="Arabic Typesetting"/>
          <w:b/>
          <w:bCs/>
          <w:sz w:val="36"/>
          <w:szCs w:val="36"/>
          <w:rtl/>
        </w:rPr>
        <w:t xml:space="preserve"> </w:t>
      </w:r>
      <w:r w:rsidR="00B54DE0" w:rsidRPr="00B54DE0">
        <w:rPr>
          <w:rFonts w:ascii="Arabic Typesetting" w:hAnsi="Arabic Typesetting" w:cs="Arabic Typesetting" w:hint="eastAsia"/>
          <w:b/>
          <w:bCs/>
          <w:sz w:val="36"/>
          <w:szCs w:val="36"/>
          <w:rtl/>
        </w:rPr>
        <w:t>قطب</w:t>
      </w:r>
    </w:p>
    <w:p w:rsidR="00327A53" w:rsidRPr="00327A53" w:rsidRDefault="00327A53" w:rsidP="00327A53">
      <w:pPr>
        <w:rPr>
          <w:rFonts w:ascii="Arabic Typesetting" w:hAnsi="Arabic Typesetting" w:cs="Arabic Typesetting"/>
          <w:b/>
          <w:bCs/>
          <w:sz w:val="48"/>
          <w:szCs w:val="48"/>
          <w:rtl/>
        </w:rPr>
      </w:pPr>
      <w:r w:rsidRPr="00327A53">
        <w:rPr>
          <w:rFonts w:ascii="Arabic Typesetting" w:hAnsi="Arabic Typesetting" w:cs="Arabic Typesetting" w:hint="cs"/>
          <w:b/>
          <w:bCs/>
          <w:sz w:val="48"/>
          <w:szCs w:val="48"/>
          <w:rtl/>
        </w:rPr>
        <w:t>ومن</w:t>
      </w:r>
      <w:r w:rsidRPr="00327A53">
        <w:rPr>
          <w:rFonts w:ascii="Arabic Typesetting" w:hAnsi="Arabic Typesetting" w:cs="Arabic Typesetting"/>
          <w:b/>
          <w:bCs/>
          <w:sz w:val="48"/>
          <w:szCs w:val="48"/>
          <w:rtl/>
        </w:rPr>
        <w:t xml:space="preserve"> </w:t>
      </w:r>
      <w:r w:rsidRPr="00327A53">
        <w:rPr>
          <w:rFonts w:ascii="Arabic Typesetting" w:hAnsi="Arabic Typesetting" w:cs="Arabic Typesetting" w:hint="cs"/>
          <w:b/>
          <w:bCs/>
          <w:sz w:val="48"/>
          <w:szCs w:val="48"/>
          <w:rtl/>
        </w:rPr>
        <w:t>لطائف</w:t>
      </w:r>
      <w:r w:rsidRPr="00327A53">
        <w:rPr>
          <w:rFonts w:ascii="Arabic Typesetting" w:hAnsi="Arabic Typesetting" w:cs="Arabic Typesetting"/>
          <w:b/>
          <w:bCs/>
          <w:sz w:val="48"/>
          <w:szCs w:val="48"/>
          <w:rtl/>
        </w:rPr>
        <w:t xml:space="preserve"> </w:t>
      </w:r>
      <w:r w:rsidRPr="00327A53">
        <w:rPr>
          <w:rFonts w:ascii="Arabic Typesetting" w:hAnsi="Arabic Typesetting" w:cs="Arabic Typesetting" w:hint="cs"/>
          <w:b/>
          <w:bCs/>
          <w:sz w:val="48"/>
          <w:szCs w:val="48"/>
          <w:rtl/>
        </w:rPr>
        <w:t>الاقتران</w:t>
      </w:r>
      <w:r w:rsidRPr="00327A53">
        <w:rPr>
          <w:rFonts w:ascii="Arabic Typesetting" w:hAnsi="Arabic Typesetting" w:cs="Arabic Typesetting"/>
          <w:b/>
          <w:bCs/>
          <w:sz w:val="48"/>
          <w:szCs w:val="48"/>
          <w:rtl/>
        </w:rPr>
        <w:t>:</w:t>
      </w:r>
    </w:p>
    <w:p w:rsidR="00327A53" w:rsidRPr="00327A53" w:rsidRDefault="00327A53" w:rsidP="00327A53">
      <w:pPr>
        <w:rPr>
          <w:rFonts w:ascii="Arabic Typesetting" w:hAnsi="Arabic Typesetting" w:cs="Arabic Typesetting"/>
          <w:b/>
          <w:bCs/>
          <w:sz w:val="36"/>
          <w:szCs w:val="36"/>
          <w:rtl/>
        </w:rPr>
      </w:pPr>
      <w:r w:rsidRPr="00327A53">
        <w:rPr>
          <w:rFonts w:ascii="Arabic Typesetting" w:hAnsi="Arabic Typesetting" w:cs="Arabic Typesetting" w:hint="cs"/>
          <w:b/>
          <w:bCs/>
          <w:sz w:val="36"/>
          <w:szCs w:val="36"/>
          <w:rtl/>
        </w:rPr>
        <w:t>قال</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تعالى</w:t>
      </w:r>
      <w:r w:rsidRPr="00327A53">
        <w:rPr>
          <w:rFonts w:ascii="Arabic Typesetting" w:hAnsi="Arabic Typesetting" w:cs="Arabic Typesetting"/>
          <w:b/>
          <w:bCs/>
          <w:sz w:val="36"/>
          <w:szCs w:val="36"/>
          <w:rtl/>
        </w:rPr>
        <w:t>: {</w:t>
      </w:r>
      <w:r w:rsidRPr="00327A53">
        <w:rPr>
          <w:rFonts w:ascii="Arabic Typesetting" w:hAnsi="Arabic Typesetting" w:cs="Arabic Typesetting" w:hint="cs"/>
          <w:b/>
          <w:bCs/>
          <w:sz w:val="36"/>
          <w:szCs w:val="36"/>
          <w:rtl/>
        </w:rPr>
        <w:t>وهو</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الفتاح</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العليم</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لما</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كان</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من</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معاني</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الفتَّاح</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فتح</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كل</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مغلق</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من</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الأسباب،</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كالرزق،</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والعلم،</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دلَّ</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على</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كمال</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الفتح،</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وأنه</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يجري</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على</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مقتضى</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العلم،</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وفي</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ذلك</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صلاح</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العباد،</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واستقامة</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أحوالهم،</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بخلاف</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ما</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لو</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كان</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فتحًا</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بغير</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علم،</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تعالى</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الله</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عن</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ذلك</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علوًا</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كبيرًا</w:t>
      </w:r>
      <w:r w:rsidRPr="00327A53">
        <w:rPr>
          <w:rFonts w:ascii="Arabic Typesetting" w:hAnsi="Arabic Typesetting" w:cs="Arabic Typesetting"/>
          <w:b/>
          <w:bCs/>
          <w:sz w:val="36"/>
          <w:szCs w:val="36"/>
          <w:rtl/>
        </w:rPr>
        <w:t xml:space="preserve">.  </w:t>
      </w:r>
    </w:p>
    <w:p w:rsidR="00CB5774" w:rsidRPr="007C6706" w:rsidRDefault="00327A53" w:rsidP="007C6706">
      <w:pPr>
        <w:rPr>
          <w:rFonts w:ascii="Arabic Typesetting" w:hAnsi="Arabic Typesetting" w:cs="Arabic Typesetting"/>
          <w:b/>
          <w:bCs/>
          <w:sz w:val="36"/>
          <w:szCs w:val="36"/>
          <w:rtl/>
        </w:rPr>
      </w:pPr>
      <w:r w:rsidRPr="00327A53">
        <w:rPr>
          <w:rFonts w:ascii="Arabic Typesetting" w:hAnsi="Arabic Typesetting" w:cs="Arabic Typesetting" w:hint="cs"/>
          <w:b/>
          <w:bCs/>
          <w:sz w:val="36"/>
          <w:szCs w:val="36"/>
          <w:rtl/>
        </w:rPr>
        <w:t>وإذا</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أريد</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بالفتَّاح</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القضاء،</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والفصل،</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والحكم،</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دل</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على</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كمال</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الفتح</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أيضًا</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وهو</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أنه</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تعالى</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القاضي</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العليم</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بالقضاء</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بين</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خلقه،</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الحاكم</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الفاصل</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بينهم</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في</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القضايا</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المنغلقة،</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العليم</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بما</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ينبغي</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أن</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يقضي</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به،</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لأنه</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لا</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تخفى</w:t>
      </w:r>
      <w:r w:rsidRPr="00327A53">
        <w:rPr>
          <w:rFonts w:ascii="Arabic Typesetting" w:hAnsi="Arabic Typesetting" w:cs="Arabic Typesetting"/>
          <w:b/>
          <w:bCs/>
          <w:sz w:val="36"/>
          <w:szCs w:val="36"/>
          <w:rtl/>
        </w:rPr>
        <w:t xml:space="preserve"> </w:t>
      </w:r>
      <w:r w:rsidR="00FF07AA">
        <w:rPr>
          <w:rFonts w:ascii="Arabic Typesetting" w:hAnsi="Arabic Typesetting" w:cs="Arabic Typesetting" w:hint="cs"/>
          <w:b/>
          <w:bCs/>
          <w:sz w:val="36"/>
          <w:szCs w:val="36"/>
          <w:rtl/>
        </w:rPr>
        <w:t>علي</w:t>
      </w:r>
      <w:r w:rsidRPr="00327A53">
        <w:rPr>
          <w:rFonts w:ascii="Arabic Typesetting" w:hAnsi="Arabic Typesetting" w:cs="Arabic Typesetting" w:hint="cs"/>
          <w:b/>
          <w:bCs/>
          <w:sz w:val="36"/>
          <w:szCs w:val="36"/>
          <w:rtl/>
        </w:rPr>
        <w:t>ه</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خافية،</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ولا</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يحتاج</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إلى</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شهودٍ</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تعرفه</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المحقّ</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من</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الباطل،</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لأنه</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بكل</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شيءٍ</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عليم،</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ودلَّ</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كذلك</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على</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أن</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حكمه</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عدلٌ</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محض</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لا</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تحف</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بحكمه</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أسباب</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الخطأ،</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والجور،</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الناشئة</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عن</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الجهل،</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والعجز،</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واتباع</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الضعف</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النفساني،</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الناشئ</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عن</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الجهل</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بالأحوال،</w:t>
      </w:r>
      <w:r w:rsidRPr="00327A53">
        <w:rPr>
          <w:rFonts w:ascii="Arabic Typesetting" w:hAnsi="Arabic Typesetting" w:cs="Arabic Typesetting"/>
          <w:b/>
          <w:bCs/>
          <w:sz w:val="36"/>
          <w:szCs w:val="36"/>
          <w:rtl/>
        </w:rPr>
        <w:t xml:space="preserve"> </w:t>
      </w:r>
      <w:r w:rsidRPr="00327A53">
        <w:rPr>
          <w:rFonts w:ascii="Arabic Typesetting" w:hAnsi="Arabic Typesetting" w:cs="Arabic Typesetting" w:hint="cs"/>
          <w:b/>
          <w:bCs/>
          <w:sz w:val="36"/>
          <w:szCs w:val="36"/>
          <w:rtl/>
        </w:rPr>
        <w:t>والعواقب</w:t>
      </w:r>
      <w:r w:rsidRPr="00327A53">
        <w:rPr>
          <w:rFonts w:ascii="Arabic Typesetting" w:hAnsi="Arabic Typesetting" w:cs="Arabic Typesetting"/>
          <w:b/>
          <w:bCs/>
          <w:sz w:val="36"/>
          <w:szCs w:val="36"/>
          <w:rtl/>
        </w:rPr>
        <w:t>. (</w:t>
      </w:r>
      <w:r w:rsidR="00CB5774">
        <w:rPr>
          <w:rFonts w:ascii="Arabic Typesetting" w:hAnsi="Arabic Typesetting" w:cs="Arabic Typesetting" w:hint="cs"/>
          <w:b/>
          <w:bCs/>
          <w:sz w:val="36"/>
          <w:szCs w:val="36"/>
          <w:rtl/>
        </w:rPr>
        <w:t>1</w:t>
      </w:r>
      <w:r w:rsidRPr="00327A53">
        <w:rPr>
          <w:rFonts w:ascii="Arabic Typesetting" w:hAnsi="Arabic Typesetting" w:cs="Arabic Typesetting"/>
          <w:b/>
          <w:bCs/>
          <w:sz w:val="36"/>
          <w:szCs w:val="36"/>
          <w:rtl/>
        </w:rPr>
        <w:t>)</w:t>
      </w:r>
      <w:r w:rsidR="007C6706">
        <w:rPr>
          <w:rFonts w:ascii="Arabic Typesetting" w:hAnsi="Arabic Typesetting" w:cs="Arabic Typesetting" w:hint="cs"/>
          <w:b/>
          <w:bCs/>
          <w:sz w:val="36"/>
          <w:szCs w:val="36"/>
          <w:rtl/>
        </w:rPr>
        <w:t xml:space="preserve">                                                                                             </w:t>
      </w:r>
      <w:r w:rsidR="00CB5774" w:rsidRPr="00CB5774">
        <w:rPr>
          <w:rFonts w:ascii="Arabic Typesetting" w:hAnsi="Arabic Typesetting" w:cs="Arabic Typesetting" w:hint="cs"/>
          <w:b/>
          <w:bCs/>
          <w:sz w:val="48"/>
          <w:szCs w:val="48"/>
          <w:rtl/>
        </w:rPr>
        <w:t>الفاتحة</w:t>
      </w:r>
      <w:r w:rsidR="00B54DE0">
        <w:rPr>
          <w:rFonts w:ascii="Arabic Typesetting" w:hAnsi="Arabic Typesetting" w:cs="Arabic Typesetting" w:hint="cs"/>
          <w:b/>
          <w:bCs/>
          <w:sz w:val="48"/>
          <w:szCs w:val="48"/>
          <w:rtl/>
        </w:rPr>
        <w:t xml:space="preserve">                                                                              </w:t>
      </w:r>
      <w:r w:rsidR="00CB5774" w:rsidRPr="00CB5774">
        <w:rPr>
          <w:rFonts w:ascii="Arabic Typesetting" w:hAnsi="Arabic Typesetting" w:cs="Arabic Typesetting" w:hint="cs"/>
          <w:b/>
          <w:bCs/>
          <w:sz w:val="36"/>
          <w:szCs w:val="36"/>
          <w:rtl/>
        </w:rPr>
        <w:t>وهي</w:t>
      </w:r>
      <w:r w:rsidR="00CB5774" w:rsidRPr="00CB5774">
        <w:rPr>
          <w:rFonts w:ascii="Arabic Typesetting" w:hAnsi="Arabic Typesetting" w:cs="Arabic Typesetting"/>
          <w:b/>
          <w:bCs/>
          <w:sz w:val="36"/>
          <w:szCs w:val="36"/>
          <w:rtl/>
        </w:rPr>
        <w:t xml:space="preserve"> </w:t>
      </w:r>
      <w:r w:rsidR="00CB5774" w:rsidRPr="00CB5774">
        <w:rPr>
          <w:rFonts w:ascii="Arabic Typesetting" w:hAnsi="Arabic Typesetting" w:cs="Arabic Typesetting" w:hint="cs"/>
          <w:b/>
          <w:bCs/>
          <w:sz w:val="36"/>
          <w:szCs w:val="36"/>
          <w:rtl/>
        </w:rPr>
        <w:t>أفضل</w:t>
      </w:r>
      <w:r w:rsidR="00CB5774" w:rsidRPr="00CB5774">
        <w:rPr>
          <w:rFonts w:ascii="Arabic Typesetting" w:hAnsi="Arabic Typesetting" w:cs="Arabic Typesetting"/>
          <w:b/>
          <w:bCs/>
          <w:sz w:val="36"/>
          <w:szCs w:val="36"/>
          <w:rtl/>
        </w:rPr>
        <w:t xml:space="preserve"> </w:t>
      </w:r>
      <w:r w:rsidR="00CB5774" w:rsidRPr="00CB5774">
        <w:rPr>
          <w:rFonts w:ascii="Arabic Typesetting" w:hAnsi="Arabic Typesetting" w:cs="Arabic Typesetting" w:hint="cs"/>
          <w:b/>
          <w:bCs/>
          <w:sz w:val="36"/>
          <w:szCs w:val="36"/>
          <w:rtl/>
        </w:rPr>
        <w:t>سورة</w:t>
      </w:r>
      <w:r w:rsidR="00CB5774" w:rsidRPr="00CB5774">
        <w:rPr>
          <w:rFonts w:ascii="Arabic Typesetting" w:hAnsi="Arabic Typesetting" w:cs="Arabic Typesetting"/>
          <w:b/>
          <w:bCs/>
          <w:sz w:val="36"/>
          <w:szCs w:val="36"/>
          <w:rtl/>
        </w:rPr>
        <w:t xml:space="preserve"> </w:t>
      </w:r>
      <w:r w:rsidR="00CB5774" w:rsidRPr="00CB5774">
        <w:rPr>
          <w:rFonts w:ascii="Arabic Typesetting" w:hAnsi="Arabic Typesetting" w:cs="Arabic Typesetting" w:hint="cs"/>
          <w:b/>
          <w:bCs/>
          <w:sz w:val="36"/>
          <w:szCs w:val="36"/>
          <w:rtl/>
        </w:rPr>
        <w:t>في</w:t>
      </w:r>
      <w:r w:rsidR="00CB5774" w:rsidRPr="00CB5774">
        <w:rPr>
          <w:rFonts w:ascii="Arabic Typesetting" w:hAnsi="Arabic Typesetting" w:cs="Arabic Typesetting"/>
          <w:b/>
          <w:bCs/>
          <w:sz w:val="36"/>
          <w:szCs w:val="36"/>
          <w:rtl/>
        </w:rPr>
        <w:t xml:space="preserve"> </w:t>
      </w:r>
      <w:r w:rsidR="00CB5774" w:rsidRPr="00CB5774">
        <w:rPr>
          <w:rFonts w:ascii="Arabic Typesetting" w:hAnsi="Arabic Typesetting" w:cs="Arabic Typesetting" w:hint="cs"/>
          <w:b/>
          <w:bCs/>
          <w:sz w:val="36"/>
          <w:szCs w:val="36"/>
          <w:rtl/>
        </w:rPr>
        <w:t>القرآن</w:t>
      </w:r>
      <w:r w:rsidR="00CB5774" w:rsidRPr="00CB5774">
        <w:rPr>
          <w:rFonts w:ascii="Arabic Typesetting" w:hAnsi="Arabic Typesetting" w:cs="Arabic Typesetting"/>
          <w:b/>
          <w:bCs/>
          <w:sz w:val="36"/>
          <w:szCs w:val="36"/>
          <w:rtl/>
        </w:rPr>
        <w:t xml:space="preserve"> </w:t>
      </w:r>
      <w:r w:rsidR="00CB5774" w:rsidRPr="00CB5774">
        <w:rPr>
          <w:rFonts w:ascii="Arabic Typesetting" w:hAnsi="Arabic Typesetting" w:cs="Arabic Typesetting" w:hint="cs"/>
          <w:b/>
          <w:bCs/>
          <w:sz w:val="36"/>
          <w:szCs w:val="36"/>
          <w:rtl/>
        </w:rPr>
        <w:t>؛</w:t>
      </w:r>
      <w:r w:rsidR="00CB5774" w:rsidRPr="00CB5774">
        <w:rPr>
          <w:rFonts w:ascii="Arabic Typesetting" w:hAnsi="Arabic Typesetting" w:cs="Arabic Typesetting"/>
          <w:b/>
          <w:bCs/>
          <w:sz w:val="36"/>
          <w:szCs w:val="36"/>
          <w:rtl/>
        </w:rPr>
        <w:t xml:space="preserve"> </w:t>
      </w:r>
      <w:r w:rsidR="00CB5774" w:rsidRPr="00CB5774">
        <w:rPr>
          <w:rFonts w:ascii="Arabic Typesetting" w:hAnsi="Arabic Typesetting" w:cs="Arabic Typesetting" w:hint="cs"/>
          <w:b/>
          <w:bCs/>
          <w:sz w:val="36"/>
          <w:szCs w:val="36"/>
          <w:rtl/>
        </w:rPr>
        <w:t>روى</w:t>
      </w:r>
      <w:r w:rsidR="00CB5774" w:rsidRPr="00CB5774">
        <w:rPr>
          <w:rFonts w:ascii="Arabic Typesetting" w:hAnsi="Arabic Typesetting" w:cs="Arabic Typesetting"/>
          <w:b/>
          <w:bCs/>
          <w:sz w:val="36"/>
          <w:szCs w:val="36"/>
          <w:rtl/>
        </w:rPr>
        <w:t xml:space="preserve"> </w:t>
      </w:r>
      <w:r w:rsidR="00CB5774" w:rsidRPr="00CB5774">
        <w:rPr>
          <w:rFonts w:ascii="Arabic Typesetting" w:hAnsi="Arabic Typesetting" w:cs="Arabic Typesetting" w:hint="cs"/>
          <w:b/>
          <w:bCs/>
          <w:sz w:val="36"/>
          <w:szCs w:val="36"/>
          <w:rtl/>
        </w:rPr>
        <w:t>الترمذي</w:t>
      </w:r>
      <w:r w:rsidR="00CB5774" w:rsidRPr="00CB5774">
        <w:rPr>
          <w:rFonts w:ascii="Arabic Typesetting" w:hAnsi="Arabic Typesetting" w:cs="Arabic Typesetting"/>
          <w:b/>
          <w:bCs/>
          <w:sz w:val="36"/>
          <w:szCs w:val="36"/>
          <w:rtl/>
        </w:rPr>
        <w:t xml:space="preserve">   </w:t>
      </w:r>
      <w:r w:rsidR="00CB5774" w:rsidRPr="00CB5774">
        <w:rPr>
          <w:rFonts w:ascii="Arabic Typesetting" w:hAnsi="Arabic Typesetting" w:cs="Arabic Typesetting" w:hint="cs"/>
          <w:b/>
          <w:bCs/>
          <w:sz w:val="36"/>
          <w:szCs w:val="36"/>
          <w:rtl/>
        </w:rPr>
        <w:t>وصححه</w:t>
      </w:r>
      <w:r w:rsidR="00CB5774" w:rsidRPr="00CB5774">
        <w:rPr>
          <w:rFonts w:ascii="Arabic Typesetting" w:hAnsi="Arabic Typesetting" w:cs="Arabic Typesetting"/>
          <w:b/>
          <w:bCs/>
          <w:sz w:val="36"/>
          <w:szCs w:val="36"/>
          <w:rtl/>
        </w:rPr>
        <w:t xml:space="preserve"> </w:t>
      </w:r>
      <w:r w:rsidR="00CB5774" w:rsidRPr="00CB5774">
        <w:rPr>
          <w:rFonts w:ascii="Arabic Typesetting" w:hAnsi="Arabic Typesetting" w:cs="Arabic Typesetting" w:hint="cs"/>
          <w:b/>
          <w:bCs/>
          <w:sz w:val="36"/>
          <w:szCs w:val="36"/>
          <w:rtl/>
        </w:rPr>
        <w:t>عَنْ</w:t>
      </w:r>
      <w:r w:rsidR="00CB5774" w:rsidRPr="00CB5774">
        <w:rPr>
          <w:rFonts w:ascii="Arabic Typesetting" w:hAnsi="Arabic Typesetting" w:cs="Arabic Typesetting"/>
          <w:b/>
          <w:bCs/>
          <w:sz w:val="36"/>
          <w:szCs w:val="36"/>
          <w:rtl/>
        </w:rPr>
        <w:t xml:space="preserve"> </w:t>
      </w:r>
      <w:r w:rsidR="00CB5774" w:rsidRPr="00CB5774">
        <w:rPr>
          <w:rFonts w:ascii="Arabic Typesetting" w:hAnsi="Arabic Typesetting" w:cs="Arabic Typesetting" w:hint="cs"/>
          <w:b/>
          <w:bCs/>
          <w:sz w:val="36"/>
          <w:szCs w:val="36"/>
          <w:rtl/>
        </w:rPr>
        <w:t>أَبِي</w:t>
      </w:r>
      <w:r w:rsidR="00CB5774" w:rsidRPr="00CB5774">
        <w:rPr>
          <w:rFonts w:ascii="Arabic Typesetting" w:hAnsi="Arabic Typesetting" w:cs="Arabic Typesetting"/>
          <w:b/>
          <w:bCs/>
          <w:sz w:val="36"/>
          <w:szCs w:val="36"/>
          <w:rtl/>
        </w:rPr>
        <w:t xml:space="preserve"> </w:t>
      </w:r>
      <w:r w:rsidR="00CB5774" w:rsidRPr="00CB5774">
        <w:rPr>
          <w:rFonts w:ascii="Arabic Typesetting" w:hAnsi="Arabic Typesetting" w:cs="Arabic Typesetting" w:hint="cs"/>
          <w:b/>
          <w:bCs/>
          <w:sz w:val="36"/>
          <w:szCs w:val="36"/>
          <w:rtl/>
        </w:rPr>
        <w:t>هُرَيْرَةَ</w:t>
      </w:r>
      <w:r w:rsidR="00CB5774" w:rsidRPr="00CB5774">
        <w:rPr>
          <w:rFonts w:ascii="Arabic Typesetting" w:hAnsi="Arabic Typesetting" w:cs="Arabic Typesetting"/>
          <w:b/>
          <w:bCs/>
          <w:sz w:val="36"/>
          <w:szCs w:val="36"/>
          <w:rtl/>
        </w:rPr>
        <w:t xml:space="preserve"> </w:t>
      </w:r>
      <w:r w:rsidR="00CB5774" w:rsidRPr="00CB5774">
        <w:rPr>
          <w:rFonts w:ascii="Arabic Typesetting" w:hAnsi="Arabic Typesetting" w:cs="Arabic Typesetting" w:hint="cs"/>
          <w:b/>
          <w:bCs/>
          <w:sz w:val="36"/>
          <w:szCs w:val="36"/>
          <w:rtl/>
        </w:rPr>
        <w:t>رضي</w:t>
      </w:r>
      <w:r w:rsidR="00CB5774" w:rsidRPr="00CB5774">
        <w:rPr>
          <w:rFonts w:ascii="Arabic Typesetting" w:hAnsi="Arabic Typesetting" w:cs="Arabic Typesetting"/>
          <w:b/>
          <w:bCs/>
          <w:sz w:val="36"/>
          <w:szCs w:val="36"/>
          <w:rtl/>
        </w:rPr>
        <w:t xml:space="preserve"> </w:t>
      </w:r>
      <w:r w:rsidR="00CB5774" w:rsidRPr="00CB5774">
        <w:rPr>
          <w:rFonts w:ascii="Arabic Typesetting" w:hAnsi="Arabic Typesetting" w:cs="Arabic Typesetting" w:hint="cs"/>
          <w:b/>
          <w:bCs/>
          <w:sz w:val="36"/>
          <w:szCs w:val="36"/>
          <w:rtl/>
        </w:rPr>
        <w:t>الله</w:t>
      </w:r>
      <w:r w:rsidR="00CB5774" w:rsidRPr="00CB5774">
        <w:rPr>
          <w:rFonts w:ascii="Arabic Typesetting" w:hAnsi="Arabic Typesetting" w:cs="Arabic Typesetting"/>
          <w:b/>
          <w:bCs/>
          <w:sz w:val="36"/>
          <w:szCs w:val="36"/>
          <w:rtl/>
        </w:rPr>
        <w:t xml:space="preserve"> </w:t>
      </w:r>
      <w:r w:rsidR="00CB5774" w:rsidRPr="00CB5774">
        <w:rPr>
          <w:rFonts w:ascii="Arabic Typesetting" w:hAnsi="Arabic Typesetting" w:cs="Arabic Typesetting" w:hint="cs"/>
          <w:b/>
          <w:bCs/>
          <w:sz w:val="36"/>
          <w:szCs w:val="36"/>
          <w:rtl/>
        </w:rPr>
        <w:t>عنه</w:t>
      </w:r>
      <w:r w:rsidR="00CB5774" w:rsidRPr="00CB5774">
        <w:rPr>
          <w:rFonts w:ascii="Arabic Typesetting" w:hAnsi="Arabic Typesetting" w:cs="Arabic Typesetting"/>
          <w:b/>
          <w:bCs/>
          <w:sz w:val="36"/>
          <w:szCs w:val="36"/>
          <w:rtl/>
        </w:rPr>
        <w:t xml:space="preserve"> </w:t>
      </w:r>
      <w:r w:rsidR="00CB5774" w:rsidRPr="00CB5774">
        <w:rPr>
          <w:rFonts w:ascii="Arabic Typesetting" w:hAnsi="Arabic Typesetting" w:cs="Arabic Typesetting" w:hint="cs"/>
          <w:b/>
          <w:bCs/>
          <w:sz w:val="36"/>
          <w:szCs w:val="36"/>
          <w:rtl/>
        </w:rPr>
        <w:t>أَنَّ</w:t>
      </w:r>
      <w:r w:rsidR="00CB5774" w:rsidRPr="00CB5774">
        <w:rPr>
          <w:rFonts w:ascii="Arabic Typesetting" w:hAnsi="Arabic Typesetting" w:cs="Arabic Typesetting"/>
          <w:b/>
          <w:bCs/>
          <w:sz w:val="36"/>
          <w:szCs w:val="36"/>
          <w:rtl/>
        </w:rPr>
        <w:t xml:space="preserve"> </w:t>
      </w:r>
      <w:r w:rsidR="00CB5774" w:rsidRPr="00CB5774">
        <w:rPr>
          <w:rFonts w:ascii="Arabic Typesetting" w:hAnsi="Arabic Typesetting" w:cs="Arabic Typesetting" w:hint="cs"/>
          <w:b/>
          <w:bCs/>
          <w:sz w:val="36"/>
          <w:szCs w:val="36"/>
          <w:rtl/>
        </w:rPr>
        <w:t>رَسُولَا</w:t>
      </w:r>
      <w:r w:rsidR="00CB5774" w:rsidRPr="00CB5774">
        <w:rPr>
          <w:rFonts w:ascii="Arabic Typesetting" w:hAnsi="Arabic Typesetting" w:cs="Arabic Typesetting"/>
          <w:b/>
          <w:bCs/>
          <w:sz w:val="36"/>
          <w:szCs w:val="36"/>
          <w:rtl/>
        </w:rPr>
        <w:t xml:space="preserve"> </w:t>
      </w:r>
      <w:r w:rsidR="00CB5774" w:rsidRPr="00CB5774">
        <w:rPr>
          <w:rFonts w:ascii="Arabic Typesetting" w:hAnsi="Arabic Typesetting" w:cs="Arabic Typesetting" w:hint="cs"/>
          <w:b/>
          <w:bCs/>
          <w:sz w:val="36"/>
          <w:szCs w:val="36"/>
          <w:rtl/>
        </w:rPr>
        <w:t>للَّهِ</w:t>
      </w:r>
      <w:r w:rsidR="00CB5774" w:rsidRPr="00CB5774">
        <w:rPr>
          <w:rFonts w:ascii="Arabic Typesetting" w:hAnsi="Arabic Typesetting" w:cs="Arabic Typesetting"/>
          <w:b/>
          <w:bCs/>
          <w:sz w:val="36"/>
          <w:szCs w:val="36"/>
          <w:rtl/>
        </w:rPr>
        <w:t xml:space="preserve"> </w:t>
      </w:r>
      <w:r w:rsidR="00CB5774" w:rsidRPr="00CB5774">
        <w:rPr>
          <w:rFonts w:ascii="Arabic Typesetting" w:hAnsi="Arabic Typesetting" w:cs="Arabic Typesetting" w:hint="cs"/>
          <w:b/>
          <w:bCs/>
          <w:sz w:val="36"/>
          <w:szCs w:val="36"/>
          <w:rtl/>
        </w:rPr>
        <w:t>صَلَّى</w:t>
      </w:r>
      <w:r w:rsidR="00CB5774" w:rsidRPr="00CB5774">
        <w:rPr>
          <w:rFonts w:ascii="Arabic Typesetting" w:hAnsi="Arabic Typesetting" w:cs="Arabic Typesetting"/>
          <w:b/>
          <w:bCs/>
          <w:sz w:val="36"/>
          <w:szCs w:val="36"/>
          <w:rtl/>
        </w:rPr>
        <w:t xml:space="preserve"> </w:t>
      </w:r>
      <w:r w:rsidR="00CB5774" w:rsidRPr="00CB5774">
        <w:rPr>
          <w:rFonts w:ascii="Arabic Typesetting" w:hAnsi="Arabic Typesetting" w:cs="Arabic Typesetting" w:hint="cs"/>
          <w:b/>
          <w:bCs/>
          <w:sz w:val="36"/>
          <w:szCs w:val="36"/>
          <w:rtl/>
        </w:rPr>
        <w:t>اللَّهُ</w:t>
      </w:r>
      <w:r w:rsidR="00CB5774" w:rsidRPr="00CB5774">
        <w:rPr>
          <w:rFonts w:ascii="Arabic Typesetting" w:hAnsi="Arabic Typesetting" w:cs="Arabic Typesetting"/>
          <w:b/>
          <w:bCs/>
          <w:sz w:val="36"/>
          <w:szCs w:val="36"/>
          <w:rtl/>
        </w:rPr>
        <w:t xml:space="preserve"> </w:t>
      </w:r>
      <w:r w:rsidR="00CB5774" w:rsidRPr="00CB5774">
        <w:rPr>
          <w:rFonts w:ascii="Arabic Typesetting" w:hAnsi="Arabic Typesetting" w:cs="Arabic Typesetting" w:hint="cs"/>
          <w:b/>
          <w:bCs/>
          <w:sz w:val="36"/>
          <w:szCs w:val="36"/>
          <w:rtl/>
        </w:rPr>
        <w:t>عَلَيْهِ</w:t>
      </w:r>
      <w:r w:rsidR="00CB5774" w:rsidRPr="00CB5774">
        <w:rPr>
          <w:rFonts w:ascii="Arabic Typesetting" w:hAnsi="Arabic Typesetting" w:cs="Arabic Typesetting"/>
          <w:b/>
          <w:bCs/>
          <w:sz w:val="36"/>
          <w:szCs w:val="36"/>
          <w:rtl/>
        </w:rPr>
        <w:t xml:space="preserve"> </w:t>
      </w:r>
      <w:r w:rsidR="00CB5774" w:rsidRPr="00CB5774">
        <w:rPr>
          <w:rFonts w:ascii="Arabic Typesetting" w:hAnsi="Arabic Typesetting" w:cs="Arabic Typesetting" w:hint="cs"/>
          <w:b/>
          <w:bCs/>
          <w:sz w:val="36"/>
          <w:szCs w:val="36"/>
          <w:rtl/>
        </w:rPr>
        <w:t>وَسَلَّمَ</w:t>
      </w:r>
      <w:r w:rsidR="00CB5774" w:rsidRPr="00CB5774">
        <w:rPr>
          <w:rFonts w:ascii="Arabic Typesetting" w:hAnsi="Arabic Typesetting" w:cs="Arabic Typesetting"/>
          <w:b/>
          <w:bCs/>
          <w:sz w:val="36"/>
          <w:szCs w:val="36"/>
          <w:rtl/>
        </w:rPr>
        <w:t xml:space="preserve"> </w:t>
      </w:r>
      <w:r w:rsidR="00CB5774" w:rsidRPr="00CB5774">
        <w:rPr>
          <w:rFonts w:ascii="Arabic Typesetting" w:hAnsi="Arabic Typesetting" w:cs="Arabic Typesetting" w:hint="cs"/>
          <w:b/>
          <w:bCs/>
          <w:sz w:val="36"/>
          <w:szCs w:val="36"/>
          <w:rtl/>
        </w:rPr>
        <w:t>قَالَ</w:t>
      </w:r>
      <w:r w:rsidR="00CB5774" w:rsidRPr="00CB5774">
        <w:rPr>
          <w:rFonts w:ascii="Arabic Typesetting" w:hAnsi="Arabic Typesetting" w:cs="Arabic Typesetting"/>
          <w:b/>
          <w:bCs/>
          <w:sz w:val="36"/>
          <w:szCs w:val="36"/>
          <w:rtl/>
        </w:rPr>
        <w:t xml:space="preserve"> </w:t>
      </w:r>
      <w:r w:rsidR="00CB5774" w:rsidRPr="00CB5774">
        <w:rPr>
          <w:rFonts w:ascii="Arabic Typesetting" w:hAnsi="Arabic Typesetting" w:cs="Arabic Typesetting" w:hint="cs"/>
          <w:b/>
          <w:bCs/>
          <w:sz w:val="36"/>
          <w:szCs w:val="36"/>
          <w:rtl/>
        </w:rPr>
        <w:t>لأُبَيِّ</w:t>
      </w:r>
      <w:r w:rsidR="00CB5774" w:rsidRPr="00CB5774">
        <w:rPr>
          <w:rFonts w:ascii="Arabic Typesetting" w:hAnsi="Arabic Typesetting" w:cs="Arabic Typesetting"/>
          <w:b/>
          <w:bCs/>
          <w:sz w:val="36"/>
          <w:szCs w:val="36"/>
          <w:rtl/>
        </w:rPr>
        <w:t xml:space="preserve"> </w:t>
      </w:r>
      <w:r w:rsidR="00CB5774" w:rsidRPr="00CB5774">
        <w:rPr>
          <w:rFonts w:ascii="Arabic Typesetting" w:hAnsi="Arabic Typesetting" w:cs="Arabic Typesetting" w:hint="cs"/>
          <w:b/>
          <w:bCs/>
          <w:sz w:val="36"/>
          <w:szCs w:val="36"/>
          <w:rtl/>
        </w:rPr>
        <w:t>بْنِ</w:t>
      </w:r>
      <w:r w:rsidR="00CB5774" w:rsidRPr="00CB5774">
        <w:rPr>
          <w:rFonts w:ascii="Arabic Typesetting" w:hAnsi="Arabic Typesetting" w:cs="Arabic Typesetting"/>
          <w:b/>
          <w:bCs/>
          <w:sz w:val="36"/>
          <w:szCs w:val="36"/>
          <w:rtl/>
        </w:rPr>
        <w:t xml:space="preserve"> </w:t>
      </w:r>
      <w:r w:rsidR="00CB5774" w:rsidRPr="00CB5774">
        <w:rPr>
          <w:rFonts w:ascii="Arabic Typesetting" w:hAnsi="Arabic Typesetting" w:cs="Arabic Typesetting" w:hint="cs"/>
          <w:b/>
          <w:bCs/>
          <w:sz w:val="36"/>
          <w:szCs w:val="36"/>
          <w:rtl/>
        </w:rPr>
        <w:t>كَعْبٍ</w:t>
      </w:r>
      <w:r w:rsidR="00CB5774" w:rsidRPr="00CB5774">
        <w:rPr>
          <w:rFonts w:ascii="Arabic Typesetting" w:hAnsi="Arabic Typesetting" w:cs="Arabic Typesetting"/>
          <w:b/>
          <w:bCs/>
          <w:sz w:val="36"/>
          <w:szCs w:val="36"/>
          <w:rtl/>
        </w:rPr>
        <w:t xml:space="preserve"> : </w:t>
      </w:r>
      <w:r w:rsidR="00CB5774" w:rsidRPr="00CB5774">
        <w:rPr>
          <w:rFonts w:ascii="Arabic Typesetting" w:hAnsi="Arabic Typesetting" w:cs="Arabic Typesetting" w:hint="cs"/>
          <w:b/>
          <w:bCs/>
          <w:sz w:val="36"/>
          <w:szCs w:val="36"/>
          <w:rtl/>
        </w:rPr>
        <w:t>أَتُحِبُّ</w:t>
      </w:r>
      <w:r w:rsidR="00CB5774" w:rsidRPr="00CB5774">
        <w:rPr>
          <w:rFonts w:ascii="Arabic Typesetting" w:hAnsi="Arabic Typesetting" w:cs="Arabic Typesetting"/>
          <w:b/>
          <w:bCs/>
          <w:sz w:val="36"/>
          <w:szCs w:val="36"/>
          <w:rtl/>
        </w:rPr>
        <w:t xml:space="preserve"> </w:t>
      </w:r>
      <w:r w:rsidR="00CB5774" w:rsidRPr="00CB5774">
        <w:rPr>
          <w:rFonts w:ascii="Arabic Typesetting" w:hAnsi="Arabic Typesetting" w:cs="Arabic Typesetting" w:hint="cs"/>
          <w:b/>
          <w:bCs/>
          <w:sz w:val="36"/>
          <w:szCs w:val="36"/>
          <w:rtl/>
        </w:rPr>
        <w:t>أَنْ</w:t>
      </w:r>
      <w:r w:rsidR="00CB5774" w:rsidRPr="00CB5774">
        <w:rPr>
          <w:rFonts w:ascii="Arabic Typesetting" w:hAnsi="Arabic Typesetting" w:cs="Arabic Typesetting"/>
          <w:b/>
          <w:bCs/>
          <w:sz w:val="36"/>
          <w:szCs w:val="36"/>
          <w:rtl/>
        </w:rPr>
        <w:t xml:space="preserve"> </w:t>
      </w:r>
      <w:r w:rsidR="00CB5774" w:rsidRPr="00CB5774">
        <w:rPr>
          <w:rFonts w:ascii="Arabic Typesetting" w:hAnsi="Arabic Typesetting" w:cs="Arabic Typesetting" w:hint="cs"/>
          <w:b/>
          <w:bCs/>
          <w:sz w:val="36"/>
          <w:szCs w:val="36"/>
          <w:rtl/>
        </w:rPr>
        <w:t>أُعَلِّمَكَ</w:t>
      </w:r>
      <w:r w:rsidR="00CB5774" w:rsidRPr="00CB5774">
        <w:rPr>
          <w:rFonts w:ascii="Arabic Typesetting" w:hAnsi="Arabic Typesetting" w:cs="Arabic Typesetting"/>
          <w:b/>
          <w:bCs/>
          <w:sz w:val="36"/>
          <w:szCs w:val="36"/>
          <w:rtl/>
        </w:rPr>
        <w:t xml:space="preserve"> </w:t>
      </w:r>
      <w:r w:rsidR="00CB5774" w:rsidRPr="00CB5774">
        <w:rPr>
          <w:rFonts w:ascii="Arabic Typesetting" w:hAnsi="Arabic Typesetting" w:cs="Arabic Typesetting" w:hint="cs"/>
          <w:b/>
          <w:bCs/>
          <w:sz w:val="36"/>
          <w:szCs w:val="36"/>
          <w:rtl/>
        </w:rPr>
        <w:t>سُورَةً</w:t>
      </w:r>
      <w:r w:rsidR="00CB5774" w:rsidRPr="00CB5774">
        <w:rPr>
          <w:rFonts w:ascii="Arabic Typesetting" w:hAnsi="Arabic Typesetting" w:cs="Arabic Typesetting"/>
          <w:b/>
          <w:bCs/>
          <w:sz w:val="36"/>
          <w:szCs w:val="36"/>
          <w:rtl/>
        </w:rPr>
        <w:t xml:space="preserve"> </w:t>
      </w:r>
      <w:r w:rsidR="00CB5774" w:rsidRPr="00CB5774">
        <w:rPr>
          <w:rFonts w:ascii="Arabic Typesetting" w:hAnsi="Arabic Typesetting" w:cs="Arabic Typesetting" w:hint="cs"/>
          <w:b/>
          <w:bCs/>
          <w:sz w:val="36"/>
          <w:szCs w:val="36"/>
          <w:rtl/>
        </w:rPr>
        <w:t>لَمْ</w:t>
      </w:r>
      <w:r w:rsidR="00CB5774" w:rsidRPr="00CB5774">
        <w:rPr>
          <w:rFonts w:ascii="Arabic Typesetting" w:hAnsi="Arabic Typesetting" w:cs="Arabic Typesetting"/>
          <w:b/>
          <w:bCs/>
          <w:sz w:val="36"/>
          <w:szCs w:val="36"/>
          <w:rtl/>
        </w:rPr>
        <w:t xml:space="preserve"> </w:t>
      </w:r>
      <w:r w:rsidR="00CB5774" w:rsidRPr="00CB5774">
        <w:rPr>
          <w:rFonts w:ascii="Arabic Typesetting" w:hAnsi="Arabic Typesetting" w:cs="Arabic Typesetting" w:hint="cs"/>
          <w:b/>
          <w:bCs/>
          <w:sz w:val="36"/>
          <w:szCs w:val="36"/>
          <w:rtl/>
        </w:rPr>
        <w:t>يَنْزِلْ</w:t>
      </w:r>
      <w:r w:rsidR="00CB5774" w:rsidRPr="00CB5774">
        <w:rPr>
          <w:rFonts w:ascii="Arabic Typesetting" w:hAnsi="Arabic Typesetting" w:cs="Arabic Typesetting"/>
          <w:b/>
          <w:bCs/>
          <w:sz w:val="36"/>
          <w:szCs w:val="36"/>
          <w:rtl/>
        </w:rPr>
        <w:t xml:space="preserve"> </w:t>
      </w:r>
      <w:r w:rsidR="00CB5774" w:rsidRPr="00CB5774">
        <w:rPr>
          <w:rFonts w:ascii="Arabic Typesetting" w:hAnsi="Arabic Typesetting" w:cs="Arabic Typesetting" w:hint="cs"/>
          <w:b/>
          <w:bCs/>
          <w:sz w:val="36"/>
          <w:szCs w:val="36"/>
          <w:rtl/>
        </w:rPr>
        <w:t>فِي</w:t>
      </w:r>
      <w:r w:rsidR="00CB5774" w:rsidRPr="00CB5774">
        <w:rPr>
          <w:rFonts w:ascii="Arabic Typesetting" w:hAnsi="Arabic Typesetting" w:cs="Arabic Typesetting"/>
          <w:b/>
          <w:bCs/>
          <w:sz w:val="36"/>
          <w:szCs w:val="36"/>
          <w:rtl/>
        </w:rPr>
        <w:t xml:space="preserve"> </w:t>
      </w:r>
      <w:r w:rsidR="00CB5774" w:rsidRPr="00CB5774">
        <w:rPr>
          <w:rFonts w:ascii="Arabic Typesetting" w:hAnsi="Arabic Typesetting" w:cs="Arabic Typesetting" w:hint="cs"/>
          <w:b/>
          <w:bCs/>
          <w:sz w:val="36"/>
          <w:szCs w:val="36"/>
          <w:rtl/>
        </w:rPr>
        <w:t>التَّوْرَاةِ</w:t>
      </w:r>
      <w:r w:rsidR="00CB5774" w:rsidRPr="00CB5774">
        <w:rPr>
          <w:rFonts w:ascii="Arabic Typesetting" w:hAnsi="Arabic Typesetting" w:cs="Arabic Typesetting"/>
          <w:b/>
          <w:bCs/>
          <w:sz w:val="36"/>
          <w:szCs w:val="36"/>
          <w:rtl/>
        </w:rPr>
        <w:t xml:space="preserve"> </w:t>
      </w:r>
      <w:r w:rsidR="00CB5774" w:rsidRPr="00CB5774">
        <w:rPr>
          <w:rFonts w:ascii="Arabic Typesetting" w:hAnsi="Arabic Typesetting" w:cs="Arabic Typesetting" w:hint="cs"/>
          <w:b/>
          <w:bCs/>
          <w:sz w:val="36"/>
          <w:szCs w:val="36"/>
          <w:rtl/>
        </w:rPr>
        <w:t>وَلَا</w:t>
      </w:r>
      <w:r w:rsidR="00CB5774" w:rsidRPr="00CB5774">
        <w:rPr>
          <w:rFonts w:ascii="Arabic Typesetting" w:hAnsi="Arabic Typesetting" w:cs="Arabic Typesetting"/>
          <w:b/>
          <w:bCs/>
          <w:sz w:val="36"/>
          <w:szCs w:val="36"/>
          <w:rtl/>
        </w:rPr>
        <w:t xml:space="preserve"> </w:t>
      </w:r>
      <w:r w:rsidR="00CB5774" w:rsidRPr="00CB5774">
        <w:rPr>
          <w:rFonts w:ascii="Arabic Typesetting" w:hAnsi="Arabic Typesetting" w:cs="Arabic Typesetting" w:hint="cs"/>
          <w:b/>
          <w:bCs/>
          <w:sz w:val="36"/>
          <w:szCs w:val="36"/>
          <w:rtl/>
        </w:rPr>
        <w:t>فِي</w:t>
      </w:r>
      <w:r w:rsidR="00CB5774" w:rsidRPr="00CB5774">
        <w:rPr>
          <w:rFonts w:ascii="Arabic Typesetting" w:hAnsi="Arabic Typesetting" w:cs="Arabic Typesetting"/>
          <w:b/>
          <w:bCs/>
          <w:sz w:val="36"/>
          <w:szCs w:val="36"/>
          <w:rtl/>
        </w:rPr>
        <w:t xml:space="preserve"> </w:t>
      </w:r>
      <w:r w:rsidR="00CB5774" w:rsidRPr="00CB5774">
        <w:rPr>
          <w:rFonts w:ascii="Arabic Typesetting" w:hAnsi="Arabic Typesetting" w:cs="Arabic Typesetting" w:hint="cs"/>
          <w:b/>
          <w:bCs/>
          <w:sz w:val="36"/>
          <w:szCs w:val="36"/>
          <w:rtl/>
        </w:rPr>
        <w:t>الْإِنْجِيلِ</w:t>
      </w:r>
      <w:r w:rsidR="00CB5774" w:rsidRPr="00CB5774">
        <w:rPr>
          <w:rFonts w:ascii="Arabic Typesetting" w:hAnsi="Arabic Typesetting" w:cs="Arabic Typesetting"/>
          <w:b/>
          <w:bCs/>
          <w:sz w:val="36"/>
          <w:szCs w:val="36"/>
          <w:rtl/>
        </w:rPr>
        <w:t xml:space="preserve"> </w:t>
      </w:r>
      <w:r w:rsidR="00CB5774" w:rsidRPr="00CB5774">
        <w:rPr>
          <w:rFonts w:ascii="Arabic Typesetting" w:hAnsi="Arabic Typesetting" w:cs="Arabic Typesetting" w:hint="cs"/>
          <w:b/>
          <w:bCs/>
          <w:sz w:val="36"/>
          <w:szCs w:val="36"/>
          <w:rtl/>
        </w:rPr>
        <w:t>وَلَا</w:t>
      </w:r>
      <w:r w:rsidR="00CB5774" w:rsidRPr="00CB5774">
        <w:rPr>
          <w:rFonts w:ascii="Arabic Typesetting" w:hAnsi="Arabic Typesetting" w:cs="Arabic Typesetting"/>
          <w:b/>
          <w:bCs/>
          <w:sz w:val="36"/>
          <w:szCs w:val="36"/>
          <w:rtl/>
        </w:rPr>
        <w:t xml:space="preserve"> </w:t>
      </w:r>
      <w:r w:rsidR="00CB5774" w:rsidRPr="00CB5774">
        <w:rPr>
          <w:rFonts w:ascii="Arabic Typesetting" w:hAnsi="Arabic Typesetting" w:cs="Arabic Typesetting" w:hint="cs"/>
          <w:b/>
          <w:bCs/>
          <w:sz w:val="36"/>
          <w:szCs w:val="36"/>
          <w:rtl/>
        </w:rPr>
        <w:t>فِي</w:t>
      </w:r>
      <w:r w:rsidR="00CB5774" w:rsidRPr="00CB5774">
        <w:rPr>
          <w:rFonts w:ascii="Arabic Typesetting" w:hAnsi="Arabic Typesetting" w:cs="Arabic Typesetting"/>
          <w:b/>
          <w:bCs/>
          <w:sz w:val="36"/>
          <w:szCs w:val="36"/>
          <w:rtl/>
        </w:rPr>
        <w:t xml:space="preserve"> </w:t>
      </w:r>
      <w:r w:rsidR="00CB5774" w:rsidRPr="00CB5774">
        <w:rPr>
          <w:rFonts w:ascii="Arabic Typesetting" w:hAnsi="Arabic Typesetting" w:cs="Arabic Typesetting" w:hint="cs"/>
          <w:b/>
          <w:bCs/>
          <w:sz w:val="36"/>
          <w:szCs w:val="36"/>
          <w:rtl/>
        </w:rPr>
        <w:t>الزَّبُورِ</w:t>
      </w:r>
      <w:r w:rsidR="00CB5774" w:rsidRPr="00CB5774">
        <w:rPr>
          <w:rFonts w:ascii="Arabic Typesetting" w:hAnsi="Arabic Typesetting" w:cs="Arabic Typesetting"/>
          <w:b/>
          <w:bCs/>
          <w:sz w:val="36"/>
          <w:szCs w:val="36"/>
          <w:rtl/>
        </w:rPr>
        <w:t xml:space="preserve"> </w:t>
      </w:r>
      <w:r w:rsidR="00CB5774" w:rsidRPr="00CB5774">
        <w:rPr>
          <w:rFonts w:ascii="Arabic Typesetting" w:hAnsi="Arabic Typesetting" w:cs="Arabic Typesetting" w:hint="cs"/>
          <w:b/>
          <w:bCs/>
          <w:sz w:val="36"/>
          <w:szCs w:val="36"/>
          <w:rtl/>
        </w:rPr>
        <w:t>وَلَا</w:t>
      </w:r>
      <w:r w:rsidR="00CB5774" w:rsidRPr="00CB5774">
        <w:rPr>
          <w:rFonts w:ascii="Arabic Typesetting" w:hAnsi="Arabic Typesetting" w:cs="Arabic Typesetting"/>
          <w:b/>
          <w:bCs/>
          <w:sz w:val="36"/>
          <w:szCs w:val="36"/>
          <w:rtl/>
        </w:rPr>
        <w:t xml:space="preserve"> </w:t>
      </w:r>
      <w:r w:rsidR="00CB5774" w:rsidRPr="00CB5774">
        <w:rPr>
          <w:rFonts w:ascii="Arabic Typesetting" w:hAnsi="Arabic Typesetting" w:cs="Arabic Typesetting" w:hint="cs"/>
          <w:b/>
          <w:bCs/>
          <w:sz w:val="36"/>
          <w:szCs w:val="36"/>
          <w:rtl/>
        </w:rPr>
        <w:t>فِي</w:t>
      </w:r>
      <w:r w:rsidR="00CB5774" w:rsidRPr="00CB5774">
        <w:rPr>
          <w:rFonts w:ascii="Arabic Typesetting" w:hAnsi="Arabic Typesetting" w:cs="Arabic Typesetting"/>
          <w:b/>
          <w:bCs/>
          <w:sz w:val="36"/>
          <w:szCs w:val="36"/>
          <w:rtl/>
        </w:rPr>
        <w:t xml:space="preserve"> </w:t>
      </w:r>
      <w:r w:rsidR="00CB5774" w:rsidRPr="00CB5774">
        <w:rPr>
          <w:rFonts w:ascii="Arabic Typesetting" w:hAnsi="Arabic Typesetting" w:cs="Arabic Typesetting" w:hint="cs"/>
          <w:b/>
          <w:bCs/>
          <w:sz w:val="36"/>
          <w:szCs w:val="36"/>
          <w:rtl/>
        </w:rPr>
        <w:t>الْفُرْقَانِ</w:t>
      </w:r>
      <w:r w:rsidR="00CB5774" w:rsidRPr="00CB5774">
        <w:rPr>
          <w:rFonts w:ascii="Arabic Typesetting" w:hAnsi="Arabic Typesetting" w:cs="Arabic Typesetting"/>
          <w:b/>
          <w:bCs/>
          <w:sz w:val="36"/>
          <w:szCs w:val="36"/>
          <w:rtl/>
        </w:rPr>
        <w:t xml:space="preserve"> </w:t>
      </w:r>
      <w:r w:rsidR="00CB5774" w:rsidRPr="00CB5774">
        <w:rPr>
          <w:rFonts w:ascii="Arabic Typesetting" w:hAnsi="Arabic Typesetting" w:cs="Arabic Typesetting" w:hint="cs"/>
          <w:b/>
          <w:bCs/>
          <w:sz w:val="36"/>
          <w:szCs w:val="36"/>
          <w:rtl/>
        </w:rPr>
        <w:t>مِثْلُهَا</w:t>
      </w:r>
      <w:r w:rsidR="00CB5774" w:rsidRPr="00CB5774">
        <w:rPr>
          <w:rFonts w:ascii="Arabic Typesetting" w:hAnsi="Arabic Typesetting" w:cs="Arabic Typesetting"/>
          <w:b/>
          <w:bCs/>
          <w:sz w:val="36"/>
          <w:szCs w:val="36"/>
          <w:rtl/>
        </w:rPr>
        <w:t xml:space="preserve"> </w:t>
      </w:r>
      <w:r w:rsidR="00CB5774" w:rsidRPr="00CB5774">
        <w:rPr>
          <w:rFonts w:ascii="Arabic Typesetting" w:hAnsi="Arabic Typesetting" w:cs="Arabic Typesetting" w:hint="cs"/>
          <w:b/>
          <w:bCs/>
          <w:sz w:val="36"/>
          <w:szCs w:val="36"/>
          <w:rtl/>
        </w:rPr>
        <w:t>؟</w:t>
      </w:r>
      <w:r w:rsidR="00CB5774" w:rsidRPr="00CB5774">
        <w:rPr>
          <w:rFonts w:ascii="Arabic Typesetting" w:hAnsi="Arabic Typesetting" w:cs="Arabic Typesetting"/>
          <w:b/>
          <w:bCs/>
          <w:sz w:val="36"/>
          <w:szCs w:val="36"/>
          <w:rtl/>
        </w:rPr>
        <w:t xml:space="preserve"> </w:t>
      </w:r>
      <w:r w:rsidR="00CB5774" w:rsidRPr="00CB5774">
        <w:rPr>
          <w:rFonts w:ascii="Arabic Typesetting" w:hAnsi="Arabic Typesetting" w:cs="Arabic Typesetting" w:hint="cs"/>
          <w:b/>
          <w:bCs/>
          <w:sz w:val="36"/>
          <w:szCs w:val="36"/>
          <w:rtl/>
        </w:rPr>
        <w:t>قَالَ</w:t>
      </w:r>
      <w:r w:rsidR="00CB5774" w:rsidRPr="00CB5774">
        <w:rPr>
          <w:rFonts w:ascii="Arabic Typesetting" w:hAnsi="Arabic Typesetting" w:cs="Arabic Typesetting"/>
          <w:b/>
          <w:bCs/>
          <w:sz w:val="36"/>
          <w:szCs w:val="36"/>
          <w:rtl/>
        </w:rPr>
        <w:t xml:space="preserve"> : </w:t>
      </w:r>
      <w:r w:rsidR="00CB5774" w:rsidRPr="00CB5774">
        <w:rPr>
          <w:rFonts w:ascii="Arabic Typesetting" w:hAnsi="Arabic Typesetting" w:cs="Arabic Typesetting" w:hint="cs"/>
          <w:b/>
          <w:bCs/>
          <w:sz w:val="36"/>
          <w:szCs w:val="36"/>
          <w:rtl/>
        </w:rPr>
        <w:t>نَعَمْ</w:t>
      </w:r>
      <w:r w:rsidR="00CB5774" w:rsidRPr="00CB5774">
        <w:rPr>
          <w:rFonts w:ascii="Arabic Typesetting" w:hAnsi="Arabic Typesetting" w:cs="Arabic Typesetting"/>
          <w:b/>
          <w:bCs/>
          <w:sz w:val="36"/>
          <w:szCs w:val="36"/>
          <w:rtl/>
        </w:rPr>
        <w:t xml:space="preserve"> </w:t>
      </w:r>
      <w:r w:rsidR="00CB5774" w:rsidRPr="00CB5774">
        <w:rPr>
          <w:rFonts w:ascii="Arabic Typesetting" w:hAnsi="Arabic Typesetting" w:cs="Arabic Typesetting" w:hint="cs"/>
          <w:b/>
          <w:bCs/>
          <w:sz w:val="36"/>
          <w:szCs w:val="36"/>
          <w:rtl/>
        </w:rPr>
        <w:t>،</w:t>
      </w:r>
      <w:r w:rsidR="00CB5774" w:rsidRPr="00CB5774">
        <w:rPr>
          <w:rFonts w:ascii="Arabic Typesetting" w:hAnsi="Arabic Typesetting" w:cs="Arabic Typesetting"/>
          <w:b/>
          <w:bCs/>
          <w:sz w:val="36"/>
          <w:szCs w:val="36"/>
          <w:rtl/>
        </w:rPr>
        <w:t xml:space="preserve"> </w:t>
      </w:r>
      <w:r w:rsidR="00CB5774" w:rsidRPr="00CB5774">
        <w:rPr>
          <w:rFonts w:ascii="Arabic Typesetting" w:hAnsi="Arabic Typesetting" w:cs="Arabic Typesetting" w:hint="cs"/>
          <w:b/>
          <w:bCs/>
          <w:sz w:val="36"/>
          <w:szCs w:val="36"/>
          <w:rtl/>
        </w:rPr>
        <w:t>يَا</w:t>
      </w:r>
      <w:r w:rsidR="00CB5774" w:rsidRPr="00CB5774">
        <w:rPr>
          <w:rFonts w:ascii="Arabic Typesetting" w:hAnsi="Arabic Typesetting" w:cs="Arabic Typesetting"/>
          <w:b/>
          <w:bCs/>
          <w:sz w:val="36"/>
          <w:szCs w:val="36"/>
          <w:rtl/>
        </w:rPr>
        <w:t xml:space="preserve"> </w:t>
      </w:r>
      <w:r w:rsidR="00CB5774" w:rsidRPr="00CB5774">
        <w:rPr>
          <w:rFonts w:ascii="Arabic Typesetting" w:hAnsi="Arabic Typesetting" w:cs="Arabic Typesetting" w:hint="cs"/>
          <w:b/>
          <w:bCs/>
          <w:sz w:val="36"/>
          <w:szCs w:val="36"/>
          <w:rtl/>
        </w:rPr>
        <w:t>رَسُولَاللَّهِ،قَالَ</w:t>
      </w:r>
      <w:r w:rsidR="00CB5774" w:rsidRPr="00CB5774">
        <w:rPr>
          <w:rFonts w:ascii="Arabic Typesetting" w:hAnsi="Arabic Typesetting" w:cs="Arabic Typesetting"/>
          <w:b/>
          <w:bCs/>
          <w:sz w:val="36"/>
          <w:szCs w:val="36"/>
          <w:rtl/>
        </w:rPr>
        <w:t xml:space="preserve"> </w:t>
      </w:r>
      <w:r w:rsidR="00CB5774" w:rsidRPr="00CB5774">
        <w:rPr>
          <w:rFonts w:ascii="Arabic Typesetting" w:hAnsi="Arabic Typesetting" w:cs="Arabic Typesetting" w:hint="cs"/>
          <w:b/>
          <w:bCs/>
          <w:sz w:val="36"/>
          <w:szCs w:val="36"/>
          <w:rtl/>
        </w:rPr>
        <w:t>رَسُولُ</w:t>
      </w:r>
      <w:r w:rsidR="00CB5774" w:rsidRPr="00CB5774">
        <w:rPr>
          <w:rFonts w:ascii="Arabic Typesetting" w:hAnsi="Arabic Typesetting" w:cs="Arabic Typesetting"/>
          <w:b/>
          <w:bCs/>
          <w:sz w:val="36"/>
          <w:szCs w:val="36"/>
          <w:rtl/>
        </w:rPr>
        <w:t xml:space="preserve"> </w:t>
      </w:r>
      <w:r w:rsidR="00CB5774" w:rsidRPr="00CB5774">
        <w:rPr>
          <w:rFonts w:ascii="Arabic Typesetting" w:hAnsi="Arabic Typesetting" w:cs="Arabic Typesetting" w:hint="cs"/>
          <w:b/>
          <w:bCs/>
          <w:sz w:val="36"/>
          <w:szCs w:val="36"/>
          <w:rtl/>
        </w:rPr>
        <w:t>اللَّهِ</w:t>
      </w:r>
      <w:r w:rsidR="00CB5774" w:rsidRPr="00CB5774">
        <w:rPr>
          <w:rFonts w:ascii="Arabic Typesetting" w:hAnsi="Arabic Typesetting" w:cs="Arabic Typesetting"/>
          <w:b/>
          <w:bCs/>
          <w:sz w:val="36"/>
          <w:szCs w:val="36"/>
          <w:rtl/>
        </w:rPr>
        <w:t xml:space="preserve"> </w:t>
      </w:r>
      <w:r w:rsidR="00CB5774" w:rsidRPr="00CB5774">
        <w:rPr>
          <w:rFonts w:ascii="Arabic Typesetting" w:hAnsi="Arabic Typesetting" w:cs="Arabic Typesetting" w:hint="cs"/>
          <w:b/>
          <w:bCs/>
          <w:sz w:val="36"/>
          <w:szCs w:val="36"/>
          <w:rtl/>
        </w:rPr>
        <w:t>صَلَّى</w:t>
      </w:r>
      <w:r w:rsidR="00CB5774" w:rsidRPr="00CB5774">
        <w:rPr>
          <w:rFonts w:ascii="Arabic Typesetting" w:hAnsi="Arabic Typesetting" w:cs="Arabic Typesetting"/>
          <w:b/>
          <w:bCs/>
          <w:sz w:val="36"/>
          <w:szCs w:val="36"/>
          <w:rtl/>
        </w:rPr>
        <w:t xml:space="preserve"> </w:t>
      </w:r>
      <w:r w:rsidR="00CB5774" w:rsidRPr="00CB5774">
        <w:rPr>
          <w:rFonts w:ascii="Arabic Typesetting" w:hAnsi="Arabic Typesetting" w:cs="Arabic Typesetting" w:hint="cs"/>
          <w:b/>
          <w:bCs/>
          <w:sz w:val="36"/>
          <w:szCs w:val="36"/>
          <w:rtl/>
        </w:rPr>
        <w:t>اللَّهُ</w:t>
      </w:r>
      <w:r w:rsidR="00CB5774" w:rsidRPr="00CB5774">
        <w:rPr>
          <w:rFonts w:ascii="Arabic Typesetting" w:hAnsi="Arabic Typesetting" w:cs="Arabic Typesetting"/>
          <w:b/>
          <w:bCs/>
          <w:sz w:val="36"/>
          <w:szCs w:val="36"/>
          <w:rtl/>
        </w:rPr>
        <w:t xml:space="preserve"> </w:t>
      </w:r>
      <w:r w:rsidR="00CB5774" w:rsidRPr="00CB5774">
        <w:rPr>
          <w:rFonts w:ascii="Arabic Typesetting" w:hAnsi="Arabic Typesetting" w:cs="Arabic Typesetting" w:hint="cs"/>
          <w:b/>
          <w:bCs/>
          <w:sz w:val="36"/>
          <w:szCs w:val="36"/>
          <w:rtl/>
        </w:rPr>
        <w:t>عَلَيْهِ</w:t>
      </w:r>
      <w:r w:rsidR="00CB5774" w:rsidRPr="00CB5774">
        <w:rPr>
          <w:rFonts w:ascii="Arabic Typesetting" w:hAnsi="Arabic Typesetting" w:cs="Arabic Typesetting"/>
          <w:b/>
          <w:bCs/>
          <w:sz w:val="36"/>
          <w:szCs w:val="36"/>
          <w:rtl/>
        </w:rPr>
        <w:t xml:space="preserve"> </w:t>
      </w:r>
      <w:r w:rsidR="00CB5774" w:rsidRPr="00CB5774">
        <w:rPr>
          <w:rFonts w:ascii="Arabic Typesetting" w:hAnsi="Arabic Typesetting" w:cs="Arabic Typesetting" w:hint="cs"/>
          <w:b/>
          <w:bCs/>
          <w:sz w:val="36"/>
          <w:szCs w:val="36"/>
          <w:rtl/>
        </w:rPr>
        <w:t>وَسَلَّمَ</w:t>
      </w:r>
      <w:r w:rsidR="00CB5774" w:rsidRPr="00CB5774">
        <w:rPr>
          <w:rFonts w:ascii="Arabic Typesetting" w:hAnsi="Arabic Typesetting" w:cs="Arabic Typesetting"/>
          <w:b/>
          <w:bCs/>
          <w:sz w:val="36"/>
          <w:szCs w:val="36"/>
          <w:rtl/>
        </w:rPr>
        <w:t xml:space="preserve"> : </w:t>
      </w:r>
      <w:r w:rsidR="00CB5774" w:rsidRPr="00CB5774">
        <w:rPr>
          <w:rFonts w:ascii="Arabic Typesetting" w:hAnsi="Arabic Typesetting" w:cs="Arabic Typesetting" w:hint="cs"/>
          <w:b/>
          <w:bCs/>
          <w:sz w:val="36"/>
          <w:szCs w:val="36"/>
          <w:rtl/>
        </w:rPr>
        <w:t>كَيْفَ</w:t>
      </w:r>
      <w:r w:rsidR="00CB5774" w:rsidRPr="00CB5774">
        <w:rPr>
          <w:rFonts w:ascii="Arabic Typesetting" w:hAnsi="Arabic Typesetting" w:cs="Arabic Typesetting"/>
          <w:b/>
          <w:bCs/>
          <w:sz w:val="36"/>
          <w:szCs w:val="36"/>
          <w:rtl/>
        </w:rPr>
        <w:t xml:space="preserve"> </w:t>
      </w:r>
      <w:r w:rsidR="00CB5774" w:rsidRPr="00CB5774">
        <w:rPr>
          <w:rFonts w:ascii="Arabic Typesetting" w:hAnsi="Arabic Typesetting" w:cs="Arabic Typesetting" w:hint="cs"/>
          <w:b/>
          <w:bCs/>
          <w:sz w:val="36"/>
          <w:szCs w:val="36"/>
          <w:rtl/>
        </w:rPr>
        <w:t>تَقْرَأُ</w:t>
      </w:r>
      <w:r w:rsidR="00CB5774" w:rsidRPr="00CB5774">
        <w:rPr>
          <w:rFonts w:ascii="Arabic Typesetting" w:hAnsi="Arabic Typesetting" w:cs="Arabic Typesetting"/>
          <w:b/>
          <w:bCs/>
          <w:sz w:val="36"/>
          <w:szCs w:val="36"/>
          <w:rtl/>
        </w:rPr>
        <w:t xml:space="preserve"> </w:t>
      </w:r>
      <w:r w:rsidR="00CB5774" w:rsidRPr="00CB5774">
        <w:rPr>
          <w:rFonts w:ascii="Arabic Typesetting" w:hAnsi="Arabic Typesetting" w:cs="Arabic Typesetting" w:hint="cs"/>
          <w:b/>
          <w:bCs/>
          <w:sz w:val="36"/>
          <w:szCs w:val="36"/>
          <w:rtl/>
        </w:rPr>
        <w:t>فِي</w:t>
      </w:r>
      <w:r w:rsidR="00CB5774" w:rsidRPr="00CB5774">
        <w:rPr>
          <w:rFonts w:ascii="Arabic Typesetting" w:hAnsi="Arabic Typesetting" w:cs="Arabic Typesetting"/>
          <w:b/>
          <w:bCs/>
          <w:sz w:val="36"/>
          <w:szCs w:val="36"/>
          <w:rtl/>
        </w:rPr>
        <w:t xml:space="preserve"> </w:t>
      </w:r>
      <w:r w:rsidR="00CB5774" w:rsidRPr="00CB5774">
        <w:rPr>
          <w:rFonts w:ascii="Arabic Typesetting" w:hAnsi="Arabic Typesetting" w:cs="Arabic Typesetting" w:hint="cs"/>
          <w:b/>
          <w:bCs/>
          <w:sz w:val="36"/>
          <w:szCs w:val="36"/>
          <w:rtl/>
        </w:rPr>
        <w:t>الصَّلَاةِ</w:t>
      </w:r>
      <w:r w:rsidR="00CB5774" w:rsidRPr="00CB5774">
        <w:rPr>
          <w:rFonts w:ascii="Arabic Typesetting" w:hAnsi="Arabic Typesetting" w:cs="Arabic Typesetting"/>
          <w:b/>
          <w:bCs/>
          <w:sz w:val="36"/>
          <w:szCs w:val="36"/>
          <w:rtl/>
        </w:rPr>
        <w:t xml:space="preserve"> </w:t>
      </w:r>
      <w:r w:rsidR="00CB5774" w:rsidRPr="00CB5774">
        <w:rPr>
          <w:rFonts w:ascii="Arabic Typesetting" w:hAnsi="Arabic Typesetting" w:cs="Arabic Typesetting" w:hint="cs"/>
          <w:b/>
          <w:bCs/>
          <w:sz w:val="36"/>
          <w:szCs w:val="36"/>
          <w:rtl/>
        </w:rPr>
        <w:t>؟</w:t>
      </w:r>
      <w:r w:rsidR="00CB5774" w:rsidRPr="00CB5774">
        <w:rPr>
          <w:rFonts w:ascii="Arabic Typesetting" w:hAnsi="Arabic Typesetting" w:cs="Arabic Typesetting"/>
          <w:b/>
          <w:bCs/>
          <w:sz w:val="36"/>
          <w:szCs w:val="36"/>
          <w:rtl/>
        </w:rPr>
        <w:t xml:space="preserve"> </w:t>
      </w:r>
      <w:r w:rsidR="00CB5774" w:rsidRPr="00CB5774">
        <w:rPr>
          <w:rFonts w:ascii="Arabic Typesetting" w:hAnsi="Arabic Typesetting" w:cs="Arabic Typesetting" w:hint="cs"/>
          <w:b/>
          <w:bCs/>
          <w:sz w:val="36"/>
          <w:szCs w:val="36"/>
          <w:rtl/>
        </w:rPr>
        <w:t>قَالَ</w:t>
      </w:r>
      <w:r w:rsidR="00CB5774" w:rsidRPr="00CB5774">
        <w:rPr>
          <w:rFonts w:ascii="Arabic Typesetting" w:hAnsi="Arabic Typesetting" w:cs="Arabic Typesetting"/>
          <w:b/>
          <w:bCs/>
          <w:sz w:val="36"/>
          <w:szCs w:val="36"/>
          <w:rtl/>
        </w:rPr>
        <w:t xml:space="preserve"> : </w:t>
      </w:r>
      <w:r w:rsidR="00CB5774" w:rsidRPr="00CB5774">
        <w:rPr>
          <w:rFonts w:ascii="Arabic Typesetting" w:hAnsi="Arabic Typesetting" w:cs="Arabic Typesetting" w:hint="cs"/>
          <w:b/>
          <w:bCs/>
          <w:sz w:val="36"/>
          <w:szCs w:val="36"/>
          <w:rtl/>
        </w:rPr>
        <w:t>فَقَرَأَ</w:t>
      </w:r>
      <w:r w:rsidR="00CB5774" w:rsidRPr="00CB5774">
        <w:rPr>
          <w:rFonts w:ascii="Arabic Typesetting" w:hAnsi="Arabic Typesetting" w:cs="Arabic Typesetting"/>
          <w:b/>
          <w:bCs/>
          <w:sz w:val="36"/>
          <w:szCs w:val="36"/>
          <w:rtl/>
        </w:rPr>
        <w:t xml:space="preserve"> </w:t>
      </w:r>
      <w:r w:rsidR="00CB5774" w:rsidRPr="00CB5774">
        <w:rPr>
          <w:rFonts w:ascii="Arabic Typesetting" w:hAnsi="Arabic Typesetting" w:cs="Arabic Typesetting" w:hint="cs"/>
          <w:b/>
          <w:bCs/>
          <w:sz w:val="36"/>
          <w:szCs w:val="36"/>
          <w:rtl/>
        </w:rPr>
        <w:t>أُمَّ</w:t>
      </w:r>
      <w:r w:rsidR="00CB5774" w:rsidRPr="00CB5774">
        <w:rPr>
          <w:rFonts w:ascii="Arabic Typesetting" w:hAnsi="Arabic Typesetting" w:cs="Arabic Typesetting"/>
          <w:b/>
          <w:bCs/>
          <w:sz w:val="36"/>
          <w:szCs w:val="36"/>
          <w:rtl/>
        </w:rPr>
        <w:t xml:space="preserve"> </w:t>
      </w:r>
      <w:r w:rsidR="00CB5774" w:rsidRPr="00CB5774">
        <w:rPr>
          <w:rFonts w:ascii="Arabic Typesetting" w:hAnsi="Arabic Typesetting" w:cs="Arabic Typesetting" w:hint="cs"/>
          <w:b/>
          <w:bCs/>
          <w:sz w:val="36"/>
          <w:szCs w:val="36"/>
          <w:rtl/>
        </w:rPr>
        <w:t>الْقُرْآنِ</w:t>
      </w:r>
      <w:r w:rsidR="00CB5774" w:rsidRPr="00CB5774">
        <w:rPr>
          <w:rFonts w:ascii="Arabic Typesetting" w:hAnsi="Arabic Typesetting" w:cs="Arabic Typesetting"/>
          <w:b/>
          <w:bCs/>
          <w:sz w:val="36"/>
          <w:szCs w:val="36"/>
          <w:rtl/>
        </w:rPr>
        <w:t xml:space="preserve"> . </w:t>
      </w:r>
      <w:r w:rsidR="00CB5774" w:rsidRPr="00CB5774">
        <w:rPr>
          <w:rFonts w:ascii="Arabic Typesetting" w:hAnsi="Arabic Typesetting" w:cs="Arabic Typesetting" w:hint="cs"/>
          <w:b/>
          <w:bCs/>
          <w:sz w:val="36"/>
          <w:szCs w:val="36"/>
          <w:rtl/>
        </w:rPr>
        <w:t>فَقَالَ</w:t>
      </w:r>
      <w:r w:rsidR="00CB5774" w:rsidRPr="00CB5774">
        <w:rPr>
          <w:rFonts w:ascii="Arabic Typesetting" w:hAnsi="Arabic Typesetting" w:cs="Arabic Typesetting"/>
          <w:b/>
          <w:bCs/>
          <w:sz w:val="36"/>
          <w:szCs w:val="36"/>
          <w:rtl/>
        </w:rPr>
        <w:t xml:space="preserve"> </w:t>
      </w:r>
      <w:r w:rsidR="00CB5774" w:rsidRPr="00CB5774">
        <w:rPr>
          <w:rFonts w:ascii="Arabic Typesetting" w:hAnsi="Arabic Typesetting" w:cs="Arabic Typesetting" w:hint="cs"/>
          <w:b/>
          <w:bCs/>
          <w:sz w:val="36"/>
          <w:szCs w:val="36"/>
          <w:rtl/>
        </w:rPr>
        <w:t>رَسُولُ</w:t>
      </w:r>
      <w:r w:rsidR="00CB5774" w:rsidRPr="00CB5774">
        <w:rPr>
          <w:rFonts w:ascii="Arabic Typesetting" w:hAnsi="Arabic Typesetting" w:cs="Arabic Typesetting"/>
          <w:b/>
          <w:bCs/>
          <w:sz w:val="36"/>
          <w:szCs w:val="36"/>
          <w:rtl/>
        </w:rPr>
        <w:t xml:space="preserve"> </w:t>
      </w:r>
      <w:r w:rsidR="00CB5774" w:rsidRPr="00CB5774">
        <w:rPr>
          <w:rFonts w:ascii="Arabic Typesetting" w:hAnsi="Arabic Typesetting" w:cs="Arabic Typesetting" w:hint="cs"/>
          <w:b/>
          <w:bCs/>
          <w:sz w:val="36"/>
          <w:szCs w:val="36"/>
          <w:rtl/>
        </w:rPr>
        <w:t>اللَّهِ</w:t>
      </w:r>
      <w:r w:rsidR="00CB5774" w:rsidRPr="00CB5774">
        <w:rPr>
          <w:rFonts w:ascii="Arabic Typesetting" w:hAnsi="Arabic Typesetting" w:cs="Arabic Typesetting"/>
          <w:b/>
          <w:bCs/>
          <w:sz w:val="36"/>
          <w:szCs w:val="36"/>
          <w:rtl/>
        </w:rPr>
        <w:t xml:space="preserve"> </w:t>
      </w:r>
      <w:r w:rsidR="00CB5774" w:rsidRPr="00CB5774">
        <w:rPr>
          <w:rFonts w:ascii="Arabic Typesetting" w:hAnsi="Arabic Typesetting" w:cs="Arabic Typesetting" w:hint="cs"/>
          <w:b/>
          <w:bCs/>
          <w:sz w:val="36"/>
          <w:szCs w:val="36"/>
          <w:rtl/>
        </w:rPr>
        <w:t>صَلَّى</w:t>
      </w:r>
      <w:r w:rsidR="00CB5774" w:rsidRPr="00CB5774">
        <w:rPr>
          <w:rFonts w:ascii="Arabic Typesetting" w:hAnsi="Arabic Typesetting" w:cs="Arabic Typesetting"/>
          <w:b/>
          <w:bCs/>
          <w:sz w:val="36"/>
          <w:szCs w:val="36"/>
          <w:rtl/>
        </w:rPr>
        <w:t xml:space="preserve"> </w:t>
      </w:r>
      <w:r w:rsidR="00CB5774" w:rsidRPr="00CB5774">
        <w:rPr>
          <w:rFonts w:ascii="Arabic Typesetting" w:hAnsi="Arabic Typesetting" w:cs="Arabic Typesetting" w:hint="cs"/>
          <w:b/>
          <w:bCs/>
          <w:sz w:val="36"/>
          <w:szCs w:val="36"/>
          <w:rtl/>
        </w:rPr>
        <w:t>اللَّهُ</w:t>
      </w:r>
      <w:r w:rsidR="00CB5774" w:rsidRPr="00CB5774">
        <w:rPr>
          <w:rFonts w:ascii="Arabic Typesetting" w:hAnsi="Arabic Typesetting" w:cs="Arabic Typesetting"/>
          <w:b/>
          <w:bCs/>
          <w:sz w:val="36"/>
          <w:szCs w:val="36"/>
          <w:rtl/>
        </w:rPr>
        <w:t xml:space="preserve"> </w:t>
      </w:r>
      <w:r w:rsidR="00CB5774" w:rsidRPr="00CB5774">
        <w:rPr>
          <w:rFonts w:ascii="Arabic Typesetting" w:hAnsi="Arabic Typesetting" w:cs="Arabic Typesetting" w:hint="cs"/>
          <w:b/>
          <w:bCs/>
          <w:sz w:val="36"/>
          <w:szCs w:val="36"/>
          <w:rtl/>
        </w:rPr>
        <w:t>عَلَيْهِ</w:t>
      </w:r>
      <w:r w:rsidR="00CB5774" w:rsidRPr="00CB5774">
        <w:rPr>
          <w:rFonts w:ascii="Arabic Typesetting" w:hAnsi="Arabic Typesetting" w:cs="Arabic Typesetting"/>
          <w:b/>
          <w:bCs/>
          <w:sz w:val="36"/>
          <w:szCs w:val="36"/>
          <w:rtl/>
        </w:rPr>
        <w:t xml:space="preserve"> </w:t>
      </w:r>
      <w:r w:rsidR="00CB5774" w:rsidRPr="00CB5774">
        <w:rPr>
          <w:rFonts w:ascii="Arabic Typesetting" w:hAnsi="Arabic Typesetting" w:cs="Arabic Typesetting" w:hint="cs"/>
          <w:b/>
          <w:bCs/>
          <w:sz w:val="36"/>
          <w:szCs w:val="36"/>
          <w:rtl/>
        </w:rPr>
        <w:t>وَسَلَّمَ</w:t>
      </w:r>
      <w:r w:rsidR="00CB5774" w:rsidRPr="00CB5774">
        <w:rPr>
          <w:rFonts w:ascii="Arabic Typesetting" w:hAnsi="Arabic Typesetting" w:cs="Arabic Typesetting"/>
          <w:b/>
          <w:bCs/>
          <w:sz w:val="36"/>
          <w:szCs w:val="36"/>
          <w:rtl/>
        </w:rPr>
        <w:t xml:space="preserve"> :  </w:t>
      </w:r>
      <w:r w:rsidR="00CB5774" w:rsidRPr="00CB5774">
        <w:rPr>
          <w:rFonts w:ascii="Arabic Typesetting" w:hAnsi="Arabic Typesetting" w:cs="Arabic Typesetting" w:hint="cs"/>
          <w:b/>
          <w:bCs/>
          <w:sz w:val="36"/>
          <w:szCs w:val="36"/>
          <w:rtl/>
        </w:rPr>
        <w:t>وَالَّذِي</w:t>
      </w:r>
      <w:r w:rsidR="00CB5774" w:rsidRPr="00CB5774">
        <w:rPr>
          <w:rFonts w:ascii="Arabic Typesetting" w:hAnsi="Arabic Typesetting" w:cs="Arabic Typesetting"/>
          <w:b/>
          <w:bCs/>
          <w:sz w:val="36"/>
          <w:szCs w:val="36"/>
          <w:rtl/>
        </w:rPr>
        <w:t xml:space="preserve"> </w:t>
      </w:r>
      <w:r w:rsidR="00CB5774" w:rsidRPr="00CB5774">
        <w:rPr>
          <w:rFonts w:ascii="Arabic Typesetting" w:hAnsi="Arabic Typesetting" w:cs="Arabic Typesetting" w:hint="cs"/>
          <w:b/>
          <w:bCs/>
          <w:sz w:val="36"/>
          <w:szCs w:val="36"/>
          <w:rtl/>
        </w:rPr>
        <w:t>نَفْسِي</w:t>
      </w:r>
      <w:r w:rsidR="00CB5774" w:rsidRPr="00CB5774">
        <w:rPr>
          <w:rFonts w:ascii="Arabic Typesetting" w:hAnsi="Arabic Typesetting" w:cs="Arabic Typesetting"/>
          <w:b/>
          <w:bCs/>
          <w:sz w:val="36"/>
          <w:szCs w:val="36"/>
          <w:rtl/>
        </w:rPr>
        <w:t xml:space="preserve"> </w:t>
      </w:r>
      <w:r w:rsidR="00CB5774" w:rsidRPr="00CB5774">
        <w:rPr>
          <w:rFonts w:ascii="Arabic Typesetting" w:hAnsi="Arabic Typesetting" w:cs="Arabic Typesetting" w:hint="cs"/>
          <w:b/>
          <w:bCs/>
          <w:sz w:val="36"/>
          <w:szCs w:val="36"/>
          <w:rtl/>
        </w:rPr>
        <w:t>بِيَدِهِ</w:t>
      </w:r>
      <w:r w:rsidR="00CB5774" w:rsidRPr="00CB5774">
        <w:rPr>
          <w:rFonts w:ascii="Arabic Typesetting" w:hAnsi="Arabic Typesetting" w:cs="Arabic Typesetting"/>
          <w:b/>
          <w:bCs/>
          <w:sz w:val="36"/>
          <w:szCs w:val="36"/>
          <w:rtl/>
        </w:rPr>
        <w:t xml:space="preserve"> </w:t>
      </w:r>
      <w:r w:rsidR="00CB5774" w:rsidRPr="00CB5774">
        <w:rPr>
          <w:rFonts w:ascii="Arabic Typesetting" w:hAnsi="Arabic Typesetting" w:cs="Arabic Typesetting" w:hint="cs"/>
          <w:b/>
          <w:bCs/>
          <w:sz w:val="36"/>
          <w:szCs w:val="36"/>
          <w:rtl/>
        </w:rPr>
        <w:t>مَا</w:t>
      </w:r>
      <w:r w:rsidR="00CB5774" w:rsidRPr="00CB5774">
        <w:rPr>
          <w:rFonts w:ascii="Arabic Typesetting" w:hAnsi="Arabic Typesetting" w:cs="Arabic Typesetting"/>
          <w:b/>
          <w:bCs/>
          <w:sz w:val="36"/>
          <w:szCs w:val="36"/>
          <w:rtl/>
        </w:rPr>
        <w:t xml:space="preserve"> </w:t>
      </w:r>
      <w:r w:rsidR="00CB5774" w:rsidRPr="00CB5774">
        <w:rPr>
          <w:rFonts w:ascii="Arabic Typesetting" w:hAnsi="Arabic Typesetting" w:cs="Arabic Typesetting" w:hint="cs"/>
          <w:b/>
          <w:bCs/>
          <w:sz w:val="36"/>
          <w:szCs w:val="36"/>
          <w:rtl/>
        </w:rPr>
        <w:t>أُنْزِلَتْ</w:t>
      </w:r>
      <w:r w:rsidR="00CB5774" w:rsidRPr="00CB5774">
        <w:rPr>
          <w:rFonts w:ascii="Arabic Typesetting" w:hAnsi="Arabic Typesetting" w:cs="Arabic Typesetting"/>
          <w:b/>
          <w:bCs/>
          <w:sz w:val="36"/>
          <w:szCs w:val="36"/>
          <w:rtl/>
        </w:rPr>
        <w:t xml:space="preserve"> </w:t>
      </w:r>
      <w:r w:rsidR="00CB5774" w:rsidRPr="00CB5774">
        <w:rPr>
          <w:rFonts w:ascii="Arabic Typesetting" w:hAnsi="Arabic Typesetting" w:cs="Arabic Typesetting" w:hint="cs"/>
          <w:b/>
          <w:bCs/>
          <w:sz w:val="36"/>
          <w:szCs w:val="36"/>
          <w:rtl/>
        </w:rPr>
        <w:t>فِي</w:t>
      </w:r>
      <w:r w:rsidR="00CB5774" w:rsidRPr="00CB5774">
        <w:rPr>
          <w:rFonts w:ascii="Arabic Typesetting" w:hAnsi="Arabic Typesetting" w:cs="Arabic Typesetting"/>
          <w:b/>
          <w:bCs/>
          <w:sz w:val="36"/>
          <w:szCs w:val="36"/>
          <w:rtl/>
        </w:rPr>
        <w:t xml:space="preserve"> </w:t>
      </w:r>
      <w:r w:rsidR="00CB5774" w:rsidRPr="00CB5774">
        <w:rPr>
          <w:rFonts w:ascii="Arabic Typesetting" w:hAnsi="Arabic Typesetting" w:cs="Arabic Typesetting" w:hint="cs"/>
          <w:b/>
          <w:bCs/>
          <w:sz w:val="36"/>
          <w:szCs w:val="36"/>
          <w:rtl/>
        </w:rPr>
        <w:t>التَّوْرَاةِ</w:t>
      </w:r>
      <w:r w:rsidR="00CB5774" w:rsidRPr="00CB5774">
        <w:rPr>
          <w:rFonts w:ascii="Arabic Typesetting" w:hAnsi="Arabic Typesetting" w:cs="Arabic Typesetting"/>
          <w:b/>
          <w:bCs/>
          <w:sz w:val="36"/>
          <w:szCs w:val="36"/>
          <w:rtl/>
        </w:rPr>
        <w:t xml:space="preserve"> </w:t>
      </w:r>
      <w:r w:rsidR="00CB5774" w:rsidRPr="00CB5774">
        <w:rPr>
          <w:rFonts w:ascii="Arabic Typesetting" w:hAnsi="Arabic Typesetting" w:cs="Arabic Typesetting" w:hint="cs"/>
          <w:b/>
          <w:bCs/>
          <w:sz w:val="36"/>
          <w:szCs w:val="36"/>
          <w:rtl/>
        </w:rPr>
        <w:t>وَلَا</w:t>
      </w:r>
      <w:r w:rsidR="00CB5774" w:rsidRPr="00CB5774">
        <w:rPr>
          <w:rFonts w:ascii="Arabic Typesetting" w:hAnsi="Arabic Typesetting" w:cs="Arabic Typesetting"/>
          <w:b/>
          <w:bCs/>
          <w:sz w:val="36"/>
          <w:szCs w:val="36"/>
          <w:rtl/>
        </w:rPr>
        <w:t xml:space="preserve"> </w:t>
      </w:r>
      <w:r w:rsidR="00CB5774" w:rsidRPr="00CB5774">
        <w:rPr>
          <w:rFonts w:ascii="Arabic Typesetting" w:hAnsi="Arabic Typesetting" w:cs="Arabic Typesetting" w:hint="cs"/>
          <w:b/>
          <w:bCs/>
          <w:sz w:val="36"/>
          <w:szCs w:val="36"/>
          <w:rtl/>
        </w:rPr>
        <w:t>فِي</w:t>
      </w:r>
      <w:r w:rsidR="00CB5774" w:rsidRPr="00CB5774">
        <w:rPr>
          <w:rFonts w:ascii="Arabic Typesetting" w:hAnsi="Arabic Typesetting" w:cs="Arabic Typesetting"/>
          <w:b/>
          <w:bCs/>
          <w:sz w:val="36"/>
          <w:szCs w:val="36"/>
          <w:rtl/>
        </w:rPr>
        <w:t xml:space="preserve"> </w:t>
      </w:r>
      <w:r w:rsidR="00CB5774" w:rsidRPr="00CB5774">
        <w:rPr>
          <w:rFonts w:ascii="Arabic Typesetting" w:hAnsi="Arabic Typesetting" w:cs="Arabic Typesetting" w:hint="cs"/>
          <w:b/>
          <w:bCs/>
          <w:sz w:val="36"/>
          <w:szCs w:val="36"/>
          <w:rtl/>
        </w:rPr>
        <w:t>الْإِنْجِيلِ</w:t>
      </w:r>
      <w:r w:rsidR="00CB5774" w:rsidRPr="00CB5774">
        <w:rPr>
          <w:rFonts w:ascii="Arabic Typesetting" w:hAnsi="Arabic Typesetting" w:cs="Arabic Typesetting"/>
          <w:b/>
          <w:bCs/>
          <w:sz w:val="36"/>
          <w:szCs w:val="36"/>
          <w:rtl/>
        </w:rPr>
        <w:t xml:space="preserve"> </w:t>
      </w:r>
      <w:r w:rsidR="00CB5774" w:rsidRPr="00CB5774">
        <w:rPr>
          <w:rFonts w:ascii="Arabic Typesetting" w:hAnsi="Arabic Typesetting" w:cs="Arabic Typesetting" w:hint="cs"/>
          <w:b/>
          <w:bCs/>
          <w:sz w:val="36"/>
          <w:szCs w:val="36"/>
          <w:rtl/>
        </w:rPr>
        <w:t>وَلَا</w:t>
      </w:r>
      <w:r w:rsidR="00CB5774" w:rsidRPr="00CB5774">
        <w:rPr>
          <w:rFonts w:ascii="Arabic Typesetting" w:hAnsi="Arabic Typesetting" w:cs="Arabic Typesetting"/>
          <w:b/>
          <w:bCs/>
          <w:sz w:val="36"/>
          <w:szCs w:val="36"/>
          <w:rtl/>
        </w:rPr>
        <w:t xml:space="preserve"> </w:t>
      </w:r>
      <w:r w:rsidR="00CB5774" w:rsidRPr="00CB5774">
        <w:rPr>
          <w:rFonts w:ascii="Arabic Typesetting" w:hAnsi="Arabic Typesetting" w:cs="Arabic Typesetting" w:hint="cs"/>
          <w:b/>
          <w:bCs/>
          <w:sz w:val="36"/>
          <w:szCs w:val="36"/>
          <w:rtl/>
        </w:rPr>
        <w:t>فِي</w:t>
      </w:r>
      <w:r w:rsidR="00CB5774" w:rsidRPr="00CB5774">
        <w:rPr>
          <w:rFonts w:ascii="Arabic Typesetting" w:hAnsi="Arabic Typesetting" w:cs="Arabic Typesetting"/>
          <w:b/>
          <w:bCs/>
          <w:sz w:val="36"/>
          <w:szCs w:val="36"/>
          <w:rtl/>
        </w:rPr>
        <w:t xml:space="preserve"> </w:t>
      </w:r>
      <w:r w:rsidR="00CB5774" w:rsidRPr="00CB5774">
        <w:rPr>
          <w:rFonts w:ascii="Arabic Typesetting" w:hAnsi="Arabic Typesetting" w:cs="Arabic Typesetting" w:hint="cs"/>
          <w:b/>
          <w:bCs/>
          <w:sz w:val="36"/>
          <w:szCs w:val="36"/>
          <w:rtl/>
        </w:rPr>
        <w:t>الزَّبُورِ</w:t>
      </w:r>
      <w:r w:rsidR="00CB5774" w:rsidRPr="00CB5774">
        <w:rPr>
          <w:rFonts w:ascii="Arabic Typesetting" w:hAnsi="Arabic Typesetting" w:cs="Arabic Typesetting"/>
          <w:b/>
          <w:bCs/>
          <w:sz w:val="36"/>
          <w:szCs w:val="36"/>
          <w:rtl/>
        </w:rPr>
        <w:t xml:space="preserve"> </w:t>
      </w:r>
      <w:r w:rsidR="00CB5774" w:rsidRPr="00CB5774">
        <w:rPr>
          <w:rFonts w:ascii="Arabic Typesetting" w:hAnsi="Arabic Typesetting" w:cs="Arabic Typesetting" w:hint="cs"/>
          <w:b/>
          <w:bCs/>
          <w:sz w:val="36"/>
          <w:szCs w:val="36"/>
          <w:rtl/>
        </w:rPr>
        <w:t>وَلَا</w:t>
      </w:r>
      <w:r w:rsidR="00CB5774" w:rsidRPr="00CB5774">
        <w:rPr>
          <w:rFonts w:ascii="Arabic Typesetting" w:hAnsi="Arabic Typesetting" w:cs="Arabic Typesetting"/>
          <w:b/>
          <w:bCs/>
          <w:sz w:val="36"/>
          <w:szCs w:val="36"/>
          <w:rtl/>
        </w:rPr>
        <w:t xml:space="preserve"> </w:t>
      </w:r>
      <w:r w:rsidR="00CB5774" w:rsidRPr="00CB5774">
        <w:rPr>
          <w:rFonts w:ascii="Arabic Typesetting" w:hAnsi="Arabic Typesetting" w:cs="Arabic Typesetting" w:hint="cs"/>
          <w:b/>
          <w:bCs/>
          <w:sz w:val="36"/>
          <w:szCs w:val="36"/>
          <w:rtl/>
        </w:rPr>
        <w:t>فِي</w:t>
      </w:r>
      <w:r w:rsidR="00CB5774" w:rsidRPr="00CB5774">
        <w:rPr>
          <w:rFonts w:ascii="Arabic Typesetting" w:hAnsi="Arabic Typesetting" w:cs="Arabic Typesetting"/>
          <w:b/>
          <w:bCs/>
          <w:sz w:val="36"/>
          <w:szCs w:val="36"/>
          <w:rtl/>
        </w:rPr>
        <w:t xml:space="preserve"> </w:t>
      </w:r>
      <w:r w:rsidR="00CB5774" w:rsidRPr="00CB5774">
        <w:rPr>
          <w:rFonts w:ascii="Arabic Typesetting" w:hAnsi="Arabic Typesetting" w:cs="Arabic Typesetting" w:hint="cs"/>
          <w:b/>
          <w:bCs/>
          <w:sz w:val="36"/>
          <w:szCs w:val="36"/>
          <w:rtl/>
        </w:rPr>
        <w:t>الْفُرْقَانِ</w:t>
      </w:r>
      <w:r w:rsidR="00CB5774" w:rsidRPr="00CB5774">
        <w:rPr>
          <w:rFonts w:ascii="Arabic Typesetting" w:hAnsi="Arabic Typesetting" w:cs="Arabic Typesetting"/>
          <w:b/>
          <w:bCs/>
          <w:sz w:val="36"/>
          <w:szCs w:val="36"/>
          <w:rtl/>
        </w:rPr>
        <w:t xml:space="preserve"> </w:t>
      </w:r>
      <w:r w:rsidR="00CB5774" w:rsidRPr="00CB5774">
        <w:rPr>
          <w:rFonts w:ascii="Arabic Typesetting" w:hAnsi="Arabic Typesetting" w:cs="Arabic Typesetting" w:hint="cs"/>
          <w:b/>
          <w:bCs/>
          <w:sz w:val="36"/>
          <w:szCs w:val="36"/>
          <w:rtl/>
        </w:rPr>
        <w:t>مِثْلُهَا</w:t>
      </w:r>
      <w:r w:rsidR="00CB5774" w:rsidRPr="00CB5774">
        <w:rPr>
          <w:rFonts w:ascii="Arabic Typesetting" w:hAnsi="Arabic Typesetting" w:cs="Arabic Typesetting"/>
          <w:b/>
          <w:bCs/>
          <w:sz w:val="36"/>
          <w:szCs w:val="36"/>
          <w:rtl/>
        </w:rPr>
        <w:t xml:space="preserve">  </w:t>
      </w:r>
      <w:r w:rsidR="00CB5774" w:rsidRPr="00CB5774">
        <w:rPr>
          <w:rFonts w:ascii="Arabic Typesetting" w:hAnsi="Arabic Typesetting" w:cs="Arabic Typesetting" w:hint="cs"/>
          <w:b/>
          <w:bCs/>
          <w:sz w:val="36"/>
          <w:szCs w:val="36"/>
          <w:rtl/>
        </w:rPr>
        <w:t>صححه</w:t>
      </w:r>
      <w:r w:rsidR="00CB5774" w:rsidRPr="00CB5774">
        <w:rPr>
          <w:rFonts w:ascii="Arabic Typesetting" w:hAnsi="Arabic Typesetting" w:cs="Arabic Typesetting"/>
          <w:b/>
          <w:bCs/>
          <w:sz w:val="36"/>
          <w:szCs w:val="36"/>
          <w:rtl/>
        </w:rPr>
        <w:t xml:space="preserve"> </w:t>
      </w:r>
      <w:r w:rsidR="00CB5774" w:rsidRPr="00CB5774">
        <w:rPr>
          <w:rFonts w:ascii="Arabic Typesetting" w:hAnsi="Arabic Typesetting" w:cs="Arabic Typesetting" w:hint="cs"/>
          <w:b/>
          <w:bCs/>
          <w:sz w:val="36"/>
          <w:szCs w:val="36"/>
          <w:rtl/>
        </w:rPr>
        <w:t>الألباني</w:t>
      </w:r>
      <w:r w:rsidR="00CB5774" w:rsidRPr="00CB5774">
        <w:rPr>
          <w:rFonts w:ascii="Arabic Typesetting" w:hAnsi="Arabic Typesetting" w:cs="Arabic Typesetting"/>
          <w:b/>
          <w:bCs/>
          <w:sz w:val="36"/>
          <w:szCs w:val="36"/>
          <w:rtl/>
        </w:rPr>
        <w:t xml:space="preserve"> </w:t>
      </w:r>
      <w:r w:rsidR="00CB5774" w:rsidRPr="00CB5774">
        <w:rPr>
          <w:rFonts w:ascii="Arabic Typesetting" w:hAnsi="Arabic Typesetting" w:cs="Arabic Typesetting" w:hint="cs"/>
          <w:b/>
          <w:bCs/>
          <w:sz w:val="36"/>
          <w:szCs w:val="36"/>
          <w:rtl/>
        </w:rPr>
        <w:t>في</w:t>
      </w:r>
      <w:r w:rsidR="00CB5774" w:rsidRPr="00CB5774">
        <w:rPr>
          <w:rFonts w:ascii="Arabic Typesetting" w:hAnsi="Arabic Typesetting" w:cs="Arabic Typesetting"/>
          <w:b/>
          <w:bCs/>
          <w:sz w:val="36"/>
          <w:szCs w:val="36"/>
          <w:rtl/>
        </w:rPr>
        <w:t xml:space="preserve"> </w:t>
      </w:r>
      <w:r w:rsidR="00CB5774" w:rsidRPr="00CB5774">
        <w:rPr>
          <w:rFonts w:ascii="Arabic Typesetting" w:hAnsi="Arabic Typesetting" w:cs="Arabic Typesetting" w:hint="cs"/>
          <w:b/>
          <w:bCs/>
          <w:sz w:val="36"/>
          <w:szCs w:val="36"/>
          <w:rtl/>
        </w:rPr>
        <w:t>صحيح</w:t>
      </w:r>
      <w:r w:rsidR="00CB5774" w:rsidRPr="00CB5774">
        <w:rPr>
          <w:rFonts w:ascii="Arabic Typesetting" w:hAnsi="Arabic Typesetting" w:cs="Arabic Typesetting"/>
          <w:b/>
          <w:bCs/>
          <w:sz w:val="36"/>
          <w:szCs w:val="36"/>
          <w:rtl/>
        </w:rPr>
        <w:t xml:space="preserve"> </w:t>
      </w:r>
      <w:r w:rsidR="00CB5774" w:rsidRPr="00CB5774">
        <w:rPr>
          <w:rFonts w:ascii="Arabic Typesetting" w:hAnsi="Arabic Typesetting" w:cs="Arabic Typesetting" w:hint="cs"/>
          <w:b/>
          <w:bCs/>
          <w:sz w:val="36"/>
          <w:szCs w:val="36"/>
          <w:rtl/>
        </w:rPr>
        <w:t>الترمذي</w:t>
      </w:r>
      <w:r w:rsidR="00CB5774" w:rsidRPr="00CB5774">
        <w:rPr>
          <w:rFonts w:ascii="Arabic Typesetting" w:hAnsi="Arabic Typesetting" w:cs="Arabic Typesetting"/>
          <w:b/>
          <w:bCs/>
          <w:sz w:val="36"/>
          <w:szCs w:val="36"/>
          <w:rtl/>
        </w:rPr>
        <w:t xml:space="preserve"> .(2)</w:t>
      </w:r>
    </w:p>
    <w:p w:rsidR="00CB5774" w:rsidRDefault="00CB5774" w:rsidP="007C6706">
      <w:pPr>
        <w:rPr>
          <w:rFonts w:ascii="Arabic Typesetting" w:hAnsi="Arabic Typesetting" w:cs="Arabic Typesetting"/>
          <w:b/>
          <w:bCs/>
          <w:sz w:val="36"/>
          <w:szCs w:val="36"/>
          <w:rtl/>
        </w:rPr>
      </w:pPr>
      <w:r w:rsidRPr="00CB5774">
        <w:rPr>
          <w:rFonts w:ascii="Arabic Typesetting" w:hAnsi="Arabic Typesetting" w:cs="Arabic Typesetting" w:hint="cs"/>
          <w:b/>
          <w:bCs/>
          <w:sz w:val="36"/>
          <w:szCs w:val="36"/>
          <w:rtl/>
        </w:rPr>
        <w:t>وهي</w:t>
      </w:r>
      <w:r w:rsidRPr="00CB5774">
        <w:rPr>
          <w:rFonts w:ascii="Arabic Typesetting" w:hAnsi="Arabic Typesetting" w:cs="Arabic Typesetting"/>
          <w:b/>
          <w:bCs/>
          <w:sz w:val="36"/>
          <w:szCs w:val="36"/>
          <w:rtl/>
        </w:rPr>
        <w:t xml:space="preserve"> </w:t>
      </w:r>
      <w:r w:rsidRPr="00CB5774">
        <w:rPr>
          <w:rFonts w:ascii="Arabic Typesetting" w:hAnsi="Arabic Typesetting" w:cs="Arabic Typesetting" w:hint="cs"/>
          <w:b/>
          <w:bCs/>
          <w:sz w:val="36"/>
          <w:szCs w:val="36"/>
          <w:rtl/>
        </w:rPr>
        <w:t>السبع</w:t>
      </w:r>
      <w:r w:rsidRPr="00CB5774">
        <w:rPr>
          <w:rFonts w:ascii="Arabic Typesetting" w:hAnsi="Arabic Typesetting" w:cs="Arabic Typesetting"/>
          <w:b/>
          <w:bCs/>
          <w:sz w:val="36"/>
          <w:szCs w:val="36"/>
          <w:rtl/>
        </w:rPr>
        <w:t xml:space="preserve"> </w:t>
      </w:r>
      <w:r w:rsidRPr="00CB5774">
        <w:rPr>
          <w:rFonts w:ascii="Arabic Typesetting" w:hAnsi="Arabic Typesetting" w:cs="Arabic Typesetting" w:hint="cs"/>
          <w:b/>
          <w:bCs/>
          <w:sz w:val="36"/>
          <w:szCs w:val="36"/>
          <w:rtl/>
        </w:rPr>
        <w:t>المثاني</w:t>
      </w:r>
      <w:r w:rsidRPr="00CB5774">
        <w:rPr>
          <w:rFonts w:ascii="Arabic Typesetting" w:hAnsi="Arabic Typesetting" w:cs="Arabic Typesetting"/>
          <w:b/>
          <w:bCs/>
          <w:sz w:val="36"/>
          <w:szCs w:val="36"/>
          <w:rtl/>
        </w:rPr>
        <w:t xml:space="preserve"> </w:t>
      </w:r>
      <w:r w:rsidRPr="00CB5774">
        <w:rPr>
          <w:rFonts w:ascii="Arabic Typesetting" w:hAnsi="Arabic Typesetting" w:cs="Arabic Typesetting" w:hint="cs"/>
          <w:b/>
          <w:bCs/>
          <w:sz w:val="36"/>
          <w:szCs w:val="36"/>
          <w:rtl/>
        </w:rPr>
        <w:t>التي</w:t>
      </w:r>
      <w:r w:rsidRPr="00CB5774">
        <w:rPr>
          <w:rFonts w:ascii="Arabic Typesetting" w:hAnsi="Arabic Typesetting" w:cs="Arabic Typesetting"/>
          <w:b/>
          <w:bCs/>
          <w:sz w:val="36"/>
          <w:szCs w:val="36"/>
          <w:rtl/>
        </w:rPr>
        <w:t xml:space="preserve"> </w:t>
      </w:r>
      <w:r w:rsidRPr="00CB5774">
        <w:rPr>
          <w:rFonts w:ascii="Arabic Typesetting" w:hAnsi="Arabic Typesetting" w:cs="Arabic Typesetting" w:hint="cs"/>
          <w:b/>
          <w:bCs/>
          <w:sz w:val="36"/>
          <w:szCs w:val="36"/>
          <w:rtl/>
        </w:rPr>
        <w:t>قال</w:t>
      </w:r>
      <w:r w:rsidRPr="00CB5774">
        <w:rPr>
          <w:rFonts w:ascii="Arabic Typesetting" w:hAnsi="Arabic Typesetting" w:cs="Arabic Typesetting"/>
          <w:b/>
          <w:bCs/>
          <w:sz w:val="36"/>
          <w:szCs w:val="36"/>
          <w:rtl/>
        </w:rPr>
        <w:t xml:space="preserve"> </w:t>
      </w:r>
      <w:r w:rsidRPr="00CB5774">
        <w:rPr>
          <w:rFonts w:ascii="Arabic Typesetting" w:hAnsi="Arabic Typesetting" w:cs="Arabic Typesetting" w:hint="cs"/>
          <w:b/>
          <w:bCs/>
          <w:sz w:val="36"/>
          <w:szCs w:val="36"/>
          <w:rtl/>
        </w:rPr>
        <w:t>الله</w:t>
      </w:r>
      <w:r w:rsidRPr="00CB5774">
        <w:rPr>
          <w:rFonts w:ascii="Arabic Typesetting" w:hAnsi="Arabic Typesetting" w:cs="Arabic Typesetting"/>
          <w:b/>
          <w:bCs/>
          <w:sz w:val="36"/>
          <w:szCs w:val="36"/>
          <w:rtl/>
        </w:rPr>
        <w:t xml:space="preserve"> </w:t>
      </w:r>
      <w:r w:rsidRPr="00CB5774">
        <w:rPr>
          <w:rFonts w:ascii="Arabic Typesetting" w:hAnsi="Arabic Typesetting" w:cs="Arabic Typesetting" w:hint="cs"/>
          <w:b/>
          <w:bCs/>
          <w:sz w:val="36"/>
          <w:szCs w:val="36"/>
          <w:rtl/>
        </w:rPr>
        <w:t>فيها</w:t>
      </w:r>
      <w:r w:rsidR="007C6706">
        <w:rPr>
          <w:rFonts w:ascii="Arabic Typesetting" w:hAnsi="Arabic Typesetting" w:cs="Arabic Typesetting"/>
          <w:b/>
          <w:bCs/>
          <w:sz w:val="36"/>
          <w:szCs w:val="36"/>
          <w:rtl/>
        </w:rPr>
        <w:t xml:space="preserve"> :</w:t>
      </w:r>
      <w:r w:rsidRPr="00CB5774">
        <w:rPr>
          <w:rFonts w:ascii="Arabic Typesetting" w:hAnsi="Arabic Typesetting" w:cs="Arabic Typesetting"/>
          <w:b/>
          <w:bCs/>
          <w:sz w:val="36"/>
          <w:szCs w:val="36"/>
          <w:rtl/>
        </w:rPr>
        <w:t>{</w:t>
      </w:r>
      <w:r w:rsidRPr="00CB5774">
        <w:rPr>
          <w:rFonts w:ascii="Arabic Typesetting" w:hAnsi="Arabic Typesetting" w:cs="Arabic Typesetting" w:hint="cs"/>
          <w:b/>
          <w:bCs/>
          <w:sz w:val="36"/>
          <w:szCs w:val="36"/>
          <w:rtl/>
        </w:rPr>
        <w:t>وَلَقَدْ</w:t>
      </w:r>
      <w:r w:rsidRPr="00CB5774">
        <w:rPr>
          <w:rFonts w:ascii="Arabic Typesetting" w:hAnsi="Arabic Typesetting" w:cs="Arabic Typesetting"/>
          <w:b/>
          <w:bCs/>
          <w:sz w:val="36"/>
          <w:szCs w:val="36"/>
          <w:rtl/>
        </w:rPr>
        <w:t xml:space="preserve"> </w:t>
      </w:r>
      <w:r w:rsidRPr="00CB5774">
        <w:rPr>
          <w:rFonts w:ascii="Arabic Typesetting" w:hAnsi="Arabic Typesetting" w:cs="Arabic Typesetting" w:hint="cs"/>
          <w:b/>
          <w:bCs/>
          <w:sz w:val="36"/>
          <w:szCs w:val="36"/>
          <w:rtl/>
        </w:rPr>
        <w:t>آتَيْنَاكَ</w:t>
      </w:r>
      <w:r w:rsidRPr="00CB5774">
        <w:rPr>
          <w:rFonts w:ascii="Arabic Typesetting" w:hAnsi="Arabic Typesetting" w:cs="Arabic Typesetting"/>
          <w:b/>
          <w:bCs/>
          <w:sz w:val="36"/>
          <w:szCs w:val="36"/>
          <w:rtl/>
        </w:rPr>
        <w:t xml:space="preserve"> </w:t>
      </w:r>
      <w:r w:rsidRPr="00CB5774">
        <w:rPr>
          <w:rFonts w:ascii="Arabic Typesetting" w:hAnsi="Arabic Typesetting" w:cs="Arabic Typesetting" w:hint="cs"/>
          <w:b/>
          <w:bCs/>
          <w:sz w:val="36"/>
          <w:szCs w:val="36"/>
          <w:rtl/>
        </w:rPr>
        <w:t>سَبْعًا</w:t>
      </w:r>
      <w:r w:rsidRPr="00CB5774">
        <w:rPr>
          <w:rFonts w:ascii="Arabic Typesetting" w:hAnsi="Arabic Typesetting" w:cs="Arabic Typesetting"/>
          <w:b/>
          <w:bCs/>
          <w:sz w:val="36"/>
          <w:szCs w:val="36"/>
          <w:rtl/>
        </w:rPr>
        <w:t xml:space="preserve"> </w:t>
      </w:r>
      <w:r w:rsidRPr="00CB5774">
        <w:rPr>
          <w:rFonts w:ascii="Arabic Typesetting" w:hAnsi="Arabic Typesetting" w:cs="Arabic Typesetting" w:hint="cs"/>
          <w:b/>
          <w:bCs/>
          <w:sz w:val="36"/>
          <w:szCs w:val="36"/>
          <w:rtl/>
        </w:rPr>
        <w:t>مِنْ</w:t>
      </w:r>
      <w:r w:rsidRPr="00CB5774">
        <w:rPr>
          <w:rFonts w:ascii="Arabic Typesetting" w:hAnsi="Arabic Typesetting" w:cs="Arabic Typesetting"/>
          <w:b/>
          <w:bCs/>
          <w:sz w:val="36"/>
          <w:szCs w:val="36"/>
          <w:rtl/>
        </w:rPr>
        <w:t xml:space="preserve"> </w:t>
      </w:r>
      <w:r w:rsidRPr="00CB5774">
        <w:rPr>
          <w:rFonts w:ascii="Arabic Typesetting" w:hAnsi="Arabic Typesetting" w:cs="Arabic Typesetting" w:hint="cs"/>
          <w:b/>
          <w:bCs/>
          <w:sz w:val="36"/>
          <w:szCs w:val="36"/>
          <w:rtl/>
        </w:rPr>
        <w:t>الْمَثَانِي</w:t>
      </w:r>
      <w:r w:rsidRPr="00CB5774">
        <w:rPr>
          <w:rFonts w:ascii="Arabic Typesetting" w:hAnsi="Arabic Typesetting" w:cs="Arabic Typesetting"/>
          <w:b/>
          <w:bCs/>
          <w:sz w:val="36"/>
          <w:szCs w:val="36"/>
          <w:rtl/>
        </w:rPr>
        <w:t xml:space="preserve"> </w:t>
      </w:r>
      <w:r w:rsidRPr="00CB5774">
        <w:rPr>
          <w:rFonts w:ascii="Arabic Typesetting" w:hAnsi="Arabic Typesetting" w:cs="Arabic Typesetting" w:hint="cs"/>
          <w:b/>
          <w:bCs/>
          <w:sz w:val="36"/>
          <w:szCs w:val="36"/>
          <w:rtl/>
        </w:rPr>
        <w:t>وَالْقُرْآنَ</w:t>
      </w:r>
      <w:r w:rsidRPr="00CB5774">
        <w:rPr>
          <w:rFonts w:ascii="Arabic Typesetting" w:hAnsi="Arabic Typesetting" w:cs="Arabic Typesetting"/>
          <w:b/>
          <w:bCs/>
          <w:sz w:val="36"/>
          <w:szCs w:val="36"/>
          <w:rtl/>
        </w:rPr>
        <w:t xml:space="preserve"> </w:t>
      </w:r>
      <w:r w:rsidRPr="00CB5774">
        <w:rPr>
          <w:rFonts w:ascii="Arabic Typesetting" w:hAnsi="Arabic Typesetting" w:cs="Arabic Typesetting" w:hint="cs"/>
          <w:b/>
          <w:bCs/>
          <w:sz w:val="36"/>
          <w:szCs w:val="36"/>
          <w:rtl/>
        </w:rPr>
        <w:t>الْعَظِيمَ</w:t>
      </w:r>
      <w:r w:rsidRPr="007C6706">
        <w:rPr>
          <w:rFonts w:ascii="Arabic Typesetting" w:hAnsi="Arabic Typesetting" w:cs="Arabic Typesetting"/>
          <w:b/>
          <w:bCs/>
          <w:sz w:val="32"/>
          <w:szCs w:val="32"/>
          <w:rtl/>
        </w:rPr>
        <w:t xml:space="preserve">} </w:t>
      </w:r>
      <w:r w:rsidRPr="007C6706">
        <w:rPr>
          <w:rFonts w:ascii="Arabic Typesetting" w:hAnsi="Arabic Typesetting" w:cs="Arabic Typesetting" w:hint="cs"/>
          <w:b/>
          <w:bCs/>
          <w:sz w:val="32"/>
          <w:szCs w:val="32"/>
          <w:rtl/>
        </w:rPr>
        <w:t>إبراهيم</w:t>
      </w:r>
      <w:r w:rsidRPr="007C6706">
        <w:rPr>
          <w:rFonts w:ascii="Arabic Typesetting" w:hAnsi="Arabic Typesetting" w:cs="Arabic Typesetting"/>
          <w:b/>
          <w:bCs/>
          <w:sz w:val="32"/>
          <w:szCs w:val="32"/>
          <w:rtl/>
        </w:rPr>
        <w:t>/87</w:t>
      </w:r>
      <w:r w:rsidRPr="00CB5774">
        <w:rPr>
          <w:rFonts w:ascii="Arabic Typesetting" w:hAnsi="Arabic Typesetting" w:cs="Arabic Typesetting"/>
          <w:b/>
          <w:bCs/>
          <w:sz w:val="36"/>
          <w:szCs w:val="36"/>
          <w:rtl/>
        </w:rPr>
        <w:t xml:space="preserve"> </w:t>
      </w:r>
      <w:r w:rsidRPr="00CB5774">
        <w:rPr>
          <w:rFonts w:ascii="Arabic Typesetting" w:hAnsi="Arabic Typesetting" w:cs="Arabic Typesetting" w:hint="cs"/>
          <w:b/>
          <w:bCs/>
          <w:sz w:val="36"/>
          <w:szCs w:val="36"/>
          <w:rtl/>
        </w:rPr>
        <w:t>،</w:t>
      </w:r>
      <w:r w:rsidR="007C6706" w:rsidRPr="007C6706">
        <w:rPr>
          <w:rFonts w:hint="eastAsia"/>
          <w:rtl/>
        </w:rPr>
        <w:t xml:space="preserve"> </w:t>
      </w:r>
      <w:r w:rsidR="007C6706" w:rsidRPr="007C6706">
        <w:rPr>
          <w:rFonts w:ascii="Arabic Typesetting" w:hAnsi="Arabic Typesetting" w:cs="Arabic Typesetting" w:hint="eastAsia"/>
          <w:b/>
          <w:bCs/>
          <w:sz w:val="36"/>
          <w:szCs w:val="36"/>
          <w:rtl/>
        </w:rPr>
        <w:t>وروى</w:t>
      </w:r>
      <w:r w:rsidR="007C6706" w:rsidRPr="007C6706">
        <w:rPr>
          <w:rFonts w:ascii="Arabic Typesetting" w:hAnsi="Arabic Typesetting" w:cs="Arabic Typesetting"/>
          <w:b/>
          <w:bCs/>
          <w:sz w:val="36"/>
          <w:szCs w:val="36"/>
          <w:rtl/>
        </w:rPr>
        <w:t xml:space="preserve"> </w:t>
      </w:r>
      <w:r w:rsidR="007C6706" w:rsidRPr="007C6706">
        <w:rPr>
          <w:rFonts w:ascii="Arabic Typesetting" w:hAnsi="Arabic Typesetting" w:cs="Arabic Typesetting" w:hint="eastAsia"/>
          <w:b/>
          <w:bCs/>
          <w:sz w:val="36"/>
          <w:szCs w:val="36"/>
          <w:rtl/>
        </w:rPr>
        <w:t>البخاري</w:t>
      </w:r>
      <w:r w:rsidR="007C6706">
        <w:rPr>
          <w:rFonts w:ascii="Arabic Typesetting" w:hAnsi="Arabic Typesetting" w:cs="Arabic Typesetting"/>
          <w:b/>
          <w:bCs/>
          <w:sz w:val="36"/>
          <w:szCs w:val="36"/>
          <w:rtl/>
        </w:rPr>
        <w:t xml:space="preserve"> </w:t>
      </w:r>
      <w:r w:rsidRPr="00CB5774">
        <w:rPr>
          <w:rFonts w:ascii="Arabic Typesetting" w:hAnsi="Arabic Typesetting" w:cs="Arabic Typesetting"/>
          <w:b/>
          <w:bCs/>
          <w:sz w:val="36"/>
          <w:szCs w:val="36"/>
          <w:rtl/>
        </w:rPr>
        <w:t xml:space="preserve"> </w:t>
      </w:r>
      <w:r w:rsidRPr="00CB5774">
        <w:rPr>
          <w:rFonts w:ascii="Arabic Typesetting" w:hAnsi="Arabic Typesetting" w:cs="Arabic Typesetting" w:hint="cs"/>
          <w:b/>
          <w:bCs/>
          <w:sz w:val="36"/>
          <w:szCs w:val="36"/>
          <w:rtl/>
        </w:rPr>
        <w:t>عَنْ</w:t>
      </w:r>
      <w:r w:rsidRPr="00CB5774">
        <w:rPr>
          <w:rFonts w:ascii="Arabic Typesetting" w:hAnsi="Arabic Typesetting" w:cs="Arabic Typesetting"/>
          <w:b/>
          <w:bCs/>
          <w:sz w:val="36"/>
          <w:szCs w:val="36"/>
          <w:rtl/>
        </w:rPr>
        <w:t xml:space="preserve"> </w:t>
      </w:r>
      <w:r w:rsidRPr="00CB5774">
        <w:rPr>
          <w:rFonts w:ascii="Arabic Typesetting" w:hAnsi="Arabic Typesetting" w:cs="Arabic Typesetting" w:hint="cs"/>
          <w:b/>
          <w:bCs/>
          <w:sz w:val="36"/>
          <w:szCs w:val="36"/>
          <w:rtl/>
        </w:rPr>
        <w:t>أَبِي</w:t>
      </w:r>
      <w:r w:rsidRPr="00CB5774">
        <w:rPr>
          <w:rFonts w:ascii="Arabic Typesetting" w:hAnsi="Arabic Typesetting" w:cs="Arabic Typesetting"/>
          <w:b/>
          <w:bCs/>
          <w:sz w:val="36"/>
          <w:szCs w:val="36"/>
          <w:rtl/>
        </w:rPr>
        <w:t xml:space="preserve"> </w:t>
      </w:r>
      <w:r w:rsidRPr="00CB5774">
        <w:rPr>
          <w:rFonts w:ascii="Arabic Typesetting" w:hAnsi="Arabic Typesetting" w:cs="Arabic Typesetting" w:hint="cs"/>
          <w:b/>
          <w:bCs/>
          <w:sz w:val="36"/>
          <w:szCs w:val="36"/>
          <w:rtl/>
        </w:rPr>
        <w:t>سَعِيدِبْنِ</w:t>
      </w:r>
      <w:r w:rsidRPr="00CB5774">
        <w:rPr>
          <w:rFonts w:ascii="Arabic Typesetting" w:hAnsi="Arabic Typesetting" w:cs="Arabic Typesetting"/>
          <w:b/>
          <w:bCs/>
          <w:sz w:val="36"/>
          <w:szCs w:val="36"/>
          <w:rtl/>
        </w:rPr>
        <w:t xml:space="preserve"> </w:t>
      </w:r>
      <w:r w:rsidRPr="00CB5774">
        <w:rPr>
          <w:rFonts w:ascii="Arabic Typesetting" w:hAnsi="Arabic Typesetting" w:cs="Arabic Typesetting" w:hint="cs"/>
          <w:b/>
          <w:bCs/>
          <w:sz w:val="36"/>
          <w:szCs w:val="36"/>
          <w:rtl/>
        </w:rPr>
        <w:t>الْمُعَلَّى</w:t>
      </w:r>
      <w:r w:rsidRPr="00CB5774">
        <w:rPr>
          <w:rFonts w:ascii="Arabic Typesetting" w:hAnsi="Arabic Typesetting" w:cs="Arabic Typesetting"/>
          <w:b/>
          <w:bCs/>
          <w:sz w:val="36"/>
          <w:szCs w:val="36"/>
          <w:rtl/>
        </w:rPr>
        <w:t xml:space="preserve"> </w:t>
      </w:r>
      <w:r w:rsidRPr="00CB5774">
        <w:rPr>
          <w:rFonts w:ascii="Arabic Typesetting" w:hAnsi="Arabic Typesetting" w:cs="Arabic Typesetting" w:hint="cs"/>
          <w:b/>
          <w:bCs/>
          <w:sz w:val="36"/>
          <w:szCs w:val="36"/>
          <w:rtl/>
        </w:rPr>
        <w:t>رضي</w:t>
      </w:r>
      <w:r w:rsidRPr="00CB5774">
        <w:rPr>
          <w:rFonts w:ascii="Arabic Typesetting" w:hAnsi="Arabic Typesetting" w:cs="Arabic Typesetting"/>
          <w:b/>
          <w:bCs/>
          <w:sz w:val="36"/>
          <w:szCs w:val="36"/>
          <w:rtl/>
        </w:rPr>
        <w:t xml:space="preserve"> </w:t>
      </w:r>
      <w:r w:rsidRPr="00CB5774">
        <w:rPr>
          <w:rFonts w:ascii="Arabic Typesetting" w:hAnsi="Arabic Typesetting" w:cs="Arabic Typesetting" w:hint="cs"/>
          <w:b/>
          <w:bCs/>
          <w:sz w:val="36"/>
          <w:szCs w:val="36"/>
          <w:rtl/>
        </w:rPr>
        <w:t>اهْم</w:t>
      </w:r>
      <w:r w:rsidRPr="00CB5774">
        <w:rPr>
          <w:rFonts w:ascii="Arabic Typesetting" w:hAnsi="Arabic Typesetting" w:cs="Arabic Typesetting"/>
          <w:b/>
          <w:bCs/>
          <w:sz w:val="36"/>
          <w:szCs w:val="36"/>
          <w:rtl/>
        </w:rPr>
        <w:t xml:space="preserve"> </w:t>
      </w:r>
      <w:r w:rsidRPr="00CB5774">
        <w:rPr>
          <w:rFonts w:ascii="Arabic Typesetting" w:hAnsi="Arabic Typesetting" w:cs="Arabic Typesetting" w:hint="cs"/>
          <w:b/>
          <w:bCs/>
          <w:sz w:val="36"/>
          <w:szCs w:val="36"/>
          <w:rtl/>
        </w:rPr>
        <w:t>عنه</w:t>
      </w:r>
      <w:r w:rsidRPr="00CB5774">
        <w:rPr>
          <w:rFonts w:ascii="Arabic Typesetting" w:hAnsi="Arabic Typesetting" w:cs="Arabic Typesetting"/>
          <w:b/>
          <w:bCs/>
          <w:sz w:val="36"/>
          <w:szCs w:val="36"/>
          <w:rtl/>
        </w:rPr>
        <w:t xml:space="preserve"> </w:t>
      </w:r>
      <w:r w:rsidRPr="00CB5774">
        <w:rPr>
          <w:rFonts w:ascii="Arabic Typesetting" w:hAnsi="Arabic Typesetting" w:cs="Arabic Typesetting" w:hint="cs"/>
          <w:b/>
          <w:bCs/>
          <w:sz w:val="36"/>
          <w:szCs w:val="36"/>
          <w:rtl/>
        </w:rPr>
        <w:t>أن</w:t>
      </w:r>
      <w:r w:rsidRPr="00CB5774">
        <w:rPr>
          <w:rFonts w:ascii="Arabic Typesetting" w:hAnsi="Arabic Typesetting" w:cs="Arabic Typesetting"/>
          <w:b/>
          <w:bCs/>
          <w:sz w:val="36"/>
          <w:szCs w:val="36"/>
          <w:rtl/>
        </w:rPr>
        <w:t xml:space="preserve"> </w:t>
      </w:r>
      <w:r w:rsidRPr="00CB5774">
        <w:rPr>
          <w:rFonts w:ascii="Arabic Typesetting" w:hAnsi="Arabic Typesetting" w:cs="Arabic Typesetting" w:hint="cs"/>
          <w:b/>
          <w:bCs/>
          <w:sz w:val="36"/>
          <w:szCs w:val="36"/>
          <w:rtl/>
        </w:rPr>
        <w:t>رَسُول</w:t>
      </w:r>
      <w:r w:rsidRPr="00CB5774">
        <w:rPr>
          <w:rFonts w:ascii="Arabic Typesetting" w:hAnsi="Arabic Typesetting" w:cs="Arabic Typesetting"/>
          <w:b/>
          <w:bCs/>
          <w:sz w:val="36"/>
          <w:szCs w:val="36"/>
          <w:rtl/>
        </w:rPr>
        <w:t xml:space="preserve"> </w:t>
      </w:r>
      <w:r w:rsidRPr="00CB5774">
        <w:rPr>
          <w:rFonts w:ascii="Arabic Typesetting" w:hAnsi="Arabic Typesetting" w:cs="Arabic Typesetting" w:hint="cs"/>
          <w:b/>
          <w:bCs/>
          <w:sz w:val="36"/>
          <w:szCs w:val="36"/>
          <w:rtl/>
        </w:rPr>
        <w:t>اللَّهِ</w:t>
      </w:r>
      <w:r w:rsidRPr="00CB5774">
        <w:rPr>
          <w:rFonts w:ascii="Arabic Typesetting" w:hAnsi="Arabic Typesetting" w:cs="Arabic Typesetting"/>
          <w:b/>
          <w:bCs/>
          <w:sz w:val="36"/>
          <w:szCs w:val="36"/>
          <w:rtl/>
        </w:rPr>
        <w:t xml:space="preserve"> </w:t>
      </w:r>
      <w:r w:rsidRPr="00CB5774">
        <w:rPr>
          <w:rFonts w:ascii="Arabic Typesetting" w:hAnsi="Arabic Typesetting" w:cs="Arabic Typesetting" w:hint="cs"/>
          <w:b/>
          <w:bCs/>
          <w:sz w:val="36"/>
          <w:szCs w:val="36"/>
          <w:rtl/>
        </w:rPr>
        <w:t>صَلَّى</w:t>
      </w:r>
      <w:r w:rsidRPr="00CB5774">
        <w:rPr>
          <w:rFonts w:ascii="Arabic Typesetting" w:hAnsi="Arabic Typesetting" w:cs="Arabic Typesetting"/>
          <w:b/>
          <w:bCs/>
          <w:sz w:val="36"/>
          <w:szCs w:val="36"/>
          <w:rtl/>
        </w:rPr>
        <w:t xml:space="preserve"> </w:t>
      </w:r>
      <w:r w:rsidRPr="00CB5774">
        <w:rPr>
          <w:rFonts w:ascii="Arabic Typesetting" w:hAnsi="Arabic Typesetting" w:cs="Arabic Typesetting" w:hint="cs"/>
          <w:b/>
          <w:bCs/>
          <w:sz w:val="36"/>
          <w:szCs w:val="36"/>
          <w:rtl/>
        </w:rPr>
        <w:t>اللَّهُ</w:t>
      </w:r>
      <w:r w:rsidRPr="00CB5774">
        <w:rPr>
          <w:rFonts w:ascii="Arabic Typesetting" w:hAnsi="Arabic Typesetting" w:cs="Arabic Typesetting"/>
          <w:b/>
          <w:bCs/>
          <w:sz w:val="36"/>
          <w:szCs w:val="36"/>
          <w:rtl/>
        </w:rPr>
        <w:t xml:space="preserve"> </w:t>
      </w:r>
      <w:r w:rsidRPr="00CB5774">
        <w:rPr>
          <w:rFonts w:ascii="Arabic Typesetting" w:hAnsi="Arabic Typesetting" w:cs="Arabic Typesetting" w:hint="cs"/>
          <w:b/>
          <w:bCs/>
          <w:sz w:val="36"/>
          <w:szCs w:val="36"/>
          <w:rtl/>
        </w:rPr>
        <w:t>قَالَ</w:t>
      </w:r>
      <w:r w:rsidRPr="00CB5774">
        <w:rPr>
          <w:rFonts w:ascii="Arabic Typesetting" w:hAnsi="Arabic Typesetting" w:cs="Arabic Typesetting"/>
          <w:b/>
          <w:bCs/>
          <w:sz w:val="36"/>
          <w:szCs w:val="36"/>
          <w:rtl/>
        </w:rPr>
        <w:t xml:space="preserve"> </w:t>
      </w:r>
      <w:r w:rsidRPr="00CB5774">
        <w:rPr>
          <w:rFonts w:ascii="Arabic Typesetting" w:hAnsi="Arabic Typesetting" w:cs="Arabic Typesetting" w:hint="cs"/>
          <w:b/>
          <w:bCs/>
          <w:sz w:val="36"/>
          <w:szCs w:val="36"/>
          <w:rtl/>
        </w:rPr>
        <w:t>له</w:t>
      </w:r>
      <w:r w:rsidRPr="00CB5774">
        <w:rPr>
          <w:rFonts w:ascii="Arabic Typesetting" w:hAnsi="Arabic Typesetting" w:cs="Arabic Typesetting"/>
          <w:b/>
          <w:bCs/>
          <w:sz w:val="36"/>
          <w:szCs w:val="36"/>
          <w:rtl/>
        </w:rPr>
        <w:t xml:space="preserve"> :  </w:t>
      </w:r>
      <w:r w:rsidRPr="00CB5774">
        <w:rPr>
          <w:rFonts w:ascii="Arabic Typesetting" w:hAnsi="Arabic Typesetting" w:cs="Arabic Typesetting" w:hint="cs"/>
          <w:b/>
          <w:bCs/>
          <w:sz w:val="36"/>
          <w:szCs w:val="36"/>
          <w:rtl/>
        </w:rPr>
        <w:t>لَأُعَلِّمَنَّكَ</w:t>
      </w:r>
      <w:r w:rsidRPr="00CB5774">
        <w:rPr>
          <w:rFonts w:ascii="Arabic Typesetting" w:hAnsi="Arabic Typesetting" w:cs="Arabic Typesetting"/>
          <w:b/>
          <w:bCs/>
          <w:sz w:val="36"/>
          <w:szCs w:val="36"/>
          <w:rtl/>
        </w:rPr>
        <w:t xml:space="preserve"> </w:t>
      </w:r>
      <w:r w:rsidRPr="00CB5774">
        <w:rPr>
          <w:rFonts w:ascii="Arabic Typesetting" w:hAnsi="Arabic Typesetting" w:cs="Arabic Typesetting" w:hint="cs"/>
          <w:b/>
          <w:bCs/>
          <w:sz w:val="36"/>
          <w:szCs w:val="36"/>
          <w:rtl/>
        </w:rPr>
        <w:t>سُورَةً</w:t>
      </w:r>
      <w:r w:rsidRPr="00CB5774">
        <w:rPr>
          <w:rFonts w:ascii="Arabic Typesetting" w:hAnsi="Arabic Typesetting" w:cs="Arabic Typesetting"/>
          <w:b/>
          <w:bCs/>
          <w:sz w:val="36"/>
          <w:szCs w:val="36"/>
          <w:rtl/>
        </w:rPr>
        <w:t xml:space="preserve"> </w:t>
      </w:r>
      <w:r w:rsidRPr="00CB5774">
        <w:rPr>
          <w:rFonts w:ascii="Arabic Typesetting" w:hAnsi="Arabic Typesetting" w:cs="Arabic Typesetting" w:hint="cs"/>
          <w:b/>
          <w:bCs/>
          <w:sz w:val="36"/>
          <w:szCs w:val="36"/>
          <w:rtl/>
        </w:rPr>
        <w:t>هِيَ</w:t>
      </w:r>
      <w:r w:rsidRPr="00CB5774">
        <w:rPr>
          <w:rFonts w:ascii="Arabic Typesetting" w:hAnsi="Arabic Typesetting" w:cs="Arabic Typesetting"/>
          <w:b/>
          <w:bCs/>
          <w:sz w:val="36"/>
          <w:szCs w:val="36"/>
          <w:rtl/>
        </w:rPr>
        <w:t xml:space="preserve"> </w:t>
      </w:r>
      <w:r w:rsidRPr="00CB5774">
        <w:rPr>
          <w:rFonts w:ascii="Arabic Typesetting" w:hAnsi="Arabic Typesetting" w:cs="Arabic Typesetting" w:hint="cs"/>
          <w:b/>
          <w:bCs/>
          <w:sz w:val="36"/>
          <w:szCs w:val="36"/>
          <w:rtl/>
        </w:rPr>
        <w:t>أَعْظَمُ</w:t>
      </w:r>
      <w:r w:rsidRPr="00CB5774">
        <w:rPr>
          <w:rFonts w:ascii="Arabic Typesetting" w:hAnsi="Arabic Typesetting" w:cs="Arabic Typesetting"/>
          <w:b/>
          <w:bCs/>
          <w:sz w:val="36"/>
          <w:szCs w:val="36"/>
          <w:rtl/>
        </w:rPr>
        <w:t xml:space="preserve"> </w:t>
      </w:r>
      <w:r w:rsidRPr="00CB5774">
        <w:rPr>
          <w:rFonts w:ascii="Arabic Typesetting" w:hAnsi="Arabic Typesetting" w:cs="Arabic Typesetting" w:hint="cs"/>
          <w:b/>
          <w:bCs/>
          <w:sz w:val="36"/>
          <w:szCs w:val="36"/>
          <w:rtl/>
        </w:rPr>
        <w:t>السُّوَرِ</w:t>
      </w:r>
      <w:r w:rsidRPr="00CB5774">
        <w:rPr>
          <w:rFonts w:ascii="Arabic Typesetting" w:hAnsi="Arabic Typesetting" w:cs="Arabic Typesetting"/>
          <w:b/>
          <w:bCs/>
          <w:sz w:val="36"/>
          <w:szCs w:val="36"/>
          <w:rtl/>
        </w:rPr>
        <w:t xml:space="preserve"> </w:t>
      </w:r>
      <w:r w:rsidRPr="00CB5774">
        <w:rPr>
          <w:rFonts w:ascii="Arabic Typesetting" w:hAnsi="Arabic Typesetting" w:cs="Arabic Typesetting" w:hint="cs"/>
          <w:b/>
          <w:bCs/>
          <w:sz w:val="36"/>
          <w:szCs w:val="36"/>
          <w:rtl/>
        </w:rPr>
        <w:t>فِي</w:t>
      </w:r>
      <w:r w:rsidRPr="00CB5774">
        <w:rPr>
          <w:rFonts w:ascii="Arabic Typesetting" w:hAnsi="Arabic Typesetting" w:cs="Arabic Typesetting"/>
          <w:b/>
          <w:bCs/>
          <w:sz w:val="36"/>
          <w:szCs w:val="36"/>
          <w:rtl/>
        </w:rPr>
        <w:t xml:space="preserve"> </w:t>
      </w:r>
      <w:r w:rsidRPr="00CB5774">
        <w:rPr>
          <w:rFonts w:ascii="Arabic Typesetting" w:hAnsi="Arabic Typesetting" w:cs="Arabic Typesetting" w:hint="cs"/>
          <w:b/>
          <w:bCs/>
          <w:sz w:val="36"/>
          <w:szCs w:val="36"/>
          <w:rtl/>
        </w:rPr>
        <w:t>الْقُرْآنِ</w:t>
      </w:r>
      <w:r w:rsidRPr="00CB5774">
        <w:rPr>
          <w:rFonts w:ascii="Arabic Typesetting" w:hAnsi="Arabic Typesetting" w:cs="Arabic Typesetting"/>
          <w:b/>
          <w:bCs/>
          <w:sz w:val="36"/>
          <w:szCs w:val="36"/>
          <w:rtl/>
        </w:rPr>
        <w:t xml:space="preserve"> </w:t>
      </w:r>
      <w:r w:rsidRPr="00CB5774">
        <w:rPr>
          <w:rFonts w:ascii="Arabic Typesetting" w:hAnsi="Arabic Typesetting" w:cs="Arabic Typesetting" w:hint="cs"/>
          <w:b/>
          <w:bCs/>
          <w:sz w:val="36"/>
          <w:szCs w:val="36"/>
          <w:rtl/>
        </w:rPr>
        <w:t>قَبْلَ</w:t>
      </w:r>
      <w:r w:rsidRPr="00CB5774">
        <w:rPr>
          <w:rFonts w:ascii="Arabic Typesetting" w:hAnsi="Arabic Typesetting" w:cs="Arabic Typesetting"/>
          <w:b/>
          <w:bCs/>
          <w:sz w:val="36"/>
          <w:szCs w:val="36"/>
          <w:rtl/>
        </w:rPr>
        <w:t xml:space="preserve"> </w:t>
      </w:r>
      <w:r w:rsidRPr="00CB5774">
        <w:rPr>
          <w:rFonts w:ascii="Arabic Typesetting" w:hAnsi="Arabic Typesetting" w:cs="Arabic Typesetting" w:hint="cs"/>
          <w:b/>
          <w:bCs/>
          <w:sz w:val="36"/>
          <w:szCs w:val="36"/>
          <w:rtl/>
        </w:rPr>
        <w:t>أَنْ</w:t>
      </w:r>
      <w:r w:rsidRPr="00CB5774">
        <w:rPr>
          <w:rFonts w:ascii="Arabic Typesetting" w:hAnsi="Arabic Typesetting" w:cs="Arabic Typesetting"/>
          <w:b/>
          <w:bCs/>
          <w:sz w:val="36"/>
          <w:szCs w:val="36"/>
          <w:rtl/>
        </w:rPr>
        <w:t xml:space="preserve"> </w:t>
      </w:r>
      <w:r w:rsidRPr="00CB5774">
        <w:rPr>
          <w:rFonts w:ascii="Arabic Typesetting" w:hAnsi="Arabic Typesetting" w:cs="Arabic Typesetting" w:hint="cs"/>
          <w:b/>
          <w:bCs/>
          <w:sz w:val="36"/>
          <w:szCs w:val="36"/>
          <w:rtl/>
        </w:rPr>
        <w:t>تَخْرُجَ</w:t>
      </w:r>
      <w:r w:rsidRPr="00CB5774">
        <w:rPr>
          <w:rFonts w:ascii="Arabic Typesetting" w:hAnsi="Arabic Typesetting" w:cs="Arabic Typesetting"/>
          <w:b/>
          <w:bCs/>
          <w:sz w:val="36"/>
          <w:szCs w:val="36"/>
          <w:rtl/>
        </w:rPr>
        <w:t xml:space="preserve"> </w:t>
      </w:r>
      <w:r w:rsidRPr="00CB5774">
        <w:rPr>
          <w:rFonts w:ascii="Arabic Typesetting" w:hAnsi="Arabic Typesetting" w:cs="Arabic Typesetting" w:hint="cs"/>
          <w:b/>
          <w:bCs/>
          <w:sz w:val="36"/>
          <w:szCs w:val="36"/>
          <w:rtl/>
        </w:rPr>
        <w:t>مِنْ</w:t>
      </w:r>
      <w:r w:rsidRPr="00CB5774">
        <w:rPr>
          <w:rFonts w:ascii="Arabic Typesetting" w:hAnsi="Arabic Typesetting" w:cs="Arabic Typesetting"/>
          <w:b/>
          <w:bCs/>
          <w:sz w:val="36"/>
          <w:szCs w:val="36"/>
          <w:rtl/>
        </w:rPr>
        <w:t xml:space="preserve"> </w:t>
      </w:r>
      <w:r w:rsidRPr="00CB5774">
        <w:rPr>
          <w:rFonts w:ascii="Arabic Typesetting" w:hAnsi="Arabic Typesetting" w:cs="Arabic Typesetting" w:hint="cs"/>
          <w:b/>
          <w:bCs/>
          <w:sz w:val="36"/>
          <w:szCs w:val="36"/>
          <w:rtl/>
        </w:rPr>
        <w:t>الْمَسْجِدِ</w:t>
      </w:r>
      <w:r w:rsidRPr="00CB5774">
        <w:rPr>
          <w:rFonts w:ascii="Arabic Typesetting" w:hAnsi="Arabic Typesetting" w:cs="Arabic Typesetting"/>
          <w:b/>
          <w:bCs/>
          <w:sz w:val="36"/>
          <w:szCs w:val="36"/>
          <w:rtl/>
        </w:rPr>
        <w:t xml:space="preserve">  </w:t>
      </w:r>
      <w:r w:rsidRPr="00CB5774">
        <w:rPr>
          <w:rFonts w:ascii="Arabic Typesetting" w:hAnsi="Arabic Typesetting" w:cs="Arabic Typesetting" w:hint="cs"/>
          <w:b/>
          <w:bCs/>
          <w:sz w:val="36"/>
          <w:szCs w:val="36"/>
          <w:rtl/>
        </w:rPr>
        <w:t>ثُمَّ</w:t>
      </w:r>
      <w:r w:rsidRPr="00CB5774">
        <w:rPr>
          <w:rFonts w:ascii="Arabic Typesetting" w:hAnsi="Arabic Typesetting" w:cs="Arabic Typesetting"/>
          <w:b/>
          <w:bCs/>
          <w:sz w:val="36"/>
          <w:szCs w:val="36"/>
          <w:rtl/>
        </w:rPr>
        <w:t xml:space="preserve"> </w:t>
      </w:r>
      <w:r w:rsidRPr="00CB5774">
        <w:rPr>
          <w:rFonts w:ascii="Arabic Typesetting" w:hAnsi="Arabic Typesetting" w:cs="Arabic Typesetting" w:hint="cs"/>
          <w:b/>
          <w:bCs/>
          <w:sz w:val="36"/>
          <w:szCs w:val="36"/>
          <w:rtl/>
        </w:rPr>
        <w:t>أَخَذَ</w:t>
      </w:r>
      <w:r w:rsidRPr="00CB5774">
        <w:rPr>
          <w:rFonts w:ascii="Arabic Typesetting" w:hAnsi="Arabic Typesetting" w:cs="Arabic Typesetting"/>
          <w:b/>
          <w:bCs/>
          <w:sz w:val="36"/>
          <w:szCs w:val="36"/>
          <w:rtl/>
        </w:rPr>
        <w:t xml:space="preserve"> </w:t>
      </w:r>
      <w:r w:rsidRPr="00CB5774">
        <w:rPr>
          <w:rFonts w:ascii="Arabic Typesetting" w:hAnsi="Arabic Typesetting" w:cs="Arabic Typesetting" w:hint="cs"/>
          <w:b/>
          <w:bCs/>
          <w:sz w:val="36"/>
          <w:szCs w:val="36"/>
          <w:rtl/>
        </w:rPr>
        <w:t>بِيَدِي</w:t>
      </w:r>
      <w:r w:rsidRPr="00CB5774">
        <w:rPr>
          <w:rFonts w:ascii="Arabic Typesetting" w:hAnsi="Arabic Typesetting" w:cs="Arabic Typesetting"/>
          <w:b/>
          <w:bCs/>
          <w:sz w:val="36"/>
          <w:szCs w:val="36"/>
          <w:rtl/>
        </w:rPr>
        <w:t xml:space="preserve"> </w:t>
      </w:r>
      <w:r w:rsidRPr="00CB5774">
        <w:rPr>
          <w:rFonts w:ascii="Arabic Typesetting" w:hAnsi="Arabic Typesetting" w:cs="Arabic Typesetting" w:hint="cs"/>
          <w:b/>
          <w:bCs/>
          <w:sz w:val="36"/>
          <w:szCs w:val="36"/>
          <w:rtl/>
        </w:rPr>
        <w:t>فَلَمَّا</w:t>
      </w:r>
      <w:r w:rsidRPr="00CB5774">
        <w:rPr>
          <w:rFonts w:ascii="Arabic Typesetting" w:hAnsi="Arabic Typesetting" w:cs="Arabic Typesetting"/>
          <w:b/>
          <w:bCs/>
          <w:sz w:val="36"/>
          <w:szCs w:val="36"/>
          <w:rtl/>
        </w:rPr>
        <w:t xml:space="preserve"> </w:t>
      </w:r>
      <w:r w:rsidRPr="00CB5774">
        <w:rPr>
          <w:rFonts w:ascii="Arabic Typesetting" w:hAnsi="Arabic Typesetting" w:cs="Arabic Typesetting" w:hint="cs"/>
          <w:b/>
          <w:bCs/>
          <w:sz w:val="36"/>
          <w:szCs w:val="36"/>
          <w:rtl/>
        </w:rPr>
        <w:t>أَرَادَ</w:t>
      </w:r>
      <w:r w:rsidRPr="00CB5774">
        <w:rPr>
          <w:rFonts w:ascii="Arabic Typesetting" w:hAnsi="Arabic Typesetting" w:cs="Arabic Typesetting"/>
          <w:b/>
          <w:bCs/>
          <w:sz w:val="36"/>
          <w:szCs w:val="36"/>
          <w:rtl/>
        </w:rPr>
        <w:t xml:space="preserve"> </w:t>
      </w:r>
      <w:r w:rsidRPr="00CB5774">
        <w:rPr>
          <w:rFonts w:ascii="Arabic Typesetting" w:hAnsi="Arabic Typesetting" w:cs="Arabic Typesetting" w:hint="cs"/>
          <w:b/>
          <w:bCs/>
          <w:sz w:val="36"/>
          <w:szCs w:val="36"/>
          <w:rtl/>
        </w:rPr>
        <w:t>أَنْ</w:t>
      </w:r>
      <w:r w:rsidRPr="00CB5774">
        <w:rPr>
          <w:rFonts w:ascii="Arabic Typesetting" w:hAnsi="Arabic Typesetting" w:cs="Arabic Typesetting"/>
          <w:b/>
          <w:bCs/>
          <w:sz w:val="36"/>
          <w:szCs w:val="36"/>
          <w:rtl/>
        </w:rPr>
        <w:t xml:space="preserve"> </w:t>
      </w:r>
      <w:r w:rsidRPr="00CB5774">
        <w:rPr>
          <w:rFonts w:ascii="Arabic Typesetting" w:hAnsi="Arabic Typesetting" w:cs="Arabic Typesetting" w:hint="cs"/>
          <w:b/>
          <w:bCs/>
          <w:sz w:val="36"/>
          <w:szCs w:val="36"/>
          <w:rtl/>
        </w:rPr>
        <w:t>يَخْرُجَ</w:t>
      </w:r>
      <w:r w:rsidRPr="00CB5774">
        <w:rPr>
          <w:rFonts w:ascii="Arabic Typesetting" w:hAnsi="Arabic Typesetting" w:cs="Arabic Typesetting"/>
          <w:b/>
          <w:bCs/>
          <w:sz w:val="36"/>
          <w:szCs w:val="36"/>
          <w:rtl/>
        </w:rPr>
        <w:t xml:space="preserve"> </w:t>
      </w:r>
      <w:r w:rsidRPr="00CB5774">
        <w:rPr>
          <w:rFonts w:ascii="Arabic Typesetting" w:hAnsi="Arabic Typesetting" w:cs="Arabic Typesetting" w:hint="cs"/>
          <w:b/>
          <w:bCs/>
          <w:sz w:val="36"/>
          <w:szCs w:val="36"/>
          <w:rtl/>
        </w:rPr>
        <w:t>قُلْتُ</w:t>
      </w:r>
      <w:r w:rsidRPr="00CB5774">
        <w:rPr>
          <w:rFonts w:ascii="Arabic Typesetting" w:hAnsi="Arabic Typesetting" w:cs="Arabic Typesetting"/>
          <w:b/>
          <w:bCs/>
          <w:sz w:val="36"/>
          <w:szCs w:val="36"/>
          <w:rtl/>
        </w:rPr>
        <w:t xml:space="preserve"> </w:t>
      </w:r>
      <w:r w:rsidRPr="00CB5774">
        <w:rPr>
          <w:rFonts w:ascii="Arabic Typesetting" w:hAnsi="Arabic Typesetting" w:cs="Arabic Typesetting" w:hint="cs"/>
          <w:b/>
          <w:bCs/>
          <w:sz w:val="36"/>
          <w:szCs w:val="36"/>
          <w:rtl/>
        </w:rPr>
        <w:t>لَهُ</w:t>
      </w:r>
      <w:r w:rsidRPr="00CB5774">
        <w:rPr>
          <w:rFonts w:ascii="Arabic Typesetting" w:hAnsi="Arabic Typesetting" w:cs="Arabic Typesetting"/>
          <w:b/>
          <w:bCs/>
          <w:sz w:val="36"/>
          <w:szCs w:val="36"/>
          <w:rtl/>
        </w:rPr>
        <w:t xml:space="preserve"> : </w:t>
      </w:r>
      <w:r w:rsidRPr="00CB5774">
        <w:rPr>
          <w:rFonts w:ascii="Arabic Typesetting" w:hAnsi="Arabic Typesetting" w:cs="Arabic Typesetting" w:hint="cs"/>
          <w:b/>
          <w:bCs/>
          <w:sz w:val="36"/>
          <w:szCs w:val="36"/>
          <w:rtl/>
        </w:rPr>
        <w:t>أَلَمْ</w:t>
      </w:r>
      <w:r w:rsidRPr="00CB5774">
        <w:rPr>
          <w:rFonts w:ascii="Arabic Typesetting" w:hAnsi="Arabic Typesetting" w:cs="Arabic Typesetting"/>
          <w:b/>
          <w:bCs/>
          <w:sz w:val="36"/>
          <w:szCs w:val="36"/>
          <w:rtl/>
        </w:rPr>
        <w:t xml:space="preserve"> </w:t>
      </w:r>
      <w:r w:rsidRPr="00CB5774">
        <w:rPr>
          <w:rFonts w:ascii="Arabic Typesetting" w:hAnsi="Arabic Typesetting" w:cs="Arabic Typesetting" w:hint="cs"/>
          <w:b/>
          <w:bCs/>
          <w:sz w:val="36"/>
          <w:szCs w:val="36"/>
          <w:rtl/>
        </w:rPr>
        <w:t>تَقُلْ</w:t>
      </w:r>
      <w:r w:rsidRPr="00CB5774">
        <w:rPr>
          <w:rFonts w:ascii="Arabic Typesetting" w:hAnsi="Arabic Typesetting" w:cs="Arabic Typesetting"/>
          <w:b/>
          <w:bCs/>
          <w:sz w:val="36"/>
          <w:szCs w:val="36"/>
          <w:rtl/>
        </w:rPr>
        <w:t xml:space="preserve"> </w:t>
      </w:r>
      <w:r w:rsidRPr="00CB5774">
        <w:rPr>
          <w:rFonts w:ascii="Arabic Typesetting" w:hAnsi="Arabic Typesetting" w:cs="Arabic Typesetting" w:hint="cs"/>
          <w:b/>
          <w:bCs/>
          <w:sz w:val="36"/>
          <w:szCs w:val="36"/>
          <w:rtl/>
        </w:rPr>
        <w:t>لَأُعَلِّمَنَّكَ</w:t>
      </w:r>
      <w:r w:rsidRPr="00CB5774">
        <w:rPr>
          <w:rFonts w:ascii="Arabic Typesetting" w:hAnsi="Arabic Typesetting" w:cs="Arabic Typesetting"/>
          <w:b/>
          <w:bCs/>
          <w:sz w:val="36"/>
          <w:szCs w:val="36"/>
          <w:rtl/>
        </w:rPr>
        <w:t xml:space="preserve"> </w:t>
      </w:r>
      <w:r w:rsidRPr="00CB5774">
        <w:rPr>
          <w:rFonts w:ascii="Arabic Typesetting" w:hAnsi="Arabic Typesetting" w:cs="Arabic Typesetting" w:hint="cs"/>
          <w:b/>
          <w:bCs/>
          <w:sz w:val="36"/>
          <w:szCs w:val="36"/>
          <w:rtl/>
        </w:rPr>
        <w:t>سُورَةً</w:t>
      </w:r>
      <w:r w:rsidRPr="00CB5774">
        <w:rPr>
          <w:rFonts w:ascii="Arabic Typesetting" w:hAnsi="Arabic Typesetting" w:cs="Arabic Typesetting"/>
          <w:b/>
          <w:bCs/>
          <w:sz w:val="36"/>
          <w:szCs w:val="36"/>
          <w:rtl/>
        </w:rPr>
        <w:t xml:space="preserve"> </w:t>
      </w:r>
      <w:r w:rsidRPr="00CB5774">
        <w:rPr>
          <w:rFonts w:ascii="Arabic Typesetting" w:hAnsi="Arabic Typesetting" w:cs="Arabic Typesetting" w:hint="cs"/>
          <w:b/>
          <w:bCs/>
          <w:sz w:val="36"/>
          <w:szCs w:val="36"/>
          <w:rtl/>
        </w:rPr>
        <w:t>هِيَ</w:t>
      </w:r>
      <w:r w:rsidRPr="00CB5774">
        <w:rPr>
          <w:rFonts w:ascii="Arabic Typesetting" w:hAnsi="Arabic Typesetting" w:cs="Arabic Typesetting"/>
          <w:b/>
          <w:bCs/>
          <w:sz w:val="36"/>
          <w:szCs w:val="36"/>
          <w:rtl/>
        </w:rPr>
        <w:t xml:space="preserve"> </w:t>
      </w:r>
      <w:r w:rsidRPr="00CB5774">
        <w:rPr>
          <w:rFonts w:ascii="Arabic Typesetting" w:hAnsi="Arabic Typesetting" w:cs="Arabic Typesetting" w:hint="cs"/>
          <w:b/>
          <w:bCs/>
          <w:sz w:val="36"/>
          <w:szCs w:val="36"/>
          <w:rtl/>
        </w:rPr>
        <w:t>أَعْظَمُ</w:t>
      </w:r>
      <w:r w:rsidRPr="00CB5774">
        <w:rPr>
          <w:rFonts w:ascii="Arabic Typesetting" w:hAnsi="Arabic Typesetting" w:cs="Arabic Typesetting"/>
          <w:b/>
          <w:bCs/>
          <w:sz w:val="36"/>
          <w:szCs w:val="36"/>
          <w:rtl/>
        </w:rPr>
        <w:t xml:space="preserve"> </w:t>
      </w:r>
      <w:r w:rsidRPr="00CB5774">
        <w:rPr>
          <w:rFonts w:ascii="Arabic Typesetting" w:hAnsi="Arabic Typesetting" w:cs="Arabic Typesetting" w:hint="cs"/>
          <w:b/>
          <w:bCs/>
          <w:sz w:val="36"/>
          <w:szCs w:val="36"/>
          <w:rtl/>
        </w:rPr>
        <w:t>سُورَةٍ</w:t>
      </w:r>
      <w:r w:rsidRPr="00CB5774">
        <w:rPr>
          <w:rFonts w:ascii="Arabic Typesetting" w:hAnsi="Arabic Typesetting" w:cs="Arabic Typesetting"/>
          <w:b/>
          <w:bCs/>
          <w:sz w:val="36"/>
          <w:szCs w:val="36"/>
          <w:rtl/>
        </w:rPr>
        <w:t xml:space="preserve"> </w:t>
      </w:r>
      <w:r w:rsidRPr="00CB5774">
        <w:rPr>
          <w:rFonts w:ascii="Arabic Typesetting" w:hAnsi="Arabic Typesetting" w:cs="Arabic Typesetting" w:hint="cs"/>
          <w:b/>
          <w:bCs/>
          <w:sz w:val="36"/>
          <w:szCs w:val="36"/>
          <w:rtl/>
        </w:rPr>
        <w:t>فِي</w:t>
      </w:r>
      <w:r w:rsidRPr="00CB5774">
        <w:rPr>
          <w:rFonts w:ascii="Arabic Typesetting" w:hAnsi="Arabic Typesetting" w:cs="Arabic Typesetting"/>
          <w:b/>
          <w:bCs/>
          <w:sz w:val="36"/>
          <w:szCs w:val="36"/>
          <w:rtl/>
        </w:rPr>
        <w:t xml:space="preserve"> </w:t>
      </w:r>
      <w:r w:rsidRPr="00CB5774">
        <w:rPr>
          <w:rFonts w:ascii="Arabic Typesetting" w:hAnsi="Arabic Typesetting" w:cs="Arabic Typesetting" w:hint="cs"/>
          <w:b/>
          <w:bCs/>
          <w:sz w:val="36"/>
          <w:szCs w:val="36"/>
          <w:rtl/>
        </w:rPr>
        <w:t>الْقُرْآنِ</w:t>
      </w:r>
      <w:r w:rsidRPr="00CB5774">
        <w:rPr>
          <w:rFonts w:ascii="Arabic Typesetting" w:hAnsi="Arabic Typesetting" w:cs="Arabic Typesetting"/>
          <w:b/>
          <w:bCs/>
          <w:sz w:val="36"/>
          <w:szCs w:val="36"/>
          <w:rtl/>
        </w:rPr>
        <w:t xml:space="preserve"> </w:t>
      </w:r>
      <w:r w:rsidRPr="00CB5774">
        <w:rPr>
          <w:rFonts w:ascii="Arabic Typesetting" w:hAnsi="Arabic Typesetting" w:cs="Arabic Typesetting" w:hint="cs"/>
          <w:b/>
          <w:bCs/>
          <w:sz w:val="36"/>
          <w:szCs w:val="36"/>
          <w:rtl/>
        </w:rPr>
        <w:t>؟</w:t>
      </w:r>
      <w:r w:rsidRPr="00CB5774">
        <w:rPr>
          <w:rFonts w:ascii="Arabic Typesetting" w:hAnsi="Arabic Typesetting" w:cs="Arabic Typesetting"/>
          <w:b/>
          <w:bCs/>
          <w:sz w:val="36"/>
          <w:szCs w:val="36"/>
          <w:rtl/>
        </w:rPr>
        <w:t xml:space="preserve"> </w:t>
      </w:r>
      <w:r w:rsidRPr="00CB5774">
        <w:rPr>
          <w:rFonts w:ascii="Arabic Typesetting" w:hAnsi="Arabic Typesetting" w:cs="Arabic Typesetting" w:hint="cs"/>
          <w:b/>
          <w:bCs/>
          <w:sz w:val="36"/>
          <w:szCs w:val="36"/>
          <w:rtl/>
        </w:rPr>
        <w:t>قَالَ</w:t>
      </w:r>
      <w:r w:rsidRPr="00CB5774">
        <w:rPr>
          <w:rFonts w:ascii="Arabic Typesetting" w:hAnsi="Arabic Typesetting" w:cs="Arabic Typesetting"/>
          <w:b/>
          <w:bCs/>
          <w:sz w:val="36"/>
          <w:szCs w:val="36"/>
          <w:rtl/>
        </w:rPr>
        <w:t xml:space="preserve"> :  </w:t>
      </w:r>
      <w:r w:rsidRPr="00CB5774">
        <w:rPr>
          <w:rFonts w:ascii="Arabic Typesetting" w:hAnsi="Arabic Typesetting" w:cs="Arabic Typesetting" w:hint="cs"/>
          <w:b/>
          <w:bCs/>
          <w:sz w:val="36"/>
          <w:szCs w:val="36"/>
          <w:rtl/>
        </w:rPr>
        <w:t>الْحَمْدُ</w:t>
      </w:r>
      <w:r w:rsidRPr="00CB5774">
        <w:rPr>
          <w:rFonts w:ascii="Arabic Typesetting" w:hAnsi="Arabic Typesetting" w:cs="Arabic Typesetting"/>
          <w:b/>
          <w:bCs/>
          <w:sz w:val="36"/>
          <w:szCs w:val="36"/>
          <w:rtl/>
        </w:rPr>
        <w:t xml:space="preserve"> </w:t>
      </w:r>
      <w:r w:rsidRPr="00CB5774">
        <w:rPr>
          <w:rFonts w:ascii="Arabic Typesetting" w:hAnsi="Arabic Typesetting" w:cs="Arabic Typesetting" w:hint="cs"/>
          <w:b/>
          <w:bCs/>
          <w:sz w:val="36"/>
          <w:szCs w:val="36"/>
          <w:rtl/>
        </w:rPr>
        <w:t>لِلَّهِ</w:t>
      </w:r>
      <w:r w:rsidRPr="00CB5774">
        <w:rPr>
          <w:rFonts w:ascii="Arabic Typesetting" w:hAnsi="Arabic Typesetting" w:cs="Arabic Typesetting"/>
          <w:b/>
          <w:bCs/>
          <w:sz w:val="36"/>
          <w:szCs w:val="36"/>
          <w:rtl/>
        </w:rPr>
        <w:t xml:space="preserve"> </w:t>
      </w:r>
      <w:r w:rsidRPr="00CB5774">
        <w:rPr>
          <w:rFonts w:ascii="Arabic Typesetting" w:hAnsi="Arabic Typesetting" w:cs="Arabic Typesetting" w:hint="cs"/>
          <w:b/>
          <w:bCs/>
          <w:sz w:val="36"/>
          <w:szCs w:val="36"/>
          <w:rtl/>
        </w:rPr>
        <w:t>رَبِّ</w:t>
      </w:r>
      <w:r w:rsidRPr="00CB5774">
        <w:rPr>
          <w:rFonts w:ascii="Arabic Typesetting" w:hAnsi="Arabic Typesetting" w:cs="Arabic Typesetting"/>
          <w:b/>
          <w:bCs/>
          <w:sz w:val="36"/>
          <w:szCs w:val="36"/>
          <w:rtl/>
        </w:rPr>
        <w:t xml:space="preserve"> </w:t>
      </w:r>
      <w:r w:rsidRPr="00CB5774">
        <w:rPr>
          <w:rFonts w:ascii="Arabic Typesetting" w:hAnsi="Arabic Typesetting" w:cs="Arabic Typesetting" w:hint="cs"/>
          <w:b/>
          <w:bCs/>
          <w:sz w:val="36"/>
          <w:szCs w:val="36"/>
          <w:rtl/>
        </w:rPr>
        <w:t>الْعَالَمِينَ</w:t>
      </w:r>
      <w:r w:rsidRPr="00CB5774">
        <w:rPr>
          <w:rFonts w:ascii="Arabic Typesetting" w:hAnsi="Arabic Typesetting" w:cs="Arabic Typesetting"/>
          <w:b/>
          <w:bCs/>
          <w:sz w:val="36"/>
          <w:szCs w:val="36"/>
          <w:rtl/>
        </w:rPr>
        <w:t xml:space="preserve"> </w:t>
      </w:r>
      <w:r w:rsidRPr="00CB5774">
        <w:rPr>
          <w:rFonts w:ascii="Arabic Typesetting" w:hAnsi="Arabic Typesetting" w:cs="Arabic Typesetting" w:hint="cs"/>
          <w:b/>
          <w:bCs/>
          <w:sz w:val="36"/>
          <w:szCs w:val="36"/>
          <w:rtl/>
        </w:rPr>
        <w:t>،</w:t>
      </w:r>
      <w:r w:rsidRPr="00CB5774">
        <w:rPr>
          <w:rFonts w:ascii="Arabic Typesetting" w:hAnsi="Arabic Typesetting" w:cs="Arabic Typesetting"/>
          <w:b/>
          <w:bCs/>
          <w:sz w:val="36"/>
          <w:szCs w:val="36"/>
          <w:rtl/>
        </w:rPr>
        <w:t xml:space="preserve"> </w:t>
      </w:r>
      <w:r w:rsidRPr="00CB5774">
        <w:rPr>
          <w:rFonts w:ascii="Arabic Typesetting" w:hAnsi="Arabic Typesetting" w:cs="Arabic Typesetting" w:hint="cs"/>
          <w:b/>
          <w:bCs/>
          <w:sz w:val="36"/>
          <w:szCs w:val="36"/>
          <w:rtl/>
        </w:rPr>
        <w:t>هِيَ</w:t>
      </w:r>
      <w:r w:rsidRPr="00CB5774">
        <w:rPr>
          <w:rFonts w:ascii="Arabic Typesetting" w:hAnsi="Arabic Typesetting" w:cs="Arabic Typesetting"/>
          <w:b/>
          <w:bCs/>
          <w:sz w:val="36"/>
          <w:szCs w:val="36"/>
          <w:rtl/>
        </w:rPr>
        <w:t xml:space="preserve"> </w:t>
      </w:r>
      <w:r w:rsidRPr="00CB5774">
        <w:rPr>
          <w:rFonts w:ascii="Arabic Typesetting" w:hAnsi="Arabic Typesetting" w:cs="Arabic Typesetting" w:hint="cs"/>
          <w:b/>
          <w:bCs/>
          <w:sz w:val="36"/>
          <w:szCs w:val="36"/>
          <w:rtl/>
        </w:rPr>
        <w:t>السَّبْعُ</w:t>
      </w:r>
      <w:r w:rsidRPr="00CB5774">
        <w:rPr>
          <w:rFonts w:ascii="Arabic Typesetting" w:hAnsi="Arabic Typesetting" w:cs="Arabic Typesetting"/>
          <w:b/>
          <w:bCs/>
          <w:sz w:val="36"/>
          <w:szCs w:val="36"/>
          <w:rtl/>
        </w:rPr>
        <w:t xml:space="preserve"> </w:t>
      </w:r>
      <w:r w:rsidRPr="00CB5774">
        <w:rPr>
          <w:rFonts w:ascii="Arabic Typesetting" w:hAnsi="Arabic Typesetting" w:cs="Arabic Typesetting" w:hint="cs"/>
          <w:b/>
          <w:bCs/>
          <w:sz w:val="36"/>
          <w:szCs w:val="36"/>
          <w:rtl/>
        </w:rPr>
        <w:t>الْمَثَانِي</w:t>
      </w:r>
      <w:r w:rsidRPr="00CB5774">
        <w:rPr>
          <w:rFonts w:ascii="Arabic Typesetting" w:hAnsi="Arabic Typesetting" w:cs="Arabic Typesetting"/>
          <w:b/>
          <w:bCs/>
          <w:sz w:val="36"/>
          <w:szCs w:val="36"/>
          <w:rtl/>
        </w:rPr>
        <w:t xml:space="preserve"> </w:t>
      </w:r>
      <w:r w:rsidRPr="00CB5774">
        <w:rPr>
          <w:rFonts w:ascii="Arabic Typesetting" w:hAnsi="Arabic Typesetting" w:cs="Arabic Typesetting" w:hint="cs"/>
          <w:b/>
          <w:bCs/>
          <w:sz w:val="36"/>
          <w:szCs w:val="36"/>
          <w:rtl/>
        </w:rPr>
        <w:t>،</w:t>
      </w:r>
      <w:r w:rsidRPr="00CB5774">
        <w:rPr>
          <w:rFonts w:ascii="Arabic Typesetting" w:hAnsi="Arabic Typesetting" w:cs="Arabic Typesetting"/>
          <w:b/>
          <w:bCs/>
          <w:sz w:val="36"/>
          <w:szCs w:val="36"/>
          <w:rtl/>
        </w:rPr>
        <w:t xml:space="preserve"> </w:t>
      </w:r>
      <w:r w:rsidRPr="00CB5774">
        <w:rPr>
          <w:rFonts w:ascii="Arabic Typesetting" w:hAnsi="Arabic Typesetting" w:cs="Arabic Typesetting" w:hint="cs"/>
          <w:b/>
          <w:bCs/>
          <w:sz w:val="36"/>
          <w:szCs w:val="36"/>
          <w:rtl/>
        </w:rPr>
        <w:t>وَالْقُرْآنُ</w:t>
      </w:r>
      <w:r w:rsidRPr="00CB5774">
        <w:rPr>
          <w:rFonts w:ascii="Arabic Typesetting" w:hAnsi="Arabic Typesetting" w:cs="Arabic Typesetting"/>
          <w:b/>
          <w:bCs/>
          <w:sz w:val="36"/>
          <w:szCs w:val="36"/>
          <w:rtl/>
        </w:rPr>
        <w:t xml:space="preserve"> </w:t>
      </w:r>
      <w:r w:rsidRPr="00CB5774">
        <w:rPr>
          <w:rFonts w:ascii="Arabic Typesetting" w:hAnsi="Arabic Typesetting" w:cs="Arabic Typesetting" w:hint="cs"/>
          <w:b/>
          <w:bCs/>
          <w:sz w:val="36"/>
          <w:szCs w:val="36"/>
          <w:rtl/>
        </w:rPr>
        <w:t>الْعَظِيمُ</w:t>
      </w:r>
      <w:r w:rsidRPr="00CB5774">
        <w:rPr>
          <w:rFonts w:ascii="Arabic Typesetting" w:hAnsi="Arabic Typesetting" w:cs="Arabic Typesetting"/>
          <w:b/>
          <w:bCs/>
          <w:sz w:val="36"/>
          <w:szCs w:val="36"/>
          <w:rtl/>
        </w:rPr>
        <w:t xml:space="preserve"> </w:t>
      </w:r>
      <w:r w:rsidRPr="00CB5774">
        <w:rPr>
          <w:rFonts w:ascii="Arabic Typesetting" w:hAnsi="Arabic Typesetting" w:cs="Arabic Typesetting" w:hint="cs"/>
          <w:b/>
          <w:bCs/>
          <w:sz w:val="36"/>
          <w:szCs w:val="36"/>
          <w:rtl/>
        </w:rPr>
        <w:t>الَّذِي</w:t>
      </w:r>
      <w:r w:rsidRPr="00CB5774">
        <w:rPr>
          <w:rFonts w:ascii="Arabic Typesetting" w:hAnsi="Arabic Typesetting" w:cs="Arabic Typesetting"/>
          <w:b/>
          <w:bCs/>
          <w:sz w:val="36"/>
          <w:szCs w:val="36"/>
          <w:rtl/>
        </w:rPr>
        <w:t xml:space="preserve"> </w:t>
      </w:r>
      <w:r w:rsidRPr="00CB5774">
        <w:rPr>
          <w:rFonts w:ascii="Arabic Typesetting" w:hAnsi="Arabic Typesetting" w:cs="Arabic Typesetting" w:hint="cs"/>
          <w:b/>
          <w:bCs/>
          <w:sz w:val="36"/>
          <w:szCs w:val="36"/>
          <w:rtl/>
        </w:rPr>
        <w:t>أُوتِيتُهُ</w:t>
      </w:r>
      <w:r w:rsidRPr="00CB5774">
        <w:rPr>
          <w:rFonts w:ascii="Arabic Typesetting" w:hAnsi="Arabic Typesetting" w:cs="Arabic Typesetting"/>
          <w:b/>
          <w:bCs/>
          <w:sz w:val="36"/>
          <w:szCs w:val="36"/>
          <w:rtl/>
        </w:rPr>
        <w:t xml:space="preserve">  .(3)</w:t>
      </w:r>
    </w:p>
    <w:p w:rsidR="00CB5774" w:rsidRDefault="00CB5774" w:rsidP="00CB5774">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000000000000000000000000000000000000000000000000000000 </w:t>
      </w:r>
    </w:p>
    <w:p w:rsidR="00F3088F" w:rsidRPr="00CB5774" w:rsidRDefault="00327A53" w:rsidP="00B54DE0">
      <w:pPr>
        <w:rPr>
          <w:rFonts w:ascii="Arabic Typesetting" w:hAnsi="Arabic Typesetting" w:cs="Arabic Typesetting"/>
          <w:b/>
          <w:bCs/>
          <w:sz w:val="32"/>
          <w:szCs w:val="32"/>
          <w:rtl/>
        </w:rPr>
      </w:pPr>
      <w:r w:rsidRPr="00CB5774">
        <w:rPr>
          <w:rFonts w:ascii="Arabic Typesetting" w:hAnsi="Arabic Typesetting" w:cs="Arabic Typesetting"/>
          <w:b/>
          <w:bCs/>
          <w:sz w:val="32"/>
          <w:szCs w:val="32"/>
          <w:rtl/>
        </w:rPr>
        <w:t>(</w:t>
      </w:r>
      <w:r w:rsidR="00CB5774" w:rsidRPr="00CB5774">
        <w:rPr>
          <w:rFonts w:ascii="Arabic Typesetting" w:hAnsi="Arabic Typesetting" w:cs="Arabic Typesetting" w:hint="cs"/>
          <w:b/>
          <w:bCs/>
          <w:sz w:val="32"/>
          <w:szCs w:val="32"/>
          <w:rtl/>
        </w:rPr>
        <w:t>1</w:t>
      </w:r>
      <w:r w:rsidRPr="00CB5774">
        <w:rPr>
          <w:rFonts w:ascii="Arabic Typesetting" w:hAnsi="Arabic Typesetting" w:cs="Arabic Typesetting"/>
          <w:b/>
          <w:bCs/>
          <w:sz w:val="32"/>
          <w:szCs w:val="32"/>
          <w:rtl/>
        </w:rPr>
        <w:t>)</w:t>
      </w:r>
      <w:r w:rsidRPr="00CB5774">
        <w:rPr>
          <w:rFonts w:ascii="Arabic Typesetting" w:hAnsi="Arabic Typesetting" w:cs="Arabic Typesetting" w:hint="cs"/>
          <w:b/>
          <w:bCs/>
          <w:sz w:val="32"/>
          <w:szCs w:val="32"/>
          <w:rtl/>
        </w:rPr>
        <w:t>انظر</w:t>
      </w:r>
      <w:r w:rsidRPr="00CB5774">
        <w:rPr>
          <w:rFonts w:ascii="Arabic Typesetting" w:hAnsi="Arabic Typesetting" w:cs="Arabic Typesetting"/>
          <w:b/>
          <w:bCs/>
          <w:sz w:val="32"/>
          <w:szCs w:val="32"/>
          <w:rtl/>
        </w:rPr>
        <w:t xml:space="preserve"> : </w:t>
      </w:r>
      <w:r w:rsidRPr="00CB5774">
        <w:rPr>
          <w:rFonts w:ascii="Arabic Typesetting" w:hAnsi="Arabic Typesetting" w:cs="Arabic Typesetting" w:hint="cs"/>
          <w:b/>
          <w:bCs/>
          <w:sz w:val="32"/>
          <w:szCs w:val="32"/>
          <w:rtl/>
        </w:rPr>
        <w:t>موقع</w:t>
      </w:r>
      <w:r w:rsidRPr="00CB5774">
        <w:rPr>
          <w:rFonts w:ascii="Arabic Typesetting" w:hAnsi="Arabic Typesetting" w:cs="Arabic Typesetting"/>
          <w:b/>
          <w:bCs/>
          <w:sz w:val="32"/>
          <w:szCs w:val="32"/>
          <w:rtl/>
        </w:rPr>
        <w:t xml:space="preserve"> </w:t>
      </w:r>
      <w:r w:rsidRPr="00CB5774">
        <w:rPr>
          <w:rFonts w:ascii="Arabic Typesetting" w:hAnsi="Arabic Typesetting" w:cs="Arabic Typesetting" w:hint="cs"/>
          <w:b/>
          <w:bCs/>
          <w:sz w:val="32"/>
          <w:szCs w:val="32"/>
          <w:rtl/>
        </w:rPr>
        <w:t>اسماء</w:t>
      </w:r>
      <w:r w:rsidRPr="00CB5774">
        <w:rPr>
          <w:rFonts w:ascii="Arabic Typesetting" w:hAnsi="Arabic Typesetting" w:cs="Arabic Typesetting"/>
          <w:b/>
          <w:bCs/>
          <w:sz w:val="32"/>
          <w:szCs w:val="32"/>
          <w:rtl/>
        </w:rPr>
        <w:t xml:space="preserve"> </w:t>
      </w:r>
      <w:r w:rsidRPr="00CB5774">
        <w:rPr>
          <w:rFonts w:ascii="Arabic Typesetting" w:hAnsi="Arabic Typesetting" w:cs="Arabic Typesetting" w:hint="cs"/>
          <w:b/>
          <w:bCs/>
          <w:sz w:val="32"/>
          <w:szCs w:val="32"/>
          <w:rtl/>
        </w:rPr>
        <w:t>الله</w:t>
      </w:r>
      <w:r w:rsidRPr="00CB5774">
        <w:rPr>
          <w:rFonts w:ascii="Arabic Typesetting" w:hAnsi="Arabic Typesetting" w:cs="Arabic Typesetting"/>
          <w:b/>
          <w:bCs/>
          <w:sz w:val="32"/>
          <w:szCs w:val="32"/>
          <w:rtl/>
        </w:rPr>
        <w:t xml:space="preserve"> </w:t>
      </w:r>
      <w:r w:rsidRPr="00CB5774">
        <w:rPr>
          <w:rFonts w:ascii="Arabic Typesetting" w:hAnsi="Arabic Typesetting" w:cs="Arabic Typesetting" w:hint="cs"/>
          <w:b/>
          <w:bCs/>
          <w:sz w:val="32"/>
          <w:szCs w:val="32"/>
          <w:rtl/>
        </w:rPr>
        <w:t>الحسنى</w:t>
      </w:r>
      <w:r w:rsidRPr="00CB5774">
        <w:rPr>
          <w:rFonts w:ascii="Arabic Typesetting" w:hAnsi="Arabic Typesetting" w:cs="Arabic Typesetting"/>
          <w:b/>
          <w:bCs/>
          <w:sz w:val="32"/>
          <w:szCs w:val="32"/>
          <w:rtl/>
        </w:rPr>
        <w:t xml:space="preserve"> </w:t>
      </w:r>
      <w:r w:rsidRPr="00CB5774">
        <w:rPr>
          <w:rFonts w:ascii="Arabic Typesetting" w:hAnsi="Arabic Typesetting" w:cs="Arabic Typesetting" w:hint="cs"/>
          <w:b/>
          <w:bCs/>
          <w:sz w:val="32"/>
          <w:szCs w:val="32"/>
          <w:rtl/>
        </w:rPr>
        <w:t>ـ</w:t>
      </w:r>
      <w:r w:rsidRPr="00CB5774">
        <w:rPr>
          <w:rFonts w:ascii="Arabic Typesetting" w:hAnsi="Arabic Typesetting" w:cs="Arabic Typesetting"/>
          <w:b/>
          <w:bCs/>
          <w:sz w:val="32"/>
          <w:szCs w:val="32"/>
          <w:rtl/>
        </w:rPr>
        <w:t xml:space="preserve"> </w:t>
      </w:r>
      <w:r w:rsidRPr="00CB5774">
        <w:rPr>
          <w:rFonts w:ascii="Arabic Typesetting" w:hAnsi="Arabic Typesetting" w:cs="Arabic Typesetting" w:hint="cs"/>
          <w:b/>
          <w:bCs/>
          <w:sz w:val="32"/>
          <w:szCs w:val="32"/>
          <w:rtl/>
        </w:rPr>
        <w:t>الأنتر</w:t>
      </w:r>
      <w:r w:rsidRPr="00CB5774">
        <w:rPr>
          <w:rFonts w:ascii="Arabic Typesetting" w:hAnsi="Arabic Typesetting" w:cs="Arabic Typesetting"/>
          <w:b/>
          <w:bCs/>
          <w:sz w:val="32"/>
          <w:szCs w:val="32"/>
          <w:rtl/>
        </w:rPr>
        <w:t xml:space="preserve"> </w:t>
      </w:r>
      <w:r w:rsidRPr="00CB5774">
        <w:rPr>
          <w:rFonts w:ascii="Arabic Typesetting" w:hAnsi="Arabic Typesetting" w:cs="Arabic Typesetting" w:hint="cs"/>
          <w:b/>
          <w:bCs/>
          <w:sz w:val="32"/>
          <w:szCs w:val="32"/>
          <w:rtl/>
        </w:rPr>
        <w:t>نت</w:t>
      </w:r>
      <w:r w:rsidR="00F3088F" w:rsidRPr="00CB5774">
        <w:rPr>
          <w:rFonts w:ascii="Arabic Typesetting" w:hAnsi="Arabic Typesetting" w:cs="Arabic Typesetting"/>
          <w:b/>
          <w:bCs/>
          <w:sz w:val="32"/>
          <w:szCs w:val="32"/>
          <w:rtl/>
        </w:rPr>
        <w:t>(</w:t>
      </w:r>
      <w:r w:rsidR="00CB5774" w:rsidRPr="00CB5774">
        <w:rPr>
          <w:rFonts w:ascii="Arabic Typesetting" w:hAnsi="Arabic Typesetting" w:cs="Arabic Typesetting" w:hint="cs"/>
          <w:b/>
          <w:bCs/>
          <w:sz w:val="32"/>
          <w:szCs w:val="32"/>
          <w:rtl/>
        </w:rPr>
        <w:t>2</w:t>
      </w:r>
      <w:r w:rsidR="00F3088F" w:rsidRPr="00CB5774">
        <w:rPr>
          <w:rFonts w:ascii="Arabic Typesetting" w:hAnsi="Arabic Typesetting" w:cs="Arabic Typesetting"/>
          <w:b/>
          <w:bCs/>
          <w:sz w:val="32"/>
          <w:szCs w:val="32"/>
          <w:rtl/>
        </w:rPr>
        <w:t xml:space="preserve">) </w:t>
      </w:r>
      <w:r w:rsidR="00F3088F" w:rsidRPr="00CB5774">
        <w:rPr>
          <w:rFonts w:ascii="Arabic Typesetting" w:hAnsi="Arabic Typesetting" w:cs="Arabic Typesetting" w:hint="cs"/>
          <w:b/>
          <w:bCs/>
          <w:sz w:val="32"/>
          <w:szCs w:val="32"/>
          <w:rtl/>
        </w:rPr>
        <w:t>جامع</w:t>
      </w:r>
      <w:r w:rsidR="00F3088F" w:rsidRPr="00CB5774">
        <w:rPr>
          <w:rFonts w:ascii="Arabic Typesetting" w:hAnsi="Arabic Typesetting" w:cs="Arabic Typesetting"/>
          <w:b/>
          <w:bCs/>
          <w:sz w:val="32"/>
          <w:szCs w:val="32"/>
          <w:rtl/>
        </w:rPr>
        <w:t xml:space="preserve"> </w:t>
      </w:r>
      <w:r w:rsidR="00F3088F" w:rsidRPr="00CB5774">
        <w:rPr>
          <w:rFonts w:ascii="Arabic Typesetting" w:hAnsi="Arabic Typesetting" w:cs="Arabic Typesetting" w:hint="cs"/>
          <w:b/>
          <w:bCs/>
          <w:sz w:val="32"/>
          <w:szCs w:val="32"/>
          <w:rtl/>
        </w:rPr>
        <w:t>الترمذي</w:t>
      </w:r>
      <w:r w:rsidR="00F3088F" w:rsidRPr="00CB5774">
        <w:rPr>
          <w:rFonts w:ascii="Arabic Typesetting" w:hAnsi="Arabic Typesetting" w:cs="Arabic Typesetting"/>
          <w:b/>
          <w:bCs/>
          <w:sz w:val="32"/>
          <w:szCs w:val="32"/>
          <w:rtl/>
        </w:rPr>
        <w:t xml:space="preserve"> </w:t>
      </w:r>
      <w:r w:rsidR="00F3088F" w:rsidRPr="00CB5774">
        <w:rPr>
          <w:rFonts w:ascii="Arabic Typesetting" w:hAnsi="Arabic Typesetting" w:cs="Arabic Typesetting" w:hint="cs"/>
          <w:b/>
          <w:bCs/>
          <w:sz w:val="32"/>
          <w:szCs w:val="32"/>
          <w:rtl/>
        </w:rPr>
        <w:t>رقم</w:t>
      </w:r>
      <w:r w:rsidR="00B54DE0">
        <w:rPr>
          <w:rFonts w:ascii="Arabic Typesetting" w:hAnsi="Arabic Typesetting" w:cs="Arabic Typesetting"/>
          <w:b/>
          <w:bCs/>
          <w:sz w:val="32"/>
          <w:szCs w:val="32"/>
          <w:rtl/>
        </w:rPr>
        <w:t xml:space="preserve"> 2875</w:t>
      </w:r>
      <w:r w:rsidR="00F3088F" w:rsidRPr="00CB5774">
        <w:rPr>
          <w:rFonts w:ascii="Arabic Typesetting" w:hAnsi="Arabic Typesetting" w:cs="Arabic Typesetting"/>
          <w:b/>
          <w:bCs/>
          <w:sz w:val="32"/>
          <w:szCs w:val="32"/>
          <w:rtl/>
        </w:rPr>
        <w:t>(</w:t>
      </w:r>
      <w:r w:rsidR="00CB5774" w:rsidRPr="00CB5774">
        <w:rPr>
          <w:rFonts w:ascii="Arabic Typesetting" w:hAnsi="Arabic Typesetting" w:cs="Arabic Typesetting" w:hint="cs"/>
          <w:b/>
          <w:bCs/>
          <w:sz w:val="32"/>
          <w:szCs w:val="32"/>
          <w:rtl/>
        </w:rPr>
        <w:t>3</w:t>
      </w:r>
      <w:r w:rsidR="00F3088F" w:rsidRPr="00CB5774">
        <w:rPr>
          <w:rFonts w:ascii="Arabic Typesetting" w:hAnsi="Arabic Typesetting" w:cs="Arabic Typesetting"/>
          <w:b/>
          <w:bCs/>
          <w:sz w:val="32"/>
          <w:szCs w:val="32"/>
          <w:rtl/>
        </w:rPr>
        <w:t xml:space="preserve">) </w:t>
      </w:r>
      <w:r w:rsidR="00F3088F" w:rsidRPr="00CB5774">
        <w:rPr>
          <w:rFonts w:ascii="Arabic Typesetting" w:hAnsi="Arabic Typesetting" w:cs="Arabic Typesetting" w:hint="cs"/>
          <w:b/>
          <w:bCs/>
          <w:sz w:val="32"/>
          <w:szCs w:val="32"/>
          <w:rtl/>
        </w:rPr>
        <w:t>صحيح</w:t>
      </w:r>
      <w:r w:rsidR="00F3088F" w:rsidRPr="00CB5774">
        <w:rPr>
          <w:rFonts w:ascii="Arabic Typesetting" w:hAnsi="Arabic Typesetting" w:cs="Arabic Typesetting"/>
          <w:b/>
          <w:bCs/>
          <w:sz w:val="32"/>
          <w:szCs w:val="32"/>
          <w:rtl/>
        </w:rPr>
        <w:t xml:space="preserve"> </w:t>
      </w:r>
      <w:r w:rsidR="00F3088F" w:rsidRPr="00CB5774">
        <w:rPr>
          <w:rFonts w:ascii="Arabic Typesetting" w:hAnsi="Arabic Typesetting" w:cs="Arabic Typesetting" w:hint="cs"/>
          <w:b/>
          <w:bCs/>
          <w:sz w:val="32"/>
          <w:szCs w:val="32"/>
          <w:rtl/>
        </w:rPr>
        <w:t>البخاري</w:t>
      </w:r>
      <w:r w:rsidR="00F3088F" w:rsidRPr="00CB5774">
        <w:rPr>
          <w:rFonts w:ascii="Arabic Typesetting" w:hAnsi="Arabic Typesetting" w:cs="Arabic Typesetting"/>
          <w:b/>
          <w:bCs/>
          <w:sz w:val="32"/>
          <w:szCs w:val="32"/>
          <w:rtl/>
        </w:rPr>
        <w:t xml:space="preserve">  </w:t>
      </w:r>
      <w:r w:rsidR="00F3088F" w:rsidRPr="00CB5774">
        <w:rPr>
          <w:rFonts w:ascii="Arabic Typesetting" w:hAnsi="Arabic Typesetting" w:cs="Arabic Typesetting" w:hint="cs"/>
          <w:b/>
          <w:bCs/>
          <w:sz w:val="32"/>
          <w:szCs w:val="32"/>
          <w:rtl/>
        </w:rPr>
        <w:t>رقم</w:t>
      </w:r>
      <w:r w:rsidR="00F3088F" w:rsidRPr="00CB5774">
        <w:rPr>
          <w:rFonts w:ascii="Arabic Typesetting" w:hAnsi="Arabic Typesetting" w:cs="Arabic Typesetting"/>
          <w:b/>
          <w:bCs/>
          <w:sz w:val="32"/>
          <w:szCs w:val="32"/>
          <w:rtl/>
        </w:rPr>
        <w:t xml:space="preserve">4474  </w:t>
      </w:r>
    </w:p>
    <w:p w:rsidR="00F3088F" w:rsidRPr="00F3088F" w:rsidRDefault="00F3088F" w:rsidP="00F3088F">
      <w:pPr>
        <w:rPr>
          <w:rFonts w:ascii="Arabic Typesetting" w:hAnsi="Arabic Typesetting" w:cs="Arabic Typesetting"/>
          <w:b/>
          <w:bCs/>
          <w:sz w:val="36"/>
          <w:szCs w:val="36"/>
          <w:rtl/>
        </w:rPr>
      </w:pPr>
      <w:r w:rsidRPr="00F3088F">
        <w:rPr>
          <w:rFonts w:ascii="Arabic Typesetting" w:hAnsi="Arabic Typesetting" w:cs="Arabic Typesetting" w:hint="cs"/>
          <w:b/>
          <w:bCs/>
          <w:sz w:val="36"/>
          <w:szCs w:val="36"/>
          <w:rtl/>
        </w:rPr>
        <w:t>قال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الحافظ</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ابن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حجر</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اخْتُلِفَ</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فِي</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تَسْمِيَتهَا</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مَثَانِي</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فَقِيلَ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لِأَنَّهَا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تُثَنَّى</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كُلّ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رَكْعَة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أَيْ</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تُعَاد</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وَقِيلَ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لِأَنَّهَا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يُثْنَى</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بِهَا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عَلَى</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اللَّه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تَعَالَى</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وَقِيلَ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لِأَنَّهَا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اُسْتُثْنِيَتْ</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لِهَذِهِ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الْأُمَّة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لَمْ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تَنْزِل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عَلَى</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قَبْلهَا</w:t>
      </w:r>
      <w:r w:rsidRPr="00F3088F">
        <w:rPr>
          <w:rFonts w:ascii="Arabic Typesetting" w:hAnsi="Arabic Typesetting" w:cs="Arabic Typesetting"/>
          <w:b/>
          <w:bCs/>
          <w:sz w:val="36"/>
          <w:szCs w:val="36"/>
          <w:rtl/>
        </w:rPr>
        <w:t xml:space="preserve"> , </w:t>
      </w:r>
    </w:p>
    <w:p w:rsidR="00F3088F" w:rsidRPr="00F3088F" w:rsidRDefault="00F3088F" w:rsidP="00B035EE">
      <w:pPr>
        <w:rPr>
          <w:rFonts w:ascii="Arabic Typesetting" w:hAnsi="Arabic Typesetting" w:cs="Arabic Typesetting"/>
          <w:b/>
          <w:bCs/>
          <w:sz w:val="36"/>
          <w:szCs w:val="36"/>
          <w:rtl/>
        </w:rPr>
      </w:pPr>
      <w:r w:rsidRPr="00F3088F">
        <w:rPr>
          <w:rFonts w:ascii="Arabic Typesetting" w:hAnsi="Arabic Typesetting" w:cs="Arabic Typesetting" w:hint="cs"/>
          <w:b/>
          <w:bCs/>
          <w:sz w:val="36"/>
          <w:szCs w:val="36"/>
          <w:rtl/>
        </w:rPr>
        <w:t>وهي</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تشتمل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على</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شفاء</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القلوب</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وشفاء</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الأبدان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فأما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اشتمالها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على</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شفاء</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القلوب</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فإنها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اشتملت</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عليه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أتم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اشتمال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،فإن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مدار</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اعتلال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القلوب</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وأسقامها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على</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أصلين</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فساد</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العلم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وفساد</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القصد</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ويترتب</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عليهما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داءان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قاتلان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وهما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الضلال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والغضب</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فالضلال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نتيجة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فساد</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العلم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والغضب</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نتيجة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فساد</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القصد</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وهذان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المرضان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هما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ملاك</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أمراض</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القلوب</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جميعها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فهداية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الصراط</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المستقيم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تتضمن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الشفاء</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مرض</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الضلال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ولذلك</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كان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سؤال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هذه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الهداية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أفرض</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دعاء</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على</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كل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عبدوأوجبه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عليه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كل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يوم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وليلة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في</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كل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صلاة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لشدة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ضرورته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وفاقته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إلى</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الهداية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المطلوبة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،ولا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يقوم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غير</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هذا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السؤال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مقامه</w:t>
      </w:r>
      <w:r w:rsidRPr="00F3088F">
        <w:rPr>
          <w:rFonts w:ascii="Arabic Typesetting" w:hAnsi="Arabic Typesetting" w:cs="Arabic Typesetting"/>
          <w:b/>
          <w:bCs/>
          <w:sz w:val="36"/>
          <w:szCs w:val="36"/>
          <w:rtl/>
        </w:rPr>
        <w:t xml:space="preserve"> .</w:t>
      </w:r>
    </w:p>
    <w:p w:rsidR="00F3088F" w:rsidRPr="00F3088F" w:rsidRDefault="00F3088F" w:rsidP="00F3088F">
      <w:pPr>
        <w:rPr>
          <w:rFonts w:ascii="Arabic Typesetting" w:hAnsi="Arabic Typesetting" w:cs="Arabic Typesetting"/>
          <w:b/>
          <w:bCs/>
          <w:sz w:val="36"/>
          <w:szCs w:val="36"/>
          <w:rtl/>
        </w:rPr>
      </w:pPr>
      <w:r w:rsidRPr="00F3088F">
        <w:rPr>
          <w:rFonts w:ascii="Arabic Typesetting" w:hAnsi="Arabic Typesetting" w:cs="Arabic Typesetting" w:hint="cs"/>
          <w:b/>
          <w:bCs/>
          <w:sz w:val="36"/>
          <w:szCs w:val="36"/>
          <w:rtl/>
        </w:rPr>
        <w:t>والتحقيق</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بـ</w:t>
      </w:r>
      <w:r w:rsidRPr="00F3088F">
        <w:rPr>
          <w:rFonts w:ascii="Arabic Typesetting" w:hAnsi="Arabic Typesetting" w:cs="Arabic Typesetting"/>
          <w:b/>
          <w:bCs/>
          <w:sz w:val="36"/>
          <w:szCs w:val="36"/>
          <w:rtl/>
        </w:rPr>
        <w:t xml:space="preserve"> </w:t>
      </w:r>
      <w:r w:rsidR="00B035EE">
        <w:rPr>
          <w:rFonts w:ascii="Arabic Typesetting" w:hAnsi="Arabic Typesetting" w:cs="Arabic Typesetting" w:hint="cs"/>
          <w:b/>
          <w:bCs/>
          <w:sz w:val="36"/>
          <w:szCs w:val="36"/>
          <w:rtl/>
        </w:rPr>
        <w:t>{</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إياك</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نعبد</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وإياك</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نستعين</w:t>
      </w:r>
      <w:r w:rsidRPr="00F3088F">
        <w:rPr>
          <w:rFonts w:ascii="Arabic Typesetting" w:hAnsi="Arabic Typesetting" w:cs="Arabic Typesetting"/>
          <w:b/>
          <w:bCs/>
          <w:sz w:val="36"/>
          <w:szCs w:val="36"/>
          <w:rtl/>
        </w:rPr>
        <w:t xml:space="preserve"> </w:t>
      </w:r>
      <w:r w:rsidR="00B035EE">
        <w:rPr>
          <w:rFonts w:ascii="Arabic Typesetting" w:hAnsi="Arabic Typesetting" w:cs="Arabic Typesetting" w:hint="cs"/>
          <w:b/>
          <w:bCs/>
          <w:sz w:val="36"/>
          <w:szCs w:val="36"/>
          <w:rtl/>
        </w:rPr>
        <w:t>}</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علماً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ومعرفة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وعملاً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وحالاً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يتضمن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الشفاء</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مرض</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فساد</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القلب</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والقصد</w:t>
      </w:r>
      <w:r w:rsidRPr="00F3088F">
        <w:rPr>
          <w:rFonts w:ascii="Arabic Typesetting" w:hAnsi="Arabic Typesetting" w:cs="Arabic Typesetting"/>
          <w:b/>
          <w:bCs/>
          <w:sz w:val="36"/>
          <w:szCs w:val="36"/>
          <w:rtl/>
        </w:rPr>
        <w:t xml:space="preserve"> </w:t>
      </w:r>
    </w:p>
    <w:p w:rsidR="00F3088F" w:rsidRPr="00F3088F" w:rsidRDefault="00F3088F" w:rsidP="00F3088F">
      <w:pPr>
        <w:rPr>
          <w:rFonts w:ascii="Arabic Typesetting" w:hAnsi="Arabic Typesetting" w:cs="Arabic Typesetting"/>
          <w:b/>
          <w:bCs/>
          <w:sz w:val="36"/>
          <w:szCs w:val="36"/>
          <w:rtl/>
        </w:rPr>
      </w:pPr>
      <w:r w:rsidRPr="00F3088F">
        <w:rPr>
          <w:rFonts w:ascii="Arabic Typesetting" w:hAnsi="Arabic Typesetting" w:cs="Arabic Typesetting" w:hint="cs"/>
          <w:b/>
          <w:bCs/>
          <w:sz w:val="36"/>
          <w:szCs w:val="36"/>
          <w:rtl/>
        </w:rPr>
        <w:t>وأما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تضمنها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لشفاء</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الأبدان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فنذكر</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منه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جاءت</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به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السنة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وما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شهدت</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به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قواعد</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الطب</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ودلت</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عليه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التجربة</w:t>
      </w:r>
      <w:r w:rsidRPr="00F3088F">
        <w:rPr>
          <w:rFonts w:ascii="Arabic Typesetting" w:hAnsi="Arabic Typesetting" w:cs="Arabic Typesetting"/>
          <w:b/>
          <w:bCs/>
          <w:sz w:val="36"/>
          <w:szCs w:val="36"/>
          <w:rtl/>
        </w:rPr>
        <w:t xml:space="preserve"> .</w:t>
      </w:r>
    </w:p>
    <w:p w:rsidR="00F3088F" w:rsidRDefault="00F3088F" w:rsidP="00B035EE">
      <w:pPr>
        <w:rPr>
          <w:rFonts w:ascii="Arabic Typesetting" w:hAnsi="Arabic Typesetting" w:cs="Arabic Typesetting"/>
          <w:b/>
          <w:bCs/>
          <w:sz w:val="36"/>
          <w:szCs w:val="36"/>
          <w:rtl/>
        </w:rPr>
      </w:pPr>
      <w:r w:rsidRPr="00F3088F">
        <w:rPr>
          <w:rFonts w:ascii="Arabic Typesetting" w:hAnsi="Arabic Typesetting" w:cs="Arabic Typesetting" w:hint="cs"/>
          <w:b/>
          <w:bCs/>
          <w:sz w:val="36"/>
          <w:szCs w:val="36"/>
          <w:rtl/>
        </w:rPr>
        <w:t>فأما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دلت</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عليه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السنة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ففي</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الصحيح</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حديث</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أبي</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المتوكل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الناجي</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أبي</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سعيد</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الخدري</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ناسا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أصحاب</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النبي</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صلى</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عليه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وسلم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مروا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بحي</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العرب</w:t>
      </w:r>
      <w:r w:rsidRPr="00F3088F">
        <w:rPr>
          <w:rFonts w:ascii="Arabic Typesetting" w:hAnsi="Arabic Typesetting" w:cs="Arabic Typesetting"/>
          <w:b/>
          <w:bCs/>
          <w:sz w:val="36"/>
          <w:szCs w:val="36"/>
          <w:rtl/>
        </w:rPr>
        <w:t xml:space="preserve"> ... " </w:t>
      </w:r>
      <w:r w:rsidRPr="00F3088F">
        <w:rPr>
          <w:rFonts w:ascii="Arabic Typesetting" w:hAnsi="Arabic Typesetting" w:cs="Arabic Typesetting" w:hint="cs"/>
          <w:b/>
          <w:bCs/>
          <w:sz w:val="36"/>
          <w:szCs w:val="36"/>
          <w:rtl/>
        </w:rPr>
        <w:t>فذكر</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حديث</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الرقية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بالفاتحة</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ثم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قال</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فقد</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تضمن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هذا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الحديث</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حصول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شفاء</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هذا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اللديغ</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بقراءة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الفاتحة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عليه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فأغنته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الدواء</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وربما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بلغت</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شفائه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لم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يبلغه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الدواء</w:t>
      </w:r>
      <w:r w:rsidRPr="00F3088F">
        <w:rPr>
          <w:rFonts w:ascii="Arabic Typesetting" w:hAnsi="Arabic Typesetting" w:cs="Arabic Typesetting"/>
          <w:b/>
          <w:bCs/>
          <w:sz w:val="36"/>
          <w:szCs w:val="36"/>
          <w:rtl/>
        </w:rPr>
        <w:t xml:space="preserve"> .</w:t>
      </w:r>
      <w:r w:rsidR="00B035EE">
        <w:rPr>
          <w:rFonts w:ascii="Arabic Typesetting" w:hAnsi="Arabic Typesetting" w:cs="Arabic Typesetting" w:hint="cs"/>
          <w:b/>
          <w:bCs/>
          <w:sz w:val="36"/>
          <w:szCs w:val="36"/>
          <w:rtl/>
        </w:rPr>
        <w:t xml:space="preserve"> </w:t>
      </w:r>
      <w:r w:rsidRPr="00F3088F">
        <w:rPr>
          <w:rFonts w:ascii="Arabic Typesetting" w:hAnsi="Arabic Typesetting" w:cs="Arabic Typesetting" w:hint="cs"/>
          <w:b/>
          <w:bCs/>
          <w:sz w:val="36"/>
          <w:szCs w:val="36"/>
          <w:rtl/>
        </w:rPr>
        <w:t>هذا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مع</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كون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المحل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غير</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قابل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إما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لكون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هؤلاء</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الحي</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غيرمسلمين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أو</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أهل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بخل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ولؤم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فكيف</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إذا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كان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المحل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قابلاً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انتهى</w:t>
      </w:r>
      <w:r w:rsidRPr="00F3088F">
        <w:rPr>
          <w:rFonts w:ascii="Arabic Typesetting" w:hAnsi="Arabic Typesetting" w:cs="Arabic Typesetting"/>
          <w:b/>
          <w:bCs/>
          <w:sz w:val="36"/>
          <w:szCs w:val="36"/>
          <w:rtl/>
        </w:rPr>
        <w:t xml:space="preserve"> ."</w:t>
      </w:r>
    </w:p>
    <w:p w:rsidR="00B035EE" w:rsidRDefault="00B035EE" w:rsidP="00B035EE">
      <w:pPr>
        <w:rPr>
          <w:rFonts w:ascii="Arabic Typesetting" w:hAnsi="Arabic Typesetting" w:cs="Arabic Typesetting"/>
          <w:b/>
          <w:bCs/>
          <w:sz w:val="36"/>
          <w:szCs w:val="36"/>
          <w:rtl/>
        </w:rPr>
      </w:pP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ثم</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قال</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ابن</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القيم</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كان</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يعرض</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لي</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آلام</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مزعجة</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بحيث</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تكاد</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تقطع</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الحركة</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مني</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وذلك</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في</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أثناء</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الطواف</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وغيره</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فأبادر</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إلى</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قراءة</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الفاتحة</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وأمسح</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بها</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على</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محل</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الألم</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فكأنه</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حصاة</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تسقط</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جربت</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ذلك</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مراراً</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عديدة</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وكنت</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آخذ</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قدحاً</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من</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ماء</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زمزم</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فأقرأ</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عليه</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الفاتحة</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مراراً</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فأشربه</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فأجد</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به</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من</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النفع</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والقوة</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ما</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لم</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أعهدمثله</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في</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الدواء</w:t>
      </w:r>
      <w:r>
        <w:rPr>
          <w:rFonts w:ascii="Arabic Typesetting" w:hAnsi="Arabic Typesetting" w:cs="Arabic Typesetting"/>
          <w:b/>
          <w:bCs/>
          <w:sz w:val="36"/>
          <w:szCs w:val="36"/>
          <w:rtl/>
        </w:rPr>
        <w:t>"</w:t>
      </w:r>
      <w:r>
        <w:rPr>
          <w:rFonts w:ascii="Arabic Typesetting" w:hAnsi="Arabic Typesetting" w:cs="Arabic Typesetting" w:hint="cs"/>
          <w:b/>
          <w:bCs/>
          <w:sz w:val="36"/>
          <w:szCs w:val="36"/>
          <w:rtl/>
        </w:rPr>
        <w:t xml:space="preserve">           </w:t>
      </w:r>
      <w:r w:rsidRPr="00B035EE">
        <w:rPr>
          <w:rFonts w:ascii="Arabic Typesetting" w:hAnsi="Arabic Typesetting" w:cs="Arabic Typesetting" w:hint="cs"/>
          <w:b/>
          <w:bCs/>
          <w:sz w:val="36"/>
          <w:szCs w:val="36"/>
          <w:rtl/>
        </w:rPr>
        <w:t>ثم</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قال</w:t>
      </w:r>
      <w:r w:rsidRPr="00B035EE">
        <w:rPr>
          <w:rFonts w:ascii="Arabic Typesetting" w:hAnsi="Arabic Typesetting" w:cs="Arabic Typesetting"/>
          <w:b/>
          <w:bCs/>
          <w:sz w:val="36"/>
          <w:szCs w:val="36"/>
          <w:rtl/>
        </w:rPr>
        <w:t xml:space="preserve"> : </w:t>
      </w:r>
      <w:r w:rsidRPr="00B035EE">
        <w:rPr>
          <w:rFonts w:ascii="Arabic Typesetting" w:hAnsi="Arabic Typesetting" w:cs="Arabic Typesetting" w:hint="cs"/>
          <w:b/>
          <w:bCs/>
          <w:sz w:val="36"/>
          <w:szCs w:val="36"/>
          <w:rtl/>
        </w:rPr>
        <w:t>أن</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سورة</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الفاتحة</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قد</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تضمنت</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جميع</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معاني</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الكتب</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المنزلة</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ثم</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قال</w:t>
      </w:r>
      <w:r w:rsidRPr="00B035EE">
        <w:rPr>
          <w:rFonts w:ascii="Arabic Typesetting" w:hAnsi="Arabic Typesetting" w:cs="Arabic Typesetting"/>
          <w:b/>
          <w:bCs/>
          <w:sz w:val="36"/>
          <w:szCs w:val="36"/>
          <w:rtl/>
        </w:rPr>
        <w:t xml:space="preserve"> : </w:t>
      </w:r>
      <w:r w:rsidRPr="00B035EE">
        <w:rPr>
          <w:rFonts w:ascii="Arabic Typesetting" w:hAnsi="Arabic Typesetting" w:cs="Arabic Typesetting" w:hint="cs"/>
          <w:b/>
          <w:bCs/>
          <w:sz w:val="36"/>
          <w:szCs w:val="36"/>
          <w:rtl/>
        </w:rPr>
        <w:t>أنها</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متضمنة</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لأنفع</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الدعاء</w:t>
      </w:r>
      <w:r w:rsidRPr="00B035EE">
        <w:rPr>
          <w:rFonts w:ascii="Arabic Typesetting" w:hAnsi="Arabic Typesetting" w:cs="Arabic Typesetting"/>
          <w:b/>
          <w:bCs/>
          <w:sz w:val="36"/>
          <w:szCs w:val="36"/>
          <w:rtl/>
        </w:rPr>
        <w:t>. (</w:t>
      </w:r>
      <w:r>
        <w:rPr>
          <w:rFonts w:ascii="Arabic Typesetting" w:hAnsi="Arabic Typesetting" w:cs="Arabic Typesetting" w:hint="cs"/>
          <w:b/>
          <w:bCs/>
          <w:sz w:val="36"/>
          <w:szCs w:val="36"/>
          <w:rtl/>
        </w:rPr>
        <w:t>1</w:t>
      </w:r>
      <w:r w:rsidRPr="00B035EE">
        <w:rPr>
          <w:rFonts w:ascii="Arabic Typesetting" w:hAnsi="Arabic Typesetting" w:cs="Arabic Typesetting"/>
          <w:b/>
          <w:bCs/>
          <w:sz w:val="36"/>
          <w:szCs w:val="36"/>
          <w:rtl/>
        </w:rPr>
        <w:t xml:space="preserve">)  </w:t>
      </w:r>
    </w:p>
    <w:p w:rsidR="00B035EE" w:rsidRDefault="00B035EE" w:rsidP="00B035EE">
      <w:pPr>
        <w:rPr>
          <w:rFonts w:ascii="Arabic Typesetting" w:hAnsi="Arabic Typesetting" w:cs="Arabic Typesetting"/>
          <w:b/>
          <w:bCs/>
          <w:sz w:val="36"/>
          <w:szCs w:val="36"/>
          <w:rtl/>
        </w:rPr>
      </w:pPr>
      <w:r w:rsidRPr="00B035EE">
        <w:rPr>
          <w:rFonts w:ascii="Arabic Typesetting" w:hAnsi="Arabic Typesetting" w:cs="Arabic Typesetting" w:hint="cs"/>
          <w:b/>
          <w:bCs/>
          <w:sz w:val="36"/>
          <w:szCs w:val="36"/>
          <w:rtl/>
        </w:rPr>
        <w:t>وقال</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ابن</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القيم</w:t>
      </w:r>
      <w:r w:rsidRPr="00B035EE">
        <w:rPr>
          <w:rFonts w:ascii="Arabic Typesetting" w:hAnsi="Arabic Typesetting" w:cs="Arabic Typesetting"/>
          <w:b/>
          <w:bCs/>
          <w:sz w:val="36"/>
          <w:szCs w:val="36"/>
          <w:rtl/>
        </w:rPr>
        <w:t xml:space="preserve"> ": </w:t>
      </w:r>
      <w:r w:rsidRPr="00B035EE">
        <w:rPr>
          <w:rFonts w:ascii="Arabic Typesetting" w:hAnsi="Arabic Typesetting" w:cs="Arabic Typesetting" w:hint="cs"/>
          <w:b/>
          <w:bCs/>
          <w:sz w:val="36"/>
          <w:szCs w:val="36"/>
          <w:rtl/>
        </w:rPr>
        <w:t>وبالجملة</w:t>
      </w:r>
      <w:r w:rsidRPr="00B035EE">
        <w:rPr>
          <w:rFonts w:ascii="Arabic Typesetting" w:hAnsi="Arabic Typesetting" w:cs="Arabic Typesetting"/>
          <w:b/>
          <w:bCs/>
          <w:sz w:val="36"/>
          <w:szCs w:val="36"/>
          <w:rtl/>
        </w:rPr>
        <w:t xml:space="preserve"> : </w:t>
      </w:r>
      <w:r w:rsidRPr="00B035EE">
        <w:rPr>
          <w:rFonts w:ascii="Arabic Typesetting" w:hAnsi="Arabic Typesetting" w:cs="Arabic Typesetting" w:hint="cs"/>
          <w:b/>
          <w:bCs/>
          <w:sz w:val="36"/>
          <w:szCs w:val="36"/>
          <w:rtl/>
        </w:rPr>
        <w:t>فسورة</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الفاتحة</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مفتاح</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كل</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خير</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وسعادة</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في</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الدارين</w:t>
      </w:r>
      <w:r w:rsidRPr="00B035EE">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w:t>
      </w:r>
      <w:r w:rsidR="00266449">
        <w:rPr>
          <w:rFonts w:ascii="Arabic Typesetting" w:hAnsi="Arabic Typesetting" w:cs="Arabic Typesetting" w:hint="cs"/>
          <w:b/>
          <w:bCs/>
          <w:sz w:val="36"/>
          <w:szCs w:val="36"/>
          <w:rtl/>
        </w:rPr>
        <w:t xml:space="preserve">  </w:t>
      </w:r>
      <w:r>
        <w:rPr>
          <w:rFonts w:ascii="Arabic Typesetting" w:hAnsi="Arabic Typesetting" w:cs="Arabic Typesetting" w:hint="cs"/>
          <w:b/>
          <w:bCs/>
          <w:sz w:val="36"/>
          <w:szCs w:val="36"/>
          <w:rtl/>
        </w:rPr>
        <w:t xml:space="preserve">   وهي </w:t>
      </w:r>
      <w:r w:rsidRPr="00B035EE">
        <w:rPr>
          <w:rFonts w:ascii="Arabic Typesetting" w:hAnsi="Arabic Typesetting" w:cs="Arabic Typesetting" w:hint="cs"/>
          <w:b/>
          <w:bCs/>
          <w:sz w:val="36"/>
          <w:szCs w:val="36"/>
          <w:rtl/>
        </w:rPr>
        <w:t>فاتحة</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الكتاب</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وأم</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القرآن</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والسبع</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المثاني</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والشفاء</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التام</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والدواء</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النافع</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والرقية</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التامة</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ومفتاح</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الغنى</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والفلاح</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وحافظة</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القوة</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ودافعة</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الهم</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والغم</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والخوف</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والحزن</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لمن</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عرف</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مقدارها</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وأعطاها</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حقها</w:t>
      </w:r>
      <w:r w:rsidRPr="00B035EE">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وأحسن</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نزيلها</w:t>
      </w:r>
      <w:r w:rsidRPr="00B035EE">
        <w:rPr>
          <w:rFonts w:hint="cs"/>
          <w:rtl/>
        </w:rPr>
        <w:t xml:space="preserve"> </w:t>
      </w:r>
      <w:r w:rsidRPr="00B035EE">
        <w:rPr>
          <w:rFonts w:ascii="Arabic Typesetting" w:hAnsi="Arabic Typesetting" w:cs="Arabic Typesetting" w:hint="cs"/>
          <w:b/>
          <w:bCs/>
          <w:sz w:val="36"/>
          <w:szCs w:val="36"/>
          <w:rtl/>
        </w:rPr>
        <w:t>على</w:t>
      </w:r>
      <w:r w:rsidRPr="00B035EE">
        <w:rPr>
          <w:rFonts w:ascii="Arabic Typesetting" w:hAnsi="Arabic Typesetting" w:cs="Arabic Typesetting"/>
          <w:b/>
          <w:bCs/>
          <w:sz w:val="36"/>
          <w:szCs w:val="36"/>
          <w:rtl/>
        </w:rPr>
        <w:t xml:space="preserve"> </w:t>
      </w:r>
      <w:r w:rsidRPr="00B035EE">
        <w:rPr>
          <w:rFonts w:ascii="Arabic Typesetting" w:hAnsi="Arabic Typesetting" w:cs="Arabic Typesetting" w:hint="cs"/>
          <w:b/>
          <w:bCs/>
          <w:sz w:val="36"/>
          <w:szCs w:val="36"/>
          <w:rtl/>
        </w:rPr>
        <w:t>دائه</w:t>
      </w:r>
    </w:p>
    <w:p w:rsidR="00B035EE" w:rsidRPr="00F3088F" w:rsidRDefault="00B035EE" w:rsidP="00B035EE">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00000000000000000000000000000000000000000000000000000 </w:t>
      </w:r>
    </w:p>
    <w:p w:rsidR="00F3088F" w:rsidRPr="00F3088F" w:rsidRDefault="00F3088F" w:rsidP="00B035EE">
      <w:pPr>
        <w:rPr>
          <w:rFonts w:ascii="Arabic Typesetting" w:hAnsi="Arabic Typesetting" w:cs="Arabic Typesetting"/>
          <w:b/>
          <w:bCs/>
          <w:sz w:val="36"/>
          <w:szCs w:val="36"/>
          <w:rtl/>
        </w:rPr>
      </w:pPr>
      <w:r w:rsidRPr="00F3088F">
        <w:rPr>
          <w:rFonts w:ascii="Arabic Typesetting" w:hAnsi="Arabic Typesetting" w:cs="Arabic Typesetting"/>
          <w:b/>
          <w:bCs/>
          <w:sz w:val="36"/>
          <w:szCs w:val="36"/>
          <w:rtl/>
        </w:rPr>
        <w:t xml:space="preserve"> (</w:t>
      </w:r>
      <w:r w:rsidR="00B035EE">
        <w:rPr>
          <w:rFonts w:ascii="Arabic Typesetting" w:hAnsi="Arabic Typesetting" w:cs="Arabic Typesetting" w:hint="cs"/>
          <w:b/>
          <w:bCs/>
          <w:sz w:val="36"/>
          <w:szCs w:val="36"/>
          <w:rtl/>
        </w:rPr>
        <w:t>1</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مدارج</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السالكين</w:t>
      </w:r>
      <w:r w:rsidRPr="00F3088F">
        <w:rPr>
          <w:rFonts w:ascii="Arabic Typesetting" w:hAnsi="Arabic Typesetting" w:cs="Arabic Typesetting"/>
          <w:b/>
          <w:bCs/>
          <w:sz w:val="36"/>
          <w:szCs w:val="36"/>
          <w:rtl/>
        </w:rPr>
        <w:t>"</w:t>
      </w:r>
      <w:r w:rsidRPr="00F3088F">
        <w:rPr>
          <w:rFonts w:ascii="Arabic Typesetting" w:hAnsi="Arabic Typesetting" w:cs="Arabic Typesetting" w:hint="cs"/>
          <w:b/>
          <w:bCs/>
          <w:sz w:val="36"/>
          <w:szCs w:val="36"/>
          <w:rtl/>
        </w:rPr>
        <w:t>لابن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القيم</w:t>
      </w:r>
      <w:r w:rsidR="00B035EE">
        <w:rPr>
          <w:rFonts w:ascii="Arabic Typesetting" w:hAnsi="Arabic Typesetting" w:cs="Arabic Typesetting"/>
          <w:b/>
          <w:bCs/>
          <w:sz w:val="36"/>
          <w:szCs w:val="36"/>
          <w:rtl/>
        </w:rPr>
        <w:t xml:space="preserve">   1/52</w:t>
      </w:r>
      <w:r w:rsidR="00B035EE">
        <w:rPr>
          <w:rFonts w:ascii="Arabic Typesetting" w:hAnsi="Arabic Typesetting" w:cs="Arabic Typesetting" w:hint="cs"/>
          <w:b/>
          <w:bCs/>
          <w:sz w:val="36"/>
          <w:szCs w:val="36"/>
          <w:rtl/>
        </w:rPr>
        <w:t>،</w:t>
      </w:r>
      <w:r w:rsidR="00B035EE">
        <w:rPr>
          <w:rFonts w:ascii="Arabic Typesetting" w:hAnsi="Arabic Typesetting" w:cs="Arabic Typesetting"/>
          <w:b/>
          <w:bCs/>
          <w:sz w:val="36"/>
          <w:szCs w:val="36"/>
          <w:rtl/>
        </w:rPr>
        <w:t xml:space="preserve">55 </w:t>
      </w:r>
      <w:r w:rsidR="00B035EE">
        <w:rPr>
          <w:rFonts w:ascii="Arabic Typesetting" w:hAnsi="Arabic Typesetting" w:cs="Arabic Typesetting" w:hint="cs"/>
          <w:b/>
          <w:bCs/>
          <w:sz w:val="36"/>
          <w:szCs w:val="36"/>
          <w:rtl/>
        </w:rPr>
        <w:t>، 58 ،74</w:t>
      </w:r>
    </w:p>
    <w:p w:rsidR="00F3088F" w:rsidRDefault="00F3088F" w:rsidP="00B035EE">
      <w:pPr>
        <w:rPr>
          <w:rFonts w:ascii="Arabic Typesetting" w:hAnsi="Arabic Typesetting" w:cs="Arabic Typesetting"/>
          <w:b/>
          <w:bCs/>
          <w:sz w:val="36"/>
          <w:szCs w:val="36"/>
          <w:rtl/>
        </w:rPr>
      </w:pPr>
      <w:r w:rsidRPr="00F3088F">
        <w:rPr>
          <w:rFonts w:ascii="Arabic Typesetting" w:hAnsi="Arabic Typesetting" w:cs="Arabic Typesetting" w:hint="cs"/>
          <w:b/>
          <w:bCs/>
          <w:sz w:val="36"/>
          <w:szCs w:val="36"/>
          <w:rtl/>
        </w:rPr>
        <w:t>وعرف</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وجه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الاستشفاء</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والتداوي</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بها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والسر</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الذي</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لأجله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كانت</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كذلك</w:t>
      </w:r>
      <w:r w:rsidRPr="00F3088F">
        <w:rPr>
          <w:rFonts w:ascii="Arabic Typesetting" w:hAnsi="Arabic Typesetting" w:cs="Arabic Typesetting"/>
          <w:b/>
          <w:bCs/>
          <w:sz w:val="36"/>
          <w:szCs w:val="36"/>
          <w:rtl/>
        </w:rPr>
        <w:t xml:space="preserve"> </w:t>
      </w:r>
      <w:r w:rsidR="00B035EE">
        <w:rPr>
          <w:rFonts w:ascii="Arabic Typesetting" w:hAnsi="Arabic Typesetting" w:cs="Arabic Typesetting" w:hint="cs"/>
          <w:b/>
          <w:bCs/>
          <w:sz w:val="36"/>
          <w:szCs w:val="36"/>
          <w:rtl/>
        </w:rPr>
        <w:t xml:space="preserve">.                                       </w:t>
      </w:r>
      <w:r w:rsidRPr="00F3088F">
        <w:rPr>
          <w:rFonts w:ascii="Arabic Typesetting" w:hAnsi="Arabic Typesetting" w:cs="Arabic Typesetting" w:hint="cs"/>
          <w:b/>
          <w:bCs/>
          <w:sz w:val="36"/>
          <w:szCs w:val="36"/>
          <w:rtl/>
        </w:rPr>
        <w:t>ومن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ساعده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التوفيق</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وأُعِين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بنور</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البصيرة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حتى</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وقف</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على</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أسرار</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هذه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السورة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وما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اشتملت</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عليه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التوحيد</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ومعرفة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الذات</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والأسماء</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والصفات</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والأفعال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وإثبات</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الشرع</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والقدر</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والمعاد</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وتجريد</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توحيد</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الربوبية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والإلهية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وكمال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التوكل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والتفويض</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إلى</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له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الأمر</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كله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وله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الحمد</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كله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وبيده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الخير</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كله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وإليه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يرجع</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الأمر</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كله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والافتقار</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إليه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في</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طلب</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الهداية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التي</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هي</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أصل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سعادة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الدارين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وعلم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ارتباط</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معانيها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بجلب</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مصالحهما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ودفع</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مفاسدهما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وأن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العاقبة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المطلقة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التامة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والنعمة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الكاملة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منوطة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بها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موقوفة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على</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التحقق</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بها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أغنته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كثير</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الأدوية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والرقى</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،واستفتح</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بها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الخير</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أبوابه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ودفع</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بها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الشر</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أسبابه</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وقال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شيخ</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الإسلام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ابن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تيمية</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تأملت</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أنفع</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الدعاء</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،فإذا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هو</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سؤال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العون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على</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مرضاته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ثم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رأيته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في</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الفاتحة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في</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إياك</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نعبد</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وإياك</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نستعين</w:t>
      </w:r>
      <w:r w:rsidRPr="00F3088F">
        <w:rPr>
          <w:rFonts w:ascii="Arabic Typesetting" w:hAnsi="Arabic Typesetting" w:cs="Arabic Typesetting"/>
          <w:b/>
          <w:bCs/>
          <w:sz w:val="36"/>
          <w:szCs w:val="36"/>
          <w:rtl/>
        </w:rPr>
        <w:t xml:space="preserve"> ". (</w:t>
      </w:r>
      <w:r w:rsidR="00B035EE">
        <w:rPr>
          <w:rFonts w:ascii="Arabic Typesetting" w:hAnsi="Arabic Typesetting" w:cs="Arabic Typesetting" w:hint="cs"/>
          <w:b/>
          <w:bCs/>
          <w:sz w:val="36"/>
          <w:szCs w:val="36"/>
          <w:rtl/>
        </w:rPr>
        <w:t>1</w:t>
      </w:r>
      <w:r w:rsidRPr="00F3088F">
        <w:rPr>
          <w:rFonts w:ascii="Arabic Typesetting" w:hAnsi="Arabic Typesetting" w:cs="Arabic Typesetting"/>
          <w:b/>
          <w:bCs/>
          <w:sz w:val="36"/>
          <w:szCs w:val="36"/>
          <w:rtl/>
        </w:rPr>
        <w:t>)</w:t>
      </w:r>
    </w:p>
    <w:p w:rsidR="00EA7A85" w:rsidRDefault="00BB4D17" w:rsidP="00EA7A85">
      <w:pPr>
        <w:rPr>
          <w:rFonts w:ascii="Arabic Typesetting" w:hAnsi="Arabic Typesetting" w:cs="Arabic Typesetting"/>
          <w:b/>
          <w:bCs/>
          <w:sz w:val="36"/>
          <w:szCs w:val="36"/>
          <w:rtl/>
        </w:rPr>
      </w:pPr>
      <w:r w:rsidRPr="00BB4D17">
        <w:rPr>
          <w:rFonts w:ascii="Arabic Typesetting" w:hAnsi="Arabic Typesetting" w:cs="Arabic Typesetting" w:hint="cs"/>
          <w:b/>
          <w:bCs/>
          <w:sz w:val="36"/>
          <w:szCs w:val="36"/>
          <w:rtl/>
        </w:rPr>
        <w:t>وقال</w:t>
      </w:r>
      <w:r w:rsidRPr="00BB4D17">
        <w:rPr>
          <w:rFonts w:ascii="Arabic Typesetting" w:hAnsi="Arabic Typesetting" w:cs="Arabic Typesetting"/>
          <w:b/>
          <w:bCs/>
          <w:sz w:val="36"/>
          <w:szCs w:val="36"/>
          <w:rtl/>
        </w:rPr>
        <w:t xml:space="preserve"> </w:t>
      </w:r>
      <w:r w:rsidRPr="00BB4D17">
        <w:rPr>
          <w:rFonts w:ascii="Arabic Typesetting" w:hAnsi="Arabic Typesetting" w:cs="Arabic Typesetting" w:hint="cs"/>
          <w:b/>
          <w:bCs/>
          <w:sz w:val="36"/>
          <w:szCs w:val="36"/>
          <w:rtl/>
        </w:rPr>
        <w:t>ابن</w:t>
      </w:r>
      <w:r w:rsidRPr="00BB4D17">
        <w:rPr>
          <w:rFonts w:ascii="Arabic Typesetting" w:hAnsi="Arabic Typesetting" w:cs="Arabic Typesetting"/>
          <w:b/>
          <w:bCs/>
          <w:sz w:val="36"/>
          <w:szCs w:val="36"/>
          <w:rtl/>
        </w:rPr>
        <w:t xml:space="preserve"> </w:t>
      </w:r>
      <w:r w:rsidRPr="00BB4D17">
        <w:rPr>
          <w:rFonts w:ascii="Arabic Typesetting" w:hAnsi="Arabic Typesetting" w:cs="Arabic Typesetting" w:hint="cs"/>
          <w:b/>
          <w:bCs/>
          <w:sz w:val="36"/>
          <w:szCs w:val="36"/>
          <w:rtl/>
        </w:rPr>
        <w:t>القيم</w:t>
      </w:r>
      <w:r w:rsidRPr="00BB4D17">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أيضاً </w:t>
      </w:r>
      <w:r w:rsidRPr="00BB4D17">
        <w:rPr>
          <w:rFonts w:ascii="Arabic Typesetting" w:hAnsi="Arabic Typesetting" w:cs="Arabic Typesetting"/>
          <w:b/>
          <w:bCs/>
          <w:sz w:val="36"/>
          <w:szCs w:val="36"/>
          <w:rtl/>
        </w:rPr>
        <w:t>:</w:t>
      </w:r>
      <w:r>
        <w:rPr>
          <w:rFonts w:ascii="Arabic Typesetting" w:hAnsi="Arabic Typesetting" w:cs="Arabic Typesetting" w:hint="cs"/>
          <w:b/>
          <w:bCs/>
          <w:sz w:val="36"/>
          <w:szCs w:val="36"/>
          <w:rtl/>
        </w:rPr>
        <w:t xml:space="preserve"> ما أعظم</w:t>
      </w:r>
      <w:r w:rsidRPr="00BB4D17">
        <w:rPr>
          <w:rFonts w:ascii="Arabic Typesetting" w:hAnsi="Arabic Typesetting" w:cs="Arabic Typesetting"/>
          <w:b/>
          <w:bCs/>
          <w:sz w:val="36"/>
          <w:szCs w:val="36"/>
          <w:rtl/>
        </w:rPr>
        <w:t xml:space="preserve"> </w:t>
      </w:r>
      <w:r w:rsidRPr="00BB4D17">
        <w:rPr>
          <w:rFonts w:ascii="Arabic Typesetting" w:hAnsi="Arabic Typesetting" w:cs="Arabic Typesetting" w:hint="cs"/>
          <w:b/>
          <w:bCs/>
          <w:sz w:val="36"/>
          <w:szCs w:val="36"/>
          <w:rtl/>
        </w:rPr>
        <w:t>الفاتحة</w:t>
      </w:r>
      <w:r w:rsidRPr="00BB4D17">
        <w:rPr>
          <w:rFonts w:ascii="Arabic Typesetting" w:hAnsi="Arabic Typesetting" w:cs="Arabic Typesetting"/>
          <w:b/>
          <w:bCs/>
          <w:sz w:val="36"/>
          <w:szCs w:val="36"/>
          <w:rtl/>
        </w:rPr>
        <w:t xml:space="preserve"> </w:t>
      </w:r>
      <w:r w:rsidRPr="00BB4D17">
        <w:rPr>
          <w:rFonts w:ascii="Arabic Typesetting" w:hAnsi="Arabic Typesetting" w:cs="Arabic Typesetting" w:hint="cs"/>
          <w:b/>
          <w:bCs/>
          <w:sz w:val="36"/>
          <w:szCs w:val="36"/>
          <w:rtl/>
        </w:rPr>
        <w:t>وما</w:t>
      </w:r>
      <w:r w:rsidRPr="00BB4D17">
        <w:rPr>
          <w:rFonts w:ascii="Arabic Typesetting" w:hAnsi="Arabic Typesetting" w:cs="Arabic Typesetting"/>
          <w:b/>
          <w:bCs/>
          <w:sz w:val="36"/>
          <w:szCs w:val="36"/>
          <w:rtl/>
        </w:rPr>
        <w:t xml:space="preserve"> </w:t>
      </w:r>
      <w:r w:rsidRPr="00BB4D17">
        <w:rPr>
          <w:rFonts w:ascii="Arabic Typesetting" w:hAnsi="Arabic Typesetting" w:cs="Arabic Typesetting" w:hint="cs"/>
          <w:b/>
          <w:bCs/>
          <w:sz w:val="36"/>
          <w:szCs w:val="36"/>
          <w:rtl/>
        </w:rPr>
        <w:t>فيها</w:t>
      </w:r>
      <w:r w:rsidRPr="00BB4D17">
        <w:rPr>
          <w:rFonts w:ascii="Arabic Typesetting" w:hAnsi="Arabic Typesetting" w:cs="Arabic Typesetting"/>
          <w:b/>
          <w:bCs/>
          <w:sz w:val="36"/>
          <w:szCs w:val="36"/>
          <w:rtl/>
        </w:rPr>
        <w:t xml:space="preserve"> </w:t>
      </w:r>
      <w:r w:rsidRPr="00BB4D17">
        <w:rPr>
          <w:rFonts w:ascii="Arabic Typesetting" w:hAnsi="Arabic Typesetting" w:cs="Arabic Typesetting" w:hint="cs"/>
          <w:b/>
          <w:bCs/>
          <w:sz w:val="36"/>
          <w:szCs w:val="36"/>
          <w:rtl/>
        </w:rPr>
        <w:t>من</w:t>
      </w:r>
      <w:r w:rsidRPr="00BB4D17">
        <w:rPr>
          <w:rFonts w:ascii="Arabic Typesetting" w:hAnsi="Arabic Typesetting" w:cs="Arabic Typesetting"/>
          <w:b/>
          <w:bCs/>
          <w:sz w:val="36"/>
          <w:szCs w:val="36"/>
          <w:rtl/>
        </w:rPr>
        <w:t xml:space="preserve"> </w:t>
      </w:r>
      <w:r w:rsidRPr="00BB4D17">
        <w:rPr>
          <w:rFonts w:ascii="Arabic Typesetting" w:hAnsi="Arabic Typesetting" w:cs="Arabic Typesetting" w:hint="cs"/>
          <w:b/>
          <w:bCs/>
          <w:sz w:val="36"/>
          <w:szCs w:val="36"/>
          <w:rtl/>
        </w:rPr>
        <w:t>المعارف</w:t>
      </w:r>
      <w:r w:rsidRPr="00BB4D17">
        <w:rPr>
          <w:rFonts w:ascii="Arabic Typesetting" w:hAnsi="Arabic Typesetting" w:cs="Arabic Typesetting"/>
          <w:b/>
          <w:bCs/>
          <w:sz w:val="36"/>
          <w:szCs w:val="36"/>
          <w:rtl/>
        </w:rPr>
        <w:t xml:space="preserve"> </w:t>
      </w:r>
      <w:r w:rsidRPr="00BB4D17">
        <w:rPr>
          <w:rFonts w:ascii="Arabic Typesetting" w:hAnsi="Arabic Typesetting" w:cs="Arabic Typesetting" w:hint="cs"/>
          <w:b/>
          <w:bCs/>
          <w:sz w:val="36"/>
          <w:szCs w:val="36"/>
          <w:rtl/>
        </w:rPr>
        <w:t>الإلهية</w:t>
      </w:r>
      <w:r w:rsidRPr="00BB4D17">
        <w:rPr>
          <w:rFonts w:ascii="Arabic Typesetting" w:hAnsi="Arabic Typesetting" w:cs="Arabic Typesetting"/>
          <w:b/>
          <w:bCs/>
          <w:sz w:val="36"/>
          <w:szCs w:val="36"/>
          <w:rtl/>
        </w:rPr>
        <w:t xml:space="preserve"> </w:t>
      </w:r>
      <w:r w:rsidRPr="00BB4D17">
        <w:rPr>
          <w:rFonts w:ascii="Arabic Typesetting" w:hAnsi="Arabic Typesetting" w:cs="Arabic Typesetting" w:hint="cs"/>
          <w:b/>
          <w:bCs/>
          <w:sz w:val="36"/>
          <w:szCs w:val="36"/>
          <w:rtl/>
        </w:rPr>
        <w:t>والحكم</w:t>
      </w:r>
      <w:r w:rsidRPr="00BB4D17">
        <w:rPr>
          <w:rFonts w:ascii="Arabic Typesetting" w:hAnsi="Arabic Typesetting" w:cs="Arabic Typesetting"/>
          <w:b/>
          <w:bCs/>
          <w:sz w:val="36"/>
          <w:szCs w:val="36"/>
          <w:rtl/>
        </w:rPr>
        <w:t xml:space="preserve"> </w:t>
      </w:r>
      <w:r w:rsidRPr="00BB4D17">
        <w:rPr>
          <w:rFonts w:ascii="Arabic Typesetting" w:hAnsi="Arabic Typesetting" w:cs="Arabic Typesetting" w:hint="cs"/>
          <w:b/>
          <w:bCs/>
          <w:sz w:val="36"/>
          <w:szCs w:val="36"/>
          <w:rtl/>
        </w:rPr>
        <w:t>الربانية</w:t>
      </w:r>
      <w:r w:rsidRPr="00BB4D17">
        <w:rPr>
          <w:rFonts w:ascii="Arabic Typesetting" w:hAnsi="Arabic Typesetting" w:cs="Arabic Typesetting"/>
          <w:b/>
          <w:bCs/>
          <w:sz w:val="36"/>
          <w:szCs w:val="36"/>
          <w:rtl/>
        </w:rPr>
        <w:t xml:space="preserve"> </w:t>
      </w:r>
      <w:r w:rsidRPr="00BB4D17">
        <w:rPr>
          <w:rFonts w:ascii="Arabic Typesetting" w:hAnsi="Arabic Typesetting" w:cs="Arabic Typesetting" w:hint="cs"/>
          <w:b/>
          <w:bCs/>
          <w:sz w:val="36"/>
          <w:szCs w:val="36"/>
          <w:rtl/>
        </w:rPr>
        <w:t>والعلوم</w:t>
      </w:r>
      <w:r w:rsidRPr="00BB4D17">
        <w:rPr>
          <w:rFonts w:ascii="Arabic Typesetting" w:hAnsi="Arabic Typesetting" w:cs="Arabic Typesetting"/>
          <w:b/>
          <w:bCs/>
          <w:sz w:val="36"/>
          <w:szCs w:val="36"/>
          <w:rtl/>
        </w:rPr>
        <w:t xml:space="preserve"> </w:t>
      </w:r>
      <w:r w:rsidRPr="00BB4D17">
        <w:rPr>
          <w:rFonts w:ascii="Arabic Typesetting" w:hAnsi="Arabic Typesetting" w:cs="Arabic Typesetting" w:hint="cs"/>
          <w:b/>
          <w:bCs/>
          <w:sz w:val="36"/>
          <w:szCs w:val="36"/>
          <w:rtl/>
        </w:rPr>
        <w:t>النافعة</w:t>
      </w:r>
      <w:r w:rsidRPr="00BB4D17">
        <w:rPr>
          <w:rFonts w:ascii="Arabic Typesetting" w:hAnsi="Arabic Typesetting" w:cs="Arabic Typesetting"/>
          <w:b/>
          <w:bCs/>
          <w:sz w:val="36"/>
          <w:szCs w:val="36"/>
          <w:rtl/>
        </w:rPr>
        <w:t xml:space="preserve"> </w:t>
      </w:r>
      <w:r w:rsidRPr="00BB4D17">
        <w:rPr>
          <w:rFonts w:ascii="Arabic Typesetting" w:hAnsi="Arabic Typesetting" w:cs="Arabic Typesetting" w:hint="cs"/>
          <w:b/>
          <w:bCs/>
          <w:sz w:val="36"/>
          <w:szCs w:val="36"/>
          <w:rtl/>
        </w:rPr>
        <w:t>والتوحيد</w:t>
      </w:r>
      <w:r w:rsidRPr="00BB4D17">
        <w:rPr>
          <w:rFonts w:ascii="Arabic Typesetting" w:hAnsi="Arabic Typesetting" w:cs="Arabic Typesetting"/>
          <w:b/>
          <w:bCs/>
          <w:sz w:val="36"/>
          <w:szCs w:val="36"/>
          <w:rtl/>
        </w:rPr>
        <w:t xml:space="preserve"> </w:t>
      </w:r>
      <w:r w:rsidRPr="00BB4D17">
        <w:rPr>
          <w:rFonts w:ascii="Arabic Typesetting" w:hAnsi="Arabic Typesetting" w:cs="Arabic Typesetting" w:hint="cs"/>
          <w:b/>
          <w:bCs/>
          <w:sz w:val="36"/>
          <w:szCs w:val="36"/>
          <w:rtl/>
        </w:rPr>
        <w:t>التام</w:t>
      </w:r>
      <w:r w:rsidRPr="00BB4D17">
        <w:rPr>
          <w:rFonts w:ascii="Arabic Typesetting" w:hAnsi="Arabic Typesetting" w:cs="Arabic Typesetting"/>
          <w:b/>
          <w:bCs/>
          <w:sz w:val="36"/>
          <w:szCs w:val="36"/>
          <w:rtl/>
        </w:rPr>
        <w:t xml:space="preserve"> </w:t>
      </w:r>
      <w:r w:rsidRPr="00BB4D17">
        <w:rPr>
          <w:rFonts w:ascii="Arabic Typesetting" w:hAnsi="Arabic Typesetting" w:cs="Arabic Typesetting" w:hint="cs"/>
          <w:b/>
          <w:bCs/>
          <w:sz w:val="36"/>
          <w:szCs w:val="36"/>
          <w:rtl/>
        </w:rPr>
        <w:t>والثناء</w:t>
      </w:r>
      <w:r w:rsidRPr="00BB4D17">
        <w:rPr>
          <w:rFonts w:ascii="Arabic Typesetting" w:hAnsi="Arabic Typesetting" w:cs="Arabic Typesetting"/>
          <w:b/>
          <w:bCs/>
          <w:sz w:val="36"/>
          <w:szCs w:val="36"/>
          <w:rtl/>
        </w:rPr>
        <w:t xml:space="preserve"> </w:t>
      </w:r>
      <w:r w:rsidRPr="00BB4D17">
        <w:rPr>
          <w:rFonts w:ascii="Arabic Typesetting" w:hAnsi="Arabic Typesetting" w:cs="Arabic Typesetting" w:hint="cs"/>
          <w:b/>
          <w:bCs/>
          <w:sz w:val="36"/>
          <w:szCs w:val="36"/>
          <w:rtl/>
        </w:rPr>
        <w:t>على</w:t>
      </w:r>
      <w:r w:rsidRPr="00BB4D17">
        <w:rPr>
          <w:rFonts w:ascii="Arabic Typesetting" w:hAnsi="Arabic Typesetting" w:cs="Arabic Typesetting"/>
          <w:b/>
          <w:bCs/>
          <w:sz w:val="36"/>
          <w:szCs w:val="36"/>
          <w:rtl/>
        </w:rPr>
        <w:t xml:space="preserve"> </w:t>
      </w:r>
      <w:r w:rsidRPr="00BB4D17">
        <w:rPr>
          <w:rFonts w:ascii="Arabic Typesetting" w:hAnsi="Arabic Typesetting" w:cs="Arabic Typesetting" w:hint="cs"/>
          <w:b/>
          <w:bCs/>
          <w:sz w:val="36"/>
          <w:szCs w:val="36"/>
          <w:rtl/>
        </w:rPr>
        <w:t>الله</w:t>
      </w:r>
      <w:r w:rsidRPr="00BB4D17">
        <w:rPr>
          <w:rFonts w:ascii="Arabic Typesetting" w:hAnsi="Arabic Typesetting" w:cs="Arabic Typesetting"/>
          <w:b/>
          <w:bCs/>
          <w:sz w:val="36"/>
          <w:szCs w:val="36"/>
          <w:rtl/>
        </w:rPr>
        <w:t xml:space="preserve"> </w:t>
      </w:r>
      <w:r w:rsidRPr="00BB4D17">
        <w:rPr>
          <w:rFonts w:ascii="Arabic Typesetting" w:hAnsi="Arabic Typesetting" w:cs="Arabic Typesetting" w:hint="cs"/>
          <w:b/>
          <w:bCs/>
          <w:sz w:val="36"/>
          <w:szCs w:val="36"/>
          <w:rtl/>
        </w:rPr>
        <w:t>بأصول</w:t>
      </w:r>
      <w:r w:rsidRPr="00BB4D17">
        <w:rPr>
          <w:rFonts w:ascii="Arabic Typesetting" w:hAnsi="Arabic Typesetting" w:cs="Arabic Typesetting"/>
          <w:b/>
          <w:bCs/>
          <w:sz w:val="36"/>
          <w:szCs w:val="36"/>
          <w:rtl/>
        </w:rPr>
        <w:t xml:space="preserve"> </w:t>
      </w:r>
      <w:r w:rsidRPr="00BB4D17">
        <w:rPr>
          <w:rFonts w:ascii="Arabic Typesetting" w:hAnsi="Arabic Typesetting" w:cs="Arabic Typesetting" w:hint="cs"/>
          <w:b/>
          <w:bCs/>
          <w:sz w:val="36"/>
          <w:szCs w:val="36"/>
          <w:rtl/>
        </w:rPr>
        <w:t>أسمائه</w:t>
      </w:r>
      <w:r w:rsidRPr="00BB4D17">
        <w:rPr>
          <w:rFonts w:ascii="Arabic Typesetting" w:hAnsi="Arabic Typesetting" w:cs="Arabic Typesetting"/>
          <w:b/>
          <w:bCs/>
          <w:sz w:val="36"/>
          <w:szCs w:val="36"/>
          <w:rtl/>
        </w:rPr>
        <w:t xml:space="preserve"> </w:t>
      </w:r>
      <w:r w:rsidRPr="00BB4D17">
        <w:rPr>
          <w:rFonts w:ascii="Arabic Typesetting" w:hAnsi="Arabic Typesetting" w:cs="Arabic Typesetting" w:hint="cs"/>
          <w:b/>
          <w:bCs/>
          <w:sz w:val="36"/>
          <w:szCs w:val="36"/>
          <w:rtl/>
        </w:rPr>
        <w:t>وصفاته</w:t>
      </w:r>
      <w:r w:rsidRPr="00BB4D17">
        <w:rPr>
          <w:rFonts w:ascii="Arabic Typesetting" w:hAnsi="Arabic Typesetting" w:cs="Arabic Typesetting"/>
          <w:b/>
          <w:bCs/>
          <w:sz w:val="36"/>
          <w:szCs w:val="36"/>
          <w:rtl/>
        </w:rPr>
        <w:t xml:space="preserve"> </w:t>
      </w:r>
      <w:r w:rsidRPr="00BB4D17">
        <w:rPr>
          <w:rFonts w:ascii="Arabic Typesetting" w:hAnsi="Arabic Typesetting" w:cs="Arabic Typesetting" w:hint="cs"/>
          <w:b/>
          <w:bCs/>
          <w:sz w:val="36"/>
          <w:szCs w:val="36"/>
          <w:rtl/>
        </w:rPr>
        <w:t>وذكر</w:t>
      </w:r>
      <w:r w:rsidRPr="00BB4D17">
        <w:rPr>
          <w:rFonts w:ascii="Arabic Typesetting" w:hAnsi="Arabic Typesetting" w:cs="Arabic Typesetting"/>
          <w:b/>
          <w:bCs/>
          <w:sz w:val="36"/>
          <w:szCs w:val="36"/>
          <w:rtl/>
        </w:rPr>
        <w:t xml:space="preserve"> </w:t>
      </w:r>
      <w:r w:rsidRPr="00BB4D17">
        <w:rPr>
          <w:rFonts w:ascii="Arabic Typesetting" w:hAnsi="Arabic Typesetting" w:cs="Arabic Typesetting" w:hint="cs"/>
          <w:b/>
          <w:bCs/>
          <w:sz w:val="36"/>
          <w:szCs w:val="36"/>
          <w:rtl/>
        </w:rPr>
        <w:t>أقسام</w:t>
      </w:r>
      <w:r w:rsidRPr="00BB4D17">
        <w:rPr>
          <w:rFonts w:ascii="Arabic Typesetting" w:hAnsi="Arabic Typesetting" w:cs="Arabic Typesetting"/>
          <w:b/>
          <w:bCs/>
          <w:sz w:val="36"/>
          <w:szCs w:val="36"/>
          <w:rtl/>
        </w:rPr>
        <w:t xml:space="preserve"> </w:t>
      </w:r>
      <w:r w:rsidRPr="00BB4D17">
        <w:rPr>
          <w:rFonts w:ascii="Arabic Typesetting" w:hAnsi="Arabic Typesetting" w:cs="Arabic Typesetting" w:hint="cs"/>
          <w:b/>
          <w:bCs/>
          <w:sz w:val="36"/>
          <w:szCs w:val="36"/>
          <w:rtl/>
        </w:rPr>
        <w:t>الخلقة</w:t>
      </w:r>
      <w:r w:rsidRPr="00BB4D17">
        <w:rPr>
          <w:rFonts w:ascii="Arabic Typesetting" w:hAnsi="Arabic Typesetting" w:cs="Arabic Typesetting"/>
          <w:b/>
          <w:bCs/>
          <w:sz w:val="36"/>
          <w:szCs w:val="36"/>
          <w:rtl/>
        </w:rPr>
        <w:t xml:space="preserve"> </w:t>
      </w:r>
      <w:r w:rsidRPr="00BB4D17">
        <w:rPr>
          <w:rFonts w:ascii="Arabic Typesetting" w:hAnsi="Arabic Typesetting" w:cs="Arabic Typesetting" w:hint="cs"/>
          <w:b/>
          <w:bCs/>
          <w:sz w:val="36"/>
          <w:szCs w:val="36"/>
          <w:rtl/>
        </w:rPr>
        <w:t>باعتبار</w:t>
      </w:r>
      <w:r w:rsidRPr="00BB4D17">
        <w:rPr>
          <w:rFonts w:ascii="Arabic Typesetting" w:hAnsi="Arabic Typesetting" w:cs="Arabic Typesetting"/>
          <w:b/>
          <w:bCs/>
          <w:sz w:val="36"/>
          <w:szCs w:val="36"/>
          <w:rtl/>
        </w:rPr>
        <w:t xml:space="preserve"> </w:t>
      </w:r>
      <w:r w:rsidRPr="00BB4D17">
        <w:rPr>
          <w:rFonts w:ascii="Arabic Typesetting" w:hAnsi="Arabic Typesetting" w:cs="Arabic Typesetting" w:hint="cs"/>
          <w:b/>
          <w:bCs/>
          <w:sz w:val="36"/>
          <w:szCs w:val="36"/>
          <w:rtl/>
        </w:rPr>
        <w:t>غاياتهم</w:t>
      </w:r>
      <w:r w:rsidRPr="00BB4D17">
        <w:rPr>
          <w:rFonts w:ascii="Arabic Typesetting" w:hAnsi="Arabic Typesetting" w:cs="Arabic Typesetting"/>
          <w:b/>
          <w:bCs/>
          <w:sz w:val="36"/>
          <w:szCs w:val="36"/>
          <w:rtl/>
        </w:rPr>
        <w:t xml:space="preserve"> </w:t>
      </w:r>
      <w:r w:rsidRPr="00BB4D17">
        <w:rPr>
          <w:rFonts w:ascii="Arabic Typesetting" w:hAnsi="Arabic Typesetting" w:cs="Arabic Typesetting" w:hint="cs"/>
          <w:b/>
          <w:bCs/>
          <w:sz w:val="36"/>
          <w:szCs w:val="36"/>
          <w:rtl/>
        </w:rPr>
        <w:t>ووسائلهم</w:t>
      </w:r>
      <w:r w:rsidRPr="00BB4D17">
        <w:rPr>
          <w:rFonts w:ascii="Arabic Typesetting" w:hAnsi="Arabic Typesetting" w:cs="Arabic Typesetting"/>
          <w:b/>
          <w:bCs/>
          <w:sz w:val="36"/>
          <w:szCs w:val="36"/>
          <w:rtl/>
        </w:rPr>
        <w:t xml:space="preserve">.... </w:t>
      </w:r>
      <w:r w:rsidRPr="00BB4D17">
        <w:rPr>
          <w:rFonts w:ascii="Arabic Typesetting" w:hAnsi="Arabic Typesetting" w:cs="Arabic Typesetting" w:hint="cs"/>
          <w:b/>
          <w:bCs/>
          <w:sz w:val="36"/>
          <w:szCs w:val="36"/>
          <w:rtl/>
        </w:rPr>
        <w:t>فلله</w:t>
      </w:r>
      <w:r w:rsidRPr="00BB4D17">
        <w:rPr>
          <w:rFonts w:ascii="Arabic Typesetting" w:hAnsi="Arabic Typesetting" w:cs="Arabic Typesetting"/>
          <w:b/>
          <w:bCs/>
          <w:sz w:val="36"/>
          <w:szCs w:val="36"/>
          <w:rtl/>
        </w:rPr>
        <w:t xml:space="preserve"> </w:t>
      </w:r>
      <w:r w:rsidRPr="00BB4D17">
        <w:rPr>
          <w:rFonts w:ascii="Arabic Typesetting" w:hAnsi="Arabic Typesetting" w:cs="Arabic Typesetting" w:hint="cs"/>
          <w:b/>
          <w:bCs/>
          <w:sz w:val="36"/>
          <w:szCs w:val="36"/>
          <w:rtl/>
        </w:rPr>
        <w:t>كم</w:t>
      </w:r>
      <w:r w:rsidRPr="00BB4D17">
        <w:rPr>
          <w:rFonts w:ascii="Arabic Typesetting" w:hAnsi="Arabic Typesetting" w:cs="Arabic Typesetting"/>
          <w:b/>
          <w:bCs/>
          <w:sz w:val="36"/>
          <w:szCs w:val="36"/>
          <w:rtl/>
        </w:rPr>
        <w:t xml:space="preserve"> </w:t>
      </w:r>
      <w:r w:rsidRPr="00BB4D17">
        <w:rPr>
          <w:rFonts w:ascii="Arabic Typesetting" w:hAnsi="Arabic Typesetting" w:cs="Arabic Typesetting" w:hint="cs"/>
          <w:b/>
          <w:bCs/>
          <w:sz w:val="36"/>
          <w:szCs w:val="36"/>
          <w:rtl/>
        </w:rPr>
        <w:t>في</w:t>
      </w:r>
      <w:r w:rsidRPr="00BB4D17">
        <w:rPr>
          <w:rFonts w:ascii="Arabic Typesetting" w:hAnsi="Arabic Typesetting" w:cs="Arabic Typesetting"/>
          <w:b/>
          <w:bCs/>
          <w:sz w:val="36"/>
          <w:szCs w:val="36"/>
          <w:rtl/>
        </w:rPr>
        <w:t xml:space="preserve"> </w:t>
      </w:r>
      <w:r w:rsidRPr="00BB4D17">
        <w:rPr>
          <w:rFonts w:ascii="Arabic Typesetting" w:hAnsi="Arabic Typesetting" w:cs="Arabic Typesetting" w:hint="cs"/>
          <w:b/>
          <w:bCs/>
          <w:sz w:val="36"/>
          <w:szCs w:val="36"/>
          <w:rtl/>
        </w:rPr>
        <w:t>هذه</w:t>
      </w:r>
      <w:r w:rsidRPr="00BB4D17">
        <w:rPr>
          <w:rFonts w:ascii="Arabic Typesetting" w:hAnsi="Arabic Typesetting" w:cs="Arabic Typesetting"/>
          <w:b/>
          <w:bCs/>
          <w:sz w:val="36"/>
          <w:szCs w:val="36"/>
          <w:rtl/>
        </w:rPr>
        <w:t xml:space="preserve"> </w:t>
      </w:r>
      <w:r w:rsidRPr="00BB4D17">
        <w:rPr>
          <w:rFonts w:ascii="Arabic Typesetting" w:hAnsi="Arabic Typesetting" w:cs="Arabic Typesetting" w:hint="cs"/>
          <w:b/>
          <w:bCs/>
          <w:sz w:val="36"/>
          <w:szCs w:val="36"/>
          <w:rtl/>
        </w:rPr>
        <w:t>السورة</w:t>
      </w:r>
      <w:r w:rsidRPr="00BB4D17">
        <w:rPr>
          <w:rFonts w:ascii="Arabic Typesetting" w:hAnsi="Arabic Typesetting" w:cs="Arabic Typesetting"/>
          <w:b/>
          <w:bCs/>
          <w:sz w:val="36"/>
          <w:szCs w:val="36"/>
          <w:rtl/>
        </w:rPr>
        <w:t xml:space="preserve"> </w:t>
      </w:r>
      <w:r w:rsidRPr="00BB4D17">
        <w:rPr>
          <w:rFonts w:ascii="Arabic Typesetting" w:hAnsi="Arabic Typesetting" w:cs="Arabic Typesetting" w:hint="cs"/>
          <w:b/>
          <w:bCs/>
          <w:sz w:val="36"/>
          <w:szCs w:val="36"/>
          <w:rtl/>
        </w:rPr>
        <w:t>من</w:t>
      </w:r>
      <w:r w:rsidRPr="00BB4D17">
        <w:rPr>
          <w:rFonts w:ascii="Arabic Typesetting" w:hAnsi="Arabic Typesetting" w:cs="Arabic Typesetting"/>
          <w:b/>
          <w:bCs/>
          <w:sz w:val="36"/>
          <w:szCs w:val="36"/>
          <w:rtl/>
        </w:rPr>
        <w:t xml:space="preserve"> </w:t>
      </w:r>
      <w:r w:rsidRPr="00BB4D17">
        <w:rPr>
          <w:rFonts w:ascii="Arabic Typesetting" w:hAnsi="Arabic Typesetting" w:cs="Arabic Typesetting" w:hint="cs"/>
          <w:b/>
          <w:bCs/>
          <w:sz w:val="36"/>
          <w:szCs w:val="36"/>
          <w:rtl/>
        </w:rPr>
        <w:t>أنواع</w:t>
      </w:r>
      <w:r w:rsidRPr="00BB4D17">
        <w:rPr>
          <w:rFonts w:ascii="Arabic Typesetting" w:hAnsi="Arabic Typesetting" w:cs="Arabic Typesetting"/>
          <w:b/>
          <w:bCs/>
          <w:sz w:val="36"/>
          <w:szCs w:val="36"/>
          <w:rtl/>
        </w:rPr>
        <w:t xml:space="preserve"> </w:t>
      </w:r>
      <w:r w:rsidRPr="00BB4D17">
        <w:rPr>
          <w:rFonts w:ascii="Arabic Typesetting" w:hAnsi="Arabic Typesetting" w:cs="Arabic Typesetting" w:hint="cs"/>
          <w:b/>
          <w:bCs/>
          <w:sz w:val="36"/>
          <w:szCs w:val="36"/>
          <w:rtl/>
        </w:rPr>
        <w:t>المعارف</w:t>
      </w:r>
      <w:r w:rsidRPr="00BB4D17">
        <w:rPr>
          <w:rFonts w:ascii="Arabic Typesetting" w:hAnsi="Arabic Typesetting" w:cs="Arabic Typesetting"/>
          <w:b/>
          <w:bCs/>
          <w:sz w:val="36"/>
          <w:szCs w:val="36"/>
          <w:rtl/>
        </w:rPr>
        <w:t xml:space="preserve"> </w:t>
      </w:r>
      <w:r w:rsidRPr="00BB4D17">
        <w:rPr>
          <w:rFonts w:ascii="Arabic Typesetting" w:hAnsi="Arabic Typesetting" w:cs="Arabic Typesetting" w:hint="cs"/>
          <w:b/>
          <w:bCs/>
          <w:sz w:val="36"/>
          <w:szCs w:val="36"/>
          <w:rtl/>
        </w:rPr>
        <w:t>والعلوم</w:t>
      </w:r>
      <w:r w:rsidRPr="00BB4D17">
        <w:rPr>
          <w:rFonts w:ascii="Arabic Typesetting" w:hAnsi="Arabic Typesetting" w:cs="Arabic Typesetting"/>
          <w:b/>
          <w:bCs/>
          <w:sz w:val="36"/>
          <w:szCs w:val="36"/>
          <w:rtl/>
        </w:rPr>
        <w:t xml:space="preserve"> </w:t>
      </w:r>
      <w:r w:rsidRPr="00BB4D17">
        <w:rPr>
          <w:rFonts w:ascii="Arabic Typesetting" w:hAnsi="Arabic Typesetting" w:cs="Arabic Typesetting" w:hint="cs"/>
          <w:b/>
          <w:bCs/>
          <w:sz w:val="36"/>
          <w:szCs w:val="36"/>
          <w:rtl/>
        </w:rPr>
        <w:t>والتوحيد</w:t>
      </w:r>
      <w:r w:rsidRPr="00BB4D17">
        <w:rPr>
          <w:rFonts w:ascii="Arabic Typesetting" w:hAnsi="Arabic Typesetting" w:cs="Arabic Typesetting"/>
          <w:b/>
          <w:bCs/>
          <w:sz w:val="36"/>
          <w:szCs w:val="36"/>
          <w:rtl/>
        </w:rPr>
        <w:t xml:space="preserve"> </w:t>
      </w:r>
      <w:r w:rsidRPr="00BB4D17">
        <w:rPr>
          <w:rFonts w:ascii="Arabic Typesetting" w:hAnsi="Arabic Typesetting" w:cs="Arabic Typesetting" w:hint="cs"/>
          <w:b/>
          <w:bCs/>
          <w:sz w:val="36"/>
          <w:szCs w:val="36"/>
          <w:rtl/>
        </w:rPr>
        <w:t>وحقائق</w:t>
      </w:r>
      <w:r w:rsidRPr="00BB4D17">
        <w:rPr>
          <w:rFonts w:ascii="Arabic Typesetting" w:hAnsi="Arabic Typesetting" w:cs="Arabic Typesetting"/>
          <w:b/>
          <w:bCs/>
          <w:sz w:val="36"/>
          <w:szCs w:val="36"/>
          <w:rtl/>
        </w:rPr>
        <w:t xml:space="preserve"> </w:t>
      </w:r>
      <w:r w:rsidRPr="00BB4D17">
        <w:rPr>
          <w:rFonts w:ascii="Arabic Typesetting" w:hAnsi="Arabic Typesetting" w:cs="Arabic Typesetting" w:hint="cs"/>
          <w:b/>
          <w:bCs/>
          <w:sz w:val="36"/>
          <w:szCs w:val="36"/>
          <w:rtl/>
        </w:rPr>
        <w:t>الإيمان</w:t>
      </w:r>
      <w:r w:rsidRPr="00BB4D17">
        <w:rPr>
          <w:rFonts w:ascii="Arabic Typesetting" w:hAnsi="Arabic Typesetting" w:cs="Arabic Typesetting"/>
          <w:b/>
          <w:bCs/>
          <w:sz w:val="36"/>
          <w:szCs w:val="36"/>
          <w:rtl/>
        </w:rPr>
        <w:t xml:space="preserve"> (2)</w:t>
      </w:r>
      <w:r w:rsidR="00EA7A85" w:rsidRPr="00EA7A85">
        <w:rPr>
          <w:rFonts w:hint="cs"/>
          <w:rtl/>
        </w:rPr>
        <w:t xml:space="preserve"> </w:t>
      </w:r>
    </w:p>
    <w:p w:rsidR="00EA7A85" w:rsidRPr="00EA7A85" w:rsidRDefault="00EA7A85" w:rsidP="00EA7A85">
      <w:pPr>
        <w:rPr>
          <w:rFonts w:ascii="Arabic Typesetting" w:hAnsi="Arabic Typesetting" w:cs="Arabic Typesetting"/>
          <w:b/>
          <w:bCs/>
          <w:sz w:val="36"/>
          <w:szCs w:val="36"/>
          <w:rtl/>
        </w:rPr>
      </w:pPr>
      <w:r w:rsidRPr="00EA7A85">
        <w:rPr>
          <w:rFonts w:ascii="Arabic Typesetting" w:hAnsi="Arabic Typesetting" w:cs="Arabic Typesetting" w:hint="cs"/>
          <w:b/>
          <w:bCs/>
          <w:sz w:val="36"/>
          <w:szCs w:val="36"/>
          <w:rtl/>
        </w:rPr>
        <w:t>ثم</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قال</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في</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كتابه</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زاد</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المعاد</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في</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هدى</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خير</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العباد</w:t>
      </w:r>
      <w:r w:rsidRPr="00EA7A85">
        <w:rPr>
          <w:rFonts w:ascii="Arabic Typesetting" w:hAnsi="Arabic Typesetting" w:cs="Arabic Typesetting"/>
          <w:b/>
          <w:bCs/>
          <w:sz w:val="36"/>
          <w:szCs w:val="36"/>
          <w:rtl/>
        </w:rPr>
        <w:t>)</w:t>
      </w:r>
    </w:p>
    <w:p w:rsidR="00EA7A85" w:rsidRPr="00EA7A85" w:rsidRDefault="00EA7A85" w:rsidP="00EA7A85">
      <w:pPr>
        <w:rPr>
          <w:rFonts w:ascii="Arabic Typesetting" w:hAnsi="Arabic Typesetting" w:cs="Arabic Typesetting"/>
          <w:b/>
          <w:bCs/>
          <w:sz w:val="36"/>
          <w:szCs w:val="36"/>
          <w:rtl/>
        </w:rPr>
      </w:pPr>
      <w:r w:rsidRPr="00EA7A85">
        <w:rPr>
          <w:rFonts w:ascii="Arabic Typesetting" w:hAnsi="Arabic Typesetting" w:cs="Arabic Typesetting"/>
          <w:b/>
          <w:bCs/>
          <w:sz w:val="36"/>
          <w:szCs w:val="36"/>
          <w:rtl/>
        </w:rPr>
        <w:t xml:space="preserve"> ( </w:t>
      </w:r>
      <w:r w:rsidRPr="00EA7A85">
        <w:rPr>
          <w:rFonts w:ascii="Arabic Typesetting" w:hAnsi="Arabic Typesetting" w:cs="Arabic Typesetting" w:hint="cs"/>
          <w:b/>
          <w:bCs/>
          <w:sz w:val="36"/>
          <w:szCs w:val="36"/>
          <w:rtl/>
        </w:rPr>
        <w:t>كل</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داء</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له</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دواء</w:t>
      </w:r>
      <w:r w:rsidRPr="00EA7A85">
        <w:rPr>
          <w:rFonts w:ascii="Arabic Typesetting" w:hAnsi="Arabic Typesetting" w:cs="Arabic Typesetting"/>
          <w:b/>
          <w:bCs/>
          <w:sz w:val="36"/>
          <w:szCs w:val="36"/>
          <w:rtl/>
        </w:rPr>
        <w:t xml:space="preserve"> ) </w:t>
      </w:r>
      <w:r w:rsidRPr="00EA7A85">
        <w:rPr>
          <w:rFonts w:ascii="Arabic Typesetting" w:hAnsi="Arabic Typesetting" w:cs="Arabic Typesetting" w:hint="cs"/>
          <w:b/>
          <w:bCs/>
          <w:sz w:val="36"/>
          <w:szCs w:val="36"/>
          <w:rtl/>
        </w:rPr>
        <w:t>،</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وأنا</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أحسنت</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المداواة</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بالفاتحة</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فوجدت</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لها</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تأثيراً</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عجيباً</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في</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الشفاء</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وذلك</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أني</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مكثت</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بمكة</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مدة</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يعتريني</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أدواء</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لا</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أجد</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لها</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طبيباً</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ولا</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مداوياً</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فقلت</w:t>
      </w:r>
      <w:r w:rsidRPr="00EA7A85">
        <w:rPr>
          <w:rFonts w:ascii="Arabic Typesetting" w:hAnsi="Arabic Typesetting" w:cs="Arabic Typesetting"/>
          <w:b/>
          <w:bCs/>
          <w:sz w:val="36"/>
          <w:szCs w:val="36"/>
          <w:rtl/>
        </w:rPr>
        <w:t xml:space="preserve"> : </w:t>
      </w:r>
      <w:r w:rsidRPr="00EA7A85">
        <w:rPr>
          <w:rFonts w:ascii="Arabic Typesetting" w:hAnsi="Arabic Typesetting" w:cs="Arabic Typesetting" w:hint="cs"/>
          <w:b/>
          <w:bCs/>
          <w:sz w:val="36"/>
          <w:szCs w:val="36"/>
          <w:rtl/>
        </w:rPr>
        <w:t>يا</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نفسي</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دعيني</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دعيني</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أعالج</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نفسي</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بالفاتحة</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ففعلت</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فرأيت</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لها</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تأثيراً</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عجيباً</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وكنت</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أصف</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ذلك</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لمن</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اشتكى</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ألماً</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شديداً</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فكان</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كثيراً</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منهم</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يبرأون</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سريعاً</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ببركة</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الفاتحة</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ثم</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قال</w:t>
      </w:r>
      <w:r w:rsidRPr="00EA7A85">
        <w:rPr>
          <w:rFonts w:ascii="Arabic Typesetting" w:hAnsi="Arabic Typesetting" w:cs="Arabic Typesetting"/>
          <w:b/>
          <w:bCs/>
          <w:sz w:val="36"/>
          <w:szCs w:val="36"/>
          <w:rtl/>
        </w:rPr>
        <w:t xml:space="preserve"> : </w:t>
      </w:r>
      <w:r w:rsidRPr="00EA7A85">
        <w:rPr>
          <w:rFonts w:ascii="Arabic Typesetting" w:hAnsi="Arabic Typesetting" w:cs="Arabic Typesetting" w:hint="cs"/>
          <w:b/>
          <w:bCs/>
          <w:sz w:val="36"/>
          <w:szCs w:val="36"/>
          <w:rtl/>
        </w:rPr>
        <w:t>وقد</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يتخلف</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الشفاء</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لضعف</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همة</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الفاعل،</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أو</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لعدم</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قبول</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المحل</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أن</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يتداوى</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بكتابة</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الفاتحة،</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أو</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أن</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يتداوى</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بقراءة</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الفاتحة،</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فكذلك</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يتخلَّف</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الشفاء</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لضعف</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همِّة</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القارئ</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أو</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لتغيير</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القارئ</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في</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المخرج</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والصفات</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أو</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لعدم</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قبول</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المحل</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وإلا</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فالآيات</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والأدعية</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في</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نفسها</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نافعة</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شافية</w:t>
      </w:r>
      <w:r w:rsidRPr="00EA7A85">
        <w:rPr>
          <w:rFonts w:ascii="Arabic Typesetting" w:hAnsi="Arabic Typesetting" w:cs="Arabic Typesetting"/>
          <w:b/>
          <w:bCs/>
          <w:sz w:val="36"/>
          <w:szCs w:val="36"/>
          <w:rtl/>
        </w:rPr>
        <w:t>.</w:t>
      </w:r>
    </w:p>
    <w:p w:rsidR="00EA7A85" w:rsidRPr="00EA7A85" w:rsidRDefault="00EA7A85" w:rsidP="00EA7A85">
      <w:pPr>
        <w:rPr>
          <w:rFonts w:ascii="Arabic Typesetting" w:hAnsi="Arabic Typesetting" w:cs="Arabic Typesetting"/>
          <w:b/>
          <w:bCs/>
          <w:sz w:val="36"/>
          <w:szCs w:val="36"/>
          <w:rtl/>
        </w:rPr>
      </w:pPr>
      <w:r w:rsidRPr="00EA7A85">
        <w:rPr>
          <w:rFonts w:ascii="Arabic Typesetting" w:hAnsi="Arabic Typesetting" w:cs="Arabic Typesetting" w:hint="cs"/>
          <w:b/>
          <w:bCs/>
          <w:sz w:val="36"/>
          <w:szCs w:val="36"/>
          <w:rtl/>
        </w:rPr>
        <w:t>وهكذا</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فإن</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فاتحة</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الكتاب</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تبرئ</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الأسقام</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والآلام</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وتعجِّل</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العافية</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في</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حينها</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وقد</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ورد</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في</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ذلك</w:t>
      </w:r>
      <w:r w:rsidRPr="00EA7A85">
        <w:rPr>
          <w:rFonts w:ascii="Arabic Typesetting" w:hAnsi="Arabic Typesetting" w:cs="Arabic Typesetting"/>
          <w:b/>
          <w:bCs/>
          <w:sz w:val="36"/>
          <w:szCs w:val="36"/>
          <w:rtl/>
        </w:rPr>
        <w:t xml:space="preserve"> : </w:t>
      </w:r>
      <w:r w:rsidRPr="00EA7A85">
        <w:rPr>
          <w:rFonts w:ascii="Arabic Typesetting" w:hAnsi="Arabic Typesetting" w:cs="Arabic Typesetting" w:hint="cs"/>
          <w:b/>
          <w:bCs/>
          <w:sz w:val="36"/>
          <w:szCs w:val="36"/>
          <w:rtl/>
        </w:rPr>
        <w:t>عن</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عبد</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الملك</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بن</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عُمير</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مُرْسَـلاً</w:t>
      </w:r>
      <w:r w:rsidRPr="00EA7A85">
        <w:rPr>
          <w:rFonts w:ascii="Arabic Typesetting" w:hAnsi="Arabic Typesetting" w:cs="Arabic Typesetting"/>
          <w:b/>
          <w:bCs/>
          <w:sz w:val="36"/>
          <w:szCs w:val="36"/>
          <w:rtl/>
        </w:rPr>
        <w:t>.</w:t>
      </w:r>
      <w:r w:rsidRPr="00EA7A85">
        <w:rPr>
          <w:rFonts w:ascii="Arabic Typesetting" w:hAnsi="Arabic Typesetting" w:cs="Arabic Typesetting" w:hint="cs"/>
          <w:b/>
          <w:bCs/>
          <w:sz w:val="36"/>
          <w:szCs w:val="36"/>
          <w:rtl/>
        </w:rPr>
        <w:t>فيما</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رواه</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البيهقى</w:t>
      </w:r>
      <w:r w:rsidRPr="00EA7A85">
        <w:rPr>
          <w:rFonts w:ascii="Arabic Typesetting" w:hAnsi="Arabic Typesetting" w:cs="Arabic Typesetting"/>
          <w:b/>
          <w:bCs/>
          <w:sz w:val="36"/>
          <w:szCs w:val="36"/>
          <w:rtl/>
        </w:rPr>
        <w:t xml:space="preserve"> : </w:t>
      </w:r>
      <w:r w:rsidRPr="00EA7A85">
        <w:rPr>
          <w:rFonts w:ascii="Arabic Typesetting" w:hAnsi="Arabic Typesetting" w:cs="Arabic Typesetting" w:hint="cs"/>
          <w:b/>
          <w:bCs/>
          <w:sz w:val="36"/>
          <w:szCs w:val="36"/>
          <w:rtl/>
        </w:rPr>
        <w:t>قَالَ</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النَّبِيُّ</w:t>
      </w:r>
      <w:r w:rsidRPr="00EA7A85">
        <w:rPr>
          <w:rFonts w:ascii="Arabic Typesetting" w:hAnsi="Arabic Typesetting" w:cs="Arabic Typesetting"/>
          <w:b/>
          <w:bCs/>
          <w:sz w:val="36"/>
          <w:szCs w:val="36"/>
          <w:rtl/>
        </w:rPr>
        <w:t xml:space="preserve">. :  </w:t>
      </w:r>
      <w:r w:rsidRPr="00EA7A85">
        <w:rPr>
          <w:rFonts w:ascii="Arabic Typesetting" w:hAnsi="Arabic Typesetting" w:cs="Arabic Typesetting" w:hint="cs"/>
          <w:b/>
          <w:bCs/>
          <w:sz w:val="36"/>
          <w:szCs w:val="36"/>
          <w:rtl/>
        </w:rPr>
        <w:t>فَاتِحَةُ</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الْكِتَابِ</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شِفَاءٌ</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مِنْ</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كُل</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دَاءٍ</w:t>
      </w:r>
    </w:p>
    <w:p w:rsidR="00BB4D17" w:rsidRDefault="00EA7A85" w:rsidP="00EA7A85">
      <w:pPr>
        <w:rPr>
          <w:rFonts w:ascii="Arabic Typesetting" w:hAnsi="Arabic Typesetting" w:cs="Arabic Typesetting"/>
          <w:b/>
          <w:bCs/>
          <w:sz w:val="36"/>
          <w:szCs w:val="36"/>
          <w:rtl/>
        </w:rPr>
      </w:pPr>
      <w:r w:rsidRPr="00EA7A85">
        <w:rPr>
          <w:rFonts w:ascii="Arabic Typesetting" w:hAnsi="Arabic Typesetting" w:cs="Arabic Typesetting" w:hint="cs"/>
          <w:b/>
          <w:bCs/>
          <w:sz w:val="36"/>
          <w:szCs w:val="36"/>
          <w:rtl/>
        </w:rPr>
        <w:t>ثم</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قال</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المناوي</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على</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الحديث</w:t>
      </w:r>
      <w:r w:rsidRPr="00EA7A85">
        <w:rPr>
          <w:rFonts w:ascii="Arabic Typesetting" w:hAnsi="Arabic Typesetting" w:cs="Arabic Typesetting"/>
          <w:b/>
          <w:bCs/>
          <w:sz w:val="36"/>
          <w:szCs w:val="36"/>
          <w:rtl/>
        </w:rPr>
        <w:t xml:space="preserve"> : </w:t>
      </w:r>
      <w:r w:rsidRPr="00EA7A85">
        <w:rPr>
          <w:rFonts w:ascii="Arabic Typesetting" w:hAnsi="Arabic Typesetting" w:cs="Arabic Typesetting" w:hint="cs"/>
          <w:b/>
          <w:bCs/>
          <w:sz w:val="36"/>
          <w:szCs w:val="36"/>
          <w:rtl/>
        </w:rPr>
        <w:t>أى</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شفاءاً</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من</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داء</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الجهل</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والمعاصي</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والأمراض</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الظاهرة</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والباطنة</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وأنها</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كذلك</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لمن</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تدبَّــر</w:t>
      </w:r>
      <w:r w:rsidRPr="00EA7A85">
        <w:rPr>
          <w:rFonts w:ascii="Arabic Typesetting" w:hAnsi="Arabic Typesetting" w:cs="Arabic Typesetting"/>
          <w:b/>
          <w:bCs/>
          <w:sz w:val="36"/>
          <w:szCs w:val="36"/>
          <w:rtl/>
        </w:rPr>
        <w:t xml:space="preserve"> ! </w:t>
      </w:r>
      <w:r w:rsidRPr="00EA7A85">
        <w:rPr>
          <w:rFonts w:ascii="Arabic Typesetting" w:hAnsi="Arabic Typesetting" w:cs="Arabic Typesetting" w:hint="cs"/>
          <w:b/>
          <w:bCs/>
          <w:sz w:val="36"/>
          <w:szCs w:val="36"/>
          <w:rtl/>
        </w:rPr>
        <w:t>،</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وتفكَّـــر</w:t>
      </w:r>
      <w:r w:rsidRPr="00EA7A85">
        <w:rPr>
          <w:rFonts w:ascii="Arabic Typesetting" w:hAnsi="Arabic Typesetting" w:cs="Arabic Typesetting"/>
          <w:b/>
          <w:bCs/>
          <w:sz w:val="36"/>
          <w:szCs w:val="36"/>
          <w:rtl/>
        </w:rPr>
        <w:t xml:space="preserve"> ! </w:t>
      </w:r>
      <w:r w:rsidRPr="00EA7A85">
        <w:rPr>
          <w:rFonts w:ascii="Arabic Typesetting" w:hAnsi="Arabic Typesetting" w:cs="Arabic Typesetting" w:hint="cs"/>
          <w:b/>
          <w:bCs/>
          <w:sz w:val="36"/>
          <w:szCs w:val="36"/>
          <w:rtl/>
        </w:rPr>
        <w:t>،</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وجــــرَّب</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وقــــوى</w:t>
      </w:r>
      <w:r w:rsidRPr="00EA7A85">
        <w:rPr>
          <w:rFonts w:ascii="Arabic Typesetting" w:hAnsi="Arabic Typesetting" w:cs="Arabic Typesetting"/>
          <w:b/>
          <w:bCs/>
          <w:sz w:val="36"/>
          <w:szCs w:val="36"/>
          <w:rtl/>
        </w:rPr>
        <w:t xml:space="preserve"> </w:t>
      </w:r>
      <w:r w:rsidRPr="00EA7A85">
        <w:rPr>
          <w:rFonts w:ascii="Arabic Typesetting" w:hAnsi="Arabic Typesetting" w:cs="Arabic Typesetting" w:hint="cs"/>
          <w:b/>
          <w:bCs/>
          <w:sz w:val="36"/>
          <w:szCs w:val="36"/>
          <w:rtl/>
        </w:rPr>
        <w:t>يقينه</w:t>
      </w:r>
      <w:r w:rsidRPr="00EA7A85">
        <w:rPr>
          <w:rFonts w:ascii="Arabic Typesetting" w:hAnsi="Arabic Typesetting" w:cs="Arabic Typesetting"/>
          <w:b/>
          <w:bCs/>
          <w:sz w:val="36"/>
          <w:szCs w:val="36"/>
          <w:rtl/>
        </w:rPr>
        <w:t>.</w:t>
      </w:r>
    </w:p>
    <w:p w:rsidR="00B035EE" w:rsidRPr="00F3088F" w:rsidRDefault="00B035EE" w:rsidP="00B035EE">
      <w:pPr>
        <w:rPr>
          <w:rFonts w:ascii="Arabic Typesetting" w:hAnsi="Arabic Typesetting" w:cs="Arabic Typesetting"/>
          <w:b/>
          <w:bCs/>
          <w:sz w:val="36"/>
          <w:szCs w:val="36"/>
          <w:rtl/>
        </w:rPr>
      </w:pPr>
      <w:r>
        <w:rPr>
          <w:rFonts w:ascii="Arabic Typesetting" w:hAnsi="Arabic Typesetting" w:cs="Arabic Typesetting" w:hint="cs"/>
          <w:b/>
          <w:bCs/>
          <w:sz w:val="36"/>
          <w:szCs w:val="36"/>
          <w:rtl/>
        </w:rPr>
        <w:t>00000000000000000000000000000000000000000000000000000000</w:t>
      </w:r>
    </w:p>
    <w:p w:rsidR="00F3088F" w:rsidRPr="00F3088F" w:rsidRDefault="00F3088F" w:rsidP="00B035EE">
      <w:pPr>
        <w:rPr>
          <w:rFonts w:ascii="Arabic Typesetting" w:hAnsi="Arabic Typesetting" w:cs="Arabic Typesetting"/>
          <w:b/>
          <w:bCs/>
          <w:sz w:val="36"/>
          <w:szCs w:val="36"/>
          <w:rtl/>
        </w:rPr>
      </w:pPr>
      <w:r w:rsidRPr="00F3088F">
        <w:rPr>
          <w:rFonts w:ascii="Arabic Typesetting" w:hAnsi="Arabic Typesetting" w:cs="Arabic Typesetting"/>
          <w:b/>
          <w:bCs/>
          <w:sz w:val="36"/>
          <w:szCs w:val="36"/>
          <w:rtl/>
        </w:rPr>
        <w:t>(</w:t>
      </w:r>
      <w:r w:rsidR="00B035EE">
        <w:rPr>
          <w:rFonts w:ascii="Arabic Typesetting" w:hAnsi="Arabic Typesetting" w:cs="Arabic Typesetting" w:hint="cs"/>
          <w:b/>
          <w:bCs/>
          <w:sz w:val="36"/>
          <w:szCs w:val="36"/>
          <w:rtl/>
        </w:rPr>
        <w:t>1</w:t>
      </w:r>
      <w:r w:rsidRPr="00F3088F">
        <w:rPr>
          <w:rFonts w:ascii="Arabic Typesetting" w:hAnsi="Arabic Typesetting" w:cs="Arabic Typesetting"/>
          <w:b/>
          <w:bCs/>
          <w:sz w:val="36"/>
          <w:szCs w:val="36"/>
          <w:rtl/>
        </w:rPr>
        <w:t>)</w:t>
      </w:r>
      <w:r w:rsidRPr="00F3088F">
        <w:rPr>
          <w:rFonts w:ascii="Arabic Typesetting" w:hAnsi="Arabic Typesetting" w:cs="Arabic Typesetting" w:hint="cs"/>
          <w:b/>
          <w:bCs/>
          <w:sz w:val="36"/>
          <w:szCs w:val="36"/>
          <w:rtl/>
        </w:rPr>
        <w:t>مدارج</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السالكين</w:t>
      </w:r>
      <w:r w:rsidRPr="00F3088F">
        <w:rPr>
          <w:rFonts w:ascii="Arabic Typesetting" w:hAnsi="Arabic Typesetting" w:cs="Arabic Typesetting"/>
          <w:b/>
          <w:bCs/>
          <w:sz w:val="36"/>
          <w:szCs w:val="36"/>
          <w:rtl/>
        </w:rPr>
        <w:t xml:space="preserve">"  1/78  </w:t>
      </w:r>
      <w:r w:rsidRPr="00F3088F">
        <w:rPr>
          <w:rFonts w:ascii="Arabic Typesetting" w:hAnsi="Arabic Typesetting" w:cs="Arabic Typesetting" w:hint="cs"/>
          <w:b/>
          <w:bCs/>
          <w:sz w:val="36"/>
          <w:szCs w:val="36"/>
          <w:rtl/>
        </w:rPr>
        <w:t>،</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وانظر</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منتديات</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طريق</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الحقيقة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ـ</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بقلم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نبراس</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الأمة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ـ</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الأنترنت</w:t>
      </w:r>
    </w:p>
    <w:p w:rsidR="00F3088F" w:rsidRPr="00F3088F" w:rsidRDefault="00BB4D17" w:rsidP="00BB4D17">
      <w:pPr>
        <w:rPr>
          <w:rFonts w:ascii="Arabic Typesetting" w:hAnsi="Arabic Typesetting" w:cs="Arabic Typesetting"/>
          <w:b/>
          <w:bCs/>
          <w:sz w:val="36"/>
          <w:szCs w:val="36"/>
          <w:rtl/>
        </w:rPr>
      </w:pPr>
      <w:r w:rsidRPr="00F3088F">
        <w:rPr>
          <w:rFonts w:ascii="Arabic Typesetting" w:hAnsi="Arabic Typesetting" w:cs="Arabic Typesetting"/>
          <w:b/>
          <w:bCs/>
          <w:sz w:val="36"/>
          <w:szCs w:val="36"/>
          <w:rtl/>
        </w:rPr>
        <w:t xml:space="preserve"> </w:t>
      </w:r>
      <w:r w:rsidR="00F3088F" w:rsidRPr="00F3088F">
        <w:rPr>
          <w:rFonts w:ascii="Arabic Typesetting" w:hAnsi="Arabic Typesetting" w:cs="Arabic Typesetting"/>
          <w:b/>
          <w:bCs/>
          <w:sz w:val="36"/>
          <w:szCs w:val="36"/>
          <w:rtl/>
        </w:rPr>
        <w:t>(</w:t>
      </w:r>
      <w:r>
        <w:rPr>
          <w:rFonts w:ascii="Arabic Typesetting" w:hAnsi="Arabic Typesetting" w:cs="Arabic Typesetting" w:hint="cs"/>
          <w:b/>
          <w:bCs/>
          <w:sz w:val="36"/>
          <w:szCs w:val="36"/>
          <w:rtl/>
        </w:rPr>
        <w:t>2</w:t>
      </w:r>
      <w:r w:rsidR="00F3088F" w:rsidRPr="00F3088F">
        <w:rPr>
          <w:rFonts w:ascii="Arabic Typesetting" w:hAnsi="Arabic Typesetting" w:cs="Arabic Typesetting"/>
          <w:b/>
          <w:bCs/>
          <w:sz w:val="36"/>
          <w:szCs w:val="36"/>
          <w:rtl/>
        </w:rPr>
        <w:t>)</w:t>
      </w:r>
      <w:r w:rsidR="00F3088F" w:rsidRPr="00F3088F">
        <w:rPr>
          <w:rFonts w:ascii="Arabic Typesetting" w:hAnsi="Arabic Typesetting" w:cs="Arabic Typesetting" w:hint="cs"/>
          <w:b/>
          <w:bCs/>
          <w:sz w:val="36"/>
          <w:szCs w:val="36"/>
          <w:rtl/>
        </w:rPr>
        <w:t>شفاء</w:t>
      </w:r>
      <w:r w:rsidR="00F3088F" w:rsidRPr="00F3088F">
        <w:rPr>
          <w:rFonts w:ascii="Arabic Typesetting" w:hAnsi="Arabic Typesetting" w:cs="Arabic Typesetting"/>
          <w:b/>
          <w:bCs/>
          <w:sz w:val="36"/>
          <w:szCs w:val="36"/>
          <w:rtl/>
        </w:rPr>
        <w:t xml:space="preserve"> </w:t>
      </w:r>
      <w:r w:rsidR="00F3088F" w:rsidRPr="00F3088F">
        <w:rPr>
          <w:rFonts w:ascii="Arabic Typesetting" w:hAnsi="Arabic Typesetting" w:cs="Arabic Typesetting" w:hint="cs"/>
          <w:b/>
          <w:bCs/>
          <w:sz w:val="36"/>
          <w:szCs w:val="36"/>
          <w:rtl/>
        </w:rPr>
        <w:t>العليل</w:t>
      </w:r>
      <w:r w:rsidR="00F3088F" w:rsidRPr="00F3088F">
        <w:rPr>
          <w:rFonts w:ascii="Arabic Typesetting" w:hAnsi="Arabic Typesetting" w:cs="Arabic Typesetting"/>
          <w:b/>
          <w:bCs/>
          <w:sz w:val="36"/>
          <w:szCs w:val="36"/>
          <w:rtl/>
        </w:rPr>
        <w:t xml:space="preserve">  </w:t>
      </w:r>
      <w:r w:rsidR="00F3088F" w:rsidRPr="00F3088F">
        <w:rPr>
          <w:rFonts w:ascii="Arabic Typesetting" w:hAnsi="Arabic Typesetting" w:cs="Arabic Typesetting" w:hint="cs"/>
          <w:b/>
          <w:bCs/>
          <w:sz w:val="36"/>
          <w:szCs w:val="36"/>
          <w:rtl/>
        </w:rPr>
        <w:t>ج</w:t>
      </w:r>
      <w:r w:rsidR="00F3088F" w:rsidRPr="00F3088F">
        <w:rPr>
          <w:rFonts w:ascii="Arabic Typesetting" w:hAnsi="Arabic Typesetting" w:cs="Arabic Typesetting"/>
          <w:b/>
          <w:bCs/>
          <w:sz w:val="36"/>
          <w:szCs w:val="36"/>
          <w:rtl/>
        </w:rPr>
        <w:t xml:space="preserve"> 1   </w:t>
      </w:r>
      <w:r w:rsidR="00F3088F" w:rsidRPr="00F3088F">
        <w:rPr>
          <w:rFonts w:ascii="Arabic Typesetting" w:hAnsi="Arabic Typesetting" w:cs="Arabic Typesetting" w:hint="cs"/>
          <w:b/>
          <w:bCs/>
          <w:sz w:val="36"/>
          <w:szCs w:val="36"/>
          <w:rtl/>
        </w:rPr>
        <w:t>ص</w:t>
      </w:r>
      <w:r w:rsidR="00F3088F" w:rsidRPr="00F3088F">
        <w:rPr>
          <w:rFonts w:ascii="Arabic Typesetting" w:hAnsi="Arabic Typesetting" w:cs="Arabic Typesetting"/>
          <w:b/>
          <w:bCs/>
          <w:sz w:val="36"/>
          <w:szCs w:val="36"/>
          <w:rtl/>
        </w:rPr>
        <w:t xml:space="preserve"> 227</w:t>
      </w:r>
    </w:p>
    <w:p w:rsidR="00F3088F" w:rsidRPr="00F3088F" w:rsidRDefault="00F3088F" w:rsidP="00F3088F">
      <w:pPr>
        <w:rPr>
          <w:rFonts w:ascii="Arabic Typesetting" w:hAnsi="Arabic Typesetting" w:cs="Arabic Typesetting"/>
          <w:b/>
          <w:bCs/>
          <w:sz w:val="36"/>
          <w:szCs w:val="36"/>
          <w:rtl/>
        </w:rPr>
      </w:pPr>
      <w:r w:rsidRPr="00F3088F">
        <w:rPr>
          <w:rFonts w:ascii="Arabic Typesetting" w:hAnsi="Arabic Typesetting" w:cs="Arabic Typesetting" w:hint="cs"/>
          <w:b/>
          <w:bCs/>
          <w:sz w:val="36"/>
          <w:szCs w:val="36"/>
          <w:rtl/>
        </w:rPr>
        <w:t>عن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أبي</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سعيد</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الخدري</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رسول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الله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قال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فَاتِحَةُ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الْكِتَابِ</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شِفَاءٌ</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السَّم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رواه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بن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منصور</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والبيهقي</w:t>
      </w:r>
      <w:r w:rsidRPr="00F3088F">
        <w:rPr>
          <w:rFonts w:ascii="Arabic Typesetting" w:hAnsi="Arabic Typesetting" w:cs="Arabic Typesetting"/>
          <w:b/>
          <w:bCs/>
          <w:sz w:val="36"/>
          <w:szCs w:val="36"/>
          <w:rtl/>
        </w:rPr>
        <w:t xml:space="preserve"> )</w:t>
      </w:r>
    </w:p>
    <w:p w:rsidR="00F3088F" w:rsidRPr="00F3088F" w:rsidRDefault="00F3088F" w:rsidP="00266488">
      <w:pPr>
        <w:rPr>
          <w:rFonts w:ascii="Arabic Typesetting" w:hAnsi="Arabic Typesetting" w:cs="Arabic Typesetting"/>
          <w:b/>
          <w:bCs/>
          <w:sz w:val="36"/>
          <w:szCs w:val="36"/>
          <w:rtl/>
        </w:rPr>
      </w:pP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وأخرج</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الخلعي</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جابر</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فَاتِحَةُ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الْكِتَابِ</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شِفَاءٌ</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كُل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شئ</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إلا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السَّام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الموت</w:t>
      </w:r>
      <w:r w:rsidR="00266488">
        <w:rPr>
          <w:rFonts w:ascii="Arabic Typesetting" w:hAnsi="Arabic Typesetting" w:cs="Arabic Typesetting" w:hint="cs"/>
          <w:b/>
          <w:bCs/>
          <w:sz w:val="36"/>
          <w:szCs w:val="36"/>
          <w:rtl/>
        </w:rPr>
        <w:t>)</w:t>
      </w:r>
      <w:r w:rsidRPr="00F3088F">
        <w:rPr>
          <w:rFonts w:ascii="Arabic Typesetting" w:hAnsi="Arabic Typesetting" w:cs="Arabic Typesetting"/>
          <w:b/>
          <w:bCs/>
          <w:sz w:val="36"/>
          <w:szCs w:val="36"/>
          <w:rtl/>
        </w:rPr>
        <w:t xml:space="preserve"> </w:t>
      </w:r>
    </w:p>
    <w:p w:rsidR="00BA568D" w:rsidRPr="00BA568D" w:rsidRDefault="00F3088F" w:rsidP="00BA568D">
      <w:pPr>
        <w:rPr>
          <w:rFonts w:ascii="Arabic Typesetting" w:hAnsi="Arabic Typesetting" w:cs="Arabic Typesetting"/>
          <w:b/>
          <w:bCs/>
          <w:sz w:val="36"/>
          <w:szCs w:val="36"/>
          <w:rtl/>
        </w:rPr>
      </w:pP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والرقية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بالفاتحة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ثابتة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بما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فعله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أصحاب</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رسول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الله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ومنه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أَبِي</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سَعِيد</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الخدرى</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قال</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بَعَثنَا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رَسُولُ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الله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في</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سَرِيَّةٍ،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فَنَزَلنَا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بِقَوْمٍ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فَسَأَلنَاهُمْ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القِرَى</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فلم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يَقْرُونَا،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فَلُدِغَ</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سَيِّدُهُم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فَأَتَوْنَا،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فقالُوا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هَلْ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فِيكُم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يَرْقِي</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العَقْرَبِ؟</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قُلْتُ</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نَعَم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أَنَا،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وَلَكِنْ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لاَ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أَرْقِيِه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حتى</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تُعْطُونَا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غَنَماً،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قالُوا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فَإِنَّا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نُعْطِيكُمْ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ثَلاَثِينَ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شَاةً؛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فَقَبِلْنَا،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فَقَرَأْتُ</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عَلَيِه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الْحَمْدَ</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لله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سَبْعَ</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مَرَّاتٍ،</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فَبَرأَ</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وقَبَضْنَا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الغَنَم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قَالَ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فَعَرَضَ</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في</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أَنْفُسِنَا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مِنْهَا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شَيْءٌ،</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فَقُلْنَا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لاَ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تَعْجَلُوا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حتى</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تَأْتُوا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رَسُولَ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الله،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قالَ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فَلَمَّا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قَدِمْنَا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عَلَيْهِ،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ذَكَرْتُ</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لَهُ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الذي</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صَنَعْتُ،</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قالَ</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وَمَا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عَلِمْتَ</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أَنَّهَا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رُقَيْةٌ؟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اقْبِضُوا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الغَنَمَ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وَاضْرِبُوا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لي</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مَعَكُمْ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بِسَهْمٍ</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رواه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أبو</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عبيد،</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وأحمد،</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والشيخان،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وأبو</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داود،</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والترمذي،</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والنسائي،</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وابن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ماجة،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وابن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جرير،</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والحاكم،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والبيهقي</w:t>
      </w:r>
      <w:r w:rsidRPr="00F3088F">
        <w:rPr>
          <w:rFonts w:ascii="Arabic Typesetting" w:hAnsi="Arabic Typesetting" w:cs="Arabic Typesetting"/>
          <w:b/>
          <w:bCs/>
          <w:sz w:val="36"/>
          <w:szCs w:val="36"/>
          <w:rtl/>
        </w:rPr>
        <w:t xml:space="preserve"> .(</w:t>
      </w:r>
      <w:r w:rsidR="00266488">
        <w:rPr>
          <w:rFonts w:ascii="Arabic Typesetting" w:hAnsi="Arabic Typesetting" w:cs="Arabic Typesetting" w:hint="cs"/>
          <w:b/>
          <w:bCs/>
          <w:sz w:val="36"/>
          <w:szCs w:val="36"/>
          <w:rtl/>
        </w:rPr>
        <w:t>1)</w:t>
      </w:r>
      <w:r w:rsidR="00BA568D" w:rsidRPr="00BA568D">
        <w:rPr>
          <w:rFonts w:ascii="Arabic Typesetting" w:hAnsi="Arabic Typesetting" w:cs="Arabic Typesetting"/>
          <w:b/>
          <w:bCs/>
          <w:sz w:val="36"/>
          <w:szCs w:val="36"/>
          <w:rtl/>
        </w:rPr>
        <w:t xml:space="preserve">    </w:t>
      </w:r>
      <w:r w:rsidR="00BA568D">
        <w:rPr>
          <w:rFonts w:ascii="Arabic Typesetting" w:hAnsi="Arabic Typesetting" w:cs="Arabic Typesetting" w:hint="cs"/>
          <w:b/>
          <w:bCs/>
          <w:sz w:val="36"/>
          <w:szCs w:val="36"/>
          <w:rtl/>
        </w:rPr>
        <w:t xml:space="preserve">                                                                                              </w:t>
      </w:r>
      <w:r w:rsidR="00BA568D" w:rsidRPr="00BA568D">
        <w:rPr>
          <w:rFonts w:ascii="Arabic Typesetting" w:hAnsi="Arabic Typesetting" w:cs="Arabic Typesetting" w:hint="cs"/>
          <w:b/>
          <w:bCs/>
          <w:sz w:val="36"/>
          <w:szCs w:val="36"/>
          <w:rtl/>
        </w:rPr>
        <w:t>وقال</w:t>
      </w:r>
      <w:r w:rsidR="00BA568D" w:rsidRPr="00BA568D">
        <w:rPr>
          <w:rFonts w:ascii="Arabic Typesetting" w:hAnsi="Arabic Typesetting" w:cs="Arabic Typesetting"/>
          <w:b/>
          <w:bCs/>
          <w:sz w:val="36"/>
          <w:szCs w:val="36"/>
          <w:rtl/>
        </w:rPr>
        <w:t xml:space="preserve"> </w:t>
      </w:r>
      <w:r w:rsidR="00BA568D" w:rsidRPr="00BA568D">
        <w:rPr>
          <w:rFonts w:ascii="Arabic Typesetting" w:hAnsi="Arabic Typesetting" w:cs="Arabic Typesetting" w:hint="cs"/>
          <w:b/>
          <w:bCs/>
          <w:sz w:val="36"/>
          <w:szCs w:val="36"/>
          <w:rtl/>
        </w:rPr>
        <w:t>محمد</w:t>
      </w:r>
      <w:r w:rsidR="00BA568D" w:rsidRPr="00BA568D">
        <w:rPr>
          <w:rFonts w:ascii="Arabic Typesetting" w:hAnsi="Arabic Typesetting" w:cs="Arabic Typesetting"/>
          <w:b/>
          <w:bCs/>
          <w:sz w:val="36"/>
          <w:szCs w:val="36"/>
          <w:rtl/>
        </w:rPr>
        <w:t xml:space="preserve"> </w:t>
      </w:r>
      <w:r w:rsidR="00BA568D" w:rsidRPr="00BA568D">
        <w:rPr>
          <w:rFonts w:ascii="Arabic Typesetting" w:hAnsi="Arabic Typesetting" w:cs="Arabic Typesetting" w:hint="cs"/>
          <w:b/>
          <w:bCs/>
          <w:sz w:val="36"/>
          <w:szCs w:val="36"/>
          <w:rtl/>
        </w:rPr>
        <w:t>رشيد</w:t>
      </w:r>
      <w:r w:rsidR="00BA568D" w:rsidRPr="00BA568D">
        <w:rPr>
          <w:rFonts w:ascii="Arabic Typesetting" w:hAnsi="Arabic Typesetting" w:cs="Arabic Typesetting"/>
          <w:b/>
          <w:bCs/>
          <w:sz w:val="36"/>
          <w:szCs w:val="36"/>
          <w:rtl/>
        </w:rPr>
        <w:t xml:space="preserve"> </w:t>
      </w:r>
      <w:r w:rsidR="00BA568D" w:rsidRPr="00BA568D">
        <w:rPr>
          <w:rFonts w:ascii="Arabic Typesetting" w:hAnsi="Arabic Typesetting" w:cs="Arabic Typesetting" w:hint="cs"/>
          <w:b/>
          <w:bCs/>
          <w:sz w:val="36"/>
          <w:szCs w:val="36"/>
          <w:rtl/>
        </w:rPr>
        <w:t>رضا</w:t>
      </w:r>
      <w:r w:rsidR="00BA568D" w:rsidRPr="00BA568D">
        <w:rPr>
          <w:rFonts w:ascii="Arabic Typesetting" w:hAnsi="Arabic Typesetting" w:cs="Arabic Typesetting"/>
          <w:b/>
          <w:bCs/>
          <w:sz w:val="36"/>
          <w:szCs w:val="36"/>
          <w:rtl/>
        </w:rPr>
        <w:t xml:space="preserve"> : </w:t>
      </w:r>
      <w:r w:rsidR="00BA568D" w:rsidRPr="00BA568D">
        <w:rPr>
          <w:rFonts w:ascii="Arabic Typesetting" w:hAnsi="Arabic Typesetting" w:cs="Arabic Typesetting" w:hint="cs"/>
          <w:b/>
          <w:bCs/>
          <w:sz w:val="36"/>
          <w:szCs w:val="36"/>
          <w:rtl/>
        </w:rPr>
        <w:t>فضل</w:t>
      </w:r>
      <w:r w:rsidR="00BA568D" w:rsidRPr="00BA568D">
        <w:rPr>
          <w:rFonts w:ascii="Arabic Typesetting" w:hAnsi="Arabic Typesetting" w:cs="Arabic Typesetting"/>
          <w:b/>
          <w:bCs/>
          <w:sz w:val="36"/>
          <w:szCs w:val="36"/>
          <w:rtl/>
        </w:rPr>
        <w:t xml:space="preserve"> </w:t>
      </w:r>
      <w:r w:rsidR="00BA568D" w:rsidRPr="00BA568D">
        <w:rPr>
          <w:rFonts w:ascii="Arabic Typesetting" w:hAnsi="Arabic Typesetting" w:cs="Arabic Typesetting" w:hint="cs"/>
          <w:b/>
          <w:bCs/>
          <w:sz w:val="36"/>
          <w:szCs w:val="36"/>
          <w:rtl/>
        </w:rPr>
        <w:t>الفاتحة</w:t>
      </w:r>
      <w:r w:rsidR="00BA568D" w:rsidRPr="00BA568D">
        <w:rPr>
          <w:rFonts w:ascii="Arabic Typesetting" w:hAnsi="Arabic Typesetting" w:cs="Arabic Typesetting"/>
          <w:b/>
          <w:bCs/>
          <w:sz w:val="36"/>
          <w:szCs w:val="36"/>
          <w:rtl/>
        </w:rPr>
        <w:t xml:space="preserve"> </w:t>
      </w:r>
      <w:r w:rsidR="00BA568D" w:rsidRPr="00BA568D">
        <w:rPr>
          <w:rFonts w:ascii="Arabic Typesetting" w:hAnsi="Arabic Typesetting" w:cs="Arabic Typesetting" w:hint="cs"/>
          <w:b/>
          <w:bCs/>
          <w:sz w:val="36"/>
          <w:szCs w:val="36"/>
          <w:rtl/>
        </w:rPr>
        <w:t>وكونها</w:t>
      </w:r>
      <w:r w:rsidR="00BA568D" w:rsidRPr="00BA568D">
        <w:rPr>
          <w:rFonts w:ascii="Arabic Typesetting" w:hAnsi="Arabic Typesetting" w:cs="Arabic Typesetting"/>
          <w:b/>
          <w:bCs/>
          <w:sz w:val="36"/>
          <w:szCs w:val="36"/>
          <w:rtl/>
        </w:rPr>
        <w:t xml:space="preserve"> </w:t>
      </w:r>
      <w:r w:rsidR="00BA568D" w:rsidRPr="00BA568D">
        <w:rPr>
          <w:rFonts w:ascii="Arabic Typesetting" w:hAnsi="Arabic Typesetting" w:cs="Arabic Typesetting" w:hint="cs"/>
          <w:b/>
          <w:bCs/>
          <w:sz w:val="36"/>
          <w:szCs w:val="36"/>
          <w:rtl/>
        </w:rPr>
        <w:t>هي</w:t>
      </w:r>
      <w:r w:rsidR="00BA568D" w:rsidRPr="00BA568D">
        <w:rPr>
          <w:rFonts w:ascii="Arabic Typesetting" w:hAnsi="Arabic Typesetting" w:cs="Arabic Typesetting"/>
          <w:b/>
          <w:bCs/>
          <w:sz w:val="36"/>
          <w:szCs w:val="36"/>
          <w:rtl/>
        </w:rPr>
        <w:t xml:space="preserve"> </w:t>
      </w:r>
      <w:r w:rsidR="00BA568D" w:rsidRPr="00BA568D">
        <w:rPr>
          <w:rFonts w:ascii="Arabic Typesetting" w:hAnsi="Arabic Typesetting" w:cs="Arabic Typesetting" w:hint="cs"/>
          <w:b/>
          <w:bCs/>
          <w:sz w:val="36"/>
          <w:szCs w:val="36"/>
          <w:rtl/>
        </w:rPr>
        <w:t>السبع</w:t>
      </w:r>
      <w:r w:rsidR="00BA568D" w:rsidRPr="00BA568D">
        <w:rPr>
          <w:rFonts w:ascii="Arabic Typesetting" w:hAnsi="Arabic Typesetting" w:cs="Arabic Typesetting"/>
          <w:b/>
          <w:bCs/>
          <w:sz w:val="36"/>
          <w:szCs w:val="36"/>
          <w:rtl/>
        </w:rPr>
        <w:t xml:space="preserve"> </w:t>
      </w:r>
      <w:r w:rsidR="00BA568D" w:rsidRPr="00BA568D">
        <w:rPr>
          <w:rFonts w:ascii="Arabic Typesetting" w:hAnsi="Arabic Typesetting" w:cs="Arabic Typesetting" w:hint="cs"/>
          <w:b/>
          <w:bCs/>
          <w:sz w:val="36"/>
          <w:szCs w:val="36"/>
          <w:rtl/>
        </w:rPr>
        <w:t>المثاني</w:t>
      </w:r>
      <w:r w:rsidR="00BA568D" w:rsidRPr="00BA568D">
        <w:rPr>
          <w:rFonts w:ascii="Arabic Typesetting" w:hAnsi="Arabic Typesetting" w:cs="Arabic Typesetting"/>
          <w:b/>
          <w:bCs/>
          <w:sz w:val="36"/>
          <w:szCs w:val="36"/>
          <w:rtl/>
        </w:rPr>
        <w:t xml:space="preserve">  </w:t>
      </w:r>
      <w:r w:rsidR="00BA568D" w:rsidRPr="00BA568D">
        <w:rPr>
          <w:rFonts w:ascii="Arabic Typesetting" w:hAnsi="Arabic Typesetting" w:cs="Arabic Typesetting" w:hint="cs"/>
          <w:b/>
          <w:bCs/>
          <w:sz w:val="36"/>
          <w:szCs w:val="36"/>
          <w:rtl/>
        </w:rPr>
        <w:t>،</w:t>
      </w:r>
      <w:r w:rsidR="00BA568D" w:rsidRPr="00BA568D">
        <w:rPr>
          <w:rFonts w:ascii="Arabic Typesetting" w:hAnsi="Arabic Typesetting" w:cs="Arabic Typesetting"/>
          <w:b/>
          <w:bCs/>
          <w:sz w:val="36"/>
          <w:szCs w:val="36"/>
          <w:rtl/>
        </w:rPr>
        <w:t xml:space="preserve"> </w:t>
      </w:r>
      <w:r w:rsidR="00BA568D" w:rsidRPr="00BA568D">
        <w:rPr>
          <w:rFonts w:ascii="Arabic Typesetting" w:hAnsi="Arabic Typesetting" w:cs="Arabic Typesetting" w:hint="cs"/>
          <w:b/>
          <w:bCs/>
          <w:sz w:val="36"/>
          <w:szCs w:val="36"/>
          <w:rtl/>
        </w:rPr>
        <w:t>قال</w:t>
      </w:r>
      <w:r w:rsidR="00BA568D" w:rsidRPr="00BA568D">
        <w:rPr>
          <w:rFonts w:ascii="Arabic Typesetting" w:hAnsi="Arabic Typesetting" w:cs="Arabic Typesetting"/>
          <w:b/>
          <w:bCs/>
          <w:sz w:val="36"/>
          <w:szCs w:val="36"/>
          <w:rtl/>
        </w:rPr>
        <w:t xml:space="preserve"> </w:t>
      </w:r>
      <w:r w:rsidR="00BA568D" w:rsidRPr="00BA568D">
        <w:rPr>
          <w:rFonts w:ascii="Arabic Typesetting" w:hAnsi="Arabic Typesetting" w:cs="Arabic Typesetting" w:hint="cs"/>
          <w:b/>
          <w:bCs/>
          <w:sz w:val="36"/>
          <w:szCs w:val="36"/>
          <w:rtl/>
        </w:rPr>
        <w:t>الله</w:t>
      </w:r>
      <w:r w:rsidR="00BA568D" w:rsidRPr="00BA568D">
        <w:rPr>
          <w:rFonts w:ascii="Arabic Typesetting" w:hAnsi="Arabic Typesetting" w:cs="Arabic Typesetting"/>
          <w:b/>
          <w:bCs/>
          <w:sz w:val="36"/>
          <w:szCs w:val="36"/>
          <w:rtl/>
        </w:rPr>
        <w:t xml:space="preserve"> </w:t>
      </w:r>
      <w:r w:rsidR="00BA568D" w:rsidRPr="00BA568D">
        <w:rPr>
          <w:rFonts w:ascii="Arabic Typesetting" w:hAnsi="Arabic Typesetting" w:cs="Arabic Typesetting" w:hint="cs"/>
          <w:b/>
          <w:bCs/>
          <w:sz w:val="36"/>
          <w:szCs w:val="36"/>
          <w:rtl/>
        </w:rPr>
        <w:t>تعالى</w:t>
      </w:r>
      <w:r w:rsidR="00BA568D" w:rsidRPr="00BA568D">
        <w:rPr>
          <w:rFonts w:ascii="Arabic Typesetting" w:hAnsi="Arabic Typesetting" w:cs="Arabic Typesetting"/>
          <w:b/>
          <w:bCs/>
          <w:sz w:val="36"/>
          <w:szCs w:val="36"/>
          <w:rtl/>
        </w:rPr>
        <w:t xml:space="preserve"> </w:t>
      </w:r>
      <w:r w:rsidR="00BA568D" w:rsidRPr="00BA568D">
        <w:rPr>
          <w:rFonts w:ascii="Arabic Typesetting" w:hAnsi="Arabic Typesetting" w:cs="Arabic Typesetting" w:hint="cs"/>
          <w:b/>
          <w:bCs/>
          <w:sz w:val="36"/>
          <w:szCs w:val="36"/>
          <w:rtl/>
        </w:rPr>
        <w:t>في</w:t>
      </w:r>
      <w:r w:rsidR="00BA568D" w:rsidRPr="00BA568D">
        <w:rPr>
          <w:rFonts w:ascii="Arabic Typesetting" w:hAnsi="Arabic Typesetting" w:cs="Arabic Typesetting"/>
          <w:b/>
          <w:bCs/>
          <w:sz w:val="36"/>
          <w:szCs w:val="36"/>
          <w:rtl/>
        </w:rPr>
        <w:t xml:space="preserve"> </w:t>
      </w:r>
      <w:r w:rsidR="00BA568D" w:rsidRPr="00BA568D">
        <w:rPr>
          <w:rFonts w:ascii="Arabic Typesetting" w:hAnsi="Arabic Typesetting" w:cs="Arabic Typesetting" w:hint="cs"/>
          <w:b/>
          <w:bCs/>
          <w:sz w:val="36"/>
          <w:szCs w:val="36"/>
          <w:rtl/>
        </w:rPr>
        <w:t>سورة</w:t>
      </w:r>
      <w:r w:rsidR="00BA568D" w:rsidRPr="00BA568D">
        <w:rPr>
          <w:rFonts w:ascii="Arabic Typesetting" w:hAnsi="Arabic Typesetting" w:cs="Arabic Typesetting"/>
          <w:b/>
          <w:bCs/>
          <w:sz w:val="36"/>
          <w:szCs w:val="36"/>
          <w:rtl/>
        </w:rPr>
        <w:t xml:space="preserve"> </w:t>
      </w:r>
      <w:r w:rsidR="00BA568D" w:rsidRPr="00BA568D">
        <w:rPr>
          <w:rFonts w:ascii="Arabic Typesetting" w:hAnsi="Arabic Typesetting" w:cs="Arabic Typesetting" w:hint="cs"/>
          <w:b/>
          <w:bCs/>
          <w:sz w:val="36"/>
          <w:szCs w:val="36"/>
          <w:rtl/>
        </w:rPr>
        <w:t>الحجر</w:t>
      </w:r>
      <w:r w:rsidR="00BA568D" w:rsidRPr="00BA568D">
        <w:rPr>
          <w:rFonts w:ascii="Arabic Typesetting" w:hAnsi="Arabic Typesetting" w:cs="Arabic Typesetting"/>
          <w:b/>
          <w:bCs/>
          <w:sz w:val="36"/>
          <w:szCs w:val="36"/>
          <w:rtl/>
        </w:rPr>
        <w:t xml:space="preserve"> </w:t>
      </w:r>
      <w:r w:rsidR="00BA568D" w:rsidRPr="00BA568D">
        <w:rPr>
          <w:rFonts w:ascii="Arabic Typesetting" w:hAnsi="Arabic Typesetting" w:cs="Arabic Typesetting" w:hint="cs"/>
          <w:b/>
          <w:bCs/>
          <w:sz w:val="36"/>
          <w:szCs w:val="36"/>
          <w:rtl/>
        </w:rPr>
        <w:t>مخاطبا</w:t>
      </w:r>
      <w:r w:rsidR="00BA568D" w:rsidRPr="00BA568D">
        <w:rPr>
          <w:rFonts w:ascii="Arabic Typesetting" w:hAnsi="Arabic Typesetting" w:cs="Arabic Typesetting"/>
          <w:b/>
          <w:bCs/>
          <w:sz w:val="36"/>
          <w:szCs w:val="36"/>
          <w:rtl/>
        </w:rPr>
        <w:t xml:space="preserve"> </w:t>
      </w:r>
      <w:r w:rsidR="00BA568D" w:rsidRPr="00BA568D">
        <w:rPr>
          <w:rFonts w:ascii="Arabic Typesetting" w:hAnsi="Arabic Typesetting" w:cs="Arabic Typesetting" w:hint="cs"/>
          <w:b/>
          <w:bCs/>
          <w:sz w:val="36"/>
          <w:szCs w:val="36"/>
          <w:rtl/>
        </w:rPr>
        <w:t>خاتم</w:t>
      </w:r>
      <w:r w:rsidR="00BA568D" w:rsidRPr="00BA568D">
        <w:rPr>
          <w:rFonts w:ascii="Arabic Typesetting" w:hAnsi="Arabic Typesetting" w:cs="Arabic Typesetting"/>
          <w:b/>
          <w:bCs/>
          <w:sz w:val="36"/>
          <w:szCs w:val="36"/>
          <w:rtl/>
        </w:rPr>
        <w:t xml:space="preserve"> </w:t>
      </w:r>
      <w:r w:rsidR="00BA568D" w:rsidRPr="00BA568D">
        <w:rPr>
          <w:rFonts w:ascii="Arabic Typesetting" w:hAnsi="Arabic Typesetting" w:cs="Arabic Typesetting" w:hint="cs"/>
          <w:b/>
          <w:bCs/>
          <w:sz w:val="36"/>
          <w:szCs w:val="36"/>
          <w:rtl/>
        </w:rPr>
        <w:t>الأنبياء</w:t>
      </w:r>
      <w:r w:rsidR="00BA568D" w:rsidRPr="00BA568D">
        <w:rPr>
          <w:rFonts w:ascii="Arabic Typesetting" w:hAnsi="Arabic Typesetting" w:cs="Arabic Typesetting"/>
          <w:b/>
          <w:bCs/>
          <w:sz w:val="36"/>
          <w:szCs w:val="36"/>
          <w:rtl/>
        </w:rPr>
        <w:t xml:space="preserve"> </w:t>
      </w:r>
      <w:r w:rsidR="00BA568D" w:rsidRPr="00BA568D">
        <w:rPr>
          <w:rFonts w:ascii="Arabic Typesetting" w:hAnsi="Arabic Typesetting" w:cs="Arabic Typesetting" w:hint="cs"/>
          <w:b/>
          <w:bCs/>
          <w:sz w:val="36"/>
          <w:szCs w:val="36"/>
          <w:rtl/>
        </w:rPr>
        <w:t>والمرسلين</w:t>
      </w:r>
      <w:r w:rsidR="00BA568D" w:rsidRPr="00BA568D">
        <w:rPr>
          <w:rFonts w:ascii="Arabic Typesetting" w:hAnsi="Arabic Typesetting" w:cs="Arabic Typesetting"/>
          <w:b/>
          <w:bCs/>
          <w:sz w:val="36"/>
          <w:szCs w:val="36"/>
          <w:rtl/>
        </w:rPr>
        <w:t xml:space="preserve"> : {</w:t>
      </w:r>
      <w:r w:rsidR="00BA568D" w:rsidRPr="00BA568D">
        <w:rPr>
          <w:rFonts w:ascii="Arabic Typesetting" w:hAnsi="Arabic Typesetting" w:cs="Arabic Typesetting" w:hint="cs"/>
          <w:b/>
          <w:bCs/>
          <w:sz w:val="36"/>
          <w:szCs w:val="36"/>
          <w:rtl/>
        </w:rPr>
        <w:t>ولقد</w:t>
      </w:r>
      <w:r w:rsidR="00BA568D" w:rsidRPr="00BA568D">
        <w:rPr>
          <w:rFonts w:ascii="Arabic Typesetting" w:hAnsi="Arabic Typesetting" w:cs="Arabic Typesetting"/>
          <w:b/>
          <w:bCs/>
          <w:sz w:val="36"/>
          <w:szCs w:val="36"/>
          <w:rtl/>
        </w:rPr>
        <w:t xml:space="preserve"> </w:t>
      </w:r>
      <w:r w:rsidR="00BA568D" w:rsidRPr="00BA568D">
        <w:rPr>
          <w:rFonts w:ascii="Arabic Typesetting" w:hAnsi="Arabic Typesetting" w:cs="Arabic Typesetting" w:hint="cs"/>
          <w:b/>
          <w:bCs/>
          <w:sz w:val="36"/>
          <w:szCs w:val="36"/>
          <w:rtl/>
        </w:rPr>
        <w:t>آتيناك</w:t>
      </w:r>
      <w:r w:rsidR="00BA568D" w:rsidRPr="00BA568D">
        <w:rPr>
          <w:rFonts w:ascii="Arabic Typesetting" w:hAnsi="Arabic Typesetting" w:cs="Arabic Typesetting"/>
          <w:b/>
          <w:bCs/>
          <w:sz w:val="36"/>
          <w:szCs w:val="36"/>
          <w:rtl/>
        </w:rPr>
        <w:t xml:space="preserve"> </w:t>
      </w:r>
      <w:r w:rsidR="00BA568D" w:rsidRPr="00BA568D">
        <w:rPr>
          <w:rFonts w:ascii="Arabic Typesetting" w:hAnsi="Arabic Typesetting" w:cs="Arabic Typesetting" w:hint="cs"/>
          <w:b/>
          <w:bCs/>
          <w:sz w:val="36"/>
          <w:szCs w:val="36"/>
          <w:rtl/>
        </w:rPr>
        <w:t>سبعا</w:t>
      </w:r>
      <w:r w:rsidR="00BA568D" w:rsidRPr="00BA568D">
        <w:rPr>
          <w:rFonts w:ascii="Arabic Typesetting" w:hAnsi="Arabic Typesetting" w:cs="Arabic Typesetting"/>
          <w:b/>
          <w:bCs/>
          <w:sz w:val="36"/>
          <w:szCs w:val="36"/>
          <w:rtl/>
        </w:rPr>
        <w:t xml:space="preserve"> </w:t>
      </w:r>
      <w:r w:rsidR="00BA568D" w:rsidRPr="00BA568D">
        <w:rPr>
          <w:rFonts w:ascii="Arabic Typesetting" w:hAnsi="Arabic Typesetting" w:cs="Arabic Typesetting" w:hint="cs"/>
          <w:b/>
          <w:bCs/>
          <w:sz w:val="36"/>
          <w:szCs w:val="36"/>
          <w:rtl/>
        </w:rPr>
        <w:t>من</w:t>
      </w:r>
      <w:r w:rsidR="00BA568D" w:rsidRPr="00BA568D">
        <w:rPr>
          <w:rFonts w:ascii="Arabic Typesetting" w:hAnsi="Arabic Typesetting" w:cs="Arabic Typesetting"/>
          <w:b/>
          <w:bCs/>
          <w:sz w:val="36"/>
          <w:szCs w:val="36"/>
          <w:rtl/>
        </w:rPr>
        <w:t xml:space="preserve"> </w:t>
      </w:r>
      <w:r w:rsidR="00BA568D" w:rsidRPr="00BA568D">
        <w:rPr>
          <w:rFonts w:ascii="Arabic Typesetting" w:hAnsi="Arabic Typesetting" w:cs="Arabic Typesetting" w:hint="cs"/>
          <w:b/>
          <w:bCs/>
          <w:sz w:val="36"/>
          <w:szCs w:val="36"/>
          <w:rtl/>
        </w:rPr>
        <w:t>المثاني</w:t>
      </w:r>
      <w:r w:rsidR="00BA568D" w:rsidRPr="00BA568D">
        <w:rPr>
          <w:rFonts w:ascii="Arabic Typesetting" w:hAnsi="Arabic Typesetting" w:cs="Arabic Typesetting"/>
          <w:b/>
          <w:bCs/>
          <w:sz w:val="36"/>
          <w:szCs w:val="36"/>
          <w:rtl/>
        </w:rPr>
        <w:t xml:space="preserve"> </w:t>
      </w:r>
      <w:r w:rsidR="00BA568D" w:rsidRPr="00BA568D">
        <w:rPr>
          <w:rFonts w:ascii="Arabic Typesetting" w:hAnsi="Arabic Typesetting" w:cs="Arabic Typesetting" w:hint="cs"/>
          <w:b/>
          <w:bCs/>
          <w:sz w:val="36"/>
          <w:szCs w:val="36"/>
          <w:rtl/>
        </w:rPr>
        <w:t>والقرآن</w:t>
      </w:r>
      <w:r w:rsidR="00BA568D" w:rsidRPr="00BA568D">
        <w:rPr>
          <w:rFonts w:ascii="Arabic Typesetting" w:hAnsi="Arabic Typesetting" w:cs="Arabic Typesetting"/>
          <w:b/>
          <w:bCs/>
          <w:sz w:val="36"/>
          <w:szCs w:val="36"/>
          <w:rtl/>
        </w:rPr>
        <w:t xml:space="preserve"> </w:t>
      </w:r>
      <w:r w:rsidR="00BA568D" w:rsidRPr="00BA568D">
        <w:rPr>
          <w:rFonts w:ascii="Arabic Typesetting" w:hAnsi="Arabic Typesetting" w:cs="Arabic Typesetting" w:hint="cs"/>
          <w:b/>
          <w:bCs/>
          <w:sz w:val="36"/>
          <w:szCs w:val="36"/>
          <w:rtl/>
        </w:rPr>
        <w:t>العظيم</w:t>
      </w:r>
      <w:r w:rsidR="00BA568D" w:rsidRPr="00BA568D">
        <w:rPr>
          <w:rFonts w:ascii="Arabic Typesetting" w:hAnsi="Arabic Typesetting" w:cs="Arabic Typesetting"/>
          <w:b/>
          <w:bCs/>
          <w:sz w:val="36"/>
          <w:szCs w:val="36"/>
          <w:rtl/>
        </w:rPr>
        <w:t xml:space="preserve">} 15 : 87                      </w:t>
      </w:r>
      <w:r w:rsidR="00BA568D">
        <w:rPr>
          <w:rFonts w:ascii="Arabic Typesetting" w:hAnsi="Arabic Typesetting" w:cs="Arabic Typesetting" w:hint="cs"/>
          <w:b/>
          <w:bCs/>
          <w:sz w:val="36"/>
          <w:szCs w:val="36"/>
          <w:rtl/>
        </w:rPr>
        <w:t xml:space="preserve">      </w:t>
      </w:r>
      <w:r w:rsidR="00BA568D" w:rsidRPr="00BA568D">
        <w:rPr>
          <w:rFonts w:ascii="Arabic Typesetting" w:hAnsi="Arabic Typesetting" w:cs="Arabic Typesetting"/>
          <w:b/>
          <w:bCs/>
          <w:sz w:val="36"/>
          <w:szCs w:val="36"/>
          <w:rtl/>
        </w:rPr>
        <w:t xml:space="preserve">      </w:t>
      </w:r>
      <w:r w:rsidR="00BA568D" w:rsidRPr="00BA568D">
        <w:rPr>
          <w:rFonts w:ascii="Arabic Typesetting" w:hAnsi="Arabic Typesetting" w:cs="Arabic Typesetting" w:hint="cs"/>
          <w:b/>
          <w:bCs/>
          <w:sz w:val="36"/>
          <w:szCs w:val="36"/>
          <w:rtl/>
        </w:rPr>
        <w:t>وقد</w:t>
      </w:r>
      <w:r w:rsidR="00BA568D" w:rsidRPr="00BA568D">
        <w:rPr>
          <w:rFonts w:ascii="Arabic Typesetting" w:hAnsi="Arabic Typesetting" w:cs="Arabic Typesetting"/>
          <w:b/>
          <w:bCs/>
          <w:sz w:val="36"/>
          <w:szCs w:val="36"/>
          <w:rtl/>
        </w:rPr>
        <w:t xml:space="preserve"> </w:t>
      </w:r>
      <w:r w:rsidR="00BA568D" w:rsidRPr="00BA568D">
        <w:rPr>
          <w:rFonts w:ascii="Arabic Typesetting" w:hAnsi="Arabic Typesetting" w:cs="Arabic Typesetting" w:hint="cs"/>
          <w:b/>
          <w:bCs/>
          <w:sz w:val="36"/>
          <w:szCs w:val="36"/>
          <w:rtl/>
        </w:rPr>
        <w:t>ثبت</w:t>
      </w:r>
      <w:r w:rsidR="00BA568D" w:rsidRPr="00BA568D">
        <w:rPr>
          <w:rFonts w:ascii="Arabic Typesetting" w:hAnsi="Arabic Typesetting" w:cs="Arabic Typesetting"/>
          <w:b/>
          <w:bCs/>
          <w:sz w:val="36"/>
          <w:szCs w:val="36"/>
          <w:rtl/>
        </w:rPr>
        <w:t xml:space="preserve"> </w:t>
      </w:r>
      <w:r w:rsidR="00BA568D" w:rsidRPr="00BA568D">
        <w:rPr>
          <w:rFonts w:ascii="Arabic Typesetting" w:hAnsi="Arabic Typesetting" w:cs="Arabic Typesetting" w:hint="cs"/>
          <w:b/>
          <w:bCs/>
          <w:sz w:val="36"/>
          <w:szCs w:val="36"/>
          <w:rtl/>
        </w:rPr>
        <w:t>في</w:t>
      </w:r>
      <w:r w:rsidR="00BA568D" w:rsidRPr="00BA568D">
        <w:rPr>
          <w:rFonts w:ascii="Arabic Typesetting" w:hAnsi="Arabic Typesetting" w:cs="Arabic Typesetting"/>
          <w:b/>
          <w:bCs/>
          <w:sz w:val="36"/>
          <w:szCs w:val="36"/>
          <w:rtl/>
        </w:rPr>
        <w:t xml:space="preserve"> </w:t>
      </w:r>
      <w:r w:rsidR="00BA568D" w:rsidRPr="00BA568D">
        <w:rPr>
          <w:rFonts w:ascii="Arabic Typesetting" w:hAnsi="Arabic Typesetting" w:cs="Arabic Typesetting" w:hint="cs"/>
          <w:b/>
          <w:bCs/>
          <w:sz w:val="36"/>
          <w:szCs w:val="36"/>
          <w:rtl/>
        </w:rPr>
        <w:t>الحديث</w:t>
      </w:r>
      <w:r w:rsidR="00BA568D" w:rsidRPr="00BA568D">
        <w:rPr>
          <w:rFonts w:ascii="Arabic Typesetting" w:hAnsi="Arabic Typesetting" w:cs="Arabic Typesetting"/>
          <w:b/>
          <w:bCs/>
          <w:sz w:val="36"/>
          <w:szCs w:val="36"/>
          <w:rtl/>
        </w:rPr>
        <w:t xml:space="preserve"> </w:t>
      </w:r>
      <w:r w:rsidR="00BA568D" w:rsidRPr="00BA568D">
        <w:rPr>
          <w:rFonts w:ascii="Arabic Typesetting" w:hAnsi="Arabic Typesetting" w:cs="Arabic Typesetting" w:hint="cs"/>
          <w:b/>
          <w:bCs/>
          <w:sz w:val="36"/>
          <w:szCs w:val="36"/>
          <w:rtl/>
        </w:rPr>
        <w:t>الصحيح</w:t>
      </w:r>
      <w:r w:rsidR="00BA568D" w:rsidRPr="00BA568D">
        <w:rPr>
          <w:rFonts w:ascii="Arabic Typesetting" w:hAnsi="Arabic Typesetting" w:cs="Arabic Typesetting"/>
          <w:b/>
          <w:bCs/>
          <w:sz w:val="36"/>
          <w:szCs w:val="36"/>
          <w:rtl/>
        </w:rPr>
        <w:t xml:space="preserve"> </w:t>
      </w:r>
      <w:r w:rsidR="00BA568D" w:rsidRPr="00BA568D">
        <w:rPr>
          <w:rFonts w:ascii="Arabic Typesetting" w:hAnsi="Arabic Typesetting" w:cs="Arabic Typesetting" w:hint="cs"/>
          <w:b/>
          <w:bCs/>
          <w:sz w:val="36"/>
          <w:szCs w:val="36"/>
          <w:rtl/>
        </w:rPr>
        <w:t>والآثار</w:t>
      </w:r>
      <w:r w:rsidR="00BA568D" w:rsidRPr="00BA568D">
        <w:rPr>
          <w:rFonts w:ascii="Arabic Typesetting" w:hAnsi="Arabic Typesetting" w:cs="Arabic Typesetting"/>
          <w:b/>
          <w:bCs/>
          <w:sz w:val="36"/>
          <w:szCs w:val="36"/>
          <w:rtl/>
        </w:rPr>
        <w:t xml:space="preserve"> </w:t>
      </w:r>
      <w:r w:rsidR="00BA568D" w:rsidRPr="00BA568D">
        <w:rPr>
          <w:rFonts w:ascii="Arabic Typesetting" w:hAnsi="Arabic Typesetting" w:cs="Arabic Typesetting" w:hint="cs"/>
          <w:b/>
          <w:bCs/>
          <w:sz w:val="36"/>
          <w:szCs w:val="36"/>
          <w:rtl/>
        </w:rPr>
        <w:t>الصحيحة</w:t>
      </w:r>
      <w:r w:rsidR="00BA568D" w:rsidRPr="00BA568D">
        <w:rPr>
          <w:rFonts w:ascii="Arabic Typesetting" w:hAnsi="Arabic Typesetting" w:cs="Arabic Typesetting"/>
          <w:b/>
          <w:bCs/>
          <w:sz w:val="36"/>
          <w:szCs w:val="36"/>
          <w:rtl/>
        </w:rPr>
        <w:t xml:space="preserve"> </w:t>
      </w:r>
      <w:r w:rsidR="00BA568D" w:rsidRPr="00BA568D">
        <w:rPr>
          <w:rFonts w:ascii="Arabic Typesetting" w:hAnsi="Arabic Typesetting" w:cs="Arabic Typesetting" w:hint="cs"/>
          <w:b/>
          <w:bCs/>
          <w:sz w:val="36"/>
          <w:szCs w:val="36"/>
          <w:rtl/>
        </w:rPr>
        <w:t>عن</w:t>
      </w:r>
      <w:r w:rsidR="00BA568D" w:rsidRPr="00BA568D">
        <w:rPr>
          <w:rFonts w:ascii="Arabic Typesetting" w:hAnsi="Arabic Typesetting" w:cs="Arabic Typesetting"/>
          <w:b/>
          <w:bCs/>
          <w:sz w:val="36"/>
          <w:szCs w:val="36"/>
          <w:rtl/>
        </w:rPr>
        <w:t xml:space="preserve"> </w:t>
      </w:r>
      <w:r w:rsidR="00BA568D" w:rsidRPr="00BA568D">
        <w:rPr>
          <w:rFonts w:ascii="Arabic Typesetting" w:hAnsi="Arabic Typesetting" w:cs="Arabic Typesetting" w:hint="cs"/>
          <w:b/>
          <w:bCs/>
          <w:sz w:val="36"/>
          <w:szCs w:val="36"/>
          <w:rtl/>
        </w:rPr>
        <w:t>الصحابة</w:t>
      </w:r>
      <w:r w:rsidR="00BA568D" w:rsidRPr="00BA568D">
        <w:rPr>
          <w:rFonts w:ascii="Arabic Typesetting" w:hAnsi="Arabic Typesetting" w:cs="Arabic Typesetting"/>
          <w:b/>
          <w:bCs/>
          <w:sz w:val="36"/>
          <w:szCs w:val="36"/>
          <w:rtl/>
        </w:rPr>
        <w:t xml:space="preserve"> </w:t>
      </w:r>
      <w:r w:rsidR="00BA568D" w:rsidRPr="00BA568D">
        <w:rPr>
          <w:rFonts w:ascii="Arabic Typesetting" w:hAnsi="Arabic Typesetting" w:cs="Arabic Typesetting" w:hint="cs"/>
          <w:b/>
          <w:bCs/>
          <w:sz w:val="36"/>
          <w:szCs w:val="36"/>
          <w:rtl/>
        </w:rPr>
        <w:t>والتابعين</w:t>
      </w:r>
      <w:r w:rsidR="00BA568D" w:rsidRPr="00BA568D">
        <w:rPr>
          <w:rFonts w:ascii="Arabic Typesetting" w:hAnsi="Arabic Typesetting" w:cs="Arabic Typesetting"/>
          <w:b/>
          <w:bCs/>
          <w:sz w:val="36"/>
          <w:szCs w:val="36"/>
          <w:rtl/>
        </w:rPr>
        <w:t xml:space="preserve"> : </w:t>
      </w:r>
      <w:r w:rsidR="00BA568D" w:rsidRPr="00BA568D">
        <w:rPr>
          <w:rFonts w:ascii="Arabic Typesetting" w:hAnsi="Arabic Typesetting" w:cs="Arabic Typesetting" w:hint="cs"/>
          <w:b/>
          <w:bCs/>
          <w:sz w:val="36"/>
          <w:szCs w:val="36"/>
          <w:rtl/>
        </w:rPr>
        <w:t>أن</w:t>
      </w:r>
      <w:r w:rsidR="00BA568D" w:rsidRPr="00BA568D">
        <w:rPr>
          <w:rFonts w:ascii="Arabic Typesetting" w:hAnsi="Arabic Typesetting" w:cs="Arabic Typesetting"/>
          <w:b/>
          <w:bCs/>
          <w:sz w:val="36"/>
          <w:szCs w:val="36"/>
          <w:rtl/>
        </w:rPr>
        <w:t xml:space="preserve"> </w:t>
      </w:r>
      <w:r w:rsidR="00BA568D" w:rsidRPr="00BA568D">
        <w:rPr>
          <w:rFonts w:ascii="Arabic Typesetting" w:hAnsi="Arabic Typesetting" w:cs="Arabic Typesetting" w:hint="cs"/>
          <w:b/>
          <w:bCs/>
          <w:sz w:val="36"/>
          <w:szCs w:val="36"/>
          <w:rtl/>
        </w:rPr>
        <w:t>السبع</w:t>
      </w:r>
      <w:r w:rsidR="00BA568D" w:rsidRPr="00BA568D">
        <w:rPr>
          <w:rFonts w:ascii="Arabic Typesetting" w:hAnsi="Arabic Typesetting" w:cs="Arabic Typesetting"/>
          <w:b/>
          <w:bCs/>
          <w:sz w:val="36"/>
          <w:szCs w:val="36"/>
          <w:rtl/>
        </w:rPr>
        <w:t xml:space="preserve"> </w:t>
      </w:r>
      <w:r w:rsidR="00BA568D" w:rsidRPr="00BA568D">
        <w:rPr>
          <w:rFonts w:ascii="Arabic Typesetting" w:hAnsi="Arabic Typesetting" w:cs="Arabic Typesetting" w:hint="cs"/>
          <w:b/>
          <w:bCs/>
          <w:sz w:val="36"/>
          <w:szCs w:val="36"/>
          <w:rtl/>
        </w:rPr>
        <w:t>المثاني</w:t>
      </w:r>
      <w:r w:rsidR="00BA568D" w:rsidRPr="00BA568D">
        <w:rPr>
          <w:rFonts w:ascii="Arabic Typesetting" w:hAnsi="Arabic Typesetting" w:cs="Arabic Typesetting"/>
          <w:b/>
          <w:bCs/>
          <w:sz w:val="36"/>
          <w:szCs w:val="36"/>
          <w:rtl/>
        </w:rPr>
        <w:t xml:space="preserve"> </w:t>
      </w:r>
      <w:r w:rsidR="00BA568D" w:rsidRPr="00BA568D">
        <w:rPr>
          <w:rFonts w:ascii="Arabic Typesetting" w:hAnsi="Arabic Typesetting" w:cs="Arabic Typesetting" w:hint="cs"/>
          <w:b/>
          <w:bCs/>
          <w:sz w:val="36"/>
          <w:szCs w:val="36"/>
          <w:rtl/>
        </w:rPr>
        <w:t>هي</w:t>
      </w:r>
      <w:r w:rsidR="00BA568D" w:rsidRPr="00BA568D">
        <w:rPr>
          <w:rFonts w:ascii="Arabic Typesetting" w:hAnsi="Arabic Typesetting" w:cs="Arabic Typesetting"/>
          <w:b/>
          <w:bCs/>
          <w:sz w:val="36"/>
          <w:szCs w:val="36"/>
          <w:rtl/>
        </w:rPr>
        <w:t xml:space="preserve"> </w:t>
      </w:r>
      <w:r w:rsidR="00BA568D" w:rsidRPr="00BA568D">
        <w:rPr>
          <w:rFonts w:ascii="Arabic Typesetting" w:hAnsi="Arabic Typesetting" w:cs="Arabic Typesetting" w:hint="cs"/>
          <w:b/>
          <w:bCs/>
          <w:sz w:val="36"/>
          <w:szCs w:val="36"/>
          <w:rtl/>
        </w:rPr>
        <w:t>سورة</w:t>
      </w:r>
      <w:r w:rsidR="00BA568D" w:rsidRPr="00BA568D">
        <w:rPr>
          <w:rFonts w:ascii="Arabic Typesetting" w:hAnsi="Arabic Typesetting" w:cs="Arabic Typesetting"/>
          <w:b/>
          <w:bCs/>
          <w:sz w:val="36"/>
          <w:szCs w:val="36"/>
          <w:rtl/>
        </w:rPr>
        <w:t xml:space="preserve"> </w:t>
      </w:r>
      <w:r w:rsidR="00BA568D" w:rsidRPr="00BA568D">
        <w:rPr>
          <w:rFonts w:ascii="Arabic Typesetting" w:hAnsi="Arabic Typesetting" w:cs="Arabic Typesetting" w:hint="cs"/>
          <w:b/>
          <w:bCs/>
          <w:sz w:val="36"/>
          <w:szCs w:val="36"/>
          <w:rtl/>
        </w:rPr>
        <w:t>الفاتحة</w:t>
      </w:r>
      <w:r w:rsidR="00BA568D" w:rsidRPr="00BA568D">
        <w:rPr>
          <w:rFonts w:ascii="Arabic Typesetting" w:hAnsi="Arabic Typesetting" w:cs="Arabic Typesetting"/>
          <w:b/>
          <w:bCs/>
          <w:sz w:val="36"/>
          <w:szCs w:val="36"/>
          <w:rtl/>
        </w:rPr>
        <w:t xml:space="preserve"> </w:t>
      </w:r>
      <w:r w:rsidR="00BA568D" w:rsidRPr="00BA568D">
        <w:rPr>
          <w:rFonts w:ascii="Arabic Typesetting" w:hAnsi="Arabic Typesetting" w:cs="Arabic Typesetting" w:hint="cs"/>
          <w:b/>
          <w:bCs/>
          <w:sz w:val="36"/>
          <w:szCs w:val="36"/>
          <w:rtl/>
        </w:rPr>
        <w:t>،</w:t>
      </w:r>
      <w:r w:rsidR="00BA568D" w:rsidRPr="00BA568D">
        <w:rPr>
          <w:rFonts w:ascii="Arabic Typesetting" w:hAnsi="Arabic Typesetting" w:cs="Arabic Typesetting"/>
          <w:b/>
          <w:bCs/>
          <w:sz w:val="36"/>
          <w:szCs w:val="36"/>
          <w:rtl/>
        </w:rPr>
        <w:t xml:space="preserve"> </w:t>
      </w:r>
      <w:r w:rsidR="00BA568D" w:rsidRPr="00BA568D">
        <w:rPr>
          <w:rFonts w:ascii="Arabic Typesetting" w:hAnsi="Arabic Typesetting" w:cs="Arabic Typesetting" w:hint="cs"/>
          <w:b/>
          <w:bCs/>
          <w:sz w:val="36"/>
          <w:szCs w:val="36"/>
          <w:rtl/>
        </w:rPr>
        <w:t>ومعنى</w:t>
      </w:r>
      <w:r w:rsidR="00BA568D" w:rsidRPr="00BA568D">
        <w:rPr>
          <w:rFonts w:ascii="Arabic Typesetting" w:hAnsi="Arabic Typesetting" w:cs="Arabic Typesetting"/>
          <w:b/>
          <w:bCs/>
          <w:sz w:val="36"/>
          <w:szCs w:val="36"/>
          <w:rtl/>
        </w:rPr>
        <w:t xml:space="preserve"> </w:t>
      </w:r>
      <w:r w:rsidR="00BA568D" w:rsidRPr="00BA568D">
        <w:rPr>
          <w:rFonts w:ascii="Arabic Typesetting" w:hAnsi="Arabic Typesetting" w:cs="Arabic Typesetting" w:hint="cs"/>
          <w:b/>
          <w:bCs/>
          <w:sz w:val="36"/>
          <w:szCs w:val="36"/>
          <w:rtl/>
        </w:rPr>
        <w:t>كونها</w:t>
      </w:r>
      <w:r w:rsidR="00BA568D" w:rsidRPr="00BA568D">
        <w:rPr>
          <w:rFonts w:ascii="Arabic Typesetting" w:hAnsi="Arabic Typesetting" w:cs="Arabic Typesetting"/>
          <w:b/>
          <w:bCs/>
          <w:sz w:val="36"/>
          <w:szCs w:val="36"/>
          <w:rtl/>
        </w:rPr>
        <w:t xml:space="preserve"> </w:t>
      </w:r>
      <w:r w:rsidR="00BA568D" w:rsidRPr="00BA568D">
        <w:rPr>
          <w:rFonts w:ascii="Arabic Typesetting" w:hAnsi="Arabic Typesetting" w:cs="Arabic Typesetting" w:hint="cs"/>
          <w:b/>
          <w:bCs/>
          <w:sz w:val="36"/>
          <w:szCs w:val="36"/>
          <w:rtl/>
        </w:rPr>
        <w:t>مثاني</w:t>
      </w:r>
      <w:r w:rsidR="00BA568D" w:rsidRPr="00BA568D">
        <w:rPr>
          <w:rFonts w:ascii="Arabic Typesetting" w:hAnsi="Arabic Typesetting" w:cs="Arabic Typesetting"/>
          <w:b/>
          <w:bCs/>
          <w:sz w:val="36"/>
          <w:szCs w:val="36"/>
          <w:rtl/>
        </w:rPr>
        <w:t xml:space="preserve"> : </w:t>
      </w:r>
      <w:r w:rsidR="00BA568D" w:rsidRPr="00BA568D">
        <w:rPr>
          <w:rFonts w:ascii="Arabic Typesetting" w:hAnsi="Arabic Typesetting" w:cs="Arabic Typesetting" w:hint="cs"/>
          <w:b/>
          <w:bCs/>
          <w:sz w:val="36"/>
          <w:szCs w:val="36"/>
          <w:rtl/>
        </w:rPr>
        <w:t>أنها</w:t>
      </w:r>
      <w:r w:rsidR="00BA568D" w:rsidRPr="00BA568D">
        <w:rPr>
          <w:rFonts w:ascii="Arabic Typesetting" w:hAnsi="Arabic Typesetting" w:cs="Arabic Typesetting"/>
          <w:b/>
          <w:bCs/>
          <w:sz w:val="36"/>
          <w:szCs w:val="36"/>
          <w:rtl/>
        </w:rPr>
        <w:t xml:space="preserve"> </w:t>
      </w:r>
      <w:r w:rsidR="00BA568D" w:rsidRPr="00BA568D">
        <w:rPr>
          <w:rFonts w:ascii="Arabic Typesetting" w:hAnsi="Arabic Typesetting" w:cs="Arabic Typesetting" w:hint="cs"/>
          <w:b/>
          <w:bCs/>
          <w:sz w:val="36"/>
          <w:szCs w:val="36"/>
          <w:rtl/>
        </w:rPr>
        <w:t>تثنى</w:t>
      </w:r>
      <w:r w:rsidR="00BA568D" w:rsidRPr="00BA568D">
        <w:rPr>
          <w:rFonts w:ascii="Arabic Typesetting" w:hAnsi="Arabic Typesetting" w:cs="Arabic Typesetting"/>
          <w:b/>
          <w:bCs/>
          <w:sz w:val="36"/>
          <w:szCs w:val="36"/>
          <w:rtl/>
        </w:rPr>
        <w:t xml:space="preserve"> </w:t>
      </w:r>
      <w:r w:rsidR="00BA568D" w:rsidRPr="00BA568D">
        <w:rPr>
          <w:rFonts w:ascii="Arabic Typesetting" w:hAnsi="Arabic Typesetting" w:cs="Arabic Typesetting" w:hint="cs"/>
          <w:b/>
          <w:bCs/>
          <w:sz w:val="36"/>
          <w:szCs w:val="36"/>
          <w:rtl/>
        </w:rPr>
        <w:t>وتعاد</w:t>
      </w:r>
      <w:r w:rsidR="00BA568D" w:rsidRPr="00BA568D">
        <w:rPr>
          <w:rFonts w:ascii="Arabic Typesetting" w:hAnsi="Arabic Typesetting" w:cs="Arabic Typesetting"/>
          <w:b/>
          <w:bCs/>
          <w:sz w:val="36"/>
          <w:szCs w:val="36"/>
          <w:rtl/>
        </w:rPr>
        <w:t xml:space="preserve"> </w:t>
      </w:r>
      <w:r w:rsidR="00BA568D" w:rsidRPr="00BA568D">
        <w:rPr>
          <w:rFonts w:ascii="Arabic Typesetting" w:hAnsi="Arabic Typesetting" w:cs="Arabic Typesetting" w:hint="cs"/>
          <w:b/>
          <w:bCs/>
          <w:sz w:val="36"/>
          <w:szCs w:val="36"/>
          <w:rtl/>
        </w:rPr>
        <w:t>في</w:t>
      </w:r>
      <w:r w:rsidR="00BA568D" w:rsidRPr="00BA568D">
        <w:rPr>
          <w:rFonts w:ascii="Arabic Typesetting" w:hAnsi="Arabic Typesetting" w:cs="Arabic Typesetting"/>
          <w:b/>
          <w:bCs/>
          <w:sz w:val="36"/>
          <w:szCs w:val="36"/>
          <w:rtl/>
        </w:rPr>
        <w:t xml:space="preserve"> </w:t>
      </w:r>
      <w:r w:rsidR="00BA568D" w:rsidRPr="00BA568D">
        <w:rPr>
          <w:rFonts w:ascii="Arabic Typesetting" w:hAnsi="Arabic Typesetting" w:cs="Arabic Typesetting" w:hint="cs"/>
          <w:b/>
          <w:bCs/>
          <w:sz w:val="36"/>
          <w:szCs w:val="36"/>
          <w:rtl/>
        </w:rPr>
        <w:t>كل</w:t>
      </w:r>
      <w:r w:rsidR="00BA568D" w:rsidRPr="00BA568D">
        <w:rPr>
          <w:rFonts w:ascii="Arabic Typesetting" w:hAnsi="Arabic Typesetting" w:cs="Arabic Typesetting"/>
          <w:b/>
          <w:bCs/>
          <w:sz w:val="36"/>
          <w:szCs w:val="36"/>
          <w:rtl/>
        </w:rPr>
        <w:t xml:space="preserve"> </w:t>
      </w:r>
      <w:r w:rsidR="00BA568D" w:rsidRPr="00BA568D">
        <w:rPr>
          <w:rFonts w:ascii="Arabic Typesetting" w:hAnsi="Arabic Typesetting" w:cs="Arabic Typesetting" w:hint="cs"/>
          <w:b/>
          <w:bCs/>
          <w:sz w:val="36"/>
          <w:szCs w:val="36"/>
          <w:rtl/>
        </w:rPr>
        <w:t>ركعة</w:t>
      </w:r>
      <w:r w:rsidR="00BA568D" w:rsidRPr="00BA568D">
        <w:rPr>
          <w:rFonts w:ascii="Arabic Typesetting" w:hAnsi="Arabic Typesetting" w:cs="Arabic Typesetting"/>
          <w:b/>
          <w:bCs/>
          <w:sz w:val="36"/>
          <w:szCs w:val="36"/>
          <w:rtl/>
        </w:rPr>
        <w:t xml:space="preserve"> </w:t>
      </w:r>
      <w:r w:rsidR="00BA568D" w:rsidRPr="00BA568D">
        <w:rPr>
          <w:rFonts w:ascii="Arabic Typesetting" w:hAnsi="Arabic Typesetting" w:cs="Arabic Typesetting" w:hint="cs"/>
          <w:b/>
          <w:bCs/>
          <w:sz w:val="36"/>
          <w:szCs w:val="36"/>
          <w:rtl/>
        </w:rPr>
        <w:t>من</w:t>
      </w:r>
      <w:r w:rsidR="00BA568D" w:rsidRPr="00BA568D">
        <w:rPr>
          <w:rFonts w:ascii="Arabic Typesetting" w:hAnsi="Arabic Typesetting" w:cs="Arabic Typesetting"/>
          <w:b/>
          <w:bCs/>
          <w:sz w:val="36"/>
          <w:szCs w:val="36"/>
          <w:rtl/>
        </w:rPr>
        <w:t xml:space="preserve"> </w:t>
      </w:r>
      <w:r w:rsidR="00BA568D" w:rsidRPr="00BA568D">
        <w:rPr>
          <w:rFonts w:ascii="Arabic Typesetting" w:hAnsi="Arabic Typesetting" w:cs="Arabic Typesetting" w:hint="cs"/>
          <w:b/>
          <w:bCs/>
          <w:sz w:val="36"/>
          <w:szCs w:val="36"/>
          <w:rtl/>
        </w:rPr>
        <w:t>الصلاة</w:t>
      </w:r>
      <w:r w:rsidR="00BA568D" w:rsidRPr="00BA568D">
        <w:rPr>
          <w:rFonts w:ascii="Arabic Typesetting" w:hAnsi="Arabic Typesetting" w:cs="Arabic Typesetting"/>
          <w:b/>
          <w:bCs/>
          <w:sz w:val="36"/>
          <w:szCs w:val="36"/>
          <w:rtl/>
        </w:rPr>
        <w:t xml:space="preserve"> </w:t>
      </w:r>
      <w:r w:rsidR="00BA568D" w:rsidRPr="00BA568D">
        <w:rPr>
          <w:rFonts w:ascii="Arabic Typesetting" w:hAnsi="Arabic Typesetting" w:cs="Arabic Typesetting" w:hint="cs"/>
          <w:b/>
          <w:bCs/>
          <w:sz w:val="36"/>
          <w:szCs w:val="36"/>
          <w:rtl/>
        </w:rPr>
        <w:t>لفرضيتها</w:t>
      </w:r>
      <w:r w:rsidR="00BA568D" w:rsidRPr="00BA568D">
        <w:rPr>
          <w:rFonts w:ascii="Arabic Typesetting" w:hAnsi="Arabic Typesetting" w:cs="Arabic Typesetting"/>
          <w:b/>
          <w:bCs/>
          <w:sz w:val="36"/>
          <w:szCs w:val="36"/>
          <w:rtl/>
        </w:rPr>
        <w:t xml:space="preserve"> </w:t>
      </w:r>
      <w:r w:rsidR="00BA568D" w:rsidRPr="00BA568D">
        <w:rPr>
          <w:rFonts w:ascii="Arabic Typesetting" w:hAnsi="Arabic Typesetting" w:cs="Arabic Typesetting" w:hint="cs"/>
          <w:b/>
          <w:bCs/>
          <w:sz w:val="36"/>
          <w:szCs w:val="36"/>
          <w:rtl/>
        </w:rPr>
        <w:t>فيها</w:t>
      </w:r>
      <w:r w:rsidR="00BA568D" w:rsidRPr="00BA568D">
        <w:rPr>
          <w:rFonts w:ascii="Arabic Typesetting" w:hAnsi="Arabic Typesetting" w:cs="Arabic Typesetting"/>
          <w:b/>
          <w:bCs/>
          <w:sz w:val="36"/>
          <w:szCs w:val="36"/>
          <w:rtl/>
        </w:rPr>
        <w:t xml:space="preserve"> </w:t>
      </w:r>
      <w:r w:rsidR="00BA568D" w:rsidRPr="00BA568D">
        <w:rPr>
          <w:rFonts w:ascii="Arabic Typesetting" w:hAnsi="Arabic Typesetting" w:cs="Arabic Typesetting" w:hint="cs"/>
          <w:b/>
          <w:bCs/>
          <w:sz w:val="36"/>
          <w:szCs w:val="36"/>
          <w:rtl/>
        </w:rPr>
        <w:t>كما</w:t>
      </w:r>
      <w:r w:rsidR="00BA568D" w:rsidRPr="00BA568D">
        <w:rPr>
          <w:rFonts w:ascii="Arabic Typesetting" w:hAnsi="Arabic Typesetting" w:cs="Arabic Typesetting"/>
          <w:b/>
          <w:bCs/>
          <w:sz w:val="36"/>
          <w:szCs w:val="36"/>
          <w:rtl/>
        </w:rPr>
        <w:t xml:space="preserve"> </w:t>
      </w:r>
      <w:r w:rsidR="00BA568D" w:rsidRPr="00BA568D">
        <w:rPr>
          <w:rFonts w:ascii="Arabic Typesetting" w:hAnsi="Arabic Typesetting" w:cs="Arabic Typesetting" w:hint="cs"/>
          <w:b/>
          <w:bCs/>
          <w:sz w:val="36"/>
          <w:szCs w:val="36"/>
          <w:rtl/>
        </w:rPr>
        <w:t>تقدم</w:t>
      </w:r>
      <w:r w:rsidR="00BA568D" w:rsidRPr="00BA568D">
        <w:rPr>
          <w:rFonts w:ascii="Arabic Typesetting" w:hAnsi="Arabic Typesetting" w:cs="Arabic Typesetting"/>
          <w:b/>
          <w:bCs/>
          <w:sz w:val="36"/>
          <w:szCs w:val="36"/>
          <w:rtl/>
        </w:rPr>
        <w:t xml:space="preserve"> </w:t>
      </w:r>
      <w:r w:rsidR="00BA568D" w:rsidRPr="00BA568D">
        <w:rPr>
          <w:rFonts w:ascii="Arabic Typesetting" w:hAnsi="Arabic Typesetting" w:cs="Arabic Typesetting" w:hint="cs"/>
          <w:b/>
          <w:bCs/>
          <w:sz w:val="36"/>
          <w:szCs w:val="36"/>
          <w:rtl/>
        </w:rPr>
        <w:t>،</w:t>
      </w:r>
      <w:r w:rsidR="00BA568D" w:rsidRPr="00BA568D">
        <w:rPr>
          <w:rFonts w:ascii="Arabic Typesetting" w:hAnsi="Arabic Typesetting" w:cs="Arabic Typesetting"/>
          <w:b/>
          <w:bCs/>
          <w:sz w:val="36"/>
          <w:szCs w:val="36"/>
          <w:rtl/>
        </w:rPr>
        <w:t xml:space="preserve"> </w:t>
      </w:r>
      <w:r w:rsidR="00BA568D" w:rsidRPr="00BA568D">
        <w:rPr>
          <w:rFonts w:ascii="Arabic Typesetting" w:hAnsi="Arabic Typesetting" w:cs="Arabic Typesetting" w:hint="cs"/>
          <w:b/>
          <w:bCs/>
          <w:sz w:val="36"/>
          <w:szCs w:val="36"/>
          <w:rtl/>
        </w:rPr>
        <w:t>وقيل</w:t>
      </w:r>
      <w:r w:rsidR="00BA568D" w:rsidRPr="00BA568D">
        <w:rPr>
          <w:rFonts w:ascii="Arabic Typesetting" w:hAnsi="Arabic Typesetting" w:cs="Arabic Typesetting"/>
          <w:b/>
          <w:bCs/>
          <w:sz w:val="36"/>
          <w:szCs w:val="36"/>
          <w:rtl/>
        </w:rPr>
        <w:t xml:space="preserve"> </w:t>
      </w:r>
      <w:r w:rsidR="00BA568D" w:rsidRPr="00BA568D">
        <w:rPr>
          <w:rFonts w:ascii="Arabic Typesetting" w:hAnsi="Arabic Typesetting" w:cs="Arabic Typesetting" w:hint="cs"/>
          <w:b/>
          <w:bCs/>
          <w:sz w:val="36"/>
          <w:szCs w:val="36"/>
          <w:rtl/>
        </w:rPr>
        <w:t>معناه</w:t>
      </w:r>
      <w:r w:rsidR="00BA568D" w:rsidRPr="00BA568D">
        <w:rPr>
          <w:rFonts w:ascii="Arabic Typesetting" w:hAnsi="Arabic Typesetting" w:cs="Arabic Typesetting"/>
          <w:b/>
          <w:bCs/>
          <w:sz w:val="36"/>
          <w:szCs w:val="36"/>
          <w:rtl/>
        </w:rPr>
        <w:t xml:space="preserve"> : </w:t>
      </w:r>
      <w:r w:rsidR="00BA568D" w:rsidRPr="00BA568D">
        <w:rPr>
          <w:rFonts w:ascii="Arabic Typesetting" w:hAnsi="Arabic Typesetting" w:cs="Arabic Typesetting" w:hint="cs"/>
          <w:b/>
          <w:bCs/>
          <w:sz w:val="36"/>
          <w:szCs w:val="36"/>
          <w:rtl/>
        </w:rPr>
        <w:t>أنها</w:t>
      </w:r>
      <w:r w:rsidR="00BA568D" w:rsidRPr="00BA568D">
        <w:rPr>
          <w:rFonts w:ascii="Arabic Typesetting" w:hAnsi="Arabic Typesetting" w:cs="Arabic Typesetting"/>
          <w:b/>
          <w:bCs/>
          <w:sz w:val="36"/>
          <w:szCs w:val="36"/>
          <w:rtl/>
        </w:rPr>
        <w:t xml:space="preserve"> </w:t>
      </w:r>
      <w:r w:rsidR="00BA568D" w:rsidRPr="00BA568D">
        <w:rPr>
          <w:rFonts w:ascii="Arabic Typesetting" w:hAnsi="Arabic Typesetting" w:cs="Arabic Typesetting" w:hint="cs"/>
          <w:b/>
          <w:bCs/>
          <w:sz w:val="36"/>
          <w:szCs w:val="36"/>
          <w:rtl/>
        </w:rPr>
        <w:t>يثنى</w:t>
      </w:r>
      <w:r w:rsidR="00BA568D" w:rsidRPr="00BA568D">
        <w:rPr>
          <w:rFonts w:ascii="Arabic Typesetting" w:hAnsi="Arabic Typesetting" w:cs="Arabic Typesetting"/>
          <w:b/>
          <w:bCs/>
          <w:sz w:val="36"/>
          <w:szCs w:val="36"/>
          <w:rtl/>
        </w:rPr>
        <w:t xml:space="preserve"> </w:t>
      </w:r>
      <w:r w:rsidR="00BA568D" w:rsidRPr="00BA568D">
        <w:rPr>
          <w:rFonts w:ascii="Arabic Typesetting" w:hAnsi="Arabic Typesetting" w:cs="Arabic Typesetting" w:hint="cs"/>
          <w:b/>
          <w:bCs/>
          <w:sz w:val="36"/>
          <w:szCs w:val="36"/>
          <w:rtl/>
        </w:rPr>
        <w:t>فيها</w:t>
      </w:r>
      <w:r w:rsidR="00BA568D" w:rsidRPr="00BA568D">
        <w:rPr>
          <w:rFonts w:ascii="Arabic Typesetting" w:hAnsi="Arabic Typesetting" w:cs="Arabic Typesetting"/>
          <w:b/>
          <w:bCs/>
          <w:sz w:val="36"/>
          <w:szCs w:val="36"/>
          <w:rtl/>
        </w:rPr>
        <w:t xml:space="preserve"> </w:t>
      </w:r>
      <w:r w:rsidR="00BA568D" w:rsidRPr="00BA568D">
        <w:rPr>
          <w:rFonts w:ascii="Arabic Typesetting" w:hAnsi="Arabic Typesetting" w:cs="Arabic Typesetting" w:hint="cs"/>
          <w:b/>
          <w:bCs/>
          <w:sz w:val="36"/>
          <w:szCs w:val="36"/>
          <w:rtl/>
        </w:rPr>
        <w:t>على</w:t>
      </w:r>
      <w:r w:rsidR="00BA568D" w:rsidRPr="00BA568D">
        <w:rPr>
          <w:rFonts w:ascii="Arabic Typesetting" w:hAnsi="Arabic Typesetting" w:cs="Arabic Typesetting"/>
          <w:b/>
          <w:bCs/>
          <w:sz w:val="36"/>
          <w:szCs w:val="36"/>
          <w:rtl/>
        </w:rPr>
        <w:t xml:space="preserve"> </w:t>
      </w:r>
      <w:r w:rsidR="00BA568D" w:rsidRPr="00BA568D">
        <w:rPr>
          <w:rFonts w:ascii="Arabic Typesetting" w:hAnsi="Arabic Typesetting" w:cs="Arabic Typesetting" w:hint="cs"/>
          <w:b/>
          <w:bCs/>
          <w:sz w:val="36"/>
          <w:szCs w:val="36"/>
          <w:rtl/>
        </w:rPr>
        <w:t>الله</w:t>
      </w:r>
      <w:r w:rsidR="00BA568D" w:rsidRPr="00BA568D">
        <w:rPr>
          <w:rFonts w:ascii="Arabic Typesetting" w:hAnsi="Arabic Typesetting" w:cs="Arabic Typesetting"/>
          <w:b/>
          <w:bCs/>
          <w:sz w:val="36"/>
          <w:szCs w:val="36"/>
          <w:rtl/>
        </w:rPr>
        <w:t xml:space="preserve"> </w:t>
      </w:r>
      <w:r w:rsidR="00BA568D" w:rsidRPr="00BA568D">
        <w:rPr>
          <w:rFonts w:ascii="Arabic Typesetting" w:hAnsi="Arabic Typesetting" w:cs="Arabic Typesetting" w:hint="cs"/>
          <w:b/>
          <w:bCs/>
          <w:sz w:val="36"/>
          <w:szCs w:val="36"/>
          <w:rtl/>
        </w:rPr>
        <w:t>تعالى</w:t>
      </w:r>
      <w:r w:rsidR="00BA568D" w:rsidRPr="00BA568D">
        <w:rPr>
          <w:rFonts w:ascii="Arabic Typesetting" w:hAnsi="Arabic Typesetting" w:cs="Arabic Typesetting"/>
          <w:b/>
          <w:bCs/>
          <w:sz w:val="36"/>
          <w:szCs w:val="36"/>
          <w:rtl/>
        </w:rPr>
        <w:t xml:space="preserve"> </w:t>
      </w:r>
      <w:r w:rsidR="00BA568D" w:rsidRPr="00BA568D">
        <w:rPr>
          <w:rFonts w:ascii="Arabic Typesetting" w:hAnsi="Arabic Typesetting" w:cs="Arabic Typesetting" w:hint="cs"/>
          <w:b/>
          <w:bCs/>
          <w:sz w:val="36"/>
          <w:szCs w:val="36"/>
          <w:rtl/>
        </w:rPr>
        <w:t>بما</w:t>
      </w:r>
      <w:r w:rsidR="00BA568D" w:rsidRPr="00BA568D">
        <w:rPr>
          <w:rFonts w:ascii="Arabic Typesetting" w:hAnsi="Arabic Typesetting" w:cs="Arabic Typesetting"/>
          <w:b/>
          <w:bCs/>
          <w:sz w:val="36"/>
          <w:szCs w:val="36"/>
          <w:rtl/>
        </w:rPr>
        <w:t xml:space="preserve"> </w:t>
      </w:r>
      <w:r w:rsidR="00BA568D" w:rsidRPr="00BA568D">
        <w:rPr>
          <w:rFonts w:ascii="Arabic Typesetting" w:hAnsi="Arabic Typesetting" w:cs="Arabic Typesetting" w:hint="cs"/>
          <w:b/>
          <w:bCs/>
          <w:sz w:val="36"/>
          <w:szCs w:val="36"/>
          <w:rtl/>
        </w:rPr>
        <w:t>أمره</w:t>
      </w:r>
      <w:r w:rsidR="00BA568D" w:rsidRPr="00BA568D">
        <w:rPr>
          <w:rFonts w:ascii="Arabic Typesetting" w:hAnsi="Arabic Typesetting" w:cs="Arabic Typesetting"/>
          <w:b/>
          <w:bCs/>
          <w:sz w:val="36"/>
          <w:szCs w:val="36"/>
          <w:rtl/>
        </w:rPr>
        <w:t xml:space="preserve"> </w:t>
      </w:r>
      <w:r w:rsidR="00BA568D" w:rsidRPr="00BA568D">
        <w:rPr>
          <w:rFonts w:ascii="Arabic Typesetting" w:hAnsi="Arabic Typesetting" w:cs="Arabic Typesetting" w:hint="cs"/>
          <w:b/>
          <w:bCs/>
          <w:sz w:val="36"/>
          <w:szCs w:val="36"/>
          <w:rtl/>
        </w:rPr>
        <w:t>،</w:t>
      </w:r>
      <w:r w:rsidR="00BA568D" w:rsidRPr="00BA568D">
        <w:rPr>
          <w:rFonts w:ascii="Arabic Typesetting" w:hAnsi="Arabic Typesetting" w:cs="Arabic Typesetting"/>
          <w:b/>
          <w:bCs/>
          <w:sz w:val="36"/>
          <w:szCs w:val="36"/>
          <w:rtl/>
        </w:rPr>
        <w:t xml:space="preserve"> </w:t>
      </w:r>
      <w:r w:rsidR="00BA568D" w:rsidRPr="00BA568D">
        <w:rPr>
          <w:rFonts w:ascii="Arabic Typesetting" w:hAnsi="Arabic Typesetting" w:cs="Arabic Typesetting" w:hint="cs"/>
          <w:b/>
          <w:bCs/>
          <w:sz w:val="36"/>
          <w:szCs w:val="36"/>
          <w:rtl/>
        </w:rPr>
        <w:t>وقيل</w:t>
      </w:r>
      <w:r w:rsidR="00BA568D" w:rsidRPr="00BA568D">
        <w:rPr>
          <w:rFonts w:ascii="Arabic Typesetting" w:hAnsi="Arabic Typesetting" w:cs="Arabic Typesetting"/>
          <w:b/>
          <w:bCs/>
          <w:sz w:val="36"/>
          <w:szCs w:val="36"/>
          <w:rtl/>
        </w:rPr>
        <w:t xml:space="preserve"> </w:t>
      </w:r>
      <w:r w:rsidR="00BA568D" w:rsidRPr="00BA568D">
        <w:rPr>
          <w:rFonts w:ascii="Arabic Typesetting" w:hAnsi="Arabic Typesetting" w:cs="Arabic Typesetting" w:hint="cs"/>
          <w:b/>
          <w:bCs/>
          <w:sz w:val="36"/>
          <w:szCs w:val="36"/>
          <w:rtl/>
        </w:rPr>
        <w:t>غير</w:t>
      </w:r>
      <w:r w:rsidR="00BA568D" w:rsidRPr="00BA568D">
        <w:rPr>
          <w:rFonts w:ascii="Arabic Typesetting" w:hAnsi="Arabic Typesetting" w:cs="Arabic Typesetting"/>
          <w:b/>
          <w:bCs/>
          <w:sz w:val="36"/>
          <w:szCs w:val="36"/>
          <w:rtl/>
        </w:rPr>
        <w:t xml:space="preserve"> </w:t>
      </w:r>
      <w:r w:rsidR="00BA568D" w:rsidRPr="00BA568D">
        <w:rPr>
          <w:rFonts w:ascii="Arabic Typesetting" w:hAnsi="Arabic Typesetting" w:cs="Arabic Typesetting" w:hint="cs"/>
          <w:b/>
          <w:bCs/>
          <w:sz w:val="36"/>
          <w:szCs w:val="36"/>
          <w:rtl/>
        </w:rPr>
        <w:t>ذلك</w:t>
      </w:r>
      <w:r w:rsidR="00BA568D" w:rsidRPr="00BA568D">
        <w:rPr>
          <w:rFonts w:ascii="Arabic Typesetting" w:hAnsi="Arabic Typesetting" w:cs="Arabic Typesetting"/>
          <w:b/>
          <w:bCs/>
          <w:sz w:val="36"/>
          <w:szCs w:val="36"/>
          <w:rtl/>
        </w:rPr>
        <w:t xml:space="preserve"> </w:t>
      </w:r>
    </w:p>
    <w:p w:rsidR="00F3088F" w:rsidRDefault="00BA568D" w:rsidP="00BA568D">
      <w:pPr>
        <w:rPr>
          <w:rFonts w:ascii="Arabic Typesetting" w:hAnsi="Arabic Typesetting" w:cs="Arabic Typesetting"/>
          <w:b/>
          <w:bCs/>
          <w:sz w:val="36"/>
          <w:szCs w:val="36"/>
          <w:rtl/>
        </w:rPr>
      </w:pPr>
      <w:r w:rsidRPr="00BA568D">
        <w:rPr>
          <w:rFonts w:ascii="Arabic Typesetting" w:hAnsi="Arabic Typesetting" w:cs="Arabic Typesetting" w:hint="cs"/>
          <w:b/>
          <w:bCs/>
          <w:sz w:val="36"/>
          <w:szCs w:val="36"/>
          <w:rtl/>
        </w:rPr>
        <w:t>فأما</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الحديث</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المرفوع</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في</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تفصيلها</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وكونها</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هي</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المرادة</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بالسبع</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المثاني</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فهو</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ما</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رواه</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البخاري</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في</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مواضع</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من</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صحيحه</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وأصحاب</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السنن</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عن</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أبي</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سعيد</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بن</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المعلى</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وروى</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نحوه</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مالك</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والترمذي</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والحاكم</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من</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حديث</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أبي</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هريرة</w:t>
      </w:r>
      <w:r w:rsidRPr="00BA568D">
        <w:rPr>
          <w:rFonts w:ascii="Arabic Typesetting" w:hAnsi="Arabic Typesetting" w:cs="Arabic Typesetting"/>
          <w:b/>
          <w:bCs/>
          <w:sz w:val="36"/>
          <w:szCs w:val="36"/>
          <w:rtl/>
        </w:rPr>
        <w:t xml:space="preserve"> . </w:t>
      </w:r>
      <w:r w:rsidRPr="00BA568D">
        <w:rPr>
          <w:rFonts w:ascii="Arabic Typesetting" w:hAnsi="Arabic Typesetting" w:cs="Arabic Typesetting" w:hint="cs"/>
          <w:b/>
          <w:bCs/>
          <w:sz w:val="36"/>
          <w:szCs w:val="36"/>
          <w:rtl/>
        </w:rPr>
        <w:t>ذكر</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أبو</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سعيد</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بن</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المعلى</w:t>
      </w:r>
      <w:r w:rsidRPr="00BA568D">
        <w:rPr>
          <w:rFonts w:ascii="Arabic Typesetting" w:hAnsi="Arabic Typesetting" w:cs="Arabic Typesetting"/>
          <w:b/>
          <w:bCs/>
          <w:sz w:val="36"/>
          <w:szCs w:val="36"/>
          <w:rtl/>
        </w:rPr>
        <w:t xml:space="preserve"> : </w:t>
      </w:r>
      <w:r w:rsidRPr="00BA568D">
        <w:rPr>
          <w:rFonts w:ascii="Arabic Typesetting" w:hAnsi="Arabic Typesetting" w:cs="Arabic Typesetting" w:hint="cs"/>
          <w:b/>
          <w:bCs/>
          <w:sz w:val="36"/>
          <w:szCs w:val="36"/>
          <w:rtl/>
        </w:rPr>
        <w:t>أن</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النبي</w:t>
      </w:r>
      <w:r w:rsidRPr="00BA568D">
        <w:rPr>
          <w:rFonts w:ascii="Arabic Typesetting" w:hAnsi="Arabic Typesetting" w:cs="Arabic Typesetting"/>
          <w:b/>
          <w:bCs/>
          <w:sz w:val="36"/>
          <w:szCs w:val="36"/>
          <w:rtl/>
        </w:rPr>
        <w:t xml:space="preserve"> - </w:t>
      </w:r>
      <w:r w:rsidRPr="00BA568D">
        <w:rPr>
          <w:rFonts w:ascii="Arabic Typesetting" w:hAnsi="Arabic Typesetting" w:cs="Arabic Typesetting" w:hint="cs"/>
          <w:b/>
          <w:bCs/>
          <w:sz w:val="36"/>
          <w:szCs w:val="36"/>
          <w:rtl/>
        </w:rPr>
        <w:t>صلى</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الله</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عليه</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وسلم</w:t>
      </w:r>
      <w:r w:rsidRPr="00BA568D">
        <w:rPr>
          <w:rFonts w:ascii="Arabic Typesetting" w:hAnsi="Arabic Typesetting" w:cs="Arabic Typesetting"/>
          <w:b/>
          <w:bCs/>
          <w:sz w:val="36"/>
          <w:szCs w:val="36"/>
          <w:rtl/>
        </w:rPr>
        <w:t xml:space="preserve"> - </w:t>
      </w:r>
      <w:r w:rsidRPr="00BA568D">
        <w:rPr>
          <w:rFonts w:ascii="Arabic Typesetting" w:hAnsi="Arabic Typesetting" w:cs="Arabic Typesetting" w:hint="cs"/>
          <w:b/>
          <w:bCs/>
          <w:sz w:val="36"/>
          <w:szCs w:val="36"/>
          <w:rtl/>
        </w:rPr>
        <w:t>قال</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له</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وهما</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في</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المسجد</w:t>
      </w:r>
      <w:r w:rsidRPr="00BA568D">
        <w:rPr>
          <w:rFonts w:ascii="Arabic Typesetting" w:hAnsi="Arabic Typesetting" w:cs="Arabic Typesetting"/>
          <w:b/>
          <w:bCs/>
          <w:sz w:val="36"/>
          <w:szCs w:val="36"/>
          <w:rtl/>
        </w:rPr>
        <w:t xml:space="preserve"> : " </w:t>
      </w:r>
      <w:r w:rsidRPr="00BA568D">
        <w:rPr>
          <w:rFonts w:ascii="Arabic Typesetting" w:hAnsi="Arabic Typesetting" w:cs="Arabic Typesetting" w:hint="cs"/>
          <w:b/>
          <w:bCs/>
          <w:sz w:val="36"/>
          <w:szCs w:val="36"/>
          <w:rtl/>
        </w:rPr>
        <w:t>لأعلمنك</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سورة</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هي</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أعظم</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السور</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في</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القرآن</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قبل</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أن</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نخرج</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من</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المسجد</w:t>
      </w:r>
      <w:r w:rsidRPr="00BA568D">
        <w:rPr>
          <w:rFonts w:ascii="Arabic Typesetting" w:hAnsi="Arabic Typesetting" w:cs="Arabic Typesetting"/>
          <w:b/>
          <w:bCs/>
          <w:sz w:val="36"/>
          <w:szCs w:val="36"/>
          <w:rtl/>
        </w:rPr>
        <w:t xml:space="preserve"> - </w:t>
      </w:r>
      <w:r w:rsidRPr="00BA568D">
        <w:rPr>
          <w:rFonts w:ascii="Arabic Typesetting" w:hAnsi="Arabic Typesetting" w:cs="Arabic Typesetting" w:hint="cs"/>
          <w:b/>
          <w:bCs/>
          <w:sz w:val="36"/>
          <w:szCs w:val="36"/>
          <w:rtl/>
        </w:rPr>
        <w:t>وفي</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رواية</w:t>
      </w:r>
      <w:r w:rsidRPr="00BA568D">
        <w:rPr>
          <w:rFonts w:ascii="Arabic Typesetting" w:hAnsi="Arabic Typesetting" w:cs="Arabic Typesetting"/>
          <w:b/>
          <w:bCs/>
          <w:sz w:val="36"/>
          <w:szCs w:val="36"/>
          <w:rtl/>
        </w:rPr>
        <w:t xml:space="preserve"> : </w:t>
      </w:r>
      <w:r w:rsidRPr="00BA568D">
        <w:rPr>
          <w:rFonts w:ascii="Arabic Typesetting" w:hAnsi="Arabic Typesetting" w:cs="Arabic Typesetting" w:hint="cs"/>
          <w:b/>
          <w:bCs/>
          <w:sz w:val="36"/>
          <w:szCs w:val="36"/>
          <w:rtl/>
        </w:rPr>
        <w:t>قبل</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أن</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أخرج</w:t>
      </w:r>
      <w:r w:rsidRPr="00BA568D">
        <w:rPr>
          <w:rFonts w:ascii="Arabic Typesetting" w:hAnsi="Arabic Typesetting" w:cs="Arabic Typesetting"/>
          <w:b/>
          <w:bCs/>
          <w:sz w:val="36"/>
          <w:szCs w:val="36"/>
          <w:rtl/>
        </w:rPr>
        <w:t xml:space="preserve"> - (</w:t>
      </w:r>
      <w:r w:rsidRPr="00BA568D">
        <w:rPr>
          <w:rFonts w:ascii="Arabic Typesetting" w:hAnsi="Arabic Typesetting" w:cs="Arabic Typesetting" w:hint="cs"/>
          <w:b/>
          <w:bCs/>
          <w:sz w:val="36"/>
          <w:szCs w:val="36"/>
          <w:rtl/>
        </w:rPr>
        <w:t>قال</w:t>
      </w:r>
      <w:r w:rsidRPr="00BA568D">
        <w:rPr>
          <w:rFonts w:ascii="Arabic Typesetting" w:hAnsi="Arabic Typesetting" w:cs="Arabic Typesetting"/>
          <w:b/>
          <w:bCs/>
          <w:sz w:val="36"/>
          <w:szCs w:val="36"/>
          <w:rtl/>
        </w:rPr>
        <w:t xml:space="preserve">) : </w:t>
      </w:r>
      <w:r w:rsidRPr="00BA568D">
        <w:rPr>
          <w:rFonts w:ascii="Arabic Typesetting" w:hAnsi="Arabic Typesetting" w:cs="Arabic Typesetting" w:hint="cs"/>
          <w:b/>
          <w:bCs/>
          <w:sz w:val="36"/>
          <w:szCs w:val="36"/>
          <w:rtl/>
        </w:rPr>
        <w:t>أخذ</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بيدي</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فلما</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أراد</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أن</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يخرج</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قلت</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له</w:t>
      </w:r>
      <w:r w:rsidRPr="00BA568D">
        <w:rPr>
          <w:rFonts w:ascii="Arabic Typesetting" w:hAnsi="Arabic Typesetting" w:cs="Arabic Typesetting"/>
          <w:b/>
          <w:bCs/>
          <w:sz w:val="36"/>
          <w:szCs w:val="36"/>
          <w:rtl/>
        </w:rPr>
        <w:t xml:space="preserve"> : </w:t>
      </w:r>
      <w:r w:rsidRPr="00BA568D">
        <w:rPr>
          <w:rFonts w:ascii="Arabic Typesetting" w:hAnsi="Arabic Typesetting" w:cs="Arabic Typesetting" w:hint="cs"/>
          <w:b/>
          <w:bCs/>
          <w:sz w:val="36"/>
          <w:szCs w:val="36"/>
          <w:rtl/>
        </w:rPr>
        <w:t>ألم</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تقل</w:t>
      </w:r>
      <w:r w:rsidRPr="00BA568D">
        <w:rPr>
          <w:rFonts w:ascii="Arabic Typesetting" w:hAnsi="Arabic Typesetting" w:cs="Arabic Typesetting"/>
          <w:b/>
          <w:bCs/>
          <w:sz w:val="36"/>
          <w:szCs w:val="36"/>
          <w:rtl/>
        </w:rPr>
        <w:t xml:space="preserve"> " </w:t>
      </w:r>
      <w:r w:rsidRPr="00BA568D">
        <w:rPr>
          <w:rFonts w:ascii="Arabic Typesetting" w:hAnsi="Arabic Typesetting" w:cs="Arabic Typesetting" w:hint="cs"/>
          <w:b/>
          <w:bCs/>
          <w:sz w:val="36"/>
          <w:szCs w:val="36"/>
          <w:rtl/>
        </w:rPr>
        <w:t>لأعلمنك</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سورة</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هي</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أعظم</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سورة</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في</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القرآن</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w:t>
      </w:r>
      <w:r w:rsidRPr="00BA568D">
        <w:rPr>
          <w:rFonts w:ascii="Arabic Typesetting" w:hAnsi="Arabic Typesetting" w:cs="Arabic Typesetting"/>
          <w:b/>
          <w:bCs/>
          <w:sz w:val="36"/>
          <w:szCs w:val="36"/>
          <w:rtl/>
        </w:rPr>
        <w:t xml:space="preserve"> " </w:t>
      </w:r>
      <w:r w:rsidRPr="00BA568D">
        <w:rPr>
          <w:rFonts w:ascii="Arabic Typesetting" w:hAnsi="Arabic Typesetting" w:cs="Arabic Typesetting" w:hint="cs"/>
          <w:b/>
          <w:bCs/>
          <w:sz w:val="36"/>
          <w:szCs w:val="36"/>
          <w:rtl/>
        </w:rPr>
        <w:t>فقال</w:t>
      </w:r>
      <w:r w:rsidRPr="00BA568D">
        <w:rPr>
          <w:rFonts w:ascii="Arabic Typesetting" w:hAnsi="Arabic Typesetting" w:cs="Arabic Typesetting"/>
          <w:b/>
          <w:bCs/>
          <w:sz w:val="36"/>
          <w:szCs w:val="36"/>
          <w:rtl/>
        </w:rPr>
        <w:t xml:space="preserve"> : </w:t>
      </w:r>
      <w:r w:rsidRPr="00BA568D">
        <w:rPr>
          <w:rFonts w:ascii="Arabic Typesetting" w:hAnsi="Arabic Typesetting" w:cs="Arabic Typesetting" w:hint="cs"/>
          <w:b/>
          <w:bCs/>
          <w:sz w:val="36"/>
          <w:szCs w:val="36"/>
          <w:rtl/>
        </w:rPr>
        <w:t>الحمد</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لله</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رب</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العالمين</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هي</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السبع</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المثاني</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والقرآن</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العظيم</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الذي</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أوتيته</w:t>
      </w:r>
      <w:r w:rsidRPr="00BA568D">
        <w:rPr>
          <w:rFonts w:ascii="Arabic Typesetting" w:hAnsi="Arabic Typesetting" w:cs="Arabic Typesetting"/>
          <w:b/>
          <w:bCs/>
          <w:sz w:val="36"/>
          <w:szCs w:val="36"/>
          <w:rtl/>
        </w:rPr>
        <w:t xml:space="preserve"> " </w:t>
      </w:r>
      <w:r w:rsidRPr="00BA568D">
        <w:rPr>
          <w:rFonts w:ascii="Arabic Typesetting" w:hAnsi="Arabic Typesetting" w:cs="Arabic Typesetting" w:hint="cs"/>
          <w:b/>
          <w:bCs/>
          <w:sz w:val="36"/>
          <w:szCs w:val="36"/>
          <w:rtl/>
        </w:rPr>
        <w:t>وفي</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حديث</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أبي</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هريرة</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أنه</w:t>
      </w:r>
      <w:r w:rsidRPr="00BA568D">
        <w:rPr>
          <w:rFonts w:ascii="Arabic Typesetting" w:hAnsi="Arabic Typesetting" w:cs="Arabic Typesetting"/>
          <w:b/>
          <w:bCs/>
          <w:sz w:val="36"/>
          <w:szCs w:val="36"/>
          <w:rtl/>
        </w:rPr>
        <w:t xml:space="preserve"> - </w:t>
      </w:r>
      <w:r w:rsidRPr="00BA568D">
        <w:rPr>
          <w:rFonts w:ascii="Arabic Typesetting" w:hAnsi="Arabic Typesetting" w:cs="Arabic Typesetting" w:hint="cs"/>
          <w:b/>
          <w:bCs/>
          <w:sz w:val="36"/>
          <w:szCs w:val="36"/>
          <w:rtl/>
        </w:rPr>
        <w:t>صلى</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الله</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عليه</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وسلم</w:t>
      </w:r>
      <w:r w:rsidRPr="00BA568D">
        <w:rPr>
          <w:rFonts w:ascii="Arabic Typesetting" w:hAnsi="Arabic Typesetting" w:cs="Arabic Typesetting"/>
          <w:b/>
          <w:bCs/>
          <w:sz w:val="36"/>
          <w:szCs w:val="36"/>
          <w:rtl/>
        </w:rPr>
        <w:t xml:space="preserve"> - </w:t>
      </w:r>
      <w:r w:rsidRPr="00BA568D">
        <w:rPr>
          <w:rFonts w:ascii="Arabic Typesetting" w:hAnsi="Arabic Typesetting" w:cs="Arabic Typesetting" w:hint="cs"/>
          <w:b/>
          <w:bCs/>
          <w:sz w:val="36"/>
          <w:szCs w:val="36"/>
          <w:rtl/>
        </w:rPr>
        <w:t>قال</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لأبي</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بن</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كعب</w:t>
      </w:r>
      <w:r w:rsidRPr="00BA568D">
        <w:rPr>
          <w:rFonts w:ascii="Arabic Typesetting" w:hAnsi="Arabic Typesetting" w:cs="Arabic Typesetting"/>
          <w:b/>
          <w:bCs/>
          <w:sz w:val="36"/>
          <w:szCs w:val="36"/>
          <w:rtl/>
        </w:rPr>
        <w:t xml:space="preserve"> : " </w:t>
      </w:r>
      <w:r w:rsidRPr="00BA568D">
        <w:rPr>
          <w:rFonts w:ascii="Arabic Typesetting" w:hAnsi="Arabic Typesetting" w:cs="Arabic Typesetting" w:hint="cs"/>
          <w:b/>
          <w:bCs/>
          <w:sz w:val="36"/>
          <w:szCs w:val="36"/>
          <w:rtl/>
        </w:rPr>
        <w:t>أتحب</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أن</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أعلمك</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سورة</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لم</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تنزل</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في</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التوراة</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ولا</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الإنجيل</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ولا</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في</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الفرقان</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مثلها</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قال</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أبي</w:t>
      </w:r>
      <w:r w:rsidRPr="00BA568D">
        <w:rPr>
          <w:rFonts w:ascii="Arabic Typesetting" w:hAnsi="Arabic Typesetting" w:cs="Arabic Typesetting"/>
          <w:b/>
          <w:bCs/>
          <w:sz w:val="36"/>
          <w:szCs w:val="36"/>
          <w:rtl/>
        </w:rPr>
        <w:t xml:space="preserve"> : </w:t>
      </w:r>
      <w:r w:rsidRPr="00BA568D">
        <w:rPr>
          <w:rFonts w:ascii="Arabic Typesetting" w:hAnsi="Arabic Typesetting" w:cs="Arabic Typesetting" w:hint="cs"/>
          <w:b/>
          <w:bCs/>
          <w:sz w:val="36"/>
          <w:szCs w:val="36"/>
          <w:rtl/>
        </w:rPr>
        <w:t>ثم</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أخذ</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بيدي</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يحدثني</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وأنا</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أتباطأ</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مخافة</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أن</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يبلغ</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الباب</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قبل</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أن</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ينقضي</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الحديث</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ولما</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سأله</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عن</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السورة</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قال</w:t>
      </w:r>
      <w:r w:rsidRPr="00BA568D">
        <w:rPr>
          <w:rFonts w:ascii="Arabic Typesetting" w:hAnsi="Arabic Typesetting" w:cs="Arabic Typesetting"/>
          <w:b/>
          <w:bCs/>
          <w:sz w:val="36"/>
          <w:szCs w:val="36"/>
          <w:rtl/>
        </w:rPr>
        <w:t xml:space="preserve"> : " </w:t>
      </w:r>
      <w:r w:rsidRPr="00BA568D">
        <w:rPr>
          <w:rFonts w:ascii="Arabic Typesetting" w:hAnsi="Arabic Typesetting" w:cs="Arabic Typesetting" w:hint="cs"/>
          <w:b/>
          <w:bCs/>
          <w:sz w:val="36"/>
          <w:szCs w:val="36"/>
          <w:rtl/>
        </w:rPr>
        <w:t>كيف</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نقرأ</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في</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الصلاة</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w:t>
      </w:r>
      <w:r w:rsidRPr="00BA568D">
        <w:rPr>
          <w:rFonts w:ascii="Arabic Typesetting" w:hAnsi="Arabic Typesetting" w:cs="Arabic Typesetting"/>
          <w:b/>
          <w:bCs/>
          <w:sz w:val="36"/>
          <w:szCs w:val="36"/>
          <w:rtl/>
        </w:rPr>
        <w:t xml:space="preserve"> " </w:t>
      </w:r>
      <w:r w:rsidRPr="00BA568D">
        <w:rPr>
          <w:rFonts w:ascii="Arabic Typesetting" w:hAnsi="Arabic Typesetting" w:cs="Arabic Typesetting" w:hint="cs"/>
          <w:b/>
          <w:bCs/>
          <w:sz w:val="36"/>
          <w:szCs w:val="36"/>
          <w:rtl/>
        </w:rPr>
        <w:t>فقرأت</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عليه</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أم</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الكتاب</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فقال</w:t>
      </w:r>
      <w:r w:rsidRPr="00BA568D">
        <w:rPr>
          <w:rFonts w:ascii="Arabic Typesetting" w:hAnsi="Arabic Typesetting" w:cs="Arabic Typesetting"/>
          <w:b/>
          <w:bCs/>
          <w:sz w:val="36"/>
          <w:szCs w:val="36"/>
          <w:rtl/>
        </w:rPr>
        <w:t xml:space="preserve"> : " </w:t>
      </w:r>
      <w:r w:rsidRPr="00BA568D">
        <w:rPr>
          <w:rFonts w:ascii="Arabic Typesetting" w:hAnsi="Arabic Typesetting" w:cs="Arabic Typesetting" w:hint="cs"/>
          <w:b/>
          <w:bCs/>
          <w:sz w:val="36"/>
          <w:szCs w:val="36"/>
          <w:rtl/>
        </w:rPr>
        <w:t>إنها</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السبع</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المثاني</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والقرآن</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العظيم</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الذي</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أوتيته</w:t>
      </w:r>
      <w:r w:rsidRPr="00BA568D">
        <w:rPr>
          <w:rFonts w:ascii="Arabic Typesetting" w:hAnsi="Arabic Typesetting" w:cs="Arabic Typesetting"/>
          <w:b/>
          <w:bCs/>
          <w:sz w:val="36"/>
          <w:szCs w:val="36"/>
          <w:rtl/>
        </w:rPr>
        <w:t xml:space="preserve"> " . </w:t>
      </w:r>
      <w:r w:rsidRPr="00BA568D">
        <w:rPr>
          <w:rFonts w:ascii="Arabic Typesetting" w:hAnsi="Arabic Typesetting" w:cs="Arabic Typesetting" w:hint="cs"/>
          <w:b/>
          <w:bCs/>
          <w:sz w:val="36"/>
          <w:szCs w:val="36"/>
          <w:rtl/>
        </w:rPr>
        <w:t>وفيه</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إزالة</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إشكال</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في</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حديث</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أبي</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سعيد</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بن</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المعلى</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وهو</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أن</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ظاهره</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يوهم</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أنه</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لم</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يكن</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يعرف</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الفاتحة</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مع</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أنه</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كان</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يصلي</w:t>
      </w:r>
      <w:r w:rsidRPr="00BA568D">
        <w:rPr>
          <w:rFonts w:ascii="Arabic Typesetting" w:hAnsi="Arabic Typesetting" w:cs="Arabic Typesetting"/>
          <w:b/>
          <w:bCs/>
          <w:sz w:val="36"/>
          <w:szCs w:val="36"/>
          <w:rtl/>
        </w:rPr>
        <w:t xml:space="preserve"> </w:t>
      </w:r>
      <w:r w:rsidRPr="00BA568D">
        <w:rPr>
          <w:rFonts w:ascii="Arabic Typesetting" w:hAnsi="Arabic Typesetting" w:cs="Arabic Typesetting" w:hint="cs"/>
          <w:b/>
          <w:bCs/>
          <w:sz w:val="36"/>
          <w:szCs w:val="36"/>
          <w:rtl/>
        </w:rPr>
        <w:t>في</w:t>
      </w:r>
    </w:p>
    <w:p w:rsidR="00266488" w:rsidRPr="00F3088F" w:rsidRDefault="00266488" w:rsidP="00266488">
      <w:pPr>
        <w:rPr>
          <w:rFonts w:ascii="Arabic Typesetting" w:hAnsi="Arabic Typesetting" w:cs="Arabic Typesetting"/>
          <w:b/>
          <w:bCs/>
          <w:sz w:val="36"/>
          <w:szCs w:val="36"/>
          <w:rtl/>
        </w:rPr>
      </w:pPr>
      <w:r>
        <w:rPr>
          <w:rFonts w:ascii="Arabic Typesetting" w:hAnsi="Arabic Typesetting" w:cs="Arabic Typesetting" w:hint="cs"/>
          <w:b/>
          <w:bCs/>
          <w:sz w:val="36"/>
          <w:szCs w:val="36"/>
          <w:rtl/>
        </w:rPr>
        <w:t>00000000000000000000000000000000000000000000000000000</w:t>
      </w:r>
    </w:p>
    <w:p w:rsidR="00F3088F" w:rsidRPr="00F3088F" w:rsidRDefault="00F3088F" w:rsidP="00266488">
      <w:pPr>
        <w:rPr>
          <w:rFonts w:ascii="Arabic Typesetting" w:hAnsi="Arabic Typesetting" w:cs="Arabic Typesetting"/>
          <w:b/>
          <w:bCs/>
          <w:sz w:val="36"/>
          <w:szCs w:val="36"/>
          <w:rtl/>
        </w:rPr>
      </w:pPr>
      <w:r w:rsidRPr="00F3088F">
        <w:rPr>
          <w:rFonts w:ascii="Arabic Typesetting" w:hAnsi="Arabic Typesetting" w:cs="Arabic Typesetting"/>
          <w:b/>
          <w:bCs/>
          <w:sz w:val="36"/>
          <w:szCs w:val="36"/>
          <w:rtl/>
        </w:rPr>
        <w:t>(</w:t>
      </w:r>
      <w:r w:rsidR="00266488">
        <w:rPr>
          <w:rFonts w:ascii="Arabic Typesetting" w:hAnsi="Arabic Typesetting" w:cs="Arabic Typesetting" w:hint="cs"/>
          <w:b/>
          <w:bCs/>
          <w:sz w:val="36"/>
          <w:szCs w:val="36"/>
          <w:rtl/>
        </w:rPr>
        <w:t>1</w:t>
      </w:r>
      <w:r w:rsidRPr="00F3088F">
        <w:rPr>
          <w:rFonts w:ascii="Arabic Typesetting" w:hAnsi="Arabic Typesetting" w:cs="Arabic Typesetting"/>
          <w:b/>
          <w:bCs/>
          <w:sz w:val="36"/>
          <w:szCs w:val="36"/>
          <w:rtl/>
        </w:rPr>
        <w:t>)</w:t>
      </w:r>
      <w:r w:rsidRPr="00F3088F">
        <w:rPr>
          <w:rFonts w:ascii="Arabic Typesetting" w:hAnsi="Arabic Typesetting" w:cs="Arabic Typesetting" w:hint="cs"/>
          <w:b/>
          <w:bCs/>
          <w:sz w:val="36"/>
          <w:szCs w:val="36"/>
          <w:rtl/>
        </w:rPr>
        <w:t>انظر</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اجابات</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قوقل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ـ</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الأنترنت</w:t>
      </w:r>
      <w:r w:rsidRPr="00F3088F">
        <w:rPr>
          <w:rFonts w:ascii="Arabic Typesetting" w:hAnsi="Arabic Typesetting" w:cs="Arabic Typesetting"/>
          <w:b/>
          <w:bCs/>
          <w:sz w:val="36"/>
          <w:szCs w:val="36"/>
          <w:rtl/>
        </w:rPr>
        <w:t xml:space="preserve"> </w:t>
      </w:r>
    </w:p>
    <w:p w:rsidR="00F3088F" w:rsidRPr="00F3088F" w:rsidRDefault="00F3088F" w:rsidP="00F3088F">
      <w:pPr>
        <w:rPr>
          <w:rFonts w:ascii="Arabic Typesetting" w:hAnsi="Arabic Typesetting" w:cs="Arabic Typesetting"/>
          <w:b/>
          <w:bCs/>
          <w:sz w:val="36"/>
          <w:szCs w:val="36"/>
          <w:rtl/>
        </w:rPr>
      </w:pPr>
      <w:r w:rsidRPr="00F3088F">
        <w:rPr>
          <w:rFonts w:ascii="Arabic Typesetting" w:hAnsi="Arabic Typesetting" w:cs="Arabic Typesetting" w:hint="cs"/>
          <w:b/>
          <w:bCs/>
          <w:sz w:val="36"/>
          <w:szCs w:val="36"/>
          <w:rtl/>
        </w:rPr>
        <w:t>ذلك</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اليوم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وقبله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فهو</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الأنصار</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وقد</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علم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حديث</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أبي</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هريرة</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أن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المراد</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بتعليمه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هذه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السورة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تعليمه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فيها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الفضيلة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على</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غيرها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وكونها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هي</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المرادة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بآية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سورة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الحجر</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وأما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عطف</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القرآن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على</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سبعا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المثاني</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فهو</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عطف</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الكل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على</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الجزء</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أو</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العام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على</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الخاص</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وقيل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في</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توجيهه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غير</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ذلك</w:t>
      </w:r>
      <w:r w:rsidRPr="00F3088F">
        <w:rPr>
          <w:rFonts w:ascii="Arabic Typesetting" w:hAnsi="Arabic Typesetting" w:cs="Arabic Typesetting"/>
          <w:b/>
          <w:bCs/>
          <w:sz w:val="36"/>
          <w:szCs w:val="36"/>
          <w:rtl/>
        </w:rPr>
        <w:t xml:space="preserve"> .</w:t>
      </w:r>
    </w:p>
    <w:p w:rsidR="00F3088F" w:rsidRPr="00F3088F" w:rsidRDefault="00F3088F" w:rsidP="00F3088F">
      <w:pPr>
        <w:rPr>
          <w:rFonts w:ascii="Arabic Typesetting" w:hAnsi="Arabic Typesetting" w:cs="Arabic Typesetting"/>
          <w:b/>
          <w:bCs/>
          <w:sz w:val="36"/>
          <w:szCs w:val="36"/>
          <w:rtl/>
        </w:rPr>
      </w:pPr>
      <w:r w:rsidRPr="00F3088F">
        <w:rPr>
          <w:rFonts w:ascii="Arabic Typesetting" w:hAnsi="Arabic Typesetting" w:cs="Arabic Typesetting" w:hint="cs"/>
          <w:b/>
          <w:bCs/>
          <w:sz w:val="36"/>
          <w:szCs w:val="36"/>
          <w:rtl/>
        </w:rPr>
        <w:t>وقد</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تعلق</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برواية</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الحمد</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لله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رب</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العالمين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هي</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السبع</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المثاني</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من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قالوا</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إن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البسملة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ليست</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الفاتحة</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وعكس</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الآخرون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قائلين</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إن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المراد</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بالجملة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الأولى</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لفظها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على</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أنه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اسم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السورة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وإلا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صح</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قوله</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هي</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السبع</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المثاني</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لأنها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آية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واحدة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وإنما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السبع</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المثاني</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هي</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آيات</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الفاتحة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السبع</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وهي</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ليست</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سبعا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إلا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بالبسملة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آية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منها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فكونها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منها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ثابت</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بالقرآن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أي</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بآية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سورة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الحجر</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كما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فسرها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أعلم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الناس</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به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وهو</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الرسول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الذي</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أنزله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الله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عليه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وكبار</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أصحابه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والتابعين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والحديث</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يدل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على</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تسميتها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بالحمد</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لله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رب</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العالمين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إذ</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لا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يصح</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معناه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إلا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بذلك</w:t>
      </w:r>
      <w:r w:rsidRPr="00F3088F">
        <w:rPr>
          <w:rFonts w:ascii="Arabic Typesetting" w:hAnsi="Arabic Typesetting" w:cs="Arabic Typesetting"/>
          <w:b/>
          <w:bCs/>
          <w:sz w:val="36"/>
          <w:szCs w:val="36"/>
          <w:rtl/>
        </w:rPr>
        <w:t xml:space="preserve"> .</w:t>
      </w:r>
    </w:p>
    <w:p w:rsidR="00F3088F" w:rsidRDefault="00F3088F" w:rsidP="000F314D">
      <w:pPr>
        <w:rPr>
          <w:rFonts w:ascii="Arabic Typesetting" w:hAnsi="Arabic Typesetting" w:cs="Arabic Typesetting"/>
          <w:b/>
          <w:bCs/>
          <w:sz w:val="36"/>
          <w:szCs w:val="36"/>
          <w:rtl/>
        </w:rPr>
      </w:pPr>
      <w:r w:rsidRPr="00F3088F">
        <w:rPr>
          <w:rFonts w:ascii="Arabic Typesetting" w:hAnsi="Arabic Typesetting" w:cs="Arabic Typesetting" w:hint="cs"/>
          <w:b/>
          <w:bCs/>
          <w:sz w:val="36"/>
          <w:szCs w:val="36"/>
          <w:rtl/>
        </w:rPr>
        <w:t>وأما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الآثار</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فقد</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فصلها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السيوطي</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في</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الدر</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المنثور</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وأجملها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الحافظ</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في</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الفتح</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مع</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بيان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درجة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أسانيدها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بقوله</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وقد</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روى</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الطبري</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بإسنادين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جيدين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عمر</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ثم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علي</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قال</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السبع</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المثاني</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فاتحة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الكتاب</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زاد</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عمر</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تثنى</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في</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كل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ركعة</w:t>
      </w:r>
      <w:r w:rsidRPr="00F3088F">
        <w:rPr>
          <w:rFonts w:ascii="Arabic Typesetting" w:hAnsi="Arabic Typesetting" w:cs="Arabic Typesetting"/>
          <w:b/>
          <w:bCs/>
          <w:sz w:val="36"/>
          <w:szCs w:val="36"/>
          <w:rtl/>
        </w:rPr>
        <w:t xml:space="preserve"> " " </w:t>
      </w:r>
      <w:r w:rsidRPr="00F3088F">
        <w:rPr>
          <w:rFonts w:ascii="Arabic Typesetting" w:hAnsi="Arabic Typesetting" w:cs="Arabic Typesetting" w:hint="cs"/>
          <w:b/>
          <w:bCs/>
          <w:sz w:val="36"/>
          <w:szCs w:val="36"/>
          <w:rtl/>
        </w:rPr>
        <w:t>وبإسناد</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منقطع</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ابن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مسعود</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مثله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وبإسناد</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حسن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ابن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عباس</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أنه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قرأ</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الفاتحة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ثم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قال</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ولقد</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آتيناك</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سبعا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المثاني</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والقرآن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العظيم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قال</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هي</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فاتحة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الكتاب</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وبسم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الله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الرحمن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الرحيم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الآية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السابعة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ومن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طريق</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جماعة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التابعين</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السبع</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المثاني</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فاتحة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الكتاب</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ومن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طريق</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أبي</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جعفر</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الرازي</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الربيع</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بن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أنس</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أبي</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العالية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قال</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السبع</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المثاني</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فاتحة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الكتاب</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قلت</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للربيع</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إنهم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يقولون</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إنها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السبع</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الطول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جمع</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طولى</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مؤنث</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أطول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قال</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لقد</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أنزلت</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هذه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الآية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وما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نزل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الطول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شيء</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هـ</w:t>
      </w:r>
      <w:r w:rsidRPr="00F3088F">
        <w:rPr>
          <w:rFonts w:ascii="Arabic Typesetting" w:hAnsi="Arabic Typesetting" w:cs="Arabic Typesetting"/>
          <w:b/>
          <w:bCs/>
          <w:sz w:val="36"/>
          <w:szCs w:val="36"/>
          <w:rtl/>
        </w:rPr>
        <w:t xml:space="preserve"> .(</w:t>
      </w:r>
      <w:r w:rsidR="000F314D">
        <w:rPr>
          <w:rFonts w:ascii="Arabic Typesetting" w:hAnsi="Arabic Typesetting" w:cs="Arabic Typesetting" w:hint="cs"/>
          <w:b/>
          <w:bCs/>
          <w:sz w:val="36"/>
          <w:szCs w:val="36"/>
          <w:rtl/>
        </w:rPr>
        <w:t>1</w:t>
      </w:r>
      <w:r w:rsidRPr="00F3088F">
        <w:rPr>
          <w:rFonts w:ascii="Arabic Typesetting" w:hAnsi="Arabic Typesetting" w:cs="Arabic Typesetting"/>
          <w:b/>
          <w:bCs/>
          <w:sz w:val="36"/>
          <w:szCs w:val="36"/>
          <w:rtl/>
        </w:rPr>
        <w:t>)</w:t>
      </w:r>
    </w:p>
    <w:p w:rsidR="00C01EC7" w:rsidRPr="00C01EC7" w:rsidRDefault="00C01EC7" w:rsidP="00C01EC7">
      <w:pPr>
        <w:rPr>
          <w:rFonts w:ascii="Arabic Typesetting" w:hAnsi="Arabic Typesetting" w:cs="Arabic Typesetting"/>
          <w:b/>
          <w:bCs/>
          <w:sz w:val="48"/>
          <w:szCs w:val="48"/>
          <w:rtl/>
        </w:rPr>
      </w:pPr>
      <w:r w:rsidRPr="00C01EC7">
        <w:rPr>
          <w:rFonts w:ascii="Arabic Typesetting" w:hAnsi="Arabic Typesetting" w:cs="Arabic Typesetting" w:hint="cs"/>
          <w:b/>
          <w:bCs/>
          <w:sz w:val="48"/>
          <w:szCs w:val="48"/>
          <w:rtl/>
        </w:rPr>
        <w:t>لا</w:t>
      </w:r>
      <w:r w:rsidRPr="00C01EC7">
        <w:rPr>
          <w:rFonts w:ascii="Arabic Typesetting" w:hAnsi="Arabic Typesetting" w:cs="Arabic Typesetting"/>
          <w:b/>
          <w:bCs/>
          <w:sz w:val="48"/>
          <w:szCs w:val="48"/>
          <w:rtl/>
        </w:rPr>
        <w:t xml:space="preserve"> </w:t>
      </w:r>
      <w:r w:rsidRPr="00C01EC7">
        <w:rPr>
          <w:rFonts w:ascii="Arabic Typesetting" w:hAnsi="Arabic Typesetting" w:cs="Arabic Typesetting" w:hint="cs"/>
          <w:b/>
          <w:bCs/>
          <w:sz w:val="48"/>
          <w:szCs w:val="48"/>
          <w:rtl/>
        </w:rPr>
        <w:t>صلاة</w:t>
      </w:r>
      <w:r w:rsidRPr="00C01EC7">
        <w:rPr>
          <w:rFonts w:ascii="Arabic Typesetting" w:hAnsi="Arabic Typesetting" w:cs="Arabic Typesetting"/>
          <w:b/>
          <w:bCs/>
          <w:sz w:val="48"/>
          <w:szCs w:val="48"/>
          <w:rtl/>
        </w:rPr>
        <w:t xml:space="preserve"> </w:t>
      </w:r>
      <w:r w:rsidRPr="00C01EC7">
        <w:rPr>
          <w:rFonts w:ascii="Arabic Typesetting" w:hAnsi="Arabic Typesetting" w:cs="Arabic Typesetting" w:hint="cs"/>
          <w:b/>
          <w:bCs/>
          <w:sz w:val="48"/>
          <w:szCs w:val="48"/>
          <w:rtl/>
        </w:rPr>
        <w:t>لمن</w:t>
      </w:r>
      <w:r w:rsidRPr="00C01EC7">
        <w:rPr>
          <w:rFonts w:ascii="Arabic Typesetting" w:hAnsi="Arabic Typesetting" w:cs="Arabic Typesetting"/>
          <w:b/>
          <w:bCs/>
          <w:sz w:val="48"/>
          <w:szCs w:val="48"/>
          <w:rtl/>
        </w:rPr>
        <w:t xml:space="preserve"> </w:t>
      </w:r>
      <w:r w:rsidRPr="00C01EC7">
        <w:rPr>
          <w:rFonts w:ascii="Arabic Typesetting" w:hAnsi="Arabic Typesetting" w:cs="Arabic Typesetting" w:hint="cs"/>
          <w:b/>
          <w:bCs/>
          <w:sz w:val="48"/>
          <w:szCs w:val="48"/>
          <w:rtl/>
        </w:rPr>
        <w:t>لم</w:t>
      </w:r>
      <w:r w:rsidRPr="00C01EC7">
        <w:rPr>
          <w:rFonts w:ascii="Arabic Typesetting" w:hAnsi="Arabic Typesetting" w:cs="Arabic Typesetting"/>
          <w:b/>
          <w:bCs/>
          <w:sz w:val="48"/>
          <w:szCs w:val="48"/>
          <w:rtl/>
        </w:rPr>
        <w:t xml:space="preserve"> </w:t>
      </w:r>
      <w:r w:rsidRPr="00C01EC7">
        <w:rPr>
          <w:rFonts w:ascii="Arabic Typesetting" w:hAnsi="Arabic Typesetting" w:cs="Arabic Typesetting" w:hint="cs"/>
          <w:b/>
          <w:bCs/>
          <w:sz w:val="48"/>
          <w:szCs w:val="48"/>
          <w:rtl/>
        </w:rPr>
        <w:t>يقرأ</w:t>
      </w:r>
      <w:r w:rsidRPr="00C01EC7">
        <w:rPr>
          <w:rFonts w:ascii="Arabic Typesetting" w:hAnsi="Arabic Typesetting" w:cs="Arabic Typesetting"/>
          <w:b/>
          <w:bCs/>
          <w:sz w:val="48"/>
          <w:szCs w:val="48"/>
          <w:rtl/>
        </w:rPr>
        <w:t xml:space="preserve"> </w:t>
      </w:r>
      <w:r w:rsidRPr="00C01EC7">
        <w:rPr>
          <w:rFonts w:ascii="Arabic Typesetting" w:hAnsi="Arabic Typesetting" w:cs="Arabic Typesetting" w:hint="cs"/>
          <w:b/>
          <w:bCs/>
          <w:sz w:val="48"/>
          <w:szCs w:val="48"/>
          <w:rtl/>
        </w:rPr>
        <w:t>بفاتحة</w:t>
      </w:r>
      <w:r w:rsidRPr="00C01EC7">
        <w:rPr>
          <w:rFonts w:ascii="Arabic Typesetting" w:hAnsi="Arabic Typesetting" w:cs="Arabic Typesetting"/>
          <w:b/>
          <w:bCs/>
          <w:sz w:val="48"/>
          <w:szCs w:val="48"/>
          <w:rtl/>
        </w:rPr>
        <w:t xml:space="preserve"> </w:t>
      </w:r>
      <w:r w:rsidRPr="00C01EC7">
        <w:rPr>
          <w:rFonts w:ascii="Arabic Typesetting" w:hAnsi="Arabic Typesetting" w:cs="Arabic Typesetting" w:hint="cs"/>
          <w:b/>
          <w:bCs/>
          <w:sz w:val="48"/>
          <w:szCs w:val="48"/>
          <w:rtl/>
        </w:rPr>
        <w:t>الكتاب</w:t>
      </w:r>
    </w:p>
    <w:p w:rsidR="00C01EC7" w:rsidRDefault="00C01EC7" w:rsidP="00C01EC7">
      <w:pPr>
        <w:rPr>
          <w:rFonts w:ascii="Arabic Typesetting" w:hAnsi="Arabic Typesetting" w:cs="Arabic Typesetting"/>
          <w:b/>
          <w:bCs/>
          <w:sz w:val="36"/>
          <w:szCs w:val="36"/>
          <w:rtl/>
        </w:rPr>
      </w:pPr>
      <w:r w:rsidRPr="00C01EC7">
        <w:rPr>
          <w:rFonts w:ascii="Arabic Typesetting" w:hAnsi="Arabic Typesetting" w:cs="Arabic Typesetting" w:hint="cs"/>
          <w:b/>
          <w:bCs/>
          <w:sz w:val="36"/>
          <w:szCs w:val="36"/>
          <w:rtl/>
        </w:rPr>
        <w:t>عَنْ</w:t>
      </w:r>
      <w:r w:rsidRPr="00C01EC7">
        <w:rPr>
          <w:rFonts w:ascii="Arabic Typesetting" w:hAnsi="Arabic Typesetting" w:cs="Arabic Typesetting"/>
          <w:b/>
          <w:bCs/>
          <w:sz w:val="36"/>
          <w:szCs w:val="36"/>
          <w:rtl/>
        </w:rPr>
        <w:t xml:space="preserve"> </w:t>
      </w:r>
      <w:r w:rsidRPr="00C01EC7">
        <w:rPr>
          <w:rFonts w:ascii="Arabic Typesetting" w:hAnsi="Arabic Typesetting" w:cs="Arabic Typesetting" w:hint="cs"/>
          <w:b/>
          <w:bCs/>
          <w:sz w:val="36"/>
          <w:szCs w:val="36"/>
          <w:rtl/>
        </w:rPr>
        <w:t>عُبَادَةَ</w:t>
      </w:r>
      <w:r w:rsidRPr="00C01EC7">
        <w:rPr>
          <w:rFonts w:ascii="Arabic Typesetting" w:hAnsi="Arabic Typesetting" w:cs="Arabic Typesetting"/>
          <w:b/>
          <w:bCs/>
          <w:sz w:val="36"/>
          <w:szCs w:val="36"/>
          <w:rtl/>
        </w:rPr>
        <w:t xml:space="preserve"> </w:t>
      </w:r>
      <w:r w:rsidRPr="00C01EC7">
        <w:rPr>
          <w:rFonts w:ascii="Arabic Typesetting" w:hAnsi="Arabic Typesetting" w:cs="Arabic Typesetting" w:hint="cs"/>
          <w:b/>
          <w:bCs/>
          <w:sz w:val="36"/>
          <w:szCs w:val="36"/>
          <w:rtl/>
        </w:rPr>
        <w:t>بْنِ</w:t>
      </w:r>
      <w:r w:rsidRPr="00C01EC7">
        <w:rPr>
          <w:rFonts w:ascii="Arabic Typesetting" w:hAnsi="Arabic Typesetting" w:cs="Arabic Typesetting"/>
          <w:b/>
          <w:bCs/>
          <w:sz w:val="36"/>
          <w:szCs w:val="36"/>
          <w:rtl/>
        </w:rPr>
        <w:t xml:space="preserve"> </w:t>
      </w:r>
      <w:r w:rsidRPr="00C01EC7">
        <w:rPr>
          <w:rFonts w:ascii="Arabic Typesetting" w:hAnsi="Arabic Typesetting" w:cs="Arabic Typesetting" w:hint="cs"/>
          <w:b/>
          <w:bCs/>
          <w:sz w:val="36"/>
          <w:szCs w:val="36"/>
          <w:rtl/>
        </w:rPr>
        <w:t>الصَّامِتِ</w:t>
      </w:r>
      <w:r w:rsidRPr="00C01EC7">
        <w:rPr>
          <w:rFonts w:ascii="Arabic Typesetting" w:hAnsi="Arabic Typesetting" w:cs="Arabic Typesetting"/>
          <w:b/>
          <w:bCs/>
          <w:sz w:val="36"/>
          <w:szCs w:val="36"/>
          <w:rtl/>
        </w:rPr>
        <w:t xml:space="preserve"> </w:t>
      </w:r>
      <w:r w:rsidRPr="00C01EC7">
        <w:rPr>
          <w:rFonts w:ascii="Arabic Typesetting" w:hAnsi="Arabic Typesetting" w:cs="Arabic Typesetting" w:hint="cs"/>
          <w:b/>
          <w:bCs/>
          <w:sz w:val="36"/>
          <w:szCs w:val="36"/>
          <w:rtl/>
        </w:rPr>
        <w:t>رضي</w:t>
      </w:r>
      <w:r w:rsidRPr="00C01EC7">
        <w:rPr>
          <w:rFonts w:ascii="Arabic Typesetting" w:hAnsi="Arabic Typesetting" w:cs="Arabic Typesetting"/>
          <w:b/>
          <w:bCs/>
          <w:sz w:val="36"/>
          <w:szCs w:val="36"/>
          <w:rtl/>
        </w:rPr>
        <w:t xml:space="preserve"> </w:t>
      </w:r>
      <w:r w:rsidRPr="00C01EC7">
        <w:rPr>
          <w:rFonts w:ascii="Arabic Typesetting" w:hAnsi="Arabic Typesetting" w:cs="Arabic Typesetting" w:hint="cs"/>
          <w:b/>
          <w:bCs/>
          <w:sz w:val="36"/>
          <w:szCs w:val="36"/>
          <w:rtl/>
        </w:rPr>
        <w:t>الله</w:t>
      </w:r>
      <w:r w:rsidRPr="00C01EC7">
        <w:rPr>
          <w:rFonts w:ascii="Arabic Typesetting" w:hAnsi="Arabic Typesetting" w:cs="Arabic Typesetting"/>
          <w:b/>
          <w:bCs/>
          <w:sz w:val="36"/>
          <w:szCs w:val="36"/>
          <w:rtl/>
        </w:rPr>
        <w:t xml:space="preserve"> </w:t>
      </w:r>
      <w:r w:rsidRPr="00C01EC7">
        <w:rPr>
          <w:rFonts w:ascii="Arabic Typesetting" w:hAnsi="Arabic Typesetting" w:cs="Arabic Typesetting" w:hint="cs"/>
          <w:b/>
          <w:bCs/>
          <w:sz w:val="36"/>
          <w:szCs w:val="36"/>
          <w:rtl/>
        </w:rPr>
        <w:t>عنه</w:t>
      </w:r>
      <w:r w:rsidRPr="00C01EC7">
        <w:rPr>
          <w:rFonts w:ascii="Arabic Typesetting" w:hAnsi="Arabic Typesetting" w:cs="Arabic Typesetting"/>
          <w:b/>
          <w:bCs/>
          <w:sz w:val="36"/>
          <w:szCs w:val="36"/>
          <w:rtl/>
        </w:rPr>
        <w:t xml:space="preserve"> </w:t>
      </w:r>
      <w:r w:rsidRPr="00C01EC7">
        <w:rPr>
          <w:rFonts w:ascii="Arabic Typesetting" w:hAnsi="Arabic Typesetting" w:cs="Arabic Typesetting" w:hint="cs"/>
          <w:b/>
          <w:bCs/>
          <w:sz w:val="36"/>
          <w:szCs w:val="36"/>
          <w:rtl/>
        </w:rPr>
        <w:t>أَنَّ</w:t>
      </w:r>
      <w:r w:rsidRPr="00C01EC7">
        <w:rPr>
          <w:rFonts w:ascii="Arabic Typesetting" w:hAnsi="Arabic Typesetting" w:cs="Arabic Typesetting"/>
          <w:b/>
          <w:bCs/>
          <w:sz w:val="36"/>
          <w:szCs w:val="36"/>
          <w:rtl/>
        </w:rPr>
        <w:t xml:space="preserve"> </w:t>
      </w:r>
      <w:r w:rsidRPr="00C01EC7">
        <w:rPr>
          <w:rFonts w:ascii="Arabic Typesetting" w:hAnsi="Arabic Typesetting" w:cs="Arabic Typesetting" w:hint="cs"/>
          <w:b/>
          <w:bCs/>
          <w:sz w:val="36"/>
          <w:szCs w:val="36"/>
          <w:rtl/>
        </w:rPr>
        <w:t>رَسُولَ</w:t>
      </w:r>
      <w:r w:rsidRPr="00C01EC7">
        <w:rPr>
          <w:rFonts w:ascii="Arabic Typesetting" w:hAnsi="Arabic Typesetting" w:cs="Arabic Typesetting"/>
          <w:b/>
          <w:bCs/>
          <w:sz w:val="36"/>
          <w:szCs w:val="36"/>
          <w:rtl/>
        </w:rPr>
        <w:t xml:space="preserve"> </w:t>
      </w:r>
      <w:r w:rsidRPr="00C01EC7">
        <w:rPr>
          <w:rFonts w:ascii="Arabic Typesetting" w:hAnsi="Arabic Typesetting" w:cs="Arabic Typesetting" w:hint="cs"/>
          <w:b/>
          <w:bCs/>
          <w:sz w:val="36"/>
          <w:szCs w:val="36"/>
          <w:rtl/>
        </w:rPr>
        <w:t>اللَّهِ</w:t>
      </w:r>
      <w:r w:rsidRPr="00C01EC7">
        <w:rPr>
          <w:rFonts w:ascii="Arabic Typesetting" w:hAnsi="Arabic Typesetting" w:cs="Arabic Typesetting"/>
          <w:b/>
          <w:bCs/>
          <w:sz w:val="36"/>
          <w:szCs w:val="36"/>
          <w:rtl/>
        </w:rPr>
        <w:t xml:space="preserve"> </w:t>
      </w:r>
      <w:r w:rsidRPr="00C01EC7">
        <w:rPr>
          <w:rFonts w:ascii="Arabic Typesetting" w:hAnsi="Arabic Typesetting" w:cs="Arabic Typesetting" w:hint="cs"/>
          <w:b/>
          <w:bCs/>
          <w:sz w:val="36"/>
          <w:szCs w:val="36"/>
          <w:rtl/>
        </w:rPr>
        <w:t>صلى</w:t>
      </w:r>
      <w:r w:rsidRPr="00C01EC7">
        <w:rPr>
          <w:rFonts w:ascii="Arabic Typesetting" w:hAnsi="Arabic Typesetting" w:cs="Arabic Typesetting"/>
          <w:b/>
          <w:bCs/>
          <w:sz w:val="36"/>
          <w:szCs w:val="36"/>
          <w:rtl/>
        </w:rPr>
        <w:t xml:space="preserve"> </w:t>
      </w:r>
      <w:r w:rsidRPr="00C01EC7">
        <w:rPr>
          <w:rFonts w:ascii="Arabic Typesetting" w:hAnsi="Arabic Typesetting" w:cs="Arabic Typesetting" w:hint="cs"/>
          <w:b/>
          <w:bCs/>
          <w:sz w:val="36"/>
          <w:szCs w:val="36"/>
          <w:rtl/>
        </w:rPr>
        <w:t>الله</w:t>
      </w:r>
      <w:r w:rsidRPr="00C01EC7">
        <w:rPr>
          <w:rFonts w:ascii="Arabic Typesetting" w:hAnsi="Arabic Typesetting" w:cs="Arabic Typesetting"/>
          <w:b/>
          <w:bCs/>
          <w:sz w:val="36"/>
          <w:szCs w:val="36"/>
          <w:rtl/>
        </w:rPr>
        <w:t xml:space="preserve"> </w:t>
      </w:r>
      <w:r w:rsidRPr="00C01EC7">
        <w:rPr>
          <w:rFonts w:ascii="Arabic Typesetting" w:hAnsi="Arabic Typesetting" w:cs="Arabic Typesetting" w:hint="cs"/>
          <w:b/>
          <w:bCs/>
          <w:sz w:val="36"/>
          <w:szCs w:val="36"/>
          <w:rtl/>
        </w:rPr>
        <w:t>عليه</w:t>
      </w:r>
      <w:r w:rsidRPr="00C01EC7">
        <w:rPr>
          <w:rFonts w:ascii="Arabic Typesetting" w:hAnsi="Arabic Typesetting" w:cs="Arabic Typesetting"/>
          <w:b/>
          <w:bCs/>
          <w:sz w:val="36"/>
          <w:szCs w:val="36"/>
          <w:rtl/>
        </w:rPr>
        <w:t xml:space="preserve"> </w:t>
      </w:r>
      <w:r w:rsidRPr="00C01EC7">
        <w:rPr>
          <w:rFonts w:ascii="Arabic Typesetting" w:hAnsi="Arabic Typesetting" w:cs="Arabic Typesetting" w:hint="cs"/>
          <w:b/>
          <w:bCs/>
          <w:sz w:val="36"/>
          <w:szCs w:val="36"/>
          <w:rtl/>
        </w:rPr>
        <w:t>وسلم</w:t>
      </w:r>
      <w:r w:rsidRPr="00C01EC7">
        <w:rPr>
          <w:rFonts w:ascii="Arabic Typesetting" w:hAnsi="Arabic Typesetting" w:cs="Arabic Typesetting"/>
          <w:b/>
          <w:bCs/>
          <w:sz w:val="36"/>
          <w:szCs w:val="36"/>
          <w:rtl/>
        </w:rPr>
        <w:t xml:space="preserve"> </w:t>
      </w:r>
      <w:r w:rsidRPr="00C01EC7">
        <w:rPr>
          <w:rFonts w:ascii="Arabic Typesetting" w:hAnsi="Arabic Typesetting" w:cs="Arabic Typesetting" w:hint="cs"/>
          <w:b/>
          <w:bCs/>
          <w:sz w:val="36"/>
          <w:szCs w:val="36"/>
          <w:rtl/>
        </w:rPr>
        <w:t>قَال</w:t>
      </w:r>
      <w:r w:rsidRPr="00C01EC7">
        <w:rPr>
          <w:rFonts w:ascii="Arabic Typesetting" w:hAnsi="Arabic Typesetting" w:cs="Arabic Typesetting"/>
          <w:b/>
          <w:bCs/>
          <w:sz w:val="36"/>
          <w:szCs w:val="36"/>
          <w:rtl/>
        </w:rPr>
        <w:t xml:space="preserve"> : (</w:t>
      </w:r>
      <w:r w:rsidRPr="00C01EC7">
        <w:rPr>
          <w:rFonts w:ascii="Arabic Typesetting" w:hAnsi="Arabic Typesetting" w:cs="Arabic Typesetting" w:hint="cs"/>
          <w:b/>
          <w:bCs/>
          <w:sz w:val="36"/>
          <w:szCs w:val="36"/>
          <w:rtl/>
        </w:rPr>
        <w:t>لا</w:t>
      </w:r>
      <w:r w:rsidRPr="00C01EC7">
        <w:rPr>
          <w:rFonts w:ascii="Arabic Typesetting" w:hAnsi="Arabic Typesetting" w:cs="Arabic Typesetting"/>
          <w:b/>
          <w:bCs/>
          <w:sz w:val="36"/>
          <w:szCs w:val="36"/>
          <w:rtl/>
        </w:rPr>
        <w:t xml:space="preserve"> </w:t>
      </w:r>
      <w:r w:rsidRPr="00C01EC7">
        <w:rPr>
          <w:rFonts w:ascii="Arabic Typesetting" w:hAnsi="Arabic Typesetting" w:cs="Arabic Typesetting" w:hint="cs"/>
          <w:b/>
          <w:bCs/>
          <w:sz w:val="36"/>
          <w:szCs w:val="36"/>
          <w:rtl/>
        </w:rPr>
        <w:t>صَلاةَ</w:t>
      </w:r>
      <w:r w:rsidRPr="00C01EC7">
        <w:rPr>
          <w:rFonts w:ascii="Arabic Typesetting" w:hAnsi="Arabic Typesetting" w:cs="Arabic Typesetting"/>
          <w:b/>
          <w:bCs/>
          <w:sz w:val="36"/>
          <w:szCs w:val="36"/>
          <w:rtl/>
        </w:rPr>
        <w:t xml:space="preserve"> </w:t>
      </w:r>
      <w:r w:rsidRPr="00C01EC7">
        <w:rPr>
          <w:rFonts w:ascii="Arabic Typesetting" w:hAnsi="Arabic Typesetting" w:cs="Arabic Typesetting" w:hint="cs"/>
          <w:b/>
          <w:bCs/>
          <w:sz w:val="36"/>
          <w:szCs w:val="36"/>
          <w:rtl/>
        </w:rPr>
        <w:t>لِمَنْ</w:t>
      </w:r>
      <w:r w:rsidRPr="00C01EC7">
        <w:rPr>
          <w:rFonts w:ascii="Arabic Typesetting" w:hAnsi="Arabic Typesetting" w:cs="Arabic Typesetting"/>
          <w:b/>
          <w:bCs/>
          <w:sz w:val="36"/>
          <w:szCs w:val="36"/>
          <w:rtl/>
        </w:rPr>
        <w:t xml:space="preserve"> </w:t>
      </w:r>
      <w:r w:rsidRPr="00C01EC7">
        <w:rPr>
          <w:rFonts w:ascii="Arabic Typesetting" w:hAnsi="Arabic Typesetting" w:cs="Arabic Typesetting" w:hint="cs"/>
          <w:b/>
          <w:bCs/>
          <w:sz w:val="36"/>
          <w:szCs w:val="36"/>
          <w:rtl/>
        </w:rPr>
        <w:t>لَمْ</w:t>
      </w:r>
      <w:r w:rsidRPr="00C01EC7">
        <w:rPr>
          <w:rFonts w:ascii="Arabic Typesetting" w:hAnsi="Arabic Typesetting" w:cs="Arabic Typesetting"/>
          <w:b/>
          <w:bCs/>
          <w:sz w:val="36"/>
          <w:szCs w:val="36"/>
          <w:rtl/>
        </w:rPr>
        <w:t xml:space="preserve"> </w:t>
      </w:r>
      <w:r w:rsidRPr="00C01EC7">
        <w:rPr>
          <w:rFonts w:ascii="Arabic Typesetting" w:hAnsi="Arabic Typesetting" w:cs="Arabic Typesetting" w:hint="cs"/>
          <w:b/>
          <w:bCs/>
          <w:sz w:val="36"/>
          <w:szCs w:val="36"/>
          <w:rtl/>
        </w:rPr>
        <w:t>يَقْرَأْ</w:t>
      </w:r>
      <w:r w:rsidRPr="00C01EC7">
        <w:rPr>
          <w:rFonts w:ascii="Arabic Typesetting" w:hAnsi="Arabic Typesetting" w:cs="Arabic Typesetting"/>
          <w:b/>
          <w:bCs/>
          <w:sz w:val="36"/>
          <w:szCs w:val="36"/>
          <w:rtl/>
        </w:rPr>
        <w:t xml:space="preserve"> </w:t>
      </w:r>
      <w:r w:rsidRPr="00C01EC7">
        <w:rPr>
          <w:rFonts w:ascii="Arabic Typesetting" w:hAnsi="Arabic Typesetting" w:cs="Arabic Typesetting" w:hint="cs"/>
          <w:b/>
          <w:bCs/>
          <w:sz w:val="36"/>
          <w:szCs w:val="36"/>
          <w:rtl/>
        </w:rPr>
        <w:t>بِفَاتِحَةِ</w:t>
      </w:r>
      <w:r w:rsidRPr="00C01EC7">
        <w:rPr>
          <w:rFonts w:ascii="Arabic Typesetting" w:hAnsi="Arabic Typesetting" w:cs="Arabic Typesetting"/>
          <w:b/>
          <w:bCs/>
          <w:sz w:val="36"/>
          <w:szCs w:val="36"/>
          <w:rtl/>
        </w:rPr>
        <w:t xml:space="preserve"> </w:t>
      </w:r>
      <w:r w:rsidRPr="00C01EC7">
        <w:rPr>
          <w:rFonts w:ascii="Arabic Typesetting" w:hAnsi="Arabic Typesetting" w:cs="Arabic Typesetting" w:hint="cs"/>
          <w:b/>
          <w:bCs/>
          <w:sz w:val="36"/>
          <w:szCs w:val="36"/>
          <w:rtl/>
        </w:rPr>
        <w:t>الْكِتَابِ</w:t>
      </w:r>
      <w:r w:rsidRPr="00C01EC7">
        <w:rPr>
          <w:rFonts w:ascii="Arabic Typesetting" w:hAnsi="Arabic Typesetting" w:cs="Arabic Typesetting"/>
          <w:b/>
          <w:bCs/>
          <w:sz w:val="36"/>
          <w:szCs w:val="36"/>
          <w:rtl/>
        </w:rPr>
        <w:t xml:space="preserve"> ).(2)</w:t>
      </w:r>
    </w:p>
    <w:p w:rsidR="00C01EC7" w:rsidRPr="00C01EC7" w:rsidRDefault="00C01EC7" w:rsidP="00C01EC7">
      <w:pPr>
        <w:rPr>
          <w:rFonts w:ascii="Arabic Typesetting" w:hAnsi="Arabic Typesetting" w:cs="Arabic Typesetting"/>
          <w:b/>
          <w:bCs/>
          <w:sz w:val="36"/>
          <w:szCs w:val="36"/>
          <w:rtl/>
        </w:rPr>
      </w:pPr>
      <w:r w:rsidRPr="00C01EC7">
        <w:rPr>
          <w:rFonts w:ascii="Arabic Typesetting" w:hAnsi="Arabic Typesetting" w:cs="Arabic Typesetting" w:hint="cs"/>
          <w:b/>
          <w:bCs/>
          <w:sz w:val="36"/>
          <w:szCs w:val="36"/>
          <w:rtl/>
        </w:rPr>
        <w:t>سُئل</w:t>
      </w:r>
      <w:r w:rsidRPr="00C01EC7">
        <w:rPr>
          <w:rFonts w:ascii="Arabic Typesetting" w:hAnsi="Arabic Typesetting" w:cs="Arabic Typesetting"/>
          <w:b/>
          <w:bCs/>
          <w:sz w:val="36"/>
          <w:szCs w:val="36"/>
          <w:rtl/>
        </w:rPr>
        <w:t xml:space="preserve"> </w:t>
      </w:r>
      <w:r w:rsidRPr="00C01EC7">
        <w:rPr>
          <w:rFonts w:ascii="Arabic Typesetting" w:hAnsi="Arabic Typesetting" w:cs="Arabic Typesetting" w:hint="cs"/>
          <w:b/>
          <w:bCs/>
          <w:sz w:val="36"/>
          <w:szCs w:val="36"/>
          <w:rtl/>
        </w:rPr>
        <w:t>شيخ</w:t>
      </w:r>
      <w:r w:rsidRPr="00C01EC7">
        <w:rPr>
          <w:rFonts w:ascii="Arabic Typesetting" w:hAnsi="Arabic Typesetting" w:cs="Arabic Typesetting"/>
          <w:b/>
          <w:bCs/>
          <w:sz w:val="36"/>
          <w:szCs w:val="36"/>
          <w:rtl/>
        </w:rPr>
        <w:t xml:space="preserve"> </w:t>
      </w:r>
      <w:r w:rsidRPr="00C01EC7">
        <w:rPr>
          <w:rFonts w:ascii="Arabic Typesetting" w:hAnsi="Arabic Typesetting" w:cs="Arabic Typesetting" w:hint="cs"/>
          <w:b/>
          <w:bCs/>
          <w:sz w:val="36"/>
          <w:szCs w:val="36"/>
          <w:rtl/>
        </w:rPr>
        <w:t>الإسلام</w:t>
      </w:r>
      <w:r w:rsidRPr="00C01EC7">
        <w:rPr>
          <w:rFonts w:ascii="Arabic Typesetting" w:hAnsi="Arabic Typesetting" w:cs="Arabic Typesetting"/>
          <w:b/>
          <w:bCs/>
          <w:sz w:val="36"/>
          <w:szCs w:val="36"/>
          <w:rtl/>
        </w:rPr>
        <w:t xml:space="preserve"> </w:t>
      </w:r>
      <w:r w:rsidRPr="00C01EC7">
        <w:rPr>
          <w:rFonts w:ascii="Arabic Typesetting" w:hAnsi="Arabic Typesetting" w:cs="Arabic Typesetting" w:hint="cs"/>
          <w:b/>
          <w:bCs/>
          <w:sz w:val="36"/>
          <w:szCs w:val="36"/>
          <w:rtl/>
        </w:rPr>
        <w:t>ابن</w:t>
      </w:r>
      <w:r w:rsidRPr="00C01EC7">
        <w:rPr>
          <w:rFonts w:ascii="Arabic Typesetting" w:hAnsi="Arabic Typesetting" w:cs="Arabic Typesetting"/>
          <w:b/>
          <w:bCs/>
          <w:sz w:val="36"/>
          <w:szCs w:val="36"/>
          <w:rtl/>
        </w:rPr>
        <w:t xml:space="preserve"> </w:t>
      </w:r>
      <w:r w:rsidRPr="00C01EC7">
        <w:rPr>
          <w:rFonts w:ascii="Arabic Typesetting" w:hAnsi="Arabic Typesetting" w:cs="Arabic Typesetting" w:hint="cs"/>
          <w:b/>
          <w:bCs/>
          <w:sz w:val="36"/>
          <w:szCs w:val="36"/>
          <w:rtl/>
        </w:rPr>
        <w:t>تيمية</w:t>
      </w:r>
      <w:r w:rsidRPr="00C01EC7">
        <w:rPr>
          <w:rFonts w:ascii="Arabic Typesetting" w:hAnsi="Arabic Typesetting" w:cs="Arabic Typesetting"/>
          <w:b/>
          <w:bCs/>
          <w:sz w:val="36"/>
          <w:szCs w:val="36"/>
          <w:rtl/>
        </w:rPr>
        <w:t xml:space="preserve"> </w:t>
      </w:r>
      <w:r w:rsidRPr="00C01EC7">
        <w:rPr>
          <w:rFonts w:ascii="Arabic Typesetting" w:hAnsi="Arabic Typesetting" w:cs="Arabic Typesetting" w:hint="cs"/>
          <w:b/>
          <w:bCs/>
          <w:sz w:val="36"/>
          <w:szCs w:val="36"/>
          <w:rtl/>
        </w:rPr>
        <w:t>عن</w:t>
      </w:r>
      <w:r w:rsidRPr="00C01EC7">
        <w:rPr>
          <w:rFonts w:ascii="Arabic Typesetting" w:hAnsi="Arabic Typesetting" w:cs="Arabic Typesetting"/>
          <w:b/>
          <w:bCs/>
          <w:sz w:val="36"/>
          <w:szCs w:val="36"/>
          <w:rtl/>
        </w:rPr>
        <w:t xml:space="preserve"> </w:t>
      </w:r>
      <w:r w:rsidRPr="00C01EC7">
        <w:rPr>
          <w:rFonts w:ascii="Arabic Typesetting" w:hAnsi="Arabic Typesetting" w:cs="Arabic Typesetting" w:hint="cs"/>
          <w:b/>
          <w:bCs/>
          <w:sz w:val="36"/>
          <w:szCs w:val="36"/>
          <w:rtl/>
        </w:rPr>
        <w:t>القراءة</w:t>
      </w:r>
      <w:r w:rsidRPr="00C01EC7">
        <w:rPr>
          <w:rFonts w:ascii="Arabic Typesetting" w:hAnsi="Arabic Typesetting" w:cs="Arabic Typesetting"/>
          <w:b/>
          <w:bCs/>
          <w:sz w:val="36"/>
          <w:szCs w:val="36"/>
          <w:rtl/>
        </w:rPr>
        <w:t xml:space="preserve"> </w:t>
      </w:r>
      <w:r w:rsidRPr="00C01EC7">
        <w:rPr>
          <w:rFonts w:ascii="Arabic Typesetting" w:hAnsi="Arabic Typesetting" w:cs="Arabic Typesetting" w:hint="cs"/>
          <w:b/>
          <w:bCs/>
          <w:sz w:val="36"/>
          <w:szCs w:val="36"/>
          <w:rtl/>
        </w:rPr>
        <w:t>خلف</w:t>
      </w:r>
      <w:r w:rsidRPr="00C01EC7">
        <w:rPr>
          <w:rFonts w:ascii="Arabic Typesetting" w:hAnsi="Arabic Typesetting" w:cs="Arabic Typesetting"/>
          <w:b/>
          <w:bCs/>
          <w:sz w:val="36"/>
          <w:szCs w:val="36"/>
          <w:rtl/>
        </w:rPr>
        <w:t xml:space="preserve"> </w:t>
      </w:r>
      <w:r w:rsidRPr="00C01EC7">
        <w:rPr>
          <w:rFonts w:ascii="Arabic Typesetting" w:hAnsi="Arabic Typesetting" w:cs="Arabic Typesetting" w:hint="cs"/>
          <w:b/>
          <w:bCs/>
          <w:sz w:val="36"/>
          <w:szCs w:val="36"/>
          <w:rtl/>
        </w:rPr>
        <w:t>الإمام</w:t>
      </w:r>
      <w:r w:rsidRPr="00C01EC7">
        <w:rPr>
          <w:rFonts w:ascii="Arabic Typesetting" w:hAnsi="Arabic Typesetting" w:cs="Arabic Typesetting"/>
          <w:b/>
          <w:bCs/>
          <w:sz w:val="36"/>
          <w:szCs w:val="36"/>
          <w:rtl/>
        </w:rPr>
        <w:t xml:space="preserve"> .</w:t>
      </w:r>
    </w:p>
    <w:p w:rsidR="00C01EC7" w:rsidRPr="00C01EC7" w:rsidRDefault="00C01EC7" w:rsidP="00C01EC7">
      <w:pPr>
        <w:rPr>
          <w:rFonts w:ascii="Arabic Typesetting" w:hAnsi="Arabic Typesetting" w:cs="Arabic Typesetting"/>
          <w:b/>
          <w:bCs/>
          <w:sz w:val="36"/>
          <w:szCs w:val="36"/>
          <w:rtl/>
        </w:rPr>
      </w:pPr>
      <w:r w:rsidRPr="00C01EC7">
        <w:rPr>
          <w:rFonts w:ascii="Arabic Typesetting" w:hAnsi="Arabic Typesetting" w:cs="Arabic Typesetting" w:hint="cs"/>
          <w:b/>
          <w:bCs/>
          <w:sz w:val="36"/>
          <w:szCs w:val="36"/>
          <w:rtl/>
        </w:rPr>
        <w:t>فأجاب</w:t>
      </w:r>
      <w:r w:rsidRPr="00C01EC7">
        <w:rPr>
          <w:rFonts w:ascii="Arabic Typesetting" w:hAnsi="Arabic Typesetting" w:cs="Arabic Typesetting"/>
          <w:b/>
          <w:bCs/>
          <w:sz w:val="36"/>
          <w:szCs w:val="36"/>
          <w:rtl/>
        </w:rPr>
        <w:t xml:space="preserve"> : </w:t>
      </w:r>
      <w:r w:rsidRPr="00C01EC7">
        <w:rPr>
          <w:rFonts w:ascii="Arabic Typesetting" w:hAnsi="Arabic Typesetting" w:cs="Arabic Typesetting" w:hint="cs"/>
          <w:b/>
          <w:bCs/>
          <w:sz w:val="36"/>
          <w:szCs w:val="36"/>
          <w:rtl/>
        </w:rPr>
        <w:t>الحمد</w:t>
      </w:r>
      <w:r w:rsidRPr="00C01EC7">
        <w:rPr>
          <w:rFonts w:ascii="Arabic Typesetting" w:hAnsi="Arabic Typesetting" w:cs="Arabic Typesetting"/>
          <w:b/>
          <w:bCs/>
          <w:sz w:val="36"/>
          <w:szCs w:val="36"/>
          <w:rtl/>
        </w:rPr>
        <w:t xml:space="preserve"> </w:t>
      </w:r>
      <w:r w:rsidRPr="00C01EC7">
        <w:rPr>
          <w:rFonts w:ascii="Arabic Typesetting" w:hAnsi="Arabic Typesetting" w:cs="Arabic Typesetting" w:hint="cs"/>
          <w:b/>
          <w:bCs/>
          <w:sz w:val="36"/>
          <w:szCs w:val="36"/>
          <w:rtl/>
        </w:rPr>
        <w:t>لله</w:t>
      </w:r>
      <w:r w:rsidRPr="00C01EC7">
        <w:rPr>
          <w:rFonts w:ascii="Arabic Typesetting" w:hAnsi="Arabic Typesetting" w:cs="Arabic Typesetting"/>
          <w:b/>
          <w:bCs/>
          <w:sz w:val="36"/>
          <w:szCs w:val="36"/>
          <w:rtl/>
        </w:rPr>
        <w:t xml:space="preserve"> </w:t>
      </w:r>
      <w:r w:rsidRPr="00C01EC7">
        <w:rPr>
          <w:rFonts w:ascii="Arabic Typesetting" w:hAnsi="Arabic Typesetting" w:cs="Arabic Typesetting" w:hint="cs"/>
          <w:b/>
          <w:bCs/>
          <w:sz w:val="36"/>
          <w:szCs w:val="36"/>
          <w:rtl/>
        </w:rPr>
        <w:t>للعلماء</w:t>
      </w:r>
      <w:r w:rsidRPr="00C01EC7">
        <w:rPr>
          <w:rFonts w:ascii="Arabic Typesetting" w:hAnsi="Arabic Typesetting" w:cs="Arabic Typesetting"/>
          <w:b/>
          <w:bCs/>
          <w:sz w:val="36"/>
          <w:szCs w:val="36"/>
          <w:rtl/>
        </w:rPr>
        <w:t xml:space="preserve"> </w:t>
      </w:r>
      <w:r w:rsidRPr="00C01EC7">
        <w:rPr>
          <w:rFonts w:ascii="Arabic Typesetting" w:hAnsi="Arabic Typesetting" w:cs="Arabic Typesetting" w:hint="cs"/>
          <w:b/>
          <w:bCs/>
          <w:sz w:val="36"/>
          <w:szCs w:val="36"/>
          <w:rtl/>
        </w:rPr>
        <w:t>فيه</w:t>
      </w:r>
      <w:r w:rsidRPr="00C01EC7">
        <w:rPr>
          <w:rFonts w:ascii="Arabic Typesetting" w:hAnsi="Arabic Typesetting" w:cs="Arabic Typesetting"/>
          <w:b/>
          <w:bCs/>
          <w:sz w:val="36"/>
          <w:szCs w:val="36"/>
          <w:rtl/>
        </w:rPr>
        <w:t xml:space="preserve"> </w:t>
      </w:r>
      <w:r w:rsidRPr="00C01EC7">
        <w:rPr>
          <w:rFonts w:ascii="Arabic Typesetting" w:hAnsi="Arabic Typesetting" w:cs="Arabic Typesetting" w:hint="cs"/>
          <w:b/>
          <w:bCs/>
          <w:sz w:val="36"/>
          <w:szCs w:val="36"/>
          <w:rtl/>
        </w:rPr>
        <w:t>نزاع</w:t>
      </w:r>
      <w:r w:rsidRPr="00C01EC7">
        <w:rPr>
          <w:rFonts w:ascii="Arabic Typesetting" w:hAnsi="Arabic Typesetting" w:cs="Arabic Typesetting"/>
          <w:b/>
          <w:bCs/>
          <w:sz w:val="36"/>
          <w:szCs w:val="36"/>
          <w:rtl/>
        </w:rPr>
        <w:t xml:space="preserve"> </w:t>
      </w:r>
      <w:r w:rsidRPr="00C01EC7">
        <w:rPr>
          <w:rFonts w:ascii="Arabic Typesetting" w:hAnsi="Arabic Typesetting" w:cs="Arabic Typesetting" w:hint="cs"/>
          <w:b/>
          <w:bCs/>
          <w:sz w:val="36"/>
          <w:szCs w:val="36"/>
          <w:rtl/>
        </w:rPr>
        <w:t>واضطراب</w:t>
      </w:r>
      <w:r w:rsidRPr="00C01EC7">
        <w:rPr>
          <w:rFonts w:ascii="Arabic Typesetting" w:hAnsi="Arabic Typesetting" w:cs="Arabic Typesetting"/>
          <w:b/>
          <w:bCs/>
          <w:sz w:val="36"/>
          <w:szCs w:val="36"/>
          <w:rtl/>
        </w:rPr>
        <w:t xml:space="preserve"> </w:t>
      </w:r>
      <w:r w:rsidRPr="00C01EC7">
        <w:rPr>
          <w:rFonts w:ascii="Arabic Typesetting" w:hAnsi="Arabic Typesetting" w:cs="Arabic Typesetting" w:hint="cs"/>
          <w:b/>
          <w:bCs/>
          <w:sz w:val="36"/>
          <w:szCs w:val="36"/>
          <w:rtl/>
        </w:rPr>
        <w:t>مع</w:t>
      </w:r>
      <w:r w:rsidRPr="00C01EC7">
        <w:rPr>
          <w:rFonts w:ascii="Arabic Typesetting" w:hAnsi="Arabic Typesetting" w:cs="Arabic Typesetting"/>
          <w:b/>
          <w:bCs/>
          <w:sz w:val="36"/>
          <w:szCs w:val="36"/>
          <w:rtl/>
        </w:rPr>
        <w:t xml:space="preserve"> </w:t>
      </w:r>
      <w:r w:rsidRPr="00C01EC7">
        <w:rPr>
          <w:rFonts w:ascii="Arabic Typesetting" w:hAnsi="Arabic Typesetting" w:cs="Arabic Typesetting" w:hint="cs"/>
          <w:b/>
          <w:bCs/>
          <w:sz w:val="36"/>
          <w:szCs w:val="36"/>
          <w:rtl/>
        </w:rPr>
        <w:t>عموم</w:t>
      </w:r>
      <w:r w:rsidRPr="00C01EC7">
        <w:rPr>
          <w:rFonts w:ascii="Arabic Typesetting" w:hAnsi="Arabic Typesetting" w:cs="Arabic Typesetting"/>
          <w:b/>
          <w:bCs/>
          <w:sz w:val="36"/>
          <w:szCs w:val="36"/>
          <w:rtl/>
        </w:rPr>
        <w:t xml:space="preserve"> </w:t>
      </w:r>
      <w:r w:rsidRPr="00C01EC7">
        <w:rPr>
          <w:rFonts w:ascii="Arabic Typesetting" w:hAnsi="Arabic Typesetting" w:cs="Arabic Typesetting" w:hint="cs"/>
          <w:b/>
          <w:bCs/>
          <w:sz w:val="36"/>
          <w:szCs w:val="36"/>
          <w:rtl/>
        </w:rPr>
        <w:t>الحاجة</w:t>
      </w:r>
      <w:r w:rsidRPr="00C01EC7">
        <w:rPr>
          <w:rFonts w:ascii="Arabic Typesetting" w:hAnsi="Arabic Typesetting" w:cs="Arabic Typesetting"/>
          <w:b/>
          <w:bCs/>
          <w:sz w:val="36"/>
          <w:szCs w:val="36"/>
          <w:rtl/>
        </w:rPr>
        <w:t xml:space="preserve"> </w:t>
      </w:r>
      <w:r w:rsidRPr="00C01EC7">
        <w:rPr>
          <w:rFonts w:ascii="Arabic Typesetting" w:hAnsi="Arabic Typesetting" w:cs="Arabic Typesetting" w:hint="cs"/>
          <w:b/>
          <w:bCs/>
          <w:sz w:val="36"/>
          <w:szCs w:val="36"/>
          <w:rtl/>
        </w:rPr>
        <w:t>إليه</w:t>
      </w:r>
      <w:r w:rsidRPr="00C01EC7">
        <w:rPr>
          <w:rFonts w:ascii="Arabic Typesetting" w:hAnsi="Arabic Typesetting" w:cs="Arabic Typesetting"/>
          <w:b/>
          <w:bCs/>
          <w:sz w:val="36"/>
          <w:szCs w:val="36"/>
          <w:rtl/>
        </w:rPr>
        <w:t xml:space="preserve"> </w:t>
      </w:r>
      <w:r w:rsidRPr="00C01EC7">
        <w:rPr>
          <w:rFonts w:ascii="Arabic Typesetting" w:hAnsi="Arabic Typesetting" w:cs="Arabic Typesetting" w:hint="cs"/>
          <w:b/>
          <w:bCs/>
          <w:sz w:val="36"/>
          <w:szCs w:val="36"/>
          <w:rtl/>
        </w:rPr>
        <w:t>،</w:t>
      </w:r>
      <w:r w:rsidRPr="00C01EC7">
        <w:rPr>
          <w:rFonts w:ascii="Arabic Typesetting" w:hAnsi="Arabic Typesetting" w:cs="Arabic Typesetting"/>
          <w:b/>
          <w:bCs/>
          <w:sz w:val="36"/>
          <w:szCs w:val="36"/>
          <w:rtl/>
        </w:rPr>
        <w:t xml:space="preserve"> </w:t>
      </w:r>
      <w:r w:rsidRPr="00C01EC7">
        <w:rPr>
          <w:rFonts w:ascii="Arabic Typesetting" w:hAnsi="Arabic Typesetting" w:cs="Arabic Typesetting" w:hint="cs"/>
          <w:b/>
          <w:bCs/>
          <w:sz w:val="36"/>
          <w:szCs w:val="36"/>
          <w:rtl/>
        </w:rPr>
        <w:t>وأصول</w:t>
      </w:r>
      <w:r w:rsidRPr="00C01EC7">
        <w:rPr>
          <w:rFonts w:ascii="Arabic Typesetting" w:hAnsi="Arabic Typesetting" w:cs="Arabic Typesetting"/>
          <w:b/>
          <w:bCs/>
          <w:sz w:val="36"/>
          <w:szCs w:val="36"/>
          <w:rtl/>
        </w:rPr>
        <w:t xml:space="preserve"> </w:t>
      </w:r>
      <w:r w:rsidRPr="00C01EC7">
        <w:rPr>
          <w:rFonts w:ascii="Arabic Typesetting" w:hAnsi="Arabic Typesetting" w:cs="Arabic Typesetting" w:hint="cs"/>
          <w:b/>
          <w:bCs/>
          <w:sz w:val="36"/>
          <w:szCs w:val="36"/>
          <w:rtl/>
        </w:rPr>
        <w:t>الأقوال</w:t>
      </w:r>
      <w:r w:rsidRPr="00C01EC7">
        <w:rPr>
          <w:rFonts w:ascii="Arabic Typesetting" w:hAnsi="Arabic Typesetting" w:cs="Arabic Typesetting"/>
          <w:b/>
          <w:bCs/>
          <w:sz w:val="36"/>
          <w:szCs w:val="36"/>
          <w:rtl/>
        </w:rPr>
        <w:t xml:space="preserve"> </w:t>
      </w:r>
      <w:r w:rsidRPr="00C01EC7">
        <w:rPr>
          <w:rFonts w:ascii="Arabic Typesetting" w:hAnsi="Arabic Typesetting" w:cs="Arabic Typesetting" w:hint="cs"/>
          <w:b/>
          <w:bCs/>
          <w:sz w:val="36"/>
          <w:szCs w:val="36"/>
          <w:rtl/>
        </w:rPr>
        <w:t>ثلاثة</w:t>
      </w:r>
      <w:r w:rsidRPr="00C01EC7">
        <w:rPr>
          <w:rFonts w:ascii="Arabic Typesetting" w:hAnsi="Arabic Typesetting" w:cs="Arabic Typesetting"/>
          <w:b/>
          <w:bCs/>
          <w:sz w:val="36"/>
          <w:szCs w:val="36"/>
          <w:rtl/>
        </w:rPr>
        <w:t xml:space="preserve"> :</w:t>
      </w:r>
    </w:p>
    <w:p w:rsidR="00C01EC7" w:rsidRDefault="00C01EC7" w:rsidP="00C01EC7">
      <w:pPr>
        <w:rPr>
          <w:rFonts w:ascii="Arabic Typesetting" w:hAnsi="Arabic Typesetting" w:cs="Arabic Typesetting"/>
          <w:b/>
          <w:bCs/>
          <w:sz w:val="36"/>
          <w:szCs w:val="36"/>
          <w:rtl/>
        </w:rPr>
      </w:pPr>
      <w:r w:rsidRPr="00C01EC7">
        <w:rPr>
          <w:rFonts w:ascii="Arabic Typesetting" w:hAnsi="Arabic Typesetting" w:cs="Arabic Typesetting" w:hint="cs"/>
          <w:b/>
          <w:bCs/>
          <w:sz w:val="36"/>
          <w:szCs w:val="36"/>
          <w:rtl/>
        </w:rPr>
        <w:t>طرفان</w:t>
      </w:r>
      <w:r w:rsidRPr="00C01EC7">
        <w:rPr>
          <w:rFonts w:ascii="Arabic Typesetting" w:hAnsi="Arabic Typesetting" w:cs="Arabic Typesetting"/>
          <w:b/>
          <w:bCs/>
          <w:sz w:val="36"/>
          <w:szCs w:val="36"/>
          <w:rtl/>
        </w:rPr>
        <w:t xml:space="preserve"> </w:t>
      </w:r>
      <w:r w:rsidRPr="00C01EC7">
        <w:rPr>
          <w:rFonts w:ascii="Arabic Typesetting" w:hAnsi="Arabic Typesetting" w:cs="Arabic Typesetting" w:hint="cs"/>
          <w:b/>
          <w:bCs/>
          <w:sz w:val="36"/>
          <w:szCs w:val="36"/>
          <w:rtl/>
        </w:rPr>
        <w:t>ووسط</w:t>
      </w:r>
      <w:r w:rsidRPr="00C01EC7">
        <w:rPr>
          <w:rFonts w:ascii="Arabic Typesetting" w:hAnsi="Arabic Typesetting" w:cs="Arabic Typesetting"/>
          <w:b/>
          <w:bCs/>
          <w:sz w:val="36"/>
          <w:szCs w:val="36"/>
          <w:rtl/>
        </w:rPr>
        <w:t xml:space="preserve"> . </w:t>
      </w:r>
      <w:r w:rsidRPr="00C01EC7">
        <w:rPr>
          <w:rFonts w:ascii="Arabic Typesetting" w:hAnsi="Arabic Typesetting" w:cs="Arabic Typesetting" w:hint="cs"/>
          <w:b/>
          <w:bCs/>
          <w:sz w:val="36"/>
          <w:szCs w:val="36"/>
          <w:rtl/>
        </w:rPr>
        <w:t>فأحد</w:t>
      </w:r>
      <w:r w:rsidRPr="00C01EC7">
        <w:rPr>
          <w:rFonts w:ascii="Arabic Typesetting" w:hAnsi="Arabic Typesetting" w:cs="Arabic Typesetting"/>
          <w:b/>
          <w:bCs/>
          <w:sz w:val="36"/>
          <w:szCs w:val="36"/>
          <w:rtl/>
        </w:rPr>
        <w:t xml:space="preserve"> </w:t>
      </w:r>
      <w:r w:rsidRPr="00C01EC7">
        <w:rPr>
          <w:rFonts w:ascii="Arabic Typesetting" w:hAnsi="Arabic Typesetting" w:cs="Arabic Typesetting" w:hint="cs"/>
          <w:b/>
          <w:bCs/>
          <w:sz w:val="36"/>
          <w:szCs w:val="36"/>
          <w:rtl/>
        </w:rPr>
        <w:t>الطرفين</w:t>
      </w:r>
      <w:r w:rsidRPr="00C01EC7">
        <w:rPr>
          <w:rFonts w:ascii="Arabic Typesetting" w:hAnsi="Arabic Typesetting" w:cs="Arabic Typesetting"/>
          <w:b/>
          <w:bCs/>
          <w:sz w:val="36"/>
          <w:szCs w:val="36"/>
          <w:rtl/>
        </w:rPr>
        <w:t xml:space="preserve"> : </w:t>
      </w:r>
      <w:r w:rsidRPr="00C01EC7">
        <w:rPr>
          <w:rFonts w:ascii="Arabic Typesetting" w:hAnsi="Arabic Typesetting" w:cs="Arabic Typesetting" w:hint="cs"/>
          <w:b/>
          <w:bCs/>
          <w:sz w:val="36"/>
          <w:szCs w:val="36"/>
          <w:rtl/>
        </w:rPr>
        <w:t>أنه</w:t>
      </w:r>
      <w:r w:rsidRPr="00C01EC7">
        <w:rPr>
          <w:rFonts w:ascii="Arabic Typesetting" w:hAnsi="Arabic Typesetting" w:cs="Arabic Typesetting"/>
          <w:b/>
          <w:bCs/>
          <w:sz w:val="36"/>
          <w:szCs w:val="36"/>
          <w:rtl/>
        </w:rPr>
        <w:t xml:space="preserve"> </w:t>
      </w:r>
      <w:r w:rsidRPr="00C01EC7">
        <w:rPr>
          <w:rFonts w:ascii="Arabic Typesetting" w:hAnsi="Arabic Typesetting" w:cs="Arabic Typesetting" w:hint="cs"/>
          <w:b/>
          <w:bCs/>
          <w:sz w:val="36"/>
          <w:szCs w:val="36"/>
          <w:rtl/>
        </w:rPr>
        <w:t>لا</w:t>
      </w:r>
      <w:r w:rsidRPr="00C01EC7">
        <w:rPr>
          <w:rFonts w:ascii="Arabic Typesetting" w:hAnsi="Arabic Typesetting" w:cs="Arabic Typesetting"/>
          <w:b/>
          <w:bCs/>
          <w:sz w:val="36"/>
          <w:szCs w:val="36"/>
          <w:rtl/>
        </w:rPr>
        <w:t xml:space="preserve"> </w:t>
      </w:r>
      <w:r w:rsidRPr="00C01EC7">
        <w:rPr>
          <w:rFonts w:ascii="Arabic Typesetting" w:hAnsi="Arabic Typesetting" w:cs="Arabic Typesetting" w:hint="cs"/>
          <w:b/>
          <w:bCs/>
          <w:sz w:val="36"/>
          <w:szCs w:val="36"/>
          <w:rtl/>
        </w:rPr>
        <w:t>يقرأ</w:t>
      </w:r>
      <w:r w:rsidRPr="00C01EC7">
        <w:rPr>
          <w:rFonts w:ascii="Arabic Typesetting" w:hAnsi="Arabic Typesetting" w:cs="Arabic Typesetting"/>
          <w:b/>
          <w:bCs/>
          <w:sz w:val="36"/>
          <w:szCs w:val="36"/>
          <w:rtl/>
        </w:rPr>
        <w:t xml:space="preserve"> </w:t>
      </w:r>
      <w:r w:rsidRPr="00C01EC7">
        <w:rPr>
          <w:rFonts w:ascii="Arabic Typesetting" w:hAnsi="Arabic Typesetting" w:cs="Arabic Typesetting" w:hint="cs"/>
          <w:b/>
          <w:bCs/>
          <w:sz w:val="36"/>
          <w:szCs w:val="36"/>
          <w:rtl/>
        </w:rPr>
        <w:t>خَلْف</w:t>
      </w:r>
      <w:r w:rsidRPr="00C01EC7">
        <w:rPr>
          <w:rFonts w:ascii="Arabic Typesetting" w:hAnsi="Arabic Typesetting" w:cs="Arabic Typesetting"/>
          <w:b/>
          <w:bCs/>
          <w:sz w:val="36"/>
          <w:szCs w:val="36"/>
          <w:rtl/>
        </w:rPr>
        <w:t xml:space="preserve"> </w:t>
      </w:r>
      <w:r w:rsidRPr="00C01EC7">
        <w:rPr>
          <w:rFonts w:ascii="Arabic Typesetting" w:hAnsi="Arabic Typesetting" w:cs="Arabic Typesetting" w:hint="cs"/>
          <w:b/>
          <w:bCs/>
          <w:sz w:val="36"/>
          <w:szCs w:val="36"/>
          <w:rtl/>
        </w:rPr>
        <w:t>الإمام</w:t>
      </w:r>
      <w:r w:rsidRPr="00C01EC7">
        <w:rPr>
          <w:rFonts w:ascii="Arabic Typesetting" w:hAnsi="Arabic Typesetting" w:cs="Arabic Typesetting"/>
          <w:b/>
          <w:bCs/>
          <w:sz w:val="36"/>
          <w:szCs w:val="36"/>
          <w:rtl/>
        </w:rPr>
        <w:t xml:space="preserve"> </w:t>
      </w:r>
      <w:r w:rsidRPr="00C01EC7">
        <w:rPr>
          <w:rFonts w:ascii="Arabic Typesetting" w:hAnsi="Arabic Typesetting" w:cs="Arabic Typesetting" w:hint="cs"/>
          <w:b/>
          <w:bCs/>
          <w:sz w:val="36"/>
          <w:szCs w:val="36"/>
          <w:rtl/>
        </w:rPr>
        <w:t>بِحَال</w:t>
      </w:r>
      <w:r w:rsidRPr="00C01EC7">
        <w:rPr>
          <w:rFonts w:ascii="Arabic Typesetting" w:hAnsi="Arabic Typesetting" w:cs="Arabic Typesetting"/>
          <w:b/>
          <w:bCs/>
          <w:sz w:val="36"/>
          <w:szCs w:val="36"/>
          <w:rtl/>
        </w:rPr>
        <w:t xml:space="preserve"> .</w:t>
      </w:r>
    </w:p>
    <w:p w:rsidR="000F314D" w:rsidRPr="00F3088F" w:rsidRDefault="000F314D" w:rsidP="000F314D">
      <w:pPr>
        <w:rPr>
          <w:rFonts w:ascii="Arabic Typesetting" w:hAnsi="Arabic Typesetting" w:cs="Arabic Typesetting"/>
          <w:b/>
          <w:bCs/>
          <w:sz w:val="36"/>
          <w:szCs w:val="36"/>
          <w:rtl/>
        </w:rPr>
      </w:pPr>
      <w:r>
        <w:rPr>
          <w:rFonts w:ascii="Arabic Typesetting" w:hAnsi="Arabic Typesetting" w:cs="Arabic Typesetting" w:hint="cs"/>
          <w:b/>
          <w:bCs/>
          <w:sz w:val="36"/>
          <w:szCs w:val="36"/>
          <w:rtl/>
        </w:rPr>
        <w:t>00000000000000000000000000000000000000000000000000000000</w:t>
      </w:r>
    </w:p>
    <w:p w:rsidR="00F3088F" w:rsidRPr="00F3088F" w:rsidRDefault="00F3088F" w:rsidP="000F314D">
      <w:pPr>
        <w:rPr>
          <w:rFonts w:ascii="Arabic Typesetting" w:hAnsi="Arabic Typesetting" w:cs="Arabic Typesetting"/>
          <w:b/>
          <w:bCs/>
          <w:sz w:val="36"/>
          <w:szCs w:val="36"/>
          <w:rtl/>
        </w:rPr>
      </w:pPr>
      <w:r w:rsidRPr="00F3088F">
        <w:rPr>
          <w:rFonts w:ascii="Arabic Typesetting" w:hAnsi="Arabic Typesetting" w:cs="Arabic Typesetting"/>
          <w:b/>
          <w:bCs/>
          <w:sz w:val="36"/>
          <w:szCs w:val="36"/>
          <w:rtl/>
        </w:rPr>
        <w:t>(</w:t>
      </w:r>
      <w:r w:rsidR="000F314D">
        <w:rPr>
          <w:rFonts w:ascii="Arabic Typesetting" w:hAnsi="Arabic Typesetting" w:cs="Arabic Typesetting" w:hint="cs"/>
          <w:b/>
          <w:bCs/>
          <w:sz w:val="36"/>
          <w:szCs w:val="36"/>
          <w:rtl/>
        </w:rPr>
        <w:t>1</w:t>
      </w:r>
      <w:r w:rsidRPr="00F3088F">
        <w:rPr>
          <w:rFonts w:ascii="Arabic Typesetting" w:hAnsi="Arabic Typesetting" w:cs="Arabic Typesetting"/>
          <w:b/>
          <w:bCs/>
          <w:sz w:val="36"/>
          <w:szCs w:val="36"/>
          <w:rtl/>
        </w:rPr>
        <w:t>)</w:t>
      </w:r>
      <w:r w:rsidRPr="00F3088F">
        <w:rPr>
          <w:rFonts w:ascii="Arabic Typesetting" w:hAnsi="Arabic Typesetting" w:cs="Arabic Typesetting" w:hint="cs"/>
          <w:b/>
          <w:bCs/>
          <w:sz w:val="36"/>
          <w:szCs w:val="36"/>
          <w:rtl/>
        </w:rPr>
        <w:t>تفسير</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المنار</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ج</w:t>
      </w:r>
      <w:r w:rsidRPr="00F3088F">
        <w:rPr>
          <w:rFonts w:ascii="Arabic Typesetting" w:hAnsi="Arabic Typesetting" w:cs="Arabic Typesetting"/>
          <w:b/>
          <w:bCs/>
          <w:sz w:val="36"/>
          <w:szCs w:val="36"/>
          <w:rtl/>
        </w:rPr>
        <w:t xml:space="preserve"> 1   </w:t>
      </w:r>
      <w:r w:rsidRPr="00F3088F">
        <w:rPr>
          <w:rFonts w:ascii="Arabic Typesetting" w:hAnsi="Arabic Typesetting" w:cs="Arabic Typesetting" w:hint="cs"/>
          <w:b/>
          <w:bCs/>
          <w:sz w:val="36"/>
          <w:szCs w:val="36"/>
          <w:rtl/>
        </w:rPr>
        <w:t>ص</w:t>
      </w:r>
      <w:r w:rsidRPr="00F3088F">
        <w:rPr>
          <w:rFonts w:ascii="Arabic Typesetting" w:hAnsi="Arabic Typesetting" w:cs="Arabic Typesetting"/>
          <w:b/>
          <w:bCs/>
          <w:sz w:val="36"/>
          <w:szCs w:val="36"/>
          <w:rtl/>
        </w:rPr>
        <w:t xml:space="preserve">79 </w:t>
      </w:r>
      <w:r w:rsidRPr="00F3088F">
        <w:rPr>
          <w:rFonts w:ascii="Arabic Typesetting" w:hAnsi="Arabic Typesetting" w:cs="Arabic Typesetting" w:hint="cs"/>
          <w:b/>
          <w:bCs/>
          <w:sz w:val="36"/>
          <w:szCs w:val="36"/>
          <w:rtl/>
        </w:rPr>
        <w:t>،</w:t>
      </w:r>
      <w:r w:rsidRPr="00F3088F">
        <w:rPr>
          <w:rFonts w:ascii="Arabic Typesetting" w:hAnsi="Arabic Typesetting" w:cs="Arabic Typesetting"/>
          <w:b/>
          <w:bCs/>
          <w:sz w:val="36"/>
          <w:szCs w:val="36"/>
          <w:rtl/>
        </w:rPr>
        <w:t xml:space="preserve"> 80</w:t>
      </w:r>
    </w:p>
    <w:p w:rsidR="00F3088F" w:rsidRPr="00F3088F" w:rsidRDefault="00C01EC7" w:rsidP="00C01EC7">
      <w:pPr>
        <w:rPr>
          <w:rFonts w:ascii="Arabic Typesetting" w:hAnsi="Arabic Typesetting" w:cs="Arabic Typesetting"/>
          <w:b/>
          <w:bCs/>
          <w:sz w:val="36"/>
          <w:szCs w:val="36"/>
          <w:rtl/>
        </w:rPr>
      </w:pPr>
      <w:r w:rsidRPr="00F3088F">
        <w:rPr>
          <w:rFonts w:ascii="Arabic Typesetting" w:hAnsi="Arabic Typesetting" w:cs="Arabic Typesetting"/>
          <w:b/>
          <w:bCs/>
          <w:sz w:val="36"/>
          <w:szCs w:val="36"/>
          <w:rtl/>
        </w:rPr>
        <w:t xml:space="preserve"> </w:t>
      </w:r>
      <w:r w:rsidR="00F3088F" w:rsidRPr="00F3088F">
        <w:rPr>
          <w:rFonts w:ascii="Arabic Typesetting" w:hAnsi="Arabic Typesetting" w:cs="Arabic Typesetting"/>
          <w:b/>
          <w:bCs/>
          <w:sz w:val="36"/>
          <w:szCs w:val="36"/>
          <w:rtl/>
        </w:rPr>
        <w:t>(</w:t>
      </w:r>
      <w:r>
        <w:rPr>
          <w:rFonts w:ascii="Arabic Typesetting" w:hAnsi="Arabic Typesetting" w:cs="Arabic Typesetting" w:hint="cs"/>
          <w:b/>
          <w:bCs/>
          <w:sz w:val="36"/>
          <w:szCs w:val="36"/>
          <w:rtl/>
        </w:rPr>
        <w:t>2</w:t>
      </w:r>
      <w:r w:rsidR="00F3088F" w:rsidRPr="00F3088F">
        <w:rPr>
          <w:rFonts w:ascii="Arabic Typesetting" w:hAnsi="Arabic Typesetting" w:cs="Arabic Typesetting"/>
          <w:b/>
          <w:bCs/>
          <w:sz w:val="36"/>
          <w:szCs w:val="36"/>
          <w:rtl/>
        </w:rPr>
        <w:t xml:space="preserve">) </w:t>
      </w:r>
      <w:r w:rsidR="00F3088F" w:rsidRPr="00F3088F">
        <w:rPr>
          <w:rFonts w:ascii="Arabic Typesetting" w:hAnsi="Arabic Typesetting" w:cs="Arabic Typesetting" w:hint="cs"/>
          <w:b/>
          <w:bCs/>
          <w:sz w:val="36"/>
          <w:szCs w:val="36"/>
          <w:rtl/>
        </w:rPr>
        <w:t>إثارة</w:t>
      </w:r>
      <w:r w:rsidR="00F3088F" w:rsidRPr="00F3088F">
        <w:rPr>
          <w:rFonts w:ascii="Arabic Typesetting" w:hAnsi="Arabic Typesetting" w:cs="Arabic Typesetting"/>
          <w:b/>
          <w:bCs/>
          <w:sz w:val="36"/>
          <w:szCs w:val="36"/>
          <w:rtl/>
        </w:rPr>
        <w:t xml:space="preserve"> </w:t>
      </w:r>
      <w:r w:rsidR="00F3088F" w:rsidRPr="00F3088F">
        <w:rPr>
          <w:rFonts w:ascii="Arabic Typesetting" w:hAnsi="Arabic Typesetting" w:cs="Arabic Typesetting" w:hint="cs"/>
          <w:b/>
          <w:bCs/>
          <w:sz w:val="36"/>
          <w:szCs w:val="36"/>
          <w:rtl/>
        </w:rPr>
        <w:t>الفوائد</w:t>
      </w:r>
      <w:r w:rsidR="00F3088F" w:rsidRPr="00F3088F">
        <w:rPr>
          <w:rFonts w:ascii="Arabic Typesetting" w:hAnsi="Arabic Typesetting" w:cs="Arabic Typesetting"/>
          <w:b/>
          <w:bCs/>
          <w:sz w:val="36"/>
          <w:szCs w:val="36"/>
          <w:rtl/>
        </w:rPr>
        <w:t xml:space="preserve">  </w:t>
      </w:r>
      <w:r w:rsidR="00F3088F" w:rsidRPr="00F3088F">
        <w:rPr>
          <w:rFonts w:ascii="Arabic Typesetting" w:hAnsi="Arabic Typesetting" w:cs="Arabic Typesetting" w:hint="cs"/>
          <w:b/>
          <w:bCs/>
          <w:sz w:val="36"/>
          <w:szCs w:val="36"/>
          <w:rtl/>
        </w:rPr>
        <w:t>ج</w:t>
      </w:r>
      <w:r w:rsidR="00F3088F" w:rsidRPr="00F3088F">
        <w:rPr>
          <w:rFonts w:ascii="Arabic Typesetting" w:hAnsi="Arabic Typesetting" w:cs="Arabic Typesetting"/>
          <w:b/>
          <w:bCs/>
          <w:sz w:val="36"/>
          <w:szCs w:val="36"/>
          <w:rtl/>
        </w:rPr>
        <w:t xml:space="preserve"> 1   </w:t>
      </w:r>
      <w:r w:rsidR="00F3088F" w:rsidRPr="00F3088F">
        <w:rPr>
          <w:rFonts w:ascii="Arabic Typesetting" w:hAnsi="Arabic Typesetting" w:cs="Arabic Typesetting" w:hint="cs"/>
          <w:b/>
          <w:bCs/>
          <w:sz w:val="36"/>
          <w:szCs w:val="36"/>
          <w:rtl/>
        </w:rPr>
        <w:t>ص</w:t>
      </w:r>
      <w:r w:rsidR="00F3088F" w:rsidRPr="00F3088F">
        <w:rPr>
          <w:rFonts w:ascii="Arabic Typesetting" w:hAnsi="Arabic Typesetting" w:cs="Arabic Typesetting"/>
          <w:b/>
          <w:bCs/>
          <w:sz w:val="36"/>
          <w:szCs w:val="36"/>
          <w:rtl/>
        </w:rPr>
        <w:t xml:space="preserve"> 187 </w:t>
      </w:r>
      <w:r w:rsidR="00F3088F" w:rsidRPr="00F3088F">
        <w:rPr>
          <w:rFonts w:ascii="Arabic Typesetting" w:hAnsi="Arabic Typesetting" w:cs="Arabic Typesetting" w:hint="cs"/>
          <w:b/>
          <w:bCs/>
          <w:sz w:val="36"/>
          <w:szCs w:val="36"/>
          <w:rtl/>
        </w:rPr>
        <w:t>رقم</w:t>
      </w:r>
      <w:r w:rsidR="00F3088F" w:rsidRPr="00F3088F">
        <w:rPr>
          <w:rFonts w:ascii="Arabic Typesetting" w:hAnsi="Arabic Typesetting" w:cs="Arabic Typesetting"/>
          <w:b/>
          <w:bCs/>
          <w:sz w:val="36"/>
          <w:szCs w:val="36"/>
          <w:rtl/>
        </w:rPr>
        <w:t xml:space="preserve"> 44</w:t>
      </w:r>
    </w:p>
    <w:p w:rsidR="00F3088F" w:rsidRPr="00F3088F" w:rsidRDefault="00F3088F" w:rsidP="00F42BA1">
      <w:pPr>
        <w:rPr>
          <w:rFonts w:ascii="Arabic Typesetting" w:hAnsi="Arabic Typesetting" w:cs="Arabic Typesetting"/>
          <w:b/>
          <w:bCs/>
          <w:sz w:val="36"/>
          <w:szCs w:val="36"/>
          <w:rtl/>
        </w:rPr>
      </w:pPr>
      <w:r w:rsidRPr="00F3088F">
        <w:rPr>
          <w:rFonts w:ascii="Arabic Typesetting" w:hAnsi="Arabic Typesetting" w:cs="Arabic Typesetting" w:hint="cs"/>
          <w:b/>
          <w:bCs/>
          <w:sz w:val="36"/>
          <w:szCs w:val="36"/>
          <w:rtl/>
        </w:rPr>
        <w:t>والثاني</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إنه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يقرأ</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خلف</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الإمام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بكل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حال</w:t>
      </w:r>
      <w:r w:rsidRPr="00F3088F">
        <w:rPr>
          <w:rFonts w:ascii="Arabic Typesetting" w:hAnsi="Arabic Typesetting" w:cs="Arabic Typesetting"/>
          <w:b/>
          <w:bCs/>
          <w:sz w:val="36"/>
          <w:szCs w:val="36"/>
          <w:rtl/>
        </w:rPr>
        <w:t xml:space="preserve"> .</w:t>
      </w:r>
      <w:r w:rsidR="00F42BA1">
        <w:rPr>
          <w:rFonts w:ascii="Arabic Typesetting" w:hAnsi="Arabic Typesetting" w:cs="Arabic Typesetting" w:hint="cs"/>
          <w:b/>
          <w:bCs/>
          <w:sz w:val="36"/>
          <w:szCs w:val="36"/>
          <w:rtl/>
        </w:rPr>
        <w:t xml:space="preserve">                                                                  </w:t>
      </w:r>
      <w:r w:rsidRPr="00F3088F">
        <w:rPr>
          <w:rFonts w:ascii="Arabic Typesetting" w:hAnsi="Arabic Typesetting" w:cs="Arabic Typesetting" w:hint="cs"/>
          <w:b/>
          <w:bCs/>
          <w:sz w:val="36"/>
          <w:szCs w:val="36"/>
          <w:rtl/>
        </w:rPr>
        <w:t>والثالث</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وهو</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قول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أكثر</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السلف</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إنه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إذا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سمع</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قراءة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الإمام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أنصت</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ولم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يقرأ</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فإن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استماعه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لقراءة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الإمام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خير</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قراءته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وإذا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لم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يسمع</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قراءته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قرأ</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لنفسه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فإن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قراءته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خير</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سكوته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فالاستماع</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لقراءة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الإمام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أفضل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القراءة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والقراءة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أفضل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السكوت</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هذا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قول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جمهور</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العلماء</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كمالك</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وأحمد</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بن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حنبل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وجمهور</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أصحابهما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وطائفة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أصحاب</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الشافعي</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وأبى</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حنيفة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وهو</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القول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القديم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للشافعى</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وقول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محمد</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بن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الحسن</w:t>
      </w:r>
      <w:r w:rsidRPr="00F3088F">
        <w:rPr>
          <w:rFonts w:ascii="Arabic Typesetting" w:hAnsi="Arabic Typesetting" w:cs="Arabic Typesetting"/>
          <w:b/>
          <w:bCs/>
          <w:sz w:val="36"/>
          <w:szCs w:val="36"/>
          <w:rtl/>
        </w:rPr>
        <w:t xml:space="preserve"> .</w:t>
      </w:r>
    </w:p>
    <w:p w:rsidR="00F3088F" w:rsidRPr="00F3088F" w:rsidRDefault="00F3088F" w:rsidP="00F3088F">
      <w:pPr>
        <w:rPr>
          <w:rFonts w:ascii="Arabic Typesetting" w:hAnsi="Arabic Typesetting" w:cs="Arabic Typesetting"/>
          <w:b/>
          <w:bCs/>
          <w:sz w:val="36"/>
          <w:szCs w:val="36"/>
          <w:rtl/>
        </w:rPr>
      </w:pPr>
      <w:r w:rsidRPr="00F3088F">
        <w:rPr>
          <w:rFonts w:ascii="Arabic Typesetting" w:hAnsi="Arabic Typesetting" w:cs="Arabic Typesetting" w:hint="cs"/>
          <w:b/>
          <w:bCs/>
          <w:sz w:val="36"/>
          <w:szCs w:val="36"/>
          <w:rtl/>
        </w:rPr>
        <w:t>وعلى</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هذا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القول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فهل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القراءة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حال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مخافتة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الإمام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بالفاتحة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واجبة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على</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المأموم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أو</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مستحبة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w:t>
      </w:r>
    </w:p>
    <w:p w:rsidR="00F3088F" w:rsidRPr="00F3088F" w:rsidRDefault="00F3088F" w:rsidP="00F3088F">
      <w:pPr>
        <w:rPr>
          <w:rFonts w:ascii="Arabic Typesetting" w:hAnsi="Arabic Typesetting" w:cs="Arabic Typesetting"/>
          <w:b/>
          <w:bCs/>
          <w:sz w:val="36"/>
          <w:szCs w:val="36"/>
          <w:rtl/>
        </w:rPr>
      </w:pPr>
      <w:r w:rsidRPr="00F3088F">
        <w:rPr>
          <w:rFonts w:ascii="Arabic Typesetting" w:hAnsi="Arabic Typesetting" w:cs="Arabic Typesetting" w:hint="cs"/>
          <w:b/>
          <w:bCs/>
          <w:sz w:val="36"/>
          <w:szCs w:val="36"/>
          <w:rtl/>
        </w:rPr>
        <w:t>على</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قولين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في</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مذهب</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أحمد</w:t>
      </w:r>
      <w:r w:rsidRPr="00F3088F">
        <w:rPr>
          <w:rFonts w:ascii="Arabic Typesetting" w:hAnsi="Arabic Typesetting" w:cs="Arabic Typesetting"/>
          <w:b/>
          <w:bCs/>
          <w:sz w:val="36"/>
          <w:szCs w:val="36"/>
          <w:rtl/>
        </w:rPr>
        <w:t xml:space="preserve"> :</w:t>
      </w:r>
    </w:p>
    <w:p w:rsidR="00F3088F" w:rsidRPr="00F3088F" w:rsidRDefault="00F3088F" w:rsidP="00F3088F">
      <w:pPr>
        <w:rPr>
          <w:rFonts w:ascii="Arabic Typesetting" w:hAnsi="Arabic Typesetting" w:cs="Arabic Typesetting"/>
          <w:b/>
          <w:bCs/>
          <w:sz w:val="36"/>
          <w:szCs w:val="36"/>
          <w:rtl/>
        </w:rPr>
      </w:pPr>
      <w:r w:rsidRPr="00F3088F">
        <w:rPr>
          <w:rFonts w:ascii="Arabic Typesetting" w:hAnsi="Arabic Typesetting" w:cs="Arabic Typesetting" w:hint="cs"/>
          <w:b/>
          <w:bCs/>
          <w:sz w:val="36"/>
          <w:szCs w:val="36"/>
          <w:rtl/>
        </w:rPr>
        <w:t>أشهرهما</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أنها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مستحبة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وهو</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قول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الشافعي</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في</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القديم</w:t>
      </w:r>
      <w:r w:rsidRPr="00F3088F">
        <w:rPr>
          <w:rFonts w:ascii="Arabic Typesetting" w:hAnsi="Arabic Typesetting" w:cs="Arabic Typesetting"/>
          <w:b/>
          <w:bCs/>
          <w:sz w:val="36"/>
          <w:szCs w:val="36"/>
          <w:rtl/>
        </w:rPr>
        <w:t xml:space="preserve"> .</w:t>
      </w:r>
    </w:p>
    <w:p w:rsidR="00F3088F" w:rsidRPr="00F3088F" w:rsidRDefault="00F3088F" w:rsidP="00F3088F">
      <w:pPr>
        <w:rPr>
          <w:rFonts w:ascii="Arabic Typesetting" w:hAnsi="Arabic Typesetting" w:cs="Arabic Typesetting"/>
          <w:b/>
          <w:bCs/>
          <w:sz w:val="36"/>
          <w:szCs w:val="36"/>
          <w:rtl/>
        </w:rPr>
      </w:pPr>
      <w:r w:rsidRPr="00F3088F">
        <w:rPr>
          <w:rFonts w:ascii="Arabic Typesetting" w:hAnsi="Arabic Typesetting" w:cs="Arabic Typesetting" w:hint="cs"/>
          <w:b/>
          <w:bCs/>
          <w:sz w:val="36"/>
          <w:szCs w:val="36"/>
          <w:rtl/>
        </w:rPr>
        <w:t>والاستماع</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حال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جهر</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الإمام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هل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هو</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واجب</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أو</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مستحب</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والقراءة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إذا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سمع</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قراءة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الإمام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هل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هي</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محرمة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أو</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مكروهة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وهل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تبطل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الصلاة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إذا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قرأ</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على</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قولين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في</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مذهب</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أحمد</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وغيره</w:t>
      </w:r>
      <w:r w:rsidRPr="00F3088F">
        <w:rPr>
          <w:rFonts w:ascii="Arabic Typesetting" w:hAnsi="Arabic Typesetting" w:cs="Arabic Typesetting"/>
          <w:b/>
          <w:bCs/>
          <w:sz w:val="36"/>
          <w:szCs w:val="36"/>
          <w:rtl/>
        </w:rPr>
        <w:t xml:space="preserve"> :</w:t>
      </w:r>
    </w:p>
    <w:p w:rsidR="00F3088F" w:rsidRPr="00F3088F" w:rsidRDefault="00F3088F" w:rsidP="00F3088F">
      <w:pPr>
        <w:rPr>
          <w:rFonts w:ascii="Arabic Typesetting" w:hAnsi="Arabic Typesetting" w:cs="Arabic Typesetting"/>
          <w:b/>
          <w:bCs/>
          <w:sz w:val="36"/>
          <w:szCs w:val="36"/>
          <w:rtl/>
        </w:rPr>
      </w:pPr>
      <w:r w:rsidRPr="00F3088F">
        <w:rPr>
          <w:rFonts w:ascii="Arabic Typesetting" w:hAnsi="Arabic Typesetting" w:cs="Arabic Typesetting" w:hint="cs"/>
          <w:b/>
          <w:bCs/>
          <w:sz w:val="36"/>
          <w:szCs w:val="36"/>
          <w:rtl/>
        </w:rPr>
        <w:t>أحدهما</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أن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القراءة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حينئذ</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مُحَرَّمة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وإذا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قرأ</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بطلت</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صلاته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وهذا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أحد</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الوجهين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اللذين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حكاهما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أبو</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عبد</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الله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ابن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حامد</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في</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مذهب</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أحمد</w:t>
      </w:r>
      <w:r w:rsidRPr="00F3088F">
        <w:rPr>
          <w:rFonts w:ascii="Arabic Typesetting" w:hAnsi="Arabic Typesetting" w:cs="Arabic Typesetting"/>
          <w:b/>
          <w:bCs/>
          <w:sz w:val="36"/>
          <w:szCs w:val="36"/>
          <w:rtl/>
        </w:rPr>
        <w:t xml:space="preserve"> .</w:t>
      </w:r>
    </w:p>
    <w:p w:rsidR="00F3088F" w:rsidRPr="00F3088F" w:rsidRDefault="00F3088F" w:rsidP="00F3088F">
      <w:pPr>
        <w:rPr>
          <w:rFonts w:ascii="Arabic Typesetting" w:hAnsi="Arabic Typesetting" w:cs="Arabic Typesetting"/>
          <w:b/>
          <w:bCs/>
          <w:sz w:val="36"/>
          <w:szCs w:val="36"/>
          <w:rtl/>
        </w:rPr>
      </w:pPr>
      <w:r w:rsidRPr="00F3088F">
        <w:rPr>
          <w:rFonts w:ascii="Arabic Typesetting" w:hAnsi="Arabic Typesetting" w:cs="Arabic Typesetting" w:hint="cs"/>
          <w:b/>
          <w:bCs/>
          <w:sz w:val="36"/>
          <w:szCs w:val="36"/>
          <w:rtl/>
        </w:rPr>
        <w:t>والثاني</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أن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الصلاة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لا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تبطل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بذلك</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وهو</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قول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الأكثرين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وهو</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المشهور</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مذهب</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أحمد</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ونظير</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هذا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إذا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قرأ</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حال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ركوعه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وسجوده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هل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تبطل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الصلاة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w:t>
      </w:r>
    </w:p>
    <w:p w:rsidR="00F3088F" w:rsidRPr="00F3088F" w:rsidRDefault="00F3088F" w:rsidP="00F3088F">
      <w:pPr>
        <w:rPr>
          <w:rFonts w:ascii="Arabic Typesetting" w:hAnsi="Arabic Typesetting" w:cs="Arabic Typesetting"/>
          <w:b/>
          <w:bCs/>
          <w:sz w:val="36"/>
          <w:szCs w:val="36"/>
          <w:rtl/>
        </w:rPr>
      </w:pPr>
      <w:r w:rsidRPr="00F3088F">
        <w:rPr>
          <w:rFonts w:ascii="Arabic Typesetting" w:hAnsi="Arabic Typesetting" w:cs="Arabic Typesetting" w:hint="cs"/>
          <w:b/>
          <w:bCs/>
          <w:sz w:val="36"/>
          <w:szCs w:val="36"/>
          <w:rtl/>
        </w:rPr>
        <w:t>على</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وجهين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في</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مذهب</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أحمد</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لأن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النبي</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صلى</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الله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عليه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وسلم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نهى</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يُقرأ</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القرآن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راكعا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أو</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ساجدا</w:t>
      </w:r>
      <w:r w:rsidRPr="00F3088F">
        <w:rPr>
          <w:rFonts w:ascii="Arabic Typesetting" w:hAnsi="Arabic Typesetting" w:cs="Arabic Typesetting"/>
          <w:b/>
          <w:bCs/>
          <w:sz w:val="36"/>
          <w:szCs w:val="36"/>
          <w:rtl/>
        </w:rPr>
        <w:t xml:space="preserve"> .</w:t>
      </w:r>
    </w:p>
    <w:p w:rsidR="00F3088F" w:rsidRPr="00F3088F" w:rsidRDefault="00F3088F" w:rsidP="00F3088F">
      <w:pPr>
        <w:rPr>
          <w:rFonts w:ascii="Arabic Typesetting" w:hAnsi="Arabic Typesetting" w:cs="Arabic Typesetting"/>
          <w:b/>
          <w:bCs/>
          <w:sz w:val="36"/>
          <w:szCs w:val="36"/>
          <w:rtl/>
        </w:rPr>
      </w:pPr>
      <w:r w:rsidRPr="00F3088F">
        <w:rPr>
          <w:rFonts w:ascii="Arabic Typesetting" w:hAnsi="Arabic Typesetting" w:cs="Arabic Typesetting" w:hint="cs"/>
          <w:b/>
          <w:bCs/>
          <w:sz w:val="36"/>
          <w:szCs w:val="36"/>
          <w:rtl/>
        </w:rPr>
        <w:t>والذين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قالوا</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يقرأ</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حال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الجهر</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والمخافتة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إنما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يأمرونه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يقرأ</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حال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الجهر</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بالفاتحة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خاصة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وما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زاد</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على</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الفاتحة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فان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المشروع</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يكون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فيه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مستمعا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لا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قارِئاً</w:t>
      </w:r>
      <w:r w:rsidRPr="00F3088F">
        <w:rPr>
          <w:rFonts w:ascii="Arabic Typesetting" w:hAnsi="Arabic Typesetting" w:cs="Arabic Typesetting"/>
          <w:b/>
          <w:bCs/>
          <w:sz w:val="36"/>
          <w:szCs w:val="36"/>
          <w:rtl/>
        </w:rPr>
        <w:t xml:space="preserve"> ...</w:t>
      </w:r>
    </w:p>
    <w:p w:rsidR="00F3088F" w:rsidRPr="00F3088F" w:rsidRDefault="00F3088F" w:rsidP="00F3088F">
      <w:pPr>
        <w:rPr>
          <w:rFonts w:ascii="Arabic Typesetting" w:hAnsi="Arabic Typesetting" w:cs="Arabic Typesetting"/>
          <w:b/>
          <w:bCs/>
          <w:sz w:val="36"/>
          <w:szCs w:val="36"/>
          <w:rtl/>
        </w:rPr>
      </w:pPr>
      <w:r w:rsidRPr="00F3088F">
        <w:rPr>
          <w:rFonts w:ascii="Arabic Typesetting" w:hAnsi="Arabic Typesetting" w:cs="Arabic Typesetting" w:hint="cs"/>
          <w:b/>
          <w:bCs/>
          <w:sz w:val="36"/>
          <w:szCs w:val="36"/>
          <w:rtl/>
        </w:rPr>
        <w:t>ثم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قال</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والمقصود</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هنا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المسائل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مسائل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لا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يمكن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يعمل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فيها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بقول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يجمع</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عليه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لكن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ولله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الحمد</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القول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الصحيح</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عليه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دلائل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شرعية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تبين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الحق</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والمقصود</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هنا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القراءة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خلف</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الإمام</w:t>
      </w:r>
      <w:r w:rsidRPr="00F3088F">
        <w:rPr>
          <w:rFonts w:ascii="Arabic Typesetting" w:hAnsi="Arabic Typesetting" w:cs="Arabic Typesetting"/>
          <w:b/>
          <w:bCs/>
          <w:sz w:val="36"/>
          <w:szCs w:val="36"/>
          <w:rtl/>
        </w:rPr>
        <w:t xml:space="preserve"> :</w:t>
      </w:r>
    </w:p>
    <w:p w:rsidR="00F3088F" w:rsidRPr="00F3088F" w:rsidRDefault="00F3088F" w:rsidP="00F3088F">
      <w:pPr>
        <w:rPr>
          <w:rFonts w:ascii="Arabic Typesetting" w:hAnsi="Arabic Typesetting" w:cs="Arabic Typesetting"/>
          <w:b/>
          <w:bCs/>
          <w:sz w:val="36"/>
          <w:szCs w:val="36"/>
          <w:rtl/>
        </w:rPr>
      </w:pPr>
      <w:r w:rsidRPr="00F3088F">
        <w:rPr>
          <w:rFonts w:ascii="Arabic Typesetting" w:hAnsi="Arabic Typesetting" w:cs="Arabic Typesetting" w:hint="cs"/>
          <w:b/>
          <w:bCs/>
          <w:sz w:val="36"/>
          <w:szCs w:val="36"/>
          <w:rtl/>
        </w:rPr>
        <w:t>فنقول</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إذا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جهر</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الإمام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استمع</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لقراءته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فإن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كان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لا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يَسمع</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لِبُعْدِه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فإنه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يقرأ</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في</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أصح</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القولين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وهو</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قول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أحمد</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وغيره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وإن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كان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لا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يَسمع</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لِصَمَمِه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أو</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كان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يَسمع</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همهمة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الإمام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ولا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يَفْقَه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يقول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ففيه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قولان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في</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مذهب</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أحمد</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وغيره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والأظهر</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أنه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يَقرأ</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لأن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الأفضل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يكون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إما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مُستمِعاً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وإما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قارئا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وهذا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ليس</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بِمُسْتَمِع</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ولا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يحصل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له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مقصود</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السماع</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فقراءته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أفضل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سكوته</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اهـ</w:t>
      </w:r>
      <w:r w:rsidRPr="00F3088F">
        <w:rPr>
          <w:rFonts w:ascii="Arabic Typesetting" w:hAnsi="Arabic Typesetting" w:cs="Arabic Typesetting"/>
          <w:b/>
          <w:bCs/>
          <w:sz w:val="36"/>
          <w:szCs w:val="36"/>
          <w:rtl/>
        </w:rPr>
        <w:t xml:space="preserve"> . </w:t>
      </w:r>
    </w:p>
    <w:p w:rsidR="00F3088F" w:rsidRPr="00F3088F" w:rsidRDefault="00F3088F" w:rsidP="00F3088F">
      <w:pPr>
        <w:rPr>
          <w:rFonts w:ascii="Arabic Typesetting" w:hAnsi="Arabic Typesetting" w:cs="Arabic Typesetting"/>
          <w:b/>
          <w:bCs/>
          <w:sz w:val="36"/>
          <w:szCs w:val="36"/>
          <w:rtl/>
        </w:rPr>
      </w:pPr>
      <w:r w:rsidRPr="00F3088F">
        <w:rPr>
          <w:rFonts w:ascii="Arabic Typesetting" w:hAnsi="Arabic Typesetting" w:cs="Arabic Typesetting" w:hint="cs"/>
          <w:b/>
          <w:bCs/>
          <w:sz w:val="36"/>
          <w:szCs w:val="36"/>
          <w:rtl/>
        </w:rPr>
        <w:t>ومن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الأدلة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على</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قراءة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الإمام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قراءة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لمن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خَلْفَه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المأموم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إذا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أدرك</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الركعة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مع</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الإمام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أجزأته</w:t>
      </w:r>
      <w:r w:rsidRPr="00F3088F">
        <w:rPr>
          <w:rFonts w:ascii="Arabic Typesetting" w:hAnsi="Arabic Typesetting" w:cs="Arabic Typesetting"/>
          <w:b/>
          <w:bCs/>
          <w:sz w:val="36"/>
          <w:szCs w:val="36"/>
          <w:rtl/>
        </w:rPr>
        <w:t xml:space="preserve"> .</w:t>
      </w:r>
    </w:p>
    <w:p w:rsidR="00F3088F" w:rsidRPr="00F3088F" w:rsidRDefault="00F3088F" w:rsidP="00F3088F">
      <w:pPr>
        <w:rPr>
          <w:rFonts w:ascii="Arabic Typesetting" w:hAnsi="Arabic Typesetting" w:cs="Arabic Typesetting"/>
          <w:b/>
          <w:bCs/>
          <w:sz w:val="36"/>
          <w:szCs w:val="36"/>
          <w:rtl/>
        </w:rPr>
      </w:pPr>
      <w:r w:rsidRPr="00F3088F">
        <w:rPr>
          <w:rFonts w:ascii="Arabic Typesetting" w:hAnsi="Arabic Typesetting" w:cs="Arabic Typesetting" w:hint="cs"/>
          <w:b/>
          <w:bCs/>
          <w:sz w:val="36"/>
          <w:szCs w:val="36"/>
          <w:rtl/>
        </w:rPr>
        <w:t>والنبي</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صلى</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الله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عليه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وسلم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لم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يأمر</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أبا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بكرة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بالإعادة</w:t>
      </w:r>
    </w:p>
    <w:p w:rsidR="00F3088F" w:rsidRDefault="00F3088F" w:rsidP="00F3088F">
      <w:pPr>
        <w:rPr>
          <w:rFonts w:ascii="Arabic Typesetting" w:hAnsi="Arabic Typesetting" w:cs="Arabic Typesetting"/>
          <w:b/>
          <w:bCs/>
          <w:sz w:val="36"/>
          <w:szCs w:val="36"/>
          <w:rtl/>
        </w:rPr>
      </w:pPr>
      <w:r w:rsidRPr="00F3088F">
        <w:rPr>
          <w:rFonts w:ascii="Arabic Typesetting" w:hAnsi="Arabic Typesetting" w:cs="Arabic Typesetting" w:hint="cs"/>
          <w:b/>
          <w:bCs/>
          <w:sz w:val="36"/>
          <w:szCs w:val="36"/>
          <w:rtl/>
        </w:rPr>
        <w:t>روى</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البخاري</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طريق</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الحسن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أبي</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بكرة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أنه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انتهى</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إلى</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النبي</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صلى</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الله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عليه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وسلم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وهو</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راكع</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فَرَكَعَ</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قبل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يَصِل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إلى</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الصف</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فذكر</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ذلك</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للنبي</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صلى</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الله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عليه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وسلم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فقال</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زادك</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الله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حرصا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ولا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تعد</w:t>
      </w:r>
      <w:r w:rsidRPr="00F3088F">
        <w:rPr>
          <w:rFonts w:ascii="Arabic Typesetting" w:hAnsi="Arabic Typesetting" w:cs="Arabic Typesetting"/>
          <w:b/>
          <w:bCs/>
          <w:sz w:val="36"/>
          <w:szCs w:val="36"/>
          <w:rtl/>
        </w:rPr>
        <w:t xml:space="preserve"> .(1)</w:t>
      </w:r>
    </w:p>
    <w:p w:rsidR="003764B2" w:rsidRPr="003764B2" w:rsidRDefault="003764B2" w:rsidP="003764B2">
      <w:pPr>
        <w:rPr>
          <w:rFonts w:ascii="Arabic Typesetting" w:hAnsi="Arabic Typesetting" w:cs="Arabic Typesetting"/>
          <w:b/>
          <w:bCs/>
          <w:sz w:val="48"/>
          <w:szCs w:val="48"/>
          <w:rtl/>
        </w:rPr>
      </w:pPr>
      <w:r w:rsidRPr="003764B2">
        <w:rPr>
          <w:rFonts w:ascii="Arabic Typesetting" w:hAnsi="Arabic Typesetting" w:cs="Arabic Typesetting" w:hint="cs"/>
          <w:b/>
          <w:bCs/>
          <w:sz w:val="48"/>
          <w:szCs w:val="48"/>
          <w:rtl/>
        </w:rPr>
        <w:t>افتتاح</w:t>
      </w:r>
      <w:r w:rsidRPr="003764B2">
        <w:rPr>
          <w:rFonts w:ascii="Arabic Typesetting" w:hAnsi="Arabic Typesetting" w:cs="Arabic Typesetting"/>
          <w:b/>
          <w:bCs/>
          <w:sz w:val="48"/>
          <w:szCs w:val="48"/>
          <w:rtl/>
        </w:rPr>
        <w:t xml:space="preserve"> </w:t>
      </w:r>
      <w:r w:rsidRPr="003764B2">
        <w:rPr>
          <w:rFonts w:ascii="Arabic Typesetting" w:hAnsi="Arabic Typesetting" w:cs="Arabic Typesetting" w:hint="cs"/>
          <w:b/>
          <w:bCs/>
          <w:sz w:val="48"/>
          <w:szCs w:val="48"/>
          <w:rtl/>
        </w:rPr>
        <w:t>الصلاة</w:t>
      </w:r>
      <w:r w:rsidRPr="003764B2">
        <w:rPr>
          <w:rFonts w:ascii="Arabic Typesetting" w:hAnsi="Arabic Typesetting" w:cs="Arabic Typesetting"/>
          <w:b/>
          <w:bCs/>
          <w:sz w:val="48"/>
          <w:szCs w:val="48"/>
          <w:rtl/>
        </w:rPr>
        <w:t xml:space="preserve"> </w:t>
      </w:r>
      <w:r w:rsidRPr="003764B2">
        <w:rPr>
          <w:rFonts w:ascii="Arabic Typesetting" w:hAnsi="Arabic Typesetting" w:cs="Arabic Typesetting" w:hint="cs"/>
          <w:b/>
          <w:bCs/>
          <w:sz w:val="48"/>
          <w:szCs w:val="48"/>
          <w:rtl/>
        </w:rPr>
        <w:t>بالطهور</w:t>
      </w:r>
    </w:p>
    <w:p w:rsidR="003764B2" w:rsidRDefault="003764B2" w:rsidP="003764B2">
      <w:pPr>
        <w:rPr>
          <w:rFonts w:ascii="Arabic Typesetting" w:hAnsi="Arabic Typesetting" w:cs="Arabic Typesetting"/>
          <w:b/>
          <w:bCs/>
          <w:sz w:val="36"/>
          <w:szCs w:val="36"/>
          <w:rtl/>
        </w:rPr>
      </w:pP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قال</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الشيخ</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شمس</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الدين</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بن</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القيم</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في</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باب</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فرض</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الوضوء</w:t>
      </w:r>
      <w:r w:rsidRPr="003764B2">
        <w:rPr>
          <w:rFonts w:ascii="Arabic Typesetting" w:hAnsi="Arabic Typesetting" w:cs="Arabic Typesetting"/>
          <w:b/>
          <w:bCs/>
          <w:sz w:val="36"/>
          <w:szCs w:val="36"/>
          <w:rtl/>
        </w:rPr>
        <w:t xml:space="preserve"> : </w:t>
      </w:r>
      <w:r w:rsidRPr="003764B2">
        <w:rPr>
          <w:rFonts w:ascii="Arabic Typesetting" w:hAnsi="Arabic Typesetting" w:cs="Arabic Typesetting" w:hint="cs"/>
          <w:b/>
          <w:bCs/>
          <w:sz w:val="36"/>
          <w:szCs w:val="36"/>
          <w:rtl/>
        </w:rPr>
        <w:t>قوله</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صلى</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الله</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عليه</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وسلم</w:t>
      </w:r>
      <w:r w:rsidRPr="003764B2">
        <w:rPr>
          <w:rFonts w:ascii="Arabic Typesetting" w:hAnsi="Arabic Typesetting" w:cs="Arabic Typesetting"/>
          <w:b/>
          <w:bCs/>
          <w:sz w:val="36"/>
          <w:szCs w:val="36"/>
          <w:rtl/>
        </w:rPr>
        <w:t xml:space="preserve"> : " </w:t>
      </w:r>
      <w:r w:rsidRPr="003764B2">
        <w:rPr>
          <w:rFonts w:ascii="Arabic Typesetting" w:hAnsi="Arabic Typesetting" w:cs="Arabic Typesetting" w:hint="cs"/>
          <w:b/>
          <w:bCs/>
          <w:sz w:val="36"/>
          <w:szCs w:val="36"/>
          <w:rtl/>
        </w:rPr>
        <w:t>مفتاح</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الصلاة</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الطهور</w:t>
      </w:r>
      <w:r w:rsidRPr="003764B2">
        <w:rPr>
          <w:rFonts w:ascii="Arabic Typesetting" w:hAnsi="Arabic Typesetting" w:cs="Arabic Typesetting"/>
          <w:b/>
          <w:bCs/>
          <w:sz w:val="36"/>
          <w:szCs w:val="36"/>
          <w:rtl/>
        </w:rPr>
        <w:t xml:space="preserve"> , </w:t>
      </w:r>
      <w:r w:rsidRPr="003764B2">
        <w:rPr>
          <w:rFonts w:ascii="Arabic Typesetting" w:hAnsi="Arabic Typesetting" w:cs="Arabic Typesetting" w:hint="cs"/>
          <w:b/>
          <w:bCs/>
          <w:sz w:val="36"/>
          <w:szCs w:val="36"/>
          <w:rtl/>
        </w:rPr>
        <w:t>وتحريمها</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التكبير</w:t>
      </w:r>
      <w:r w:rsidRPr="003764B2">
        <w:rPr>
          <w:rFonts w:ascii="Arabic Typesetting" w:hAnsi="Arabic Typesetting" w:cs="Arabic Typesetting"/>
          <w:b/>
          <w:bCs/>
          <w:sz w:val="36"/>
          <w:szCs w:val="36"/>
          <w:rtl/>
        </w:rPr>
        <w:t xml:space="preserve"> , </w:t>
      </w:r>
      <w:r w:rsidRPr="003764B2">
        <w:rPr>
          <w:rFonts w:ascii="Arabic Typesetting" w:hAnsi="Arabic Typesetting" w:cs="Arabic Typesetting" w:hint="cs"/>
          <w:b/>
          <w:bCs/>
          <w:sz w:val="36"/>
          <w:szCs w:val="36"/>
          <w:rtl/>
        </w:rPr>
        <w:t>وتحليلها</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التسليم</w:t>
      </w:r>
      <w:r w:rsidRPr="003764B2">
        <w:rPr>
          <w:rFonts w:ascii="Arabic Typesetting" w:hAnsi="Arabic Typesetting" w:cs="Arabic Typesetting"/>
          <w:b/>
          <w:bCs/>
          <w:sz w:val="36"/>
          <w:szCs w:val="36"/>
          <w:rtl/>
        </w:rPr>
        <w:t xml:space="preserve"> " . </w:t>
      </w:r>
      <w:r w:rsidRPr="003764B2">
        <w:rPr>
          <w:rFonts w:ascii="Arabic Typesetting" w:hAnsi="Arabic Typesetting" w:cs="Arabic Typesetting" w:hint="cs"/>
          <w:b/>
          <w:bCs/>
          <w:sz w:val="36"/>
          <w:szCs w:val="36"/>
          <w:rtl/>
        </w:rPr>
        <w:t>اشتمل</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هذا</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الحديث</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على</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ثلاثة</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أحكام</w:t>
      </w:r>
      <w:r w:rsidRPr="003764B2">
        <w:rPr>
          <w:rFonts w:ascii="Arabic Typesetting" w:hAnsi="Arabic Typesetting" w:cs="Arabic Typesetting"/>
          <w:b/>
          <w:bCs/>
          <w:sz w:val="36"/>
          <w:szCs w:val="36"/>
          <w:rtl/>
        </w:rPr>
        <w:t xml:space="preserve"> . </w:t>
      </w:r>
      <w:r w:rsidRPr="003764B2">
        <w:rPr>
          <w:rFonts w:ascii="Arabic Typesetting" w:hAnsi="Arabic Typesetting" w:cs="Arabic Typesetting" w:hint="cs"/>
          <w:b/>
          <w:bCs/>
          <w:sz w:val="36"/>
          <w:szCs w:val="36"/>
          <w:rtl/>
        </w:rPr>
        <w:t>الحكم</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الأول</w:t>
      </w:r>
      <w:r w:rsidRPr="003764B2">
        <w:rPr>
          <w:rFonts w:ascii="Arabic Typesetting" w:hAnsi="Arabic Typesetting" w:cs="Arabic Typesetting"/>
          <w:b/>
          <w:bCs/>
          <w:sz w:val="36"/>
          <w:szCs w:val="36"/>
          <w:rtl/>
        </w:rPr>
        <w:t xml:space="preserve"> : </w:t>
      </w:r>
      <w:r w:rsidRPr="003764B2">
        <w:rPr>
          <w:rFonts w:ascii="Arabic Typesetting" w:hAnsi="Arabic Typesetting" w:cs="Arabic Typesetting" w:hint="cs"/>
          <w:b/>
          <w:bCs/>
          <w:sz w:val="36"/>
          <w:szCs w:val="36"/>
          <w:rtl/>
        </w:rPr>
        <w:t>أن</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مفتاح</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الصلاة</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الطهور</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والمفتاح</w:t>
      </w:r>
      <w:r w:rsidRPr="003764B2">
        <w:rPr>
          <w:rFonts w:ascii="Arabic Typesetting" w:hAnsi="Arabic Typesetting" w:cs="Arabic Typesetting"/>
          <w:b/>
          <w:bCs/>
          <w:sz w:val="36"/>
          <w:szCs w:val="36"/>
          <w:rtl/>
        </w:rPr>
        <w:t xml:space="preserve"> : </w:t>
      </w:r>
      <w:r w:rsidRPr="003764B2">
        <w:rPr>
          <w:rFonts w:ascii="Arabic Typesetting" w:hAnsi="Arabic Typesetting" w:cs="Arabic Typesetting" w:hint="cs"/>
          <w:b/>
          <w:bCs/>
          <w:sz w:val="36"/>
          <w:szCs w:val="36"/>
          <w:rtl/>
        </w:rPr>
        <w:t>ما</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يفتح</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به</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الشيء</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المغلق</w:t>
      </w:r>
      <w:r w:rsidRPr="003764B2">
        <w:rPr>
          <w:rFonts w:ascii="Arabic Typesetting" w:hAnsi="Arabic Typesetting" w:cs="Arabic Typesetting"/>
          <w:b/>
          <w:bCs/>
          <w:sz w:val="36"/>
          <w:szCs w:val="36"/>
          <w:rtl/>
        </w:rPr>
        <w:t xml:space="preserve"> , </w:t>
      </w:r>
      <w:r w:rsidRPr="003764B2">
        <w:rPr>
          <w:rFonts w:ascii="Arabic Typesetting" w:hAnsi="Arabic Typesetting" w:cs="Arabic Typesetting" w:hint="cs"/>
          <w:b/>
          <w:bCs/>
          <w:sz w:val="36"/>
          <w:szCs w:val="36"/>
          <w:rtl/>
        </w:rPr>
        <w:t>فيكون</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فاتحا</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له</w:t>
      </w:r>
      <w:r w:rsidRPr="003764B2">
        <w:rPr>
          <w:rFonts w:ascii="Arabic Typesetting" w:hAnsi="Arabic Typesetting" w:cs="Arabic Typesetting"/>
          <w:b/>
          <w:bCs/>
          <w:sz w:val="36"/>
          <w:szCs w:val="36"/>
          <w:rtl/>
        </w:rPr>
        <w:t xml:space="preserve"> , </w:t>
      </w:r>
      <w:r w:rsidRPr="003764B2">
        <w:rPr>
          <w:rFonts w:ascii="Arabic Typesetting" w:hAnsi="Arabic Typesetting" w:cs="Arabic Typesetting" w:hint="cs"/>
          <w:b/>
          <w:bCs/>
          <w:sz w:val="36"/>
          <w:szCs w:val="36"/>
          <w:rtl/>
        </w:rPr>
        <w:t>ومنه</w:t>
      </w:r>
      <w:r w:rsidRPr="003764B2">
        <w:rPr>
          <w:rFonts w:ascii="Arabic Typesetting" w:hAnsi="Arabic Typesetting" w:cs="Arabic Typesetting"/>
          <w:b/>
          <w:bCs/>
          <w:sz w:val="36"/>
          <w:szCs w:val="36"/>
          <w:rtl/>
        </w:rPr>
        <w:t xml:space="preserve"> : " </w:t>
      </w:r>
      <w:r w:rsidRPr="003764B2">
        <w:rPr>
          <w:rFonts w:ascii="Arabic Typesetting" w:hAnsi="Arabic Typesetting" w:cs="Arabic Typesetting" w:hint="cs"/>
          <w:b/>
          <w:bCs/>
          <w:sz w:val="36"/>
          <w:szCs w:val="36"/>
          <w:rtl/>
        </w:rPr>
        <w:t>مفتاح</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الجنة</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لا</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إله</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إلا</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الله</w:t>
      </w:r>
      <w:r w:rsidRPr="003764B2">
        <w:rPr>
          <w:rFonts w:ascii="Arabic Typesetting" w:hAnsi="Arabic Typesetting" w:cs="Arabic Typesetting"/>
          <w:b/>
          <w:bCs/>
          <w:sz w:val="36"/>
          <w:szCs w:val="36"/>
          <w:rtl/>
        </w:rPr>
        <w:t xml:space="preserve"> " , </w:t>
      </w:r>
      <w:r w:rsidRPr="003764B2">
        <w:rPr>
          <w:rFonts w:ascii="Arabic Typesetting" w:hAnsi="Arabic Typesetting" w:cs="Arabic Typesetting" w:hint="cs"/>
          <w:b/>
          <w:bCs/>
          <w:sz w:val="36"/>
          <w:szCs w:val="36"/>
          <w:rtl/>
        </w:rPr>
        <w:t>وقوله</w:t>
      </w:r>
      <w:r w:rsidRPr="003764B2">
        <w:rPr>
          <w:rFonts w:ascii="Arabic Typesetting" w:hAnsi="Arabic Typesetting" w:cs="Arabic Typesetting"/>
          <w:b/>
          <w:bCs/>
          <w:sz w:val="36"/>
          <w:szCs w:val="36"/>
          <w:rtl/>
        </w:rPr>
        <w:t xml:space="preserve"> : ( </w:t>
      </w:r>
      <w:r w:rsidRPr="003764B2">
        <w:rPr>
          <w:rFonts w:ascii="Arabic Typesetting" w:hAnsi="Arabic Typesetting" w:cs="Arabic Typesetting" w:hint="cs"/>
          <w:b/>
          <w:bCs/>
          <w:sz w:val="36"/>
          <w:szCs w:val="36"/>
          <w:rtl/>
        </w:rPr>
        <w:t>مفتاح</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الصلاة</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الطهور</w:t>
      </w:r>
      <w:r w:rsidRPr="003764B2">
        <w:rPr>
          <w:rFonts w:ascii="Arabic Typesetting" w:hAnsi="Arabic Typesetting" w:cs="Arabic Typesetting"/>
          <w:b/>
          <w:bCs/>
          <w:sz w:val="36"/>
          <w:szCs w:val="36"/>
          <w:rtl/>
        </w:rPr>
        <w:t xml:space="preserve"> ) </w:t>
      </w:r>
      <w:r w:rsidRPr="003764B2">
        <w:rPr>
          <w:rFonts w:ascii="Arabic Typesetting" w:hAnsi="Arabic Typesetting" w:cs="Arabic Typesetting" w:hint="cs"/>
          <w:b/>
          <w:bCs/>
          <w:sz w:val="36"/>
          <w:szCs w:val="36"/>
          <w:rtl/>
        </w:rPr>
        <w:t>يفيد</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الحصر</w:t>
      </w:r>
      <w:r w:rsidRPr="003764B2">
        <w:rPr>
          <w:rFonts w:ascii="Arabic Typesetting" w:hAnsi="Arabic Typesetting" w:cs="Arabic Typesetting"/>
          <w:b/>
          <w:bCs/>
          <w:sz w:val="36"/>
          <w:szCs w:val="36"/>
          <w:rtl/>
        </w:rPr>
        <w:t xml:space="preserve"> , </w:t>
      </w:r>
      <w:r w:rsidRPr="003764B2">
        <w:rPr>
          <w:rFonts w:ascii="Arabic Typesetting" w:hAnsi="Arabic Typesetting" w:cs="Arabic Typesetting" w:hint="cs"/>
          <w:b/>
          <w:bCs/>
          <w:sz w:val="36"/>
          <w:szCs w:val="36"/>
          <w:rtl/>
        </w:rPr>
        <w:t>وأنه</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لا</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مفتاح</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لها</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سواه</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من</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طريقين</w:t>
      </w:r>
      <w:r w:rsidRPr="003764B2">
        <w:rPr>
          <w:rFonts w:ascii="Arabic Typesetting" w:hAnsi="Arabic Typesetting" w:cs="Arabic Typesetting"/>
          <w:b/>
          <w:bCs/>
          <w:sz w:val="36"/>
          <w:szCs w:val="36"/>
          <w:rtl/>
        </w:rPr>
        <w:t xml:space="preserve"> : </w:t>
      </w:r>
      <w:r w:rsidRPr="003764B2">
        <w:rPr>
          <w:rFonts w:ascii="Arabic Typesetting" w:hAnsi="Arabic Typesetting" w:cs="Arabic Typesetting" w:hint="cs"/>
          <w:b/>
          <w:bCs/>
          <w:sz w:val="36"/>
          <w:szCs w:val="36"/>
          <w:rtl/>
        </w:rPr>
        <w:t>أحدهما</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حصر</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المبتدأ</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في</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الخبر</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إذا</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كانا</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معرفتين</w:t>
      </w:r>
      <w:r w:rsidRPr="003764B2">
        <w:rPr>
          <w:rFonts w:ascii="Arabic Typesetting" w:hAnsi="Arabic Typesetting" w:cs="Arabic Typesetting"/>
          <w:b/>
          <w:bCs/>
          <w:sz w:val="36"/>
          <w:szCs w:val="36"/>
          <w:rtl/>
        </w:rPr>
        <w:t xml:space="preserve"> . </w:t>
      </w:r>
      <w:r w:rsidRPr="003764B2">
        <w:rPr>
          <w:rFonts w:ascii="Arabic Typesetting" w:hAnsi="Arabic Typesetting" w:cs="Arabic Typesetting" w:hint="cs"/>
          <w:b/>
          <w:bCs/>
          <w:sz w:val="36"/>
          <w:szCs w:val="36"/>
          <w:rtl/>
        </w:rPr>
        <w:t>فإن</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الخبر</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لا</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بد</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وأن</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يكون</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مساويا</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للمبتدأ</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أو</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أعم</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منه</w:t>
      </w:r>
      <w:r w:rsidRPr="003764B2">
        <w:rPr>
          <w:rFonts w:ascii="Arabic Typesetting" w:hAnsi="Arabic Typesetting" w:cs="Arabic Typesetting"/>
          <w:b/>
          <w:bCs/>
          <w:sz w:val="36"/>
          <w:szCs w:val="36"/>
          <w:rtl/>
        </w:rPr>
        <w:t xml:space="preserve"> , </w:t>
      </w:r>
      <w:r w:rsidRPr="003764B2">
        <w:rPr>
          <w:rFonts w:ascii="Arabic Typesetting" w:hAnsi="Arabic Typesetting" w:cs="Arabic Typesetting" w:hint="cs"/>
          <w:b/>
          <w:bCs/>
          <w:sz w:val="36"/>
          <w:szCs w:val="36"/>
          <w:rtl/>
        </w:rPr>
        <w:t>ولا</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يجوز</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أن</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يكون</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أخص</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منه</w:t>
      </w:r>
      <w:r w:rsidRPr="003764B2">
        <w:rPr>
          <w:rFonts w:ascii="Arabic Typesetting" w:hAnsi="Arabic Typesetting" w:cs="Arabic Typesetting"/>
          <w:b/>
          <w:bCs/>
          <w:sz w:val="36"/>
          <w:szCs w:val="36"/>
          <w:rtl/>
        </w:rPr>
        <w:t xml:space="preserve"> . </w:t>
      </w:r>
      <w:r w:rsidRPr="003764B2">
        <w:rPr>
          <w:rFonts w:ascii="Arabic Typesetting" w:hAnsi="Arabic Typesetting" w:cs="Arabic Typesetting" w:hint="cs"/>
          <w:b/>
          <w:bCs/>
          <w:sz w:val="36"/>
          <w:szCs w:val="36"/>
          <w:rtl/>
        </w:rPr>
        <w:t>فإذا</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كان</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المبتدأ</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معرفا</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بما</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يقتضي</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عمومه</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كاللام</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وكل</w:t>
      </w:r>
      <w:r w:rsidRPr="003764B2">
        <w:rPr>
          <w:rFonts w:ascii="Arabic Typesetting" w:hAnsi="Arabic Typesetting" w:cs="Arabic Typesetting"/>
          <w:b/>
          <w:bCs/>
          <w:sz w:val="36"/>
          <w:szCs w:val="36"/>
          <w:rtl/>
        </w:rPr>
        <w:t xml:space="preserve"> , </w:t>
      </w:r>
      <w:r w:rsidRPr="003764B2">
        <w:rPr>
          <w:rFonts w:ascii="Arabic Typesetting" w:hAnsi="Arabic Typesetting" w:cs="Arabic Typesetting" w:hint="cs"/>
          <w:b/>
          <w:bCs/>
          <w:sz w:val="36"/>
          <w:szCs w:val="36"/>
          <w:rtl/>
        </w:rPr>
        <w:t>ونحوهما</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ثم</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أخبر</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عنه</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بخبر</w:t>
      </w:r>
      <w:r w:rsidRPr="003764B2">
        <w:rPr>
          <w:rFonts w:ascii="Arabic Typesetting" w:hAnsi="Arabic Typesetting" w:cs="Arabic Typesetting"/>
          <w:b/>
          <w:bCs/>
          <w:sz w:val="36"/>
          <w:szCs w:val="36"/>
          <w:rtl/>
        </w:rPr>
        <w:t xml:space="preserve"> , </w:t>
      </w:r>
      <w:r w:rsidRPr="003764B2">
        <w:rPr>
          <w:rFonts w:ascii="Arabic Typesetting" w:hAnsi="Arabic Typesetting" w:cs="Arabic Typesetting" w:hint="cs"/>
          <w:b/>
          <w:bCs/>
          <w:sz w:val="36"/>
          <w:szCs w:val="36"/>
          <w:rtl/>
        </w:rPr>
        <w:t>اقتضى</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صحة</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الإخبار</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أن</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يكون</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إخبارا</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عن</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جميع</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أفراد</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المبتدأ</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فإنه</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لا</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فرد</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من</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أفراده</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إلا</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والخبر</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حاصل</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له</w:t>
      </w:r>
      <w:r w:rsidRPr="003764B2">
        <w:rPr>
          <w:rFonts w:ascii="Arabic Typesetting" w:hAnsi="Arabic Typesetting" w:cs="Arabic Typesetting"/>
          <w:b/>
          <w:bCs/>
          <w:sz w:val="36"/>
          <w:szCs w:val="36"/>
          <w:rtl/>
        </w:rPr>
        <w:t xml:space="preserve"> . </w:t>
      </w:r>
      <w:r w:rsidRPr="003764B2">
        <w:rPr>
          <w:rFonts w:ascii="Arabic Typesetting" w:hAnsi="Arabic Typesetting" w:cs="Arabic Typesetting" w:hint="cs"/>
          <w:b/>
          <w:bCs/>
          <w:sz w:val="36"/>
          <w:szCs w:val="36"/>
          <w:rtl/>
        </w:rPr>
        <w:t>وإذا</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عرف</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هذا</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لزم</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الحصر</w:t>
      </w:r>
      <w:r w:rsidRPr="003764B2">
        <w:rPr>
          <w:rFonts w:ascii="Arabic Typesetting" w:hAnsi="Arabic Typesetting" w:cs="Arabic Typesetting"/>
          <w:b/>
          <w:bCs/>
          <w:sz w:val="36"/>
          <w:szCs w:val="36"/>
          <w:rtl/>
        </w:rPr>
        <w:t xml:space="preserve"> , </w:t>
      </w:r>
      <w:r w:rsidRPr="003764B2">
        <w:rPr>
          <w:rFonts w:ascii="Arabic Typesetting" w:hAnsi="Arabic Typesetting" w:cs="Arabic Typesetting" w:hint="cs"/>
          <w:b/>
          <w:bCs/>
          <w:sz w:val="36"/>
          <w:szCs w:val="36"/>
          <w:rtl/>
        </w:rPr>
        <w:t>وإنه</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لا</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فرد</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من</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أفراد</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ما</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يفتتح</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به</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الصلاة</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إلا</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وهو</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الطهور</w:t>
      </w:r>
      <w:r w:rsidRPr="003764B2">
        <w:rPr>
          <w:rFonts w:ascii="Arabic Typesetting" w:hAnsi="Arabic Typesetting" w:cs="Arabic Typesetting"/>
          <w:b/>
          <w:bCs/>
          <w:sz w:val="36"/>
          <w:szCs w:val="36"/>
          <w:rtl/>
        </w:rPr>
        <w:t xml:space="preserve"> . </w:t>
      </w:r>
      <w:r w:rsidRPr="003764B2">
        <w:rPr>
          <w:rFonts w:ascii="Arabic Typesetting" w:hAnsi="Arabic Typesetting" w:cs="Arabic Typesetting" w:hint="cs"/>
          <w:b/>
          <w:bCs/>
          <w:sz w:val="36"/>
          <w:szCs w:val="36"/>
          <w:rtl/>
        </w:rPr>
        <w:t>فهذا</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أحد</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الطريقين</w:t>
      </w:r>
      <w:r w:rsidRPr="003764B2">
        <w:rPr>
          <w:rFonts w:ascii="Arabic Typesetting" w:hAnsi="Arabic Typesetting" w:cs="Arabic Typesetting"/>
          <w:b/>
          <w:bCs/>
          <w:sz w:val="36"/>
          <w:szCs w:val="36"/>
          <w:rtl/>
        </w:rPr>
        <w:t xml:space="preserve"> . </w:t>
      </w:r>
      <w:r w:rsidRPr="003764B2">
        <w:rPr>
          <w:rFonts w:ascii="Arabic Typesetting" w:hAnsi="Arabic Typesetting" w:cs="Arabic Typesetting" w:hint="cs"/>
          <w:b/>
          <w:bCs/>
          <w:sz w:val="36"/>
          <w:szCs w:val="36"/>
          <w:rtl/>
        </w:rPr>
        <w:t>والثاني</w:t>
      </w:r>
      <w:r w:rsidRPr="003764B2">
        <w:rPr>
          <w:rFonts w:ascii="Arabic Typesetting" w:hAnsi="Arabic Typesetting" w:cs="Arabic Typesetting"/>
          <w:b/>
          <w:bCs/>
          <w:sz w:val="36"/>
          <w:szCs w:val="36"/>
          <w:rtl/>
        </w:rPr>
        <w:t xml:space="preserve"> : </w:t>
      </w:r>
      <w:r w:rsidRPr="003764B2">
        <w:rPr>
          <w:rFonts w:ascii="Arabic Typesetting" w:hAnsi="Arabic Typesetting" w:cs="Arabic Typesetting" w:hint="cs"/>
          <w:b/>
          <w:bCs/>
          <w:sz w:val="36"/>
          <w:szCs w:val="36"/>
          <w:rtl/>
        </w:rPr>
        <w:t>أن</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المبتدأ</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مضاف</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إلى</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الصلاة</w:t>
      </w:r>
      <w:r w:rsidRPr="003764B2">
        <w:rPr>
          <w:rFonts w:ascii="Arabic Typesetting" w:hAnsi="Arabic Typesetting" w:cs="Arabic Typesetting"/>
          <w:b/>
          <w:bCs/>
          <w:sz w:val="36"/>
          <w:szCs w:val="36"/>
          <w:rtl/>
        </w:rPr>
        <w:t xml:space="preserve"> , </w:t>
      </w:r>
      <w:r w:rsidRPr="003764B2">
        <w:rPr>
          <w:rFonts w:ascii="Arabic Typesetting" w:hAnsi="Arabic Typesetting" w:cs="Arabic Typesetting" w:hint="cs"/>
          <w:b/>
          <w:bCs/>
          <w:sz w:val="36"/>
          <w:szCs w:val="36"/>
          <w:rtl/>
        </w:rPr>
        <w:t>والإضافة</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تعم</w:t>
      </w:r>
      <w:r w:rsidRPr="003764B2">
        <w:rPr>
          <w:rFonts w:ascii="Arabic Typesetting" w:hAnsi="Arabic Typesetting" w:cs="Arabic Typesetting"/>
          <w:b/>
          <w:bCs/>
          <w:sz w:val="36"/>
          <w:szCs w:val="36"/>
          <w:rtl/>
        </w:rPr>
        <w:t xml:space="preserve"> . </w:t>
      </w:r>
      <w:r w:rsidRPr="003764B2">
        <w:rPr>
          <w:rFonts w:ascii="Arabic Typesetting" w:hAnsi="Arabic Typesetting" w:cs="Arabic Typesetting" w:hint="cs"/>
          <w:b/>
          <w:bCs/>
          <w:sz w:val="36"/>
          <w:szCs w:val="36"/>
          <w:rtl/>
        </w:rPr>
        <w:t>فكأنه</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قيل</w:t>
      </w:r>
      <w:r w:rsidRPr="003764B2">
        <w:rPr>
          <w:rFonts w:ascii="Arabic Typesetting" w:hAnsi="Arabic Typesetting" w:cs="Arabic Typesetting"/>
          <w:b/>
          <w:bCs/>
          <w:sz w:val="36"/>
          <w:szCs w:val="36"/>
          <w:rtl/>
        </w:rPr>
        <w:t xml:space="preserve"> : </w:t>
      </w:r>
      <w:r w:rsidRPr="003764B2">
        <w:rPr>
          <w:rFonts w:ascii="Arabic Typesetting" w:hAnsi="Arabic Typesetting" w:cs="Arabic Typesetting" w:hint="cs"/>
          <w:b/>
          <w:bCs/>
          <w:sz w:val="36"/>
          <w:szCs w:val="36"/>
          <w:rtl/>
        </w:rPr>
        <w:t>جميع</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مفتاح</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الصلاة</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هو</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الطهور</w:t>
      </w:r>
      <w:r w:rsidRPr="003764B2">
        <w:rPr>
          <w:rFonts w:ascii="Arabic Typesetting" w:hAnsi="Arabic Typesetting" w:cs="Arabic Typesetting"/>
          <w:b/>
          <w:bCs/>
          <w:sz w:val="36"/>
          <w:szCs w:val="36"/>
          <w:rtl/>
        </w:rPr>
        <w:t xml:space="preserve"> . </w:t>
      </w:r>
      <w:r w:rsidRPr="003764B2">
        <w:rPr>
          <w:rFonts w:ascii="Arabic Typesetting" w:hAnsi="Arabic Typesetting" w:cs="Arabic Typesetting" w:hint="cs"/>
          <w:b/>
          <w:bCs/>
          <w:sz w:val="36"/>
          <w:szCs w:val="36"/>
          <w:rtl/>
        </w:rPr>
        <w:t>وإذا</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كان</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الطهور</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هو</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جميع</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ما</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يفتح</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به</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لم</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يكن</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لها</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مفتاح</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غيره</w:t>
      </w:r>
      <w:r w:rsidRPr="003764B2">
        <w:rPr>
          <w:rFonts w:ascii="Arabic Typesetting" w:hAnsi="Arabic Typesetting" w:cs="Arabic Typesetting"/>
          <w:b/>
          <w:bCs/>
          <w:sz w:val="36"/>
          <w:szCs w:val="36"/>
          <w:rtl/>
        </w:rPr>
        <w:t xml:space="preserve"> . </w:t>
      </w:r>
      <w:r w:rsidRPr="003764B2">
        <w:rPr>
          <w:rFonts w:ascii="Arabic Typesetting" w:hAnsi="Arabic Typesetting" w:cs="Arabic Typesetting" w:hint="cs"/>
          <w:b/>
          <w:bCs/>
          <w:sz w:val="36"/>
          <w:szCs w:val="36"/>
          <w:rtl/>
        </w:rPr>
        <w:t>ولهذا</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فهم</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جمهور</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الصحابة</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والأمة</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أن</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قوله</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تعالى</w:t>
      </w:r>
      <w:r w:rsidRPr="003764B2">
        <w:rPr>
          <w:rFonts w:ascii="Arabic Typesetting" w:hAnsi="Arabic Typesetting" w:cs="Arabic Typesetting"/>
          <w:b/>
          <w:bCs/>
          <w:sz w:val="36"/>
          <w:szCs w:val="36"/>
          <w:rtl/>
        </w:rPr>
        <w:t xml:space="preserve"> : { </w:t>
      </w:r>
      <w:r w:rsidRPr="003764B2">
        <w:rPr>
          <w:rFonts w:ascii="Arabic Typesetting" w:hAnsi="Arabic Typesetting" w:cs="Arabic Typesetting" w:hint="cs"/>
          <w:b/>
          <w:bCs/>
          <w:sz w:val="36"/>
          <w:szCs w:val="36"/>
          <w:rtl/>
        </w:rPr>
        <w:t>وأولات</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الأحمال</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أجلهن</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أن</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يضعن</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حملهن</w:t>
      </w:r>
      <w:r w:rsidRPr="003764B2">
        <w:rPr>
          <w:rFonts w:ascii="Arabic Typesetting" w:hAnsi="Arabic Typesetting" w:cs="Arabic Typesetting"/>
          <w:b/>
          <w:bCs/>
          <w:sz w:val="36"/>
          <w:szCs w:val="36"/>
          <w:rtl/>
        </w:rPr>
        <w:t xml:space="preserve"> } </w:t>
      </w:r>
      <w:r w:rsidRPr="003764B2">
        <w:rPr>
          <w:rFonts w:ascii="Arabic Typesetting" w:hAnsi="Arabic Typesetting" w:cs="Arabic Typesetting" w:hint="cs"/>
          <w:b/>
          <w:bCs/>
          <w:sz w:val="36"/>
          <w:szCs w:val="36"/>
          <w:rtl/>
        </w:rPr>
        <w:t>أنه</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على</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الحصر</w:t>
      </w:r>
      <w:r w:rsidRPr="003764B2">
        <w:rPr>
          <w:rFonts w:ascii="Arabic Typesetting" w:hAnsi="Arabic Typesetting" w:cs="Arabic Typesetting"/>
          <w:b/>
          <w:bCs/>
          <w:sz w:val="36"/>
          <w:szCs w:val="36"/>
          <w:rtl/>
        </w:rPr>
        <w:t xml:space="preserve"> , </w:t>
      </w:r>
      <w:r w:rsidRPr="003764B2">
        <w:rPr>
          <w:rFonts w:ascii="Arabic Typesetting" w:hAnsi="Arabic Typesetting" w:cs="Arabic Typesetting" w:hint="cs"/>
          <w:b/>
          <w:bCs/>
          <w:sz w:val="36"/>
          <w:szCs w:val="36"/>
          <w:rtl/>
        </w:rPr>
        <w:t>أي</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مجموع</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أجلهن</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الذي</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لا</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أجل</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لهن</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سواه</w:t>
      </w:r>
      <w:r w:rsidRPr="003764B2">
        <w:rPr>
          <w:rFonts w:ascii="Arabic Typesetting" w:hAnsi="Arabic Typesetting" w:cs="Arabic Typesetting"/>
          <w:b/>
          <w:bCs/>
          <w:sz w:val="36"/>
          <w:szCs w:val="36"/>
          <w:rtl/>
        </w:rPr>
        <w:t xml:space="preserve"> . </w:t>
      </w:r>
      <w:r w:rsidRPr="003764B2">
        <w:rPr>
          <w:rFonts w:ascii="Arabic Typesetting" w:hAnsi="Arabic Typesetting" w:cs="Arabic Typesetting" w:hint="cs"/>
          <w:b/>
          <w:bCs/>
          <w:sz w:val="36"/>
          <w:szCs w:val="36"/>
          <w:rtl/>
        </w:rPr>
        <w:t>وضع</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الحمل</w:t>
      </w:r>
      <w:r w:rsidRPr="003764B2">
        <w:rPr>
          <w:rFonts w:ascii="Arabic Typesetting" w:hAnsi="Arabic Typesetting" w:cs="Arabic Typesetting"/>
          <w:b/>
          <w:bCs/>
          <w:sz w:val="36"/>
          <w:szCs w:val="36"/>
          <w:rtl/>
        </w:rPr>
        <w:t xml:space="preserve"> . </w:t>
      </w:r>
      <w:r w:rsidRPr="003764B2">
        <w:rPr>
          <w:rFonts w:ascii="Arabic Typesetting" w:hAnsi="Arabic Typesetting" w:cs="Arabic Typesetting" w:hint="cs"/>
          <w:b/>
          <w:bCs/>
          <w:sz w:val="36"/>
          <w:szCs w:val="36"/>
          <w:rtl/>
        </w:rPr>
        <w:t>وجاءت</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السنة</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مفسرة</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لهذا</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الفهم</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مقررة</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له</w:t>
      </w:r>
      <w:r w:rsidRPr="003764B2">
        <w:rPr>
          <w:rFonts w:ascii="Arabic Typesetting" w:hAnsi="Arabic Typesetting" w:cs="Arabic Typesetting"/>
          <w:b/>
          <w:bCs/>
          <w:sz w:val="36"/>
          <w:szCs w:val="36"/>
          <w:rtl/>
        </w:rPr>
        <w:t xml:space="preserve"> , </w:t>
      </w:r>
      <w:r w:rsidRPr="003764B2">
        <w:rPr>
          <w:rFonts w:ascii="Arabic Typesetting" w:hAnsi="Arabic Typesetting" w:cs="Arabic Typesetting" w:hint="cs"/>
          <w:b/>
          <w:bCs/>
          <w:sz w:val="36"/>
          <w:szCs w:val="36"/>
          <w:rtl/>
        </w:rPr>
        <w:t>بخلاف</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قوله</w:t>
      </w:r>
      <w:r w:rsidRPr="003764B2">
        <w:rPr>
          <w:rFonts w:ascii="Arabic Typesetting" w:hAnsi="Arabic Typesetting" w:cs="Arabic Typesetting"/>
          <w:b/>
          <w:bCs/>
          <w:sz w:val="36"/>
          <w:szCs w:val="36"/>
          <w:rtl/>
        </w:rPr>
        <w:t xml:space="preserve"> : { </w:t>
      </w:r>
      <w:r w:rsidRPr="003764B2">
        <w:rPr>
          <w:rFonts w:ascii="Arabic Typesetting" w:hAnsi="Arabic Typesetting" w:cs="Arabic Typesetting" w:hint="cs"/>
          <w:b/>
          <w:bCs/>
          <w:sz w:val="36"/>
          <w:szCs w:val="36"/>
          <w:rtl/>
        </w:rPr>
        <w:t>والمطلقات</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يتربصن</w:t>
      </w:r>
      <w:r w:rsidRPr="003764B2">
        <w:rPr>
          <w:rFonts w:ascii="Arabic Typesetting" w:hAnsi="Arabic Typesetting" w:cs="Arabic Typesetting"/>
          <w:b/>
          <w:bCs/>
          <w:sz w:val="36"/>
          <w:szCs w:val="36"/>
          <w:rtl/>
        </w:rPr>
        <w:t xml:space="preserve"> } </w:t>
      </w:r>
      <w:r w:rsidRPr="003764B2">
        <w:rPr>
          <w:rFonts w:ascii="Arabic Typesetting" w:hAnsi="Arabic Typesetting" w:cs="Arabic Typesetting" w:hint="cs"/>
          <w:b/>
          <w:bCs/>
          <w:sz w:val="36"/>
          <w:szCs w:val="36"/>
          <w:rtl/>
        </w:rPr>
        <w:t>فإنه</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فعل</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لا</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عموم</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له</w:t>
      </w:r>
      <w:r w:rsidRPr="003764B2">
        <w:rPr>
          <w:rFonts w:ascii="Arabic Typesetting" w:hAnsi="Arabic Typesetting" w:cs="Arabic Typesetting"/>
          <w:b/>
          <w:bCs/>
          <w:sz w:val="36"/>
          <w:szCs w:val="36"/>
          <w:rtl/>
        </w:rPr>
        <w:t xml:space="preserve"> , </w:t>
      </w:r>
      <w:r w:rsidRPr="003764B2">
        <w:rPr>
          <w:rFonts w:ascii="Arabic Typesetting" w:hAnsi="Arabic Typesetting" w:cs="Arabic Typesetting" w:hint="cs"/>
          <w:b/>
          <w:bCs/>
          <w:sz w:val="36"/>
          <w:szCs w:val="36"/>
          <w:rtl/>
        </w:rPr>
        <w:t>بل</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هو</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مطلق</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وإذا</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عرف</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هذا</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ثبت</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أن</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الصلاة</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لا</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يمكن</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الدخول</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فيها</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إلا</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بالطهور</w:t>
      </w:r>
      <w:r w:rsidRPr="003764B2">
        <w:rPr>
          <w:rFonts w:ascii="Arabic Typesetting" w:hAnsi="Arabic Typesetting" w:cs="Arabic Typesetting"/>
          <w:b/>
          <w:bCs/>
          <w:sz w:val="36"/>
          <w:szCs w:val="36"/>
          <w:rtl/>
        </w:rPr>
        <w:t xml:space="preserve"> . </w:t>
      </w:r>
      <w:r w:rsidRPr="003764B2">
        <w:rPr>
          <w:rFonts w:ascii="Arabic Typesetting" w:hAnsi="Arabic Typesetting" w:cs="Arabic Typesetting" w:hint="cs"/>
          <w:b/>
          <w:bCs/>
          <w:sz w:val="36"/>
          <w:szCs w:val="36"/>
          <w:rtl/>
        </w:rPr>
        <w:t>وهذا</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أدل</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على</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الاشتراط</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من</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قوله</w:t>
      </w:r>
      <w:r w:rsidRPr="003764B2">
        <w:rPr>
          <w:rFonts w:ascii="Arabic Typesetting" w:hAnsi="Arabic Typesetting" w:cs="Arabic Typesetting"/>
          <w:b/>
          <w:bCs/>
          <w:sz w:val="36"/>
          <w:szCs w:val="36"/>
          <w:rtl/>
        </w:rPr>
        <w:t xml:space="preserve"> : " </w:t>
      </w:r>
      <w:r w:rsidRPr="003764B2">
        <w:rPr>
          <w:rFonts w:ascii="Arabic Typesetting" w:hAnsi="Arabic Typesetting" w:cs="Arabic Typesetting" w:hint="cs"/>
          <w:b/>
          <w:bCs/>
          <w:sz w:val="36"/>
          <w:szCs w:val="36"/>
          <w:rtl/>
        </w:rPr>
        <w:t>لا</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يقبل</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الله</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صلاة</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أحدكم</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إذا</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أحدث</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حتى</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يتوضأ</w:t>
      </w:r>
      <w:r w:rsidRPr="003764B2">
        <w:rPr>
          <w:rFonts w:ascii="Arabic Typesetting" w:hAnsi="Arabic Typesetting" w:cs="Arabic Typesetting"/>
          <w:b/>
          <w:bCs/>
          <w:sz w:val="36"/>
          <w:szCs w:val="36"/>
          <w:rtl/>
        </w:rPr>
        <w:t xml:space="preserve"> " </w:t>
      </w:r>
      <w:r w:rsidRPr="003764B2">
        <w:rPr>
          <w:rFonts w:ascii="Arabic Typesetting" w:hAnsi="Arabic Typesetting" w:cs="Arabic Typesetting" w:hint="cs"/>
          <w:b/>
          <w:bCs/>
          <w:sz w:val="36"/>
          <w:szCs w:val="36"/>
          <w:rtl/>
        </w:rPr>
        <w:t>من</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وجهين</w:t>
      </w:r>
      <w:r w:rsidRPr="003764B2">
        <w:rPr>
          <w:rFonts w:ascii="Arabic Typesetting" w:hAnsi="Arabic Typesetting" w:cs="Arabic Typesetting"/>
          <w:b/>
          <w:bCs/>
          <w:sz w:val="36"/>
          <w:szCs w:val="36"/>
          <w:rtl/>
        </w:rPr>
        <w:t xml:space="preserve"> : </w:t>
      </w:r>
      <w:r w:rsidRPr="003764B2">
        <w:rPr>
          <w:rFonts w:ascii="Arabic Typesetting" w:hAnsi="Arabic Typesetting" w:cs="Arabic Typesetting" w:hint="cs"/>
          <w:b/>
          <w:bCs/>
          <w:sz w:val="36"/>
          <w:szCs w:val="36"/>
          <w:rtl/>
        </w:rPr>
        <w:t>أحدهما</w:t>
      </w:r>
      <w:r w:rsidRPr="003764B2">
        <w:rPr>
          <w:rFonts w:ascii="Arabic Typesetting" w:hAnsi="Arabic Typesetting" w:cs="Arabic Typesetting"/>
          <w:b/>
          <w:bCs/>
          <w:sz w:val="36"/>
          <w:szCs w:val="36"/>
          <w:rtl/>
        </w:rPr>
        <w:t xml:space="preserve"> : </w:t>
      </w:r>
      <w:r w:rsidRPr="003764B2">
        <w:rPr>
          <w:rFonts w:ascii="Arabic Typesetting" w:hAnsi="Arabic Typesetting" w:cs="Arabic Typesetting" w:hint="cs"/>
          <w:b/>
          <w:bCs/>
          <w:sz w:val="36"/>
          <w:szCs w:val="36"/>
          <w:rtl/>
        </w:rPr>
        <w:t>أن</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نفي</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القبول</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قد</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يكون</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لفوات</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الشرط</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وعدمه</w:t>
      </w:r>
      <w:r w:rsidRPr="003764B2">
        <w:rPr>
          <w:rFonts w:ascii="Arabic Typesetting" w:hAnsi="Arabic Typesetting" w:cs="Arabic Typesetting"/>
          <w:b/>
          <w:bCs/>
          <w:sz w:val="36"/>
          <w:szCs w:val="36"/>
          <w:rtl/>
        </w:rPr>
        <w:t xml:space="preserve"> . </w:t>
      </w:r>
      <w:r w:rsidRPr="003764B2">
        <w:rPr>
          <w:rFonts w:ascii="Arabic Typesetting" w:hAnsi="Arabic Typesetting" w:cs="Arabic Typesetting" w:hint="cs"/>
          <w:b/>
          <w:bCs/>
          <w:sz w:val="36"/>
          <w:szCs w:val="36"/>
          <w:rtl/>
        </w:rPr>
        <w:t>وقد</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يكون</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لمقارفة</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محرم</w:t>
      </w:r>
      <w:r w:rsidRPr="003764B2">
        <w:rPr>
          <w:rFonts w:ascii="Arabic Typesetting" w:hAnsi="Arabic Typesetting" w:cs="Arabic Typesetting"/>
          <w:b/>
          <w:bCs/>
          <w:sz w:val="36"/>
          <w:szCs w:val="36"/>
          <w:rtl/>
        </w:rPr>
        <w:t xml:space="preserve"> , </w:t>
      </w:r>
      <w:r w:rsidRPr="003764B2">
        <w:rPr>
          <w:rFonts w:ascii="Arabic Typesetting" w:hAnsi="Arabic Typesetting" w:cs="Arabic Typesetting" w:hint="cs"/>
          <w:b/>
          <w:bCs/>
          <w:sz w:val="36"/>
          <w:szCs w:val="36"/>
          <w:rtl/>
        </w:rPr>
        <w:t>يمنع</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من</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القبول</w:t>
      </w:r>
      <w:r w:rsidRPr="003764B2">
        <w:rPr>
          <w:rFonts w:ascii="Arabic Typesetting" w:hAnsi="Arabic Typesetting" w:cs="Arabic Typesetting"/>
          <w:b/>
          <w:bCs/>
          <w:sz w:val="36"/>
          <w:szCs w:val="36"/>
          <w:rtl/>
        </w:rPr>
        <w:t xml:space="preserve"> , </w:t>
      </w:r>
      <w:r w:rsidRPr="003764B2">
        <w:rPr>
          <w:rFonts w:ascii="Arabic Typesetting" w:hAnsi="Arabic Typesetting" w:cs="Arabic Typesetting" w:hint="cs"/>
          <w:b/>
          <w:bCs/>
          <w:sz w:val="36"/>
          <w:szCs w:val="36"/>
          <w:rtl/>
        </w:rPr>
        <w:t>كالإباق</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وتصديق</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العراف</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وشرب</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الخمر</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وتطيب</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المرأة</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إذا</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خرجت</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للصلاة</w:t>
      </w:r>
      <w:r w:rsidRPr="003764B2">
        <w:rPr>
          <w:rFonts w:ascii="Arabic Typesetting" w:hAnsi="Arabic Typesetting" w:cs="Arabic Typesetting"/>
          <w:b/>
          <w:bCs/>
          <w:sz w:val="36"/>
          <w:szCs w:val="36"/>
          <w:rtl/>
        </w:rPr>
        <w:t xml:space="preserve"> , </w:t>
      </w:r>
      <w:r w:rsidRPr="003764B2">
        <w:rPr>
          <w:rFonts w:ascii="Arabic Typesetting" w:hAnsi="Arabic Typesetting" w:cs="Arabic Typesetting" w:hint="cs"/>
          <w:b/>
          <w:bCs/>
          <w:sz w:val="36"/>
          <w:szCs w:val="36"/>
          <w:rtl/>
        </w:rPr>
        <w:t>ونحوه</w:t>
      </w:r>
      <w:r w:rsidRPr="003764B2">
        <w:rPr>
          <w:rFonts w:ascii="Arabic Typesetting" w:hAnsi="Arabic Typesetting" w:cs="Arabic Typesetting"/>
          <w:b/>
          <w:bCs/>
          <w:sz w:val="36"/>
          <w:szCs w:val="36"/>
          <w:rtl/>
        </w:rPr>
        <w:t xml:space="preserve"> . </w:t>
      </w:r>
      <w:r w:rsidRPr="003764B2">
        <w:rPr>
          <w:rFonts w:ascii="Arabic Typesetting" w:hAnsi="Arabic Typesetting" w:cs="Arabic Typesetting" w:hint="cs"/>
          <w:b/>
          <w:bCs/>
          <w:sz w:val="36"/>
          <w:szCs w:val="36"/>
          <w:rtl/>
        </w:rPr>
        <w:t>الثاني</w:t>
      </w:r>
      <w:r w:rsidRPr="003764B2">
        <w:rPr>
          <w:rFonts w:ascii="Arabic Typesetting" w:hAnsi="Arabic Typesetting" w:cs="Arabic Typesetting"/>
          <w:b/>
          <w:bCs/>
          <w:sz w:val="36"/>
          <w:szCs w:val="36"/>
          <w:rtl/>
        </w:rPr>
        <w:t xml:space="preserve"> : </w:t>
      </w:r>
      <w:r w:rsidRPr="003764B2">
        <w:rPr>
          <w:rFonts w:ascii="Arabic Typesetting" w:hAnsi="Arabic Typesetting" w:cs="Arabic Typesetting" w:hint="cs"/>
          <w:b/>
          <w:bCs/>
          <w:sz w:val="36"/>
          <w:szCs w:val="36"/>
          <w:rtl/>
        </w:rPr>
        <w:t>أن</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عدم</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الافتتاح</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بالمفتاح</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يقتضي</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أنه</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لم</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يحصل</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له</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الدخول</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فيها</w:t>
      </w:r>
      <w:r w:rsidRPr="003764B2">
        <w:rPr>
          <w:rFonts w:ascii="Arabic Typesetting" w:hAnsi="Arabic Typesetting" w:cs="Arabic Typesetting"/>
          <w:b/>
          <w:bCs/>
          <w:sz w:val="36"/>
          <w:szCs w:val="36"/>
          <w:rtl/>
        </w:rPr>
        <w:t xml:space="preserve"> , </w:t>
      </w:r>
      <w:r w:rsidRPr="003764B2">
        <w:rPr>
          <w:rFonts w:ascii="Arabic Typesetting" w:hAnsi="Arabic Typesetting" w:cs="Arabic Typesetting" w:hint="cs"/>
          <w:b/>
          <w:bCs/>
          <w:sz w:val="36"/>
          <w:szCs w:val="36"/>
          <w:rtl/>
        </w:rPr>
        <w:t>وأنه</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مصدود</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عنها</w:t>
      </w:r>
      <w:r w:rsidRPr="003764B2">
        <w:rPr>
          <w:rFonts w:ascii="Arabic Typesetting" w:hAnsi="Arabic Typesetting" w:cs="Arabic Typesetting"/>
          <w:b/>
          <w:bCs/>
          <w:sz w:val="36"/>
          <w:szCs w:val="36"/>
          <w:rtl/>
        </w:rPr>
        <w:t xml:space="preserve"> , </w:t>
      </w:r>
      <w:r w:rsidRPr="003764B2">
        <w:rPr>
          <w:rFonts w:ascii="Arabic Typesetting" w:hAnsi="Arabic Typesetting" w:cs="Arabic Typesetting" w:hint="cs"/>
          <w:b/>
          <w:bCs/>
          <w:sz w:val="36"/>
          <w:szCs w:val="36"/>
          <w:rtl/>
        </w:rPr>
        <w:t>كالبيت</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المقفل</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على</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من</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أراد</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دخوله</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بغير</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مفتاح</w:t>
      </w:r>
      <w:r w:rsidRPr="003764B2">
        <w:rPr>
          <w:rFonts w:ascii="Arabic Typesetting" w:hAnsi="Arabic Typesetting" w:cs="Arabic Typesetting"/>
          <w:b/>
          <w:bCs/>
          <w:sz w:val="36"/>
          <w:szCs w:val="36"/>
          <w:rtl/>
        </w:rPr>
        <w:t xml:space="preserve"> . </w:t>
      </w:r>
      <w:r w:rsidRPr="003764B2">
        <w:rPr>
          <w:rFonts w:ascii="Arabic Typesetting" w:hAnsi="Arabic Typesetting" w:cs="Arabic Typesetting" w:hint="cs"/>
          <w:b/>
          <w:bCs/>
          <w:sz w:val="36"/>
          <w:szCs w:val="36"/>
          <w:rtl/>
        </w:rPr>
        <w:t>وأما</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عدم</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القبول</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فمعناه</w:t>
      </w:r>
      <w:r w:rsidRPr="003764B2">
        <w:rPr>
          <w:rFonts w:ascii="Arabic Typesetting" w:hAnsi="Arabic Typesetting" w:cs="Arabic Typesetting"/>
          <w:b/>
          <w:bCs/>
          <w:sz w:val="36"/>
          <w:szCs w:val="36"/>
          <w:rtl/>
        </w:rPr>
        <w:t xml:space="preserve"> : </w:t>
      </w:r>
      <w:r w:rsidRPr="003764B2">
        <w:rPr>
          <w:rFonts w:ascii="Arabic Typesetting" w:hAnsi="Arabic Typesetting" w:cs="Arabic Typesetting" w:hint="cs"/>
          <w:b/>
          <w:bCs/>
          <w:sz w:val="36"/>
          <w:szCs w:val="36"/>
          <w:rtl/>
        </w:rPr>
        <w:t>عدم</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الاعتداد</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بها</w:t>
      </w:r>
      <w:r w:rsidRPr="003764B2">
        <w:rPr>
          <w:rFonts w:ascii="Arabic Typesetting" w:hAnsi="Arabic Typesetting" w:cs="Arabic Typesetting"/>
          <w:b/>
          <w:bCs/>
          <w:sz w:val="36"/>
          <w:szCs w:val="36"/>
          <w:rtl/>
        </w:rPr>
        <w:t xml:space="preserve"> , </w:t>
      </w:r>
      <w:r w:rsidRPr="003764B2">
        <w:rPr>
          <w:rFonts w:ascii="Arabic Typesetting" w:hAnsi="Arabic Typesetting" w:cs="Arabic Typesetting" w:hint="cs"/>
          <w:b/>
          <w:bCs/>
          <w:sz w:val="36"/>
          <w:szCs w:val="36"/>
          <w:rtl/>
        </w:rPr>
        <w:t>وأنه</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لم</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يرتب</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عليها</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أثرها</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المطلوب</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منها</w:t>
      </w:r>
      <w:r w:rsidRPr="003764B2">
        <w:rPr>
          <w:rFonts w:ascii="Arabic Typesetting" w:hAnsi="Arabic Typesetting" w:cs="Arabic Typesetting"/>
          <w:b/>
          <w:bCs/>
          <w:sz w:val="36"/>
          <w:szCs w:val="36"/>
          <w:rtl/>
        </w:rPr>
        <w:t xml:space="preserve"> , </w:t>
      </w:r>
      <w:r w:rsidRPr="003764B2">
        <w:rPr>
          <w:rFonts w:ascii="Arabic Typesetting" w:hAnsi="Arabic Typesetting" w:cs="Arabic Typesetting" w:hint="cs"/>
          <w:b/>
          <w:bCs/>
          <w:sz w:val="36"/>
          <w:szCs w:val="36"/>
          <w:rtl/>
        </w:rPr>
        <w:t>بل</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هي</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مردودة</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عليه</w:t>
      </w:r>
      <w:r w:rsidRPr="003764B2">
        <w:rPr>
          <w:rFonts w:ascii="Arabic Typesetting" w:hAnsi="Arabic Typesetting" w:cs="Arabic Typesetting"/>
          <w:b/>
          <w:bCs/>
          <w:sz w:val="36"/>
          <w:szCs w:val="36"/>
          <w:rtl/>
        </w:rPr>
        <w:t xml:space="preserve"> . </w:t>
      </w:r>
      <w:r w:rsidRPr="003764B2">
        <w:rPr>
          <w:rFonts w:ascii="Arabic Typesetting" w:hAnsi="Arabic Typesetting" w:cs="Arabic Typesetting" w:hint="cs"/>
          <w:b/>
          <w:bCs/>
          <w:sz w:val="36"/>
          <w:szCs w:val="36"/>
          <w:rtl/>
        </w:rPr>
        <w:t>وهذا</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قد</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يحصل</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لعدم</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ثوابه</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عليها</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ورضا</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الرب</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عنه</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بها</w:t>
      </w:r>
      <w:r w:rsidRPr="003764B2">
        <w:rPr>
          <w:rFonts w:ascii="Arabic Typesetting" w:hAnsi="Arabic Typesetting" w:cs="Arabic Typesetting"/>
          <w:b/>
          <w:bCs/>
          <w:sz w:val="36"/>
          <w:szCs w:val="36"/>
          <w:rtl/>
        </w:rPr>
        <w:t xml:space="preserve"> , </w:t>
      </w:r>
      <w:r w:rsidRPr="003764B2">
        <w:rPr>
          <w:rFonts w:ascii="Arabic Typesetting" w:hAnsi="Arabic Typesetting" w:cs="Arabic Typesetting" w:hint="cs"/>
          <w:b/>
          <w:bCs/>
          <w:sz w:val="36"/>
          <w:szCs w:val="36"/>
          <w:rtl/>
        </w:rPr>
        <w:t>وإن</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كان</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لا</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يعاقبه</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عليها</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عقوبة</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تاركها</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جملة</w:t>
      </w:r>
      <w:r w:rsidRPr="003764B2">
        <w:rPr>
          <w:rFonts w:ascii="Arabic Typesetting" w:hAnsi="Arabic Typesetting" w:cs="Arabic Typesetting"/>
          <w:b/>
          <w:bCs/>
          <w:sz w:val="36"/>
          <w:szCs w:val="36"/>
          <w:rtl/>
        </w:rPr>
        <w:t xml:space="preserve"> , </w:t>
      </w:r>
      <w:r w:rsidRPr="003764B2">
        <w:rPr>
          <w:rFonts w:ascii="Arabic Typesetting" w:hAnsi="Arabic Typesetting" w:cs="Arabic Typesetting" w:hint="cs"/>
          <w:b/>
          <w:bCs/>
          <w:sz w:val="36"/>
          <w:szCs w:val="36"/>
          <w:rtl/>
        </w:rPr>
        <w:t>بل</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عقوبة</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ترك</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ثوابه</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وفوات</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الرضا</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لها</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بعد</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دخوله</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فيها</w:t>
      </w:r>
      <w:r w:rsidRPr="003764B2">
        <w:rPr>
          <w:rFonts w:ascii="Arabic Typesetting" w:hAnsi="Arabic Typesetting" w:cs="Arabic Typesetting"/>
          <w:b/>
          <w:bCs/>
          <w:sz w:val="36"/>
          <w:szCs w:val="36"/>
          <w:rtl/>
        </w:rPr>
        <w:t xml:space="preserve"> . </w:t>
      </w:r>
      <w:r w:rsidRPr="003764B2">
        <w:rPr>
          <w:rFonts w:ascii="Arabic Typesetting" w:hAnsi="Arabic Typesetting" w:cs="Arabic Typesetting" w:hint="cs"/>
          <w:b/>
          <w:bCs/>
          <w:sz w:val="36"/>
          <w:szCs w:val="36"/>
          <w:rtl/>
        </w:rPr>
        <w:t>بخلاف</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من</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لم</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يفتحها</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أصلا</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بمفتاحها</w:t>
      </w:r>
      <w:r w:rsidRPr="003764B2">
        <w:rPr>
          <w:rFonts w:ascii="Arabic Typesetting" w:hAnsi="Arabic Typesetting" w:cs="Arabic Typesetting"/>
          <w:b/>
          <w:bCs/>
          <w:sz w:val="36"/>
          <w:szCs w:val="36"/>
          <w:rtl/>
        </w:rPr>
        <w:t xml:space="preserve"> , </w:t>
      </w:r>
      <w:r w:rsidRPr="003764B2">
        <w:rPr>
          <w:rFonts w:ascii="Arabic Typesetting" w:hAnsi="Arabic Typesetting" w:cs="Arabic Typesetting" w:hint="cs"/>
          <w:b/>
          <w:bCs/>
          <w:sz w:val="36"/>
          <w:szCs w:val="36"/>
          <w:rtl/>
        </w:rPr>
        <w:t>فإن</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عقوبته</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عليها</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عقوبة</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تاركها</w:t>
      </w:r>
      <w:r w:rsidRPr="003764B2">
        <w:rPr>
          <w:rFonts w:ascii="Arabic Typesetting" w:hAnsi="Arabic Typesetting" w:cs="Arabic Typesetting"/>
          <w:b/>
          <w:bCs/>
          <w:sz w:val="36"/>
          <w:szCs w:val="36"/>
          <w:rtl/>
        </w:rPr>
        <w:t xml:space="preserve"> . </w:t>
      </w:r>
      <w:r w:rsidRPr="003764B2">
        <w:rPr>
          <w:rFonts w:ascii="Arabic Typesetting" w:hAnsi="Arabic Typesetting" w:cs="Arabic Typesetting" w:hint="cs"/>
          <w:b/>
          <w:bCs/>
          <w:sz w:val="36"/>
          <w:szCs w:val="36"/>
          <w:rtl/>
        </w:rPr>
        <w:t>وهذا</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واضح</w:t>
      </w:r>
      <w:r w:rsidRPr="003764B2">
        <w:rPr>
          <w:rFonts w:ascii="Arabic Typesetting" w:hAnsi="Arabic Typesetting" w:cs="Arabic Typesetting"/>
          <w:b/>
          <w:bCs/>
          <w:sz w:val="36"/>
          <w:szCs w:val="36"/>
          <w:rtl/>
        </w:rPr>
        <w:t xml:space="preserve"> . </w:t>
      </w:r>
      <w:r w:rsidRPr="003764B2">
        <w:rPr>
          <w:rFonts w:ascii="Arabic Typesetting" w:hAnsi="Arabic Typesetting" w:cs="Arabic Typesetting" w:hint="cs"/>
          <w:b/>
          <w:bCs/>
          <w:sz w:val="36"/>
          <w:szCs w:val="36"/>
          <w:rtl/>
        </w:rPr>
        <w:t>فإن</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قيل</w:t>
      </w:r>
      <w:r w:rsidRPr="003764B2">
        <w:rPr>
          <w:rFonts w:ascii="Arabic Typesetting" w:hAnsi="Arabic Typesetting" w:cs="Arabic Typesetting"/>
          <w:b/>
          <w:bCs/>
          <w:sz w:val="36"/>
          <w:szCs w:val="36"/>
          <w:rtl/>
        </w:rPr>
        <w:t xml:space="preserve"> : </w:t>
      </w:r>
      <w:r w:rsidRPr="003764B2">
        <w:rPr>
          <w:rFonts w:ascii="Arabic Typesetting" w:hAnsi="Arabic Typesetting" w:cs="Arabic Typesetting" w:hint="cs"/>
          <w:b/>
          <w:bCs/>
          <w:sz w:val="36"/>
          <w:szCs w:val="36"/>
          <w:rtl/>
        </w:rPr>
        <w:t>فهل</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في</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الحديث</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حجة</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لمن</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قال</w:t>
      </w:r>
      <w:r w:rsidRPr="003764B2">
        <w:rPr>
          <w:rFonts w:ascii="Arabic Typesetting" w:hAnsi="Arabic Typesetting" w:cs="Arabic Typesetting"/>
          <w:b/>
          <w:bCs/>
          <w:sz w:val="36"/>
          <w:szCs w:val="36"/>
          <w:rtl/>
        </w:rPr>
        <w:t xml:space="preserve"> : </w:t>
      </w:r>
      <w:r w:rsidRPr="003764B2">
        <w:rPr>
          <w:rFonts w:ascii="Arabic Typesetting" w:hAnsi="Arabic Typesetting" w:cs="Arabic Typesetting" w:hint="cs"/>
          <w:b/>
          <w:bCs/>
          <w:sz w:val="36"/>
          <w:szCs w:val="36"/>
          <w:rtl/>
        </w:rPr>
        <w:t>إن</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عادم</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الطهورين</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لا</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يصلي</w:t>
      </w:r>
      <w:r w:rsidRPr="003764B2">
        <w:rPr>
          <w:rFonts w:ascii="Arabic Typesetting" w:hAnsi="Arabic Typesetting" w:cs="Arabic Typesetting"/>
          <w:b/>
          <w:bCs/>
          <w:sz w:val="36"/>
          <w:szCs w:val="36"/>
          <w:rtl/>
        </w:rPr>
        <w:t xml:space="preserve"> , </w:t>
      </w:r>
      <w:r w:rsidRPr="003764B2">
        <w:rPr>
          <w:rFonts w:ascii="Arabic Typesetting" w:hAnsi="Arabic Typesetting" w:cs="Arabic Typesetting" w:hint="cs"/>
          <w:b/>
          <w:bCs/>
          <w:sz w:val="36"/>
          <w:szCs w:val="36"/>
          <w:rtl/>
        </w:rPr>
        <w:t>حتى</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يقدر</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على</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أحدهما</w:t>
      </w:r>
      <w:r w:rsidRPr="003764B2">
        <w:rPr>
          <w:rFonts w:ascii="Arabic Typesetting" w:hAnsi="Arabic Typesetting" w:cs="Arabic Typesetting"/>
          <w:b/>
          <w:bCs/>
          <w:sz w:val="36"/>
          <w:szCs w:val="36"/>
          <w:rtl/>
        </w:rPr>
        <w:t xml:space="preserve"> , </w:t>
      </w:r>
      <w:r w:rsidRPr="003764B2">
        <w:rPr>
          <w:rFonts w:ascii="Arabic Typesetting" w:hAnsi="Arabic Typesetting" w:cs="Arabic Typesetting" w:hint="cs"/>
          <w:b/>
          <w:bCs/>
          <w:sz w:val="36"/>
          <w:szCs w:val="36"/>
          <w:rtl/>
        </w:rPr>
        <w:t>لأن</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صلاته</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غير</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مفتتحة</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بمفتاحها</w:t>
      </w:r>
      <w:r w:rsidRPr="003764B2">
        <w:rPr>
          <w:rFonts w:ascii="Arabic Typesetting" w:hAnsi="Arabic Typesetting" w:cs="Arabic Typesetting"/>
          <w:b/>
          <w:bCs/>
          <w:sz w:val="36"/>
          <w:szCs w:val="36"/>
          <w:rtl/>
        </w:rPr>
        <w:t xml:space="preserve"> , </w:t>
      </w:r>
      <w:r w:rsidRPr="003764B2">
        <w:rPr>
          <w:rFonts w:ascii="Arabic Typesetting" w:hAnsi="Arabic Typesetting" w:cs="Arabic Typesetting" w:hint="cs"/>
          <w:b/>
          <w:bCs/>
          <w:sz w:val="36"/>
          <w:szCs w:val="36"/>
          <w:rtl/>
        </w:rPr>
        <w:t>فلا</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تقبل</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منه</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w:t>
      </w:r>
    </w:p>
    <w:p w:rsidR="00C01EC7" w:rsidRPr="00F3088F" w:rsidRDefault="00C01EC7" w:rsidP="00F3088F">
      <w:pPr>
        <w:rPr>
          <w:rFonts w:ascii="Arabic Typesetting" w:hAnsi="Arabic Typesetting" w:cs="Arabic Typesetting"/>
          <w:b/>
          <w:bCs/>
          <w:sz w:val="36"/>
          <w:szCs w:val="36"/>
          <w:rtl/>
        </w:rPr>
      </w:pPr>
      <w:r>
        <w:rPr>
          <w:rFonts w:ascii="Arabic Typesetting" w:hAnsi="Arabic Typesetting" w:cs="Arabic Typesetting" w:hint="cs"/>
          <w:b/>
          <w:bCs/>
          <w:sz w:val="36"/>
          <w:szCs w:val="36"/>
          <w:rtl/>
        </w:rPr>
        <w:t>000000000000000000000000000000000000000000000000000000</w:t>
      </w:r>
    </w:p>
    <w:p w:rsidR="00F3088F" w:rsidRPr="00F3088F" w:rsidRDefault="00F3088F" w:rsidP="00F3088F">
      <w:pPr>
        <w:rPr>
          <w:rFonts w:ascii="Arabic Typesetting" w:hAnsi="Arabic Typesetting" w:cs="Arabic Typesetting"/>
          <w:b/>
          <w:bCs/>
          <w:sz w:val="36"/>
          <w:szCs w:val="36"/>
          <w:rtl/>
        </w:rPr>
      </w:pPr>
      <w:r w:rsidRPr="00F3088F">
        <w:rPr>
          <w:rFonts w:ascii="Arabic Typesetting" w:hAnsi="Arabic Typesetting" w:cs="Arabic Typesetting"/>
          <w:b/>
          <w:bCs/>
          <w:sz w:val="36"/>
          <w:szCs w:val="36"/>
          <w:rtl/>
        </w:rPr>
        <w:t>(1)</w:t>
      </w:r>
      <w:r w:rsidRPr="00F3088F">
        <w:rPr>
          <w:rFonts w:ascii="Arabic Typesetting" w:hAnsi="Arabic Typesetting" w:cs="Arabic Typesetting"/>
          <w:b/>
          <w:bCs/>
          <w:sz w:val="36"/>
          <w:szCs w:val="36"/>
          <w:rtl/>
        </w:rPr>
        <w:tab/>
      </w:r>
      <w:r w:rsidRPr="00F3088F">
        <w:rPr>
          <w:rFonts w:ascii="Arabic Typesetting" w:hAnsi="Arabic Typesetting" w:cs="Arabic Typesetting" w:hint="cs"/>
          <w:b/>
          <w:bCs/>
          <w:sz w:val="36"/>
          <w:szCs w:val="36"/>
          <w:rtl/>
        </w:rPr>
        <w:t>انظر</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ماقاله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الشيخ</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عبد</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الرحمن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بن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عبد</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الله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السحيم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في</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موقع</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صيد</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الفوائد</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ـ</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الأنترنت</w:t>
      </w:r>
    </w:p>
    <w:p w:rsidR="00F3088F" w:rsidRDefault="00F3088F" w:rsidP="00F3088F">
      <w:pPr>
        <w:rPr>
          <w:rFonts w:ascii="Arabic Typesetting" w:hAnsi="Arabic Typesetting" w:cs="Arabic Typesetting"/>
          <w:b/>
          <w:bCs/>
          <w:sz w:val="36"/>
          <w:szCs w:val="36"/>
          <w:rtl/>
        </w:rPr>
      </w:pPr>
      <w:r w:rsidRPr="00F3088F">
        <w:rPr>
          <w:rFonts w:ascii="Arabic Typesetting" w:hAnsi="Arabic Typesetting" w:cs="Arabic Typesetting" w:hint="cs"/>
          <w:b/>
          <w:bCs/>
          <w:sz w:val="36"/>
          <w:szCs w:val="36"/>
          <w:rtl/>
        </w:rPr>
        <w:t>قيل</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قد</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استدل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به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يرى</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ذلك</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ولا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حجة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فيه</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ولا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بد</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تمهيد</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قاعدة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يتبين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بها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مقصود</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الحديث</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وهي</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أوجبه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الله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تعالى</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ورسوله</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أو</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جعله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شرطا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للعبادة</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أو</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ركنا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فيها</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أو</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وقف</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صحتها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عليه</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هو</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مقيد</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بحال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القدرة</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لأنها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الحال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التي</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يؤمر</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فيها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به</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وأما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في</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حال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العجز</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فغير</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مقدور</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ولا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مأمور</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فلا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تتوقف</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صحة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العبادة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عليه</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وهذا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كوجوب</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القيام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والقراءة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والركوع</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والسجود</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عند</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القدرة</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وسقوط</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ذلك</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بالعجز</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وكاشتراط</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ستر</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العورة</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واستقبال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القبلة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عند</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القدرة</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ويسقط</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بالعجز</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وقد</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قال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صلى</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الله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عليه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وسلم</w:t>
      </w:r>
      <w:r w:rsidRPr="00F3088F">
        <w:rPr>
          <w:rFonts w:ascii="Arabic Typesetting" w:hAnsi="Arabic Typesetting" w:cs="Arabic Typesetting"/>
          <w:b/>
          <w:bCs/>
          <w:sz w:val="36"/>
          <w:szCs w:val="36"/>
          <w:rtl/>
        </w:rPr>
        <w:t xml:space="preserve"> : " </w:t>
      </w:r>
      <w:r w:rsidRPr="00F3088F">
        <w:rPr>
          <w:rFonts w:ascii="Arabic Typesetting" w:hAnsi="Arabic Typesetting" w:cs="Arabic Typesetting" w:hint="cs"/>
          <w:b/>
          <w:bCs/>
          <w:sz w:val="36"/>
          <w:szCs w:val="36"/>
          <w:rtl/>
        </w:rPr>
        <w:t>لا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يقبل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الله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صلاة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حائض</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إلا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بخمار</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ولو</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تعذر</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عليها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الخمار</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صلت</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بدونه</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وصحت</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صلاتها</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وكذلك</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قوله</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لا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يقبل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الله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صلاة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أحدكم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إذا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أحدث</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حتى</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يتوضأ</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فإنه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لو</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تعذر</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عليه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الوضوء</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صلى</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بدونه</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وكانت</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صلاته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مقبولة</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وكذلك</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قوله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صلى</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الله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عليه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وسلم</w:t>
      </w:r>
      <w:r w:rsidRPr="00F3088F">
        <w:rPr>
          <w:rFonts w:ascii="Arabic Typesetting" w:hAnsi="Arabic Typesetting" w:cs="Arabic Typesetting"/>
          <w:b/>
          <w:bCs/>
          <w:sz w:val="36"/>
          <w:szCs w:val="36"/>
          <w:rtl/>
        </w:rPr>
        <w:t xml:space="preserve"> : " </w:t>
      </w:r>
      <w:r w:rsidRPr="00F3088F">
        <w:rPr>
          <w:rFonts w:ascii="Arabic Typesetting" w:hAnsi="Arabic Typesetting" w:cs="Arabic Typesetting" w:hint="cs"/>
          <w:b/>
          <w:bCs/>
          <w:sz w:val="36"/>
          <w:szCs w:val="36"/>
          <w:rtl/>
        </w:rPr>
        <w:t>لا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تجزئ</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صلاة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لا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يقيم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الرجل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فيها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صلبه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في</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الركوع</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والسجود</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فإنه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لو</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كسر</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صلبه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وتعذر</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عليه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إقامته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أجزأته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صلاته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ونظائره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كثيرة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فيكون</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الطهور</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مفتاح</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الصلاة</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هو</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هذا</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لكن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هنا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نظر</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آخر</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وهو</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أنه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إذا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لم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يمكن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اعتبار</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الطهور</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عند</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تعذره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فإنه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يسقط</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وجوبه</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فمن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أين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لكم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الصلاة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تشرع</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بدونه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في</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هذه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الحال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وهذا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حرف</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المسألة</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وهلا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قلتم</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إن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الصلاة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بدونه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كالصلاة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مع</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الحيض</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غير</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مشروعة</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لما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كان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الطهور</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غير</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مقدور</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للمرأة</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فلما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صار</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مقدورا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لها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شرعت</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لها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الصلاة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وترتبت</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في</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ذمتها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فما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الفرق</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بين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العاجز</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الطهور</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شرعا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والعاجز</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عنه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حسا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فإن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كلا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منهما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غير</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متمكن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الطهور</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قيل</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هذا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سؤال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يحتاج</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إلى</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جواب</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وجوابه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يقال</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زمن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الحيض</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جعله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الشارع</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منافيا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لشرعية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العبادات</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من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الصلاة</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والصوم</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والاعتكاف</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فليس</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وقتا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لعبادة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الحائض</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فلا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يترتب</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عليها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فيه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شيء</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وأما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العاجز</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فالوقت</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في</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حقه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قابل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لترتب</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العبادة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المقدورة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في</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ذمته</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فالوقت</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في</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حقه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غير</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مناف</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لشرعية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العبادة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بحسب</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قدرته</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بخلاف</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الحائض</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فالعاجز</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ملحق</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بالمريض</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المعذور</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الذي</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يؤمر</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بما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يقدر</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عليه</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ويسقط</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عنه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يعجز</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عنه</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والحائض</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ملحقة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بمن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هو</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غير</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أهل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التكليف</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فافترقا</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ونكتة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الفرق</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زمن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الحيض</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ليس</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بزمن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تكليف</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بالنسبة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إلى</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الصلاة</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بخلاف</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العاجز</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فإنه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مكلف</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بحسب</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الاستطاعة</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وقد</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ثبت</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في</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صحيح</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مسلم</w:t>
      </w:r>
      <w:r w:rsidRPr="00F3088F">
        <w:rPr>
          <w:rFonts w:ascii="Arabic Typesetting" w:hAnsi="Arabic Typesetting" w:cs="Arabic Typesetting"/>
          <w:b/>
          <w:bCs/>
          <w:sz w:val="36"/>
          <w:szCs w:val="36"/>
          <w:rtl/>
        </w:rPr>
        <w:t xml:space="preserve"> : " </w:t>
      </w:r>
      <w:r w:rsidRPr="00F3088F">
        <w:rPr>
          <w:rFonts w:ascii="Arabic Typesetting" w:hAnsi="Arabic Typesetting" w:cs="Arabic Typesetting" w:hint="cs"/>
          <w:b/>
          <w:bCs/>
          <w:sz w:val="36"/>
          <w:szCs w:val="36"/>
          <w:rtl/>
        </w:rPr>
        <w:t>أن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النبي</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صلى</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الله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عليه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وسلم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بعث</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أناسا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لطلب</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قلادة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أضاعتها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عائشة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فحضرت</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الصلاة</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فصلوا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بغير</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وضوء</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فأتوا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النبي</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صلى</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الله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عليه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وسلم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فذكروا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ذلك</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له</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فنزلت</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آية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التيمم</w:t>
      </w:r>
      <w:r w:rsidRPr="00F3088F">
        <w:rPr>
          <w:rFonts w:ascii="Arabic Typesetting" w:hAnsi="Arabic Typesetting" w:cs="Arabic Typesetting"/>
          <w:b/>
          <w:bCs/>
          <w:sz w:val="36"/>
          <w:szCs w:val="36"/>
          <w:rtl/>
        </w:rPr>
        <w:t xml:space="preserve"> " . </w:t>
      </w:r>
      <w:r w:rsidRPr="00F3088F">
        <w:rPr>
          <w:rFonts w:ascii="Arabic Typesetting" w:hAnsi="Arabic Typesetting" w:cs="Arabic Typesetting" w:hint="cs"/>
          <w:b/>
          <w:bCs/>
          <w:sz w:val="36"/>
          <w:szCs w:val="36"/>
          <w:rtl/>
        </w:rPr>
        <w:t>فلم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ينكر</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النبي</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صلى</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الله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عليه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وسلم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عليهم</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ولم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يأمرهم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بالإعادة</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وحالة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عدم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التراب</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كحالة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عدم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مشروعيته</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ولا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فرق</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فإنهم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صلوا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بغير</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تيمم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لعدم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مشروعية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التيمم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حينئذ</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فهكذا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صلى</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بغير</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تيمم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لعدم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يتيمم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به</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فأي</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فرق</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بين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عدمه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في</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نفسه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وعدم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مشروعيته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فمقتضى</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القياس</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والسنة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العادم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يصلي</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على</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حسب</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حاله</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فإن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الله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لا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يكلف</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نفسا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إلا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وسعها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ويعيد</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لأنه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فعل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أمر</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به</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فلم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يجب</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عليه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الإعادة</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كمن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ترك</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القيام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والاستقبال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والسترة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والقراءة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لعجزه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ذلك</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فهذا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موجب</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النص</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والقياس</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فإن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قيل</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القيام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له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بدل</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وهو</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القعود</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فقام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بدله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مقامه</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كالتراب</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عند</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عدم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الماء</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والعادم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هنا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صلى</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بغير</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أصل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ولا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بدل</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قيل</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هذا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هو</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مأخذ</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المانعين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الصلاة</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والموجبين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للإعادة</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ولكنه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منتقض</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بالعاجز</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السترة</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فإنه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يصلي</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غير</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اعتبار</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بدل</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وكذلك</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العاجز</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الاستقبال</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وكذلك</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العاجز</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القراءة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والذكر</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وأيضا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فالعجز</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البدل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في</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الشرع</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كالعجز</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المبدل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منه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سواء</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هذه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قاعدة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الشريعة</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وإذا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كان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عجزه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المبدل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لا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يمنعه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الصلاة</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فكذلك</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عجزه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البدل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وفي</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الحديث</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دليل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على</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اعتبار</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النية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في</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الطهارة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بوجه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بديع</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وذلك</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لأنه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صلى</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الله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عليه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وسلم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جعل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الطهور</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مفتاح</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الصلاة</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التي</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لا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تفتتح</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ويدخل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فيها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إلا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به</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وما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كان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مفتاحا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للشيء</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كان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قد</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وضع</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لأجله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وأعد</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له</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فدل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على</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كونه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مفتاحا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للصلاة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هو</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جهة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كونه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طهورا</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فإنه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إنما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شرع</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للصلاة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وجعل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مفتاحا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لها</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ومن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المعلوم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شرع</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للشيء</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ووضع</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لأجله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لا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بد</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يكون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الآتي</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به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قاصدا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جعل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مفتاحا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له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ومدخلا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إليه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هذا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هو</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المعروف</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حسا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كما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هو</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ثابت</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شرعا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ومن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المعلوم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سقط</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في</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ماء</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وهو</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لا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يريد</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التطهر</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لم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يأت</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بما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هو</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مفتاح</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الصلاة</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فلا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تفتح</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له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الصلاة</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وصار</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هذا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كمن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حكى</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غيره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أنه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قال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لا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إله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إلا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الله</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وهو</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غير</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قاصد</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لقولها</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فإنها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لا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تكون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مفتاحا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للجنة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منه</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لأنه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لم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يقصدها</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وهكذا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هذا</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لما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لم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يقصد</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الطهور</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لم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يحصل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له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مفتاح</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الصلاة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ونظير</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ذلك</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الإحرام</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هو</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مفتاح</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عبادة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الحج</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ولا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يحصل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له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إلا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بالنية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فلو</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اتفق</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تجرده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لحر</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أو</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غيره</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ولم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يخطر</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بباله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الإحرام</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لم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يكن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محرما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بالاتفاق</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فهكذا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هذا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يجب</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لا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يكون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متطهرا</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وهذا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بحمد</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الله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بين</w:t>
      </w:r>
      <w:r w:rsidRPr="00F3088F">
        <w:rPr>
          <w:rFonts w:ascii="Arabic Typesetting" w:hAnsi="Arabic Typesetting" w:cs="Arabic Typesetting"/>
          <w:b/>
          <w:bCs/>
          <w:sz w:val="36"/>
          <w:szCs w:val="36"/>
          <w:rtl/>
        </w:rPr>
        <w:t xml:space="preserve"> .(1)</w:t>
      </w:r>
    </w:p>
    <w:p w:rsidR="003764B2" w:rsidRPr="003764B2" w:rsidRDefault="003764B2" w:rsidP="003764B2">
      <w:pPr>
        <w:rPr>
          <w:rFonts w:ascii="Arabic Typesetting" w:hAnsi="Arabic Typesetting" w:cs="Arabic Typesetting"/>
          <w:b/>
          <w:bCs/>
          <w:sz w:val="48"/>
          <w:szCs w:val="48"/>
          <w:rtl/>
        </w:rPr>
      </w:pPr>
      <w:r w:rsidRPr="003764B2">
        <w:rPr>
          <w:rFonts w:ascii="Arabic Typesetting" w:hAnsi="Arabic Typesetting" w:cs="Arabic Typesetting" w:hint="cs"/>
          <w:b/>
          <w:bCs/>
          <w:sz w:val="48"/>
          <w:szCs w:val="48"/>
          <w:rtl/>
        </w:rPr>
        <w:t>إفتتاح</w:t>
      </w:r>
      <w:r w:rsidRPr="003764B2">
        <w:rPr>
          <w:rFonts w:ascii="Arabic Typesetting" w:hAnsi="Arabic Typesetting" w:cs="Arabic Typesetting"/>
          <w:b/>
          <w:bCs/>
          <w:sz w:val="48"/>
          <w:szCs w:val="48"/>
          <w:rtl/>
        </w:rPr>
        <w:t xml:space="preserve"> </w:t>
      </w:r>
      <w:r w:rsidRPr="003764B2">
        <w:rPr>
          <w:rFonts w:ascii="Arabic Typesetting" w:hAnsi="Arabic Typesetting" w:cs="Arabic Typesetting" w:hint="cs"/>
          <w:b/>
          <w:bCs/>
          <w:sz w:val="48"/>
          <w:szCs w:val="48"/>
          <w:rtl/>
        </w:rPr>
        <w:t>الصلاة</w:t>
      </w:r>
      <w:r w:rsidRPr="003764B2">
        <w:rPr>
          <w:rFonts w:ascii="Arabic Typesetting" w:hAnsi="Arabic Typesetting" w:cs="Arabic Typesetting"/>
          <w:b/>
          <w:bCs/>
          <w:sz w:val="48"/>
          <w:szCs w:val="48"/>
          <w:rtl/>
        </w:rPr>
        <w:t xml:space="preserve"> </w:t>
      </w:r>
      <w:r w:rsidRPr="003764B2">
        <w:rPr>
          <w:rFonts w:ascii="Arabic Typesetting" w:hAnsi="Arabic Typesetting" w:cs="Arabic Typesetting" w:hint="cs"/>
          <w:b/>
          <w:bCs/>
          <w:sz w:val="48"/>
          <w:szCs w:val="48"/>
          <w:rtl/>
        </w:rPr>
        <w:t>وتحريمها</w:t>
      </w:r>
      <w:r w:rsidRPr="003764B2">
        <w:rPr>
          <w:rFonts w:ascii="Arabic Typesetting" w:hAnsi="Arabic Typesetting" w:cs="Arabic Typesetting"/>
          <w:b/>
          <w:bCs/>
          <w:sz w:val="48"/>
          <w:szCs w:val="48"/>
          <w:rtl/>
        </w:rPr>
        <w:t xml:space="preserve"> </w:t>
      </w:r>
      <w:r w:rsidRPr="003764B2">
        <w:rPr>
          <w:rFonts w:ascii="Arabic Typesetting" w:hAnsi="Arabic Typesetting" w:cs="Arabic Typesetting" w:hint="cs"/>
          <w:b/>
          <w:bCs/>
          <w:sz w:val="48"/>
          <w:szCs w:val="48"/>
          <w:rtl/>
        </w:rPr>
        <w:t>بـ</w:t>
      </w:r>
      <w:r w:rsidRPr="003764B2">
        <w:rPr>
          <w:rFonts w:ascii="Arabic Typesetting" w:hAnsi="Arabic Typesetting" w:cs="Arabic Typesetting"/>
          <w:b/>
          <w:bCs/>
          <w:sz w:val="48"/>
          <w:szCs w:val="48"/>
          <w:rtl/>
        </w:rPr>
        <w:t xml:space="preserve"> (</w:t>
      </w:r>
      <w:r w:rsidRPr="003764B2">
        <w:rPr>
          <w:rFonts w:ascii="Arabic Typesetting" w:hAnsi="Arabic Typesetting" w:cs="Arabic Typesetting" w:hint="cs"/>
          <w:b/>
          <w:bCs/>
          <w:sz w:val="48"/>
          <w:szCs w:val="48"/>
          <w:rtl/>
        </w:rPr>
        <w:t>الله</w:t>
      </w:r>
      <w:r w:rsidRPr="003764B2">
        <w:rPr>
          <w:rFonts w:ascii="Arabic Typesetting" w:hAnsi="Arabic Typesetting" w:cs="Arabic Typesetting"/>
          <w:b/>
          <w:bCs/>
          <w:sz w:val="48"/>
          <w:szCs w:val="48"/>
          <w:rtl/>
        </w:rPr>
        <w:t xml:space="preserve"> </w:t>
      </w:r>
      <w:r w:rsidRPr="003764B2">
        <w:rPr>
          <w:rFonts w:ascii="Arabic Typesetting" w:hAnsi="Arabic Typesetting" w:cs="Arabic Typesetting" w:hint="cs"/>
          <w:b/>
          <w:bCs/>
          <w:sz w:val="48"/>
          <w:szCs w:val="48"/>
          <w:rtl/>
        </w:rPr>
        <w:t>أكبر</w:t>
      </w:r>
      <w:r w:rsidRPr="003764B2">
        <w:rPr>
          <w:rFonts w:ascii="Arabic Typesetting" w:hAnsi="Arabic Typesetting" w:cs="Arabic Typesetting"/>
          <w:b/>
          <w:bCs/>
          <w:sz w:val="48"/>
          <w:szCs w:val="48"/>
          <w:rtl/>
        </w:rPr>
        <w:t>)</w:t>
      </w:r>
    </w:p>
    <w:p w:rsidR="003764B2" w:rsidRPr="003764B2" w:rsidRDefault="003764B2" w:rsidP="003764B2">
      <w:pPr>
        <w:rPr>
          <w:rFonts w:ascii="Arabic Typesetting" w:hAnsi="Arabic Typesetting" w:cs="Arabic Typesetting"/>
          <w:b/>
          <w:bCs/>
          <w:sz w:val="36"/>
          <w:szCs w:val="36"/>
          <w:rtl/>
        </w:rPr>
      </w:pPr>
      <w:r w:rsidRPr="003764B2">
        <w:rPr>
          <w:rFonts w:ascii="Arabic Typesetting" w:hAnsi="Arabic Typesetting" w:cs="Arabic Typesetting" w:hint="cs"/>
          <w:b/>
          <w:bCs/>
          <w:sz w:val="36"/>
          <w:szCs w:val="36"/>
          <w:rtl/>
        </w:rPr>
        <w:t>عن</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عائشة</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رضي</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الله</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عنها</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قالت</w:t>
      </w:r>
      <w:r w:rsidRPr="003764B2">
        <w:rPr>
          <w:rFonts w:ascii="Arabic Typesetting" w:hAnsi="Arabic Typesetting" w:cs="Arabic Typesetting"/>
          <w:b/>
          <w:bCs/>
          <w:sz w:val="36"/>
          <w:szCs w:val="36"/>
          <w:rtl/>
        </w:rPr>
        <w:t>:"</w:t>
      </w:r>
      <w:r w:rsidRPr="003764B2">
        <w:rPr>
          <w:rFonts w:ascii="Arabic Typesetting" w:hAnsi="Arabic Typesetting" w:cs="Arabic Typesetting" w:hint="cs"/>
          <w:b/>
          <w:bCs/>
          <w:sz w:val="36"/>
          <w:szCs w:val="36"/>
          <w:rtl/>
        </w:rPr>
        <w:t>كان</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رسول</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الله</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يستفتح</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الصلاة</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بالتكبير</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والقراءة</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بـ</w:t>
      </w:r>
      <w:r w:rsidRPr="003764B2">
        <w:rPr>
          <w:rFonts w:ascii="Arabic Typesetting" w:hAnsi="Arabic Typesetting" w:cs="Arabic Typesetting"/>
          <w:b/>
          <w:bCs/>
          <w:sz w:val="36"/>
          <w:szCs w:val="36"/>
          <w:rtl/>
        </w:rPr>
        <w:t xml:space="preserve"> ﴿ </w:t>
      </w:r>
      <w:r w:rsidRPr="003764B2">
        <w:rPr>
          <w:rFonts w:ascii="Arabic Typesetting" w:hAnsi="Arabic Typesetting" w:cs="Arabic Typesetting" w:hint="cs"/>
          <w:b/>
          <w:bCs/>
          <w:sz w:val="36"/>
          <w:szCs w:val="36"/>
          <w:rtl/>
        </w:rPr>
        <w:t>الحمد</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لله</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رب</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العالمين</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أخرجه</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أحمد</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ومسلم</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وأبو</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داود</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وابن</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ماجه</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وعبد</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الرزاق</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وابن</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أبي</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شيبة</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والبيهقي</w:t>
      </w:r>
    </w:p>
    <w:p w:rsidR="003764B2" w:rsidRPr="003764B2" w:rsidRDefault="003764B2" w:rsidP="003764B2">
      <w:pPr>
        <w:rPr>
          <w:rFonts w:ascii="Arabic Typesetting" w:hAnsi="Arabic Typesetting" w:cs="Arabic Typesetting"/>
          <w:b/>
          <w:bCs/>
          <w:sz w:val="36"/>
          <w:szCs w:val="36"/>
          <w:rtl/>
        </w:rPr>
      </w:pPr>
      <w:r w:rsidRPr="003764B2">
        <w:rPr>
          <w:rFonts w:ascii="Arabic Typesetting" w:hAnsi="Arabic Typesetting" w:cs="Arabic Typesetting" w:hint="cs"/>
          <w:b/>
          <w:bCs/>
          <w:sz w:val="36"/>
          <w:szCs w:val="36"/>
          <w:rtl/>
        </w:rPr>
        <w:t>قال</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ابن</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دقيق</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العيد</w:t>
      </w:r>
      <w:r w:rsidRPr="003764B2">
        <w:rPr>
          <w:rFonts w:ascii="Arabic Typesetting" w:hAnsi="Arabic Typesetting" w:cs="Arabic Typesetting"/>
          <w:b/>
          <w:bCs/>
          <w:sz w:val="36"/>
          <w:szCs w:val="36"/>
          <w:rtl/>
        </w:rPr>
        <w:t xml:space="preserve"> : </w:t>
      </w:r>
      <w:r w:rsidRPr="003764B2">
        <w:rPr>
          <w:rFonts w:ascii="Arabic Typesetting" w:hAnsi="Arabic Typesetting" w:cs="Arabic Typesetting" w:hint="cs"/>
          <w:b/>
          <w:bCs/>
          <w:sz w:val="36"/>
          <w:szCs w:val="36"/>
          <w:rtl/>
        </w:rPr>
        <w:t>هذا</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الحديث</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مما</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انفرد</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به</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مسلم</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عن</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البخاري</w:t>
      </w:r>
      <w:r w:rsidRPr="003764B2">
        <w:rPr>
          <w:rFonts w:ascii="Arabic Typesetting" w:hAnsi="Arabic Typesetting" w:cs="Arabic Typesetting"/>
          <w:b/>
          <w:bCs/>
          <w:sz w:val="36"/>
          <w:szCs w:val="36"/>
          <w:rtl/>
        </w:rPr>
        <w:t xml:space="preserve"> . </w:t>
      </w:r>
      <w:r w:rsidRPr="003764B2">
        <w:rPr>
          <w:rFonts w:ascii="Arabic Typesetting" w:hAnsi="Arabic Typesetting" w:cs="Arabic Typesetting" w:hint="cs"/>
          <w:b/>
          <w:bCs/>
          <w:sz w:val="36"/>
          <w:szCs w:val="36"/>
          <w:rtl/>
        </w:rPr>
        <w:t>فرواه</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من</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حديث</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الحسين</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المعلم</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عن</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بديل</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بن</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ميسرة</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عن</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أبي</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الجوزاء</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عن</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عائشة</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رضي</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الله</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عنها</w:t>
      </w:r>
      <w:r w:rsidRPr="003764B2">
        <w:rPr>
          <w:rFonts w:ascii="Arabic Typesetting" w:hAnsi="Arabic Typesetting" w:cs="Arabic Typesetting"/>
          <w:b/>
          <w:bCs/>
          <w:sz w:val="36"/>
          <w:szCs w:val="36"/>
          <w:rtl/>
        </w:rPr>
        <w:t xml:space="preserve"> . </w:t>
      </w:r>
    </w:p>
    <w:p w:rsidR="003764B2" w:rsidRDefault="003764B2" w:rsidP="003764B2">
      <w:pPr>
        <w:rPr>
          <w:rFonts w:ascii="Arabic Typesetting" w:hAnsi="Arabic Typesetting" w:cs="Arabic Typesetting"/>
          <w:b/>
          <w:bCs/>
          <w:sz w:val="36"/>
          <w:szCs w:val="36"/>
          <w:rtl/>
        </w:rPr>
      </w:pPr>
      <w:r w:rsidRPr="003764B2">
        <w:rPr>
          <w:rFonts w:ascii="Arabic Typesetting" w:hAnsi="Arabic Typesetting" w:cs="Arabic Typesetting" w:hint="cs"/>
          <w:b/>
          <w:bCs/>
          <w:sz w:val="36"/>
          <w:szCs w:val="36"/>
          <w:rtl/>
        </w:rPr>
        <w:t>قولها</w:t>
      </w:r>
      <w:r w:rsidRPr="003764B2">
        <w:rPr>
          <w:rFonts w:ascii="Arabic Typesetting" w:hAnsi="Arabic Typesetting" w:cs="Arabic Typesetting"/>
          <w:b/>
          <w:bCs/>
          <w:sz w:val="36"/>
          <w:szCs w:val="36"/>
          <w:rtl/>
        </w:rPr>
        <w:t xml:space="preserve"> ( </w:t>
      </w:r>
      <w:r w:rsidRPr="003764B2">
        <w:rPr>
          <w:rFonts w:ascii="Arabic Typesetting" w:hAnsi="Arabic Typesetting" w:cs="Arabic Typesetting" w:hint="cs"/>
          <w:b/>
          <w:bCs/>
          <w:sz w:val="36"/>
          <w:szCs w:val="36"/>
          <w:rtl/>
        </w:rPr>
        <w:t>كان</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يستفتح</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الصلاة</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بالتكبير</w:t>
      </w:r>
      <w:r w:rsidRPr="003764B2">
        <w:rPr>
          <w:rFonts w:ascii="Arabic Typesetting" w:hAnsi="Arabic Typesetting" w:cs="Arabic Typesetting"/>
          <w:b/>
          <w:bCs/>
          <w:sz w:val="36"/>
          <w:szCs w:val="36"/>
          <w:rtl/>
        </w:rPr>
        <w:t xml:space="preserve"> ) </w:t>
      </w:r>
      <w:r w:rsidRPr="003764B2">
        <w:rPr>
          <w:rFonts w:ascii="Arabic Typesetting" w:hAnsi="Arabic Typesetting" w:cs="Arabic Typesetting" w:hint="cs"/>
          <w:b/>
          <w:bCs/>
          <w:sz w:val="36"/>
          <w:szCs w:val="36"/>
          <w:rtl/>
        </w:rPr>
        <w:t>هذا</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الحديث</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يقتضي</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المداومة</w:t>
      </w:r>
      <w:r w:rsidRPr="003764B2">
        <w:rPr>
          <w:rFonts w:ascii="Arabic Typesetting" w:hAnsi="Arabic Typesetting" w:cs="Arabic Typesetting"/>
          <w:b/>
          <w:bCs/>
          <w:sz w:val="36"/>
          <w:szCs w:val="36"/>
          <w:rtl/>
        </w:rPr>
        <w:t xml:space="preserve"> - </w:t>
      </w:r>
      <w:r w:rsidRPr="003764B2">
        <w:rPr>
          <w:rFonts w:ascii="Arabic Typesetting" w:hAnsi="Arabic Typesetting" w:cs="Arabic Typesetting" w:hint="cs"/>
          <w:b/>
          <w:bCs/>
          <w:sz w:val="36"/>
          <w:szCs w:val="36"/>
          <w:rtl/>
        </w:rPr>
        <w:t>أو</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الأكثرية</w:t>
      </w:r>
      <w:r w:rsidRPr="003764B2">
        <w:rPr>
          <w:rFonts w:ascii="Arabic Typesetting" w:hAnsi="Arabic Typesetting" w:cs="Arabic Typesetting"/>
          <w:b/>
          <w:bCs/>
          <w:sz w:val="36"/>
          <w:szCs w:val="36"/>
          <w:rtl/>
        </w:rPr>
        <w:t xml:space="preserve"> - </w:t>
      </w:r>
      <w:r w:rsidRPr="003764B2">
        <w:rPr>
          <w:rFonts w:ascii="Arabic Typesetting" w:hAnsi="Arabic Typesetting" w:cs="Arabic Typesetting" w:hint="cs"/>
          <w:b/>
          <w:bCs/>
          <w:sz w:val="36"/>
          <w:szCs w:val="36"/>
          <w:rtl/>
        </w:rPr>
        <w:t>لافتتاح</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الصلاة</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بعد</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التكبير</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ب</w:t>
      </w:r>
      <w:r w:rsidRPr="003764B2">
        <w:rPr>
          <w:rFonts w:ascii="Arabic Typesetting" w:hAnsi="Arabic Typesetting" w:cs="Arabic Typesetting"/>
          <w:b/>
          <w:bCs/>
          <w:sz w:val="36"/>
          <w:szCs w:val="36"/>
          <w:rtl/>
        </w:rPr>
        <w:t xml:space="preserve"> { </w:t>
      </w:r>
      <w:r w:rsidRPr="003764B2">
        <w:rPr>
          <w:rFonts w:ascii="Arabic Typesetting" w:hAnsi="Arabic Typesetting" w:cs="Arabic Typesetting" w:hint="cs"/>
          <w:b/>
          <w:bCs/>
          <w:sz w:val="36"/>
          <w:szCs w:val="36"/>
          <w:rtl/>
        </w:rPr>
        <w:t>الحمد</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لله</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رب</w:t>
      </w:r>
      <w:r w:rsidRPr="003764B2">
        <w:rPr>
          <w:rFonts w:ascii="Arabic Typesetting" w:hAnsi="Arabic Typesetting" w:cs="Arabic Typesetting"/>
          <w:b/>
          <w:bCs/>
          <w:sz w:val="36"/>
          <w:szCs w:val="36"/>
          <w:rtl/>
        </w:rPr>
        <w:t xml:space="preserve"> </w:t>
      </w:r>
      <w:r w:rsidRPr="003764B2">
        <w:rPr>
          <w:rFonts w:ascii="Arabic Typesetting" w:hAnsi="Arabic Typesetting" w:cs="Arabic Typesetting" w:hint="cs"/>
          <w:b/>
          <w:bCs/>
          <w:sz w:val="36"/>
          <w:szCs w:val="36"/>
          <w:rtl/>
        </w:rPr>
        <w:t>العالمين</w:t>
      </w:r>
      <w:r w:rsidRPr="003764B2">
        <w:rPr>
          <w:rFonts w:ascii="Arabic Typesetting" w:hAnsi="Arabic Typesetting" w:cs="Arabic Typesetting"/>
          <w:b/>
          <w:bCs/>
          <w:sz w:val="36"/>
          <w:szCs w:val="36"/>
          <w:rtl/>
        </w:rPr>
        <w:t xml:space="preserve"> } </w:t>
      </w:r>
      <w:r w:rsidRPr="003764B2">
        <w:rPr>
          <w:rFonts w:ascii="Arabic Typesetting" w:hAnsi="Arabic Typesetting" w:cs="Arabic Typesetting" w:hint="cs"/>
          <w:b/>
          <w:bCs/>
          <w:sz w:val="36"/>
          <w:szCs w:val="36"/>
          <w:rtl/>
        </w:rPr>
        <w:t>،</w:t>
      </w:r>
      <w:r w:rsidRPr="003764B2">
        <w:rPr>
          <w:rFonts w:ascii="Arabic Typesetting" w:hAnsi="Arabic Typesetting" w:cs="Arabic Typesetting"/>
          <w:b/>
          <w:bCs/>
          <w:sz w:val="36"/>
          <w:szCs w:val="36"/>
          <w:rtl/>
        </w:rPr>
        <w:t>(2)</w:t>
      </w:r>
    </w:p>
    <w:p w:rsidR="002C0108" w:rsidRDefault="002C0108" w:rsidP="003764B2">
      <w:pPr>
        <w:rPr>
          <w:rFonts w:ascii="Arabic Typesetting" w:hAnsi="Arabic Typesetting" w:cs="Arabic Typesetting"/>
          <w:b/>
          <w:bCs/>
          <w:sz w:val="36"/>
          <w:szCs w:val="36"/>
          <w:rtl/>
        </w:rPr>
      </w:pP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وقال</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ابن</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القيم</w:t>
      </w:r>
      <w:r w:rsidRPr="002C0108">
        <w:rPr>
          <w:rFonts w:ascii="Arabic Typesetting" w:hAnsi="Arabic Typesetting" w:cs="Arabic Typesetting"/>
          <w:b/>
          <w:bCs/>
          <w:sz w:val="36"/>
          <w:szCs w:val="36"/>
          <w:rtl/>
        </w:rPr>
        <w:t xml:space="preserve">  : </w:t>
      </w:r>
      <w:r w:rsidRPr="002C0108">
        <w:rPr>
          <w:rFonts w:ascii="Arabic Typesetting" w:hAnsi="Arabic Typesetting" w:cs="Arabic Typesetting" w:hint="cs"/>
          <w:b/>
          <w:bCs/>
          <w:sz w:val="36"/>
          <w:szCs w:val="36"/>
          <w:rtl/>
        </w:rPr>
        <w:t>الله</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أكبر</w:t>
      </w:r>
      <w:r w:rsidRPr="002C0108">
        <w:rPr>
          <w:rFonts w:ascii="Arabic Typesetting" w:hAnsi="Arabic Typesetting" w:cs="Arabic Typesetting"/>
          <w:b/>
          <w:bCs/>
          <w:sz w:val="36"/>
          <w:szCs w:val="36"/>
          <w:rtl/>
        </w:rPr>
        <w:t xml:space="preserve"> , </w:t>
      </w:r>
      <w:r w:rsidRPr="002C0108">
        <w:rPr>
          <w:rFonts w:ascii="Arabic Typesetting" w:hAnsi="Arabic Typesetting" w:cs="Arabic Typesetting" w:hint="cs"/>
          <w:b/>
          <w:bCs/>
          <w:sz w:val="36"/>
          <w:szCs w:val="36"/>
          <w:rtl/>
        </w:rPr>
        <w:t>فهل</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تعلم</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شيئا</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أكبر</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من</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الله</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w:t>
      </w:r>
      <w:r w:rsidRPr="002C0108">
        <w:rPr>
          <w:rFonts w:ascii="Arabic Typesetting" w:hAnsi="Arabic Typesetting" w:cs="Arabic Typesetting"/>
          <w:b/>
          <w:bCs/>
          <w:sz w:val="36"/>
          <w:szCs w:val="36"/>
          <w:rtl/>
        </w:rPr>
        <w:t xml:space="preserve"> " </w:t>
      </w:r>
      <w:r w:rsidRPr="002C0108">
        <w:rPr>
          <w:rFonts w:ascii="Arabic Typesetting" w:hAnsi="Arabic Typesetting" w:cs="Arabic Typesetting" w:hint="cs"/>
          <w:b/>
          <w:bCs/>
          <w:sz w:val="36"/>
          <w:szCs w:val="36"/>
          <w:rtl/>
        </w:rPr>
        <w:t>وهذا</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مطابق</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لقوله</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تعالى</w:t>
      </w:r>
      <w:r w:rsidRPr="002C0108">
        <w:rPr>
          <w:rFonts w:ascii="Arabic Typesetting" w:hAnsi="Arabic Typesetting" w:cs="Arabic Typesetting"/>
          <w:b/>
          <w:bCs/>
          <w:sz w:val="36"/>
          <w:szCs w:val="36"/>
          <w:rtl/>
        </w:rPr>
        <w:t xml:space="preserve"> : { </w:t>
      </w:r>
      <w:r w:rsidRPr="002C0108">
        <w:rPr>
          <w:rFonts w:ascii="Arabic Typesetting" w:hAnsi="Arabic Typesetting" w:cs="Arabic Typesetting" w:hint="cs"/>
          <w:b/>
          <w:bCs/>
          <w:sz w:val="36"/>
          <w:szCs w:val="36"/>
          <w:rtl/>
        </w:rPr>
        <w:t>قل</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أي</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شيء</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أكبر</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شهادة</w:t>
      </w:r>
      <w:r w:rsidRPr="002C0108">
        <w:rPr>
          <w:rFonts w:ascii="Arabic Typesetting" w:hAnsi="Arabic Typesetting" w:cs="Arabic Typesetting"/>
          <w:b/>
          <w:bCs/>
          <w:sz w:val="36"/>
          <w:szCs w:val="36"/>
          <w:rtl/>
        </w:rPr>
        <w:t xml:space="preserve"> } </w:t>
      </w:r>
      <w:r w:rsidRPr="002C0108">
        <w:rPr>
          <w:rFonts w:ascii="Arabic Typesetting" w:hAnsi="Arabic Typesetting" w:cs="Arabic Typesetting" w:hint="cs"/>
          <w:b/>
          <w:bCs/>
          <w:sz w:val="36"/>
          <w:szCs w:val="36"/>
          <w:rtl/>
        </w:rPr>
        <w:t>وهذا</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يقتضي</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جوابا</w:t>
      </w:r>
      <w:r w:rsidRPr="002C0108">
        <w:rPr>
          <w:rFonts w:ascii="Arabic Typesetting" w:hAnsi="Arabic Typesetting" w:cs="Arabic Typesetting"/>
          <w:b/>
          <w:bCs/>
          <w:sz w:val="36"/>
          <w:szCs w:val="36"/>
          <w:rtl/>
        </w:rPr>
        <w:t xml:space="preserve"> : </w:t>
      </w:r>
      <w:r w:rsidRPr="002C0108">
        <w:rPr>
          <w:rFonts w:ascii="Arabic Typesetting" w:hAnsi="Arabic Typesetting" w:cs="Arabic Typesetting" w:hint="cs"/>
          <w:b/>
          <w:bCs/>
          <w:sz w:val="36"/>
          <w:szCs w:val="36"/>
          <w:rtl/>
        </w:rPr>
        <w:t>لا</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شيء</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أكبر</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شهادة</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من</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الله</w:t>
      </w:r>
      <w:r w:rsidRPr="002C0108">
        <w:rPr>
          <w:rFonts w:ascii="Arabic Typesetting" w:hAnsi="Arabic Typesetting" w:cs="Arabic Typesetting"/>
          <w:b/>
          <w:bCs/>
          <w:sz w:val="36"/>
          <w:szCs w:val="36"/>
          <w:rtl/>
        </w:rPr>
        <w:t xml:space="preserve"> , </w:t>
      </w:r>
      <w:r w:rsidRPr="002C0108">
        <w:rPr>
          <w:rFonts w:ascii="Arabic Typesetting" w:hAnsi="Arabic Typesetting" w:cs="Arabic Typesetting" w:hint="cs"/>
          <w:b/>
          <w:bCs/>
          <w:sz w:val="36"/>
          <w:szCs w:val="36"/>
          <w:rtl/>
        </w:rPr>
        <w:t>فالله</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أكبر</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شهادة</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من</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كل</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شيء</w:t>
      </w:r>
      <w:r w:rsidRPr="002C0108">
        <w:rPr>
          <w:rFonts w:ascii="Arabic Typesetting" w:hAnsi="Arabic Typesetting" w:cs="Arabic Typesetting"/>
          <w:b/>
          <w:bCs/>
          <w:sz w:val="36"/>
          <w:szCs w:val="36"/>
          <w:rtl/>
        </w:rPr>
        <w:t xml:space="preserve"> . </w:t>
      </w:r>
      <w:r w:rsidRPr="002C0108">
        <w:rPr>
          <w:rFonts w:ascii="Arabic Typesetting" w:hAnsi="Arabic Typesetting" w:cs="Arabic Typesetting" w:hint="cs"/>
          <w:b/>
          <w:bCs/>
          <w:sz w:val="36"/>
          <w:szCs w:val="36"/>
          <w:rtl/>
        </w:rPr>
        <w:t>كما</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أن</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قوله</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لعدي</w:t>
      </w:r>
      <w:r w:rsidRPr="002C0108">
        <w:rPr>
          <w:rFonts w:ascii="Arabic Typesetting" w:hAnsi="Arabic Typesetting" w:cs="Arabic Typesetting"/>
          <w:b/>
          <w:bCs/>
          <w:sz w:val="36"/>
          <w:szCs w:val="36"/>
          <w:rtl/>
        </w:rPr>
        <w:t xml:space="preserve"> " </w:t>
      </w:r>
      <w:r w:rsidRPr="002C0108">
        <w:rPr>
          <w:rFonts w:ascii="Arabic Typesetting" w:hAnsi="Arabic Typesetting" w:cs="Arabic Typesetting" w:hint="cs"/>
          <w:b/>
          <w:bCs/>
          <w:sz w:val="36"/>
          <w:szCs w:val="36"/>
          <w:rtl/>
        </w:rPr>
        <w:t>هل</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تعلم</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شيئا</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أكبر</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من</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الله</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w:t>
      </w:r>
      <w:r w:rsidRPr="002C0108">
        <w:rPr>
          <w:rFonts w:ascii="Arabic Typesetting" w:hAnsi="Arabic Typesetting" w:cs="Arabic Typesetting"/>
          <w:b/>
          <w:bCs/>
          <w:sz w:val="36"/>
          <w:szCs w:val="36"/>
          <w:rtl/>
        </w:rPr>
        <w:t xml:space="preserve"> " </w:t>
      </w:r>
      <w:r w:rsidRPr="002C0108">
        <w:rPr>
          <w:rFonts w:ascii="Arabic Typesetting" w:hAnsi="Arabic Typesetting" w:cs="Arabic Typesetting" w:hint="cs"/>
          <w:b/>
          <w:bCs/>
          <w:sz w:val="36"/>
          <w:szCs w:val="36"/>
          <w:rtl/>
        </w:rPr>
        <w:t>يقتضي</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جوابا</w:t>
      </w:r>
      <w:r w:rsidRPr="002C0108">
        <w:rPr>
          <w:rFonts w:ascii="Arabic Typesetting" w:hAnsi="Arabic Typesetting" w:cs="Arabic Typesetting"/>
          <w:b/>
          <w:bCs/>
          <w:sz w:val="36"/>
          <w:szCs w:val="36"/>
          <w:rtl/>
        </w:rPr>
        <w:t xml:space="preserve"> : </w:t>
      </w:r>
      <w:r w:rsidRPr="002C0108">
        <w:rPr>
          <w:rFonts w:ascii="Arabic Typesetting" w:hAnsi="Arabic Typesetting" w:cs="Arabic Typesetting" w:hint="cs"/>
          <w:b/>
          <w:bCs/>
          <w:sz w:val="36"/>
          <w:szCs w:val="36"/>
          <w:rtl/>
        </w:rPr>
        <w:t>لا</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شيء</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أكبر</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من</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الله</w:t>
      </w:r>
      <w:r w:rsidRPr="002C0108">
        <w:rPr>
          <w:rFonts w:ascii="Arabic Typesetting" w:hAnsi="Arabic Typesetting" w:cs="Arabic Typesetting"/>
          <w:b/>
          <w:bCs/>
          <w:sz w:val="36"/>
          <w:szCs w:val="36"/>
          <w:rtl/>
        </w:rPr>
        <w:t xml:space="preserve"> , </w:t>
      </w:r>
      <w:r w:rsidRPr="002C0108">
        <w:rPr>
          <w:rFonts w:ascii="Arabic Typesetting" w:hAnsi="Arabic Typesetting" w:cs="Arabic Typesetting" w:hint="cs"/>
          <w:b/>
          <w:bCs/>
          <w:sz w:val="36"/>
          <w:szCs w:val="36"/>
          <w:rtl/>
        </w:rPr>
        <w:t>فالله</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أكبر</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من</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كل</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شيء</w:t>
      </w:r>
      <w:r w:rsidRPr="002C0108">
        <w:rPr>
          <w:rFonts w:ascii="Arabic Typesetting" w:hAnsi="Arabic Typesetting" w:cs="Arabic Typesetting"/>
          <w:b/>
          <w:bCs/>
          <w:sz w:val="36"/>
          <w:szCs w:val="36"/>
          <w:rtl/>
        </w:rPr>
        <w:t xml:space="preserve"> . </w:t>
      </w:r>
      <w:r>
        <w:rPr>
          <w:rFonts w:ascii="Arabic Typesetting" w:hAnsi="Arabic Typesetting" w:cs="Arabic Typesetting" w:hint="cs"/>
          <w:b/>
          <w:bCs/>
          <w:sz w:val="36"/>
          <w:szCs w:val="36"/>
          <w:rtl/>
        </w:rPr>
        <w:t xml:space="preserve">   </w:t>
      </w:r>
      <w:r w:rsidRPr="002C0108">
        <w:rPr>
          <w:rFonts w:ascii="Arabic Typesetting" w:hAnsi="Arabic Typesetting" w:cs="Arabic Typesetting" w:hint="cs"/>
          <w:b/>
          <w:bCs/>
          <w:sz w:val="36"/>
          <w:szCs w:val="36"/>
          <w:rtl/>
        </w:rPr>
        <w:t>وفي</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افتتاح</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الصلاة</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بهذا</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اللفظ</w:t>
      </w:r>
      <w:r w:rsidRPr="002C0108">
        <w:rPr>
          <w:rFonts w:ascii="Arabic Typesetting" w:hAnsi="Arabic Typesetting" w:cs="Arabic Typesetting"/>
          <w:b/>
          <w:bCs/>
          <w:sz w:val="36"/>
          <w:szCs w:val="36"/>
          <w:rtl/>
        </w:rPr>
        <w:t xml:space="preserve"> , </w:t>
      </w:r>
      <w:r w:rsidRPr="002C0108">
        <w:rPr>
          <w:rFonts w:ascii="Arabic Typesetting" w:hAnsi="Arabic Typesetting" w:cs="Arabic Typesetting" w:hint="cs"/>
          <w:b/>
          <w:bCs/>
          <w:sz w:val="36"/>
          <w:szCs w:val="36"/>
          <w:rtl/>
        </w:rPr>
        <w:t>المقصود</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منه</w:t>
      </w:r>
      <w:r w:rsidRPr="002C0108">
        <w:rPr>
          <w:rFonts w:ascii="Arabic Typesetting" w:hAnsi="Arabic Typesetting" w:cs="Arabic Typesetting"/>
          <w:b/>
          <w:bCs/>
          <w:sz w:val="36"/>
          <w:szCs w:val="36"/>
          <w:rtl/>
        </w:rPr>
        <w:t xml:space="preserve"> : </w:t>
      </w:r>
      <w:r w:rsidRPr="002C0108">
        <w:rPr>
          <w:rFonts w:ascii="Arabic Typesetting" w:hAnsi="Arabic Typesetting" w:cs="Arabic Typesetting" w:hint="cs"/>
          <w:b/>
          <w:bCs/>
          <w:sz w:val="36"/>
          <w:szCs w:val="36"/>
          <w:rtl/>
        </w:rPr>
        <w:t>استحضار</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هذا</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المعنى</w:t>
      </w:r>
      <w:r w:rsidRPr="002C0108">
        <w:rPr>
          <w:rFonts w:ascii="Arabic Typesetting" w:hAnsi="Arabic Typesetting" w:cs="Arabic Typesetting"/>
          <w:b/>
          <w:bCs/>
          <w:sz w:val="36"/>
          <w:szCs w:val="36"/>
          <w:rtl/>
        </w:rPr>
        <w:t xml:space="preserve"> , </w:t>
      </w:r>
      <w:r w:rsidRPr="002C0108">
        <w:rPr>
          <w:rFonts w:ascii="Arabic Typesetting" w:hAnsi="Arabic Typesetting" w:cs="Arabic Typesetting" w:hint="cs"/>
          <w:b/>
          <w:bCs/>
          <w:sz w:val="36"/>
          <w:szCs w:val="36"/>
          <w:rtl/>
        </w:rPr>
        <w:t>وتصوره</w:t>
      </w:r>
      <w:r w:rsidRPr="002C0108">
        <w:rPr>
          <w:rFonts w:ascii="Arabic Typesetting" w:hAnsi="Arabic Typesetting" w:cs="Arabic Typesetting"/>
          <w:b/>
          <w:bCs/>
          <w:sz w:val="36"/>
          <w:szCs w:val="36"/>
          <w:rtl/>
        </w:rPr>
        <w:t xml:space="preserve"> : </w:t>
      </w:r>
      <w:r w:rsidRPr="002C0108">
        <w:rPr>
          <w:rFonts w:ascii="Arabic Typesetting" w:hAnsi="Arabic Typesetting" w:cs="Arabic Typesetting" w:hint="cs"/>
          <w:b/>
          <w:bCs/>
          <w:sz w:val="36"/>
          <w:szCs w:val="36"/>
          <w:rtl/>
        </w:rPr>
        <w:t>سر</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عظيم</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يعرفه</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أهل</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الحضور</w:t>
      </w:r>
      <w:r w:rsidRPr="002C0108">
        <w:rPr>
          <w:rFonts w:ascii="Arabic Typesetting" w:hAnsi="Arabic Typesetting" w:cs="Arabic Typesetting"/>
          <w:b/>
          <w:bCs/>
          <w:sz w:val="36"/>
          <w:szCs w:val="36"/>
          <w:rtl/>
        </w:rPr>
        <w:t xml:space="preserve"> , </w:t>
      </w:r>
      <w:r w:rsidRPr="002C0108">
        <w:rPr>
          <w:rFonts w:ascii="Arabic Typesetting" w:hAnsi="Arabic Typesetting" w:cs="Arabic Typesetting" w:hint="cs"/>
          <w:b/>
          <w:bCs/>
          <w:sz w:val="36"/>
          <w:szCs w:val="36"/>
          <w:rtl/>
        </w:rPr>
        <w:t>المصلون</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بقلوبهم</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وأبدانهم</w:t>
      </w:r>
      <w:r w:rsidRPr="002C0108">
        <w:rPr>
          <w:rFonts w:ascii="Arabic Typesetting" w:hAnsi="Arabic Typesetting" w:cs="Arabic Typesetting"/>
          <w:b/>
          <w:bCs/>
          <w:sz w:val="36"/>
          <w:szCs w:val="36"/>
          <w:rtl/>
        </w:rPr>
        <w:t xml:space="preserve"> . </w:t>
      </w:r>
      <w:r w:rsidRPr="002C0108">
        <w:rPr>
          <w:rFonts w:ascii="Arabic Typesetting" w:hAnsi="Arabic Typesetting" w:cs="Arabic Typesetting" w:hint="cs"/>
          <w:b/>
          <w:bCs/>
          <w:sz w:val="36"/>
          <w:szCs w:val="36"/>
          <w:rtl/>
        </w:rPr>
        <w:t>فإن</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العبد</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إذا</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وقف</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بين</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يدي</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الله</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عز</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وجل</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وقد</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علم</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أن</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لا</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شيء</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أكبر</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منه</w:t>
      </w:r>
    </w:p>
    <w:p w:rsidR="003764B2" w:rsidRPr="00F3088F" w:rsidRDefault="003764B2" w:rsidP="00F3088F">
      <w:pPr>
        <w:rPr>
          <w:rFonts w:ascii="Arabic Typesetting" w:hAnsi="Arabic Typesetting" w:cs="Arabic Typesetting"/>
          <w:b/>
          <w:bCs/>
          <w:sz w:val="36"/>
          <w:szCs w:val="36"/>
          <w:rtl/>
        </w:rPr>
      </w:pPr>
      <w:r>
        <w:rPr>
          <w:rFonts w:ascii="Arabic Typesetting" w:hAnsi="Arabic Typesetting" w:cs="Arabic Typesetting" w:hint="cs"/>
          <w:b/>
          <w:bCs/>
          <w:sz w:val="36"/>
          <w:szCs w:val="36"/>
          <w:rtl/>
        </w:rPr>
        <w:t>000000000000000000000000000000000000000000000000000000</w:t>
      </w:r>
    </w:p>
    <w:p w:rsidR="00F3088F" w:rsidRDefault="00F3088F" w:rsidP="00F3088F">
      <w:pPr>
        <w:rPr>
          <w:rFonts w:ascii="Arabic Typesetting" w:hAnsi="Arabic Typesetting" w:cs="Arabic Typesetting"/>
          <w:b/>
          <w:bCs/>
          <w:sz w:val="36"/>
          <w:szCs w:val="36"/>
          <w:rtl/>
        </w:rPr>
      </w:pPr>
      <w:r w:rsidRPr="00F3088F">
        <w:rPr>
          <w:rFonts w:ascii="Arabic Typesetting" w:hAnsi="Arabic Typesetting" w:cs="Arabic Typesetting"/>
          <w:b/>
          <w:bCs/>
          <w:sz w:val="36"/>
          <w:szCs w:val="36"/>
          <w:rtl/>
        </w:rPr>
        <w:t>(1)</w:t>
      </w:r>
      <w:r w:rsidRPr="00F3088F">
        <w:rPr>
          <w:rFonts w:ascii="Arabic Typesetting" w:hAnsi="Arabic Typesetting" w:cs="Arabic Typesetting" w:hint="cs"/>
          <w:b/>
          <w:bCs/>
          <w:sz w:val="36"/>
          <w:szCs w:val="36"/>
          <w:rtl/>
        </w:rPr>
        <w:t>تهذيب</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سنن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أبي</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داود</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لابن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القيم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ج</w:t>
      </w:r>
      <w:r w:rsidRPr="00F3088F">
        <w:rPr>
          <w:rFonts w:ascii="Arabic Typesetting" w:hAnsi="Arabic Typesetting" w:cs="Arabic Typesetting"/>
          <w:b/>
          <w:bCs/>
          <w:sz w:val="36"/>
          <w:szCs w:val="36"/>
          <w:rtl/>
        </w:rPr>
        <w:t xml:space="preserve"> 1   </w:t>
      </w:r>
      <w:r w:rsidRPr="00F3088F">
        <w:rPr>
          <w:rFonts w:ascii="Arabic Typesetting" w:hAnsi="Arabic Typesetting" w:cs="Arabic Typesetting" w:hint="cs"/>
          <w:b/>
          <w:bCs/>
          <w:sz w:val="36"/>
          <w:szCs w:val="36"/>
          <w:rtl/>
        </w:rPr>
        <w:t>ص</w:t>
      </w:r>
      <w:r w:rsidRPr="00F3088F">
        <w:rPr>
          <w:rFonts w:ascii="Arabic Typesetting" w:hAnsi="Arabic Typesetting" w:cs="Arabic Typesetting"/>
          <w:b/>
          <w:bCs/>
          <w:sz w:val="36"/>
          <w:szCs w:val="36"/>
          <w:rtl/>
        </w:rPr>
        <w:t xml:space="preserve"> 14</w:t>
      </w:r>
      <w:r w:rsidRPr="00F3088F">
        <w:rPr>
          <w:rFonts w:ascii="Arabic Typesetting" w:hAnsi="Arabic Typesetting" w:cs="Arabic Typesetting" w:hint="cs"/>
          <w:b/>
          <w:bCs/>
          <w:sz w:val="36"/>
          <w:szCs w:val="36"/>
          <w:rtl/>
        </w:rPr>
        <w:t>ـ</w:t>
      </w:r>
      <w:r w:rsidRPr="00F3088F">
        <w:rPr>
          <w:rFonts w:ascii="Arabic Typesetting" w:hAnsi="Arabic Typesetting" w:cs="Arabic Typesetting"/>
          <w:b/>
          <w:bCs/>
          <w:sz w:val="36"/>
          <w:szCs w:val="36"/>
          <w:rtl/>
        </w:rPr>
        <w:t xml:space="preserve"> 19</w:t>
      </w:r>
    </w:p>
    <w:p w:rsidR="00F3088F" w:rsidRPr="00F3088F" w:rsidRDefault="003764B2" w:rsidP="00F3088F">
      <w:pPr>
        <w:rPr>
          <w:rFonts w:ascii="Arabic Typesetting" w:hAnsi="Arabic Typesetting" w:cs="Arabic Typesetting"/>
          <w:b/>
          <w:bCs/>
          <w:sz w:val="36"/>
          <w:szCs w:val="36"/>
          <w:rtl/>
        </w:rPr>
      </w:pPr>
      <w:r w:rsidRPr="00F3088F">
        <w:rPr>
          <w:rFonts w:ascii="Arabic Typesetting" w:hAnsi="Arabic Typesetting" w:cs="Arabic Typesetting"/>
          <w:b/>
          <w:bCs/>
          <w:sz w:val="36"/>
          <w:szCs w:val="36"/>
          <w:rtl/>
        </w:rPr>
        <w:t xml:space="preserve"> </w:t>
      </w:r>
      <w:r w:rsidR="00F3088F" w:rsidRPr="00F3088F">
        <w:rPr>
          <w:rFonts w:ascii="Arabic Typesetting" w:hAnsi="Arabic Typesetting" w:cs="Arabic Typesetting"/>
          <w:b/>
          <w:bCs/>
          <w:sz w:val="36"/>
          <w:szCs w:val="36"/>
          <w:rtl/>
        </w:rPr>
        <w:t>(2)</w:t>
      </w:r>
      <w:r w:rsidR="00F3088F" w:rsidRPr="00F3088F">
        <w:rPr>
          <w:rFonts w:ascii="Arabic Typesetting" w:hAnsi="Arabic Typesetting" w:cs="Arabic Typesetting" w:hint="cs"/>
          <w:b/>
          <w:bCs/>
          <w:sz w:val="36"/>
          <w:szCs w:val="36"/>
          <w:rtl/>
        </w:rPr>
        <w:t>إحكام</w:t>
      </w:r>
      <w:r w:rsidR="00F3088F" w:rsidRPr="00F3088F">
        <w:rPr>
          <w:rFonts w:ascii="Arabic Typesetting" w:hAnsi="Arabic Typesetting" w:cs="Arabic Typesetting"/>
          <w:b/>
          <w:bCs/>
          <w:sz w:val="36"/>
          <w:szCs w:val="36"/>
          <w:rtl/>
        </w:rPr>
        <w:t xml:space="preserve"> </w:t>
      </w:r>
      <w:r w:rsidR="00F3088F" w:rsidRPr="00F3088F">
        <w:rPr>
          <w:rFonts w:ascii="Arabic Typesetting" w:hAnsi="Arabic Typesetting" w:cs="Arabic Typesetting" w:hint="cs"/>
          <w:b/>
          <w:bCs/>
          <w:sz w:val="36"/>
          <w:szCs w:val="36"/>
          <w:rtl/>
        </w:rPr>
        <w:t>الإحكام</w:t>
      </w:r>
      <w:r w:rsidR="00F3088F" w:rsidRPr="00F3088F">
        <w:rPr>
          <w:rFonts w:ascii="Arabic Typesetting" w:hAnsi="Arabic Typesetting" w:cs="Arabic Typesetting"/>
          <w:b/>
          <w:bCs/>
          <w:sz w:val="36"/>
          <w:szCs w:val="36"/>
          <w:rtl/>
        </w:rPr>
        <w:t xml:space="preserve"> </w:t>
      </w:r>
      <w:r w:rsidR="00F3088F" w:rsidRPr="00F3088F">
        <w:rPr>
          <w:rFonts w:ascii="Arabic Typesetting" w:hAnsi="Arabic Typesetting" w:cs="Arabic Typesetting" w:hint="cs"/>
          <w:b/>
          <w:bCs/>
          <w:sz w:val="36"/>
          <w:szCs w:val="36"/>
          <w:rtl/>
        </w:rPr>
        <w:t>شرح</w:t>
      </w:r>
      <w:r w:rsidR="00F3088F" w:rsidRPr="00F3088F">
        <w:rPr>
          <w:rFonts w:ascii="Arabic Typesetting" w:hAnsi="Arabic Typesetting" w:cs="Arabic Typesetting"/>
          <w:b/>
          <w:bCs/>
          <w:sz w:val="36"/>
          <w:szCs w:val="36"/>
          <w:rtl/>
        </w:rPr>
        <w:t xml:space="preserve"> </w:t>
      </w:r>
      <w:r w:rsidR="00F3088F" w:rsidRPr="00F3088F">
        <w:rPr>
          <w:rFonts w:ascii="Arabic Typesetting" w:hAnsi="Arabic Typesetting" w:cs="Arabic Typesetting" w:hint="cs"/>
          <w:b/>
          <w:bCs/>
          <w:sz w:val="36"/>
          <w:szCs w:val="36"/>
          <w:rtl/>
        </w:rPr>
        <w:t>عمدة</w:t>
      </w:r>
      <w:r w:rsidR="00F3088F" w:rsidRPr="00F3088F">
        <w:rPr>
          <w:rFonts w:ascii="Arabic Typesetting" w:hAnsi="Arabic Typesetting" w:cs="Arabic Typesetting"/>
          <w:b/>
          <w:bCs/>
          <w:sz w:val="36"/>
          <w:szCs w:val="36"/>
          <w:rtl/>
        </w:rPr>
        <w:t xml:space="preserve"> </w:t>
      </w:r>
      <w:r w:rsidR="00F3088F" w:rsidRPr="00F3088F">
        <w:rPr>
          <w:rFonts w:ascii="Arabic Typesetting" w:hAnsi="Arabic Typesetting" w:cs="Arabic Typesetting" w:hint="cs"/>
          <w:b/>
          <w:bCs/>
          <w:sz w:val="36"/>
          <w:szCs w:val="36"/>
          <w:rtl/>
        </w:rPr>
        <w:t>الأحكام</w:t>
      </w:r>
      <w:r w:rsidR="00F3088F" w:rsidRPr="00F3088F">
        <w:rPr>
          <w:rFonts w:ascii="Arabic Typesetting" w:hAnsi="Arabic Typesetting" w:cs="Arabic Typesetting"/>
          <w:b/>
          <w:bCs/>
          <w:sz w:val="36"/>
          <w:szCs w:val="36"/>
          <w:rtl/>
        </w:rPr>
        <w:t xml:space="preserve"> </w:t>
      </w:r>
      <w:r w:rsidR="00F3088F" w:rsidRPr="00F3088F">
        <w:rPr>
          <w:rFonts w:ascii="Arabic Typesetting" w:hAnsi="Arabic Typesetting" w:cs="Arabic Typesetting" w:hint="cs"/>
          <w:b/>
          <w:bCs/>
          <w:sz w:val="36"/>
          <w:szCs w:val="36"/>
          <w:rtl/>
        </w:rPr>
        <w:t>،</w:t>
      </w:r>
      <w:r w:rsidR="00F3088F" w:rsidRPr="00F3088F">
        <w:rPr>
          <w:rFonts w:ascii="Arabic Typesetting" w:hAnsi="Arabic Typesetting" w:cs="Arabic Typesetting"/>
          <w:b/>
          <w:bCs/>
          <w:sz w:val="36"/>
          <w:szCs w:val="36"/>
          <w:rtl/>
        </w:rPr>
        <w:t xml:space="preserve"> </w:t>
      </w:r>
      <w:r w:rsidR="00F3088F" w:rsidRPr="00F3088F">
        <w:rPr>
          <w:rFonts w:ascii="Arabic Typesetting" w:hAnsi="Arabic Typesetting" w:cs="Arabic Typesetting" w:hint="cs"/>
          <w:b/>
          <w:bCs/>
          <w:sz w:val="36"/>
          <w:szCs w:val="36"/>
          <w:rtl/>
        </w:rPr>
        <w:t>وانظر</w:t>
      </w:r>
      <w:r w:rsidR="00F3088F" w:rsidRPr="00F3088F">
        <w:rPr>
          <w:rFonts w:ascii="Arabic Typesetting" w:hAnsi="Arabic Typesetting" w:cs="Arabic Typesetting"/>
          <w:b/>
          <w:bCs/>
          <w:sz w:val="36"/>
          <w:szCs w:val="36"/>
          <w:rtl/>
        </w:rPr>
        <w:t xml:space="preserve">: </w:t>
      </w:r>
      <w:r w:rsidR="00F3088F" w:rsidRPr="00F3088F">
        <w:rPr>
          <w:rFonts w:ascii="Arabic Typesetting" w:hAnsi="Arabic Typesetting" w:cs="Arabic Typesetting" w:hint="cs"/>
          <w:b/>
          <w:bCs/>
          <w:sz w:val="36"/>
          <w:szCs w:val="36"/>
          <w:rtl/>
        </w:rPr>
        <w:t>موقع</w:t>
      </w:r>
      <w:r w:rsidR="00F3088F" w:rsidRPr="00F3088F">
        <w:rPr>
          <w:rFonts w:ascii="Arabic Typesetting" w:hAnsi="Arabic Typesetting" w:cs="Arabic Typesetting"/>
          <w:b/>
          <w:bCs/>
          <w:sz w:val="36"/>
          <w:szCs w:val="36"/>
          <w:rtl/>
        </w:rPr>
        <w:t xml:space="preserve"> </w:t>
      </w:r>
      <w:r w:rsidR="00F3088F" w:rsidRPr="00F3088F">
        <w:rPr>
          <w:rFonts w:ascii="Arabic Typesetting" w:hAnsi="Arabic Typesetting" w:cs="Arabic Typesetting" w:hint="cs"/>
          <w:b/>
          <w:bCs/>
          <w:sz w:val="36"/>
          <w:szCs w:val="36"/>
          <w:rtl/>
        </w:rPr>
        <w:t>المكتبة</w:t>
      </w:r>
      <w:r w:rsidR="00F3088F" w:rsidRPr="00F3088F">
        <w:rPr>
          <w:rFonts w:ascii="Arabic Typesetting" w:hAnsi="Arabic Typesetting" w:cs="Arabic Typesetting"/>
          <w:b/>
          <w:bCs/>
          <w:sz w:val="36"/>
          <w:szCs w:val="36"/>
          <w:rtl/>
        </w:rPr>
        <w:t xml:space="preserve"> </w:t>
      </w:r>
      <w:r w:rsidR="00F3088F" w:rsidRPr="00F3088F">
        <w:rPr>
          <w:rFonts w:ascii="Arabic Typesetting" w:hAnsi="Arabic Typesetting" w:cs="Arabic Typesetting" w:hint="cs"/>
          <w:b/>
          <w:bCs/>
          <w:sz w:val="36"/>
          <w:szCs w:val="36"/>
          <w:rtl/>
        </w:rPr>
        <w:t>الإسلامية</w:t>
      </w:r>
      <w:r w:rsidR="00F3088F" w:rsidRPr="00F3088F">
        <w:rPr>
          <w:rFonts w:ascii="Arabic Typesetting" w:hAnsi="Arabic Typesetting" w:cs="Arabic Typesetting"/>
          <w:b/>
          <w:bCs/>
          <w:sz w:val="36"/>
          <w:szCs w:val="36"/>
          <w:rtl/>
        </w:rPr>
        <w:t xml:space="preserve"> </w:t>
      </w:r>
      <w:r w:rsidR="00F3088F" w:rsidRPr="00F3088F">
        <w:rPr>
          <w:rFonts w:ascii="Arabic Typesetting" w:hAnsi="Arabic Typesetting" w:cs="Arabic Typesetting" w:hint="cs"/>
          <w:b/>
          <w:bCs/>
          <w:sz w:val="36"/>
          <w:szCs w:val="36"/>
          <w:rtl/>
        </w:rPr>
        <w:t>ـ</w:t>
      </w:r>
      <w:r w:rsidR="00F3088F" w:rsidRPr="00F3088F">
        <w:rPr>
          <w:rFonts w:ascii="Arabic Typesetting" w:hAnsi="Arabic Typesetting" w:cs="Arabic Typesetting"/>
          <w:b/>
          <w:bCs/>
          <w:sz w:val="36"/>
          <w:szCs w:val="36"/>
          <w:rtl/>
        </w:rPr>
        <w:t xml:space="preserve"> </w:t>
      </w:r>
      <w:r w:rsidR="00F3088F" w:rsidRPr="00F3088F">
        <w:rPr>
          <w:rFonts w:ascii="Arabic Typesetting" w:hAnsi="Arabic Typesetting" w:cs="Arabic Typesetting" w:hint="cs"/>
          <w:b/>
          <w:bCs/>
          <w:sz w:val="36"/>
          <w:szCs w:val="36"/>
          <w:rtl/>
        </w:rPr>
        <w:t>الأنترنت</w:t>
      </w:r>
    </w:p>
    <w:p w:rsidR="00F3088F" w:rsidRDefault="00F3088F" w:rsidP="00F3088F">
      <w:pPr>
        <w:rPr>
          <w:rFonts w:ascii="Arabic Typesetting" w:hAnsi="Arabic Typesetting" w:cs="Arabic Typesetting"/>
          <w:b/>
          <w:bCs/>
          <w:sz w:val="36"/>
          <w:szCs w:val="36"/>
          <w:rtl/>
        </w:rPr>
      </w:pP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وتحقق</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قلبه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ذلك</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وأشربه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سره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استحى</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الله</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ومنعه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وقاره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وكبرياؤه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يشغل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قلبه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بغيره</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ومن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لم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يستحضر</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هذا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المعنى</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فهو</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واقف</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بين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يديه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بجسمه</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وقلبه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يهيم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في</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أودية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الوساوس</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والخطرات</w:t>
      </w:r>
      <w:r w:rsidRPr="00F3088F">
        <w:rPr>
          <w:rFonts w:ascii="Arabic Typesetting" w:hAnsi="Arabic Typesetting" w:cs="Arabic Typesetting"/>
          <w:b/>
          <w:bCs/>
          <w:sz w:val="36"/>
          <w:szCs w:val="36"/>
          <w:rtl/>
        </w:rPr>
        <w:t xml:space="preserve"> , </w:t>
      </w:r>
      <w:r w:rsidR="002C0108">
        <w:rPr>
          <w:rFonts w:ascii="Arabic Typesetting" w:hAnsi="Arabic Typesetting" w:cs="Arabic Typesetting" w:hint="cs"/>
          <w:b/>
          <w:bCs/>
          <w:sz w:val="36"/>
          <w:szCs w:val="36"/>
          <w:rtl/>
        </w:rPr>
        <w:t>و</w:t>
      </w:r>
      <w:r w:rsidRPr="00F3088F">
        <w:rPr>
          <w:rFonts w:ascii="Arabic Typesetting" w:hAnsi="Arabic Typesetting" w:cs="Arabic Typesetting" w:hint="cs"/>
          <w:b/>
          <w:bCs/>
          <w:sz w:val="36"/>
          <w:szCs w:val="36"/>
          <w:rtl/>
        </w:rPr>
        <w:t>الله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المستعان</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فلو</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كان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الله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أكبر</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كل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شيء</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في</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قلب</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هذا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لما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اشتغل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عنه</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وصرف</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كلية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قلبه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إلى</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غيره</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كما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الواقف</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بين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يدي</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الملك</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المخلوق</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لما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لم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يكن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في</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قلبه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أعظم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منه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لم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يشغل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قلبه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بغيره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ولم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يصرفه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عنه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صارف</w:t>
      </w:r>
      <w:r w:rsidRPr="00F3088F">
        <w:rPr>
          <w:rFonts w:ascii="Arabic Typesetting" w:hAnsi="Arabic Typesetting" w:cs="Arabic Typesetting"/>
          <w:b/>
          <w:bCs/>
          <w:sz w:val="36"/>
          <w:szCs w:val="36"/>
          <w:rtl/>
        </w:rPr>
        <w:t xml:space="preserve"> (1)</w:t>
      </w:r>
    </w:p>
    <w:p w:rsidR="002C0108" w:rsidRPr="002C0108" w:rsidRDefault="002C0108" w:rsidP="002C0108">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2C0108">
        <w:rPr>
          <w:rFonts w:ascii="Arabic Typesetting" w:hAnsi="Arabic Typesetting" w:cs="Arabic Typesetting" w:hint="cs"/>
          <w:b/>
          <w:bCs/>
          <w:sz w:val="36"/>
          <w:szCs w:val="36"/>
          <w:rtl/>
        </w:rPr>
        <w:t>وقال</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ابن</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القيم</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أيضاً</w:t>
      </w:r>
      <w:r w:rsidRPr="002C0108">
        <w:rPr>
          <w:rFonts w:ascii="Arabic Typesetting" w:hAnsi="Arabic Typesetting" w:cs="Arabic Typesetting"/>
          <w:b/>
          <w:bCs/>
          <w:sz w:val="36"/>
          <w:szCs w:val="36"/>
          <w:rtl/>
        </w:rPr>
        <w:t xml:space="preserve"> : </w:t>
      </w:r>
      <w:r w:rsidRPr="002C0108">
        <w:rPr>
          <w:rFonts w:ascii="Arabic Typesetting" w:hAnsi="Arabic Typesetting" w:cs="Arabic Typesetting" w:hint="cs"/>
          <w:b/>
          <w:bCs/>
          <w:sz w:val="36"/>
          <w:szCs w:val="36"/>
          <w:rtl/>
        </w:rPr>
        <w:t>قال</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النبي</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صلى</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الله</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عليه</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وسلم</w:t>
      </w:r>
      <w:r w:rsidRPr="002C0108">
        <w:rPr>
          <w:rFonts w:ascii="Arabic Typesetting" w:hAnsi="Arabic Typesetting" w:cs="Arabic Typesetting"/>
          <w:b/>
          <w:bCs/>
          <w:sz w:val="36"/>
          <w:szCs w:val="36"/>
          <w:rtl/>
        </w:rPr>
        <w:t xml:space="preserve"> ( </w:t>
      </w:r>
      <w:r w:rsidRPr="002C0108">
        <w:rPr>
          <w:rFonts w:ascii="Arabic Typesetting" w:hAnsi="Arabic Typesetting" w:cs="Arabic Typesetting" w:hint="cs"/>
          <w:b/>
          <w:bCs/>
          <w:sz w:val="36"/>
          <w:szCs w:val="36"/>
          <w:rtl/>
        </w:rPr>
        <w:t>تحريمها</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التكبير</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وتحليلها</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التسليم</w:t>
      </w:r>
      <w:r w:rsidRPr="002C0108">
        <w:rPr>
          <w:rFonts w:ascii="Arabic Typesetting" w:hAnsi="Arabic Typesetting" w:cs="Arabic Typesetting"/>
          <w:b/>
          <w:bCs/>
          <w:sz w:val="36"/>
          <w:szCs w:val="36"/>
          <w:rtl/>
        </w:rPr>
        <w:t xml:space="preserve"> ) </w:t>
      </w:r>
      <w:r w:rsidRPr="002C0108">
        <w:rPr>
          <w:rFonts w:ascii="Arabic Typesetting" w:hAnsi="Arabic Typesetting" w:cs="Arabic Typesetting" w:hint="cs"/>
          <w:b/>
          <w:bCs/>
          <w:sz w:val="36"/>
          <w:szCs w:val="36"/>
          <w:rtl/>
        </w:rPr>
        <w:t>صحيح</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تحريمها</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هنا</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هو</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بابها</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الذي</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يدخل</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منه</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إليها</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وتحليلها</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بابها</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الذي</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يخرج</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به</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منهافجعل</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التكبير</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باب</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الدخول</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والتسليم</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باب</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الخروج</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لحكمة</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بديعة</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بالغة</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يفهمها</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من</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عقل</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عن</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الله</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وألزم</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نفسه</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بتأمل</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محاسن</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هذا</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الدين</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العظيم</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وسافر</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فكره</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في</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استخراج</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حكمه</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وأسراره</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وبدائعه</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وتغرب</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عن</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عالم</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العادة</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والألف</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فلم</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يقنع</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بمجرد</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الأشباح</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حتى</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يعلم</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ما</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يقوم</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به</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من</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الأرواح</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فإن</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الله</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تعالى</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لم</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يشرع</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شيئا</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سدى</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ولا</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خلوا</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من</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حكمة</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بالغة</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بل</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في</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طوايا</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ما</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شرعه</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وأمر</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به</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من</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الحكم</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والأسرار</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التي</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تبهر</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العقول</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ما</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يستدل</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به</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الناظر</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فيه</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على</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وراءه</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فيسجد</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القلب</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خضوعا</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وإذعانا</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فنقول</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وبالله</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التوفيق</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لما</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كان</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المصلي</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قد</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تخلى</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عن</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الشواغل</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وقطع</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جميع</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العلائق</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وتطهر</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وأخذ</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زينته</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وتهيأ</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للدخول</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على</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الله</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تعالى</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ومناجاته</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شرع</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له</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أن</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يدخل</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عليه</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دخول</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العبيد</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على</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الملوك</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فيدخل</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بالتعظيم</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والإجلال</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فشرع</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له</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أبلغ</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لفظ</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يدل</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على</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هذا</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المعنى</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وهو</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قول</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الله</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أكبر</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فإن</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في</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اللفظ</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من</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التعظيم</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والتخصيص</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والإطلاق</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في</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جانب</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المحذوف</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المجرور</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بمن</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ما</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لا</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يوجد</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في</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غيره</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ولهذا</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كان</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الصواب</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أن</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غير</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هذا</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اللفظ</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لا</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يقوم</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مقامه</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ولا</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يؤدي</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معناه</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ولا</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تنعقد</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الصلاة</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إلا</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به</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كما</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هو</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مذهب</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أهل</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المدينة</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وأهل</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الحديث</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فجعل</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هذا</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اللفظ</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واستشعار</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معناه</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والمقصود</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باب</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الصلاة</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الذي</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يدخل</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العبد</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على</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ربه</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منه</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فإنه</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إذا</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استشعر</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بقلبه</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أن</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الله</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أكبر</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من</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كل</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ما</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يخطر</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بالبال</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استحيا</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منه</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أن</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يشغل</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قلبه</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في</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الصلاة</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بغيره</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فلا</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يكون</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موفيا</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لمعنى</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الله</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أكبر</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ولا</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مؤديا</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لحق</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هذا</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اللفظ</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ولا</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أتى</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البيت</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من</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بابه</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بل</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الباب</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عنه</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مسدود</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وهذا</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بإجماع</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السلف</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أنه</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ليس</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للعبد</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من</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صلاته</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إلا</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ما</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عقل</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منها</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وحضره</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بقلبه</w:t>
      </w:r>
      <w:r w:rsidRPr="002C0108">
        <w:rPr>
          <w:rFonts w:ascii="Arabic Typesetting" w:hAnsi="Arabic Typesetting" w:cs="Arabic Typesetting"/>
          <w:b/>
          <w:bCs/>
          <w:sz w:val="36"/>
          <w:szCs w:val="36"/>
          <w:rtl/>
        </w:rPr>
        <w:t xml:space="preserve"> </w:t>
      </w:r>
    </w:p>
    <w:p w:rsidR="002C0108" w:rsidRDefault="002C0108" w:rsidP="002C0108">
      <w:pPr>
        <w:rPr>
          <w:rFonts w:ascii="Arabic Typesetting" w:hAnsi="Arabic Typesetting" w:cs="Arabic Typesetting"/>
          <w:b/>
          <w:bCs/>
          <w:sz w:val="36"/>
          <w:szCs w:val="36"/>
          <w:rtl/>
        </w:rPr>
      </w:pPr>
      <w:r w:rsidRPr="002C0108">
        <w:rPr>
          <w:rFonts w:ascii="Arabic Typesetting" w:hAnsi="Arabic Typesetting" w:cs="Arabic Typesetting" w:hint="cs"/>
          <w:b/>
          <w:bCs/>
          <w:sz w:val="36"/>
          <w:szCs w:val="36"/>
          <w:rtl/>
        </w:rPr>
        <w:t>وما</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أحسن</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ما</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قال</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أبو</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الفرج</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بن</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الجوزي</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في</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بعض</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وعظه</w:t>
      </w:r>
      <w:r w:rsidRPr="002C0108">
        <w:rPr>
          <w:rFonts w:ascii="Arabic Typesetting" w:hAnsi="Arabic Typesetting" w:cs="Arabic Typesetting"/>
          <w:b/>
          <w:bCs/>
          <w:sz w:val="36"/>
          <w:szCs w:val="36"/>
          <w:rtl/>
        </w:rPr>
        <w:t xml:space="preserve"> : </w:t>
      </w:r>
      <w:r w:rsidRPr="002C0108">
        <w:rPr>
          <w:rFonts w:ascii="Arabic Typesetting" w:hAnsi="Arabic Typesetting" w:cs="Arabic Typesetting" w:hint="cs"/>
          <w:b/>
          <w:bCs/>
          <w:sz w:val="36"/>
          <w:szCs w:val="36"/>
          <w:rtl/>
        </w:rPr>
        <w:t>حضور</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القلب</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أول</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منزل</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من</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منازل</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الصلاة</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فإذا</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نزلته</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انتقلت</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إلى</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بادية</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المعنى</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فإذا</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رحلت</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عنها</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أنخت</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بباب</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المناجاة</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فكان</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أول</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قرى</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الضيف</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اليقظة</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وكشف</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الحجاب</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لعين</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القلب</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فكيف</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يطمع</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في</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دخول</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مكة</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من</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لا</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خرج</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إلى</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البادية</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وقد</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تبعث</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قلبك</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في</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كل</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واد</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فربما</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تفجأك</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الصلاة</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وليس</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قلبك</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عندك</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فتبعث</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الرسول</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وراءه</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فلا</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يصادفه</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فتدخل</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في</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الصلاة</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بغير</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قلب</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والمقصود</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أنه</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قبيح</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بالعبد</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أن</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يقول</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بلسانه</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الله</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أكبر</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وقد</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امتلأ</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قلبه</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بغير</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الله</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فهو</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قبلة</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قلبه</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في</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الصلاة</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ولعله</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لا</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يحضر</w:t>
      </w:r>
    </w:p>
    <w:p w:rsidR="002C0108" w:rsidRPr="00F3088F" w:rsidRDefault="002C0108" w:rsidP="00F3088F">
      <w:pPr>
        <w:rPr>
          <w:rFonts w:ascii="Arabic Typesetting" w:hAnsi="Arabic Typesetting" w:cs="Arabic Typesetting"/>
          <w:b/>
          <w:bCs/>
          <w:sz w:val="36"/>
          <w:szCs w:val="36"/>
          <w:rtl/>
        </w:rPr>
      </w:pPr>
      <w:r>
        <w:rPr>
          <w:rFonts w:ascii="Arabic Typesetting" w:hAnsi="Arabic Typesetting" w:cs="Arabic Typesetting" w:hint="cs"/>
          <w:b/>
          <w:bCs/>
          <w:sz w:val="36"/>
          <w:szCs w:val="36"/>
          <w:rtl/>
        </w:rPr>
        <w:t>000000000000000000000000000000000000000000000000000000000</w:t>
      </w:r>
    </w:p>
    <w:p w:rsidR="00F3088F" w:rsidRDefault="00F3088F" w:rsidP="00F3088F">
      <w:pPr>
        <w:rPr>
          <w:rFonts w:ascii="Arabic Typesetting" w:hAnsi="Arabic Typesetting" w:cs="Arabic Typesetting" w:hint="cs"/>
          <w:b/>
          <w:bCs/>
          <w:sz w:val="36"/>
          <w:szCs w:val="36"/>
          <w:rtl/>
        </w:rPr>
      </w:pPr>
      <w:r w:rsidRPr="00F3088F">
        <w:rPr>
          <w:rFonts w:ascii="Arabic Typesetting" w:hAnsi="Arabic Typesetting" w:cs="Arabic Typesetting"/>
          <w:b/>
          <w:bCs/>
          <w:sz w:val="36"/>
          <w:szCs w:val="36"/>
          <w:rtl/>
        </w:rPr>
        <w:t>(1)</w:t>
      </w:r>
      <w:r w:rsidRPr="00F3088F">
        <w:rPr>
          <w:rFonts w:ascii="Arabic Typesetting" w:hAnsi="Arabic Typesetting" w:cs="Arabic Typesetting" w:hint="cs"/>
          <w:b/>
          <w:bCs/>
          <w:sz w:val="36"/>
          <w:szCs w:val="36"/>
          <w:rtl/>
        </w:rPr>
        <w:t>تهذيب</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سنن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أبي</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داود</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لابن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القيم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ج</w:t>
      </w:r>
      <w:r w:rsidRPr="00F3088F">
        <w:rPr>
          <w:rFonts w:ascii="Arabic Typesetting" w:hAnsi="Arabic Typesetting" w:cs="Arabic Typesetting"/>
          <w:b/>
          <w:bCs/>
          <w:sz w:val="36"/>
          <w:szCs w:val="36"/>
          <w:rtl/>
        </w:rPr>
        <w:t xml:space="preserve"> 1   </w:t>
      </w:r>
      <w:r w:rsidRPr="00F3088F">
        <w:rPr>
          <w:rFonts w:ascii="Arabic Typesetting" w:hAnsi="Arabic Typesetting" w:cs="Arabic Typesetting" w:hint="cs"/>
          <w:b/>
          <w:bCs/>
          <w:sz w:val="36"/>
          <w:szCs w:val="36"/>
          <w:rtl/>
        </w:rPr>
        <w:t>ص</w:t>
      </w:r>
      <w:r w:rsidRPr="00F3088F">
        <w:rPr>
          <w:rFonts w:ascii="Arabic Typesetting" w:hAnsi="Arabic Typesetting" w:cs="Arabic Typesetting"/>
          <w:b/>
          <w:bCs/>
          <w:sz w:val="36"/>
          <w:szCs w:val="36"/>
          <w:rtl/>
        </w:rPr>
        <w:t xml:space="preserve"> 19</w:t>
      </w:r>
    </w:p>
    <w:p w:rsidR="00EB6562" w:rsidRPr="00F3088F" w:rsidRDefault="00EB6562" w:rsidP="00F3088F">
      <w:pPr>
        <w:rPr>
          <w:rFonts w:ascii="Arabic Typesetting" w:hAnsi="Arabic Typesetting" w:cs="Arabic Typesetting"/>
          <w:b/>
          <w:bCs/>
          <w:sz w:val="36"/>
          <w:szCs w:val="36"/>
          <w:rtl/>
        </w:rPr>
      </w:pPr>
      <w:bookmarkStart w:id="0" w:name="_GoBack"/>
      <w:bookmarkEnd w:id="0"/>
    </w:p>
    <w:p w:rsidR="00F3088F" w:rsidRDefault="00F3088F" w:rsidP="002C0108">
      <w:pPr>
        <w:rPr>
          <w:rFonts w:ascii="Arabic Typesetting" w:hAnsi="Arabic Typesetting" w:cs="Arabic Typesetting"/>
          <w:b/>
          <w:bCs/>
          <w:sz w:val="36"/>
          <w:szCs w:val="36"/>
          <w:rtl/>
        </w:rPr>
      </w:pPr>
      <w:r w:rsidRPr="00F3088F">
        <w:rPr>
          <w:rFonts w:ascii="Arabic Typesetting" w:hAnsi="Arabic Typesetting" w:cs="Arabic Typesetting" w:hint="cs"/>
          <w:b/>
          <w:bCs/>
          <w:sz w:val="36"/>
          <w:szCs w:val="36"/>
          <w:rtl/>
        </w:rPr>
        <w:t>بين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يدي</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ربه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في</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شيء</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منها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فلو</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قضى</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حق</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الله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أكبر</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وأتى</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البيت</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بابه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لدخل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وانصرف</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بأنواع</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التحف</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والخيرات</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فهذا</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الباب</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الذي</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يدخل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منه</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المصلى</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وهو</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التحريم</w:t>
      </w:r>
      <w:r w:rsidRPr="00F3088F">
        <w:rPr>
          <w:rFonts w:ascii="Arabic Typesetting" w:hAnsi="Arabic Typesetting" w:cs="Arabic Typesetting"/>
          <w:b/>
          <w:bCs/>
          <w:sz w:val="36"/>
          <w:szCs w:val="36"/>
          <w:rtl/>
        </w:rPr>
        <w:t>(</w:t>
      </w:r>
      <w:r w:rsidR="002C0108">
        <w:rPr>
          <w:rFonts w:ascii="Arabic Typesetting" w:hAnsi="Arabic Typesetting" w:cs="Arabic Typesetting" w:hint="cs"/>
          <w:b/>
          <w:bCs/>
          <w:sz w:val="36"/>
          <w:szCs w:val="36"/>
          <w:rtl/>
        </w:rPr>
        <w:t>1</w:t>
      </w:r>
      <w:r w:rsidRPr="00F3088F">
        <w:rPr>
          <w:rFonts w:ascii="Arabic Typesetting" w:hAnsi="Arabic Typesetting" w:cs="Arabic Typesetting"/>
          <w:b/>
          <w:bCs/>
          <w:sz w:val="36"/>
          <w:szCs w:val="36"/>
          <w:rtl/>
        </w:rPr>
        <w:t xml:space="preserve">) </w:t>
      </w:r>
    </w:p>
    <w:p w:rsidR="002C0108" w:rsidRPr="002C0108" w:rsidRDefault="002C0108" w:rsidP="002C0108">
      <w:pPr>
        <w:rPr>
          <w:rFonts w:ascii="Arabic Typesetting" w:hAnsi="Arabic Typesetting" w:cs="Arabic Typesetting"/>
          <w:b/>
          <w:bCs/>
          <w:sz w:val="48"/>
          <w:szCs w:val="48"/>
          <w:rtl/>
        </w:rPr>
      </w:pPr>
      <w:r w:rsidRPr="002C0108">
        <w:rPr>
          <w:rFonts w:ascii="Arabic Typesetting" w:hAnsi="Arabic Typesetting" w:cs="Arabic Typesetting" w:hint="cs"/>
          <w:b/>
          <w:bCs/>
          <w:sz w:val="48"/>
          <w:szCs w:val="48"/>
          <w:rtl/>
        </w:rPr>
        <w:t>الإفتتاح</w:t>
      </w:r>
      <w:r w:rsidRPr="002C0108">
        <w:rPr>
          <w:rFonts w:ascii="Arabic Typesetting" w:hAnsi="Arabic Typesetting" w:cs="Arabic Typesetting"/>
          <w:b/>
          <w:bCs/>
          <w:sz w:val="48"/>
          <w:szCs w:val="48"/>
          <w:rtl/>
        </w:rPr>
        <w:t xml:space="preserve"> </w:t>
      </w:r>
      <w:r w:rsidRPr="002C0108">
        <w:rPr>
          <w:rFonts w:ascii="Arabic Typesetting" w:hAnsi="Arabic Typesetting" w:cs="Arabic Typesetting" w:hint="cs"/>
          <w:b/>
          <w:bCs/>
          <w:sz w:val="48"/>
          <w:szCs w:val="48"/>
          <w:rtl/>
        </w:rPr>
        <w:t>في</w:t>
      </w:r>
      <w:r w:rsidRPr="002C0108">
        <w:rPr>
          <w:rFonts w:ascii="Arabic Typesetting" w:hAnsi="Arabic Typesetting" w:cs="Arabic Typesetting"/>
          <w:b/>
          <w:bCs/>
          <w:sz w:val="48"/>
          <w:szCs w:val="48"/>
          <w:rtl/>
        </w:rPr>
        <w:t xml:space="preserve"> </w:t>
      </w:r>
      <w:r w:rsidRPr="002C0108">
        <w:rPr>
          <w:rFonts w:ascii="Arabic Typesetting" w:hAnsi="Arabic Typesetting" w:cs="Arabic Typesetting" w:hint="cs"/>
          <w:b/>
          <w:bCs/>
          <w:sz w:val="48"/>
          <w:szCs w:val="48"/>
          <w:rtl/>
        </w:rPr>
        <w:t>القراءة</w:t>
      </w:r>
      <w:r w:rsidRPr="002C0108">
        <w:rPr>
          <w:rFonts w:ascii="Arabic Typesetting" w:hAnsi="Arabic Typesetting" w:cs="Arabic Typesetting"/>
          <w:b/>
          <w:bCs/>
          <w:sz w:val="48"/>
          <w:szCs w:val="48"/>
          <w:rtl/>
        </w:rPr>
        <w:t xml:space="preserve"> </w:t>
      </w:r>
      <w:r w:rsidRPr="002C0108">
        <w:rPr>
          <w:rFonts w:ascii="Arabic Typesetting" w:hAnsi="Arabic Typesetting" w:cs="Arabic Typesetting" w:hint="cs"/>
          <w:b/>
          <w:bCs/>
          <w:sz w:val="48"/>
          <w:szCs w:val="48"/>
          <w:rtl/>
        </w:rPr>
        <w:t>بالحمد</w:t>
      </w:r>
    </w:p>
    <w:p w:rsidR="002C0108" w:rsidRPr="002C0108" w:rsidRDefault="002C0108" w:rsidP="002C0108">
      <w:pPr>
        <w:rPr>
          <w:rFonts w:ascii="Arabic Typesetting" w:hAnsi="Arabic Typesetting" w:cs="Arabic Typesetting"/>
          <w:b/>
          <w:bCs/>
          <w:sz w:val="36"/>
          <w:szCs w:val="36"/>
          <w:rtl/>
        </w:rPr>
      </w:pPr>
      <w:r w:rsidRPr="002C0108">
        <w:rPr>
          <w:rFonts w:ascii="Arabic Typesetting" w:hAnsi="Arabic Typesetting" w:cs="Arabic Typesetting" w:hint="cs"/>
          <w:b/>
          <w:bCs/>
          <w:sz w:val="36"/>
          <w:szCs w:val="36"/>
          <w:rtl/>
        </w:rPr>
        <w:t>عَنْ</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أَنَسِ</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بْنِ</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مَالِكٍ</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رضي</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الله</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عنه</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أَنَّ</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النَّبِيَّ</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صلى</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الله</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عليه</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وسلم</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وَأَبَا</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بَكْرٍ</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وَعُمَرَ</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رضي</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الله</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عنهما</w:t>
      </w:r>
      <w:r w:rsidRPr="002C0108">
        <w:rPr>
          <w:rFonts w:ascii="Arabic Typesetting" w:hAnsi="Arabic Typesetting" w:cs="Arabic Typesetting"/>
          <w:b/>
          <w:bCs/>
          <w:sz w:val="36"/>
          <w:szCs w:val="36"/>
          <w:rtl/>
        </w:rPr>
        <w:t xml:space="preserve"> : </w:t>
      </w:r>
      <w:r w:rsidRPr="002C0108">
        <w:rPr>
          <w:rFonts w:ascii="Arabic Typesetting" w:hAnsi="Arabic Typesetting" w:cs="Arabic Typesetting" w:hint="cs"/>
          <w:b/>
          <w:bCs/>
          <w:sz w:val="36"/>
          <w:szCs w:val="36"/>
          <w:rtl/>
        </w:rPr>
        <w:t>كَانُوا</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يَسْتَفْتِحُونَ</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الصَّلاةَ</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بـِ</w:t>
      </w:r>
      <w:r w:rsidRPr="002C0108">
        <w:rPr>
          <w:rFonts w:ascii="Arabic Typesetting" w:hAnsi="Arabic Typesetting" w:cs="Arabic Typesetting"/>
          <w:b/>
          <w:bCs/>
          <w:sz w:val="36"/>
          <w:szCs w:val="36"/>
          <w:rtl/>
        </w:rPr>
        <w:t xml:space="preserve"> ( </w:t>
      </w:r>
      <w:r w:rsidRPr="002C0108">
        <w:rPr>
          <w:rFonts w:ascii="Arabic Typesetting" w:hAnsi="Arabic Typesetting" w:cs="Arabic Typesetting" w:hint="cs"/>
          <w:b/>
          <w:bCs/>
          <w:sz w:val="36"/>
          <w:szCs w:val="36"/>
          <w:rtl/>
        </w:rPr>
        <w:t>الْحَمْدُ</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لِلَّهِ</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رَبِّ</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الْعَالَمِينَ</w:t>
      </w:r>
      <w:r w:rsidRPr="002C0108">
        <w:rPr>
          <w:rFonts w:ascii="Arabic Typesetting" w:hAnsi="Arabic Typesetting" w:cs="Arabic Typesetting"/>
          <w:b/>
          <w:bCs/>
          <w:sz w:val="36"/>
          <w:szCs w:val="36"/>
          <w:rtl/>
        </w:rPr>
        <w:t xml:space="preserve"> ) .</w:t>
      </w:r>
    </w:p>
    <w:p w:rsidR="002C0108" w:rsidRPr="002C0108" w:rsidRDefault="002C0108" w:rsidP="002C0108">
      <w:pPr>
        <w:rPr>
          <w:rFonts w:ascii="Arabic Typesetting" w:hAnsi="Arabic Typesetting" w:cs="Arabic Typesetting"/>
          <w:b/>
          <w:bCs/>
          <w:sz w:val="36"/>
          <w:szCs w:val="36"/>
          <w:rtl/>
        </w:rPr>
      </w:pPr>
      <w:r w:rsidRPr="002C0108">
        <w:rPr>
          <w:rFonts w:ascii="Arabic Typesetting" w:hAnsi="Arabic Typesetting" w:cs="Arabic Typesetting" w:hint="cs"/>
          <w:b/>
          <w:bCs/>
          <w:sz w:val="36"/>
          <w:szCs w:val="36"/>
          <w:rtl/>
        </w:rPr>
        <w:t>وَفِي</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رِوَايَةٍ</w:t>
      </w:r>
      <w:r w:rsidRPr="002C0108">
        <w:rPr>
          <w:rFonts w:ascii="Arabic Typesetting" w:hAnsi="Arabic Typesetting" w:cs="Arabic Typesetting"/>
          <w:b/>
          <w:bCs/>
          <w:sz w:val="36"/>
          <w:szCs w:val="36"/>
          <w:rtl/>
        </w:rPr>
        <w:t xml:space="preserve"> : </w:t>
      </w:r>
      <w:r w:rsidRPr="002C0108">
        <w:rPr>
          <w:rFonts w:ascii="Arabic Typesetting" w:hAnsi="Arabic Typesetting" w:cs="Arabic Typesetting" w:hint="cs"/>
          <w:b/>
          <w:bCs/>
          <w:sz w:val="36"/>
          <w:szCs w:val="36"/>
          <w:rtl/>
        </w:rPr>
        <w:t>صَلَّيْتُ</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مَعَ</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أَبِي</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بَكْرٍ</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وَعُمَرَ</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وَعُثْمَانَ</w:t>
      </w:r>
      <w:r w:rsidRPr="002C0108">
        <w:rPr>
          <w:rFonts w:ascii="Arabic Typesetting" w:hAnsi="Arabic Typesetting" w:cs="Arabic Typesetting"/>
          <w:b/>
          <w:bCs/>
          <w:sz w:val="36"/>
          <w:szCs w:val="36"/>
          <w:rtl/>
        </w:rPr>
        <w:t xml:space="preserve"> , </w:t>
      </w:r>
      <w:r w:rsidRPr="002C0108">
        <w:rPr>
          <w:rFonts w:ascii="Arabic Typesetting" w:hAnsi="Arabic Typesetting" w:cs="Arabic Typesetting" w:hint="cs"/>
          <w:b/>
          <w:bCs/>
          <w:sz w:val="36"/>
          <w:szCs w:val="36"/>
          <w:rtl/>
        </w:rPr>
        <w:t>فَلَمْ</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أَسْمَعْ</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أَحَدًا</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مِنْهُمْ</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يَقْرَأُ</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بِسْمِ</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اللهِ</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الرَّحْمَنِ</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الرَّحِيمِ</w:t>
      </w:r>
      <w:r w:rsidRPr="002C0108">
        <w:rPr>
          <w:rFonts w:ascii="Arabic Typesetting" w:hAnsi="Arabic Typesetting" w:cs="Arabic Typesetting"/>
          <w:b/>
          <w:bCs/>
          <w:sz w:val="36"/>
          <w:szCs w:val="36"/>
          <w:rtl/>
        </w:rPr>
        <w:t xml:space="preserve"> . </w:t>
      </w:r>
    </w:p>
    <w:p w:rsidR="002C0108" w:rsidRDefault="002C0108" w:rsidP="002C0108">
      <w:pPr>
        <w:rPr>
          <w:rFonts w:ascii="Arabic Typesetting" w:hAnsi="Arabic Typesetting" w:cs="Arabic Typesetting"/>
          <w:b/>
          <w:bCs/>
          <w:sz w:val="36"/>
          <w:szCs w:val="36"/>
          <w:rtl/>
        </w:rPr>
      </w:pPr>
      <w:r w:rsidRPr="002C0108">
        <w:rPr>
          <w:rFonts w:ascii="Arabic Typesetting" w:hAnsi="Arabic Typesetting" w:cs="Arabic Typesetting" w:hint="cs"/>
          <w:b/>
          <w:bCs/>
          <w:sz w:val="36"/>
          <w:szCs w:val="36"/>
          <w:rtl/>
        </w:rPr>
        <w:t>وَلِمُسْلِمٍ</w:t>
      </w:r>
      <w:r w:rsidRPr="002C0108">
        <w:rPr>
          <w:rFonts w:ascii="Arabic Typesetting" w:hAnsi="Arabic Typesetting" w:cs="Arabic Typesetting"/>
          <w:b/>
          <w:bCs/>
          <w:sz w:val="36"/>
          <w:szCs w:val="36"/>
          <w:rtl/>
        </w:rPr>
        <w:t xml:space="preserve"> : </w:t>
      </w:r>
      <w:r w:rsidRPr="002C0108">
        <w:rPr>
          <w:rFonts w:ascii="Arabic Typesetting" w:hAnsi="Arabic Typesetting" w:cs="Arabic Typesetting" w:hint="cs"/>
          <w:b/>
          <w:bCs/>
          <w:sz w:val="36"/>
          <w:szCs w:val="36"/>
          <w:rtl/>
        </w:rPr>
        <w:t>صَلَّيْتُ</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خَلْفَ</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النَّبِيِّ</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صلى</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الله</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عليه</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وسلم</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وَأَبِي</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بَكْرٍ</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وَعُمَرَ</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وَعُثْمَانَ</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فَكَانُوا</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يَسْتَفْتِحُونَ</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بـِ</w:t>
      </w:r>
      <w:r w:rsidRPr="002C0108">
        <w:rPr>
          <w:rFonts w:ascii="Arabic Typesetting" w:hAnsi="Arabic Typesetting" w:cs="Arabic Typesetting"/>
          <w:b/>
          <w:bCs/>
          <w:sz w:val="36"/>
          <w:szCs w:val="36"/>
          <w:rtl/>
        </w:rPr>
        <w:t xml:space="preserve"> ( </w:t>
      </w:r>
      <w:r w:rsidRPr="002C0108">
        <w:rPr>
          <w:rFonts w:ascii="Arabic Typesetting" w:hAnsi="Arabic Typesetting" w:cs="Arabic Typesetting" w:hint="cs"/>
          <w:b/>
          <w:bCs/>
          <w:sz w:val="36"/>
          <w:szCs w:val="36"/>
          <w:rtl/>
        </w:rPr>
        <w:t>الْحَمْدُ</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لِلَّهِ</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رَبِّ</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الْعَالَمِينَ</w:t>
      </w:r>
      <w:r w:rsidRPr="002C0108">
        <w:rPr>
          <w:rFonts w:ascii="Arabic Typesetting" w:hAnsi="Arabic Typesetting" w:cs="Arabic Typesetting"/>
          <w:b/>
          <w:bCs/>
          <w:sz w:val="36"/>
          <w:szCs w:val="36"/>
          <w:rtl/>
        </w:rPr>
        <w:t xml:space="preserve"> ) , </w:t>
      </w:r>
      <w:r w:rsidRPr="002C0108">
        <w:rPr>
          <w:rFonts w:ascii="Arabic Typesetting" w:hAnsi="Arabic Typesetting" w:cs="Arabic Typesetting" w:hint="cs"/>
          <w:b/>
          <w:bCs/>
          <w:sz w:val="36"/>
          <w:szCs w:val="36"/>
          <w:rtl/>
        </w:rPr>
        <w:t>لا</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يَذْكُرُونَ</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بِسْمِ</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اللَّهِ</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الرَّحْمَنِ</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الرَّحِيمِ</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فِي</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أَوَّلِ</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قِرَاءَةٍ</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وَلا</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فِي</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آخِرِهَا</w:t>
      </w:r>
      <w:r w:rsidRPr="002C0108">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2</w:t>
      </w:r>
      <w:r w:rsidRPr="002C0108">
        <w:rPr>
          <w:rFonts w:ascii="Arabic Typesetting" w:hAnsi="Arabic Typesetting" w:cs="Arabic Typesetting"/>
          <w:b/>
          <w:bCs/>
          <w:sz w:val="36"/>
          <w:szCs w:val="36"/>
          <w:rtl/>
        </w:rPr>
        <w:t>)</w:t>
      </w:r>
    </w:p>
    <w:p w:rsidR="002C0108" w:rsidRDefault="002C0108" w:rsidP="002C0108">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2C0108">
        <w:rPr>
          <w:rFonts w:ascii="Arabic Typesetting" w:hAnsi="Arabic Typesetting" w:cs="Arabic Typesetting" w:hint="cs"/>
          <w:b/>
          <w:bCs/>
          <w:sz w:val="36"/>
          <w:szCs w:val="36"/>
          <w:rtl/>
        </w:rPr>
        <w:t>والحديث</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أخرجه</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البخاري،</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ومسلم،</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عن</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شعبة،</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عن</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قتادة،</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عن</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أنس</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قال</w:t>
      </w:r>
      <w:r w:rsidRPr="002C0108">
        <w:rPr>
          <w:rFonts w:ascii="Arabic Typesetting" w:hAnsi="Arabic Typesetting" w:cs="Arabic Typesetting"/>
          <w:b/>
          <w:bCs/>
          <w:sz w:val="36"/>
          <w:szCs w:val="36"/>
          <w:rtl/>
        </w:rPr>
        <w:t xml:space="preserve">: " </w:t>
      </w:r>
      <w:r w:rsidRPr="002C0108">
        <w:rPr>
          <w:rFonts w:ascii="Arabic Typesetting" w:hAnsi="Arabic Typesetting" w:cs="Arabic Typesetting" w:hint="cs"/>
          <w:b/>
          <w:bCs/>
          <w:sz w:val="36"/>
          <w:szCs w:val="36"/>
          <w:rtl/>
        </w:rPr>
        <w:t>صليت</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خلف</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رسول</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الله،</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وخلف</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أبي</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بكر،</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وعمر،</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وعثمان،</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فلم</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أسمع</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أحدا</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منهم</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يقرأ</w:t>
      </w:r>
      <w:r w:rsidRPr="002C0108">
        <w:rPr>
          <w:rFonts w:ascii="Arabic Typesetting" w:hAnsi="Arabic Typesetting" w:cs="Arabic Typesetting"/>
          <w:b/>
          <w:bCs/>
          <w:sz w:val="36"/>
          <w:szCs w:val="36"/>
          <w:rtl/>
        </w:rPr>
        <w:t>: (</w:t>
      </w:r>
      <w:r w:rsidRPr="002C0108">
        <w:rPr>
          <w:rFonts w:ascii="Arabic Typesetting" w:hAnsi="Arabic Typesetting" w:cs="Arabic Typesetting" w:hint="cs"/>
          <w:b/>
          <w:bCs/>
          <w:sz w:val="36"/>
          <w:szCs w:val="36"/>
          <w:rtl/>
        </w:rPr>
        <w:t>بسم</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الله</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الرحمن</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الرحيم</w:t>
      </w:r>
      <w:r w:rsidRPr="002C0108">
        <w:rPr>
          <w:rFonts w:ascii="Arabic Typesetting" w:hAnsi="Arabic Typesetting" w:cs="Arabic Typesetting"/>
          <w:b/>
          <w:bCs/>
          <w:sz w:val="36"/>
          <w:szCs w:val="36"/>
          <w:rtl/>
        </w:rPr>
        <w:t xml:space="preserve">) " </w:t>
      </w:r>
      <w:r w:rsidRPr="002C0108">
        <w:rPr>
          <w:rFonts w:ascii="Arabic Typesetting" w:hAnsi="Arabic Typesetting" w:cs="Arabic Typesetting" w:hint="cs"/>
          <w:b/>
          <w:bCs/>
          <w:sz w:val="36"/>
          <w:szCs w:val="36"/>
          <w:rtl/>
        </w:rPr>
        <w:t>،</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وفي</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لفظ</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لمسلم</w:t>
      </w:r>
      <w:r w:rsidRPr="002C0108">
        <w:rPr>
          <w:rFonts w:ascii="Arabic Typesetting" w:hAnsi="Arabic Typesetting" w:cs="Arabic Typesetting"/>
          <w:b/>
          <w:bCs/>
          <w:sz w:val="36"/>
          <w:szCs w:val="36"/>
          <w:rtl/>
        </w:rPr>
        <w:t xml:space="preserve">: " </w:t>
      </w:r>
      <w:r w:rsidRPr="002C0108">
        <w:rPr>
          <w:rFonts w:ascii="Arabic Typesetting" w:hAnsi="Arabic Typesetting" w:cs="Arabic Typesetting" w:hint="cs"/>
          <w:b/>
          <w:bCs/>
          <w:sz w:val="36"/>
          <w:szCs w:val="36"/>
          <w:rtl/>
        </w:rPr>
        <w:t>فكانوا</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يستفتحون</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القراءة</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ب</w:t>
      </w:r>
      <w:r>
        <w:rPr>
          <w:rFonts w:ascii="Arabic Typesetting" w:hAnsi="Arabic Typesetting" w:cs="Arabic Typesetting" w:hint="cs"/>
          <w:b/>
          <w:bCs/>
          <w:sz w:val="36"/>
          <w:szCs w:val="36"/>
          <w:rtl/>
        </w:rPr>
        <w:t xml:space="preserve"> {</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الحمد</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لله</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رب</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العالمين</w:t>
      </w:r>
      <w:r>
        <w:rPr>
          <w:rFonts w:ascii="Arabic Typesetting" w:hAnsi="Arabic Typesetting" w:cs="Arabic Typesetting" w:hint="cs"/>
          <w:b/>
          <w:bCs/>
          <w:sz w:val="36"/>
          <w:szCs w:val="36"/>
          <w:rtl/>
        </w:rPr>
        <w:t xml:space="preserve"> }</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لا</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يذكرون</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بسم</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الله</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الرحمن</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الرحيم</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في</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أول</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قراءة</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ولا</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في</w:t>
      </w:r>
      <w:r w:rsidRPr="002C0108">
        <w:rPr>
          <w:rFonts w:ascii="Arabic Typesetting" w:hAnsi="Arabic Typesetting" w:cs="Arabic Typesetting"/>
          <w:b/>
          <w:bCs/>
          <w:sz w:val="36"/>
          <w:szCs w:val="36"/>
          <w:rtl/>
        </w:rPr>
        <w:t xml:space="preserve"> </w:t>
      </w:r>
      <w:r w:rsidRPr="002C0108">
        <w:rPr>
          <w:rFonts w:ascii="Arabic Typesetting" w:hAnsi="Arabic Typesetting" w:cs="Arabic Typesetting" w:hint="cs"/>
          <w:b/>
          <w:bCs/>
          <w:sz w:val="36"/>
          <w:szCs w:val="36"/>
          <w:rtl/>
        </w:rPr>
        <w:t>آخرها</w:t>
      </w:r>
      <w:r w:rsidRPr="002C0108">
        <w:rPr>
          <w:rFonts w:ascii="Arabic Typesetting" w:hAnsi="Arabic Typesetting" w:cs="Arabic Typesetting"/>
          <w:b/>
          <w:bCs/>
          <w:sz w:val="36"/>
          <w:szCs w:val="36"/>
          <w:rtl/>
        </w:rPr>
        <w:t>".(3)</w:t>
      </w:r>
    </w:p>
    <w:p w:rsidR="00C55D61" w:rsidRDefault="00C55D61" w:rsidP="009F794B">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C55D61">
        <w:rPr>
          <w:rFonts w:ascii="Arabic Typesetting" w:hAnsi="Arabic Typesetting" w:cs="Arabic Typesetting" w:hint="cs"/>
          <w:b/>
          <w:bCs/>
          <w:sz w:val="36"/>
          <w:szCs w:val="36"/>
          <w:rtl/>
        </w:rPr>
        <w:t>وعن</w:t>
      </w:r>
      <w:r w:rsidRPr="00C55D61">
        <w:rPr>
          <w:rFonts w:ascii="Arabic Typesetting" w:hAnsi="Arabic Typesetting" w:cs="Arabic Typesetting"/>
          <w:b/>
          <w:bCs/>
          <w:sz w:val="36"/>
          <w:szCs w:val="36"/>
          <w:rtl/>
        </w:rPr>
        <w:t xml:space="preserve"> </w:t>
      </w:r>
      <w:r w:rsidRPr="00C55D61">
        <w:rPr>
          <w:rFonts w:ascii="Arabic Typesetting" w:hAnsi="Arabic Typesetting" w:cs="Arabic Typesetting" w:hint="cs"/>
          <w:b/>
          <w:bCs/>
          <w:sz w:val="36"/>
          <w:szCs w:val="36"/>
          <w:rtl/>
        </w:rPr>
        <w:t>إبراهيم</w:t>
      </w:r>
      <w:r w:rsidRPr="00C55D61">
        <w:rPr>
          <w:rFonts w:ascii="Arabic Typesetting" w:hAnsi="Arabic Typesetting" w:cs="Arabic Typesetting"/>
          <w:b/>
          <w:bCs/>
          <w:sz w:val="36"/>
          <w:szCs w:val="36"/>
          <w:rtl/>
        </w:rPr>
        <w:t xml:space="preserve"> </w:t>
      </w:r>
      <w:r w:rsidRPr="00C55D61">
        <w:rPr>
          <w:rFonts w:ascii="Arabic Typesetting" w:hAnsi="Arabic Typesetting" w:cs="Arabic Typesetting" w:hint="cs"/>
          <w:b/>
          <w:bCs/>
          <w:sz w:val="36"/>
          <w:szCs w:val="36"/>
          <w:rtl/>
        </w:rPr>
        <w:t>النخعي،</w:t>
      </w:r>
      <w:r w:rsidRPr="00C55D61">
        <w:rPr>
          <w:rFonts w:ascii="Arabic Typesetting" w:hAnsi="Arabic Typesetting" w:cs="Arabic Typesetting"/>
          <w:b/>
          <w:bCs/>
          <w:sz w:val="36"/>
          <w:szCs w:val="36"/>
          <w:rtl/>
        </w:rPr>
        <w:t xml:space="preserve"> </w:t>
      </w:r>
      <w:r w:rsidRPr="00C55D61">
        <w:rPr>
          <w:rFonts w:ascii="Arabic Typesetting" w:hAnsi="Arabic Typesetting" w:cs="Arabic Typesetting" w:hint="cs"/>
          <w:b/>
          <w:bCs/>
          <w:sz w:val="36"/>
          <w:szCs w:val="36"/>
          <w:rtl/>
        </w:rPr>
        <w:t>أنه</w:t>
      </w:r>
      <w:r w:rsidRPr="00C55D61">
        <w:rPr>
          <w:rFonts w:ascii="Arabic Typesetting" w:hAnsi="Arabic Typesetting" w:cs="Arabic Typesetting"/>
          <w:b/>
          <w:bCs/>
          <w:sz w:val="36"/>
          <w:szCs w:val="36"/>
          <w:rtl/>
        </w:rPr>
        <w:t xml:space="preserve"> </w:t>
      </w:r>
      <w:r w:rsidRPr="00C55D61">
        <w:rPr>
          <w:rFonts w:ascii="Arabic Typesetting" w:hAnsi="Arabic Typesetting" w:cs="Arabic Typesetting" w:hint="cs"/>
          <w:b/>
          <w:bCs/>
          <w:sz w:val="36"/>
          <w:szCs w:val="36"/>
          <w:rtl/>
        </w:rPr>
        <w:t>قال</w:t>
      </w:r>
      <w:r w:rsidRPr="00C55D61">
        <w:rPr>
          <w:rFonts w:ascii="Arabic Typesetting" w:hAnsi="Arabic Typesetting" w:cs="Arabic Typesetting"/>
          <w:b/>
          <w:bCs/>
          <w:sz w:val="36"/>
          <w:szCs w:val="36"/>
          <w:rtl/>
        </w:rPr>
        <w:t xml:space="preserve">: " </w:t>
      </w:r>
      <w:r w:rsidRPr="00C55D61">
        <w:rPr>
          <w:rFonts w:ascii="Arabic Typesetting" w:hAnsi="Arabic Typesetting" w:cs="Arabic Typesetting" w:hint="cs"/>
          <w:b/>
          <w:bCs/>
          <w:sz w:val="36"/>
          <w:szCs w:val="36"/>
          <w:rtl/>
        </w:rPr>
        <w:t>ما</w:t>
      </w:r>
      <w:r w:rsidRPr="00C55D61">
        <w:rPr>
          <w:rFonts w:ascii="Arabic Typesetting" w:hAnsi="Arabic Typesetting" w:cs="Arabic Typesetting"/>
          <w:b/>
          <w:bCs/>
          <w:sz w:val="36"/>
          <w:szCs w:val="36"/>
          <w:rtl/>
        </w:rPr>
        <w:t xml:space="preserve"> </w:t>
      </w:r>
      <w:r w:rsidRPr="00C55D61">
        <w:rPr>
          <w:rFonts w:ascii="Arabic Typesetting" w:hAnsi="Arabic Typesetting" w:cs="Arabic Typesetting" w:hint="cs"/>
          <w:b/>
          <w:bCs/>
          <w:sz w:val="36"/>
          <w:szCs w:val="36"/>
          <w:rtl/>
        </w:rPr>
        <w:t>أدركت</w:t>
      </w:r>
      <w:r w:rsidRPr="00C55D61">
        <w:rPr>
          <w:rFonts w:ascii="Arabic Typesetting" w:hAnsi="Arabic Typesetting" w:cs="Arabic Typesetting"/>
          <w:b/>
          <w:bCs/>
          <w:sz w:val="36"/>
          <w:szCs w:val="36"/>
          <w:rtl/>
        </w:rPr>
        <w:t xml:space="preserve"> </w:t>
      </w:r>
      <w:r w:rsidRPr="00C55D61">
        <w:rPr>
          <w:rFonts w:ascii="Arabic Typesetting" w:hAnsi="Arabic Typesetting" w:cs="Arabic Typesetting" w:hint="cs"/>
          <w:b/>
          <w:bCs/>
          <w:sz w:val="36"/>
          <w:szCs w:val="36"/>
          <w:rtl/>
        </w:rPr>
        <w:t>أحدا</w:t>
      </w:r>
      <w:r w:rsidRPr="00C55D61">
        <w:rPr>
          <w:rFonts w:ascii="Arabic Typesetting" w:hAnsi="Arabic Typesetting" w:cs="Arabic Typesetting"/>
          <w:b/>
          <w:bCs/>
          <w:sz w:val="36"/>
          <w:szCs w:val="36"/>
          <w:rtl/>
        </w:rPr>
        <w:t xml:space="preserve"> </w:t>
      </w:r>
      <w:r w:rsidRPr="00C55D61">
        <w:rPr>
          <w:rFonts w:ascii="Arabic Typesetting" w:hAnsi="Arabic Typesetting" w:cs="Arabic Typesetting" w:hint="cs"/>
          <w:b/>
          <w:bCs/>
          <w:sz w:val="36"/>
          <w:szCs w:val="36"/>
          <w:rtl/>
        </w:rPr>
        <w:t>يجهر</w:t>
      </w:r>
      <w:r w:rsidRPr="00C55D61">
        <w:rPr>
          <w:rFonts w:ascii="Arabic Typesetting" w:hAnsi="Arabic Typesetting" w:cs="Arabic Typesetting"/>
          <w:b/>
          <w:bCs/>
          <w:sz w:val="36"/>
          <w:szCs w:val="36"/>
          <w:rtl/>
        </w:rPr>
        <w:t xml:space="preserve"> </w:t>
      </w:r>
      <w:r w:rsidRPr="00C55D61">
        <w:rPr>
          <w:rFonts w:ascii="Arabic Typesetting" w:hAnsi="Arabic Typesetting" w:cs="Arabic Typesetting" w:hint="cs"/>
          <w:b/>
          <w:bCs/>
          <w:sz w:val="36"/>
          <w:szCs w:val="36"/>
          <w:rtl/>
        </w:rPr>
        <w:t>ب</w:t>
      </w:r>
      <w:r w:rsidRPr="00C55D61">
        <w:rPr>
          <w:rFonts w:ascii="Arabic Typesetting" w:hAnsi="Arabic Typesetting" w:cs="Arabic Typesetting"/>
          <w:b/>
          <w:bCs/>
          <w:sz w:val="36"/>
          <w:szCs w:val="36"/>
          <w:rtl/>
        </w:rPr>
        <w:t xml:space="preserve"> (</w:t>
      </w:r>
      <w:r w:rsidRPr="00C55D61">
        <w:rPr>
          <w:rFonts w:ascii="Arabic Typesetting" w:hAnsi="Arabic Typesetting" w:cs="Arabic Typesetting" w:hint="cs"/>
          <w:b/>
          <w:bCs/>
          <w:sz w:val="36"/>
          <w:szCs w:val="36"/>
          <w:rtl/>
        </w:rPr>
        <w:t>بسم</w:t>
      </w:r>
      <w:r w:rsidRPr="00C55D61">
        <w:rPr>
          <w:rFonts w:ascii="Arabic Typesetting" w:hAnsi="Arabic Typesetting" w:cs="Arabic Typesetting"/>
          <w:b/>
          <w:bCs/>
          <w:sz w:val="36"/>
          <w:szCs w:val="36"/>
          <w:rtl/>
        </w:rPr>
        <w:t xml:space="preserve"> </w:t>
      </w:r>
      <w:r w:rsidRPr="00C55D61">
        <w:rPr>
          <w:rFonts w:ascii="Arabic Typesetting" w:hAnsi="Arabic Typesetting" w:cs="Arabic Typesetting" w:hint="cs"/>
          <w:b/>
          <w:bCs/>
          <w:sz w:val="36"/>
          <w:szCs w:val="36"/>
          <w:rtl/>
        </w:rPr>
        <w:t>الله</w:t>
      </w:r>
      <w:r w:rsidRPr="00C55D61">
        <w:rPr>
          <w:rFonts w:ascii="Arabic Typesetting" w:hAnsi="Arabic Typesetting" w:cs="Arabic Typesetting"/>
          <w:b/>
          <w:bCs/>
          <w:sz w:val="36"/>
          <w:szCs w:val="36"/>
          <w:rtl/>
        </w:rPr>
        <w:t xml:space="preserve"> </w:t>
      </w:r>
      <w:r w:rsidRPr="00C55D61">
        <w:rPr>
          <w:rFonts w:ascii="Arabic Typesetting" w:hAnsi="Arabic Typesetting" w:cs="Arabic Typesetting" w:hint="cs"/>
          <w:b/>
          <w:bCs/>
          <w:sz w:val="36"/>
          <w:szCs w:val="36"/>
          <w:rtl/>
        </w:rPr>
        <w:t>الرحمن</w:t>
      </w:r>
      <w:r w:rsidRPr="00C55D61">
        <w:rPr>
          <w:rFonts w:ascii="Arabic Typesetting" w:hAnsi="Arabic Typesetting" w:cs="Arabic Typesetting"/>
          <w:b/>
          <w:bCs/>
          <w:sz w:val="36"/>
          <w:szCs w:val="36"/>
          <w:rtl/>
        </w:rPr>
        <w:t xml:space="preserve"> </w:t>
      </w:r>
      <w:r w:rsidRPr="00C55D61">
        <w:rPr>
          <w:rFonts w:ascii="Arabic Typesetting" w:hAnsi="Arabic Typesetting" w:cs="Arabic Typesetting" w:hint="cs"/>
          <w:b/>
          <w:bCs/>
          <w:sz w:val="36"/>
          <w:szCs w:val="36"/>
          <w:rtl/>
        </w:rPr>
        <w:t>الرحيم</w:t>
      </w:r>
      <w:r w:rsidRPr="00C55D61">
        <w:rPr>
          <w:rFonts w:ascii="Arabic Typesetting" w:hAnsi="Arabic Typesetting" w:cs="Arabic Typesetting"/>
          <w:b/>
          <w:bCs/>
          <w:sz w:val="36"/>
          <w:szCs w:val="36"/>
          <w:rtl/>
        </w:rPr>
        <w:t xml:space="preserve">) </w:t>
      </w:r>
      <w:r w:rsidRPr="00C55D61">
        <w:rPr>
          <w:rFonts w:ascii="Arabic Typesetting" w:hAnsi="Arabic Typesetting" w:cs="Arabic Typesetting" w:hint="cs"/>
          <w:b/>
          <w:bCs/>
          <w:sz w:val="36"/>
          <w:szCs w:val="36"/>
          <w:rtl/>
        </w:rPr>
        <w:t>والجهر</w:t>
      </w:r>
      <w:r w:rsidRPr="00C55D61">
        <w:rPr>
          <w:rFonts w:ascii="Arabic Typesetting" w:hAnsi="Arabic Typesetting" w:cs="Arabic Typesetting"/>
          <w:b/>
          <w:bCs/>
          <w:sz w:val="36"/>
          <w:szCs w:val="36"/>
          <w:rtl/>
        </w:rPr>
        <w:t xml:space="preserve"> </w:t>
      </w:r>
      <w:r w:rsidRPr="00C55D61">
        <w:rPr>
          <w:rFonts w:ascii="Arabic Typesetting" w:hAnsi="Arabic Typesetting" w:cs="Arabic Typesetting" w:hint="cs"/>
          <w:b/>
          <w:bCs/>
          <w:sz w:val="36"/>
          <w:szCs w:val="36"/>
          <w:rtl/>
        </w:rPr>
        <w:t>بها</w:t>
      </w:r>
      <w:r w:rsidRPr="00C55D61">
        <w:rPr>
          <w:rFonts w:ascii="Arabic Typesetting" w:hAnsi="Arabic Typesetting" w:cs="Arabic Typesetting"/>
          <w:b/>
          <w:bCs/>
          <w:sz w:val="36"/>
          <w:szCs w:val="36"/>
          <w:rtl/>
        </w:rPr>
        <w:t xml:space="preserve"> </w:t>
      </w:r>
      <w:r w:rsidRPr="00C55D61">
        <w:rPr>
          <w:rFonts w:ascii="Arabic Typesetting" w:hAnsi="Arabic Typesetting" w:cs="Arabic Typesetting" w:hint="cs"/>
          <w:b/>
          <w:bCs/>
          <w:sz w:val="36"/>
          <w:szCs w:val="36"/>
          <w:rtl/>
        </w:rPr>
        <w:t>بدعة</w:t>
      </w:r>
      <w:r w:rsidRPr="00C55D61">
        <w:rPr>
          <w:rFonts w:ascii="Arabic Typesetting" w:hAnsi="Arabic Typesetting" w:cs="Arabic Typesetting"/>
          <w:b/>
          <w:bCs/>
          <w:sz w:val="36"/>
          <w:szCs w:val="36"/>
          <w:rtl/>
        </w:rPr>
        <w:t xml:space="preserve"> " </w:t>
      </w:r>
      <w:r w:rsidRPr="00C55D61">
        <w:rPr>
          <w:rFonts w:ascii="Arabic Typesetting" w:hAnsi="Arabic Typesetting" w:cs="Arabic Typesetting" w:hint="cs"/>
          <w:b/>
          <w:bCs/>
          <w:sz w:val="36"/>
          <w:szCs w:val="36"/>
          <w:rtl/>
        </w:rPr>
        <w:t>،</w:t>
      </w:r>
      <w:r w:rsidRPr="00C55D61">
        <w:rPr>
          <w:rFonts w:ascii="Arabic Typesetting" w:hAnsi="Arabic Typesetting" w:cs="Arabic Typesetting"/>
          <w:b/>
          <w:bCs/>
          <w:sz w:val="36"/>
          <w:szCs w:val="36"/>
          <w:rtl/>
        </w:rPr>
        <w:t xml:space="preserve"> </w:t>
      </w:r>
      <w:r w:rsidRPr="00C55D61">
        <w:rPr>
          <w:rFonts w:ascii="Arabic Typesetting" w:hAnsi="Arabic Typesetting" w:cs="Arabic Typesetting" w:hint="cs"/>
          <w:b/>
          <w:bCs/>
          <w:sz w:val="36"/>
          <w:szCs w:val="36"/>
          <w:rtl/>
        </w:rPr>
        <w:t>وذكر</w:t>
      </w:r>
      <w:r w:rsidRPr="00C55D61">
        <w:rPr>
          <w:rFonts w:ascii="Arabic Typesetting" w:hAnsi="Arabic Typesetting" w:cs="Arabic Typesetting"/>
          <w:b/>
          <w:bCs/>
          <w:sz w:val="36"/>
          <w:szCs w:val="36"/>
          <w:rtl/>
        </w:rPr>
        <w:t xml:space="preserve"> </w:t>
      </w:r>
      <w:r w:rsidRPr="00C55D61">
        <w:rPr>
          <w:rFonts w:ascii="Arabic Typesetting" w:hAnsi="Arabic Typesetting" w:cs="Arabic Typesetting" w:hint="cs"/>
          <w:b/>
          <w:bCs/>
          <w:sz w:val="36"/>
          <w:szCs w:val="36"/>
          <w:rtl/>
        </w:rPr>
        <w:t>الطحاوي،</w:t>
      </w:r>
      <w:r w:rsidRPr="00C55D61">
        <w:rPr>
          <w:rFonts w:ascii="Arabic Typesetting" w:hAnsi="Arabic Typesetting" w:cs="Arabic Typesetting"/>
          <w:b/>
          <w:bCs/>
          <w:sz w:val="36"/>
          <w:szCs w:val="36"/>
          <w:rtl/>
        </w:rPr>
        <w:t xml:space="preserve"> </w:t>
      </w:r>
      <w:r w:rsidRPr="00C55D61">
        <w:rPr>
          <w:rFonts w:ascii="Arabic Typesetting" w:hAnsi="Arabic Typesetting" w:cs="Arabic Typesetting" w:hint="cs"/>
          <w:b/>
          <w:bCs/>
          <w:sz w:val="36"/>
          <w:szCs w:val="36"/>
          <w:rtl/>
        </w:rPr>
        <w:t>عن</w:t>
      </w:r>
      <w:r w:rsidRPr="00C55D61">
        <w:rPr>
          <w:rFonts w:ascii="Arabic Typesetting" w:hAnsi="Arabic Typesetting" w:cs="Arabic Typesetting"/>
          <w:b/>
          <w:bCs/>
          <w:sz w:val="36"/>
          <w:szCs w:val="36"/>
          <w:rtl/>
        </w:rPr>
        <w:t xml:space="preserve"> </w:t>
      </w:r>
      <w:r w:rsidRPr="00C55D61">
        <w:rPr>
          <w:rFonts w:ascii="Arabic Typesetting" w:hAnsi="Arabic Typesetting" w:cs="Arabic Typesetting" w:hint="cs"/>
          <w:b/>
          <w:bCs/>
          <w:sz w:val="36"/>
          <w:szCs w:val="36"/>
          <w:rtl/>
        </w:rPr>
        <w:t>عروة</w:t>
      </w:r>
      <w:r w:rsidRPr="00C55D61">
        <w:rPr>
          <w:rFonts w:ascii="Arabic Typesetting" w:hAnsi="Arabic Typesetting" w:cs="Arabic Typesetting"/>
          <w:b/>
          <w:bCs/>
          <w:sz w:val="36"/>
          <w:szCs w:val="36"/>
          <w:rtl/>
        </w:rPr>
        <w:t xml:space="preserve"> </w:t>
      </w:r>
      <w:r w:rsidRPr="00C55D61">
        <w:rPr>
          <w:rFonts w:ascii="Arabic Typesetting" w:hAnsi="Arabic Typesetting" w:cs="Arabic Typesetting" w:hint="cs"/>
          <w:b/>
          <w:bCs/>
          <w:sz w:val="36"/>
          <w:szCs w:val="36"/>
          <w:rtl/>
        </w:rPr>
        <w:t>قال</w:t>
      </w:r>
      <w:r w:rsidRPr="00C55D61">
        <w:rPr>
          <w:rFonts w:ascii="Arabic Typesetting" w:hAnsi="Arabic Typesetting" w:cs="Arabic Typesetting"/>
          <w:b/>
          <w:bCs/>
          <w:sz w:val="36"/>
          <w:szCs w:val="36"/>
          <w:rtl/>
        </w:rPr>
        <w:t xml:space="preserve">: " </w:t>
      </w:r>
      <w:r w:rsidRPr="00C55D61">
        <w:rPr>
          <w:rFonts w:ascii="Arabic Typesetting" w:hAnsi="Arabic Typesetting" w:cs="Arabic Typesetting" w:hint="cs"/>
          <w:b/>
          <w:bCs/>
          <w:sz w:val="36"/>
          <w:szCs w:val="36"/>
          <w:rtl/>
        </w:rPr>
        <w:t>أدركت</w:t>
      </w:r>
      <w:r w:rsidRPr="00C55D61">
        <w:rPr>
          <w:rFonts w:ascii="Arabic Typesetting" w:hAnsi="Arabic Typesetting" w:cs="Arabic Typesetting"/>
          <w:b/>
          <w:bCs/>
          <w:sz w:val="36"/>
          <w:szCs w:val="36"/>
          <w:rtl/>
        </w:rPr>
        <w:t xml:space="preserve"> </w:t>
      </w:r>
      <w:r w:rsidRPr="00C55D61">
        <w:rPr>
          <w:rFonts w:ascii="Arabic Typesetting" w:hAnsi="Arabic Typesetting" w:cs="Arabic Typesetting" w:hint="cs"/>
          <w:b/>
          <w:bCs/>
          <w:sz w:val="36"/>
          <w:szCs w:val="36"/>
          <w:rtl/>
        </w:rPr>
        <w:t>الأئمة</w:t>
      </w:r>
      <w:r w:rsidRPr="00C55D61">
        <w:rPr>
          <w:rFonts w:ascii="Arabic Typesetting" w:hAnsi="Arabic Typesetting" w:cs="Arabic Typesetting"/>
          <w:b/>
          <w:bCs/>
          <w:sz w:val="36"/>
          <w:szCs w:val="36"/>
          <w:rtl/>
        </w:rPr>
        <w:t xml:space="preserve"> </w:t>
      </w:r>
      <w:r w:rsidRPr="00C55D61">
        <w:rPr>
          <w:rFonts w:ascii="Arabic Typesetting" w:hAnsi="Arabic Typesetting" w:cs="Arabic Typesetting" w:hint="cs"/>
          <w:b/>
          <w:bCs/>
          <w:sz w:val="36"/>
          <w:szCs w:val="36"/>
          <w:rtl/>
        </w:rPr>
        <w:t>وما</w:t>
      </w:r>
      <w:r w:rsidRPr="00C55D61">
        <w:rPr>
          <w:rFonts w:ascii="Arabic Typesetting" w:hAnsi="Arabic Typesetting" w:cs="Arabic Typesetting"/>
          <w:b/>
          <w:bCs/>
          <w:sz w:val="36"/>
          <w:szCs w:val="36"/>
          <w:rtl/>
        </w:rPr>
        <w:t xml:space="preserve"> </w:t>
      </w:r>
      <w:r w:rsidRPr="00C55D61">
        <w:rPr>
          <w:rFonts w:ascii="Arabic Typesetting" w:hAnsi="Arabic Typesetting" w:cs="Arabic Typesetting" w:hint="cs"/>
          <w:b/>
          <w:bCs/>
          <w:sz w:val="36"/>
          <w:szCs w:val="36"/>
          <w:rtl/>
        </w:rPr>
        <w:t>يستفتحون</w:t>
      </w:r>
      <w:r w:rsidRPr="00C55D61">
        <w:rPr>
          <w:rFonts w:ascii="Arabic Typesetting" w:hAnsi="Arabic Typesetting" w:cs="Arabic Typesetting"/>
          <w:b/>
          <w:bCs/>
          <w:sz w:val="36"/>
          <w:szCs w:val="36"/>
          <w:rtl/>
        </w:rPr>
        <w:t xml:space="preserve"> </w:t>
      </w:r>
      <w:r w:rsidRPr="00C55D61">
        <w:rPr>
          <w:rFonts w:ascii="Arabic Typesetting" w:hAnsi="Arabic Typesetting" w:cs="Arabic Typesetting" w:hint="cs"/>
          <w:b/>
          <w:bCs/>
          <w:sz w:val="36"/>
          <w:szCs w:val="36"/>
          <w:rtl/>
        </w:rPr>
        <w:t>القراءة</w:t>
      </w:r>
      <w:r w:rsidRPr="00C55D61">
        <w:rPr>
          <w:rFonts w:ascii="Arabic Typesetting" w:hAnsi="Arabic Typesetting" w:cs="Arabic Typesetting"/>
          <w:b/>
          <w:bCs/>
          <w:sz w:val="36"/>
          <w:szCs w:val="36"/>
          <w:rtl/>
        </w:rPr>
        <w:t xml:space="preserve"> </w:t>
      </w:r>
      <w:r w:rsidRPr="00C55D61">
        <w:rPr>
          <w:rFonts w:ascii="Arabic Typesetting" w:hAnsi="Arabic Typesetting" w:cs="Arabic Typesetting" w:hint="cs"/>
          <w:b/>
          <w:bCs/>
          <w:sz w:val="36"/>
          <w:szCs w:val="36"/>
          <w:rtl/>
        </w:rPr>
        <w:t>إلا</w:t>
      </w:r>
      <w:r w:rsidRPr="00C55D61">
        <w:rPr>
          <w:rFonts w:ascii="Arabic Typesetting" w:hAnsi="Arabic Typesetting" w:cs="Arabic Typesetting"/>
          <w:b/>
          <w:bCs/>
          <w:sz w:val="36"/>
          <w:szCs w:val="36"/>
          <w:rtl/>
        </w:rPr>
        <w:t xml:space="preserve"> </w:t>
      </w:r>
      <w:r w:rsidRPr="00C55D61">
        <w:rPr>
          <w:rFonts w:ascii="Arabic Typesetting" w:hAnsi="Arabic Typesetting" w:cs="Arabic Typesetting" w:hint="cs"/>
          <w:b/>
          <w:bCs/>
          <w:sz w:val="36"/>
          <w:szCs w:val="36"/>
          <w:rtl/>
        </w:rPr>
        <w:t>ب</w:t>
      </w:r>
      <w:r w:rsidRPr="00C55D61">
        <w:rPr>
          <w:rFonts w:ascii="Arabic Typesetting" w:hAnsi="Arabic Typesetting" w:cs="Arabic Typesetting"/>
          <w:b/>
          <w:bCs/>
          <w:sz w:val="36"/>
          <w:szCs w:val="36"/>
          <w:rtl/>
        </w:rPr>
        <w:t xml:space="preserve"> {</w:t>
      </w:r>
      <w:r w:rsidRPr="00C55D61">
        <w:rPr>
          <w:rFonts w:ascii="Arabic Typesetting" w:hAnsi="Arabic Typesetting" w:cs="Arabic Typesetting" w:hint="cs"/>
          <w:b/>
          <w:bCs/>
          <w:sz w:val="36"/>
          <w:szCs w:val="36"/>
          <w:rtl/>
        </w:rPr>
        <w:t>الحمد</w:t>
      </w:r>
      <w:r w:rsidRPr="00C55D61">
        <w:rPr>
          <w:rFonts w:ascii="Arabic Typesetting" w:hAnsi="Arabic Typesetting" w:cs="Arabic Typesetting"/>
          <w:b/>
          <w:bCs/>
          <w:sz w:val="36"/>
          <w:szCs w:val="36"/>
          <w:rtl/>
        </w:rPr>
        <w:t xml:space="preserve"> </w:t>
      </w:r>
      <w:r w:rsidRPr="00C55D61">
        <w:rPr>
          <w:rFonts w:ascii="Arabic Typesetting" w:hAnsi="Arabic Typesetting" w:cs="Arabic Typesetting" w:hint="cs"/>
          <w:b/>
          <w:bCs/>
          <w:sz w:val="36"/>
          <w:szCs w:val="36"/>
          <w:rtl/>
        </w:rPr>
        <w:t>لله</w:t>
      </w:r>
      <w:r w:rsidRPr="00C55D61">
        <w:rPr>
          <w:rFonts w:ascii="Arabic Typesetting" w:hAnsi="Arabic Typesetting" w:cs="Arabic Typesetting"/>
          <w:b/>
          <w:bCs/>
          <w:sz w:val="36"/>
          <w:szCs w:val="36"/>
          <w:rtl/>
        </w:rPr>
        <w:t xml:space="preserve"> </w:t>
      </w:r>
      <w:r w:rsidRPr="00C55D61">
        <w:rPr>
          <w:rFonts w:ascii="Arabic Typesetting" w:hAnsi="Arabic Typesetting" w:cs="Arabic Typesetting" w:hint="cs"/>
          <w:b/>
          <w:bCs/>
          <w:sz w:val="36"/>
          <w:szCs w:val="36"/>
          <w:rtl/>
        </w:rPr>
        <w:t>رب</w:t>
      </w:r>
      <w:r w:rsidRPr="00C55D61">
        <w:rPr>
          <w:rFonts w:ascii="Arabic Typesetting" w:hAnsi="Arabic Typesetting" w:cs="Arabic Typesetting"/>
          <w:b/>
          <w:bCs/>
          <w:sz w:val="36"/>
          <w:szCs w:val="36"/>
          <w:rtl/>
        </w:rPr>
        <w:t xml:space="preserve"> </w:t>
      </w:r>
      <w:r w:rsidRPr="00C55D61">
        <w:rPr>
          <w:rFonts w:ascii="Arabic Typesetting" w:hAnsi="Arabic Typesetting" w:cs="Arabic Typesetting" w:hint="cs"/>
          <w:b/>
          <w:bCs/>
          <w:sz w:val="36"/>
          <w:szCs w:val="36"/>
          <w:rtl/>
        </w:rPr>
        <w:t>العالمين</w:t>
      </w:r>
      <w:r w:rsidRPr="00C55D61">
        <w:rPr>
          <w:rFonts w:ascii="Arabic Typesetting" w:hAnsi="Arabic Typesetting" w:cs="Arabic Typesetting"/>
          <w:b/>
          <w:bCs/>
          <w:sz w:val="36"/>
          <w:szCs w:val="36"/>
          <w:rtl/>
        </w:rPr>
        <w:t>}(4)</w:t>
      </w:r>
      <w:r w:rsidR="00BF2035" w:rsidRPr="00BF2035">
        <w:rPr>
          <w:rFonts w:hint="cs"/>
          <w:rtl/>
        </w:rPr>
        <w:t xml:space="preserve"> </w:t>
      </w:r>
      <w:r w:rsidR="00BF2035" w:rsidRPr="00BF2035">
        <w:rPr>
          <w:rFonts w:ascii="Arabic Typesetting" w:hAnsi="Arabic Typesetting" w:cs="Arabic Typesetting" w:hint="cs"/>
          <w:b/>
          <w:bCs/>
          <w:sz w:val="36"/>
          <w:szCs w:val="36"/>
          <w:rtl/>
        </w:rPr>
        <w:t>وعن</w:t>
      </w:r>
      <w:r w:rsidR="00BF2035" w:rsidRPr="00BF2035">
        <w:rPr>
          <w:rFonts w:ascii="Arabic Typesetting" w:hAnsi="Arabic Typesetting" w:cs="Arabic Typesetting"/>
          <w:b/>
          <w:bCs/>
          <w:sz w:val="36"/>
          <w:szCs w:val="36"/>
          <w:rtl/>
        </w:rPr>
        <w:t xml:space="preserve"> </w:t>
      </w:r>
      <w:r w:rsidR="00BF2035" w:rsidRPr="00BF2035">
        <w:rPr>
          <w:rFonts w:ascii="Arabic Typesetting" w:hAnsi="Arabic Typesetting" w:cs="Arabic Typesetting" w:hint="cs"/>
          <w:b/>
          <w:bCs/>
          <w:sz w:val="36"/>
          <w:szCs w:val="36"/>
          <w:rtl/>
        </w:rPr>
        <w:t>عائشة</w:t>
      </w:r>
      <w:r w:rsidR="00BF2035" w:rsidRPr="00BF2035">
        <w:rPr>
          <w:rFonts w:ascii="Arabic Typesetting" w:hAnsi="Arabic Typesetting" w:cs="Arabic Typesetting"/>
          <w:b/>
          <w:bCs/>
          <w:sz w:val="36"/>
          <w:szCs w:val="36"/>
          <w:rtl/>
        </w:rPr>
        <w:t xml:space="preserve"> </w:t>
      </w:r>
      <w:r w:rsidR="00BF2035" w:rsidRPr="00BF2035">
        <w:rPr>
          <w:rFonts w:ascii="Arabic Typesetting" w:hAnsi="Arabic Typesetting" w:cs="Arabic Typesetting" w:hint="cs"/>
          <w:b/>
          <w:bCs/>
          <w:sz w:val="36"/>
          <w:szCs w:val="36"/>
          <w:rtl/>
        </w:rPr>
        <w:t>رضي</w:t>
      </w:r>
      <w:r w:rsidR="00BF2035" w:rsidRPr="00BF2035">
        <w:rPr>
          <w:rFonts w:ascii="Arabic Typesetting" w:hAnsi="Arabic Typesetting" w:cs="Arabic Typesetting"/>
          <w:b/>
          <w:bCs/>
          <w:sz w:val="36"/>
          <w:szCs w:val="36"/>
          <w:rtl/>
        </w:rPr>
        <w:t xml:space="preserve"> </w:t>
      </w:r>
      <w:r w:rsidR="00BF2035" w:rsidRPr="00BF2035">
        <w:rPr>
          <w:rFonts w:ascii="Arabic Typesetting" w:hAnsi="Arabic Typesetting" w:cs="Arabic Typesetting" w:hint="cs"/>
          <w:b/>
          <w:bCs/>
          <w:sz w:val="36"/>
          <w:szCs w:val="36"/>
          <w:rtl/>
        </w:rPr>
        <w:t>الله</w:t>
      </w:r>
      <w:r w:rsidR="00BF2035" w:rsidRPr="00BF2035">
        <w:rPr>
          <w:rFonts w:ascii="Arabic Typesetting" w:hAnsi="Arabic Typesetting" w:cs="Arabic Typesetting"/>
          <w:b/>
          <w:bCs/>
          <w:sz w:val="36"/>
          <w:szCs w:val="36"/>
          <w:rtl/>
        </w:rPr>
        <w:t xml:space="preserve"> </w:t>
      </w:r>
      <w:r w:rsidR="00BF2035" w:rsidRPr="00BF2035">
        <w:rPr>
          <w:rFonts w:ascii="Arabic Typesetting" w:hAnsi="Arabic Typesetting" w:cs="Arabic Typesetting" w:hint="cs"/>
          <w:b/>
          <w:bCs/>
          <w:sz w:val="36"/>
          <w:szCs w:val="36"/>
          <w:rtl/>
        </w:rPr>
        <w:t>عنها</w:t>
      </w:r>
      <w:r w:rsidR="00BF2035" w:rsidRPr="00BF2035">
        <w:rPr>
          <w:rFonts w:ascii="Arabic Typesetting" w:hAnsi="Arabic Typesetting" w:cs="Arabic Typesetting"/>
          <w:b/>
          <w:bCs/>
          <w:sz w:val="36"/>
          <w:szCs w:val="36"/>
          <w:rtl/>
        </w:rPr>
        <w:t xml:space="preserve"> </w:t>
      </w:r>
      <w:r w:rsidR="00BF2035" w:rsidRPr="00BF2035">
        <w:rPr>
          <w:rFonts w:ascii="Arabic Typesetting" w:hAnsi="Arabic Typesetting" w:cs="Arabic Typesetting" w:hint="cs"/>
          <w:b/>
          <w:bCs/>
          <w:sz w:val="36"/>
          <w:szCs w:val="36"/>
          <w:rtl/>
        </w:rPr>
        <w:t>قالت</w:t>
      </w:r>
      <w:r w:rsidR="00BF2035" w:rsidRPr="00BF2035">
        <w:rPr>
          <w:rFonts w:ascii="Arabic Typesetting" w:hAnsi="Arabic Typesetting" w:cs="Arabic Typesetting"/>
          <w:b/>
          <w:bCs/>
          <w:sz w:val="36"/>
          <w:szCs w:val="36"/>
          <w:rtl/>
        </w:rPr>
        <w:t>:"</w:t>
      </w:r>
      <w:r w:rsidR="00BF2035" w:rsidRPr="00BF2035">
        <w:rPr>
          <w:rFonts w:ascii="Arabic Typesetting" w:hAnsi="Arabic Typesetting" w:cs="Arabic Typesetting" w:hint="cs"/>
          <w:b/>
          <w:bCs/>
          <w:sz w:val="36"/>
          <w:szCs w:val="36"/>
          <w:rtl/>
        </w:rPr>
        <w:t>كان</w:t>
      </w:r>
      <w:r w:rsidR="00BF2035" w:rsidRPr="00BF2035">
        <w:rPr>
          <w:rFonts w:ascii="Arabic Typesetting" w:hAnsi="Arabic Typesetting" w:cs="Arabic Typesetting"/>
          <w:b/>
          <w:bCs/>
          <w:sz w:val="36"/>
          <w:szCs w:val="36"/>
          <w:rtl/>
        </w:rPr>
        <w:t xml:space="preserve"> </w:t>
      </w:r>
      <w:r w:rsidR="00BF2035" w:rsidRPr="00BF2035">
        <w:rPr>
          <w:rFonts w:ascii="Arabic Typesetting" w:hAnsi="Arabic Typesetting" w:cs="Arabic Typesetting" w:hint="cs"/>
          <w:b/>
          <w:bCs/>
          <w:sz w:val="36"/>
          <w:szCs w:val="36"/>
          <w:rtl/>
        </w:rPr>
        <w:t>رسول</w:t>
      </w:r>
      <w:r w:rsidR="00BF2035" w:rsidRPr="00BF2035">
        <w:rPr>
          <w:rFonts w:ascii="Arabic Typesetting" w:hAnsi="Arabic Typesetting" w:cs="Arabic Typesetting"/>
          <w:b/>
          <w:bCs/>
          <w:sz w:val="36"/>
          <w:szCs w:val="36"/>
          <w:rtl/>
        </w:rPr>
        <w:t xml:space="preserve"> </w:t>
      </w:r>
      <w:r w:rsidR="00BF2035" w:rsidRPr="00BF2035">
        <w:rPr>
          <w:rFonts w:ascii="Arabic Typesetting" w:hAnsi="Arabic Typesetting" w:cs="Arabic Typesetting" w:hint="cs"/>
          <w:b/>
          <w:bCs/>
          <w:sz w:val="36"/>
          <w:szCs w:val="36"/>
          <w:rtl/>
        </w:rPr>
        <w:t>الله</w:t>
      </w:r>
      <w:r w:rsidR="00BF2035" w:rsidRPr="00BF2035">
        <w:rPr>
          <w:rFonts w:ascii="Arabic Typesetting" w:hAnsi="Arabic Typesetting" w:cs="Arabic Typesetting"/>
          <w:b/>
          <w:bCs/>
          <w:sz w:val="36"/>
          <w:szCs w:val="36"/>
          <w:rtl/>
        </w:rPr>
        <w:t xml:space="preserve"> </w:t>
      </w:r>
      <w:r w:rsidR="00BF2035" w:rsidRPr="00BF2035">
        <w:rPr>
          <w:rFonts w:ascii="Arabic Typesetting" w:hAnsi="Arabic Typesetting" w:cs="Arabic Typesetting" w:hint="cs"/>
          <w:b/>
          <w:bCs/>
          <w:sz w:val="36"/>
          <w:szCs w:val="36"/>
          <w:rtl/>
        </w:rPr>
        <w:t>يستفتح</w:t>
      </w:r>
      <w:r w:rsidR="00BF2035" w:rsidRPr="00BF2035">
        <w:rPr>
          <w:rFonts w:ascii="Arabic Typesetting" w:hAnsi="Arabic Typesetting" w:cs="Arabic Typesetting"/>
          <w:b/>
          <w:bCs/>
          <w:sz w:val="36"/>
          <w:szCs w:val="36"/>
          <w:rtl/>
        </w:rPr>
        <w:t xml:space="preserve"> </w:t>
      </w:r>
      <w:r w:rsidR="00BF2035" w:rsidRPr="00BF2035">
        <w:rPr>
          <w:rFonts w:ascii="Arabic Typesetting" w:hAnsi="Arabic Typesetting" w:cs="Arabic Typesetting" w:hint="cs"/>
          <w:b/>
          <w:bCs/>
          <w:sz w:val="36"/>
          <w:szCs w:val="36"/>
          <w:rtl/>
        </w:rPr>
        <w:t>الصلاة</w:t>
      </w:r>
      <w:r w:rsidR="00BF2035" w:rsidRPr="00BF2035">
        <w:rPr>
          <w:rFonts w:ascii="Arabic Typesetting" w:hAnsi="Arabic Typesetting" w:cs="Arabic Typesetting"/>
          <w:b/>
          <w:bCs/>
          <w:sz w:val="36"/>
          <w:szCs w:val="36"/>
          <w:rtl/>
        </w:rPr>
        <w:t xml:space="preserve"> </w:t>
      </w:r>
      <w:r w:rsidR="00BF2035" w:rsidRPr="00BF2035">
        <w:rPr>
          <w:rFonts w:ascii="Arabic Typesetting" w:hAnsi="Arabic Typesetting" w:cs="Arabic Typesetting" w:hint="cs"/>
          <w:b/>
          <w:bCs/>
          <w:sz w:val="36"/>
          <w:szCs w:val="36"/>
          <w:rtl/>
        </w:rPr>
        <w:t>بالتكبير</w:t>
      </w:r>
      <w:r w:rsidR="00BF2035" w:rsidRPr="00BF2035">
        <w:rPr>
          <w:rFonts w:ascii="Arabic Typesetting" w:hAnsi="Arabic Typesetting" w:cs="Arabic Typesetting"/>
          <w:b/>
          <w:bCs/>
          <w:sz w:val="36"/>
          <w:szCs w:val="36"/>
          <w:rtl/>
        </w:rPr>
        <w:t xml:space="preserve"> </w:t>
      </w:r>
      <w:r w:rsidR="00BF2035" w:rsidRPr="00BF2035">
        <w:rPr>
          <w:rFonts w:ascii="Arabic Typesetting" w:hAnsi="Arabic Typesetting" w:cs="Arabic Typesetting" w:hint="cs"/>
          <w:b/>
          <w:bCs/>
          <w:sz w:val="36"/>
          <w:szCs w:val="36"/>
          <w:rtl/>
        </w:rPr>
        <w:t>والقراءة</w:t>
      </w:r>
      <w:r w:rsidR="00BF2035" w:rsidRPr="00BF2035">
        <w:rPr>
          <w:rFonts w:ascii="Arabic Typesetting" w:hAnsi="Arabic Typesetting" w:cs="Arabic Typesetting"/>
          <w:b/>
          <w:bCs/>
          <w:sz w:val="36"/>
          <w:szCs w:val="36"/>
          <w:rtl/>
        </w:rPr>
        <w:t xml:space="preserve"> </w:t>
      </w:r>
      <w:r w:rsidR="00BF2035" w:rsidRPr="00BF2035">
        <w:rPr>
          <w:rFonts w:ascii="Arabic Typesetting" w:hAnsi="Arabic Typesetting" w:cs="Arabic Typesetting" w:hint="cs"/>
          <w:b/>
          <w:bCs/>
          <w:sz w:val="36"/>
          <w:szCs w:val="36"/>
          <w:rtl/>
        </w:rPr>
        <w:t>بـ</w:t>
      </w:r>
      <w:r w:rsidR="00BF2035" w:rsidRPr="00BF2035">
        <w:rPr>
          <w:rFonts w:ascii="Arabic Typesetting" w:hAnsi="Arabic Typesetting" w:cs="Arabic Typesetting"/>
          <w:b/>
          <w:bCs/>
          <w:sz w:val="36"/>
          <w:szCs w:val="36"/>
          <w:rtl/>
        </w:rPr>
        <w:t xml:space="preserve"> ﴿ </w:t>
      </w:r>
      <w:r w:rsidR="00BF2035" w:rsidRPr="00BF2035">
        <w:rPr>
          <w:rFonts w:ascii="Arabic Typesetting" w:hAnsi="Arabic Typesetting" w:cs="Arabic Typesetting" w:hint="cs"/>
          <w:b/>
          <w:bCs/>
          <w:sz w:val="36"/>
          <w:szCs w:val="36"/>
          <w:rtl/>
        </w:rPr>
        <w:t>الحمد</w:t>
      </w:r>
      <w:r w:rsidR="00BF2035" w:rsidRPr="00BF2035">
        <w:rPr>
          <w:rFonts w:ascii="Arabic Typesetting" w:hAnsi="Arabic Typesetting" w:cs="Arabic Typesetting"/>
          <w:b/>
          <w:bCs/>
          <w:sz w:val="36"/>
          <w:szCs w:val="36"/>
          <w:rtl/>
        </w:rPr>
        <w:t xml:space="preserve"> </w:t>
      </w:r>
      <w:r w:rsidR="00BF2035" w:rsidRPr="00BF2035">
        <w:rPr>
          <w:rFonts w:ascii="Arabic Typesetting" w:hAnsi="Arabic Typesetting" w:cs="Arabic Typesetting" w:hint="cs"/>
          <w:b/>
          <w:bCs/>
          <w:sz w:val="36"/>
          <w:szCs w:val="36"/>
          <w:rtl/>
        </w:rPr>
        <w:t>لله</w:t>
      </w:r>
      <w:r w:rsidR="00BF2035" w:rsidRPr="00BF2035">
        <w:rPr>
          <w:rFonts w:ascii="Arabic Typesetting" w:hAnsi="Arabic Typesetting" w:cs="Arabic Typesetting"/>
          <w:b/>
          <w:bCs/>
          <w:sz w:val="36"/>
          <w:szCs w:val="36"/>
          <w:rtl/>
        </w:rPr>
        <w:t xml:space="preserve"> </w:t>
      </w:r>
      <w:r w:rsidR="00BF2035" w:rsidRPr="00BF2035">
        <w:rPr>
          <w:rFonts w:ascii="Arabic Typesetting" w:hAnsi="Arabic Typesetting" w:cs="Arabic Typesetting" w:hint="cs"/>
          <w:b/>
          <w:bCs/>
          <w:sz w:val="36"/>
          <w:szCs w:val="36"/>
          <w:rtl/>
        </w:rPr>
        <w:t>رب</w:t>
      </w:r>
      <w:r w:rsidR="00BF2035" w:rsidRPr="00BF2035">
        <w:rPr>
          <w:rFonts w:ascii="Arabic Typesetting" w:hAnsi="Arabic Typesetting" w:cs="Arabic Typesetting"/>
          <w:b/>
          <w:bCs/>
          <w:sz w:val="36"/>
          <w:szCs w:val="36"/>
          <w:rtl/>
        </w:rPr>
        <w:t xml:space="preserve"> </w:t>
      </w:r>
      <w:r w:rsidR="00BF2035" w:rsidRPr="00BF2035">
        <w:rPr>
          <w:rFonts w:ascii="Arabic Typesetting" w:hAnsi="Arabic Typesetting" w:cs="Arabic Typesetting" w:hint="cs"/>
          <w:b/>
          <w:bCs/>
          <w:sz w:val="36"/>
          <w:szCs w:val="36"/>
          <w:rtl/>
        </w:rPr>
        <w:t>العالمين</w:t>
      </w:r>
      <w:r w:rsidR="00BF2035" w:rsidRPr="00BF2035">
        <w:rPr>
          <w:rFonts w:ascii="Arabic Typesetting" w:hAnsi="Arabic Typesetting" w:cs="Arabic Typesetting"/>
          <w:b/>
          <w:bCs/>
          <w:sz w:val="36"/>
          <w:szCs w:val="36"/>
          <w:rtl/>
        </w:rPr>
        <w:t xml:space="preserve">﴾  </w:t>
      </w:r>
      <w:r w:rsidR="00BF2035" w:rsidRPr="00BF2035">
        <w:rPr>
          <w:rFonts w:ascii="Arabic Typesetting" w:hAnsi="Arabic Typesetting" w:cs="Arabic Typesetting" w:hint="cs"/>
          <w:b/>
          <w:bCs/>
          <w:sz w:val="36"/>
          <w:szCs w:val="36"/>
          <w:rtl/>
        </w:rPr>
        <w:t>أخرجه</w:t>
      </w:r>
      <w:r w:rsidR="00BF2035" w:rsidRPr="00BF2035">
        <w:rPr>
          <w:rFonts w:ascii="Arabic Typesetting" w:hAnsi="Arabic Typesetting" w:cs="Arabic Typesetting"/>
          <w:b/>
          <w:bCs/>
          <w:sz w:val="36"/>
          <w:szCs w:val="36"/>
          <w:rtl/>
        </w:rPr>
        <w:t xml:space="preserve"> </w:t>
      </w:r>
      <w:r w:rsidR="00BF2035" w:rsidRPr="00BF2035">
        <w:rPr>
          <w:rFonts w:ascii="Arabic Typesetting" w:hAnsi="Arabic Typesetting" w:cs="Arabic Typesetting" w:hint="cs"/>
          <w:b/>
          <w:bCs/>
          <w:sz w:val="36"/>
          <w:szCs w:val="36"/>
          <w:rtl/>
        </w:rPr>
        <w:t>أحمد</w:t>
      </w:r>
      <w:r w:rsidR="00BF2035" w:rsidRPr="00BF2035">
        <w:rPr>
          <w:rFonts w:ascii="Arabic Typesetting" w:hAnsi="Arabic Typesetting" w:cs="Arabic Typesetting"/>
          <w:b/>
          <w:bCs/>
          <w:sz w:val="36"/>
          <w:szCs w:val="36"/>
          <w:rtl/>
        </w:rPr>
        <w:t xml:space="preserve"> </w:t>
      </w:r>
      <w:r w:rsidR="00BF2035" w:rsidRPr="00BF2035">
        <w:rPr>
          <w:rFonts w:ascii="Arabic Typesetting" w:hAnsi="Arabic Typesetting" w:cs="Arabic Typesetting" w:hint="cs"/>
          <w:b/>
          <w:bCs/>
          <w:sz w:val="36"/>
          <w:szCs w:val="36"/>
          <w:rtl/>
        </w:rPr>
        <w:t>ومسلم</w:t>
      </w:r>
      <w:r w:rsidR="00BF2035" w:rsidRPr="00BF2035">
        <w:rPr>
          <w:rFonts w:ascii="Arabic Typesetting" w:hAnsi="Arabic Typesetting" w:cs="Arabic Typesetting"/>
          <w:b/>
          <w:bCs/>
          <w:sz w:val="36"/>
          <w:szCs w:val="36"/>
          <w:rtl/>
        </w:rPr>
        <w:t xml:space="preserve"> </w:t>
      </w:r>
      <w:r w:rsidR="00BF2035" w:rsidRPr="00BF2035">
        <w:rPr>
          <w:rFonts w:ascii="Arabic Typesetting" w:hAnsi="Arabic Typesetting" w:cs="Arabic Typesetting" w:hint="cs"/>
          <w:b/>
          <w:bCs/>
          <w:sz w:val="36"/>
          <w:szCs w:val="36"/>
          <w:rtl/>
        </w:rPr>
        <w:t>وأبو</w:t>
      </w:r>
      <w:r w:rsidR="00BF2035" w:rsidRPr="00BF2035">
        <w:rPr>
          <w:rFonts w:ascii="Arabic Typesetting" w:hAnsi="Arabic Typesetting" w:cs="Arabic Typesetting"/>
          <w:b/>
          <w:bCs/>
          <w:sz w:val="36"/>
          <w:szCs w:val="36"/>
          <w:rtl/>
        </w:rPr>
        <w:t xml:space="preserve"> </w:t>
      </w:r>
      <w:r w:rsidR="00BF2035" w:rsidRPr="00BF2035">
        <w:rPr>
          <w:rFonts w:ascii="Arabic Typesetting" w:hAnsi="Arabic Typesetting" w:cs="Arabic Typesetting" w:hint="cs"/>
          <w:b/>
          <w:bCs/>
          <w:sz w:val="36"/>
          <w:szCs w:val="36"/>
          <w:rtl/>
        </w:rPr>
        <w:t>داود</w:t>
      </w:r>
      <w:r w:rsidR="00BF2035" w:rsidRPr="00BF2035">
        <w:rPr>
          <w:rFonts w:ascii="Arabic Typesetting" w:hAnsi="Arabic Typesetting" w:cs="Arabic Typesetting"/>
          <w:b/>
          <w:bCs/>
          <w:sz w:val="36"/>
          <w:szCs w:val="36"/>
          <w:rtl/>
        </w:rPr>
        <w:t xml:space="preserve"> </w:t>
      </w:r>
      <w:r w:rsidR="00BF2035" w:rsidRPr="00BF2035">
        <w:rPr>
          <w:rFonts w:ascii="Arabic Typesetting" w:hAnsi="Arabic Typesetting" w:cs="Arabic Typesetting" w:hint="cs"/>
          <w:b/>
          <w:bCs/>
          <w:sz w:val="36"/>
          <w:szCs w:val="36"/>
          <w:rtl/>
        </w:rPr>
        <w:t>وابن</w:t>
      </w:r>
      <w:r w:rsidR="00BF2035" w:rsidRPr="00BF2035">
        <w:rPr>
          <w:rFonts w:ascii="Arabic Typesetting" w:hAnsi="Arabic Typesetting" w:cs="Arabic Typesetting"/>
          <w:b/>
          <w:bCs/>
          <w:sz w:val="36"/>
          <w:szCs w:val="36"/>
          <w:rtl/>
        </w:rPr>
        <w:t xml:space="preserve"> </w:t>
      </w:r>
      <w:r w:rsidR="00BF2035" w:rsidRPr="00BF2035">
        <w:rPr>
          <w:rFonts w:ascii="Arabic Typesetting" w:hAnsi="Arabic Typesetting" w:cs="Arabic Typesetting" w:hint="cs"/>
          <w:b/>
          <w:bCs/>
          <w:sz w:val="36"/>
          <w:szCs w:val="36"/>
          <w:rtl/>
        </w:rPr>
        <w:t>ماجه</w:t>
      </w:r>
      <w:r w:rsidR="00BF2035" w:rsidRPr="00BF2035">
        <w:rPr>
          <w:rFonts w:ascii="Arabic Typesetting" w:hAnsi="Arabic Typesetting" w:cs="Arabic Typesetting"/>
          <w:b/>
          <w:bCs/>
          <w:sz w:val="36"/>
          <w:szCs w:val="36"/>
          <w:rtl/>
        </w:rPr>
        <w:t xml:space="preserve"> </w:t>
      </w:r>
      <w:r w:rsidR="00BF2035" w:rsidRPr="00BF2035">
        <w:rPr>
          <w:rFonts w:ascii="Arabic Typesetting" w:hAnsi="Arabic Typesetting" w:cs="Arabic Typesetting" w:hint="cs"/>
          <w:b/>
          <w:bCs/>
          <w:sz w:val="36"/>
          <w:szCs w:val="36"/>
          <w:rtl/>
        </w:rPr>
        <w:t>وعبد</w:t>
      </w:r>
      <w:r w:rsidR="00BF2035" w:rsidRPr="00BF2035">
        <w:rPr>
          <w:rFonts w:ascii="Arabic Typesetting" w:hAnsi="Arabic Typesetting" w:cs="Arabic Typesetting"/>
          <w:b/>
          <w:bCs/>
          <w:sz w:val="36"/>
          <w:szCs w:val="36"/>
          <w:rtl/>
        </w:rPr>
        <w:t xml:space="preserve"> </w:t>
      </w:r>
      <w:r w:rsidR="00BF2035" w:rsidRPr="00BF2035">
        <w:rPr>
          <w:rFonts w:ascii="Arabic Typesetting" w:hAnsi="Arabic Typesetting" w:cs="Arabic Typesetting" w:hint="cs"/>
          <w:b/>
          <w:bCs/>
          <w:sz w:val="36"/>
          <w:szCs w:val="36"/>
          <w:rtl/>
        </w:rPr>
        <w:t>الرزاق</w:t>
      </w:r>
      <w:r w:rsidR="00BF2035" w:rsidRPr="00BF2035">
        <w:rPr>
          <w:rFonts w:ascii="Arabic Typesetting" w:hAnsi="Arabic Typesetting" w:cs="Arabic Typesetting"/>
          <w:b/>
          <w:bCs/>
          <w:sz w:val="36"/>
          <w:szCs w:val="36"/>
          <w:rtl/>
        </w:rPr>
        <w:t xml:space="preserve"> </w:t>
      </w:r>
      <w:r w:rsidR="00BF2035" w:rsidRPr="00BF2035">
        <w:rPr>
          <w:rFonts w:ascii="Arabic Typesetting" w:hAnsi="Arabic Typesetting" w:cs="Arabic Typesetting" w:hint="cs"/>
          <w:b/>
          <w:bCs/>
          <w:sz w:val="36"/>
          <w:szCs w:val="36"/>
          <w:rtl/>
        </w:rPr>
        <w:t>وابن</w:t>
      </w:r>
      <w:r w:rsidR="00BF2035" w:rsidRPr="00BF2035">
        <w:rPr>
          <w:rFonts w:ascii="Arabic Typesetting" w:hAnsi="Arabic Typesetting" w:cs="Arabic Typesetting"/>
          <w:b/>
          <w:bCs/>
          <w:sz w:val="36"/>
          <w:szCs w:val="36"/>
          <w:rtl/>
        </w:rPr>
        <w:t xml:space="preserve"> </w:t>
      </w:r>
      <w:r w:rsidR="00BF2035" w:rsidRPr="00BF2035">
        <w:rPr>
          <w:rFonts w:ascii="Arabic Typesetting" w:hAnsi="Arabic Typesetting" w:cs="Arabic Typesetting" w:hint="cs"/>
          <w:b/>
          <w:bCs/>
          <w:sz w:val="36"/>
          <w:szCs w:val="36"/>
          <w:rtl/>
        </w:rPr>
        <w:t>أبي</w:t>
      </w:r>
      <w:r w:rsidR="00BF2035" w:rsidRPr="00BF2035">
        <w:rPr>
          <w:rFonts w:ascii="Arabic Typesetting" w:hAnsi="Arabic Typesetting" w:cs="Arabic Typesetting"/>
          <w:b/>
          <w:bCs/>
          <w:sz w:val="36"/>
          <w:szCs w:val="36"/>
          <w:rtl/>
        </w:rPr>
        <w:t xml:space="preserve"> </w:t>
      </w:r>
      <w:r w:rsidR="00BF2035" w:rsidRPr="00BF2035">
        <w:rPr>
          <w:rFonts w:ascii="Arabic Typesetting" w:hAnsi="Arabic Typesetting" w:cs="Arabic Typesetting" w:hint="cs"/>
          <w:b/>
          <w:bCs/>
          <w:sz w:val="36"/>
          <w:szCs w:val="36"/>
          <w:rtl/>
        </w:rPr>
        <w:t>شيبة</w:t>
      </w:r>
      <w:r w:rsidR="00BF2035" w:rsidRPr="00BF2035">
        <w:rPr>
          <w:rFonts w:ascii="Arabic Typesetting" w:hAnsi="Arabic Typesetting" w:cs="Arabic Typesetting"/>
          <w:b/>
          <w:bCs/>
          <w:sz w:val="36"/>
          <w:szCs w:val="36"/>
          <w:rtl/>
        </w:rPr>
        <w:t xml:space="preserve"> </w:t>
      </w:r>
      <w:r w:rsidR="00BF2035" w:rsidRPr="00BF2035">
        <w:rPr>
          <w:rFonts w:ascii="Arabic Typesetting" w:hAnsi="Arabic Typesetting" w:cs="Arabic Typesetting" w:hint="cs"/>
          <w:b/>
          <w:bCs/>
          <w:sz w:val="36"/>
          <w:szCs w:val="36"/>
          <w:rtl/>
        </w:rPr>
        <w:t>والبيهقيوالدارمي</w:t>
      </w:r>
      <w:r w:rsidR="00BF2035" w:rsidRPr="00BF2035">
        <w:rPr>
          <w:rFonts w:ascii="Arabic Typesetting" w:hAnsi="Arabic Typesetting" w:cs="Arabic Typesetting"/>
          <w:b/>
          <w:bCs/>
          <w:sz w:val="36"/>
          <w:szCs w:val="36"/>
          <w:rtl/>
        </w:rPr>
        <w:t xml:space="preserve"> </w:t>
      </w:r>
      <w:r w:rsidR="00BF2035" w:rsidRPr="00BF2035">
        <w:rPr>
          <w:rFonts w:ascii="Arabic Typesetting" w:hAnsi="Arabic Typesetting" w:cs="Arabic Typesetting" w:hint="cs"/>
          <w:b/>
          <w:bCs/>
          <w:sz w:val="36"/>
          <w:szCs w:val="36"/>
          <w:rtl/>
        </w:rPr>
        <w:t>والطحاوي</w:t>
      </w:r>
      <w:r w:rsidR="00BF2035" w:rsidRPr="00BF2035">
        <w:rPr>
          <w:rFonts w:ascii="Arabic Typesetting" w:hAnsi="Arabic Typesetting" w:cs="Arabic Typesetting"/>
          <w:b/>
          <w:bCs/>
          <w:sz w:val="36"/>
          <w:szCs w:val="36"/>
          <w:rtl/>
        </w:rPr>
        <w:t xml:space="preserve"> </w:t>
      </w:r>
      <w:r w:rsidR="00BF2035" w:rsidRPr="00BF2035">
        <w:rPr>
          <w:rFonts w:ascii="Arabic Typesetting" w:hAnsi="Arabic Typesetting" w:cs="Arabic Typesetting" w:hint="cs"/>
          <w:b/>
          <w:bCs/>
          <w:sz w:val="36"/>
          <w:szCs w:val="36"/>
          <w:rtl/>
        </w:rPr>
        <w:t>وأبو</w:t>
      </w:r>
      <w:r w:rsidR="00BF2035" w:rsidRPr="00BF2035">
        <w:rPr>
          <w:rFonts w:ascii="Arabic Typesetting" w:hAnsi="Arabic Typesetting" w:cs="Arabic Typesetting"/>
          <w:b/>
          <w:bCs/>
          <w:sz w:val="36"/>
          <w:szCs w:val="36"/>
          <w:rtl/>
        </w:rPr>
        <w:t xml:space="preserve"> </w:t>
      </w:r>
      <w:r w:rsidR="00BF2035" w:rsidRPr="00BF2035">
        <w:rPr>
          <w:rFonts w:ascii="Arabic Typesetting" w:hAnsi="Arabic Typesetting" w:cs="Arabic Typesetting" w:hint="cs"/>
          <w:b/>
          <w:bCs/>
          <w:sz w:val="36"/>
          <w:szCs w:val="36"/>
          <w:rtl/>
        </w:rPr>
        <w:t>نعيم</w:t>
      </w:r>
      <w:r w:rsidR="00BF2035" w:rsidRPr="00BF2035">
        <w:rPr>
          <w:rFonts w:ascii="Arabic Typesetting" w:hAnsi="Arabic Typesetting" w:cs="Arabic Typesetting"/>
          <w:b/>
          <w:bCs/>
          <w:sz w:val="36"/>
          <w:szCs w:val="36"/>
          <w:rtl/>
        </w:rPr>
        <w:t>.</w:t>
      </w:r>
      <w:r w:rsidR="00BF2035" w:rsidRPr="00BF2035">
        <w:rPr>
          <w:rFonts w:hint="cs"/>
          <w:rtl/>
        </w:rPr>
        <w:t xml:space="preserve"> </w:t>
      </w:r>
      <w:r w:rsidR="009F794B">
        <w:rPr>
          <w:rFonts w:ascii="Arabic Typesetting" w:hAnsi="Arabic Typesetting" w:cs="Arabic Typesetting" w:hint="cs"/>
          <w:b/>
          <w:bCs/>
          <w:sz w:val="36"/>
          <w:szCs w:val="36"/>
          <w:rtl/>
        </w:rPr>
        <w:t xml:space="preserve">    </w:t>
      </w:r>
      <w:r w:rsidR="00BF2035" w:rsidRPr="00BF2035">
        <w:rPr>
          <w:rFonts w:ascii="Arabic Typesetting" w:hAnsi="Arabic Typesetting" w:cs="Arabic Typesetting" w:hint="cs"/>
          <w:b/>
          <w:bCs/>
          <w:sz w:val="36"/>
          <w:szCs w:val="36"/>
          <w:rtl/>
        </w:rPr>
        <w:t>وعن</w:t>
      </w:r>
      <w:r w:rsidR="00BF2035" w:rsidRPr="00BF2035">
        <w:rPr>
          <w:rFonts w:ascii="Arabic Typesetting" w:hAnsi="Arabic Typesetting" w:cs="Arabic Typesetting"/>
          <w:b/>
          <w:bCs/>
          <w:sz w:val="36"/>
          <w:szCs w:val="36"/>
          <w:rtl/>
        </w:rPr>
        <w:t xml:space="preserve"> </w:t>
      </w:r>
      <w:r w:rsidR="00BF2035" w:rsidRPr="00BF2035">
        <w:rPr>
          <w:rFonts w:ascii="Arabic Typesetting" w:hAnsi="Arabic Typesetting" w:cs="Arabic Typesetting" w:hint="cs"/>
          <w:b/>
          <w:bCs/>
          <w:sz w:val="36"/>
          <w:szCs w:val="36"/>
          <w:rtl/>
        </w:rPr>
        <w:t>أنس</w:t>
      </w:r>
      <w:r w:rsidR="00BF2035" w:rsidRPr="00BF2035">
        <w:rPr>
          <w:rFonts w:ascii="Arabic Typesetting" w:hAnsi="Arabic Typesetting" w:cs="Arabic Typesetting"/>
          <w:b/>
          <w:bCs/>
          <w:sz w:val="36"/>
          <w:szCs w:val="36"/>
          <w:rtl/>
        </w:rPr>
        <w:t xml:space="preserve"> </w:t>
      </w:r>
      <w:r w:rsidR="00BF2035" w:rsidRPr="00BF2035">
        <w:rPr>
          <w:rFonts w:ascii="Arabic Typesetting" w:hAnsi="Arabic Typesetting" w:cs="Arabic Typesetting" w:hint="cs"/>
          <w:b/>
          <w:bCs/>
          <w:sz w:val="36"/>
          <w:szCs w:val="36"/>
          <w:rtl/>
        </w:rPr>
        <w:t>بن</w:t>
      </w:r>
      <w:r w:rsidR="00BF2035" w:rsidRPr="00BF2035">
        <w:rPr>
          <w:rFonts w:ascii="Arabic Typesetting" w:hAnsi="Arabic Typesetting" w:cs="Arabic Typesetting"/>
          <w:b/>
          <w:bCs/>
          <w:sz w:val="36"/>
          <w:szCs w:val="36"/>
          <w:rtl/>
        </w:rPr>
        <w:t xml:space="preserve"> </w:t>
      </w:r>
      <w:r w:rsidR="00BF2035" w:rsidRPr="00BF2035">
        <w:rPr>
          <w:rFonts w:ascii="Arabic Typesetting" w:hAnsi="Arabic Typesetting" w:cs="Arabic Typesetting" w:hint="cs"/>
          <w:b/>
          <w:bCs/>
          <w:sz w:val="36"/>
          <w:szCs w:val="36"/>
          <w:rtl/>
        </w:rPr>
        <w:t>مالك</w:t>
      </w:r>
      <w:r w:rsidR="00BF2035" w:rsidRPr="00BF2035">
        <w:rPr>
          <w:rFonts w:ascii="Arabic Typesetting" w:hAnsi="Arabic Typesetting" w:cs="Arabic Typesetting"/>
          <w:b/>
          <w:bCs/>
          <w:sz w:val="36"/>
          <w:szCs w:val="36"/>
          <w:rtl/>
        </w:rPr>
        <w:t xml:space="preserve"> </w:t>
      </w:r>
      <w:r w:rsidR="00BF2035" w:rsidRPr="00BF2035">
        <w:rPr>
          <w:rFonts w:ascii="Arabic Typesetting" w:hAnsi="Arabic Typesetting" w:cs="Arabic Typesetting" w:hint="cs"/>
          <w:b/>
          <w:bCs/>
          <w:sz w:val="36"/>
          <w:szCs w:val="36"/>
          <w:rtl/>
        </w:rPr>
        <w:t>قال</w:t>
      </w:r>
      <w:r w:rsidR="00BF2035" w:rsidRPr="00BF2035">
        <w:rPr>
          <w:rFonts w:ascii="Arabic Typesetting" w:hAnsi="Arabic Typesetting" w:cs="Arabic Typesetting"/>
          <w:b/>
          <w:bCs/>
          <w:sz w:val="36"/>
          <w:szCs w:val="36"/>
          <w:rtl/>
        </w:rPr>
        <w:t>:</w:t>
      </w:r>
      <w:r w:rsidR="009F794B">
        <w:rPr>
          <w:rFonts w:ascii="Arabic Typesetting" w:hAnsi="Arabic Typesetting" w:cs="Arabic Typesetting" w:hint="cs"/>
          <w:b/>
          <w:bCs/>
          <w:sz w:val="36"/>
          <w:szCs w:val="36"/>
          <w:rtl/>
        </w:rPr>
        <w:t xml:space="preserve"> (</w:t>
      </w:r>
      <w:r w:rsidR="00BF2035" w:rsidRPr="00BF2035">
        <w:rPr>
          <w:rFonts w:ascii="Arabic Typesetting" w:hAnsi="Arabic Typesetting" w:cs="Arabic Typesetting" w:hint="cs"/>
          <w:b/>
          <w:bCs/>
          <w:sz w:val="36"/>
          <w:szCs w:val="36"/>
          <w:rtl/>
        </w:rPr>
        <w:t>كان</w:t>
      </w:r>
      <w:r w:rsidR="00BF2035" w:rsidRPr="00BF2035">
        <w:rPr>
          <w:rFonts w:ascii="Arabic Typesetting" w:hAnsi="Arabic Typesetting" w:cs="Arabic Typesetting"/>
          <w:b/>
          <w:bCs/>
          <w:sz w:val="36"/>
          <w:szCs w:val="36"/>
          <w:rtl/>
        </w:rPr>
        <w:t xml:space="preserve"> </w:t>
      </w:r>
      <w:r w:rsidR="00BF2035" w:rsidRPr="00BF2035">
        <w:rPr>
          <w:rFonts w:ascii="Arabic Typesetting" w:hAnsi="Arabic Typesetting" w:cs="Arabic Typesetting" w:hint="cs"/>
          <w:b/>
          <w:bCs/>
          <w:sz w:val="36"/>
          <w:szCs w:val="36"/>
          <w:rtl/>
        </w:rPr>
        <w:t>رسول</w:t>
      </w:r>
      <w:r w:rsidR="00BF2035" w:rsidRPr="00BF2035">
        <w:rPr>
          <w:rFonts w:ascii="Arabic Typesetting" w:hAnsi="Arabic Typesetting" w:cs="Arabic Typesetting"/>
          <w:b/>
          <w:bCs/>
          <w:sz w:val="36"/>
          <w:szCs w:val="36"/>
          <w:rtl/>
        </w:rPr>
        <w:t xml:space="preserve"> </w:t>
      </w:r>
      <w:r w:rsidR="00BF2035" w:rsidRPr="00BF2035">
        <w:rPr>
          <w:rFonts w:ascii="Arabic Typesetting" w:hAnsi="Arabic Typesetting" w:cs="Arabic Typesetting" w:hint="cs"/>
          <w:b/>
          <w:bCs/>
          <w:sz w:val="36"/>
          <w:szCs w:val="36"/>
          <w:rtl/>
        </w:rPr>
        <w:t>الله</w:t>
      </w:r>
      <w:r w:rsidR="00BF2035" w:rsidRPr="00BF2035">
        <w:rPr>
          <w:rFonts w:ascii="Arabic Typesetting" w:hAnsi="Arabic Typesetting" w:cs="Arabic Typesetting"/>
          <w:b/>
          <w:bCs/>
          <w:sz w:val="36"/>
          <w:szCs w:val="36"/>
          <w:rtl/>
        </w:rPr>
        <w:t xml:space="preserve">  </w:t>
      </w:r>
      <w:r w:rsidR="00BF2035" w:rsidRPr="00BF2035">
        <w:rPr>
          <w:rFonts w:ascii="Arabic Typesetting" w:hAnsi="Arabic Typesetting" w:cs="Arabic Typesetting" w:hint="cs"/>
          <w:b/>
          <w:bCs/>
          <w:sz w:val="36"/>
          <w:szCs w:val="36"/>
          <w:rtl/>
        </w:rPr>
        <w:t>وأبو</w:t>
      </w:r>
      <w:r w:rsidR="00BF2035" w:rsidRPr="00BF2035">
        <w:rPr>
          <w:rFonts w:ascii="Arabic Typesetting" w:hAnsi="Arabic Typesetting" w:cs="Arabic Typesetting"/>
          <w:b/>
          <w:bCs/>
          <w:sz w:val="36"/>
          <w:szCs w:val="36"/>
          <w:rtl/>
        </w:rPr>
        <w:t xml:space="preserve"> </w:t>
      </w:r>
      <w:r w:rsidR="00BF2035" w:rsidRPr="00BF2035">
        <w:rPr>
          <w:rFonts w:ascii="Arabic Typesetting" w:hAnsi="Arabic Typesetting" w:cs="Arabic Typesetting" w:hint="cs"/>
          <w:b/>
          <w:bCs/>
          <w:sz w:val="36"/>
          <w:szCs w:val="36"/>
          <w:rtl/>
        </w:rPr>
        <w:t>بكر</w:t>
      </w:r>
      <w:r w:rsidR="00BF2035" w:rsidRPr="00BF2035">
        <w:rPr>
          <w:rFonts w:ascii="Arabic Typesetting" w:hAnsi="Arabic Typesetting" w:cs="Arabic Typesetting"/>
          <w:b/>
          <w:bCs/>
          <w:sz w:val="36"/>
          <w:szCs w:val="36"/>
          <w:rtl/>
        </w:rPr>
        <w:t xml:space="preserve"> </w:t>
      </w:r>
      <w:r w:rsidR="00BF2035" w:rsidRPr="00BF2035">
        <w:rPr>
          <w:rFonts w:ascii="Arabic Typesetting" w:hAnsi="Arabic Typesetting" w:cs="Arabic Typesetting" w:hint="cs"/>
          <w:b/>
          <w:bCs/>
          <w:sz w:val="36"/>
          <w:szCs w:val="36"/>
          <w:rtl/>
        </w:rPr>
        <w:t>وعمر</w:t>
      </w:r>
      <w:r w:rsidR="00BF2035" w:rsidRPr="00BF2035">
        <w:rPr>
          <w:rFonts w:ascii="Arabic Typesetting" w:hAnsi="Arabic Typesetting" w:cs="Arabic Typesetting"/>
          <w:b/>
          <w:bCs/>
          <w:sz w:val="36"/>
          <w:szCs w:val="36"/>
          <w:rtl/>
        </w:rPr>
        <w:t xml:space="preserve"> </w:t>
      </w:r>
      <w:r w:rsidR="00BF2035" w:rsidRPr="00BF2035">
        <w:rPr>
          <w:rFonts w:ascii="Arabic Typesetting" w:hAnsi="Arabic Typesetting" w:cs="Arabic Typesetting" w:hint="cs"/>
          <w:b/>
          <w:bCs/>
          <w:sz w:val="36"/>
          <w:szCs w:val="36"/>
          <w:rtl/>
        </w:rPr>
        <w:t>وعثمان</w:t>
      </w:r>
      <w:r w:rsidR="00BF2035" w:rsidRPr="00BF2035">
        <w:rPr>
          <w:rFonts w:ascii="Arabic Typesetting" w:hAnsi="Arabic Typesetting" w:cs="Arabic Typesetting"/>
          <w:b/>
          <w:bCs/>
          <w:sz w:val="36"/>
          <w:szCs w:val="36"/>
          <w:rtl/>
        </w:rPr>
        <w:t xml:space="preserve"> </w:t>
      </w:r>
      <w:r w:rsidR="00BF2035" w:rsidRPr="00BF2035">
        <w:rPr>
          <w:rFonts w:ascii="Arabic Typesetting" w:hAnsi="Arabic Typesetting" w:cs="Arabic Typesetting" w:hint="cs"/>
          <w:b/>
          <w:bCs/>
          <w:sz w:val="36"/>
          <w:szCs w:val="36"/>
          <w:rtl/>
        </w:rPr>
        <w:t>يفتتحون</w:t>
      </w:r>
      <w:r w:rsidR="00BF2035" w:rsidRPr="00BF2035">
        <w:rPr>
          <w:rFonts w:ascii="Arabic Typesetting" w:hAnsi="Arabic Typesetting" w:cs="Arabic Typesetting"/>
          <w:b/>
          <w:bCs/>
          <w:sz w:val="36"/>
          <w:szCs w:val="36"/>
          <w:rtl/>
        </w:rPr>
        <w:t xml:space="preserve"> </w:t>
      </w:r>
      <w:r w:rsidR="00BF2035" w:rsidRPr="00BF2035">
        <w:rPr>
          <w:rFonts w:ascii="Arabic Typesetting" w:hAnsi="Arabic Typesetting" w:cs="Arabic Typesetting" w:hint="cs"/>
          <w:b/>
          <w:bCs/>
          <w:sz w:val="36"/>
          <w:szCs w:val="36"/>
          <w:rtl/>
        </w:rPr>
        <w:t>القراءة</w:t>
      </w:r>
      <w:r w:rsidR="00BF2035" w:rsidRPr="00BF2035">
        <w:rPr>
          <w:rFonts w:ascii="Arabic Typesetting" w:hAnsi="Arabic Typesetting" w:cs="Arabic Typesetting"/>
          <w:b/>
          <w:bCs/>
          <w:sz w:val="36"/>
          <w:szCs w:val="36"/>
          <w:rtl/>
        </w:rPr>
        <w:t xml:space="preserve">  </w:t>
      </w:r>
      <w:r w:rsidR="00BF2035" w:rsidRPr="00BF2035">
        <w:rPr>
          <w:rFonts w:ascii="Arabic Typesetting" w:hAnsi="Arabic Typesetting" w:cs="Arabic Typesetting" w:hint="cs"/>
          <w:b/>
          <w:bCs/>
          <w:sz w:val="36"/>
          <w:szCs w:val="36"/>
          <w:rtl/>
        </w:rPr>
        <w:t>بـ</w:t>
      </w:r>
      <w:r w:rsidR="00BF2035" w:rsidRPr="00BF2035">
        <w:rPr>
          <w:rFonts w:ascii="Arabic Typesetting" w:hAnsi="Arabic Typesetting" w:cs="Arabic Typesetting"/>
          <w:b/>
          <w:bCs/>
          <w:sz w:val="36"/>
          <w:szCs w:val="36"/>
          <w:rtl/>
        </w:rPr>
        <w:t xml:space="preserve"> ﴿ </w:t>
      </w:r>
      <w:r w:rsidR="00BF2035" w:rsidRPr="00BF2035">
        <w:rPr>
          <w:rFonts w:ascii="Arabic Typesetting" w:hAnsi="Arabic Typesetting" w:cs="Arabic Typesetting" w:hint="cs"/>
          <w:b/>
          <w:bCs/>
          <w:sz w:val="36"/>
          <w:szCs w:val="36"/>
          <w:rtl/>
        </w:rPr>
        <w:t>الحمد</w:t>
      </w:r>
      <w:r w:rsidR="00BF2035" w:rsidRPr="00BF2035">
        <w:rPr>
          <w:rFonts w:ascii="Arabic Typesetting" w:hAnsi="Arabic Typesetting" w:cs="Arabic Typesetting"/>
          <w:b/>
          <w:bCs/>
          <w:sz w:val="36"/>
          <w:szCs w:val="36"/>
          <w:rtl/>
        </w:rPr>
        <w:t xml:space="preserve"> </w:t>
      </w:r>
      <w:r w:rsidR="00BF2035" w:rsidRPr="00BF2035">
        <w:rPr>
          <w:rFonts w:ascii="Arabic Typesetting" w:hAnsi="Arabic Typesetting" w:cs="Arabic Typesetting" w:hint="cs"/>
          <w:b/>
          <w:bCs/>
          <w:sz w:val="36"/>
          <w:szCs w:val="36"/>
          <w:rtl/>
        </w:rPr>
        <w:t>لله</w:t>
      </w:r>
      <w:r w:rsidR="00BF2035" w:rsidRPr="00BF2035">
        <w:rPr>
          <w:rFonts w:ascii="Arabic Typesetting" w:hAnsi="Arabic Typesetting" w:cs="Arabic Typesetting"/>
          <w:b/>
          <w:bCs/>
          <w:sz w:val="36"/>
          <w:szCs w:val="36"/>
          <w:rtl/>
        </w:rPr>
        <w:t xml:space="preserve"> </w:t>
      </w:r>
      <w:r w:rsidR="00BF2035" w:rsidRPr="00BF2035">
        <w:rPr>
          <w:rFonts w:ascii="Arabic Typesetting" w:hAnsi="Arabic Typesetting" w:cs="Arabic Typesetting" w:hint="cs"/>
          <w:b/>
          <w:bCs/>
          <w:sz w:val="36"/>
          <w:szCs w:val="36"/>
          <w:rtl/>
        </w:rPr>
        <w:t>رب</w:t>
      </w:r>
      <w:r w:rsidR="00BF2035" w:rsidRPr="00BF2035">
        <w:rPr>
          <w:rFonts w:ascii="Arabic Typesetting" w:hAnsi="Arabic Typesetting" w:cs="Arabic Typesetting"/>
          <w:b/>
          <w:bCs/>
          <w:sz w:val="36"/>
          <w:szCs w:val="36"/>
          <w:rtl/>
        </w:rPr>
        <w:t xml:space="preserve"> </w:t>
      </w:r>
      <w:r w:rsidR="00BF2035" w:rsidRPr="00BF2035">
        <w:rPr>
          <w:rFonts w:ascii="Arabic Typesetting" w:hAnsi="Arabic Typesetting" w:cs="Arabic Typesetting" w:hint="cs"/>
          <w:b/>
          <w:bCs/>
          <w:sz w:val="36"/>
          <w:szCs w:val="36"/>
          <w:rtl/>
        </w:rPr>
        <w:t>العالمين</w:t>
      </w:r>
      <w:r w:rsidR="00BF2035" w:rsidRPr="00BF2035">
        <w:rPr>
          <w:rFonts w:ascii="Arabic Typesetting" w:hAnsi="Arabic Typesetting" w:cs="Arabic Typesetting"/>
          <w:b/>
          <w:bCs/>
          <w:sz w:val="36"/>
          <w:szCs w:val="36"/>
          <w:rtl/>
        </w:rPr>
        <w:t xml:space="preserve">﴾ </w:t>
      </w:r>
      <w:r w:rsidR="009F794B">
        <w:rPr>
          <w:rFonts w:ascii="Arabic Typesetting" w:hAnsi="Arabic Typesetting" w:cs="Arabic Typesetting" w:hint="cs"/>
          <w:b/>
          <w:bCs/>
          <w:sz w:val="36"/>
          <w:szCs w:val="36"/>
          <w:rtl/>
        </w:rPr>
        <w:t xml:space="preserve">   </w:t>
      </w:r>
      <w:r w:rsidR="00BF2035" w:rsidRPr="00BF2035">
        <w:rPr>
          <w:rFonts w:ascii="Arabic Typesetting" w:hAnsi="Arabic Typesetting" w:cs="Arabic Typesetting" w:hint="cs"/>
          <w:b/>
          <w:bCs/>
          <w:sz w:val="36"/>
          <w:szCs w:val="36"/>
          <w:rtl/>
        </w:rPr>
        <w:t>أخرجه</w:t>
      </w:r>
      <w:r w:rsidR="00BF2035" w:rsidRPr="00BF2035">
        <w:rPr>
          <w:rFonts w:ascii="Arabic Typesetting" w:hAnsi="Arabic Typesetting" w:cs="Arabic Typesetting"/>
          <w:b/>
          <w:bCs/>
          <w:sz w:val="36"/>
          <w:szCs w:val="36"/>
          <w:rtl/>
        </w:rPr>
        <w:t xml:space="preserve"> </w:t>
      </w:r>
      <w:r w:rsidR="00BF2035" w:rsidRPr="00BF2035">
        <w:rPr>
          <w:rFonts w:ascii="Arabic Typesetting" w:hAnsi="Arabic Typesetting" w:cs="Arabic Typesetting" w:hint="cs"/>
          <w:b/>
          <w:bCs/>
          <w:sz w:val="36"/>
          <w:szCs w:val="36"/>
          <w:rtl/>
        </w:rPr>
        <w:t>أحمد</w:t>
      </w:r>
      <w:r w:rsidR="00BF2035" w:rsidRPr="00BF2035">
        <w:rPr>
          <w:rFonts w:ascii="Arabic Typesetting" w:hAnsi="Arabic Typesetting" w:cs="Arabic Typesetting"/>
          <w:b/>
          <w:bCs/>
          <w:sz w:val="36"/>
          <w:szCs w:val="36"/>
          <w:rtl/>
        </w:rPr>
        <w:t xml:space="preserve"> </w:t>
      </w:r>
      <w:r w:rsidR="00BF2035" w:rsidRPr="00BF2035">
        <w:rPr>
          <w:rFonts w:ascii="Arabic Typesetting" w:hAnsi="Arabic Typesetting" w:cs="Arabic Typesetting" w:hint="cs"/>
          <w:b/>
          <w:bCs/>
          <w:sz w:val="36"/>
          <w:szCs w:val="36"/>
          <w:rtl/>
        </w:rPr>
        <w:t>والبخاري</w:t>
      </w:r>
      <w:r w:rsidR="00BF2035" w:rsidRPr="00BF2035">
        <w:rPr>
          <w:rFonts w:ascii="Arabic Typesetting" w:hAnsi="Arabic Typesetting" w:cs="Arabic Typesetting"/>
          <w:b/>
          <w:bCs/>
          <w:sz w:val="36"/>
          <w:szCs w:val="36"/>
          <w:rtl/>
        </w:rPr>
        <w:t xml:space="preserve"> </w:t>
      </w:r>
      <w:r w:rsidR="00BF2035" w:rsidRPr="00BF2035">
        <w:rPr>
          <w:rFonts w:ascii="Arabic Typesetting" w:hAnsi="Arabic Typesetting" w:cs="Arabic Typesetting" w:hint="cs"/>
          <w:b/>
          <w:bCs/>
          <w:sz w:val="36"/>
          <w:szCs w:val="36"/>
          <w:rtl/>
        </w:rPr>
        <w:t>ومسلم</w:t>
      </w:r>
      <w:r w:rsidR="00BF2035" w:rsidRPr="00BF2035">
        <w:rPr>
          <w:rFonts w:ascii="Arabic Typesetting" w:hAnsi="Arabic Typesetting" w:cs="Arabic Typesetting"/>
          <w:b/>
          <w:bCs/>
          <w:sz w:val="36"/>
          <w:szCs w:val="36"/>
          <w:rtl/>
        </w:rPr>
        <w:t xml:space="preserve"> </w:t>
      </w:r>
      <w:r w:rsidR="00BF2035" w:rsidRPr="00BF2035">
        <w:rPr>
          <w:rFonts w:ascii="Arabic Typesetting" w:hAnsi="Arabic Typesetting" w:cs="Arabic Typesetting" w:hint="cs"/>
          <w:b/>
          <w:bCs/>
          <w:sz w:val="36"/>
          <w:szCs w:val="36"/>
          <w:rtl/>
        </w:rPr>
        <w:t>و</w:t>
      </w:r>
      <w:r w:rsidR="00BF2035" w:rsidRPr="00BF2035">
        <w:rPr>
          <w:rFonts w:ascii="Arabic Typesetting" w:hAnsi="Arabic Typesetting" w:cs="Arabic Typesetting"/>
          <w:b/>
          <w:bCs/>
          <w:sz w:val="36"/>
          <w:szCs w:val="36"/>
          <w:rtl/>
        </w:rPr>
        <w:t xml:space="preserve"> </w:t>
      </w:r>
      <w:r w:rsidR="00BF2035" w:rsidRPr="00BF2035">
        <w:rPr>
          <w:rFonts w:ascii="Arabic Typesetting" w:hAnsi="Arabic Typesetting" w:cs="Arabic Typesetting" w:hint="cs"/>
          <w:b/>
          <w:bCs/>
          <w:sz w:val="36"/>
          <w:szCs w:val="36"/>
          <w:rtl/>
        </w:rPr>
        <w:t>الترمذي</w:t>
      </w:r>
      <w:r w:rsidR="00BF2035" w:rsidRPr="00BF2035">
        <w:rPr>
          <w:rFonts w:ascii="Arabic Typesetting" w:hAnsi="Arabic Typesetting" w:cs="Arabic Typesetting"/>
          <w:b/>
          <w:bCs/>
          <w:sz w:val="36"/>
          <w:szCs w:val="36"/>
          <w:rtl/>
        </w:rPr>
        <w:t xml:space="preserve"> </w:t>
      </w:r>
      <w:r w:rsidR="00BF2035" w:rsidRPr="00BF2035">
        <w:rPr>
          <w:rFonts w:ascii="Arabic Typesetting" w:hAnsi="Arabic Typesetting" w:cs="Arabic Typesetting" w:hint="cs"/>
          <w:b/>
          <w:bCs/>
          <w:sz w:val="36"/>
          <w:szCs w:val="36"/>
          <w:rtl/>
        </w:rPr>
        <w:t>وأبو</w:t>
      </w:r>
      <w:r w:rsidR="00BF2035" w:rsidRPr="00BF2035">
        <w:rPr>
          <w:rFonts w:ascii="Arabic Typesetting" w:hAnsi="Arabic Typesetting" w:cs="Arabic Typesetting"/>
          <w:b/>
          <w:bCs/>
          <w:sz w:val="36"/>
          <w:szCs w:val="36"/>
          <w:rtl/>
        </w:rPr>
        <w:t xml:space="preserve"> </w:t>
      </w:r>
      <w:r w:rsidR="00BF2035" w:rsidRPr="00BF2035">
        <w:rPr>
          <w:rFonts w:ascii="Arabic Typesetting" w:hAnsi="Arabic Typesetting" w:cs="Arabic Typesetting" w:hint="cs"/>
          <w:b/>
          <w:bCs/>
          <w:sz w:val="36"/>
          <w:szCs w:val="36"/>
          <w:rtl/>
        </w:rPr>
        <w:t>داود</w:t>
      </w:r>
      <w:r w:rsidR="00BF2035" w:rsidRPr="00BF2035">
        <w:rPr>
          <w:rFonts w:ascii="Arabic Typesetting" w:hAnsi="Arabic Typesetting" w:cs="Arabic Typesetting"/>
          <w:b/>
          <w:bCs/>
          <w:sz w:val="36"/>
          <w:szCs w:val="36"/>
          <w:rtl/>
        </w:rPr>
        <w:t xml:space="preserve"> </w:t>
      </w:r>
      <w:r w:rsidR="00BF2035" w:rsidRPr="00BF2035">
        <w:rPr>
          <w:rFonts w:ascii="Arabic Typesetting" w:hAnsi="Arabic Typesetting" w:cs="Arabic Typesetting" w:hint="cs"/>
          <w:b/>
          <w:bCs/>
          <w:sz w:val="36"/>
          <w:szCs w:val="36"/>
          <w:rtl/>
        </w:rPr>
        <w:t>وابن</w:t>
      </w:r>
      <w:r w:rsidR="00BF2035" w:rsidRPr="00BF2035">
        <w:rPr>
          <w:rFonts w:ascii="Arabic Typesetting" w:hAnsi="Arabic Typesetting" w:cs="Arabic Typesetting"/>
          <w:b/>
          <w:bCs/>
          <w:sz w:val="36"/>
          <w:szCs w:val="36"/>
          <w:rtl/>
        </w:rPr>
        <w:t xml:space="preserve"> </w:t>
      </w:r>
      <w:r w:rsidR="00BF2035" w:rsidRPr="00BF2035">
        <w:rPr>
          <w:rFonts w:ascii="Arabic Typesetting" w:hAnsi="Arabic Typesetting" w:cs="Arabic Typesetting" w:hint="cs"/>
          <w:b/>
          <w:bCs/>
          <w:sz w:val="36"/>
          <w:szCs w:val="36"/>
          <w:rtl/>
        </w:rPr>
        <w:t>ماجه</w:t>
      </w:r>
      <w:r w:rsidR="00BF2035" w:rsidRPr="00BF2035">
        <w:rPr>
          <w:rFonts w:ascii="Arabic Typesetting" w:hAnsi="Arabic Typesetting" w:cs="Arabic Typesetting"/>
          <w:b/>
          <w:bCs/>
          <w:sz w:val="36"/>
          <w:szCs w:val="36"/>
          <w:rtl/>
        </w:rPr>
        <w:t xml:space="preserve"> </w:t>
      </w:r>
      <w:r w:rsidR="00BF2035" w:rsidRPr="00BF2035">
        <w:rPr>
          <w:rFonts w:ascii="Arabic Typesetting" w:hAnsi="Arabic Typesetting" w:cs="Arabic Typesetting" w:hint="cs"/>
          <w:b/>
          <w:bCs/>
          <w:sz w:val="36"/>
          <w:szCs w:val="36"/>
          <w:rtl/>
        </w:rPr>
        <w:t>والنسائي</w:t>
      </w:r>
      <w:r w:rsidR="00BF2035" w:rsidRPr="00BF2035">
        <w:rPr>
          <w:rFonts w:ascii="Arabic Typesetting" w:hAnsi="Arabic Typesetting" w:cs="Arabic Typesetting"/>
          <w:b/>
          <w:bCs/>
          <w:sz w:val="36"/>
          <w:szCs w:val="36"/>
          <w:rtl/>
        </w:rPr>
        <w:t xml:space="preserve"> </w:t>
      </w:r>
      <w:r w:rsidR="00BF2035" w:rsidRPr="00BF2035">
        <w:rPr>
          <w:rFonts w:ascii="Arabic Typesetting" w:hAnsi="Arabic Typesetting" w:cs="Arabic Typesetting" w:hint="cs"/>
          <w:b/>
          <w:bCs/>
          <w:sz w:val="36"/>
          <w:szCs w:val="36"/>
          <w:rtl/>
        </w:rPr>
        <w:t>وابن</w:t>
      </w:r>
      <w:r w:rsidR="00BF2035" w:rsidRPr="00BF2035">
        <w:rPr>
          <w:rFonts w:ascii="Arabic Typesetting" w:hAnsi="Arabic Typesetting" w:cs="Arabic Typesetting"/>
          <w:b/>
          <w:bCs/>
          <w:sz w:val="36"/>
          <w:szCs w:val="36"/>
          <w:rtl/>
        </w:rPr>
        <w:t xml:space="preserve"> </w:t>
      </w:r>
      <w:r w:rsidR="00BF2035" w:rsidRPr="00BF2035">
        <w:rPr>
          <w:rFonts w:ascii="Arabic Typesetting" w:hAnsi="Arabic Typesetting" w:cs="Arabic Typesetting" w:hint="cs"/>
          <w:b/>
          <w:bCs/>
          <w:sz w:val="36"/>
          <w:szCs w:val="36"/>
          <w:rtl/>
        </w:rPr>
        <w:t>حبان</w:t>
      </w:r>
      <w:r w:rsidR="00BF2035" w:rsidRPr="00BF2035">
        <w:rPr>
          <w:rFonts w:ascii="Arabic Typesetting" w:hAnsi="Arabic Typesetting" w:cs="Arabic Typesetting"/>
          <w:b/>
          <w:bCs/>
          <w:sz w:val="36"/>
          <w:szCs w:val="36"/>
          <w:rtl/>
        </w:rPr>
        <w:t xml:space="preserve"> </w:t>
      </w:r>
      <w:r w:rsidR="00BF2035" w:rsidRPr="00BF2035">
        <w:rPr>
          <w:rFonts w:ascii="Arabic Typesetting" w:hAnsi="Arabic Typesetting" w:cs="Arabic Typesetting" w:hint="cs"/>
          <w:b/>
          <w:bCs/>
          <w:sz w:val="36"/>
          <w:szCs w:val="36"/>
          <w:rtl/>
        </w:rPr>
        <w:t>وابن</w:t>
      </w:r>
      <w:r w:rsidR="00BF2035" w:rsidRPr="00BF2035">
        <w:rPr>
          <w:rFonts w:ascii="Arabic Typesetting" w:hAnsi="Arabic Typesetting" w:cs="Arabic Typesetting"/>
          <w:b/>
          <w:bCs/>
          <w:sz w:val="36"/>
          <w:szCs w:val="36"/>
          <w:rtl/>
        </w:rPr>
        <w:t xml:space="preserve"> </w:t>
      </w:r>
      <w:r w:rsidR="00BF2035" w:rsidRPr="00BF2035">
        <w:rPr>
          <w:rFonts w:ascii="Arabic Typesetting" w:hAnsi="Arabic Typesetting" w:cs="Arabic Typesetting" w:hint="cs"/>
          <w:b/>
          <w:bCs/>
          <w:sz w:val="36"/>
          <w:szCs w:val="36"/>
          <w:rtl/>
        </w:rPr>
        <w:t>خزيمة</w:t>
      </w:r>
      <w:r w:rsidR="00BF2035" w:rsidRPr="00BF2035">
        <w:rPr>
          <w:rFonts w:ascii="Arabic Typesetting" w:hAnsi="Arabic Typesetting" w:cs="Arabic Typesetting"/>
          <w:b/>
          <w:bCs/>
          <w:sz w:val="36"/>
          <w:szCs w:val="36"/>
          <w:rtl/>
        </w:rPr>
        <w:t xml:space="preserve"> </w:t>
      </w:r>
      <w:r w:rsidR="00BF2035" w:rsidRPr="00BF2035">
        <w:rPr>
          <w:rFonts w:ascii="Arabic Typesetting" w:hAnsi="Arabic Typesetting" w:cs="Arabic Typesetting" w:hint="cs"/>
          <w:b/>
          <w:bCs/>
          <w:sz w:val="36"/>
          <w:szCs w:val="36"/>
          <w:rtl/>
        </w:rPr>
        <w:t>والبيهقي</w:t>
      </w:r>
      <w:r w:rsidR="00BF2035" w:rsidRPr="00BF2035">
        <w:rPr>
          <w:rFonts w:ascii="Arabic Typesetting" w:hAnsi="Arabic Typesetting" w:cs="Arabic Typesetting"/>
          <w:b/>
          <w:bCs/>
          <w:sz w:val="36"/>
          <w:szCs w:val="36"/>
          <w:rtl/>
        </w:rPr>
        <w:t xml:space="preserve"> </w:t>
      </w:r>
      <w:r w:rsidR="00BF2035" w:rsidRPr="00BF2035">
        <w:rPr>
          <w:rFonts w:ascii="Arabic Typesetting" w:hAnsi="Arabic Typesetting" w:cs="Arabic Typesetting" w:hint="cs"/>
          <w:b/>
          <w:bCs/>
          <w:sz w:val="36"/>
          <w:szCs w:val="36"/>
          <w:rtl/>
        </w:rPr>
        <w:t>والدارقطني</w:t>
      </w:r>
      <w:r w:rsidR="00BF2035" w:rsidRPr="00BF2035">
        <w:rPr>
          <w:rFonts w:ascii="Arabic Typesetting" w:hAnsi="Arabic Typesetting" w:cs="Arabic Typesetting"/>
          <w:b/>
          <w:bCs/>
          <w:sz w:val="36"/>
          <w:szCs w:val="36"/>
          <w:rtl/>
        </w:rPr>
        <w:t xml:space="preserve"> </w:t>
      </w:r>
      <w:r w:rsidR="00BF2035" w:rsidRPr="00BF2035">
        <w:rPr>
          <w:rFonts w:ascii="Arabic Typesetting" w:hAnsi="Arabic Typesetting" w:cs="Arabic Typesetting" w:hint="cs"/>
          <w:b/>
          <w:bCs/>
          <w:sz w:val="36"/>
          <w:szCs w:val="36"/>
          <w:rtl/>
        </w:rPr>
        <w:t>والدارمي</w:t>
      </w:r>
      <w:r w:rsidR="00BF2035" w:rsidRPr="00BF2035">
        <w:rPr>
          <w:rFonts w:ascii="Arabic Typesetting" w:hAnsi="Arabic Typesetting" w:cs="Arabic Typesetting"/>
          <w:b/>
          <w:bCs/>
          <w:sz w:val="36"/>
          <w:szCs w:val="36"/>
          <w:rtl/>
        </w:rPr>
        <w:t xml:space="preserve"> </w:t>
      </w:r>
      <w:r w:rsidR="00BF2035" w:rsidRPr="00BF2035">
        <w:rPr>
          <w:rFonts w:ascii="Arabic Typesetting" w:hAnsi="Arabic Typesetting" w:cs="Arabic Typesetting" w:hint="cs"/>
          <w:b/>
          <w:bCs/>
          <w:sz w:val="36"/>
          <w:szCs w:val="36"/>
          <w:rtl/>
        </w:rPr>
        <w:t>وابـن</w:t>
      </w:r>
      <w:r w:rsidR="00BF2035" w:rsidRPr="00BF2035">
        <w:rPr>
          <w:rFonts w:ascii="Arabic Typesetting" w:hAnsi="Arabic Typesetting" w:cs="Arabic Typesetting"/>
          <w:b/>
          <w:bCs/>
          <w:sz w:val="36"/>
          <w:szCs w:val="36"/>
          <w:rtl/>
        </w:rPr>
        <w:t xml:space="preserve"> </w:t>
      </w:r>
      <w:r w:rsidR="00BF2035" w:rsidRPr="00BF2035">
        <w:rPr>
          <w:rFonts w:ascii="Arabic Typesetting" w:hAnsi="Arabic Typesetting" w:cs="Arabic Typesetting" w:hint="cs"/>
          <w:b/>
          <w:bCs/>
          <w:sz w:val="36"/>
          <w:szCs w:val="36"/>
          <w:rtl/>
        </w:rPr>
        <w:t>أبـي</w:t>
      </w:r>
      <w:r w:rsidR="00BF2035" w:rsidRPr="00BF2035">
        <w:rPr>
          <w:rFonts w:ascii="Arabic Typesetting" w:hAnsi="Arabic Typesetting" w:cs="Arabic Typesetting"/>
          <w:b/>
          <w:bCs/>
          <w:sz w:val="36"/>
          <w:szCs w:val="36"/>
          <w:rtl/>
        </w:rPr>
        <w:t xml:space="preserve"> </w:t>
      </w:r>
      <w:r w:rsidR="00BF2035" w:rsidRPr="00BF2035">
        <w:rPr>
          <w:rFonts w:ascii="Arabic Typesetting" w:hAnsi="Arabic Typesetting" w:cs="Arabic Typesetting" w:hint="cs"/>
          <w:b/>
          <w:bCs/>
          <w:sz w:val="36"/>
          <w:szCs w:val="36"/>
          <w:rtl/>
        </w:rPr>
        <w:t>شيبـة</w:t>
      </w:r>
      <w:r w:rsidR="00BF2035" w:rsidRPr="00BF2035">
        <w:rPr>
          <w:rFonts w:ascii="Arabic Typesetting" w:hAnsi="Arabic Typesetting" w:cs="Arabic Typesetting"/>
          <w:b/>
          <w:bCs/>
          <w:sz w:val="36"/>
          <w:szCs w:val="36"/>
          <w:rtl/>
        </w:rPr>
        <w:t xml:space="preserve"> </w:t>
      </w:r>
      <w:r w:rsidR="00BF2035" w:rsidRPr="00BF2035">
        <w:rPr>
          <w:rFonts w:ascii="Arabic Typesetting" w:hAnsi="Arabic Typesetting" w:cs="Arabic Typesetting" w:hint="cs"/>
          <w:b/>
          <w:bCs/>
          <w:sz w:val="36"/>
          <w:szCs w:val="36"/>
          <w:rtl/>
        </w:rPr>
        <w:t>وعبد</w:t>
      </w:r>
      <w:r w:rsidR="00BF2035" w:rsidRPr="00BF2035">
        <w:rPr>
          <w:rFonts w:ascii="Arabic Typesetting" w:hAnsi="Arabic Typesetting" w:cs="Arabic Typesetting"/>
          <w:b/>
          <w:bCs/>
          <w:sz w:val="36"/>
          <w:szCs w:val="36"/>
          <w:rtl/>
        </w:rPr>
        <w:t xml:space="preserve"> </w:t>
      </w:r>
      <w:r w:rsidR="00BF2035" w:rsidRPr="00BF2035">
        <w:rPr>
          <w:rFonts w:ascii="Arabic Typesetting" w:hAnsi="Arabic Typesetting" w:cs="Arabic Typesetting" w:hint="cs"/>
          <w:b/>
          <w:bCs/>
          <w:sz w:val="36"/>
          <w:szCs w:val="36"/>
          <w:rtl/>
        </w:rPr>
        <w:t>الرزاق</w:t>
      </w:r>
      <w:r w:rsidR="00BF2035" w:rsidRPr="00BF2035">
        <w:rPr>
          <w:rFonts w:ascii="Arabic Typesetting" w:hAnsi="Arabic Typesetting" w:cs="Arabic Typesetting"/>
          <w:b/>
          <w:bCs/>
          <w:sz w:val="36"/>
          <w:szCs w:val="36"/>
          <w:rtl/>
        </w:rPr>
        <w:t xml:space="preserve"> </w:t>
      </w:r>
      <w:r w:rsidR="00BF2035" w:rsidRPr="00BF2035">
        <w:rPr>
          <w:rFonts w:ascii="Arabic Typesetting" w:hAnsi="Arabic Typesetting" w:cs="Arabic Typesetting" w:hint="cs"/>
          <w:b/>
          <w:bCs/>
          <w:sz w:val="36"/>
          <w:szCs w:val="36"/>
          <w:rtl/>
        </w:rPr>
        <w:t>والطحاوي</w:t>
      </w:r>
      <w:r w:rsidR="00BF2035" w:rsidRPr="00BF2035">
        <w:rPr>
          <w:rFonts w:ascii="Arabic Typesetting" w:hAnsi="Arabic Typesetting" w:cs="Arabic Typesetting"/>
          <w:b/>
          <w:bCs/>
          <w:sz w:val="36"/>
          <w:szCs w:val="36"/>
          <w:rtl/>
        </w:rPr>
        <w:t xml:space="preserve"> </w:t>
      </w:r>
      <w:r w:rsidR="00BF2035" w:rsidRPr="00BF2035">
        <w:rPr>
          <w:rFonts w:ascii="Arabic Typesetting" w:hAnsi="Arabic Typesetting" w:cs="Arabic Typesetting" w:hint="cs"/>
          <w:b/>
          <w:bCs/>
          <w:sz w:val="36"/>
          <w:szCs w:val="36"/>
          <w:rtl/>
        </w:rPr>
        <w:t>والأوزاعي</w:t>
      </w:r>
      <w:r w:rsidR="00BF2035" w:rsidRPr="00BF2035">
        <w:rPr>
          <w:rFonts w:ascii="Arabic Typesetting" w:hAnsi="Arabic Typesetting" w:cs="Arabic Typesetting"/>
          <w:b/>
          <w:bCs/>
          <w:sz w:val="36"/>
          <w:szCs w:val="36"/>
          <w:rtl/>
        </w:rPr>
        <w:t xml:space="preserve"> </w:t>
      </w:r>
      <w:r w:rsidR="00BF2035" w:rsidRPr="00BF2035">
        <w:rPr>
          <w:rFonts w:ascii="Arabic Typesetting" w:hAnsi="Arabic Typesetting" w:cs="Arabic Typesetting" w:hint="cs"/>
          <w:b/>
          <w:bCs/>
          <w:sz w:val="36"/>
          <w:szCs w:val="36"/>
          <w:rtl/>
        </w:rPr>
        <w:t>وأبو</w:t>
      </w:r>
      <w:r w:rsidR="00BF2035" w:rsidRPr="00BF2035">
        <w:rPr>
          <w:rFonts w:ascii="Arabic Typesetting" w:hAnsi="Arabic Typesetting" w:cs="Arabic Typesetting"/>
          <w:b/>
          <w:bCs/>
          <w:sz w:val="36"/>
          <w:szCs w:val="36"/>
          <w:rtl/>
        </w:rPr>
        <w:t xml:space="preserve"> </w:t>
      </w:r>
      <w:r w:rsidR="00BF2035" w:rsidRPr="00BF2035">
        <w:rPr>
          <w:rFonts w:ascii="Arabic Typesetting" w:hAnsi="Arabic Typesetting" w:cs="Arabic Typesetting" w:hint="cs"/>
          <w:b/>
          <w:bCs/>
          <w:sz w:val="36"/>
          <w:szCs w:val="36"/>
          <w:rtl/>
        </w:rPr>
        <w:t>نعيم</w:t>
      </w:r>
      <w:r w:rsidR="00BF2035" w:rsidRPr="00BF2035">
        <w:rPr>
          <w:rFonts w:ascii="Arabic Typesetting" w:hAnsi="Arabic Typesetting" w:cs="Arabic Typesetting"/>
          <w:b/>
          <w:bCs/>
          <w:sz w:val="36"/>
          <w:szCs w:val="36"/>
          <w:rtl/>
        </w:rPr>
        <w:t xml:space="preserve">. </w:t>
      </w:r>
      <w:r w:rsidR="00BF2035" w:rsidRPr="00BF2035">
        <w:rPr>
          <w:rFonts w:ascii="Arabic Typesetting" w:hAnsi="Arabic Typesetting" w:cs="Arabic Typesetting" w:hint="cs"/>
          <w:b/>
          <w:bCs/>
          <w:sz w:val="36"/>
          <w:szCs w:val="36"/>
          <w:rtl/>
        </w:rPr>
        <w:t>وقال</w:t>
      </w:r>
      <w:r w:rsidR="00BF2035" w:rsidRPr="00BF2035">
        <w:rPr>
          <w:rFonts w:ascii="Arabic Typesetting" w:hAnsi="Arabic Typesetting" w:cs="Arabic Typesetting"/>
          <w:b/>
          <w:bCs/>
          <w:sz w:val="36"/>
          <w:szCs w:val="36"/>
          <w:rtl/>
        </w:rPr>
        <w:t xml:space="preserve"> </w:t>
      </w:r>
      <w:r w:rsidR="00BF2035" w:rsidRPr="00BF2035">
        <w:rPr>
          <w:rFonts w:ascii="Arabic Typesetting" w:hAnsi="Arabic Typesetting" w:cs="Arabic Typesetting" w:hint="cs"/>
          <w:b/>
          <w:bCs/>
          <w:sz w:val="36"/>
          <w:szCs w:val="36"/>
          <w:rtl/>
        </w:rPr>
        <w:t>الترمذي</w:t>
      </w:r>
      <w:r w:rsidR="00BF2035" w:rsidRPr="00BF2035">
        <w:rPr>
          <w:rFonts w:ascii="Arabic Typesetting" w:hAnsi="Arabic Typesetting" w:cs="Arabic Typesetting"/>
          <w:b/>
          <w:bCs/>
          <w:sz w:val="36"/>
          <w:szCs w:val="36"/>
          <w:rtl/>
        </w:rPr>
        <w:t xml:space="preserve"> : </w:t>
      </w:r>
    </w:p>
    <w:p w:rsidR="002C0108" w:rsidRPr="00F3088F" w:rsidRDefault="002C0108" w:rsidP="002C0108">
      <w:pPr>
        <w:rPr>
          <w:rFonts w:ascii="Arabic Typesetting" w:hAnsi="Arabic Typesetting" w:cs="Arabic Typesetting"/>
          <w:b/>
          <w:bCs/>
          <w:sz w:val="36"/>
          <w:szCs w:val="36"/>
          <w:rtl/>
        </w:rPr>
      </w:pPr>
      <w:r>
        <w:rPr>
          <w:rFonts w:ascii="Arabic Typesetting" w:hAnsi="Arabic Typesetting" w:cs="Arabic Typesetting" w:hint="cs"/>
          <w:b/>
          <w:bCs/>
          <w:sz w:val="36"/>
          <w:szCs w:val="36"/>
          <w:rtl/>
        </w:rPr>
        <w:t>00000000000000000000000000000000000000000000000000</w:t>
      </w:r>
    </w:p>
    <w:p w:rsidR="00F3088F" w:rsidRPr="00BF2035" w:rsidRDefault="00F3088F" w:rsidP="002C0108">
      <w:pPr>
        <w:rPr>
          <w:rFonts w:ascii="Arabic Typesetting" w:hAnsi="Arabic Typesetting" w:cs="Arabic Typesetting"/>
          <w:b/>
          <w:bCs/>
          <w:sz w:val="32"/>
          <w:szCs w:val="32"/>
          <w:rtl/>
        </w:rPr>
      </w:pPr>
      <w:r w:rsidRPr="00BF2035">
        <w:rPr>
          <w:rFonts w:ascii="Arabic Typesetting" w:hAnsi="Arabic Typesetting" w:cs="Arabic Typesetting"/>
          <w:b/>
          <w:bCs/>
          <w:sz w:val="32"/>
          <w:szCs w:val="32"/>
          <w:rtl/>
        </w:rPr>
        <w:t xml:space="preserve"> (</w:t>
      </w:r>
      <w:r w:rsidR="002C0108" w:rsidRPr="00BF2035">
        <w:rPr>
          <w:rFonts w:ascii="Arabic Typesetting" w:hAnsi="Arabic Typesetting" w:cs="Arabic Typesetting" w:hint="cs"/>
          <w:b/>
          <w:bCs/>
          <w:sz w:val="32"/>
          <w:szCs w:val="32"/>
          <w:rtl/>
        </w:rPr>
        <w:t>1</w:t>
      </w:r>
      <w:r w:rsidRPr="00BF2035">
        <w:rPr>
          <w:rFonts w:ascii="Arabic Typesetting" w:hAnsi="Arabic Typesetting" w:cs="Arabic Typesetting"/>
          <w:b/>
          <w:bCs/>
          <w:sz w:val="32"/>
          <w:szCs w:val="32"/>
          <w:rtl/>
        </w:rPr>
        <w:t>)</w:t>
      </w:r>
      <w:r w:rsidRPr="00BF2035">
        <w:rPr>
          <w:rFonts w:ascii="Arabic Typesetting" w:hAnsi="Arabic Typesetting" w:cs="Arabic Typesetting" w:hint="cs"/>
          <w:b/>
          <w:bCs/>
          <w:sz w:val="32"/>
          <w:szCs w:val="32"/>
          <w:rtl/>
        </w:rPr>
        <w:t>بدائع</w:t>
      </w:r>
      <w:r w:rsidRPr="00BF2035">
        <w:rPr>
          <w:rFonts w:ascii="Arabic Typesetting" w:hAnsi="Arabic Typesetting" w:cs="Arabic Typesetting"/>
          <w:b/>
          <w:bCs/>
          <w:sz w:val="32"/>
          <w:szCs w:val="32"/>
          <w:rtl/>
        </w:rPr>
        <w:t xml:space="preserve"> </w:t>
      </w:r>
      <w:r w:rsidRPr="00BF2035">
        <w:rPr>
          <w:rFonts w:ascii="Arabic Typesetting" w:hAnsi="Arabic Typesetting" w:cs="Arabic Typesetting" w:hint="cs"/>
          <w:b/>
          <w:bCs/>
          <w:sz w:val="32"/>
          <w:szCs w:val="32"/>
          <w:rtl/>
        </w:rPr>
        <w:t>الفوائد</w:t>
      </w:r>
      <w:r w:rsidRPr="00BF2035">
        <w:rPr>
          <w:rFonts w:ascii="Arabic Typesetting" w:hAnsi="Arabic Typesetting" w:cs="Arabic Typesetting"/>
          <w:b/>
          <w:bCs/>
          <w:sz w:val="32"/>
          <w:szCs w:val="32"/>
          <w:rtl/>
        </w:rPr>
        <w:t xml:space="preserve">  </w:t>
      </w:r>
      <w:r w:rsidRPr="00BF2035">
        <w:rPr>
          <w:rFonts w:ascii="Arabic Typesetting" w:hAnsi="Arabic Typesetting" w:cs="Arabic Typesetting" w:hint="cs"/>
          <w:b/>
          <w:bCs/>
          <w:sz w:val="32"/>
          <w:szCs w:val="32"/>
          <w:rtl/>
        </w:rPr>
        <w:t>ج</w:t>
      </w:r>
      <w:r w:rsidRPr="00BF2035">
        <w:rPr>
          <w:rFonts w:ascii="Arabic Typesetting" w:hAnsi="Arabic Typesetting" w:cs="Arabic Typesetting"/>
          <w:b/>
          <w:bCs/>
          <w:sz w:val="32"/>
          <w:szCs w:val="32"/>
          <w:rtl/>
        </w:rPr>
        <w:t xml:space="preserve"> 2   </w:t>
      </w:r>
      <w:r w:rsidRPr="00BF2035">
        <w:rPr>
          <w:rFonts w:ascii="Arabic Typesetting" w:hAnsi="Arabic Typesetting" w:cs="Arabic Typesetting" w:hint="cs"/>
          <w:b/>
          <w:bCs/>
          <w:sz w:val="32"/>
          <w:szCs w:val="32"/>
          <w:rtl/>
        </w:rPr>
        <w:t>ص</w:t>
      </w:r>
      <w:r w:rsidRPr="00BF2035">
        <w:rPr>
          <w:rFonts w:ascii="Arabic Typesetting" w:hAnsi="Arabic Typesetting" w:cs="Arabic Typesetting"/>
          <w:b/>
          <w:bCs/>
          <w:sz w:val="32"/>
          <w:szCs w:val="32"/>
          <w:rtl/>
        </w:rPr>
        <w:t xml:space="preserve"> 422</w:t>
      </w:r>
      <w:r w:rsidRPr="00BF2035">
        <w:rPr>
          <w:rFonts w:ascii="Arabic Typesetting" w:hAnsi="Arabic Typesetting" w:cs="Arabic Typesetting" w:hint="cs"/>
          <w:b/>
          <w:bCs/>
          <w:sz w:val="32"/>
          <w:szCs w:val="32"/>
          <w:rtl/>
        </w:rPr>
        <w:t>،</w:t>
      </w:r>
      <w:r w:rsidRPr="00BF2035">
        <w:rPr>
          <w:rFonts w:ascii="Arabic Typesetting" w:hAnsi="Arabic Typesetting" w:cs="Arabic Typesetting"/>
          <w:b/>
          <w:bCs/>
          <w:sz w:val="32"/>
          <w:szCs w:val="32"/>
          <w:rtl/>
        </w:rPr>
        <w:t xml:space="preserve"> 423</w:t>
      </w:r>
    </w:p>
    <w:p w:rsidR="00F3088F" w:rsidRPr="00BF2035" w:rsidRDefault="002C0108" w:rsidP="002C0108">
      <w:pPr>
        <w:rPr>
          <w:rFonts w:ascii="Arabic Typesetting" w:hAnsi="Arabic Typesetting" w:cs="Arabic Typesetting"/>
          <w:b/>
          <w:bCs/>
          <w:sz w:val="32"/>
          <w:szCs w:val="32"/>
          <w:rtl/>
        </w:rPr>
      </w:pPr>
      <w:r w:rsidRPr="00BF2035">
        <w:rPr>
          <w:rFonts w:ascii="Arabic Typesetting" w:hAnsi="Arabic Typesetting" w:cs="Arabic Typesetting"/>
          <w:b/>
          <w:bCs/>
          <w:sz w:val="32"/>
          <w:szCs w:val="32"/>
          <w:rtl/>
        </w:rPr>
        <w:t xml:space="preserve"> </w:t>
      </w:r>
      <w:r w:rsidR="00F3088F" w:rsidRPr="00BF2035">
        <w:rPr>
          <w:rFonts w:ascii="Arabic Typesetting" w:hAnsi="Arabic Typesetting" w:cs="Arabic Typesetting"/>
          <w:b/>
          <w:bCs/>
          <w:sz w:val="32"/>
          <w:szCs w:val="32"/>
          <w:rtl/>
        </w:rPr>
        <w:t>(</w:t>
      </w:r>
      <w:r w:rsidRPr="00BF2035">
        <w:rPr>
          <w:rFonts w:ascii="Arabic Typesetting" w:hAnsi="Arabic Typesetting" w:cs="Arabic Typesetting" w:hint="cs"/>
          <w:b/>
          <w:bCs/>
          <w:sz w:val="32"/>
          <w:szCs w:val="32"/>
          <w:rtl/>
        </w:rPr>
        <w:t>2</w:t>
      </w:r>
      <w:r w:rsidR="00F3088F" w:rsidRPr="00BF2035">
        <w:rPr>
          <w:rFonts w:ascii="Arabic Typesetting" w:hAnsi="Arabic Typesetting" w:cs="Arabic Typesetting"/>
          <w:b/>
          <w:bCs/>
          <w:sz w:val="32"/>
          <w:szCs w:val="32"/>
          <w:rtl/>
        </w:rPr>
        <w:t>)</w:t>
      </w:r>
      <w:r w:rsidR="00F3088F" w:rsidRPr="00BF2035">
        <w:rPr>
          <w:rFonts w:ascii="Arabic Typesetting" w:hAnsi="Arabic Typesetting" w:cs="Arabic Typesetting" w:hint="cs"/>
          <w:b/>
          <w:bCs/>
          <w:sz w:val="32"/>
          <w:szCs w:val="32"/>
          <w:rtl/>
        </w:rPr>
        <w:t>انظر</w:t>
      </w:r>
      <w:r w:rsidR="00F3088F" w:rsidRPr="00BF2035">
        <w:rPr>
          <w:rFonts w:ascii="Arabic Typesetting" w:hAnsi="Arabic Typesetting" w:cs="Arabic Typesetting"/>
          <w:b/>
          <w:bCs/>
          <w:sz w:val="32"/>
          <w:szCs w:val="32"/>
          <w:rtl/>
        </w:rPr>
        <w:t xml:space="preserve"> : </w:t>
      </w:r>
      <w:r w:rsidR="00F3088F" w:rsidRPr="00BF2035">
        <w:rPr>
          <w:rFonts w:ascii="Arabic Typesetting" w:hAnsi="Arabic Typesetting" w:cs="Arabic Typesetting" w:hint="cs"/>
          <w:b/>
          <w:bCs/>
          <w:sz w:val="32"/>
          <w:szCs w:val="32"/>
          <w:rtl/>
        </w:rPr>
        <w:t>صيد</w:t>
      </w:r>
      <w:r w:rsidR="00F3088F" w:rsidRPr="00BF2035">
        <w:rPr>
          <w:rFonts w:ascii="Arabic Typesetting" w:hAnsi="Arabic Typesetting" w:cs="Arabic Typesetting"/>
          <w:b/>
          <w:bCs/>
          <w:sz w:val="32"/>
          <w:szCs w:val="32"/>
          <w:rtl/>
        </w:rPr>
        <w:t xml:space="preserve"> </w:t>
      </w:r>
      <w:r w:rsidR="00F3088F" w:rsidRPr="00BF2035">
        <w:rPr>
          <w:rFonts w:ascii="Arabic Typesetting" w:hAnsi="Arabic Typesetting" w:cs="Arabic Typesetting" w:hint="cs"/>
          <w:b/>
          <w:bCs/>
          <w:sz w:val="32"/>
          <w:szCs w:val="32"/>
          <w:rtl/>
        </w:rPr>
        <w:t>الفوائد</w:t>
      </w:r>
      <w:r w:rsidR="00F3088F" w:rsidRPr="00BF2035">
        <w:rPr>
          <w:rFonts w:ascii="Arabic Typesetting" w:hAnsi="Arabic Typesetting" w:cs="Arabic Typesetting"/>
          <w:b/>
          <w:bCs/>
          <w:sz w:val="32"/>
          <w:szCs w:val="32"/>
          <w:rtl/>
        </w:rPr>
        <w:t xml:space="preserve"> </w:t>
      </w:r>
      <w:r w:rsidR="00F3088F" w:rsidRPr="00BF2035">
        <w:rPr>
          <w:rFonts w:ascii="Arabic Typesetting" w:hAnsi="Arabic Typesetting" w:cs="Arabic Typesetting" w:hint="cs"/>
          <w:b/>
          <w:bCs/>
          <w:sz w:val="32"/>
          <w:szCs w:val="32"/>
          <w:rtl/>
        </w:rPr>
        <w:t>ــ</w:t>
      </w:r>
      <w:r w:rsidR="00F3088F" w:rsidRPr="00BF2035">
        <w:rPr>
          <w:rFonts w:ascii="Arabic Typesetting" w:hAnsi="Arabic Typesetting" w:cs="Arabic Typesetting"/>
          <w:b/>
          <w:bCs/>
          <w:sz w:val="32"/>
          <w:szCs w:val="32"/>
          <w:rtl/>
        </w:rPr>
        <w:t xml:space="preserve"> </w:t>
      </w:r>
      <w:r w:rsidR="00F3088F" w:rsidRPr="00BF2035">
        <w:rPr>
          <w:rFonts w:ascii="Arabic Typesetting" w:hAnsi="Arabic Typesetting" w:cs="Arabic Typesetting" w:hint="cs"/>
          <w:b/>
          <w:bCs/>
          <w:sz w:val="32"/>
          <w:szCs w:val="32"/>
          <w:rtl/>
        </w:rPr>
        <w:t>الأنترنت</w:t>
      </w:r>
    </w:p>
    <w:p w:rsidR="00F3088F" w:rsidRPr="00BF2035" w:rsidRDefault="002C0108" w:rsidP="002C0108">
      <w:pPr>
        <w:rPr>
          <w:rFonts w:ascii="Arabic Typesetting" w:hAnsi="Arabic Typesetting" w:cs="Arabic Typesetting"/>
          <w:b/>
          <w:bCs/>
          <w:sz w:val="32"/>
          <w:szCs w:val="32"/>
          <w:rtl/>
        </w:rPr>
      </w:pPr>
      <w:r w:rsidRPr="00BF2035">
        <w:rPr>
          <w:rFonts w:ascii="Arabic Typesetting" w:hAnsi="Arabic Typesetting" w:cs="Arabic Typesetting"/>
          <w:b/>
          <w:bCs/>
          <w:sz w:val="32"/>
          <w:szCs w:val="32"/>
          <w:rtl/>
        </w:rPr>
        <w:t xml:space="preserve"> </w:t>
      </w:r>
      <w:r w:rsidR="00F3088F" w:rsidRPr="00BF2035">
        <w:rPr>
          <w:rFonts w:ascii="Arabic Typesetting" w:hAnsi="Arabic Typesetting" w:cs="Arabic Typesetting"/>
          <w:b/>
          <w:bCs/>
          <w:sz w:val="32"/>
          <w:szCs w:val="32"/>
          <w:rtl/>
        </w:rPr>
        <w:t>(</w:t>
      </w:r>
      <w:r w:rsidRPr="00BF2035">
        <w:rPr>
          <w:rFonts w:ascii="Arabic Typesetting" w:hAnsi="Arabic Typesetting" w:cs="Arabic Typesetting" w:hint="cs"/>
          <w:b/>
          <w:bCs/>
          <w:sz w:val="32"/>
          <w:szCs w:val="32"/>
          <w:rtl/>
        </w:rPr>
        <w:t>3</w:t>
      </w:r>
      <w:r w:rsidR="00F3088F" w:rsidRPr="00BF2035">
        <w:rPr>
          <w:rFonts w:ascii="Arabic Typesetting" w:hAnsi="Arabic Typesetting" w:cs="Arabic Typesetting"/>
          <w:b/>
          <w:bCs/>
          <w:sz w:val="32"/>
          <w:szCs w:val="32"/>
          <w:rtl/>
        </w:rPr>
        <w:t>)</w:t>
      </w:r>
      <w:r w:rsidR="00F3088F" w:rsidRPr="00BF2035">
        <w:rPr>
          <w:rFonts w:ascii="Arabic Typesetting" w:hAnsi="Arabic Typesetting" w:cs="Arabic Typesetting" w:hint="cs"/>
          <w:b/>
          <w:bCs/>
          <w:sz w:val="32"/>
          <w:szCs w:val="32"/>
          <w:rtl/>
        </w:rPr>
        <w:t>شرح</w:t>
      </w:r>
      <w:r w:rsidR="00F3088F" w:rsidRPr="00BF2035">
        <w:rPr>
          <w:rFonts w:ascii="Arabic Typesetting" w:hAnsi="Arabic Typesetting" w:cs="Arabic Typesetting"/>
          <w:b/>
          <w:bCs/>
          <w:sz w:val="32"/>
          <w:szCs w:val="32"/>
          <w:rtl/>
        </w:rPr>
        <w:t xml:space="preserve"> </w:t>
      </w:r>
      <w:r w:rsidR="00F3088F" w:rsidRPr="00BF2035">
        <w:rPr>
          <w:rFonts w:ascii="Arabic Typesetting" w:hAnsi="Arabic Typesetting" w:cs="Arabic Typesetting" w:hint="cs"/>
          <w:b/>
          <w:bCs/>
          <w:sz w:val="32"/>
          <w:szCs w:val="32"/>
          <w:rtl/>
        </w:rPr>
        <w:t>أبي</w:t>
      </w:r>
      <w:r w:rsidR="00F3088F" w:rsidRPr="00BF2035">
        <w:rPr>
          <w:rFonts w:ascii="Arabic Typesetting" w:hAnsi="Arabic Typesetting" w:cs="Arabic Typesetting"/>
          <w:b/>
          <w:bCs/>
          <w:sz w:val="32"/>
          <w:szCs w:val="32"/>
          <w:rtl/>
        </w:rPr>
        <w:t xml:space="preserve"> </w:t>
      </w:r>
      <w:r w:rsidR="00F3088F" w:rsidRPr="00BF2035">
        <w:rPr>
          <w:rFonts w:ascii="Arabic Typesetting" w:hAnsi="Arabic Typesetting" w:cs="Arabic Typesetting" w:hint="cs"/>
          <w:b/>
          <w:bCs/>
          <w:sz w:val="32"/>
          <w:szCs w:val="32"/>
          <w:rtl/>
        </w:rPr>
        <w:t>داود</w:t>
      </w:r>
      <w:r w:rsidR="00F3088F" w:rsidRPr="00BF2035">
        <w:rPr>
          <w:rFonts w:ascii="Arabic Typesetting" w:hAnsi="Arabic Typesetting" w:cs="Arabic Typesetting"/>
          <w:b/>
          <w:bCs/>
          <w:sz w:val="32"/>
          <w:szCs w:val="32"/>
          <w:rtl/>
        </w:rPr>
        <w:t xml:space="preserve"> </w:t>
      </w:r>
      <w:r w:rsidR="00F3088F" w:rsidRPr="00BF2035">
        <w:rPr>
          <w:rFonts w:ascii="Arabic Typesetting" w:hAnsi="Arabic Typesetting" w:cs="Arabic Typesetting" w:hint="cs"/>
          <w:b/>
          <w:bCs/>
          <w:sz w:val="32"/>
          <w:szCs w:val="32"/>
          <w:rtl/>
        </w:rPr>
        <w:t>للعيني</w:t>
      </w:r>
      <w:r w:rsidR="00F3088F" w:rsidRPr="00BF2035">
        <w:rPr>
          <w:rFonts w:ascii="Arabic Typesetting" w:hAnsi="Arabic Typesetting" w:cs="Arabic Typesetting"/>
          <w:b/>
          <w:bCs/>
          <w:sz w:val="32"/>
          <w:szCs w:val="32"/>
          <w:rtl/>
        </w:rPr>
        <w:t xml:space="preserve">  </w:t>
      </w:r>
      <w:r w:rsidR="00F3088F" w:rsidRPr="00BF2035">
        <w:rPr>
          <w:rFonts w:ascii="Arabic Typesetting" w:hAnsi="Arabic Typesetting" w:cs="Arabic Typesetting" w:hint="cs"/>
          <w:b/>
          <w:bCs/>
          <w:sz w:val="32"/>
          <w:szCs w:val="32"/>
          <w:rtl/>
        </w:rPr>
        <w:t>ج</w:t>
      </w:r>
      <w:r w:rsidR="00F3088F" w:rsidRPr="00BF2035">
        <w:rPr>
          <w:rFonts w:ascii="Arabic Typesetting" w:hAnsi="Arabic Typesetting" w:cs="Arabic Typesetting"/>
          <w:b/>
          <w:bCs/>
          <w:sz w:val="32"/>
          <w:szCs w:val="32"/>
          <w:rtl/>
        </w:rPr>
        <w:t xml:space="preserve"> 3   </w:t>
      </w:r>
      <w:r w:rsidR="00F3088F" w:rsidRPr="00BF2035">
        <w:rPr>
          <w:rFonts w:ascii="Arabic Typesetting" w:hAnsi="Arabic Typesetting" w:cs="Arabic Typesetting" w:hint="cs"/>
          <w:b/>
          <w:bCs/>
          <w:sz w:val="32"/>
          <w:szCs w:val="32"/>
          <w:rtl/>
        </w:rPr>
        <w:t>ص</w:t>
      </w:r>
      <w:r w:rsidR="00F3088F" w:rsidRPr="00BF2035">
        <w:rPr>
          <w:rFonts w:ascii="Arabic Typesetting" w:hAnsi="Arabic Typesetting" w:cs="Arabic Typesetting"/>
          <w:b/>
          <w:bCs/>
          <w:sz w:val="32"/>
          <w:szCs w:val="32"/>
          <w:rtl/>
        </w:rPr>
        <w:t xml:space="preserve"> 398</w:t>
      </w:r>
    </w:p>
    <w:p w:rsidR="00F3088F" w:rsidRPr="00BF2035" w:rsidRDefault="00C55D61" w:rsidP="00C55D61">
      <w:pPr>
        <w:rPr>
          <w:rFonts w:ascii="Arabic Typesetting" w:hAnsi="Arabic Typesetting" w:cs="Arabic Typesetting"/>
          <w:b/>
          <w:bCs/>
          <w:sz w:val="32"/>
          <w:szCs w:val="32"/>
          <w:rtl/>
        </w:rPr>
      </w:pPr>
      <w:r w:rsidRPr="00BF2035">
        <w:rPr>
          <w:rFonts w:ascii="Arabic Typesetting" w:hAnsi="Arabic Typesetting" w:cs="Arabic Typesetting"/>
          <w:b/>
          <w:bCs/>
          <w:sz w:val="32"/>
          <w:szCs w:val="32"/>
          <w:rtl/>
        </w:rPr>
        <w:t xml:space="preserve"> </w:t>
      </w:r>
      <w:r w:rsidR="00F3088F" w:rsidRPr="00BF2035">
        <w:rPr>
          <w:rFonts w:ascii="Arabic Typesetting" w:hAnsi="Arabic Typesetting" w:cs="Arabic Typesetting"/>
          <w:b/>
          <w:bCs/>
          <w:sz w:val="32"/>
          <w:szCs w:val="32"/>
          <w:rtl/>
        </w:rPr>
        <w:t>(</w:t>
      </w:r>
      <w:r w:rsidRPr="00BF2035">
        <w:rPr>
          <w:rFonts w:ascii="Arabic Typesetting" w:hAnsi="Arabic Typesetting" w:cs="Arabic Typesetting" w:hint="cs"/>
          <w:b/>
          <w:bCs/>
          <w:sz w:val="32"/>
          <w:szCs w:val="32"/>
          <w:rtl/>
        </w:rPr>
        <w:t>4</w:t>
      </w:r>
      <w:r w:rsidR="00F3088F" w:rsidRPr="00BF2035">
        <w:rPr>
          <w:rFonts w:ascii="Arabic Typesetting" w:hAnsi="Arabic Typesetting" w:cs="Arabic Typesetting"/>
          <w:b/>
          <w:bCs/>
          <w:sz w:val="32"/>
          <w:szCs w:val="32"/>
          <w:rtl/>
        </w:rPr>
        <w:t>)</w:t>
      </w:r>
      <w:r w:rsidR="00F3088F" w:rsidRPr="00BF2035">
        <w:rPr>
          <w:rFonts w:ascii="Arabic Typesetting" w:hAnsi="Arabic Typesetting" w:cs="Arabic Typesetting" w:hint="cs"/>
          <w:b/>
          <w:bCs/>
          <w:sz w:val="32"/>
          <w:szCs w:val="32"/>
          <w:rtl/>
        </w:rPr>
        <w:t>شرح</w:t>
      </w:r>
      <w:r w:rsidR="00F3088F" w:rsidRPr="00BF2035">
        <w:rPr>
          <w:rFonts w:ascii="Arabic Typesetting" w:hAnsi="Arabic Typesetting" w:cs="Arabic Typesetting"/>
          <w:b/>
          <w:bCs/>
          <w:sz w:val="32"/>
          <w:szCs w:val="32"/>
          <w:rtl/>
        </w:rPr>
        <w:t xml:space="preserve"> </w:t>
      </w:r>
      <w:r w:rsidR="00F3088F" w:rsidRPr="00BF2035">
        <w:rPr>
          <w:rFonts w:ascii="Arabic Typesetting" w:hAnsi="Arabic Typesetting" w:cs="Arabic Typesetting" w:hint="cs"/>
          <w:b/>
          <w:bCs/>
          <w:sz w:val="32"/>
          <w:szCs w:val="32"/>
          <w:rtl/>
        </w:rPr>
        <w:t>أبي</w:t>
      </w:r>
      <w:r w:rsidR="00F3088F" w:rsidRPr="00BF2035">
        <w:rPr>
          <w:rFonts w:ascii="Arabic Typesetting" w:hAnsi="Arabic Typesetting" w:cs="Arabic Typesetting"/>
          <w:b/>
          <w:bCs/>
          <w:sz w:val="32"/>
          <w:szCs w:val="32"/>
          <w:rtl/>
        </w:rPr>
        <w:t xml:space="preserve"> </w:t>
      </w:r>
      <w:r w:rsidR="00F3088F" w:rsidRPr="00BF2035">
        <w:rPr>
          <w:rFonts w:ascii="Arabic Typesetting" w:hAnsi="Arabic Typesetting" w:cs="Arabic Typesetting" w:hint="cs"/>
          <w:b/>
          <w:bCs/>
          <w:sz w:val="32"/>
          <w:szCs w:val="32"/>
          <w:rtl/>
        </w:rPr>
        <w:t>داود</w:t>
      </w:r>
      <w:r w:rsidR="00F3088F" w:rsidRPr="00BF2035">
        <w:rPr>
          <w:rFonts w:ascii="Arabic Typesetting" w:hAnsi="Arabic Typesetting" w:cs="Arabic Typesetting"/>
          <w:b/>
          <w:bCs/>
          <w:sz w:val="32"/>
          <w:szCs w:val="32"/>
          <w:rtl/>
        </w:rPr>
        <w:t xml:space="preserve"> </w:t>
      </w:r>
      <w:r w:rsidR="00F3088F" w:rsidRPr="00BF2035">
        <w:rPr>
          <w:rFonts w:ascii="Arabic Typesetting" w:hAnsi="Arabic Typesetting" w:cs="Arabic Typesetting" w:hint="cs"/>
          <w:b/>
          <w:bCs/>
          <w:sz w:val="32"/>
          <w:szCs w:val="32"/>
          <w:rtl/>
        </w:rPr>
        <w:t>للعيني</w:t>
      </w:r>
      <w:r w:rsidR="00F3088F" w:rsidRPr="00BF2035">
        <w:rPr>
          <w:rFonts w:ascii="Arabic Typesetting" w:hAnsi="Arabic Typesetting" w:cs="Arabic Typesetting"/>
          <w:b/>
          <w:bCs/>
          <w:sz w:val="32"/>
          <w:szCs w:val="32"/>
          <w:rtl/>
        </w:rPr>
        <w:t xml:space="preserve">  </w:t>
      </w:r>
      <w:r w:rsidR="00F3088F" w:rsidRPr="00BF2035">
        <w:rPr>
          <w:rFonts w:ascii="Arabic Typesetting" w:hAnsi="Arabic Typesetting" w:cs="Arabic Typesetting" w:hint="cs"/>
          <w:b/>
          <w:bCs/>
          <w:sz w:val="32"/>
          <w:szCs w:val="32"/>
          <w:rtl/>
        </w:rPr>
        <w:t>ج</w:t>
      </w:r>
      <w:r w:rsidR="00F3088F" w:rsidRPr="00BF2035">
        <w:rPr>
          <w:rFonts w:ascii="Arabic Typesetting" w:hAnsi="Arabic Typesetting" w:cs="Arabic Typesetting"/>
          <w:b/>
          <w:bCs/>
          <w:sz w:val="32"/>
          <w:szCs w:val="32"/>
          <w:rtl/>
        </w:rPr>
        <w:t xml:space="preserve"> 3   </w:t>
      </w:r>
      <w:r w:rsidR="00F3088F" w:rsidRPr="00BF2035">
        <w:rPr>
          <w:rFonts w:ascii="Arabic Typesetting" w:hAnsi="Arabic Typesetting" w:cs="Arabic Typesetting" w:hint="cs"/>
          <w:b/>
          <w:bCs/>
          <w:sz w:val="32"/>
          <w:szCs w:val="32"/>
          <w:rtl/>
        </w:rPr>
        <w:t>ص</w:t>
      </w:r>
      <w:r w:rsidR="00F3088F" w:rsidRPr="00BF2035">
        <w:rPr>
          <w:rFonts w:ascii="Arabic Typesetting" w:hAnsi="Arabic Typesetting" w:cs="Arabic Typesetting"/>
          <w:b/>
          <w:bCs/>
          <w:sz w:val="32"/>
          <w:szCs w:val="32"/>
          <w:rtl/>
        </w:rPr>
        <w:t xml:space="preserve"> 430</w:t>
      </w:r>
    </w:p>
    <w:p w:rsidR="00F3088F" w:rsidRDefault="009F794B" w:rsidP="009F794B">
      <w:pPr>
        <w:rPr>
          <w:rFonts w:ascii="Arabic Typesetting" w:hAnsi="Arabic Typesetting" w:cs="Arabic Typesetting"/>
          <w:b/>
          <w:bCs/>
          <w:sz w:val="36"/>
          <w:szCs w:val="36"/>
          <w:rtl/>
        </w:rPr>
      </w:pPr>
      <w:r w:rsidRPr="009F794B">
        <w:rPr>
          <w:rFonts w:ascii="Arabic Typesetting" w:hAnsi="Arabic Typesetting" w:cs="Arabic Typesetting"/>
          <w:b/>
          <w:bCs/>
          <w:sz w:val="36"/>
          <w:szCs w:val="36"/>
          <w:rtl/>
        </w:rPr>
        <w:t>(</w:t>
      </w:r>
      <w:r w:rsidRPr="009F794B">
        <w:rPr>
          <w:rFonts w:ascii="Arabic Typesetting" w:hAnsi="Arabic Typesetting" w:cs="Arabic Typesetting" w:hint="cs"/>
          <w:b/>
          <w:bCs/>
          <w:sz w:val="36"/>
          <w:szCs w:val="36"/>
          <w:rtl/>
        </w:rPr>
        <w:t>هذا</w:t>
      </w:r>
      <w:r w:rsidR="00F3088F" w:rsidRPr="00F3088F">
        <w:rPr>
          <w:rFonts w:ascii="Arabic Typesetting" w:hAnsi="Arabic Typesetting" w:cs="Arabic Typesetting" w:hint="cs"/>
          <w:b/>
          <w:bCs/>
          <w:sz w:val="36"/>
          <w:szCs w:val="36"/>
          <w:rtl/>
        </w:rPr>
        <w:t>حديث</w:t>
      </w:r>
      <w:r w:rsidR="00F3088F" w:rsidRPr="00F3088F">
        <w:rPr>
          <w:rFonts w:ascii="Arabic Typesetting" w:hAnsi="Arabic Typesetting" w:cs="Arabic Typesetting"/>
          <w:b/>
          <w:bCs/>
          <w:sz w:val="36"/>
          <w:szCs w:val="36"/>
          <w:rtl/>
        </w:rPr>
        <w:t xml:space="preserve"> </w:t>
      </w:r>
      <w:r w:rsidR="00F3088F" w:rsidRPr="00F3088F">
        <w:rPr>
          <w:rFonts w:ascii="Arabic Typesetting" w:hAnsi="Arabic Typesetting" w:cs="Arabic Typesetting" w:hint="cs"/>
          <w:b/>
          <w:bCs/>
          <w:sz w:val="36"/>
          <w:szCs w:val="36"/>
          <w:rtl/>
        </w:rPr>
        <w:t>حسن</w:t>
      </w:r>
      <w:r w:rsidR="00F3088F" w:rsidRPr="00F3088F">
        <w:rPr>
          <w:rFonts w:ascii="Arabic Typesetting" w:hAnsi="Arabic Typesetting" w:cs="Arabic Typesetting"/>
          <w:b/>
          <w:bCs/>
          <w:sz w:val="36"/>
          <w:szCs w:val="36"/>
          <w:rtl/>
        </w:rPr>
        <w:t xml:space="preserve"> </w:t>
      </w:r>
      <w:r w:rsidR="00F3088F" w:rsidRPr="00F3088F">
        <w:rPr>
          <w:rFonts w:ascii="Arabic Typesetting" w:hAnsi="Arabic Typesetting" w:cs="Arabic Typesetting" w:hint="cs"/>
          <w:b/>
          <w:bCs/>
          <w:sz w:val="36"/>
          <w:szCs w:val="36"/>
          <w:rtl/>
        </w:rPr>
        <w:t>صحيح</w:t>
      </w:r>
      <w:r w:rsidR="00F3088F" w:rsidRPr="00F3088F">
        <w:rPr>
          <w:rFonts w:ascii="Arabic Typesetting" w:hAnsi="Arabic Typesetting" w:cs="Arabic Typesetting"/>
          <w:b/>
          <w:bCs/>
          <w:sz w:val="36"/>
          <w:szCs w:val="36"/>
          <w:rtl/>
        </w:rPr>
        <w:t xml:space="preserve"> </w:t>
      </w:r>
      <w:r w:rsidR="00F3088F" w:rsidRPr="00F3088F">
        <w:rPr>
          <w:rFonts w:ascii="Arabic Typesetting" w:hAnsi="Arabic Typesetting" w:cs="Arabic Typesetting" w:hint="cs"/>
          <w:b/>
          <w:bCs/>
          <w:sz w:val="36"/>
          <w:szCs w:val="36"/>
          <w:rtl/>
        </w:rPr>
        <w:t>،</w:t>
      </w:r>
      <w:r w:rsidR="00F3088F" w:rsidRPr="00F3088F">
        <w:rPr>
          <w:rFonts w:ascii="Arabic Typesetting" w:hAnsi="Arabic Typesetting" w:cs="Arabic Typesetting"/>
          <w:b/>
          <w:bCs/>
          <w:sz w:val="36"/>
          <w:szCs w:val="36"/>
          <w:rtl/>
        </w:rPr>
        <w:t xml:space="preserve"> </w:t>
      </w:r>
      <w:r w:rsidR="00F3088F" w:rsidRPr="00F3088F">
        <w:rPr>
          <w:rFonts w:ascii="Arabic Typesetting" w:hAnsi="Arabic Typesetting" w:cs="Arabic Typesetting" w:hint="cs"/>
          <w:b/>
          <w:bCs/>
          <w:sz w:val="36"/>
          <w:szCs w:val="36"/>
          <w:rtl/>
        </w:rPr>
        <w:t>والعمل</w:t>
      </w:r>
      <w:r w:rsidR="00F3088F" w:rsidRPr="00F3088F">
        <w:rPr>
          <w:rFonts w:ascii="Arabic Typesetting" w:hAnsi="Arabic Typesetting" w:cs="Arabic Typesetting"/>
          <w:b/>
          <w:bCs/>
          <w:sz w:val="36"/>
          <w:szCs w:val="36"/>
          <w:rtl/>
        </w:rPr>
        <w:t xml:space="preserve"> </w:t>
      </w:r>
      <w:r w:rsidR="00F3088F" w:rsidRPr="00F3088F">
        <w:rPr>
          <w:rFonts w:ascii="Arabic Typesetting" w:hAnsi="Arabic Typesetting" w:cs="Arabic Typesetting" w:hint="cs"/>
          <w:b/>
          <w:bCs/>
          <w:sz w:val="36"/>
          <w:szCs w:val="36"/>
          <w:rtl/>
        </w:rPr>
        <w:t>على</w:t>
      </w:r>
      <w:r w:rsidR="00F3088F" w:rsidRPr="00F3088F">
        <w:rPr>
          <w:rFonts w:ascii="Arabic Typesetting" w:hAnsi="Arabic Typesetting" w:cs="Arabic Typesetting"/>
          <w:b/>
          <w:bCs/>
          <w:sz w:val="36"/>
          <w:szCs w:val="36"/>
          <w:rtl/>
        </w:rPr>
        <w:t xml:space="preserve"> </w:t>
      </w:r>
      <w:r w:rsidR="00F3088F" w:rsidRPr="00F3088F">
        <w:rPr>
          <w:rFonts w:ascii="Arabic Typesetting" w:hAnsi="Arabic Typesetting" w:cs="Arabic Typesetting" w:hint="cs"/>
          <w:b/>
          <w:bCs/>
          <w:sz w:val="36"/>
          <w:szCs w:val="36"/>
          <w:rtl/>
        </w:rPr>
        <w:t>هذا</w:t>
      </w:r>
      <w:r w:rsidR="00F3088F" w:rsidRPr="00F3088F">
        <w:rPr>
          <w:rFonts w:ascii="Arabic Typesetting" w:hAnsi="Arabic Typesetting" w:cs="Arabic Typesetting"/>
          <w:b/>
          <w:bCs/>
          <w:sz w:val="36"/>
          <w:szCs w:val="36"/>
          <w:rtl/>
        </w:rPr>
        <w:t xml:space="preserve"> </w:t>
      </w:r>
      <w:r w:rsidR="00F3088F" w:rsidRPr="00F3088F">
        <w:rPr>
          <w:rFonts w:ascii="Arabic Typesetting" w:hAnsi="Arabic Typesetting" w:cs="Arabic Typesetting" w:hint="cs"/>
          <w:b/>
          <w:bCs/>
          <w:sz w:val="36"/>
          <w:szCs w:val="36"/>
          <w:rtl/>
        </w:rPr>
        <w:t>عند</w:t>
      </w:r>
      <w:r w:rsidR="00F3088F" w:rsidRPr="00F3088F">
        <w:rPr>
          <w:rFonts w:ascii="Arabic Typesetting" w:hAnsi="Arabic Typesetting" w:cs="Arabic Typesetting"/>
          <w:b/>
          <w:bCs/>
          <w:sz w:val="36"/>
          <w:szCs w:val="36"/>
          <w:rtl/>
        </w:rPr>
        <w:t xml:space="preserve"> </w:t>
      </w:r>
      <w:r w:rsidR="00F3088F" w:rsidRPr="00F3088F">
        <w:rPr>
          <w:rFonts w:ascii="Arabic Typesetting" w:hAnsi="Arabic Typesetting" w:cs="Arabic Typesetting" w:hint="cs"/>
          <w:b/>
          <w:bCs/>
          <w:sz w:val="36"/>
          <w:szCs w:val="36"/>
          <w:rtl/>
        </w:rPr>
        <w:t>أهل</w:t>
      </w:r>
      <w:r w:rsidR="00F3088F" w:rsidRPr="00F3088F">
        <w:rPr>
          <w:rFonts w:ascii="Arabic Typesetting" w:hAnsi="Arabic Typesetting" w:cs="Arabic Typesetting"/>
          <w:b/>
          <w:bCs/>
          <w:sz w:val="36"/>
          <w:szCs w:val="36"/>
          <w:rtl/>
        </w:rPr>
        <w:t xml:space="preserve"> </w:t>
      </w:r>
      <w:r w:rsidR="00F3088F" w:rsidRPr="00F3088F">
        <w:rPr>
          <w:rFonts w:ascii="Arabic Typesetting" w:hAnsi="Arabic Typesetting" w:cs="Arabic Typesetting" w:hint="cs"/>
          <w:b/>
          <w:bCs/>
          <w:sz w:val="36"/>
          <w:szCs w:val="36"/>
          <w:rtl/>
        </w:rPr>
        <w:t>العلم</w:t>
      </w:r>
      <w:r w:rsidR="00F3088F" w:rsidRPr="00F3088F">
        <w:rPr>
          <w:rFonts w:ascii="Arabic Typesetting" w:hAnsi="Arabic Typesetting" w:cs="Arabic Typesetting"/>
          <w:b/>
          <w:bCs/>
          <w:sz w:val="36"/>
          <w:szCs w:val="36"/>
          <w:rtl/>
        </w:rPr>
        <w:t xml:space="preserve"> </w:t>
      </w:r>
      <w:r w:rsidR="00F3088F" w:rsidRPr="00F3088F">
        <w:rPr>
          <w:rFonts w:ascii="Arabic Typesetting" w:hAnsi="Arabic Typesetting" w:cs="Arabic Typesetting" w:hint="cs"/>
          <w:b/>
          <w:bCs/>
          <w:sz w:val="36"/>
          <w:szCs w:val="36"/>
          <w:rtl/>
        </w:rPr>
        <w:t>من</w:t>
      </w:r>
      <w:r w:rsidR="00F3088F" w:rsidRPr="00F3088F">
        <w:rPr>
          <w:rFonts w:ascii="Arabic Typesetting" w:hAnsi="Arabic Typesetting" w:cs="Arabic Typesetting"/>
          <w:b/>
          <w:bCs/>
          <w:sz w:val="36"/>
          <w:szCs w:val="36"/>
          <w:rtl/>
        </w:rPr>
        <w:t xml:space="preserve"> </w:t>
      </w:r>
      <w:r w:rsidR="00F3088F" w:rsidRPr="00F3088F">
        <w:rPr>
          <w:rFonts w:ascii="Arabic Typesetting" w:hAnsi="Arabic Typesetting" w:cs="Arabic Typesetting" w:hint="cs"/>
          <w:b/>
          <w:bCs/>
          <w:sz w:val="36"/>
          <w:szCs w:val="36"/>
          <w:rtl/>
        </w:rPr>
        <w:t>أصحاب</w:t>
      </w:r>
      <w:r w:rsidR="00F3088F" w:rsidRPr="00F3088F">
        <w:rPr>
          <w:rFonts w:ascii="Arabic Typesetting" w:hAnsi="Arabic Typesetting" w:cs="Arabic Typesetting"/>
          <w:b/>
          <w:bCs/>
          <w:sz w:val="36"/>
          <w:szCs w:val="36"/>
          <w:rtl/>
        </w:rPr>
        <w:t xml:space="preserve"> </w:t>
      </w:r>
      <w:r w:rsidR="00F3088F" w:rsidRPr="00F3088F">
        <w:rPr>
          <w:rFonts w:ascii="Arabic Typesetting" w:hAnsi="Arabic Typesetting" w:cs="Arabic Typesetting" w:hint="cs"/>
          <w:b/>
          <w:bCs/>
          <w:sz w:val="36"/>
          <w:szCs w:val="36"/>
          <w:rtl/>
        </w:rPr>
        <w:t>النبي</w:t>
      </w:r>
      <w:r w:rsidR="00F3088F" w:rsidRPr="00F3088F">
        <w:rPr>
          <w:rFonts w:ascii="Arabic Typesetting" w:hAnsi="Arabic Typesetting" w:cs="Arabic Typesetting"/>
          <w:b/>
          <w:bCs/>
          <w:sz w:val="36"/>
          <w:szCs w:val="36"/>
          <w:rtl/>
        </w:rPr>
        <w:t xml:space="preserve"> </w:t>
      </w:r>
      <w:r w:rsidR="00F3088F" w:rsidRPr="00F3088F">
        <w:rPr>
          <w:rFonts w:ascii="Arabic Typesetting" w:hAnsi="Arabic Typesetting" w:cs="Arabic Typesetting" w:hint="cs"/>
          <w:b/>
          <w:bCs/>
          <w:sz w:val="36"/>
          <w:szCs w:val="36"/>
          <w:rtl/>
        </w:rPr>
        <w:t>والتابعين</w:t>
      </w:r>
      <w:r w:rsidR="00F3088F" w:rsidRPr="00F3088F">
        <w:rPr>
          <w:rFonts w:ascii="Arabic Typesetting" w:hAnsi="Arabic Typesetting" w:cs="Arabic Typesetting"/>
          <w:b/>
          <w:bCs/>
          <w:sz w:val="36"/>
          <w:szCs w:val="36"/>
          <w:rtl/>
        </w:rPr>
        <w:t xml:space="preserve"> </w:t>
      </w:r>
      <w:r w:rsidR="00F3088F" w:rsidRPr="00F3088F">
        <w:rPr>
          <w:rFonts w:ascii="Arabic Typesetting" w:hAnsi="Arabic Typesetting" w:cs="Arabic Typesetting" w:hint="cs"/>
          <w:b/>
          <w:bCs/>
          <w:sz w:val="36"/>
          <w:szCs w:val="36"/>
          <w:rtl/>
        </w:rPr>
        <w:t>ومَن</w:t>
      </w:r>
      <w:r w:rsidR="00F3088F" w:rsidRPr="00F3088F">
        <w:rPr>
          <w:rFonts w:ascii="Arabic Typesetting" w:hAnsi="Arabic Typesetting" w:cs="Arabic Typesetting"/>
          <w:b/>
          <w:bCs/>
          <w:sz w:val="36"/>
          <w:szCs w:val="36"/>
          <w:rtl/>
        </w:rPr>
        <w:t xml:space="preserve"> </w:t>
      </w:r>
      <w:r w:rsidR="00F3088F" w:rsidRPr="00F3088F">
        <w:rPr>
          <w:rFonts w:ascii="Arabic Typesetting" w:hAnsi="Arabic Typesetting" w:cs="Arabic Typesetting" w:hint="cs"/>
          <w:b/>
          <w:bCs/>
          <w:sz w:val="36"/>
          <w:szCs w:val="36"/>
          <w:rtl/>
        </w:rPr>
        <w:t>بَعدَهم،كانوا</w:t>
      </w:r>
      <w:r w:rsidR="00F3088F" w:rsidRPr="00F3088F">
        <w:rPr>
          <w:rFonts w:ascii="Arabic Typesetting" w:hAnsi="Arabic Typesetting" w:cs="Arabic Typesetting"/>
          <w:b/>
          <w:bCs/>
          <w:sz w:val="36"/>
          <w:szCs w:val="36"/>
          <w:rtl/>
        </w:rPr>
        <w:t xml:space="preserve"> </w:t>
      </w:r>
      <w:r w:rsidR="00F3088F" w:rsidRPr="00F3088F">
        <w:rPr>
          <w:rFonts w:ascii="Arabic Typesetting" w:hAnsi="Arabic Typesetting" w:cs="Arabic Typesetting" w:hint="cs"/>
          <w:b/>
          <w:bCs/>
          <w:sz w:val="36"/>
          <w:szCs w:val="36"/>
          <w:rtl/>
        </w:rPr>
        <w:t>يستفتحون</w:t>
      </w:r>
      <w:r w:rsidR="00F3088F" w:rsidRPr="00F3088F">
        <w:rPr>
          <w:rFonts w:ascii="Arabic Typesetting" w:hAnsi="Arabic Typesetting" w:cs="Arabic Typesetting"/>
          <w:b/>
          <w:bCs/>
          <w:sz w:val="36"/>
          <w:szCs w:val="36"/>
          <w:rtl/>
        </w:rPr>
        <w:t xml:space="preserve"> </w:t>
      </w:r>
      <w:r w:rsidR="00F3088F" w:rsidRPr="00F3088F">
        <w:rPr>
          <w:rFonts w:ascii="Arabic Typesetting" w:hAnsi="Arabic Typesetting" w:cs="Arabic Typesetting" w:hint="cs"/>
          <w:b/>
          <w:bCs/>
          <w:sz w:val="36"/>
          <w:szCs w:val="36"/>
          <w:rtl/>
        </w:rPr>
        <w:t>القراءة</w:t>
      </w:r>
      <w:r w:rsidR="00F3088F" w:rsidRPr="00F3088F">
        <w:rPr>
          <w:rFonts w:ascii="Arabic Typesetting" w:hAnsi="Arabic Typesetting" w:cs="Arabic Typesetting"/>
          <w:b/>
          <w:bCs/>
          <w:sz w:val="36"/>
          <w:szCs w:val="36"/>
          <w:rtl/>
        </w:rPr>
        <w:t xml:space="preserve"> </w:t>
      </w:r>
      <w:r w:rsidR="00F3088F" w:rsidRPr="00F3088F">
        <w:rPr>
          <w:rFonts w:ascii="Arabic Typesetting" w:hAnsi="Arabic Typesetting" w:cs="Arabic Typesetting" w:hint="cs"/>
          <w:b/>
          <w:bCs/>
          <w:sz w:val="36"/>
          <w:szCs w:val="36"/>
          <w:rtl/>
        </w:rPr>
        <w:t>بـ</w:t>
      </w:r>
      <w:r w:rsidR="00F3088F" w:rsidRPr="00F3088F">
        <w:rPr>
          <w:rFonts w:ascii="Arabic Typesetting" w:hAnsi="Arabic Typesetting" w:cs="Arabic Typesetting"/>
          <w:b/>
          <w:bCs/>
          <w:sz w:val="36"/>
          <w:szCs w:val="36"/>
          <w:rtl/>
        </w:rPr>
        <w:t xml:space="preserve"> ﴿ </w:t>
      </w:r>
      <w:r w:rsidR="00F3088F" w:rsidRPr="00F3088F">
        <w:rPr>
          <w:rFonts w:ascii="Arabic Typesetting" w:hAnsi="Arabic Typesetting" w:cs="Arabic Typesetting" w:hint="cs"/>
          <w:b/>
          <w:bCs/>
          <w:sz w:val="36"/>
          <w:szCs w:val="36"/>
          <w:rtl/>
        </w:rPr>
        <w:t>الحمد</w:t>
      </w:r>
      <w:r w:rsidR="00F3088F" w:rsidRPr="00F3088F">
        <w:rPr>
          <w:rFonts w:ascii="Arabic Typesetting" w:hAnsi="Arabic Typesetting" w:cs="Arabic Typesetting"/>
          <w:b/>
          <w:bCs/>
          <w:sz w:val="36"/>
          <w:szCs w:val="36"/>
          <w:rtl/>
        </w:rPr>
        <w:t xml:space="preserve"> </w:t>
      </w:r>
      <w:r w:rsidR="00F3088F" w:rsidRPr="00F3088F">
        <w:rPr>
          <w:rFonts w:ascii="Arabic Typesetting" w:hAnsi="Arabic Typesetting" w:cs="Arabic Typesetting" w:hint="cs"/>
          <w:b/>
          <w:bCs/>
          <w:sz w:val="36"/>
          <w:szCs w:val="36"/>
          <w:rtl/>
        </w:rPr>
        <w:t>لله</w:t>
      </w:r>
      <w:r w:rsidR="00F3088F" w:rsidRPr="00F3088F">
        <w:rPr>
          <w:rFonts w:ascii="Arabic Typesetting" w:hAnsi="Arabic Typesetting" w:cs="Arabic Typesetting"/>
          <w:b/>
          <w:bCs/>
          <w:sz w:val="36"/>
          <w:szCs w:val="36"/>
          <w:rtl/>
        </w:rPr>
        <w:t xml:space="preserve"> </w:t>
      </w:r>
      <w:r w:rsidR="00F3088F" w:rsidRPr="00F3088F">
        <w:rPr>
          <w:rFonts w:ascii="Arabic Typesetting" w:hAnsi="Arabic Typesetting" w:cs="Arabic Typesetting" w:hint="cs"/>
          <w:b/>
          <w:bCs/>
          <w:sz w:val="36"/>
          <w:szCs w:val="36"/>
          <w:rtl/>
        </w:rPr>
        <w:t>رب</w:t>
      </w:r>
      <w:r w:rsidR="00F3088F" w:rsidRPr="00F3088F">
        <w:rPr>
          <w:rFonts w:ascii="Arabic Typesetting" w:hAnsi="Arabic Typesetting" w:cs="Arabic Typesetting"/>
          <w:b/>
          <w:bCs/>
          <w:sz w:val="36"/>
          <w:szCs w:val="36"/>
          <w:rtl/>
        </w:rPr>
        <w:t xml:space="preserve"> </w:t>
      </w:r>
      <w:r w:rsidR="00F3088F" w:rsidRPr="00F3088F">
        <w:rPr>
          <w:rFonts w:ascii="Arabic Typesetting" w:hAnsi="Arabic Typesetting" w:cs="Arabic Typesetting" w:hint="cs"/>
          <w:b/>
          <w:bCs/>
          <w:sz w:val="36"/>
          <w:szCs w:val="36"/>
          <w:rtl/>
        </w:rPr>
        <w:t>العالمين</w:t>
      </w:r>
      <w:r w:rsidR="00F3088F" w:rsidRPr="00F3088F">
        <w:rPr>
          <w:rFonts w:ascii="Arabic Typesetting" w:hAnsi="Arabic Typesetting" w:cs="Arabic Typesetting"/>
          <w:b/>
          <w:bCs/>
          <w:sz w:val="36"/>
          <w:szCs w:val="36"/>
          <w:rtl/>
        </w:rPr>
        <w:t>﴾ .(</w:t>
      </w:r>
      <w:r>
        <w:rPr>
          <w:rFonts w:ascii="Arabic Typesetting" w:hAnsi="Arabic Typesetting" w:cs="Arabic Typesetting" w:hint="cs"/>
          <w:b/>
          <w:bCs/>
          <w:sz w:val="36"/>
          <w:szCs w:val="36"/>
          <w:rtl/>
        </w:rPr>
        <w:t>1</w:t>
      </w:r>
      <w:r w:rsidR="00F3088F" w:rsidRPr="00F3088F">
        <w:rPr>
          <w:rFonts w:ascii="Arabic Typesetting" w:hAnsi="Arabic Typesetting" w:cs="Arabic Typesetting"/>
          <w:b/>
          <w:bCs/>
          <w:sz w:val="36"/>
          <w:szCs w:val="36"/>
          <w:rtl/>
        </w:rPr>
        <w:t>)</w:t>
      </w:r>
    </w:p>
    <w:p w:rsidR="009F794B" w:rsidRPr="009F794B" w:rsidRDefault="009F794B" w:rsidP="009F794B">
      <w:pPr>
        <w:rPr>
          <w:rFonts w:ascii="Arabic Typesetting" w:hAnsi="Arabic Typesetting" w:cs="Arabic Typesetting"/>
          <w:b/>
          <w:bCs/>
          <w:sz w:val="48"/>
          <w:szCs w:val="48"/>
          <w:rtl/>
        </w:rPr>
      </w:pPr>
      <w:r w:rsidRPr="009F794B">
        <w:rPr>
          <w:rFonts w:ascii="Arabic Typesetting" w:hAnsi="Arabic Typesetting" w:cs="Arabic Typesetting" w:hint="cs"/>
          <w:b/>
          <w:bCs/>
          <w:sz w:val="48"/>
          <w:szCs w:val="48"/>
          <w:rtl/>
        </w:rPr>
        <w:t>الإفتتاح</w:t>
      </w:r>
      <w:r w:rsidRPr="009F794B">
        <w:rPr>
          <w:rFonts w:ascii="Arabic Typesetting" w:hAnsi="Arabic Typesetting" w:cs="Arabic Typesetting"/>
          <w:b/>
          <w:bCs/>
          <w:sz w:val="48"/>
          <w:szCs w:val="48"/>
          <w:rtl/>
        </w:rPr>
        <w:t xml:space="preserve"> </w:t>
      </w:r>
      <w:r w:rsidRPr="009F794B">
        <w:rPr>
          <w:rFonts w:ascii="Arabic Typesetting" w:hAnsi="Arabic Typesetting" w:cs="Arabic Typesetting" w:hint="cs"/>
          <w:b/>
          <w:bCs/>
          <w:sz w:val="48"/>
          <w:szCs w:val="48"/>
          <w:rtl/>
        </w:rPr>
        <w:t>بـ</w:t>
      </w:r>
      <w:r w:rsidRPr="009F794B">
        <w:rPr>
          <w:rFonts w:ascii="Arabic Typesetting" w:hAnsi="Arabic Typesetting" w:cs="Arabic Typesetting"/>
          <w:b/>
          <w:bCs/>
          <w:sz w:val="48"/>
          <w:szCs w:val="48"/>
          <w:rtl/>
        </w:rPr>
        <w:t xml:space="preserve"> {</w:t>
      </w:r>
      <w:r w:rsidRPr="009F794B">
        <w:rPr>
          <w:rFonts w:ascii="Arabic Typesetting" w:hAnsi="Arabic Typesetting" w:cs="Arabic Typesetting" w:hint="cs"/>
          <w:b/>
          <w:bCs/>
          <w:sz w:val="48"/>
          <w:szCs w:val="48"/>
          <w:rtl/>
        </w:rPr>
        <w:t>قل</w:t>
      </w:r>
      <w:r w:rsidRPr="009F794B">
        <w:rPr>
          <w:rFonts w:ascii="Arabic Typesetting" w:hAnsi="Arabic Typesetting" w:cs="Arabic Typesetting"/>
          <w:b/>
          <w:bCs/>
          <w:sz w:val="48"/>
          <w:szCs w:val="48"/>
          <w:rtl/>
        </w:rPr>
        <w:t xml:space="preserve"> </w:t>
      </w:r>
      <w:r w:rsidRPr="009F794B">
        <w:rPr>
          <w:rFonts w:ascii="Arabic Typesetting" w:hAnsi="Arabic Typesetting" w:cs="Arabic Typesetting" w:hint="cs"/>
          <w:b/>
          <w:bCs/>
          <w:sz w:val="48"/>
          <w:szCs w:val="48"/>
          <w:rtl/>
        </w:rPr>
        <w:t>هو</w:t>
      </w:r>
      <w:r w:rsidRPr="009F794B">
        <w:rPr>
          <w:rFonts w:ascii="Arabic Typesetting" w:hAnsi="Arabic Typesetting" w:cs="Arabic Typesetting"/>
          <w:b/>
          <w:bCs/>
          <w:sz w:val="48"/>
          <w:szCs w:val="48"/>
          <w:rtl/>
        </w:rPr>
        <w:t xml:space="preserve"> </w:t>
      </w:r>
      <w:r w:rsidRPr="009F794B">
        <w:rPr>
          <w:rFonts w:ascii="Arabic Typesetting" w:hAnsi="Arabic Typesetting" w:cs="Arabic Typesetting" w:hint="cs"/>
          <w:b/>
          <w:bCs/>
          <w:sz w:val="48"/>
          <w:szCs w:val="48"/>
          <w:rtl/>
        </w:rPr>
        <w:t>الله</w:t>
      </w:r>
      <w:r w:rsidRPr="009F794B">
        <w:rPr>
          <w:rFonts w:ascii="Arabic Typesetting" w:hAnsi="Arabic Typesetting" w:cs="Arabic Typesetting"/>
          <w:b/>
          <w:bCs/>
          <w:sz w:val="48"/>
          <w:szCs w:val="48"/>
          <w:rtl/>
        </w:rPr>
        <w:t xml:space="preserve"> </w:t>
      </w:r>
      <w:r w:rsidRPr="009F794B">
        <w:rPr>
          <w:rFonts w:ascii="Arabic Typesetting" w:hAnsi="Arabic Typesetting" w:cs="Arabic Typesetting" w:hint="cs"/>
          <w:b/>
          <w:bCs/>
          <w:sz w:val="48"/>
          <w:szCs w:val="48"/>
          <w:rtl/>
        </w:rPr>
        <w:t>أحد</w:t>
      </w:r>
      <w:r w:rsidRPr="009F794B">
        <w:rPr>
          <w:rFonts w:ascii="Arabic Typesetting" w:hAnsi="Arabic Typesetting" w:cs="Arabic Typesetting"/>
          <w:b/>
          <w:bCs/>
          <w:sz w:val="48"/>
          <w:szCs w:val="48"/>
          <w:rtl/>
        </w:rPr>
        <w:t xml:space="preserve"> } </w:t>
      </w:r>
      <w:r w:rsidRPr="009F794B">
        <w:rPr>
          <w:rFonts w:ascii="Arabic Typesetting" w:hAnsi="Arabic Typesetting" w:cs="Arabic Typesetting" w:hint="cs"/>
          <w:b/>
          <w:bCs/>
          <w:sz w:val="48"/>
          <w:szCs w:val="48"/>
          <w:rtl/>
        </w:rPr>
        <w:t>بعد</w:t>
      </w:r>
      <w:r w:rsidRPr="009F794B">
        <w:rPr>
          <w:rFonts w:ascii="Arabic Typesetting" w:hAnsi="Arabic Typesetting" w:cs="Arabic Typesetting"/>
          <w:b/>
          <w:bCs/>
          <w:sz w:val="48"/>
          <w:szCs w:val="48"/>
          <w:rtl/>
        </w:rPr>
        <w:t xml:space="preserve"> </w:t>
      </w:r>
      <w:r w:rsidRPr="009F794B">
        <w:rPr>
          <w:rFonts w:ascii="Arabic Typesetting" w:hAnsi="Arabic Typesetting" w:cs="Arabic Typesetting" w:hint="cs"/>
          <w:b/>
          <w:bCs/>
          <w:sz w:val="48"/>
          <w:szCs w:val="48"/>
          <w:rtl/>
        </w:rPr>
        <w:t>الفاتحة</w:t>
      </w:r>
      <w:r w:rsidRPr="009F794B">
        <w:rPr>
          <w:rFonts w:ascii="Arabic Typesetting" w:hAnsi="Arabic Typesetting" w:cs="Arabic Typesetting"/>
          <w:b/>
          <w:bCs/>
          <w:sz w:val="48"/>
          <w:szCs w:val="48"/>
          <w:rtl/>
        </w:rPr>
        <w:t xml:space="preserve"> </w:t>
      </w:r>
    </w:p>
    <w:p w:rsidR="009F794B" w:rsidRDefault="009F794B" w:rsidP="009F794B">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9F794B">
        <w:rPr>
          <w:rFonts w:ascii="Arabic Typesetting" w:hAnsi="Arabic Typesetting" w:cs="Arabic Typesetting" w:hint="cs"/>
          <w:b/>
          <w:bCs/>
          <w:sz w:val="36"/>
          <w:szCs w:val="36"/>
          <w:rtl/>
        </w:rPr>
        <w:t>عن</w:t>
      </w:r>
      <w:r w:rsidRPr="009F794B">
        <w:rPr>
          <w:rFonts w:ascii="Arabic Typesetting" w:hAnsi="Arabic Typesetting" w:cs="Arabic Typesetting"/>
          <w:b/>
          <w:bCs/>
          <w:sz w:val="36"/>
          <w:szCs w:val="36"/>
          <w:rtl/>
        </w:rPr>
        <w:t xml:space="preserve"> </w:t>
      </w:r>
      <w:r w:rsidRPr="009F794B">
        <w:rPr>
          <w:rFonts w:ascii="Arabic Typesetting" w:hAnsi="Arabic Typesetting" w:cs="Arabic Typesetting" w:hint="cs"/>
          <w:b/>
          <w:bCs/>
          <w:sz w:val="36"/>
          <w:szCs w:val="36"/>
          <w:rtl/>
        </w:rPr>
        <w:t>أنس</w:t>
      </w:r>
      <w:r w:rsidRPr="009F794B">
        <w:rPr>
          <w:rFonts w:ascii="Arabic Typesetting" w:hAnsi="Arabic Typesetting" w:cs="Arabic Typesetting"/>
          <w:b/>
          <w:bCs/>
          <w:sz w:val="36"/>
          <w:szCs w:val="36"/>
          <w:rtl/>
        </w:rPr>
        <w:t xml:space="preserve"> </w:t>
      </w:r>
      <w:r w:rsidRPr="009F794B">
        <w:rPr>
          <w:rFonts w:ascii="Arabic Typesetting" w:hAnsi="Arabic Typesetting" w:cs="Arabic Typesetting" w:hint="cs"/>
          <w:b/>
          <w:bCs/>
          <w:sz w:val="36"/>
          <w:szCs w:val="36"/>
          <w:rtl/>
        </w:rPr>
        <w:t>قال</w:t>
      </w:r>
      <w:r w:rsidRPr="009F794B">
        <w:rPr>
          <w:rFonts w:ascii="Arabic Typesetting" w:hAnsi="Arabic Typesetting" w:cs="Arabic Typesetting"/>
          <w:b/>
          <w:bCs/>
          <w:sz w:val="36"/>
          <w:szCs w:val="36"/>
          <w:rtl/>
        </w:rPr>
        <w:t>: «</w:t>
      </w:r>
      <w:r w:rsidRPr="009F794B">
        <w:rPr>
          <w:rFonts w:ascii="Arabic Typesetting" w:hAnsi="Arabic Typesetting" w:cs="Arabic Typesetting" w:hint="cs"/>
          <w:b/>
          <w:bCs/>
          <w:sz w:val="36"/>
          <w:szCs w:val="36"/>
          <w:rtl/>
        </w:rPr>
        <w:t>كان</w:t>
      </w:r>
      <w:r w:rsidRPr="009F794B">
        <w:rPr>
          <w:rFonts w:ascii="Arabic Typesetting" w:hAnsi="Arabic Typesetting" w:cs="Arabic Typesetting"/>
          <w:b/>
          <w:bCs/>
          <w:sz w:val="36"/>
          <w:szCs w:val="36"/>
          <w:rtl/>
        </w:rPr>
        <w:t xml:space="preserve"> </w:t>
      </w:r>
      <w:r w:rsidRPr="009F794B">
        <w:rPr>
          <w:rFonts w:ascii="Arabic Typesetting" w:hAnsi="Arabic Typesetting" w:cs="Arabic Typesetting" w:hint="cs"/>
          <w:b/>
          <w:bCs/>
          <w:sz w:val="36"/>
          <w:szCs w:val="36"/>
          <w:rtl/>
        </w:rPr>
        <w:t>رجل</w:t>
      </w:r>
      <w:r w:rsidRPr="009F794B">
        <w:rPr>
          <w:rFonts w:ascii="Arabic Typesetting" w:hAnsi="Arabic Typesetting" w:cs="Arabic Typesetting"/>
          <w:b/>
          <w:bCs/>
          <w:sz w:val="36"/>
          <w:szCs w:val="36"/>
          <w:rtl/>
        </w:rPr>
        <w:t xml:space="preserve"> </w:t>
      </w:r>
      <w:r w:rsidRPr="009F794B">
        <w:rPr>
          <w:rFonts w:ascii="Arabic Typesetting" w:hAnsi="Arabic Typesetting" w:cs="Arabic Typesetting" w:hint="cs"/>
          <w:b/>
          <w:bCs/>
          <w:sz w:val="36"/>
          <w:szCs w:val="36"/>
          <w:rtl/>
        </w:rPr>
        <w:t>من</w:t>
      </w:r>
      <w:r w:rsidRPr="009F794B">
        <w:rPr>
          <w:rFonts w:ascii="Arabic Typesetting" w:hAnsi="Arabic Typesetting" w:cs="Arabic Typesetting"/>
          <w:b/>
          <w:bCs/>
          <w:sz w:val="36"/>
          <w:szCs w:val="36"/>
          <w:rtl/>
        </w:rPr>
        <w:t xml:space="preserve"> </w:t>
      </w:r>
      <w:r w:rsidRPr="009F794B">
        <w:rPr>
          <w:rFonts w:ascii="Arabic Typesetting" w:hAnsi="Arabic Typesetting" w:cs="Arabic Typesetting" w:hint="cs"/>
          <w:b/>
          <w:bCs/>
          <w:sz w:val="36"/>
          <w:szCs w:val="36"/>
          <w:rtl/>
        </w:rPr>
        <w:t>الأنصار</w:t>
      </w:r>
      <w:r w:rsidRPr="009F794B">
        <w:rPr>
          <w:rFonts w:ascii="Arabic Typesetting" w:hAnsi="Arabic Typesetting" w:cs="Arabic Typesetting"/>
          <w:b/>
          <w:bCs/>
          <w:sz w:val="36"/>
          <w:szCs w:val="36"/>
          <w:rtl/>
        </w:rPr>
        <w:t xml:space="preserve"> </w:t>
      </w:r>
      <w:r w:rsidRPr="009F794B">
        <w:rPr>
          <w:rFonts w:ascii="Arabic Typesetting" w:hAnsi="Arabic Typesetting" w:cs="Arabic Typesetting" w:hint="cs"/>
          <w:b/>
          <w:bCs/>
          <w:sz w:val="36"/>
          <w:szCs w:val="36"/>
          <w:rtl/>
        </w:rPr>
        <w:t>يؤمهم</w:t>
      </w:r>
      <w:r w:rsidRPr="009F794B">
        <w:rPr>
          <w:rFonts w:ascii="Arabic Typesetting" w:hAnsi="Arabic Typesetting" w:cs="Arabic Typesetting"/>
          <w:b/>
          <w:bCs/>
          <w:sz w:val="36"/>
          <w:szCs w:val="36"/>
          <w:rtl/>
        </w:rPr>
        <w:t xml:space="preserve"> </w:t>
      </w:r>
      <w:r w:rsidRPr="009F794B">
        <w:rPr>
          <w:rFonts w:ascii="Arabic Typesetting" w:hAnsi="Arabic Typesetting" w:cs="Arabic Typesetting" w:hint="cs"/>
          <w:b/>
          <w:bCs/>
          <w:sz w:val="36"/>
          <w:szCs w:val="36"/>
          <w:rtl/>
        </w:rPr>
        <w:t>في</w:t>
      </w:r>
      <w:r w:rsidRPr="009F794B">
        <w:rPr>
          <w:rFonts w:ascii="Arabic Typesetting" w:hAnsi="Arabic Typesetting" w:cs="Arabic Typesetting"/>
          <w:b/>
          <w:bCs/>
          <w:sz w:val="36"/>
          <w:szCs w:val="36"/>
          <w:rtl/>
        </w:rPr>
        <w:t xml:space="preserve"> </w:t>
      </w:r>
      <w:r w:rsidRPr="009F794B">
        <w:rPr>
          <w:rFonts w:ascii="Arabic Typesetting" w:hAnsi="Arabic Typesetting" w:cs="Arabic Typesetting" w:hint="cs"/>
          <w:b/>
          <w:bCs/>
          <w:sz w:val="36"/>
          <w:szCs w:val="36"/>
          <w:rtl/>
        </w:rPr>
        <w:t>مسجد</w:t>
      </w:r>
      <w:r w:rsidRPr="009F794B">
        <w:rPr>
          <w:rFonts w:ascii="Arabic Typesetting" w:hAnsi="Arabic Typesetting" w:cs="Arabic Typesetting"/>
          <w:b/>
          <w:bCs/>
          <w:sz w:val="36"/>
          <w:szCs w:val="36"/>
          <w:rtl/>
        </w:rPr>
        <w:t xml:space="preserve"> </w:t>
      </w:r>
      <w:r w:rsidRPr="009F794B">
        <w:rPr>
          <w:rFonts w:ascii="Arabic Typesetting" w:hAnsi="Arabic Typesetting" w:cs="Arabic Typesetting" w:hint="cs"/>
          <w:b/>
          <w:bCs/>
          <w:sz w:val="36"/>
          <w:szCs w:val="36"/>
          <w:rtl/>
        </w:rPr>
        <w:t>قباء،</w:t>
      </w:r>
      <w:r w:rsidRPr="009F794B">
        <w:rPr>
          <w:rFonts w:ascii="Arabic Typesetting" w:hAnsi="Arabic Typesetting" w:cs="Arabic Typesetting"/>
          <w:b/>
          <w:bCs/>
          <w:sz w:val="36"/>
          <w:szCs w:val="36"/>
          <w:rtl/>
        </w:rPr>
        <w:t xml:space="preserve"> </w:t>
      </w:r>
      <w:r w:rsidRPr="009F794B">
        <w:rPr>
          <w:rFonts w:ascii="Arabic Typesetting" w:hAnsi="Arabic Typesetting" w:cs="Arabic Typesetting" w:hint="cs"/>
          <w:b/>
          <w:bCs/>
          <w:sz w:val="36"/>
          <w:szCs w:val="36"/>
          <w:rtl/>
        </w:rPr>
        <w:t>وكان</w:t>
      </w:r>
      <w:r w:rsidRPr="009F794B">
        <w:rPr>
          <w:rFonts w:ascii="Arabic Typesetting" w:hAnsi="Arabic Typesetting" w:cs="Arabic Typesetting"/>
          <w:b/>
          <w:bCs/>
          <w:sz w:val="36"/>
          <w:szCs w:val="36"/>
          <w:rtl/>
        </w:rPr>
        <w:t xml:space="preserve"> </w:t>
      </w:r>
      <w:r w:rsidRPr="009F794B">
        <w:rPr>
          <w:rFonts w:ascii="Arabic Typesetting" w:hAnsi="Arabic Typesetting" w:cs="Arabic Typesetting" w:hint="cs"/>
          <w:b/>
          <w:bCs/>
          <w:sz w:val="36"/>
          <w:szCs w:val="36"/>
          <w:rtl/>
        </w:rPr>
        <w:t>كلما</w:t>
      </w:r>
      <w:r w:rsidRPr="009F794B">
        <w:rPr>
          <w:rFonts w:ascii="Arabic Typesetting" w:hAnsi="Arabic Typesetting" w:cs="Arabic Typesetting"/>
          <w:b/>
          <w:bCs/>
          <w:sz w:val="36"/>
          <w:szCs w:val="36"/>
          <w:rtl/>
        </w:rPr>
        <w:t xml:space="preserve"> </w:t>
      </w:r>
      <w:r w:rsidRPr="009F794B">
        <w:rPr>
          <w:rFonts w:ascii="Arabic Typesetting" w:hAnsi="Arabic Typesetting" w:cs="Arabic Typesetting" w:hint="cs"/>
          <w:b/>
          <w:bCs/>
          <w:sz w:val="36"/>
          <w:szCs w:val="36"/>
          <w:rtl/>
        </w:rPr>
        <w:t>افتتح</w:t>
      </w:r>
      <w:r w:rsidRPr="009F794B">
        <w:rPr>
          <w:rFonts w:ascii="Arabic Typesetting" w:hAnsi="Arabic Typesetting" w:cs="Arabic Typesetting"/>
          <w:b/>
          <w:bCs/>
          <w:sz w:val="36"/>
          <w:szCs w:val="36"/>
          <w:rtl/>
        </w:rPr>
        <w:t xml:space="preserve"> </w:t>
      </w:r>
      <w:r w:rsidRPr="009F794B">
        <w:rPr>
          <w:rFonts w:ascii="Arabic Typesetting" w:hAnsi="Arabic Typesetting" w:cs="Arabic Typesetting" w:hint="cs"/>
          <w:b/>
          <w:bCs/>
          <w:sz w:val="36"/>
          <w:szCs w:val="36"/>
          <w:rtl/>
        </w:rPr>
        <w:t>بسورة</w:t>
      </w:r>
      <w:r w:rsidRPr="009F794B">
        <w:rPr>
          <w:rFonts w:ascii="Arabic Typesetting" w:hAnsi="Arabic Typesetting" w:cs="Arabic Typesetting"/>
          <w:b/>
          <w:bCs/>
          <w:sz w:val="36"/>
          <w:szCs w:val="36"/>
          <w:rtl/>
        </w:rPr>
        <w:t xml:space="preserve"> </w:t>
      </w:r>
      <w:r w:rsidRPr="009F794B">
        <w:rPr>
          <w:rFonts w:ascii="Arabic Typesetting" w:hAnsi="Arabic Typesetting" w:cs="Arabic Typesetting" w:hint="cs"/>
          <w:b/>
          <w:bCs/>
          <w:sz w:val="36"/>
          <w:szCs w:val="36"/>
          <w:rtl/>
        </w:rPr>
        <w:t>يقرأ</w:t>
      </w:r>
      <w:r w:rsidRPr="009F794B">
        <w:rPr>
          <w:rFonts w:ascii="Arabic Typesetting" w:hAnsi="Arabic Typesetting" w:cs="Arabic Typesetting"/>
          <w:b/>
          <w:bCs/>
          <w:sz w:val="36"/>
          <w:szCs w:val="36"/>
          <w:rtl/>
        </w:rPr>
        <w:t xml:space="preserve"> </w:t>
      </w:r>
      <w:r w:rsidRPr="009F794B">
        <w:rPr>
          <w:rFonts w:ascii="Arabic Typesetting" w:hAnsi="Arabic Typesetting" w:cs="Arabic Typesetting" w:hint="cs"/>
          <w:b/>
          <w:bCs/>
          <w:sz w:val="36"/>
          <w:szCs w:val="36"/>
          <w:rtl/>
        </w:rPr>
        <w:t>بها</w:t>
      </w:r>
      <w:r w:rsidRPr="009F794B">
        <w:rPr>
          <w:rFonts w:ascii="Arabic Typesetting" w:hAnsi="Arabic Typesetting" w:cs="Arabic Typesetting"/>
          <w:b/>
          <w:bCs/>
          <w:sz w:val="36"/>
          <w:szCs w:val="36"/>
          <w:rtl/>
        </w:rPr>
        <w:t xml:space="preserve"> </w:t>
      </w:r>
      <w:r w:rsidRPr="009F794B">
        <w:rPr>
          <w:rFonts w:ascii="Arabic Typesetting" w:hAnsi="Arabic Typesetting" w:cs="Arabic Typesetting" w:hint="cs"/>
          <w:b/>
          <w:bCs/>
          <w:sz w:val="36"/>
          <w:szCs w:val="36"/>
          <w:rtl/>
        </w:rPr>
        <w:t>لهم</w:t>
      </w:r>
      <w:r w:rsidRPr="009F794B">
        <w:rPr>
          <w:rFonts w:ascii="Arabic Typesetting" w:hAnsi="Arabic Typesetting" w:cs="Arabic Typesetting"/>
          <w:b/>
          <w:bCs/>
          <w:sz w:val="36"/>
          <w:szCs w:val="36"/>
          <w:rtl/>
        </w:rPr>
        <w:t xml:space="preserve"> </w:t>
      </w:r>
      <w:r w:rsidRPr="009F794B">
        <w:rPr>
          <w:rFonts w:ascii="Arabic Typesetting" w:hAnsi="Arabic Typesetting" w:cs="Arabic Typesetting" w:hint="cs"/>
          <w:b/>
          <w:bCs/>
          <w:sz w:val="36"/>
          <w:szCs w:val="36"/>
          <w:rtl/>
        </w:rPr>
        <w:t>في</w:t>
      </w:r>
      <w:r w:rsidRPr="009F794B">
        <w:rPr>
          <w:rFonts w:ascii="Arabic Typesetting" w:hAnsi="Arabic Typesetting" w:cs="Arabic Typesetting"/>
          <w:b/>
          <w:bCs/>
          <w:sz w:val="36"/>
          <w:szCs w:val="36"/>
          <w:rtl/>
        </w:rPr>
        <w:t xml:space="preserve"> </w:t>
      </w:r>
      <w:r w:rsidRPr="009F794B">
        <w:rPr>
          <w:rFonts w:ascii="Arabic Typesetting" w:hAnsi="Arabic Typesetting" w:cs="Arabic Typesetting" w:hint="cs"/>
          <w:b/>
          <w:bCs/>
          <w:sz w:val="36"/>
          <w:szCs w:val="36"/>
          <w:rtl/>
        </w:rPr>
        <w:t>الصلاة</w:t>
      </w:r>
      <w:r w:rsidRPr="009F794B">
        <w:rPr>
          <w:rFonts w:ascii="Arabic Typesetting" w:hAnsi="Arabic Typesetting" w:cs="Arabic Typesetting"/>
          <w:b/>
          <w:bCs/>
          <w:sz w:val="36"/>
          <w:szCs w:val="36"/>
          <w:rtl/>
        </w:rPr>
        <w:t xml:space="preserve"> </w:t>
      </w:r>
      <w:r w:rsidRPr="009F794B">
        <w:rPr>
          <w:rFonts w:ascii="Arabic Typesetting" w:hAnsi="Arabic Typesetting" w:cs="Arabic Typesetting" w:hint="cs"/>
          <w:b/>
          <w:bCs/>
          <w:sz w:val="36"/>
          <w:szCs w:val="36"/>
          <w:rtl/>
        </w:rPr>
        <w:t>مما</w:t>
      </w:r>
      <w:r w:rsidRPr="009F794B">
        <w:rPr>
          <w:rFonts w:ascii="Arabic Typesetting" w:hAnsi="Arabic Typesetting" w:cs="Arabic Typesetting"/>
          <w:b/>
          <w:bCs/>
          <w:sz w:val="36"/>
          <w:szCs w:val="36"/>
          <w:rtl/>
        </w:rPr>
        <w:t xml:space="preserve"> </w:t>
      </w:r>
      <w:r w:rsidRPr="009F794B">
        <w:rPr>
          <w:rFonts w:ascii="Arabic Typesetting" w:hAnsi="Arabic Typesetting" w:cs="Arabic Typesetting" w:hint="cs"/>
          <w:b/>
          <w:bCs/>
          <w:sz w:val="36"/>
          <w:szCs w:val="36"/>
          <w:rtl/>
        </w:rPr>
        <w:t>يقرأ</w:t>
      </w:r>
      <w:r w:rsidRPr="009F794B">
        <w:rPr>
          <w:rFonts w:ascii="Arabic Typesetting" w:hAnsi="Arabic Typesetting" w:cs="Arabic Typesetting"/>
          <w:b/>
          <w:bCs/>
          <w:sz w:val="36"/>
          <w:szCs w:val="36"/>
          <w:rtl/>
        </w:rPr>
        <w:t xml:space="preserve"> </w:t>
      </w:r>
      <w:r w:rsidRPr="009F794B">
        <w:rPr>
          <w:rFonts w:ascii="Arabic Typesetting" w:hAnsi="Arabic Typesetting" w:cs="Arabic Typesetting" w:hint="cs"/>
          <w:b/>
          <w:bCs/>
          <w:sz w:val="36"/>
          <w:szCs w:val="36"/>
          <w:rtl/>
        </w:rPr>
        <w:t>افتتح</w:t>
      </w:r>
      <w:r w:rsidRPr="009F794B">
        <w:rPr>
          <w:rFonts w:ascii="Arabic Typesetting" w:hAnsi="Arabic Typesetting" w:cs="Arabic Typesetting"/>
          <w:b/>
          <w:bCs/>
          <w:sz w:val="36"/>
          <w:szCs w:val="36"/>
          <w:rtl/>
        </w:rPr>
        <w:t xml:space="preserve"> </w:t>
      </w:r>
      <w:r w:rsidRPr="009F794B">
        <w:rPr>
          <w:rFonts w:ascii="Arabic Typesetting" w:hAnsi="Arabic Typesetting" w:cs="Arabic Typesetting" w:hint="cs"/>
          <w:b/>
          <w:bCs/>
          <w:sz w:val="36"/>
          <w:szCs w:val="36"/>
          <w:rtl/>
        </w:rPr>
        <w:t>بقل</w:t>
      </w:r>
      <w:r w:rsidRPr="009F794B">
        <w:rPr>
          <w:rFonts w:ascii="Arabic Typesetting" w:hAnsi="Arabic Typesetting" w:cs="Arabic Typesetting"/>
          <w:b/>
          <w:bCs/>
          <w:sz w:val="36"/>
          <w:szCs w:val="36"/>
          <w:rtl/>
        </w:rPr>
        <w:t xml:space="preserve"> </w:t>
      </w:r>
      <w:r w:rsidRPr="009F794B">
        <w:rPr>
          <w:rFonts w:ascii="Arabic Typesetting" w:hAnsi="Arabic Typesetting" w:cs="Arabic Typesetting" w:hint="cs"/>
          <w:b/>
          <w:bCs/>
          <w:sz w:val="36"/>
          <w:szCs w:val="36"/>
          <w:rtl/>
        </w:rPr>
        <w:t>هو</w:t>
      </w:r>
      <w:r w:rsidRPr="009F794B">
        <w:rPr>
          <w:rFonts w:ascii="Arabic Typesetting" w:hAnsi="Arabic Typesetting" w:cs="Arabic Typesetting"/>
          <w:b/>
          <w:bCs/>
          <w:sz w:val="36"/>
          <w:szCs w:val="36"/>
          <w:rtl/>
        </w:rPr>
        <w:t xml:space="preserve"> </w:t>
      </w:r>
      <w:r w:rsidRPr="009F794B">
        <w:rPr>
          <w:rFonts w:ascii="Arabic Typesetting" w:hAnsi="Arabic Typesetting" w:cs="Arabic Typesetting" w:hint="cs"/>
          <w:b/>
          <w:bCs/>
          <w:sz w:val="36"/>
          <w:szCs w:val="36"/>
          <w:rtl/>
        </w:rPr>
        <w:t>الله</w:t>
      </w:r>
      <w:r w:rsidRPr="009F794B">
        <w:rPr>
          <w:rFonts w:ascii="Arabic Typesetting" w:hAnsi="Arabic Typesetting" w:cs="Arabic Typesetting"/>
          <w:b/>
          <w:bCs/>
          <w:sz w:val="36"/>
          <w:szCs w:val="36"/>
          <w:rtl/>
        </w:rPr>
        <w:t xml:space="preserve"> </w:t>
      </w:r>
      <w:r w:rsidRPr="009F794B">
        <w:rPr>
          <w:rFonts w:ascii="Arabic Typesetting" w:hAnsi="Arabic Typesetting" w:cs="Arabic Typesetting" w:hint="cs"/>
          <w:b/>
          <w:bCs/>
          <w:sz w:val="36"/>
          <w:szCs w:val="36"/>
          <w:rtl/>
        </w:rPr>
        <w:t>أحد</w:t>
      </w:r>
      <w:r w:rsidRPr="009F794B">
        <w:rPr>
          <w:rFonts w:ascii="Arabic Typesetting" w:hAnsi="Arabic Typesetting" w:cs="Arabic Typesetting"/>
          <w:b/>
          <w:bCs/>
          <w:sz w:val="36"/>
          <w:szCs w:val="36"/>
          <w:rtl/>
        </w:rPr>
        <w:t xml:space="preserve"> </w:t>
      </w:r>
      <w:r w:rsidRPr="009F794B">
        <w:rPr>
          <w:rFonts w:ascii="Arabic Typesetting" w:hAnsi="Arabic Typesetting" w:cs="Arabic Typesetting" w:hint="cs"/>
          <w:b/>
          <w:bCs/>
          <w:sz w:val="36"/>
          <w:szCs w:val="36"/>
          <w:rtl/>
        </w:rPr>
        <w:t>حتى</w:t>
      </w:r>
      <w:r w:rsidRPr="009F794B">
        <w:rPr>
          <w:rFonts w:ascii="Arabic Typesetting" w:hAnsi="Arabic Typesetting" w:cs="Arabic Typesetting"/>
          <w:b/>
          <w:bCs/>
          <w:sz w:val="36"/>
          <w:szCs w:val="36"/>
          <w:rtl/>
        </w:rPr>
        <w:t xml:space="preserve"> </w:t>
      </w:r>
      <w:r w:rsidRPr="009F794B">
        <w:rPr>
          <w:rFonts w:ascii="Arabic Typesetting" w:hAnsi="Arabic Typesetting" w:cs="Arabic Typesetting" w:hint="cs"/>
          <w:b/>
          <w:bCs/>
          <w:sz w:val="36"/>
          <w:szCs w:val="36"/>
          <w:rtl/>
        </w:rPr>
        <w:t>يفرغ</w:t>
      </w:r>
      <w:r w:rsidRPr="009F794B">
        <w:rPr>
          <w:rFonts w:ascii="Arabic Typesetting" w:hAnsi="Arabic Typesetting" w:cs="Arabic Typesetting"/>
          <w:b/>
          <w:bCs/>
          <w:sz w:val="36"/>
          <w:szCs w:val="36"/>
          <w:rtl/>
        </w:rPr>
        <w:t xml:space="preserve"> </w:t>
      </w:r>
      <w:r w:rsidRPr="009F794B">
        <w:rPr>
          <w:rFonts w:ascii="Arabic Typesetting" w:hAnsi="Arabic Typesetting" w:cs="Arabic Typesetting" w:hint="cs"/>
          <w:b/>
          <w:bCs/>
          <w:sz w:val="36"/>
          <w:szCs w:val="36"/>
          <w:rtl/>
        </w:rPr>
        <w:t>منها</w:t>
      </w:r>
      <w:r w:rsidRPr="009F794B">
        <w:rPr>
          <w:rFonts w:ascii="Arabic Typesetting" w:hAnsi="Arabic Typesetting" w:cs="Arabic Typesetting"/>
          <w:b/>
          <w:bCs/>
          <w:sz w:val="36"/>
          <w:szCs w:val="36"/>
          <w:rtl/>
        </w:rPr>
        <w:t xml:space="preserve"> </w:t>
      </w:r>
      <w:r w:rsidRPr="009F794B">
        <w:rPr>
          <w:rFonts w:ascii="Arabic Typesetting" w:hAnsi="Arabic Typesetting" w:cs="Arabic Typesetting" w:hint="cs"/>
          <w:b/>
          <w:bCs/>
          <w:sz w:val="36"/>
          <w:szCs w:val="36"/>
          <w:rtl/>
        </w:rPr>
        <w:t>ثم</w:t>
      </w:r>
      <w:r w:rsidRPr="009F794B">
        <w:rPr>
          <w:rFonts w:ascii="Arabic Typesetting" w:hAnsi="Arabic Typesetting" w:cs="Arabic Typesetting"/>
          <w:b/>
          <w:bCs/>
          <w:sz w:val="36"/>
          <w:szCs w:val="36"/>
          <w:rtl/>
        </w:rPr>
        <w:t xml:space="preserve"> </w:t>
      </w:r>
      <w:r w:rsidRPr="009F794B">
        <w:rPr>
          <w:rFonts w:ascii="Arabic Typesetting" w:hAnsi="Arabic Typesetting" w:cs="Arabic Typesetting" w:hint="cs"/>
          <w:b/>
          <w:bCs/>
          <w:sz w:val="36"/>
          <w:szCs w:val="36"/>
          <w:rtl/>
        </w:rPr>
        <w:t>يقرأ</w:t>
      </w:r>
      <w:r w:rsidRPr="009F794B">
        <w:rPr>
          <w:rFonts w:ascii="Arabic Typesetting" w:hAnsi="Arabic Typesetting" w:cs="Arabic Typesetting"/>
          <w:b/>
          <w:bCs/>
          <w:sz w:val="36"/>
          <w:szCs w:val="36"/>
          <w:rtl/>
        </w:rPr>
        <w:t xml:space="preserve"> </w:t>
      </w:r>
      <w:r w:rsidRPr="009F794B">
        <w:rPr>
          <w:rFonts w:ascii="Arabic Typesetting" w:hAnsi="Arabic Typesetting" w:cs="Arabic Typesetting" w:hint="cs"/>
          <w:b/>
          <w:bCs/>
          <w:sz w:val="36"/>
          <w:szCs w:val="36"/>
          <w:rtl/>
        </w:rPr>
        <w:t>سورة</w:t>
      </w:r>
      <w:r w:rsidRPr="009F794B">
        <w:rPr>
          <w:rFonts w:ascii="Arabic Typesetting" w:hAnsi="Arabic Typesetting" w:cs="Arabic Typesetting"/>
          <w:b/>
          <w:bCs/>
          <w:sz w:val="36"/>
          <w:szCs w:val="36"/>
          <w:rtl/>
        </w:rPr>
        <w:t xml:space="preserve"> </w:t>
      </w:r>
      <w:r w:rsidRPr="009F794B">
        <w:rPr>
          <w:rFonts w:ascii="Arabic Typesetting" w:hAnsi="Arabic Typesetting" w:cs="Arabic Typesetting" w:hint="cs"/>
          <w:b/>
          <w:bCs/>
          <w:sz w:val="36"/>
          <w:szCs w:val="36"/>
          <w:rtl/>
        </w:rPr>
        <w:t>أخرى</w:t>
      </w:r>
      <w:r w:rsidRPr="009F794B">
        <w:rPr>
          <w:rFonts w:ascii="Arabic Typesetting" w:hAnsi="Arabic Typesetting" w:cs="Arabic Typesetting"/>
          <w:b/>
          <w:bCs/>
          <w:sz w:val="36"/>
          <w:szCs w:val="36"/>
          <w:rtl/>
        </w:rPr>
        <w:t xml:space="preserve"> </w:t>
      </w:r>
      <w:r w:rsidRPr="009F794B">
        <w:rPr>
          <w:rFonts w:ascii="Arabic Typesetting" w:hAnsi="Arabic Typesetting" w:cs="Arabic Typesetting" w:hint="cs"/>
          <w:b/>
          <w:bCs/>
          <w:sz w:val="36"/>
          <w:szCs w:val="36"/>
          <w:rtl/>
        </w:rPr>
        <w:t>معها</w:t>
      </w:r>
      <w:r w:rsidRPr="009F794B">
        <w:rPr>
          <w:rFonts w:ascii="Arabic Typesetting" w:hAnsi="Arabic Typesetting" w:cs="Arabic Typesetting"/>
          <w:b/>
          <w:bCs/>
          <w:sz w:val="36"/>
          <w:szCs w:val="36"/>
          <w:rtl/>
        </w:rPr>
        <w:t xml:space="preserve"> </w:t>
      </w:r>
      <w:r w:rsidRPr="009F794B">
        <w:rPr>
          <w:rFonts w:ascii="Arabic Typesetting" w:hAnsi="Arabic Typesetting" w:cs="Arabic Typesetting" w:hint="cs"/>
          <w:b/>
          <w:bCs/>
          <w:sz w:val="36"/>
          <w:szCs w:val="36"/>
          <w:rtl/>
        </w:rPr>
        <w:t>فكان</w:t>
      </w:r>
      <w:r w:rsidRPr="009F794B">
        <w:rPr>
          <w:rFonts w:ascii="Arabic Typesetting" w:hAnsi="Arabic Typesetting" w:cs="Arabic Typesetting"/>
          <w:b/>
          <w:bCs/>
          <w:sz w:val="36"/>
          <w:szCs w:val="36"/>
          <w:rtl/>
        </w:rPr>
        <w:t xml:space="preserve"> </w:t>
      </w:r>
      <w:r w:rsidRPr="009F794B">
        <w:rPr>
          <w:rFonts w:ascii="Arabic Typesetting" w:hAnsi="Arabic Typesetting" w:cs="Arabic Typesetting" w:hint="cs"/>
          <w:b/>
          <w:bCs/>
          <w:sz w:val="36"/>
          <w:szCs w:val="36"/>
          <w:rtl/>
        </w:rPr>
        <w:t>يصنع</w:t>
      </w:r>
      <w:r w:rsidRPr="009F794B">
        <w:rPr>
          <w:rFonts w:ascii="Arabic Typesetting" w:hAnsi="Arabic Typesetting" w:cs="Arabic Typesetting"/>
          <w:b/>
          <w:bCs/>
          <w:sz w:val="36"/>
          <w:szCs w:val="36"/>
          <w:rtl/>
        </w:rPr>
        <w:t xml:space="preserve"> </w:t>
      </w:r>
      <w:r w:rsidRPr="009F794B">
        <w:rPr>
          <w:rFonts w:ascii="Arabic Typesetting" w:hAnsi="Arabic Typesetting" w:cs="Arabic Typesetting" w:hint="cs"/>
          <w:b/>
          <w:bCs/>
          <w:sz w:val="36"/>
          <w:szCs w:val="36"/>
          <w:rtl/>
        </w:rPr>
        <w:t>ذلك</w:t>
      </w:r>
      <w:r w:rsidRPr="009F794B">
        <w:rPr>
          <w:rFonts w:ascii="Arabic Typesetting" w:hAnsi="Arabic Typesetting" w:cs="Arabic Typesetting"/>
          <w:b/>
          <w:bCs/>
          <w:sz w:val="36"/>
          <w:szCs w:val="36"/>
          <w:rtl/>
        </w:rPr>
        <w:t xml:space="preserve"> </w:t>
      </w:r>
      <w:r w:rsidRPr="009F794B">
        <w:rPr>
          <w:rFonts w:ascii="Arabic Typesetting" w:hAnsi="Arabic Typesetting" w:cs="Arabic Typesetting" w:hint="cs"/>
          <w:b/>
          <w:bCs/>
          <w:sz w:val="36"/>
          <w:szCs w:val="36"/>
          <w:rtl/>
        </w:rPr>
        <w:t>في</w:t>
      </w:r>
      <w:r w:rsidRPr="009F794B">
        <w:rPr>
          <w:rFonts w:ascii="Arabic Typesetting" w:hAnsi="Arabic Typesetting" w:cs="Arabic Typesetting"/>
          <w:b/>
          <w:bCs/>
          <w:sz w:val="36"/>
          <w:szCs w:val="36"/>
          <w:rtl/>
        </w:rPr>
        <w:t xml:space="preserve"> </w:t>
      </w:r>
      <w:r w:rsidRPr="009F794B">
        <w:rPr>
          <w:rFonts w:ascii="Arabic Typesetting" w:hAnsi="Arabic Typesetting" w:cs="Arabic Typesetting" w:hint="cs"/>
          <w:b/>
          <w:bCs/>
          <w:sz w:val="36"/>
          <w:szCs w:val="36"/>
          <w:rtl/>
        </w:rPr>
        <w:t>كل</w:t>
      </w:r>
      <w:r w:rsidRPr="009F794B">
        <w:rPr>
          <w:rFonts w:ascii="Arabic Typesetting" w:hAnsi="Arabic Typesetting" w:cs="Arabic Typesetting"/>
          <w:b/>
          <w:bCs/>
          <w:sz w:val="36"/>
          <w:szCs w:val="36"/>
          <w:rtl/>
        </w:rPr>
        <w:t xml:space="preserve"> </w:t>
      </w:r>
      <w:r w:rsidRPr="009F794B">
        <w:rPr>
          <w:rFonts w:ascii="Arabic Typesetting" w:hAnsi="Arabic Typesetting" w:cs="Arabic Typesetting" w:hint="cs"/>
          <w:b/>
          <w:bCs/>
          <w:sz w:val="36"/>
          <w:szCs w:val="36"/>
          <w:rtl/>
        </w:rPr>
        <w:t>ركعة،</w:t>
      </w:r>
      <w:r w:rsidRPr="009F794B">
        <w:rPr>
          <w:rFonts w:ascii="Arabic Typesetting" w:hAnsi="Arabic Typesetting" w:cs="Arabic Typesetting"/>
          <w:b/>
          <w:bCs/>
          <w:sz w:val="36"/>
          <w:szCs w:val="36"/>
          <w:rtl/>
        </w:rPr>
        <w:t xml:space="preserve"> </w:t>
      </w:r>
      <w:r w:rsidRPr="009F794B">
        <w:rPr>
          <w:rFonts w:ascii="Arabic Typesetting" w:hAnsi="Arabic Typesetting" w:cs="Arabic Typesetting" w:hint="cs"/>
          <w:b/>
          <w:bCs/>
          <w:sz w:val="36"/>
          <w:szCs w:val="36"/>
          <w:rtl/>
        </w:rPr>
        <w:t>فلما</w:t>
      </w:r>
      <w:r w:rsidRPr="009F794B">
        <w:rPr>
          <w:rFonts w:ascii="Arabic Typesetting" w:hAnsi="Arabic Typesetting" w:cs="Arabic Typesetting"/>
          <w:b/>
          <w:bCs/>
          <w:sz w:val="36"/>
          <w:szCs w:val="36"/>
          <w:rtl/>
        </w:rPr>
        <w:t xml:space="preserve"> </w:t>
      </w:r>
      <w:r w:rsidRPr="009F794B">
        <w:rPr>
          <w:rFonts w:ascii="Arabic Typesetting" w:hAnsi="Arabic Typesetting" w:cs="Arabic Typesetting" w:hint="cs"/>
          <w:b/>
          <w:bCs/>
          <w:sz w:val="36"/>
          <w:szCs w:val="36"/>
          <w:rtl/>
        </w:rPr>
        <w:t>أتاهم</w:t>
      </w:r>
      <w:r w:rsidRPr="009F794B">
        <w:rPr>
          <w:rFonts w:ascii="Arabic Typesetting" w:hAnsi="Arabic Typesetting" w:cs="Arabic Typesetting"/>
          <w:b/>
          <w:bCs/>
          <w:sz w:val="36"/>
          <w:szCs w:val="36"/>
          <w:rtl/>
        </w:rPr>
        <w:t xml:space="preserve"> </w:t>
      </w:r>
      <w:r w:rsidRPr="009F794B">
        <w:rPr>
          <w:rFonts w:ascii="Arabic Typesetting" w:hAnsi="Arabic Typesetting" w:cs="Arabic Typesetting" w:hint="cs"/>
          <w:b/>
          <w:bCs/>
          <w:sz w:val="36"/>
          <w:szCs w:val="36"/>
          <w:rtl/>
        </w:rPr>
        <w:t>النبي</w:t>
      </w:r>
      <w:r w:rsidRPr="009F794B">
        <w:rPr>
          <w:rFonts w:ascii="Arabic Typesetting" w:hAnsi="Arabic Typesetting" w:cs="Arabic Typesetting"/>
          <w:b/>
          <w:bCs/>
          <w:sz w:val="36"/>
          <w:szCs w:val="36"/>
          <w:rtl/>
        </w:rPr>
        <w:t xml:space="preserve"> - </w:t>
      </w:r>
      <w:r w:rsidRPr="009F794B">
        <w:rPr>
          <w:rFonts w:ascii="Arabic Typesetting" w:hAnsi="Arabic Typesetting" w:cs="Arabic Typesetting" w:hint="cs"/>
          <w:b/>
          <w:bCs/>
          <w:sz w:val="36"/>
          <w:szCs w:val="36"/>
          <w:rtl/>
        </w:rPr>
        <w:t>صلى</w:t>
      </w:r>
      <w:r w:rsidRPr="009F794B">
        <w:rPr>
          <w:rFonts w:ascii="Arabic Typesetting" w:hAnsi="Arabic Typesetting" w:cs="Arabic Typesetting"/>
          <w:b/>
          <w:bCs/>
          <w:sz w:val="36"/>
          <w:szCs w:val="36"/>
          <w:rtl/>
        </w:rPr>
        <w:t xml:space="preserve"> </w:t>
      </w:r>
      <w:r w:rsidRPr="009F794B">
        <w:rPr>
          <w:rFonts w:ascii="Arabic Typesetting" w:hAnsi="Arabic Typesetting" w:cs="Arabic Typesetting" w:hint="cs"/>
          <w:b/>
          <w:bCs/>
          <w:sz w:val="36"/>
          <w:szCs w:val="36"/>
          <w:rtl/>
        </w:rPr>
        <w:t>الله</w:t>
      </w:r>
      <w:r w:rsidRPr="009F794B">
        <w:rPr>
          <w:rFonts w:ascii="Arabic Typesetting" w:hAnsi="Arabic Typesetting" w:cs="Arabic Typesetting"/>
          <w:b/>
          <w:bCs/>
          <w:sz w:val="36"/>
          <w:szCs w:val="36"/>
          <w:rtl/>
        </w:rPr>
        <w:t xml:space="preserve"> </w:t>
      </w:r>
      <w:r w:rsidRPr="009F794B">
        <w:rPr>
          <w:rFonts w:ascii="Arabic Typesetting" w:hAnsi="Arabic Typesetting" w:cs="Arabic Typesetting" w:hint="cs"/>
          <w:b/>
          <w:bCs/>
          <w:sz w:val="36"/>
          <w:szCs w:val="36"/>
          <w:rtl/>
        </w:rPr>
        <w:t>عليه</w:t>
      </w:r>
      <w:r w:rsidRPr="009F794B">
        <w:rPr>
          <w:rFonts w:ascii="Arabic Typesetting" w:hAnsi="Arabic Typesetting" w:cs="Arabic Typesetting"/>
          <w:b/>
          <w:bCs/>
          <w:sz w:val="36"/>
          <w:szCs w:val="36"/>
          <w:rtl/>
        </w:rPr>
        <w:t xml:space="preserve"> </w:t>
      </w:r>
      <w:r w:rsidRPr="009F794B">
        <w:rPr>
          <w:rFonts w:ascii="Arabic Typesetting" w:hAnsi="Arabic Typesetting" w:cs="Arabic Typesetting" w:hint="cs"/>
          <w:b/>
          <w:bCs/>
          <w:sz w:val="36"/>
          <w:szCs w:val="36"/>
          <w:rtl/>
        </w:rPr>
        <w:t>وسلم</w:t>
      </w:r>
      <w:r w:rsidRPr="009F794B">
        <w:rPr>
          <w:rFonts w:ascii="Arabic Typesetting" w:hAnsi="Arabic Typesetting" w:cs="Arabic Typesetting"/>
          <w:b/>
          <w:bCs/>
          <w:sz w:val="36"/>
          <w:szCs w:val="36"/>
          <w:rtl/>
        </w:rPr>
        <w:t xml:space="preserve"> - </w:t>
      </w:r>
      <w:r w:rsidRPr="009F794B">
        <w:rPr>
          <w:rFonts w:ascii="Arabic Typesetting" w:hAnsi="Arabic Typesetting" w:cs="Arabic Typesetting" w:hint="cs"/>
          <w:b/>
          <w:bCs/>
          <w:sz w:val="36"/>
          <w:szCs w:val="36"/>
          <w:rtl/>
        </w:rPr>
        <w:t>أخبروه</w:t>
      </w:r>
      <w:r w:rsidRPr="009F794B">
        <w:rPr>
          <w:rFonts w:ascii="Arabic Typesetting" w:hAnsi="Arabic Typesetting" w:cs="Arabic Typesetting"/>
          <w:b/>
          <w:bCs/>
          <w:sz w:val="36"/>
          <w:szCs w:val="36"/>
          <w:rtl/>
        </w:rPr>
        <w:t xml:space="preserve"> </w:t>
      </w:r>
      <w:r w:rsidRPr="009F794B">
        <w:rPr>
          <w:rFonts w:ascii="Arabic Typesetting" w:hAnsi="Arabic Typesetting" w:cs="Arabic Typesetting" w:hint="cs"/>
          <w:b/>
          <w:bCs/>
          <w:sz w:val="36"/>
          <w:szCs w:val="36"/>
          <w:rtl/>
        </w:rPr>
        <w:t>الخبر</w:t>
      </w:r>
      <w:r w:rsidRPr="009F794B">
        <w:rPr>
          <w:rFonts w:ascii="Arabic Typesetting" w:hAnsi="Arabic Typesetting" w:cs="Arabic Typesetting"/>
          <w:b/>
          <w:bCs/>
          <w:sz w:val="36"/>
          <w:szCs w:val="36"/>
          <w:rtl/>
        </w:rPr>
        <w:t xml:space="preserve"> </w:t>
      </w:r>
      <w:r w:rsidRPr="009F794B">
        <w:rPr>
          <w:rFonts w:ascii="Arabic Typesetting" w:hAnsi="Arabic Typesetting" w:cs="Arabic Typesetting" w:hint="cs"/>
          <w:b/>
          <w:bCs/>
          <w:sz w:val="36"/>
          <w:szCs w:val="36"/>
          <w:rtl/>
        </w:rPr>
        <w:t>فقال</w:t>
      </w:r>
      <w:r w:rsidRPr="009F794B">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Pr="009F794B">
        <w:rPr>
          <w:rFonts w:ascii="Arabic Typesetting" w:hAnsi="Arabic Typesetting" w:cs="Arabic Typesetting" w:hint="cs"/>
          <w:b/>
          <w:bCs/>
          <w:sz w:val="36"/>
          <w:szCs w:val="36"/>
          <w:rtl/>
        </w:rPr>
        <w:t>وما</w:t>
      </w:r>
      <w:r w:rsidRPr="009F794B">
        <w:rPr>
          <w:rFonts w:ascii="Arabic Typesetting" w:hAnsi="Arabic Typesetting" w:cs="Arabic Typesetting"/>
          <w:b/>
          <w:bCs/>
          <w:sz w:val="36"/>
          <w:szCs w:val="36"/>
          <w:rtl/>
        </w:rPr>
        <w:t xml:space="preserve"> </w:t>
      </w:r>
      <w:r w:rsidRPr="009F794B">
        <w:rPr>
          <w:rFonts w:ascii="Arabic Typesetting" w:hAnsi="Arabic Typesetting" w:cs="Arabic Typesetting" w:hint="cs"/>
          <w:b/>
          <w:bCs/>
          <w:sz w:val="36"/>
          <w:szCs w:val="36"/>
          <w:rtl/>
        </w:rPr>
        <w:t>يحملك</w:t>
      </w:r>
      <w:r w:rsidRPr="009F794B">
        <w:rPr>
          <w:rFonts w:ascii="Arabic Typesetting" w:hAnsi="Arabic Typesetting" w:cs="Arabic Typesetting"/>
          <w:b/>
          <w:bCs/>
          <w:sz w:val="36"/>
          <w:szCs w:val="36"/>
          <w:rtl/>
        </w:rPr>
        <w:t xml:space="preserve"> </w:t>
      </w:r>
      <w:r w:rsidRPr="009F794B">
        <w:rPr>
          <w:rFonts w:ascii="Arabic Typesetting" w:hAnsi="Arabic Typesetting" w:cs="Arabic Typesetting" w:hint="cs"/>
          <w:b/>
          <w:bCs/>
          <w:sz w:val="36"/>
          <w:szCs w:val="36"/>
          <w:rtl/>
        </w:rPr>
        <w:t>على</w:t>
      </w:r>
      <w:r w:rsidRPr="009F794B">
        <w:rPr>
          <w:rFonts w:ascii="Arabic Typesetting" w:hAnsi="Arabic Typesetting" w:cs="Arabic Typesetting"/>
          <w:b/>
          <w:bCs/>
          <w:sz w:val="36"/>
          <w:szCs w:val="36"/>
          <w:rtl/>
        </w:rPr>
        <w:t xml:space="preserve"> </w:t>
      </w:r>
      <w:r w:rsidRPr="009F794B">
        <w:rPr>
          <w:rFonts w:ascii="Arabic Typesetting" w:hAnsi="Arabic Typesetting" w:cs="Arabic Typesetting" w:hint="cs"/>
          <w:b/>
          <w:bCs/>
          <w:sz w:val="36"/>
          <w:szCs w:val="36"/>
          <w:rtl/>
        </w:rPr>
        <w:t>لزوم</w:t>
      </w:r>
      <w:r w:rsidRPr="009F794B">
        <w:rPr>
          <w:rFonts w:ascii="Arabic Typesetting" w:hAnsi="Arabic Typesetting" w:cs="Arabic Typesetting"/>
          <w:b/>
          <w:bCs/>
          <w:sz w:val="36"/>
          <w:szCs w:val="36"/>
          <w:rtl/>
        </w:rPr>
        <w:t xml:space="preserve"> </w:t>
      </w:r>
      <w:r w:rsidRPr="009F794B">
        <w:rPr>
          <w:rFonts w:ascii="Arabic Typesetting" w:hAnsi="Arabic Typesetting" w:cs="Arabic Typesetting" w:hint="cs"/>
          <w:b/>
          <w:bCs/>
          <w:sz w:val="36"/>
          <w:szCs w:val="36"/>
          <w:rtl/>
        </w:rPr>
        <w:t>هذه</w:t>
      </w:r>
      <w:r w:rsidRPr="009F794B">
        <w:rPr>
          <w:rFonts w:ascii="Arabic Typesetting" w:hAnsi="Arabic Typesetting" w:cs="Arabic Typesetting"/>
          <w:b/>
          <w:bCs/>
          <w:sz w:val="36"/>
          <w:szCs w:val="36"/>
          <w:rtl/>
        </w:rPr>
        <w:t xml:space="preserve"> </w:t>
      </w:r>
      <w:r w:rsidRPr="009F794B">
        <w:rPr>
          <w:rFonts w:ascii="Arabic Typesetting" w:hAnsi="Arabic Typesetting" w:cs="Arabic Typesetting" w:hint="cs"/>
          <w:b/>
          <w:bCs/>
          <w:sz w:val="36"/>
          <w:szCs w:val="36"/>
          <w:rtl/>
        </w:rPr>
        <w:t>السورة</w:t>
      </w:r>
      <w:r w:rsidRPr="009F794B">
        <w:rPr>
          <w:rFonts w:ascii="Arabic Typesetting" w:hAnsi="Arabic Typesetting" w:cs="Arabic Typesetting"/>
          <w:b/>
          <w:bCs/>
          <w:sz w:val="36"/>
          <w:szCs w:val="36"/>
          <w:rtl/>
        </w:rPr>
        <w:t xml:space="preserve"> </w:t>
      </w:r>
      <w:r w:rsidRPr="009F794B">
        <w:rPr>
          <w:rFonts w:ascii="Arabic Typesetting" w:hAnsi="Arabic Typesetting" w:cs="Arabic Typesetting" w:hint="cs"/>
          <w:b/>
          <w:bCs/>
          <w:sz w:val="36"/>
          <w:szCs w:val="36"/>
          <w:rtl/>
        </w:rPr>
        <w:t>في</w:t>
      </w:r>
      <w:r w:rsidRPr="009F794B">
        <w:rPr>
          <w:rFonts w:ascii="Arabic Typesetting" w:hAnsi="Arabic Typesetting" w:cs="Arabic Typesetting"/>
          <w:b/>
          <w:bCs/>
          <w:sz w:val="36"/>
          <w:szCs w:val="36"/>
          <w:rtl/>
        </w:rPr>
        <w:t xml:space="preserve"> </w:t>
      </w:r>
      <w:r w:rsidRPr="009F794B">
        <w:rPr>
          <w:rFonts w:ascii="Arabic Typesetting" w:hAnsi="Arabic Typesetting" w:cs="Arabic Typesetting" w:hint="cs"/>
          <w:b/>
          <w:bCs/>
          <w:sz w:val="36"/>
          <w:szCs w:val="36"/>
          <w:rtl/>
        </w:rPr>
        <w:t>كل</w:t>
      </w:r>
      <w:r w:rsidRPr="009F794B">
        <w:rPr>
          <w:rFonts w:ascii="Arabic Typesetting" w:hAnsi="Arabic Typesetting" w:cs="Arabic Typesetting"/>
          <w:b/>
          <w:bCs/>
          <w:sz w:val="36"/>
          <w:szCs w:val="36"/>
          <w:rtl/>
        </w:rPr>
        <w:t xml:space="preserve"> </w:t>
      </w:r>
      <w:r w:rsidRPr="009F794B">
        <w:rPr>
          <w:rFonts w:ascii="Arabic Typesetting" w:hAnsi="Arabic Typesetting" w:cs="Arabic Typesetting" w:hint="cs"/>
          <w:b/>
          <w:bCs/>
          <w:sz w:val="36"/>
          <w:szCs w:val="36"/>
          <w:rtl/>
        </w:rPr>
        <w:t>ركعة؟</w:t>
      </w:r>
      <w:r w:rsidRPr="009F794B">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w:t>
      </w:r>
      <w:r w:rsidRPr="009F794B">
        <w:rPr>
          <w:rFonts w:ascii="Arabic Typesetting" w:hAnsi="Arabic Typesetting" w:cs="Arabic Typesetting" w:hint="cs"/>
          <w:b/>
          <w:bCs/>
          <w:sz w:val="36"/>
          <w:szCs w:val="36"/>
          <w:rtl/>
        </w:rPr>
        <w:t>قال</w:t>
      </w:r>
      <w:r w:rsidRPr="009F794B">
        <w:rPr>
          <w:rFonts w:ascii="Arabic Typesetting" w:hAnsi="Arabic Typesetting" w:cs="Arabic Typesetting"/>
          <w:b/>
          <w:bCs/>
          <w:sz w:val="36"/>
          <w:szCs w:val="36"/>
          <w:rtl/>
        </w:rPr>
        <w:t xml:space="preserve">: </w:t>
      </w:r>
      <w:r w:rsidRPr="009F794B">
        <w:rPr>
          <w:rFonts w:ascii="Arabic Typesetting" w:hAnsi="Arabic Typesetting" w:cs="Arabic Typesetting" w:hint="cs"/>
          <w:b/>
          <w:bCs/>
          <w:sz w:val="36"/>
          <w:szCs w:val="36"/>
          <w:rtl/>
        </w:rPr>
        <w:t>إني</w:t>
      </w:r>
      <w:r w:rsidRPr="009F794B">
        <w:rPr>
          <w:rFonts w:ascii="Arabic Typesetting" w:hAnsi="Arabic Typesetting" w:cs="Arabic Typesetting"/>
          <w:b/>
          <w:bCs/>
          <w:sz w:val="36"/>
          <w:szCs w:val="36"/>
          <w:rtl/>
        </w:rPr>
        <w:t xml:space="preserve"> </w:t>
      </w:r>
      <w:r w:rsidRPr="009F794B">
        <w:rPr>
          <w:rFonts w:ascii="Arabic Typesetting" w:hAnsi="Arabic Typesetting" w:cs="Arabic Typesetting" w:hint="cs"/>
          <w:b/>
          <w:bCs/>
          <w:sz w:val="36"/>
          <w:szCs w:val="36"/>
          <w:rtl/>
        </w:rPr>
        <w:t>أحبها،</w:t>
      </w:r>
      <w:r w:rsidRPr="009F794B">
        <w:rPr>
          <w:rFonts w:ascii="Arabic Typesetting" w:hAnsi="Arabic Typesetting" w:cs="Arabic Typesetting"/>
          <w:b/>
          <w:bCs/>
          <w:sz w:val="36"/>
          <w:szCs w:val="36"/>
          <w:rtl/>
        </w:rPr>
        <w:t xml:space="preserve"> </w:t>
      </w:r>
      <w:r w:rsidRPr="009F794B">
        <w:rPr>
          <w:rFonts w:ascii="Arabic Typesetting" w:hAnsi="Arabic Typesetting" w:cs="Arabic Typesetting" w:hint="cs"/>
          <w:b/>
          <w:bCs/>
          <w:sz w:val="36"/>
          <w:szCs w:val="36"/>
          <w:rtl/>
        </w:rPr>
        <w:t>قال</w:t>
      </w:r>
      <w:r w:rsidRPr="009F794B">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Pr="009F794B">
        <w:rPr>
          <w:rFonts w:ascii="Arabic Typesetting" w:hAnsi="Arabic Typesetting" w:cs="Arabic Typesetting" w:hint="cs"/>
          <w:b/>
          <w:bCs/>
          <w:sz w:val="36"/>
          <w:szCs w:val="36"/>
          <w:rtl/>
        </w:rPr>
        <w:t>حبك</w:t>
      </w:r>
      <w:r w:rsidRPr="009F794B">
        <w:rPr>
          <w:rFonts w:ascii="Arabic Typesetting" w:hAnsi="Arabic Typesetting" w:cs="Arabic Typesetting"/>
          <w:b/>
          <w:bCs/>
          <w:sz w:val="36"/>
          <w:szCs w:val="36"/>
          <w:rtl/>
        </w:rPr>
        <w:t xml:space="preserve"> </w:t>
      </w:r>
      <w:r w:rsidRPr="009F794B">
        <w:rPr>
          <w:rFonts w:ascii="Arabic Typesetting" w:hAnsi="Arabic Typesetting" w:cs="Arabic Typesetting" w:hint="cs"/>
          <w:b/>
          <w:bCs/>
          <w:sz w:val="36"/>
          <w:szCs w:val="36"/>
          <w:rtl/>
        </w:rPr>
        <w:t>إياها</w:t>
      </w:r>
      <w:r w:rsidRPr="009F794B">
        <w:rPr>
          <w:rFonts w:ascii="Arabic Typesetting" w:hAnsi="Arabic Typesetting" w:cs="Arabic Typesetting"/>
          <w:b/>
          <w:bCs/>
          <w:sz w:val="36"/>
          <w:szCs w:val="36"/>
          <w:rtl/>
        </w:rPr>
        <w:t xml:space="preserve"> </w:t>
      </w:r>
      <w:r w:rsidRPr="009F794B">
        <w:rPr>
          <w:rFonts w:ascii="Arabic Typesetting" w:hAnsi="Arabic Typesetting" w:cs="Arabic Typesetting" w:hint="cs"/>
          <w:b/>
          <w:bCs/>
          <w:sz w:val="36"/>
          <w:szCs w:val="36"/>
          <w:rtl/>
        </w:rPr>
        <w:t>أدخلك</w:t>
      </w:r>
      <w:r w:rsidRPr="009F794B">
        <w:rPr>
          <w:rFonts w:ascii="Arabic Typesetting" w:hAnsi="Arabic Typesetting" w:cs="Arabic Typesetting"/>
          <w:b/>
          <w:bCs/>
          <w:sz w:val="36"/>
          <w:szCs w:val="36"/>
          <w:rtl/>
        </w:rPr>
        <w:t xml:space="preserve"> </w:t>
      </w:r>
      <w:r w:rsidRPr="009F794B">
        <w:rPr>
          <w:rFonts w:ascii="Arabic Typesetting" w:hAnsi="Arabic Typesetting" w:cs="Arabic Typesetting" w:hint="cs"/>
          <w:b/>
          <w:bCs/>
          <w:sz w:val="36"/>
          <w:szCs w:val="36"/>
          <w:rtl/>
        </w:rPr>
        <w:t>الجنة</w:t>
      </w:r>
      <w:r>
        <w:rPr>
          <w:rFonts w:ascii="Arabic Typesetting" w:hAnsi="Arabic Typesetting" w:cs="Arabic Typesetting" w:hint="cs"/>
          <w:b/>
          <w:bCs/>
          <w:sz w:val="36"/>
          <w:szCs w:val="36"/>
          <w:rtl/>
        </w:rPr>
        <w:t xml:space="preserve"> )</w:t>
      </w:r>
      <w:r w:rsidRPr="009F794B">
        <w:rPr>
          <w:rFonts w:ascii="Arabic Typesetting" w:hAnsi="Arabic Typesetting" w:cs="Arabic Typesetting"/>
          <w:b/>
          <w:bCs/>
          <w:sz w:val="36"/>
          <w:szCs w:val="36"/>
          <w:rtl/>
        </w:rPr>
        <w:t xml:space="preserve"> </w:t>
      </w:r>
      <w:r w:rsidRPr="009F794B">
        <w:rPr>
          <w:rFonts w:ascii="Arabic Typesetting" w:hAnsi="Arabic Typesetting" w:cs="Arabic Typesetting" w:hint="cs"/>
          <w:b/>
          <w:bCs/>
          <w:sz w:val="36"/>
          <w:szCs w:val="36"/>
          <w:rtl/>
        </w:rPr>
        <w:t>رواه</w:t>
      </w:r>
      <w:r w:rsidRPr="009F794B">
        <w:rPr>
          <w:rFonts w:ascii="Arabic Typesetting" w:hAnsi="Arabic Typesetting" w:cs="Arabic Typesetting"/>
          <w:b/>
          <w:bCs/>
          <w:sz w:val="36"/>
          <w:szCs w:val="36"/>
          <w:rtl/>
        </w:rPr>
        <w:t xml:space="preserve"> </w:t>
      </w:r>
      <w:r w:rsidRPr="009F794B">
        <w:rPr>
          <w:rFonts w:ascii="Arabic Typesetting" w:hAnsi="Arabic Typesetting" w:cs="Arabic Typesetting" w:hint="cs"/>
          <w:b/>
          <w:bCs/>
          <w:sz w:val="36"/>
          <w:szCs w:val="36"/>
          <w:rtl/>
        </w:rPr>
        <w:t>الترمذي</w:t>
      </w:r>
      <w:r w:rsidRPr="009F794B">
        <w:rPr>
          <w:rFonts w:ascii="Arabic Typesetting" w:hAnsi="Arabic Typesetting" w:cs="Arabic Typesetting"/>
          <w:b/>
          <w:bCs/>
          <w:sz w:val="36"/>
          <w:szCs w:val="36"/>
          <w:rtl/>
        </w:rPr>
        <w:t xml:space="preserve"> </w:t>
      </w:r>
      <w:r w:rsidRPr="009F794B">
        <w:rPr>
          <w:rFonts w:ascii="Arabic Typesetting" w:hAnsi="Arabic Typesetting" w:cs="Arabic Typesetting" w:hint="cs"/>
          <w:b/>
          <w:bCs/>
          <w:sz w:val="36"/>
          <w:szCs w:val="36"/>
          <w:rtl/>
        </w:rPr>
        <w:t>وقال</w:t>
      </w:r>
      <w:r w:rsidRPr="009F794B">
        <w:rPr>
          <w:rFonts w:ascii="Arabic Typesetting" w:hAnsi="Arabic Typesetting" w:cs="Arabic Typesetting"/>
          <w:b/>
          <w:bCs/>
          <w:sz w:val="36"/>
          <w:szCs w:val="36"/>
          <w:rtl/>
        </w:rPr>
        <w:t xml:space="preserve">: </w:t>
      </w:r>
      <w:r w:rsidRPr="009F794B">
        <w:rPr>
          <w:rFonts w:ascii="Arabic Typesetting" w:hAnsi="Arabic Typesetting" w:cs="Arabic Typesetting" w:hint="cs"/>
          <w:b/>
          <w:bCs/>
          <w:sz w:val="36"/>
          <w:szCs w:val="36"/>
          <w:rtl/>
        </w:rPr>
        <w:t>حسن</w:t>
      </w:r>
      <w:r w:rsidRPr="009F794B">
        <w:rPr>
          <w:rFonts w:ascii="Arabic Typesetting" w:hAnsi="Arabic Typesetting" w:cs="Arabic Typesetting"/>
          <w:b/>
          <w:bCs/>
          <w:sz w:val="36"/>
          <w:szCs w:val="36"/>
          <w:rtl/>
        </w:rPr>
        <w:t xml:space="preserve"> </w:t>
      </w:r>
      <w:r w:rsidRPr="009F794B">
        <w:rPr>
          <w:rFonts w:ascii="Arabic Typesetting" w:hAnsi="Arabic Typesetting" w:cs="Arabic Typesetting" w:hint="cs"/>
          <w:b/>
          <w:bCs/>
          <w:sz w:val="36"/>
          <w:szCs w:val="36"/>
          <w:rtl/>
        </w:rPr>
        <w:t>صحيح</w:t>
      </w:r>
      <w:r w:rsidRPr="009F794B">
        <w:rPr>
          <w:rFonts w:ascii="Arabic Typesetting" w:hAnsi="Arabic Typesetting" w:cs="Arabic Typesetting"/>
          <w:b/>
          <w:bCs/>
          <w:sz w:val="36"/>
          <w:szCs w:val="36"/>
          <w:rtl/>
        </w:rPr>
        <w:t xml:space="preserve"> </w:t>
      </w:r>
      <w:r w:rsidRPr="009F794B">
        <w:rPr>
          <w:rFonts w:ascii="Arabic Typesetting" w:hAnsi="Arabic Typesetting" w:cs="Arabic Typesetting" w:hint="cs"/>
          <w:b/>
          <w:bCs/>
          <w:sz w:val="36"/>
          <w:szCs w:val="36"/>
          <w:rtl/>
        </w:rPr>
        <w:t>غريب،</w:t>
      </w:r>
      <w:r w:rsidRPr="009F794B">
        <w:rPr>
          <w:rFonts w:ascii="Arabic Typesetting" w:hAnsi="Arabic Typesetting" w:cs="Arabic Typesetting"/>
          <w:b/>
          <w:bCs/>
          <w:sz w:val="36"/>
          <w:szCs w:val="36"/>
          <w:rtl/>
        </w:rPr>
        <w:t xml:space="preserve"> </w:t>
      </w:r>
      <w:r w:rsidRPr="009F794B">
        <w:rPr>
          <w:rFonts w:ascii="Arabic Typesetting" w:hAnsi="Arabic Typesetting" w:cs="Arabic Typesetting" w:hint="cs"/>
          <w:b/>
          <w:bCs/>
          <w:sz w:val="36"/>
          <w:szCs w:val="36"/>
          <w:rtl/>
        </w:rPr>
        <w:t>وأخرجه</w:t>
      </w:r>
      <w:r w:rsidRPr="009F794B">
        <w:rPr>
          <w:rFonts w:ascii="Arabic Typesetting" w:hAnsi="Arabic Typesetting" w:cs="Arabic Typesetting"/>
          <w:b/>
          <w:bCs/>
          <w:sz w:val="36"/>
          <w:szCs w:val="36"/>
          <w:rtl/>
        </w:rPr>
        <w:t xml:space="preserve"> </w:t>
      </w:r>
      <w:r w:rsidRPr="009F794B">
        <w:rPr>
          <w:rFonts w:ascii="Arabic Typesetting" w:hAnsi="Arabic Typesetting" w:cs="Arabic Typesetting" w:hint="cs"/>
          <w:b/>
          <w:bCs/>
          <w:sz w:val="36"/>
          <w:szCs w:val="36"/>
          <w:rtl/>
        </w:rPr>
        <w:t>البخاري</w:t>
      </w:r>
      <w:r w:rsidRPr="009F794B">
        <w:rPr>
          <w:rFonts w:ascii="Arabic Typesetting" w:hAnsi="Arabic Typesetting" w:cs="Arabic Typesetting"/>
          <w:b/>
          <w:bCs/>
          <w:sz w:val="36"/>
          <w:szCs w:val="36"/>
          <w:rtl/>
        </w:rPr>
        <w:t xml:space="preserve"> </w:t>
      </w:r>
      <w:r w:rsidRPr="009F794B">
        <w:rPr>
          <w:rFonts w:ascii="Arabic Typesetting" w:hAnsi="Arabic Typesetting" w:cs="Arabic Typesetting" w:hint="cs"/>
          <w:b/>
          <w:bCs/>
          <w:sz w:val="36"/>
          <w:szCs w:val="36"/>
          <w:rtl/>
        </w:rPr>
        <w:t>تعليقا</w:t>
      </w:r>
      <w:r w:rsidRPr="009F794B">
        <w:rPr>
          <w:rFonts w:ascii="Arabic Typesetting" w:hAnsi="Arabic Typesetting" w:cs="Arabic Typesetting"/>
          <w:b/>
          <w:bCs/>
          <w:sz w:val="36"/>
          <w:szCs w:val="36"/>
          <w:rtl/>
        </w:rPr>
        <w:t xml:space="preserve"> ( 2901 ) </w:t>
      </w:r>
      <w:r w:rsidRPr="009F794B">
        <w:rPr>
          <w:rFonts w:ascii="Arabic Typesetting" w:hAnsi="Arabic Typesetting" w:cs="Arabic Typesetting" w:hint="cs"/>
          <w:b/>
          <w:bCs/>
          <w:sz w:val="36"/>
          <w:szCs w:val="36"/>
          <w:rtl/>
        </w:rPr>
        <w:t>وأخرجه</w:t>
      </w:r>
      <w:r w:rsidRPr="009F794B">
        <w:rPr>
          <w:rFonts w:ascii="Arabic Typesetting" w:hAnsi="Arabic Typesetting" w:cs="Arabic Typesetting"/>
          <w:b/>
          <w:bCs/>
          <w:sz w:val="36"/>
          <w:szCs w:val="36"/>
          <w:rtl/>
        </w:rPr>
        <w:t xml:space="preserve"> </w:t>
      </w:r>
      <w:r w:rsidRPr="009F794B">
        <w:rPr>
          <w:rFonts w:ascii="Arabic Typesetting" w:hAnsi="Arabic Typesetting" w:cs="Arabic Typesetting" w:hint="cs"/>
          <w:b/>
          <w:bCs/>
          <w:sz w:val="36"/>
          <w:szCs w:val="36"/>
          <w:rtl/>
        </w:rPr>
        <w:t>البزار</w:t>
      </w:r>
      <w:r w:rsidRPr="009F794B">
        <w:rPr>
          <w:rFonts w:ascii="Arabic Typesetting" w:hAnsi="Arabic Typesetting" w:cs="Arabic Typesetting"/>
          <w:b/>
          <w:bCs/>
          <w:sz w:val="36"/>
          <w:szCs w:val="36"/>
          <w:rtl/>
        </w:rPr>
        <w:t xml:space="preserve"> </w:t>
      </w:r>
      <w:r w:rsidRPr="009F794B">
        <w:rPr>
          <w:rFonts w:ascii="Arabic Typesetting" w:hAnsi="Arabic Typesetting" w:cs="Arabic Typesetting" w:hint="cs"/>
          <w:b/>
          <w:bCs/>
          <w:sz w:val="36"/>
          <w:szCs w:val="36"/>
          <w:rtl/>
        </w:rPr>
        <w:t>والبيهقي</w:t>
      </w:r>
      <w:r w:rsidRPr="009F794B">
        <w:rPr>
          <w:rFonts w:ascii="Arabic Typesetting" w:hAnsi="Arabic Typesetting" w:cs="Arabic Typesetting"/>
          <w:b/>
          <w:bCs/>
          <w:sz w:val="36"/>
          <w:szCs w:val="36"/>
          <w:rtl/>
        </w:rPr>
        <w:t xml:space="preserve"> </w:t>
      </w:r>
      <w:r w:rsidRPr="009F794B">
        <w:rPr>
          <w:rFonts w:ascii="Arabic Typesetting" w:hAnsi="Arabic Typesetting" w:cs="Arabic Typesetting" w:hint="cs"/>
          <w:b/>
          <w:bCs/>
          <w:sz w:val="36"/>
          <w:szCs w:val="36"/>
          <w:rtl/>
        </w:rPr>
        <w:t>والطبراني</w:t>
      </w:r>
      <w:r w:rsidRPr="009F794B">
        <w:rPr>
          <w:rFonts w:ascii="Arabic Typesetting" w:hAnsi="Arabic Typesetting" w:cs="Arabic Typesetting"/>
          <w:b/>
          <w:bCs/>
          <w:sz w:val="36"/>
          <w:szCs w:val="36"/>
          <w:rtl/>
        </w:rPr>
        <w:t xml:space="preserve"> .(2)</w:t>
      </w:r>
    </w:p>
    <w:p w:rsidR="00FC22FC" w:rsidRPr="00FC22FC" w:rsidRDefault="00FC22FC" w:rsidP="00FC22FC">
      <w:pPr>
        <w:rPr>
          <w:rFonts w:ascii="Arabic Typesetting" w:hAnsi="Arabic Typesetting" w:cs="Arabic Typesetting"/>
          <w:b/>
          <w:bCs/>
          <w:sz w:val="48"/>
          <w:szCs w:val="48"/>
          <w:rtl/>
        </w:rPr>
      </w:pPr>
      <w:r w:rsidRPr="00FC22FC">
        <w:rPr>
          <w:rFonts w:ascii="Arabic Typesetting" w:hAnsi="Arabic Typesetting" w:cs="Arabic Typesetting" w:hint="cs"/>
          <w:b/>
          <w:bCs/>
          <w:sz w:val="48"/>
          <w:szCs w:val="48"/>
          <w:rtl/>
        </w:rPr>
        <w:t>الرسول</w:t>
      </w:r>
      <w:r w:rsidRPr="00FC22FC">
        <w:rPr>
          <w:rFonts w:ascii="Arabic Typesetting" w:hAnsi="Arabic Typesetting" w:cs="Arabic Typesetting"/>
          <w:b/>
          <w:bCs/>
          <w:sz w:val="48"/>
          <w:szCs w:val="48"/>
          <w:rtl/>
        </w:rPr>
        <w:t xml:space="preserve"> </w:t>
      </w:r>
      <w:r w:rsidRPr="00FC22FC">
        <w:rPr>
          <w:rFonts w:ascii="Arabic Typesetting" w:hAnsi="Arabic Typesetting" w:cs="Arabic Typesetting" w:hint="cs"/>
          <w:b/>
          <w:bCs/>
          <w:sz w:val="48"/>
          <w:szCs w:val="48"/>
          <w:rtl/>
        </w:rPr>
        <w:t>منعوت</w:t>
      </w:r>
      <w:r w:rsidRPr="00FC22FC">
        <w:rPr>
          <w:rFonts w:ascii="Arabic Typesetting" w:hAnsi="Arabic Typesetting" w:cs="Arabic Typesetting"/>
          <w:b/>
          <w:bCs/>
          <w:sz w:val="48"/>
          <w:szCs w:val="48"/>
          <w:rtl/>
        </w:rPr>
        <w:t xml:space="preserve"> </w:t>
      </w:r>
      <w:r w:rsidRPr="00FC22FC">
        <w:rPr>
          <w:rFonts w:ascii="Arabic Typesetting" w:hAnsi="Arabic Typesetting" w:cs="Arabic Typesetting" w:hint="cs"/>
          <w:b/>
          <w:bCs/>
          <w:sz w:val="48"/>
          <w:szCs w:val="48"/>
          <w:rtl/>
        </w:rPr>
        <w:t>بالفاتح</w:t>
      </w:r>
      <w:r w:rsidRPr="00FC22FC">
        <w:rPr>
          <w:rFonts w:ascii="Arabic Typesetting" w:hAnsi="Arabic Typesetting" w:cs="Arabic Typesetting"/>
          <w:b/>
          <w:bCs/>
          <w:sz w:val="48"/>
          <w:szCs w:val="48"/>
          <w:rtl/>
        </w:rPr>
        <w:t xml:space="preserve"> </w:t>
      </w:r>
      <w:r w:rsidRPr="00FC22FC">
        <w:rPr>
          <w:rFonts w:ascii="Arabic Typesetting" w:hAnsi="Arabic Typesetting" w:cs="Arabic Typesetting" w:hint="cs"/>
          <w:b/>
          <w:bCs/>
          <w:sz w:val="48"/>
          <w:szCs w:val="48"/>
          <w:rtl/>
        </w:rPr>
        <w:t>في</w:t>
      </w:r>
      <w:r w:rsidRPr="00FC22FC">
        <w:rPr>
          <w:rFonts w:ascii="Arabic Typesetting" w:hAnsi="Arabic Typesetting" w:cs="Arabic Typesetting"/>
          <w:b/>
          <w:bCs/>
          <w:sz w:val="48"/>
          <w:szCs w:val="48"/>
          <w:rtl/>
        </w:rPr>
        <w:t xml:space="preserve"> </w:t>
      </w:r>
      <w:r w:rsidRPr="00FC22FC">
        <w:rPr>
          <w:rFonts w:ascii="Arabic Typesetting" w:hAnsi="Arabic Typesetting" w:cs="Arabic Typesetting" w:hint="cs"/>
          <w:b/>
          <w:bCs/>
          <w:sz w:val="48"/>
          <w:szCs w:val="48"/>
          <w:rtl/>
        </w:rPr>
        <w:t>الكتب</w:t>
      </w:r>
      <w:r w:rsidRPr="00FC22FC">
        <w:rPr>
          <w:rFonts w:ascii="Arabic Typesetting" w:hAnsi="Arabic Typesetting" w:cs="Arabic Typesetting"/>
          <w:b/>
          <w:bCs/>
          <w:sz w:val="48"/>
          <w:szCs w:val="48"/>
          <w:rtl/>
        </w:rPr>
        <w:t xml:space="preserve"> </w:t>
      </w:r>
      <w:r w:rsidRPr="00FC22FC">
        <w:rPr>
          <w:rFonts w:ascii="Arabic Typesetting" w:hAnsi="Arabic Typesetting" w:cs="Arabic Typesetting" w:hint="cs"/>
          <w:b/>
          <w:bCs/>
          <w:sz w:val="48"/>
          <w:szCs w:val="48"/>
          <w:rtl/>
        </w:rPr>
        <w:t>السالفة</w:t>
      </w:r>
    </w:p>
    <w:p w:rsidR="00FC22FC" w:rsidRDefault="00FC22FC" w:rsidP="00FC22FC">
      <w:pPr>
        <w:rPr>
          <w:rFonts w:ascii="Arabic Typesetting" w:hAnsi="Arabic Typesetting" w:cs="Arabic Typesetting"/>
          <w:b/>
          <w:bCs/>
          <w:sz w:val="36"/>
          <w:szCs w:val="36"/>
          <w:rtl/>
        </w:rPr>
      </w:pPr>
      <w:r w:rsidRPr="00FC22FC">
        <w:rPr>
          <w:rFonts w:ascii="Arabic Typesetting" w:hAnsi="Arabic Typesetting" w:cs="Arabic Typesetting"/>
          <w:b/>
          <w:bCs/>
          <w:sz w:val="36"/>
          <w:szCs w:val="36"/>
          <w:rtl/>
        </w:rPr>
        <w:t xml:space="preserve">     </w:t>
      </w:r>
      <w:r w:rsidRPr="00FC22FC">
        <w:rPr>
          <w:rFonts w:ascii="Arabic Typesetting" w:hAnsi="Arabic Typesetting" w:cs="Arabic Typesetting" w:hint="cs"/>
          <w:b/>
          <w:bCs/>
          <w:sz w:val="36"/>
          <w:szCs w:val="36"/>
          <w:rtl/>
        </w:rPr>
        <w:t>قال</w:t>
      </w:r>
      <w:r w:rsidRPr="00FC22FC">
        <w:rPr>
          <w:rFonts w:ascii="Arabic Typesetting" w:hAnsi="Arabic Typesetting" w:cs="Arabic Typesetting"/>
          <w:b/>
          <w:bCs/>
          <w:sz w:val="36"/>
          <w:szCs w:val="36"/>
          <w:rtl/>
        </w:rPr>
        <w:t xml:space="preserve"> </w:t>
      </w:r>
      <w:r w:rsidRPr="00FC22FC">
        <w:rPr>
          <w:rFonts w:ascii="Arabic Typesetting" w:hAnsi="Arabic Typesetting" w:cs="Arabic Typesetting" w:hint="cs"/>
          <w:b/>
          <w:bCs/>
          <w:sz w:val="36"/>
          <w:szCs w:val="36"/>
          <w:rtl/>
        </w:rPr>
        <w:t>ابن</w:t>
      </w:r>
      <w:r w:rsidRPr="00FC22FC">
        <w:rPr>
          <w:rFonts w:ascii="Arabic Typesetting" w:hAnsi="Arabic Typesetting" w:cs="Arabic Typesetting"/>
          <w:b/>
          <w:bCs/>
          <w:sz w:val="36"/>
          <w:szCs w:val="36"/>
          <w:rtl/>
        </w:rPr>
        <w:t xml:space="preserve"> </w:t>
      </w:r>
      <w:r w:rsidRPr="00FC22FC">
        <w:rPr>
          <w:rFonts w:ascii="Arabic Typesetting" w:hAnsi="Arabic Typesetting" w:cs="Arabic Typesetting" w:hint="cs"/>
          <w:b/>
          <w:bCs/>
          <w:sz w:val="36"/>
          <w:szCs w:val="36"/>
          <w:rtl/>
        </w:rPr>
        <w:t>القيم</w:t>
      </w:r>
      <w:r w:rsidRPr="00FC22FC">
        <w:rPr>
          <w:rFonts w:ascii="Arabic Typesetting" w:hAnsi="Arabic Typesetting" w:cs="Arabic Typesetting"/>
          <w:b/>
          <w:bCs/>
          <w:sz w:val="36"/>
          <w:szCs w:val="36"/>
          <w:rtl/>
        </w:rPr>
        <w:t xml:space="preserve"> :  </w:t>
      </w:r>
      <w:r w:rsidRPr="00FC22FC">
        <w:rPr>
          <w:rFonts w:ascii="Arabic Typesetting" w:hAnsi="Arabic Typesetting" w:cs="Arabic Typesetting" w:hint="cs"/>
          <w:b/>
          <w:bCs/>
          <w:sz w:val="36"/>
          <w:szCs w:val="36"/>
          <w:rtl/>
        </w:rPr>
        <w:t>أن</w:t>
      </w:r>
      <w:r w:rsidRPr="00FC22FC">
        <w:rPr>
          <w:rFonts w:ascii="Arabic Typesetting" w:hAnsi="Arabic Typesetting" w:cs="Arabic Typesetting"/>
          <w:b/>
          <w:bCs/>
          <w:sz w:val="36"/>
          <w:szCs w:val="36"/>
          <w:rtl/>
        </w:rPr>
        <w:t xml:space="preserve"> </w:t>
      </w:r>
      <w:r w:rsidRPr="00FC22FC">
        <w:rPr>
          <w:rFonts w:ascii="Arabic Typesetting" w:hAnsi="Arabic Typesetting" w:cs="Arabic Typesetting" w:hint="cs"/>
          <w:b/>
          <w:bCs/>
          <w:sz w:val="36"/>
          <w:szCs w:val="36"/>
          <w:rtl/>
        </w:rPr>
        <w:t>اسمه</w:t>
      </w:r>
      <w:r w:rsidRPr="00FC22FC">
        <w:rPr>
          <w:rFonts w:ascii="Arabic Typesetting" w:hAnsi="Arabic Typesetting" w:cs="Arabic Typesetting"/>
          <w:b/>
          <w:bCs/>
          <w:sz w:val="36"/>
          <w:szCs w:val="36"/>
          <w:rtl/>
        </w:rPr>
        <w:t xml:space="preserve"> </w:t>
      </w:r>
      <w:r w:rsidRPr="00FC22FC">
        <w:rPr>
          <w:rFonts w:ascii="Arabic Typesetting" w:hAnsi="Arabic Typesetting" w:cs="Arabic Typesetting" w:hint="cs"/>
          <w:b/>
          <w:bCs/>
          <w:sz w:val="36"/>
          <w:szCs w:val="36"/>
          <w:rtl/>
        </w:rPr>
        <w:t>محمد</w:t>
      </w:r>
      <w:r w:rsidRPr="00FC22FC">
        <w:rPr>
          <w:rFonts w:ascii="Arabic Typesetting" w:hAnsi="Arabic Typesetting" w:cs="Arabic Typesetting"/>
          <w:b/>
          <w:bCs/>
          <w:sz w:val="36"/>
          <w:szCs w:val="36"/>
          <w:rtl/>
        </w:rPr>
        <w:t xml:space="preserve"> </w:t>
      </w:r>
      <w:r w:rsidRPr="00FC22FC">
        <w:rPr>
          <w:rFonts w:ascii="Arabic Typesetting" w:hAnsi="Arabic Typesetting" w:cs="Arabic Typesetting" w:hint="cs"/>
          <w:b/>
          <w:bCs/>
          <w:sz w:val="36"/>
          <w:szCs w:val="36"/>
          <w:rtl/>
        </w:rPr>
        <w:t>في</w:t>
      </w:r>
      <w:r w:rsidRPr="00FC22FC">
        <w:rPr>
          <w:rFonts w:ascii="Arabic Typesetting" w:hAnsi="Arabic Typesetting" w:cs="Arabic Typesetting"/>
          <w:b/>
          <w:bCs/>
          <w:sz w:val="36"/>
          <w:szCs w:val="36"/>
          <w:rtl/>
        </w:rPr>
        <w:t xml:space="preserve"> </w:t>
      </w:r>
      <w:r w:rsidRPr="00FC22FC">
        <w:rPr>
          <w:rFonts w:ascii="Arabic Typesetting" w:hAnsi="Arabic Typesetting" w:cs="Arabic Typesetting" w:hint="cs"/>
          <w:b/>
          <w:bCs/>
          <w:sz w:val="36"/>
          <w:szCs w:val="36"/>
          <w:rtl/>
        </w:rPr>
        <w:t>التوراة</w:t>
      </w:r>
      <w:r w:rsidRPr="00FC22FC">
        <w:rPr>
          <w:rFonts w:ascii="Arabic Typesetting" w:hAnsi="Arabic Typesetting" w:cs="Arabic Typesetting"/>
          <w:b/>
          <w:bCs/>
          <w:sz w:val="36"/>
          <w:szCs w:val="36"/>
          <w:rtl/>
        </w:rPr>
        <w:t xml:space="preserve"> </w:t>
      </w:r>
      <w:r w:rsidRPr="00FC22FC">
        <w:rPr>
          <w:rFonts w:ascii="Arabic Typesetting" w:hAnsi="Arabic Typesetting" w:cs="Arabic Typesetting" w:hint="cs"/>
          <w:b/>
          <w:bCs/>
          <w:sz w:val="36"/>
          <w:szCs w:val="36"/>
          <w:rtl/>
        </w:rPr>
        <w:t>صريحا</w:t>
      </w:r>
      <w:r w:rsidRPr="00FC22FC">
        <w:rPr>
          <w:rFonts w:ascii="Arabic Typesetting" w:hAnsi="Arabic Typesetting" w:cs="Arabic Typesetting"/>
          <w:b/>
          <w:bCs/>
          <w:sz w:val="36"/>
          <w:szCs w:val="36"/>
          <w:rtl/>
        </w:rPr>
        <w:t xml:space="preserve"> </w:t>
      </w:r>
      <w:r w:rsidRPr="00FC22FC">
        <w:rPr>
          <w:rFonts w:ascii="Arabic Typesetting" w:hAnsi="Arabic Typesetting" w:cs="Arabic Typesetting" w:hint="cs"/>
          <w:b/>
          <w:bCs/>
          <w:sz w:val="36"/>
          <w:szCs w:val="36"/>
          <w:rtl/>
        </w:rPr>
        <w:t>بما</w:t>
      </w:r>
      <w:r w:rsidRPr="00FC22FC">
        <w:rPr>
          <w:rFonts w:ascii="Arabic Typesetting" w:hAnsi="Arabic Typesetting" w:cs="Arabic Typesetting"/>
          <w:b/>
          <w:bCs/>
          <w:sz w:val="36"/>
          <w:szCs w:val="36"/>
          <w:rtl/>
        </w:rPr>
        <w:t xml:space="preserve"> </w:t>
      </w:r>
      <w:r w:rsidRPr="00FC22FC">
        <w:rPr>
          <w:rFonts w:ascii="Arabic Typesetting" w:hAnsi="Arabic Typesetting" w:cs="Arabic Typesetting" w:hint="cs"/>
          <w:b/>
          <w:bCs/>
          <w:sz w:val="36"/>
          <w:szCs w:val="36"/>
          <w:rtl/>
        </w:rPr>
        <w:t>يوافق</w:t>
      </w:r>
      <w:r w:rsidRPr="00FC22FC">
        <w:rPr>
          <w:rFonts w:ascii="Arabic Typesetting" w:hAnsi="Arabic Typesetting" w:cs="Arabic Typesetting"/>
          <w:b/>
          <w:bCs/>
          <w:sz w:val="36"/>
          <w:szCs w:val="36"/>
          <w:rtl/>
        </w:rPr>
        <w:t xml:space="preserve"> </w:t>
      </w:r>
      <w:r w:rsidRPr="00FC22FC">
        <w:rPr>
          <w:rFonts w:ascii="Arabic Typesetting" w:hAnsi="Arabic Typesetting" w:cs="Arabic Typesetting" w:hint="cs"/>
          <w:b/>
          <w:bCs/>
          <w:sz w:val="36"/>
          <w:szCs w:val="36"/>
          <w:rtl/>
        </w:rPr>
        <w:t>عليه</w:t>
      </w:r>
      <w:r w:rsidRPr="00FC22FC">
        <w:rPr>
          <w:rFonts w:ascii="Arabic Typesetting" w:hAnsi="Arabic Typesetting" w:cs="Arabic Typesetting"/>
          <w:b/>
          <w:bCs/>
          <w:sz w:val="36"/>
          <w:szCs w:val="36"/>
          <w:rtl/>
        </w:rPr>
        <w:t xml:space="preserve"> </w:t>
      </w:r>
      <w:r w:rsidRPr="00FC22FC">
        <w:rPr>
          <w:rFonts w:ascii="Arabic Typesetting" w:hAnsi="Arabic Typesetting" w:cs="Arabic Typesetting" w:hint="cs"/>
          <w:b/>
          <w:bCs/>
          <w:sz w:val="36"/>
          <w:szCs w:val="36"/>
          <w:rtl/>
        </w:rPr>
        <w:t>كل</w:t>
      </w:r>
      <w:r w:rsidRPr="00FC22FC">
        <w:rPr>
          <w:rFonts w:ascii="Arabic Typesetting" w:hAnsi="Arabic Typesetting" w:cs="Arabic Typesetting"/>
          <w:b/>
          <w:bCs/>
          <w:sz w:val="36"/>
          <w:szCs w:val="36"/>
          <w:rtl/>
        </w:rPr>
        <w:t xml:space="preserve"> </w:t>
      </w:r>
      <w:r w:rsidRPr="00FC22FC">
        <w:rPr>
          <w:rFonts w:ascii="Arabic Typesetting" w:hAnsi="Arabic Typesetting" w:cs="Arabic Typesetting" w:hint="cs"/>
          <w:b/>
          <w:bCs/>
          <w:sz w:val="36"/>
          <w:szCs w:val="36"/>
          <w:rtl/>
        </w:rPr>
        <w:t>عالم</w:t>
      </w:r>
      <w:r w:rsidRPr="00FC22FC">
        <w:rPr>
          <w:rFonts w:ascii="Arabic Typesetting" w:hAnsi="Arabic Typesetting" w:cs="Arabic Typesetting"/>
          <w:b/>
          <w:bCs/>
          <w:sz w:val="36"/>
          <w:szCs w:val="36"/>
          <w:rtl/>
        </w:rPr>
        <w:t xml:space="preserve"> </w:t>
      </w:r>
      <w:r w:rsidRPr="00FC22FC">
        <w:rPr>
          <w:rFonts w:ascii="Arabic Typesetting" w:hAnsi="Arabic Typesetting" w:cs="Arabic Typesetting" w:hint="cs"/>
          <w:b/>
          <w:bCs/>
          <w:sz w:val="36"/>
          <w:szCs w:val="36"/>
          <w:rtl/>
        </w:rPr>
        <w:t>من</w:t>
      </w:r>
      <w:r w:rsidRPr="00FC22FC">
        <w:rPr>
          <w:rFonts w:ascii="Arabic Typesetting" w:hAnsi="Arabic Typesetting" w:cs="Arabic Typesetting"/>
          <w:b/>
          <w:bCs/>
          <w:sz w:val="36"/>
          <w:szCs w:val="36"/>
          <w:rtl/>
        </w:rPr>
        <w:t xml:space="preserve"> </w:t>
      </w:r>
      <w:r w:rsidRPr="00FC22FC">
        <w:rPr>
          <w:rFonts w:ascii="Arabic Typesetting" w:hAnsi="Arabic Typesetting" w:cs="Arabic Typesetting" w:hint="cs"/>
          <w:b/>
          <w:bCs/>
          <w:sz w:val="36"/>
          <w:szCs w:val="36"/>
          <w:rtl/>
        </w:rPr>
        <w:t>مؤمني</w:t>
      </w:r>
      <w:r w:rsidRPr="00FC22FC">
        <w:rPr>
          <w:rFonts w:ascii="Arabic Typesetting" w:hAnsi="Arabic Typesetting" w:cs="Arabic Typesetting"/>
          <w:b/>
          <w:bCs/>
          <w:sz w:val="36"/>
          <w:szCs w:val="36"/>
          <w:rtl/>
        </w:rPr>
        <w:t xml:space="preserve"> </w:t>
      </w:r>
      <w:r w:rsidRPr="00FC22FC">
        <w:rPr>
          <w:rFonts w:ascii="Arabic Typesetting" w:hAnsi="Arabic Typesetting" w:cs="Arabic Typesetting" w:hint="cs"/>
          <w:b/>
          <w:bCs/>
          <w:sz w:val="36"/>
          <w:szCs w:val="36"/>
          <w:rtl/>
        </w:rPr>
        <w:t>أهل</w:t>
      </w:r>
      <w:r w:rsidRPr="00FC22FC">
        <w:rPr>
          <w:rFonts w:ascii="Arabic Typesetting" w:hAnsi="Arabic Typesetting" w:cs="Arabic Typesetting"/>
          <w:b/>
          <w:bCs/>
          <w:sz w:val="36"/>
          <w:szCs w:val="36"/>
          <w:rtl/>
        </w:rPr>
        <w:t xml:space="preserve"> </w:t>
      </w:r>
      <w:r w:rsidRPr="00FC22FC">
        <w:rPr>
          <w:rFonts w:ascii="Arabic Typesetting" w:hAnsi="Arabic Typesetting" w:cs="Arabic Typesetting" w:hint="cs"/>
          <w:b/>
          <w:bCs/>
          <w:sz w:val="36"/>
          <w:szCs w:val="36"/>
          <w:rtl/>
        </w:rPr>
        <w:t>الكتاب</w:t>
      </w:r>
      <w:r w:rsidRPr="00FC22FC">
        <w:rPr>
          <w:rFonts w:ascii="Arabic Typesetting" w:hAnsi="Arabic Typesetting" w:cs="Arabic Typesetting"/>
          <w:b/>
          <w:bCs/>
          <w:sz w:val="36"/>
          <w:szCs w:val="36"/>
          <w:rtl/>
        </w:rPr>
        <w:t xml:space="preserve"> </w:t>
      </w:r>
      <w:r w:rsidRPr="00FC22FC">
        <w:rPr>
          <w:rFonts w:ascii="Arabic Typesetting" w:hAnsi="Arabic Typesetting" w:cs="Arabic Typesetting" w:hint="cs"/>
          <w:b/>
          <w:bCs/>
          <w:sz w:val="36"/>
          <w:szCs w:val="36"/>
          <w:rtl/>
        </w:rPr>
        <w:t>ومنها</w:t>
      </w:r>
      <w:r w:rsidRPr="00FC22FC">
        <w:rPr>
          <w:rFonts w:ascii="Arabic Typesetting" w:hAnsi="Arabic Typesetting" w:cs="Arabic Typesetting"/>
          <w:b/>
          <w:bCs/>
          <w:sz w:val="36"/>
          <w:szCs w:val="36"/>
          <w:rtl/>
        </w:rPr>
        <w:t xml:space="preserve"> </w:t>
      </w:r>
      <w:r w:rsidRPr="00FC22FC">
        <w:rPr>
          <w:rFonts w:ascii="Arabic Typesetting" w:hAnsi="Arabic Typesetting" w:cs="Arabic Typesetting" w:hint="cs"/>
          <w:b/>
          <w:bCs/>
          <w:sz w:val="36"/>
          <w:szCs w:val="36"/>
          <w:rtl/>
        </w:rPr>
        <w:t>أحمد</w:t>
      </w:r>
      <w:r w:rsidRPr="00FC22FC">
        <w:rPr>
          <w:rFonts w:ascii="Arabic Typesetting" w:hAnsi="Arabic Typesetting" w:cs="Arabic Typesetting"/>
          <w:b/>
          <w:bCs/>
          <w:sz w:val="36"/>
          <w:szCs w:val="36"/>
          <w:rtl/>
        </w:rPr>
        <w:t xml:space="preserve"> </w:t>
      </w:r>
      <w:r w:rsidRPr="00FC22FC">
        <w:rPr>
          <w:rFonts w:ascii="Arabic Typesetting" w:hAnsi="Arabic Typesetting" w:cs="Arabic Typesetting" w:hint="cs"/>
          <w:b/>
          <w:bCs/>
          <w:sz w:val="36"/>
          <w:szCs w:val="36"/>
          <w:rtl/>
        </w:rPr>
        <w:t>وهو</w:t>
      </w:r>
      <w:r w:rsidRPr="00FC22FC">
        <w:rPr>
          <w:rFonts w:ascii="Arabic Typesetting" w:hAnsi="Arabic Typesetting" w:cs="Arabic Typesetting"/>
          <w:b/>
          <w:bCs/>
          <w:sz w:val="36"/>
          <w:szCs w:val="36"/>
          <w:rtl/>
        </w:rPr>
        <w:t xml:space="preserve"> </w:t>
      </w:r>
      <w:r w:rsidRPr="00FC22FC">
        <w:rPr>
          <w:rFonts w:ascii="Arabic Typesetting" w:hAnsi="Arabic Typesetting" w:cs="Arabic Typesetting" w:hint="cs"/>
          <w:b/>
          <w:bCs/>
          <w:sz w:val="36"/>
          <w:szCs w:val="36"/>
          <w:rtl/>
        </w:rPr>
        <w:t>الإسم</w:t>
      </w:r>
      <w:r w:rsidRPr="00FC22FC">
        <w:rPr>
          <w:rFonts w:ascii="Arabic Typesetting" w:hAnsi="Arabic Typesetting" w:cs="Arabic Typesetting"/>
          <w:b/>
          <w:bCs/>
          <w:sz w:val="36"/>
          <w:szCs w:val="36"/>
          <w:rtl/>
        </w:rPr>
        <w:t xml:space="preserve"> </w:t>
      </w:r>
      <w:r w:rsidRPr="00FC22FC">
        <w:rPr>
          <w:rFonts w:ascii="Arabic Typesetting" w:hAnsi="Arabic Typesetting" w:cs="Arabic Typesetting" w:hint="cs"/>
          <w:b/>
          <w:bCs/>
          <w:sz w:val="36"/>
          <w:szCs w:val="36"/>
          <w:rtl/>
        </w:rPr>
        <w:t>الذي</w:t>
      </w:r>
      <w:r w:rsidRPr="00FC22FC">
        <w:rPr>
          <w:rFonts w:ascii="Arabic Typesetting" w:hAnsi="Arabic Typesetting" w:cs="Arabic Typesetting"/>
          <w:b/>
          <w:bCs/>
          <w:sz w:val="36"/>
          <w:szCs w:val="36"/>
          <w:rtl/>
        </w:rPr>
        <w:t xml:space="preserve"> </w:t>
      </w:r>
      <w:r w:rsidRPr="00FC22FC">
        <w:rPr>
          <w:rFonts w:ascii="Arabic Typesetting" w:hAnsi="Arabic Typesetting" w:cs="Arabic Typesetting" w:hint="cs"/>
          <w:b/>
          <w:bCs/>
          <w:sz w:val="36"/>
          <w:szCs w:val="36"/>
          <w:rtl/>
        </w:rPr>
        <w:t>سماه</w:t>
      </w:r>
      <w:r w:rsidRPr="00FC22FC">
        <w:rPr>
          <w:rFonts w:ascii="Arabic Typesetting" w:hAnsi="Arabic Typesetting" w:cs="Arabic Typesetting"/>
          <w:b/>
          <w:bCs/>
          <w:sz w:val="36"/>
          <w:szCs w:val="36"/>
          <w:rtl/>
        </w:rPr>
        <w:t xml:space="preserve"> </w:t>
      </w:r>
      <w:r w:rsidRPr="00FC22FC">
        <w:rPr>
          <w:rFonts w:ascii="Arabic Typesetting" w:hAnsi="Arabic Typesetting" w:cs="Arabic Typesetting" w:hint="cs"/>
          <w:b/>
          <w:bCs/>
          <w:sz w:val="36"/>
          <w:szCs w:val="36"/>
          <w:rtl/>
        </w:rPr>
        <w:t>به</w:t>
      </w:r>
      <w:r w:rsidRPr="00FC22FC">
        <w:rPr>
          <w:rFonts w:ascii="Arabic Typesetting" w:hAnsi="Arabic Typesetting" w:cs="Arabic Typesetting"/>
          <w:b/>
          <w:bCs/>
          <w:sz w:val="36"/>
          <w:szCs w:val="36"/>
          <w:rtl/>
        </w:rPr>
        <w:t xml:space="preserve"> </w:t>
      </w:r>
      <w:r w:rsidRPr="00FC22FC">
        <w:rPr>
          <w:rFonts w:ascii="Arabic Typesetting" w:hAnsi="Arabic Typesetting" w:cs="Arabic Typesetting" w:hint="cs"/>
          <w:b/>
          <w:bCs/>
          <w:sz w:val="36"/>
          <w:szCs w:val="36"/>
          <w:rtl/>
        </w:rPr>
        <w:t>المسيح</w:t>
      </w:r>
      <w:r w:rsidRPr="00FC22FC">
        <w:rPr>
          <w:rFonts w:ascii="Arabic Typesetting" w:hAnsi="Arabic Typesetting" w:cs="Arabic Typesetting"/>
          <w:b/>
          <w:bCs/>
          <w:sz w:val="36"/>
          <w:szCs w:val="36"/>
          <w:rtl/>
        </w:rPr>
        <w:t xml:space="preserve">  </w:t>
      </w:r>
      <w:r w:rsidRPr="00FC22FC">
        <w:rPr>
          <w:rFonts w:ascii="Arabic Typesetting" w:hAnsi="Arabic Typesetting" w:cs="Arabic Typesetting" w:hint="cs"/>
          <w:b/>
          <w:bCs/>
          <w:sz w:val="36"/>
          <w:szCs w:val="36"/>
          <w:rtl/>
        </w:rPr>
        <w:t>،</w:t>
      </w:r>
      <w:r w:rsidRPr="00FC22FC">
        <w:rPr>
          <w:rFonts w:ascii="Arabic Typesetting" w:hAnsi="Arabic Typesetting" w:cs="Arabic Typesetting"/>
          <w:b/>
          <w:bCs/>
          <w:sz w:val="36"/>
          <w:szCs w:val="36"/>
          <w:rtl/>
        </w:rPr>
        <w:t xml:space="preserve"> </w:t>
      </w:r>
      <w:r w:rsidRPr="00FC22FC">
        <w:rPr>
          <w:rFonts w:ascii="Arabic Typesetting" w:hAnsi="Arabic Typesetting" w:cs="Arabic Typesetting" w:hint="cs"/>
          <w:b/>
          <w:bCs/>
          <w:sz w:val="36"/>
          <w:szCs w:val="36"/>
          <w:rtl/>
        </w:rPr>
        <w:t>ومنها</w:t>
      </w:r>
      <w:r w:rsidRPr="00FC22FC">
        <w:rPr>
          <w:rFonts w:ascii="Arabic Typesetting" w:hAnsi="Arabic Typesetting" w:cs="Arabic Typesetting"/>
          <w:b/>
          <w:bCs/>
          <w:sz w:val="36"/>
          <w:szCs w:val="36"/>
          <w:rtl/>
        </w:rPr>
        <w:t xml:space="preserve"> </w:t>
      </w:r>
      <w:r w:rsidRPr="00FC22FC">
        <w:rPr>
          <w:rFonts w:ascii="Arabic Typesetting" w:hAnsi="Arabic Typesetting" w:cs="Arabic Typesetting" w:hint="cs"/>
          <w:b/>
          <w:bCs/>
          <w:sz w:val="36"/>
          <w:szCs w:val="36"/>
          <w:rtl/>
        </w:rPr>
        <w:t>المتوكل</w:t>
      </w:r>
      <w:r w:rsidRPr="00FC22FC">
        <w:rPr>
          <w:rFonts w:ascii="Arabic Typesetting" w:hAnsi="Arabic Typesetting" w:cs="Arabic Typesetting"/>
          <w:b/>
          <w:bCs/>
          <w:sz w:val="36"/>
          <w:szCs w:val="36"/>
          <w:rtl/>
        </w:rPr>
        <w:t xml:space="preserve"> </w:t>
      </w:r>
      <w:r w:rsidRPr="00FC22FC">
        <w:rPr>
          <w:rFonts w:ascii="Arabic Typesetting" w:hAnsi="Arabic Typesetting" w:cs="Arabic Typesetting" w:hint="cs"/>
          <w:b/>
          <w:bCs/>
          <w:sz w:val="36"/>
          <w:szCs w:val="36"/>
          <w:rtl/>
        </w:rPr>
        <w:t>ومنها</w:t>
      </w:r>
      <w:r w:rsidRPr="00FC22FC">
        <w:rPr>
          <w:rFonts w:ascii="Arabic Typesetting" w:hAnsi="Arabic Typesetting" w:cs="Arabic Typesetting"/>
          <w:b/>
          <w:bCs/>
          <w:sz w:val="36"/>
          <w:szCs w:val="36"/>
          <w:rtl/>
        </w:rPr>
        <w:t xml:space="preserve"> </w:t>
      </w:r>
      <w:r w:rsidRPr="00FC22FC">
        <w:rPr>
          <w:rFonts w:ascii="Arabic Typesetting" w:hAnsi="Arabic Typesetting" w:cs="Arabic Typesetting" w:hint="cs"/>
          <w:b/>
          <w:bCs/>
          <w:sz w:val="36"/>
          <w:szCs w:val="36"/>
          <w:rtl/>
        </w:rPr>
        <w:t>الماحي</w:t>
      </w:r>
      <w:r w:rsidRPr="00FC22FC">
        <w:rPr>
          <w:rFonts w:ascii="Arabic Typesetting" w:hAnsi="Arabic Typesetting" w:cs="Arabic Typesetting"/>
          <w:b/>
          <w:bCs/>
          <w:sz w:val="36"/>
          <w:szCs w:val="36"/>
          <w:rtl/>
        </w:rPr>
        <w:t xml:space="preserve"> </w:t>
      </w:r>
      <w:r w:rsidRPr="00FC22FC">
        <w:rPr>
          <w:rFonts w:ascii="Arabic Typesetting" w:hAnsi="Arabic Typesetting" w:cs="Arabic Typesetting" w:hint="cs"/>
          <w:b/>
          <w:bCs/>
          <w:sz w:val="36"/>
          <w:szCs w:val="36"/>
          <w:rtl/>
        </w:rPr>
        <w:t>والحاشر</w:t>
      </w:r>
      <w:r w:rsidRPr="00FC22FC">
        <w:rPr>
          <w:rFonts w:ascii="Arabic Typesetting" w:hAnsi="Arabic Typesetting" w:cs="Arabic Typesetting"/>
          <w:b/>
          <w:bCs/>
          <w:sz w:val="36"/>
          <w:szCs w:val="36"/>
          <w:rtl/>
        </w:rPr>
        <w:t xml:space="preserve"> </w:t>
      </w:r>
      <w:r w:rsidRPr="00FC22FC">
        <w:rPr>
          <w:rFonts w:ascii="Arabic Typesetting" w:hAnsi="Arabic Typesetting" w:cs="Arabic Typesetting" w:hint="cs"/>
          <w:b/>
          <w:bCs/>
          <w:sz w:val="36"/>
          <w:szCs w:val="36"/>
          <w:rtl/>
        </w:rPr>
        <w:t>والعاقب</w:t>
      </w:r>
      <w:r w:rsidRPr="00FC22FC">
        <w:rPr>
          <w:rFonts w:ascii="Arabic Typesetting" w:hAnsi="Arabic Typesetting" w:cs="Arabic Typesetting"/>
          <w:b/>
          <w:bCs/>
          <w:sz w:val="36"/>
          <w:szCs w:val="36"/>
          <w:rtl/>
        </w:rPr>
        <w:t xml:space="preserve"> </w:t>
      </w:r>
      <w:r w:rsidRPr="00FC22FC">
        <w:rPr>
          <w:rFonts w:ascii="Arabic Typesetting" w:hAnsi="Arabic Typesetting" w:cs="Arabic Typesetting" w:hint="cs"/>
          <w:b/>
          <w:bCs/>
          <w:sz w:val="36"/>
          <w:szCs w:val="36"/>
          <w:rtl/>
        </w:rPr>
        <w:t>والمقفي</w:t>
      </w:r>
      <w:r w:rsidRPr="00FC22FC">
        <w:rPr>
          <w:rFonts w:ascii="Arabic Typesetting" w:hAnsi="Arabic Typesetting" w:cs="Arabic Typesetting"/>
          <w:b/>
          <w:bCs/>
          <w:sz w:val="36"/>
          <w:szCs w:val="36"/>
          <w:rtl/>
        </w:rPr>
        <w:t xml:space="preserve"> </w:t>
      </w:r>
      <w:r w:rsidRPr="00FC22FC">
        <w:rPr>
          <w:rFonts w:ascii="Arabic Typesetting" w:hAnsi="Arabic Typesetting" w:cs="Arabic Typesetting" w:hint="cs"/>
          <w:b/>
          <w:bCs/>
          <w:sz w:val="36"/>
          <w:szCs w:val="36"/>
          <w:rtl/>
        </w:rPr>
        <w:t>ونبي</w:t>
      </w:r>
      <w:r w:rsidRPr="00FC22FC">
        <w:rPr>
          <w:rFonts w:ascii="Arabic Typesetting" w:hAnsi="Arabic Typesetting" w:cs="Arabic Typesetting"/>
          <w:b/>
          <w:bCs/>
          <w:sz w:val="36"/>
          <w:szCs w:val="36"/>
          <w:rtl/>
        </w:rPr>
        <w:t xml:space="preserve"> </w:t>
      </w:r>
      <w:r w:rsidRPr="00FC22FC">
        <w:rPr>
          <w:rFonts w:ascii="Arabic Typesetting" w:hAnsi="Arabic Typesetting" w:cs="Arabic Typesetting" w:hint="cs"/>
          <w:b/>
          <w:bCs/>
          <w:sz w:val="36"/>
          <w:szCs w:val="36"/>
          <w:rtl/>
        </w:rPr>
        <w:t>التوبة</w:t>
      </w:r>
      <w:r w:rsidRPr="00FC22FC">
        <w:rPr>
          <w:rFonts w:ascii="Arabic Typesetting" w:hAnsi="Arabic Typesetting" w:cs="Arabic Typesetting"/>
          <w:b/>
          <w:bCs/>
          <w:sz w:val="36"/>
          <w:szCs w:val="36"/>
          <w:rtl/>
        </w:rPr>
        <w:t xml:space="preserve"> </w:t>
      </w:r>
      <w:r w:rsidRPr="00FC22FC">
        <w:rPr>
          <w:rFonts w:ascii="Arabic Typesetting" w:hAnsi="Arabic Typesetting" w:cs="Arabic Typesetting" w:hint="cs"/>
          <w:b/>
          <w:bCs/>
          <w:sz w:val="36"/>
          <w:szCs w:val="36"/>
          <w:rtl/>
        </w:rPr>
        <w:t>ونبي</w:t>
      </w:r>
      <w:r w:rsidRPr="00FC22FC">
        <w:rPr>
          <w:rFonts w:ascii="Arabic Typesetting" w:hAnsi="Arabic Typesetting" w:cs="Arabic Typesetting"/>
          <w:b/>
          <w:bCs/>
          <w:sz w:val="36"/>
          <w:szCs w:val="36"/>
          <w:rtl/>
        </w:rPr>
        <w:t xml:space="preserve"> </w:t>
      </w:r>
      <w:r w:rsidRPr="00FC22FC">
        <w:rPr>
          <w:rFonts w:ascii="Arabic Typesetting" w:hAnsi="Arabic Typesetting" w:cs="Arabic Typesetting" w:hint="cs"/>
          <w:b/>
          <w:bCs/>
          <w:sz w:val="36"/>
          <w:szCs w:val="36"/>
          <w:rtl/>
        </w:rPr>
        <w:t>الرحمة</w:t>
      </w:r>
      <w:r w:rsidRPr="00FC22FC">
        <w:rPr>
          <w:rFonts w:ascii="Arabic Typesetting" w:hAnsi="Arabic Typesetting" w:cs="Arabic Typesetting"/>
          <w:b/>
          <w:bCs/>
          <w:sz w:val="36"/>
          <w:szCs w:val="36"/>
          <w:rtl/>
        </w:rPr>
        <w:t xml:space="preserve"> </w:t>
      </w:r>
      <w:r w:rsidRPr="00FC22FC">
        <w:rPr>
          <w:rFonts w:ascii="Arabic Typesetting" w:hAnsi="Arabic Typesetting" w:cs="Arabic Typesetting" w:hint="cs"/>
          <w:b/>
          <w:bCs/>
          <w:sz w:val="36"/>
          <w:szCs w:val="36"/>
          <w:rtl/>
        </w:rPr>
        <w:t>ونبي</w:t>
      </w:r>
      <w:r w:rsidRPr="00FC22FC">
        <w:rPr>
          <w:rFonts w:ascii="Arabic Typesetting" w:hAnsi="Arabic Typesetting" w:cs="Arabic Typesetting"/>
          <w:b/>
          <w:bCs/>
          <w:sz w:val="36"/>
          <w:szCs w:val="36"/>
          <w:rtl/>
        </w:rPr>
        <w:t xml:space="preserve"> </w:t>
      </w:r>
      <w:r w:rsidRPr="00FC22FC">
        <w:rPr>
          <w:rFonts w:ascii="Arabic Typesetting" w:hAnsi="Arabic Typesetting" w:cs="Arabic Typesetting" w:hint="cs"/>
          <w:b/>
          <w:bCs/>
          <w:sz w:val="36"/>
          <w:szCs w:val="36"/>
          <w:rtl/>
        </w:rPr>
        <w:t>الملحمة</w:t>
      </w:r>
      <w:r w:rsidRPr="00FC22FC">
        <w:rPr>
          <w:rFonts w:ascii="Arabic Typesetting" w:hAnsi="Arabic Typesetting" w:cs="Arabic Typesetting"/>
          <w:b/>
          <w:bCs/>
          <w:sz w:val="36"/>
          <w:szCs w:val="36"/>
          <w:rtl/>
        </w:rPr>
        <w:t xml:space="preserve"> </w:t>
      </w:r>
      <w:r w:rsidRPr="00FC22FC">
        <w:rPr>
          <w:rFonts w:ascii="Arabic Typesetting" w:hAnsi="Arabic Typesetting" w:cs="Arabic Typesetting" w:hint="cs"/>
          <w:b/>
          <w:bCs/>
          <w:sz w:val="36"/>
          <w:szCs w:val="36"/>
          <w:rtl/>
        </w:rPr>
        <w:t>والفاتح</w:t>
      </w:r>
      <w:r w:rsidRPr="00FC22FC">
        <w:rPr>
          <w:rFonts w:ascii="Arabic Typesetting" w:hAnsi="Arabic Typesetting" w:cs="Arabic Typesetting"/>
          <w:b/>
          <w:bCs/>
          <w:sz w:val="36"/>
          <w:szCs w:val="36"/>
          <w:rtl/>
        </w:rPr>
        <w:t xml:space="preserve"> </w:t>
      </w:r>
      <w:r w:rsidRPr="00FC22FC">
        <w:rPr>
          <w:rFonts w:ascii="Arabic Typesetting" w:hAnsi="Arabic Typesetting" w:cs="Arabic Typesetting" w:hint="cs"/>
          <w:b/>
          <w:bCs/>
          <w:sz w:val="36"/>
          <w:szCs w:val="36"/>
          <w:rtl/>
        </w:rPr>
        <w:t>والأمين</w:t>
      </w:r>
      <w:r w:rsidRPr="00FC22FC">
        <w:rPr>
          <w:rFonts w:ascii="Arabic Typesetting" w:hAnsi="Arabic Typesetting" w:cs="Arabic Typesetting"/>
          <w:b/>
          <w:bCs/>
          <w:sz w:val="36"/>
          <w:szCs w:val="36"/>
          <w:rtl/>
        </w:rPr>
        <w:t xml:space="preserve"> (3)</w:t>
      </w:r>
    </w:p>
    <w:p w:rsidR="00FC22FC" w:rsidRDefault="00FC22FC" w:rsidP="00FC22F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FC22FC">
        <w:rPr>
          <w:rFonts w:ascii="Arabic Typesetting" w:hAnsi="Arabic Typesetting" w:cs="Arabic Typesetting" w:hint="cs"/>
          <w:b/>
          <w:bCs/>
          <w:sz w:val="36"/>
          <w:szCs w:val="36"/>
          <w:rtl/>
        </w:rPr>
        <w:t>وقال</w:t>
      </w:r>
      <w:r w:rsidRPr="00FC22FC">
        <w:rPr>
          <w:rFonts w:ascii="Arabic Typesetting" w:hAnsi="Arabic Typesetting" w:cs="Arabic Typesetting"/>
          <w:b/>
          <w:bCs/>
          <w:sz w:val="36"/>
          <w:szCs w:val="36"/>
          <w:rtl/>
        </w:rPr>
        <w:t xml:space="preserve"> </w:t>
      </w:r>
      <w:r w:rsidRPr="00FC22FC">
        <w:rPr>
          <w:rFonts w:ascii="Arabic Typesetting" w:hAnsi="Arabic Typesetting" w:cs="Arabic Typesetting" w:hint="cs"/>
          <w:b/>
          <w:bCs/>
          <w:sz w:val="36"/>
          <w:szCs w:val="36"/>
          <w:rtl/>
        </w:rPr>
        <w:t>صلاح</w:t>
      </w:r>
      <w:r w:rsidRPr="00FC22FC">
        <w:rPr>
          <w:rFonts w:ascii="Arabic Typesetting" w:hAnsi="Arabic Typesetting" w:cs="Arabic Typesetting"/>
          <w:b/>
          <w:bCs/>
          <w:sz w:val="36"/>
          <w:szCs w:val="36"/>
          <w:rtl/>
        </w:rPr>
        <w:t xml:space="preserve"> </w:t>
      </w:r>
      <w:r w:rsidRPr="00FC22FC">
        <w:rPr>
          <w:rFonts w:ascii="Arabic Typesetting" w:hAnsi="Arabic Typesetting" w:cs="Arabic Typesetting" w:hint="cs"/>
          <w:b/>
          <w:bCs/>
          <w:sz w:val="36"/>
          <w:szCs w:val="36"/>
          <w:rtl/>
        </w:rPr>
        <w:t>الدين</w:t>
      </w:r>
      <w:r w:rsidRPr="00FC22FC">
        <w:rPr>
          <w:rFonts w:ascii="Arabic Typesetting" w:hAnsi="Arabic Typesetting" w:cs="Arabic Typesetting"/>
          <w:b/>
          <w:bCs/>
          <w:sz w:val="36"/>
          <w:szCs w:val="36"/>
          <w:rtl/>
        </w:rPr>
        <w:t xml:space="preserve"> </w:t>
      </w:r>
      <w:r w:rsidRPr="00FC22FC">
        <w:rPr>
          <w:rFonts w:ascii="Arabic Typesetting" w:hAnsi="Arabic Typesetting" w:cs="Arabic Typesetting" w:hint="cs"/>
          <w:b/>
          <w:bCs/>
          <w:sz w:val="36"/>
          <w:szCs w:val="36"/>
          <w:rtl/>
        </w:rPr>
        <w:t>العلائي</w:t>
      </w:r>
      <w:r w:rsidRPr="00FC22FC">
        <w:rPr>
          <w:rFonts w:ascii="Arabic Typesetting" w:hAnsi="Arabic Typesetting" w:cs="Arabic Typesetting"/>
          <w:b/>
          <w:bCs/>
          <w:sz w:val="36"/>
          <w:szCs w:val="36"/>
          <w:rtl/>
        </w:rPr>
        <w:t xml:space="preserve"> : </w:t>
      </w:r>
      <w:r w:rsidRPr="00FC22FC">
        <w:rPr>
          <w:rFonts w:ascii="Arabic Typesetting" w:hAnsi="Arabic Typesetting" w:cs="Arabic Typesetting" w:hint="cs"/>
          <w:b/>
          <w:bCs/>
          <w:sz w:val="36"/>
          <w:szCs w:val="36"/>
          <w:rtl/>
        </w:rPr>
        <w:t>وهو</w:t>
      </w:r>
      <w:r w:rsidRPr="00FC22FC">
        <w:rPr>
          <w:rFonts w:ascii="Arabic Typesetting" w:hAnsi="Arabic Typesetting" w:cs="Arabic Typesetting"/>
          <w:b/>
          <w:bCs/>
          <w:sz w:val="36"/>
          <w:szCs w:val="36"/>
          <w:rtl/>
        </w:rPr>
        <w:t xml:space="preserve"> </w:t>
      </w:r>
      <w:r w:rsidRPr="00FC22FC">
        <w:rPr>
          <w:rFonts w:ascii="Arabic Typesetting" w:hAnsi="Arabic Typesetting" w:cs="Arabic Typesetting" w:hint="cs"/>
          <w:b/>
          <w:bCs/>
          <w:sz w:val="36"/>
          <w:szCs w:val="36"/>
          <w:rtl/>
        </w:rPr>
        <w:t>المبعوث</w:t>
      </w:r>
      <w:r w:rsidRPr="00FC22FC">
        <w:rPr>
          <w:rFonts w:ascii="Arabic Typesetting" w:hAnsi="Arabic Typesetting" w:cs="Arabic Typesetting"/>
          <w:b/>
          <w:bCs/>
          <w:sz w:val="36"/>
          <w:szCs w:val="36"/>
          <w:rtl/>
        </w:rPr>
        <w:t xml:space="preserve"> </w:t>
      </w:r>
      <w:r w:rsidRPr="00FC22FC">
        <w:rPr>
          <w:rFonts w:ascii="Arabic Typesetting" w:hAnsi="Arabic Typesetting" w:cs="Arabic Typesetting" w:hint="cs"/>
          <w:b/>
          <w:bCs/>
          <w:sz w:val="36"/>
          <w:szCs w:val="36"/>
          <w:rtl/>
        </w:rPr>
        <w:t>بالحنيفية</w:t>
      </w:r>
      <w:r w:rsidRPr="00FC22FC">
        <w:rPr>
          <w:rFonts w:ascii="Arabic Typesetting" w:hAnsi="Arabic Typesetting" w:cs="Arabic Typesetting"/>
          <w:b/>
          <w:bCs/>
          <w:sz w:val="36"/>
          <w:szCs w:val="36"/>
          <w:rtl/>
        </w:rPr>
        <w:t xml:space="preserve"> </w:t>
      </w:r>
      <w:r w:rsidRPr="00FC22FC">
        <w:rPr>
          <w:rFonts w:ascii="Arabic Typesetting" w:hAnsi="Arabic Typesetting" w:cs="Arabic Typesetting" w:hint="cs"/>
          <w:b/>
          <w:bCs/>
          <w:sz w:val="36"/>
          <w:szCs w:val="36"/>
          <w:rtl/>
        </w:rPr>
        <w:t>السمحة،</w:t>
      </w:r>
      <w:r w:rsidRPr="00FC22FC">
        <w:rPr>
          <w:rFonts w:ascii="Arabic Typesetting" w:hAnsi="Arabic Typesetting" w:cs="Arabic Typesetting"/>
          <w:b/>
          <w:bCs/>
          <w:sz w:val="36"/>
          <w:szCs w:val="36"/>
          <w:rtl/>
        </w:rPr>
        <w:t xml:space="preserve"> </w:t>
      </w:r>
      <w:r w:rsidRPr="00FC22FC">
        <w:rPr>
          <w:rFonts w:ascii="Arabic Typesetting" w:hAnsi="Arabic Typesetting" w:cs="Arabic Typesetting" w:hint="cs"/>
          <w:b/>
          <w:bCs/>
          <w:sz w:val="36"/>
          <w:szCs w:val="36"/>
          <w:rtl/>
        </w:rPr>
        <w:t>ودين</w:t>
      </w:r>
      <w:r w:rsidRPr="00FC22FC">
        <w:rPr>
          <w:rFonts w:ascii="Arabic Typesetting" w:hAnsi="Arabic Typesetting" w:cs="Arabic Typesetting"/>
          <w:b/>
          <w:bCs/>
          <w:sz w:val="36"/>
          <w:szCs w:val="36"/>
          <w:rtl/>
        </w:rPr>
        <w:t xml:space="preserve"> </w:t>
      </w:r>
      <w:r w:rsidRPr="00FC22FC">
        <w:rPr>
          <w:rFonts w:ascii="Arabic Typesetting" w:hAnsi="Arabic Typesetting" w:cs="Arabic Typesetting" w:hint="cs"/>
          <w:b/>
          <w:bCs/>
          <w:sz w:val="36"/>
          <w:szCs w:val="36"/>
          <w:rtl/>
        </w:rPr>
        <w:t>الإسلام،</w:t>
      </w:r>
      <w:r w:rsidRPr="00FC22FC">
        <w:rPr>
          <w:rFonts w:ascii="Arabic Typesetting" w:hAnsi="Arabic Typesetting" w:cs="Arabic Typesetting"/>
          <w:b/>
          <w:bCs/>
          <w:sz w:val="36"/>
          <w:szCs w:val="36"/>
          <w:rtl/>
        </w:rPr>
        <w:t xml:space="preserve"> </w:t>
      </w:r>
      <w:r w:rsidRPr="00FC22FC">
        <w:rPr>
          <w:rFonts w:ascii="Arabic Typesetting" w:hAnsi="Arabic Typesetting" w:cs="Arabic Typesetting" w:hint="cs"/>
          <w:b/>
          <w:bCs/>
          <w:sz w:val="36"/>
          <w:szCs w:val="36"/>
          <w:rtl/>
        </w:rPr>
        <w:t>المنعوت</w:t>
      </w:r>
      <w:r w:rsidRPr="00FC22FC">
        <w:rPr>
          <w:rFonts w:ascii="Arabic Typesetting" w:hAnsi="Arabic Typesetting" w:cs="Arabic Typesetting"/>
          <w:b/>
          <w:bCs/>
          <w:sz w:val="36"/>
          <w:szCs w:val="36"/>
          <w:rtl/>
        </w:rPr>
        <w:t xml:space="preserve"> </w:t>
      </w:r>
      <w:r w:rsidRPr="00FC22FC">
        <w:rPr>
          <w:rFonts w:ascii="Arabic Typesetting" w:hAnsi="Arabic Typesetting" w:cs="Arabic Typesetting" w:hint="cs"/>
          <w:b/>
          <w:bCs/>
          <w:sz w:val="36"/>
          <w:szCs w:val="36"/>
          <w:rtl/>
        </w:rPr>
        <w:t>في</w:t>
      </w:r>
      <w:r w:rsidRPr="00FC22FC">
        <w:rPr>
          <w:rFonts w:ascii="Arabic Typesetting" w:hAnsi="Arabic Typesetting" w:cs="Arabic Typesetting"/>
          <w:b/>
          <w:bCs/>
          <w:sz w:val="36"/>
          <w:szCs w:val="36"/>
          <w:rtl/>
        </w:rPr>
        <w:t xml:space="preserve"> </w:t>
      </w:r>
      <w:r w:rsidRPr="00FC22FC">
        <w:rPr>
          <w:rFonts w:ascii="Arabic Typesetting" w:hAnsi="Arabic Typesetting" w:cs="Arabic Typesetting" w:hint="cs"/>
          <w:b/>
          <w:bCs/>
          <w:sz w:val="36"/>
          <w:szCs w:val="36"/>
          <w:rtl/>
        </w:rPr>
        <w:t>الكتب</w:t>
      </w:r>
      <w:r w:rsidRPr="00FC22FC">
        <w:rPr>
          <w:rFonts w:ascii="Arabic Typesetting" w:hAnsi="Arabic Typesetting" w:cs="Arabic Typesetting"/>
          <w:b/>
          <w:bCs/>
          <w:sz w:val="36"/>
          <w:szCs w:val="36"/>
          <w:rtl/>
        </w:rPr>
        <w:t xml:space="preserve"> </w:t>
      </w:r>
      <w:r w:rsidRPr="00FC22FC">
        <w:rPr>
          <w:rFonts w:ascii="Arabic Typesetting" w:hAnsi="Arabic Typesetting" w:cs="Arabic Typesetting" w:hint="cs"/>
          <w:b/>
          <w:bCs/>
          <w:sz w:val="36"/>
          <w:szCs w:val="36"/>
          <w:rtl/>
        </w:rPr>
        <w:t>السالفة</w:t>
      </w:r>
      <w:r w:rsidRPr="00FC22FC">
        <w:rPr>
          <w:rFonts w:ascii="Arabic Typesetting" w:hAnsi="Arabic Typesetting" w:cs="Arabic Typesetting"/>
          <w:b/>
          <w:bCs/>
          <w:sz w:val="36"/>
          <w:szCs w:val="36"/>
          <w:rtl/>
        </w:rPr>
        <w:t xml:space="preserve"> </w:t>
      </w:r>
      <w:r w:rsidRPr="00FC22FC">
        <w:rPr>
          <w:rFonts w:ascii="Arabic Typesetting" w:hAnsi="Arabic Typesetting" w:cs="Arabic Typesetting" w:hint="cs"/>
          <w:b/>
          <w:bCs/>
          <w:sz w:val="36"/>
          <w:szCs w:val="36"/>
          <w:rtl/>
        </w:rPr>
        <w:t>بالشاهد،</w:t>
      </w:r>
      <w:r w:rsidRPr="00FC22FC">
        <w:rPr>
          <w:rFonts w:ascii="Arabic Typesetting" w:hAnsi="Arabic Typesetting" w:cs="Arabic Typesetting"/>
          <w:b/>
          <w:bCs/>
          <w:sz w:val="36"/>
          <w:szCs w:val="36"/>
          <w:rtl/>
        </w:rPr>
        <w:t xml:space="preserve"> </w:t>
      </w:r>
      <w:r w:rsidRPr="00FC22FC">
        <w:rPr>
          <w:rFonts w:ascii="Arabic Typesetting" w:hAnsi="Arabic Typesetting" w:cs="Arabic Typesetting" w:hint="cs"/>
          <w:b/>
          <w:bCs/>
          <w:sz w:val="36"/>
          <w:szCs w:val="36"/>
          <w:rtl/>
        </w:rPr>
        <w:t>المبشر</w:t>
      </w:r>
      <w:r w:rsidRPr="00FC22FC">
        <w:rPr>
          <w:rFonts w:ascii="Arabic Typesetting" w:hAnsi="Arabic Typesetting" w:cs="Arabic Typesetting"/>
          <w:b/>
          <w:bCs/>
          <w:sz w:val="36"/>
          <w:szCs w:val="36"/>
          <w:rtl/>
        </w:rPr>
        <w:t xml:space="preserve"> </w:t>
      </w:r>
      <w:r w:rsidRPr="00FC22FC">
        <w:rPr>
          <w:rFonts w:ascii="Arabic Typesetting" w:hAnsi="Arabic Typesetting" w:cs="Arabic Typesetting" w:hint="cs"/>
          <w:b/>
          <w:bCs/>
          <w:sz w:val="36"/>
          <w:szCs w:val="36"/>
          <w:rtl/>
        </w:rPr>
        <w:t>الفاتح،</w:t>
      </w:r>
      <w:r w:rsidRPr="00FC22FC">
        <w:rPr>
          <w:rFonts w:ascii="Arabic Typesetting" w:hAnsi="Arabic Typesetting" w:cs="Arabic Typesetting"/>
          <w:b/>
          <w:bCs/>
          <w:sz w:val="36"/>
          <w:szCs w:val="36"/>
          <w:rtl/>
        </w:rPr>
        <w:t xml:space="preserve"> </w:t>
      </w:r>
      <w:r w:rsidRPr="00FC22FC">
        <w:rPr>
          <w:rFonts w:ascii="Arabic Typesetting" w:hAnsi="Arabic Typesetting" w:cs="Arabic Typesetting" w:hint="cs"/>
          <w:b/>
          <w:bCs/>
          <w:sz w:val="36"/>
          <w:szCs w:val="36"/>
          <w:rtl/>
        </w:rPr>
        <w:t>الخاتم</w:t>
      </w:r>
      <w:r w:rsidRPr="00FC22FC">
        <w:rPr>
          <w:rFonts w:ascii="Arabic Typesetting" w:hAnsi="Arabic Typesetting" w:cs="Arabic Typesetting"/>
          <w:b/>
          <w:bCs/>
          <w:sz w:val="36"/>
          <w:szCs w:val="36"/>
          <w:rtl/>
        </w:rPr>
        <w:t xml:space="preserve"> </w:t>
      </w:r>
      <w:r w:rsidRPr="00FC22FC">
        <w:rPr>
          <w:rFonts w:ascii="Arabic Typesetting" w:hAnsi="Arabic Typesetting" w:cs="Arabic Typesetting" w:hint="cs"/>
          <w:b/>
          <w:bCs/>
          <w:sz w:val="36"/>
          <w:szCs w:val="36"/>
          <w:rtl/>
        </w:rPr>
        <w:t>السجاد</w:t>
      </w:r>
      <w:r w:rsidRPr="00FC22FC">
        <w:rPr>
          <w:rFonts w:ascii="Arabic Typesetting" w:hAnsi="Arabic Typesetting" w:cs="Arabic Typesetting"/>
          <w:b/>
          <w:bCs/>
          <w:sz w:val="36"/>
          <w:szCs w:val="36"/>
          <w:rtl/>
        </w:rPr>
        <w:t xml:space="preserve"> </w:t>
      </w:r>
      <w:r w:rsidRPr="00FC22FC">
        <w:rPr>
          <w:rFonts w:ascii="Arabic Typesetting" w:hAnsi="Arabic Typesetting" w:cs="Arabic Typesetting" w:hint="cs"/>
          <w:b/>
          <w:bCs/>
          <w:sz w:val="36"/>
          <w:szCs w:val="36"/>
          <w:rtl/>
        </w:rPr>
        <w:t>القوام،</w:t>
      </w:r>
      <w:r w:rsidRPr="00FC22FC">
        <w:rPr>
          <w:rFonts w:ascii="Arabic Typesetting" w:hAnsi="Arabic Typesetting" w:cs="Arabic Typesetting"/>
          <w:b/>
          <w:bCs/>
          <w:sz w:val="36"/>
          <w:szCs w:val="36"/>
          <w:rtl/>
        </w:rPr>
        <w:t xml:space="preserve"> </w:t>
      </w:r>
      <w:r w:rsidRPr="00FC22FC">
        <w:rPr>
          <w:rFonts w:ascii="Arabic Typesetting" w:hAnsi="Arabic Typesetting" w:cs="Arabic Typesetting" w:hint="cs"/>
          <w:b/>
          <w:bCs/>
          <w:sz w:val="36"/>
          <w:szCs w:val="36"/>
          <w:rtl/>
        </w:rPr>
        <w:t>الفائز</w:t>
      </w:r>
      <w:r w:rsidRPr="00FC22FC">
        <w:rPr>
          <w:rFonts w:ascii="Arabic Typesetting" w:hAnsi="Arabic Typesetting" w:cs="Arabic Typesetting"/>
          <w:b/>
          <w:bCs/>
          <w:sz w:val="36"/>
          <w:szCs w:val="36"/>
          <w:rtl/>
        </w:rPr>
        <w:t xml:space="preserve"> </w:t>
      </w:r>
      <w:r w:rsidRPr="00FC22FC">
        <w:rPr>
          <w:rFonts w:ascii="Arabic Typesetting" w:hAnsi="Arabic Typesetting" w:cs="Arabic Typesetting" w:hint="cs"/>
          <w:b/>
          <w:bCs/>
          <w:sz w:val="36"/>
          <w:szCs w:val="36"/>
          <w:rtl/>
        </w:rPr>
        <w:t>من</w:t>
      </w:r>
      <w:r w:rsidRPr="00FC22FC">
        <w:rPr>
          <w:rFonts w:ascii="Arabic Typesetting" w:hAnsi="Arabic Typesetting" w:cs="Arabic Typesetting"/>
          <w:b/>
          <w:bCs/>
          <w:sz w:val="36"/>
          <w:szCs w:val="36"/>
          <w:rtl/>
        </w:rPr>
        <w:t xml:space="preserve"> </w:t>
      </w:r>
      <w:r w:rsidRPr="00FC22FC">
        <w:rPr>
          <w:rFonts w:ascii="Arabic Typesetting" w:hAnsi="Arabic Typesetting" w:cs="Arabic Typesetting" w:hint="cs"/>
          <w:b/>
          <w:bCs/>
          <w:sz w:val="36"/>
          <w:szCs w:val="36"/>
          <w:rtl/>
        </w:rPr>
        <w:t>محاسن</w:t>
      </w:r>
      <w:r w:rsidRPr="00FC22FC">
        <w:rPr>
          <w:rFonts w:ascii="Arabic Typesetting" w:hAnsi="Arabic Typesetting" w:cs="Arabic Typesetting"/>
          <w:b/>
          <w:bCs/>
          <w:sz w:val="36"/>
          <w:szCs w:val="36"/>
          <w:rtl/>
        </w:rPr>
        <w:t xml:space="preserve"> </w:t>
      </w:r>
      <w:r w:rsidRPr="00FC22FC">
        <w:rPr>
          <w:rFonts w:ascii="Arabic Typesetting" w:hAnsi="Arabic Typesetting" w:cs="Arabic Typesetting" w:hint="cs"/>
          <w:b/>
          <w:bCs/>
          <w:sz w:val="36"/>
          <w:szCs w:val="36"/>
          <w:rtl/>
        </w:rPr>
        <w:t>الأخلاق،</w:t>
      </w:r>
      <w:r w:rsidRPr="00FC22FC">
        <w:rPr>
          <w:rFonts w:ascii="Arabic Typesetting" w:hAnsi="Arabic Typesetting" w:cs="Arabic Typesetting"/>
          <w:b/>
          <w:bCs/>
          <w:sz w:val="36"/>
          <w:szCs w:val="36"/>
          <w:rtl/>
        </w:rPr>
        <w:t xml:space="preserve"> </w:t>
      </w:r>
      <w:r w:rsidRPr="00FC22FC">
        <w:rPr>
          <w:rFonts w:ascii="Arabic Typesetting" w:hAnsi="Arabic Typesetting" w:cs="Arabic Typesetting" w:hint="cs"/>
          <w:b/>
          <w:bCs/>
          <w:sz w:val="36"/>
          <w:szCs w:val="36"/>
          <w:rtl/>
        </w:rPr>
        <w:t>ومكار</w:t>
      </w:r>
      <w:r w:rsidRPr="00FC22FC">
        <w:rPr>
          <w:rFonts w:ascii="Arabic Typesetting" w:hAnsi="Arabic Typesetting" w:cs="Arabic Typesetting"/>
          <w:b/>
          <w:bCs/>
          <w:sz w:val="36"/>
          <w:szCs w:val="36"/>
          <w:rtl/>
        </w:rPr>
        <w:t xml:space="preserve"> </w:t>
      </w:r>
      <w:r w:rsidRPr="00FC22FC">
        <w:rPr>
          <w:rFonts w:ascii="Arabic Typesetting" w:hAnsi="Arabic Typesetting" w:cs="Arabic Typesetting" w:hint="cs"/>
          <w:b/>
          <w:bCs/>
          <w:sz w:val="36"/>
          <w:szCs w:val="36"/>
          <w:rtl/>
        </w:rPr>
        <w:t>الأفعال</w:t>
      </w:r>
      <w:r w:rsidRPr="00FC22FC">
        <w:rPr>
          <w:rFonts w:ascii="Arabic Typesetting" w:hAnsi="Arabic Typesetting" w:cs="Arabic Typesetting"/>
          <w:b/>
          <w:bCs/>
          <w:sz w:val="36"/>
          <w:szCs w:val="36"/>
          <w:rtl/>
        </w:rPr>
        <w:t xml:space="preserve"> </w:t>
      </w:r>
      <w:r w:rsidRPr="00FC22FC">
        <w:rPr>
          <w:rFonts w:ascii="Arabic Typesetting" w:hAnsi="Arabic Typesetting" w:cs="Arabic Typesetting" w:hint="cs"/>
          <w:b/>
          <w:bCs/>
          <w:sz w:val="36"/>
          <w:szCs w:val="36"/>
          <w:rtl/>
        </w:rPr>
        <w:t>بأوفر</w:t>
      </w:r>
      <w:r w:rsidRPr="00FC22FC">
        <w:rPr>
          <w:rFonts w:ascii="Arabic Typesetting" w:hAnsi="Arabic Typesetting" w:cs="Arabic Typesetting"/>
          <w:b/>
          <w:bCs/>
          <w:sz w:val="36"/>
          <w:szCs w:val="36"/>
          <w:rtl/>
        </w:rPr>
        <w:t xml:space="preserve"> </w:t>
      </w:r>
      <w:r w:rsidRPr="00FC22FC">
        <w:rPr>
          <w:rFonts w:ascii="Arabic Typesetting" w:hAnsi="Arabic Typesetting" w:cs="Arabic Typesetting" w:hint="cs"/>
          <w:b/>
          <w:bCs/>
          <w:sz w:val="36"/>
          <w:szCs w:val="36"/>
          <w:rtl/>
        </w:rPr>
        <w:t>السهام،</w:t>
      </w:r>
      <w:r w:rsidRPr="00FC22FC">
        <w:rPr>
          <w:rFonts w:ascii="Arabic Typesetting" w:hAnsi="Arabic Typesetting" w:cs="Arabic Typesetting"/>
          <w:b/>
          <w:bCs/>
          <w:sz w:val="36"/>
          <w:szCs w:val="36"/>
          <w:rtl/>
        </w:rPr>
        <w:t xml:space="preserve"> </w:t>
      </w:r>
      <w:r w:rsidRPr="00FC22FC">
        <w:rPr>
          <w:rFonts w:ascii="Arabic Typesetting" w:hAnsi="Arabic Typesetting" w:cs="Arabic Typesetting" w:hint="cs"/>
          <w:b/>
          <w:bCs/>
          <w:sz w:val="36"/>
          <w:szCs w:val="36"/>
          <w:rtl/>
        </w:rPr>
        <w:t>البالغ</w:t>
      </w:r>
      <w:r w:rsidRPr="00FC22FC">
        <w:rPr>
          <w:rFonts w:ascii="Arabic Typesetting" w:hAnsi="Arabic Typesetting" w:cs="Arabic Typesetting"/>
          <w:b/>
          <w:bCs/>
          <w:sz w:val="36"/>
          <w:szCs w:val="36"/>
          <w:rtl/>
        </w:rPr>
        <w:t xml:space="preserve"> </w:t>
      </w:r>
      <w:r w:rsidRPr="00FC22FC">
        <w:rPr>
          <w:rFonts w:ascii="Arabic Typesetting" w:hAnsi="Arabic Typesetting" w:cs="Arabic Typesetting" w:hint="cs"/>
          <w:b/>
          <w:bCs/>
          <w:sz w:val="36"/>
          <w:szCs w:val="36"/>
          <w:rtl/>
        </w:rPr>
        <w:t>في</w:t>
      </w:r>
      <w:r w:rsidRPr="00FC22FC">
        <w:rPr>
          <w:rFonts w:ascii="Arabic Typesetting" w:hAnsi="Arabic Typesetting" w:cs="Arabic Typesetting"/>
          <w:b/>
          <w:bCs/>
          <w:sz w:val="36"/>
          <w:szCs w:val="36"/>
          <w:rtl/>
        </w:rPr>
        <w:t xml:space="preserve"> </w:t>
      </w:r>
      <w:r w:rsidRPr="00FC22FC">
        <w:rPr>
          <w:rFonts w:ascii="Arabic Typesetting" w:hAnsi="Arabic Typesetting" w:cs="Arabic Typesetting" w:hint="cs"/>
          <w:b/>
          <w:bCs/>
          <w:sz w:val="36"/>
          <w:szCs w:val="36"/>
          <w:rtl/>
        </w:rPr>
        <w:t>الشرف</w:t>
      </w:r>
      <w:r w:rsidRPr="00FC22FC">
        <w:rPr>
          <w:rFonts w:ascii="Arabic Typesetting" w:hAnsi="Arabic Typesetting" w:cs="Arabic Typesetting"/>
          <w:b/>
          <w:bCs/>
          <w:sz w:val="36"/>
          <w:szCs w:val="36"/>
          <w:rtl/>
        </w:rPr>
        <w:t xml:space="preserve"> </w:t>
      </w:r>
      <w:r w:rsidRPr="00FC22FC">
        <w:rPr>
          <w:rFonts w:ascii="Arabic Typesetting" w:hAnsi="Arabic Typesetting" w:cs="Arabic Typesetting" w:hint="cs"/>
          <w:b/>
          <w:bCs/>
          <w:sz w:val="36"/>
          <w:szCs w:val="36"/>
          <w:rtl/>
        </w:rPr>
        <w:t>الرفيع</w:t>
      </w:r>
      <w:r w:rsidRPr="00FC22FC">
        <w:rPr>
          <w:rFonts w:ascii="Arabic Typesetting" w:hAnsi="Arabic Typesetting" w:cs="Arabic Typesetting"/>
          <w:b/>
          <w:bCs/>
          <w:sz w:val="36"/>
          <w:szCs w:val="36"/>
          <w:rtl/>
        </w:rPr>
        <w:t xml:space="preserve"> </w:t>
      </w:r>
      <w:r w:rsidRPr="00FC22FC">
        <w:rPr>
          <w:rFonts w:ascii="Arabic Typesetting" w:hAnsi="Arabic Typesetting" w:cs="Arabic Typesetting" w:hint="cs"/>
          <w:b/>
          <w:bCs/>
          <w:sz w:val="36"/>
          <w:szCs w:val="36"/>
          <w:rtl/>
        </w:rPr>
        <w:t>إلى</w:t>
      </w:r>
      <w:r w:rsidRPr="00FC22FC">
        <w:rPr>
          <w:rFonts w:ascii="Arabic Typesetting" w:hAnsi="Arabic Typesetting" w:cs="Arabic Typesetting"/>
          <w:b/>
          <w:bCs/>
          <w:sz w:val="36"/>
          <w:szCs w:val="36"/>
          <w:rtl/>
        </w:rPr>
        <w:t xml:space="preserve"> </w:t>
      </w:r>
      <w:r w:rsidRPr="00FC22FC">
        <w:rPr>
          <w:rFonts w:ascii="Arabic Typesetting" w:hAnsi="Arabic Typesetting" w:cs="Arabic Typesetting" w:hint="cs"/>
          <w:b/>
          <w:bCs/>
          <w:sz w:val="36"/>
          <w:szCs w:val="36"/>
          <w:rtl/>
        </w:rPr>
        <w:t>درة</w:t>
      </w:r>
      <w:r w:rsidRPr="00FC22FC">
        <w:rPr>
          <w:rFonts w:ascii="Arabic Typesetting" w:hAnsi="Arabic Typesetting" w:cs="Arabic Typesetting"/>
          <w:b/>
          <w:bCs/>
          <w:sz w:val="36"/>
          <w:szCs w:val="36"/>
          <w:rtl/>
        </w:rPr>
        <w:t xml:space="preserve"> </w:t>
      </w:r>
      <w:r w:rsidRPr="00FC22FC">
        <w:rPr>
          <w:rFonts w:ascii="Arabic Typesetting" w:hAnsi="Arabic Typesetting" w:cs="Arabic Typesetting" w:hint="cs"/>
          <w:b/>
          <w:bCs/>
          <w:sz w:val="36"/>
          <w:szCs w:val="36"/>
          <w:rtl/>
        </w:rPr>
        <w:t>لا</w:t>
      </w:r>
      <w:r w:rsidRPr="00FC22FC">
        <w:rPr>
          <w:rFonts w:ascii="Arabic Typesetting" w:hAnsi="Arabic Typesetting" w:cs="Arabic Typesetting"/>
          <w:b/>
          <w:bCs/>
          <w:sz w:val="36"/>
          <w:szCs w:val="36"/>
          <w:rtl/>
        </w:rPr>
        <w:t xml:space="preserve"> </w:t>
      </w:r>
      <w:r w:rsidRPr="00FC22FC">
        <w:rPr>
          <w:rFonts w:ascii="Arabic Typesetting" w:hAnsi="Arabic Typesetting" w:cs="Arabic Typesetting" w:hint="cs"/>
          <w:b/>
          <w:bCs/>
          <w:sz w:val="36"/>
          <w:szCs w:val="36"/>
          <w:rtl/>
        </w:rPr>
        <w:t>تصل</w:t>
      </w:r>
      <w:r w:rsidRPr="00FC22FC">
        <w:rPr>
          <w:rFonts w:ascii="Arabic Typesetting" w:hAnsi="Arabic Typesetting" w:cs="Arabic Typesetting"/>
          <w:b/>
          <w:bCs/>
          <w:sz w:val="36"/>
          <w:szCs w:val="36"/>
          <w:rtl/>
        </w:rPr>
        <w:t xml:space="preserve"> </w:t>
      </w:r>
      <w:r w:rsidRPr="00FC22FC">
        <w:rPr>
          <w:rFonts w:ascii="Arabic Typesetting" w:hAnsi="Arabic Typesetting" w:cs="Arabic Typesetting" w:hint="cs"/>
          <w:b/>
          <w:bCs/>
          <w:sz w:val="36"/>
          <w:szCs w:val="36"/>
          <w:rtl/>
        </w:rPr>
        <w:t>إليها</w:t>
      </w:r>
      <w:r w:rsidRPr="00FC22FC">
        <w:rPr>
          <w:rFonts w:ascii="Arabic Typesetting" w:hAnsi="Arabic Typesetting" w:cs="Arabic Typesetting"/>
          <w:b/>
          <w:bCs/>
          <w:sz w:val="36"/>
          <w:szCs w:val="36"/>
          <w:rtl/>
        </w:rPr>
        <w:t xml:space="preserve"> </w:t>
      </w:r>
      <w:r w:rsidRPr="00FC22FC">
        <w:rPr>
          <w:rFonts w:ascii="Arabic Typesetting" w:hAnsi="Arabic Typesetting" w:cs="Arabic Typesetting" w:hint="cs"/>
          <w:b/>
          <w:bCs/>
          <w:sz w:val="36"/>
          <w:szCs w:val="36"/>
          <w:rtl/>
        </w:rPr>
        <w:t>الأماكن</w:t>
      </w:r>
      <w:r w:rsidRPr="00FC22FC">
        <w:rPr>
          <w:rFonts w:ascii="Arabic Typesetting" w:hAnsi="Arabic Typesetting" w:cs="Arabic Typesetting"/>
          <w:b/>
          <w:bCs/>
          <w:sz w:val="36"/>
          <w:szCs w:val="36"/>
          <w:rtl/>
        </w:rPr>
        <w:t xml:space="preserve"> </w:t>
      </w:r>
      <w:r w:rsidRPr="00FC22FC">
        <w:rPr>
          <w:rFonts w:ascii="Arabic Typesetting" w:hAnsi="Arabic Typesetting" w:cs="Arabic Typesetting" w:hint="cs"/>
          <w:b/>
          <w:bCs/>
          <w:sz w:val="36"/>
          <w:szCs w:val="36"/>
          <w:rtl/>
        </w:rPr>
        <w:t>فترام</w:t>
      </w:r>
      <w:r w:rsidRPr="00FC22FC">
        <w:rPr>
          <w:rFonts w:ascii="Arabic Typesetting" w:hAnsi="Arabic Typesetting" w:cs="Arabic Typesetting"/>
          <w:b/>
          <w:bCs/>
          <w:sz w:val="36"/>
          <w:szCs w:val="36"/>
          <w:rtl/>
        </w:rPr>
        <w:t xml:space="preserve"> (4)</w:t>
      </w:r>
    </w:p>
    <w:p w:rsidR="009F794B" w:rsidRPr="00F3088F" w:rsidRDefault="009F794B" w:rsidP="009F794B">
      <w:pPr>
        <w:rPr>
          <w:rFonts w:ascii="Arabic Typesetting" w:hAnsi="Arabic Typesetting" w:cs="Arabic Typesetting"/>
          <w:b/>
          <w:bCs/>
          <w:sz w:val="36"/>
          <w:szCs w:val="36"/>
          <w:rtl/>
        </w:rPr>
      </w:pPr>
      <w:r>
        <w:rPr>
          <w:rFonts w:ascii="Arabic Typesetting" w:hAnsi="Arabic Typesetting" w:cs="Arabic Typesetting" w:hint="cs"/>
          <w:b/>
          <w:bCs/>
          <w:sz w:val="36"/>
          <w:szCs w:val="36"/>
          <w:rtl/>
        </w:rPr>
        <w:t>000000000000000000000000000000000000000000000000000000</w:t>
      </w:r>
    </w:p>
    <w:p w:rsidR="00F3088F" w:rsidRPr="00F3088F" w:rsidRDefault="00F3088F" w:rsidP="009F794B">
      <w:pPr>
        <w:rPr>
          <w:rFonts w:ascii="Arabic Typesetting" w:hAnsi="Arabic Typesetting" w:cs="Arabic Typesetting"/>
          <w:b/>
          <w:bCs/>
          <w:sz w:val="36"/>
          <w:szCs w:val="36"/>
          <w:rtl/>
        </w:rPr>
      </w:pPr>
      <w:r w:rsidRPr="00F3088F">
        <w:rPr>
          <w:rFonts w:ascii="Arabic Typesetting" w:hAnsi="Arabic Typesetting" w:cs="Arabic Typesetting"/>
          <w:b/>
          <w:bCs/>
          <w:sz w:val="36"/>
          <w:szCs w:val="36"/>
          <w:rtl/>
        </w:rPr>
        <w:t>(</w:t>
      </w:r>
      <w:r w:rsidR="009F794B">
        <w:rPr>
          <w:rFonts w:ascii="Arabic Typesetting" w:hAnsi="Arabic Typesetting" w:cs="Arabic Typesetting" w:hint="cs"/>
          <w:b/>
          <w:bCs/>
          <w:sz w:val="36"/>
          <w:szCs w:val="36"/>
          <w:rtl/>
        </w:rPr>
        <w:t>1</w:t>
      </w:r>
      <w:r w:rsidRPr="00F3088F">
        <w:rPr>
          <w:rFonts w:ascii="Arabic Typesetting" w:hAnsi="Arabic Typesetting" w:cs="Arabic Typesetting"/>
          <w:b/>
          <w:bCs/>
          <w:sz w:val="36"/>
          <w:szCs w:val="36"/>
          <w:rtl/>
        </w:rPr>
        <w:t>)</w:t>
      </w:r>
      <w:r w:rsidRPr="00F3088F">
        <w:rPr>
          <w:rFonts w:ascii="Arabic Typesetting" w:hAnsi="Arabic Typesetting" w:cs="Arabic Typesetting" w:hint="cs"/>
          <w:b/>
          <w:bCs/>
          <w:sz w:val="36"/>
          <w:szCs w:val="36"/>
          <w:rtl/>
        </w:rPr>
        <w:t>انظر</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موقع</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الإسراء</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والمعراج</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ـ</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الأنترنت</w:t>
      </w:r>
    </w:p>
    <w:p w:rsidR="00F3088F" w:rsidRPr="00F3088F" w:rsidRDefault="009F794B" w:rsidP="009F794B">
      <w:pPr>
        <w:rPr>
          <w:rFonts w:ascii="Arabic Typesetting" w:hAnsi="Arabic Typesetting" w:cs="Arabic Typesetting"/>
          <w:b/>
          <w:bCs/>
          <w:sz w:val="36"/>
          <w:szCs w:val="36"/>
          <w:rtl/>
        </w:rPr>
      </w:pPr>
      <w:r w:rsidRPr="00F3088F">
        <w:rPr>
          <w:rFonts w:ascii="Arabic Typesetting" w:hAnsi="Arabic Typesetting" w:cs="Arabic Typesetting"/>
          <w:b/>
          <w:bCs/>
          <w:sz w:val="36"/>
          <w:szCs w:val="36"/>
          <w:rtl/>
        </w:rPr>
        <w:t xml:space="preserve"> </w:t>
      </w:r>
      <w:r w:rsidR="00F3088F" w:rsidRPr="00F3088F">
        <w:rPr>
          <w:rFonts w:ascii="Arabic Typesetting" w:hAnsi="Arabic Typesetting" w:cs="Arabic Typesetting"/>
          <w:b/>
          <w:bCs/>
          <w:sz w:val="36"/>
          <w:szCs w:val="36"/>
          <w:rtl/>
        </w:rPr>
        <w:t>(</w:t>
      </w:r>
      <w:r>
        <w:rPr>
          <w:rFonts w:ascii="Arabic Typesetting" w:hAnsi="Arabic Typesetting" w:cs="Arabic Typesetting" w:hint="cs"/>
          <w:b/>
          <w:bCs/>
          <w:sz w:val="36"/>
          <w:szCs w:val="36"/>
          <w:rtl/>
        </w:rPr>
        <w:t>2</w:t>
      </w:r>
      <w:r w:rsidR="00F3088F" w:rsidRPr="00F3088F">
        <w:rPr>
          <w:rFonts w:ascii="Arabic Typesetting" w:hAnsi="Arabic Typesetting" w:cs="Arabic Typesetting"/>
          <w:b/>
          <w:bCs/>
          <w:sz w:val="36"/>
          <w:szCs w:val="36"/>
          <w:rtl/>
        </w:rPr>
        <w:t>)</w:t>
      </w:r>
      <w:r w:rsidR="00F3088F" w:rsidRPr="00F3088F">
        <w:rPr>
          <w:rFonts w:ascii="Arabic Typesetting" w:hAnsi="Arabic Typesetting" w:cs="Arabic Typesetting" w:hint="cs"/>
          <w:b/>
          <w:bCs/>
          <w:sz w:val="36"/>
          <w:szCs w:val="36"/>
          <w:rtl/>
        </w:rPr>
        <w:t>فتح</w:t>
      </w:r>
      <w:r w:rsidR="00F3088F" w:rsidRPr="00F3088F">
        <w:rPr>
          <w:rFonts w:ascii="Arabic Typesetting" w:hAnsi="Arabic Typesetting" w:cs="Arabic Typesetting"/>
          <w:b/>
          <w:bCs/>
          <w:sz w:val="36"/>
          <w:szCs w:val="36"/>
          <w:rtl/>
        </w:rPr>
        <w:t xml:space="preserve"> </w:t>
      </w:r>
      <w:r w:rsidR="00F3088F" w:rsidRPr="00F3088F">
        <w:rPr>
          <w:rFonts w:ascii="Arabic Typesetting" w:hAnsi="Arabic Typesetting" w:cs="Arabic Typesetting" w:hint="cs"/>
          <w:b/>
          <w:bCs/>
          <w:sz w:val="36"/>
          <w:szCs w:val="36"/>
          <w:rtl/>
        </w:rPr>
        <w:t>الغفار</w:t>
      </w:r>
      <w:r w:rsidR="00F3088F" w:rsidRPr="00F3088F">
        <w:rPr>
          <w:rFonts w:ascii="Arabic Typesetting" w:hAnsi="Arabic Typesetting" w:cs="Arabic Typesetting"/>
          <w:b/>
          <w:bCs/>
          <w:sz w:val="36"/>
          <w:szCs w:val="36"/>
          <w:rtl/>
        </w:rPr>
        <w:t xml:space="preserve"> </w:t>
      </w:r>
      <w:r w:rsidR="00F3088F" w:rsidRPr="00F3088F">
        <w:rPr>
          <w:rFonts w:ascii="Arabic Typesetting" w:hAnsi="Arabic Typesetting" w:cs="Arabic Typesetting" w:hint="cs"/>
          <w:b/>
          <w:bCs/>
          <w:sz w:val="36"/>
          <w:szCs w:val="36"/>
          <w:rtl/>
        </w:rPr>
        <w:t>الجامع</w:t>
      </w:r>
      <w:r w:rsidR="00F3088F" w:rsidRPr="00F3088F">
        <w:rPr>
          <w:rFonts w:ascii="Arabic Typesetting" w:hAnsi="Arabic Typesetting" w:cs="Arabic Typesetting"/>
          <w:b/>
          <w:bCs/>
          <w:sz w:val="36"/>
          <w:szCs w:val="36"/>
          <w:rtl/>
        </w:rPr>
        <w:t xml:space="preserve"> </w:t>
      </w:r>
      <w:r w:rsidR="00F3088F" w:rsidRPr="00F3088F">
        <w:rPr>
          <w:rFonts w:ascii="Arabic Typesetting" w:hAnsi="Arabic Typesetting" w:cs="Arabic Typesetting" w:hint="cs"/>
          <w:b/>
          <w:bCs/>
          <w:sz w:val="36"/>
          <w:szCs w:val="36"/>
          <w:rtl/>
        </w:rPr>
        <w:t>لأحكام</w:t>
      </w:r>
      <w:r w:rsidR="00F3088F" w:rsidRPr="00F3088F">
        <w:rPr>
          <w:rFonts w:ascii="Arabic Typesetting" w:hAnsi="Arabic Typesetting" w:cs="Arabic Typesetting"/>
          <w:b/>
          <w:bCs/>
          <w:sz w:val="36"/>
          <w:szCs w:val="36"/>
          <w:rtl/>
        </w:rPr>
        <w:t xml:space="preserve"> </w:t>
      </w:r>
      <w:r w:rsidR="00F3088F" w:rsidRPr="00F3088F">
        <w:rPr>
          <w:rFonts w:ascii="Arabic Typesetting" w:hAnsi="Arabic Typesetting" w:cs="Arabic Typesetting" w:hint="cs"/>
          <w:b/>
          <w:bCs/>
          <w:sz w:val="36"/>
          <w:szCs w:val="36"/>
          <w:rtl/>
        </w:rPr>
        <w:t>سنة</w:t>
      </w:r>
      <w:r w:rsidR="00F3088F" w:rsidRPr="00F3088F">
        <w:rPr>
          <w:rFonts w:ascii="Arabic Typesetting" w:hAnsi="Arabic Typesetting" w:cs="Arabic Typesetting"/>
          <w:b/>
          <w:bCs/>
          <w:sz w:val="36"/>
          <w:szCs w:val="36"/>
          <w:rtl/>
        </w:rPr>
        <w:t xml:space="preserve"> </w:t>
      </w:r>
      <w:r w:rsidR="00F3088F" w:rsidRPr="00F3088F">
        <w:rPr>
          <w:rFonts w:ascii="Arabic Typesetting" w:hAnsi="Arabic Typesetting" w:cs="Arabic Typesetting" w:hint="cs"/>
          <w:b/>
          <w:bCs/>
          <w:sz w:val="36"/>
          <w:szCs w:val="36"/>
          <w:rtl/>
        </w:rPr>
        <w:t>نبينا</w:t>
      </w:r>
      <w:r w:rsidR="00F3088F" w:rsidRPr="00F3088F">
        <w:rPr>
          <w:rFonts w:ascii="Arabic Typesetting" w:hAnsi="Arabic Typesetting" w:cs="Arabic Typesetting"/>
          <w:b/>
          <w:bCs/>
          <w:sz w:val="36"/>
          <w:szCs w:val="36"/>
          <w:rtl/>
        </w:rPr>
        <w:t xml:space="preserve"> </w:t>
      </w:r>
      <w:r w:rsidR="00F3088F" w:rsidRPr="00F3088F">
        <w:rPr>
          <w:rFonts w:ascii="Arabic Typesetting" w:hAnsi="Arabic Typesetting" w:cs="Arabic Typesetting" w:hint="cs"/>
          <w:b/>
          <w:bCs/>
          <w:sz w:val="36"/>
          <w:szCs w:val="36"/>
          <w:rtl/>
        </w:rPr>
        <w:t>المختار</w:t>
      </w:r>
      <w:r w:rsidR="00F3088F" w:rsidRPr="00F3088F">
        <w:rPr>
          <w:rFonts w:ascii="Arabic Typesetting" w:hAnsi="Arabic Typesetting" w:cs="Arabic Typesetting"/>
          <w:b/>
          <w:bCs/>
          <w:sz w:val="36"/>
          <w:szCs w:val="36"/>
          <w:rtl/>
        </w:rPr>
        <w:t xml:space="preserve">  </w:t>
      </w:r>
      <w:r w:rsidR="00F3088F" w:rsidRPr="00F3088F">
        <w:rPr>
          <w:rFonts w:ascii="Arabic Typesetting" w:hAnsi="Arabic Typesetting" w:cs="Arabic Typesetting" w:hint="cs"/>
          <w:b/>
          <w:bCs/>
          <w:sz w:val="36"/>
          <w:szCs w:val="36"/>
          <w:rtl/>
        </w:rPr>
        <w:t>ج</w:t>
      </w:r>
      <w:r w:rsidR="00F3088F" w:rsidRPr="00F3088F">
        <w:rPr>
          <w:rFonts w:ascii="Arabic Typesetting" w:hAnsi="Arabic Typesetting" w:cs="Arabic Typesetting"/>
          <w:b/>
          <w:bCs/>
          <w:sz w:val="36"/>
          <w:szCs w:val="36"/>
          <w:rtl/>
        </w:rPr>
        <w:t xml:space="preserve"> 1   </w:t>
      </w:r>
      <w:r w:rsidR="00F3088F" w:rsidRPr="00F3088F">
        <w:rPr>
          <w:rFonts w:ascii="Arabic Typesetting" w:hAnsi="Arabic Typesetting" w:cs="Arabic Typesetting" w:hint="cs"/>
          <w:b/>
          <w:bCs/>
          <w:sz w:val="36"/>
          <w:szCs w:val="36"/>
          <w:rtl/>
        </w:rPr>
        <w:t>ص</w:t>
      </w:r>
      <w:r w:rsidR="00F3088F" w:rsidRPr="00F3088F">
        <w:rPr>
          <w:rFonts w:ascii="Arabic Typesetting" w:hAnsi="Arabic Typesetting" w:cs="Arabic Typesetting"/>
          <w:b/>
          <w:bCs/>
          <w:sz w:val="36"/>
          <w:szCs w:val="36"/>
          <w:rtl/>
        </w:rPr>
        <w:t xml:space="preserve"> 341 </w:t>
      </w:r>
      <w:r w:rsidR="00F3088F" w:rsidRPr="00F3088F">
        <w:rPr>
          <w:rFonts w:ascii="Arabic Typesetting" w:hAnsi="Arabic Typesetting" w:cs="Arabic Typesetting" w:hint="cs"/>
          <w:b/>
          <w:bCs/>
          <w:sz w:val="36"/>
          <w:szCs w:val="36"/>
          <w:rtl/>
        </w:rPr>
        <w:t>رقم</w:t>
      </w:r>
      <w:r w:rsidR="00F3088F" w:rsidRPr="00F3088F">
        <w:rPr>
          <w:rFonts w:ascii="Arabic Typesetting" w:hAnsi="Arabic Typesetting" w:cs="Arabic Typesetting"/>
          <w:b/>
          <w:bCs/>
          <w:sz w:val="36"/>
          <w:szCs w:val="36"/>
          <w:rtl/>
        </w:rPr>
        <w:t xml:space="preserve"> 1068</w:t>
      </w:r>
    </w:p>
    <w:p w:rsidR="00F3088F" w:rsidRPr="00F3088F" w:rsidRDefault="00F3088F" w:rsidP="00F3088F">
      <w:pPr>
        <w:rPr>
          <w:rFonts w:ascii="Arabic Typesetting" w:hAnsi="Arabic Typesetting" w:cs="Arabic Typesetting"/>
          <w:b/>
          <w:bCs/>
          <w:sz w:val="36"/>
          <w:szCs w:val="36"/>
          <w:rtl/>
        </w:rPr>
      </w:pP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إتحاف</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المهرة</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لابن</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حجر</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ج</w:t>
      </w:r>
      <w:r w:rsidRPr="00F3088F">
        <w:rPr>
          <w:rFonts w:ascii="Arabic Typesetting" w:hAnsi="Arabic Typesetting" w:cs="Arabic Typesetting"/>
          <w:b/>
          <w:bCs/>
          <w:sz w:val="36"/>
          <w:szCs w:val="36"/>
          <w:rtl/>
        </w:rPr>
        <w:t xml:space="preserve"> 1   </w:t>
      </w:r>
      <w:r w:rsidRPr="00F3088F">
        <w:rPr>
          <w:rFonts w:ascii="Arabic Typesetting" w:hAnsi="Arabic Typesetting" w:cs="Arabic Typesetting" w:hint="cs"/>
          <w:b/>
          <w:bCs/>
          <w:sz w:val="36"/>
          <w:szCs w:val="36"/>
          <w:rtl/>
        </w:rPr>
        <w:t>ص</w:t>
      </w:r>
      <w:r w:rsidRPr="00F3088F">
        <w:rPr>
          <w:rFonts w:ascii="Arabic Typesetting" w:hAnsi="Arabic Typesetting" w:cs="Arabic Typesetting"/>
          <w:b/>
          <w:bCs/>
          <w:sz w:val="36"/>
          <w:szCs w:val="36"/>
          <w:rtl/>
        </w:rPr>
        <w:t xml:space="preserve"> 547</w:t>
      </w:r>
      <w:r w:rsidRPr="00F3088F">
        <w:rPr>
          <w:rFonts w:ascii="Arabic Typesetting" w:hAnsi="Arabic Typesetting" w:cs="Arabic Typesetting" w:hint="cs"/>
          <w:b/>
          <w:bCs/>
          <w:sz w:val="36"/>
          <w:szCs w:val="36"/>
          <w:rtl/>
        </w:rPr>
        <w:t>،</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وانظر</w:t>
      </w:r>
      <w:r w:rsidRPr="00F3088F">
        <w:rPr>
          <w:rFonts w:ascii="Arabic Typesetting" w:hAnsi="Arabic Typesetting" w:cs="Arabic Typesetting"/>
          <w:b/>
          <w:bCs/>
          <w:sz w:val="36"/>
          <w:szCs w:val="36"/>
          <w:rtl/>
        </w:rPr>
        <w:t xml:space="preserve"> : </w:t>
      </w:r>
      <w:r w:rsidRPr="00F3088F">
        <w:rPr>
          <w:rFonts w:ascii="Arabic Typesetting" w:hAnsi="Arabic Typesetting" w:cs="Arabic Typesetting" w:hint="cs"/>
          <w:b/>
          <w:bCs/>
          <w:sz w:val="36"/>
          <w:szCs w:val="36"/>
          <w:rtl/>
        </w:rPr>
        <w:t>الإسلام</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سؤال</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وجواب</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ـ</w:t>
      </w:r>
      <w:r w:rsidRPr="00F3088F">
        <w:rPr>
          <w:rFonts w:ascii="Arabic Typesetting" w:hAnsi="Arabic Typesetting" w:cs="Arabic Typesetting"/>
          <w:b/>
          <w:bCs/>
          <w:sz w:val="36"/>
          <w:szCs w:val="36"/>
          <w:rtl/>
        </w:rPr>
        <w:t xml:space="preserve"> </w:t>
      </w:r>
      <w:r w:rsidRPr="00F3088F">
        <w:rPr>
          <w:rFonts w:ascii="Arabic Typesetting" w:hAnsi="Arabic Typesetting" w:cs="Arabic Typesetting" w:hint="cs"/>
          <w:b/>
          <w:bCs/>
          <w:sz w:val="36"/>
          <w:szCs w:val="36"/>
          <w:rtl/>
        </w:rPr>
        <w:t>الأنترنت</w:t>
      </w:r>
    </w:p>
    <w:p w:rsidR="00F3088F" w:rsidRDefault="009F794B" w:rsidP="00F3088F">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F3088F" w:rsidRPr="00F3088F">
        <w:rPr>
          <w:rFonts w:ascii="Arabic Typesetting" w:hAnsi="Arabic Typesetting" w:cs="Arabic Typesetting" w:hint="cs"/>
          <w:b/>
          <w:bCs/>
          <w:sz w:val="36"/>
          <w:szCs w:val="36"/>
          <w:rtl/>
        </w:rPr>
        <w:t>وانظر</w:t>
      </w:r>
      <w:r w:rsidR="00F3088F" w:rsidRPr="00F3088F">
        <w:rPr>
          <w:rFonts w:ascii="Arabic Typesetting" w:hAnsi="Arabic Typesetting" w:cs="Arabic Typesetting"/>
          <w:b/>
          <w:bCs/>
          <w:sz w:val="36"/>
          <w:szCs w:val="36"/>
          <w:rtl/>
        </w:rPr>
        <w:t xml:space="preserve">: </w:t>
      </w:r>
      <w:r w:rsidR="00F3088F" w:rsidRPr="00F3088F">
        <w:rPr>
          <w:rFonts w:ascii="Arabic Typesetting" w:hAnsi="Arabic Typesetting" w:cs="Arabic Typesetting" w:hint="cs"/>
          <w:b/>
          <w:bCs/>
          <w:sz w:val="36"/>
          <w:szCs w:val="36"/>
          <w:rtl/>
        </w:rPr>
        <w:t>موقع</w:t>
      </w:r>
      <w:r w:rsidR="00F3088F" w:rsidRPr="00F3088F">
        <w:rPr>
          <w:rFonts w:ascii="Arabic Typesetting" w:hAnsi="Arabic Typesetting" w:cs="Arabic Typesetting"/>
          <w:b/>
          <w:bCs/>
          <w:sz w:val="36"/>
          <w:szCs w:val="36"/>
          <w:rtl/>
        </w:rPr>
        <w:t xml:space="preserve"> </w:t>
      </w:r>
      <w:r w:rsidR="00F3088F" w:rsidRPr="00F3088F">
        <w:rPr>
          <w:rFonts w:ascii="Arabic Typesetting" w:hAnsi="Arabic Typesetting" w:cs="Arabic Typesetting" w:hint="cs"/>
          <w:b/>
          <w:bCs/>
          <w:sz w:val="36"/>
          <w:szCs w:val="36"/>
          <w:rtl/>
        </w:rPr>
        <w:t>المكتبة</w:t>
      </w:r>
      <w:r w:rsidR="00F3088F" w:rsidRPr="00F3088F">
        <w:rPr>
          <w:rFonts w:ascii="Arabic Typesetting" w:hAnsi="Arabic Typesetting" w:cs="Arabic Typesetting"/>
          <w:b/>
          <w:bCs/>
          <w:sz w:val="36"/>
          <w:szCs w:val="36"/>
          <w:rtl/>
        </w:rPr>
        <w:t xml:space="preserve"> </w:t>
      </w:r>
      <w:r w:rsidR="00F3088F" w:rsidRPr="00F3088F">
        <w:rPr>
          <w:rFonts w:ascii="Arabic Typesetting" w:hAnsi="Arabic Typesetting" w:cs="Arabic Typesetting" w:hint="cs"/>
          <w:b/>
          <w:bCs/>
          <w:sz w:val="36"/>
          <w:szCs w:val="36"/>
          <w:rtl/>
        </w:rPr>
        <w:t>الإسلامية</w:t>
      </w:r>
      <w:r w:rsidR="00F3088F" w:rsidRPr="00F3088F">
        <w:rPr>
          <w:rFonts w:ascii="Arabic Typesetting" w:hAnsi="Arabic Typesetting" w:cs="Arabic Typesetting"/>
          <w:b/>
          <w:bCs/>
          <w:sz w:val="36"/>
          <w:szCs w:val="36"/>
          <w:rtl/>
        </w:rPr>
        <w:t xml:space="preserve"> </w:t>
      </w:r>
      <w:r w:rsidR="00F3088F" w:rsidRPr="00F3088F">
        <w:rPr>
          <w:rFonts w:ascii="Arabic Typesetting" w:hAnsi="Arabic Typesetting" w:cs="Arabic Typesetting" w:hint="cs"/>
          <w:b/>
          <w:bCs/>
          <w:sz w:val="36"/>
          <w:szCs w:val="36"/>
          <w:rtl/>
        </w:rPr>
        <w:t>ـ</w:t>
      </w:r>
      <w:r w:rsidR="00F3088F" w:rsidRPr="00F3088F">
        <w:rPr>
          <w:rFonts w:ascii="Arabic Typesetting" w:hAnsi="Arabic Typesetting" w:cs="Arabic Typesetting"/>
          <w:b/>
          <w:bCs/>
          <w:sz w:val="36"/>
          <w:szCs w:val="36"/>
          <w:rtl/>
        </w:rPr>
        <w:t xml:space="preserve"> </w:t>
      </w:r>
      <w:r w:rsidR="00F3088F" w:rsidRPr="00F3088F">
        <w:rPr>
          <w:rFonts w:ascii="Arabic Typesetting" w:hAnsi="Arabic Typesetting" w:cs="Arabic Typesetting" w:hint="cs"/>
          <w:b/>
          <w:bCs/>
          <w:sz w:val="36"/>
          <w:szCs w:val="36"/>
          <w:rtl/>
        </w:rPr>
        <w:t>الأنترنت</w:t>
      </w:r>
    </w:p>
    <w:p w:rsidR="00CB6FA5" w:rsidRPr="00CB6FA5" w:rsidRDefault="00FC22FC" w:rsidP="00FC22FC">
      <w:pPr>
        <w:rPr>
          <w:rFonts w:ascii="Arabic Typesetting" w:hAnsi="Arabic Typesetting" w:cs="Arabic Typesetting"/>
          <w:b/>
          <w:bCs/>
          <w:sz w:val="36"/>
          <w:szCs w:val="36"/>
          <w:rtl/>
        </w:rPr>
      </w:pPr>
      <w:r w:rsidRPr="00CB6FA5">
        <w:rPr>
          <w:rFonts w:ascii="Arabic Typesetting" w:hAnsi="Arabic Typesetting" w:cs="Arabic Typesetting"/>
          <w:b/>
          <w:bCs/>
          <w:sz w:val="36"/>
          <w:szCs w:val="36"/>
          <w:rtl/>
        </w:rPr>
        <w:t xml:space="preserve"> </w:t>
      </w:r>
      <w:r w:rsidR="00CB6FA5" w:rsidRPr="00CB6FA5">
        <w:rPr>
          <w:rFonts w:ascii="Arabic Typesetting" w:hAnsi="Arabic Typesetting" w:cs="Arabic Typesetting"/>
          <w:b/>
          <w:bCs/>
          <w:sz w:val="36"/>
          <w:szCs w:val="36"/>
          <w:rtl/>
        </w:rPr>
        <w:t>(</w:t>
      </w:r>
      <w:r>
        <w:rPr>
          <w:rFonts w:ascii="Arabic Typesetting" w:hAnsi="Arabic Typesetting" w:cs="Arabic Typesetting" w:hint="cs"/>
          <w:b/>
          <w:bCs/>
          <w:sz w:val="36"/>
          <w:szCs w:val="36"/>
          <w:rtl/>
        </w:rPr>
        <w:t>3</w:t>
      </w:r>
      <w:r w:rsidR="00CB6FA5" w:rsidRPr="00CB6FA5">
        <w:rPr>
          <w:rFonts w:ascii="Arabic Typesetting" w:hAnsi="Arabic Typesetting" w:cs="Arabic Typesetting"/>
          <w:b/>
          <w:bCs/>
          <w:sz w:val="36"/>
          <w:szCs w:val="36"/>
          <w:rtl/>
        </w:rPr>
        <w:t>)</w:t>
      </w:r>
      <w:r w:rsidR="00CB6FA5" w:rsidRPr="00CB6FA5">
        <w:rPr>
          <w:rFonts w:ascii="Arabic Typesetting" w:hAnsi="Arabic Typesetting" w:cs="Arabic Typesetting" w:hint="cs"/>
          <w:b/>
          <w:bCs/>
          <w:sz w:val="36"/>
          <w:szCs w:val="36"/>
          <w:rtl/>
        </w:rPr>
        <w:t>زاد</w:t>
      </w:r>
      <w:r w:rsidR="00CB6FA5" w:rsidRPr="00CB6FA5">
        <w:rPr>
          <w:rFonts w:ascii="Arabic Typesetting" w:hAnsi="Arabic Typesetting" w:cs="Arabic Typesetting"/>
          <w:b/>
          <w:bCs/>
          <w:sz w:val="36"/>
          <w:szCs w:val="36"/>
          <w:rtl/>
        </w:rPr>
        <w:t xml:space="preserve"> </w:t>
      </w:r>
      <w:r w:rsidR="00CB6FA5" w:rsidRPr="00CB6FA5">
        <w:rPr>
          <w:rFonts w:ascii="Arabic Typesetting" w:hAnsi="Arabic Typesetting" w:cs="Arabic Typesetting" w:hint="cs"/>
          <w:b/>
          <w:bCs/>
          <w:sz w:val="36"/>
          <w:szCs w:val="36"/>
          <w:rtl/>
        </w:rPr>
        <w:t>المعاد</w:t>
      </w:r>
      <w:r w:rsidR="00CB6FA5" w:rsidRPr="00CB6FA5">
        <w:rPr>
          <w:rFonts w:ascii="Arabic Typesetting" w:hAnsi="Arabic Typesetting" w:cs="Arabic Typesetting"/>
          <w:b/>
          <w:bCs/>
          <w:sz w:val="36"/>
          <w:szCs w:val="36"/>
          <w:rtl/>
        </w:rPr>
        <w:t xml:space="preserve">  </w:t>
      </w:r>
      <w:r w:rsidR="00CB6FA5" w:rsidRPr="00CB6FA5">
        <w:rPr>
          <w:rFonts w:ascii="Arabic Typesetting" w:hAnsi="Arabic Typesetting" w:cs="Arabic Typesetting" w:hint="cs"/>
          <w:b/>
          <w:bCs/>
          <w:sz w:val="36"/>
          <w:szCs w:val="36"/>
          <w:rtl/>
        </w:rPr>
        <w:t>ج</w:t>
      </w:r>
      <w:r w:rsidR="00CB6FA5" w:rsidRPr="00CB6FA5">
        <w:rPr>
          <w:rFonts w:ascii="Arabic Typesetting" w:hAnsi="Arabic Typesetting" w:cs="Arabic Typesetting"/>
          <w:b/>
          <w:bCs/>
          <w:sz w:val="36"/>
          <w:szCs w:val="36"/>
          <w:rtl/>
        </w:rPr>
        <w:t xml:space="preserve"> 1   </w:t>
      </w:r>
      <w:r w:rsidR="00CB6FA5" w:rsidRPr="00CB6FA5">
        <w:rPr>
          <w:rFonts w:ascii="Arabic Typesetting" w:hAnsi="Arabic Typesetting" w:cs="Arabic Typesetting" w:hint="cs"/>
          <w:b/>
          <w:bCs/>
          <w:sz w:val="36"/>
          <w:szCs w:val="36"/>
          <w:rtl/>
        </w:rPr>
        <w:t>ص</w:t>
      </w:r>
      <w:r w:rsidR="00CB6FA5" w:rsidRPr="00CB6FA5">
        <w:rPr>
          <w:rFonts w:ascii="Arabic Typesetting" w:hAnsi="Arabic Typesetting" w:cs="Arabic Typesetting"/>
          <w:b/>
          <w:bCs/>
          <w:sz w:val="36"/>
          <w:szCs w:val="36"/>
          <w:rtl/>
        </w:rPr>
        <w:t xml:space="preserve"> 87</w:t>
      </w:r>
    </w:p>
    <w:p w:rsidR="00CB6FA5" w:rsidRPr="00CB6FA5" w:rsidRDefault="00CB6FA5" w:rsidP="00FC22FC">
      <w:pPr>
        <w:rPr>
          <w:rFonts w:ascii="Arabic Typesetting" w:hAnsi="Arabic Typesetting" w:cs="Arabic Typesetting"/>
          <w:b/>
          <w:bCs/>
          <w:sz w:val="36"/>
          <w:szCs w:val="36"/>
          <w:rtl/>
        </w:rPr>
      </w:pPr>
      <w:r w:rsidRPr="00CB6FA5">
        <w:rPr>
          <w:rFonts w:ascii="Arabic Typesetting" w:hAnsi="Arabic Typesetting" w:cs="Arabic Typesetting"/>
          <w:b/>
          <w:bCs/>
          <w:sz w:val="36"/>
          <w:szCs w:val="36"/>
          <w:rtl/>
        </w:rPr>
        <w:t>(</w:t>
      </w:r>
      <w:r w:rsidR="00FC22FC">
        <w:rPr>
          <w:rFonts w:ascii="Arabic Typesetting" w:hAnsi="Arabic Typesetting" w:cs="Arabic Typesetting" w:hint="cs"/>
          <w:b/>
          <w:bCs/>
          <w:sz w:val="36"/>
          <w:szCs w:val="36"/>
          <w:rtl/>
        </w:rPr>
        <w:t>4</w:t>
      </w:r>
      <w:r w:rsidRPr="00CB6FA5">
        <w:rPr>
          <w:rFonts w:ascii="Arabic Typesetting" w:hAnsi="Arabic Typesetting" w:cs="Arabic Typesetting"/>
          <w:b/>
          <w:bCs/>
          <w:sz w:val="36"/>
          <w:szCs w:val="36"/>
          <w:rtl/>
        </w:rPr>
        <w:t>)</w:t>
      </w:r>
      <w:r w:rsidRPr="00CB6FA5">
        <w:rPr>
          <w:rFonts w:ascii="Arabic Typesetting" w:hAnsi="Arabic Typesetting" w:cs="Arabic Typesetting" w:hint="cs"/>
          <w:b/>
          <w:bCs/>
          <w:sz w:val="36"/>
          <w:szCs w:val="36"/>
          <w:rtl/>
        </w:rPr>
        <w:t>إثارة</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الفوائد</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ج</w:t>
      </w:r>
      <w:r w:rsidRPr="00CB6FA5">
        <w:rPr>
          <w:rFonts w:ascii="Arabic Typesetting" w:hAnsi="Arabic Typesetting" w:cs="Arabic Typesetting"/>
          <w:b/>
          <w:bCs/>
          <w:sz w:val="36"/>
          <w:szCs w:val="36"/>
          <w:rtl/>
        </w:rPr>
        <w:t xml:space="preserve"> 1   </w:t>
      </w:r>
      <w:r w:rsidRPr="00CB6FA5">
        <w:rPr>
          <w:rFonts w:ascii="Arabic Typesetting" w:hAnsi="Arabic Typesetting" w:cs="Arabic Typesetting" w:hint="cs"/>
          <w:b/>
          <w:bCs/>
          <w:sz w:val="36"/>
          <w:szCs w:val="36"/>
          <w:rtl/>
        </w:rPr>
        <w:t>ص</w:t>
      </w:r>
      <w:r w:rsidRPr="00CB6FA5">
        <w:rPr>
          <w:rFonts w:ascii="Arabic Typesetting" w:hAnsi="Arabic Typesetting" w:cs="Arabic Typesetting"/>
          <w:b/>
          <w:bCs/>
          <w:sz w:val="36"/>
          <w:szCs w:val="36"/>
          <w:rtl/>
        </w:rPr>
        <w:t xml:space="preserve"> 61</w:t>
      </w:r>
    </w:p>
    <w:p w:rsidR="00DC7809" w:rsidRDefault="00DC7809" w:rsidP="00DC7809">
      <w:pPr>
        <w:rPr>
          <w:rFonts w:ascii="Arabic Typesetting" w:hAnsi="Arabic Typesetting" w:cs="Arabic Typesetting"/>
          <w:b/>
          <w:bCs/>
          <w:sz w:val="48"/>
          <w:szCs w:val="48"/>
          <w:rtl/>
        </w:rPr>
      </w:pPr>
    </w:p>
    <w:p w:rsidR="00CB6FA5" w:rsidRPr="00CB6FA5" w:rsidRDefault="00CB6FA5" w:rsidP="00DC7809">
      <w:pPr>
        <w:rPr>
          <w:rFonts w:ascii="Arabic Typesetting" w:hAnsi="Arabic Typesetting" w:cs="Arabic Typesetting"/>
          <w:b/>
          <w:bCs/>
          <w:sz w:val="48"/>
          <w:szCs w:val="48"/>
          <w:rtl/>
        </w:rPr>
      </w:pPr>
      <w:r w:rsidRPr="00CB6FA5">
        <w:rPr>
          <w:rFonts w:ascii="Arabic Typesetting" w:hAnsi="Arabic Typesetting" w:cs="Arabic Typesetting" w:hint="cs"/>
          <w:b/>
          <w:bCs/>
          <w:sz w:val="48"/>
          <w:szCs w:val="48"/>
          <w:rtl/>
        </w:rPr>
        <w:t>الله</w:t>
      </w:r>
      <w:r w:rsidRPr="00CB6FA5">
        <w:rPr>
          <w:rFonts w:ascii="Arabic Typesetting" w:hAnsi="Arabic Typesetting" w:cs="Arabic Typesetting"/>
          <w:b/>
          <w:bCs/>
          <w:sz w:val="48"/>
          <w:szCs w:val="48"/>
          <w:rtl/>
        </w:rPr>
        <w:t xml:space="preserve">  </w:t>
      </w:r>
      <w:r w:rsidRPr="00CB6FA5">
        <w:rPr>
          <w:rFonts w:ascii="Arabic Typesetting" w:hAnsi="Arabic Typesetting" w:cs="Arabic Typesetting" w:hint="cs"/>
          <w:b/>
          <w:bCs/>
          <w:sz w:val="48"/>
          <w:szCs w:val="48"/>
          <w:rtl/>
        </w:rPr>
        <w:t>وصف</w:t>
      </w:r>
      <w:r w:rsidRPr="00CB6FA5">
        <w:rPr>
          <w:rFonts w:ascii="Arabic Typesetting" w:hAnsi="Arabic Typesetting" w:cs="Arabic Typesetting"/>
          <w:b/>
          <w:bCs/>
          <w:sz w:val="48"/>
          <w:szCs w:val="48"/>
          <w:rtl/>
        </w:rPr>
        <w:t xml:space="preserve"> </w:t>
      </w:r>
      <w:r w:rsidRPr="00CB6FA5">
        <w:rPr>
          <w:rFonts w:ascii="Arabic Typesetting" w:hAnsi="Arabic Typesetting" w:cs="Arabic Typesetting" w:hint="cs"/>
          <w:b/>
          <w:bCs/>
          <w:sz w:val="48"/>
          <w:szCs w:val="48"/>
          <w:rtl/>
        </w:rPr>
        <w:t>محمد</w:t>
      </w:r>
      <w:r w:rsidRPr="00CB6FA5">
        <w:rPr>
          <w:rFonts w:ascii="Arabic Typesetting" w:hAnsi="Arabic Typesetting" w:cs="Arabic Typesetting"/>
          <w:b/>
          <w:bCs/>
          <w:sz w:val="48"/>
          <w:szCs w:val="48"/>
          <w:rtl/>
        </w:rPr>
        <w:t xml:space="preserve"> </w:t>
      </w:r>
      <w:r w:rsidRPr="00CB6FA5">
        <w:rPr>
          <w:rFonts w:ascii="Arabic Typesetting" w:hAnsi="Arabic Typesetting" w:cs="Arabic Typesetting" w:hint="cs"/>
          <w:b/>
          <w:bCs/>
          <w:sz w:val="48"/>
          <w:szCs w:val="48"/>
          <w:rtl/>
        </w:rPr>
        <w:t>عليه</w:t>
      </w:r>
      <w:r w:rsidRPr="00CB6FA5">
        <w:rPr>
          <w:rFonts w:ascii="Arabic Typesetting" w:hAnsi="Arabic Typesetting" w:cs="Arabic Typesetting"/>
          <w:b/>
          <w:bCs/>
          <w:sz w:val="48"/>
          <w:szCs w:val="48"/>
          <w:rtl/>
        </w:rPr>
        <w:t xml:space="preserve"> </w:t>
      </w:r>
      <w:r w:rsidR="007A3D49">
        <w:rPr>
          <w:rFonts w:ascii="Arabic Typesetting" w:hAnsi="Arabic Typesetting" w:cs="Arabic Typesetting" w:hint="cs"/>
          <w:b/>
          <w:bCs/>
          <w:sz w:val="48"/>
          <w:szCs w:val="48"/>
          <w:rtl/>
        </w:rPr>
        <w:t>الصلاة و</w:t>
      </w:r>
      <w:r w:rsidRPr="00CB6FA5">
        <w:rPr>
          <w:rFonts w:ascii="Arabic Typesetting" w:hAnsi="Arabic Typesetting" w:cs="Arabic Typesetting" w:hint="cs"/>
          <w:b/>
          <w:bCs/>
          <w:sz w:val="48"/>
          <w:szCs w:val="48"/>
          <w:rtl/>
        </w:rPr>
        <w:t>السلام</w:t>
      </w:r>
      <w:r w:rsidRPr="00CB6FA5">
        <w:rPr>
          <w:rFonts w:ascii="Arabic Typesetting" w:hAnsi="Arabic Typesetting" w:cs="Arabic Typesetting"/>
          <w:b/>
          <w:bCs/>
          <w:sz w:val="48"/>
          <w:szCs w:val="48"/>
          <w:rtl/>
        </w:rPr>
        <w:t xml:space="preserve"> </w:t>
      </w:r>
      <w:r w:rsidRPr="00CB6FA5">
        <w:rPr>
          <w:rFonts w:ascii="Arabic Typesetting" w:hAnsi="Arabic Typesetting" w:cs="Arabic Typesetting" w:hint="cs"/>
          <w:b/>
          <w:bCs/>
          <w:sz w:val="48"/>
          <w:szCs w:val="48"/>
          <w:rtl/>
        </w:rPr>
        <w:t>في</w:t>
      </w:r>
      <w:r w:rsidRPr="00CB6FA5">
        <w:rPr>
          <w:rFonts w:ascii="Arabic Typesetting" w:hAnsi="Arabic Typesetting" w:cs="Arabic Typesetting"/>
          <w:b/>
          <w:bCs/>
          <w:sz w:val="48"/>
          <w:szCs w:val="48"/>
          <w:rtl/>
        </w:rPr>
        <w:t xml:space="preserve"> </w:t>
      </w:r>
      <w:r w:rsidRPr="00CB6FA5">
        <w:rPr>
          <w:rFonts w:ascii="Arabic Typesetting" w:hAnsi="Arabic Typesetting" w:cs="Arabic Typesetting" w:hint="cs"/>
          <w:b/>
          <w:bCs/>
          <w:sz w:val="48"/>
          <w:szCs w:val="48"/>
          <w:rtl/>
        </w:rPr>
        <w:t>التورات</w:t>
      </w:r>
      <w:r w:rsidRPr="00CB6FA5">
        <w:rPr>
          <w:rFonts w:ascii="Arabic Typesetting" w:hAnsi="Arabic Typesetting" w:cs="Arabic Typesetting"/>
          <w:b/>
          <w:bCs/>
          <w:sz w:val="48"/>
          <w:szCs w:val="48"/>
          <w:rtl/>
        </w:rPr>
        <w:t xml:space="preserve">                                </w:t>
      </w:r>
      <w:r w:rsidR="00DC7809">
        <w:rPr>
          <w:rFonts w:ascii="Arabic Typesetting" w:hAnsi="Arabic Typesetting" w:cs="Arabic Typesetting"/>
          <w:b/>
          <w:bCs/>
          <w:sz w:val="48"/>
          <w:szCs w:val="48"/>
          <w:rtl/>
        </w:rPr>
        <w:t xml:space="preserve">                    </w:t>
      </w:r>
      <w:r w:rsidRPr="00CB6FA5">
        <w:rPr>
          <w:rFonts w:ascii="Arabic Typesetting" w:hAnsi="Arabic Typesetting" w:cs="Arabic Typesetting" w:hint="cs"/>
          <w:b/>
          <w:bCs/>
          <w:sz w:val="48"/>
          <w:szCs w:val="48"/>
          <w:rtl/>
        </w:rPr>
        <w:t>بأنه</w:t>
      </w:r>
      <w:r w:rsidRPr="00CB6FA5">
        <w:rPr>
          <w:rFonts w:ascii="Arabic Typesetting" w:hAnsi="Arabic Typesetting" w:cs="Arabic Typesetting"/>
          <w:b/>
          <w:bCs/>
          <w:sz w:val="48"/>
          <w:szCs w:val="48"/>
          <w:rtl/>
        </w:rPr>
        <w:t xml:space="preserve"> </w:t>
      </w:r>
      <w:r w:rsidRPr="00CB6FA5">
        <w:rPr>
          <w:rFonts w:ascii="Arabic Typesetting" w:hAnsi="Arabic Typesetting" w:cs="Arabic Typesetting" w:hint="cs"/>
          <w:b/>
          <w:bCs/>
          <w:sz w:val="48"/>
          <w:szCs w:val="48"/>
          <w:rtl/>
        </w:rPr>
        <w:t>يفتح</w:t>
      </w:r>
      <w:r w:rsidRPr="00CB6FA5">
        <w:rPr>
          <w:rFonts w:ascii="Arabic Typesetting" w:hAnsi="Arabic Typesetting" w:cs="Arabic Typesetting"/>
          <w:b/>
          <w:bCs/>
          <w:sz w:val="48"/>
          <w:szCs w:val="48"/>
          <w:rtl/>
        </w:rPr>
        <w:t xml:space="preserve"> </w:t>
      </w:r>
      <w:r w:rsidRPr="00CB6FA5">
        <w:rPr>
          <w:rFonts w:ascii="Arabic Typesetting" w:hAnsi="Arabic Typesetting" w:cs="Arabic Typesetting" w:hint="cs"/>
          <w:b/>
          <w:bCs/>
          <w:sz w:val="48"/>
          <w:szCs w:val="48"/>
          <w:rtl/>
        </w:rPr>
        <w:t>به</w:t>
      </w:r>
      <w:r w:rsidRPr="00CB6FA5">
        <w:rPr>
          <w:rFonts w:ascii="Arabic Typesetting" w:hAnsi="Arabic Typesetting" w:cs="Arabic Typesetting"/>
          <w:b/>
          <w:bCs/>
          <w:sz w:val="48"/>
          <w:szCs w:val="48"/>
          <w:rtl/>
        </w:rPr>
        <w:t xml:space="preserve"> </w:t>
      </w:r>
      <w:r w:rsidRPr="00CB6FA5">
        <w:rPr>
          <w:rFonts w:ascii="Arabic Typesetting" w:hAnsi="Arabic Typesetting" w:cs="Arabic Typesetting" w:hint="cs"/>
          <w:b/>
          <w:bCs/>
          <w:sz w:val="48"/>
          <w:szCs w:val="48"/>
          <w:rtl/>
        </w:rPr>
        <w:t>أعيناً</w:t>
      </w:r>
      <w:r w:rsidRPr="00CB6FA5">
        <w:rPr>
          <w:rFonts w:ascii="Arabic Typesetting" w:hAnsi="Arabic Typesetting" w:cs="Arabic Typesetting"/>
          <w:b/>
          <w:bCs/>
          <w:sz w:val="48"/>
          <w:szCs w:val="48"/>
          <w:rtl/>
        </w:rPr>
        <w:t xml:space="preserve"> </w:t>
      </w:r>
      <w:r w:rsidRPr="00CB6FA5">
        <w:rPr>
          <w:rFonts w:ascii="Arabic Typesetting" w:hAnsi="Arabic Typesetting" w:cs="Arabic Typesetting" w:hint="cs"/>
          <w:b/>
          <w:bCs/>
          <w:sz w:val="48"/>
          <w:szCs w:val="48"/>
          <w:rtl/>
        </w:rPr>
        <w:t>عمياً،</w:t>
      </w:r>
      <w:r w:rsidRPr="00CB6FA5">
        <w:rPr>
          <w:rFonts w:ascii="Arabic Typesetting" w:hAnsi="Arabic Typesetting" w:cs="Arabic Typesetting"/>
          <w:b/>
          <w:bCs/>
          <w:sz w:val="48"/>
          <w:szCs w:val="48"/>
          <w:rtl/>
        </w:rPr>
        <w:t xml:space="preserve"> </w:t>
      </w:r>
      <w:r w:rsidRPr="00CB6FA5">
        <w:rPr>
          <w:rFonts w:ascii="Arabic Typesetting" w:hAnsi="Arabic Typesetting" w:cs="Arabic Typesetting" w:hint="cs"/>
          <w:b/>
          <w:bCs/>
          <w:sz w:val="48"/>
          <w:szCs w:val="48"/>
          <w:rtl/>
        </w:rPr>
        <w:t>وآذاناً</w:t>
      </w:r>
      <w:r w:rsidRPr="00CB6FA5">
        <w:rPr>
          <w:rFonts w:ascii="Arabic Typesetting" w:hAnsi="Arabic Typesetting" w:cs="Arabic Typesetting"/>
          <w:b/>
          <w:bCs/>
          <w:sz w:val="48"/>
          <w:szCs w:val="48"/>
          <w:rtl/>
        </w:rPr>
        <w:t xml:space="preserve"> </w:t>
      </w:r>
      <w:r w:rsidRPr="00CB6FA5">
        <w:rPr>
          <w:rFonts w:ascii="Arabic Typesetting" w:hAnsi="Arabic Typesetting" w:cs="Arabic Typesetting" w:hint="cs"/>
          <w:b/>
          <w:bCs/>
          <w:sz w:val="48"/>
          <w:szCs w:val="48"/>
          <w:rtl/>
        </w:rPr>
        <w:t>صماً،</w:t>
      </w:r>
      <w:r w:rsidRPr="00CB6FA5">
        <w:rPr>
          <w:rFonts w:ascii="Arabic Typesetting" w:hAnsi="Arabic Typesetting" w:cs="Arabic Typesetting"/>
          <w:b/>
          <w:bCs/>
          <w:sz w:val="48"/>
          <w:szCs w:val="48"/>
          <w:rtl/>
        </w:rPr>
        <w:t xml:space="preserve"> </w:t>
      </w:r>
      <w:r w:rsidRPr="00CB6FA5">
        <w:rPr>
          <w:rFonts w:ascii="Arabic Typesetting" w:hAnsi="Arabic Typesetting" w:cs="Arabic Typesetting" w:hint="cs"/>
          <w:b/>
          <w:bCs/>
          <w:sz w:val="48"/>
          <w:szCs w:val="48"/>
          <w:rtl/>
        </w:rPr>
        <w:t>وقلوباً</w:t>
      </w:r>
      <w:r w:rsidRPr="00CB6FA5">
        <w:rPr>
          <w:rFonts w:ascii="Arabic Typesetting" w:hAnsi="Arabic Typesetting" w:cs="Arabic Typesetting"/>
          <w:b/>
          <w:bCs/>
          <w:sz w:val="48"/>
          <w:szCs w:val="48"/>
          <w:rtl/>
        </w:rPr>
        <w:t xml:space="preserve"> </w:t>
      </w:r>
      <w:r w:rsidRPr="00CB6FA5">
        <w:rPr>
          <w:rFonts w:ascii="Arabic Typesetting" w:hAnsi="Arabic Typesetting" w:cs="Arabic Typesetting" w:hint="cs"/>
          <w:b/>
          <w:bCs/>
          <w:sz w:val="48"/>
          <w:szCs w:val="48"/>
          <w:rtl/>
        </w:rPr>
        <w:t>غلفاً</w:t>
      </w:r>
    </w:p>
    <w:p w:rsidR="00FC22FC" w:rsidRDefault="00CB6FA5" w:rsidP="00CB6FA5">
      <w:pPr>
        <w:rPr>
          <w:rFonts w:ascii="Arabic Typesetting" w:hAnsi="Arabic Typesetting" w:cs="Arabic Typesetting"/>
          <w:b/>
          <w:bCs/>
          <w:sz w:val="36"/>
          <w:szCs w:val="36"/>
          <w:rtl/>
        </w:rPr>
      </w:pPr>
      <w:r w:rsidRPr="00CB6FA5">
        <w:rPr>
          <w:rFonts w:ascii="Arabic Typesetting" w:hAnsi="Arabic Typesetting" w:cs="Arabic Typesetting" w:hint="cs"/>
          <w:b/>
          <w:bCs/>
          <w:sz w:val="36"/>
          <w:szCs w:val="36"/>
          <w:rtl/>
        </w:rPr>
        <w:t>روى</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الإمامُ</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البخاري</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عَنْ</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عَطَاءِ</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بْنِ</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يَسَارٍ</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قَالَ</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لَقِيتُ</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عَبْدَ</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اللَّهِ</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بْنَ</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عَمْرِو</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بْنِ</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الْعَاصِ</w:t>
      </w:r>
      <w:r w:rsidRPr="00CB6FA5">
        <w:rPr>
          <w:rFonts w:ascii="Arabic Typesetting" w:hAnsi="Arabic Typesetting" w:cs="Arabic Typesetting"/>
          <w:b/>
          <w:bCs/>
          <w:sz w:val="36"/>
          <w:szCs w:val="36"/>
          <w:rtl/>
        </w:rPr>
        <w:t xml:space="preserve"> - </w:t>
      </w:r>
      <w:r w:rsidRPr="00CB6FA5">
        <w:rPr>
          <w:rFonts w:ascii="Arabic Typesetting" w:hAnsi="Arabic Typesetting" w:cs="Arabic Typesetting" w:hint="cs"/>
          <w:b/>
          <w:bCs/>
          <w:sz w:val="36"/>
          <w:szCs w:val="36"/>
          <w:rtl/>
        </w:rPr>
        <w:t>رضي</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الله</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عنهما</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قُلْتُ</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أَخْبِرْنِي</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عَنْ</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صِفَةِ</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رَسُولِ</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اللَّهِ</w:t>
      </w:r>
      <w:r w:rsidRPr="00CB6FA5">
        <w:rPr>
          <w:rFonts w:ascii="Arabic Typesetting" w:hAnsi="Arabic Typesetting" w:cs="Arabic Typesetting"/>
          <w:b/>
          <w:bCs/>
          <w:sz w:val="36"/>
          <w:szCs w:val="36"/>
          <w:rtl/>
        </w:rPr>
        <w:t xml:space="preserve"> - </w:t>
      </w:r>
      <w:r w:rsidRPr="00CB6FA5">
        <w:rPr>
          <w:rFonts w:ascii="Arabic Typesetting" w:hAnsi="Arabic Typesetting" w:cs="Arabic Typesetting" w:hint="cs"/>
          <w:b/>
          <w:bCs/>
          <w:sz w:val="36"/>
          <w:szCs w:val="36"/>
          <w:rtl/>
        </w:rPr>
        <w:t>صلَّى</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الله</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عليه</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وسلَّم</w:t>
      </w:r>
      <w:r w:rsidRPr="00CB6FA5">
        <w:rPr>
          <w:rFonts w:ascii="Arabic Typesetting" w:hAnsi="Arabic Typesetting" w:cs="Arabic Typesetting"/>
          <w:b/>
          <w:bCs/>
          <w:sz w:val="36"/>
          <w:szCs w:val="36"/>
          <w:rtl/>
        </w:rPr>
        <w:t xml:space="preserve"> - </w:t>
      </w:r>
      <w:r w:rsidRPr="00CB6FA5">
        <w:rPr>
          <w:rFonts w:ascii="Arabic Typesetting" w:hAnsi="Arabic Typesetting" w:cs="Arabic Typesetting" w:hint="cs"/>
          <w:b/>
          <w:bCs/>
          <w:sz w:val="36"/>
          <w:szCs w:val="36"/>
          <w:rtl/>
        </w:rPr>
        <w:t>فِي</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التَّوْرَاةِ؟</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قَالَ</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أَجَلْ؛</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وَاللَّهِ</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إِنَّهُ</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لَمَوْصُوفٌ</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فِي</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التَّوْرَاةِ</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بِبَعْضِ</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صِفَتِهِ</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فِي</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الْقُرْآنِ</w:t>
      </w:r>
      <w:r w:rsidRPr="00CB6FA5">
        <w:rPr>
          <w:rFonts w:ascii="Arabic Typesetting" w:hAnsi="Arabic Typesetting" w:cs="Arabic Typesetting"/>
          <w:b/>
          <w:bCs/>
          <w:sz w:val="36"/>
          <w:szCs w:val="36"/>
          <w:rtl/>
        </w:rPr>
        <w:t>: «</w:t>
      </w:r>
      <w:r w:rsidRPr="00CB6FA5">
        <w:rPr>
          <w:rFonts w:ascii="Arabic Typesetting" w:hAnsi="Arabic Typesetting" w:cs="Arabic Typesetting" w:hint="cs"/>
          <w:b/>
          <w:bCs/>
          <w:sz w:val="36"/>
          <w:szCs w:val="36"/>
          <w:rtl/>
        </w:rPr>
        <w:t>يَا</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أَيُّهَا</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النَّبِيُّ</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إِنَّا</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أَرْسَلْنَاكَ</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شَاهِدًا</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وَمُبَشِّرًا</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وَنَذِيرًا</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وَحِرْزًا</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لِلأُمِّيِّينَ،</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أَنْتَ</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عَبْدِي</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وَرَسُولِي،</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سَمَّيْتُكَ</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المتَوَكِّلَ،</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لَيْسَ</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بِفَظٍّ</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وَلاَ</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غَلِيظٍ</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وَلاَ</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سَخَّابٍ</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فِي</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الأَسْوَاقِ،</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وَلاَ</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يَدْفَعُ</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بِالسَّيِّئَةِ</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السَّيِّئَةَ؛</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وَلَكِنْ</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يَعْفُو</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وَيَغْفِرُ،</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وَلَنْ</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يَقْبِضَهُ</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اللَّهُ</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حَتَّى</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يُقِيمَ</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بِهِ</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الْمِلَّةَ</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الْعَوْجَاءَ؛</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بِأَنْ</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يَقُولُوا</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لاَ</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إِلَهَ</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إِلاَّ</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اللَّهُ،</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وَيَفْتَحُ</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بِهَا</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أَعْيُنًا</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عُمْيًا،</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وَآذَانًا</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صُمًّا،</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وَقُلُوبًا</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غُلْفًا</w:t>
      </w:r>
      <w:r w:rsidRPr="00CB6FA5">
        <w:rPr>
          <w:rFonts w:ascii="Arabic Typesetting" w:hAnsi="Arabic Typesetting" w:cs="Arabic Typesetting" w:hint="eastAsia"/>
          <w:b/>
          <w:bCs/>
          <w:sz w:val="36"/>
          <w:szCs w:val="36"/>
          <w:rtl/>
        </w:rPr>
        <w:t>»</w:t>
      </w:r>
      <w:r w:rsidRPr="00CB6FA5">
        <w:rPr>
          <w:rFonts w:ascii="Arabic Typesetting" w:hAnsi="Arabic Typesetting" w:cs="Arabic Typesetting"/>
          <w:b/>
          <w:bCs/>
          <w:sz w:val="36"/>
          <w:szCs w:val="36"/>
          <w:rtl/>
        </w:rPr>
        <w:t>.</w:t>
      </w:r>
      <w:r w:rsidRPr="00CB6FA5">
        <w:rPr>
          <w:rFonts w:ascii="Arabic Typesetting" w:hAnsi="Arabic Typesetting" w:cs="Arabic Typesetting" w:hint="cs"/>
          <w:b/>
          <w:bCs/>
          <w:sz w:val="36"/>
          <w:szCs w:val="36"/>
          <w:rtl/>
        </w:rPr>
        <w:t>لَقَدِ</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اِشْتَمَلَ</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هذا</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الأثَرُ</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على</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وَصْفِ</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النبيِّ</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محمَّدٍ</w:t>
      </w:r>
      <w:r w:rsidRPr="00CB6FA5">
        <w:rPr>
          <w:rFonts w:ascii="Arabic Typesetting" w:hAnsi="Arabic Typesetting" w:cs="Arabic Typesetting"/>
          <w:b/>
          <w:bCs/>
          <w:sz w:val="36"/>
          <w:szCs w:val="36"/>
          <w:rtl/>
        </w:rPr>
        <w:t xml:space="preserve"> - </w:t>
      </w:r>
      <w:r w:rsidRPr="00CB6FA5">
        <w:rPr>
          <w:rFonts w:ascii="Arabic Typesetting" w:hAnsi="Arabic Typesetting" w:cs="Arabic Typesetting" w:hint="cs"/>
          <w:b/>
          <w:bCs/>
          <w:sz w:val="36"/>
          <w:szCs w:val="36"/>
          <w:rtl/>
        </w:rPr>
        <w:t>صلَّى</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الله</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عليه</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وسلَّم</w:t>
      </w:r>
      <w:r w:rsidRPr="00CB6FA5">
        <w:rPr>
          <w:rFonts w:ascii="Arabic Typesetting" w:hAnsi="Arabic Typesetting" w:cs="Arabic Typesetting"/>
          <w:b/>
          <w:bCs/>
          <w:sz w:val="36"/>
          <w:szCs w:val="36"/>
          <w:rtl/>
        </w:rPr>
        <w:t xml:space="preserve"> - </w:t>
      </w:r>
      <w:r w:rsidRPr="00CB6FA5">
        <w:rPr>
          <w:rFonts w:ascii="Arabic Typesetting" w:hAnsi="Arabic Typesetting" w:cs="Arabic Typesetting" w:hint="cs"/>
          <w:b/>
          <w:bCs/>
          <w:sz w:val="36"/>
          <w:szCs w:val="36"/>
          <w:rtl/>
        </w:rPr>
        <w:t>في</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التَّوْرَاةِ،</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ووَصْفِ</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دعْوَتِهِ</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القَوِيمَةِ،</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وأخْلاقِه</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المُسْتَقِيمَةِ،</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وشَرِيعَتِه</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العَظِيمَةِ</w:t>
      </w:r>
      <w:r w:rsidRPr="00CB6FA5">
        <w:rPr>
          <w:rFonts w:ascii="Arabic Typesetting" w:hAnsi="Arabic Typesetting" w:cs="Arabic Typesetting"/>
          <w:b/>
          <w:bCs/>
          <w:sz w:val="36"/>
          <w:szCs w:val="36"/>
          <w:rtl/>
        </w:rPr>
        <w:t xml:space="preserve">. </w:t>
      </w:r>
      <w:r w:rsidR="00FC22FC">
        <w:rPr>
          <w:rFonts w:ascii="Arabic Typesetting" w:hAnsi="Arabic Typesetting" w:cs="Arabic Typesetting" w:hint="cs"/>
          <w:b/>
          <w:bCs/>
          <w:sz w:val="36"/>
          <w:szCs w:val="36"/>
          <w:rtl/>
        </w:rPr>
        <w:t xml:space="preserve">(1) </w:t>
      </w:r>
    </w:p>
    <w:p w:rsidR="00E23C89" w:rsidRDefault="00E23C89" w:rsidP="00CB6FA5">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E23C89">
        <w:rPr>
          <w:rFonts w:ascii="Arabic Typesetting" w:hAnsi="Arabic Typesetting" w:cs="Arabic Typesetting" w:hint="cs"/>
          <w:b/>
          <w:bCs/>
          <w:sz w:val="36"/>
          <w:szCs w:val="36"/>
          <w:rtl/>
        </w:rPr>
        <w:t>وقال</w:t>
      </w:r>
      <w:r w:rsidRPr="00E23C89">
        <w:rPr>
          <w:rFonts w:ascii="Arabic Typesetting" w:hAnsi="Arabic Typesetting" w:cs="Arabic Typesetting"/>
          <w:b/>
          <w:bCs/>
          <w:sz w:val="36"/>
          <w:szCs w:val="36"/>
          <w:rtl/>
        </w:rPr>
        <w:t xml:space="preserve"> </w:t>
      </w:r>
      <w:r w:rsidRPr="00E23C89">
        <w:rPr>
          <w:rFonts w:ascii="Arabic Typesetting" w:hAnsi="Arabic Typesetting" w:cs="Arabic Typesetting" w:hint="cs"/>
          <w:b/>
          <w:bCs/>
          <w:sz w:val="36"/>
          <w:szCs w:val="36"/>
          <w:rtl/>
        </w:rPr>
        <w:t>ابن</w:t>
      </w:r>
      <w:r w:rsidRPr="00E23C89">
        <w:rPr>
          <w:rFonts w:ascii="Arabic Typesetting" w:hAnsi="Arabic Typesetting" w:cs="Arabic Typesetting"/>
          <w:b/>
          <w:bCs/>
          <w:sz w:val="36"/>
          <w:szCs w:val="36"/>
          <w:rtl/>
        </w:rPr>
        <w:t xml:space="preserve"> </w:t>
      </w:r>
      <w:r w:rsidRPr="00E23C89">
        <w:rPr>
          <w:rFonts w:ascii="Arabic Typesetting" w:hAnsi="Arabic Typesetting" w:cs="Arabic Typesetting" w:hint="cs"/>
          <w:b/>
          <w:bCs/>
          <w:sz w:val="36"/>
          <w:szCs w:val="36"/>
          <w:rtl/>
        </w:rPr>
        <w:t>تيمية</w:t>
      </w:r>
      <w:r w:rsidRPr="00E23C89">
        <w:rPr>
          <w:rFonts w:ascii="Arabic Typesetting" w:hAnsi="Arabic Typesetting" w:cs="Arabic Typesetting"/>
          <w:b/>
          <w:bCs/>
          <w:sz w:val="36"/>
          <w:szCs w:val="36"/>
          <w:rtl/>
        </w:rPr>
        <w:t xml:space="preserve"> : </w:t>
      </w:r>
      <w:r w:rsidRPr="00E23C89">
        <w:rPr>
          <w:rFonts w:ascii="Arabic Typesetting" w:hAnsi="Arabic Typesetting" w:cs="Arabic Typesetting" w:hint="cs"/>
          <w:b/>
          <w:bCs/>
          <w:sz w:val="36"/>
          <w:szCs w:val="36"/>
          <w:rtl/>
        </w:rPr>
        <w:t>و</w:t>
      </w:r>
      <w:r w:rsidRPr="00E23C89">
        <w:rPr>
          <w:rFonts w:ascii="Arabic Typesetting" w:hAnsi="Arabic Typesetting" w:cs="Arabic Typesetting"/>
          <w:b/>
          <w:bCs/>
          <w:sz w:val="36"/>
          <w:szCs w:val="36"/>
          <w:rtl/>
        </w:rPr>
        <w:t xml:space="preserve"> </w:t>
      </w:r>
      <w:r w:rsidRPr="00E23C89">
        <w:rPr>
          <w:rFonts w:ascii="Arabic Typesetting" w:hAnsi="Arabic Typesetting" w:cs="Arabic Typesetting" w:hint="cs"/>
          <w:b/>
          <w:bCs/>
          <w:sz w:val="36"/>
          <w:szCs w:val="36"/>
          <w:rtl/>
        </w:rPr>
        <w:t>كان</w:t>
      </w:r>
      <w:r w:rsidRPr="00E23C89">
        <w:rPr>
          <w:rFonts w:ascii="Arabic Typesetting" w:hAnsi="Arabic Typesetting" w:cs="Arabic Typesetting"/>
          <w:b/>
          <w:bCs/>
          <w:sz w:val="36"/>
          <w:szCs w:val="36"/>
          <w:rtl/>
        </w:rPr>
        <w:t xml:space="preserve"> </w:t>
      </w:r>
      <w:r w:rsidRPr="00E23C89">
        <w:rPr>
          <w:rFonts w:ascii="Arabic Typesetting" w:hAnsi="Arabic Typesetting" w:cs="Arabic Typesetting" w:hint="cs"/>
          <w:b/>
          <w:bCs/>
          <w:sz w:val="36"/>
          <w:szCs w:val="36"/>
          <w:rtl/>
        </w:rPr>
        <w:t>خاتم</w:t>
      </w:r>
      <w:r w:rsidRPr="00E23C89">
        <w:rPr>
          <w:rFonts w:ascii="Arabic Typesetting" w:hAnsi="Arabic Typesetting" w:cs="Arabic Typesetting"/>
          <w:b/>
          <w:bCs/>
          <w:sz w:val="36"/>
          <w:szCs w:val="36"/>
          <w:rtl/>
        </w:rPr>
        <w:t xml:space="preserve"> </w:t>
      </w:r>
      <w:r w:rsidRPr="00E23C89">
        <w:rPr>
          <w:rFonts w:ascii="Arabic Typesetting" w:hAnsi="Arabic Typesetting" w:cs="Arabic Typesetting" w:hint="cs"/>
          <w:b/>
          <w:bCs/>
          <w:sz w:val="36"/>
          <w:szCs w:val="36"/>
          <w:rtl/>
        </w:rPr>
        <w:t>الرسل</w:t>
      </w:r>
      <w:r w:rsidRPr="00E23C89">
        <w:rPr>
          <w:rFonts w:ascii="Arabic Typesetting" w:hAnsi="Arabic Typesetting" w:cs="Arabic Typesetting"/>
          <w:b/>
          <w:bCs/>
          <w:sz w:val="36"/>
          <w:szCs w:val="36"/>
          <w:rtl/>
        </w:rPr>
        <w:t xml:space="preserve"> </w:t>
      </w:r>
      <w:r w:rsidRPr="00E23C89">
        <w:rPr>
          <w:rFonts w:ascii="Arabic Typesetting" w:hAnsi="Arabic Typesetting" w:cs="Arabic Typesetting" w:hint="cs"/>
          <w:b/>
          <w:bCs/>
          <w:sz w:val="36"/>
          <w:szCs w:val="36"/>
          <w:rtl/>
        </w:rPr>
        <w:t>المبعوث</w:t>
      </w:r>
      <w:r w:rsidRPr="00E23C89">
        <w:rPr>
          <w:rFonts w:ascii="Arabic Typesetting" w:hAnsi="Arabic Typesetting" w:cs="Arabic Typesetting"/>
          <w:b/>
          <w:bCs/>
          <w:sz w:val="36"/>
          <w:szCs w:val="36"/>
          <w:rtl/>
        </w:rPr>
        <w:t xml:space="preserve"> </w:t>
      </w:r>
      <w:r w:rsidRPr="00E23C89">
        <w:rPr>
          <w:rFonts w:ascii="Arabic Typesetting" w:hAnsi="Arabic Typesetting" w:cs="Arabic Typesetting" w:hint="cs"/>
          <w:b/>
          <w:bCs/>
          <w:sz w:val="36"/>
          <w:szCs w:val="36"/>
          <w:rtl/>
        </w:rPr>
        <w:t>بملة</w:t>
      </w:r>
      <w:r w:rsidRPr="00E23C89">
        <w:rPr>
          <w:rFonts w:ascii="Arabic Typesetting" w:hAnsi="Arabic Typesetting" w:cs="Arabic Typesetting"/>
          <w:b/>
          <w:bCs/>
          <w:sz w:val="36"/>
          <w:szCs w:val="36"/>
          <w:rtl/>
        </w:rPr>
        <w:t xml:space="preserve"> </w:t>
      </w:r>
      <w:r w:rsidRPr="00E23C89">
        <w:rPr>
          <w:rFonts w:ascii="Arabic Typesetting" w:hAnsi="Arabic Typesetting" w:cs="Arabic Typesetting" w:hint="cs"/>
          <w:b/>
          <w:bCs/>
          <w:sz w:val="36"/>
          <w:szCs w:val="36"/>
          <w:rtl/>
        </w:rPr>
        <w:t>إبراهيم</w:t>
      </w:r>
      <w:r w:rsidRPr="00E23C89">
        <w:rPr>
          <w:rFonts w:ascii="Arabic Typesetting" w:hAnsi="Arabic Typesetting" w:cs="Arabic Typesetting"/>
          <w:b/>
          <w:bCs/>
          <w:sz w:val="36"/>
          <w:szCs w:val="36"/>
          <w:rtl/>
        </w:rPr>
        <w:t xml:space="preserve"> </w:t>
      </w:r>
      <w:r w:rsidRPr="00E23C89">
        <w:rPr>
          <w:rFonts w:ascii="Arabic Typesetting" w:hAnsi="Arabic Typesetting" w:cs="Arabic Typesetting" w:hint="cs"/>
          <w:b/>
          <w:bCs/>
          <w:sz w:val="36"/>
          <w:szCs w:val="36"/>
          <w:rtl/>
        </w:rPr>
        <w:t>قد</w:t>
      </w:r>
      <w:r w:rsidRPr="00E23C89">
        <w:rPr>
          <w:rFonts w:ascii="Arabic Typesetting" w:hAnsi="Arabic Typesetting" w:cs="Arabic Typesetting"/>
          <w:b/>
          <w:bCs/>
          <w:sz w:val="36"/>
          <w:szCs w:val="36"/>
          <w:rtl/>
        </w:rPr>
        <w:t xml:space="preserve"> </w:t>
      </w:r>
      <w:r w:rsidRPr="00E23C89">
        <w:rPr>
          <w:rFonts w:ascii="Arabic Typesetting" w:hAnsi="Arabic Typesetting" w:cs="Arabic Typesetting" w:hint="cs"/>
          <w:b/>
          <w:bCs/>
          <w:sz w:val="36"/>
          <w:szCs w:val="36"/>
          <w:rtl/>
        </w:rPr>
        <w:t>أقام</w:t>
      </w:r>
      <w:r w:rsidRPr="00E23C89">
        <w:rPr>
          <w:rFonts w:ascii="Arabic Typesetting" w:hAnsi="Arabic Typesetting" w:cs="Arabic Typesetting"/>
          <w:b/>
          <w:bCs/>
          <w:sz w:val="36"/>
          <w:szCs w:val="36"/>
          <w:rtl/>
        </w:rPr>
        <w:t xml:space="preserve"> </w:t>
      </w:r>
      <w:r w:rsidRPr="00E23C89">
        <w:rPr>
          <w:rFonts w:ascii="Arabic Typesetting" w:hAnsi="Arabic Typesetting" w:cs="Arabic Typesetting" w:hint="cs"/>
          <w:b/>
          <w:bCs/>
          <w:sz w:val="36"/>
          <w:szCs w:val="36"/>
          <w:rtl/>
        </w:rPr>
        <w:t>الملة</w:t>
      </w:r>
      <w:r w:rsidRPr="00E23C89">
        <w:rPr>
          <w:rFonts w:ascii="Arabic Typesetting" w:hAnsi="Arabic Typesetting" w:cs="Arabic Typesetting"/>
          <w:b/>
          <w:bCs/>
          <w:sz w:val="36"/>
          <w:szCs w:val="36"/>
          <w:rtl/>
        </w:rPr>
        <w:t xml:space="preserve"> </w:t>
      </w:r>
      <w:r w:rsidRPr="00E23C89">
        <w:rPr>
          <w:rFonts w:ascii="Arabic Typesetting" w:hAnsi="Arabic Typesetting" w:cs="Arabic Typesetting" w:hint="cs"/>
          <w:b/>
          <w:bCs/>
          <w:sz w:val="36"/>
          <w:szCs w:val="36"/>
          <w:rtl/>
        </w:rPr>
        <w:t>الحنيفية</w:t>
      </w:r>
      <w:r w:rsidRPr="00E23C89">
        <w:rPr>
          <w:rFonts w:ascii="Arabic Typesetting" w:hAnsi="Arabic Typesetting" w:cs="Arabic Typesetting"/>
          <w:b/>
          <w:bCs/>
          <w:sz w:val="36"/>
          <w:szCs w:val="36"/>
          <w:rtl/>
        </w:rPr>
        <w:t xml:space="preserve"> </w:t>
      </w:r>
      <w:r w:rsidRPr="00E23C89">
        <w:rPr>
          <w:rFonts w:ascii="Arabic Typesetting" w:hAnsi="Arabic Typesetting" w:cs="Arabic Typesetting" w:hint="cs"/>
          <w:b/>
          <w:bCs/>
          <w:sz w:val="36"/>
          <w:szCs w:val="36"/>
          <w:rtl/>
        </w:rPr>
        <w:t>كما</w:t>
      </w:r>
      <w:r w:rsidRPr="00E23C89">
        <w:rPr>
          <w:rFonts w:ascii="Arabic Typesetting" w:hAnsi="Arabic Typesetting" w:cs="Arabic Typesetting"/>
          <w:b/>
          <w:bCs/>
          <w:sz w:val="36"/>
          <w:szCs w:val="36"/>
          <w:rtl/>
        </w:rPr>
        <w:t xml:space="preserve"> </w:t>
      </w:r>
      <w:r w:rsidRPr="00E23C89">
        <w:rPr>
          <w:rFonts w:ascii="Arabic Typesetting" w:hAnsi="Arabic Typesetting" w:cs="Arabic Typesetting" w:hint="cs"/>
          <w:b/>
          <w:bCs/>
          <w:sz w:val="36"/>
          <w:szCs w:val="36"/>
          <w:rtl/>
        </w:rPr>
        <w:t>نعت</w:t>
      </w:r>
      <w:r w:rsidRPr="00E23C89">
        <w:rPr>
          <w:rFonts w:ascii="Arabic Typesetting" w:hAnsi="Arabic Typesetting" w:cs="Arabic Typesetting"/>
          <w:b/>
          <w:bCs/>
          <w:sz w:val="36"/>
          <w:szCs w:val="36"/>
          <w:rtl/>
        </w:rPr>
        <w:t xml:space="preserve"> </w:t>
      </w:r>
      <w:r w:rsidRPr="00E23C89">
        <w:rPr>
          <w:rFonts w:ascii="Arabic Typesetting" w:hAnsi="Arabic Typesetting" w:cs="Arabic Typesetting" w:hint="cs"/>
          <w:b/>
          <w:bCs/>
          <w:sz w:val="36"/>
          <w:szCs w:val="36"/>
          <w:rtl/>
        </w:rPr>
        <w:t>ذلك</w:t>
      </w:r>
      <w:r w:rsidRPr="00E23C89">
        <w:rPr>
          <w:rFonts w:ascii="Arabic Typesetting" w:hAnsi="Arabic Typesetting" w:cs="Arabic Typesetting"/>
          <w:b/>
          <w:bCs/>
          <w:sz w:val="36"/>
          <w:szCs w:val="36"/>
          <w:rtl/>
        </w:rPr>
        <w:t xml:space="preserve"> </w:t>
      </w:r>
      <w:r w:rsidRPr="00E23C89">
        <w:rPr>
          <w:rFonts w:ascii="Arabic Typesetting" w:hAnsi="Arabic Typesetting" w:cs="Arabic Typesetting" w:hint="cs"/>
          <w:b/>
          <w:bCs/>
          <w:sz w:val="36"/>
          <w:szCs w:val="36"/>
          <w:rtl/>
        </w:rPr>
        <w:t>في</w:t>
      </w:r>
      <w:r w:rsidRPr="00E23C89">
        <w:rPr>
          <w:rFonts w:ascii="Arabic Typesetting" w:hAnsi="Arabic Typesetting" w:cs="Arabic Typesetting"/>
          <w:b/>
          <w:bCs/>
          <w:sz w:val="36"/>
          <w:szCs w:val="36"/>
          <w:rtl/>
        </w:rPr>
        <w:t xml:space="preserve"> </w:t>
      </w:r>
      <w:r w:rsidRPr="00E23C89">
        <w:rPr>
          <w:rFonts w:ascii="Arabic Typesetting" w:hAnsi="Arabic Typesetting" w:cs="Arabic Typesetting" w:hint="cs"/>
          <w:b/>
          <w:bCs/>
          <w:sz w:val="36"/>
          <w:szCs w:val="36"/>
          <w:rtl/>
        </w:rPr>
        <w:t>الكتب</w:t>
      </w:r>
      <w:r w:rsidRPr="00E23C89">
        <w:rPr>
          <w:rFonts w:ascii="Arabic Typesetting" w:hAnsi="Arabic Typesetting" w:cs="Arabic Typesetting"/>
          <w:b/>
          <w:bCs/>
          <w:sz w:val="36"/>
          <w:szCs w:val="36"/>
          <w:rtl/>
        </w:rPr>
        <w:t xml:space="preserve"> </w:t>
      </w:r>
      <w:r w:rsidRPr="00E23C89">
        <w:rPr>
          <w:rFonts w:ascii="Arabic Typesetting" w:hAnsi="Arabic Typesetting" w:cs="Arabic Typesetting" w:hint="cs"/>
          <w:b/>
          <w:bCs/>
          <w:sz w:val="36"/>
          <w:szCs w:val="36"/>
          <w:rtl/>
        </w:rPr>
        <w:t>المتقدمة،</w:t>
      </w:r>
      <w:r w:rsidRPr="00E23C89">
        <w:rPr>
          <w:rFonts w:ascii="Arabic Typesetting" w:hAnsi="Arabic Typesetting" w:cs="Arabic Typesetting"/>
          <w:b/>
          <w:bCs/>
          <w:sz w:val="36"/>
          <w:szCs w:val="36"/>
          <w:rtl/>
        </w:rPr>
        <w:t xml:space="preserve"> </w:t>
      </w:r>
      <w:r w:rsidRPr="00E23C89">
        <w:rPr>
          <w:rFonts w:ascii="Arabic Typesetting" w:hAnsi="Arabic Typesetting" w:cs="Arabic Typesetting" w:hint="cs"/>
          <w:b/>
          <w:bCs/>
          <w:sz w:val="36"/>
          <w:szCs w:val="36"/>
          <w:rtl/>
        </w:rPr>
        <w:t>وثبت</w:t>
      </w:r>
      <w:r w:rsidRPr="00E23C89">
        <w:rPr>
          <w:rFonts w:ascii="Arabic Typesetting" w:hAnsi="Arabic Typesetting" w:cs="Arabic Typesetting"/>
          <w:b/>
          <w:bCs/>
          <w:sz w:val="36"/>
          <w:szCs w:val="36"/>
          <w:rtl/>
        </w:rPr>
        <w:t xml:space="preserve"> </w:t>
      </w:r>
      <w:r w:rsidRPr="00E23C89">
        <w:rPr>
          <w:rFonts w:ascii="Arabic Typesetting" w:hAnsi="Arabic Typesetting" w:cs="Arabic Typesetting" w:hint="cs"/>
          <w:b/>
          <w:bCs/>
          <w:sz w:val="36"/>
          <w:szCs w:val="36"/>
          <w:rtl/>
        </w:rPr>
        <w:t>ذلك</w:t>
      </w:r>
      <w:r w:rsidRPr="00E23C89">
        <w:rPr>
          <w:rFonts w:ascii="Arabic Typesetting" w:hAnsi="Arabic Typesetting" w:cs="Arabic Typesetting"/>
          <w:b/>
          <w:bCs/>
          <w:sz w:val="36"/>
          <w:szCs w:val="36"/>
          <w:rtl/>
        </w:rPr>
        <w:t xml:space="preserve"> </w:t>
      </w:r>
      <w:r w:rsidRPr="00E23C89">
        <w:rPr>
          <w:rFonts w:ascii="Arabic Typesetting" w:hAnsi="Arabic Typesetting" w:cs="Arabic Typesetting" w:hint="cs"/>
          <w:b/>
          <w:bCs/>
          <w:sz w:val="36"/>
          <w:szCs w:val="36"/>
          <w:rtl/>
        </w:rPr>
        <w:t>في</w:t>
      </w:r>
      <w:r w:rsidRPr="00E23C89">
        <w:rPr>
          <w:rFonts w:ascii="Arabic Typesetting" w:hAnsi="Arabic Typesetting" w:cs="Arabic Typesetting"/>
          <w:b/>
          <w:bCs/>
          <w:sz w:val="36"/>
          <w:szCs w:val="36"/>
          <w:rtl/>
        </w:rPr>
        <w:t xml:space="preserve"> </w:t>
      </w:r>
      <w:r w:rsidRPr="00E23C89">
        <w:rPr>
          <w:rFonts w:ascii="Arabic Typesetting" w:hAnsi="Arabic Typesetting" w:cs="Arabic Typesetting" w:hint="cs"/>
          <w:b/>
          <w:bCs/>
          <w:sz w:val="36"/>
          <w:szCs w:val="36"/>
          <w:rtl/>
        </w:rPr>
        <w:t>الصحيح</w:t>
      </w:r>
      <w:r w:rsidRPr="00E23C89">
        <w:rPr>
          <w:rFonts w:ascii="Arabic Typesetting" w:hAnsi="Arabic Typesetting" w:cs="Arabic Typesetting"/>
          <w:b/>
          <w:bCs/>
          <w:sz w:val="36"/>
          <w:szCs w:val="36"/>
          <w:rtl/>
        </w:rPr>
        <w:t xml:space="preserve"> : "</w:t>
      </w:r>
      <w:r w:rsidRPr="00E23C89">
        <w:rPr>
          <w:rFonts w:ascii="Arabic Typesetting" w:hAnsi="Arabic Typesetting" w:cs="Arabic Typesetting" w:hint="cs"/>
          <w:b/>
          <w:bCs/>
          <w:sz w:val="36"/>
          <w:szCs w:val="36"/>
          <w:rtl/>
        </w:rPr>
        <w:t>إنا</w:t>
      </w:r>
      <w:r w:rsidRPr="00E23C89">
        <w:rPr>
          <w:rFonts w:ascii="Arabic Typesetting" w:hAnsi="Arabic Typesetting" w:cs="Arabic Typesetting"/>
          <w:b/>
          <w:bCs/>
          <w:sz w:val="36"/>
          <w:szCs w:val="36"/>
          <w:rtl/>
        </w:rPr>
        <w:t xml:space="preserve"> </w:t>
      </w:r>
      <w:r w:rsidRPr="00E23C89">
        <w:rPr>
          <w:rFonts w:ascii="Arabic Typesetting" w:hAnsi="Arabic Typesetting" w:cs="Arabic Typesetting" w:hint="cs"/>
          <w:b/>
          <w:bCs/>
          <w:sz w:val="36"/>
          <w:szCs w:val="36"/>
          <w:rtl/>
        </w:rPr>
        <w:t>أرسلناك</w:t>
      </w:r>
      <w:r w:rsidRPr="00E23C89">
        <w:rPr>
          <w:rFonts w:ascii="Arabic Typesetting" w:hAnsi="Arabic Typesetting" w:cs="Arabic Typesetting"/>
          <w:b/>
          <w:bCs/>
          <w:sz w:val="36"/>
          <w:szCs w:val="36"/>
          <w:rtl/>
        </w:rPr>
        <w:t xml:space="preserve"> </w:t>
      </w:r>
      <w:r w:rsidRPr="00E23C89">
        <w:rPr>
          <w:rFonts w:ascii="Arabic Typesetting" w:hAnsi="Arabic Typesetting" w:cs="Arabic Typesetting" w:hint="cs"/>
          <w:b/>
          <w:bCs/>
          <w:sz w:val="36"/>
          <w:szCs w:val="36"/>
          <w:rtl/>
        </w:rPr>
        <w:t>شاهدا</w:t>
      </w:r>
      <w:r w:rsidRPr="00E23C89">
        <w:rPr>
          <w:rFonts w:ascii="Arabic Typesetting" w:hAnsi="Arabic Typesetting" w:cs="Arabic Typesetting"/>
          <w:b/>
          <w:bCs/>
          <w:sz w:val="36"/>
          <w:szCs w:val="36"/>
          <w:rtl/>
        </w:rPr>
        <w:t xml:space="preserve"> </w:t>
      </w:r>
      <w:r w:rsidRPr="00E23C89">
        <w:rPr>
          <w:rFonts w:ascii="Arabic Typesetting" w:hAnsi="Arabic Typesetting" w:cs="Arabic Typesetting" w:hint="cs"/>
          <w:b/>
          <w:bCs/>
          <w:sz w:val="36"/>
          <w:szCs w:val="36"/>
          <w:rtl/>
        </w:rPr>
        <w:t>ومبشرا</w:t>
      </w:r>
      <w:r w:rsidRPr="00E23C89">
        <w:rPr>
          <w:rFonts w:ascii="Arabic Typesetting" w:hAnsi="Arabic Typesetting" w:cs="Arabic Typesetting"/>
          <w:b/>
          <w:bCs/>
          <w:sz w:val="36"/>
          <w:szCs w:val="36"/>
          <w:rtl/>
        </w:rPr>
        <w:t xml:space="preserve"> </w:t>
      </w:r>
      <w:r w:rsidRPr="00E23C89">
        <w:rPr>
          <w:rFonts w:ascii="Arabic Typesetting" w:hAnsi="Arabic Typesetting" w:cs="Arabic Typesetting" w:hint="cs"/>
          <w:b/>
          <w:bCs/>
          <w:sz w:val="36"/>
          <w:szCs w:val="36"/>
          <w:rtl/>
        </w:rPr>
        <w:t>ونذيرا،</w:t>
      </w:r>
      <w:r w:rsidRPr="00E23C89">
        <w:rPr>
          <w:rFonts w:ascii="Arabic Typesetting" w:hAnsi="Arabic Typesetting" w:cs="Arabic Typesetting"/>
          <w:b/>
          <w:bCs/>
          <w:sz w:val="36"/>
          <w:szCs w:val="36"/>
          <w:rtl/>
        </w:rPr>
        <w:t xml:space="preserve"> </w:t>
      </w:r>
      <w:r w:rsidRPr="00E23C89">
        <w:rPr>
          <w:rFonts w:ascii="Arabic Typesetting" w:hAnsi="Arabic Typesetting" w:cs="Arabic Typesetting" w:hint="cs"/>
          <w:b/>
          <w:bCs/>
          <w:sz w:val="36"/>
          <w:szCs w:val="36"/>
          <w:rtl/>
        </w:rPr>
        <w:t>وحرزا</w:t>
      </w:r>
      <w:r w:rsidRPr="00E23C89">
        <w:rPr>
          <w:rFonts w:ascii="Arabic Typesetting" w:hAnsi="Arabic Typesetting" w:cs="Arabic Typesetting"/>
          <w:b/>
          <w:bCs/>
          <w:sz w:val="36"/>
          <w:szCs w:val="36"/>
          <w:rtl/>
        </w:rPr>
        <w:t xml:space="preserve"> </w:t>
      </w:r>
      <w:r w:rsidRPr="00E23C89">
        <w:rPr>
          <w:rFonts w:ascii="Arabic Typesetting" w:hAnsi="Arabic Typesetting" w:cs="Arabic Typesetting" w:hint="cs"/>
          <w:b/>
          <w:bCs/>
          <w:sz w:val="36"/>
          <w:szCs w:val="36"/>
          <w:rtl/>
        </w:rPr>
        <w:t>للأميين،</w:t>
      </w:r>
      <w:r w:rsidRPr="00E23C89">
        <w:rPr>
          <w:rFonts w:ascii="Arabic Typesetting" w:hAnsi="Arabic Typesetting" w:cs="Arabic Typesetting"/>
          <w:b/>
          <w:bCs/>
          <w:sz w:val="36"/>
          <w:szCs w:val="36"/>
          <w:rtl/>
        </w:rPr>
        <w:t xml:space="preserve"> </w:t>
      </w:r>
      <w:r w:rsidRPr="00E23C89">
        <w:rPr>
          <w:rFonts w:ascii="Arabic Typesetting" w:hAnsi="Arabic Typesetting" w:cs="Arabic Typesetting" w:hint="cs"/>
          <w:b/>
          <w:bCs/>
          <w:sz w:val="36"/>
          <w:szCs w:val="36"/>
          <w:rtl/>
        </w:rPr>
        <w:t>أنت</w:t>
      </w:r>
      <w:r w:rsidRPr="00E23C89">
        <w:rPr>
          <w:rFonts w:ascii="Arabic Typesetting" w:hAnsi="Arabic Typesetting" w:cs="Arabic Typesetting"/>
          <w:b/>
          <w:bCs/>
          <w:sz w:val="36"/>
          <w:szCs w:val="36"/>
          <w:rtl/>
        </w:rPr>
        <w:t xml:space="preserve"> </w:t>
      </w:r>
      <w:r w:rsidRPr="00E23C89">
        <w:rPr>
          <w:rFonts w:ascii="Arabic Typesetting" w:hAnsi="Arabic Typesetting" w:cs="Arabic Typesetting" w:hint="cs"/>
          <w:b/>
          <w:bCs/>
          <w:sz w:val="36"/>
          <w:szCs w:val="36"/>
          <w:rtl/>
        </w:rPr>
        <w:t>عبدي</w:t>
      </w:r>
      <w:r w:rsidRPr="00E23C89">
        <w:rPr>
          <w:rFonts w:ascii="Arabic Typesetting" w:hAnsi="Arabic Typesetting" w:cs="Arabic Typesetting"/>
          <w:b/>
          <w:bCs/>
          <w:sz w:val="36"/>
          <w:szCs w:val="36"/>
          <w:rtl/>
        </w:rPr>
        <w:t xml:space="preserve"> </w:t>
      </w:r>
      <w:r w:rsidRPr="00E23C89">
        <w:rPr>
          <w:rFonts w:ascii="Arabic Typesetting" w:hAnsi="Arabic Typesetting" w:cs="Arabic Typesetting" w:hint="cs"/>
          <w:b/>
          <w:bCs/>
          <w:sz w:val="36"/>
          <w:szCs w:val="36"/>
          <w:rtl/>
        </w:rPr>
        <w:t>ورسولي</w:t>
      </w:r>
      <w:r w:rsidRPr="00E23C89">
        <w:rPr>
          <w:rFonts w:ascii="Arabic Typesetting" w:hAnsi="Arabic Typesetting" w:cs="Arabic Typesetting"/>
          <w:b/>
          <w:bCs/>
          <w:sz w:val="36"/>
          <w:szCs w:val="36"/>
          <w:rtl/>
        </w:rPr>
        <w:t xml:space="preserve"> </w:t>
      </w:r>
      <w:r w:rsidRPr="00E23C89">
        <w:rPr>
          <w:rFonts w:ascii="Arabic Typesetting" w:hAnsi="Arabic Typesetting" w:cs="Arabic Typesetting" w:hint="cs"/>
          <w:b/>
          <w:bCs/>
          <w:sz w:val="36"/>
          <w:szCs w:val="36"/>
          <w:rtl/>
        </w:rPr>
        <w:t>سميتك</w:t>
      </w:r>
      <w:r w:rsidRPr="00E23C89">
        <w:rPr>
          <w:rFonts w:ascii="Arabic Typesetting" w:hAnsi="Arabic Typesetting" w:cs="Arabic Typesetting"/>
          <w:b/>
          <w:bCs/>
          <w:sz w:val="36"/>
          <w:szCs w:val="36"/>
          <w:rtl/>
        </w:rPr>
        <w:t xml:space="preserve"> </w:t>
      </w:r>
      <w:r w:rsidRPr="00E23C89">
        <w:rPr>
          <w:rFonts w:ascii="Arabic Typesetting" w:hAnsi="Arabic Typesetting" w:cs="Arabic Typesetting" w:hint="cs"/>
          <w:b/>
          <w:bCs/>
          <w:sz w:val="36"/>
          <w:szCs w:val="36"/>
          <w:rtl/>
        </w:rPr>
        <w:t>المتوكل،</w:t>
      </w:r>
      <w:r w:rsidRPr="00E23C89">
        <w:rPr>
          <w:rFonts w:ascii="Arabic Typesetting" w:hAnsi="Arabic Typesetting" w:cs="Arabic Typesetting"/>
          <w:b/>
          <w:bCs/>
          <w:sz w:val="36"/>
          <w:szCs w:val="36"/>
          <w:rtl/>
        </w:rPr>
        <w:t xml:space="preserve"> </w:t>
      </w:r>
      <w:r w:rsidRPr="00E23C89">
        <w:rPr>
          <w:rFonts w:ascii="Arabic Typesetting" w:hAnsi="Arabic Typesetting" w:cs="Arabic Typesetting" w:hint="cs"/>
          <w:b/>
          <w:bCs/>
          <w:sz w:val="36"/>
          <w:szCs w:val="36"/>
          <w:rtl/>
        </w:rPr>
        <w:t>لست</w:t>
      </w:r>
      <w:r w:rsidRPr="00E23C89">
        <w:rPr>
          <w:rFonts w:ascii="Arabic Typesetting" w:hAnsi="Arabic Typesetting" w:cs="Arabic Typesetting"/>
          <w:b/>
          <w:bCs/>
          <w:sz w:val="36"/>
          <w:szCs w:val="36"/>
          <w:rtl/>
        </w:rPr>
        <w:t xml:space="preserve"> </w:t>
      </w:r>
      <w:r w:rsidRPr="00E23C89">
        <w:rPr>
          <w:rFonts w:ascii="Arabic Typesetting" w:hAnsi="Arabic Typesetting" w:cs="Arabic Typesetting" w:hint="cs"/>
          <w:b/>
          <w:bCs/>
          <w:sz w:val="36"/>
          <w:szCs w:val="36"/>
          <w:rtl/>
        </w:rPr>
        <w:t>بفظ</w:t>
      </w:r>
      <w:r w:rsidRPr="00E23C89">
        <w:rPr>
          <w:rFonts w:ascii="Arabic Typesetting" w:hAnsi="Arabic Typesetting" w:cs="Arabic Typesetting"/>
          <w:b/>
          <w:bCs/>
          <w:sz w:val="36"/>
          <w:szCs w:val="36"/>
          <w:rtl/>
        </w:rPr>
        <w:t xml:space="preserve"> </w:t>
      </w:r>
      <w:r w:rsidRPr="00E23C89">
        <w:rPr>
          <w:rFonts w:ascii="Arabic Typesetting" w:hAnsi="Arabic Typesetting" w:cs="Arabic Typesetting" w:hint="cs"/>
          <w:b/>
          <w:bCs/>
          <w:sz w:val="36"/>
          <w:szCs w:val="36"/>
          <w:rtl/>
        </w:rPr>
        <w:t>ولا</w:t>
      </w:r>
      <w:r w:rsidRPr="00E23C89">
        <w:rPr>
          <w:rFonts w:ascii="Arabic Typesetting" w:hAnsi="Arabic Typesetting" w:cs="Arabic Typesetting"/>
          <w:b/>
          <w:bCs/>
          <w:sz w:val="36"/>
          <w:szCs w:val="36"/>
          <w:rtl/>
        </w:rPr>
        <w:t xml:space="preserve"> </w:t>
      </w:r>
      <w:r w:rsidRPr="00E23C89">
        <w:rPr>
          <w:rFonts w:ascii="Arabic Typesetting" w:hAnsi="Arabic Typesetting" w:cs="Arabic Typesetting" w:hint="cs"/>
          <w:b/>
          <w:bCs/>
          <w:sz w:val="36"/>
          <w:szCs w:val="36"/>
          <w:rtl/>
        </w:rPr>
        <w:t>غليظ</w:t>
      </w:r>
      <w:r w:rsidRPr="00E23C89">
        <w:rPr>
          <w:rFonts w:ascii="Arabic Typesetting" w:hAnsi="Arabic Typesetting" w:cs="Arabic Typesetting"/>
          <w:b/>
          <w:bCs/>
          <w:sz w:val="36"/>
          <w:szCs w:val="36"/>
          <w:rtl/>
        </w:rPr>
        <w:t xml:space="preserve"> </w:t>
      </w:r>
      <w:r w:rsidRPr="00E23C89">
        <w:rPr>
          <w:rFonts w:ascii="Arabic Typesetting" w:hAnsi="Arabic Typesetting" w:cs="Arabic Typesetting" w:hint="cs"/>
          <w:b/>
          <w:bCs/>
          <w:sz w:val="36"/>
          <w:szCs w:val="36"/>
          <w:rtl/>
        </w:rPr>
        <w:t>ولا</w:t>
      </w:r>
      <w:r w:rsidRPr="00E23C89">
        <w:rPr>
          <w:rFonts w:ascii="Arabic Typesetting" w:hAnsi="Arabic Typesetting" w:cs="Arabic Typesetting"/>
          <w:b/>
          <w:bCs/>
          <w:sz w:val="36"/>
          <w:szCs w:val="36"/>
          <w:rtl/>
        </w:rPr>
        <w:t xml:space="preserve"> </w:t>
      </w:r>
      <w:r w:rsidRPr="00E23C89">
        <w:rPr>
          <w:rFonts w:ascii="Arabic Typesetting" w:hAnsi="Arabic Typesetting" w:cs="Arabic Typesetting" w:hint="cs"/>
          <w:b/>
          <w:bCs/>
          <w:sz w:val="36"/>
          <w:szCs w:val="36"/>
          <w:rtl/>
        </w:rPr>
        <w:t>صخاب</w:t>
      </w:r>
      <w:r w:rsidRPr="00E23C89">
        <w:rPr>
          <w:rFonts w:ascii="Arabic Typesetting" w:hAnsi="Arabic Typesetting" w:cs="Arabic Typesetting"/>
          <w:b/>
          <w:bCs/>
          <w:sz w:val="36"/>
          <w:szCs w:val="36"/>
          <w:rtl/>
        </w:rPr>
        <w:t xml:space="preserve"> </w:t>
      </w:r>
      <w:r w:rsidRPr="00E23C89">
        <w:rPr>
          <w:rFonts w:ascii="Arabic Typesetting" w:hAnsi="Arabic Typesetting" w:cs="Arabic Typesetting" w:hint="cs"/>
          <w:b/>
          <w:bCs/>
          <w:sz w:val="36"/>
          <w:szCs w:val="36"/>
          <w:rtl/>
        </w:rPr>
        <w:t>بالأسواق،</w:t>
      </w:r>
      <w:r w:rsidRPr="00E23C89">
        <w:rPr>
          <w:rFonts w:ascii="Arabic Typesetting" w:hAnsi="Arabic Typesetting" w:cs="Arabic Typesetting"/>
          <w:b/>
          <w:bCs/>
          <w:sz w:val="36"/>
          <w:szCs w:val="36"/>
          <w:rtl/>
        </w:rPr>
        <w:t xml:space="preserve"> </w:t>
      </w:r>
      <w:r w:rsidRPr="00E23C89">
        <w:rPr>
          <w:rFonts w:ascii="Arabic Typesetting" w:hAnsi="Arabic Typesetting" w:cs="Arabic Typesetting" w:hint="cs"/>
          <w:b/>
          <w:bCs/>
          <w:sz w:val="36"/>
          <w:szCs w:val="36"/>
          <w:rtl/>
        </w:rPr>
        <w:t>ولا</w:t>
      </w:r>
      <w:r w:rsidRPr="00E23C89">
        <w:rPr>
          <w:rFonts w:ascii="Arabic Typesetting" w:hAnsi="Arabic Typesetting" w:cs="Arabic Typesetting"/>
          <w:b/>
          <w:bCs/>
          <w:sz w:val="36"/>
          <w:szCs w:val="36"/>
          <w:rtl/>
        </w:rPr>
        <w:t xml:space="preserve"> </w:t>
      </w:r>
      <w:r w:rsidRPr="00E23C89">
        <w:rPr>
          <w:rFonts w:ascii="Arabic Typesetting" w:hAnsi="Arabic Typesetting" w:cs="Arabic Typesetting" w:hint="cs"/>
          <w:b/>
          <w:bCs/>
          <w:sz w:val="36"/>
          <w:szCs w:val="36"/>
          <w:rtl/>
        </w:rPr>
        <w:t>تجزي</w:t>
      </w:r>
      <w:r w:rsidRPr="00E23C89">
        <w:rPr>
          <w:rFonts w:ascii="Arabic Typesetting" w:hAnsi="Arabic Typesetting" w:cs="Arabic Typesetting"/>
          <w:b/>
          <w:bCs/>
          <w:sz w:val="36"/>
          <w:szCs w:val="36"/>
          <w:rtl/>
        </w:rPr>
        <w:t xml:space="preserve"> </w:t>
      </w:r>
      <w:r w:rsidRPr="00E23C89">
        <w:rPr>
          <w:rFonts w:ascii="Arabic Typesetting" w:hAnsi="Arabic Typesetting" w:cs="Arabic Typesetting" w:hint="cs"/>
          <w:b/>
          <w:bCs/>
          <w:sz w:val="36"/>
          <w:szCs w:val="36"/>
          <w:rtl/>
        </w:rPr>
        <w:t>بالسيئة</w:t>
      </w:r>
      <w:r w:rsidRPr="00E23C89">
        <w:rPr>
          <w:rFonts w:ascii="Arabic Typesetting" w:hAnsi="Arabic Typesetting" w:cs="Arabic Typesetting"/>
          <w:b/>
          <w:bCs/>
          <w:sz w:val="36"/>
          <w:szCs w:val="36"/>
          <w:rtl/>
        </w:rPr>
        <w:t xml:space="preserve"> </w:t>
      </w:r>
      <w:r w:rsidRPr="00E23C89">
        <w:rPr>
          <w:rFonts w:ascii="Arabic Typesetting" w:hAnsi="Arabic Typesetting" w:cs="Arabic Typesetting" w:hint="cs"/>
          <w:b/>
          <w:bCs/>
          <w:sz w:val="36"/>
          <w:szCs w:val="36"/>
          <w:rtl/>
        </w:rPr>
        <w:t>السيئة،</w:t>
      </w:r>
      <w:r w:rsidRPr="00E23C89">
        <w:rPr>
          <w:rFonts w:ascii="Arabic Typesetting" w:hAnsi="Arabic Typesetting" w:cs="Arabic Typesetting"/>
          <w:b/>
          <w:bCs/>
          <w:sz w:val="36"/>
          <w:szCs w:val="36"/>
          <w:rtl/>
        </w:rPr>
        <w:t xml:space="preserve"> </w:t>
      </w:r>
      <w:r w:rsidRPr="00E23C89">
        <w:rPr>
          <w:rFonts w:ascii="Arabic Typesetting" w:hAnsi="Arabic Typesetting" w:cs="Arabic Typesetting" w:hint="cs"/>
          <w:b/>
          <w:bCs/>
          <w:sz w:val="36"/>
          <w:szCs w:val="36"/>
          <w:rtl/>
        </w:rPr>
        <w:t>ولكن</w:t>
      </w:r>
      <w:r w:rsidRPr="00E23C89">
        <w:rPr>
          <w:rFonts w:ascii="Arabic Typesetting" w:hAnsi="Arabic Typesetting" w:cs="Arabic Typesetting"/>
          <w:b/>
          <w:bCs/>
          <w:sz w:val="36"/>
          <w:szCs w:val="36"/>
          <w:rtl/>
        </w:rPr>
        <w:t xml:space="preserve"> </w:t>
      </w:r>
      <w:r w:rsidRPr="00E23C89">
        <w:rPr>
          <w:rFonts w:ascii="Arabic Typesetting" w:hAnsi="Arabic Typesetting" w:cs="Arabic Typesetting" w:hint="cs"/>
          <w:b/>
          <w:bCs/>
          <w:sz w:val="36"/>
          <w:szCs w:val="36"/>
          <w:rtl/>
        </w:rPr>
        <w:t>تجزي</w:t>
      </w:r>
      <w:r w:rsidRPr="00E23C89">
        <w:rPr>
          <w:rFonts w:ascii="Arabic Typesetting" w:hAnsi="Arabic Typesetting" w:cs="Arabic Typesetting"/>
          <w:b/>
          <w:bCs/>
          <w:sz w:val="36"/>
          <w:szCs w:val="36"/>
          <w:rtl/>
        </w:rPr>
        <w:t xml:space="preserve"> </w:t>
      </w:r>
      <w:r w:rsidRPr="00E23C89">
        <w:rPr>
          <w:rFonts w:ascii="Arabic Typesetting" w:hAnsi="Arabic Typesetting" w:cs="Arabic Typesetting" w:hint="cs"/>
          <w:b/>
          <w:bCs/>
          <w:sz w:val="36"/>
          <w:szCs w:val="36"/>
          <w:rtl/>
        </w:rPr>
        <w:t>بالسيئة</w:t>
      </w:r>
      <w:r w:rsidRPr="00E23C89">
        <w:rPr>
          <w:rFonts w:ascii="Arabic Typesetting" w:hAnsi="Arabic Typesetting" w:cs="Arabic Typesetting"/>
          <w:b/>
          <w:bCs/>
          <w:sz w:val="36"/>
          <w:szCs w:val="36"/>
          <w:rtl/>
        </w:rPr>
        <w:t xml:space="preserve"> </w:t>
      </w:r>
      <w:r w:rsidRPr="00E23C89">
        <w:rPr>
          <w:rFonts w:ascii="Arabic Typesetting" w:hAnsi="Arabic Typesetting" w:cs="Arabic Typesetting" w:hint="cs"/>
          <w:b/>
          <w:bCs/>
          <w:sz w:val="36"/>
          <w:szCs w:val="36"/>
          <w:rtl/>
        </w:rPr>
        <w:t>الحسنة</w:t>
      </w:r>
      <w:r w:rsidRPr="00E23C89">
        <w:rPr>
          <w:rFonts w:ascii="Arabic Typesetting" w:hAnsi="Arabic Typesetting" w:cs="Arabic Typesetting"/>
          <w:b/>
          <w:bCs/>
          <w:sz w:val="36"/>
          <w:szCs w:val="36"/>
          <w:rtl/>
        </w:rPr>
        <w:t xml:space="preserve"> </w:t>
      </w:r>
      <w:r w:rsidRPr="00E23C89">
        <w:rPr>
          <w:rFonts w:ascii="Arabic Typesetting" w:hAnsi="Arabic Typesetting" w:cs="Arabic Typesetting" w:hint="cs"/>
          <w:b/>
          <w:bCs/>
          <w:sz w:val="36"/>
          <w:szCs w:val="36"/>
          <w:rtl/>
        </w:rPr>
        <w:t>والعفو،</w:t>
      </w:r>
      <w:r w:rsidRPr="00E23C89">
        <w:rPr>
          <w:rFonts w:ascii="Arabic Typesetting" w:hAnsi="Arabic Typesetting" w:cs="Arabic Typesetting"/>
          <w:b/>
          <w:bCs/>
          <w:sz w:val="36"/>
          <w:szCs w:val="36"/>
          <w:rtl/>
        </w:rPr>
        <w:t xml:space="preserve"> </w:t>
      </w:r>
      <w:r w:rsidRPr="00E23C89">
        <w:rPr>
          <w:rFonts w:ascii="Arabic Typesetting" w:hAnsi="Arabic Typesetting" w:cs="Arabic Typesetting" w:hint="cs"/>
          <w:b/>
          <w:bCs/>
          <w:sz w:val="36"/>
          <w:szCs w:val="36"/>
          <w:rtl/>
        </w:rPr>
        <w:t>ولن</w:t>
      </w:r>
      <w:r w:rsidRPr="00E23C89">
        <w:rPr>
          <w:rFonts w:ascii="Arabic Typesetting" w:hAnsi="Arabic Typesetting" w:cs="Arabic Typesetting"/>
          <w:b/>
          <w:bCs/>
          <w:sz w:val="36"/>
          <w:szCs w:val="36"/>
          <w:rtl/>
        </w:rPr>
        <w:t xml:space="preserve"> </w:t>
      </w:r>
      <w:r w:rsidRPr="00E23C89">
        <w:rPr>
          <w:rFonts w:ascii="Arabic Typesetting" w:hAnsi="Arabic Typesetting" w:cs="Arabic Typesetting" w:hint="cs"/>
          <w:b/>
          <w:bCs/>
          <w:sz w:val="36"/>
          <w:szCs w:val="36"/>
          <w:rtl/>
        </w:rPr>
        <w:t>أقبضه</w:t>
      </w:r>
      <w:r w:rsidRPr="00E23C89">
        <w:rPr>
          <w:rFonts w:ascii="Arabic Typesetting" w:hAnsi="Arabic Typesetting" w:cs="Arabic Typesetting"/>
          <w:b/>
          <w:bCs/>
          <w:sz w:val="36"/>
          <w:szCs w:val="36"/>
          <w:rtl/>
        </w:rPr>
        <w:t xml:space="preserve"> </w:t>
      </w:r>
      <w:r w:rsidRPr="00E23C89">
        <w:rPr>
          <w:rFonts w:ascii="Arabic Typesetting" w:hAnsi="Arabic Typesetting" w:cs="Arabic Typesetting" w:hint="cs"/>
          <w:b/>
          <w:bCs/>
          <w:sz w:val="36"/>
          <w:szCs w:val="36"/>
          <w:rtl/>
        </w:rPr>
        <w:t>حتى</w:t>
      </w:r>
      <w:r w:rsidRPr="00E23C89">
        <w:rPr>
          <w:rFonts w:ascii="Arabic Typesetting" w:hAnsi="Arabic Typesetting" w:cs="Arabic Typesetting"/>
          <w:b/>
          <w:bCs/>
          <w:sz w:val="36"/>
          <w:szCs w:val="36"/>
          <w:rtl/>
        </w:rPr>
        <w:t xml:space="preserve"> </w:t>
      </w:r>
      <w:r w:rsidRPr="00E23C89">
        <w:rPr>
          <w:rFonts w:ascii="Arabic Typesetting" w:hAnsi="Arabic Typesetting" w:cs="Arabic Typesetting" w:hint="cs"/>
          <w:b/>
          <w:bCs/>
          <w:sz w:val="36"/>
          <w:szCs w:val="36"/>
          <w:rtl/>
        </w:rPr>
        <w:t>أقيم</w:t>
      </w:r>
      <w:r w:rsidRPr="00E23C89">
        <w:rPr>
          <w:rFonts w:ascii="Arabic Typesetting" w:hAnsi="Arabic Typesetting" w:cs="Arabic Typesetting"/>
          <w:b/>
          <w:bCs/>
          <w:sz w:val="36"/>
          <w:szCs w:val="36"/>
          <w:rtl/>
        </w:rPr>
        <w:t xml:space="preserve"> </w:t>
      </w:r>
      <w:r w:rsidRPr="00E23C89">
        <w:rPr>
          <w:rFonts w:ascii="Arabic Typesetting" w:hAnsi="Arabic Typesetting" w:cs="Arabic Typesetting" w:hint="cs"/>
          <w:b/>
          <w:bCs/>
          <w:sz w:val="36"/>
          <w:szCs w:val="36"/>
          <w:rtl/>
        </w:rPr>
        <w:t>به</w:t>
      </w:r>
      <w:r w:rsidRPr="00E23C89">
        <w:rPr>
          <w:rFonts w:ascii="Arabic Typesetting" w:hAnsi="Arabic Typesetting" w:cs="Arabic Typesetting"/>
          <w:b/>
          <w:bCs/>
          <w:sz w:val="36"/>
          <w:szCs w:val="36"/>
          <w:rtl/>
        </w:rPr>
        <w:t xml:space="preserve"> </w:t>
      </w:r>
      <w:r w:rsidRPr="00E23C89">
        <w:rPr>
          <w:rFonts w:ascii="Arabic Typesetting" w:hAnsi="Arabic Typesetting" w:cs="Arabic Typesetting" w:hint="cs"/>
          <w:b/>
          <w:bCs/>
          <w:sz w:val="36"/>
          <w:szCs w:val="36"/>
          <w:rtl/>
        </w:rPr>
        <w:t>الملة</w:t>
      </w:r>
      <w:r w:rsidRPr="00E23C89">
        <w:rPr>
          <w:rFonts w:ascii="Arabic Typesetting" w:hAnsi="Arabic Typesetting" w:cs="Arabic Typesetting"/>
          <w:b/>
          <w:bCs/>
          <w:sz w:val="36"/>
          <w:szCs w:val="36"/>
          <w:rtl/>
        </w:rPr>
        <w:t xml:space="preserve"> </w:t>
      </w:r>
      <w:r w:rsidRPr="00E23C89">
        <w:rPr>
          <w:rFonts w:ascii="Arabic Typesetting" w:hAnsi="Arabic Typesetting" w:cs="Arabic Typesetting" w:hint="cs"/>
          <w:b/>
          <w:bCs/>
          <w:sz w:val="36"/>
          <w:szCs w:val="36"/>
          <w:rtl/>
        </w:rPr>
        <w:t>العوجاء،</w:t>
      </w:r>
      <w:r w:rsidRPr="00E23C89">
        <w:rPr>
          <w:rFonts w:ascii="Arabic Typesetting" w:hAnsi="Arabic Typesetting" w:cs="Arabic Typesetting"/>
          <w:b/>
          <w:bCs/>
          <w:sz w:val="36"/>
          <w:szCs w:val="36"/>
          <w:rtl/>
        </w:rPr>
        <w:t xml:space="preserve"> </w:t>
      </w:r>
      <w:r w:rsidRPr="00E23C89">
        <w:rPr>
          <w:rFonts w:ascii="Arabic Typesetting" w:hAnsi="Arabic Typesetting" w:cs="Arabic Typesetting" w:hint="cs"/>
          <w:b/>
          <w:bCs/>
          <w:sz w:val="36"/>
          <w:szCs w:val="36"/>
          <w:rtl/>
        </w:rPr>
        <w:t>فأفتح</w:t>
      </w:r>
      <w:r w:rsidRPr="00E23C89">
        <w:rPr>
          <w:rFonts w:ascii="Arabic Typesetting" w:hAnsi="Arabic Typesetting" w:cs="Arabic Typesetting"/>
          <w:b/>
          <w:bCs/>
          <w:sz w:val="36"/>
          <w:szCs w:val="36"/>
          <w:rtl/>
        </w:rPr>
        <w:t xml:space="preserve"> </w:t>
      </w:r>
      <w:r w:rsidRPr="00E23C89">
        <w:rPr>
          <w:rFonts w:ascii="Arabic Typesetting" w:hAnsi="Arabic Typesetting" w:cs="Arabic Typesetting" w:hint="cs"/>
          <w:b/>
          <w:bCs/>
          <w:sz w:val="36"/>
          <w:szCs w:val="36"/>
          <w:rtl/>
        </w:rPr>
        <w:t>به</w:t>
      </w:r>
      <w:r w:rsidRPr="00E23C89">
        <w:rPr>
          <w:rFonts w:ascii="Arabic Typesetting" w:hAnsi="Arabic Typesetting" w:cs="Arabic Typesetting"/>
          <w:b/>
          <w:bCs/>
          <w:sz w:val="36"/>
          <w:szCs w:val="36"/>
          <w:rtl/>
        </w:rPr>
        <w:t xml:space="preserve"> </w:t>
      </w:r>
      <w:r w:rsidRPr="00E23C89">
        <w:rPr>
          <w:rFonts w:ascii="Arabic Typesetting" w:hAnsi="Arabic Typesetting" w:cs="Arabic Typesetting" w:hint="cs"/>
          <w:b/>
          <w:bCs/>
          <w:sz w:val="36"/>
          <w:szCs w:val="36"/>
          <w:rtl/>
        </w:rPr>
        <w:t>أعينا</w:t>
      </w:r>
      <w:r w:rsidRPr="00E23C89">
        <w:rPr>
          <w:rFonts w:ascii="Arabic Typesetting" w:hAnsi="Arabic Typesetting" w:cs="Arabic Typesetting"/>
          <w:b/>
          <w:bCs/>
          <w:sz w:val="36"/>
          <w:szCs w:val="36"/>
          <w:rtl/>
        </w:rPr>
        <w:t xml:space="preserve"> </w:t>
      </w:r>
      <w:r w:rsidRPr="00E23C89">
        <w:rPr>
          <w:rFonts w:ascii="Arabic Typesetting" w:hAnsi="Arabic Typesetting" w:cs="Arabic Typesetting" w:hint="cs"/>
          <w:b/>
          <w:bCs/>
          <w:sz w:val="36"/>
          <w:szCs w:val="36"/>
          <w:rtl/>
        </w:rPr>
        <w:t>عميا</w:t>
      </w:r>
      <w:r w:rsidRPr="00E23C89">
        <w:rPr>
          <w:rFonts w:ascii="Arabic Typesetting" w:hAnsi="Arabic Typesetting" w:cs="Arabic Typesetting"/>
          <w:b/>
          <w:bCs/>
          <w:sz w:val="36"/>
          <w:szCs w:val="36"/>
          <w:rtl/>
        </w:rPr>
        <w:t xml:space="preserve"> </w:t>
      </w:r>
      <w:r w:rsidRPr="00E23C89">
        <w:rPr>
          <w:rFonts w:ascii="Arabic Typesetting" w:hAnsi="Arabic Typesetting" w:cs="Arabic Typesetting" w:hint="cs"/>
          <w:b/>
          <w:bCs/>
          <w:sz w:val="36"/>
          <w:szCs w:val="36"/>
          <w:rtl/>
        </w:rPr>
        <w:t>وآذانا</w:t>
      </w:r>
      <w:r w:rsidRPr="00E23C89">
        <w:rPr>
          <w:rFonts w:ascii="Arabic Typesetting" w:hAnsi="Arabic Typesetting" w:cs="Arabic Typesetting"/>
          <w:b/>
          <w:bCs/>
          <w:sz w:val="36"/>
          <w:szCs w:val="36"/>
          <w:rtl/>
        </w:rPr>
        <w:t xml:space="preserve"> </w:t>
      </w:r>
      <w:r w:rsidRPr="00E23C89">
        <w:rPr>
          <w:rFonts w:ascii="Arabic Typesetting" w:hAnsi="Arabic Typesetting" w:cs="Arabic Typesetting" w:hint="cs"/>
          <w:b/>
          <w:bCs/>
          <w:sz w:val="36"/>
          <w:szCs w:val="36"/>
          <w:rtl/>
        </w:rPr>
        <w:t>صفا</w:t>
      </w:r>
      <w:r w:rsidRPr="00E23C89">
        <w:rPr>
          <w:rFonts w:ascii="Arabic Typesetting" w:hAnsi="Arabic Typesetting" w:cs="Arabic Typesetting"/>
          <w:b/>
          <w:bCs/>
          <w:sz w:val="36"/>
          <w:szCs w:val="36"/>
          <w:rtl/>
        </w:rPr>
        <w:t xml:space="preserve"> </w:t>
      </w:r>
      <w:r w:rsidRPr="00E23C89">
        <w:rPr>
          <w:rFonts w:ascii="Arabic Typesetting" w:hAnsi="Arabic Typesetting" w:cs="Arabic Typesetting" w:hint="cs"/>
          <w:b/>
          <w:bCs/>
          <w:sz w:val="36"/>
          <w:szCs w:val="36"/>
          <w:rtl/>
        </w:rPr>
        <w:t>وقلوبا</w:t>
      </w:r>
      <w:r w:rsidRPr="00E23C89">
        <w:rPr>
          <w:rFonts w:ascii="Arabic Typesetting" w:hAnsi="Arabic Typesetting" w:cs="Arabic Typesetting"/>
          <w:b/>
          <w:bCs/>
          <w:sz w:val="36"/>
          <w:szCs w:val="36"/>
          <w:rtl/>
        </w:rPr>
        <w:t xml:space="preserve"> </w:t>
      </w:r>
      <w:r w:rsidRPr="00E23C89">
        <w:rPr>
          <w:rFonts w:ascii="Arabic Typesetting" w:hAnsi="Arabic Typesetting" w:cs="Arabic Typesetting" w:hint="cs"/>
          <w:b/>
          <w:bCs/>
          <w:sz w:val="36"/>
          <w:szCs w:val="36"/>
          <w:rtl/>
        </w:rPr>
        <w:t>غلفا،</w:t>
      </w:r>
      <w:r w:rsidRPr="00E23C89">
        <w:rPr>
          <w:rFonts w:ascii="Arabic Typesetting" w:hAnsi="Arabic Typesetting" w:cs="Arabic Typesetting"/>
          <w:b/>
          <w:bCs/>
          <w:sz w:val="36"/>
          <w:szCs w:val="36"/>
          <w:rtl/>
        </w:rPr>
        <w:t xml:space="preserve"> </w:t>
      </w:r>
      <w:r w:rsidRPr="00E23C89">
        <w:rPr>
          <w:rFonts w:ascii="Arabic Typesetting" w:hAnsi="Arabic Typesetting" w:cs="Arabic Typesetting" w:hint="cs"/>
          <w:b/>
          <w:bCs/>
          <w:sz w:val="36"/>
          <w:szCs w:val="36"/>
          <w:rtl/>
        </w:rPr>
        <w:t>بأن</w:t>
      </w:r>
      <w:r w:rsidRPr="00E23C89">
        <w:rPr>
          <w:rFonts w:ascii="Arabic Typesetting" w:hAnsi="Arabic Typesetting" w:cs="Arabic Typesetting"/>
          <w:b/>
          <w:bCs/>
          <w:sz w:val="36"/>
          <w:szCs w:val="36"/>
          <w:rtl/>
        </w:rPr>
        <w:t xml:space="preserve"> </w:t>
      </w:r>
      <w:r w:rsidRPr="00E23C89">
        <w:rPr>
          <w:rFonts w:ascii="Arabic Typesetting" w:hAnsi="Arabic Typesetting" w:cs="Arabic Typesetting" w:hint="cs"/>
          <w:b/>
          <w:bCs/>
          <w:sz w:val="36"/>
          <w:szCs w:val="36"/>
          <w:rtl/>
        </w:rPr>
        <w:t>يقولوا</w:t>
      </w:r>
      <w:r w:rsidRPr="00E23C89">
        <w:rPr>
          <w:rFonts w:ascii="Arabic Typesetting" w:hAnsi="Arabic Typesetting" w:cs="Arabic Typesetting"/>
          <w:b/>
          <w:bCs/>
          <w:sz w:val="36"/>
          <w:szCs w:val="36"/>
          <w:rtl/>
        </w:rPr>
        <w:t xml:space="preserve">: </w:t>
      </w:r>
      <w:r w:rsidRPr="00E23C89">
        <w:rPr>
          <w:rFonts w:ascii="Arabic Typesetting" w:hAnsi="Arabic Typesetting" w:cs="Arabic Typesetting" w:hint="cs"/>
          <w:b/>
          <w:bCs/>
          <w:sz w:val="36"/>
          <w:szCs w:val="36"/>
          <w:rtl/>
        </w:rPr>
        <w:t>لا</w:t>
      </w:r>
      <w:r w:rsidRPr="00E23C89">
        <w:rPr>
          <w:rFonts w:ascii="Arabic Typesetting" w:hAnsi="Arabic Typesetting" w:cs="Arabic Typesetting"/>
          <w:b/>
          <w:bCs/>
          <w:sz w:val="36"/>
          <w:szCs w:val="36"/>
          <w:rtl/>
        </w:rPr>
        <w:t xml:space="preserve"> </w:t>
      </w:r>
      <w:r w:rsidRPr="00E23C89">
        <w:rPr>
          <w:rFonts w:ascii="Arabic Typesetting" w:hAnsi="Arabic Typesetting" w:cs="Arabic Typesetting" w:hint="cs"/>
          <w:b/>
          <w:bCs/>
          <w:sz w:val="36"/>
          <w:szCs w:val="36"/>
          <w:rtl/>
        </w:rPr>
        <w:t>إله</w:t>
      </w:r>
      <w:r w:rsidRPr="00E23C89">
        <w:rPr>
          <w:rFonts w:ascii="Arabic Typesetting" w:hAnsi="Arabic Typesetting" w:cs="Arabic Typesetting"/>
          <w:b/>
          <w:bCs/>
          <w:sz w:val="36"/>
          <w:szCs w:val="36"/>
          <w:rtl/>
        </w:rPr>
        <w:t xml:space="preserve"> </w:t>
      </w:r>
      <w:r w:rsidRPr="00E23C89">
        <w:rPr>
          <w:rFonts w:ascii="Arabic Typesetting" w:hAnsi="Arabic Typesetting" w:cs="Arabic Typesetting" w:hint="cs"/>
          <w:b/>
          <w:bCs/>
          <w:sz w:val="36"/>
          <w:szCs w:val="36"/>
          <w:rtl/>
        </w:rPr>
        <w:t>إلا</w:t>
      </w:r>
      <w:r w:rsidRPr="00E23C89">
        <w:rPr>
          <w:rFonts w:ascii="Arabic Typesetting" w:hAnsi="Arabic Typesetting" w:cs="Arabic Typesetting"/>
          <w:b/>
          <w:bCs/>
          <w:sz w:val="36"/>
          <w:szCs w:val="36"/>
          <w:rtl/>
        </w:rPr>
        <w:t xml:space="preserve"> </w:t>
      </w:r>
      <w:r w:rsidRPr="00E23C89">
        <w:rPr>
          <w:rFonts w:ascii="Arabic Typesetting" w:hAnsi="Arabic Typesetting" w:cs="Arabic Typesetting" w:hint="cs"/>
          <w:b/>
          <w:bCs/>
          <w:sz w:val="36"/>
          <w:szCs w:val="36"/>
          <w:rtl/>
        </w:rPr>
        <w:t>الله</w:t>
      </w:r>
      <w:r w:rsidRPr="00E23C89">
        <w:rPr>
          <w:rFonts w:ascii="Arabic Typesetting" w:hAnsi="Arabic Typesetting" w:cs="Arabic Typesetting"/>
          <w:b/>
          <w:bCs/>
          <w:sz w:val="36"/>
          <w:szCs w:val="36"/>
          <w:rtl/>
        </w:rPr>
        <w:t>".(2)</w:t>
      </w:r>
    </w:p>
    <w:p w:rsidR="00291C22" w:rsidRDefault="00291C22" w:rsidP="00CB6FA5">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291C22">
        <w:rPr>
          <w:rFonts w:ascii="Arabic Typesetting" w:hAnsi="Arabic Typesetting" w:cs="Arabic Typesetting" w:hint="cs"/>
          <w:b/>
          <w:bCs/>
          <w:sz w:val="36"/>
          <w:szCs w:val="36"/>
          <w:rtl/>
        </w:rPr>
        <w:t>وأخرج</w:t>
      </w:r>
      <w:r w:rsidRPr="00291C22">
        <w:rPr>
          <w:rFonts w:ascii="Arabic Typesetting" w:hAnsi="Arabic Typesetting" w:cs="Arabic Typesetting"/>
          <w:b/>
          <w:bCs/>
          <w:sz w:val="36"/>
          <w:szCs w:val="36"/>
          <w:rtl/>
        </w:rPr>
        <w:t xml:space="preserve"> </w:t>
      </w:r>
      <w:r w:rsidRPr="00291C22">
        <w:rPr>
          <w:rFonts w:ascii="Arabic Typesetting" w:hAnsi="Arabic Typesetting" w:cs="Arabic Typesetting" w:hint="cs"/>
          <w:b/>
          <w:bCs/>
          <w:sz w:val="36"/>
          <w:szCs w:val="36"/>
          <w:rtl/>
        </w:rPr>
        <w:t>صلاح</w:t>
      </w:r>
      <w:r w:rsidRPr="00291C22">
        <w:rPr>
          <w:rFonts w:ascii="Arabic Typesetting" w:hAnsi="Arabic Typesetting" w:cs="Arabic Typesetting"/>
          <w:b/>
          <w:bCs/>
          <w:sz w:val="36"/>
          <w:szCs w:val="36"/>
          <w:rtl/>
        </w:rPr>
        <w:t xml:space="preserve"> </w:t>
      </w:r>
      <w:r w:rsidRPr="00291C22">
        <w:rPr>
          <w:rFonts w:ascii="Arabic Typesetting" w:hAnsi="Arabic Typesetting" w:cs="Arabic Typesetting" w:hint="cs"/>
          <w:b/>
          <w:bCs/>
          <w:sz w:val="36"/>
          <w:szCs w:val="36"/>
          <w:rtl/>
        </w:rPr>
        <w:t>الدين</w:t>
      </w:r>
      <w:r w:rsidRPr="00291C22">
        <w:rPr>
          <w:rFonts w:ascii="Arabic Typesetting" w:hAnsi="Arabic Typesetting" w:cs="Arabic Typesetting"/>
          <w:b/>
          <w:bCs/>
          <w:sz w:val="36"/>
          <w:szCs w:val="36"/>
          <w:rtl/>
        </w:rPr>
        <w:t xml:space="preserve"> </w:t>
      </w:r>
      <w:r w:rsidRPr="00291C22">
        <w:rPr>
          <w:rFonts w:ascii="Arabic Typesetting" w:hAnsi="Arabic Typesetting" w:cs="Arabic Typesetting" w:hint="cs"/>
          <w:b/>
          <w:bCs/>
          <w:sz w:val="36"/>
          <w:szCs w:val="36"/>
          <w:rtl/>
        </w:rPr>
        <w:t>العلائي</w:t>
      </w:r>
      <w:r w:rsidRPr="00291C22">
        <w:rPr>
          <w:rFonts w:ascii="Arabic Typesetting" w:hAnsi="Arabic Typesetting" w:cs="Arabic Typesetting"/>
          <w:b/>
          <w:bCs/>
          <w:sz w:val="36"/>
          <w:szCs w:val="36"/>
          <w:rtl/>
        </w:rPr>
        <w:t xml:space="preserve"> : </w:t>
      </w:r>
      <w:r w:rsidRPr="00291C22">
        <w:rPr>
          <w:rFonts w:ascii="Arabic Typesetting" w:hAnsi="Arabic Typesetting" w:cs="Arabic Typesetting" w:hint="cs"/>
          <w:b/>
          <w:bCs/>
          <w:sz w:val="36"/>
          <w:szCs w:val="36"/>
          <w:rtl/>
        </w:rPr>
        <w:t>بسنده</w:t>
      </w:r>
      <w:r w:rsidRPr="00291C22">
        <w:rPr>
          <w:rFonts w:ascii="Arabic Typesetting" w:hAnsi="Arabic Typesetting" w:cs="Arabic Typesetting"/>
          <w:b/>
          <w:bCs/>
          <w:sz w:val="36"/>
          <w:szCs w:val="36"/>
          <w:rtl/>
        </w:rPr>
        <w:t xml:space="preserve"> </w:t>
      </w:r>
      <w:r w:rsidRPr="00291C22">
        <w:rPr>
          <w:rFonts w:ascii="Arabic Typesetting" w:hAnsi="Arabic Typesetting" w:cs="Arabic Typesetting" w:hint="cs"/>
          <w:b/>
          <w:bCs/>
          <w:sz w:val="36"/>
          <w:szCs w:val="36"/>
          <w:rtl/>
        </w:rPr>
        <w:t>من</w:t>
      </w:r>
      <w:r w:rsidRPr="00291C22">
        <w:rPr>
          <w:rFonts w:ascii="Arabic Typesetting" w:hAnsi="Arabic Typesetting" w:cs="Arabic Typesetting"/>
          <w:b/>
          <w:bCs/>
          <w:sz w:val="36"/>
          <w:szCs w:val="36"/>
          <w:rtl/>
        </w:rPr>
        <w:t xml:space="preserve"> </w:t>
      </w:r>
      <w:r w:rsidRPr="00291C22">
        <w:rPr>
          <w:rFonts w:ascii="Arabic Typesetting" w:hAnsi="Arabic Typesetting" w:cs="Arabic Typesetting" w:hint="cs"/>
          <w:b/>
          <w:bCs/>
          <w:sz w:val="36"/>
          <w:szCs w:val="36"/>
          <w:rtl/>
        </w:rPr>
        <w:t>حديث</w:t>
      </w:r>
      <w:r w:rsidRPr="00291C22">
        <w:rPr>
          <w:rFonts w:ascii="Arabic Typesetting" w:hAnsi="Arabic Typesetting" w:cs="Arabic Typesetting"/>
          <w:b/>
          <w:bCs/>
          <w:sz w:val="36"/>
          <w:szCs w:val="36"/>
          <w:rtl/>
        </w:rPr>
        <w:t xml:space="preserve"> </w:t>
      </w:r>
      <w:r w:rsidRPr="00291C22">
        <w:rPr>
          <w:rFonts w:ascii="Arabic Typesetting" w:hAnsi="Arabic Typesetting" w:cs="Arabic Typesetting" w:hint="cs"/>
          <w:b/>
          <w:bCs/>
          <w:sz w:val="36"/>
          <w:szCs w:val="36"/>
          <w:rtl/>
        </w:rPr>
        <w:t>عبد</w:t>
      </w:r>
      <w:r w:rsidRPr="00291C22">
        <w:rPr>
          <w:rFonts w:ascii="Arabic Typesetting" w:hAnsi="Arabic Typesetting" w:cs="Arabic Typesetting"/>
          <w:b/>
          <w:bCs/>
          <w:sz w:val="36"/>
          <w:szCs w:val="36"/>
          <w:rtl/>
        </w:rPr>
        <w:t xml:space="preserve"> </w:t>
      </w:r>
      <w:r w:rsidRPr="00291C22">
        <w:rPr>
          <w:rFonts w:ascii="Arabic Typesetting" w:hAnsi="Arabic Typesetting" w:cs="Arabic Typesetting" w:hint="cs"/>
          <w:b/>
          <w:bCs/>
          <w:sz w:val="36"/>
          <w:szCs w:val="36"/>
          <w:rtl/>
        </w:rPr>
        <w:t>الله</w:t>
      </w:r>
      <w:r w:rsidRPr="00291C22">
        <w:rPr>
          <w:rFonts w:ascii="Arabic Typesetting" w:hAnsi="Arabic Typesetting" w:cs="Arabic Typesetting"/>
          <w:b/>
          <w:bCs/>
          <w:sz w:val="36"/>
          <w:szCs w:val="36"/>
          <w:rtl/>
        </w:rPr>
        <w:t xml:space="preserve"> </w:t>
      </w:r>
      <w:r w:rsidRPr="00291C22">
        <w:rPr>
          <w:rFonts w:ascii="Arabic Typesetting" w:hAnsi="Arabic Typesetting" w:cs="Arabic Typesetting" w:hint="cs"/>
          <w:b/>
          <w:bCs/>
          <w:sz w:val="36"/>
          <w:szCs w:val="36"/>
          <w:rtl/>
        </w:rPr>
        <w:t>بن</w:t>
      </w:r>
      <w:r w:rsidRPr="00291C22">
        <w:rPr>
          <w:rFonts w:ascii="Arabic Typesetting" w:hAnsi="Arabic Typesetting" w:cs="Arabic Typesetting"/>
          <w:b/>
          <w:bCs/>
          <w:sz w:val="36"/>
          <w:szCs w:val="36"/>
          <w:rtl/>
        </w:rPr>
        <w:t xml:space="preserve"> </w:t>
      </w:r>
      <w:r w:rsidRPr="00291C22">
        <w:rPr>
          <w:rFonts w:ascii="Arabic Typesetting" w:hAnsi="Arabic Typesetting" w:cs="Arabic Typesetting" w:hint="cs"/>
          <w:b/>
          <w:bCs/>
          <w:sz w:val="36"/>
          <w:szCs w:val="36"/>
          <w:rtl/>
        </w:rPr>
        <w:t>سلام</w:t>
      </w:r>
      <w:r w:rsidRPr="00291C22">
        <w:rPr>
          <w:rFonts w:ascii="Arabic Typesetting" w:hAnsi="Arabic Typesetting" w:cs="Arabic Typesetting"/>
          <w:b/>
          <w:bCs/>
          <w:sz w:val="36"/>
          <w:szCs w:val="36"/>
          <w:rtl/>
        </w:rPr>
        <w:t xml:space="preserve"> </w:t>
      </w:r>
      <w:r w:rsidRPr="00291C22">
        <w:rPr>
          <w:rFonts w:ascii="Arabic Typesetting" w:hAnsi="Arabic Typesetting" w:cs="Arabic Typesetting" w:hint="cs"/>
          <w:b/>
          <w:bCs/>
          <w:sz w:val="36"/>
          <w:szCs w:val="36"/>
          <w:rtl/>
        </w:rPr>
        <w:t>رضي</w:t>
      </w:r>
      <w:r w:rsidRPr="00291C22">
        <w:rPr>
          <w:rFonts w:ascii="Arabic Typesetting" w:hAnsi="Arabic Typesetting" w:cs="Arabic Typesetting"/>
          <w:b/>
          <w:bCs/>
          <w:sz w:val="36"/>
          <w:szCs w:val="36"/>
          <w:rtl/>
        </w:rPr>
        <w:t xml:space="preserve"> </w:t>
      </w:r>
      <w:r w:rsidRPr="00291C22">
        <w:rPr>
          <w:rFonts w:ascii="Arabic Typesetting" w:hAnsi="Arabic Typesetting" w:cs="Arabic Typesetting" w:hint="cs"/>
          <w:b/>
          <w:bCs/>
          <w:sz w:val="36"/>
          <w:szCs w:val="36"/>
          <w:rtl/>
        </w:rPr>
        <w:t>الله</w:t>
      </w:r>
      <w:r w:rsidRPr="00291C22">
        <w:rPr>
          <w:rFonts w:ascii="Arabic Typesetting" w:hAnsi="Arabic Typesetting" w:cs="Arabic Typesetting"/>
          <w:b/>
          <w:bCs/>
          <w:sz w:val="36"/>
          <w:szCs w:val="36"/>
          <w:rtl/>
        </w:rPr>
        <w:t xml:space="preserve"> </w:t>
      </w:r>
      <w:r w:rsidRPr="00291C22">
        <w:rPr>
          <w:rFonts w:ascii="Arabic Typesetting" w:hAnsi="Arabic Typesetting" w:cs="Arabic Typesetting" w:hint="cs"/>
          <w:b/>
          <w:bCs/>
          <w:sz w:val="36"/>
          <w:szCs w:val="36"/>
          <w:rtl/>
        </w:rPr>
        <w:t>عنه</w:t>
      </w:r>
      <w:r w:rsidRPr="00291C22">
        <w:rPr>
          <w:rFonts w:ascii="Arabic Typesetting" w:hAnsi="Arabic Typesetting" w:cs="Arabic Typesetting"/>
          <w:b/>
          <w:bCs/>
          <w:sz w:val="36"/>
          <w:szCs w:val="36"/>
          <w:rtl/>
        </w:rPr>
        <w:t xml:space="preserve"> </w:t>
      </w:r>
      <w:r w:rsidRPr="00291C22">
        <w:rPr>
          <w:rFonts w:ascii="Arabic Typesetting" w:hAnsi="Arabic Typesetting" w:cs="Arabic Typesetting" w:hint="cs"/>
          <w:b/>
          <w:bCs/>
          <w:sz w:val="36"/>
          <w:szCs w:val="36"/>
          <w:rtl/>
        </w:rPr>
        <w:t>أنه</w:t>
      </w:r>
      <w:r w:rsidRPr="00291C22">
        <w:rPr>
          <w:rFonts w:ascii="Arabic Typesetting" w:hAnsi="Arabic Typesetting" w:cs="Arabic Typesetting"/>
          <w:b/>
          <w:bCs/>
          <w:sz w:val="36"/>
          <w:szCs w:val="36"/>
          <w:rtl/>
        </w:rPr>
        <w:t xml:space="preserve"> </w:t>
      </w:r>
      <w:r w:rsidRPr="00291C22">
        <w:rPr>
          <w:rFonts w:ascii="Arabic Typesetting" w:hAnsi="Arabic Typesetting" w:cs="Arabic Typesetting" w:hint="cs"/>
          <w:b/>
          <w:bCs/>
          <w:sz w:val="36"/>
          <w:szCs w:val="36"/>
          <w:rtl/>
        </w:rPr>
        <w:t>كان</w:t>
      </w:r>
      <w:r w:rsidRPr="00291C22">
        <w:rPr>
          <w:rFonts w:ascii="Arabic Typesetting" w:hAnsi="Arabic Typesetting" w:cs="Arabic Typesetting"/>
          <w:b/>
          <w:bCs/>
          <w:sz w:val="36"/>
          <w:szCs w:val="36"/>
          <w:rtl/>
        </w:rPr>
        <w:t xml:space="preserve"> </w:t>
      </w:r>
      <w:r w:rsidRPr="00291C22">
        <w:rPr>
          <w:rFonts w:ascii="Arabic Typesetting" w:hAnsi="Arabic Typesetting" w:cs="Arabic Typesetting" w:hint="cs"/>
          <w:b/>
          <w:bCs/>
          <w:sz w:val="36"/>
          <w:szCs w:val="36"/>
          <w:rtl/>
        </w:rPr>
        <w:t>يقول</w:t>
      </w:r>
      <w:r w:rsidRPr="00291C22">
        <w:rPr>
          <w:rFonts w:ascii="Arabic Typesetting" w:hAnsi="Arabic Typesetting" w:cs="Arabic Typesetting"/>
          <w:b/>
          <w:bCs/>
          <w:sz w:val="36"/>
          <w:szCs w:val="36"/>
          <w:rtl/>
        </w:rPr>
        <w:t xml:space="preserve">: " </w:t>
      </w:r>
      <w:r w:rsidRPr="00291C22">
        <w:rPr>
          <w:rFonts w:ascii="Arabic Typesetting" w:hAnsi="Arabic Typesetting" w:cs="Arabic Typesetting" w:hint="cs"/>
          <w:b/>
          <w:bCs/>
          <w:sz w:val="36"/>
          <w:szCs w:val="36"/>
          <w:rtl/>
        </w:rPr>
        <w:t>إنا</w:t>
      </w:r>
      <w:r w:rsidRPr="00291C22">
        <w:rPr>
          <w:rFonts w:ascii="Arabic Typesetting" w:hAnsi="Arabic Typesetting" w:cs="Arabic Typesetting"/>
          <w:b/>
          <w:bCs/>
          <w:sz w:val="36"/>
          <w:szCs w:val="36"/>
          <w:rtl/>
        </w:rPr>
        <w:t xml:space="preserve"> </w:t>
      </w:r>
      <w:r w:rsidRPr="00291C22">
        <w:rPr>
          <w:rFonts w:ascii="Arabic Typesetting" w:hAnsi="Arabic Typesetting" w:cs="Arabic Typesetting" w:hint="cs"/>
          <w:b/>
          <w:bCs/>
          <w:sz w:val="36"/>
          <w:szCs w:val="36"/>
          <w:rtl/>
        </w:rPr>
        <w:t>لنجد</w:t>
      </w:r>
      <w:r w:rsidRPr="00291C22">
        <w:rPr>
          <w:rFonts w:ascii="Arabic Typesetting" w:hAnsi="Arabic Typesetting" w:cs="Arabic Typesetting"/>
          <w:b/>
          <w:bCs/>
          <w:sz w:val="36"/>
          <w:szCs w:val="36"/>
          <w:rtl/>
        </w:rPr>
        <w:t xml:space="preserve"> </w:t>
      </w:r>
      <w:r w:rsidRPr="00291C22">
        <w:rPr>
          <w:rFonts w:ascii="Arabic Typesetting" w:hAnsi="Arabic Typesetting" w:cs="Arabic Typesetting" w:hint="cs"/>
          <w:b/>
          <w:bCs/>
          <w:sz w:val="36"/>
          <w:szCs w:val="36"/>
          <w:rtl/>
        </w:rPr>
        <w:t>صفة</w:t>
      </w:r>
      <w:r w:rsidRPr="00291C22">
        <w:rPr>
          <w:rFonts w:ascii="Arabic Typesetting" w:hAnsi="Arabic Typesetting" w:cs="Arabic Typesetting"/>
          <w:b/>
          <w:bCs/>
          <w:sz w:val="36"/>
          <w:szCs w:val="36"/>
          <w:rtl/>
        </w:rPr>
        <w:t xml:space="preserve"> </w:t>
      </w:r>
      <w:r w:rsidRPr="00291C22">
        <w:rPr>
          <w:rFonts w:ascii="Arabic Typesetting" w:hAnsi="Arabic Typesetting" w:cs="Arabic Typesetting" w:hint="cs"/>
          <w:b/>
          <w:bCs/>
          <w:sz w:val="36"/>
          <w:szCs w:val="36"/>
          <w:rtl/>
        </w:rPr>
        <w:t>رسول</w:t>
      </w:r>
      <w:r w:rsidRPr="00291C22">
        <w:rPr>
          <w:rFonts w:ascii="Arabic Typesetting" w:hAnsi="Arabic Typesetting" w:cs="Arabic Typesetting"/>
          <w:b/>
          <w:bCs/>
          <w:sz w:val="36"/>
          <w:szCs w:val="36"/>
          <w:rtl/>
        </w:rPr>
        <w:t xml:space="preserve"> </w:t>
      </w:r>
      <w:r w:rsidRPr="00291C22">
        <w:rPr>
          <w:rFonts w:ascii="Arabic Typesetting" w:hAnsi="Arabic Typesetting" w:cs="Arabic Typesetting" w:hint="cs"/>
          <w:b/>
          <w:bCs/>
          <w:sz w:val="36"/>
          <w:szCs w:val="36"/>
          <w:rtl/>
        </w:rPr>
        <w:t>الله</w:t>
      </w:r>
      <w:r w:rsidRPr="00291C22">
        <w:rPr>
          <w:rFonts w:ascii="Arabic Typesetting" w:hAnsi="Arabic Typesetting" w:cs="Arabic Typesetting"/>
          <w:b/>
          <w:bCs/>
          <w:sz w:val="36"/>
          <w:szCs w:val="36"/>
          <w:rtl/>
        </w:rPr>
        <w:t xml:space="preserve"> </w:t>
      </w:r>
      <w:r w:rsidRPr="00291C22">
        <w:rPr>
          <w:rFonts w:ascii="Arabic Typesetting" w:hAnsi="Arabic Typesetting" w:cs="Arabic Typesetting" w:hint="cs"/>
          <w:b/>
          <w:bCs/>
          <w:sz w:val="36"/>
          <w:szCs w:val="36"/>
          <w:rtl/>
        </w:rPr>
        <w:t>صلى</w:t>
      </w:r>
      <w:r w:rsidRPr="00291C22">
        <w:rPr>
          <w:rFonts w:ascii="Arabic Typesetting" w:hAnsi="Arabic Typesetting" w:cs="Arabic Typesetting"/>
          <w:b/>
          <w:bCs/>
          <w:sz w:val="36"/>
          <w:szCs w:val="36"/>
          <w:rtl/>
        </w:rPr>
        <w:t xml:space="preserve"> </w:t>
      </w:r>
      <w:r w:rsidRPr="00291C22">
        <w:rPr>
          <w:rFonts w:ascii="Arabic Typesetting" w:hAnsi="Arabic Typesetting" w:cs="Arabic Typesetting" w:hint="cs"/>
          <w:b/>
          <w:bCs/>
          <w:sz w:val="36"/>
          <w:szCs w:val="36"/>
          <w:rtl/>
        </w:rPr>
        <w:t>الله</w:t>
      </w:r>
      <w:r w:rsidRPr="00291C22">
        <w:rPr>
          <w:rFonts w:ascii="Arabic Typesetting" w:hAnsi="Arabic Typesetting" w:cs="Arabic Typesetting"/>
          <w:b/>
          <w:bCs/>
          <w:sz w:val="36"/>
          <w:szCs w:val="36"/>
          <w:rtl/>
        </w:rPr>
        <w:t xml:space="preserve"> </w:t>
      </w:r>
      <w:r w:rsidRPr="00291C22">
        <w:rPr>
          <w:rFonts w:ascii="Arabic Typesetting" w:hAnsi="Arabic Typesetting" w:cs="Arabic Typesetting" w:hint="cs"/>
          <w:b/>
          <w:bCs/>
          <w:sz w:val="36"/>
          <w:szCs w:val="36"/>
          <w:rtl/>
        </w:rPr>
        <w:t>عليه</w:t>
      </w:r>
      <w:r w:rsidRPr="00291C22">
        <w:rPr>
          <w:rFonts w:ascii="Arabic Typesetting" w:hAnsi="Arabic Typesetting" w:cs="Arabic Typesetting"/>
          <w:b/>
          <w:bCs/>
          <w:sz w:val="36"/>
          <w:szCs w:val="36"/>
          <w:rtl/>
        </w:rPr>
        <w:t xml:space="preserve"> </w:t>
      </w:r>
      <w:r w:rsidRPr="00291C22">
        <w:rPr>
          <w:rFonts w:ascii="Arabic Typesetting" w:hAnsi="Arabic Typesetting" w:cs="Arabic Typesetting" w:hint="cs"/>
          <w:b/>
          <w:bCs/>
          <w:sz w:val="36"/>
          <w:szCs w:val="36"/>
          <w:rtl/>
        </w:rPr>
        <w:t>وسلم،</w:t>
      </w:r>
      <w:r w:rsidRPr="00291C22">
        <w:rPr>
          <w:rFonts w:ascii="Arabic Typesetting" w:hAnsi="Arabic Typesetting" w:cs="Arabic Typesetting"/>
          <w:b/>
          <w:bCs/>
          <w:sz w:val="36"/>
          <w:szCs w:val="36"/>
          <w:rtl/>
        </w:rPr>
        <w:t xml:space="preserve"> </w:t>
      </w:r>
      <w:r w:rsidRPr="00291C22">
        <w:rPr>
          <w:rFonts w:ascii="Arabic Typesetting" w:hAnsi="Arabic Typesetting" w:cs="Arabic Typesetting" w:hint="cs"/>
          <w:b/>
          <w:bCs/>
          <w:sz w:val="36"/>
          <w:szCs w:val="36"/>
          <w:rtl/>
        </w:rPr>
        <w:t>إنا</w:t>
      </w:r>
      <w:r w:rsidRPr="00291C22">
        <w:rPr>
          <w:rFonts w:ascii="Arabic Typesetting" w:hAnsi="Arabic Typesetting" w:cs="Arabic Typesetting"/>
          <w:b/>
          <w:bCs/>
          <w:sz w:val="36"/>
          <w:szCs w:val="36"/>
          <w:rtl/>
        </w:rPr>
        <w:t xml:space="preserve"> </w:t>
      </w:r>
      <w:r w:rsidRPr="00291C22">
        <w:rPr>
          <w:rFonts w:ascii="Arabic Typesetting" w:hAnsi="Arabic Typesetting" w:cs="Arabic Typesetting" w:hint="cs"/>
          <w:b/>
          <w:bCs/>
          <w:sz w:val="36"/>
          <w:szCs w:val="36"/>
          <w:rtl/>
        </w:rPr>
        <w:t>أرسلناك</w:t>
      </w:r>
      <w:r w:rsidRPr="00291C22">
        <w:rPr>
          <w:rFonts w:ascii="Arabic Typesetting" w:hAnsi="Arabic Typesetting" w:cs="Arabic Typesetting"/>
          <w:b/>
          <w:bCs/>
          <w:sz w:val="36"/>
          <w:szCs w:val="36"/>
          <w:rtl/>
        </w:rPr>
        <w:t xml:space="preserve"> </w:t>
      </w:r>
      <w:r w:rsidRPr="00291C22">
        <w:rPr>
          <w:rFonts w:ascii="Arabic Typesetting" w:hAnsi="Arabic Typesetting" w:cs="Arabic Typesetting" w:hint="cs"/>
          <w:b/>
          <w:bCs/>
          <w:sz w:val="36"/>
          <w:szCs w:val="36"/>
          <w:rtl/>
        </w:rPr>
        <w:t>شاهدا</w:t>
      </w:r>
      <w:r w:rsidRPr="00291C22">
        <w:rPr>
          <w:rFonts w:ascii="Arabic Typesetting" w:hAnsi="Arabic Typesetting" w:cs="Arabic Typesetting"/>
          <w:b/>
          <w:bCs/>
          <w:sz w:val="36"/>
          <w:szCs w:val="36"/>
          <w:rtl/>
        </w:rPr>
        <w:t xml:space="preserve"> </w:t>
      </w:r>
      <w:r w:rsidRPr="00291C22">
        <w:rPr>
          <w:rFonts w:ascii="Arabic Typesetting" w:hAnsi="Arabic Typesetting" w:cs="Arabic Typesetting" w:hint="cs"/>
          <w:b/>
          <w:bCs/>
          <w:sz w:val="36"/>
          <w:szCs w:val="36"/>
          <w:rtl/>
        </w:rPr>
        <w:t>ومبشرا</w:t>
      </w:r>
      <w:r w:rsidRPr="00291C22">
        <w:rPr>
          <w:rFonts w:ascii="Arabic Typesetting" w:hAnsi="Arabic Typesetting" w:cs="Arabic Typesetting"/>
          <w:b/>
          <w:bCs/>
          <w:sz w:val="36"/>
          <w:szCs w:val="36"/>
          <w:rtl/>
        </w:rPr>
        <w:t xml:space="preserve"> </w:t>
      </w:r>
      <w:r w:rsidRPr="00291C22">
        <w:rPr>
          <w:rFonts w:ascii="Arabic Typesetting" w:hAnsi="Arabic Typesetting" w:cs="Arabic Typesetting" w:hint="cs"/>
          <w:b/>
          <w:bCs/>
          <w:sz w:val="36"/>
          <w:szCs w:val="36"/>
          <w:rtl/>
        </w:rPr>
        <w:t>ونذيرا،</w:t>
      </w:r>
      <w:r w:rsidRPr="00291C22">
        <w:rPr>
          <w:rFonts w:ascii="Arabic Typesetting" w:hAnsi="Arabic Typesetting" w:cs="Arabic Typesetting"/>
          <w:b/>
          <w:bCs/>
          <w:sz w:val="36"/>
          <w:szCs w:val="36"/>
          <w:rtl/>
        </w:rPr>
        <w:t xml:space="preserve"> </w:t>
      </w:r>
      <w:r w:rsidRPr="00291C22">
        <w:rPr>
          <w:rFonts w:ascii="Arabic Typesetting" w:hAnsi="Arabic Typesetting" w:cs="Arabic Typesetting" w:hint="cs"/>
          <w:b/>
          <w:bCs/>
          <w:sz w:val="36"/>
          <w:szCs w:val="36"/>
          <w:rtl/>
        </w:rPr>
        <w:t>وحرزا</w:t>
      </w:r>
      <w:r w:rsidRPr="00291C22">
        <w:rPr>
          <w:rFonts w:ascii="Arabic Typesetting" w:hAnsi="Arabic Typesetting" w:cs="Arabic Typesetting"/>
          <w:b/>
          <w:bCs/>
          <w:sz w:val="36"/>
          <w:szCs w:val="36"/>
          <w:rtl/>
        </w:rPr>
        <w:t xml:space="preserve"> </w:t>
      </w:r>
      <w:r w:rsidRPr="00291C22">
        <w:rPr>
          <w:rFonts w:ascii="Arabic Typesetting" w:hAnsi="Arabic Typesetting" w:cs="Arabic Typesetting" w:hint="cs"/>
          <w:b/>
          <w:bCs/>
          <w:sz w:val="36"/>
          <w:szCs w:val="36"/>
          <w:rtl/>
        </w:rPr>
        <w:t>للأميين،</w:t>
      </w:r>
      <w:r w:rsidRPr="00291C22">
        <w:rPr>
          <w:rFonts w:ascii="Arabic Typesetting" w:hAnsi="Arabic Typesetting" w:cs="Arabic Typesetting"/>
          <w:b/>
          <w:bCs/>
          <w:sz w:val="36"/>
          <w:szCs w:val="36"/>
          <w:rtl/>
        </w:rPr>
        <w:t xml:space="preserve"> </w:t>
      </w:r>
      <w:r w:rsidRPr="00291C22">
        <w:rPr>
          <w:rFonts w:ascii="Arabic Typesetting" w:hAnsi="Arabic Typesetting" w:cs="Arabic Typesetting" w:hint="cs"/>
          <w:b/>
          <w:bCs/>
          <w:sz w:val="36"/>
          <w:szCs w:val="36"/>
          <w:rtl/>
        </w:rPr>
        <w:t>أنت</w:t>
      </w:r>
      <w:r w:rsidRPr="00291C22">
        <w:rPr>
          <w:rFonts w:ascii="Arabic Typesetting" w:hAnsi="Arabic Typesetting" w:cs="Arabic Typesetting"/>
          <w:b/>
          <w:bCs/>
          <w:sz w:val="36"/>
          <w:szCs w:val="36"/>
          <w:rtl/>
        </w:rPr>
        <w:t xml:space="preserve"> </w:t>
      </w:r>
      <w:r w:rsidRPr="00291C22">
        <w:rPr>
          <w:rFonts w:ascii="Arabic Typesetting" w:hAnsi="Arabic Typesetting" w:cs="Arabic Typesetting" w:hint="cs"/>
          <w:b/>
          <w:bCs/>
          <w:sz w:val="36"/>
          <w:szCs w:val="36"/>
          <w:rtl/>
        </w:rPr>
        <w:t>عبدي</w:t>
      </w:r>
      <w:r w:rsidRPr="00291C22">
        <w:rPr>
          <w:rFonts w:ascii="Arabic Typesetting" w:hAnsi="Arabic Typesetting" w:cs="Arabic Typesetting"/>
          <w:b/>
          <w:bCs/>
          <w:sz w:val="36"/>
          <w:szCs w:val="36"/>
          <w:rtl/>
        </w:rPr>
        <w:t xml:space="preserve"> </w:t>
      </w:r>
      <w:r w:rsidRPr="00291C22">
        <w:rPr>
          <w:rFonts w:ascii="Arabic Typesetting" w:hAnsi="Arabic Typesetting" w:cs="Arabic Typesetting" w:hint="cs"/>
          <w:b/>
          <w:bCs/>
          <w:sz w:val="36"/>
          <w:szCs w:val="36"/>
          <w:rtl/>
        </w:rPr>
        <w:t>ورسولي،</w:t>
      </w:r>
      <w:r w:rsidRPr="00291C22">
        <w:rPr>
          <w:rFonts w:ascii="Arabic Typesetting" w:hAnsi="Arabic Typesetting" w:cs="Arabic Typesetting"/>
          <w:b/>
          <w:bCs/>
          <w:sz w:val="36"/>
          <w:szCs w:val="36"/>
          <w:rtl/>
        </w:rPr>
        <w:t xml:space="preserve"> </w:t>
      </w:r>
      <w:r w:rsidRPr="00291C22">
        <w:rPr>
          <w:rFonts w:ascii="Arabic Typesetting" w:hAnsi="Arabic Typesetting" w:cs="Arabic Typesetting" w:hint="cs"/>
          <w:b/>
          <w:bCs/>
          <w:sz w:val="36"/>
          <w:szCs w:val="36"/>
          <w:rtl/>
        </w:rPr>
        <w:t>سميته</w:t>
      </w:r>
      <w:r w:rsidRPr="00291C22">
        <w:rPr>
          <w:rFonts w:ascii="Arabic Typesetting" w:hAnsi="Arabic Typesetting" w:cs="Arabic Typesetting"/>
          <w:b/>
          <w:bCs/>
          <w:sz w:val="36"/>
          <w:szCs w:val="36"/>
          <w:rtl/>
        </w:rPr>
        <w:t xml:space="preserve"> </w:t>
      </w:r>
      <w:r w:rsidRPr="00291C22">
        <w:rPr>
          <w:rFonts w:ascii="Arabic Typesetting" w:hAnsi="Arabic Typesetting" w:cs="Arabic Typesetting" w:hint="cs"/>
          <w:b/>
          <w:bCs/>
          <w:sz w:val="36"/>
          <w:szCs w:val="36"/>
          <w:rtl/>
        </w:rPr>
        <w:t>المتوكل،</w:t>
      </w:r>
      <w:r w:rsidRPr="00291C22">
        <w:rPr>
          <w:rFonts w:ascii="Arabic Typesetting" w:hAnsi="Arabic Typesetting" w:cs="Arabic Typesetting"/>
          <w:b/>
          <w:bCs/>
          <w:sz w:val="36"/>
          <w:szCs w:val="36"/>
          <w:rtl/>
        </w:rPr>
        <w:t xml:space="preserve"> </w:t>
      </w:r>
      <w:r w:rsidRPr="00291C22">
        <w:rPr>
          <w:rFonts w:ascii="Arabic Typesetting" w:hAnsi="Arabic Typesetting" w:cs="Arabic Typesetting" w:hint="cs"/>
          <w:b/>
          <w:bCs/>
          <w:sz w:val="36"/>
          <w:szCs w:val="36"/>
          <w:rtl/>
        </w:rPr>
        <w:t>ليس</w:t>
      </w:r>
      <w:r w:rsidRPr="00291C22">
        <w:rPr>
          <w:rFonts w:ascii="Arabic Typesetting" w:hAnsi="Arabic Typesetting" w:cs="Arabic Typesetting"/>
          <w:b/>
          <w:bCs/>
          <w:sz w:val="36"/>
          <w:szCs w:val="36"/>
          <w:rtl/>
        </w:rPr>
        <w:t xml:space="preserve"> </w:t>
      </w:r>
      <w:r w:rsidRPr="00291C22">
        <w:rPr>
          <w:rFonts w:ascii="Arabic Typesetting" w:hAnsi="Arabic Typesetting" w:cs="Arabic Typesetting" w:hint="cs"/>
          <w:b/>
          <w:bCs/>
          <w:sz w:val="36"/>
          <w:szCs w:val="36"/>
          <w:rtl/>
        </w:rPr>
        <w:t>بفظ</w:t>
      </w:r>
      <w:r w:rsidRPr="00291C22">
        <w:rPr>
          <w:rFonts w:ascii="Arabic Typesetting" w:hAnsi="Arabic Typesetting" w:cs="Arabic Typesetting"/>
          <w:b/>
          <w:bCs/>
          <w:sz w:val="36"/>
          <w:szCs w:val="36"/>
          <w:rtl/>
        </w:rPr>
        <w:t xml:space="preserve"> </w:t>
      </w:r>
      <w:r w:rsidRPr="00291C22">
        <w:rPr>
          <w:rFonts w:ascii="Arabic Typesetting" w:hAnsi="Arabic Typesetting" w:cs="Arabic Typesetting" w:hint="cs"/>
          <w:b/>
          <w:bCs/>
          <w:sz w:val="36"/>
          <w:szCs w:val="36"/>
          <w:rtl/>
        </w:rPr>
        <w:t>ولا</w:t>
      </w:r>
      <w:r w:rsidRPr="00291C22">
        <w:rPr>
          <w:rFonts w:ascii="Arabic Typesetting" w:hAnsi="Arabic Typesetting" w:cs="Arabic Typesetting"/>
          <w:b/>
          <w:bCs/>
          <w:sz w:val="36"/>
          <w:szCs w:val="36"/>
          <w:rtl/>
        </w:rPr>
        <w:t xml:space="preserve"> </w:t>
      </w:r>
      <w:r w:rsidRPr="00291C22">
        <w:rPr>
          <w:rFonts w:ascii="Arabic Typesetting" w:hAnsi="Arabic Typesetting" w:cs="Arabic Typesetting" w:hint="cs"/>
          <w:b/>
          <w:bCs/>
          <w:sz w:val="36"/>
          <w:szCs w:val="36"/>
          <w:rtl/>
        </w:rPr>
        <w:t>غليظ،</w:t>
      </w:r>
      <w:r w:rsidRPr="00291C22">
        <w:rPr>
          <w:rFonts w:ascii="Arabic Typesetting" w:hAnsi="Arabic Typesetting" w:cs="Arabic Typesetting"/>
          <w:b/>
          <w:bCs/>
          <w:sz w:val="36"/>
          <w:szCs w:val="36"/>
          <w:rtl/>
        </w:rPr>
        <w:t xml:space="preserve"> </w:t>
      </w:r>
      <w:r w:rsidRPr="00291C22">
        <w:rPr>
          <w:rFonts w:ascii="Arabic Typesetting" w:hAnsi="Arabic Typesetting" w:cs="Arabic Typesetting" w:hint="cs"/>
          <w:b/>
          <w:bCs/>
          <w:sz w:val="36"/>
          <w:szCs w:val="36"/>
          <w:rtl/>
        </w:rPr>
        <w:t>ولا</w:t>
      </w:r>
      <w:r w:rsidRPr="00291C22">
        <w:rPr>
          <w:rFonts w:ascii="Arabic Typesetting" w:hAnsi="Arabic Typesetting" w:cs="Arabic Typesetting"/>
          <w:b/>
          <w:bCs/>
          <w:sz w:val="36"/>
          <w:szCs w:val="36"/>
          <w:rtl/>
        </w:rPr>
        <w:t xml:space="preserve"> </w:t>
      </w:r>
      <w:r w:rsidRPr="00291C22">
        <w:rPr>
          <w:rFonts w:ascii="Arabic Typesetting" w:hAnsi="Arabic Typesetting" w:cs="Arabic Typesetting" w:hint="cs"/>
          <w:b/>
          <w:bCs/>
          <w:sz w:val="36"/>
          <w:szCs w:val="36"/>
          <w:rtl/>
        </w:rPr>
        <w:t>سخاب</w:t>
      </w:r>
      <w:r w:rsidRPr="00291C22">
        <w:rPr>
          <w:rFonts w:ascii="Arabic Typesetting" w:hAnsi="Arabic Typesetting" w:cs="Arabic Typesetting"/>
          <w:b/>
          <w:bCs/>
          <w:sz w:val="36"/>
          <w:szCs w:val="36"/>
          <w:rtl/>
        </w:rPr>
        <w:t xml:space="preserve"> </w:t>
      </w:r>
      <w:r w:rsidRPr="00291C22">
        <w:rPr>
          <w:rFonts w:ascii="Arabic Typesetting" w:hAnsi="Arabic Typesetting" w:cs="Arabic Typesetting" w:hint="cs"/>
          <w:b/>
          <w:bCs/>
          <w:sz w:val="36"/>
          <w:szCs w:val="36"/>
          <w:rtl/>
        </w:rPr>
        <w:t>بالأسواق،</w:t>
      </w:r>
      <w:r w:rsidRPr="00291C22">
        <w:rPr>
          <w:rFonts w:ascii="Arabic Typesetting" w:hAnsi="Arabic Typesetting" w:cs="Arabic Typesetting"/>
          <w:b/>
          <w:bCs/>
          <w:sz w:val="36"/>
          <w:szCs w:val="36"/>
          <w:rtl/>
        </w:rPr>
        <w:t xml:space="preserve"> </w:t>
      </w:r>
      <w:r w:rsidRPr="00291C22">
        <w:rPr>
          <w:rFonts w:ascii="Arabic Typesetting" w:hAnsi="Arabic Typesetting" w:cs="Arabic Typesetting" w:hint="cs"/>
          <w:b/>
          <w:bCs/>
          <w:sz w:val="36"/>
          <w:szCs w:val="36"/>
          <w:rtl/>
        </w:rPr>
        <w:t>ولا</w:t>
      </w:r>
      <w:r w:rsidRPr="00291C22">
        <w:rPr>
          <w:rFonts w:ascii="Arabic Typesetting" w:hAnsi="Arabic Typesetting" w:cs="Arabic Typesetting"/>
          <w:b/>
          <w:bCs/>
          <w:sz w:val="36"/>
          <w:szCs w:val="36"/>
          <w:rtl/>
        </w:rPr>
        <w:t xml:space="preserve"> </w:t>
      </w:r>
      <w:r w:rsidRPr="00291C22">
        <w:rPr>
          <w:rFonts w:ascii="Arabic Typesetting" w:hAnsi="Arabic Typesetting" w:cs="Arabic Typesetting" w:hint="cs"/>
          <w:b/>
          <w:bCs/>
          <w:sz w:val="36"/>
          <w:szCs w:val="36"/>
          <w:rtl/>
        </w:rPr>
        <w:t>يجزئ</w:t>
      </w:r>
      <w:r w:rsidRPr="00291C22">
        <w:rPr>
          <w:rFonts w:ascii="Arabic Typesetting" w:hAnsi="Arabic Typesetting" w:cs="Arabic Typesetting"/>
          <w:b/>
          <w:bCs/>
          <w:sz w:val="36"/>
          <w:szCs w:val="36"/>
          <w:rtl/>
        </w:rPr>
        <w:t xml:space="preserve"> </w:t>
      </w:r>
      <w:r w:rsidRPr="00291C22">
        <w:rPr>
          <w:rFonts w:ascii="Arabic Typesetting" w:hAnsi="Arabic Typesetting" w:cs="Arabic Typesetting" w:hint="cs"/>
          <w:b/>
          <w:bCs/>
          <w:sz w:val="36"/>
          <w:szCs w:val="36"/>
          <w:rtl/>
        </w:rPr>
        <w:t>بالسيئة</w:t>
      </w:r>
      <w:r w:rsidRPr="00291C22">
        <w:rPr>
          <w:rFonts w:ascii="Arabic Typesetting" w:hAnsi="Arabic Typesetting" w:cs="Arabic Typesetting"/>
          <w:b/>
          <w:bCs/>
          <w:sz w:val="36"/>
          <w:szCs w:val="36"/>
          <w:rtl/>
        </w:rPr>
        <w:t xml:space="preserve"> </w:t>
      </w:r>
      <w:r w:rsidRPr="00291C22">
        <w:rPr>
          <w:rFonts w:ascii="Arabic Typesetting" w:hAnsi="Arabic Typesetting" w:cs="Arabic Typesetting" w:hint="cs"/>
          <w:b/>
          <w:bCs/>
          <w:sz w:val="36"/>
          <w:szCs w:val="36"/>
          <w:rtl/>
        </w:rPr>
        <w:t>مثلها،</w:t>
      </w:r>
      <w:r w:rsidRPr="00291C22">
        <w:rPr>
          <w:rFonts w:ascii="Arabic Typesetting" w:hAnsi="Arabic Typesetting" w:cs="Arabic Typesetting"/>
          <w:b/>
          <w:bCs/>
          <w:sz w:val="36"/>
          <w:szCs w:val="36"/>
          <w:rtl/>
        </w:rPr>
        <w:t xml:space="preserve"> </w:t>
      </w:r>
      <w:r w:rsidRPr="00291C22">
        <w:rPr>
          <w:rFonts w:ascii="Arabic Typesetting" w:hAnsi="Arabic Typesetting" w:cs="Arabic Typesetting" w:hint="cs"/>
          <w:b/>
          <w:bCs/>
          <w:sz w:val="36"/>
          <w:szCs w:val="36"/>
          <w:rtl/>
        </w:rPr>
        <w:t>ولكن</w:t>
      </w:r>
      <w:r w:rsidRPr="00291C22">
        <w:rPr>
          <w:rFonts w:ascii="Arabic Typesetting" w:hAnsi="Arabic Typesetting" w:cs="Arabic Typesetting"/>
          <w:b/>
          <w:bCs/>
          <w:sz w:val="36"/>
          <w:szCs w:val="36"/>
          <w:rtl/>
        </w:rPr>
        <w:t xml:space="preserve"> </w:t>
      </w:r>
      <w:r w:rsidRPr="00291C22">
        <w:rPr>
          <w:rFonts w:ascii="Arabic Typesetting" w:hAnsi="Arabic Typesetting" w:cs="Arabic Typesetting" w:hint="cs"/>
          <w:b/>
          <w:bCs/>
          <w:sz w:val="36"/>
          <w:szCs w:val="36"/>
          <w:rtl/>
        </w:rPr>
        <w:t>يعفو</w:t>
      </w:r>
      <w:r w:rsidRPr="00291C22">
        <w:rPr>
          <w:rFonts w:ascii="Arabic Typesetting" w:hAnsi="Arabic Typesetting" w:cs="Arabic Typesetting"/>
          <w:b/>
          <w:bCs/>
          <w:sz w:val="36"/>
          <w:szCs w:val="36"/>
          <w:rtl/>
        </w:rPr>
        <w:t xml:space="preserve"> </w:t>
      </w:r>
      <w:r w:rsidRPr="00291C22">
        <w:rPr>
          <w:rFonts w:ascii="Arabic Typesetting" w:hAnsi="Arabic Typesetting" w:cs="Arabic Typesetting" w:hint="cs"/>
          <w:b/>
          <w:bCs/>
          <w:sz w:val="36"/>
          <w:szCs w:val="36"/>
          <w:rtl/>
        </w:rPr>
        <w:t>ويتجاوز،</w:t>
      </w:r>
      <w:r w:rsidRPr="00291C22">
        <w:rPr>
          <w:rFonts w:ascii="Arabic Typesetting" w:hAnsi="Arabic Typesetting" w:cs="Arabic Typesetting"/>
          <w:b/>
          <w:bCs/>
          <w:sz w:val="36"/>
          <w:szCs w:val="36"/>
          <w:rtl/>
        </w:rPr>
        <w:t xml:space="preserve"> </w:t>
      </w:r>
      <w:r w:rsidRPr="00291C22">
        <w:rPr>
          <w:rFonts w:ascii="Arabic Typesetting" w:hAnsi="Arabic Typesetting" w:cs="Arabic Typesetting" w:hint="cs"/>
          <w:b/>
          <w:bCs/>
          <w:sz w:val="36"/>
          <w:szCs w:val="36"/>
          <w:rtl/>
        </w:rPr>
        <w:t>ولن</w:t>
      </w:r>
      <w:r w:rsidRPr="00291C22">
        <w:rPr>
          <w:rFonts w:ascii="Arabic Typesetting" w:hAnsi="Arabic Typesetting" w:cs="Arabic Typesetting"/>
          <w:b/>
          <w:bCs/>
          <w:sz w:val="36"/>
          <w:szCs w:val="36"/>
          <w:rtl/>
        </w:rPr>
        <w:t xml:space="preserve"> </w:t>
      </w:r>
      <w:r w:rsidRPr="00291C22">
        <w:rPr>
          <w:rFonts w:ascii="Arabic Typesetting" w:hAnsi="Arabic Typesetting" w:cs="Arabic Typesetting" w:hint="cs"/>
          <w:b/>
          <w:bCs/>
          <w:sz w:val="36"/>
          <w:szCs w:val="36"/>
          <w:rtl/>
        </w:rPr>
        <w:t>أقبضه</w:t>
      </w:r>
      <w:r w:rsidRPr="00291C22">
        <w:rPr>
          <w:rFonts w:ascii="Arabic Typesetting" w:hAnsi="Arabic Typesetting" w:cs="Arabic Typesetting"/>
          <w:b/>
          <w:bCs/>
          <w:sz w:val="36"/>
          <w:szCs w:val="36"/>
          <w:rtl/>
        </w:rPr>
        <w:t xml:space="preserve"> </w:t>
      </w:r>
      <w:r w:rsidRPr="00291C22">
        <w:rPr>
          <w:rFonts w:ascii="Arabic Typesetting" w:hAnsi="Arabic Typesetting" w:cs="Arabic Typesetting" w:hint="cs"/>
          <w:b/>
          <w:bCs/>
          <w:sz w:val="36"/>
          <w:szCs w:val="36"/>
          <w:rtl/>
        </w:rPr>
        <w:t>حتى</w:t>
      </w:r>
      <w:r w:rsidRPr="00291C22">
        <w:rPr>
          <w:rFonts w:ascii="Arabic Typesetting" w:hAnsi="Arabic Typesetting" w:cs="Arabic Typesetting"/>
          <w:b/>
          <w:bCs/>
          <w:sz w:val="36"/>
          <w:szCs w:val="36"/>
          <w:rtl/>
        </w:rPr>
        <w:t xml:space="preserve"> </w:t>
      </w:r>
      <w:r w:rsidRPr="00291C22">
        <w:rPr>
          <w:rFonts w:ascii="Arabic Typesetting" w:hAnsi="Arabic Typesetting" w:cs="Arabic Typesetting" w:hint="cs"/>
          <w:b/>
          <w:bCs/>
          <w:sz w:val="36"/>
          <w:szCs w:val="36"/>
          <w:rtl/>
        </w:rPr>
        <w:t>يقيم</w:t>
      </w:r>
      <w:r w:rsidRPr="00291C22">
        <w:rPr>
          <w:rFonts w:ascii="Arabic Typesetting" w:hAnsi="Arabic Typesetting" w:cs="Arabic Typesetting"/>
          <w:b/>
          <w:bCs/>
          <w:sz w:val="36"/>
          <w:szCs w:val="36"/>
          <w:rtl/>
        </w:rPr>
        <w:t xml:space="preserve"> </w:t>
      </w:r>
      <w:r w:rsidRPr="00291C22">
        <w:rPr>
          <w:rFonts w:ascii="Arabic Typesetting" w:hAnsi="Arabic Typesetting" w:cs="Arabic Typesetting" w:hint="cs"/>
          <w:b/>
          <w:bCs/>
          <w:sz w:val="36"/>
          <w:szCs w:val="36"/>
          <w:rtl/>
        </w:rPr>
        <w:t>الملة</w:t>
      </w:r>
      <w:r w:rsidRPr="00291C22">
        <w:rPr>
          <w:rFonts w:ascii="Arabic Typesetting" w:hAnsi="Arabic Typesetting" w:cs="Arabic Typesetting"/>
          <w:b/>
          <w:bCs/>
          <w:sz w:val="36"/>
          <w:szCs w:val="36"/>
          <w:rtl/>
        </w:rPr>
        <w:t xml:space="preserve"> </w:t>
      </w:r>
      <w:r w:rsidRPr="00291C22">
        <w:rPr>
          <w:rFonts w:ascii="Arabic Typesetting" w:hAnsi="Arabic Typesetting" w:cs="Arabic Typesetting" w:hint="cs"/>
          <w:b/>
          <w:bCs/>
          <w:sz w:val="36"/>
          <w:szCs w:val="36"/>
          <w:rtl/>
        </w:rPr>
        <w:t>المعوجة،</w:t>
      </w:r>
      <w:r w:rsidRPr="00291C22">
        <w:rPr>
          <w:rFonts w:ascii="Arabic Typesetting" w:hAnsi="Arabic Typesetting" w:cs="Arabic Typesetting"/>
          <w:b/>
          <w:bCs/>
          <w:sz w:val="36"/>
          <w:szCs w:val="36"/>
          <w:rtl/>
        </w:rPr>
        <w:t xml:space="preserve"> </w:t>
      </w:r>
      <w:r w:rsidRPr="00291C22">
        <w:rPr>
          <w:rFonts w:ascii="Arabic Typesetting" w:hAnsi="Arabic Typesetting" w:cs="Arabic Typesetting" w:hint="cs"/>
          <w:b/>
          <w:bCs/>
          <w:sz w:val="36"/>
          <w:szCs w:val="36"/>
          <w:rtl/>
        </w:rPr>
        <w:t>بأن</w:t>
      </w:r>
      <w:r w:rsidRPr="00291C22">
        <w:rPr>
          <w:rFonts w:ascii="Arabic Typesetting" w:hAnsi="Arabic Typesetting" w:cs="Arabic Typesetting"/>
          <w:b/>
          <w:bCs/>
          <w:sz w:val="36"/>
          <w:szCs w:val="36"/>
          <w:rtl/>
        </w:rPr>
        <w:t xml:space="preserve"> </w:t>
      </w:r>
      <w:r w:rsidRPr="00291C22">
        <w:rPr>
          <w:rFonts w:ascii="Arabic Typesetting" w:hAnsi="Arabic Typesetting" w:cs="Arabic Typesetting" w:hint="cs"/>
          <w:b/>
          <w:bCs/>
          <w:sz w:val="36"/>
          <w:szCs w:val="36"/>
          <w:rtl/>
        </w:rPr>
        <w:t>يشهد</w:t>
      </w:r>
      <w:r w:rsidRPr="00291C22">
        <w:rPr>
          <w:rFonts w:ascii="Arabic Typesetting" w:hAnsi="Arabic Typesetting" w:cs="Arabic Typesetting"/>
          <w:b/>
          <w:bCs/>
          <w:sz w:val="36"/>
          <w:szCs w:val="36"/>
          <w:rtl/>
        </w:rPr>
        <w:t xml:space="preserve"> </w:t>
      </w:r>
      <w:r w:rsidRPr="00291C22">
        <w:rPr>
          <w:rFonts w:ascii="Arabic Typesetting" w:hAnsi="Arabic Typesetting" w:cs="Arabic Typesetting" w:hint="cs"/>
          <w:b/>
          <w:bCs/>
          <w:sz w:val="36"/>
          <w:szCs w:val="36"/>
          <w:rtl/>
        </w:rPr>
        <w:t>أن</w:t>
      </w:r>
      <w:r w:rsidRPr="00291C22">
        <w:rPr>
          <w:rFonts w:ascii="Arabic Typesetting" w:hAnsi="Arabic Typesetting" w:cs="Arabic Typesetting"/>
          <w:b/>
          <w:bCs/>
          <w:sz w:val="36"/>
          <w:szCs w:val="36"/>
          <w:rtl/>
        </w:rPr>
        <w:t xml:space="preserve"> </w:t>
      </w:r>
      <w:r w:rsidRPr="00291C22">
        <w:rPr>
          <w:rFonts w:ascii="Arabic Typesetting" w:hAnsi="Arabic Typesetting" w:cs="Arabic Typesetting" w:hint="cs"/>
          <w:b/>
          <w:bCs/>
          <w:sz w:val="36"/>
          <w:szCs w:val="36"/>
          <w:rtl/>
        </w:rPr>
        <w:t>لا</w:t>
      </w:r>
      <w:r w:rsidRPr="00291C22">
        <w:rPr>
          <w:rFonts w:ascii="Arabic Typesetting" w:hAnsi="Arabic Typesetting" w:cs="Arabic Typesetting"/>
          <w:b/>
          <w:bCs/>
          <w:sz w:val="36"/>
          <w:szCs w:val="36"/>
          <w:rtl/>
        </w:rPr>
        <w:t xml:space="preserve"> </w:t>
      </w:r>
      <w:r w:rsidRPr="00291C22">
        <w:rPr>
          <w:rFonts w:ascii="Arabic Typesetting" w:hAnsi="Arabic Typesetting" w:cs="Arabic Typesetting" w:hint="cs"/>
          <w:b/>
          <w:bCs/>
          <w:sz w:val="36"/>
          <w:szCs w:val="36"/>
          <w:rtl/>
        </w:rPr>
        <w:t>إله</w:t>
      </w:r>
      <w:r w:rsidRPr="00291C22">
        <w:rPr>
          <w:rFonts w:ascii="Arabic Typesetting" w:hAnsi="Arabic Typesetting" w:cs="Arabic Typesetting"/>
          <w:b/>
          <w:bCs/>
          <w:sz w:val="36"/>
          <w:szCs w:val="36"/>
          <w:rtl/>
        </w:rPr>
        <w:t xml:space="preserve"> </w:t>
      </w:r>
      <w:r w:rsidRPr="00291C22">
        <w:rPr>
          <w:rFonts w:ascii="Arabic Typesetting" w:hAnsi="Arabic Typesetting" w:cs="Arabic Typesetting" w:hint="cs"/>
          <w:b/>
          <w:bCs/>
          <w:sz w:val="36"/>
          <w:szCs w:val="36"/>
          <w:rtl/>
        </w:rPr>
        <w:t>إلا</w:t>
      </w:r>
      <w:r w:rsidRPr="00291C22">
        <w:rPr>
          <w:rFonts w:ascii="Arabic Typesetting" w:hAnsi="Arabic Typesetting" w:cs="Arabic Typesetting"/>
          <w:b/>
          <w:bCs/>
          <w:sz w:val="36"/>
          <w:szCs w:val="36"/>
          <w:rtl/>
        </w:rPr>
        <w:t xml:space="preserve"> </w:t>
      </w:r>
      <w:r w:rsidRPr="00291C22">
        <w:rPr>
          <w:rFonts w:ascii="Arabic Typesetting" w:hAnsi="Arabic Typesetting" w:cs="Arabic Typesetting" w:hint="cs"/>
          <w:b/>
          <w:bCs/>
          <w:sz w:val="36"/>
          <w:szCs w:val="36"/>
          <w:rtl/>
        </w:rPr>
        <w:t>الله،</w:t>
      </w:r>
      <w:r w:rsidRPr="00291C22">
        <w:rPr>
          <w:rFonts w:ascii="Arabic Typesetting" w:hAnsi="Arabic Typesetting" w:cs="Arabic Typesetting"/>
          <w:b/>
          <w:bCs/>
          <w:sz w:val="36"/>
          <w:szCs w:val="36"/>
          <w:rtl/>
        </w:rPr>
        <w:t xml:space="preserve"> </w:t>
      </w:r>
      <w:r w:rsidRPr="00291C22">
        <w:rPr>
          <w:rFonts w:ascii="Arabic Typesetting" w:hAnsi="Arabic Typesetting" w:cs="Arabic Typesetting" w:hint="cs"/>
          <w:b/>
          <w:bCs/>
          <w:sz w:val="36"/>
          <w:szCs w:val="36"/>
          <w:rtl/>
        </w:rPr>
        <w:t>يفتح</w:t>
      </w:r>
      <w:r w:rsidRPr="00291C22">
        <w:rPr>
          <w:rFonts w:ascii="Arabic Typesetting" w:hAnsi="Arabic Typesetting" w:cs="Arabic Typesetting"/>
          <w:b/>
          <w:bCs/>
          <w:sz w:val="36"/>
          <w:szCs w:val="36"/>
          <w:rtl/>
        </w:rPr>
        <w:t xml:space="preserve"> </w:t>
      </w:r>
      <w:r w:rsidRPr="00291C22">
        <w:rPr>
          <w:rFonts w:ascii="Arabic Typesetting" w:hAnsi="Arabic Typesetting" w:cs="Arabic Typesetting" w:hint="cs"/>
          <w:b/>
          <w:bCs/>
          <w:sz w:val="36"/>
          <w:szCs w:val="36"/>
          <w:rtl/>
        </w:rPr>
        <w:t>به</w:t>
      </w:r>
      <w:r w:rsidRPr="00291C22">
        <w:rPr>
          <w:rFonts w:ascii="Arabic Typesetting" w:hAnsi="Arabic Typesetting" w:cs="Arabic Typesetting"/>
          <w:b/>
          <w:bCs/>
          <w:sz w:val="36"/>
          <w:szCs w:val="36"/>
          <w:rtl/>
        </w:rPr>
        <w:t xml:space="preserve"> </w:t>
      </w:r>
      <w:r w:rsidRPr="00291C22">
        <w:rPr>
          <w:rFonts w:ascii="Arabic Typesetting" w:hAnsi="Arabic Typesetting" w:cs="Arabic Typesetting" w:hint="cs"/>
          <w:b/>
          <w:bCs/>
          <w:sz w:val="36"/>
          <w:szCs w:val="36"/>
          <w:rtl/>
        </w:rPr>
        <w:t>أعينا</w:t>
      </w:r>
      <w:r w:rsidRPr="00291C22">
        <w:rPr>
          <w:rFonts w:ascii="Arabic Typesetting" w:hAnsi="Arabic Typesetting" w:cs="Arabic Typesetting"/>
          <w:b/>
          <w:bCs/>
          <w:sz w:val="36"/>
          <w:szCs w:val="36"/>
          <w:rtl/>
        </w:rPr>
        <w:t xml:space="preserve"> </w:t>
      </w:r>
      <w:r w:rsidRPr="00291C22">
        <w:rPr>
          <w:rFonts w:ascii="Arabic Typesetting" w:hAnsi="Arabic Typesetting" w:cs="Arabic Typesetting" w:hint="cs"/>
          <w:b/>
          <w:bCs/>
          <w:sz w:val="36"/>
          <w:szCs w:val="36"/>
          <w:rtl/>
        </w:rPr>
        <w:t>عميا،</w:t>
      </w:r>
      <w:r w:rsidRPr="00291C22">
        <w:rPr>
          <w:rFonts w:ascii="Arabic Typesetting" w:hAnsi="Arabic Typesetting" w:cs="Arabic Typesetting"/>
          <w:b/>
          <w:bCs/>
          <w:sz w:val="36"/>
          <w:szCs w:val="36"/>
          <w:rtl/>
        </w:rPr>
        <w:t xml:space="preserve"> </w:t>
      </w:r>
      <w:r w:rsidRPr="00291C22">
        <w:rPr>
          <w:rFonts w:ascii="Arabic Typesetting" w:hAnsi="Arabic Typesetting" w:cs="Arabic Typesetting" w:hint="cs"/>
          <w:b/>
          <w:bCs/>
          <w:sz w:val="36"/>
          <w:szCs w:val="36"/>
          <w:rtl/>
        </w:rPr>
        <w:t>وآذانا</w:t>
      </w:r>
      <w:r w:rsidRPr="00291C22">
        <w:rPr>
          <w:rFonts w:ascii="Arabic Typesetting" w:hAnsi="Arabic Typesetting" w:cs="Arabic Typesetting"/>
          <w:b/>
          <w:bCs/>
          <w:sz w:val="36"/>
          <w:szCs w:val="36"/>
          <w:rtl/>
        </w:rPr>
        <w:t xml:space="preserve"> </w:t>
      </w:r>
      <w:r w:rsidRPr="00291C22">
        <w:rPr>
          <w:rFonts w:ascii="Arabic Typesetting" w:hAnsi="Arabic Typesetting" w:cs="Arabic Typesetting" w:hint="cs"/>
          <w:b/>
          <w:bCs/>
          <w:sz w:val="36"/>
          <w:szCs w:val="36"/>
          <w:rtl/>
        </w:rPr>
        <w:t>صما،</w:t>
      </w:r>
      <w:r w:rsidRPr="00291C22">
        <w:rPr>
          <w:rFonts w:ascii="Arabic Typesetting" w:hAnsi="Arabic Typesetting" w:cs="Arabic Typesetting"/>
          <w:b/>
          <w:bCs/>
          <w:sz w:val="36"/>
          <w:szCs w:val="36"/>
          <w:rtl/>
        </w:rPr>
        <w:t xml:space="preserve"> </w:t>
      </w:r>
      <w:r w:rsidRPr="00291C22">
        <w:rPr>
          <w:rFonts w:ascii="Arabic Typesetting" w:hAnsi="Arabic Typesetting" w:cs="Arabic Typesetting" w:hint="cs"/>
          <w:b/>
          <w:bCs/>
          <w:sz w:val="36"/>
          <w:szCs w:val="36"/>
          <w:rtl/>
        </w:rPr>
        <w:t>وقلوبا</w:t>
      </w:r>
      <w:r w:rsidRPr="00291C22">
        <w:rPr>
          <w:rFonts w:ascii="Arabic Typesetting" w:hAnsi="Arabic Typesetting" w:cs="Arabic Typesetting"/>
          <w:b/>
          <w:bCs/>
          <w:sz w:val="36"/>
          <w:szCs w:val="36"/>
          <w:rtl/>
        </w:rPr>
        <w:t xml:space="preserve"> </w:t>
      </w:r>
      <w:r w:rsidRPr="00291C22">
        <w:rPr>
          <w:rFonts w:ascii="Arabic Typesetting" w:hAnsi="Arabic Typesetting" w:cs="Arabic Typesetting" w:hint="cs"/>
          <w:b/>
          <w:bCs/>
          <w:sz w:val="36"/>
          <w:szCs w:val="36"/>
          <w:rtl/>
        </w:rPr>
        <w:t>غلفا</w:t>
      </w:r>
      <w:r w:rsidRPr="00291C22">
        <w:rPr>
          <w:rFonts w:ascii="Arabic Typesetting" w:hAnsi="Arabic Typesetting" w:cs="Arabic Typesetting"/>
          <w:b/>
          <w:bCs/>
          <w:sz w:val="36"/>
          <w:szCs w:val="36"/>
          <w:rtl/>
        </w:rPr>
        <w:t xml:space="preserve"> "(3)</w:t>
      </w:r>
    </w:p>
    <w:p w:rsidR="00FC22FC" w:rsidRDefault="00FC22FC" w:rsidP="00CB6FA5">
      <w:pPr>
        <w:rPr>
          <w:rFonts w:ascii="Arabic Typesetting" w:hAnsi="Arabic Typesetting" w:cs="Arabic Typesetting"/>
          <w:b/>
          <w:bCs/>
          <w:sz w:val="36"/>
          <w:szCs w:val="36"/>
          <w:rtl/>
        </w:rPr>
      </w:pPr>
      <w:r>
        <w:rPr>
          <w:rFonts w:ascii="Arabic Typesetting" w:hAnsi="Arabic Typesetting" w:cs="Arabic Typesetting" w:hint="cs"/>
          <w:b/>
          <w:bCs/>
          <w:sz w:val="36"/>
          <w:szCs w:val="36"/>
          <w:rtl/>
        </w:rPr>
        <w:t>000000000000000000000000000000000000000000000000000000</w:t>
      </w:r>
    </w:p>
    <w:p w:rsidR="00CB6FA5" w:rsidRPr="00CB6FA5" w:rsidRDefault="00CB6FA5" w:rsidP="00E23C89">
      <w:pPr>
        <w:rPr>
          <w:rFonts w:ascii="Arabic Typesetting" w:hAnsi="Arabic Typesetting" w:cs="Arabic Typesetting"/>
          <w:b/>
          <w:bCs/>
          <w:sz w:val="36"/>
          <w:szCs w:val="36"/>
          <w:rtl/>
        </w:rPr>
      </w:pPr>
      <w:r w:rsidRPr="00CB6FA5">
        <w:rPr>
          <w:rFonts w:ascii="Arabic Typesetting" w:hAnsi="Arabic Typesetting" w:cs="Arabic Typesetting"/>
          <w:b/>
          <w:bCs/>
          <w:sz w:val="36"/>
          <w:szCs w:val="36"/>
          <w:rtl/>
        </w:rPr>
        <w:t>(</w:t>
      </w:r>
      <w:r w:rsidR="00E23C89">
        <w:rPr>
          <w:rFonts w:ascii="Arabic Typesetting" w:hAnsi="Arabic Typesetting" w:cs="Arabic Typesetting" w:hint="cs"/>
          <w:b/>
          <w:bCs/>
          <w:sz w:val="36"/>
          <w:szCs w:val="36"/>
          <w:rtl/>
        </w:rPr>
        <w:t>1</w:t>
      </w:r>
      <w:r w:rsidR="00FC22FC">
        <w:rPr>
          <w:rFonts w:ascii="Arabic Typesetting" w:hAnsi="Arabic Typesetting" w:cs="Arabic Typesetting" w:hint="cs"/>
          <w:b/>
          <w:bCs/>
          <w:sz w:val="36"/>
          <w:szCs w:val="36"/>
          <w:rtl/>
        </w:rPr>
        <w:t xml:space="preserve">) </w:t>
      </w:r>
      <w:r w:rsidRPr="00CB6FA5">
        <w:rPr>
          <w:rFonts w:ascii="Arabic Typesetting" w:hAnsi="Arabic Typesetting" w:cs="Arabic Typesetting" w:hint="cs"/>
          <w:b/>
          <w:bCs/>
          <w:sz w:val="36"/>
          <w:szCs w:val="36"/>
          <w:rtl/>
        </w:rPr>
        <w:t>صحيح</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البخاري</w:t>
      </w:r>
      <w:r w:rsidRPr="00CB6FA5">
        <w:rPr>
          <w:rFonts w:ascii="Arabic Typesetting" w:hAnsi="Arabic Typesetting" w:cs="Arabic Typesetting"/>
          <w:b/>
          <w:bCs/>
          <w:sz w:val="36"/>
          <w:szCs w:val="36"/>
          <w:rtl/>
        </w:rPr>
        <w:t xml:space="preserve"> </w:t>
      </w:r>
      <w:r w:rsidR="00FC22FC">
        <w:rPr>
          <w:rFonts w:ascii="Arabic Typesetting" w:hAnsi="Arabic Typesetting" w:cs="Arabic Typesetting" w:hint="cs"/>
          <w:b/>
          <w:bCs/>
          <w:sz w:val="36"/>
          <w:szCs w:val="36"/>
          <w:rtl/>
        </w:rPr>
        <w:t xml:space="preserve"> </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رقم</w:t>
      </w:r>
      <w:r w:rsidRPr="00CB6FA5">
        <w:rPr>
          <w:rFonts w:ascii="Arabic Typesetting" w:hAnsi="Arabic Typesetting" w:cs="Arabic Typesetting"/>
          <w:b/>
          <w:bCs/>
          <w:sz w:val="36"/>
          <w:szCs w:val="36"/>
          <w:rtl/>
        </w:rPr>
        <w:t xml:space="preserve"> </w:t>
      </w:r>
      <w:r w:rsidR="00FC22FC">
        <w:rPr>
          <w:rFonts w:ascii="Arabic Typesetting" w:hAnsi="Arabic Typesetting" w:cs="Arabic Typesetting" w:hint="cs"/>
          <w:b/>
          <w:bCs/>
          <w:sz w:val="36"/>
          <w:szCs w:val="36"/>
          <w:rtl/>
        </w:rPr>
        <w:t xml:space="preserve"> </w:t>
      </w:r>
      <w:r w:rsidRPr="00CB6FA5">
        <w:rPr>
          <w:rFonts w:ascii="Arabic Typesetting" w:hAnsi="Arabic Typesetting" w:cs="Arabic Typesetting"/>
          <w:b/>
          <w:bCs/>
          <w:sz w:val="36"/>
          <w:szCs w:val="36"/>
          <w:rtl/>
        </w:rPr>
        <w:t>2125</w:t>
      </w:r>
      <w:r w:rsidR="00FC22FC">
        <w:rPr>
          <w:rFonts w:ascii="Arabic Typesetting" w:hAnsi="Arabic Typesetting" w:cs="Arabic Typesetting" w:hint="cs"/>
          <w:b/>
          <w:bCs/>
          <w:sz w:val="36"/>
          <w:szCs w:val="36"/>
          <w:rtl/>
        </w:rPr>
        <w:t xml:space="preserve"> ، </w:t>
      </w:r>
      <w:r w:rsidRPr="00CB6FA5">
        <w:rPr>
          <w:rFonts w:ascii="Arabic Typesetting" w:hAnsi="Arabic Typesetting" w:cs="Arabic Typesetting" w:hint="cs"/>
          <w:b/>
          <w:bCs/>
          <w:sz w:val="36"/>
          <w:szCs w:val="36"/>
          <w:rtl/>
        </w:rPr>
        <w:t>و</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رواه</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الحاكم</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وابن</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عساكر،</w:t>
      </w:r>
      <w:r w:rsidRPr="00CB6FA5">
        <w:rPr>
          <w:rFonts w:ascii="Arabic Typesetting" w:hAnsi="Arabic Typesetting" w:cs="Arabic Typesetting"/>
          <w:b/>
          <w:bCs/>
          <w:sz w:val="36"/>
          <w:szCs w:val="36"/>
          <w:rtl/>
        </w:rPr>
        <w:t xml:space="preserve"> </w:t>
      </w:r>
      <w:r w:rsidRPr="00CB6FA5">
        <w:rPr>
          <w:rFonts w:ascii="Arabic Typesetting" w:hAnsi="Arabic Typesetting" w:cs="Arabic Typesetting" w:hint="cs"/>
          <w:b/>
          <w:bCs/>
          <w:sz w:val="36"/>
          <w:szCs w:val="36"/>
          <w:rtl/>
        </w:rPr>
        <w:t>وانظر</w:t>
      </w:r>
      <w:r w:rsidRPr="00CB6FA5">
        <w:rPr>
          <w:rFonts w:ascii="Arabic Typesetting" w:hAnsi="Arabic Typesetting" w:cs="Arabic Typesetting"/>
          <w:b/>
          <w:bCs/>
          <w:sz w:val="36"/>
          <w:szCs w:val="36"/>
          <w:rtl/>
        </w:rPr>
        <w:t>: «</w:t>
      </w:r>
      <w:r w:rsidRPr="00CB6FA5">
        <w:rPr>
          <w:rFonts w:ascii="Arabic Typesetting" w:hAnsi="Arabic Typesetting" w:cs="Arabic Typesetting" w:hint="cs"/>
          <w:b/>
          <w:bCs/>
          <w:sz w:val="36"/>
          <w:szCs w:val="36"/>
          <w:rtl/>
        </w:rPr>
        <w:t>الصحيحة</w:t>
      </w:r>
      <w:r w:rsidRPr="00CB6FA5">
        <w:rPr>
          <w:rFonts w:ascii="Arabic Typesetting" w:hAnsi="Arabic Typesetting" w:cs="Arabic Typesetting" w:hint="eastAsia"/>
          <w:b/>
          <w:bCs/>
          <w:sz w:val="36"/>
          <w:szCs w:val="36"/>
          <w:rtl/>
        </w:rPr>
        <w:t>»</w:t>
      </w:r>
      <w:r w:rsidRPr="00CB6FA5">
        <w:rPr>
          <w:rFonts w:ascii="Arabic Typesetting" w:hAnsi="Arabic Typesetting" w:cs="Arabic Typesetting"/>
          <w:b/>
          <w:bCs/>
          <w:sz w:val="36"/>
          <w:szCs w:val="36"/>
          <w:rtl/>
        </w:rPr>
        <w:t xml:space="preserve"> (2458). </w:t>
      </w:r>
    </w:p>
    <w:p w:rsidR="00CB6FA5" w:rsidRPr="00CB6FA5" w:rsidRDefault="00FC22FC" w:rsidP="00FC22F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و</w:t>
      </w:r>
      <w:r w:rsidR="00CB6FA5" w:rsidRPr="00CB6FA5">
        <w:rPr>
          <w:rFonts w:ascii="Arabic Typesetting" w:hAnsi="Arabic Typesetting" w:cs="Arabic Typesetting" w:hint="cs"/>
          <w:b/>
          <w:bCs/>
          <w:sz w:val="36"/>
          <w:szCs w:val="36"/>
          <w:rtl/>
        </w:rPr>
        <w:t>انظر</w:t>
      </w:r>
      <w:r w:rsidR="00CB6FA5" w:rsidRPr="00CB6FA5">
        <w:rPr>
          <w:rFonts w:ascii="Arabic Typesetting" w:hAnsi="Arabic Typesetting" w:cs="Arabic Typesetting"/>
          <w:b/>
          <w:bCs/>
          <w:sz w:val="36"/>
          <w:szCs w:val="36"/>
          <w:rtl/>
        </w:rPr>
        <w:t xml:space="preserve"> : </w:t>
      </w:r>
      <w:r w:rsidR="00CB6FA5" w:rsidRPr="00CB6FA5">
        <w:rPr>
          <w:rFonts w:ascii="Arabic Typesetting" w:hAnsi="Arabic Typesetting" w:cs="Arabic Typesetting" w:hint="cs"/>
          <w:b/>
          <w:bCs/>
          <w:sz w:val="36"/>
          <w:szCs w:val="36"/>
          <w:rtl/>
        </w:rPr>
        <w:t>موقع</w:t>
      </w:r>
      <w:r w:rsidR="00CB6FA5" w:rsidRPr="00CB6FA5">
        <w:rPr>
          <w:rFonts w:ascii="Arabic Typesetting" w:hAnsi="Arabic Typesetting" w:cs="Arabic Typesetting"/>
          <w:b/>
          <w:bCs/>
          <w:sz w:val="36"/>
          <w:szCs w:val="36"/>
          <w:rtl/>
        </w:rPr>
        <w:t xml:space="preserve"> </w:t>
      </w:r>
      <w:r w:rsidR="00CB6FA5" w:rsidRPr="00CB6FA5">
        <w:rPr>
          <w:rFonts w:ascii="Arabic Typesetting" w:hAnsi="Arabic Typesetting" w:cs="Arabic Typesetting" w:hint="cs"/>
          <w:b/>
          <w:bCs/>
          <w:sz w:val="36"/>
          <w:szCs w:val="36"/>
          <w:rtl/>
        </w:rPr>
        <w:t>راية</w:t>
      </w:r>
      <w:r w:rsidR="00CB6FA5" w:rsidRPr="00CB6FA5">
        <w:rPr>
          <w:rFonts w:ascii="Arabic Typesetting" w:hAnsi="Arabic Typesetting" w:cs="Arabic Typesetting"/>
          <w:b/>
          <w:bCs/>
          <w:sz w:val="36"/>
          <w:szCs w:val="36"/>
          <w:rtl/>
        </w:rPr>
        <w:t xml:space="preserve"> </w:t>
      </w:r>
      <w:r w:rsidR="00CB6FA5" w:rsidRPr="00CB6FA5">
        <w:rPr>
          <w:rFonts w:ascii="Arabic Typesetting" w:hAnsi="Arabic Typesetting" w:cs="Arabic Typesetting" w:hint="cs"/>
          <w:b/>
          <w:bCs/>
          <w:sz w:val="36"/>
          <w:szCs w:val="36"/>
          <w:rtl/>
        </w:rPr>
        <w:t>الإصلاح</w:t>
      </w:r>
      <w:r w:rsidR="00CB6FA5" w:rsidRPr="00CB6FA5">
        <w:rPr>
          <w:rFonts w:ascii="Arabic Typesetting" w:hAnsi="Arabic Typesetting" w:cs="Arabic Typesetting"/>
          <w:b/>
          <w:bCs/>
          <w:sz w:val="36"/>
          <w:szCs w:val="36"/>
          <w:rtl/>
        </w:rPr>
        <w:t xml:space="preserve"> </w:t>
      </w:r>
      <w:r w:rsidR="00CB6FA5" w:rsidRPr="00CB6FA5">
        <w:rPr>
          <w:rFonts w:ascii="Arabic Typesetting" w:hAnsi="Arabic Typesetting" w:cs="Arabic Typesetting" w:hint="cs"/>
          <w:b/>
          <w:bCs/>
          <w:sz w:val="36"/>
          <w:szCs w:val="36"/>
          <w:rtl/>
        </w:rPr>
        <w:t>ـ</w:t>
      </w:r>
      <w:r w:rsidR="00CB6FA5" w:rsidRPr="00CB6FA5">
        <w:rPr>
          <w:rFonts w:ascii="Arabic Typesetting" w:hAnsi="Arabic Typesetting" w:cs="Arabic Typesetting"/>
          <w:b/>
          <w:bCs/>
          <w:sz w:val="36"/>
          <w:szCs w:val="36"/>
          <w:rtl/>
        </w:rPr>
        <w:t xml:space="preserve"> </w:t>
      </w:r>
      <w:r w:rsidR="00CB6FA5" w:rsidRPr="00CB6FA5">
        <w:rPr>
          <w:rFonts w:ascii="Arabic Typesetting" w:hAnsi="Arabic Typesetting" w:cs="Arabic Typesetting" w:hint="cs"/>
          <w:b/>
          <w:bCs/>
          <w:sz w:val="36"/>
          <w:szCs w:val="36"/>
          <w:rtl/>
        </w:rPr>
        <w:t>لحسن</w:t>
      </w:r>
      <w:r w:rsidR="00CB6FA5" w:rsidRPr="00CB6FA5">
        <w:rPr>
          <w:rFonts w:ascii="Arabic Typesetting" w:hAnsi="Arabic Typesetting" w:cs="Arabic Typesetting"/>
          <w:b/>
          <w:bCs/>
          <w:sz w:val="36"/>
          <w:szCs w:val="36"/>
          <w:rtl/>
        </w:rPr>
        <w:t xml:space="preserve"> </w:t>
      </w:r>
      <w:r w:rsidR="00CB6FA5" w:rsidRPr="00CB6FA5">
        <w:rPr>
          <w:rFonts w:ascii="Arabic Typesetting" w:hAnsi="Arabic Typesetting" w:cs="Arabic Typesetting" w:hint="cs"/>
          <w:b/>
          <w:bCs/>
          <w:sz w:val="36"/>
          <w:szCs w:val="36"/>
          <w:rtl/>
        </w:rPr>
        <w:t>علجت</w:t>
      </w:r>
      <w:r w:rsidR="00CB6FA5" w:rsidRPr="00CB6FA5">
        <w:rPr>
          <w:rFonts w:ascii="Arabic Typesetting" w:hAnsi="Arabic Typesetting" w:cs="Arabic Typesetting"/>
          <w:b/>
          <w:bCs/>
          <w:sz w:val="36"/>
          <w:szCs w:val="36"/>
          <w:rtl/>
        </w:rPr>
        <w:t xml:space="preserve"> </w:t>
      </w:r>
      <w:r w:rsidR="00CB6FA5" w:rsidRPr="00CB6FA5">
        <w:rPr>
          <w:rFonts w:ascii="Arabic Typesetting" w:hAnsi="Arabic Typesetting" w:cs="Arabic Typesetting" w:hint="cs"/>
          <w:b/>
          <w:bCs/>
          <w:sz w:val="36"/>
          <w:szCs w:val="36"/>
          <w:rtl/>
        </w:rPr>
        <w:t>ـ</w:t>
      </w:r>
      <w:r w:rsidR="00CB6FA5" w:rsidRPr="00CB6FA5">
        <w:rPr>
          <w:rFonts w:ascii="Arabic Typesetting" w:hAnsi="Arabic Typesetting" w:cs="Arabic Typesetting"/>
          <w:b/>
          <w:bCs/>
          <w:sz w:val="36"/>
          <w:szCs w:val="36"/>
          <w:rtl/>
        </w:rPr>
        <w:t xml:space="preserve"> </w:t>
      </w:r>
      <w:r w:rsidR="00CB6FA5" w:rsidRPr="00CB6FA5">
        <w:rPr>
          <w:rFonts w:ascii="Arabic Typesetting" w:hAnsi="Arabic Typesetting" w:cs="Arabic Typesetting" w:hint="cs"/>
          <w:b/>
          <w:bCs/>
          <w:sz w:val="36"/>
          <w:szCs w:val="36"/>
          <w:rtl/>
        </w:rPr>
        <w:t>الأنترنت</w:t>
      </w:r>
    </w:p>
    <w:p w:rsidR="00CB6FA5" w:rsidRPr="00CB6FA5" w:rsidRDefault="00E23C89" w:rsidP="00E23C89">
      <w:pPr>
        <w:rPr>
          <w:rFonts w:ascii="Arabic Typesetting" w:hAnsi="Arabic Typesetting" w:cs="Arabic Typesetting"/>
          <w:b/>
          <w:bCs/>
          <w:sz w:val="36"/>
          <w:szCs w:val="36"/>
          <w:rtl/>
        </w:rPr>
      </w:pPr>
      <w:r w:rsidRPr="00CB6FA5">
        <w:rPr>
          <w:rFonts w:ascii="Arabic Typesetting" w:hAnsi="Arabic Typesetting" w:cs="Arabic Typesetting"/>
          <w:b/>
          <w:bCs/>
          <w:sz w:val="36"/>
          <w:szCs w:val="36"/>
          <w:rtl/>
        </w:rPr>
        <w:t xml:space="preserve"> </w:t>
      </w:r>
      <w:r w:rsidR="00CB6FA5" w:rsidRPr="00CB6FA5">
        <w:rPr>
          <w:rFonts w:ascii="Arabic Typesetting" w:hAnsi="Arabic Typesetting" w:cs="Arabic Typesetting"/>
          <w:b/>
          <w:bCs/>
          <w:sz w:val="36"/>
          <w:szCs w:val="36"/>
          <w:rtl/>
        </w:rPr>
        <w:t>(2)</w:t>
      </w:r>
      <w:r w:rsidR="00CB6FA5" w:rsidRPr="00CB6FA5">
        <w:rPr>
          <w:rFonts w:ascii="Arabic Typesetting" w:hAnsi="Arabic Typesetting" w:cs="Arabic Typesetting" w:hint="cs"/>
          <w:b/>
          <w:bCs/>
          <w:sz w:val="36"/>
          <w:szCs w:val="36"/>
          <w:rtl/>
        </w:rPr>
        <w:t>جامع</w:t>
      </w:r>
      <w:r w:rsidR="00CB6FA5" w:rsidRPr="00CB6FA5">
        <w:rPr>
          <w:rFonts w:ascii="Arabic Typesetting" w:hAnsi="Arabic Typesetting" w:cs="Arabic Typesetting"/>
          <w:b/>
          <w:bCs/>
          <w:sz w:val="36"/>
          <w:szCs w:val="36"/>
          <w:rtl/>
        </w:rPr>
        <w:t xml:space="preserve"> </w:t>
      </w:r>
      <w:r w:rsidR="00CB6FA5" w:rsidRPr="00CB6FA5">
        <w:rPr>
          <w:rFonts w:ascii="Arabic Typesetting" w:hAnsi="Arabic Typesetting" w:cs="Arabic Typesetting" w:hint="cs"/>
          <w:b/>
          <w:bCs/>
          <w:sz w:val="36"/>
          <w:szCs w:val="36"/>
          <w:rtl/>
        </w:rPr>
        <w:t>المسائل</w:t>
      </w:r>
      <w:r w:rsidR="00CB6FA5" w:rsidRPr="00CB6FA5">
        <w:rPr>
          <w:rFonts w:ascii="Arabic Typesetting" w:hAnsi="Arabic Typesetting" w:cs="Arabic Typesetting"/>
          <w:b/>
          <w:bCs/>
          <w:sz w:val="36"/>
          <w:szCs w:val="36"/>
          <w:rtl/>
        </w:rPr>
        <w:t xml:space="preserve"> </w:t>
      </w:r>
      <w:r w:rsidR="00CB6FA5" w:rsidRPr="00CB6FA5">
        <w:rPr>
          <w:rFonts w:ascii="Arabic Typesetting" w:hAnsi="Arabic Typesetting" w:cs="Arabic Typesetting" w:hint="cs"/>
          <w:b/>
          <w:bCs/>
          <w:sz w:val="36"/>
          <w:szCs w:val="36"/>
          <w:rtl/>
        </w:rPr>
        <w:t>لابن</w:t>
      </w:r>
      <w:r w:rsidR="00CB6FA5" w:rsidRPr="00CB6FA5">
        <w:rPr>
          <w:rFonts w:ascii="Arabic Typesetting" w:hAnsi="Arabic Typesetting" w:cs="Arabic Typesetting"/>
          <w:b/>
          <w:bCs/>
          <w:sz w:val="36"/>
          <w:szCs w:val="36"/>
          <w:rtl/>
        </w:rPr>
        <w:t xml:space="preserve"> </w:t>
      </w:r>
      <w:r w:rsidR="00CB6FA5" w:rsidRPr="00CB6FA5">
        <w:rPr>
          <w:rFonts w:ascii="Arabic Typesetting" w:hAnsi="Arabic Typesetting" w:cs="Arabic Typesetting" w:hint="cs"/>
          <w:b/>
          <w:bCs/>
          <w:sz w:val="36"/>
          <w:szCs w:val="36"/>
          <w:rtl/>
        </w:rPr>
        <w:t>تيمية</w:t>
      </w:r>
      <w:r w:rsidR="00CB6FA5" w:rsidRPr="00CB6FA5">
        <w:rPr>
          <w:rFonts w:ascii="Arabic Typesetting" w:hAnsi="Arabic Typesetting" w:cs="Arabic Typesetting"/>
          <w:b/>
          <w:bCs/>
          <w:sz w:val="36"/>
          <w:szCs w:val="36"/>
          <w:rtl/>
        </w:rPr>
        <w:t xml:space="preserve"> - </w:t>
      </w:r>
      <w:r w:rsidR="00CB6FA5" w:rsidRPr="00CB6FA5">
        <w:rPr>
          <w:rFonts w:ascii="Arabic Typesetting" w:hAnsi="Arabic Typesetting" w:cs="Arabic Typesetting" w:hint="cs"/>
          <w:b/>
          <w:bCs/>
          <w:sz w:val="36"/>
          <w:szCs w:val="36"/>
          <w:rtl/>
        </w:rPr>
        <w:t>ج</w:t>
      </w:r>
      <w:r w:rsidR="00CB6FA5" w:rsidRPr="00CB6FA5">
        <w:rPr>
          <w:rFonts w:ascii="Arabic Typesetting" w:hAnsi="Arabic Typesetting" w:cs="Arabic Typesetting"/>
          <w:b/>
          <w:bCs/>
          <w:sz w:val="36"/>
          <w:szCs w:val="36"/>
          <w:rtl/>
        </w:rPr>
        <w:t xml:space="preserve"> 4   </w:t>
      </w:r>
      <w:r w:rsidR="00CB6FA5" w:rsidRPr="00CB6FA5">
        <w:rPr>
          <w:rFonts w:ascii="Arabic Typesetting" w:hAnsi="Arabic Typesetting" w:cs="Arabic Typesetting" w:hint="cs"/>
          <w:b/>
          <w:bCs/>
          <w:sz w:val="36"/>
          <w:szCs w:val="36"/>
          <w:rtl/>
        </w:rPr>
        <w:t>ص</w:t>
      </w:r>
      <w:r w:rsidR="00CB6FA5" w:rsidRPr="00CB6FA5">
        <w:rPr>
          <w:rFonts w:ascii="Arabic Typesetting" w:hAnsi="Arabic Typesetting" w:cs="Arabic Typesetting"/>
          <w:b/>
          <w:bCs/>
          <w:sz w:val="36"/>
          <w:szCs w:val="36"/>
          <w:rtl/>
        </w:rPr>
        <w:t xml:space="preserve"> 294</w:t>
      </w:r>
    </w:p>
    <w:p w:rsidR="00CB6FA5" w:rsidRPr="00891F41" w:rsidRDefault="00291C22" w:rsidP="00291C22">
      <w:pPr>
        <w:rPr>
          <w:rFonts w:ascii="Arabic Typesetting" w:hAnsi="Arabic Typesetting" w:cs="Arabic Typesetting"/>
          <w:b/>
          <w:bCs/>
          <w:sz w:val="36"/>
          <w:szCs w:val="36"/>
          <w:rtl/>
        </w:rPr>
      </w:pPr>
      <w:r w:rsidRPr="00CB6FA5">
        <w:rPr>
          <w:rFonts w:ascii="Arabic Typesetting" w:hAnsi="Arabic Typesetting" w:cs="Arabic Typesetting"/>
          <w:b/>
          <w:bCs/>
          <w:sz w:val="36"/>
          <w:szCs w:val="36"/>
          <w:rtl/>
        </w:rPr>
        <w:t xml:space="preserve"> </w:t>
      </w:r>
      <w:r w:rsidR="00CB6FA5" w:rsidRPr="00CB6FA5">
        <w:rPr>
          <w:rFonts w:ascii="Arabic Typesetting" w:hAnsi="Arabic Typesetting" w:cs="Arabic Typesetting"/>
          <w:b/>
          <w:bCs/>
          <w:sz w:val="36"/>
          <w:szCs w:val="36"/>
          <w:rtl/>
        </w:rPr>
        <w:t>(</w:t>
      </w:r>
      <w:r>
        <w:rPr>
          <w:rFonts w:ascii="Arabic Typesetting" w:hAnsi="Arabic Typesetting" w:cs="Arabic Typesetting" w:hint="cs"/>
          <w:b/>
          <w:bCs/>
          <w:sz w:val="36"/>
          <w:szCs w:val="36"/>
          <w:rtl/>
        </w:rPr>
        <w:t>3</w:t>
      </w:r>
      <w:r w:rsidR="00CB6FA5" w:rsidRPr="00CB6FA5">
        <w:rPr>
          <w:rFonts w:ascii="Arabic Typesetting" w:hAnsi="Arabic Typesetting" w:cs="Arabic Typesetting"/>
          <w:b/>
          <w:bCs/>
          <w:sz w:val="36"/>
          <w:szCs w:val="36"/>
          <w:rtl/>
        </w:rPr>
        <w:t>)</w:t>
      </w:r>
      <w:r w:rsidR="00CB6FA5" w:rsidRPr="00CB6FA5">
        <w:rPr>
          <w:rFonts w:ascii="Arabic Typesetting" w:hAnsi="Arabic Typesetting" w:cs="Arabic Typesetting"/>
          <w:b/>
          <w:bCs/>
          <w:sz w:val="36"/>
          <w:szCs w:val="36"/>
          <w:rtl/>
        </w:rPr>
        <w:tab/>
      </w:r>
      <w:r w:rsidR="00CB6FA5" w:rsidRPr="00CB6FA5">
        <w:rPr>
          <w:rFonts w:ascii="Arabic Typesetting" w:hAnsi="Arabic Typesetting" w:cs="Arabic Typesetting" w:hint="cs"/>
          <w:b/>
          <w:bCs/>
          <w:sz w:val="36"/>
          <w:szCs w:val="36"/>
          <w:rtl/>
        </w:rPr>
        <w:t>إثارة</w:t>
      </w:r>
      <w:r w:rsidR="00CB6FA5" w:rsidRPr="00CB6FA5">
        <w:rPr>
          <w:rFonts w:ascii="Arabic Typesetting" w:hAnsi="Arabic Typesetting" w:cs="Arabic Typesetting"/>
          <w:b/>
          <w:bCs/>
          <w:sz w:val="36"/>
          <w:szCs w:val="36"/>
          <w:rtl/>
        </w:rPr>
        <w:t xml:space="preserve"> </w:t>
      </w:r>
      <w:r w:rsidR="00CB6FA5" w:rsidRPr="00CB6FA5">
        <w:rPr>
          <w:rFonts w:ascii="Arabic Typesetting" w:hAnsi="Arabic Typesetting" w:cs="Arabic Typesetting" w:hint="cs"/>
          <w:b/>
          <w:bCs/>
          <w:sz w:val="36"/>
          <w:szCs w:val="36"/>
          <w:rtl/>
        </w:rPr>
        <w:t>الفوائد</w:t>
      </w:r>
      <w:r w:rsidR="00CB6FA5" w:rsidRPr="00CB6FA5">
        <w:rPr>
          <w:rFonts w:ascii="Arabic Typesetting" w:hAnsi="Arabic Typesetting" w:cs="Arabic Typesetting"/>
          <w:b/>
          <w:bCs/>
          <w:sz w:val="36"/>
          <w:szCs w:val="36"/>
          <w:rtl/>
        </w:rPr>
        <w:t xml:space="preserve">  </w:t>
      </w:r>
      <w:r w:rsidR="00CB6FA5" w:rsidRPr="00CB6FA5">
        <w:rPr>
          <w:rFonts w:ascii="Arabic Typesetting" w:hAnsi="Arabic Typesetting" w:cs="Arabic Typesetting" w:hint="cs"/>
          <w:b/>
          <w:bCs/>
          <w:sz w:val="36"/>
          <w:szCs w:val="36"/>
          <w:rtl/>
        </w:rPr>
        <w:t>ج</w:t>
      </w:r>
      <w:r w:rsidR="00CB6FA5" w:rsidRPr="00CB6FA5">
        <w:rPr>
          <w:rFonts w:ascii="Arabic Typesetting" w:hAnsi="Arabic Typesetting" w:cs="Arabic Typesetting"/>
          <w:b/>
          <w:bCs/>
          <w:sz w:val="36"/>
          <w:szCs w:val="36"/>
          <w:rtl/>
        </w:rPr>
        <w:t xml:space="preserve"> 1   </w:t>
      </w:r>
      <w:r w:rsidR="00CB6FA5" w:rsidRPr="00CB6FA5">
        <w:rPr>
          <w:rFonts w:ascii="Arabic Typesetting" w:hAnsi="Arabic Typesetting" w:cs="Arabic Typesetting" w:hint="cs"/>
          <w:b/>
          <w:bCs/>
          <w:sz w:val="36"/>
          <w:szCs w:val="36"/>
          <w:rtl/>
        </w:rPr>
        <w:t>ص</w:t>
      </w:r>
      <w:r w:rsidR="00CB6FA5" w:rsidRPr="00CB6FA5">
        <w:rPr>
          <w:rFonts w:ascii="Arabic Typesetting" w:hAnsi="Arabic Typesetting" w:cs="Arabic Typesetting"/>
          <w:b/>
          <w:bCs/>
          <w:sz w:val="36"/>
          <w:szCs w:val="36"/>
          <w:rtl/>
        </w:rPr>
        <w:t xml:space="preserve"> 62</w:t>
      </w:r>
    </w:p>
    <w:p w:rsidR="00891F41" w:rsidRPr="00CB6FA5" w:rsidRDefault="00891F41" w:rsidP="00891F41">
      <w:pPr>
        <w:rPr>
          <w:rFonts w:ascii="Arabic Typesetting" w:hAnsi="Arabic Typesetting" w:cs="Arabic Typesetting"/>
          <w:b/>
          <w:bCs/>
          <w:sz w:val="48"/>
          <w:szCs w:val="48"/>
          <w:rtl/>
        </w:rPr>
      </w:pPr>
      <w:r w:rsidRPr="00CB6FA5">
        <w:rPr>
          <w:rFonts w:ascii="Arabic Typesetting" w:hAnsi="Arabic Typesetting" w:cs="Arabic Typesetting" w:hint="cs"/>
          <w:b/>
          <w:bCs/>
          <w:sz w:val="48"/>
          <w:szCs w:val="48"/>
          <w:rtl/>
        </w:rPr>
        <w:t>أول</w:t>
      </w:r>
      <w:r w:rsidRPr="00CB6FA5">
        <w:rPr>
          <w:rFonts w:ascii="Arabic Typesetting" w:hAnsi="Arabic Typesetting" w:cs="Arabic Typesetting"/>
          <w:b/>
          <w:bCs/>
          <w:sz w:val="48"/>
          <w:szCs w:val="48"/>
          <w:rtl/>
        </w:rPr>
        <w:t xml:space="preserve"> </w:t>
      </w:r>
      <w:r w:rsidRPr="00CB6FA5">
        <w:rPr>
          <w:rFonts w:ascii="Arabic Typesetting" w:hAnsi="Arabic Typesetting" w:cs="Arabic Typesetting" w:hint="cs"/>
          <w:b/>
          <w:bCs/>
          <w:sz w:val="48"/>
          <w:szCs w:val="48"/>
          <w:rtl/>
        </w:rPr>
        <w:t>من</w:t>
      </w:r>
      <w:r w:rsidRPr="00CB6FA5">
        <w:rPr>
          <w:rFonts w:ascii="Arabic Typesetting" w:hAnsi="Arabic Typesetting" w:cs="Arabic Typesetting"/>
          <w:b/>
          <w:bCs/>
          <w:sz w:val="48"/>
          <w:szCs w:val="48"/>
          <w:rtl/>
        </w:rPr>
        <w:t xml:space="preserve"> </w:t>
      </w:r>
      <w:r w:rsidRPr="00CB6FA5">
        <w:rPr>
          <w:rFonts w:ascii="Arabic Typesetting" w:hAnsi="Arabic Typesetting" w:cs="Arabic Typesetting" w:hint="cs"/>
          <w:b/>
          <w:bCs/>
          <w:sz w:val="48"/>
          <w:szCs w:val="48"/>
          <w:rtl/>
        </w:rPr>
        <w:t>يقرع</w:t>
      </w:r>
      <w:r w:rsidRPr="00CB6FA5">
        <w:rPr>
          <w:rFonts w:ascii="Arabic Typesetting" w:hAnsi="Arabic Typesetting" w:cs="Arabic Typesetting"/>
          <w:b/>
          <w:bCs/>
          <w:sz w:val="48"/>
          <w:szCs w:val="48"/>
          <w:rtl/>
        </w:rPr>
        <w:t xml:space="preserve"> </w:t>
      </w:r>
      <w:r w:rsidRPr="00CB6FA5">
        <w:rPr>
          <w:rFonts w:ascii="Arabic Typesetting" w:hAnsi="Arabic Typesetting" w:cs="Arabic Typesetting" w:hint="cs"/>
          <w:b/>
          <w:bCs/>
          <w:sz w:val="48"/>
          <w:szCs w:val="48"/>
          <w:rtl/>
        </w:rPr>
        <w:t>باب</w:t>
      </w:r>
      <w:r w:rsidRPr="00CB6FA5">
        <w:rPr>
          <w:rFonts w:ascii="Arabic Typesetting" w:hAnsi="Arabic Typesetting" w:cs="Arabic Typesetting"/>
          <w:b/>
          <w:bCs/>
          <w:sz w:val="48"/>
          <w:szCs w:val="48"/>
          <w:rtl/>
        </w:rPr>
        <w:t xml:space="preserve"> </w:t>
      </w:r>
      <w:r w:rsidRPr="00CB6FA5">
        <w:rPr>
          <w:rFonts w:ascii="Arabic Typesetting" w:hAnsi="Arabic Typesetting" w:cs="Arabic Typesetting" w:hint="cs"/>
          <w:b/>
          <w:bCs/>
          <w:sz w:val="48"/>
          <w:szCs w:val="48"/>
          <w:rtl/>
        </w:rPr>
        <w:t>الجنة</w:t>
      </w:r>
      <w:r w:rsidRPr="00CB6FA5">
        <w:rPr>
          <w:rFonts w:ascii="Arabic Typesetting" w:hAnsi="Arabic Typesetting" w:cs="Arabic Typesetting"/>
          <w:b/>
          <w:bCs/>
          <w:sz w:val="48"/>
          <w:szCs w:val="48"/>
          <w:rtl/>
        </w:rPr>
        <w:t xml:space="preserve"> </w:t>
      </w:r>
      <w:r w:rsidRPr="00CB6FA5">
        <w:rPr>
          <w:rFonts w:ascii="Arabic Typesetting" w:hAnsi="Arabic Typesetting" w:cs="Arabic Typesetting" w:hint="cs"/>
          <w:b/>
          <w:bCs/>
          <w:sz w:val="48"/>
          <w:szCs w:val="48"/>
          <w:rtl/>
        </w:rPr>
        <w:t>ويستفتح</w:t>
      </w:r>
      <w:r w:rsidRPr="00CB6FA5">
        <w:rPr>
          <w:rFonts w:ascii="Arabic Typesetting" w:hAnsi="Arabic Typesetting" w:cs="Arabic Typesetting"/>
          <w:b/>
          <w:bCs/>
          <w:sz w:val="48"/>
          <w:szCs w:val="48"/>
          <w:rtl/>
        </w:rPr>
        <w:t xml:space="preserve"> </w:t>
      </w:r>
      <w:r w:rsidRPr="00CB6FA5">
        <w:rPr>
          <w:rFonts w:ascii="Arabic Typesetting" w:hAnsi="Arabic Typesetting" w:cs="Arabic Typesetting" w:hint="cs"/>
          <w:b/>
          <w:bCs/>
          <w:sz w:val="48"/>
          <w:szCs w:val="48"/>
          <w:rtl/>
        </w:rPr>
        <w:t>رسول</w:t>
      </w:r>
      <w:r w:rsidRPr="00CB6FA5">
        <w:rPr>
          <w:rFonts w:ascii="Arabic Typesetting" w:hAnsi="Arabic Typesetting" w:cs="Arabic Typesetting"/>
          <w:b/>
          <w:bCs/>
          <w:sz w:val="48"/>
          <w:szCs w:val="48"/>
          <w:rtl/>
        </w:rPr>
        <w:t xml:space="preserve"> </w:t>
      </w:r>
      <w:r w:rsidRPr="00CB6FA5">
        <w:rPr>
          <w:rFonts w:ascii="Arabic Typesetting" w:hAnsi="Arabic Typesetting" w:cs="Arabic Typesetting" w:hint="cs"/>
          <w:b/>
          <w:bCs/>
          <w:sz w:val="48"/>
          <w:szCs w:val="48"/>
          <w:rtl/>
        </w:rPr>
        <w:t>الله</w:t>
      </w:r>
      <w:r w:rsidRPr="00CB6FA5">
        <w:rPr>
          <w:rFonts w:ascii="Arabic Typesetting" w:hAnsi="Arabic Typesetting" w:cs="Arabic Typesetting"/>
          <w:b/>
          <w:bCs/>
          <w:sz w:val="48"/>
          <w:szCs w:val="48"/>
          <w:rtl/>
        </w:rPr>
        <w:t xml:space="preserve"> </w:t>
      </w:r>
      <w:r w:rsidRPr="00CB6FA5">
        <w:rPr>
          <w:rFonts w:ascii="Arabic Typesetting" w:hAnsi="Arabic Typesetting" w:cs="Arabic Typesetting" w:hint="cs"/>
          <w:b/>
          <w:bCs/>
          <w:sz w:val="48"/>
          <w:szCs w:val="48"/>
          <w:rtl/>
        </w:rPr>
        <w:t>صلى</w:t>
      </w:r>
      <w:r w:rsidRPr="00CB6FA5">
        <w:rPr>
          <w:rFonts w:ascii="Arabic Typesetting" w:hAnsi="Arabic Typesetting" w:cs="Arabic Typesetting"/>
          <w:b/>
          <w:bCs/>
          <w:sz w:val="48"/>
          <w:szCs w:val="48"/>
          <w:rtl/>
        </w:rPr>
        <w:t xml:space="preserve"> </w:t>
      </w:r>
      <w:r w:rsidRPr="00CB6FA5">
        <w:rPr>
          <w:rFonts w:ascii="Arabic Typesetting" w:hAnsi="Arabic Typesetting" w:cs="Arabic Typesetting" w:hint="cs"/>
          <w:b/>
          <w:bCs/>
          <w:sz w:val="48"/>
          <w:szCs w:val="48"/>
          <w:rtl/>
        </w:rPr>
        <w:t>الله</w:t>
      </w:r>
      <w:r w:rsidRPr="00CB6FA5">
        <w:rPr>
          <w:rFonts w:ascii="Arabic Typesetting" w:hAnsi="Arabic Typesetting" w:cs="Arabic Typesetting"/>
          <w:b/>
          <w:bCs/>
          <w:sz w:val="48"/>
          <w:szCs w:val="48"/>
          <w:rtl/>
        </w:rPr>
        <w:t xml:space="preserve"> </w:t>
      </w:r>
      <w:r w:rsidRPr="00CB6FA5">
        <w:rPr>
          <w:rFonts w:ascii="Arabic Typesetting" w:hAnsi="Arabic Typesetting" w:cs="Arabic Typesetting" w:hint="cs"/>
          <w:b/>
          <w:bCs/>
          <w:sz w:val="48"/>
          <w:szCs w:val="48"/>
          <w:rtl/>
        </w:rPr>
        <w:t>عليه</w:t>
      </w:r>
      <w:r w:rsidRPr="00CB6FA5">
        <w:rPr>
          <w:rFonts w:ascii="Arabic Typesetting" w:hAnsi="Arabic Typesetting" w:cs="Arabic Typesetting"/>
          <w:b/>
          <w:bCs/>
          <w:sz w:val="48"/>
          <w:szCs w:val="48"/>
          <w:rtl/>
        </w:rPr>
        <w:t xml:space="preserve"> </w:t>
      </w:r>
      <w:r w:rsidRPr="00CB6FA5">
        <w:rPr>
          <w:rFonts w:ascii="Arabic Typesetting" w:hAnsi="Arabic Typesetting" w:cs="Arabic Typesetting" w:hint="cs"/>
          <w:b/>
          <w:bCs/>
          <w:sz w:val="48"/>
          <w:szCs w:val="48"/>
          <w:rtl/>
        </w:rPr>
        <w:t>وسلم</w:t>
      </w:r>
    </w:p>
    <w:p w:rsidR="00891F41" w:rsidRPr="00891F41" w:rsidRDefault="00E82F75" w:rsidP="00891F41">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أخرج</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مسلم</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في</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صحيحه</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عن</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أنس</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رضي</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الله</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عنه</w:t>
      </w:r>
      <w:r w:rsidR="00891F41" w:rsidRPr="00891F41">
        <w:rPr>
          <w:rFonts w:ascii="Arabic Typesetting" w:hAnsi="Arabic Typesetting" w:cs="Arabic Typesetting"/>
          <w:b/>
          <w:bCs/>
          <w:sz w:val="36"/>
          <w:szCs w:val="36"/>
          <w:rtl/>
        </w:rPr>
        <w:t xml:space="preserve"> : (</w:t>
      </w:r>
      <w:r w:rsidR="00891F41" w:rsidRPr="00891F41">
        <w:rPr>
          <w:rFonts w:ascii="Arabic Typesetting" w:hAnsi="Arabic Typesetting" w:cs="Arabic Typesetting" w:hint="cs"/>
          <w:b/>
          <w:bCs/>
          <w:sz w:val="36"/>
          <w:szCs w:val="36"/>
          <w:rtl/>
        </w:rPr>
        <w:t>آتي</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باب</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الجنة</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يوم</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القيامة</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فأستفتح</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فيقول</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الخازن</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من</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أنت؟</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فأقول</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محمد</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فيقول</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بك</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أمرت</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أن</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لا</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أفتح</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لأحد</w:t>
      </w:r>
      <w:r w:rsidR="00891F41" w:rsidRPr="00891F41">
        <w:rPr>
          <w:rFonts w:ascii="Arabic Typesetting" w:hAnsi="Arabic Typesetting" w:cs="Arabic Typesetting"/>
          <w:b/>
          <w:bCs/>
          <w:sz w:val="36"/>
          <w:szCs w:val="36"/>
          <w:rtl/>
        </w:rPr>
        <w:t xml:space="preserve"> </w:t>
      </w:r>
      <w:r w:rsidR="00891F41" w:rsidRPr="00891F41">
        <w:rPr>
          <w:rFonts w:ascii="Arabic Typesetting" w:hAnsi="Arabic Typesetting" w:cs="Arabic Typesetting" w:hint="cs"/>
          <w:b/>
          <w:bCs/>
          <w:sz w:val="36"/>
          <w:szCs w:val="36"/>
          <w:rtl/>
        </w:rPr>
        <w:t>قبلك</w:t>
      </w:r>
      <w:r w:rsidR="00891F41" w:rsidRPr="00891F41">
        <w:rPr>
          <w:rFonts w:ascii="Arabic Typesetting" w:hAnsi="Arabic Typesetting" w:cs="Arabic Typesetting"/>
          <w:b/>
          <w:bCs/>
          <w:sz w:val="36"/>
          <w:szCs w:val="36"/>
          <w:rtl/>
        </w:rPr>
        <w:t>)</w:t>
      </w:r>
    </w:p>
    <w:p w:rsidR="00891F41" w:rsidRPr="00891F41" w:rsidRDefault="00891F41" w:rsidP="00891F41">
      <w:pPr>
        <w:rPr>
          <w:rFonts w:ascii="Arabic Typesetting" w:hAnsi="Arabic Typesetting" w:cs="Arabic Typesetting"/>
          <w:b/>
          <w:bCs/>
          <w:sz w:val="36"/>
          <w:szCs w:val="36"/>
          <w:rtl/>
        </w:rPr>
      </w:pPr>
      <w:r w:rsidRPr="00891F41">
        <w:rPr>
          <w:rFonts w:ascii="Arabic Typesetting" w:hAnsi="Arabic Typesetting" w:cs="Arabic Typesetting" w:hint="cs"/>
          <w:b/>
          <w:bCs/>
          <w:sz w:val="36"/>
          <w:szCs w:val="36"/>
          <w:rtl/>
        </w:rPr>
        <w:t>وأخرج</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الطبراني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عنه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قال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رسول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صلى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عليه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وسلم</w:t>
      </w:r>
      <w:r w:rsidRPr="00891F41">
        <w:rPr>
          <w:rFonts w:ascii="Arabic Typesetting" w:hAnsi="Arabic Typesetting" w:cs="Arabic Typesetting"/>
          <w:b/>
          <w:bCs/>
          <w:sz w:val="36"/>
          <w:szCs w:val="36"/>
          <w:rtl/>
        </w:rPr>
        <w:t>: (</w:t>
      </w:r>
      <w:r w:rsidRPr="00891F41">
        <w:rPr>
          <w:rFonts w:ascii="Arabic Typesetting" w:hAnsi="Arabic Typesetting" w:cs="Arabic Typesetting" w:hint="cs"/>
          <w:b/>
          <w:bCs/>
          <w:sz w:val="36"/>
          <w:szCs w:val="36"/>
          <w:rtl/>
        </w:rPr>
        <w:t>آتي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باب</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الجنة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فأستفتح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فيقوم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الخازن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فيقول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لأحد</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قبلك</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ولا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أقوم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لأحد</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بعدك</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وذلك</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قيامه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إليه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صلى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عليه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وسلم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خاصة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إظهار</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المرتبة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ومرتبته،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ولا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يقوم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خدمة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أحد</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بعده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خزنة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الجنة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دونه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يقومون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خدمته،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وهو</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كالملك</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عليهم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وقد</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أقامه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خدمة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عبده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ورسوله،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حتى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مشى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إليه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الباب</w:t>
      </w:r>
      <w:r w:rsidRPr="00891F41">
        <w:rPr>
          <w:rFonts w:ascii="Arabic Typesetting" w:hAnsi="Arabic Typesetting" w:cs="Arabic Typesetting"/>
          <w:b/>
          <w:bCs/>
          <w:sz w:val="36"/>
          <w:szCs w:val="36"/>
          <w:rtl/>
        </w:rPr>
        <w:t>.</w:t>
      </w:r>
    </w:p>
    <w:p w:rsidR="00891F41" w:rsidRPr="00891F41" w:rsidRDefault="00891F41" w:rsidP="00891F41">
      <w:pPr>
        <w:rPr>
          <w:rFonts w:ascii="Arabic Typesetting" w:hAnsi="Arabic Typesetting" w:cs="Arabic Typesetting"/>
          <w:b/>
          <w:bCs/>
          <w:sz w:val="36"/>
          <w:szCs w:val="36"/>
          <w:rtl/>
        </w:rPr>
      </w:pPr>
      <w:r w:rsidRPr="00891F41">
        <w:rPr>
          <w:rFonts w:ascii="Arabic Typesetting" w:hAnsi="Arabic Typesetting" w:cs="Arabic Typesetting" w:hint="cs"/>
          <w:b/>
          <w:bCs/>
          <w:sz w:val="36"/>
          <w:szCs w:val="36"/>
          <w:rtl/>
        </w:rPr>
        <w:t>وعن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أبي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هريرة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رضي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عنه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النبي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صلى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عليه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وسلم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أنه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قال</w:t>
      </w:r>
      <w:r w:rsidRPr="00891F41">
        <w:rPr>
          <w:rFonts w:ascii="Arabic Typesetting" w:hAnsi="Arabic Typesetting" w:cs="Arabic Typesetting"/>
          <w:b/>
          <w:bCs/>
          <w:sz w:val="36"/>
          <w:szCs w:val="36"/>
          <w:rtl/>
        </w:rPr>
        <w:t>: (</w:t>
      </w:r>
      <w:r w:rsidRPr="00891F41">
        <w:rPr>
          <w:rFonts w:ascii="Arabic Typesetting" w:hAnsi="Arabic Typesetting" w:cs="Arabic Typesetting" w:hint="cs"/>
          <w:b/>
          <w:bCs/>
          <w:sz w:val="36"/>
          <w:szCs w:val="36"/>
          <w:rtl/>
        </w:rPr>
        <w:t>أنا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أول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يفتح</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باب</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الجنة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إلا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امرأة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تبادرني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فأقول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لها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لك</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أو</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أنت؟</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فتقول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أنا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امرأة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قعدت</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أيتامي</w:t>
      </w:r>
      <w:r w:rsidRPr="00891F41">
        <w:rPr>
          <w:rFonts w:ascii="Arabic Typesetting" w:hAnsi="Arabic Typesetting" w:cs="Arabic Typesetting"/>
          <w:b/>
          <w:bCs/>
          <w:sz w:val="36"/>
          <w:szCs w:val="36"/>
          <w:rtl/>
        </w:rPr>
        <w:t>)</w:t>
      </w:r>
    </w:p>
    <w:p w:rsidR="00891F41" w:rsidRDefault="00891F41" w:rsidP="00E82F75">
      <w:pPr>
        <w:rPr>
          <w:rFonts w:ascii="Arabic Typesetting" w:hAnsi="Arabic Typesetting" w:cs="Arabic Typesetting"/>
          <w:b/>
          <w:bCs/>
          <w:sz w:val="36"/>
          <w:szCs w:val="36"/>
          <w:rtl/>
        </w:rPr>
      </w:pPr>
      <w:r w:rsidRPr="00891F41">
        <w:rPr>
          <w:rFonts w:ascii="Arabic Typesetting" w:hAnsi="Arabic Typesetting" w:cs="Arabic Typesetting" w:hint="cs"/>
          <w:b/>
          <w:bCs/>
          <w:sz w:val="36"/>
          <w:szCs w:val="36"/>
          <w:rtl/>
        </w:rPr>
        <w:t>وفي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الترمذي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حديث</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ابن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عباس</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رضي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عنهما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قال</w:t>
      </w:r>
      <w:r w:rsidRPr="00891F41">
        <w:rPr>
          <w:rFonts w:ascii="Arabic Typesetting" w:hAnsi="Arabic Typesetting" w:cs="Arabic Typesetting"/>
          <w:b/>
          <w:bCs/>
          <w:sz w:val="36"/>
          <w:szCs w:val="36"/>
          <w:rtl/>
        </w:rPr>
        <w:t>: (</w:t>
      </w:r>
      <w:r w:rsidRPr="00891F41">
        <w:rPr>
          <w:rFonts w:ascii="Arabic Typesetting" w:hAnsi="Arabic Typesetting" w:cs="Arabic Typesetting" w:hint="cs"/>
          <w:b/>
          <w:bCs/>
          <w:sz w:val="36"/>
          <w:szCs w:val="36"/>
          <w:rtl/>
        </w:rPr>
        <w:t>جلس</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ناس</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أصحاب</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النبي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صلى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عليه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وسلم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ينتظرونه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فخرج</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حتى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إذا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دنا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منهم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سمعهم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يتذاكرون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فسمع</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حديثهم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فقال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بعضهم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عجباً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إن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خلقه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خليلاً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اتخذ</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إبراهيم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خليلاً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وقال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آخر</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ماذا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بأعجب</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كلامه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موسى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كلمه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تكليماً،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وقال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آخر</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فعيسى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كلمة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وروحه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وقال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آخر</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آدم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اصطفاه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فخرج</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عليهم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فسلم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وقال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سمعت</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كلامكم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وعجبكم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إن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إبراهيم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خليل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وهو</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كذلك،</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وموسى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نجي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وهو</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كذلك،</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وعيسى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روحه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وكلمته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وهو</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كذلك،</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وآدم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اصطفاه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وهو</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كذلك،</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ألا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وأنا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حبيب</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ولا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فخر،</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وأنا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حامل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لواء</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الحمد</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يوم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القيامة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ولا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فخر،</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وأنا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أول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شافع</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وأول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مشفع</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يوم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القيامة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ولا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فخر،</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وأنا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أكرم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الأولين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والآخرين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ولا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فخر</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قوله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صلى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عليه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وسلم</w:t>
      </w:r>
      <w:r w:rsidRPr="00891F41">
        <w:rPr>
          <w:rFonts w:ascii="Arabic Typesetting" w:hAnsi="Arabic Typesetting" w:cs="Arabic Typesetting"/>
          <w:b/>
          <w:bCs/>
          <w:sz w:val="36"/>
          <w:szCs w:val="36"/>
          <w:rtl/>
        </w:rPr>
        <w:t>: (</w:t>
      </w:r>
      <w:r w:rsidRPr="00891F41">
        <w:rPr>
          <w:rFonts w:ascii="Arabic Typesetting" w:hAnsi="Arabic Typesetting" w:cs="Arabic Typesetting" w:hint="cs"/>
          <w:b/>
          <w:bCs/>
          <w:sz w:val="36"/>
          <w:szCs w:val="36"/>
          <w:rtl/>
        </w:rPr>
        <w:t>ولا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فخر</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ولا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فخر</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أعظم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هذا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الفخر</w:t>
      </w:r>
      <w:r w:rsidRPr="00891F41">
        <w:rPr>
          <w:rFonts w:ascii="Arabic Typesetting" w:hAnsi="Arabic Typesetting" w:cs="Arabic Typesetting"/>
          <w:b/>
          <w:bCs/>
          <w:sz w:val="36"/>
          <w:szCs w:val="36"/>
          <w:rtl/>
        </w:rPr>
        <w:t>.</w:t>
      </w:r>
      <w:r w:rsidR="00E82F75">
        <w:rPr>
          <w:rFonts w:ascii="Arabic Typesetting" w:hAnsi="Arabic Typesetting" w:cs="Arabic Typesetting" w:hint="cs"/>
          <w:b/>
          <w:bCs/>
          <w:sz w:val="36"/>
          <w:szCs w:val="36"/>
          <w:rtl/>
        </w:rPr>
        <w:t xml:space="preserve"> </w:t>
      </w:r>
      <w:r w:rsidRPr="00891F41">
        <w:rPr>
          <w:rFonts w:ascii="Arabic Typesetting" w:hAnsi="Arabic Typesetting" w:cs="Arabic Typesetting" w:hint="cs"/>
          <w:b/>
          <w:bCs/>
          <w:sz w:val="36"/>
          <w:szCs w:val="36"/>
          <w:rtl/>
        </w:rPr>
        <w:t>وقال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بعضهم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وعندي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أن</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معناه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أني</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لا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أقول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ذلك</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افتخاراً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واستكباراً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على</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سبيل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التنويه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والتعريف</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والتذكر</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بنعم</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الله</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تعالى</w:t>
      </w:r>
      <w:r w:rsidR="002B25A1">
        <w:rPr>
          <w:rFonts w:ascii="Arabic Typesetting" w:hAnsi="Arabic Typesetting" w:cs="Arabic Typesetting" w:hint="cs"/>
          <w:b/>
          <w:bCs/>
          <w:sz w:val="36"/>
          <w:szCs w:val="36"/>
          <w:rtl/>
        </w:rPr>
        <w:t xml:space="preserve"> ،</w:t>
      </w:r>
      <w:r w:rsidR="00E82F75">
        <w:rPr>
          <w:rFonts w:ascii="Arabic Typesetting" w:hAnsi="Arabic Typesetting" w:cs="Arabic Typesetting" w:hint="cs"/>
          <w:b/>
          <w:bCs/>
          <w:sz w:val="36"/>
          <w:szCs w:val="36"/>
          <w:rtl/>
        </w:rPr>
        <w:t xml:space="preserve"> </w:t>
      </w:r>
      <w:r w:rsidRPr="00891F41">
        <w:rPr>
          <w:rFonts w:ascii="Arabic Typesetting" w:hAnsi="Arabic Typesetting" w:cs="Arabic Typesetting" w:hint="cs"/>
          <w:b/>
          <w:bCs/>
          <w:sz w:val="36"/>
          <w:szCs w:val="36"/>
          <w:rtl/>
        </w:rPr>
        <w:t>قال</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تعالى</w:t>
      </w:r>
      <w:r w:rsidRPr="00891F41">
        <w:rPr>
          <w:rFonts w:ascii="Arabic Typesetting" w:hAnsi="Arabic Typesetting" w:cs="Arabic Typesetting"/>
          <w:b/>
          <w:bCs/>
          <w:sz w:val="36"/>
          <w:szCs w:val="36"/>
          <w:rtl/>
        </w:rPr>
        <w:t>: {</w:t>
      </w:r>
      <w:r w:rsidRPr="00891F41">
        <w:rPr>
          <w:rFonts w:ascii="Arabic Typesetting" w:hAnsi="Arabic Typesetting" w:cs="Arabic Typesetting" w:hint="cs"/>
          <w:b/>
          <w:bCs/>
          <w:sz w:val="36"/>
          <w:szCs w:val="36"/>
          <w:rtl/>
        </w:rPr>
        <w:t>وَأَمَّا</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بِنِعْمَةِ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رَبِّكَ</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فَحَدِّثْ</w:t>
      </w:r>
      <w:r w:rsidRPr="00891F41">
        <w:rPr>
          <w:rFonts w:ascii="Arabic Typesetting" w:hAnsi="Arabic Typesetting" w:cs="Arabic Typesetting"/>
          <w:b/>
          <w:bCs/>
          <w:sz w:val="36"/>
          <w:szCs w:val="36"/>
          <w:rtl/>
        </w:rPr>
        <w:t xml:space="preserve"> }  </w:t>
      </w:r>
      <w:r w:rsidRPr="00891F41">
        <w:rPr>
          <w:rFonts w:ascii="Arabic Typesetting" w:hAnsi="Arabic Typesetting" w:cs="Arabic Typesetting" w:hint="cs"/>
          <w:b/>
          <w:bCs/>
          <w:sz w:val="36"/>
          <w:szCs w:val="36"/>
          <w:rtl/>
        </w:rPr>
        <w:t>الضحى</w:t>
      </w:r>
      <w:r w:rsidRPr="00891F41">
        <w:rPr>
          <w:rFonts w:ascii="Arabic Typesetting" w:hAnsi="Arabic Typesetting" w:cs="Arabic Typesetting"/>
          <w:b/>
          <w:bCs/>
          <w:sz w:val="36"/>
          <w:szCs w:val="36"/>
          <w:rtl/>
        </w:rPr>
        <w:t>: 11. (1)</w:t>
      </w:r>
    </w:p>
    <w:p w:rsidR="002B25A1" w:rsidRPr="002B25A1" w:rsidRDefault="002B25A1" w:rsidP="002B25A1">
      <w:pPr>
        <w:rPr>
          <w:rFonts w:ascii="Arabic Typesetting" w:hAnsi="Arabic Typesetting" w:cs="Arabic Typesetting"/>
          <w:b/>
          <w:bCs/>
          <w:sz w:val="48"/>
          <w:szCs w:val="48"/>
          <w:rtl/>
        </w:rPr>
      </w:pPr>
      <w:r w:rsidRPr="002B25A1">
        <w:rPr>
          <w:rFonts w:ascii="Arabic Typesetting" w:hAnsi="Arabic Typesetting" w:cs="Arabic Typesetting" w:hint="cs"/>
          <w:b/>
          <w:bCs/>
          <w:sz w:val="48"/>
          <w:szCs w:val="48"/>
          <w:rtl/>
        </w:rPr>
        <w:t>من</w:t>
      </w:r>
      <w:r w:rsidRPr="002B25A1">
        <w:rPr>
          <w:rFonts w:ascii="Arabic Typesetting" w:hAnsi="Arabic Typesetting" w:cs="Arabic Typesetting"/>
          <w:b/>
          <w:bCs/>
          <w:sz w:val="48"/>
          <w:szCs w:val="48"/>
          <w:rtl/>
        </w:rPr>
        <w:t xml:space="preserve"> </w:t>
      </w:r>
      <w:r w:rsidRPr="002B25A1">
        <w:rPr>
          <w:rFonts w:ascii="Arabic Typesetting" w:hAnsi="Arabic Typesetting" w:cs="Arabic Typesetting" w:hint="cs"/>
          <w:b/>
          <w:bCs/>
          <w:sz w:val="48"/>
          <w:szCs w:val="48"/>
          <w:rtl/>
        </w:rPr>
        <w:t>القادة</w:t>
      </w:r>
      <w:r w:rsidRPr="002B25A1">
        <w:rPr>
          <w:rFonts w:ascii="Arabic Typesetting" w:hAnsi="Arabic Typesetting" w:cs="Arabic Typesetting"/>
          <w:b/>
          <w:bCs/>
          <w:sz w:val="48"/>
          <w:szCs w:val="48"/>
          <w:rtl/>
        </w:rPr>
        <w:t xml:space="preserve"> </w:t>
      </w:r>
      <w:r w:rsidRPr="002B25A1">
        <w:rPr>
          <w:rFonts w:ascii="Arabic Typesetting" w:hAnsi="Arabic Typesetting" w:cs="Arabic Typesetting" w:hint="cs"/>
          <w:b/>
          <w:bCs/>
          <w:sz w:val="48"/>
          <w:szCs w:val="48"/>
          <w:rtl/>
        </w:rPr>
        <w:t>من</w:t>
      </w:r>
      <w:r w:rsidRPr="002B25A1">
        <w:rPr>
          <w:rFonts w:ascii="Arabic Typesetting" w:hAnsi="Arabic Typesetting" w:cs="Arabic Typesetting"/>
          <w:b/>
          <w:bCs/>
          <w:sz w:val="48"/>
          <w:szCs w:val="48"/>
          <w:rtl/>
        </w:rPr>
        <w:t xml:space="preserve"> </w:t>
      </w:r>
      <w:r w:rsidRPr="002B25A1">
        <w:rPr>
          <w:rFonts w:ascii="Arabic Typesetting" w:hAnsi="Arabic Typesetting" w:cs="Arabic Typesetting" w:hint="cs"/>
          <w:b/>
          <w:bCs/>
          <w:sz w:val="48"/>
          <w:szCs w:val="48"/>
          <w:rtl/>
        </w:rPr>
        <w:t>يفتح</w:t>
      </w:r>
      <w:r w:rsidRPr="002B25A1">
        <w:rPr>
          <w:rFonts w:ascii="Arabic Typesetting" w:hAnsi="Arabic Typesetting" w:cs="Arabic Typesetting"/>
          <w:b/>
          <w:bCs/>
          <w:sz w:val="48"/>
          <w:szCs w:val="48"/>
          <w:rtl/>
        </w:rPr>
        <w:t xml:space="preserve"> </w:t>
      </w:r>
      <w:r w:rsidRPr="002B25A1">
        <w:rPr>
          <w:rFonts w:ascii="Arabic Typesetting" w:hAnsi="Arabic Typesetting" w:cs="Arabic Typesetting" w:hint="cs"/>
          <w:b/>
          <w:bCs/>
          <w:sz w:val="48"/>
          <w:szCs w:val="48"/>
          <w:rtl/>
        </w:rPr>
        <w:t>الله</w:t>
      </w:r>
      <w:r w:rsidRPr="002B25A1">
        <w:rPr>
          <w:rFonts w:ascii="Arabic Typesetting" w:hAnsi="Arabic Typesetting" w:cs="Arabic Typesetting"/>
          <w:b/>
          <w:bCs/>
          <w:sz w:val="48"/>
          <w:szCs w:val="48"/>
          <w:rtl/>
        </w:rPr>
        <w:t xml:space="preserve"> </w:t>
      </w:r>
      <w:r w:rsidRPr="002B25A1">
        <w:rPr>
          <w:rFonts w:ascii="Arabic Typesetting" w:hAnsi="Arabic Typesetting" w:cs="Arabic Typesetting" w:hint="cs"/>
          <w:b/>
          <w:bCs/>
          <w:sz w:val="48"/>
          <w:szCs w:val="48"/>
          <w:rtl/>
        </w:rPr>
        <w:t>على</w:t>
      </w:r>
      <w:r w:rsidRPr="002B25A1">
        <w:rPr>
          <w:rFonts w:ascii="Arabic Typesetting" w:hAnsi="Arabic Typesetting" w:cs="Arabic Typesetting"/>
          <w:b/>
          <w:bCs/>
          <w:sz w:val="48"/>
          <w:szCs w:val="48"/>
          <w:rtl/>
        </w:rPr>
        <w:t xml:space="preserve"> </w:t>
      </w:r>
      <w:r w:rsidRPr="002B25A1">
        <w:rPr>
          <w:rFonts w:ascii="Arabic Typesetting" w:hAnsi="Arabic Typesetting" w:cs="Arabic Typesetting" w:hint="cs"/>
          <w:b/>
          <w:bCs/>
          <w:sz w:val="48"/>
          <w:szCs w:val="48"/>
          <w:rtl/>
        </w:rPr>
        <w:t>يديه</w:t>
      </w:r>
    </w:p>
    <w:p w:rsidR="002B25A1" w:rsidRDefault="002B25A1" w:rsidP="002B25A1">
      <w:pPr>
        <w:rPr>
          <w:rFonts w:ascii="Arabic Typesetting" w:hAnsi="Arabic Typesetting" w:cs="Arabic Typesetting"/>
          <w:b/>
          <w:bCs/>
          <w:sz w:val="36"/>
          <w:szCs w:val="36"/>
          <w:rtl/>
        </w:rPr>
      </w:pPr>
      <w:r w:rsidRPr="002B25A1">
        <w:rPr>
          <w:rFonts w:ascii="Arabic Typesetting" w:hAnsi="Arabic Typesetting" w:cs="Arabic Typesetting"/>
          <w:b/>
          <w:bCs/>
          <w:sz w:val="36"/>
          <w:szCs w:val="36"/>
          <w:rtl/>
        </w:rPr>
        <w:t xml:space="preserve">     </w:t>
      </w:r>
      <w:r w:rsidRPr="002B25A1">
        <w:rPr>
          <w:rFonts w:ascii="Arabic Typesetting" w:hAnsi="Arabic Typesetting" w:cs="Arabic Typesetting" w:hint="cs"/>
          <w:b/>
          <w:bCs/>
          <w:sz w:val="36"/>
          <w:szCs w:val="36"/>
          <w:rtl/>
        </w:rPr>
        <w:t>اخرج</w:t>
      </w:r>
      <w:r w:rsidRPr="002B25A1">
        <w:rPr>
          <w:rFonts w:ascii="Arabic Typesetting" w:hAnsi="Arabic Typesetting" w:cs="Arabic Typesetting"/>
          <w:b/>
          <w:bCs/>
          <w:sz w:val="36"/>
          <w:szCs w:val="36"/>
          <w:rtl/>
        </w:rPr>
        <w:t xml:space="preserve"> </w:t>
      </w:r>
      <w:r w:rsidRPr="002B25A1">
        <w:rPr>
          <w:rFonts w:ascii="Arabic Typesetting" w:hAnsi="Arabic Typesetting" w:cs="Arabic Typesetting" w:hint="cs"/>
          <w:b/>
          <w:bCs/>
          <w:sz w:val="36"/>
          <w:szCs w:val="36"/>
          <w:rtl/>
        </w:rPr>
        <w:t>البخاري</w:t>
      </w:r>
      <w:r w:rsidRPr="002B25A1">
        <w:rPr>
          <w:rFonts w:ascii="Arabic Typesetting" w:hAnsi="Arabic Typesetting" w:cs="Arabic Typesetting"/>
          <w:b/>
          <w:bCs/>
          <w:sz w:val="36"/>
          <w:szCs w:val="36"/>
          <w:rtl/>
        </w:rPr>
        <w:t xml:space="preserve"> </w:t>
      </w:r>
      <w:r w:rsidRPr="002B25A1">
        <w:rPr>
          <w:rFonts w:ascii="Arabic Typesetting" w:hAnsi="Arabic Typesetting" w:cs="Arabic Typesetting" w:hint="cs"/>
          <w:b/>
          <w:bCs/>
          <w:sz w:val="36"/>
          <w:szCs w:val="36"/>
          <w:rtl/>
        </w:rPr>
        <w:t>بسنده</w:t>
      </w:r>
      <w:r w:rsidRPr="002B25A1">
        <w:rPr>
          <w:rFonts w:ascii="Arabic Typesetting" w:hAnsi="Arabic Typesetting" w:cs="Arabic Typesetting"/>
          <w:b/>
          <w:bCs/>
          <w:sz w:val="36"/>
          <w:szCs w:val="36"/>
          <w:rtl/>
        </w:rPr>
        <w:t xml:space="preserve"> </w:t>
      </w:r>
      <w:r w:rsidRPr="002B25A1">
        <w:rPr>
          <w:rFonts w:ascii="Arabic Typesetting" w:hAnsi="Arabic Typesetting" w:cs="Arabic Typesetting" w:hint="cs"/>
          <w:b/>
          <w:bCs/>
          <w:sz w:val="36"/>
          <w:szCs w:val="36"/>
          <w:rtl/>
        </w:rPr>
        <w:t>من</w:t>
      </w:r>
      <w:r w:rsidRPr="002B25A1">
        <w:rPr>
          <w:rFonts w:ascii="Arabic Typesetting" w:hAnsi="Arabic Typesetting" w:cs="Arabic Typesetting"/>
          <w:b/>
          <w:bCs/>
          <w:sz w:val="36"/>
          <w:szCs w:val="36"/>
          <w:rtl/>
        </w:rPr>
        <w:t xml:space="preserve"> </w:t>
      </w:r>
      <w:r w:rsidRPr="002B25A1">
        <w:rPr>
          <w:rFonts w:ascii="Arabic Typesetting" w:hAnsi="Arabic Typesetting" w:cs="Arabic Typesetting" w:hint="cs"/>
          <w:b/>
          <w:bCs/>
          <w:sz w:val="36"/>
          <w:szCs w:val="36"/>
          <w:rtl/>
        </w:rPr>
        <w:t>حديث</w:t>
      </w:r>
      <w:r w:rsidRPr="002B25A1">
        <w:rPr>
          <w:rFonts w:ascii="Arabic Typesetting" w:hAnsi="Arabic Typesetting" w:cs="Arabic Typesetting"/>
          <w:b/>
          <w:bCs/>
          <w:sz w:val="36"/>
          <w:szCs w:val="36"/>
          <w:rtl/>
        </w:rPr>
        <w:t xml:space="preserve"> </w:t>
      </w:r>
      <w:r w:rsidRPr="002B25A1">
        <w:rPr>
          <w:rFonts w:ascii="Arabic Typesetting" w:hAnsi="Arabic Typesetting" w:cs="Arabic Typesetting" w:hint="cs"/>
          <w:b/>
          <w:bCs/>
          <w:sz w:val="36"/>
          <w:szCs w:val="36"/>
          <w:rtl/>
        </w:rPr>
        <w:t>سهل</w:t>
      </w:r>
      <w:r w:rsidRPr="002B25A1">
        <w:rPr>
          <w:rFonts w:ascii="Arabic Typesetting" w:hAnsi="Arabic Typesetting" w:cs="Arabic Typesetting"/>
          <w:b/>
          <w:bCs/>
          <w:sz w:val="36"/>
          <w:szCs w:val="36"/>
          <w:rtl/>
        </w:rPr>
        <w:t xml:space="preserve"> </w:t>
      </w:r>
      <w:r w:rsidRPr="002B25A1">
        <w:rPr>
          <w:rFonts w:ascii="Arabic Typesetting" w:hAnsi="Arabic Typesetting" w:cs="Arabic Typesetting" w:hint="cs"/>
          <w:b/>
          <w:bCs/>
          <w:sz w:val="36"/>
          <w:szCs w:val="36"/>
          <w:rtl/>
        </w:rPr>
        <w:t>بن</w:t>
      </w:r>
      <w:r w:rsidRPr="002B25A1">
        <w:rPr>
          <w:rFonts w:ascii="Arabic Typesetting" w:hAnsi="Arabic Typesetting" w:cs="Arabic Typesetting"/>
          <w:b/>
          <w:bCs/>
          <w:sz w:val="36"/>
          <w:szCs w:val="36"/>
          <w:rtl/>
        </w:rPr>
        <w:t xml:space="preserve"> </w:t>
      </w:r>
      <w:r w:rsidRPr="002B25A1">
        <w:rPr>
          <w:rFonts w:ascii="Arabic Typesetting" w:hAnsi="Arabic Typesetting" w:cs="Arabic Typesetting" w:hint="cs"/>
          <w:b/>
          <w:bCs/>
          <w:sz w:val="36"/>
          <w:szCs w:val="36"/>
          <w:rtl/>
        </w:rPr>
        <w:t>سعد</w:t>
      </w:r>
      <w:r w:rsidRPr="002B25A1">
        <w:rPr>
          <w:rFonts w:ascii="Arabic Typesetting" w:hAnsi="Arabic Typesetting" w:cs="Arabic Typesetting"/>
          <w:b/>
          <w:bCs/>
          <w:sz w:val="36"/>
          <w:szCs w:val="36"/>
          <w:rtl/>
        </w:rPr>
        <w:t xml:space="preserve"> </w:t>
      </w:r>
      <w:r w:rsidRPr="002B25A1">
        <w:rPr>
          <w:rFonts w:ascii="Arabic Typesetting" w:hAnsi="Arabic Typesetting" w:cs="Arabic Typesetting" w:hint="cs"/>
          <w:b/>
          <w:bCs/>
          <w:sz w:val="36"/>
          <w:szCs w:val="36"/>
          <w:rtl/>
        </w:rPr>
        <w:t>رضي</w:t>
      </w:r>
      <w:r w:rsidRPr="002B25A1">
        <w:rPr>
          <w:rFonts w:ascii="Arabic Typesetting" w:hAnsi="Arabic Typesetting" w:cs="Arabic Typesetting"/>
          <w:b/>
          <w:bCs/>
          <w:sz w:val="36"/>
          <w:szCs w:val="36"/>
          <w:rtl/>
        </w:rPr>
        <w:t xml:space="preserve"> </w:t>
      </w:r>
      <w:r w:rsidRPr="002B25A1">
        <w:rPr>
          <w:rFonts w:ascii="Arabic Typesetting" w:hAnsi="Arabic Typesetting" w:cs="Arabic Typesetting" w:hint="cs"/>
          <w:b/>
          <w:bCs/>
          <w:sz w:val="36"/>
          <w:szCs w:val="36"/>
          <w:rtl/>
        </w:rPr>
        <w:t>الله</w:t>
      </w:r>
      <w:r w:rsidRPr="002B25A1">
        <w:rPr>
          <w:rFonts w:ascii="Arabic Typesetting" w:hAnsi="Arabic Typesetting" w:cs="Arabic Typesetting"/>
          <w:b/>
          <w:bCs/>
          <w:sz w:val="36"/>
          <w:szCs w:val="36"/>
          <w:rtl/>
        </w:rPr>
        <w:t xml:space="preserve"> </w:t>
      </w:r>
      <w:r w:rsidRPr="002B25A1">
        <w:rPr>
          <w:rFonts w:ascii="Arabic Typesetting" w:hAnsi="Arabic Typesetting" w:cs="Arabic Typesetting" w:hint="cs"/>
          <w:b/>
          <w:bCs/>
          <w:sz w:val="36"/>
          <w:szCs w:val="36"/>
          <w:rtl/>
        </w:rPr>
        <w:t>عنه</w:t>
      </w:r>
      <w:r w:rsidRPr="002B25A1">
        <w:rPr>
          <w:rFonts w:ascii="Arabic Typesetting" w:hAnsi="Arabic Typesetting" w:cs="Arabic Typesetting"/>
          <w:b/>
          <w:bCs/>
          <w:sz w:val="36"/>
          <w:szCs w:val="36"/>
          <w:rtl/>
        </w:rPr>
        <w:t xml:space="preserve"> </w:t>
      </w:r>
      <w:r w:rsidRPr="002B25A1">
        <w:rPr>
          <w:rFonts w:ascii="Arabic Typesetting" w:hAnsi="Arabic Typesetting" w:cs="Arabic Typesetting" w:hint="cs"/>
          <w:b/>
          <w:bCs/>
          <w:sz w:val="36"/>
          <w:szCs w:val="36"/>
          <w:rtl/>
        </w:rPr>
        <w:t>أن</w:t>
      </w:r>
      <w:r w:rsidRPr="002B25A1">
        <w:rPr>
          <w:rFonts w:ascii="Arabic Typesetting" w:hAnsi="Arabic Typesetting" w:cs="Arabic Typesetting"/>
          <w:b/>
          <w:bCs/>
          <w:sz w:val="36"/>
          <w:szCs w:val="36"/>
          <w:rtl/>
        </w:rPr>
        <w:t xml:space="preserve"> </w:t>
      </w:r>
      <w:r w:rsidRPr="002B25A1">
        <w:rPr>
          <w:rFonts w:ascii="Arabic Typesetting" w:hAnsi="Arabic Typesetting" w:cs="Arabic Typesetting" w:hint="cs"/>
          <w:b/>
          <w:bCs/>
          <w:sz w:val="36"/>
          <w:szCs w:val="36"/>
          <w:rtl/>
        </w:rPr>
        <w:t>رسول</w:t>
      </w:r>
      <w:r w:rsidRPr="002B25A1">
        <w:rPr>
          <w:rFonts w:ascii="Arabic Typesetting" w:hAnsi="Arabic Typesetting" w:cs="Arabic Typesetting"/>
          <w:b/>
          <w:bCs/>
          <w:sz w:val="36"/>
          <w:szCs w:val="36"/>
          <w:rtl/>
        </w:rPr>
        <w:t xml:space="preserve"> </w:t>
      </w:r>
      <w:r w:rsidRPr="002B25A1">
        <w:rPr>
          <w:rFonts w:ascii="Arabic Typesetting" w:hAnsi="Arabic Typesetting" w:cs="Arabic Typesetting" w:hint="cs"/>
          <w:b/>
          <w:bCs/>
          <w:sz w:val="36"/>
          <w:szCs w:val="36"/>
          <w:rtl/>
        </w:rPr>
        <w:t>الله</w:t>
      </w:r>
      <w:r w:rsidRPr="002B25A1">
        <w:rPr>
          <w:rFonts w:ascii="Arabic Typesetting" w:hAnsi="Arabic Typesetting" w:cs="Arabic Typesetting"/>
          <w:b/>
          <w:bCs/>
          <w:sz w:val="36"/>
          <w:szCs w:val="36"/>
          <w:rtl/>
        </w:rPr>
        <w:t xml:space="preserve">  </w:t>
      </w:r>
      <w:r w:rsidRPr="002B25A1">
        <w:rPr>
          <w:rFonts w:ascii="Arabic Typesetting" w:hAnsi="Arabic Typesetting" w:cs="Arabic Typesetting" w:hint="cs"/>
          <w:b/>
          <w:bCs/>
          <w:sz w:val="36"/>
          <w:szCs w:val="36"/>
          <w:rtl/>
        </w:rPr>
        <w:t>صلى</w:t>
      </w:r>
      <w:r w:rsidRPr="002B25A1">
        <w:rPr>
          <w:rFonts w:ascii="Arabic Typesetting" w:hAnsi="Arabic Typesetting" w:cs="Arabic Typesetting"/>
          <w:b/>
          <w:bCs/>
          <w:sz w:val="36"/>
          <w:szCs w:val="36"/>
          <w:rtl/>
        </w:rPr>
        <w:t xml:space="preserve"> </w:t>
      </w:r>
      <w:r w:rsidRPr="002B25A1">
        <w:rPr>
          <w:rFonts w:ascii="Arabic Typesetting" w:hAnsi="Arabic Typesetting" w:cs="Arabic Typesetting" w:hint="cs"/>
          <w:b/>
          <w:bCs/>
          <w:sz w:val="36"/>
          <w:szCs w:val="36"/>
          <w:rtl/>
        </w:rPr>
        <w:t>الله</w:t>
      </w:r>
      <w:r w:rsidRPr="002B25A1">
        <w:rPr>
          <w:rFonts w:ascii="Arabic Typesetting" w:hAnsi="Arabic Typesetting" w:cs="Arabic Typesetting"/>
          <w:b/>
          <w:bCs/>
          <w:sz w:val="36"/>
          <w:szCs w:val="36"/>
          <w:rtl/>
        </w:rPr>
        <w:t xml:space="preserve"> </w:t>
      </w:r>
      <w:r w:rsidRPr="002B25A1">
        <w:rPr>
          <w:rFonts w:ascii="Arabic Typesetting" w:hAnsi="Arabic Typesetting" w:cs="Arabic Typesetting" w:hint="cs"/>
          <w:b/>
          <w:bCs/>
          <w:sz w:val="36"/>
          <w:szCs w:val="36"/>
          <w:rtl/>
        </w:rPr>
        <w:t>عليه</w:t>
      </w:r>
      <w:r w:rsidRPr="002B25A1">
        <w:rPr>
          <w:rFonts w:ascii="Arabic Typesetting" w:hAnsi="Arabic Typesetting" w:cs="Arabic Typesetting"/>
          <w:b/>
          <w:bCs/>
          <w:sz w:val="36"/>
          <w:szCs w:val="36"/>
          <w:rtl/>
        </w:rPr>
        <w:t xml:space="preserve"> </w:t>
      </w:r>
      <w:r w:rsidRPr="002B25A1">
        <w:rPr>
          <w:rFonts w:ascii="Arabic Typesetting" w:hAnsi="Arabic Typesetting" w:cs="Arabic Typesetting" w:hint="cs"/>
          <w:b/>
          <w:bCs/>
          <w:sz w:val="36"/>
          <w:szCs w:val="36"/>
          <w:rtl/>
        </w:rPr>
        <w:t>وسلم</w:t>
      </w:r>
      <w:r w:rsidRPr="002B25A1">
        <w:rPr>
          <w:rFonts w:ascii="Arabic Typesetting" w:hAnsi="Arabic Typesetting" w:cs="Arabic Typesetting"/>
          <w:b/>
          <w:bCs/>
          <w:sz w:val="36"/>
          <w:szCs w:val="36"/>
          <w:rtl/>
        </w:rPr>
        <w:t xml:space="preserve">  </w:t>
      </w:r>
      <w:r w:rsidRPr="002B25A1">
        <w:rPr>
          <w:rFonts w:ascii="Arabic Typesetting" w:hAnsi="Arabic Typesetting" w:cs="Arabic Typesetting" w:hint="cs"/>
          <w:b/>
          <w:bCs/>
          <w:sz w:val="36"/>
          <w:szCs w:val="36"/>
          <w:rtl/>
        </w:rPr>
        <w:t>قال</w:t>
      </w:r>
      <w:r w:rsidRPr="002B25A1">
        <w:rPr>
          <w:rFonts w:ascii="Arabic Typesetting" w:hAnsi="Arabic Typesetting" w:cs="Arabic Typesetting"/>
          <w:b/>
          <w:bCs/>
          <w:sz w:val="36"/>
          <w:szCs w:val="36"/>
          <w:rtl/>
        </w:rPr>
        <w:t xml:space="preserve"> </w:t>
      </w:r>
      <w:r w:rsidRPr="002B25A1">
        <w:rPr>
          <w:rFonts w:ascii="Arabic Typesetting" w:hAnsi="Arabic Typesetting" w:cs="Arabic Typesetting" w:hint="cs"/>
          <w:b/>
          <w:bCs/>
          <w:sz w:val="36"/>
          <w:szCs w:val="36"/>
          <w:rtl/>
        </w:rPr>
        <w:t>يوم</w:t>
      </w:r>
      <w:r w:rsidRPr="002B25A1">
        <w:rPr>
          <w:rFonts w:ascii="Arabic Typesetting" w:hAnsi="Arabic Typesetting" w:cs="Arabic Typesetting"/>
          <w:b/>
          <w:bCs/>
          <w:sz w:val="36"/>
          <w:szCs w:val="36"/>
          <w:rtl/>
        </w:rPr>
        <w:t xml:space="preserve"> </w:t>
      </w:r>
      <w:r w:rsidRPr="002B25A1">
        <w:rPr>
          <w:rFonts w:ascii="Arabic Typesetting" w:hAnsi="Arabic Typesetting" w:cs="Arabic Typesetting" w:hint="cs"/>
          <w:b/>
          <w:bCs/>
          <w:sz w:val="36"/>
          <w:szCs w:val="36"/>
          <w:rtl/>
        </w:rPr>
        <w:t>خيبر</w:t>
      </w:r>
      <w:r w:rsidRPr="002B25A1">
        <w:rPr>
          <w:rFonts w:ascii="Arabic Typesetting" w:hAnsi="Arabic Typesetting" w:cs="Arabic Typesetting"/>
          <w:b/>
          <w:bCs/>
          <w:sz w:val="36"/>
          <w:szCs w:val="36"/>
          <w:rtl/>
        </w:rPr>
        <w:t xml:space="preserve">( </w:t>
      </w:r>
      <w:r w:rsidRPr="002B25A1">
        <w:rPr>
          <w:rFonts w:ascii="Arabic Typesetting" w:hAnsi="Arabic Typesetting" w:cs="Arabic Typesetting" w:hint="cs"/>
          <w:b/>
          <w:bCs/>
          <w:sz w:val="36"/>
          <w:szCs w:val="36"/>
          <w:rtl/>
        </w:rPr>
        <w:t>لأعطين</w:t>
      </w:r>
      <w:r w:rsidRPr="002B25A1">
        <w:rPr>
          <w:rFonts w:ascii="Arabic Typesetting" w:hAnsi="Arabic Typesetting" w:cs="Arabic Typesetting"/>
          <w:b/>
          <w:bCs/>
          <w:sz w:val="36"/>
          <w:szCs w:val="36"/>
          <w:rtl/>
        </w:rPr>
        <w:t xml:space="preserve"> </w:t>
      </w:r>
      <w:r w:rsidRPr="002B25A1">
        <w:rPr>
          <w:rFonts w:ascii="Arabic Typesetting" w:hAnsi="Arabic Typesetting" w:cs="Arabic Typesetting" w:hint="cs"/>
          <w:b/>
          <w:bCs/>
          <w:sz w:val="36"/>
          <w:szCs w:val="36"/>
          <w:rtl/>
        </w:rPr>
        <w:t>هذه</w:t>
      </w:r>
      <w:r w:rsidRPr="002B25A1">
        <w:rPr>
          <w:rFonts w:ascii="Arabic Typesetting" w:hAnsi="Arabic Typesetting" w:cs="Arabic Typesetting"/>
          <w:b/>
          <w:bCs/>
          <w:sz w:val="36"/>
          <w:szCs w:val="36"/>
          <w:rtl/>
        </w:rPr>
        <w:t xml:space="preserve"> </w:t>
      </w:r>
      <w:r w:rsidRPr="002B25A1">
        <w:rPr>
          <w:rFonts w:ascii="Arabic Typesetting" w:hAnsi="Arabic Typesetting" w:cs="Arabic Typesetting" w:hint="cs"/>
          <w:b/>
          <w:bCs/>
          <w:sz w:val="36"/>
          <w:szCs w:val="36"/>
          <w:rtl/>
        </w:rPr>
        <w:t>الراية</w:t>
      </w:r>
      <w:r w:rsidRPr="002B25A1">
        <w:rPr>
          <w:rFonts w:ascii="Arabic Typesetting" w:hAnsi="Arabic Typesetting" w:cs="Arabic Typesetting"/>
          <w:b/>
          <w:bCs/>
          <w:sz w:val="36"/>
          <w:szCs w:val="36"/>
          <w:rtl/>
        </w:rPr>
        <w:t xml:space="preserve"> </w:t>
      </w:r>
      <w:r w:rsidRPr="002B25A1">
        <w:rPr>
          <w:rFonts w:ascii="Arabic Typesetting" w:hAnsi="Arabic Typesetting" w:cs="Arabic Typesetting" w:hint="cs"/>
          <w:b/>
          <w:bCs/>
          <w:sz w:val="36"/>
          <w:szCs w:val="36"/>
          <w:rtl/>
        </w:rPr>
        <w:t>غدا</w:t>
      </w:r>
      <w:r w:rsidRPr="002B25A1">
        <w:rPr>
          <w:rFonts w:ascii="Arabic Typesetting" w:hAnsi="Arabic Typesetting" w:cs="Arabic Typesetting"/>
          <w:b/>
          <w:bCs/>
          <w:sz w:val="36"/>
          <w:szCs w:val="36"/>
          <w:rtl/>
        </w:rPr>
        <w:t xml:space="preserve"> </w:t>
      </w:r>
      <w:r w:rsidRPr="002B25A1">
        <w:rPr>
          <w:rFonts w:ascii="Arabic Typesetting" w:hAnsi="Arabic Typesetting" w:cs="Arabic Typesetting" w:hint="cs"/>
          <w:b/>
          <w:bCs/>
          <w:sz w:val="36"/>
          <w:szCs w:val="36"/>
          <w:rtl/>
        </w:rPr>
        <w:t>رجلا</w:t>
      </w:r>
      <w:r w:rsidRPr="002B25A1">
        <w:rPr>
          <w:rFonts w:ascii="Arabic Typesetting" w:hAnsi="Arabic Typesetting" w:cs="Arabic Typesetting"/>
          <w:b/>
          <w:bCs/>
          <w:sz w:val="36"/>
          <w:szCs w:val="36"/>
          <w:rtl/>
        </w:rPr>
        <w:t xml:space="preserve"> </w:t>
      </w:r>
      <w:r w:rsidRPr="002B25A1">
        <w:rPr>
          <w:rFonts w:ascii="Arabic Typesetting" w:hAnsi="Arabic Typesetting" w:cs="Arabic Typesetting" w:hint="cs"/>
          <w:b/>
          <w:bCs/>
          <w:sz w:val="36"/>
          <w:szCs w:val="36"/>
          <w:rtl/>
        </w:rPr>
        <w:t>يفتح</w:t>
      </w:r>
      <w:r w:rsidRPr="002B25A1">
        <w:rPr>
          <w:rFonts w:ascii="Arabic Typesetting" w:hAnsi="Arabic Typesetting" w:cs="Arabic Typesetting"/>
          <w:b/>
          <w:bCs/>
          <w:sz w:val="36"/>
          <w:szCs w:val="36"/>
          <w:rtl/>
        </w:rPr>
        <w:t xml:space="preserve"> </w:t>
      </w:r>
      <w:r w:rsidRPr="002B25A1">
        <w:rPr>
          <w:rFonts w:ascii="Arabic Typesetting" w:hAnsi="Arabic Typesetting" w:cs="Arabic Typesetting" w:hint="cs"/>
          <w:b/>
          <w:bCs/>
          <w:sz w:val="36"/>
          <w:szCs w:val="36"/>
          <w:rtl/>
        </w:rPr>
        <w:t>الله</w:t>
      </w:r>
      <w:r w:rsidRPr="002B25A1">
        <w:rPr>
          <w:rFonts w:ascii="Arabic Typesetting" w:hAnsi="Arabic Typesetting" w:cs="Arabic Typesetting"/>
          <w:b/>
          <w:bCs/>
          <w:sz w:val="36"/>
          <w:szCs w:val="36"/>
          <w:rtl/>
        </w:rPr>
        <w:t xml:space="preserve"> </w:t>
      </w:r>
      <w:r w:rsidRPr="002B25A1">
        <w:rPr>
          <w:rFonts w:ascii="Arabic Typesetting" w:hAnsi="Arabic Typesetting" w:cs="Arabic Typesetting" w:hint="cs"/>
          <w:b/>
          <w:bCs/>
          <w:sz w:val="36"/>
          <w:szCs w:val="36"/>
          <w:rtl/>
        </w:rPr>
        <w:t>على</w:t>
      </w:r>
      <w:r w:rsidRPr="002B25A1">
        <w:rPr>
          <w:rFonts w:ascii="Arabic Typesetting" w:hAnsi="Arabic Typesetting" w:cs="Arabic Typesetting"/>
          <w:b/>
          <w:bCs/>
          <w:sz w:val="36"/>
          <w:szCs w:val="36"/>
          <w:rtl/>
        </w:rPr>
        <w:t xml:space="preserve"> </w:t>
      </w:r>
      <w:r w:rsidRPr="002B25A1">
        <w:rPr>
          <w:rFonts w:ascii="Arabic Typesetting" w:hAnsi="Arabic Typesetting" w:cs="Arabic Typesetting" w:hint="cs"/>
          <w:b/>
          <w:bCs/>
          <w:sz w:val="36"/>
          <w:szCs w:val="36"/>
          <w:rtl/>
        </w:rPr>
        <w:t>يديه</w:t>
      </w:r>
      <w:r w:rsidRPr="002B25A1">
        <w:rPr>
          <w:rFonts w:ascii="Arabic Typesetting" w:hAnsi="Arabic Typesetting" w:cs="Arabic Typesetting"/>
          <w:b/>
          <w:bCs/>
          <w:sz w:val="36"/>
          <w:szCs w:val="36"/>
          <w:rtl/>
        </w:rPr>
        <w:t xml:space="preserve"> </w:t>
      </w:r>
      <w:r w:rsidRPr="002B25A1">
        <w:rPr>
          <w:rFonts w:ascii="Arabic Typesetting" w:hAnsi="Arabic Typesetting" w:cs="Arabic Typesetting" w:hint="cs"/>
          <w:b/>
          <w:bCs/>
          <w:sz w:val="36"/>
          <w:szCs w:val="36"/>
          <w:rtl/>
        </w:rPr>
        <w:t>يحب</w:t>
      </w:r>
      <w:r w:rsidRPr="002B25A1">
        <w:rPr>
          <w:rFonts w:ascii="Arabic Typesetting" w:hAnsi="Arabic Typesetting" w:cs="Arabic Typesetting"/>
          <w:b/>
          <w:bCs/>
          <w:sz w:val="36"/>
          <w:szCs w:val="36"/>
          <w:rtl/>
        </w:rPr>
        <w:t xml:space="preserve"> </w:t>
      </w:r>
      <w:r w:rsidRPr="002B25A1">
        <w:rPr>
          <w:rFonts w:ascii="Arabic Typesetting" w:hAnsi="Arabic Typesetting" w:cs="Arabic Typesetting" w:hint="cs"/>
          <w:b/>
          <w:bCs/>
          <w:sz w:val="36"/>
          <w:szCs w:val="36"/>
          <w:rtl/>
        </w:rPr>
        <w:t>الله</w:t>
      </w:r>
      <w:r w:rsidRPr="002B25A1">
        <w:rPr>
          <w:rFonts w:ascii="Arabic Typesetting" w:hAnsi="Arabic Typesetting" w:cs="Arabic Typesetting"/>
          <w:b/>
          <w:bCs/>
          <w:sz w:val="36"/>
          <w:szCs w:val="36"/>
          <w:rtl/>
        </w:rPr>
        <w:t xml:space="preserve"> </w:t>
      </w:r>
      <w:r w:rsidRPr="002B25A1">
        <w:rPr>
          <w:rFonts w:ascii="Arabic Typesetting" w:hAnsi="Arabic Typesetting" w:cs="Arabic Typesetting" w:hint="cs"/>
          <w:b/>
          <w:bCs/>
          <w:sz w:val="36"/>
          <w:szCs w:val="36"/>
          <w:rtl/>
        </w:rPr>
        <w:t>ورسوله</w:t>
      </w:r>
      <w:r w:rsidRPr="002B25A1">
        <w:rPr>
          <w:rFonts w:ascii="Arabic Typesetting" w:hAnsi="Arabic Typesetting" w:cs="Arabic Typesetting"/>
          <w:b/>
          <w:bCs/>
          <w:sz w:val="36"/>
          <w:szCs w:val="36"/>
          <w:rtl/>
        </w:rPr>
        <w:t xml:space="preserve"> </w:t>
      </w:r>
      <w:r w:rsidRPr="002B25A1">
        <w:rPr>
          <w:rFonts w:ascii="Arabic Typesetting" w:hAnsi="Arabic Typesetting" w:cs="Arabic Typesetting" w:hint="cs"/>
          <w:b/>
          <w:bCs/>
          <w:sz w:val="36"/>
          <w:szCs w:val="36"/>
          <w:rtl/>
        </w:rPr>
        <w:t>ويحبه</w:t>
      </w:r>
      <w:r w:rsidRPr="002B25A1">
        <w:rPr>
          <w:rFonts w:ascii="Arabic Typesetting" w:hAnsi="Arabic Typesetting" w:cs="Arabic Typesetting"/>
          <w:b/>
          <w:bCs/>
          <w:sz w:val="36"/>
          <w:szCs w:val="36"/>
          <w:rtl/>
        </w:rPr>
        <w:t xml:space="preserve"> </w:t>
      </w:r>
      <w:r w:rsidRPr="002B25A1">
        <w:rPr>
          <w:rFonts w:ascii="Arabic Typesetting" w:hAnsi="Arabic Typesetting" w:cs="Arabic Typesetting" w:hint="cs"/>
          <w:b/>
          <w:bCs/>
          <w:sz w:val="36"/>
          <w:szCs w:val="36"/>
          <w:rtl/>
        </w:rPr>
        <w:t>الله</w:t>
      </w:r>
      <w:r w:rsidRPr="002B25A1">
        <w:rPr>
          <w:rFonts w:ascii="Arabic Typesetting" w:hAnsi="Arabic Typesetting" w:cs="Arabic Typesetting"/>
          <w:b/>
          <w:bCs/>
          <w:sz w:val="36"/>
          <w:szCs w:val="36"/>
          <w:rtl/>
        </w:rPr>
        <w:t xml:space="preserve"> </w:t>
      </w:r>
      <w:r w:rsidRPr="002B25A1">
        <w:rPr>
          <w:rFonts w:ascii="Arabic Typesetting" w:hAnsi="Arabic Typesetting" w:cs="Arabic Typesetting" w:hint="cs"/>
          <w:b/>
          <w:bCs/>
          <w:sz w:val="36"/>
          <w:szCs w:val="36"/>
          <w:rtl/>
        </w:rPr>
        <w:t>ورسوله</w:t>
      </w:r>
      <w:r w:rsidRPr="002B25A1">
        <w:rPr>
          <w:rFonts w:ascii="Arabic Typesetting" w:hAnsi="Arabic Typesetting" w:cs="Arabic Typesetting"/>
          <w:b/>
          <w:bCs/>
          <w:sz w:val="36"/>
          <w:szCs w:val="36"/>
          <w:rtl/>
        </w:rPr>
        <w:t xml:space="preserve">) </w:t>
      </w:r>
      <w:r w:rsidRPr="002B25A1">
        <w:rPr>
          <w:rFonts w:ascii="Arabic Typesetting" w:hAnsi="Arabic Typesetting" w:cs="Arabic Typesetting" w:hint="cs"/>
          <w:b/>
          <w:bCs/>
          <w:sz w:val="36"/>
          <w:szCs w:val="36"/>
          <w:rtl/>
        </w:rPr>
        <w:t>قال</w:t>
      </w:r>
      <w:r w:rsidRPr="002B25A1">
        <w:rPr>
          <w:rFonts w:ascii="Arabic Typesetting" w:hAnsi="Arabic Typesetting" w:cs="Arabic Typesetting"/>
          <w:b/>
          <w:bCs/>
          <w:sz w:val="36"/>
          <w:szCs w:val="36"/>
          <w:rtl/>
        </w:rPr>
        <w:t xml:space="preserve"> </w:t>
      </w:r>
      <w:r w:rsidRPr="002B25A1">
        <w:rPr>
          <w:rFonts w:ascii="Arabic Typesetting" w:hAnsi="Arabic Typesetting" w:cs="Arabic Typesetting" w:hint="cs"/>
          <w:b/>
          <w:bCs/>
          <w:sz w:val="36"/>
          <w:szCs w:val="36"/>
          <w:rtl/>
        </w:rPr>
        <w:t>فبات</w:t>
      </w:r>
      <w:r w:rsidRPr="002B25A1">
        <w:rPr>
          <w:rFonts w:ascii="Arabic Typesetting" w:hAnsi="Arabic Typesetting" w:cs="Arabic Typesetting"/>
          <w:b/>
          <w:bCs/>
          <w:sz w:val="36"/>
          <w:szCs w:val="36"/>
          <w:rtl/>
        </w:rPr>
        <w:t xml:space="preserve"> </w:t>
      </w:r>
      <w:r w:rsidRPr="002B25A1">
        <w:rPr>
          <w:rFonts w:ascii="Arabic Typesetting" w:hAnsi="Arabic Typesetting" w:cs="Arabic Typesetting" w:hint="cs"/>
          <w:b/>
          <w:bCs/>
          <w:sz w:val="36"/>
          <w:szCs w:val="36"/>
          <w:rtl/>
        </w:rPr>
        <w:t>الناس</w:t>
      </w:r>
      <w:r w:rsidRPr="002B25A1">
        <w:rPr>
          <w:rFonts w:ascii="Arabic Typesetting" w:hAnsi="Arabic Typesetting" w:cs="Arabic Typesetting"/>
          <w:b/>
          <w:bCs/>
          <w:sz w:val="36"/>
          <w:szCs w:val="36"/>
          <w:rtl/>
        </w:rPr>
        <w:t xml:space="preserve"> </w:t>
      </w:r>
      <w:r w:rsidRPr="002B25A1">
        <w:rPr>
          <w:rFonts w:ascii="Arabic Typesetting" w:hAnsi="Arabic Typesetting" w:cs="Arabic Typesetting" w:hint="cs"/>
          <w:b/>
          <w:bCs/>
          <w:sz w:val="36"/>
          <w:szCs w:val="36"/>
          <w:rtl/>
        </w:rPr>
        <w:t>يدوكون</w:t>
      </w:r>
      <w:r w:rsidRPr="002B25A1">
        <w:rPr>
          <w:rFonts w:ascii="Arabic Typesetting" w:hAnsi="Arabic Typesetting" w:cs="Arabic Typesetting"/>
          <w:b/>
          <w:bCs/>
          <w:sz w:val="36"/>
          <w:szCs w:val="36"/>
          <w:rtl/>
        </w:rPr>
        <w:t xml:space="preserve"> </w:t>
      </w:r>
      <w:r w:rsidRPr="002B25A1">
        <w:rPr>
          <w:rFonts w:ascii="Arabic Typesetting" w:hAnsi="Arabic Typesetting" w:cs="Arabic Typesetting" w:hint="cs"/>
          <w:b/>
          <w:bCs/>
          <w:sz w:val="36"/>
          <w:szCs w:val="36"/>
          <w:rtl/>
        </w:rPr>
        <w:t>ليلتهم</w:t>
      </w:r>
      <w:r w:rsidRPr="002B25A1">
        <w:rPr>
          <w:rFonts w:ascii="Arabic Typesetting" w:hAnsi="Arabic Typesetting" w:cs="Arabic Typesetting"/>
          <w:b/>
          <w:bCs/>
          <w:sz w:val="36"/>
          <w:szCs w:val="36"/>
          <w:rtl/>
        </w:rPr>
        <w:t xml:space="preserve"> </w:t>
      </w:r>
      <w:r w:rsidRPr="002B25A1">
        <w:rPr>
          <w:rFonts w:ascii="Arabic Typesetting" w:hAnsi="Arabic Typesetting" w:cs="Arabic Typesetting" w:hint="cs"/>
          <w:b/>
          <w:bCs/>
          <w:sz w:val="36"/>
          <w:szCs w:val="36"/>
          <w:rtl/>
        </w:rPr>
        <w:t>أيهم</w:t>
      </w:r>
      <w:r w:rsidRPr="002B25A1">
        <w:rPr>
          <w:rFonts w:ascii="Arabic Typesetting" w:hAnsi="Arabic Typesetting" w:cs="Arabic Typesetting"/>
          <w:b/>
          <w:bCs/>
          <w:sz w:val="36"/>
          <w:szCs w:val="36"/>
          <w:rtl/>
        </w:rPr>
        <w:t xml:space="preserve"> </w:t>
      </w:r>
      <w:r w:rsidRPr="002B25A1">
        <w:rPr>
          <w:rFonts w:ascii="Arabic Typesetting" w:hAnsi="Arabic Typesetting" w:cs="Arabic Typesetting" w:hint="cs"/>
          <w:b/>
          <w:bCs/>
          <w:sz w:val="36"/>
          <w:szCs w:val="36"/>
          <w:rtl/>
        </w:rPr>
        <w:t>يعطاها</w:t>
      </w:r>
      <w:r w:rsidRPr="002B25A1">
        <w:rPr>
          <w:rFonts w:ascii="Arabic Typesetting" w:hAnsi="Arabic Typesetting" w:cs="Arabic Typesetting"/>
          <w:b/>
          <w:bCs/>
          <w:sz w:val="36"/>
          <w:szCs w:val="36"/>
          <w:rtl/>
        </w:rPr>
        <w:t xml:space="preserve"> </w:t>
      </w:r>
      <w:r w:rsidRPr="002B25A1">
        <w:rPr>
          <w:rFonts w:ascii="Arabic Typesetting" w:hAnsi="Arabic Typesetting" w:cs="Arabic Typesetting" w:hint="cs"/>
          <w:b/>
          <w:bCs/>
          <w:sz w:val="36"/>
          <w:szCs w:val="36"/>
          <w:rtl/>
        </w:rPr>
        <w:t>فلما</w:t>
      </w:r>
      <w:r w:rsidRPr="002B25A1">
        <w:rPr>
          <w:rFonts w:ascii="Arabic Typesetting" w:hAnsi="Arabic Typesetting" w:cs="Arabic Typesetting"/>
          <w:b/>
          <w:bCs/>
          <w:sz w:val="36"/>
          <w:szCs w:val="36"/>
          <w:rtl/>
        </w:rPr>
        <w:t xml:space="preserve"> </w:t>
      </w:r>
      <w:r w:rsidRPr="002B25A1">
        <w:rPr>
          <w:rFonts w:ascii="Arabic Typesetting" w:hAnsi="Arabic Typesetting" w:cs="Arabic Typesetting" w:hint="cs"/>
          <w:b/>
          <w:bCs/>
          <w:sz w:val="36"/>
          <w:szCs w:val="36"/>
          <w:rtl/>
        </w:rPr>
        <w:t>أصبح</w:t>
      </w:r>
      <w:r w:rsidRPr="002B25A1">
        <w:rPr>
          <w:rFonts w:ascii="Arabic Typesetting" w:hAnsi="Arabic Typesetting" w:cs="Arabic Typesetting"/>
          <w:b/>
          <w:bCs/>
          <w:sz w:val="36"/>
          <w:szCs w:val="36"/>
          <w:rtl/>
        </w:rPr>
        <w:t xml:space="preserve"> </w:t>
      </w:r>
      <w:r w:rsidRPr="002B25A1">
        <w:rPr>
          <w:rFonts w:ascii="Arabic Typesetting" w:hAnsi="Arabic Typesetting" w:cs="Arabic Typesetting" w:hint="cs"/>
          <w:b/>
          <w:bCs/>
          <w:sz w:val="36"/>
          <w:szCs w:val="36"/>
          <w:rtl/>
        </w:rPr>
        <w:t>الناس</w:t>
      </w:r>
      <w:r w:rsidRPr="002B25A1">
        <w:rPr>
          <w:rFonts w:ascii="Arabic Typesetting" w:hAnsi="Arabic Typesetting" w:cs="Arabic Typesetting"/>
          <w:b/>
          <w:bCs/>
          <w:sz w:val="36"/>
          <w:szCs w:val="36"/>
          <w:rtl/>
        </w:rPr>
        <w:t xml:space="preserve"> </w:t>
      </w:r>
      <w:r w:rsidRPr="002B25A1">
        <w:rPr>
          <w:rFonts w:ascii="Arabic Typesetting" w:hAnsi="Arabic Typesetting" w:cs="Arabic Typesetting" w:hint="cs"/>
          <w:b/>
          <w:bCs/>
          <w:sz w:val="36"/>
          <w:szCs w:val="36"/>
          <w:rtl/>
        </w:rPr>
        <w:t>غدوا</w:t>
      </w:r>
      <w:r w:rsidRPr="002B25A1">
        <w:rPr>
          <w:rFonts w:ascii="Arabic Typesetting" w:hAnsi="Arabic Typesetting" w:cs="Arabic Typesetting"/>
          <w:b/>
          <w:bCs/>
          <w:sz w:val="36"/>
          <w:szCs w:val="36"/>
          <w:rtl/>
        </w:rPr>
        <w:t xml:space="preserve"> </w:t>
      </w:r>
      <w:r w:rsidRPr="002B25A1">
        <w:rPr>
          <w:rFonts w:ascii="Arabic Typesetting" w:hAnsi="Arabic Typesetting" w:cs="Arabic Typesetting" w:hint="cs"/>
          <w:b/>
          <w:bCs/>
          <w:sz w:val="36"/>
          <w:szCs w:val="36"/>
          <w:rtl/>
        </w:rPr>
        <w:t>على</w:t>
      </w:r>
      <w:r w:rsidRPr="002B25A1">
        <w:rPr>
          <w:rFonts w:ascii="Arabic Typesetting" w:hAnsi="Arabic Typesetting" w:cs="Arabic Typesetting"/>
          <w:b/>
          <w:bCs/>
          <w:sz w:val="36"/>
          <w:szCs w:val="36"/>
          <w:rtl/>
        </w:rPr>
        <w:t xml:space="preserve"> </w:t>
      </w:r>
      <w:r w:rsidRPr="002B25A1">
        <w:rPr>
          <w:rFonts w:ascii="Arabic Typesetting" w:hAnsi="Arabic Typesetting" w:cs="Arabic Typesetting" w:hint="cs"/>
          <w:b/>
          <w:bCs/>
          <w:sz w:val="36"/>
          <w:szCs w:val="36"/>
          <w:rtl/>
        </w:rPr>
        <w:t>رسول</w:t>
      </w:r>
      <w:r w:rsidRPr="002B25A1">
        <w:rPr>
          <w:rFonts w:ascii="Arabic Typesetting" w:hAnsi="Arabic Typesetting" w:cs="Arabic Typesetting"/>
          <w:b/>
          <w:bCs/>
          <w:sz w:val="36"/>
          <w:szCs w:val="36"/>
          <w:rtl/>
        </w:rPr>
        <w:t xml:space="preserve"> </w:t>
      </w:r>
      <w:r w:rsidRPr="002B25A1">
        <w:rPr>
          <w:rFonts w:ascii="Arabic Typesetting" w:hAnsi="Arabic Typesetting" w:cs="Arabic Typesetting" w:hint="cs"/>
          <w:b/>
          <w:bCs/>
          <w:sz w:val="36"/>
          <w:szCs w:val="36"/>
          <w:rtl/>
        </w:rPr>
        <w:t>الله</w:t>
      </w:r>
      <w:r w:rsidRPr="002B25A1">
        <w:rPr>
          <w:rFonts w:ascii="Arabic Typesetting" w:hAnsi="Arabic Typesetting" w:cs="Arabic Typesetting"/>
          <w:b/>
          <w:bCs/>
          <w:sz w:val="36"/>
          <w:szCs w:val="36"/>
          <w:rtl/>
        </w:rPr>
        <w:t xml:space="preserve">  </w:t>
      </w:r>
      <w:r w:rsidRPr="002B25A1">
        <w:rPr>
          <w:rFonts w:ascii="Arabic Typesetting" w:hAnsi="Arabic Typesetting" w:cs="Arabic Typesetting" w:hint="cs"/>
          <w:b/>
          <w:bCs/>
          <w:sz w:val="36"/>
          <w:szCs w:val="36"/>
          <w:rtl/>
        </w:rPr>
        <w:t>صلى</w:t>
      </w:r>
      <w:r w:rsidRPr="002B25A1">
        <w:rPr>
          <w:rFonts w:ascii="Arabic Typesetting" w:hAnsi="Arabic Typesetting" w:cs="Arabic Typesetting"/>
          <w:b/>
          <w:bCs/>
          <w:sz w:val="36"/>
          <w:szCs w:val="36"/>
          <w:rtl/>
        </w:rPr>
        <w:t xml:space="preserve"> </w:t>
      </w:r>
      <w:r w:rsidRPr="002B25A1">
        <w:rPr>
          <w:rFonts w:ascii="Arabic Typesetting" w:hAnsi="Arabic Typesetting" w:cs="Arabic Typesetting" w:hint="cs"/>
          <w:b/>
          <w:bCs/>
          <w:sz w:val="36"/>
          <w:szCs w:val="36"/>
          <w:rtl/>
        </w:rPr>
        <w:t>الله</w:t>
      </w:r>
      <w:r w:rsidRPr="002B25A1">
        <w:rPr>
          <w:rFonts w:ascii="Arabic Typesetting" w:hAnsi="Arabic Typesetting" w:cs="Arabic Typesetting"/>
          <w:b/>
          <w:bCs/>
          <w:sz w:val="36"/>
          <w:szCs w:val="36"/>
          <w:rtl/>
        </w:rPr>
        <w:t xml:space="preserve"> </w:t>
      </w:r>
      <w:r w:rsidRPr="002B25A1">
        <w:rPr>
          <w:rFonts w:ascii="Arabic Typesetting" w:hAnsi="Arabic Typesetting" w:cs="Arabic Typesetting" w:hint="cs"/>
          <w:b/>
          <w:bCs/>
          <w:sz w:val="36"/>
          <w:szCs w:val="36"/>
          <w:rtl/>
        </w:rPr>
        <w:t>عليه</w:t>
      </w:r>
      <w:r w:rsidRPr="002B25A1">
        <w:rPr>
          <w:rFonts w:ascii="Arabic Typesetting" w:hAnsi="Arabic Typesetting" w:cs="Arabic Typesetting"/>
          <w:b/>
          <w:bCs/>
          <w:sz w:val="36"/>
          <w:szCs w:val="36"/>
          <w:rtl/>
        </w:rPr>
        <w:t xml:space="preserve"> </w:t>
      </w:r>
      <w:r w:rsidRPr="002B25A1">
        <w:rPr>
          <w:rFonts w:ascii="Arabic Typesetting" w:hAnsi="Arabic Typesetting" w:cs="Arabic Typesetting" w:hint="cs"/>
          <w:b/>
          <w:bCs/>
          <w:sz w:val="36"/>
          <w:szCs w:val="36"/>
          <w:rtl/>
        </w:rPr>
        <w:t>وسلم</w:t>
      </w:r>
      <w:r w:rsidRPr="002B25A1">
        <w:rPr>
          <w:rFonts w:ascii="Arabic Typesetting" w:hAnsi="Arabic Typesetting" w:cs="Arabic Typesetting"/>
          <w:b/>
          <w:bCs/>
          <w:sz w:val="36"/>
          <w:szCs w:val="36"/>
          <w:rtl/>
        </w:rPr>
        <w:t xml:space="preserve">  </w:t>
      </w:r>
      <w:r w:rsidRPr="002B25A1">
        <w:rPr>
          <w:rFonts w:ascii="Arabic Typesetting" w:hAnsi="Arabic Typesetting" w:cs="Arabic Typesetting" w:hint="cs"/>
          <w:b/>
          <w:bCs/>
          <w:sz w:val="36"/>
          <w:szCs w:val="36"/>
          <w:rtl/>
        </w:rPr>
        <w:t>كلهم</w:t>
      </w:r>
      <w:r w:rsidRPr="002B25A1">
        <w:rPr>
          <w:rFonts w:ascii="Arabic Typesetting" w:hAnsi="Arabic Typesetting" w:cs="Arabic Typesetting"/>
          <w:b/>
          <w:bCs/>
          <w:sz w:val="36"/>
          <w:szCs w:val="36"/>
          <w:rtl/>
        </w:rPr>
        <w:t xml:space="preserve"> </w:t>
      </w:r>
      <w:r w:rsidRPr="002B25A1">
        <w:rPr>
          <w:rFonts w:ascii="Arabic Typesetting" w:hAnsi="Arabic Typesetting" w:cs="Arabic Typesetting" w:hint="cs"/>
          <w:b/>
          <w:bCs/>
          <w:sz w:val="36"/>
          <w:szCs w:val="36"/>
          <w:rtl/>
        </w:rPr>
        <w:t>يرجو</w:t>
      </w:r>
      <w:r w:rsidRPr="002B25A1">
        <w:rPr>
          <w:rFonts w:ascii="Arabic Typesetting" w:hAnsi="Arabic Typesetting" w:cs="Arabic Typesetting"/>
          <w:b/>
          <w:bCs/>
          <w:sz w:val="36"/>
          <w:szCs w:val="36"/>
          <w:rtl/>
        </w:rPr>
        <w:t xml:space="preserve"> </w:t>
      </w:r>
      <w:r w:rsidRPr="002B25A1">
        <w:rPr>
          <w:rFonts w:ascii="Arabic Typesetting" w:hAnsi="Arabic Typesetting" w:cs="Arabic Typesetting" w:hint="cs"/>
          <w:b/>
          <w:bCs/>
          <w:sz w:val="36"/>
          <w:szCs w:val="36"/>
          <w:rtl/>
        </w:rPr>
        <w:t>أن</w:t>
      </w:r>
      <w:r w:rsidRPr="002B25A1">
        <w:rPr>
          <w:rFonts w:ascii="Arabic Typesetting" w:hAnsi="Arabic Typesetting" w:cs="Arabic Typesetting"/>
          <w:b/>
          <w:bCs/>
          <w:sz w:val="36"/>
          <w:szCs w:val="36"/>
          <w:rtl/>
        </w:rPr>
        <w:t xml:space="preserve"> </w:t>
      </w:r>
      <w:r w:rsidRPr="002B25A1">
        <w:rPr>
          <w:rFonts w:ascii="Arabic Typesetting" w:hAnsi="Arabic Typesetting" w:cs="Arabic Typesetting" w:hint="cs"/>
          <w:b/>
          <w:bCs/>
          <w:sz w:val="36"/>
          <w:szCs w:val="36"/>
          <w:rtl/>
        </w:rPr>
        <w:t>يعطاها</w:t>
      </w:r>
      <w:r w:rsidRPr="002B25A1">
        <w:rPr>
          <w:rFonts w:ascii="Arabic Typesetting" w:hAnsi="Arabic Typesetting" w:cs="Arabic Typesetting"/>
          <w:b/>
          <w:bCs/>
          <w:sz w:val="36"/>
          <w:szCs w:val="36"/>
          <w:rtl/>
        </w:rPr>
        <w:t xml:space="preserve"> </w:t>
      </w:r>
      <w:r w:rsidRPr="002B25A1">
        <w:rPr>
          <w:rFonts w:ascii="Arabic Typesetting" w:hAnsi="Arabic Typesetting" w:cs="Arabic Typesetting" w:hint="cs"/>
          <w:b/>
          <w:bCs/>
          <w:sz w:val="36"/>
          <w:szCs w:val="36"/>
          <w:rtl/>
        </w:rPr>
        <w:t>،</w:t>
      </w:r>
      <w:r w:rsidRPr="002B25A1">
        <w:rPr>
          <w:rFonts w:ascii="Arabic Typesetting" w:hAnsi="Arabic Typesetting" w:cs="Arabic Typesetting"/>
          <w:b/>
          <w:bCs/>
          <w:sz w:val="36"/>
          <w:szCs w:val="36"/>
          <w:rtl/>
        </w:rPr>
        <w:t xml:space="preserve"> </w:t>
      </w:r>
      <w:r w:rsidRPr="002B25A1">
        <w:rPr>
          <w:rFonts w:ascii="Arabic Typesetting" w:hAnsi="Arabic Typesetting" w:cs="Arabic Typesetting" w:hint="cs"/>
          <w:b/>
          <w:bCs/>
          <w:sz w:val="36"/>
          <w:szCs w:val="36"/>
          <w:rtl/>
        </w:rPr>
        <w:t>فقال</w:t>
      </w:r>
      <w:r w:rsidRPr="002B25A1">
        <w:rPr>
          <w:rFonts w:ascii="Arabic Typesetting" w:hAnsi="Arabic Typesetting" w:cs="Arabic Typesetting"/>
          <w:b/>
          <w:bCs/>
          <w:sz w:val="36"/>
          <w:szCs w:val="36"/>
          <w:rtl/>
        </w:rPr>
        <w:t xml:space="preserve"> : ( </w:t>
      </w:r>
      <w:r w:rsidRPr="002B25A1">
        <w:rPr>
          <w:rFonts w:ascii="Arabic Typesetting" w:hAnsi="Arabic Typesetting" w:cs="Arabic Typesetting" w:hint="cs"/>
          <w:b/>
          <w:bCs/>
          <w:sz w:val="36"/>
          <w:szCs w:val="36"/>
          <w:rtl/>
        </w:rPr>
        <w:t>أين</w:t>
      </w:r>
      <w:r w:rsidRPr="002B25A1">
        <w:rPr>
          <w:rFonts w:ascii="Arabic Typesetting" w:hAnsi="Arabic Typesetting" w:cs="Arabic Typesetting"/>
          <w:b/>
          <w:bCs/>
          <w:sz w:val="36"/>
          <w:szCs w:val="36"/>
          <w:rtl/>
        </w:rPr>
        <w:t xml:space="preserve"> </w:t>
      </w:r>
      <w:r w:rsidRPr="002B25A1">
        <w:rPr>
          <w:rFonts w:ascii="Arabic Typesetting" w:hAnsi="Arabic Typesetting" w:cs="Arabic Typesetting" w:hint="cs"/>
          <w:b/>
          <w:bCs/>
          <w:sz w:val="36"/>
          <w:szCs w:val="36"/>
          <w:rtl/>
        </w:rPr>
        <w:t>علي</w:t>
      </w:r>
      <w:r w:rsidRPr="002B25A1">
        <w:rPr>
          <w:rFonts w:ascii="Arabic Typesetting" w:hAnsi="Arabic Typesetting" w:cs="Arabic Typesetting"/>
          <w:b/>
          <w:bCs/>
          <w:sz w:val="36"/>
          <w:szCs w:val="36"/>
          <w:rtl/>
        </w:rPr>
        <w:t xml:space="preserve"> </w:t>
      </w:r>
      <w:r w:rsidRPr="002B25A1">
        <w:rPr>
          <w:rFonts w:ascii="Arabic Typesetting" w:hAnsi="Arabic Typesetting" w:cs="Arabic Typesetting" w:hint="cs"/>
          <w:b/>
          <w:bCs/>
          <w:sz w:val="36"/>
          <w:szCs w:val="36"/>
          <w:rtl/>
        </w:rPr>
        <w:t>بن</w:t>
      </w:r>
      <w:r w:rsidRPr="002B25A1">
        <w:rPr>
          <w:rFonts w:ascii="Arabic Typesetting" w:hAnsi="Arabic Typesetting" w:cs="Arabic Typesetting"/>
          <w:b/>
          <w:bCs/>
          <w:sz w:val="36"/>
          <w:szCs w:val="36"/>
          <w:rtl/>
        </w:rPr>
        <w:t xml:space="preserve"> </w:t>
      </w:r>
      <w:r w:rsidRPr="002B25A1">
        <w:rPr>
          <w:rFonts w:ascii="Arabic Typesetting" w:hAnsi="Arabic Typesetting" w:cs="Arabic Typesetting" w:hint="cs"/>
          <w:b/>
          <w:bCs/>
          <w:sz w:val="36"/>
          <w:szCs w:val="36"/>
          <w:rtl/>
        </w:rPr>
        <w:t>أبي</w:t>
      </w:r>
      <w:r w:rsidRPr="002B25A1">
        <w:rPr>
          <w:rFonts w:ascii="Arabic Typesetting" w:hAnsi="Arabic Typesetting" w:cs="Arabic Typesetting"/>
          <w:b/>
          <w:bCs/>
          <w:sz w:val="36"/>
          <w:szCs w:val="36"/>
          <w:rtl/>
        </w:rPr>
        <w:t xml:space="preserve"> </w:t>
      </w:r>
      <w:r w:rsidRPr="002B25A1">
        <w:rPr>
          <w:rFonts w:ascii="Arabic Typesetting" w:hAnsi="Arabic Typesetting" w:cs="Arabic Typesetting" w:hint="cs"/>
          <w:b/>
          <w:bCs/>
          <w:sz w:val="36"/>
          <w:szCs w:val="36"/>
          <w:rtl/>
        </w:rPr>
        <w:t>طالب</w:t>
      </w:r>
      <w:r w:rsidRPr="002B25A1">
        <w:rPr>
          <w:rFonts w:ascii="Arabic Typesetting" w:hAnsi="Arabic Typesetting" w:cs="Arabic Typesetting"/>
          <w:b/>
          <w:bCs/>
          <w:sz w:val="36"/>
          <w:szCs w:val="36"/>
          <w:rtl/>
        </w:rPr>
        <w:t xml:space="preserve"> ) </w:t>
      </w:r>
      <w:r w:rsidRPr="002B25A1">
        <w:rPr>
          <w:rFonts w:ascii="Arabic Typesetting" w:hAnsi="Arabic Typesetting" w:cs="Arabic Typesetting" w:hint="cs"/>
          <w:b/>
          <w:bCs/>
          <w:sz w:val="36"/>
          <w:szCs w:val="36"/>
          <w:rtl/>
        </w:rPr>
        <w:t>؟</w:t>
      </w:r>
      <w:r w:rsidRPr="002B25A1">
        <w:rPr>
          <w:rFonts w:ascii="Arabic Typesetting" w:hAnsi="Arabic Typesetting" w:cs="Arabic Typesetting"/>
          <w:b/>
          <w:bCs/>
          <w:sz w:val="36"/>
          <w:szCs w:val="36"/>
          <w:rtl/>
        </w:rPr>
        <w:t xml:space="preserve"> </w:t>
      </w:r>
      <w:r w:rsidRPr="002B25A1">
        <w:rPr>
          <w:rFonts w:ascii="Arabic Typesetting" w:hAnsi="Arabic Typesetting" w:cs="Arabic Typesetting" w:hint="cs"/>
          <w:b/>
          <w:bCs/>
          <w:sz w:val="36"/>
          <w:szCs w:val="36"/>
          <w:rtl/>
        </w:rPr>
        <w:t>فقيل</w:t>
      </w:r>
      <w:r w:rsidRPr="002B25A1">
        <w:rPr>
          <w:rFonts w:ascii="Arabic Typesetting" w:hAnsi="Arabic Typesetting" w:cs="Arabic Typesetting"/>
          <w:b/>
          <w:bCs/>
          <w:sz w:val="36"/>
          <w:szCs w:val="36"/>
          <w:rtl/>
        </w:rPr>
        <w:t xml:space="preserve"> : </w:t>
      </w:r>
      <w:r w:rsidRPr="002B25A1">
        <w:rPr>
          <w:rFonts w:ascii="Arabic Typesetting" w:hAnsi="Arabic Typesetting" w:cs="Arabic Typesetting" w:hint="cs"/>
          <w:b/>
          <w:bCs/>
          <w:sz w:val="36"/>
          <w:szCs w:val="36"/>
          <w:rtl/>
        </w:rPr>
        <w:t>هو</w:t>
      </w:r>
      <w:r w:rsidRPr="002B25A1">
        <w:rPr>
          <w:rFonts w:ascii="Arabic Typesetting" w:hAnsi="Arabic Typesetting" w:cs="Arabic Typesetting"/>
          <w:b/>
          <w:bCs/>
          <w:sz w:val="36"/>
          <w:szCs w:val="36"/>
          <w:rtl/>
        </w:rPr>
        <w:t xml:space="preserve"> </w:t>
      </w:r>
      <w:r w:rsidRPr="002B25A1">
        <w:rPr>
          <w:rFonts w:ascii="Arabic Typesetting" w:hAnsi="Arabic Typesetting" w:cs="Arabic Typesetting" w:hint="cs"/>
          <w:b/>
          <w:bCs/>
          <w:sz w:val="36"/>
          <w:szCs w:val="36"/>
          <w:rtl/>
        </w:rPr>
        <w:t>يا</w:t>
      </w:r>
      <w:r w:rsidRPr="002B25A1">
        <w:rPr>
          <w:rFonts w:ascii="Arabic Typesetting" w:hAnsi="Arabic Typesetting" w:cs="Arabic Typesetting"/>
          <w:b/>
          <w:bCs/>
          <w:sz w:val="36"/>
          <w:szCs w:val="36"/>
          <w:rtl/>
        </w:rPr>
        <w:t xml:space="preserve"> </w:t>
      </w:r>
      <w:r w:rsidRPr="002B25A1">
        <w:rPr>
          <w:rFonts w:ascii="Arabic Typesetting" w:hAnsi="Arabic Typesetting" w:cs="Arabic Typesetting" w:hint="cs"/>
          <w:b/>
          <w:bCs/>
          <w:sz w:val="36"/>
          <w:szCs w:val="36"/>
          <w:rtl/>
        </w:rPr>
        <w:t>رسول</w:t>
      </w:r>
      <w:r w:rsidRPr="002B25A1">
        <w:rPr>
          <w:rFonts w:ascii="Arabic Typesetting" w:hAnsi="Arabic Typesetting" w:cs="Arabic Typesetting"/>
          <w:b/>
          <w:bCs/>
          <w:sz w:val="36"/>
          <w:szCs w:val="36"/>
          <w:rtl/>
        </w:rPr>
        <w:t xml:space="preserve"> </w:t>
      </w:r>
      <w:r w:rsidRPr="002B25A1">
        <w:rPr>
          <w:rFonts w:ascii="Arabic Typesetting" w:hAnsi="Arabic Typesetting" w:cs="Arabic Typesetting" w:hint="cs"/>
          <w:b/>
          <w:bCs/>
          <w:sz w:val="36"/>
          <w:szCs w:val="36"/>
          <w:rtl/>
        </w:rPr>
        <w:t>الله</w:t>
      </w:r>
      <w:r w:rsidRPr="002B25A1">
        <w:rPr>
          <w:rFonts w:ascii="Arabic Typesetting" w:hAnsi="Arabic Typesetting" w:cs="Arabic Typesetting"/>
          <w:b/>
          <w:bCs/>
          <w:sz w:val="36"/>
          <w:szCs w:val="36"/>
          <w:rtl/>
        </w:rPr>
        <w:t xml:space="preserve"> </w:t>
      </w:r>
      <w:r w:rsidRPr="002B25A1">
        <w:rPr>
          <w:rFonts w:ascii="Arabic Typesetting" w:hAnsi="Arabic Typesetting" w:cs="Arabic Typesetting" w:hint="cs"/>
          <w:b/>
          <w:bCs/>
          <w:sz w:val="36"/>
          <w:szCs w:val="36"/>
          <w:rtl/>
        </w:rPr>
        <w:t>يشتكي</w:t>
      </w:r>
      <w:r w:rsidRPr="002B25A1">
        <w:rPr>
          <w:rFonts w:ascii="Arabic Typesetting" w:hAnsi="Arabic Typesetting" w:cs="Arabic Typesetting"/>
          <w:b/>
          <w:bCs/>
          <w:sz w:val="36"/>
          <w:szCs w:val="36"/>
          <w:rtl/>
        </w:rPr>
        <w:t xml:space="preserve"> </w:t>
      </w:r>
      <w:r w:rsidRPr="002B25A1">
        <w:rPr>
          <w:rFonts w:ascii="Arabic Typesetting" w:hAnsi="Arabic Typesetting" w:cs="Arabic Typesetting" w:hint="cs"/>
          <w:b/>
          <w:bCs/>
          <w:sz w:val="36"/>
          <w:szCs w:val="36"/>
          <w:rtl/>
        </w:rPr>
        <w:t>عينيه</w:t>
      </w:r>
      <w:r w:rsidRPr="002B25A1">
        <w:rPr>
          <w:rFonts w:ascii="Arabic Typesetting" w:hAnsi="Arabic Typesetting" w:cs="Arabic Typesetting"/>
          <w:b/>
          <w:bCs/>
          <w:sz w:val="36"/>
          <w:szCs w:val="36"/>
          <w:rtl/>
        </w:rPr>
        <w:t xml:space="preserve"> </w:t>
      </w:r>
      <w:r w:rsidRPr="002B25A1">
        <w:rPr>
          <w:rFonts w:ascii="Arabic Typesetting" w:hAnsi="Arabic Typesetting" w:cs="Arabic Typesetting" w:hint="cs"/>
          <w:b/>
          <w:bCs/>
          <w:sz w:val="36"/>
          <w:szCs w:val="36"/>
          <w:rtl/>
        </w:rPr>
        <w:t>،</w:t>
      </w:r>
      <w:r w:rsidRPr="002B25A1">
        <w:rPr>
          <w:rFonts w:ascii="Arabic Typesetting" w:hAnsi="Arabic Typesetting" w:cs="Arabic Typesetting"/>
          <w:b/>
          <w:bCs/>
          <w:sz w:val="36"/>
          <w:szCs w:val="36"/>
          <w:rtl/>
        </w:rPr>
        <w:t xml:space="preserve"> </w:t>
      </w:r>
      <w:r w:rsidRPr="002B25A1">
        <w:rPr>
          <w:rFonts w:ascii="Arabic Typesetting" w:hAnsi="Arabic Typesetting" w:cs="Arabic Typesetting" w:hint="cs"/>
          <w:b/>
          <w:bCs/>
          <w:sz w:val="36"/>
          <w:szCs w:val="36"/>
          <w:rtl/>
        </w:rPr>
        <w:t>قال</w:t>
      </w:r>
      <w:r w:rsidRPr="002B25A1">
        <w:rPr>
          <w:rFonts w:ascii="Arabic Typesetting" w:hAnsi="Arabic Typesetting" w:cs="Arabic Typesetting"/>
          <w:b/>
          <w:bCs/>
          <w:sz w:val="36"/>
          <w:szCs w:val="36"/>
          <w:rtl/>
        </w:rPr>
        <w:t xml:space="preserve"> : </w:t>
      </w:r>
    </w:p>
    <w:p w:rsidR="002B25A1" w:rsidRPr="00891F41" w:rsidRDefault="002B25A1" w:rsidP="00E82F75">
      <w:pPr>
        <w:rPr>
          <w:rFonts w:ascii="Arabic Typesetting" w:hAnsi="Arabic Typesetting" w:cs="Arabic Typesetting"/>
          <w:b/>
          <w:bCs/>
          <w:sz w:val="36"/>
          <w:szCs w:val="36"/>
          <w:rtl/>
        </w:rPr>
      </w:pPr>
      <w:r>
        <w:rPr>
          <w:rFonts w:ascii="Arabic Typesetting" w:hAnsi="Arabic Typesetting" w:cs="Arabic Typesetting" w:hint="cs"/>
          <w:b/>
          <w:bCs/>
          <w:sz w:val="36"/>
          <w:szCs w:val="36"/>
          <w:rtl/>
        </w:rPr>
        <w:t>000000000000000000000000000000000000000000000000000000</w:t>
      </w:r>
    </w:p>
    <w:p w:rsidR="00891F41" w:rsidRPr="00BF3FE4" w:rsidRDefault="00891F41" w:rsidP="00891F41">
      <w:pPr>
        <w:rPr>
          <w:rFonts w:ascii="Arabic Typesetting" w:hAnsi="Arabic Typesetting" w:cs="Arabic Typesetting"/>
          <w:b/>
          <w:bCs/>
          <w:sz w:val="36"/>
          <w:szCs w:val="36"/>
          <w:rtl/>
        </w:rPr>
      </w:pPr>
      <w:r w:rsidRPr="00891F41">
        <w:rPr>
          <w:rFonts w:ascii="Arabic Typesetting" w:hAnsi="Arabic Typesetting" w:cs="Arabic Typesetting"/>
          <w:b/>
          <w:bCs/>
          <w:sz w:val="36"/>
          <w:szCs w:val="36"/>
          <w:rtl/>
        </w:rPr>
        <w:t>(1)</w:t>
      </w:r>
      <w:r w:rsidRPr="00891F41">
        <w:rPr>
          <w:rFonts w:ascii="Arabic Typesetting" w:hAnsi="Arabic Typesetting" w:cs="Arabic Typesetting" w:hint="cs"/>
          <w:b/>
          <w:bCs/>
          <w:sz w:val="36"/>
          <w:szCs w:val="36"/>
          <w:rtl/>
        </w:rPr>
        <w:t>انظر</w:t>
      </w:r>
      <w:r w:rsidRPr="00891F41">
        <w:rPr>
          <w:rFonts w:ascii="Arabic Typesetting" w:hAnsi="Arabic Typesetting" w:cs="Arabic Typesetting"/>
          <w:b/>
          <w:bCs/>
          <w:sz w:val="36"/>
          <w:szCs w:val="36"/>
          <w:rtl/>
        </w:rPr>
        <w:t xml:space="preserve"> : </w:t>
      </w:r>
      <w:r w:rsidRPr="00891F41">
        <w:rPr>
          <w:rFonts w:ascii="Arabic Typesetting" w:hAnsi="Arabic Typesetting" w:cs="Arabic Typesetting" w:hint="cs"/>
          <w:b/>
          <w:bCs/>
          <w:sz w:val="36"/>
          <w:szCs w:val="36"/>
          <w:rtl/>
        </w:rPr>
        <w:t>موقع</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الدرر</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السنية</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ـ</w:t>
      </w:r>
      <w:r w:rsidRPr="00891F41">
        <w:rPr>
          <w:rFonts w:ascii="Arabic Typesetting" w:hAnsi="Arabic Typesetting" w:cs="Arabic Typesetting"/>
          <w:b/>
          <w:bCs/>
          <w:sz w:val="36"/>
          <w:szCs w:val="36"/>
          <w:rtl/>
        </w:rPr>
        <w:t xml:space="preserve"> </w:t>
      </w:r>
      <w:r w:rsidRPr="00891F41">
        <w:rPr>
          <w:rFonts w:ascii="Arabic Typesetting" w:hAnsi="Arabic Typesetting" w:cs="Arabic Typesetting" w:hint="cs"/>
          <w:b/>
          <w:bCs/>
          <w:sz w:val="36"/>
          <w:szCs w:val="36"/>
          <w:rtl/>
        </w:rPr>
        <w:t>الأنترنت</w:t>
      </w:r>
    </w:p>
    <w:p w:rsidR="009126E5" w:rsidRDefault="002B25A1" w:rsidP="009126E5">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 </w:t>
      </w:r>
      <w:r w:rsidR="009126E5" w:rsidRPr="009126E5">
        <w:rPr>
          <w:rFonts w:ascii="Arabic Typesetting" w:hAnsi="Arabic Typesetting" w:cs="Arabic Typesetting" w:hint="cs"/>
          <w:b/>
          <w:bCs/>
          <w:sz w:val="36"/>
          <w:szCs w:val="36"/>
          <w:rtl/>
        </w:rPr>
        <w:t>فأرسلوا</w:t>
      </w:r>
      <w:r w:rsidR="009126E5" w:rsidRPr="009126E5">
        <w:rPr>
          <w:rFonts w:ascii="Arabic Typesetting" w:hAnsi="Arabic Typesetting" w:cs="Arabic Typesetting"/>
          <w:b/>
          <w:bCs/>
          <w:sz w:val="36"/>
          <w:szCs w:val="36"/>
          <w:rtl/>
        </w:rPr>
        <w:t xml:space="preserve"> </w:t>
      </w:r>
      <w:r w:rsidR="009126E5" w:rsidRPr="009126E5">
        <w:rPr>
          <w:rFonts w:ascii="Arabic Typesetting" w:hAnsi="Arabic Typesetting" w:cs="Arabic Typesetting" w:hint="cs"/>
          <w:b/>
          <w:bCs/>
          <w:sz w:val="36"/>
          <w:szCs w:val="36"/>
          <w:rtl/>
        </w:rPr>
        <w:t>إليه</w:t>
      </w:r>
      <w:r w:rsidR="009126E5" w:rsidRPr="009126E5">
        <w:rPr>
          <w:rFonts w:ascii="Arabic Typesetting" w:hAnsi="Arabic Typesetting" w:cs="Arabic Typesetting"/>
          <w:b/>
          <w:bCs/>
          <w:sz w:val="36"/>
          <w:szCs w:val="36"/>
          <w:rtl/>
        </w:rPr>
        <w:t xml:space="preserve"> </w:t>
      </w:r>
      <w:r w:rsidR="009126E5" w:rsidRPr="009126E5">
        <w:rPr>
          <w:rFonts w:ascii="Arabic Typesetting" w:hAnsi="Arabic Typesetting" w:cs="Arabic Typesetting" w:hint="cs"/>
          <w:b/>
          <w:bCs/>
          <w:sz w:val="36"/>
          <w:szCs w:val="36"/>
          <w:rtl/>
        </w:rPr>
        <w:t>فأتي</w:t>
      </w:r>
      <w:r w:rsidR="009126E5" w:rsidRPr="009126E5">
        <w:rPr>
          <w:rFonts w:ascii="Arabic Typesetting" w:hAnsi="Arabic Typesetting" w:cs="Arabic Typesetting"/>
          <w:b/>
          <w:bCs/>
          <w:sz w:val="36"/>
          <w:szCs w:val="36"/>
          <w:rtl/>
        </w:rPr>
        <w:t xml:space="preserve"> </w:t>
      </w:r>
      <w:r w:rsidR="009126E5" w:rsidRPr="009126E5">
        <w:rPr>
          <w:rFonts w:ascii="Arabic Typesetting" w:hAnsi="Arabic Typesetting" w:cs="Arabic Typesetting" w:hint="cs"/>
          <w:b/>
          <w:bCs/>
          <w:sz w:val="36"/>
          <w:szCs w:val="36"/>
          <w:rtl/>
        </w:rPr>
        <w:t>به</w:t>
      </w:r>
      <w:r w:rsidR="009126E5" w:rsidRPr="009126E5">
        <w:rPr>
          <w:rFonts w:ascii="Arabic Typesetting" w:hAnsi="Arabic Typesetting" w:cs="Arabic Typesetting"/>
          <w:b/>
          <w:bCs/>
          <w:sz w:val="36"/>
          <w:szCs w:val="36"/>
          <w:rtl/>
        </w:rPr>
        <w:t xml:space="preserve"> </w:t>
      </w:r>
      <w:r w:rsidR="009126E5" w:rsidRPr="009126E5">
        <w:rPr>
          <w:rFonts w:ascii="Arabic Typesetting" w:hAnsi="Arabic Typesetting" w:cs="Arabic Typesetting" w:hint="cs"/>
          <w:b/>
          <w:bCs/>
          <w:sz w:val="36"/>
          <w:szCs w:val="36"/>
          <w:rtl/>
        </w:rPr>
        <w:t>فبصق</w:t>
      </w:r>
      <w:r w:rsidR="009126E5" w:rsidRPr="009126E5">
        <w:rPr>
          <w:rFonts w:ascii="Arabic Typesetting" w:hAnsi="Arabic Typesetting" w:cs="Arabic Typesetting"/>
          <w:b/>
          <w:bCs/>
          <w:sz w:val="36"/>
          <w:szCs w:val="36"/>
          <w:rtl/>
        </w:rPr>
        <w:t xml:space="preserve"> </w:t>
      </w:r>
      <w:r w:rsidR="009126E5" w:rsidRPr="009126E5">
        <w:rPr>
          <w:rFonts w:ascii="Arabic Typesetting" w:hAnsi="Arabic Typesetting" w:cs="Arabic Typesetting" w:hint="cs"/>
          <w:b/>
          <w:bCs/>
          <w:sz w:val="36"/>
          <w:szCs w:val="36"/>
          <w:rtl/>
        </w:rPr>
        <w:t>رسول</w:t>
      </w:r>
      <w:r w:rsidR="009126E5" w:rsidRPr="009126E5">
        <w:rPr>
          <w:rFonts w:ascii="Arabic Typesetting" w:hAnsi="Arabic Typesetting" w:cs="Arabic Typesetting"/>
          <w:b/>
          <w:bCs/>
          <w:sz w:val="36"/>
          <w:szCs w:val="36"/>
          <w:rtl/>
        </w:rPr>
        <w:t xml:space="preserve"> </w:t>
      </w:r>
      <w:r w:rsidR="009126E5" w:rsidRPr="009126E5">
        <w:rPr>
          <w:rFonts w:ascii="Arabic Typesetting" w:hAnsi="Arabic Typesetting" w:cs="Arabic Typesetting" w:hint="cs"/>
          <w:b/>
          <w:bCs/>
          <w:sz w:val="36"/>
          <w:szCs w:val="36"/>
          <w:rtl/>
        </w:rPr>
        <w:t>الله</w:t>
      </w:r>
      <w:r w:rsidR="009126E5" w:rsidRPr="009126E5">
        <w:rPr>
          <w:rFonts w:ascii="Arabic Typesetting" w:hAnsi="Arabic Typesetting" w:cs="Arabic Typesetting"/>
          <w:b/>
          <w:bCs/>
          <w:sz w:val="36"/>
          <w:szCs w:val="36"/>
          <w:rtl/>
        </w:rPr>
        <w:t xml:space="preserve">  </w:t>
      </w:r>
      <w:r w:rsidR="009126E5" w:rsidRPr="009126E5">
        <w:rPr>
          <w:rFonts w:ascii="Arabic Typesetting" w:hAnsi="Arabic Typesetting" w:cs="Arabic Typesetting" w:hint="cs"/>
          <w:b/>
          <w:bCs/>
          <w:sz w:val="36"/>
          <w:szCs w:val="36"/>
          <w:rtl/>
        </w:rPr>
        <w:t>صلى</w:t>
      </w:r>
      <w:r w:rsidR="009126E5" w:rsidRPr="009126E5">
        <w:rPr>
          <w:rFonts w:ascii="Arabic Typesetting" w:hAnsi="Arabic Typesetting" w:cs="Arabic Typesetting"/>
          <w:b/>
          <w:bCs/>
          <w:sz w:val="36"/>
          <w:szCs w:val="36"/>
          <w:rtl/>
        </w:rPr>
        <w:t xml:space="preserve"> </w:t>
      </w:r>
      <w:r w:rsidR="009126E5" w:rsidRPr="009126E5">
        <w:rPr>
          <w:rFonts w:ascii="Arabic Typesetting" w:hAnsi="Arabic Typesetting" w:cs="Arabic Typesetting" w:hint="cs"/>
          <w:b/>
          <w:bCs/>
          <w:sz w:val="36"/>
          <w:szCs w:val="36"/>
          <w:rtl/>
        </w:rPr>
        <w:t>الله</w:t>
      </w:r>
      <w:r w:rsidR="009126E5" w:rsidRPr="009126E5">
        <w:rPr>
          <w:rFonts w:ascii="Arabic Typesetting" w:hAnsi="Arabic Typesetting" w:cs="Arabic Typesetting"/>
          <w:b/>
          <w:bCs/>
          <w:sz w:val="36"/>
          <w:szCs w:val="36"/>
          <w:rtl/>
        </w:rPr>
        <w:t xml:space="preserve"> </w:t>
      </w:r>
      <w:r w:rsidR="009126E5" w:rsidRPr="009126E5">
        <w:rPr>
          <w:rFonts w:ascii="Arabic Typesetting" w:hAnsi="Arabic Typesetting" w:cs="Arabic Typesetting" w:hint="cs"/>
          <w:b/>
          <w:bCs/>
          <w:sz w:val="36"/>
          <w:szCs w:val="36"/>
          <w:rtl/>
        </w:rPr>
        <w:t>عليه</w:t>
      </w:r>
      <w:r w:rsidR="009126E5" w:rsidRPr="009126E5">
        <w:rPr>
          <w:rFonts w:ascii="Arabic Typesetting" w:hAnsi="Arabic Typesetting" w:cs="Arabic Typesetting"/>
          <w:b/>
          <w:bCs/>
          <w:sz w:val="36"/>
          <w:szCs w:val="36"/>
          <w:rtl/>
        </w:rPr>
        <w:t xml:space="preserve"> </w:t>
      </w:r>
      <w:r w:rsidR="009126E5" w:rsidRPr="009126E5">
        <w:rPr>
          <w:rFonts w:ascii="Arabic Typesetting" w:hAnsi="Arabic Typesetting" w:cs="Arabic Typesetting" w:hint="cs"/>
          <w:b/>
          <w:bCs/>
          <w:sz w:val="36"/>
          <w:szCs w:val="36"/>
          <w:rtl/>
        </w:rPr>
        <w:t>وسلم</w:t>
      </w:r>
      <w:r w:rsidR="009126E5" w:rsidRPr="009126E5">
        <w:rPr>
          <w:rFonts w:ascii="Arabic Typesetting" w:hAnsi="Arabic Typesetting" w:cs="Arabic Typesetting"/>
          <w:b/>
          <w:bCs/>
          <w:sz w:val="36"/>
          <w:szCs w:val="36"/>
          <w:rtl/>
        </w:rPr>
        <w:t xml:space="preserve">  </w:t>
      </w:r>
      <w:r w:rsidR="009126E5" w:rsidRPr="009126E5">
        <w:rPr>
          <w:rFonts w:ascii="Arabic Typesetting" w:hAnsi="Arabic Typesetting" w:cs="Arabic Typesetting" w:hint="cs"/>
          <w:b/>
          <w:bCs/>
          <w:sz w:val="36"/>
          <w:szCs w:val="36"/>
          <w:rtl/>
        </w:rPr>
        <w:t>في</w:t>
      </w:r>
      <w:r w:rsidR="009126E5" w:rsidRPr="009126E5">
        <w:rPr>
          <w:rFonts w:ascii="Arabic Typesetting" w:hAnsi="Arabic Typesetting" w:cs="Arabic Typesetting"/>
          <w:b/>
          <w:bCs/>
          <w:sz w:val="36"/>
          <w:szCs w:val="36"/>
          <w:rtl/>
        </w:rPr>
        <w:t xml:space="preserve"> </w:t>
      </w:r>
      <w:r w:rsidR="009126E5" w:rsidRPr="009126E5">
        <w:rPr>
          <w:rFonts w:ascii="Arabic Typesetting" w:hAnsi="Arabic Typesetting" w:cs="Arabic Typesetting" w:hint="cs"/>
          <w:b/>
          <w:bCs/>
          <w:sz w:val="36"/>
          <w:szCs w:val="36"/>
          <w:rtl/>
        </w:rPr>
        <w:t>عينيه</w:t>
      </w:r>
      <w:r w:rsidR="009126E5" w:rsidRPr="009126E5">
        <w:rPr>
          <w:rFonts w:ascii="Arabic Typesetting" w:hAnsi="Arabic Typesetting" w:cs="Arabic Typesetting"/>
          <w:b/>
          <w:bCs/>
          <w:sz w:val="36"/>
          <w:szCs w:val="36"/>
          <w:rtl/>
        </w:rPr>
        <w:t xml:space="preserve"> </w:t>
      </w:r>
      <w:r w:rsidR="009126E5" w:rsidRPr="009126E5">
        <w:rPr>
          <w:rFonts w:ascii="Arabic Typesetting" w:hAnsi="Arabic Typesetting" w:cs="Arabic Typesetting" w:hint="cs"/>
          <w:b/>
          <w:bCs/>
          <w:sz w:val="36"/>
          <w:szCs w:val="36"/>
          <w:rtl/>
        </w:rPr>
        <w:t>ودعا</w:t>
      </w:r>
      <w:r w:rsidR="009126E5" w:rsidRPr="009126E5">
        <w:rPr>
          <w:rFonts w:ascii="Arabic Typesetting" w:hAnsi="Arabic Typesetting" w:cs="Arabic Typesetting"/>
          <w:b/>
          <w:bCs/>
          <w:sz w:val="36"/>
          <w:szCs w:val="36"/>
          <w:rtl/>
        </w:rPr>
        <w:t xml:space="preserve"> </w:t>
      </w:r>
      <w:r w:rsidR="009126E5" w:rsidRPr="009126E5">
        <w:rPr>
          <w:rFonts w:ascii="Arabic Typesetting" w:hAnsi="Arabic Typesetting" w:cs="Arabic Typesetting" w:hint="cs"/>
          <w:b/>
          <w:bCs/>
          <w:sz w:val="36"/>
          <w:szCs w:val="36"/>
          <w:rtl/>
        </w:rPr>
        <w:t>له</w:t>
      </w:r>
      <w:r w:rsidR="009126E5" w:rsidRPr="009126E5">
        <w:rPr>
          <w:rFonts w:ascii="Arabic Typesetting" w:hAnsi="Arabic Typesetting" w:cs="Arabic Typesetting"/>
          <w:b/>
          <w:bCs/>
          <w:sz w:val="36"/>
          <w:szCs w:val="36"/>
          <w:rtl/>
        </w:rPr>
        <w:t xml:space="preserve"> </w:t>
      </w:r>
      <w:r w:rsidR="009126E5" w:rsidRPr="009126E5">
        <w:rPr>
          <w:rFonts w:ascii="Arabic Typesetting" w:hAnsi="Arabic Typesetting" w:cs="Arabic Typesetting" w:hint="cs"/>
          <w:b/>
          <w:bCs/>
          <w:sz w:val="36"/>
          <w:szCs w:val="36"/>
          <w:rtl/>
        </w:rPr>
        <w:t>فبرأ</w:t>
      </w:r>
      <w:r w:rsidR="009126E5" w:rsidRPr="009126E5">
        <w:rPr>
          <w:rFonts w:ascii="Arabic Typesetting" w:hAnsi="Arabic Typesetting" w:cs="Arabic Typesetting"/>
          <w:b/>
          <w:bCs/>
          <w:sz w:val="36"/>
          <w:szCs w:val="36"/>
          <w:rtl/>
        </w:rPr>
        <w:t xml:space="preserve"> </w:t>
      </w:r>
      <w:r w:rsidR="009126E5" w:rsidRPr="009126E5">
        <w:rPr>
          <w:rFonts w:ascii="Arabic Typesetting" w:hAnsi="Arabic Typesetting" w:cs="Arabic Typesetting" w:hint="cs"/>
          <w:b/>
          <w:bCs/>
          <w:sz w:val="36"/>
          <w:szCs w:val="36"/>
          <w:rtl/>
        </w:rPr>
        <w:t>حتى</w:t>
      </w:r>
      <w:r w:rsidR="009126E5" w:rsidRPr="009126E5">
        <w:rPr>
          <w:rFonts w:ascii="Arabic Typesetting" w:hAnsi="Arabic Typesetting" w:cs="Arabic Typesetting"/>
          <w:b/>
          <w:bCs/>
          <w:sz w:val="36"/>
          <w:szCs w:val="36"/>
          <w:rtl/>
        </w:rPr>
        <w:t xml:space="preserve"> </w:t>
      </w:r>
      <w:r w:rsidR="009126E5" w:rsidRPr="009126E5">
        <w:rPr>
          <w:rFonts w:ascii="Arabic Typesetting" w:hAnsi="Arabic Typesetting" w:cs="Arabic Typesetting" w:hint="cs"/>
          <w:b/>
          <w:bCs/>
          <w:sz w:val="36"/>
          <w:szCs w:val="36"/>
          <w:rtl/>
        </w:rPr>
        <w:t>كأن</w:t>
      </w:r>
      <w:r w:rsidR="009126E5" w:rsidRPr="009126E5">
        <w:rPr>
          <w:rFonts w:ascii="Arabic Typesetting" w:hAnsi="Arabic Typesetting" w:cs="Arabic Typesetting"/>
          <w:b/>
          <w:bCs/>
          <w:sz w:val="36"/>
          <w:szCs w:val="36"/>
          <w:rtl/>
        </w:rPr>
        <w:t xml:space="preserve"> </w:t>
      </w:r>
      <w:r w:rsidR="009126E5" w:rsidRPr="009126E5">
        <w:rPr>
          <w:rFonts w:ascii="Arabic Typesetting" w:hAnsi="Arabic Typesetting" w:cs="Arabic Typesetting" w:hint="cs"/>
          <w:b/>
          <w:bCs/>
          <w:sz w:val="36"/>
          <w:szCs w:val="36"/>
          <w:rtl/>
        </w:rPr>
        <w:t>لم</w:t>
      </w:r>
      <w:r w:rsidR="009126E5" w:rsidRPr="009126E5">
        <w:rPr>
          <w:rFonts w:ascii="Arabic Typesetting" w:hAnsi="Arabic Typesetting" w:cs="Arabic Typesetting"/>
          <w:b/>
          <w:bCs/>
          <w:sz w:val="36"/>
          <w:szCs w:val="36"/>
          <w:rtl/>
        </w:rPr>
        <w:t xml:space="preserve"> </w:t>
      </w:r>
      <w:r w:rsidR="009126E5" w:rsidRPr="009126E5">
        <w:rPr>
          <w:rFonts w:ascii="Arabic Typesetting" w:hAnsi="Arabic Typesetting" w:cs="Arabic Typesetting" w:hint="cs"/>
          <w:b/>
          <w:bCs/>
          <w:sz w:val="36"/>
          <w:szCs w:val="36"/>
          <w:rtl/>
        </w:rPr>
        <w:t>يكن</w:t>
      </w:r>
      <w:r w:rsidR="009126E5" w:rsidRPr="009126E5">
        <w:rPr>
          <w:rFonts w:ascii="Arabic Typesetting" w:hAnsi="Arabic Typesetting" w:cs="Arabic Typesetting"/>
          <w:b/>
          <w:bCs/>
          <w:sz w:val="36"/>
          <w:szCs w:val="36"/>
          <w:rtl/>
        </w:rPr>
        <w:t xml:space="preserve"> </w:t>
      </w:r>
      <w:r w:rsidR="009126E5" w:rsidRPr="009126E5">
        <w:rPr>
          <w:rFonts w:ascii="Arabic Typesetting" w:hAnsi="Arabic Typesetting" w:cs="Arabic Typesetting" w:hint="cs"/>
          <w:b/>
          <w:bCs/>
          <w:sz w:val="36"/>
          <w:szCs w:val="36"/>
          <w:rtl/>
        </w:rPr>
        <w:t>به</w:t>
      </w:r>
      <w:r w:rsidR="009126E5" w:rsidRPr="009126E5">
        <w:rPr>
          <w:rFonts w:ascii="Arabic Typesetting" w:hAnsi="Arabic Typesetting" w:cs="Arabic Typesetting"/>
          <w:b/>
          <w:bCs/>
          <w:sz w:val="36"/>
          <w:szCs w:val="36"/>
          <w:rtl/>
        </w:rPr>
        <w:t xml:space="preserve"> </w:t>
      </w:r>
      <w:r w:rsidR="009126E5" w:rsidRPr="009126E5">
        <w:rPr>
          <w:rFonts w:ascii="Arabic Typesetting" w:hAnsi="Arabic Typesetting" w:cs="Arabic Typesetting" w:hint="cs"/>
          <w:b/>
          <w:bCs/>
          <w:sz w:val="36"/>
          <w:szCs w:val="36"/>
          <w:rtl/>
        </w:rPr>
        <w:t>وجع</w:t>
      </w:r>
      <w:r w:rsidR="009126E5" w:rsidRPr="009126E5">
        <w:rPr>
          <w:rFonts w:ascii="Arabic Typesetting" w:hAnsi="Arabic Typesetting" w:cs="Arabic Typesetting"/>
          <w:b/>
          <w:bCs/>
          <w:sz w:val="36"/>
          <w:szCs w:val="36"/>
          <w:rtl/>
        </w:rPr>
        <w:t xml:space="preserve"> </w:t>
      </w:r>
      <w:r w:rsidR="009126E5" w:rsidRPr="009126E5">
        <w:rPr>
          <w:rFonts w:ascii="Arabic Typesetting" w:hAnsi="Arabic Typesetting" w:cs="Arabic Typesetting" w:hint="cs"/>
          <w:b/>
          <w:bCs/>
          <w:sz w:val="36"/>
          <w:szCs w:val="36"/>
          <w:rtl/>
        </w:rPr>
        <w:t>فأعطاه</w:t>
      </w:r>
      <w:r w:rsidR="009126E5" w:rsidRPr="009126E5">
        <w:rPr>
          <w:rFonts w:ascii="Arabic Typesetting" w:hAnsi="Arabic Typesetting" w:cs="Arabic Typesetting"/>
          <w:b/>
          <w:bCs/>
          <w:sz w:val="36"/>
          <w:szCs w:val="36"/>
          <w:rtl/>
        </w:rPr>
        <w:t xml:space="preserve"> </w:t>
      </w:r>
      <w:r w:rsidR="009126E5" w:rsidRPr="009126E5">
        <w:rPr>
          <w:rFonts w:ascii="Arabic Typesetting" w:hAnsi="Arabic Typesetting" w:cs="Arabic Typesetting" w:hint="cs"/>
          <w:b/>
          <w:bCs/>
          <w:sz w:val="36"/>
          <w:szCs w:val="36"/>
          <w:rtl/>
        </w:rPr>
        <w:t>الراية</w:t>
      </w:r>
      <w:r w:rsidR="009126E5" w:rsidRPr="009126E5">
        <w:rPr>
          <w:rFonts w:ascii="Arabic Typesetting" w:hAnsi="Arabic Typesetting" w:cs="Arabic Typesetting"/>
          <w:b/>
          <w:bCs/>
          <w:sz w:val="36"/>
          <w:szCs w:val="36"/>
          <w:rtl/>
        </w:rPr>
        <w:t xml:space="preserve"> </w:t>
      </w:r>
      <w:r w:rsidR="00487EC8">
        <w:rPr>
          <w:rFonts w:ascii="Arabic Typesetting" w:hAnsi="Arabic Typesetting" w:cs="Arabic Typesetting" w:hint="cs"/>
          <w:b/>
          <w:bCs/>
          <w:sz w:val="36"/>
          <w:szCs w:val="36"/>
          <w:rtl/>
        </w:rPr>
        <w:t xml:space="preserve">) ، </w:t>
      </w:r>
      <w:r w:rsidR="009126E5" w:rsidRPr="009126E5">
        <w:rPr>
          <w:rFonts w:ascii="Arabic Typesetting" w:hAnsi="Arabic Typesetting" w:cs="Arabic Typesetting" w:hint="cs"/>
          <w:b/>
          <w:bCs/>
          <w:sz w:val="36"/>
          <w:szCs w:val="36"/>
          <w:rtl/>
        </w:rPr>
        <w:t>فقال</w:t>
      </w:r>
      <w:r w:rsidR="009126E5" w:rsidRPr="009126E5">
        <w:rPr>
          <w:rFonts w:ascii="Arabic Typesetting" w:hAnsi="Arabic Typesetting" w:cs="Arabic Typesetting"/>
          <w:b/>
          <w:bCs/>
          <w:sz w:val="36"/>
          <w:szCs w:val="36"/>
          <w:rtl/>
        </w:rPr>
        <w:t xml:space="preserve"> </w:t>
      </w:r>
      <w:r w:rsidR="009126E5" w:rsidRPr="009126E5">
        <w:rPr>
          <w:rFonts w:ascii="Arabic Typesetting" w:hAnsi="Arabic Typesetting" w:cs="Arabic Typesetting" w:hint="cs"/>
          <w:b/>
          <w:bCs/>
          <w:sz w:val="36"/>
          <w:szCs w:val="36"/>
          <w:rtl/>
        </w:rPr>
        <w:t>علي</w:t>
      </w:r>
      <w:r w:rsidR="009126E5" w:rsidRPr="009126E5">
        <w:rPr>
          <w:rFonts w:ascii="Arabic Typesetting" w:hAnsi="Arabic Typesetting" w:cs="Arabic Typesetting"/>
          <w:b/>
          <w:bCs/>
          <w:sz w:val="36"/>
          <w:szCs w:val="36"/>
          <w:rtl/>
        </w:rPr>
        <w:t xml:space="preserve"> </w:t>
      </w:r>
      <w:r w:rsidR="00487EC8">
        <w:rPr>
          <w:rFonts w:ascii="Arabic Typesetting" w:hAnsi="Arabic Typesetting" w:cs="Arabic Typesetting" w:hint="cs"/>
          <w:b/>
          <w:bCs/>
          <w:sz w:val="36"/>
          <w:szCs w:val="36"/>
          <w:rtl/>
        </w:rPr>
        <w:t xml:space="preserve">: </w:t>
      </w:r>
      <w:r w:rsidR="009126E5" w:rsidRPr="009126E5">
        <w:rPr>
          <w:rFonts w:ascii="Arabic Typesetting" w:hAnsi="Arabic Typesetting" w:cs="Arabic Typesetting" w:hint="cs"/>
          <w:b/>
          <w:bCs/>
          <w:sz w:val="36"/>
          <w:szCs w:val="36"/>
          <w:rtl/>
        </w:rPr>
        <w:t>يا</w:t>
      </w:r>
      <w:r w:rsidR="009126E5" w:rsidRPr="009126E5">
        <w:rPr>
          <w:rFonts w:ascii="Arabic Typesetting" w:hAnsi="Arabic Typesetting" w:cs="Arabic Typesetting"/>
          <w:b/>
          <w:bCs/>
          <w:sz w:val="36"/>
          <w:szCs w:val="36"/>
          <w:rtl/>
        </w:rPr>
        <w:t xml:space="preserve"> </w:t>
      </w:r>
      <w:r w:rsidR="009126E5" w:rsidRPr="009126E5">
        <w:rPr>
          <w:rFonts w:ascii="Arabic Typesetting" w:hAnsi="Arabic Typesetting" w:cs="Arabic Typesetting" w:hint="cs"/>
          <w:b/>
          <w:bCs/>
          <w:sz w:val="36"/>
          <w:szCs w:val="36"/>
          <w:rtl/>
        </w:rPr>
        <w:t>رسول</w:t>
      </w:r>
      <w:r w:rsidR="009126E5" w:rsidRPr="009126E5">
        <w:rPr>
          <w:rFonts w:ascii="Arabic Typesetting" w:hAnsi="Arabic Typesetting" w:cs="Arabic Typesetting"/>
          <w:b/>
          <w:bCs/>
          <w:sz w:val="36"/>
          <w:szCs w:val="36"/>
          <w:rtl/>
        </w:rPr>
        <w:t xml:space="preserve"> </w:t>
      </w:r>
      <w:r w:rsidR="009126E5" w:rsidRPr="009126E5">
        <w:rPr>
          <w:rFonts w:ascii="Arabic Typesetting" w:hAnsi="Arabic Typesetting" w:cs="Arabic Typesetting" w:hint="cs"/>
          <w:b/>
          <w:bCs/>
          <w:sz w:val="36"/>
          <w:szCs w:val="36"/>
          <w:rtl/>
        </w:rPr>
        <w:t>الله</w:t>
      </w:r>
      <w:r w:rsidR="009126E5" w:rsidRPr="009126E5">
        <w:rPr>
          <w:rFonts w:ascii="Arabic Typesetting" w:hAnsi="Arabic Typesetting" w:cs="Arabic Typesetting"/>
          <w:b/>
          <w:bCs/>
          <w:sz w:val="36"/>
          <w:szCs w:val="36"/>
          <w:rtl/>
        </w:rPr>
        <w:t xml:space="preserve"> </w:t>
      </w:r>
      <w:r w:rsidR="009126E5" w:rsidRPr="009126E5">
        <w:rPr>
          <w:rFonts w:ascii="Arabic Typesetting" w:hAnsi="Arabic Typesetting" w:cs="Arabic Typesetting" w:hint="cs"/>
          <w:b/>
          <w:bCs/>
          <w:sz w:val="36"/>
          <w:szCs w:val="36"/>
          <w:rtl/>
        </w:rPr>
        <w:t>أقاتلهم</w:t>
      </w:r>
      <w:r w:rsidR="009126E5" w:rsidRPr="009126E5">
        <w:rPr>
          <w:rFonts w:ascii="Arabic Typesetting" w:hAnsi="Arabic Typesetting" w:cs="Arabic Typesetting"/>
          <w:b/>
          <w:bCs/>
          <w:sz w:val="36"/>
          <w:szCs w:val="36"/>
          <w:rtl/>
        </w:rPr>
        <w:t xml:space="preserve"> </w:t>
      </w:r>
      <w:r w:rsidR="009126E5" w:rsidRPr="009126E5">
        <w:rPr>
          <w:rFonts w:ascii="Arabic Typesetting" w:hAnsi="Arabic Typesetting" w:cs="Arabic Typesetting" w:hint="cs"/>
          <w:b/>
          <w:bCs/>
          <w:sz w:val="36"/>
          <w:szCs w:val="36"/>
          <w:rtl/>
        </w:rPr>
        <w:t>حتى</w:t>
      </w:r>
      <w:r w:rsidR="009126E5" w:rsidRPr="009126E5">
        <w:rPr>
          <w:rFonts w:ascii="Arabic Typesetting" w:hAnsi="Arabic Typesetting" w:cs="Arabic Typesetting"/>
          <w:b/>
          <w:bCs/>
          <w:sz w:val="36"/>
          <w:szCs w:val="36"/>
          <w:rtl/>
        </w:rPr>
        <w:t xml:space="preserve"> </w:t>
      </w:r>
      <w:r w:rsidR="009126E5" w:rsidRPr="009126E5">
        <w:rPr>
          <w:rFonts w:ascii="Arabic Typesetting" w:hAnsi="Arabic Typesetting" w:cs="Arabic Typesetting" w:hint="cs"/>
          <w:b/>
          <w:bCs/>
          <w:sz w:val="36"/>
          <w:szCs w:val="36"/>
          <w:rtl/>
        </w:rPr>
        <w:t>يكونوا</w:t>
      </w:r>
      <w:r w:rsidR="009126E5" w:rsidRPr="009126E5">
        <w:rPr>
          <w:rFonts w:ascii="Arabic Typesetting" w:hAnsi="Arabic Typesetting" w:cs="Arabic Typesetting"/>
          <w:b/>
          <w:bCs/>
          <w:sz w:val="36"/>
          <w:szCs w:val="36"/>
          <w:rtl/>
        </w:rPr>
        <w:t xml:space="preserve"> </w:t>
      </w:r>
      <w:r w:rsidR="009126E5" w:rsidRPr="009126E5">
        <w:rPr>
          <w:rFonts w:ascii="Arabic Typesetting" w:hAnsi="Arabic Typesetting" w:cs="Arabic Typesetting" w:hint="cs"/>
          <w:b/>
          <w:bCs/>
          <w:sz w:val="36"/>
          <w:szCs w:val="36"/>
          <w:rtl/>
        </w:rPr>
        <w:t>مثلنا</w:t>
      </w:r>
      <w:r w:rsidR="009126E5" w:rsidRPr="009126E5">
        <w:rPr>
          <w:rFonts w:ascii="Arabic Typesetting" w:hAnsi="Arabic Typesetting" w:cs="Arabic Typesetting"/>
          <w:b/>
          <w:bCs/>
          <w:sz w:val="36"/>
          <w:szCs w:val="36"/>
          <w:rtl/>
        </w:rPr>
        <w:t xml:space="preserve"> </w:t>
      </w:r>
      <w:r w:rsidR="00487EC8">
        <w:rPr>
          <w:rFonts w:ascii="Arabic Typesetting" w:hAnsi="Arabic Typesetting" w:cs="Arabic Typesetting" w:hint="cs"/>
          <w:b/>
          <w:bCs/>
          <w:sz w:val="36"/>
          <w:szCs w:val="36"/>
          <w:rtl/>
        </w:rPr>
        <w:t xml:space="preserve">؟ ، </w:t>
      </w:r>
      <w:r w:rsidR="009126E5" w:rsidRPr="009126E5">
        <w:rPr>
          <w:rFonts w:ascii="Arabic Typesetting" w:hAnsi="Arabic Typesetting" w:cs="Arabic Typesetting" w:hint="cs"/>
          <w:b/>
          <w:bCs/>
          <w:sz w:val="36"/>
          <w:szCs w:val="36"/>
          <w:rtl/>
        </w:rPr>
        <w:t>فقال</w:t>
      </w:r>
      <w:r w:rsidR="009126E5" w:rsidRPr="009126E5">
        <w:rPr>
          <w:rFonts w:ascii="Arabic Typesetting" w:hAnsi="Arabic Typesetting" w:cs="Arabic Typesetting"/>
          <w:b/>
          <w:bCs/>
          <w:sz w:val="36"/>
          <w:szCs w:val="36"/>
          <w:rtl/>
        </w:rPr>
        <w:t xml:space="preserve"> </w:t>
      </w:r>
      <w:r w:rsidR="00487EC8">
        <w:rPr>
          <w:rFonts w:ascii="Arabic Typesetting" w:hAnsi="Arabic Typesetting" w:cs="Arabic Typesetting" w:hint="cs"/>
          <w:b/>
          <w:bCs/>
          <w:sz w:val="36"/>
          <w:szCs w:val="36"/>
          <w:rtl/>
        </w:rPr>
        <w:t xml:space="preserve">: ( </w:t>
      </w:r>
      <w:r w:rsidR="009126E5" w:rsidRPr="009126E5">
        <w:rPr>
          <w:rFonts w:ascii="Arabic Typesetting" w:hAnsi="Arabic Typesetting" w:cs="Arabic Typesetting" w:hint="cs"/>
          <w:b/>
          <w:bCs/>
          <w:sz w:val="36"/>
          <w:szCs w:val="36"/>
          <w:rtl/>
        </w:rPr>
        <w:t>انفذ</w:t>
      </w:r>
      <w:r w:rsidR="009126E5" w:rsidRPr="009126E5">
        <w:rPr>
          <w:rFonts w:ascii="Arabic Typesetting" w:hAnsi="Arabic Typesetting" w:cs="Arabic Typesetting"/>
          <w:b/>
          <w:bCs/>
          <w:sz w:val="36"/>
          <w:szCs w:val="36"/>
          <w:rtl/>
        </w:rPr>
        <w:t xml:space="preserve"> </w:t>
      </w:r>
      <w:r w:rsidR="009126E5" w:rsidRPr="009126E5">
        <w:rPr>
          <w:rFonts w:ascii="Arabic Typesetting" w:hAnsi="Arabic Typesetting" w:cs="Arabic Typesetting" w:hint="cs"/>
          <w:b/>
          <w:bCs/>
          <w:sz w:val="36"/>
          <w:szCs w:val="36"/>
          <w:rtl/>
        </w:rPr>
        <w:t>على</w:t>
      </w:r>
      <w:r w:rsidR="009126E5" w:rsidRPr="009126E5">
        <w:rPr>
          <w:rFonts w:ascii="Arabic Typesetting" w:hAnsi="Arabic Typesetting" w:cs="Arabic Typesetting"/>
          <w:b/>
          <w:bCs/>
          <w:sz w:val="36"/>
          <w:szCs w:val="36"/>
          <w:rtl/>
        </w:rPr>
        <w:t xml:space="preserve"> </w:t>
      </w:r>
      <w:r w:rsidR="009126E5" w:rsidRPr="009126E5">
        <w:rPr>
          <w:rFonts w:ascii="Arabic Typesetting" w:hAnsi="Arabic Typesetting" w:cs="Arabic Typesetting" w:hint="cs"/>
          <w:b/>
          <w:bCs/>
          <w:sz w:val="36"/>
          <w:szCs w:val="36"/>
          <w:rtl/>
        </w:rPr>
        <w:t>رسلك</w:t>
      </w:r>
      <w:r w:rsidR="009126E5" w:rsidRPr="009126E5">
        <w:rPr>
          <w:rFonts w:ascii="Arabic Typesetting" w:hAnsi="Arabic Typesetting" w:cs="Arabic Typesetting"/>
          <w:b/>
          <w:bCs/>
          <w:sz w:val="36"/>
          <w:szCs w:val="36"/>
          <w:rtl/>
        </w:rPr>
        <w:t xml:space="preserve"> </w:t>
      </w:r>
      <w:r w:rsidR="009126E5" w:rsidRPr="009126E5">
        <w:rPr>
          <w:rFonts w:ascii="Arabic Typesetting" w:hAnsi="Arabic Typesetting" w:cs="Arabic Typesetting" w:hint="cs"/>
          <w:b/>
          <w:bCs/>
          <w:sz w:val="36"/>
          <w:szCs w:val="36"/>
          <w:rtl/>
        </w:rPr>
        <w:t>حتى</w:t>
      </w:r>
      <w:r w:rsidR="009126E5" w:rsidRPr="009126E5">
        <w:rPr>
          <w:rFonts w:ascii="Arabic Typesetting" w:hAnsi="Arabic Typesetting" w:cs="Arabic Typesetting"/>
          <w:b/>
          <w:bCs/>
          <w:sz w:val="36"/>
          <w:szCs w:val="36"/>
          <w:rtl/>
        </w:rPr>
        <w:t xml:space="preserve"> </w:t>
      </w:r>
      <w:r w:rsidR="009126E5" w:rsidRPr="009126E5">
        <w:rPr>
          <w:rFonts w:ascii="Arabic Typesetting" w:hAnsi="Arabic Typesetting" w:cs="Arabic Typesetting" w:hint="cs"/>
          <w:b/>
          <w:bCs/>
          <w:sz w:val="36"/>
          <w:szCs w:val="36"/>
          <w:rtl/>
        </w:rPr>
        <w:t>تنزل</w:t>
      </w:r>
      <w:r w:rsidR="009126E5" w:rsidRPr="009126E5">
        <w:rPr>
          <w:rFonts w:ascii="Arabic Typesetting" w:hAnsi="Arabic Typesetting" w:cs="Arabic Typesetting"/>
          <w:b/>
          <w:bCs/>
          <w:sz w:val="36"/>
          <w:szCs w:val="36"/>
          <w:rtl/>
        </w:rPr>
        <w:t xml:space="preserve"> </w:t>
      </w:r>
      <w:r w:rsidR="009126E5" w:rsidRPr="009126E5">
        <w:rPr>
          <w:rFonts w:ascii="Arabic Typesetting" w:hAnsi="Arabic Typesetting" w:cs="Arabic Typesetting" w:hint="cs"/>
          <w:b/>
          <w:bCs/>
          <w:sz w:val="36"/>
          <w:szCs w:val="36"/>
          <w:rtl/>
        </w:rPr>
        <w:t>بساحتهم</w:t>
      </w:r>
      <w:r w:rsidR="009126E5" w:rsidRPr="009126E5">
        <w:rPr>
          <w:rFonts w:ascii="Arabic Typesetting" w:hAnsi="Arabic Typesetting" w:cs="Arabic Typesetting"/>
          <w:b/>
          <w:bCs/>
          <w:sz w:val="36"/>
          <w:szCs w:val="36"/>
          <w:rtl/>
        </w:rPr>
        <w:t xml:space="preserve"> </w:t>
      </w:r>
      <w:r w:rsidR="009126E5" w:rsidRPr="009126E5">
        <w:rPr>
          <w:rFonts w:ascii="Arabic Typesetting" w:hAnsi="Arabic Typesetting" w:cs="Arabic Typesetting" w:hint="cs"/>
          <w:b/>
          <w:bCs/>
          <w:sz w:val="36"/>
          <w:szCs w:val="36"/>
          <w:rtl/>
        </w:rPr>
        <w:t>ثم</w:t>
      </w:r>
      <w:r w:rsidR="009126E5" w:rsidRPr="009126E5">
        <w:rPr>
          <w:rFonts w:ascii="Arabic Typesetting" w:hAnsi="Arabic Typesetting" w:cs="Arabic Typesetting"/>
          <w:b/>
          <w:bCs/>
          <w:sz w:val="36"/>
          <w:szCs w:val="36"/>
          <w:rtl/>
        </w:rPr>
        <w:t xml:space="preserve"> </w:t>
      </w:r>
      <w:r w:rsidR="009126E5" w:rsidRPr="009126E5">
        <w:rPr>
          <w:rFonts w:ascii="Arabic Typesetting" w:hAnsi="Arabic Typesetting" w:cs="Arabic Typesetting" w:hint="cs"/>
          <w:b/>
          <w:bCs/>
          <w:sz w:val="36"/>
          <w:szCs w:val="36"/>
          <w:rtl/>
        </w:rPr>
        <w:t>ادعهم</w:t>
      </w:r>
      <w:r w:rsidR="009126E5" w:rsidRPr="009126E5">
        <w:rPr>
          <w:rFonts w:ascii="Arabic Typesetting" w:hAnsi="Arabic Typesetting" w:cs="Arabic Typesetting"/>
          <w:b/>
          <w:bCs/>
          <w:sz w:val="36"/>
          <w:szCs w:val="36"/>
          <w:rtl/>
        </w:rPr>
        <w:t xml:space="preserve"> </w:t>
      </w:r>
      <w:r w:rsidR="009126E5" w:rsidRPr="009126E5">
        <w:rPr>
          <w:rFonts w:ascii="Arabic Typesetting" w:hAnsi="Arabic Typesetting" w:cs="Arabic Typesetting" w:hint="cs"/>
          <w:b/>
          <w:bCs/>
          <w:sz w:val="36"/>
          <w:szCs w:val="36"/>
          <w:rtl/>
        </w:rPr>
        <w:t>إلى</w:t>
      </w:r>
      <w:r w:rsidR="009126E5" w:rsidRPr="009126E5">
        <w:rPr>
          <w:rFonts w:ascii="Arabic Typesetting" w:hAnsi="Arabic Typesetting" w:cs="Arabic Typesetting"/>
          <w:b/>
          <w:bCs/>
          <w:sz w:val="36"/>
          <w:szCs w:val="36"/>
          <w:rtl/>
        </w:rPr>
        <w:t xml:space="preserve"> </w:t>
      </w:r>
      <w:r w:rsidR="009126E5" w:rsidRPr="009126E5">
        <w:rPr>
          <w:rFonts w:ascii="Arabic Typesetting" w:hAnsi="Arabic Typesetting" w:cs="Arabic Typesetting" w:hint="cs"/>
          <w:b/>
          <w:bCs/>
          <w:sz w:val="36"/>
          <w:szCs w:val="36"/>
          <w:rtl/>
        </w:rPr>
        <w:t>الإسلام</w:t>
      </w:r>
      <w:r w:rsidR="009126E5" w:rsidRPr="009126E5">
        <w:rPr>
          <w:rFonts w:ascii="Arabic Typesetting" w:hAnsi="Arabic Typesetting" w:cs="Arabic Typesetting"/>
          <w:b/>
          <w:bCs/>
          <w:sz w:val="36"/>
          <w:szCs w:val="36"/>
          <w:rtl/>
        </w:rPr>
        <w:t xml:space="preserve"> </w:t>
      </w:r>
      <w:r w:rsidR="009126E5" w:rsidRPr="009126E5">
        <w:rPr>
          <w:rFonts w:ascii="Arabic Typesetting" w:hAnsi="Arabic Typesetting" w:cs="Arabic Typesetting" w:hint="cs"/>
          <w:b/>
          <w:bCs/>
          <w:sz w:val="36"/>
          <w:szCs w:val="36"/>
          <w:rtl/>
        </w:rPr>
        <w:t>وأخبرهم</w:t>
      </w:r>
      <w:r w:rsidR="009126E5" w:rsidRPr="009126E5">
        <w:rPr>
          <w:rFonts w:ascii="Arabic Typesetting" w:hAnsi="Arabic Typesetting" w:cs="Arabic Typesetting"/>
          <w:b/>
          <w:bCs/>
          <w:sz w:val="36"/>
          <w:szCs w:val="36"/>
          <w:rtl/>
        </w:rPr>
        <w:t xml:space="preserve"> </w:t>
      </w:r>
      <w:r w:rsidR="009126E5" w:rsidRPr="009126E5">
        <w:rPr>
          <w:rFonts w:ascii="Arabic Typesetting" w:hAnsi="Arabic Typesetting" w:cs="Arabic Typesetting" w:hint="cs"/>
          <w:b/>
          <w:bCs/>
          <w:sz w:val="36"/>
          <w:szCs w:val="36"/>
          <w:rtl/>
        </w:rPr>
        <w:t>بما</w:t>
      </w:r>
      <w:r w:rsidR="009126E5" w:rsidRPr="009126E5">
        <w:rPr>
          <w:rFonts w:ascii="Arabic Typesetting" w:hAnsi="Arabic Typesetting" w:cs="Arabic Typesetting"/>
          <w:b/>
          <w:bCs/>
          <w:sz w:val="36"/>
          <w:szCs w:val="36"/>
          <w:rtl/>
        </w:rPr>
        <w:t xml:space="preserve"> </w:t>
      </w:r>
      <w:r w:rsidR="009126E5" w:rsidRPr="009126E5">
        <w:rPr>
          <w:rFonts w:ascii="Arabic Typesetting" w:hAnsi="Arabic Typesetting" w:cs="Arabic Typesetting" w:hint="cs"/>
          <w:b/>
          <w:bCs/>
          <w:sz w:val="36"/>
          <w:szCs w:val="36"/>
          <w:rtl/>
        </w:rPr>
        <w:t>يجب</w:t>
      </w:r>
      <w:r w:rsidR="009126E5" w:rsidRPr="009126E5">
        <w:rPr>
          <w:rFonts w:ascii="Arabic Typesetting" w:hAnsi="Arabic Typesetting" w:cs="Arabic Typesetting"/>
          <w:b/>
          <w:bCs/>
          <w:sz w:val="36"/>
          <w:szCs w:val="36"/>
          <w:rtl/>
        </w:rPr>
        <w:t xml:space="preserve"> </w:t>
      </w:r>
      <w:r w:rsidR="009126E5" w:rsidRPr="009126E5">
        <w:rPr>
          <w:rFonts w:ascii="Arabic Typesetting" w:hAnsi="Arabic Typesetting" w:cs="Arabic Typesetting" w:hint="cs"/>
          <w:b/>
          <w:bCs/>
          <w:sz w:val="36"/>
          <w:szCs w:val="36"/>
          <w:rtl/>
        </w:rPr>
        <w:t>عليهم</w:t>
      </w:r>
      <w:r w:rsidR="009126E5" w:rsidRPr="009126E5">
        <w:rPr>
          <w:rFonts w:ascii="Arabic Typesetting" w:hAnsi="Arabic Typesetting" w:cs="Arabic Typesetting"/>
          <w:b/>
          <w:bCs/>
          <w:sz w:val="36"/>
          <w:szCs w:val="36"/>
          <w:rtl/>
        </w:rPr>
        <w:t xml:space="preserve"> </w:t>
      </w:r>
      <w:r w:rsidR="009126E5" w:rsidRPr="009126E5">
        <w:rPr>
          <w:rFonts w:ascii="Arabic Typesetting" w:hAnsi="Arabic Typesetting" w:cs="Arabic Typesetting" w:hint="cs"/>
          <w:b/>
          <w:bCs/>
          <w:sz w:val="36"/>
          <w:szCs w:val="36"/>
          <w:rtl/>
        </w:rPr>
        <w:t>من</w:t>
      </w:r>
      <w:r w:rsidR="009126E5" w:rsidRPr="009126E5">
        <w:rPr>
          <w:rFonts w:ascii="Arabic Typesetting" w:hAnsi="Arabic Typesetting" w:cs="Arabic Typesetting"/>
          <w:b/>
          <w:bCs/>
          <w:sz w:val="36"/>
          <w:szCs w:val="36"/>
          <w:rtl/>
        </w:rPr>
        <w:t xml:space="preserve"> </w:t>
      </w:r>
      <w:r w:rsidR="009126E5" w:rsidRPr="009126E5">
        <w:rPr>
          <w:rFonts w:ascii="Arabic Typesetting" w:hAnsi="Arabic Typesetting" w:cs="Arabic Typesetting" w:hint="cs"/>
          <w:b/>
          <w:bCs/>
          <w:sz w:val="36"/>
          <w:szCs w:val="36"/>
          <w:rtl/>
        </w:rPr>
        <w:t>حق</w:t>
      </w:r>
      <w:r w:rsidR="009126E5" w:rsidRPr="009126E5">
        <w:rPr>
          <w:rFonts w:ascii="Arabic Typesetting" w:hAnsi="Arabic Typesetting" w:cs="Arabic Typesetting"/>
          <w:b/>
          <w:bCs/>
          <w:sz w:val="36"/>
          <w:szCs w:val="36"/>
          <w:rtl/>
        </w:rPr>
        <w:t xml:space="preserve"> </w:t>
      </w:r>
      <w:r w:rsidR="009126E5" w:rsidRPr="009126E5">
        <w:rPr>
          <w:rFonts w:ascii="Arabic Typesetting" w:hAnsi="Arabic Typesetting" w:cs="Arabic Typesetting" w:hint="cs"/>
          <w:b/>
          <w:bCs/>
          <w:sz w:val="36"/>
          <w:szCs w:val="36"/>
          <w:rtl/>
        </w:rPr>
        <w:t>الله</w:t>
      </w:r>
      <w:r w:rsidR="009126E5" w:rsidRPr="009126E5">
        <w:rPr>
          <w:rFonts w:ascii="Arabic Typesetting" w:hAnsi="Arabic Typesetting" w:cs="Arabic Typesetting"/>
          <w:b/>
          <w:bCs/>
          <w:sz w:val="36"/>
          <w:szCs w:val="36"/>
          <w:rtl/>
        </w:rPr>
        <w:t xml:space="preserve"> </w:t>
      </w:r>
      <w:r w:rsidR="009126E5" w:rsidRPr="009126E5">
        <w:rPr>
          <w:rFonts w:ascii="Arabic Typesetting" w:hAnsi="Arabic Typesetting" w:cs="Arabic Typesetting" w:hint="cs"/>
          <w:b/>
          <w:bCs/>
          <w:sz w:val="36"/>
          <w:szCs w:val="36"/>
          <w:rtl/>
        </w:rPr>
        <w:t>فيه</w:t>
      </w:r>
      <w:r w:rsidR="009126E5" w:rsidRPr="009126E5">
        <w:rPr>
          <w:rFonts w:ascii="Arabic Typesetting" w:hAnsi="Arabic Typesetting" w:cs="Arabic Typesetting"/>
          <w:b/>
          <w:bCs/>
          <w:sz w:val="36"/>
          <w:szCs w:val="36"/>
          <w:rtl/>
        </w:rPr>
        <w:t xml:space="preserve"> </w:t>
      </w:r>
      <w:r w:rsidR="009126E5" w:rsidRPr="009126E5">
        <w:rPr>
          <w:rFonts w:ascii="Arabic Typesetting" w:hAnsi="Arabic Typesetting" w:cs="Arabic Typesetting" w:hint="cs"/>
          <w:b/>
          <w:bCs/>
          <w:sz w:val="36"/>
          <w:szCs w:val="36"/>
          <w:rtl/>
        </w:rPr>
        <w:t>فوالله</w:t>
      </w:r>
      <w:r w:rsidR="009126E5" w:rsidRPr="009126E5">
        <w:rPr>
          <w:rFonts w:ascii="Arabic Typesetting" w:hAnsi="Arabic Typesetting" w:cs="Arabic Typesetting"/>
          <w:b/>
          <w:bCs/>
          <w:sz w:val="36"/>
          <w:szCs w:val="36"/>
          <w:rtl/>
        </w:rPr>
        <w:t xml:space="preserve"> </w:t>
      </w:r>
      <w:r w:rsidR="009126E5" w:rsidRPr="009126E5">
        <w:rPr>
          <w:rFonts w:ascii="Arabic Typesetting" w:hAnsi="Arabic Typesetting" w:cs="Arabic Typesetting" w:hint="cs"/>
          <w:b/>
          <w:bCs/>
          <w:sz w:val="36"/>
          <w:szCs w:val="36"/>
          <w:rtl/>
        </w:rPr>
        <w:t>لأن</w:t>
      </w:r>
      <w:r w:rsidR="009126E5" w:rsidRPr="009126E5">
        <w:rPr>
          <w:rFonts w:ascii="Arabic Typesetting" w:hAnsi="Arabic Typesetting" w:cs="Arabic Typesetting"/>
          <w:b/>
          <w:bCs/>
          <w:sz w:val="36"/>
          <w:szCs w:val="36"/>
          <w:rtl/>
        </w:rPr>
        <w:t xml:space="preserve"> </w:t>
      </w:r>
      <w:r w:rsidR="009126E5" w:rsidRPr="009126E5">
        <w:rPr>
          <w:rFonts w:ascii="Arabic Typesetting" w:hAnsi="Arabic Typesetting" w:cs="Arabic Typesetting" w:hint="cs"/>
          <w:b/>
          <w:bCs/>
          <w:sz w:val="36"/>
          <w:szCs w:val="36"/>
          <w:rtl/>
        </w:rPr>
        <w:t>يهدي</w:t>
      </w:r>
      <w:r w:rsidR="009126E5" w:rsidRPr="009126E5">
        <w:rPr>
          <w:rFonts w:ascii="Arabic Typesetting" w:hAnsi="Arabic Typesetting" w:cs="Arabic Typesetting"/>
          <w:b/>
          <w:bCs/>
          <w:sz w:val="36"/>
          <w:szCs w:val="36"/>
          <w:rtl/>
        </w:rPr>
        <w:t xml:space="preserve"> </w:t>
      </w:r>
      <w:r w:rsidR="009126E5" w:rsidRPr="009126E5">
        <w:rPr>
          <w:rFonts w:ascii="Arabic Typesetting" w:hAnsi="Arabic Typesetting" w:cs="Arabic Typesetting" w:hint="cs"/>
          <w:b/>
          <w:bCs/>
          <w:sz w:val="36"/>
          <w:szCs w:val="36"/>
          <w:rtl/>
        </w:rPr>
        <w:t>الله</w:t>
      </w:r>
      <w:r w:rsidR="009126E5" w:rsidRPr="009126E5">
        <w:rPr>
          <w:rFonts w:ascii="Arabic Typesetting" w:hAnsi="Arabic Typesetting" w:cs="Arabic Typesetting"/>
          <w:b/>
          <w:bCs/>
          <w:sz w:val="36"/>
          <w:szCs w:val="36"/>
          <w:rtl/>
        </w:rPr>
        <w:t xml:space="preserve"> </w:t>
      </w:r>
      <w:r w:rsidR="009126E5" w:rsidRPr="009126E5">
        <w:rPr>
          <w:rFonts w:ascii="Arabic Typesetting" w:hAnsi="Arabic Typesetting" w:cs="Arabic Typesetting" w:hint="cs"/>
          <w:b/>
          <w:bCs/>
          <w:sz w:val="36"/>
          <w:szCs w:val="36"/>
          <w:rtl/>
        </w:rPr>
        <w:t>بك</w:t>
      </w:r>
      <w:r w:rsidR="009126E5" w:rsidRPr="009126E5">
        <w:rPr>
          <w:rFonts w:ascii="Arabic Typesetting" w:hAnsi="Arabic Typesetting" w:cs="Arabic Typesetting"/>
          <w:b/>
          <w:bCs/>
          <w:sz w:val="36"/>
          <w:szCs w:val="36"/>
          <w:rtl/>
        </w:rPr>
        <w:t xml:space="preserve"> </w:t>
      </w:r>
      <w:r w:rsidR="009126E5" w:rsidRPr="009126E5">
        <w:rPr>
          <w:rFonts w:ascii="Arabic Typesetting" w:hAnsi="Arabic Typesetting" w:cs="Arabic Typesetting" w:hint="cs"/>
          <w:b/>
          <w:bCs/>
          <w:sz w:val="36"/>
          <w:szCs w:val="36"/>
          <w:rtl/>
        </w:rPr>
        <w:t>رجلا</w:t>
      </w:r>
      <w:r w:rsidR="009126E5" w:rsidRPr="009126E5">
        <w:rPr>
          <w:rFonts w:ascii="Arabic Typesetting" w:hAnsi="Arabic Typesetting" w:cs="Arabic Typesetting"/>
          <w:b/>
          <w:bCs/>
          <w:sz w:val="36"/>
          <w:szCs w:val="36"/>
          <w:rtl/>
        </w:rPr>
        <w:t xml:space="preserve"> </w:t>
      </w:r>
      <w:r w:rsidR="009126E5" w:rsidRPr="009126E5">
        <w:rPr>
          <w:rFonts w:ascii="Arabic Typesetting" w:hAnsi="Arabic Typesetting" w:cs="Arabic Typesetting" w:hint="cs"/>
          <w:b/>
          <w:bCs/>
          <w:sz w:val="36"/>
          <w:szCs w:val="36"/>
          <w:rtl/>
        </w:rPr>
        <w:t>واحدا</w:t>
      </w:r>
      <w:r w:rsidR="009126E5" w:rsidRPr="009126E5">
        <w:rPr>
          <w:rFonts w:ascii="Arabic Typesetting" w:hAnsi="Arabic Typesetting" w:cs="Arabic Typesetting"/>
          <w:b/>
          <w:bCs/>
          <w:sz w:val="36"/>
          <w:szCs w:val="36"/>
          <w:rtl/>
        </w:rPr>
        <w:t xml:space="preserve"> </w:t>
      </w:r>
      <w:r w:rsidR="009126E5" w:rsidRPr="009126E5">
        <w:rPr>
          <w:rFonts w:ascii="Arabic Typesetting" w:hAnsi="Arabic Typesetting" w:cs="Arabic Typesetting" w:hint="cs"/>
          <w:b/>
          <w:bCs/>
          <w:sz w:val="36"/>
          <w:szCs w:val="36"/>
          <w:rtl/>
        </w:rPr>
        <w:t>خير</w:t>
      </w:r>
      <w:r w:rsidR="009126E5" w:rsidRPr="009126E5">
        <w:rPr>
          <w:rFonts w:ascii="Arabic Typesetting" w:hAnsi="Arabic Typesetting" w:cs="Arabic Typesetting"/>
          <w:b/>
          <w:bCs/>
          <w:sz w:val="36"/>
          <w:szCs w:val="36"/>
          <w:rtl/>
        </w:rPr>
        <w:t xml:space="preserve"> </w:t>
      </w:r>
      <w:r w:rsidR="009126E5" w:rsidRPr="009126E5">
        <w:rPr>
          <w:rFonts w:ascii="Arabic Typesetting" w:hAnsi="Arabic Typesetting" w:cs="Arabic Typesetting" w:hint="cs"/>
          <w:b/>
          <w:bCs/>
          <w:sz w:val="36"/>
          <w:szCs w:val="36"/>
          <w:rtl/>
        </w:rPr>
        <w:t>لك</w:t>
      </w:r>
      <w:r w:rsidR="009126E5" w:rsidRPr="009126E5">
        <w:rPr>
          <w:rFonts w:ascii="Arabic Typesetting" w:hAnsi="Arabic Typesetting" w:cs="Arabic Typesetting"/>
          <w:b/>
          <w:bCs/>
          <w:sz w:val="36"/>
          <w:szCs w:val="36"/>
          <w:rtl/>
        </w:rPr>
        <w:t xml:space="preserve"> </w:t>
      </w:r>
      <w:r w:rsidR="009126E5" w:rsidRPr="009126E5">
        <w:rPr>
          <w:rFonts w:ascii="Arabic Typesetting" w:hAnsi="Arabic Typesetting" w:cs="Arabic Typesetting" w:hint="cs"/>
          <w:b/>
          <w:bCs/>
          <w:sz w:val="36"/>
          <w:szCs w:val="36"/>
          <w:rtl/>
        </w:rPr>
        <w:t>من</w:t>
      </w:r>
      <w:r w:rsidR="009126E5" w:rsidRPr="009126E5">
        <w:rPr>
          <w:rFonts w:ascii="Arabic Typesetting" w:hAnsi="Arabic Typesetting" w:cs="Arabic Typesetting"/>
          <w:b/>
          <w:bCs/>
          <w:sz w:val="36"/>
          <w:szCs w:val="36"/>
          <w:rtl/>
        </w:rPr>
        <w:t xml:space="preserve"> </w:t>
      </w:r>
      <w:r w:rsidR="009126E5" w:rsidRPr="009126E5">
        <w:rPr>
          <w:rFonts w:ascii="Arabic Typesetting" w:hAnsi="Arabic Typesetting" w:cs="Arabic Typesetting" w:hint="cs"/>
          <w:b/>
          <w:bCs/>
          <w:sz w:val="36"/>
          <w:szCs w:val="36"/>
          <w:rtl/>
        </w:rPr>
        <w:t>أن</w:t>
      </w:r>
      <w:r w:rsidR="009126E5" w:rsidRPr="009126E5">
        <w:rPr>
          <w:rFonts w:ascii="Arabic Typesetting" w:hAnsi="Arabic Typesetting" w:cs="Arabic Typesetting"/>
          <w:b/>
          <w:bCs/>
          <w:sz w:val="36"/>
          <w:szCs w:val="36"/>
          <w:rtl/>
        </w:rPr>
        <w:t xml:space="preserve"> </w:t>
      </w:r>
      <w:r w:rsidR="009126E5" w:rsidRPr="009126E5">
        <w:rPr>
          <w:rFonts w:ascii="Arabic Typesetting" w:hAnsi="Arabic Typesetting" w:cs="Arabic Typesetting" w:hint="cs"/>
          <w:b/>
          <w:bCs/>
          <w:sz w:val="36"/>
          <w:szCs w:val="36"/>
          <w:rtl/>
        </w:rPr>
        <w:t>يكون</w:t>
      </w:r>
      <w:r w:rsidR="009126E5" w:rsidRPr="009126E5">
        <w:rPr>
          <w:rFonts w:ascii="Arabic Typesetting" w:hAnsi="Arabic Typesetting" w:cs="Arabic Typesetting"/>
          <w:b/>
          <w:bCs/>
          <w:sz w:val="36"/>
          <w:szCs w:val="36"/>
          <w:rtl/>
        </w:rPr>
        <w:t xml:space="preserve"> </w:t>
      </w:r>
      <w:r w:rsidR="009126E5" w:rsidRPr="009126E5">
        <w:rPr>
          <w:rFonts w:ascii="Arabic Typesetting" w:hAnsi="Arabic Typesetting" w:cs="Arabic Typesetting" w:hint="cs"/>
          <w:b/>
          <w:bCs/>
          <w:sz w:val="36"/>
          <w:szCs w:val="36"/>
          <w:rtl/>
        </w:rPr>
        <w:t>لك</w:t>
      </w:r>
      <w:r w:rsidR="009126E5" w:rsidRPr="009126E5">
        <w:rPr>
          <w:rFonts w:ascii="Arabic Typesetting" w:hAnsi="Arabic Typesetting" w:cs="Arabic Typesetting"/>
          <w:b/>
          <w:bCs/>
          <w:sz w:val="36"/>
          <w:szCs w:val="36"/>
          <w:rtl/>
        </w:rPr>
        <w:t xml:space="preserve"> </w:t>
      </w:r>
      <w:r w:rsidR="009126E5" w:rsidRPr="009126E5">
        <w:rPr>
          <w:rFonts w:ascii="Arabic Typesetting" w:hAnsi="Arabic Typesetting" w:cs="Arabic Typesetting" w:hint="cs"/>
          <w:b/>
          <w:bCs/>
          <w:sz w:val="36"/>
          <w:szCs w:val="36"/>
          <w:rtl/>
        </w:rPr>
        <w:t>حمر</w:t>
      </w:r>
      <w:r w:rsidR="009126E5" w:rsidRPr="009126E5">
        <w:rPr>
          <w:rFonts w:ascii="Arabic Typesetting" w:hAnsi="Arabic Typesetting" w:cs="Arabic Typesetting"/>
          <w:b/>
          <w:bCs/>
          <w:sz w:val="36"/>
          <w:szCs w:val="36"/>
          <w:rtl/>
        </w:rPr>
        <w:t xml:space="preserve"> </w:t>
      </w:r>
      <w:r w:rsidR="009126E5" w:rsidRPr="009126E5">
        <w:rPr>
          <w:rFonts w:ascii="Arabic Typesetting" w:hAnsi="Arabic Typesetting" w:cs="Arabic Typesetting" w:hint="cs"/>
          <w:b/>
          <w:bCs/>
          <w:sz w:val="36"/>
          <w:szCs w:val="36"/>
          <w:rtl/>
        </w:rPr>
        <w:t>النعم</w:t>
      </w:r>
      <w:r w:rsidR="009126E5" w:rsidRPr="009126E5">
        <w:rPr>
          <w:rFonts w:ascii="Arabic Typesetting" w:hAnsi="Arabic Typesetting" w:cs="Arabic Typesetting"/>
          <w:b/>
          <w:bCs/>
          <w:sz w:val="36"/>
          <w:szCs w:val="36"/>
          <w:rtl/>
        </w:rPr>
        <w:t xml:space="preserve"> </w:t>
      </w:r>
      <w:r w:rsidR="00487EC8">
        <w:rPr>
          <w:rFonts w:ascii="Arabic Typesetting" w:hAnsi="Arabic Typesetting" w:cs="Arabic Typesetting" w:hint="cs"/>
          <w:b/>
          <w:bCs/>
          <w:sz w:val="36"/>
          <w:szCs w:val="36"/>
          <w:rtl/>
        </w:rPr>
        <w:t>) (1)</w:t>
      </w:r>
    </w:p>
    <w:p w:rsidR="00057012" w:rsidRDefault="00057012" w:rsidP="009126E5">
      <w:pPr>
        <w:rPr>
          <w:rFonts w:ascii="Arabic Typesetting" w:hAnsi="Arabic Typesetting" w:cs="Arabic Typesetting"/>
          <w:b/>
          <w:bCs/>
          <w:sz w:val="36"/>
          <w:szCs w:val="36"/>
          <w:rtl/>
        </w:rPr>
      </w:pPr>
      <w:r w:rsidRPr="00057012">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و</w:t>
      </w:r>
      <w:r w:rsidRPr="00057012">
        <w:rPr>
          <w:rFonts w:ascii="Arabic Typesetting" w:hAnsi="Arabic Typesetting" w:cs="Arabic Typesetting" w:hint="cs"/>
          <w:b/>
          <w:bCs/>
          <w:sz w:val="36"/>
          <w:szCs w:val="36"/>
          <w:rtl/>
        </w:rPr>
        <w:t>روى</w:t>
      </w:r>
      <w:r w:rsidRPr="00057012">
        <w:rPr>
          <w:rFonts w:ascii="Arabic Typesetting" w:hAnsi="Arabic Typesetting" w:cs="Arabic Typesetting"/>
          <w:b/>
          <w:bCs/>
          <w:sz w:val="36"/>
          <w:szCs w:val="36"/>
          <w:rtl/>
        </w:rPr>
        <w:t xml:space="preserve"> </w:t>
      </w:r>
      <w:r w:rsidRPr="00057012">
        <w:rPr>
          <w:rFonts w:ascii="Arabic Typesetting" w:hAnsi="Arabic Typesetting" w:cs="Arabic Typesetting" w:hint="cs"/>
          <w:b/>
          <w:bCs/>
          <w:sz w:val="36"/>
          <w:szCs w:val="36"/>
          <w:rtl/>
        </w:rPr>
        <w:t>البخاري</w:t>
      </w:r>
      <w:r w:rsidRPr="00057012">
        <w:rPr>
          <w:rFonts w:ascii="Arabic Typesetting" w:hAnsi="Arabic Typesetting" w:cs="Arabic Typesetting"/>
          <w:b/>
          <w:bCs/>
          <w:sz w:val="36"/>
          <w:szCs w:val="36"/>
          <w:rtl/>
        </w:rPr>
        <w:t xml:space="preserve"> </w:t>
      </w:r>
      <w:r w:rsidRPr="00057012">
        <w:rPr>
          <w:rFonts w:ascii="Arabic Typesetting" w:hAnsi="Arabic Typesetting" w:cs="Arabic Typesetting" w:hint="cs"/>
          <w:b/>
          <w:bCs/>
          <w:sz w:val="36"/>
          <w:szCs w:val="36"/>
          <w:rtl/>
        </w:rPr>
        <w:t>عن</w:t>
      </w:r>
      <w:r w:rsidRPr="00057012">
        <w:rPr>
          <w:rFonts w:ascii="Arabic Typesetting" w:hAnsi="Arabic Typesetting" w:cs="Arabic Typesetting"/>
          <w:b/>
          <w:bCs/>
          <w:sz w:val="36"/>
          <w:szCs w:val="36"/>
          <w:rtl/>
        </w:rPr>
        <w:t xml:space="preserve"> </w:t>
      </w:r>
      <w:r w:rsidRPr="00057012">
        <w:rPr>
          <w:rFonts w:ascii="Arabic Typesetting" w:hAnsi="Arabic Typesetting" w:cs="Arabic Typesetting" w:hint="cs"/>
          <w:b/>
          <w:bCs/>
          <w:sz w:val="36"/>
          <w:szCs w:val="36"/>
          <w:rtl/>
        </w:rPr>
        <w:t>خالد</w:t>
      </w:r>
      <w:r w:rsidRPr="00057012">
        <w:rPr>
          <w:rFonts w:ascii="Arabic Typesetting" w:hAnsi="Arabic Typesetting" w:cs="Arabic Typesetting"/>
          <w:b/>
          <w:bCs/>
          <w:sz w:val="36"/>
          <w:szCs w:val="36"/>
          <w:rtl/>
        </w:rPr>
        <w:t xml:space="preserve"> </w:t>
      </w:r>
      <w:r w:rsidRPr="00057012">
        <w:rPr>
          <w:rFonts w:ascii="Arabic Typesetting" w:hAnsi="Arabic Typesetting" w:cs="Arabic Typesetting" w:hint="cs"/>
          <w:b/>
          <w:bCs/>
          <w:sz w:val="36"/>
          <w:szCs w:val="36"/>
          <w:rtl/>
        </w:rPr>
        <w:t>بن</w:t>
      </w:r>
      <w:r w:rsidRPr="00057012">
        <w:rPr>
          <w:rFonts w:ascii="Arabic Typesetting" w:hAnsi="Arabic Typesetting" w:cs="Arabic Typesetting"/>
          <w:b/>
          <w:bCs/>
          <w:sz w:val="36"/>
          <w:szCs w:val="36"/>
          <w:rtl/>
        </w:rPr>
        <w:t xml:space="preserve"> </w:t>
      </w:r>
      <w:r w:rsidRPr="00057012">
        <w:rPr>
          <w:rFonts w:ascii="Arabic Typesetting" w:hAnsi="Arabic Typesetting" w:cs="Arabic Typesetting" w:hint="cs"/>
          <w:b/>
          <w:bCs/>
          <w:sz w:val="36"/>
          <w:szCs w:val="36"/>
          <w:rtl/>
        </w:rPr>
        <w:t>الوليد</w:t>
      </w:r>
      <w:r w:rsidRPr="00057012">
        <w:rPr>
          <w:rFonts w:ascii="Arabic Typesetting" w:hAnsi="Arabic Typesetting" w:cs="Arabic Typesetting"/>
          <w:b/>
          <w:bCs/>
          <w:sz w:val="36"/>
          <w:szCs w:val="36"/>
          <w:rtl/>
        </w:rPr>
        <w:t xml:space="preserve"> </w:t>
      </w:r>
      <w:r w:rsidRPr="00057012">
        <w:rPr>
          <w:rFonts w:ascii="Arabic Typesetting" w:hAnsi="Arabic Typesetting" w:cs="Arabic Typesetting" w:hint="cs"/>
          <w:b/>
          <w:bCs/>
          <w:sz w:val="36"/>
          <w:szCs w:val="36"/>
          <w:rtl/>
        </w:rPr>
        <w:t>قال‏</w:t>
      </w:r>
      <w:r w:rsidRPr="00057012">
        <w:rPr>
          <w:rFonts w:ascii="Arabic Typesetting" w:hAnsi="Arabic Typesetting" w:cs="Arabic Typesetting"/>
          <w:b/>
          <w:bCs/>
          <w:sz w:val="36"/>
          <w:szCs w:val="36"/>
          <w:rtl/>
        </w:rPr>
        <w:t xml:space="preserve">:‏ </w:t>
      </w:r>
      <w:r w:rsidRPr="00057012">
        <w:rPr>
          <w:rFonts w:ascii="Arabic Typesetting" w:hAnsi="Arabic Typesetting" w:cs="Arabic Typesetting" w:hint="cs"/>
          <w:b/>
          <w:bCs/>
          <w:sz w:val="36"/>
          <w:szCs w:val="36"/>
          <w:rtl/>
        </w:rPr>
        <w:t>لقد</w:t>
      </w:r>
      <w:r w:rsidRPr="00057012">
        <w:rPr>
          <w:rFonts w:ascii="Arabic Typesetting" w:hAnsi="Arabic Typesetting" w:cs="Arabic Typesetting"/>
          <w:b/>
          <w:bCs/>
          <w:sz w:val="36"/>
          <w:szCs w:val="36"/>
          <w:rtl/>
        </w:rPr>
        <w:t xml:space="preserve"> </w:t>
      </w:r>
      <w:r w:rsidRPr="00057012">
        <w:rPr>
          <w:rFonts w:ascii="Arabic Typesetting" w:hAnsi="Arabic Typesetting" w:cs="Arabic Typesetting" w:hint="cs"/>
          <w:b/>
          <w:bCs/>
          <w:sz w:val="36"/>
          <w:szCs w:val="36"/>
          <w:rtl/>
        </w:rPr>
        <w:t>انقطعت</w:t>
      </w:r>
      <w:r w:rsidRPr="00057012">
        <w:rPr>
          <w:rFonts w:ascii="Arabic Typesetting" w:hAnsi="Arabic Typesetting" w:cs="Arabic Typesetting"/>
          <w:b/>
          <w:bCs/>
          <w:sz w:val="36"/>
          <w:szCs w:val="36"/>
          <w:rtl/>
        </w:rPr>
        <w:t xml:space="preserve"> </w:t>
      </w:r>
      <w:r w:rsidRPr="00057012">
        <w:rPr>
          <w:rFonts w:ascii="Arabic Typesetting" w:hAnsi="Arabic Typesetting" w:cs="Arabic Typesetting" w:hint="cs"/>
          <w:b/>
          <w:bCs/>
          <w:sz w:val="36"/>
          <w:szCs w:val="36"/>
          <w:rtl/>
        </w:rPr>
        <w:t>في</w:t>
      </w:r>
      <w:r w:rsidRPr="00057012">
        <w:rPr>
          <w:rFonts w:ascii="Arabic Typesetting" w:hAnsi="Arabic Typesetting" w:cs="Arabic Typesetting"/>
          <w:b/>
          <w:bCs/>
          <w:sz w:val="36"/>
          <w:szCs w:val="36"/>
          <w:rtl/>
        </w:rPr>
        <w:t xml:space="preserve"> </w:t>
      </w:r>
      <w:r w:rsidRPr="00057012">
        <w:rPr>
          <w:rFonts w:ascii="Arabic Typesetting" w:hAnsi="Arabic Typesetting" w:cs="Arabic Typesetting" w:hint="cs"/>
          <w:b/>
          <w:bCs/>
          <w:sz w:val="36"/>
          <w:szCs w:val="36"/>
          <w:rtl/>
        </w:rPr>
        <w:t>يدي</w:t>
      </w:r>
      <w:r w:rsidRPr="00057012">
        <w:rPr>
          <w:rFonts w:ascii="Arabic Typesetting" w:hAnsi="Arabic Typesetting" w:cs="Arabic Typesetting"/>
          <w:b/>
          <w:bCs/>
          <w:sz w:val="36"/>
          <w:szCs w:val="36"/>
          <w:rtl/>
        </w:rPr>
        <w:t xml:space="preserve"> </w:t>
      </w:r>
      <w:r w:rsidRPr="00057012">
        <w:rPr>
          <w:rFonts w:ascii="Arabic Typesetting" w:hAnsi="Arabic Typesetting" w:cs="Arabic Typesetting" w:hint="cs"/>
          <w:b/>
          <w:bCs/>
          <w:sz w:val="36"/>
          <w:szCs w:val="36"/>
          <w:rtl/>
        </w:rPr>
        <w:t>يوم</w:t>
      </w:r>
      <w:r w:rsidRPr="00057012">
        <w:rPr>
          <w:rFonts w:ascii="Arabic Typesetting" w:hAnsi="Arabic Typesetting" w:cs="Arabic Typesetting"/>
          <w:b/>
          <w:bCs/>
          <w:sz w:val="36"/>
          <w:szCs w:val="36"/>
          <w:rtl/>
        </w:rPr>
        <w:t xml:space="preserve"> </w:t>
      </w:r>
      <w:r w:rsidRPr="00057012">
        <w:rPr>
          <w:rFonts w:ascii="Arabic Typesetting" w:hAnsi="Arabic Typesetting" w:cs="Arabic Typesetting" w:hint="cs"/>
          <w:b/>
          <w:bCs/>
          <w:sz w:val="36"/>
          <w:szCs w:val="36"/>
          <w:rtl/>
        </w:rPr>
        <w:t>مؤتة</w:t>
      </w:r>
      <w:r w:rsidRPr="00057012">
        <w:rPr>
          <w:rFonts w:ascii="Arabic Typesetting" w:hAnsi="Arabic Typesetting" w:cs="Arabic Typesetting"/>
          <w:b/>
          <w:bCs/>
          <w:sz w:val="36"/>
          <w:szCs w:val="36"/>
          <w:rtl/>
        </w:rPr>
        <w:t xml:space="preserve"> </w:t>
      </w:r>
      <w:r w:rsidRPr="00057012">
        <w:rPr>
          <w:rFonts w:ascii="Arabic Typesetting" w:hAnsi="Arabic Typesetting" w:cs="Arabic Typesetting" w:hint="cs"/>
          <w:b/>
          <w:bCs/>
          <w:sz w:val="36"/>
          <w:szCs w:val="36"/>
          <w:rtl/>
        </w:rPr>
        <w:t>تسعة</w:t>
      </w:r>
      <w:r w:rsidRPr="00057012">
        <w:rPr>
          <w:rFonts w:ascii="Arabic Typesetting" w:hAnsi="Arabic Typesetting" w:cs="Arabic Typesetting"/>
          <w:b/>
          <w:bCs/>
          <w:sz w:val="36"/>
          <w:szCs w:val="36"/>
          <w:rtl/>
        </w:rPr>
        <w:t xml:space="preserve"> </w:t>
      </w:r>
      <w:r w:rsidRPr="00057012">
        <w:rPr>
          <w:rFonts w:ascii="Arabic Typesetting" w:hAnsi="Arabic Typesetting" w:cs="Arabic Typesetting" w:hint="cs"/>
          <w:b/>
          <w:bCs/>
          <w:sz w:val="36"/>
          <w:szCs w:val="36"/>
          <w:rtl/>
        </w:rPr>
        <w:t>أسياف</w:t>
      </w:r>
      <w:r w:rsidRPr="00057012">
        <w:rPr>
          <w:rFonts w:ascii="Arabic Typesetting" w:hAnsi="Arabic Typesetting" w:cs="Arabic Typesetting"/>
          <w:b/>
          <w:bCs/>
          <w:sz w:val="36"/>
          <w:szCs w:val="36"/>
          <w:rtl/>
        </w:rPr>
        <w:t xml:space="preserve"> </w:t>
      </w:r>
      <w:r w:rsidRPr="00057012">
        <w:rPr>
          <w:rFonts w:ascii="Arabic Typesetting" w:hAnsi="Arabic Typesetting" w:cs="Arabic Typesetting" w:hint="cs"/>
          <w:b/>
          <w:bCs/>
          <w:sz w:val="36"/>
          <w:szCs w:val="36"/>
          <w:rtl/>
        </w:rPr>
        <w:t>،</w:t>
      </w:r>
      <w:r w:rsidRPr="00057012">
        <w:rPr>
          <w:rFonts w:ascii="Arabic Typesetting" w:hAnsi="Arabic Typesetting" w:cs="Arabic Typesetting"/>
          <w:b/>
          <w:bCs/>
          <w:sz w:val="36"/>
          <w:szCs w:val="36"/>
          <w:rtl/>
        </w:rPr>
        <w:t xml:space="preserve"> </w:t>
      </w:r>
      <w:r w:rsidRPr="00057012">
        <w:rPr>
          <w:rFonts w:ascii="Arabic Typesetting" w:hAnsi="Arabic Typesetting" w:cs="Arabic Typesetting" w:hint="cs"/>
          <w:b/>
          <w:bCs/>
          <w:sz w:val="36"/>
          <w:szCs w:val="36"/>
          <w:rtl/>
        </w:rPr>
        <w:t>فما</w:t>
      </w:r>
      <w:r w:rsidRPr="00057012">
        <w:rPr>
          <w:rFonts w:ascii="Arabic Typesetting" w:hAnsi="Arabic Typesetting" w:cs="Arabic Typesetting"/>
          <w:b/>
          <w:bCs/>
          <w:sz w:val="36"/>
          <w:szCs w:val="36"/>
          <w:rtl/>
        </w:rPr>
        <w:t xml:space="preserve"> </w:t>
      </w:r>
      <w:r w:rsidRPr="00057012">
        <w:rPr>
          <w:rFonts w:ascii="Arabic Typesetting" w:hAnsi="Arabic Typesetting" w:cs="Arabic Typesetting" w:hint="cs"/>
          <w:b/>
          <w:bCs/>
          <w:sz w:val="36"/>
          <w:szCs w:val="36"/>
          <w:rtl/>
        </w:rPr>
        <w:t>بقي</w:t>
      </w:r>
      <w:r w:rsidRPr="00057012">
        <w:rPr>
          <w:rFonts w:ascii="Arabic Typesetting" w:hAnsi="Arabic Typesetting" w:cs="Arabic Typesetting"/>
          <w:b/>
          <w:bCs/>
          <w:sz w:val="36"/>
          <w:szCs w:val="36"/>
          <w:rtl/>
        </w:rPr>
        <w:t xml:space="preserve"> </w:t>
      </w:r>
      <w:r w:rsidRPr="00057012">
        <w:rPr>
          <w:rFonts w:ascii="Arabic Typesetting" w:hAnsi="Arabic Typesetting" w:cs="Arabic Typesetting" w:hint="cs"/>
          <w:b/>
          <w:bCs/>
          <w:sz w:val="36"/>
          <w:szCs w:val="36"/>
          <w:rtl/>
        </w:rPr>
        <w:t>في</w:t>
      </w:r>
      <w:r w:rsidRPr="00057012">
        <w:rPr>
          <w:rFonts w:ascii="Arabic Typesetting" w:hAnsi="Arabic Typesetting" w:cs="Arabic Typesetting"/>
          <w:b/>
          <w:bCs/>
          <w:sz w:val="36"/>
          <w:szCs w:val="36"/>
          <w:rtl/>
        </w:rPr>
        <w:t xml:space="preserve"> </w:t>
      </w:r>
      <w:r w:rsidRPr="00057012">
        <w:rPr>
          <w:rFonts w:ascii="Arabic Typesetting" w:hAnsi="Arabic Typesetting" w:cs="Arabic Typesetting" w:hint="cs"/>
          <w:b/>
          <w:bCs/>
          <w:sz w:val="36"/>
          <w:szCs w:val="36"/>
          <w:rtl/>
        </w:rPr>
        <w:t>يدي</w:t>
      </w:r>
      <w:r w:rsidRPr="00057012">
        <w:rPr>
          <w:rFonts w:ascii="Arabic Typesetting" w:hAnsi="Arabic Typesetting" w:cs="Arabic Typesetting"/>
          <w:b/>
          <w:bCs/>
          <w:sz w:val="36"/>
          <w:szCs w:val="36"/>
          <w:rtl/>
        </w:rPr>
        <w:t xml:space="preserve"> </w:t>
      </w:r>
      <w:r w:rsidRPr="00057012">
        <w:rPr>
          <w:rFonts w:ascii="Arabic Typesetting" w:hAnsi="Arabic Typesetting" w:cs="Arabic Typesetting" w:hint="cs"/>
          <w:b/>
          <w:bCs/>
          <w:sz w:val="36"/>
          <w:szCs w:val="36"/>
          <w:rtl/>
        </w:rPr>
        <w:t>إلا</w:t>
      </w:r>
      <w:r w:rsidRPr="00057012">
        <w:rPr>
          <w:rFonts w:ascii="Arabic Typesetting" w:hAnsi="Arabic Typesetting" w:cs="Arabic Typesetting"/>
          <w:b/>
          <w:bCs/>
          <w:sz w:val="36"/>
          <w:szCs w:val="36"/>
          <w:rtl/>
        </w:rPr>
        <w:t xml:space="preserve"> </w:t>
      </w:r>
      <w:r w:rsidRPr="00057012">
        <w:rPr>
          <w:rFonts w:ascii="Arabic Typesetting" w:hAnsi="Arabic Typesetting" w:cs="Arabic Typesetting" w:hint="cs"/>
          <w:b/>
          <w:bCs/>
          <w:sz w:val="36"/>
          <w:szCs w:val="36"/>
          <w:rtl/>
        </w:rPr>
        <w:t>صفيحة</w:t>
      </w:r>
      <w:r w:rsidRPr="00057012">
        <w:rPr>
          <w:rFonts w:ascii="Arabic Typesetting" w:hAnsi="Arabic Typesetting" w:cs="Arabic Typesetting"/>
          <w:b/>
          <w:bCs/>
          <w:sz w:val="36"/>
          <w:szCs w:val="36"/>
          <w:rtl/>
        </w:rPr>
        <w:t xml:space="preserve"> </w:t>
      </w:r>
      <w:r w:rsidRPr="00057012">
        <w:rPr>
          <w:rFonts w:ascii="Arabic Typesetting" w:hAnsi="Arabic Typesetting" w:cs="Arabic Typesetting" w:hint="cs"/>
          <w:b/>
          <w:bCs/>
          <w:sz w:val="36"/>
          <w:szCs w:val="36"/>
          <w:rtl/>
        </w:rPr>
        <w:t>يمانية‏</w:t>
      </w:r>
      <w:r w:rsidRPr="00057012">
        <w:rPr>
          <w:rFonts w:ascii="Arabic Typesetting" w:hAnsi="Arabic Typesetting" w:cs="Arabic Typesetting"/>
          <w:b/>
          <w:bCs/>
          <w:sz w:val="36"/>
          <w:szCs w:val="36"/>
          <w:rtl/>
        </w:rPr>
        <w:t xml:space="preserve"> .‏ </w:t>
      </w:r>
      <w:r w:rsidRPr="00057012">
        <w:rPr>
          <w:rFonts w:ascii="Arabic Typesetting" w:hAnsi="Arabic Typesetting" w:cs="Arabic Typesetting" w:hint="cs"/>
          <w:b/>
          <w:bCs/>
          <w:sz w:val="36"/>
          <w:szCs w:val="36"/>
          <w:rtl/>
        </w:rPr>
        <w:t>وفي</w:t>
      </w:r>
      <w:r w:rsidRPr="00057012">
        <w:rPr>
          <w:rFonts w:ascii="Arabic Typesetting" w:hAnsi="Arabic Typesetting" w:cs="Arabic Typesetting"/>
          <w:b/>
          <w:bCs/>
          <w:sz w:val="36"/>
          <w:szCs w:val="36"/>
          <w:rtl/>
        </w:rPr>
        <w:t xml:space="preserve"> </w:t>
      </w:r>
      <w:r w:rsidRPr="00057012">
        <w:rPr>
          <w:rFonts w:ascii="Arabic Typesetting" w:hAnsi="Arabic Typesetting" w:cs="Arabic Typesetting" w:hint="cs"/>
          <w:b/>
          <w:bCs/>
          <w:sz w:val="36"/>
          <w:szCs w:val="36"/>
          <w:rtl/>
        </w:rPr>
        <w:t>لفظ</w:t>
      </w:r>
      <w:r w:rsidRPr="00057012">
        <w:rPr>
          <w:rFonts w:ascii="Arabic Typesetting" w:hAnsi="Arabic Typesetting" w:cs="Arabic Typesetting"/>
          <w:b/>
          <w:bCs/>
          <w:sz w:val="36"/>
          <w:szCs w:val="36"/>
          <w:rtl/>
        </w:rPr>
        <w:t xml:space="preserve"> </w:t>
      </w:r>
      <w:r w:rsidRPr="00057012">
        <w:rPr>
          <w:rFonts w:ascii="Arabic Typesetting" w:hAnsi="Arabic Typesetting" w:cs="Arabic Typesetting" w:hint="cs"/>
          <w:b/>
          <w:bCs/>
          <w:sz w:val="36"/>
          <w:szCs w:val="36"/>
          <w:rtl/>
        </w:rPr>
        <w:t>آخر</w:t>
      </w:r>
      <w:r w:rsidRPr="00057012">
        <w:rPr>
          <w:rFonts w:ascii="Arabic Typesetting" w:hAnsi="Arabic Typesetting" w:cs="Arabic Typesetting"/>
          <w:b/>
          <w:bCs/>
          <w:sz w:val="36"/>
          <w:szCs w:val="36"/>
          <w:rtl/>
        </w:rPr>
        <w:t xml:space="preserve">:‏ </w:t>
      </w:r>
      <w:r w:rsidRPr="00057012">
        <w:rPr>
          <w:rFonts w:ascii="Arabic Typesetting" w:hAnsi="Arabic Typesetting" w:cs="Arabic Typesetting" w:hint="cs"/>
          <w:b/>
          <w:bCs/>
          <w:sz w:val="36"/>
          <w:szCs w:val="36"/>
          <w:rtl/>
        </w:rPr>
        <w:t>لقد</w:t>
      </w:r>
      <w:r w:rsidRPr="00057012">
        <w:rPr>
          <w:rFonts w:ascii="Arabic Typesetting" w:hAnsi="Arabic Typesetting" w:cs="Arabic Typesetting"/>
          <w:b/>
          <w:bCs/>
          <w:sz w:val="36"/>
          <w:szCs w:val="36"/>
          <w:rtl/>
        </w:rPr>
        <w:t xml:space="preserve"> </w:t>
      </w:r>
      <w:r w:rsidRPr="00057012">
        <w:rPr>
          <w:rFonts w:ascii="Arabic Typesetting" w:hAnsi="Arabic Typesetting" w:cs="Arabic Typesetting" w:hint="cs"/>
          <w:b/>
          <w:bCs/>
          <w:sz w:val="36"/>
          <w:szCs w:val="36"/>
          <w:rtl/>
        </w:rPr>
        <w:t>دق</w:t>
      </w:r>
      <w:r w:rsidRPr="00057012">
        <w:rPr>
          <w:rFonts w:ascii="Arabic Typesetting" w:hAnsi="Arabic Typesetting" w:cs="Arabic Typesetting"/>
          <w:b/>
          <w:bCs/>
          <w:sz w:val="36"/>
          <w:szCs w:val="36"/>
          <w:rtl/>
        </w:rPr>
        <w:t xml:space="preserve"> </w:t>
      </w:r>
      <w:r w:rsidRPr="00057012">
        <w:rPr>
          <w:rFonts w:ascii="Arabic Typesetting" w:hAnsi="Arabic Typesetting" w:cs="Arabic Typesetting" w:hint="cs"/>
          <w:b/>
          <w:bCs/>
          <w:sz w:val="36"/>
          <w:szCs w:val="36"/>
          <w:rtl/>
        </w:rPr>
        <w:t>في</w:t>
      </w:r>
      <w:r w:rsidRPr="00057012">
        <w:rPr>
          <w:rFonts w:ascii="Arabic Typesetting" w:hAnsi="Arabic Typesetting" w:cs="Arabic Typesetting"/>
          <w:b/>
          <w:bCs/>
          <w:sz w:val="36"/>
          <w:szCs w:val="36"/>
          <w:rtl/>
        </w:rPr>
        <w:t xml:space="preserve"> </w:t>
      </w:r>
      <w:r w:rsidRPr="00057012">
        <w:rPr>
          <w:rFonts w:ascii="Arabic Typesetting" w:hAnsi="Arabic Typesetting" w:cs="Arabic Typesetting" w:hint="cs"/>
          <w:b/>
          <w:bCs/>
          <w:sz w:val="36"/>
          <w:szCs w:val="36"/>
          <w:rtl/>
        </w:rPr>
        <w:t>يدي</w:t>
      </w:r>
      <w:r w:rsidRPr="00057012">
        <w:rPr>
          <w:rFonts w:ascii="Arabic Typesetting" w:hAnsi="Arabic Typesetting" w:cs="Arabic Typesetting"/>
          <w:b/>
          <w:bCs/>
          <w:sz w:val="36"/>
          <w:szCs w:val="36"/>
          <w:rtl/>
        </w:rPr>
        <w:t xml:space="preserve"> </w:t>
      </w:r>
      <w:r w:rsidRPr="00057012">
        <w:rPr>
          <w:rFonts w:ascii="Arabic Typesetting" w:hAnsi="Arabic Typesetting" w:cs="Arabic Typesetting" w:hint="cs"/>
          <w:b/>
          <w:bCs/>
          <w:sz w:val="36"/>
          <w:szCs w:val="36"/>
          <w:rtl/>
        </w:rPr>
        <w:t>يوم</w:t>
      </w:r>
      <w:r w:rsidRPr="00057012">
        <w:rPr>
          <w:rFonts w:ascii="Arabic Typesetting" w:hAnsi="Arabic Typesetting" w:cs="Arabic Typesetting"/>
          <w:b/>
          <w:bCs/>
          <w:sz w:val="36"/>
          <w:szCs w:val="36"/>
          <w:rtl/>
        </w:rPr>
        <w:t xml:space="preserve"> </w:t>
      </w:r>
      <w:r w:rsidRPr="00057012">
        <w:rPr>
          <w:rFonts w:ascii="Arabic Typesetting" w:hAnsi="Arabic Typesetting" w:cs="Arabic Typesetting" w:hint="cs"/>
          <w:b/>
          <w:bCs/>
          <w:sz w:val="36"/>
          <w:szCs w:val="36"/>
          <w:rtl/>
        </w:rPr>
        <w:t>مؤتة</w:t>
      </w:r>
      <w:r w:rsidRPr="00057012">
        <w:rPr>
          <w:rFonts w:ascii="Arabic Typesetting" w:hAnsi="Arabic Typesetting" w:cs="Arabic Typesetting"/>
          <w:b/>
          <w:bCs/>
          <w:sz w:val="36"/>
          <w:szCs w:val="36"/>
          <w:rtl/>
        </w:rPr>
        <w:t xml:space="preserve"> </w:t>
      </w:r>
      <w:r w:rsidRPr="00057012">
        <w:rPr>
          <w:rFonts w:ascii="Arabic Typesetting" w:hAnsi="Arabic Typesetting" w:cs="Arabic Typesetting" w:hint="cs"/>
          <w:b/>
          <w:bCs/>
          <w:sz w:val="36"/>
          <w:szCs w:val="36"/>
          <w:rtl/>
        </w:rPr>
        <w:t>تسعة</w:t>
      </w:r>
      <w:r w:rsidRPr="00057012">
        <w:rPr>
          <w:rFonts w:ascii="Arabic Typesetting" w:hAnsi="Arabic Typesetting" w:cs="Arabic Typesetting"/>
          <w:b/>
          <w:bCs/>
          <w:sz w:val="36"/>
          <w:szCs w:val="36"/>
          <w:rtl/>
        </w:rPr>
        <w:t xml:space="preserve"> </w:t>
      </w:r>
      <w:r w:rsidRPr="00057012">
        <w:rPr>
          <w:rFonts w:ascii="Arabic Typesetting" w:hAnsi="Arabic Typesetting" w:cs="Arabic Typesetting" w:hint="cs"/>
          <w:b/>
          <w:bCs/>
          <w:sz w:val="36"/>
          <w:szCs w:val="36"/>
          <w:rtl/>
        </w:rPr>
        <w:t>أسياف</w:t>
      </w:r>
      <w:r w:rsidRPr="00057012">
        <w:rPr>
          <w:rFonts w:ascii="Arabic Typesetting" w:hAnsi="Arabic Typesetting" w:cs="Arabic Typesetting"/>
          <w:b/>
          <w:bCs/>
          <w:sz w:val="36"/>
          <w:szCs w:val="36"/>
          <w:rtl/>
        </w:rPr>
        <w:t xml:space="preserve"> </w:t>
      </w:r>
      <w:r w:rsidRPr="00057012">
        <w:rPr>
          <w:rFonts w:ascii="Arabic Typesetting" w:hAnsi="Arabic Typesetting" w:cs="Arabic Typesetting" w:hint="cs"/>
          <w:b/>
          <w:bCs/>
          <w:sz w:val="36"/>
          <w:szCs w:val="36"/>
          <w:rtl/>
        </w:rPr>
        <w:t>،</w:t>
      </w:r>
      <w:r w:rsidRPr="00057012">
        <w:rPr>
          <w:rFonts w:ascii="Arabic Typesetting" w:hAnsi="Arabic Typesetting" w:cs="Arabic Typesetting"/>
          <w:b/>
          <w:bCs/>
          <w:sz w:val="36"/>
          <w:szCs w:val="36"/>
          <w:rtl/>
        </w:rPr>
        <w:t xml:space="preserve"> </w:t>
      </w:r>
      <w:r w:rsidRPr="00057012">
        <w:rPr>
          <w:rFonts w:ascii="Arabic Typesetting" w:hAnsi="Arabic Typesetting" w:cs="Arabic Typesetting" w:hint="cs"/>
          <w:b/>
          <w:bCs/>
          <w:sz w:val="36"/>
          <w:szCs w:val="36"/>
          <w:rtl/>
        </w:rPr>
        <w:t>وصبرت</w:t>
      </w:r>
      <w:r w:rsidRPr="00057012">
        <w:rPr>
          <w:rFonts w:ascii="Arabic Typesetting" w:hAnsi="Arabic Typesetting" w:cs="Arabic Typesetting"/>
          <w:b/>
          <w:bCs/>
          <w:sz w:val="36"/>
          <w:szCs w:val="36"/>
          <w:rtl/>
        </w:rPr>
        <w:t xml:space="preserve"> </w:t>
      </w:r>
      <w:r w:rsidRPr="00057012">
        <w:rPr>
          <w:rFonts w:ascii="Arabic Typesetting" w:hAnsi="Arabic Typesetting" w:cs="Arabic Typesetting" w:hint="cs"/>
          <w:b/>
          <w:bCs/>
          <w:sz w:val="36"/>
          <w:szCs w:val="36"/>
          <w:rtl/>
        </w:rPr>
        <w:t>في</w:t>
      </w:r>
      <w:r w:rsidRPr="00057012">
        <w:rPr>
          <w:rFonts w:ascii="Arabic Typesetting" w:hAnsi="Arabic Typesetting" w:cs="Arabic Typesetting"/>
          <w:b/>
          <w:bCs/>
          <w:sz w:val="36"/>
          <w:szCs w:val="36"/>
          <w:rtl/>
        </w:rPr>
        <w:t xml:space="preserve"> </w:t>
      </w:r>
      <w:r w:rsidRPr="00057012">
        <w:rPr>
          <w:rFonts w:ascii="Arabic Typesetting" w:hAnsi="Arabic Typesetting" w:cs="Arabic Typesetting" w:hint="cs"/>
          <w:b/>
          <w:bCs/>
          <w:sz w:val="36"/>
          <w:szCs w:val="36"/>
          <w:rtl/>
        </w:rPr>
        <w:t>يدي</w:t>
      </w:r>
      <w:r w:rsidRPr="00057012">
        <w:rPr>
          <w:rFonts w:ascii="Arabic Typesetting" w:hAnsi="Arabic Typesetting" w:cs="Arabic Typesetting"/>
          <w:b/>
          <w:bCs/>
          <w:sz w:val="36"/>
          <w:szCs w:val="36"/>
          <w:rtl/>
        </w:rPr>
        <w:t xml:space="preserve"> </w:t>
      </w:r>
      <w:r w:rsidRPr="00057012">
        <w:rPr>
          <w:rFonts w:ascii="Arabic Typesetting" w:hAnsi="Arabic Typesetting" w:cs="Arabic Typesetting" w:hint="cs"/>
          <w:b/>
          <w:bCs/>
          <w:sz w:val="36"/>
          <w:szCs w:val="36"/>
          <w:rtl/>
        </w:rPr>
        <w:t>صفيحة</w:t>
      </w:r>
      <w:r w:rsidRPr="00057012">
        <w:rPr>
          <w:rFonts w:ascii="Arabic Typesetting" w:hAnsi="Arabic Typesetting" w:cs="Arabic Typesetting"/>
          <w:b/>
          <w:bCs/>
          <w:sz w:val="36"/>
          <w:szCs w:val="36"/>
          <w:rtl/>
        </w:rPr>
        <w:t xml:space="preserve"> </w:t>
      </w:r>
      <w:r w:rsidRPr="00057012">
        <w:rPr>
          <w:rFonts w:ascii="Arabic Typesetting" w:hAnsi="Arabic Typesetting" w:cs="Arabic Typesetting" w:hint="cs"/>
          <w:b/>
          <w:bCs/>
          <w:sz w:val="36"/>
          <w:szCs w:val="36"/>
          <w:rtl/>
        </w:rPr>
        <w:t>لي</w:t>
      </w:r>
      <w:r w:rsidRPr="00057012">
        <w:rPr>
          <w:rFonts w:ascii="Arabic Typesetting" w:hAnsi="Arabic Typesetting" w:cs="Arabic Typesetting"/>
          <w:b/>
          <w:bCs/>
          <w:sz w:val="36"/>
          <w:szCs w:val="36"/>
          <w:rtl/>
        </w:rPr>
        <w:t xml:space="preserve"> </w:t>
      </w:r>
      <w:r w:rsidRPr="00057012">
        <w:rPr>
          <w:rFonts w:ascii="Arabic Typesetting" w:hAnsi="Arabic Typesetting" w:cs="Arabic Typesetting" w:hint="cs"/>
          <w:b/>
          <w:bCs/>
          <w:sz w:val="36"/>
          <w:szCs w:val="36"/>
          <w:rtl/>
        </w:rPr>
        <w:t>يمانية</w:t>
      </w:r>
      <w:r w:rsidRPr="00057012">
        <w:rPr>
          <w:rFonts w:ascii="Arabic Typesetting" w:hAnsi="Arabic Typesetting" w:cs="Arabic Typesetting"/>
          <w:b/>
          <w:bCs/>
          <w:sz w:val="36"/>
          <w:szCs w:val="36"/>
          <w:rtl/>
        </w:rPr>
        <w:t xml:space="preserve"> ‏.(2)</w:t>
      </w:r>
    </w:p>
    <w:p w:rsidR="00057012" w:rsidRDefault="00057012" w:rsidP="009126E5">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057012">
        <w:rPr>
          <w:rFonts w:ascii="Arabic Typesetting" w:hAnsi="Arabic Typesetting" w:cs="Arabic Typesetting" w:hint="cs"/>
          <w:b/>
          <w:bCs/>
          <w:sz w:val="36"/>
          <w:szCs w:val="36"/>
          <w:rtl/>
        </w:rPr>
        <w:t>وقد</w:t>
      </w:r>
      <w:r w:rsidRPr="00057012">
        <w:rPr>
          <w:rFonts w:ascii="Arabic Typesetting" w:hAnsi="Arabic Typesetting" w:cs="Arabic Typesetting"/>
          <w:b/>
          <w:bCs/>
          <w:sz w:val="36"/>
          <w:szCs w:val="36"/>
          <w:rtl/>
        </w:rPr>
        <w:t xml:space="preserve"> </w:t>
      </w:r>
      <w:r w:rsidRPr="00057012">
        <w:rPr>
          <w:rFonts w:ascii="Arabic Typesetting" w:hAnsi="Arabic Typesetting" w:cs="Arabic Typesetting" w:hint="cs"/>
          <w:b/>
          <w:bCs/>
          <w:sz w:val="36"/>
          <w:szCs w:val="36"/>
          <w:rtl/>
        </w:rPr>
        <w:t>قال</w:t>
      </w:r>
      <w:r w:rsidRPr="00057012">
        <w:rPr>
          <w:rFonts w:ascii="Arabic Typesetting" w:hAnsi="Arabic Typesetting" w:cs="Arabic Typesetting"/>
          <w:b/>
          <w:bCs/>
          <w:sz w:val="36"/>
          <w:szCs w:val="36"/>
          <w:rtl/>
        </w:rPr>
        <w:t xml:space="preserve"> </w:t>
      </w:r>
      <w:r w:rsidRPr="00057012">
        <w:rPr>
          <w:rFonts w:ascii="Arabic Typesetting" w:hAnsi="Arabic Typesetting" w:cs="Arabic Typesetting" w:hint="cs"/>
          <w:b/>
          <w:bCs/>
          <w:sz w:val="36"/>
          <w:szCs w:val="36"/>
          <w:rtl/>
        </w:rPr>
        <w:t>رسول</w:t>
      </w:r>
      <w:r w:rsidRPr="00057012">
        <w:rPr>
          <w:rFonts w:ascii="Arabic Typesetting" w:hAnsi="Arabic Typesetting" w:cs="Arabic Typesetting"/>
          <w:b/>
          <w:bCs/>
          <w:sz w:val="36"/>
          <w:szCs w:val="36"/>
          <w:rtl/>
        </w:rPr>
        <w:t xml:space="preserve"> </w:t>
      </w:r>
      <w:r w:rsidRPr="00057012">
        <w:rPr>
          <w:rFonts w:ascii="Arabic Typesetting" w:hAnsi="Arabic Typesetting" w:cs="Arabic Typesetting" w:hint="cs"/>
          <w:b/>
          <w:bCs/>
          <w:sz w:val="36"/>
          <w:szCs w:val="36"/>
          <w:rtl/>
        </w:rPr>
        <w:t>الله</w:t>
      </w:r>
      <w:r w:rsidRPr="00057012">
        <w:rPr>
          <w:rFonts w:ascii="Arabic Typesetting" w:hAnsi="Arabic Typesetting" w:cs="Arabic Typesetting"/>
          <w:b/>
          <w:bCs/>
          <w:sz w:val="36"/>
          <w:szCs w:val="36"/>
          <w:rtl/>
        </w:rPr>
        <w:t xml:space="preserve"> </w:t>
      </w:r>
      <w:r w:rsidRPr="00057012">
        <w:rPr>
          <w:rFonts w:ascii="Arabic Typesetting" w:hAnsi="Arabic Typesetting" w:cs="Arabic Typesetting" w:hint="cs"/>
          <w:b/>
          <w:bCs/>
          <w:sz w:val="36"/>
          <w:szCs w:val="36"/>
          <w:rtl/>
        </w:rPr>
        <w:t>صلى</w:t>
      </w:r>
      <w:r w:rsidRPr="00057012">
        <w:rPr>
          <w:rFonts w:ascii="Arabic Typesetting" w:hAnsi="Arabic Typesetting" w:cs="Arabic Typesetting"/>
          <w:b/>
          <w:bCs/>
          <w:sz w:val="36"/>
          <w:szCs w:val="36"/>
          <w:rtl/>
        </w:rPr>
        <w:t xml:space="preserve"> </w:t>
      </w:r>
      <w:r w:rsidRPr="00057012">
        <w:rPr>
          <w:rFonts w:ascii="Arabic Typesetting" w:hAnsi="Arabic Typesetting" w:cs="Arabic Typesetting" w:hint="cs"/>
          <w:b/>
          <w:bCs/>
          <w:sz w:val="36"/>
          <w:szCs w:val="36"/>
          <w:rtl/>
        </w:rPr>
        <w:t>الله</w:t>
      </w:r>
      <w:r w:rsidRPr="00057012">
        <w:rPr>
          <w:rFonts w:ascii="Arabic Typesetting" w:hAnsi="Arabic Typesetting" w:cs="Arabic Typesetting"/>
          <w:b/>
          <w:bCs/>
          <w:sz w:val="36"/>
          <w:szCs w:val="36"/>
          <w:rtl/>
        </w:rPr>
        <w:t xml:space="preserve"> </w:t>
      </w:r>
      <w:r w:rsidRPr="00057012">
        <w:rPr>
          <w:rFonts w:ascii="Arabic Typesetting" w:hAnsi="Arabic Typesetting" w:cs="Arabic Typesetting" w:hint="cs"/>
          <w:b/>
          <w:bCs/>
          <w:sz w:val="36"/>
          <w:szCs w:val="36"/>
          <w:rtl/>
        </w:rPr>
        <w:t>عليه</w:t>
      </w:r>
      <w:r w:rsidRPr="00057012">
        <w:rPr>
          <w:rFonts w:ascii="Arabic Typesetting" w:hAnsi="Arabic Typesetting" w:cs="Arabic Typesetting"/>
          <w:b/>
          <w:bCs/>
          <w:sz w:val="36"/>
          <w:szCs w:val="36"/>
          <w:rtl/>
        </w:rPr>
        <w:t xml:space="preserve"> </w:t>
      </w:r>
      <w:r w:rsidRPr="00057012">
        <w:rPr>
          <w:rFonts w:ascii="Arabic Typesetting" w:hAnsi="Arabic Typesetting" w:cs="Arabic Typesetting" w:hint="cs"/>
          <w:b/>
          <w:bCs/>
          <w:sz w:val="36"/>
          <w:szCs w:val="36"/>
          <w:rtl/>
        </w:rPr>
        <w:t>وسلم</w:t>
      </w:r>
      <w:r w:rsidRPr="00057012">
        <w:rPr>
          <w:rFonts w:ascii="Arabic Typesetting" w:hAnsi="Arabic Typesetting" w:cs="Arabic Typesetting"/>
          <w:b/>
          <w:bCs/>
          <w:sz w:val="36"/>
          <w:szCs w:val="36"/>
          <w:rtl/>
        </w:rPr>
        <w:t xml:space="preserve"> </w:t>
      </w:r>
      <w:r w:rsidRPr="00057012">
        <w:rPr>
          <w:rFonts w:ascii="Arabic Typesetting" w:hAnsi="Arabic Typesetting" w:cs="Arabic Typesetting" w:hint="cs"/>
          <w:b/>
          <w:bCs/>
          <w:sz w:val="36"/>
          <w:szCs w:val="36"/>
          <w:rtl/>
        </w:rPr>
        <w:t>يوم</w:t>
      </w:r>
      <w:r w:rsidRPr="00057012">
        <w:rPr>
          <w:rFonts w:ascii="Arabic Typesetting" w:hAnsi="Arabic Typesetting" w:cs="Arabic Typesetting"/>
          <w:b/>
          <w:bCs/>
          <w:sz w:val="36"/>
          <w:szCs w:val="36"/>
          <w:rtl/>
        </w:rPr>
        <w:t xml:space="preserve"> </w:t>
      </w:r>
      <w:r w:rsidRPr="00057012">
        <w:rPr>
          <w:rFonts w:ascii="Arabic Typesetting" w:hAnsi="Arabic Typesetting" w:cs="Arabic Typesetting" w:hint="cs"/>
          <w:b/>
          <w:bCs/>
          <w:sz w:val="36"/>
          <w:szCs w:val="36"/>
          <w:rtl/>
        </w:rPr>
        <w:t>مؤتة</w:t>
      </w:r>
      <w:r w:rsidRPr="00057012">
        <w:rPr>
          <w:rFonts w:ascii="Arabic Typesetting" w:hAnsi="Arabic Typesetting" w:cs="Arabic Typesetting"/>
          <w:b/>
          <w:bCs/>
          <w:sz w:val="36"/>
          <w:szCs w:val="36"/>
          <w:rtl/>
        </w:rPr>
        <w:t xml:space="preserve"> </w:t>
      </w:r>
      <w:r w:rsidRPr="00057012">
        <w:rPr>
          <w:rFonts w:ascii="Arabic Typesetting" w:hAnsi="Arabic Typesetting" w:cs="Arabic Typesetting" w:hint="cs"/>
          <w:b/>
          <w:bCs/>
          <w:sz w:val="36"/>
          <w:szCs w:val="36"/>
          <w:rtl/>
        </w:rPr>
        <w:t>ـ</w:t>
      </w:r>
      <w:r w:rsidRPr="00057012">
        <w:rPr>
          <w:rFonts w:ascii="Arabic Typesetting" w:hAnsi="Arabic Typesetting" w:cs="Arabic Typesetting"/>
          <w:b/>
          <w:bCs/>
          <w:sz w:val="36"/>
          <w:szCs w:val="36"/>
          <w:rtl/>
        </w:rPr>
        <w:t xml:space="preserve"> </w:t>
      </w:r>
      <w:r w:rsidRPr="00057012">
        <w:rPr>
          <w:rFonts w:ascii="Arabic Typesetting" w:hAnsi="Arabic Typesetting" w:cs="Arabic Typesetting" w:hint="cs"/>
          <w:b/>
          <w:bCs/>
          <w:sz w:val="36"/>
          <w:szCs w:val="36"/>
          <w:rtl/>
        </w:rPr>
        <w:t>مخبراً</w:t>
      </w:r>
      <w:r w:rsidRPr="00057012">
        <w:rPr>
          <w:rFonts w:ascii="Arabic Typesetting" w:hAnsi="Arabic Typesetting" w:cs="Arabic Typesetting"/>
          <w:b/>
          <w:bCs/>
          <w:sz w:val="36"/>
          <w:szCs w:val="36"/>
          <w:rtl/>
        </w:rPr>
        <w:t xml:space="preserve"> </w:t>
      </w:r>
      <w:r w:rsidRPr="00057012">
        <w:rPr>
          <w:rFonts w:ascii="Arabic Typesetting" w:hAnsi="Arabic Typesetting" w:cs="Arabic Typesetting" w:hint="cs"/>
          <w:b/>
          <w:bCs/>
          <w:sz w:val="36"/>
          <w:szCs w:val="36"/>
          <w:rtl/>
        </w:rPr>
        <w:t>بالوحي</w:t>
      </w:r>
      <w:r w:rsidRPr="00057012">
        <w:rPr>
          <w:rFonts w:ascii="Arabic Typesetting" w:hAnsi="Arabic Typesetting" w:cs="Arabic Typesetting"/>
          <w:b/>
          <w:bCs/>
          <w:sz w:val="36"/>
          <w:szCs w:val="36"/>
          <w:rtl/>
        </w:rPr>
        <w:t xml:space="preserve"> </w:t>
      </w:r>
      <w:r w:rsidRPr="00057012">
        <w:rPr>
          <w:rFonts w:ascii="Arabic Typesetting" w:hAnsi="Arabic Typesetting" w:cs="Arabic Typesetting" w:hint="cs"/>
          <w:b/>
          <w:bCs/>
          <w:sz w:val="36"/>
          <w:szCs w:val="36"/>
          <w:rtl/>
        </w:rPr>
        <w:t>،</w:t>
      </w:r>
      <w:r w:rsidRPr="00057012">
        <w:rPr>
          <w:rFonts w:ascii="Arabic Typesetting" w:hAnsi="Arabic Typesetting" w:cs="Arabic Typesetting"/>
          <w:b/>
          <w:bCs/>
          <w:sz w:val="36"/>
          <w:szCs w:val="36"/>
          <w:rtl/>
        </w:rPr>
        <w:t xml:space="preserve"> </w:t>
      </w:r>
      <w:r w:rsidRPr="00057012">
        <w:rPr>
          <w:rFonts w:ascii="Arabic Typesetting" w:hAnsi="Arabic Typesetting" w:cs="Arabic Typesetting" w:hint="cs"/>
          <w:b/>
          <w:bCs/>
          <w:sz w:val="36"/>
          <w:szCs w:val="36"/>
          <w:rtl/>
        </w:rPr>
        <w:t>قبل</w:t>
      </w:r>
      <w:r w:rsidRPr="00057012">
        <w:rPr>
          <w:rFonts w:ascii="Arabic Typesetting" w:hAnsi="Arabic Typesetting" w:cs="Arabic Typesetting"/>
          <w:b/>
          <w:bCs/>
          <w:sz w:val="36"/>
          <w:szCs w:val="36"/>
          <w:rtl/>
        </w:rPr>
        <w:t xml:space="preserve"> </w:t>
      </w:r>
      <w:r w:rsidRPr="00057012">
        <w:rPr>
          <w:rFonts w:ascii="Arabic Typesetting" w:hAnsi="Arabic Typesetting" w:cs="Arabic Typesetting" w:hint="cs"/>
          <w:b/>
          <w:bCs/>
          <w:sz w:val="36"/>
          <w:szCs w:val="36"/>
          <w:rtl/>
        </w:rPr>
        <w:t>أن</w:t>
      </w:r>
      <w:r w:rsidRPr="00057012">
        <w:rPr>
          <w:rFonts w:ascii="Arabic Typesetting" w:hAnsi="Arabic Typesetting" w:cs="Arabic Typesetting"/>
          <w:b/>
          <w:bCs/>
          <w:sz w:val="36"/>
          <w:szCs w:val="36"/>
          <w:rtl/>
        </w:rPr>
        <w:t xml:space="preserve"> </w:t>
      </w:r>
      <w:r w:rsidRPr="00057012">
        <w:rPr>
          <w:rFonts w:ascii="Arabic Typesetting" w:hAnsi="Arabic Typesetting" w:cs="Arabic Typesetting" w:hint="cs"/>
          <w:b/>
          <w:bCs/>
          <w:sz w:val="36"/>
          <w:szCs w:val="36"/>
          <w:rtl/>
        </w:rPr>
        <w:t>يأتي</w:t>
      </w:r>
      <w:r w:rsidRPr="00057012">
        <w:rPr>
          <w:rFonts w:ascii="Arabic Typesetting" w:hAnsi="Arabic Typesetting" w:cs="Arabic Typesetting"/>
          <w:b/>
          <w:bCs/>
          <w:sz w:val="36"/>
          <w:szCs w:val="36"/>
          <w:rtl/>
        </w:rPr>
        <w:t xml:space="preserve"> </w:t>
      </w:r>
      <w:r w:rsidRPr="00057012">
        <w:rPr>
          <w:rFonts w:ascii="Arabic Typesetting" w:hAnsi="Arabic Typesetting" w:cs="Arabic Typesetting" w:hint="cs"/>
          <w:b/>
          <w:bCs/>
          <w:sz w:val="36"/>
          <w:szCs w:val="36"/>
          <w:rtl/>
        </w:rPr>
        <w:t>إلى</w:t>
      </w:r>
      <w:r w:rsidRPr="00057012">
        <w:rPr>
          <w:rFonts w:ascii="Arabic Typesetting" w:hAnsi="Arabic Typesetting" w:cs="Arabic Typesetting"/>
          <w:b/>
          <w:bCs/>
          <w:sz w:val="36"/>
          <w:szCs w:val="36"/>
          <w:rtl/>
        </w:rPr>
        <w:t xml:space="preserve"> </w:t>
      </w:r>
      <w:r w:rsidRPr="00057012">
        <w:rPr>
          <w:rFonts w:ascii="Arabic Typesetting" w:hAnsi="Arabic Typesetting" w:cs="Arabic Typesetting" w:hint="cs"/>
          <w:b/>
          <w:bCs/>
          <w:sz w:val="36"/>
          <w:szCs w:val="36"/>
          <w:rtl/>
        </w:rPr>
        <w:t>الناس</w:t>
      </w:r>
      <w:r w:rsidRPr="00057012">
        <w:rPr>
          <w:rFonts w:ascii="Arabic Typesetting" w:hAnsi="Arabic Typesetting" w:cs="Arabic Typesetting"/>
          <w:b/>
          <w:bCs/>
          <w:sz w:val="36"/>
          <w:szCs w:val="36"/>
          <w:rtl/>
        </w:rPr>
        <w:t xml:space="preserve"> </w:t>
      </w:r>
      <w:r w:rsidRPr="00057012">
        <w:rPr>
          <w:rFonts w:ascii="Arabic Typesetting" w:hAnsi="Arabic Typesetting" w:cs="Arabic Typesetting" w:hint="cs"/>
          <w:b/>
          <w:bCs/>
          <w:sz w:val="36"/>
          <w:szCs w:val="36"/>
          <w:rtl/>
        </w:rPr>
        <w:t>الخبر</w:t>
      </w:r>
      <w:r w:rsidRPr="00057012">
        <w:rPr>
          <w:rFonts w:ascii="Arabic Typesetting" w:hAnsi="Arabic Typesetting" w:cs="Arabic Typesetting"/>
          <w:b/>
          <w:bCs/>
          <w:sz w:val="36"/>
          <w:szCs w:val="36"/>
          <w:rtl/>
        </w:rPr>
        <w:t xml:space="preserve"> </w:t>
      </w:r>
      <w:r w:rsidRPr="00057012">
        <w:rPr>
          <w:rFonts w:ascii="Arabic Typesetting" w:hAnsi="Arabic Typesetting" w:cs="Arabic Typesetting" w:hint="cs"/>
          <w:b/>
          <w:bCs/>
          <w:sz w:val="36"/>
          <w:szCs w:val="36"/>
          <w:rtl/>
        </w:rPr>
        <w:t>من</w:t>
      </w:r>
      <w:r w:rsidRPr="00057012">
        <w:rPr>
          <w:rFonts w:ascii="Arabic Typesetting" w:hAnsi="Arabic Typesetting" w:cs="Arabic Typesetting"/>
          <w:b/>
          <w:bCs/>
          <w:sz w:val="36"/>
          <w:szCs w:val="36"/>
          <w:rtl/>
        </w:rPr>
        <w:t xml:space="preserve"> </w:t>
      </w:r>
      <w:r w:rsidRPr="00057012">
        <w:rPr>
          <w:rFonts w:ascii="Arabic Typesetting" w:hAnsi="Arabic Typesetting" w:cs="Arabic Typesetting" w:hint="cs"/>
          <w:b/>
          <w:bCs/>
          <w:sz w:val="36"/>
          <w:szCs w:val="36"/>
          <w:rtl/>
        </w:rPr>
        <w:t>ساحة</w:t>
      </w:r>
      <w:r w:rsidRPr="00057012">
        <w:rPr>
          <w:rFonts w:ascii="Arabic Typesetting" w:hAnsi="Arabic Typesetting" w:cs="Arabic Typesetting"/>
          <w:b/>
          <w:bCs/>
          <w:sz w:val="36"/>
          <w:szCs w:val="36"/>
          <w:rtl/>
        </w:rPr>
        <w:t xml:space="preserve"> </w:t>
      </w:r>
      <w:r w:rsidRPr="00057012">
        <w:rPr>
          <w:rFonts w:ascii="Arabic Typesetting" w:hAnsi="Arabic Typesetting" w:cs="Arabic Typesetting" w:hint="cs"/>
          <w:b/>
          <w:bCs/>
          <w:sz w:val="36"/>
          <w:szCs w:val="36"/>
          <w:rtl/>
        </w:rPr>
        <w:t>القتال‏</w:t>
      </w:r>
      <w:r w:rsidRPr="00057012">
        <w:rPr>
          <w:rFonts w:ascii="Arabic Typesetting" w:hAnsi="Arabic Typesetting" w:cs="Arabic Typesetting"/>
          <w:b/>
          <w:bCs/>
          <w:sz w:val="36"/>
          <w:szCs w:val="36"/>
          <w:rtl/>
        </w:rPr>
        <w:t xml:space="preserve"> :‏ ‏( ‏</w:t>
      </w:r>
      <w:r w:rsidRPr="00057012">
        <w:rPr>
          <w:rFonts w:ascii="Arabic Typesetting" w:hAnsi="Arabic Typesetting" w:cs="Arabic Typesetting" w:hint="cs"/>
          <w:b/>
          <w:bCs/>
          <w:sz w:val="36"/>
          <w:szCs w:val="36"/>
          <w:rtl/>
        </w:rPr>
        <w:t>أخذ</w:t>
      </w:r>
      <w:r w:rsidRPr="00057012">
        <w:rPr>
          <w:rFonts w:ascii="Arabic Typesetting" w:hAnsi="Arabic Typesetting" w:cs="Arabic Typesetting"/>
          <w:b/>
          <w:bCs/>
          <w:sz w:val="36"/>
          <w:szCs w:val="36"/>
          <w:rtl/>
        </w:rPr>
        <w:t xml:space="preserve"> </w:t>
      </w:r>
      <w:r w:rsidRPr="00057012">
        <w:rPr>
          <w:rFonts w:ascii="Arabic Typesetting" w:hAnsi="Arabic Typesetting" w:cs="Arabic Typesetting" w:hint="cs"/>
          <w:b/>
          <w:bCs/>
          <w:sz w:val="36"/>
          <w:szCs w:val="36"/>
          <w:rtl/>
        </w:rPr>
        <w:t>الراية</w:t>
      </w:r>
      <w:r w:rsidRPr="00057012">
        <w:rPr>
          <w:rFonts w:ascii="Arabic Typesetting" w:hAnsi="Arabic Typesetting" w:cs="Arabic Typesetting"/>
          <w:b/>
          <w:bCs/>
          <w:sz w:val="36"/>
          <w:szCs w:val="36"/>
          <w:rtl/>
        </w:rPr>
        <w:t xml:space="preserve"> </w:t>
      </w:r>
      <w:r w:rsidRPr="00057012">
        <w:rPr>
          <w:rFonts w:ascii="Arabic Typesetting" w:hAnsi="Arabic Typesetting" w:cs="Arabic Typesetting" w:hint="cs"/>
          <w:b/>
          <w:bCs/>
          <w:sz w:val="36"/>
          <w:szCs w:val="36"/>
          <w:rtl/>
        </w:rPr>
        <w:t>زيد</w:t>
      </w:r>
      <w:r w:rsidRPr="00057012">
        <w:rPr>
          <w:rFonts w:ascii="Arabic Typesetting" w:hAnsi="Arabic Typesetting" w:cs="Arabic Typesetting"/>
          <w:b/>
          <w:bCs/>
          <w:sz w:val="36"/>
          <w:szCs w:val="36"/>
          <w:rtl/>
        </w:rPr>
        <w:t xml:space="preserve"> </w:t>
      </w:r>
      <w:r w:rsidRPr="00057012">
        <w:rPr>
          <w:rFonts w:ascii="Arabic Typesetting" w:hAnsi="Arabic Typesetting" w:cs="Arabic Typesetting" w:hint="cs"/>
          <w:b/>
          <w:bCs/>
          <w:sz w:val="36"/>
          <w:szCs w:val="36"/>
          <w:rtl/>
        </w:rPr>
        <w:t>فأصيب</w:t>
      </w:r>
      <w:r w:rsidRPr="00057012">
        <w:rPr>
          <w:rFonts w:ascii="Arabic Typesetting" w:hAnsi="Arabic Typesetting" w:cs="Arabic Typesetting"/>
          <w:b/>
          <w:bCs/>
          <w:sz w:val="36"/>
          <w:szCs w:val="36"/>
          <w:rtl/>
        </w:rPr>
        <w:t xml:space="preserve"> </w:t>
      </w:r>
      <w:r w:rsidRPr="00057012">
        <w:rPr>
          <w:rFonts w:ascii="Arabic Typesetting" w:hAnsi="Arabic Typesetting" w:cs="Arabic Typesetting" w:hint="cs"/>
          <w:b/>
          <w:bCs/>
          <w:sz w:val="36"/>
          <w:szCs w:val="36"/>
          <w:rtl/>
        </w:rPr>
        <w:t>،</w:t>
      </w:r>
      <w:r w:rsidRPr="00057012">
        <w:rPr>
          <w:rFonts w:ascii="Arabic Typesetting" w:hAnsi="Arabic Typesetting" w:cs="Arabic Typesetting"/>
          <w:b/>
          <w:bCs/>
          <w:sz w:val="36"/>
          <w:szCs w:val="36"/>
          <w:rtl/>
        </w:rPr>
        <w:t xml:space="preserve"> </w:t>
      </w:r>
      <w:r w:rsidRPr="00057012">
        <w:rPr>
          <w:rFonts w:ascii="Arabic Typesetting" w:hAnsi="Arabic Typesetting" w:cs="Arabic Typesetting" w:hint="cs"/>
          <w:b/>
          <w:bCs/>
          <w:sz w:val="36"/>
          <w:szCs w:val="36"/>
          <w:rtl/>
        </w:rPr>
        <w:t>ثم</w:t>
      </w:r>
      <w:r w:rsidRPr="00057012">
        <w:rPr>
          <w:rFonts w:ascii="Arabic Typesetting" w:hAnsi="Arabic Typesetting" w:cs="Arabic Typesetting"/>
          <w:b/>
          <w:bCs/>
          <w:sz w:val="36"/>
          <w:szCs w:val="36"/>
          <w:rtl/>
        </w:rPr>
        <w:t xml:space="preserve"> </w:t>
      </w:r>
      <w:r w:rsidRPr="00057012">
        <w:rPr>
          <w:rFonts w:ascii="Arabic Typesetting" w:hAnsi="Arabic Typesetting" w:cs="Arabic Typesetting" w:hint="cs"/>
          <w:b/>
          <w:bCs/>
          <w:sz w:val="36"/>
          <w:szCs w:val="36"/>
          <w:rtl/>
        </w:rPr>
        <w:t>أخذ</w:t>
      </w:r>
      <w:r w:rsidRPr="00057012">
        <w:rPr>
          <w:rFonts w:ascii="Arabic Typesetting" w:hAnsi="Arabic Typesetting" w:cs="Arabic Typesetting"/>
          <w:b/>
          <w:bCs/>
          <w:sz w:val="36"/>
          <w:szCs w:val="36"/>
          <w:rtl/>
        </w:rPr>
        <w:t xml:space="preserve"> </w:t>
      </w:r>
      <w:r w:rsidRPr="00057012">
        <w:rPr>
          <w:rFonts w:ascii="Arabic Typesetting" w:hAnsi="Arabic Typesetting" w:cs="Arabic Typesetting" w:hint="cs"/>
          <w:b/>
          <w:bCs/>
          <w:sz w:val="36"/>
          <w:szCs w:val="36"/>
          <w:rtl/>
        </w:rPr>
        <w:t>جعفر</w:t>
      </w:r>
      <w:r w:rsidRPr="00057012">
        <w:rPr>
          <w:rFonts w:ascii="Arabic Typesetting" w:hAnsi="Arabic Typesetting" w:cs="Arabic Typesetting"/>
          <w:b/>
          <w:bCs/>
          <w:sz w:val="36"/>
          <w:szCs w:val="36"/>
          <w:rtl/>
        </w:rPr>
        <w:t xml:space="preserve"> </w:t>
      </w:r>
      <w:r w:rsidRPr="00057012">
        <w:rPr>
          <w:rFonts w:ascii="Arabic Typesetting" w:hAnsi="Arabic Typesetting" w:cs="Arabic Typesetting" w:hint="cs"/>
          <w:b/>
          <w:bCs/>
          <w:sz w:val="36"/>
          <w:szCs w:val="36"/>
          <w:rtl/>
        </w:rPr>
        <w:t>فأصيب</w:t>
      </w:r>
      <w:r w:rsidRPr="00057012">
        <w:rPr>
          <w:rFonts w:ascii="Arabic Typesetting" w:hAnsi="Arabic Typesetting" w:cs="Arabic Typesetting"/>
          <w:b/>
          <w:bCs/>
          <w:sz w:val="36"/>
          <w:szCs w:val="36"/>
          <w:rtl/>
        </w:rPr>
        <w:t xml:space="preserve"> </w:t>
      </w:r>
      <w:r w:rsidRPr="00057012">
        <w:rPr>
          <w:rFonts w:ascii="Arabic Typesetting" w:hAnsi="Arabic Typesetting" w:cs="Arabic Typesetting" w:hint="cs"/>
          <w:b/>
          <w:bCs/>
          <w:sz w:val="36"/>
          <w:szCs w:val="36"/>
          <w:rtl/>
        </w:rPr>
        <w:t>،</w:t>
      </w:r>
      <w:r w:rsidRPr="00057012">
        <w:rPr>
          <w:rFonts w:ascii="Arabic Typesetting" w:hAnsi="Arabic Typesetting" w:cs="Arabic Typesetting"/>
          <w:b/>
          <w:bCs/>
          <w:sz w:val="36"/>
          <w:szCs w:val="36"/>
          <w:rtl/>
        </w:rPr>
        <w:t xml:space="preserve"> </w:t>
      </w:r>
      <w:r w:rsidRPr="00057012">
        <w:rPr>
          <w:rFonts w:ascii="Arabic Typesetting" w:hAnsi="Arabic Typesetting" w:cs="Arabic Typesetting" w:hint="cs"/>
          <w:b/>
          <w:bCs/>
          <w:sz w:val="36"/>
          <w:szCs w:val="36"/>
          <w:rtl/>
        </w:rPr>
        <w:t>ثم</w:t>
      </w:r>
      <w:r w:rsidRPr="00057012">
        <w:rPr>
          <w:rFonts w:ascii="Arabic Typesetting" w:hAnsi="Arabic Typesetting" w:cs="Arabic Typesetting"/>
          <w:b/>
          <w:bCs/>
          <w:sz w:val="36"/>
          <w:szCs w:val="36"/>
          <w:rtl/>
        </w:rPr>
        <w:t xml:space="preserve"> </w:t>
      </w:r>
      <w:r w:rsidRPr="00057012">
        <w:rPr>
          <w:rFonts w:ascii="Arabic Typesetting" w:hAnsi="Arabic Typesetting" w:cs="Arabic Typesetting" w:hint="cs"/>
          <w:b/>
          <w:bCs/>
          <w:sz w:val="36"/>
          <w:szCs w:val="36"/>
          <w:rtl/>
        </w:rPr>
        <w:t>أخذ</w:t>
      </w:r>
      <w:r w:rsidRPr="00057012">
        <w:rPr>
          <w:rFonts w:ascii="Arabic Typesetting" w:hAnsi="Arabic Typesetting" w:cs="Arabic Typesetting"/>
          <w:b/>
          <w:bCs/>
          <w:sz w:val="36"/>
          <w:szCs w:val="36"/>
          <w:rtl/>
        </w:rPr>
        <w:t xml:space="preserve"> </w:t>
      </w:r>
      <w:r w:rsidRPr="00057012">
        <w:rPr>
          <w:rFonts w:ascii="Arabic Typesetting" w:hAnsi="Arabic Typesetting" w:cs="Arabic Typesetting" w:hint="cs"/>
          <w:b/>
          <w:bCs/>
          <w:sz w:val="36"/>
          <w:szCs w:val="36"/>
          <w:rtl/>
        </w:rPr>
        <w:t>ابن</w:t>
      </w:r>
      <w:r w:rsidRPr="00057012">
        <w:rPr>
          <w:rFonts w:ascii="Arabic Typesetting" w:hAnsi="Arabic Typesetting" w:cs="Arabic Typesetting"/>
          <w:b/>
          <w:bCs/>
          <w:sz w:val="36"/>
          <w:szCs w:val="36"/>
          <w:rtl/>
        </w:rPr>
        <w:t xml:space="preserve"> </w:t>
      </w:r>
      <w:r w:rsidRPr="00057012">
        <w:rPr>
          <w:rFonts w:ascii="Arabic Typesetting" w:hAnsi="Arabic Typesetting" w:cs="Arabic Typesetting" w:hint="cs"/>
          <w:b/>
          <w:bCs/>
          <w:sz w:val="36"/>
          <w:szCs w:val="36"/>
          <w:rtl/>
        </w:rPr>
        <w:t>رواحة</w:t>
      </w:r>
      <w:r w:rsidRPr="00057012">
        <w:rPr>
          <w:rFonts w:ascii="Arabic Typesetting" w:hAnsi="Arabic Typesetting" w:cs="Arabic Typesetting"/>
          <w:b/>
          <w:bCs/>
          <w:sz w:val="36"/>
          <w:szCs w:val="36"/>
          <w:rtl/>
        </w:rPr>
        <w:t xml:space="preserve"> </w:t>
      </w:r>
      <w:r w:rsidRPr="00057012">
        <w:rPr>
          <w:rFonts w:ascii="Arabic Typesetting" w:hAnsi="Arabic Typesetting" w:cs="Arabic Typesetting" w:hint="cs"/>
          <w:b/>
          <w:bCs/>
          <w:sz w:val="36"/>
          <w:szCs w:val="36"/>
          <w:rtl/>
        </w:rPr>
        <w:t>فأصيب</w:t>
      </w:r>
      <w:r w:rsidRPr="00057012">
        <w:rPr>
          <w:rFonts w:ascii="Arabic Typesetting" w:hAnsi="Arabic Typesetting" w:cs="Arabic Typesetting"/>
          <w:b/>
          <w:bCs/>
          <w:sz w:val="36"/>
          <w:szCs w:val="36"/>
          <w:rtl/>
        </w:rPr>
        <w:t xml:space="preserve"> </w:t>
      </w:r>
      <w:r w:rsidRPr="00057012">
        <w:rPr>
          <w:rFonts w:ascii="Arabic Typesetting" w:hAnsi="Arabic Typesetting" w:cs="Arabic Typesetting" w:hint="cs"/>
          <w:b/>
          <w:bCs/>
          <w:sz w:val="36"/>
          <w:szCs w:val="36"/>
          <w:rtl/>
        </w:rPr>
        <w:t>ـ</w:t>
      </w:r>
      <w:r w:rsidRPr="00057012">
        <w:rPr>
          <w:rFonts w:ascii="Arabic Typesetting" w:hAnsi="Arabic Typesetting" w:cs="Arabic Typesetting"/>
          <w:b/>
          <w:bCs/>
          <w:sz w:val="36"/>
          <w:szCs w:val="36"/>
          <w:rtl/>
        </w:rPr>
        <w:t xml:space="preserve"> </w:t>
      </w:r>
      <w:r w:rsidRPr="00057012">
        <w:rPr>
          <w:rFonts w:ascii="Arabic Typesetting" w:hAnsi="Arabic Typesetting" w:cs="Arabic Typesetting" w:hint="cs"/>
          <w:b/>
          <w:bCs/>
          <w:sz w:val="36"/>
          <w:szCs w:val="36"/>
          <w:rtl/>
        </w:rPr>
        <w:t>وعيناه</w:t>
      </w:r>
      <w:r w:rsidRPr="00057012">
        <w:rPr>
          <w:rFonts w:ascii="Arabic Typesetting" w:hAnsi="Arabic Typesetting" w:cs="Arabic Typesetting"/>
          <w:b/>
          <w:bCs/>
          <w:sz w:val="36"/>
          <w:szCs w:val="36"/>
          <w:rtl/>
        </w:rPr>
        <w:t xml:space="preserve"> </w:t>
      </w:r>
      <w:r w:rsidRPr="00057012">
        <w:rPr>
          <w:rFonts w:ascii="Arabic Typesetting" w:hAnsi="Arabic Typesetting" w:cs="Arabic Typesetting" w:hint="cs"/>
          <w:b/>
          <w:bCs/>
          <w:sz w:val="36"/>
          <w:szCs w:val="36"/>
          <w:rtl/>
        </w:rPr>
        <w:t>تذرفان</w:t>
      </w:r>
      <w:r w:rsidRPr="00057012">
        <w:rPr>
          <w:rFonts w:ascii="Arabic Typesetting" w:hAnsi="Arabic Typesetting" w:cs="Arabic Typesetting"/>
          <w:b/>
          <w:bCs/>
          <w:sz w:val="36"/>
          <w:szCs w:val="36"/>
          <w:rtl/>
        </w:rPr>
        <w:t xml:space="preserve"> </w:t>
      </w:r>
      <w:r w:rsidRPr="00057012">
        <w:rPr>
          <w:rFonts w:ascii="Arabic Typesetting" w:hAnsi="Arabic Typesetting" w:cs="Arabic Typesetting" w:hint="cs"/>
          <w:b/>
          <w:bCs/>
          <w:sz w:val="36"/>
          <w:szCs w:val="36"/>
          <w:rtl/>
        </w:rPr>
        <w:t>ـ</w:t>
      </w:r>
      <w:r w:rsidRPr="00057012">
        <w:rPr>
          <w:rFonts w:ascii="Arabic Typesetting" w:hAnsi="Arabic Typesetting" w:cs="Arabic Typesetting"/>
          <w:b/>
          <w:bCs/>
          <w:sz w:val="36"/>
          <w:szCs w:val="36"/>
          <w:rtl/>
        </w:rPr>
        <w:t xml:space="preserve"> </w:t>
      </w:r>
      <w:r w:rsidRPr="00057012">
        <w:rPr>
          <w:rFonts w:ascii="Arabic Typesetting" w:hAnsi="Arabic Typesetting" w:cs="Arabic Typesetting" w:hint="cs"/>
          <w:b/>
          <w:bCs/>
          <w:sz w:val="36"/>
          <w:szCs w:val="36"/>
          <w:rtl/>
        </w:rPr>
        <w:t>حتى</w:t>
      </w:r>
      <w:r w:rsidRPr="00057012">
        <w:rPr>
          <w:rFonts w:ascii="Arabic Typesetting" w:hAnsi="Arabic Typesetting" w:cs="Arabic Typesetting"/>
          <w:b/>
          <w:bCs/>
          <w:sz w:val="36"/>
          <w:szCs w:val="36"/>
          <w:rtl/>
        </w:rPr>
        <w:t xml:space="preserve"> </w:t>
      </w:r>
      <w:r w:rsidRPr="00057012">
        <w:rPr>
          <w:rFonts w:ascii="Arabic Typesetting" w:hAnsi="Arabic Typesetting" w:cs="Arabic Typesetting" w:hint="cs"/>
          <w:b/>
          <w:bCs/>
          <w:sz w:val="36"/>
          <w:szCs w:val="36"/>
          <w:rtl/>
        </w:rPr>
        <w:t>أخذ</w:t>
      </w:r>
      <w:r w:rsidRPr="00057012">
        <w:rPr>
          <w:rFonts w:ascii="Arabic Typesetting" w:hAnsi="Arabic Typesetting" w:cs="Arabic Typesetting"/>
          <w:b/>
          <w:bCs/>
          <w:sz w:val="36"/>
          <w:szCs w:val="36"/>
          <w:rtl/>
        </w:rPr>
        <w:t xml:space="preserve"> </w:t>
      </w:r>
      <w:r w:rsidRPr="00057012">
        <w:rPr>
          <w:rFonts w:ascii="Arabic Typesetting" w:hAnsi="Arabic Typesetting" w:cs="Arabic Typesetting" w:hint="cs"/>
          <w:b/>
          <w:bCs/>
          <w:sz w:val="36"/>
          <w:szCs w:val="36"/>
          <w:rtl/>
        </w:rPr>
        <w:t>الراية</w:t>
      </w:r>
      <w:r w:rsidRPr="00057012">
        <w:rPr>
          <w:rFonts w:ascii="Arabic Typesetting" w:hAnsi="Arabic Typesetting" w:cs="Arabic Typesetting"/>
          <w:b/>
          <w:bCs/>
          <w:sz w:val="36"/>
          <w:szCs w:val="36"/>
          <w:rtl/>
        </w:rPr>
        <w:t xml:space="preserve"> </w:t>
      </w:r>
      <w:r w:rsidRPr="00057012">
        <w:rPr>
          <w:rFonts w:ascii="Arabic Typesetting" w:hAnsi="Arabic Typesetting" w:cs="Arabic Typesetting" w:hint="cs"/>
          <w:b/>
          <w:bCs/>
          <w:sz w:val="36"/>
          <w:szCs w:val="36"/>
          <w:rtl/>
        </w:rPr>
        <w:t>سيف</w:t>
      </w:r>
      <w:r w:rsidRPr="00057012">
        <w:rPr>
          <w:rFonts w:ascii="Arabic Typesetting" w:hAnsi="Arabic Typesetting" w:cs="Arabic Typesetting"/>
          <w:b/>
          <w:bCs/>
          <w:sz w:val="36"/>
          <w:szCs w:val="36"/>
          <w:rtl/>
        </w:rPr>
        <w:t xml:space="preserve"> </w:t>
      </w:r>
      <w:r w:rsidRPr="00057012">
        <w:rPr>
          <w:rFonts w:ascii="Arabic Typesetting" w:hAnsi="Arabic Typesetting" w:cs="Arabic Typesetting" w:hint="cs"/>
          <w:b/>
          <w:bCs/>
          <w:sz w:val="36"/>
          <w:szCs w:val="36"/>
          <w:rtl/>
        </w:rPr>
        <w:t>من</w:t>
      </w:r>
      <w:r w:rsidRPr="00057012">
        <w:rPr>
          <w:rFonts w:ascii="Arabic Typesetting" w:hAnsi="Arabic Typesetting" w:cs="Arabic Typesetting"/>
          <w:b/>
          <w:bCs/>
          <w:sz w:val="36"/>
          <w:szCs w:val="36"/>
          <w:rtl/>
        </w:rPr>
        <w:t xml:space="preserve"> </w:t>
      </w:r>
      <w:r w:rsidRPr="00057012">
        <w:rPr>
          <w:rFonts w:ascii="Arabic Typesetting" w:hAnsi="Arabic Typesetting" w:cs="Arabic Typesetting" w:hint="cs"/>
          <w:b/>
          <w:bCs/>
          <w:sz w:val="36"/>
          <w:szCs w:val="36"/>
          <w:rtl/>
        </w:rPr>
        <w:t>سيوف</w:t>
      </w:r>
      <w:r w:rsidRPr="00057012">
        <w:rPr>
          <w:rFonts w:ascii="Arabic Typesetting" w:hAnsi="Arabic Typesetting" w:cs="Arabic Typesetting"/>
          <w:b/>
          <w:bCs/>
          <w:sz w:val="36"/>
          <w:szCs w:val="36"/>
          <w:rtl/>
        </w:rPr>
        <w:t xml:space="preserve"> </w:t>
      </w:r>
      <w:r w:rsidRPr="00057012">
        <w:rPr>
          <w:rFonts w:ascii="Arabic Typesetting" w:hAnsi="Arabic Typesetting" w:cs="Arabic Typesetting" w:hint="cs"/>
          <w:b/>
          <w:bCs/>
          <w:sz w:val="36"/>
          <w:szCs w:val="36"/>
          <w:rtl/>
        </w:rPr>
        <w:t>الله</w:t>
      </w:r>
      <w:r w:rsidRPr="00057012">
        <w:rPr>
          <w:rFonts w:ascii="Arabic Typesetting" w:hAnsi="Arabic Typesetting" w:cs="Arabic Typesetting"/>
          <w:b/>
          <w:bCs/>
          <w:sz w:val="36"/>
          <w:szCs w:val="36"/>
          <w:rtl/>
        </w:rPr>
        <w:t xml:space="preserve"> </w:t>
      </w:r>
      <w:r w:rsidRPr="00057012">
        <w:rPr>
          <w:rFonts w:ascii="Arabic Typesetting" w:hAnsi="Arabic Typesetting" w:cs="Arabic Typesetting" w:hint="cs"/>
          <w:b/>
          <w:bCs/>
          <w:sz w:val="36"/>
          <w:szCs w:val="36"/>
          <w:rtl/>
        </w:rPr>
        <w:t>،</w:t>
      </w:r>
      <w:r w:rsidRPr="00057012">
        <w:rPr>
          <w:rFonts w:ascii="Arabic Typesetting" w:hAnsi="Arabic Typesetting" w:cs="Arabic Typesetting"/>
          <w:b/>
          <w:bCs/>
          <w:sz w:val="36"/>
          <w:szCs w:val="36"/>
          <w:rtl/>
        </w:rPr>
        <w:t xml:space="preserve"> </w:t>
      </w:r>
      <w:r w:rsidRPr="00057012">
        <w:rPr>
          <w:rFonts w:ascii="Arabic Typesetting" w:hAnsi="Arabic Typesetting" w:cs="Arabic Typesetting" w:hint="cs"/>
          <w:b/>
          <w:bCs/>
          <w:sz w:val="36"/>
          <w:szCs w:val="36"/>
          <w:rtl/>
        </w:rPr>
        <w:t>حتى</w:t>
      </w:r>
      <w:r w:rsidRPr="00057012">
        <w:rPr>
          <w:rFonts w:ascii="Arabic Typesetting" w:hAnsi="Arabic Typesetting" w:cs="Arabic Typesetting"/>
          <w:b/>
          <w:bCs/>
          <w:sz w:val="36"/>
          <w:szCs w:val="36"/>
          <w:rtl/>
        </w:rPr>
        <w:t xml:space="preserve"> </w:t>
      </w:r>
      <w:r w:rsidRPr="00057012">
        <w:rPr>
          <w:rFonts w:ascii="Arabic Typesetting" w:hAnsi="Arabic Typesetting" w:cs="Arabic Typesetting" w:hint="cs"/>
          <w:b/>
          <w:bCs/>
          <w:sz w:val="36"/>
          <w:szCs w:val="36"/>
          <w:rtl/>
        </w:rPr>
        <w:t>فتح</w:t>
      </w:r>
      <w:r w:rsidRPr="00057012">
        <w:rPr>
          <w:rFonts w:ascii="Arabic Typesetting" w:hAnsi="Arabic Typesetting" w:cs="Arabic Typesetting"/>
          <w:b/>
          <w:bCs/>
          <w:sz w:val="36"/>
          <w:szCs w:val="36"/>
          <w:rtl/>
        </w:rPr>
        <w:t xml:space="preserve"> </w:t>
      </w:r>
      <w:r w:rsidRPr="00057012">
        <w:rPr>
          <w:rFonts w:ascii="Arabic Typesetting" w:hAnsi="Arabic Typesetting" w:cs="Arabic Typesetting" w:hint="cs"/>
          <w:b/>
          <w:bCs/>
          <w:sz w:val="36"/>
          <w:szCs w:val="36"/>
          <w:rtl/>
        </w:rPr>
        <w:t>الله</w:t>
      </w:r>
      <w:r w:rsidRPr="00057012">
        <w:rPr>
          <w:rFonts w:ascii="Arabic Typesetting" w:hAnsi="Arabic Typesetting" w:cs="Arabic Typesetting"/>
          <w:b/>
          <w:bCs/>
          <w:sz w:val="36"/>
          <w:szCs w:val="36"/>
          <w:rtl/>
        </w:rPr>
        <w:t xml:space="preserve"> </w:t>
      </w:r>
      <w:r w:rsidRPr="00057012">
        <w:rPr>
          <w:rFonts w:ascii="Arabic Typesetting" w:hAnsi="Arabic Typesetting" w:cs="Arabic Typesetting" w:hint="cs"/>
          <w:b/>
          <w:bCs/>
          <w:sz w:val="36"/>
          <w:szCs w:val="36"/>
          <w:rtl/>
        </w:rPr>
        <w:t>عليهم‏</w:t>
      </w:r>
      <w:r w:rsidRPr="00057012">
        <w:rPr>
          <w:rFonts w:ascii="Arabic Typesetting" w:hAnsi="Arabic Typesetting" w:cs="Arabic Typesetting"/>
          <w:b/>
          <w:bCs/>
          <w:sz w:val="36"/>
          <w:szCs w:val="36"/>
          <w:rtl/>
        </w:rPr>
        <w:t xml:space="preserve"> )‏ </w:t>
      </w:r>
      <w:r w:rsidRPr="00057012">
        <w:rPr>
          <w:rFonts w:ascii="Arabic Typesetting" w:hAnsi="Arabic Typesetting" w:cs="Arabic Typesetting" w:hint="cs"/>
          <w:b/>
          <w:bCs/>
          <w:sz w:val="36"/>
          <w:szCs w:val="36"/>
          <w:rtl/>
        </w:rPr>
        <w:t>‏</w:t>
      </w:r>
      <w:r w:rsidRPr="00057012">
        <w:rPr>
          <w:rFonts w:ascii="Arabic Typesetting" w:hAnsi="Arabic Typesetting" w:cs="Arabic Typesetting"/>
          <w:b/>
          <w:bCs/>
          <w:sz w:val="36"/>
          <w:szCs w:val="36"/>
          <w:rtl/>
        </w:rPr>
        <w:t>.(3)</w:t>
      </w:r>
    </w:p>
    <w:p w:rsidR="005512A6" w:rsidRDefault="005512A6" w:rsidP="009126E5">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5512A6">
        <w:rPr>
          <w:rFonts w:ascii="Arabic Typesetting" w:hAnsi="Arabic Typesetting" w:cs="Arabic Typesetting" w:hint="cs"/>
          <w:b/>
          <w:bCs/>
          <w:sz w:val="36"/>
          <w:szCs w:val="36"/>
          <w:rtl/>
        </w:rPr>
        <w:t>وروى</w:t>
      </w:r>
      <w:r w:rsidRPr="005512A6">
        <w:rPr>
          <w:rFonts w:ascii="Arabic Typesetting" w:hAnsi="Arabic Typesetting" w:cs="Arabic Typesetting"/>
          <w:b/>
          <w:bCs/>
          <w:sz w:val="36"/>
          <w:szCs w:val="36"/>
          <w:rtl/>
        </w:rPr>
        <w:t xml:space="preserve"> </w:t>
      </w:r>
      <w:r w:rsidRPr="005512A6">
        <w:rPr>
          <w:rFonts w:ascii="Arabic Typesetting" w:hAnsi="Arabic Typesetting" w:cs="Arabic Typesetting" w:hint="cs"/>
          <w:b/>
          <w:bCs/>
          <w:sz w:val="36"/>
          <w:szCs w:val="36"/>
          <w:rtl/>
        </w:rPr>
        <w:t>مسلم</w:t>
      </w:r>
      <w:r w:rsidRPr="005512A6">
        <w:rPr>
          <w:rFonts w:ascii="Arabic Typesetting" w:hAnsi="Arabic Typesetting" w:cs="Arabic Typesetting"/>
          <w:b/>
          <w:bCs/>
          <w:sz w:val="36"/>
          <w:szCs w:val="36"/>
          <w:rtl/>
        </w:rPr>
        <w:t xml:space="preserve"> </w:t>
      </w:r>
      <w:r w:rsidRPr="005512A6">
        <w:rPr>
          <w:rFonts w:ascii="Arabic Typesetting" w:hAnsi="Arabic Typesetting" w:cs="Arabic Typesetting" w:hint="cs"/>
          <w:b/>
          <w:bCs/>
          <w:sz w:val="36"/>
          <w:szCs w:val="36"/>
          <w:rtl/>
        </w:rPr>
        <w:t>بسنده</w:t>
      </w:r>
      <w:r w:rsidRPr="005512A6">
        <w:rPr>
          <w:rFonts w:ascii="Arabic Typesetting" w:hAnsi="Arabic Typesetting" w:cs="Arabic Typesetting"/>
          <w:b/>
          <w:bCs/>
          <w:sz w:val="36"/>
          <w:szCs w:val="36"/>
          <w:rtl/>
        </w:rPr>
        <w:t xml:space="preserve"> </w:t>
      </w:r>
      <w:r w:rsidRPr="005512A6">
        <w:rPr>
          <w:rFonts w:ascii="Arabic Typesetting" w:hAnsi="Arabic Typesetting" w:cs="Arabic Typesetting" w:hint="cs"/>
          <w:b/>
          <w:bCs/>
          <w:sz w:val="36"/>
          <w:szCs w:val="36"/>
          <w:rtl/>
        </w:rPr>
        <w:t>من</w:t>
      </w:r>
      <w:r w:rsidRPr="005512A6">
        <w:rPr>
          <w:rFonts w:ascii="Arabic Typesetting" w:hAnsi="Arabic Typesetting" w:cs="Arabic Typesetting"/>
          <w:b/>
          <w:bCs/>
          <w:sz w:val="36"/>
          <w:szCs w:val="36"/>
          <w:rtl/>
        </w:rPr>
        <w:t xml:space="preserve"> </w:t>
      </w:r>
      <w:r w:rsidRPr="005512A6">
        <w:rPr>
          <w:rFonts w:ascii="Arabic Typesetting" w:hAnsi="Arabic Typesetting" w:cs="Arabic Typesetting" w:hint="cs"/>
          <w:b/>
          <w:bCs/>
          <w:sz w:val="36"/>
          <w:szCs w:val="36"/>
          <w:rtl/>
        </w:rPr>
        <w:t>حديث</w:t>
      </w:r>
      <w:r w:rsidRPr="005512A6">
        <w:rPr>
          <w:rFonts w:ascii="Arabic Typesetting" w:hAnsi="Arabic Typesetting" w:cs="Arabic Typesetting"/>
          <w:b/>
          <w:bCs/>
          <w:sz w:val="36"/>
          <w:szCs w:val="36"/>
          <w:rtl/>
        </w:rPr>
        <w:t xml:space="preserve"> </w:t>
      </w:r>
      <w:r w:rsidRPr="005512A6">
        <w:rPr>
          <w:rFonts w:ascii="Arabic Typesetting" w:hAnsi="Arabic Typesetting" w:cs="Arabic Typesetting" w:hint="cs"/>
          <w:b/>
          <w:bCs/>
          <w:sz w:val="36"/>
          <w:szCs w:val="36"/>
          <w:rtl/>
        </w:rPr>
        <w:t>سهل</w:t>
      </w:r>
      <w:r w:rsidRPr="005512A6">
        <w:rPr>
          <w:rFonts w:ascii="Arabic Typesetting" w:hAnsi="Arabic Typesetting" w:cs="Arabic Typesetting"/>
          <w:b/>
          <w:bCs/>
          <w:sz w:val="36"/>
          <w:szCs w:val="36"/>
          <w:rtl/>
        </w:rPr>
        <w:t xml:space="preserve"> </w:t>
      </w:r>
      <w:r w:rsidRPr="005512A6">
        <w:rPr>
          <w:rFonts w:ascii="Arabic Typesetting" w:hAnsi="Arabic Typesetting" w:cs="Arabic Typesetting" w:hint="cs"/>
          <w:b/>
          <w:bCs/>
          <w:sz w:val="36"/>
          <w:szCs w:val="36"/>
          <w:rtl/>
        </w:rPr>
        <w:t>بن</w:t>
      </w:r>
      <w:r w:rsidRPr="005512A6">
        <w:rPr>
          <w:rFonts w:ascii="Arabic Typesetting" w:hAnsi="Arabic Typesetting" w:cs="Arabic Typesetting"/>
          <w:b/>
          <w:bCs/>
          <w:sz w:val="36"/>
          <w:szCs w:val="36"/>
          <w:rtl/>
        </w:rPr>
        <w:t xml:space="preserve"> </w:t>
      </w:r>
      <w:r w:rsidRPr="005512A6">
        <w:rPr>
          <w:rFonts w:ascii="Arabic Typesetting" w:hAnsi="Arabic Typesetting" w:cs="Arabic Typesetting" w:hint="cs"/>
          <w:b/>
          <w:bCs/>
          <w:sz w:val="36"/>
          <w:szCs w:val="36"/>
          <w:rtl/>
        </w:rPr>
        <w:t>سعد</w:t>
      </w:r>
      <w:r w:rsidRPr="005512A6">
        <w:rPr>
          <w:rFonts w:ascii="Arabic Typesetting" w:hAnsi="Arabic Typesetting" w:cs="Arabic Typesetting"/>
          <w:b/>
          <w:bCs/>
          <w:sz w:val="36"/>
          <w:szCs w:val="36"/>
          <w:rtl/>
        </w:rPr>
        <w:t xml:space="preserve"> </w:t>
      </w:r>
      <w:r w:rsidRPr="005512A6">
        <w:rPr>
          <w:rFonts w:ascii="Arabic Typesetting" w:hAnsi="Arabic Typesetting" w:cs="Arabic Typesetting" w:hint="cs"/>
          <w:b/>
          <w:bCs/>
          <w:sz w:val="36"/>
          <w:szCs w:val="36"/>
          <w:rtl/>
        </w:rPr>
        <w:t>وأبي</w:t>
      </w:r>
      <w:r w:rsidRPr="005512A6">
        <w:rPr>
          <w:rFonts w:ascii="Arabic Typesetting" w:hAnsi="Arabic Typesetting" w:cs="Arabic Typesetting"/>
          <w:b/>
          <w:bCs/>
          <w:sz w:val="36"/>
          <w:szCs w:val="36"/>
          <w:rtl/>
        </w:rPr>
        <w:t xml:space="preserve"> </w:t>
      </w:r>
      <w:r w:rsidRPr="005512A6">
        <w:rPr>
          <w:rFonts w:ascii="Arabic Typesetting" w:hAnsi="Arabic Typesetting" w:cs="Arabic Typesetting" w:hint="cs"/>
          <w:b/>
          <w:bCs/>
          <w:sz w:val="36"/>
          <w:szCs w:val="36"/>
          <w:rtl/>
        </w:rPr>
        <w:t>هريرة</w:t>
      </w:r>
      <w:r w:rsidRPr="005512A6">
        <w:rPr>
          <w:rFonts w:ascii="Arabic Typesetting" w:hAnsi="Arabic Typesetting" w:cs="Arabic Typesetting"/>
          <w:b/>
          <w:bCs/>
          <w:sz w:val="36"/>
          <w:szCs w:val="36"/>
          <w:rtl/>
        </w:rPr>
        <w:t xml:space="preserve"> </w:t>
      </w:r>
      <w:r w:rsidRPr="005512A6">
        <w:rPr>
          <w:rFonts w:ascii="Arabic Typesetting" w:hAnsi="Arabic Typesetting" w:cs="Arabic Typesetting" w:hint="cs"/>
          <w:b/>
          <w:bCs/>
          <w:sz w:val="36"/>
          <w:szCs w:val="36"/>
          <w:rtl/>
        </w:rPr>
        <w:t>قال</w:t>
      </w:r>
      <w:r w:rsidRPr="005512A6">
        <w:rPr>
          <w:rFonts w:ascii="Arabic Typesetting" w:hAnsi="Arabic Typesetting" w:cs="Arabic Typesetting"/>
          <w:b/>
          <w:bCs/>
          <w:sz w:val="36"/>
          <w:szCs w:val="36"/>
          <w:rtl/>
        </w:rPr>
        <w:t xml:space="preserve"> </w:t>
      </w:r>
      <w:r w:rsidRPr="005512A6">
        <w:rPr>
          <w:rFonts w:ascii="Arabic Typesetting" w:hAnsi="Arabic Typesetting" w:cs="Arabic Typesetting" w:hint="cs"/>
          <w:b/>
          <w:bCs/>
          <w:sz w:val="36"/>
          <w:szCs w:val="36"/>
          <w:rtl/>
        </w:rPr>
        <w:t>رسول</w:t>
      </w:r>
      <w:r w:rsidRPr="005512A6">
        <w:rPr>
          <w:rFonts w:ascii="Arabic Typesetting" w:hAnsi="Arabic Typesetting" w:cs="Arabic Typesetting"/>
          <w:b/>
          <w:bCs/>
          <w:sz w:val="36"/>
          <w:szCs w:val="36"/>
          <w:rtl/>
        </w:rPr>
        <w:t xml:space="preserve"> </w:t>
      </w:r>
      <w:r w:rsidRPr="005512A6">
        <w:rPr>
          <w:rFonts w:ascii="Arabic Typesetting" w:hAnsi="Arabic Typesetting" w:cs="Arabic Typesetting" w:hint="cs"/>
          <w:b/>
          <w:bCs/>
          <w:sz w:val="36"/>
          <w:szCs w:val="36"/>
          <w:rtl/>
        </w:rPr>
        <w:t>الله</w:t>
      </w:r>
      <w:r w:rsidRPr="005512A6">
        <w:rPr>
          <w:rFonts w:ascii="Arabic Typesetting" w:hAnsi="Arabic Typesetting" w:cs="Arabic Typesetting"/>
          <w:b/>
          <w:bCs/>
          <w:sz w:val="36"/>
          <w:szCs w:val="36"/>
          <w:rtl/>
        </w:rPr>
        <w:t xml:space="preserve"> </w:t>
      </w:r>
      <w:r w:rsidRPr="005512A6">
        <w:rPr>
          <w:rFonts w:ascii="Arabic Typesetting" w:hAnsi="Arabic Typesetting" w:cs="Arabic Typesetting" w:hint="cs"/>
          <w:b/>
          <w:bCs/>
          <w:sz w:val="36"/>
          <w:szCs w:val="36"/>
          <w:rtl/>
        </w:rPr>
        <w:t>صلى</w:t>
      </w:r>
      <w:r w:rsidRPr="005512A6">
        <w:rPr>
          <w:rFonts w:ascii="Arabic Typesetting" w:hAnsi="Arabic Typesetting" w:cs="Arabic Typesetting"/>
          <w:b/>
          <w:bCs/>
          <w:sz w:val="36"/>
          <w:szCs w:val="36"/>
          <w:rtl/>
        </w:rPr>
        <w:t xml:space="preserve"> </w:t>
      </w:r>
      <w:r w:rsidRPr="005512A6">
        <w:rPr>
          <w:rFonts w:ascii="Arabic Typesetting" w:hAnsi="Arabic Typesetting" w:cs="Arabic Typesetting" w:hint="cs"/>
          <w:b/>
          <w:bCs/>
          <w:sz w:val="36"/>
          <w:szCs w:val="36"/>
          <w:rtl/>
        </w:rPr>
        <w:t>الله</w:t>
      </w:r>
      <w:r w:rsidRPr="005512A6">
        <w:rPr>
          <w:rFonts w:ascii="Arabic Typesetting" w:hAnsi="Arabic Typesetting" w:cs="Arabic Typesetting"/>
          <w:b/>
          <w:bCs/>
          <w:sz w:val="36"/>
          <w:szCs w:val="36"/>
          <w:rtl/>
        </w:rPr>
        <w:t xml:space="preserve"> </w:t>
      </w:r>
      <w:r w:rsidRPr="005512A6">
        <w:rPr>
          <w:rFonts w:ascii="Arabic Typesetting" w:hAnsi="Arabic Typesetting" w:cs="Arabic Typesetting" w:hint="cs"/>
          <w:b/>
          <w:bCs/>
          <w:sz w:val="36"/>
          <w:szCs w:val="36"/>
          <w:rtl/>
        </w:rPr>
        <w:t>عليه</w:t>
      </w:r>
      <w:r w:rsidRPr="005512A6">
        <w:rPr>
          <w:rFonts w:ascii="Arabic Typesetting" w:hAnsi="Arabic Typesetting" w:cs="Arabic Typesetting"/>
          <w:b/>
          <w:bCs/>
          <w:sz w:val="36"/>
          <w:szCs w:val="36"/>
          <w:rtl/>
        </w:rPr>
        <w:t xml:space="preserve"> </w:t>
      </w:r>
      <w:r w:rsidRPr="005512A6">
        <w:rPr>
          <w:rFonts w:ascii="Arabic Typesetting" w:hAnsi="Arabic Typesetting" w:cs="Arabic Typesetting" w:hint="cs"/>
          <w:b/>
          <w:bCs/>
          <w:sz w:val="36"/>
          <w:szCs w:val="36"/>
          <w:rtl/>
        </w:rPr>
        <w:t>وسلم</w:t>
      </w:r>
      <w:r w:rsidRPr="005512A6">
        <w:rPr>
          <w:rFonts w:ascii="Arabic Typesetting" w:hAnsi="Arabic Typesetting" w:cs="Arabic Typesetting"/>
          <w:b/>
          <w:bCs/>
          <w:sz w:val="36"/>
          <w:szCs w:val="36"/>
          <w:rtl/>
        </w:rPr>
        <w:t xml:space="preserve"> : (</w:t>
      </w:r>
      <w:r w:rsidRPr="005512A6">
        <w:rPr>
          <w:rFonts w:ascii="Arabic Typesetting" w:hAnsi="Arabic Typesetting" w:cs="Arabic Typesetting" w:hint="cs"/>
          <w:b/>
          <w:bCs/>
          <w:sz w:val="36"/>
          <w:szCs w:val="36"/>
          <w:rtl/>
        </w:rPr>
        <w:t>لأُعْطِيَنَّ</w:t>
      </w:r>
      <w:r w:rsidRPr="005512A6">
        <w:rPr>
          <w:rFonts w:ascii="Arabic Typesetting" w:hAnsi="Arabic Typesetting" w:cs="Arabic Typesetting"/>
          <w:b/>
          <w:bCs/>
          <w:sz w:val="36"/>
          <w:szCs w:val="36"/>
          <w:rtl/>
        </w:rPr>
        <w:t xml:space="preserve"> </w:t>
      </w:r>
      <w:r w:rsidRPr="005512A6">
        <w:rPr>
          <w:rFonts w:ascii="Arabic Typesetting" w:hAnsi="Arabic Typesetting" w:cs="Arabic Typesetting" w:hint="cs"/>
          <w:b/>
          <w:bCs/>
          <w:sz w:val="36"/>
          <w:szCs w:val="36"/>
          <w:rtl/>
        </w:rPr>
        <w:t>هذِهِ</w:t>
      </w:r>
      <w:r w:rsidRPr="005512A6">
        <w:rPr>
          <w:rFonts w:ascii="Arabic Typesetting" w:hAnsi="Arabic Typesetting" w:cs="Arabic Typesetting"/>
          <w:b/>
          <w:bCs/>
          <w:sz w:val="36"/>
          <w:szCs w:val="36"/>
          <w:rtl/>
        </w:rPr>
        <w:t xml:space="preserve"> </w:t>
      </w:r>
      <w:r w:rsidRPr="005512A6">
        <w:rPr>
          <w:rFonts w:ascii="Arabic Typesetting" w:hAnsi="Arabic Typesetting" w:cs="Arabic Typesetting" w:hint="cs"/>
          <w:b/>
          <w:bCs/>
          <w:sz w:val="36"/>
          <w:szCs w:val="36"/>
          <w:rtl/>
        </w:rPr>
        <w:t>الرَّايَةَ</w:t>
      </w:r>
      <w:r w:rsidRPr="005512A6">
        <w:rPr>
          <w:rFonts w:ascii="Arabic Typesetting" w:hAnsi="Arabic Typesetting" w:cs="Arabic Typesetting"/>
          <w:b/>
          <w:bCs/>
          <w:sz w:val="36"/>
          <w:szCs w:val="36"/>
          <w:rtl/>
        </w:rPr>
        <w:t xml:space="preserve"> </w:t>
      </w:r>
      <w:r w:rsidRPr="005512A6">
        <w:rPr>
          <w:rFonts w:ascii="Arabic Typesetting" w:hAnsi="Arabic Typesetting" w:cs="Arabic Typesetting" w:hint="cs"/>
          <w:b/>
          <w:bCs/>
          <w:sz w:val="36"/>
          <w:szCs w:val="36"/>
          <w:rtl/>
        </w:rPr>
        <w:t>رَجُلاً</w:t>
      </w:r>
      <w:r w:rsidRPr="005512A6">
        <w:rPr>
          <w:rFonts w:ascii="Arabic Typesetting" w:hAnsi="Arabic Typesetting" w:cs="Arabic Typesetting"/>
          <w:b/>
          <w:bCs/>
          <w:sz w:val="36"/>
          <w:szCs w:val="36"/>
          <w:rtl/>
        </w:rPr>
        <w:t xml:space="preserve"> </w:t>
      </w:r>
      <w:r w:rsidRPr="005512A6">
        <w:rPr>
          <w:rFonts w:ascii="Arabic Typesetting" w:hAnsi="Arabic Typesetting" w:cs="Arabic Typesetting" w:hint="cs"/>
          <w:b/>
          <w:bCs/>
          <w:sz w:val="36"/>
          <w:szCs w:val="36"/>
          <w:rtl/>
        </w:rPr>
        <w:t>يَفْتَحُ</w:t>
      </w:r>
      <w:r w:rsidRPr="005512A6">
        <w:rPr>
          <w:rFonts w:ascii="Arabic Typesetting" w:hAnsi="Arabic Typesetting" w:cs="Arabic Typesetting"/>
          <w:b/>
          <w:bCs/>
          <w:sz w:val="36"/>
          <w:szCs w:val="36"/>
          <w:rtl/>
        </w:rPr>
        <w:t xml:space="preserve"> </w:t>
      </w:r>
      <w:r w:rsidRPr="005512A6">
        <w:rPr>
          <w:rFonts w:ascii="Arabic Typesetting" w:hAnsi="Arabic Typesetting" w:cs="Arabic Typesetting" w:hint="cs"/>
          <w:b/>
          <w:bCs/>
          <w:sz w:val="36"/>
          <w:szCs w:val="36"/>
          <w:rtl/>
        </w:rPr>
        <w:t>اللّهُ</w:t>
      </w:r>
      <w:r w:rsidRPr="005512A6">
        <w:rPr>
          <w:rFonts w:ascii="Arabic Typesetting" w:hAnsi="Arabic Typesetting" w:cs="Arabic Typesetting"/>
          <w:b/>
          <w:bCs/>
          <w:sz w:val="36"/>
          <w:szCs w:val="36"/>
          <w:rtl/>
        </w:rPr>
        <w:t xml:space="preserve"> </w:t>
      </w:r>
      <w:r w:rsidRPr="005512A6">
        <w:rPr>
          <w:rFonts w:ascii="Arabic Typesetting" w:hAnsi="Arabic Typesetting" w:cs="Arabic Typesetting" w:hint="cs"/>
          <w:b/>
          <w:bCs/>
          <w:sz w:val="36"/>
          <w:szCs w:val="36"/>
          <w:rtl/>
        </w:rPr>
        <w:t>عَلَى</w:t>
      </w:r>
      <w:r w:rsidRPr="005512A6">
        <w:rPr>
          <w:rFonts w:ascii="Arabic Typesetting" w:hAnsi="Arabic Typesetting" w:cs="Arabic Typesetting"/>
          <w:b/>
          <w:bCs/>
          <w:sz w:val="36"/>
          <w:szCs w:val="36"/>
          <w:rtl/>
        </w:rPr>
        <w:t xml:space="preserve"> </w:t>
      </w:r>
      <w:r w:rsidRPr="005512A6">
        <w:rPr>
          <w:rFonts w:ascii="Arabic Typesetting" w:hAnsi="Arabic Typesetting" w:cs="Arabic Typesetting" w:hint="cs"/>
          <w:b/>
          <w:bCs/>
          <w:sz w:val="36"/>
          <w:szCs w:val="36"/>
          <w:rtl/>
        </w:rPr>
        <w:t>يَدَيْهِ</w:t>
      </w:r>
      <w:r w:rsidRPr="005512A6">
        <w:rPr>
          <w:rFonts w:ascii="Arabic Typesetting" w:hAnsi="Arabic Typesetting" w:cs="Arabic Typesetting"/>
          <w:b/>
          <w:bCs/>
          <w:sz w:val="36"/>
          <w:szCs w:val="36"/>
          <w:rtl/>
        </w:rPr>
        <w:t xml:space="preserve"> </w:t>
      </w:r>
      <w:r w:rsidRPr="005512A6">
        <w:rPr>
          <w:rFonts w:ascii="Arabic Typesetting" w:hAnsi="Arabic Typesetting" w:cs="Arabic Typesetting" w:hint="cs"/>
          <w:b/>
          <w:bCs/>
          <w:sz w:val="36"/>
          <w:szCs w:val="36"/>
          <w:rtl/>
        </w:rPr>
        <w:t>يُحِبُّ</w:t>
      </w:r>
      <w:r w:rsidRPr="005512A6">
        <w:rPr>
          <w:rFonts w:ascii="Arabic Typesetting" w:hAnsi="Arabic Typesetting" w:cs="Arabic Typesetting"/>
          <w:b/>
          <w:bCs/>
          <w:sz w:val="36"/>
          <w:szCs w:val="36"/>
          <w:rtl/>
        </w:rPr>
        <w:t xml:space="preserve"> </w:t>
      </w:r>
      <w:r w:rsidRPr="005512A6">
        <w:rPr>
          <w:rFonts w:ascii="Arabic Typesetting" w:hAnsi="Arabic Typesetting" w:cs="Arabic Typesetting" w:hint="cs"/>
          <w:b/>
          <w:bCs/>
          <w:sz w:val="36"/>
          <w:szCs w:val="36"/>
          <w:rtl/>
        </w:rPr>
        <w:t>اللّهَ</w:t>
      </w:r>
      <w:r w:rsidRPr="005512A6">
        <w:rPr>
          <w:rFonts w:ascii="Arabic Typesetting" w:hAnsi="Arabic Typesetting" w:cs="Arabic Typesetting"/>
          <w:b/>
          <w:bCs/>
          <w:sz w:val="36"/>
          <w:szCs w:val="36"/>
          <w:rtl/>
        </w:rPr>
        <w:t xml:space="preserve"> </w:t>
      </w:r>
      <w:r w:rsidRPr="005512A6">
        <w:rPr>
          <w:rFonts w:ascii="Arabic Typesetting" w:hAnsi="Arabic Typesetting" w:cs="Arabic Typesetting" w:hint="cs"/>
          <w:b/>
          <w:bCs/>
          <w:sz w:val="36"/>
          <w:szCs w:val="36"/>
          <w:rtl/>
        </w:rPr>
        <w:t>وَرَسُولَهُ</w:t>
      </w:r>
      <w:r w:rsidRPr="005512A6">
        <w:rPr>
          <w:rFonts w:ascii="Arabic Typesetting" w:hAnsi="Arabic Typesetting" w:cs="Arabic Typesetting"/>
          <w:b/>
          <w:bCs/>
          <w:sz w:val="36"/>
          <w:szCs w:val="36"/>
          <w:rtl/>
        </w:rPr>
        <w:t xml:space="preserve"> </w:t>
      </w:r>
      <w:r w:rsidRPr="005512A6">
        <w:rPr>
          <w:rFonts w:ascii="Arabic Typesetting" w:hAnsi="Arabic Typesetting" w:cs="Arabic Typesetting" w:hint="cs"/>
          <w:b/>
          <w:bCs/>
          <w:sz w:val="36"/>
          <w:szCs w:val="36"/>
          <w:rtl/>
        </w:rPr>
        <w:t>وَيُحِبُّهُ</w:t>
      </w:r>
      <w:r w:rsidRPr="005512A6">
        <w:rPr>
          <w:rFonts w:ascii="Arabic Typesetting" w:hAnsi="Arabic Typesetting" w:cs="Arabic Typesetting"/>
          <w:b/>
          <w:bCs/>
          <w:sz w:val="36"/>
          <w:szCs w:val="36"/>
          <w:rtl/>
        </w:rPr>
        <w:t xml:space="preserve"> </w:t>
      </w:r>
      <w:r w:rsidRPr="005512A6">
        <w:rPr>
          <w:rFonts w:ascii="Arabic Typesetting" w:hAnsi="Arabic Typesetting" w:cs="Arabic Typesetting" w:hint="cs"/>
          <w:b/>
          <w:bCs/>
          <w:sz w:val="36"/>
          <w:szCs w:val="36"/>
          <w:rtl/>
        </w:rPr>
        <w:t>اللّهُ</w:t>
      </w:r>
      <w:r w:rsidRPr="005512A6">
        <w:rPr>
          <w:rFonts w:ascii="Arabic Typesetting" w:hAnsi="Arabic Typesetting" w:cs="Arabic Typesetting"/>
          <w:b/>
          <w:bCs/>
          <w:sz w:val="36"/>
          <w:szCs w:val="36"/>
          <w:rtl/>
        </w:rPr>
        <w:t xml:space="preserve"> </w:t>
      </w:r>
      <w:r w:rsidRPr="005512A6">
        <w:rPr>
          <w:rFonts w:ascii="Arabic Typesetting" w:hAnsi="Arabic Typesetting" w:cs="Arabic Typesetting" w:hint="cs"/>
          <w:b/>
          <w:bCs/>
          <w:sz w:val="36"/>
          <w:szCs w:val="36"/>
          <w:rtl/>
        </w:rPr>
        <w:t>وَرَسُولُهُ</w:t>
      </w:r>
      <w:r w:rsidRPr="005512A6">
        <w:rPr>
          <w:rFonts w:ascii="Arabic Typesetting" w:hAnsi="Arabic Typesetting" w:cs="Arabic Typesetting"/>
          <w:b/>
          <w:bCs/>
          <w:sz w:val="36"/>
          <w:szCs w:val="36"/>
          <w:rtl/>
        </w:rPr>
        <w:t xml:space="preserve"> ) </w:t>
      </w:r>
      <w:r w:rsidRPr="005512A6">
        <w:rPr>
          <w:rFonts w:ascii="Arabic Typesetting" w:hAnsi="Arabic Typesetting" w:cs="Arabic Typesetting" w:hint="cs"/>
          <w:b/>
          <w:bCs/>
          <w:sz w:val="36"/>
          <w:szCs w:val="36"/>
          <w:rtl/>
        </w:rPr>
        <w:t>قَالَ</w:t>
      </w:r>
      <w:r w:rsidRPr="005512A6">
        <w:rPr>
          <w:rFonts w:ascii="Arabic Typesetting" w:hAnsi="Arabic Typesetting" w:cs="Arabic Typesetting"/>
          <w:b/>
          <w:bCs/>
          <w:sz w:val="36"/>
          <w:szCs w:val="36"/>
          <w:rtl/>
        </w:rPr>
        <w:t xml:space="preserve">: </w:t>
      </w:r>
      <w:r w:rsidRPr="005512A6">
        <w:rPr>
          <w:rFonts w:ascii="Arabic Typesetting" w:hAnsi="Arabic Typesetting" w:cs="Arabic Typesetting" w:hint="cs"/>
          <w:b/>
          <w:bCs/>
          <w:sz w:val="36"/>
          <w:szCs w:val="36"/>
          <w:rtl/>
        </w:rPr>
        <w:t>فَبَاتَ</w:t>
      </w:r>
      <w:r w:rsidRPr="005512A6">
        <w:rPr>
          <w:rFonts w:ascii="Arabic Typesetting" w:hAnsi="Arabic Typesetting" w:cs="Arabic Typesetting"/>
          <w:b/>
          <w:bCs/>
          <w:sz w:val="36"/>
          <w:szCs w:val="36"/>
          <w:rtl/>
        </w:rPr>
        <w:t xml:space="preserve"> </w:t>
      </w:r>
      <w:r w:rsidRPr="005512A6">
        <w:rPr>
          <w:rFonts w:ascii="Arabic Typesetting" w:hAnsi="Arabic Typesetting" w:cs="Arabic Typesetting" w:hint="cs"/>
          <w:b/>
          <w:bCs/>
          <w:sz w:val="36"/>
          <w:szCs w:val="36"/>
          <w:rtl/>
        </w:rPr>
        <w:t>النَّاسُ</w:t>
      </w:r>
      <w:r w:rsidRPr="005512A6">
        <w:rPr>
          <w:rFonts w:ascii="Arabic Typesetting" w:hAnsi="Arabic Typesetting" w:cs="Arabic Typesetting"/>
          <w:b/>
          <w:bCs/>
          <w:sz w:val="36"/>
          <w:szCs w:val="36"/>
          <w:rtl/>
        </w:rPr>
        <w:t xml:space="preserve"> </w:t>
      </w:r>
      <w:r w:rsidRPr="005512A6">
        <w:rPr>
          <w:rFonts w:ascii="Arabic Typesetting" w:hAnsi="Arabic Typesetting" w:cs="Arabic Typesetting" w:hint="cs"/>
          <w:b/>
          <w:bCs/>
          <w:sz w:val="36"/>
          <w:szCs w:val="36"/>
          <w:rtl/>
        </w:rPr>
        <w:t>يَدُوكُونَ</w:t>
      </w:r>
      <w:r w:rsidRPr="005512A6">
        <w:rPr>
          <w:rFonts w:ascii="Arabic Typesetting" w:hAnsi="Arabic Typesetting" w:cs="Arabic Typesetting"/>
          <w:b/>
          <w:bCs/>
          <w:sz w:val="36"/>
          <w:szCs w:val="36"/>
          <w:rtl/>
        </w:rPr>
        <w:t xml:space="preserve"> </w:t>
      </w:r>
      <w:r w:rsidRPr="005512A6">
        <w:rPr>
          <w:rFonts w:ascii="Arabic Typesetting" w:hAnsi="Arabic Typesetting" w:cs="Arabic Typesetting" w:hint="cs"/>
          <w:b/>
          <w:bCs/>
          <w:sz w:val="36"/>
          <w:szCs w:val="36"/>
          <w:rtl/>
        </w:rPr>
        <w:t>لَيْلَتَهُمْ</w:t>
      </w:r>
      <w:r w:rsidRPr="005512A6">
        <w:rPr>
          <w:rFonts w:ascii="Arabic Typesetting" w:hAnsi="Arabic Typesetting" w:cs="Arabic Typesetting"/>
          <w:b/>
          <w:bCs/>
          <w:sz w:val="36"/>
          <w:szCs w:val="36"/>
          <w:rtl/>
        </w:rPr>
        <w:t xml:space="preserve"> </w:t>
      </w:r>
      <w:r w:rsidRPr="005512A6">
        <w:rPr>
          <w:rFonts w:ascii="Arabic Typesetting" w:hAnsi="Arabic Typesetting" w:cs="Arabic Typesetting" w:hint="cs"/>
          <w:b/>
          <w:bCs/>
          <w:sz w:val="36"/>
          <w:szCs w:val="36"/>
          <w:rtl/>
        </w:rPr>
        <w:t>أَيُّهُمْ</w:t>
      </w:r>
      <w:r w:rsidRPr="005512A6">
        <w:rPr>
          <w:rFonts w:ascii="Arabic Typesetting" w:hAnsi="Arabic Typesetting" w:cs="Arabic Typesetting"/>
          <w:b/>
          <w:bCs/>
          <w:sz w:val="36"/>
          <w:szCs w:val="36"/>
          <w:rtl/>
        </w:rPr>
        <w:t xml:space="preserve"> </w:t>
      </w:r>
      <w:r w:rsidRPr="005512A6">
        <w:rPr>
          <w:rFonts w:ascii="Arabic Typesetting" w:hAnsi="Arabic Typesetting" w:cs="Arabic Typesetting" w:hint="cs"/>
          <w:b/>
          <w:bCs/>
          <w:sz w:val="36"/>
          <w:szCs w:val="36"/>
          <w:rtl/>
        </w:rPr>
        <w:t>يُعْطَاهَا</w:t>
      </w:r>
      <w:r w:rsidRPr="005512A6">
        <w:rPr>
          <w:rFonts w:ascii="Arabic Typesetting" w:hAnsi="Arabic Typesetting" w:cs="Arabic Typesetting"/>
          <w:b/>
          <w:bCs/>
          <w:sz w:val="36"/>
          <w:szCs w:val="36"/>
          <w:rtl/>
        </w:rPr>
        <w:t xml:space="preserve"> </w:t>
      </w:r>
      <w:r w:rsidRPr="005512A6">
        <w:rPr>
          <w:rFonts w:ascii="Arabic Typesetting" w:hAnsi="Arabic Typesetting" w:cs="Arabic Typesetting" w:hint="cs"/>
          <w:b/>
          <w:bCs/>
          <w:sz w:val="36"/>
          <w:szCs w:val="36"/>
          <w:rtl/>
        </w:rPr>
        <w:t>قَالَ</w:t>
      </w:r>
      <w:r w:rsidRPr="005512A6">
        <w:rPr>
          <w:rFonts w:ascii="Arabic Typesetting" w:hAnsi="Arabic Typesetting" w:cs="Arabic Typesetting"/>
          <w:b/>
          <w:bCs/>
          <w:sz w:val="36"/>
          <w:szCs w:val="36"/>
          <w:rtl/>
        </w:rPr>
        <w:t xml:space="preserve">: </w:t>
      </w:r>
      <w:r w:rsidRPr="005512A6">
        <w:rPr>
          <w:rFonts w:ascii="Arabic Typesetting" w:hAnsi="Arabic Typesetting" w:cs="Arabic Typesetting" w:hint="cs"/>
          <w:b/>
          <w:bCs/>
          <w:sz w:val="36"/>
          <w:szCs w:val="36"/>
          <w:rtl/>
        </w:rPr>
        <w:t>فَلَمَّا</w:t>
      </w:r>
      <w:r w:rsidRPr="005512A6">
        <w:rPr>
          <w:rFonts w:ascii="Arabic Typesetting" w:hAnsi="Arabic Typesetting" w:cs="Arabic Typesetting"/>
          <w:b/>
          <w:bCs/>
          <w:sz w:val="36"/>
          <w:szCs w:val="36"/>
          <w:rtl/>
        </w:rPr>
        <w:t xml:space="preserve"> </w:t>
      </w:r>
      <w:r w:rsidRPr="005512A6">
        <w:rPr>
          <w:rFonts w:ascii="Arabic Typesetting" w:hAnsi="Arabic Typesetting" w:cs="Arabic Typesetting" w:hint="cs"/>
          <w:b/>
          <w:bCs/>
          <w:sz w:val="36"/>
          <w:szCs w:val="36"/>
          <w:rtl/>
        </w:rPr>
        <w:t>أَصْبَحَ</w:t>
      </w:r>
      <w:r w:rsidRPr="005512A6">
        <w:rPr>
          <w:rFonts w:ascii="Arabic Typesetting" w:hAnsi="Arabic Typesetting" w:cs="Arabic Typesetting"/>
          <w:b/>
          <w:bCs/>
          <w:sz w:val="36"/>
          <w:szCs w:val="36"/>
          <w:rtl/>
        </w:rPr>
        <w:t xml:space="preserve"> </w:t>
      </w:r>
      <w:r w:rsidRPr="005512A6">
        <w:rPr>
          <w:rFonts w:ascii="Arabic Typesetting" w:hAnsi="Arabic Typesetting" w:cs="Arabic Typesetting" w:hint="cs"/>
          <w:b/>
          <w:bCs/>
          <w:sz w:val="36"/>
          <w:szCs w:val="36"/>
          <w:rtl/>
        </w:rPr>
        <w:t>النَّاسُ</w:t>
      </w:r>
      <w:r w:rsidRPr="005512A6">
        <w:rPr>
          <w:rFonts w:ascii="Arabic Typesetting" w:hAnsi="Arabic Typesetting" w:cs="Arabic Typesetting"/>
          <w:b/>
          <w:bCs/>
          <w:sz w:val="36"/>
          <w:szCs w:val="36"/>
          <w:rtl/>
        </w:rPr>
        <w:t xml:space="preserve"> </w:t>
      </w:r>
      <w:r w:rsidRPr="005512A6">
        <w:rPr>
          <w:rFonts w:ascii="Arabic Typesetting" w:hAnsi="Arabic Typesetting" w:cs="Arabic Typesetting" w:hint="cs"/>
          <w:b/>
          <w:bCs/>
          <w:sz w:val="36"/>
          <w:szCs w:val="36"/>
          <w:rtl/>
        </w:rPr>
        <w:t>غَدَوْا</w:t>
      </w:r>
      <w:r w:rsidRPr="005512A6">
        <w:rPr>
          <w:rFonts w:ascii="Arabic Typesetting" w:hAnsi="Arabic Typesetting" w:cs="Arabic Typesetting"/>
          <w:b/>
          <w:bCs/>
          <w:sz w:val="36"/>
          <w:szCs w:val="36"/>
          <w:rtl/>
        </w:rPr>
        <w:t xml:space="preserve"> </w:t>
      </w:r>
      <w:r w:rsidRPr="005512A6">
        <w:rPr>
          <w:rFonts w:ascii="Arabic Typesetting" w:hAnsi="Arabic Typesetting" w:cs="Arabic Typesetting" w:hint="cs"/>
          <w:b/>
          <w:bCs/>
          <w:sz w:val="36"/>
          <w:szCs w:val="36"/>
          <w:rtl/>
        </w:rPr>
        <w:t>عَلَى</w:t>
      </w:r>
      <w:r w:rsidRPr="005512A6">
        <w:rPr>
          <w:rFonts w:ascii="Arabic Typesetting" w:hAnsi="Arabic Typesetting" w:cs="Arabic Typesetting"/>
          <w:b/>
          <w:bCs/>
          <w:sz w:val="36"/>
          <w:szCs w:val="36"/>
          <w:rtl/>
        </w:rPr>
        <w:t xml:space="preserve"> </w:t>
      </w:r>
      <w:r w:rsidRPr="005512A6">
        <w:rPr>
          <w:rFonts w:ascii="Arabic Typesetting" w:hAnsi="Arabic Typesetting" w:cs="Arabic Typesetting" w:hint="cs"/>
          <w:b/>
          <w:bCs/>
          <w:sz w:val="36"/>
          <w:szCs w:val="36"/>
          <w:rtl/>
        </w:rPr>
        <w:t>رَسُولِ</w:t>
      </w:r>
      <w:r w:rsidRPr="005512A6">
        <w:rPr>
          <w:rFonts w:ascii="Arabic Typesetting" w:hAnsi="Arabic Typesetting" w:cs="Arabic Typesetting"/>
          <w:b/>
          <w:bCs/>
          <w:sz w:val="36"/>
          <w:szCs w:val="36"/>
          <w:rtl/>
        </w:rPr>
        <w:t xml:space="preserve"> </w:t>
      </w:r>
      <w:r w:rsidRPr="005512A6">
        <w:rPr>
          <w:rFonts w:ascii="Arabic Typesetting" w:hAnsi="Arabic Typesetting" w:cs="Arabic Typesetting" w:hint="cs"/>
          <w:b/>
          <w:bCs/>
          <w:sz w:val="36"/>
          <w:szCs w:val="36"/>
          <w:rtl/>
        </w:rPr>
        <w:t>اللّهِ</w:t>
      </w:r>
      <w:r w:rsidRPr="005512A6">
        <w:rPr>
          <w:rFonts w:ascii="Arabic Typesetting" w:hAnsi="Arabic Typesetting" w:cs="Arabic Typesetting"/>
          <w:b/>
          <w:bCs/>
          <w:sz w:val="36"/>
          <w:szCs w:val="36"/>
          <w:rtl/>
        </w:rPr>
        <w:t xml:space="preserve"> </w:t>
      </w:r>
      <w:r w:rsidRPr="005512A6">
        <w:rPr>
          <w:rFonts w:ascii="Arabic Typesetting" w:hAnsi="Arabic Typesetting" w:cs="Arabic Typesetting" w:hint="cs"/>
          <w:b/>
          <w:bCs/>
          <w:sz w:val="36"/>
          <w:szCs w:val="36"/>
          <w:rtl/>
        </w:rPr>
        <w:t>كُلُّهُمْ</w:t>
      </w:r>
      <w:r w:rsidRPr="005512A6">
        <w:rPr>
          <w:rFonts w:ascii="Arabic Typesetting" w:hAnsi="Arabic Typesetting" w:cs="Arabic Typesetting"/>
          <w:b/>
          <w:bCs/>
          <w:sz w:val="36"/>
          <w:szCs w:val="36"/>
          <w:rtl/>
        </w:rPr>
        <w:t xml:space="preserve"> </w:t>
      </w:r>
      <w:r w:rsidRPr="005512A6">
        <w:rPr>
          <w:rFonts w:ascii="Arabic Typesetting" w:hAnsi="Arabic Typesetting" w:cs="Arabic Typesetting" w:hint="cs"/>
          <w:b/>
          <w:bCs/>
          <w:sz w:val="36"/>
          <w:szCs w:val="36"/>
          <w:rtl/>
        </w:rPr>
        <w:t>يَرْجُونَ</w:t>
      </w:r>
      <w:r w:rsidRPr="005512A6">
        <w:rPr>
          <w:rFonts w:ascii="Arabic Typesetting" w:hAnsi="Arabic Typesetting" w:cs="Arabic Typesetting"/>
          <w:b/>
          <w:bCs/>
          <w:sz w:val="36"/>
          <w:szCs w:val="36"/>
          <w:rtl/>
        </w:rPr>
        <w:t xml:space="preserve"> </w:t>
      </w:r>
      <w:r w:rsidRPr="005512A6">
        <w:rPr>
          <w:rFonts w:ascii="Arabic Typesetting" w:hAnsi="Arabic Typesetting" w:cs="Arabic Typesetting" w:hint="cs"/>
          <w:b/>
          <w:bCs/>
          <w:sz w:val="36"/>
          <w:szCs w:val="36"/>
          <w:rtl/>
        </w:rPr>
        <w:t>أَنْ</w:t>
      </w:r>
      <w:r w:rsidRPr="005512A6">
        <w:rPr>
          <w:rFonts w:ascii="Arabic Typesetting" w:hAnsi="Arabic Typesetting" w:cs="Arabic Typesetting"/>
          <w:b/>
          <w:bCs/>
          <w:sz w:val="36"/>
          <w:szCs w:val="36"/>
          <w:rtl/>
        </w:rPr>
        <w:t xml:space="preserve"> </w:t>
      </w:r>
      <w:r w:rsidRPr="005512A6">
        <w:rPr>
          <w:rFonts w:ascii="Arabic Typesetting" w:hAnsi="Arabic Typesetting" w:cs="Arabic Typesetting" w:hint="cs"/>
          <w:b/>
          <w:bCs/>
          <w:sz w:val="36"/>
          <w:szCs w:val="36"/>
          <w:rtl/>
        </w:rPr>
        <w:t>يُعْطَاهَا</w:t>
      </w:r>
      <w:r w:rsidRPr="005512A6">
        <w:rPr>
          <w:rFonts w:ascii="Arabic Typesetting" w:hAnsi="Arabic Typesetting" w:cs="Arabic Typesetting"/>
          <w:b/>
          <w:bCs/>
          <w:sz w:val="36"/>
          <w:szCs w:val="36"/>
          <w:rtl/>
        </w:rPr>
        <w:t xml:space="preserve">- </w:t>
      </w:r>
      <w:r w:rsidRPr="005512A6">
        <w:rPr>
          <w:rFonts w:ascii="Arabic Typesetting" w:hAnsi="Arabic Typesetting" w:cs="Arabic Typesetting" w:hint="cs"/>
          <w:b/>
          <w:bCs/>
          <w:sz w:val="36"/>
          <w:szCs w:val="36"/>
          <w:rtl/>
        </w:rPr>
        <w:t>وفى</w:t>
      </w:r>
      <w:r w:rsidRPr="005512A6">
        <w:rPr>
          <w:rFonts w:ascii="Arabic Typesetting" w:hAnsi="Arabic Typesetting" w:cs="Arabic Typesetting"/>
          <w:b/>
          <w:bCs/>
          <w:sz w:val="36"/>
          <w:szCs w:val="36"/>
          <w:rtl/>
        </w:rPr>
        <w:t xml:space="preserve"> </w:t>
      </w:r>
      <w:r w:rsidRPr="005512A6">
        <w:rPr>
          <w:rFonts w:ascii="Arabic Typesetting" w:hAnsi="Arabic Typesetting" w:cs="Arabic Typesetting" w:hint="cs"/>
          <w:b/>
          <w:bCs/>
          <w:sz w:val="36"/>
          <w:szCs w:val="36"/>
          <w:rtl/>
        </w:rPr>
        <w:t>رواية</w:t>
      </w:r>
      <w:r w:rsidRPr="005512A6">
        <w:rPr>
          <w:rFonts w:ascii="Arabic Typesetting" w:hAnsi="Arabic Typesetting" w:cs="Arabic Typesetting"/>
          <w:b/>
          <w:bCs/>
          <w:sz w:val="36"/>
          <w:szCs w:val="36"/>
          <w:rtl/>
        </w:rPr>
        <w:t xml:space="preserve"> </w:t>
      </w:r>
      <w:r w:rsidRPr="005512A6">
        <w:rPr>
          <w:rFonts w:ascii="Arabic Typesetting" w:hAnsi="Arabic Typesetting" w:cs="Arabic Typesetting" w:hint="cs"/>
          <w:b/>
          <w:bCs/>
          <w:sz w:val="36"/>
          <w:szCs w:val="36"/>
          <w:rtl/>
        </w:rPr>
        <w:t>أبى</w:t>
      </w:r>
      <w:r w:rsidRPr="005512A6">
        <w:rPr>
          <w:rFonts w:ascii="Arabic Typesetting" w:hAnsi="Arabic Typesetting" w:cs="Arabic Typesetting"/>
          <w:b/>
          <w:bCs/>
          <w:sz w:val="36"/>
          <w:szCs w:val="36"/>
          <w:rtl/>
        </w:rPr>
        <w:t xml:space="preserve"> </w:t>
      </w:r>
      <w:r w:rsidRPr="005512A6">
        <w:rPr>
          <w:rFonts w:ascii="Arabic Typesetting" w:hAnsi="Arabic Typesetting" w:cs="Arabic Typesetting" w:hint="cs"/>
          <w:b/>
          <w:bCs/>
          <w:sz w:val="36"/>
          <w:szCs w:val="36"/>
          <w:rtl/>
        </w:rPr>
        <w:t>هريرة</w:t>
      </w:r>
      <w:r w:rsidRPr="005512A6">
        <w:rPr>
          <w:rFonts w:ascii="Arabic Typesetting" w:hAnsi="Arabic Typesetting" w:cs="Arabic Typesetting"/>
          <w:b/>
          <w:bCs/>
          <w:sz w:val="36"/>
          <w:szCs w:val="36"/>
          <w:rtl/>
        </w:rPr>
        <w:t xml:space="preserve"> : </w:t>
      </w:r>
      <w:r w:rsidRPr="005512A6">
        <w:rPr>
          <w:rFonts w:ascii="Arabic Typesetting" w:hAnsi="Arabic Typesetting" w:cs="Arabic Typesetting" w:hint="cs"/>
          <w:b/>
          <w:bCs/>
          <w:sz w:val="36"/>
          <w:szCs w:val="36"/>
          <w:rtl/>
        </w:rPr>
        <w:t>قَالَ</w:t>
      </w:r>
      <w:r w:rsidRPr="005512A6">
        <w:rPr>
          <w:rFonts w:ascii="Arabic Typesetting" w:hAnsi="Arabic Typesetting" w:cs="Arabic Typesetting"/>
          <w:b/>
          <w:bCs/>
          <w:sz w:val="36"/>
          <w:szCs w:val="36"/>
          <w:rtl/>
        </w:rPr>
        <w:t xml:space="preserve"> </w:t>
      </w:r>
      <w:r w:rsidRPr="005512A6">
        <w:rPr>
          <w:rFonts w:ascii="Arabic Typesetting" w:hAnsi="Arabic Typesetting" w:cs="Arabic Typesetting" w:hint="cs"/>
          <w:b/>
          <w:bCs/>
          <w:sz w:val="36"/>
          <w:szCs w:val="36"/>
          <w:rtl/>
        </w:rPr>
        <w:t>عُمَرُ</w:t>
      </w:r>
      <w:r w:rsidRPr="005512A6">
        <w:rPr>
          <w:rFonts w:ascii="Arabic Typesetting" w:hAnsi="Arabic Typesetting" w:cs="Arabic Typesetting"/>
          <w:b/>
          <w:bCs/>
          <w:sz w:val="36"/>
          <w:szCs w:val="36"/>
          <w:rtl/>
        </w:rPr>
        <w:t xml:space="preserve"> </w:t>
      </w:r>
      <w:r w:rsidRPr="005512A6">
        <w:rPr>
          <w:rFonts w:ascii="Arabic Typesetting" w:hAnsi="Arabic Typesetting" w:cs="Arabic Typesetting" w:hint="cs"/>
          <w:b/>
          <w:bCs/>
          <w:sz w:val="36"/>
          <w:szCs w:val="36"/>
          <w:rtl/>
        </w:rPr>
        <w:t>بْنُ</w:t>
      </w:r>
      <w:r w:rsidRPr="005512A6">
        <w:rPr>
          <w:rFonts w:ascii="Arabic Typesetting" w:hAnsi="Arabic Typesetting" w:cs="Arabic Typesetting"/>
          <w:b/>
          <w:bCs/>
          <w:sz w:val="36"/>
          <w:szCs w:val="36"/>
          <w:rtl/>
        </w:rPr>
        <w:t xml:space="preserve"> </w:t>
      </w:r>
      <w:r w:rsidRPr="005512A6">
        <w:rPr>
          <w:rFonts w:ascii="Arabic Typesetting" w:hAnsi="Arabic Typesetting" w:cs="Arabic Typesetting" w:hint="cs"/>
          <w:b/>
          <w:bCs/>
          <w:sz w:val="36"/>
          <w:szCs w:val="36"/>
          <w:rtl/>
        </w:rPr>
        <w:t>الْخَطَّابِ</w:t>
      </w:r>
      <w:r w:rsidRPr="005512A6">
        <w:rPr>
          <w:rFonts w:ascii="Arabic Typesetting" w:hAnsi="Arabic Typesetting" w:cs="Arabic Typesetting"/>
          <w:b/>
          <w:bCs/>
          <w:sz w:val="36"/>
          <w:szCs w:val="36"/>
          <w:rtl/>
        </w:rPr>
        <w:t xml:space="preserve">: </w:t>
      </w:r>
      <w:r w:rsidRPr="005512A6">
        <w:rPr>
          <w:rFonts w:ascii="Arabic Typesetting" w:hAnsi="Arabic Typesetting" w:cs="Arabic Typesetting" w:hint="cs"/>
          <w:b/>
          <w:bCs/>
          <w:sz w:val="36"/>
          <w:szCs w:val="36"/>
          <w:rtl/>
        </w:rPr>
        <w:t>مَا</w:t>
      </w:r>
      <w:r w:rsidRPr="005512A6">
        <w:rPr>
          <w:rFonts w:ascii="Arabic Typesetting" w:hAnsi="Arabic Typesetting" w:cs="Arabic Typesetting"/>
          <w:b/>
          <w:bCs/>
          <w:sz w:val="36"/>
          <w:szCs w:val="36"/>
          <w:rtl/>
        </w:rPr>
        <w:t xml:space="preserve"> </w:t>
      </w:r>
      <w:r w:rsidRPr="005512A6">
        <w:rPr>
          <w:rFonts w:ascii="Arabic Typesetting" w:hAnsi="Arabic Typesetting" w:cs="Arabic Typesetting" w:hint="cs"/>
          <w:b/>
          <w:bCs/>
          <w:sz w:val="36"/>
          <w:szCs w:val="36"/>
          <w:rtl/>
        </w:rPr>
        <w:t>أَحْبَبْتُ</w:t>
      </w:r>
      <w:r w:rsidRPr="005512A6">
        <w:rPr>
          <w:rFonts w:ascii="Arabic Typesetting" w:hAnsi="Arabic Typesetting" w:cs="Arabic Typesetting"/>
          <w:b/>
          <w:bCs/>
          <w:sz w:val="36"/>
          <w:szCs w:val="36"/>
          <w:rtl/>
        </w:rPr>
        <w:t xml:space="preserve"> </w:t>
      </w:r>
      <w:r w:rsidRPr="005512A6">
        <w:rPr>
          <w:rFonts w:ascii="Arabic Typesetting" w:hAnsi="Arabic Typesetting" w:cs="Arabic Typesetting" w:hint="cs"/>
          <w:b/>
          <w:bCs/>
          <w:sz w:val="36"/>
          <w:szCs w:val="36"/>
          <w:rtl/>
        </w:rPr>
        <w:t>الإِمَارَةَ</w:t>
      </w:r>
      <w:r w:rsidRPr="005512A6">
        <w:rPr>
          <w:rFonts w:ascii="Arabic Typesetting" w:hAnsi="Arabic Typesetting" w:cs="Arabic Typesetting"/>
          <w:b/>
          <w:bCs/>
          <w:sz w:val="36"/>
          <w:szCs w:val="36"/>
          <w:rtl/>
        </w:rPr>
        <w:t xml:space="preserve"> </w:t>
      </w:r>
      <w:r w:rsidRPr="005512A6">
        <w:rPr>
          <w:rFonts w:ascii="Arabic Typesetting" w:hAnsi="Arabic Typesetting" w:cs="Arabic Typesetting" w:hint="cs"/>
          <w:b/>
          <w:bCs/>
          <w:sz w:val="36"/>
          <w:szCs w:val="36"/>
          <w:rtl/>
        </w:rPr>
        <w:t>إِلاَّ</w:t>
      </w:r>
      <w:r w:rsidRPr="005512A6">
        <w:rPr>
          <w:rFonts w:ascii="Arabic Typesetting" w:hAnsi="Arabic Typesetting" w:cs="Arabic Typesetting"/>
          <w:b/>
          <w:bCs/>
          <w:sz w:val="36"/>
          <w:szCs w:val="36"/>
          <w:rtl/>
        </w:rPr>
        <w:t xml:space="preserve"> </w:t>
      </w:r>
      <w:r w:rsidRPr="005512A6">
        <w:rPr>
          <w:rFonts w:ascii="Arabic Typesetting" w:hAnsi="Arabic Typesetting" w:cs="Arabic Typesetting" w:hint="cs"/>
          <w:b/>
          <w:bCs/>
          <w:sz w:val="36"/>
          <w:szCs w:val="36"/>
          <w:rtl/>
        </w:rPr>
        <w:t>يَوْمَئِذٍ</w:t>
      </w:r>
      <w:r w:rsidRPr="005512A6">
        <w:rPr>
          <w:rFonts w:ascii="Arabic Typesetting" w:hAnsi="Arabic Typesetting" w:cs="Arabic Typesetting"/>
          <w:b/>
          <w:bCs/>
          <w:sz w:val="36"/>
          <w:szCs w:val="36"/>
          <w:rtl/>
        </w:rPr>
        <w:t xml:space="preserve"> </w:t>
      </w:r>
      <w:r w:rsidRPr="005512A6">
        <w:rPr>
          <w:rFonts w:ascii="Arabic Typesetting" w:hAnsi="Arabic Typesetting" w:cs="Arabic Typesetting" w:hint="cs"/>
          <w:b/>
          <w:bCs/>
          <w:sz w:val="36"/>
          <w:szCs w:val="36"/>
          <w:rtl/>
        </w:rPr>
        <w:t>قَالَ</w:t>
      </w:r>
      <w:r w:rsidRPr="005512A6">
        <w:rPr>
          <w:rFonts w:ascii="Arabic Typesetting" w:hAnsi="Arabic Typesetting" w:cs="Arabic Typesetting"/>
          <w:b/>
          <w:bCs/>
          <w:sz w:val="36"/>
          <w:szCs w:val="36"/>
          <w:rtl/>
        </w:rPr>
        <w:t xml:space="preserve">: </w:t>
      </w:r>
      <w:r w:rsidRPr="005512A6">
        <w:rPr>
          <w:rFonts w:ascii="Arabic Typesetting" w:hAnsi="Arabic Typesetting" w:cs="Arabic Typesetting" w:hint="cs"/>
          <w:b/>
          <w:bCs/>
          <w:sz w:val="36"/>
          <w:szCs w:val="36"/>
          <w:rtl/>
        </w:rPr>
        <w:t>فَتَسَاوَرْتُ</w:t>
      </w:r>
      <w:r w:rsidRPr="005512A6">
        <w:rPr>
          <w:rFonts w:ascii="Arabic Typesetting" w:hAnsi="Arabic Typesetting" w:cs="Arabic Typesetting"/>
          <w:b/>
          <w:bCs/>
          <w:sz w:val="36"/>
          <w:szCs w:val="36"/>
          <w:rtl/>
        </w:rPr>
        <w:t xml:space="preserve"> </w:t>
      </w:r>
      <w:r w:rsidRPr="005512A6">
        <w:rPr>
          <w:rFonts w:ascii="Arabic Typesetting" w:hAnsi="Arabic Typesetting" w:cs="Arabic Typesetting" w:hint="cs"/>
          <w:b/>
          <w:bCs/>
          <w:sz w:val="36"/>
          <w:szCs w:val="36"/>
          <w:rtl/>
        </w:rPr>
        <w:t>لَهَا</w:t>
      </w:r>
      <w:r w:rsidRPr="005512A6">
        <w:rPr>
          <w:rFonts w:ascii="Arabic Typesetting" w:hAnsi="Arabic Typesetting" w:cs="Arabic Typesetting"/>
          <w:b/>
          <w:bCs/>
          <w:sz w:val="36"/>
          <w:szCs w:val="36"/>
          <w:rtl/>
        </w:rPr>
        <w:t xml:space="preserve"> </w:t>
      </w:r>
      <w:r w:rsidRPr="005512A6">
        <w:rPr>
          <w:rFonts w:ascii="Arabic Typesetting" w:hAnsi="Arabic Typesetting" w:cs="Arabic Typesetting" w:hint="cs"/>
          <w:b/>
          <w:bCs/>
          <w:sz w:val="36"/>
          <w:szCs w:val="36"/>
          <w:rtl/>
        </w:rPr>
        <w:t>رَجَاءَ</w:t>
      </w:r>
      <w:r w:rsidRPr="005512A6">
        <w:rPr>
          <w:rFonts w:ascii="Arabic Typesetting" w:hAnsi="Arabic Typesetting" w:cs="Arabic Typesetting"/>
          <w:b/>
          <w:bCs/>
          <w:sz w:val="36"/>
          <w:szCs w:val="36"/>
          <w:rtl/>
        </w:rPr>
        <w:t xml:space="preserve"> </w:t>
      </w:r>
      <w:r w:rsidRPr="005512A6">
        <w:rPr>
          <w:rFonts w:ascii="Arabic Typesetting" w:hAnsi="Arabic Typesetting" w:cs="Arabic Typesetting" w:hint="cs"/>
          <w:b/>
          <w:bCs/>
          <w:sz w:val="36"/>
          <w:szCs w:val="36"/>
          <w:rtl/>
        </w:rPr>
        <w:t>أَنْ</w:t>
      </w:r>
      <w:r w:rsidRPr="005512A6">
        <w:rPr>
          <w:rFonts w:ascii="Arabic Typesetting" w:hAnsi="Arabic Typesetting" w:cs="Arabic Typesetting"/>
          <w:b/>
          <w:bCs/>
          <w:sz w:val="36"/>
          <w:szCs w:val="36"/>
          <w:rtl/>
        </w:rPr>
        <w:t xml:space="preserve"> </w:t>
      </w:r>
      <w:r w:rsidRPr="005512A6">
        <w:rPr>
          <w:rFonts w:ascii="Arabic Typesetting" w:hAnsi="Arabic Typesetting" w:cs="Arabic Typesetting" w:hint="cs"/>
          <w:b/>
          <w:bCs/>
          <w:sz w:val="36"/>
          <w:szCs w:val="36"/>
          <w:rtl/>
        </w:rPr>
        <w:t>أُدْعَى</w:t>
      </w:r>
      <w:r w:rsidRPr="005512A6">
        <w:rPr>
          <w:rFonts w:ascii="Arabic Typesetting" w:hAnsi="Arabic Typesetting" w:cs="Arabic Typesetting"/>
          <w:b/>
          <w:bCs/>
          <w:sz w:val="36"/>
          <w:szCs w:val="36"/>
          <w:rtl/>
        </w:rPr>
        <w:t xml:space="preserve"> </w:t>
      </w:r>
      <w:r w:rsidRPr="005512A6">
        <w:rPr>
          <w:rFonts w:ascii="Arabic Typesetting" w:hAnsi="Arabic Typesetting" w:cs="Arabic Typesetting" w:hint="cs"/>
          <w:b/>
          <w:bCs/>
          <w:sz w:val="36"/>
          <w:szCs w:val="36"/>
          <w:rtl/>
        </w:rPr>
        <w:t>لَهَا</w:t>
      </w:r>
      <w:r w:rsidRPr="005512A6">
        <w:rPr>
          <w:rFonts w:ascii="Arabic Typesetting" w:hAnsi="Arabic Typesetting" w:cs="Arabic Typesetting"/>
          <w:b/>
          <w:bCs/>
          <w:sz w:val="36"/>
          <w:szCs w:val="36"/>
          <w:rtl/>
        </w:rPr>
        <w:t xml:space="preserve">- </w:t>
      </w:r>
      <w:r w:rsidRPr="005512A6">
        <w:rPr>
          <w:rFonts w:ascii="Arabic Typesetting" w:hAnsi="Arabic Typesetting" w:cs="Arabic Typesetting" w:hint="cs"/>
          <w:b/>
          <w:bCs/>
          <w:sz w:val="36"/>
          <w:szCs w:val="36"/>
          <w:rtl/>
        </w:rPr>
        <w:t>فَقَالَ</w:t>
      </w:r>
      <w:r w:rsidRPr="005512A6">
        <w:rPr>
          <w:rFonts w:ascii="Arabic Typesetting" w:hAnsi="Arabic Typesetting" w:cs="Arabic Typesetting"/>
          <w:b/>
          <w:bCs/>
          <w:sz w:val="36"/>
          <w:szCs w:val="36"/>
          <w:rtl/>
        </w:rPr>
        <w:t xml:space="preserve">: ( </w:t>
      </w:r>
      <w:r w:rsidRPr="005512A6">
        <w:rPr>
          <w:rFonts w:ascii="Arabic Typesetting" w:hAnsi="Arabic Typesetting" w:cs="Arabic Typesetting" w:hint="cs"/>
          <w:b/>
          <w:bCs/>
          <w:sz w:val="36"/>
          <w:szCs w:val="36"/>
          <w:rtl/>
        </w:rPr>
        <w:t>أَيْنَ</w:t>
      </w:r>
      <w:r w:rsidRPr="005512A6">
        <w:rPr>
          <w:rFonts w:ascii="Arabic Typesetting" w:hAnsi="Arabic Typesetting" w:cs="Arabic Typesetting"/>
          <w:b/>
          <w:bCs/>
          <w:sz w:val="36"/>
          <w:szCs w:val="36"/>
          <w:rtl/>
        </w:rPr>
        <w:t xml:space="preserve"> </w:t>
      </w:r>
      <w:r w:rsidRPr="005512A6">
        <w:rPr>
          <w:rFonts w:ascii="Arabic Typesetting" w:hAnsi="Arabic Typesetting" w:cs="Arabic Typesetting" w:hint="cs"/>
          <w:b/>
          <w:bCs/>
          <w:sz w:val="36"/>
          <w:szCs w:val="36"/>
          <w:rtl/>
        </w:rPr>
        <w:t>عَلِيُّ</w:t>
      </w:r>
      <w:r w:rsidRPr="005512A6">
        <w:rPr>
          <w:rFonts w:ascii="Arabic Typesetting" w:hAnsi="Arabic Typesetting" w:cs="Arabic Typesetting"/>
          <w:b/>
          <w:bCs/>
          <w:sz w:val="36"/>
          <w:szCs w:val="36"/>
          <w:rtl/>
        </w:rPr>
        <w:t xml:space="preserve"> </w:t>
      </w:r>
      <w:r w:rsidRPr="005512A6">
        <w:rPr>
          <w:rFonts w:ascii="Arabic Typesetting" w:hAnsi="Arabic Typesetting" w:cs="Arabic Typesetting" w:hint="cs"/>
          <w:b/>
          <w:bCs/>
          <w:sz w:val="36"/>
          <w:szCs w:val="36"/>
          <w:rtl/>
        </w:rPr>
        <w:t>بْنُ</w:t>
      </w:r>
      <w:r w:rsidRPr="005512A6">
        <w:rPr>
          <w:rFonts w:ascii="Arabic Typesetting" w:hAnsi="Arabic Typesetting" w:cs="Arabic Typesetting"/>
          <w:b/>
          <w:bCs/>
          <w:sz w:val="36"/>
          <w:szCs w:val="36"/>
          <w:rtl/>
        </w:rPr>
        <w:t xml:space="preserve"> </w:t>
      </w:r>
      <w:r w:rsidRPr="005512A6">
        <w:rPr>
          <w:rFonts w:ascii="Arabic Typesetting" w:hAnsi="Arabic Typesetting" w:cs="Arabic Typesetting" w:hint="cs"/>
          <w:b/>
          <w:bCs/>
          <w:sz w:val="36"/>
          <w:szCs w:val="36"/>
          <w:rtl/>
        </w:rPr>
        <w:t>أَبِي</w:t>
      </w:r>
      <w:r w:rsidRPr="005512A6">
        <w:rPr>
          <w:rFonts w:ascii="Arabic Typesetting" w:hAnsi="Arabic Typesetting" w:cs="Arabic Typesetting"/>
          <w:b/>
          <w:bCs/>
          <w:sz w:val="36"/>
          <w:szCs w:val="36"/>
          <w:rtl/>
        </w:rPr>
        <w:t xml:space="preserve"> </w:t>
      </w:r>
      <w:r w:rsidRPr="005512A6">
        <w:rPr>
          <w:rFonts w:ascii="Arabic Typesetting" w:hAnsi="Arabic Typesetting" w:cs="Arabic Typesetting" w:hint="cs"/>
          <w:b/>
          <w:bCs/>
          <w:sz w:val="36"/>
          <w:szCs w:val="36"/>
          <w:rtl/>
        </w:rPr>
        <w:t>طَالِبٍ؟</w:t>
      </w:r>
      <w:r w:rsidRPr="005512A6">
        <w:rPr>
          <w:rFonts w:ascii="Arabic Typesetting" w:hAnsi="Arabic Typesetting" w:cs="Arabic Typesetting"/>
          <w:b/>
          <w:bCs/>
          <w:sz w:val="36"/>
          <w:szCs w:val="36"/>
          <w:rtl/>
        </w:rPr>
        <w:t xml:space="preserve"> ) </w:t>
      </w:r>
      <w:r w:rsidRPr="005512A6">
        <w:rPr>
          <w:rFonts w:ascii="Arabic Typesetting" w:hAnsi="Arabic Typesetting" w:cs="Arabic Typesetting" w:hint="cs"/>
          <w:b/>
          <w:bCs/>
          <w:sz w:val="36"/>
          <w:szCs w:val="36"/>
          <w:rtl/>
        </w:rPr>
        <w:t>فَقَالُوا</w:t>
      </w:r>
      <w:r w:rsidRPr="005512A6">
        <w:rPr>
          <w:rFonts w:ascii="Arabic Typesetting" w:hAnsi="Arabic Typesetting" w:cs="Arabic Typesetting"/>
          <w:b/>
          <w:bCs/>
          <w:sz w:val="36"/>
          <w:szCs w:val="36"/>
          <w:rtl/>
        </w:rPr>
        <w:t xml:space="preserve">: </w:t>
      </w:r>
      <w:r w:rsidRPr="005512A6">
        <w:rPr>
          <w:rFonts w:ascii="Arabic Typesetting" w:hAnsi="Arabic Typesetting" w:cs="Arabic Typesetting" w:hint="cs"/>
          <w:b/>
          <w:bCs/>
          <w:sz w:val="36"/>
          <w:szCs w:val="36"/>
          <w:rtl/>
        </w:rPr>
        <w:t>هُوَ</w:t>
      </w:r>
      <w:r w:rsidRPr="005512A6">
        <w:rPr>
          <w:rFonts w:ascii="Arabic Typesetting" w:hAnsi="Arabic Typesetting" w:cs="Arabic Typesetting"/>
          <w:b/>
          <w:bCs/>
          <w:sz w:val="36"/>
          <w:szCs w:val="36"/>
          <w:rtl/>
        </w:rPr>
        <w:t xml:space="preserve"> </w:t>
      </w:r>
      <w:r w:rsidRPr="005512A6">
        <w:rPr>
          <w:rFonts w:ascii="Arabic Typesetting" w:hAnsi="Arabic Typesetting" w:cs="Arabic Typesetting" w:hint="cs"/>
          <w:b/>
          <w:bCs/>
          <w:sz w:val="36"/>
          <w:szCs w:val="36"/>
          <w:rtl/>
        </w:rPr>
        <w:t>يَا</w:t>
      </w:r>
      <w:r w:rsidRPr="005512A6">
        <w:rPr>
          <w:rFonts w:ascii="Arabic Typesetting" w:hAnsi="Arabic Typesetting" w:cs="Arabic Typesetting"/>
          <w:b/>
          <w:bCs/>
          <w:sz w:val="36"/>
          <w:szCs w:val="36"/>
          <w:rtl/>
        </w:rPr>
        <w:t xml:space="preserve"> </w:t>
      </w:r>
      <w:r w:rsidRPr="005512A6">
        <w:rPr>
          <w:rFonts w:ascii="Arabic Typesetting" w:hAnsi="Arabic Typesetting" w:cs="Arabic Typesetting" w:hint="cs"/>
          <w:b/>
          <w:bCs/>
          <w:sz w:val="36"/>
          <w:szCs w:val="36"/>
          <w:rtl/>
        </w:rPr>
        <w:t>رَسُولَ</w:t>
      </w:r>
      <w:r w:rsidRPr="005512A6">
        <w:rPr>
          <w:rFonts w:ascii="Arabic Typesetting" w:hAnsi="Arabic Typesetting" w:cs="Arabic Typesetting"/>
          <w:b/>
          <w:bCs/>
          <w:sz w:val="36"/>
          <w:szCs w:val="36"/>
          <w:rtl/>
        </w:rPr>
        <w:t xml:space="preserve"> </w:t>
      </w:r>
      <w:r w:rsidRPr="005512A6">
        <w:rPr>
          <w:rFonts w:ascii="Arabic Typesetting" w:hAnsi="Arabic Typesetting" w:cs="Arabic Typesetting" w:hint="cs"/>
          <w:b/>
          <w:bCs/>
          <w:sz w:val="36"/>
          <w:szCs w:val="36"/>
          <w:rtl/>
        </w:rPr>
        <w:t>اللّهِ</w:t>
      </w:r>
      <w:r w:rsidRPr="005512A6">
        <w:rPr>
          <w:rFonts w:ascii="Arabic Typesetting" w:hAnsi="Arabic Typesetting" w:cs="Arabic Typesetting"/>
          <w:b/>
          <w:bCs/>
          <w:sz w:val="36"/>
          <w:szCs w:val="36"/>
          <w:rtl/>
        </w:rPr>
        <w:t xml:space="preserve"> </w:t>
      </w:r>
      <w:r w:rsidRPr="005512A6">
        <w:rPr>
          <w:rFonts w:ascii="Arabic Typesetting" w:hAnsi="Arabic Typesetting" w:cs="Arabic Typesetting" w:hint="cs"/>
          <w:b/>
          <w:bCs/>
          <w:sz w:val="36"/>
          <w:szCs w:val="36"/>
          <w:rtl/>
        </w:rPr>
        <w:t>يَشْتَكِي</w:t>
      </w:r>
      <w:r w:rsidRPr="005512A6">
        <w:rPr>
          <w:rFonts w:ascii="Arabic Typesetting" w:hAnsi="Arabic Typesetting" w:cs="Arabic Typesetting"/>
          <w:b/>
          <w:bCs/>
          <w:sz w:val="36"/>
          <w:szCs w:val="36"/>
          <w:rtl/>
        </w:rPr>
        <w:t xml:space="preserve"> </w:t>
      </w:r>
      <w:r w:rsidRPr="005512A6">
        <w:rPr>
          <w:rFonts w:ascii="Arabic Typesetting" w:hAnsi="Arabic Typesetting" w:cs="Arabic Typesetting" w:hint="cs"/>
          <w:b/>
          <w:bCs/>
          <w:sz w:val="36"/>
          <w:szCs w:val="36"/>
          <w:rtl/>
        </w:rPr>
        <w:t>عَيْنَيْهِ</w:t>
      </w:r>
      <w:r w:rsidRPr="005512A6">
        <w:rPr>
          <w:rFonts w:ascii="Arabic Typesetting" w:hAnsi="Arabic Typesetting" w:cs="Arabic Typesetting"/>
          <w:b/>
          <w:bCs/>
          <w:sz w:val="36"/>
          <w:szCs w:val="36"/>
          <w:rtl/>
        </w:rPr>
        <w:t xml:space="preserve"> </w:t>
      </w:r>
      <w:r w:rsidRPr="005512A6">
        <w:rPr>
          <w:rFonts w:ascii="Arabic Typesetting" w:hAnsi="Arabic Typesetting" w:cs="Arabic Typesetting" w:hint="cs"/>
          <w:b/>
          <w:bCs/>
          <w:sz w:val="36"/>
          <w:szCs w:val="36"/>
          <w:rtl/>
        </w:rPr>
        <w:t>قَالَ</w:t>
      </w:r>
      <w:r w:rsidRPr="005512A6">
        <w:rPr>
          <w:rFonts w:ascii="Arabic Typesetting" w:hAnsi="Arabic Typesetting" w:cs="Arabic Typesetting"/>
          <w:b/>
          <w:bCs/>
          <w:sz w:val="36"/>
          <w:szCs w:val="36"/>
          <w:rtl/>
        </w:rPr>
        <w:t xml:space="preserve">: ( </w:t>
      </w:r>
      <w:r w:rsidRPr="005512A6">
        <w:rPr>
          <w:rFonts w:ascii="Arabic Typesetting" w:hAnsi="Arabic Typesetting" w:cs="Arabic Typesetting" w:hint="cs"/>
          <w:b/>
          <w:bCs/>
          <w:sz w:val="36"/>
          <w:szCs w:val="36"/>
          <w:rtl/>
        </w:rPr>
        <w:t>فَأَرْسِلُوا</w:t>
      </w:r>
      <w:r w:rsidRPr="005512A6">
        <w:rPr>
          <w:rFonts w:ascii="Arabic Typesetting" w:hAnsi="Arabic Typesetting" w:cs="Arabic Typesetting"/>
          <w:b/>
          <w:bCs/>
          <w:sz w:val="36"/>
          <w:szCs w:val="36"/>
          <w:rtl/>
        </w:rPr>
        <w:t xml:space="preserve"> </w:t>
      </w:r>
      <w:r w:rsidRPr="005512A6">
        <w:rPr>
          <w:rFonts w:ascii="Arabic Typesetting" w:hAnsi="Arabic Typesetting" w:cs="Arabic Typesetting" w:hint="cs"/>
          <w:b/>
          <w:bCs/>
          <w:sz w:val="36"/>
          <w:szCs w:val="36"/>
          <w:rtl/>
        </w:rPr>
        <w:t>إِلَيْهِ</w:t>
      </w:r>
      <w:r w:rsidRPr="005512A6">
        <w:rPr>
          <w:rFonts w:ascii="Arabic Typesetting" w:hAnsi="Arabic Typesetting" w:cs="Arabic Typesetting"/>
          <w:b/>
          <w:bCs/>
          <w:sz w:val="36"/>
          <w:szCs w:val="36"/>
          <w:rtl/>
        </w:rPr>
        <w:t xml:space="preserve"> ) </w:t>
      </w:r>
      <w:r w:rsidRPr="005512A6">
        <w:rPr>
          <w:rFonts w:ascii="Arabic Typesetting" w:hAnsi="Arabic Typesetting" w:cs="Arabic Typesetting" w:hint="cs"/>
          <w:b/>
          <w:bCs/>
          <w:sz w:val="36"/>
          <w:szCs w:val="36"/>
          <w:rtl/>
        </w:rPr>
        <w:t>فَأُتِيَ</w:t>
      </w:r>
      <w:r w:rsidRPr="005512A6">
        <w:rPr>
          <w:rFonts w:ascii="Arabic Typesetting" w:hAnsi="Arabic Typesetting" w:cs="Arabic Typesetting"/>
          <w:b/>
          <w:bCs/>
          <w:sz w:val="36"/>
          <w:szCs w:val="36"/>
          <w:rtl/>
        </w:rPr>
        <w:t xml:space="preserve"> </w:t>
      </w:r>
      <w:r w:rsidRPr="005512A6">
        <w:rPr>
          <w:rFonts w:ascii="Arabic Typesetting" w:hAnsi="Arabic Typesetting" w:cs="Arabic Typesetting" w:hint="cs"/>
          <w:b/>
          <w:bCs/>
          <w:sz w:val="36"/>
          <w:szCs w:val="36"/>
          <w:rtl/>
        </w:rPr>
        <w:t>بِهِ</w:t>
      </w:r>
      <w:r w:rsidRPr="005512A6">
        <w:rPr>
          <w:rFonts w:ascii="Arabic Typesetting" w:hAnsi="Arabic Typesetting" w:cs="Arabic Typesetting"/>
          <w:b/>
          <w:bCs/>
          <w:sz w:val="36"/>
          <w:szCs w:val="36"/>
          <w:rtl/>
        </w:rPr>
        <w:t xml:space="preserve"> </w:t>
      </w:r>
      <w:r w:rsidRPr="005512A6">
        <w:rPr>
          <w:rFonts w:ascii="Arabic Typesetting" w:hAnsi="Arabic Typesetting" w:cs="Arabic Typesetting" w:hint="cs"/>
          <w:b/>
          <w:bCs/>
          <w:sz w:val="36"/>
          <w:szCs w:val="36"/>
          <w:rtl/>
        </w:rPr>
        <w:t>فَبَصَقَ</w:t>
      </w:r>
      <w:r w:rsidRPr="005512A6">
        <w:rPr>
          <w:rFonts w:ascii="Arabic Typesetting" w:hAnsi="Arabic Typesetting" w:cs="Arabic Typesetting"/>
          <w:b/>
          <w:bCs/>
          <w:sz w:val="36"/>
          <w:szCs w:val="36"/>
          <w:rtl/>
        </w:rPr>
        <w:t xml:space="preserve"> </w:t>
      </w:r>
      <w:r w:rsidRPr="005512A6">
        <w:rPr>
          <w:rFonts w:ascii="Arabic Typesetting" w:hAnsi="Arabic Typesetting" w:cs="Arabic Typesetting" w:hint="cs"/>
          <w:b/>
          <w:bCs/>
          <w:sz w:val="36"/>
          <w:szCs w:val="36"/>
          <w:rtl/>
        </w:rPr>
        <w:t>رَسُولُ</w:t>
      </w:r>
      <w:r w:rsidRPr="005512A6">
        <w:rPr>
          <w:rFonts w:ascii="Arabic Typesetting" w:hAnsi="Arabic Typesetting" w:cs="Arabic Typesetting"/>
          <w:b/>
          <w:bCs/>
          <w:sz w:val="36"/>
          <w:szCs w:val="36"/>
          <w:rtl/>
        </w:rPr>
        <w:t xml:space="preserve"> </w:t>
      </w:r>
      <w:r w:rsidRPr="005512A6">
        <w:rPr>
          <w:rFonts w:ascii="Arabic Typesetting" w:hAnsi="Arabic Typesetting" w:cs="Arabic Typesetting" w:hint="cs"/>
          <w:b/>
          <w:bCs/>
          <w:sz w:val="36"/>
          <w:szCs w:val="36"/>
          <w:rtl/>
        </w:rPr>
        <w:t>اللّهِ</w:t>
      </w:r>
      <w:r w:rsidRPr="005512A6">
        <w:rPr>
          <w:rFonts w:ascii="Arabic Typesetting" w:hAnsi="Arabic Typesetting" w:cs="Arabic Typesetting"/>
          <w:b/>
          <w:bCs/>
          <w:sz w:val="36"/>
          <w:szCs w:val="36"/>
          <w:rtl/>
        </w:rPr>
        <w:t xml:space="preserve"> </w:t>
      </w:r>
      <w:r w:rsidRPr="005512A6">
        <w:rPr>
          <w:rFonts w:ascii="Arabic Typesetting" w:hAnsi="Arabic Typesetting" w:cs="Arabic Typesetting" w:hint="cs"/>
          <w:b/>
          <w:bCs/>
          <w:sz w:val="36"/>
          <w:szCs w:val="36"/>
          <w:rtl/>
        </w:rPr>
        <w:t>فِي</w:t>
      </w:r>
      <w:r w:rsidRPr="005512A6">
        <w:rPr>
          <w:rFonts w:ascii="Arabic Typesetting" w:hAnsi="Arabic Typesetting" w:cs="Arabic Typesetting"/>
          <w:b/>
          <w:bCs/>
          <w:sz w:val="36"/>
          <w:szCs w:val="36"/>
          <w:rtl/>
        </w:rPr>
        <w:t xml:space="preserve"> </w:t>
      </w:r>
      <w:r w:rsidRPr="005512A6">
        <w:rPr>
          <w:rFonts w:ascii="Arabic Typesetting" w:hAnsi="Arabic Typesetting" w:cs="Arabic Typesetting" w:hint="cs"/>
          <w:b/>
          <w:bCs/>
          <w:sz w:val="36"/>
          <w:szCs w:val="36"/>
          <w:rtl/>
        </w:rPr>
        <w:t>عَيْنَيْهِ</w:t>
      </w:r>
      <w:r w:rsidRPr="005512A6">
        <w:rPr>
          <w:rFonts w:ascii="Arabic Typesetting" w:hAnsi="Arabic Typesetting" w:cs="Arabic Typesetting"/>
          <w:b/>
          <w:bCs/>
          <w:sz w:val="36"/>
          <w:szCs w:val="36"/>
          <w:rtl/>
        </w:rPr>
        <w:t xml:space="preserve"> </w:t>
      </w:r>
      <w:r w:rsidRPr="005512A6">
        <w:rPr>
          <w:rFonts w:ascii="Arabic Typesetting" w:hAnsi="Arabic Typesetting" w:cs="Arabic Typesetting" w:hint="cs"/>
          <w:b/>
          <w:bCs/>
          <w:sz w:val="36"/>
          <w:szCs w:val="36"/>
          <w:rtl/>
        </w:rPr>
        <w:t>وَدَعَا</w:t>
      </w:r>
      <w:r w:rsidRPr="005512A6">
        <w:rPr>
          <w:rFonts w:ascii="Arabic Typesetting" w:hAnsi="Arabic Typesetting" w:cs="Arabic Typesetting"/>
          <w:b/>
          <w:bCs/>
          <w:sz w:val="36"/>
          <w:szCs w:val="36"/>
          <w:rtl/>
        </w:rPr>
        <w:t xml:space="preserve"> </w:t>
      </w:r>
      <w:r w:rsidRPr="005512A6">
        <w:rPr>
          <w:rFonts w:ascii="Arabic Typesetting" w:hAnsi="Arabic Typesetting" w:cs="Arabic Typesetting" w:hint="cs"/>
          <w:b/>
          <w:bCs/>
          <w:sz w:val="36"/>
          <w:szCs w:val="36"/>
          <w:rtl/>
        </w:rPr>
        <w:t>لَهُ</w:t>
      </w:r>
      <w:r w:rsidRPr="005512A6">
        <w:rPr>
          <w:rFonts w:ascii="Arabic Typesetting" w:hAnsi="Arabic Typesetting" w:cs="Arabic Typesetting"/>
          <w:b/>
          <w:bCs/>
          <w:sz w:val="36"/>
          <w:szCs w:val="36"/>
          <w:rtl/>
        </w:rPr>
        <w:t xml:space="preserve"> </w:t>
      </w:r>
      <w:r w:rsidRPr="005512A6">
        <w:rPr>
          <w:rFonts w:ascii="Arabic Typesetting" w:hAnsi="Arabic Typesetting" w:cs="Arabic Typesetting" w:hint="cs"/>
          <w:b/>
          <w:bCs/>
          <w:sz w:val="36"/>
          <w:szCs w:val="36"/>
          <w:rtl/>
        </w:rPr>
        <w:t>فَبَرَأَ</w:t>
      </w:r>
      <w:r w:rsidRPr="005512A6">
        <w:rPr>
          <w:rFonts w:ascii="Arabic Typesetting" w:hAnsi="Arabic Typesetting" w:cs="Arabic Typesetting"/>
          <w:b/>
          <w:bCs/>
          <w:sz w:val="36"/>
          <w:szCs w:val="36"/>
          <w:rtl/>
        </w:rPr>
        <w:t xml:space="preserve"> </w:t>
      </w:r>
      <w:r w:rsidRPr="005512A6">
        <w:rPr>
          <w:rFonts w:ascii="Arabic Typesetting" w:hAnsi="Arabic Typesetting" w:cs="Arabic Typesetting" w:hint="cs"/>
          <w:b/>
          <w:bCs/>
          <w:sz w:val="36"/>
          <w:szCs w:val="36"/>
          <w:rtl/>
        </w:rPr>
        <w:t>حَتَّى</w:t>
      </w:r>
      <w:r w:rsidRPr="005512A6">
        <w:rPr>
          <w:rFonts w:ascii="Arabic Typesetting" w:hAnsi="Arabic Typesetting" w:cs="Arabic Typesetting"/>
          <w:b/>
          <w:bCs/>
          <w:sz w:val="36"/>
          <w:szCs w:val="36"/>
          <w:rtl/>
        </w:rPr>
        <w:t xml:space="preserve"> </w:t>
      </w:r>
      <w:r w:rsidRPr="005512A6">
        <w:rPr>
          <w:rFonts w:ascii="Arabic Typesetting" w:hAnsi="Arabic Typesetting" w:cs="Arabic Typesetting" w:hint="cs"/>
          <w:b/>
          <w:bCs/>
          <w:sz w:val="36"/>
          <w:szCs w:val="36"/>
          <w:rtl/>
        </w:rPr>
        <w:t>كَأَنْ</w:t>
      </w:r>
      <w:r w:rsidRPr="005512A6">
        <w:rPr>
          <w:rFonts w:ascii="Arabic Typesetting" w:hAnsi="Arabic Typesetting" w:cs="Arabic Typesetting"/>
          <w:b/>
          <w:bCs/>
          <w:sz w:val="36"/>
          <w:szCs w:val="36"/>
          <w:rtl/>
        </w:rPr>
        <w:t xml:space="preserve"> </w:t>
      </w:r>
      <w:r w:rsidRPr="005512A6">
        <w:rPr>
          <w:rFonts w:ascii="Arabic Typesetting" w:hAnsi="Arabic Typesetting" w:cs="Arabic Typesetting" w:hint="cs"/>
          <w:b/>
          <w:bCs/>
          <w:sz w:val="36"/>
          <w:szCs w:val="36"/>
          <w:rtl/>
        </w:rPr>
        <w:t>لَمْ</w:t>
      </w:r>
      <w:r w:rsidRPr="005512A6">
        <w:rPr>
          <w:rFonts w:ascii="Arabic Typesetting" w:hAnsi="Arabic Typesetting" w:cs="Arabic Typesetting"/>
          <w:b/>
          <w:bCs/>
          <w:sz w:val="36"/>
          <w:szCs w:val="36"/>
          <w:rtl/>
        </w:rPr>
        <w:t xml:space="preserve"> </w:t>
      </w:r>
      <w:r w:rsidRPr="005512A6">
        <w:rPr>
          <w:rFonts w:ascii="Arabic Typesetting" w:hAnsi="Arabic Typesetting" w:cs="Arabic Typesetting" w:hint="cs"/>
          <w:b/>
          <w:bCs/>
          <w:sz w:val="36"/>
          <w:szCs w:val="36"/>
          <w:rtl/>
        </w:rPr>
        <w:t>يَكُنْ</w:t>
      </w:r>
      <w:r w:rsidRPr="005512A6">
        <w:rPr>
          <w:rFonts w:ascii="Arabic Typesetting" w:hAnsi="Arabic Typesetting" w:cs="Arabic Typesetting"/>
          <w:b/>
          <w:bCs/>
          <w:sz w:val="36"/>
          <w:szCs w:val="36"/>
          <w:rtl/>
        </w:rPr>
        <w:t xml:space="preserve"> </w:t>
      </w:r>
      <w:r w:rsidRPr="005512A6">
        <w:rPr>
          <w:rFonts w:ascii="Arabic Typesetting" w:hAnsi="Arabic Typesetting" w:cs="Arabic Typesetting" w:hint="cs"/>
          <w:b/>
          <w:bCs/>
          <w:sz w:val="36"/>
          <w:szCs w:val="36"/>
          <w:rtl/>
        </w:rPr>
        <w:t>بِهِ</w:t>
      </w:r>
      <w:r w:rsidRPr="005512A6">
        <w:rPr>
          <w:rFonts w:ascii="Arabic Typesetting" w:hAnsi="Arabic Typesetting" w:cs="Arabic Typesetting"/>
          <w:b/>
          <w:bCs/>
          <w:sz w:val="36"/>
          <w:szCs w:val="36"/>
          <w:rtl/>
        </w:rPr>
        <w:t xml:space="preserve"> </w:t>
      </w:r>
      <w:r w:rsidRPr="005512A6">
        <w:rPr>
          <w:rFonts w:ascii="Arabic Typesetting" w:hAnsi="Arabic Typesetting" w:cs="Arabic Typesetting" w:hint="cs"/>
          <w:b/>
          <w:bCs/>
          <w:sz w:val="36"/>
          <w:szCs w:val="36"/>
          <w:rtl/>
        </w:rPr>
        <w:t>وَجَعٌ</w:t>
      </w:r>
      <w:r w:rsidRPr="005512A6">
        <w:rPr>
          <w:rFonts w:ascii="Arabic Typesetting" w:hAnsi="Arabic Typesetting" w:cs="Arabic Typesetting"/>
          <w:b/>
          <w:bCs/>
          <w:sz w:val="36"/>
          <w:szCs w:val="36"/>
          <w:rtl/>
        </w:rPr>
        <w:t xml:space="preserve"> </w:t>
      </w:r>
      <w:r w:rsidRPr="005512A6">
        <w:rPr>
          <w:rFonts w:ascii="Arabic Typesetting" w:hAnsi="Arabic Typesetting" w:cs="Arabic Typesetting" w:hint="cs"/>
          <w:b/>
          <w:bCs/>
          <w:sz w:val="36"/>
          <w:szCs w:val="36"/>
          <w:rtl/>
        </w:rPr>
        <w:t>فَأَعْطَاهُ</w:t>
      </w:r>
      <w:r w:rsidRPr="005512A6">
        <w:rPr>
          <w:rFonts w:ascii="Arabic Typesetting" w:hAnsi="Arabic Typesetting" w:cs="Arabic Typesetting"/>
          <w:b/>
          <w:bCs/>
          <w:sz w:val="36"/>
          <w:szCs w:val="36"/>
          <w:rtl/>
        </w:rPr>
        <w:t xml:space="preserve"> </w:t>
      </w:r>
      <w:r w:rsidRPr="005512A6">
        <w:rPr>
          <w:rFonts w:ascii="Arabic Typesetting" w:hAnsi="Arabic Typesetting" w:cs="Arabic Typesetting" w:hint="cs"/>
          <w:b/>
          <w:bCs/>
          <w:sz w:val="36"/>
          <w:szCs w:val="36"/>
          <w:rtl/>
        </w:rPr>
        <w:t>الرَّايَةَ</w:t>
      </w:r>
      <w:r w:rsidRPr="005512A6">
        <w:rPr>
          <w:rFonts w:ascii="Arabic Typesetting" w:hAnsi="Arabic Typesetting" w:cs="Arabic Typesetting"/>
          <w:b/>
          <w:bCs/>
          <w:sz w:val="36"/>
          <w:szCs w:val="36"/>
          <w:rtl/>
        </w:rPr>
        <w:t xml:space="preserve"> (  (4)</w:t>
      </w:r>
    </w:p>
    <w:p w:rsidR="0036275A" w:rsidRDefault="0036275A" w:rsidP="009126E5">
      <w:pPr>
        <w:rPr>
          <w:rFonts w:ascii="Arabic Typesetting" w:hAnsi="Arabic Typesetting" w:cs="Arabic Typesetting"/>
          <w:b/>
          <w:bCs/>
          <w:sz w:val="36"/>
          <w:szCs w:val="36"/>
          <w:rtl/>
        </w:rPr>
      </w:pPr>
      <w:r w:rsidRPr="0036275A">
        <w:rPr>
          <w:rFonts w:ascii="Arabic Typesetting" w:hAnsi="Arabic Typesetting" w:cs="Arabic Typesetting"/>
          <w:b/>
          <w:bCs/>
          <w:sz w:val="36"/>
          <w:szCs w:val="36"/>
          <w:rtl/>
        </w:rPr>
        <w:t xml:space="preserve">    </w:t>
      </w:r>
      <w:r w:rsidRPr="0036275A">
        <w:rPr>
          <w:rFonts w:ascii="Arabic Typesetting" w:hAnsi="Arabic Typesetting" w:cs="Arabic Typesetting" w:hint="cs"/>
          <w:b/>
          <w:bCs/>
          <w:sz w:val="36"/>
          <w:szCs w:val="36"/>
          <w:rtl/>
        </w:rPr>
        <w:t>أما</w:t>
      </w:r>
      <w:r w:rsidRPr="0036275A">
        <w:rPr>
          <w:rFonts w:ascii="Arabic Typesetting" w:hAnsi="Arabic Typesetting" w:cs="Arabic Typesetting"/>
          <w:b/>
          <w:bCs/>
          <w:sz w:val="36"/>
          <w:szCs w:val="36"/>
          <w:rtl/>
        </w:rPr>
        <w:t xml:space="preserve"> </w:t>
      </w:r>
      <w:r w:rsidRPr="0036275A">
        <w:rPr>
          <w:rFonts w:ascii="Arabic Typesetting" w:hAnsi="Arabic Typesetting" w:cs="Arabic Typesetting" w:hint="cs"/>
          <w:b/>
          <w:bCs/>
          <w:sz w:val="36"/>
          <w:szCs w:val="36"/>
          <w:rtl/>
        </w:rPr>
        <w:t>حديث</w:t>
      </w:r>
      <w:r w:rsidRPr="0036275A">
        <w:rPr>
          <w:rFonts w:ascii="Arabic Typesetting" w:hAnsi="Arabic Typesetting" w:cs="Arabic Typesetting"/>
          <w:b/>
          <w:bCs/>
          <w:sz w:val="36"/>
          <w:szCs w:val="36"/>
          <w:rtl/>
        </w:rPr>
        <w:t xml:space="preserve"> </w:t>
      </w:r>
      <w:r w:rsidRPr="0036275A">
        <w:rPr>
          <w:rFonts w:ascii="Arabic Typesetting" w:hAnsi="Arabic Typesetting" w:cs="Arabic Typesetting" w:hint="cs"/>
          <w:b/>
          <w:bCs/>
          <w:sz w:val="36"/>
          <w:szCs w:val="36"/>
          <w:rtl/>
        </w:rPr>
        <w:t>عبد</w:t>
      </w:r>
      <w:r w:rsidRPr="0036275A">
        <w:rPr>
          <w:rFonts w:ascii="Arabic Typesetting" w:hAnsi="Arabic Typesetting" w:cs="Arabic Typesetting"/>
          <w:b/>
          <w:bCs/>
          <w:sz w:val="36"/>
          <w:szCs w:val="36"/>
          <w:rtl/>
        </w:rPr>
        <w:t xml:space="preserve"> </w:t>
      </w:r>
      <w:r w:rsidRPr="0036275A">
        <w:rPr>
          <w:rFonts w:ascii="Arabic Typesetting" w:hAnsi="Arabic Typesetting" w:cs="Arabic Typesetting" w:hint="cs"/>
          <w:b/>
          <w:bCs/>
          <w:sz w:val="36"/>
          <w:szCs w:val="36"/>
          <w:rtl/>
        </w:rPr>
        <w:t>الرحمن</w:t>
      </w:r>
      <w:r w:rsidRPr="0036275A">
        <w:rPr>
          <w:rFonts w:ascii="Arabic Typesetting" w:hAnsi="Arabic Typesetting" w:cs="Arabic Typesetting"/>
          <w:b/>
          <w:bCs/>
          <w:sz w:val="36"/>
          <w:szCs w:val="36"/>
          <w:rtl/>
        </w:rPr>
        <w:t xml:space="preserve"> </w:t>
      </w:r>
      <w:r w:rsidRPr="0036275A">
        <w:rPr>
          <w:rFonts w:ascii="Arabic Typesetting" w:hAnsi="Arabic Typesetting" w:cs="Arabic Typesetting" w:hint="cs"/>
          <w:b/>
          <w:bCs/>
          <w:sz w:val="36"/>
          <w:szCs w:val="36"/>
          <w:rtl/>
        </w:rPr>
        <w:t>بن</w:t>
      </w:r>
      <w:r w:rsidRPr="0036275A">
        <w:rPr>
          <w:rFonts w:ascii="Arabic Typesetting" w:hAnsi="Arabic Typesetting" w:cs="Arabic Typesetting"/>
          <w:b/>
          <w:bCs/>
          <w:sz w:val="36"/>
          <w:szCs w:val="36"/>
          <w:rtl/>
        </w:rPr>
        <w:t xml:space="preserve"> </w:t>
      </w:r>
      <w:r w:rsidRPr="0036275A">
        <w:rPr>
          <w:rFonts w:ascii="Arabic Typesetting" w:hAnsi="Arabic Typesetting" w:cs="Arabic Typesetting" w:hint="cs"/>
          <w:b/>
          <w:bCs/>
          <w:sz w:val="36"/>
          <w:szCs w:val="36"/>
          <w:rtl/>
        </w:rPr>
        <w:t>عوف</w:t>
      </w:r>
      <w:r w:rsidRPr="0036275A">
        <w:rPr>
          <w:rFonts w:ascii="Arabic Typesetting" w:hAnsi="Arabic Typesetting" w:cs="Arabic Typesetting"/>
          <w:b/>
          <w:bCs/>
          <w:sz w:val="36"/>
          <w:szCs w:val="36"/>
          <w:rtl/>
        </w:rPr>
        <w:t xml:space="preserve"> - </w:t>
      </w:r>
      <w:r w:rsidRPr="0036275A">
        <w:rPr>
          <w:rFonts w:ascii="Arabic Typesetting" w:hAnsi="Arabic Typesetting" w:cs="Arabic Typesetting" w:hint="cs"/>
          <w:b/>
          <w:bCs/>
          <w:sz w:val="36"/>
          <w:szCs w:val="36"/>
          <w:rtl/>
        </w:rPr>
        <w:t>رضي</w:t>
      </w:r>
      <w:r w:rsidRPr="0036275A">
        <w:rPr>
          <w:rFonts w:ascii="Arabic Typesetting" w:hAnsi="Arabic Typesetting" w:cs="Arabic Typesetting"/>
          <w:b/>
          <w:bCs/>
          <w:sz w:val="36"/>
          <w:szCs w:val="36"/>
          <w:rtl/>
        </w:rPr>
        <w:t xml:space="preserve"> </w:t>
      </w:r>
      <w:r w:rsidRPr="0036275A">
        <w:rPr>
          <w:rFonts w:ascii="Arabic Typesetting" w:hAnsi="Arabic Typesetting" w:cs="Arabic Typesetting" w:hint="cs"/>
          <w:b/>
          <w:bCs/>
          <w:sz w:val="36"/>
          <w:szCs w:val="36"/>
          <w:rtl/>
        </w:rPr>
        <w:t>الله</w:t>
      </w:r>
      <w:r w:rsidRPr="0036275A">
        <w:rPr>
          <w:rFonts w:ascii="Arabic Typesetting" w:hAnsi="Arabic Typesetting" w:cs="Arabic Typesetting"/>
          <w:b/>
          <w:bCs/>
          <w:sz w:val="36"/>
          <w:szCs w:val="36"/>
          <w:rtl/>
        </w:rPr>
        <w:t xml:space="preserve"> </w:t>
      </w:r>
      <w:r w:rsidRPr="0036275A">
        <w:rPr>
          <w:rFonts w:ascii="Arabic Typesetting" w:hAnsi="Arabic Typesetting" w:cs="Arabic Typesetting" w:hint="cs"/>
          <w:b/>
          <w:bCs/>
          <w:sz w:val="36"/>
          <w:szCs w:val="36"/>
          <w:rtl/>
        </w:rPr>
        <w:t>عنه</w:t>
      </w:r>
      <w:r w:rsidRPr="0036275A">
        <w:rPr>
          <w:rFonts w:ascii="Arabic Typesetting" w:hAnsi="Arabic Typesetting" w:cs="Arabic Typesetting"/>
          <w:b/>
          <w:bCs/>
          <w:sz w:val="36"/>
          <w:szCs w:val="36"/>
          <w:rtl/>
        </w:rPr>
        <w:t xml:space="preserve"> - </w:t>
      </w:r>
      <w:r w:rsidRPr="0036275A">
        <w:rPr>
          <w:rFonts w:ascii="Arabic Typesetting" w:hAnsi="Arabic Typesetting" w:cs="Arabic Typesetting" w:hint="cs"/>
          <w:b/>
          <w:bCs/>
          <w:sz w:val="36"/>
          <w:szCs w:val="36"/>
          <w:rtl/>
        </w:rPr>
        <w:t>عن</w:t>
      </w:r>
      <w:r w:rsidRPr="0036275A">
        <w:rPr>
          <w:rFonts w:ascii="Arabic Typesetting" w:hAnsi="Arabic Typesetting" w:cs="Arabic Typesetting"/>
          <w:b/>
          <w:bCs/>
          <w:sz w:val="36"/>
          <w:szCs w:val="36"/>
          <w:rtl/>
        </w:rPr>
        <w:t xml:space="preserve"> </w:t>
      </w:r>
      <w:r w:rsidRPr="0036275A">
        <w:rPr>
          <w:rFonts w:ascii="Arabic Typesetting" w:hAnsi="Arabic Typesetting" w:cs="Arabic Typesetting" w:hint="cs"/>
          <w:b/>
          <w:bCs/>
          <w:sz w:val="36"/>
          <w:szCs w:val="36"/>
          <w:rtl/>
        </w:rPr>
        <w:t>النبي</w:t>
      </w:r>
      <w:r w:rsidRPr="0036275A">
        <w:rPr>
          <w:rFonts w:ascii="Arabic Typesetting" w:hAnsi="Arabic Typesetting" w:cs="Arabic Typesetting"/>
          <w:b/>
          <w:bCs/>
          <w:sz w:val="36"/>
          <w:szCs w:val="36"/>
          <w:rtl/>
        </w:rPr>
        <w:t xml:space="preserve"> - </w:t>
      </w:r>
      <w:r w:rsidRPr="0036275A">
        <w:rPr>
          <w:rFonts w:ascii="Arabic Typesetting" w:hAnsi="Arabic Typesetting" w:cs="Arabic Typesetting" w:hint="cs"/>
          <w:b/>
          <w:bCs/>
          <w:sz w:val="36"/>
          <w:szCs w:val="36"/>
          <w:rtl/>
        </w:rPr>
        <w:t>صلى</w:t>
      </w:r>
      <w:r w:rsidRPr="0036275A">
        <w:rPr>
          <w:rFonts w:ascii="Arabic Typesetting" w:hAnsi="Arabic Typesetting" w:cs="Arabic Typesetting"/>
          <w:b/>
          <w:bCs/>
          <w:sz w:val="36"/>
          <w:szCs w:val="36"/>
          <w:rtl/>
        </w:rPr>
        <w:t xml:space="preserve"> </w:t>
      </w:r>
      <w:r w:rsidRPr="0036275A">
        <w:rPr>
          <w:rFonts w:ascii="Arabic Typesetting" w:hAnsi="Arabic Typesetting" w:cs="Arabic Typesetting" w:hint="cs"/>
          <w:b/>
          <w:bCs/>
          <w:sz w:val="36"/>
          <w:szCs w:val="36"/>
          <w:rtl/>
        </w:rPr>
        <w:t>الله</w:t>
      </w:r>
      <w:r w:rsidRPr="0036275A">
        <w:rPr>
          <w:rFonts w:ascii="Arabic Typesetting" w:hAnsi="Arabic Typesetting" w:cs="Arabic Typesetting"/>
          <w:b/>
          <w:bCs/>
          <w:sz w:val="36"/>
          <w:szCs w:val="36"/>
          <w:rtl/>
        </w:rPr>
        <w:t xml:space="preserve"> </w:t>
      </w:r>
      <w:r w:rsidRPr="0036275A">
        <w:rPr>
          <w:rFonts w:ascii="Arabic Typesetting" w:hAnsi="Arabic Typesetting" w:cs="Arabic Typesetting" w:hint="cs"/>
          <w:b/>
          <w:bCs/>
          <w:sz w:val="36"/>
          <w:szCs w:val="36"/>
          <w:rtl/>
        </w:rPr>
        <w:t>عليه</w:t>
      </w:r>
      <w:r w:rsidRPr="0036275A">
        <w:rPr>
          <w:rFonts w:ascii="Arabic Typesetting" w:hAnsi="Arabic Typesetting" w:cs="Arabic Typesetting"/>
          <w:b/>
          <w:bCs/>
          <w:sz w:val="36"/>
          <w:szCs w:val="36"/>
          <w:rtl/>
        </w:rPr>
        <w:t xml:space="preserve"> </w:t>
      </w:r>
      <w:r w:rsidRPr="0036275A">
        <w:rPr>
          <w:rFonts w:ascii="Arabic Typesetting" w:hAnsi="Arabic Typesetting" w:cs="Arabic Typesetting" w:hint="cs"/>
          <w:b/>
          <w:bCs/>
          <w:sz w:val="36"/>
          <w:szCs w:val="36"/>
          <w:rtl/>
        </w:rPr>
        <w:t>وسلم</w:t>
      </w:r>
      <w:r w:rsidRPr="0036275A">
        <w:rPr>
          <w:rFonts w:ascii="Arabic Typesetting" w:hAnsi="Arabic Typesetting" w:cs="Arabic Typesetting"/>
          <w:b/>
          <w:bCs/>
          <w:sz w:val="36"/>
          <w:szCs w:val="36"/>
          <w:rtl/>
        </w:rPr>
        <w:t xml:space="preserve"> - </w:t>
      </w:r>
      <w:r w:rsidRPr="0036275A">
        <w:rPr>
          <w:rFonts w:ascii="Arabic Typesetting" w:hAnsi="Arabic Typesetting" w:cs="Arabic Typesetting" w:hint="cs"/>
          <w:b/>
          <w:bCs/>
          <w:sz w:val="36"/>
          <w:szCs w:val="36"/>
          <w:rtl/>
        </w:rPr>
        <w:t>أنه</w:t>
      </w:r>
      <w:r w:rsidRPr="0036275A">
        <w:rPr>
          <w:rFonts w:ascii="Arabic Typesetting" w:hAnsi="Arabic Typesetting" w:cs="Arabic Typesetting"/>
          <w:b/>
          <w:bCs/>
          <w:sz w:val="36"/>
          <w:szCs w:val="36"/>
          <w:rtl/>
        </w:rPr>
        <w:t xml:space="preserve"> </w:t>
      </w:r>
      <w:r w:rsidRPr="0036275A">
        <w:rPr>
          <w:rFonts w:ascii="Arabic Typesetting" w:hAnsi="Arabic Typesetting" w:cs="Arabic Typesetting" w:hint="cs"/>
          <w:b/>
          <w:bCs/>
          <w:sz w:val="36"/>
          <w:szCs w:val="36"/>
          <w:rtl/>
        </w:rPr>
        <w:t>قال</w:t>
      </w:r>
      <w:r w:rsidRPr="0036275A">
        <w:rPr>
          <w:rFonts w:ascii="Arabic Typesetting" w:hAnsi="Arabic Typesetting" w:cs="Arabic Typesetting"/>
          <w:b/>
          <w:bCs/>
          <w:sz w:val="36"/>
          <w:szCs w:val="36"/>
          <w:rtl/>
        </w:rPr>
        <w:t xml:space="preserve"> : " « </w:t>
      </w:r>
      <w:r w:rsidRPr="0036275A">
        <w:rPr>
          <w:rFonts w:ascii="Arabic Typesetting" w:hAnsi="Arabic Typesetting" w:cs="Arabic Typesetting" w:hint="cs"/>
          <w:b/>
          <w:bCs/>
          <w:sz w:val="36"/>
          <w:szCs w:val="36"/>
          <w:rtl/>
        </w:rPr>
        <w:t>أبو</w:t>
      </w:r>
      <w:r w:rsidRPr="0036275A">
        <w:rPr>
          <w:rFonts w:ascii="Arabic Typesetting" w:hAnsi="Arabic Typesetting" w:cs="Arabic Typesetting"/>
          <w:b/>
          <w:bCs/>
          <w:sz w:val="36"/>
          <w:szCs w:val="36"/>
          <w:rtl/>
        </w:rPr>
        <w:t xml:space="preserve"> </w:t>
      </w:r>
      <w:r w:rsidRPr="0036275A">
        <w:rPr>
          <w:rFonts w:ascii="Arabic Typesetting" w:hAnsi="Arabic Typesetting" w:cs="Arabic Typesetting" w:hint="cs"/>
          <w:b/>
          <w:bCs/>
          <w:sz w:val="36"/>
          <w:szCs w:val="36"/>
          <w:rtl/>
        </w:rPr>
        <w:t>بكر</w:t>
      </w:r>
      <w:r w:rsidRPr="0036275A">
        <w:rPr>
          <w:rFonts w:ascii="Arabic Typesetting" w:hAnsi="Arabic Typesetting" w:cs="Arabic Typesetting"/>
          <w:b/>
          <w:bCs/>
          <w:sz w:val="36"/>
          <w:szCs w:val="36"/>
          <w:rtl/>
        </w:rPr>
        <w:t xml:space="preserve"> </w:t>
      </w:r>
      <w:r w:rsidRPr="0036275A">
        <w:rPr>
          <w:rFonts w:ascii="Arabic Typesetting" w:hAnsi="Arabic Typesetting" w:cs="Arabic Typesetting" w:hint="cs"/>
          <w:b/>
          <w:bCs/>
          <w:sz w:val="36"/>
          <w:szCs w:val="36"/>
          <w:rtl/>
        </w:rPr>
        <w:t>في</w:t>
      </w:r>
      <w:r w:rsidRPr="0036275A">
        <w:rPr>
          <w:rFonts w:ascii="Arabic Typesetting" w:hAnsi="Arabic Typesetting" w:cs="Arabic Typesetting"/>
          <w:b/>
          <w:bCs/>
          <w:sz w:val="36"/>
          <w:szCs w:val="36"/>
          <w:rtl/>
        </w:rPr>
        <w:t xml:space="preserve"> </w:t>
      </w:r>
      <w:r w:rsidRPr="0036275A">
        <w:rPr>
          <w:rFonts w:ascii="Arabic Typesetting" w:hAnsi="Arabic Typesetting" w:cs="Arabic Typesetting" w:hint="cs"/>
          <w:b/>
          <w:bCs/>
          <w:sz w:val="36"/>
          <w:szCs w:val="36"/>
          <w:rtl/>
        </w:rPr>
        <w:t>الجنة</w:t>
      </w:r>
      <w:r w:rsidRPr="0036275A">
        <w:rPr>
          <w:rFonts w:ascii="Arabic Typesetting" w:hAnsi="Arabic Typesetting" w:cs="Arabic Typesetting"/>
          <w:b/>
          <w:bCs/>
          <w:sz w:val="36"/>
          <w:szCs w:val="36"/>
          <w:rtl/>
        </w:rPr>
        <w:t xml:space="preserve"> </w:t>
      </w:r>
      <w:r w:rsidRPr="0036275A">
        <w:rPr>
          <w:rFonts w:ascii="Arabic Typesetting" w:hAnsi="Arabic Typesetting" w:cs="Arabic Typesetting" w:hint="cs"/>
          <w:b/>
          <w:bCs/>
          <w:sz w:val="36"/>
          <w:szCs w:val="36"/>
          <w:rtl/>
        </w:rPr>
        <w:t>،</w:t>
      </w:r>
      <w:r w:rsidRPr="0036275A">
        <w:rPr>
          <w:rFonts w:ascii="Arabic Typesetting" w:hAnsi="Arabic Typesetting" w:cs="Arabic Typesetting"/>
          <w:b/>
          <w:bCs/>
          <w:sz w:val="36"/>
          <w:szCs w:val="36"/>
          <w:rtl/>
        </w:rPr>
        <w:t xml:space="preserve"> </w:t>
      </w:r>
      <w:r w:rsidRPr="0036275A">
        <w:rPr>
          <w:rFonts w:ascii="Arabic Typesetting" w:hAnsi="Arabic Typesetting" w:cs="Arabic Typesetting" w:hint="cs"/>
          <w:b/>
          <w:bCs/>
          <w:sz w:val="36"/>
          <w:szCs w:val="36"/>
          <w:rtl/>
        </w:rPr>
        <w:t>وعمر</w:t>
      </w:r>
      <w:r w:rsidRPr="0036275A">
        <w:rPr>
          <w:rFonts w:ascii="Arabic Typesetting" w:hAnsi="Arabic Typesetting" w:cs="Arabic Typesetting"/>
          <w:b/>
          <w:bCs/>
          <w:sz w:val="36"/>
          <w:szCs w:val="36"/>
          <w:rtl/>
        </w:rPr>
        <w:t xml:space="preserve"> </w:t>
      </w:r>
      <w:r w:rsidRPr="0036275A">
        <w:rPr>
          <w:rFonts w:ascii="Arabic Typesetting" w:hAnsi="Arabic Typesetting" w:cs="Arabic Typesetting" w:hint="cs"/>
          <w:b/>
          <w:bCs/>
          <w:sz w:val="36"/>
          <w:szCs w:val="36"/>
          <w:rtl/>
        </w:rPr>
        <w:t>في</w:t>
      </w:r>
      <w:r w:rsidRPr="0036275A">
        <w:rPr>
          <w:rFonts w:ascii="Arabic Typesetting" w:hAnsi="Arabic Typesetting" w:cs="Arabic Typesetting"/>
          <w:b/>
          <w:bCs/>
          <w:sz w:val="36"/>
          <w:szCs w:val="36"/>
          <w:rtl/>
        </w:rPr>
        <w:t xml:space="preserve"> </w:t>
      </w:r>
      <w:r w:rsidRPr="0036275A">
        <w:rPr>
          <w:rFonts w:ascii="Arabic Typesetting" w:hAnsi="Arabic Typesetting" w:cs="Arabic Typesetting" w:hint="cs"/>
          <w:b/>
          <w:bCs/>
          <w:sz w:val="36"/>
          <w:szCs w:val="36"/>
          <w:rtl/>
        </w:rPr>
        <w:t>الجنة</w:t>
      </w:r>
      <w:r w:rsidRPr="0036275A">
        <w:rPr>
          <w:rFonts w:ascii="Arabic Typesetting" w:hAnsi="Arabic Typesetting" w:cs="Arabic Typesetting"/>
          <w:b/>
          <w:bCs/>
          <w:sz w:val="36"/>
          <w:szCs w:val="36"/>
          <w:rtl/>
        </w:rPr>
        <w:t xml:space="preserve"> </w:t>
      </w:r>
      <w:r w:rsidRPr="0036275A">
        <w:rPr>
          <w:rFonts w:ascii="Arabic Typesetting" w:hAnsi="Arabic Typesetting" w:cs="Arabic Typesetting" w:hint="cs"/>
          <w:b/>
          <w:bCs/>
          <w:sz w:val="36"/>
          <w:szCs w:val="36"/>
          <w:rtl/>
        </w:rPr>
        <w:t>،</w:t>
      </w:r>
      <w:r w:rsidRPr="0036275A">
        <w:rPr>
          <w:rFonts w:ascii="Arabic Typesetting" w:hAnsi="Arabic Typesetting" w:cs="Arabic Typesetting"/>
          <w:b/>
          <w:bCs/>
          <w:sz w:val="36"/>
          <w:szCs w:val="36"/>
          <w:rtl/>
        </w:rPr>
        <w:t xml:space="preserve"> </w:t>
      </w:r>
      <w:r w:rsidRPr="0036275A">
        <w:rPr>
          <w:rFonts w:ascii="Arabic Typesetting" w:hAnsi="Arabic Typesetting" w:cs="Arabic Typesetting" w:hint="cs"/>
          <w:b/>
          <w:bCs/>
          <w:sz w:val="36"/>
          <w:szCs w:val="36"/>
          <w:rtl/>
        </w:rPr>
        <w:t>وعثمان</w:t>
      </w:r>
      <w:r w:rsidRPr="0036275A">
        <w:rPr>
          <w:rFonts w:ascii="Arabic Typesetting" w:hAnsi="Arabic Typesetting" w:cs="Arabic Typesetting"/>
          <w:b/>
          <w:bCs/>
          <w:sz w:val="36"/>
          <w:szCs w:val="36"/>
          <w:rtl/>
        </w:rPr>
        <w:t xml:space="preserve"> </w:t>
      </w:r>
      <w:r w:rsidRPr="0036275A">
        <w:rPr>
          <w:rFonts w:ascii="Arabic Typesetting" w:hAnsi="Arabic Typesetting" w:cs="Arabic Typesetting" w:hint="cs"/>
          <w:b/>
          <w:bCs/>
          <w:sz w:val="36"/>
          <w:szCs w:val="36"/>
          <w:rtl/>
        </w:rPr>
        <w:t>في</w:t>
      </w:r>
      <w:r w:rsidRPr="0036275A">
        <w:rPr>
          <w:rFonts w:ascii="Arabic Typesetting" w:hAnsi="Arabic Typesetting" w:cs="Arabic Typesetting"/>
          <w:b/>
          <w:bCs/>
          <w:sz w:val="36"/>
          <w:szCs w:val="36"/>
          <w:rtl/>
        </w:rPr>
        <w:t xml:space="preserve"> </w:t>
      </w:r>
      <w:r w:rsidRPr="0036275A">
        <w:rPr>
          <w:rFonts w:ascii="Arabic Typesetting" w:hAnsi="Arabic Typesetting" w:cs="Arabic Typesetting" w:hint="cs"/>
          <w:b/>
          <w:bCs/>
          <w:sz w:val="36"/>
          <w:szCs w:val="36"/>
          <w:rtl/>
        </w:rPr>
        <w:t>الجنة</w:t>
      </w:r>
      <w:r w:rsidRPr="0036275A">
        <w:rPr>
          <w:rFonts w:ascii="Arabic Typesetting" w:hAnsi="Arabic Typesetting" w:cs="Arabic Typesetting"/>
          <w:b/>
          <w:bCs/>
          <w:sz w:val="36"/>
          <w:szCs w:val="36"/>
          <w:rtl/>
        </w:rPr>
        <w:t xml:space="preserve"> </w:t>
      </w:r>
      <w:r w:rsidRPr="0036275A">
        <w:rPr>
          <w:rFonts w:ascii="Arabic Typesetting" w:hAnsi="Arabic Typesetting" w:cs="Arabic Typesetting" w:hint="cs"/>
          <w:b/>
          <w:bCs/>
          <w:sz w:val="36"/>
          <w:szCs w:val="36"/>
          <w:rtl/>
        </w:rPr>
        <w:t>،</w:t>
      </w:r>
      <w:r w:rsidRPr="0036275A">
        <w:rPr>
          <w:rFonts w:ascii="Arabic Typesetting" w:hAnsi="Arabic Typesetting" w:cs="Arabic Typesetting"/>
          <w:b/>
          <w:bCs/>
          <w:sz w:val="36"/>
          <w:szCs w:val="36"/>
          <w:rtl/>
        </w:rPr>
        <w:t xml:space="preserve"> </w:t>
      </w:r>
      <w:r w:rsidRPr="0036275A">
        <w:rPr>
          <w:rFonts w:ascii="Arabic Typesetting" w:hAnsi="Arabic Typesetting" w:cs="Arabic Typesetting" w:hint="cs"/>
          <w:b/>
          <w:bCs/>
          <w:sz w:val="36"/>
          <w:szCs w:val="36"/>
          <w:rtl/>
        </w:rPr>
        <w:t>وعلي</w:t>
      </w:r>
      <w:r w:rsidRPr="0036275A">
        <w:rPr>
          <w:rFonts w:ascii="Arabic Typesetting" w:hAnsi="Arabic Typesetting" w:cs="Arabic Typesetting"/>
          <w:b/>
          <w:bCs/>
          <w:sz w:val="36"/>
          <w:szCs w:val="36"/>
          <w:rtl/>
        </w:rPr>
        <w:t xml:space="preserve"> </w:t>
      </w:r>
      <w:r w:rsidRPr="0036275A">
        <w:rPr>
          <w:rFonts w:ascii="Arabic Typesetting" w:hAnsi="Arabic Typesetting" w:cs="Arabic Typesetting" w:hint="cs"/>
          <w:b/>
          <w:bCs/>
          <w:sz w:val="36"/>
          <w:szCs w:val="36"/>
          <w:rtl/>
        </w:rPr>
        <w:t>في</w:t>
      </w:r>
      <w:r w:rsidRPr="0036275A">
        <w:rPr>
          <w:rFonts w:ascii="Arabic Typesetting" w:hAnsi="Arabic Typesetting" w:cs="Arabic Typesetting"/>
          <w:b/>
          <w:bCs/>
          <w:sz w:val="36"/>
          <w:szCs w:val="36"/>
          <w:rtl/>
        </w:rPr>
        <w:t xml:space="preserve"> </w:t>
      </w:r>
      <w:r w:rsidRPr="0036275A">
        <w:rPr>
          <w:rFonts w:ascii="Arabic Typesetting" w:hAnsi="Arabic Typesetting" w:cs="Arabic Typesetting" w:hint="cs"/>
          <w:b/>
          <w:bCs/>
          <w:sz w:val="36"/>
          <w:szCs w:val="36"/>
          <w:rtl/>
        </w:rPr>
        <w:t>الجنة</w:t>
      </w:r>
      <w:r w:rsidRPr="0036275A">
        <w:rPr>
          <w:rFonts w:ascii="Arabic Typesetting" w:hAnsi="Arabic Typesetting" w:cs="Arabic Typesetting"/>
          <w:b/>
          <w:bCs/>
          <w:sz w:val="36"/>
          <w:szCs w:val="36"/>
          <w:rtl/>
        </w:rPr>
        <w:t xml:space="preserve"> </w:t>
      </w:r>
      <w:r w:rsidRPr="0036275A">
        <w:rPr>
          <w:rFonts w:ascii="Arabic Typesetting" w:hAnsi="Arabic Typesetting" w:cs="Arabic Typesetting" w:hint="cs"/>
          <w:b/>
          <w:bCs/>
          <w:sz w:val="36"/>
          <w:szCs w:val="36"/>
          <w:rtl/>
        </w:rPr>
        <w:t>،</w:t>
      </w:r>
      <w:r w:rsidRPr="0036275A">
        <w:rPr>
          <w:rFonts w:ascii="Arabic Typesetting" w:hAnsi="Arabic Typesetting" w:cs="Arabic Typesetting"/>
          <w:b/>
          <w:bCs/>
          <w:sz w:val="36"/>
          <w:szCs w:val="36"/>
          <w:rtl/>
        </w:rPr>
        <w:t xml:space="preserve"> </w:t>
      </w:r>
      <w:r w:rsidRPr="0036275A">
        <w:rPr>
          <w:rFonts w:ascii="Arabic Typesetting" w:hAnsi="Arabic Typesetting" w:cs="Arabic Typesetting" w:hint="cs"/>
          <w:b/>
          <w:bCs/>
          <w:sz w:val="36"/>
          <w:szCs w:val="36"/>
          <w:rtl/>
        </w:rPr>
        <w:t>وطلحة</w:t>
      </w:r>
      <w:r w:rsidRPr="0036275A">
        <w:rPr>
          <w:rFonts w:ascii="Arabic Typesetting" w:hAnsi="Arabic Typesetting" w:cs="Arabic Typesetting"/>
          <w:b/>
          <w:bCs/>
          <w:sz w:val="36"/>
          <w:szCs w:val="36"/>
          <w:rtl/>
        </w:rPr>
        <w:t xml:space="preserve"> </w:t>
      </w:r>
      <w:r w:rsidRPr="0036275A">
        <w:rPr>
          <w:rFonts w:ascii="Arabic Typesetting" w:hAnsi="Arabic Typesetting" w:cs="Arabic Typesetting" w:hint="cs"/>
          <w:b/>
          <w:bCs/>
          <w:sz w:val="36"/>
          <w:szCs w:val="36"/>
          <w:rtl/>
        </w:rPr>
        <w:t>في</w:t>
      </w:r>
      <w:r w:rsidRPr="0036275A">
        <w:rPr>
          <w:rFonts w:ascii="Arabic Typesetting" w:hAnsi="Arabic Typesetting" w:cs="Arabic Typesetting"/>
          <w:b/>
          <w:bCs/>
          <w:sz w:val="36"/>
          <w:szCs w:val="36"/>
          <w:rtl/>
        </w:rPr>
        <w:t xml:space="preserve"> </w:t>
      </w:r>
      <w:r w:rsidRPr="0036275A">
        <w:rPr>
          <w:rFonts w:ascii="Arabic Typesetting" w:hAnsi="Arabic Typesetting" w:cs="Arabic Typesetting" w:hint="cs"/>
          <w:b/>
          <w:bCs/>
          <w:sz w:val="36"/>
          <w:szCs w:val="36"/>
          <w:rtl/>
        </w:rPr>
        <w:t>الجنة</w:t>
      </w:r>
      <w:r w:rsidRPr="0036275A">
        <w:rPr>
          <w:rFonts w:ascii="Arabic Typesetting" w:hAnsi="Arabic Typesetting" w:cs="Arabic Typesetting"/>
          <w:b/>
          <w:bCs/>
          <w:sz w:val="36"/>
          <w:szCs w:val="36"/>
          <w:rtl/>
        </w:rPr>
        <w:t xml:space="preserve"> </w:t>
      </w:r>
      <w:r w:rsidRPr="0036275A">
        <w:rPr>
          <w:rFonts w:ascii="Arabic Typesetting" w:hAnsi="Arabic Typesetting" w:cs="Arabic Typesetting" w:hint="cs"/>
          <w:b/>
          <w:bCs/>
          <w:sz w:val="36"/>
          <w:szCs w:val="36"/>
          <w:rtl/>
        </w:rPr>
        <w:t>،</w:t>
      </w:r>
      <w:r w:rsidRPr="0036275A">
        <w:rPr>
          <w:rFonts w:ascii="Arabic Typesetting" w:hAnsi="Arabic Typesetting" w:cs="Arabic Typesetting"/>
          <w:b/>
          <w:bCs/>
          <w:sz w:val="36"/>
          <w:szCs w:val="36"/>
          <w:rtl/>
        </w:rPr>
        <w:t xml:space="preserve"> </w:t>
      </w:r>
      <w:r w:rsidRPr="0036275A">
        <w:rPr>
          <w:rFonts w:ascii="Arabic Typesetting" w:hAnsi="Arabic Typesetting" w:cs="Arabic Typesetting" w:hint="cs"/>
          <w:b/>
          <w:bCs/>
          <w:sz w:val="36"/>
          <w:szCs w:val="36"/>
          <w:rtl/>
        </w:rPr>
        <w:t>والزبير</w:t>
      </w:r>
      <w:r w:rsidRPr="0036275A">
        <w:rPr>
          <w:rFonts w:ascii="Arabic Typesetting" w:hAnsi="Arabic Typesetting" w:cs="Arabic Typesetting"/>
          <w:b/>
          <w:bCs/>
          <w:sz w:val="36"/>
          <w:szCs w:val="36"/>
          <w:rtl/>
        </w:rPr>
        <w:t xml:space="preserve"> </w:t>
      </w:r>
      <w:r w:rsidRPr="0036275A">
        <w:rPr>
          <w:rFonts w:ascii="Arabic Typesetting" w:hAnsi="Arabic Typesetting" w:cs="Arabic Typesetting" w:hint="cs"/>
          <w:b/>
          <w:bCs/>
          <w:sz w:val="36"/>
          <w:szCs w:val="36"/>
          <w:rtl/>
        </w:rPr>
        <w:t>في</w:t>
      </w:r>
      <w:r w:rsidRPr="0036275A">
        <w:rPr>
          <w:rFonts w:ascii="Arabic Typesetting" w:hAnsi="Arabic Typesetting" w:cs="Arabic Typesetting"/>
          <w:b/>
          <w:bCs/>
          <w:sz w:val="36"/>
          <w:szCs w:val="36"/>
          <w:rtl/>
        </w:rPr>
        <w:t xml:space="preserve"> </w:t>
      </w:r>
      <w:r w:rsidRPr="0036275A">
        <w:rPr>
          <w:rFonts w:ascii="Arabic Typesetting" w:hAnsi="Arabic Typesetting" w:cs="Arabic Typesetting" w:hint="cs"/>
          <w:b/>
          <w:bCs/>
          <w:sz w:val="36"/>
          <w:szCs w:val="36"/>
          <w:rtl/>
        </w:rPr>
        <w:t>الجنة</w:t>
      </w:r>
      <w:r w:rsidRPr="0036275A">
        <w:rPr>
          <w:rFonts w:ascii="Arabic Typesetting" w:hAnsi="Arabic Typesetting" w:cs="Arabic Typesetting"/>
          <w:b/>
          <w:bCs/>
          <w:sz w:val="36"/>
          <w:szCs w:val="36"/>
          <w:rtl/>
        </w:rPr>
        <w:t xml:space="preserve"> </w:t>
      </w:r>
      <w:r w:rsidRPr="0036275A">
        <w:rPr>
          <w:rFonts w:ascii="Arabic Typesetting" w:hAnsi="Arabic Typesetting" w:cs="Arabic Typesetting" w:hint="cs"/>
          <w:b/>
          <w:bCs/>
          <w:sz w:val="36"/>
          <w:szCs w:val="36"/>
          <w:rtl/>
        </w:rPr>
        <w:t>،</w:t>
      </w:r>
      <w:r w:rsidRPr="0036275A">
        <w:rPr>
          <w:rFonts w:ascii="Arabic Typesetting" w:hAnsi="Arabic Typesetting" w:cs="Arabic Typesetting"/>
          <w:b/>
          <w:bCs/>
          <w:sz w:val="36"/>
          <w:szCs w:val="36"/>
          <w:rtl/>
        </w:rPr>
        <w:t xml:space="preserve"> </w:t>
      </w:r>
      <w:r w:rsidRPr="0036275A">
        <w:rPr>
          <w:rFonts w:ascii="Arabic Typesetting" w:hAnsi="Arabic Typesetting" w:cs="Arabic Typesetting" w:hint="cs"/>
          <w:b/>
          <w:bCs/>
          <w:sz w:val="36"/>
          <w:szCs w:val="36"/>
          <w:rtl/>
        </w:rPr>
        <w:t>وعبد</w:t>
      </w:r>
      <w:r w:rsidRPr="0036275A">
        <w:rPr>
          <w:rFonts w:ascii="Arabic Typesetting" w:hAnsi="Arabic Typesetting" w:cs="Arabic Typesetting"/>
          <w:b/>
          <w:bCs/>
          <w:sz w:val="36"/>
          <w:szCs w:val="36"/>
          <w:rtl/>
        </w:rPr>
        <w:t xml:space="preserve"> </w:t>
      </w:r>
      <w:r w:rsidRPr="0036275A">
        <w:rPr>
          <w:rFonts w:ascii="Arabic Typesetting" w:hAnsi="Arabic Typesetting" w:cs="Arabic Typesetting" w:hint="cs"/>
          <w:b/>
          <w:bCs/>
          <w:sz w:val="36"/>
          <w:szCs w:val="36"/>
          <w:rtl/>
        </w:rPr>
        <w:t>الرحمن</w:t>
      </w:r>
      <w:r w:rsidRPr="0036275A">
        <w:rPr>
          <w:rFonts w:ascii="Arabic Typesetting" w:hAnsi="Arabic Typesetting" w:cs="Arabic Typesetting"/>
          <w:b/>
          <w:bCs/>
          <w:sz w:val="36"/>
          <w:szCs w:val="36"/>
          <w:rtl/>
        </w:rPr>
        <w:t xml:space="preserve"> </w:t>
      </w:r>
      <w:r w:rsidRPr="0036275A">
        <w:rPr>
          <w:rFonts w:ascii="Arabic Typesetting" w:hAnsi="Arabic Typesetting" w:cs="Arabic Typesetting" w:hint="cs"/>
          <w:b/>
          <w:bCs/>
          <w:sz w:val="36"/>
          <w:szCs w:val="36"/>
          <w:rtl/>
        </w:rPr>
        <w:t>بن</w:t>
      </w:r>
      <w:r w:rsidRPr="0036275A">
        <w:rPr>
          <w:rFonts w:ascii="Arabic Typesetting" w:hAnsi="Arabic Typesetting" w:cs="Arabic Typesetting"/>
          <w:b/>
          <w:bCs/>
          <w:sz w:val="36"/>
          <w:szCs w:val="36"/>
          <w:rtl/>
        </w:rPr>
        <w:t xml:space="preserve"> </w:t>
      </w:r>
      <w:r w:rsidRPr="0036275A">
        <w:rPr>
          <w:rFonts w:ascii="Arabic Typesetting" w:hAnsi="Arabic Typesetting" w:cs="Arabic Typesetting" w:hint="cs"/>
          <w:b/>
          <w:bCs/>
          <w:sz w:val="36"/>
          <w:szCs w:val="36"/>
          <w:rtl/>
        </w:rPr>
        <w:t>عوف</w:t>
      </w:r>
      <w:r w:rsidRPr="0036275A">
        <w:rPr>
          <w:rFonts w:ascii="Arabic Typesetting" w:hAnsi="Arabic Typesetting" w:cs="Arabic Typesetting"/>
          <w:b/>
          <w:bCs/>
          <w:sz w:val="36"/>
          <w:szCs w:val="36"/>
          <w:rtl/>
        </w:rPr>
        <w:t xml:space="preserve"> </w:t>
      </w:r>
      <w:r w:rsidRPr="0036275A">
        <w:rPr>
          <w:rFonts w:ascii="Arabic Typesetting" w:hAnsi="Arabic Typesetting" w:cs="Arabic Typesetting" w:hint="cs"/>
          <w:b/>
          <w:bCs/>
          <w:sz w:val="36"/>
          <w:szCs w:val="36"/>
          <w:rtl/>
        </w:rPr>
        <w:t>في</w:t>
      </w:r>
      <w:r w:rsidRPr="0036275A">
        <w:rPr>
          <w:rFonts w:ascii="Arabic Typesetting" w:hAnsi="Arabic Typesetting" w:cs="Arabic Typesetting"/>
          <w:b/>
          <w:bCs/>
          <w:sz w:val="36"/>
          <w:szCs w:val="36"/>
          <w:rtl/>
        </w:rPr>
        <w:t xml:space="preserve"> </w:t>
      </w:r>
      <w:r w:rsidRPr="0036275A">
        <w:rPr>
          <w:rFonts w:ascii="Arabic Typesetting" w:hAnsi="Arabic Typesetting" w:cs="Arabic Typesetting" w:hint="cs"/>
          <w:b/>
          <w:bCs/>
          <w:sz w:val="36"/>
          <w:szCs w:val="36"/>
          <w:rtl/>
        </w:rPr>
        <w:t>الجنة</w:t>
      </w:r>
      <w:r w:rsidRPr="0036275A">
        <w:rPr>
          <w:rFonts w:ascii="Arabic Typesetting" w:hAnsi="Arabic Typesetting" w:cs="Arabic Typesetting"/>
          <w:b/>
          <w:bCs/>
          <w:sz w:val="36"/>
          <w:szCs w:val="36"/>
          <w:rtl/>
        </w:rPr>
        <w:t xml:space="preserve"> </w:t>
      </w:r>
      <w:r w:rsidRPr="0036275A">
        <w:rPr>
          <w:rFonts w:ascii="Arabic Typesetting" w:hAnsi="Arabic Typesetting" w:cs="Arabic Typesetting" w:hint="cs"/>
          <w:b/>
          <w:bCs/>
          <w:sz w:val="36"/>
          <w:szCs w:val="36"/>
          <w:rtl/>
        </w:rPr>
        <w:t>،</w:t>
      </w:r>
      <w:r w:rsidRPr="0036275A">
        <w:rPr>
          <w:rFonts w:ascii="Arabic Typesetting" w:hAnsi="Arabic Typesetting" w:cs="Arabic Typesetting"/>
          <w:b/>
          <w:bCs/>
          <w:sz w:val="36"/>
          <w:szCs w:val="36"/>
          <w:rtl/>
        </w:rPr>
        <w:t xml:space="preserve"> </w:t>
      </w:r>
      <w:r w:rsidRPr="0036275A">
        <w:rPr>
          <w:rFonts w:ascii="Arabic Typesetting" w:hAnsi="Arabic Typesetting" w:cs="Arabic Typesetting" w:hint="cs"/>
          <w:b/>
          <w:bCs/>
          <w:sz w:val="36"/>
          <w:szCs w:val="36"/>
          <w:rtl/>
        </w:rPr>
        <w:t>وسعد</w:t>
      </w:r>
      <w:r w:rsidRPr="0036275A">
        <w:rPr>
          <w:rFonts w:ascii="Arabic Typesetting" w:hAnsi="Arabic Typesetting" w:cs="Arabic Typesetting"/>
          <w:b/>
          <w:bCs/>
          <w:sz w:val="36"/>
          <w:szCs w:val="36"/>
          <w:rtl/>
        </w:rPr>
        <w:t xml:space="preserve"> </w:t>
      </w:r>
      <w:r w:rsidRPr="0036275A">
        <w:rPr>
          <w:rFonts w:ascii="Arabic Typesetting" w:hAnsi="Arabic Typesetting" w:cs="Arabic Typesetting" w:hint="cs"/>
          <w:b/>
          <w:bCs/>
          <w:sz w:val="36"/>
          <w:szCs w:val="36"/>
          <w:rtl/>
        </w:rPr>
        <w:t>بن</w:t>
      </w:r>
      <w:r w:rsidRPr="0036275A">
        <w:rPr>
          <w:rFonts w:ascii="Arabic Typesetting" w:hAnsi="Arabic Typesetting" w:cs="Arabic Typesetting"/>
          <w:b/>
          <w:bCs/>
          <w:sz w:val="36"/>
          <w:szCs w:val="36"/>
          <w:rtl/>
        </w:rPr>
        <w:t xml:space="preserve"> </w:t>
      </w:r>
      <w:r w:rsidRPr="0036275A">
        <w:rPr>
          <w:rFonts w:ascii="Arabic Typesetting" w:hAnsi="Arabic Typesetting" w:cs="Arabic Typesetting" w:hint="cs"/>
          <w:b/>
          <w:bCs/>
          <w:sz w:val="36"/>
          <w:szCs w:val="36"/>
          <w:rtl/>
        </w:rPr>
        <w:t>أبي</w:t>
      </w:r>
      <w:r w:rsidRPr="0036275A">
        <w:rPr>
          <w:rFonts w:ascii="Arabic Typesetting" w:hAnsi="Arabic Typesetting" w:cs="Arabic Typesetting"/>
          <w:b/>
          <w:bCs/>
          <w:sz w:val="36"/>
          <w:szCs w:val="36"/>
          <w:rtl/>
        </w:rPr>
        <w:t xml:space="preserve"> </w:t>
      </w:r>
      <w:r w:rsidRPr="0036275A">
        <w:rPr>
          <w:rFonts w:ascii="Arabic Typesetting" w:hAnsi="Arabic Typesetting" w:cs="Arabic Typesetting" w:hint="cs"/>
          <w:b/>
          <w:bCs/>
          <w:sz w:val="36"/>
          <w:szCs w:val="36"/>
          <w:rtl/>
        </w:rPr>
        <w:t>وقاص</w:t>
      </w:r>
      <w:r w:rsidRPr="0036275A">
        <w:rPr>
          <w:rFonts w:ascii="Arabic Typesetting" w:hAnsi="Arabic Typesetting" w:cs="Arabic Typesetting"/>
          <w:b/>
          <w:bCs/>
          <w:sz w:val="36"/>
          <w:szCs w:val="36"/>
          <w:rtl/>
        </w:rPr>
        <w:t xml:space="preserve"> </w:t>
      </w:r>
      <w:r w:rsidRPr="0036275A">
        <w:rPr>
          <w:rFonts w:ascii="Arabic Typesetting" w:hAnsi="Arabic Typesetting" w:cs="Arabic Typesetting" w:hint="cs"/>
          <w:b/>
          <w:bCs/>
          <w:sz w:val="36"/>
          <w:szCs w:val="36"/>
          <w:rtl/>
        </w:rPr>
        <w:t>في</w:t>
      </w:r>
      <w:r w:rsidRPr="0036275A">
        <w:rPr>
          <w:rFonts w:ascii="Arabic Typesetting" w:hAnsi="Arabic Typesetting" w:cs="Arabic Typesetting"/>
          <w:b/>
          <w:bCs/>
          <w:sz w:val="36"/>
          <w:szCs w:val="36"/>
          <w:rtl/>
        </w:rPr>
        <w:t xml:space="preserve"> </w:t>
      </w:r>
      <w:r w:rsidRPr="0036275A">
        <w:rPr>
          <w:rFonts w:ascii="Arabic Typesetting" w:hAnsi="Arabic Typesetting" w:cs="Arabic Typesetting" w:hint="cs"/>
          <w:b/>
          <w:bCs/>
          <w:sz w:val="36"/>
          <w:szCs w:val="36"/>
          <w:rtl/>
        </w:rPr>
        <w:t>الجنة</w:t>
      </w:r>
      <w:r w:rsidRPr="0036275A">
        <w:rPr>
          <w:rFonts w:ascii="Arabic Typesetting" w:hAnsi="Arabic Typesetting" w:cs="Arabic Typesetting"/>
          <w:b/>
          <w:bCs/>
          <w:sz w:val="36"/>
          <w:szCs w:val="36"/>
          <w:rtl/>
        </w:rPr>
        <w:t xml:space="preserve"> </w:t>
      </w:r>
      <w:r w:rsidRPr="0036275A">
        <w:rPr>
          <w:rFonts w:ascii="Arabic Typesetting" w:hAnsi="Arabic Typesetting" w:cs="Arabic Typesetting" w:hint="cs"/>
          <w:b/>
          <w:bCs/>
          <w:sz w:val="36"/>
          <w:szCs w:val="36"/>
          <w:rtl/>
        </w:rPr>
        <w:t>،</w:t>
      </w:r>
      <w:r w:rsidRPr="0036275A">
        <w:rPr>
          <w:rFonts w:ascii="Arabic Typesetting" w:hAnsi="Arabic Typesetting" w:cs="Arabic Typesetting"/>
          <w:b/>
          <w:bCs/>
          <w:sz w:val="36"/>
          <w:szCs w:val="36"/>
          <w:rtl/>
        </w:rPr>
        <w:t xml:space="preserve"> </w:t>
      </w:r>
      <w:r w:rsidRPr="0036275A">
        <w:rPr>
          <w:rFonts w:ascii="Arabic Typesetting" w:hAnsi="Arabic Typesetting" w:cs="Arabic Typesetting" w:hint="cs"/>
          <w:b/>
          <w:bCs/>
          <w:sz w:val="36"/>
          <w:szCs w:val="36"/>
          <w:rtl/>
        </w:rPr>
        <w:t>وسعيد</w:t>
      </w:r>
      <w:r w:rsidRPr="0036275A">
        <w:rPr>
          <w:rFonts w:ascii="Arabic Typesetting" w:hAnsi="Arabic Typesetting" w:cs="Arabic Typesetting"/>
          <w:b/>
          <w:bCs/>
          <w:sz w:val="36"/>
          <w:szCs w:val="36"/>
          <w:rtl/>
        </w:rPr>
        <w:t xml:space="preserve"> </w:t>
      </w:r>
      <w:r w:rsidRPr="0036275A">
        <w:rPr>
          <w:rFonts w:ascii="Arabic Typesetting" w:hAnsi="Arabic Typesetting" w:cs="Arabic Typesetting" w:hint="cs"/>
          <w:b/>
          <w:bCs/>
          <w:sz w:val="36"/>
          <w:szCs w:val="36"/>
          <w:rtl/>
        </w:rPr>
        <w:t>بن</w:t>
      </w:r>
      <w:r w:rsidRPr="0036275A">
        <w:rPr>
          <w:rFonts w:ascii="Arabic Typesetting" w:hAnsi="Arabic Typesetting" w:cs="Arabic Typesetting"/>
          <w:b/>
          <w:bCs/>
          <w:sz w:val="36"/>
          <w:szCs w:val="36"/>
          <w:rtl/>
        </w:rPr>
        <w:t xml:space="preserve"> </w:t>
      </w:r>
      <w:r w:rsidRPr="0036275A">
        <w:rPr>
          <w:rFonts w:ascii="Arabic Typesetting" w:hAnsi="Arabic Typesetting" w:cs="Arabic Typesetting" w:hint="cs"/>
          <w:b/>
          <w:bCs/>
          <w:sz w:val="36"/>
          <w:szCs w:val="36"/>
          <w:rtl/>
        </w:rPr>
        <w:t>زيد</w:t>
      </w:r>
      <w:r w:rsidRPr="0036275A">
        <w:rPr>
          <w:rFonts w:ascii="Arabic Typesetting" w:hAnsi="Arabic Typesetting" w:cs="Arabic Typesetting"/>
          <w:b/>
          <w:bCs/>
          <w:sz w:val="36"/>
          <w:szCs w:val="36"/>
          <w:rtl/>
        </w:rPr>
        <w:t xml:space="preserve"> </w:t>
      </w:r>
      <w:r w:rsidRPr="0036275A">
        <w:rPr>
          <w:rFonts w:ascii="Arabic Typesetting" w:hAnsi="Arabic Typesetting" w:cs="Arabic Typesetting" w:hint="cs"/>
          <w:b/>
          <w:bCs/>
          <w:sz w:val="36"/>
          <w:szCs w:val="36"/>
          <w:rtl/>
        </w:rPr>
        <w:t>في</w:t>
      </w:r>
      <w:r w:rsidRPr="0036275A">
        <w:rPr>
          <w:rFonts w:ascii="Arabic Typesetting" w:hAnsi="Arabic Typesetting" w:cs="Arabic Typesetting"/>
          <w:b/>
          <w:bCs/>
          <w:sz w:val="36"/>
          <w:szCs w:val="36"/>
          <w:rtl/>
        </w:rPr>
        <w:t xml:space="preserve"> </w:t>
      </w:r>
      <w:r w:rsidRPr="0036275A">
        <w:rPr>
          <w:rFonts w:ascii="Arabic Typesetting" w:hAnsi="Arabic Typesetting" w:cs="Arabic Typesetting" w:hint="cs"/>
          <w:b/>
          <w:bCs/>
          <w:sz w:val="36"/>
          <w:szCs w:val="36"/>
          <w:rtl/>
        </w:rPr>
        <w:t>الجنة</w:t>
      </w:r>
      <w:r w:rsidRPr="0036275A">
        <w:rPr>
          <w:rFonts w:ascii="Arabic Typesetting" w:hAnsi="Arabic Typesetting" w:cs="Arabic Typesetting"/>
          <w:b/>
          <w:bCs/>
          <w:sz w:val="36"/>
          <w:szCs w:val="36"/>
          <w:rtl/>
        </w:rPr>
        <w:t xml:space="preserve"> </w:t>
      </w:r>
      <w:r w:rsidRPr="0036275A">
        <w:rPr>
          <w:rFonts w:ascii="Arabic Typesetting" w:hAnsi="Arabic Typesetting" w:cs="Arabic Typesetting" w:hint="cs"/>
          <w:b/>
          <w:bCs/>
          <w:sz w:val="36"/>
          <w:szCs w:val="36"/>
          <w:rtl/>
        </w:rPr>
        <w:t>،</w:t>
      </w:r>
      <w:r w:rsidRPr="0036275A">
        <w:rPr>
          <w:rFonts w:ascii="Arabic Typesetting" w:hAnsi="Arabic Typesetting" w:cs="Arabic Typesetting"/>
          <w:b/>
          <w:bCs/>
          <w:sz w:val="36"/>
          <w:szCs w:val="36"/>
          <w:rtl/>
        </w:rPr>
        <w:t xml:space="preserve"> </w:t>
      </w:r>
      <w:r w:rsidRPr="0036275A">
        <w:rPr>
          <w:rFonts w:ascii="Arabic Typesetting" w:hAnsi="Arabic Typesetting" w:cs="Arabic Typesetting" w:hint="cs"/>
          <w:b/>
          <w:bCs/>
          <w:sz w:val="36"/>
          <w:szCs w:val="36"/>
          <w:rtl/>
        </w:rPr>
        <w:t>وأبو</w:t>
      </w:r>
      <w:r w:rsidRPr="0036275A">
        <w:rPr>
          <w:rFonts w:ascii="Arabic Typesetting" w:hAnsi="Arabic Typesetting" w:cs="Arabic Typesetting"/>
          <w:b/>
          <w:bCs/>
          <w:sz w:val="36"/>
          <w:szCs w:val="36"/>
          <w:rtl/>
        </w:rPr>
        <w:t xml:space="preserve"> </w:t>
      </w:r>
      <w:r w:rsidRPr="0036275A">
        <w:rPr>
          <w:rFonts w:ascii="Arabic Typesetting" w:hAnsi="Arabic Typesetting" w:cs="Arabic Typesetting" w:hint="cs"/>
          <w:b/>
          <w:bCs/>
          <w:sz w:val="36"/>
          <w:szCs w:val="36"/>
          <w:rtl/>
        </w:rPr>
        <w:t>عبيدة</w:t>
      </w:r>
      <w:r w:rsidRPr="0036275A">
        <w:rPr>
          <w:rFonts w:ascii="Arabic Typesetting" w:hAnsi="Arabic Typesetting" w:cs="Arabic Typesetting"/>
          <w:b/>
          <w:bCs/>
          <w:sz w:val="36"/>
          <w:szCs w:val="36"/>
          <w:rtl/>
        </w:rPr>
        <w:t xml:space="preserve"> </w:t>
      </w:r>
      <w:r w:rsidRPr="0036275A">
        <w:rPr>
          <w:rFonts w:ascii="Arabic Typesetting" w:hAnsi="Arabic Typesetting" w:cs="Arabic Typesetting" w:hint="cs"/>
          <w:b/>
          <w:bCs/>
          <w:sz w:val="36"/>
          <w:szCs w:val="36"/>
          <w:rtl/>
        </w:rPr>
        <w:t>بن</w:t>
      </w:r>
      <w:r w:rsidRPr="0036275A">
        <w:rPr>
          <w:rFonts w:ascii="Arabic Typesetting" w:hAnsi="Arabic Typesetting" w:cs="Arabic Typesetting"/>
          <w:b/>
          <w:bCs/>
          <w:sz w:val="36"/>
          <w:szCs w:val="36"/>
          <w:rtl/>
        </w:rPr>
        <w:t xml:space="preserve"> </w:t>
      </w:r>
      <w:r w:rsidRPr="0036275A">
        <w:rPr>
          <w:rFonts w:ascii="Arabic Typesetting" w:hAnsi="Arabic Typesetting" w:cs="Arabic Typesetting" w:hint="cs"/>
          <w:b/>
          <w:bCs/>
          <w:sz w:val="36"/>
          <w:szCs w:val="36"/>
          <w:rtl/>
        </w:rPr>
        <w:t>الجراح</w:t>
      </w:r>
      <w:r w:rsidRPr="0036275A">
        <w:rPr>
          <w:rFonts w:ascii="Arabic Typesetting" w:hAnsi="Arabic Typesetting" w:cs="Arabic Typesetting"/>
          <w:b/>
          <w:bCs/>
          <w:sz w:val="36"/>
          <w:szCs w:val="36"/>
          <w:rtl/>
        </w:rPr>
        <w:t xml:space="preserve"> </w:t>
      </w:r>
      <w:r w:rsidRPr="0036275A">
        <w:rPr>
          <w:rFonts w:ascii="Arabic Typesetting" w:hAnsi="Arabic Typesetting" w:cs="Arabic Typesetting" w:hint="cs"/>
          <w:b/>
          <w:bCs/>
          <w:sz w:val="36"/>
          <w:szCs w:val="36"/>
          <w:rtl/>
        </w:rPr>
        <w:t>في</w:t>
      </w:r>
      <w:r w:rsidRPr="0036275A">
        <w:rPr>
          <w:rFonts w:ascii="Arabic Typesetting" w:hAnsi="Arabic Typesetting" w:cs="Arabic Typesetting"/>
          <w:b/>
          <w:bCs/>
          <w:sz w:val="36"/>
          <w:szCs w:val="36"/>
          <w:rtl/>
        </w:rPr>
        <w:t xml:space="preserve"> </w:t>
      </w:r>
      <w:r w:rsidRPr="0036275A">
        <w:rPr>
          <w:rFonts w:ascii="Arabic Typesetting" w:hAnsi="Arabic Typesetting" w:cs="Arabic Typesetting" w:hint="cs"/>
          <w:b/>
          <w:bCs/>
          <w:sz w:val="36"/>
          <w:szCs w:val="36"/>
          <w:rtl/>
        </w:rPr>
        <w:t>الجنة</w:t>
      </w:r>
      <w:r w:rsidRPr="0036275A">
        <w:rPr>
          <w:rFonts w:ascii="Arabic Typesetting" w:hAnsi="Arabic Typesetting" w:cs="Arabic Typesetting"/>
          <w:b/>
          <w:bCs/>
          <w:sz w:val="36"/>
          <w:szCs w:val="36"/>
          <w:rtl/>
        </w:rPr>
        <w:t xml:space="preserve"> » " . </w:t>
      </w:r>
      <w:r w:rsidRPr="0036275A">
        <w:rPr>
          <w:rFonts w:ascii="Arabic Typesetting" w:hAnsi="Arabic Typesetting" w:cs="Arabic Typesetting" w:hint="cs"/>
          <w:b/>
          <w:bCs/>
          <w:sz w:val="36"/>
          <w:szCs w:val="36"/>
          <w:rtl/>
        </w:rPr>
        <w:t>رواه</w:t>
      </w:r>
      <w:r w:rsidRPr="0036275A">
        <w:rPr>
          <w:rFonts w:ascii="Arabic Typesetting" w:hAnsi="Arabic Typesetting" w:cs="Arabic Typesetting"/>
          <w:b/>
          <w:bCs/>
          <w:sz w:val="36"/>
          <w:szCs w:val="36"/>
          <w:rtl/>
        </w:rPr>
        <w:t xml:space="preserve"> </w:t>
      </w:r>
      <w:r w:rsidRPr="0036275A">
        <w:rPr>
          <w:rFonts w:ascii="Arabic Typesetting" w:hAnsi="Arabic Typesetting" w:cs="Arabic Typesetting" w:hint="cs"/>
          <w:b/>
          <w:bCs/>
          <w:sz w:val="36"/>
          <w:szCs w:val="36"/>
          <w:rtl/>
        </w:rPr>
        <w:t>الترمذي</w:t>
      </w:r>
      <w:r w:rsidRPr="0036275A">
        <w:rPr>
          <w:rFonts w:ascii="Arabic Typesetting" w:hAnsi="Arabic Typesetting" w:cs="Arabic Typesetting"/>
          <w:b/>
          <w:bCs/>
          <w:sz w:val="36"/>
          <w:szCs w:val="36"/>
          <w:rtl/>
        </w:rPr>
        <w:t xml:space="preserve"> </w:t>
      </w:r>
      <w:r w:rsidRPr="0036275A">
        <w:rPr>
          <w:rFonts w:ascii="Arabic Typesetting" w:hAnsi="Arabic Typesetting" w:cs="Arabic Typesetting" w:hint="cs"/>
          <w:b/>
          <w:bCs/>
          <w:sz w:val="36"/>
          <w:szCs w:val="36"/>
          <w:rtl/>
        </w:rPr>
        <w:t>،</w:t>
      </w:r>
      <w:r w:rsidRPr="0036275A">
        <w:rPr>
          <w:rFonts w:ascii="Arabic Typesetting" w:hAnsi="Arabic Typesetting" w:cs="Arabic Typesetting"/>
          <w:b/>
          <w:bCs/>
          <w:sz w:val="36"/>
          <w:szCs w:val="36"/>
          <w:rtl/>
        </w:rPr>
        <w:t xml:space="preserve"> </w:t>
      </w:r>
      <w:r w:rsidRPr="0036275A">
        <w:rPr>
          <w:rFonts w:ascii="Arabic Typesetting" w:hAnsi="Arabic Typesetting" w:cs="Arabic Typesetting" w:hint="cs"/>
          <w:b/>
          <w:bCs/>
          <w:sz w:val="36"/>
          <w:szCs w:val="36"/>
          <w:rtl/>
        </w:rPr>
        <w:t>وأخرج</w:t>
      </w:r>
      <w:r w:rsidRPr="0036275A">
        <w:rPr>
          <w:rFonts w:ascii="Arabic Typesetting" w:hAnsi="Arabic Typesetting" w:cs="Arabic Typesetting"/>
          <w:b/>
          <w:bCs/>
          <w:sz w:val="36"/>
          <w:szCs w:val="36"/>
          <w:rtl/>
        </w:rPr>
        <w:t xml:space="preserve"> </w:t>
      </w:r>
      <w:r w:rsidRPr="0036275A">
        <w:rPr>
          <w:rFonts w:ascii="Arabic Typesetting" w:hAnsi="Arabic Typesetting" w:cs="Arabic Typesetting" w:hint="cs"/>
          <w:b/>
          <w:bCs/>
          <w:sz w:val="36"/>
          <w:szCs w:val="36"/>
          <w:rtl/>
        </w:rPr>
        <w:t>أبو</w:t>
      </w:r>
      <w:r w:rsidRPr="0036275A">
        <w:rPr>
          <w:rFonts w:ascii="Arabic Typesetting" w:hAnsi="Arabic Typesetting" w:cs="Arabic Typesetting"/>
          <w:b/>
          <w:bCs/>
          <w:sz w:val="36"/>
          <w:szCs w:val="36"/>
          <w:rtl/>
        </w:rPr>
        <w:t xml:space="preserve"> </w:t>
      </w:r>
      <w:r w:rsidRPr="0036275A">
        <w:rPr>
          <w:rFonts w:ascii="Arabic Typesetting" w:hAnsi="Arabic Typesetting" w:cs="Arabic Typesetting" w:hint="cs"/>
          <w:b/>
          <w:bCs/>
          <w:sz w:val="36"/>
          <w:szCs w:val="36"/>
          <w:rtl/>
        </w:rPr>
        <w:t>داود</w:t>
      </w:r>
      <w:r w:rsidRPr="0036275A">
        <w:rPr>
          <w:rFonts w:ascii="Arabic Typesetting" w:hAnsi="Arabic Typesetting" w:cs="Arabic Typesetting"/>
          <w:b/>
          <w:bCs/>
          <w:sz w:val="36"/>
          <w:szCs w:val="36"/>
          <w:rtl/>
        </w:rPr>
        <w:t xml:space="preserve"> </w:t>
      </w:r>
      <w:r w:rsidRPr="0036275A">
        <w:rPr>
          <w:rFonts w:ascii="Arabic Typesetting" w:hAnsi="Arabic Typesetting" w:cs="Arabic Typesetting" w:hint="cs"/>
          <w:b/>
          <w:bCs/>
          <w:sz w:val="36"/>
          <w:szCs w:val="36"/>
          <w:rtl/>
        </w:rPr>
        <w:t>والترمذي</w:t>
      </w:r>
      <w:r w:rsidRPr="0036275A">
        <w:rPr>
          <w:rFonts w:ascii="Arabic Typesetting" w:hAnsi="Arabic Typesetting" w:cs="Arabic Typesetting"/>
          <w:b/>
          <w:bCs/>
          <w:sz w:val="36"/>
          <w:szCs w:val="36"/>
          <w:rtl/>
        </w:rPr>
        <w:t xml:space="preserve"> </w:t>
      </w:r>
      <w:r w:rsidRPr="0036275A">
        <w:rPr>
          <w:rFonts w:ascii="Arabic Typesetting" w:hAnsi="Arabic Typesetting" w:cs="Arabic Typesetting" w:hint="cs"/>
          <w:b/>
          <w:bCs/>
          <w:sz w:val="36"/>
          <w:szCs w:val="36"/>
          <w:rtl/>
        </w:rPr>
        <w:t>عن</w:t>
      </w:r>
      <w:r w:rsidRPr="0036275A">
        <w:rPr>
          <w:rFonts w:ascii="Arabic Typesetting" w:hAnsi="Arabic Typesetting" w:cs="Arabic Typesetting"/>
          <w:b/>
          <w:bCs/>
          <w:sz w:val="36"/>
          <w:szCs w:val="36"/>
          <w:rtl/>
        </w:rPr>
        <w:t xml:space="preserve"> </w:t>
      </w:r>
      <w:r w:rsidRPr="0036275A">
        <w:rPr>
          <w:rFonts w:ascii="Arabic Typesetting" w:hAnsi="Arabic Typesetting" w:cs="Arabic Typesetting" w:hint="cs"/>
          <w:b/>
          <w:bCs/>
          <w:sz w:val="36"/>
          <w:szCs w:val="36"/>
          <w:rtl/>
        </w:rPr>
        <w:t>رباح</w:t>
      </w:r>
      <w:r w:rsidRPr="0036275A">
        <w:rPr>
          <w:rFonts w:ascii="Arabic Typesetting" w:hAnsi="Arabic Typesetting" w:cs="Arabic Typesetting"/>
          <w:b/>
          <w:bCs/>
          <w:sz w:val="36"/>
          <w:szCs w:val="36"/>
          <w:rtl/>
        </w:rPr>
        <w:t xml:space="preserve"> </w:t>
      </w:r>
      <w:r w:rsidRPr="0036275A">
        <w:rPr>
          <w:rFonts w:ascii="Arabic Typesetting" w:hAnsi="Arabic Typesetting" w:cs="Arabic Typesetting" w:hint="cs"/>
          <w:b/>
          <w:bCs/>
          <w:sz w:val="36"/>
          <w:szCs w:val="36"/>
          <w:rtl/>
        </w:rPr>
        <w:t>بن</w:t>
      </w:r>
      <w:r w:rsidRPr="0036275A">
        <w:rPr>
          <w:rFonts w:ascii="Arabic Typesetting" w:hAnsi="Arabic Typesetting" w:cs="Arabic Typesetting"/>
          <w:b/>
          <w:bCs/>
          <w:sz w:val="36"/>
          <w:szCs w:val="36"/>
          <w:rtl/>
        </w:rPr>
        <w:t xml:space="preserve"> </w:t>
      </w:r>
      <w:r w:rsidRPr="0036275A">
        <w:rPr>
          <w:rFonts w:ascii="Arabic Typesetting" w:hAnsi="Arabic Typesetting" w:cs="Arabic Typesetting" w:hint="cs"/>
          <w:b/>
          <w:bCs/>
          <w:sz w:val="36"/>
          <w:szCs w:val="36"/>
          <w:rtl/>
        </w:rPr>
        <w:t>الحارث</w:t>
      </w:r>
    </w:p>
    <w:p w:rsidR="002B25A1" w:rsidRDefault="002B25A1" w:rsidP="009126E5">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000000000000000000000000000000000000000000000000000000 </w:t>
      </w:r>
    </w:p>
    <w:p w:rsidR="00487EC8" w:rsidRPr="0036275A" w:rsidRDefault="00487EC8" w:rsidP="009126E5">
      <w:pPr>
        <w:rPr>
          <w:rFonts w:ascii="Arabic Typesetting" w:hAnsi="Arabic Typesetting" w:cs="Arabic Typesetting"/>
          <w:b/>
          <w:bCs/>
          <w:sz w:val="32"/>
          <w:szCs w:val="32"/>
          <w:rtl/>
        </w:rPr>
      </w:pPr>
      <w:r w:rsidRPr="0036275A">
        <w:rPr>
          <w:rFonts w:ascii="Arabic Typesetting" w:hAnsi="Arabic Typesetting" w:cs="Arabic Typesetting"/>
          <w:b/>
          <w:bCs/>
          <w:sz w:val="32"/>
          <w:szCs w:val="32"/>
          <w:rtl/>
        </w:rPr>
        <w:t>(1)</w:t>
      </w:r>
      <w:r w:rsidRPr="0036275A">
        <w:rPr>
          <w:rFonts w:ascii="Arabic Typesetting" w:hAnsi="Arabic Typesetting" w:cs="Arabic Typesetting" w:hint="cs"/>
          <w:b/>
          <w:bCs/>
          <w:sz w:val="32"/>
          <w:szCs w:val="32"/>
          <w:rtl/>
        </w:rPr>
        <w:t>صحيح</w:t>
      </w:r>
      <w:r w:rsidRPr="0036275A">
        <w:rPr>
          <w:rFonts w:ascii="Arabic Typesetting" w:hAnsi="Arabic Typesetting" w:cs="Arabic Typesetting"/>
          <w:b/>
          <w:bCs/>
          <w:sz w:val="32"/>
          <w:szCs w:val="32"/>
          <w:rtl/>
        </w:rPr>
        <w:t xml:space="preserve"> </w:t>
      </w:r>
      <w:r w:rsidRPr="0036275A">
        <w:rPr>
          <w:rFonts w:ascii="Arabic Typesetting" w:hAnsi="Arabic Typesetting" w:cs="Arabic Typesetting" w:hint="cs"/>
          <w:b/>
          <w:bCs/>
          <w:sz w:val="32"/>
          <w:szCs w:val="32"/>
          <w:rtl/>
        </w:rPr>
        <w:t>البخاري</w:t>
      </w:r>
      <w:r w:rsidRPr="0036275A">
        <w:rPr>
          <w:rFonts w:ascii="Arabic Typesetting" w:hAnsi="Arabic Typesetting" w:cs="Arabic Typesetting"/>
          <w:b/>
          <w:bCs/>
          <w:sz w:val="32"/>
          <w:szCs w:val="32"/>
          <w:rtl/>
        </w:rPr>
        <w:t xml:space="preserve"> </w:t>
      </w:r>
      <w:r w:rsidRPr="0036275A">
        <w:rPr>
          <w:rFonts w:ascii="Arabic Typesetting" w:hAnsi="Arabic Typesetting" w:cs="Arabic Typesetting" w:hint="cs"/>
          <w:b/>
          <w:bCs/>
          <w:sz w:val="32"/>
          <w:szCs w:val="32"/>
          <w:rtl/>
        </w:rPr>
        <w:t>ج</w:t>
      </w:r>
      <w:r w:rsidRPr="0036275A">
        <w:rPr>
          <w:rFonts w:ascii="Arabic Typesetting" w:hAnsi="Arabic Typesetting" w:cs="Arabic Typesetting"/>
          <w:b/>
          <w:bCs/>
          <w:sz w:val="32"/>
          <w:szCs w:val="32"/>
          <w:rtl/>
        </w:rPr>
        <w:t xml:space="preserve">4 </w:t>
      </w:r>
      <w:r w:rsidRPr="0036275A">
        <w:rPr>
          <w:rFonts w:ascii="Arabic Typesetting" w:hAnsi="Arabic Typesetting" w:cs="Arabic Typesetting" w:hint="cs"/>
          <w:b/>
          <w:bCs/>
          <w:sz w:val="32"/>
          <w:szCs w:val="32"/>
          <w:rtl/>
        </w:rPr>
        <w:t>ص</w:t>
      </w:r>
      <w:r w:rsidRPr="0036275A">
        <w:rPr>
          <w:rFonts w:ascii="Arabic Typesetting" w:hAnsi="Arabic Typesetting" w:cs="Arabic Typesetting"/>
          <w:b/>
          <w:bCs/>
          <w:sz w:val="32"/>
          <w:szCs w:val="32"/>
          <w:rtl/>
        </w:rPr>
        <w:t>1542</w:t>
      </w:r>
      <w:r w:rsidRPr="0036275A">
        <w:rPr>
          <w:rFonts w:ascii="Arabic Typesetting" w:hAnsi="Arabic Typesetting" w:cs="Arabic Typesetting" w:hint="cs"/>
          <w:b/>
          <w:bCs/>
          <w:sz w:val="32"/>
          <w:szCs w:val="32"/>
          <w:rtl/>
        </w:rPr>
        <w:t>رقم</w:t>
      </w:r>
      <w:r w:rsidRPr="0036275A">
        <w:rPr>
          <w:rFonts w:ascii="Arabic Typesetting" w:hAnsi="Arabic Typesetting" w:cs="Arabic Typesetting"/>
          <w:b/>
          <w:bCs/>
          <w:sz w:val="32"/>
          <w:szCs w:val="32"/>
          <w:rtl/>
        </w:rPr>
        <w:t xml:space="preserve"> 3973</w:t>
      </w:r>
    </w:p>
    <w:p w:rsidR="00115D23" w:rsidRPr="0036275A" w:rsidRDefault="00D4034C" w:rsidP="00115D23">
      <w:pPr>
        <w:rPr>
          <w:rFonts w:ascii="Arabic Typesetting" w:hAnsi="Arabic Typesetting" w:cs="Arabic Typesetting"/>
          <w:b/>
          <w:bCs/>
          <w:sz w:val="32"/>
          <w:szCs w:val="32"/>
          <w:rtl/>
        </w:rPr>
      </w:pPr>
      <w:r w:rsidRPr="0036275A">
        <w:rPr>
          <w:rFonts w:ascii="Arabic Typesetting" w:hAnsi="Arabic Typesetting" w:cs="Arabic Typesetting"/>
          <w:b/>
          <w:bCs/>
          <w:sz w:val="32"/>
          <w:szCs w:val="32"/>
          <w:rtl/>
        </w:rPr>
        <w:t>‏</w:t>
      </w:r>
      <w:r w:rsidR="00115D23" w:rsidRPr="0036275A">
        <w:rPr>
          <w:rFonts w:ascii="Arabic Typesetting" w:hAnsi="Arabic Typesetting" w:cs="Arabic Typesetting" w:hint="cs"/>
          <w:b/>
          <w:bCs/>
          <w:sz w:val="32"/>
          <w:szCs w:val="32"/>
          <w:rtl/>
        </w:rPr>
        <w:t xml:space="preserve">(2) صحيح </w:t>
      </w:r>
      <w:r w:rsidRPr="0036275A">
        <w:rPr>
          <w:rFonts w:ascii="Arabic Typesetting" w:hAnsi="Arabic Typesetting" w:cs="Arabic Typesetting"/>
          <w:b/>
          <w:bCs/>
          <w:sz w:val="32"/>
          <w:szCs w:val="32"/>
          <w:rtl/>
        </w:rPr>
        <w:t xml:space="preserve">البخاري </w:t>
      </w:r>
      <w:r w:rsidR="00115D23" w:rsidRPr="0036275A">
        <w:rPr>
          <w:rFonts w:ascii="Arabic Typesetting" w:hAnsi="Arabic Typesetting" w:cs="Arabic Typesetting" w:hint="cs"/>
          <w:b/>
          <w:bCs/>
          <w:sz w:val="32"/>
          <w:szCs w:val="32"/>
          <w:rtl/>
        </w:rPr>
        <w:t xml:space="preserve">رقم </w:t>
      </w:r>
      <w:r w:rsidRPr="0036275A">
        <w:rPr>
          <w:rFonts w:ascii="Arabic Typesetting" w:hAnsi="Arabic Typesetting" w:cs="Arabic Typesetting"/>
          <w:b/>
          <w:bCs/>
          <w:sz w:val="32"/>
          <w:szCs w:val="32"/>
          <w:rtl/>
        </w:rPr>
        <w:t xml:space="preserve">(4266) </w:t>
      </w:r>
    </w:p>
    <w:p w:rsidR="00D4034C" w:rsidRPr="0036275A" w:rsidRDefault="00057012" w:rsidP="00115D23">
      <w:pPr>
        <w:rPr>
          <w:rFonts w:ascii="Arabic Typesetting" w:hAnsi="Arabic Typesetting" w:cs="Arabic Typesetting"/>
          <w:b/>
          <w:bCs/>
          <w:sz w:val="32"/>
          <w:szCs w:val="32"/>
          <w:rtl/>
        </w:rPr>
      </w:pPr>
      <w:r w:rsidRPr="0036275A">
        <w:rPr>
          <w:rFonts w:ascii="Arabic Typesetting" w:hAnsi="Arabic Typesetting" w:cs="Arabic Typesetting" w:hint="cs"/>
          <w:b/>
          <w:bCs/>
          <w:sz w:val="32"/>
          <w:szCs w:val="32"/>
          <w:rtl/>
        </w:rPr>
        <w:t xml:space="preserve"> </w:t>
      </w:r>
      <w:r w:rsidR="00115D23" w:rsidRPr="0036275A">
        <w:rPr>
          <w:rFonts w:ascii="Arabic Typesetting" w:hAnsi="Arabic Typesetting" w:cs="Arabic Typesetting" w:hint="cs"/>
          <w:b/>
          <w:bCs/>
          <w:sz w:val="32"/>
          <w:szCs w:val="32"/>
          <w:rtl/>
        </w:rPr>
        <w:t>(3) صحيح</w:t>
      </w:r>
      <w:r w:rsidR="00D4034C" w:rsidRPr="0036275A">
        <w:rPr>
          <w:rFonts w:ascii="Arabic Typesetting" w:hAnsi="Arabic Typesetting" w:cs="Arabic Typesetting"/>
          <w:b/>
          <w:bCs/>
          <w:sz w:val="32"/>
          <w:szCs w:val="32"/>
          <w:rtl/>
        </w:rPr>
        <w:t xml:space="preserve">‏ البخاري </w:t>
      </w:r>
      <w:r w:rsidR="00115D23" w:rsidRPr="0036275A">
        <w:rPr>
          <w:rFonts w:ascii="Arabic Typesetting" w:hAnsi="Arabic Typesetting" w:cs="Arabic Typesetting" w:hint="cs"/>
          <w:b/>
          <w:bCs/>
          <w:sz w:val="32"/>
          <w:szCs w:val="32"/>
          <w:rtl/>
        </w:rPr>
        <w:t xml:space="preserve">رقم </w:t>
      </w:r>
      <w:r w:rsidR="00D4034C" w:rsidRPr="0036275A">
        <w:rPr>
          <w:rFonts w:ascii="Arabic Typesetting" w:hAnsi="Arabic Typesetting" w:cs="Arabic Typesetting"/>
          <w:b/>
          <w:bCs/>
          <w:sz w:val="32"/>
          <w:szCs w:val="32"/>
          <w:rtl/>
        </w:rPr>
        <w:t>(2/611)</w:t>
      </w:r>
    </w:p>
    <w:p w:rsidR="008D5B07" w:rsidRPr="0036275A" w:rsidRDefault="005512A6" w:rsidP="00AD0EE7">
      <w:pPr>
        <w:rPr>
          <w:rFonts w:ascii="Arabic Typesetting" w:hAnsi="Arabic Typesetting" w:cs="Arabic Typesetting"/>
          <w:b/>
          <w:bCs/>
          <w:sz w:val="32"/>
          <w:szCs w:val="32"/>
        </w:rPr>
      </w:pPr>
      <w:r w:rsidRPr="0036275A">
        <w:rPr>
          <w:rFonts w:ascii="Arabic Typesetting" w:hAnsi="Arabic Typesetting" w:cs="Arabic Typesetting" w:hint="cs"/>
          <w:b/>
          <w:bCs/>
          <w:sz w:val="32"/>
          <w:szCs w:val="32"/>
          <w:rtl/>
        </w:rPr>
        <w:t xml:space="preserve"> </w:t>
      </w:r>
      <w:r w:rsidR="00E13F58" w:rsidRPr="0036275A">
        <w:rPr>
          <w:rFonts w:ascii="Arabic Typesetting" w:hAnsi="Arabic Typesetting" w:cs="Arabic Typesetting" w:hint="cs"/>
          <w:b/>
          <w:bCs/>
          <w:sz w:val="32"/>
          <w:szCs w:val="32"/>
          <w:rtl/>
        </w:rPr>
        <w:t>(4)</w:t>
      </w:r>
      <w:r w:rsidR="00C95FF5" w:rsidRPr="0036275A">
        <w:rPr>
          <w:rFonts w:ascii="Arabic Typesetting" w:hAnsi="Arabic Typesetting" w:cs="Arabic Typesetting"/>
          <w:b/>
          <w:bCs/>
          <w:sz w:val="32"/>
          <w:szCs w:val="32"/>
          <w:rtl/>
        </w:rPr>
        <w:t xml:space="preserve">صحيح </w:t>
      </w:r>
      <w:r w:rsidR="00C95FF5" w:rsidRPr="0036275A">
        <w:rPr>
          <w:rFonts w:ascii="Arabic Typesetting" w:hAnsi="Arabic Typesetting" w:cs="Arabic Typesetting" w:hint="cs"/>
          <w:b/>
          <w:bCs/>
          <w:sz w:val="32"/>
          <w:szCs w:val="32"/>
          <w:rtl/>
        </w:rPr>
        <w:t xml:space="preserve">مسلم  </w:t>
      </w:r>
      <w:r w:rsidR="0036275A">
        <w:rPr>
          <w:rFonts w:ascii="Arabic Typesetting" w:hAnsi="Arabic Typesetting" w:cs="Arabic Typesetting" w:hint="cs"/>
          <w:b/>
          <w:bCs/>
          <w:sz w:val="32"/>
          <w:szCs w:val="32"/>
          <w:rtl/>
        </w:rPr>
        <w:t xml:space="preserve">ج </w:t>
      </w:r>
      <w:r w:rsidR="00C95FF5" w:rsidRPr="0036275A">
        <w:rPr>
          <w:rFonts w:ascii="Arabic Typesetting" w:hAnsi="Arabic Typesetting" w:cs="Arabic Typesetting" w:hint="cs"/>
          <w:b/>
          <w:bCs/>
          <w:sz w:val="32"/>
          <w:szCs w:val="32"/>
          <w:rtl/>
        </w:rPr>
        <w:t>15 /177، 178</w:t>
      </w:r>
    </w:p>
    <w:p w:rsidR="009B4C88" w:rsidRPr="009B4C88" w:rsidRDefault="009B4C88" w:rsidP="009B4C88">
      <w:pPr>
        <w:rPr>
          <w:rFonts w:ascii="Arabic Typesetting" w:hAnsi="Arabic Typesetting" w:cs="Arabic Typesetting"/>
          <w:b/>
          <w:bCs/>
          <w:sz w:val="48"/>
          <w:szCs w:val="48"/>
          <w:rtl/>
        </w:rPr>
      </w:pPr>
      <w:r>
        <w:rPr>
          <w:rFonts w:ascii="Arabic Typesetting" w:hAnsi="Arabic Typesetting" w:cs="Arabic Typesetting" w:hint="cs"/>
          <w:b/>
          <w:bCs/>
          <w:sz w:val="36"/>
          <w:szCs w:val="36"/>
          <w:rtl/>
        </w:rPr>
        <w:t xml:space="preserve">    </w:t>
      </w:r>
      <w:r w:rsidR="0059741B" w:rsidRPr="005E1748">
        <w:rPr>
          <w:rFonts w:ascii="Arabic Typesetting" w:hAnsi="Arabic Typesetting" w:cs="Arabic Typesetting"/>
          <w:b/>
          <w:bCs/>
          <w:sz w:val="36"/>
          <w:szCs w:val="36"/>
          <w:rtl/>
        </w:rPr>
        <w:t>خاف عمر أن يفتتن الناس بانتصارات خالد فبعث</w:t>
      </w:r>
      <w:r w:rsidR="00A23CD2">
        <w:rPr>
          <w:rFonts w:ascii="Arabic Typesetting" w:hAnsi="Arabic Typesetting" w:cs="Arabic Typesetting" w:hint="cs"/>
          <w:b/>
          <w:bCs/>
          <w:sz w:val="36"/>
          <w:szCs w:val="36"/>
          <w:rtl/>
        </w:rPr>
        <w:t xml:space="preserve"> إلى أبي عبيدة </w:t>
      </w:r>
      <w:r w:rsidR="0059741B" w:rsidRPr="005E1748">
        <w:rPr>
          <w:rFonts w:ascii="Arabic Typesetting" w:hAnsi="Arabic Typesetting" w:cs="Arabic Typesetting"/>
          <w:b/>
          <w:bCs/>
          <w:sz w:val="36"/>
          <w:szCs w:val="36"/>
          <w:rtl/>
        </w:rPr>
        <w:t>لينحى خالدًا ويكون هو القائد على الجيش بدلاً منه، فتأخر أبو عبيدة فى ذلك، فلما علم خالد وسأله قال: كرهت أن أكسر عليك حربك، وما سلطان الدنيا نريد، ولا للدنيا نعمل، كلنا فى الله إخوة، فقال خالد للجند</w:t>
      </w:r>
      <w:r w:rsidR="0065120D">
        <w:rPr>
          <w:rFonts w:ascii="Arabic Typesetting" w:hAnsi="Arabic Typesetting" w:cs="Arabic Typesetting"/>
          <w:b/>
          <w:bCs/>
          <w:sz w:val="36"/>
          <w:szCs w:val="36"/>
          <w:rtl/>
        </w:rPr>
        <w:t xml:space="preserve">: وُلِّى عليكم أمين هذه الأمة. </w:t>
      </w:r>
      <w:r w:rsidR="0059741B" w:rsidRPr="005E1748">
        <w:rPr>
          <w:rFonts w:ascii="Arabic Typesetting" w:hAnsi="Arabic Typesetting" w:cs="Arabic Typesetting"/>
          <w:b/>
          <w:bCs/>
          <w:sz w:val="36"/>
          <w:szCs w:val="36"/>
          <w:rtl/>
        </w:rPr>
        <w:t xml:space="preserve">فتح الله على يديه دمشق وحمص وأنطاكية واللاذقية وحلب حتى فتح الشام كلها. </w:t>
      </w:r>
      <w:r w:rsidR="0059741B" w:rsidRPr="005E1748">
        <w:rPr>
          <w:rFonts w:ascii="Arabic Typesetting" w:hAnsi="Arabic Typesetting" w:cs="Arabic Typesetting"/>
          <w:b/>
          <w:bCs/>
          <w:sz w:val="36"/>
          <w:szCs w:val="36"/>
          <w:rtl/>
        </w:rPr>
        <w:br/>
        <w:t xml:space="preserve">قال عنه عمر بن الخطاب: لو كنت متمنيًا ما تمنيت إلا بيتًا مملوءًا برجال أمثال أبى عبيدة بن الجراح. </w:t>
      </w:r>
      <w:r w:rsidR="0059741B" w:rsidRPr="005E1748">
        <w:rPr>
          <w:rFonts w:ascii="Arabic Typesetting" w:hAnsi="Arabic Typesetting" w:cs="Arabic Typesetting"/>
          <w:b/>
          <w:bCs/>
          <w:sz w:val="36"/>
          <w:szCs w:val="36"/>
          <w:rtl/>
        </w:rPr>
        <w:br/>
        <w:t>دخل عليه عمر بن الخطاب فرأى ما عليه من شدة عيش فقال: (كلنا غيرتنا الدنيا غيرك يا أبا عبيدة)</w:t>
      </w:r>
      <w:r w:rsidR="00A23CD2">
        <w:rPr>
          <w:rFonts w:ascii="Arabic Typesetting" w:hAnsi="Arabic Typesetting" w:cs="Arabic Typesetting" w:hint="cs"/>
          <w:b/>
          <w:bCs/>
          <w:sz w:val="36"/>
          <w:szCs w:val="36"/>
          <w:rtl/>
        </w:rPr>
        <w:t>(1)</w:t>
      </w:r>
      <w:r>
        <w:rPr>
          <w:rFonts w:ascii="Arabic Typesetting" w:hAnsi="Arabic Typesetting" w:cs="Arabic Typesetting" w:hint="cs"/>
          <w:b/>
          <w:bCs/>
          <w:sz w:val="36"/>
          <w:szCs w:val="36"/>
          <w:rtl/>
        </w:rPr>
        <w:t xml:space="preserve">  </w:t>
      </w:r>
      <w:r w:rsidRPr="009B4C88">
        <w:rPr>
          <w:rFonts w:hint="cs"/>
          <w:rtl/>
        </w:rPr>
        <w:t xml:space="preserve"> </w:t>
      </w:r>
      <w:r w:rsidRPr="009B4C88">
        <w:rPr>
          <w:rFonts w:ascii="Arabic Typesetting" w:hAnsi="Arabic Typesetting" w:cs="Arabic Typesetting" w:hint="cs"/>
          <w:b/>
          <w:bCs/>
          <w:sz w:val="48"/>
          <w:szCs w:val="48"/>
          <w:rtl/>
        </w:rPr>
        <w:t>أنواع</w:t>
      </w:r>
      <w:r w:rsidRPr="009B4C88">
        <w:rPr>
          <w:rFonts w:ascii="Arabic Typesetting" w:hAnsi="Arabic Typesetting" w:cs="Arabic Typesetting"/>
          <w:b/>
          <w:bCs/>
          <w:sz w:val="48"/>
          <w:szCs w:val="48"/>
          <w:rtl/>
        </w:rPr>
        <w:t xml:space="preserve"> </w:t>
      </w:r>
      <w:r w:rsidRPr="009B4C88">
        <w:rPr>
          <w:rFonts w:ascii="Arabic Typesetting" w:hAnsi="Arabic Typesetting" w:cs="Arabic Typesetting" w:hint="cs"/>
          <w:b/>
          <w:bCs/>
          <w:sz w:val="48"/>
          <w:szCs w:val="48"/>
          <w:rtl/>
        </w:rPr>
        <w:t>فتح</w:t>
      </w:r>
      <w:r w:rsidRPr="009B4C88">
        <w:rPr>
          <w:rFonts w:ascii="Arabic Typesetting" w:hAnsi="Arabic Typesetting" w:cs="Arabic Typesetting"/>
          <w:b/>
          <w:bCs/>
          <w:sz w:val="48"/>
          <w:szCs w:val="48"/>
          <w:rtl/>
        </w:rPr>
        <w:t xml:space="preserve"> </w:t>
      </w:r>
      <w:r w:rsidRPr="009B4C88">
        <w:rPr>
          <w:rFonts w:ascii="Arabic Typesetting" w:hAnsi="Arabic Typesetting" w:cs="Arabic Typesetting" w:hint="cs"/>
          <w:b/>
          <w:bCs/>
          <w:sz w:val="48"/>
          <w:szCs w:val="48"/>
          <w:rtl/>
        </w:rPr>
        <w:t>الله</w:t>
      </w:r>
      <w:r w:rsidRPr="009B4C88">
        <w:rPr>
          <w:rFonts w:ascii="Arabic Typesetting" w:hAnsi="Arabic Typesetting" w:cs="Arabic Typesetting"/>
          <w:b/>
          <w:bCs/>
          <w:sz w:val="48"/>
          <w:szCs w:val="48"/>
          <w:rtl/>
        </w:rPr>
        <w:t xml:space="preserve"> </w:t>
      </w:r>
      <w:r w:rsidRPr="009B4C88">
        <w:rPr>
          <w:rFonts w:ascii="Arabic Typesetting" w:hAnsi="Arabic Typesetting" w:cs="Arabic Typesetting" w:hint="cs"/>
          <w:b/>
          <w:bCs/>
          <w:sz w:val="48"/>
          <w:szCs w:val="48"/>
          <w:rtl/>
        </w:rPr>
        <w:t>على</w:t>
      </w:r>
      <w:r w:rsidRPr="009B4C88">
        <w:rPr>
          <w:rFonts w:ascii="Arabic Typesetting" w:hAnsi="Arabic Typesetting" w:cs="Arabic Typesetting"/>
          <w:b/>
          <w:bCs/>
          <w:sz w:val="48"/>
          <w:szCs w:val="48"/>
          <w:rtl/>
        </w:rPr>
        <w:t xml:space="preserve"> </w:t>
      </w:r>
      <w:r w:rsidRPr="009B4C88">
        <w:rPr>
          <w:rFonts w:ascii="Arabic Typesetting" w:hAnsi="Arabic Typesetting" w:cs="Arabic Typesetting" w:hint="cs"/>
          <w:b/>
          <w:bCs/>
          <w:sz w:val="48"/>
          <w:szCs w:val="48"/>
          <w:rtl/>
        </w:rPr>
        <w:t>عباده</w:t>
      </w:r>
    </w:p>
    <w:p w:rsidR="009B4C88" w:rsidRPr="009B4C88" w:rsidRDefault="009B4C88" w:rsidP="009B4C88">
      <w:pPr>
        <w:rPr>
          <w:rFonts w:ascii="Arabic Typesetting" w:hAnsi="Arabic Typesetting" w:cs="Arabic Typesetting"/>
          <w:b/>
          <w:bCs/>
          <w:sz w:val="36"/>
          <w:szCs w:val="36"/>
          <w:rtl/>
        </w:rPr>
      </w:pPr>
      <w:r w:rsidRPr="009B4C88">
        <w:rPr>
          <w:rFonts w:ascii="Arabic Typesetting" w:hAnsi="Arabic Typesetting" w:cs="Arabic Typesetting" w:hint="cs"/>
          <w:b/>
          <w:bCs/>
          <w:sz w:val="36"/>
          <w:szCs w:val="36"/>
          <w:rtl/>
        </w:rPr>
        <w:t>يفتح</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على</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من</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يشاء</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من</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أبواب</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الطاعات</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والقربات</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على</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تنوعها</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وألوانها</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وصنوفها،</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على</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درجاتها،</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ومن</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الناس</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من</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يفتح</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عليهم</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في</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القرآن،</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والعناية</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به،</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وحفظه،</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وتجويده،</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وضبطه،</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وإتقانه،</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وتلاوته،</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والقدرة</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على</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تعليمه،</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وبعضهم</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يختم</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القرآن</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في</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ليلة،</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ومن</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عباد</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الله</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من</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يفتح</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عليه</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في</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الصلاة</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فتكون</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أشد</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حلاوة</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من</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العسل،</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حتى</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إنه</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ربما</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يصلي</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في</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الليل</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مئات</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الركعات،</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ومنهم</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من</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يفتح</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له</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في</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الدعاء</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كما</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قال</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مالك</w:t>
      </w:r>
      <w:r w:rsidRPr="009B4C88">
        <w:rPr>
          <w:rFonts w:ascii="Arabic Typesetting" w:hAnsi="Arabic Typesetting" w:cs="Arabic Typesetting"/>
          <w:b/>
          <w:bCs/>
          <w:sz w:val="36"/>
          <w:szCs w:val="36"/>
          <w:rtl/>
        </w:rPr>
        <w:t>: "</w:t>
      </w:r>
      <w:r w:rsidRPr="009B4C88">
        <w:rPr>
          <w:rFonts w:ascii="Arabic Typesetting" w:hAnsi="Arabic Typesetting" w:cs="Arabic Typesetting" w:hint="cs"/>
          <w:b/>
          <w:bCs/>
          <w:sz w:val="36"/>
          <w:szCs w:val="36"/>
          <w:rtl/>
        </w:rPr>
        <w:t>ربما</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انصرف</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عامر</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من</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العتمة،</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فيعرض</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له</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الدعاء</w:t>
      </w:r>
      <w:r w:rsidRPr="009B4C88">
        <w:rPr>
          <w:rFonts w:ascii="Arabic Typesetting" w:hAnsi="Arabic Typesetting" w:cs="Arabic Typesetting"/>
          <w:b/>
          <w:bCs/>
          <w:sz w:val="36"/>
          <w:szCs w:val="36"/>
          <w:rtl/>
        </w:rPr>
        <w:t xml:space="preserve"> – </w:t>
      </w:r>
      <w:r w:rsidRPr="009B4C88">
        <w:rPr>
          <w:rFonts w:ascii="Arabic Typesetting" w:hAnsi="Arabic Typesetting" w:cs="Arabic Typesetting" w:hint="cs"/>
          <w:b/>
          <w:bCs/>
          <w:sz w:val="36"/>
          <w:szCs w:val="36"/>
          <w:rtl/>
        </w:rPr>
        <w:t>يعني</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بعد</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العشاء</w:t>
      </w:r>
      <w:r w:rsidRPr="009B4C88">
        <w:rPr>
          <w:rFonts w:ascii="Arabic Typesetting" w:hAnsi="Arabic Typesetting" w:cs="Arabic Typesetting"/>
          <w:b/>
          <w:bCs/>
          <w:sz w:val="36"/>
          <w:szCs w:val="36"/>
          <w:rtl/>
        </w:rPr>
        <w:t xml:space="preserve"> - </w:t>
      </w:r>
      <w:r w:rsidRPr="009B4C88">
        <w:rPr>
          <w:rFonts w:ascii="Arabic Typesetting" w:hAnsi="Arabic Typesetting" w:cs="Arabic Typesetting" w:hint="cs"/>
          <w:b/>
          <w:bCs/>
          <w:sz w:val="36"/>
          <w:szCs w:val="36"/>
          <w:rtl/>
        </w:rPr>
        <w:t>يخطر</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بباله،</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فلا</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يزال</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يدعو</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إلى</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الفجر</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عنده</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قوة</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وصبر</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ولذة</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بهذه</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العبادة،</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وسجد</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موسى</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ابن</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جعفر</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سجدة</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أول</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الليل،</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فجعل</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يدعو</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في</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سجوده</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عظم</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الذنب</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عندي</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فليحسن</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العفو</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من</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عندك</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يا</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أهل</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التقوى</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ويا</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أهل</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المغفرة</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فما</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زال</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يرددها</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حتى</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أصبح</w:t>
      </w:r>
      <w:r w:rsidRPr="009B4C88">
        <w:rPr>
          <w:rFonts w:ascii="Arabic Typesetting" w:hAnsi="Arabic Typesetting" w:cs="Arabic Typesetting"/>
          <w:b/>
          <w:bCs/>
          <w:sz w:val="36"/>
          <w:szCs w:val="36"/>
          <w:rtl/>
        </w:rPr>
        <w:t>.</w:t>
      </w:r>
    </w:p>
    <w:p w:rsidR="009B4C88" w:rsidRPr="009B4C88" w:rsidRDefault="009B4C88" w:rsidP="009B4C88">
      <w:pPr>
        <w:rPr>
          <w:rFonts w:ascii="Arabic Typesetting" w:hAnsi="Arabic Typesetting" w:cs="Arabic Typesetting"/>
          <w:b/>
          <w:bCs/>
          <w:sz w:val="36"/>
          <w:szCs w:val="36"/>
          <w:rtl/>
        </w:rPr>
      </w:pPr>
      <w:r w:rsidRPr="009B4C88">
        <w:rPr>
          <w:rFonts w:ascii="Arabic Typesetting" w:hAnsi="Arabic Typesetting" w:cs="Arabic Typesetting" w:hint="cs"/>
          <w:b/>
          <w:bCs/>
          <w:sz w:val="36"/>
          <w:szCs w:val="36"/>
          <w:rtl/>
        </w:rPr>
        <w:t>ومنهم</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من</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يفتح</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له</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في</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الصيام</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حتى</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إنه</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ليصوم</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يوماً</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ويفطر</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يوماً،</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وهو</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سهل</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عليه</w:t>
      </w:r>
      <w:r w:rsidRPr="009B4C88">
        <w:rPr>
          <w:rFonts w:ascii="Arabic Typesetting" w:hAnsi="Arabic Typesetting" w:cs="Arabic Typesetting"/>
          <w:b/>
          <w:bCs/>
          <w:sz w:val="36"/>
          <w:szCs w:val="36"/>
          <w:rtl/>
        </w:rPr>
        <w:t>.</w:t>
      </w:r>
    </w:p>
    <w:p w:rsidR="009B4C88" w:rsidRPr="009B4C88" w:rsidRDefault="009B4C88" w:rsidP="009B4C88">
      <w:pPr>
        <w:rPr>
          <w:rFonts w:ascii="Arabic Typesetting" w:hAnsi="Arabic Typesetting" w:cs="Arabic Typesetting"/>
          <w:b/>
          <w:bCs/>
          <w:sz w:val="36"/>
          <w:szCs w:val="36"/>
          <w:rtl/>
        </w:rPr>
      </w:pPr>
      <w:r w:rsidRPr="009B4C88">
        <w:rPr>
          <w:rFonts w:ascii="Arabic Typesetting" w:hAnsi="Arabic Typesetting" w:cs="Arabic Typesetting" w:hint="cs"/>
          <w:b/>
          <w:bCs/>
          <w:sz w:val="36"/>
          <w:szCs w:val="36"/>
          <w:rtl/>
        </w:rPr>
        <w:t>ومنهم</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من</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يفتح</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له</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في</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صلة</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الأرحام،</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فلا</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يزال</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يزورهم،</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ويحسن</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إليهم،</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ويبرهم</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ويجمعهم،</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ويأتيهم</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ويأتونه</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فيدعوهم</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وهكذا</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يفتح</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عليه</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في</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باب</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الصلة</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والبر</w:t>
      </w:r>
      <w:r w:rsidRPr="009B4C88">
        <w:rPr>
          <w:rFonts w:ascii="Arabic Typesetting" w:hAnsi="Arabic Typesetting" w:cs="Arabic Typesetting"/>
          <w:b/>
          <w:bCs/>
          <w:sz w:val="36"/>
          <w:szCs w:val="36"/>
          <w:rtl/>
        </w:rPr>
        <w:t>.</w:t>
      </w:r>
    </w:p>
    <w:p w:rsidR="009B4C88" w:rsidRPr="009B4C88" w:rsidRDefault="009B4C88" w:rsidP="009B4C88">
      <w:pPr>
        <w:rPr>
          <w:rFonts w:ascii="Arabic Typesetting" w:hAnsi="Arabic Typesetting" w:cs="Arabic Typesetting"/>
          <w:b/>
          <w:bCs/>
          <w:sz w:val="36"/>
          <w:szCs w:val="36"/>
          <w:rtl/>
        </w:rPr>
      </w:pPr>
      <w:r w:rsidRPr="009B4C88">
        <w:rPr>
          <w:rFonts w:ascii="Arabic Typesetting" w:hAnsi="Arabic Typesetting" w:cs="Arabic Typesetting" w:hint="cs"/>
          <w:b/>
          <w:bCs/>
          <w:sz w:val="36"/>
          <w:szCs w:val="36"/>
          <w:rtl/>
        </w:rPr>
        <w:t>ومنهم</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من</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يفتح</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له</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في</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مساعدة</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المحتاجين</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وإغاثة</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الملهوفين،</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وتفريج</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كربات</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المكروبين،</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وتسديد</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ديون</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الغارمين،</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وكفالة</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اليتامى</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والمساكين</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والمعوزين،</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وحمل</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الأرامل</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والفقراء،</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ورعايتهم،</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ومواساتهم</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وهكذا</w:t>
      </w:r>
      <w:r w:rsidRPr="009B4C88">
        <w:rPr>
          <w:rFonts w:ascii="Arabic Typesetting" w:hAnsi="Arabic Typesetting" w:cs="Arabic Typesetting"/>
          <w:b/>
          <w:bCs/>
          <w:sz w:val="36"/>
          <w:szCs w:val="36"/>
          <w:rtl/>
        </w:rPr>
        <w:t>..</w:t>
      </w:r>
    </w:p>
    <w:p w:rsidR="0059741B" w:rsidRDefault="009B4C88" w:rsidP="009B4C88">
      <w:pPr>
        <w:rPr>
          <w:rFonts w:ascii="Arabic Typesetting" w:hAnsi="Arabic Typesetting" w:cs="Arabic Typesetting"/>
          <w:b/>
          <w:bCs/>
          <w:sz w:val="36"/>
          <w:szCs w:val="36"/>
          <w:rtl/>
        </w:rPr>
      </w:pPr>
      <w:r w:rsidRPr="009B4C88">
        <w:rPr>
          <w:rFonts w:ascii="Arabic Typesetting" w:hAnsi="Arabic Typesetting" w:cs="Arabic Typesetting" w:hint="cs"/>
          <w:b/>
          <w:bCs/>
          <w:sz w:val="36"/>
          <w:szCs w:val="36"/>
          <w:rtl/>
        </w:rPr>
        <w:t>ومنهم</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من</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يفتح</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عليه</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في</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باب</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الاحتساب،</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فيأمر</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بالمعروف،</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وينهى</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عن</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المنكر</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لا</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يخاف</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في</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الله</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لومة</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لائم،</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ويصبر</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على</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الأذى،</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ولا</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يزال</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يتبع</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المنكرات</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ويتتبعها</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ويحذر</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منها،</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وينهى</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عنها،</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ويخيف</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أهلها،</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وهكذا</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فيكون</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على</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يديه</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من</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الخير</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ما</w:t>
      </w:r>
      <w:r w:rsidRPr="009B4C88">
        <w:rPr>
          <w:rFonts w:ascii="Arabic Typesetting" w:hAnsi="Arabic Typesetting" w:cs="Arabic Typesetting"/>
          <w:b/>
          <w:bCs/>
          <w:sz w:val="36"/>
          <w:szCs w:val="36"/>
          <w:rtl/>
        </w:rPr>
        <w:t xml:space="preserve"> </w:t>
      </w:r>
      <w:r w:rsidRPr="009B4C88">
        <w:rPr>
          <w:rFonts w:ascii="Arabic Typesetting" w:hAnsi="Arabic Typesetting" w:cs="Arabic Typesetting" w:hint="cs"/>
          <w:b/>
          <w:bCs/>
          <w:sz w:val="36"/>
          <w:szCs w:val="36"/>
          <w:rtl/>
        </w:rPr>
        <w:t>يكون</w:t>
      </w:r>
      <w:r w:rsidRPr="009B4C88">
        <w:rPr>
          <w:rFonts w:ascii="Arabic Typesetting" w:hAnsi="Arabic Typesetting" w:cs="Arabic Typesetting"/>
          <w:b/>
          <w:bCs/>
          <w:sz w:val="36"/>
          <w:szCs w:val="36"/>
          <w:rtl/>
        </w:rPr>
        <w:t>.</w:t>
      </w:r>
    </w:p>
    <w:p w:rsidR="009B4C88" w:rsidRDefault="009B4C88" w:rsidP="00A23CD2">
      <w:pPr>
        <w:rPr>
          <w:rFonts w:ascii="Arabic Typesetting" w:hAnsi="Arabic Typesetting" w:cs="Arabic Typesetting"/>
          <w:b/>
          <w:bCs/>
          <w:sz w:val="36"/>
          <w:szCs w:val="36"/>
          <w:rtl/>
        </w:rPr>
      </w:pPr>
      <w:r>
        <w:rPr>
          <w:rFonts w:ascii="Arabic Typesetting" w:hAnsi="Arabic Typesetting" w:cs="Arabic Typesetting" w:hint="cs"/>
          <w:b/>
          <w:bCs/>
          <w:sz w:val="36"/>
          <w:szCs w:val="36"/>
          <w:rtl/>
        </w:rPr>
        <w:t>000000000000000000000000000000000000000000000000000000</w:t>
      </w:r>
    </w:p>
    <w:p w:rsidR="00CE0AF6" w:rsidRPr="00D16D25" w:rsidRDefault="005E1748" w:rsidP="00A74B80">
      <w:pPr>
        <w:pStyle w:val="aa"/>
        <w:numPr>
          <w:ilvl w:val="0"/>
          <w:numId w:val="4"/>
        </w:numPr>
        <w:rPr>
          <w:rFonts w:ascii="Arabic Typesetting" w:hAnsi="Arabic Typesetting" w:cs="Arabic Typesetting"/>
          <w:b/>
          <w:bCs/>
          <w:sz w:val="36"/>
          <w:szCs w:val="36"/>
          <w:rtl/>
        </w:rPr>
      </w:pPr>
      <w:r w:rsidRPr="00A23CD2">
        <w:rPr>
          <w:rFonts w:ascii="Arabic Typesetting" w:hAnsi="Arabic Typesetting" w:cs="Arabic Typesetting" w:hint="cs"/>
          <w:b/>
          <w:bCs/>
          <w:sz w:val="36"/>
          <w:szCs w:val="36"/>
          <w:rtl/>
        </w:rPr>
        <w:t>لوامع</w:t>
      </w:r>
      <w:r w:rsidRPr="00A23CD2">
        <w:rPr>
          <w:rFonts w:ascii="Arabic Typesetting" w:hAnsi="Arabic Typesetting" w:cs="Arabic Typesetting"/>
          <w:b/>
          <w:bCs/>
          <w:sz w:val="36"/>
          <w:szCs w:val="36"/>
          <w:rtl/>
        </w:rPr>
        <w:t xml:space="preserve"> </w:t>
      </w:r>
      <w:r w:rsidRPr="00A23CD2">
        <w:rPr>
          <w:rFonts w:ascii="Arabic Typesetting" w:hAnsi="Arabic Typesetting" w:cs="Arabic Typesetting" w:hint="cs"/>
          <w:b/>
          <w:bCs/>
          <w:sz w:val="36"/>
          <w:szCs w:val="36"/>
          <w:rtl/>
        </w:rPr>
        <w:t>الأنوار</w:t>
      </w:r>
      <w:r w:rsidRPr="00A23CD2">
        <w:rPr>
          <w:rFonts w:ascii="Arabic Typesetting" w:hAnsi="Arabic Typesetting" w:cs="Arabic Typesetting"/>
          <w:b/>
          <w:bCs/>
          <w:sz w:val="36"/>
          <w:szCs w:val="36"/>
          <w:rtl/>
        </w:rPr>
        <w:t xml:space="preserve"> </w:t>
      </w:r>
      <w:r w:rsidRPr="00A23CD2">
        <w:rPr>
          <w:rFonts w:ascii="Arabic Typesetting" w:hAnsi="Arabic Typesetting" w:cs="Arabic Typesetting" w:hint="cs"/>
          <w:b/>
          <w:bCs/>
          <w:sz w:val="36"/>
          <w:szCs w:val="36"/>
          <w:rtl/>
        </w:rPr>
        <w:t>البهية</w:t>
      </w:r>
      <w:r w:rsidRPr="00A23CD2">
        <w:rPr>
          <w:rFonts w:ascii="Arabic Typesetting" w:hAnsi="Arabic Typesetting" w:cs="Arabic Typesetting"/>
          <w:b/>
          <w:bCs/>
          <w:sz w:val="36"/>
          <w:szCs w:val="36"/>
          <w:rtl/>
        </w:rPr>
        <w:t xml:space="preserve">  </w:t>
      </w:r>
      <w:r w:rsidRPr="00A23CD2">
        <w:rPr>
          <w:rFonts w:ascii="Arabic Typesetting" w:hAnsi="Arabic Typesetting" w:cs="Arabic Typesetting" w:hint="cs"/>
          <w:b/>
          <w:bCs/>
          <w:sz w:val="36"/>
          <w:szCs w:val="36"/>
          <w:rtl/>
        </w:rPr>
        <w:t>ج</w:t>
      </w:r>
      <w:r w:rsidRPr="00A23CD2">
        <w:rPr>
          <w:rFonts w:ascii="Arabic Typesetting" w:hAnsi="Arabic Typesetting" w:cs="Arabic Typesetting"/>
          <w:b/>
          <w:bCs/>
          <w:sz w:val="36"/>
          <w:szCs w:val="36"/>
          <w:rtl/>
        </w:rPr>
        <w:t xml:space="preserve"> 2   </w:t>
      </w:r>
      <w:r w:rsidRPr="00A23CD2">
        <w:rPr>
          <w:rFonts w:ascii="Arabic Typesetting" w:hAnsi="Arabic Typesetting" w:cs="Arabic Typesetting" w:hint="cs"/>
          <w:b/>
          <w:bCs/>
          <w:sz w:val="36"/>
          <w:szCs w:val="36"/>
          <w:rtl/>
        </w:rPr>
        <w:t>ص</w:t>
      </w:r>
      <w:r w:rsidRPr="00A23CD2">
        <w:rPr>
          <w:rFonts w:ascii="Arabic Typesetting" w:hAnsi="Arabic Typesetting" w:cs="Arabic Typesetting"/>
          <w:b/>
          <w:bCs/>
          <w:sz w:val="36"/>
          <w:szCs w:val="36"/>
          <w:rtl/>
        </w:rPr>
        <w:t xml:space="preserve"> 360</w:t>
      </w:r>
    </w:p>
    <w:p w:rsidR="00082499" w:rsidRPr="00082499" w:rsidRDefault="00082499" w:rsidP="009A10DE">
      <w:pPr>
        <w:spacing w:before="100" w:beforeAutospacing="1" w:after="100" w:afterAutospacing="1" w:line="240" w:lineRule="auto"/>
        <w:rPr>
          <w:rFonts w:ascii="Arabic Typesetting" w:eastAsia="Times New Roman" w:hAnsi="Arabic Typesetting" w:cs="Arabic Typesetting"/>
          <w:b/>
          <w:bCs/>
          <w:sz w:val="36"/>
          <w:szCs w:val="36"/>
          <w:rtl/>
        </w:rPr>
      </w:pPr>
      <w:r w:rsidRPr="00082499">
        <w:rPr>
          <w:rFonts w:ascii="Arabic Typesetting" w:eastAsia="Times New Roman" w:hAnsi="Arabic Typesetting" w:cs="Arabic Typesetting"/>
          <w:b/>
          <w:bCs/>
          <w:sz w:val="36"/>
          <w:szCs w:val="36"/>
          <w:rtl/>
        </w:rPr>
        <w:t xml:space="preserve">ومنهم من يفتح عليه في أبواب الشفاعة والإصلاح بين الناس، فيفك أسيراً، ويحقن دماً، ويمنع باطلاً، ويحجز ظلماً، ويقيم حقاً، ويسعى في الإصلاح بين المتخاصمين، وهكذا.. ترد الزوجة إلى زوجها، والزوج إلى زوجته بمثل جهوده. </w:t>
      </w:r>
      <w:r w:rsidR="009A10DE">
        <w:rPr>
          <w:rFonts w:ascii="Arabic Typesetting" w:eastAsia="Times New Roman" w:hAnsi="Arabic Typesetting" w:cs="Arabic Typesetting" w:hint="cs"/>
          <w:b/>
          <w:bCs/>
          <w:sz w:val="36"/>
          <w:szCs w:val="36"/>
          <w:rtl/>
        </w:rPr>
        <w:t xml:space="preserve">                                                                                                </w:t>
      </w:r>
      <w:r w:rsidRPr="00082499">
        <w:rPr>
          <w:rFonts w:ascii="Arabic Typesetting" w:eastAsia="Times New Roman" w:hAnsi="Arabic Typesetting" w:cs="Arabic Typesetting"/>
          <w:b/>
          <w:bCs/>
          <w:sz w:val="36"/>
          <w:szCs w:val="36"/>
          <w:rtl/>
        </w:rPr>
        <w:t>ومنهم من يفتح له في باب العلم وما أشرفه، وفي تعليمه فيكون عنده من الحفظ والفهم والإتقان، والقدرة على التأليف والتدريس والتصنيف والتعليم ما يفتح له، قال مالك رحمه الله: "إن الله قسم الأعمال كما قسم الأرزاق، فرب رجل فتح له في الصلاة – يعني في النوافل؛ لأن الكل في الفرائض مشتركون–، فرب رجل فتح له في الصلاة ولم يفتح له في الصوم، وآخر فتح له في الصدقة، ولم يفتح له في الصوم، وآخر فتح له في الجهاد، ثم قال: فنشر العلم من أفضل أعمال البر، وقد رضيت بما فتح لي فيه"نقله الذهبي في السير.</w:t>
      </w:r>
    </w:p>
    <w:p w:rsidR="00082499" w:rsidRPr="00082499" w:rsidRDefault="00082499" w:rsidP="00E13F58">
      <w:pPr>
        <w:spacing w:before="100" w:beforeAutospacing="1" w:after="100" w:afterAutospacing="1" w:line="240" w:lineRule="auto"/>
        <w:jc w:val="both"/>
        <w:rPr>
          <w:rFonts w:ascii="Arabic Typesetting" w:eastAsia="Times New Roman" w:hAnsi="Arabic Typesetting" w:cs="Arabic Typesetting"/>
          <w:b/>
          <w:bCs/>
          <w:sz w:val="36"/>
          <w:szCs w:val="36"/>
          <w:rtl/>
        </w:rPr>
      </w:pPr>
      <w:r w:rsidRPr="00082499">
        <w:rPr>
          <w:rFonts w:ascii="Arabic Typesetting" w:eastAsia="Times New Roman" w:hAnsi="Arabic Typesetting" w:cs="Arabic Typesetting"/>
          <w:b/>
          <w:bCs/>
          <w:sz w:val="36"/>
          <w:szCs w:val="36"/>
          <w:rtl/>
        </w:rPr>
        <w:t>فإذا فتح لك يا عبد الله في باب، فرأيت في صدرك انشراحاً له، وفي قلبك إقبالاً عليه، ورأيت تيسير أمورك فيه، فازدد منه، وانتهز الفرصة، قال حكيم بن عمير: "من فتح له باب خير فلينتهزه، فإنه لا يدري متى يغلق عنه".</w:t>
      </w:r>
      <w:r w:rsidR="00E13F58">
        <w:rPr>
          <w:rFonts w:ascii="Arabic Typesetting" w:eastAsia="Times New Roman" w:hAnsi="Arabic Typesetting" w:cs="Arabic Typesetting" w:hint="cs"/>
          <w:b/>
          <w:bCs/>
          <w:sz w:val="36"/>
          <w:szCs w:val="36"/>
          <w:rtl/>
        </w:rPr>
        <w:t xml:space="preserve">   </w:t>
      </w:r>
      <w:r w:rsidRPr="00082499">
        <w:rPr>
          <w:rFonts w:ascii="Arabic Typesetting" w:eastAsia="Times New Roman" w:hAnsi="Arabic Typesetting" w:cs="Arabic Typesetting"/>
          <w:b/>
          <w:bCs/>
          <w:sz w:val="36"/>
          <w:szCs w:val="36"/>
          <w:rtl/>
        </w:rPr>
        <w:t>إذا هبت رياحك فاغتنمها *** فإن لكل خافقة سكون</w:t>
      </w:r>
    </w:p>
    <w:p w:rsidR="00E13F58" w:rsidRDefault="00082499" w:rsidP="00082499">
      <w:pPr>
        <w:spacing w:before="100" w:beforeAutospacing="1" w:after="100" w:afterAutospacing="1" w:line="240" w:lineRule="auto"/>
        <w:jc w:val="both"/>
        <w:rPr>
          <w:rFonts w:ascii="Arabic Typesetting" w:eastAsia="Times New Roman" w:hAnsi="Arabic Typesetting" w:cs="Arabic Typesetting"/>
          <w:b/>
          <w:bCs/>
          <w:sz w:val="36"/>
          <w:szCs w:val="36"/>
          <w:rtl/>
        </w:rPr>
      </w:pPr>
      <w:r w:rsidRPr="00082499">
        <w:rPr>
          <w:rFonts w:ascii="Arabic Typesetting" w:eastAsia="Times New Roman" w:hAnsi="Arabic Typesetting" w:cs="Arabic Typesetting"/>
          <w:b/>
          <w:bCs/>
          <w:sz w:val="36"/>
          <w:szCs w:val="36"/>
          <w:rtl/>
        </w:rPr>
        <w:t xml:space="preserve">ومنهم من يفتح له في باب التربية، وتنشئة الجيل والنشء فيتعاهدهم، ويسير بهم شيئاً فشيئاً إلى كمالهم، وهكذا يريبهم بصغار العلم قبل كباره، وبقواعده وأسسه قبل فروعة وتفصيلاته، وهكذا ينقلهم في منازل الإيمان منزلة بعد منزلة، وفي منازل العلم منزلة بعد منزلة بتوفيق من الله عز وجل، والحزم انتهاز الفرصة فيما يفتح لك يا عبد الله، فسر فيه، وتوكل على الله، فإذا جاء أجلك وأنت عليه فما أحسنك، </w:t>
      </w:r>
    </w:p>
    <w:p w:rsidR="00E13F58" w:rsidRDefault="00082499" w:rsidP="00082499">
      <w:pPr>
        <w:spacing w:before="100" w:beforeAutospacing="1" w:after="100" w:afterAutospacing="1" w:line="240" w:lineRule="auto"/>
        <w:jc w:val="both"/>
        <w:rPr>
          <w:rFonts w:ascii="Arabic Typesetting" w:eastAsia="Times New Roman" w:hAnsi="Arabic Typesetting" w:cs="Arabic Typesetting"/>
          <w:b/>
          <w:bCs/>
          <w:sz w:val="36"/>
          <w:szCs w:val="36"/>
          <w:rtl/>
        </w:rPr>
      </w:pPr>
      <w:r w:rsidRPr="00082499">
        <w:rPr>
          <w:rFonts w:ascii="Arabic Typesetting" w:eastAsia="Times New Roman" w:hAnsi="Arabic Typesetting" w:cs="Arabic Typesetting"/>
          <w:b/>
          <w:bCs/>
          <w:sz w:val="36"/>
          <w:szCs w:val="36"/>
          <w:rtl/>
        </w:rPr>
        <w:t xml:space="preserve">قال عليه الصلاة و السلام: ( إذا أراد الله عز وجل بعبد خير عسله، قيل: وما عسله؟ قال: يفتح الله عز وجل له عملاً صالحاً قبل موته ثم يقبضه عليه) </w:t>
      </w:r>
      <w:r w:rsidR="00E13F58">
        <w:rPr>
          <w:rFonts w:ascii="Arabic Typesetting" w:eastAsia="Times New Roman" w:hAnsi="Arabic Typesetting" w:cs="Arabic Typesetting" w:hint="cs"/>
          <w:b/>
          <w:bCs/>
          <w:sz w:val="36"/>
          <w:szCs w:val="36"/>
          <w:rtl/>
        </w:rPr>
        <w:t xml:space="preserve">(1) </w:t>
      </w:r>
    </w:p>
    <w:p w:rsidR="005F5B8B" w:rsidRPr="005F5B8B" w:rsidRDefault="005F5B8B" w:rsidP="005F5B8B">
      <w:pPr>
        <w:spacing w:before="100" w:beforeAutospacing="1" w:after="100" w:afterAutospacing="1" w:line="240" w:lineRule="auto"/>
        <w:rPr>
          <w:rFonts w:ascii="Arabic Typesetting" w:eastAsia="Times New Roman" w:hAnsi="Arabic Typesetting" w:cs="Arabic Typesetting"/>
          <w:b/>
          <w:bCs/>
          <w:sz w:val="36"/>
          <w:szCs w:val="36"/>
          <w:rtl/>
        </w:rPr>
      </w:pPr>
      <w:r w:rsidRPr="005F5B8B">
        <w:rPr>
          <w:rFonts w:ascii="Arabic Typesetting" w:eastAsia="Times New Roman" w:hAnsi="Arabic Typesetting" w:cs="Arabic Typesetting" w:hint="cs"/>
          <w:b/>
          <w:bCs/>
          <w:sz w:val="36"/>
          <w:szCs w:val="36"/>
          <w:rtl/>
        </w:rPr>
        <w:t>والعسل</w:t>
      </w:r>
      <w:r w:rsidRPr="005F5B8B">
        <w:rPr>
          <w:rFonts w:ascii="Arabic Typesetting" w:eastAsia="Times New Roman" w:hAnsi="Arabic Typesetting" w:cs="Arabic Typesetting"/>
          <w:b/>
          <w:bCs/>
          <w:sz w:val="36"/>
          <w:szCs w:val="36"/>
          <w:rtl/>
        </w:rPr>
        <w:t xml:space="preserve">: </w:t>
      </w:r>
      <w:r w:rsidRPr="005F5B8B">
        <w:rPr>
          <w:rFonts w:ascii="Arabic Typesetting" w:eastAsia="Times New Roman" w:hAnsi="Arabic Typesetting" w:cs="Arabic Typesetting" w:hint="cs"/>
          <w:b/>
          <w:bCs/>
          <w:sz w:val="36"/>
          <w:szCs w:val="36"/>
          <w:rtl/>
        </w:rPr>
        <w:t>طيب</w:t>
      </w:r>
      <w:r w:rsidRPr="005F5B8B">
        <w:rPr>
          <w:rFonts w:ascii="Arabic Typesetting" w:eastAsia="Times New Roman" w:hAnsi="Arabic Typesetting" w:cs="Arabic Typesetting"/>
          <w:b/>
          <w:bCs/>
          <w:sz w:val="36"/>
          <w:szCs w:val="36"/>
          <w:rtl/>
        </w:rPr>
        <w:t xml:space="preserve"> </w:t>
      </w:r>
      <w:r w:rsidRPr="005F5B8B">
        <w:rPr>
          <w:rFonts w:ascii="Arabic Typesetting" w:eastAsia="Times New Roman" w:hAnsi="Arabic Typesetting" w:cs="Arabic Typesetting" w:hint="cs"/>
          <w:b/>
          <w:bCs/>
          <w:sz w:val="36"/>
          <w:szCs w:val="36"/>
          <w:rtl/>
        </w:rPr>
        <w:t>الثناء،</w:t>
      </w:r>
      <w:r w:rsidRPr="005F5B8B">
        <w:rPr>
          <w:rFonts w:ascii="Arabic Typesetting" w:eastAsia="Times New Roman" w:hAnsi="Arabic Typesetting" w:cs="Arabic Typesetting"/>
          <w:b/>
          <w:bCs/>
          <w:sz w:val="36"/>
          <w:szCs w:val="36"/>
          <w:rtl/>
        </w:rPr>
        <w:t xml:space="preserve"> </w:t>
      </w:r>
      <w:r w:rsidRPr="005F5B8B">
        <w:rPr>
          <w:rFonts w:ascii="Arabic Typesetting" w:eastAsia="Times New Roman" w:hAnsi="Arabic Typesetting" w:cs="Arabic Typesetting" w:hint="cs"/>
          <w:b/>
          <w:bCs/>
          <w:sz w:val="36"/>
          <w:szCs w:val="36"/>
          <w:rtl/>
        </w:rPr>
        <w:t>فشبه</w:t>
      </w:r>
      <w:r w:rsidRPr="005F5B8B">
        <w:rPr>
          <w:rFonts w:ascii="Arabic Typesetting" w:eastAsia="Times New Roman" w:hAnsi="Arabic Typesetting" w:cs="Arabic Typesetting"/>
          <w:b/>
          <w:bCs/>
          <w:sz w:val="36"/>
          <w:szCs w:val="36"/>
          <w:rtl/>
        </w:rPr>
        <w:t xml:space="preserve"> </w:t>
      </w:r>
      <w:r w:rsidRPr="005F5B8B">
        <w:rPr>
          <w:rFonts w:ascii="Arabic Typesetting" w:eastAsia="Times New Roman" w:hAnsi="Arabic Typesetting" w:cs="Arabic Typesetting" w:hint="cs"/>
          <w:b/>
          <w:bCs/>
          <w:sz w:val="36"/>
          <w:szCs w:val="36"/>
          <w:rtl/>
        </w:rPr>
        <w:t>ما</w:t>
      </w:r>
      <w:r w:rsidRPr="005F5B8B">
        <w:rPr>
          <w:rFonts w:ascii="Arabic Typesetting" w:eastAsia="Times New Roman" w:hAnsi="Arabic Typesetting" w:cs="Arabic Typesetting"/>
          <w:b/>
          <w:bCs/>
          <w:sz w:val="36"/>
          <w:szCs w:val="36"/>
          <w:rtl/>
        </w:rPr>
        <w:t xml:space="preserve"> </w:t>
      </w:r>
      <w:r w:rsidRPr="005F5B8B">
        <w:rPr>
          <w:rFonts w:ascii="Arabic Typesetting" w:eastAsia="Times New Roman" w:hAnsi="Arabic Typesetting" w:cs="Arabic Typesetting" w:hint="cs"/>
          <w:b/>
          <w:bCs/>
          <w:sz w:val="36"/>
          <w:szCs w:val="36"/>
          <w:rtl/>
        </w:rPr>
        <w:t>رزقه</w:t>
      </w:r>
      <w:r w:rsidRPr="005F5B8B">
        <w:rPr>
          <w:rFonts w:ascii="Arabic Typesetting" w:eastAsia="Times New Roman" w:hAnsi="Arabic Typesetting" w:cs="Arabic Typesetting"/>
          <w:b/>
          <w:bCs/>
          <w:sz w:val="36"/>
          <w:szCs w:val="36"/>
          <w:rtl/>
        </w:rPr>
        <w:t xml:space="preserve"> </w:t>
      </w:r>
      <w:r w:rsidRPr="005F5B8B">
        <w:rPr>
          <w:rFonts w:ascii="Arabic Typesetting" w:eastAsia="Times New Roman" w:hAnsi="Arabic Typesetting" w:cs="Arabic Typesetting" w:hint="cs"/>
          <w:b/>
          <w:bCs/>
          <w:sz w:val="36"/>
          <w:szCs w:val="36"/>
          <w:rtl/>
        </w:rPr>
        <w:t>الله</w:t>
      </w:r>
      <w:r w:rsidRPr="005F5B8B">
        <w:rPr>
          <w:rFonts w:ascii="Arabic Typesetting" w:eastAsia="Times New Roman" w:hAnsi="Arabic Typesetting" w:cs="Arabic Typesetting"/>
          <w:b/>
          <w:bCs/>
          <w:sz w:val="36"/>
          <w:szCs w:val="36"/>
          <w:rtl/>
        </w:rPr>
        <w:t xml:space="preserve"> </w:t>
      </w:r>
      <w:r w:rsidRPr="005F5B8B">
        <w:rPr>
          <w:rFonts w:ascii="Arabic Typesetting" w:eastAsia="Times New Roman" w:hAnsi="Arabic Typesetting" w:cs="Arabic Typesetting" w:hint="cs"/>
          <w:b/>
          <w:bCs/>
          <w:sz w:val="36"/>
          <w:szCs w:val="36"/>
          <w:rtl/>
        </w:rPr>
        <w:t>من</w:t>
      </w:r>
      <w:r w:rsidRPr="005F5B8B">
        <w:rPr>
          <w:rFonts w:ascii="Arabic Typesetting" w:eastAsia="Times New Roman" w:hAnsi="Arabic Typesetting" w:cs="Arabic Typesetting"/>
          <w:b/>
          <w:bCs/>
          <w:sz w:val="36"/>
          <w:szCs w:val="36"/>
          <w:rtl/>
        </w:rPr>
        <w:t xml:space="preserve"> </w:t>
      </w:r>
      <w:r w:rsidRPr="005F5B8B">
        <w:rPr>
          <w:rFonts w:ascii="Arabic Typesetting" w:eastAsia="Times New Roman" w:hAnsi="Arabic Typesetting" w:cs="Arabic Typesetting" w:hint="cs"/>
          <w:b/>
          <w:bCs/>
          <w:sz w:val="36"/>
          <w:szCs w:val="36"/>
          <w:rtl/>
        </w:rPr>
        <w:t>العمل</w:t>
      </w:r>
      <w:r w:rsidRPr="005F5B8B">
        <w:rPr>
          <w:rFonts w:ascii="Arabic Typesetting" w:eastAsia="Times New Roman" w:hAnsi="Arabic Typesetting" w:cs="Arabic Typesetting"/>
          <w:b/>
          <w:bCs/>
          <w:sz w:val="36"/>
          <w:szCs w:val="36"/>
          <w:rtl/>
        </w:rPr>
        <w:t xml:space="preserve"> </w:t>
      </w:r>
      <w:r w:rsidRPr="005F5B8B">
        <w:rPr>
          <w:rFonts w:ascii="Arabic Typesetting" w:eastAsia="Times New Roman" w:hAnsi="Arabic Typesetting" w:cs="Arabic Typesetting" w:hint="cs"/>
          <w:b/>
          <w:bCs/>
          <w:sz w:val="36"/>
          <w:szCs w:val="36"/>
          <w:rtl/>
        </w:rPr>
        <w:t>الصالح</w:t>
      </w:r>
      <w:r w:rsidRPr="005F5B8B">
        <w:rPr>
          <w:rFonts w:ascii="Arabic Typesetting" w:eastAsia="Times New Roman" w:hAnsi="Arabic Typesetting" w:cs="Arabic Typesetting"/>
          <w:b/>
          <w:bCs/>
          <w:sz w:val="36"/>
          <w:szCs w:val="36"/>
          <w:rtl/>
        </w:rPr>
        <w:t xml:space="preserve"> </w:t>
      </w:r>
      <w:r w:rsidRPr="005F5B8B">
        <w:rPr>
          <w:rFonts w:ascii="Arabic Typesetting" w:eastAsia="Times New Roman" w:hAnsi="Arabic Typesetting" w:cs="Arabic Typesetting" w:hint="cs"/>
          <w:b/>
          <w:bCs/>
          <w:sz w:val="36"/>
          <w:szCs w:val="36"/>
          <w:rtl/>
        </w:rPr>
        <w:t>الذي</w:t>
      </w:r>
      <w:r w:rsidRPr="005F5B8B">
        <w:rPr>
          <w:rFonts w:ascii="Arabic Typesetting" w:eastAsia="Times New Roman" w:hAnsi="Arabic Typesetting" w:cs="Arabic Typesetting"/>
          <w:b/>
          <w:bCs/>
          <w:sz w:val="36"/>
          <w:szCs w:val="36"/>
          <w:rtl/>
        </w:rPr>
        <w:t xml:space="preserve"> </w:t>
      </w:r>
      <w:r w:rsidRPr="005F5B8B">
        <w:rPr>
          <w:rFonts w:ascii="Arabic Typesetting" w:eastAsia="Times New Roman" w:hAnsi="Arabic Typesetting" w:cs="Arabic Typesetting" w:hint="cs"/>
          <w:b/>
          <w:bCs/>
          <w:sz w:val="36"/>
          <w:szCs w:val="36"/>
          <w:rtl/>
        </w:rPr>
        <w:t>طاب</w:t>
      </w:r>
      <w:r w:rsidRPr="005F5B8B">
        <w:rPr>
          <w:rFonts w:ascii="Arabic Typesetting" w:eastAsia="Times New Roman" w:hAnsi="Arabic Typesetting" w:cs="Arabic Typesetting"/>
          <w:b/>
          <w:bCs/>
          <w:sz w:val="36"/>
          <w:szCs w:val="36"/>
          <w:rtl/>
        </w:rPr>
        <w:t xml:space="preserve"> </w:t>
      </w:r>
      <w:r w:rsidRPr="005F5B8B">
        <w:rPr>
          <w:rFonts w:ascii="Arabic Typesetting" w:eastAsia="Times New Roman" w:hAnsi="Arabic Typesetting" w:cs="Arabic Typesetting" w:hint="cs"/>
          <w:b/>
          <w:bCs/>
          <w:sz w:val="36"/>
          <w:szCs w:val="36"/>
          <w:rtl/>
        </w:rPr>
        <w:t>به</w:t>
      </w:r>
      <w:r w:rsidRPr="005F5B8B">
        <w:rPr>
          <w:rFonts w:ascii="Arabic Typesetting" w:eastAsia="Times New Roman" w:hAnsi="Arabic Typesetting" w:cs="Arabic Typesetting"/>
          <w:b/>
          <w:bCs/>
          <w:sz w:val="36"/>
          <w:szCs w:val="36"/>
          <w:rtl/>
        </w:rPr>
        <w:t xml:space="preserve"> </w:t>
      </w:r>
      <w:r w:rsidRPr="005F5B8B">
        <w:rPr>
          <w:rFonts w:ascii="Arabic Typesetting" w:eastAsia="Times New Roman" w:hAnsi="Arabic Typesetting" w:cs="Arabic Typesetting" w:hint="cs"/>
          <w:b/>
          <w:bCs/>
          <w:sz w:val="36"/>
          <w:szCs w:val="36"/>
          <w:rtl/>
        </w:rPr>
        <w:t>ذكره</w:t>
      </w:r>
      <w:r w:rsidRPr="005F5B8B">
        <w:rPr>
          <w:rFonts w:ascii="Arabic Typesetting" w:eastAsia="Times New Roman" w:hAnsi="Arabic Typesetting" w:cs="Arabic Typesetting"/>
          <w:b/>
          <w:bCs/>
          <w:sz w:val="36"/>
          <w:szCs w:val="36"/>
          <w:rtl/>
        </w:rPr>
        <w:t xml:space="preserve"> </w:t>
      </w:r>
      <w:r w:rsidRPr="005F5B8B">
        <w:rPr>
          <w:rFonts w:ascii="Arabic Typesetting" w:eastAsia="Times New Roman" w:hAnsi="Arabic Typesetting" w:cs="Arabic Typesetting" w:hint="cs"/>
          <w:b/>
          <w:bCs/>
          <w:sz w:val="36"/>
          <w:szCs w:val="36"/>
          <w:rtl/>
        </w:rPr>
        <w:t>بين</w:t>
      </w:r>
      <w:r w:rsidRPr="005F5B8B">
        <w:rPr>
          <w:rFonts w:ascii="Arabic Typesetting" w:eastAsia="Times New Roman" w:hAnsi="Arabic Typesetting" w:cs="Arabic Typesetting"/>
          <w:b/>
          <w:bCs/>
          <w:sz w:val="36"/>
          <w:szCs w:val="36"/>
          <w:rtl/>
        </w:rPr>
        <w:t xml:space="preserve"> </w:t>
      </w:r>
      <w:r w:rsidRPr="005F5B8B">
        <w:rPr>
          <w:rFonts w:ascii="Arabic Typesetting" w:eastAsia="Times New Roman" w:hAnsi="Arabic Typesetting" w:cs="Arabic Typesetting" w:hint="cs"/>
          <w:b/>
          <w:bCs/>
          <w:sz w:val="36"/>
          <w:szCs w:val="36"/>
          <w:rtl/>
        </w:rPr>
        <w:t>الناس</w:t>
      </w:r>
      <w:r w:rsidRPr="005F5B8B">
        <w:rPr>
          <w:rFonts w:ascii="Arabic Typesetting" w:eastAsia="Times New Roman" w:hAnsi="Arabic Typesetting" w:cs="Arabic Typesetting"/>
          <w:b/>
          <w:bCs/>
          <w:sz w:val="36"/>
          <w:szCs w:val="36"/>
          <w:rtl/>
        </w:rPr>
        <w:t xml:space="preserve"> </w:t>
      </w:r>
      <w:r w:rsidRPr="005F5B8B">
        <w:rPr>
          <w:rFonts w:ascii="Arabic Typesetting" w:eastAsia="Times New Roman" w:hAnsi="Arabic Typesetting" w:cs="Arabic Typesetting" w:hint="cs"/>
          <w:b/>
          <w:bCs/>
          <w:sz w:val="36"/>
          <w:szCs w:val="36"/>
          <w:rtl/>
        </w:rPr>
        <w:t>بالعسل،</w:t>
      </w:r>
      <w:r w:rsidRPr="005F5B8B">
        <w:rPr>
          <w:rFonts w:ascii="Arabic Typesetting" w:eastAsia="Times New Roman" w:hAnsi="Arabic Typesetting" w:cs="Arabic Typesetting"/>
          <w:b/>
          <w:bCs/>
          <w:sz w:val="36"/>
          <w:szCs w:val="36"/>
          <w:rtl/>
        </w:rPr>
        <w:t xml:space="preserve"> </w:t>
      </w:r>
      <w:r w:rsidRPr="005F5B8B">
        <w:rPr>
          <w:rFonts w:ascii="Arabic Typesetting" w:eastAsia="Times New Roman" w:hAnsi="Arabic Typesetting" w:cs="Arabic Typesetting" w:hint="cs"/>
          <w:b/>
          <w:bCs/>
          <w:sz w:val="36"/>
          <w:szCs w:val="36"/>
          <w:rtl/>
        </w:rPr>
        <w:t>الذي</w:t>
      </w:r>
      <w:r w:rsidRPr="005F5B8B">
        <w:rPr>
          <w:rFonts w:ascii="Arabic Typesetting" w:eastAsia="Times New Roman" w:hAnsi="Arabic Typesetting" w:cs="Arabic Typesetting"/>
          <w:b/>
          <w:bCs/>
          <w:sz w:val="36"/>
          <w:szCs w:val="36"/>
          <w:rtl/>
        </w:rPr>
        <w:t xml:space="preserve"> </w:t>
      </w:r>
      <w:r w:rsidRPr="005F5B8B">
        <w:rPr>
          <w:rFonts w:ascii="Arabic Typesetting" w:eastAsia="Times New Roman" w:hAnsi="Arabic Typesetting" w:cs="Arabic Typesetting" w:hint="cs"/>
          <w:b/>
          <w:bCs/>
          <w:sz w:val="36"/>
          <w:szCs w:val="36"/>
          <w:rtl/>
        </w:rPr>
        <w:t>يجعل</w:t>
      </w:r>
      <w:r w:rsidRPr="005F5B8B">
        <w:rPr>
          <w:rFonts w:ascii="Arabic Typesetting" w:eastAsia="Times New Roman" w:hAnsi="Arabic Typesetting" w:cs="Arabic Typesetting"/>
          <w:b/>
          <w:bCs/>
          <w:sz w:val="36"/>
          <w:szCs w:val="36"/>
          <w:rtl/>
        </w:rPr>
        <w:t xml:space="preserve"> </w:t>
      </w:r>
      <w:r w:rsidRPr="005F5B8B">
        <w:rPr>
          <w:rFonts w:ascii="Arabic Typesetting" w:eastAsia="Times New Roman" w:hAnsi="Arabic Typesetting" w:cs="Arabic Typesetting" w:hint="cs"/>
          <w:b/>
          <w:bCs/>
          <w:sz w:val="36"/>
          <w:szCs w:val="36"/>
          <w:rtl/>
        </w:rPr>
        <w:t>هذا</w:t>
      </w:r>
      <w:r w:rsidRPr="005F5B8B">
        <w:rPr>
          <w:rFonts w:ascii="Arabic Typesetting" w:eastAsia="Times New Roman" w:hAnsi="Arabic Typesetting" w:cs="Arabic Typesetting"/>
          <w:b/>
          <w:bCs/>
          <w:sz w:val="36"/>
          <w:szCs w:val="36"/>
          <w:rtl/>
        </w:rPr>
        <w:t xml:space="preserve"> </w:t>
      </w:r>
      <w:r w:rsidRPr="005F5B8B">
        <w:rPr>
          <w:rFonts w:ascii="Arabic Typesetting" w:eastAsia="Times New Roman" w:hAnsi="Arabic Typesetting" w:cs="Arabic Typesetting" w:hint="cs"/>
          <w:b/>
          <w:bCs/>
          <w:sz w:val="36"/>
          <w:szCs w:val="36"/>
          <w:rtl/>
        </w:rPr>
        <w:t>المطعوم</w:t>
      </w:r>
      <w:r w:rsidRPr="005F5B8B">
        <w:rPr>
          <w:rFonts w:ascii="Arabic Typesetting" w:eastAsia="Times New Roman" w:hAnsi="Arabic Typesetting" w:cs="Arabic Typesetting"/>
          <w:b/>
          <w:bCs/>
          <w:sz w:val="36"/>
          <w:szCs w:val="36"/>
          <w:rtl/>
        </w:rPr>
        <w:t xml:space="preserve"> </w:t>
      </w:r>
      <w:r w:rsidRPr="005F5B8B">
        <w:rPr>
          <w:rFonts w:ascii="Arabic Typesetting" w:eastAsia="Times New Roman" w:hAnsi="Arabic Typesetting" w:cs="Arabic Typesetting" w:hint="cs"/>
          <w:b/>
          <w:bCs/>
          <w:sz w:val="36"/>
          <w:szCs w:val="36"/>
          <w:rtl/>
        </w:rPr>
        <w:t>حلواً</w:t>
      </w:r>
      <w:r w:rsidRPr="005F5B8B">
        <w:rPr>
          <w:rFonts w:ascii="Arabic Typesetting" w:eastAsia="Times New Roman" w:hAnsi="Arabic Typesetting" w:cs="Arabic Typesetting"/>
          <w:b/>
          <w:bCs/>
          <w:sz w:val="36"/>
          <w:szCs w:val="36"/>
          <w:rtl/>
        </w:rPr>
        <w:t xml:space="preserve"> </w:t>
      </w:r>
      <w:r w:rsidRPr="005F5B8B">
        <w:rPr>
          <w:rFonts w:ascii="Arabic Typesetting" w:eastAsia="Times New Roman" w:hAnsi="Arabic Typesetting" w:cs="Arabic Typesetting" w:hint="cs"/>
          <w:b/>
          <w:bCs/>
          <w:sz w:val="36"/>
          <w:szCs w:val="36"/>
          <w:rtl/>
        </w:rPr>
        <w:t>فيطيب</w:t>
      </w:r>
      <w:r w:rsidRPr="005F5B8B">
        <w:rPr>
          <w:rFonts w:ascii="Arabic Typesetting" w:eastAsia="Times New Roman" w:hAnsi="Arabic Typesetting" w:cs="Arabic Typesetting"/>
          <w:b/>
          <w:bCs/>
          <w:sz w:val="36"/>
          <w:szCs w:val="36"/>
          <w:rtl/>
        </w:rPr>
        <w:t xml:space="preserve"> </w:t>
      </w:r>
      <w:r w:rsidRPr="005F5B8B">
        <w:rPr>
          <w:rFonts w:ascii="Arabic Typesetting" w:eastAsia="Times New Roman" w:hAnsi="Arabic Typesetting" w:cs="Arabic Typesetting" w:hint="cs"/>
          <w:b/>
          <w:bCs/>
          <w:sz w:val="36"/>
          <w:szCs w:val="36"/>
          <w:rtl/>
        </w:rPr>
        <w:t>في</w:t>
      </w:r>
      <w:r w:rsidRPr="005F5B8B">
        <w:rPr>
          <w:rFonts w:ascii="Arabic Typesetting" w:eastAsia="Times New Roman" w:hAnsi="Arabic Typesetting" w:cs="Arabic Typesetting"/>
          <w:b/>
          <w:bCs/>
          <w:sz w:val="36"/>
          <w:szCs w:val="36"/>
          <w:rtl/>
        </w:rPr>
        <w:t xml:space="preserve"> </w:t>
      </w:r>
      <w:r w:rsidRPr="005F5B8B">
        <w:rPr>
          <w:rFonts w:ascii="Arabic Typesetting" w:eastAsia="Times New Roman" w:hAnsi="Arabic Typesetting" w:cs="Arabic Typesetting" w:hint="cs"/>
          <w:b/>
          <w:bCs/>
          <w:sz w:val="36"/>
          <w:szCs w:val="36"/>
          <w:rtl/>
        </w:rPr>
        <w:t>مذاقه</w:t>
      </w:r>
      <w:r w:rsidRPr="005F5B8B">
        <w:rPr>
          <w:rFonts w:ascii="Arabic Typesetting" w:eastAsia="Times New Roman" w:hAnsi="Arabic Typesetting" w:cs="Arabic Typesetting"/>
          <w:b/>
          <w:bCs/>
          <w:sz w:val="36"/>
          <w:szCs w:val="36"/>
          <w:rtl/>
        </w:rPr>
        <w:t xml:space="preserve">. </w:t>
      </w:r>
      <w:r w:rsidRPr="005F5B8B">
        <w:rPr>
          <w:rFonts w:ascii="Arabic Typesetting" w:eastAsia="Times New Roman" w:hAnsi="Arabic Typesetting" w:cs="Arabic Typesetting" w:hint="cs"/>
          <w:b/>
          <w:bCs/>
          <w:sz w:val="36"/>
          <w:szCs w:val="36"/>
          <w:rtl/>
        </w:rPr>
        <w:t>ومن</w:t>
      </w:r>
      <w:r w:rsidRPr="005F5B8B">
        <w:rPr>
          <w:rFonts w:ascii="Arabic Typesetting" w:eastAsia="Times New Roman" w:hAnsi="Arabic Typesetting" w:cs="Arabic Typesetting"/>
          <w:b/>
          <w:bCs/>
          <w:sz w:val="36"/>
          <w:szCs w:val="36"/>
          <w:rtl/>
        </w:rPr>
        <w:t xml:space="preserve"> </w:t>
      </w:r>
      <w:r w:rsidRPr="005F5B8B">
        <w:rPr>
          <w:rFonts w:ascii="Arabic Typesetting" w:eastAsia="Times New Roman" w:hAnsi="Arabic Typesetting" w:cs="Arabic Typesetting" w:hint="cs"/>
          <w:b/>
          <w:bCs/>
          <w:sz w:val="36"/>
          <w:szCs w:val="36"/>
          <w:rtl/>
        </w:rPr>
        <w:t>أراد</w:t>
      </w:r>
      <w:r w:rsidRPr="005F5B8B">
        <w:rPr>
          <w:rFonts w:ascii="Arabic Typesetting" w:eastAsia="Times New Roman" w:hAnsi="Arabic Typesetting" w:cs="Arabic Typesetting"/>
          <w:b/>
          <w:bCs/>
          <w:sz w:val="36"/>
          <w:szCs w:val="36"/>
          <w:rtl/>
        </w:rPr>
        <w:t xml:space="preserve"> </w:t>
      </w:r>
      <w:r w:rsidRPr="005F5B8B">
        <w:rPr>
          <w:rFonts w:ascii="Arabic Typesetting" w:eastAsia="Times New Roman" w:hAnsi="Arabic Typesetting" w:cs="Arabic Typesetting" w:hint="cs"/>
          <w:b/>
          <w:bCs/>
          <w:sz w:val="36"/>
          <w:szCs w:val="36"/>
          <w:rtl/>
        </w:rPr>
        <w:t>الله</w:t>
      </w:r>
      <w:r w:rsidRPr="005F5B8B">
        <w:rPr>
          <w:rFonts w:ascii="Arabic Typesetting" w:eastAsia="Times New Roman" w:hAnsi="Arabic Typesetting" w:cs="Arabic Typesetting"/>
          <w:b/>
          <w:bCs/>
          <w:sz w:val="36"/>
          <w:szCs w:val="36"/>
          <w:rtl/>
        </w:rPr>
        <w:t xml:space="preserve"> </w:t>
      </w:r>
      <w:r w:rsidRPr="005F5B8B">
        <w:rPr>
          <w:rFonts w:ascii="Arabic Typesetting" w:eastAsia="Times New Roman" w:hAnsi="Arabic Typesetting" w:cs="Arabic Typesetting" w:hint="cs"/>
          <w:b/>
          <w:bCs/>
          <w:sz w:val="36"/>
          <w:szCs w:val="36"/>
          <w:rtl/>
        </w:rPr>
        <w:t>به</w:t>
      </w:r>
      <w:r w:rsidRPr="005F5B8B">
        <w:rPr>
          <w:rFonts w:ascii="Arabic Typesetting" w:eastAsia="Times New Roman" w:hAnsi="Arabic Typesetting" w:cs="Arabic Typesetting"/>
          <w:b/>
          <w:bCs/>
          <w:sz w:val="36"/>
          <w:szCs w:val="36"/>
          <w:rtl/>
        </w:rPr>
        <w:t xml:space="preserve"> </w:t>
      </w:r>
      <w:r w:rsidRPr="005F5B8B">
        <w:rPr>
          <w:rFonts w:ascii="Arabic Typesetting" w:eastAsia="Times New Roman" w:hAnsi="Arabic Typesetting" w:cs="Arabic Typesetting" w:hint="cs"/>
          <w:b/>
          <w:bCs/>
          <w:sz w:val="36"/>
          <w:szCs w:val="36"/>
          <w:rtl/>
        </w:rPr>
        <w:t>خيراً</w:t>
      </w:r>
      <w:r w:rsidRPr="005F5B8B">
        <w:rPr>
          <w:rFonts w:ascii="Arabic Typesetting" w:eastAsia="Times New Roman" w:hAnsi="Arabic Typesetting" w:cs="Arabic Typesetting"/>
          <w:b/>
          <w:bCs/>
          <w:sz w:val="36"/>
          <w:szCs w:val="36"/>
          <w:rtl/>
        </w:rPr>
        <w:t xml:space="preserve"> </w:t>
      </w:r>
      <w:r w:rsidRPr="005F5B8B">
        <w:rPr>
          <w:rFonts w:ascii="Arabic Typesetting" w:eastAsia="Times New Roman" w:hAnsi="Arabic Typesetting" w:cs="Arabic Typesetting" w:hint="cs"/>
          <w:b/>
          <w:bCs/>
          <w:sz w:val="36"/>
          <w:szCs w:val="36"/>
          <w:rtl/>
        </w:rPr>
        <w:t>فتح</w:t>
      </w:r>
      <w:r w:rsidRPr="005F5B8B">
        <w:rPr>
          <w:rFonts w:ascii="Arabic Typesetting" w:eastAsia="Times New Roman" w:hAnsi="Arabic Typesetting" w:cs="Arabic Typesetting"/>
          <w:b/>
          <w:bCs/>
          <w:sz w:val="36"/>
          <w:szCs w:val="36"/>
          <w:rtl/>
        </w:rPr>
        <w:t xml:space="preserve"> </w:t>
      </w:r>
      <w:r w:rsidRPr="005F5B8B">
        <w:rPr>
          <w:rFonts w:ascii="Arabic Typesetting" w:eastAsia="Times New Roman" w:hAnsi="Arabic Typesetting" w:cs="Arabic Typesetting" w:hint="cs"/>
          <w:b/>
          <w:bCs/>
          <w:sz w:val="36"/>
          <w:szCs w:val="36"/>
          <w:rtl/>
        </w:rPr>
        <w:t>له</w:t>
      </w:r>
      <w:r w:rsidRPr="005F5B8B">
        <w:rPr>
          <w:rFonts w:ascii="Arabic Typesetting" w:eastAsia="Times New Roman" w:hAnsi="Arabic Typesetting" w:cs="Arabic Typesetting"/>
          <w:b/>
          <w:bCs/>
          <w:sz w:val="36"/>
          <w:szCs w:val="36"/>
          <w:rtl/>
        </w:rPr>
        <w:t xml:space="preserve"> </w:t>
      </w:r>
      <w:r w:rsidRPr="005F5B8B">
        <w:rPr>
          <w:rFonts w:ascii="Arabic Typesetting" w:eastAsia="Times New Roman" w:hAnsi="Arabic Typesetting" w:cs="Arabic Typesetting" w:hint="cs"/>
          <w:b/>
          <w:bCs/>
          <w:sz w:val="36"/>
          <w:szCs w:val="36"/>
          <w:rtl/>
        </w:rPr>
        <w:t>باب</w:t>
      </w:r>
      <w:r w:rsidRPr="005F5B8B">
        <w:rPr>
          <w:rFonts w:ascii="Arabic Typesetting" w:eastAsia="Times New Roman" w:hAnsi="Arabic Typesetting" w:cs="Arabic Typesetting"/>
          <w:b/>
          <w:bCs/>
          <w:sz w:val="36"/>
          <w:szCs w:val="36"/>
          <w:rtl/>
        </w:rPr>
        <w:t xml:space="preserve"> </w:t>
      </w:r>
      <w:r w:rsidRPr="005F5B8B">
        <w:rPr>
          <w:rFonts w:ascii="Arabic Typesetting" w:eastAsia="Times New Roman" w:hAnsi="Arabic Typesetting" w:cs="Arabic Typesetting" w:hint="cs"/>
          <w:b/>
          <w:bCs/>
          <w:sz w:val="36"/>
          <w:szCs w:val="36"/>
          <w:rtl/>
        </w:rPr>
        <w:t>التوبة</w:t>
      </w:r>
      <w:r w:rsidRPr="005F5B8B">
        <w:rPr>
          <w:rFonts w:ascii="Arabic Typesetting" w:eastAsia="Times New Roman" w:hAnsi="Arabic Typesetting" w:cs="Arabic Typesetting"/>
          <w:b/>
          <w:bCs/>
          <w:sz w:val="36"/>
          <w:szCs w:val="36"/>
          <w:rtl/>
        </w:rPr>
        <w:t xml:space="preserve"> </w:t>
      </w:r>
      <w:r w:rsidRPr="005F5B8B">
        <w:rPr>
          <w:rFonts w:ascii="Arabic Typesetting" w:eastAsia="Times New Roman" w:hAnsi="Arabic Typesetting" w:cs="Arabic Typesetting" w:hint="cs"/>
          <w:b/>
          <w:bCs/>
          <w:sz w:val="36"/>
          <w:szCs w:val="36"/>
          <w:rtl/>
        </w:rPr>
        <w:t>باستمرار،</w:t>
      </w:r>
    </w:p>
    <w:p w:rsidR="005F5B8B" w:rsidRPr="005F5B8B" w:rsidRDefault="005F5B8B" w:rsidP="005F5B8B">
      <w:pPr>
        <w:spacing w:before="100" w:beforeAutospacing="1" w:after="100" w:afterAutospacing="1" w:line="240" w:lineRule="auto"/>
        <w:rPr>
          <w:rFonts w:ascii="Arabic Typesetting" w:eastAsia="Times New Roman" w:hAnsi="Arabic Typesetting" w:cs="Arabic Typesetting"/>
          <w:b/>
          <w:bCs/>
          <w:sz w:val="36"/>
          <w:szCs w:val="36"/>
          <w:rtl/>
        </w:rPr>
      </w:pPr>
      <w:r w:rsidRPr="005F5B8B">
        <w:rPr>
          <w:rFonts w:ascii="Arabic Typesetting" w:eastAsia="Times New Roman" w:hAnsi="Arabic Typesetting" w:cs="Arabic Typesetting"/>
          <w:b/>
          <w:bCs/>
          <w:sz w:val="36"/>
          <w:szCs w:val="36"/>
          <w:rtl/>
        </w:rPr>
        <w:t xml:space="preserve"> </w:t>
      </w:r>
      <w:r w:rsidRPr="005F5B8B">
        <w:rPr>
          <w:rFonts w:ascii="Arabic Typesetting" w:eastAsia="Times New Roman" w:hAnsi="Arabic Typesetting" w:cs="Arabic Typesetting" w:hint="cs"/>
          <w:b/>
          <w:bCs/>
          <w:sz w:val="36"/>
          <w:szCs w:val="36"/>
          <w:rtl/>
        </w:rPr>
        <w:t>قال</w:t>
      </w:r>
      <w:r w:rsidRPr="005F5B8B">
        <w:rPr>
          <w:rFonts w:ascii="Arabic Typesetting" w:eastAsia="Times New Roman" w:hAnsi="Arabic Typesetting" w:cs="Arabic Typesetting"/>
          <w:b/>
          <w:bCs/>
          <w:sz w:val="36"/>
          <w:szCs w:val="36"/>
          <w:rtl/>
        </w:rPr>
        <w:t xml:space="preserve"> </w:t>
      </w:r>
      <w:r w:rsidRPr="005F5B8B">
        <w:rPr>
          <w:rFonts w:ascii="Arabic Typesetting" w:eastAsia="Times New Roman" w:hAnsi="Arabic Typesetting" w:cs="Arabic Typesetting" w:hint="cs"/>
          <w:b/>
          <w:bCs/>
          <w:sz w:val="36"/>
          <w:szCs w:val="36"/>
          <w:rtl/>
        </w:rPr>
        <w:t>ابن</w:t>
      </w:r>
      <w:r w:rsidRPr="005F5B8B">
        <w:rPr>
          <w:rFonts w:ascii="Arabic Typesetting" w:eastAsia="Times New Roman" w:hAnsi="Arabic Typesetting" w:cs="Arabic Typesetting"/>
          <w:b/>
          <w:bCs/>
          <w:sz w:val="36"/>
          <w:szCs w:val="36"/>
          <w:rtl/>
        </w:rPr>
        <w:t xml:space="preserve"> </w:t>
      </w:r>
      <w:r w:rsidRPr="005F5B8B">
        <w:rPr>
          <w:rFonts w:ascii="Arabic Typesetting" w:eastAsia="Times New Roman" w:hAnsi="Arabic Typesetting" w:cs="Arabic Typesetting" w:hint="cs"/>
          <w:b/>
          <w:bCs/>
          <w:sz w:val="36"/>
          <w:szCs w:val="36"/>
          <w:rtl/>
        </w:rPr>
        <w:t>القيم</w:t>
      </w:r>
      <w:r w:rsidRPr="005F5B8B">
        <w:rPr>
          <w:rFonts w:ascii="Arabic Typesetting" w:eastAsia="Times New Roman" w:hAnsi="Arabic Typesetting" w:cs="Arabic Typesetting"/>
          <w:b/>
          <w:bCs/>
          <w:sz w:val="36"/>
          <w:szCs w:val="36"/>
          <w:rtl/>
        </w:rPr>
        <w:t xml:space="preserve"> </w:t>
      </w:r>
      <w:r w:rsidRPr="005F5B8B">
        <w:rPr>
          <w:rFonts w:ascii="Arabic Typesetting" w:eastAsia="Times New Roman" w:hAnsi="Arabic Typesetting" w:cs="Arabic Typesetting" w:hint="cs"/>
          <w:b/>
          <w:bCs/>
          <w:sz w:val="36"/>
          <w:szCs w:val="36"/>
          <w:rtl/>
        </w:rPr>
        <w:t>رحمه</w:t>
      </w:r>
      <w:r w:rsidRPr="005F5B8B">
        <w:rPr>
          <w:rFonts w:ascii="Arabic Typesetting" w:eastAsia="Times New Roman" w:hAnsi="Arabic Typesetting" w:cs="Arabic Typesetting"/>
          <w:b/>
          <w:bCs/>
          <w:sz w:val="36"/>
          <w:szCs w:val="36"/>
          <w:rtl/>
        </w:rPr>
        <w:t xml:space="preserve"> </w:t>
      </w:r>
      <w:r w:rsidRPr="005F5B8B">
        <w:rPr>
          <w:rFonts w:ascii="Arabic Typesetting" w:eastAsia="Times New Roman" w:hAnsi="Arabic Typesetting" w:cs="Arabic Typesetting" w:hint="cs"/>
          <w:b/>
          <w:bCs/>
          <w:sz w:val="36"/>
          <w:szCs w:val="36"/>
          <w:rtl/>
        </w:rPr>
        <w:t>الله</w:t>
      </w:r>
      <w:r w:rsidRPr="005F5B8B">
        <w:rPr>
          <w:rFonts w:ascii="Arabic Typesetting" w:eastAsia="Times New Roman" w:hAnsi="Arabic Typesetting" w:cs="Arabic Typesetting"/>
          <w:b/>
          <w:bCs/>
          <w:sz w:val="36"/>
          <w:szCs w:val="36"/>
          <w:rtl/>
        </w:rPr>
        <w:t>: "</w:t>
      </w:r>
      <w:r w:rsidRPr="005F5B8B">
        <w:rPr>
          <w:rFonts w:ascii="Arabic Typesetting" w:eastAsia="Times New Roman" w:hAnsi="Arabic Typesetting" w:cs="Arabic Typesetting" w:hint="cs"/>
          <w:b/>
          <w:bCs/>
          <w:sz w:val="36"/>
          <w:szCs w:val="36"/>
          <w:rtl/>
        </w:rPr>
        <w:t>إذا</w:t>
      </w:r>
      <w:r w:rsidRPr="005F5B8B">
        <w:rPr>
          <w:rFonts w:ascii="Arabic Typesetting" w:eastAsia="Times New Roman" w:hAnsi="Arabic Typesetting" w:cs="Arabic Typesetting"/>
          <w:b/>
          <w:bCs/>
          <w:sz w:val="36"/>
          <w:szCs w:val="36"/>
          <w:rtl/>
        </w:rPr>
        <w:t xml:space="preserve"> </w:t>
      </w:r>
      <w:r w:rsidRPr="005F5B8B">
        <w:rPr>
          <w:rFonts w:ascii="Arabic Typesetting" w:eastAsia="Times New Roman" w:hAnsi="Arabic Typesetting" w:cs="Arabic Typesetting" w:hint="cs"/>
          <w:b/>
          <w:bCs/>
          <w:sz w:val="36"/>
          <w:szCs w:val="36"/>
          <w:rtl/>
        </w:rPr>
        <w:t>أراد</w:t>
      </w:r>
      <w:r w:rsidRPr="005F5B8B">
        <w:rPr>
          <w:rFonts w:ascii="Arabic Typesetting" w:eastAsia="Times New Roman" w:hAnsi="Arabic Typesetting" w:cs="Arabic Typesetting"/>
          <w:b/>
          <w:bCs/>
          <w:sz w:val="36"/>
          <w:szCs w:val="36"/>
          <w:rtl/>
        </w:rPr>
        <w:t xml:space="preserve"> </w:t>
      </w:r>
      <w:r w:rsidRPr="005F5B8B">
        <w:rPr>
          <w:rFonts w:ascii="Arabic Typesetting" w:eastAsia="Times New Roman" w:hAnsi="Arabic Typesetting" w:cs="Arabic Typesetting" w:hint="cs"/>
          <w:b/>
          <w:bCs/>
          <w:sz w:val="36"/>
          <w:szCs w:val="36"/>
          <w:rtl/>
        </w:rPr>
        <w:t>الله</w:t>
      </w:r>
      <w:r w:rsidRPr="005F5B8B">
        <w:rPr>
          <w:rFonts w:ascii="Arabic Typesetting" w:eastAsia="Times New Roman" w:hAnsi="Arabic Typesetting" w:cs="Arabic Typesetting"/>
          <w:b/>
          <w:bCs/>
          <w:sz w:val="36"/>
          <w:szCs w:val="36"/>
          <w:rtl/>
        </w:rPr>
        <w:t xml:space="preserve"> </w:t>
      </w:r>
      <w:r w:rsidRPr="005F5B8B">
        <w:rPr>
          <w:rFonts w:ascii="Arabic Typesetting" w:eastAsia="Times New Roman" w:hAnsi="Arabic Typesetting" w:cs="Arabic Typesetting" w:hint="cs"/>
          <w:b/>
          <w:bCs/>
          <w:sz w:val="36"/>
          <w:szCs w:val="36"/>
          <w:rtl/>
        </w:rPr>
        <w:t>بعبده</w:t>
      </w:r>
      <w:r w:rsidRPr="005F5B8B">
        <w:rPr>
          <w:rFonts w:ascii="Arabic Typesetting" w:eastAsia="Times New Roman" w:hAnsi="Arabic Typesetting" w:cs="Arabic Typesetting"/>
          <w:b/>
          <w:bCs/>
          <w:sz w:val="36"/>
          <w:szCs w:val="36"/>
          <w:rtl/>
        </w:rPr>
        <w:t xml:space="preserve"> </w:t>
      </w:r>
      <w:r w:rsidRPr="005F5B8B">
        <w:rPr>
          <w:rFonts w:ascii="Arabic Typesetting" w:eastAsia="Times New Roman" w:hAnsi="Arabic Typesetting" w:cs="Arabic Typesetting" w:hint="cs"/>
          <w:b/>
          <w:bCs/>
          <w:sz w:val="36"/>
          <w:szCs w:val="36"/>
          <w:rtl/>
        </w:rPr>
        <w:t>خيراً</w:t>
      </w:r>
      <w:r w:rsidRPr="005F5B8B">
        <w:rPr>
          <w:rFonts w:ascii="Arabic Typesetting" w:eastAsia="Times New Roman" w:hAnsi="Arabic Typesetting" w:cs="Arabic Typesetting"/>
          <w:b/>
          <w:bCs/>
          <w:sz w:val="36"/>
          <w:szCs w:val="36"/>
          <w:rtl/>
        </w:rPr>
        <w:t xml:space="preserve"> </w:t>
      </w:r>
      <w:r w:rsidRPr="005F5B8B">
        <w:rPr>
          <w:rFonts w:ascii="Arabic Typesetting" w:eastAsia="Times New Roman" w:hAnsi="Arabic Typesetting" w:cs="Arabic Typesetting" w:hint="cs"/>
          <w:b/>
          <w:bCs/>
          <w:sz w:val="36"/>
          <w:szCs w:val="36"/>
          <w:rtl/>
        </w:rPr>
        <w:t>فتح</w:t>
      </w:r>
      <w:r w:rsidRPr="005F5B8B">
        <w:rPr>
          <w:rFonts w:ascii="Arabic Typesetting" w:eastAsia="Times New Roman" w:hAnsi="Arabic Typesetting" w:cs="Arabic Typesetting"/>
          <w:b/>
          <w:bCs/>
          <w:sz w:val="36"/>
          <w:szCs w:val="36"/>
          <w:rtl/>
        </w:rPr>
        <w:t xml:space="preserve"> </w:t>
      </w:r>
      <w:r w:rsidRPr="005F5B8B">
        <w:rPr>
          <w:rFonts w:ascii="Arabic Typesetting" w:eastAsia="Times New Roman" w:hAnsi="Arabic Typesetting" w:cs="Arabic Typesetting" w:hint="cs"/>
          <w:b/>
          <w:bCs/>
          <w:sz w:val="36"/>
          <w:szCs w:val="36"/>
          <w:rtl/>
        </w:rPr>
        <w:t>له</w:t>
      </w:r>
      <w:r w:rsidRPr="005F5B8B">
        <w:rPr>
          <w:rFonts w:ascii="Arabic Typesetting" w:eastAsia="Times New Roman" w:hAnsi="Arabic Typesetting" w:cs="Arabic Typesetting"/>
          <w:b/>
          <w:bCs/>
          <w:sz w:val="36"/>
          <w:szCs w:val="36"/>
          <w:rtl/>
        </w:rPr>
        <w:t xml:space="preserve"> </w:t>
      </w:r>
      <w:r w:rsidRPr="005F5B8B">
        <w:rPr>
          <w:rFonts w:ascii="Arabic Typesetting" w:eastAsia="Times New Roman" w:hAnsi="Arabic Typesetting" w:cs="Arabic Typesetting" w:hint="cs"/>
          <w:b/>
          <w:bCs/>
          <w:sz w:val="36"/>
          <w:szCs w:val="36"/>
          <w:rtl/>
        </w:rPr>
        <w:t>أبواب</w:t>
      </w:r>
      <w:r w:rsidRPr="005F5B8B">
        <w:rPr>
          <w:rFonts w:ascii="Arabic Typesetting" w:eastAsia="Times New Roman" w:hAnsi="Arabic Typesetting" w:cs="Arabic Typesetting"/>
          <w:b/>
          <w:bCs/>
          <w:sz w:val="36"/>
          <w:szCs w:val="36"/>
          <w:rtl/>
        </w:rPr>
        <w:t xml:space="preserve"> </w:t>
      </w:r>
      <w:r w:rsidRPr="005F5B8B">
        <w:rPr>
          <w:rFonts w:ascii="Arabic Typesetting" w:eastAsia="Times New Roman" w:hAnsi="Arabic Typesetting" w:cs="Arabic Typesetting" w:hint="cs"/>
          <w:b/>
          <w:bCs/>
          <w:sz w:val="36"/>
          <w:szCs w:val="36"/>
          <w:rtl/>
        </w:rPr>
        <w:t>التوبة،</w:t>
      </w:r>
      <w:r w:rsidRPr="005F5B8B">
        <w:rPr>
          <w:rFonts w:ascii="Arabic Typesetting" w:eastAsia="Times New Roman" w:hAnsi="Arabic Typesetting" w:cs="Arabic Typesetting"/>
          <w:b/>
          <w:bCs/>
          <w:sz w:val="36"/>
          <w:szCs w:val="36"/>
          <w:rtl/>
        </w:rPr>
        <w:t xml:space="preserve"> </w:t>
      </w:r>
      <w:r w:rsidRPr="005F5B8B">
        <w:rPr>
          <w:rFonts w:ascii="Arabic Typesetting" w:eastAsia="Times New Roman" w:hAnsi="Arabic Typesetting" w:cs="Arabic Typesetting" w:hint="cs"/>
          <w:b/>
          <w:bCs/>
          <w:sz w:val="36"/>
          <w:szCs w:val="36"/>
          <w:rtl/>
        </w:rPr>
        <w:t>والندم،</w:t>
      </w:r>
      <w:r w:rsidRPr="005F5B8B">
        <w:rPr>
          <w:rFonts w:ascii="Arabic Typesetting" w:eastAsia="Times New Roman" w:hAnsi="Arabic Typesetting" w:cs="Arabic Typesetting"/>
          <w:b/>
          <w:bCs/>
          <w:sz w:val="36"/>
          <w:szCs w:val="36"/>
          <w:rtl/>
        </w:rPr>
        <w:t xml:space="preserve"> </w:t>
      </w:r>
      <w:r w:rsidRPr="005F5B8B">
        <w:rPr>
          <w:rFonts w:ascii="Arabic Typesetting" w:eastAsia="Times New Roman" w:hAnsi="Arabic Typesetting" w:cs="Arabic Typesetting" w:hint="cs"/>
          <w:b/>
          <w:bCs/>
          <w:sz w:val="36"/>
          <w:szCs w:val="36"/>
          <w:rtl/>
        </w:rPr>
        <w:t>والانكسار،</w:t>
      </w:r>
      <w:r w:rsidRPr="005F5B8B">
        <w:rPr>
          <w:rFonts w:ascii="Arabic Typesetting" w:eastAsia="Times New Roman" w:hAnsi="Arabic Typesetting" w:cs="Arabic Typesetting"/>
          <w:b/>
          <w:bCs/>
          <w:sz w:val="36"/>
          <w:szCs w:val="36"/>
          <w:rtl/>
        </w:rPr>
        <w:t xml:space="preserve"> </w:t>
      </w:r>
      <w:r w:rsidRPr="005F5B8B">
        <w:rPr>
          <w:rFonts w:ascii="Arabic Typesetting" w:eastAsia="Times New Roman" w:hAnsi="Arabic Typesetting" w:cs="Arabic Typesetting" w:hint="cs"/>
          <w:b/>
          <w:bCs/>
          <w:sz w:val="36"/>
          <w:szCs w:val="36"/>
          <w:rtl/>
        </w:rPr>
        <w:t>والذل،</w:t>
      </w:r>
      <w:r w:rsidRPr="005F5B8B">
        <w:rPr>
          <w:rFonts w:ascii="Arabic Typesetting" w:eastAsia="Times New Roman" w:hAnsi="Arabic Typesetting" w:cs="Arabic Typesetting"/>
          <w:b/>
          <w:bCs/>
          <w:sz w:val="36"/>
          <w:szCs w:val="36"/>
          <w:rtl/>
        </w:rPr>
        <w:t xml:space="preserve"> </w:t>
      </w:r>
      <w:r w:rsidRPr="005F5B8B">
        <w:rPr>
          <w:rFonts w:ascii="Arabic Typesetting" w:eastAsia="Times New Roman" w:hAnsi="Arabic Typesetting" w:cs="Arabic Typesetting" w:hint="cs"/>
          <w:b/>
          <w:bCs/>
          <w:sz w:val="36"/>
          <w:szCs w:val="36"/>
          <w:rtl/>
        </w:rPr>
        <w:t>والافتقار،</w:t>
      </w:r>
      <w:r w:rsidRPr="005F5B8B">
        <w:rPr>
          <w:rFonts w:ascii="Arabic Typesetting" w:eastAsia="Times New Roman" w:hAnsi="Arabic Typesetting" w:cs="Arabic Typesetting"/>
          <w:b/>
          <w:bCs/>
          <w:sz w:val="36"/>
          <w:szCs w:val="36"/>
          <w:rtl/>
        </w:rPr>
        <w:t xml:space="preserve"> </w:t>
      </w:r>
      <w:r w:rsidRPr="005F5B8B">
        <w:rPr>
          <w:rFonts w:ascii="Arabic Typesetting" w:eastAsia="Times New Roman" w:hAnsi="Arabic Typesetting" w:cs="Arabic Typesetting" w:hint="cs"/>
          <w:b/>
          <w:bCs/>
          <w:sz w:val="36"/>
          <w:szCs w:val="36"/>
          <w:rtl/>
        </w:rPr>
        <w:t>والاستعانة</w:t>
      </w:r>
      <w:r w:rsidRPr="005F5B8B">
        <w:rPr>
          <w:rFonts w:ascii="Arabic Typesetting" w:eastAsia="Times New Roman" w:hAnsi="Arabic Typesetting" w:cs="Arabic Typesetting"/>
          <w:b/>
          <w:bCs/>
          <w:sz w:val="36"/>
          <w:szCs w:val="36"/>
          <w:rtl/>
        </w:rPr>
        <w:t xml:space="preserve"> </w:t>
      </w:r>
      <w:r w:rsidRPr="005F5B8B">
        <w:rPr>
          <w:rFonts w:ascii="Arabic Typesetting" w:eastAsia="Times New Roman" w:hAnsi="Arabic Typesetting" w:cs="Arabic Typesetting" w:hint="cs"/>
          <w:b/>
          <w:bCs/>
          <w:sz w:val="36"/>
          <w:szCs w:val="36"/>
          <w:rtl/>
        </w:rPr>
        <w:t>به،</w:t>
      </w:r>
      <w:r w:rsidRPr="005F5B8B">
        <w:rPr>
          <w:rFonts w:ascii="Arabic Typesetting" w:eastAsia="Times New Roman" w:hAnsi="Arabic Typesetting" w:cs="Arabic Typesetting"/>
          <w:b/>
          <w:bCs/>
          <w:sz w:val="36"/>
          <w:szCs w:val="36"/>
          <w:rtl/>
        </w:rPr>
        <w:t xml:space="preserve"> </w:t>
      </w:r>
      <w:r w:rsidRPr="005F5B8B">
        <w:rPr>
          <w:rFonts w:ascii="Arabic Typesetting" w:eastAsia="Times New Roman" w:hAnsi="Arabic Typesetting" w:cs="Arabic Typesetting" w:hint="cs"/>
          <w:b/>
          <w:bCs/>
          <w:sz w:val="36"/>
          <w:szCs w:val="36"/>
          <w:rtl/>
        </w:rPr>
        <w:t>وصدق</w:t>
      </w:r>
      <w:r w:rsidRPr="005F5B8B">
        <w:rPr>
          <w:rFonts w:ascii="Arabic Typesetting" w:eastAsia="Times New Roman" w:hAnsi="Arabic Typesetting" w:cs="Arabic Typesetting"/>
          <w:b/>
          <w:bCs/>
          <w:sz w:val="36"/>
          <w:szCs w:val="36"/>
          <w:rtl/>
        </w:rPr>
        <w:t xml:space="preserve"> </w:t>
      </w:r>
      <w:r w:rsidRPr="005F5B8B">
        <w:rPr>
          <w:rFonts w:ascii="Arabic Typesetting" w:eastAsia="Times New Roman" w:hAnsi="Arabic Typesetting" w:cs="Arabic Typesetting" w:hint="cs"/>
          <w:b/>
          <w:bCs/>
          <w:sz w:val="36"/>
          <w:szCs w:val="36"/>
          <w:rtl/>
        </w:rPr>
        <w:t>اللجأ</w:t>
      </w:r>
      <w:r w:rsidRPr="005F5B8B">
        <w:rPr>
          <w:rFonts w:ascii="Arabic Typesetting" w:eastAsia="Times New Roman" w:hAnsi="Arabic Typesetting" w:cs="Arabic Typesetting"/>
          <w:b/>
          <w:bCs/>
          <w:sz w:val="36"/>
          <w:szCs w:val="36"/>
          <w:rtl/>
        </w:rPr>
        <w:t xml:space="preserve"> </w:t>
      </w:r>
      <w:r w:rsidRPr="005F5B8B">
        <w:rPr>
          <w:rFonts w:ascii="Arabic Typesetting" w:eastAsia="Times New Roman" w:hAnsi="Arabic Typesetting" w:cs="Arabic Typesetting" w:hint="cs"/>
          <w:b/>
          <w:bCs/>
          <w:sz w:val="36"/>
          <w:szCs w:val="36"/>
          <w:rtl/>
        </w:rPr>
        <w:t>إليه،</w:t>
      </w:r>
      <w:r w:rsidRPr="005F5B8B">
        <w:rPr>
          <w:rFonts w:ascii="Arabic Typesetting" w:eastAsia="Times New Roman" w:hAnsi="Arabic Typesetting" w:cs="Arabic Typesetting"/>
          <w:b/>
          <w:bCs/>
          <w:sz w:val="36"/>
          <w:szCs w:val="36"/>
          <w:rtl/>
        </w:rPr>
        <w:t xml:space="preserve"> </w:t>
      </w:r>
      <w:r w:rsidRPr="005F5B8B">
        <w:rPr>
          <w:rFonts w:ascii="Arabic Typesetting" w:eastAsia="Times New Roman" w:hAnsi="Arabic Typesetting" w:cs="Arabic Typesetting" w:hint="cs"/>
          <w:b/>
          <w:bCs/>
          <w:sz w:val="36"/>
          <w:szCs w:val="36"/>
          <w:rtl/>
        </w:rPr>
        <w:t>ودوام</w:t>
      </w:r>
      <w:r w:rsidRPr="005F5B8B">
        <w:rPr>
          <w:rFonts w:ascii="Arabic Typesetting" w:eastAsia="Times New Roman" w:hAnsi="Arabic Typesetting" w:cs="Arabic Typesetting"/>
          <w:b/>
          <w:bCs/>
          <w:sz w:val="36"/>
          <w:szCs w:val="36"/>
          <w:rtl/>
        </w:rPr>
        <w:t xml:space="preserve"> </w:t>
      </w:r>
      <w:r w:rsidRPr="005F5B8B">
        <w:rPr>
          <w:rFonts w:ascii="Arabic Typesetting" w:eastAsia="Times New Roman" w:hAnsi="Arabic Typesetting" w:cs="Arabic Typesetting" w:hint="cs"/>
          <w:b/>
          <w:bCs/>
          <w:sz w:val="36"/>
          <w:szCs w:val="36"/>
          <w:rtl/>
        </w:rPr>
        <w:t>التضرع</w:t>
      </w:r>
      <w:r w:rsidRPr="005F5B8B">
        <w:rPr>
          <w:rFonts w:ascii="Arabic Typesetting" w:eastAsia="Times New Roman" w:hAnsi="Arabic Typesetting" w:cs="Arabic Typesetting"/>
          <w:b/>
          <w:bCs/>
          <w:sz w:val="36"/>
          <w:szCs w:val="36"/>
          <w:rtl/>
        </w:rPr>
        <w:t xml:space="preserve"> </w:t>
      </w:r>
      <w:r w:rsidRPr="005F5B8B">
        <w:rPr>
          <w:rFonts w:ascii="Arabic Typesetting" w:eastAsia="Times New Roman" w:hAnsi="Arabic Typesetting" w:cs="Arabic Typesetting" w:hint="cs"/>
          <w:b/>
          <w:bCs/>
          <w:sz w:val="36"/>
          <w:szCs w:val="36"/>
          <w:rtl/>
        </w:rPr>
        <w:t>والدعاء،</w:t>
      </w:r>
      <w:r w:rsidRPr="005F5B8B">
        <w:rPr>
          <w:rFonts w:ascii="Arabic Typesetting" w:eastAsia="Times New Roman" w:hAnsi="Arabic Typesetting" w:cs="Arabic Typesetting"/>
          <w:b/>
          <w:bCs/>
          <w:sz w:val="36"/>
          <w:szCs w:val="36"/>
          <w:rtl/>
        </w:rPr>
        <w:t xml:space="preserve"> </w:t>
      </w:r>
      <w:r w:rsidRPr="005F5B8B">
        <w:rPr>
          <w:rFonts w:ascii="Arabic Typesetting" w:eastAsia="Times New Roman" w:hAnsi="Arabic Typesetting" w:cs="Arabic Typesetting" w:hint="cs"/>
          <w:b/>
          <w:bCs/>
          <w:sz w:val="36"/>
          <w:szCs w:val="36"/>
          <w:rtl/>
        </w:rPr>
        <w:t>والتقرب</w:t>
      </w:r>
      <w:r w:rsidRPr="005F5B8B">
        <w:rPr>
          <w:rFonts w:ascii="Arabic Typesetting" w:eastAsia="Times New Roman" w:hAnsi="Arabic Typesetting" w:cs="Arabic Typesetting"/>
          <w:b/>
          <w:bCs/>
          <w:sz w:val="36"/>
          <w:szCs w:val="36"/>
          <w:rtl/>
        </w:rPr>
        <w:t xml:space="preserve"> </w:t>
      </w:r>
      <w:r w:rsidRPr="005F5B8B">
        <w:rPr>
          <w:rFonts w:ascii="Arabic Typesetting" w:eastAsia="Times New Roman" w:hAnsi="Arabic Typesetting" w:cs="Arabic Typesetting" w:hint="cs"/>
          <w:b/>
          <w:bCs/>
          <w:sz w:val="36"/>
          <w:szCs w:val="36"/>
          <w:rtl/>
        </w:rPr>
        <w:t>إليه</w:t>
      </w:r>
      <w:r w:rsidRPr="005F5B8B">
        <w:rPr>
          <w:rFonts w:ascii="Arabic Typesetting" w:eastAsia="Times New Roman" w:hAnsi="Arabic Typesetting" w:cs="Arabic Typesetting"/>
          <w:b/>
          <w:bCs/>
          <w:sz w:val="36"/>
          <w:szCs w:val="36"/>
          <w:rtl/>
        </w:rPr>
        <w:t xml:space="preserve"> </w:t>
      </w:r>
      <w:r w:rsidRPr="005F5B8B">
        <w:rPr>
          <w:rFonts w:ascii="Arabic Typesetting" w:eastAsia="Times New Roman" w:hAnsi="Arabic Typesetting" w:cs="Arabic Typesetting" w:hint="cs"/>
          <w:b/>
          <w:bCs/>
          <w:sz w:val="36"/>
          <w:szCs w:val="36"/>
          <w:rtl/>
        </w:rPr>
        <w:t>بما</w:t>
      </w:r>
      <w:r w:rsidRPr="005F5B8B">
        <w:rPr>
          <w:rFonts w:ascii="Arabic Typesetting" w:eastAsia="Times New Roman" w:hAnsi="Arabic Typesetting" w:cs="Arabic Typesetting"/>
          <w:b/>
          <w:bCs/>
          <w:sz w:val="36"/>
          <w:szCs w:val="36"/>
          <w:rtl/>
        </w:rPr>
        <w:t xml:space="preserve"> </w:t>
      </w:r>
      <w:r w:rsidRPr="005F5B8B">
        <w:rPr>
          <w:rFonts w:ascii="Arabic Typesetting" w:eastAsia="Times New Roman" w:hAnsi="Arabic Typesetting" w:cs="Arabic Typesetting" w:hint="cs"/>
          <w:b/>
          <w:bCs/>
          <w:sz w:val="36"/>
          <w:szCs w:val="36"/>
          <w:rtl/>
        </w:rPr>
        <w:t>أمكنه</w:t>
      </w:r>
      <w:r w:rsidRPr="005F5B8B">
        <w:rPr>
          <w:rFonts w:ascii="Arabic Typesetting" w:eastAsia="Times New Roman" w:hAnsi="Arabic Typesetting" w:cs="Arabic Typesetting"/>
          <w:b/>
          <w:bCs/>
          <w:sz w:val="36"/>
          <w:szCs w:val="36"/>
          <w:rtl/>
        </w:rPr>
        <w:t xml:space="preserve"> </w:t>
      </w:r>
      <w:r w:rsidRPr="005F5B8B">
        <w:rPr>
          <w:rFonts w:ascii="Arabic Typesetting" w:eastAsia="Times New Roman" w:hAnsi="Arabic Typesetting" w:cs="Arabic Typesetting" w:hint="cs"/>
          <w:b/>
          <w:bCs/>
          <w:sz w:val="36"/>
          <w:szCs w:val="36"/>
          <w:rtl/>
        </w:rPr>
        <w:t>من</w:t>
      </w:r>
      <w:r w:rsidRPr="005F5B8B">
        <w:rPr>
          <w:rFonts w:ascii="Arabic Typesetting" w:eastAsia="Times New Roman" w:hAnsi="Arabic Typesetting" w:cs="Arabic Typesetting"/>
          <w:b/>
          <w:bCs/>
          <w:sz w:val="36"/>
          <w:szCs w:val="36"/>
          <w:rtl/>
        </w:rPr>
        <w:t xml:space="preserve"> </w:t>
      </w:r>
      <w:r w:rsidRPr="005F5B8B">
        <w:rPr>
          <w:rFonts w:ascii="Arabic Typesetting" w:eastAsia="Times New Roman" w:hAnsi="Arabic Typesetting" w:cs="Arabic Typesetting" w:hint="cs"/>
          <w:b/>
          <w:bCs/>
          <w:sz w:val="36"/>
          <w:szCs w:val="36"/>
          <w:rtl/>
        </w:rPr>
        <w:t>الحسنات،</w:t>
      </w:r>
      <w:r w:rsidRPr="005F5B8B">
        <w:rPr>
          <w:rFonts w:ascii="Arabic Typesetting" w:eastAsia="Times New Roman" w:hAnsi="Arabic Typesetting" w:cs="Arabic Typesetting"/>
          <w:b/>
          <w:bCs/>
          <w:sz w:val="36"/>
          <w:szCs w:val="36"/>
          <w:rtl/>
        </w:rPr>
        <w:t xml:space="preserve"> </w:t>
      </w:r>
      <w:r w:rsidRPr="005F5B8B">
        <w:rPr>
          <w:rFonts w:ascii="Arabic Typesetting" w:eastAsia="Times New Roman" w:hAnsi="Arabic Typesetting" w:cs="Arabic Typesetting" w:hint="cs"/>
          <w:b/>
          <w:bCs/>
          <w:sz w:val="36"/>
          <w:szCs w:val="36"/>
          <w:rtl/>
        </w:rPr>
        <w:t>ورؤية</w:t>
      </w:r>
      <w:r w:rsidRPr="005F5B8B">
        <w:rPr>
          <w:rFonts w:ascii="Arabic Typesetting" w:eastAsia="Times New Roman" w:hAnsi="Arabic Typesetting" w:cs="Arabic Typesetting"/>
          <w:b/>
          <w:bCs/>
          <w:sz w:val="36"/>
          <w:szCs w:val="36"/>
          <w:rtl/>
        </w:rPr>
        <w:t xml:space="preserve"> </w:t>
      </w:r>
      <w:r w:rsidRPr="005F5B8B">
        <w:rPr>
          <w:rFonts w:ascii="Arabic Typesetting" w:eastAsia="Times New Roman" w:hAnsi="Arabic Typesetting" w:cs="Arabic Typesetting" w:hint="cs"/>
          <w:b/>
          <w:bCs/>
          <w:sz w:val="36"/>
          <w:szCs w:val="36"/>
          <w:rtl/>
        </w:rPr>
        <w:t>عيوب</w:t>
      </w:r>
      <w:r w:rsidRPr="005F5B8B">
        <w:rPr>
          <w:rFonts w:ascii="Arabic Typesetting" w:eastAsia="Times New Roman" w:hAnsi="Arabic Typesetting" w:cs="Arabic Typesetting"/>
          <w:b/>
          <w:bCs/>
          <w:sz w:val="36"/>
          <w:szCs w:val="36"/>
          <w:rtl/>
        </w:rPr>
        <w:t xml:space="preserve"> </w:t>
      </w:r>
      <w:r w:rsidRPr="005F5B8B">
        <w:rPr>
          <w:rFonts w:ascii="Arabic Typesetting" w:eastAsia="Times New Roman" w:hAnsi="Arabic Typesetting" w:cs="Arabic Typesetting" w:hint="cs"/>
          <w:b/>
          <w:bCs/>
          <w:sz w:val="36"/>
          <w:szCs w:val="36"/>
          <w:rtl/>
        </w:rPr>
        <w:t>نفسه،</w:t>
      </w:r>
      <w:r w:rsidRPr="005F5B8B">
        <w:rPr>
          <w:rFonts w:ascii="Arabic Typesetting" w:eastAsia="Times New Roman" w:hAnsi="Arabic Typesetting" w:cs="Arabic Typesetting"/>
          <w:b/>
          <w:bCs/>
          <w:sz w:val="36"/>
          <w:szCs w:val="36"/>
          <w:rtl/>
        </w:rPr>
        <w:t xml:space="preserve"> </w:t>
      </w:r>
      <w:r w:rsidRPr="005F5B8B">
        <w:rPr>
          <w:rFonts w:ascii="Arabic Typesetting" w:eastAsia="Times New Roman" w:hAnsi="Arabic Typesetting" w:cs="Arabic Typesetting" w:hint="cs"/>
          <w:b/>
          <w:bCs/>
          <w:sz w:val="36"/>
          <w:szCs w:val="36"/>
          <w:rtl/>
        </w:rPr>
        <w:t>ومشاهدة</w:t>
      </w:r>
      <w:r w:rsidRPr="005F5B8B">
        <w:rPr>
          <w:rFonts w:ascii="Arabic Typesetting" w:eastAsia="Times New Roman" w:hAnsi="Arabic Typesetting" w:cs="Arabic Typesetting"/>
          <w:b/>
          <w:bCs/>
          <w:sz w:val="36"/>
          <w:szCs w:val="36"/>
          <w:rtl/>
        </w:rPr>
        <w:t xml:space="preserve"> </w:t>
      </w:r>
      <w:r w:rsidRPr="005F5B8B">
        <w:rPr>
          <w:rFonts w:ascii="Arabic Typesetting" w:eastAsia="Times New Roman" w:hAnsi="Arabic Typesetting" w:cs="Arabic Typesetting" w:hint="cs"/>
          <w:b/>
          <w:bCs/>
          <w:sz w:val="36"/>
          <w:szCs w:val="36"/>
          <w:rtl/>
        </w:rPr>
        <w:t>فضل</w:t>
      </w:r>
      <w:r w:rsidRPr="005F5B8B">
        <w:rPr>
          <w:rFonts w:ascii="Arabic Typesetting" w:eastAsia="Times New Roman" w:hAnsi="Arabic Typesetting" w:cs="Arabic Typesetting"/>
          <w:b/>
          <w:bCs/>
          <w:sz w:val="36"/>
          <w:szCs w:val="36"/>
          <w:rtl/>
        </w:rPr>
        <w:t xml:space="preserve"> </w:t>
      </w:r>
      <w:r w:rsidRPr="005F5B8B">
        <w:rPr>
          <w:rFonts w:ascii="Arabic Typesetting" w:eastAsia="Times New Roman" w:hAnsi="Arabic Typesetting" w:cs="Arabic Typesetting" w:hint="cs"/>
          <w:b/>
          <w:bCs/>
          <w:sz w:val="36"/>
          <w:szCs w:val="36"/>
          <w:rtl/>
        </w:rPr>
        <w:t>ربه،</w:t>
      </w:r>
      <w:r w:rsidRPr="005F5B8B">
        <w:rPr>
          <w:rFonts w:ascii="Arabic Typesetting" w:eastAsia="Times New Roman" w:hAnsi="Arabic Typesetting" w:cs="Arabic Typesetting"/>
          <w:b/>
          <w:bCs/>
          <w:sz w:val="36"/>
          <w:szCs w:val="36"/>
          <w:rtl/>
        </w:rPr>
        <w:t xml:space="preserve"> </w:t>
      </w:r>
      <w:r w:rsidRPr="005F5B8B">
        <w:rPr>
          <w:rFonts w:ascii="Arabic Typesetting" w:eastAsia="Times New Roman" w:hAnsi="Arabic Typesetting" w:cs="Arabic Typesetting" w:hint="cs"/>
          <w:b/>
          <w:bCs/>
          <w:sz w:val="36"/>
          <w:szCs w:val="36"/>
          <w:rtl/>
        </w:rPr>
        <w:t>وإحسانه،</w:t>
      </w:r>
      <w:r w:rsidRPr="005F5B8B">
        <w:rPr>
          <w:rFonts w:ascii="Arabic Typesetting" w:eastAsia="Times New Roman" w:hAnsi="Arabic Typesetting" w:cs="Arabic Typesetting"/>
          <w:b/>
          <w:bCs/>
          <w:sz w:val="36"/>
          <w:szCs w:val="36"/>
          <w:rtl/>
        </w:rPr>
        <w:t xml:space="preserve"> </w:t>
      </w:r>
      <w:r w:rsidRPr="005F5B8B">
        <w:rPr>
          <w:rFonts w:ascii="Arabic Typesetting" w:eastAsia="Times New Roman" w:hAnsi="Arabic Typesetting" w:cs="Arabic Typesetting" w:hint="cs"/>
          <w:b/>
          <w:bCs/>
          <w:sz w:val="36"/>
          <w:szCs w:val="36"/>
          <w:rtl/>
        </w:rPr>
        <w:t>ورحمته،</w:t>
      </w:r>
      <w:r w:rsidRPr="005F5B8B">
        <w:rPr>
          <w:rFonts w:ascii="Arabic Typesetting" w:eastAsia="Times New Roman" w:hAnsi="Arabic Typesetting" w:cs="Arabic Typesetting"/>
          <w:b/>
          <w:bCs/>
          <w:sz w:val="36"/>
          <w:szCs w:val="36"/>
          <w:rtl/>
        </w:rPr>
        <w:t xml:space="preserve"> </w:t>
      </w:r>
      <w:r w:rsidRPr="005F5B8B">
        <w:rPr>
          <w:rFonts w:ascii="Arabic Typesetting" w:eastAsia="Times New Roman" w:hAnsi="Arabic Typesetting" w:cs="Arabic Typesetting" w:hint="cs"/>
          <w:b/>
          <w:bCs/>
          <w:sz w:val="36"/>
          <w:szCs w:val="36"/>
          <w:rtl/>
        </w:rPr>
        <w:t>وجوده</w:t>
      </w:r>
      <w:r w:rsidRPr="005F5B8B">
        <w:rPr>
          <w:rFonts w:ascii="Arabic Typesetting" w:eastAsia="Times New Roman" w:hAnsi="Arabic Typesetting" w:cs="Arabic Typesetting"/>
          <w:b/>
          <w:bCs/>
          <w:sz w:val="36"/>
          <w:szCs w:val="36"/>
          <w:rtl/>
        </w:rPr>
        <w:t xml:space="preserve"> </w:t>
      </w:r>
      <w:r w:rsidRPr="005F5B8B">
        <w:rPr>
          <w:rFonts w:ascii="Arabic Typesetting" w:eastAsia="Times New Roman" w:hAnsi="Arabic Typesetting" w:cs="Arabic Typesetting" w:hint="cs"/>
          <w:b/>
          <w:bCs/>
          <w:sz w:val="36"/>
          <w:szCs w:val="36"/>
          <w:rtl/>
        </w:rPr>
        <w:t>وبره</w:t>
      </w:r>
      <w:r w:rsidRPr="005F5B8B">
        <w:rPr>
          <w:rFonts w:ascii="Arabic Typesetting" w:eastAsia="Times New Roman" w:hAnsi="Arabic Typesetting" w:cs="Arabic Typesetting"/>
          <w:b/>
          <w:bCs/>
          <w:sz w:val="36"/>
          <w:szCs w:val="36"/>
          <w:rtl/>
        </w:rPr>
        <w:t>".</w:t>
      </w:r>
    </w:p>
    <w:p w:rsidR="005F5B8B" w:rsidRDefault="005F5B8B" w:rsidP="005F5B8B">
      <w:pPr>
        <w:spacing w:before="100" w:beforeAutospacing="1" w:after="100" w:afterAutospacing="1" w:line="240" w:lineRule="auto"/>
        <w:jc w:val="both"/>
        <w:rPr>
          <w:rFonts w:ascii="Arabic Typesetting" w:eastAsia="Times New Roman" w:hAnsi="Arabic Typesetting" w:cs="Arabic Typesetting"/>
          <w:b/>
          <w:bCs/>
          <w:sz w:val="36"/>
          <w:szCs w:val="36"/>
          <w:rtl/>
        </w:rPr>
      </w:pPr>
      <w:r w:rsidRPr="005F5B8B">
        <w:rPr>
          <w:rFonts w:ascii="Arabic Typesetting" w:eastAsia="Times New Roman" w:hAnsi="Arabic Typesetting" w:cs="Arabic Typesetting" w:hint="cs"/>
          <w:b/>
          <w:bCs/>
          <w:sz w:val="36"/>
          <w:szCs w:val="36"/>
          <w:rtl/>
        </w:rPr>
        <w:t>قال</w:t>
      </w:r>
      <w:r w:rsidRPr="005F5B8B">
        <w:rPr>
          <w:rFonts w:ascii="Arabic Typesetting" w:eastAsia="Times New Roman" w:hAnsi="Arabic Typesetting" w:cs="Arabic Typesetting"/>
          <w:b/>
          <w:bCs/>
          <w:sz w:val="36"/>
          <w:szCs w:val="36"/>
          <w:rtl/>
        </w:rPr>
        <w:t xml:space="preserve"> </w:t>
      </w:r>
      <w:r w:rsidRPr="005F5B8B">
        <w:rPr>
          <w:rFonts w:ascii="Arabic Typesetting" w:eastAsia="Times New Roman" w:hAnsi="Arabic Typesetting" w:cs="Arabic Typesetting" w:hint="cs"/>
          <w:b/>
          <w:bCs/>
          <w:sz w:val="36"/>
          <w:szCs w:val="36"/>
          <w:rtl/>
        </w:rPr>
        <w:t>معروف</w:t>
      </w:r>
      <w:r w:rsidRPr="005F5B8B">
        <w:rPr>
          <w:rFonts w:ascii="Arabic Typesetting" w:eastAsia="Times New Roman" w:hAnsi="Arabic Typesetting" w:cs="Arabic Typesetting"/>
          <w:b/>
          <w:bCs/>
          <w:sz w:val="36"/>
          <w:szCs w:val="36"/>
          <w:rtl/>
        </w:rPr>
        <w:t>: "</w:t>
      </w:r>
      <w:r w:rsidRPr="005F5B8B">
        <w:rPr>
          <w:rFonts w:ascii="Arabic Typesetting" w:eastAsia="Times New Roman" w:hAnsi="Arabic Typesetting" w:cs="Arabic Typesetting" w:hint="cs"/>
          <w:b/>
          <w:bCs/>
          <w:sz w:val="36"/>
          <w:szCs w:val="36"/>
          <w:rtl/>
        </w:rPr>
        <w:t>إذا</w:t>
      </w:r>
      <w:r w:rsidRPr="005F5B8B">
        <w:rPr>
          <w:rFonts w:ascii="Arabic Typesetting" w:eastAsia="Times New Roman" w:hAnsi="Arabic Typesetting" w:cs="Arabic Typesetting"/>
          <w:b/>
          <w:bCs/>
          <w:sz w:val="36"/>
          <w:szCs w:val="36"/>
          <w:rtl/>
        </w:rPr>
        <w:t xml:space="preserve"> </w:t>
      </w:r>
      <w:r w:rsidRPr="005F5B8B">
        <w:rPr>
          <w:rFonts w:ascii="Arabic Typesetting" w:eastAsia="Times New Roman" w:hAnsi="Arabic Typesetting" w:cs="Arabic Typesetting" w:hint="cs"/>
          <w:b/>
          <w:bCs/>
          <w:sz w:val="36"/>
          <w:szCs w:val="36"/>
          <w:rtl/>
        </w:rPr>
        <w:t>أراد</w:t>
      </w:r>
      <w:r w:rsidRPr="005F5B8B">
        <w:rPr>
          <w:rFonts w:ascii="Arabic Typesetting" w:eastAsia="Times New Roman" w:hAnsi="Arabic Typesetting" w:cs="Arabic Typesetting"/>
          <w:b/>
          <w:bCs/>
          <w:sz w:val="36"/>
          <w:szCs w:val="36"/>
          <w:rtl/>
        </w:rPr>
        <w:t xml:space="preserve"> </w:t>
      </w:r>
      <w:r w:rsidRPr="005F5B8B">
        <w:rPr>
          <w:rFonts w:ascii="Arabic Typesetting" w:eastAsia="Times New Roman" w:hAnsi="Arabic Typesetting" w:cs="Arabic Typesetting" w:hint="cs"/>
          <w:b/>
          <w:bCs/>
          <w:sz w:val="36"/>
          <w:szCs w:val="36"/>
          <w:rtl/>
        </w:rPr>
        <w:t>الله</w:t>
      </w:r>
      <w:r w:rsidRPr="005F5B8B">
        <w:rPr>
          <w:rFonts w:ascii="Arabic Typesetting" w:eastAsia="Times New Roman" w:hAnsi="Arabic Typesetting" w:cs="Arabic Typesetting"/>
          <w:b/>
          <w:bCs/>
          <w:sz w:val="36"/>
          <w:szCs w:val="36"/>
          <w:rtl/>
        </w:rPr>
        <w:t xml:space="preserve"> </w:t>
      </w:r>
      <w:r w:rsidRPr="005F5B8B">
        <w:rPr>
          <w:rFonts w:ascii="Arabic Typesetting" w:eastAsia="Times New Roman" w:hAnsi="Arabic Typesetting" w:cs="Arabic Typesetting" w:hint="cs"/>
          <w:b/>
          <w:bCs/>
          <w:sz w:val="36"/>
          <w:szCs w:val="36"/>
          <w:rtl/>
        </w:rPr>
        <w:t>بعبد</w:t>
      </w:r>
      <w:r w:rsidRPr="005F5B8B">
        <w:rPr>
          <w:rFonts w:ascii="Arabic Typesetting" w:eastAsia="Times New Roman" w:hAnsi="Arabic Typesetting" w:cs="Arabic Typesetting"/>
          <w:b/>
          <w:bCs/>
          <w:sz w:val="36"/>
          <w:szCs w:val="36"/>
          <w:rtl/>
        </w:rPr>
        <w:t xml:space="preserve"> </w:t>
      </w:r>
      <w:r w:rsidRPr="005F5B8B">
        <w:rPr>
          <w:rFonts w:ascii="Arabic Typesetting" w:eastAsia="Times New Roman" w:hAnsi="Arabic Typesetting" w:cs="Arabic Typesetting" w:hint="cs"/>
          <w:b/>
          <w:bCs/>
          <w:sz w:val="36"/>
          <w:szCs w:val="36"/>
          <w:rtl/>
        </w:rPr>
        <w:t>خيراً</w:t>
      </w:r>
      <w:r w:rsidRPr="005F5B8B">
        <w:rPr>
          <w:rFonts w:ascii="Arabic Typesetting" w:eastAsia="Times New Roman" w:hAnsi="Arabic Typesetting" w:cs="Arabic Typesetting"/>
          <w:b/>
          <w:bCs/>
          <w:sz w:val="36"/>
          <w:szCs w:val="36"/>
          <w:rtl/>
        </w:rPr>
        <w:t xml:space="preserve"> </w:t>
      </w:r>
      <w:r w:rsidRPr="005F5B8B">
        <w:rPr>
          <w:rFonts w:ascii="Arabic Typesetting" w:eastAsia="Times New Roman" w:hAnsi="Arabic Typesetting" w:cs="Arabic Typesetting" w:hint="cs"/>
          <w:b/>
          <w:bCs/>
          <w:sz w:val="36"/>
          <w:szCs w:val="36"/>
          <w:rtl/>
        </w:rPr>
        <w:t>فتح</w:t>
      </w:r>
      <w:r w:rsidRPr="005F5B8B">
        <w:rPr>
          <w:rFonts w:ascii="Arabic Typesetting" w:eastAsia="Times New Roman" w:hAnsi="Arabic Typesetting" w:cs="Arabic Typesetting"/>
          <w:b/>
          <w:bCs/>
          <w:sz w:val="36"/>
          <w:szCs w:val="36"/>
          <w:rtl/>
        </w:rPr>
        <w:t xml:space="preserve"> </w:t>
      </w:r>
      <w:r w:rsidRPr="005F5B8B">
        <w:rPr>
          <w:rFonts w:ascii="Arabic Typesetting" w:eastAsia="Times New Roman" w:hAnsi="Arabic Typesetting" w:cs="Arabic Typesetting" w:hint="cs"/>
          <w:b/>
          <w:bCs/>
          <w:sz w:val="36"/>
          <w:szCs w:val="36"/>
          <w:rtl/>
        </w:rPr>
        <w:t>له</w:t>
      </w:r>
      <w:r w:rsidRPr="005F5B8B">
        <w:rPr>
          <w:rFonts w:ascii="Arabic Typesetting" w:eastAsia="Times New Roman" w:hAnsi="Arabic Typesetting" w:cs="Arabic Typesetting"/>
          <w:b/>
          <w:bCs/>
          <w:sz w:val="36"/>
          <w:szCs w:val="36"/>
          <w:rtl/>
        </w:rPr>
        <w:t xml:space="preserve"> </w:t>
      </w:r>
      <w:r w:rsidRPr="005F5B8B">
        <w:rPr>
          <w:rFonts w:ascii="Arabic Typesetting" w:eastAsia="Times New Roman" w:hAnsi="Arabic Typesetting" w:cs="Arabic Typesetting" w:hint="cs"/>
          <w:b/>
          <w:bCs/>
          <w:sz w:val="36"/>
          <w:szCs w:val="36"/>
          <w:rtl/>
        </w:rPr>
        <w:t>باب</w:t>
      </w:r>
      <w:r w:rsidRPr="005F5B8B">
        <w:rPr>
          <w:rFonts w:ascii="Arabic Typesetting" w:eastAsia="Times New Roman" w:hAnsi="Arabic Typesetting" w:cs="Arabic Typesetting"/>
          <w:b/>
          <w:bCs/>
          <w:sz w:val="36"/>
          <w:szCs w:val="36"/>
          <w:rtl/>
        </w:rPr>
        <w:t xml:space="preserve"> </w:t>
      </w:r>
      <w:r w:rsidRPr="005F5B8B">
        <w:rPr>
          <w:rFonts w:ascii="Arabic Typesetting" w:eastAsia="Times New Roman" w:hAnsi="Arabic Typesetting" w:cs="Arabic Typesetting" w:hint="cs"/>
          <w:b/>
          <w:bCs/>
          <w:sz w:val="36"/>
          <w:szCs w:val="36"/>
          <w:rtl/>
        </w:rPr>
        <w:t>العمل،</w:t>
      </w:r>
      <w:r w:rsidRPr="005F5B8B">
        <w:rPr>
          <w:rFonts w:ascii="Arabic Typesetting" w:eastAsia="Times New Roman" w:hAnsi="Arabic Typesetting" w:cs="Arabic Typesetting"/>
          <w:b/>
          <w:bCs/>
          <w:sz w:val="36"/>
          <w:szCs w:val="36"/>
          <w:rtl/>
        </w:rPr>
        <w:t xml:space="preserve"> </w:t>
      </w:r>
      <w:r w:rsidRPr="005F5B8B">
        <w:rPr>
          <w:rFonts w:ascii="Arabic Typesetting" w:eastAsia="Times New Roman" w:hAnsi="Arabic Typesetting" w:cs="Arabic Typesetting" w:hint="cs"/>
          <w:b/>
          <w:bCs/>
          <w:sz w:val="36"/>
          <w:szCs w:val="36"/>
          <w:rtl/>
        </w:rPr>
        <w:t>وأغلق</w:t>
      </w:r>
      <w:r w:rsidRPr="005F5B8B">
        <w:rPr>
          <w:rFonts w:ascii="Arabic Typesetting" w:eastAsia="Times New Roman" w:hAnsi="Arabic Typesetting" w:cs="Arabic Typesetting"/>
          <w:b/>
          <w:bCs/>
          <w:sz w:val="36"/>
          <w:szCs w:val="36"/>
          <w:rtl/>
        </w:rPr>
        <w:t xml:space="preserve"> </w:t>
      </w:r>
      <w:r w:rsidRPr="005F5B8B">
        <w:rPr>
          <w:rFonts w:ascii="Arabic Typesetting" w:eastAsia="Times New Roman" w:hAnsi="Arabic Typesetting" w:cs="Arabic Typesetting" w:hint="cs"/>
          <w:b/>
          <w:bCs/>
          <w:sz w:val="36"/>
          <w:szCs w:val="36"/>
          <w:rtl/>
        </w:rPr>
        <w:t>عليه</w:t>
      </w:r>
      <w:r w:rsidRPr="005F5B8B">
        <w:rPr>
          <w:rFonts w:ascii="Arabic Typesetting" w:eastAsia="Times New Roman" w:hAnsi="Arabic Typesetting" w:cs="Arabic Typesetting"/>
          <w:b/>
          <w:bCs/>
          <w:sz w:val="36"/>
          <w:szCs w:val="36"/>
          <w:rtl/>
        </w:rPr>
        <w:t xml:space="preserve"> </w:t>
      </w:r>
      <w:r w:rsidRPr="005F5B8B">
        <w:rPr>
          <w:rFonts w:ascii="Arabic Typesetting" w:eastAsia="Times New Roman" w:hAnsi="Arabic Typesetting" w:cs="Arabic Typesetting" w:hint="cs"/>
          <w:b/>
          <w:bCs/>
          <w:sz w:val="36"/>
          <w:szCs w:val="36"/>
          <w:rtl/>
        </w:rPr>
        <w:t>باب</w:t>
      </w:r>
      <w:r w:rsidRPr="005F5B8B">
        <w:rPr>
          <w:rFonts w:ascii="Arabic Typesetting" w:eastAsia="Times New Roman" w:hAnsi="Arabic Typesetting" w:cs="Arabic Typesetting"/>
          <w:b/>
          <w:bCs/>
          <w:sz w:val="36"/>
          <w:szCs w:val="36"/>
          <w:rtl/>
        </w:rPr>
        <w:t xml:space="preserve"> </w:t>
      </w:r>
      <w:r w:rsidRPr="005F5B8B">
        <w:rPr>
          <w:rFonts w:ascii="Arabic Typesetting" w:eastAsia="Times New Roman" w:hAnsi="Arabic Typesetting" w:cs="Arabic Typesetting" w:hint="cs"/>
          <w:b/>
          <w:bCs/>
          <w:sz w:val="36"/>
          <w:szCs w:val="36"/>
          <w:rtl/>
        </w:rPr>
        <w:t>الجدل،</w:t>
      </w:r>
      <w:r w:rsidRPr="005F5B8B">
        <w:rPr>
          <w:rFonts w:ascii="Arabic Typesetting" w:eastAsia="Times New Roman" w:hAnsi="Arabic Typesetting" w:cs="Arabic Typesetting"/>
          <w:b/>
          <w:bCs/>
          <w:sz w:val="36"/>
          <w:szCs w:val="36"/>
          <w:rtl/>
        </w:rPr>
        <w:t xml:space="preserve"> </w:t>
      </w:r>
      <w:r w:rsidRPr="005F5B8B">
        <w:rPr>
          <w:rFonts w:ascii="Arabic Typesetting" w:eastAsia="Times New Roman" w:hAnsi="Arabic Typesetting" w:cs="Arabic Typesetting" w:hint="cs"/>
          <w:b/>
          <w:bCs/>
          <w:sz w:val="36"/>
          <w:szCs w:val="36"/>
          <w:rtl/>
        </w:rPr>
        <w:t>وإذا</w:t>
      </w:r>
      <w:r w:rsidRPr="005F5B8B">
        <w:rPr>
          <w:rFonts w:ascii="Arabic Typesetting" w:eastAsia="Times New Roman" w:hAnsi="Arabic Typesetting" w:cs="Arabic Typesetting"/>
          <w:b/>
          <w:bCs/>
          <w:sz w:val="36"/>
          <w:szCs w:val="36"/>
          <w:rtl/>
        </w:rPr>
        <w:t xml:space="preserve"> </w:t>
      </w:r>
      <w:r w:rsidRPr="005F5B8B">
        <w:rPr>
          <w:rFonts w:ascii="Arabic Typesetting" w:eastAsia="Times New Roman" w:hAnsi="Arabic Typesetting" w:cs="Arabic Typesetting" w:hint="cs"/>
          <w:b/>
          <w:bCs/>
          <w:sz w:val="36"/>
          <w:szCs w:val="36"/>
          <w:rtl/>
        </w:rPr>
        <w:t>أراد</w:t>
      </w:r>
      <w:r w:rsidRPr="005F5B8B">
        <w:rPr>
          <w:rFonts w:ascii="Arabic Typesetting" w:eastAsia="Times New Roman" w:hAnsi="Arabic Typesetting" w:cs="Arabic Typesetting"/>
          <w:b/>
          <w:bCs/>
          <w:sz w:val="36"/>
          <w:szCs w:val="36"/>
          <w:rtl/>
        </w:rPr>
        <w:t xml:space="preserve"> </w:t>
      </w:r>
      <w:r w:rsidRPr="005F5B8B">
        <w:rPr>
          <w:rFonts w:ascii="Arabic Typesetting" w:eastAsia="Times New Roman" w:hAnsi="Arabic Typesetting" w:cs="Arabic Typesetting" w:hint="cs"/>
          <w:b/>
          <w:bCs/>
          <w:sz w:val="36"/>
          <w:szCs w:val="36"/>
          <w:rtl/>
        </w:rPr>
        <w:t>بعبد</w:t>
      </w:r>
      <w:r w:rsidRPr="005F5B8B">
        <w:rPr>
          <w:rFonts w:ascii="Arabic Typesetting" w:eastAsia="Times New Roman" w:hAnsi="Arabic Typesetting" w:cs="Arabic Typesetting"/>
          <w:b/>
          <w:bCs/>
          <w:sz w:val="36"/>
          <w:szCs w:val="36"/>
          <w:rtl/>
        </w:rPr>
        <w:t xml:space="preserve"> </w:t>
      </w:r>
      <w:r w:rsidRPr="005F5B8B">
        <w:rPr>
          <w:rFonts w:ascii="Arabic Typesetting" w:eastAsia="Times New Roman" w:hAnsi="Arabic Typesetting" w:cs="Arabic Typesetting" w:hint="cs"/>
          <w:b/>
          <w:bCs/>
          <w:sz w:val="36"/>
          <w:szCs w:val="36"/>
          <w:rtl/>
        </w:rPr>
        <w:t>شراً</w:t>
      </w:r>
      <w:r w:rsidRPr="005F5B8B">
        <w:rPr>
          <w:rFonts w:ascii="Arabic Typesetting" w:eastAsia="Times New Roman" w:hAnsi="Arabic Typesetting" w:cs="Arabic Typesetting"/>
          <w:b/>
          <w:bCs/>
          <w:sz w:val="36"/>
          <w:szCs w:val="36"/>
          <w:rtl/>
        </w:rPr>
        <w:t xml:space="preserve"> </w:t>
      </w:r>
      <w:r w:rsidRPr="005F5B8B">
        <w:rPr>
          <w:rFonts w:ascii="Arabic Typesetting" w:eastAsia="Times New Roman" w:hAnsi="Arabic Typesetting" w:cs="Arabic Typesetting" w:hint="cs"/>
          <w:b/>
          <w:bCs/>
          <w:sz w:val="36"/>
          <w:szCs w:val="36"/>
          <w:rtl/>
        </w:rPr>
        <w:t>أغلق</w:t>
      </w:r>
      <w:r w:rsidRPr="005F5B8B">
        <w:rPr>
          <w:rFonts w:ascii="Arabic Typesetting" w:eastAsia="Times New Roman" w:hAnsi="Arabic Typesetting" w:cs="Arabic Typesetting"/>
          <w:b/>
          <w:bCs/>
          <w:sz w:val="36"/>
          <w:szCs w:val="36"/>
          <w:rtl/>
        </w:rPr>
        <w:t xml:space="preserve"> </w:t>
      </w:r>
      <w:r w:rsidRPr="005F5B8B">
        <w:rPr>
          <w:rFonts w:ascii="Arabic Typesetting" w:eastAsia="Times New Roman" w:hAnsi="Arabic Typesetting" w:cs="Arabic Typesetting" w:hint="cs"/>
          <w:b/>
          <w:bCs/>
          <w:sz w:val="36"/>
          <w:szCs w:val="36"/>
          <w:rtl/>
        </w:rPr>
        <w:t>عليه</w:t>
      </w:r>
      <w:r w:rsidRPr="005F5B8B">
        <w:rPr>
          <w:rFonts w:ascii="Arabic Typesetting" w:eastAsia="Times New Roman" w:hAnsi="Arabic Typesetting" w:cs="Arabic Typesetting"/>
          <w:b/>
          <w:bCs/>
          <w:sz w:val="36"/>
          <w:szCs w:val="36"/>
          <w:rtl/>
        </w:rPr>
        <w:t xml:space="preserve"> </w:t>
      </w:r>
      <w:r w:rsidRPr="005F5B8B">
        <w:rPr>
          <w:rFonts w:ascii="Arabic Typesetting" w:eastAsia="Times New Roman" w:hAnsi="Arabic Typesetting" w:cs="Arabic Typesetting" w:hint="cs"/>
          <w:b/>
          <w:bCs/>
          <w:sz w:val="36"/>
          <w:szCs w:val="36"/>
          <w:rtl/>
        </w:rPr>
        <w:t>باب</w:t>
      </w:r>
      <w:r w:rsidRPr="005F5B8B">
        <w:rPr>
          <w:rFonts w:ascii="Arabic Typesetting" w:eastAsia="Times New Roman" w:hAnsi="Arabic Typesetting" w:cs="Arabic Typesetting"/>
          <w:b/>
          <w:bCs/>
          <w:sz w:val="36"/>
          <w:szCs w:val="36"/>
          <w:rtl/>
        </w:rPr>
        <w:t xml:space="preserve"> </w:t>
      </w:r>
      <w:r w:rsidRPr="005F5B8B">
        <w:rPr>
          <w:rFonts w:ascii="Arabic Typesetting" w:eastAsia="Times New Roman" w:hAnsi="Arabic Typesetting" w:cs="Arabic Typesetting" w:hint="cs"/>
          <w:b/>
          <w:bCs/>
          <w:sz w:val="36"/>
          <w:szCs w:val="36"/>
          <w:rtl/>
        </w:rPr>
        <w:t>العمل</w:t>
      </w:r>
      <w:r w:rsidRPr="005F5B8B">
        <w:rPr>
          <w:rFonts w:ascii="Arabic Typesetting" w:eastAsia="Times New Roman" w:hAnsi="Arabic Typesetting" w:cs="Arabic Typesetting"/>
          <w:b/>
          <w:bCs/>
          <w:sz w:val="36"/>
          <w:szCs w:val="36"/>
          <w:rtl/>
        </w:rPr>
        <w:t xml:space="preserve"> </w:t>
      </w:r>
      <w:r w:rsidRPr="005F5B8B">
        <w:rPr>
          <w:rFonts w:ascii="Arabic Typesetting" w:eastAsia="Times New Roman" w:hAnsi="Arabic Typesetting" w:cs="Arabic Typesetting" w:hint="cs"/>
          <w:b/>
          <w:bCs/>
          <w:sz w:val="36"/>
          <w:szCs w:val="36"/>
          <w:rtl/>
        </w:rPr>
        <w:t>وفتح</w:t>
      </w:r>
      <w:r w:rsidRPr="005F5B8B">
        <w:rPr>
          <w:rFonts w:ascii="Arabic Typesetting" w:eastAsia="Times New Roman" w:hAnsi="Arabic Typesetting" w:cs="Arabic Typesetting"/>
          <w:b/>
          <w:bCs/>
          <w:sz w:val="36"/>
          <w:szCs w:val="36"/>
          <w:rtl/>
        </w:rPr>
        <w:t xml:space="preserve"> </w:t>
      </w:r>
      <w:r w:rsidRPr="005F5B8B">
        <w:rPr>
          <w:rFonts w:ascii="Arabic Typesetting" w:eastAsia="Times New Roman" w:hAnsi="Arabic Typesetting" w:cs="Arabic Typesetting" w:hint="cs"/>
          <w:b/>
          <w:bCs/>
          <w:sz w:val="36"/>
          <w:szCs w:val="36"/>
          <w:rtl/>
        </w:rPr>
        <w:t>عليه</w:t>
      </w:r>
      <w:r w:rsidRPr="005F5B8B">
        <w:rPr>
          <w:rFonts w:ascii="Arabic Typesetting" w:eastAsia="Times New Roman" w:hAnsi="Arabic Typesetting" w:cs="Arabic Typesetting"/>
          <w:b/>
          <w:bCs/>
          <w:sz w:val="36"/>
          <w:szCs w:val="36"/>
          <w:rtl/>
        </w:rPr>
        <w:t xml:space="preserve"> </w:t>
      </w:r>
      <w:r w:rsidRPr="005F5B8B">
        <w:rPr>
          <w:rFonts w:ascii="Arabic Typesetting" w:eastAsia="Times New Roman" w:hAnsi="Arabic Typesetting" w:cs="Arabic Typesetting" w:hint="cs"/>
          <w:b/>
          <w:bCs/>
          <w:sz w:val="36"/>
          <w:szCs w:val="36"/>
          <w:rtl/>
        </w:rPr>
        <w:t>باب</w:t>
      </w:r>
      <w:r w:rsidRPr="005F5B8B">
        <w:rPr>
          <w:rFonts w:ascii="Arabic Typesetting" w:eastAsia="Times New Roman" w:hAnsi="Arabic Typesetting" w:cs="Arabic Typesetting"/>
          <w:b/>
          <w:bCs/>
          <w:sz w:val="36"/>
          <w:szCs w:val="36"/>
          <w:rtl/>
        </w:rPr>
        <w:t xml:space="preserve"> </w:t>
      </w:r>
      <w:r w:rsidRPr="005F5B8B">
        <w:rPr>
          <w:rFonts w:ascii="Arabic Typesetting" w:eastAsia="Times New Roman" w:hAnsi="Arabic Typesetting" w:cs="Arabic Typesetting" w:hint="cs"/>
          <w:b/>
          <w:bCs/>
          <w:sz w:val="36"/>
          <w:szCs w:val="36"/>
          <w:rtl/>
        </w:rPr>
        <w:t>الجدل</w:t>
      </w:r>
      <w:r w:rsidRPr="005F5B8B">
        <w:rPr>
          <w:rFonts w:ascii="Arabic Typesetting" w:eastAsia="Times New Roman" w:hAnsi="Arabic Typesetting" w:cs="Arabic Typesetting"/>
          <w:b/>
          <w:bCs/>
          <w:sz w:val="36"/>
          <w:szCs w:val="36"/>
          <w:rtl/>
        </w:rPr>
        <w:t>".</w:t>
      </w:r>
    </w:p>
    <w:p w:rsidR="005F5B8B" w:rsidRDefault="005F5B8B" w:rsidP="00082499">
      <w:pPr>
        <w:spacing w:before="100" w:beforeAutospacing="1" w:after="100" w:afterAutospacing="1" w:line="240" w:lineRule="auto"/>
        <w:jc w:val="both"/>
        <w:rPr>
          <w:rFonts w:ascii="Arabic Typesetting" w:eastAsia="Times New Roman" w:hAnsi="Arabic Typesetting" w:cs="Arabic Typesetting"/>
          <w:b/>
          <w:bCs/>
          <w:sz w:val="36"/>
          <w:szCs w:val="36"/>
          <w:rtl/>
        </w:rPr>
      </w:pPr>
      <w:r>
        <w:rPr>
          <w:rFonts w:ascii="Arabic Typesetting" w:eastAsia="Times New Roman" w:hAnsi="Arabic Typesetting" w:cs="Arabic Typesetting" w:hint="cs"/>
          <w:b/>
          <w:bCs/>
          <w:sz w:val="36"/>
          <w:szCs w:val="36"/>
          <w:rtl/>
        </w:rPr>
        <w:t>0000000000000000000000000000000000000000000000000000000</w:t>
      </w:r>
    </w:p>
    <w:p w:rsidR="00082499" w:rsidRPr="00082499" w:rsidRDefault="00E13F58" w:rsidP="00082499">
      <w:pPr>
        <w:spacing w:before="100" w:beforeAutospacing="1" w:after="100" w:afterAutospacing="1" w:line="240" w:lineRule="auto"/>
        <w:jc w:val="both"/>
        <w:rPr>
          <w:rFonts w:ascii="Arabic Typesetting" w:eastAsia="Times New Roman" w:hAnsi="Arabic Typesetting" w:cs="Arabic Typesetting"/>
          <w:b/>
          <w:bCs/>
          <w:sz w:val="36"/>
          <w:szCs w:val="36"/>
          <w:rtl/>
        </w:rPr>
      </w:pPr>
      <w:r>
        <w:rPr>
          <w:rFonts w:ascii="Arabic Typesetting" w:eastAsia="Times New Roman" w:hAnsi="Arabic Typesetting" w:cs="Arabic Typesetting" w:hint="cs"/>
          <w:b/>
          <w:bCs/>
          <w:sz w:val="36"/>
          <w:szCs w:val="36"/>
          <w:rtl/>
        </w:rPr>
        <w:t xml:space="preserve"> (1)</w:t>
      </w:r>
      <w:r w:rsidR="00082499" w:rsidRPr="00082499">
        <w:rPr>
          <w:rFonts w:ascii="Arabic Typesetting" w:eastAsia="Times New Roman" w:hAnsi="Arabic Typesetting" w:cs="Arabic Typesetting"/>
          <w:b/>
          <w:bCs/>
          <w:sz w:val="36"/>
          <w:szCs w:val="36"/>
          <w:rtl/>
        </w:rPr>
        <w:t>رواه أحمد(17784) وهو حديث صحيح.</w:t>
      </w:r>
    </w:p>
    <w:p w:rsidR="00E13F58" w:rsidRDefault="00082499" w:rsidP="006D7464">
      <w:pPr>
        <w:spacing w:before="100" w:beforeAutospacing="1" w:after="100" w:afterAutospacing="1" w:line="240" w:lineRule="auto"/>
        <w:rPr>
          <w:rFonts w:ascii="Arabic Typesetting" w:eastAsia="Times New Roman" w:hAnsi="Arabic Typesetting" w:cs="Arabic Typesetting"/>
          <w:b/>
          <w:bCs/>
          <w:sz w:val="36"/>
          <w:szCs w:val="36"/>
          <w:rtl/>
        </w:rPr>
      </w:pPr>
      <w:r w:rsidRPr="00082499">
        <w:rPr>
          <w:rFonts w:ascii="Arabic Typesetting" w:eastAsia="Times New Roman" w:hAnsi="Arabic Typesetting" w:cs="Arabic Typesetting"/>
          <w:b/>
          <w:bCs/>
          <w:sz w:val="36"/>
          <w:szCs w:val="36"/>
          <w:rtl/>
        </w:rPr>
        <w:t>والذين فتح الله عليهم في تعليم العلوم أنواع، فمنهم من فتح عليه في تعليم التوحيد، وعقيد</w:t>
      </w:r>
      <w:r w:rsidR="005F5B8B">
        <w:rPr>
          <w:rFonts w:ascii="Arabic Typesetting" w:eastAsia="Times New Roman" w:hAnsi="Arabic Typesetting" w:cs="Arabic Typesetting" w:hint="cs"/>
          <w:b/>
          <w:bCs/>
          <w:sz w:val="36"/>
          <w:szCs w:val="36"/>
          <w:rtl/>
        </w:rPr>
        <w:t>ة</w:t>
      </w:r>
      <w:r w:rsidRPr="00082499">
        <w:rPr>
          <w:rFonts w:ascii="Arabic Typesetting" w:eastAsia="Times New Roman" w:hAnsi="Arabic Typesetting" w:cs="Arabic Typesetting"/>
          <w:b/>
          <w:bCs/>
          <w:sz w:val="36"/>
          <w:szCs w:val="36"/>
          <w:rtl/>
        </w:rPr>
        <w:t xml:space="preserve"> الإسلام، ومنهم فتح عليه في تعليم الحديث، وتعلم فنونه، ومهاراته، ومصطلحه، وتمييز صحيحه من سقيمه، وتبويبه ومعاني غرائبه وألفاظه، ومنهم من فتح له في الفقه، ومذاهبه، وأقوال العلماء فيه، والتمييز بينها، ومعرفة الراجح منها، ومنهم من فتح له في التفسير، ومعرفة كلامه، ومعانيه، وما فيه من الأحكام والأسرار العظيمة.</w:t>
      </w:r>
      <w:r w:rsidR="006D7464">
        <w:rPr>
          <w:rFonts w:ascii="Arabic Typesetting" w:eastAsia="Times New Roman" w:hAnsi="Arabic Typesetting" w:cs="Arabic Typesetting" w:hint="cs"/>
          <w:b/>
          <w:bCs/>
          <w:sz w:val="36"/>
          <w:szCs w:val="36"/>
          <w:rtl/>
        </w:rPr>
        <w:t xml:space="preserve">                         </w:t>
      </w:r>
      <w:r w:rsidRPr="00082499">
        <w:rPr>
          <w:rFonts w:ascii="Arabic Typesetting" w:eastAsia="Times New Roman" w:hAnsi="Arabic Typesetting" w:cs="Arabic Typesetting"/>
          <w:b/>
          <w:bCs/>
          <w:sz w:val="36"/>
          <w:szCs w:val="36"/>
          <w:rtl/>
        </w:rPr>
        <w:t>ومنهم من فتح له أبواب العلوم الغامضة كالمشتبه،</w:t>
      </w:r>
      <w:r w:rsidR="005F5B8B">
        <w:rPr>
          <w:rFonts w:ascii="Arabic Typesetting" w:eastAsia="Times New Roman" w:hAnsi="Arabic Typesetting" w:cs="Arabic Typesetting" w:hint="cs"/>
          <w:b/>
          <w:bCs/>
          <w:sz w:val="36"/>
          <w:szCs w:val="36"/>
          <w:rtl/>
        </w:rPr>
        <w:t xml:space="preserve"> {</w:t>
      </w:r>
      <w:r w:rsidRPr="00082499">
        <w:rPr>
          <w:rFonts w:ascii="Arabic Typesetting" w:eastAsia="Times New Roman" w:hAnsi="Arabic Typesetting" w:cs="Arabic Typesetting"/>
          <w:b/>
          <w:bCs/>
          <w:sz w:val="36"/>
          <w:szCs w:val="36"/>
          <w:rtl/>
        </w:rPr>
        <w:t xml:space="preserve"> أَنْزَلَ عَلَيْكَ الْكِتَابَ مِنْهُ آيَاتٌ مُحْكَمَاتٌ هُنَّ أُمُّ الْكِتَابِ وَأُخَرُ مُتَشَابِهَاتٌسورة</w:t>
      </w:r>
      <w:r w:rsidR="005F5B8B">
        <w:rPr>
          <w:rFonts w:ascii="Arabic Typesetting" w:eastAsia="Times New Roman" w:hAnsi="Arabic Typesetting" w:cs="Arabic Typesetting" w:hint="cs"/>
          <w:b/>
          <w:bCs/>
          <w:sz w:val="36"/>
          <w:szCs w:val="36"/>
          <w:rtl/>
        </w:rPr>
        <w:t xml:space="preserve"> }</w:t>
      </w:r>
      <w:r w:rsidRPr="00082499">
        <w:rPr>
          <w:rFonts w:ascii="Arabic Typesetting" w:eastAsia="Times New Roman" w:hAnsi="Arabic Typesetting" w:cs="Arabic Typesetting"/>
          <w:b/>
          <w:bCs/>
          <w:sz w:val="36"/>
          <w:szCs w:val="36"/>
          <w:rtl/>
        </w:rPr>
        <w:t xml:space="preserve"> آل عمران: 7، فمنهم من فتح له أبواب الغوامض المستعصية، والأقفال المستغلقة فطوعها له، وسهلها عليه وهذا شأن المحققين من العلماء، ولذلك كان الموفق منهم من يلجأ إلى الله كلما استغلقت عليه المسائل."كنت كلما أتحير في مسألة أتردد إلى الجامع وصليت وابتهلت إلى الله حتى يفتح لي المنغلق منه" هكذا يقول أحدهم، إن عجزت عن علم فقلت: يا معلم إبراهيم علمني، ويا مفهم سليمان فهمني، وهكذا لا يقدم العالم على ما لم ينفتح له، وإنما يتريث ويتأنى ويسأل ربه حتى يفتح عليه.</w:t>
      </w:r>
      <w:r w:rsidR="006D7464">
        <w:rPr>
          <w:rFonts w:ascii="Arabic Typesetting" w:eastAsia="Times New Roman" w:hAnsi="Arabic Typesetting" w:cs="Arabic Typesetting" w:hint="cs"/>
          <w:b/>
          <w:bCs/>
          <w:sz w:val="36"/>
          <w:szCs w:val="36"/>
          <w:rtl/>
        </w:rPr>
        <w:t xml:space="preserve">                     </w:t>
      </w:r>
      <w:r w:rsidRPr="00082499">
        <w:rPr>
          <w:rFonts w:ascii="Arabic Typesetting" w:eastAsia="Times New Roman" w:hAnsi="Arabic Typesetting" w:cs="Arabic Typesetting"/>
          <w:b/>
          <w:bCs/>
          <w:sz w:val="36"/>
          <w:szCs w:val="36"/>
          <w:rtl/>
        </w:rPr>
        <w:t>ومن الناس من فتح له في العلم في تصنيفه وجمعه، ولذلك تراهم يسمون كتبهم فتح الباري، فتح المنعم، فتح المغيث، فتح الوهاب، فتح المعين، فتح القدير، فتح العزيز، فتح المجيد، فتح رب البرية، الفتح الرباني، وهذه كلها أسماء كتب من كتب المسلمين.</w:t>
      </w:r>
      <w:r w:rsidR="006D7464">
        <w:rPr>
          <w:rFonts w:ascii="Arabic Typesetting" w:eastAsia="Times New Roman" w:hAnsi="Arabic Typesetting" w:cs="Arabic Typesetting" w:hint="cs"/>
          <w:b/>
          <w:bCs/>
          <w:sz w:val="36"/>
          <w:szCs w:val="36"/>
          <w:rtl/>
        </w:rPr>
        <w:t xml:space="preserve">                                                                        </w:t>
      </w:r>
      <w:r w:rsidRPr="00082499">
        <w:rPr>
          <w:rFonts w:ascii="Arabic Typesetting" w:eastAsia="Times New Roman" w:hAnsi="Arabic Typesetting" w:cs="Arabic Typesetting"/>
          <w:b/>
          <w:bCs/>
          <w:sz w:val="36"/>
          <w:szCs w:val="36"/>
          <w:rtl/>
        </w:rPr>
        <w:t>وأحياناً يخفى الحق على بعض الناس، أو يترددون فيه، فيفتح الله على بعضهم فتحاً عظيماً تكون له المسألة فيه واضحة، فيمضي الناس بعده على إثره، كما حدث للصديق رضي الله عنه في قتال المرتدين ومانعي الزكاة.</w:t>
      </w:r>
      <w:r w:rsidR="006D7464">
        <w:rPr>
          <w:rFonts w:ascii="Arabic Typesetting" w:eastAsia="Times New Roman" w:hAnsi="Arabic Typesetting" w:cs="Arabic Typesetting" w:hint="cs"/>
          <w:b/>
          <w:bCs/>
          <w:sz w:val="36"/>
          <w:szCs w:val="36"/>
          <w:rtl/>
        </w:rPr>
        <w:t xml:space="preserve">    </w:t>
      </w:r>
      <w:r w:rsidRPr="00082499">
        <w:rPr>
          <w:rFonts w:ascii="Arabic Typesetting" w:eastAsia="Times New Roman" w:hAnsi="Arabic Typesetting" w:cs="Arabic Typesetting"/>
          <w:b/>
          <w:bCs/>
          <w:sz w:val="36"/>
          <w:szCs w:val="36"/>
          <w:rtl/>
        </w:rPr>
        <w:t>يقول عمر: "فو الله ما هو إلا أن رأيت أن قد شرح الله صدر أبي بكر للقتال فعلمت أنه الحق</w:t>
      </w:r>
      <w:r w:rsidR="00D16D25">
        <w:rPr>
          <w:rFonts w:ascii="Arabic Typesetting" w:eastAsia="Times New Roman" w:hAnsi="Arabic Typesetting" w:cs="Arabic Typesetting" w:hint="cs"/>
          <w:b/>
          <w:bCs/>
          <w:sz w:val="36"/>
          <w:szCs w:val="36"/>
          <w:rtl/>
        </w:rPr>
        <w:t xml:space="preserve"> {</w:t>
      </w:r>
      <w:r w:rsidRPr="00082499">
        <w:rPr>
          <w:rFonts w:ascii="Arabic Typesetting" w:eastAsia="Times New Roman" w:hAnsi="Arabic Typesetting" w:cs="Arabic Typesetting"/>
          <w:b/>
          <w:bCs/>
          <w:sz w:val="36"/>
          <w:szCs w:val="36"/>
          <w:rtl/>
        </w:rPr>
        <w:t xml:space="preserve"> أَفَمَنْ شَرَحَ اللَّهُ صَدْرَهُ لِلْإِسْلَامِ فَهُوَ عَلَى نُورٍ مِنْ رَبِّهِ فَوَيْلٌ لِلْقَاسِيَةِ قُلُوبُهُمْ مِنْ ذِكْرِ اللَّهِ</w:t>
      </w:r>
      <w:r w:rsidR="00D16D25">
        <w:rPr>
          <w:rFonts w:ascii="Arabic Typesetting" w:eastAsia="Times New Roman" w:hAnsi="Arabic Typesetting" w:cs="Arabic Typesetting" w:hint="cs"/>
          <w:b/>
          <w:bCs/>
          <w:sz w:val="36"/>
          <w:szCs w:val="36"/>
          <w:rtl/>
        </w:rPr>
        <w:t xml:space="preserve"> } </w:t>
      </w:r>
      <w:r w:rsidRPr="00082499">
        <w:rPr>
          <w:rFonts w:ascii="Arabic Typesetting" w:eastAsia="Times New Roman" w:hAnsi="Arabic Typesetting" w:cs="Arabic Typesetting"/>
          <w:b/>
          <w:bCs/>
          <w:sz w:val="36"/>
          <w:szCs w:val="36"/>
          <w:rtl/>
        </w:rPr>
        <w:t>سورة الزمر</w:t>
      </w:r>
      <w:r w:rsidR="00D16D25">
        <w:rPr>
          <w:rFonts w:ascii="Arabic Typesetting" w:eastAsia="Times New Roman" w:hAnsi="Arabic Typesetting" w:cs="Arabic Typesetting" w:hint="cs"/>
          <w:b/>
          <w:bCs/>
          <w:sz w:val="36"/>
          <w:szCs w:val="36"/>
          <w:rtl/>
        </w:rPr>
        <w:t>/</w:t>
      </w:r>
      <w:r w:rsidRPr="00082499">
        <w:rPr>
          <w:rFonts w:ascii="Arabic Typesetting" w:eastAsia="Times New Roman" w:hAnsi="Arabic Typesetting" w:cs="Arabic Typesetting"/>
          <w:b/>
          <w:bCs/>
          <w:sz w:val="36"/>
          <w:szCs w:val="36"/>
          <w:rtl/>
        </w:rPr>
        <w:t xml:space="preserve"> 22، والفتح الذي يفتح الله به على عباده يكون له علاقة مباشرة بطهارة قلوبهم، واتّباعهم لما يحبه، واجتنابهم لما يبغضه.</w:t>
      </w:r>
      <w:r w:rsidR="006D7464">
        <w:rPr>
          <w:rFonts w:ascii="Arabic Typesetting" w:eastAsia="Times New Roman" w:hAnsi="Arabic Typesetting" w:cs="Arabic Typesetting" w:hint="cs"/>
          <w:b/>
          <w:bCs/>
          <w:sz w:val="36"/>
          <w:szCs w:val="36"/>
          <w:rtl/>
        </w:rPr>
        <w:t xml:space="preserve">     </w:t>
      </w:r>
      <w:r w:rsidRPr="00082499">
        <w:rPr>
          <w:rFonts w:ascii="Arabic Typesetting" w:eastAsia="Times New Roman" w:hAnsi="Arabic Typesetting" w:cs="Arabic Typesetting"/>
          <w:b/>
          <w:bCs/>
          <w:sz w:val="36"/>
          <w:szCs w:val="36"/>
          <w:rtl/>
        </w:rPr>
        <w:t xml:space="preserve">ويكون من الفتح أيضاً الإلهام الذي يلهمه الله تعالى من يشاء من عباده، فيكون ملهماً موفقاً مصيباً للحق لا يختار بين أمرين، إلا اختار الأصوب، </w:t>
      </w:r>
      <w:r w:rsidR="006D7464">
        <w:rPr>
          <w:rFonts w:ascii="Arabic Typesetting" w:eastAsia="Times New Roman" w:hAnsi="Arabic Typesetting" w:cs="Arabic Typesetting" w:hint="cs"/>
          <w:b/>
          <w:bCs/>
          <w:sz w:val="36"/>
          <w:szCs w:val="36"/>
          <w:rtl/>
        </w:rPr>
        <w:t xml:space="preserve">                                                                        </w:t>
      </w:r>
      <w:r w:rsidRPr="00082499">
        <w:rPr>
          <w:rFonts w:ascii="Arabic Typesetting" w:eastAsia="Times New Roman" w:hAnsi="Arabic Typesetting" w:cs="Arabic Typesetting"/>
          <w:b/>
          <w:bCs/>
          <w:sz w:val="36"/>
          <w:szCs w:val="36"/>
          <w:rtl/>
        </w:rPr>
        <w:t xml:space="preserve">قال عليه الصلاة والسلام: (لقد كان فيمن كان قبلكم رجال محدثون – يعني ملهمون–يكلمون من غير أن يكونوا أنبياء، فإن يكن في أمتي منهم أحد فإنه عمر بن الخطاب) </w:t>
      </w:r>
      <w:r w:rsidR="00E13F58">
        <w:rPr>
          <w:rFonts w:ascii="Arabic Typesetting" w:eastAsia="Times New Roman" w:hAnsi="Arabic Typesetting" w:cs="Arabic Typesetting" w:hint="cs"/>
          <w:b/>
          <w:bCs/>
          <w:sz w:val="36"/>
          <w:szCs w:val="36"/>
          <w:rtl/>
        </w:rPr>
        <w:t>(1)</w:t>
      </w:r>
    </w:p>
    <w:p w:rsidR="006D7464" w:rsidRDefault="006D7464" w:rsidP="006D7464">
      <w:pPr>
        <w:spacing w:before="100" w:beforeAutospacing="1" w:after="100" w:afterAutospacing="1" w:line="240" w:lineRule="auto"/>
        <w:rPr>
          <w:rFonts w:ascii="Arabic Typesetting" w:eastAsia="Times New Roman" w:hAnsi="Arabic Typesetting" w:cs="Arabic Typesetting"/>
          <w:b/>
          <w:bCs/>
          <w:sz w:val="36"/>
          <w:szCs w:val="36"/>
          <w:rtl/>
        </w:rPr>
      </w:pPr>
      <w:r w:rsidRPr="006D7464">
        <w:rPr>
          <w:rFonts w:ascii="Arabic Typesetting" w:eastAsia="Times New Roman" w:hAnsi="Arabic Typesetting" w:cs="Arabic Typesetting"/>
          <w:b/>
          <w:bCs/>
          <w:sz w:val="36"/>
          <w:szCs w:val="36"/>
          <w:rtl/>
        </w:rPr>
        <w:t xml:space="preserve"> </w:t>
      </w:r>
      <w:r>
        <w:rPr>
          <w:rFonts w:ascii="Arabic Typesetting" w:eastAsia="Times New Roman" w:hAnsi="Arabic Typesetting" w:cs="Arabic Typesetting" w:hint="cs"/>
          <w:b/>
          <w:bCs/>
          <w:sz w:val="36"/>
          <w:szCs w:val="36"/>
          <w:rtl/>
        </w:rPr>
        <w:t xml:space="preserve"> و</w:t>
      </w:r>
      <w:r w:rsidRPr="006D7464">
        <w:rPr>
          <w:rFonts w:ascii="Arabic Typesetting" w:eastAsia="Times New Roman" w:hAnsi="Arabic Typesetting" w:cs="Arabic Typesetting" w:hint="cs"/>
          <w:b/>
          <w:bCs/>
          <w:sz w:val="36"/>
          <w:szCs w:val="36"/>
          <w:rtl/>
        </w:rPr>
        <w:t>قال</w:t>
      </w:r>
      <w:r w:rsidRPr="006D7464">
        <w:rPr>
          <w:rFonts w:ascii="Arabic Typesetting" w:eastAsia="Times New Roman" w:hAnsi="Arabic Typesetting" w:cs="Arabic Typesetting"/>
          <w:b/>
          <w:bCs/>
          <w:sz w:val="36"/>
          <w:szCs w:val="36"/>
          <w:rtl/>
        </w:rPr>
        <w:t xml:space="preserve"> </w:t>
      </w:r>
      <w:r w:rsidRPr="006D7464">
        <w:rPr>
          <w:rFonts w:ascii="Arabic Typesetting" w:eastAsia="Times New Roman" w:hAnsi="Arabic Typesetting" w:cs="Arabic Typesetting" w:hint="cs"/>
          <w:b/>
          <w:bCs/>
          <w:sz w:val="36"/>
          <w:szCs w:val="36"/>
          <w:rtl/>
        </w:rPr>
        <w:t>عليه</w:t>
      </w:r>
      <w:r w:rsidRPr="006D7464">
        <w:rPr>
          <w:rFonts w:ascii="Arabic Typesetting" w:eastAsia="Times New Roman" w:hAnsi="Arabic Typesetting" w:cs="Arabic Typesetting"/>
          <w:b/>
          <w:bCs/>
          <w:sz w:val="36"/>
          <w:szCs w:val="36"/>
          <w:rtl/>
        </w:rPr>
        <w:t xml:space="preserve"> </w:t>
      </w:r>
      <w:r w:rsidRPr="006D7464">
        <w:rPr>
          <w:rFonts w:ascii="Arabic Typesetting" w:eastAsia="Times New Roman" w:hAnsi="Arabic Typesetting" w:cs="Arabic Typesetting" w:hint="cs"/>
          <w:b/>
          <w:bCs/>
          <w:sz w:val="36"/>
          <w:szCs w:val="36"/>
          <w:rtl/>
        </w:rPr>
        <w:t>الصلاة</w:t>
      </w:r>
      <w:r w:rsidRPr="006D7464">
        <w:rPr>
          <w:rFonts w:ascii="Arabic Typesetting" w:eastAsia="Times New Roman" w:hAnsi="Arabic Typesetting" w:cs="Arabic Typesetting"/>
          <w:b/>
          <w:bCs/>
          <w:sz w:val="36"/>
          <w:szCs w:val="36"/>
          <w:rtl/>
        </w:rPr>
        <w:t xml:space="preserve"> </w:t>
      </w:r>
      <w:r w:rsidRPr="006D7464">
        <w:rPr>
          <w:rFonts w:ascii="Arabic Typesetting" w:eastAsia="Times New Roman" w:hAnsi="Arabic Typesetting" w:cs="Arabic Typesetting" w:hint="cs"/>
          <w:b/>
          <w:bCs/>
          <w:sz w:val="36"/>
          <w:szCs w:val="36"/>
          <w:rtl/>
        </w:rPr>
        <w:t>والسلام</w:t>
      </w:r>
      <w:r w:rsidRPr="006D7464">
        <w:rPr>
          <w:rFonts w:ascii="Arabic Typesetting" w:eastAsia="Times New Roman" w:hAnsi="Arabic Typesetting" w:cs="Arabic Typesetting"/>
          <w:b/>
          <w:bCs/>
          <w:sz w:val="36"/>
          <w:szCs w:val="36"/>
          <w:rtl/>
        </w:rPr>
        <w:t xml:space="preserve"> </w:t>
      </w:r>
      <w:r w:rsidRPr="006D7464">
        <w:rPr>
          <w:rFonts w:ascii="Arabic Typesetting" w:eastAsia="Times New Roman" w:hAnsi="Arabic Typesetting" w:cs="Arabic Typesetting" w:hint="cs"/>
          <w:b/>
          <w:bCs/>
          <w:sz w:val="36"/>
          <w:szCs w:val="36"/>
          <w:rtl/>
        </w:rPr>
        <w:t>في</w:t>
      </w:r>
      <w:r w:rsidRPr="006D7464">
        <w:rPr>
          <w:rFonts w:ascii="Arabic Typesetting" w:eastAsia="Times New Roman" w:hAnsi="Arabic Typesetting" w:cs="Arabic Typesetting"/>
          <w:b/>
          <w:bCs/>
          <w:sz w:val="36"/>
          <w:szCs w:val="36"/>
          <w:rtl/>
        </w:rPr>
        <w:t xml:space="preserve"> </w:t>
      </w:r>
      <w:r w:rsidRPr="006D7464">
        <w:rPr>
          <w:rFonts w:ascii="Arabic Typesetting" w:eastAsia="Times New Roman" w:hAnsi="Arabic Typesetting" w:cs="Arabic Typesetting" w:hint="cs"/>
          <w:b/>
          <w:bCs/>
          <w:sz w:val="36"/>
          <w:szCs w:val="36"/>
          <w:rtl/>
        </w:rPr>
        <w:t>حديث</w:t>
      </w:r>
      <w:r w:rsidRPr="006D7464">
        <w:rPr>
          <w:rFonts w:ascii="Arabic Typesetting" w:eastAsia="Times New Roman" w:hAnsi="Arabic Typesetting" w:cs="Arabic Typesetting"/>
          <w:b/>
          <w:bCs/>
          <w:sz w:val="36"/>
          <w:szCs w:val="36"/>
          <w:rtl/>
        </w:rPr>
        <w:t xml:space="preserve"> </w:t>
      </w:r>
      <w:r w:rsidRPr="006D7464">
        <w:rPr>
          <w:rFonts w:ascii="Arabic Typesetting" w:eastAsia="Times New Roman" w:hAnsi="Arabic Typesetting" w:cs="Arabic Typesetting" w:hint="cs"/>
          <w:b/>
          <w:bCs/>
          <w:sz w:val="36"/>
          <w:szCs w:val="36"/>
          <w:rtl/>
        </w:rPr>
        <w:t>آخر</w:t>
      </w:r>
      <w:r w:rsidRPr="006D7464">
        <w:rPr>
          <w:rFonts w:ascii="Arabic Typesetting" w:eastAsia="Times New Roman" w:hAnsi="Arabic Typesetting" w:cs="Arabic Typesetting"/>
          <w:b/>
          <w:bCs/>
          <w:sz w:val="36"/>
          <w:szCs w:val="36"/>
          <w:rtl/>
        </w:rPr>
        <w:t xml:space="preserve">: ( </w:t>
      </w:r>
      <w:r w:rsidRPr="006D7464">
        <w:rPr>
          <w:rFonts w:ascii="Arabic Typesetting" w:eastAsia="Times New Roman" w:hAnsi="Arabic Typesetting" w:cs="Arabic Typesetting" w:hint="cs"/>
          <w:b/>
          <w:bCs/>
          <w:sz w:val="36"/>
          <w:szCs w:val="36"/>
          <w:rtl/>
        </w:rPr>
        <w:t>إن</w:t>
      </w:r>
      <w:r w:rsidRPr="006D7464">
        <w:rPr>
          <w:rFonts w:ascii="Arabic Typesetting" w:eastAsia="Times New Roman" w:hAnsi="Arabic Typesetting" w:cs="Arabic Typesetting"/>
          <w:b/>
          <w:bCs/>
          <w:sz w:val="36"/>
          <w:szCs w:val="36"/>
          <w:rtl/>
        </w:rPr>
        <w:t xml:space="preserve"> </w:t>
      </w:r>
      <w:r w:rsidRPr="006D7464">
        <w:rPr>
          <w:rFonts w:ascii="Arabic Typesetting" w:eastAsia="Times New Roman" w:hAnsi="Arabic Typesetting" w:cs="Arabic Typesetting" w:hint="cs"/>
          <w:b/>
          <w:bCs/>
          <w:sz w:val="36"/>
          <w:szCs w:val="36"/>
          <w:rtl/>
        </w:rPr>
        <w:t>الله</w:t>
      </w:r>
      <w:r w:rsidRPr="006D7464">
        <w:rPr>
          <w:rFonts w:ascii="Arabic Typesetting" w:eastAsia="Times New Roman" w:hAnsi="Arabic Typesetting" w:cs="Arabic Typesetting"/>
          <w:b/>
          <w:bCs/>
          <w:sz w:val="36"/>
          <w:szCs w:val="36"/>
          <w:rtl/>
        </w:rPr>
        <w:t xml:space="preserve"> </w:t>
      </w:r>
      <w:r w:rsidRPr="006D7464">
        <w:rPr>
          <w:rFonts w:ascii="Arabic Typesetting" w:eastAsia="Times New Roman" w:hAnsi="Arabic Typesetting" w:cs="Arabic Typesetting" w:hint="cs"/>
          <w:b/>
          <w:bCs/>
          <w:sz w:val="36"/>
          <w:szCs w:val="36"/>
          <w:rtl/>
        </w:rPr>
        <w:t>جعل</w:t>
      </w:r>
      <w:r w:rsidRPr="006D7464">
        <w:rPr>
          <w:rFonts w:ascii="Arabic Typesetting" w:eastAsia="Times New Roman" w:hAnsi="Arabic Typesetting" w:cs="Arabic Typesetting"/>
          <w:b/>
          <w:bCs/>
          <w:sz w:val="36"/>
          <w:szCs w:val="36"/>
          <w:rtl/>
        </w:rPr>
        <w:t xml:space="preserve"> </w:t>
      </w:r>
      <w:r w:rsidRPr="006D7464">
        <w:rPr>
          <w:rFonts w:ascii="Arabic Typesetting" w:eastAsia="Times New Roman" w:hAnsi="Arabic Typesetting" w:cs="Arabic Typesetting" w:hint="cs"/>
          <w:b/>
          <w:bCs/>
          <w:sz w:val="36"/>
          <w:szCs w:val="36"/>
          <w:rtl/>
        </w:rPr>
        <w:t>الحق</w:t>
      </w:r>
      <w:r w:rsidRPr="006D7464">
        <w:rPr>
          <w:rFonts w:ascii="Arabic Typesetting" w:eastAsia="Times New Roman" w:hAnsi="Arabic Typesetting" w:cs="Arabic Typesetting"/>
          <w:b/>
          <w:bCs/>
          <w:sz w:val="36"/>
          <w:szCs w:val="36"/>
          <w:rtl/>
        </w:rPr>
        <w:t xml:space="preserve"> </w:t>
      </w:r>
      <w:r w:rsidRPr="006D7464">
        <w:rPr>
          <w:rFonts w:ascii="Arabic Typesetting" w:eastAsia="Times New Roman" w:hAnsi="Arabic Typesetting" w:cs="Arabic Typesetting" w:hint="cs"/>
          <w:b/>
          <w:bCs/>
          <w:sz w:val="36"/>
          <w:szCs w:val="36"/>
          <w:rtl/>
        </w:rPr>
        <w:t>على</w:t>
      </w:r>
      <w:r w:rsidRPr="006D7464">
        <w:rPr>
          <w:rFonts w:ascii="Arabic Typesetting" w:eastAsia="Times New Roman" w:hAnsi="Arabic Typesetting" w:cs="Arabic Typesetting"/>
          <w:b/>
          <w:bCs/>
          <w:sz w:val="36"/>
          <w:szCs w:val="36"/>
          <w:rtl/>
        </w:rPr>
        <w:t xml:space="preserve"> </w:t>
      </w:r>
      <w:r w:rsidRPr="006D7464">
        <w:rPr>
          <w:rFonts w:ascii="Arabic Typesetting" w:eastAsia="Times New Roman" w:hAnsi="Arabic Typesetting" w:cs="Arabic Typesetting" w:hint="cs"/>
          <w:b/>
          <w:bCs/>
          <w:sz w:val="36"/>
          <w:szCs w:val="36"/>
          <w:rtl/>
        </w:rPr>
        <w:t>لسان</w:t>
      </w:r>
      <w:r w:rsidRPr="006D7464">
        <w:rPr>
          <w:rFonts w:ascii="Arabic Typesetting" w:eastAsia="Times New Roman" w:hAnsi="Arabic Typesetting" w:cs="Arabic Typesetting"/>
          <w:b/>
          <w:bCs/>
          <w:sz w:val="36"/>
          <w:szCs w:val="36"/>
          <w:rtl/>
        </w:rPr>
        <w:t xml:space="preserve"> </w:t>
      </w:r>
      <w:r w:rsidRPr="006D7464">
        <w:rPr>
          <w:rFonts w:ascii="Arabic Typesetting" w:eastAsia="Times New Roman" w:hAnsi="Arabic Typesetting" w:cs="Arabic Typesetting" w:hint="cs"/>
          <w:b/>
          <w:bCs/>
          <w:sz w:val="36"/>
          <w:szCs w:val="36"/>
          <w:rtl/>
        </w:rPr>
        <w:t>عمر</w:t>
      </w:r>
      <w:r w:rsidRPr="006D7464">
        <w:rPr>
          <w:rFonts w:ascii="Arabic Typesetting" w:eastAsia="Times New Roman" w:hAnsi="Arabic Typesetting" w:cs="Arabic Typesetting"/>
          <w:b/>
          <w:bCs/>
          <w:sz w:val="36"/>
          <w:szCs w:val="36"/>
          <w:rtl/>
        </w:rPr>
        <w:t xml:space="preserve"> </w:t>
      </w:r>
      <w:r w:rsidRPr="006D7464">
        <w:rPr>
          <w:rFonts w:ascii="Arabic Typesetting" w:eastAsia="Times New Roman" w:hAnsi="Arabic Typesetting" w:cs="Arabic Typesetting" w:hint="cs"/>
          <w:b/>
          <w:bCs/>
          <w:sz w:val="36"/>
          <w:szCs w:val="36"/>
          <w:rtl/>
        </w:rPr>
        <w:t>وقلبه</w:t>
      </w:r>
      <w:r w:rsidRPr="006D7464">
        <w:rPr>
          <w:rFonts w:ascii="Arabic Typesetting" w:eastAsia="Times New Roman" w:hAnsi="Arabic Typesetting" w:cs="Arabic Typesetting"/>
          <w:b/>
          <w:bCs/>
          <w:sz w:val="36"/>
          <w:szCs w:val="36"/>
          <w:rtl/>
        </w:rPr>
        <w:t xml:space="preserve">) </w:t>
      </w:r>
      <w:r w:rsidRPr="006D7464">
        <w:rPr>
          <w:rFonts w:ascii="Arabic Typesetting" w:eastAsia="Times New Roman" w:hAnsi="Arabic Typesetting" w:cs="Arabic Typesetting" w:hint="cs"/>
          <w:b/>
          <w:bCs/>
          <w:sz w:val="36"/>
          <w:szCs w:val="36"/>
          <w:rtl/>
        </w:rPr>
        <w:t>قال</w:t>
      </w:r>
      <w:r w:rsidRPr="006D7464">
        <w:rPr>
          <w:rFonts w:ascii="Arabic Typesetting" w:eastAsia="Times New Roman" w:hAnsi="Arabic Typesetting" w:cs="Arabic Typesetting"/>
          <w:b/>
          <w:bCs/>
          <w:sz w:val="36"/>
          <w:szCs w:val="36"/>
          <w:rtl/>
        </w:rPr>
        <w:t xml:space="preserve"> </w:t>
      </w:r>
      <w:r w:rsidRPr="006D7464">
        <w:rPr>
          <w:rFonts w:ascii="Arabic Typesetting" w:eastAsia="Times New Roman" w:hAnsi="Arabic Typesetting" w:cs="Arabic Typesetting" w:hint="cs"/>
          <w:b/>
          <w:bCs/>
          <w:sz w:val="36"/>
          <w:szCs w:val="36"/>
          <w:rtl/>
        </w:rPr>
        <w:t>ابن</w:t>
      </w:r>
      <w:r w:rsidRPr="006D7464">
        <w:rPr>
          <w:rFonts w:ascii="Arabic Typesetting" w:eastAsia="Times New Roman" w:hAnsi="Arabic Typesetting" w:cs="Arabic Typesetting"/>
          <w:b/>
          <w:bCs/>
          <w:sz w:val="36"/>
          <w:szCs w:val="36"/>
          <w:rtl/>
        </w:rPr>
        <w:t xml:space="preserve"> </w:t>
      </w:r>
      <w:r w:rsidRPr="006D7464">
        <w:rPr>
          <w:rFonts w:ascii="Arabic Typesetting" w:eastAsia="Times New Roman" w:hAnsi="Arabic Typesetting" w:cs="Arabic Typesetting" w:hint="cs"/>
          <w:b/>
          <w:bCs/>
          <w:sz w:val="36"/>
          <w:szCs w:val="36"/>
          <w:rtl/>
        </w:rPr>
        <w:t>عمر</w:t>
      </w:r>
      <w:r w:rsidRPr="006D7464">
        <w:rPr>
          <w:rFonts w:ascii="Arabic Typesetting" w:eastAsia="Times New Roman" w:hAnsi="Arabic Typesetting" w:cs="Arabic Typesetting"/>
          <w:b/>
          <w:bCs/>
          <w:sz w:val="36"/>
          <w:szCs w:val="36"/>
          <w:rtl/>
        </w:rPr>
        <w:t>: "</w:t>
      </w:r>
      <w:r w:rsidRPr="006D7464">
        <w:rPr>
          <w:rFonts w:ascii="Arabic Typesetting" w:eastAsia="Times New Roman" w:hAnsi="Arabic Typesetting" w:cs="Arabic Typesetting" w:hint="cs"/>
          <w:b/>
          <w:bCs/>
          <w:sz w:val="36"/>
          <w:szCs w:val="36"/>
          <w:rtl/>
        </w:rPr>
        <w:t>ما</w:t>
      </w:r>
      <w:r w:rsidRPr="006D7464">
        <w:rPr>
          <w:rFonts w:ascii="Arabic Typesetting" w:eastAsia="Times New Roman" w:hAnsi="Arabic Typesetting" w:cs="Arabic Typesetting"/>
          <w:b/>
          <w:bCs/>
          <w:sz w:val="36"/>
          <w:szCs w:val="36"/>
          <w:rtl/>
        </w:rPr>
        <w:t xml:space="preserve"> </w:t>
      </w:r>
      <w:r w:rsidRPr="006D7464">
        <w:rPr>
          <w:rFonts w:ascii="Arabic Typesetting" w:eastAsia="Times New Roman" w:hAnsi="Arabic Typesetting" w:cs="Arabic Typesetting" w:hint="cs"/>
          <w:b/>
          <w:bCs/>
          <w:sz w:val="36"/>
          <w:szCs w:val="36"/>
          <w:rtl/>
        </w:rPr>
        <w:t>نزل</w:t>
      </w:r>
      <w:r w:rsidRPr="006D7464">
        <w:rPr>
          <w:rFonts w:ascii="Arabic Typesetting" w:eastAsia="Times New Roman" w:hAnsi="Arabic Typesetting" w:cs="Arabic Typesetting"/>
          <w:b/>
          <w:bCs/>
          <w:sz w:val="36"/>
          <w:szCs w:val="36"/>
          <w:rtl/>
        </w:rPr>
        <w:t xml:space="preserve"> </w:t>
      </w:r>
      <w:r w:rsidRPr="006D7464">
        <w:rPr>
          <w:rFonts w:ascii="Arabic Typesetting" w:eastAsia="Times New Roman" w:hAnsi="Arabic Typesetting" w:cs="Arabic Typesetting" w:hint="cs"/>
          <w:b/>
          <w:bCs/>
          <w:sz w:val="36"/>
          <w:szCs w:val="36"/>
          <w:rtl/>
        </w:rPr>
        <w:t>بالناس</w:t>
      </w:r>
      <w:r w:rsidRPr="006D7464">
        <w:rPr>
          <w:rFonts w:ascii="Arabic Typesetting" w:eastAsia="Times New Roman" w:hAnsi="Arabic Typesetting" w:cs="Arabic Typesetting"/>
          <w:b/>
          <w:bCs/>
          <w:sz w:val="36"/>
          <w:szCs w:val="36"/>
          <w:rtl/>
        </w:rPr>
        <w:t xml:space="preserve"> </w:t>
      </w:r>
      <w:r w:rsidRPr="006D7464">
        <w:rPr>
          <w:rFonts w:ascii="Arabic Typesetting" w:eastAsia="Times New Roman" w:hAnsi="Arabic Typesetting" w:cs="Arabic Typesetting" w:hint="cs"/>
          <w:b/>
          <w:bCs/>
          <w:sz w:val="36"/>
          <w:szCs w:val="36"/>
          <w:rtl/>
        </w:rPr>
        <w:t>أمر</w:t>
      </w:r>
      <w:r w:rsidRPr="006D7464">
        <w:rPr>
          <w:rFonts w:ascii="Arabic Typesetting" w:eastAsia="Times New Roman" w:hAnsi="Arabic Typesetting" w:cs="Arabic Typesetting"/>
          <w:b/>
          <w:bCs/>
          <w:sz w:val="36"/>
          <w:szCs w:val="36"/>
          <w:rtl/>
        </w:rPr>
        <w:t xml:space="preserve"> </w:t>
      </w:r>
      <w:r w:rsidRPr="006D7464">
        <w:rPr>
          <w:rFonts w:ascii="Arabic Typesetting" w:eastAsia="Times New Roman" w:hAnsi="Arabic Typesetting" w:cs="Arabic Typesetting" w:hint="cs"/>
          <w:b/>
          <w:bCs/>
          <w:sz w:val="36"/>
          <w:szCs w:val="36"/>
          <w:rtl/>
        </w:rPr>
        <w:t>قط</w:t>
      </w:r>
      <w:r w:rsidRPr="006D7464">
        <w:rPr>
          <w:rFonts w:ascii="Arabic Typesetting" w:eastAsia="Times New Roman" w:hAnsi="Arabic Typesetting" w:cs="Arabic Typesetting"/>
          <w:b/>
          <w:bCs/>
          <w:sz w:val="36"/>
          <w:szCs w:val="36"/>
          <w:rtl/>
        </w:rPr>
        <w:t xml:space="preserve"> </w:t>
      </w:r>
      <w:r w:rsidRPr="006D7464">
        <w:rPr>
          <w:rFonts w:ascii="Arabic Typesetting" w:eastAsia="Times New Roman" w:hAnsi="Arabic Typesetting" w:cs="Arabic Typesetting" w:hint="cs"/>
          <w:b/>
          <w:bCs/>
          <w:sz w:val="36"/>
          <w:szCs w:val="36"/>
          <w:rtl/>
        </w:rPr>
        <w:t>فقالوا</w:t>
      </w:r>
      <w:r w:rsidRPr="006D7464">
        <w:rPr>
          <w:rFonts w:ascii="Arabic Typesetting" w:eastAsia="Times New Roman" w:hAnsi="Arabic Typesetting" w:cs="Arabic Typesetting"/>
          <w:b/>
          <w:bCs/>
          <w:sz w:val="36"/>
          <w:szCs w:val="36"/>
          <w:rtl/>
        </w:rPr>
        <w:t xml:space="preserve"> </w:t>
      </w:r>
      <w:r w:rsidRPr="006D7464">
        <w:rPr>
          <w:rFonts w:ascii="Arabic Typesetting" w:eastAsia="Times New Roman" w:hAnsi="Arabic Typesetting" w:cs="Arabic Typesetting" w:hint="cs"/>
          <w:b/>
          <w:bCs/>
          <w:sz w:val="36"/>
          <w:szCs w:val="36"/>
          <w:rtl/>
        </w:rPr>
        <w:t>فيه</w:t>
      </w:r>
      <w:r w:rsidRPr="006D7464">
        <w:rPr>
          <w:rFonts w:ascii="Arabic Typesetting" w:eastAsia="Times New Roman" w:hAnsi="Arabic Typesetting" w:cs="Arabic Typesetting"/>
          <w:b/>
          <w:bCs/>
          <w:sz w:val="36"/>
          <w:szCs w:val="36"/>
          <w:rtl/>
        </w:rPr>
        <w:t xml:space="preserve"> </w:t>
      </w:r>
      <w:r w:rsidRPr="006D7464">
        <w:rPr>
          <w:rFonts w:ascii="Arabic Typesetting" w:eastAsia="Times New Roman" w:hAnsi="Arabic Typesetting" w:cs="Arabic Typesetting" w:hint="cs"/>
          <w:b/>
          <w:bCs/>
          <w:sz w:val="36"/>
          <w:szCs w:val="36"/>
          <w:rtl/>
        </w:rPr>
        <w:t>وقال</w:t>
      </w:r>
      <w:r w:rsidRPr="006D7464">
        <w:rPr>
          <w:rFonts w:ascii="Arabic Typesetting" w:eastAsia="Times New Roman" w:hAnsi="Arabic Typesetting" w:cs="Arabic Typesetting"/>
          <w:b/>
          <w:bCs/>
          <w:sz w:val="36"/>
          <w:szCs w:val="36"/>
          <w:rtl/>
        </w:rPr>
        <w:t xml:space="preserve"> </w:t>
      </w:r>
      <w:r w:rsidRPr="006D7464">
        <w:rPr>
          <w:rFonts w:ascii="Arabic Typesetting" w:eastAsia="Times New Roman" w:hAnsi="Arabic Typesetting" w:cs="Arabic Typesetting" w:hint="cs"/>
          <w:b/>
          <w:bCs/>
          <w:sz w:val="36"/>
          <w:szCs w:val="36"/>
          <w:rtl/>
        </w:rPr>
        <w:t>عمر</w:t>
      </w:r>
      <w:r w:rsidRPr="006D7464">
        <w:rPr>
          <w:rFonts w:ascii="Arabic Typesetting" w:eastAsia="Times New Roman" w:hAnsi="Arabic Typesetting" w:cs="Arabic Typesetting"/>
          <w:b/>
          <w:bCs/>
          <w:sz w:val="36"/>
          <w:szCs w:val="36"/>
          <w:rtl/>
        </w:rPr>
        <w:t xml:space="preserve"> </w:t>
      </w:r>
      <w:r w:rsidRPr="006D7464">
        <w:rPr>
          <w:rFonts w:ascii="Arabic Typesetting" w:eastAsia="Times New Roman" w:hAnsi="Arabic Typesetting" w:cs="Arabic Typesetting" w:hint="cs"/>
          <w:b/>
          <w:bCs/>
          <w:sz w:val="36"/>
          <w:szCs w:val="36"/>
          <w:rtl/>
        </w:rPr>
        <w:t>فيه،</w:t>
      </w:r>
      <w:r w:rsidRPr="006D7464">
        <w:rPr>
          <w:rFonts w:ascii="Arabic Typesetting" w:eastAsia="Times New Roman" w:hAnsi="Arabic Typesetting" w:cs="Arabic Typesetting"/>
          <w:b/>
          <w:bCs/>
          <w:sz w:val="36"/>
          <w:szCs w:val="36"/>
          <w:rtl/>
        </w:rPr>
        <w:t xml:space="preserve"> </w:t>
      </w:r>
      <w:r w:rsidRPr="006D7464">
        <w:rPr>
          <w:rFonts w:ascii="Arabic Typesetting" w:eastAsia="Times New Roman" w:hAnsi="Arabic Typesetting" w:cs="Arabic Typesetting" w:hint="cs"/>
          <w:b/>
          <w:bCs/>
          <w:sz w:val="36"/>
          <w:szCs w:val="36"/>
          <w:rtl/>
        </w:rPr>
        <w:t>إلا</w:t>
      </w:r>
      <w:r w:rsidRPr="006D7464">
        <w:rPr>
          <w:rFonts w:ascii="Arabic Typesetting" w:eastAsia="Times New Roman" w:hAnsi="Arabic Typesetting" w:cs="Arabic Typesetting"/>
          <w:b/>
          <w:bCs/>
          <w:sz w:val="36"/>
          <w:szCs w:val="36"/>
          <w:rtl/>
        </w:rPr>
        <w:t xml:space="preserve"> </w:t>
      </w:r>
      <w:r w:rsidRPr="006D7464">
        <w:rPr>
          <w:rFonts w:ascii="Arabic Typesetting" w:eastAsia="Times New Roman" w:hAnsi="Arabic Typesetting" w:cs="Arabic Typesetting" w:hint="cs"/>
          <w:b/>
          <w:bCs/>
          <w:sz w:val="36"/>
          <w:szCs w:val="36"/>
          <w:rtl/>
        </w:rPr>
        <w:t>نزل</w:t>
      </w:r>
      <w:r w:rsidRPr="006D7464">
        <w:rPr>
          <w:rFonts w:ascii="Arabic Typesetting" w:eastAsia="Times New Roman" w:hAnsi="Arabic Typesetting" w:cs="Arabic Typesetting"/>
          <w:b/>
          <w:bCs/>
          <w:sz w:val="36"/>
          <w:szCs w:val="36"/>
          <w:rtl/>
        </w:rPr>
        <w:t xml:space="preserve"> </w:t>
      </w:r>
      <w:r w:rsidRPr="006D7464">
        <w:rPr>
          <w:rFonts w:ascii="Arabic Typesetting" w:eastAsia="Times New Roman" w:hAnsi="Arabic Typesetting" w:cs="Arabic Typesetting" w:hint="cs"/>
          <w:b/>
          <w:bCs/>
          <w:sz w:val="36"/>
          <w:szCs w:val="36"/>
          <w:rtl/>
        </w:rPr>
        <w:t>فيه</w:t>
      </w:r>
      <w:r w:rsidRPr="006D7464">
        <w:rPr>
          <w:rFonts w:ascii="Arabic Typesetting" w:eastAsia="Times New Roman" w:hAnsi="Arabic Typesetting" w:cs="Arabic Typesetting"/>
          <w:b/>
          <w:bCs/>
          <w:sz w:val="36"/>
          <w:szCs w:val="36"/>
          <w:rtl/>
        </w:rPr>
        <w:t xml:space="preserve"> </w:t>
      </w:r>
      <w:r w:rsidRPr="006D7464">
        <w:rPr>
          <w:rFonts w:ascii="Arabic Typesetting" w:eastAsia="Times New Roman" w:hAnsi="Arabic Typesetting" w:cs="Arabic Typesetting" w:hint="cs"/>
          <w:b/>
          <w:bCs/>
          <w:sz w:val="36"/>
          <w:szCs w:val="36"/>
          <w:rtl/>
        </w:rPr>
        <w:t>القرآن</w:t>
      </w:r>
      <w:r w:rsidRPr="006D7464">
        <w:rPr>
          <w:rFonts w:ascii="Arabic Typesetting" w:eastAsia="Times New Roman" w:hAnsi="Arabic Typesetting" w:cs="Arabic Typesetting"/>
          <w:b/>
          <w:bCs/>
          <w:sz w:val="36"/>
          <w:szCs w:val="36"/>
          <w:rtl/>
        </w:rPr>
        <w:t xml:space="preserve"> </w:t>
      </w:r>
      <w:r w:rsidRPr="006D7464">
        <w:rPr>
          <w:rFonts w:ascii="Arabic Typesetting" w:eastAsia="Times New Roman" w:hAnsi="Arabic Typesetting" w:cs="Arabic Typesetting" w:hint="cs"/>
          <w:b/>
          <w:bCs/>
          <w:sz w:val="36"/>
          <w:szCs w:val="36"/>
          <w:rtl/>
        </w:rPr>
        <w:t>على</w:t>
      </w:r>
      <w:r w:rsidRPr="006D7464">
        <w:rPr>
          <w:rFonts w:ascii="Arabic Typesetting" w:eastAsia="Times New Roman" w:hAnsi="Arabic Typesetting" w:cs="Arabic Typesetting"/>
          <w:b/>
          <w:bCs/>
          <w:sz w:val="36"/>
          <w:szCs w:val="36"/>
          <w:rtl/>
        </w:rPr>
        <w:t xml:space="preserve"> </w:t>
      </w:r>
      <w:r w:rsidRPr="006D7464">
        <w:rPr>
          <w:rFonts w:ascii="Arabic Typesetting" w:eastAsia="Times New Roman" w:hAnsi="Arabic Typesetting" w:cs="Arabic Typesetting" w:hint="cs"/>
          <w:b/>
          <w:bCs/>
          <w:sz w:val="36"/>
          <w:szCs w:val="36"/>
          <w:rtl/>
        </w:rPr>
        <w:t>نحو</w:t>
      </w:r>
      <w:r w:rsidRPr="006D7464">
        <w:rPr>
          <w:rFonts w:ascii="Arabic Typesetting" w:eastAsia="Times New Roman" w:hAnsi="Arabic Typesetting" w:cs="Arabic Typesetting"/>
          <w:b/>
          <w:bCs/>
          <w:sz w:val="36"/>
          <w:szCs w:val="36"/>
          <w:rtl/>
        </w:rPr>
        <w:t xml:space="preserve"> </w:t>
      </w:r>
      <w:r w:rsidRPr="006D7464">
        <w:rPr>
          <w:rFonts w:ascii="Arabic Typesetting" w:eastAsia="Times New Roman" w:hAnsi="Arabic Typesetting" w:cs="Arabic Typesetting" w:hint="cs"/>
          <w:b/>
          <w:bCs/>
          <w:sz w:val="36"/>
          <w:szCs w:val="36"/>
          <w:rtl/>
        </w:rPr>
        <w:t>ما</w:t>
      </w:r>
      <w:r w:rsidRPr="006D7464">
        <w:rPr>
          <w:rFonts w:ascii="Arabic Typesetting" w:eastAsia="Times New Roman" w:hAnsi="Arabic Typesetting" w:cs="Arabic Typesetting"/>
          <w:b/>
          <w:bCs/>
          <w:sz w:val="36"/>
          <w:szCs w:val="36"/>
          <w:rtl/>
        </w:rPr>
        <w:t xml:space="preserve"> </w:t>
      </w:r>
      <w:r w:rsidRPr="006D7464">
        <w:rPr>
          <w:rFonts w:ascii="Arabic Typesetting" w:eastAsia="Times New Roman" w:hAnsi="Arabic Typesetting" w:cs="Arabic Typesetting" w:hint="cs"/>
          <w:b/>
          <w:bCs/>
          <w:sz w:val="36"/>
          <w:szCs w:val="36"/>
          <w:rtl/>
        </w:rPr>
        <w:t>قال</w:t>
      </w:r>
      <w:r w:rsidRPr="006D7464">
        <w:rPr>
          <w:rFonts w:ascii="Arabic Typesetting" w:eastAsia="Times New Roman" w:hAnsi="Arabic Typesetting" w:cs="Arabic Typesetting"/>
          <w:b/>
          <w:bCs/>
          <w:sz w:val="36"/>
          <w:szCs w:val="36"/>
          <w:rtl/>
        </w:rPr>
        <w:t xml:space="preserve"> </w:t>
      </w:r>
      <w:r w:rsidRPr="006D7464">
        <w:rPr>
          <w:rFonts w:ascii="Arabic Typesetting" w:eastAsia="Times New Roman" w:hAnsi="Arabic Typesetting" w:cs="Arabic Typesetting" w:hint="cs"/>
          <w:b/>
          <w:bCs/>
          <w:sz w:val="36"/>
          <w:szCs w:val="36"/>
          <w:rtl/>
        </w:rPr>
        <w:t>عمر</w:t>
      </w:r>
      <w:r w:rsidRPr="006D7464">
        <w:rPr>
          <w:rFonts w:ascii="Arabic Typesetting" w:eastAsia="Times New Roman" w:hAnsi="Arabic Typesetting" w:cs="Arabic Typesetting"/>
          <w:b/>
          <w:bCs/>
          <w:sz w:val="36"/>
          <w:szCs w:val="36"/>
          <w:rtl/>
        </w:rPr>
        <w:t>" (2)</w:t>
      </w:r>
    </w:p>
    <w:p w:rsidR="006D7464" w:rsidRDefault="006D7464" w:rsidP="006D7464">
      <w:pPr>
        <w:spacing w:before="100" w:beforeAutospacing="1" w:after="100" w:afterAutospacing="1" w:line="240" w:lineRule="auto"/>
        <w:rPr>
          <w:rFonts w:ascii="Arabic Typesetting" w:eastAsia="Times New Roman" w:hAnsi="Arabic Typesetting" w:cs="Arabic Typesetting"/>
          <w:b/>
          <w:bCs/>
          <w:sz w:val="36"/>
          <w:szCs w:val="36"/>
          <w:rtl/>
        </w:rPr>
      </w:pPr>
      <w:r>
        <w:rPr>
          <w:rFonts w:ascii="Arabic Typesetting" w:eastAsia="Times New Roman" w:hAnsi="Arabic Typesetting" w:cs="Arabic Typesetting" w:hint="cs"/>
          <w:b/>
          <w:bCs/>
          <w:sz w:val="36"/>
          <w:szCs w:val="36"/>
          <w:rtl/>
        </w:rPr>
        <w:t xml:space="preserve">    </w:t>
      </w:r>
      <w:r w:rsidRPr="006D7464">
        <w:rPr>
          <w:rFonts w:ascii="Arabic Typesetting" w:eastAsia="Times New Roman" w:hAnsi="Arabic Typesetting" w:cs="Arabic Typesetting" w:hint="cs"/>
          <w:b/>
          <w:bCs/>
          <w:sz w:val="36"/>
          <w:szCs w:val="36"/>
          <w:rtl/>
        </w:rPr>
        <w:t>ولذلك</w:t>
      </w:r>
      <w:r w:rsidRPr="006D7464">
        <w:rPr>
          <w:rFonts w:ascii="Arabic Typesetting" w:eastAsia="Times New Roman" w:hAnsi="Arabic Typesetting" w:cs="Arabic Typesetting"/>
          <w:b/>
          <w:bCs/>
          <w:sz w:val="36"/>
          <w:szCs w:val="36"/>
          <w:rtl/>
        </w:rPr>
        <w:t xml:space="preserve"> </w:t>
      </w:r>
      <w:r w:rsidRPr="006D7464">
        <w:rPr>
          <w:rFonts w:ascii="Arabic Typesetting" w:eastAsia="Times New Roman" w:hAnsi="Arabic Typesetting" w:cs="Arabic Typesetting" w:hint="cs"/>
          <w:b/>
          <w:bCs/>
          <w:sz w:val="36"/>
          <w:szCs w:val="36"/>
          <w:rtl/>
        </w:rPr>
        <w:t>كثرت</w:t>
      </w:r>
      <w:r w:rsidRPr="006D7464">
        <w:rPr>
          <w:rFonts w:ascii="Arabic Typesetting" w:eastAsia="Times New Roman" w:hAnsi="Arabic Typesetting" w:cs="Arabic Typesetting"/>
          <w:b/>
          <w:bCs/>
          <w:sz w:val="36"/>
          <w:szCs w:val="36"/>
          <w:rtl/>
        </w:rPr>
        <w:t xml:space="preserve"> </w:t>
      </w:r>
      <w:r w:rsidRPr="006D7464">
        <w:rPr>
          <w:rFonts w:ascii="Arabic Typesetting" w:eastAsia="Times New Roman" w:hAnsi="Arabic Typesetting" w:cs="Arabic Typesetting" w:hint="cs"/>
          <w:b/>
          <w:bCs/>
          <w:sz w:val="36"/>
          <w:szCs w:val="36"/>
          <w:rtl/>
        </w:rPr>
        <w:t>موافقاته</w:t>
      </w:r>
      <w:r w:rsidRPr="006D7464">
        <w:rPr>
          <w:rFonts w:ascii="Arabic Typesetting" w:eastAsia="Times New Roman" w:hAnsi="Arabic Typesetting" w:cs="Arabic Typesetting"/>
          <w:b/>
          <w:bCs/>
          <w:sz w:val="36"/>
          <w:szCs w:val="36"/>
          <w:rtl/>
        </w:rPr>
        <w:t xml:space="preserve"> </w:t>
      </w:r>
      <w:r w:rsidRPr="006D7464">
        <w:rPr>
          <w:rFonts w:ascii="Arabic Typesetting" w:eastAsia="Times New Roman" w:hAnsi="Arabic Typesetting" w:cs="Arabic Typesetting" w:hint="cs"/>
          <w:b/>
          <w:bCs/>
          <w:sz w:val="36"/>
          <w:szCs w:val="36"/>
          <w:rtl/>
        </w:rPr>
        <w:t>لربه،</w:t>
      </w:r>
      <w:r w:rsidRPr="006D7464">
        <w:rPr>
          <w:rFonts w:ascii="Arabic Typesetting" w:eastAsia="Times New Roman" w:hAnsi="Arabic Typesetting" w:cs="Arabic Typesetting"/>
          <w:b/>
          <w:bCs/>
          <w:sz w:val="36"/>
          <w:szCs w:val="36"/>
          <w:rtl/>
        </w:rPr>
        <w:t xml:space="preserve"> </w:t>
      </w:r>
      <w:r w:rsidRPr="006D7464">
        <w:rPr>
          <w:rFonts w:ascii="Arabic Typesetting" w:eastAsia="Times New Roman" w:hAnsi="Arabic Typesetting" w:cs="Arabic Typesetting" w:hint="cs"/>
          <w:b/>
          <w:bCs/>
          <w:sz w:val="36"/>
          <w:szCs w:val="36"/>
          <w:rtl/>
        </w:rPr>
        <w:t>كما</w:t>
      </w:r>
      <w:r w:rsidRPr="006D7464">
        <w:rPr>
          <w:rFonts w:ascii="Arabic Typesetting" w:eastAsia="Times New Roman" w:hAnsi="Arabic Typesetting" w:cs="Arabic Typesetting"/>
          <w:b/>
          <w:bCs/>
          <w:sz w:val="36"/>
          <w:szCs w:val="36"/>
          <w:rtl/>
        </w:rPr>
        <w:t xml:space="preserve"> </w:t>
      </w:r>
      <w:r w:rsidRPr="006D7464">
        <w:rPr>
          <w:rFonts w:ascii="Arabic Typesetting" w:eastAsia="Times New Roman" w:hAnsi="Arabic Typesetting" w:cs="Arabic Typesetting" w:hint="cs"/>
          <w:b/>
          <w:bCs/>
          <w:sz w:val="36"/>
          <w:szCs w:val="36"/>
          <w:rtl/>
        </w:rPr>
        <w:t>كان</w:t>
      </w:r>
      <w:r w:rsidRPr="006D7464">
        <w:rPr>
          <w:rFonts w:ascii="Arabic Typesetting" w:eastAsia="Times New Roman" w:hAnsi="Arabic Typesetting" w:cs="Arabic Typesetting"/>
          <w:b/>
          <w:bCs/>
          <w:sz w:val="36"/>
          <w:szCs w:val="36"/>
          <w:rtl/>
        </w:rPr>
        <w:t xml:space="preserve"> </w:t>
      </w:r>
      <w:r w:rsidRPr="006D7464">
        <w:rPr>
          <w:rFonts w:ascii="Arabic Typesetting" w:eastAsia="Times New Roman" w:hAnsi="Arabic Typesetting" w:cs="Arabic Typesetting" w:hint="cs"/>
          <w:b/>
          <w:bCs/>
          <w:sz w:val="36"/>
          <w:szCs w:val="36"/>
          <w:rtl/>
        </w:rPr>
        <w:t>يتمنى</w:t>
      </w:r>
      <w:r w:rsidRPr="006D7464">
        <w:rPr>
          <w:rFonts w:ascii="Arabic Typesetting" w:eastAsia="Times New Roman" w:hAnsi="Arabic Typesetting" w:cs="Arabic Typesetting"/>
          <w:b/>
          <w:bCs/>
          <w:sz w:val="36"/>
          <w:szCs w:val="36"/>
          <w:rtl/>
        </w:rPr>
        <w:t xml:space="preserve"> </w:t>
      </w:r>
      <w:r w:rsidRPr="006D7464">
        <w:rPr>
          <w:rFonts w:ascii="Arabic Typesetting" w:eastAsia="Times New Roman" w:hAnsi="Arabic Typesetting" w:cs="Arabic Typesetting" w:hint="cs"/>
          <w:b/>
          <w:bCs/>
          <w:sz w:val="36"/>
          <w:szCs w:val="36"/>
          <w:rtl/>
        </w:rPr>
        <w:t>أن</w:t>
      </w:r>
      <w:r w:rsidRPr="006D7464">
        <w:rPr>
          <w:rFonts w:ascii="Arabic Typesetting" w:eastAsia="Times New Roman" w:hAnsi="Arabic Typesetting" w:cs="Arabic Typesetting"/>
          <w:b/>
          <w:bCs/>
          <w:sz w:val="36"/>
          <w:szCs w:val="36"/>
          <w:rtl/>
        </w:rPr>
        <w:t xml:space="preserve"> </w:t>
      </w:r>
      <w:r w:rsidRPr="006D7464">
        <w:rPr>
          <w:rFonts w:ascii="Arabic Typesetting" w:eastAsia="Times New Roman" w:hAnsi="Arabic Typesetting" w:cs="Arabic Typesetting" w:hint="cs"/>
          <w:b/>
          <w:bCs/>
          <w:sz w:val="36"/>
          <w:szCs w:val="36"/>
          <w:rtl/>
        </w:rPr>
        <w:t>تنزل</w:t>
      </w:r>
      <w:r w:rsidRPr="006D7464">
        <w:rPr>
          <w:rFonts w:ascii="Arabic Typesetting" w:eastAsia="Times New Roman" w:hAnsi="Arabic Typesetting" w:cs="Arabic Typesetting"/>
          <w:b/>
          <w:bCs/>
          <w:sz w:val="36"/>
          <w:szCs w:val="36"/>
          <w:rtl/>
        </w:rPr>
        <w:t xml:space="preserve"> </w:t>
      </w:r>
      <w:r w:rsidRPr="006D7464">
        <w:rPr>
          <w:rFonts w:ascii="Arabic Typesetting" w:eastAsia="Times New Roman" w:hAnsi="Arabic Typesetting" w:cs="Arabic Typesetting" w:hint="cs"/>
          <w:b/>
          <w:bCs/>
          <w:sz w:val="36"/>
          <w:szCs w:val="36"/>
          <w:rtl/>
        </w:rPr>
        <w:t>الصلاة</w:t>
      </w:r>
      <w:r w:rsidRPr="006D7464">
        <w:rPr>
          <w:rFonts w:ascii="Arabic Typesetting" w:eastAsia="Times New Roman" w:hAnsi="Arabic Typesetting" w:cs="Arabic Typesetting"/>
          <w:b/>
          <w:bCs/>
          <w:sz w:val="36"/>
          <w:szCs w:val="36"/>
          <w:rtl/>
        </w:rPr>
        <w:t xml:space="preserve"> </w:t>
      </w:r>
      <w:r w:rsidRPr="006D7464">
        <w:rPr>
          <w:rFonts w:ascii="Arabic Typesetting" w:eastAsia="Times New Roman" w:hAnsi="Arabic Typesetting" w:cs="Arabic Typesetting" w:hint="cs"/>
          <w:b/>
          <w:bCs/>
          <w:sz w:val="36"/>
          <w:szCs w:val="36"/>
          <w:rtl/>
        </w:rPr>
        <w:t>عند</w:t>
      </w:r>
      <w:r w:rsidRPr="006D7464">
        <w:rPr>
          <w:rFonts w:ascii="Arabic Typesetting" w:eastAsia="Times New Roman" w:hAnsi="Arabic Typesetting" w:cs="Arabic Typesetting"/>
          <w:b/>
          <w:bCs/>
          <w:sz w:val="36"/>
          <w:szCs w:val="36"/>
          <w:rtl/>
        </w:rPr>
        <w:t xml:space="preserve"> </w:t>
      </w:r>
      <w:r w:rsidRPr="006D7464">
        <w:rPr>
          <w:rFonts w:ascii="Arabic Typesetting" w:eastAsia="Times New Roman" w:hAnsi="Arabic Typesetting" w:cs="Arabic Typesetting" w:hint="cs"/>
          <w:b/>
          <w:bCs/>
          <w:sz w:val="36"/>
          <w:szCs w:val="36"/>
          <w:rtl/>
        </w:rPr>
        <w:t>مقام</w:t>
      </w:r>
      <w:r w:rsidRPr="006D7464">
        <w:rPr>
          <w:rFonts w:ascii="Arabic Typesetting" w:eastAsia="Times New Roman" w:hAnsi="Arabic Typesetting" w:cs="Arabic Typesetting"/>
          <w:b/>
          <w:bCs/>
          <w:sz w:val="36"/>
          <w:szCs w:val="36"/>
          <w:rtl/>
        </w:rPr>
        <w:t xml:space="preserve"> </w:t>
      </w:r>
      <w:r w:rsidRPr="006D7464">
        <w:rPr>
          <w:rFonts w:ascii="Arabic Typesetting" w:eastAsia="Times New Roman" w:hAnsi="Arabic Typesetting" w:cs="Arabic Typesetting" w:hint="cs"/>
          <w:b/>
          <w:bCs/>
          <w:sz w:val="36"/>
          <w:szCs w:val="36"/>
          <w:rtl/>
        </w:rPr>
        <w:t>إبراهيم</w:t>
      </w:r>
      <w:r w:rsidRPr="006D7464">
        <w:rPr>
          <w:rFonts w:ascii="Arabic Typesetting" w:eastAsia="Times New Roman" w:hAnsi="Arabic Typesetting" w:cs="Arabic Typesetting"/>
          <w:b/>
          <w:bCs/>
          <w:sz w:val="36"/>
          <w:szCs w:val="36"/>
          <w:rtl/>
        </w:rPr>
        <w:t xml:space="preserve"> </w:t>
      </w:r>
      <w:r w:rsidRPr="006D7464">
        <w:rPr>
          <w:rFonts w:ascii="Arabic Typesetting" w:eastAsia="Times New Roman" w:hAnsi="Arabic Typesetting" w:cs="Arabic Typesetting" w:hint="cs"/>
          <w:b/>
          <w:bCs/>
          <w:sz w:val="36"/>
          <w:szCs w:val="36"/>
          <w:rtl/>
        </w:rPr>
        <w:t>فنزلت،</w:t>
      </w:r>
      <w:r w:rsidRPr="006D7464">
        <w:rPr>
          <w:rFonts w:ascii="Arabic Typesetting" w:eastAsia="Times New Roman" w:hAnsi="Arabic Typesetting" w:cs="Arabic Typesetting"/>
          <w:b/>
          <w:bCs/>
          <w:sz w:val="36"/>
          <w:szCs w:val="36"/>
          <w:rtl/>
        </w:rPr>
        <w:t xml:space="preserve"> </w:t>
      </w:r>
      <w:r w:rsidRPr="006D7464">
        <w:rPr>
          <w:rFonts w:ascii="Arabic Typesetting" w:eastAsia="Times New Roman" w:hAnsi="Arabic Typesetting" w:cs="Arabic Typesetting" w:hint="cs"/>
          <w:b/>
          <w:bCs/>
          <w:sz w:val="36"/>
          <w:szCs w:val="36"/>
          <w:rtl/>
        </w:rPr>
        <w:t>قال</w:t>
      </w:r>
      <w:r w:rsidRPr="006D7464">
        <w:rPr>
          <w:rFonts w:ascii="Arabic Typesetting" w:eastAsia="Times New Roman" w:hAnsi="Arabic Typesetting" w:cs="Arabic Typesetting"/>
          <w:b/>
          <w:bCs/>
          <w:sz w:val="36"/>
          <w:szCs w:val="36"/>
          <w:rtl/>
        </w:rPr>
        <w:t xml:space="preserve">: </w:t>
      </w:r>
      <w:r w:rsidRPr="006D7464">
        <w:rPr>
          <w:rFonts w:ascii="Arabic Typesetting" w:eastAsia="Times New Roman" w:hAnsi="Arabic Typesetting" w:cs="Arabic Typesetting" w:hint="cs"/>
          <w:b/>
          <w:bCs/>
          <w:sz w:val="36"/>
          <w:szCs w:val="36"/>
          <w:rtl/>
        </w:rPr>
        <w:t>يا</w:t>
      </w:r>
      <w:r w:rsidRPr="006D7464">
        <w:rPr>
          <w:rFonts w:ascii="Arabic Typesetting" w:eastAsia="Times New Roman" w:hAnsi="Arabic Typesetting" w:cs="Arabic Typesetting"/>
          <w:b/>
          <w:bCs/>
          <w:sz w:val="36"/>
          <w:szCs w:val="36"/>
          <w:rtl/>
        </w:rPr>
        <w:t xml:space="preserve"> </w:t>
      </w:r>
      <w:r w:rsidRPr="006D7464">
        <w:rPr>
          <w:rFonts w:ascii="Arabic Typesetting" w:eastAsia="Times New Roman" w:hAnsi="Arabic Typesetting" w:cs="Arabic Typesetting" w:hint="cs"/>
          <w:b/>
          <w:bCs/>
          <w:sz w:val="36"/>
          <w:szCs w:val="36"/>
          <w:rtl/>
        </w:rPr>
        <w:t>رسول</w:t>
      </w:r>
      <w:r w:rsidRPr="006D7464">
        <w:rPr>
          <w:rFonts w:ascii="Arabic Typesetting" w:eastAsia="Times New Roman" w:hAnsi="Arabic Typesetting" w:cs="Arabic Typesetting"/>
          <w:b/>
          <w:bCs/>
          <w:sz w:val="36"/>
          <w:szCs w:val="36"/>
          <w:rtl/>
        </w:rPr>
        <w:t xml:space="preserve"> </w:t>
      </w:r>
      <w:r w:rsidRPr="006D7464">
        <w:rPr>
          <w:rFonts w:ascii="Arabic Typesetting" w:eastAsia="Times New Roman" w:hAnsi="Arabic Typesetting" w:cs="Arabic Typesetting" w:hint="cs"/>
          <w:b/>
          <w:bCs/>
          <w:sz w:val="36"/>
          <w:szCs w:val="36"/>
          <w:rtl/>
        </w:rPr>
        <w:t>الله</w:t>
      </w:r>
      <w:r w:rsidRPr="006D7464">
        <w:rPr>
          <w:rFonts w:ascii="Arabic Typesetting" w:eastAsia="Times New Roman" w:hAnsi="Arabic Typesetting" w:cs="Arabic Typesetting"/>
          <w:b/>
          <w:bCs/>
          <w:sz w:val="36"/>
          <w:szCs w:val="36"/>
          <w:rtl/>
        </w:rPr>
        <w:t xml:space="preserve">: </w:t>
      </w:r>
      <w:r w:rsidRPr="006D7464">
        <w:rPr>
          <w:rFonts w:ascii="Arabic Typesetting" w:eastAsia="Times New Roman" w:hAnsi="Arabic Typesetting" w:cs="Arabic Typesetting" w:hint="cs"/>
          <w:b/>
          <w:bCs/>
          <w:sz w:val="36"/>
          <w:szCs w:val="36"/>
          <w:rtl/>
        </w:rPr>
        <w:t>لو</w:t>
      </w:r>
      <w:r w:rsidRPr="006D7464">
        <w:rPr>
          <w:rFonts w:ascii="Arabic Typesetting" w:eastAsia="Times New Roman" w:hAnsi="Arabic Typesetting" w:cs="Arabic Typesetting"/>
          <w:b/>
          <w:bCs/>
          <w:sz w:val="36"/>
          <w:szCs w:val="36"/>
          <w:rtl/>
        </w:rPr>
        <w:t xml:space="preserve"> </w:t>
      </w:r>
      <w:r w:rsidRPr="006D7464">
        <w:rPr>
          <w:rFonts w:ascii="Arabic Typesetting" w:eastAsia="Times New Roman" w:hAnsi="Arabic Typesetting" w:cs="Arabic Typesetting" w:hint="cs"/>
          <w:b/>
          <w:bCs/>
          <w:sz w:val="36"/>
          <w:szCs w:val="36"/>
          <w:rtl/>
        </w:rPr>
        <w:t>اتخذت</w:t>
      </w:r>
      <w:r w:rsidRPr="006D7464">
        <w:rPr>
          <w:rFonts w:ascii="Arabic Typesetting" w:eastAsia="Times New Roman" w:hAnsi="Arabic Typesetting" w:cs="Arabic Typesetting"/>
          <w:b/>
          <w:bCs/>
          <w:sz w:val="36"/>
          <w:szCs w:val="36"/>
          <w:rtl/>
        </w:rPr>
        <w:t xml:space="preserve"> </w:t>
      </w:r>
      <w:r w:rsidRPr="006D7464">
        <w:rPr>
          <w:rFonts w:ascii="Arabic Typesetting" w:eastAsia="Times New Roman" w:hAnsi="Arabic Typesetting" w:cs="Arabic Typesetting" w:hint="cs"/>
          <w:b/>
          <w:bCs/>
          <w:sz w:val="36"/>
          <w:szCs w:val="36"/>
          <w:rtl/>
        </w:rPr>
        <w:t>من</w:t>
      </w:r>
      <w:r w:rsidRPr="006D7464">
        <w:rPr>
          <w:rFonts w:ascii="Arabic Typesetting" w:eastAsia="Times New Roman" w:hAnsi="Arabic Typesetting" w:cs="Arabic Typesetting"/>
          <w:b/>
          <w:bCs/>
          <w:sz w:val="36"/>
          <w:szCs w:val="36"/>
          <w:rtl/>
        </w:rPr>
        <w:t xml:space="preserve"> </w:t>
      </w:r>
      <w:r w:rsidRPr="006D7464">
        <w:rPr>
          <w:rFonts w:ascii="Arabic Typesetting" w:eastAsia="Times New Roman" w:hAnsi="Arabic Typesetting" w:cs="Arabic Typesetting" w:hint="cs"/>
          <w:b/>
          <w:bCs/>
          <w:sz w:val="36"/>
          <w:szCs w:val="36"/>
          <w:rtl/>
        </w:rPr>
        <w:t>مقام</w:t>
      </w:r>
      <w:r w:rsidRPr="006D7464">
        <w:rPr>
          <w:rFonts w:ascii="Arabic Typesetting" w:eastAsia="Times New Roman" w:hAnsi="Arabic Typesetting" w:cs="Arabic Typesetting"/>
          <w:b/>
          <w:bCs/>
          <w:sz w:val="36"/>
          <w:szCs w:val="36"/>
          <w:rtl/>
        </w:rPr>
        <w:t xml:space="preserve"> </w:t>
      </w:r>
      <w:r w:rsidRPr="006D7464">
        <w:rPr>
          <w:rFonts w:ascii="Arabic Typesetting" w:eastAsia="Times New Roman" w:hAnsi="Arabic Typesetting" w:cs="Arabic Typesetting" w:hint="cs"/>
          <w:b/>
          <w:bCs/>
          <w:sz w:val="36"/>
          <w:szCs w:val="36"/>
          <w:rtl/>
        </w:rPr>
        <w:t>إبراهيم</w:t>
      </w:r>
      <w:r w:rsidRPr="006D7464">
        <w:rPr>
          <w:rFonts w:ascii="Arabic Typesetting" w:eastAsia="Times New Roman" w:hAnsi="Arabic Typesetting" w:cs="Arabic Typesetting"/>
          <w:b/>
          <w:bCs/>
          <w:sz w:val="36"/>
          <w:szCs w:val="36"/>
          <w:rtl/>
        </w:rPr>
        <w:t xml:space="preserve"> </w:t>
      </w:r>
      <w:r w:rsidRPr="006D7464">
        <w:rPr>
          <w:rFonts w:ascii="Arabic Typesetting" w:eastAsia="Times New Roman" w:hAnsi="Arabic Typesetting" w:cs="Arabic Typesetting" w:hint="cs"/>
          <w:b/>
          <w:bCs/>
          <w:sz w:val="36"/>
          <w:szCs w:val="36"/>
          <w:rtl/>
        </w:rPr>
        <w:t>مصلى،</w:t>
      </w:r>
      <w:r w:rsidRPr="006D7464">
        <w:rPr>
          <w:rFonts w:ascii="Arabic Typesetting" w:eastAsia="Times New Roman" w:hAnsi="Arabic Typesetting" w:cs="Arabic Typesetting"/>
          <w:b/>
          <w:bCs/>
          <w:sz w:val="36"/>
          <w:szCs w:val="36"/>
          <w:rtl/>
        </w:rPr>
        <w:t xml:space="preserve"> </w:t>
      </w:r>
      <w:r w:rsidRPr="006D7464">
        <w:rPr>
          <w:rFonts w:ascii="Arabic Typesetting" w:eastAsia="Times New Roman" w:hAnsi="Arabic Typesetting" w:cs="Arabic Typesetting" w:hint="cs"/>
          <w:b/>
          <w:bCs/>
          <w:sz w:val="36"/>
          <w:szCs w:val="36"/>
          <w:rtl/>
        </w:rPr>
        <w:t>فنزلت</w:t>
      </w:r>
      <w:r w:rsidRPr="006D7464">
        <w:rPr>
          <w:rFonts w:ascii="Arabic Typesetting" w:eastAsia="Times New Roman" w:hAnsi="Arabic Typesetting" w:cs="Arabic Typesetting"/>
          <w:b/>
          <w:bCs/>
          <w:sz w:val="36"/>
          <w:szCs w:val="36"/>
          <w:rtl/>
        </w:rPr>
        <w:t>: {</w:t>
      </w:r>
      <w:r w:rsidRPr="006D7464">
        <w:rPr>
          <w:rFonts w:ascii="Arabic Typesetting" w:eastAsia="Times New Roman" w:hAnsi="Arabic Typesetting" w:cs="Arabic Typesetting" w:hint="cs"/>
          <w:b/>
          <w:bCs/>
          <w:sz w:val="36"/>
          <w:szCs w:val="36"/>
          <w:rtl/>
        </w:rPr>
        <w:t>وَاتَّخِذُوا</w:t>
      </w:r>
      <w:r w:rsidRPr="006D7464">
        <w:rPr>
          <w:rFonts w:ascii="Arabic Typesetting" w:eastAsia="Times New Roman" w:hAnsi="Arabic Typesetting" w:cs="Arabic Typesetting"/>
          <w:b/>
          <w:bCs/>
          <w:sz w:val="36"/>
          <w:szCs w:val="36"/>
          <w:rtl/>
        </w:rPr>
        <w:t xml:space="preserve"> </w:t>
      </w:r>
      <w:r w:rsidRPr="006D7464">
        <w:rPr>
          <w:rFonts w:ascii="Arabic Typesetting" w:eastAsia="Times New Roman" w:hAnsi="Arabic Typesetting" w:cs="Arabic Typesetting" w:hint="cs"/>
          <w:b/>
          <w:bCs/>
          <w:sz w:val="36"/>
          <w:szCs w:val="36"/>
          <w:rtl/>
        </w:rPr>
        <w:t>مِنْ</w:t>
      </w:r>
      <w:r w:rsidRPr="006D7464">
        <w:rPr>
          <w:rFonts w:ascii="Arabic Typesetting" w:eastAsia="Times New Roman" w:hAnsi="Arabic Typesetting" w:cs="Arabic Typesetting"/>
          <w:b/>
          <w:bCs/>
          <w:sz w:val="36"/>
          <w:szCs w:val="36"/>
          <w:rtl/>
        </w:rPr>
        <w:t xml:space="preserve"> </w:t>
      </w:r>
      <w:r w:rsidRPr="006D7464">
        <w:rPr>
          <w:rFonts w:ascii="Arabic Typesetting" w:eastAsia="Times New Roman" w:hAnsi="Arabic Typesetting" w:cs="Arabic Typesetting" w:hint="cs"/>
          <w:b/>
          <w:bCs/>
          <w:sz w:val="36"/>
          <w:szCs w:val="36"/>
          <w:rtl/>
        </w:rPr>
        <w:t>مَقَامِ</w:t>
      </w:r>
      <w:r w:rsidRPr="006D7464">
        <w:rPr>
          <w:rFonts w:ascii="Arabic Typesetting" w:eastAsia="Times New Roman" w:hAnsi="Arabic Typesetting" w:cs="Arabic Typesetting"/>
          <w:b/>
          <w:bCs/>
          <w:sz w:val="36"/>
          <w:szCs w:val="36"/>
          <w:rtl/>
        </w:rPr>
        <w:t xml:space="preserve"> </w:t>
      </w:r>
      <w:r w:rsidRPr="006D7464">
        <w:rPr>
          <w:rFonts w:ascii="Arabic Typesetting" w:eastAsia="Times New Roman" w:hAnsi="Arabic Typesetting" w:cs="Arabic Typesetting" w:hint="cs"/>
          <w:b/>
          <w:bCs/>
          <w:sz w:val="36"/>
          <w:szCs w:val="36"/>
          <w:rtl/>
        </w:rPr>
        <w:t>إِبْرَاهِيمَ</w:t>
      </w:r>
      <w:r w:rsidRPr="006D7464">
        <w:rPr>
          <w:rFonts w:ascii="Arabic Typesetting" w:eastAsia="Times New Roman" w:hAnsi="Arabic Typesetting" w:cs="Arabic Typesetting"/>
          <w:b/>
          <w:bCs/>
          <w:sz w:val="36"/>
          <w:szCs w:val="36"/>
          <w:rtl/>
        </w:rPr>
        <w:t xml:space="preserve"> </w:t>
      </w:r>
      <w:r w:rsidRPr="006D7464">
        <w:rPr>
          <w:rFonts w:ascii="Arabic Typesetting" w:eastAsia="Times New Roman" w:hAnsi="Arabic Typesetting" w:cs="Arabic Typesetting" w:hint="cs"/>
          <w:b/>
          <w:bCs/>
          <w:sz w:val="36"/>
          <w:szCs w:val="36"/>
          <w:rtl/>
        </w:rPr>
        <w:t>مُصَلًّى</w:t>
      </w:r>
      <w:r w:rsidRPr="006D7464">
        <w:rPr>
          <w:rFonts w:ascii="Arabic Typesetting" w:eastAsia="Times New Roman" w:hAnsi="Arabic Typesetting" w:cs="Arabic Typesetting"/>
          <w:b/>
          <w:bCs/>
          <w:sz w:val="36"/>
          <w:szCs w:val="36"/>
          <w:rtl/>
        </w:rPr>
        <w:t xml:space="preserve"> } </w:t>
      </w:r>
      <w:r w:rsidRPr="006D7464">
        <w:rPr>
          <w:rFonts w:ascii="Arabic Typesetting" w:eastAsia="Times New Roman" w:hAnsi="Arabic Typesetting" w:cs="Arabic Typesetting" w:hint="cs"/>
          <w:b/>
          <w:bCs/>
          <w:sz w:val="36"/>
          <w:szCs w:val="36"/>
          <w:rtl/>
        </w:rPr>
        <w:t>سورة</w:t>
      </w:r>
      <w:r w:rsidRPr="006D7464">
        <w:rPr>
          <w:rFonts w:ascii="Arabic Typesetting" w:eastAsia="Times New Roman" w:hAnsi="Arabic Typesetting" w:cs="Arabic Typesetting"/>
          <w:b/>
          <w:bCs/>
          <w:sz w:val="36"/>
          <w:szCs w:val="36"/>
          <w:rtl/>
        </w:rPr>
        <w:t xml:space="preserve"> </w:t>
      </w:r>
      <w:r w:rsidRPr="006D7464">
        <w:rPr>
          <w:rFonts w:ascii="Arabic Typesetting" w:eastAsia="Times New Roman" w:hAnsi="Arabic Typesetting" w:cs="Arabic Typesetting" w:hint="cs"/>
          <w:b/>
          <w:bCs/>
          <w:sz w:val="36"/>
          <w:szCs w:val="36"/>
          <w:rtl/>
        </w:rPr>
        <w:t>البقرة</w:t>
      </w:r>
      <w:r w:rsidRPr="006D7464">
        <w:rPr>
          <w:rFonts w:ascii="Arabic Typesetting" w:eastAsia="Times New Roman" w:hAnsi="Arabic Typesetting" w:cs="Arabic Typesetting"/>
          <w:b/>
          <w:bCs/>
          <w:sz w:val="36"/>
          <w:szCs w:val="36"/>
          <w:rtl/>
        </w:rPr>
        <w:t>: 125</w:t>
      </w:r>
      <w:r w:rsidRPr="006D7464">
        <w:rPr>
          <w:rFonts w:ascii="Arabic Typesetting" w:eastAsia="Times New Roman" w:hAnsi="Arabic Typesetting" w:cs="Arabic Typesetting" w:hint="cs"/>
          <w:b/>
          <w:bCs/>
          <w:sz w:val="36"/>
          <w:szCs w:val="36"/>
          <w:rtl/>
        </w:rPr>
        <w:t>،</w:t>
      </w:r>
      <w:r w:rsidRPr="006D7464">
        <w:rPr>
          <w:rFonts w:ascii="Arabic Typesetting" w:eastAsia="Times New Roman" w:hAnsi="Arabic Typesetting" w:cs="Arabic Typesetting"/>
          <w:b/>
          <w:bCs/>
          <w:sz w:val="36"/>
          <w:szCs w:val="36"/>
          <w:rtl/>
        </w:rPr>
        <w:t xml:space="preserve">           </w:t>
      </w:r>
      <w:r w:rsidRPr="006D7464">
        <w:rPr>
          <w:rFonts w:ascii="Arabic Typesetting" w:eastAsia="Times New Roman" w:hAnsi="Arabic Typesetting" w:cs="Arabic Typesetting" w:hint="cs"/>
          <w:b/>
          <w:bCs/>
          <w:sz w:val="36"/>
          <w:szCs w:val="36"/>
          <w:rtl/>
        </w:rPr>
        <w:t>قلت</w:t>
      </w:r>
      <w:r w:rsidRPr="006D7464">
        <w:rPr>
          <w:rFonts w:ascii="Arabic Typesetting" w:eastAsia="Times New Roman" w:hAnsi="Arabic Typesetting" w:cs="Arabic Typesetting"/>
          <w:b/>
          <w:bCs/>
          <w:sz w:val="36"/>
          <w:szCs w:val="36"/>
          <w:rtl/>
        </w:rPr>
        <w:t xml:space="preserve">: </w:t>
      </w:r>
      <w:r w:rsidRPr="006D7464">
        <w:rPr>
          <w:rFonts w:ascii="Arabic Typesetting" w:eastAsia="Times New Roman" w:hAnsi="Arabic Typesetting" w:cs="Arabic Typesetting" w:hint="cs"/>
          <w:b/>
          <w:bCs/>
          <w:sz w:val="36"/>
          <w:szCs w:val="36"/>
          <w:rtl/>
        </w:rPr>
        <w:t>يا</w:t>
      </w:r>
      <w:r w:rsidRPr="006D7464">
        <w:rPr>
          <w:rFonts w:ascii="Arabic Typesetting" w:eastAsia="Times New Roman" w:hAnsi="Arabic Typesetting" w:cs="Arabic Typesetting"/>
          <w:b/>
          <w:bCs/>
          <w:sz w:val="36"/>
          <w:szCs w:val="36"/>
          <w:rtl/>
        </w:rPr>
        <w:t xml:space="preserve"> </w:t>
      </w:r>
      <w:r w:rsidRPr="006D7464">
        <w:rPr>
          <w:rFonts w:ascii="Arabic Typesetting" w:eastAsia="Times New Roman" w:hAnsi="Arabic Typesetting" w:cs="Arabic Typesetting" w:hint="cs"/>
          <w:b/>
          <w:bCs/>
          <w:sz w:val="36"/>
          <w:szCs w:val="36"/>
          <w:rtl/>
        </w:rPr>
        <w:t>رسول</w:t>
      </w:r>
      <w:r w:rsidRPr="006D7464">
        <w:rPr>
          <w:rFonts w:ascii="Arabic Typesetting" w:eastAsia="Times New Roman" w:hAnsi="Arabic Typesetting" w:cs="Arabic Typesetting"/>
          <w:b/>
          <w:bCs/>
          <w:sz w:val="36"/>
          <w:szCs w:val="36"/>
          <w:rtl/>
        </w:rPr>
        <w:t xml:space="preserve"> </w:t>
      </w:r>
      <w:r w:rsidRPr="006D7464">
        <w:rPr>
          <w:rFonts w:ascii="Arabic Typesetting" w:eastAsia="Times New Roman" w:hAnsi="Arabic Typesetting" w:cs="Arabic Typesetting" w:hint="cs"/>
          <w:b/>
          <w:bCs/>
          <w:sz w:val="36"/>
          <w:szCs w:val="36"/>
          <w:rtl/>
        </w:rPr>
        <w:t>الله</w:t>
      </w:r>
      <w:r w:rsidRPr="006D7464">
        <w:rPr>
          <w:rFonts w:ascii="Arabic Typesetting" w:eastAsia="Times New Roman" w:hAnsi="Arabic Typesetting" w:cs="Arabic Typesetting"/>
          <w:b/>
          <w:bCs/>
          <w:sz w:val="36"/>
          <w:szCs w:val="36"/>
          <w:rtl/>
        </w:rPr>
        <w:t xml:space="preserve">: </w:t>
      </w:r>
      <w:r w:rsidRPr="006D7464">
        <w:rPr>
          <w:rFonts w:ascii="Arabic Typesetting" w:eastAsia="Times New Roman" w:hAnsi="Arabic Typesetting" w:cs="Arabic Typesetting" w:hint="cs"/>
          <w:b/>
          <w:bCs/>
          <w:sz w:val="36"/>
          <w:szCs w:val="36"/>
          <w:rtl/>
        </w:rPr>
        <w:t>لو</w:t>
      </w:r>
      <w:r w:rsidRPr="006D7464">
        <w:rPr>
          <w:rFonts w:ascii="Arabic Typesetting" w:eastAsia="Times New Roman" w:hAnsi="Arabic Typesetting" w:cs="Arabic Typesetting"/>
          <w:b/>
          <w:bCs/>
          <w:sz w:val="36"/>
          <w:szCs w:val="36"/>
          <w:rtl/>
        </w:rPr>
        <w:t xml:space="preserve"> </w:t>
      </w:r>
      <w:r w:rsidRPr="006D7464">
        <w:rPr>
          <w:rFonts w:ascii="Arabic Typesetting" w:eastAsia="Times New Roman" w:hAnsi="Arabic Typesetting" w:cs="Arabic Typesetting" w:hint="cs"/>
          <w:b/>
          <w:bCs/>
          <w:sz w:val="36"/>
          <w:szCs w:val="36"/>
          <w:rtl/>
        </w:rPr>
        <w:t>أمرت</w:t>
      </w:r>
      <w:r w:rsidRPr="006D7464">
        <w:rPr>
          <w:rFonts w:ascii="Arabic Typesetting" w:eastAsia="Times New Roman" w:hAnsi="Arabic Typesetting" w:cs="Arabic Typesetting"/>
          <w:b/>
          <w:bCs/>
          <w:sz w:val="36"/>
          <w:szCs w:val="36"/>
          <w:rtl/>
        </w:rPr>
        <w:t xml:space="preserve"> </w:t>
      </w:r>
      <w:r w:rsidRPr="006D7464">
        <w:rPr>
          <w:rFonts w:ascii="Arabic Typesetting" w:eastAsia="Times New Roman" w:hAnsi="Arabic Typesetting" w:cs="Arabic Typesetting" w:hint="cs"/>
          <w:b/>
          <w:bCs/>
          <w:sz w:val="36"/>
          <w:szCs w:val="36"/>
          <w:rtl/>
        </w:rPr>
        <w:t>نسائك</w:t>
      </w:r>
      <w:r w:rsidRPr="006D7464">
        <w:rPr>
          <w:rFonts w:ascii="Arabic Typesetting" w:eastAsia="Times New Roman" w:hAnsi="Arabic Typesetting" w:cs="Arabic Typesetting"/>
          <w:b/>
          <w:bCs/>
          <w:sz w:val="36"/>
          <w:szCs w:val="36"/>
          <w:rtl/>
        </w:rPr>
        <w:t xml:space="preserve"> </w:t>
      </w:r>
      <w:r w:rsidRPr="006D7464">
        <w:rPr>
          <w:rFonts w:ascii="Arabic Typesetting" w:eastAsia="Times New Roman" w:hAnsi="Arabic Typesetting" w:cs="Arabic Typesetting" w:hint="cs"/>
          <w:b/>
          <w:bCs/>
          <w:sz w:val="36"/>
          <w:szCs w:val="36"/>
          <w:rtl/>
        </w:rPr>
        <w:t>أن</w:t>
      </w:r>
      <w:r w:rsidRPr="006D7464">
        <w:rPr>
          <w:rFonts w:ascii="Arabic Typesetting" w:eastAsia="Times New Roman" w:hAnsi="Arabic Typesetting" w:cs="Arabic Typesetting"/>
          <w:b/>
          <w:bCs/>
          <w:sz w:val="36"/>
          <w:szCs w:val="36"/>
          <w:rtl/>
        </w:rPr>
        <w:t xml:space="preserve"> </w:t>
      </w:r>
      <w:r w:rsidRPr="006D7464">
        <w:rPr>
          <w:rFonts w:ascii="Arabic Typesetting" w:eastAsia="Times New Roman" w:hAnsi="Arabic Typesetting" w:cs="Arabic Typesetting" w:hint="cs"/>
          <w:b/>
          <w:bCs/>
          <w:sz w:val="36"/>
          <w:szCs w:val="36"/>
          <w:rtl/>
        </w:rPr>
        <w:t>يحتجبن</w:t>
      </w:r>
      <w:r w:rsidRPr="006D7464">
        <w:rPr>
          <w:rFonts w:ascii="Arabic Typesetting" w:eastAsia="Times New Roman" w:hAnsi="Arabic Typesetting" w:cs="Arabic Typesetting"/>
          <w:b/>
          <w:bCs/>
          <w:sz w:val="36"/>
          <w:szCs w:val="36"/>
          <w:rtl/>
        </w:rPr>
        <w:t xml:space="preserve"> </w:t>
      </w:r>
      <w:r w:rsidRPr="006D7464">
        <w:rPr>
          <w:rFonts w:ascii="Arabic Typesetting" w:eastAsia="Times New Roman" w:hAnsi="Arabic Typesetting" w:cs="Arabic Typesetting" w:hint="cs"/>
          <w:b/>
          <w:bCs/>
          <w:sz w:val="36"/>
          <w:szCs w:val="36"/>
          <w:rtl/>
        </w:rPr>
        <w:t>فإنه</w:t>
      </w:r>
      <w:r w:rsidRPr="006D7464">
        <w:rPr>
          <w:rFonts w:ascii="Arabic Typesetting" w:eastAsia="Times New Roman" w:hAnsi="Arabic Typesetting" w:cs="Arabic Typesetting"/>
          <w:b/>
          <w:bCs/>
          <w:sz w:val="36"/>
          <w:szCs w:val="36"/>
          <w:rtl/>
        </w:rPr>
        <w:t xml:space="preserve"> </w:t>
      </w:r>
      <w:r w:rsidRPr="006D7464">
        <w:rPr>
          <w:rFonts w:ascii="Arabic Typesetting" w:eastAsia="Times New Roman" w:hAnsi="Arabic Typesetting" w:cs="Arabic Typesetting" w:hint="cs"/>
          <w:b/>
          <w:bCs/>
          <w:sz w:val="36"/>
          <w:szCs w:val="36"/>
          <w:rtl/>
        </w:rPr>
        <w:t>يكلمهن</w:t>
      </w:r>
      <w:r w:rsidRPr="006D7464">
        <w:rPr>
          <w:rFonts w:ascii="Arabic Typesetting" w:eastAsia="Times New Roman" w:hAnsi="Arabic Typesetting" w:cs="Arabic Typesetting"/>
          <w:b/>
          <w:bCs/>
          <w:sz w:val="36"/>
          <w:szCs w:val="36"/>
          <w:rtl/>
        </w:rPr>
        <w:t xml:space="preserve"> </w:t>
      </w:r>
      <w:r w:rsidRPr="006D7464">
        <w:rPr>
          <w:rFonts w:ascii="Arabic Typesetting" w:eastAsia="Times New Roman" w:hAnsi="Arabic Typesetting" w:cs="Arabic Typesetting" w:hint="cs"/>
          <w:b/>
          <w:bCs/>
          <w:sz w:val="36"/>
          <w:szCs w:val="36"/>
          <w:rtl/>
        </w:rPr>
        <w:t>البر</w:t>
      </w:r>
      <w:r w:rsidRPr="006D7464">
        <w:rPr>
          <w:rFonts w:ascii="Arabic Typesetting" w:eastAsia="Times New Roman" w:hAnsi="Arabic Typesetting" w:cs="Arabic Typesetting"/>
          <w:b/>
          <w:bCs/>
          <w:sz w:val="36"/>
          <w:szCs w:val="36"/>
          <w:rtl/>
        </w:rPr>
        <w:t xml:space="preserve"> </w:t>
      </w:r>
      <w:r w:rsidRPr="006D7464">
        <w:rPr>
          <w:rFonts w:ascii="Arabic Typesetting" w:eastAsia="Times New Roman" w:hAnsi="Arabic Typesetting" w:cs="Arabic Typesetting" w:hint="cs"/>
          <w:b/>
          <w:bCs/>
          <w:sz w:val="36"/>
          <w:szCs w:val="36"/>
          <w:rtl/>
        </w:rPr>
        <w:t>والفاجر،</w:t>
      </w:r>
      <w:r w:rsidRPr="006D7464">
        <w:rPr>
          <w:rFonts w:ascii="Arabic Typesetting" w:eastAsia="Times New Roman" w:hAnsi="Arabic Typesetting" w:cs="Arabic Typesetting"/>
          <w:b/>
          <w:bCs/>
          <w:sz w:val="36"/>
          <w:szCs w:val="36"/>
          <w:rtl/>
        </w:rPr>
        <w:t xml:space="preserve"> </w:t>
      </w:r>
      <w:r w:rsidRPr="006D7464">
        <w:rPr>
          <w:rFonts w:ascii="Arabic Typesetting" w:eastAsia="Times New Roman" w:hAnsi="Arabic Typesetting" w:cs="Arabic Typesetting" w:hint="cs"/>
          <w:b/>
          <w:bCs/>
          <w:sz w:val="36"/>
          <w:szCs w:val="36"/>
          <w:rtl/>
        </w:rPr>
        <w:t>فنزلت</w:t>
      </w:r>
      <w:r w:rsidRPr="006D7464">
        <w:rPr>
          <w:rFonts w:ascii="Arabic Typesetting" w:eastAsia="Times New Roman" w:hAnsi="Arabic Typesetting" w:cs="Arabic Typesetting"/>
          <w:b/>
          <w:bCs/>
          <w:sz w:val="36"/>
          <w:szCs w:val="36"/>
          <w:rtl/>
        </w:rPr>
        <w:t xml:space="preserve"> </w:t>
      </w:r>
      <w:r w:rsidRPr="006D7464">
        <w:rPr>
          <w:rFonts w:ascii="Arabic Typesetting" w:eastAsia="Times New Roman" w:hAnsi="Arabic Typesetting" w:cs="Arabic Typesetting" w:hint="cs"/>
          <w:b/>
          <w:bCs/>
          <w:sz w:val="36"/>
          <w:szCs w:val="36"/>
          <w:rtl/>
        </w:rPr>
        <w:t>آية</w:t>
      </w:r>
      <w:r w:rsidRPr="006D7464">
        <w:rPr>
          <w:rFonts w:ascii="Arabic Typesetting" w:eastAsia="Times New Roman" w:hAnsi="Arabic Typesetting" w:cs="Arabic Typesetting"/>
          <w:b/>
          <w:bCs/>
          <w:sz w:val="36"/>
          <w:szCs w:val="36"/>
          <w:rtl/>
        </w:rPr>
        <w:t xml:space="preserve"> </w:t>
      </w:r>
      <w:r w:rsidRPr="006D7464">
        <w:rPr>
          <w:rFonts w:ascii="Arabic Typesetting" w:eastAsia="Times New Roman" w:hAnsi="Arabic Typesetting" w:cs="Arabic Typesetting" w:hint="cs"/>
          <w:b/>
          <w:bCs/>
          <w:sz w:val="36"/>
          <w:szCs w:val="36"/>
          <w:rtl/>
        </w:rPr>
        <w:t>الحجاب،</w:t>
      </w:r>
      <w:r w:rsidRPr="006D7464">
        <w:rPr>
          <w:rFonts w:ascii="Arabic Typesetting" w:eastAsia="Times New Roman" w:hAnsi="Arabic Typesetting" w:cs="Arabic Typesetting"/>
          <w:b/>
          <w:bCs/>
          <w:sz w:val="36"/>
          <w:szCs w:val="36"/>
          <w:rtl/>
        </w:rPr>
        <w:t xml:space="preserve"> </w:t>
      </w:r>
      <w:r w:rsidRPr="006D7464">
        <w:rPr>
          <w:rFonts w:ascii="Arabic Typesetting" w:eastAsia="Times New Roman" w:hAnsi="Arabic Typesetting" w:cs="Arabic Typesetting" w:hint="cs"/>
          <w:b/>
          <w:bCs/>
          <w:sz w:val="36"/>
          <w:szCs w:val="36"/>
          <w:rtl/>
        </w:rPr>
        <w:t>واجتمع</w:t>
      </w:r>
      <w:r w:rsidRPr="006D7464">
        <w:rPr>
          <w:rFonts w:ascii="Arabic Typesetting" w:eastAsia="Times New Roman" w:hAnsi="Arabic Typesetting" w:cs="Arabic Typesetting"/>
          <w:b/>
          <w:bCs/>
          <w:sz w:val="36"/>
          <w:szCs w:val="36"/>
          <w:rtl/>
        </w:rPr>
        <w:t xml:space="preserve"> </w:t>
      </w:r>
      <w:r w:rsidRPr="006D7464">
        <w:rPr>
          <w:rFonts w:ascii="Arabic Typesetting" w:eastAsia="Times New Roman" w:hAnsi="Arabic Typesetting" w:cs="Arabic Typesetting" w:hint="cs"/>
          <w:b/>
          <w:bCs/>
          <w:sz w:val="36"/>
          <w:szCs w:val="36"/>
          <w:rtl/>
        </w:rPr>
        <w:t>نساء</w:t>
      </w:r>
    </w:p>
    <w:p w:rsidR="006D7464" w:rsidRDefault="006D7464" w:rsidP="006D7464">
      <w:pPr>
        <w:spacing w:before="100" w:beforeAutospacing="1" w:after="100" w:afterAutospacing="1" w:line="240" w:lineRule="auto"/>
        <w:rPr>
          <w:rFonts w:ascii="Arabic Typesetting" w:eastAsia="Times New Roman" w:hAnsi="Arabic Typesetting" w:cs="Arabic Typesetting"/>
          <w:b/>
          <w:bCs/>
          <w:sz w:val="36"/>
          <w:szCs w:val="36"/>
          <w:rtl/>
        </w:rPr>
      </w:pPr>
      <w:r>
        <w:rPr>
          <w:rFonts w:ascii="Arabic Typesetting" w:eastAsia="Times New Roman" w:hAnsi="Arabic Typesetting" w:cs="Arabic Typesetting" w:hint="cs"/>
          <w:b/>
          <w:bCs/>
          <w:sz w:val="36"/>
          <w:szCs w:val="36"/>
          <w:rtl/>
        </w:rPr>
        <w:t>000000000000000000000000000000000000000000000000000000</w:t>
      </w:r>
    </w:p>
    <w:p w:rsidR="00E13F58" w:rsidRDefault="00E13F58" w:rsidP="00E13F58">
      <w:pPr>
        <w:spacing w:before="100" w:beforeAutospacing="1" w:after="100" w:afterAutospacing="1" w:line="240" w:lineRule="auto"/>
        <w:jc w:val="both"/>
        <w:rPr>
          <w:rFonts w:ascii="Arabic Typesetting" w:eastAsia="Times New Roman" w:hAnsi="Arabic Typesetting" w:cs="Arabic Typesetting"/>
          <w:b/>
          <w:bCs/>
          <w:sz w:val="36"/>
          <w:szCs w:val="36"/>
          <w:rtl/>
        </w:rPr>
      </w:pPr>
      <w:r>
        <w:rPr>
          <w:rFonts w:ascii="Arabic Typesetting" w:eastAsia="Times New Roman" w:hAnsi="Arabic Typesetting" w:cs="Arabic Typesetting" w:hint="cs"/>
          <w:b/>
          <w:bCs/>
          <w:sz w:val="36"/>
          <w:szCs w:val="36"/>
          <w:rtl/>
        </w:rPr>
        <w:t>(1)</w:t>
      </w:r>
      <w:r w:rsidR="00082499" w:rsidRPr="00082499">
        <w:rPr>
          <w:rFonts w:ascii="Arabic Typesetting" w:eastAsia="Times New Roman" w:hAnsi="Arabic Typesetting" w:cs="Arabic Typesetting"/>
          <w:b/>
          <w:bCs/>
          <w:sz w:val="36"/>
          <w:szCs w:val="36"/>
          <w:rtl/>
        </w:rPr>
        <w:t>رواه البخاري</w:t>
      </w:r>
      <w:r w:rsidR="006D7464">
        <w:rPr>
          <w:rFonts w:ascii="Arabic Typesetting" w:eastAsia="Times New Roman" w:hAnsi="Arabic Typesetting" w:cs="Arabic Typesetting" w:hint="cs"/>
          <w:b/>
          <w:bCs/>
          <w:sz w:val="36"/>
          <w:szCs w:val="36"/>
          <w:rtl/>
        </w:rPr>
        <w:t xml:space="preserve"> في صحيحه رقم </w:t>
      </w:r>
      <w:r w:rsidR="00082499" w:rsidRPr="00082499">
        <w:rPr>
          <w:rFonts w:ascii="Arabic Typesetting" w:eastAsia="Times New Roman" w:hAnsi="Arabic Typesetting" w:cs="Arabic Typesetting"/>
          <w:b/>
          <w:bCs/>
          <w:sz w:val="36"/>
          <w:szCs w:val="36"/>
          <w:rtl/>
        </w:rPr>
        <w:t>(3486)، و</w:t>
      </w:r>
      <w:r w:rsidR="006D7464">
        <w:rPr>
          <w:rFonts w:ascii="Arabic Typesetting" w:eastAsia="Times New Roman" w:hAnsi="Arabic Typesetting" w:cs="Arabic Typesetting" w:hint="cs"/>
          <w:b/>
          <w:bCs/>
          <w:sz w:val="36"/>
          <w:szCs w:val="36"/>
          <w:rtl/>
        </w:rPr>
        <w:t xml:space="preserve">رواه </w:t>
      </w:r>
      <w:r w:rsidR="00082499" w:rsidRPr="00082499">
        <w:rPr>
          <w:rFonts w:ascii="Arabic Typesetting" w:eastAsia="Times New Roman" w:hAnsi="Arabic Typesetting" w:cs="Arabic Typesetting"/>
          <w:b/>
          <w:bCs/>
          <w:sz w:val="36"/>
          <w:szCs w:val="36"/>
          <w:rtl/>
        </w:rPr>
        <w:t>مسلم</w:t>
      </w:r>
      <w:r w:rsidR="006D7464">
        <w:rPr>
          <w:rFonts w:ascii="Arabic Typesetting" w:eastAsia="Times New Roman" w:hAnsi="Arabic Typesetting" w:cs="Arabic Typesetting" w:hint="cs"/>
          <w:b/>
          <w:bCs/>
          <w:sz w:val="36"/>
          <w:szCs w:val="36"/>
          <w:rtl/>
        </w:rPr>
        <w:t xml:space="preserve"> في صحيحه رقم</w:t>
      </w:r>
      <w:r w:rsidR="00082499" w:rsidRPr="00082499">
        <w:rPr>
          <w:rFonts w:ascii="Arabic Typesetting" w:eastAsia="Times New Roman" w:hAnsi="Arabic Typesetting" w:cs="Arabic Typesetting"/>
          <w:b/>
          <w:bCs/>
          <w:sz w:val="36"/>
          <w:szCs w:val="36"/>
          <w:rtl/>
        </w:rPr>
        <w:t>(6357)</w:t>
      </w:r>
    </w:p>
    <w:p w:rsidR="00082499" w:rsidRPr="00082499" w:rsidRDefault="006D7464" w:rsidP="006D7464">
      <w:pPr>
        <w:spacing w:before="100" w:beforeAutospacing="1" w:after="100" w:afterAutospacing="1" w:line="240" w:lineRule="auto"/>
        <w:jc w:val="both"/>
        <w:rPr>
          <w:rFonts w:ascii="Arabic Typesetting" w:eastAsia="Times New Roman" w:hAnsi="Arabic Typesetting" w:cs="Arabic Typesetting"/>
          <w:b/>
          <w:bCs/>
          <w:sz w:val="36"/>
          <w:szCs w:val="36"/>
          <w:rtl/>
        </w:rPr>
      </w:pPr>
      <w:r>
        <w:rPr>
          <w:rFonts w:ascii="Arabic Typesetting" w:eastAsia="Times New Roman" w:hAnsi="Arabic Typesetting" w:cs="Arabic Typesetting" w:hint="cs"/>
          <w:b/>
          <w:bCs/>
          <w:sz w:val="36"/>
          <w:szCs w:val="36"/>
          <w:rtl/>
        </w:rPr>
        <w:t xml:space="preserve"> </w:t>
      </w:r>
      <w:r w:rsidR="00E13F58">
        <w:rPr>
          <w:rFonts w:ascii="Arabic Typesetting" w:eastAsia="Times New Roman" w:hAnsi="Arabic Typesetting" w:cs="Arabic Typesetting" w:hint="cs"/>
          <w:b/>
          <w:bCs/>
          <w:sz w:val="36"/>
          <w:szCs w:val="36"/>
          <w:rtl/>
        </w:rPr>
        <w:t>(</w:t>
      </w:r>
      <w:r>
        <w:rPr>
          <w:rFonts w:ascii="Arabic Typesetting" w:eastAsia="Times New Roman" w:hAnsi="Arabic Typesetting" w:cs="Arabic Typesetting" w:hint="cs"/>
          <w:b/>
          <w:bCs/>
          <w:sz w:val="36"/>
          <w:szCs w:val="36"/>
          <w:rtl/>
        </w:rPr>
        <w:t>2</w:t>
      </w:r>
      <w:r w:rsidR="00E13F58">
        <w:rPr>
          <w:rFonts w:ascii="Arabic Typesetting" w:eastAsia="Times New Roman" w:hAnsi="Arabic Typesetting" w:cs="Arabic Typesetting" w:hint="cs"/>
          <w:b/>
          <w:bCs/>
          <w:sz w:val="36"/>
          <w:szCs w:val="36"/>
          <w:rtl/>
        </w:rPr>
        <w:t>)</w:t>
      </w:r>
      <w:r w:rsidR="00082499" w:rsidRPr="00082499">
        <w:rPr>
          <w:rFonts w:ascii="Arabic Typesetting" w:eastAsia="Times New Roman" w:hAnsi="Arabic Typesetting" w:cs="Arabic Typesetting"/>
          <w:b/>
          <w:bCs/>
          <w:sz w:val="36"/>
          <w:szCs w:val="36"/>
          <w:rtl/>
        </w:rPr>
        <w:t>رواه أحمد</w:t>
      </w:r>
      <w:r>
        <w:rPr>
          <w:rFonts w:ascii="Arabic Typesetting" w:eastAsia="Times New Roman" w:hAnsi="Arabic Typesetting" w:cs="Arabic Typesetting" w:hint="cs"/>
          <w:b/>
          <w:bCs/>
          <w:sz w:val="36"/>
          <w:szCs w:val="36"/>
          <w:rtl/>
        </w:rPr>
        <w:t xml:space="preserve"> في المسند رقم </w:t>
      </w:r>
      <w:r w:rsidR="00082499" w:rsidRPr="00082499">
        <w:rPr>
          <w:rFonts w:ascii="Arabic Typesetting" w:eastAsia="Times New Roman" w:hAnsi="Arabic Typesetting" w:cs="Arabic Typesetting"/>
          <w:b/>
          <w:bCs/>
          <w:sz w:val="36"/>
          <w:szCs w:val="36"/>
          <w:rtl/>
        </w:rPr>
        <w:t>(9213)، والترمذي</w:t>
      </w:r>
      <w:r>
        <w:rPr>
          <w:rFonts w:ascii="Arabic Typesetting" w:eastAsia="Times New Roman" w:hAnsi="Arabic Typesetting" w:cs="Arabic Typesetting" w:hint="cs"/>
          <w:b/>
          <w:bCs/>
          <w:sz w:val="36"/>
          <w:szCs w:val="36"/>
          <w:rtl/>
        </w:rPr>
        <w:t xml:space="preserve"> في سننه </w:t>
      </w:r>
      <w:r w:rsidR="00082499" w:rsidRPr="00082499">
        <w:rPr>
          <w:rFonts w:ascii="Arabic Typesetting" w:eastAsia="Times New Roman" w:hAnsi="Arabic Typesetting" w:cs="Arabic Typesetting"/>
          <w:b/>
          <w:bCs/>
          <w:sz w:val="36"/>
          <w:szCs w:val="36"/>
          <w:rtl/>
        </w:rPr>
        <w:t>(3628)، وهو حديث صحيح.</w:t>
      </w:r>
    </w:p>
    <w:p w:rsidR="006D7464" w:rsidRDefault="00082499" w:rsidP="0043603B">
      <w:pPr>
        <w:spacing w:before="100" w:beforeAutospacing="1" w:after="100" w:afterAutospacing="1" w:line="240" w:lineRule="auto"/>
        <w:rPr>
          <w:rFonts w:ascii="Arabic Typesetting" w:eastAsia="Times New Roman" w:hAnsi="Arabic Typesetting" w:cs="Arabic Typesetting"/>
          <w:b/>
          <w:bCs/>
          <w:sz w:val="36"/>
          <w:szCs w:val="36"/>
          <w:rtl/>
        </w:rPr>
      </w:pPr>
      <w:r w:rsidRPr="00082499">
        <w:rPr>
          <w:rFonts w:ascii="Arabic Typesetting" w:eastAsia="Times New Roman" w:hAnsi="Arabic Typesetting" w:cs="Arabic Typesetting"/>
          <w:b/>
          <w:bCs/>
          <w:sz w:val="36"/>
          <w:szCs w:val="36"/>
          <w:rtl/>
        </w:rPr>
        <w:t>النبي صلى الله عليه وسلم في الغيرة عليه، فقلت لهن: عسى ربه إن طلقكن أن يبدله أزواجاً خيراً منكن، فنزلت هذه الآية على لفظ عمر، وكذلك وافق ربه في شأن أسارى بدر، وجاءت موافقته في منع الصلاة على المنافقين، وأيضاً في تحريم الخمر، قال ابن حجر رحمه الله: وقفنا منها على خمسة عشر موضعاً، وكان لعمر بصيرة نافذة، وفراسة ثاقبة، قال مرة لرجل: ما اسمك؟ قال: جمرة، قال: ابن من؟ قال: ابن شهاب، قال: مِن مَن؟ قال: من الحرقة، هذا البطن الذي هو منه من القبائل، قال: أين مسكنك؟ قال: بحرّة النار، قال: بأيها - حرة النار واسعة – قال: ذات لظى، قال عمر: أدرك أهلك فقد احترقوا، فذهب الرجل فكان كما قال عمر رضي الله عنه</w:t>
      </w:r>
      <w:r w:rsidR="00E13F58">
        <w:rPr>
          <w:rFonts w:ascii="Arabic Typesetting" w:eastAsia="Times New Roman" w:hAnsi="Arabic Typesetting" w:cs="Arabic Typesetting" w:hint="cs"/>
          <w:b/>
          <w:bCs/>
          <w:sz w:val="36"/>
          <w:szCs w:val="36"/>
          <w:rtl/>
        </w:rPr>
        <w:t>(</w:t>
      </w:r>
      <w:r w:rsidR="006D7464">
        <w:rPr>
          <w:rFonts w:ascii="Arabic Typesetting" w:eastAsia="Times New Roman" w:hAnsi="Arabic Typesetting" w:cs="Arabic Typesetting" w:hint="cs"/>
          <w:b/>
          <w:bCs/>
          <w:sz w:val="36"/>
          <w:szCs w:val="36"/>
          <w:rtl/>
        </w:rPr>
        <w:t>1</w:t>
      </w:r>
      <w:r w:rsidR="00E13F58">
        <w:rPr>
          <w:rFonts w:ascii="Arabic Typesetting" w:eastAsia="Times New Roman" w:hAnsi="Arabic Typesetting" w:cs="Arabic Typesetting" w:hint="cs"/>
          <w:b/>
          <w:bCs/>
          <w:sz w:val="36"/>
          <w:szCs w:val="36"/>
          <w:rtl/>
        </w:rPr>
        <w:t xml:space="preserve">) </w:t>
      </w:r>
      <w:r w:rsidR="0043603B">
        <w:rPr>
          <w:rFonts w:ascii="Arabic Typesetting" w:eastAsia="Times New Roman" w:hAnsi="Arabic Typesetting" w:cs="Arabic Typesetting" w:hint="cs"/>
          <w:b/>
          <w:bCs/>
          <w:sz w:val="36"/>
          <w:szCs w:val="36"/>
          <w:rtl/>
        </w:rPr>
        <w:t xml:space="preserve">                                                                                                 </w:t>
      </w:r>
      <w:r w:rsidR="006D7464" w:rsidRPr="006D7464">
        <w:rPr>
          <w:rFonts w:ascii="Arabic Typesetting" w:eastAsia="Times New Roman" w:hAnsi="Arabic Typesetting" w:cs="Arabic Typesetting" w:hint="cs"/>
          <w:b/>
          <w:bCs/>
          <w:sz w:val="36"/>
          <w:szCs w:val="36"/>
          <w:rtl/>
        </w:rPr>
        <w:t>هذه</w:t>
      </w:r>
      <w:r w:rsidR="006D7464" w:rsidRPr="006D7464">
        <w:rPr>
          <w:rFonts w:ascii="Arabic Typesetting" w:eastAsia="Times New Roman" w:hAnsi="Arabic Typesetting" w:cs="Arabic Typesetting"/>
          <w:b/>
          <w:bCs/>
          <w:sz w:val="36"/>
          <w:szCs w:val="36"/>
          <w:rtl/>
        </w:rPr>
        <w:t xml:space="preserve"> </w:t>
      </w:r>
      <w:r w:rsidR="006D7464" w:rsidRPr="006D7464">
        <w:rPr>
          <w:rFonts w:ascii="Arabic Typesetting" w:eastAsia="Times New Roman" w:hAnsi="Arabic Typesetting" w:cs="Arabic Typesetting" w:hint="cs"/>
          <w:b/>
          <w:bCs/>
          <w:sz w:val="36"/>
          <w:szCs w:val="36"/>
          <w:rtl/>
        </w:rPr>
        <w:t>أنوار</w:t>
      </w:r>
      <w:r w:rsidR="006D7464" w:rsidRPr="006D7464">
        <w:rPr>
          <w:rFonts w:ascii="Arabic Typesetting" w:eastAsia="Times New Roman" w:hAnsi="Arabic Typesetting" w:cs="Arabic Typesetting"/>
          <w:b/>
          <w:bCs/>
          <w:sz w:val="36"/>
          <w:szCs w:val="36"/>
          <w:rtl/>
        </w:rPr>
        <w:t xml:space="preserve"> </w:t>
      </w:r>
      <w:r w:rsidR="006D7464" w:rsidRPr="006D7464">
        <w:rPr>
          <w:rFonts w:ascii="Arabic Typesetting" w:eastAsia="Times New Roman" w:hAnsi="Arabic Typesetting" w:cs="Arabic Typesetting" w:hint="cs"/>
          <w:b/>
          <w:bCs/>
          <w:sz w:val="36"/>
          <w:szCs w:val="36"/>
          <w:rtl/>
        </w:rPr>
        <w:t>يقسمها</w:t>
      </w:r>
      <w:r w:rsidR="006D7464" w:rsidRPr="006D7464">
        <w:rPr>
          <w:rFonts w:ascii="Arabic Typesetting" w:eastAsia="Times New Roman" w:hAnsi="Arabic Typesetting" w:cs="Arabic Typesetting"/>
          <w:b/>
          <w:bCs/>
          <w:sz w:val="36"/>
          <w:szCs w:val="36"/>
          <w:rtl/>
        </w:rPr>
        <w:t xml:space="preserve"> </w:t>
      </w:r>
      <w:r w:rsidR="006D7464" w:rsidRPr="006D7464">
        <w:rPr>
          <w:rFonts w:ascii="Arabic Typesetting" w:eastAsia="Times New Roman" w:hAnsi="Arabic Typesetting" w:cs="Arabic Typesetting" w:hint="cs"/>
          <w:b/>
          <w:bCs/>
          <w:sz w:val="36"/>
          <w:szCs w:val="36"/>
          <w:rtl/>
        </w:rPr>
        <w:t>الله</w:t>
      </w:r>
      <w:r w:rsidR="006D7464" w:rsidRPr="006D7464">
        <w:rPr>
          <w:rFonts w:ascii="Arabic Typesetting" w:eastAsia="Times New Roman" w:hAnsi="Arabic Typesetting" w:cs="Arabic Typesetting"/>
          <w:b/>
          <w:bCs/>
          <w:sz w:val="36"/>
          <w:szCs w:val="36"/>
          <w:rtl/>
        </w:rPr>
        <w:t xml:space="preserve"> </w:t>
      </w:r>
      <w:r w:rsidR="006D7464" w:rsidRPr="006D7464">
        <w:rPr>
          <w:rFonts w:ascii="Arabic Typesetting" w:eastAsia="Times New Roman" w:hAnsi="Arabic Typesetting" w:cs="Arabic Typesetting" w:hint="cs"/>
          <w:b/>
          <w:bCs/>
          <w:sz w:val="36"/>
          <w:szCs w:val="36"/>
          <w:rtl/>
        </w:rPr>
        <w:t>كيف</w:t>
      </w:r>
      <w:r w:rsidR="006D7464" w:rsidRPr="006D7464">
        <w:rPr>
          <w:rFonts w:ascii="Arabic Typesetting" w:eastAsia="Times New Roman" w:hAnsi="Arabic Typesetting" w:cs="Arabic Typesetting"/>
          <w:b/>
          <w:bCs/>
          <w:sz w:val="36"/>
          <w:szCs w:val="36"/>
          <w:rtl/>
        </w:rPr>
        <w:t xml:space="preserve"> </w:t>
      </w:r>
      <w:r w:rsidR="006D7464" w:rsidRPr="006D7464">
        <w:rPr>
          <w:rFonts w:ascii="Arabic Typesetting" w:eastAsia="Times New Roman" w:hAnsi="Arabic Typesetting" w:cs="Arabic Typesetting" w:hint="cs"/>
          <w:b/>
          <w:bCs/>
          <w:sz w:val="36"/>
          <w:szCs w:val="36"/>
          <w:rtl/>
        </w:rPr>
        <w:t>يشاء،</w:t>
      </w:r>
      <w:r w:rsidR="006D7464" w:rsidRPr="006D7464">
        <w:rPr>
          <w:rFonts w:ascii="Arabic Typesetting" w:eastAsia="Times New Roman" w:hAnsi="Arabic Typesetting" w:cs="Arabic Typesetting"/>
          <w:b/>
          <w:bCs/>
          <w:sz w:val="36"/>
          <w:szCs w:val="36"/>
          <w:rtl/>
        </w:rPr>
        <w:t xml:space="preserve"> {</w:t>
      </w:r>
      <w:r w:rsidR="006D7464" w:rsidRPr="006D7464">
        <w:rPr>
          <w:rFonts w:ascii="Arabic Typesetting" w:eastAsia="Times New Roman" w:hAnsi="Arabic Typesetting" w:cs="Arabic Typesetting" w:hint="cs"/>
          <w:b/>
          <w:bCs/>
          <w:sz w:val="36"/>
          <w:szCs w:val="36"/>
          <w:rtl/>
        </w:rPr>
        <w:t>وَمَنْ</w:t>
      </w:r>
      <w:r w:rsidR="006D7464" w:rsidRPr="006D7464">
        <w:rPr>
          <w:rFonts w:ascii="Arabic Typesetting" w:eastAsia="Times New Roman" w:hAnsi="Arabic Typesetting" w:cs="Arabic Typesetting"/>
          <w:b/>
          <w:bCs/>
          <w:sz w:val="36"/>
          <w:szCs w:val="36"/>
          <w:rtl/>
        </w:rPr>
        <w:t xml:space="preserve"> </w:t>
      </w:r>
      <w:r w:rsidR="006D7464" w:rsidRPr="006D7464">
        <w:rPr>
          <w:rFonts w:ascii="Arabic Typesetting" w:eastAsia="Times New Roman" w:hAnsi="Arabic Typesetting" w:cs="Arabic Typesetting" w:hint="cs"/>
          <w:b/>
          <w:bCs/>
          <w:sz w:val="36"/>
          <w:szCs w:val="36"/>
          <w:rtl/>
        </w:rPr>
        <w:t>لَمْ</w:t>
      </w:r>
      <w:r w:rsidR="006D7464" w:rsidRPr="006D7464">
        <w:rPr>
          <w:rFonts w:ascii="Arabic Typesetting" w:eastAsia="Times New Roman" w:hAnsi="Arabic Typesetting" w:cs="Arabic Typesetting"/>
          <w:b/>
          <w:bCs/>
          <w:sz w:val="36"/>
          <w:szCs w:val="36"/>
          <w:rtl/>
        </w:rPr>
        <w:t xml:space="preserve"> </w:t>
      </w:r>
      <w:r w:rsidR="006D7464" w:rsidRPr="006D7464">
        <w:rPr>
          <w:rFonts w:ascii="Arabic Typesetting" w:eastAsia="Times New Roman" w:hAnsi="Arabic Typesetting" w:cs="Arabic Typesetting" w:hint="cs"/>
          <w:b/>
          <w:bCs/>
          <w:sz w:val="36"/>
          <w:szCs w:val="36"/>
          <w:rtl/>
        </w:rPr>
        <w:t>يَجْعَلِ</w:t>
      </w:r>
      <w:r w:rsidR="006D7464" w:rsidRPr="006D7464">
        <w:rPr>
          <w:rFonts w:ascii="Arabic Typesetting" w:eastAsia="Times New Roman" w:hAnsi="Arabic Typesetting" w:cs="Arabic Typesetting"/>
          <w:b/>
          <w:bCs/>
          <w:sz w:val="36"/>
          <w:szCs w:val="36"/>
          <w:rtl/>
        </w:rPr>
        <w:t xml:space="preserve"> </w:t>
      </w:r>
      <w:r w:rsidR="006D7464" w:rsidRPr="006D7464">
        <w:rPr>
          <w:rFonts w:ascii="Arabic Typesetting" w:eastAsia="Times New Roman" w:hAnsi="Arabic Typesetting" w:cs="Arabic Typesetting" w:hint="cs"/>
          <w:b/>
          <w:bCs/>
          <w:sz w:val="36"/>
          <w:szCs w:val="36"/>
          <w:rtl/>
        </w:rPr>
        <w:t>اللَّهُ</w:t>
      </w:r>
      <w:r w:rsidR="006D7464" w:rsidRPr="006D7464">
        <w:rPr>
          <w:rFonts w:ascii="Arabic Typesetting" w:eastAsia="Times New Roman" w:hAnsi="Arabic Typesetting" w:cs="Arabic Typesetting"/>
          <w:b/>
          <w:bCs/>
          <w:sz w:val="36"/>
          <w:szCs w:val="36"/>
          <w:rtl/>
        </w:rPr>
        <w:t xml:space="preserve"> </w:t>
      </w:r>
      <w:r w:rsidR="006D7464" w:rsidRPr="006D7464">
        <w:rPr>
          <w:rFonts w:ascii="Arabic Typesetting" w:eastAsia="Times New Roman" w:hAnsi="Arabic Typesetting" w:cs="Arabic Typesetting" w:hint="cs"/>
          <w:b/>
          <w:bCs/>
          <w:sz w:val="36"/>
          <w:szCs w:val="36"/>
          <w:rtl/>
        </w:rPr>
        <w:t>لَهُ</w:t>
      </w:r>
      <w:r w:rsidR="006D7464" w:rsidRPr="006D7464">
        <w:rPr>
          <w:rFonts w:ascii="Arabic Typesetting" w:eastAsia="Times New Roman" w:hAnsi="Arabic Typesetting" w:cs="Arabic Typesetting"/>
          <w:b/>
          <w:bCs/>
          <w:sz w:val="36"/>
          <w:szCs w:val="36"/>
          <w:rtl/>
        </w:rPr>
        <w:t xml:space="preserve"> </w:t>
      </w:r>
      <w:r w:rsidR="006D7464" w:rsidRPr="006D7464">
        <w:rPr>
          <w:rFonts w:ascii="Arabic Typesetting" w:eastAsia="Times New Roman" w:hAnsi="Arabic Typesetting" w:cs="Arabic Typesetting" w:hint="cs"/>
          <w:b/>
          <w:bCs/>
          <w:sz w:val="36"/>
          <w:szCs w:val="36"/>
          <w:rtl/>
        </w:rPr>
        <w:t>نُورًا</w:t>
      </w:r>
      <w:r w:rsidR="006D7464" w:rsidRPr="006D7464">
        <w:rPr>
          <w:rFonts w:ascii="Arabic Typesetting" w:eastAsia="Times New Roman" w:hAnsi="Arabic Typesetting" w:cs="Arabic Typesetting"/>
          <w:b/>
          <w:bCs/>
          <w:sz w:val="36"/>
          <w:szCs w:val="36"/>
          <w:rtl/>
        </w:rPr>
        <w:t xml:space="preserve"> </w:t>
      </w:r>
      <w:r w:rsidR="006D7464" w:rsidRPr="006D7464">
        <w:rPr>
          <w:rFonts w:ascii="Arabic Typesetting" w:eastAsia="Times New Roman" w:hAnsi="Arabic Typesetting" w:cs="Arabic Typesetting" w:hint="cs"/>
          <w:b/>
          <w:bCs/>
          <w:sz w:val="36"/>
          <w:szCs w:val="36"/>
          <w:rtl/>
        </w:rPr>
        <w:t>فَمَا</w:t>
      </w:r>
      <w:r w:rsidR="006D7464" w:rsidRPr="006D7464">
        <w:rPr>
          <w:rFonts w:ascii="Arabic Typesetting" w:eastAsia="Times New Roman" w:hAnsi="Arabic Typesetting" w:cs="Arabic Typesetting"/>
          <w:b/>
          <w:bCs/>
          <w:sz w:val="36"/>
          <w:szCs w:val="36"/>
          <w:rtl/>
        </w:rPr>
        <w:t xml:space="preserve"> </w:t>
      </w:r>
      <w:r w:rsidR="006D7464" w:rsidRPr="006D7464">
        <w:rPr>
          <w:rFonts w:ascii="Arabic Typesetting" w:eastAsia="Times New Roman" w:hAnsi="Arabic Typesetting" w:cs="Arabic Typesetting" w:hint="cs"/>
          <w:b/>
          <w:bCs/>
          <w:sz w:val="36"/>
          <w:szCs w:val="36"/>
          <w:rtl/>
        </w:rPr>
        <w:t>لَهُ</w:t>
      </w:r>
      <w:r w:rsidR="006D7464" w:rsidRPr="006D7464">
        <w:rPr>
          <w:rFonts w:ascii="Arabic Typesetting" w:eastAsia="Times New Roman" w:hAnsi="Arabic Typesetting" w:cs="Arabic Typesetting"/>
          <w:b/>
          <w:bCs/>
          <w:sz w:val="36"/>
          <w:szCs w:val="36"/>
          <w:rtl/>
        </w:rPr>
        <w:t xml:space="preserve"> </w:t>
      </w:r>
      <w:r w:rsidR="006D7464" w:rsidRPr="006D7464">
        <w:rPr>
          <w:rFonts w:ascii="Arabic Typesetting" w:eastAsia="Times New Roman" w:hAnsi="Arabic Typesetting" w:cs="Arabic Typesetting" w:hint="cs"/>
          <w:b/>
          <w:bCs/>
          <w:sz w:val="36"/>
          <w:szCs w:val="36"/>
          <w:rtl/>
        </w:rPr>
        <w:t>مِنْ</w:t>
      </w:r>
      <w:r w:rsidR="006D7464" w:rsidRPr="006D7464">
        <w:rPr>
          <w:rFonts w:ascii="Arabic Typesetting" w:eastAsia="Times New Roman" w:hAnsi="Arabic Typesetting" w:cs="Arabic Typesetting"/>
          <w:b/>
          <w:bCs/>
          <w:sz w:val="36"/>
          <w:szCs w:val="36"/>
          <w:rtl/>
        </w:rPr>
        <w:t xml:space="preserve"> </w:t>
      </w:r>
      <w:r w:rsidR="006D7464" w:rsidRPr="006D7464">
        <w:rPr>
          <w:rFonts w:ascii="Arabic Typesetting" w:eastAsia="Times New Roman" w:hAnsi="Arabic Typesetting" w:cs="Arabic Typesetting" w:hint="cs"/>
          <w:b/>
          <w:bCs/>
          <w:sz w:val="36"/>
          <w:szCs w:val="36"/>
          <w:rtl/>
        </w:rPr>
        <w:t>نُورٍ</w:t>
      </w:r>
      <w:r w:rsidR="006D7464" w:rsidRPr="006D7464">
        <w:rPr>
          <w:rFonts w:ascii="Arabic Typesetting" w:eastAsia="Times New Roman" w:hAnsi="Arabic Typesetting" w:cs="Arabic Typesetting"/>
          <w:b/>
          <w:bCs/>
          <w:sz w:val="36"/>
          <w:szCs w:val="36"/>
          <w:rtl/>
        </w:rPr>
        <w:t xml:space="preserve">} </w:t>
      </w:r>
      <w:r w:rsidR="006D7464" w:rsidRPr="006D7464">
        <w:rPr>
          <w:rFonts w:ascii="Arabic Typesetting" w:eastAsia="Times New Roman" w:hAnsi="Arabic Typesetting" w:cs="Arabic Typesetting" w:hint="cs"/>
          <w:b/>
          <w:bCs/>
          <w:sz w:val="36"/>
          <w:szCs w:val="36"/>
          <w:rtl/>
        </w:rPr>
        <w:t>سورة</w:t>
      </w:r>
      <w:r w:rsidR="006D7464" w:rsidRPr="006D7464">
        <w:rPr>
          <w:rFonts w:ascii="Arabic Typesetting" w:eastAsia="Times New Roman" w:hAnsi="Arabic Typesetting" w:cs="Arabic Typesetting"/>
          <w:b/>
          <w:bCs/>
          <w:sz w:val="36"/>
          <w:szCs w:val="36"/>
          <w:rtl/>
        </w:rPr>
        <w:t xml:space="preserve"> </w:t>
      </w:r>
      <w:r w:rsidR="006D7464" w:rsidRPr="006D7464">
        <w:rPr>
          <w:rFonts w:ascii="Arabic Typesetting" w:eastAsia="Times New Roman" w:hAnsi="Arabic Typesetting" w:cs="Arabic Typesetting" w:hint="cs"/>
          <w:b/>
          <w:bCs/>
          <w:sz w:val="36"/>
          <w:szCs w:val="36"/>
          <w:rtl/>
        </w:rPr>
        <w:t>النور</w:t>
      </w:r>
      <w:r w:rsidR="006D7464" w:rsidRPr="006D7464">
        <w:rPr>
          <w:rFonts w:ascii="Arabic Typesetting" w:eastAsia="Times New Roman" w:hAnsi="Arabic Typesetting" w:cs="Arabic Typesetting"/>
          <w:b/>
          <w:bCs/>
          <w:sz w:val="36"/>
          <w:szCs w:val="36"/>
          <w:rtl/>
        </w:rPr>
        <w:t xml:space="preserve"> : 40. (2)</w:t>
      </w:r>
      <w:r w:rsidR="001549D9">
        <w:rPr>
          <w:rFonts w:ascii="Arabic Typesetting" w:eastAsia="Times New Roman" w:hAnsi="Arabic Typesetting" w:cs="Arabic Typesetting" w:hint="cs"/>
          <w:b/>
          <w:bCs/>
          <w:sz w:val="36"/>
          <w:szCs w:val="36"/>
          <w:rtl/>
        </w:rPr>
        <w:t xml:space="preserve">  </w:t>
      </w:r>
      <w:r w:rsidR="001549D9" w:rsidRPr="001549D9">
        <w:rPr>
          <w:rFonts w:ascii="Arabic Typesetting" w:eastAsia="Times New Roman" w:hAnsi="Arabic Typesetting" w:cs="Arabic Typesetting" w:hint="cs"/>
          <w:b/>
          <w:bCs/>
          <w:sz w:val="48"/>
          <w:szCs w:val="48"/>
          <w:rtl/>
        </w:rPr>
        <w:t>أسباب</w:t>
      </w:r>
      <w:r w:rsidR="001549D9" w:rsidRPr="001549D9">
        <w:rPr>
          <w:rFonts w:ascii="Arabic Typesetting" w:eastAsia="Times New Roman" w:hAnsi="Arabic Typesetting" w:cs="Arabic Typesetting"/>
          <w:b/>
          <w:bCs/>
          <w:sz w:val="48"/>
          <w:szCs w:val="48"/>
          <w:rtl/>
        </w:rPr>
        <w:t xml:space="preserve"> </w:t>
      </w:r>
      <w:r w:rsidR="001549D9" w:rsidRPr="001549D9">
        <w:rPr>
          <w:rFonts w:ascii="Arabic Typesetting" w:eastAsia="Times New Roman" w:hAnsi="Arabic Typesetting" w:cs="Arabic Typesetting" w:hint="cs"/>
          <w:b/>
          <w:bCs/>
          <w:sz w:val="48"/>
          <w:szCs w:val="48"/>
          <w:rtl/>
        </w:rPr>
        <w:t>فتح</w:t>
      </w:r>
      <w:r w:rsidR="001549D9" w:rsidRPr="001549D9">
        <w:rPr>
          <w:rFonts w:ascii="Arabic Typesetting" w:eastAsia="Times New Roman" w:hAnsi="Arabic Typesetting" w:cs="Arabic Typesetting"/>
          <w:b/>
          <w:bCs/>
          <w:sz w:val="48"/>
          <w:szCs w:val="48"/>
          <w:rtl/>
        </w:rPr>
        <w:t xml:space="preserve"> </w:t>
      </w:r>
      <w:r w:rsidR="001549D9" w:rsidRPr="001549D9">
        <w:rPr>
          <w:rFonts w:ascii="Arabic Typesetting" w:eastAsia="Times New Roman" w:hAnsi="Arabic Typesetting" w:cs="Arabic Typesetting" w:hint="cs"/>
          <w:b/>
          <w:bCs/>
          <w:sz w:val="48"/>
          <w:szCs w:val="48"/>
          <w:rtl/>
        </w:rPr>
        <w:t>الله</w:t>
      </w:r>
      <w:r w:rsidR="001549D9" w:rsidRPr="001549D9">
        <w:rPr>
          <w:rFonts w:ascii="Arabic Typesetting" w:eastAsia="Times New Roman" w:hAnsi="Arabic Typesetting" w:cs="Arabic Typesetting"/>
          <w:b/>
          <w:bCs/>
          <w:sz w:val="48"/>
          <w:szCs w:val="48"/>
          <w:rtl/>
        </w:rPr>
        <w:t xml:space="preserve"> </w:t>
      </w:r>
      <w:r w:rsidR="001549D9" w:rsidRPr="001549D9">
        <w:rPr>
          <w:rFonts w:ascii="Arabic Typesetting" w:eastAsia="Times New Roman" w:hAnsi="Arabic Typesetting" w:cs="Arabic Typesetting" w:hint="cs"/>
          <w:b/>
          <w:bCs/>
          <w:sz w:val="48"/>
          <w:szCs w:val="48"/>
          <w:rtl/>
        </w:rPr>
        <w:t>على</w:t>
      </w:r>
      <w:r w:rsidR="001549D9" w:rsidRPr="001549D9">
        <w:rPr>
          <w:rFonts w:ascii="Arabic Typesetting" w:eastAsia="Times New Roman" w:hAnsi="Arabic Typesetting" w:cs="Arabic Typesetting"/>
          <w:b/>
          <w:bCs/>
          <w:sz w:val="48"/>
          <w:szCs w:val="48"/>
          <w:rtl/>
        </w:rPr>
        <w:t xml:space="preserve"> </w:t>
      </w:r>
      <w:r w:rsidR="001549D9" w:rsidRPr="001549D9">
        <w:rPr>
          <w:rFonts w:ascii="Arabic Typesetting" w:eastAsia="Times New Roman" w:hAnsi="Arabic Typesetting" w:cs="Arabic Typesetting" w:hint="cs"/>
          <w:b/>
          <w:bCs/>
          <w:sz w:val="48"/>
          <w:szCs w:val="48"/>
          <w:rtl/>
        </w:rPr>
        <w:t>العبد</w:t>
      </w:r>
      <w:r w:rsidR="0043603B">
        <w:rPr>
          <w:rFonts w:ascii="Arabic Typesetting" w:eastAsia="Times New Roman" w:hAnsi="Arabic Typesetting" w:cs="Arabic Typesetting" w:hint="cs"/>
          <w:b/>
          <w:bCs/>
          <w:sz w:val="36"/>
          <w:szCs w:val="36"/>
          <w:rtl/>
        </w:rPr>
        <w:t xml:space="preserve">                                                                           </w:t>
      </w:r>
      <w:r w:rsidR="001549D9" w:rsidRPr="001549D9">
        <w:rPr>
          <w:rFonts w:ascii="Arabic Typesetting" w:eastAsia="Times New Roman" w:hAnsi="Arabic Typesetting" w:cs="Arabic Typesetting" w:hint="cs"/>
          <w:b/>
          <w:bCs/>
          <w:sz w:val="36"/>
          <w:szCs w:val="36"/>
          <w:rtl/>
        </w:rPr>
        <w:t>إن</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للفتح</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من</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الله</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على</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العبد</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أسباباً</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لا</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بد</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أن</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تتوفر</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عند</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العبد</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فمنها</w:t>
      </w:r>
      <w:r w:rsidR="0043603B">
        <w:rPr>
          <w:rFonts w:ascii="Arabic Typesetting" w:eastAsia="Times New Roman" w:hAnsi="Arabic Typesetting" w:cs="Arabic Typesetting" w:hint="cs"/>
          <w:b/>
          <w:bCs/>
          <w:sz w:val="36"/>
          <w:szCs w:val="36"/>
          <w:rtl/>
        </w:rPr>
        <w:t xml:space="preserve"> </w:t>
      </w:r>
      <w:r w:rsidR="001549D9" w:rsidRPr="001549D9">
        <w:rPr>
          <w:rFonts w:ascii="Arabic Typesetting" w:eastAsia="Times New Roman" w:hAnsi="Arabic Typesetting" w:cs="Arabic Typesetting"/>
          <w:b/>
          <w:bCs/>
          <w:sz w:val="36"/>
          <w:szCs w:val="36"/>
          <w:rtl/>
        </w:rPr>
        <w:t>:</w:t>
      </w:r>
      <w:r w:rsidR="0043603B">
        <w:rPr>
          <w:rFonts w:ascii="Arabic Typesetting" w:eastAsia="Times New Roman" w:hAnsi="Arabic Typesetting" w:cs="Arabic Typesetting" w:hint="cs"/>
          <w:b/>
          <w:bCs/>
          <w:sz w:val="36"/>
          <w:szCs w:val="36"/>
          <w:rtl/>
        </w:rPr>
        <w:t xml:space="preserve"> </w:t>
      </w:r>
      <w:r w:rsidR="001549D9" w:rsidRPr="001549D9">
        <w:rPr>
          <w:rFonts w:ascii="Arabic Typesetting" w:eastAsia="Times New Roman" w:hAnsi="Arabic Typesetting" w:cs="Arabic Typesetting" w:hint="cs"/>
          <w:b/>
          <w:bCs/>
          <w:sz w:val="36"/>
          <w:szCs w:val="36"/>
          <w:rtl/>
        </w:rPr>
        <w:t>التوكل</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عليه</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واللجوء</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إليه،</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ودعاؤه</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والطلب</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منه،</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والركون</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إلى</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جنبه،</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فإن</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العبد</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إذا</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عقد</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أمله</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بالله،</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ولم</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يرج</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إلا</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الله،</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ولم</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يدع</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غيره،</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ولم</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يثق</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إلا</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به،</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ولم</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يتوجه</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إلا</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إليه،</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فتح</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الله</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عليه</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ما</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أغلق</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من</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الأبواب،</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وما</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استعصى</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من</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المسالك،</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وهذا</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الصدق</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في</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قلب</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العبد</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هو</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السبب</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في</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توفيق</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الرب</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سبحانه</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وتعالى،</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فإذا</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ركن</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العبد</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إلى</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ربه،</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فتح</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عليه</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من</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رحمته،</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وسكون</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قلبه،</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وطمأنينة</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نفسه،</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حتى</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لو</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كان</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مسجوناً</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مأسوراً</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في</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جب</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عميق،فَأْوُوا</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إِلَى</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الْكَهْفِ</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يَنْشُرْ</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لَكُمْ</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رَبُّكُمْ</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مِنْ</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رَحْمَتِهِ</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وَيُهَيِّئْ</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لَكُمْ</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مِنْ</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أَمْرِكُمْ</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مِرْفَقًاسورة</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الكهف</w:t>
      </w:r>
      <w:r w:rsidR="001549D9" w:rsidRPr="001549D9">
        <w:rPr>
          <w:rFonts w:ascii="Arabic Typesetting" w:eastAsia="Times New Roman" w:hAnsi="Arabic Typesetting" w:cs="Arabic Typesetting"/>
          <w:b/>
          <w:bCs/>
          <w:sz w:val="36"/>
          <w:szCs w:val="36"/>
          <w:rtl/>
        </w:rPr>
        <w:t xml:space="preserve">: 16 </w:t>
      </w:r>
      <w:r w:rsidR="001549D9" w:rsidRPr="001549D9">
        <w:rPr>
          <w:rFonts w:ascii="Arabic Typesetting" w:eastAsia="Times New Roman" w:hAnsi="Arabic Typesetting" w:cs="Arabic Typesetting" w:hint="cs"/>
          <w:b/>
          <w:bCs/>
          <w:sz w:val="36"/>
          <w:szCs w:val="36"/>
          <w:rtl/>
        </w:rPr>
        <w:t>قال</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شيخ</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الإسلام،</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وهو</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في</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حبسه</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بالإسكندرية</w:t>
      </w:r>
      <w:r w:rsidR="001549D9" w:rsidRPr="001549D9">
        <w:rPr>
          <w:rFonts w:ascii="Arabic Typesetting" w:eastAsia="Times New Roman" w:hAnsi="Arabic Typesetting" w:cs="Arabic Typesetting"/>
          <w:b/>
          <w:bCs/>
          <w:sz w:val="36"/>
          <w:szCs w:val="36"/>
          <w:rtl/>
        </w:rPr>
        <w:t>: "</w:t>
      </w:r>
      <w:r w:rsidR="001549D9" w:rsidRPr="001549D9">
        <w:rPr>
          <w:rFonts w:ascii="Arabic Typesetting" w:eastAsia="Times New Roman" w:hAnsi="Arabic Typesetting" w:cs="Arabic Typesetting" w:hint="cs"/>
          <w:b/>
          <w:bCs/>
          <w:sz w:val="36"/>
          <w:szCs w:val="36"/>
          <w:rtl/>
        </w:rPr>
        <w:t>إني</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والله</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العظيم</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في</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نعم</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من</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الله</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ما</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رأيت</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مثلها</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في</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عمري</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كله،</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وقد</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فتح</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الله</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سبحانه</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من</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أبواب</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فضله</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ونعمته،</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وخزائن</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جوده</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ورحمته،</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ما</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لم</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يكن</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بالبال،</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ولا</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يدور</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في</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الخيال،</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ثم</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قال</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فإن</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اللذة،</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والفرحة،</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والسرور،</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وطيب</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الوقت،النعيم</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الذي</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لا</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يمكن</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التعبير</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عنه،</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إنما</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هو</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في</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معرفة</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الله</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وتوحيده</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والإيمان</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به،</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وانفتاح</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الحقائق</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الإيمانية</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والمعارف</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القرآنية</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والنعيم</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الذي</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لا</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يمكن</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التعبير</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عنه،</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إنما</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هو</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في</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معرفة</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الله</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وتوحيده</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والإيمان</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به،</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وانفتاح</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الحقائق</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الإيمانية</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والمعارف</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القرآنية،</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ألا</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ترى</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أن</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بعض</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الناس</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إذا</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قرؤوا</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القرآن</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انفتح</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لهم</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في</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معانيه،</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انفتح</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لهم</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في</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أسراره،</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شيء</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عظيم،</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وذلك</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بما</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لديهم</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من</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العلم</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بلغة</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العرب،</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وأسباب</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التنزيل،</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وآلات</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التأويل</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والتفسير،</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مع</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الصدق</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مع</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الله</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واللجوء</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إليه،</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فاتخذ</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الأسباب</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بامتلاك</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الآلة،</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وتوكل</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على</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الله</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فانفتحت</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المغاليق،</w:t>
      </w:r>
      <w:r w:rsidR="001549D9" w:rsidRPr="001549D9">
        <w:rPr>
          <w:rFonts w:ascii="Arabic Typesetting" w:eastAsia="Times New Roman" w:hAnsi="Arabic Typesetting" w:cs="Arabic Typesetting"/>
          <w:b/>
          <w:bCs/>
          <w:sz w:val="36"/>
          <w:szCs w:val="36"/>
          <w:rtl/>
        </w:rPr>
        <w:t xml:space="preserve"> </w:t>
      </w:r>
      <w:r w:rsidR="00A058B8">
        <w:rPr>
          <w:rFonts w:ascii="Arabic Typesetting" w:eastAsia="Times New Roman" w:hAnsi="Arabic Typesetting" w:cs="Arabic Typesetting" w:hint="cs"/>
          <w:b/>
          <w:bCs/>
          <w:sz w:val="36"/>
          <w:szCs w:val="36"/>
          <w:rtl/>
        </w:rPr>
        <w:t xml:space="preserve">{ </w:t>
      </w:r>
      <w:r w:rsidR="001549D9" w:rsidRPr="001549D9">
        <w:rPr>
          <w:rFonts w:ascii="Arabic Typesetting" w:eastAsia="Times New Roman" w:hAnsi="Arabic Typesetting" w:cs="Arabic Typesetting" w:hint="cs"/>
          <w:b/>
          <w:bCs/>
          <w:sz w:val="36"/>
          <w:szCs w:val="36"/>
          <w:rtl/>
        </w:rPr>
        <w:t>وَاتَّقُوا</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اللَّهَ</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وَيُعَلِّمُكُمُ</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اللَّهُ</w:t>
      </w:r>
      <w:r w:rsidR="00A058B8">
        <w:rPr>
          <w:rFonts w:ascii="Arabic Typesetting" w:eastAsia="Times New Roman" w:hAnsi="Arabic Typesetting" w:cs="Arabic Typesetting" w:hint="cs"/>
          <w:b/>
          <w:bCs/>
          <w:sz w:val="36"/>
          <w:szCs w:val="36"/>
          <w:rtl/>
        </w:rPr>
        <w:t xml:space="preserve">  } </w:t>
      </w:r>
      <w:r w:rsidR="001549D9" w:rsidRPr="001549D9">
        <w:rPr>
          <w:rFonts w:ascii="Arabic Typesetting" w:eastAsia="Times New Roman" w:hAnsi="Arabic Typesetting" w:cs="Arabic Typesetting" w:hint="cs"/>
          <w:b/>
          <w:bCs/>
          <w:sz w:val="36"/>
          <w:szCs w:val="36"/>
          <w:rtl/>
        </w:rPr>
        <w:t>سورة</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البقرة</w:t>
      </w:r>
      <w:r w:rsidR="001549D9" w:rsidRPr="001549D9">
        <w:rPr>
          <w:rFonts w:ascii="Arabic Typesetting" w:eastAsia="Times New Roman" w:hAnsi="Arabic Typesetting" w:cs="Arabic Typesetting"/>
          <w:b/>
          <w:bCs/>
          <w:sz w:val="36"/>
          <w:szCs w:val="36"/>
          <w:rtl/>
        </w:rPr>
        <w:t>: 282</w:t>
      </w:r>
      <w:r w:rsidR="001549D9" w:rsidRPr="001549D9">
        <w:rPr>
          <w:rFonts w:ascii="Arabic Typesetting" w:eastAsia="Times New Roman" w:hAnsi="Arabic Typesetting" w:cs="Arabic Typesetting" w:hint="cs"/>
          <w:b/>
          <w:bCs/>
          <w:sz w:val="36"/>
          <w:szCs w:val="36"/>
          <w:rtl/>
        </w:rPr>
        <w:t>،</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فالتقوى</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من</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أعظم</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أسباب</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الفتح</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من</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الرب،</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في</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الرزق</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والبركة</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والعلم</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والطمأنينة،</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والدليل</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على</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ذلك</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قول</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الله</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تعالى</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وَلَوْ</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أَنَّ</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أَهْلَ</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الْقُرَى</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آمَنُوا</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وَاتَّقَوْا</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لَفَتَحْنَا</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عَلَيْهِمْ</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بَرَكَاتٍ</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مِنَ</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السَّمَاءِ</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وَالْأَرْضِسورة</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الأعراف</w:t>
      </w:r>
      <w:r w:rsidR="001549D9" w:rsidRPr="001549D9">
        <w:rPr>
          <w:rFonts w:ascii="Arabic Typesetting" w:eastAsia="Times New Roman" w:hAnsi="Arabic Typesetting" w:cs="Arabic Typesetting"/>
          <w:b/>
          <w:bCs/>
          <w:sz w:val="36"/>
          <w:szCs w:val="36"/>
          <w:rtl/>
        </w:rPr>
        <w:t>: 96</w:t>
      </w:r>
      <w:r w:rsidR="001549D9" w:rsidRPr="001549D9">
        <w:rPr>
          <w:rFonts w:ascii="Arabic Typesetting" w:eastAsia="Times New Roman" w:hAnsi="Arabic Typesetting" w:cs="Arabic Typesetting" w:hint="cs"/>
          <w:b/>
          <w:bCs/>
          <w:sz w:val="36"/>
          <w:szCs w:val="36"/>
          <w:rtl/>
        </w:rPr>
        <w:t>،</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فبالتقوى</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يأتيك</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الرزق،</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ويفتح</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الله</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عليك</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من</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أبوابه</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ما</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يفتح،</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من</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تجارات،</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وبركة</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في</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بيعك</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وشراء</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وصفقات،</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وتوفيق</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وإلهام،</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وحدس</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صحيح</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فيما</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تختار</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من</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أنواع</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الاستثمار</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مثلاً،</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فتجد</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أن</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الأرباح</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تأتي</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فيه</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والتيسير</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من</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الله</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بما</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تُرزقه</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منه</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سبحانه</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وتعالى،</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فيفتح</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الله</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لبعض</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الناس</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في</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الصناعة،</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ولبعضهم</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في</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الزراعة،</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ولبعضهم</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في</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التجارة،</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فهذا</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في</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المستوردات،</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وهذا</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في</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العقار،</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وهذا</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في</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اللباس،</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وهذا،</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وهذا</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من</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الأنواع</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المختلفة،</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ويدعي</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بعض</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المنحرفين</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أن</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عندهم</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فتوحات</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إلهية،</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وليس</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عندهم</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إلا</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بدع</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شيطانية،</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وإرث</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شركي</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من</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أهل</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الجاهلية،</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ولذلك</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حذر</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علماؤنا</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منهم</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فقالوا</w:t>
      </w:r>
      <w:r w:rsidR="001549D9" w:rsidRPr="001549D9">
        <w:rPr>
          <w:rFonts w:ascii="Arabic Typesetting" w:eastAsia="Times New Roman" w:hAnsi="Arabic Typesetting" w:cs="Arabic Typesetting"/>
          <w:b/>
          <w:bCs/>
          <w:sz w:val="36"/>
          <w:szCs w:val="36"/>
          <w:rtl/>
        </w:rPr>
        <w:t>: "</w:t>
      </w:r>
      <w:r w:rsidR="001549D9" w:rsidRPr="001549D9">
        <w:rPr>
          <w:rFonts w:ascii="Arabic Typesetting" w:eastAsia="Times New Roman" w:hAnsi="Arabic Typesetting" w:cs="Arabic Typesetting" w:hint="cs"/>
          <w:b/>
          <w:bCs/>
          <w:sz w:val="36"/>
          <w:szCs w:val="36"/>
          <w:rtl/>
        </w:rPr>
        <w:t>لو</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رأيتم</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الرجل</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يطير</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في</w:t>
      </w:r>
      <w:r w:rsidR="001549D9" w:rsidRPr="001549D9">
        <w:rPr>
          <w:rFonts w:ascii="Arabic Typesetting" w:eastAsia="Times New Roman" w:hAnsi="Arabic Typesetting" w:cs="Arabic Typesetting"/>
          <w:b/>
          <w:bCs/>
          <w:sz w:val="36"/>
          <w:szCs w:val="36"/>
          <w:rtl/>
        </w:rPr>
        <w:t xml:space="preserve"> </w:t>
      </w:r>
      <w:r w:rsidR="001549D9" w:rsidRPr="001549D9">
        <w:rPr>
          <w:rFonts w:ascii="Arabic Typesetting" w:eastAsia="Times New Roman" w:hAnsi="Arabic Typesetting" w:cs="Arabic Typesetting" w:hint="cs"/>
          <w:b/>
          <w:bCs/>
          <w:sz w:val="36"/>
          <w:szCs w:val="36"/>
          <w:rtl/>
        </w:rPr>
        <w:t>الهواء،</w:t>
      </w:r>
    </w:p>
    <w:p w:rsidR="006D7464" w:rsidRDefault="006D7464" w:rsidP="006D7464">
      <w:pPr>
        <w:spacing w:before="100" w:beforeAutospacing="1" w:after="100" w:afterAutospacing="1" w:line="240" w:lineRule="auto"/>
        <w:rPr>
          <w:rFonts w:ascii="Arabic Typesetting" w:eastAsia="Times New Roman" w:hAnsi="Arabic Typesetting" w:cs="Arabic Typesetting"/>
          <w:b/>
          <w:bCs/>
          <w:sz w:val="36"/>
          <w:szCs w:val="36"/>
          <w:rtl/>
        </w:rPr>
      </w:pPr>
      <w:r>
        <w:rPr>
          <w:rFonts w:ascii="Arabic Typesetting" w:eastAsia="Times New Roman" w:hAnsi="Arabic Typesetting" w:cs="Arabic Typesetting" w:hint="cs"/>
          <w:b/>
          <w:bCs/>
          <w:sz w:val="36"/>
          <w:szCs w:val="36"/>
          <w:rtl/>
        </w:rPr>
        <w:t>00000000000000000000000000000000000000000000000000000</w:t>
      </w:r>
    </w:p>
    <w:p w:rsidR="00D16D25" w:rsidRPr="00FE49DC" w:rsidRDefault="00082499" w:rsidP="0043603B">
      <w:pPr>
        <w:spacing w:before="100" w:beforeAutospacing="1" w:after="100" w:afterAutospacing="1" w:line="240" w:lineRule="auto"/>
        <w:rPr>
          <w:rFonts w:ascii="Arabic Typesetting" w:eastAsia="Times New Roman" w:hAnsi="Arabic Typesetting" w:cs="Arabic Typesetting"/>
          <w:b/>
          <w:bCs/>
          <w:sz w:val="36"/>
          <w:szCs w:val="36"/>
          <w:rtl/>
        </w:rPr>
      </w:pPr>
      <w:r w:rsidRPr="00082499">
        <w:rPr>
          <w:rFonts w:ascii="Arabic Typesetting" w:eastAsia="Times New Roman" w:hAnsi="Arabic Typesetting" w:cs="Arabic Typesetting"/>
          <w:b/>
          <w:bCs/>
          <w:sz w:val="36"/>
          <w:szCs w:val="36"/>
          <w:rtl/>
        </w:rPr>
        <w:t xml:space="preserve"> </w:t>
      </w:r>
      <w:r w:rsidR="00E13F58">
        <w:rPr>
          <w:rFonts w:ascii="Arabic Typesetting" w:eastAsia="Times New Roman" w:hAnsi="Arabic Typesetting" w:cs="Arabic Typesetting" w:hint="cs"/>
          <w:b/>
          <w:bCs/>
          <w:sz w:val="36"/>
          <w:szCs w:val="36"/>
          <w:rtl/>
        </w:rPr>
        <w:t>(</w:t>
      </w:r>
      <w:r w:rsidR="006D7464">
        <w:rPr>
          <w:rFonts w:ascii="Arabic Typesetting" w:eastAsia="Times New Roman" w:hAnsi="Arabic Typesetting" w:cs="Arabic Typesetting" w:hint="cs"/>
          <w:b/>
          <w:bCs/>
          <w:sz w:val="36"/>
          <w:szCs w:val="36"/>
          <w:rtl/>
        </w:rPr>
        <w:t>1</w:t>
      </w:r>
      <w:r w:rsidR="00E13F58">
        <w:rPr>
          <w:rFonts w:ascii="Arabic Typesetting" w:eastAsia="Times New Roman" w:hAnsi="Arabic Typesetting" w:cs="Arabic Typesetting" w:hint="cs"/>
          <w:b/>
          <w:bCs/>
          <w:sz w:val="36"/>
          <w:szCs w:val="36"/>
          <w:rtl/>
        </w:rPr>
        <w:t>)</w:t>
      </w:r>
      <w:r w:rsidRPr="00082499">
        <w:rPr>
          <w:rFonts w:ascii="Arabic Typesetting" w:eastAsia="Times New Roman" w:hAnsi="Arabic Typesetting" w:cs="Arabic Typesetting"/>
          <w:b/>
          <w:bCs/>
          <w:sz w:val="36"/>
          <w:szCs w:val="36"/>
          <w:rtl/>
        </w:rPr>
        <w:t>رواه مالك في الموطأ(1753).</w:t>
      </w:r>
      <w:r w:rsidR="0043603B">
        <w:rPr>
          <w:rFonts w:ascii="Arabic Typesetting" w:eastAsia="Times New Roman" w:hAnsi="Arabic Typesetting" w:cs="Arabic Typesetting" w:hint="cs"/>
          <w:b/>
          <w:bCs/>
          <w:sz w:val="36"/>
          <w:szCs w:val="36"/>
          <w:rtl/>
        </w:rPr>
        <w:t xml:space="preserve">  ، </w:t>
      </w:r>
      <w:r w:rsidR="00D16D25" w:rsidRPr="00D16D25">
        <w:rPr>
          <w:rFonts w:ascii="Arabic Typesetting" w:eastAsia="Times New Roman" w:hAnsi="Arabic Typesetting" w:cs="Arabic Typesetting"/>
          <w:b/>
          <w:bCs/>
          <w:sz w:val="36"/>
          <w:szCs w:val="36"/>
          <w:rtl/>
        </w:rPr>
        <w:t>(</w:t>
      </w:r>
      <w:r w:rsidR="006D7464">
        <w:rPr>
          <w:rFonts w:ascii="Arabic Typesetting" w:eastAsia="Times New Roman" w:hAnsi="Arabic Typesetting" w:cs="Arabic Typesetting" w:hint="cs"/>
          <w:b/>
          <w:bCs/>
          <w:sz w:val="36"/>
          <w:szCs w:val="36"/>
          <w:rtl/>
        </w:rPr>
        <w:t>2</w:t>
      </w:r>
      <w:r w:rsidR="00D16D25" w:rsidRPr="00D16D25">
        <w:rPr>
          <w:rFonts w:ascii="Arabic Typesetting" w:eastAsia="Times New Roman" w:hAnsi="Arabic Typesetting" w:cs="Arabic Typesetting"/>
          <w:b/>
          <w:bCs/>
          <w:sz w:val="36"/>
          <w:szCs w:val="36"/>
          <w:rtl/>
        </w:rPr>
        <w:t>)</w:t>
      </w:r>
      <w:r w:rsidR="00D16D25">
        <w:rPr>
          <w:rFonts w:ascii="Arabic Typesetting" w:eastAsia="Times New Roman" w:hAnsi="Arabic Typesetting" w:cs="Arabic Typesetting" w:hint="cs"/>
          <w:b/>
          <w:bCs/>
          <w:sz w:val="36"/>
          <w:szCs w:val="36"/>
          <w:rtl/>
        </w:rPr>
        <w:t xml:space="preserve">انظر : </w:t>
      </w:r>
      <w:r w:rsidR="00D16D25" w:rsidRPr="00D16D25">
        <w:rPr>
          <w:rFonts w:ascii="Arabic Typesetting" w:eastAsia="Times New Roman" w:hAnsi="Arabic Typesetting" w:cs="Arabic Typesetting" w:hint="cs"/>
          <w:b/>
          <w:bCs/>
          <w:sz w:val="36"/>
          <w:szCs w:val="36"/>
          <w:rtl/>
        </w:rPr>
        <w:t>شبكة</w:t>
      </w:r>
      <w:r w:rsidR="00D16D25" w:rsidRPr="00D16D25">
        <w:rPr>
          <w:rFonts w:ascii="Arabic Typesetting" w:eastAsia="Times New Roman" w:hAnsi="Arabic Typesetting" w:cs="Arabic Typesetting"/>
          <w:b/>
          <w:bCs/>
          <w:sz w:val="36"/>
          <w:szCs w:val="36"/>
          <w:rtl/>
        </w:rPr>
        <w:t xml:space="preserve"> </w:t>
      </w:r>
      <w:r w:rsidR="00D16D25" w:rsidRPr="00D16D25">
        <w:rPr>
          <w:rFonts w:ascii="Arabic Typesetting" w:eastAsia="Times New Roman" w:hAnsi="Arabic Typesetting" w:cs="Arabic Typesetting" w:hint="cs"/>
          <w:b/>
          <w:bCs/>
          <w:sz w:val="36"/>
          <w:szCs w:val="36"/>
          <w:rtl/>
        </w:rPr>
        <w:t>النور</w:t>
      </w:r>
      <w:r w:rsidR="00D16D25" w:rsidRPr="00D16D25">
        <w:rPr>
          <w:rFonts w:ascii="Arabic Typesetting" w:eastAsia="Times New Roman" w:hAnsi="Arabic Typesetting" w:cs="Arabic Typesetting"/>
          <w:b/>
          <w:bCs/>
          <w:sz w:val="36"/>
          <w:szCs w:val="36"/>
          <w:rtl/>
        </w:rPr>
        <w:t xml:space="preserve"> </w:t>
      </w:r>
      <w:r w:rsidR="00D16D25" w:rsidRPr="00D16D25">
        <w:rPr>
          <w:rFonts w:ascii="Arabic Typesetting" w:eastAsia="Times New Roman" w:hAnsi="Arabic Typesetting" w:cs="Arabic Typesetting" w:hint="cs"/>
          <w:b/>
          <w:bCs/>
          <w:sz w:val="36"/>
          <w:szCs w:val="36"/>
          <w:rtl/>
        </w:rPr>
        <w:t>ـ</w:t>
      </w:r>
      <w:r w:rsidR="00D16D25" w:rsidRPr="00D16D25">
        <w:rPr>
          <w:rFonts w:ascii="Arabic Typesetting" w:eastAsia="Times New Roman" w:hAnsi="Arabic Typesetting" w:cs="Arabic Typesetting"/>
          <w:b/>
          <w:bCs/>
          <w:sz w:val="36"/>
          <w:szCs w:val="36"/>
          <w:rtl/>
        </w:rPr>
        <w:t xml:space="preserve"> </w:t>
      </w:r>
      <w:r w:rsidR="00D16D25" w:rsidRPr="00D16D25">
        <w:rPr>
          <w:rFonts w:ascii="Arabic Typesetting" w:eastAsia="Times New Roman" w:hAnsi="Arabic Typesetting" w:cs="Arabic Typesetting" w:hint="cs"/>
          <w:b/>
          <w:bCs/>
          <w:sz w:val="36"/>
          <w:szCs w:val="36"/>
          <w:rtl/>
        </w:rPr>
        <w:t>الأنترنت</w:t>
      </w:r>
      <w:r w:rsidR="00D16D25" w:rsidRPr="00D16D25">
        <w:rPr>
          <w:rFonts w:ascii="Arabic Typesetting" w:eastAsia="Times New Roman" w:hAnsi="Arabic Typesetting" w:cs="Arabic Typesetting"/>
          <w:b/>
          <w:bCs/>
          <w:sz w:val="36"/>
          <w:szCs w:val="36"/>
          <w:rtl/>
        </w:rPr>
        <w:t xml:space="preserve"> </w:t>
      </w:r>
      <w:r w:rsidR="00D16D25" w:rsidRPr="00D16D25">
        <w:rPr>
          <w:rFonts w:ascii="Arabic Typesetting" w:eastAsia="Times New Roman" w:hAnsi="Arabic Typesetting" w:cs="Arabic Typesetting" w:hint="cs"/>
          <w:b/>
          <w:bCs/>
          <w:sz w:val="36"/>
          <w:szCs w:val="36"/>
          <w:rtl/>
        </w:rPr>
        <w:t>ـ</w:t>
      </w:r>
      <w:r w:rsidR="00D16D25" w:rsidRPr="00D16D25">
        <w:rPr>
          <w:rFonts w:ascii="Arabic Typesetting" w:eastAsia="Times New Roman" w:hAnsi="Arabic Typesetting" w:cs="Arabic Typesetting"/>
          <w:b/>
          <w:bCs/>
          <w:sz w:val="36"/>
          <w:szCs w:val="36"/>
          <w:rtl/>
        </w:rPr>
        <w:t xml:space="preserve"> </w:t>
      </w:r>
      <w:r w:rsidR="00D16D25">
        <w:rPr>
          <w:rFonts w:ascii="Arabic Typesetting" w:eastAsia="Times New Roman" w:hAnsi="Arabic Typesetting" w:cs="Arabic Typesetting" w:hint="cs"/>
          <w:b/>
          <w:bCs/>
          <w:sz w:val="36"/>
          <w:szCs w:val="36"/>
          <w:rtl/>
        </w:rPr>
        <w:t>بقلم محمد</w:t>
      </w:r>
      <w:r w:rsidR="00D16D25" w:rsidRPr="00D16D25">
        <w:rPr>
          <w:rFonts w:ascii="Arabic Typesetting" w:eastAsia="Times New Roman" w:hAnsi="Arabic Typesetting" w:cs="Arabic Typesetting"/>
          <w:b/>
          <w:bCs/>
          <w:sz w:val="36"/>
          <w:szCs w:val="36"/>
          <w:rtl/>
        </w:rPr>
        <w:t xml:space="preserve"> </w:t>
      </w:r>
      <w:r w:rsidR="00D16D25" w:rsidRPr="00D16D25">
        <w:rPr>
          <w:rFonts w:ascii="Arabic Typesetting" w:eastAsia="Times New Roman" w:hAnsi="Arabic Typesetting" w:cs="Arabic Typesetting" w:hint="cs"/>
          <w:b/>
          <w:bCs/>
          <w:sz w:val="36"/>
          <w:szCs w:val="36"/>
          <w:rtl/>
        </w:rPr>
        <w:t>صالح</w:t>
      </w:r>
      <w:r w:rsidR="00D16D25" w:rsidRPr="00D16D25">
        <w:rPr>
          <w:rFonts w:ascii="Arabic Typesetting" w:eastAsia="Times New Roman" w:hAnsi="Arabic Typesetting" w:cs="Arabic Typesetting"/>
          <w:b/>
          <w:bCs/>
          <w:sz w:val="36"/>
          <w:szCs w:val="36"/>
          <w:rtl/>
        </w:rPr>
        <w:t xml:space="preserve"> </w:t>
      </w:r>
      <w:r w:rsidR="00D16D25" w:rsidRPr="00D16D25">
        <w:rPr>
          <w:rFonts w:ascii="Arabic Typesetting" w:eastAsia="Times New Roman" w:hAnsi="Arabic Typesetting" w:cs="Arabic Typesetting" w:hint="cs"/>
          <w:b/>
          <w:bCs/>
          <w:sz w:val="36"/>
          <w:szCs w:val="36"/>
          <w:rtl/>
        </w:rPr>
        <w:t>المنجد</w:t>
      </w:r>
      <w:r w:rsidR="00D16D25" w:rsidRPr="00D16D25">
        <w:rPr>
          <w:rFonts w:ascii="Arabic Typesetting" w:eastAsia="Times New Roman" w:hAnsi="Arabic Typesetting" w:cs="Arabic Typesetting"/>
          <w:b/>
          <w:bCs/>
          <w:sz w:val="36"/>
          <w:szCs w:val="36"/>
          <w:rtl/>
        </w:rPr>
        <w:t xml:space="preserve">  </w:t>
      </w:r>
    </w:p>
    <w:p w:rsidR="00AE0675" w:rsidRPr="00FE49DC" w:rsidRDefault="00FE49DC" w:rsidP="003560EB">
      <w:pPr>
        <w:spacing w:before="100" w:beforeAutospacing="1" w:after="100" w:afterAutospacing="1" w:line="240" w:lineRule="auto"/>
        <w:jc w:val="both"/>
        <w:rPr>
          <w:rFonts w:ascii="Arabic Typesetting" w:eastAsia="Times New Roman" w:hAnsi="Arabic Typesetting" w:cs="Arabic Typesetting"/>
          <w:b/>
          <w:bCs/>
          <w:sz w:val="36"/>
          <w:szCs w:val="36"/>
          <w:rtl/>
        </w:rPr>
      </w:pPr>
      <w:r w:rsidRPr="00FE49DC">
        <w:rPr>
          <w:rFonts w:ascii="Arabic Typesetting" w:eastAsia="Times New Roman" w:hAnsi="Arabic Typesetting" w:cs="Arabic Typesetting"/>
          <w:b/>
          <w:bCs/>
          <w:sz w:val="36"/>
          <w:szCs w:val="36"/>
          <w:rtl/>
        </w:rPr>
        <w:t>ويمشي على الماء، فلا تغتروا به، حتى تنظروا أين يقع من أوامر الله ونواهيه، وما هي متابعته للنبي صلى الله عليه وسلم" ولذلك يكون عند الدجالين من الخوارق، والاتصال بالشياطين، ما يغرون به كثيراً من الناس، فيظنونه فتحاً إلهياً وهو في الحقيقة أحوال شيطانية، وقد يفتح الله على بعض أهل المعاصي من الرزق ما يغترون به، ويكون سبباً في هلاكهم، وهذا من مكر الله بهم، كما قال سبحانه: فَلَمَّا نَسُوا مَا ذُكِّرُوا بِهِ فَتَحْنَا عَلَيْهِمْ أَبْوَابَ كُلِّ شَيْءٍ حَتَّى إِذَا فَرِحُوا بِمَا أُوتُوا أَخَذْنَاهُمْ بَغْتَةً فَإِذَا هُمْ مُبْلِسُونَسورة الأنعام: 44، فتأمل في هذه الأحوال، وكيف انتقل القوم بها من حال إلى حال، باستدراج من الله ومكر، أولاً: نسوا ما ذكروا، أعرضوا، عصوا، تأبوا وتمردوا وعاندوا.</w:t>
      </w:r>
    </w:p>
    <w:p w:rsidR="00FE49DC" w:rsidRPr="00FE49DC" w:rsidRDefault="00FE49DC" w:rsidP="00FE49DC">
      <w:pPr>
        <w:spacing w:before="100" w:beforeAutospacing="1" w:after="100" w:afterAutospacing="1" w:line="240" w:lineRule="auto"/>
        <w:jc w:val="both"/>
        <w:rPr>
          <w:rFonts w:ascii="Arabic Typesetting" w:eastAsia="Times New Roman" w:hAnsi="Arabic Typesetting" w:cs="Arabic Typesetting"/>
          <w:b/>
          <w:bCs/>
          <w:sz w:val="36"/>
          <w:szCs w:val="36"/>
          <w:rtl/>
        </w:rPr>
      </w:pPr>
      <w:r w:rsidRPr="00FE49DC">
        <w:rPr>
          <w:rFonts w:ascii="Arabic Typesetting" w:eastAsia="Times New Roman" w:hAnsi="Arabic Typesetting" w:cs="Arabic Typesetting"/>
          <w:b/>
          <w:bCs/>
          <w:sz w:val="36"/>
          <w:szCs w:val="36"/>
          <w:rtl/>
        </w:rPr>
        <w:t>المرحلة الثانية: فتحنا عليهم أبواب كل شيء، فظنوا أنه راض عنهم، فلماذا أعطاهم إذا كان ساخطاً عليهم؟، فجاء التلبيس من إبليس.</w:t>
      </w:r>
    </w:p>
    <w:p w:rsidR="00FE49DC" w:rsidRPr="00FE49DC" w:rsidRDefault="00FE49DC" w:rsidP="00FE49DC">
      <w:pPr>
        <w:spacing w:before="100" w:beforeAutospacing="1" w:after="100" w:afterAutospacing="1" w:line="240" w:lineRule="auto"/>
        <w:jc w:val="both"/>
        <w:rPr>
          <w:rFonts w:ascii="Arabic Typesetting" w:eastAsia="Times New Roman" w:hAnsi="Arabic Typesetting" w:cs="Arabic Typesetting"/>
          <w:b/>
          <w:bCs/>
          <w:sz w:val="36"/>
          <w:szCs w:val="36"/>
          <w:rtl/>
        </w:rPr>
      </w:pPr>
      <w:r w:rsidRPr="00FE49DC">
        <w:rPr>
          <w:rFonts w:ascii="Arabic Typesetting" w:eastAsia="Times New Roman" w:hAnsi="Arabic Typesetting" w:cs="Arabic Typesetting"/>
          <w:b/>
          <w:bCs/>
          <w:sz w:val="36"/>
          <w:szCs w:val="36"/>
          <w:rtl/>
        </w:rPr>
        <w:t>ثالثاً: حتى إذا فرحوا بما أوتوا فجاءت مرحلة الفرح، عندما أتى هذا العطاء من أبواب متعددة، باب كل شيء، جاءت المرحلة الرابعة المفاجئة، أخذناهم بغتة، وفجأة، وانتقم منهم، وهم غافلون، فكان الوقع الأليم لهذا الانتقام فصاروا في المرحلة الخامسة، فإذا هم مبلسون، هالكون يائسون، فلا بد إذن أن يتمسك العبد بدين ربه، وأن يقبل عليه، وأن يتعلم كتابه، وسنة نبيه - صلى الله عليه وسلم -؛ ليفتح ربه عليه، وإذا ضاقت عليك الأرزاق، وعظمت الهموم، وكثرت الغموم والديون، فاقرع بابه، ولا يخيب قارع الباب؛ لأنه الكريم الجواد، لم يقف أحد ببابه فرده، ولا رجاه عبد فخيبه، ولا طرق الباب مع الإلحاح أحد فأغلق دونه، من  أدمن الدعاء، ولازم قرع الباب فتح له.</w:t>
      </w:r>
    </w:p>
    <w:p w:rsidR="00FE49DC" w:rsidRPr="00082499" w:rsidRDefault="00FE49DC" w:rsidP="00AE0675">
      <w:pPr>
        <w:spacing w:before="100" w:beforeAutospacing="1" w:after="100" w:afterAutospacing="1" w:line="240" w:lineRule="auto"/>
        <w:jc w:val="both"/>
        <w:rPr>
          <w:rFonts w:ascii="Arabic Typesetting" w:eastAsia="Times New Roman" w:hAnsi="Arabic Typesetting" w:cs="Arabic Typesetting"/>
          <w:b/>
          <w:bCs/>
          <w:sz w:val="36"/>
          <w:szCs w:val="36"/>
          <w:rtl/>
        </w:rPr>
      </w:pPr>
      <w:r w:rsidRPr="00FE49DC">
        <w:rPr>
          <w:rFonts w:ascii="Arabic Typesetting" w:eastAsia="Times New Roman" w:hAnsi="Arabic Typesetting" w:cs="Arabic Typesetting"/>
          <w:b/>
          <w:bCs/>
          <w:sz w:val="36"/>
          <w:szCs w:val="36"/>
          <w:rtl/>
        </w:rPr>
        <w:t>وعندما ندخل بيت ربنا نقول: اللهم افتح لي أبواب رحمتك، ومن أعظم أسباب الفتح التزام السنة، من أمَّر السنة على نفسه، فجعلها أميرة تأمره وتنهاه، ويطيعها فتح الله عليه، وَإِنْ تُطِيعُوهُ تَهْتَدُواسورة النور: 54، وللخزائن مفاتيح، فطوبى لعبد جعله الله مفتاحاً للخير، وبؤساً لعبد جعله الله مفتاحاً للشر.</w:t>
      </w:r>
    </w:p>
    <w:p w:rsidR="006D0B94" w:rsidRPr="006D0B94" w:rsidRDefault="006D0B94" w:rsidP="006D0B94">
      <w:pPr>
        <w:pStyle w:val="a3"/>
        <w:bidi/>
        <w:rPr>
          <w:rFonts w:ascii="Arabic Typesetting" w:hAnsi="Arabic Typesetting" w:cs="Arabic Typesetting"/>
          <w:b/>
          <w:bCs/>
          <w:sz w:val="36"/>
          <w:szCs w:val="36"/>
          <w:rtl/>
          <w:lang w:bidi="ar-DZ"/>
        </w:rPr>
      </w:pPr>
      <w:r w:rsidRPr="006D0B94">
        <w:rPr>
          <w:rStyle w:val="a4"/>
          <w:rFonts w:ascii="Arabic Typesetting" w:hAnsi="Arabic Typesetting" w:cs="Arabic Typesetting"/>
          <w:sz w:val="36"/>
          <w:szCs w:val="36"/>
          <w:rtl/>
          <w:lang w:bidi="ar-DZ"/>
        </w:rPr>
        <w:t xml:space="preserve">والفتاح يحب أن نتعامل مع سننه في الكون ونأخذ بالأسباب </w:t>
      </w:r>
      <w:r w:rsidRPr="006D0B94">
        <w:rPr>
          <w:rFonts w:ascii="Arabic Typesetting" w:hAnsi="Arabic Typesetting" w:cs="Arabic Typesetting"/>
          <w:b/>
          <w:bCs/>
          <w:sz w:val="36"/>
          <w:szCs w:val="36"/>
          <w:rtl/>
          <w:lang w:bidi="ar-DZ"/>
        </w:rPr>
        <w:t>، فالجوارح تعمل وقلوبنا متعلقة به تنتظر فتحه ونصره سبحانه وتعالى ، وقد يؤخر الله علينا الفتح ليختبر ثقتنا به ؛ لنقف على الباب طويلاً؛ لنبقى بين يديه طويلاً نسأله ونرجوه ونبتهل إليه ، وفي هذا المعنى يقول أحد العلماء: لا تسأم من الوقوف على بابه ولو طردت، ولا تقطع الاعتذار ولو رددت، فإذا فتح الباب للمقبولين فادخل دخول المتطفلين، وقل له مسكين فتصدق علي، فإنما الصدقات للفقراء والمساكين وأنا فقير ومسكين.</w:t>
      </w:r>
    </w:p>
    <w:p w:rsidR="006D0B94" w:rsidRPr="006D0B94" w:rsidRDefault="006D0B94" w:rsidP="00A058B8">
      <w:pPr>
        <w:pStyle w:val="a3"/>
        <w:bidi/>
        <w:rPr>
          <w:rFonts w:ascii="Arabic Typesetting" w:hAnsi="Arabic Typesetting" w:cs="Arabic Typesetting"/>
          <w:b/>
          <w:bCs/>
          <w:sz w:val="36"/>
          <w:szCs w:val="36"/>
          <w:rtl/>
          <w:lang w:bidi="ar-DZ"/>
        </w:rPr>
      </w:pPr>
      <w:r w:rsidRPr="006D0B94">
        <w:rPr>
          <w:rFonts w:ascii="Arabic Typesetting" w:hAnsi="Arabic Typesetting" w:cs="Arabic Typesetting"/>
          <w:b/>
          <w:bCs/>
          <w:sz w:val="36"/>
          <w:szCs w:val="36"/>
          <w:rtl/>
          <w:lang w:bidi="ar-DZ"/>
        </w:rPr>
        <w:t>ويقول حسان بن ثابت:</w:t>
      </w:r>
      <w:r w:rsidR="00A058B8">
        <w:rPr>
          <w:rFonts w:ascii="Arabic Typesetting" w:hAnsi="Arabic Typesetting" w:cs="Arabic Typesetting" w:hint="cs"/>
          <w:b/>
          <w:bCs/>
          <w:sz w:val="36"/>
          <w:szCs w:val="36"/>
          <w:rtl/>
          <w:lang w:bidi="ar-DZ"/>
        </w:rPr>
        <w:t xml:space="preserve">     </w:t>
      </w:r>
      <w:r w:rsidRPr="006D0B94">
        <w:rPr>
          <w:rStyle w:val="a4"/>
          <w:rFonts w:ascii="Arabic Typesetting" w:hAnsi="Arabic Typesetting" w:cs="Arabic Typesetting"/>
          <w:sz w:val="36"/>
          <w:szCs w:val="36"/>
          <w:rtl/>
          <w:lang w:bidi="ar-DZ"/>
        </w:rPr>
        <w:t>ببابك لن أغادره  </w:t>
      </w:r>
      <w:r w:rsidR="00A058B8">
        <w:rPr>
          <w:rStyle w:val="a4"/>
          <w:rFonts w:ascii="Arabic Typesetting" w:hAnsi="Arabic Typesetting" w:cs="Arabic Typesetting" w:hint="cs"/>
          <w:sz w:val="36"/>
          <w:szCs w:val="36"/>
          <w:rtl/>
          <w:lang w:bidi="ar-DZ"/>
        </w:rPr>
        <w:t>0000000</w:t>
      </w:r>
      <w:r w:rsidRPr="006D0B94">
        <w:rPr>
          <w:rStyle w:val="a4"/>
          <w:rFonts w:ascii="Arabic Typesetting" w:hAnsi="Arabic Typesetting" w:cs="Arabic Typesetting"/>
          <w:sz w:val="36"/>
          <w:szCs w:val="36"/>
          <w:rtl/>
          <w:lang w:bidi="ar-DZ"/>
        </w:rPr>
        <w:t>      ولن أسعى إلى غيرك</w:t>
      </w:r>
    </w:p>
    <w:p w:rsidR="006D0B94" w:rsidRDefault="00A058B8" w:rsidP="00A058B8">
      <w:pPr>
        <w:pStyle w:val="a3"/>
        <w:bidi/>
        <w:rPr>
          <w:rFonts w:ascii="Arabic Typesetting" w:hAnsi="Arabic Typesetting" w:cs="Arabic Typesetting"/>
          <w:b/>
          <w:bCs/>
          <w:sz w:val="36"/>
          <w:szCs w:val="36"/>
          <w:rtl/>
          <w:lang w:bidi="ar-DZ"/>
        </w:rPr>
      </w:pPr>
      <w:r>
        <w:rPr>
          <w:rStyle w:val="a4"/>
          <w:rFonts w:ascii="Arabic Typesetting" w:hAnsi="Arabic Typesetting" w:cs="Arabic Typesetting" w:hint="cs"/>
          <w:sz w:val="36"/>
          <w:szCs w:val="36"/>
          <w:rtl/>
          <w:lang w:bidi="ar-DZ"/>
        </w:rPr>
        <w:t xml:space="preserve">                           </w:t>
      </w:r>
      <w:r w:rsidR="006D0B94" w:rsidRPr="006D0B94">
        <w:rPr>
          <w:rStyle w:val="a4"/>
          <w:rFonts w:ascii="Arabic Typesetting" w:hAnsi="Arabic Typesetting" w:cs="Arabic Typesetting"/>
          <w:sz w:val="36"/>
          <w:szCs w:val="36"/>
          <w:rtl/>
          <w:lang w:bidi="ar-DZ"/>
        </w:rPr>
        <w:t>سأنسج بالرضا ثوبي </w:t>
      </w:r>
      <w:r>
        <w:rPr>
          <w:rStyle w:val="a4"/>
          <w:rFonts w:ascii="Arabic Typesetting" w:hAnsi="Arabic Typesetting" w:cs="Arabic Typesetting" w:hint="cs"/>
          <w:sz w:val="36"/>
          <w:szCs w:val="36"/>
          <w:rtl/>
          <w:lang w:bidi="ar-DZ"/>
        </w:rPr>
        <w:t>000000</w:t>
      </w:r>
      <w:r w:rsidR="006D0B94" w:rsidRPr="006D0B94">
        <w:rPr>
          <w:rStyle w:val="a4"/>
          <w:rFonts w:ascii="Arabic Typesetting" w:hAnsi="Arabic Typesetting" w:cs="Arabic Typesetting"/>
          <w:sz w:val="36"/>
          <w:szCs w:val="36"/>
          <w:rtl/>
          <w:lang w:bidi="ar-DZ"/>
        </w:rPr>
        <w:t xml:space="preserve">  وأشرُف أنني عبدك</w:t>
      </w:r>
      <w:r w:rsidR="00005758">
        <w:rPr>
          <w:rFonts w:ascii="Arabic Typesetting" w:hAnsi="Arabic Typesetting" w:cs="Arabic Typesetting" w:hint="cs"/>
          <w:b/>
          <w:bCs/>
          <w:sz w:val="36"/>
          <w:szCs w:val="36"/>
          <w:rtl/>
          <w:lang w:bidi="ar-DZ"/>
        </w:rPr>
        <w:t>(1)</w:t>
      </w:r>
    </w:p>
    <w:p w:rsidR="00A058B8" w:rsidRDefault="00A058B8" w:rsidP="00A058B8">
      <w:pPr>
        <w:pStyle w:val="a3"/>
        <w:bidi/>
        <w:rPr>
          <w:rFonts w:ascii="Arabic Typesetting" w:hAnsi="Arabic Typesetting" w:cs="Arabic Typesetting"/>
          <w:b/>
          <w:bCs/>
          <w:sz w:val="36"/>
          <w:szCs w:val="36"/>
          <w:rtl/>
          <w:lang w:bidi="ar-DZ"/>
        </w:rPr>
      </w:pPr>
      <w:r>
        <w:rPr>
          <w:rFonts w:ascii="Arabic Typesetting" w:hAnsi="Arabic Typesetting" w:cs="Arabic Typesetting" w:hint="cs"/>
          <w:b/>
          <w:bCs/>
          <w:sz w:val="36"/>
          <w:szCs w:val="36"/>
          <w:rtl/>
          <w:lang w:bidi="ar-DZ"/>
        </w:rPr>
        <w:t>000000000000000000000000000000000000000000000000000</w:t>
      </w:r>
    </w:p>
    <w:p w:rsidR="00005758" w:rsidRDefault="00005758" w:rsidP="00005758">
      <w:pPr>
        <w:pStyle w:val="a3"/>
        <w:bidi/>
        <w:rPr>
          <w:rFonts w:ascii="Arabic Typesetting" w:hAnsi="Arabic Typesetting" w:cs="Arabic Typesetting"/>
          <w:b/>
          <w:bCs/>
          <w:sz w:val="36"/>
          <w:szCs w:val="36"/>
          <w:rtl/>
          <w:lang w:bidi="ar-DZ"/>
        </w:rPr>
      </w:pPr>
      <w:r>
        <w:rPr>
          <w:rFonts w:ascii="Arabic Typesetting" w:hAnsi="Arabic Typesetting" w:cs="Arabic Typesetting" w:hint="cs"/>
          <w:b/>
          <w:bCs/>
          <w:sz w:val="36"/>
          <w:szCs w:val="36"/>
          <w:rtl/>
          <w:lang w:bidi="ar-DZ"/>
        </w:rPr>
        <w:t>(1)</w:t>
      </w:r>
      <w:r w:rsidRPr="00005758">
        <w:rPr>
          <w:rFonts w:ascii="Arabic Typesetting" w:hAnsi="Arabic Typesetting" w:cs="Arabic Typesetting" w:hint="cs"/>
          <w:b/>
          <w:bCs/>
          <w:sz w:val="36"/>
          <w:szCs w:val="36"/>
          <w:rtl/>
          <w:lang w:bidi="ar-DZ"/>
        </w:rPr>
        <w:t>شبكة</w:t>
      </w:r>
      <w:r w:rsidRPr="00005758">
        <w:rPr>
          <w:rFonts w:ascii="Arabic Typesetting" w:hAnsi="Arabic Typesetting" w:cs="Arabic Typesetting"/>
          <w:b/>
          <w:bCs/>
          <w:sz w:val="36"/>
          <w:szCs w:val="36"/>
          <w:rtl/>
          <w:lang w:bidi="ar-DZ"/>
        </w:rPr>
        <w:t xml:space="preserve"> </w:t>
      </w:r>
      <w:r w:rsidRPr="00005758">
        <w:rPr>
          <w:rFonts w:ascii="Arabic Typesetting" w:hAnsi="Arabic Typesetting" w:cs="Arabic Typesetting" w:hint="cs"/>
          <w:b/>
          <w:bCs/>
          <w:sz w:val="36"/>
          <w:szCs w:val="36"/>
          <w:rtl/>
          <w:lang w:bidi="ar-DZ"/>
        </w:rPr>
        <w:t>النور</w:t>
      </w:r>
      <w:r w:rsidRPr="00005758">
        <w:rPr>
          <w:rFonts w:ascii="Arabic Typesetting" w:hAnsi="Arabic Typesetting" w:cs="Arabic Typesetting"/>
          <w:b/>
          <w:bCs/>
          <w:sz w:val="36"/>
          <w:szCs w:val="36"/>
          <w:rtl/>
          <w:lang w:bidi="ar-DZ"/>
        </w:rPr>
        <w:t xml:space="preserve"> </w:t>
      </w:r>
      <w:r w:rsidRPr="00005758">
        <w:rPr>
          <w:rFonts w:ascii="Arabic Typesetting" w:hAnsi="Arabic Typesetting" w:cs="Arabic Typesetting" w:hint="cs"/>
          <w:b/>
          <w:bCs/>
          <w:sz w:val="36"/>
          <w:szCs w:val="36"/>
          <w:rtl/>
          <w:lang w:bidi="ar-DZ"/>
        </w:rPr>
        <w:t>ـ</w:t>
      </w:r>
      <w:r w:rsidRPr="00005758">
        <w:rPr>
          <w:rFonts w:ascii="Arabic Typesetting" w:hAnsi="Arabic Typesetting" w:cs="Arabic Typesetting"/>
          <w:b/>
          <w:bCs/>
          <w:sz w:val="36"/>
          <w:szCs w:val="36"/>
          <w:rtl/>
          <w:lang w:bidi="ar-DZ"/>
        </w:rPr>
        <w:t xml:space="preserve"> </w:t>
      </w:r>
      <w:r w:rsidRPr="00005758">
        <w:rPr>
          <w:rFonts w:ascii="Arabic Typesetting" w:hAnsi="Arabic Typesetting" w:cs="Arabic Typesetting" w:hint="cs"/>
          <w:b/>
          <w:bCs/>
          <w:sz w:val="36"/>
          <w:szCs w:val="36"/>
          <w:rtl/>
          <w:lang w:bidi="ar-DZ"/>
        </w:rPr>
        <w:t>الأنترنت</w:t>
      </w:r>
      <w:r w:rsidRPr="00005758">
        <w:rPr>
          <w:rFonts w:ascii="Arabic Typesetting" w:hAnsi="Arabic Typesetting" w:cs="Arabic Typesetting"/>
          <w:b/>
          <w:bCs/>
          <w:sz w:val="36"/>
          <w:szCs w:val="36"/>
          <w:rtl/>
          <w:lang w:bidi="ar-DZ"/>
        </w:rPr>
        <w:t xml:space="preserve"> </w:t>
      </w:r>
      <w:r w:rsidRPr="00005758">
        <w:rPr>
          <w:rFonts w:ascii="Arabic Typesetting" w:hAnsi="Arabic Typesetting" w:cs="Arabic Typesetting" w:hint="cs"/>
          <w:b/>
          <w:bCs/>
          <w:sz w:val="36"/>
          <w:szCs w:val="36"/>
          <w:rtl/>
          <w:lang w:bidi="ar-DZ"/>
        </w:rPr>
        <w:t>ـ</w:t>
      </w:r>
      <w:r w:rsidRPr="00005758">
        <w:rPr>
          <w:rFonts w:ascii="Arabic Typesetting" w:hAnsi="Arabic Typesetting" w:cs="Arabic Typesetting"/>
          <w:b/>
          <w:bCs/>
          <w:sz w:val="36"/>
          <w:szCs w:val="36"/>
          <w:rtl/>
          <w:lang w:bidi="ar-DZ"/>
        </w:rPr>
        <w:t xml:space="preserve"> </w:t>
      </w:r>
      <w:r w:rsidRPr="00005758">
        <w:rPr>
          <w:rFonts w:ascii="Arabic Typesetting" w:hAnsi="Arabic Typesetting" w:cs="Arabic Typesetting" w:hint="cs"/>
          <w:b/>
          <w:bCs/>
          <w:sz w:val="36"/>
          <w:szCs w:val="36"/>
          <w:rtl/>
          <w:lang w:bidi="ar-DZ"/>
        </w:rPr>
        <w:t>لمحمدصالح</w:t>
      </w:r>
      <w:r w:rsidRPr="00005758">
        <w:rPr>
          <w:rFonts w:ascii="Arabic Typesetting" w:hAnsi="Arabic Typesetting" w:cs="Arabic Typesetting"/>
          <w:b/>
          <w:bCs/>
          <w:sz w:val="36"/>
          <w:szCs w:val="36"/>
          <w:rtl/>
          <w:lang w:bidi="ar-DZ"/>
        </w:rPr>
        <w:t xml:space="preserve"> </w:t>
      </w:r>
      <w:r w:rsidRPr="00005758">
        <w:rPr>
          <w:rFonts w:ascii="Arabic Typesetting" w:hAnsi="Arabic Typesetting" w:cs="Arabic Typesetting" w:hint="cs"/>
          <w:b/>
          <w:bCs/>
          <w:sz w:val="36"/>
          <w:szCs w:val="36"/>
          <w:rtl/>
          <w:lang w:bidi="ar-DZ"/>
        </w:rPr>
        <w:t>المنجد</w:t>
      </w:r>
      <w:r w:rsidR="0061146A">
        <w:rPr>
          <w:rFonts w:ascii="Arabic Typesetting" w:hAnsi="Arabic Typesetting" w:cs="Arabic Typesetting" w:hint="cs"/>
          <w:b/>
          <w:bCs/>
          <w:sz w:val="36"/>
          <w:szCs w:val="36"/>
          <w:rtl/>
          <w:lang w:bidi="ar-DZ"/>
        </w:rPr>
        <w:t xml:space="preserve"> ، </w:t>
      </w:r>
      <w:r w:rsidR="0061146A" w:rsidRPr="0061146A">
        <w:rPr>
          <w:rFonts w:ascii="Arabic Typesetting" w:hAnsi="Arabic Typesetting" w:cs="Arabic Typesetting"/>
          <w:b/>
          <w:bCs/>
          <w:sz w:val="36"/>
          <w:szCs w:val="36"/>
          <w:rtl/>
          <w:lang w:bidi="ar-DZ"/>
        </w:rPr>
        <w:t>(1)</w:t>
      </w:r>
      <w:r w:rsidR="0061146A">
        <w:rPr>
          <w:rFonts w:ascii="Arabic Typesetting" w:hAnsi="Arabic Typesetting" w:cs="Arabic Typesetting" w:hint="cs"/>
          <w:b/>
          <w:bCs/>
          <w:sz w:val="36"/>
          <w:szCs w:val="36"/>
          <w:rtl/>
          <w:lang w:bidi="ar-DZ"/>
        </w:rPr>
        <w:t>و</w:t>
      </w:r>
      <w:r w:rsidR="0061146A" w:rsidRPr="0061146A">
        <w:rPr>
          <w:rFonts w:ascii="Arabic Typesetting" w:hAnsi="Arabic Typesetting" w:cs="Arabic Typesetting" w:hint="cs"/>
          <w:b/>
          <w:bCs/>
          <w:sz w:val="36"/>
          <w:szCs w:val="36"/>
          <w:rtl/>
          <w:lang w:bidi="ar-DZ"/>
        </w:rPr>
        <w:t>انظر</w:t>
      </w:r>
      <w:r w:rsidR="0061146A" w:rsidRPr="0061146A">
        <w:rPr>
          <w:rFonts w:ascii="Arabic Typesetting" w:hAnsi="Arabic Typesetting" w:cs="Arabic Typesetting"/>
          <w:b/>
          <w:bCs/>
          <w:sz w:val="36"/>
          <w:szCs w:val="36"/>
          <w:rtl/>
          <w:lang w:bidi="ar-DZ"/>
        </w:rPr>
        <w:t xml:space="preserve"> : </w:t>
      </w:r>
      <w:r w:rsidR="0061146A" w:rsidRPr="0061146A">
        <w:rPr>
          <w:rFonts w:ascii="Arabic Typesetting" w:hAnsi="Arabic Typesetting" w:cs="Arabic Typesetting" w:hint="cs"/>
          <w:b/>
          <w:bCs/>
          <w:sz w:val="36"/>
          <w:szCs w:val="36"/>
          <w:rtl/>
          <w:lang w:bidi="ar-DZ"/>
        </w:rPr>
        <w:t>موقع</w:t>
      </w:r>
      <w:r w:rsidR="0061146A" w:rsidRPr="0061146A">
        <w:rPr>
          <w:rFonts w:ascii="Arabic Typesetting" w:hAnsi="Arabic Typesetting" w:cs="Arabic Typesetting"/>
          <w:b/>
          <w:bCs/>
          <w:sz w:val="36"/>
          <w:szCs w:val="36"/>
          <w:rtl/>
          <w:lang w:bidi="ar-DZ"/>
        </w:rPr>
        <w:t xml:space="preserve"> </w:t>
      </w:r>
      <w:r w:rsidR="0061146A" w:rsidRPr="0061146A">
        <w:rPr>
          <w:rFonts w:ascii="Arabic Typesetting" w:hAnsi="Arabic Typesetting" w:cs="Arabic Typesetting" w:hint="cs"/>
          <w:b/>
          <w:bCs/>
          <w:sz w:val="36"/>
          <w:szCs w:val="36"/>
          <w:rtl/>
          <w:lang w:bidi="ar-DZ"/>
        </w:rPr>
        <w:t>ميديا</w:t>
      </w:r>
      <w:r w:rsidR="0061146A" w:rsidRPr="0061146A">
        <w:rPr>
          <w:rFonts w:ascii="Arabic Typesetting" w:hAnsi="Arabic Typesetting" w:cs="Arabic Typesetting"/>
          <w:b/>
          <w:bCs/>
          <w:sz w:val="36"/>
          <w:szCs w:val="36"/>
          <w:rtl/>
          <w:lang w:bidi="ar-DZ"/>
        </w:rPr>
        <w:t xml:space="preserve"> </w:t>
      </w:r>
      <w:r w:rsidR="0061146A">
        <w:rPr>
          <w:rFonts w:ascii="Arabic Typesetting" w:hAnsi="Arabic Typesetting" w:cs="Arabic Typesetting" w:hint="cs"/>
          <w:b/>
          <w:bCs/>
          <w:sz w:val="36"/>
          <w:szCs w:val="36"/>
          <w:rtl/>
          <w:lang w:bidi="ar-DZ"/>
        </w:rPr>
        <w:t>ال</w:t>
      </w:r>
      <w:r w:rsidR="0061146A" w:rsidRPr="0061146A">
        <w:rPr>
          <w:rFonts w:ascii="Arabic Typesetting" w:hAnsi="Arabic Typesetting" w:cs="Arabic Typesetting" w:hint="cs"/>
          <w:b/>
          <w:bCs/>
          <w:sz w:val="36"/>
          <w:szCs w:val="36"/>
          <w:rtl/>
          <w:lang w:bidi="ar-DZ"/>
        </w:rPr>
        <w:t>اسلامية</w:t>
      </w:r>
      <w:r w:rsidR="0061146A" w:rsidRPr="0061146A">
        <w:rPr>
          <w:rFonts w:ascii="Arabic Typesetting" w:hAnsi="Arabic Typesetting" w:cs="Arabic Typesetting"/>
          <w:b/>
          <w:bCs/>
          <w:sz w:val="36"/>
          <w:szCs w:val="36"/>
          <w:rtl/>
          <w:lang w:bidi="ar-DZ"/>
        </w:rPr>
        <w:t xml:space="preserve"> </w:t>
      </w:r>
      <w:r w:rsidR="0061146A" w:rsidRPr="0061146A">
        <w:rPr>
          <w:rFonts w:ascii="Arabic Typesetting" w:hAnsi="Arabic Typesetting" w:cs="Arabic Typesetting" w:hint="cs"/>
          <w:b/>
          <w:bCs/>
          <w:sz w:val="36"/>
          <w:szCs w:val="36"/>
          <w:rtl/>
          <w:lang w:bidi="ar-DZ"/>
        </w:rPr>
        <w:t>ـ</w:t>
      </w:r>
      <w:r w:rsidR="0061146A" w:rsidRPr="0061146A">
        <w:rPr>
          <w:rFonts w:ascii="Arabic Typesetting" w:hAnsi="Arabic Typesetting" w:cs="Arabic Typesetting"/>
          <w:b/>
          <w:bCs/>
          <w:sz w:val="36"/>
          <w:szCs w:val="36"/>
          <w:rtl/>
          <w:lang w:bidi="ar-DZ"/>
        </w:rPr>
        <w:t xml:space="preserve"> </w:t>
      </w:r>
      <w:r w:rsidR="0061146A" w:rsidRPr="0061146A">
        <w:rPr>
          <w:rFonts w:ascii="Arabic Typesetting" w:hAnsi="Arabic Typesetting" w:cs="Arabic Typesetting" w:hint="cs"/>
          <w:b/>
          <w:bCs/>
          <w:sz w:val="36"/>
          <w:szCs w:val="36"/>
          <w:rtl/>
          <w:lang w:bidi="ar-DZ"/>
        </w:rPr>
        <w:t>الأنترنت</w:t>
      </w:r>
    </w:p>
    <w:p w:rsidR="006D0B94" w:rsidRPr="00DD42B2" w:rsidRDefault="00E526F8" w:rsidP="00DD42B2">
      <w:pPr>
        <w:pStyle w:val="a3"/>
        <w:bidi/>
        <w:rPr>
          <w:rFonts w:ascii="Arabic Typesetting" w:hAnsi="Arabic Typesetting" w:cs="Arabic Typesetting"/>
          <w:b/>
          <w:bCs/>
          <w:sz w:val="48"/>
          <w:szCs w:val="48"/>
          <w:rtl/>
          <w:lang w:bidi="ar-DZ"/>
        </w:rPr>
      </w:pPr>
      <w:r>
        <w:rPr>
          <w:rStyle w:val="a4"/>
          <w:rFonts w:ascii="Arabic Typesetting" w:hAnsi="Arabic Typesetting" w:cs="Arabic Typesetting" w:hint="cs"/>
          <w:sz w:val="48"/>
          <w:szCs w:val="48"/>
          <w:rtl/>
          <w:lang w:bidi="ar-DZ"/>
        </w:rPr>
        <w:t>كيف</w:t>
      </w:r>
      <w:r w:rsidR="006D0B94" w:rsidRPr="00C851E4">
        <w:rPr>
          <w:rStyle w:val="a4"/>
          <w:rFonts w:ascii="Arabic Typesetting" w:hAnsi="Arabic Typesetting" w:cs="Arabic Typesetting"/>
          <w:sz w:val="48"/>
          <w:szCs w:val="48"/>
          <w:rtl/>
          <w:lang w:bidi="ar-DZ"/>
        </w:rPr>
        <w:t xml:space="preserve"> يأتي الفت</w:t>
      </w:r>
      <w:r>
        <w:rPr>
          <w:rStyle w:val="a4"/>
          <w:rFonts w:ascii="Arabic Typesetting" w:hAnsi="Arabic Typesetting" w:cs="Arabic Typesetting" w:hint="cs"/>
          <w:sz w:val="48"/>
          <w:szCs w:val="48"/>
          <w:rtl/>
          <w:lang w:bidi="ar-DZ"/>
        </w:rPr>
        <w:t>ا</w:t>
      </w:r>
      <w:r w:rsidR="006D0B94" w:rsidRPr="00C851E4">
        <w:rPr>
          <w:rStyle w:val="a4"/>
          <w:rFonts w:ascii="Arabic Typesetting" w:hAnsi="Arabic Typesetting" w:cs="Arabic Typesetting"/>
          <w:sz w:val="48"/>
          <w:szCs w:val="48"/>
          <w:rtl/>
          <w:lang w:bidi="ar-DZ"/>
        </w:rPr>
        <w:t>ح</w:t>
      </w:r>
      <w:r>
        <w:rPr>
          <w:rStyle w:val="a4"/>
          <w:rFonts w:ascii="Arabic Typesetting" w:hAnsi="Arabic Typesetting" w:cs="Arabic Typesetting" w:hint="cs"/>
          <w:sz w:val="48"/>
          <w:szCs w:val="48"/>
          <w:rtl/>
          <w:lang w:bidi="ar-DZ"/>
        </w:rPr>
        <w:t xml:space="preserve"> بالفتح </w:t>
      </w:r>
      <w:r w:rsidR="006D0B94" w:rsidRPr="00C851E4">
        <w:rPr>
          <w:rStyle w:val="a4"/>
          <w:rFonts w:ascii="Arabic Typesetting" w:hAnsi="Arabic Typesetting" w:cs="Arabic Typesetting"/>
          <w:sz w:val="48"/>
          <w:szCs w:val="48"/>
          <w:rtl/>
          <w:lang w:bidi="ar-DZ"/>
        </w:rPr>
        <w:t xml:space="preserve"> </w:t>
      </w:r>
      <w:r w:rsidR="007A6C3C">
        <w:rPr>
          <w:rStyle w:val="a4"/>
          <w:rFonts w:ascii="Arabic Typesetting" w:hAnsi="Arabic Typesetting" w:cs="Arabic Typesetting" w:hint="cs"/>
          <w:sz w:val="48"/>
          <w:szCs w:val="48"/>
          <w:rtl/>
          <w:lang w:bidi="ar-DZ"/>
        </w:rPr>
        <w:t>؟!</w:t>
      </w:r>
      <w:r w:rsidR="00DD42B2">
        <w:rPr>
          <w:rStyle w:val="a4"/>
          <w:rFonts w:ascii="Arabic Typesetting" w:hAnsi="Arabic Typesetting" w:cs="Arabic Typesetting" w:hint="cs"/>
          <w:sz w:val="48"/>
          <w:szCs w:val="48"/>
          <w:rtl/>
          <w:lang w:bidi="ar-DZ"/>
        </w:rPr>
        <w:t xml:space="preserve">                                                      </w:t>
      </w:r>
      <w:r w:rsidR="006D0B94" w:rsidRPr="006D0B94">
        <w:rPr>
          <w:rFonts w:ascii="Arabic Typesetting" w:hAnsi="Arabic Typesetting" w:cs="Arabic Typesetting"/>
          <w:b/>
          <w:bCs/>
          <w:sz w:val="36"/>
          <w:szCs w:val="36"/>
          <w:rtl/>
          <w:lang w:bidi="ar-DZ"/>
        </w:rPr>
        <w:t>الفتاح يأتي بالفتح من حيث لا ندري، فيوسف عليه السلام سُجن تسع سنين وسجْنه هذا قمة الفتح؛ لأنه لو لم يسجن لما كان تعرف على ساقي الملك، فيرى الملك الرؤيا،ويفسرها له يوسف ، ولو كان خرج من ال</w:t>
      </w:r>
      <w:r>
        <w:rPr>
          <w:rFonts w:ascii="Arabic Typesetting" w:hAnsi="Arabic Typesetting" w:cs="Arabic Typesetting"/>
          <w:b/>
          <w:bCs/>
          <w:sz w:val="36"/>
          <w:szCs w:val="36"/>
          <w:rtl/>
          <w:lang w:bidi="ar-DZ"/>
        </w:rPr>
        <w:t>سجن مبكراً قبل رؤية الملك للرؤي</w:t>
      </w:r>
      <w:r>
        <w:rPr>
          <w:rFonts w:ascii="Arabic Typesetting" w:hAnsi="Arabic Typesetting" w:cs="Arabic Typesetting" w:hint="cs"/>
          <w:b/>
          <w:bCs/>
          <w:sz w:val="36"/>
          <w:szCs w:val="36"/>
          <w:rtl/>
          <w:lang w:bidi="ar-DZ"/>
        </w:rPr>
        <w:t>ا</w:t>
      </w:r>
      <w:r w:rsidR="006D0B94" w:rsidRPr="006D0B94">
        <w:rPr>
          <w:rFonts w:ascii="Arabic Typesetting" w:hAnsi="Arabic Typesetting" w:cs="Arabic Typesetting"/>
          <w:b/>
          <w:bCs/>
          <w:sz w:val="36"/>
          <w:szCs w:val="36"/>
          <w:rtl/>
          <w:lang w:bidi="ar-DZ"/>
        </w:rPr>
        <w:t xml:space="preserve"> ما كان عزيز مصر</w:t>
      </w:r>
      <w:r>
        <w:rPr>
          <w:rFonts w:ascii="Arabic Typesetting" w:hAnsi="Arabic Typesetting" w:cs="Arabic Typesetting" w:hint="cs"/>
          <w:b/>
          <w:bCs/>
          <w:sz w:val="36"/>
          <w:szCs w:val="36"/>
          <w:rtl/>
          <w:lang w:bidi="ar-DZ"/>
        </w:rPr>
        <w:t xml:space="preserve"> وجد من يعبر له هذه الرؤيا</w:t>
      </w:r>
      <w:r w:rsidR="006D0B94" w:rsidRPr="006D0B94">
        <w:rPr>
          <w:rFonts w:ascii="Arabic Typesetting" w:hAnsi="Arabic Typesetting" w:cs="Arabic Typesetting"/>
          <w:b/>
          <w:bCs/>
          <w:sz w:val="36"/>
          <w:szCs w:val="36"/>
          <w:rtl/>
          <w:lang w:bidi="ar-DZ"/>
        </w:rPr>
        <w:t>..... فكان سجنه ثم خروجه فتحا عليه وعلى أهله وعلى أهل مصر وما حولها بخطته في مواجهة المجاعة .</w:t>
      </w:r>
      <w:r w:rsidR="00C5089A">
        <w:rPr>
          <w:rFonts w:ascii="Arabic Typesetting" w:hAnsi="Arabic Typesetting" w:cs="Arabic Typesetting" w:hint="cs"/>
          <w:b/>
          <w:bCs/>
          <w:sz w:val="36"/>
          <w:szCs w:val="36"/>
          <w:rtl/>
          <w:lang w:bidi="ar-DZ"/>
        </w:rPr>
        <w:t xml:space="preserve">                                                                  </w:t>
      </w:r>
      <w:r w:rsidR="006D0B94" w:rsidRPr="007C2D68">
        <w:rPr>
          <w:rStyle w:val="a4"/>
          <w:rFonts w:ascii="Arabic Typesetting" w:hAnsi="Arabic Typesetting" w:cs="Arabic Typesetting"/>
          <w:sz w:val="36"/>
          <w:szCs w:val="36"/>
          <w:rtl/>
          <w:lang w:bidi="ar-DZ"/>
        </w:rPr>
        <w:t xml:space="preserve">الفتح بماء زمزم </w:t>
      </w:r>
      <w:r w:rsidR="00C5089A">
        <w:rPr>
          <w:rStyle w:val="a4"/>
          <w:rFonts w:ascii="Arabic Typesetting" w:hAnsi="Arabic Typesetting" w:cs="Arabic Typesetting" w:hint="cs"/>
          <w:sz w:val="36"/>
          <w:szCs w:val="36"/>
          <w:rtl/>
          <w:lang w:bidi="ar-DZ"/>
        </w:rPr>
        <w:t>على</w:t>
      </w:r>
      <w:r w:rsidR="007C2D68">
        <w:rPr>
          <w:rFonts w:ascii="Arabic Typesetting" w:hAnsi="Arabic Typesetting" w:cs="Arabic Typesetting" w:hint="cs"/>
          <w:b/>
          <w:bCs/>
          <w:sz w:val="36"/>
          <w:szCs w:val="36"/>
          <w:rtl/>
          <w:lang w:bidi="ar-DZ"/>
        </w:rPr>
        <w:t xml:space="preserve"> </w:t>
      </w:r>
      <w:r w:rsidR="006D0B94" w:rsidRPr="006D0B94">
        <w:rPr>
          <w:rFonts w:ascii="Arabic Typesetting" w:hAnsi="Arabic Typesetting" w:cs="Arabic Typesetting"/>
          <w:b/>
          <w:bCs/>
          <w:sz w:val="36"/>
          <w:szCs w:val="36"/>
          <w:rtl/>
          <w:lang w:bidi="ar-DZ"/>
        </w:rPr>
        <w:t xml:space="preserve">السيدة هاجر </w:t>
      </w:r>
      <w:r w:rsidR="00C5089A">
        <w:rPr>
          <w:rFonts w:ascii="Arabic Typesetting" w:hAnsi="Arabic Typesetting" w:cs="Arabic Typesetting" w:hint="cs"/>
          <w:b/>
          <w:bCs/>
          <w:sz w:val="36"/>
          <w:szCs w:val="36"/>
          <w:rtl/>
          <w:lang w:bidi="ar-DZ"/>
        </w:rPr>
        <w:t>عندما</w:t>
      </w:r>
      <w:r w:rsidR="006D0B94" w:rsidRPr="006D0B94">
        <w:rPr>
          <w:rFonts w:ascii="Arabic Typesetting" w:hAnsi="Arabic Typesetting" w:cs="Arabic Typesetting"/>
          <w:b/>
          <w:bCs/>
          <w:sz w:val="36"/>
          <w:szCs w:val="36"/>
          <w:rtl/>
          <w:lang w:bidi="ar-DZ"/>
        </w:rPr>
        <w:t>كانت تسعى بين الصفا والمروة ، وأقصى فتح تتمناه من الله</w:t>
      </w:r>
      <w:r w:rsidR="00C5089A">
        <w:rPr>
          <w:rFonts w:ascii="Arabic Typesetting" w:hAnsi="Arabic Typesetting" w:cs="Arabic Typesetting" w:hint="cs"/>
          <w:b/>
          <w:bCs/>
          <w:sz w:val="36"/>
          <w:szCs w:val="36"/>
          <w:rtl/>
          <w:lang w:bidi="ar-DZ"/>
        </w:rPr>
        <w:t xml:space="preserve"> </w:t>
      </w:r>
      <w:r w:rsidR="00C5089A">
        <w:rPr>
          <w:rFonts w:ascii="Arabic Typesetting" w:hAnsi="Arabic Typesetting" w:cs="Arabic Typesetting"/>
          <w:b/>
          <w:bCs/>
          <w:sz w:val="36"/>
          <w:szCs w:val="36"/>
          <w:rtl/>
          <w:lang w:bidi="ar-DZ"/>
        </w:rPr>
        <w:t xml:space="preserve">أن يشرب إسماعيل، ولكن </w:t>
      </w:r>
      <w:r w:rsidR="00C5089A">
        <w:rPr>
          <w:rFonts w:ascii="Arabic Typesetting" w:hAnsi="Arabic Typesetting" w:cs="Arabic Typesetting" w:hint="cs"/>
          <w:b/>
          <w:bCs/>
          <w:sz w:val="36"/>
          <w:szCs w:val="36"/>
          <w:rtl/>
          <w:lang w:bidi="ar-DZ"/>
        </w:rPr>
        <w:t xml:space="preserve">الله  </w:t>
      </w:r>
      <w:r w:rsidR="006D0B94" w:rsidRPr="006D0B94">
        <w:rPr>
          <w:rFonts w:ascii="Arabic Typesetting" w:hAnsi="Arabic Typesetting" w:cs="Arabic Typesetting"/>
          <w:b/>
          <w:bCs/>
          <w:sz w:val="36"/>
          <w:szCs w:val="36"/>
          <w:rtl/>
          <w:lang w:bidi="ar-DZ"/>
        </w:rPr>
        <w:t xml:space="preserve">أتي </w:t>
      </w:r>
      <w:r w:rsidR="00C5089A">
        <w:rPr>
          <w:rFonts w:ascii="Arabic Typesetting" w:hAnsi="Arabic Typesetting" w:cs="Arabic Typesetting" w:hint="cs"/>
          <w:b/>
          <w:bCs/>
          <w:sz w:val="36"/>
          <w:szCs w:val="36"/>
          <w:rtl/>
          <w:lang w:bidi="ar-DZ"/>
        </w:rPr>
        <w:t>ب</w:t>
      </w:r>
      <w:r w:rsidR="006D0B94" w:rsidRPr="006D0B94">
        <w:rPr>
          <w:rFonts w:ascii="Arabic Typesetting" w:hAnsi="Arabic Typesetting" w:cs="Arabic Typesetting"/>
          <w:b/>
          <w:bCs/>
          <w:sz w:val="36"/>
          <w:szCs w:val="36"/>
          <w:rtl/>
          <w:lang w:bidi="ar-DZ"/>
        </w:rPr>
        <w:t>الفتح بصورة فاقت التوقع إنه  ليس فتحا عادياً بل ممتد</w:t>
      </w:r>
      <w:r w:rsidR="00C5089A">
        <w:rPr>
          <w:rFonts w:ascii="Arabic Typesetting" w:hAnsi="Arabic Typesetting" w:cs="Arabic Typesetting" w:hint="cs"/>
          <w:b/>
          <w:bCs/>
          <w:sz w:val="36"/>
          <w:szCs w:val="36"/>
          <w:rtl/>
          <w:lang w:bidi="ar-DZ"/>
        </w:rPr>
        <w:t>اً</w:t>
      </w:r>
      <w:r w:rsidR="006D0B94" w:rsidRPr="006D0B94">
        <w:rPr>
          <w:rFonts w:ascii="Arabic Typesetting" w:hAnsi="Arabic Typesetting" w:cs="Arabic Typesetting"/>
          <w:b/>
          <w:bCs/>
          <w:sz w:val="36"/>
          <w:szCs w:val="36"/>
          <w:rtl/>
          <w:lang w:bidi="ar-DZ"/>
        </w:rPr>
        <w:t xml:space="preserve"> إلى يوم القيامة إنه الفتح بماء زمزم الذي يشرب منه جميع زوار بيت الله الحرام وغيرهم  إلى يوم القيامة .</w:t>
      </w:r>
      <w:r w:rsidR="00C5089A">
        <w:rPr>
          <w:rStyle w:val="a4"/>
          <w:rFonts w:ascii="Arabic Typesetting" w:hAnsi="Arabic Typesetting" w:cs="Arabic Typesetting" w:hint="cs"/>
          <w:sz w:val="36"/>
          <w:szCs w:val="36"/>
          <w:rtl/>
          <w:lang w:bidi="ar-DZ"/>
        </w:rPr>
        <w:t>{</w:t>
      </w:r>
      <w:r w:rsidR="006D0B94" w:rsidRPr="006D0B94">
        <w:rPr>
          <w:rStyle w:val="a4"/>
          <w:rFonts w:ascii="Arabic Typesetting" w:hAnsi="Arabic Typesetting" w:cs="Arabic Typesetting"/>
          <w:sz w:val="36"/>
          <w:szCs w:val="36"/>
          <w:rtl/>
          <w:lang w:bidi="ar-DZ"/>
        </w:rPr>
        <w:t>إِنَّا فَتَحْنَا لَكَ فَتْحاً مُّبِيناً</w:t>
      </w:r>
      <w:r w:rsidR="00C5089A">
        <w:rPr>
          <w:rStyle w:val="a4"/>
          <w:rFonts w:ascii="Arabic Typesetting" w:hAnsi="Arabic Typesetting" w:cs="Arabic Typesetting" w:hint="cs"/>
          <w:sz w:val="36"/>
          <w:szCs w:val="36"/>
          <w:rtl/>
          <w:lang w:bidi="ar-DZ"/>
        </w:rPr>
        <w:t>}</w:t>
      </w:r>
      <w:r w:rsidR="00DD42B2">
        <w:rPr>
          <w:rFonts w:ascii="Arabic Typesetting" w:hAnsi="Arabic Typesetting" w:cs="Arabic Typesetting" w:hint="cs"/>
          <w:b/>
          <w:bCs/>
          <w:sz w:val="48"/>
          <w:szCs w:val="48"/>
          <w:rtl/>
          <w:lang w:bidi="ar-DZ"/>
        </w:rPr>
        <w:t xml:space="preserve">      </w:t>
      </w:r>
      <w:r w:rsidR="006D0B94" w:rsidRPr="006D0B94">
        <w:rPr>
          <w:rFonts w:ascii="Arabic Typesetting" w:hAnsi="Arabic Typesetting" w:cs="Arabic Typesetting"/>
          <w:b/>
          <w:bCs/>
          <w:sz w:val="36"/>
          <w:szCs w:val="36"/>
          <w:rtl/>
          <w:lang w:bidi="ar-DZ"/>
        </w:rPr>
        <w:t>وهو الذي فتح على نبيه صلى الله عليه وسلم بصلح الحديبية الذي جاء من بعده الخير الكثير للمسلمين، فأنزل الله على نبيه:</w:t>
      </w:r>
      <w:r w:rsidR="006D0B94" w:rsidRPr="006D0B94">
        <w:rPr>
          <w:rStyle w:val="a4"/>
          <w:rFonts w:ascii="Arabic Typesetting" w:hAnsi="Arabic Typesetting" w:cs="Arabic Typesetting"/>
          <w:sz w:val="36"/>
          <w:szCs w:val="36"/>
          <w:rtl/>
          <w:lang w:bidi="ar-DZ"/>
        </w:rPr>
        <w:t xml:space="preserve"> { إِنَّا فَتَحْنَا لَكَ فَتْحًا مُبِينًا}</w:t>
      </w:r>
      <w:r w:rsidR="006D0B94" w:rsidRPr="006D0B94">
        <w:rPr>
          <w:rFonts w:ascii="Arabic Typesetting" w:hAnsi="Arabic Typesetting" w:cs="Arabic Typesetting"/>
          <w:b/>
          <w:bCs/>
          <w:sz w:val="36"/>
          <w:szCs w:val="36"/>
          <w:rtl/>
          <w:lang w:bidi="ar-DZ"/>
        </w:rPr>
        <w:t xml:space="preserve"> سورة الفتح: 1</w:t>
      </w:r>
      <w:r w:rsidR="00DD42B2">
        <w:rPr>
          <w:rFonts w:ascii="Arabic Typesetting" w:hAnsi="Arabic Typesetting" w:cs="Arabic Typesetting" w:hint="cs"/>
          <w:b/>
          <w:bCs/>
          <w:sz w:val="48"/>
          <w:szCs w:val="48"/>
          <w:rtl/>
          <w:lang w:bidi="ar-DZ"/>
        </w:rPr>
        <w:t xml:space="preserve">                                      </w:t>
      </w:r>
      <w:r w:rsidR="00C5089A">
        <w:rPr>
          <w:rFonts w:ascii="Arabic Typesetting" w:hAnsi="Arabic Typesetting" w:cs="Arabic Typesetting"/>
          <w:b/>
          <w:bCs/>
          <w:sz w:val="36"/>
          <w:szCs w:val="36"/>
          <w:rtl/>
          <w:lang w:bidi="ar-DZ"/>
        </w:rPr>
        <w:t>والعجيب أن الكثير</w:t>
      </w:r>
      <w:r w:rsidR="00C5089A">
        <w:rPr>
          <w:rFonts w:ascii="Arabic Typesetting" w:hAnsi="Arabic Typesetting" w:cs="Arabic Typesetting" w:hint="cs"/>
          <w:b/>
          <w:bCs/>
          <w:sz w:val="36"/>
          <w:szCs w:val="36"/>
          <w:rtl/>
          <w:lang w:bidi="ar-DZ"/>
        </w:rPr>
        <w:t>ي</w:t>
      </w:r>
      <w:r w:rsidR="006D0B94" w:rsidRPr="006D0B94">
        <w:rPr>
          <w:rFonts w:ascii="Arabic Typesetting" w:hAnsi="Arabic Typesetting" w:cs="Arabic Typesetting"/>
          <w:b/>
          <w:bCs/>
          <w:sz w:val="36"/>
          <w:szCs w:val="36"/>
          <w:rtl/>
          <w:lang w:bidi="ar-DZ"/>
        </w:rPr>
        <w:t>ن يعتقدون أن هذه الآية تتحدث عن فتح مكة ؛ لكن الصحيح هو أنها نزلت بعد صلح الحديبية ،فعن البراء رضي الله عنه قال :( تعدون أنتم الفتح فتح مكة.. وقد كان فتح مكة فتحاً، ونحن نعد الفتح بيعة الرضوان يوم الحديبية) رواه البخاري</w:t>
      </w:r>
      <w:r w:rsidR="00752FAC">
        <w:rPr>
          <w:rFonts w:ascii="Arabic Typesetting" w:hAnsi="Arabic Typesetting" w:cs="Arabic Typesetting" w:hint="cs"/>
          <w:b/>
          <w:bCs/>
          <w:sz w:val="36"/>
          <w:szCs w:val="36"/>
          <w:rtl/>
          <w:lang w:bidi="ar-DZ"/>
        </w:rPr>
        <w:t xml:space="preserve">                                                            </w:t>
      </w:r>
      <w:r w:rsidR="00C5089A">
        <w:rPr>
          <w:rFonts w:ascii="Arabic Typesetting" w:hAnsi="Arabic Typesetting" w:cs="Arabic Typesetting"/>
          <w:b/>
          <w:bCs/>
          <w:sz w:val="36"/>
          <w:szCs w:val="36"/>
          <w:rtl/>
          <w:lang w:bidi="ar-DZ"/>
        </w:rPr>
        <w:t>ومعلوم أن</w:t>
      </w:r>
      <w:r w:rsidR="006D0B94" w:rsidRPr="006D0B94">
        <w:rPr>
          <w:rFonts w:ascii="Arabic Typesetting" w:hAnsi="Arabic Typesetting" w:cs="Arabic Typesetting"/>
          <w:b/>
          <w:bCs/>
          <w:sz w:val="36"/>
          <w:szCs w:val="36"/>
          <w:rtl/>
          <w:lang w:bidi="ar-DZ"/>
        </w:rPr>
        <w:t xml:space="preserve"> النبي - صلى الله عليه وسلم - قد حدد هدفاً واضحاً </w:t>
      </w:r>
      <w:r w:rsidR="00C5089A">
        <w:rPr>
          <w:rFonts w:ascii="Arabic Typesetting" w:hAnsi="Arabic Typesetting" w:cs="Arabic Typesetting" w:hint="cs"/>
          <w:b/>
          <w:bCs/>
          <w:sz w:val="36"/>
          <w:szCs w:val="36"/>
          <w:rtl/>
          <w:lang w:bidi="ar-DZ"/>
        </w:rPr>
        <w:t xml:space="preserve">في غزوة الحديبية ، </w:t>
      </w:r>
      <w:r w:rsidR="006D0B94" w:rsidRPr="006D0B94">
        <w:rPr>
          <w:rFonts w:ascii="Arabic Typesetting" w:hAnsi="Arabic Typesetting" w:cs="Arabic Typesetting"/>
          <w:b/>
          <w:bCs/>
          <w:sz w:val="36"/>
          <w:szCs w:val="36"/>
          <w:rtl/>
          <w:lang w:bidi="ar-DZ"/>
        </w:rPr>
        <w:t>وأعلنه قبل الخروج من مكة وهو أداء العمرة.. ولكن قريش منعته دخول مكة.. فأرسل إليهم عثمان رضي الله عنه ليفاوضهم فجاءه الخبر بقتله فاستعد لقتالهم.. واشتدت غيرة المؤمنين على دينهم واس</w:t>
      </w:r>
      <w:r w:rsidR="00C5089A">
        <w:rPr>
          <w:rFonts w:ascii="Arabic Typesetting" w:hAnsi="Arabic Typesetting" w:cs="Arabic Typesetting" w:hint="cs"/>
          <w:b/>
          <w:bCs/>
          <w:sz w:val="36"/>
          <w:szCs w:val="36"/>
          <w:rtl/>
          <w:lang w:bidi="ar-DZ"/>
        </w:rPr>
        <w:t>ت</w:t>
      </w:r>
      <w:r w:rsidR="00C5089A">
        <w:rPr>
          <w:rFonts w:ascii="Arabic Typesetting" w:hAnsi="Arabic Typesetting" w:cs="Arabic Typesetting"/>
          <w:b/>
          <w:bCs/>
          <w:sz w:val="36"/>
          <w:szCs w:val="36"/>
          <w:rtl/>
          <w:lang w:bidi="ar-DZ"/>
        </w:rPr>
        <w:t>ش</w:t>
      </w:r>
      <w:r w:rsidR="006D0B94" w:rsidRPr="006D0B94">
        <w:rPr>
          <w:rFonts w:ascii="Arabic Typesetting" w:hAnsi="Arabic Typesetting" w:cs="Arabic Typesetting"/>
          <w:b/>
          <w:bCs/>
          <w:sz w:val="36"/>
          <w:szCs w:val="36"/>
          <w:rtl/>
          <w:lang w:bidi="ar-DZ"/>
        </w:rPr>
        <w:t xml:space="preserve">اطوا غضباً لله ورسوله وبايعوا نبيهم على </w:t>
      </w:r>
      <w:r w:rsidR="00C5089A">
        <w:rPr>
          <w:rFonts w:ascii="Arabic Typesetting" w:hAnsi="Arabic Typesetting" w:cs="Arabic Typesetting" w:hint="cs"/>
          <w:b/>
          <w:bCs/>
          <w:sz w:val="36"/>
          <w:szCs w:val="36"/>
          <w:rtl/>
          <w:lang w:bidi="ar-DZ"/>
        </w:rPr>
        <w:t xml:space="preserve">الموت في سبيل الله </w:t>
      </w:r>
      <w:r w:rsidR="00C5089A">
        <w:rPr>
          <w:rFonts w:ascii="Arabic Typesetting" w:hAnsi="Arabic Typesetting" w:cs="Arabic Typesetting"/>
          <w:b/>
          <w:bCs/>
          <w:sz w:val="36"/>
          <w:szCs w:val="36"/>
          <w:rtl/>
          <w:lang w:bidi="ar-DZ"/>
        </w:rPr>
        <w:t>، ولكن</w:t>
      </w:r>
      <w:r w:rsidR="006D0B94" w:rsidRPr="006D0B94">
        <w:rPr>
          <w:rFonts w:ascii="Arabic Typesetting" w:hAnsi="Arabic Typesetting" w:cs="Arabic Typesetting"/>
          <w:b/>
          <w:bCs/>
          <w:sz w:val="36"/>
          <w:szCs w:val="36"/>
          <w:rtl/>
          <w:lang w:bidi="ar-DZ"/>
        </w:rPr>
        <w:t xml:space="preserve"> عثمان </w:t>
      </w:r>
      <w:r w:rsidR="00C5089A">
        <w:rPr>
          <w:rFonts w:ascii="Arabic Typesetting" w:hAnsi="Arabic Typesetting" w:cs="Arabic Typesetting" w:hint="cs"/>
          <w:b/>
          <w:bCs/>
          <w:sz w:val="36"/>
          <w:szCs w:val="36"/>
          <w:rtl/>
          <w:lang w:bidi="ar-DZ"/>
        </w:rPr>
        <w:t>عاد و</w:t>
      </w:r>
      <w:r w:rsidR="006D0B94" w:rsidRPr="006D0B94">
        <w:rPr>
          <w:rFonts w:ascii="Arabic Typesetting" w:hAnsi="Arabic Typesetting" w:cs="Arabic Typesetting"/>
          <w:b/>
          <w:bCs/>
          <w:sz w:val="36"/>
          <w:szCs w:val="36"/>
          <w:rtl/>
          <w:lang w:bidi="ar-DZ"/>
        </w:rPr>
        <w:t>كان خبر قتله مجرد شائعة.. وأرسلت قريش للتفاوض بعد أن وُضعت أمام الأمر الواقع واهتزت مكانتها.</w:t>
      </w:r>
      <w:r w:rsidR="00752FAC">
        <w:rPr>
          <w:rFonts w:ascii="Arabic Typesetting" w:hAnsi="Arabic Typesetting" w:cs="Arabic Typesetting" w:hint="cs"/>
          <w:b/>
          <w:bCs/>
          <w:sz w:val="36"/>
          <w:szCs w:val="36"/>
          <w:rtl/>
          <w:lang w:bidi="ar-DZ"/>
        </w:rPr>
        <w:t xml:space="preserve">                                                                            </w:t>
      </w:r>
      <w:r w:rsidR="006D0B94" w:rsidRPr="006D0B94">
        <w:rPr>
          <w:rFonts w:ascii="Arabic Typesetting" w:hAnsi="Arabic Typesetting" w:cs="Arabic Typesetting"/>
          <w:b/>
          <w:bCs/>
          <w:sz w:val="36"/>
          <w:szCs w:val="36"/>
          <w:rtl/>
          <w:lang w:bidi="ar-DZ"/>
        </w:rPr>
        <w:t xml:space="preserve">وبعد الصلح أمر النبي - صلى الله عليه وسلم - المسلمين بالعودة دون عمرة بعد أن كانت نفوسهم قد تهيأت لأمرين : العمرة أو القتال فلا </w:t>
      </w:r>
      <w:r w:rsidR="00C5089A">
        <w:rPr>
          <w:rFonts w:ascii="Arabic Typesetting" w:hAnsi="Arabic Typesetting" w:cs="Arabic Typesetting" w:hint="cs"/>
          <w:b/>
          <w:bCs/>
          <w:sz w:val="36"/>
          <w:szCs w:val="36"/>
          <w:rtl/>
          <w:lang w:bidi="ar-DZ"/>
        </w:rPr>
        <w:t xml:space="preserve">تحقق </w:t>
      </w:r>
      <w:r w:rsidR="00C5089A">
        <w:rPr>
          <w:rFonts w:ascii="Arabic Typesetting" w:hAnsi="Arabic Typesetting" w:cs="Arabic Typesetting"/>
          <w:b/>
          <w:bCs/>
          <w:sz w:val="36"/>
          <w:szCs w:val="36"/>
          <w:rtl/>
          <w:lang w:bidi="ar-DZ"/>
        </w:rPr>
        <w:t>هذا ولا ذاك.. بل تحق</w:t>
      </w:r>
      <w:r w:rsidR="006D0B94" w:rsidRPr="006D0B94">
        <w:rPr>
          <w:rFonts w:ascii="Arabic Typesetting" w:hAnsi="Arabic Typesetting" w:cs="Arabic Typesetting"/>
          <w:b/>
          <w:bCs/>
          <w:sz w:val="36"/>
          <w:szCs w:val="36"/>
          <w:rtl/>
          <w:lang w:bidi="ar-DZ"/>
        </w:rPr>
        <w:t>ق</w:t>
      </w:r>
      <w:r w:rsidR="00C5089A">
        <w:rPr>
          <w:rFonts w:ascii="Arabic Typesetting" w:hAnsi="Arabic Typesetting" w:cs="Arabic Typesetting" w:hint="cs"/>
          <w:b/>
          <w:bCs/>
          <w:sz w:val="36"/>
          <w:szCs w:val="36"/>
          <w:rtl/>
          <w:lang w:bidi="ar-DZ"/>
        </w:rPr>
        <w:t>ت</w:t>
      </w:r>
      <w:r w:rsidR="006D0B94" w:rsidRPr="006D0B94">
        <w:rPr>
          <w:rFonts w:ascii="Arabic Typesetting" w:hAnsi="Arabic Typesetting" w:cs="Arabic Typesetting"/>
          <w:b/>
          <w:bCs/>
          <w:sz w:val="36"/>
          <w:szCs w:val="36"/>
          <w:rtl/>
          <w:lang w:bidi="ar-DZ"/>
        </w:rPr>
        <w:t xml:space="preserve"> رغبة قريش المتعسفة</w:t>
      </w:r>
      <w:r w:rsidR="00C5089A">
        <w:rPr>
          <w:rFonts w:ascii="Arabic Typesetting" w:hAnsi="Arabic Typesetting" w:cs="Arabic Typesetting" w:hint="cs"/>
          <w:b/>
          <w:bCs/>
          <w:sz w:val="36"/>
          <w:szCs w:val="36"/>
          <w:rtl/>
          <w:lang w:bidi="ar-DZ"/>
        </w:rPr>
        <w:t xml:space="preserve"> </w:t>
      </w:r>
      <w:r w:rsidR="006D0B94" w:rsidRPr="006D0B94">
        <w:rPr>
          <w:rFonts w:ascii="Arabic Typesetting" w:hAnsi="Arabic Typesetting" w:cs="Arabic Typesetting"/>
          <w:b/>
          <w:bCs/>
          <w:sz w:val="36"/>
          <w:szCs w:val="36"/>
          <w:rtl/>
          <w:lang w:bidi="ar-DZ"/>
        </w:rPr>
        <w:t>(هذا في ظاهر الأمر) فلما لم يتحقق الهدف المحدد سلفاً حزن المسلمون وغضبوا وتحيروا.. وتساءل عمر رضي الله عنه علانية فنزلت سورة الفتح فاجتمع الناس على رسول الله صلى الله عليه وآله وسلم فقرأ عليهم</w:t>
      </w:r>
      <w:r w:rsidR="006D0B94" w:rsidRPr="006D0B94">
        <w:rPr>
          <w:rStyle w:val="a4"/>
          <w:rFonts w:ascii="Arabic Typesetting" w:hAnsi="Arabic Typesetting" w:cs="Arabic Typesetting"/>
          <w:sz w:val="36"/>
          <w:szCs w:val="36"/>
          <w:rtl/>
          <w:lang w:bidi="ar-DZ"/>
        </w:rPr>
        <w:t xml:space="preserve">( إنا فتحنا لك فتحا مبينا) </w:t>
      </w:r>
      <w:r w:rsidR="006D0B94" w:rsidRPr="006D0B94">
        <w:rPr>
          <w:rFonts w:ascii="Arabic Typesetting" w:hAnsi="Arabic Typesetting" w:cs="Arabic Typesetting"/>
          <w:b/>
          <w:bCs/>
          <w:sz w:val="36"/>
          <w:szCs w:val="36"/>
          <w:rtl/>
          <w:lang w:bidi="ar-DZ"/>
        </w:rPr>
        <w:t>قال:فقال رجل من أصحاب رسول الله - صلى الله عليه وسلم</w:t>
      </w:r>
      <w:r w:rsidR="00C5089A">
        <w:rPr>
          <w:rFonts w:ascii="Arabic Typesetting" w:hAnsi="Arabic Typesetting" w:cs="Arabic Typesetting" w:hint="cs"/>
          <w:b/>
          <w:bCs/>
          <w:sz w:val="36"/>
          <w:szCs w:val="36"/>
          <w:rtl/>
          <w:lang w:bidi="ar-DZ"/>
        </w:rPr>
        <w:t>-</w:t>
      </w:r>
      <w:r w:rsidR="006D0B94" w:rsidRPr="006D0B94">
        <w:rPr>
          <w:rFonts w:ascii="Arabic Typesetting" w:hAnsi="Arabic Typesetting" w:cs="Arabic Typesetting"/>
          <w:b/>
          <w:bCs/>
          <w:sz w:val="36"/>
          <w:szCs w:val="36"/>
          <w:rtl/>
          <w:lang w:bidi="ar-DZ"/>
        </w:rPr>
        <w:t xml:space="preserve"> أي رسول الله أفتح هو ؟ فقال صلى الله عليه وسلم: </w:t>
      </w:r>
      <w:r w:rsidR="00C5089A">
        <w:rPr>
          <w:rFonts w:ascii="Arabic Typesetting" w:hAnsi="Arabic Typesetting" w:cs="Arabic Typesetting" w:hint="cs"/>
          <w:b/>
          <w:bCs/>
          <w:sz w:val="36"/>
          <w:szCs w:val="36"/>
          <w:rtl/>
          <w:lang w:bidi="ar-DZ"/>
        </w:rPr>
        <w:t xml:space="preserve"> ( </w:t>
      </w:r>
      <w:r w:rsidR="006D0B94" w:rsidRPr="006D0B94">
        <w:rPr>
          <w:rFonts w:ascii="Arabic Typesetting" w:hAnsi="Arabic Typesetting" w:cs="Arabic Typesetting"/>
          <w:b/>
          <w:bCs/>
          <w:sz w:val="36"/>
          <w:szCs w:val="36"/>
          <w:rtl/>
          <w:lang w:bidi="ar-DZ"/>
        </w:rPr>
        <w:t>إي والذي نفس محمد بيده إنه لفتح</w:t>
      </w:r>
      <w:r w:rsidR="00C5089A">
        <w:rPr>
          <w:rFonts w:ascii="Arabic Typesetting" w:hAnsi="Arabic Typesetting" w:cs="Arabic Typesetting" w:hint="cs"/>
          <w:b/>
          <w:bCs/>
          <w:sz w:val="36"/>
          <w:szCs w:val="36"/>
          <w:rtl/>
          <w:lang w:bidi="ar-DZ"/>
        </w:rPr>
        <w:t xml:space="preserve"> )                                                                   </w:t>
      </w:r>
      <w:r w:rsidR="006D0B94" w:rsidRPr="007C2D68">
        <w:rPr>
          <w:rStyle w:val="a4"/>
          <w:rFonts w:ascii="Arabic Typesetting" w:hAnsi="Arabic Typesetting" w:cs="Arabic Typesetting"/>
          <w:sz w:val="36"/>
          <w:szCs w:val="36"/>
          <w:rtl/>
          <w:lang w:bidi="ar-DZ"/>
        </w:rPr>
        <w:t xml:space="preserve">فلماذا سُمي فتحا؟ </w:t>
      </w:r>
      <w:r w:rsidR="006D0B94" w:rsidRPr="006D0B94">
        <w:rPr>
          <w:rFonts w:ascii="Arabic Typesetting" w:hAnsi="Arabic Typesetting" w:cs="Arabic Typesetting"/>
          <w:b/>
          <w:bCs/>
          <w:sz w:val="36"/>
          <w:szCs w:val="36"/>
          <w:rtl/>
          <w:lang w:bidi="ar-DZ"/>
        </w:rPr>
        <w:t xml:space="preserve">لأنه بعد صلح الحديبية استقرت الأحوال؛ عقد الصلح بين النبي -صلى الله عليه وسلم- وبين المشركين، </w:t>
      </w:r>
      <w:r w:rsidR="007A6C3C">
        <w:rPr>
          <w:rFonts w:ascii="Arabic Typesetting" w:hAnsi="Arabic Typesetting" w:cs="Arabic Typesetting" w:hint="cs"/>
          <w:b/>
          <w:bCs/>
          <w:sz w:val="36"/>
          <w:szCs w:val="36"/>
          <w:rtl/>
          <w:lang w:bidi="ar-DZ"/>
        </w:rPr>
        <w:t>ف</w:t>
      </w:r>
      <w:r w:rsidR="006D0B94" w:rsidRPr="006D0B94">
        <w:rPr>
          <w:rFonts w:ascii="Arabic Typesetting" w:hAnsi="Arabic Typesetting" w:cs="Arabic Typesetting"/>
          <w:b/>
          <w:bCs/>
          <w:sz w:val="36"/>
          <w:szCs w:val="36"/>
          <w:rtl/>
          <w:lang w:bidi="ar-DZ"/>
        </w:rPr>
        <w:t>وضعت الحرب أوزارها، وأمن الناس، وصار المشركون يأتون إلى المسلمين، ويسمعون القرآن، فأسلم جم غفير.</w:t>
      </w:r>
      <w:r w:rsidR="00752FAC">
        <w:rPr>
          <w:rFonts w:ascii="Arabic Typesetting" w:hAnsi="Arabic Typesetting" w:cs="Arabic Typesetting" w:hint="cs"/>
          <w:b/>
          <w:bCs/>
          <w:sz w:val="36"/>
          <w:szCs w:val="36"/>
          <w:rtl/>
          <w:lang w:bidi="ar-DZ"/>
        </w:rPr>
        <w:t xml:space="preserve">                                                                                     </w:t>
      </w:r>
      <w:r w:rsidR="006D0B94" w:rsidRPr="006D0B94">
        <w:rPr>
          <w:rFonts w:ascii="Arabic Typesetting" w:hAnsi="Arabic Typesetting" w:cs="Arabic Typesetting"/>
          <w:b/>
          <w:bCs/>
          <w:sz w:val="36"/>
          <w:szCs w:val="36"/>
          <w:rtl/>
          <w:lang w:bidi="ar-DZ"/>
        </w:rPr>
        <w:t>وتفرغ النبي - -صلى الله عليه وسلم- - لفتح خيبر، وفتحت خيبر، ثم نقض المشركون العهد بعد سنتين، فغزاهم النبي - -صلى الله عليه وسلم-  وفتح مكة، فالله تعالى سماه فتحا مبينا؛ لما يعقبه من النصر.</w:t>
      </w:r>
      <w:r w:rsidR="00752FAC">
        <w:rPr>
          <w:rFonts w:ascii="Arabic Typesetting" w:hAnsi="Arabic Typesetting" w:cs="Arabic Typesetting" w:hint="cs"/>
          <w:b/>
          <w:bCs/>
          <w:sz w:val="36"/>
          <w:szCs w:val="36"/>
          <w:rtl/>
          <w:lang w:bidi="ar-DZ"/>
        </w:rPr>
        <w:t xml:space="preserve">(1) </w:t>
      </w:r>
    </w:p>
    <w:p w:rsidR="00752FAC" w:rsidRPr="00752FAC" w:rsidRDefault="00752FAC" w:rsidP="00752FAC">
      <w:pPr>
        <w:pStyle w:val="a3"/>
        <w:bidi/>
        <w:rPr>
          <w:rFonts w:ascii="Arabic Typesetting" w:hAnsi="Arabic Typesetting" w:cs="Arabic Typesetting"/>
          <w:b/>
          <w:bCs/>
          <w:sz w:val="28"/>
          <w:szCs w:val="28"/>
          <w:rtl/>
          <w:lang w:bidi="ar-DZ"/>
        </w:rPr>
      </w:pPr>
      <w:r w:rsidRPr="00752FAC">
        <w:rPr>
          <w:rFonts w:ascii="Arabic Typesetting" w:hAnsi="Arabic Typesetting" w:cs="Arabic Typesetting" w:hint="cs"/>
          <w:b/>
          <w:bCs/>
          <w:sz w:val="28"/>
          <w:szCs w:val="28"/>
          <w:rtl/>
          <w:lang w:bidi="ar-DZ"/>
        </w:rPr>
        <w:t>0000000000000000000000000000000000000000000000000000000000</w:t>
      </w:r>
    </w:p>
    <w:p w:rsidR="00752FAC" w:rsidRPr="00752FAC" w:rsidRDefault="00752FAC" w:rsidP="00752FAC">
      <w:pPr>
        <w:pStyle w:val="a3"/>
        <w:bidi/>
        <w:rPr>
          <w:rFonts w:ascii="Arabic Typesetting" w:hAnsi="Arabic Typesetting" w:cs="Arabic Typesetting"/>
          <w:b/>
          <w:bCs/>
          <w:sz w:val="28"/>
          <w:szCs w:val="28"/>
          <w:rtl/>
          <w:lang w:bidi="ar-DZ"/>
        </w:rPr>
      </w:pPr>
      <w:r w:rsidRPr="00752FAC">
        <w:rPr>
          <w:rFonts w:ascii="Arabic Typesetting" w:hAnsi="Arabic Typesetting" w:cs="Arabic Typesetting" w:hint="cs"/>
          <w:b/>
          <w:bCs/>
          <w:sz w:val="28"/>
          <w:szCs w:val="28"/>
          <w:rtl/>
          <w:lang w:bidi="ar-DZ"/>
        </w:rPr>
        <w:t>انظر</w:t>
      </w:r>
      <w:r w:rsidRPr="00752FAC">
        <w:rPr>
          <w:rFonts w:ascii="Arabic Typesetting" w:hAnsi="Arabic Typesetting" w:cs="Arabic Typesetting"/>
          <w:b/>
          <w:bCs/>
          <w:sz w:val="28"/>
          <w:szCs w:val="28"/>
          <w:rtl/>
          <w:lang w:bidi="ar-DZ"/>
        </w:rPr>
        <w:t xml:space="preserve">: </w:t>
      </w:r>
      <w:r w:rsidRPr="00752FAC">
        <w:rPr>
          <w:rFonts w:ascii="Arabic Typesetting" w:hAnsi="Arabic Typesetting" w:cs="Arabic Typesetting" w:hint="cs"/>
          <w:b/>
          <w:bCs/>
          <w:sz w:val="28"/>
          <w:szCs w:val="28"/>
          <w:rtl/>
          <w:lang w:bidi="ar-DZ"/>
        </w:rPr>
        <w:t>موقع</w:t>
      </w:r>
      <w:r w:rsidRPr="00752FAC">
        <w:rPr>
          <w:rFonts w:ascii="Arabic Typesetting" w:hAnsi="Arabic Typesetting" w:cs="Arabic Typesetting"/>
          <w:b/>
          <w:bCs/>
          <w:sz w:val="28"/>
          <w:szCs w:val="28"/>
          <w:rtl/>
          <w:lang w:bidi="ar-DZ"/>
        </w:rPr>
        <w:t xml:space="preserve"> </w:t>
      </w:r>
      <w:r w:rsidRPr="00752FAC">
        <w:rPr>
          <w:rFonts w:ascii="Arabic Typesetting" w:hAnsi="Arabic Typesetting" w:cs="Arabic Typesetting" w:hint="cs"/>
          <w:b/>
          <w:bCs/>
          <w:sz w:val="28"/>
          <w:szCs w:val="28"/>
          <w:rtl/>
          <w:lang w:bidi="ar-DZ"/>
        </w:rPr>
        <w:t>الشاكرون</w:t>
      </w:r>
      <w:r w:rsidRPr="00752FAC">
        <w:rPr>
          <w:rFonts w:ascii="Arabic Typesetting" w:hAnsi="Arabic Typesetting" w:cs="Arabic Typesetting"/>
          <w:b/>
          <w:bCs/>
          <w:sz w:val="28"/>
          <w:szCs w:val="28"/>
          <w:rtl/>
          <w:lang w:bidi="ar-DZ"/>
        </w:rPr>
        <w:t xml:space="preserve"> </w:t>
      </w:r>
      <w:r w:rsidRPr="00752FAC">
        <w:rPr>
          <w:rFonts w:ascii="Arabic Typesetting" w:hAnsi="Arabic Typesetting" w:cs="Arabic Typesetting" w:hint="cs"/>
          <w:b/>
          <w:bCs/>
          <w:sz w:val="28"/>
          <w:szCs w:val="28"/>
          <w:rtl/>
          <w:lang w:bidi="ar-DZ"/>
        </w:rPr>
        <w:t>ـ</w:t>
      </w:r>
      <w:r w:rsidRPr="00752FAC">
        <w:rPr>
          <w:rFonts w:ascii="Arabic Typesetting" w:hAnsi="Arabic Typesetting" w:cs="Arabic Typesetting"/>
          <w:b/>
          <w:bCs/>
          <w:sz w:val="28"/>
          <w:szCs w:val="28"/>
          <w:rtl/>
          <w:lang w:bidi="ar-DZ"/>
        </w:rPr>
        <w:t xml:space="preserve"> </w:t>
      </w:r>
      <w:r w:rsidRPr="00752FAC">
        <w:rPr>
          <w:rFonts w:ascii="Arabic Typesetting" w:hAnsi="Arabic Typesetting" w:cs="Arabic Typesetting" w:hint="cs"/>
          <w:b/>
          <w:bCs/>
          <w:sz w:val="28"/>
          <w:szCs w:val="28"/>
          <w:rtl/>
          <w:lang w:bidi="ar-DZ"/>
        </w:rPr>
        <w:t>الأنترنت</w:t>
      </w:r>
      <w:r w:rsidRPr="00752FAC">
        <w:rPr>
          <w:rFonts w:ascii="Arabic Typesetting" w:hAnsi="Arabic Typesetting" w:cs="Arabic Typesetting"/>
          <w:b/>
          <w:bCs/>
          <w:sz w:val="28"/>
          <w:szCs w:val="28"/>
          <w:rtl/>
          <w:lang w:bidi="ar-DZ"/>
        </w:rPr>
        <w:t xml:space="preserve"> </w:t>
      </w:r>
      <w:r w:rsidRPr="00752FAC">
        <w:rPr>
          <w:rFonts w:ascii="Arabic Typesetting" w:hAnsi="Arabic Typesetting" w:cs="Arabic Typesetting" w:hint="cs"/>
          <w:b/>
          <w:bCs/>
          <w:sz w:val="28"/>
          <w:szCs w:val="28"/>
          <w:rtl/>
          <w:lang w:bidi="ar-DZ"/>
        </w:rPr>
        <w:t>ـ</w:t>
      </w:r>
      <w:r w:rsidRPr="00752FAC">
        <w:rPr>
          <w:rFonts w:ascii="Arabic Typesetting" w:hAnsi="Arabic Typesetting" w:cs="Arabic Typesetting"/>
          <w:b/>
          <w:bCs/>
          <w:sz w:val="28"/>
          <w:szCs w:val="28"/>
          <w:rtl/>
          <w:lang w:bidi="ar-DZ"/>
        </w:rPr>
        <w:t xml:space="preserve"> </w:t>
      </w:r>
      <w:r w:rsidRPr="00752FAC">
        <w:rPr>
          <w:rFonts w:ascii="Arabic Typesetting" w:hAnsi="Arabic Typesetting" w:cs="Arabic Typesetting" w:hint="cs"/>
          <w:b/>
          <w:bCs/>
          <w:sz w:val="28"/>
          <w:szCs w:val="28"/>
          <w:rtl/>
          <w:lang w:bidi="ar-DZ"/>
        </w:rPr>
        <w:t>اشراف</w:t>
      </w:r>
      <w:r w:rsidRPr="00752FAC">
        <w:rPr>
          <w:rFonts w:ascii="Arabic Typesetting" w:hAnsi="Arabic Typesetting" w:cs="Arabic Typesetting"/>
          <w:b/>
          <w:bCs/>
          <w:sz w:val="28"/>
          <w:szCs w:val="28"/>
          <w:rtl/>
          <w:lang w:bidi="ar-DZ"/>
        </w:rPr>
        <w:t xml:space="preserve"> / </w:t>
      </w:r>
      <w:r w:rsidRPr="00752FAC">
        <w:rPr>
          <w:rFonts w:ascii="Arabic Typesetting" w:hAnsi="Arabic Typesetting" w:cs="Arabic Typesetting" w:hint="cs"/>
          <w:b/>
          <w:bCs/>
          <w:sz w:val="28"/>
          <w:szCs w:val="28"/>
          <w:rtl/>
          <w:lang w:bidi="ar-DZ"/>
        </w:rPr>
        <w:t>حسين</w:t>
      </w:r>
      <w:r w:rsidRPr="00752FAC">
        <w:rPr>
          <w:rFonts w:ascii="Arabic Typesetting" w:hAnsi="Arabic Typesetting" w:cs="Arabic Typesetting"/>
          <w:b/>
          <w:bCs/>
          <w:sz w:val="28"/>
          <w:szCs w:val="28"/>
          <w:rtl/>
          <w:lang w:bidi="ar-DZ"/>
        </w:rPr>
        <w:t xml:space="preserve"> </w:t>
      </w:r>
      <w:r w:rsidRPr="00752FAC">
        <w:rPr>
          <w:rFonts w:ascii="Arabic Typesetting" w:hAnsi="Arabic Typesetting" w:cs="Arabic Typesetting" w:hint="cs"/>
          <w:b/>
          <w:bCs/>
          <w:sz w:val="28"/>
          <w:szCs w:val="28"/>
          <w:rtl/>
          <w:lang w:bidi="ar-DZ"/>
        </w:rPr>
        <w:t>عامر</w:t>
      </w:r>
    </w:p>
    <w:p w:rsidR="006D0B94" w:rsidRPr="00E13F58" w:rsidRDefault="006D0B94" w:rsidP="006D0B94">
      <w:pPr>
        <w:pStyle w:val="a3"/>
        <w:bidi/>
        <w:rPr>
          <w:rFonts w:ascii="Arabic Typesetting" w:hAnsi="Arabic Typesetting" w:cs="Arabic Typesetting"/>
          <w:b/>
          <w:bCs/>
          <w:sz w:val="48"/>
          <w:szCs w:val="48"/>
          <w:rtl/>
          <w:lang w:bidi="ar-DZ"/>
        </w:rPr>
      </w:pPr>
      <w:r w:rsidRPr="00E13F58">
        <w:rPr>
          <w:rStyle w:val="a4"/>
          <w:rFonts w:ascii="Arabic Typesetting" w:hAnsi="Arabic Typesetting" w:cs="Arabic Typesetting"/>
          <w:sz w:val="48"/>
          <w:szCs w:val="48"/>
          <w:rtl/>
          <w:lang w:bidi="ar-DZ"/>
        </w:rPr>
        <w:t>الله يفتح باب التوبة للعصاة :</w:t>
      </w:r>
    </w:p>
    <w:p w:rsidR="006D0B94" w:rsidRPr="006D0B94" w:rsidRDefault="006D0B94" w:rsidP="006D0B94">
      <w:pPr>
        <w:pStyle w:val="a3"/>
        <w:bidi/>
        <w:rPr>
          <w:rFonts w:ascii="Arabic Typesetting" w:hAnsi="Arabic Typesetting" w:cs="Arabic Typesetting"/>
          <w:b/>
          <w:bCs/>
          <w:sz w:val="36"/>
          <w:szCs w:val="36"/>
          <w:rtl/>
          <w:lang w:bidi="ar-DZ"/>
        </w:rPr>
      </w:pPr>
      <w:r w:rsidRPr="006D0B94">
        <w:rPr>
          <w:rFonts w:ascii="Arabic Typesetting" w:hAnsi="Arabic Typesetting" w:cs="Arabic Typesetting"/>
          <w:b/>
          <w:bCs/>
          <w:sz w:val="36"/>
          <w:szCs w:val="36"/>
          <w:rtl/>
          <w:lang w:bidi="ar-DZ"/>
        </w:rPr>
        <w:t xml:space="preserve">قال تعالى : </w:t>
      </w:r>
      <w:r w:rsidRPr="006D0B94">
        <w:rPr>
          <w:rStyle w:val="a4"/>
          <w:rFonts w:ascii="Arabic Typesetting" w:hAnsi="Arabic Typesetting" w:cs="Arabic Typesetting"/>
          <w:sz w:val="36"/>
          <w:szCs w:val="36"/>
          <w:rtl/>
          <w:lang w:bidi="ar-DZ"/>
        </w:rPr>
        <w:t>( قُلْ يَا عِبَادِيَ الَّذِينَ أَسْرَفُوا عَلَى أَنفُسِهِمْ لا تَقْنَطُوا  مِن رَّحْمَةِ اللَّهِ إِنَّ اللَّهَ يَغْفِرُ الذُّنُوبَ جَمِيعًا إِنَّهُ هُوَ الْغَفُورُ الرَّحِيمُ  )</w:t>
      </w:r>
      <w:r w:rsidRPr="006D0B94">
        <w:rPr>
          <w:rFonts w:ascii="Arabic Typesetting" w:hAnsi="Arabic Typesetting" w:cs="Arabic Typesetting"/>
          <w:b/>
          <w:bCs/>
          <w:sz w:val="36"/>
          <w:szCs w:val="36"/>
          <w:rtl/>
          <w:lang w:bidi="ar-DZ"/>
        </w:rPr>
        <w:t xml:space="preserve"> الزمر</w:t>
      </w:r>
      <w:r w:rsidR="00124277">
        <w:rPr>
          <w:rFonts w:ascii="Arabic Typesetting" w:hAnsi="Arabic Typesetting" w:cs="Arabic Typesetting" w:hint="cs"/>
          <w:b/>
          <w:bCs/>
          <w:sz w:val="36"/>
          <w:szCs w:val="36"/>
          <w:rtl/>
          <w:lang w:bidi="ar-DZ"/>
        </w:rPr>
        <w:t>/</w:t>
      </w:r>
      <w:r w:rsidRPr="006D0B94">
        <w:rPr>
          <w:rFonts w:ascii="Arabic Typesetting" w:hAnsi="Arabic Typesetting" w:cs="Arabic Typesetting"/>
          <w:b/>
          <w:bCs/>
          <w:sz w:val="36"/>
          <w:szCs w:val="36"/>
          <w:rtl/>
          <w:lang w:bidi="ar-DZ"/>
        </w:rPr>
        <w:t>53</w:t>
      </w:r>
    </w:p>
    <w:p w:rsidR="006D0B94" w:rsidRPr="006D0B94" w:rsidRDefault="006D0B94" w:rsidP="00124277">
      <w:pPr>
        <w:pStyle w:val="a3"/>
        <w:bidi/>
        <w:rPr>
          <w:rFonts w:ascii="Arabic Typesetting" w:hAnsi="Arabic Typesetting" w:cs="Arabic Typesetting"/>
          <w:b/>
          <w:bCs/>
          <w:sz w:val="36"/>
          <w:szCs w:val="36"/>
          <w:rtl/>
          <w:lang w:bidi="ar-DZ"/>
        </w:rPr>
      </w:pPr>
      <w:r w:rsidRPr="006D0B94">
        <w:rPr>
          <w:rFonts w:ascii="Arabic Typesetting" w:hAnsi="Arabic Typesetting" w:cs="Arabic Typesetting"/>
          <w:b/>
          <w:bCs/>
          <w:sz w:val="36"/>
          <w:szCs w:val="36"/>
          <w:rtl/>
          <w:lang w:bidi="ar-DZ"/>
        </w:rPr>
        <w:t>هذه الآية فى كتاب الله تفتح باب الأمل للعصاة حتى لا يظلوا سائرين فى غيهم ، راكبين رؤؤسهم فى طاعة أنفسهم وشياطينهم .</w:t>
      </w:r>
      <w:r w:rsidR="00124277">
        <w:rPr>
          <w:rFonts w:ascii="Arabic Typesetting" w:hAnsi="Arabic Typesetting" w:cs="Arabic Typesetting" w:hint="cs"/>
          <w:b/>
          <w:bCs/>
          <w:sz w:val="36"/>
          <w:szCs w:val="36"/>
          <w:rtl/>
          <w:lang w:bidi="ar-DZ"/>
        </w:rPr>
        <w:t xml:space="preserve"> </w:t>
      </w:r>
      <w:r w:rsidRPr="006D0B94">
        <w:rPr>
          <w:rFonts w:ascii="Arabic Typesetting" w:hAnsi="Arabic Typesetting" w:cs="Arabic Typesetting"/>
          <w:b/>
          <w:bCs/>
          <w:sz w:val="36"/>
          <w:szCs w:val="36"/>
          <w:rtl/>
          <w:lang w:bidi="ar-DZ"/>
        </w:rPr>
        <w:t>إن نفس المؤمن كثيرا ما تشعر بذنبها ، وتندم على فعلها ، وتذكر ماضيها وتود أنها لو كانت من المؤمنين الذين عملوا الصالحات ، فلو سد باب الأمل فى التوبة والرجوع إلى الله لظل أغلب الناس يتخبطون فى ظلمات المعاصي، ولكن فتح الله باب التوبة لعباده وهذه بعض قصص الذين فتح الله لهم :</w:t>
      </w:r>
    </w:p>
    <w:p w:rsidR="006D0B94" w:rsidRPr="006D0B94" w:rsidRDefault="00124277" w:rsidP="00124277">
      <w:pPr>
        <w:pStyle w:val="a3"/>
        <w:bidi/>
        <w:rPr>
          <w:rFonts w:ascii="Arabic Typesetting" w:hAnsi="Arabic Typesetting" w:cs="Arabic Typesetting"/>
          <w:b/>
          <w:bCs/>
          <w:sz w:val="36"/>
          <w:szCs w:val="36"/>
          <w:rtl/>
          <w:lang w:bidi="ar-DZ"/>
        </w:rPr>
      </w:pPr>
      <w:r>
        <w:rPr>
          <w:rStyle w:val="a4"/>
          <w:rFonts w:ascii="Arabic Typesetting" w:hAnsi="Arabic Typesetting" w:cs="Arabic Typesetting" w:hint="cs"/>
          <w:sz w:val="36"/>
          <w:szCs w:val="36"/>
          <w:rtl/>
          <w:lang w:bidi="ar-DZ"/>
        </w:rPr>
        <w:t>*</w:t>
      </w:r>
      <w:r w:rsidR="006D0B94" w:rsidRPr="006D0B94">
        <w:rPr>
          <w:rStyle w:val="a4"/>
          <w:rFonts w:ascii="Arabic Typesetting" w:hAnsi="Arabic Typesetting" w:cs="Arabic Typesetting"/>
          <w:sz w:val="36"/>
          <w:szCs w:val="36"/>
          <w:rtl/>
          <w:lang w:bidi="ar-DZ"/>
        </w:rPr>
        <w:t>الفُضَيْل بن عِياض</w:t>
      </w:r>
      <w:r w:rsidR="006D0B94" w:rsidRPr="006D0B94">
        <w:rPr>
          <w:rFonts w:ascii="Arabic Typesetting" w:hAnsi="Arabic Typesetting" w:cs="Arabic Typesetting"/>
          <w:b/>
          <w:bCs/>
          <w:sz w:val="36"/>
          <w:szCs w:val="36"/>
          <w:rtl/>
          <w:lang w:bidi="ar-DZ"/>
        </w:rPr>
        <w:t xml:space="preserve"> : كان أوّل أمره لصًا قاطعًا للطريق يُخيفُ الناس ويسرق منهم متاعهم،وفي ليلة من الليالي قصدَ بيتَ فتاةٍ أحبّها ،فلمّا صعد على الجدار سمع قارئا للقرءان الكريم يتلو قول الله تعالى:</w:t>
      </w:r>
      <w:r>
        <w:rPr>
          <w:rFonts w:ascii="Arabic Typesetting" w:hAnsi="Arabic Typesetting" w:cs="Arabic Typesetting" w:hint="cs"/>
          <w:b/>
          <w:bCs/>
          <w:sz w:val="36"/>
          <w:szCs w:val="36"/>
          <w:rtl/>
          <w:lang w:bidi="ar-DZ"/>
        </w:rPr>
        <w:t xml:space="preserve"> </w:t>
      </w:r>
      <w:r w:rsidR="006D0B94" w:rsidRPr="006D0B94">
        <w:rPr>
          <w:rStyle w:val="a4"/>
          <w:rFonts w:ascii="Arabic Typesetting" w:hAnsi="Arabic Typesetting" w:cs="Arabic Typesetting"/>
          <w:sz w:val="36"/>
          <w:szCs w:val="36"/>
          <w:rtl/>
          <w:lang w:bidi="ar-DZ"/>
        </w:rPr>
        <w:t xml:space="preserve">{ أَلَمْ يَأْنِ للذينَ ءامَنُوا أنْ تَخشَعَ قلوبُهم لذِكْرِ الله } </w:t>
      </w:r>
      <w:r w:rsidR="006D0B94" w:rsidRPr="006D0B94">
        <w:rPr>
          <w:rFonts w:ascii="Arabic Typesetting" w:hAnsi="Arabic Typesetting" w:cs="Arabic Typesetting"/>
          <w:b/>
          <w:bCs/>
          <w:sz w:val="36"/>
          <w:szCs w:val="36"/>
          <w:rtl/>
          <w:lang w:bidi="ar-DZ"/>
        </w:rPr>
        <w:t>الحديد  16</w:t>
      </w:r>
      <w:r>
        <w:rPr>
          <w:rFonts w:ascii="Arabic Typesetting" w:hAnsi="Arabic Typesetting" w:cs="Arabic Typesetting" w:hint="cs"/>
          <w:b/>
          <w:bCs/>
          <w:sz w:val="36"/>
          <w:szCs w:val="36"/>
          <w:rtl/>
          <w:lang w:bidi="ar-DZ"/>
        </w:rPr>
        <w:t xml:space="preserve"> ، </w:t>
      </w:r>
      <w:r w:rsidR="006D0B94" w:rsidRPr="006D0B94">
        <w:rPr>
          <w:rFonts w:ascii="Arabic Typesetting" w:hAnsi="Arabic Typesetting" w:cs="Arabic Typesetting"/>
          <w:b/>
          <w:bCs/>
          <w:sz w:val="36"/>
          <w:szCs w:val="36"/>
          <w:rtl/>
          <w:lang w:bidi="ar-DZ"/>
        </w:rPr>
        <w:t>فتوقف في مكانه وتحرّك قلبه و</w:t>
      </w:r>
      <w:r>
        <w:rPr>
          <w:rFonts w:ascii="Arabic Typesetting" w:hAnsi="Arabic Typesetting" w:cs="Arabic Typesetting"/>
          <w:b/>
          <w:bCs/>
          <w:sz w:val="36"/>
          <w:szCs w:val="36"/>
          <w:rtl/>
          <w:lang w:bidi="ar-DZ"/>
        </w:rPr>
        <w:t xml:space="preserve">خشع لله تعالى وقال: يا ربّ قد </w:t>
      </w:r>
      <w:r>
        <w:rPr>
          <w:rFonts w:ascii="Arabic Typesetting" w:hAnsi="Arabic Typesetting" w:cs="Arabic Typesetting" w:hint="cs"/>
          <w:b/>
          <w:bCs/>
          <w:sz w:val="36"/>
          <w:szCs w:val="36"/>
          <w:rtl/>
          <w:lang w:bidi="ar-DZ"/>
        </w:rPr>
        <w:t xml:space="preserve"> آ</w:t>
      </w:r>
      <w:r w:rsidR="006D0B94" w:rsidRPr="006D0B94">
        <w:rPr>
          <w:rFonts w:ascii="Arabic Typesetting" w:hAnsi="Arabic Typesetting" w:cs="Arabic Typesetting"/>
          <w:b/>
          <w:bCs/>
          <w:sz w:val="36"/>
          <w:szCs w:val="36"/>
          <w:rtl/>
          <w:lang w:bidi="ar-DZ"/>
        </w:rPr>
        <w:t>ن،</w:t>
      </w:r>
      <w:r>
        <w:rPr>
          <w:rFonts w:ascii="Arabic Typesetting" w:hAnsi="Arabic Typesetting" w:cs="Arabic Typesetting" w:hint="cs"/>
          <w:b/>
          <w:bCs/>
          <w:sz w:val="36"/>
          <w:szCs w:val="36"/>
          <w:rtl/>
          <w:lang w:bidi="ar-DZ"/>
        </w:rPr>
        <w:t xml:space="preserve"> </w:t>
      </w:r>
      <w:r w:rsidR="006D0B94" w:rsidRPr="006D0B94">
        <w:rPr>
          <w:rFonts w:ascii="Arabic Typesetting" w:hAnsi="Arabic Typesetting" w:cs="Arabic Typesetting"/>
          <w:b/>
          <w:bCs/>
          <w:sz w:val="36"/>
          <w:szCs w:val="36"/>
          <w:rtl/>
          <w:lang w:bidi="ar-DZ"/>
        </w:rPr>
        <w:t>فنزل عن الجدار ورجع</w:t>
      </w:r>
      <w:r>
        <w:rPr>
          <w:rFonts w:ascii="Arabic Typesetting" w:hAnsi="Arabic Typesetting" w:cs="Arabic Typesetting" w:hint="cs"/>
          <w:b/>
          <w:bCs/>
          <w:sz w:val="36"/>
          <w:szCs w:val="36"/>
          <w:rtl/>
          <w:lang w:bidi="ar-DZ"/>
        </w:rPr>
        <w:t xml:space="preserve"> </w:t>
      </w:r>
      <w:r w:rsidR="006D0B94" w:rsidRPr="006D0B94">
        <w:rPr>
          <w:rFonts w:ascii="Arabic Typesetting" w:hAnsi="Arabic Typesetting" w:cs="Arabic Typesetting"/>
          <w:b/>
          <w:bCs/>
          <w:sz w:val="36"/>
          <w:szCs w:val="36"/>
          <w:rtl/>
          <w:lang w:bidi="ar-DZ"/>
        </w:rPr>
        <w:t>،</w:t>
      </w:r>
      <w:r>
        <w:rPr>
          <w:rFonts w:ascii="Arabic Typesetting" w:hAnsi="Arabic Typesetting" w:cs="Arabic Typesetting" w:hint="cs"/>
          <w:b/>
          <w:bCs/>
          <w:sz w:val="36"/>
          <w:szCs w:val="36"/>
          <w:rtl/>
          <w:lang w:bidi="ar-DZ"/>
        </w:rPr>
        <w:t xml:space="preserve"> </w:t>
      </w:r>
      <w:r w:rsidR="006D0B94" w:rsidRPr="006D0B94">
        <w:rPr>
          <w:rFonts w:ascii="Arabic Typesetting" w:hAnsi="Arabic Typesetting" w:cs="Arabic Typesetting"/>
          <w:b/>
          <w:bCs/>
          <w:sz w:val="36"/>
          <w:szCs w:val="36"/>
          <w:rtl/>
          <w:lang w:bidi="ar-DZ"/>
        </w:rPr>
        <w:t>وكان الوقت ليلاً فأوى إلى بيت متهدم</w:t>
      </w:r>
      <w:r>
        <w:rPr>
          <w:rFonts w:ascii="Arabic Typesetting" w:hAnsi="Arabic Typesetting" w:cs="Arabic Typesetting" w:hint="cs"/>
          <w:b/>
          <w:bCs/>
          <w:sz w:val="36"/>
          <w:szCs w:val="36"/>
          <w:rtl/>
          <w:lang w:bidi="ar-DZ"/>
        </w:rPr>
        <w:t xml:space="preserve"> </w:t>
      </w:r>
      <w:r w:rsidR="006D0B94" w:rsidRPr="006D0B94">
        <w:rPr>
          <w:rFonts w:ascii="Arabic Typesetting" w:hAnsi="Arabic Typesetting" w:cs="Arabic Typesetting"/>
          <w:b/>
          <w:bCs/>
          <w:sz w:val="36"/>
          <w:szCs w:val="36"/>
          <w:rtl/>
          <w:lang w:bidi="ar-DZ"/>
        </w:rPr>
        <w:t>،</w:t>
      </w:r>
      <w:r>
        <w:rPr>
          <w:rFonts w:ascii="Arabic Typesetting" w:hAnsi="Arabic Typesetting" w:cs="Arabic Typesetting" w:hint="cs"/>
          <w:b/>
          <w:bCs/>
          <w:sz w:val="36"/>
          <w:szCs w:val="36"/>
          <w:rtl/>
          <w:lang w:bidi="ar-DZ"/>
        </w:rPr>
        <w:t xml:space="preserve"> </w:t>
      </w:r>
      <w:r w:rsidR="006D0B94" w:rsidRPr="006D0B94">
        <w:rPr>
          <w:rFonts w:ascii="Arabic Typesetting" w:hAnsi="Arabic Typesetting" w:cs="Arabic Typesetting"/>
          <w:b/>
          <w:bCs/>
          <w:sz w:val="36"/>
          <w:szCs w:val="36"/>
          <w:rtl/>
          <w:lang w:bidi="ar-DZ"/>
        </w:rPr>
        <w:t>فإذا فيه بعض المسافرين قد داهمهم الليل</w:t>
      </w:r>
      <w:r w:rsidR="007C2D68">
        <w:rPr>
          <w:rFonts w:ascii="Arabic Typesetting" w:hAnsi="Arabic Typesetting" w:cs="Arabic Typesetting" w:hint="cs"/>
          <w:b/>
          <w:bCs/>
          <w:sz w:val="36"/>
          <w:szCs w:val="36"/>
          <w:rtl/>
          <w:lang w:bidi="ar-DZ"/>
        </w:rPr>
        <w:t xml:space="preserve"> </w:t>
      </w:r>
      <w:r w:rsidR="006D0B94" w:rsidRPr="006D0B94">
        <w:rPr>
          <w:rFonts w:ascii="Arabic Typesetting" w:hAnsi="Arabic Typesetting" w:cs="Arabic Typesetting"/>
          <w:b/>
          <w:bCs/>
          <w:sz w:val="36"/>
          <w:szCs w:val="36"/>
          <w:rtl/>
          <w:lang w:bidi="ar-DZ"/>
        </w:rPr>
        <w:t xml:space="preserve">وقصدوا هذا البيت المتهدم ليناموا فيه ثمّ صباحًا يكملون </w:t>
      </w:r>
      <w:r>
        <w:rPr>
          <w:rFonts w:ascii="Arabic Typesetting" w:hAnsi="Arabic Typesetting" w:cs="Arabic Typesetting" w:hint="cs"/>
          <w:b/>
          <w:bCs/>
          <w:sz w:val="36"/>
          <w:szCs w:val="36"/>
          <w:rtl/>
          <w:lang w:bidi="ar-DZ"/>
        </w:rPr>
        <w:t>م</w:t>
      </w:r>
      <w:r w:rsidR="006D0B94" w:rsidRPr="006D0B94">
        <w:rPr>
          <w:rFonts w:ascii="Arabic Typesetting" w:hAnsi="Arabic Typesetting" w:cs="Arabic Typesetting"/>
          <w:b/>
          <w:bCs/>
          <w:sz w:val="36"/>
          <w:szCs w:val="36"/>
          <w:rtl/>
          <w:lang w:bidi="ar-DZ"/>
        </w:rPr>
        <w:t>سيرهم،فسلّم عليهم وقعد معهم ولم يعرّفهم بنفسه،فقال أحدهم: ما رأيكم لو نسير الآن قبل أن تشتد حرارة الشمس غدًا؟</w:t>
      </w:r>
      <w:r w:rsidR="007C2D68">
        <w:rPr>
          <w:rFonts w:ascii="Arabic Typesetting" w:hAnsi="Arabic Typesetting" w:cs="Arabic Typesetting" w:hint="cs"/>
          <w:b/>
          <w:bCs/>
          <w:sz w:val="36"/>
          <w:szCs w:val="36"/>
          <w:rtl/>
          <w:lang w:bidi="ar-DZ"/>
        </w:rPr>
        <w:t xml:space="preserve"> </w:t>
      </w:r>
      <w:r>
        <w:rPr>
          <w:rFonts w:ascii="Arabic Typesetting" w:hAnsi="Arabic Typesetting" w:cs="Arabic Typesetting"/>
          <w:b/>
          <w:bCs/>
          <w:sz w:val="36"/>
          <w:szCs w:val="36"/>
          <w:rtl/>
          <w:lang w:bidi="ar-DZ"/>
        </w:rPr>
        <w:t xml:space="preserve">فردّ عليه </w:t>
      </w:r>
      <w:r>
        <w:rPr>
          <w:rFonts w:ascii="Arabic Typesetting" w:hAnsi="Arabic Typesetting" w:cs="Arabic Typesetting" w:hint="cs"/>
          <w:b/>
          <w:bCs/>
          <w:sz w:val="36"/>
          <w:szCs w:val="36"/>
          <w:rtl/>
          <w:lang w:bidi="ar-DZ"/>
        </w:rPr>
        <w:t xml:space="preserve"> آ</w:t>
      </w:r>
      <w:r w:rsidR="006D0B94" w:rsidRPr="006D0B94">
        <w:rPr>
          <w:rFonts w:ascii="Arabic Typesetting" w:hAnsi="Arabic Typesetting" w:cs="Arabic Typesetting"/>
          <w:b/>
          <w:bCs/>
          <w:sz w:val="36"/>
          <w:szCs w:val="36"/>
          <w:rtl/>
          <w:lang w:bidi="ar-DZ"/>
        </w:rPr>
        <w:t>خر: لا، ننتظر الصباح لأن الفضيل بن عِياض قد يتعرّض لنا بالسوء ويسرق متاعنا،فسمع الفضيل كلامه فتاب إلى الله تعالى وعرّفهم بنفسه</w:t>
      </w:r>
      <w:r w:rsidR="007C2D68">
        <w:rPr>
          <w:rFonts w:ascii="Arabic Typesetting" w:hAnsi="Arabic Typesetting" w:cs="Arabic Typesetting" w:hint="cs"/>
          <w:b/>
          <w:bCs/>
          <w:sz w:val="36"/>
          <w:szCs w:val="36"/>
          <w:rtl/>
          <w:lang w:bidi="ar-DZ"/>
        </w:rPr>
        <w:t xml:space="preserve"> </w:t>
      </w:r>
      <w:r w:rsidR="006D0B94" w:rsidRPr="006D0B94">
        <w:rPr>
          <w:rFonts w:ascii="Arabic Typesetting" w:hAnsi="Arabic Typesetting" w:cs="Arabic Typesetting"/>
          <w:b/>
          <w:bCs/>
          <w:sz w:val="36"/>
          <w:szCs w:val="36"/>
          <w:rtl/>
          <w:lang w:bidi="ar-DZ"/>
        </w:rPr>
        <w:t>فارتاعوا فأخبرهم بقصته وأمّنهم ثمّ قصد مكة المكرّمة،وهناك قصد العلماء والصالحين وجالسهم وأخذ منهم العلم ؛ وعلّم في الحرم الشريف حتى مات رحمه الله تعالى في مكة المكرمة</w:t>
      </w:r>
    </w:p>
    <w:p w:rsidR="006D0B94" w:rsidRPr="006D0B94" w:rsidRDefault="006D0B94" w:rsidP="006D0B94">
      <w:pPr>
        <w:pStyle w:val="a3"/>
        <w:bidi/>
        <w:rPr>
          <w:rFonts w:ascii="Arabic Typesetting" w:hAnsi="Arabic Typesetting" w:cs="Arabic Typesetting"/>
          <w:b/>
          <w:bCs/>
          <w:sz w:val="36"/>
          <w:szCs w:val="36"/>
          <w:rtl/>
          <w:lang w:bidi="ar-DZ"/>
        </w:rPr>
      </w:pPr>
      <w:r w:rsidRPr="006D0B94">
        <w:rPr>
          <w:rFonts w:ascii="Arabic Typesetting" w:hAnsi="Arabic Typesetting" w:cs="Arabic Typesetting"/>
          <w:b/>
          <w:bCs/>
          <w:sz w:val="36"/>
          <w:szCs w:val="36"/>
          <w:rtl/>
          <w:lang w:bidi="ar-DZ"/>
        </w:rPr>
        <w:t xml:space="preserve"> </w:t>
      </w:r>
      <w:r w:rsidR="00124277">
        <w:rPr>
          <w:rFonts w:ascii="Arabic Typesetting" w:hAnsi="Arabic Typesetting" w:cs="Arabic Typesetting" w:hint="cs"/>
          <w:b/>
          <w:bCs/>
          <w:sz w:val="36"/>
          <w:szCs w:val="36"/>
          <w:rtl/>
          <w:lang w:bidi="ar-DZ"/>
        </w:rPr>
        <w:t>*</w:t>
      </w:r>
      <w:r w:rsidRPr="006D0B94">
        <w:rPr>
          <w:rFonts w:ascii="Arabic Typesetting" w:hAnsi="Arabic Typesetting" w:cs="Arabic Typesetting"/>
          <w:b/>
          <w:bCs/>
          <w:sz w:val="36"/>
          <w:szCs w:val="36"/>
          <w:rtl/>
          <w:lang w:bidi="ar-DZ"/>
        </w:rPr>
        <w:t xml:space="preserve"> أحد الشباب لم يكن ملتزما يحكي أنه كان في طريقه للعمل فمر </w:t>
      </w:r>
      <w:r w:rsidR="00124277">
        <w:rPr>
          <w:rFonts w:ascii="Arabic Typesetting" w:hAnsi="Arabic Typesetting" w:cs="Arabic Typesetting"/>
          <w:b/>
          <w:bCs/>
          <w:sz w:val="36"/>
          <w:szCs w:val="36"/>
          <w:rtl/>
          <w:lang w:bidi="ar-DZ"/>
        </w:rPr>
        <w:t xml:space="preserve">بمقهى فسمع هذه الآية من القرآن </w:t>
      </w:r>
      <w:r w:rsidR="00124277">
        <w:rPr>
          <w:rFonts w:ascii="Arabic Typesetting" w:hAnsi="Arabic Typesetting" w:cs="Arabic Typesetting" w:hint="cs"/>
          <w:b/>
          <w:bCs/>
          <w:sz w:val="36"/>
          <w:szCs w:val="36"/>
          <w:rtl/>
          <w:lang w:bidi="ar-DZ"/>
        </w:rPr>
        <w:t xml:space="preserve"> { </w:t>
      </w:r>
      <w:r w:rsidRPr="006D0B94">
        <w:rPr>
          <w:rFonts w:ascii="Arabic Typesetting" w:hAnsi="Arabic Typesetting" w:cs="Arabic Typesetting"/>
          <w:b/>
          <w:bCs/>
          <w:sz w:val="36"/>
          <w:szCs w:val="36"/>
          <w:rtl/>
          <w:lang w:bidi="ar-DZ"/>
        </w:rPr>
        <w:t>وَإِذْ قُلْنَا لِلْمَلَائِكَةِ اسْجُدُوا لِآدَمَ فَسَجَدُوا إِلَّا إِبْلِيسَ كَانَ مِنَ الْجِنِّ فَفَسَقَ عَنْ أَمْرِ رَبِّهِ أَفَتَتَّخِذُونَهُ وَذُرِّيَّتَهُ أَوْلِيَاء مِن دُونِي وَهُمْ لَكُمْ عَدُوّ</w:t>
      </w:r>
      <w:r w:rsidR="00124277">
        <w:rPr>
          <w:rFonts w:ascii="Arabic Typesetting" w:hAnsi="Arabic Typesetting" w:cs="Arabic Typesetting"/>
          <w:b/>
          <w:bCs/>
          <w:sz w:val="36"/>
          <w:szCs w:val="36"/>
          <w:rtl/>
          <w:lang w:bidi="ar-DZ"/>
        </w:rPr>
        <w:t>ٌ بِئْسَ لِلظَّالِمِينَ بَدَلاً</w:t>
      </w:r>
      <w:r w:rsidR="00124277">
        <w:rPr>
          <w:rFonts w:ascii="Arabic Typesetting" w:hAnsi="Arabic Typesetting" w:cs="Arabic Typesetting" w:hint="cs"/>
          <w:b/>
          <w:bCs/>
          <w:sz w:val="36"/>
          <w:szCs w:val="36"/>
          <w:rtl/>
          <w:lang w:bidi="ar-DZ"/>
        </w:rPr>
        <w:t xml:space="preserve"> }</w:t>
      </w:r>
      <w:r w:rsidR="00124277">
        <w:rPr>
          <w:rFonts w:ascii="Arabic Typesetting" w:hAnsi="Arabic Typesetting" w:cs="Arabic Typesetting"/>
          <w:b/>
          <w:bCs/>
          <w:sz w:val="36"/>
          <w:szCs w:val="36"/>
          <w:rtl/>
          <w:lang w:bidi="ar-DZ"/>
        </w:rPr>
        <w:t xml:space="preserve"> الكهف:50</w:t>
      </w:r>
      <w:r w:rsidR="00124277">
        <w:rPr>
          <w:rFonts w:ascii="Arabic Typesetting" w:hAnsi="Arabic Typesetting" w:cs="Arabic Typesetting" w:hint="cs"/>
          <w:b/>
          <w:bCs/>
          <w:sz w:val="36"/>
          <w:szCs w:val="36"/>
          <w:rtl/>
          <w:lang w:bidi="ar-DZ"/>
        </w:rPr>
        <w:t xml:space="preserve"> </w:t>
      </w:r>
      <w:r w:rsidRPr="006D0B94">
        <w:rPr>
          <w:rFonts w:ascii="Arabic Typesetting" w:hAnsi="Arabic Typesetting" w:cs="Arabic Typesetting"/>
          <w:b/>
          <w:bCs/>
          <w:sz w:val="36"/>
          <w:szCs w:val="36"/>
          <w:rtl/>
          <w:lang w:bidi="ar-DZ"/>
        </w:rPr>
        <w:t>يقول: وجدت نفسي أقول والله لن أستبدلك بعد اليوم يا رب بإبليس.</w:t>
      </w:r>
    </w:p>
    <w:p w:rsidR="006D0B94" w:rsidRPr="006D0B94" w:rsidRDefault="00124277" w:rsidP="00124277">
      <w:pPr>
        <w:pStyle w:val="a3"/>
        <w:bidi/>
        <w:rPr>
          <w:rFonts w:ascii="Arabic Typesetting" w:hAnsi="Arabic Typesetting" w:cs="Arabic Typesetting"/>
          <w:b/>
          <w:bCs/>
          <w:sz w:val="36"/>
          <w:szCs w:val="36"/>
          <w:rtl/>
          <w:lang w:bidi="ar-DZ"/>
        </w:rPr>
      </w:pPr>
      <w:r>
        <w:rPr>
          <w:rFonts w:ascii="Arabic Typesetting" w:hAnsi="Arabic Typesetting" w:cs="Arabic Typesetting" w:hint="cs"/>
          <w:b/>
          <w:bCs/>
          <w:sz w:val="36"/>
          <w:szCs w:val="36"/>
          <w:rtl/>
          <w:lang w:bidi="ar-DZ"/>
        </w:rPr>
        <w:t>*</w:t>
      </w:r>
      <w:r w:rsidR="006D0B94" w:rsidRPr="006D0B94">
        <w:rPr>
          <w:rFonts w:ascii="Arabic Typesetting" w:hAnsi="Arabic Typesetting" w:cs="Arabic Typesetting"/>
          <w:b/>
          <w:bCs/>
          <w:sz w:val="36"/>
          <w:szCs w:val="36"/>
          <w:rtl/>
          <w:lang w:bidi="ar-DZ"/>
        </w:rPr>
        <w:t xml:space="preserve"> وهذا شاب آخر يحكي قصة هدايته أنه كان مسافر</w:t>
      </w:r>
      <w:r>
        <w:rPr>
          <w:rFonts w:ascii="Arabic Typesetting" w:hAnsi="Arabic Typesetting" w:cs="Arabic Typesetting" w:hint="cs"/>
          <w:b/>
          <w:bCs/>
          <w:sz w:val="36"/>
          <w:szCs w:val="36"/>
          <w:rtl/>
          <w:lang w:bidi="ar-DZ"/>
        </w:rPr>
        <w:t>اً</w:t>
      </w:r>
      <w:r w:rsidR="006D0B94" w:rsidRPr="006D0B94">
        <w:rPr>
          <w:rFonts w:ascii="Arabic Typesetting" w:hAnsi="Arabic Typesetting" w:cs="Arabic Typesetting"/>
          <w:b/>
          <w:bCs/>
          <w:sz w:val="36"/>
          <w:szCs w:val="36"/>
          <w:rtl/>
          <w:lang w:bidi="ar-DZ"/>
        </w:rPr>
        <w:t xml:space="preserve"> من القاهرة للإسكندرية بالقطار وقد أعد لمعصية من أسوأ ما يكون ، ركب القطار فجلس بجوار شاب يقرأ القرآن الكريم.</w:t>
      </w:r>
      <w:r>
        <w:rPr>
          <w:rFonts w:ascii="Arabic Typesetting" w:hAnsi="Arabic Typesetting" w:cs="Arabic Typesetting"/>
          <w:b/>
          <w:bCs/>
          <w:sz w:val="36"/>
          <w:szCs w:val="36"/>
          <w:rtl/>
          <w:lang w:bidi="ar-DZ"/>
        </w:rPr>
        <w:t xml:space="preserve">. يقول: فأسمعني الله هذه الآية </w:t>
      </w:r>
      <w:r>
        <w:rPr>
          <w:rFonts w:ascii="Arabic Typesetting" w:hAnsi="Arabic Typesetting" w:cs="Arabic Typesetting" w:hint="cs"/>
          <w:b/>
          <w:bCs/>
          <w:sz w:val="36"/>
          <w:szCs w:val="36"/>
          <w:rtl/>
          <w:lang w:bidi="ar-DZ"/>
        </w:rPr>
        <w:t>{</w:t>
      </w:r>
      <w:r w:rsidR="006D0B94" w:rsidRPr="006D0B94">
        <w:rPr>
          <w:rFonts w:ascii="Arabic Typesetting" w:hAnsi="Arabic Typesetting" w:cs="Arabic Typesetting"/>
          <w:b/>
          <w:bCs/>
          <w:sz w:val="36"/>
          <w:szCs w:val="36"/>
          <w:rtl/>
          <w:lang w:bidi="ar-DZ"/>
        </w:rPr>
        <w:t>يَسْتَخْفُونَ مِنَ النَّاسِ وَلاَ يَسْتَخْفُونَ مِنَ اللّهِ وَهُوَ مَعَهُمْ إِذْ يُبَيِّتُونَ مَ</w:t>
      </w:r>
      <w:r>
        <w:rPr>
          <w:rFonts w:ascii="Arabic Typesetting" w:hAnsi="Arabic Typesetting" w:cs="Arabic Typesetting"/>
          <w:b/>
          <w:bCs/>
          <w:sz w:val="36"/>
          <w:szCs w:val="36"/>
          <w:rtl/>
          <w:lang w:bidi="ar-DZ"/>
        </w:rPr>
        <w:t>ا لاَ يَرْضَى مِنَ الْقَوْلِ...</w:t>
      </w:r>
      <w:r>
        <w:rPr>
          <w:rFonts w:ascii="Arabic Typesetting" w:hAnsi="Arabic Typesetting" w:cs="Arabic Typesetting" w:hint="cs"/>
          <w:b/>
          <w:bCs/>
          <w:sz w:val="36"/>
          <w:szCs w:val="36"/>
          <w:rtl/>
          <w:lang w:bidi="ar-DZ"/>
        </w:rPr>
        <w:t>}</w:t>
      </w:r>
      <w:r>
        <w:rPr>
          <w:rFonts w:ascii="Arabic Typesetting" w:hAnsi="Arabic Typesetting" w:cs="Arabic Typesetting"/>
          <w:b/>
          <w:bCs/>
          <w:sz w:val="36"/>
          <w:szCs w:val="36"/>
          <w:rtl/>
          <w:lang w:bidi="ar-DZ"/>
        </w:rPr>
        <w:t xml:space="preserve"> النساء:108</w:t>
      </w:r>
      <w:r>
        <w:rPr>
          <w:rFonts w:ascii="Arabic Typesetting" w:hAnsi="Arabic Typesetting" w:cs="Arabic Typesetting" w:hint="cs"/>
          <w:b/>
          <w:bCs/>
          <w:sz w:val="36"/>
          <w:szCs w:val="36"/>
          <w:rtl/>
          <w:lang w:bidi="ar-DZ"/>
        </w:rPr>
        <w:t xml:space="preserve"> ، </w:t>
      </w:r>
      <w:r w:rsidR="006D0B94" w:rsidRPr="006D0B94">
        <w:rPr>
          <w:rFonts w:ascii="Arabic Typesetting" w:hAnsi="Arabic Typesetting" w:cs="Arabic Typesetting"/>
          <w:b/>
          <w:bCs/>
          <w:sz w:val="36"/>
          <w:szCs w:val="36"/>
          <w:rtl/>
          <w:lang w:bidi="ar-DZ"/>
        </w:rPr>
        <w:t>فظل يبكي حتى وصل الإسكندرية فحجز عودة وعاد للقاهرة وكانت بداية الهداية والرجوع إلى الله .</w:t>
      </w:r>
    </w:p>
    <w:p w:rsidR="006D0B94" w:rsidRDefault="00124277" w:rsidP="006D0B94">
      <w:pPr>
        <w:pStyle w:val="a3"/>
        <w:bidi/>
        <w:rPr>
          <w:rFonts w:ascii="Arabic Typesetting" w:hAnsi="Arabic Typesetting" w:cs="Arabic Typesetting"/>
          <w:b/>
          <w:bCs/>
          <w:sz w:val="36"/>
          <w:szCs w:val="36"/>
          <w:rtl/>
          <w:lang w:bidi="ar-DZ"/>
        </w:rPr>
      </w:pPr>
      <w:r>
        <w:rPr>
          <w:rFonts w:ascii="Arabic Typesetting" w:hAnsi="Arabic Typesetting" w:cs="Arabic Typesetting" w:hint="cs"/>
          <w:b/>
          <w:bCs/>
          <w:sz w:val="36"/>
          <w:szCs w:val="36"/>
          <w:rtl/>
          <w:lang w:bidi="ar-DZ"/>
        </w:rPr>
        <w:t xml:space="preserve"> *</w:t>
      </w:r>
      <w:r>
        <w:rPr>
          <w:rFonts w:ascii="Arabic Typesetting" w:hAnsi="Arabic Typesetting" w:cs="Arabic Typesetting"/>
          <w:b/>
          <w:bCs/>
          <w:sz w:val="36"/>
          <w:szCs w:val="36"/>
          <w:rtl/>
          <w:lang w:bidi="ar-DZ"/>
        </w:rPr>
        <w:t xml:space="preserve"> أحد الأشخاص </w:t>
      </w:r>
      <w:r>
        <w:rPr>
          <w:rFonts w:ascii="Arabic Typesetting" w:hAnsi="Arabic Typesetting" w:cs="Arabic Typesetting" w:hint="cs"/>
          <w:b/>
          <w:bCs/>
          <w:sz w:val="36"/>
          <w:szCs w:val="36"/>
          <w:rtl/>
          <w:lang w:bidi="ar-DZ"/>
        </w:rPr>
        <w:t xml:space="preserve">كانت </w:t>
      </w:r>
      <w:r>
        <w:rPr>
          <w:rFonts w:ascii="Arabic Typesetting" w:hAnsi="Arabic Typesetting" w:cs="Arabic Typesetting"/>
          <w:b/>
          <w:bCs/>
          <w:sz w:val="36"/>
          <w:szCs w:val="36"/>
          <w:rtl/>
          <w:lang w:bidi="ar-DZ"/>
        </w:rPr>
        <w:t xml:space="preserve">بداية حياته </w:t>
      </w:r>
      <w:r w:rsidR="006D0B94" w:rsidRPr="006D0B94">
        <w:rPr>
          <w:rFonts w:ascii="Arabic Typesetting" w:hAnsi="Arabic Typesetting" w:cs="Arabic Typesetting"/>
          <w:b/>
          <w:bCs/>
          <w:sz w:val="36"/>
          <w:szCs w:val="36"/>
          <w:rtl/>
          <w:lang w:bidi="ar-DZ"/>
        </w:rPr>
        <w:t>في منتهى الانحراف، ذات مرة قال له صديقه: يا فلان كثيرا</w:t>
      </w:r>
      <w:r>
        <w:rPr>
          <w:rFonts w:ascii="Arabic Typesetting" w:hAnsi="Arabic Typesetting" w:cs="Arabic Typesetting" w:hint="cs"/>
          <w:b/>
          <w:bCs/>
          <w:sz w:val="36"/>
          <w:szCs w:val="36"/>
          <w:rtl/>
          <w:lang w:bidi="ar-DZ"/>
        </w:rPr>
        <w:t>ً</w:t>
      </w:r>
      <w:r w:rsidR="006D0B94" w:rsidRPr="006D0B94">
        <w:rPr>
          <w:rFonts w:ascii="Arabic Typesetting" w:hAnsi="Arabic Typesetting" w:cs="Arabic Typesetting"/>
          <w:b/>
          <w:bCs/>
          <w:sz w:val="36"/>
          <w:szCs w:val="36"/>
          <w:rtl/>
          <w:lang w:bidi="ar-DZ"/>
        </w:rPr>
        <w:t xml:space="preserve"> ما سافرت للدنيا </w:t>
      </w:r>
      <w:r>
        <w:rPr>
          <w:rFonts w:ascii="Arabic Typesetting" w:hAnsi="Arabic Typesetting" w:cs="Arabic Typesetting" w:hint="cs"/>
          <w:b/>
          <w:bCs/>
          <w:sz w:val="36"/>
          <w:szCs w:val="36"/>
          <w:rtl/>
          <w:lang w:bidi="ar-DZ"/>
        </w:rPr>
        <w:t>، ف</w:t>
      </w:r>
      <w:r w:rsidR="006D0B94" w:rsidRPr="006D0B94">
        <w:rPr>
          <w:rFonts w:ascii="Arabic Typesetting" w:hAnsi="Arabic Typesetting" w:cs="Arabic Typesetting"/>
          <w:b/>
          <w:bCs/>
          <w:sz w:val="36"/>
          <w:szCs w:val="36"/>
          <w:rtl/>
          <w:lang w:bidi="ar-DZ"/>
        </w:rPr>
        <w:t>سافر مرة لله واعمل عمرة، فوقعت في قلبه  وكانت بداية الرجوع إلى الله .</w:t>
      </w:r>
      <w:r>
        <w:rPr>
          <w:rFonts w:ascii="Arabic Typesetting" w:hAnsi="Arabic Typesetting" w:cs="Arabic Typesetting" w:hint="cs"/>
          <w:b/>
          <w:bCs/>
          <w:sz w:val="36"/>
          <w:szCs w:val="36"/>
          <w:rtl/>
          <w:lang w:bidi="ar-DZ"/>
        </w:rPr>
        <w:t xml:space="preserve">(1) </w:t>
      </w:r>
    </w:p>
    <w:p w:rsidR="00124277" w:rsidRDefault="00124277" w:rsidP="00124277">
      <w:pPr>
        <w:pStyle w:val="a3"/>
        <w:bidi/>
        <w:rPr>
          <w:rFonts w:ascii="Arabic Typesetting" w:hAnsi="Arabic Typesetting" w:cs="Arabic Typesetting"/>
          <w:b/>
          <w:bCs/>
          <w:sz w:val="36"/>
          <w:szCs w:val="36"/>
          <w:rtl/>
          <w:lang w:bidi="ar-DZ"/>
        </w:rPr>
      </w:pPr>
      <w:r>
        <w:rPr>
          <w:rFonts w:ascii="Arabic Typesetting" w:hAnsi="Arabic Typesetting" w:cs="Arabic Typesetting" w:hint="cs"/>
          <w:b/>
          <w:bCs/>
          <w:sz w:val="36"/>
          <w:szCs w:val="36"/>
          <w:rtl/>
          <w:lang w:bidi="ar-DZ"/>
        </w:rPr>
        <w:t>000000000000000000000000000000000000000000000000000000</w:t>
      </w:r>
    </w:p>
    <w:p w:rsidR="006D0B94" w:rsidRPr="006D0B94" w:rsidRDefault="00124277" w:rsidP="006D0B94">
      <w:pPr>
        <w:pStyle w:val="a3"/>
        <w:bidi/>
        <w:rPr>
          <w:rFonts w:ascii="Arabic Typesetting" w:hAnsi="Arabic Typesetting" w:cs="Arabic Typesetting"/>
          <w:b/>
          <w:bCs/>
          <w:sz w:val="36"/>
          <w:szCs w:val="36"/>
          <w:rtl/>
          <w:lang w:bidi="ar-DZ"/>
        </w:rPr>
      </w:pPr>
      <w:r>
        <w:rPr>
          <w:rFonts w:ascii="Arabic Typesetting" w:hAnsi="Arabic Typesetting" w:cs="Arabic Typesetting" w:hint="cs"/>
          <w:b/>
          <w:bCs/>
          <w:sz w:val="36"/>
          <w:szCs w:val="36"/>
          <w:rtl/>
          <w:lang w:bidi="ar-DZ"/>
        </w:rPr>
        <w:t>(1)</w:t>
      </w:r>
      <w:r w:rsidR="006D0B94">
        <w:rPr>
          <w:rFonts w:ascii="Arabic Typesetting" w:hAnsi="Arabic Typesetting" w:cs="Arabic Typesetting" w:hint="cs"/>
          <w:b/>
          <w:bCs/>
          <w:sz w:val="36"/>
          <w:szCs w:val="36"/>
          <w:rtl/>
          <w:lang w:bidi="ar-DZ"/>
        </w:rPr>
        <w:t xml:space="preserve">انظر: موقع </w:t>
      </w:r>
      <w:r w:rsidR="00B30C34">
        <w:rPr>
          <w:rFonts w:ascii="Arabic Typesetting" w:hAnsi="Arabic Typesetting" w:cs="Arabic Typesetting" w:hint="cs"/>
          <w:b/>
          <w:bCs/>
          <w:sz w:val="36"/>
          <w:szCs w:val="36"/>
          <w:rtl/>
          <w:lang w:bidi="ar-DZ"/>
        </w:rPr>
        <w:t xml:space="preserve">( </w:t>
      </w:r>
      <w:r w:rsidR="006D0B94">
        <w:rPr>
          <w:rFonts w:ascii="Arabic Typesetting" w:hAnsi="Arabic Typesetting" w:cs="Arabic Typesetting" w:hint="cs"/>
          <w:b/>
          <w:bCs/>
          <w:sz w:val="36"/>
          <w:szCs w:val="36"/>
          <w:rtl/>
          <w:lang w:bidi="ar-DZ"/>
        </w:rPr>
        <w:t xml:space="preserve">الشاكرون </w:t>
      </w:r>
      <w:r w:rsidR="00B30C34">
        <w:rPr>
          <w:rFonts w:ascii="Arabic Typesetting" w:hAnsi="Arabic Typesetting" w:cs="Arabic Typesetting" w:hint="cs"/>
          <w:b/>
          <w:bCs/>
          <w:sz w:val="36"/>
          <w:szCs w:val="36"/>
          <w:rtl/>
          <w:lang w:bidi="ar-DZ"/>
        </w:rPr>
        <w:t xml:space="preserve">) </w:t>
      </w:r>
      <w:r w:rsidR="006D0B94">
        <w:rPr>
          <w:rFonts w:ascii="Arabic Typesetting" w:hAnsi="Arabic Typesetting" w:cs="Arabic Typesetting" w:hint="cs"/>
          <w:b/>
          <w:bCs/>
          <w:sz w:val="36"/>
          <w:szCs w:val="36"/>
          <w:rtl/>
          <w:lang w:bidi="ar-DZ"/>
        </w:rPr>
        <w:t>ـ الأنترنت ـ اشراف / حسين عامر</w:t>
      </w:r>
    </w:p>
    <w:p w:rsidR="00082499" w:rsidRPr="00C76D65" w:rsidRDefault="00C76D65" w:rsidP="00952981">
      <w:pPr>
        <w:rPr>
          <w:rFonts w:ascii="Arabic Typesetting" w:hAnsi="Arabic Typesetting" w:cs="Arabic Typesetting"/>
          <w:b/>
          <w:bCs/>
          <w:sz w:val="48"/>
          <w:szCs w:val="48"/>
          <w:rtl/>
          <w:lang w:bidi="ar-DZ"/>
        </w:rPr>
      </w:pPr>
      <w:r w:rsidRPr="00C76D65">
        <w:rPr>
          <w:rFonts w:ascii="Arabic Typesetting" w:hAnsi="Arabic Typesetting" w:cs="Arabic Typesetting" w:hint="cs"/>
          <w:b/>
          <w:bCs/>
          <w:sz w:val="48"/>
          <w:szCs w:val="48"/>
          <w:rtl/>
          <w:lang w:bidi="ar-DZ"/>
        </w:rPr>
        <w:t>طوبى</w:t>
      </w:r>
      <w:r w:rsidRPr="00C76D65">
        <w:rPr>
          <w:rFonts w:ascii="Arabic Typesetting" w:hAnsi="Arabic Typesetting" w:cs="Arabic Typesetting"/>
          <w:b/>
          <w:bCs/>
          <w:sz w:val="48"/>
          <w:szCs w:val="48"/>
          <w:rtl/>
          <w:lang w:bidi="ar-DZ"/>
        </w:rPr>
        <w:t xml:space="preserve"> </w:t>
      </w:r>
      <w:r w:rsidRPr="00C76D65">
        <w:rPr>
          <w:rFonts w:ascii="Arabic Typesetting" w:hAnsi="Arabic Typesetting" w:cs="Arabic Typesetting" w:hint="cs"/>
          <w:b/>
          <w:bCs/>
          <w:sz w:val="48"/>
          <w:szCs w:val="48"/>
          <w:rtl/>
          <w:lang w:bidi="ar-DZ"/>
        </w:rPr>
        <w:t>لمن</w:t>
      </w:r>
      <w:r w:rsidRPr="00C76D65">
        <w:rPr>
          <w:rFonts w:ascii="Arabic Typesetting" w:hAnsi="Arabic Typesetting" w:cs="Arabic Typesetting"/>
          <w:b/>
          <w:bCs/>
          <w:sz w:val="48"/>
          <w:szCs w:val="48"/>
          <w:rtl/>
          <w:lang w:bidi="ar-DZ"/>
        </w:rPr>
        <w:t xml:space="preserve"> </w:t>
      </w:r>
      <w:r w:rsidRPr="00C76D65">
        <w:rPr>
          <w:rFonts w:ascii="Arabic Typesetting" w:hAnsi="Arabic Typesetting" w:cs="Arabic Typesetting" w:hint="cs"/>
          <w:b/>
          <w:bCs/>
          <w:sz w:val="48"/>
          <w:szCs w:val="48"/>
          <w:rtl/>
          <w:lang w:bidi="ar-DZ"/>
        </w:rPr>
        <w:t>جعل</w:t>
      </w:r>
      <w:r w:rsidRPr="00C76D65">
        <w:rPr>
          <w:rFonts w:ascii="Arabic Typesetting" w:hAnsi="Arabic Typesetting" w:cs="Arabic Typesetting"/>
          <w:b/>
          <w:bCs/>
          <w:sz w:val="48"/>
          <w:szCs w:val="48"/>
          <w:rtl/>
          <w:lang w:bidi="ar-DZ"/>
        </w:rPr>
        <w:t xml:space="preserve"> </w:t>
      </w:r>
      <w:r w:rsidRPr="00C76D65">
        <w:rPr>
          <w:rFonts w:ascii="Arabic Typesetting" w:hAnsi="Arabic Typesetting" w:cs="Arabic Typesetting" w:hint="cs"/>
          <w:b/>
          <w:bCs/>
          <w:sz w:val="48"/>
          <w:szCs w:val="48"/>
          <w:rtl/>
          <w:lang w:bidi="ar-DZ"/>
        </w:rPr>
        <w:t>الله</w:t>
      </w:r>
      <w:r w:rsidRPr="00C76D65">
        <w:rPr>
          <w:rFonts w:ascii="Arabic Typesetting" w:hAnsi="Arabic Typesetting" w:cs="Arabic Typesetting"/>
          <w:b/>
          <w:bCs/>
          <w:sz w:val="48"/>
          <w:szCs w:val="48"/>
          <w:rtl/>
          <w:lang w:bidi="ar-DZ"/>
        </w:rPr>
        <w:t xml:space="preserve"> </w:t>
      </w:r>
      <w:r w:rsidRPr="00C76D65">
        <w:rPr>
          <w:rFonts w:ascii="Arabic Typesetting" w:hAnsi="Arabic Typesetting" w:cs="Arabic Typesetting" w:hint="cs"/>
          <w:b/>
          <w:bCs/>
          <w:sz w:val="48"/>
          <w:szCs w:val="48"/>
          <w:rtl/>
          <w:lang w:bidi="ar-DZ"/>
        </w:rPr>
        <w:t>مفاتيح</w:t>
      </w:r>
      <w:r w:rsidRPr="00C76D65">
        <w:rPr>
          <w:rFonts w:ascii="Arabic Typesetting" w:hAnsi="Arabic Typesetting" w:cs="Arabic Typesetting"/>
          <w:b/>
          <w:bCs/>
          <w:sz w:val="48"/>
          <w:szCs w:val="48"/>
          <w:rtl/>
          <w:lang w:bidi="ar-DZ"/>
        </w:rPr>
        <w:t xml:space="preserve"> </w:t>
      </w:r>
      <w:r w:rsidRPr="00C76D65">
        <w:rPr>
          <w:rFonts w:ascii="Arabic Typesetting" w:hAnsi="Arabic Typesetting" w:cs="Arabic Typesetting" w:hint="cs"/>
          <w:b/>
          <w:bCs/>
          <w:sz w:val="48"/>
          <w:szCs w:val="48"/>
          <w:rtl/>
          <w:lang w:bidi="ar-DZ"/>
        </w:rPr>
        <w:t>الخير</w:t>
      </w:r>
      <w:r w:rsidRPr="00C76D65">
        <w:rPr>
          <w:rFonts w:ascii="Arabic Typesetting" w:hAnsi="Arabic Typesetting" w:cs="Arabic Typesetting"/>
          <w:b/>
          <w:bCs/>
          <w:sz w:val="48"/>
          <w:szCs w:val="48"/>
          <w:rtl/>
          <w:lang w:bidi="ar-DZ"/>
        </w:rPr>
        <w:t xml:space="preserve"> </w:t>
      </w:r>
      <w:r w:rsidRPr="00C76D65">
        <w:rPr>
          <w:rFonts w:ascii="Arabic Typesetting" w:hAnsi="Arabic Typesetting" w:cs="Arabic Typesetting" w:hint="cs"/>
          <w:b/>
          <w:bCs/>
          <w:sz w:val="48"/>
          <w:szCs w:val="48"/>
          <w:rtl/>
          <w:lang w:bidi="ar-DZ"/>
        </w:rPr>
        <w:t>على</w:t>
      </w:r>
      <w:r w:rsidRPr="00C76D65">
        <w:rPr>
          <w:rFonts w:ascii="Arabic Typesetting" w:hAnsi="Arabic Typesetting" w:cs="Arabic Typesetting"/>
          <w:b/>
          <w:bCs/>
          <w:sz w:val="48"/>
          <w:szCs w:val="48"/>
          <w:rtl/>
          <w:lang w:bidi="ar-DZ"/>
        </w:rPr>
        <w:t xml:space="preserve"> </w:t>
      </w:r>
      <w:r w:rsidRPr="00C76D65">
        <w:rPr>
          <w:rFonts w:ascii="Arabic Typesetting" w:hAnsi="Arabic Typesetting" w:cs="Arabic Typesetting" w:hint="cs"/>
          <w:b/>
          <w:bCs/>
          <w:sz w:val="48"/>
          <w:szCs w:val="48"/>
          <w:rtl/>
          <w:lang w:bidi="ar-DZ"/>
        </w:rPr>
        <w:t>يديه</w:t>
      </w:r>
    </w:p>
    <w:p w:rsidR="00462CEC" w:rsidRPr="00462CEC" w:rsidRDefault="004D792C" w:rsidP="00462CEC">
      <w:pPr>
        <w:shd w:val="clear" w:color="auto" w:fill="FFFFFF"/>
        <w:spacing w:after="120" w:line="240" w:lineRule="auto"/>
        <w:ind w:firstLine="397"/>
        <w:jc w:val="both"/>
        <w:rPr>
          <w:rFonts w:ascii="Arabic Typesetting" w:eastAsia="Times New Roman" w:hAnsi="Arabic Typesetting" w:cs="Arabic Typesetting"/>
          <w:b/>
          <w:bCs/>
          <w:sz w:val="36"/>
          <w:szCs w:val="36"/>
          <w:lang w:val="fr-FR"/>
        </w:rPr>
      </w:pPr>
      <w:r>
        <w:rPr>
          <w:rFonts w:ascii="Arabic Typesetting" w:eastAsia="Times New Roman" w:hAnsi="Arabic Typesetting" w:cs="Arabic Typesetting" w:hint="cs"/>
          <w:b/>
          <w:bCs/>
          <w:sz w:val="36"/>
          <w:szCs w:val="36"/>
          <w:rtl/>
          <w:lang w:val="fr-FR"/>
        </w:rPr>
        <w:t xml:space="preserve">روي </w:t>
      </w:r>
      <w:r w:rsidR="00462CEC" w:rsidRPr="00462CEC">
        <w:rPr>
          <w:rFonts w:ascii="Arabic Typesetting" w:eastAsia="Times New Roman" w:hAnsi="Arabic Typesetting" w:cs="Arabic Typesetting"/>
          <w:b/>
          <w:bCs/>
          <w:sz w:val="36"/>
          <w:szCs w:val="36"/>
          <w:rtl/>
          <w:lang w:val="fr-FR"/>
        </w:rPr>
        <w:t>عن النبي صلى الله عليه وسلم في سنن ابن ماجة وغيره من حديث أنس ابن مالك رضي الله عن</w:t>
      </w:r>
      <w:r w:rsidR="00DE177A">
        <w:rPr>
          <w:rFonts w:ascii="Arabic Typesetting" w:eastAsia="Times New Roman" w:hAnsi="Arabic Typesetting" w:cs="Arabic Typesetting"/>
          <w:b/>
          <w:bCs/>
          <w:sz w:val="36"/>
          <w:szCs w:val="36"/>
          <w:rtl/>
          <w:lang w:val="fr-FR"/>
        </w:rPr>
        <w:t xml:space="preserve">ه أنه عليه الصلاة والسلام قال: </w:t>
      </w:r>
      <w:r w:rsidR="00DE177A">
        <w:rPr>
          <w:rFonts w:ascii="Arabic Typesetting" w:eastAsia="Times New Roman" w:hAnsi="Arabic Typesetting" w:cs="Arabic Typesetting" w:hint="cs"/>
          <w:b/>
          <w:bCs/>
          <w:sz w:val="36"/>
          <w:szCs w:val="36"/>
          <w:rtl/>
          <w:lang w:val="fr-FR"/>
        </w:rPr>
        <w:t>(</w:t>
      </w:r>
      <w:r w:rsidR="00462CEC" w:rsidRPr="00462CEC">
        <w:rPr>
          <w:rFonts w:ascii="Arabic Typesetting" w:eastAsia="Times New Roman" w:hAnsi="Arabic Typesetting" w:cs="Arabic Typesetting"/>
          <w:b/>
          <w:bCs/>
          <w:sz w:val="36"/>
          <w:szCs w:val="36"/>
          <w:rtl/>
          <w:lang w:val="fr-FR"/>
        </w:rPr>
        <w:t>إن من الناس ناسا مفاتيح للخير مغاليق للشر , ومن الناس مفاتيح للشر مغاليق للخير" ,فطوبى لمن جعل الله مفتاح الخير على يديه , و</w:t>
      </w:r>
      <w:r w:rsidR="00DE177A">
        <w:rPr>
          <w:rFonts w:ascii="Arabic Typesetting" w:eastAsia="Times New Roman" w:hAnsi="Arabic Typesetting" w:cs="Arabic Typesetting"/>
          <w:b/>
          <w:bCs/>
          <w:sz w:val="36"/>
          <w:szCs w:val="36"/>
          <w:rtl/>
          <w:lang w:val="fr-FR"/>
        </w:rPr>
        <w:t>ويل لمن جعل مفتاح الشر على يديه</w:t>
      </w:r>
      <w:r w:rsidR="00DE177A">
        <w:rPr>
          <w:rFonts w:ascii="Arabic Typesetting" w:eastAsia="Times New Roman" w:hAnsi="Arabic Typesetting" w:cs="Arabic Typesetting" w:hint="cs"/>
          <w:b/>
          <w:bCs/>
          <w:sz w:val="36"/>
          <w:szCs w:val="36"/>
          <w:rtl/>
          <w:lang w:val="fr-FR"/>
        </w:rPr>
        <w:t>)</w:t>
      </w:r>
      <w:r w:rsidR="00462CEC" w:rsidRPr="00462CEC">
        <w:rPr>
          <w:rFonts w:ascii="Arabic Typesetting" w:eastAsia="Times New Roman" w:hAnsi="Arabic Typesetting" w:cs="Arabic Typesetting"/>
          <w:b/>
          <w:bCs/>
          <w:sz w:val="36"/>
          <w:szCs w:val="36"/>
          <w:rtl/>
          <w:lang w:val="fr-FR"/>
        </w:rPr>
        <w:t>,</w:t>
      </w:r>
      <w:r w:rsidR="00DE177A">
        <w:rPr>
          <w:rFonts w:ascii="Arabic Typesetting" w:eastAsia="Times New Roman" w:hAnsi="Arabic Typesetting" w:cs="Arabic Typesetting" w:hint="cs"/>
          <w:b/>
          <w:bCs/>
          <w:sz w:val="36"/>
          <w:szCs w:val="36"/>
          <w:rtl/>
          <w:lang w:val="fr-FR"/>
        </w:rPr>
        <w:t xml:space="preserve">  </w:t>
      </w:r>
      <w:r w:rsidR="00DE177A">
        <w:rPr>
          <w:rFonts w:ascii="Arabic Typesetting" w:eastAsia="Times New Roman" w:hAnsi="Arabic Typesetting" w:cs="Arabic Typesetting"/>
          <w:b/>
          <w:bCs/>
          <w:sz w:val="36"/>
          <w:szCs w:val="36"/>
          <w:rtl/>
          <w:lang w:val="fr-FR"/>
        </w:rPr>
        <w:t xml:space="preserve">وطوبى </w:t>
      </w:r>
      <w:r w:rsidR="00462CEC" w:rsidRPr="00462CEC">
        <w:rPr>
          <w:rFonts w:ascii="Arabic Typesetting" w:eastAsia="Times New Roman" w:hAnsi="Arabic Typesetting" w:cs="Arabic Typesetting"/>
          <w:b/>
          <w:bCs/>
          <w:sz w:val="36"/>
          <w:szCs w:val="36"/>
          <w:rtl/>
          <w:lang w:val="fr-FR"/>
        </w:rPr>
        <w:t xml:space="preserve"> قيل </w:t>
      </w:r>
      <w:r w:rsidR="00DE177A">
        <w:rPr>
          <w:rFonts w:ascii="Arabic Typesetting" w:eastAsia="Times New Roman" w:hAnsi="Arabic Typesetting" w:cs="Arabic Typesetting" w:hint="cs"/>
          <w:b/>
          <w:bCs/>
          <w:sz w:val="36"/>
          <w:szCs w:val="36"/>
          <w:rtl/>
          <w:lang w:val="fr-FR"/>
        </w:rPr>
        <w:t xml:space="preserve">: </w:t>
      </w:r>
      <w:r w:rsidR="00462CEC" w:rsidRPr="00462CEC">
        <w:rPr>
          <w:rFonts w:ascii="Arabic Typesetting" w:eastAsia="Times New Roman" w:hAnsi="Arabic Typesetting" w:cs="Arabic Typesetting"/>
          <w:b/>
          <w:bCs/>
          <w:sz w:val="36"/>
          <w:szCs w:val="36"/>
          <w:rtl/>
          <w:lang w:val="fr-FR"/>
        </w:rPr>
        <w:t>هي الجنة ,وقيل هي شجرة في الجنة لا يقطعها الراك</w:t>
      </w:r>
      <w:r w:rsidR="00DE177A">
        <w:rPr>
          <w:rFonts w:ascii="Arabic Typesetting" w:eastAsia="Times New Roman" w:hAnsi="Arabic Typesetting" w:cs="Arabic Typesetting"/>
          <w:b/>
          <w:bCs/>
          <w:sz w:val="36"/>
          <w:szCs w:val="36"/>
          <w:rtl/>
          <w:lang w:val="fr-FR"/>
        </w:rPr>
        <w:t xml:space="preserve">ب إلا في مئة عام ,وويل </w:t>
      </w:r>
      <w:r w:rsidR="00462CEC" w:rsidRPr="00462CEC">
        <w:rPr>
          <w:rFonts w:ascii="Arabic Typesetting" w:eastAsia="Times New Roman" w:hAnsi="Arabic Typesetting" w:cs="Arabic Typesetting"/>
          <w:b/>
          <w:bCs/>
          <w:sz w:val="36"/>
          <w:szCs w:val="36"/>
          <w:rtl/>
          <w:lang w:val="fr-FR"/>
        </w:rPr>
        <w:t xml:space="preserve">قيل </w:t>
      </w:r>
      <w:r w:rsidR="00DE177A">
        <w:rPr>
          <w:rFonts w:ascii="Arabic Typesetting" w:eastAsia="Times New Roman" w:hAnsi="Arabic Typesetting" w:cs="Arabic Typesetting" w:hint="cs"/>
          <w:b/>
          <w:bCs/>
          <w:sz w:val="36"/>
          <w:szCs w:val="36"/>
          <w:rtl/>
          <w:lang w:val="fr-FR"/>
        </w:rPr>
        <w:t xml:space="preserve">: </w:t>
      </w:r>
      <w:r w:rsidR="00462CEC" w:rsidRPr="00462CEC">
        <w:rPr>
          <w:rFonts w:ascii="Arabic Typesetting" w:eastAsia="Times New Roman" w:hAnsi="Arabic Typesetting" w:cs="Arabic Typesetting"/>
          <w:b/>
          <w:bCs/>
          <w:sz w:val="36"/>
          <w:szCs w:val="36"/>
          <w:rtl/>
          <w:lang w:val="fr-FR"/>
        </w:rPr>
        <w:t>هي النار ,وقيل العذاب الشديد والنكال</w:t>
      </w:r>
      <w:r w:rsidR="00DE177A">
        <w:rPr>
          <w:rFonts w:ascii="Arabic Typesetting" w:eastAsia="Times New Roman" w:hAnsi="Arabic Typesetting" w:cs="Arabic Typesetting"/>
          <w:b/>
          <w:bCs/>
          <w:sz w:val="36"/>
          <w:szCs w:val="36"/>
          <w:rtl/>
          <w:lang w:val="fr-FR"/>
        </w:rPr>
        <w:t xml:space="preserve"> الأليم</w:t>
      </w:r>
      <w:r w:rsidR="00DE177A">
        <w:rPr>
          <w:rFonts w:ascii="Arabic Typesetting" w:eastAsia="Times New Roman" w:hAnsi="Arabic Typesetting" w:cs="Arabic Typesetting" w:hint="cs"/>
          <w:b/>
          <w:bCs/>
          <w:sz w:val="36"/>
          <w:szCs w:val="36"/>
          <w:rtl/>
          <w:lang w:val="fr-FR"/>
        </w:rPr>
        <w:t xml:space="preserve"> </w:t>
      </w:r>
      <w:r w:rsidR="00DE177A">
        <w:rPr>
          <w:rFonts w:ascii="Arabic Typesetting" w:eastAsia="Times New Roman" w:hAnsi="Arabic Typesetting" w:cs="Arabic Typesetting"/>
          <w:b/>
          <w:bCs/>
          <w:sz w:val="36"/>
          <w:szCs w:val="36"/>
          <w:rtl/>
          <w:lang w:val="fr-FR"/>
        </w:rPr>
        <w:t xml:space="preserve">, </w:t>
      </w:r>
      <w:r w:rsidR="00462CEC" w:rsidRPr="00462CEC">
        <w:rPr>
          <w:rFonts w:ascii="Arabic Typesetting" w:eastAsia="Times New Roman" w:hAnsi="Arabic Typesetting" w:cs="Arabic Typesetting"/>
          <w:b/>
          <w:bCs/>
          <w:sz w:val="36"/>
          <w:szCs w:val="36"/>
          <w:rtl/>
          <w:lang w:val="fr-FR"/>
        </w:rPr>
        <w:t>لنتأمل هذا الحديث العظيم والوصية الجامعة عن الرسول الكريم صلى الله عليه وسلم ,</w:t>
      </w:r>
      <w:r w:rsidR="00DE177A">
        <w:rPr>
          <w:rFonts w:ascii="Arabic Typesetting" w:eastAsia="Times New Roman" w:hAnsi="Arabic Typesetting" w:cs="Arabic Typesetting" w:hint="cs"/>
          <w:b/>
          <w:bCs/>
          <w:sz w:val="36"/>
          <w:szCs w:val="36"/>
          <w:rtl/>
          <w:lang w:val="fr-FR"/>
        </w:rPr>
        <w:t xml:space="preserve"> </w:t>
      </w:r>
      <w:r w:rsidR="00462CEC" w:rsidRPr="00462CEC">
        <w:rPr>
          <w:rFonts w:ascii="Arabic Typesetting" w:eastAsia="Times New Roman" w:hAnsi="Arabic Typesetting" w:cs="Arabic Typesetting"/>
          <w:b/>
          <w:bCs/>
          <w:sz w:val="36"/>
          <w:szCs w:val="36"/>
          <w:rtl/>
          <w:lang w:val="fr-FR"/>
        </w:rPr>
        <w:t>الناس فريقان فريق مفتاح للخير مغلاق للشر,وفريق على العكس من ذلك مفتاح للشر مغلاق للخير ,هل تأمل كل واحد منا حاله وأمره وشأنه في هذا المقام العظيم ,هل هو من مفاتيح الخير مغاليق الشر ,أو</w:t>
      </w:r>
      <w:r w:rsidR="00DE177A">
        <w:rPr>
          <w:rFonts w:ascii="Arabic Typesetting" w:eastAsia="Times New Roman" w:hAnsi="Arabic Typesetting" w:cs="Arabic Typesetting"/>
          <w:b/>
          <w:bCs/>
          <w:sz w:val="36"/>
          <w:szCs w:val="36"/>
          <w:rtl/>
          <w:lang w:val="fr-FR"/>
        </w:rPr>
        <w:t xml:space="preserve"> أنه على العكس من ذلك</w:t>
      </w:r>
      <w:r w:rsidR="00DE177A">
        <w:rPr>
          <w:rFonts w:ascii="Arabic Typesetting" w:eastAsia="Times New Roman" w:hAnsi="Arabic Typesetting" w:cs="Arabic Typesetting" w:hint="cs"/>
          <w:b/>
          <w:bCs/>
          <w:sz w:val="36"/>
          <w:szCs w:val="36"/>
          <w:rtl/>
          <w:lang w:val="fr-FR"/>
        </w:rPr>
        <w:t xml:space="preserve"> ،</w:t>
      </w:r>
      <w:r w:rsidR="00462CEC" w:rsidRPr="00462CEC">
        <w:rPr>
          <w:rFonts w:ascii="Arabic Typesetting" w:eastAsia="Times New Roman" w:hAnsi="Arabic Typesetting" w:cs="Arabic Typesetting"/>
          <w:b/>
          <w:bCs/>
          <w:sz w:val="36"/>
          <w:szCs w:val="36"/>
          <w:rtl/>
          <w:lang w:val="fr-FR"/>
        </w:rPr>
        <w:t xml:space="preserve"> لابد من وقفة صادقة ومحاسبة جادة ,وتأمل للتاريخ أعني تاريخ كل واحد منا ,ينظر في حاله في سلوكه ومعاملاته ,في مخالطته للناس ما شأنه في هذا الأمر, أهو من مفاتيح الخير مغاليق الشر أم أنه على العكس من ذل</w:t>
      </w:r>
      <w:r w:rsidR="00DE177A">
        <w:rPr>
          <w:rFonts w:ascii="Arabic Typesetting" w:eastAsia="Times New Roman" w:hAnsi="Arabic Typesetting" w:cs="Arabic Typesetting"/>
          <w:b/>
          <w:bCs/>
          <w:sz w:val="36"/>
          <w:szCs w:val="36"/>
          <w:rtl/>
          <w:lang w:val="fr-FR"/>
        </w:rPr>
        <w:t>ك ,لا بد</w:t>
      </w:r>
      <w:r w:rsidR="00462CEC" w:rsidRPr="00462CEC">
        <w:rPr>
          <w:rFonts w:ascii="Arabic Typesetting" w:eastAsia="Times New Roman" w:hAnsi="Arabic Typesetting" w:cs="Arabic Typesetting"/>
          <w:b/>
          <w:bCs/>
          <w:sz w:val="36"/>
          <w:szCs w:val="36"/>
          <w:rtl/>
          <w:lang w:val="fr-FR"/>
        </w:rPr>
        <w:t xml:space="preserve"> من محاسبة للنفس في هذه الحياة قبل أن نحاسب عندما نقف بين يدي الله جلّ وعلا , فما ثم إلا مسلكان إما إلى طوبى وإم</w:t>
      </w:r>
      <w:r w:rsidR="00DE177A">
        <w:rPr>
          <w:rFonts w:ascii="Arabic Typesetting" w:eastAsia="Times New Roman" w:hAnsi="Arabic Typesetting" w:cs="Arabic Typesetting"/>
          <w:b/>
          <w:bCs/>
          <w:sz w:val="36"/>
          <w:szCs w:val="36"/>
          <w:rtl/>
          <w:lang w:val="fr-FR"/>
        </w:rPr>
        <w:t xml:space="preserve">ا إلى ويل ,محاسبة جادة </w:t>
      </w:r>
      <w:r w:rsidR="00DE177A">
        <w:rPr>
          <w:rFonts w:ascii="Arabic Typesetting" w:eastAsia="Times New Roman" w:hAnsi="Arabic Typesetting" w:cs="Arabic Typesetting" w:hint="cs"/>
          <w:b/>
          <w:bCs/>
          <w:sz w:val="36"/>
          <w:szCs w:val="36"/>
          <w:rtl/>
          <w:lang w:val="fr-FR"/>
        </w:rPr>
        <w:t>ن</w:t>
      </w:r>
      <w:r w:rsidR="00DE177A">
        <w:rPr>
          <w:rFonts w:ascii="Arabic Typesetting" w:eastAsia="Times New Roman" w:hAnsi="Arabic Typesetting" w:cs="Arabic Typesetting"/>
          <w:b/>
          <w:bCs/>
          <w:sz w:val="36"/>
          <w:szCs w:val="36"/>
          <w:rtl/>
          <w:lang w:val="fr-FR"/>
        </w:rPr>
        <w:t>فوز بها و</w:t>
      </w:r>
      <w:r w:rsidR="00DE177A">
        <w:rPr>
          <w:rFonts w:ascii="Arabic Typesetting" w:eastAsia="Times New Roman" w:hAnsi="Arabic Typesetting" w:cs="Arabic Typesetting" w:hint="cs"/>
          <w:b/>
          <w:bCs/>
          <w:sz w:val="36"/>
          <w:szCs w:val="36"/>
          <w:rtl/>
          <w:lang w:val="fr-FR"/>
        </w:rPr>
        <w:t>ن</w:t>
      </w:r>
      <w:r w:rsidR="00DE177A">
        <w:rPr>
          <w:rFonts w:ascii="Arabic Typesetting" w:eastAsia="Times New Roman" w:hAnsi="Arabic Typesetting" w:cs="Arabic Typesetting"/>
          <w:b/>
          <w:bCs/>
          <w:sz w:val="36"/>
          <w:szCs w:val="36"/>
          <w:rtl/>
          <w:lang w:val="fr-FR"/>
        </w:rPr>
        <w:t xml:space="preserve">ربح من ورائها, </w:t>
      </w:r>
      <w:r w:rsidR="00DE177A">
        <w:rPr>
          <w:rFonts w:ascii="Arabic Typesetting" w:eastAsia="Times New Roman" w:hAnsi="Arabic Typesetting" w:cs="Arabic Typesetting" w:hint="cs"/>
          <w:b/>
          <w:bCs/>
          <w:sz w:val="36"/>
          <w:szCs w:val="36"/>
          <w:rtl/>
          <w:lang w:val="fr-FR"/>
        </w:rPr>
        <w:t>ن</w:t>
      </w:r>
      <w:r w:rsidR="00DE177A">
        <w:rPr>
          <w:rFonts w:ascii="Arabic Typesetting" w:eastAsia="Times New Roman" w:hAnsi="Arabic Typesetting" w:cs="Arabic Typesetting"/>
          <w:b/>
          <w:bCs/>
          <w:sz w:val="36"/>
          <w:szCs w:val="36"/>
          <w:rtl/>
          <w:lang w:val="fr-FR"/>
        </w:rPr>
        <w:t>فكَّر في أمر</w:t>
      </w:r>
      <w:r w:rsidR="00DE177A">
        <w:rPr>
          <w:rFonts w:ascii="Arabic Typesetting" w:eastAsia="Times New Roman" w:hAnsi="Arabic Typesetting" w:cs="Arabic Typesetting" w:hint="cs"/>
          <w:b/>
          <w:bCs/>
          <w:sz w:val="36"/>
          <w:szCs w:val="36"/>
          <w:rtl/>
          <w:lang w:val="fr-FR"/>
        </w:rPr>
        <w:t>نا</w:t>
      </w:r>
      <w:r w:rsidR="00DE177A">
        <w:rPr>
          <w:rFonts w:ascii="Arabic Typesetting" w:eastAsia="Times New Roman" w:hAnsi="Arabic Typesetting" w:cs="Arabic Typesetting"/>
          <w:b/>
          <w:bCs/>
          <w:sz w:val="36"/>
          <w:szCs w:val="36"/>
          <w:rtl/>
          <w:lang w:val="fr-FR"/>
        </w:rPr>
        <w:t xml:space="preserve"> وحال</w:t>
      </w:r>
      <w:r w:rsidR="00DE177A">
        <w:rPr>
          <w:rFonts w:ascii="Arabic Typesetting" w:eastAsia="Times New Roman" w:hAnsi="Arabic Typesetting" w:cs="Arabic Typesetting" w:hint="cs"/>
          <w:b/>
          <w:bCs/>
          <w:sz w:val="36"/>
          <w:szCs w:val="36"/>
          <w:rtl/>
          <w:lang w:val="fr-FR"/>
        </w:rPr>
        <w:t>نا</w:t>
      </w:r>
      <w:r w:rsidR="00DE177A">
        <w:rPr>
          <w:rFonts w:ascii="Arabic Typesetting" w:eastAsia="Times New Roman" w:hAnsi="Arabic Typesetting" w:cs="Arabic Typesetting"/>
          <w:b/>
          <w:bCs/>
          <w:sz w:val="36"/>
          <w:szCs w:val="36"/>
          <w:rtl/>
          <w:lang w:val="fr-FR"/>
        </w:rPr>
        <w:t xml:space="preserve"> هل ن</w:t>
      </w:r>
      <w:r w:rsidR="00DE177A">
        <w:rPr>
          <w:rFonts w:ascii="Arabic Typesetting" w:eastAsia="Times New Roman" w:hAnsi="Arabic Typesetting" w:cs="Arabic Typesetting" w:hint="cs"/>
          <w:b/>
          <w:bCs/>
          <w:sz w:val="36"/>
          <w:szCs w:val="36"/>
          <w:rtl/>
          <w:lang w:val="fr-FR"/>
        </w:rPr>
        <w:t>حن</w:t>
      </w:r>
      <w:r w:rsidR="00DE177A">
        <w:rPr>
          <w:rFonts w:ascii="Arabic Typesetting" w:eastAsia="Times New Roman" w:hAnsi="Arabic Typesetting" w:cs="Arabic Typesetting"/>
          <w:b/>
          <w:bCs/>
          <w:sz w:val="36"/>
          <w:szCs w:val="36"/>
          <w:rtl/>
          <w:lang w:val="fr-FR"/>
        </w:rPr>
        <w:t xml:space="preserve"> من مفاتيح الخير أم أن</w:t>
      </w:r>
      <w:r w:rsidR="00DE177A">
        <w:rPr>
          <w:rFonts w:ascii="Arabic Typesetting" w:eastAsia="Times New Roman" w:hAnsi="Arabic Typesetting" w:cs="Arabic Typesetting" w:hint="cs"/>
          <w:b/>
          <w:bCs/>
          <w:sz w:val="36"/>
          <w:szCs w:val="36"/>
          <w:rtl/>
          <w:lang w:val="fr-FR"/>
        </w:rPr>
        <w:t>ا</w:t>
      </w:r>
      <w:r w:rsidR="00462CEC" w:rsidRPr="00462CEC">
        <w:rPr>
          <w:rFonts w:ascii="Arabic Typesetting" w:eastAsia="Times New Roman" w:hAnsi="Arabic Typesetting" w:cs="Arabic Typesetting"/>
          <w:b/>
          <w:bCs/>
          <w:sz w:val="36"/>
          <w:szCs w:val="36"/>
          <w:rtl/>
          <w:lang w:val="fr-FR"/>
        </w:rPr>
        <w:t xml:space="preserve"> من مفاتيح الشر ,</w:t>
      </w:r>
      <w:r w:rsidR="00DE177A">
        <w:rPr>
          <w:rFonts w:ascii="Arabic Typesetting" w:eastAsia="Times New Roman" w:hAnsi="Arabic Typesetting" w:cs="Arabic Typesetting"/>
          <w:b/>
          <w:bCs/>
          <w:sz w:val="36"/>
          <w:szCs w:val="36"/>
          <w:rtl/>
          <w:lang w:val="fr-FR"/>
        </w:rPr>
        <w:t>وكل ذلك لا يظهر ل</w:t>
      </w:r>
      <w:r w:rsidR="00DE177A">
        <w:rPr>
          <w:rFonts w:ascii="Arabic Typesetting" w:eastAsia="Times New Roman" w:hAnsi="Arabic Typesetting" w:cs="Arabic Typesetting" w:hint="cs"/>
          <w:b/>
          <w:bCs/>
          <w:sz w:val="36"/>
          <w:szCs w:val="36"/>
          <w:rtl/>
          <w:lang w:val="fr-FR"/>
        </w:rPr>
        <w:t>نا</w:t>
      </w:r>
      <w:r w:rsidR="00462CEC" w:rsidRPr="00462CEC">
        <w:rPr>
          <w:rFonts w:ascii="Arabic Typesetting" w:eastAsia="Times New Roman" w:hAnsi="Arabic Typesetting" w:cs="Arabic Typesetting"/>
          <w:b/>
          <w:bCs/>
          <w:sz w:val="36"/>
          <w:szCs w:val="36"/>
          <w:rtl/>
          <w:lang w:val="fr-FR"/>
        </w:rPr>
        <w:t xml:space="preserve"> إل</w:t>
      </w:r>
      <w:r w:rsidR="00DE177A">
        <w:rPr>
          <w:rFonts w:ascii="Arabic Typesetting" w:eastAsia="Times New Roman" w:hAnsi="Arabic Typesetting" w:cs="Arabic Typesetting"/>
          <w:b/>
          <w:bCs/>
          <w:sz w:val="36"/>
          <w:szCs w:val="36"/>
          <w:rtl/>
          <w:lang w:val="fr-FR"/>
        </w:rPr>
        <w:t>ا بتأمل دقيق ,ونظر جميل إلى حال</w:t>
      </w:r>
      <w:r w:rsidR="00DE177A">
        <w:rPr>
          <w:rFonts w:ascii="Arabic Typesetting" w:eastAsia="Times New Roman" w:hAnsi="Arabic Typesetting" w:cs="Arabic Typesetting" w:hint="cs"/>
          <w:b/>
          <w:bCs/>
          <w:sz w:val="36"/>
          <w:szCs w:val="36"/>
          <w:rtl/>
          <w:lang w:val="fr-FR"/>
        </w:rPr>
        <w:t>نا</w:t>
      </w:r>
      <w:r w:rsidR="00DE177A">
        <w:rPr>
          <w:rFonts w:ascii="Arabic Typesetting" w:eastAsia="Times New Roman" w:hAnsi="Arabic Typesetting" w:cs="Arabic Typesetting"/>
          <w:b/>
          <w:bCs/>
          <w:sz w:val="36"/>
          <w:szCs w:val="36"/>
          <w:rtl/>
          <w:lang w:val="fr-FR"/>
        </w:rPr>
        <w:t xml:space="preserve"> وأقوال</w:t>
      </w:r>
      <w:r w:rsidR="00DE177A">
        <w:rPr>
          <w:rFonts w:ascii="Arabic Typesetting" w:eastAsia="Times New Roman" w:hAnsi="Arabic Typesetting" w:cs="Arabic Typesetting" w:hint="cs"/>
          <w:b/>
          <w:bCs/>
          <w:sz w:val="36"/>
          <w:szCs w:val="36"/>
          <w:rtl/>
          <w:lang w:val="fr-FR"/>
        </w:rPr>
        <w:t>نا</w:t>
      </w:r>
      <w:r w:rsidR="00DE177A">
        <w:rPr>
          <w:rFonts w:ascii="Arabic Typesetting" w:eastAsia="Times New Roman" w:hAnsi="Arabic Typesetting" w:cs="Arabic Typesetting"/>
          <w:b/>
          <w:bCs/>
          <w:sz w:val="36"/>
          <w:szCs w:val="36"/>
          <w:rtl/>
          <w:lang w:val="fr-FR"/>
        </w:rPr>
        <w:t xml:space="preserve"> ومعاملات</w:t>
      </w:r>
      <w:r w:rsidR="00DE177A">
        <w:rPr>
          <w:rFonts w:ascii="Arabic Typesetting" w:eastAsia="Times New Roman" w:hAnsi="Arabic Typesetting" w:cs="Arabic Typesetting" w:hint="cs"/>
          <w:b/>
          <w:bCs/>
          <w:sz w:val="36"/>
          <w:szCs w:val="36"/>
          <w:rtl/>
          <w:lang w:val="fr-FR"/>
        </w:rPr>
        <w:t>نا</w:t>
      </w:r>
      <w:r w:rsidR="00462CEC" w:rsidRPr="00462CEC">
        <w:rPr>
          <w:rFonts w:ascii="Arabic Typesetting" w:eastAsia="Times New Roman" w:hAnsi="Arabic Typesetting" w:cs="Arabic Typesetting"/>
          <w:b/>
          <w:bCs/>
          <w:sz w:val="36"/>
          <w:szCs w:val="36"/>
          <w:rtl/>
          <w:lang w:val="fr-FR"/>
        </w:rPr>
        <w:t xml:space="preserve"> مع عباد الله ومع </w:t>
      </w:r>
      <w:r w:rsidR="00DE177A">
        <w:rPr>
          <w:rFonts w:ascii="Arabic Typesetting" w:eastAsia="Times New Roman" w:hAnsi="Arabic Typesetting" w:cs="Arabic Typesetting" w:hint="cs"/>
          <w:b/>
          <w:bCs/>
          <w:sz w:val="36"/>
          <w:szCs w:val="36"/>
          <w:rtl/>
          <w:lang w:val="fr-FR"/>
        </w:rPr>
        <w:t>أ</w:t>
      </w:r>
      <w:r w:rsidR="00DE177A">
        <w:rPr>
          <w:rFonts w:ascii="Arabic Typesetting" w:eastAsia="Times New Roman" w:hAnsi="Arabic Typesetting" w:cs="Arabic Typesetting"/>
          <w:b/>
          <w:bCs/>
          <w:sz w:val="36"/>
          <w:szCs w:val="36"/>
          <w:rtl/>
          <w:lang w:val="fr-FR"/>
        </w:rPr>
        <w:t>نفس</w:t>
      </w:r>
      <w:r w:rsidR="00DE177A">
        <w:rPr>
          <w:rFonts w:ascii="Arabic Typesetting" w:eastAsia="Times New Roman" w:hAnsi="Arabic Typesetting" w:cs="Arabic Typesetting" w:hint="cs"/>
          <w:b/>
          <w:bCs/>
          <w:sz w:val="36"/>
          <w:szCs w:val="36"/>
          <w:rtl/>
          <w:lang w:val="fr-FR"/>
        </w:rPr>
        <w:t>نا</w:t>
      </w:r>
      <w:r w:rsidR="00462CEC" w:rsidRPr="00462CEC">
        <w:rPr>
          <w:rFonts w:ascii="Arabic Typesetting" w:eastAsia="Times New Roman" w:hAnsi="Arabic Typesetting" w:cs="Arabic Typesetting"/>
          <w:b/>
          <w:bCs/>
          <w:sz w:val="36"/>
          <w:szCs w:val="36"/>
          <w:rtl/>
          <w:lang w:val="fr-FR"/>
        </w:rPr>
        <w:t xml:space="preserve">, هل أنت تفتح على نفسك وعلى غيرك أبواب الخير وسبله ,وتغلق أبواب الشر وسبله ووسائله ,أم أنك على العكس من ذلك . </w:t>
      </w:r>
    </w:p>
    <w:p w:rsidR="00D85B3F" w:rsidRDefault="00462CEC" w:rsidP="00D85B3F">
      <w:pPr>
        <w:shd w:val="clear" w:color="auto" w:fill="FFFFFF"/>
        <w:spacing w:after="120" w:line="240" w:lineRule="auto"/>
        <w:ind w:firstLine="397"/>
        <w:jc w:val="both"/>
        <w:rPr>
          <w:rFonts w:ascii="Arabic Typesetting" w:eastAsia="Times New Roman" w:hAnsi="Arabic Typesetting" w:cs="Arabic Typesetting"/>
          <w:b/>
          <w:bCs/>
          <w:sz w:val="36"/>
          <w:szCs w:val="36"/>
          <w:rtl/>
          <w:lang w:val="fr-FR"/>
        </w:rPr>
      </w:pPr>
      <w:r w:rsidRPr="00462CEC">
        <w:rPr>
          <w:rFonts w:ascii="Arabic Typesetting" w:eastAsia="Times New Roman" w:hAnsi="Arabic Typesetting" w:cs="Arabic Typesetting"/>
          <w:b/>
          <w:bCs/>
          <w:sz w:val="36"/>
          <w:szCs w:val="36"/>
          <w:rtl/>
          <w:lang w:val="fr-FR"/>
        </w:rPr>
        <w:t xml:space="preserve">ووقفة نقفها مع هذا الحديث ,لأن كل واحد منا إذا سمع هذا الحديث لا بد أن تتحرك نفسه شوقا وطمعا ,بأن يكون من مفاتيح الخير مغاليق الشر ,من أهل طوبى, وإني </w:t>
      </w:r>
      <w:r w:rsidR="00DE177A">
        <w:rPr>
          <w:rFonts w:ascii="Arabic Typesetting" w:eastAsia="Times New Roman" w:hAnsi="Arabic Typesetting" w:cs="Arabic Typesetting"/>
          <w:b/>
          <w:bCs/>
          <w:sz w:val="36"/>
          <w:szCs w:val="36"/>
          <w:rtl/>
          <w:lang w:val="fr-FR"/>
        </w:rPr>
        <w:t>والله لأرجو لنفسي ولكل من ي</w:t>
      </w:r>
      <w:r w:rsidR="00DE177A">
        <w:rPr>
          <w:rFonts w:ascii="Arabic Typesetting" w:eastAsia="Times New Roman" w:hAnsi="Arabic Typesetting" w:cs="Arabic Typesetting" w:hint="cs"/>
          <w:b/>
          <w:bCs/>
          <w:sz w:val="36"/>
          <w:szCs w:val="36"/>
          <w:rtl/>
          <w:lang w:val="fr-FR"/>
        </w:rPr>
        <w:t>حبني وأحبه</w:t>
      </w:r>
      <w:r w:rsidRPr="00462CEC">
        <w:rPr>
          <w:rFonts w:ascii="Arabic Typesetting" w:eastAsia="Times New Roman" w:hAnsi="Arabic Typesetting" w:cs="Arabic Typesetting"/>
          <w:b/>
          <w:bCs/>
          <w:sz w:val="36"/>
          <w:szCs w:val="36"/>
          <w:rtl/>
          <w:lang w:val="fr-FR"/>
        </w:rPr>
        <w:t xml:space="preserve"> أن يكون كذلك ,اللهم اجعلنا من مفاتيح الخير مغاليق الشر , اللهم اجعلنا من مفاتيح الخير مغاليق الشر ,اللهم اجعلنا من مفاتيح</w:t>
      </w:r>
      <w:r w:rsidR="00907C1A">
        <w:rPr>
          <w:rFonts w:ascii="Arabic Typesetting" w:eastAsia="Times New Roman" w:hAnsi="Arabic Typesetting" w:cs="Arabic Typesetting"/>
          <w:b/>
          <w:bCs/>
          <w:sz w:val="36"/>
          <w:szCs w:val="36"/>
          <w:rtl/>
          <w:lang w:val="fr-FR"/>
        </w:rPr>
        <w:t xml:space="preserve"> الخير مغاليق الشر </w:t>
      </w:r>
      <w:r w:rsidR="00907C1A">
        <w:rPr>
          <w:rFonts w:ascii="Arabic Typesetting" w:eastAsia="Times New Roman" w:hAnsi="Arabic Typesetting" w:cs="Arabic Typesetting" w:hint="cs"/>
          <w:b/>
          <w:bCs/>
          <w:sz w:val="36"/>
          <w:szCs w:val="36"/>
          <w:rtl/>
          <w:lang w:val="fr-FR"/>
        </w:rPr>
        <w:t>(1)</w:t>
      </w:r>
      <w:r w:rsidRPr="00462CEC">
        <w:rPr>
          <w:rFonts w:ascii="Arabic Typesetting" w:eastAsia="Times New Roman" w:hAnsi="Arabic Typesetting" w:cs="Arabic Typesetting"/>
          <w:b/>
          <w:bCs/>
          <w:sz w:val="36"/>
          <w:szCs w:val="36"/>
          <w:rtl/>
          <w:lang w:val="fr-FR"/>
        </w:rPr>
        <w:t xml:space="preserve"> </w:t>
      </w:r>
    </w:p>
    <w:p w:rsidR="00D856CD" w:rsidRPr="00D856CD" w:rsidRDefault="00D856CD" w:rsidP="00D856CD">
      <w:pPr>
        <w:shd w:val="clear" w:color="auto" w:fill="FFFFFF"/>
        <w:spacing w:after="120" w:line="240" w:lineRule="auto"/>
        <w:ind w:firstLine="397"/>
        <w:jc w:val="both"/>
        <w:rPr>
          <w:rFonts w:ascii="Arabic Typesetting" w:eastAsia="Times New Roman" w:hAnsi="Arabic Typesetting" w:cs="Arabic Typesetting"/>
          <w:b/>
          <w:bCs/>
          <w:sz w:val="36"/>
          <w:szCs w:val="36"/>
          <w:rtl/>
          <w:lang w:val="fr-FR"/>
        </w:rPr>
      </w:pPr>
      <w:r w:rsidRPr="00D856CD">
        <w:rPr>
          <w:rFonts w:ascii="Arabic Typesetting" w:eastAsia="Times New Roman" w:hAnsi="Arabic Typesetting" w:cs="Arabic Typesetting" w:hint="cs"/>
          <w:b/>
          <w:bCs/>
          <w:sz w:val="36"/>
          <w:szCs w:val="36"/>
          <w:rtl/>
          <w:lang w:val="fr-FR"/>
        </w:rPr>
        <w:t>إذن</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العمل</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الصالح</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من</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آثار</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العقيدة</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السليمة</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فالمؤمن</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يخاف</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الله</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ويطيعه،</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ويخالف</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نفسه</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ويعصى</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هواه،</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ويقًدم</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الآخرة</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الباقية</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على</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الدنيا</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الفانية،</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هذا</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في</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تعامله</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مع</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الله</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تعالى،</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أما</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مع</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الناس</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فهو</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مفتاح</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للخير،</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ودلال</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معروف،</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وسفير</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هداية،</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ورسول</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صلاح</w:t>
      </w:r>
      <w:r w:rsidRPr="00D856CD">
        <w:rPr>
          <w:rFonts w:ascii="Arabic Typesetting" w:eastAsia="Times New Roman" w:hAnsi="Arabic Typesetting" w:cs="Arabic Typesetting"/>
          <w:b/>
          <w:bCs/>
          <w:sz w:val="36"/>
          <w:szCs w:val="36"/>
          <w:rtl/>
          <w:lang w:val="fr-FR"/>
        </w:rPr>
        <w:t xml:space="preserve"> .. </w:t>
      </w:r>
      <w:r w:rsidRPr="00D856CD">
        <w:rPr>
          <w:rFonts w:ascii="Arabic Typesetting" w:eastAsia="Times New Roman" w:hAnsi="Arabic Typesetting" w:cs="Arabic Typesetting" w:hint="cs"/>
          <w:b/>
          <w:bCs/>
          <w:sz w:val="36"/>
          <w:szCs w:val="36"/>
          <w:rtl/>
          <w:lang w:val="fr-FR"/>
        </w:rPr>
        <w:t>مغلاق</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للشرِّ،</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ودافع</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للبلاء،</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ومانع</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نقمة،</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وصمام</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أمان</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من</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غضب</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الرحمن</w:t>
      </w:r>
      <w:r w:rsidRPr="00D856CD">
        <w:rPr>
          <w:rFonts w:ascii="Arabic Typesetting" w:eastAsia="Times New Roman" w:hAnsi="Arabic Typesetting" w:cs="Arabic Typesetting"/>
          <w:b/>
          <w:bCs/>
          <w:sz w:val="36"/>
          <w:szCs w:val="36"/>
          <w:rtl/>
          <w:lang w:val="fr-FR"/>
        </w:rPr>
        <w:t xml:space="preserve">. </w:t>
      </w:r>
    </w:p>
    <w:p w:rsidR="00D856CD" w:rsidRDefault="00D856CD" w:rsidP="00D856CD">
      <w:pPr>
        <w:shd w:val="clear" w:color="auto" w:fill="FFFFFF"/>
        <w:spacing w:after="120" w:line="240" w:lineRule="auto"/>
        <w:ind w:firstLine="397"/>
        <w:jc w:val="both"/>
        <w:rPr>
          <w:rFonts w:ascii="Arabic Typesetting" w:eastAsia="Times New Roman" w:hAnsi="Arabic Typesetting" w:cs="Arabic Typesetting"/>
          <w:b/>
          <w:bCs/>
          <w:sz w:val="36"/>
          <w:szCs w:val="36"/>
          <w:rtl/>
          <w:lang w:val="fr-FR"/>
        </w:rPr>
      </w:pPr>
      <w:r w:rsidRPr="00D856CD">
        <w:rPr>
          <w:rFonts w:ascii="Arabic Typesetting" w:eastAsia="Times New Roman" w:hAnsi="Arabic Typesetting" w:cs="Arabic Typesetting" w:hint="cs"/>
          <w:b/>
          <w:bCs/>
          <w:sz w:val="36"/>
          <w:szCs w:val="36"/>
          <w:rtl/>
          <w:lang w:val="fr-FR"/>
        </w:rPr>
        <w:t>والإسلام</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عندما</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أمرنا</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وكلفنا</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بالعمل</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الصالح،</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لم</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يجعله</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ماليا</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فقط</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يختص</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به</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الأغنياء،</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ولا</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علميا</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يختص</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به</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المثقفون،</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ولا</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بدنيا</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ينفرد</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به</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الأقوياء،</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ولكنه</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جعله</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عملا</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إنسانيا</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عاما</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يتقرب</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به</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كل</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إنسان</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من</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الله</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تعالى</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على</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قدر</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طاقته،</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يشترك</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فيه</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الفقير</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والغني،</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والأمي</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والمتعلم،</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والضعيف</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والقوي</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والمؤمن</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دائما</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مفتاح</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للخير،</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مغلاق</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للشر،</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راغب</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في</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رحمة</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الله</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وجنته،</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قال</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رسول</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الله</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صلى</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الله</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عليه</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وسلم</w:t>
      </w:r>
      <w:r w:rsidRPr="00D856CD">
        <w:rPr>
          <w:rFonts w:ascii="Arabic Typesetting" w:eastAsia="Times New Roman" w:hAnsi="Arabic Typesetting" w:cs="Arabic Typesetting"/>
          <w:b/>
          <w:bCs/>
          <w:sz w:val="36"/>
          <w:szCs w:val="36"/>
          <w:rtl/>
          <w:lang w:val="fr-FR"/>
        </w:rPr>
        <w:t xml:space="preserve">-: ( </w:t>
      </w:r>
      <w:r w:rsidRPr="00D856CD">
        <w:rPr>
          <w:rFonts w:ascii="Arabic Typesetting" w:eastAsia="Times New Roman" w:hAnsi="Arabic Typesetting" w:cs="Arabic Typesetting" w:hint="cs"/>
          <w:b/>
          <w:bCs/>
          <w:sz w:val="36"/>
          <w:szCs w:val="36"/>
          <w:rtl/>
          <w:lang w:val="fr-FR"/>
        </w:rPr>
        <w:t>عند</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الله</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خزائن</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الخير</w:t>
      </w:r>
      <w:r w:rsidRPr="00D856CD">
        <w:rPr>
          <w:rFonts w:ascii="Arabic Typesetting" w:eastAsia="Times New Roman" w:hAnsi="Arabic Typesetting" w:cs="Arabic Typesetting"/>
          <w:b/>
          <w:bCs/>
          <w:sz w:val="36"/>
          <w:szCs w:val="36"/>
          <w:rtl/>
          <w:lang w:val="fr-FR"/>
        </w:rPr>
        <w:t xml:space="preserve"> </w:t>
      </w:r>
      <w:r w:rsidRPr="00D856CD">
        <w:rPr>
          <w:rFonts w:ascii="Arabic Typesetting" w:eastAsia="Times New Roman" w:hAnsi="Arabic Typesetting" w:cs="Arabic Typesetting" w:hint="cs"/>
          <w:b/>
          <w:bCs/>
          <w:sz w:val="36"/>
          <w:szCs w:val="36"/>
          <w:rtl/>
          <w:lang w:val="fr-FR"/>
        </w:rPr>
        <w:t>والشر،</w:t>
      </w:r>
    </w:p>
    <w:p w:rsidR="00DE177A" w:rsidRDefault="00DE177A" w:rsidP="00D85B3F">
      <w:pPr>
        <w:shd w:val="clear" w:color="auto" w:fill="FFFFFF"/>
        <w:spacing w:after="120" w:line="240" w:lineRule="auto"/>
        <w:ind w:firstLine="397"/>
        <w:jc w:val="both"/>
        <w:rPr>
          <w:rFonts w:ascii="Arabic Typesetting" w:eastAsia="Times New Roman" w:hAnsi="Arabic Typesetting" w:cs="Arabic Typesetting"/>
          <w:b/>
          <w:bCs/>
          <w:sz w:val="36"/>
          <w:szCs w:val="36"/>
          <w:rtl/>
          <w:lang w:val="fr-FR"/>
        </w:rPr>
      </w:pPr>
      <w:r>
        <w:rPr>
          <w:rFonts w:ascii="Arabic Typesetting" w:eastAsia="Times New Roman" w:hAnsi="Arabic Typesetting" w:cs="Arabic Typesetting" w:hint="cs"/>
          <w:b/>
          <w:bCs/>
          <w:sz w:val="36"/>
          <w:szCs w:val="36"/>
          <w:rtl/>
          <w:lang w:val="fr-FR"/>
        </w:rPr>
        <w:t>0000000000000000000000000000000000000000000000000000000</w:t>
      </w:r>
    </w:p>
    <w:p w:rsidR="00C76D65" w:rsidRDefault="00907C1A" w:rsidP="00C76D65">
      <w:pPr>
        <w:shd w:val="clear" w:color="auto" w:fill="FFFFFF"/>
        <w:spacing w:after="120" w:line="240" w:lineRule="auto"/>
        <w:ind w:firstLine="397"/>
        <w:jc w:val="both"/>
        <w:rPr>
          <w:rFonts w:ascii="Arabic Typesetting" w:eastAsia="Times New Roman" w:hAnsi="Arabic Typesetting" w:cs="Arabic Typesetting"/>
          <w:b/>
          <w:bCs/>
          <w:sz w:val="36"/>
          <w:szCs w:val="36"/>
          <w:rtl/>
          <w:lang w:val="fr-FR"/>
        </w:rPr>
      </w:pPr>
      <w:r>
        <w:rPr>
          <w:rFonts w:ascii="Arabic Typesetting" w:eastAsia="Times New Roman" w:hAnsi="Arabic Typesetting" w:cs="Arabic Typesetting" w:hint="cs"/>
          <w:b/>
          <w:bCs/>
          <w:sz w:val="36"/>
          <w:szCs w:val="36"/>
          <w:rtl/>
          <w:lang w:val="fr-FR"/>
        </w:rPr>
        <w:t>(1)</w:t>
      </w:r>
      <w:r w:rsidR="00DA689D" w:rsidRPr="00DA689D">
        <w:rPr>
          <w:rFonts w:ascii="Arabic Typesetting" w:eastAsia="Times New Roman" w:hAnsi="Arabic Typesetting" w:cs="Arabic Typesetting" w:hint="cs"/>
          <w:b/>
          <w:bCs/>
          <w:sz w:val="36"/>
          <w:szCs w:val="36"/>
          <w:rtl/>
          <w:lang w:val="fr-FR"/>
        </w:rPr>
        <w:t>الدرر</w:t>
      </w:r>
      <w:r w:rsidR="00DA689D" w:rsidRPr="00DA689D">
        <w:rPr>
          <w:rFonts w:ascii="Arabic Typesetting" w:eastAsia="Times New Roman" w:hAnsi="Arabic Typesetting" w:cs="Arabic Typesetting"/>
          <w:b/>
          <w:bCs/>
          <w:sz w:val="36"/>
          <w:szCs w:val="36"/>
          <w:rtl/>
          <w:lang w:val="fr-FR"/>
        </w:rPr>
        <w:t xml:space="preserve"> </w:t>
      </w:r>
      <w:r w:rsidR="00DA689D" w:rsidRPr="00DA689D">
        <w:rPr>
          <w:rFonts w:ascii="Arabic Typesetting" w:eastAsia="Times New Roman" w:hAnsi="Arabic Typesetting" w:cs="Arabic Typesetting" w:hint="cs"/>
          <w:b/>
          <w:bCs/>
          <w:sz w:val="36"/>
          <w:szCs w:val="36"/>
          <w:rtl/>
          <w:lang w:val="fr-FR"/>
        </w:rPr>
        <w:t>المنتثرة</w:t>
      </w:r>
      <w:r w:rsidR="00DA689D" w:rsidRPr="00DA689D">
        <w:rPr>
          <w:rFonts w:ascii="Arabic Typesetting" w:eastAsia="Times New Roman" w:hAnsi="Arabic Typesetting" w:cs="Arabic Typesetting"/>
          <w:b/>
          <w:bCs/>
          <w:sz w:val="36"/>
          <w:szCs w:val="36"/>
          <w:rtl/>
          <w:lang w:val="fr-FR"/>
        </w:rPr>
        <w:t xml:space="preserve"> </w:t>
      </w:r>
      <w:r w:rsidR="00DA689D" w:rsidRPr="00DA689D">
        <w:rPr>
          <w:rFonts w:ascii="Arabic Typesetting" w:eastAsia="Times New Roman" w:hAnsi="Arabic Typesetting" w:cs="Arabic Typesetting" w:hint="cs"/>
          <w:b/>
          <w:bCs/>
          <w:sz w:val="36"/>
          <w:szCs w:val="36"/>
          <w:rtl/>
          <w:lang w:val="fr-FR"/>
        </w:rPr>
        <w:t>في</w:t>
      </w:r>
      <w:r w:rsidR="00DA689D" w:rsidRPr="00DA689D">
        <w:rPr>
          <w:rFonts w:ascii="Arabic Typesetting" w:eastAsia="Times New Roman" w:hAnsi="Arabic Typesetting" w:cs="Arabic Typesetting"/>
          <w:b/>
          <w:bCs/>
          <w:sz w:val="36"/>
          <w:szCs w:val="36"/>
          <w:rtl/>
          <w:lang w:val="fr-FR"/>
        </w:rPr>
        <w:t xml:space="preserve"> </w:t>
      </w:r>
      <w:r w:rsidR="00DA689D" w:rsidRPr="00DA689D">
        <w:rPr>
          <w:rFonts w:ascii="Arabic Typesetting" w:eastAsia="Times New Roman" w:hAnsi="Arabic Typesetting" w:cs="Arabic Typesetting" w:hint="cs"/>
          <w:b/>
          <w:bCs/>
          <w:sz w:val="36"/>
          <w:szCs w:val="36"/>
          <w:rtl/>
          <w:lang w:val="fr-FR"/>
        </w:rPr>
        <w:t>الاحاديث</w:t>
      </w:r>
      <w:r w:rsidR="00DA689D" w:rsidRPr="00DA689D">
        <w:rPr>
          <w:rFonts w:ascii="Arabic Typesetting" w:eastAsia="Times New Roman" w:hAnsi="Arabic Typesetting" w:cs="Arabic Typesetting"/>
          <w:b/>
          <w:bCs/>
          <w:sz w:val="36"/>
          <w:szCs w:val="36"/>
          <w:rtl/>
          <w:lang w:val="fr-FR"/>
        </w:rPr>
        <w:t xml:space="preserve"> </w:t>
      </w:r>
      <w:r w:rsidR="00DA689D" w:rsidRPr="00DA689D">
        <w:rPr>
          <w:rFonts w:ascii="Arabic Typesetting" w:eastAsia="Times New Roman" w:hAnsi="Arabic Typesetting" w:cs="Arabic Typesetting" w:hint="cs"/>
          <w:b/>
          <w:bCs/>
          <w:sz w:val="36"/>
          <w:szCs w:val="36"/>
          <w:rtl/>
          <w:lang w:val="fr-FR"/>
        </w:rPr>
        <w:t>المشتهرة</w:t>
      </w:r>
      <w:r w:rsidR="00DA689D" w:rsidRPr="00DA689D">
        <w:rPr>
          <w:rFonts w:ascii="Arabic Typesetting" w:eastAsia="Times New Roman" w:hAnsi="Arabic Typesetting" w:cs="Arabic Typesetting"/>
          <w:b/>
          <w:bCs/>
          <w:sz w:val="36"/>
          <w:szCs w:val="36"/>
          <w:rtl/>
          <w:lang w:val="fr-FR"/>
        </w:rPr>
        <w:t xml:space="preserve"> </w:t>
      </w:r>
      <w:r w:rsidR="00DA689D" w:rsidRPr="00DA689D">
        <w:rPr>
          <w:rFonts w:ascii="Arabic Typesetting" w:eastAsia="Times New Roman" w:hAnsi="Arabic Typesetting" w:cs="Arabic Typesetting" w:hint="cs"/>
          <w:b/>
          <w:bCs/>
          <w:sz w:val="36"/>
          <w:szCs w:val="36"/>
          <w:rtl/>
          <w:lang w:val="fr-FR"/>
        </w:rPr>
        <w:t>للسيوطي</w:t>
      </w:r>
      <w:r w:rsidR="00DA689D" w:rsidRPr="00DA689D">
        <w:rPr>
          <w:rFonts w:ascii="Arabic Typesetting" w:eastAsia="Times New Roman" w:hAnsi="Arabic Typesetting" w:cs="Arabic Typesetting"/>
          <w:b/>
          <w:bCs/>
          <w:sz w:val="36"/>
          <w:szCs w:val="36"/>
          <w:rtl/>
          <w:lang w:val="fr-FR"/>
        </w:rPr>
        <w:t xml:space="preserve">  </w:t>
      </w:r>
      <w:r w:rsidR="00DA689D" w:rsidRPr="00DA689D">
        <w:rPr>
          <w:rFonts w:ascii="Arabic Typesetting" w:eastAsia="Times New Roman" w:hAnsi="Arabic Typesetting" w:cs="Arabic Typesetting" w:hint="cs"/>
          <w:b/>
          <w:bCs/>
          <w:sz w:val="36"/>
          <w:szCs w:val="36"/>
          <w:rtl/>
          <w:lang w:val="fr-FR"/>
        </w:rPr>
        <w:t>ج</w:t>
      </w:r>
      <w:r w:rsidR="00DA689D" w:rsidRPr="00DA689D">
        <w:rPr>
          <w:rFonts w:ascii="Arabic Typesetting" w:eastAsia="Times New Roman" w:hAnsi="Arabic Typesetting" w:cs="Arabic Typesetting"/>
          <w:b/>
          <w:bCs/>
          <w:sz w:val="36"/>
          <w:szCs w:val="36"/>
          <w:rtl/>
          <w:lang w:val="fr-FR"/>
        </w:rPr>
        <w:t xml:space="preserve"> 1   </w:t>
      </w:r>
      <w:r w:rsidR="00DA689D" w:rsidRPr="00DA689D">
        <w:rPr>
          <w:rFonts w:ascii="Arabic Typesetting" w:eastAsia="Times New Roman" w:hAnsi="Arabic Typesetting" w:cs="Arabic Typesetting" w:hint="cs"/>
          <w:b/>
          <w:bCs/>
          <w:sz w:val="36"/>
          <w:szCs w:val="36"/>
          <w:rtl/>
          <w:lang w:val="fr-FR"/>
        </w:rPr>
        <w:t>ص</w:t>
      </w:r>
      <w:r w:rsidR="00DA689D" w:rsidRPr="00DA689D">
        <w:rPr>
          <w:rFonts w:ascii="Arabic Typesetting" w:eastAsia="Times New Roman" w:hAnsi="Arabic Typesetting" w:cs="Arabic Typesetting"/>
          <w:b/>
          <w:bCs/>
          <w:sz w:val="36"/>
          <w:szCs w:val="36"/>
          <w:rtl/>
          <w:lang w:val="fr-FR"/>
        </w:rPr>
        <w:t xml:space="preserve"> 7</w:t>
      </w:r>
      <w:r w:rsidR="00652D21">
        <w:rPr>
          <w:rFonts w:ascii="Arabic Typesetting" w:eastAsia="Times New Roman" w:hAnsi="Arabic Typesetting" w:cs="Arabic Typesetting" w:hint="cs"/>
          <w:b/>
          <w:bCs/>
          <w:sz w:val="36"/>
          <w:szCs w:val="36"/>
          <w:rtl/>
          <w:lang w:val="fr-FR"/>
        </w:rPr>
        <w:t xml:space="preserve">  ، </w:t>
      </w:r>
      <w:r w:rsidR="00652D21" w:rsidRPr="00652D21">
        <w:rPr>
          <w:rFonts w:ascii="Arabic Typesetting" w:eastAsia="Times New Roman" w:hAnsi="Arabic Typesetting" w:cs="Arabic Typesetting" w:hint="cs"/>
          <w:b/>
          <w:bCs/>
          <w:sz w:val="36"/>
          <w:szCs w:val="36"/>
          <w:rtl/>
          <w:lang w:val="fr-FR"/>
        </w:rPr>
        <w:t>رواه</w:t>
      </w:r>
      <w:r w:rsidR="00652D21" w:rsidRPr="00652D21">
        <w:rPr>
          <w:rFonts w:ascii="Arabic Typesetting" w:eastAsia="Times New Roman" w:hAnsi="Arabic Typesetting" w:cs="Arabic Typesetting"/>
          <w:b/>
          <w:bCs/>
          <w:sz w:val="36"/>
          <w:szCs w:val="36"/>
          <w:rtl/>
          <w:lang w:val="fr-FR"/>
        </w:rPr>
        <w:t xml:space="preserve"> </w:t>
      </w:r>
      <w:r w:rsidR="00652D21" w:rsidRPr="00652D21">
        <w:rPr>
          <w:rFonts w:ascii="Arabic Typesetting" w:eastAsia="Times New Roman" w:hAnsi="Arabic Typesetting" w:cs="Arabic Typesetting" w:hint="cs"/>
          <w:b/>
          <w:bCs/>
          <w:sz w:val="36"/>
          <w:szCs w:val="36"/>
          <w:rtl/>
          <w:lang w:val="fr-FR"/>
        </w:rPr>
        <w:t>ابن</w:t>
      </w:r>
      <w:r w:rsidR="00652D21" w:rsidRPr="00652D21">
        <w:rPr>
          <w:rFonts w:ascii="Arabic Typesetting" w:eastAsia="Times New Roman" w:hAnsi="Arabic Typesetting" w:cs="Arabic Typesetting"/>
          <w:b/>
          <w:bCs/>
          <w:sz w:val="36"/>
          <w:szCs w:val="36"/>
          <w:rtl/>
          <w:lang w:val="fr-FR"/>
        </w:rPr>
        <w:t xml:space="preserve"> </w:t>
      </w:r>
      <w:r w:rsidR="00652D21" w:rsidRPr="00652D21">
        <w:rPr>
          <w:rFonts w:ascii="Arabic Typesetting" w:eastAsia="Times New Roman" w:hAnsi="Arabic Typesetting" w:cs="Arabic Typesetting" w:hint="cs"/>
          <w:b/>
          <w:bCs/>
          <w:sz w:val="36"/>
          <w:szCs w:val="36"/>
          <w:rtl/>
          <w:lang w:val="fr-FR"/>
        </w:rPr>
        <w:t>ماجة</w:t>
      </w:r>
      <w:r w:rsidR="00652D21" w:rsidRPr="00652D21">
        <w:rPr>
          <w:rFonts w:ascii="Arabic Typesetting" w:eastAsia="Times New Roman" w:hAnsi="Arabic Typesetting" w:cs="Arabic Typesetting"/>
          <w:b/>
          <w:bCs/>
          <w:sz w:val="36"/>
          <w:szCs w:val="36"/>
          <w:rtl/>
          <w:lang w:val="fr-FR"/>
        </w:rPr>
        <w:t xml:space="preserve"> (195)</w:t>
      </w:r>
      <w:r w:rsidR="00652D21" w:rsidRPr="00652D21">
        <w:rPr>
          <w:rFonts w:ascii="Arabic Typesetting" w:eastAsia="Times New Roman" w:hAnsi="Arabic Typesetting" w:cs="Arabic Typesetting" w:hint="cs"/>
          <w:b/>
          <w:bCs/>
          <w:sz w:val="36"/>
          <w:szCs w:val="36"/>
          <w:rtl/>
          <w:lang w:val="fr-FR"/>
        </w:rPr>
        <w:t>،</w:t>
      </w:r>
      <w:r w:rsidR="00652D21" w:rsidRPr="00652D21">
        <w:rPr>
          <w:rFonts w:ascii="Arabic Typesetting" w:eastAsia="Times New Roman" w:hAnsi="Arabic Typesetting" w:cs="Arabic Typesetting"/>
          <w:b/>
          <w:bCs/>
          <w:sz w:val="36"/>
          <w:szCs w:val="36"/>
          <w:rtl/>
          <w:lang w:val="fr-FR"/>
        </w:rPr>
        <w:t xml:space="preserve"> </w:t>
      </w:r>
      <w:r w:rsidR="00652D21" w:rsidRPr="00652D21">
        <w:rPr>
          <w:rFonts w:ascii="Arabic Typesetting" w:eastAsia="Times New Roman" w:hAnsi="Arabic Typesetting" w:cs="Arabic Typesetting" w:hint="cs"/>
          <w:b/>
          <w:bCs/>
          <w:sz w:val="36"/>
          <w:szCs w:val="36"/>
          <w:rtl/>
          <w:lang w:val="fr-FR"/>
        </w:rPr>
        <w:t>السلسلة</w:t>
      </w:r>
      <w:r w:rsidR="00652D21" w:rsidRPr="00652D21">
        <w:rPr>
          <w:rFonts w:ascii="Arabic Typesetting" w:eastAsia="Times New Roman" w:hAnsi="Arabic Typesetting" w:cs="Arabic Typesetting"/>
          <w:b/>
          <w:bCs/>
          <w:sz w:val="36"/>
          <w:szCs w:val="36"/>
          <w:rtl/>
          <w:lang w:val="fr-FR"/>
        </w:rPr>
        <w:t xml:space="preserve"> </w:t>
      </w:r>
      <w:r w:rsidR="00652D21" w:rsidRPr="00652D21">
        <w:rPr>
          <w:rFonts w:ascii="Arabic Typesetting" w:eastAsia="Times New Roman" w:hAnsi="Arabic Typesetting" w:cs="Arabic Typesetting" w:hint="cs"/>
          <w:b/>
          <w:bCs/>
          <w:sz w:val="36"/>
          <w:szCs w:val="36"/>
          <w:rtl/>
          <w:lang w:val="fr-FR"/>
        </w:rPr>
        <w:t>الصحيحة</w:t>
      </w:r>
      <w:r w:rsidR="00652D21" w:rsidRPr="00652D21">
        <w:rPr>
          <w:rFonts w:ascii="Arabic Typesetting" w:eastAsia="Times New Roman" w:hAnsi="Arabic Typesetting" w:cs="Arabic Typesetting"/>
          <w:b/>
          <w:bCs/>
          <w:sz w:val="36"/>
          <w:szCs w:val="36"/>
          <w:rtl/>
          <w:lang w:val="fr-FR"/>
        </w:rPr>
        <w:t xml:space="preserve"> (1332)</w:t>
      </w:r>
    </w:p>
    <w:p w:rsidR="00D856CD" w:rsidRDefault="00C76D65" w:rsidP="000725B7">
      <w:pPr>
        <w:shd w:val="clear" w:color="auto" w:fill="FFFFFF"/>
        <w:spacing w:after="120" w:line="240" w:lineRule="auto"/>
        <w:ind w:firstLine="397"/>
        <w:jc w:val="both"/>
        <w:rPr>
          <w:rFonts w:ascii="Arabic Typesetting" w:eastAsia="Times New Roman" w:hAnsi="Arabic Typesetting" w:cs="Arabic Typesetting"/>
          <w:b/>
          <w:bCs/>
          <w:sz w:val="36"/>
          <w:szCs w:val="36"/>
          <w:rtl/>
          <w:lang w:val="fr-FR"/>
        </w:rPr>
      </w:pPr>
      <w:r w:rsidRPr="00C76D65">
        <w:rPr>
          <w:rFonts w:ascii="Arabic Typesetting" w:eastAsia="Times New Roman" w:hAnsi="Arabic Typesetting" w:cs="Arabic Typesetting" w:hint="cs"/>
          <w:b/>
          <w:bCs/>
          <w:sz w:val="36"/>
          <w:szCs w:val="36"/>
          <w:rtl/>
          <w:lang w:val="fr-FR"/>
        </w:rPr>
        <w:t>مفاتيحها</w:t>
      </w:r>
      <w:r w:rsidRPr="00C76D65">
        <w:rPr>
          <w:rFonts w:ascii="Arabic Typesetting" w:eastAsia="Times New Roman" w:hAnsi="Arabic Typesetting" w:cs="Arabic Typesetting"/>
          <w:b/>
          <w:bCs/>
          <w:sz w:val="36"/>
          <w:szCs w:val="36"/>
          <w:rtl/>
          <w:lang w:val="fr-FR"/>
        </w:rPr>
        <w:t xml:space="preserve"> </w:t>
      </w:r>
      <w:r w:rsidRPr="00C76D65">
        <w:rPr>
          <w:rFonts w:ascii="Arabic Typesetting" w:eastAsia="Times New Roman" w:hAnsi="Arabic Typesetting" w:cs="Arabic Typesetting" w:hint="cs"/>
          <w:b/>
          <w:bCs/>
          <w:sz w:val="36"/>
          <w:szCs w:val="36"/>
          <w:rtl/>
          <w:lang w:val="fr-FR"/>
        </w:rPr>
        <w:t>الرجال،</w:t>
      </w:r>
      <w:r w:rsidRPr="00C76D65">
        <w:rPr>
          <w:rFonts w:ascii="Arabic Typesetting" w:eastAsia="Times New Roman" w:hAnsi="Arabic Typesetting" w:cs="Arabic Typesetting"/>
          <w:b/>
          <w:bCs/>
          <w:sz w:val="36"/>
          <w:szCs w:val="36"/>
          <w:rtl/>
          <w:lang w:val="fr-FR"/>
        </w:rPr>
        <w:t xml:space="preserve"> </w:t>
      </w:r>
      <w:r w:rsidRPr="00C76D65">
        <w:rPr>
          <w:rFonts w:ascii="Arabic Typesetting" w:eastAsia="Times New Roman" w:hAnsi="Arabic Typesetting" w:cs="Arabic Typesetting" w:hint="cs"/>
          <w:b/>
          <w:bCs/>
          <w:sz w:val="36"/>
          <w:szCs w:val="36"/>
          <w:rtl/>
          <w:lang w:val="fr-FR"/>
        </w:rPr>
        <w:t>فطوبى</w:t>
      </w:r>
      <w:r w:rsidRPr="00C76D65">
        <w:rPr>
          <w:rFonts w:ascii="Arabic Typesetting" w:eastAsia="Times New Roman" w:hAnsi="Arabic Typesetting" w:cs="Arabic Typesetting"/>
          <w:b/>
          <w:bCs/>
          <w:sz w:val="36"/>
          <w:szCs w:val="36"/>
          <w:rtl/>
          <w:lang w:val="fr-FR"/>
        </w:rPr>
        <w:t xml:space="preserve"> </w:t>
      </w:r>
      <w:r w:rsidRPr="00C76D65">
        <w:rPr>
          <w:rFonts w:ascii="Arabic Typesetting" w:eastAsia="Times New Roman" w:hAnsi="Arabic Typesetting" w:cs="Arabic Typesetting" w:hint="cs"/>
          <w:b/>
          <w:bCs/>
          <w:sz w:val="36"/>
          <w:szCs w:val="36"/>
          <w:rtl/>
          <w:lang w:val="fr-FR"/>
        </w:rPr>
        <w:t>لمن</w:t>
      </w:r>
      <w:r w:rsidRPr="00C76D65">
        <w:rPr>
          <w:rFonts w:ascii="Arabic Typesetting" w:eastAsia="Times New Roman" w:hAnsi="Arabic Typesetting" w:cs="Arabic Typesetting"/>
          <w:b/>
          <w:bCs/>
          <w:sz w:val="36"/>
          <w:szCs w:val="36"/>
          <w:rtl/>
          <w:lang w:val="fr-FR"/>
        </w:rPr>
        <w:t xml:space="preserve"> </w:t>
      </w:r>
      <w:r w:rsidRPr="00C76D65">
        <w:rPr>
          <w:rFonts w:ascii="Arabic Typesetting" w:eastAsia="Times New Roman" w:hAnsi="Arabic Typesetting" w:cs="Arabic Typesetting" w:hint="cs"/>
          <w:b/>
          <w:bCs/>
          <w:sz w:val="36"/>
          <w:szCs w:val="36"/>
          <w:rtl/>
          <w:lang w:val="fr-FR"/>
        </w:rPr>
        <w:t>جعله</w:t>
      </w:r>
      <w:r w:rsidRPr="00C76D65">
        <w:rPr>
          <w:rFonts w:ascii="Arabic Typesetting" w:eastAsia="Times New Roman" w:hAnsi="Arabic Typesetting" w:cs="Arabic Typesetting"/>
          <w:b/>
          <w:bCs/>
          <w:sz w:val="36"/>
          <w:szCs w:val="36"/>
          <w:rtl/>
          <w:lang w:val="fr-FR"/>
        </w:rPr>
        <w:t xml:space="preserve"> </w:t>
      </w:r>
      <w:r w:rsidRPr="00C76D65">
        <w:rPr>
          <w:rFonts w:ascii="Arabic Typesetting" w:eastAsia="Times New Roman" w:hAnsi="Arabic Typesetting" w:cs="Arabic Typesetting" w:hint="cs"/>
          <w:b/>
          <w:bCs/>
          <w:sz w:val="36"/>
          <w:szCs w:val="36"/>
          <w:rtl/>
          <w:lang w:val="fr-FR"/>
        </w:rPr>
        <w:t>الله</w:t>
      </w:r>
      <w:r w:rsidRPr="00C76D65">
        <w:rPr>
          <w:rFonts w:ascii="Arabic Typesetting" w:eastAsia="Times New Roman" w:hAnsi="Arabic Typesetting" w:cs="Arabic Typesetting"/>
          <w:b/>
          <w:bCs/>
          <w:sz w:val="36"/>
          <w:szCs w:val="36"/>
          <w:rtl/>
          <w:lang w:val="fr-FR"/>
        </w:rPr>
        <w:t xml:space="preserve"> </w:t>
      </w:r>
      <w:r w:rsidRPr="00C76D65">
        <w:rPr>
          <w:rFonts w:ascii="Arabic Typesetting" w:eastAsia="Times New Roman" w:hAnsi="Arabic Typesetting" w:cs="Arabic Typesetting" w:hint="cs"/>
          <w:b/>
          <w:bCs/>
          <w:sz w:val="36"/>
          <w:szCs w:val="36"/>
          <w:rtl/>
          <w:lang w:val="fr-FR"/>
        </w:rPr>
        <w:t>مفتاحا</w:t>
      </w:r>
      <w:r w:rsidRPr="00C76D65">
        <w:rPr>
          <w:rFonts w:ascii="Arabic Typesetting" w:eastAsia="Times New Roman" w:hAnsi="Arabic Typesetting" w:cs="Arabic Typesetting"/>
          <w:b/>
          <w:bCs/>
          <w:sz w:val="36"/>
          <w:szCs w:val="36"/>
          <w:rtl/>
          <w:lang w:val="fr-FR"/>
        </w:rPr>
        <w:t xml:space="preserve"> </w:t>
      </w:r>
      <w:r w:rsidRPr="00C76D65">
        <w:rPr>
          <w:rFonts w:ascii="Arabic Typesetting" w:eastAsia="Times New Roman" w:hAnsi="Arabic Typesetting" w:cs="Arabic Typesetting" w:hint="cs"/>
          <w:b/>
          <w:bCs/>
          <w:sz w:val="36"/>
          <w:szCs w:val="36"/>
          <w:rtl/>
          <w:lang w:val="fr-FR"/>
        </w:rPr>
        <w:t>للخير</w:t>
      </w:r>
      <w:r w:rsidRPr="00C76D65">
        <w:rPr>
          <w:rFonts w:ascii="Arabic Typesetting" w:eastAsia="Times New Roman" w:hAnsi="Arabic Typesetting" w:cs="Arabic Typesetting"/>
          <w:b/>
          <w:bCs/>
          <w:sz w:val="36"/>
          <w:szCs w:val="36"/>
          <w:rtl/>
          <w:lang w:val="fr-FR"/>
        </w:rPr>
        <w:t xml:space="preserve"> </w:t>
      </w:r>
      <w:r w:rsidRPr="00C76D65">
        <w:rPr>
          <w:rFonts w:ascii="Arabic Typesetting" w:eastAsia="Times New Roman" w:hAnsi="Arabic Typesetting" w:cs="Arabic Typesetting" w:hint="cs"/>
          <w:b/>
          <w:bCs/>
          <w:sz w:val="36"/>
          <w:szCs w:val="36"/>
          <w:rtl/>
          <w:lang w:val="fr-FR"/>
        </w:rPr>
        <w:t>مغلاقا</w:t>
      </w:r>
      <w:r w:rsidRPr="00C76D65">
        <w:rPr>
          <w:rFonts w:ascii="Arabic Typesetting" w:eastAsia="Times New Roman" w:hAnsi="Arabic Typesetting" w:cs="Arabic Typesetting"/>
          <w:b/>
          <w:bCs/>
          <w:sz w:val="36"/>
          <w:szCs w:val="36"/>
          <w:rtl/>
          <w:lang w:val="fr-FR"/>
        </w:rPr>
        <w:t xml:space="preserve"> </w:t>
      </w:r>
      <w:r w:rsidRPr="00C76D65">
        <w:rPr>
          <w:rFonts w:ascii="Arabic Typesetting" w:eastAsia="Times New Roman" w:hAnsi="Arabic Typesetting" w:cs="Arabic Typesetting" w:hint="cs"/>
          <w:b/>
          <w:bCs/>
          <w:sz w:val="36"/>
          <w:szCs w:val="36"/>
          <w:rtl/>
          <w:lang w:val="fr-FR"/>
        </w:rPr>
        <w:t>للشر،</w:t>
      </w:r>
      <w:r w:rsidRPr="00C76D65">
        <w:rPr>
          <w:rFonts w:ascii="Arabic Typesetting" w:eastAsia="Times New Roman" w:hAnsi="Arabic Typesetting" w:cs="Arabic Typesetting"/>
          <w:b/>
          <w:bCs/>
          <w:sz w:val="36"/>
          <w:szCs w:val="36"/>
          <w:rtl/>
          <w:lang w:val="fr-FR"/>
        </w:rPr>
        <w:t xml:space="preserve"> </w:t>
      </w:r>
      <w:r w:rsidRPr="00C76D65">
        <w:rPr>
          <w:rFonts w:ascii="Arabic Typesetting" w:eastAsia="Times New Roman" w:hAnsi="Arabic Typesetting" w:cs="Arabic Typesetting" w:hint="cs"/>
          <w:b/>
          <w:bCs/>
          <w:sz w:val="36"/>
          <w:szCs w:val="36"/>
          <w:rtl/>
          <w:lang w:val="fr-FR"/>
        </w:rPr>
        <w:t>وويل</w:t>
      </w:r>
      <w:r w:rsidRPr="00C76D65">
        <w:rPr>
          <w:rFonts w:ascii="Arabic Typesetting" w:eastAsia="Times New Roman" w:hAnsi="Arabic Typesetting" w:cs="Arabic Typesetting"/>
          <w:b/>
          <w:bCs/>
          <w:sz w:val="36"/>
          <w:szCs w:val="36"/>
          <w:rtl/>
          <w:lang w:val="fr-FR"/>
        </w:rPr>
        <w:t xml:space="preserve"> </w:t>
      </w:r>
      <w:r w:rsidRPr="00C76D65">
        <w:rPr>
          <w:rFonts w:ascii="Arabic Typesetting" w:eastAsia="Times New Roman" w:hAnsi="Arabic Typesetting" w:cs="Arabic Typesetting" w:hint="cs"/>
          <w:b/>
          <w:bCs/>
          <w:sz w:val="36"/>
          <w:szCs w:val="36"/>
          <w:rtl/>
          <w:lang w:val="fr-FR"/>
        </w:rPr>
        <w:t>لمن</w:t>
      </w:r>
      <w:r w:rsidRPr="00C76D65">
        <w:rPr>
          <w:rFonts w:ascii="Arabic Typesetting" w:eastAsia="Times New Roman" w:hAnsi="Arabic Typesetting" w:cs="Arabic Typesetting"/>
          <w:b/>
          <w:bCs/>
          <w:sz w:val="36"/>
          <w:szCs w:val="36"/>
          <w:rtl/>
          <w:lang w:val="fr-FR"/>
        </w:rPr>
        <w:t xml:space="preserve"> </w:t>
      </w:r>
      <w:r w:rsidRPr="00C76D65">
        <w:rPr>
          <w:rFonts w:ascii="Arabic Typesetting" w:eastAsia="Times New Roman" w:hAnsi="Arabic Typesetting" w:cs="Arabic Typesetting" w:hint="cs"/>
          <w:b/>
          <w:bCs/>
          <w:sz w:val="36"/>
          <w:szCs w:val="36"/>
          <w:rtl/>
          <w:lang w:val="fr-FR"/>
        </w:rPr>
        <w:t>جعله</w:t>
      </w:r>
      <w:r w:rsidRPr="00C76D65">
        <w:rPr>
          <w:rFonts w:ascii="Arabic Typesetting" w:eastAsia="Times New Roman" w:hAnsi="Arabic Typesetting" w:cs="Arabic Typesetting"/>
          <w:b/>
          <w:bCs/>
          <w:sz w:val="36"/>
          <w:szCs w:val="36"/>
          <w:rtl/>
          <w:lang w:val="fr-FR"/>
        </w:rPr>
        <w:t xml:space="preserve"> </w:t>
      </w:r>
      <w:r w:rsidRPr="00C76D65">
        <w:rPr>
          <w:rFonts w:ascii="Arabic Typesetting" w:eastAsia="Times New Roman" w:hAnsi="Arabic Typesetting" w:cs="Arabic Typesetting" w:hint="cs"/>
          <w:b/>
          <w:bCs/>
          <w:sz w:val="36"/>
          <w:szCs w:val="36"/>
          <w:rtl/>
          <w:lang w:val="fr-FR"/>
        </w:rPr>
        <w:t>الله</w:t>
      </w:r>
      <w:r w:rsidRPr="00C76D65">
        <w:rPr>
          <w:rFonts w:ascii="Arabic Typesetting" w:eastAsia="Times New Roman" w:hAnsi="Arabic Typesetting" w:cs="Arabic Typesetting"/>
          <w:b/>
          <w:bCs/>
          <w:sz w:val="36"/>
          <w:szCs w:val="36"/>
          <w:rtl/>
          <w:lang w:val="fr-FR"/>
        </w:rPr>
        <w:t xml:space="preserve"> </w:t>
      </w:r>
      <w:r w:rsidRPr="00C76D65">
        <w:rPr>
          <w:rFonts w:ascii="Arabic Typesetting" w:eastAsia="Times New Roman" w:hAnsi="Arabic Typesetting" w:cs="Arabic Typesetting" w:hint="cs"/>
          <w:b/>
          <w:bCs/>
          <w:sz w:val="36"/>
          <w:szCs w:val="36"/>
          <w:rtl/>
          <w:lang w:val="fr-FR"/>
        </w:rPr>
        <w:t>مفتاحا</w:t>
      </w:r>
      <w:r w:rsidRPr="00C76D65">
        <w:rPr>
          <w:rFonts w:ascii="Arabic Typesetting" w:eastAsia="Times New Roman" w:hAnsi="Arabic Typesetting" w:cs="Arabic Typesetting"/>
          <w:b/>
          <w:bCs/>
          <w:sz w:val="36"/>
          <w:szCs w:val="36"/>
          <w:rtl/>
          <w:lang w:val="fr-FR"/>
        </w:rPr>
        <w:t xml:space="preserve"> </w:t>
      </w:r>
      <w:r w:rsidRPr="00C76D65">
        <w:rPr>
          <w:rFonts w:ascii="Arabic Typesetting" w:eastAsia="Times New Roman" w:hAnsi="Arabic Typesetting" w:cs="Arabic Typesetting" w:hint="cs"/>
          <w:b/>
          <w:bCs/>
          <w:sz w:val="36"/>
          <w:szCs w:val="36"/>
          <w:rtl/>
          <w:lang w:val="fr-FR"/>
        </w:rPr>
        <w:t>للشر</w:t>
      </w:r>
      <w:r w:rsidRPr="00C76D65">
        <w:rPr>
          <w:rFonts w:ascii="Arabic Typesetting" w:eastAsia="Times New Roman" w:hAnsi="Arabic Typesetting" w:cs="Arabic Typesetting"/>
          <w:b/>
          <w:bCs/>
          <w:sz w:val="36"/>
          <w:szCs w:val="36"/>
          <w:rtl/>
          <w:lang w:val="fr-FR"/>
        </w:rPr>
        <w:t xml:space="preserve"> </w:t>
      </w:r>
      <w:r w:rsidRPr="00C76D65">
        <w:rPr>
          <w:rFonts w:ascii="Arabic Typesetting" w:eastAsia="Times New Roman" w:hAnsi="Arabic Typesetting" w:cs="Arabic Typesetting" w:hint="cs"/>
          <w:b/>
          <w:bCs/>
          <w:sz w:val="36"/>
          <w:szCs w:val="36"/>
          <w:rtl/>
          <w:lang w:val="fr-FR"/>
        </w:rPr>
        <w:t>مغلاقا</w:t>
      </w:r>
      <w:r w:rsidRPr="00C76D65">
        <w:rPr>
          <w:rFonts w:ascii="Arabic Typesetting" w:eastAsia="Times New Roman" w:hAnsi="Arabic Typesetting" w:cs="Arabic Typesetting"/>
          <w:b/>
          <w:bCs/>
          <w:sz w:val="36"/>
          <w:szCs w:val="36"/>
          <w:rtl/>
          <w:lang w:val="fr-FR"/>
        </w:rPr>
        <w:t xml:space="preserve"> </w:t>
      </w:r>
      <w:r w:rsidRPr="00C76D65">
        <w:rPr>
          <w:rFonts w:ascii="Arabic Typesetting" w:eastAsia="Times New Roman" w:hAnsi="Arabic Typesetting" w:cs="Arabic Typesetting" w:hint="cs"/>
          <w:b/>
          <w:bCs/>
          <w:sz w:val="36"/>
          <w:szCs w:val="36"/>
          <w:rtl/>
          <w:lang w:val="fr-FR"/>
        </w:rPr>
        <w:t>للخير</w:t>
      </w:r>
      <w:r w:rsidR="00D856CD">
        <w:rPr>
          <w:rFonts w:ascii="Arabic Typesetting" w:eastAsia="Times New Roman" w:hAnsi="Arabic Typesetting" w:cs="Arabic Typesetting"/>
          <w:b/>
          <w:bCs/>
          <w:sz w:val="36"/>
          <w:szCs w:val="36"/>
          <w:rtl/>
          <w:lang w:val="fr-FR"/>
        </w:rPr>
        <w:t xml:space="preserve"> ) </w:t>
      </w:r>
      <w:r w:rsidR="00D856CD">
        <w:rPr>
          <w:rFonts w:ascii="Arabic Typesetting" w:eastAsia="Times New Roman" w:hAnsi="Arabic Typesetting" w:cs="Arabic Typesetting" w:hint="cs"/>
          <w:b/>
          <w:bCs/>
          <w:sz w:val="36"/>
          <w:szCs w:val="36"/>
          <w:rtl/>
          <w:lang w:val="fr-FR"/>
        </w:rPr>
        <w:t>(</w:t>
      </w:r>
      <w:r w:rsidR="000725B7">
        <w:rPr>
          <w:rFonts w:ascii="Arabic Typesetting" w:eastAsia="Times New Roman" w:hAnsi="Arabic Typesetting" w:cs="Arabic Typesetting" w:hint="cs"/>
          <w:b/>
          <w:bCs/>
          <w:sz w:val="36"/>
          <w:szCs w:val="36"/>
          <w:rtl/>
          <w:lang w:val="fr-FR"/>
        </w:rPr>
        <w:t>1</w:t>
      </w:r>
      <w:r w:rsidR="00D856CD">
        <w:rPr>
          <w:rFonts w:ascii="Arabic Typesetting" w:eastAsia="Times New Roman" w:hAnsi="Arabic Typesetting" w:cs="Arabic Typesetting" w:hint="cs"/>
          <w:b/>
          <w:bCs/>
          <w:sz w:val="36"/>
          <w:szCs w:val="36"/>
          <w:rtl/>
          <w:lang w:val="fr-FR"/>
        </w:rPr>
        <w:t xml:space="preserve">) </w:t>
      </w:r>
    </w:p>
    <w:p w:rsidR="000725B7" w:rsidRPr="000725B7" w:rsidRDefault="000725B7" w:rsidP="000725B7">
      <w:pPr>
        <w:shd w:val="clear" w:color="auto" w:fill="FFFFFF"/>
        <w:spacing w:after="120" w:line="240" w:lineRule="auto"/>
        <w:rPr>
          <w:rFonts w:ascii="Arabic Typesetting" w:eastAsia="Times New Roman" w:hAnsi="Arabic Typesetting" w:cs="Arabic Typesetting"/>
          <w:b/>
          <w:bCs/>
          <w:sz w:val="36"/>
          <w:szCs w:val="36"/>
          <w:rtl/>
          <w:lang w:val="fr-FR"/>
        </w:rPr>
      </w:pPr>
      <w:r>
        <w:rPr>
          <w:rFonts w:ascii="Arabic Typesetting" w:eastAsia="Times New Roman" w:hAnsi="Arabic Typesetting" w:cs="Arabic Typesetting" w:hint="cs"/>
          <w:b/>
          <w:bCs/>
          <w:sz w:val="36"/>
          <w:szCs w:val="36"/>
          <w:rtl/>
          <w:lang w:val="fr-FR"/>
        </w:rPr>
        <w:t xml:space="preserve"> و</w:t>
      </w:r>
      <w:r w:rsidRPr="000725B7">
        <w:rPr>
          <w:rFonts w:ascii="Arabic Typesetting" w:eastAsia="Times New Roman" w:hAnsi="Arabic Typesetting" w:cs="Arabic Typesetting" w:hint="cs"/>
          <w:b/>
          <w:bCs/>
          <w:sz w:val="36"/>
          <w:szCs w:val="36"/>
          <w:rtl/>
          <w:lang w:val="fr-FR"/>
        </w:rPr>
        <w:t>قال</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الراغب</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الخير</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ما</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يرغب</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فيه</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الكل،</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كالعقل</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مثلاً</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والعدل</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والفضل،</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والشر</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ضده،</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والخير</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قد</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يكون</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خيراً</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لواحد</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شراً</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لآخر</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والشر</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كذلك،</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كالمال</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الذي</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ربما</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يكون</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خيراً</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لزيد</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وشراً</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لعمرو،</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ولذلك</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وصفه</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اللّه</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بالأمرين</w:t>
      </w:r>
      <w:r w:rsidRPr="000725B7">
        <w:rPr>
          <w:rFonts w:ascii="Arabic Typesetting" w:eastAsia="Times New Roman" w:hAnsi="Arabic Typesetting" w:cs="Arabic Typesetting"/>
          <w:b/>
          <w:bCs/>
          <w:sz w:val="36"/>
          <w:szCs w:val="36"/>
          <w:rtl/>
          <w:lang w:val="fr-FR"/>
        </w:rPr>
        <w:t xml:space="preserve">. </w:t>
      </w:r>
    </w:p>
    <w:p w:rsidR="000725B7" w:rsidRPr="000725B7" w:rsidRDefault="000725B7" w:rsidP="000725B7">
      <w:pPr>
        <w:shd w:val="clear" w:color="auto" w:fill="FFFFFF"/>
        <w:spacing w:after="120" w:line="240" w:lineRule="auto"/>
        <w:ind w:firstLine="397"/>
        <w:rPr>
          <w:rFonts w:ascii="Arabic Typesetting" w:eastAsia="Times New Roman" w:hAnsi="Arabic Typesetting" w:cs="Arabic Typesetting"/>
          <w:b/>
          <w:bCs/>
          <w:sz w:val="36"/>
          <w:szCs w:val="36"/>
          <w:rtl/>
          <w:lang w:val="fr-FR"/>
        </w:rPr>
      </w:pPr>
      <w:r w:rsidRPr="000725B7">
        <w:rPr>
          <w:rFonts w:ascii="Arabic Typesetting" w:eastAsia="Times New Roman" w:hAnsi="Arabic Typesetting" w:cs="Arabic Typesetting" w:hint="cs"/>
          <w:b/>
          <w:bCs/>
          <w:sz w:val="36"/>
          <w:szCs w:val="36"/>
          <w:rtl/>
          <w:lang w:val="fr-FR"/>
        </w:rPr>
        <w:t>وقال</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الطيبي</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والمعنى</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الذي</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يحتوي</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على</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خيرية</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المال</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وعلى</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كونه</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شراً</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هو</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المشبه</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بالخزائن،</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فمن</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توسل</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بفتح</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ذلك</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المعنى</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وأخرج</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المال</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منها</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وأنفق</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في</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سبيل</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اللّه</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ولا</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ينفقه</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في</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سبيل</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الشيطان،</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فهو</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مفتاح</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للخير</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مغلاق</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للشر،</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ومن</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توسل</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بإغلاق</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ذلك</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الباب</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في</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إنفاقه</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في</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سبيل</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اللّه</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وفتحه</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في</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سبيل</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الشيطان</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فهو</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مغلاق</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للخير،</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ومفتاح</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للشر</w:t>
      </w:r>
      <w:r w:rsidRPr="000725B7">
        <w:rPr>
          <w:rFonts w:ascii="Arabic Typesetting" w:eastAsia="Times New Roman" w:hAnsi="Arabic Typesetting" w:cs="Arabic Typesetting"/>
          <w:b/>
          <w:bCs/>
          <w:sz w:val="36"/>
          <w:szCs w:val="36"/>
          <w:rtl/>
          <w:lang w:val="fr-FR"/>
        </w:rPr>
        <w:t xml:space="preserve">. </w:t>
      </w:r>
    </w:p>
    <w:p w:rsidR="000725B7" w:rsidRPr="000725B7" w:rsidRDefault="000725B7" w:rsidP="000725B7">
      <w:pPr>
        <w:shd w:val="clear" w:color="auto" w:fill="FFFFFF"/>
        <w:spacing w:after="120" w:line="240" w:lineRule="auto"/>
        <w:ind w:firstLine="397"/>
        <w:rPr>
          <w:rFonts w:ascii="Arabic Typesetting" w:eastAsia="Times New Roman" w:hAnsi="Arabic Typesetting" w:cs="Arabic Typesetting"/>
          <w:b/>
          <w:bCs/>
          <w:sz w:val="36"/>
          <w:szCs w:val="36"/>
          <w:rtl/>
          <w:lang w:val="fr-FR"/>
        </w:rPr>
      </w:pPr>
      <w:r w:rsidRPr="000725B7">
        <w:rPr>
          <w:rFonts w:ascii="Arabic Typesetting" w:eastAsia="Times New Roman" w:hAnsi="Arabic Typesetting" w:cs="Arabic Typesetting" w:hint="cs"/>
          <w:b/>
          <w:bCs/>
          <w:sz w:val="36"/>
          <w:szCs w:val="36"/>
          <w:rtl/>
          <w:lang w:val="fr-FR"/>
        </w:rPr>
        <w:t>وقال</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المناوي</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في</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التعليق</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على</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هذا</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الحديث</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الجليل</w:t>
      </w:r>
      <w:r w:rsidRPr="000725B7">
        <w:rPr>
          <w:rFonts w:ascii="Arabic Typesetting" w:eastAsia="Times New Roman" w:hAnsi="Arabic Typesetting" w:cs="Arabic Typesetting"/>
          <w:b/>
          <w:bCs/>
          <w:sz w:val="36"/>
          <w:szCs w:val="36"/>
          <w:rtl/>
          <w:lang w:val="fr-FR"/>
        </w:rPr>
        <w:t xml:space="preserve">: ( </w:t>
      </w:r>
      <w:r w:rsidRPr="000725B7">
        <w:rPr>
          <w:rFonts w:ascii="Arabic Typesetting" w:eastAsia="Times New Roman" w:hAnsi="Arabic Typesetting" w:cs="Arabic Typesetting" w:hint="cs"/>
          <w:b/>
          <w:bCs/>
          <w:sz w:val="36"/>
          <w:szCs w:val="36"/>
          <w:rtl/>
          <w:lang w:val="fr-FR"/>
        </w:rPr>
        <w:t>إن</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من</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الناس</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ناساً</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مفاتيح</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للخير</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مغاليق</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للشر،</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وإن</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من</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الناس</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ناساً</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مفاتيح</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للشر</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مغاليق</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للخير،</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فطوبى</w:t>
      </w:r>
      <w:r w:rsidRPr="000725B7">
        <w:rPr>
          <w:rFonts w:ascii="Arabic Typesetting" w:eastAsia="Times New Roman" w:hAnsi="Arabic Typesetting" w:cs="Arabic Typesetting"/>
          <w:b/>
          <w:bCs/>
          <w:sz w:val="36"/>
          <w:szCs w:val="36"/>
          <w:rtl/>
          <w:lang w:val="fr-FR"/>
        </w:rPr>
        <w:t xml:space="preserve"> ) </w:t>
      </w:r>
      <w:r w:rsidRPr="000725B7">
        <w:rPr>
          <w:rFonts w:ascii="Arabic Typesetting" w:eastAsia="Times New Roman" w:hAnsi="Arabic Typesetting" w:cs="Arabic Typesetting" w:hint="cs"/>
          <w:b/>
          <w:bCs/>
          <w:sz w:val="36"/>
          <w:szCs w:val="36"/>
          <w:rtl/>
          <w:lang w:val="fr-FR"/>
        </w:rPr>
        <w:t>أي</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حسنى</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أو</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خيراً</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وهو</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من</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الطيب</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أي</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عيش</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طيب</w:t>
      </w:r>
      <w:r w:rsidRPr="000725B7">
        <w:rPr>
          <w:rFonts w:ascii="Arabic Typesetting" w:eastAsia="Times New Roman" w:hAnsi="Arabic Typesetting" w:cs="Arabic Typesetting"/>
          <w:b/>
          <w:bCs/>
          <w:sz w:val="36"/>
          <w:szCs w:val="36"/>
          <w:rtl/>
          <w:lang w:val="fr-FR"/>
        </w:rPr>
        <w:t xml:space="preserve"> ( </w:t>
      </w:r>
      <w:r w:rsidRPr="000725B7">
        <w:rPr>
          <w:rFonts w:ascii="Arabic Typesetting" w:eastAsia="Times New Roman" w:hAnsi="Arabic Typesetting" w:cs="Arabic Typesetting" w:hint="cs"/>
          <w:b/>
          <w:bCs/>
          <w:sz w:val="36"/>
          <w:szCs w:val="36"/>
          <w:rtl/>
          <w:lang w:val="fr-FR"/>
        </w:rPr>
        <w:t>لمن</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جعل</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اللّه</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مفاتيح</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الخير</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على</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يديه،</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وويل</w:t>
      </w:r>
      <w:r w:rsidRPr="000725B7">
        <w:rPr>
          <w:rFonts w:ascii="Arabic Typesetting" w:eastAsia="Times New Roman" w:hAnsi="Arabic Typesetting" w:cs="Arabic Typesetting"/>
          <w:b/>
          <w:bCs/>
          <w:sz w:val="36"/>
          <w:szCs w:val="36"/>
          <w:rtl/>
          <w:lang w:val="fr-FR"/>
        </w:rPr>
        <w:t xml:space="preserve"> ) </w:t>
      </w:r>
      <w:r w:rsidRPr="000725B7">
        <w:rPr>
          <w:rFonts w:ascii="Arabic Typesetting" w:eastAsia="Times New Roman" w:hAnsi="Arabic Typesetting" w:cs="Arabic Typesetting" w:hint="cs"/>
          <w:b/>
          <w:bCs/>
          <w:sz w:val="36"/>
          <w:szCs w:val="36"/>
          <w:rtl/>
          <w:lang w:val="fr-FR"/>
        </w:rPr>
        <w:t>شدة</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حسرة</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ودمار</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وهلاك</w:t>
      </w:r>
      <w:r w:rsidRPr="000725B7">
        <w:rPr>
          <w:rFonts w:ascii="Arabic Typesetting" w:eastAsia="Times New Roman" w:hAnsi="Arabic Typesetting" w:cs="Arabic Typesetting"/>
          <w:b/>
          <w:bCs/>
          <w:sz w:val="36"/>
          <w:szCs w:val="36"/>
          <w:rtl/>
          <w:lang w:val="fr-FR"/>
        </w:rPr>
        <w:t xml:space="preserve"> ( </w:t>
      </w:r>
      <w:r w:rsidRPr="000725B7">
        <w:rPr>
          <w:rFonts w:ascii="Arabic Typesetting" w:eastAsia="Times New Roman" w:hAnsi="Arabic Typesetting" w:cs="Arabic Typesetting" w:hint="cs"/>
          <w:b/>
          <w:bCs/>
          <w:sz w:val="36"/>
          <w:szCs w:val="36"/>
          <w:rtl/>
          <w:lang w:val="fr-FR"/>
        </w:rPr>
        <w:t>لمن</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جعل</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اللّه</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مفاتيح</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الشر</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على</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يديه</w:t>
      </w:r>
      <w:r w:rsidRPr="000725B7">
        <w:rPr>
          <w:rFonts w:ascii="Arabic Typesetting" w:eastAsia="Times New Roman" w:hAnsi="Arabic Typesetting" w:cs="Arabic Typesetting"/>
          <w:b/>
          <w:bCs/>
          <w:sz w:val="36"/>
          <w:szCs w:val="36"/>
          <w:rtl/>
          <w:lang w:val="fr-FR"/>
        </w:rPr>
        <w:t xml:space="preserve"> ) </w:t>
      </w:r>
      <w:r w:rsidRPr="000725B7">
        <w:rPr>
          <w:rFonts w:ascii="Arabic Typesetting" w:eastAsia="Times New Roman" w:hAnsi="Arabic Typesetting" w:cs="Arabic Typesetting" w:hint="cs"/>
          <w:b/>
          <w:bCs/>
          <w:sz w:val="36"/>
          <w:szCs w:val="36"/>
          <w:rtl/>
          <w:lang w:val="fr-FR"/>
        </w:rPr>
        <w:t>قال</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الحكيم</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فالخير</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مرضاة</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اللّه</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والشر</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سخطه،</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فإذا</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رضي</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اللّه</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عن</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عبد</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فعلامة</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رضاه</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أن</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يجعله</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مفتاحاً</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للخير،</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فإن</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رؤى</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ذُكر</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الخير</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برؤيته،</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وإن</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حضر</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حضر</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الخير</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معه،</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وإن</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نطق</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نطق</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بخير،</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وعليه</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من</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اللّه</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سمات</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ظاهرة</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لأنه</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يتقلب</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في</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الخير،</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يعمل</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خير</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وينطق</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بخير</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ويفكر</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في</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خير</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ويضمر</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خيراً</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فهو</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مفتاح</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الخير</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حسبما</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حضر</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وسبب</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الخير</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لكل</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من</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صحبه،</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والآخر</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يتقلب</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في</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شر</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ويعمل</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شراً</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وينطق</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بشر</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ويفكر</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في</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شر</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ويضمر</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شراً،</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فهو</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مفتاح</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الشر</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لذلك</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فصحبة</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الأول</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دواء</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والثاني</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داء</w:t>
      </w:r>
      <w:r w:rsidR="005A0DA1">
        <w:rPr>
          <w:rFonts w:ascii="Arabic Typesetting" w:eastAsia="Times New Roman" w:hAnsi="Arabic Typesetting" w:cs="Arabic Typesetting"/>
          <w:b/>
          <w:bCs/>
          <w:sz w:val="36"/>
          <w:szCs w:val="36"/>
          <w:rtl/>
          <w:lang w:val="fr-FR"/>
        </w:rPr>
        <w:t xml:space="preserve"> </w:t>
      </w:r>
      <w:r w:rsidR="005A0DA1">
        <w:rPr>
          <w:rFonts w:ascii="Arabic Typesetting" w:eastAsia="Times New Roman" w:hAnsi="Arabic Typesetting" w:cs="Arabic Typesetting" w:hint="cs"/>
          <w:b/>
          <w:bCs/>
          <w:sz w:val="36"/>
          <w:szCs w:val="36"/>
          <w:rtl/>
          <w:lang w:val="fr-FR"/>
        </w:rPr>
        <w:t>(2)</w:t>
      </w:r>
    </w:p>
    <w:p w:rsidR="000725B7" w:rsidRDefault="000725B7" w:rsidP="005A0DA1">
      <w:pPr>
        <w:shd w:val="clear" w:color="auto" w:fill="FFFFFF"/>
        <w:spacing w:after="120" w:line="240" w:lineRule="auto"/>
        <w:ind w:firstLine="397"/>
        <w:rPr>
          <w:rFonts w:ascii="Arabic Typesetting" w:eastAsia="Times New Roman" w:hAnsi="Arabic Typesetting" w:cs="Arabic Typesetting"/>
          <w:b/>
          <w:bCs/>
          <w:sz w:val="36"/>
          <w:szCs w:val="36"/>
          <w:rtl/>
          <w:lang w:val="fr-FR"/>
        </w:rPr>
      </w:pPr>
      <w:r w:rsidRPr="000725B7">
        <w:rPr>
          <w:rFonts w:ascii="Arabic Typesetting" w:eastAsia="Times New Roman" w:hAnsi="Arabic Typesetting" w:cs="Arabic Typesetting" w:hint="cs"/>
          <w:b/>
          <w:bCs/>
          <w:sz w:val="36"/>
          <w:szCs w:val="36"/>
          <w:rtl/>
          <w:lang w:val="fr-FR"/>
        </w:rPr>
        <w:t>وما</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أكثر</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ما</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تكاثرت</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الأحاديث</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النبوية</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حول</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هذا</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المعني،</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فقال</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صلى</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الله</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عليه</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وسلم</w:t>
      </w:r>
      <w:r w:rsidRPr="000725B7">
        <w:rPr>
          <w:rFonts w:ascii="Arabic Typesetting" w:eastAsia="Times New Roman" w:hAnsi="Arabic Typesetting" w:cs="Arabic Typesetting"/>
          <w:b/>
          <w:bCs/>
          <w:sz w:val="36"/>
          <w:szCs w:val="36"/>
          <w:rtl/>
          <w:lang w:val="fr-FR"/>
        </w:rPr>
        <w:t xml:space="preserve">-:  ( </w:t>
      </w:r>
      <w:r w:rsidRPr="000725B7">
        <w:rPr>
          <w:rFonts w:ascii="Arabic Typesetting" w:eastAsia="Times New Roman" w:hAnsi="Arabic Typesetting" w:cs="Arabic Typesetting" w:hint="cs"/>
          <w:b/>
          <w:bCs/>
          <w:sz w:val="36"/>
          <w:szCs w:val="36"/>
          <w:rtl/>
          <w:lang w:val="fr-FR"/>
        </w:rPr>
        <w:t>دليل</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الخير</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كفاعله</w:t>
      </w:r>
      <w:r w:rsidR="005A0DA1">
        <w:rPr>
          <w:rFonts w:ascii="Arabic Typesetting" w:eastAsia="Times New Roman" w:hAnsi="Arabic Typesetting" w:cs="Arabic Typesetting"/>
          <w:b/>
          <w:bCs/>
          <w:sz w:val="36"/>
          <w:szCs w:val="36"/>
          <w:rtl/>
          <w:lang w:val="fr-FR"/>
        </w:rPr>
        <w:t xml:space="preserve"> ) </w:t>
      </w:r>
      <w:r w:rsidR="005A0DA1">
        <w:rPr>
          <w:rFonts w:ascii="Arabic Typesetting" w:eastAsia="Times New Roman" w:hAnsi="Arabic Typesetting" w:cs="Arabic Typesetting" w:hint="cs"/>
          <w:b/>
          <w:bCs/>
          <w:sz w:val="36"/>
          <w:szCs w:val="36"/>
          <w:rtl/>
          <w:lang w:val="fr-FR"/>
        </w:rPr>
        <w:t>(3)</w:t>
      </w:r>
    </w:p>
    <w:p w:rsidR="00F0632E" w:rsidRPr="00F0632E" w:rsidRDefault="00F0632E" w:rsidP="00F0632E">
      <w:pPr>
        <w:shd w:val="clear" w:color="auto" w:fill="FFFFFF"/>
        <w:spacing w:after="120" w:line="240" w:lineRule="auto"/>
        <w:ind w:firstLine="397"/>
        <w:jc w:val="both"/>
        <w:rPr>
          <w:rFonts w:ascii="Arabic Typesetting" w:eastAsia="Times New Roman" w:hAnsi="Arabic Typesetting" w:cs="Arabic Typesetting"/>
          <w:b/>
          <w:bCs/>
          <w:sz w:val="36"/>
          <w:szCs w:val="36"/>
          <w:rtl/>
          <w:lang w:val="fr-FR"/>
        </w:rPr>
      </w:pPr>
      <w:r w:rsidRPr="00F0632E">
        <w:rPr>
          <w:rFonts w:ascii="Arabic Typesetting" w:eastAsia="Times New Roman" w:hAnsi="Arabic Typesetting" w:cs="Arabic Typesetting" w:hint="cs"/>
          <w:b/>
          <w:bCs/>
          <w:sz w:val="36"/>
          <w:szCs w:val="36"/>
          <w:rtl/>
          <w:lang w:val="fr-FR"/>
        </w:rPr>
        <w:t>قال</w:t>
      </w:r>
      <w:r w:rsidRPr="00F0632E">
        <w:rPr>
          <w:rFonts w:ascii="Arabic Typesetting" w:eastAsia="Times New Roman" w:hAnsi="Arabic Typesetting" w:cs="Arabic Typesetting"/>
          <w:b/>
          <w:bCs/>
          <w:sz w:val="36"/>
          <w:szCs w:val="36"/>
          <w:rtl/>
          <w:lang w:val="fr-FR"/>
        </w:rPr>
        <w:t xml:space="preserve"> </w:t>
      </w:r>
      <w:r w:rsidRPr="00F0632E">
        <w:rPr>
          <w:rFonts w:ascii="Arabic Typesetting" w:eastAsia="Times New Roman" w:hAnsi="Arabic Typesetting" w:cs="Arabic Typesetting" w:hint="cs"/>
          <w:b/>
          <w:bCs/>
          <w:sz w:val="36"/>
          <w:szCs w:val="36"/>
          <w:rtl/>
          <w:lang w:val="fr-FR"/>
        </w:rPr>
        <w:t>الراغب</w:t>
      </w:r>
      <w:r w:rsidRPr="00F0632E">
        <w:rPr>
          <w:rFonts w:ascii="Arabic Typesetting" w:eastAsia="Times New Roman" w:hAnsi="Arabic Typesetting" w:cs="Arabic Typesetting"/>
          <w:b/>
          <w:bCs/>
          <w:sz w:val="36"/>
          <w:szCs w:val="36"/>
          <w:rtl/>
          <w:lang w:val="fr-FR"/>
        </w:rPr>
        <w:t xml:space="preserve">: </w:t>
      </w:r>
      <w:r w:rsidRPr="00F0632E">
        <w:rPr>
          <w:rFonts w:ascii="Arabic Typesetting" w:eastAsia="Times New Roman" w:hAnsi="Arabic Typesetting" w:cs="Arabic Typesetting" w:hint="cs"/>
          <w:b/>
          <w:bCs/>
          <w:sz w:val="36"/>
          <w:szCs w:val="36"/>
          <w:rtl/>
          <w:lang w:val="fr-FR"/>
        </w:rPr>
        <w:t>الخير</w:t>
      </w:r>
      <w:r w:rsidRPr="00F0632E">
        <w:rPr>
          <w:rFonts w:ascii="Arabic Typesetting" w:eastAsia="Times New Roman" w:hAnsi="Arabic Typesetting" w:cs="Arabic Typesetting"/>
          <w:b/>
          <w:bCs/>
          <w:sz w:val="36"/>
          <w:szCs w:val="36"/>
          <w:rtl/>
          <w:lang w:val="fr-FR"/>
        </w:rPr>
        <w:t xml:space="preserve"> </w:t>
      </w:r>
      <w:r w:rsidRPr="00F0632E">
        <w:rPr>
          <w:rFonts w:ascii="Arabic Typesetting" w:eastAsia="Times New Roman" w:hAnsi="Arabic Typesetting" w:cs="Arabic Typesetting" w:hint="cs"/>
          <w:b/>
          <w:bCs/>
          <w:sz w:val="36"/>
          <w:szCs w:val="36"/>
          <w:rtl/>
          <w:lang w:val="fr-FR"/>
        </w:rPr>
        <w:t>ما</w:t>
      </w:r>
      <w:r w:rsidRPr="00F0632E">
        <w:rPr>
          <w:rFonts w:ascii="Arabic Typesetting" w:eastAsia="Times New Roman" w:hAnsi="Arabic Typesetting" w:cs="Arabic Typesetting"/>
          <w:b/>
          <w:bCs/>
          <w:sz w:val="36"/>
          <w:szCs w:val="36"/>
          <w:rtl/>
          <w:lang w:val="fr-FR"/>
        </w:rPr>
        <w:t xml:space="preserve"> </w:t>
      </w:r>
      <w:r w:rsidRPr="00F0632E">
        <w:rPr>
          <w:rFonts w:ascii="Arabic Typesetting" w:eastAsia="Times New Roman" w:hAnsi="Arabic Typesetting" w:cs="Arabic Typesetting" w:hint="cs"/>
          <w:b/>
          <w:bCs/>
          <w:sz w:val="36"/>
          <w:szCs w:val="36"/>
          <w:rtl/>
          <w:lang w:val="fr-FR"/>
        </w:rPr>
        <w:t>يرغب</w:t>
      </w:r>
      <w:r w:rsidRPr="00F0632E">
        <w:rPr>
          <w:rFonts w:ascii="Arabic Typesetting" w:eastAsia="Times New Roman" w:hAnsi="Arabic Typesetting" w:cs="Arabic Typesetting"/>
          <w:b/>
          <w:bCs/>
          <w:sz w:val="36"/>
          <w:szCs w:val="36"/>
          <w:rtl/>
          <w:lang w:val="fr-FR"/>
        </w:rPr>
        <w:t xml:space="preserve"> </w:t>
      </w:r>
      <w:r w:rsidRPr="00F0632E">
        <w:rPr>
          <w:rFonts w:ascii="Arabic Typesetting" w:eastAsia="Times New Roman" w:hAnsi="Arabic Typesetting" w:cs="Arabic Typesetting" w:hint="cs"/>
          <w:b/>
          <w:bCs/>
          <w:sz w:val="36"/>
          <w:szCs w:val="36"/>
          <w:rtl/>
          <w:lang w:val="fr-FR"/>
        </w:rPr>
        <w:t>فيه</w:t>
      </w:r>
      <w:r w:rsidRPr="00F0632E">
        <w:rPr>
          <w:rFonts w:ascii="Arabic Typesetting" w:eastAsia="Times New Roman" w:hAnsi="Arabic Typesetting" w:cs="Arabic Typesetting"/>
          <w:b/>
          <w:bCs/>
          <w:sz w:val="36"/>
          <w:szCs w:val="36"/>
          <w:rtl/>
          <w:lang w:val="fr-FR"/>
        </w:rPr>
        <w:t xml:space="preserve"> </w:t>
      </w:r>
      <w:r w:rsidRPr="00F0632E">
        <w:rPr>
          <w:rFonts w:ascii="Arabic Typesetting" w:eastAsia="Times New Roman" w:hAnsi="Arabic Typesetting" w:cs="Arabic Typesetting" w:hint="cs"/>
          <w:b/>
          <w:bCs/>
          <w:sz w:val="36"/>
          <w:szCs w:val="36"/>
          <w:rtl/>
          <w:lang w:val="fr-FR"/>
        </w:rPr>
        <w:t>الكل،</w:t>
      </w:r>
      <w:r w:rsidRPr="00F0632E">
        <w:rPr>
          <w:rFonts w:ascii="Arabic Typesetting" w:eastAsia="Times New Roman" w:hAnsi="Arabic Typesetting" w:cs="Arabic Typesetting"/>
          <w:b/>
          <w:bCs/>
          <w:sz w:val="36"/>
          <w:szCs w:val="36"/>
          <w:rtl/>
          <w:lang w:val="fr-FR"/>
        </w:rPr>
        <w:t xml:space="preserve"> </w:t>
      </w:r>
      <w:r w:rsidRPr="00F0632E">
        <w:rPr>
          <w:rFonts w:ascii="Arabic Typesetting" w:eastAsia="Times New Roman" w:hAnsi="Arabic Typesetting" w:cs="Arabic Typesetting" w:hint="cs"/>
          <w:b/>
          <w:bCs/>
          <w:sz w:val="36"/>
          <w:szCs w:val="36"/>
          <w:rtl/>
          <w:lang w:val="fr-FR"/>
        </w:rPr>
        <w:t>كالعقل</w:t>
      </w:r>
      <w:r w:rsidRPr="00F0632E">
        <w:rPr>
          <w:rFonts w:ascii="Arabic Typesetting" w:eastAsia="Times New Roman" w:hAnsi="Arabic Typesetting" w:cs="Arabic Typesetting"/>
          <w:b/>
          <w:bCs/>
          <w:sz w:val="36"/>
          <w:szCs w:val="36"/>
          <w:rtl/>
          <w:lang w:val="fr-FR"/>
        </w:rPr>
        <w:t xml:space="preserve"> </w:t>
      </w:r>
      <w:r w:rsidRPr="00F0632E">
        <w:rPr>
          <w:rFonts w:ascii="Arabic Typesetting" w:eastAsia="Times New Roman" w:hAnsi="Arabic Typesetting" w:cs="Arabic Typesetting" w:hint="cs"/>
          <w:b/>
          <w:bCs/>
          <w:sz w:val="36"/>
          <w:szCs w:val="36"/>
          <w:rtl/>
          <w:lang w:val="fr-FR"/>
        </w:rPr>
        <w:t>مثلاً</w:t>
      </w:r>
      <w:r w:rsidRPr="00F0632E">
        <w:rPr>
          <w:rFonts w:ascii="Arabic Typesetting" w:eastAsia="Times New Roman" w:hAnsi="Arabic Typesetting" w:cs="Arabic Typesetting"/>
          <w:b/>
          <w:bCs/>
          <w:sz w:val="36"/>
          <w:szCs w:val="36"/>
          <w:rtl/>
          <w:lang w:val="fr-FR"/>
        </w:rPr>
        <w:t xml:space="preserve"> </w:t>
      </w:r>
      <w:r w:rsidRPr="00F0632E">
        <w:rPr>
          <w:rFonts w:ascii="Arabic Typesetting" w:eastAsia="Times New Roman" w:hAnsi="Arabic Typesetting" w:cs="Arabic Typesetting" w:hint="cs"/>
          <w:b/>
          <w:bCs/>
          <w:sz w:val="36"/>
          <w:szCs w:val="36"/>
          <w:rtl/>
          <w:lang w:val="fr-FR"/>
        </w:rPr>
        <w:t>والعدل</w:t>
      </w:r>
      <w:r w:rsidRPr="00F0632E">
        <w:rPr>
          <w:rFonts w:ascii="Arabic Typesetting" w:eastAsia="Times New Roman" w:hAnsi="Arabic Typesetting" w:cs="Arabic Typesetting"/>
          <w:b/>
          <w:bCs/>
          <w:sz w:val="36"/>
          <w:szCs w:val="36"/>
          <w:rtl/>
          <w:lang w:val="fr-FR"/>
        </w:rPr>
        <w:t xml:space="preserve"> </w:t>
      </w:r>
      <w:r w:rsidRPr="00F0632E">
        <w:rPr>
          <w:rFonts w:ascii="Arabic Typesetting" w:eastAsia="Times New Roman" w:hAnsi="Arabic Typesetting" w:cs="Arabic Typesetting" w:hint="cs"/>
          <w:b/>
          <w:bCs/>
          <w:sz w:val="36"/>
          <w:szCs w:val="36"/>
          <w:rtl/>
          <w:lang w:val="fr-FR"/>
        </w:rPr>
        <w:t>والفضل،</w:t>
      </w:r>
      <w:r w:rsidRPr="00F0632E">
        <w:rPr>
          <w:rFonts w:ascii="Arabic Typesetting" w:eastAsia="Times New Roman" w:hAnsi="Arabic Typesetting" w:cs="Arabic Typesetting"/>
          <w:b/>
          <w:bCs/>
          <w:sz w:val="36"/>
          <w:szCs w:val="36"/>
          <w:rtl/>
          <w:lang w:val="fr-FR"/>
        </w:rPr>
        <w:t xml:space="preserve"> </w:t>
      </w:r>
      <w:r w:rsidRPr="00F0632E">
        <w:rPr>
          <w:rFonts w:ascii="Arabic Typesetting" w:eastAsia="Times New Roman" w:hAnsi="Arabic Typesetting" w:cs="Arabic Typesetting" w:hint="cs"/>
          <w:b/>
          <w:bCs/>
          <w:sz w:val="36"/>
          <w:szCs w:val="36"/>
          <w:rtl/>
          <w:lang w:val="fr-FR"/>
        </w:rPr>
        <w:t>والشر</w:t>
      </w:r>
      <w:r w:rsidRPr="00F0632E">
        <w:rPr>
          <w:rFonts w:ascii="Arabic Typesetting" w:eastAsia="Times New Roman" w:hAnsi="Arabic Typesetting" w:cs="Arabic Typesetting"/>
          <w:b/>
          <w:bCs/>
          <w:sz w:val="36"/>
          <w:szCs w:val="36"/>
          <w:rtl/>
          <w:lang w:val="fr-FR"/>
        </w:rPr>
        <w:t xml:space="preserve"> </w:t>
      </w:r>
      <w:r w:rsidRPr="00F0632E">
        <w:rPr>
          <w:rFonts w:ascii="Arabic Typesetting" w:eastAsia="Times New Roman" w:hAnsi="Arabic Typesetting" w:cs="Arabic Typesetting" w:hint="cs"/>
          <w:b/>
          <w:bCs/>
          <w:sz w:val="36"/>
          <w:szCs w:val="36"/>
          <w:rtl/>
          <w:lang w:val="fr-FR"/>
        </w:rPr>
        <w:t>ضده،</w:t>
      </w:r>
      <w:r w:rsidRPr="00F0632E">
        <w:rPr>
          <w:rFonts w:ascii="Arabic Typesetting" w:eastAsia="Times New Roman" w:hAnsi="Arabic Typesetting" w:cs="Arabic Typesetting"/>
          <w:b/>
          <w:bCs/>
          <w:sz w:val="36"/>
          <w:szCs w:val="36"/>
          <w:rtl/>
          <w:lang w:val="fr-FR"/>
        </w:rPr>
        <w:t xml:space="preserve"> </w:t>
      </w:r>
      <w:r w:rsidRPr="00F0632E">
        <w:rPr>
          <w:rFonts w:ascii="Arabic Typesetting" w:eastAsia="Times New Roman" w:hAnsi="Arabic Typesetting" w:cs="Arabic Typesetting" w:hint="cs"/>
          <w:b/>
          <w:bCs/>
          <w:sz w:val="36"/>
          <w:szCs w:val="36"/>
          <w:rtl/>
          <w:lang w:val="fr-FR"/>
        </w:rPr>
        <w:t>والخير</w:t>
      </w:r>
      <w:r w:rsidRPr="00F0632E">
        <w:rPr>
          <w:rFonts w:ascii="Arabic Typesetting" w:eastAsia="Times New Roman" w:hAnsi="Arabic Typesetting" w:cs="Arabic Typesetting"/>
          <w:b/>
          <w:bCs/>
          <w:sz w:val="36"/>
          <w:szCs w:val="36"/>
          <w:rtl/>
          <w:lang w:val="fr-FR"/>
        </w:rPr>
        <w:t xml:space="preserve"> </w:t>
      </w:r>
      <w:r w:rsidRPr="00F0632E">
        <w:rPr>
          <w:rFonts w:ascii="Arabic Typesetting" w:eastAsia="Times New Roman" w:hAnsi="Arabic Typesetting" w:cs="Arabic Typesetting" w:hint="cs"/>
          <w:b/>
          <w:bCs/>
          <w:sz w:val="36"/>
          <w:szCs w:val="36"/>
          <w:rtl/>
          <w:lang w:val="fr-FR"/>
        </w:rPr>
        <w:t>قد</w:t>
      </w:r>
      <w:r w:rsidRPr="00F0632E">
        <w:rPr>
          <w:rFonts w:ascii="Arabic Typesetting" w:eastAsia="Times New Roman" w:hAnsi="Arabic Typesetting" w:cs="Arabic Typesetting"/>
          <w:b/>
          <w:bCs/>
          <w:sz w:val="36"/>
          <w:szCs w:val="36"/>
          <w:rtl/>
          <w:lang w:val="fr-FR"/>
        </w:rPr>
        <w:t xml:space="preserve"> </w:t>
      </w:r>
      <w:r w:rsidRPr="00F0632E">
        <w:rPr>
          <w:rFonts w:ascii="Arabic Typesetting" w:eastAsia="Times New Roman" w:hAnsi="Arabic Typesetting" w:cs="Arabic Typesetting" w:hint="cs"/>
          <w:b/>
          <w:bCs/>
          <w:sz w:val="36"/>
          <w:szCs w:val="36"/>
          <w:rtl/>
          <w:lang w:val="fr-FR"/>
        </w:rPr>
        <w:t>يكون</w:t>
      </w:r>
      <w:r w:rsidRPr="00F0632E">
        <w:rPr>
          <w:rFonts w:ascii="Arabic Typesetting" w:eastAsia="Times New Roman" w:hAnsi="Arabic Typesetting" w:cs="Arabic Typesetting"/>
          <w:b/>
          <w:bCs/>
          <w:sz w:val="36"/>
          <w:szCs w:val="36"/>
          <w:rtl/>
          <w:lang w:val="fr-FR"/>
        </w:rPr>
        <w:t xml:space="preserve"> </w:t>
      </w:r>
      <w:r w:rsidRPr="00F0632E">
        <w:rPr>
          <w:rFonts w:ascii="Arabic Typesetting" w:eastAsia="Times New Roman" w:hAnsi="Arabic Typesetting" w:cs="Arabic Typesetting" w:hint="cs"/>
          <w:b/>
          <w:bCs/>
          <w:sz w:val="36"/>
          <w:szCs w:val="36"/>
          <w:rtl/>
          <w:lang w:val="fr-FR"/>
        </w:rPr>
        <w:t>خيراً</w:t>
      </w:r>
      <w:r w:rsidRPr="00F0632E">
        <w:rPr>
          <w:rFonts w:ascii="Arabic Typesetting" w:eastAsia="Times New Roman" w:hAnsi="Arabic Typesetting" w:cs="Arabic Typesetting"/>
          <w:b/>
          <w:bCs/>
          <w:sz w:val="36"/>
          <w:szCs w:val="36"/>
          <w:rtl/>
          <w:lang w:val="fr-FR"/>
        </w:rPr>
        <w:t xml:space="preserve"> </w:t>
      </w:r>
      <w:r w:rsidRPr="00F0632E">
        <w:rPr>
          <w:rFonts w:ascii="Arabic Typesetting" w:eastAsia="Times New Roman" w:hAnsi="Arabic Typesetting" w:cs="Arabic Typesetting" w:hint="cs"/>
          <w:b/>
          <w:bCs/>
          <w:sz w:val="36"/>
          <w:szCs w:val="36"/>
          <w:rtl/>
          <w:lang w:val="fr-FR"/>
        </w:rPr>
        <w:t>لواحد</w:t>
      </w:r>
      <w:r w:rsidRPr="00F0632E">
        <w:rPr>
          <w:rFonts w:ascii="Arabic Typesetting" w:eastAsia="Times New Roman" w:hAnsi="Arabic Typesetting" w:cs="Arabic Typesetting"/>
          <w:b/>
          <w:bCs/>
          <w:sz w:val="36"/>
          <w:szCs w:val="36"/>
          <w:rtl/>
          <w:lang w:val="fr-FR"/>
        </w:rPr>
        <w:t xml:space="preserve"> </w:t>
      </w:r>
      <w:r w:rsidRPr="00F0632E">
        <w:rPr>
          <w:rFonts w:ascii="Arabic Typesetting" w:eastAsia="Times New Roman" w:hAnsi="Arabic Typesetting" w:cs="Arabic Typesetting" w:hint="cs"/>
          <w:b/>
          <w:bCs/>
          <w:sz w:val="36"/>
          <w:szCs w:val="36"/>
          <w:rtl/>
          <w:lang w:val="fr-FR"/>
        </w:rPr>
        <w:t>شراً</w:t>
      </w:r>
      <w:r w:rsidRPr="00F0632E">
        <w:rPr>
          <w:rFonts w:ascii="Arabic Typesetting" w:eastAsia="Times New Roman" w:hAnsi="Arabic Typesetting" w:cs="Arabic Typesetting"/>
          <w:b/>
          <w:bCs/>
          <w:sz w:val="36"/>
          <w:szCs w:val="36"/>
          <w:rtl/>
          <w:lang w:val="fr-FR"/>
        </w:rPr>
        <w:t xml:space="preserve"> </w:t>
      </w:r>
      <w:r w:rsidRPr="00F0632E">
        <w:rPr>
          <w:rFonts w:ascii="Arabic Typesetting" w:eastAsia="Times New Roman" w:hAnsi="Arabic Typesetting" w:cs="Arabic Typesetting" w:hint="cs"/>
          <w:b/>
          <w:bCs/>
          <w:sz w:val="36"/>
          <w:szCs w:val="36"/>
          <w:rtl/>
          <w:lang w:val="fr-FR"/>
        </w:rPr>
        <w:t>لآخر</w:t>
      </w:r>
      <w:r w:rsidRPr="00F0632E">
        <w:rPr>
          <w:rFonts w:ascii="Arabic Typesetting" w:eastAsia="Times New Roman" w:hAnsi="Arabic Typesetting" w:cs="Arabic Typesetting"/>
          <w:b/>
          <w:bCs/>
          <w:sz w:val="36"/>
          <w:szCs w:val="36"/>
          <w:rtl/>
          <w:lang w:val="fr-FR"/>
        </w:rPr>
        <w:t xml:space="preserve"> </w:t>
      </w:r>
      <w:r w:rsidRPr="00F0632E">
        <w:rPr>
          <w:rFonts w:ascii="Arabic Typesetting" w:eastAsia="Times New Roman" w:hAnsi="Arabic Typesetting" w:cs="Arabic Typesetting" w:hint="cs"/>
          <w:b/>
          <w:bCs/>
          <w:sz w:val="36"/>
          <w:szCs w:val="36"/>
          <w:rtl/>
          <w:lang w:val="fr-FR"/>
        </w:rPr>
        <w:t>والشر</w:t>
      </w:r>
      <w:r w:rsidRPr="00F0632E">
        <w:rPr>
          <w:rFonts w:ascii="Arabic Typesetting" w:eastAsia="Times New Roman" w:hAnsi="Arabic Typesetting" w:cs="Arabic Typesetting"/>
          <w:b/>
          <w:bCs/>
          <w:sz w:val="36"/>
          <w:szCs w:val="36"/>
          <w:rtl/>
          <w:lang w:val="fr-FR"/>
        </w:rPr>
        <w:t xml:space="preserve"> </w:t>
      </w:r>
      <w:r w:rsidRPr="00F0632E">
        <w:rPr>
          <w:rFonts w:ascii="Arabic Typesetting" w:eastAsia="Times New Roman" w:hAnsi="Arabic Typesetting" w:cs="Arabic Typesetting" w:hint="cs"/>
          <w:b/>
          <w:bCs/>
          <w:sz w:val="36"/>
          <w:szCs w:val="36"/>
          <w:rtl/>
          <w:lang w:val="fr-FR"/>
        </w:rPr>
        <w:t>كذلك،</w:t>
      </w:r>
      <w:r w:rsidRPr="00F0632E">
        <w:rPr>
          <w:rFonts w:ascii="Arabic Typesetting" w:eastAsia="Times New Roman" w:hAnsi="Arabic Typesetting" w:cs="Arabic Typesetting"/>
          <w:b/>
          <w:bCs/>
          <w:sz w:val="36"/>
          <w:szCs w:val="36"/>
          <w:rtl/>
          <w:lang w:val="fr-FR"/>
        </w:rPr>
        <w:t xml:space="preserve"> </w:t>
      </w:r>
      <w:r w:rsidRPr="00F0632E">
        <w:rPr>
          <w:rFonts w:ascii="Arabic Typesetting" w:eastAsia="Times New Roman" w:hAnsi="Arabic Typesetting" w:cs="Arabic Typesetting" w:hint="cs"/>
          <w:b/>
          <w:bCs/>
          <w:sz w:val="36"/>
          <w:szCs w:val="36"/>
          <w:rtl/>
          <w:lang w:val="fr-FR"/>
        </w:rPr>
        <w:t>كالمال</w:t>
      </w:r>
      <w:r w:rsidRPr="00F0632E">
        <w:rPr>
          <w:rFonts w:ascii="Arabic Typesetting" w:eastAsia="Times New Roman" w:hAnsi="Arabic Typesetting" w:cs="Arabic Typesetting"/>
          <w:b/>
          <w:bCs/>
          <w:sz w:val="36"/>
          <w:szCs w:val="36"/>
          <w:rtl/>
          <w:lang w:val="fr-FR"/>
        </w:rPr>
        <w:t xml:space="preserve"> </w:t>
      </w:r>
      <w:r w:rsidRPr="00F0632E">
        <w:rPr>
          <w:rFonts w:ascii="Arabic Typesetting" w:eastAsia="Times New Roman" w:hAnsi="Arabic Typesetting" w:cs="Arabic Typesetting" w:hint="cs"/>
          <w:b/>
          <w:bCs/>
          <w:sz w:val="36"/>
          <w:szCs w:val="36"/>
          <w:rtl/>
          <w:lang w:val="fr-FR"/>
        </w:rPr>
        <w:t>الذي</w:t>
      </w:r>
      <w:r w:rsidRPr="00F0632E">
        <w:rPr>
          <w:rFonts w:ascii="Arabic Typesetting" w:eastAsia="Times New Roman" w:hAnsi="Arabic Typesetting" w:cs="Arabic Typesetting"/>
          <w:b/>
          <w:bCs/>
          <w:sz w:val="36"/>
          <w:szCs w:val="36"/>
          <w:rtl/>
          <w:lang w:val="fr-FR"/>
        </w:rPr>
        <w:t xml:space="preserve"> </w:t>
      </w:r>
      <w:r w:rsidRPr="00F0632E">
        <w:rPr>
          <w:rFonts w:ascii="Arabic Typesetting" w:eastAsia="Times New Roman" w:hAnsi="Arabic Typesetting" w:cs="Arabic Typesetting" w:hint="cs"/>
          <w:b/>
          <w:bCs/>
          <w:sz w:val="36"/>
          <w:szCs w:val="36"/>
          <w:rtl/>
          <w:lang w:val="fr-FR"/>
        </w:rPr>
        <w:t>ربما</w:t>
      </w:r>
      <w:r w:rsidRPr="00F0632E">
        <w:rPr>
          <w:rFonts w:ascii="Arabic Typesetting" w:eastAsia="Times New Roman" w:hAnsi="Arabic Typesetting" w:cs="Arabic Typesetting"/>
          <w:b/>
          <w:bCs/>
          <w:sz w:val="36"/>
          <w:szCs w:val="36"/>
          <w:rtl/>
          <w:lang w:val="fr-FR"/>
        </w:rPr>
        <w:t xml:space="preserve"> </w:t>
      </w:r>
      <w:r w:rsidRPr="00F0632E">
        <w:rPr>
          <w:rFonts w:ascii="Arabic Typesetting" w:eastAsia="Times New Roman" w:hAnsi="Arabic Typesetting" w:cs="Arabic Typesetting" w:hint="cs"/>
          <w:b/>
          <w:bCs/>
          <w:sz w:val="36"/>
          <w:szCs w:val="36"/>
          <w:rtl/>
          <w:lang w:val="fr-FR"/>
        </w:rPr>
        <w:t>يكون</w:t>
      </w:r>
      <w:r w:rsidRPr="00F0632E">
        <w:rPr>
          <w:rFonts w:ascii="Arabic Typesetting" w:eastAsia="Times New Roman" w:hAnsi="Arabic Typesetting" w:cs="Arabic Typesetting"/>
          <w:b/>
          <w:bCs/>
          <w:sz w:val="36"/>
          <w:szCs w:val="36"/>
          <w:rtl/>
          <w:lang w:val="fr-FR"/>
        </w:rPr>
        <w:t xml:space="preserve"> </w:t>
      </w:r>
      <w:r w:rsidRPr="00F0632E">
        <w:rPr>
          <w:rFonts w:ascii="Arabic Typesetting" w:eastAsia="Times New Roman" w:hAnsi="Arabic Typesetting" w:cs="Arabic Typesetting" w:hint="cs"/>
          <w:b/>
          <w:bCs/>
          <w:sz w:val="36"/>
          <w:szCs w:val="36"/>
          <w:rtl/>
          <w:lang w:val="fr-FR"/>
        </w:rPr>
        <w:t>خيراً</w:t>
      </w:r>
      <w:r w:rsidRPr="00F0632E">
        <w:rPr>
          <w:rFonts w:ascii="Arabic Typesetting" w:eastAsia="Times New Roman" w:hAnsi="Arabic Typesetting" w:cs="Arabic Typesetting"/>
          <w:b/>
          <w:bCs/>
          <w:sz w:val="36"/>
          <w:szCs w:val="36"/>
          <w:rtl/>
          <w:lang w:val="fr-FR"/>
        </w:rPr>
        <w:t xml:space="preserve"> </w:t>
      </w:r>
      <w:r w:rsidRPr="00F0632E">
        <w:rPr>
          <w:rFonts w:ascii="Arabic Typesetting" w:eastAsia="Times New Roman" w:hAnsi="Arabic Typesetting" w:cs="Arabic Typesetting" w:hint="cs"/>
          <w:b/>
          <w:bCs/>
          <w:sz w:val="36"/>
          <w:szCs w:val="36"/>
          <w:rtl/>
          <w:lang w:val="fr-FR"/>
        </w:rPr>
        <w:t>لزيد</w:t>
      </w:r>
      <w:r w:rsidRPr="00F0632E">
        <w:rPr>
          <w:rFonts w:ascii="Arabic Typesetting" w:eastAsia="Times New Roman" w:hAnsi="Arabic Typesetting" w:cs="Arabic Typesetting"/>
          <w:b/>
          <w:bCs/>
          <w:sz w:val="36"/>
          <w:szCs w:val="36"/>
          <w:rtl/>
          <w:lang w:val="fr-FR"/>
        </w:rPr>
        <w:t xml:space="preserve"> </w:t>
      </w:r>
      <w:r w:rsidRPr="00F0632E">
        <w:rPr>
          <w:rFonts w:ascii="Arabic Typesetting" w:eastAsia="Times New Roman" w:hAnsi="Arabic Typesetting" w:cs="Arabic Typesetting" w:hint="cs"/>
          <w:b/>
          <w:bCs/>
          <w:sz w:val="36"/>
          <w:szCs w:val="36"/>
          <w:rtl/>
          <w:lang w:val="fr-FR"/>
        </w:rPr>
        <w:t>وشراً</w:t>
      </w:r>
      <w:r w:rsidRPr="00F0632E">
        <w:rPr>
          <w:rFonts w:ascii="Arabic Typesetting" w:eastAsia="Times New Roman" w:hAnsi="Arabic Typesetting" w:cs="Arabic Typesetting"/>
          <w:b/>
          <w:bCs/>
          <w:sz w:val="36"/>
          <w:szCs w:val="36"/>
          <w:rtl/>
          <w:lang w:val="fr-FR"/>
        </w:rPr>
        <w:t xml:space="preserve"> </w:t>
      </w:r>
      <w:r w:rsidRPr="00F0632E">
        <w:rPr>
          <w:rFonts w:ascii="Arabic Typesetting" w:eastAsia="Times New Roman" w:hAnsi="Arabic Typesetting" w:cs="Arabic Typesetting" w:hint="cs"/>
          <w:b/>
          <w:bCs/>
          <w:sz w:val="36"/>
          <w:szCs w:val="36"/>
          <w:rtl/>
          <w:lang w:val="fr-FR"/>
        </w:rPr>
        <w:t>لعمرو،</w:t>
      </w:r>
      <w:r w:rsidRPr="00F0632E">
        <w:rPr>
          <w:rFonts w:ascii="Arabic Typesetting" w:eastAsia="Times New Roman" w:hAnsi="Arabic Typesetting" w:cs="Arabic Typesetting"/>
          <w:b/>
          <w:bCs/>
          <w:sz w:val="36"/>
          <w:szCs w:val="36"/>
          <w:rtl/>
          <w:lang w:val="fr-FR"/>
        </w:rPr>
        <w:t xml:space="preserve"> </w:t>
      </w:r>
      <w:r w:rsidRPr="00F0632E">
        <w:rPr>
          <w:rFonts w:ascii="Arabic Typesetting" w:eastAsia="Times New Roman" w:hAnsi="Arabic Typesetting" w:cs="Arabic Typesetting" w:hint="cs"/>
          <w:b/>
          <w:bCs/>
          <w:sz w:val="36"/>
          <w:szCs w:val="36"/>
          <w:rtl/>
          <w:lang w:val="fr-FR"/>
        </w:rPr>
        <w:t>ولذلك</w:t>
      </w:r>
      <w:r w:rsidRPr="00F0632E">
        <w:rPr>
          <w:rFonts w:ascii="Arabic Typesetting" w:eastAsia="Times New Roman" w:hAnsi="Arabic Typesetting" w:cs="Arabic Typesetting"/>
          <w:b/>
          <w:bCs/>
          <w:sz w:val="36"/>
          <w:szCs w:val="36"/>
          <w:rtl/>
          <w:lang w:val="fr-FR"/>
        </w:rPr>
        <w:t xml:space="preserve"> </w:t>
      </w:r>
      <w:r w:rsidRPr="00F0632E">
        <w:rPr>
          <w:rFonts w:ascii="Arabic Typesetting" w:eastAsia="Times New Roman" w:hAnsi="Arabic Typesetting" w:cs="Arabic Typesetting" w:hint="cs"/>
          <w:b/>
          <w:bCs/>
          <w:sz w:val="36"/>
          <w:szCs w:val="36"/>
          <w:rtl/>
          <w:lang w:val="fr-FR"/>
        </w:rPr>
        <w:t>وصفه</w:t>
      </w:r>
      <w:r w:rsidRPr="00F0632E">
        <w:rPr>
          <w:rFonts w:ascii="Arabic Typesetting" w:eastAsia="Times New Roman" w:hAnsi="Arabic Typesetting" w:cs="Arabic Typesetting"/>
          <w:b/>
          <w:bCs/>
          <w:sz w:val="36"/>
          <w:szCs w:val="36"/>
          <w:rtl/>
          <w:lang w:val="fr-FR"/>
        </w:rPr>
        <w:t xml:space="preserve"> </w:t>
      </w:r>
      <w:r w:rsidRPr="00F0632E">
        <w:rPr>
          <w:rFonts w:ascii="Arabic Typesetting" w:eastAsia="Times New Roman" w:hAnsi="Arabic Typesetting" w:cs="Arabic Typesetting" w:hint="cs"/>
          <w:b/>
          <w:bCs/>
          <w:sz w:val="36"/>
          <w:szCs w:val="36"/>
          <w:rtl/>
          <w:lang w:val="fr-FR"/>
        </w:rPr>
        <w:t>اللّه</w:t>
      </w:r>
      <w:r w:rsidRPr="00F0632E">
        <w:rPr>
          <w:rFonts w:ascii="Arabic Typesetting" w:eastAsia="Times New Roman" w:hAnsi="Arabic Typesetting" w:cs="Arabic Typesetting"/>
          <w:b/>
          <w:bCs/>
          <w:sz w:val="36"/>
          <w:szCs w:val="36"/>
          <w:rtl/>
          <w:lang w:val="fr-FR"/>
        </w:rPr>
        <w:t xml:space="preserve"> </w:t>
      </w:r>
      <w:r w:rsidRPr="00F0632E">
        <w:rPr>
          <w:rFonts w:ascii="Arabic Typesetting" w:eastAsia="Times New Roman" w:hAnsi="Arabic Typesetting" w:cs="Arabic Typesetting" w:hint="cs"/>
          <w:b/>
          <w:bCs/>
          <w:sz w:val="36"/>
          <w:szCs w:val="36"/>
          <w:rtl/>
          <w:lang w:val="fr-FR"/>
        </w:rPr>
        <w:t>بالأمرين</w:t>
      </w:r>
      <w:r w:rsidRPr="00F0632E">
        <w:rPr>
          <w:rFonts w:ascii="Arabic Typesetting" w:eastAsia="Times New Roman" w:hAnsi="Arabic Typesetting" w:cs="Arabic Typesetting"/>
          <w:b/>
          <w:bCs/>
          <w:sz w:val="36"/>
          <w:szCs w:val="36"/>
          <w:rtl/>
          <w:lang w:val="fr-FR"/>
        </w:rPr>
        <w:t xml:space="preserve">. </w:t>
      </w:r>
    </w:p>
    <w:p w:rsidR="00C4630D" w:rsidRDefault="00F0632E" w:rsidP="00F0632E">
      <w:pPr>
        <w:shd w:val="clear" w:color="auto" w:fill="FFFFFF"/>
        <w:spacing w:after="120" w:line="240" w:lineRule="auto"/>
        <w:ind w:firstLine="397"/>
        <w:jc w:val="both"/>
        <w:rPr>
          <w:rFonts w:ascii="Arabic Typesetting" w:eastAsia="Times New Roman" w:hAnsi="Arabic Typesetting" w:cs="Arabic Typesetting"/>
          <w:b/>
          <w:bCs/>
          <w:sz w:val="36"/>
          <w:szCs w:val="36"/>
          <w:rtl/>
          <w:lang w:val="fr-FR"/>
        </w:rPr>
      </w:pPr>
      <w:r w:rsidRPr="00F0632E">
        <w:rPr>
          <w:rFonts w:ascii="Arabic Typesetting" w:eastAsia="Times New Roman" w:hAnsi="Arabic Typesetting" w:cs="Arabic Typesetting" w:hint="cs"/>
          <w:b/>
          <w:bCs/>
          <w:sz w:val="36"/>
          <w:szCs w:val="36"/>
          <w:rtl/>
          <w:lang w:val="fr-FR"/>
        </w:rPr>
        <w:t>وقال</w:t>
      </w:r>
      <w:r w:rsidRPr="00F0632E">
        <w:rPr>
          <w:rFonts w:ascii="Arabic Typesetting" w:eastAsia="Times New Roman" w:hAnsi="Arabic Typesetting" w:cs="Arabic Typesetting"/>
          <w:b/>
          <w:bCs/>
          <w:sz w:val="36"/>
          <w:szCs w:val="36"/>
          <w:rtl/>
          <w:lang w:val="fr-FR"/>
        </w:rPr>
        <w:t xml:space="preserve"> </w:t>
      </w:r>
      <w:r w:rsidRPr="00F0632E">
        <w:rPr>
          <w:rFonts w:ascii="Arabic Typesetting" w:eastAsia="Times New Roman" w:hAnsi="Arabic Typesetting" w:cs="Arabic Typesetting" w:hint="cs"/>
          <w:b/>
          <w:bCs/>
          <w:sz w:val="36"/>
          <w:szCs w:val="36"/>
          <w:rtl/>
          <w:lang w:val="fr-FR"/>
        </w:rPr>
        <w:t>الطيبي</w:t>
      </w:r>
      <w:r w:rsidRPr="00F0632E">
        <w:rPr>
          <w:rFonts w:ascii="Arabic Typesetting" w:eastAsia="Times New Roman" w:hAnsi="Arabic Typesetting" w:cs="Arabic Typesetting"/>
          <w:b/>
          <w:bCs/>
          <w:sz w:val="36"/>
          <w:szCs w:val="36"/>
          <w:rtl/>
          <w:lang w:val="fr-FR"/>
        </w:rPr>
        <w:t xml:space="preserve">: </w:t>
      </w:r>
      <w:r w:rsidRPr="00F0632E">
        <w:rPr>
          <w:rFonts w:ascii="Arabic Typesetting" w:eastAsia="Times New Roman" w:hAnsi="Arabic Typesetting" w:cs="Arabic Typesetting" w:hint="cs"/>
          <w:b/>
          <w:bCs/>
          <w:sz w:val="36"/>
          <w:szCs w:val="36"/>
          <w:rtl/>
          <w:lang w:val="fr-FR"/>
        </w:rPr>
        <w:t>والمعنى</w:t>
      </w:r>
      <w:r w:rsidRPr="00F0632E">
        <w:rPr>
          <w:rFonts w:ascii="Arabic Typesetting" w:eastAsia="Times New Roman" w:hAnsi="Arabic Typesetting" w:cs="Arabic Typesetting"/>
          <w:b/>
          <w:bCs/>
          <w:sz w:val="36"/>
          <w:szCs w:val="36"/>
          <w:rtl/>
          <w:lang w:val="fr-FR"/>
        </w:rPr>
        <w:t xml:space="preserve"> </w:t>
      </w:r>
      <w:r w:rsidRPr="00F0632E">
        <w:rPr>
          <w:rFonts w:ascii="Arabic Typesetting" w:eastAsia="Times New Roman" w:hAnsi="Arabic Typesetting" w:cs="Arabic Typesetting" w:hint="cs"/>
          <w:b/>
          <w:bCs/>
          <w:sz w:val="36"/>
          <w:szCs w:val="36"/>
          <w:rtl/>
          <w:lang w:val="fr-FR"/>
        </w:rPr>
        <w:t>الذي</w:t>
      </w:r>
      <w:r w:rsidRPr="00F0632E">
        <w:rPr>
          <w:rFonts w:ascii="Arabic Typesetting" w:eastAsia="Times New Roman" w:hAnsi="Arabic Typesetting" w:cs="Arabic Typesetting"/>
          <w:b/>
          <w:bCs/>
          <w:sz w:val="36"/>
          <w:szCs w:val="36"/>
          <w:rtl/>
          <w:lang w:val="fr-FR"/>
        </w:rPr>
        <w:t xml:space="preserve"> </w:t>
      </w:r>
      <w:r w:rsidRPr="00F0632E">
        <w:rPr>
          <w:rFonts w:ascii="Arabic Typesetting" w:eastAsia="Times New Roman" w:hAnsi="Arabic Typesetting" w:cs="Arabic Typesetting" w:hint="cs"/>
          <w:b/>
          <w:bCs/>
          <w:sz w:val="36"/>
          <w:szCs w:val="36"/>
          <w:rtl/>
          <w:lang w:val="fr-FR"/>
        </w:rPr>
        <w:t>يحتوي</w:t>
      </w:r>
      <w:r w:rsidRPr="00F0632E">
        <w:rPr>
          <w:rFonts w:ascii="Arabic Typesetting" w:eastAsia="Times New Roman" w:hAnsi="Arabic Typesetting" w:cs="Arabic Typesetting"/>
          <w:b/>
          <w:bCs/>
          <w:sz w:val="36"/>
          <w:szCs w:val="36"/>
          <w:rtl/>
          <w:lang w:val="fr-FR"/>
        </w:rPr>
        <w:t xml:space="preserve"> </w:t>
      </w:r>
      <w:r w:rsidRPr="00F0632E">
        <w:rPr>
          <w:rFonts w:ascii="Arabic Typesetting" w:eastAsia="Times New Roman" w:hAnsi="Arabic Typesetting" w:cs="Arabic Typesetting" w:hint="cs"/>
          <w:b/>
          <w:bCs/>
          <w:sz w:val="36"/>
          <w:szCs w:val="36"/>
          <w:rtl/>
          <w:lang w:val="fr-FR"/>
        </w:rPr>
        <w:t>على</w:t>
      </w:r>
      <w:r w:rsidRPr="00F0632E">
        <w:rPr>
          <w:rFonts w:ascii="Arabic Typesetting" w:eastAsia="Times New Roman" w:hAnsi="Arabic Typesetting" w:cs="Arabic Typesetting"/>
          <w:b/>
          <w:bCs/>
          <w:sz w:val="36"/>
          <w:szCs w:val="36"/>
          <w:rtl/>
          <w:lang w:val="fr-FR"/>
        </w:rPr>
        <w:t xml:space="preserve"> </w:t>
      </w:r>
      <w:r w:rsidRPr="00F0632E">
        <w:rPr>
          <w:rFonts w:ascii="Arabic Typesetting" w:eastAsia="Times New Roman" w:hAnsi="Arabic Typesetting" w:cs="Arabic Typesetting" w:hint="cs"/>
          <w:b/>
          <w:bCs/>
          <w:sz w:val="36"/>
          <w:szCs w:val="36"/>
          <w:rtl/>
          <w:lang w:val="fr-FR"/>
        </w:rPr>
        <w:t>خيرية</w:t>
      </w:r>
      <w:r w:rsidRPr="00F0632E">
        <w:rPr>
          <w:rFonts w:ascii="Arabic Typesetting" w:eastAsia="Times New Roman" w:hAnsi="Arabic Typesetting" w:cs="Arabic Typesetting"/>
          <w:b/>
          <w:bCs/>
          <w:sz w:val="36"/>
          <w:szCs w:val="36"/>
          <w:rtl/>
          <w:lang w:val="fr-FR"/>
        </w:rPr>
        <w:t xml:space="preserve"> </w:t>
      </w:r>
      <w:r w:rsidRPr="00F0632E">
        <w:rPr>
          <w:rFonts w:ascii="Arabic Typesetting" w:eastAsia="Times New Roman" w:hAnsi="Arabic Typesetting" w:cs="Arabic Typesetting" w:hint="cs"/>
          <w:b/>
          <w:bCs/>
          <w:sz w:val="36"/>
          <w:szCs w:val="36"/>
          <w:rtl/>
          <w:lang w:val="fr-FR"/>
        </w:rPr>
        <w:t>المال</w:t>
      </w:r>
      <w:r w:rsidRPr="00F0632E">
        <w:rPr>
          <w:rFonts w:ascii="Arabic Typesetting" w:eastAsia="Times New Roman" w:hAnsi="Arabic Typesetting" w:cs="Arabic Typesetting"/>
          <w:b/>
          <w:bCs/>
          <w:sz w:val="36"/>
          <w:szCs w:val="36"/>
          <w:rtl/>
          <w:lang w:val="fr-FR"/>
        </w:rPr>
        <w:t xml:space="preserve"> </w:t>
      </w:r>
      <w:r w:rsidRPr="00F0632E">
        <w:rPr>
          <w:rFonts w:ascii="Arabic Typesetting" w:eastAsia="Times New Roman" w:hAnsi="Arabic Typesetting" w:cs="Arabic Typesetting" w:hint="cs"/>
          <w:b/>
          <w:bCs/>
          <w:sz w:val="36"/>
          <w:szCs w:val="36"/>
          <w:rtl/>
          <w:lang w:val="fr-FR"/>
        </w:rPr>
        <w:t>وعلى</w:t>
      </w:r>
      <w:r w:rsidRPr="00F0632E">
        <w:rPr>
          <w:rFonts w:ascii="Arabic Typesetting" w:eastAsia="Times New Roman" w:hAnsi="Arabic Typesetting" w:cs="Arabic Typesetting"/>
          <w:b/>
          <w:bCs/>
          <w:sz w:val="36"/>
          <w:szCs w:val="36"/>
          <w:rtl/>
          <w:lang w:val="fr-FR"/>
        </w:rPr>
        <w:t xml:space="preserve"> </w:t>
      </w:r>
      <w:r w:rsidRPr="00F0632E">
        <w:rPr>
          <w:rFonts w:ascii="Arabic Typesetting" w:eastAsia="Times New Roman" w:hAnsi="Arabic Typesetting" w:cs="Arabic Typesetting" w:hint="cs"/>
          <w:b/>
          <w:bCs/>
          <w:sz w:val="36"/>
          <w:szCs w:val="36"/>
          <w:rtl/>
          <w:lang w:val="fr-FR"/>
        </w:rPr>
        <w:t>كونه</w:t>
      </w:r>
      <w:r w:rsidRPr="00F0632E">
        <w:rPr>
          <w:rFonts w:ascii="Arabic Typesetting" w:eastAsia="Times New Roman" w:hAnsi="Arabic Typesetting" w:cs="Arabic Typesetting"/>
          <w:b/>
          <w:bCs/>
          <w:sz w:val="36"/>
          <w:szCs w:val="36"/>
          <w:rtl/>
          <w:lang w:val="fr-FR"/>
        </w:rPr>
        <w:t xml:space="preserve"> </w:t>
      </w:r>
      <w:r w:rsidRPr="00F0632E">
        <w:rPr>
          <w:rFonts w:ascii="Arabic Typesetting" w:eastAsia="Times New Roman" w:hAnsi="Arabic Typesetting" w:cs="Arabic Typesetting" w:hint="cs"/>
          <w:b/>
          <w:bCs/>
          <w:sz w:val="36"/>
          <w:szCs w:val="36"/>
          <w:rtl/>
          <w:lang w:val="fr-FR"/>
        </w:rPr>
        <w:t>شراً</w:t>
      </w:r>
      <w:r w:rsidRPr="00F0632E">
        <w:rPr>
          <w:rFonts w:ascii="Arabic Typesetting" w:eastAsia="Times New Roman" w:hAnsi="Arabic Typesetting" w:cs="Arabic Typesetting"/>
          <w:b/>
          <w:bCs/>
          <w:sz w:val="36"/>
          <w:szCs w:val="36"/>
          <w:rtl/>
          <w:lang w:val="fr-FR"/>
        </w:rPr>
        <w:t xml:space="preserve"> </w:t>
      </w:r>
      <w:r w:rsidRPr="00F0632E">
        <w:rPr>
          <w:rFonts w:ascii="Arabic Typesetting" w:eastAsia="Times New Roman" w:hAnsi="Arabic Typesetting" w:cs="Arabic Typesetting" w:hint="cs"/>
          <w:b/>
          <w:bCs/>
          <w:sz w:val="36"/>
          <w:szCs w:val="36"/>
          <w:rtl/>
          <w:lang w:val="fr-FR"/>
        </w:rPr>
        <w:t>هو</w:t>
      </w:r>
      <w:r w:rsidRPr="00F0632E">
        <w:rPr>
          <w:rFonts w:ascii="Arabic Typesetting" w:eastAsia="Times New Roman" w:hAnsi="Arabic Typesetting" w:cs="Arabic Typesetting"/>
          <w:b/>
          <w:bCs/>
          <w:sz w:val="36"/>
          <w:szCs w:val="36"/>
          <w:rtl/>
          <w:lang w:val="fr-FR"/>
        </w:rPr>
        <w:t xml:space="preserve"> </w:t>
      </w:r>
      <w:r w:rsidRPr="00F0632E">
        <w:rPr>
          <w:rFonts w:ascii="Arabic Typesetting" w:eastAsia="Times New Roman" w:hAnsi="Arabic Typesetting" w:cs="Arabic Typesetting" w:hint="cs"/>
          <w:b/>
          <w:bCs/>
          <w:sz w:val="36"/>
          <w:szCs w:val="36"/>
          <w:rtl/>
          <w:lang w:val="fr-FR"/>
        </w:rPr>
        <w:t>المشبه</w:t>
      </w:r>
      <w:r w:rsidRPr="00F0632E">
        <w:rPr>
          <w:rFonts w:ascii="Arabic Typesetting" w:eastAsia="Times New Roman" w:hAnsi="Arabic Typesetting" w:cs="Arabic Typesetting"/>
          <w:b/>
          <w:bCs/>
          <w:sz w:val="36"/>
          <w:szCs w:val="36"/>
          <w:rtl/>
          <w:lang w:val="fr-FR"/>
        </w:rPr>
        <w:t xml:space="preserve"> </w:t>
      </w:r>
      <w:r w:rsidRPr="00F0632E">
        <w:rPr>
          <w:rFonts w:ascii="Arabic Typesetting" w:eastAsia="Times New Roman" w:hAnsi="Arabic Typesetting" w:cs="Arabic Typesetting" w:hint="cs"/>
          <w:b/>
          <w:bCs/>
          <w:sz w:val="36"/>
          <w:szCs w:val="36"/>
          <w:rtl/>
          <w:lang w:val="fr-FR"/>
        </w:rPr>
        <w:t>بالخزائن،</w:t>
      </w:r>
      <w:r w:rsidRPr="00F0632E">
        <w:rPr>
          <w:rFonts w:ascii="Arabic Typesetting" w:eastAsia="Times New Roman" w:hAnsi="Arabic Typesetting" w:cs="Arabic Typesetting"/>
          <w:b/>
          <w:bCs/>
          <w:sz w:val="36"/>
          <w:szCs w:val="36"/>
          <w:rtl/>
          <w:lang w:val="fr-FR"/>
        </w:rPr>
        <w:t xml:space="preserve"> </w:t>
      </w:r>
      <w:r w:rsidRPr="00F0632E">
        <w:rPr>
          <w:rFonts w:ascii="Arabic Typesetting" w:eastAsia="Times New Roman" w:hAnsi="Arabic Typesetting" w:cs="Arabic Typesetting" w:hint="cs"/>
          <w:b/>
          <w:bCs/>
          <w:sz w:val="36"/>
          <w:szCs w:val="36"/>
          <w:rtl/>
          <w:lang w:val="fr-FR"/>
        </w:rPr>
        <w:t>فمن</w:t>
      </w:r>
      <w:r w:rsidRPr="00F0632E">
        <w:rPr>
          <w:rFonts w:ascii="Arabic Typesetting" w:eastAsia="Times New Roman" w:hAnsi="Arabic Typesetting" w:cs="Arabic Typesetting"/>
          <w:b/>
          <w:bCs/>
          <w:sz w:val="36"/>
          <w:szCs w:val="36"/>
          <w:rtl/>
          <w:lang w:val="fr-FR"/>
        </w:rPr>
        <w:t xml:space="preserve"> </w:t>
      </w:r>
      <w:r w:rsidRPr="00F0632E">
        <w:rPr>
          <w:rFonts w:ascii="Arabic Typesetting" w:eastAsia="Times New Roman" w:hAnsi="Arabic Typesetting" w:cs="Arabic Typesetting" w:hint="cs"/>
          <w:b/>
          <w:bCs/>
          <w:sz w:val="36"/>
          <w:szCs w:val="36"/>
          <w:rtl/>
          <w:lang w:val="fr-FR"/>
        </w:rPr>
        <w:t>توسل</w:t>
      </w:r>
      <w:r w:rsidRPr="00F0632E">
        <w:rPr>
          <w:rFonts w:ascii="Arabic Typesetting" w:eastAsia="Times New Roman" w:hAnsi="Arabic Typesetting" w:cs="Arabic Typesetting"/>
          <w:b/>
          <w:bCs/>
          <w:sz w:val="36"/>
          <w:szCs w:val="36"/>
          <w:rtl/>
          <w:lang w:val="fr-FR"/>
        </w:rPr>
        <w:t xml:space="preserve"> </w:t>
      </w:r>
      <w:r w:rsidRPr="00F0632E">
        <w:rPr>
          <w:rFonts w:ascii="Arabic Typesetting" w:eastAsia="Times New Roman" w:hAnsi="Arabic Typesetting" w:cs="Arabic Typesetting" w:hint="cs"/>
          <w:b/>
          <w:bCs/>
          <w:sz w:val="36"/>
          <w:szCs w:val="36"/>
          <w:rtl/>
          <w:lang w:val="fr-FR"/>
        </w:rPr>
        <w:t>بفتح</w:t>
      </w:r>
      <w:r w:rsidRPr="00F0632E">
        <w:rPr>
          <w:rFonts w:ascii="Arabic Typesetting" w:eastAsia="Times New Roman" w:hAnsi="Arabic Typesetting" w:cs="Arabic Typesetting"/>
          <w:b/>
          <w:bCs/>
          <w:sz w:val="36"/>
          <w:szCs w:val="36"/>
          <w:rtl/>
          <w:lang w:val="fr-FR"/>
        </w:rPr>
        <w:t xml:space="preserve"> </w:t>
      </w:r>
      <w:r w:rsidRPr="00F0632E">
        <w:rPr>
          <w:rFonts w:ascii="Arabic Typesetting" w:eastAsia="Times New Roman" w:hAnsi="Arabic Typesetting" w:cs="Arabic Typesetting" w:hint="cs"/>
          <w:b/>
          <w:bCs/>
          <w:sz w:val="36"/>
          <w:szCs w:val="36"/>
          <w:rtl/>
          <w:lang w:val="fr-FR"/>
        </w:rPr>
        <w:t>ذلك</w:t>
      </w:r>
      <w:r w:rsidRPr="00F0632E">
        <w:rPr>
          <w:rFonts w:ascii="Arabic Typesetting" w:eastAsia="Times New Roman" w:hAnsi="Arabic Typesetting" w:cs="Arabic Typesetting"/>
          <w:b/>
          <w:bCs/>
          <w:sz w:val="36"/>
          <w:szCs w:val="36"/>
          <w:rtl/>
          <w:lang w:val="fr-FR"/>
        </w:rPr>
        <w:t xml:space="preserve"> </w:t>
      </w:r>
      <w:r w:rsidRPr="00F0632E">
        <w:rPr>
          <w:rFonts w:ascii="Arabic Typesetting" w:eastAsia="Times New Roman" w:hAnsi="Arabic Typesetting" w:cs="Arabic Typesetting" w:hint="cs"/>
          <w:b/>
          <w:bCs/>
          <w:sz w:val="36"/>
          <w:szCs w:val="36"/>
          <w:rtl/>
          <w:lang w:val="fr-FR"/>
        </w:rPr>
        <w:t>المعنى</w:t>
      </w:r>
      <w:r w:rsidRPr="00F0632E">
        <w:rPr>
          <w:rFonts w:ascii="Arabic Typesetting" w:eastAsia="Times New Roman" w:hAnsi="Arabic Typesetting" w:cs="Arabic Typesetting"/>
          <w:b/>
          <w:bCs/>
          <w:sz w:val="36"/>
          <w:szCs w:val="36"/>
          <w:rtl/>
          <w:lang w:val="fr-FR"/>
        </w:rPr>
        <w:t xml:space="preserve"> </w:t>
      </w:r>
      <w:r w:rsidRPr="00F0632E">
        <w:rPr>
          <w:rFonts w:ascii="Arabic Typesetting" w:eastAsia="Times New Roman" w:hAnsi="Arabic Typesetting" w:cs="Arabic Typesetting" w:hint="cs"/>
          <w:b/>
          <w:bCs/>
          <w:sz w:val="36"/>
          <w:szCs w:val="36"/>
          <w:rtl/>
          <w:lang w:val="fr-FR"/>
        </w:rPr>
        <w:t>وأخرج</w:t>
      </w:r>
      <w:r w:rsidRPr="00F0632E">
        <w:rPr>
          <w:rFonts w:ascii="Arabic Typesetting" w:eastAsia="Times New Roman" w:hAnsi="Arabic Typesetting" w:cs="Arabic Typesetting"/>
          <w:b/>
          <w:bCs/>
          <w:sz w:val="36"/>
          <w:szCs w:val="36"/>
          <w:rtl/>
          <w:lang w:val="fr-FR"/>
        </w:rPr>
        <w:t xml:space="preserve"> </w:t>
      </w:r>
      <w:r w:rsidRPr="00F0632E">
        <w:rPr>
          <w:rFonts w:ascii="Arabic Typesetting" w:eastAsia="Times New Roman" w:hAnsi="Arabic Typesetting" w:cs="Arabic Typesetting" w:hint="cs"/>
          <w:b/>
          <w:bCs/>
          <w:sz w:val="36"/>
          <w:szCs w:val="36"/>
          <w:rtl/>
          <w:lang w:val="fr-FR"/>
        </w:rPr>
        <w:t>المال</w:t>
      </w:r>
      <w:r w:rsidRPr="00F0632E">
        <w:rPr>
          <w:rFonts w:ascii="Arabic Typesetting" w:eastAsia="Times New Roman" w:hAnsi="Arabic Typesetting" w:cs="Arabic Typesetting"/>
          <w:b/>
          <w:bCs/>
          <w:sz w:val="36"/>
          <w:szCs w:val="36"/>
          <w:rtl/>
          <w:lang w:val="fr-FR"/>
        </w:rPr>
        <w:t xml:space="preserve"> </w:t>
      </w:r>
      <w:r w:rsidRPr="00F0632E">
        <w:rPr>
          <w:rFonts w:ascii="Arabic Typesetting" w:eastAsia="Times New Roman" w:hAnsi="Arabic Typesetting" w:cs="Arabic Typesetting" w:hint="cs"/>
          <w:b/>
          <w:bCs/>
          <w:sz w:val="36"/>
          <w:szCs w:val="36"/>
          <w:rtl/>
          <w:lang w:val="fr-FR"/>
        </w:rPr>
        <w:t>منها</w:t>
      </w:r>
      <w:r w:rsidRPr="00F0632E">
        <w:rPr>
          <w:rFonts w:ascii="Arabic Typesetting" w:eastAsia="Times New Roman" w:hAnsi="Arabic Typesetting" w:cs="Arabic Typesetting"/>
          <w:b/>
          <w:bCs/>
          <w:sz w:val="36"/>
          <w:szCs w:val="36"/>
          <w:rtl/>
          <w:lang w:val="fr-FR"/>
        </w:rPr>
        <w:t xml:space="preserve"> </w:t>
      </w:r>
      <w:r w:rsidRPr="00F0632E">
        <w:rPr>
          <w:rFonts w:ascii="Arabic Typesetting" w:eastAsia="Times New Roman" w:hAnsi="Arabic Typesetting" w:cs="Arabic Typesetting" w:hint="cs"/>
          <w:b/>
          <w:bCs/>
          <w:sz w:val="36"/>
          <w:szCs w:val="36"/>
          <w:rtl/>
          <w:lang w:val="fr-FR"/>
        </w:rPr>
        <w:t>وأنفق</w:t>
      </w:r>
      <w:r w:rsidRPr="00F0632E">
        <w:rPr>
          <w:rFonts w:ascii="Arabic Typesetting" w:eastAsia="Times New Roman" w:hAnsi="Arabic Typesetting" w:cs="Arabic Typesetting"/>
          <w:b/>
          <w:bCs/>
          <w:sz w:val="36"/>
          <w:szCs w:val="36"/>
          <w:rtl/>
          <w:lang w:val="fr-FR"/>
        </w:rPr>
        <w:t xml:space="preserve"> </w:t>
      </w:r>
      <w:r w:rsidRPr="00F0632E">
        <w:rPr>
          <w:rFonts w:ascii="Arabic Typesetting" w:eastAsia="Times New Roman" w:hAnsi="Arabic Typesetting" w:cs="Arabic Typesetting" w:hint="cs"/>
          <w:b/>
          <w:bCs/>
          <w:sz w:val="36"/>
          <w:szCs w:val="36"/>
          <w:rtl/>
          <w:lang w:val="fr-FR"/>
        </w:rPr>
        <w:t>في</w:t>
      </w:r>
      <w:r w:rsidRPr="00F0632E">
        <w:rPr>
          <w:rFonts w:ascii="Arabic Typesetting" w:eastAsia="Times New Roman" w:hAnsi="Arabic Typesetting" w:cs="Arabic Typesetting"/>
          <w:b/>
          <w:bCs/>
          <w:sz w:val="36"/>
          <w:szCs w:val="36"/>
          <w:rtl/>
          <w:lang w:val="fr-FR"/>
        </w:rPr>
        <w:t xml:space="preserve"> </w:t>
      </w:r>
      <w:r w:rsidRPr="00F0632E">
        <w:rPr>
          <w:rFonts w:ascii="Arabic Typesetting" w:eastAsia="Times New Roman" w:hAnsi="Arabic Typesetting" w:cs="Arabic Typesetting" w:hint="cs"/>
          <w:b/>
          <w:bCs/>
          <w:sz w:val="36"/>
          <w:szCs w:val="36"/>
          <w:rtl/>
          <w:lang w:val="fr-FR"/>
        </w:rPr>
        <w:t>سبيل</w:t>
      </w:r>
      <w:r w:rsidRPr="00F0632E">
        <w:rPr>
          <w:rFonts w:ascii="Arabic Typesetting" w:eastAsia="Times New Roman" w:hAnsi="Arabic Typesetting" w:cs="Arabic Typesetting"/>
          <w:b/>
          <w:bCs/>
          <w:sz w:val="36"/>
          <w:szCs w:val="36"/>
          <w:rtl/>
          <w:lang w:val="fr-FR"/>
        </w:rPr>
        <w:t xml:space="preserve"> </w:t>
      </w:r>
      <w:r w:rsidRPr="00F0632E">
        <w:rPr>
          <w:rFonts w:ascii="Arabic Typesetting" w:eastAsia="Times New Roman" w:hAnsi="Arabic Typesetting" w:cs="Arabic Typesetting" w:hint="cs"/>
          <w:b/>
          <w:bCs/>
          <w:sz w:val="36"/>
          <w:szCs w:val="36"/>
          <w:rtl/>
          <w:lang w:val="fr-FR"/>
        </w:rPr>
        <w:t>اللّه</w:t>
      </w:r>
      <w:r w:rsidRPr="00F0632E">
        <w:rPr>
          <w:rFonts w:ascii="Arabic Typesetting" w:eastAsia="Times New Roman" w:hAnsi="Arabic Typesetting" w:cs="Arabic Typesetting"/>
          <w:b/>
          <w:bCs/>
          <w:sz w:val="36"/>
          <w:szCs w:val="36"/>
          <w:rtl/>
          <w:lang w:val="fr-FR"/>
        </w:rPr>
        <w:t xml:space="preserve"> </w:t>
      </w:r>
      <w:r w:rsidRPr="00F0632E">
        <w:rPr>
          <w:rFonts w:ascii="Arabic Typesetting" w:eastAsia="Times New Roman" w:hAnsi="Arabic Typesetting" w:cs="Arabic Typesetting" w:hint="cs"/>
          <w:b/>
          <w:bCs/>
          <w:sz w:val="36"/>
          <w:szCs w:val="36"/>
          <w:rtl/>
          <w:lang w:val="fr-FR"/>
        </w:rPr>
        <w:t>ولا</w:t>
      </w:r>
      <w:r w:rsidRPr="00F0632E">
        <w:rPr>
          <w:rFonts w:ascii="Arabic Typesetting" w:eastAsia="Times New Roman" w:hAnsi="Arabic Typesetting" w:cs="Arabic Typesetting"/>
          <w:b/>
          <w:bCs/>
          <w:sz w:val="36"/>
          <w:szCs w:val="36"/>
          <w:rtl/>
          <w:lang w:val="fr-FR"/>
        </w:rPr>
        <w:t xml:space="preserve"> </w:t>
      </w:r>
      <w:r w:rsidRPr="00F0632E">
        <w:rPr>
          <w:rFonts w:ascii="Arabic Typesetting" w:eastAsia="Times New Roman" w:hAnsi="Arabic Typesetting" w:cs="Arabic Typesetting" w:hint="cs"/>
          <w:b/>
          <w:bCs/>
          <w:sz w:val="36"/>
          <w:szCs w:val="36"/>
          <w:rtl/>
          <w:lang w:val="fr-FR"/>
        </w:rPr>
        <w:t>ينفقه</w:t>
      </w:r>
      <w:r w:rsidRPr="00F0632E">
        <w:rPr>
          <w:rFonts w:ascii="Arabic Typesetting" w:eastAsia="Times New Roman" w:hAnsi="Arabic Typesetting" w:cs="Arabic Typesetting"/>
          <w:b/>
          <w:bCs/>
          <w:sz w:val="36"/>
          <w:szCs w:val="36"/>
          <w:rtl/>
          <w:lang w:val="fr-FR"/>
        </w:rPr>
        <w:t xml:space="preserve"> </w:t>
      </w:r>
      <w:r w:rsidRPr="00F0632E">
        <w:rPr>
          <w:rFonts w:ascii="Arabic Typesetting" w:eastAsia="Times New Roman" w:hAnsi="Arabic Typesetting" w:cs="Arabic Typesetting" w:hint="cs"/>
          <w:b/>
          <w:bCs/>
          <w:sz w:val="36"/>
          <w:szCs w:val="36"/>
          <w:rtl/>
          <w:lang w:val="fr-FR"/>
        </w:rPr>
        <w:t>في</w:t>
      </w:r>
      <w:r w:rsidRPr="00F0632E">
        <w:rPr>
          <w:rFonts w:ascii="Arabic Typesetting" w:eastAsia="Times New Roman" w:hAnsi="Arabic Typesetting" w:cs="Arabic Typesetting"/>
          <w:b/>
          <w:bCs/>
          <w:sz w:val="36"/>
          <w:szCs w:val="36"/>
          <w:rtl/>
          <w:lang w:val="fr-FR"/>
        </w:rPr>
        <w:t xml:space="preserve"> </w:t>
      </w:r>
      <w:r w:rsidRPr="00F0632E">
        <w:rPr>
          <w:rFonts w:ascii="Arabic Typesetting" w:eastAsia="Times New Roman" w:hAnsi="Arabic Typesetting" w:cs="Arabic Typesetting" w:hint="cs"/>
          <w:b/>
          <w:bCs/>
          <w:sz w:val="36"/>
          <w:szCs w:val="36"/>
          <w:rtl/>
          <w:lang w:val="fr-FR"/>
        </w:rPr>
        <w:t>سبيل</w:t>
      </w:r>
      <w:r w:rsidRPr="00F0632E">
        <w:rPr>
          <w:rFonts w:ascii="Arabic Typesetting" w:eastAsia="Times New Roman" w:hAnsi="Arabic Typesetting" w:cs="Arabic Typesetting"/>
          <w:b/>
          <w:bCs/>
          <w:sz w:val="36"/>
          <w:szCs w:val="36"/>
          <w:rtl/>
          <w:lang w:val="fr-FR"/>
        </w:rPr>
        <w:t xml:space="preserve"> </w:t>
      </w:r>
      <w:r w:rsidRPr="00F0632E">
        <w:rPr>
          <w:rFonts w:ascii="Arabic Typesetting" w:eastAsia="Times New Roman" w:hAnsi="Arabic Typesetting" w:cs="Arabic Typesetting" w:hint="cs"/>
          <w:b/>
          <w:bCs/>
          <w:sz w:val="36"/>
          <w:szCs w:val="36"/>
          <w:rtl/>
          <w:lang w:val="fr-FR"/>
        </w:rPr>
        <w:t>الشيطان،</w:t>
      </w:r>
      <w:r w:rsidRPr="00F0632E">
        <w:rPr>
          <w:rFonts w:ascii="Arabic Typesetting" w:eastAsia="Times New Roman" w:hAnsi="Arabic Typesetting" w:cs="Arabic Typesetting"/>
          <w:b/>
          <w:bCs/>
          <w:sz w:val="36"/>
          <w:szCs w:val="36"/>
          <w:rtl/>
          <w:lang w:val="fr-FR"/>
        </w:rPr>
        <w:t xml:space="preserve"> </w:t>
      </w:r>
      <w:r w:rsidRPr="00F0632E">
        <w:rPr>
          <w:rFonts w:ascii="Arabic Typesetting" w:eastAsia="Times New Roman" w:hAnsi="Arabic Typesetting" w:cs="Arabic Typesetting" w:hint="cs"/>
          <w:b/>
          <w:bCs/>
          <w:sz w:val="36"/>
          <w:szCs w:val="36"/>
          <w:rtl/>
          <w:lang w:val="fr-FR"/>
        </w:rPr>
        <w:t>فهو</w:t>
      </w:r>
      <w:r w:rsidRPr="00F0632E">
        <w:rPr>
          <w:rFonts w:ascii="Arabic Typesetting" w:eastAsia="Times New Roman" w:hAnsi="Arabic Typesetting" w:cs="Arabic Typesetting"/>
          <w:b/>
          <w:bCs/>
          <w:sz w:val="36"/>
          <w:szCs w:val="36"/>
          <w:rtl/>
          <w:lang w:val="fr-FR"/>
        </w:rPr>
        <w:t xml:space="preserve"> </w:t>
      </w:r>
      <w:r w:rsidRPr="00F0632E">
        <w:rPr>
          <w:rFonts w:ascii="Arabic Typesetting" w:eastAsia="Times New Roman" w:hAnsi="Arabic Typesetting" w:cs="Arabic Typesetting" w:hint="cs"/>
          <w:b/>
          <w:bCs/>
          <w:sz w:val="36"/>
          <w:szCs w:val="36"/>
          <w:rtl/>
          <w:lang w:val="fr-FR"/>
        </w:rPr>
        <w:t>مفتاح</w:t>
      </w:r>
      <w:r w:rsidRPr="00F0632E">
        <w:rPr>
          <w:rFonts w:ascii="Arabic Typesetting" w:eastAsia="Times New Roman" w:hAnsi="Arabic Typesetting" w:cs="Arabic Typesetting"/>
          <w:b/>
          <w:bCs/>
          <w:sz w:val="36"/>
          <w:szCs w:val="36"/>
          <w:rtl/>
          <w:lang w:val="fr-FR"/>
        </w:rPr>
        <w:t xml:space="preserve"> </w:t>
      </w:r>
      <w:r w:rsidRPr="00F0632E">
        <w:rPr>
          <w:rFonts w:ascii="Arabic Typesetting" w:eastAsia="Times New Roman" w:hAnsi="Arabic Typesetting" w:cs="Arabic Typesetting" w:hint="cs"/>
          <w:b/>
          <w:bCs/>
          <w:sz w:val="36"/>
          <w:szCs w:val="36"/>
          <w:rtl/>
          <w:lang w:val="fr-FR"/>
        </w:rPr>
        <w:t>للخير</w:t>
      </w:r>
      <w:r w:rsidRPr="00F0632E">
        <w:rPr>
          <w:rFonts w:ascii="Arabic Typesetting" w:eastAsia="Times New Roman" w:hAnsi="Arabic Typesetting" w:cs="Arabic Typesetting"/>
          <w:b/>
          <w:bCs/>
          <w:sz w:val="36"/>
          <w:szCs w:val="36"/>
          <w:rtl/>
          <w:lang w:val="fr-FR"/>
        </w:rPr>
        <w:t xml:space="preserve"> </w:t>
      </w:r>
      <w:r w:rsidRPr="00F0632E">
        <w:rPr>
          <w:rFonts w:ascii="Arabic Typesetting" w:eastAsia="Times New Roman" w:hAnsi="Arabic Typesetting" w:cs="Arabic Typesetting" w:hint="cs"/>
          <w:b/>
          <w:bCs/>
          <w:sz w:val="36"/>
          <w:szCs w:val="36"/>
          <w:rtl/>
          <w:lang w:val="fr-FR"/>
        </w:rPr>
        <w:t>مغلاق</w:t>
      </w:r>
      <w:r w:rsidRPr="00F0632E">
        <w:rPr>
          <w:rFonts w:ascii="Arabic Typesetting" w:eastAsia="Times New Roman" w:hAnsi="Arabic Typesetting" w:cs="Arabic Typesetting"/>
          <w:b/>
          <w:bCs/>
          <w:sz w:val="36"/>
          <w:szCs w:val="36"/>
          <w:rtl/>
          <w:lang w:val="fr-FR"/>
        </w:rPr>
        <w:t xml:space="preserve"> </w:t>
      </w:r>
      <w:r w:rsidRPr="00F0632E">
        <w:rPr>
          <w:rFonts w:ascii="Arabic Typesetting" w:eastAsia="Times New Roman" w:hAnsi="Arabic Typesetting" w:cs="Arabic Typesetting" w:hint="cs"/>
          <w:b/>
          <w:bCs/>
          <w:sz w:val="36"/>
          <w:szCs w:val="36"/>
          <w:rtl/>
          <w:lang w:val="fr-FR"/>
        </w:rPr>
        <w:t>للشر،</w:t>
      </w:r>
      <w:r w:rsidRPr="00F0632E">
        <w:rPr>
          <w:rFonts w:ascii="Arabic Typesetting" w:eastAsia="Times New Roman" w:hAnsi="Arabic Typesetting" w:cs="Arabic Typesetting"/>
          <w:b/>
          <w:bCs/>
          <w:sz w:val="36"/>
          <w:szCs w:val="36"/>
          <w:rtl/>
          <w:lang w:val="fr-FR"/>
        </w:rPr>
        <w:t xml:space="preserve"> </w:t>
      </w:r>
      <w:r w:rsidRPr="00F0632E">
        <w:rPr>
          <w:rFonts w:ascii="Arabic Typesetting" w:eastAsia="Times New Roman" w:hAnsi="Arabic Typesetting" w:cs="Arabic Typesetting" w:hint="cs"/>
          <w:b/>
          <w:bCs/>
          <w:sz w:val="36"/>
          <w:szCs w:val="36"/>
          <w:rtl/>
          <w:lang w:val="fr-FR"/>
        </w:rPr>
        <w:t>ومن</w:t>
      </w:r>
      <w:r w:rsidRPr="00F0632E">
        <w:rPr>
          <w:rFonts w:ascii="Arabic Typesetting" w:eastAsia="Times New Roman" w:hAnsi="Arabic Typesetting" w:cs="Arabic Typesetting"/>
          <w:b/>
          <w:bCs/>
          <w:sz w:val="36"/>
          <w:szCs w:val="36"/>
          <w:rtl/>
          <w:lang w:val="fr-FR"/>
        </w:rPr>
        <w:t xml:space="preserve"> </w:t>
      </w:r>
      <w:r w:rsidRPr="00F0632E">
        <w:rPr>
          <w:rFonts w:ascii="Arabic Typesetting" w:eastAsia="Times New Roman" w:hAnsi="Arabic Typesetting" w:cs="Arabic Typesetting" w:hint="cs"/>
          <w:b/>
          <w:bCs/>
          <w:sz w:val="36"/>
          <w:szCs w:val="36"/>
          <w:rtl/>
          <w:lang w:val="fr-FR"/>
        </w:rPr>
        <w:t>توسل</w:t>
      </w:r>
      <w:r w:rsidRPr="00F0632E">
        <w:rPr>
          <w:rFonts w:ascii="Arabic Typesetting" w:eastAsia="Times New Roman" w:hAnsi="Arabic Typesetting" w:cs="Arabic Typesetting"/>
          <w:b/>
          <w:bCs/>
          <w:sz w:val="36"/>
          <w:szCs w:val="36"/>
          <w:rtl/>
          <w:lang w:val="fr-FR"/>
        </w:rPr>
        <w:t xml:space="preserve"> </w:t>
      </w:r>
      <w:r w:rsidRPr="00F0632E">
        <w:rPr>
          <w:rFonts w:ascii="Arabic Typesetting" w:eastAsia="Times New Roman" w:hAnsi="Arabic Typesetting" w:cs="Arabic Typesetting" w:hint="cs"/>
          <w:b/>
          <w:bCs/>
          <w:sz w:val="36"/>
          <w:szCs w:val="36"/>
          <w:rtl/>
          <w:lang w:val="fr-FR"/>
        </w:rPr>
        <w:t>بإغلاق</w:t>
      </w:r>
      <w:r w:rsidRPr="00F0632E">
        <w:rPr>
          <w:rFonts w:ascii="Arabic Typesetting" w:eastAsia="Times New Roman" w:hAnsi="Arabic Typesetting" w:cs="Arabic Typesetting"/>
          <w:b/>
          <w:bCs/>
          <w:sz w:val="36"/>
          <w:szCs w:val="36"/>
          <w:rtl/>
          <w:lang w:val="fr-FR"/>
        </w:rPr>
        <w:t xml:space="preserve"> </w:t>
      </w:r>
      <w:r w:rsidRPr="00F0632E">
        <w:rPr>
          <w:rFonts w:ascii="Arabic Typesetting" w:eastAsia="Times New Roman" w:hAnsi="Arabic Typesetting" w:cs="Arabic Typesetting" w:hint="cs"/>
          <w:b/>
          <w:bCs/>
          <w:sz w:val="36"/>
          <w:szCs w:val="36"/>
          <w:rtl/>
          <w:lang w:val="fr-FR"/>
        </w:rPr>
        <w:t>ذلك</w:t>
      </w:r>
      <w:r w:rsidRPr="00F0632E">
        <w:rPr>
          <w:rFonts w:ascii="Arabic Typesetting" w:eastAsia="Times New Roman" w:hAnsi="Arabic Typesetting" w:cs="Arabic Typesetting"/>
          <w:b/>
          <w:bCs/>
          <w:sz w:val="36"/>
          <w:szCs w:val="36"/>
          <w:rtl/>
          <w:lang w:val="fr-FR"/>
        </w:rPr>
        <w:t xml:space="preserve"> </w:t>
      </w:r>
      <w:r w:rsidRPr="00F0632E">
        <w:rPr>
          <w:rFonts w:ascii="Arabic Typesetting" w:eastAsia="Times New Roman" w:hAnsi="Arabic Typesetting" w:cs="Arabic Typesetting" w:hint="cs"/>
          <w:b/>
          <w:bCs/>
          <w:sz w:val="36"/>
          <w:szCs w:val="36"/>
          <w:rtl/>
          <w:lang w:val="fr-FR"/>
        </w:rPr>
        <w:t>الباب</w:t>
      </w:r>
      <w:r w:rsidRPr="00F0632E">
        <w:rPr>
          <w:rFonts w:ascii="Arabic Typesetting" w:eastAsia="Times New Roman" w:hAnsi="Arabic Typesetting" w:cs="Arabic Typesetting"/>
          <w:b/>
          <w:bCs/>
          <w:sz w:val="36"/>
          <w:szCs w:val="36"/>
          <w:rtl/>
          <w:lang w:val="fr-FR"/>
        </w:rPr>
        <w:t xml:space="preserve"> </w:t>
      </w:r>
      <w:r w:rsidRPr="00F0632E">
        <w:rPr>
          <w:rFonts w:ascii="Arabic Typesetting" w:eastAsia="Times New Roman" w:hAnsi="Arabic Typesetting" w:cs="Arabic Typesetting" w:hint="cs"/>
          <w:b/>
          <w:bCs/>
          <w:sz w:val="36"/>
          <w:szCs w:val="36"/>
          <w:rtl/>
          <w:lang w:val="fr-FR"/>
        </w:rPr>
        <w:t>في</w:t>
      </w:r>
      <w:r w:rsidRPr="00F0632E">
        <w:rPr>
          <w:rFonts w:ascii="Arabic Typesetting" w:eastAsia="Times New Roman" w:hAnsi="Arabic Typesetting" w:cs="Arabic Typesetting"/>
          <w:b/>
          <w:bCs/>
          <w:sz w:val="36"/>
          <w:szCs w:val="36"/>
          <w:rtl/>
          <w:lang w:val="fr-FR"/>
        </w:rPr>
        <w:t xml:space="preserve"> </w:t>
      </w:r>
      <w:r w:rsidRPr="00F0632E">
        <w:rPr>
          <w:rFonts w:ascii="Arabic Typesetting" w:eastAsia="Times New Roman" w:hAnsi="Arabic Typesetting" w:cs="Arabic Typesetting" w:hint="cs"/>
          <w:b/>
          <w:bCs/>
          <w:sz w:val="36"/>
          <w:szCs w:val="36"/>
          <w:rtl/>
          <w:lang w:val="fr-FR"/>
        </w:rPr>
        <w:t>إنفاقه</w:t>
      </w:r>
      <w:r w:rsidRPr="00F0632E">
        <w:rPr>
          <w:rFonts w:ascii="Arabic Typesetting" w:eastAsia="Times New Roman" w:hAnsi="Arabic Typesetting" w:cs="Arabic Typesetting"/>
          <w:b/>
          <w:bCs/>
          <w:sz w:val="36"/>
          <w:szCs w:val="36"/>
          <w:rtl/>
          <w:lang w:val="fr-FR"/>
        </w:rPr>
        <w:t xml:space="preserve"> </w:t>
      </w:r>
      <w:r w:rsidRPr="00F0632E">
        <w:rPr>
          <w:rFonts w:ascii="Arabic Typesetting" w:eastAsia="Times New Roman" w:hAnsi="Arabic Typesetting" w:cs="Arabic Typesetting" w:hint="cs"/>
          <w:b/>
          <w:bCs/>
          <w:sz w:val="36"/>
          <w:szCs w:val="36"/>
          <w:rtl/>
          <w:lang w:val="fr-FR"/>
        </w:rPr>
        <w:t>في</w:t>
      </w:r>
      <w:r w:rsidRPr="00F0632E">
        <w:rPr>
          <w:rFonts w:ascii="Arabic Typesetting" w:eastAsia="Times New Roman" w:hAnsi="Arabic Typesetting" w:cs="Arabic Typesetting"/>
          <w:b/>
          <w:bCs/>
          <w:sz w:val="36"/>
          <w:szCs w:val="36"/>
          <w:rtl/>
          <w:lang w:val="fr-FR"/>
        </w:rPr>
        <w:t xml:space="preserve"> </w:t>
      </w:r>
      <w:r w:rsidRPr="00F0632E">
        <w:rPr>
          <w:rFonts w:ascii="Arabic Typesetting" w:eastAsia="Times New Roman" w:hAnsi="Arabic Typesetting" w:cs="Arabic Typesetting" w:hint="cs"/>
          <w:b/>
          <w:bCs/>
          <w:sz w:val="36"/>
          <w:szCs w:val="36"/>
          <w:rtl/>
          <w:lang w:val="fr-FR"/>
        </w:rPr>
        <w:t>سبيل</w:t>
      </w:r>
      <w:r w:rsidRPr="00F0632E">
        <w:rPr>
          <w:rFonts w:ascii="Arabic Typesetting" w:eastAsia="Times New Roman" w:hAnsi="Arabic Typesetting" w:cs="Arabic Typesetting"/>
          <w:b/>
          <w:bCs/>
          <w:sz w:val="36"/>
          <w:szCs w:val="36"/>
          <w:rtl/>
          <w:lang w:val="fr-FR"/>
        </w:rPr>
        <w:t xml:space="preserve"> </w:t>
      </w:r>
      <w:r w:rsidRPr="00F0632E">
        <w:rPr>
          <w:rFonts w:ascii="Arabic Typesetting" w:eastAsia="Times New Roman" w:hAnsi="Arabic Typesetting" w:cs="Arabic Typesetting" w:hint="cs"/>
          <w:b/>
          <w:bCs/>
          <w:sz w:val="36"/>
          <w:szCs w:val="36"/>
          <w:rtl/>
          <w:lang w:val="fr-FR"/>
        </w:rPr>
        <w:t>اللّه</w:t>
      </w:r>
      <w:r w:rsidRPr="00F0632E">
        <w:rPr>
          <w:rFonts w:ascii="Arabic Typesetting" w:eastAsia="Times New Roman" w:hAnsi="Arabic Typesetting" w:cs="Arabic Typesetting"/>
          <w:b/>
          <w:bCs/>
          <w:sz w:val="36"/>
          <w:szCs w:val="36"/>
          <w:rtl/>
          <w:lang w:val="fr-FR"/>
        </w:rPr>
        <w:t xml:space="preserve"> </w:t>
      </w:r>
      <w:r w:rsidRPr="00F0632E">
        <w:rPr>
          <w:rFonts w:ascii="Arabic Typesetting" w:eastAsia="Times New Roman" w:hAnsi="Arabic Typesetting" w:cs="Arabic Typesetting" w:hint="cs"/>
          <w:b/>
          <w:bCs/>
          <w:sz w:val="36"/>
          <w:szCs w:val="36"/>
          <w:rtl/>
          <w:lang w:val="fr-FR"/>
        </w:rPr>
        <w:t>وفتحه</w:t>
      </w:r>
      <w:r w:rsidRPr="00F0632E">
        <w:rPr>
          <w:rFonts w:ascii="Arabic Typesetting" w:eastAsia="Times New Roman" w:hAnsi="Arabic Typesetting" w:cs="Arabic Typesetting"/>
          <w:b/>
          <w:bCs/>
          <w:sz w:val="36"/>
          <w:szCs w:val="36"/>
          <w:rtl/>
          <w:lang w:val="fr-FR"/>
        </w:rPr>
        <w:t xml:space="preserve"> </w:t>
      </w:r>
      <w:r w:rsidRPr="00F0632E">
        <w:rPr>
          <w:rFonts w:ascii="Arabic Typesetting" w:eastAsia="Times New Roman" w:hAnsi="Arabic Typesetting" w:cs="Arabic Typesetting" w:hint="cs"/>
          <w:b/>
          <w:bCs/>
          <w:sz w:val="36"/>
          <w:szCs w:val="36"/>
          <w:rtl/>
          <w:lang w:val="fr-FR"/>
        </w:rPr>
        <w:t>في</w:t>
      </w:r>
      <w:r w:rsidRPr="00F0632E">
        <w:rPr>
          <w:rFonts w:ascii="Arabic Typesetting" w:eastAsia="Times New Roman" w:hAnsi="Arabic Typesetting" w:cs="Arabic Typesetting"/>
          <w:b/>
          <w:bCs/>
          <w:sz w:val="36"/>
          <w:szCs w:val="36"/>
          <w:rtl/>
          <w:lang w:val="fr-FR"/>
        </w:rPr>
        <w:t xml:space="preserve"> </w:t>
      </w:r>
      <w:r w:rsidRPr="00F0632E">
        <w:rPr>
          <w:rFonts w:ascii="Arabic Typesetting" w:eastAsia="Times New Roman" w:hAnsi="Arabic Typesetting" w:cs="Arabic Typesetting" w:hint="cs"/>
          <w:b/>
          <w:bCs/>
          <w:sz w:val="36"/>
          <w:szCs w:val="36"/>
          <w:rtl/>
          <w:lang w:val="fr-FR"/>
        </w:rPr>
        <w:t>سبيل</w:t>
      </w:r>
      <w:r w:rsidRPr="00F0632E">
        <w:rPr>
          <w:rFonts w:ascii="Arabic Typesetting" w:eastAsia="Times New Roman" w:hAnsi="Arabic Typesetting" w:cs="Arabic Typesetting"/>
          <w:b/>
          <w:bCs/>
          <w:sz w:val="36"/>
          <w:szCs w:val="36"/>
          <w:rtl/>
          <w:lang w:val="fr-FR"/>
        </w:rPr>
        <w:t xml:space="preserve"> </w:t>
      </w:r>
      <w:r w:rsidRPr="00F0632E">
        <w:rPr>
          <w:rFonts w:ascii="Arabic Typesetting" w:eastAsia="Times New Roman" w:hAnsi="Arabic Typesetting" w:cs="Arabic Typesetting" w:hint="cs"/>
          <w:b/>
          <w:bCs/>
          <w:sz w:val="36"/>
          <w:szCs w:val="36"/>
          <w:rtl/>
          <w:lang w:val="fr-FR"/>
        </w:rPr>
        <w:t>الشيطان</w:t>
      </w:r>
      <w:r w:rsidRPr="00F0632E">
        <w:rPr>
          <w:rFonts w:ascii="Arabic Typesetting" w:eastAsia="Times New Roman" w:hAnsi="Arabic Typesetting" w:cs="Arabic Typesetting"/>
          <w:b/>
          <w:bCs/>
          <w:sz w:val="36"/>
          <w:szCs w:val="36"/>
          <w:rtl/>
          <w:lang w:val="fr-FR"/>
        </w:rPr>
        <w:t xml:space="preserve"> </w:t>
      </w:r>
      <w:r w:rsidRPr="00F0632E">
        <w:rPr>
          <w:rFonts w:ascii="Arabic Typesetting" w:eastAsia="Times New Roman" w:hAnsi="Arabic Typesetting" w:cs="Arabic Typesetting" w:hint="cs"/>
          <w:b/>
          <w:bCs/>
          <w:sz w:val="36"/>
          <w:szCs w:val="36"/>
          <w:rtl/>
          <w:lang w:val="fr-FR"/>
        </w:rPr>
        <w:t>فهو</w:t>
      </w:r>
      <w:r w:rsidRPr="00F0632E">
        <w:rPr>
          <w:rFonts w:ascii="Arabic Typesetting" w:eastAsia="Times New Roman" w:hAnsi="Arabic Typesetting" w:cs="Arabic Typesetting"/>
          <w:b/>
          <w:bCs/>
          <w:sz w:val="36"/>
          <w:szCs w:val="36"/>
          <w:rtl/>
          <w:lang w:val="fr-FR"/>
        </w:rPr>
        <w:t xml:space="preserve"> </w:t>
      </w:r>
      <w:r w:rsidRPr="00F0632E">
        <w:rPr>
          <w:rFonts w:ascii="Arabic Typesetting" w:eastAsia="Times New Roman" w:hAnsi="Arabic Typesetting" w:cs="Arabic Typesetting" w:hint="cs"/>
          <w:b/>
          <w:bCs/>
          <w:sz w:val="36"/>
          <w:szCs w:val="36"/>
          <w:rtl/>
          <w:lang w:val="fr-FR"/>
        </w:rPr>
        <w:t>مغلاق</w:t>
      </w:r>
      <w:r w:rsidRPr="00F0632E">
        <w:rPr>
          <w:rFonts w:ascii="Arabic Typesetting" w:eastAsia="Times New Roman" w:hAnsi="Arabic Typesetting" w:cs="Arabic Typesetting"/>
          <w:b/>
          <w:bCs/>
          <w:sz w:val="36"/>
          <w:szCs w:val="36"/>
          <w:rtl/>
          <w:lang w:val="fr-FR"/>
        </w:rPr>
        <w:t xml:space="preserve"> </w:t>
      </w:r>
      <w:r w:rsidRPr="00F0632E">
        <w:rPr>
          <w:rFonts w:ascii="Arabic Typesetting" w:eastAsia="Times New Roman" w:hAnsi="Arabic Typesetting" w:cs="Arabic Typesetting" w:hint="cs"/>
          <w:b/>
          <w:bCs/>
          <w:sz w:val="36"/>
          <w:szCs w:val="36"/>
          <w:rtl/>
          <w:lang w:val="fr-FR"/>
        </w:rPr>
        <w:t>للخير،</w:t>
      </w:r>
      <w:r w:rsidRPr="00F0632E">
        <w:rPr>
          <w:rFonts w:ascii="Arabic Typesetting" w:eastAsia="Times New Roman" w:hAnsi="Arabic Typesetting" w:cs="Arabic Typesetting"/>
          <w:b/>
          <w:bCs/>
          <w:sz w:val="36"/>
          <w:szCs w:val="36"/>
          <w:rtl/>
          <w:lang w:val="fr-FR"/>
        </w:rPr>
        <w:t xml:space="preserve"> </w:t>
      </w:r>
      <w:r w:rsidRPr="00F0632E">
        <w:rPr>
          <w:rFonts w:ascii="Arabic Typesetting" w:eastAsia="Times New Roman" w:hAnsi="Arabic Typesetting" w:cs="Arabic Typesetting" w:hint="cs"/>
          <w:b/>
          <w:bCs/>
          <w:sz w:val="36"/>
          <w:szCs w:val="36"/>
          <w:rtl/>
          <w:lang w:val="fr-FR"/>
        </w:rPr>
        <w:t>ومفتاح</w:t>
      </w:r>
      <w:r w:rsidRPr="00F0632E">
        <w:rPr>
          <w:rFonts w:ascii="Arabic Typesetting" w:eastAsia="Times New Roman" w:hAnsi="Arabic Typesetting" w:cs="Arabic Typesetting"/>
          <w:b/>
          <w:bCs/>
          <w:sz w:val="36"/>
          <w:szCs w:val="36"/>
          <w:rtl/>
          <w:lang w:val="fr-FR"/>
        </w:rPr>
        <w:t xml:space="preserve"> </w:t>
      </w:r>
      <w:r w:rsidRPr="00F0632E">
        <w:rPr>
          <w:rFonts w:ascii="Arabic Typesetting" w:eastAsia="Times New Roman" w:hAnsi="Arabic Typesetting" w:cs="Arabic Typesetting" w:hint="cs"/>
          <w:b/>
          <w:bCs/>
          <w:sz w:val="36"/>
          <w:szCs w:val="36"/>
          <w:rtl/>
          <w:lang w:val="fr-FR"/>
        </w:rPr>
        <w:t>للشر</w:t>
      </w:r>
      <w:r w:rsidRPr="00F0632E">
        <w:rPr>
          <w:rFonts w:ascii="Arabic Typesetting" w:eastAsia="Times New Roman" w:hAnsi="Arabic Typesetting" w:cs="Arabic Typesetting"/>
          <w:b/>
          <w:bCs/>
          <w:sz w:val="36"/>
          <w:szCs w:val="36"/>
          <w:rtl/>
          <w:lang w:val="fr-FR"/>
        </w:rPr>
        <w:t xml:space="preserve">. </w:t>
      </w:r>
    </w:p>
    <w:p w:rsidR="00F0632E" w:rsidRPr="00F0632E" w:rsidRDefault="00C4630D" w:rsidP="00F0632E">
      <w:pPr>
        <w:shd w:val="clear" w:color="auto" w:fill="FFFFFF"/>
        <w:spacing w:after="120" w:line="240" w:lineRule="auto"/>
        <w:ind w:firstLine="397"/>
        <w:jc w:val="both"/>
        <w:rPr>
          <w:rFonts w:ascii="Arabic Typesetting" w:eastAsia="Times New Roman" w:hAnsi="Arabic Typesetting" w:cs="Arabic Typesetting"/>
          <w:b/>
          <w:bCs/>
          <w:sz w:val="36"/>
          <w:szCs w:val="36"/>
          <w:rtl/>
          <w:lang w:val="fr-FR"/>
        </w:rPr>
      </w:pPr>
      <w:r w:rsidRPr="00C4630D">
        <w:rPr>
          <w:rFonts w:ascii="Arabic Typesetting" w:eastAsia="Times New Roman" w:hAnsi="Arabic Typesetting" w:cs="Arabic Typesetting"/>
          <w:b/>
          <w:bCs/>
          <w:sz w:val="36"/>
          <w:szCs w:val="36"/>
          <w:rtl/>
          <w:lang w:val="fr-FR"/>
        </w:rPr>
        <w:t xml:space="preserve"> ( </w:t>
      </w:r>
      <w:r w:rsidRPr="00C4630D">
        <w:rPr>
          <w:rFonts w:ascii="Arabic Typesetting" w:eastAsia="Times New Roman" w:hAnsi="Arabic Typesetting" w:cs="Arabic Typesetting" w:hint="cs"/>
          <w:b/>
          <w:bCs/>
          <w:sz w:val="36"/>
          <w:szCs w:val="36"/>
          <w:rtl/>
          <w:lang w:val="fr-FR"/>
        </w:rPr>
        <w:t>إن</w:t>
      </w:r>
      <w:r w:rsidRPr="00C4630D">
        <w:rPr>
          <w:rFonts w:ascii="Arabic Typesetting" w:eastAsia="Times New Roman" w:hAnsi="Arabic Typesetting" w:cs="Arabic Typesetting"/>
          <w:b/>
          <w:bCs/>
          <w:sz w:val="36"/>
          <w:szCs w:val="36"/>
          <w:rtl/>
          <w:lang w:val="fr-FR"/>
        </w:rPr>
        <w:t xml:space="preserve"> </w:t>
      </w:r>
      <w:r w:rsidRPr="00C4630D">
        <w:rPr>
          <w:rFonts w:ascii="Arabic Typesetting" w:eastAsia="Times New Roman" w:hAnsi="Arabic Typesetting" w:cs="Arabic Typesetting" w:hint="cs"/>
          <w:b/>
          <w:bCs/>
          <w:sz w:val="36"/>
          <w:szCs w:val="36"/>
          <w:rtl/>
          <w:lang w:val="fr-FR"/>
        </w:rPr>
        <w:t>الدال</w:t>
      </w:r>
      <w:r w:rsidRPr="00C4630D">
        <w:rPr>
          <w:rFonts w:ascii="Arabic Typesetting" w:eastAsia="Times New Roman" w:hAnsi="Arabic Typesetting" w:cs="Arabic Typesetting"/>
          <w:b/>
          <w:bCs/>
          <w:sz w:val="36"/>
          <w:szCs w:val="36"/>
          <w:rtl/>
          <w:lang w:val="fr-FR"/>
        </w:rPr>
        <w:t xml:space="preserve"> </w:t>
      </w:r>
      <w:r w:rsidRPr="00C4630D">
        <w:rPr>
          <w:rFonts w:ascii="Arabic Typesetting" w:eastAsia="Times New Roman" w:hAnsi="Arabic Typesetting" w:cs="Arabic Typesetting" w:hint="cs"/>
          <w:b/>
          <w:bCs/>
          <w:sz w:val="36"/>
          <w:szCs w:val="36"/>
          <w:rtl/>
          <w:lang w:val="fr-FR"/>
        </w:rPr>
        <w:t>على</w:t>
      </w:r>
      <w:r w:rsidRPr="00C4630D">
        <w:rPr>
          <w:rFonts w:ascii="Arabic Typesetting" w:eastAsia="Times New Roman" w:hAnsi="Arabic Typesetting" w:cs="Arabic Typesetting"/>
          <w:b/>
          <w:bCs/>
          <w:sz w:val="36"/>
          <w:szCs w:val="36"/>
          <w:rtl/>
          <w:lang w:val="fr-FR"/>
        </w:rPr>
        <w:t xml:space="preserve"> </w:t>
      </w:r>
      <w:r w:rsidRPr="00C4630D">
        <w:rPr>
          <w:rFonts w:ascii="Arabic Typesetting" w:eastAsia="Times New Roman" w:hAnsi="Arabic Typesetting" w:cs="Arabic Typesetting" w:hint="cs"/>
          <w:b/>
          <w:bCs/>
          <w:sz w:val="36"/>
          <w:szCs w:val="36"/>
          <w:rtl/>
          <w:lang w:val="fr-FR"/>
        </w:rPr>
        <w:t>الخير</w:t>
      </w:r>
      <w:r w:rsidRPr="00C4630D">
        <w:rPr>
          <w:rFonts w:ascii="Arabic Typesetting" w:eastAsia="Times New Roman" w:hAnsi="Arabic Typesetting" w:cs="Arabic Typesetting"/>
          <w:b/>
          <w:bCs/>
          <w:sz w:val="36"/>
          <w:szCs w:val="36"/>
          <w:rtl/>
          <w:lang w:val="fr-FR"/>
        </w:rPr>
        <w:t xml:space="preserve"> </w:t>
      </w:r>
      <w:r w:rsidRPr="00C4630D">
        <w:rPr>
          <w:rFonts w:ascii="Arabic Typesetting" w:eastAsia="Times New Roman" w:hAnsi="Arabic Typesetting" w:cs="Arabic Typesetting" w:hint="cs"/>
          <w:b/>
          <w:bCs/>
          <w:sz w:val="36"/>
          <w:szCs w:val="36"/>
          <w:rtl/>
          <w:lang w:val="fr-FR"/>
        </w:rPr>
        <w:t>كفاعله</w:t>
      </w:r>
      <w:r w:rsidR="00C04F99">
        <w:rPr>
          <w:rFonts w:ascii="Arabic Typesetting" w:eastAsia="Times New Roman" w:hAnsi="Arabic Typesetting" w:cs="Arabic Typesetting"/>
          <w:b/>
          <w:bCs/>
          <w:sz w:val="36"/>
          <w:szCs w:val="36"/>
          <w:rtl/>
          <w:lang w:val="fr-FR"/>
        </w:rPr>
        <w:t xml:space="preserve"> ) </w:t>
      </w:r>
      <w:r w:rsidR="00C04F99">
        <w:rPr>
          <w:rFonts w:ascii="Arabic Typesetting" w:eastAsia="Times New Roman" w:hAnsi="Arabic Typesetting" w:cs="Arabic Typesetting" w:hint="cs"/>
          <w:b/>
          <w:bCs/>
          <w:sz w:val="36"/>
          <w:szCs w:val="36"/>
          <w:rtl/>
          <w:lang w:val="fr-FR"/>
        </w:rPr>
        <w:t>(4)</w:t>
      </w:r>
      <w:r w:rsidRPr="00C4630D">
        <w:rPr>
          <w:rFonts w:ascii="Arabic Typesetting" w:eastAsia="Times New Roman" w:hAnsi="Arabic Typesetting" w:cs="Arabic Typesetting"/>
          <w:b/>
          <w:bCs/>
          <w:sz w:val="36"/>
          <w:szCs w:val="36"/>
          <w:rtl/>
          <w:lang w:val="fr-FR"/>
        </w:rPr>
        <w:t xml:space="preserve"> </w:t>
      </w:r>
      <w:r w:rsidRPr="00C4630D">
        <w:rPr>
          <w:rFonts w:ascii="Arabic Typesetting" w:eastAsia="Times New Roman" w:hAnsi="Arabic Typesetting" w:cs="Arabic Typesetting" w:hint="cs"/>
          <w:b/>
          <w:bCs/>
          <w:sz w:val="36"/>
          <w:szCs w:val="36"/>
          <w:rtl/>
          <w:lang w:val="fr-FR"/>
        </w:rPr>
        <w:t>يعني</w:t>
      </w:r>
      <w:r w:rsidRPr="00C4630D">
        <w:rPr>
          <w:rFonts w:ascii="Arabic Typesetting" w:eastAsia="Times New Roman" w:hAnsi="Arabic Typesetting" w:cs="Arabic Typesetting"/>
          <w:b/>
          <w:bCs/>
          <w:sz w:val="36"/>
          <w:szCs w:val="36"/>
          <w:rtl/>
          <w:lang w:val="fr-FR"/>
        </w:rPr>
        <w:t xml:space="preserve"> </w:t>
      </w:r>
      <w:r w:rsidRPr="00C4630D">
        <w:rPr>
          <w:rFonts w:ascii="Arabic Typesetting" w:eastAsia="Times New Roman" w:hAnsi="Arabic Typesetting" w:cs="Arabic Typesetting" w:hint="cs"/>
          <w:b/>
          <w:bCs/>
          <w:sz w:val="36"/>
          <w:szCs w:val="36"/>
          <w:rtl/>
          <w:lang w:val="fr-FR"/>
        </w:rPr>
        <w:t>في</w:t>
      </w:r>
      <w:r w:rsidRPr="00C4630D">
        <w:rPr>
          <w:rFonts w:ascii="Arabic Typesetting" w:eastAsia="Times New Roman" w:hAnsi="Arabic Typesetting" w:cs="Arabic Typesetting"/>
          <w:b/>
          <w:bCs/>
          <w:sz w:val="36"/>
          <w:szCs w:val="36"/>
          <w:rtl/>
          <w:lang w:val="fr-FR"/>
        </w:rPr>
        <w:t xml:space="preserve"> </w:t>
      </w:r>
      <w:r w:rsidRPr="00C4630D">
        <w:rPr>
          <w:rFonts w:ascii="Arabic Typesetting" w:eastAsia="Times New Roman" w:hAnsi="Arabic Typesetting" w:cs="Arabic Typesetting" w:hint="cs"/>
          <w:b/>
          <w:bCs/>
          <w:sz w:val="36"/>
          <w:szCs w:val="36"/>
          <w:rtl/>
          <w:lang w:val="fr-FR"/>
        </w:rPr>
        <w:t>مطلق</w:t>
      </w:r>
      <w:r w:rsidRPr="00C4630D">
        <w:rPr>
          <w:rFonts w:ascii="Arabic Typesetting" w:eastAsia="Times New Roman" w:hAnsi="Arabic Typesetting" w:cs="Arabic Typesetting"/>
          <w:b/>
          <w:bCs/>
          <w:sz w:val="36"/>
          <w:szCs w:val="36"/>
          <w:rtl/>
          <w:lang w:val="fr-FR"/>
        </w:rPr>
        <w:t xml:space="preserve"> </w:t>
      </w:r>
      <w:r w:rsidRPr="00C4630D">
        <w:rPr>
          <w:rFonts w:ascii="Arabic Typesetting" w:eastAsia="Times New Roman" w:hAnsi="Arabic Typesetting" w:cs="Arabic Typesetting" w:hint="cs"/>
          <w:b/>
          <w:bCs/>
          <w:sz w:val="36"/>
          <w:szCs w:val="36"/>
          <w:rtl/>
          <w:lang w:val="fr-FR"/>
        </w:rPr>
        <w:t>حصول</w:t>
      </w:r>
      <w:r w:rsidRPr="00C4630D">
        <w:rPr>
          <w:rFonts w:ascii="Arabic Typesetting" w:eastAsia="Times New Roman" w:hAnsi="Arabic Typesetting" w:cs="Arabic Typesetting"/>
          <w:b/>
          <w:bCs/>
          <w:sz w:val="36"/>
          <w:szCs w:val="36"/>
          <w:rtl/>
          <w:lang w:val="fr-FR"/>
        </w:rPr>
        <w:t xml:space="preserve"> </w:t>
      </w:r>
      <w:r w:rsidRPr="00C4630D">
        <w:rPr>
          <w:rFonts w:ascii="Arabic Typesetting" w:eastAsia="Times New Roman" w:hAnsi="Arabic Typesetting" w:cs="Arabic Typesetting" w:hint="cs"/>
          <w:b/>
          <w:bCs/>
          <w:sz w:val="36"/>
          <w:szCs w:val="36"/>
          <w:rtl/>
          <w:lang w:val="fr-FR"/>
        </w:rPr>
        <w:t>الثواب</w:t>
      </w:r>
      <w:r w:rsidRPr="00C4630D">
        <w:rPr>
          <w:rFonts w:ascii="Arabic Typesetting" w:eastAsia="Times New Roman" w:hAnsi="Arabic Typesetting" w:cs="Arabic Typesetting"/>
          <w:b/>
          <w:bCs/>
          <w:sz w:val="36"/>
          <w:szCs w:val="36"/>
          <w:rtl/>
          <w:lang w:val="fr-FR"/>
        </w:rPr>
        <w:t xml:space="preserve"> </w:t>
      </w:r>
      <w:r w:rsidRPr="00C4630D">
        <w:rPr>
          <w:rFonts w:ascii="Arabic Typesetting" w:eastAsia="Times New Roman" w:hAnsi="Arabic Typesetting" w:cs="Arabic Typesetting" w:hint="cs"/>
          <w:b/>
          <w:bCs/>
          <w:sz w:val="36"/>
          <w:szCs w:val="36"/>
          <w:rtl/>
          <w:lang w:val="fr-FR"/>
        </w:rPr>
        <w:t>وإن</w:t>
      </w:r>
      <w:r w:rsidRPr="00C4630D">
        <w:rPr>
          <w:rFonts w:ascii="Arabic Typesetting" w:eastAsia="Times New Roman" w:hAnsi="Arabic Typesetting" w:cs="Arabic Typesetting"/>
          <w:b/>
          <w:bCs/>
          <w:sz w:val="36"/>
          <w:szCs w:val="36"/>
          <w:rtl/>
          <w:lang w:val="fr-FR"/>
        </w:rPr>
        <w:t xml:space="preserve"> </w:t>
      </w:r>
      <w:r w:rsidRPr="00C4630D">
        <w:rPr>
          <w:rFonts w:ascii="Arabic Typesetting" w:eastAsia="Times New Roman" w:hAnsi="Arabic Typesetting" w:cs="Arabic Typesetting" w:hint="cs"/>
          <w:b/>
          <w:bCs/>
          <w:sz w:val="36"/>
          <w:szCs w:val="36"/>
          <w:rtl/>
          <w:lang w:val="fr-FR"/>
        </w:rPr>
        <w:t>اختلف</w:t>
      </w:r>
      <w:r w:rsidRPr="00C4630D">
        <w:rPr>
          <w:rFonts w:ascii="Arabic Typesetting" w:eastAsia="Times New Roman" w:hAnsi="Arabic Typesetting" w:cs="Arabic Typesetting"/>
          <w:b/>
          <w:bCs/>
          <w:sz w:val="36"/>
          <w:szCs w:val="36"/>
          <w:rtl/>
          <w:lang w:val="fr-FR"/>
        </w:rPr>
        <w:t xml:space="preserve"> </w:t>
      </w:r>
      <w:r w:rsidRPr="00C4630D">
        <w:rPr>
          <w:rFonts w:ascii="Arabic Typesetting" w:eastAsia="Times New Roman" w:hAnsi="Arabic Typesetting" w:cs="Arabic Typesetting" w:hint="cs"/>
          <w:b/>
          <w:bCs/>
          <w:sz w:val="36"/>
          <w:szCs w:val="36"/>
          <w:rtl/>
          <w:lang w:val="fr-FR"/>
        </w:rPr>
        <w:t>الكم</w:t>
      </w:r>
      <w:r w:rsidRPr="00C4630D">
        <w:rPr>
          <w:rFonts w:ascii="Arabic Typesetting" w:eastAsia="Times New Roman" w:hAnsi="Arabic Typesetting" w:cs="Arabic Typesetting"/>
          <w:b/>
          <w:bCs/>
          <w:sz w:val="36"/>
          <w:szCs w:val="36"/>
          <w:rtl/>
          <w:lang w:val="fr-FR"/>
        </w:rPr>
        <w:t xml:space="preserve"> </w:t>
      </w:r>
      <w:r w:rsidRPr="00C4630D">
        <w:rPr>
          <w:rFonts w:ascii="Arabic Typesetting" w:eastAsia="Times New Roman" w:hAnsi="Arabic Typesetting" w:cs="Arabic Typesetting" w:hint="cs"/>
          <w:b/>
          <w:bCs/>
          <w:sz w:val="36"/>
          <w:szCs w:val="36"/>
          <w:rtl/>
          <w:lang w:val="fr-FR"/>
        </w:rPr>
        <w:t>والكيف،</w:t>
      </w:r>
      <w:r w:rsidRPr="00C4630D">
        <w:rPr>
          <w:rFonts w:ascii="Arabic Typesetting" w:eastAsia="Times New Roman" w:hAnsi="Arabic Typesetting" w:cs="Arabic Typesetting"/>
          <w:b/>
          <w:bCs/>
          <w:sz w:val="36"/>
          <w:szCs w:val="36"/>
          <w:rtl/>
          <w:lang w:val="fr-FR"/>
        </w:rPr>
        <w:t xml:space="preserve"> </w:t>
      </w:r>
      <w:r w:rsidRPr="00C4630D">
        <w:rPr>
          <w:rFonts w:ascii="Arabic Typesetting" w:eastAsia="Times New Roman" w:hAnsi="Arabic Typesetting" w:cs="Arabic Typesetting" w:hint="cs"/>
          <w:b/>
          <w:bCs/>
          <w:sz w:val="36"/>
          <w:szCs w:val="36"/>
          <w:rtl/>
          <w:lang w:val="fr-FR"/>
        </w:rPr>
        <w:t>قال</w:t>
      </w:r>
      <w:r w:rsidRPr="00C4630D">
        <w:rPr>
          <w:rFonts w:ascii="Arabic Typesetting" w:eastAsia="Times New Roman" w:hAnsi="Arabic Typesetting" w:cs="Arabic Typesetting"/>
          <w:b/>
          <w:bCs/>
          <w:sz w:val="36"/>
          <w:szCs w:val="36"/>
          <w:rtl/>
          <w:lang w:val="fr-FR"/>
        </w:rPr>
        <w:t xml:space="preserve"> </w:t>
      </w:r>
      <w:r w:rsidRPr="00C4630D">
        <w:rPr>
          <w:rFonts w:ascii="Arabic Typesetting" w:eastAsia="Times New Roman" w:hAnsi="Arabic Typesetting" w:cs="Arabic Typesetting" w:hint="cs"/>
          <w:b/>
          <w:bCs/>
          <w:sz w:val="36"/>
          <w:szCs w:val="36"/>
          <w:rtl/>
          <w:lang w:val="fr-FR"/>
        </w:rPr>
        <w:t>الراغب</w:t>
      </w:r>
      <w:r w:rsidRPr="00C4630D">
        <w:rPr>
          <w:rFonts w:ascii="Arabic Typesetting" w:eastAsia="Times New Roman" w:hAnsi="Arabic Typesetting" w:cs="Arabic Typesetting"/>
          <w:b/>
          <w:bCs/>
          <w:sz w:val="36"/>
          <w:szCs w:val="36"/>
          <w:rtl/>
          <w:lang w:val="fr-FR"/>
        </w:rPr>
        <w:t xml:space="preserve">: </w:t>
      </w:r>
      <w:r w:rsidRPr="00C4630D">
        <w:rPr>
          <w:rFonts w:ascii="Arabic Typesetting" w:eastAsia="Times New Roman" w:hAnsi="Arabic Typesetting" w:cs="Arabic Typesetting" w:hint="cs"/>
          <w:b/>
          <w:bCs/>
          <w:sz w:val="36"/>
          <w:szCs w:val="36"/>
          <w:rtl/>
          <w:lang w:val="fr-FR"/>
        </w:rPr>
        <w:t>والدلالة</w:t>
      </w:r>
      <w:r w:rsidRPr="00C4630D">
        <w:rPr>
          <w:rFonts w:ascii="Arabic Typesetting" w:eastAsia="Times New Roman" w:hAnsi="Arabic Typesetting" w:cs="Arabic Typesetting"/>
          <w:b/>
          <w:bCs/>
          <w:sz w:val="36"/>
          <w:szCs w:val="36"/>
          <w:rtl/>
          <w:lang w:val="fr-FR"/>
        </w:rPr>
        <w:t xml:space="preserve"> </w:t>
      </w:r>
      <w:r w:rsidRPr="00C4630D">
        <w:rPr>
          <w:rFonts w:ascii="Arabic Typesetting" w:eastAsia="Times New Roman" w:hAnsi="Arabic Typesetting" w:cs="Arabic Typesetting" w:hint="cs"/>
          <w:b/>
          <w:bCs/>
          <w:sz w:val="36"/>
          <w:szCs w:val="36"/>
          <w:rtl/>
          <w:lang w:val="fr-FR"/>
        </w:rPr>
        <w:t>ما</w:t>
      </w:r>
      <w:r w:rsidRPr="00C4630D">
        <w:rPr>
          <w:rFonts w:ascii="Arabic Typesetting" w:eastAsia="Times New Roman" w:hAnsi="Arabic Typesetting" w:cs="Arabic Typesetting"/>
          <w:b/>
          <w:bCs/>
          <w:sz w:val="36"/>
          <w:szCs w:val="36"/>
          <w:rtl/>
          <w:lang w:val="fr-FR"/>
        </w:rPr>
        <w:t xml:space="preserve"> </w:t>
      </w:r>
      <w:r w:rsidRPr="00C4630D">
        <w:rPr>
          <w:rFonts w:ascii="Arabic Typesetting" w:eastAsia="Times New Roman" w:hAnsi="Arabic Typesetting" w:cs="Arabic Typesetting" w:hint="cs"/>
          <w:b/>
          <w:bCs/>
          <w:sz w:val="36"/>
          <w:szCs w:val="36"/>
          <w:rtl/>
          <w:lang w:val="fr-FR"/>
        </w:rPr>
        <w:t>يتوصل</w:t>
      </w:r>
      <w:r w:rsidRPr="00C4630D">
        <w:rPr>
          <w:rFonts w:ascii="Arabic Typesetting" w:eastAsia="Times New Roman" w:hAnsi="Arabic Typesetting" w:cs="Arabic Typesetting"/>
          <w:b/>
          <w:bCs/>
          <w:sz w:val="36"/>
          <w:szCs w:val="36"/>
          <w:rtl/>
          <w:lang w:val="fr-FR"/>
        </w:rPr>
        <w:t xml:space="preserve"> </w:t>
      </w:r>
      <w:r w:rsidRPr="00C4630D">
        <w:rPr>
          <w:rFonts w:ascii="Arabic Typesetting" w:eastAsia="Times New Roman" w:hAnsi="Arabic Typesetting" w:cs="Arabic Typesetting" w:hint="cs"/>
          <w:b/>
          <w:bCs/>
          <w:sz w:val="36"/>
          <w:szCs w:val="36"/>
          <w:rtl/>
          <w:lang w:val="fr-FR"/>
        </w:rPr>
        <w:t>به</w:t>
      </w:r>
      <w:r w:rsidRPr="00C4630D">
        <w:rPr>
          <w:rFonts w:ascii="Arabic Typesetting" w:eastAsia="Times New Roman" w:hAnsi="Arabic Typesetting" w:cs="Arabic Typesetting"/>
          <w:b/>
          <w:bCs/>
          <w:sz w:val="36"/>
          <w:szCs w:val="36"/>
          <w:rtl/>
          <w:lang w:val="fr-FR"/>
        </w:rPr>
        <w:t xml:space="preserve"> </w:t>
      </w:r>
      <w:r w:rsidRPr="00C4630D">
        <w:rPr>
          <w:rFonts w:ascii="Arabic Typesetting" w:eastAsia="Times New Roman" w:hAnsi="Arabic Typesetting" w:cs="Arabic Typesetting" w:hint="cs"/>
          <w:b/>
          <w:bCs/>
          <w:sz w:val="36"/>
          <w:szCs w:val="36"/>
          <w:rtl/>
          <w:lang w:val="fr-FR"/>
        </w:rPr>
        <w:t>إلى</w:t>
      </w:r>
      <w:r w:rsidRPr="00C4630D">
        <w:rPr>
          <w:rFonts w:ascii="Arabic Typesetting" w:eastAsia="Times New Roman" w:hAnsi="Arabic Typesetting" w:cs="Arabic Typesetting"/>
          <w:b/>
          <w:bCs/>
          <w:sz w:val="36"/>
          <w:szCs w:val="36"/>
          <w:rtl/>
          <w:lang w:val="fr-FR"/>
        </w:rPr>
        <w:t xml:space="preserve"> </w:t>
      </w:r>
      <w:r w:rsidRPr="00C4630D">
        <w:rPr>
          <w:rFonts w:ascii="Arabic Typesetting" w:eastAsia="Times New Roman" w:hAnsi="Arabic Typesetting" w:cs="Arabic Typesetting" w:hint="cs"/>
          <w:b/>
          <w:bCs/>
          <w:sz w:val="36"/>
          <w:szCs w:val="36"/>
          <w:rtl/>
          <w:lang w:val="fr-FR"/>
        </w:rPr>
        <w:t>معرفة</w:t>
      </w:r>
      <w:r w:rsidRPr="00C4630D">
        <w:rPr>
          <w:rFonts w:ascii="Arabic Typesetting" w:eastAsia="Times New Roman" w:hAnsi="Arabic Typesetting" w:cs="Arabic Typesetting"/>
          <w:b/>
          <w:bCs/>
          <w:sz w:val="36"/>
          <w:szCs w:val="36"/>
          <w:rtl/>
          <w:lang w:val="fr-FR"/>
        </w:rPr>
        <w:t xml:space="preserve"> </w:t>
      </w:r>
      <w:r w:rsidRPr="00C4630D">
        <w:rPr>
          <w:rFonts w:ascii="Arabic Typesetting" w:eastAsia="Times New Roman" w:hAnsi="Arabic Typesetting" w:cs="Arabic Typesetting" w:hint="cs"/>
          <w:b/>
          <w:bCs/>
          <w:sz w:val="36"/>
          <w:szCs w:val="36"/>
          <w:rtl/>
          <w:lang w:val="fr-FR"/>
        </w:rPr>
        <w:t>الشيء</w:t>
      </w:r>
      <w:r w:rsidRPr="00C4630D">
        <w:rPr>
          <w:rFonts w:ascii="Arabic Typesetting" w:eastAsia="Times New Roman" w:hAnsi="Arabic Typesetting" w:cs="Arabic Typesetting"/>
          <w:b/>
          <w:bCs/>
          <w:sz w:val="36"/>
          <w:szCs w:val="36"/>
          <w:rtl/>
          <w:lang w:val="fr-FR"/>
        </w:rPr>
        <w:t>.</w:t>
      </w:r>
    </w:p>
    <w:p w:rsidR="00D856CD" w:rsidRDefault="00D856CD" w:rsidP="00D856CD">
      <w:pPr>
        <w:shd w:val="clear" w:color="auto" w:fill="FFFFFF"/>
        <w:spacing w:after="120" w:line="240" w:lineRule="auto"/>
        <w:jc w:val="both"/>
        <w:rPr>
          <w:rFonts w:ascii="Arabic Typesetting" w:eastAsia="Times New Roman" w:hAnsi="Arabic Typesetting" w:cs="Arabic Typesetting"/>
          <w:b/>
          <w:bCs/>
          <w:sz w:val="36"/>
          <w:szCs w:val="36"/>
          <w:rtl/>
          <w:lang w:val="fr-FR"/>
        </w:rPr>
      </w:pPr>
      <w:r>
        <w:rPr>
          <w:rFonts w:ascii="Arabic Typesetting" w:eastAsia="Times New Roman" w:hAnsi="Arabic Typesetting" w:cs="Arabic Typesetting" w:hint="cs"/>
          <w:b/>
          <w:bCs/>
          <w:sz w:val="36"/>
          <w:szCs w:val="36"/>
          <w:rtl/>
          <w:lang w:val="fr-FR"/>
        </w:rPr>
        <w:t xml:space="preserve">000000000000000000000000000000000000000000000000000 </w:t>
      </w:r>
    </w:p>
    <w:p w:rsidR="00C76D65" w:rsidRPr="000725B7" w:rsidRDefault="00D856CD" w:rsidP="000725B7">
      <w:pPr>
        <w:pStyle w:val="aa"/>
        <w:numPr>
          <w:ilvl w:val="0"/>
          <w:numId w:val="23"/>
        </w:numPr>
        <w:shd w:val="clear" w:color="auto" w:fill="FFFFFF"/>
        <w:spacing w:after="120" w:line="240" w:lineRule="auto"/>
        <w:jc w:val="both"/>
        <w:rPr>
          <w:rFonts w:ascii="Arabic Typesetting" w:eastAsia="Times New Roman" w:hAnsi="Arabic Typesetting" w:cs="Arabic Typesetting"/>
          <w:b/>
          <w:bCs/>
          <w:sz w:val="36"/>
          <w:szCs w:val="36"/>
          <w:rtl/>
          <w:lang w:val="fr-FR"/>
        </w:rPr>
      </w:pPr>
      <w:r w:rsidRPr="000725B7">
        <w:rPr>
          <w:rFonts w:ascii="Arabic Typesetting" w:eastAsia="Times New Roman" w:hAnsi="Arabic Typesetting" w:cs="Arabic Typesetting" w:hint="cs"/>
          <w:b/>
          <w:bCs/>
          <w:sz w:val="36"/>
          <w:szCs w:val="36"/>
          <w:rtl/>
          <w:lang w:val="fr-FR"/>
        </w:rPr>
        <w:t>انظر صحيح</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الجامع</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حديث</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 xml:space="preserve">رقم </w:t>
      </w:r>
      <w:r w:rsidRPr="000725B7">
        <w:rPr>
          <w:rFonts w:ascii="Arabic Typesetting" w:eastAsia="Times New Roman" w:hAnsi="Arabic Typesetting" w:cs="Arabic Typesetting"/>
          <w:b/>
          <w:bCs/>
          <w:sz w:val="36"/>
          <w:szCs w:val="36"/>
          <w:rtl/>
          <w:lang w:val="fr-FR"/>
        </w:rPr>
        <w:t xml:space="preserve">4108 </w:t>
      </w:r>
      <w:r w:rsidRPr="000725B7">
        <w:rPr>
          <w:rFonts w:ascii="Arabic Typesetting" w:eastAsia="Times New Roman" w:hAnsi="Arabic Typesetting" w:cs="Arabic Typesetting" w:hint="cs"/>
          <w:b/>
          <w:bCs/>
          <w:sz w:val="36"/>
          <w:szCs w:val="36"/>
          <w:rtl/>
          <w:lang w:val="fr-FR"/>
        </w:rPr>
        <w:t>، حديث</w:t>
      </w:r>
      <w:r w:rsidRPr="000725B7">
        <w:rPr>
          <w:rFonts w:ascii="Arabic Typesetting" w:eastAsia="Times New Roman" w:hAnsi="Arabic Typesetting" w:cs="Arabic Typesetting"/>
          <w:b/>
          <w:bCs/>
          <w:sz w:val="36"/>
          <w:szCs w:val="36"/>
          <w:rtl/>
          <w:lang w:val="fr-FR"/>
        </w:rPr>
        <w:t xml:space="preserve"> </w:t>
      </w:r>
      <w:r w:rsidRPr="000725B7">
        <w:rPr>
          <w:rFonts w:ascii="Arabic Typesetting" w:eastAsia="Times New Roman" w:hAnsi="Arabic Typesetting" w:cs="Arabic Typesetting" w:hint="cs"/>
          <w:b/>
          <w:bCs/>
          <w:sz w:val="36"/>
          <w:szCs w:val="36"/>
          <w:rtl/>
          <w:lang w:val="fr-FR"/>
        </w:rPr>
        <w:t>حسن</w:t>
      </w:r>
    </w:p>
    <w:p w:rsidR="00C04F99" w:rsidRDefault="000725B7" w:rsidP="009B6CB1">
      <w:pPr>
        <w:pStyle w:val="aa"/>
        <w:numPr>
          <w:ilvl w:val="0"/>
          <w:numId w:val="23"/>
        </w:numPr>
        <w:shd w:val="clear" w:color="auto" w:fill="FFFFFF"/>
        <w:spacing w:after="120" w:line="240" w:lineRule="auto"/>
        <w:rPr>
          <w:rFonts w:ascii="Arabic Typesetting" w:eastAsia="Times New Roman" w:hAnsi="Arabic Typesetting" w:cs="Arabic Typesetting"/>
          <w:b/>
          <w:bCs/>
          <w:sz w:val="36"/>
          <w:szCs w:val="36"/>
          <w:lang w:val="fr-FR"/>
        </w:rPr>
      </w:pPr>
      <w:r w:rsidRPr="009B6CB1">
        <w:rPr>
          <w:rFonts w:ascii="Arabic Typesetting" w:eastAsia="Times New Roman" w:hAnsi="Arabic Typesetting" w:cs="Arabic Typesetting" w:hint="cs"/>
          <w:b/>
          <w:bCs/>
          <w:sz w:val="36"/>
          <w:szCs w:val="36"/>
          <w:rtl/>
          <w:lang w:val="fr-FR"/>
        </w:rPr>
        <w:t>فيض</w:t>
      </w:r>
      <w:r w:rsidRPr="009B6CB1">
        <w:rPr>
          <w:rFonts w:ascii="Arabic Typesetting" w:eastAsia="Times New Roman" w:hAnsi="Arabic Typesetting" w:cs="Arabic Typesetting"/>
          <w:b/>
          <w:bCs/>
          <w:sz w:val="36"/>
          <w:szCs w:val="36"/>
          <w:rtl/>
          <w:lang w:val="fr-FR"/>
        </w:rPr>
        <w:t xml:space="preserve"> </w:t>
      </w:r>
      <w:r w:rsidRPr="009B6CB1">
        <w:rPr>
          <w:rFonts w:ascii="Arabic Typesetting" w:eastAsia="Times New Roman" w:hAnsi="Arabic Typesetting" w:cs="Arabic Typesetting" w:hint="cs"/>
          <w:b/>
          <w:bCs/>
          <w:sz w:val="36"/>
          <w:szCs w:val="36"/>
          <w:rtl/>
          <w:lang w:val="fr-FR"/>
        </w:rPr>
        <w:t>القدير</w:t>
      </w:r>
      <w:r w:rsidRPr="009B6CB1">
        <w:rPr>
          <w:rFonts w:ascii="Arabic Typesetting" w:eastAsia="Times New Roman" w:hAnsi="Arabic Typesetting" w:cs="Arabic Typesetting"/>
          <w:b/>
          <w:bCs/>
          <w:sz w:val="36"/>
          <w:szCs w:val="36"/>
          <w:rtl/>
          <w:lang w:val="fr-FR"/>
        </w:rPr>
        <w:t xml:space="preserve"> </w:t>
      </w:r>
      <w:r w:rsidRPr="009B6CB1">
        <w:rPr>
          <w:rFonts w:ascii="Arabic Typesetting" w:eastAsia="Times New Roman" w:hAnsi="Arabic Typesetting" w:cs="Arabic Typesetting" w:hint="cs"/>
          <w:b/>
          <w:bCs/>
          <w:sz w:val="36"/>
          <w:szCs w:val="36"/>
          <w:rtl/>
          <w:lang w:val="fr-FR"/>
        </w:rPr>
        <w:t>للمناوي</w:t>
      </w:r>
      <w:r w:rsidRPr="009B6CB1">
        <w:rPr>
          <w:rFonts w:ascii="Arabic Typesetting" w:eastAsia="Times New Roman" w:hAnsi="Arabic Typesetting" w:cs="Arabic Typesetting"/>
          <w:b/>
          <w:bCs/>
          <w:sz w:val="36"/>
          <w:szCs w:val="36"/>
          <w:rtl/>
          <w:lang w:val="fr-FR"/>
        </w:rPr>
        <w:t xml:space="preserve"> 1/254 </w:t>
      </w:r>
      <w:r w:rsidRPr="009B6CB1">
        <w:rPr>
          <w:rFonts w:ascii="Arabic Typesetting" w:eastAsia="Times New Roman" w:hAnsi="Arabic Typesetting" w:cs="Arabic Typesetting" w:hint="cs"/>
          <w:b/>
          <w:bCs/>
          <w:sz w:val="36"/>
          <w:szCs w:val="36"/>
          <w:rtl/>
          <w:lang w:val="fr-FR"/>
        </w:rPr>
        <w:t>، (3)</w:t>
      </w:r>
      <w:r w:rsidR="00F0632E" w:rsidRPr="00F0632E">
        <w:rPr>
          <w:rFonts w:hint="cs"/>
          <w:rtl/>
        </w:rPr>
        <w:t xml:space="preserve"> </w:t>
      </w:r>
      <w:r w:rsidR="00F0632E" w:rsidRPr="00F0632E">
        <w:rPr>
          <w:rFonts w:ascii="Arabic Typesetting" w:eastAsia="Times New Roman" w:hAnsi="Arabic Typesetting" w:cs="Arabic Typesetting" w:hint="cs"/>
          <w:b/>
          <w:bCs/>
          <w:sz w:val="36"/>
          <w:szCs w:val="36"/>
          <w:rtl/>
          <w:lang w:val="fr-FR"/>
        </w:rPr>
        <w:t>صحيح</w:t>
      </w:r>
      <w:r w:rsidR="00F0632E" w:rsidRPr="00F0632E">
        <w:rPr>
          <w:rFonts w:ascii="Arabic Typesetting" w:eastAsia="Times New Roman" w:hAnsi="Arabic Typesetting" w:cs="Arabic Typesetting"/>
          <w:b/>
          <w:bCs/>
          <w:sz w:val="36"/>
          <w:szCs w:val="36"/>
          <w:rtl/>
          <w:lang w:val="fr-FR"/>
        </w:rPr>
        <w:t xml:space="preserve"> </w:t>
      </w:r>
      <w:r w:rsidR="00F0632E" w:rsidRPr="00F0632E">
        <w:rPr>
          <w:rFonts w:ascii="Arabic Typesetting" w:eastAsia="Times New Roman" w:hAnsi="Arabic Typesetting" w:cs="Arabic Typesetting" w:hint="cs"/>
          <w:b/>
          <w:bCs/>
          <w:sz w:val="36"/>
          <w:szCs w:val="36"/>
          <w:rtl/>
          <w:lang w:val="fr-FR"/>
        </w:rPr>
        <w:t>الجامع</w:t>
      </w:r>
      <w:r w:rsidR="00F0632E" w:rsidRPr="00F0632E">
        <w:rPr>
          <w:rFonts w:ascii="Arabic Typesetting" w:eastAsia="Times New Roman" w:hAnsi="Arabic Typesetting" w:cs="Arabic Typesetting"/>
          <w:b/>
          <w:bCs/>
          <w:sz w:val="36"/>
          <w:szCs w:val="36"/>
          <w:rtl/>
          <w:lang w:val="fr-FR"/>
        </w:rPr>
        <w:t xml:space="preserve"> </w:t>
      </w:r>
      <w:r w:rsidR="00F0632E" w:rsidRPr="00F0632E">
        <w:rPr>
          <w:rFonts w:ascii="Arabic Typesetting" w:eastAsia="Times New Roman" w:hAnsi="Arabic Typesetting" w:cs="Arabic Typesetting" w:hint="cs"/>
          <w:b/>
          <w:bCs/>
          <w:sz w:val="36"/>
          <w:szCs w:val="36"/>
          <w:rtl/>
          <w:lang w:val="fr-FR"/>
        </w:rPr>
        <w:t>رقم</w:t>
      </w:r>
      <w:r w:rsidR="00F0632E" w:rsidRPr="00F0632E">
        <w:rPr>
          <w:rFonts w:ascii="Arabic Typesetting" w:eastAsia="Times New Roman" w:hAnsi="Arabic Typesetting" w:cs="Arabic Typesetting"/>
          <w:b/>
          <w:bCs/>
          <w:sz w:val="36"/>
          <w:szCs w:val="36"/>
          <w:rtl/>
          <w:lang w:val="fr-FR"/>
        </w:rPr>
        <w:t xml:space="preserve"> 3390 </w:t>
      </w:r>
      <w:r w:rsidR="00F0632E" w:rsidRPr="00F0632E">
        <w:rPr>
          <w:rFonts w:ascii="Arabic Typesetting" w:eastAsia="Times New Roman" w:hAnsi="Arabic Typesetting" w:cs="Arabic Typesetting" w:hint="cs"/>
          <w:b/>
          <w:bCs/>
          <w:sz w:val="36"/>
          <w:szCs w:val="36"/>
          <w:rtl/>
          <w:lang w:val="fr-FR"/>
        </w:rPr>
        <w:t>،</w:t>
      </w:r>
      <w:r w:rsidR="00F0632E" w:rsidRPr="00F0632E">
        <w:rPr>
          <w:rFonts w:ascii="Arabic Typesetting" w:eastAsia="Times New Roman" w:hAnsi="Arabic Typesetting" w:cs="Arabic Typesetting"/>
          <w:b/>
          <w:bCs/>
          <w:sz w:val="36"/>
          <w:szCs w:val="36"/>
          <w:rtl/>
          <w:lang w:val="fr-FR"/>
        </w:rPr>
        <w:t xml:space="preserve"> </w:t>
      </w:r>
      <w:r w:rsidR="00F0632E" w:rsidRPr="00F0632E">
        <w:rPr>
          <w:rFonts w:ascii="Arabic Typesetting" w:eastAsia="Times New Roman" w:hAnsi="Arabic Typesetting" w:cs="Arabic Typesetting" w:hint="cs"/>
          <w:b/>
          <w:bCs/>
          <w:sz w:val="36"/>
          <w:szCs w:val="36"/>
          <w:rtl/>
          <w:lang w:val="fr-FR"/>
        </w:rPr>
        <w:t>حديث</w:t>
      </w:r>
      <w:r w:rsidR="00F0632E" w:rsidRPr="00F0632E">
        <w:rPr>
          <w:rFonts w:ascii="Arabic Typesetting" w:eastAsia="Times New Roman" w:hAnsi="Arabic Typesetting" w:cs="Arabic Typesetting"/>
          <w:b/>
          <w:bCs/>
          <w:sz w:val="36"/>
          <w:szCs w:val="36"/>
          <w:rtl/>
          <w:lang w:val="fr-FR"/>
        </w:rPr>
        <w:t xml:space="preserve"> </w:t>
      </w:r>
      <w:r w:rsidR="00F0632E" w:rsidRPr="00F0632E">
        <w:rPr>
          <w:rFonts w:ascii="Arabic Typesetting" w:eastAsia="Times New Roman" w:hAnsi="Arabic Typesetting" w:cs="Arabic Typesetting" w:hint="cs"/>
          <w:b/>
          <w:bCs/>
          <w:sz w:val="36"/>
          <w:szCs w:val="36"/>
          <w:rtl/>
          <w:lang w:val="fr-FR"/>
        </w:rPr>
        <w:t>حسن</w:t>
      </w:r>
      <w:r w:rsidR="00C04F99">
        <w:rPr>
          <w:rFonts w:ascii="Arabic Typesetting" w:eastAsia="Times New Roman" w:hAnsi="Arabic Typesetting" w:cs="Arabic Typesetting" w:hint="cs"/>
          <w:b/>
          <w:bCs/>
          <w:sz w:val="36"/>
          <w:szCs w:val="36"/>
          <w:rtl/>
          <w:lang w:val="fr-FR"/>
        </w:rPr>
        <w:t xml:space="preserve"> </w:t>
      </w:r>
    </w:p>
    <w:p w:rsidR="009B6CB1" w:rsidRPr="00C04F99" w:rsidRDefault="00C04F99" w:rsidP="00C04F99">
      <w:pPr>
        <w:shd w:val="clear" w:color="auto" w:fill="FFFFFF"/>
        <w:spacing w:after="120" w:line="240" w:lineRule="auto"/>
        <w:ind w:left="75"/>
        <w:rPr>
          <w:rFonts w:ascii="Arabic Typesetting" w:eastAsia="Times New Roman" w:hAnsi="Arabic Typesetting" w:cs="Arabic Typesetting"/>
          <w:b/>
          <w:bCs/>
          <w:sz w:val="36"/>
          <w:szCs w:val="36"/>
          <w:rtl/>
          <w:lang w:val="fr-FR"/>
        </w:rPr>
      </w:pPr>
      <w:r w:rsidRPr="00C04F99">
        <w:rPr>
          <w:rFonts w:ascii="Arabic Typesetting" w:eastAsia="Times New Roman" w:hAnsi="Arabic Typesetting" w:cs="Arabic Typesetting" w:hint="cs"/>
          <w:b/>
          <w:bCs/>
          <w:sz w:val="36"/>
          <w:szCs w:val="36"/>
          <w:rtl/>
          <w:lang w:val="fr-FR"/>
        </w:rPr>
        <w:t>(4)رواه</w:t>
      </w:r>
      <w:r w:rsidRPr="00C04F99">
        <w:rPr>
          <w:rFonts w:ascii="Arabic Typesetting" w:eastAsia="Times New Roman" w:hAnsi="Arabic Typesetting" w:cs="Arabic Typesetting"/>
          <w:b/>
          <w:bCs/>
          <w:sz w:val="36"/>
          <w:szCs w:val="36"/>
          <w:rtl/>
          <w:lang w:val="fr-FR"/>
        </w:rPr>
        <w:t xml:space="preserve"> </w:t>
      </w:r>
      <w:r w:rsidRPr="00C04F99">
        <w:rPr>
          <w:rFonts w:ascii="Arabic Typesetting" w:eastAsia="Times New Roman" w:hAnsi="Arabic Typesetting" w:cs="Arabic Typesetting" w:hint="cs"/>
          <w:b/>
          <w:bCs/>
          <w:sz w:val="36"/>
          <w:szCs w:val="36"/>
          <w:rtl/>
          <w:lang w:val="fr-FR"/>
        </w:rPr>
        <w:t>الترمذي</w:t>
      </w:r>
      <w:r w:rsidRPr="00C04F99">
        <w:rPr>
          <w:rFonts w:ascii="Arabic Typesetting" w:eastAsia="Times New Roman" w:hAnsi="Arabic Typesetting" w:cs="Arabic Typesetting"/>
          <w:b/>
          <w:bCs/>
          <w:sz w:val="36"/>
          <w:szCs w:val="36"/>
          <w:rtl/>
          <w:lang w:val="fr-FR"/>
        </w:rPr>
        <w:t xml:space="preserve"> </w:t>
      </w:r>
      <w:r w:rsidRPr="00C04F99">
        <w:rPr>
          <w:rFonts w:ascii="Arabic Typesetting" w:eastAsia="Times New Roman" w:hAnsi="Arabic Typesetting" w:cs="Arabic Typesetting" w:hint="cs"/>
          <w:b/>
          <w:bCs/>
          <w:sz w:val="36"/>
          <w:szCs w:val="36"/>
          <w:rtl/>
          <w:lang w:val="fr-FR"/>
        </w:rPr>
        <w:t>عن</w:t>
      </w:r>
      <w:r w:rsidRPr="00C04F99">
        <w:rPr>
          <w:rFonts w:ascii="Arabic Typesetting" w:eastAsia="Times New Roman" w:hAnsi="Arabic Typesetting" w:cs="Arabic Typesetting"/>
          <w:b/>
          <w:bCs/>
          <w:sz w:val="36"/>
          <w:szCs w:val="36"/>
          <w:rtl/>
          <w:lang w:val="fr-FR"/>
        </w:rPr>
        <w:t xml:space="preserve"> </w:t>
      </w:r>
      <w:r w:rsidRPr="00C04F99">
        <w:rPr>
          <w:rFonts w:ascii="Arabic Typesetting" w:eastAsia="Times New Roman" w:hAnsi="Arabic Typesetting" w:cs="Arabic Typesetting" w:hint="cs"/>
          <w:b/>
          <w:bCs/>
          <w:sz w:val="36"/>
          <w:szCs w:val="36"/>
          <w:rtl/>
          <w:lang w:val="fr-FR"/>
        </w:rPr>
        <w:t>أنس</w:t>
      </w:r>
      <w:r w:rsidRPr="00C04F99">
        <w:rPr>
          <w:rFonts w:ascii="Arabic Typesetting" w:eastAsia="Times New Roman" w:hAnsi="Arabic Typesetting" w:cs="Arabic Typesetting"/>
          <w:b/>
          <w:bCs/>
          <w:sz w:val="36"/>
          <w:szCs w:val="36"/>
          <w:rtl/>
          <w:lang w:val="fr-FR"/>
        </w:rPr>
        <w:t xml:space="preserve">( </w:t>
      </w:r>
      <w:r w:rsidRPr="00C04F99">
        <w:rPr>
          <w:rFonts w:ascii="Arabic Typesetting" w:eastAsia="Times New Roman" w:hAnsi="Arabic Typesetting" w:cs="Arabic Typesetting" w:hint="cs"/>
          <w:b/>
          <w:bCs/>
          <w:sz w:val="36"/>
          <w:szCs w:val="36"/>
          <w:rtl/>
          <w:lang w:val="fr-FR"/>
        </w:rPr>
        <w:t>صحيح</w:t>
      </w:r>
      <w:r w:rsidRPr="00C04F99">
        <w:rPr>
          <w:rFonts w:ascii="Arabic Typesetting" w:eastAsia="Times New Roman" w:hAnsi="Arabic Typesetting" w:cs="Arabic Typesetting"/>
          <w:b/>
          <w:bCs/>
          <w:sz w:val="36"/>
          <w:szCs w:val="36"/>
          <w:rtl/>
          <w:lang w:val="fr-FR"/>
        </w:rPr>
        <w:t xml:space="preserve"> ) </w:t>
      </w:r>
      <w:r w:rsidRPr="00C04F99">
        <w:rPr>
          <w:rFonts w:ascii="Arabic Typesetting" w:eastAsia="Times New Roman" w:hAnsi="Arabic Typesetting" w:cs="Arabic Typesetting" w:hint="cs"/>
          <w:b/>
          <w:bCs/>
          <w:sz w:val="36"/>
          <w:szCs w:val="36"/>
          <w:rtl/>
          <w:lang w:val="fr-FR"/>
        </w:rPr>
        <w:t>حديث</w:t>
      </w:r>
      <w:r w:rsidRPr="00C04F99">
        <w:rPr>
          <w:rFonts w:ascii="Arabic Typesetting" w:eastAsia="Times New Roman" w:hAnsi="Arabic Typesetting" w:cs="Arabic Typesetting"/>
          <w:b/>
          <w:bCs/>
          <w:sz w:val="36"/>
          <w:szCs w:val="36"/>
          <w:rtl/>
          <w:lang w:val="fr-FR"/>
        </w:rPr>
        <w:t xml:space="preserve"> 1605 </w:t>
      </w:r>
      <w:r w:rsidRPr="00C04F99">
        <w:rPr>
          <w:rFonts w:ascii="Arabic Typesetting" w:eastAsia="Times New Roman" w:hAnsi="Arabic Typesetting" w:cs="Arabic Typesetting" w:hint="cs"/>
          <w:b/>
          <w:bCs/>
          <w:sz w:val="36"/>
          <w:szCs w:val="36"/>
          <w:rtl/>
          <w:lang w:val="fr-FR"/>
        </w:rPr>
        <w:t>صحيح</w:t>
      </w:r>
      <w:r w:rsidRPr="00C04F99">
        <w:rPr>
          <w:rFonts w:ascii="Arabic Typesetting" w:eastAsia="Times New Roman" w:hAnsi="Arabic Typesetting" w:cs="Arabic Typesetting"/>
          <w:b/>
          <w:bCs/>
          <w:sz w:val="36"/>
          <w:szCs w:val="36"/>
          <w:rtl/>
          <w:lang w:val="fr-FR"/>
        </w:rPr>
        <w:t xml:space="preserve"> </w:t>
      </w:r>
      <w:r w:rsidRPr="00C04F99">
        <w:rPr>
          <w:rFonts w:ascii="Arabic Typesetting" w:eastAsia="Times New Roman" w:hAnsi="Arabic Typesetting" w:cs="Arabic Typesetting" w:hint="cs"/>
          <w:b/>
          <w:bCs/>
          <w:sz w:val="36"/>
          <w:szCs w:val="36"/>
          <w:rtl/>
          <w:lang w:val="fr-FR"/>
        </w:rPr>
        <w:t>الجامع</w:t>
      </w:r>
    </w:p>
    <w:p w:rsidR="007B07FF" w:rsidRDefault="007B07FF" w:rsidP="00A15F78">
      <w:pPr>
        <w:shd w:val="clear" w:color="auto" w:fill="FFFFFF"/>
        <w:spacing w:after="120" w:line="240" w:lineRule="auto"/>
        <w:ind w:firstLine="397"/>
        <w:jc w:val="both"/>
        <w:rPr>
          <w:rFonts w:ascii="Arabic Typesetting" w:eastAsia="Times New Roman" w:hAnsi="Arabic Typesetting" w:cs="Arabic Typesetting"/>
          <w:b/>
          <w:bCs/>
          <w:sz w:val="36"/>
          <w:szCs w:val="36"/>
          <w:rtl/>
          <w:lang w:val="fr-FR"/>
        </w:rPr>
      </w:pPr>
      <w:r>
        <w:rPr>
          <w:rFonts w:ascii="Arabic Typesetting" w:eastAsia="Times New Roman" w:hAnsi="Arabic Typesetting" w:cs="Arabic Typesetting" w:hint="cs"/>
          <w:b/>
          <w:bCs/>
          <w:sz w:val="36"/>
          <w:szCs w:val="36"/>
          <w:rtl/>
          <w:lang w:val="fr-FR"/>
        </w:rPr>
        <w:t xml:space="preserve"> وقال رسول الله صلى الله عليه وسلم </w:t>
      </w:r>
      <w:r w:rsidR="00C76D65" w:rsidRPr="00C76D65">
        <w:rPr>
          <w:rFonts w:ascii="Arabic Typesetting" w:eastAsia="Times New Roman" w:hAnsi="Arabic Typesetting" w:cs="Arabic Typesetting"/>
          <w:b/>
          <w:bCs/>
          <w:sz w:val="36"/>
          <w:szCs w:val="36"/>
          <w:rtl/>
          <w:lang w:val="fr-FR"/>
        </w:rPr>
        <w:t xml:space="preserve">( </w:t>
      </w:r>
      <w:r w:rsidR="00C76D65" w:rsidRPr="00C76D65">
        <w:rPr>
          <w:rFonts w:ascii="Arabic Typesetting" w:eastAsia="Times New Roman" w:hAnsi="Arabic Typesetting" w:cs="Arabic Typesetting" w:hint="cs"/>
          <w:b/>
          <w:bCs/>
          <w:sz w:val="36"/>
          <w:szCs w:val="36"/>
          <w:rtl/>
          <w:lang w:val="fr-FR"/>
        </w:rPr>
        <w:t>إن</w:t>
      </w:r>
      <w:r w:rsidR="00C76D65" w:rsidRPr="00C76D65">
        <w:rPr>
          <w:rFonts w:ascii="Arabic Typesetting" w:eastAsia="Times New Roman" w:hAnsi="Arabic Typesetting" w:cs="Arabic Typesetting"/>
          <w:b/>
          <w:bCs/>
          <w:sz w:val="36"/>
          <w:szCs w:val="36"/>
          <w:rtl/>
          <w:lang w:val="fr-FR"/>
        </w:rPr>
        <w:t xml:space="preserve"> </w:t>
      </w:r>
      <w:r w:rsidR="00C76D65" w:rsidRPr="00C76D65">
        <w:rPr>
          <w:rFonts w:ascii="Arabic Typesetting" w:eastAsia="Times New Roman" w:hAnsi="Arabic Typesetting" w:cs="Arabic Typesetting" w:hint="cs"/>
          <w:b/>
          <w:bCs/>
          <w:sz w:val="36"/>
          <w:szCs w:val="36"/>
          <w:rtl/>
          <w:lang w:val="fr-FR"/>
        </w:rPr>
        <w:t>لله</w:t>
      </w:r>
      <w:r w:rsidR="00C76D65" w:rsidRPr="00C76D65">
        <w:rPr>
          <w:rFonts w:ascii="Arabic Typesetting" w:eastAsia="Times New Roman" w:hAnsi="Arabic Typesetting" w:cs="Arabic Typesetting"/>
          <w:b/>
          <w:bCs/>
          <w:sz w:val="36"/>
          <w:szCs w:val="36"/>
          <w:rtl/>
          <w:lang w:val="fr-FR"/>
        </w:rPr>
        <w:t xml:space="preserve"> </w:t>
      </w:r>
      <w:r w:rsidR="00C76D65" w:rsidRPr="00C76D65">
        <w:rPr>
          <w:rFonts w:ascii="Arabic Typesetting" w:eastAsia="Times New Roman" w:hAnsi="Arabic Typesetting" w:cs="Arabic Typesetting" w:hint="cs"/>
          <w:b/>
          <w:bCs/>
          <w:sz w:val="36"/>
          <w:szCs w:val="36"/>
          <w:rtl/>
          <w:lang w:val="fr-FR"/>
        </w:rPr>
        <w:t>تعالى</w:t>
      </w:r>
      <w:r w:rsidR="00C76D65" w:rsidRPr="00C76D65">
        <w:rPr>
          <w:rFonts w:ascii="Arabic Typesetting" w:eastAsia="Times New Roman" w:hAnsi="Arabic Typesetting" w:cs="Arabic Typesetting"/>
          <w:b/>
          <w:bCs/>
          <w:sz w:val="36"/>
          <w:szCs w:val="36"/>
          <w:rtl/>
          <w:lang w:val="fr-FR"/>
        </w:rPr>
        <w:t xml:space="preserve"> </w:t>
      </w:r>
      <w:r w:rsidR="00C76D65" w:rsidRPr="00C76D65">
        <w:rPr>
          <w:rFonts w:ascii="Arabic Typesetting" w:eastAsia="Times New Roman" w:hAnsi="Arabic Typesetting" w:cs="Arabic Typesetting" w:hint="cs"/>
          <w:b/>
          <w:bCs/>
          <w:sz w:val="36"/>
          <w:szCs w:val="36"/>
          <w:rtl/>
          <w:lang w:val="fr-FR"/>
        </w:rPr>
        <w:t>ملائكة</w:t>
      </w:r>
      <w:r w:rsidR="00C76D65" w:rsidRPr="00C76D65">
        <w:rPr>
          <w:rFonts w:ascii="Arabic Typesetting" w:eastAsia="Times New Roman" w:hAnsi="Arabic Typesetting" w:cs="Arabic Typesetting"/>
          <w:b/>
          <w:bCs/>
          <w:sz w:val="36"/>
          <w:szCs w:val="36"/>
          <w:rtl/>
          <w:lang w:val="fr-FR"/>
        </w:rPr>
        <w:t xml:space="preserve"> </w:t>
      </w:r>
      <w:r w:rsidR="00C76D65" w:rsidRPr="00C76D65">
        <w:rPr>
          <w:rFonts w:ascii="Arabic Typesetting" w:eastAsia="Times New Roman" w:hAnsi="Arabic Typesetting" w:cs="Arabic Typesetting" w:hint="cs"/>
          <w:b/>
          <w:bCs/>
          <w:sz w:val="36"/>
          <w:szCs w:val="36"/>
          <w:rtl/>
          <w:lang w:val="fr-FR"/>
        </w:rPr>
        <w:t>في</w:t>
      </w:r>
      <w:r w:rsidR="00C76D65" w:rsidRPr="00C76D65">
        <w:rPr>
          <w:rFonts w:ascii="Arabic Typesetting" w:eastAsia="Times New Roman" w:hAnsi="Arabic Typesetting" w:cs="Arabic Typesetting"/>
          <w:b/>
          <w:bCs/>
          <w:sz w:val="36"/>
          <w:szCs w:val="36"/>
          <w:rtl/>
          <w:lang w:val="fr-FR"/>
        </w:rPr>
        <w:t xml:space="preserve"> </w:t>
      </w:r>
      <w:r w:rsidR="00C76D65" w:rsidRPr="00C76D65">
        <w:rPr>
          <w:rFonts w:ascii="Arabic Typesetting" w:eastAsia="Times New Roman" w:hAnsi="Arabic Typesetting" w:cs="Arabic Typesetting" w:hint="cs"/>
          <w:b/>
          <w:bCs/>
          <w:sz w:val="36"/>
          <w:szCs w:val="36"/>
          <w:rtl/>
          <w:lang w:val="fr-FR"/>
        </w:rPr>
        <w:t>الأرض</w:t>
      </w:r>
      <w:r w:rsidR="00C76D65" w:rsidRPr="00C76D65">
        <w:rPr>
          <w:rFonts w:ascii="Arabic Typesetting" w:eastAsia="Times New Roman" w:hAnsi="Arabic Typesetting" w:cs="Arabic Typesetting"/>
          <w:b/>
          <w:bCs/>
          <w:sz w:val="36"/>
          <w:szCs w:val="36"/>
          <w:rtl/>
          <w:lang w:val="fr-FR"/>
        </w:rPr>
        <w:t xml:space="preserve"> </w:t>
      </w:r>
      <w:r w:rsidR="00C76D65" w:rsidRPr="00C76D65">
        <w:rPr>
          <w:rFonts w:ascii="Arabic Typesetting" w:eastAsia="Times New Roman" w:hAnsi="Arabic Typesetting" w:cs="Arabic Typesetting" w:hint="cs"/>
          <w:b/>
          <w:bCs/>
          <w:sz w:val="36"/>
          <w:szCs w:val="36"/>
          <w:rtl/>
          <w:lang w:val="fr-FR"/>
        </w:rPr>
        <w:t>تنطق</w:t>
      </w:r>
      <w:r w:rsidR="00C76D65" w:rsidRPr="00C76D65">
        <w:rPr>
          <w:rFonts w:ascii="Arabic Typesetting" w:eastAsia="Times New Roman" w:hAnsi="Arabic Typesetting" w:cs="Arabic Typesetting"/>
          <w:b/>
          <w:bCs/>
          <w:sz w:val="36"/>
          <w:szCs w:val="36"/>
          <w:rtl/>
          <w:lang w:val="fr-FR"/>
        </w:rPr>
        <w:t xml:space="preserve"> </w:t>
      </w:r>
      <w:r w:rsidR="00C76D65" w:rsidRPr="00C76D65">
        <w:rPr>
          <w:rFonts w:ascii="Arabic Typesetting" w:eastAsia="Times New Roman" w:hAnsi="Arabic Typesetting" w:cs="Arabic Typesetting" w:hint="cs"/>
          <w:b/>
          <w:bCs/>
          <w:sz w:val="36"/>
          <w:szCs w:val="36"/>
          <w:rtl/>
          <w:lang w:val="fr-FR"/>
        </w:rPr>
        <w:t>على</w:t>
      </w:r>
      <w:r w:rsidR="00C76D65" w:rsidRPr="00C76D65">
        <w:rPr>
          <w:rFonts w:ascii="Arabic Typesetting" w:eastAsia="Times New Roman" w:hAnsi="Arabic Typesetting" w:cs="Arabic Typesetting"/>
          <w:b/>
          <w:bCs/>
          <w:sz w:val="36"/>
          <w:szCs w:val="36"/>
          <w:rtl/>
          <w:lang w:val="fr-FR"/>
        </w:rPr>
        <w:t xml:space="preserve"> </w:t>
      </w:r>
      <w:r w:rsidR="00C76D65" w:rsidRPr="00C76D65">
        <w:rPr>
          <w:rFonts w:ascii="Arabic Typesetting" w:eastAsia="Times New Roman" w:hAnsi="Arabic Typesetting" w:cs="Arabic Typesetting" w:hint="cs"/>
          <w:b/>
          <w:bCs/>
          <w:sz w:val="36"/>
          <w:szCs w:val="36"/>
          <w:rtl/>
          <w:lang w:val="fr-FR"/>
        </w:rPr>
        <w:t>ألسنة</w:t>
      </w:r>
      <w:r w:rsidR="00C76D65" w:rsidRPr="00C76D65">
        <w:rPr>
          <w:rFonts w:ascii="Arabic Typesetting" w:eastAsia="Times New Roman" w:hAnsi="Arabic Typesetting" w:cs="Arabic Typesetting"/>
          <w:b/>
          <w:bCs/>
          <w:sz w:val="36"/>
          <w:szCs w:val="36"/>
          <w:rtl/>
          <w:lang w:val="fr-FR"/>
        </w:rPr>
        <w:t xml:space="preserve"> </w:t>
      </w:r>
      <w:r w:rsidR="00C76D65" w:rsidRPr="00C76D65">
        <w:rPr>
          <w:rFonts w:ascii="Arabic Typesetting" w:eastAsia="Times New Roman" w:hAnsi="Arabic Typesetting" w:cs="Arabic Typesetting" w:hint="cs"/>
          <w:b/>
          <w:bCs/>
          <w:sz w:val="36"/>
          <w:szCs w:val="36"/>
          <w:rtl/>
          <w:lang w:val="fr-FR"/>
        </w:rPr>
        <w:t>بني</w:t>
      </w:r>
      <w:r w:rsidR="00C76D65" w:rsidRPr="00C76D65">
        <w:rPr>
          <w:rFonts w:ascii="Arabic Typesetting" w:eastAsia="Times New Roman" w:hAnsi="Arabic Typesetting" w:cs="Arabic Typesetting"/>
          <w:b/>
          <w:bCs/>
          <w:sz w:val="36"/>
          <w:szCs w:val="36"/>
          <w:rtl/>
          <w:lang w:val="fr-FR"/>
        </w:rPr>
        <w:t xml:space="preserve"> </w:t>
      </w:r>
      <w:r w:rsidR="00C76D65" w:rsidRPr="00C76D65">
        <w:rPr>
          <w:rFonts w:ascii="Arabic Typesetting" w:eastAsia="Times New Roman" w:hAnsi="Arabic Typesetting" w:cs="Arabic Typesetting" w:hint="cs"/>
          <w:b/>
          <w:bCs/>
          <w:sz w:val="36"/>
          <w:szCs w:val="36"/>
          <w:rtl/>
          <w:lang w:val="fr-FR"/>
        </w:rPr>
        <w:t>آدم</w:t>
      </w:r>
      <w:r w:rsidR="00C76D65" w:rsidRPr="00C76D65">
        <w:rPr>
          <w:rFonts w:ascii="Arabic Typesetting" w:eastAsia="Times New Roman" w:hAnsi="Arabic Typesetting" w:cs="Arabic Typesetting"/>
          <w:b/>
          <w:bCs/>
          <w:sz w:val="36"/>
          <w:szCs w:val="36"/>
          <w:rtl/>
          <w:lang w:val="fr-FR"/>
        </w:rPr>
        <w:t xml:space="preserve"> </w:t>
      </w:r>
      <w:r w:rsidR="00C76D65" w:rsidRPr="00C76D65">
        <w:rPr>
          <w:rFonts w:ascii="Arabic Typesetting" w:eastAsia="Times New Roman" w:hAnsi="Arabic Typesetting" w:cs="Arabic Typesetting" w:hint="cs"/>
          <w:b/>
          <w:bCs/>
          <w:sz w:val="36"/>
          <w:szCs w:val="36"/>
          <w:rtl/>
          <w:lang w:val="fr-FR"/>
        </w:rPr>
        <w:t>بما</w:t>
      </w:r>
      <w:r w:rsidR="00C76D65" w:rsidRPr="00C76D65">
        <w:rPr>
          <w:rFonts w:ascii="Arabic Typesetting" w:eastAsia="Times New Roman" w:hAnsi="Arabic Typesetting" w:cs="Arabic Typesetting"/>
          <w:b/>
          <w:bCs/>
          <w:sz w:val="36"/>
          <w:szCs w:val="36"/>
          <w:rtl/>
          <w:lang w:val="fr-FR"/>
        </w:rPr>
        <w:t xml:space="preserve"> </w:t>
      </w:r>
      <w:r w:rsidR="00C76D65" w:rsidRPr="00C76D65">
        <w:rPr>
          <w:rFonts w:ascii="Arabic Typesetting" w:eastAsia="Times New Roman" w:hAnsi="Arabic Typesetting" w:cs="Arabic Typesetting" w:hint="cs"/>
          <w:b/>
          <w:bCs/>
          <w:sz w:val="36"/>
          <w:szCs w:val="36"/>
          <w:rtl/>
          <w:lang w:val="fr-FR"/>
        </w:rPr>
        <w:t>في</w:t>
      </w:r>
      <w:r w:rsidR="00C76D65" w:rsidRPr="00C76D65">
        <w:rPr>
          <w:rFonts w:ascii="Arabic Typesetting" w:eastAsia="Times New Roman" w:hAnsi="Arabic Typesetting" w:cs="Arabic Typesetting"/>
          <w:b/>
          <w:bCs/>
          <w:sz w:val="36"/>
          <w:szCs w:val="36"/>
          <w:rtl/>
          <w:lang w:val="fr-FR"/>
        </w:rPr>
        <w:t xml:space="preserve"> </w:t>
      </w:r>
      <w:r w:rsidR="00C76D65" w:rsidRPr="00C76D65">
        <w:rPr>
          <w:rFonts w:ascii="Arabic Typesetting" w:eastAsia="Times New Roman" w:hAnsi="Arabic Typesetting" w:cs="Arabic Typesetting" w:hint="cs"/>
          <w:b/>
          <w:bCs/>
          <w:sz w:val="36"/>
          <w:szCs w:val="36"/>
          <w:rtl/>
          <w:lang w:val="fr-FR"/>
        </w:rPr>
        <w:t>المرء</w:t>
      </w:r>
      <w:r w:rsidR="00C76D65" w:rsidRPr="00C76D65">
        <w:rPr>
          <w:rFonts w:ascii="Arabic Typesetting" w:eastAsia="Times New Roman" w:hAnsi="Arabic Typesetting" w:cs="Arabic Typesetting"/>
          <w:b/>
          <w:bCs/>
          <w:sz w:val="36"/>
          <w:szCs w:val="36"/>
          <w:rtl/>
          <w:lang w:val="fr-FR"/>
        </w:rPr>
        <w:t xml:space="preserve"> </w:t>
      </w:r>
      <w:r w:rsidR="00C76D65" w:rsidRPr="00C76D65">
        <w:rPr>
          <w:rFonts w:ascii="Arabic Typesetting" w:eastAsia="Times New Roman" w:hAnsi="Arabic Typesetting" w:cs="Arabic Typesetting" w:hint="cs"/>
          <w:b/>
          <w:bCs/>
          <w:sz w:val="36"/>
          <w:szCs w:val="36"/>
          <w:rtl/>
          <w:lang w:val="fr-FR"/>
        </w:rPr>
        <w:t>من</w:t>
      </w:r>
      <w:r w:rsidR="00C76D65" w:rsidRPr="00C76D65">
        <w:rPr>
          <w:rFonts w:ascii="Arabic Typesetting" w:eastAsia="Times New Roman" w:hAnsi="Arabic Typesetting" w:cs="Arabic Typesetting"/>
          <w:b/>
          <w:bCs/>
          <w:sz w:val="36"/>
          <w:szCs w:val="36"/>
          <w:rtl/>
          <w:lang w:val="fr-FR"/>
        </w:rPr>
        <w:t xml:space="preserve"> </w:t>
      </w:r>
      <w:r w:rsidR="00C76D65" w:rsidRPr="00C76D65">
        <w:rPr>
          <w:rFonts w:ascii="Arabic Typesetting" w:eastAsia="Times New Roman" w:hAnsi="Arabic Typesetting" w:cs="Arabic Typesetting" w:hint="cs"/>
          <w:b/>
          <w:bCs/>
          <w:sz w:val="36"/>
          <w:szCs w:val="36"/>
          <w:rtl/>
          <w:lang w:val="fr-FR"/>
        </w:rPr>
        <w:t>الخير</w:t>
      </w:r>
      <w:r w:rsidR="00C76D65" w:rsidRPr="00C76D65">
        <w:rPr>
          <w:rFonts w:ascii="Arabic Typesetting" w:eastAsia="Times New Roman" w:hAnsi="Arabic Typesetting" w:cs="Arabic Typesetting"/>
          <w:b/>
          <w:bCs/>
          <w:sz w:val="36"/>
          <w:szCs w:val="36"/>
          <w:rtl/>
          <w:lang w:val="fr-FR"/>
        </w:rPr>
        <w:t xml:space="preserve"> </w:t>
      </w:r>
      <w:r w:rsidR="00C76D65" w:rsidRPr="00C76D65">
        <w:rPr>
          <w:rFonts w:ascii="Arabic Typesetting" w:eastAsia="Times New Roman" w:hAnsi="Arabic Typesetting" w:cs="Arabic Typesetting" w:hint="cs"/>
          <w:b/>
          <w:bCs/>
          <w:sz w:val="36"/>
          <w:szCs w:val="36"/>
          <w:rtl/>
          <w:lang w:val="fr-FR"/>
        </w:rPr>
        <w:t>والشر</w:t>
      </w:r>
      <w:r>
        <w:rPr>
          <w:rFonts w:ascii="Arabic Typesetting" w:eastAsia="Times New Roman" w:hAnsi="Arabic Typesetting" w:cs="Arabic Typesetting"/>
          <w:b/>
          <w:bCs/>
          <w:sz w:val="36"/>
          <w:szCs w:val="36"/>
          <w:rtl/>
          <w:lang w:val="fr-FR"/>
        </w:rPr>
        <w:t xml:space="preserve"> ) </w:t>
      </w:r>
      <w:r>
        <w:rPr>
          <w:rFonts w:ascii="Arabic Typesetting" w:eastAsia="Times New Roman" w:hAnsi="Arabic Typesetting" w:cs="Arabic Typesetting" w:hint="cs"/>
          <w:b/>
          <w:bCs/>
          <w:sz w:val="36"/>
          <w:szCs w:val="36"/>
          <w:rtl/>
          <w:lang w:val="fr-FR"/>
        </w:rPr>
        <w:t>(</w:t>
      </w:r>
      <w:r w:rsidR="00A15F78">
        <w:rPr>
          <w:rFonts w:ascii="Arabic Typesetting" w:eastAsia="Times New Roman" w:hAnsi="Arabic Typesetting" w:cs="Arabic Typesetting" w:hint="cs"/>
          <w:b/>
          <w:bCs/>
          <w:sz w:val="36"/>
          <w:szCs w:val="36"/>
          <w:rtl/>
          <w:lang w:val="fr-FR"/>
        </w:rPr>
        <w:t>1</w:t>
      </w:r>
      <w:r>
        <w:rPr>
          <w:rFonts w:ascii="Arabic Typesetting" w:eastAsia="Times New Roman" w:hAnsi="Arabic Typesetting" w:cs="Arabic Typesetting" w:hint="cs"/>
          <w:b/>
          <w:bCs/>
          <w:sz w:val="36"/>
          <w:szCs w:val="36"/>
          <w:rtl/>
          <w:lang w:val="fr-FR"/>
        </w:rPr>
        <w:t xml:space="preserve">) </w:t>
      </w:r>
    </w:p>
    <w:p w:rsidR="007B07FF" w:rsidRPr="007B07FF" w:rsidRDefault="007B07FF" w:rsidP="007B07FF">
      <w:pPr>
        <w:shd w:val="clear" w:color="auto" w:fill="FFFFFF"/>
        <w:spacing w:after="120" w:line="240" w:lineRule="auto"/>
        <w:ind w:firstLine="397"/>
        <w:jc w:val="both"/>
        <w:rPr>
          <w:rFonts w:ascii="Arabic Typesetting" w:eastAsia="Times New Roman" w:hAnsi="Arabic Typesetting" w:cs="Arabic Typesetting"/>
          <w:b/>
          <w:bCs/>
          <w:sz w:val="36"/>
          <w:szCs w:val="36"/>
          <w:rtl/>
          <w:lang w:val="fr-FR"/>
        </w:rPr>
      </w:pPr>
      <w:r w:rsidRPr="007B07FF">
        <w:rPr>
          <w:rFonts w:ascii="Arabic Typesetting" w:eastAsia="Times New Roman" w:hAnsi="Arabic Typesetting" w:cs="Arabic Typesetting"/>
          <w:b/>
          <w:bCs/>
          <w:sz w:val="36"/>
          <w:szCs w:val="36"/>
          <w:rtl/>
          <w:lang w:val="fr-FR"/>
        </w:rPr>
        <w:t xml:space="preserve">     </w:t>
      </w:r>
      <w:r w:rsidRPr="007B07FF">
        <w:rPr>
          <w:rFonts w:ascii="Arabic Typesetting" w:eastAsia="Times New Roman" w:hAnsi="Arabic Typesetting" w:cs="Arabic Typesetting" w:hint="cs"/>
          <w:b/>
          <w:bCs/>
          <w:sz w:val="36"/>
          <w:szCs w:val="36"/>
          <w:rtl/>
          <w:lang w:val="fr-FR"/>
        </w:rPr>
        <w:t>أي</w:t>
      </w:r>
      <w:r w:rsidRPr="007B07FF">
        <w:rPr>
          <w:rFonts w:ascii="Arabic Typesetting" w:eastAsia="Times New Roman" w:hAnsi="Arabic Typesetting" w:cs="Arabic Typesetting"/>
          <w:b/>
          <w:bCs/>
          <w:sz w:val="36"/>
          <w:szCs w:val="36"/>
          <w:rtl/>
          <w:lang w:val="fr-FR"/>
        </w:rPr>
        <w:t xml:space="preserve"> </w:t>
      </w:r>
      <w:r w:rsidRPr="007B07FF">
        <w:rPr>
          <w:rFonts w:ascii="Arabic Typesetting" w:eastAsia="Times New Roman" w:hAnsi="Arabic Typesetting" w:cs="Arabic Typesetting" w:hint="cs"/>
          <w:b/>
          <w:bCs/>
          <w:sz w:val="36"/>
          <w:szCs w:val="36"/>
          <w:rtl/>
          <w:lang w:val="fr-FR"/>
        </w:rPr>
        <w:t>كأنها</w:t>
      </w:r>
      <w:r w:rsidRPr="007B07FF">
        <w:rPr>
          <w:rFonts w:ascii="Arabic Typesetting" w:eastAsia="Times New Roman" w:hAnsi="Arabic Typesetting" w:cs="Arabic Typesetting"/>
          <w:b/>
          <w:bCs/>
          <w:sz w:val="36"/>
          <w:szCs w:val="36"/>
          <w:rtl/>
          <w:lang w:val="fr-FR"/>
        </w:rPr>
        <w:t xml:space="preserve"> </w:t>
      </w:r>
      <w:r w:rsidRPr="007B07FF">
        <w:rPr>
          <w:rFonts w:ascii="Arabic Typesetting" w:eastAsia="Times New Roman" w:hAnsi="Arabic Typesetting" w:cs="Arabic Typesetting" w:hint="cs"/>
          <w:b/>
          <w:bCs/>
          <w:sz w:val="36"/>
          <w:szCs w:val="36"/>
          <w:rtl/>
          <w:lang w:val="fr-FR"/>
        </w:rPr>
        <w:t>تركب</w:t>
      </w:r>
      <w:r w:rsidRPr="007B07FF">
        <w:rPr>
          <w:rFonts w:ascii="Arabic Typesetting" w:eastAsia="Times New Roman" w:hAnsi="Arabic Typesetting" w:cs="Arabic Typesetting"/>
          <w:b/>
          <w:bCs/>
          <w:sz w:val="36"/>
          <w:szCs w:val="36"/>
          <w:rtl/>
          <w:lang w:val="fr-FR"/>
        </w:rPr>
        <w:t xml:space="preserve"> </w:t>
      </w:r>
      <w:r w:rsidRPr="007B07FF">
        <w:rPr>
          <w:rFonts w:ascii="Arabic Typesetting" w:eastAsia="Times New Roman" w:hAnsi="Arabic Typesetting" w:cs="Arabic Typesetting" w:hint="cs"/>
          <w:b/>
          <w:bCs/>
          <w:sz w:val="36"/>
          <w:szCs w:val="36"/>
          <w:rtl/>
          <w:lang w:val="fr-FR"/>
        </w:rPr>
        <w:t>ألسنتها</w:t>
      </w:r>
      <w:r w:rsidRPr="007B07FF">
        <w:rPr>
          <w:rFonts w:ascii="Arabic Typesetting" w:eastAsia="Times New Roman" w:hAnsi="Arabic Typesetting" w:cs="Arabic Typesetting"/>
          <w:b/>
          <w:bCs/>
          <w:sz w:val="36"/>
          <w:szCs w:val="36"/>
          <w:rtl/>
          <w:lang w:val="fr-FR"/>
        </w:rPr>
        <w:t xml:space="preserve"> </w:t>
      </w:r>
      <w:r w:rsidRPr="007B07FF">
        <w:rPr>
          <w:rFonts w:ascii="Arabic Typesetting" w:eastAsia="Times New Roman" w:hAnsi="Arabic Typesetting" w:cs="Arabic Typesetting" w:hint="cs"/>
          <w:b/>
          <w:bCs/>
          <w:sz w:val="36"/>
          <w:szCs w:val="36"/>
          <w:rtl/>
          <w:lang w:val="fr-FR"/>
        </w:rPr>
        <w:t>على</w:t>
      </w:r>
      <w:r w:rsidRPr="007B07FF">
        <w:rPr>
          <w:rFonts w:ascii="Arabic Typesetting" w:eastAsia="Times New Roman" w:hAnsi="Arabic Typesetting" w:cs="Arabic Typesetting"/>
          <w:b/>
          <w:bCs/>
          <w:sz w:val="36"/>
          <w:szCs w:val="36"/>
          <w:rtl/>
          <w:lang w:val="fr-FR"/>
        </w:rPr>
        <w:t xml:space="preserve"> </w:t>
      </w:r>
      <w:r w:rsidRPr="007B07FF">
        <w:rPr>
          <w:rFonts w:ascii="Arabic Typesetting" w:eastAsia="Times New Roman" w:hAnsi="Arabic Typesetting" w:cs="Arabic Typesetting" w:hint="cs"/>
          <w:b/>
          <w:bCs/>
          <w:sz w:val="36"/>
          <w:szCs w:val="36"/>
          <w:rtl/>
          <w:lang w:val="fr-FR"/>
        </w:rPr>
        <w:t>ألسنتهم</w:t>
      </w:r>
      <w:r w:rsidRPr="007B07FF">
        <w:rPr>
          <w:rFonts w:ascii="Arabic Typesetting" w:eastAsia="Times New Roman" w:hAnsi="Arabic Typesetting" w:cs="Arabic Typesetting"/>
          <w:b/>
          <w:bCs/>
          <w:sz w:val="36"/>
          <w:szCs w:val="36"/>
          <w:rtl/>
          <w:lang w:val="fr-FR"/>
        </w:rPr>
        <w:t xml:space="preserve"> </w:t>
      </w:r>
      <w:r w:rsidRPr="007B07FF">
        <w:rPr>
          <w:rFonts w:ascii="Arabic Typesetting" w:eastAsia="Times New Roman" w:hAnsi="Arabic Typesetting" w:cs="Arabic Typesetting" w:hint="cs"/>
          <w:b/>
          <w:bCs/>
          <w:sz w:val="36"/>
          <w:szCs w:val="36"/>
          <w:rtl/>
          <w:lang w:val="fr-FR"/>
        </w:rPr>
        <w:t>بما</w:t>
      </w:r>
      <w:r w:rsidRPr="007B07FF">
        <w:rPr>
          <w:rFonts w:ascii="Arabic Typesetting" w:eastAsia="Times New Roman" w:hAnsi="Arabic Typesetting" w:cs="Arabic Typesetting"/>
          <w:b/>
          <w:bCs/>
          <w:sz w:val="36"/>
          <w:szCs w:val="36"/>
          <w:rtl/>
          <w:lang w:val="fr-FR"/>
        </w:rPr>
        <w:t xml:space="preserve"> </w:t>
      </w:r>
      <w:r w:rsidRPr="007B07FF">
        <w:rPr>
          <w:rFonts w:ascii="Arabic Typesetting" w:eastAsia="Times New Roman" w:hAnsi="Arabic Typesetting" w:cs="Arabic Typesetting" w:hint="cs"/>
          <w:b/>
          <w:bCs/>
          <w:sz w:val="36"/>
          <w:szCs w:val="36"/>
          <w:rtl/>
          <w:lang w:val="fr-FR"/>
        </w:rPr>
        <w:t>في</w:t>
      </w:r>
      <w:r w:rsidRPr="007B07FF">
        <w:rPr>
          <w:rFonts w:ascii="Arabic Typesetting" w:eastAsia="Times New Roman" w:hAnsi="Arabic Typesetting" w:cs="Arabic Typesetting"/>
          <w:b/>
          <w:bCs/>
          <w:sz w:val="36"/>
          <w:szCs w:val="36"/>
          <w:rtl/>
          <w:lang w:val="fr-FR"/>
        </w:rPr>
        <w:t xml:space="preserve"> </w:t>
      </w:r>
      <w:r w:rsidRPr="007B07FF">
        <w:rPr>
          <w:rFonts w:ascii="Arabic Typesetting" w:eastAsia="Times New Roman" w:hAnsi="Arabic Typesetting" w:cs="Arabic Typesetting" w:hint="cs"/>
          <w:b/>
          <w:bCs/>
          <w:sz w:val="36"/>
          <w:szCs w:val="36"/>
          <w:rtl/>
          <w:lang w:val="fr-FR"/>
        </w:rPr>
        <w:t>المرء</w:t>
      </w:r>
      <w:r w:rsidRPr="007B07FF">
        <w:rPr>
          <w:rFonts w:ascii="Arabic Typesetting" w:eastAsia="Times New Roman" w:hAnsi="Arabic Typesetting" w:cs="Arabic Typesetting"/>
          <w:b/>
          <w:bCs/>
          <w:sz w:val="36"/>
          <w:szCs w:val="36"/>
          <w:rtl/>
          <w:lang w:val="fr-FR"/>
        </w:rPr>
        <w:t xml:space="preserve"> </w:t>
      </w:r>
      <w:r w:rsidRPr="007B07FF">
        <w:rPr>
          <w:rFonts w:ascii="Arabic Typesetting" w:eastAsia="Times New Roman" w:hAnsi="Arabic Typesetting" w:cs="Arabic Typesetting" w:hint="cs"/>
          <w:b/>
          <w:bCs/>
          <w:sz w:val="36"/>
          <w:szCs w:val="36"/>
          <w:rtl/>
          <w:lang w:val="fr-FR"/>
        </w:rPr>
        <w:t>من</w:t>
      </w:r>
      <w:r w:rsidRPr="007B07FF">
        <w:rPr>
          <w:rFonts w:ascii="Arabic Typesetting" w:eastAsia="Times New Roman" w:hAnsi="Arabic Typesetting" w:cs="Arabic Typesetting"/>
          <w:b/>
          <w:bCs/>
          <w:sz w:val="36"/>
          <w:szCs w:val="36"/>
          <w:rtl/>
          <w:lang w:val="fr-FR"/>
        </w:rPr>
        <w:t xml:space="preserve"> </w:t>
      </w:r>
      <w:r w:rsidRPr="007B07FF">
        <w:rPr>
          <w:rFonts w:ascii="Arabic Typesetting" w:eastAsia="Times New Roman" w:hAnsi="Arabic Typesetting" w:cs="Arabic Typesetting" w:hint="cs"/>
          <w:b/>
          <w:bCs/>
          <w:sz w:val="36"/>
          <w:szCs w:val="36"/>
          <w:rtl/>
          <w:lang w:val="fr-FR"/>
        </w:rPr>
        <w:t>الخير</w:t>
      </w:r>
      <w:r w:rsidRPr="007B07FF">
        <w:rPr>
          <w:rFonts w:ascii="Arabic Typesetting" w:eastAsia="Times New Roman" w:hAnsi="Arabic Typesetting" w:cs="Arabic Typesetting"/>
          <w:b/>
          <w:bCs/>
          <w:sz w:val="36"/>
          <w:szCs w:val="36"/>
          <w:rtl/>
          <w:lang w:val="fr-FR"/>
        </w:rPr>
        <w:t xml:space="preserve"> </w:t>
      </w:r>
      <w:r w:rsidRPr="007B07FF">
        <w:rPr>
          <w:rFonts w:ascii="Arabic Typesetting" w:eastAsia="Times New Roman" w:hAnsi="Arabic Typesetting" w:cs="Arabic Typesetting" w:hint="cs"/>
          <w:b/>
          <w:bCs/>
          <w:sz w:val="36"/>
          <w:szCs w:val="36"/>
          <w:rtl/>
          <w:lang w:val="fr-FR"/>
        </w:rPr>
        <w:t>والشر،</w:t>
      </w:r>
      <w:r w:rsidRPr="007B07FF">
        <w:rPr>
          <w:rFonts w:ascii="Arabic Typesetting" w:eastAsia="Times New Roman" w:hAnsi="Arabic Typesetting" w:cs="Arabic Typesetting"/>
          <w:b/>
          <w:bCs/>
          <w:sz w:val="36"/>
          <w:szCs w:val="36"/>
          <w:rtl/>
          <w:lang w:val="fr-FR"/>
        </w:rPr>
        <w:t xml:space="preserve"> </w:t>
      </w:r>
      <w:r w:rsidRPr="007B07FF">
        <w:rPr>
          <w:rFonts w:ascii="Arabic Typesetting" w:eastAsia="Times New Roman" w:hAnsi="Arabic Typesetting" w:cs="Arabic Typesetting" w:hint="cs"/>
          <w:b/>
          <w:bCs/>
          <w:sz w:val="36"/>
          <w:szCs w:val="36"/>
          <w:rtl/>
          <w:lang w:val="fr-FR"/>
        </w:rPr>
        <w:t>لأن</w:t>
      </w:r>
      <w:r w:rsidRPr="007B07FF">
        <w:rPr>
          <w:rFonts w:ascii="Arabic Typesetting" w:eastAsia="Times New Roman" w:hAnsi="Arabic Typesetting" w:cs="Arabic Typesetting"/>
          <w:b/>
          <w:bCs/>
          <w:sz w:val="36"/>
          <w:szCs w:val="36"/>
          <w:rtl/>
          <w:lang w:val="fr-FR"/>
        </w:rPr>
        <w:t xml:space="preserve"> </w:t>
      </w:r>
      <w:r w:rsidRPr="007B07FF">
        <w:rPr>
          <w:rFonts w:ascii="Arabic Typesetting" w:eastAsia="Times New Roman" w:hAnsi="Arabic Typesetting" w:cs="Arabic Typesetting" w:hint="cs"/>
          <w:b/>
          <w:bCs/>
          <w:sz w:val="36"/>
          <w:szCs w:val="36"/>
          <w:rtl/>
          <w:lang w:val="fr-FR"/>
        </w:rPr>
        <w:t>مادة</w:t>
      </w:r>
      <w:r w:rsidRPr="007B07FF">
        <w:rPr>
          <w:rFonts w:ascii="Arabic Typesetting" w:eastAsia="Times New Roman" w:hAnsi="Arabic Typesetting" w:cs="Arabic Typesetting"/>
          <w:b/>
          <w:bCs/>
          <w:sz w:val="36"/>
          <w:szCs w:val="36"/>
          <w:rtl/>
          <w:lang w:val="fr-FR"/>
        </w:rPr>
        <w:t xml:space="preserve"> </w:t>
      </w:r>
      <w:r w:rsidRPr="007B07FF">
        <w:rPr>
          <w:rFonts w:ascii="Arabic Typesetting" w:eastAsia="Times New Roman" w:hAnsi="Arabic Typesetting" w:cs="Arabic Typesetting" w:hint="cs"/>
          <w:b/>
          <w:bCs/>
          <w:sz w:val="36"/>
          <w:szCs w:val="36"/>
          <w:rtl/>
          <w:lang w:val="fr-FR"/>
        </w:rPr>
        <w:t>الطهارة</w:t>
      </w:r>
      <w:r w:rsidRPr="007B07FF">
        <w:rPr>
          <w:rFonts w:ascii="Arabic Typesetting" w:eastAsia="Times New Roman" w:hAnsi="Arabic Typesetting" w:cs="Arabic Typesetting"/>
          <w:b/>
          <w:bCs/>
          <w:sz w:val="36"/>
          <w:szCs w:val="36"/>
          <w:rtl/>
          <w:lang w:val="fr-FR"/>
        </w:rPr>
        <w:t xml:space="preserve"> </w:t>
      </w:r>
      <w:r w:rsidRPr="007B07FF">
        <w:rPr>
          <w:rFonts w:ascii="Arabic Typesetting" w:eastAsia="Times New Roman" w:hAnsi="Arabic Typesetting" w:cs="Arabic Typesetting" w:hint="cs"/>
          <w:b/>
          <w:bCs/>
          <w:sz w:val="36"/>
          <w:szCs w:val="36"/>
          <w:rtl/>
          <w:lang w:val="fr-FR"/>
        </w:rPr>
        <w:t>إذا</w:t>
      </w:r>
      <w:r w:rsidRPr="007B07FF">
        <w:rPr>
          <w:rFonts w:ascii="Arabic Typesetting" w:eastAsia="Times New Roman" w:hAnsi="Arabic Typesetting" w:cs="Arabic Typesetting"/>
          <w:b/>
          <w:bCs/>
          <w:sz w:val="36"/>
          <w:szCs w:val="36"/>
          <w:rtl/>
          <w:lang w:val="fr-FR"/>
        </w:rPr>
        <w:t xml:space="preserve"> </w:t>
      </w:r>
      <w:r w:rsidRPr="007B07FF">
        <w:rPr>
          <w:rFonts w:ascii="Arabic Typesetting" w:eastAsia="Times New Roman" w:hAnsi="Arabic Typesetting" w:cs="Arabic Typesetting" w:hint="cs"/>
          <w:b/>
          <w:bCs/>
          <w:sz w:val="36"/>
          <w:szCs w:val="36"/>
          <w:rtl/>
          <w:lang w:val="fr-FR"/>
        </w:rPr>
        <w:t>غلبت</w:t>
      </w:r>
      <w:r w:rsidRPr="007B07FF">
        <w:rPr>
          <w:rFonts w:ascii="Arabic Typesetting" w:eastAsia="Times New Roman" w:hAnsi="Arabic Typesetting" w:cs="Arabic Typesetting"/>
          <w:b/>
          <w:bCs/>
          <w:sz w:val="36"/>
          <w:szCs w:val="36"/>
          <w:rtl/>
          <w:lang w:val="fr-FR"/>
        </w:rPr>
        <w:t xml:space="preserve"> </w:t>
      </w:r>
      <w:r w:rsidRPr="007B07FF">
        <w:rPr>
          <w:rFonts w:ascii="Arabic Typesetting" w:eastAsia="Times New Roman" w:hAnsi="Arabic Typesetting" w:cs="Arabic Typesetting" w:hint="cs"/>
          <w:b/>
          <w:bCs/>
          <w:sz w:val="36"/>
          <w:szCs w:val="36"/>
          <w:rtl/>
          <w:lang w:val="fr-FR"/>
        </w:rPr>
        <w:t>في</w:t>
      </w:r>
      <w:r w:rsidRPr="007B07FF">
        <w:rPr>
          <w:rFonts w:ascii="Arabic Typesetting" w:eastAsia="Times New Roman" w:hAnsi="Arabic Typesetting" w:cs="Arabic Typesetting"/>
          <w:b/>
          <w:bCs/>
          <w:sz w:val="36"/>
          <w:szCs w:val="36"/>
          <w:rtl/>
          <w:lang w:val="fr-FR"/>
        </w:rPr>
        <w:t xml:space="preserve"> </w:t>
      </w:r>
      <w:r w:rsidRPr="007B07FF">
        <w:rPr>
          <w:rFonts w:ascii="Arabic Typesetting" w:eastAsia="Times New Roman" w:hAnsi="Arabic Typesetting" w:cs="Arabic Typesetting" w:hint="cs"/>
          <w:b/>
          <w:bCs/>
          <w:sz w:val="36"/>
          <w:szCs w:val="36"/>
          <w:rtl/>
          <w:lang w:val="fr-FR"/>
        </w:rPr>
        <w:t>شخص</w:t>
      </w:r>
      <w:r w:rsidRPr="007B07FF">
        <w:rPr>
          <w:rFonts w:ascii="Arabic Typesetting" w:eastAsia="Times New Roman" w:hAnsi="Arabic Typesetting" w:cs="Arabic Typesetting"/>
          <w:b/>
          <w:bCs/>
          <w:sz w:val="36"/>
          <w:szCs w:val="36"/>
          <w:rtl/>
          <w:lang w:val="fr-FR"/>
        </w:rPr>
        <w:t xml:space="preserve"> </w:t>
      </w:r>
      <w:r w:rsidRPr="007B07FF">
        <w:rPr>
          <w:rFonts w:ascii="Arabic Typesetting" w:eastAsia="Times New Roman" w:hAnsi="Arabic Typesetting" w:cs="Arabic Typesetting" w:hint="cs"/>
          <w:b/>
          <w:bCs/>
          <w:sz w:val="36"/>
          <w:szCs w:val="36"/>
          <w:rtl/>
          <w:lang w:val="fr-FR"/>
        </w:rPr>
        <w:t>واستحكمت</w:t>
      </w:r>
      <w:r w:rsidRPr="007B07FF">
        <w:rPr>
          <w:rFonts w:ascii="Arabic Typesetting" w:eastAsia="Times New Roman" w:hAnsi="Arabic Typesetting" w:cs="Arabic Typesetting"/>
          <w:b/>
          <w:bCs/>
          <w:sz w:val="36"/>
          <w:szCs w:val="36"/>
          <w:rtl/>
          <w:lang w:val="fr-FR"/>
        </w:rPr>
        <w:t xml:space="preserve"> </w:t>
      </w:r>
      <w:r w:rsidRPr="007B07FF">
        <w:rPr>
          <w:rFonts w:ascii="Arabic Typesetting" w:eastAsia="Times New Roman" w:hAnsi="Arabic Typesetting" w:cs="Arabic Typesetting" w:hint="cs"/>
          <w:b/>
          <w:bCs/>
          <w:sz w:val="36"/>
          <w:szCs w:val="36"/>
          <w:rtl/>
          <w:lang w:val="fr-FR"/>
        </w:rPr>
        <w:t>صار</w:t>
      </w:r>
      <w:r w:rsidRPr="007B07FF">
        <w:rPr>
          <w:rFonts w:ascii="Arabic Typesetting" w:eastAsia="Times New Roman" w:hAnsi="Arabic Typesetting" w:cs="Arabic Typesetting"/>
          <w:b/>
          <w:bCs/>
          <w:sz w:val="36"/>
          <w:szCs w:val="36"/>
          <w:rtl/>
          <w:lang w:val="fr-FR"/>
        </w:rPr>
        <w:t xml:space="preserve"> </w:t>
      </w:r>
      <w:r w:rsidRPr="007B07FF">
        <w:rPr>
          <w:rFonts w:ascii="Arabic Typesetting" w:eastAsia="Times New Roman" w:hAnsi="Arabic Typesetting" w:cs="Arabic Typesetting" w:hint="cs"/>
          <w:b/>
          <w:bCs/>
          <w:sz w:val="36"/>
          <w:szCs w:val="36"/>
          <w:rtl/>
          <w:lang w:val="fr-FR"/>
        </w:rPr>
        <w:t>مظهراً</w:t>
      </w:r>
      <w:r w:rsidRPr="007B07FF">
        <w:rPr>
          <w:rFonts w:ascii="Arabic Typesetting" w:eastAsia="Times New Roman" w:hAnsi="Arabic Typesetting" w:cs="Arabic Typesetting"/>
          <w:b/>
          <w:bCs/>
          <w:sz w:val="36"/>
          <w:szCs w:val="36"/>
          <w:rtl/>
          <w:lang w:val="fr-FR"/>
        </w:rPr>
        <w:t xml:space="preserve"> </w:t>
      </w:r>
      <w:r w:rsidRPr="007B07FF">
        <w:rPr>
          <w:rFonts w:ascii="Arabic Typesetting" w:eastAsia="Times New Roman" w:hAnsi="Arabic Typesetting" w:cs="Arabic Typesetting" w:hint="cs"/>
          <w:b/>
          <w:bCs/>
          <w:sz w:val="36"/>
          <w:szCs w:val="36"/>
          <w:rtl/>
          <w:lang w:val="fr-FR"/>
        </w:rPr>
        <w:t>للأفعال</w:t>
      </w:r>
      <w:r w:rsidRPr="007B07FF">
        <w:rPr>
          <w:rFonts w:ascii="Arabic Typesetting" w:eastAsia="Times New Roman" w:hAnsi="Arabic Typesetting" w:cs="Arabic Typesetting"/>
          <w:b/>
          <w:bCs/>
          <w:sz w:val="36"/>
          <w:szCs w:val="36"/>
          <w:rtl/>
          <w:lang w:val="fr-FR"/>
        </w:rPr>
        <w:t xml:space="preserve"> </w:t>
      </w:r>
      <w:r w:rsidRPr="007B07FF">
        <w:rPr>
          <w:rFonts w:ascii="Arabic Typesetting" w:eastAsia="Times New Roman" w:hAnsi="Arabic Typesetting" w:cs="Arabic Typesetting" w:hint="cs"/>
          <w:b/>
          <w:bCs/>
          <w:sz w:val="36"/>
          <w:szCs w:val="36"/>
          <w:rtl/>
          <w:lang w:val="fr-FR"/>
        </w:rPr>
        <w:t>الجميلة</w:t>
      </w:r>
      <w:r w:rsidRPr="007B07FF">
        <w:rPr>
          <w:rFonts w:ascii="Arabic Typesetting" w:eastAsia="Times New Roman" w:hAnsi="Arabic Typesetting" w:cs="Arabic Typesetting"/>
          <w:b/>
          <w:bCs/>
          <w:sz w:val="36"/>
          <w:szCs w:val="36"/>
          <w:rtl/>
          <w:lang w:val="fr-FR"/>
        </w:rPr>
        <w:t xml:space="preserve"> </w:t>
      </w:r>
      <w:r w:rsidRPr="007B07FF">
        <w:rPr>
          <w:rFonts w:ascii="Arabic Typesetting" w:eastAsia="Times New Roman" w:hAnsi="Arabic Typesetting" w:cs="Arabic Typesetting" w:hint="cs"/>
          <w:b/>
          <w:bCs/>
          <w:sz w:val="36"/>
          <w:szCs w:val="36"/>
          <w:rtl/>
          <w:lang w:val="fr-FR"/>
        </w:rPr>
        <w:t>التي</w:t>
      </w:r>
      <w:r w:rsidRPr="007B07FF">
        <w:rPr>
          <w:rFonts w:ascii="Arabic Typesetting" w:eastAsia="Times New Roman" w:hAnsi="Arabic Typesetting" w:cs="Arabic Typesetting"/>
          <w:b/>
          <w:bCs/>
          <w:sz w:val="36"/>
          <w:szCs w:val="36"/>
          <w:rtl/>
          <w:lang w:val="fr-FR"/>
        </w:rPr>
        <w:t xml:space="preserve"> </w:t>
      </w:r>
      <w:r w:rsidRPr="007B07FF">
        <w:rPr>
          <w:rFonts w:ascii="Arabic Typesetting" w:eastAsia="Times New Roman" w:hAnsi="Arabic Typesetting" w:cs="Arabic Typesetting" w:hint="cs"/>
          <w:b/>
          <w:bCs/>
          <w:sz w:val="36"/>
          <w:szCs w:val="36"/>
          <w:rtl/>
          <w:lang w:val="fr-FR"/>
        </w:rPr>
        <w:t>هي</w:t>
      </w:r>
      <w:r w:rsidRPr="007B07FF">
        <w:rPr>
          <w:rFonts w:ascii="Arabic Typesetting" w:eastAsia="Times New Roman" w:hAnsi="Arabic Typesetting" w:cs="Arabic Typesetting"/>
          <w:b/>
          <w:bCs/>
          <w:sz w:val="36"/>
          <w:szCs w:val="36"/>
          <w:rtl/>
          <w:lang w:val="fr-FR"/>
        </w:rPr>
        <w:t xml:space="preserve"> </w:t>
      </w:r>
      <w:r w:rsidRPr="007B07FF">
        <w:rPr>
          <w:rFonts w:ascii="Arabic Typesetting" w:eastAsia="Times New Roman" w:hAnsi="Arabic Typesetting" w:cs="Arabic Typesetting" w:hint="cs"/>
          <w:b/>
          <w:bCs/>
          <w:sz w:val="36"/>
          <w:szCs w:val="36"/>
          <w:rtl/>
          <w:lang w:val="fr-FR"/>
        </w:rPr>
        <w:t>عنوان</w:t>
      </w:r>
      <w:r w:rsidRPr="007B07FF">
        <w:rPr>
          <w:rFonts w:ascii="Arabic Typesetting" w:eastAsia="Times New Roman" w:hAnsi="Arabic Typesetting" w:cs="Arabic Typesetting"/>
          <w:b/>
          <w:bCs/>
          <w:sz w:val="36"/>
          <w:szCs w:val="36"/>
          <w:rtl/>
          <w:lang w:val="fr-FR"/>
        </w:rPr>
        <w:t xml:space="preserve"> </w:t>
      </w:r>
      <w:r w:rsidRPr="007B07FF">
        <w:rPr>
          <w:rFonts w:ascii="Arabic Typesetting" w:eastAsia="Times New Roman" w:hAnsi="Arabic Typesetting" w:cs="Arabic Typesetting" w:hint="cs"/>
          <w:b/>
          <w:bCs/>
          <w:sz w:val="36"/>
          <w:szCs w:val="36"/>
          <w:rtl/>
          <w:lang w:val="fr-FR"/>
        </w:rPr>
        <w:t>السعادة،</w:t>
      </w:r>
      <w:r w:rsidRPr="007B07FF">
        <w:rPr>
          <w:rFonts w:ascii="Arabic Typesetting" w:eastAsia="Times New Roman" w:hAnsi="Arabic Typesetting" w:cs="Arabic Typesetting"/>
          <w:b/>
          <w:bCs/>
          <w:sz w:val="36"/>
          <w:szCs w:val="36"/>
          <w:rtl/>
          <w:lang w:val="fr-FR"/>
        </w:rPr>
        <w:t xml:space="preserve"> </w:t>
      </w:r>
      <w:r w:rsidRPr="007B07FF">
        <w:rPr>
          <w:rFonts w:ascii="Arabic Typesetting" w:eastAsia="Times New Roman" w:hAnsi="Arabic Typesetting" w:cs="Arabic Typesetting" w:hint="cs"/>
          <w:b/>
          <w:bCs/>
          <w:sz w:val="36"/>
          <w:szCs w:val="36"/>
          <w:rtl/>
          <w:lang w:val="fr-FR"/>
        </w:rPr>
        <w:t>فيستفيض</w:t>
      </w:r>
      <w:r w:rsidRPr="007B07FF">
        <w:rPr>
          <w:rFonts w:ascii="Arabic Typesetting" w:eastAsia="Times New Roman" w:hAnsi="Arabic Typesetting" w:cs="Arabic Typesetting"/>
          <w:b/>
          <w:bCs/>
          <w:sz w:val="36"/>
          <w:szCs w:val="36"/>
          <w:rtl/>
          <w:lang w:val="fr-FR"/>
        </w:rPr>
        <w:t xml:space="preserve"> </w:t>
      </w:r>
      <w:r w:rsidRPr="007B07FF">
        <w:rPr>
          <w:rFonts w:ascii="Arabic Typesetting" w:eastAsia="Times New Roman" w:hAnsi="Arabic Typesetting" w:cs="Arabic Typesetting" w:hint="cs"/>
          <w:b/>
          <w:bCs/>
          <w:sz w:val="36"/>
          <w:szCs w:val="36"/>
          <w:rtl/>
          <w:lang w:val="fr-FR"/>
        </w:rPr>
        <w:t>ذلك</w:t>
      </w:r>
      <w:r w:rsidRPr="007B07FF">
        <w:rPr>
          <w:rFonts w:ascii="Arabic Typesetting" w:eastAsia="Times New Roman" w:hAnsi="Arabic Typesetting" w:cs="Arabic Typesetting"/>
          <w:b/>
          <w:bCs/>
          <w:sz w:val="36"/>
          <w:szCs w:val="36"/>
          <w:rtl/>
          <w:lang w:val="fr-FR"/>
        </w:rPr>
        <w:t xml:space="preserve"> </w:t>
      </w:r>
      <w:r w:rsidRPr="007B07FF">
        <w:rPr>
          <w:rFonts w:ascii="Arabic Typesetting" w:eastAsia="Times New Roman" w:hAnsi="Arabic Typesetting" w:cs="Arabic Typesetting" w:hint="cs"/>
          <w:b/>
          <w:bCs/>
          <w:sz w:val="36"/>
          <w:szCs w:val="36"/>
          <w:rtl/>
          <w:lang w:val="fr-FR"/>
        </w:rPr>
        <w:t>على</w:t>
      </w:r>
      <w:r w:rsidRPr="007B07FF">
        <w:rPr>
          <w:rFonts w:ascii="Arabic Typesetting" w:eastAsia="Times New Roman" w:hAnsi="Arabic Typesetting" w:cs="Arabic Typesetting"/>
          <w:b/>
          <w:bCs/>
          <w:sz w:val="36"/>
          <w:szCs w:val="36"/>
          <w:rtl/>
          <w:lang w:val="fr-FR"/>
        </w:rPr>
        <w:t xml:space="preserve"> </w:t>
      </w:r>
      <w:r w:rsidRPr="007B07FF">
        <w:rPr>
          <w:rFonts w:ascii="Arabic Typesetting" w:eastAsia="Times New Roman" w:hAnsi="Arabic Typesetting" w:cs="Arabic Typesetting" w:hint="cs"/>
          <w:b/>
          <w:bCs/>
          <w:sz w:val="36"/>
          <w:szCs w:val="36"/>
          <w:rtl/>
          <w:lang w:val="fr-FR"/>
        </w:rPr>
        <w:t>الألسنة،</w:t>
      </w:r>
      <w:r w:rsidRPr="007B07FF">
        <w:rPr>
          <w:rFonts w:ascii="Arabic Typesetting" w:eastAsia="Times New Roman" w:hAnsi="Arabic Typesetting" w:cs="Arabic Typesetting"/>
          <w:b/>
          <w:bCs/>
          <w:sz w:val="36"/>
          <w:szCs w:val="36"/>
          <w:rtl/>
          <w:lang w:val="fr-FR"/>
        </w:rPr>
        <w:t xml:space="preserve"> </w:t>
      </w:r>
      <w:r w:rsidRPr="007B07FF">
        <w:rPr>
          <w:rFonts w:ascii="Arabic Typesetting" w:eastAsia="Times New Roman" w:hAnsi="Arabic Typesetting" w:cs="Arabic Typesetting" w:hint="cs"/>
          <w:b/>
          <w:bCs/>
          <w:sz w:val="36"/>
          <w:szCs w:val="36"/>
          <w:rtl/>
          <w:lang w:val="fr-FR"/>
        </w:rPr>
        <w:t>وضده</w:t>
      </w:r>
      <w:r w:rsidRPr="007B07FF">
        <w:rPr>
          <w:rFonts w:ascii="Arabic Typesetting" w:eastAsia="Times New Roman" w:hAnsi="Arabic Typesetting" w:cs="Arabic Typesetting"/>
          <w:b/>
          <w:bCs/>
          <w:sz w:val="36"/>
          <w:szCs w:val="36"/>
          <w:rtl/>
          <w:lang w:val="fr-FR"/>
        </w:rPr>
        <w:t xml:space="preserve"> </w:t>
      </w:r>
      <w:r w:rsidRPr="007B07FF">
        <w:rPr>
          <w:rFonts w:ascii="Arabic Typesetting" w:eastAsia="Times New Roman" w:hAnsi="Arabic Typesetting" w:cs="Arabic Typesetting" w:hint="cs"/>
          <w:b/>
          <w:bCs/>
          <w:sz w:val="36"/>
          <w:szCs w:val="36"/>
          <w:rtl/>
          <w:lang w:val="fr-FR"/>
        </w:rPr>
        <w:t>من</w:t>
      </w:r>
      <w:r w:rsidRPr="007B07FF">
        <w:rPr>
          <w:rFonts w:ascii="Arabic Typesetting" w:eastAsia="Times New Roman" w:hAnsi="Arabic Typesetting" w:cs="Arabic Typesetting"/>
          <w:b/>
          <w:bCs/>
          <w:sz w:val="36"/>
          <w:szCs w:val="36"/>
          <w:rtl/>
          <w:lang w:val="fr-FR"/>
        </w:rPr>
        <w:t xml:space="preserve"> </w:t>
      </w:r>
      <w:r w:rsidRPr="007B07FF">
        <w:rPr>
          <w:rFonts w:ascii="Arabic Typesetting" w:eastAsia="Times New Roman" w:hAnsi="Arabic Typesetting" w:cs="Arabic Typesetting" w:hint="cs"/>
          <w:b/>
          <w:bCs/>
          <w:sz w:val="36"/>
          <w:szCs w:val="36"/>
          <w:rtl/>
          <w:lang w:val="fr-FR"/>
        </w:rPr>
        <w:t>استحكمت</w:t>
      </w:r>
      <w:r w:rsidRPr="007B07FF">
        <w:rPr>
          <w:rFonts w:ascii="Arabic Typesetting" w:eastAsia="Times New Roman" w:hAnsi="Arabic Typesetting" w:cs="Arabic Typesetting"/>
          <w:b/>
          <w:bCs/>
          <w:sz w:val="36"/>
          <w:szCs w:val="36"/>
          <w:rtl/>
          <w:lang w:val="fr-FR"/>
        </w:rPr>
        <w:t xml:space="preserve"> </w:t>
      </w:r>
      <w:r w:rsidRPr="007B07FF">
        <w:rPr>
          <w:rFonts w:ascii="Arabic Typesetting" w:eastAsia="Times New Roman" w:hAnsi="Arabic Typesetting" w:cs="Arabic Typesetting" w:hint="cs"/>
          <w:b/>
          <w:bCs/>
          <w:sz w:val="36"/>
          <w:szCs w:val="36"/>
          <w:rtl/>
          <w:lang w:val="fr-FR"/>
        </w:rPr>
        <w:t>فيه</w:t>
      </w:r>
      <w:r w:rsidRPr="007B07FF">
        <w:rPr>
          <w:rFonts w:ascii="Arabic Typesetting" w:eastAsia="Times New Roman" w:hAnsi="Arabic Typesetting" w:cs="Arabic Typesetting"/>
          <w:b/>
          <w:bCs/>
          <w:sz w:val="36"/>
          <w:szCs w:val="36"/>
          <w:rtl/>
          <w:lang w:val="fr-FR"/>
        </w:rPr>
        <w:t xml:space="preserve"> </w:t>
      </w:r>
      <w:r w:rsidRPr="007B07FF">
        <w:rPr>
          <w:rFonts w:ascii="Arabic Typesetting" w:eastAsia="Times New Roman" w:hAnsi="Arabic Typesetting" w:cs="Arabic Typesetting" w:hint="cs"/>
          <w:b/>
          <w:bCs/>
          <w:sz w:val="36"/>
          <w:szCs w:val="36"/>
          <w:rtl/>
          <w:lang w:val="fr-FR"/>
        </w:rPr>
        <w:t>مادة</w:t>
      </w:r>
      <w:r w:rsidRPr="007B07FF">
        <w:rPr>
          <w:rFonts w:ascii="Arabic Typesetting" w:eastAsia="Times New Roman" w:hAnsi="Arabic Typesetting" w:cs="Arabic Typesetting"/>
          <w:b/>
          <w:bCs/>
          <w:sz w:val="36"/>
          <w:szCs w:val="36"/>
          <w:rtl/>
          <w:lang w:val="fr-FR"/>
        </w:rPr>
        <w:t xml:space="preserve"> </w:t>
      </w:r>
      <w:r w:rsidRPr="007B07FF">
        <w:rPr>
          <w:rFonts w:ascii="Arabic Typesetting" w:eastAsia="Times New Roman" w:hAnsi="Arabic Typesetting" w:cs="Arabic Typesetting" w:hint="cs"/>
          <w:b/>
          <w:bCs/>
          <w:sz w:val="36"/>
          <w:szCs w:val="36"/>
          <w:rtl/>
          <w:lang w:val="fr-FR"/>
        </w:rPr>
        <w:t>الخبث،</w:t>
      </w:r>
      <w:r w:rsidRPr="007B07FF">
        <w:rPr>
          <w:rFonts w:ascii="Arabic Typesetting" w:eastAsia="Times New Roman" w:hAnsi="Arabic Typesetting" w:cs="Arabic Typesetting"/>
          <w:b/>
          <w:bCs/>
          <w:sz w:val="36"/>
          <w:szCs w:val="36"/>
          <w:rtl/>
          <w:lang w:val="fr-FR"/>
        </w:rPr>
        <w:t xml:space="preserve"> </w:t>
      </w:r>
      <w:r w:rsidRPr="007B07FF">
        <w:rPr>
          <w:rFonts w:ascii="Arabic Typesetting" w:eastAsia="Times New Roman" w:hAnsi="Arabic Typesetting" w:cs="Arabic Typesetting" w:hint="cs"/>
          <w:b/>
          <w:bCs/>
          <w:sz w:val="36"/>
          <w:szCs w:val="36"/>
          <w:rtl/>
          <w:lang w:val="fr-FR"/>
        </w:rPr>
        <w:t>ومن</w:t>
      </w:r>
      <w:r w:rsidRPr="007B07FF">
        <w:rPr>
          <w:rFonts w:ascii="Arabic Typesetting" w:eastAsia="Times New Roman" w:hAnsi="Arabic Typesetting" w:cs="Arabic Typesetting"/>
          <w:b/>
          <w:bCs/>
          <w:sz w:val="36"/>
          <w:szCs w:val="36"/>
          <w:rtl/>
          <w:lang w:val="fr-FR"/>
        </w:rPr>
        <w:t xml:space="preserve"> </w:t>
      </w:r>
      <w:r w:rsidRPr="007B07FF">
        <w:rPr>
          <w:rFonts w:ascii="Arabic Typesetting" w:eastAsia="Times New Roman" w:hAnsi="Arabic Typesetting" w:cs="Arabic Typesetting" w:hint="cs"/>
          <w:b/>
          <w:bCs/>
          <w:sz w:val="36"/>
          <w:szCs w:val="36"/>
          <w:rtl/>
          <w:lang w:val="fr-FR"/>
        </w:rPr>
        <w:t>ثم</w:t>
      </w:r>
      <w:r w:rsidRPr="007B07FF">
        <w:rPr>
          <w:rFonts w:ascii="Arabic Typesetting" w:eastAsia="Times New Roman" w:hAnsi="Arabic Typesetting" w:cs="Arabic Typesetting"/>
          <w:b/>
          <w:bCs/>
          <w:sz w:val="36"/>
          <w:szCs w:val="36"/>
          <w:rtl/>
          <w:lang w:val="fr-FR"/>
        </w:rPr>
        <w:t xml:space="preserve"> </w:t>
      </w:r>
      <w:r w:rsidRPr="007B07FF">
        <w:rPr>
          <w:rFonts w:ascii="Arabic Typesetting" w:eastAsia="Times New Roman" w:hAnsi="Arabic Typesetting" w:cs="Arabic Typesetting" w:hint="cs"/>
          <w:b/>
          <w:bCs/>
          <w:sz w:val="36"/>
          <w:szCs w:val="36"/>
          <w:rtl/>
          <w:lang w:val="fr-FR"/>
        </w:rPr>
        <w:t>لم</w:t>
      </w:r>
      <w:r w:rsidRPr="007B07FF">
        <w:rPr>
          <w:rFonts w:ascii="Arabic Typesetting" w:eastAsia="Times New Roman" w:hAnsi="Arabic Typesetting" w:cs="Arabic Typesetting"/>
          <w:b/>
          <w:bCs/>
          <w:sz w:val="36"/>
          <w:szCs w:val="36"/>
          <w:rtl/>
          <w:lang w:val="fr-FR"/>
        </w:rPr>
        <w:t xml:space="preserve"> </w:t>
      </w:r>
      <w:r w:rsidRPr="007B07FF">
        <w:rPr>
          <w:rFonts w:ascii="Arabic Typesetting" w:eastAsia="Times New Roman" w:hAnsi="Arabic Typesetting" w:cs="Arabic Typesetting" w:hint="cs"/>
          <w:b/>
          <w:bCs/>
          <w:sz w:val="36"/>
          <w:szCs w:val="36"/>
          <w:rtl/>
          <w:lang w:val="fr-FR"/>
        </w:rPr>
        <w:t>تزل</w:t>
      </w:r>
      <w:r w:rsidRPr="007B07FF">
        <w:rPr>
          <w:rFonts w:ascii="Arabic Typesetting" w:eastAsia="Times New Roman" w:hAnsi="Arabic Typesetting" w:cs="Arabic Typesetting"/>
          <w:b/>
          <w:bCs/>
          <w:sz w:val="36"/>
          <w:szCs w:val="36"/>
          <w:rtl/>
          <w:lang w:val="fr-FR"/>
        </w:rPr>
        <w:t xml:space="preserve"> </w:t>
      </w:r>
      <w:r w:rsidRPr="007B07FF">
        <w:rPr>
          <w:rFonts w:ascii="Arabic Typesetting" w:eastAsia="Times New Roman" w:hAnsi="Arabic Typesetting" w:cs="Arabic Typesetting" w:hint="cs"/>
          <w:b/>
          <w:bCs/>
          <w:sz w:val="36"/>
          <w:szCs w:val="36"/>
          <w:rtl/>
          <w:lang w:val="fr-FR"/>
        </w:rPr>
        <w:t>سنة</w:t>
      </w:r>
      <w:r w:rsidRPr="007B07FF">
        <w:rPr>
          <w:rFonts w:ascii="Arabic Typesetting" w:eastAsia="Times New Roman" w:hAnsi="Arabic Typesetting" w:cs="Arabic Typesetting"/>
          <w:b/>
          <w:bCs/>
          <w:sz w:val="36"/>
          <w:szCs w:val="36"/>
          <w:rtl/>
          <w:lang w:val="fr-FR"/>
        </w:rPr>
        <w:t xml:space="preserve"> </w:t>
      </w:r>
      <w:r w:rsidRPr="007B07FF">
        <w:rPr>
          <w:rFonts w:ascii="Arabic Typesetting" w:eastAsia="Times New Roman" w:hAnsi="Arabic Typesetting" w:cs="Arabic Typesetting" w:hint="cs"/>
          <w:b/>
          <w:bCs/>
          <w:sz w:val="36"/>
          <w:szCs w:val="36"/>
          <w:rtl/>
          <w:lang w:val="fr-FR"/>
        </w:rPr>
        <w:t>اللّه</w:t>
      </w:r>
      <w:r w:rsidRPr="007B07FF">
        <w:rPr>
          <w:rFonts w:ascii="Arabic Typesetting" w:eastAsia="Times New Roman" w:hAnsi="Arabic Typesetting" w:cs="Arabic Typesetting"/>
          <w:b/>
          <w:bCs/>
          <w:sz w:val="36"/>
          <w:szCs w:val="36"/>
          <w:rtl/>
          <w:lang w:val="fr-FR"/>
        </w:rPr>
        <w:t xml:space="preserve"> </w:t>
      </w:r>
      <w:r w:rsidRPr="007B07FF">
        <w:rPr>
          <w:rFonts w:ascii="Arabic Typesetting" w:eastAsia="Times New Roman" w:hAnsi="Arabic Typesetting" w:cs="Arabic Typesetting" w:hint="cs"/>
          <w:b/>
          <w:bCs/>
          <w:sz w:val="36"/>
          <w:szCs w:val="36"/>
          <w:rtl/>
          <w:lang w:val="fr-FR"/>
        </w:rPr>
        <w:t>جارية</w:t>
      </w:r>
      <w:r w:rsidRPr="007B07FF">
        <w:rPr>
          <w:rFonts w:ascii="Arabic Typesetting" w:eastAsia="Times New Roman" w:hAnsi="Arabic Typesetting" w:cs="Arabic Typesetting"/>
          <w:b/>
          <w:bCs/>
          <w:sz w:val="36"/>
          <w:szCs w:val="36"/>
          <w:rtl/>
          <w:lang w:val="fr-FR"/>
        </w:rPr>
        <w:t xml:space="preserve"> </w:t>
      </w:r>
      <w:r w:rsidRPr="007B07FF">
        <w:rPr>
          <w:rFonts w:ascii="Arabic Typesetting" w:eastAsia="Times New Roman" w:hAnsi="Arabic Typesetting" w:cs="Arabic Typesetting" w:hint="cs"/>
          <w:b/>
          <w:bCs/>
          <w:sz w:val="36"/>
          <w:szCs w:val="36"/>
          <w:rtl/>
          <w:lang w:val="fr-FR"/>
        </w:rPr>
        <w:t>في</w:t>
      </w:r>
      <w:r w:rsidRPr="007B07FF">
        <w:rPr>
          <w:rFonts w:ascii="Arabic Typesetting" w:eastAsia="Times New Roman" w:hAnsi="Arabic Typesetting" w:cs="Arabic Typesetting"/>
          <w:b/>
          <w:bCs/>
          <w:sz w:val="36"/>
          <w:szCs w:val="36"/>
          <w:rtl/>
          <w:lang w:val="fr-FR"/>
        </w:rPr>
        <w:t xml:space="preserve"> </w:t>
      </w:r>
      <w:r w:rsidRPr="007B07FF">
        <w:rPr>
          <w:rFonts w:ascii="Arabic Typesetting" w:eastAsia="Times New Roman" w:hAnsi="Arabic Typesetting" w:cs="Arabic Typesetting" w:hint="cs"/>
          <w:b/>
          <w:bCs/>
          <w:sz w:val="36"/>
          <w:szCs w:val="36"/>
          <w:rtl/>
          <w:lang w:val="fr-FR"/>
        </w:rPr>
        <w:t>عبيده</w:t>
      </w:r>
      <w:r w:rsidRPr="007B07FF">
        <w:rPr>
          <w:rFonts w:ascii="Arabic Typesetting" w:eastAsia="Times New Roman" w:hAnsi="Arabic Typesetting" w:cs="Arabic Typesetting"/>
          <w:b/>
          <w:bCs/>
          <w:sz w:val="36"/>
          <w:szCs w:val="36"/>
          <w:rtl/>
          <w:lang w:val="fr-FR"/>
        </w:rPr>
        <w:t xml:space="preserve"> </w:t>
      </w:r>
      <w:r w:rsidRPr="007B07FF">
        <w:rPr>
          <w:rFonts w:ascii="Arabic Typesetting" w:eastAsia="Times New Roman" w:hAnsi="Arabic Typesetting" w:cs="Arabic Typesetting" w:hint="cs"/>
          <w:b/>
          <w:bCs/>
          <w:sz w:val="36"/>
          <w:szCs w:val="36"/>
          <w:rtl/>
          <w:lang w:val="fr-FR"/>
        </w:rPr>
        <w:t>بإطلاق</w:t>
      </w:r>
      <w:r w:rsidRPr="007B07FF">
        <w:rPr>
          <w:rFonts w:ascii="Arabic Typesetting" w:eastAsia="Times New Roman" w:hAnsi="Arabic Typesetting" w:cs="Arabic Typesetting"/>
          <w:b/>
          <w:bCs/>
          <w:sz w:val="36"/>
          <w:szCs w:val="36"/>
          <w:rtl/>
          <w:lang w:val="fr-FR"/>
        </w:rPr>
        <w:t xml:space="preserve"> </w:t>
      </w:r>
      <w:r w:rsidRPr="007B07FF">
        <w:rPr>
          <w:rFonts w:ascii="Arabic Typesetting" w:eastAsia="Times New Roman" w:hAnsi="Arabic Typesetting" w:cs="Arabic Typesetting" w:hint="cs"/>
          <w:b/>
          <w:bCs/>
          <w:sz w:val="36"/>
          <w:szCs w:val="36"/>
          <w:rtl/>
          <w:lang w:val="fr-FR"/>
        </w:rPr>
        <w:t>الألسنة</w:t>
      </w:r>
      <w:r w:rsidRPr="007B07FF">
        <w:rPr>
          <w:rFonts w:ascii="Arabic Typesetting" w:eastAsia="Times New Roman" w:hAnsi="Arabic Typesetting" w:cs="Arabic Typesetting"/>
          <w:b/>
          <w:bCs/>
          <w:sz w:val="36"/>
          <w:szCs w:val="36"/>
          <w:rtl/>
          <w:lang w:val="fr-FR"/>
        </w:rPr>
        <w:t xml:space="preserve"> </w:t>
      </w:r>
      <w:r w:rsidRPr="007B07FF">
        <w:rPr>
          <w:rFonts w:ascii="Arabic Typesetting" w:eastAsia="Times New Roman" w:hAnsi="Arabic Typesetting" w:cs="Arabic Typesetting" w:hint="cs"/>
          <w:b/>
          <w:bCs/>
          <w:sz w:val="36"/>
          <w:szCs w:val="36"/>
          <w:rtl/>
          <w:lang w:val="fr-FR"/>
        </w:rPr>
        <w:t>بالثناء</w:t>
      </w:r>
      <w:r w:rsidRPr="007B07FF">
        <w:rPr>
          <w:rFonts w:ascii="Arabic Typesetting" w:eastAsia="Times New Roman" w:hAnsi="Arabic Typesetting" w:cs="Arabic Typesetting"/>
          <w:b/>
          <w:bCs/>
          <w:sz w:val="36"/>
          <w:szCs w:val="36"/>
          <w:rtl/>
          <w:lang w:val="fr-FR"/>
        </w:rPr>
        <w:t xml:space="preserve"> </w:t>
      </w:r>
      <w:r w:rsidRPr="007B07FF">
        <w:rPr>
          <w:rFonts w:ascii="Arabic Typesetting" w:eastAsia="Times New Roman" w:hAnsi="Arabic Typesetting" w:cs="Arabic Typesetting" w:hint="cs"/>
          <w:b/>
          <w:bCs/>
          <w:sz w:val="36"/>
          <w:szCs w:val="36"/>
          <w:rtl/>
          <w:lang w:val="fr-FR"/>
        </w:rPr>
        <w:t>والمدح</w:t>
      </w:r>
      <w:r w:rsidRPr="007B07FF">
        <w:rPr>
          <w:rFonts w:ascii="Arabic Typesetting" w:eastAsia="Times New Roman" w:hAnsi="Arabic Typesetting" w:cs="Arabic Typesetting"/>
          <w:b/>
          <w:bCs/>
          <w:sz w:val="36"/>
          <w:szCs w:val="36"/>
          <w:rtl/>
          <w:lang w:val="fr-FR"/>
        </w:rPr>
        <w:t xml:space="preserve"> </w:t>
      </w:r>
      <w:r w:rsidRPr="007B07FF">
        <w:rPr>
          <w:rFonts w:ascii="Arabic Typesetting" w:eastAsia="Times New Roman" w:hAnsi="Arabic Typesetting" w:cs="Arabic Typesetting" w:hint="cs"/>
          <w:b/>
          <w:bCs/>
          <w:sz w:val="36"/>
          <w:szCs w:val="36"/>
          <w:rtl/>
          <w:lang w:val="fr-FR"/>
        </w:rPr>
        <w:t>للطيبين</w:t>
      </w:r>
      <w:r w:rsidRPr="007B07FF">
        <w:rPr>
          <w:rFonts w:ascii="Arabic Typesetting" w:eastAsia="Times New Roman" w:hAnsi="Arabic Typesetting" w:cs="Arabic Typesetting"/>
          <w:b/>
          <w:bCs/>
          <w:sz w:val="36"/>
          <w:szCs w:val="36"/>
          <w:rtl/>
          <w:lang w:val="fr-FR"/>
        </w:rPr>
        <w:t xml:space="preserve"> </w:t>
      </w:r>
      <w:r w:rsidRPr="007B07FF">
        <w:rPr>
          <w:rFonts w:ascii="Arabic Typesetting" w:eastAsia="Times New Roman" w:hAnsi="Arabic Typesetting" w:cs="Arabic Typesetting" w:hint="cs"/>
          <w:b/>
          <w:bCs/>
          <w:sz w:val="36"/>
          <w:szCs w:val="36"/>
          <w:rtl/>
          <w:lang w:val="fr-FR"/>
        </w:rPr>
        <w:t>الأخيار</w:t>
      </w:r>
      <w:r w:rsidRPr="007B07FF">
        <w:rPr>
          <w:rFonts w:ascii="Arabic Typesetting" w:eastAsia="Times New Roman" w:hAnsi="Arabic Typesetting" w:cs="Arabic Typesetting"/>
          <w:b/>
          <w:bCs/>
          <w:sz w:val="36"/>
          <w:szCs w:val="36"/>
          <w:rtl/>
          <w:lang w:val="fr-FR"/>
        </w:rPr>
        <w:t xml:space="preserve"> </w:t>
      </w:r>
      <w:r w:rsidRPr="007B07FF">
        <w:rPr>
          <w:rFonts w:ascii="Arabic Typesetting" w:eastAsia="Times New Roman" w:hAnsi="Arabic Typesetting" w:cs="Arabic Typesetting" w:hint="cs"/>
          <w:b/>
          <w:bCs/>
          <w:sz w:val="36"/>
          <w:szCs w:val="36"/>
          <w:rtl/>
          <w:lang w:val="fr-FR"/>
        </w:rPr>
        <w:t>وبالثناء</w:t>
      </w:r>
      <w:r w:rsidRPr="007B07FF">
        <w:rPr>
          <w:rFonts w:ascii="Arabic Typesetting" w:eastAsia="Times New Roman" w:hAnsi="Arabic Typesetting" w:cs="Arabic Typesetting"/>
          <w:b/>
          <w:bCs/>
          <w:sz w:val="36"/>
          <w:szCs w:val="36"/>
          <w:rtl/>
          <w:lang w:val="fr-FR"/>
        </w:rPr>
        <w:t xml:space="preserve"> </w:t>
      </w:r>
      <w:r w:rsidRPr="007B07FF">
        <w:rPr>
          <w:rFonts w:ascii="Arabic Typesetting" w:eastAsia="Times New Roman" w:hAnsi="Arabic Typesetting" w:cs="Arabic Typesetting" w:hint="cs"/>
          <w:b/>
          <w:bCs/>
          <w:sz w:val="36"/>
          <w:szCs w:val="36"/>
          <w:rtl/>
          <w:lang w:val="fr-FR"/>
        </w:rPr>
        <w:t>والذم</w:t>
      </w:r>
      <w:r w:rsidRPr="007B07FF">
        <w:rPr>
          <w:rFonts w:ascii="Arabic Typesetting" w:eastAsia="Times New Roman" w:hAnsi="Arabic Typesetting" w:cs="Arabic Typesetting"/>
          <w:b/>
          <w:bCs/>
          <w:sz w:val="36"/>
          <w:szCs w:val="36"/>
          <w:rtl/>
          <w:lang w:val="fr-FR"/>
        </w:rPr>
        <w:t xml:space="preserve"> </w:t>
      </w:r>
      <w:r w:rsidRPr="007B07FF">
        <w:rPr>
          <w:rFonts w:ascii="Arabic Typesetting" w:eastAsia="Times New Roman" w:hAnsi="Arabic Typesetting" w:cs="Arabic Typesetting" w:hint="cs"/>
          <w:b/>
          <w:bCs/>
          <w:sz w:val="36"/>
          <w:szCs w:val="36"/>
          <w:rtl/>
          <w:lang w:val="fr-FR"/>
        </w:rPr>
        <w:t>للخبيثين</w:t>
      </w:r>
      <w:r w:rsidRPr="007B07FF">
        <w:rPr>
          <w:rFonts w:ascii="Arabic Typesetting" w:eastAsia="Times New Roman" w:hAnsi="Arabic Typesetting" w:cs="Arabic Typesetting"/>
          <w:b/>
          <w:bCs/>
          <w:sz w:val="36"/>
          <w:szCs w:val="36"/>
          <w:rtl/>
          <w:lang w:val="fr-FR"/>
        </w:rPr>
        <w:t xml:space="preserve"> </w:t>
      </w:r>
      <w:r w:rsidRPr="007B07FF">
        <w:rPr>
          <w:rFonts w:ascii="Arabic Typesetting" w:eastAsia="Times New Roman" w:hAnsi="Arabic Typesetting" w:cs="Arabic Typesetting" w:hint="cs"/>
          <w:b/>
          <w:bCs/>
          <w:sz w:val="36"/>
          <w:szCs w:val="36"/>
          <w:rtl/>
          <w:lang w:val="fr-FR"/>
        </w:rPr>
        <w:t>الأشرار</w:t>
      </w:r>
      <w:r w:rsidRPr="007B07FF">
        <w:rPr>
          <w:rFonts w:ascii="Arabic Typesetting" w:eastAsia="Times New Roman" w:hAnsi="Arabic Typesetting" w:cs="Arabic Typesetting"/>
          <w:b/>
          <w:bCs/>
          <w:sz w:val="36"/>
          <w:szCs w:val="36"/>
          <w:rtl/>
          <w:lang w:val="fr-FR"/>
        </w:rPr>
        <w:t xml:space="preserve"> {</w:t>
      </w:r>
      <w:r w:rsidRPr="007B07FF">
        <w:rPr>
          <w:rFonts w:ascii="Arabic Typesetting" w:eastAsia="Times New Roman" w:hAnsi="Arabic Typesetting" w:cs="Arabic Typesetting" w:hint="cs"/>
          <w:b/>
          <w:bCs/>
          <w:sz w:val="36"/>
          <w:szCs w:val="36"/>
          <w:rtl/>
          <w:lang w:val="fr-FR"/>
        </w:rPr>
        <w:t>ليميز</w:t>
      </w:r>
      <w:r w:rsidRPr="007B07FF">
        <w:rPr>
          <w:rFonts w:ascii="Arabic Typesetting" w:eastAsia="Times New Roman" w:hAnsi="Arabic Typesetting" w:cs="Arabic Typesetting"/>
          <w:b/>
          <w:bCs/>
          <w:sz w:val="36"/>
          <w:szCs w:val="36"/>
          <w:rtl/>
          <w:lang w:val="fr-FR"/>
        </w:rPr>
        <w:t xml:space="preserve"> </w:t>
      </w:r>
      <w:r w:rsidRPr="007B07FF">
        <w:rPr>
          <w:rFonts w:ascii="Arabic Typesetting" w:eastAsia="Times New Roman" w:hAnsi="Arabic Typesetting" w:cs="Arabic Typesetting" w:hint="cs"/>
          <w:b/>
          <w:bCs/>
          <w:sz w:val="36"/>
          <w:szCs w:val="36"/>
          <w:rtl/>
          <w:lang w:val="fr-FR"/>
        </w:rPr>
        <w:t>اللّه</w:t>
      </w:r>
      <w:r w:rsidRPr="007B07FF">
        <w:rPr>
          <w:rFonts w:ascii="Arabic Typesetting" w:eastAsia="Times New Roman" w:hAnsi="Arabic Typesetting" w:cs="Arabic Typesetting"/>
          <w:b/>
          <w:bCs/>
          <w:sz w:val="36"/>
          <w:szCs w:val="36"/>
          <w:rtl/>
          <w:lang w:val="fr-FR"/>
        </w:rPr>
        <w:t xml:space="preserve"> </w:t>
      </w:r>
      <w:r w:rsidRPr="007B07FF">
        <w:rPr>
          <w:rFonts w:ascii="Arabic Typesetting" w:eastAsia="Times New Roman" w:hAnsi="Arabic Typesetting" w:cs="Arabic Typesetting" w:hint="cs"/>
          <w:b/>
          <w:bCs/>
          <w:sz w:val="36"/>
          <w:szCs w:val="36"/>
          <w:rtl/>
          <w:lang w:val="fr-FR"/>
        </w:rPr>
        <w:t>الخبيث</w:t>
      </w:r>
      <w:r w:rsidRPr="007B07FF">
        <w:rPr>
          <w:rFonts w:ascii="Arabic Typesetting" w:eastAsia="Times New Roman" w:hAnsi="Arabic Typesetting" w:cs="Arabic Typesetting"/>
          <w:b/>
          <w:bCs/>
          <w:sz w:val="36"/>
          <w:szCs w:val="36"/>
          <w:rtl/>
          <w:lang w:val="fr-FR"/>
        </w:rPr>
        <w:t xml:space="preserve"> </w:t>
      </w:r>
      <w:r w:rsidRPr="007B07FF">
        <w:rPr>
          <w:rFonts w:ascii="Arabic Typesetting" w:eastAsia="Times New Roman" w:hAnsi="Arabic Typesetting" w:cs="Arabic Typesetting" w:hint="cs"/>
          <w:b/>
          <w:bCs/>
          <w:sz w:val="36"/>
          <w:szCs w:val="36"/>
          <w:rtl/>
          <w:lang w:val="fr-FR"/>
        </w:rPr>
        <w:t>من</w:t>
      </w:r>
      <w:r w:rsidRPr="007B07FF">
        <w:rPr>
          <w:rFonts w:ascii="Arabic Typesetting" w:eastAsia="Times New Roman" w:hAnsi="Arabic Typesetting" w:cs="Arabic Typesetting"/>
          <w:b/>
          <w:bCs/>
          <w:sz w:val="36"/>
          <w:szCs w:val="36"/>
          <w:rtl/>
          <w:lang w:val="fr-FR"/>
        </w:rPr>
        <w:t xml:space="preserve"> </w:t>
      </w:r>
      <w:r w:rsidRPr="007B07FF">
        <w:rPr>
          <w:rFonts w:ascii="Arabic Typesetting" w:eastAsia="Times New Roman" w:hAnsi="Arabic Typesetting" w:cs="Arabic Typesetting" w:hint="cs"/>
          <w:b/>
          <w:bCs/>
          <w:sz w:val="36"/>
          <w:szCs w:val="36"/>
          <w:rtl/>
          <w:lang w:val="fr-FR"/>
        </w:rPr>
        <w:t>الطيب</w:t>
      </w:r>
      <w:r w:rsidRPr="007B07FF">
        <w:rPr>
          <w:rFonts w:ascii="Arabic Typesetting" w:eastAsia="Times New Roman" w:hAnsi="Arabic Typesetting" w:cs="Arabic Typesetting"/>
          <w:b/>
          <w:bCs/>
          <w:sz w:val="36"/>
          <w:szCs w:val="36"/>
          <w:rtl/>
          <w:lang w:val="fr-FR"/>
        </w:rPr>
        <w:t xml:space="preserve">} </w:t>
      </w:r>
      <w:r w:rsidRPr="007B07FF">
        <w:rPr>
          <w:rFonts w:ascii="Arabic Typesetting" w:eastAsia="Times New Roman" w:hAnsi="Arabic Typesetting" w:cs="Arabic Typesetting" w:hint="cs"/>
          <w:b/>
          <w:bCs/>
          <w:sz w:val="36"/>
          <w:szCs w:val="36"/>
          <w:rtl/>
          <w:lang w:val="fr-FR"/>
        </w:rPr>
        <w:t>في</w:t>
      </w:r>
      <w:r w:rsidRPr="007B07FF">
        <w:rPr>
          <w:rFonts w:ascii="Arabic Typesetting" w:eastAsia="Times New Roman" w:hAnsi="Arabic Typesetting" w:cs="Arabic Typesetting"/>
          <w:b/>
          <w:bCs/>
          <w:sz w:val="36"/>
          <w:szCs w:val="36"/>
          <w:rtl/>
          <w:lang w:val="fr-FR"/>
        </w:rPr>
        <w:t xml:space="preserve"> </w:t>
      </w:r>
      <w:r w:rsidRPr="007B07FF">
        <w:rPr>
          <w:rFonts w:ascii="Arabic Typesetting" w:eastAsia="Times New Roman" w:hAnsi="Arabic Typesetting" w:cs="Arabic Typesetting" w:hint="cs"/>
          <w:b/>
          <w:bCs/>
          <w:sz w:val="36"/>
          <w:szCs w:val="36"/>
          <w:rtl/>
          <w:lang w:val="fr-FR"/>
        </w:rPr>
        <w:t>هذه</w:t>
      </w:r>
      <w:r w:rsidRPr="007B07FF">
        <w:rPr>
          <w:rFonts w:ascii="Arabic Typesetting" w:eastAsia="Times New Roman" w:hAnsi="Arabic Typesetting" w:cs="Arabic Typesetting"/>
          <w:b/>
          <w:bCs/>
          <w:sz w:val="36"/>
          <w:szCs w:val="36"/>
          <w:rtl/>
          <w:lang w:val="fr-FR"/>
        </w:rPr>
        <w:t xml:space="preserve"> </w:t>
      </w:r>
      <w:r w:rsidRPr="007B07FF">
        <w:rPr>
          <w:rFonts w:ascii="Arabic Typesetting" w:eastAsia="Times New Roman" w:hAnsi="Arabic Typesetting" w:cs="Arabic Typesetting" w:hint="cs"/>
          <w:b/>
          <w:bCs/>
          <w:sz w:val="36"/>
          <w:szCs w:val="36"/>
          <w:rtl/>
          <w:lang w:val="fr-FR"/>
        </w:rPr>
        <w:t>الدار</w:t>
      </w:r>
      <w:r w:rsidRPr="007B07FF">
        <w:rPr>
          <w:rFonts w:ascii="Arabic Typesetting" w:eastAsia="Times New Roman" w:hAnsi="Arabic Typesetting" w:cs="Arabic Typesetting"/>
          <w:b/>
          <w:bCs/>
          <w:sz w:val="36"/>
          <w:szCs w:val="36"/>
          <w:rtl/>
          <w:lang w:val="fr-FR"/>
        </w:rPr>
        <w:t xml:space="preserve"> </w:t>
      </w:r>
      <w:r w:rsidRPr="007B07FF">
        <w:rPr>
          <w:rFonts w:ascii="Arabic Typesetting" w:eastAsia="Times New Roman" w:hAnsi="Arabic Typesetting" w:cs="Arabic Typesetting" w:hint="cs"/>
          <w:b/>
          <w:bCs/>
          <w:sz w:val="36"/>
          <w:szCs w:val="36"/>
          <w:rtl/>
          <w:lang w:val="fr-FR"/>
        </w:rPr>
        <w:t>وينكشف</w:t>
      </w:r>
      <w:r w:rsidRPr="007B07FF">
        <w:rPr>
          <w:rFonts w:ascii="Arabic Typesetting" w:eastAsia="Times New Roman" w:hAnsi="Arabic Typesetting" w:cs="Arabic Typesetting"/>
          <w:b/>
          <w:bCs/>
          <w:sz w:val="36"/>
          <w:szCs w:val="36"/>
          <w:rtl/>
          <w:lang w:val="fr-FR"/>
        </w:rPr>
        <w:t xml:space="preserve"> </w:t>
      </w:r>
      <w:r w:rsidRPr="007B07FF">
        <w:rPr>
          <w:rFonts w:ascii="Arabic Typesetting" w:eastAsia="Times New Roman" w:hAnsi="Arabic Typesetting" w:cs="Arabic Typesetting" w:hint="cs"/>
          <w:b/>
          <w:bCs/>
          <w:sz w:val="36"/>
          <w:szCs w:val="36"/>
          <w:rtl/>
          <w:lang w:val="fr-FR"/>
        </w:rPr>
        <w:t>الغطاء</w:t>
      </w:r>
      <w:r w:rsidRPr="007B07FF">
        <w:rPr>
          <w:rFonts w:ascii="Arabic Typesetting" w:eastAsia="Times New Roman" w:hAnsi="Arabic Typesetting" w:cs="Arabic Typesetting"/>
          <w:b/>
          <w:bCs/>
          <w:sz w:val="36"/>
          <w:szCs w:val="36"/>
          <w:rtl/>
          <w:lang w:val="fr-FR"/>
        </w:rPr>
        <w:t xml:space="preserve"> </w:t>
      </w:r>
      <w:r w:rsidRPr="007B07FF">
        <w:rPr>
          <w:rFonts w:ascii="Arabic Typesetting" w:eastAsia="Times New Roman" w:hAnsi="Arabic Typesetting" w:cs="Arabic Typesetting" w:hint="cs"/>
          <w:b/>
          <w:bCs/>
          <w:sz w:val="36"/>
          <w:szCs w:val="36"/>
          <w:rtl/>
          <w:lang w:val="fr-FR"/>
        </w:rPr>
        <w:t>بالكلية</w:t>
      </w:r>
      <w:r w:rsidRPr="007B07FF">
        <w:rPr>
          <w:rFonts w:ascii="Arabic Typesetting" w:eastAsia="Times New Roman" w:hAnsi="Arabic Typesetting" w:cs="Arabic Typesetting"/>
          <w:b/>
          <w:bCs/>
          <w:sz w:val="36"/>
          <w:szCs w:val="36"/>
          <w:rtl/>
          <w:lang w:val="fr-FR"/>
        </w:rPr>
        <w:t xml:space="preserve"> </w:t>
      </w:r>
      <w:r w:rsidRPr="007B07FF">
        <w:rPr>
          <w:rFonts w:ascii="Arabic Typesetting" w:eastAsia="Times New Roman" w:hAnsi="Arabic Typesetting" w:cs="Arabic Typesetting" w:hint="cs"/>
          <w:b/>
          <w:bCs/>
          <w:sz w:val="36"/>
          <w:szCs w:val="36"/>
          <w:rtl/>
          <w:lang w:val="fr-FR"/>
        </w:rPr>
        <w:t>يوم</w:t>
      </w:r>
      <w:r w:rsidRPr="007B07FF">
        <w:rPr>
          <w:rFonts w:ascii="Arabic Typesetting" w:eastAsia="Times New Roman" w:hAnsi="Arabic Typesetting" w:cs="Arabic Typesetting"/>
          <w:b/>
          <w:bCs/>
          <w:sz w:val="36"/>
          <w:szCs w:val="36"/>
          <w:rtl/>
          <w:lang w:val="fr-FR"/>
        </w:rPr>
        <w:t xml:space="preserve"> </w:t>
      </w:r>
      <w:r w:rsidRPr="007B07FF">
        <w:rPr>
          <w:rFonts w:ascii="Arabic Typesetting" w:eastAsia="Times New Roman" w:hAnsi="Arabic Typesetting" w:cs="Arabic Typesetting" w:hint="cs"/>
          <w:b/>
          <w:bCs/>
          <w:sz w:val="36"/>
          <w:szCs w:val="36"/>
          <w:rtl/>
          <w:lang w:val="fr-FR"/>
        </w:rPr>
        <w:t>القرار</w:t>
      </w:r>
      <w:r w:rsidRPr="007B07FF">
        <w:rPr>
          <w:rFonts w:ascii="Arabic Typesetting" w:eastAsia="Times New Roman" w:hAnsi="Arabic Typesetting" w:cs="Arabic Typesetting"/>
          <w:b/>
          <w:bCs/>
          <w:sz w:val="36"/>
          <w:szCs w:val="36"/>
          <w:rtl/>
          <w:lang w:val="fr-FR"/>
        </w:rPr>
        <w:t xml:space="preserve">. </w:t>
      </w:r>
    </w:p>
    <w:p w:rsidR="007B07FF" w:rsidRPr="007B07FF" w:rsidRDefault="00A15F78" w:rsidP="00A15F78">
      <w:pPr>
        <w:shd w:val="clear" w:color="auto" w:fill="FFFFFF"/>
        <w:spacing w:after="120" w:line="240" w:lineRule="auto"/>
        <w:jc w:val="both"/>
        <w:rPr>
          <w:rFonts w:ascii="Arabic Typesetting" w:eastAsia="Times New Roman" w:hAnsi="Arabic Typesetting" w:cs="Arabic Typesetting"/>
          <w:b/>
          <w:bCs/>
          <w:sz w:val="36"/>
          <w:szCs w:val="36"/>
          <w:rtl/>
          <w:lang w:val="fr-FR"/>
        </w:rPr>
      </w:pPr>
      <w:r>
        <w:rPr>
          <w:rFonts w:ascii="Arabic Typesetting" w:eastAsia="Times New Roman" w:hAnsi="Arabic Typesetting" w:cs="Arabic Typesetting" w:hint="cs"/>
          <w:b/>
          <w:bCs/>
          <w:sz w:val="36"/>
          <w:szCs w:val="36"/>
          <w:rtl/>
          <w:lang w:val="fr-FR"/>
        </w:rPr>
        <w:t xml:space="preserve">وقال رسول الله : </w:t>
      </w:r>
      <w:r w:rsidR="007B07FF" w:rsidRPr="007B07FF">
        <w:rPr>
          <w:rFonts w:ascii="Arabic Typesetting" w:eastAsia="Times New Roman" w:hAnsi="Arabic Typesetting" w:cs="Arabic Typesetting"/>
          <w:b/>
          <w:bCs/>
          <w:sz w:val="36"/>
          <w:szCs w:val="36"/>
          <w:rtl/>
          <w:lang w:val="fr-FR"/>
        </w:rPr>
        <w:t xml:space="preserve">( </w:t>
      </w:r>
      <w:r w:rsidR="007B07FF" w:rsidRPr="007B07FF">
        <w:rPr>
          <w:rFonts w:ascii="Arabic Typesetting" w:eastAsia="Times New Roman" w:hAnsi="Arabic Typesetting" w:cs="Arabic Typesetting" w:hint="cs"/>
          <w:b/>
          <w:bCs/>
          <w:sz w:val="36"/>
          <w:szCs w:val="36"/>
          <w:rtl/>
          <w:lang w:val="fr-FR"/>
        </w:rPr>
        <w:t>والذي</w:t>
      </w:r>
      <w:r w:rsidR="007B07FF" w:rsidRPr="007B07FF">
        <w:rPr>
          <w:rFonts w:ascii="Arabic Typesetting" w:eastAsia="Times New Roman" w:hAnsi="Arabic Typesetting" w:cs="Arabic Typesetting"/>
          <w:b/>
          <w:bCs/>
          <w:sz w:val="36"/>
          <w:szCs w:val="36"/>
          <w:rtl/>
          <w:lang w:val="fr-FR"/>
        </w:rPr>
        <w:t xml:space="preserve"> </w:t>
      </w:r>
      <w:r w:rsidR="007B07FF" w:rsidRPr="007B07FF">
        <w:rPr>
          <w:rFonts w:ascii="Arabic Typesetting" w:eastAsia="Times New Roman" w:hAnsi="Arabic Typesetting" w:cs="Arabic Typesetting" w:hint="cs"/>
          <w:b/>
          <w:bCs/>
          <w:sz w:val="36"/>
          <w:szCs w:val="36"/>
          <w:rtl/>
          <w:lang w:val="fr-FR"/>
        </w:rPr>
        <w:t>نفسي</w:t>
      </w:r>
      <w:r w:rsidR="007B07FF" w:rsidRPr="007B07FF">
        <w:rPr>
          <w:rFonts w:ascii="Arabic Typesetting" w:eastAsia="Times New Roman" w:hAnsi="Arabic Typesetting" w:cs="Arabic Typesetting"/>
          <w:b/>
          <w:bCs/>
          <w:sz w:val="36"/>
          <w:szCs w:val="36"/>
          <w:rtl/>
          <w:lang w:val="fr-FR"/>
        </w:rPr>
        <w:t xml:space="preserve"> </w:t>
      </w:r>
      <w:r w:rsidR="007B07FF" w:rsidRPr="007B07FF">
        <w:rPr>
          <w:rFonts w:ascii="Arabic Typesetting" w:eastAsia="Times New Roman" w:hAnsi="Arabic Typesetting" w:cs="Arabic Typesetting" w:hint="cs"/>
          <w:b/>
          <w:bCs/>
          <w:sz w:val="36"/>
          <w:szCs w:val="36"/>
          <w:rtl/>
          <w:lang w:val="fr-FR"/>
        </w:rPr>
        <w:t>بيده</w:t>
      </w:r>
      <w:r w:rsidR="007B07FF" w:rsidRPr="007B07FF">
        <w:rPr>
          <w:rFonts w:ascii="Arabic Typesetting" w:eastAsia="Times New Roman" w:hAnsi="Arabic Typesetting" w:cs="Arabic Typesetting"/>
          <w:b/>
          <w:bCs/>
          <w:sz w:val="36"/>
          <w:szCs w:val="36"/>
          <w:rtl/>
          <w:lang w:val="fr-FR"/>
        </w:rPr>
        <w:t xml:space="preserve"> </w:t>
      </w:r>
      <w:r w:rsidR="007B07FF" w:rsidRPr="007B07FF">
        <w:rPr>
          <w:rFonts w:ascii="Arabic Typesetting" w:eastAsia="Times New Roman" w:hAnsi="Arabic Typesetting" w:cs="Arabic Typesetting" w:hint="cs"/>
          <w:b/>
          <w:bCs/>
          <w:sz w:val="36"/>
          <w:szCs w:val="36"/>
          <w:rtl/>
          <w:lang w:val="fr-FR"/>
        </w:rPr>
        <w:t>لا</w:t>
      </w:r>
      <w:r w:rsidR="007B07FF" w:rsidRPr="007B07FF">
        <w:rPr>
          <w:rFonts w:ascii="Arabic Typesetting" w:eastAsia="Times New Roman" w:hAnsi="Arabic Typesetting" w:cs="Arabic Typesetting"/>
          <w:b/>
          <w:bCs/>
          <w:sz w:val="36"/>
          <w:szCs w:val="36"/>
          <w:rtl/>
          <w:lang w:val="fr-FR"/>
        </w:rPr>
        <w:t xml:space="preserve"> </w:t>
      </w:r>
      <w:r w:rsidR="007B07FF" w:rsidRPr="007B07FF">
        <w:rPr>
          <w:rFonts w:ascii="Arabic Typesetting" w:eastAsia="Times New Roman" w:hAnsi="Arabic Typesetting" w:cs="Arabic Typesetting" w:hint="cs"/>
          <w:b/>
          <w:bCs/>
          <w:sz w:val="36"/>
          <w:szCs w:val="36"/>
          <w:rtl/>
          <w:lang w:val="fr-FR"/>
        </w:rPr>
        <w:t>يؤمن</w:t>
      </w:r>
      <w:r w:rsidR="007B07FF" w:rsidRPr="007B07FF">
        <w:rPr>
          <w:rFonts w:ascii="Arabic Typesetting" w:eastAsia="Times New Roman" w:hAnsi="Arabic Typesetting" w:cs="Arabic Typesetting"/>
          <w:b/>
          <w:bCs/>
          <w:sz w:val="36"/>
          <w:szCs w:val="36"/>
          <w:rtl/>
          <w:lang w:val="fr-FR"/>
        </w:rPr>
        <w:t xml:space="preserve"> </w:t>
      </w:r>
      <w:r w:rsidR="007B07FF" w:rsidRPr="007B07FF">
        <w:rPr>
          <w:rFonts w:ascii="Arabic Typesetting" w:eastAsia="Times New Roman" w:hAnsi="Arabic Typesetting" w:cs="Arabic Typesetting" w:hint="cs"/>
          <w:b/>
          <w:bCs/>
          <w:sz w:val="36"/>
          <w:szCs w:val="36"/>
          <w:rtl/>
          <w:lang w:val="fr-FR"/>
        </w:rPr>
        <w:t>عبد</w:t>
      </w:r>
      <w:r w:rsidR="007B07FF" w:rsidRPr="007B07FF">
        <w:rPr>
          <w:rFonts w:ascii="Arabic Typesetting" w:eastAsia="Times New Roman" w:hAnsi="Arabic Typesetting" w:cs="Arabic Typesetting"/>
          <w:b/>
          <w:bCs/>
          <w:sz w:val="36"/>
          <w:szCs w:val="36"/>
          <w:rtl/>
          <w:lang w:val="fr-FR"/>
        </w:rPr>
        <w:t xml:space="preserve"> </w:t>
      </w:r>
      <w:r w:rsidR="007B07FF" w:rsidRPr="007B07FF">
        <w:rPr>
          <w:rFonts w:ascii="Arabic Typesetting" w:eastAsia="Times New Roman" w:hAnsi="Arabic Typesetting" w:cs="Arabic Typesetting" w:hint="cs"/>
          <w:b/>
          <w:bCs/>
          <w:sz w:val="36"/>
          <w:szCs w:val="36"/>
          <w:rtl/>
          <w:lang w:val="fr-FR"/>
        </w:rPr>
        <w:t>حتى</w:t>
      </w:r>
      <w:r w:rsidR="007B07FF" w:rsidRPr="007B07FF">
        <w:rPr>
          <w:rFonts w:ascii="Arabic Typesetting" w:eastAsia="Times New Roman" w:hAnsi="Arabic Typesetting" w:cs="Arabic Typesetting"/>
          <w:b/>
          <w:bCs/>
          <w:sz w:val="36"/>
          <w:szCs w:val="36"/>
          <w:rtl/>
          <w:lang w:val="fr-FR"/>
        </w:rPr>
        <w:t xml:space="preserve"> </w:t>
      </w:r>
      <w:r w:rsidR="007B07FF" w:rsidRPr="007B07FF">
        <w:rPr>
          <w:rFonts w:ascii="Arabic Typesetting" w:eastAsia="Times New Roman" w:hAnsi="Arabic Typesetting" w:cs="Arabic Typesetting" w:hint="cs"/>
          <w:b/>
          <w:bCs/>
          <w:sz w:val="36"/>
          <w:szCs w:val="36"/>
          <w:rtl/>
          <w:lang w:val="fr-FR"/>
        </w:rPr>
        <w:t>يحب</w:t>
      </w:r>
      <w:r w:rsidR="007B07FF" w:rsidRPr="007B07FF">
        <w:rPr>
          <w:rFonts w:ascii="Arabic Typesetting" w:eastAsia="Times New Roman" w:hAnsi="Arabic Typesetting" w:cs="Arabic Typesetting"/>
          <w:b/>
          <w:bCs/>
          <w:sz w:val="36"/>
          <w:szCs w:val="36"/>
          <w:rtl/>
          <w:lang w:val="fr-FR"/>
        </w:rPr>
        <w:t xml:space="preserve"> </w:t>
      </w:r>
      <w:r w:rsidR="007B07FF" w:rsidRPr="007B07FF">
        <w:rPr>
          <w:rFonts w:ascii="Arabic Typesetting" w:eastAsia="Times New Roman" w:hAnsi="Arabic Typesetting" w:cs="Arabic Typesetting" w:hint="cs"/>
          <w:b/>
          <w:bCs/>
          <w:sz w:val="36"/>
          <w:szCs w:val="36"/>
          <w:rtl/>
          <w:lang w:val="fr-FR"/>
        </w:rPr>
        <w:t>لأخيه</w:t>
      </w:r>
      <w:r w:rsidR="007B07FF" w:rsidRPr="007B07FF">
        <w:rPr>
          <w:rFonts w:ascii="Arabic Typesetting" w:eastAsia="Times New Roman" w:hAnsi="Arabic Typesetting" w:cs="Arabic Typesetting"/>
          <w:b/>
          <w:bCs/>
          <w:sz w:val="36"/>
          <w:szCs w:val="36"/>
          <w:rtl/>
          <w:lang w:val="fr-FR"/>
        </w:rPr>
        <w:t xml:space="preserve"> </w:t>
      </w:r>
      <w:r w:rsidR="007B07FF" w:rsidRPr="007B07FF">
        <w:rPr>
          <w:rFonts w:ascii="Arabic Typesetting" w:eastAsia="Times New Roman" w:hAnsi="Arabic Typesetting" w:cs="Arabic Typesetting" w:hint="cs"/>
          <w:b/>
          <w:bCs/>
          <w:sz w:val="36"/>
          <w:szCs w:val="36"/>
          <w:rtl/>
          <w:lang w:val="fr-FR"/>
        </w:rPr>
        <w:t>ما</w:t>
      </w:r>
      <w:r w:rsidR="007B07FF" w:rsidRPr="007B07FF">
        <w:rPr>
          <w:rFonts w:ascii="Arabic Typesetting" w:eastAsia="Times New Roman" w:hAnsi="Arabic Typesetting" w:cs="Arabic Typesetting"/>
          <w:b/>
          <w:bCs/>
          <w:sz w:val="36"/>
          <w:szCs w:val="36"/>
          <w:rtl/>
          <w:lang w:val="fr-FR"/>
        </w:rPr>
        <w:t xml:space="preserve"> </w:t>
      </w:r>
      <w:r w:rsidR="007B07FF" w:rsidRPr="007B07FF">
        <w:rPr>
          <w:rFonts w:ascii="Arabic Typesetting" w:eastAsia="Times New Roman" w:hAnsi="Arabic Typesetting" w:cs="Arabic Typesetting" w:hint="cs"/>
          <w:b/>
          <w:bCs/>
          <w:sz w:val="36"/>
          <w:szCs w:val="36"/>
          <w:rtl/>
          <w:lang w:val="fr-FR"/>
        </w:rPr>
        <w:t>يحب</w:t>
      </w:r>
      <w:r w:rsidR="007B07FF" w:rsidRPr="007B07FF">
        <w:rPr>
          <w:rFonts w:ascii="Arabic Typesetting" w:eastAsia="Times New Roman" w:hAnsi="Arabic Typesetting" w:cs="Arabic Typesetting"/>
          <w:b/>
          <w:bCs/>
          <w:sz w:val="36"/>
          <w:szCs w:val="36"/>
          <w:rtl/>
          <w:lang w:val="fr-FR"/>
        </w:rPr>
        <w:t xml:space="preserve"> </w:t>
      </w:r>
      <w:r w:rsidR="007B07FF" w:rsidRPr="007B07FF">
        <w:rPr>
          <w:rFonts w:ascii="Arabic Typesetting" w:eastAsia="Times New Roman" w:hAnsi="Arabic Typesetting" w:cs="Arabic Typesetting" w:hint="cs"/>
          <w:b/>
          <w:bCs/>
          <w:sz w:val="36"/>
          <w:szCs w:val="36"/>
          <w:rtl/>
          <w:lang w:val="fr-FR"/>
        </w:rPr>
        <w:t>لنفسه</w:t>
      </w:r>
      <w:r w:rsidR="007B07FF" w:rsidRPr="007B07FF">
        <w:rPr>
          <w:rFonts w:ascii="Arabic Typesetting" w:eastAsia="Times New Roman" w:hAnsi="Arabic Typesetting" w:cs="Arabic Typesetting"/>
          <w:b/>
          <w:bCs/>
          <w:sz w:val="36"/>
          <w:szCs w:val="36"/>
          <w:rtl/>
          <w:lang w:val="fr-FR"/>
        </w:rPr>
        <w:t xml:space="preserve"> </w:t>
      </w:r>
      <w:r w:rsidR="007B07FF" w:rsidRPr="007B07FF">
        <w:rPr>
          <w:rFonts w:ascii="Arabic Typesetting" w:eastAsia="Times New Roman" w:hAnsi="Arabic Typesetting" w:cs="Arabic Typesetting" w:hint="cs"/>
          <w:b/>
          <w:bCs/>
          <w:sz w:val="36"/>
          <w:szCs w:val="36"/>
          <w:rtl/>
          <w:lang w:val="fr-FR"/>
        </w:rPr>
        <w:t>من</w:t>
      </w:r>
      <w:r w:rsidR="007B07FF" w:rsidRPr="007B07FF">
        <w:rPr>
          <w:rFonts w:ascii="Arabic Typesetting" w:eastAsia="Times New Roman" w:hAnsi="Arabic Typesetting" w:cs="Arabic Typesetting"/>
          <w:b/>
          <w:bCs/>
          <w:sz w:val="36"/>
          <w:szCs w:val="36"/>
          <w:rtl/>
          <w:lang w:val="fr-FR"/>
        </w:rPr>
        <w:t xml:space="preserve"> </w:t>
      </w:r>
      <w:r w:rsidR="007B07FF" w:rsidRPr="007B07FF">
        <w:rPr>
          <w:rFonts w:ascii="Arabic Typesetting" w:eastAsia="Times New Roman" w:hAnsi="Arabic Typesetting" w:cs="Arabic Typesetting" w:hint="cs"/>
          <w:b/>
          <w:bCs/>
          <w:sz w:val="36"/>
          <w:szCs w:val="36"/>
          <w:rtl/>
          <w:lang w:val="fr-FR"/>
        </w:rPr>
        <w:t>الخير</w:t>
      </w:r>
      <w:r w:rsidR="007B07FF">
        <w:rPr>
          <w:rFonts w:ascii="Arabic Typesetting" w:eastAsia="Times New Roman" w:hAnsi="Arabic Typesetting" w:cs="Arabic Typesetting"/>
          <w:b/>
          <w:bCs/>
          <w:sz w:val="36"/>
          <w:szCs w:val="36"/>
          <w:rtl/>
          <w:lang w:val="fr-FR"/>
        </w:rPr>
        <w:t xml:space="preserve"> ) </w:t>
      </w:r>
      <w:r w:rsidR="007B07FF">
        <w:rPr>
          <w:rFonts w:ascii="Arabic Typesetting" w:eastAsia="Times New Roman" w:hAnsi="Arabic Typesetting" w:cs="Arabic Typesetting" w:hint="cs"/>
          <w:b/>
          <w:bCs/>
          <w:sz w:val="36"/>
          <w:szCs w:val="36"/>
          <w:rtl/>
          <w:lang w:val="fr-FR"/>
        </w:rPr>
        <w:t>(</w:t>
      </w:r>
      <w:r>
        <w:rPr>
          <w:rFonts w:ascii="Arabic Typesetting" w:eastAsia="Times New Roman" w:hAnsi="Arabic Typesetting" w:cs="Arabic Typesetting" w:hint="cs"/>
          <w:b/>
          <w:bCs/>
          <w:sz w:val="36"/>
          <w:szCs w:val="36"/>
          <w:rtl/>
          <w:lang w:val="fr-FR"/>
        </w:rPr>
        <w:t>2</w:t>
      </w:r>
      <w:r w:rsidR="007B07FF">
        <w:rPr>
          <w:rFonts w:ascii="Arabic Typesetting" w:eastAsia="Times New Roman" w:hAnsi="Arabic Typesetting" w:cs="Arabic Typesetting" w:hint="cs"/>
          <w:b/>
          <w:bCs/>
          <w:sz w:val="36"/>
          <w:szCs w:val="36"/>
          <w:rtl/>
          <w:lang w:val="fr-FR"/>
        </w:rPr>
        <w:t>)</w:t>
      </w:r>
    </w:p>
    <w:p w:rsidR="00A15F78" w:rsidRPr="00A15F78" w:rsidRDefault="00A15F78" w:rsidP="00A15F78">
      <w:pPr>
        <w:shd w:val="clear" w:color="auto" w:fill="FFFFFF"/>
        <w:spacing w:after="120" w:line="240" w:lineRule="auto"/>
        <w:rPr>
          <w:rFonts w:ascii="Arabic Typesetting" w:eastAsia="Times New Roman" w:hAnsi="Arabic Typesetting" w:cs="Arabic Typesetting"/>
          <w:b/>
          <w:bCs/>
          <w:sz w:val="36"/>
          <w:szCs w:val="36"/>
          <w:rtl/>
          <w:lang w:val="fr-FR"/>
        </w:rPr>
      </w:pPr>
      <w:r>
        <w:rPr>
          <w:rFonts w:ascii="Arabic Typesetting" w:eastAsia="Times New Roman" w:hAnsi="Arabic Typesetting" w:cs="Arabic Typesetting" w:hint="cs"/>
          <w:b/>
          <w:bCs/>
          <w:sz w:val="36"/>
          <w:szCs w:val="36"/>
          <w:rtl/>
          <w:lang w:val="fr-FR"/>
        </w:rPr>
        <w:t>وقال رسول الله :</w:t>
      </w:r>
      <w:r w:rsidR="007B07FF" w:rsidRPr="007B07FF">
        <w:rPr>
          <w:rFonts w:ascii="Arabic Typesetting" w:eastAsia="Times New Roman" w:hAnsi="Arabic Typesetting" w:cs="Arabic Typesetting"/>
          <w:b/>
          <w:bCs/>
          <w:sz w:val="36"/>
          <w:szCs w:val="36"/>
          <w:rtl/>
          <w:lang w:val="fr-FR"/>
        </w:rPr>
        <w:t xml:space="preserve">( </w:t>
      </w:r>
      <w:r w:rsidR="007B07FF" w:rsidRPr="007B07FF">
        <w:rPr>
          <w:rFonts w:ascii="Arabic Typesetting" w:eastAsia="Times New Roman" w:hAnsi="Arabic Typesetting" w:cs="Arabic Typesetting" w:hint="cs"/>
          <w:b/>
          <w:bCs/>
          <w:sz w:val="36"/>
          <w:szCs w:val="36"/>
          <w:rtl/>
          <w:lang w:val="fr-FR"/>
        </w:rPr>
        <w:t>إنما</w:t>
      </w:r>
      <w:r w:rsidR="007B07FF" w:rsidRPr="007B07FF">
        <w:rPr>
          <w:rFonts w:ascii="Arabic Typesetting" w:eastAsia="Times New Roman" w:hAnsi="Arabic Typesetting" w:cs="Arabic Typesetting"/>
          <w:b/>
          <w:bCs/>
          <w:sz w:val="36"/>
          <w:szCs w:val="36"/>
          <w:rtl/>
          <w:lang w:val="fr-FR"/>
        </w:rPr>
        <w:t xml:space="preserve"> </w:t>
      </w:r>
      <w:r w:rsidR="007B07FF" w:rsidRPr="007B07FF">
        <w:rPr>
          <w:rFonts w:ascii="Arabic Typesetting" w:eastAsia="Times New Roman" w:hAnsi="Arabic Typesetting" w:cs="Arabic Typesetting" w:hint="cs"/>
          <w:b/>
          <w:bCs/>
          <w:sz w:val="36"/>
          <w:szCs w:val="36"/>
          <w:rtl/>
          <w:lang w:val="fr-FR"/>
        </w:rPr>
        <w:t>العلم</w:t>
      </w:r>
      <w:r w:rsidR="007B07FF" w:rsidRPr="007B07FF">
        <w:rPr>
          <w:rFonts w:ascii="Arabic Typesetting" w:eastAsia="Times New Roman" w:hAnsi="Arabic Typesetting" w:cs="Arabic Typesetting"/>
          <w:b/>
          <w:bCs/>
          <w:sz w:val="36"/>
          <w:szCs w:val="36"/>
          <w:rtl/>
          <w:lang w:val="fr-FR"/>
        </w:rPr>
        <w:t xml:space="preserve"> </w:t>
      </w:r>
      <w:r w:rsidR="007B07FF" w:rsidRPr="007B07FF">
        <w:rPr>
          <w:rFonts w:ascii="Arabic Typesetting" w:eastAsia="Times New Roman" w:hAnsi="Arabic Typesetting" w:cs="Arabic Typesetting" w:hint="cs"/>
          <w:b/>
          <w:bCs/>
          <w:sz w:val="36"/>
          <w:szCs w:val="36"/>
          <w:rtl/>
          <w:lang w:val="fr-FR"/>
        </w:rPr>
        <w:t>بالتعلم</w:t>
      </w:r>
      <w:r w:rsidR="007B07FF" w:rsidRPr="007B07FF">
        <w:rPr>
          <w:rFonts w:ascii="Arabic Typesetting" w:eastAsia="Times New Roman" w:hAnsi="Arabic Typesetting" w:cs="Arabic Typesetting"/>
          <w:b/>
          <w:bCs/>
          <w:sz w:val="36"/>
          <w:szCs w:val="36"/>
          <w:rtl/>
          <w:lang w:val="fr-FR"/>
        </w:rPr>
        <w:t xml:space="preserve"> </w:t>
      </w:r>
      <w:r w:rsidR="007B07FF" w:rsidRPr="007B07FF">
        <w:rPr>
          <w:rFonts w:ascii="Arabic Typesetting" w:eastAsia="Times New Roman" w:hAnsi="Arabic Typesetting" w:cs="Arabic Typesetting" w:hint="cs"/>
          <w:b/>
          <w:bCs/>
          <w:sz w:val="36"/>
          <w:szCs w:val="36"/>
          <w:rtl/>
          <w:lang w:val="fr-FR"/>
        </w:rPr>
        <w:t>وإنما</w:t>
      </w:r>
      <w:r w:rsidR="007B07FF" w:rsidRPr="007B07FF">
        <w:rPr>
          <w:rFonts w:ascii="Arabic Typesetting" w:eastAsia="Times New Roman" w:hAnsi="Arabic Typesetting" w:cs="Arabic Typesetting"/>
          <w:b/>
          <w:bCs/>
          <w:sz w:val="36"/>
          <w:szCs w:val="36"/>
          <w:rtl/>
          <w:lang w:val="fr-FR"/>
        </w:rPr>
        <w:t xml:space="preserve"> </w:t>
      </w:r>
      <w:r w:rsidR="007B07FF" w:rsidRPr="007B07FF">
        <w:rPr>
          <w:rFonts w:ascii="Arabic Typesetting" w:eastAsia="Times New Roman" w:hAnsi="Arabic Typesetting" w:cs="Arabic Typesetting" w:hint="cs"/>
          <w:b/>
          <w:bCs/>
          <w:sz w:val="36"/>
          <w:szCs w:val="36"/>
          <w:rtl/>
          <w:lang w:val="fr-FR"/>
        </w:rPr>
        <w:t>الحلم</w:t>
      </w:r>
      <w:r w:rsidR="007B07FF" w:rsidRPr="007B07FF">
        <w:rPr>
          <w:rFonts w:ascii="Arabic Typesetting" w:eastAsia="Times New Roman" w:hAnsi="Arabic Typesetting" w:cs="Arabic Typesetting"/>
          <w:b/>
          <w:bCs/>
          <w:sz w:val="36"/>
          <w:szCs w:val="36"/>
          <w:rtl/>
          <w:lang w:val="fr-FR"/>
        </w:rPr>
        <w:t xml:space="preserve"> </w:t>
      </w:r>
      <w:r w:rsidR="007B07FF" w:rsidRPr="007B07FF">
        <w:rPr>
          <w:rFonts w:ascii="Arabic Typesetting" w:eastAsia="Times New Roman" w:hAnsi="Arabic Typesetting" w:cs="Arabic Typesetting" w:hint="cs"/>
          <w:b/>
          <w:bCs/>
          <w:sz w:val="36"/>
          <w:szCs w:val="36"/>
          <w:rtl/>
          <w:lang w:val="fr-FR"/>
        </w:rPr>
        <w:t>بالتحلم</w:t>
      </w:r>
      <w:r w:rsidR="007B07FF" w:rsidRPr="007B07FF">
        <w:rPr>
          <w:rFonts w:ascii="Arabic Typesetting" w:eastAsia="Times New Roman" w:hAnsi="Arabic Typesetting" w:cs="Arabic Typesetting"/>
          <w:b/>
          <w:bCs/>
          <w:sz w:val="36"/>
          <w:szCs w:val="36"/>
          <w:rtl/>
          <w:lang w:val="fr-FR"/>
        </w:rPr>
        <w:t xml:space="preserve"> </w:t>
      </w:r>
      <w:r w:rsidR="007B07FF" w:rsidRPr="007B07FF">
        <w:rPr>
          <w:rFonts w:ascii="Arabic Typesetting" w:eastAsia="Times New Roman" w:hAnsi="Arabic Typesetting" w:cs="Arabic Typesetting" w:hint="cs"/>
          <w:b/>
          <w:bCs/>
          <w:sz w:val="36"/>
          <w:szCs w:val="36"/>
          <w:rtl/>
          <w:lang w:val="fr-FR"/>
        </w:rPr>
        <w:t>ومن</w:t>
      </w:r>
      <w:r w:rsidR="007B07FF" w:rsidRPr="007B07FF">
        <w:rPr>
          <w:rFonts w:ascii="Arabic Typesetting" w:eastAsia="Times New Roman" w:hAnsi="Arabic Typesetting" w:cs="Arabic Typesetting"/>
          <w:b/>
          <w:bCs/>
          <w:sz w:val="36"/>
          <w:szCs w:val="36"/>
          <w:rtl/>
          <w:lang w:val="fr-FR"/>
        </w:rPr>
        <w:t xml:space="preserve"> </w:t>
      </w:r>
      <w:r w:rsidR="007B07FF" w:rsidRPr="007B07FF">
        <w:rPr>
          <w:rFonts w:ascii="Arabic Typesetting" w:eastAsia="Times New Roman" w:hAnsi="Arabic Typesetting" w:cs="Arabic Typesetting" w:hint="cs"/>
          <w:b/>
          <w:bCs/>
          <w:sz w:val="36"/>
          <w:szCs w:val="36"/>
          <w:rtl/>
          <w:lang w:val="fr-FR"/>
        </w:rPr>
        <w:t>يتحر</w:t>
      </w:r>
      <w:r w:rsidR="007B07FF" w:rsidRPr="007B07FF">
        <w:rPr>
          <w:rFonts w:ascii="Arabic Typesetting" w:eastAsia="Times New Roman" w:hAnsi="Arabic Typesetting" w:cs="Arabic Typesetting"/>
          <w:b/>
          <w:bCs/>
          <w:sz w:val="36"/>
          <w:szCs w:val="36"/>
          <w:rtl/>
          <w:lang w:val="fr-FR"/>
        </w:rPr>
        <w:t xml:space="preserve"> </w:t>
      </w:r>
      <w:r w:rsidR="007B07FF" w:rsidRPr="007B07FF">
        <w:rPr>
          <w:rFonts w:ascii="Arabic Typesetting" w:eastAsia="Times New Roman" w:hAnsi="Arabic Typesetting" w:cs="Arabic Typesetting" w:hint="cs"/>
          <w:b/>
          <w:bCs/>
          <w:sz w:val="36"/>
          <w:szCs w:val="36"/>
          <w:rtl/>
          <w:lang w:val="fr-FR"/>
        </w:rPr>
        <w:t>الخير</w:t>
      </w:r>
      <w:r w:rsidR="007B07FF" w:rsidRPr="007B07FF">
        <w:rPr>
          <w:rFonts w:ascii="Arabic Typesetting" w:eastAsia="Times New Roman" w:hAnsi="Arabic Typesetting" w:cs="Arabic Typesetting"/>
          <w:b/>
          <w:bCs/>
          <w:sz w:val="36"/>
          <w:szCs w:val="36"/>
          <w:rtl/>
          <w:lang w:val="fr-FR"/>
        </w:rPr>
        <w:t xml:space="preserve"> </w:t>
      </w:r>
      <w:r w:rsidR="007B07FF" w:rsidRPr="007B07FF">
        <w:rPr>
          <w:rFonts w:ascii="Arabic Typesetting" w:eastAsia="Times New Roman" w:hAnsi="Arabic Typesetting" w:cs="Arabic Typesetting" w:hint="cs"/>
          <w:b/>
          <w:bCs/>
          <w:sz w:val="36"/>
          <w:szCs w:val="36"/>
          <w:rtl/>
          <w:lang w:val="fr-FR"/>
        </w:rPr>
        <w:t>يعطه</w:t>
      </w:r>
      <w:r w:rsidR="007B07FF" w:rsidRPr="007B07FF">
        <w:rPr>
          <w:rFonts w:ascii="Arabic Typesetting" w:eastAsia="Times New Roman" w:hAnsi="Arabic Typesetting" w:cs="Arabic Typesetting"/>
          <w:b/>
          <w:bCs/>
          <w:sz w:val="36"/>
          <w:szCs w:val="36"/>
          <w:rtl/>
          <w:lang w:val="fr-FR"/>
        </w:rPr>
        <w:t xml:space="preserve"> </w:t>
      </w:r>
      <w:r w:rsidR="007B07FF" w:rsidRPr="007B07FF">
        <w:rPr>
          <w:rFonts w:ascii="Arabic Typesetting" w:eastAsia="Times New Roman" w:hAnsi="Arabic Typesetting" w:cs="Arabic Typesetting" w:hint="cs"/>
          <w:b/>
          <w:bCs/>
          <w:sz w:val="36"/>
          <w:szCs w:val="36"/>
          <w:rtl/>
          <w:lang w:val="fr-FR"/>
        </w:rPr>
        <w:t>ومن</w:t>
      </w:r>
      <w:r w:rsidR="007B07FF" w:rsidRPr="007B07FF">
        <w:rPr>
          <w:rFonts w:ascii="Arabic Typesetting" w:eastAsia="Times New Roman" w:hAnsi="Arabic Typesetting" w:cs="Arabic Typesetting"/>
          <w:b/>
          <w:bCs/>
          <w:sz w:val="36"/>
          <w:szCs w:val="36"/>
          <w:rtl/>
          <w:lang w:val="fr-FR"/>
        </w:rPr>
        <w:t xml:space="preserve"> </w:t>
      </w:r>
      <w:r w:rsidR="007B07FF" w:rsidRPr="007B07FF">
        <w:rPr>
          <w:rFonts w:ascii="Arabic Typesetting" w:eastAsia="Times New Roman" w:hAnsi="Arabic Typesetting" w:cs="Arabic Typesetting" w:hint="cs"/>
          <w:b/>
          <w:bCs/>
          <w:sz w:val="36"/>
          <w:szCs w:val="36"/>
          <w:rtl/>
          <w:lang w:val="fr-FR"/>
        </w:rPr>
        <w:t>يتق</w:t>
      </w:r>
      <w:r w:rsidR="007B07FF" w:rsidRPr="007B07FF">
        <w:rPr>
          <w:rFonts w:ascii="Arabic Typesetting" w:eastAsia="Times New Roman" w:hAnsi="Arabic Typesetting" w:cs="Arabic Typesetting"/>
          <w:b/>
          <w:bCs/>
          <w:sz w:val="36"/>
          <w:szCs w:val="36"/>
          <w:rtl/>
          <w:lang w:val="fr-FR"/>
        </w:rPr>
        <w:t xml:space="preserve"> </w:t>
      </w:r>
      <w:r w:rsidR="007B07FF" w:rsidRPr="007B07FF">
        <w:rPr>
          <w:rFonts w:ascii="Arabic Typesetting" w:eastAsia="Times New Roman" w:hAnsi="Arabic Typesetting" w:cs="Arabic Typesetting" w:hint="cs"/>
          <w:b/>
          <w:bCs/>
          <w:sz w:val="36"/>
          <w:szCs w:val="36"/>
          <w:rtl/>
          <w:lang w:val="fr-FR"/>
        </w:rPr>
        <w:t>الشر</w:t>
      </w:r>
      <w:r w:rsidR="007B07FF" w:rsidRPr="007B07FF">
        <w:rPr>
          <w:rFonts w:ascii="Arabic Typesetting" w:eastAsia="Times New Roman" w:hAnsi="Arabic Typesetting" w:cs="Arabic Typesetting"/>
          <w:b/>
          <w:bCs/>
          <w:sz w:val="36"/>
          <w:szCs w:val="36"/>
          <w:rtl/>
          <w:lang w:val="fr-FR"/>
        </w:rPr>
        <w:t xml:space="preserve"> </w:t>
      </w:r>
      <w:r w:rsidR="007B07FF" w:rsidRPr="007B07FF">
        <w:rPr>
          <w:rFonts w:ascii="Arabic Typesetting" w:eastAsia="Times New Roman" w:hAnsi="Arabic Typesetting" w:cs="Arabic Typesetting" w:hint="cs"/>
          <w:b/>
          <w:bCs/>
          <w:sz w:val="36"/>
          <w:szCs w:val="36"/>
          <w:rtl/>
          <w:lang w:val="fr-FR"/>
        </w:rPr>
        <w:t>يوقه</w:t>
      </w:r>
      <w:r w:rsidR="007B07FF">
        <w:rPr>
          <w:rFonts w:ascii="Arabic Typesetting" w:eastAsia="Times New Roman" w:hAnsi="Arabic Typesetting" w:cs="Arabic Typesetting"/>
          <w:b/>
          <w:bCs/>
          <w:sz w:val="36"/>
          <w:szCs w:val="36"/>
          <w:rtl/>
          <w:lang w:val="fr-FR"/>
        </w:rPr>
        <w:t xml:space="preserve"> ) </w:t>
      </w:r>
      <w:r w:rsidR="007B07FF">
        <w:rPr>
          <w:rFonts w:ascii="Arabic Typesetting" w:eastAsia="Times New Roman" w:hAnsi="Arabic Typesetting" w:cs="Arabic Typesetting" w:hint="cs"/>
          <w:b/>
          <w:bCs/>
          <w:sz w:val="36"/>
          <w:szCs w:val="36"/>
          <w:rtl/>
          <w:lang w:val="fr-FR"/>
        </w:rPr>
        <w:t>(</w:t>
      </w:r>
      <w:r>
        <w:rPr>
          <w:rFonts w:ascii="Arabic Typesetting" w:eastAsia="Times New Roman" w:hAnsi="Arabic Typesetting" w:cs="Arabic Typesetting" w:hint="cs"/>
          <w:b/>
          <w:bCs/>
          <w:sz w:val="36"/>
          <w:szCs w:val="36"/>
          <w:rtl/>
          <w:lang w:val="fr-FR"/>
        </w:rPr>
        <w:t>3</w:t>
      </w:r>
      <w:r w:rsidR="007B07FF">
        <w:rPr>
          <w:rFonts w:ascii="Arabic Typesetting" w:eastAsia="Times New Roman" w:hAnsi="Arabic Typesetting" w:cs="Arabic Typesetting" w:hint="cs"/>
          <w:b/>
          <w:bCs/>
          <w:sz w:val="36"/>
          <w:szCs w:val="36"/>
          <w:rtl/>
          <w:lang w:val="fr-FR"/>
        </w:rPr>
        <w:t>)</w:t>
      </w:r>
      <w:r w:rsidR="007B07FF" w:rsidRPr="007B07FF">
        <w:rPr>
          <w:rFonts w:ascii="Arabic Typesetting" w:eastAsia="Times New Roman" w:hAnsi="Arabic Typesetting" w:cs="Arabic Typesetting"/>
          <w:b/>
          <w:bCs/>
          <w:sz w:val="36"/>
          <w:szCs w:val="36"/>
          <w:rtl/>
          <w:lang w:val="fr-FR"/>
        </w:rPr>
        <w:t xml:space="preserve"> </w:t>
      </w:r>
      <w:r>
        <w:rPr>
          <w:rFonts w:ascii="Arabic Typesetting" w:eastAsia="Times New Roman" w:hAnsi="Arabic Typesetting" w:cs="Arabic Typesetting" w:hint="cs"/>
          <w:b/>
          <w:bCs/>
          <w:sz w:val="36"/>
          <w:szCs w:val="36"/>
          <w:rtl/>
          <w:lang w:val="fr-FR"/>
        </w:rPr>
        <w:t xml:space="preserve">               </w:t>
      </w:r>
      <w:r w:rsidR="007B07FF" w:rsidRPr="007B07FF">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أي</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ومن</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يجتهد</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في</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تحصيل</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الخير</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يعطه</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اللّه</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تعالى</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إياه</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وكون</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الإنسان</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مفتاحاً</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للخير</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ومغلاقاً</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للشر</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معناه</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أن</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يحفظ</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نفسه</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ووقته</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وجهده</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وما</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يستطيع</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لمنفعة</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الآخرين</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من</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المسلمين</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أيضاً،</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فزيادة</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على</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أن</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يستقيم</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في</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ذاته</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ينفع</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الله</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تعالى</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به</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المسلمين</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ومن</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حوله</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من</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الناس،</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بحيث</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يكون</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كما</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كان</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أنبياء</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الله</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عز</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وجل</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رحمة</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للعالمين،</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كما</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أخبر</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الله</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تبارك</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وتعالى</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عن</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النبي</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صلى</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الله</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عليه</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وسلم</w:t>
      </w:r>
      <w:r w:rsidRPr="00A15F78">
        <w:rPr>
          <w:rFonts w:ascii="Arabic Typesetting" w:eastAsia="Times New Roman" w:hAnsi="Arabic Typesetting" w:cs="Arabic Typesetting"/>
          <w:b/>
          <w:bCs/>
          <w:sz w:val="36"/>
          <w:szCs w:val="36"/>
          <w:rtl/>
          <w:lang w:val="fr-FR"/>
        </w:rPr>
        <w:t>-</w:t>
      </w:r>
      <w:r w:rsidRPr="00A15F78">
        <w:rPr>
          <w:rFonts w:ascii="Arabic Typesetting" w:eastAsia="Times New Roman" w:hAnsi="Arabic Typesetting" w:cs="Arabic Typesetting" w:hint="cs"/>
          <w:b/>
          <w:bCs/>
          <w:sz w:val="36"/>
          <w:szCs w:val="36"/>
          <w:rtl/>
          <w:lang w:val="fr-FR"/>
        </w:rPr>
        <w:t>،</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أو</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رحمة</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لأقوامهم</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ومن</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حولهم</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كما</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كان</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كل</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الأنبياء</w:t>
      </w:r>
      <w:r w:rsidRPr="00A15F78">
        <w:rPr>
          <w:rFonts w:ascii="Arabic Typesetting" w:eastAsia="Times New Roman" w:hAnsi="Arabic Typesetting" w:cs="Arabic Typesetting"/>
          <w:b/>
          <w:bCs/>
          <w:sz w:val="36"/>
          <w:szCs w:val="36"/>
          <w:rtl/>
          <w:lang w:val="fr-FR"/>
        </w:rPr>
        <w:t>.</w:t>
      </w:r>
    </w:p>
    <w:p w:rsidR="00A15F78" w:rsidRPr="00A15F78" w:rsidRDefault="00A15F78" w:rsidP="00A15F78">
      <w:pPr>
        <w:shd w:val="clear" w:color="auto" w:fill="FFFFFF"/>
        <w:spacing w:after="120" w:line="240" w:lineRule="auto"/>
        <w:rPr>
          <w:rFonts w:ascii="Arabic Typesetting" w:eastAsia="Times New Roman" w:hAnsi="Arabic Typesetting" w:cs="Arabic Typesetting"/>
          <w:b/>
          <w:bCs/>
          <w:sz w:val="36"/>
          <w:szCs w:val="36"/>
          <w:rtl/>
          <w:lang w:val="fr-FR"/>
        </w:rPr>
      </w:pPr>
      <w:r w:rsidRPr="00A15F78">
        <w:rPr>
          <w:rFonts w:ascii="Arabic Typesetting" w:eastAsia="Times New Roman" w:hAnsi="Arabic Typesetting" w:cs="Arabic Typesetting" w:hint="cs"/>
          <w:b/>
          <w:bCs/>
          <w:sz w:val="36"/>
          <w:szCs w:val="36"/>
          <w:rtl/>
          <w:lang w:val="fr-FR"/>
        </w:rPr>
        <w:t>وبهذا</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يعيش</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المسلم</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في</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مجتمعه</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ينبوعاً</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يفيض</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بالخير</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والرحمة،</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ويتدفق</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بالنفع</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والبركة،</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يفعل</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الخير</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ويدعو</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إليه؛</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ويبذل</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المعروف</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ويدل</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عليه،</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فهو</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مفتاح</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للخير،</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ومغلاق</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للشر</w:t>
      </w:r>
      <w:r w:rsidRPr="00A15F78">
        <w:rPr>
          <w:rFonts w:ascii="Arabic Typesetting" w:eastAsia="Times New Roman" w:hAnsi="Arabic Typesetting" w:cs="Arabic Typesetting"/>
          <w:b/>
          <w:bCs/>
          <w:sz w:val="36"/>
          <w:szCs w:val="36"/>
          <w:rtl/>
          <w:lang w:val="fr-FR"/>
        </w:rPr>
        <w:t>.</w:t>
      </w:r>
    </w:p>
    <w:p w:rsidR="00A15F78" w:rsidRPr="00A15F78" w:rsidRDefault="00A15F78" w:rsidP="00A15F78">
      <w:pPr>
        <w:shd w:val="clear" w:color="auto" w:fill="FFFFFF"/>
        <w:spacing w:after="120" w:line="240" w:lineRule="auto"/>
        <w:ind w:firstLine="397"/>
        <w:rPr>
          <w:rFonts w:ascii="Arabic Typesetting" w:eastAsia="Times New Roman" w:hAnsi="Arabic Typesetting" w:cs="Arabic Typesetting"/>
          <w:b/>
          <w:bCs/>
          <w:sz w:val="36"/>
          <w:szCs w:val="36"/>
          <w:rtl/>
          <w:lang w:val="fr-FR"/>
        </w:rPr>
      </w:pPr>
      <w:r w:rsidRPr="00A15F78">
        <w:rPr>
          <w:rFonts w:ascii="Arabic Typesetting" w:eastAsia="Times New Roman" w:hAnsi="Arabic Typesetting" w:cs="Arabic Typesetting" w:hint="cs"/>
          <w:b/>
          <w:bCs/>
          <w:sz w:val="36"/>
          <w:szCs w:val="36"/>
          <w:rtl/>
          <w:lang w:val="fr-FR"/>
        </w:rPr>
        <w:t>ومعرفة</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مفاتيح</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الخير</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والشر،</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باب</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عظيم</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من</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أنفع</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أبواب</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العلم،</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لا</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يوفق</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لمعرفته</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ومراعاته</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إلا</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من</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عظم</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حظه</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وتوفيقه،</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فإن</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الله</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سبحانه</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وتعالى</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جعل</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لكل</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خير</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وشر</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مفتاحاً</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وباباً</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يدخل</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منه</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إليه،</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فجعل</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الطاعة</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مفتاحا</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لسكينة</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النفس،</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والاستغفار</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مفتاحا</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لاستجلاب</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الخيرات،</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والتذلل</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بين</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يديه</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جل</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وعلا</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مفتاحا</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لرحمته</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ومغفرته،</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والصدقة</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مفتاحا</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لإطفاء</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الخطيئة،</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والصدق</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مفتاحا</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للبر</w:t>
      </w:r>
      <w:r w:rsidRPr="00A15F78">
        <w:rPr>
          <w:rFonts w:ascii="Arabic Typesetting" w:eastAsia="Times New Roman" w:hAnsi="Arabic Typesetting" w:cs="Arabic Typesetting"/>
          <w:b/>
          <w:bCs/>
          <w:sz w:val="36"/>
          <w:szCs w:val="36"/>
          <w:rtl/>
          <w:lang w:val="fr-FR"/>
        </w:rPr>
        <w:t>.</w:t>
      </w:r>
    </w:p>
    <w:p w:rsidR="007B07FF" w:rsidRDefault="00A15F78" w:rsidP="00A15F78">
      <w:pPr>
        <w:shd w:val="clear" w:color="auto" w:fill="FFFFFF"/>
        <w:spacing w:after="120" w:line="240" w:lineRule="auto"/>
        <w:ind w:firstLine="397"/>
        <w:rPr>
          <w:rFonts w:ascii="Arabic Typesetting" w:eastAsia="Times New Roman" w:hAnsi="Arabic Typesetting" w:cs="Arabic Typesetting"/>
          <w:b/>
          <w:bCs/>
          <w:sz w:val="36"/>
          <w:szCs w:val="36"/>
          <w:rtl/>
          <w:lang w:val="fr-FR"/>
        </w:rPr>
      </w:pPr>
      <w:r w:rsidRPr="00A15F78">
        <w:rPr>
          <w:rFonts w:ascii="Arabic Typesetting" w:eastAsia="Times New Roman" w:hAnsi="Arabic Typesetting" w:cs="Arabic Typesetting" w:hint="cs"/>
          <w:b/>
          <w:bCs/>
          <w:sz w:val="36"/>
          <w:szCs w:val="36"/>
          <w:rtl/>
          <w:lang w:val="fr-FR"/>
        </w:rPr>
        <w:t>كما</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جعل</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الشرك</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والكبر</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والإعراض</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عما</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بعث</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الله</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به</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رسوله</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صلى</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الله</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عليه</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وسلم</w:t>
      </w:r>
      <w:r w:rsidRPr="00A15F78">
        <w:rPr>
          <w:rFonts w:ascii="Arabic Typesetting" w:eastAsia="Times New Roman" w:hAnsi="Arabic Typesetting" w:cs="Arabic Typesetting"/>
          <w:b/>
          <w:bCs/>
          <w:sz w:val="36"/>
          <w:szCs w:val="36"/>
          <w:rtl/>
          <w:lang w:val="fr-FR"/>
        </w:rPr>
        <w:t>-</w:t>
      </w:r>
      <w:r w:rsidRPr="00A15F78">
        <w:rPr>
          <w:rFonts w:ascii="Arabic Typesetting" w:eastAsia="Times New Roman" w:hAnsi="Arabic Typesetting" w:cs="Arabic Typesetting" w:hint="cs"/>
          <w:b/>
          <w:bCs/>
          <w:sz w:val="36"/>
          <w:szCs w:val="36"/>
          <w:rtl/>
          <w:lang w:val="fr-FR"/>
        </w:rPr>
        <w:t>،</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والغفلة</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عن</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ذكره</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والقيام</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بحقه</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مفتاحاً</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للنار،</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وجعل</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الخمر</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مفتاح</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كل</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إثم،</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وجعل</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الغي</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مفتاح</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الزنا،</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وجعل</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إطلاق</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النظر</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في</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الصور</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مفتاح</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الطلب</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والعشق،</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وجعل</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الكسل</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والراحة</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مفتاح</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الخيبة</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والحرمان،</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وجعل</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المعاصي</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مفتاح</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الكفر،</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وجعل</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الكذب</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مفتاح</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النفاق،</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وجعل</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الشح</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والحرص</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مفتاح</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البخل،</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وقطيعة</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الرحم</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وأخذ</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المال</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من</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غير</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حلّه،</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وجعل</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الإعراض</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عما</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جاء</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به</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الرسول</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مفتاح</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كل</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بدعة</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وضلال</w:t>
      </w:r>
      <w:r w:rsidRPr="00A15F78">
        <w:rPr>
          <w:rFonts w:ascii="Arabic Typesetting" w:eastAsia="Times New Roman" w:hAnsi="Arabic Typesetting" w:cs="Arabic Typesetting"/>
          <w:b/>
          <w:bCs/>
          <w:sz w:val="36"/>
          <w:szCs w:val="36"/>
          <w:rtl/>
          <w:lang w:val="fr-FR"/>
        </w:rPr>
        <w:t>.</w:t>
      </w:r>
      <w:r w:rsidRPr="00A15F78">
        <w:rPr>
          <w:rFonts w:hint="cs"/>
          <w:rtl/>
        </w:rPr>
        <w:t xml:space="preserve"> </w:t>
      </w:r>
      <w:r>
        <w:rPr>
          <w:rFonts w:hint="cs"/>
          <w:rtl/>
        </w:rPr>
        <w:t xml:space="preserve">                                                               </w:t>
      </w:r>
      <w:r w:rsidRPr="00A15F78">
        <w:rPr>
          <w:rFonts w:ascii="Arabic Typesetting" w:eastAsia="Times New Roman" w:hAnsi="Arabic Typesetting" w:cs="Arabic Typesetting" w:hint="cs"/>
          <w:b/>
          <w:bCs/>
          <w:sz w:val="36"/>
          <w:szCs w:val="36"/>
          <w:rtl/>
          <w:lang w:val="fr-FR"/>
        </w:rPr>
        <w:t>وهذه</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الأمور</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لا</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يصدق</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بها</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إلا</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كل</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من</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له</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بصيرة</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صحيحة،</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وعقل</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يعرف</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به</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ما</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في</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نفسه</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وما</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في</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الوجود</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من</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الخير</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والشر</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فينبغي</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للعبد</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أن</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يعتني</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كل</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الاعتناء</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بمعرفة</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المفاتيح</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وما</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جعلت</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المفاتيح</w:t>
      </w:r>
      <w:r w:rsidRPr="00A15F78">
        <w:rPr>
          <w:rFonts w:ascii="Arabic Typesetting" w:eastAsia="Times New Roman" w:hAnsi="Arabic Typesetting" w:cs="Arabic Typesetting"/>
          <w:b/>
          <w:bCs/>
          <w:sz w:val="36"/>
          <w:szCs w:val="36"/>
          <w:rtl/>
          <w:lang w:val="fr-FR"/>
        </w:rPr>
        <w:t xml:space="preserve"> </w:t>
      </w:r>
      <w:r w:rsidRPr="00A15F78">
        <w:rPr>
          <w:rFonts w:ascii="Arabic Typesetting" w:eastAsia="Times New Roman" w:hAnsi="Arabic Typesetting" w:cs="Arabic Typesetting" w:hint="cs"/>
          <w:b/>
          <w:bCs/>
          <w:sz w:val="36"/>
          <w:szCs w:val="36"/>
          <w:rtl/>
          <w:lang w:val="fr-FR"/>
        </w:rPr>
        <w:t>له</w:t>
      </w:r>
      <w:r w:rsidR="00FD5776">
        <w:rPr>
          <w:rFonts w:ascii="Arabic Typesetting" w:eastAsia="Times New Roman" w:hAnsi="Arabic Typesetting" w:cs="Arabic Typesetting" w:hint="cs"/>
          <w:b/>
          <w:bCs/>
          <w:sz w:val="36"/>
          <w:szCs w:val="36"/>
          <w:rtl/>
          <w:lang w:val="fr-FR"/>
        </w:rPr>
        <w:t xml:space="preserve"> (4)</w:t>
      </w:r>
    </w:p>
    <w:p w:rsidR="007B07FF" w:rsidRDefault="007B07FF" w:rsidP="00C76D65">
      <w:pPr>
        <w:shd w:val="clear" w:color="auto" w:fill="FFFFFF"/>
        <w:spacing w:after="120" w:line="240" w:lineRule="auto"/>
        <w:ind w:firstLine="397"/>
        <w:jc w:val="both"/>
        <w:rPr>
          <w:rFonts w:ascii="Arabic Typesetting" w:eastAsia="Times New Roman" w:hAnsi="Arabic Typesetting" w:cs="Arabic Typesetting"/>
          <w:b/>
          <w:bCs/>
          <w:sz w:val="36"/>
          <w:szCs w:val="36"/>
          <w:rtl/>
          <w:lang w:val="fr-FR"/>
        </w:rPr>
      </w:pPr>
      <w:r>
        <w:rPr>
          <w:rFonts w:ascii="Arabic Typesetting" w:eastAsia="Times New Roman" w:hAnsi="Arabic Typesetting" w:cs="Arabic Typesetting" w:hint="cs"/>
          <w:b/>
          <w:bCs/>
          <w:sz w:val="36"/>
          <w:szCs w:val="36"/>
          <w:rtl/>
          <w:lang w:val="fr-FR"/>
        </w:rPr>
        <w:t>00000000000000000000000000000000000000000000000000000</w:t>
      </w:r>
    </w:p>
    <w:p w:rsidR="007B07FF" w:rsidRDefault="007B07FF" w:rsidP="00A15F78">
      <w:pPr>
        <w:shd w:val="clear" w:color="auto" w:fill="FFFFFF"/>
        <w:spacing w:after="120" w:line="240" w:lineRule="auto"/>
        <w:jc w:val="both"/>
        <w:rPr>
          <w:rFonts w:ascii="Arabic Typesetting" w:eastAsia="Times New Roman" w:hAnsi="Arabic Typesetting" w:cs="Arabic Typesetting"/>
          <w:b/>
          <w:bCs/>
          <w:sz w:val="36"/>
          <w:szCs w:val="36"/>
          <w:rtl/>
          <w:lang w:val="fr-FR"/>
        </w:rPr>
      </w:pPr>
      <w:r>
        <w:rPr>
          <w:rFonts w:ascii="Arabic Typesetting" w:eastAsia="Times New Roman" w:hAnsi="Arabic Typesetting" w:cs="Arabic Typesetting" w:hint="cs"/>
          <w:b/>
          <w:bCs/>
          <w:sz w:val="36"/>
          <w:szCs w:val="36"/>
          <w:rtl/>
          <w:lang w:val="fr-FR"/>
        </w:rPr>
        <w:t>(</w:t>
      </w:r>
      <w:r w:rsidR="00A15F78">
        <w:rPr>
          <w:rFonts w:ascii="Arabic Typesetting" w:eastAsia="Times New Roman" w:hAnsi="Arabic Typesetting" w:cs="Arabic Typesetting" w:hint="cs"/>
          <w:b/>
          <w:bCs/>
          <w:sz w:val="36"/>
          <w:szCs w:val="36"/>
          <w:rtl/>
          <w:lang w:val="fr-FR"/>
        </w:rPr>
        <w:t>1</w:t>
      </w:r>
      <w:r>
        <w:rPr>
          <w:rFonts w:ascii="Arabic Typesetting" w:eastAsia="Times New Roman" w:hAnsi="Arabic Typesetting" w:cs="Arabic Typesetting" w:hint="cs"/>
          <w:b/>
          <w:bCs/>
          <w:sz w:val="36"/>
          <w:szCs w:val="36"/>
          <w:rtl/>
          <w:lang w:val="fr-FR"/>
        </w:rPr>
        <w:t>)</w:t>
      </w:r>
      <w:r w:rsidRPr="007B07FF">
        <w:rPr>
          <w:rFonts w:ascii="Arabic Typesetting" w:eastAsia="Times New Roman" w:hAnsi="Arabic Typesetting" w:cs="Arabic Typesetting"/>
          <w:b/>
          <w:bCs/>
          <w:sz w:val="36"/>
          <w:szCs w:val="36"/>
          <w:rtl/>
          <w:lang w:val="fr-FR"/>
        </w:rPr>
        <w:t xml:space="preserve"> </w:t>
      </w:r>
      <w:r w:rsidRPr="007B07FF">
        <w:rPr>
          <w:rFonts w:ascii="Arabic Typesetting" w:eastAsia="Times New Roman" w:hAnsi="Arabic Typesetting" w:cs="Arabic Typesetting" w:hint="cs"/>
          <w:b/>
          <w:bCs/>
          <w:sz w:val="36"/>
          <w:szCs w:val="36"/>
          <w:rtl/>
          <w:lang w:val="fr-FR"/>
        </w:rPr>
        <w:t>رواه</w:t>
      </w:r>
      <w:r w:rsidRPr="007B07FF">
        <w:rPr>
          <w:rFonts w:ascii="Arabic Typesetting" w:eastAsia="Times New Roman" w:hAnsi="Arabic Typesetting" w:cs="Arabic Typesetting"/>
          <w:b/>
          <w:bCs/>
          <w:sz w:val="36"/>
          <w:szCs w:val="36"/>
          <w:rtl/>
          <w:lang w:val="fr-FR"/>
        </w:rPr>
        <w:t xml:space="preserve"> </w:t>
      </w:r>
      <w:r w:rsidRPr="007B07FF">
        <w:rPr>
          <w:rFonts w:ascii="Arabic Typesetting" w:eastAsia="Times New Roman" w:hAnsi="Arabic Typesetting" w:cs="Arabic Typesetting" w:hint="cs"/>
          <w:b/>
          <w:bCs/>
          <w:sz w:val="36"/>
          <w:szCs w:val="36"/>
          <w:rtl/>
          <w:lang w:val="fr-FR"/>
        </w:rPr>
        <w:t>الحاكم</w:t>
      </w:r>
      <w:r w:rsidRPr="007B07FF">
        <w:rPr>
          <w:rFonts w:ascii="Arabic Typesetting" w:eastAsia="Times New Roman" w:hAnsi="Arabic Typesetting" w:cs="Arabic Typesetting"/>
          <w:b/>
          <w:bCs/>
          <w:sz w:val="36"/>
          <w:szCs w:val="36"/>
          <w:rtl/>
          <w:lang w:val="fr-FR"/>
        </w:rPr>
        <w:t xml:space="preserve"> </w:t>
      </w:r>
      <w:r w:rsidRPr="007B07FF">
        <w:rPr>
          <w:rFonts w:ascii="Arabic Typesetting" w:eastAsia="Times New Roman" w:hAnsi="Arabic Typesetting" w:cs="Arabic Typesetting" w:hint="cs"/>
          <w:b/>
          <w:bCs/>
          <w:sz w:val="36"/>
          <w:szCs w:val="36"/>
          <w:rtl/>
          <w:lang w:val="fr-FR"/>
        </w:rPr>
        <w:t>وصححه</w:t>
      </w:r>
      <w:r w:rsidRPr="007B07FF">
        <w:rPr>
          <w:rFonts w:ascii="Arabic Typesetting" w:eastAsia="Times New Roman" w:hAnsi="Arabic Typesetting" w:cs="Arabic Typesetting"/>
          <w:b/>
          <w:bCs/>
          <w:sz w:val="36"/>
          <w:szCs w:val="36"/>
          <w:rtl/>
          <w:lang w:val="fr-FR"/>
        </w:rPr>
        <w:t xml:space="preserve"> </w:t>
      </w:r>
      <w:r w:rsidRPr="007B07FF">
        <w:rPr>
          <w:rFonts w:ascii="Arabic Typesetting" w:eastAsia="Times New Roman" w:hAnsi="Arabic Typesetting" w:cs="Arabic Typesetting" w:hint="cs"/>
          <w:b/>
          <w:bCs/>
          <w:sz w:val="36"/>
          <w:szCs w:val="36"/>
          <w:rtl/>
          <w:lang w:val="fr-FR"/>
        </w:rPr>
        <w:t>على</w:t>
      </w:r>
      <w:r w:rsidRPr="007B07FF">
        <w:rPr>
          <w:rFonts w:ascii="Arabic Typesetting" w:eastAsia="Times New Roman" w:hAnsi="Arabic Typesetting" w:cs="Arabic Typesetting"/>
          <w:b/>
          <w:bCs/>
          <w:sz w:val="36"/>
          <w:szCs w:val="36"/>
          <w:rtl/>
          <w:lang w:val="fr-FR"/>
        </w:rPr>
        <w:t xml:space="preserve"> </w:t>
      </w:r>
      <w:r w:rsidRPr="007B07FF">
        <w:rPr>
          <w:rFonts w:ascii="Arabic Typesetting" w:eastAsia="Times New Roman" w:hAnsi="Arabic Typesetting" w:cs="Arabic Typesetting" w:hint="cs"/>
          <w:b/>
          <w:bCs/>
          <w:sz w:val="36"/>
          <w:szCs w:val="36"/>
          <w:rtl/>
          <w:lang w:val="fr-FR"/>
        </w:rPr>
        <w:t>شرط</w:t>
      </w:r>
      <w:r w:rsidRPr="007B07FF">
        <w:rPr>
          <w:rFonts w:ascii="Arabic Typesetting" w:eastAsia="Times New Roman" w:hAnsi="Arabic Typesetting" w:cs="Arabic Typesetting"/>
          <w:b/>
          <w:bCs/>
          <w:sz w:val="36"/>
          <w:szCs w:val="36"/>
          <w:rtl/>
          <w:lang w:val="fr-FR"/>
        </w:rPr>
        <w:t xml:space="preserve"> </w:t>
      </w:r>
      <w:r w:rsidRPr="007B07FF">
        <w:rPr>
          <w:rFonts w:ascii="Arabic Typesetting" w:eastAsia="Times New Roman" w:hAnsi="Arabic Typesetting" w:cs="Arabic Typesetting" w:hint="cs"/>
          <w:b/>
          <w:bCs/>
          <w:sz w:val="36"/>
          <w:szCs w:val="36"/>
          <w:rtl/>
          <w:lang w:val="fr-FR"/>
        </w:rPr>
        <w:t>مسلم</w:t>
      </w:r>
      <w:r w:rsidRPr="007B07FF">
        <w:rPr>
          <w:rFonts w:ascii="Arabic Typesetting" w:eastAsia="Times New Roman" w:hAnsi="Arabic Typesetting" w:cs="Arabic Typesetting"/>
          <w:b/>
          <w:bCs/>
          <w:sz w:val="36"/>
          <w:szCs w:val="36"/>
          <w:rtl/>
          <w:lang w:val="fr-FR"/>
        </w:rPr>
        <w:t xml:space="preserve"> </w:t>
      </w:r>
      <w:r w:rsidRPr="007B07FF">
        <w:rPr>
          <w:rFonts w:ascii="Arabic Typesetting" w:eastAsia="Times New Roman" w:hAnsi="Arabic Typesetting" w:cs="Arabic Typesetting" w:hint="cs"/>
          <w:b/>
          <w:bCs/>
          <w:sz w:val="36"/>
          <w:szCs w:val="36"/>
          <w:rtl/>
          <w:lang w:val="fr-FR"/>
        </w:rPr>
        <w:t>وأقره</w:t>
      </w:r>
      <w:r w:rsidRPr="007B07FF">
        <w:rPr>
          <w:rFonts w:ascii="Arabic Typesetting" w:eastAsia="Times New Roman" w:hAnsi="Arabic Typesetting" w:cs="Arabic Typesetting"/>
          <w:b/>
          <w:bCs/>
          <w:sz w:val="36"/>
          <w:szCs w:val="36"/>
          <w:rtl/>
          <w:lang w:val="fr-FR"/>
        </w:rPr>
        <w:t xml:space="preserve"> </w:t>
      </w:r>
      <w:r w:rsidRPr="007B07FF">
        <w:rPr>
          <w:rFonts w:ascii="Arabic Typesetting" w:eastAsia="Times New Roman" w:hAnsi="Arabic Typesetting" w:cs="Arabic Typesetting" w:hint="cs"/>
          <w:b/>
          <w:bCs/>
          <w:sz w:val="36"/>
          <w:szCs w:val="36"/>
          <w:rtl/>
          <w:lang w:val="fr-FR"/>
        </w:rPr>
        <w:t>الذهبي</w:t>
      </w:r>
      <w:r w:rsidRPr="007B07FF">
        <w:rPr>
          <w:rFonts w:ascii="Arabic Typesetting" w:eastAsia="Times New Roman" w:hAnsi="Arabic Typesetting" w:cs="Arabic Typesetting"/>
          <w:b/>
          <w:bCs/>
          <w:sz w:val="36"/>
          <w:szCs w:val="36"/>
          <w:rtl/>
          <w:lang w:val="fr-FR"/>
        </w:rPr>
        <w:t xml:space="preserve"> ( </w:t>
      </w:r>
      <w:r w:rsidRPr="007B07FF">
        <w:rPr>
          <w:rFonts w:ascii="Arabic Typesetting" w:eastAsia="Times New Roman" w:hAnsi="Arabic Typesetting" w:cs="Arabic Typesetting" w:hint="cs"/>
          <w:b/>
          <w:bCs/>
          <w:sz w:val="36"/>
          <w:szCs w:val="36"/>
          <w:rtl/>
          <w:lang w:val="fr-FR"/>
        </w:rPr>
        <w:t>صحيح</w:t>
      </w:r>
      <w:r w:rsidRPr="007B07FF">
        <w:rPr>
          <w:rFonts w:ascii="Arabic Typesetting" w:eastAsia="Times New Roman" w:hAnsi="Arabic Typesetting" w:cs="Arabic Typesetting"/>
          <w:b/>
          <w:bCs/>
          <w:sz w:val="36"/>
          <w:szCs w:val="36"/>
          <w:rtl/>
          <w:lang w:val="fr-FR"/>
        </w:rPr>
        <w:t xml:space="preserve"> ) </w:t>
      </w:r>
      <w:r w:rsidRPr="007B07FF">
        <w:rPr>
          <w:rFonts w:ascii="Arabic Typesetting" w:eastAsia="Times New Roman" w:hAnsi="Arabic Typesetting" w:cs="Arabic Typesetting" w:hint="cs"/>
          <w:b/>
          <w:bCs/>
          <w:sz w:val="36"/>
          <w:szCs w:val="36"/>
          <w:rtl/>
          <w:lang w:val="fr-FR"/>
        </w:rPr>
        <w:t>حديث</w:t>
      </w:r>
      <w:r w:rsidRPr="007B07FF">
        <w:rPr>
          <w:rFonts w:ascii="Arabic Typesetting" w:eastAsia="Times New Roman" w:hAnsi="Arabic Typesetting" w:cs="Arabic Typesetting"/>
          <w:b/>
          <w:bCs/>
          <w:sz w:val="36"/>
          <w:szCs w:val="36"/>
          <w:rtl/>
          <w:lang w:val="fr-FR"/>
        </w:rPr>
        <w:t xml:space="preserve"> 2175 </w:t>
      </w:r>
      <w:r w:rsidRPr="007B07FF">
        <w:rPr>
          <w:rFonts w:ascii="Arabic Typesetting" w:eastAsia="Times New Roman" w:hAnsi="Arabic Typesetting" w:cs="Arabic Typesetting" w:hint="cs"/>
          <w:b/>
          <w:bCs/>
          <w:sz w:val="36"/>
          <w:szCs w:val="36"/>
          <w:rtl/>
          <w:lang w:val="fr-FR"/>
        </w:rPr>
        <w:t>صحيح</w:t>
      </w:r>
      <w:r w:rsidRPr="007B07FF">
        <w:rPr>
          <w:rFonts w:ascii="Arabic Typesetting" w:eastAsia="Times New Roman" w:hAnsi="Arabic Typesetting" w:cs="Arabic Typesetting"/>
          <w:b/>
          <w:bCs/>
          <w:sz w:val="36"/>
          <w:szCs w:val="36"/>
          <w:rtl/>
          <w:lang w:val="fr-FR"/>
        </w:rPr>
        <w:t xml:space="preserve"> </w:t>
      </w:r>
      <w:r w:rsidRPr="007B07FF">
        <w:rPr>
          <w:rFonts w:ascii="Arabic Typesetting" w:eastAsia="Times New Roman" w:hAnsi="Arabic Typesetting" w:cs="Arabic Typesetting" w:hint="cs"/>
          <w:b/>
          <w:bCs/>
          <w:sz w:val="36"/>
          <w:szCs w:val="36"/>
          <w:rtl/>
          <w:lang w:val="fr-FR"/>
        </w:rPr>
        <w:t>الجامع</w:t>
      </w:r>
    </w:p>
    <w:p w:rsidR="00C76D65" w:rsidRPr="00C76D65" w:rsidRDefault="00A15F78" w:rsidP="00FD5776">
      <w:pPr>
        <w:shd w:val="clear" w:color="auto" w:fill="FFFFFF"/>
        <w:spacing w:after="120" w:line="240" w:lineRule="auto"/>
        <w:rPr>
          <w:rFonts w:ascii="Arabic Typesetting" w:eastAsia="Times New Roman" w:hAnsi="Arabic Typesetting" w:cs="Arabic Typesetting"/>
          <w:b/>
          <w:bCs/>
          <w:sz w:val="36"/>
          <w:szCs w:val="36"/>
          <w:lang w:val="fr-FR"/>
        </w:rPr>
      </w:pPr>
      <w:r>
        <w:rPr>
          <w:rFonts w:ascii="Arabic Typesetting" w:eastAsia="Times New Roman" w:hAnsi="Arabic Typesetting" w:cs="Arabic Typesetting" w:hint="cs"/>
          <w:b/>
          <w:bCs/>
          <w:sz w:val="36"/>
          <w:szCs w:val="36"/>
          <w:rtl/>
          <w:lang w:val="fr-FR"/>
        </w:rPr>
        <w:t>(2)</w:t>
      </w:r>
      <w:r w:rsidR="007B07FF" w:rsidRPr="007B07FF">
        <w:rPr>
          <w:rFonts w:ascii="Arabic Typesetting" w:eastAsia="Times New Roman" w:hAnsi="Arabic Typesetting" w:cs="Arabic Typesetting"/>
          <w:b/>
          <w:bCs/>
          <w:sz w:val="36"/>
          <w:szCs w:val="36"/>
          <w:rtl/>
          <w:lang w:val="fr-FR"/>
        </w:rPr>
        <w:t xml:space="preserve">( </w:t>
      </w:r>
      <w:r w:rsidR="007B07FF" w:rsidRPr="007B07FF">
        <w:rPr>
          <w:rFonts w:ascii="Arabic Typesetting" w:eastAsia="Times New Roman" w:hAnsi="Arabic Typesetting" w:cs="Arabic Typesetting" w:hint="cs"/>
          <w:b/>
          <w:bCs/>
          <w:sz w:val="36"/>
          <w:szCs w:val="36"/>
          <w:rtl/>
          <w:lang w:val="fr-FR"/>
        </w:rPr>
        <w:t>صحيح</w:t>
      </w:r>
      <w:r w:rsidR="007B07FF" w:rsidRPr="007B07FF">
        <w:rPr>
          <w:rFonts w:ascii="Arabic Typesetting" w:eastAsia="Times New Roman" w:hAnsi="Arabic Typesetting" w:cs="Arabic Typesetting"/>
          <w:b/>
          <w:bCs/>
          <w:sz w:val="36"/>
          <w:szCs w:val="36"/>
          <w:rtl/>
          <w:lang w:val="fr-FR"/>
        </w:rPr>
        <w:t xml:space="preserve"> ) </w:t>
      </w:r>
      <w:r w:rsidR="007B07FF" w:rsidRPr="007B07FF">
        <w:rPr>
          <w:rFonts w:ascii="Arabic Typesetting" w:eastAsia="Times New Roman" w:hAnsi="Arabic Typesetting" w:cs="Arabic Typesetting" w:hint="cs"/>
          <w:b/>
          <w:bCs/>
          <w:sz w:val="36"/>
          <w:szCs w:val="36"/>
          <w:rtl/>
          <w:lang w:val="fr-FR"/>
        </w:rPr>
        <w:t>حديث</w:t>
      </w:r>
      <w:r w:rsidR="007B07FF" w:rsidRPr="007B07FF">
        <w:rPr>
          <w:rFonts w:ascii="Arabic Typesetting" w:eastAsia="Times New Roman" w:hAnsi="Arabic Typesetting" w:cs="Arabic Typesetting"/>
          <w:b/>
          <w:bCs/>
          <w:sz w:val="36"/>
          <w:szCs w:val="36"/>
          <w:rtl/>
          <w:lang w:val="fr-FR"/>
        </w:rPr>
        <w:t xml:space="preserve"> 7085 </w:t>
      </w:r>
      <w:r w:rsidR="007B07FF" w:rsidRPr="007B07FF">
        <w:rPr>
          <w:rFonts w:ascii="Arabic Typesetting" w:eastAsia="Times New Roman" w:hAnsi="Arabic Typesetting" w:cs="Arabic Typesetting" w:hint="cs"/>
          <w:b/>
          <w:bCs/>
          <w:sz w:val="36"/>
          <w:szCs w:val="36"/>
          <w:rtl/>
          <w:lang w:val="fr-FR"/>
        </w:rPr>
        <w:t>صحيح</w:t>
      </w:r>
      <w:r w:rsidR="007B07FF" w:rsidRPr="007B07FF">
        <w:rPr>
          <w:rFonts w:ascii="Arabic Typesetting" w:eastAsia="Times New Roman" w:hAnsi="Arabic Typesetting" w:cs="Arabic Typesetting"/>
          <w:b/>
          <w:bCs/>
          <w:sz w:val="36"/>
          <w:szCs w:val="36"/>
          <w:rtl/>
          <w:lang w:val="fr-FR"/>
        </w:rPr>
        <w:t xml:space="preserve"> </w:t>
      </w:r>
      <w:r w:rsidR="007B07FF" w:rsidRPr="007B07FF">
        <w:rPr>
          <w:rFonts w:ascii="Arabic Typesetting" w:eastAsia="Times New Roman" w:hAnsi="Arabic Typesetting" w:cs="Arabic Typesetting" w:hint="cs"/>
          <w:b/>
          <w:bCs/>
          <w:sz w:val="36"/>
          <w:szCs w:val="36"/>
          <w:rtl/>
          <w:lang w:val="fr-FR"/>
        </w:rPr>
        <w:t>الجامع</w:t>
      </w:r>
      <w:r>
        <w:rPr>
          <w:rFonts w:ascii="Arabic Typesetting" w:eastAsia="Times New Roman" w:hAnsi="Arabic Typesetting" w:cs="Arabic Typesetting"/>
          <w:b/>
          <w:bCs/>
          <w:sz w:val="36"/>
          <w:szCs w:val="36"/>
          <w:rtl/>
          <w:lang w:val="fr-FR"/>
        </w:rPr>
        <w:t xml:space="preserve"> </w:t>
      </w:r>
      <w:r>
        <w:rPr>
          <w:rFonts w:ascii="Arabic Typesetting" w:eastAsia="Times New Roman" w:hAnsi="Arabic Typesetting" w:cs="Arabic Typesetting" w:hint="cs"/>
          <w:b/>
          <w:bCs/>
          <w:sz w:val="36"/>
          <w:szCs w:val="36"/>
          <w:rtl/>
          <w:lang w:val="fr-FR"/>
        </w:rPr>
        <w:t xml:space="preserve">، (3) </w:t>
      </w:r>
      <w:r w:rsidR="007B07FF" w:rsidRPr="007B07FF">
        <w:rPr>
          <w:rFonts w:ascii="Arabic Typesetting" w:eastAsia="Times New Roman" w:hAnsi="Arabic Typesetting" w:cs="Arabic Typesetting"/>
          <w:b/>
          <w:bCs/>
          <w:sz w:val="36"/>
          <w:szCs w:val="36"/>
          <w:rtl/>
          <w:lang w:val="fr-FR"/>
        </w:rPr>
        <w:t xml:space="preserve">( </w:t>
      </w:r>
      <w:r w:rsidR="007B07FF" w:rsidRPr="007B07FF">
        <w:rPr>
          <w:rFonts w:ascii="Arabic Typesetting" w:eastAsia="Times New Roman" w:hAnsi="Arabic Typesetting" w:cs="Arabic Typesetting" w:hint="cs"/>
          <w:b/>
          <w:bCs/>
          <w:sz w:val="36"/>
          <w:szCs w:val="36"/>
          <w:rtl/>
          <w:lang w:val="fr-FR"/>
        </w:rPr>
        <w:t>حسن</w:t>
      </w:r>
      <w:r w:rsidR="007B07FF" w:rsidRPr="007B07FF">
        <w:rPr>
          <w:rFonts w:ascii="Arabic Typesetting" w:eastAsia="Times New Roman" w:hAnsi="Arabic Typesetting" w:cs="Arabic Typesetting"/>
          <w:b/>
          <w:bCs/>
          <w:sz w:val="36"/>
          <w:szCs w:val="36"/>
          <w:rtl/>
          <w:lang w:val="fr-FR"/>
        </w:rPr>
        <w:t xml:space="preserve"> ) </w:t>
      </w:r>
      <w:r w:rsidR="007B07FF" w:rsidRPr="007B07FF">
        <w:rPr>
          <w:rFonts w:ascii="Arabic Typesetting" w:eastAsia="Times New Roman" w:hAnsi="Arabic Typesetting" w:cs="Arabic Typesetting" w:hint="cs"/>
          <w:b/>
          <w:bCs/>
          <w:sz w:val="36"/>
          <w:szCs w:val="36"/>
          <w:rtl/>
          <w:lang w:val="fr-FR"/>
        </w:rPr>
        <w:t>حديث</w:t>
      </w:r>
      <w:r w:rsidR="007B07FF" w:rsidRPr="007B07FF">
        <w:rPr>
          <w:rFonts w:ascii="Arabic Typesetting" w:eastAsia="Times New Roman" w:hAnsi="Arabic Typesetting" w:cs="Arabic Typesetting"/>
          <w:b/>
          <w:bCs/>
          <w:sz w:val="36"/>
          <w:szCs w:val="36"/>
          <w:rtl/>
          <w:lang w:val="fr-FR"/>
        </w:rPr>
        <w:t xml:space="preserve"> 2328 </w:t>
      </w:r>
      <w:r w:rsidR="007B07FF" w:rsidRPr="007B07FF">
        <w:rPr>
          <w:rFonts w:ascii="Arabic Typesetting" w:eastAsia="Times New Roman" w:hAnsi="Arabic Typesetting" w:cs="Arabic Typesetting" w:hint="cs"/>
          <w:b/>
          <w:bCs/>
          <w:sz w:val="36"/>
          <w:szCs w:val="36"/>
          <w:rtl/>
          <w:lang w:val="fr-FR"/>
        </w:rPr>
        <w:t>صحيح</w:t>
      </w:r>
      <w:r w:rsidR="007B07FF" w:rsidRPr="007B07FF">
        <w:rPr>
          <w:rFonts w:ascii="Arabic Typesetting" w:eastAsia="Times New Roman" w:hAnsi="Arabic Typesetting" w:cs="Arabic Typesetting"/>
          <w:b/>
          <w:bCs/>
          <w:sz w:val="36"/>
          <w:szCs w:val="36"/>
          <w:rtl/>
          <w:lang w:val="fr-FR"/>
        </w:rPr>
        <w:t xml:space="preserve"> </w:t>
      </w:r>
      <w:r w:rsidR="007B07FF" w:rsidRPr="007B07FF">
        <w:rPr>
          <w:rFonts w:ascii="Arabic Typesetting" w:eastAsia="Times New Roman" w:hAnsi="Arabic Typesetting" w:cs="Arabic Typesetting" w:hint="cs"/>
          <w:b/>
          <w:bCs/>
          <w:sz w:val="36"/>
          <w:szCs w:val="36"/>
          <w:rtl/>
          <w:lang w:val="fr-FR"/>
        </w:rPr>
        <w:t>الجامع</w:t>
      </w:r>
      <w:r w:rsidR="007B07FF" w:rsidRPr="007B07FF">
        <w:rPr>
          <w:rFonts w:ascii="Arabic Typesetting" w:eastAsia="Times New Roman" w:hAnsi="Arabic Typesetting" w:cs="Arabic Typesetting"/>
          <w:b/>
          <w:bCs/>
          <w:sz w:val="36"/>
          <w:szCs w:val="36"/>
          <w:rtl/>
          <w:lang w:val="fr-FR"/>
        </w:rPr>
        <w:t xml:space="preserve">  </w:t>
      </w:r>
      <w:r w:rsidR="007B07FF" w:rsidRPr="007B07FF">
        <w:rPr>
          <w:rFonts w:ascii="Arabic Typesetting" w:eastAsia="Times New Roman" w:hAnsi="Arabic Typesetting" w:cs="Arabic Typesetting" w:hint="cs"/>
          <w:b/>
          <w:bCs/>
          <w:sz w:val="36"/>
          <w:szCs w:val="36"/>
          <w:rtl/>
          <w:lang w:val="fr-FR"/>
        </w:rPr>
        <w:t>،</w:t>
      </w:r>
      <w:r>
        <w:rPr>
          <w:rFonts w:ascii="Arabic Typesetting" w:eastAsia="Times New Roman" w:hAnsi="Arabic Typesetting" w:cs="Arabic Typesetting" w:hint="cs"/>
          <w:b/>
          <w:bCs/>
          <w:sz w:val="36"/>
          <w:szCs w:val="36"/>
          <w:rtl/>
          <w:lang w:val="fr-FR"/>
        </w:rPr>
        <w:t xml:space="preserve">    </w:t>
      </w:r>
      <w:r w:rsidR="00FD5776">
        <w:rPr>
          <w:rFonts w:ascii="Arabic Typesetting" w:eastAsia="Times New Roman" w:hAnsi="Arabic Typesetting" w:cs="Arabic Typesetting" w:hint="cs"/>
          <w:b/>
          <w:bCs/>
          <w:sz w:val="36"/>
          <w:szCs w:val="36"/>
          <w:rtl/>
          <w:lang w:val="fr-FR"/>
        </w:rPr>
        <w:t xml:space="preserve"> </w:t>
      </w:r>
      <w:r>
        <w:rPr>
          <w:rFonts w:ascii="Arabic Typesetting" w:eastAsia="Times New Roman" w:hAnsi="Arabic Typesetting" w:cs="Arabic Typesetting" w:hint="cs"/>
          <w:b/>
          <w:bCs/>
          <w:sz w:val="36"/>
          <w:szCs w:val="36"/>
          <w:rtl/>
          <w:lang w:val="fr-FR"/>
        </w:rPr>
        <w:t xml:space="preserve">   </w:t>
      </w:r>
      <w:r w:rsidR="007B07FF" w:rsidRPr="007B07FF">
        <w:rPr>
          <w:rFonts w:ascii="Arabic Typesetting" w:eastAsia="Times New Roman" w:hAnsi="Arabic Typesetting" w:cs="Arabic Typesetting"/>
          <w:b/>
          <w:bCs/>
          <w:sz w:val="36"/>
          <w:szCs w:val="36"/>
          <w:rtl/>
          <w:lang w:val="fr-FR"/>
        </w:rPr>
        <w:t xml:space="preserve"> </w:t>
      </w:r>
      <w:r>
        <w:rPr>
          <w:rFonts w:ascii="Arabic Typesetting" w:eastAsia="Times New Roman" w:hAnsi="Arabic Typesetting" w:cs="Arabic Typesetting" w:hint="cs"/>
          <w:b/>
          <w:bCs/>
          <w:sz w:val="36"/>
          <w:szCs w:val="36"/>
          <w:rtl/>
          <w:lang w:val="fr-FR"/>
        </w:rPr>
        <w:t xml:space="preserve">  </w:t>
      </w:r>
      <w:r w:rsidR="00FD5776">
        <w:rPr>
          <w:rFonts w:ascii="Arabic Typesetting" w:eastAsia="Times New Roman" w:hAnsi="Arabic Typesetting" w:cs="Arabic Typesetting" w:hint="cs"/>
          <w:b/>
          <w:bCs/>
          <w:sz w:val="36"/>
          <w:szCs w:val="36"/>
          <w:rtl/>
          <w:lang w:val="fr-FR"/>
        </w:rPr>
        <w:t xml:space="preserve">(4) </w:t>
      </w:r>
      <w:r w:rsidR="007B07FF" w:rsidRPr="007B07FF">
        <w:rPr>
          <w:rFonts w:ascii="Arabic Typesetting" w:eastAsia="Times New Roman" w:hAnsi="Arabic Typesetting" w:cs="Arabic Typesetting" w:hint="cs"/>
          <w:b/>
          <w:bCs/>
          <w:sz w:val="36"/>
          <w:szCs w:val="36"/>
          <w:rtl/>
          <w:lang w:val="fr-FR"/>
        </w:rPr>
        <w:t>انظر</w:t>
      </w:r>
      <w:r w:rsidR="007B07FF" w:rsidRPr="007B07FF">
        <w:rPr>
          <w:rFonts w:ascii="Arabic Typesetting" w:eastAsia="Times New Roman" w:hAnsi="Arabic Typesetting" w:cs="Arabic Typesetting"/>
          <w:b/>
          <w:bCs/>
          <w:sz w:val="36"/>
          <w:szCs w:val="36"/>
          <w:rtl/>
          <w:lang w:val="fr-FR"/>
        </w:rPr>
        <w:t xml:space="preserve"> </w:t>
      </w:r>
      <w:r w:rsidR="007B07FF" w:rsidRPr="007B07FF">
        <w:rPr>
          <w:rFonts w:ascii="Arabic Typesetting" w:eastAsia="Times New Roman" w:hAnsi="Arabic Typesetting" w:cs="Arabic Typesetting" w:hint="cs"/>
          <w:b/>
          <w:bCs/>
          <w:sz w:val="36"/>
          <w:szCs w:val="36"/>
          <w:rtl/>
          <w:lang w:val="fr-FR"/>
        </w:rPr>
        <w:t>موقع</w:t>
      </w:r>
      <w:r w:rsidR="007B07FF" w:rsidRPr="007B07FF">
        <w:rPr>
          <w:rFonts w:ascii="Arabic Typesetting" w:eastAsia="Times New Roman" w:hAnsi="Arabic Typesetting" w:cs="Arabic Typesetting"/>
          <w:b/>
          <w:bCs/>
          <w:sz w:val="36"/>
          <w:szCs w:val="36"/>
          <w:rtl/>
          <w:lang w:val="fr-FR"/>
        </w:rPr>
        <w:t xml:space="preserve"> </w:t>
      </w:r>
      <w:r w:rsidR="007B07FF" w:rsidRPr="007B07FF">
        <w:rPr>
          <w:rFonts w:ascii="Arabic Typesetting" w:eastAsia="Times New Roman" w:hAnsi="Arabic Typesetting" w:cs="Arabic Typesetting" w:hint="cs"/>
          <w:b/>
          <w:bCs/>
          <w:sz w:val="36"/>
          <w:szCs w:val="36"/>
          <w:rtl/>
          <w:lang w:val="fr-FR"/>
        </w:rPr>
        <w:t>صيد</w:t>
      </w:r>
      <w:r w:rsidR="007B07FF" w:rsidRPr="007B07FF">
        <w:rPr>
          <w:rFonts w:ascii="Arabic Typesetting" w:eastAsia="Times New Roman" w:hAnsi="Arabic Typesetting" w:cs="Arabic Typesetting"/>
          <w:b/>
          <w:bCs/>
          <w:sz w:val="36"/>
          <w:szCs w:val="36"/>
          <w:rtl/>
          <w:lang w:val="fr-FR"/>
        </w:rPr>
        <w:t xml:space="preserve"> </w:t>
      </w:r>
      <w:r w:rsidR="007B07FF" w:rsidRPr="007B07FF">
        <w:rPr>
          <w:rFonts w:ascii="Arabic Typesetting" w:eastAsia="Times New Roman" w:hAnsi="Arabic Typesetting" w:cs="Arabic Typesetting" w:hint="cs"/>
          <w:b/>
          <w:bCs/>
          <w:sz w:val="36"/>
          <w:szCs w:val="36"/>
          <w:rtl/>
          <w:lang w:val="fr-FR"/>
        </w:rPr>
        <w:t>الفوائد</w:t>
      </w:r>
      <w:r w:rsidR="007B07FF" w:rsidRPr="007B07FF">
        <w:rPr>
          <w:rFonts w:ascii="Arabic Typesetting" w:eastAsia="Times New Roman" w:hAnsi="Arabic Typesetting" w:cs="Arabic Typesetting"/>
          <w:b/>
          <w:bCs/>
          <w:sz w:val="36"/>
          <w:szCs w:val="36"/>
          <w:rtl/>
          <w:lang w:val="fr-FR"/>
        </w:rPr>
        <w:t xml:space="preserve"> </w:t>
      </w:r>
      <w:r w:rsidR="007B07FF" w:rsidRPr="007B07FF">
        <w:rPr>
          <w:rFonts w:ascii="Arabic Typesetting" w:eastAsia="Times New Roman" w:hAnsi="Arabic Typesetting" w:cs="Arabic Typesetting" w:hint="cs"/>
          <w:b/>
          <w:bCs/>
          <w:sz w:val="36"/>
          <w:szCs w:val="36"/>
          <w:rtl/>
          <w:lang w:val="fr-FR"/>
        </w:rPr>
        <w:t>ـ</w:t>
      </w:r>
      <w:r w:rsidR="007B07FF" w:rsidRPr="007B07FF">
        <w:rPr>
          <w:rFonts w:ascii="Arabic Typesetting" w:eastAsia="Times New Roman" w:hAnsi="Arabic Typesetting" w:cs="Arabic Typesetting"/>
          <w:b/>
          <w:bCs/>
          <w:sz w:val="36"/>
          <w:szCs w:val="36"/>
          <w:rtl/>
          <w:lang w:val="fr-FR"/>
        </w:rPr>
        <w:t xml:space="preserve"> </w:t>
      </w:r>
      <w:r w:rsidR="007B07FF" w:rsidRPr="007B07FF">
        <w:rPr>
          <w:rFonts w:ascii="Arabic Typesetting" w:eastAsia="Times New Roman" w:hAnsi="Arabic Typesetting" w:cs="Arabic Typesetting" w:hint="cs"/>
          <w:b/>
          <w:bCs/>
          <w:sz w:val="36"/>
          <w:szCs w:val="36"/>
          <w:rtl/>
          <w:lang w:val="fr-FR"/>
        </w:rPr>
        <w:t>الأنترنت</w:t>
      </w:r>
      <w:r>
        <w:rPr>
          <w:rFonts w:ascii="Arabic Typesetting" w:eastAsia="Times New Roman" w:hAnsi="Arabic Typesetting" w:cs="Arabic Typesetting" w:hint="cs"/>
          <w:b/>
          <w:bCs/>
          <w:sz w:val="36"/>
          <w:szCs w:val="36"/>
          <w:rtl/>
          <w:lang w:val="fr-FR"/>
        </w:rPr>
        <w:t xml:space="preserve">  </w:t>
      </w:r>
      <w:r w:rsidR="00FD5776" w:rsidRPr="00FD5776">
        <w:rPr>
          <w:rFonts w:ascii="Arabic Typesetting" w:eastAsia="Times New Roman" w:hAnsi="Arabic Typesetting" w:cs="Arabic Typesetting" w:hint="cs"/>
          <w:b/>
          <w:bCs/>
          <w:sz w:val="36"/>
          <w:szCs w:val="36"/>
          <w:rtl/>
          <w:lang w:val="fr-FR"/>
        </w:rPr>
        <w:t>،</w:t>
      </w:r>
      <w:r w:rsidR="00FD5776" w:rsidRPr="00FD5776">
        <w:rPr>
          <w:rFonts w:ascii="Arabic Typesetting" w:eastAsia="Times New Roman" w:hAnsi="Arabic Typesetting" w:cs="Arabic Typesetting"/>
          <w:b/>
          <w:bCs/>
          <w:sz w:val="36"/>
          <w:szCs w:val="36"/>
          <w:rtl/>
          <w:lang w:val="fr-FR"/>
        </w:rPr>
        <w:t xml:space="preserve"> </w:t>
      </w:r>
      <w:r w:rsidR="00FD5776" w:rsidRPr="00FD5776">
        <w:rPr>
          <w:rFonts w:ascii="Arabic Typesetting" w:eastAsia="Times New Roman" w:hAnsi="Arabic Typesetting" w:cs="Arabic Typesetting" w:hint="cs"/>
          <w:b/>
          <w:bCs/>
          <w:sz w:val="36"/>
          <w:szCs w:val="36"/>
          <w:rtl/>
          <w:lang w:val="fr-FR"/>
        </w:rPr>
        <w:t>وانظر</w:t>
      </w:r>
      <w:r w:rsidR="00FD5776" w:rsidRPr="00FD5776">
        <w:rPr>
          <w:rFonts w:ascii="Arabic Typesetting" w:eastAsia="Times New Roman" w:hAnsi="Arabic Typesetting" w:cs="Arabic Typesetting"/>
          <w:b/>
          <w:bCs/>
          <w:sz w:val="36"/>
          <w:szCs w:val="36"/>
          <w:rtl/>
          <w:lang w:val="fr-FR"/>
        </w:rPr>
        <w:t xml:space="preserve"> : </w:t>
      </w:r>
      <w:r w:rsidR="00FD5776" w:rsidRPr="00FD5776">
        <w:rPr>
          <w:rFonts w:ascii="Arabic Typesetting" w:eastAsia="Times New Roman" w:hAnsi="Arabic Typesetting" w:cs="Arabic Typesetting" w:hint="cs"/>
          <w:b/>
          <w:bCs/>
          <w:sz w:val="36"/>
          <w:szCs w:val="36"/>
          <w:rtl/>
          <w:lang w:val="fr-FR"/>
        </w:rPr>
        <w:t>موقع</w:t>
      </w:r>
      <w:r w:rsidR="00FD5776" w:rsidRPr="00FD5776">
        <w:rPr>
          <w:rFonts w:ascii="Arabic Typesetting" w:eastAsia="Times New Roman" w:hAnsi="Arabic Typesetting" w:cs="Arabic Typesetting"/>
          <w:b/>
          <w:bCs/>
          <w:sz w:val="36"/>
          <w:szCs w:val="36"/>
          <w:rtl/>
          <w:lang w:val="fr-FR"/>
        </w:rPr>
        <w:t xml:space="preserve"> </w:t>
      </w:r>
      <w:r w:rsidR="00FD5776" w:rsidRPr="00FD5776">
        <w:rPr>
          <w:rFonts w:ascii="Arabic Typesetting" w:eastAsia="Times New Roman" w:hAnsi="Arabic Typesetting" w:cs="Arabic Typesetting" w:hint="cs"/>
          <w:b/>
          <w:bCs/>
          <w:sz w:val="36"/>
          <w:szCs w:val="36"/>
          <w:rtl/>
          <w:lang w:val="fr-FR"/>
        </w:rPr>
        <w:t>الألوكة</w:t>
      </w:r>
      <w:r w:rsidR="00FD5776" w:rsidRPr="00FD5776">
        <w:rPr>
          <w:rFonts w:ascii="Arabic Typesetting" w:eastAsia="Times New Roman" w:hAnsi="Arabic Typesetting" w:cs="Arabic Typesetting"/>
          <w:b/>
          <w:bCs/>
          <w:sz w:val="36"/>
          <w:szCs w:val="36"/>
          <w:rtl/>
          <w:lang w:val="fr-FR"/>
        </w:rPr>
        <w:t xml:space="preserve"> </w:t>
      </w:r>
      <w:r w:rsidR="00FD5776" w:rsidRPr="00FD5776">
        <w:rPr>
          <w:rFonts w:ascii="Arabic Typesetting" w:eastAsia="Times New Roman" w:hAnsi="Arabic Typesetting" w:cs="Arabic Typesetting" w:hint="cs"/>
          <w:b/>
          <w:bCs/>
          <w:sz w:val="36"/>
          <w:szCs w:val="36"/>
          <w:rtl/>
          <w:lang w:val="fr-FR"/>
        </w:rPr>
        <w:t>إشراف</w:t>
      </w:r>
      <w:r w:rsidR="00FD5776" w:rsidRPr="00FD5776">
        <w:rPr>
          <w:rFonts w:ascii="Arabic Typesetting" w:eastAsia="Times New Roman" w:hAnsi="Arabic Typesetting" w:cs="Arabic Typesetting"/>
          <w:b/>
          <w:bCs/>
          <w:sz w:val="36"/>
          <w:szCs w:val="36"/>
          <w:rtl/>
          <w:lang w:val="fr-FR"/>
        </w:rPr>
        <w:t xml:space="preserve"> </w:t>
      </w:r>
      <w:r w:rsidR="00FD5776" w:rsidRPr="00FD5776">
        <w:rPr>
          <w:rFonts w:ascii="Arabic Typesetting" w:eastAsia="Times New Roman" w:hAnsi="Arabic Typesetting" w:cs="Arabic Typesetting" w:hint="cs"/>
          <w:b/>
          <w:bCs/>
          <w:sz w:val="36"/>
          <w:szCs w:val="36"/>
          <w:rtl/>
          <w:lang w:val="fr-FR"/>
        </w:rPr>
        <w:t>الدكتور</w:t>
      </w:r>
      <w:r w:rsidR="00FD5776" w:rsidRPr="00FD5776">
        <w:rPr>
          <w:rFonts w:ascii="Arabic Typesetting" w:eastAsia="Times New Roman" w:hAnsi="Arabic Typesetting" w:cs="Arabic Typesetting"/>
          <w:b/>
          <w:bCs/>
          <w:sz w:val="36"/>
          <w:szCs w:val="36"/>
          <w:rtl/>
          <w:lang w:val="fr-FR"/>
        </w:rPr>
        <w:t xml:space="preserve"> </w:t>
      </w:r>
      <w:r w:rsidR="00FD5776" w:rsidRPr="00FD5776">
        <w:rPr>
          <w:rFonts w:ascii="Arabic Typesetting" w:eastAsia="Times New Roman" w:hAnsi="Arabic Typesetting" w:cs="Arabic Typesetting" w:hint="cs"/>
          <w:b/>
          <w:bCs/>
          <w:sz w:val="36"/>
          <w:szCs w:val="36"/>
          <w:rtl/>
          <w:lang w:val="fr-FR"/>
        </w:rPr>
        <w:t>سعد</w:t>
      </w:r>
      <w:r w:rsidR="00FD5776" w:rsidRPr="00FD5776">
        <w:rPr>
          <w:rFonts w:ascii="Arabic Typesetting" w:eastAsia="Times New Roman" w:hAnsi="Arabic Typesetting" w:cs="Arabic Typesetting"/>
          <w:b/>
          <w:bCs/>
          <w:sz w:val="36"/>
          <w:szCs w:val="36"/>
          <w:rtl/>
          <w:lang w:val="fr-FR"/>
        </w:rPr>
        <w:t xml:space="preserve"> </w:t>
      </w:r>
      <w:r w:rsidR="00FD5776" w:rsidRPr="00FD5776">
        <w:rPr>
          <w:rFonts w:ascii="Arabic Typesetting" w:eastAsia="Times New Roman" w:hAnsi="Arabic Typesetting" w:cs="Arabic Typesetting" w:hint="cs"/>
          <w:b/>
          <w:bCs/>
          <w:sz w:val="36"/>
          <w:szCs w:val="36"/>
          <w:rtl/>
          <w:lang w:val="fr-FR"/>
        </w:rPr>
        <w:t>الحميد</w:t>
      </w:r>
      <w:r w:rsidR="00FD5776" w:rsidRPr="00FD5776">
        <w:rPr>
          <w:rFonts w:ascii="Arabic Typesetting" w:eastAsia="Times New Roman" w:hAnsi="Arabic Typesetting" w:cs="Arabic Typesetting"/>
          <w:b/>
          <w:bCs/>
          <w:sz w:val="36"/>
          <w:szCs w:val="36"/>
          <w:rtl/>
          <w:lang w:val="fr-FR"/>
        </w:rPr>
        <w:t xml:space="preserve"> </w:t>
      </w:r>
      <w:r w:rsidR="00FD5776" w:rsidRPr="00FD5776">
        <w:rPr>
          <w:rFonts w:ascii="Arabic Typesetting" w:eastAsia="Times New Roman" w:hAnsi="Arabic Typesetting" w:cs="Arabic Typesetting" w:hint="cs"/>
          <w:b/>
          <w:bCs/>
          <w:sz w:val="36"/>
          <w:szCs w:val="36"/>
          <w:rtl/>
          <w:lang w:val="fr-FR"/>
        </w:rPr>
        <w:t>ـ</w:t>
      </w:r>
      <w:r w:rsidR="00FD5776" w:rsidRPr="00FD5776">
        <w:rPr>
          <w:rFonts w:ascii="Arabic Typesetting" w:eastAsia="Times New Roman" w:hAnsi="Arabic Typesetting" w:cs="Arabic Typesetting"/>
          <w:b/>
          <w:bCs/>
          <w:sz w:val="36"/>
          <w:szCs w:val="36"/>
          <w:rtl/>
          <w:lang w:val="fr-FR"/>
        </w:rPr>
        <w:t xml:space="preserve"> </w:t>
      </w:r>
      <w:r w:rsidR="00FD5776" w:rsidRPr="00FD5776">
        <w:rPr>
          <w:rFonts w:ascii="Arabic Typesetting" w:eastAsia="Times New Roman" w:hAnsi="Arabic Typesetting" w:cs="Arabic Typesetting" w:hint="cs"/>
          <w:b/>
          <w:bCs/>
          <w:sz w:val="36"/>
          <w:szCs w:val="36"/>
          <w:rtl/>
          <w:lang w:val="fr-FR"/>
        </w:rPr>
        <w:t>الأنترنت</w:t>
      </w:r>
      <w:r w:rsidR="00FD5776" w:rsidRPr="00FD5776">
        <w:rPr>
          <w:rFonts w:ascii="Arabic Typesetting" w:eastAsia="Times New Roman" w:hAnsi="Arabic Typesetting" w:cs="Arabic Typesetting"/>
          <w:b/>
          <w:bCs/>
          <w:sz w:val="36"/>
          <w:szCs w:val="36"/>
          <w:rtl/>
          <w:lang w:val="fr-FR"/>
        </w:rPr>
        <w:t xml:space="preserve">                                                                  </w:t>
      </w:r>
      <w:r>
        <w:rPr>
          <w:rFonts w:ascii="Arabic Typesetting" w:eastAsia="Times New Roman" w:hAnsi="Arabic Typesetting" w:cs="Arabic Typesetting" w:hint="cs"/>
          <w:b/>
          <w:bCs/>
          <w:sz w:val="36"/>
          <w:szCs w:val="36"/>
          <w:rtl/>
          <w:lang w:val="fr-FR"/>
        </w:rPr>
        <w:t xml:space="preserve">                                                                        </w:t>
      </w:r>
      <w:r w:rsidR="00C76D65" w:rsidRPr="00C76D65">
        <w:rPr>
          <w:rFonts w:ascii="Arabic Typesetting" w:eastAsia="Times New Roman" w:hAnsi="Arabic Typesetting" w:cs="Arabic Typesetting"/>
          <w:b/>
          <w:bCs/>
          <w:sz w:val="36"/>
          <w:szCs w:val="36"/>
          <w:rtl/>
          <w:lang w:val="fr-FR"/>
        </w:rPr>
        <w:t xml:space="preserve"> </w:t>
      </w:r>
    </w:p>
    <w:p w:rsidR="00462CEC" w:rsidRPr="00D85B3F" w:rsidRDefault="003105B9" w:rsidP="003105B9">
      <w:pPr>
        <w:shd w:val="clear" w:color="auto" w:fill="FFFFFF"/>
        <w:spacing w:after="120" w:line="240" w:lineRule="auto"/>
        <w:ind w:firstLine="397"/>
        <w:jc w:val="both"/>
        <w:rPr>
          <w:rFonts w:ascii="Arabic Typesetting" w:eastAsia="Times New Roman" w:hAnsi="Arabic Typesetting" w:cs="Arabic Typesetting"/>
          <w:b/>
          <w:bCs/>
          <w:sz w:val="36"/>
          <w:szCs w:val="36"/>
          <w:rtl/>
          <w:lang w:val="fr-FR"/>
        </w:rPr>
      </w:pPr>
      <w:r>
        <w:rPr>
          <w:rFonts w:ascii="Arabic Typesetting" w:eastAsia="Times New Roman" w:hAnsi="Arabic Typesetting" w:cs="Arabic Typesetting" w:hint="cs"/>
          <w:b/>
          <w:bCs/>
          <w:sz w:val="48"/>
          <w:szCs w:val="48"/>
          <w:rtl/>
          <w:lang w:val="fr-FR"/>
        </w:rPr>
        <w:t xml:space="preserve">ومن </w:t>
      </w:r>
      <w:r w:rsidR="00D85B3F" w:rsidRPr="00D85B3F">
        <w:rPr>
          <w:rFonts w:ascii="Arabic Typesetting" w:eastAsia="Times New Roman" w:hAnsi="Arabic Typesetting" w:cs="Arabic Typesetting" w:hint="cs"/>
          <w:b/>
          <w:bCs/>
          <w:sz w:val="48"/>
          <w:szCs w:val="48"/>
          <w:rtl/>
          <w:lang w:val="fr-FR"/>
        </w:rPr>
        <w:t>ال</w:t>
      </w:r>
      <w:r w:rsidR="00462CEC" w:rsidRPr="00D85B3F">
        <w:rPr>
          <w:rFonts w:ascii="Arabic Typesetting" w:eastAsia="Times New Roman" w:hAnsi="Arabic Typesetting" w:cs="Arabic Typesetting"/>
          <w:b/>
          <w:bCs/>
          <w:sz w:val="48"/>
          <w:szCs w:val="48"/>
          <w:rtl/>
          <w:lang w:val="fr-FR"/>
        </w:rPr>
        <w:t>أمور</w:t>
      </w:r>
      <w:r w:rsidR="00D85B3F" w:rsidRPr="00D85B3F">
        <w:rPr>
          <w:rFonts w:ascii="Arabic Typesetting" w:eastAsia="Times New Roman" w:hAnsi="Arabic Typesetting" w:cs="Arabic Typesetting" w:hint="cs"/>
          <w:b/>
          <w:bCs/>
          <w:sz w:val="48"/>
          <w:szCs w:val="48"/>
          <w:rtl/>
          <w:lang w:val="fr-FR"/>
        </w:rPr>
        <w:t xml:space="preserve">التي </w:t>
      </w:r>
      <w:r>
        <w:rPr>
          <w:rFonts w:ascii="Arabic Typesetting" w:eastAsia="Times New Roman" w:hAnsi="Arabic Typesetting" w:cs="Arabic Typesetting" w:hint="cs"/>
          <w:b/>
          <w:bCs/>
          <w:sz w:val="48"/>
          <w:szCs w:val="48"/>
          <w:rtl/>
          <w:lang w:val="fr-FR"/>
        </w:rPr>
        <w:t>إذا اجتهد العبد</w:t>
      </w:r>
      <w:r w:rsidR="00462CEC" w:rsidRPr="00D85B3F">
        <w:rPr>
          <w:rFonts w:ascii="Arabic Typesetting" w:eastAsia="Times New Roman" w:hAnsi="Arabic Typesetting" w:cs="Arabic Typesetting"/>
          <w:b/>
          <w:bCs/>
          <w:sz w:val="48"/>
          <w:szCs w:val="48"/>
          <w:rtl/>
          <w:lang w:val="fr-FR"/>
        </w:rPr>
        <w:t xml:space="preserve"> في القيام بها وتحقيقها يكون من مفاتيح الخير </w:t>
      </w:r>
    </w:p>
    <w:p w:rsidR="00462CEC" w:rsidRPr="00462CEC" w:rsidRDefault="00462CEC" w:rsidP="003105B9">
      <w:pPr>
        <w:shd w:val="clear" w:color="auto" w:fill="FFFFFF"/>
        <w:spacing w:after="120" w:line="240" w:lineRule="auto"/>
        <w:ind w:firstLine="397"/>
        <w:jc w:val="both"/>
        <w:rPr>
          <w:rFonts w:ascii="Arabic Typesetting" w:eastAsia="Times New Roman" w:hAnsi="Arabic Typesetting" w:cs="Arabic Typesetting"/>
          <w:b/>
          <w:bCs/>
          <w:sz w:val="36"/>
          <w:szCs w:val="36"/>
          <w:rtl/>
          <w:lang w:val="fr-FR"/>
        </w:rPr>
      </w:pPr>
      <w:r w:rsidRPr="00462CEC">
        <w:rPr>
          <w:rFonts w:ascii="Arabic Typesetting" w:eastAsia="Times New Roman" w:hAnsi="Arabic Typesetting" w:cs="Arabic Typesetting"/>
          <w:b/>
          <w:bCs/>
          <w:sz w:val="36"/>
          <w:szCs w:val="36"/>
          <w:rtl/>
          <w:lang w:val="fr-FR"/>
        </w:rPr>
        <w:t xml:space="preserve">أما الأول </w:t>
      </w:r>
      <w:r w:rsidR="003105B9">
        <w:rPr>
          <w:rFonts w:ascii="Arabic Typesetting" w:eastAsia="Times New Roman" w:hAnsi="Arabic Typesetting" w:cs="Arabic Typesetting" w:hint="cs"/>
          <w:b/>
          <w:bCs/>
          <w:sz w:val="36"/>
          <w:szCs w:val="36"/>
          <w:rtl/>
          <w:lang w:val="fr-FR"/>
        </w:rPr>
        <w:t xml:space="preserve">: </w:t>
      </w:r>
      <w:r w:rsidRPr="00462CEC">
        <w:rPr>
          <w:rFonts w:ascii="Arabic Typesetting" w:eastAsia="Times New Roman" w:hAnsi="Arabic Typesetting" w:cs="Arabic Typesetting"/>
          <w:b/>
          <w:bCs/>
          <w:sz w:val="36"/>
          <w:szCs w:val="36"/>
          <w:rtl/>
          <w:lang w:val="fr-FR"/>
        </w:rPr>
        <w:t xml:space="preserve">فالإخلاص لله جلّ وعلا في الأقوال والأعمال ,لا تعمل أي عمل ولا تقل قولا إلا وأنت ترجو به ثواب الله, فالمخلصون عباد الله صادقون في أقوالهم وأعمالهم ,جادّون فيما يأتون ويذرون, مأمونة منهم الغائلة ,سبيلهم إلى الخير ومآلهم إلى الصلاح والإصلاح ,والله جلّ وعلا لا يقبل من العمل إلا الخالص لوجهه جلّ وعلا: ﴿وما أُمروا إلا ليعبدوا الله مخلصين له الدين﴾ البينة:5 ,ومن نعمة الله عزّ وجل على عبده المخلص ,أن يصرف عنه سبيل الشر ,وأن يهديه إلى سبيل الخير ,وقد قال الله عزّ وجل عن نبيه يوسف عليه السلام: ﴿كذلك لنصرف عنه السُّوء والفحشاء إنه كان من عبادنا المخلصين﴾ يوسف: ٢٤. </w:t>
      </w:r>
    </w:p>
    <w:p w:rsidR="00462CEC" w:rsidRPr="00462CEC" w:rsidRDefault="00462CEC" w:rsidP="003105B9">
      <w:pPr>
        <w:shd w:val="clear" w:color="auto" w:fill="FFFFFF"/>
        <w:spacing w:after="120" w:line="240" w:lineRule="auto"/>
        <w:ind w:firstLine="397"/>
        <w:jc w:val="both"/>
        <w:rPr>
          <w:rFonts w:ascii="Arabic Typesetting" w:eastAsia="Times New Roman" w:hAnsi="Arabic Typesetting" w:cs="Arabic Typesetting"/>
          <w:b/>
          <w:bCs/>
          <w:sz w:val="36"/>
          <w:szCs w:val="36"/>
          <w:rtl/>
          <w:lang w:val="fr-FR"/>
        </w:rPr>
      </w:pPr>
      <w:r w:rsidRPr="00462CEC">
        <w:rPr>
          <w:rFonts w:ascii="Arabic Typesetting" w:eastAsia="Times New Roman" w:hAnsi="Arabic Typesetting" w:cs="Arabic Typesetting"/>
          <w:b/>
          <w:bCs/>
          <w:sz w:val="36"/>
          <w:szCs w:val="36"/>
          <w:rtl/>
          <w:lang w:val="fr-FR"/>
        </w:rPr>
        <w:t xml:space="preserve">أما الثاني </w:t>
      </w:r>
      <w:r w:rsidR="003105B9">
        <w:rPr>
          <w:rFonts w:ascii="Arabic Typesetting" w:eastAsia="Times New Roman" w:hAnsi="Arabic Typesetting" w:cs="Arabic Typesetting" w:hint="cs"/>
          <w:b/>
          <w:bCs/>
          <w:sz w:val="36"/>
          <w:szCs w:val="36"/>
          <w:rtl/>
          <w:lang w:val="fr-FR"/>
        </w:rPr>
        <w:t xml:space="preserve">: </w:t>
      </w:r>
      <w:r w:rsidRPr="00462CEC">
        <w:rPr>
          <w:rFonts w:ascii="Arabic Typesetting" w:eastAsia="Times New Roman" w:hAnsi="Arabic Typesetting" w:cs="Arabic Typesetting"/>
          <w:b/>
          <w:bCs/>
          <w:sz w:val="36"/>
          <w:szCs w:val="36"/>
          <w:rtl/>
          <w:lang w:val="fr-FR"/>
        </w:rPr>
        <w:t xml:space="preserve">فالدعاء والإلحاح  على الله بالسؤال والطلب ,بأن يجعلك من مفاتيح الخير مغاليق الشر ,والدعاء عباد الله نفسه مفتاح الخير ,كما قال ذلك أئمة العلم وأئمة الهدى ,الدعاء مفتاح الخير ,والله جلّ وعلا لا يخيب عبدا دعاه ,ولا يرد عبدا ناداه ,ومن أدعية القرآن ﴿ربنا افتح بيننا وبين قومنا بالحق وأنت خير الفاتحين﴾ الأعراف: ٨٩ , ومن أسماء الله العظيمة الفتّاح ,فاسأل الله جلّ وعلا ,توسل إليه بهذا الاسم وبأسمائه الحسنى وصفاته العلا بأن يجعلك من مفاتيح الخير ومغاليق الشر . </w:t>
      </w:r>
    </w:p>
    <w:p w:rsidR="00462CEC" w:rsidRPr="00462CEC" w:rsidRDefault="00462CEC" w:rsidP="003105B9">
      <w:pPr>
        <w:shd w:val="clear" w:color="auto" w:fill="FFFFFF"/>
        <w:spacing w:after="120" w:line="240" w:lineRule="auto"/>
        <w:ind w:firstLine="397"/>
        <w:jc w:val="both"/>
        <w:rPr>
          <w:rFonts w:ascii="Arabic Typesetting" w:eastAsia="Times New Roman" w:hAnsi="Arabic Typesetting" w:cs="Arabic Typesetting"/>
          <w:b/>
          <w:bCs/>
          <w:sz w:val="36"/>
          <w:szCs w:val="36"/>
          <w:rtl/>
          <w:lang w:val="fr-FR"/>
        </w:rPr>
      </w:pPr>
      <w:r w:rsidRPr="00462CEC">
        <w:rPr>
          <w:rFonts w:ascii="Arabic Typesetting" w:eastAsia="Times New Roman" w:hAnsi="Arabic Typesetting" w:cs="Arabic Typesetting"/>
          <w:b/>
          <w:bCs/>
          <w:sz w:val="36"/>
          <w:szCs w:val="36"/>
          <w:rtl/>
          <w:lang w:val="fr-FR"/>
        </w:rPr>
        <w:t xml:space="preserve">أما الثالث </w:t>
      </w:r>
      <w:r w:rsidR="003105B9">
        <w:rPr>
          <w:rFonts w:ascii="Arabic Typesetting" w:eastAsia="Times New Roman" w:hAnsi="Arabic Typesetting" w:cs="Arabic Typesetting" w:hint="cs"/>
          <w:b/>
          <w:bCs/>
          <w:sz w:val="36"/>
          <w:szCs w:val="36"/>
          <w:rtl/>
          <w:lang w:val="fr-FR"/>
        </w:rPr>
        <w:t xml:space="preserve">: </w:t>
      </w:r>
      <w:r w:rsidRPr="00462CEC">
        <w:rPr>
          <w:rFonts w:ascii="Arabic Typesetting" w:eastAsia="Times New Roman" w:hAnsi="Arabic Typesetting" w:cs="Arabic Typesetting"/>
          <w:b/>
          <w:bCs/>
          <w:sz w:val="36"/>
          <w:szCs w:val="36"/>
          <w:rtl/>
          <w:lang w:val="fr-FR"/>
        </w:rPr>
        <w:t xml:space="preserve">فالإقبال على عبادة الله جلّ وعلا ولاسيما الفرائض وبخاصة الصلاة ,فإن الصلاة تنهى عن الفحشاء والمنكر ,وإذا كان هذا شأن العبد محافظا على أوامر الله ,مقبلا على طاعة الله مجدا مجتهدا في التقرب إلى الله ,فإنه بأذن الله عزّ وجل يكون مفتاحا للخير مغلاقا للشر . </w:t>
      </w:r>
    </w:p>
    <w:p w:rsidR="00462CEC" w:rsidRPr="00462CEC" w:rsidRDefault="003105B9" w:rsidP="003105B9">
      <w:pPr>
        <w:shd w:val="clear" w:color="auto" w:fill="FFFFFF"/>
        <w:spacing w:after="120" w:line="240" w:lineRule="auto"/>
        <w:ind w:firstLine="397"/>
        <w:jc w:val="both"/>
        <w:rPr>
          <w:rFonts w:ascii="Arabic Typesetting" w:eastAsia="Times New Roman" w:hAnsi="Arabic Typesetting" w:cs="Arabic Typesetting"/>
          <w:b/>
          <w:bCs/>
          <w:sz w:val="36"/>
          <w:szCs w:val="36"/>
          <w:rtl/>
          <w:lang w:val="fr-FR"/>
        </w:rPr>
      </w:pPr>
      <w:r>
        <w:rPr>
          <w:rFonts w:ascii="Arabic Typesetting" w:eastAsia="Times New Roman" w:hAnsi="Arabic Typesetting" w:cs="Arabic Typesetting" w:hint="cs"/>
          <w:b/>
          <w:bCs/>
          <w:sz w:val="36"/>
          <w:szCs w:val="36"/>
          <w:rtl/>
          <w:lang w:val="fr-FR"/>
        </w:rPr>
        <w:t>و</w:t>
      </w:r>
      <w:r w:rsidR="00462CEC" w:rsidRPr="00462CEC">
        <w:rPr>
          <w:rFonts w:ascii="Arabic Typesetting" w:eastAsia="Times New Roman" w:hAnsi="Arabic Typesetting" w:cs="Arabic Typesetting"/>
          <w:b/>
          <w:bCs/>
          <w:sz w:val="36"/>
          <w:szCs w:val="36"/>
          <w:rtl/>
          <w:lang w:val="fr-FR"/>
        </w:rPr>
        <w:t xml:space="preserve">الرابع </w:t>
      </w:r>
      <w:r>
        <w:rPr>
          <w:rFonts w:ascii="Arabic Typesetting" w:eastAsia="Times New Roman" w:hAnsi="Arabic Typesetting" w:cs="Arabic Typesetting" w:hint="cs"/>
          <w:b/>
          <w:bCs/>
          <w:sz w:val="36"/>
          <w:szCs w:val="36"/>
          <w:rtl/>
          <w:lang w:val="fr-FR"/>
        </w:rPr>
        <w:t xml:space="preserve">: </w:t>
      </w:r>
      <w:r w:rsidR="00462CEC" w:rsidRPr="00462CEC">
        <w:rPr>
          <w:rFonts w:ascii="Arabic Typesetting" w:eastAsia="Times New Roman" w:hAnsi="Arabic Typesetting" w:cs="Arabic Typesetting"/>
          <w:b/>
          <w:bCs/>
          <w:sz w:val="36"/>
          <w:szCs w:val="36"/>
          <w:rtl/>
          <w:lang w:val="fr-FR"/>
        </w:rPr>
        <w:t xml:space="preserve">التحلي بمكارم الأخلاق ورفيعها ,والبعد عن سفساف الأخلاق ورديئها  ,فصاحب الخلق الكريم يحجزه خلقه عن الرذائل ,ويبعده عن العظائم بخلاف سيء الخلق رديء الخلق, فإن خلقه السيئ يسوقه إلى القبائح والعظائم . </w:t>
      </w:r>
    </w:p>
    <w:p w:rsidR="00462CEC" w:rsidRPr="00462CEC" w:rsidRDefault="003105B9" w:rsidP="00462CEC">
      <w:pPr>
        <w:shd w:val="clear" w:color="auto" w:fill="FFFFFF"/>
        <w:spacing w:after="120" w:line="240" w:lineRule="auto"/>
        <w:ind w:firstLine="397"/>
        <w:jc w:val="both"/>
        <w:rPr>
          <w:rFonts w:ascii="Arabic Typesetting" w:eastAsia="Times New Roman" w:hAnsi="Arabic Typesetting" w:cs="Arabic Typesetting"/>
          <w:b/>
          <w:bCs/>
          <w:sz w:val="36"/>
          <w:szCs w:val="36"/>
          <w:rtl/>
          <w:lang w:val="fr-FR"/>
        </w:rPr>
      </w:pPr>
      <w:r>
        <w:rPr>
          <w:rFonts w:ascii="Arabic Typesetting" w:eastAsia="Times New Roman" w:hAnsi="Arabic Typesetting" w:cs="Arabic Typesetting" w:hint="cs"/>
          <w:b/>
          <w:bCs/>
          <w:sz w:val="36"/>
          <w:szCs w:val="36"/>
          <w:rtl/>
          <w:lang w:val="fr-FR"/>
        </w:rPr>
        <w:t>و</w:t>
      </w:r>
      <w:r w:rsidR="00462CEC" w:rsidRPr="00462CEC">
        <w:rPr>
          <w:rFonts w:ascii="Arabic Typesetting" w:eastAsia="Times New Roman" w:hAnsi="Arabic Typesetting" w:cs="Arabic Typesetting"/>
          <w:b/>
          <w:bCs/>
          <w:sz w:val="36"/>
          <w:szCs w:val="36"/>
          <w:rtl/>
          <w:lang w:val="fr-FR"/>
        </w:rPr>
        <w:t>خامسا</w:t>
      </w:r>
      <w:r>
        <w:rPr>
          <w:rFonts w:ascii="Arabic Typesetting" w:eastAsia="Times New Roman" w:hAnsi="Arabic Typesetting" w:cs="Arabic Typesetting" w:hint="cs"/>
          <w:b/>
          <w:bCs/>
          <w:sz w:val="36"/>
          <w:szCs w:val="36"/>
          <w:rtl/>
          <w:lang w:val="fr-FR"/>
        </w:rPr>
        <w:t>ً</w:t>
      </w:r>
      <w:r w:rsidR="00462CEC" w:rsidRPr="00462CEC">
        <w:rPr>
          <w:rFonts w:ascii="Arabic Typesetting" w:eastAsia="Times New Roman" w:hAnsi="Arabic Typesetting" w:cs="Arabic Typesetting"/>
          <w:b/>
          <w:bCs/>
          <w:sz w:val="36"/>
          <w:szCs w:val="36"/>
          <w:rtl/>
          <w:lang w:val="fr-FR"/>
        </w:rPr>
        <w:t xml:space="preserve"> </w:t>
      </w:r>
      <w:r>
        <w:rPr>
          <w:rFonts w:ascii="Arabic Typesetting" w:eastAsia="Times New Roman" w:hAnsi="Arabic Typesetting" w:cs="Arabic Typesetting" w:hint="cs"/>
          <w:b/>
          <w:bCs/>
          <w:sz w:val="36"/>
          <w:szCs w:val="36"/>
          <w:rtl/>
          <w:lang w:val="fr-FR"/>
        </w:rPr>
        <w:t xml:space="preserve">: </w:t>
      </w:r>
      <w:r w:rsidR="00462CEC" w:rsidRPr="00462CEC">
        <w:rPr>
          <w:rFonts w:ascii="Arabic Typesetting" w:eastAsia="Times New Roman" w:hAnsi="Arabic Typesetting" w:cs="Arabic Typesetting"/>
          <w:b/>
          <w:bCs/>
          <w:sz w:val="36"/>
          <w:szCs w:val="36"/>
          <w:rtl/>
          <w:lang w:val="fr-FR"/>
        </w:rPr>
        <w:t xml:space="preserve">مجالسة الأخيار ومصاحبتهم ومرافقتهم, وليس للمؤمن أن يجلس مع من شاء ,كما جاء في سنن أبي داوود عن النبي صلى الله عليه وسلم أنه قال: "المرء على دين خليله ,فلينظر أحدكم من يخالل",مجالسة الأخيار غنيمة ,فإن مجالسهم تغشاها الرحمة وتتنـزل عليها الملائكة ,بخلاف مجالس الأشرار فإنها متنزل الشياطين: ﴿هل أُنبِّئُكم على من تنزل الشياطين تَنَزَّل على كلِّ أفَّاك أثيم يلقون السمع وأكثرهم كاذبون﴾ الشعراء: ٢٢١ – ٢٢٣,كيف يرضى مؤمن لنفسه بمجالسة أناس مجالسهم متنزل الشياطين ,كيف يرضى مؤمن لنفسه بالدون , فيجالس من في مجالستهم شر عليه ووبال , ولهذا الواجب على العاقل الذي يريد لنفسه الخير أن يحرص على مجالسة الأخيار ,والله يقول: ﴿واصبر نفسك مع الذين يدعون ربهم بالغداة والعشيِّ يريدون وجهَه ولا تعدُ عيناك عنهم تُريد زينةَ الحياة الدنيا ولا تُطع من أغفلنا قلبه عن ذكرنا واتَّبع هواه وكان أمرُه فُرُطا﴾ الكهف: ٢٨. </w:t>
      </w:r>
    </w:p>
    <w:p w:rsidR="00C2756C" w:rsidRPr="00C2756C" w:rsidRDefault="003105B9" w:rsidP="00C2756C">
      <w:pPr>
        <w:shd w:val="clear" w:color="auto" w:fill="FFFFFF"/>
        <w:spacing w:after="120" w:line="240" w:lineRule="auto"/>
        <w:ind w:firstLine="397"/>
        <w:rPr>
          <w:rFonts w:ascii="Arabic Typesetting" w:eastAsia="Times New Roman" w:hAnsi="Arabic Typesetting" w:cs="Arabic Typesetting"/>
          <w:b/>
          <w:bCs/>
          <w:sz w:val="36"/>
          <w:szCs w:val="36"/>
          <w:rtl/>
          <w:lang w:val="fr-FR"/>
        </w:rPr>
      </w:pPr>
      <w:r>
        <w:rPr>
          <w:rFonts w:ascii="Arabic Typesetting" w:eastAsia="Times New Roman" w:hAnsi="Arabic Typesetting" w:cs="Arabic Typesetting" w:hint="cs"/>
          <w:b/>
          <w:bCs/>
          <w:sz w:val="36"/>
          <w:szCs w:val="36"/>
          <w:rtl/>
          <w:lang w:val="fr-FR"/>
        </w:rPr>
        <w:t>و</w:t>
      </w:r>
      <w:r w:rsidR="00462CEC" w:rsidRPr="00462CEC">
        <w:rPr>
          <w:rFonts w:ascii="Arabic Typesetting" w:eastAsia="Times New Roman" w:hAnsi="Arabic Typesetting" w:cs="Arabic Typesetting"/>
          <w:b/>
          <w:bCs/>
          <w:sz w:val="36"/>
          <w:szCs w:val="36"/>
          <w:rtl/>
          <w:lang w:val="fr-FR"/>
        </w:rPr>
        <w:t>سادسا</w:t>
      </w:r>
      <w:r>
        <w:rPr>
          <w:rFonts w:ascii="Arabic Typesetting" w:eastAsia="Times New Roman" w:hAnsi="Arabic Typesetting" w:cs="Arabic Typesetting" w:hint="cs"/>
          <w:b/>
          <w:bCs/>
          <w:sz w:val="36"/>
          <w:szCs w:val="36"/>
          <w:rtl/>
          <w:lang w:val="fr-FR"/>
        </w:rPr>
        <w:t>ً</w:t>
      </w:r>
      <w:r w:rsidR="00462CEC" w:rsidRPr="00462CEC">
        <w:rPr>
          <w:rFonts w:ascii="Arabic Typesetting" w:eastAsia="Times New Roman" w:hAnsi="Arabic Typesetting" w:cs="Arabic Typesetting"/>
          <w:b/>
          <w:bCs/>
          <w:sz w:val="36"/>
          <w:szCs w:val="36"/>
          <w:rtl/>
          <w:lang w:val="fr-FR"/>
        </w:rPr>
        <w:t xml:space="preserve"> </w:t>
      </w:r>
      <w:r>
        <w:rPr>
          <w:rFonts w:ascii="Arabic Typesetting" w:eastAsia="Times New Roman" w:hAnsi="Arabic Typesetting" w:cs="Arabic Typesetting" w:hint="cs"/>
          <w:b/>
          <w:bCs/>
          <w:sz w:val="36"/>
          <w:szCs w:val="36"/>
          <w:rtl/>
          <w:lang w:val="fr-FR"/>
        </w:rPr>
        <w:t xml:space="preserve">: </w:t>
      </w:r>
      <w:r w:rsidR="00462CEC" w:rsidRPr="00462CEC">
        <w:rPr>
          <w:rFonts w:ascii="Arabic Typesetting" w:eastAsia="Times New Roman" w:hAnsi="Arabic Typesetting" w:cs="Arabic Typesetting"/>
          <w:b/>
          <w:bCs/>
          <w:sz w:val="36"/>
          <w:szCs w:val="36"/>
          <w:rtl/>
          <w:lang w:val="fr-FR"/>
        </w:rPr>
        <w:t xml:space="preserve">النصيحة لعباد الله , فلا تحمل في قلبك تجاه أيّ مؤمن إلا النصيحة, وقد قال عليه الصلاة والسلام وكرَّر وأعاد:"الدين النصيحة ,الدين النصيحة ,الدين النصيحة ",والناصح عباد الله هو من يريد الخير لإخوانه ,ويسعى في تحقيقه لهم جهده ومستطاعه ,فالنصيحة عباد الله إذا وُجدت بين الناس عمّت بينهم الفضيلة ,وانتشر بينهم الخير ,ولا يكون الإنسان مفتاحا للخير مغلاقا للشر إلا إذا كان ناصحا لعباد الله. سابعا عباد الله تذكّر يوم المعاد والوقوف بين يدي رب العباد ,تذكر أنك ستقف يوما سوف تقف بين يدي الله جلّ وعلا ,يحاسبك فيه على أعمالك ويجازيك على ما قدمت في هذه الحياة ,فطوبى لمن جعل مفتاح الخير على يديه ,وويل لمن جعل الله مفتاح الشر على يديه. </w:t>
      </w:r>
      <w:r w:rsidR="00A05998">
        <w:rPr>
          <w:rFonts w:ascii="Arabic Typesetting" w:eastAsia="Times New Roman" w:hAnsi="Arabic Typesetting" w:cs="Arabic Typesetting" w:hint="cs"/>
          <w:b/>
          <w:bCs/>
          <w:sz w:val="36"/>
          <w:szCs w:val="36"/>
          <w:rtl/>
          <w:lang w:val="fr-FR"/>
        </w:rPr>
        <w:t>(1)</w:t>
      </w:r>
      <w:r w:rsidR="00C2756C">
        <w:rPr>
          <w:rFonts w:hint="cs"/>
          <w:rtl/>
        </w:rPr>
        <w:t xml:space="preserve">                                                          </w:t>
      </w:r>
      <w:r w:rsidR="00C2756C" w:rsidRPr="00C2756C">
        <w:rPr>
          <w:rFonts w:hint="cs"/>
          <w:rtl/>
        </w:rPr>
        <w:t xml:space="preserve"> </w:t>
      </w:r>
      <w:r w:rsidR="00C2756C" w:rsidRPr="00C2756C">
        <w:rPr>
          <w:rFonts w:ascii="Arabic Typesetting" w:eastAsia="Times New Roman" w:hAnsi="Arabic Typesetting" w:cs="Arabic Typesetting" w:hint="cs"/>
          <w:b/>
          <w:bCs/>
          <w:sz w:val="36"/>
          <w:szCs w:val="36"/>
          <w:rtl/>
          <w:lang w:val="fr-FR"/>
        </w:rPr>
        <w:t>ومن</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أراد</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أن</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يكون</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مفتاحا</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للخير</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فليجتهد</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في</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مداواة</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نفسه</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من</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أمراض</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القلوب</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وأمراض</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القلوب</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خطيرة</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جدا</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ومضرة</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على</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الإنسان</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غاية</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الضرر</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مثل</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الحسد</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والحقد</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والظغائن</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والغل</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وغير</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ذلك</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من</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الدفائن</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التي</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تكون</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في</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القلوب</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والسخائم</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التي</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تنطوي</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عليها</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القلوب</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فمن</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أراد</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أن</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يكون</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مفتاحا</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للخير</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فليجتهد</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في</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معالجة</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نفسه</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ومداواتها</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بطرد</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أمراض</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القلوب</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عنها</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مستعينا</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بالله</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تبارك</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وتعالى</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وطالبا</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منه</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قد</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جاء</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عن</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النبي</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صلى</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الله</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عليه</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وسلم</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في</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هذا</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المعنى</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دعوات</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عظيمة</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منها</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الدعاء</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العظيم</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المبارك</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الذي</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ختمه</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الرسول</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صلى</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الله</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عليه</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وسلم</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في</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قوله</w:t>
      </w:r>
      <w:r w:rsidR="00C2756C" w:rsidRPr="00C2756C">
        <w:rPr>
          <w:rFonts w:ascii="Arabic Typesetting" w:eastAsia="Times New Roman" w:hAnsi="Arabic Typesetting" w:cs="Arabic Typesetting"/>
          <w:b/>
          <w:bCs/>
          <w:sz w:val="36"/>
          <w:szCs w:val="36"/>
          <w:rtl/>
          <w:lang w:val="fr-FR"/>
        </w:rPr>
        <w:t xml:space="preserve"> :" </w:t>
      </w:r>
      <w:r w:rsidR="00C2756C" w:rsidRPr="00C2756C">
        <w:rPr>
          <w:rFonts w:ascii="Arabic Typesetting" w:eastAsia="Times New Roman" w:hAnsi="Arabic Typesetting" w:cs="Arabic Typesetting" w:hint="cs"/>
          <w:b/>
          <w:bCs/>
          <w:sz w:val="36"/>
          <w:szCs w:val="36"/>
          <w:rtl/>
          <w:lang w:val="fr-FR"/>
        </w:rPr>
        <w:t>واسلل</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سخيمة</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صدورنا</w:t>
      </w:r>
      <w:r w:rsidR="00C2756C" w:rsidRPr="00C2756C">
        <w:rPr>
          <w:rFonts w:ascii="Arabic Typesetting" w:eastAsia="Times New Roman" w:hAnsi="Arabic Typesetting" w:cs="Arabic Typesetting"/>
          <w:b/>
          <w:bCs/>
          <w:sz w:val="36"/>
          <w:szCs w:val="36"/>
          <w:rtl/>
          <w:lang w:val="fr-FR"/>
        </w:rPr>
        <w:t xml:space="preserve"> " . </w:t>
      </w:r>
      <w:r w:rsidR="00C2756C" w:rsidRPr="00C2756C">
        <w:rPr>
          <w:rFonts w:ascii="Arabic Typesetting" w:eastAsia="Times New Roman" w:hAnsi="Arabic Typesetting" w:cs="Arabic Typesetting" w:hint="cs"/>
          <w:b/>
          <w:bCs/>
          <w:sz w:val="36"/>
          <w:szCs w:val="36"/>
          <w:rtl/>
          <w:lang w:val="fr-FR"/>
        </w:rPr>
        <w:t>الصدور</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إذا</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كان</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فيها</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سخائم</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فيها</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أحقاد</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وفيها</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ظغائن</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وفيها</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غل</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كيف</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يكون</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صاحبها</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مفتاحا</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للآخرين</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بالخير</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قلبه</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فيه</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دفائن</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للشر</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وفيه</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خبايا</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شر</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وفيه</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غل</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وحقد</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فكيف</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ينبع</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من</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قلب</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هذه</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صفته</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فتح</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أبواب</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الخير</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للآخرين</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ولهذا</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الحاسد</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الممتلىء</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بالغل</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ربما</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تظاهر</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مع</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الآخرين</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بأنه</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مصلح</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وأنه</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مفتح</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لهم</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أبواب</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خير</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وهو</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يفسد</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خذ</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مثالا</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على</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ذلك</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إمام</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الحَسَدَ</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إبليس</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لما</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حسد</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أبانا</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آدم</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ماذا</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حصل</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جاءه</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بصورة</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الناصح</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الأمين</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وأخذ</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يغريه</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وأخذ</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يذكر</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له</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أمورا</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يشعره</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فيها</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بأنه</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ناصح</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وهكذا</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من</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يكون</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في</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قلبه</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دفائن</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شرأو</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دفائن</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حقد</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أو</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نحو</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ذلك</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ليس</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أهلا</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أن</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يكون</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مفتاحا</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للخير</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بل</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مثل</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هذا</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سيكون</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مفتاحا</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للشر</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ولهذا</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يحتاج</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القلب</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إلى</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معالجة</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دائمة</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مستمرة</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والتماس</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و</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رجاء</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من</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الله</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سبحانه</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أن</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يجعلنا</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مفاتيح</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للخير</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مغاليق</w:t>
      </w:r>
      <w:r w:rsidR="00C2756C" w:rsidRPr="00C2756C">
        <w:rPr>
          <w:rFonts w:ascii="Arabic Typesetting" w:eastAsia="Times New Roman" w:hAnsi="Arabic Typesetting" w:cs="Arabic Typesetting"/>
          <w:b/>
          <w:bCs/>
          <w:sz w:val="36"/>
          <w:szCs w:val="36"/>
          <w:rtl/>
          <w:lang w:val="fr-FR"/>
        </w:rPr>
        <w:t xml:space="preserve"> </w:t>
      </w:r>
      <w:r w:rsidR="00C2756C" w:rsidRPr="00C2756C">
        <w:rPr>
          <w:rFonts w:ascii="Arabic Typesetting" w:eastAsia="Times New Roman" w:hAnsi="Arabic Typesetting" w:cs="Arabic Typesetting" w:hint="cs"/>
          <w:b/>
          <w:bCs/>
          <w:sz w:val="36"/>
          <w:szCs w:val="36"/>
          <w:rtl/>
          <w:lang w:val="fr-FR"/>
        </w:rPr>
        <w:t>للشر</w:t>
      </w:r>
      <w:r w:rsidR="00C2756C" w:rsidRPr="00C2756C">
        <w:rPr>
          <w:rFonts w:ascii="Arabic Typesetting" w:eastAsia="Times New Roman" w:hAnsi="Arabic Typesetting" w:cs="Arabic Typesetting"/>
          <w:b/>
          <w:bCs/>
          <w:sz w:val="36"/>
          <w:szCs w:val="36"/>
          <w:rtl/>
          <w:lang w:val="fr-FR"/>
        </w:rPr>
        <w:t>.</w:t>
      </w:r>
    </w:p>
    <w:p w:rsidR="00C2756C" w:rsidRPr="00C2756C" w:rsidRDefault="00C2756C" w:rsidP="00C2756C">
      <w:pPr>
        <w:shd w:val="clear" w:color="auto" w:fill="FFFFFF"/>
        <w:spacing w:after="120" w:line="240" w:lineRule="auto"/>
        <w:ind w:firstLine="397"/>
        <w:jc w:val="both"/>
        <w:rPr>
          <w:rFonts w:ascii="Arabic Typesetting" w:eastAsia="Times New Roman" w:hAnsi="Arabic Typesetting" w:cs="Arabic Typesetting"/>
          <w:b/>
          <w:bCs/>
          <w:sz w:val="36"/>
          <w:szCs w:val="36"/>
          <w:rtl/>
          <w:lang w:val="fr-FR"/>
        </w:rPr>
      </w:pPr>
      <w:r w:rsidRPr="00C2756C">
        <w:rPr>
          <w:rFonts w:ascii="Arabic Typesetting" w:eastAsia="Times New Roman" w:hAnsi="Arabic Typesetting" w:cs="Arabic Typesetting" w:hint="cs"/>
          <w:b/>
          <w:bCs/>
          <w:sz w:val="36"/>
          <w:szCs w:val="36"/>
          <w:rtl/>
          <w:lang w:val="fr-FR"/>
        </w:rPr>
        <w:t>انظر</w:t>
      </w:r>
      <w:r w:rsidRPr="00C2756C">
        <w:rPr>
          <w:rFonts w:ascii="Arabic Typesetting" w:eastAsia="Times New Roman" w:hAnsi="Arabic Typesetting" w:cs="Arabic Typesetting"/>
          <w:b/>
          <w:bCs/>
          <w:sz w:val="36"/>
          <w:szCs w:val="36"/>
          <w:rtl/>
          <w:lang w:val="fr-FR"/>
        </w:rPr>
        <w:t xml:space="preserve"> : </w:t>
      </w:r>
      <w:r w:rsidRPr="00C2756C">
        <w:rPr>
          <w:rFonts w:ascii="Arabic Typesetting" w:eastAsia="Times New Roman" w:hAnsi="Arabic Typesetting" w:cs="Arabic Typesetting" w:hint="cs"/>
          <w:b/>
          <w:bCs/>
          <w:sz w:val="36"/>
          <w:szCs w:val="36"/>
          <w:rtl/>
          <w:lang w:val="fr-FR"/>
        </w:rPr>
        <w:t>شبكة</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المشكاة</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الإسلامية</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ـ</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الأنتر</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نت</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ـ</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شاطيء</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الخبر</w:t>
      </w:r>
    </w:p>
    <w:p w:rsidR="00C2756C" w:rsidRPr="00C2756C" w:rsidRDefault="00C2756C" w:rsidP="00C2756C">
      <w:pPr>
        <w:shd w:val="clear" w:color="auto" w:fill="FFFFFF"/>
        <w:spacing w:after="120" w:line="240" w:lineRule="auto"/>
        <w:ind w:firstLine="397"/>
        <w:jc w:val="both"/>
        <w:rPr>
          <w:rFonts w:ascii="Arabic Typesetting" w:eastAsia="Times New Roman" w:hAnsi="Arabic Typesetting" w:cs="Arabic Typesetting"/>
          <w:b/>
          <w:bCs/>
          <w:sz w:val="36"/>
          <w:szCs w:val="36"/>
          <w:rtl/>
          <w:lang w:val="fr-FR"/>
        </w:rPr>
      </w:pP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وهناك</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أناس</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معها</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سلسلةُ</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مفاتيحٍ</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للخير</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تفتح</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قلوب</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الناس،</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وهناك</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أناس</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والعياذ</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بالله</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معهم</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مفاتيح</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يغلقون</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بها</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أبواب</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الخير</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على</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عباد</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الله</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ويفتحون</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لهم</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أبواب</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الشر</w:t>
      </w:r>
      <w:r w:rsidRPr="00C2756C">
        <w:rPr>
          <w:rFonts w:ascii="Arabic Typesetting" w:eastAsia="Times New Roman" w:hAnsi="Arabic Typesetting" w:cs="Arabic Typesetting"/>
          <w:b/>
          <w:bCs/>
          <w:sz w:val="36"/>
          <w:szCs w:val="36"/>
          <w:rtl/>
          <w:lang w:val="fr-FR"/>
        </w:rPr>
        <w:t>.</w:t>
      </w:r>
    </w:p>
    <w:p w:rsidR="00C2756C" w:rsidRPr="00C2756C" w:rsidRDefault="00C2756C" w:rsidP="00C2756C">
      <w:pPr>
        <w:shd w:val="clear" w:color="auto" w:fill="FFFFFF"/>
        <w:spacing w:after="120" w:line="240" w:lineRule="auto"/>
        <w:ind w:firstLine="397"/>
        <w:jc w:val="both"/>
        <w:rPr>
          <w:rFonts w:ascii="Arabic Typesetting" w:eastAsia="Times New Roman" w:hAnsi="Arabic Typesetting" w:cs="Arabic Typesetting"/>
          <w:b/>
          <w:bCs/>
          <w:sz w:val="36"/>
          <w:szCs w:val="36"/>
          <w:rtl/>
          <w:lang w:val="fr-FR"/>
        </w:rPr>
      </w:pPr>
      <w:r w:rsidRPr="00C2756C">
        <w:rPr>
          <w:rFonts w:ascii="Arabic Typesetting" w:eastAsia="Times New Roman" w:hAnsi="Arabic Typesetting" w:cs="Arabic Typesetting" w:hint="cs"/>
          <w:b/>
          <w:bCs/>
          <w:sz w:val="36"/>
          <w:szCs w:val="36"/>
          <w:rtl/>
          <w:lang w:val="fr-FR"/>
        </w:rPr>
        <w:t>قال</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أحد</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السلف</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لا</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تصحب</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عاصيًا،</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فإنه</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يزين</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لك</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المعصية</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ويود</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لو</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أنك</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مثله</w:t>
      </w:r>
      <w:r w:rsidRPr="00C2756C">
        <w:rPr>
          <w:rFonts w:ascii="Arabic Typesetting" w:eastAsia="Times New Roman" w:hAnsi="Arabic Typesetting" w:cs="Arabic Typesetting"/>
          <w:b/>
          <w:bCs/>
          <w:sz w:val="36"/>
          <w:szCs w:val="36"/>
          <w:rtl/>
          <w:lang w:val="fr-FR"/>
        </w:rPr>
        <w:t xml:space="preserve"> </w:t>
      </w:r>
    </w:p>
    <w:p w:rsidR="00C2756C" w:rsidRPr="00C2756C" w:rsidRDefault="00C2756C" w:rsidP="00C2756C">
      <w:pPr>
        <w:shd w:val="clear" w:color="auto" w:fill="FFFFFF"/>
        <w:spacing w:after="120" w:line="240" w:lineRule="auto"/>
        <w:ind w:firstLine="397"/>
        <w:jc w:val="both"/>
        <w:rPr>
          <w:rFonts w:ascii="Arabic Typesetting" w:eastAsia="Times New Roman" w:hAnsi="Arabic Typesetting" w:cs="Arabic Typesetting"/>
          <w:b/>
          <w:bCs/>
          <w:sz w:val="36"/>
          <w:szCs w:val="36"/>
          <w:rtl/>
          <w:lang w:val="fr-FR"/>
        </w:rPr>
      </w:pPr>
      <w:r w:rsidRPr="00C2756C">
        <w:rPr>
          <w:rFonts w:ascii="Arabic Typesetting" w:eastAsia="Times New Roman" w:hAnsi="Arabic Typesetting" w:cs="Arabic Typesetting" w:hint="cs"/>
          <w:b/>
          <w:bCs/>
          <w:sz w:val="36"/>
          <w:szCs w:val="36"/>
          <w:rtl/>
          <w:lang w:val="fr-FR"/>
        </w:rPr>
        <w:t>أنت</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في</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الناس</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تقاس</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بالذي</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اخترت</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خليلًا</w:t>
      </w:r>
      <w:r w:rsidRPr="00C2756C">
        <w:rPr>
          <w:rFonts w:ascii="Arabic Typesetting" w:eastAsia="Times New Roman" w:hAnsi="Arabic Typesetting" w:cs="Arabic Typesetting" w:hint="eastAsia"/>
          <w:b/>
          <w:bCs/>
          <w:sz w:val="36"/>
          <w:szCs w:val="36"/>
          <w:rtl/>
          <w:lang w:val="fr-FR"/>
        </w:rPr>
        <w:t>………………</w:t>
      </w:r>
      <w:r w:rsidRPr="00C2756C">
        <w:rPr>
          <w:rFonts w:ascii="Arabic Typesetting" w:eastAsia="Times New Roman" w:hAnsi="Arabic Typesetting" w:cs="Arabic Typesetting"/>
          <w:b/>
          <w:bCs/>
          <w:sz w:val="36"/>
          <w:szCs w:val="36"/>
          <w:rtl/>
          <w:lang w:val="fr-FR"/>
        </w:rPr>
        <w:t>..</w:t>
      </w:r>
      <w:r w:rsidRPr="00C2756C">
        <w:rPr>
          <w:rFonts w:ascii="Arabic Typesetting" w:eastAsia="Times New Roman" w:hAnsi="Arabic Typesetting" w:cs="Arabic Typesetting" w:hint="cs"/>
          <w:b/>
          <w:bCs/>
          <w:sz w:val="36"/>
          <w:szCs w:val="36"/>
          <w:rtl/>
          <w:lang w:val="fr-FR"/>
        </w:rPr>
        <w:t>فاصحب</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الأخيار</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تعلو</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وتنل</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ذكرًا</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جميلًا</w:t>
      </w:r>
    </w:p>
    <w:p w:rsidR="00C2756C" w:rsidRPr="00C2756C" w:rsidRDefault="00C2756C" w:rsidP="00C2756C">
      <w:pPr>
        <w:shd w:val="clear" w:color="auto" w:fill="FFFFFF"/>
        <w:spacing w:after="120" w:line="240" w:lineRule="auto"/>
        <w:ind w:firstLine="397"/>
        <w:jc w:val="both"/>
        <w:rPr>
          <w:rFonts w:ascii="Arabic Typesetting" w:eastAsia="Times New Roman" w:hAnsi="Arabic Typesetting" w:cs="Arabic Typesetting"/>
          <w:b/>
          <w:bCs/>
          <w:sz w:val="36"/>
          <w:szCs w:val="36"/>
          <w:rtl/>
          <w:lang w:val="fr-FR"/>
        </w:rPr>
      </w:pPr>
      <w:r w:rsidRPr="00C2756C">
        <w:rPr>
          <w:rFonts w:ascii="Arabic Typesetting" w:eastAsia="Times New Roman" w:hAnsi="Arabic Typesetting" w:cs="Arabic Typesetting" w:hint="cs"/>
          <w:b/>
          <w:bCs/>
          <w:sz w:val="36"/>
          <w:szCs w:val="36"/>
          <w:rtl/>
          <w:lang w:val="fr-FR"/>
        </w:rPr>
        <w:t>إصحب</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أولوا</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العلم</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والبصيرة</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والهمة</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والعزيمة</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أما</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الذين</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حرموا</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من</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ذلك</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فأولئك</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هم</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شر</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البرية،</w:t>
      </w:r>
      <w:r w:rsidRPr="00C2756C">
        <w:rPr>
          <w:rFonts w:ascii="Arabic Typesetting" w:eastAsia="Times New Roman" w:hAnsi="Arabic Typesetting" w:cs="Arabic Typesetting"/>
          <w:b/>
          <w:bCs/>
          <w:sz w:val="36"/>
          <w:szCs w:val="36"/>
          <w:rtl/>
          <w:lang w:val="fr-FR"/>
        </w:rPr>
        <w:t xml:space="preserve"> </w:t>
      </w:r>
    </w:p>
    <w:p w:rsidR="00462CEC" w:rsidRDefault="00C2756C" w:rsidP="00C2756C">
      <w:pPr>
        <w:shd w:val="clear" w:color="auto" w:fill="FFFFFF"/>
        <w:spacing w:after="120" w:line="240" w:lineRule="auto"/>
        <w:ind w:firstLine="397"/>
        <w:jc w:val="both"/>
        <w:rPr>
          <w:rFonts w:ascii="Arabic Typesetting" w:eastAsia="Times New Roman" w:hAnsi="Arabic Typesetting" w:cs="Arabic Typesetting"/>
          <w:b/>
          <w:bCs/>
          <w:sz w:val="36"/>
          <w:szCs w:val="36"/>
          <w:rtl/>
          <w:lang w:val="fr-FR"/>
        </w:rPr>
      </w:pPr>
      <w:r w:rsidRPr="00C2756C">
        <w:rPr>
          <w:rFonts w:ascii="Arabic Typesetting" w:eastAsia="Times New Roman" w:hAnsi="Arabic Typesetting" w:cs="Arabic Typesetting" w:hint="cs"/>
          <w:b/>
          <w:bCs/>
          <w:sz w:val="36"/>
          <w:szCs w:val="36"/>
          <w:rtl/>
          <w:lang w:val="fr-FR"/>
        </w:rPr>
        <w:t>رؤيتهم</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قذى</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العيون</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وحمى</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الأرواح</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وسقم</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القلوب،</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يضيقون</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الديار</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ولا</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يستفاد</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من</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صحبتهم</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إلا</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العار</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والشنار،</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وعند</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أنفسهم</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أنهم</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يعلمون</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ولكن</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ظاهرا</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من</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الحياة</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الدنيا</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وهم</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عن</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الآخرة</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هم</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غافلون،</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ويعلمون</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ولكن</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ما</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يضرهم</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ولا</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ينفعهم،</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وينطقون</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ولكن</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عن</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الهوى</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ينطقون،</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ويتكلمون</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ولكن</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بالجهل</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يتكلمون،</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ويؤمنون</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ولكن</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بالجبت</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والطاغوت،</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ويجادلون</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ولكن</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بالباطل</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ليدحضوا</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به</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الحق،</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ويحكمون</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ولكن</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حكم</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الجاهلية</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يبغون،</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ويقولون</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إنما</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نحن</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مصلحون،</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ألا</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إنهم</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هم</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المفسدون</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ولكن</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لا</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يشعرون،</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فهؤلاء</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ناس</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بالصورة</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شياطين</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بالحقيقة</w:t>
      </w:r>
      <w:r w:rsidRPr="00C2756C">
        <w:rPr>
          <w:rFonts w:ascii="Arabic Typesetting" w:eastAsia="Times New Roman" w:hAnsi="Arabic Typesetting" w:cs="Arabic Typesetting"/>
          <w:b/>
          <w:bCs/>
          <w:sz w:val="36"/>
          <w:szCs w:val="36"/>
          <w:rtl/>
          <w:lang w:val="fr-FR"/>
        </w:rPr>
        <w:t>..</w:t>
      </w:r>
      <w:r w:rsidRPr="00C2756C">
        <w:rPr>
          <w:rFonts w:ascii="Arabic Typesetting" w:eastAsia="Times New Roman" w:hAnsi="Arabic Typesetting" w:cs="Arabic Typesetting" w:hint="cs"/>
          <w:b/>
          <w:bCs/>
          <w:sz w:val="36"/>
          <w:szCs w:val="36"/>
          <w:rtl/>
          <w:lang w:val="fr-FR"/>
        </w:rPr>
        <w:t>إنك</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إذا</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أحضرت</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تفاحة</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صالحة</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ووضعتها</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بجانب</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تفاحة</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فاسدة</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فإن</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الصالحة</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تفسد،</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فهكذا</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الأصحاب،</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إنك</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إذا</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رأيت</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رجلًا</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ينزف</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بغزارة</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تتصل</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فورًا</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بالإسعاف</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لينقذوه</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قبل</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الموت،</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أما</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إذا</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رأيت</w:t>
      </w:r>
      <w:r w:rsidRPr="00C2756C">
        <w:rPr>
          <w:rFonts w:ascii="Arabic Typesetting" w:eastAsia="Times New Roman" w:hAnsi="Arabic Typesetting" w:cs="Arabic Typesetting"/>
          <w:b/>
          <w:bCs/>
          <w:sz w:val="36"/>
          <w:szCs w:val="36"/>
          <w:rtl/>
          <w:lang w:val="fr-FR"/>
        </w:rPr>
        <w:t xml:space="preserve"> </w:t>
      </w:r>
      <w:r w:rsidRPr="00C2756C">
        <w:rPr>
          <w:rFonts w:ascii="Arabic Typesetting" w:eastAsia="Times New Roman" w:hAnsi="Arabic Typesetting" w:cs="Arabic Typesetting" w:hint="cs"/>
          <w:b/>
          <w:bCs/>
          <w:sz w:val="36"/>
          <w:szCs w:val="36"/>
          <w:rtl/>
          <w:lang w:val="fr-FR"/>
        </w:rPr>
        <w:t>رجلًا</w:t>
      </w:r>
      <w:r w:rsidRPr="00C2756C">
        <w:rPr>
          <w:rFonts w:ascii="Arabic Typesetting" w:eastAsia="Times New Roman" w:hAnsi="Arabic Typesetting" w:cs="Arabic Typesetting"/>
          <w:b/>
          <w:bCs/>
          <w:sz w:val="36"/>
          <w:szCs w:val="36"/>
          <w:rtl/>
          <w:lang w:val="fr-FR"/>
        </w:rPr>
        <w:t xml:space="preserve"> </w:t>
      </w:r>
    </w:p>
    <w:p w:rsidR="00C2756C" w:rsidRPr="00462CEC" w:rsidRDefault="00C2756C" w:rsidP="003105B9">
      <w:pPr>
        <w:shd w:val="clear" w:color="auto" w:fill="FFFFFF"/>
        <w:spacing w:after="120" w:line="240" w:lineRule="auto"/>
        <w:ind w:firstLine="397"/>
        <w:jc w:val="both"/>
        <w:rPr>
          <w:rFonts w:ascii="Arabic Typesetting" w:eastAsia="Times New Roman" w:hAnsi="Arabic Typesetting" w:cs="Arabic Typesetting"/>
          <w:b/>
          <w:bCs/>
          <w:sz w:val="36"/>
          <w:szCs w:val="36"/>
          <w:rtl/>
          <w:lang w:val="fr-FR"/>
        </w:rPr>
      </w:pPr>
      <w:r>
        <w:rPr>
          <w:rFonts w:ascii="Arabic Typesetting" w:eastAsia="Times New Roman" w:hAnsi="Arabic Typesetting" w:cs="Arabic Typesetting" w:hint="cs"/>
          <w:b/>
          <w:bCs/>
          <w:sz w:val="36"/>
          <w:szCs w:val="36"/>
          <w:rtl/>
          <w:lang w:val="fr-FR"/>
        </w:rPr>
        <w:t xml:space="preserve">000000000000000000000000000000000000000000000000 </w:t>
      </w:r>
    </w:p>
    <w:p w:rsidR="00462CEC" w:rsidRDefault="00A05998" w:rsidP="00462CEC">
      <w:pPr>
        <w:shd w:val="clear" w:color="auto" w:fill="FFFFFF"/>
        <w:spacing w:after="120" w:line="240" w:lineRule="auto"/>
        <w:ind w:firstLine="397"/>
        <w:jc w:val="both"/>
        <w:rPr>
          <w:rFonts w:ascii="Arabic Typesetting" w:eastAsia="Times New Roman" w:hAnsi="Arabic Typesetting" w:cs="Arabic Typesetting"/>
          <w:b/>
          <w:bCs/>
          <w:sz w:val="36"/>
          <w:szCs w:val="36"/>
          <w:rtl/>
          <w:lang w:val="fr-FR"/>
        </w:rPr>
      </w:pPr>
      <w:r>
        <w:rPr>
          <w:rFonts w:ascii="Arabic Typesetting" w:eastAsia="Times New Roman" w:hAnsi="Arabic Typesetting" w:cs="Arabic Typesetting" w:hint="cs"/>
          <w:b/>
          <w:bCs/>
          <w:sz w:val="36"/>
          <w:szCs w:val="36"/>
          <w:rtl/>
          <w:lang w:val="fr-FR"/>
        </w:rPr>
        <w:t>(1)</w:t>
      </w:r>
      <w:r w:rsidR="008A4581">
        <w:rPr>
          <w:rFonts w:ascii="Arabic Typesetting" w:eastAsia="Times New Roman" w:hAnsi="Arabic Typesetting" w:cs="Arabic Typesetting" w:hint="cs"/>
          <w:b/>
          <w:bCs/>
          <w:sz w:val="36"/>
          <w:szCs w:val="36"/>
          <w:rtl/>
          <w:lang w:val="fr-FR"/>
        </w:rPr>
        <w:t xml:space="preserve">انظر: الجامع لخطب الشيخ عبدالرزاق البدر ـ الأنترنت </w:t>
      </w:r>
    </w:p>
    <w:p w:rsidR="00260497" w:rsidRDefault="00C2756C" w:rsidP="00F97704">
      <w:pPr>
        <w:spacing w:after="360" w:line="240" w:lineRule="auto"/>
        <w:rPr>
          <w:rFonts w:ascii="Arabic Typesetting" w:eastAsia="Times New Roman" w:hAnsi="Arabic Typesetting" w:cs="Arabic Typesetting"/>
          <w:b/>
          <w:bCs/>
          <w:sz w:val="36"/>
          <w:szCs w:val="36"/>
          <w:rtl/>
        </w:rPr>
      </w:pPr>
      <w:r w:rsidRPr="00C2756C">
        <w:rPr>
          <w:rFonts w:ascii="Arabic Typesetting" w:eastAsia="Times New Roman" w:hAnsi="Arabic Typesetting" w:cs="Arabic Typesetting" w:hint="cs"/>
          <w:b/>
          <w:bCs/>
          <w:sz w:val="36"/>
          <w:szCs w:val="36"/>
          <w:rtl/>
        </w:rPr>
        <w:t>لا</w:t>
      </w:r>
      <w:r w:rsidRPr="00C2756C">
        <w:rPr>
          <w:rFonts w:ascii="Arabic Typesetting" w:eastAsia="Times New Roman" w:hAnsi="Arabic Typesetting" w:cs="Arabic Typesetting"/>
          <w:b/>
          <w:bCs/>
          <w:sz w:val="36"/>
          <w:szCs w:val="36"/>
          <w:rtl/>
        </w:rPr>
        <w:t xml:space="preserve"> </w:t>
      </w:r>
      <w:r w:rsidRPr="00C2756C">
        <w:rPr>
          <w:rFonts w:ascii="Arabic Typesetting" w:eastAsia="Times New Roman" w:hAnsi="Arabic Typesetting" w:cs="Arabic Typesetting" w:hint="cs"/>
          <w:b/>
          <w:bCs/>
          <w:sz w:val="36"/>
          <w:szCs w:val="36"/>
          <w:rtl/>
        </w:rPr>
        <w:t>ينزف</w:t>
      </w:r>
      <w:r w:rsidRPr="00C2756C">
        <w:rPr>
          <w:rFonts w:ascii="Arabic Typesetting" w:eastAsia="Times New Roman" w:hAnsi="Arabic Typesetting" w:cs="Arabic Typesetting"/>
          <w:b/>
          <w:bCs/>
          <w:sz w:val="36"/>
          <w:szCs w:val="36"/>
          <w:rtl/>
        </w:rPr>
        <w:t xml:space="preserve"> </w:t>
      </w:r>
      <w:r w:rsidRPr="00C2756C">
        <w:rPr>
          <w:rFonts w:ascii="Arabic Typesetting" w:eastAsia="Times New Roman" w:hAnsi="Arabic Typesetting" w:cs="Arabic Typesetting" w:hint="cs"/>
          <w:b/>
          <w:bCs/>
          <w:sz w:val="36"/>
          <w:szCs w:val="36"/>
          <w:rtl/>
        </w:rPr>
        <w:t>جسده</w:t>
      </w:r>
      <w:r w:rsidRPr="00C2756C">
        <w:rPr>
          <w:rFonts w:ascii="Arabic Typesetting" w:eastAsia="Times New Roman" w:hAnsi="Arabic Typesetting" w:cs="Arabic Typesetting"/>
          <w:b/>
          <w:bCs/>
          <w:sz w:val="36"/>
          <w:szCs w:val="36"/>
          <w:rtl/>
        </w:rPr>
        <w:t xml:space="preserve"> </w:t>
      </w:r>
      <w:r w:rsidRPr="00C2756C">
        <w:rPr>
          <w:rFonts w:ascii="Arabic Typesetting" w:eastAsia="Times New Roman" w:hAnsi="Arabic Typesetting" w:cs="Arabic Typesetting" w:hint="cs"/>
          <w:b/>
          <w:bCs/>
          <w:sz w:val="36"/>
          <w:szCs w:val="36"/>
          <w:rtl/>
        </w:rPr>
        <w:t>وإنما</w:t>
      </w:r>
      <w:r w:rsidRPr="00C2756C">
        <w:rPr>
          <w:rFonts w:ascii="Arabic Typesetting" w:eastAsia="Times New Roman" w:hAnsi="Arabic Typesetting" w:cs="Arabic Typesetting"/>
          <w:b/>
          <w:bCs/>
          <w:sz w:val="36"/>
          <w:szCs w:val="36"/>
          <w:rtl/>
        </w:rPr>
        <w:t xml:space="preserve"> </w:t>
      </w:r>
      <w:r w:rsidRPr="00C2756C">
        <w:rPr>
          <w:rFonts w:ascii="Arabic Typesetting" w:eastAsia="Times New Roman" w:hAnsi="Arabic Typesetting" w:cs="Arabic Typesetting" w:hint="cs"/>
          <w:b/>
          <w:bCs/>
          <w:sz w:val="36"/>
          <w:szCs w:val="36"/>
          <w:rtl/>
        </w:rPr>
        <w:t>ينزف</w:t>
      </w:r>
      <w:r w:rsidRPr="00C2756C">
        <w:rPr>
          <w:rFonts w:ascii="Arabic Typesetting" w:eastAsia="Times New Roman" w:hAnsi="Arabic Typesetting" w:cs="Arabic Typesetting"/>
          <w:b/>
          <w:bCs/>
          <w:sz w:val="36"/>
          <w:szCs w:val="36"/>
          <w:rtl/>
        </w:rPr>
        <w:t xml:space="preserve"> </w:t>
      </w:r>
      <w:r w:rsidRPr="00C2756C">
        <w:rPr>
          <w:rFonts w:ascii="Arabic Typesetting" w:eastAsia="Times New Roman" w:hAnsi="Arabic Typesetting" w:cs="Arabic Typesetting" w:hint="cs"/>
          <w:b/>
          <w:bCs/>
          <w:sz w:val="36"/>
          <w:szCs w:val="36"/>
          <w:rtl/>
        </w:rPr>
        <w:t>دينه،</w:t>
      </w:r>
      <w:r w:rsidRPr="00C2756C">
        <w:rPr>
          <w:rFonts w:ascii="Arabic Typesetting" w:eastAsia="Times New Roman" w:hAnsi="Arabic Typesetting" w:cs="Arabic Typesetting"/>
          <w:b/>
          <w:bCs/>
          <w:sz w:val="36"/>
          <w:szCs w:val="36"/>
          <w:rtl/>
        </w:rPr>
        <w:t xml:space="preserve"> </w:t>
      </w:r>
      <w:r w:rsidRPr="00C2756C">
        <w:rPr>
          <w:rFonts w:ascii="Arabic Typesetting" w:eastAsia="Times New Roman" w:hAnsi="Arabic Typesetting" w:cs="Arabic Typesetting" w:hint="cs"/>
          <w:b/>
          <w:bCs/>
          <w:sz w:val="36"/>
          <w:szCs w:val="36"/>
          <w:rtl/>
        </w:rPr>
        <w:t>فكأن</w:t>
      </w:r>
      <w:r w:rsidRPr="00C2756C">
        <w:rPr>
          <w:rFonts w:ascii="Arabic Typesetting" w:eastAsia="Times New Roman" w:hAnsi="Arabic Typesetting" w:cs="Arabic Typesetting"/>
          <w:b/>
          <w:bCs/>
          <w:sz w:val="36"/>
          <w:szCs w:val="36"/>
          <w:rtl/>
        </w:rPr>
        <w:t xml:space="preserve"> </w:t>
      </w:r>
      <w:r w:rsidRPr="00C2756C">
        <w:rPr>
          <w:rFonts w:ascii="Arabic Typesetting" w:eastAsia="Times New Roman" w:hAnsi="Arabic Typesetting" w:cs="Arabic Typesetting" w:hint="cs"/>
          <w:b/>
          <w:bCs/>
          <w:sz w:val="36"/>
          <w:szCs w:val="36"/>
          <w:rtl/>
        </w:rPr>
        <w:t>الأمر</w:t>
      </w:r>
      <w:r w:rsidRPr="00C2756C">
        <w:rPr>
          <w:rFonts w:ascii="Arabic Typesetting" w:eastAsia="Times New Roman" w:hAnsi="Arabic Typesetting" w:cs="Arabic Typesetting"/>
          <w:b/>
          <w:bCs/>
          <w:sz w:val="36"/>
          <w:szCs w:val="36"/>
          <w:rtl/>
        </w:rPr>
        <w:t xml:space="preserve"> </w:t>
      </w:r>
      <w:r w:rsidRPr="00C2756C">
        <w:rPr>
          <w:rFonts w:ascii="Arabic Typesetting" w:eastAsia="Times New Roman" w:hAnsi="Arabic Typesetting" w:cs="Arabic Typesetting" w:hint="cs"/>
          <w:b/>
          <w:bCs/>
          <w:sz w:val="36"/>
          <w:szCs w:val="36"/>
          <w:rtl/>
        </w:rPr>
        <w:t>شيء</w:t>
      </w:r>
      <w:r w:rsidRPr="00C2756C">
        <w:rPr>
          <w:rFonts w:ascii="Arabic Typesetting" w:eastAsia="Times New Roman" w:hAnsi="Arabic Typesetting" w:cs="Arabic Typesetting"/>
          <w:b/>
          <w:bCs/>
          <w:sz w:val="36"/>
          <w:szCs w:val="36"/>
          <w:rtl/>
        </w:rPr>
        <w:t xml:space="preserve"> </w:t>
      </w:r>
      <w:r w:rsidRPr="00C2756C">
        <w:rPr>
          <w:rFonts w:ascii="Arabic Typesetting" w:eastAsia="Times New Roman" w:hAnsi="Arabic Typesetting" w:cs="Arabic Typesetting" w:hint="cs"/>
          <w:b/>
          <w:bCs/>
          <w:sz w:val="36"/>
          <w:szCs w:val="36"/>
          <w:rtl/>
        </w:rPr>
        <w:t>عادي،</w:t>
      </w:r>
      <w:r w:rsidRPr="00C2756C">
        <w:rPr>
          <w:rFonts w:ascii="Arabic Typesetting" w:eastAsia="Times New Roman" w:hAnsi="Arabic Typesetting" w:cs="Arabic Typesetting"/>
          <w:b/>
          <w:bCs/>
          <w:sz w:val="36"/>
          <w:szCs w:val="36"/>
          <w:rtl/>
        </w:rPr>
        <w:t xml:space="preserve"> </w:t>
      </w:r>
      <w:r w:rsidRPr="00C2756C">
        <w:rPr>
          <w:rFonts w:ascii="Arabic Typesetting" w:eastAsia="Times New Roman" w:hAnsi="Arabic Typesetting" w:cs="Arabic Typesetting" w:hint="cs"/>
          <w:b/>
          <w:bCs/>
          <w:sz w:val="36"/>
          <w:szCs w:val="36"/>
          <w:rtl/>
        </w:rPr>
        <w:t>ولا</w:t>
      </w:r>
      <w:r w:rsidRPr="00C2756C">
        <w:rPr>
          <w:rFonts w:ascii="Arabic Typesetting" w:eastAsia="Times New Roman" w:hAnsi="Arabic Typesetting" w:cs="Arabic Typesetting"/>
          <w:b/>
          <w:bCs/>
          <w:sz w:val="36"/>
          <w:szCs w:val="36"/>
          <w:rtl/>
        </w:rPr>
        <w:t xml:space="preserve"> </w:t>
      </w:r>
      <w:r w:rsidRPr="00C2756C">
        <w:rPr>
          <w:rFonts w:ascii="Arabic Typesetting" w:eastAsia="Times New Roman" w:hAnsi="Arabic Typesetting" w:cs="Arabic Typesetting" w:hint="cs"/>
          <w:b/>
          <w:bCs/>
          <w:sz w:val="36"/>
          <w:szCs w:val="36"/>
          <w:rtl/>
        </w:rPr>
        <w:t>حول</w:t>
      </w:r>
      <w:r w:rsidRPr="00C2756C">
        <w:rPr>
          <w:rFonts w:ascii="Arabic Typesetting" w:eastAsia="Times New Roman" w:hAnsi="Arabic Typesetting" w:cs="Arabic Typesetting"/>
          <w:b/>
          <w:bCs/>
          <w:sz w:val="36"/>
          <w:szCs w:val="36"/>
          <w:rtl/>
        </w:rPr>
        <w:t xml:space="preserve"> </w:t>
      </w:r>
      <w:r w:rsidRPr="00C2756C">
        <w:rPr>
          <w:rFonts w:ascii="Arabic Typesetting" w:eastAsia="Times New Roman" w:hAnsi="Arabic Typesetting" w:cs="Arabic Typesetting" w:hint="cs"/>
          <w:b/>
          <w:bCs/>
          <w:sz w:val="36"/>
          <w:szCs w:val="36"/>
          <w:rtl/>
        </w:rPr>
        <w:t>ولا</w:t>
      </w:r>
      <w:r w:rsidRPr="00C2756C">
        <w:rPr>
          <w:rFonts w:ascii="Arabic Typesetting" w:eastAsia="Times New Roman" w:hAnsi="Arabic Typesetting" w:cs="Arabic Typesetting"/>
          <w:b/>
          <w:bCs/>
          <w:sz w:val="36"/>
          <w:szCs w:val="36"/>
          <w:rtl/>
        </w:rPr>
        <w:t xml:space="preserve"> </w:t>
      </w:r>
      <w:r w:rsidRPr="00C2756C">
        <w:rPr>
          <w:rFonts w:ascii="Arabic Typesetting" w:eastAsia="Times New Roman" w:hAnsi="Arabic Typesetting" w:cs="Arabic Typesetting" w:hint="cs"/>
          <w:b/>
          <w:bCs/>
          <w:sz w:val="36"/>
          <w:szCs w:val="36"/>
          <w:rtl/>
        </w:rPr>
        <w:t>قوة</w:t>
      </w:r>
      <w:r w:rsidRPr="00C2756C">
        <w:rPr>
          <w:rFonts w:ascii="Arabic Typesetting" w:eastAsia="Times New Roman" w:hAnsi="Arabic Typesetting" w:cs="Arabic Typesetting"/>
          <w:b/>
          <w:bCs/>
          <w:sz w:val="36"/>
          <w:szCs w:val="36"/>
          <w:rtl/>
        </w:rPr>
        <w:t xml:space="preserve"> </w:t>
      </w:r>
      <w:r w:rsidRPr="00C2756C">
        <w:rPr>
          <w:rFonts w:ascii="Arabic Typesetting" w:eastAsia="Times New Roman" w:hAnsi="Arabic Typesetting" w:cs="Arabic Typesetting" w:hint="cs"/>
          <w:b/>
          <w:bCs/>
          <w:sz w:val="36"/>
          <w:szCs w:val="36"/>
          <w:rtl/>
        </w:rPr>
        <w:t>إلا</w:t>
      </w:r>
      <w:r w:rsidRPr="00C2756C">
        <w:rPr>
          <w:rFonts w:ascii="Arabic Typesetting" w:eastAsia="Times New Roman" w:hAnsi="Arabic Typesetting" w:cs="Arabic Typesetting"/>
          <w:b/>
          <w:bCs/>
          <w:sz w:val="36"/>
          <w:szCs w:val="36"/>
          <w:rtl/>
        </w:rPr>
        <w:t xml:space="preserve"> </w:t>
      </w:r>
      <w:r w:rsidRPr="00C2756C">
        <w:rPr>
          <w:rFonts w:ascii="Arabic Typesetting" w:eastAsia="Times New Roman" w:hAnsi="Arabic Typesetting" w:cs="Arabic Typesetting" w:hint="cs"/>
          <w:b/>
          <w:bCs/>
          <w:sz w:val="36"/>
          <w:szCs w:val="36"/>
          <w:rtl/>
        </w:rPr>
        <w:t>بالله،</w:t>
      </w:r>
      <w:r w:rsidRPr="00C2756C">
        <w:rPr>
          <w:rFonts w:ascii="Arabic Typesetting" w:eastAsia="Times New Roman" w:hAnsi="Arabic Typesetting" w:cs="Arabic Typesetting"/>
          <w:b/>
          <w:bCs/>
          <w:sz w:val="36"/>
          <w:szCs w:val="36"/>
          <w:rtl/>
        </w:rPr>
        <w:t xml:space="preserve">.. </w:t>
      </w:r>
      <w:r w:rsidRPr="00C2756C">
        <w:rPr>
          <w:rFonts w:ascii="Arabic Typesetting" w:eastAsia="Times New Roman" w:hAnsi="Arabic Typesetting" w:cs="Arabic Typesetting" w:hint="cs"/>
          <w:b/>
          <w:bCs/>
          <w:sz w:val="36"/>
          <w:szCs w:val="36"/>
          <w:rtl/>
        </w:rPr>
        <w:t>إن</w:t>
      </w:r>
      <w:r w:rsidRPr="00C2756C">
        <w:rPr>
          <w:rFonts w:ascii="Arabic Typesetting" w:eastAsia="Times New Roman" w:hAnsi="Arabic Typesetting" w:cs="Arabic Typesetting"/>
          <w:b/>
          <w:bCs/>
          <w:sz w:val="36"/>
          <w:szCs w:val="36"/>
          <w:rtl/>
        </w:rPr>
        <w:t xml:space="preserve"> </w:t>
      </w:r>
      <w:r w:rsidRPr="00C2756C">
        <w:rPr>
          <w:rFonts w:ascii="Arabic Typesetting" w:eastAsia="Times New Roman" w:hAnsi="Arabic Typesetting" w:cs="Arabic Typesetting" w:hint="cs"/>
          <w:b/>
          <w:bCs/>
          <w:sz w:val="36"/>
          <w:szCs w:val="36"/>
          <w:rtl/>
        </w:rPr>
        <w:t>الصداقة</w:t>
      </w:r>
      <w:r w:rsidRPr="00C2756C">
        <w:rPr>
          <w:rFonts w:ascii="Arabic Typesetting" w:eastAsia="Times New Roman" w:hAnsi="Arabic Typesetting" w:cs="Arabic Typesetting"/>
          <w:b/>
          <w:bCs/>
          <w:sz w:val="36"/>
          <w:szCs w:val="36"/>
          <w:rtl/>
        </w:rPr>
        <w:t xml:space="preserve"> </w:t>
      </w:r>
      <w:r w:rsidRPr="00C2756C">
        <w:rPr>
          <w:rFonts w:ascii="Arabic Typesetting" w:eastAsia="Times New Roman" w:hAnsi="Arabic Typesetting" w:cs="Arabic Typesetting" w:hint="cs"/>
          <w:b/>
          <w:bCs/>
          <w:sz w:val="36"/>
          <w:szCs w:val="36"/>
          <w:rtl/>
        </w:rPr>
        <w:t>والأخوة</w:t>
      </w:r>
      <w:r w:rsidRPr="00C2756C">
        <w:rPr>
          <w:rFonts w:ascii="Arabic Typesetting" w:eastAsia="Times New Roman" w:hAnsi="Arabic Typesetting" w:cs="Arabic Typesetting"/>
          <w:b/>
          <w:bCs/>
          <w:sz w:val="36"/>
          <w:szCs w:val="36"/>
          <w:rtl/>
        </w:rPr>
        <w:t xml:space="preserve"> </w:t>
      </w:r>
      <w:r w:rsidRPr="00C2756C">
        <w:rPr>
          <w:rFonts w:ascii="Arabic Typesetting" w:eastAsia="Times New Roman" w:hAnsi="Arabic Typesetting" w:cs="Arabic Typesetting" w:hint="cs"/>
          <w:b/>
          <w:bCs/>
          <w:sz w:val="36"/>
          <w:szCs w:val="36"/>
          <w:rtl/>
        </w:rPr>
        <w:t>شيء</w:t>
      </w:r>
      <w:r w:rsidR="00260497" w:rsidRPr="00260497">
        <w:rPr>
          <w:rFonts w:ascii="Arabic Typesetting" w:eastAsia="Times New Roman" w:hAnsi="Arabic Typesetting" w:cs="Arabic Typesetting"/>
          <w:b/>
          <w:bCs/>
          <w:sz w:val="36"/>
          <w:szCs w:val="36"/>
          <w:rtl/>
        </w:rPr>
        <w:t>جميل لكن أن تكون لله، ليس من الصعب أن تضحي من</w:t>
      </w:r>
      <w:r w:rsidR="00260497" w:rsidRPr="00260497">
        <w:rPr>
          <w:rFonts w:ascii="Arabic Typesetting" w:eastAsia="Times New Roman" w:hAnsi="Arabic Typesetting" w:cs="Arabic Typesetting"/>
          <w:b/>
          <w:bCs/>
          <w:sz w:val="36"/>
          <w:szCs w:val="36"/>
        </w:rPr>
        <w:t xml:space="preserve"> </w:t>
      </w:r>
      <w:r w:rsidR="00260497" w:rsidRPr="00260497">
        <w:rPr>
          <w:rFonts w:ascii="Arabic Typesetting" w:eastAsia="Times New Roman" w:hAnsi="Arabic Typesetting" w:cs="Arabic Typesetting"/>
          <w:b/>
          <w:bCs/>
          <w:sz w:val="36"/>
          <w:szCs w:val="36"/>
          <w:rtl/>
        </w:rPr>
        <w:t>أجل الصديق.. ولكن من الصعب أن تجد الصديق الذي يستحق</w:t>
      </w:r>
      <w:r w:rsidR="00260497" w:rsidRPr="00260497">
        <w:rPr>
          <w:rFonts w:ascii="Arabic Typesetting" w:eastAsia="Times New Roman" w:hAnsi="Arabic Typesetting" w:cs="Arabic Typesetting"/>
          <w:b/>
          <w:bCs/>
          <w:sz w:val="36"/>
          <w:szCs w:val="36"/>
        </w:rPr>
        <w:t xml:space="preserve"> </w:t>
      </w:r>
      <w:r w:rsidR="00260497" w:rsidRPr="00260497">
        <w:rPr>
          <w:rFonts w:ascii="Arabic Typesetting" w:eastAsia="Times New Roman" w:hAnsi="Arabic Typesetting" w:cs="Arabic Typesetting"/>
          <w:b/>
          <w:bCs/>
          <w:sz w:val="36"/>
          <w:szCs w:val="36"/>
          <w:rtl/>
        </w:rPr>
        <w:t>التضحية،</w:t>
      </w:r>
      <w:r w:rsidR="00260497" w:rsidRPr="00260497">
        <w:rPr>
          <w:rFonts w:ascii="Arabic Typesetting" w:eastAsia="Times New Roman" w:hAnsi="Arabic Typesetting" w:cs="Arabic Typesetting"/>
          <w:b/>
          <w:bCs/>
          <w:sz w:val="36"/>
          <w:szCs w:val="36"/>
        </w:rPr>
        <w:t>..</w:t>
      </w:r>
      <w:r w:rsidR="00260497" w:rsidRPr="00260497">
        <w:rPr>
          <w:rFonts w:ascii="Arabic Typesetting" w:eastAsia="Times New Roman" w:hAnsi="Arabic Typesetting" w:cs="Arabic Typesetting"/>
          <w:b/>
          <w:bCs/>
          <w:sz w:val="36"/>
          <w:szCs w:val="36"/>
        </w:rPr>
        <w:br/>
      </w:r>
      <w:r w:rsidR="00F97704">
        <w:rPr>
          <w:rFonts w:ascii="Arabic Typesetting" w:eastAsia="Times New Roman" w:hAnsi="Arabic Typesetting" w:cs="Arabic Typesetting"/>
          <w:b/>
          <w:bCs/>
          <w:sz w:val="36"/>
          <w:szCs w:val="36"/>
          <w:rtl/>
        </w:rPr>
        <w:t>إخوا</w:t>
      </w:r>
      <w:r w:rsidR="00F97704">
        <w:rPr>
          <w:rFonts w:ascii="Arabic Typesetting" w:eastAsia="Times New Roman" w:hAnsi="Arabic Typesetting" w:cs="Arabic Typesetting" w:hint="cs"/>
          <w:b/>
          <w:bCs/>
          <w:sz w:val="36"/>
          <w:szCs w:val="36"/>
          <w:rtl/>
        </w:rPr>
        <w:t>ني</w:t>
      </w:r>
      <w:r w:rsidR="00260497" w:rsidRPr="00260497">
        <w:rPr>
          <w:rFonts w:ascii="Arabic Typesetting" w:eastAsia="Times New Roman" w:hAnsi="Arabic Typesetting" w:cs="Arabic Typesetting"/>
          <w:b/>
          <w:bCs/>
          <w:sz w:val="36"/>
          <w:szCs w:val="36"/>
        </w:rPr>
        <w:t xml:space="preserve">.. </w:t>
      </w:r>
      <w:r w:rsidR="00260497" w:rsidRPr="00260497">
        <w:rPr>
          <w:rFonts w:ascii="Arabic Typesetting" w:eastAsia="Times New Roman" w:hAnsi="Arabic Typesetting" w:cs="Arabic Typesetting"/>
          <w:b/>
          <w:bCs/>
          <w:sz w:val="36"/>
          <w:szCs w:val="36"/>
          <w:rtl/>
        </w:rPr>
        <w:t>ليس لدينا شيء أعز علينا</w:t>
      </w:r>
      <w:r w:rsidR="00260497" w:rsidRPr="00260497">
        <w:rPr>
          <w:rFonts w:ascii="Arabic Typesetting" w:eastAsia="Times New Roman" w:hAnsi="Arabic Typesetting" w:cs="Arabic Typesetting"/>
          <w:b/>
          <w:bCs/>
          <w:sz w:val="36"/>
          <w:szCs w:val="36"/>
        </w:rPr>
        <w:t xml:space="preserve"> </w:t>
      </w:r>
      <w:r w:rsidR="00260497" w:rsidRPr="00260497">
        <w:rPr>
          <w:rFonts w:ascii="Arabic Typesetting" w:eastAsia="Times New Roman" w:hAnsi="Arabic Typesetting" w:cs="Arabic Typesetting"/>
          <w:b/>
          <w:bCs/>
          <w:sz w:val="36"/>
          <w:szCs w:val="36"/>
          <w:rtl/>
        </w:rPr>
        <w:t>من ديننا.. الذي تريده خذه.. ولكن ديني.. لا،</w:t>
      </w:r>
      <w:r w:rsidR="00260497" w:rsidRPr="00260497">
        <w:rPr>
          <w:rFonts w:ascii="Arabic Typesetting" w:eastAsia="Times New Roman" w:hAnsi="Arabic Typesetting" w:cs="Arabic Typesetting"/>
          <w:b/>
          <w:bCs/>
          <w:sz w:val="36"/>
          <w:szCs w:val="36"/>
        </w:rPr>
        <w:t xml:space="preserve"> </w:t>
      </w:r>
      <w:r w:rsidR="00260497" w:rsidRPr="00260497">
        <w:rPr>
          <w:rFonts w:ascii="Arabic Typesetting" w:eastAsia="Times New Roman" w:hAnsi="Arabic Typesetting" w:cs="Arabic Typesetting"/>
          <w:b/>
          <w:bCs/>
          <w:sz w:val="36"/>
          <w:szCs w:val="36"/>
          <w:rtl/>
        </w:rPr>
        <w:t>قال أحدهم</w:t>
      </w:r>
      <w:r w:rsidR="00260497" w:rsidRPr="00260497">
        <w:rPr>
          <w:rFonts w:ascii="Arabic Typesetting" w:eastAsia="Times New Roman" w:hAnsi="Arabic Typesetting" w:cs="Arabic Typesetting"/>
          <w:b/>
          <w:bCs/>
          <w:sz w:val="36"/>
          <w:szCs w:val="36"/>
        </w:rPr>
        <w:t xml:space="preserve">: </w:t>
      </w:r>
      <w:r w:rsidR="00260497" w:rsidRPr="00260497">
        <w:rPr>
          <w:rFonts w:ascii="Arabic Typesetting" w:eastAsia="Times New Roman" w:hAnsi="Arabic Typesetting" w:cs="Arabic Typesetting"/>
          <w:b/>
          <w:bCs/>
          <w:sz w:val="36"/>
          <w:szCs w:val="36"/>
          <w:rtl/>
        </w:rPr>
        <w:t>والمرء من غير دين لم يسو في الكون شيئًا، قد كنت ميتًا ولكن أصبحت</w:t>
      </w:r>
      <w:r w:rsidR="00260497" w:rsidRPr="00260497">
        <w:rPr>
          <w:rFonts w:ascii="Arabic Typesetting" w:eastAsia="Times New Roman" w:hAnsi="Arabic Typesetting" w:cs="Arabic Typesetting"/>
          <w:b/>
          <w:bCs/>
          <w:sz w:val="36"/>
          <w:szCs w:val="36"/>
        </w:rPr>
        <w:t xml:space="preserve"> </w:t>
      </w:r>
      <w:r w:rsidR="00260497" w:rsidRPr="00260497">
        <w:rPr>
          <w:rFonts w:ascii="Arabic Typesetting" w:eastAsia="Times New Roman" w:hAnsi="Arabic Typesetting" w:cs="Arabic Typesetting"/>
          <w:b/>
          <w:bCs/>
          <w:sz w:val="36"/>
          <w:szCs w:val="36"/>
          <w:rtl/>
        </w:rPr>
        <w:t>بالدين حيًا، وقلت شتان حقا بين الثرى والثريًا،</w:t>
      </w:r>
      <w:r w:rsidR="00260497" w:rsidRPr="00260497">
        <w:rPr>
          <w:rFonts w:ascii="Arabic Typesetting" w:eastAsia="Times New Roman" w:hAnsi="Arabic Typesetting" w:cs="Arabic Typesetting"/>
          <w:b/>
          <w:bCs/>
          <w:sz w:val="36"/>
          <w:szCs w:val="36"/>
        </w:rPr>
        <w:t xml:space="preserve"> </w:t>
      </w:r>
      <w:r w:rsidR="002D506C">
        <w:rPr>
          <w:rFonts w:ascii="Arabic Typesetting" w:eastAsia="Times New Roman" w:hAnsi="Arabic Typesetting" w:cs="Arabic Typesetting"/>
          <w:b/>
          <w:bCs/>
          <w:sz w:val="36"/>
          <w:szCs w:val="36"/>
        </w:rPr>
        <w:br/>
      </w:r>
      <w:r w:rsidR="00260497" w:rsidRPr="00260497">
        <w:rPr>
          <w:rFonts w:ascii="Arabic Typesetting" w:eastAsia="Times New Roman" w:hAnsi="Arabic Typesetting" w:cs="Arabic Typesetting"/>
          <w:b/>
          <w:bCs/>
          <w:sz w:val="36"/>
          <w:szCs w:val="36"/>
          <w:rtl/>
        </w:rPr>
        <w:t>وقال أحدهم يصف سرعة مرحلة الشباب</w:t>
      </w:r>
      <w:r w:rsidR="00260497" w:rsidRPr="00260497">
        <w:rPr>
          <w:rFonts w:ascii="Arabic Typesetting" w:eastAsia="Times New Roman" w:hAnsi="Arabic Typesetting" w:cs="Arabic Typesetting"/>
          <w:b/>
          <w:bCs/>
          <w:sz w:val="36"/>
          <w:szCs w:val="36"/>
        </w:rPr>
        <w:t xml:space="preserve">: </w:t>
      </w:r>
      <w:r w:rsidR="00260497" w:rsidRPr="00260497">
        <w:rPr>
          <w:rFonts w:ascii="Arabic Typesetting" w:eastAsia="Times New Roman" w:hAnsi="Arabic Typesetting" w:cs="Arabic Typesetting"/>
          <w:b/>
          <w:bCs/>
          <w:sz w:val="36"/>
          <w:szCs w:val="36"/>
          <w:rtl/>
        </w:rPr>
        <w:t>الشباب ضيف</w:t>
      </w:r>
      <w:r w:rsidR="00260497" w:rsidRPr="00260497">
        <w:rPr>
          <w:rFonts w:ascii="Arabic Typesetting" w:eastAsia="Times New Roman" w:hAnsi="Arabic Typesetting" w:cs="Arabic Typesetting"/>
          <w:b/>
          <w:bCs/>
          <w:sz w:val="36"/>
          <w:szCs w:val="36"/>
        </w:rPr>
        <w:t xml:space="preserve"> </w:t>
      </w:r>
      <w:r w:rsidR="00260497" w:rsidRPr="00260497">
        <w:rPr>
          <w:rFonts w:ascii="Arabic Typesetting" w:eastAsia="Times New Roman" w:hAnsi="Arabic Typesetting" w:cs="Arabic Typesetting"/>
          <w:b/>
          <w:bCs/>
          <w:sz w:val="36"/>
          <w:szCs w:val="36"/>
          <w:rtl/>
        </w:rPr>
        <w:t>زارنا أقام عندنا قليلًا سود الصحف بالذنوب وولى، من أراد أن يبني أمة فليستغل سن</w:t>
      </w:r>
      <w:r w:rsidR="00260497" w:rsidRPr="00260497">
        <w:rPr>
          <w:rFonts w:ascii="Arabic Typesetting" w:eastAsia="Times New Roman" w:hAnsi="Arabic Typesetting" w:cs="Arabic Typesetting"/>
          <w:b/>
          <w:bCs/>
          <w:sz w:val="36"/>
          <w:szCs w:val="36"/>
        </w:rPr>
        <w:t xml:space="preserve"> </w:t>
      </w:r>
      <w:r w:rsidR="00260497" w:rsidRPr="00260497">
        <w:rPr>
          <w:rFonts w:ascii="Arabic Typesetting" w:eastAsia="Times New Roman" w:hAnsi="Arabic Typesetting" w:cs="Arabic Typesetting"/>
          <w:b/>
          <w:bCs/>
          <w:sz w:val="36"/>
          <w:szCs w:val="36"/>
          <w:rtl/>
        </w:rPr>
        <w:t>المراهقة، ومن أراد أن يهدم أمة فليستغل سن المراهقة، فلا تضيع دينك بصديق سوء يزين</w:t>
      </w:r>
      <w:r w:rsidR="00260497" w:rsidRPr="00260497">
        <w:rPr>
          <w:rFonts w:ascii="Arabic Typesetting" w:eastAsia="Times New Roman" w:hAnsi="Arabic Typesetting" w:cs="Arabic Typesetting"/>
          <w:b/>
          <w:bCs/>
          <w:sz w:val="36"/>
          <w:szCs w:val="36"/>
        </w:rPr>
        <w:t xml:space="preserve"> </w:t>
      </w:r>
      <w:r w:rsidR="00260497" w:rsidRPr="00260497">
        <w:rPr>
          <w:rFonts w:ascii="Arabic Typesetting" w:eastAsia="Times New Roman" w:hAnsi="Arabic Typesetting" w:cs="Arabic Typesetting"/>
          <w:b/>
          <w:bCs/>
          <w:sz w:val="36"/>
          <w:szCs w:val="36"/>
          <w:rtl/>
        </w:rPr>
        <w:t>لك المعصية، ويحاول إبعادك عن الجنة</w:t>
      </w:r>
      <w:r w:rsidR="00260497" w:rsidRPr="00260497">
        <w:rPr>
          <w:rFonts w:ascii="Arabic Typesetting" w:eastAsia="Times New Roman" w:hAnsi="Arabic Typesetting" w:cs="Arabic Typesetting"/>
          <w:b/>
          <w:bCs/>
          <w:sz w:val="36"/>
          <w:szCs w:val="36"/>
        </w:rPr>
        <w:t>...</w:t>
      </w:r>
      <w:r w:rsidR="002D506C">
        <w:rPr>
          <w:rFonts w:ascii="Arabic Typesetting" w:eastAsia="Times New Roman" w:hAnsi="Arabic Typesetting" w:cs="Arabic Typesetting"/>
          <w:b/>
          <w:bCs/>
          <w:sz w:val="36"/>
          <w:szCs w:val="36"/>
        </w:rPr>
        <w:br/>
      </w:r>
      <w:r w:rsidR="00260497" w:rsidRPr="00260497">
        <w:rPr>
          <w:rFonts w:ascii="Arabic Typesetting" w:eastAsia="Times New Roman" w:hAnsi="Arabic Typesetting" w:cs="Arabic Typesetting"/>
          <w:b/>
          <w:bCs/>
          <w:sz w:val="36"/>
          <w:szCs w:val="36"/>
          <w:rtl/>
        </w:rPr>
        <w:t>جلس شيبان الراعي مع الإمام</w:t>
      </w:r>
      <w:r w:rsidR="00260497" w:rsidRPr="00260497">
        <w:rPr>
          <w:rFonts w:ascii="Arabic Typesetting" w:eastAsia="Times New Roman" w:hAnsi="Arabic Typesetting" w:cs="Arabic Typesetting"/>
          <w:b/>
          <w:bCs/>
          <w:sz w:val="36"/>
          <w:szCs w:val="36"/>
        </w:rPr>
        <w:t xml:space="preserve"> </w:t>
      </w:r>
      <w:r w:rsidR="00260497" w:rsidRPr="00260497">
        <w:rPr>
          <w:rFonts w:ascii="Arabic Typesetting" w:eastAsia="Times New Roman" w:hAnsi="Arabic Typesetting" w:cs="Arabic Typesetting"/>
          <w:b/>
          <w:bCs/>
          <w:sz w:val="36"/>
          <w:szCs w:val="36"/>
          <w:rtl/>
        </w:rPr>
        <w:t>أحمد بن حنبل رحمهما الله،</w:t>
      </w:r>
      <w:r w:rsidR="00260497" w:rsidRPr="00260497">
        <w:rPr>
          <w:rFonts w:ascii="Arabic Typesetting" w:eastAsia="Times New Roman" w:hAnsi="Arabic Typesetting" w:cs="Arabic Typesetting"/>
          <w:b/>
          <w:bCs/>
          <w:sz w:val="36"/>
          <w:szCs w:val="36"/>
        </w:rPr>
        <w:t xml:space="preserve"> </w:t>
      </w:r>
      <w:r w:rsidR="00260497" w:rsidRPr="00260497">
        <w:rPr>
          <w:rFonts w:ascii="Arabic Typesetting" w:eastAsia="Times New Roman" w:hAnsi="Arabic Typesetting" w:cs="Arabic Typesetting"/>
          <w:b/>
          <w:bCs/>
          <w:sz w:val="36"/>
          <w:szCs w:val="36"/>
          <w:rtl/>
        </w:rPr>
        <w:t>وكانا يجلسان على عشب، فاقتلع الإمام أحمد عشبةً</w:t>
      </w:r>
      <w:r w:rsidR="00260497" w:rsidRPr="00260497">
        <w:rPr>
          <w:rFonts w:ascii="Arabic Typesetting" w:eastAsia="Times New Roman" w:hAnsi="Arabic Typesetting" w:cs="Arabic Typesetting"/>
          <w:b/>
          <w:bCs/>
          <w:sz w:val="36"/>
          <w:szCs w:val="36"/>
        </w:rPr>
        <w:t xml:space="preserve"> </w:t>
      </w:r>
      <w:r w:rsidR="00260497" w:rsidRPr="00260497">
        <w:rPr>
          <w:rFonts w:ascii="Arabic Typesetting" w:eastAsia="Times New Roman" w:hAnsi="Arabic Typesetting" w:cs="Arabic Typesetting"/>
          <w:b/>
          <w:bCs/>
          <w:sz w:val="36"/>
          <w:szCs w:val="36"/>
          <w:rtl/>
        </w:rPr>
        <w:t>من الأرض، فقال له شيبان: يا إمام لقد أخطأت أخطاءً عدة!! اقتلعت شيئًا يسبح بحمد</w:t>
      </w:r>
      <w:r w:rsidR="00260497" w:rsidRPr="00260497">
        <w:rPr>
          <w:rFonts w:ascii="Arabic Typesetting" w:eastAsia="Times New Roman" w:hAnsi="Arabic Typesetting" w:cs="Arabic Typesetting"/>
          <w:b/>
          <w:bCs/>
          <w:sz w:val="36"/>
          <w:szCs w:val="36"/>
        </w:rPr>
        <w:t xml:space="preserve"> </w:t>
      </w:r>
      <w:r w:rsidR="00260497" w:rsidRPr="00260497">
        <w:rPr>
          <w:rFonts w:ascii="Arabic Typesetting" w:eastAsia="Times New Roman" w:hAnsi="Arabic Typesetting" w:cs="Arabic Typesetting"/>
          <w:b/>
          <w:bCs/>
          <w:sz w:val="36"/>
          <w:szCs w:val="36"/>
          <w:rtl/>
        </w:rPr>
        <w:t>الله، وشغلت نفسك فيما لا يعنيك، وارتكبت شيئًا من اللهو، وأنت قدوة والناس يقولون</w:t>
      </w:r>
      <w:r w:rsidR="00260497" w:rsidRPr="00260497">
        <w:rPr>
          <w:rFonts w:ascii="Arabic Typesetting" w:eastAsia="Times New Roman" w:hAnsi="Arabic Typesetting" w:cs="Arabic Typesetting"/>
          <w:b/>
          <w:bCs/>
          <w:sz w:val="36"/>
          <w:szCs w:val="36"/>
        </w:rPr>
        <w:t xml:space="preserve"> </w:t>
      </w:r>
      <w:r w:rsidR="00260497" w:rsidRPr="00260497">
        <w:rPr>
          <w:rFonts w:ascii="Arabic Typesetting" w:eastAsia="Times New Roman" w:hAnsi="Arabic Typesetting" w:cs="Arabic Typesetting"/>
          <w:b/>
          <w:bCs/>
          <w:sz w:val="36"/>
          <w:szCs w:val="36"/>
          <w:rtl/>
        </w:rPr>
        <w:t>إن أحمد اقتلع فينظرون إليك فيقتلعوا مثل ما اقتلعت</w:t>
      </w:r>
      <w:r w:rsidR="00260497" w:rsidRPr="00260497">
        <w:rPr>
          <w:rFonts w:ascii="Arabic Typesetting" w:eastAsia="Times New Roman" w:hAnsi="Arabic Typesetting" w:cs="Arabic Typesetting"/>
          <w:b/>
          <w:bCs/>
          <w:sz w:val="36"/>
          <w:szCs w:val="36"/>
        </w:rPr>
        <w:t xml:space="preserve">. </w:t>
      </w:r>
      <w:r w:rsidR="002D506C">
        <w:rPr>
          <w:rFonts w:ascii="Arabic Typesetting" w:eastAsia="Times New Roman" w:hAnsi="Arabic Typesetting" w:cs="Arabic Typesetting"/>
          <w:b/>
          <w:bCs/>
          <w:sz w:val="36"/>
          <w:szCs w:val="36"/>
        </w:rPr>
        <w:br/>
      </w:r>
      <w:r w:rsidR="00260497" w:rsidRPr="00260497">
        <w:rPr>
          <w:rFonts w:ascii="Arabic Typesetting" w:eastAsia="Times New Roman" w:hAnsi="Arabic Typesetting" w:cs="Arabic Typesetting"/>
          <w:b/>
          <w:bCs/>
          <w:sz w:val="36"/>
          <w:szCs w:val="36"/>
          <w:rtl/>
        </w:rPr>
        <w:t>إذًا هذه الأخوة.. هذه الصحبة.. المؤمن مرآة أخيه.. فأين نحن من</w:t>
      </w:r>
      <w:r w:rsidR="00260497" w:rsidRPr="00260497">
        <w:rPr>
          <w:rFonts w:ascii="Arabic Typesetting" w:eastAsia="Times New Roman" w:hAnsi="Arabic Typesetting" w:cs="Arabic Typesetting"/>
          <w:b/>
          <w:bCs/>
          <w:sz w:val="36"/>
          <w:szCs w:val="36"/>
        </w:rPr>
        <w:t xml:space="preserve"> </w:t>
      </w:r>
      <w:r w:rsidR="00260497" w:rsidRPr="00260497">
        <w:rPr>
          <w:rFonts w:ascii="Arabic Typesetting" w:eastAsia="Times New Roman" w:hAnsi="Arabic Typesetting" w:cs="Arabic Typesetting"/>
          <w:b/>
          <w:bCs/>
          <w:sz w:val="36"/>
          <w:szCs w:val="36"/>
          <w:rtl/>
        </w:rPr>
        <w:t>هؤلاء؟؟</w:t>
      </w:r>
      <w:r w:rsidR="00260497" w:rsidRPr="00260497">
        <w:rPr>
          <w:rFonts w:ascii="Arabic Typesetting" w:eastAsia="Times New Roman" w:hAnsi="Arabic Typesetting" w:cs="Arabic Typesetting"/>
          <w:b/>
          <w:bCs/>
          <w:sz w:val="36"/>
          <w:szCs w:val="36"/>
        </w:rPr>
        <w:t>!!!</w:t>
      </w:r>
      <w:r w:rsidR="002D506C">
        <w:rPr>
          <w:rFonts w:ascii="Arabic Typesetting" w:eastAsia="Times New Roman" w:hAnsi="Arabic Typesetting" w:cs="Arabic Typesetting"/>
          <w:b/>
          <w:bCs/>
          <w:sz w:val="36"/>
          <w:szCs w:val="36"/>
        </w:rPr>
        <w:br/>
      </w:r>
      <w:r w:rsidR="00260497" w:rsidRPr="00260497">
        <w:rPr>
          <w:rFonts w:ascii="Arabic Typesetting" w:eastAsia="Times New Roman" w:hAnsi="Arabic Typesetting" w:cs="Arabic Typesetting"/>
          <w:b/>
          <w:bCs/>
          <w:sz w:val="36"/>
          <w:szCs w:val="36"/>
          <w:rtl/>
        </w:rPr>
        <w:t>قال مالك لسارق دخل على بيته ليسرق</w:t>
      </w:r>
      <w:r w:rsidR="00260497" w:rsidRPr="00260497">
        <w:rPr>
          <w:rFonts w:ascii="Arabic Typesetting" w:eastAsia="Times New Roman" w:hAnsi="Arabic Typesetting" w:cs="Arabic Typesetting"/>
          <w:b/>
          <w:bCs/>
          <w:sz w:val="36"/>
          <w:szCs w:val="36"/>
        </w:rPr>
        <w:t xml:space="preserve">: </w:t>
      </w:r>
      <w:r w:rsidR="00260497" w:rsidRPr="00260497">
        <w:rPr>
          <w:rFonts w:ascii="Arabic Typesetting" w:eastAsia="Times New Roman" w:hAnsi="Arabic Typesetting" w:cs="Arabic Typesetting"/>
          <w:b/>
          <w:bCs/>
          <w:sz w:val="36"/>
          <w:szCs w:val="36"/>
          <w:rtl/>
        </w:rPr>
        <w:t>توضأ وصل</w:t>
      </w:r>
      <w:r w:rsidR="00260497" w:rsidRPr="00260497">
        <w:rPr>
          <w:rFonts w:ascii="Arabic Typesetting" w:eastAsia="Times New Roman" w:hAnsi="Arabic Typesetting" w:cs="Arabic Typesetting"/>
          <w:b/>
          <w:bCs/>
          <w:sz w:val="36"/>
          <w:szCs w:val="36"/>
        </w:rPr>
        <w:t xml:space="preserve"> </w:t>
      </w:r>
      <w:r w:rsidR="00260497" w:rsidRPr="00260497">
        <w:rPr>
          <w:rFonts w:ascii="Arabic Typesetting" w:eastAsia="Times New Roman" w:hAnsi="Arabic Typesetting" w:cs="Arabic Typesetting"/>
          <w:b/>
          <w:bCs/>
          <w:sz w:val="36"/>
          <w:szCs w:val="36"/>
          <w:rtl/>
        </w:rPr>
        <w:t>ركعتين. ففعل، وبعد أن قضى الركعتين قد أذّن للصبح، فأخذه مالك وخرج به إلى المسجد،</w:t>
      </w:r>
      <w:r w:rsidR="00260497" w:rsidRPr="00260497">
        <w:rPr>
          <w:rFonts w:ascii="Arabic Typesetting" w:eastAsia="Times New Roman" w:hAnsi="Arabic Typesetting" w:cs="Arabic Typesetting"/>
          <w:b/>
          <w:bCs/>
          <w:sz w:val="36"/>
          <w:szCs w:val="36"/>
        </w:rPr>
        <w:t xml:space="preserve"> </w:t>
      </w:r>
      <w:r w:rsidR="00260497" w:rsidRPr="00260497">
        <w:rPr>
          <w:rFonts w:ascii="Arabic Typesetting" w:eastAsia="Times New Roman" w:hAnsi="Arabic Typesetting" w:cs="Arabic Typesetting"/>
          <w:b/>
          <w:bCs/>
          <w:sz w:val="36"/>
          <w:szCs w:val="36"/>
          <w:rtl/>
        </w:rPr>
        <w:t>فرآه الناس فقالوا: يا أبا يحيى من هذا؟ ماذا تفعل تمشي مع سارق؟ فقال: جاء ليسرقنا</w:t>
      </w:r>
      <w:r w:rsidR="00260497" w:rsidRPr="00260497">
        <w:rPr>
          <w:rFonts w:ascii="Arabic Typesetting" w:eastAsia="Times New Roman" w:hAnsi="Arabic Typesetting" w:cs="Arabic Typesetting"/>
          <w:b/>
          <w:bCs/>
          <w:sz w:val="36"/>
          <w:szCs w:val="36"/>
        </w:rPr>
        <w:t xml:space="preserve"> </w:t>
      </w:r>
      <w:r w:rsidR="00260497" w:rsidRPr="00260497">
        <w:rPr>
          <w:rFonts w:ascii="Arabic Typesetting" w:eastAsia="Times New Roman" w:hAnsi="Arabic Typesetting" w:cs="Arabic Typesetting"/>
          <w:b/>
          <w:bCs/>
          <w:sz w:val="36"/>
          <w:szCs w:val="36"/>
          <w:rtl/>
        </w:rPr>
        <w:t>فسرقناه</w:t>
      </w:r>
      <w:r w:rsidR="00260497" w:rsidRPr="00260497">
        <w:rPr>
          <w:rFonts w:ascii="Arabic Typesetting" w:eastAsia="Times New Roman" w:hAnsi="Arabic Typesetting" w:cs="Arabic Typesetting"/>
          <w:b/>
          <w:bCs/>
          <w:sz w:val="36"/>
          <w:szCs w:val="36"/>
        </w:rPr>
        <w:t>...</w:t>
      </w:r>
      <w:r w:rsidR="002D506C">
        <w:rPr>
          <w:rFonts w:ascii="Arabic Typesetting" w:eastAsia="Times New Roman" w:hAnsi="Arabic Typesetting" w:cs="Arabic Typesetting"/>
          <w:b/>
          <w:bCs/>
          <w:sz w:val="36"/>
          <w:szCs w:val="36"/>
        </w:rPr>
        <w:br/>
      </w:r>
      <w:r w:rsidR="00260497" w:rsidRPr="00260497">
        <w:rPr>
          <w:rFonts w:ascii="Arabic Typesetting" w:eastAsia="Times New Roman" w:hAnsi="Arabic Typesetting" w:cs="Arabic Typesetting"/>
          <w:b/>
          <w:bCs/>
          <w:sz w:val="36"/>
          <w:szCs w:val="36"/>
          <w:rtl/>
        </w:rPr>
        <w:t>نعم.. نحن نحتاج أن نسرق الناس لله، أن تختطفه من أمام</w:t>
      </w:r>
      <w:r w:rsidR="00260497" w:rsidRPr="00260497">
        <w:rPr>
          <w:rFonts w:ascii="Arabic Typesetting" w:eastAsia="Times New Roman" w:hAnsi="Arabic Typesetting" w:cs="Arabic Typesetting"/>
          <w:b/>
          <w:bCs/>
          <w:sz w:val="36"/>
          <w:szCs w:val="36"/>
        </w:rPr>
        <w:t xml:space="preserve"> </w:t>
      </w:r>
      <w:r w:rsidR="00260497" w:rsidRPr="00260497">
        <w:rPr>
          <w:rFonts w:ascii="Arabic Typesetting" w:eastAsia="Times New Roman" w:hAnsi="Arabic Typesetting" w:cs="Arabic Typesetting"/>
          <w:b/>
          <w:bCs/>
          <w:sz w:val="36"/>
          <w:szCs w:val="36"/>
          <w:rtl/>
        </w:rPr>
        <w:t>التلفاز، أن تنتزعه من بين فكي لاعبي الكرة، خذ بيده إلى الجنة،</w:t>
      </w:r>
      <w:r w:rsidR="00260497" w:rsidRPr="00260497">
        <w:rPr>
          <w:rFonts w:ascii="Arabic Typesetting" w:eastAsia="Times New Roman" w:hAnsi="Arabic Typesetting" w:cs="Arabic Typesetting"/>
          <w:b/>
          <w:bCs/>
          <w:sz w:val="36"/>
          <w:szCs w:val="36"/>
        </w:rPr>
        <w:t xml:space="preserve"> </w:t>
      </w:r>
      <w:r w:rsidR="00260497" w:rsidRPr="00260497">
        <w:rPr>
          <w:rFonts w:ascii="Arabic Typesetting" w:eastAsia="Times New Roman" w:hAnsi="Arabic Typesetting" w:cs="Arabic Typesetting"/>
          <w:b/>
          <w:bCs/>
          <w:sz w:val="36"/>
          <w:szCs w:val="36"/>
          <w:rtl/>
        </w:rPr>
        <w:t>أيا من نسيت الله دهرًا، وملت عن الهدى والموت داني، خلقك الله للصلاح</w:t>
      </w:r>
      <w:r w:rsidR="00260497" w:rsidRPr="00260497">
        <w:rPr>
          <w:rFonts w:ascii="Arabic Typesetting" w:eastAsia="Times New Roman" w:hAnsi="Arabic Typesetting" w:cs="Arabic Typesetting"/>
          <w:b/>
          <w:bCs/>
          <w:sz w:val="36"/>
          <w:szCs w:val="36"/>
        </w:rPr>
        <w:t xml:space="preserve"> </w:t>
      </w:r>
      <w:r w:rsidR="00260497" w:rsidRPr="00260497">
        <w:rPr>
          <w:rFonts w:ascii="Arabic Typesetting" w:eastAsia="Times New Roman" w:hAnsi="Arabic Typesetting" w:cs="Arabic Typesetting"/>
          <w:b/>
          <w:bCs/>
          <w:sz w:val="36"/>
          <w:szCs w:val="36"/>
          <w:rtl/>
        </w:rPr>
        <w:t>فحدت عنه،</w:t>
      </w:r>
      <w:r w:rsidR="00260497" w:rsidRPr="00260497">
        <w:rPr>
          <w:rFonts w:ascii="Arabic Typesetting" w:eastAsia="Times New Roman" w:hAnsi="Arabic Typesetting" w:cs="Arabic Typesetting"/>
          <w:b/>
          <w:bCs/>
          <w:sz w:val="36"/>
          <w:szCs w:val="36"/>
        </w:rPr>
        <w:t xml:space="preserve"> "</w:t>
      </w:r>
      <w:r w:rsidR="00260497" w:rsidRPr="00260497">
        <w:rPr>
          <w:rFonts w:ascii="Arabic Typesetting" w:eastAsia="Times New Roman" w:hAnsi="Arabic Typesetting" w:cs="Arabic Typesetting"/>
          <w:b/>
          <w:bCs/>
          <w:sz w:val="36"/>
          <w:szCs w:val="36"/>
          <w:rtl/>
        </w:rPr>
        <w:t>وما خلقت الجن والإنس إلا</w:t>
      </w:r>
      <w:r w:rsidR="00260497" w:rsidRPr="00260497">
        <w:rPr>
          <w:rFonts w:ascii="Arabic Typesetting" w:eastAsia="Times New Roman" w:hAnsi="Arabic Typesetting" w:cs="Arabic Typesetting"/>
          <w:b/>
          <w:bCs/>
          <w:sz w:val="36"/>
          <w:szCs w:val="36"/>
        </w:rPr>
        <w:t xml:space="preserve"> </w:t>
      </w:r>
      <w:r w:rsidR="00260497" w:rsidRPr="00260497">
        <w:rPr>
          <w:rFonts w:ascii="Arabic Typesetting" w:eastAsia="Times New Roman" w:hAnsi="Arabic Typesetting" w:cs="Arabic Typesetting"/>
          <w:b/>
          <w:bCs/>
          <w:sz w:val="36"/>
          <w:szCs w:val="36"/>
          <w:rtl/>
        </w:rPr>
        <w:t>ليعبدون</w:t>
      </w:r>
      <w:r w:rsidR="00260497" w:rsidRPr="00260497">
        <w:rPr>
          <w:rFonts w:ascii="Arabic Typesetting" w:eastAsia="Times New Roman" w:hAnsi="Arabic Typesetting" w:cs="Arabic Typesetting"/>
          <w:b/>
          <w:bCs/>
          <w:sz w:val="36"/>
          <w:szCs w:val="36"/>
        </w:rPr>
        <w:t>"..</w:t>
      </w:r>
      <w:r w:rsidR="002D506C">
        <w:rPr>
          <w:rFonts w:ascii="Arabic Typesetting" w:eastAsia="Times New Roman" w:hAnsi="Arabic Typesetting" w:cs="Arabic Typesetting"/>
          <w:b/>
          <w:bCs/>
          <w:sz w:val="36"/>
          <w:szCs w:val="36"/>
        </w:rPr>
        <w:br/>
      </w:r>
      <w:r w:rsidR="00F97704">
        <w:rPr>
          <w:rFonts w:ascii="Arabic Typesetting" w:eastAsia="Times New Roman" w:hAnsi="Arabic Typesetting" w:cs="Arabic Typesetting"/>
          <w:b/>
          <w:bCs/>
          <w:sz w:val="36"/>
          <w:szCs w:val="36"/>
          <w:rtl/>
        </w:rPr>
        <w:t>لا تستهين</w:t>
      </w:r>
      <w:r w:rsidR="00260497" w:rsidRPr="00260497">
        <w:rPr>
          <w:rFonts w:ascii="Arabic Typesetting" w:eastAsia="Times New Roman" w:hAnsi="Arabic Typesetting" w:cs="Arabic Typesetting"/>
          <w:b/>
          <w:bCs/>
          <w:sz w:val="36"/>
          <w:szCs w:val="36"/>
          <w:rtl/>
        </w:rPr>
        <w:t xml:space="preserve"> بصغير الذنب.. إن الجبال من الحصى،</w:t>
      </w:r>
      <w:r w:rsidR="00260497" w:rsidRPr="00260497">
        <w:rPr>
          <w:rFonts w:ascii="Arabic Typesetting" w:eastAsia="Times New Roman" w:hAnsi="Arabic Typesetting" w:cs="Arabic Typesetting"/>
          <w:b/>
          <w:bCs/>
          <w:sz w:val="36"/>
          <w:szCs w:val="36"/>
        </w:rPr>
        <w:t xml:space="preserve"> </w:t>
      </w:r>
      <w:r w:rsidR="00260497" w:rsidRPr="00260497">
        <w:rPr>
          <w:rFonts w:ascii="Arabic Typesetting" w:eastAsia="Times New Roman" w:hAnsi="Arabic Typesetting" w:cs="Arabic Typesetting"/>
          <w:b/>
          <w:bCs/>
          <w:sz w:val="36"/>
          <w:szCs w:val="36"/>
          <w:rtl/>
        </w:rPr>
        <w:t>لا تتبعي نفسك، فإن النفس كالدابة إن ركبتها أوصلتك وإن ركبتك</w:t>
      </w:r>
      <w:r w:rsidR="00260497" w:rsidRPr="00260497">
        <w:rPr>
          <w:rFonts w:ascii="Arabic Typesetting" w:eastAsia="Times New Roman" w:hAnsi="Arabic Typesetting" w:cs="Arabic Typesetting"/>
          <w:b/>
          <w:bCs/>
          <w:sz w:val="36"/>
          <w:szCs w:val="36"/>
        </w:rPr>
        <w:t xml:space="preserve"> </w:t>
      </w:r>
      <w:r w:rsidR="00260497" w:rsidRPr="00260497">
        <w:rPr>
          <w:rFonts w:ascii="Arabic Typesetting" w:eastAsia="Times New Roman" w:hAnsi="Arabic Typesetting" w:cs="Arabic Typesetting"/>
          <w:b/>
          <w:bCs/>
          <w:sz w:val="36"/>
          <w:szCs w:val="36"/>
          <w:rtl/>
        </w:rPr>
        <w:t>قتلتك،</w:t>
      </w:r>
      <w:r w:rsidR="00260497" w:rsidRPr="00260497">
        <w:rPr>
          <w:rFonts w:ascii="Arabic Typesetting" w:eastAsia="Times New Roman" w:hAnsi="Arabic Typesetting" w:cs="Arabic Typesetting"/>
          <w:b/>
          <w:bCs/>
          <w:sz w:val="36"/>
          <w:szCs w:val="36"/>
        </w:rPr>
        <w:t xml:space="preserve"> </w:t>
      </w:r>
      <w:r w:rsidR="00260497" w:rsidRPr="00260497">
        <w:rPr>
          <w:rFonts w:ascii="Arabic Typesetting" w:eastAsia="Times New Roman" w:hAnsi="Arabic Typesetting" w:cs="Arabic Typesetting"/>
          <w:b/>
          <w:bCs/>
          <w:sz w:val="36"/>
          <w:szCs w:val="36"/>
          <w:rtl/>
        </w:rPr>
        <w:t>فالسيارة مثلا: إذا ركبتها أوصلتك، أما إذا صار العكس.. أن تصبح السيارة</w:t>
      </w:r>
      <w:r w:rsidR="00260497" w:rsidRPr="00260497">
        <w:rPr>
          <w:rFonts w:ascii="Arabic Typesetting" w:eastAsia="Times New Roman" w:hAnsi="Arabic Typesetting" w:cs="Arabic Typesetting"/>
          <w:b/>
          <w:bCs/>
          <w:sz w:val="36"/>
          <w:szCs w:val="36"/>
        </w:rPr>
        <w:t xml:space="preserve"> </w:t>
      </w:r>
      <w:r w:rsidR="00260497" w:rsidRPr="00260497">
        <w:rPr>
          <w:rFonts w:ascii="Arabic Typesetting" w:eastAsia="Times New Roman" w:hAnsi="Arabic Typesetting" w:cs="Arabic Typesetting"/>
          <w:b/>
          <w:bCs/>
          <w:sz w:val="36"/>
          <w:szCs w:val="36"/>
          <w:rtl/>
        </w:rPr>
        <w:t>فوقك.. فإنها تقتلك</w:t>
      </w:r>
      <w:r w:rsidR="00260497" w:rsidRPr="00260497">
        <w:rPr>
          <w:rFonts w:ascii="Arabic Typesetting" w:eastAsia="Times New Roman" w:hAnsi="Arabic Typesetting" w:cs="Arabic Typesetting"/>
          <w:b/>
          <w:bCs/>
          <w:sz w:val="36"/>
          <w:szCs w:val="36"/>
        </w:rPr>
        <w:t xml:space="preserve">.. </w:t>
      </w:r>
      <w:r w:rsidR="00260497" w:rsidRPr="00260497">
        <w:rPr>
          <w:rFonts w:ascii="Arabic Typesetting" w:eastAsia="Times New Roman" w:hAnsi="Arabic Typesetting" w:cs="Arabic Typesetting"/>
          <w:b/>
          <w:bCs/>
          <w:sz w:val="36"/>
          <w:szCs w:val="36"/>
          <w:rtl/>
        </w:rPr>
        <w:t>فهكذا النفس،</w:t>
      </w:r>
      <w:r w:rsidR="00260497" w:rsidRPr="00260497">
        <w:rPr>
          <w:rFonts w:ascii="Arabic Typesetting" w:eastAsia="Times New Roman" w:hAnsi="Arabic Typesetting" w:cs="Arabic Typesetting"/>
          <w:b/>
          <w:bCs/>
          <w:sz w:val="36"/>
          <w:szCs w:val="36"/>
        </w:rPr>
        <w:t xml:space="preserve"> </w:t>
      </w:r>
      <w:r w:rsidR="00260497" w:rsidRPr="00260497">
        <w:rPr>
          <w:rFonts w:ascii="Arabic Typesetting" w:eastAsia="Times New Roman" w:hAnsi="Arabic Typesetting" w:cs="Arabic Typesetting"/>
          <w:b/>
          <w:bCs/>
          <w:sz w:val="36"/>
          <w:szCs w:val="36"/>
          <w:rtl/>
        </w:rPr>
        <w:t>وقد بشرنا ابن القيم رحمه الله</w:t>
      </w:r>
      <w:r w:rsidR="00260497" w:rsidRPr="00260497">
        <w:rPr>
          <w:rFonts w:ascii="Arabic Typesetting" w:eastAsia="Times New Roman" w:hAnsi="Arabic Typesetting" w:cs="Arabic Typesetting"/>
          <w:b/>
          <w:bCs/>
          <w:sz w:val="36"/>
          <w:szCs w:val="36"/>
        </w:rPr>
        <w:t xml:space="preserve"> </w:t>
      </w:r>
      <w:r w:rsidR="00260497" w:rsidRPr="00260497">
        <w:rPr>
          <w:rFonts w:ascii="Arabic Typesetting" w:eastAsia="Times New Roman" w:hAnsi="Arabic Typesetting" w:cs="Arabic Typesetting"/>
          <w:b/>
          <w:bCs/>
          <w:sz w:val="36"/>
          <w:szCs w:val="36"/>
          <w:rtl/>
        </w:rPr>
        <w:t>حيث قال</w:t>
      </w:r>
      <w:r w:rsidR="00260497" w:rsidRPr="00260497">
        <w:rPr>
          <w:rFonts w:ascii="Arabic Typesetting" w:eastAsia="Times New Roman" w:hAnsi="Arabic Typesetting" w:cs="Arabic Typesetting"/>
          <w:b/>
          <w:bCs/>
          <w:sz w:val="36"/>
          <w:szCs w:val="36"/>
        </w:rPr>
        <w:t xml:space="preserve">: </w:t>
      </w:r>
      <w:r w:rsidR="00260497" w:rsidRPr="00260497">
        <w:rPr>
          <w:rFonts w:ascii="Arabic Typesetting" w:eastAsia="Times New Roman" w:hAnsi="Arabic Typesetting" w:cs="Arabic Typesetting"/>
          <w:b/>
          <w:bCs/>
          <w:sz w:val="36"/>
          <w:szCs w:val="36"/>
          <w:rtl/>
        </w:rPr>
        <w:t>كن لله كما يريد يكن لك فوق ما</w:t>
      </w:r>
      <w:r w:rsidR="00260497" w:rsidRPr="00260497">
        <w:rPr>
          <w:rFonts w:ascii="Arabic Typesetting" w:eastAsia="Times New Roman" w:hAnsi="Arabic Typesetting" w:cs="Arabic Typesetting"/>
          <w:b/>
          <w:bCs/>
          <w:sz w:val="36"/>
          <w:szCs w:val="36"/>
        </w:rPr>
        <w:t xml:space="preserve"> </w:t>
      </w:r>
      <w:r w:rsidR="00260497" w:rsidRPr="00260497">
        <w:rPr>
          <w:rFonts w:ascii="Arabic Typesetting" w:eastAsia="Times New Roman" w:hAnsi="Arabic Typesetting" w:cs="Arabic Typesetting"/>
          <w:b/>
          <w:bCs/>
          <w:sz w:val="36"/>
          <w:szCs w:val="36"/>
          <w:rtl/>
        </w:rPr>
        <w:t>تريد</w:t>
      </w:r>
      <w:r w:rsidR="00260497" w:rsidRPr="00260497">
        <w:rPr>
          <w:rFonts w:ascii="Arabic Typesetting" w:eastAsia="Times New Roman" w:hAnsi="Arabic Typesetting" w:cs="Arabic Typesetting"/>
          <w:b/>
          <w:bCs/>
          <w:sz w:val="36"/>
          <w:szCs w:val="36"/>
        </w:rPr>
        <w:t>...</w:t>
      </w:r>
      <w:r w:rsidR="002D506C">
        <w:rPr>
          <w:rFonts w:ascii="Arabic Typesetting" w:eastAsia="Times New Roman" w:hAnsi="Arabic Typesetting" w:cs="Arabic Typesetting"/>
          <w:b/>
          <w:bCs/>
          <w:sz w:val="36"/>
          <w:szCs w:val="36"/>
        </w:rPr>
        <w:br/>
      </w:r>
      <w:r w:rsidR="00260497" w:rsidRPr="00260497">
        <w:rPr>
          <w:rFonts w:ascii="Arabic Typesetting" w:eastAsia="Times New Roman" w:hAnsi="Arabic Typesetting" w:cs="Arabic Typesetting"/>
          <w:b/>
          <w:bCs/>
          <w:sz w:val="36"/>
          <w:szCs w:val="36"/>
          <w:rtl/>
        </w:rPr>
        <w:t>وقال أبو الحسن الزيدي</w:t>
      </w:r>
      <w:r w:rsidR="00260497" w:rsidRPr="00260497">
        <w:rPr>
          <w:rFonts w:ascii="Arabic Typesetting" w:eastAsia="Times New Roman" w:hAnsi="Arabic Typesetting" w:cs="Arabic Typesetting"/>
          <w:b/>
          <w:bCs/>
          <w:sz w:val="36"/>
          <w:szCs w:val="36"/>
        </w:rPr>
        <w:t xml:space="preserve">: </w:t>
      </w:r>
      <w:r w:rsidR="00260497" w:rsidRPr="00260497">
        <w:rPr>
          <w:rFonts w:ascii="Arabic Typesetting" w:eastAsia="Times New Roman" w:hAnsi="Arabic Typesetting" w:cs="Arabic Typesetting"/>
          <w:b/>
          <w:bCs/>
          <w:sz w:val="36"/>
          <w:szCs w:val="36"/>
          <w:rtl/>
        </w:rPr>
        <w:t>اجعلوا النوافل كالفرائض</w:t>
      </w:r>
      <w:r w:rsidR="00260497" w:rsidRPr="00260497">
        <w:rPr>
          <w:rFonts w:ascii="Arabic Typesetting" w:eastAsia="Times New Roman" w:hAnsi="Arabic Typesetting" w:cs="Arabic Typesetting"/>
          <w:b/>
          <w:bCs/>
          <w:sz w:val="36"/>
          <w:szCs w:val="36"/>
        </w:rPr>
        <w:t xml:space="preserve"> </w:t>
      </w:r>
      <w:r w:rsidR="00260497" w:rsidRPr="00260497">
        <w:rPr>
          <w:rFonts w:ascii="Arabic Typesetting" w:eastAsia="Times New Roman" w:hAnsi="Arabic Typesetting" w:cs="Arabic Typesetting"/>
          <w:b/>
          <w:bCs/>
          <w:sz w:val="36"/>
          <w:szCs w:val="36"/>
          <w:rtl/>
        </w:rPr>
        <w:t>والمعاصي كالكفر والشهوات كالسم ومخالطة الناس كالنار والغذاء</w:t>
      </w:r>
      <w:r w:rsidR="00260497" w:rsidRPr="00260497">
        <w:rPr>
          <w:rFonts w:ascii="Arabic Typesetting" w:eastAsia="Times New Roman" w:hAnsi="Arabic Typesetting" w:cs="Arabic Typesetting"/>
          <w:b/>
          <w:bCs/>
          <w:sz w:val="36"/>
          <w:szCs w:val="36"/>
        </w:rPr>
        <w:t xml:space="preserve"> </w:t>
      </w:r>
      <w:r w:rsidR="00260497" w:rsidRPr="00260497">
        <w:rPr>
          <w:rFonts w:ascii="Arabic Typesetting" w:eastAsia="Times New Roman" w:hAnsi="Arabic Typesetting" w:cs="Arabic Typesetting"/>
          <w:b/>
          <w:bCs/>
          <w:sz w:val="36"/>
          <w:szCs w:val="36"/>
          <w:rtl/>
        </w:rPr>
        <w:t>الدواء</w:t>
      </w:r>
      <w:r w:rsidR="00260497" w:rsidRPr="00260497">
        <w:rPr>
          <w:rFonts w:ascii="Arabic Typesetting" w:eastAsia="Times New Roman" w:hAnsi="Arabic Typesetting" w:cs="Arabic Typesetting"/>
          <w:b/>
          <w:bCs/>
          <w:sz w:val="36"/>
          <w:szCs w:val="36"/>
        </w:rPr>
        <w:t>...</w:t>
      </w:r>
      <w:r w:rsidR="002D506C">
        <w:rPr>
          <w:rFonts w:ascii="Arabic Typesetting" w:eastAsia="Times New Roman" w:hAnsi="Arabic Typesetting" w:cs="Arabic Typesetting"/>
          <w:b/>
          <w:bCs/>
          <w:sz w:val="36"/>
          <w:szCs w:val="36"/>
        </w:rPr>
        <w:br/>
      </w:r>
      <w:r w:rsidR="00F97704">
        <w:rPr>
          <w:rFonts w:ascii="Arabic Typesetting" w:eastAsia="Times New Roman" w:hAnsi="Arabic Typesetting" w:cs="Arabic Typesetting"/>
          <w:b/>
          <w:bCs/>
          <w:sz w:val="36"/>
          <w:szCs w:val="36"/>
          <w:rtl/>
        </w:rPr>
        <w:t>واعلم</w:t>
      </w:r>
      <w:r w:rsidR="00F97704">
        <w:rPr>
          <w:rFonts w:ascii="Arabic Typesetting" w:eastAsia="Times New Roman" w:hAnsi="Arabic Typesetting" w:cs="Arabic Typesetting" w:hint="cs"/>
          <w:b/>
          <w:bCs/>
          <w:sz w:val="36"/>
          <w:szCs w:val="36"/>
          <w:rtl/>
        </w:rPr>
        <w:t xml:space="preserve"> </w:t>
      </w:r>
      <w:r w:rsidR="00260497" w:rsidRPr="00260497">
        <w:rPr>
          <w:rFonts w:ascii="Arabic Typesetting" w:eastAsia="Times New Roman" w:hAnsi="Arabic Typesetting" w:cs="Arabic Typesetting"/>
          <w:b/>
          <w:bCs/>
          <w:sz w:val="36"/>
          <w:szCs w:val="36"/>
          <w:rtl/>
        </w:rPr>
        <w:t>أن كثرة الذنوب تورث الكسل كما أن قلة</w:t>
      </w:r>
      <w:r w:rsidR="00260497" w:rsidRPr="00260497">
        <w:rPr>
          <w:rFonts w:ascii="Arabic Typesetting" w:eastAsia="Times New Roman" w:hAnsi="Arabic Typesetting" w:cs="Arabic Typesetting"/>
          <w:b/>
          <w:bCs/>
          <w:sz w:val="36"/>
          <w:szCs w:val="36"/>
        </w:rPr>
        <w:t xml:space="preserve"> </w:t>
      </w:r>
      <w:r w:rsidR="00260497" w:rsidRPr="00260497">
        <w:rPr>
          <w:rFonts w:ascii="Arabic Typesetting" w:eastAsia="Times New Roman" w:hAnsi="Arabic Typesetting" w:cs="Arabic Typesetting"/>
          <w:b/>
          <w:bCs/>
          <w:sz w:val="36"/>
          <w:szCs w:val="36"/>
          <w:rtl/>
        </w:rPr>
        <w:t>الذنوب تورث النشاط على الطاعات، ولذلك ليس في الجنة نوم لأنه لا يوجد معاصي هناك،</w:t>
      </w:r>
      <w:r w:rsidR="00260497" w:rsidRPr="00260497">
        <w:rPr>
          <w:rFonts w:ascii="Arabic Typesetting" w:eastAsia="Times New Roman" w:hAnsi="Arabic Typesetting" w:cs="Arabic Typesetting"/>
          <w:b/>
          <w:bCs/>
          <w:sz w:val="36"/>
          <w:szCs w:val="36"/>
        </w:rPr>
        <w:t xml:space="preserve"> </w:t>
      </w:r>
      <w:r w:rsidR="00260497" w:rsidRPr="00260497">
        <w:rPr>
          <w:rFonts w:ascii="Arabic Typesetting" w:eastAsia="Times New Roman" w:hAnsi="Arabic Typesetting" w:cs="Arabic Typesetting"/>
          <w:b/>
          <w:bCs/>
          <w:sz w:val="36"/>
          <w:szCs w:val="36"/>
          <w:rtl/>
        </w:rPr>
        <w:t>فالكسل وكثرة النوم تأتي من الذنوب،</w:t>
      </w:r>
      <w:r w:rsidR="0028314C">
        <w:rPr>
          <w:rFonts w:ascii="Arabic Typesetting" w:eastAsia="Times New Roman" w:hAnsi="Arabic Typesetting" w:cs="Arabic Typesetting"/>
          <w:b/>
          <w:bCs/>
          <w:sz w:val="36"/>
          <w:szCs w:val="36"/>
        </w:rPr>
        <w:t xml:space="preserve"> </w:t>
      </w:r>
      <w:r w:rsidR="00260497" w:rsidRPr="00260497">
        <w:rPr>
          <w:rFonts w:ascii="Arabic Typesetting" w:eastAsia="Times New Roman" w:hAnsi="Arabic Typesetting" w:cs="Arabic Typesetting"/>
          <w:b/>
          <w:bCs/>
          <w:sz w:val="36"/>
          <w:szCs w:val="36"/>
        </w:rPr>
        <w:br/>
      </w:r>
      <w:r w:rsidR="00F97704">
        <w:rPr>
          <w:rFonts w:ascii="Arabic Typesetting" w:eastAsia="Times New Roman" w:hAnsi="Arabic Typesetting" w:cs="Arabic Typesetting"/>
          <w:b/>
          <w:bCs/>
          <w:sz w:val="36"/>
          <w:szCs w:val="36"/>
          <w:rtl/>
        </w:rPr>
        <w:t>وتذكر</w:t>
      </w:r>
      <w:r w:rsidR="00260497" w:rsidRPr="00260497">
        <w:rPr>
          <w:rFonts w:ascii="Arabic Typesetting" w:eastAsia="Times New Roman" w:hAnsi="Arabic Typesetting" w:cs="Arabic Typesetting"/>
          <w:b/>
          <w:bCs/>
          <w:sz w:val="36"/>
          <w:szCs w:val="36"/>
        </w:rPr>
        <w:t xml:space="preserve">.. </w:t>
      </w:r>
      <w:r w:rsidR="00260497" w:rsidRPr="00260497">
        <w:rPr>
          <w:rFonts w:ascii="Arabic Typesetting" w:eastAsia="Times New Roman" w:hAnsi="Arabic Typesetting" w:cs="Arabic Typesetting"/>
          <w:b/>
          <w:bCs/>
          <w:sz w:val="36"/>
          <w:szCs w:val="36"/>
          <w:rtl/>
        </w:rPr>
        <w:t>أن آدم أخرج</w:t>
      </w:r>
      <w:r w:rsidR="00260497" w:rsidRPr="00260497">
        <w:rPr>
          <w:rFonts w:ascii="Arabic Typesetting" w:eastAsia="Times New Roman" w:hAnsi="Arabic Typesetting" w:cs="Arabic Typesetting"/>
          <w:b/>
          <w:bCs/>
          <w:sz w:val="36"/>
          <w:szCs w:val="36"/>
        </w:rPr>
        <w:t xml:space="preserve"> </w:t>
      </w:r>
      <w:r w:rsidR="00F97704">
        <w:rPr>
          <w:rFonts w:ascii="Arabic Typesetting" w:eastAsia="Times New Roman" w:hAnsi="Arabic Typesetting" w:cs="Arabic Typesetting"/>
          <w:b/>
          <w:bCs/>
          <w:sz w:val="36"/>
          <w:szCs w:val="36"/>
          <w:rtl/>
        </w:rPr>
        <w:t>من الجنة بذنب واحد فقط، ابحث</w:t>
      </w:r>
      <w:r w:rsidR="00260497" w:rsidRPr="00260497">
        <w:rPr>
          <w:rFonts w:ascii="Arabic Typesetting" w:eastAsia="Times New Roman" w:hAnsi="Arabic Typesetting" w:cs="Arabic Typesetting"/>
          <w:b/>
          <w:bCs/>
          <w:sz w:val="36"/>
          <w:szCs w:val="36"/>
          <w:rtl/>
        </w:rPr>
        <w:t xml:space="preserve"> عن السعادة في غير عصيان رب العالمين،</w:t>
      </w:r>
      <w:r w:rsidR="00F97704">
        <w:rPr>
          <w:rFonts w:ascii="Arabic Typesetting" w:eastAsia="Times New Roman" w:hAnsi="Arabic Typesetting" w:cs="Arabic Typesetting"/>
          <w:b/>
          <w:bCs/>
          <w:sz w:val="36"/>
          <w:szCs w:val="36"/>
        </w:rPr>
        <w:t xml:space="preserve"> </w:t>
      </w:r>
      <w:r w:rsidR="00F97704">
        <w:rPr>
          <w:rFonts w:ascii="Arabic Typesetting" w:eastAsia="Times New Roman" w:hAnsi="Arabic Typesetting" w:cs="Arabic Typesetting"/>
          <w:b/>
          <w:bCs/>
          <w:sz w:val="36"/>
          <w:szCs w:val="36"/>
        </w:rPr>
        <w:br/>
      </w:r>
      <w:r w:rsidR="00260497" w:rsidRPr="00260497">
        <w:rPr>
          <w:rFonts w:ascii="Arabic Typesetting" w:eastAsia="Times New Roman" w:hAnsi="Arabic Typesetting" w:cs="Arabic Typesetting"/>
          <w:b/>
          <w:bCs/>
          <w:sz w:val="36"/>
          <w:szCs w:val="36"/>
          <w:rtl/>
        </w:rPr>
        <w:t>وإلى الباحثين</w:t>
      </w:r>
      <w:r w:rsidR="00260497" w:rsidRPr="00260497">
        <w:rPr>
          <w:rFonts w:ascii="Arabic Typesetting" w:eastAsia="Times New Roman" w:hAnsi="Arabic Typesetting" w:cs="Arabic Typesetting"/>
          <w:b/>
          <w:bCs/>
          <w:sz w:val="36"/>
          <w:szCs w:val="36"/>
        </w:rPr>
        <w:t xml:space="preserve"> </w:t>
      </w:r>
      <w:r w:rsidR="00260497" w:rsidRPr="00260497">
        <w:rPr>
          <w:rFonts w:ascii="Arabic Typesetting" w:eastAsia="Times New Roman" w:hAnsi="Arabic Typesetting" w:cs="Arabic Typesetting"/>
          <w:b/>
          <w:bCs/>
          <w:sz w:val="36"/>
          <w:szCs w:val="36"/>
          <w:rtl/>
        </w:rPr>
        <w:t>على السعادة هلموا</w:t>
      </w:r>
      <w:r w:rsidR="00F97704">
        <w:rPr>
          <w:rFonts w:ascii="Arabic Typesetting" w:eastAsia="Times New Roman" w:hAnsi="Arabic Typesetting" w:cs="Arabic Typesetting"/>
          <w:b/>
          <w:bCs/>
          <w:sz w:val="36"/>
          <w:szCs w:val="36"/>
          <w:rtl/>
        </w:rPr>
        <w:t xml:space="preserve"> إلى رب كريم تواب رحيم</w:t>
      </w:r>
      <w:r w:rsidR="00A05998">
        <w:rPr>
          <w:rFonts w:ascii="Arabic Typesetting" w:eastAsia="Times New Roman" w:hAnsi="Arabic Typesetting" w:cs="Arabic Typesetting" w:hint="cs"/>
          <w:b/>
          <w:bCs/>
          <w:sz w:val="36"/>
          <w:szCs w:val="36"/>
          <w:rtl/>
        </w:rPr>
        <w:t>(1)</w:t>
      </w:r>
    </w:p>
    <w:p w:rsidR="00C2756C" w:rsidRPr="00C2756C" w:rsidRDefault="00C2756C" w:rsidP="00F97704">
      <w:pPr>
        <w:spacing w:after="360" w:line="240" w:lineRule="auto"/>
        <w:rPr>
          <w:rFonts w:ascii="Arabic Typesetting" w:eastAsia="Times New Roman" w:hAnsi="Arabic Typesetting" w:cs="Arabic Typesetting"/>
          <w:b/>
          <w:bCs/>
          <w:sz w:val="32"/>
          <w:szCs w:val="32"/>
        </w:rPr>
      </w:pPr>
      <w:r w:rsidRPr="00C2756C">
        <w:rPr>
          <w:rFonts w:ascii="Arabic Typesetting" w:eastAsia="Times New Roman" w:hAnsi="Arabic Typesetting" w:cs="Arabic Typesetting" w:hint="cs"/>
          <w:b/>
          <w:bCs/>
          <w:sz w:val="32"/>
          <w:szCs w:val="32"/>
          <w:rtl/>
        </w:rPr>
        <w:t>00000000000000000000000000000000000000000000000000000</w:t>
      </w:r>
    </w:p>
    <w:p w:rsidR="00462CEC" w:rsidRPr="00C2756C" w:rsidRDefault="00A05998" w:rsidP="00B404A8">
      <w:pPr>
        <w:shd w:val="clear" w:color="auto" w:fill="FFFFFF"/>
        <w:spacing w:after="120" w:line="240" w:lineRule="auto"/>
        <w:ind w:firstLine="397"/>
        <w:rPr>
          <w:rFonts w:ascii="Arabic Typesetting" w:eastAsia="Times New Roman" w:hAnsi="Arabic Typesetting" w:cs="Arabic Typesetting"/>
          <w:b/>
          <w:bCs/>
          <w:sz w:val="32"/>
          <w:szCs w:val="32"/>
          <w:rtl/>
        </w:rPr>
      </w:pPr>
      <w:r w:rsidRPr="00C2756C">
        <w:rPr>
          <w:rFonts w:ascii="Arabic Typesetting" w:eastAsia="Times New Roman" w:hAnsi="Arabic Typesetting" w:cs="Arabic Typesetting" w:hint="cs"/>
          <w:b/>
          <w:bCs/>
          <w:sz w:val="32"/>
          <w:szCs w:val="32"/>
          <w:rtl/>
        </w:rPr>
        <w:t>(1)</w:t>
      </w:r>
      <w:r w:rsidR="002D506C" w:rsidRPr="00C2756C">
        <w:rPr>
          <w:rFonts w:ascii="Arabic Typesetting" w:eastAsia="Times New Roman" w:hAnsi="Arabic Typesetting" w:cs="Arabic Typesetting" w:hint="cs"/>
          <w:b/>
          <w:bCs/>
          <w:sz w:val="32"/>
          <w:szCs w:val="32"/>
          <w:rtl/>
        </w:rPr>
        <w:t>انظر: منتديات حسناء الفارس ـ الأنترنت</w:t>
      </w:r>
    </w:p>
    <w:p w:rsidR="00C2756C" w:rsidRPr="00B404A8" w:rsidRDefault="00C2756C" w:rsidP="00B404A8">
      <w:pPr>
        <w:shd w:val="clear" w:color="auto" w:fill="FFFFFF"/>
        <w:spacing w:after="120" w:line="240" w:lineRule="auto"/>
        <w:ind w:firstLine="397"/>
        <w:rPr>
          <w:rFonts w:ascii="Arabic Typesetting" w:eastAsia="Times New Roman" w:hAnsi="Arabic Typesetting" w:cs="Arabic Typesetting"/>
          <w:b/>
          <w:bCs/>
          <w:sz w:val="36"/>
          <w:szCs w:val="36"/>
          <w:rtl/>
        </w:rPr>
      </w:pPr>
    </w:p>
    <w:p w:rsidR="00AA022D" w:rsidRPr="00AA022D" w:rsidRDefault="00C34C68" w:rsidP="00C34C68">
      <w:pPr>
        <w:rPr>
          <w:rFonts w:ascii="Arabic Typesetting" w:hAnsi="Arabic Typesetting" w:cs="Arabic Typesetting"/>
          <w:b/>
          <w:bCs/>
          <w:sz w:val="48"/>
          <w:szCs w:val="48"/>
          <w:rtl/>
        </w:rPr>
      </w:pPr>
      <w:r>
        <w:rPr>
          <w:rFonts w:ascii="Arabic Typesetting" w:hAnsi="Arabic Typesetting" w:cs="Arabic Typesetting"/>
          <w:b/>
          <w:bCs/>
          <w:sz w:val="48"/>
          <w:szCs w:val="48"/>
          <w:rtl/>
        </w:rPr>
        <w:t>طلب النبي من خازن السماء</w:t>
      </w:r>
      <w:r w:rsidR="00AA022D" w:rsidRPr="00AA022D">
        <w:rPr>
          <w:rFonts w:ascii="Arabic Typesetting" w:hAnsi="Arabic Typesetting" w:cs="Arabic Typesetting"/>
          <w:b/>
          <w:bCs/>
          <w:sz w:val="48"/>
          <w:szCs w:val="48"/>
          <w:rtl/>
        </w:rPr>
        <w:t xml:space="preserve"> أن يفتح</w:t>
      </w:r>
      <w:r w:rsidR="007D4D85">
        <w:rPr>
          <w:rFonts w:ascii="Arabic Typesetting" w:hAnsi="Arabic Typesetting" w:cs="Arabic Typesetting" w:hint="cs"/>
          <w:b/>
          <w:bCs/>
          <w:sz w:val="48"/>
          <w:szCs w:val="48"/>
          <w:rtl/>
        </w:rPr>
        <w:t xml:space="preserve"> </w:t>
      </w:r>
      <w:r>
        <w:rPr>
          <w:rFonts w:ascii="Arabic Typesetting" w:hAnsi="Arabic Typesetting" w:cs="Arabic Typesetting" w:hint="cs"/>
          <w:b/>
          <w:bCs/>
          <w:sz w:val="48"/>
          <w:szCs w:val="48"/>
          <w:rtl/>
        </w:rPr>
        <w:t>له</w:t>
      </w:r>
    </w:p>
    <w:p w:rsidR="00E109C4" w:rsidRPr="003A1E85" w:rsidRDefault="00C34C68" w:rsidP="00E109C4">
      <w:pPr>
        <w:rPr>
          <w:rFonts w:ascii="Arabic Typesetting" w:hAnsi="Arabic Typesetting" w:cs="Arabic Typesetting"/>
          <w:b/>
          <w:bCs/>
          <w:sz w:val="48"/>
          <w:szCs w:val="48"/>
          <w:rtl/>
        </w:rPr>
      </w:pPr>
      <w:r>
        <w:rPr>
          <w:rFonts w:ascii="Arabic Typesetting" w:hAnsi="Arabic Typesetting" w:cs="Arabic Typesetting" w:hint="cs"/>
          <w:b/>
          <w:bCs/>
          <w:sz w:val="36"/>
          <w:szCs w:val="36"/>
          <w:rtl/>
        </w:rPr>
        <w:t xml:space="preserve">   </w:t>
      </w:r>
      <w:r w:rsidR="00E25934">
        <w:rPr>
          <w:rFonts w:ascii="Arabic Typesetting" w:hAnsi="Arabic Typesetting" w:cs="Arabic Typesetting" w:hint="cs"/>
          <w:b/>
          <w:bCs/>
          <w:sz w:val="36"/>
          <w:szCs w:val="36"/>
          <w:rtl/>
        </w:rPr>
        <w:t xml:space="preserve">قال البخاري : </w:t>
      </w:r>
      <w:r w:rsidR="00667D1B" w:rsidRPr="00667D1B">
        <w:rPr>
          <w:rFonts w:ascii="Arabic Typesetting" w:hAnsi="Arabic Typesetting" w:cs="Arabic Typesetting" w:hint="cs"/>
          <w:b/>
          <w:bCs/>
          <w:sz w:val="36"/>
          <w:szCs w:val="36"/>
          <w:rtl/>
        </w:rPr>
        <w:t>قال</w:t>
      </w:r>
      <w:r w:rsidR="00667D1B" w:rsidRPr="00667D1B">
        <w:rPr>
          <w:rFonts w:ascii="Arabic Typesetting" w:hAnsi="Arabic Typesetting" w:cs="Arabic Typesetting"/>
          <w:b/>
          <w:bCs/>
          <w:sz w:val="36"/>
          <w:szCs w:val="36"/>
          <w:rtl/>
        </w:rPr>
        <w:t xml:space="preserve"> </w:t>
      </w:r>
      <w:r w:rsidR="00667D1B" w:rsidRPr="00667D1B">
        <w:rPr>
          <w:rFonts w:ascii="Arabic Typesetting" w:hAnsi="Arabic Typesetting" w:cs="Arabic Typesetting" w:hint="cs"/>
          <w:b/>
          <w:bCs/>
          <w:sz w:val="36"/>
          <w:szCs w:val="36"/>
          <w:rtl/>
        </w:rPr>
        <w:t>عبدان</w:t>
      </w:r>
      <w:r w:rsidR="00667D1B" w:rsidRPr="00667D1B">
        <w:rPr>
          <w:rFonts w:ascii="Arabic Typesetting" w:hAnsi="Arabic Typesetting" w:cs="Arabic Typesetting"/>
          <w:b/>
          <w:bCs/>
          <w:sz w:val="36"/>
          <w:szCs w:val="36"/>
          <w:rtl/>
        </w:rPr>
        <w:t xml:space="preserve"> </w:t>
      </w:r>
      <w:r w:rsidR="00667D1B" w:rsidRPr="00667D1B">
        <w:rPr>
          <w:rFonts w:ascii="Arabic Typesetting" w:hAnsi="Arabic Typesetting" w:cs="Arabic Typesetting" w:hint="cs"/>
          <w:b/>
          <w:bCs/>
          <w:sz w:val="36"/>
          <w:szCs w:val="36"/>
          <w:rtl/>
        </w:rPr>
        <w:t>أخبرنا</w:t>
      </w:r>
      <w:r w:rsidR="00667D1B" w:rsidRPr="00667D1B">
        <w:rPr>
          <w:rFonts w:ascii="Arabic Typesetting" w:hAnsi="Arabic Typesetting" w:cs="Arabic Typesetting"/>
          <w:b/>
          <w:bCs/>
          <w:sz w:val="36"/>
          <w:szCs w:val="36"/>
          <w:rtl/>
        </w:rPr>
        <w:t xml:space="preserve"> </w:t>
      </w:r>
      <w:r w:rsidR="00667D1B" w:rsidRPr="00667D1B">
        <w:rPr>
          <w:rFonts w:ascii="Arabic Typesetting" w:hAnsi="Arabic Typesetting" w:cs="Arabic Typesetting" w:hint="cs"/>
          <w:b/>
          <w:bCs/>
          <w:sz w:val="36"/>
          <w:szCs w:val="36"/>
          <w:rtl/>
        </w:rPr>
        <w:t>عبد</w:t>
      </w:r>
      <w:r w:rsidR="00667D1B" w:rsidRPr="00667D1B">
        <w:rPr>
          <w:rFonts w:ascii="Arabic Typesetting" w:hAnsi="Arabic Typesetting" w:cs="Arabic Typesetting"/>
          <w:b/>
          <w:bCs/>
          <w:sz w:val="36"/>
          <w:szCs w:val="36"/>
          <w:rtl/>
        </w:rPr>
        <w:t xml:space="preserve"> </w:t>
      </w:r>
      <w:r w:rsidR="00667D1B" w:rsidRPr="00667D1B">
        <w:rPr>
          <w:rFonts w:ascii="Arabic Typesetting" w:hAnsi="Arabic Typesetting" w:cs="Arabic Typesetting" w:hint="cs"/>
          <w:b/>
          <w:bCs/>
          <w:sz w:val="36"/>
          <w:szCs w:val="36"/>
          <w:rtl/>
        </w:rPr>
        <w:t>الله</w:t>
      </w:r>
      <w:r w:rsidR="00667D1B" w:rsidRPr="00667D1B">
        <w:rPr>
          <w:rFonts w:ascii="Arabic Typesetting" w:hAnsi="Arabic Typesetting" w:cs="Arabic Typesetting"/>
          <w:b/>
          <w:bCs/>
          <w:sz w:val="36"/>
          <w:szCs w:val="36"/>
          <w:rtl/>
        </w:rPr>
        <w:t xml:space="preserve"> </w:t>
      </w:r>
      <w:r w:rsidR="00667D1B" w:rsidRPr="00667D1B">
        <w:rPr>
          <w:rFonts w:ascii="Arabic Typesetting" w:hAnsi="Arabic Typesetting" w:cs="Arabic Typesetting" w:hint="cs"/>
          <w:b/>
          <w:bCs/>
          <w:sz w:val="36"/>
          <w:szCs w:val="36"/>
          <w:rtl/>
        </w:rPr>
        <w:t>أخبرنا</w:t>
      </w:r>
      <w:r w:rsidR="00667D1B" w:rsidRPr="00667D1B">
        <w:rPr>
          <w:rFonts w:ascii="Arabic Typesetting" w:hAnsi="Arabic Typesetting" w:cs="Arabic Typesetting"/>
          <w:b/>
          <w:bCs/>
          <w:sz w:val="36"/>
          <w:szCs w:val="36"/>
          <w:rtl/>
        </w:rPr>
        <w:t xml:space="preserve"> </w:t>
      </w:r>
      <w:r w:rsidR="00667D1B" w:rsidRPr="00667D1B">
        <w:rPr>
          <w:rFonts w:ascii="Arabic Typesetting" w:hAnsi="Arabic Typesetting" w:cs="Arabic Typesetting" w:hint="cs"/>
          <w:b/>
          <w:bCs/>
          <w:sz w:val="36"/>
          <w:szCs w:val="36"/>
          <w:rtl/>
        </w:rPr>
        <w:t>يونس</w:t>
      </w:r>
      <w:r w:rsidR="00667D1B" w:rsidRPr="00667D1B">
        <w:rPr>
          <w:rFonts w:ascii="Arabic Typesetting" w:hAnsi="Arabic Typesetting" w:cs="Arabic Typesetting"/>
          <w:b/>
          <w:bCs/>
          <w:sz w:val="36"/>
          <w:szCs w:val="36"/>
          <w:rtl/>
        </w:rPr>
        <w:t xml:space="preserve"> </w:t>
      </w:r>
      <w:r w:rsidR="00667D1B" w:rsidRPr="00667D1B">
        <w:rPr>
          <w:rFonts w:ascii="Arabic Typesetting" w:hAnsi="Arabic Typesetting" w:cs="Arabic Typesetting" w:hint="cs"/>
          <w:b/>
          <w:bCs/>
          <w:sz w:val="36"/>
          <w:szCs w:val="36"/>
          <w:rtl/>
        </w:rPr>
        <w:t>عن</w:t>
      </w:r>
      <w:r w:rsidR="00667D1B" w:rsidRPr="00667D1B">
        <w:rPr>
          <w:rFonts w:ascii="Arabic Typesetting" w:hAnsi="Arabic Typesetting" w:cs="Arabic Typesetting"/>
          <w:b/>
          <w:bCs/>
          <w:sz w:val="36"/>
          <w:szCs w:val="36"/>
          <w:rtl/>
        </w:rPr>
        <w:t xml:space="preserve"> </w:t>
      </w:r>
      <w:r w:rsidR="00667D1B" w:rsidRPr="00667D1B">
        <w:rPr>
          <w:rFonts w:ascii="Arabic Typesetting" w:hAnsi="Arabic Typesetting" w:cs="Arabic Typesetting" w:hint="cs"/>
          <w:b/>
          <w:bCs/>
          <w:sz w:val="36"/>
          <w:szCs w:val="36"/>
          <w:rtl/>
        </w:rPr>
        <w:t>الزهري</w:t>
      </w:r>
      <w:r w:rsidR="00667D1B" w:rsidRPr="00667D1B">
        <w:rPr>
          <w:rFonts w:ascii="Arabic Typesetting" w:hAnsi="Arabic Typesetting" w:cs="Arabic Typesetting"/>
          <w:b/>
          <w:bCs/>
          <w:sz w:val="36"/>
          <w:szCs w:val="36"/>
          <w:rtl/>
        </w:rPr>
        <w:t xml:space="preserve"> </w:t>
      </w:r>
      <w:r w:rsidR="00667D1B" w:rsidRPr="00667D1B">
        <w:rPr>
          <w:rFonts w:ascii="Arabic Typesetting" w:hAnsi="Arabic Typesetting" w:cs="Arabic Typesetting" w:hint="cs"/>
          <w:b/>
          <w:bCs/>
          <w:sz w:val="36"/>
          <w:szCs w:val="36"/>
          <w:rtl/>
        </w:rPr>
        <w:t>قال</w:t>
      </w:r>
      <w:r w:rsidR="00667D1B" w:rsidRPr="00667D1B">
        <w:rPr>
          <w:rFonts w:ascii="Arabic Typesetting" w:hAnsi="Arabic Typesetting" w:cs="Arabic Typesetting"/>
          <w:b/>
          <w:bCs/>
          <w:sz w:val="36"/>
          <w:szCs w:val="36"/>
          <w:rtl/>
        </w:rPr>
        <w:t xml:space="preserve"> </w:t>
      </w:r>
      <w:r w:rsidR="00667D1B" w:rsidRPr="00667D1B">
        <w:rPr>
          <w:rFonts w:ascii="Arabic Typesetting" w:hAnsi="Arabic Typesetting" w:cs="Arabic Typesetting" w:hint="cs"/>
          <w:b/>
          <w:bCs/>
          <w:sz w:val="36"/>
          <w:szCs w:val="36"/>
          <w:rtl/>
        </w:rPr>
        <w:t>أنس</w:t>
      </w:r>
      <w:r w:rsidR="00667D1B" w:rsidRPr="00667D1B">
        <w:rPr>
          <w:rFonts w:ascii="Arabic Typesetting" w:hAnsi="Arabic Typesetting" w:cs="Arabic Typesetting"/>
          <w:b/>
          <w:bCs/>
          <w:sz w:val="36"/>
          <w:szCs w:val="36"/>
          <w:rtl/>
        </w:rPr>
        <w:t xml:space="preserve"> </w:t>
      </w:r>
      <w:r w:rsidR="00667D1B" w:rsidRPr="00667D1B">
        <w:rPr>
          <w:rFonts w:ascii="Arabic Typesetting" w:hAnsi="Arabic Typesetting" w:cs="Arabic Typesetting" w:hint="cs"/>
          <w:b/>
          <w:bCs/>
          <w:sz w:val="36"/>
          <w:szCs w:val="36"/>
          <w:rtl/>
        </w:rPr>
        <w:t>بن</w:t>
      </w:r>
      <w:r w:rsidR="00667D1B" w:rsidRPr="00667D1B">
        <w:rPr>
          <w:rFonts w:ascii="Arabic Typesetting" w:hAnsi="Arabic Typesetting" w:cs="Arabic Typesetting"/>
          <w:b/>
          <w:bCs/>
          <w:sz w:val="36"/>
          <w:szCs w:val="36"/>
          <w:rtl/>
        </w:rPr>
        <w:t xml:space="preserve"> </w:t>
      </w:r>
      <w:r w:rsidR="00667D1B" w:rsidRPr="00667D1B">
        <w:rPr>
          <w:rFonts w:ascii="Arabic Typesetting" w:hAnsi="Arabic Typesetting" w:cs="Arabic Typesetting" w:hint="cs"/>
          <w:b/>
          <w:bCs/>
          <w:sz w:val="36"/>
          <w:szCs w:val="36"/>
          <w:rtl/>
        </w:rPr>
        <w:t>مالك</w:t>
      </w:r>
      <w:r w:rsidR="00667D1B" w:rsidRPr="00667D1B">
        <w:rPr>
          <w:rFonts w:ascii="Arabic Typesetting" w:hAnsi="Arabic Typesetting" w:cs="Arabic Typesetting"/>
          <w:b/>
          <w:bCs/>
          <w:sz w:val="36"/>
          <w:szCs w:val="36"/>
          <w:rtl/>
        </w:rPr>
        <w:t xml:space="preserve"> </w:t>
      </w:r>
      <w:r w:rsidR="00667D1B" w:rsidRPr="00667D1B">
        <w:rPr>
          <w:rFonts w:ascii="Arabic Typesetting" w:hAnsi="Arabic Typesetting" w:cs="Arabic Typesetting" w:hint="cs"/>
          <w:b/>
          <w:bCs/>
          <w:sz w:val="36"/>
          <w:szCs w:val="36"/>
          <w:rtl/>
        </w:rPr>
        <w:t>كان</w:t>
      </w:r>
      <w:r w:rsidR="00667D1B" w:rsidRPr="00667D1B">
        <w:rPr>
          <w:rFonts w:ascii="Arabic Typesetting" w:hAnsi="Arabic Typesetting" w:cs="Arabic Typesetting"/>
          <w:b/>
          <w:bCs/>
          <w:sz w:val="36"/>
          <w:szCs w:val="36"/>
          <w:rtl/>
        </w:rPr>
        <w:t xml:space="preserve"> </w:t>
      </w:r>
      <w:r w:rsidR="00667D1B" w:rsidRPr="00667D1B">
        <w:rPr>
          <w:rFonts w:ascii="Arabic Typesetting" w:hAnsi="Arabic Typesetting" w:cs="Arabic Typesetting" w:hint="cs"/>
          <w:b/>
          <w:bCs/>
          <w:sz w:val="36"/>
          <w:szCs w:val="36"/>
          <w:rtl/>
        </w:rPr>
        <w:t>أبو</w:t>
      </w:r>
      <w:r w:rsidR="00667D1B" w:rsidRPr="00667D1B">
        <w:rPr>
          <w:rFonts w:ascii="Arabic Typesetting" w:hAnsi="Arabic Typesetting" w:cs="Arabic Typesetting"/>
          <w:b/>
          <w:bCs/>
          <w:sz w:val="36"/>
          <w:szCs w:val="36"/>
          <w:rtl/>
        </w:rPr>
        <w:t xml:space="preserve"> </w:t>
      </w:r>
      <w:r w:rsidR="00667D1B" w:rsidRPr="00667D1B">
        <w:rPr>
          <w:rFonts w:ascii="Arabic Typesetting" w:hAnsi="Arabic Typesetting" w:cs="Arabic Typesetting" w:hint="cs"/>
          <w:b/>
          <w:bCs/>
          <w:sz w:val="36"/>
          <w:szCs w:val="36"/>
          <w:rtl/>
        </w:rPr>
        <w:t>ذر</w:t>
      </w:r>
      <w:r w:rsidR="00667D1B" w:rsidRPr="00667D1B">
        <w:rPr>
          <w:rFonts w:ascii="Arabic Typesetting" w:hAnsi="Arabic Typesetting" w:cs="Arabic Typesetting"/>
          <w:b/>
          <w:bCs/>
          <w:sz w:val="36"/>
          <w:szCs w:val="36"/>
          <w:rtl/>
        </w:rPr>
        <w:t xml:space="preserve"> </w:t>
      </w:r>
      <w:r w:rsidR="00667D1B" w:rsidRPr="00667D1B">
        <w:rPr>
          <w:rFonts w:ascii="Arabic Typesetting" w:hAnsi="Arabic Typesetting" w:cs="Arabic Typesetting" w:hint="cs"/>
          <w:b/>
          <w:bCs/>
          <w:sz w:val="36"/>
          <w:szCs w:val="36"/>
          <w:rtl/>
        </w:rPr>
        <w:t>رضي</w:t>
      </w:r>
      <w:r w:rsidR="00667D1B" w:rsidRPr="00667D1B">
        <w:rPr>
          <w:rFonts w:ascii="Arabic Typesetting" w:hAnsi="Arabic Typesetting" w:cs="Arabic Typesetting"/>
          <w:b/>
          <w:bCs/>
          <w:sz w:val="36"/>
          <w:szCs w:val="36"/>
          <w:rtl/>
        </w:rPr>
        <w:t xml:space="preserve"> </w:t>
      </w:r>
      <w:r w:rsidR="00667D1B" w:rsidRPr="00667D1B">
        <w:rPr>
          <w:rFonts w:ascii="Arabic Typesetting" w:hAnsi="Arabic Typesetting" w:cs="Arabic Typesetting" w:hint="cs"/>
          <w:b/>
          <w:bCs/>
          <w:sz w:val="36"/>
          <w:szCs w:val="36"/>
          <w:rtl/>
        </w:rPr>
        <w:t>الله</w:t>
      </w:r>
      <w:r w:rsidR="00667D1B" w:rsidRPr="00667D1B">
        <w:rPr>
          <w:rFonts w:ascii="Arabic Typesetting" w:hAnsi="Arabic Typesetting" w:cs="Arabic Typesetting"/>
          <w:b/>
          <w:bCs/>
          <w:sz w:val="36"/>
          <w:szCs w:val="36"/>
          <w:rtl/>
        </w:rPr>
        <w:t xml:space="preserve"> </w:t>
      </w:r>
      <w:r w:rsidR="00667D1B" w:rsidRPr="00667D1B">
        <w:rPr>
          <w:rFonts w:ascii="Arabic Typesetting" w:hAnsi="Arabic Typesetting" w:cs="Arabic Typesetting" w:hint="cs"/>
          <w:b/>
          <w:bCs/>
          <w:sz w:val="36"/>
          <w:szCs w:val="36"/>
          <w:rtl/>
        </w:rPr>
        <w:t>عنه</w:t>
      </w:r>
      <w:r w:rsidR="00667D1B" w:rsidRPr="00667D1B">
        <w:rPr>
          <w:rFonts w:ascii="Arabic Typesetting" w:hAnsi="Arabic Typesetting" w:cs="Arabic Typesetting"/>
          <w:b/>
          <w:bCs/>
          <w:sz w:val="36"/>
          <w:szCs w:val="36"/>
          <w:rtl/>
        </w:rPr>
        <w:t xml:space="preserve"> </w:t>
      </w:r>
      <w:r w:rsidR="00667D1B" w:rsidRPr="00667D1B">
        <w:rPr>
          <w:rFonts w:ascii="Arabic Typesetting" w:hAnsi="Arabic Typesetting" w:cs="Arabic Typesetting" w:hint="cs"/>
          <w:b/>
          <w:bCs/>
          <w:sz w:val="36"/>
          <w:szCs w:val="36"/>
          <w:rtl/>
        </w:rPr>
        <w:t>يحدث</w:t>
      </w:r>
      <w:r w:rsidR="00667D1B" w:rsidRPr="00667D1B">
        <w:rPr>
          <w:rFonts w:ascii="Arabic Typesetting" w:hAnsi="Arabic Typesetting" w:cs="Arabic Typesetting"/>
          <w:b/>
          <w:bCs/>
          <w:sz w:val="36"/>
          <w:szCs w:val="36"/>
          <w:rtl/>
        </w:rPr>
        <w:t xml:space="preserve"> </w:t>
      </w:r>
      <w:r w:rsidR="00667D1B" w:rsidRPr="00667D1B">
        <w:rPr>
          <w:rFonts w:ascii="Arabic Typesetting" w:hAnsi="Arabic Typesetting" w:cs="Arabic Typesetting" w:hint="cs"/>
          <w:b/>
          <w:bCs/>
          <w:sz w:val="36"/>
          <w:szCs w:val="36"/>
          <w:rtl/>
        </w:rPr>
        <w:t>أن</w:t>
      </w:r>
      <w:r w:rsidR="00667D1B" w:rsidRPr="00667D1B">
        <w:rPr>
          <w:rFonts w:ascii="Arabic Typesetting" w:hAnsi="Arabic Typesetting" w:cs="Arabic Typesetting"/>
          <w:b/>
          <w:bCs/>
          <w:sz w:val="36"/>
          <w:szCs w:val="36"/>
          <w:rtl/>
        </w:rPr>
        <w:t xml:space="preserve"> </w:t>
      </w:r>
      <w:r w:rsidR="00667D1B" w:rsidRPr="00667D1B">
        <w:rPr>
          <w:rFonts w:ascii="Arabic Typesetting" w:hAnsi="Arabic Typesetting" w:cs="Arabic Typesetting" w:hint="cs"/>
          <w:b/>
          <w:bCs/>
          <w:sz w:val="36"/>
          <w:szCs w:val="36"/>
          <w:rtl/>
        </w:rPr>
        <w:t>رسول</w:t>
      </w:r>
      <w:r w:rsidR="00667D1B" w:rsidRPr="00667D1B">
        <w:rPr>
          <w:rFonts w:ascii="Arabic Typesetting" w:hAnsi="Arabic Typesetting" w:cs="Arabic Typesetting"/>
          <w:b/>
          <w:bCs/>
          <w:sz w:val="36"/>
          <w:szCs w:val="36"/>
          <w:rtl/>
        </w:rPr>
        <w:t xml:space="preserve"> </w:t>
      </w:r>
      <w:r w:rsidR="00667D1B" w:rsidRPr="00667D1B">
        <w:rPr>
          <w:rFonts w:ascii="Arabic Typesetting" w:hAnsi="Arabic Typesetting" w:cs="Arabic Typesetting" w:hint="cs"/>
          <w:b/>
          <w:bCs/>
          <w:sz w:val="36"/>
          <w:szCs w:val="36"/>
          <w:rtl/>
        </w:rPr>
        <w:t>الله</w:t>
      </w:r>
      <w:r w:rsidR="00667D1B" w:rsidRPr="00667D1B">
        <w:rPr>
          <w:rFonts w:ascii="Arabic Typesetting" w:hAnsi="Arabic Typesetting" w:cs="Arabic Typesetting"/>
          <w:b/>
          <w:bCs/>
          <w:sz w:val="36"/>
          <w:szCs w:val="36"/>
          <w:rtl/>
        </w:rPr>
        <w:t xml:space="preserve"> </w:t>
      </w:r>
      <w:r w:rsidR="00667D1B" w:rsidRPr="00667D1B">
        <w:rPr>
          <w:rFonts w:ascii="Arabic Typesetting" w:hAnsi="Arabic Typesetting" w:cs="Arabic Typesetting" w:hint="cs"/>
          <w:b/>
          <w:bCs/>
          <w:sz w:val="36"/>
          <w:szCs w:val="36"/>
          <w:rtl/>
        </w:rPr>
        <w:t>صلى</w:t>
      </w:r>
      <w:r w:rsidR="00667D1B" w:rsidRPr="00667D1B">
        <w:rPr>
          <w:rFonts w:ascii="Arabic Typesetting" w:hAnsi="Arabic Typesetting" w:cs="Arabic Typesetting"/>
          <w:b/>
          <w:bCs/>
          <w:sz w:val="36"/>
          <w:szCs w:val="36"/>
          <w:rtl/>
        </w:rPr>
        <w:t xml:space="preserve"> </w:t>
      </w:r>
      <w:r w:rsidR="00667D1B" w:rsidRPr="00667D1B">
        <w:rPr>
          <w:rFonts w:ascii="Arabic Typesetting" w:hAnsi="Arabic Typesetting" w:cs="Arabic Typesetting" w:hint="cs"/>
          <w:b/>
          <w:bCs/>
          <w:sz w:val="36"/>
          <w:szCs w:val="36"/>
          <w:rtl/>
        </w:rPr>
        <w:t>الله</w:t>
      </w:r>
      <w:r w:rsidR="00667D1B" w:rsidRPr="00667D1B">
        <w:rPr>
          <w:rFonts w:ascii="Arabic Typesetting" w:hAnsi="Arabic Typesetting" w:cs="Arabic Typesetting"/>
          <w:b/>
          <w:bCs/>
          <w:sz w:val="36"/>
          <w:szCs w:val="36"/>
          <w:rtl/>
        </w:rPr>
        <w:t xml:space="preserve"> </w:t>
      </w:r>
      <w:r w:rsidR="00667D1B" w:rsidRPr="00667D1B">
        <w:rPr>
          <w:rFonts w:ascii="Arabic Typesetting" w:hAnsi="Arabic Typesetting" w:cs="Arabic Typesetting" w:hint="cs"/>
          <w:b/>
          <w:bCs/>
          <w:sz w:val="36"/>
          <w:szCs w:val="36"/>
          <w:rtl/>
        </w:rPr>
        <w:t>عليه</w:t>
      </w:r>
      <w:r w:rsidR="00667D1B" w:rsidRPr="00667D1B">
        <w:rPr>
          <w:rFonts w:ascii="Arabic Typesetting" w:hAnsi="Arabic Typesetting" w:cs="Arabic Typesetting"/>
          <w:b/>
          <w:bCs/>
          <w:sz w:val="36"/>
          <w:szCs w:val="36"/>
          <w:rtl/>
        </w:rPr>
        <w:t xml:space="preserve"> </w:t>
      </w:r>
      <w:r w:rsidR="00667D1B" w:rsidRPr="00667D1B">
        <w:rPr>
          <w:rFonts w:ascii="Arabic Typesetting" w:hAnsi="Arabic Typesetting" w:cs="Arabic Typesetting" w:hint="cs"/>
          <w:b/>
          <w:bCs/>
          <w:sz w:val="36"/>
          <w:szCs w:val="36"/>
          <w:rtl/>
        </w:rPr>
        <w:t>وسلم</w:t>
      </w:r>
      <w:r w:rsidR="00667D1B" w:rsidRPr="00667D1B">
        <w:rPr>
          <w:rFonts w:ascii="Arabic Typesetting" w:hAnsi="Arabic Typesetting" w:cs="Arabic Typesetting"/>
          <w:b/>
          <w:bCs/>
          <w:sz w:val="36"/>
          <w:szCs w:val="36"/>
          <w:rtl/>
        </w:rPr>
        <w:t xml:space="preserve"> </w:t>
      </w:r>
      <w:r w:rsidR="00667D1B" w:rsidRPr="00667D1B">
        <w:rPr>
          <w:rFonts w:ascii="Arabic Typesetting" w:hAnsi="Arabic Typesetting" w:cs="Arabic Typesetting" w:hint="cs"/>
          <w:b/>
          <w:bCs/>
          <w:sz w:val="36"/>
          <w:szCs w:val="36"/>
          <w:rtl/>
        </w:rPr>
        <w:t>قال</w:t>
      </w:r>
      <w:r w:rsidR="00667D1B" w:rsidRPr="00667D1B">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 </w:t>
      </w:r>
      <w:r w:rsidR="00667D1B" w:rsidRPr="00667D1B">
        <w:rPr>
          <w:rFonts w:ascii="Arabic Typesetting" w:hAnsi="Arabic Typesetting" w:cs="Arabic Typesetting" w:hint="cs"/>
          <w:b/>
          <w:bCs/>
          <w:sz w:val="36"/>
          <w:szCs w:val="36"/>
          <w:rtl/>
        </w:rPr>
        <w:t>فرج</w:t>
      </w:r>
      <w:r w:rsidR="00667D1B" w:rsidRPr="00667D1B">
        <w:rPr>
          <w:rFonts w:ascii="Arabic Typesetting" w:hAnsi="Arabic Typesetting" w:cs="Arabic Typesetting"/>
          <w:b/>
          <w:bCs/>
          <w:sz w:val="36"/>
          <w:szCs w:val="36"/>
          <w:rtl/>
        </w:rPr>
        <w:t xml:space="preserve"> </w:t>
      </w:r>
      <w:r w:rsidR="00667D1B" w:rsidRPr="00667D1B">
        <w:rPr>
          <w:rFonts w:ascii="Arabic Typesetting" w:hAnsi="Arabic Typesetting" w:cs="Arabic Typesetting" w:hint="cs"/>
          <w:b/>
          <w:bCs/>
          <w:sz w:val="36"/>
          <w:szCs w:val="36"/>
          <w:rtl/>
        </w:rPr>
        <w:t>سقفي</w:t>
      </w:r>
      <w:r w:rsidR="00667D1B" w:rsidRPr="00667D1B">
        <w:rPr>
          <w:rFonts w:ascii="Arabic Typesetting" w:hAnsi="Arabic Typesetting" w:cs="Arabic Typesetting"/>
          <w:b/>
          <w:bCs/>
          <w:sz w:val="36"/>
          <w:szCs w:val="36"/>
          <w:rtl/>
        </w:rPr>
        <w:t xml:space="preserve"> </w:t>
      </w:r>
      <w:r w:rsidR="00667D1B" w:rsidRPr="00667D1B">
        <w:rPr>
          <w:rFonts w:ascii="Arabic Typesetting" w:hAnsi="Arabic Typesetting" w:cs="Arabic Typesetting" w:hint="cs"/>
          <w:b/>
          <w:bCs/>
          <w:sz w:val="36"/>
          <w:szCs w:val="36"/>
          <w:rtl/>
        </w:rPr>
        <w:t>وأنا</w:t>
      </w:r>
      <w:r w:rsidR="00667D1B" w:rsidRPr="00667D1B">
        <w:rPr>
          <w:rFonts w:ascii="Arabic Typesetting" w:hAnsi="Arabic Typesetting" w:cs="Arabic Typesetting"/>
          <w:b/>
          <w:bCs/>
          <w:sz w:val="36"/>
          <w:szCs w:val="36"/>
          <w:rtl/>
        </w:rPr>
        <w:t xml:space="preserve"> </w:t>
      </w:r>
      <w:r w:rsidR="00667D1B" w:rsidRPr="00667D1B">
        <w:rPr>
          <w:rFonts w:ascii="Arabic Typesetting" w:hAnsi="Arabic Typesetting" w:cs="Arabic Typesetting" w:hint="cs"/>
          <w:b/>
          <w:bCs/>
          <w:sz w:val="36"/>
          <w:szCs w:val="36"/>
          <w:rtl/>
        </w:rPr>
        <w:t>بمكة</w:t>
      </w:r>
      <w:r w:rsidR="00667D1B" w:rsidRPr="00667D1B">
        <w:rPr>
          <w:rFonts w:ascii="Arabic Typesetting" w:hAnsi="Arabic Typesetting" w:cs="Arabic Typesetting"/>
          <w:b/>
          <w:bCs/>
          <w:sz w:val="36"/>
          <w:szCs w:val="36"/>
          <w:rtl/>
        </w:rPr>
        <w:t xml:space="preserve"> </w:t>
      </w:r>
      <w:r w:rsidR="00667D1B" w:rsidRPr="00667D1B">
        <w:rPr>
          <w:rFonts w:ascii="Arabic Typesetting" w:hAnsi="Arabic Typesetting" w:cs="Arabic Typesetting" w:hint="cs"/>
          <w:b/>
          <w:bCs/>
          <w:sz w:val="36"/>
          <w:szCs w:val="36"/>
          <w:rtl/>
        </w:rPr>
        <w:t>فنزل</w:t>
      </w:r>
      <w:r w:rsidR="00667D1B" w:rsidRPr="00667D1B">
        <w:rPr>
          <w:rFonts w:ascii="Arabic Typesetting" w:hAnsi="Arabic Typesetting" w:cs="Arabic Typesetting"/>
          <w:b/>
          <w:bCs/>
          <w:sz w:val="36"/>
          <w:szCs w:val="36"/>
          <w:rtl/>
        </w:rPr>
        <w:t xml:space="preserve"> </w:t>
      </w:r>
      <w:r w:rsidR="00667D1B" w:rsidRPr="00667D1B">
        <w:rPr>
          <w:rFonts w:ascii="Arabic Typesetting" w:hAnsi="Arabic Typesetting" w:cs="Arabic Typesetting" w:hint="cs"/>
          <w:b/>
          <w:bCs/>
          <w:sz w:val="36"/>
          <w:szCs w:val="36"/>
          <w:rtl/>
        </w:rPr>
        <w:t>جبريل</w:t>
      </w:r>
      <w:r w:rsidR="00667D1B" w:rsidRPr="00667D1B">
        <w:rPr>
          <w:rFonts w:ascii="Arabic Typesetting" w:hAnsi="Arabic Typesetting" w:cs="Arabic Typesetting"/>
          <w:b/>
          <w:bCs/>
          <w:sz w:val="36"/>
          <w:szCs w:val="36"/>
          <w:rtl/>
        </w:rPr>
        <w:t xml:space="preserve"> </w:t>
      </w:r>
      <w:r w:rsidR="00667D1B" w:rsidRPr="00667D1B">
        <w:rPr>
          <w:rFonts w:ascii="Arabic Typesetting" w:hAnsi="Arabic Typesetting" w:cs="Arabic Typesetting" w:hint="cs"/>
          <w:b/>
          <w:bCs/>
          <w:sz w:val="36"/>
          <w:szCs w:val="36"/>
          <w:rtl/>
        </w:rPr>
        <w:t>عليه</w:t>
      </w:r>
      <w:r w:rsidR="00667D1B" w:rsidRPr="00667D1B">
        <w:rPr>
          <w:rFonts w:ascii="Arabic Typesetting" w:hAnsi="Arabic Typesetting" w:cs="Arabic Typesetting"/>
          <w:b/>
          <w:bCs/>
          <w:sz w:val="36"/>
          <w:szCs w:val="36"/>
          <w:rtl/>
        </w:rPr>
        <w:t xml:space="preserve"> </w:t>
      </w:r>
      <w:r w:rsidR="00667D1B" w:rsidRPr="00667D1B">
        <w:rPr>
          <w:rFonts w:ascii="Arabic Typesetting" w:hAnsi="Arabic Typesetting" w:cs="Arabic Typesetting" w:hint="cs"/>
          <w:b/>
          <w:bCs/>
          <w:sz w:val="36"/>
          <w:szCs w:val="36"/>
          <w:rtl/>
        </w:rPr>
        <w:t>السلام</w:t>
      </w:r>
      <w:r w:rsidR="00667D1B" w:rsidRPr="00667D1B">
        <w:rPr>
          <w:rFonts w:ascii="Arabic Typesetting" w:hAnsi="Arabic Typesetting" w:cs="Arabic Typesetting"/>
          <w:b/>
          <w:bCs/>
          <w:sz w:val="36"/>
          <w:szCs w:val="36"/>
          <w:rtl/>
        </w:rPr>
        <w:t xml:space="preserve"> </w:t>
      </w:r>
      <w:r w:rsidR="00667D1B" w:rsidRPr="00667D1B">
        <w:rPr>
          <w:rFonts w:ascii="Arabic Typesetting" w:hAnsi="Arabic Typesetting" w:cs="Arabic Typesetting" w:hint="cs"/>
          <w:b/>
          <w:bCs/>
          <w:sz w:val="36"/>
          <w:szCs w:val="36"/>
          <w:rtl/>
        </w:rPr>
        <w:t>ففرج</w:t>
      </w:r>
      <w:r w:rsidR="00667D1B" w:rsidRPr="00667D1B">
        <w:rPr>
          <w:rFonts w:ascii="Arabic Typesetting" w:hAnsi="Arabic Typesetting" w:cs="Arabic Typesetting"/>
          <w:b/>
          <w:bCs/>
          <w:sz w:val="36"/>
          <w:szCs w:val="36"/>
          <w:rtl/>
        </w:rPr>
        <w:t xml:space="preserve"> </w:t>
      </w:r>
      <w:r w:rsidR="00667D1B" w:rsidRPr="00667D1B">
        <w:rPr>
          <w:rFonts w:ascii="Arabic Typesetting" w:hAnsi="Arabic Typesetting" w:cs="Arabic Typesetting" w:hint="cs"/>
          <w:b/>
          <w:bCs/>
          <w:sz w:val="36"/>
          <w:szCs w:val="36"/>
          <w:rtl/>
        </w:rPr>
        <w:t>صدري</w:t>
      </w:r>
      <w:r w:rsidR="00667D1B" w:rsidRPr="00667D1B">
        <w:rPr>
          <w:rFonts w:ascii="Arabic Typesetting" w:hAnsi="Arabic Typesetting" w:cs="Arabic Typesetting"/>
          <w:b/>
          <w:bCs/>
          <w:sz w:val="36"/>
          <w:szCs w:val="36"/>
          <w:rtl/>
        </w:rPr>
        <w:t xml:space="preserve"> </w:t>
      </w:r>
      <w:r w:rsidR="00667D1B" w:rsidRPr="00667D1B">
        <w:rPr>
          <w:rFonts w:ascii="Arabic Typesetting" w:hAnsi="Arabic Typesetting" w:cs="Arabic Typesetting" w:hint="cs"/>
          <w:b/>
          <w:bCs/>
          <w:sz w:val="36"/>
          <w:szCs w:val="36"/>
          <w:rtl/>
        </w:rPr>
        <w:t>ثم</w:t>
      </w:r>
      <w:r w:rsidR="00667D1B" w:rsidRPr="00667D1B">
        <w:rPr>
          <w:rFonts w:ascii="Arabic Typesetting" w:hAnsi="Arabic Typesetting" w:cs="Arabic Typesetting"/>
          <w:b/>
          <w:bCs/>
          <w:sz w:val="36"/>
          <w:szCs w:val="36"/>
          <w:rtl/>
        </w:rPr>
        <w:t xml:space="preserve"> </w:t>
      </w:r>
      <w:r w:rsidR="00667D1B" w:rsidRPr="00667D1B">
        <w:rPr>
          <w:rFonts w:ascii="Arabic Typesetting" w:hAnsi="Arabic Typesetting" w:cs="Arabic Typesetting" w:hint="cs"/>
          <w:b/>
          <w:bCs/>
          <w:sz w:val="36"/>
          <w:szCs w:val="36"/>
          <w:rtl/>
        </w:rPr>
        <w:t>غسله</w:t>
      </w:r>
      <w:r w:rsidR="00667D1B" w:rsidRPr="00667D1B">
        <w:rPr>
          <w:rFonts w:ascii="Arabic Typesetting" w:hAnsi="Arabic Typesetting" w:cs="Arabic Typesetting"/>
          <w:b/>
          <w:bCs/>
          <w:sz w:val="36"/>
          <w:szCs w:val="36"/>
          <w:rtl/>
        </w:rPr>
        <w:t xml:space="preserve"> </w:t>
      </w:r>
      <w:r w:rsidR="00667D1B" w:rsidRPr="00667D1B">
        <w:rPr>
          <w:rFonts w:ascii="Arabic Typesetting" w:hAnsi="Arabic Typesetting" w:cs="Arabic Typesetting" w:hint="cs"/>
          <w:b/>
          <w:bCs/>
          <w:sz w:val="36"/>
          <w:szCs w:val="36"/>
          <w:rtl/>
        </w:rPr>
        <w:t>بماء</w:t>
      </w:r>
      <w:r w:rsidR="00667D1B" w:rsidRPr="00667D1B">
        <w:rPr>
          <w:rFonts w:ascii="Arabic Typesetting" w:hAnsi="Arabic Typesetting" w:cs="Arabic Typesetting"/>
          <w:b/>
          <w:bCs/>
          <w:sz w:val="36"/>
          <w:szCs w:val="36"/>
          <w:rtl/>
        </w:rPr>
        <w:t xml:space="preserve"> </w:t>
      </w:r>
      <w:r w:rsidR="00667D1B" w:rsidRPr="00667D1B">
        <w:rPr>
          <w:rFonts w:ascii="Arabic Typesetting" w:hAnsi="Arabic Typesetting" w:cs="Arabic Typesetting" w:hint="cs"/>
          <w:b/>
          <w:bCs/>
          <w:sz w:val="36"/>
          <w:szCs w:val="36"/>
          <w:rtl/>
        </w:rPr>
        <w:t>زمزم</w:t>
      </w:r>
      <w:r w:rsidR="00667D1B" w:rsidRPr="00667D1B">
        <w:rPr>
          <w:rFonts w:ascii="Arabic Typesetting" w:hAnsi="Arabic Typesetting" w:cs="Arabic Typesetting"/>
          <w:b/>
          <w:bCs/>
          <w:sz w:val="36"/>
          <w:szCs w:val="36"/>
          <w:rtl/>
        </w:rPr>
        <w:t xml:space="preserve"> </w:t>
      </w:r>
      <w:r w:rsidR="00667D1B" w:rsidRPr="00667D1B">
        <w:rPr>
          <w:rFonts w:ascii="Arabic Typesetting" w:hAnsi="Arabic Typesetting" w:cs="Arabic Typesetting" w:hint="cs"/>
          <w:b/>
          <w:bCs/>
          <w:sz w:val="36"/>
          <w:szCs w:val="36"/>
          <w:rtl/>
        </w:rPr>
        <w:t>ثم</w:t>
      </w:r>
      <w:r w:rsidR="00667D1B" w:rsidRPr="00667D1B">
        <w:rPr>
          <w:rFonts w:ascii="Arabic Typesetting" w:hAnsi="Arabic Typesetting" w:cs="Arabic Typesetting"/>
          <w:b/>
          <w:bCs/>
          <w:sz w:val="36"/>
          <w:szCs w:val="36"/>
          <w:rtl/>
        </w:rPr>
        <w:t xml:space="preserve"> </w:t>
      </w:r>
      <w:r w:rsidR="00667D1B" w:rsidRPr="00667D1B">
        <w:rPr>
          <w:rFonts w:ascii="Arabic Typesetting" w:hAnsi="Arabic Typesetting" w:cs="Arabic Typesetting" w:hint="cs"/>
          <w:b/>
          <w:bCs/>
          <w:sz w:val="36"/>
          <w:szCs w:val="36"/>
          <w:rtl/>
        </w:rPr>
        <w:t>جاء</w:t>
      </w:r>
      <w:r w:rsidR="00667D1B" w:rsidRPr="00667D1B">
        <w:rPr>
          <w:rFonts w:ascii="Arabic Typesetting" w:hAnsi="Arabic Typesetting" w:cs="Arabic Typesetting"/>
          <w:b/>
          <w:bCs/>
          <w:sz w:val="36"/>
          <w:szCs w:val="36"/>
          <w:rtl/>
        </w:rPr>
        <w:t xml:space="preserve"> </w:t>
      </w:r>
      <w:r w:rsidR="00667D1B" w:rsidRPr="00667D1B">
        <w:rPr>
          <w:rFonts w:ascii="Arabic Typesetting" w:hAnsi="Arabic Typesetting" w:cs="Arabic Typesetting" w:hint="cs"/>
          <w:b/>
          <w:bCs/>
          <w:sz w:val="36"/>
          <w:szCs w:val="36"/>
          <w:rtl/>
        </w:rPr>
        <w:t>بطست</w:t>
      </w:r>
      <w:r w:rsidR="00667D1B" w:rsidRPr="00667D1B">
        <w:rPr>
          <w:rFonts w:ascii="Arabic Typesetting" w:hAnsi="Arabic Typesetting" w:cs="Arabic Typesetting"/>
          <w:b/>
          <w:bCs/>
          <w:sz w:val="36"/>
          <w:szCs w:val="36"/>
          <w:rtl/>
        </w:rPr>
        <w:t xml:space="preserve"> </w:t>
      </w:r>
      <w:r w:rsidR="00667D1B" w:rsidRPr="00667D1B">
        <w:rPr>
          <w:rFonts w:ascii="Arabic Typesetting" w:hAnsi="Arabic Typesetting" w:cs="Arabic Typesetting" w:hint="cs"/>
          <w:b/>
          <w:bCs/>
          <w:sz w:val="36"/>
          <w:szCs w:val="36"/>
          <w:rtl/>
        </w:rPr>
        <w:t>من</w:t>
      </w:r>
      <w:r w:rsidR="00667D1B" w:rsidRPr="00667D1B">
        <w:rPr>
          <w:rFonts w:ascii="Arabic Typesetting" w:hAnsi="Arabic Typesetting" w:cs="Arabic Typesetting"/>
          <w:b/>
          <w:bCs/>
          <w:sz w:val="36"/>
          <w:szCs w:val="36"/>
          <w:rtl/>
        </w:rPr>
        <w:t xml:space="preserve"> </w:t>
      </w:r>
      <w:r w:rsidR="00667D1B" w:rsidRPr="00667D1B">
        <w:rPr>
          <w:rFonts w:ascii="Arabic Typesetting" w:hAnsi="Arabic Typesetting" w:cs="Arabic Typesetting" w:hint="cs"/>
          <w:b/>
          <w:bCs/>
          <w:sz w:val="36"/>
          <w:szCs w:val="36"/>
          <w:rtl/>
        </w:rPr>
        <w:t>ذهب</w:t>
      </w:r>
      <w:r w:rsidR="00667D1B" w:rsidRPr="00667D1B">
        <w:rPr>
          <w:rFonts w:ascii="Arabic Typesetting" w:hAnsi="Arabic Typesetting" w:cs="Arabic Typesetting"/>
          <w:b/>
          <w:bCs/>
          <w:sz w:val="36"/>
          <w:szCs w:val="36"/>
          <w:rtl/>
        </w:rPr>
        <w:t xml:space="preserve"> </w:t>
      </w:r>
      <w:r w:rsidR="00667D1B" w:rsidRPr="00667D1B">
        <w:rPr>
          <w:rFonts w:ascii="Arabic Typesetting" w:hAnsi="Arabic Typesetting" w:cs="Arabic Typesetting" w:hint="cs"/>
          <w:b/>
          <w:bCs/>
          <w:sz w:val="36"/>
          <w:szCs w:val="36"/>
          <w:rtl/>
        </w:rPr>
        <w:t>ممتلئ</w:t>
      </w:r>
      <w:r w:rsidR="00667D1B" w:rsidRPr="00667D1B">
        <w:rPr>
          <w:rFonts w:ascii="Arabic Typesetting" w:hAnsi="Arabic Typesetting" w:cs="Arabic Typesetting"/>
          <w:b/>
          <w:bCs/>
          <w:sz w:val="36"/>
          <w:szCs w:val="36"/>
          <w:rtl/>
        </w:rPr>
        <w:t xml:space="preserve"> </w:t>
      </w:r>
      <w:r w:rsidR="00667D1B" w:rsidRPr="00667D1B">
        <w:rPr>
          <w:rFonts w:ascii="Arabic Typesetting" w:hAnsi="Arabic Typesetting" w:cs="Arabic Typesetting" w:hint="cs"/>
          <w:b/>
          <w:bCs/>
          <w:sz w:val="36"/>
          <w:szCs w:val="36"/>
          <w:rtl/>
        </w:rPr>
        <w:t>حكمة</w:t>
      </w:r>
      <w:r w:rsidR="00667D1B" w:rsidRPr="00667D1B">
        <w:rPr>
          <w:rFonts w:ascii="Arabic Typesetting" w:hAnsi="Arabic Typesetting" w:cs="Arabic Typesetting"/>
          <w:b/>
          <w:bCs/>
          <w:sz w:val="36"/>
          <w:szCs w:val="36"/>
          <w:rtl/>
        </w:rPr>
        <w:t xml:space="preserve"> </w:t>
      </w:r>
      <w:r w:rsidR="00667D1B" w:rsidRPr="00667D1B">
        <w:rPr>
          <w:rFonts w:ascii="Arabic Typesetting" w:hAnsi="Arabic Typesetting" w:cs="Arabic Typesetting" w:hint="cs"/>
          <w:b/>
          <w:bCs/>
          <w:sz w:val="36"/>
          <w:szCs w:val="36"/>
          <w:rtl/>
        </w:rPr>
        <w:t>وإيمانا</w:t>
      </w:r>
      <w:r w:rsidR="00667D1B" w:rsidRPr="00667D1B">
        <w:rPr>
          <w:rFonts w:ascii="Arabic Typesetting" w:hAnsi="Arabic Typesetting" w:cs="Arabic Typesetting"/>
          <w:b/>
          <w:bCs/>
          <w:sz w:val="36"/>
          <w:szCs w:val="36"/>
          <w:rtl/>
        </w:rPr>
        <w:t xml:space="preserve"> </w:t>
      </w:r>
      <w:r w:rsidR="00667D1B" w:rsidRPr="00667D1B">
        <w:rPr>
          <w:rFonts w:ascii="Arabic Typesetting" w:hAnsi="Arabic Typesetting" w:cs="Arabic Typesetting" w:hint="cs"/>
          <w:b/>
          <w:bCs/>
          <w:sz w:val="36"/>
          <w:szCs w:val="36"/>
          <w:rtl/>
        </w:rPr>
        <w:t>فأفرغها</w:t>
      </w:r>
      <w:r w:rsidR="00667D1B" w:rsidRPr="00667D1B">
        <w:rPr>
          <w:rFonts w:ascii="Arabic Typesetting" w:hAnsi="Arabic Typesetting" w:cs="Arabic Typesetting"/>
          <w:b/>
          <w:bCs/>
          <w:sz w:val="36"/>
          <w:szCs w:val="36"/>
          <w:rtl/>
        </w:rPr>
        <w:t xml:space="preserve"> </w:t>
      </w:r>
      <w:r w:rsidR="00667D1B" w:rsidRPr="00667D1B">
        <w:rPr>
          <w:rFonts w:ascii="Arabic Typesetting" w:hAnsi="Arabic Typesetting" w:cs="Arabic Typesetting" w:hint="cs"/>
          <w:b/>
          <w:bCs/>
          <w:sz w:val="36"/>
          <w:szCs w:val="36"/>
          <w:rtl/>
        </w:rPr>
        <w:t>في</w:t>
      </w:r>
      <w:r w:rsidR="00667D1B" w:rsidRPr="00667D1B">
        <w:rPr>
          <w:rFonts w:ascii="Arabic Typesetting" w:hAnsi="Arabic Typesetting" w:cs="Arabic Typesetting"/>
          <w:b/>
          <w:bCs/>
          <w:sz w:val="36"/>
          <w:szCs w:val="36"/>
          <w:rtl/>
        </w:rPr>
        <w:t xml:space="preserve"> </w:t>
      </w:r>
      <w:r w:rsidR="00667D1B" w:rsidRPr="00667D1B">
        <w:rPr>
          <w:rFonts w:ascii="Arabic Typesetting" w:hAnsi="Arabic Typesetting" w:cs="Arabic Typesetting" w:hint="cs"/>
          <w:b/>
          <w:bCs/>
          <w:sz w:val="36"/>
          <w:szCs w:val="36"/>
          <w:rtl/>
        </w:rPr>
        <w:t>صدري</w:t>
      </w:r>
      <w:r w:rsidR="00667D1B" w:rsidRPr="00667D1B">
        <w:rPr>
          <w:rFonts w:ascii="Arabic Typesetting" w:hAnsi="Arabic Typesetting" w:cs="Arabic Typesetting"/>
          <w:b/>
          <w:bCs/>
          <w:sz w:val="36"/>
          <w:szCs w:val="36"/>
          <w:rtl/>
        </w:rPr>
        <w:t xml:space="preserve"> </w:t>
      </w:r>
      <w:r w:rsidR="00667D1B" w:rsidRPr="00667D1B">
        <w:rPr>
          <w:rFonts w:ascii="Arabic Typesetting" w:hAnsi="Arabic Typesetting" w:cs="Arabic Typesetting" w:hint="cs"/>
          <w:b/>
          <w:bCs/>
          <w:sz w:val="36"/>
          <w:szCs w:val="36"/>
          <w:rtl/>
        </w:rPr>
        <w:t>ثم</w:t>
      </w:r>
      <w:r w:rsidR="00667D1B" w:rsidRPr="00667D1B">
        <w:rPr>
          <w:rFonts w:ascii="Arabic Typesetting" w:hAnsi="Arabic Typesetting" w:cs="Arabic Typesetting"/>
          <w:b/>
          <w:bCs/>
          <w:sz w:val="36"/>
          <w:szCs w:val="36"/>
          <w:rtl/>
        </w:rPr>
        <w:t xml:space="preserve"> </w:t>
      </w:r>
      <w:r w:rsidR="00667D1B" w:rsidRPr="00667D1B">
        <w:rPr>
          <w:rFonts w:ascii="Arabic Typesetting" w:hAnsi="Arabic Typesetting" w:cs="Arabic Typesetting" w:hint="cs"/>
          <w:b/>
          <w:bCs/>
          <w:sz w:val="36"/>
          <w:szCs w:val="36"/>
          <w:rtl/>
        </w:rPr>
        <w:t>أطبقه</w:t>
      </w:r>
      <w:r w:rsidR="00667D1B" w:rsidRPr="00667D1B">
        <w:rPr>
          <w:rFonts w:ascii="Arabic Typesetting" w:hAnsi="Arabic Typesetting" w:cs="Arabic Typesetting"/>
          <w:b/>
          <w:bCs/>
          <w:sz w:val="36"/>
          <w:szCs w:val="36"/>
          <w:rtl/>
        </w:rPr>
        <w:t xml:space="preserve"> </w:t>
      </w:r>
      <w:r w:rsidR="00667D1B" w:rsidRPr="00667D1B">
        <w:rPr>
          <w:rFonts w:ascii="Arabic Typesetting" w:hAnsi="Arabic Typesetting" w:cs="Arabic Typesetting" w:hint="cs"/>
          <w:b/>
          <w:bCs/>
          <w:sz w:val="36"/>
          <w:szCs w:val="36"/>
          <w:rtl/>
        </w:rPr>
        <w:t>ثم</w:t>
      </w:r>
      <w:r w:rsidR="00667D1B" w:rsidRPr="00667D1B">
        <w:rPr>
          <w:rFonts w:ascii="Arabic Typesetting" w:hAnsi="Arabic Typesetting" w:cs="Arabic Typesetting"/>
          <w:b/>
          <w:bCs/>
          <w:sz w:val="36"/>
          <w:szCs w:val="36"/>
          <w:rtl/>
        </w:rPr>
        <w:t xml:space="preserve"> </w:t>
      </w:r>
      <w:r w:rsidR="00667D1B" w:rsidRPr="00667D1B">
        <w:rPr>
          <w:rFonts w:ascii="Arabic Typesetting" w:hAnsi="Arabic Typesetting" w:cs="Arabic Typesetting" w:hint="cs"/>
          <w:b/>
          <w:bCs/>
          <w:sz w:val="36"/>
          <w:szCs w:val="36"/>
          <w:rtl/>
        </w:rPr>
        <w:t>أخذ</w:t>
      </w:r>
      <w:r w:rsidR="00667D1B" w:rsidRPr="00667D1B">
        <w:rPr>
          <w:rFonts w:ascii="Arabic Typesetting" w:hAnsi="Arabic Typesetting" w:cs="Arabic Typesetting"/>
          <w:b/>
          <w:bCs/>
          <w:sz w:val="36"/>
          <w:szCs w:val="36"/>
          <w:rtl/>
        </w:rPr>
        <w:t xml:space="preserve"> </w:t>
      </w:r>
      <w:r w:rsidR="00667D1B" w:rsidRPr="00667D1B">
        <w:rPr>
          <w:rFonts w:ascii="Arabic Typesetting" w:hAnsi="Arabic Typesetting" w:cs="Arabic Typesetting" w:hint="cs"/>
          <w:b/>
          <w:bCs/>
          <w:sz w:val="36"/>
          <w:szCs w:val="36"/>
          <w:rtl/>
        </w:rPr>
        <w:t>بيدي</w:t>
      </w:r>
      <w:r w:rsidR="00667D1B" w:rsidRPr="00667D1B">
        <w:rPr>
          <w:rFonts w:ascii="Arabic Typesetting" w:hAnsi="Arabic Typesetting" w:cs="Arabic Typesetting"/>
          <w:b/>
          <w:bCs/>
          <w:sz w:val="36"/>
          <w:szCs w:val="36"/>
          <w:rtl/>
        </w:rPr>
        <w:t xml:space="preserve"> </w:t>
      </w:r>
      <w:r w:rsidR="00667D1B" w:rsidRPr="00667D1B">
        <w:rPr>
          <w:rFonts w:ascii="Arabic Typesetting" w:hAnsi="Arabic Typesetting" w:cs="Arabic Typesetting" w:hint="cs"/>
          <w:b/>
          <w:bCs/>
          <w:sz w:val="36"/>
          <w:szCs w:val="36"/>
          <w:rtl/>
        </w:rPr>
        <w:t>فعرج</w:t>
      </w:r>
      <w:r w:rsidR="00667D1B" w:rsidRPr="00667D1B">
        <w:rPr>
          <w:rFonts w:ascii="Arabic Typesetting" w:hAnsi="Arabic Typesetting" w:cs="Arabic Typesetting"/>
          <w:b/>
          <w:bCs/>
          <w:sz w:val="36"/>
          <w:szCs w:val="36"/>
          <w:rtl/>
        </w:rPr>
        <w:t xml:space="preserve"> </w:t>
      </w:r>
      <w:r w:rsidR="00667D1B" w:rsidRPr="00667D1B">
        <w:rPr>
          <w:rFonts w:ascii="Arabic Typesetting" w:hAnsi="Arabic Typesetting" w:cs="Arabic Typesetting" w:hint="cs"/>
          <w:b/>
          <w:bCs/>
          <w:sz w:val="36"/>
          <w:szCs w:val="36"/>
          <w:rtl/>
        </w:rPr>
        <w:t>إلى</w:t>
      </w:r>
      <w:r w:rsidR="00667D1B" w:rsidRPr="00667D1B">
        <w:rPr>
          <w:rFonts w:ascii="Arabic Typesetting" w:hAnsi="Arabic Typesetting" w:cs="Arabic Typesetting"/>
          <w:b/>
          <w:bCs/>
          <w:sz w:val="36"/>
          <w:szCs w:val="36"/>
          <w:rtl/>
        </w:rPr>
        <w:t xml:space="preserve"> </w:t>
      </w:r>
      <w:r w:rsidR="00667D1B" w:rsidRPr="00667D1B">
        <w:rPr>
          <w:rFonts w:ascii="Arabic Typesetting" w:hAnsi="Arabic Typesetting" w:cs="Arabic Typesetting" w:hint="cs"/>
          <w:b/>
          <w:bCs/>
          <w:sz w:val="36"/>
          <w:szCs w:val="36"/>
          <w:rtl/>
        </w:rPr>
        <w:t>السماء</w:t>
      </w:r>
      <w:r w:rsidR="00667D1B" w:rsidRPr="00667D1B">
        <w:rPr>
          <w:rFonts w:ascii="Arabic Typesetting" w:hAnsi="Arabic Typesetting" w:cs="Arabic Typesetting"/>
          <w:b/>
          <w:bCs/>
          <w:sz w:val="36"/>
          <w:szCs w:val="36"/>
          <w:rtl/>
        </w:rPr>
        <w:t xml:space="preserve"> </w:t>
      </w:r>
      <w:r w:rsidR="00667D1B" w:rsidRPr="00667D1B">
        <w:rPr>
          <w:rFonts w:ascii="Arabic Typesetting" w:hAnsi="Arabic Typesetting" w:cs="Arabic Typesetting" w:hint="cs"/>
          <w:b/>
          <w:bCs/>
          <w:sz w:val="36"/>
          <w:szCs w:val="36"/>
          <w:rtl/>
        </w:rPr>
        <w:t>الدنيا</w:t>
      </w:r>
      <w:r w:rsidR="00667D1B" w:rsidRPr="00667D1B">
        <w:rPr>
          <w:rFonts w:ascii="Arabic Typesetting" w:hAnsi="Arabic Typesetting" w:cs="Arabic Typesetting"/>
          <w:b/>
          <w:bCs/>
          <w:sz w:val="36"/>
          <w:szCs w:val="36"/>
          <w:rtl/>
        </w:rPr>
        <w:t xml:space="preserve"> </w:t>
      </w:r>
      <w:r w:rsidR="00667D1B" w:rsidRPr="00667D1B">
        <w:rPr>
          <w:rFonts w:ascii="Arabic Typesetting" w:hAnsi="Arabic Typesetting" w:cs="Arabic Typesetting" w:hint="cs"/>
          <w:b/>
          <w:bCs/>
          <w:sz w:val="36"/>
          <w:szCs w:val="36"/>
          <w:rtl/>
        </w:rPr>
        <w:t>قال</w:t>
      </w:r>
      <w:r w:rsidR="00667D1B" w:rsidRPr="00667D1B">
        <w:rPr>
          <w:rFonts w:ascii="Arabic Typesetting" w:hAnsi="Arabic Typesetting" w:cs="Arabic Typesetting"/>
          <w:b/>
          <w:bCs/>
          <w:sz w:val="36"/>
          <w:szCs w:val="36"/>
          <w:rtl/>
        </w:rPr>
        <w:t xml:space="preserve"> </w:t>
      </w:r>
      <w:r w:rsidR="00667D1B" w:rsidRPr="00667D1B">
        <w:rPr>
          <w:rFonts w:ascii="Arabic Typesetting" w:hAnsi="Arabic Typesetting" w:cs="Arabic Typesetting" w:hint="cs"/>
          <w:b/>
          <w:bCs/>
          <w:sz w:val="36"/>
          <w:szCs w:val="36"/>
          <w:rtl/>
        </w:rPr>
        <w:t>جبريل</w:t>
      </w:r>
      <w:r w:rsidR="00667D1B" w:rsidRPr="00667D1B">
        <w:rPr>
          <w:rFonts w:ascii="Arabic Typesetting" w:hAnsi="Arabic Typesetting" w:cs="Arabic Typesetting"/>
          <w:b/>
          <w:bCs/>
          <w:sz w:val="36"/>
          <w:szCs w:val="36"/>
          <w:rtl/>
        </w:rPr>
        <w:t xml:space="preserve"> </w:t>
      </w:r>
      <w:r w:rsidR="00667D1B" w:rsidRPr="00667D1B">
        <w:rPr>
          <w:rFonts w:ascii="Arabic Typesetting" w:hAnsi="Arabic Typesetting" w:cs="Arabic Typesetting" w:hint="cs"/>
          <w:b/>
          <w:bCs/>
          <w:sz w:val="36"/>
          <w:szCs w:val="36"/>
          <w:rtl/>
        </w:rPr>
        <w:t>لخازن</w:t>
      </w:r>
      <w:r w:rsidR="00667D1B" w:rsidRPr="00667D1B">
        <w:rPr>
          <w:rFonts w:ascii="Arabic Typesetting" w:hAnsi="Arabic Typesetting" w:cs="Arabic Typesetting"/>
          <w:b/>
          <w:bCs/>
          <w:sz w:val="36"/>
          <w:szCs w:val="36"/>
          <w:rtl/>
        </w:rPr>
        <w:t xml:space="preserve"> </w:t>
      </w:r>
      <w:r w:rsidR="00667D1B" w:rsidRPr="00667D1B">
        <w:rPr>
          <w:rFonts w:ascii="Arabic Typesetting" w:hAnsi="Arabic Typesetting" w:cs="Arabic Typesetting" w:hint="cs"/>
          <w:b/>
          <w:bCs/>
          <w:sz w:val="36"/>
          <w:szCs w:val="36"/>
          <w:rtl/>
        </w:rPr>
        <w:t>السماء</w:t>
      </w:r>
      <w:r w:rsidR="00667D1B" w:rsidRPr="00667D1B">
        <w:rPr>
          <w:rFonts w:ascii="Arabic Typesetting" w:hAnsi="Arabic Typesetting" w:cs="Arabic Typesetting"/>
          <w:b/>
          <w:bCs/>
          <w:sz w:val="36"/>
          <w:szCs w:val="36"/>
          <w:rtl/>
        </w:rPr>
        <w:t xml:space="preserve"> </w:t>
      </w:r>
      <w:r w:rsidR="00667D1B" w:rsidRPr="00667D1B">
        <w:rPr>
          <w:rFonts w:ascii="Arabic Typesetting" w:hAnsi="Arabic Typesetting" w:cs="Arabic Typesetting" w:hint="cs"/>
          <w:b/>
          <w:bCs/>
          <w:sz w:val="36"/>
          <w:szCs w:val="36"/>
          <w:rtl/>
        </w:rPr>
        <w:t>الدنيا</w:t>
      </w:r>
      <w:r>
        <w:rPr>
          <w:rFonts w:ascii="Arabic Typesetting" w:hAnsi="Arabic Typesetting" w:cs="Arabic Typesetting" w:hint="cs"/>
          <w:b/>
          <w:bCs/>
          <w:sz w:val="36"/>
          <w:szCs w:val="36"/>
          <w:rtl/>
        </w:rPr>
        <w:t xml:space="preserve"> :</w:t>
      </w:r>
      <w:r w:rsidR="00667D1B" w:rsidRPr="00667D1B">
        <w:rPr>
          <w:rFonts w:ascii="Arabic Typesetting" w:hAnsi="Arabic Typesetting" w:cs="Arabic Typesetting"/>
          <w:b/>
          <w:bCs/>
          <w:sz w:val="36"/>
          <w:szCs w:val="36"/>
          <w:rtl/>
        </w:rPr>
        <w:t xml:space="preserve"> </w:t>
      </w:r>
      <w:r w:rsidR="00667D1B" w:rsidRPr="00667D1B">
        <w:rPr>
          <w:rFonts w:ascii="Arabic Typesetting" w:hAnsi="Arabic Typesetting" w:cs="Arabic Typesetting" w:hint="cs"/>
          <w:b/>
          <w:bCs/>
          <w:sz w:val="36"/>
          <w:szCs w:val="36"/>
          <w:rtl/>
        </w:rPr>
        <w:t>افتح</w:t>
      </w:r>
      <w:r w:rsidR="00667D1B" w:rsidRPr="00667D1B">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w:t>
      </w:r>
      <w:r w:rsidR="00667D1B" w:rsidRPr="00667D1B">
        <w:rPr>
          <w:rFonts w:ascii="Arabic Typesetting" w:hAnsi="Arabic Typesetting" w:cs="Arabic Typesetting" w:hint="cs"/>
          <w:b/>
          <w:bCs/>
          <w:sz w:val="36"/>
          <w:szCs w:val="36"/>
          <w:rtl/>
        </w:rPr>
        <w:t>قال</w:t>
      </w:r>
      <w:r w:rsidR="00667D1B" w:rsidRPr="00667D1B">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w:t>
      </w:r>
      <w:r w:rsidR="00667D1B" w:rsidRPr="00667D1B">
        <w:rPr>
          <w:rFonts w:ascii="Arabic Typesetting" w:hAnsi="Arabic Typesetting" w:cs="Arabic Typesetting" w:hint="cs"/>
          <w:b/>
          <w:bCs/>
          <w:sz w:val="36"/>
          <w:szCs w:val="36"/>
          <w:rtl/>
        </w:rPr>
        <w:t>من</w:t>
      </w:r>
      <w:r w:rsidR="00667D1B" w:rsidRPr="00667D1B">
        <w:rPr>
          <w:rFonts w:ascii="Arabic Typesetting" w:hAnsi="Arabic Typesetting" w:cs="Arabic Typesetting"/>
          <w:b/>
          <w:bCs/>
          <w:sz w:val="36"/>
          <w:szCs w:val="36"/>
          <w:rtl/>
        </w:rPr>
        <w:t xml:space="preserve"> </w:t>
      </w:r>
      <w:r w:rsidR="00667D1B" w:rsidRPr="00667D1B">
        <w:rPr>
          <w:rFonts w:ascii="Arabic Typesetting" w:hAnsi="Arabic Typesetting" w:cs="Arabic Typesetting" w:hint="cs"/>
          <w:b/>
          <w:bCs/>
          <w:sz w:val="36"/>
          <w:szCs w:val="36"/>
          <w:rtl/>
        </w:rPr>
        <w:t>هذا</w:t>
      </w:r>
      <w:r w:rsidR="00667D1B" w:rsidRPr="00667D1B">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w:t>
      </w:r>
      <w:r w:rsidR="00667D1B" w:rsidRPr="00667D1B">
        <w:rPr>
          <w:rFonts w:ascii="Arabic Typesetting" w:hAnsi="Arabic Typesetting" w:cs="Arabic Typesetting" w:hint="cs"/>
          <w:b/>
          <w:bCs/>
          <w:sz w:val="36"/>
          <w:szCs w:val="36"/>
          <w:rtl/>
        </w:rPr>
        <w:t>قال</w:t>
      </w:r>
      <w:r w:rsidR="00667D1B" w:rsidRPr="00667D1B">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w:t>
      </w:r>
      <w:r w:rsidR="00667D1B" w:rsidRPr="00667D1B">
        <w:rPr>
          <w:rFonts w:ascii="Arabic Typesetting" w:hAnsi="Arabic Typesetting" w:cs="Arabic Typesetting" w:hint="cs"/>
          <w:b/>
          <w:bCs/>
          <w:sz w:val="36"/>
          <w:szCs w:val="36"/>
          <w:rtl/>
        </w:rPr>
        <w:t>جبريل</w:t>
      </w:r>
      <w:r>
        <w:rPr>
          <w:rFonts w:ascii="Arabic Typesetting" w:hAnsi="Arabic Typesetting" w:cs="Arabic Typesetting" w:hint="cs"/>
          <w:b/>
          <w:bCs/>
          <w:sz w:val="36"/>
          <w:szCs w:val="36"/>
          <w:rtl/>
        </w:rPr>
        <w:t>)</w:t>
      </w:r>
      <w:r w:rsidR="009A02C0">
        <w:rPr>
          <w:rFonts w:ascii="Arabic Typesetting" w:hAnsi="Arabic Typesetting" w:cs="Arabic Typesetting" w:hint="cs"/>
          <w:b/>
          <w:bCs/>
          <w:sz w:val="36"/>
          <w:szCs w:val="36"/>
          <w:rtl/>
        </w:rPr>
        <w:t>(1)</w:t>
      </w:r>
      <w:r w:rsidR="00E109C4" w:rsidRPr="00E109C4">
        <w:rPr>
          <w:rFonts w:hint="cs"/>
          <w:rtl/>
        </w:rPr>
        <w:t xml:space="preserve"> </w:t>
      </w:r>
      <w:r w:rsidR="00E109C4" w:rsidRPr="00E109C4">
        <w:rPr>
          <w:rFonts w:ascii="Arabic Typesetting" w:hAnsi="Arabic Typesetting" w:cs="Arabic Typesetting" w:hint="cs"/>
          <w:b/>
          <w:bCs/>
          <w:sz w:val="36"/>
          <w:szCs w:val="36"/>
          <w:rtl/>
        </w:rPr>
        <w:t>وأخرج</w:t>
      </w:r>
      <w:r w:rsidR="00E109C4" w:rsidRPr="00E109C4">
        <w:rPr>
          <w:rFonts w:ascii="Arabic Typesetting" w:hAnsi="Arabic Typesetting" w:cs="Arabic Typesetting"/>
          <w:b/>
          <w:bCs/>
          <w:sz w:val="36"/>
          <w:szCs w:val="36"/>
          <w:rtl/>
        </w:rPr>
        <w:t xml:space="preserve"> </w:t>
      </w:r>
      <w:r w:rsidR="00E109C4" w:rsidRPr="00E109C4">
        <w:rPr>
          <w:rFonts w:ascii="Arabic Typesetting" w:hAnsi="Arabic Typesetting" w:cs="Arabic Typesetting" w:hint="cs"/>
          <w:b/>
          <w:bCs/>
          <w:sz w:val="36"/>
          <w:szCs w:val="36"/>
          <w:rtl/>
        </w:rPr>
        <w:t>مسلم</w:t>
      </w:r>
      <w:r w:rsidR="00E109C4" w:rsidRPr="00E109C4">
        <w:rPr>
          <w:rFonts w:ascii="Arabic Typesetting" w:hAnsi="Arabic Typesetting" w:cs="Arabic Typesetting"/>
          <w:b/>
          <w:bCs/>
          <w:sz w:val="36"/>
          <w:szCs w:val="36"/>
          <w:rtl/>
        </w:rPr>
        <w:t xml:space="preserve"> </w:t>
      </w:r>
      <w:r w:rsidR="00E109C4" w:rsidRPr="00E109C4">
        <w:rPr>
          <w:rFonts w:ascii="Arabic Typesetting" w:hAnsi="Arabic Typesetting" w:cs="Arabic Typesetting" w:hint="cs"/>
          <w:b/>
          <w:bCs/>
          <w:sz w:val="36"/>
          <w:szCs w:val="36"/>
          <w:rtl/>
        </w:rPr>
        <w:t>بسنده</w:t>
      </w:r>
      <w:r w:rsidR="00E109C4" w:rsidRPr="00E109C4">
        <w:rPr>
          <w:rFonts w:ascii="Arabic Typesetting" w:hAnsi="Arabic Typesetting" w:cs="Arabic Typesetting"/>
          <w:b/>
          <w:bCs/>
          <w:sz w:val="36"/>
          <w:szCs w:val="36"/>
          <w:rtl/>
        </w:rPr>
        <w:t xml:space="preserve"> </w:t>
      </w:r>
      <w:r w:rsidR="00E109C4" w:rsidRPr="00E109C4">
        <w:rPr>
          <w:rFonts w:ascii="Arabic Typesetting" w:hAnsi="Arabic Typesetting" w:cs="Arabic Typesetting" w:hint="cs"/>
          <w:b/>
          <w:bCs/>
          <w:sz w:val="36"/>
          <w:szCs w:val="36"/>
          <w:rtl/>
        </w:rPr>
        <w:t>من</w:t>
      </w:r>
      <w:r w:rsidR="00E109C4" w:rsidRPr="00E109C4">
        <w:rPr>
          <w:rFonts w:ascii="Arabic Typesetting" w:hAnsi="Arabic Typesetting" w:cs="Arabic Typesetting"/>
          <w:b/>
          <w:bCs/>
          <w:sz w:val="36"/>
          <w:szCs w:val="36"/>
          <w:rtl/>
        </w:rPr>
        <w:t xml:space="preserve"> </w:t>
      </w:r>
      <w:r w:rsidR="00E109C4" w:rsidRPr="00E109C4">
        <w:rPr>
          <w:rFonts w:ascii="Arabic Typesetting" w:hAnsi="Arabic Typesetting" w:cs="Arabic Typesetting" w:hint="cs"/>
          <w:b/>
          <w:bCs/>
          <w:sz w:val="36"/>
          <w:szCs w:val="36"/>
          <w:rtl/>
        </w:rPr>
        <w:t>حديث</w:t>
      </w:r>
      <w:r w:rsidR="00E109C4" w:rsidRPr="00E109C4">
        <w:rPr>
          <w:rFonts w:ascii="Arabic Typesetting" w:hAnsi="Arabic Typesetting" w:cs="Arabic Typesetting"/>
          <w:b/>
          <w:bCs/>
          <w:sz w:val="36"/>
          <w:szCs w:val="36"/>
          <w:rtl/>
        </w:rPr>
        <w:t xml:space="preserve"> </w:t>
      </w:r>
      <w:r w:rsidR="00E109C4" w:rsidRPr="00E109C4">
        <w:rPr>
          <w:rFonts w:ascii="Arabic Typesetting" w:hAnsi="Arabic Typesetting" w:cs="Arabic Typesetting" w:hint="cs"/>
          <w:b/>
          <w:bCs/>
          <w:sz w:val="36"/>
          <w:szCs w:val="36"/>
          <w:rtl/>
        </w:rPr>
        <w:t>أَنَسِ</w:t>
      </w:r>
      <w:r w:rsidR="00E109C4" w:rsidRPr="00E109C4">
        <w:rPr>
          <w:rFonts w:ascii="Arabic Typesetting" w:hAnsi="Arabic Typesetting" w:cs="Arabic Typesetting"/>
          <w:b/>
          <w:bCs/>
          <w:sz w:val="36"/>
          <w:szCs w:val="36"/>
          <w:rtl/>
        </w:rPr>
        <w:t xml:space="preserve"> </w:t>
      </w:r>
      <w:r w:rsidR="00E109C4" w:rsidRPr="00E109C4">
        <w:rPr>
          <w:rFonts w:ascii="Arabic Typesetting" w:hAnsi="Arabic Typesetting" w:cs="Arabic Typesetting" w:hint="cs"/>
          <w:b/>
          <w:bCs/>
          <w:sz w:val="36"/>
          <w:szCs w:val="36"/>
          <w:rtl/>
        </w:rPr>
        <w:t>بْنِ</w:t>
      </w:r>
      <w:r w:rsidR="00E109C4" w:rsidRPr="00E109C4">
        <w:rPr>
          <w:rFonts w:ascii="Arabic Typesetting" w:hAnsi="Arabic Typesetting" w:cs="Arabic Typesetting"/>
          <w:b/>
          <w:bCs/>
          <w:sz w:val="36"/>
          <w:szCs w:val="36"/>
          <w:rtl/>
        </w:rPr>
        <w:t xml:space="preserve"> </w:t>
      </w:r>
      <w:r w:rsidR="00E109C4" w:rsidRPr="00E109C4">
        <w:rPr>
          <w:rFonts w:ascii="Arabic Typesetting" w:hAnsi="Arabic Typesetting" w:cs="Arabic Typesetting" w:hint="cs"/>
          <w:b/>
          <w:bCs/>
          <w:sz w:val="36"/>
          <w:szCs w:val="36"/>
          <w:rtl/>
        </w:rPr>
        <w:t>مَالِكٍ</w:t>
      </w:r>
      <w:r w:rsidR="00E109C4" w:rsidRPr="00E109C4">
        <w:rPr>
          <w:rFonts w:ascii="Arabic Typesetting" w:hAnsi="Arabic Typesetting" w:cs="Arabic Typesetting"/>
          <w:b/>
          <w:bCs/>
          <w:sz w:val="36"/>
          <w:szCs w:val="36"/>
          <w:rtl/>
        </w:rPr>
        <w:t xml:space="preserve"> </w:t>
      </w:r>
      <w:r w:rsidR="00E109C4" w:rsidRPr="00E109C4">
        <w:rPr>
          <w:rFonts w:ascii="Arabic Typesetting" w:hAnsi="Arabic Typesetting" w:cs="Arabic Typesetting" w:hint="cs"/>
          <w:b/>
          <w:bCs/>
          <w:sz w:val="36"/>
          <w:szCs w:val="36"/>
          <w:rtl/>
        </w:rPr>
        <w:t>قَالَ</w:t>
      </w:r>
      <w:r w:rsidR="00E109C4" w:rsidRPr="00E109C4">
        <w:rPr>
          <w:rFonts w:ascii="Arabic Typesetting" w:hAnsi="Arabic Typesetting" w:cs="Arabic Typesetting"/>
          <w:b/>
          <w:bCs/>
          <w:sz w:val="36"/>
          <w:szCs w:val="36"/>
          <w:rtl/>
        </w:rPr>
        <w:t xml:space="preserve">: </w:t>
      </w:r>
      <w:r w:rsidR="00E109C4" w:rsidRPr="00E109C4">
        <w:rPr>
          <w:rFonts w:ascii="Arabic Typesetting" w:hAnsi="Arabic Typesetting" w:cs="Arabic Typesetting" w:hint="cs"/>
          <w:b/>
          <w:bCs/>
          <w:sz w:val="36"/>
          <w:szCs w:val="36"/>
          <w:rtl/>
        </w:rPr>
        <w:t>كَانَ</w:t>
      </w:r>
      <w:r w:rsidR="00E109C4" w:rsidRPr="00E109C4">
        <w:rPr>
          <w:rFonts w:ascii="Arabic Typesetting" w:hAnsi="Arabic Typesetting" w:cs="Arabic Typesetting"/>
          <w:b/>
          <w:bCs/>
          <w:sz w:val="36"/>
          <w:szCs w:val="36"/>
          <w:rtl/>
        </w:rPr>
        <w:t xml:space="preserve"> </w:t>
      </w:r>
      <w:r w:rsidR="00E109C4" w:rsidRPr="00E109C4">
        <w:rPr>
          <w:rFonts w:ascii="Arabic Typesetting" w:hAnsi="Arabic Typesetting" w:cs="Arabic Typesetting" w:hint="cs"/>
          <w:b/>
          <w:bCs/>
          <w:sz w:val="36"/>
          <w:szCs w:val="36"/>
          <w:rtl/>
        </w:rPr>
        <w:t>أَبُو</w:t>
      </w:r>
      <w:r w:rsidR="00E109C4" w:rsidRPr="00E109C4">
        <w:rPr>
          <w:rFonts w:ascii="Arabic Typesetting" w:hAnsi="Arabic Typesetting" w:cs="Arabic Typesetting"/>
          <w:b/>
          <w:bCs/>
          <w:sz w:val="36"/>
          <w:szCs w:val="36"/>
          <w:rtl/>
        </w:rPr>
        <w:t xml:space="preserve"> </w:t>
      </w:r>
      <w:r w:rsidR="00E109C4" w:rsidRPr="00E109C4">
        <w:rPr>
          <w:rFonts w:ascii="Arabic Typesetting" w:hAnsi="Arabic Typesetting" w:cs="Arabic Typesetting" w:hint="cs"/>
          <w:b/>
          <w:bCs/>
          <w:sz w:val="36"/>
          <w:szCs w:val="36"/>
          <w:rtl/>
        </w:rPr>
        <w:t>ذَرٍّ</w:t>
      </w:r>
      <w:r w:rsidR="00E109C4" w:rsidRPr="00E109C4">
        <w:rPr>
          <w:rFonts w:ascii="Arabic Typesetting" w:hAnsi="Arabic Typesetting" w:cs="Arabic Typesetting"/>
          <w:b/>
          <w:bCs/>
          <w:sz w:val="36"/>
          <w:szCs w:val="36"/>
          <w:rtl/>
        </w:rPr>
        <w:t xml:space="preserve"> </w:t>
      </w:r>
      <w:r w:rsidR="00E109C4" w:rsidRPr="00E109C4">
        <w:rPr>
          <w:rFonts w:ascii="Arabic Typesetting" w:hAnsi="Arabic Typesetting" w:cs="Arabic Typesetting" w:hint="cs"/>
          <w:b/>
          <w:bCs/>
          <w:sz w:val="36"/>
          <w:szCs w:val="36"/>
          <w:rtl/>
        </w:rPr>
        <w:t>يُحَدِّثُ</w:t>
      </w:r>
      <w:r w:rsidR="00E109C4" w:rsidRPr="00E109C4">
        <w:rPr>
          <w:rFonts w:ascii="Arabic Typesetting" w:hAnsi="Arabic Typesetting" w:cs="Arabic Typesetting"/>
          <w:b/>
          <w:bCs/>
          <w:sz w:val="36"/>
          <w:szCs w:val="36"/>
          <w:rtl/>
        </w:rPr>
        <w:t xml:space="preserve"> </w:t>
      </w:r>
      <w:r w:rsidR="00E109C4" w:rsidRPr="00E109C4">
        <w:rPr>
          <w:rFonts w:ascii="Arabic Typesetting" w:hAnsi="Arabic Typesetting" w:cs="Arabic Typesetting" w:hint="cs"/>
          <w:b/>
          <w:bCs/>
          <w:sz w:val="36"/>
          <w:szCs w:val="36"/>
          <w:rtl/>
        </w:rPr>
        <w:t>أَنَّ</w:t>
      </w:r>
      <w:r w:rsidR="00E109C4" w:rsidRPr="00E109C4">
        <w:rPr>
          <w:rFonts w:ascii="Arabic Typesetting" w:hAnsi="Arabic Typesetting" w:cs="Arabic Typesetting"/>
          <w:b/>
          <w:bCs/>
          <w:sz w:val="36"/>
          <w:szCs w:val="36"/>
          <w:rtl/>
        </w:rPr>
        <w:t xml:space="preserve"> </w:t>
      </w:r>
      <w:r w:rsidR="00E109C4" w:rsidRPr="00E109C4">
        <w:rPr>
          <w:rFonts w:ascii="Arabic Typesetting" w:hAnsi="Arabic Typesetting" w:cs="Arabic Typesetting" w:hint="cs"/>
          <w:b/>
          <w:bCs/>
          <w:sz w:val="36"/>
          <w:szCs w:val="36"/>
          <w:rtl/>
        </w:rPr>
        <w:t>رَسُولَ</w:t>
      </w:r>
      <w:r w:rsidR="00E109C4" w:rsidRPr="00E109C4">
        <w:rPr>
          <w:rFonts w:ascii="Arabic Typesetting" w:hAnsi="Arabic Typesetting" w:cs="Arabic Typesetting"/>
          <w:b/>
          <w:bCs/>
          <w:sz w:val="36"/>
          <w:szCs w:val="36"/>
          <w:rtl/>
        </w:rPr>
        <w:t xml:space="preserve"> </w:t>
      </w:r>
      <w:r w:rsidR="00E109C4" w:rsidRPr="00E109C4">
        <w:rPr>
          <w:rFonts w:ascii="Arabic Typesetting" w:hAnsi="Arabic Typesetting" w:cs="Arabic Typesetting" w:hint="cs"/>
          <w:b/>
          <w:bCs/>
          <w:sz w:val="36"/>
          <w:szCs w:val="36"/>
          <w:rtl/>
        </w:rPr>
        <w:t>اللَّهِ</w:t>
      </w:r>
      <w:r w:rsidR="00E109C4" w:rsidRPr="00E109C4">
        <w:rPr>
          <w:rFonts w:ascii="Arabic Typesetting" w:hAnsi="Arabic Typesetting" w:cs="Arabic Typesetting"/>
          <w:b/>
          <w:bCs/>
          <w:sz w:val="36"/>
          <w:szCs w:val="36"/>
          <w:rtl/>
        </w:rPr>
        <w:t xml:space="preserve"> </w:t>
      </w:r>
      <w:r w:rsidR="00E109C4" w:rsidRPr="00E109C4">
        <w:rPr>
          <w:rFonts w:ascii="Arabic Typesetting" w:hAnsi="Arabic Typesetting" w:cs="Arabic Typesetting" w:hint="cs"/>
          <w:b/>
          <w:bCs/>
          <w:sz w:val="36"/>
          <w:szCs w:val="36"/>
          <w:rtl/>
        </w:rPr>
        <w:t>صَلَّى</w:t>
      </w:r>
      <w:r w:rsidR="00E109C4" w:rsidRPr="00E109C4">
        <w:rPr>
          <w:rFonts w:ascii="Arabic Typesetting" w:hAnsi="Arabic Typesetting" w:cs="Arabic Typesetting"/>
          <w:b/>
          <w:bCs/>
          <w:sz w:val="36"/>
          <w:szCs w:val="36"/>
          <w:rtl/>
        </w:rPr>
        <w:t xml:space="preserve"> </w:t>
      </w:r>
      <w:r w:rsidR="00E109C4" w:rsidRPr="00E109C4">
        <w:rPr>
          <w:rFonts w:ascii="Arabic Typesetting" w:hAnsi="Arabic Typesetting" w:cs="Arabic Typesetting" w:hint="cs"/>
          <w:b/>
          <w:bCs/>
          <w:sz w:val="36"/>
          <w:szCs w:val="36"/>
          <w:rtl/>
        </w:rPr>
        <w:t>اللَّهُ</w:t>
      </w:r>
      <w:r w:rsidR="00E109C4" w:rsidRPr="00E109C4">
        <w:rPr>
          <w:rFonts w:ascii="Arabic Typesetting" w:hAnsi="Arabic Typesetting" w:cs="Arabic Typesetting"/>
          <w:b/>
          <w:bCs/>
          <w:sz w:val="36"/>
          <w:szCs w:val="36"/>
          <w:rtl/>
        </w:rPr>
        <w:t xml:space="preserve"> </w:t>
      </w:r>
      <w:r w:rsidR="00E109C4" w:rsidRPr="00E109C4">
        <w:rPr>
          <w:rFonts w:ascii="Arabic Typesetting" w:hAnsi="Arabic Typesetting" w:cs="Arabic Typesetting" w:hint="cs"/>
          <w:b/>
          <w:bCs/>
          <w:sz w:val="36"/>
          <w:szCs w:val="36"/>
          <w:rtl/>
        </w:rPr>
        <w:t>عَلَيْهِ</w:t>
      </w:r>
      <w:r w:rsidR="00E109C4" w:rsidRPr="00E109C4">
        <w:rPr>
          <w:rFonts w:ascii="Arabic Typesetting" w:hAnsi="Arabic Typesetting" w:cs="Arabic Typesetting"/>
          <w:b/>
          <w:bCs/>
          <w:sz w:val="36"/>
          <w:szCs w:val="36"/>
          <w:rtl/>
        </w:rPr>
        <w:t xml:space="preserve"> </w:t>
      </w:r>
      <w:r w:rsidR="00E109C4" w:rsidRPr="00E109C4">
        <w:rPr>
          <w:rFonts w:ascii="Arabic Typesetting" w:hAnsi="Arabic Typesetting" w:cs="Arabic Typesetting" w:hint="cs"/>
          <w:b/>
          <w:bCs/>
          <w:sz w:val="36"/>
          <w:szCs w:val="36"/>
          <w:rtl/>
        </w:rPr>
        <w:t>وَسَلَّمَ</w:t>
      </w:r>
      <w:r w:rsidR="00E109C4" w:rsidRPr="00E109C4">
        <w:rPr>
          <w:rFonts w:ascii="Arabic Typesetting" w:hAnsi="Arabic Typesetting" w:cs="Arabic Typesetting"/>
          <w:b/>
          <w:bCs/>
          <w:sz w:val="36"/>
          <w:szCs w:val="36"/>
          <w:rtl/>
        </w:rPr>
        <w:t xml:space="preserve"> </w:t>
      </w:r>
      <w:r w:rsidR="00E109C4" w:rsidRPr="00E109C4">
        <w:rPr>
          <w:rFonts w:ascii="Arabic Typesetting" w:hAnsi="Arabic Typesetting" w:cs="Arabic Typesetting" w:hint="cs"/>
          <w:b/>
          <w:bCs/>
          <w:sz w:val="36"/>
          <w:szCs w:val="36"/>
          <w:rtl/>
        </w:rPr>
        <w:t>قَالَ</w:t>
      </w:r>
      <w:r w:rsidR="00E109C4" w:rsidRPr="00E109C4">
        <w:rPr>
          <w:rFonts w:ascii="Arabic Typesetting" w:hAnsi="Arabic Typesetting" w:cs="Arabic Typesetting"/>
          <w:b/>
          <w:bCs/>
          <w:sz w:val="36"/>
          <w:szCs w:val="36"/>
          <w:rtl/>
        </w:rPr>
        <w:t xml:space="preserve">: </w:t>
      </w:r>
      <w:r w:rsidR="00E109C4" w:rsidRPr="00E109C4">
        <w:rPr>
          <w:rFonts w:ascii="Arabic Typesetting" w:hAnsi="Arabic Typesetting" w:cs="Arabic Typesetting" w:hint="cs"/>
          <w:b/>
          <w:bCs/>
          <w:sz w:val="36"/>
          <w:szCs w:val="36"/>
          <w:rtl/>
        </w:rPr>
        <w:t>فُرِجَ</w:t>
      </w:r>
      <w:r w:rsidR="00E109C4" w:rsidRPr="00E109C4">
        <w:rPr>
          <w:rFonts w:ascii="Arabic Typesetting" w:hAnsi="Arabic Typesetting" w:cs="Arabic Typesetting"/>
          <w:b/>
          <w:bCs/>
          <w:sz w:val="36"/>
          <w:szCs w:val="36"/>
          <w:rtl/>
        </w:rPr>
        <w:t xml:space="preserve"> </w:t>
      </w:r>
      <w:r w:rsidR="00E109C4" w:rsidRPr="00E109C4">
        <w:rPr>
          <w:rFonts w:ascii="Arabic Typesetting" w:hAnsi="Arabic Typesetting" w:cs="Arabic Typesetting" w:hint="cs"/>
          <w:b/>
          <w:bCs/>
          <w:sz w:val="36"/>
          <w:szCs w:val="36"/>
          <w:rtl/>
        </w:rPr>
        <w:t>سَقْفُ</w:t>
      </w:r>
      <w:r w:rsidR="00E109C4" w:rsidRPr="00E109C4">
        <w:rPr>
          <w:rFonts w:ascii="Arabic Typesetting" w:hAnsi="Arabic Typesetting" w:cs="Arabic Typesetting"/>
          <w:b/>
          <w:bCs/>
          <w:sz w:val="36"/>
          <w:szCs w:val="36"/>
          <w:rtl/>
        </w:rPr>
        <w:t xml:space="preserve"> </w:t>
      </w:r>
      <w:r w:rsidR="00E109C4" w:rsidRPr="00E109C4">
        <w:rPr>
          <w:rFonts w:ascii="Arabic Typesetting" w:hAnsi="Arabic Typesetting" w:cs="Arabic Typesetting" w:hint="cs"/>
          <w:b/>
          <w:bCs/>
          <w:sz w:val="36"/>
          <w:szCs w:val="36"/>
          <w:rtl/>
        </w:rPr>
        <w:t>بَيْتِي</w:t>
      </w:r>
      <w:r w:rsidR="00E109C4" w:rsidRPr="00E109C4">
        <w:rPr>
          <w:rFonts w:ascii="Arabic Typesetting" w:hAnsi="Arabic Typesetting" w:cs="Arabic Typesetting"/>
          <w:b/>
          <w:bCs/>
          <w:sz w:val="36"/>
          <w:szCs w:val="36"/>
          <w:rtl/>
        </w:rPr>
        <w:t xml:space="preserve"> </w:t>
      </w:r>
      <w:r w:rsidR="00E109C4" w:rsidRPr="00E109C4">
        <w:rPr>
          <w:rFonts w:ascii="Arabic Typesetting" w:hAnsi="Arabic Typesetting" w:cs="Arabic Typesetting" w:hint="cs"/>
          <w:b/>
          <w:bCs/>
          <w:sz w:val="36"/>
          <w:szCs w:val="36"/>
          <w:rtl/>
        </w:rPr>
        <w:t>وَأَنَا</w:t>
      </w:r>
      <w:r w:rsidR="00E109C4" w:rsidRPr="00E109C4">
        <w:rPr>
          <w:rFonts w:ascii="Arabic Typesetting" w:hAnsi="Arabic Typesetting" w:cs="Arabic Typesetting"/>
          <w:b/>
          <w:bCs/>
          <w:sz w:val="36"/>
          <w:szCs w:val="36"/>
          <w:rtl/>
        </w:rPr>
        <w:t xml:space="preserve"> </w:t>
      </w:r>
      <w:r w:rsidR="00E109C4" w:rsidRPr="00E109C4">
        <w:rPr>
          <w:rFonts w:ascii="Arabic Typesetting" w:hAnsi="Arabic Typesetting" w:cs="Arabic Typesetting" w:hint="cs"/>
          <w:b/>
          <w:bCs/>
          <w:sz w:val="36"/>
          <w:szCs w:val="36"/>
          <w:rtl/>
        </w:rPr>
        <w:t>بِمَكَّةَ،</w:t>
      </w:r>
      <w:r w:rsidR="00E109C4" w:rsidRPr="00E109C4">
        <w:rPr>
          <w:rFonts w:ascii="Arabic Typesetting" w:hAnsi="Arabic Typesetting" w:cs="Arabic Typesetting"/>
          <w:b/>
          <w:bCs/>
          <w:sz w:val="36"/>
          <w:szCs w:val="36"/>
          <w:rtl/>
        </w:rPr>
        <w:t xml:space="preserve"> </w:t>
      </w:r>
      <w:r w:rsidR="00E109C4" w:rsidRPr="00E109C4">
        <w:rPr>
          <w:rFonts w:ascii="Arabic Typesetting" w:hAnsi="Arabic Typesetting" w:cs="Arabic Typesetting" w:hint="cs"/>
          <w:b/>
          <w:bCs/>
          <w:sz w:val="36"/>
          <w:szCs w:val="36"/>
          <w:rtl/>
        </w:rPr>
        <w:t>فَنَزَلَ</w:t>
      </w:r>
      <w:r w:rsidR="00E109C4" w:rsidRPr="00E109C4">
        <w:rPr>
          <w:rFonts w:ascii="Arabic Typesetting" w:hAnsi="Arabic Typesetting" w:cs="Arabic Typesetting"/>
          <w:b/>
          <w:bCs/>
          <w:sz w:val="36"/>
          <w:szCs w:val="36"/>
          <w:rtl/>
        </w:rPr>
        <w:t xml:space="preserve"> </w:t>
      </w:r>
      <w:r w:rsidR="00E109C4" w:rsidRPr="00E109C4">
        <w:rPr>
          <w:rFonts w:ascii="Arabic Typesetting" w:hAnsi="Arabic Typesetting" w:cs="Arabic Typesetting" w:hint="cs"/>
          <w:b/>
          <w:bCs/>
          <w:sz w:val="36"/>
          <w:szCs w:val="36"/>
          <w:rtl/>
        </w:rPr>
        <w:t>جِبْرِيلُ</w:t>
      </w:r>
      <w:r w:rsidR="00E109C4" w:rsidRPr="00E109C4">
        <w:rPr>
          <w:rFonts w:ascii="Arabic Typesetting" w:hAnsi="Arabic Typesetting" w:cs="Arabic Typesetting"/>
          <w:b/>
          <w:bCs/>
          <w:sz w:val="36"/>
          <w:szCs w:val="36"/>
          <w:rtl/>
        </w:rPr>
        <w:t xml:space="preserve"> </w:t>
      </w:r>
      <w:r w:rsidR="00E109C4" w:rsidRPr="00E109C4">
        <w:rPr>
          <w:rFonts w:ascii="Arabic Typesetting" w:hAnsi="Arabic Typesetting" w:cs="Arabic Typesetting" w:hint="cs"/>
          <w:b/>
          <w:bCs/>
          <w:sz w:val="36"/>
          <w:szCs w:val="36"/>
          <w:rtl/>
        </w:rPr>
        <w:t>صَلَّى</w:t>
      </w:r>
      <w:r w:rsidR="00E109C4" w:rsidRPr="00E109C4">
        <w:rPr>
          <w:rFonts w:ascii="Arabic Typesetting" w:hAnsi="Arabic Typesetting" w:cs="Arabic Typesetting"/>
          <w:b/>
          <w:bCs/>
          <w:sz w:val="36"/>
          <w:szCs w:val="36"/>
          <w:rtl/>
        </w:rPr>
        <w:t xml:space="preserve"> </w:t>
      </w:r>
      <w:r w:rsidR="00E109C4" w:rsidRPr="00E109C4">
        <w:rPr>
          <w:rFonts w:ascii="Arabic Typesetting" w:hAnsi="Arabic Typesetting" w:cs="Arabic Typesetting" w:hint="cs"/>
          <w:b/>
          <w:bCs/>
          <w:sz w:val="36"/>
          <w:szCs w:val="36"/>
          <w:rtl/>
        </w:rPr>
        <w:t>اللَّهُ</w:t>
      </w:r>
      <w:r w:rsidR="00E109C4" w:rsidRPr="00E109C4">
        <w:rPr>
          <w:rFonts w:ascii="Arabic Typesetting" w:hAnsi="Arabic Typesetting" w:cs="Arabic Typesetting"/>
          <w:b/>
          <w:bCs/>
          <w:sz w:val="36"/>
          <w:szCs w:val="36"/>
          <w:rtl/>
        </w:rPr>
        <w:t xml:space="preserve"> </w:t>
      </w:r>
      <w:r w:rsidR="00E109C4" w:rsidRPr="00E109C4">
        <w:rPr>
          <w:rFonts w:ascii="Arabic Typesetting" w:hAnsi="Arabic Typesetting" w:cs="Arabic Typesetting" w:hint="cs"/>
          <w:b/>
          <w:bCs/>
          <w:sz w:val="36"/>
          <w:szCs w:val="36"/>
          <w:rtl/>
        </w:rPr>
        <w:t>عَلَيْهِ</w:t>
      </w:r>
      <w:r w:rsidR="00E109C4" w:rsidRPr="00E109C4">
        <w:rPr>
          <w:rFonts w:ascii="Arabic Typesetting" w:hAnsi="Arabic Typesetting" w:cs="Arabic Typesetting"/>
          <w:b/>
          <w:bCs/>
          <w:sz w:val="36"/>
          <w:szCs w:val="36"/>
          <w:rtl/>
        </w:rPr>
        <w:t xml:space="preserve"> </w:t>
      </w:r>
      <w:r w:rsidR="00E109C4" w:rsidRPr="00E109C4">
        <w:rPr>
          <w:rFonts w:ascii="Arabic Typesetting" w:hAnsi="Arabic Typesetting" w:cs="Arabic Typesetting" w:hint="cs"/>
          <w:b/>
          <w:bCs/>
          <w:sz w:val="36"/>
          <w:szCs w:val="36"/>
          <w:rtl/>
        </w:rPr>
        <w:t>وَسَلَّمَ،</w:t>
      </w:r>
      <w:r w:rsidR="00E109C4" w:rsidRPr="00E109C4">
        <w:rPr>
          <w:rFonts w:ascii="Arabic Typesetting" w:hAnsi="Arabic Typesetting" w:cs="Arabic Typesetting"/>
          <w:b/>
          <w:bCs/>
          <w:sz w:val="36"/>
          <w:szCs w:val="36"/>
          <w:rtl/>
        </w:rPr>
        <w:t xml:space="preserve"> </w:t>
      </w:r>
      <w:r w:rsidR="00E109C4" w:rsidRPr="00E109C4">
        <w:rPr>
          <w:rFonts w:ascii="Arabic Typesetting" w:hAnsi="Arabic Typesetting" w:cs="Arabic Typesetting" w:hint="cs"/>
          <w:b/>
          <w:bCs/>
          <w:sz w:val="36"/>
          <w:szCs w:val="36"/>
          <w:rtl/>
        </w:rPr>
        <w:t>فَفَرَجَ</w:t>
      </w:r>
      <w:r w:rsidR="00E109C4" w:rsidRPr="00E109C4">
        <w:rPr>
          <w:rFonts w:ascii="Arabic Typesetting" w:hAnsi="Arabic Typesetting" w:cs="Arabic Typesetting"/>
          <w:b/>
          <w:bCs/>
          <w:sz w:val="36"/>
          <w:szCs w:val="36"/>
          <w:rtl/>
        </w:rPr>
        <w:t xml:space="preserve"> </w:t>
      </w:r>
      <w:r w:rsidR="00E109C4" w:rsidRPr="00E109C4">
        <w:rPr>
          <w:rFonts w:ascii="Arabic Typesetting" w:hAnsi="Arabic Typesetting" w:cs="Arabic Typesetting" w:hint="cs"/>
          <w:b/>
          <w:bCs/>
          <w:sz w:val="36"/>
          <w:szCs w:val="36"/>
          <w:rtl/>
        </w:rPr>
        <w:t>صَدْرِي،</w:t>
      </w:r>
      <w:r w:rsidR="00E109C4" w:rsidRPr="00E109C4">
        <w:rPr>
          <w:rFonts w:ascii="Arabic Typesetting" w:hAnsi="Arabic Typesetting" w:cs="Arabic Typesetting"/>
          <w:b/>
          <w:bCs/>
          <w:sz w:val="36"/>
          <w:szCs w:val="36"/>
          <w:rtl/>
        </w:rPr>
        <w:t xml:space="preserve"> </w:t>
      </w:r>
      <w:r w:rsidR="00E109C4" w:rsidRPr="00E109C4">
        <w:rPr>
          <w:rFonts w:ascii="Arabic Typesetting" w:hAnsi="Arabic Typesetting" w:cs="Arabic Typesetting" w:hint="cs"/>
          <w:b/>
          <w:bCs/>
          <w:sz w:val="36"/>
          <w:szCs w:val="36"/>
          <w:rtl/>
        </w:rPr>
        <w:t>ثُمَّ</w:t>
      </w:r>
      <w:r w:rsidR="00E109C4" w:rsidRPr="00E109C4">
        <w:rPr>
          <w:rFonts w:ascii="Arabic Typesetting" w:hAnsi="Arabic Typesetting" w:cs="Arabic Typesetting"/>
          <w:b/>
          <w:bCs/>
          <w:sz w:val="36"/>
          <w:szCs w:val="36"/>
          <w:rtl/>
        </w:rPr>
        <w:t xml:space="preserve"> </w:t>
      </w:r>
      <w:r w:rsidR="00E109C4" w:rsidRPr="00E109C4">
        <w:rPr>
          <w:rFonts w:ascii="Arabic Typesetting" w:hAnsi="Arabic Typesetting" w:cs="Arabic Typesetting" w:hint="cs"/>
          <w:b/>
          <w:bCs/>
          <w:sz w:val="36"/>
          <w:szCs w:val="36"/>
          <w:rtl/>
        </w:rPr>
        <w:t>غَسَلَهُ</w:t>
      </w:r>
      <w:r w:rsidR="00E109C4" w:rsidRPr="00E109C4">
        <w:rPr>
          <w:rFonts w:ascii="Arabic Typesetting" w:hAnsi="Arabic Typesetting" w:cs="Arabic Typesetting"/>
          <w:b/>
          <w:bCs/>
          <w:sz w:val="36"/>
          <w:szCs w:val="36"/>
          <w:rtl/>
        </w:rPr>
        <w:t xml:space="preserve"> </w:t>
      </w:r>
      <w:r w:rsidR="00E109C4" w:rsidRPr="00E109C4">
        <w:rPr>
          <w:rFonts w:ascii="Arabic Typesetting" w:hAnsi="Arabic Typesetting" w:cs="Arabic Typesetting" w:hint="cs"/>
          <w:b/>
          <w:bCs/>
          <w:sz w:val="36"/>
          <w:szCs w:val="36"/>
          <w:rtl/>
        </w:rPr>
        <w:t>مِنْ</w:t>
      </w:r>
      <w:r w:rsidR="00E109C4" w:rsidRPr="00E109C4">
        <w:rPr>
          <w:rFonts w:ascii="Arabic Typesetting" w:hAnsi="Arabic Typesetting" w:cs="Arabic Typesetting"/>
          <w:b/>
          <w:bCs/>
          <w:sz w:val="36"/>
          <w:szCs w:val="36"/>
          <w:rtl/>
        </w:rPr>
        <w:t xml:space="preserve"> </w:t>
      </w:r>
      <w:r w:rsidR="00E109C4" w:rsidRPr="00E109C4">
        <w:rPr>
          <w:rFonts w:ascii="Arabic Typesetting" w:hAnsi="Arabic Typesetting" w:cs="Arabic Typesetting" w:hint="cs"/>
          <w:b/>
          <w:bCs/>
          <w:sz w:val="36"/>
          <w:szCs w:val="36"/>
          <w:rtl/>
        </w:rPr>
        <w:t>مَاءِ</w:t>
      </w:r>
      <w:r w:rsidR="00E109C4" w:rsidRPr="00E109C4">
        <w:rPr>
          <w:rFonts w:ascii="Arabic Typesetting" w:hAnsi="Arabic Typesetting" w:cs="Arabic Typesetting"/>
          <w:b/>
          <w:bCs/>
          <w:sz w:val="36"/>
          <w:szCs w:val="36"/>
          <w:rtl/>
        </w:rPr>
        <w:t xml:space="preserve"> </w:t>
      </w:r>
      <w:r w:rsidR="00E109C4" w:rsidRPr="00E109C4">
        <w:rPr>
          <w:rFonts w:ascii="Arabic Typesetting" w:hAnsi="Arabic Typesetting" w:cs="Arabic Typesetting" w:hint="cs"/>
          <w:b/>
          <w:bCs/>
          <w:sz w:val="36"/>
          <w:szCs w:val="36"/>
          <w:rtl/>
        </w:rPr>
        <w:t>زَمْزَمَ،</w:t>
      </w:r>
      <w:r w:rsidR="00E109C4" w:rsidRPr="00E109C4">
        <w:rPr>
          <w:rFonts w:ascii="Arabic Typesetting" w:hAnsi="Arabic Typesetting" w:cs="Arabic Typesetting"/>
          <w:b/>
          <w:bCs/>
          <w:sz w:val="36"/>
          <w:szCs w:val="36"/>
          <w:rtl/>
        </w:rPr>
        <w:t xml:space="preserve"> </w:t>
      </w:r>
      <w:r w:rsidR="00E109C4" w:rsidRPr="00E109C4">
        <w:rPr>
          <w:rFonts w:ascii="Arabic Typesetting" w:hAnsi="Arabic Typesetting" w:cs="Arabic Typesetting" w:hint="cs"/>
          <w:b/>
          <w:bCs/>
          <w:sz w:val="36"/>
          <w:szCs w:val="36"/>
          <w:rtl/>
        </w:rPr>
        <w:t>ثُمَّ</w:t>
      </w:r>
      <w:r w:rsidR="00E109C4" w:rsidRPr="00E109C4">
        <w:rPr>
          <w:rFonts w:ascii="Arabic Typesetting" w:hAnsi="Arabic Typesetting" w:cs="Arabic Typesetting"/>
          <w:b/>
          <w:bCs/>
          <w:sz w:val="36"/>
          <w:szCs w:val="36"/>
          <w:rtl/>
        </w:rPr>
        <w:t xml:space="preserve"> </w:t>
      </w:r>
      <w:r w:rsidR="00E109C4" w:rsidRPr="00E109C4">
        <w:rPr>
          <w:rFonts w:ascii="Arabic Typesetting" w:hAnsi="Arabic Typesetting" w:cs="Arabic Typesetting" w:hint="cs"/>
          <w:b/>
          <w:bCs/>
          <w:sz w:val="36"/>
          <w:szCs w:val="36"/>
          <w:rtl/>
        </w:rPr>
        <w:t>جَاءَ</w:t>
      </w:r>
      <w:r w:rsidR="00E109C4" w:rsidRPr="00E109C4">
        <w:rPr>
          <w:rFonts w:ascii="Arabic Typesetting" w:hAnsi="Arabic Typesetting" w:cs="Arabic Typesetting"/>
          <w:b/>
          <w:bCs/>
          <w:sz w:val="36"/>
          <w:szCs w:val="36"/>
          <w:rtl/>
        </w:rPr>
        <w:t xml:space="preserve"> </w:t>
      </w:r>
      <w:r w:rsidR="00E109C4" w:rsidRPr="00E109C4">
        <w:rPr>
          <w:rFonts w:ascii="Arabic Typesetting" w:hAnsi="Arabic Typesetting" w:cs="Arabic Typesetting" w:hint="cs"/>
          <w:b/>
          <w:bCs/>
          <w:sz w:val="36"/>
          <w:szCs w:val="36"/>
          <w:rtl/>
        </w:rPr>
        <w:t>بِطَسْتٍ</w:t>
      </w:r>
      <w:r w:rsidR="00E109C4" w:rsidRPr="00E109C4">
        <w:rPr>
          <w:rFonts w:ascii="Arabic Typesetting" w:hAnsi="Arabic Typesetting" w:cs="Arabic Typesetting"/>
          <w:b/>
          <w:bCs/>
          <w:sz w:val="36"/>
          <w:szCs w:val="36"/>
          <w:rtl/>
        </w:rPr>
        <w:t xml:space="preserve"> </w:t>
      </w:r>
      <w:r w:rsidR="00E109C4" w:rsidRPr="00E109C4">
        <w:rPr>
          <w:rFonts w:ascii="Arabic Typesetting" w:hAnsi="Arabic Typesetting" w:cs="Arabic Typesetting" w:hint="cs"/>
          <w:b/>
          <w:bCs/>
          <w:sz w:val="36"/>
          <w:szCs w:val="36"/>
          <w:rtl/>
        </w:rPr>
        <w:t>مِنْ</w:t>
      </w:r>
      <w:r w:rsidR="00E109C4" w:rsidRPr="00E109C4">
        <w:rPr>
          <w:rFonts w:ascii="Arabic Typesetting" w:hAnsi="Arabic Typesetting" w:cs="Arabic Typesetting"/>
          <w:b/>
          <w:bCs/>
          <w:sz w:val="36"/>
          <w:szCs w:val="36"/>
          <w:rtl/>
        </w:rPr>
        <w:t xml:space="preserve"> </w:t>
      </w:r>
      <w:r w:rsidR="00E109C4" w:rsidRPr="00E109C4">
        <w:rPr>
          <w:rFonts w:ascii="Arabic Typesetting" w:hAnsi="Arabic Typesetting" w:cs="Arabic Typesetting" w:hint="cs"/>
          <w:b/>
          <w:bCs/>
          <w:sz w:val="36"/>
          <w:szCs w:val="36"/>
          <w:rtl/>
        </w:rPr>
        <w:t>ذَهَبٍ</w:t>
      </w:r>
      <w:r w:rsidR="00E109C4" w:rsidRPr="00E109C4">
        <w:rPr>
          <w:rFonts w:ascii="Arabic Typesetting" w:hAnsi="Arabic Typesetting" w:cs="Arabic Typesetting"/>
          <w:b/>
          <w:bCs/>
          <w:sz w:val="36"/>
          <w:szCs w:val="36"/>
          <w:rtl/>
        </w:rPr>
        <w:t xml:space="preserve"> </w:t>
      </w:r>
      <w:r w:rsidR="00E109C4" w:rsidRPr="00E109C4">
        <w:rPr>
          <w:rFonts w:ascii="Arabic Typesetting" w:hAnsi="Arabic Typesetting" w:cs="Arabic Typesetting" w:hint="cs"/>
          <w:b/>
          <w:bCs/>
          <w:sz w:val="36"/>
          <w:szCs w:val="36"/>
          <w:rtl/>
        </w:rPr>
        <w:t>مُمْتَلِئٍ</w:t>
      </w:r>
      <w:r w:rsidR="00E109C4" w:rsidRPr="00E109C4">
        <w:rPr>
          <w:rFonts w:ascii="Arabic Typesetting" w:hAnsi="Arabic Typesetting" w:cs="Arabic Typesetting"/>
          <w:b/>
          <w:bCs/>
          <w:sz w:val="36"/>
          <w:szCs w:val="36"/>
          <w:rtl/>
        </w:rPr>
        <w:t xml:space="preserve"> </w:t>
      </w:r>
      <w:r w:rsidR="00E109C4" w:rsidRPr="00E109C4">
        <w:rPr>
          <w:rFonts w:ascii="Arabic Typesetting" w:hAnsi="Arabic Typesetting" w:cs="Arabic Typesetting" w:hint="cs"/>
          <w:b/>
          <w:bCs/>
          <w:sz w:val="36"/>
          <w:szCs w:val="36"/>
          <w:rtl/>
        </w:rPr>
        <w:t>حِكْمَةً</w:t>
      </w:r>
      <w:r w:rsidR="00E109C4" w:rsidRPr="00E109C4">
        <w:rPr>
          <w:rFonts w:ascii="Arabic Typesetting" w:hAnsi="Arabic Typesetting" w:cs="Arabic Typesetting"/>
          <w:b/>
          <w:bCs/>
          <w:sz w:val="36"/>
          <w:szCs w:val="36"/>
          <w:rtl/>
        </w:rPr>
        <w:t xml:space="preserve"> </w:t>
      </w:r>
      <w:r w:rsidR="00E109C4" w:rsidRPr="00E109C4">
        <w:rPr>
          <w:rFonts w:ascii="Arabic Typesetting" w:hAnsi="Arabic Typesetting" w:cs="Arabic Typesetting" w:hint="cs"/>
          <w:b/>
          <w:bCs/>
          <w:sz w:val="36"/>
          <w:szCs w:val="36"/>
          <w:rtl/>
        </w:rPr>
        <w:t>وَإِيمَانًا</w:t>
      </w:r>
      <w:r w:rsidR="00E109C4" w:rsidRPr="00E109C4">
        <w:rPr>
          <w:rFonts w:ascii="Arabic Typesetting" w:hAnsi="Arabic Typesetting" w:cs="Arabic Typesetting"/>
          <w:b/>
          <w:bCs/>
          <w:sz w:val="36"/>
          <w:szCs w:val="36"/>
          <w:rtl/>
        </w:rPr>
        <w:t xml:space="preserve"> </w:t>
      </w:r>
      <w:r w:rsidR="00E109C4" w:rsidRPr="00E109C4">
        <w:rPr>
          <w:rFonts w:ascii="Arabic Typesetting" w:hAnsi="Arabic Typesetting" w:cs="Arabic Typesetting" w:hint="cs"/>
          <w:b/>
          <w:bCs/>
          <w:sz w:val="36"/>
          <w:szCs w:val="36"/>
          <w:rtl/>
        </w:rPr>
        <w:t>فَأَفْرَغَهَا</w:t>
      </w:r>
      <w:r w:rsidR="00E109C4" w:rsidRPr="00E109C4">
        <w:rPr>
          <w:rFonts w:ascii="Arabic Typesetting" w:hAnsi="Arabic Typesetting" w:cs="Arabic Typesetting"/>
          <w:b/>
          <w:bCs/>
          <w:sz w:val="36"/>
          <w:szCs w:val="36"/>
          <w:rtl/>
        </w:rPr>
        <w:t xml:space="preserve"> </w:t>
      </w:r>
      <w:r w:rsidR="00E109C4" w:rsidRPr="00E109C4">
        <w:rPr>
          <w:rFonts w:ascii="Arabic Typesetting" w:hAnsi="Arabic Typesetting" w:cs="Arabic Typesetting" w:hint="cs"/>
          <w:b/>
          <w:bCs/>
          <w:sz w:val="36"/>
          <w:szCs w:val="36"/>
          <w:rtl/>
        </w:rPr>
        <w:t>فِي</w:t>
      </w:r>
      <w:r w:rsidR="00E109C4" w:rsidRPr="00E109C4">
        <w:rPr>
          <w:rFonts w:ascii="Arabic Typesetting" w:hAnsi="Arabic Typesetting" w:cs="Arabic Typesetting"/>
          <w:b/>
          <w:bCs/>
          <w:sz w:val="36"/>
          <w:szCs w:val="36"/>
          <w:rtl/>
        </w:rPr>
        <w:t xml:space="preserve"> </w:t>
      </w:r>
      <w:r w:rsidR="00E109C4" w:rsidRPr="00E109C4">
        <w:rPr>
          <w:rFonts w:ascii="Arabic Typesetting" w:hAnsi="Arabic Typesetting" w:cs="Arabic Typesetting" w:hint="cs"/>
          <w:b/>
          <w:bCs/>
          <w:sz w:val="36"/>
          <w:szCs w:val="36"/>
          <w:rtl/>
        </w:rPr>
        <w:t>صَدْرِي،</w:t>
      </w:r>
      <w:r w:rsidR="00E109C4" w:rsidRPr="00E109C4">
        <w:rPr>
          <w:rFonts w:ascii="Arabic Typesetting" w:hAnsi="Arabic Typesetting" w:cs="Arabic Typesetting"/>
          <w:b/>
          <w:bCs/>
          <w:sz w:val="36"/>
          <w:szCs w:val="36"/>
          <w:rtl/>
        </w:rPr>
        <w:t xml:space="preserve"> </w:t>
      </w:r>
      <w:r w:rsidR="00E109C4" w:rsidRPr="00E109C4">
        <w:rPr>
          <w:rFonts w:ascii="Arabic Typesetting" w:hAnsi="Arabic Typesetting" w:cs="Arabic Typesetting" w:hint="cs"/>
          <w:b/>
          <w:bCs/>
          <w:sz w:val="36"/>
          <w:szCs w:val="36"/>
          <w:rtl/>
        </w:rPr>
        <w:t>ثُمَّ</w:t>
      </w:r>
      <w:r w:rsidR="00E109C4" w:rsidRPr="00E109C4">
        <w:rPr>
          <w:rFonts w:ascii="Arabic Typesetting" w:hAnsi="Arabic Typesetting" w:cs="Arabic Typesetting"/>
          <w:b/>
          <w:bCs/>
          <w:sz w:val="36"/>
          <w:szCs w:val="36"/>
          <w:rtl/>
        </w:rPr>
        <w:t xml:space="preserve"> </w:t>
      </w:r>
      <w:r w:rsidR="00E109C4" w:rsidRPr="00E109C4">
        <w:rPr>
          <w:rFonts w:ascii="Arabic Typesetting" w:hAnsi="Arabic Typesetting" w:cs="Arabic Typesetting" w:hint="cs"/>
          <w:b/>
          <w:bCs/>
          <w:sz w:val="36"/>
          <w:szCs w:val="36"/>
          <w:rtl/>
        </w:rPr>
        <w:t>أَطْبَقَهُ،</w:t>
      </w:r>
      <w:r w:rsidR="00E109C4" w:rsidRPr="00E109C4">
        <w:rPr>
          <w:rFonts w:ascii="Arabic Typesetting" w:hAnsi="Arabic Typesetting" w:cs="Arabic Typesetting"/>
          <w:b/>
          <w:bCs/>
          <w:sz w:val="36"/>
          <w:szCs w:val="36"/>
          <w:rtl/>
        </w:rPr>
        <w:t xml:space="preserve"> </w:t>
      </w:r>
      <w:r w:rsidR="00E109C4" w:rsidRPr="00E109C4">
        <w:rPr>
          <w:rFonts w:ascii="Arabic Typesetting" w:hAnsi="Arabic Typesetting" w:cs="Arabic Typesetting" w:hint="cs"/>
          <w:b/>
          <w:bCs/>
          <w:sz w:val="36"/>
          <w:szCs w:val="36"/>
          <w:rtl/>
        </w:rPr>
        <w:t>ثُمَّ</w:t>
      </w:r>
      <w:r w:rsidR="00E109C4" w:rsidRPr="00E109C4">
        <w:rPr>
          <w:rFonts w:ascii="Arabic Typesetting" w:hAnsi="Arabic Typesetting" w:cs="Arabic Typesetting"/>
          <w:b/>
          <w:bCs/>
          <w:sz w:val="36"/>
          <w:szCs w:val="36"/>
          <w:rtl/>
        </w:rPr>
        <w:t xml:space="preserve"> </w:t>
      </w:r>
      <w:r w:rsidR="00E109C4" w:rsidRPr="00E109C4">
        <w:rPr>
          <w:rFonts w:ascii="Arabic Typesetting" w:hAnsi="Arabic Typesetting" w:cs="Arabic Typesetting" w:hint="cs"/>
          <w:b/>
          <w:bCs/>
          <w:sz w:val="36"/>
          <w:szCs w:val="36"/>
          <w:rtl/>
        </w:rPr>
        <w:t>أَخَذَ</w:t>
      </w:r>
      <w:r w:rsidR="00E109C4" w:rsidRPr="00E109C4">
        <w:rPr>
          <w:rFonts w:ascii="Arabic Typesetting" w:hAnsi="Arabic Typesetting" w:cs="Arabic Typesetting"/>
          <w:b/>
          <w:bCs/>
          <w:sz w:val="36"/>
          <w:szCs w:val="36"/>
          <w:rtl/>
        </w:rPr>
        <w:t xml:space="preserve"> </w:t>
      </w:r>
      <w:r w:rsidR="00E109C4" w:rsidRPr="00E109C4">
        <w:rPr>
          <w:rFonts w:ascii="Arabic Typesetting" w:hAnsi="Arabic Typesetting" w:cs="Arabic Typesetting" w:hint="cs"/>
          <w:b/>
          <w:bCs/>
          <w:sz w:val="36"/>
          <w:szCs w:val="36"/>
          <w:rtl/>
        </w:rPr>
        <w:t>بِيَدِي</w:t>
      </w:r>
      <w:r w:rsidR="00E109C4" w:rsidRPr="00E109C4">
        <w:rPr>
          <w:rFonts w:ascii="Arabic Typesetting" w:hAnsi="Arabic Typesetting" w:cs="Arabic Typesetting"/>
          <w:b/>
          <w:bCs/>
          <w:sz w:val="36"/>
          <w:szCs w:val="36"/>
          <w:rtl/>
        </w:rPr>
        <w:t xml:space="preserve"> </w:t>
      </w:r>
      <w:r w:rsidR="00E109C4" w:rsidRPr="00E109C4">
        <w:rPr>
          <w:rFonts w:ascii="Arabic Typesetting" w:hAnsi="Arabic Typesetting" w:cs="Arabic Typesetting" w:hint="cs"/>
          <w:b/>
          <w:bCs/>
          <w:sz w:val="36"/>
          <w:szCs w:val="36"/>
          <w:rtl/>
        </w:rPr>
        <w:t>فَعَرَجَ</w:t>
      </w:r>
      <w:r w:rsidR="00E109C4" w:rsidRPr="00E109C4">
        <w:rPr>
          <w:rFonts w:ascii="Arabic Typesetting" w:hAnsi="Arabic Typesetting" w:cs="Arabic Typesetting"/>
          <w:b/>
          <w:bCs/>
          <w:sz w:val="36"/>
          <w:szCs w:val="36"/>
          <w:rtl/>
        </w:rPr>
        <w:t xml:space="preserve"> </w:t>
      </w:r>
      <w:r w:rsidR="00E109C4" w:rsidRPr="00E109C4">
        <w:rPr>
          <w:rFonts w:ascii="Arabic Typesetting" w:hAnsi="Arabic Typesetting" w:cs="Arabic Typesetting" w:hint="cs"/>
          <w:b/>
          <w:bCs/>
          <w:sz w:val="36"/>
          <w:szCs w:val="36"/>
          <w:rtl/>
        </w:rPr>
        <w:t>بِي</w:t>
      </w:r>
      <w:r w:rsidR="00E109C4" w:rsidRPr="00E109C4">
        <w:rPr>
          <w:rFonts w:ascii="Arabic Typesetting" w:hAnsi="Arabic Typesetting" w:cs="Arabic Typesetting"/>
          <w:b/>
          <w:bCs/>
          <w:sz w:val="36"/>
          <w:szCs w:val="36"/>
          <w:rtl/>
        </w:rPr>
        <w:t xml:space="preserve"> </w:t>
      </w:r>
      <w:r w:rsidR="00E109C4" w:rsidRPr="00E109C4">
        <w:rPr>
          <w:rFonts w:ascii="Arabic Typesetting" w:hAnsi="Arabic Typesetting" w:cs="Arabic Typesetting" w:hint="cs"/>
          <w:b/>
          <w:bCs/>
          <w:sz w:val="36"/>
          <w:szCs w:val="36"/>
          <w:rtl/>
        </w:rPr>
        <w:t>إِلَى</w:t>
      </w:r>
      <w:r w:rsidR="00E109C4" w:rsidRPr="00E109C4">
        <w:rPr>
          <w:rFonts w:ascii="Arabic Typesetting" w:hAnsi="Arabic Typesetting" w:cs="Arabic Typesetting"/>
          <w:b/>
          <w:bCs/>
          <w:sz w:val="36"/>
          <w:szCs w:val="36"/>
          <w:rtl/>
        </w:rPr>
        <w:t xml:space="preserve"> </w:t>
      </w:r>
      <w:r w:rsidR="00E109C4" w:rsidRPr="00E109C4">
        <w:rPr>
          <w:rFonts w:ascii="Arabic Typesetting" w:hAnsi="Arabic Typesetting" w:cs="Arabic Typesetting" w:hint="cs"/>
          <w:b/>
          <w:bCs/>
          <w:sz w:val="36"/>
          <w:szCs w:val="36"/>
          <w:rtl/>
        </w:rPr>
        <w:t>السَّمَاءِ</w:t>
      </w:r>
      <w:r w:rsidR="00E109C4" w:rsidRPr="00E109C4">
        <w:rPr>
          <w:rFonts w:ascii="Arabic Typesetting" w:hAnsi="Arabic Typesetting" w:cs="Arabic Typesetting"/>
          <w:b/>
          <w:bCs/>
          <w:sz w:val="36"/>
          <w:szCs w:val="36"/>
          <w:rtl/>
        </w:rPr>
        <w:t xml:space="preserve">. </w:t>
      </w:r>
      <w:r w:rsidR="00E109C4" w:rsidRPr="00E109C4">
        <w:rPr>
          <w:rFonts w:ascii="Arabic Typesetting" w:hAnsi="Arabic Typesetting" w:cs="Arabic Typesetting" w:hint="cs"/>
          <w:b/>
          <w:bCs/>
          <w:sz w:val="36"/>
          <w:szCs w:val="36"/>
          <w:rtl/>
        </w:rPr>
        <w:t>فَلَمَّا</w:t>
      </w:r>
      <w:r w:rsidR="00E109C4" w:rsidRPr="00E109C4">
        <w:rPr>
          <w:rFonts w:ascii="Arabic Typesetting" w:hAnsi="Arabic Typesetting" w:cs="Arabic Typesetting"/>
          <w:b/>
          <w:bCs/>
          <w:sz w:val="36"/>
          <w:szCs w:val="36"/>
          <w:rtl/>
        </w:rPr>
        <w:t xml:space="preserve"> </w:t>
      </w:r>
      <w:r w:rsidR="00E109C4" w:rsidRPr="00E109C4">
        <w:rPr>
          <w:rFonts w:ascii="Arabic Typesetting" w:hAnsi="Arabic Typesetting" w:cs="Arabic Typesetting" w:hint="cs"/>
          <w:b/>
          <w:bCs/>
          <w:sz w:val="36"/>
          <w:szCs w:val="36"/>
          <w:rtl/>
        </w:rPr>
        <w:t>جِئْنَا</w:t>
      </w:r>
      <w:r w:rsidR="00E109C4" w:rsidRPr="00E109C4">
        <w:rPr>
          <w:rFonts w:ascii="Arabic Typesetting" w:hAnsi="Arabic Typesetting" w:cs="Arabic Typesetting"/>
          <w:b/>
          <w:bCs/>
          <w:sz w:val="36"/>
          <w:szCs w:val="36"/>
          <w:rtl/>
        </w:rPr>
        <w:t xml:space="preserve"> </w:t>
      </w:r>
      <w:r w:rsidR="00E109C4" w:rsidRPr="00E109C4">
        <w:rPr>
          <w:rFonts w:ascii="Arabic Typesetting" w:hAnsi="Arabic Typesetting" w:cs="Arabic Typesetting" w:hint="cs"/>
          <w:b/>
          <w:bCs/>
          <w:sz w:val="36"/>
          <w:szCs w:val="36"/>
          <w:rtl/>
        </w:rPr>
        <w:t>السَّمَاءَ</w:t>
      </w:r>
      <w:r w:rsidR="00E109C4" w:rsidRPr="00E109C4">
        <w:rPr>
          <w:rFonts w:ascii="Arabic Typesetting" w:hAnsi="Arabic Typesetting" w:cs="Arabic Typesetting"/>
          <w:b/>
          <w:bCs/>
          <w:sz w:val="36"/>
          <w:szCs w:val="36"/>
          <w:rtl/>
        </w:rPr>
        <w:t xml:space="preserve"> </w:t>
      </w:r>
      <w:r w:rsidR="00E109C4" w:rsidRPr="00E109C4">
        <w:rPr>
          <w:rFonts w:ascii="Arabic Typesetting" w:hAnsi="Arabic Typesetting" w:cs="Arabic Typesetting" w:hint="cs"/>
          <w:b/>
          <w:bCs/>
          <w:sz w:val="36"/>
          <w:szCs w:val="36"/>
          <w:rtl/>
        </w:rPr>
        <w:t>الدُّنْيَا</w:t>
      </w:r>
      <w:r w:rsidR="00E109C4" w:rsidRPr="00E109C4">
        <w:rPr>
          <w:rFonts w:ascii="Arabic Typesetting" w:hAnsi="Arabic Typesetting" w:cs="Arabic Typesetting"/>
          <w:b/>
          <w:bCs/>
          <w:sz w:val="36"/>
          <w:szCs w:val="36"/>
          <w:rtl/>
        </w:rPr>
        <w:t xml:space="preserve"> </w:t>
      </w:r>
      <w:r w:rsidR="00E109C4" w:rsidRPr="00E109C4">
        <w:rPr>
          <w:rFonts w:ascii="Arabic Typesetting" w:hAnsi="Arabic Typesetting" w:cs="Arabic Typesetting" w:hint="cs"/>
          <w:b/>
          <w:bCs/>
          <w:sz w:val="36"/>
          <w:szCs w:val="36"/>
          <w:rtl/>
        </w:rPr>
        <w:t>قَالَ</w:t>
      </w:r>
      <w:r w:rsidR="00E109C4" w:rsidRPr="00E109C4">
        <w:rPr>
          <w:rFonts w:ascii="Arabic Typesetting" w:hAnsi="Arabic Typesetting" w:cs="Arabic Typesetting"/>
          <w:b/>
          <w:bCs/>
          <w:sz w:val="36"/>
          <w:szCs w:val="36"/>
          <w:rtl/>
        </w:rPr>
        <w:t xml:space="preserve"> </w:t>
      </w:r>
      <w:r w:rsidR="00E109C4" w:rsidRPr="00E109C4">
        <w:rPr>
          <w:rFonts w:ascii="Arabic Typesetting" w:hAnsi="Arabic Typesetting" w:cs="Arabic Typesetting" w:hint="cs"/>
          <w:b/>
          <w:bCs/>
          <w:sz w:val="36"/>
          <w:szCs w:val="36"/>
          <w:rtl/>
        </w:rPr>
        <w:t>جِبْرِيلُ</w:t>
      </w:r>
      <w:r w:rsidR="00E109C4" w:rsidRPr="00E109C4">
        <w:rPr>
          <w:rFonts w:ascii="Arabic Typesetting" w:hAnsi="Arabic Typesetting" w:cs="Arabic Typesetting"/>
          <w:b/>
          <w:bCs/>
          <w:sz w:val="36"/>
          <w:szCs w:val="36"/>
          <w:rtl/>
        </w:rPr>
        <w:t xml:space="preserve"> </w:t>
      </w:r>
      <w:r w:rsidR="00E109C4" w:rsidRPr="00E109C4">
        <w:rPr>
          <w:rFonts w:ascii="Arabic Typesetting" w:hAnsi="Arabic Typesetting" w:cs="Arabic Typesetting" w:hint="cs"/>
          <w:b/>
          <w:bCs/>
          <w:sz w:val="36"/>
          <w:szCs w:val="36"/>
          <w:rtl/>
        </w:rPr>
        <w:t>عَلَيْهِ</w:t>
      </w:r>
      <w:r w:rsidR="00E109C4" w:rsidRPr="00E109C4">
        <w:rPr>
          <w:rFonts w:ascii="Arabic Typesetting" w:hAnsi="Arabic Typesetting" w:cs="Arabic Typesetting"/>
          <w:b/>
          <w:bCs/>
          <w:sz w:val="36"/>
          <w:szCs w:val="36"/>
          <w:rtl/>
        </w:rPr>
        <w:t xml:space="preserve"> </w:t>
      </w:r>
      <w:r w:rsidR="00E109C4" w:rsidRPr="00E109C4">
        <w:rPr>
          <w:rFonts w:ascii="Arabic Typesetting" w:hAnsi="Arabic Typesetting" w:cs="Arabic Typesetting" w:hint="cs"/>
          <w:b/>
          <w:bCs/>
          <w:sz w:val="36"/>
          <w:szCs w:val="36"/>
          <w:rtl/>
        </w:rPr>
        <w:t>السَّلَام</w:t>
      </w:r>
      <w:r w:rsidR="00E109C4" w:rsidRPr="00E109C4">
        <w:rPr>
          <w:rFonts w:ascii="Arabic Typesetting" w:hAnsi="Arabic Typesetting" w:cs="Arabic Typesetting"/>
          <w:b/>
          <w:bCs/>
          <w:sz w:val="36"/>
          <w:szCs w:val="36"/>
          <w:rtl/>
        </w:rPr>
        <w:t xml:space="preserve"> </w:t>
      </w:r>
      <w:r w:rsidR="00E109C4" w:rsidRPr="00E109C4">
        <w:rPr>
          <w:rFonts w:ascii="Arabic Typesetting" w:hAnsi="Arabic Typesetting" w:cs="Arabic Typesetting" w:hint="cs"/>
          <w:b/>
          <w:bCs/>
          <w:sz w:val="36"/>
          <w:szCs w:val="36"/>
          <w:rtl/>
        </w:rPr>
        <w:t>لِخَازِنِ</w:t>
      </w:r>
      <w:r w:rsidR="00E109C4" w:rsidRPr="00E109C4">
        <w:rPr>
          <w:rFonts w:ascii="Arabic Typesetting" w:hAnsi="Arabic Typesetting" w:cs="Arabic Typesetting"/>
          <w:b/>
          <w:bCs/>
          <w:sz w:val="36"/>
          <w:szCs w:val="36"/>
          <w:rtl/>
        </w:rPr>
        <w:t xml:space="preserve"> </w:t>
      </w:r>
      <w:r w:rsidR="00E109C4" w:rsidRPr="00E109C4">
        <w:rPr>
          <w:rFonts w:ascii="Arabic Typesetting" w:hAnsi="Arabic Typesetting" w:cs="Arabic Typesetting" w:hint="cs"/>
          <w:b/>
          <w:bCs/>
          <w:sz w:val="36"/>
          <w:szCs w:val="36"/>
          <w:rtl/>
        </w:rPr>
        <w:t>السَّمَاءِ</w:t>
      </w:r>
      <w:r w:rsidR="00E109C4" w:rsidRPr="00E109C4">
        <w:rPr>
          <w:rFonts w:ascii="Arabic Typesetting" w:hAnsi="Arabic Typesetting" w:cs="Arabic Typesetting"/>
          <w:b/>
          <w:bCs/>
          <w:sz w:val="36"/>
          <w:szCs w:val="36"/>
          <w:rtl/>
        </w:rPr>
        <w:t xml:space="preserve"> </w:t>
      </w:r>
      <w:r w:rsidR="00E109C4" w:rsidRPr="00E109C4">
        <w:rPr>
          <w:rFonts w:ascii="Arabic Typesetting" w:hAnsi="Arabic Typesetting" w:cs="Arabic Typesetting" w:hint="cs"/>
          <w:b/>
          <w:bCs/>
          <w:sz w:val="36"/>
          <w:szCs w:val="36"/>
          <w:rtl/>
        </w:rPr>
        <w:t>الدُّنْيَا</w:t>
      </w:r>
      <w:r w:rsidR="00E109C4" w:rsidRPr="00E109C4">
        <w:rPr>
          <w:rFonts w:ascii="Arabic Typesetting" w:hAnsi="Arabic Typesetting" w:cs="Arabic Typesetting"/>
          <w:b/>
          <w:bCs/>
          <w:sz w:val="36"/>
          <w:szCs w:val="36"/>
          <w:rtl/>
        </w:rPr>
        <w:t xml:space="preserve">: </w:t>
      </w:r>
      <w:r w:rsidR="00E109C4" w:rsidRPr="00E109C4">
        <w:rPr>
          <w:rFonts w:ascii="Arabic Typesetting" w:hAnsi="Arabic Typesetting" w:cs="Arabic Typesetting" w:hint="cs"/>
          <w:b/>
          <w:bCs/>
          <w:sz w:val="36"/>
          <w:szCs w:val="36"/>
          <w:rtl/>
        </w:rPr>
        <w:t>افْتَحْ</w:t>
      </w:r>
      <w:r w:rsidR="00E109C4" w:rsidRPr="00E109C4">
        <w:rPr>
          <w:rFonts w:ascii="Arabic Typesetting" w:hAnsi="Arabic Typesetting" w:cs="Arabic Typesetting"/>
          <w:b/>
          <w:bCs/>
          <w:sz w:val="36"/>
          <w:szCs w:val="36"/>
          <w:rtl/>
        </w:rPr>
        <w:t xml:space="preserve">! </w:t>
      </w:r>
      <w:r w:rsidR="00E109C4" w:rsidRPr="00E109C4">
        <w:rPr>
          <w:rFonts w:ascii="Arabic Typesetting" w:hAnsi="Arabic Typesetting" w:cs="Arabic Typesetting" w:hint="cs"/>
          <w:b/>
          <w:bCs/>
          <w:sz w:val="36"/>
          <w:szCs w:val="36"/>
          <w:rtl/>
        </w:rPr>
        <w:t>قَالَ</w:t>
      </w:r>
      <w:r w:rsidR="00E109C4" w:rsidRPr="00E109C4">
        <w:rPr>
          <w:rFonts w:ascii="Arabic Typesetting" w:hAnsi="Arabic Typesetting" w:cs="Arabic Typesetting"/>
          <w:b/>
          <w:bCs/>
          <w:sz w:val="36"/>
          <w:szCs w:val="36"/>
          <w:rtl/>
        </w:rPr>
        <w:t xml:space="preserve">: </w:t>
      </w:r>
      <w:r w:rsidR="00E109C4" w:rsidRPr="00E109C4">
        <w:rPr>
          <w:rFonts w:ascii="Arabic Typesetting" w:hAnsi="Arabic Typesetting" w:cs="Arabic Typesetting" w:hint="cs"/>
          <w:b/>
          <w:bCs/>
          <w:sz w:val="36"/>
          <w:szCs w:val="36"/>
          <w:rtl/>
        </w:rPr>
        <w:t>مَنْ</w:t>
      </w:r>
      <w:r w:rsidR="00E109C4" w:rsidRPr="00E109C4">
        <w:rPr>
          <w:rFonts w:ascii="Arabic Typesetting" w:hAnsi="Arabic Typesetting" w:cs="Arabic Typesetting"/>
          <w:b/>
          <w:bCs/>
          <w:sz w:val="36"/>
          <w:szCs w:val="36"/>
          <w:rtl/>
        </w:rPr>
        <w:t xml:space="preserve"> </w:t>
      </w:r>
      <w:r w:rsidR="00E109C4" w:rsidRPr="00E109C4">
        <w:rPr>
          <w:rFonts w:ascii="Arabic Typesetting" w:hAnsi="Arabic Typesetting" w:cs="Arabic Typesetting" w:hint="cs"/>
          <w:b/>
          <w:bCs/>
          <w:sz w:val="36"/>
          <w:szCs w:val="36"/>
          <w:rtl/>
        </w:rPr>
        <w:t>هَذَا؟</w:t>
      </w:r>
      <w:r w:rsidR="00E109C4" w:rsidRPr="00E109C4">
        <w:rPr>
          <w:rFonts w:ascii="Arabic Typesetting" w:hAnsi="Arabic Typesetting" w:cs="Arabic Typesetting"/>
          <w:b/>
          <w:bCs/>
          <w:sz w:val="36"/>
          <w:szCs w:val="36"/>
          <w:rtl/>
        </w:rPr>
        <w:t xml:space="preserve"> </w:t>
      </w:r>
      <w:r w:rsidR="00E109C4" w:rsidRPr="00E109C4">
        <w:rPr>
          <w:rFonts w:ascii="Arabic Typesetting" w:hAnsi="Arabic Typesetting" w:cs="Arabic Typesetting" w:hint="cs"/>
          <w:b/>
          <w:bCs/>
          <w:sz w:val="36"/>
          <w:szCs w:val="36"/>
          <w:rtl/>
        </w:rPr>
        <w:t>قَالَ</w:t>
      </w:r>
      <w:r w:rsidR="00E109C4" w:rsidRPr="00E109C4">
        <w:rPr>
          <w:rFonts w:ascii="Arabic Typesetting" w:hAnsi="Arabic Typesetting" w:cs="Arabic Typesetting"/>
          <w:b/>
          <w:bCs/>
          <w:sz w:val="36"/>
          <w:szCs w:val="36"/>
          <w:rtl/>
        </w:rPr>
        <w:t xml:space="preserve">: </w:t>
      </w:r>
      <w:r w:rsidR="00E109C4" w:rsidRPr="00E109C4">
        <w:rPr>
          <w:rFonts w:ascii="Arabic Typesetting" w:hAnsi="Arabic Typesetting" w:cs="Arabic Typesetting" w:hint="cs"/>
          <w:b/>
          <w:bCs/>
          <w:sz w:val="36"/>
          <w:szCs w:val="36"/>
          <w:rtl/>
        </w:rPr>
        <w:t>هَذَا</w:t>
      </w:r>
      <w:r w:rsidR="00E109C4" w:rsidRPr="00E109C4">
        <w:rPr>
          <w:rFonts w:ascii="Arabic Typesetting" w:hAnsi="Arabic Typesetting" w:cs="Arabic Typesetting"/>
          <w:b/>
          <w:bCs/>
          <w:sz w:val="36"/>
          <w:szCs w:val="36"/>
          <w:rtl/>
        </w:rPr>
        <w:t xml:space="preserve"> </w:t>
      </w:r>
      <w:r w:rsidR="00E109C4" w:rsidRPr="00E109C4">
        <w:rPr>
          <w:rFonts w:ascii="Arabic Typesetting" w:hAnsi="Arabic Typesetting" w:cs="Arabic Typesetting" w:hint="cs"/>
          <w:b/>
          <w:bCs/>
          <w:sz w:val="36"/>
          <w:szCs w:val="36"/>
          <w:rtl/>
        </w:rPr>
        <w:t>جِبْرِيلُ</w:t>
      </w:r>
      <w:r w:rsidR="00E109C4" w:rsidRPr="00E109C4">
        <w:rPr>
          <w:rFonts w:ascii="Arabic Typesetting" w:hAnsi="Arabic Typesetting" w:cs="Arabic Typesetting"/>
          <w:b/>
          <w:bCs/>
          <w:sz w:val="36"/>
          <w:szCs w:val="36"/>
          <w:rtl/>
        </w:rPr>
        <w:t xml:space="preserve">. </w:t>
      </w:r>
      <w:r w:rsidR="00E109C4" w:rsidRPr="00E109C4">
        <w:rPr>
          <w:rFonts w:ascii="Arabic Typesetting" w:hAnsi="Arabic Typesetting" w:cs="Arabic Typesetting" w:hint="cs"/>
          <w:b/>
          <w:bCs/>
          <w:sz w:val="36"/>
          <w:szCs w:val="36"/>
          <w:rtl/>
        </w:rPr>
        <w:t>قَالَ</w:t>
      </w:r>
      <w:r w:rsidR="00E109C4" w:rsidRPr="00E109C4">
        <w:rPr>
          <w:rFonts w:ascii="Arabic Typesetting" w:hAnsi="Arabic Typesetting" w:cs="Arabic Typesetting"/>
          <w:b/>
          <w:bCs/>
          <w:sz w:val="36"/>
          <w:szCs w:val="36"/>
          <w:rtl/>
        </w:rPr>
        <w:t xml:space="preserve">: </w:t>
      </w:r>
      <w:r w:rsidR="00E109C4" w:rsidRPr="00E109C4">
        <w:rPr>
          <w:rFonts w:ascii="Arabic Typesetting" w:hAnsi="Arabic Typesetting" w:cs="Arabic Typesetting" w:hint="cs"/>
          <w:b/>
          <w:bCs/>
          <w:sz w:val="36"/>
          <w:szCs w:val="36"/>
          <w:rtl/>
        </w:rPr>
        <w:t>هَلْ</w:t>
      </w:r>
      <w:r w:rsidR="00E109C4" w:rsidRPr="00E109C4">
        <w:rPr>
          <w:rFonts w:ascii="Arabic Typesetting" w:hAnsi="Arabic Typesetting" w:cs="Arabic Typesetting"/>
          <w:b/>
          <w:bCs/>
          <w:sz w:val="36"/>
          <w:szCs w:val="36"/>
          <w:rtl/>
        </w:rPr>
        <w:t xml:space="preserve"> </w:t>
      </w:r>
      <w:r w:rsidR="00E109C4" w:rsidRPr="00E109C4">
        <w:rPr>
          <w:rFonts w:ascii="Arabic Typesetting" w:hAnsi="Arabic Typesetting" w:cs="Arabic Typesetting" w:hint="cs"/>
          <w:b/>
          <w:bCs/>
          <w:sz w:val="36"/>
          <w:szCs w:val="36"/>
          <w:rtl/>
        </w:rPr>
        <w:t>مَعَكَ</w:t>
      </w:r>
      <w:r w:rsidR="00E109C4" w:rsidRPr="00E109C4">
        <w:rPr>
          <w:rFonts w:ascii="Arabic Typesetting" w:hAnsi="Arabic Typesetting" w:cs="Arabic Typesetting"/>
          <w:b/>
          <w:bCs/>
          <w:sz w:val="36"/>
          <w:szCs w:val="36"/>
          <w:rtl/>
        </w:rPr>
        <w:t xml:space="preserve"> </w:t>
      </w:r>
      <w:r w:rsidR="00E109C4" w:rsidRPr="00E109C4">
        <w:rPr>
          <w:rFonts w:ascii="Arabic Typesetting" w:hAnsi="Arabic Typesetting" w:cs="Arabic Typesetting" w:hint="cs"/>
          <w:b/>
          <w:bCs/>
          <w:sz w:val="36"/>
          <w:szCs w:val="36"/>
          <w:rtl/>
        </w:rPr>
        <w:t>أَحَدٌ؟</w:t>
      </w:r>
      <w:r w:rsidR="00E109C4" w:rsidRPr="00E109C4">
        <w:rPr>
          <w:rFonts w:ascii="Arabic Typesetting" w:hAnsi="Arabic Typesetting" w:cs="Arabic Typesetting"/>
          <w:b/>
          <w:bCs/>
          <w:sz w:val="36"/>
          <w:szCs w:val="36"/>
          <w:rtl/>
        </w:rPr>
        <w:t xml:space="preserve"> </w:t>
      </w:r>
      <w:r w:rsidR="00E109C4" w:rsidRPr="00E109C4">
        <w:rPr>
          <w:rFonts w:ascii="Arabic Typesetting" w:hAnsi="Arabic Typesetting" w:cs="Arabic Typesetting" w:hint="cs"/>
          <w:b/>
          <w:bCs/>
          <w:sz w:val="36"/>
          <w:szCs w:val="36"/>
          <w:rtl/>
        </w:rPr>
        <w:t>قَالَ</w:t>
      </w:r>
      <w:r w:rsidR="00E109C4" w:rsidRPr="00E109C4">
        <w:rPr>
          <w:rFonts w:ascii="Arabic Typesetting" w:hAnsi="Arabic Typesetting" w:cs="Arabic Typesetting"/>
          <w:b/>
          <w:bCs/>
          <w:sz w:val="36"/>
          <w:szCs w:val="36"/>
          <w:rtl/>
        </w:rPr>
        <w:t xml:space="preserve">: </w:t>
      </w:r>
      <w:r w:rsidR="00E109C4" w:rsidRPr="00E109C4">
        <w:rPr>
          <w:rFonts w:ascii="Arabic Typesetting" w:hAnsi="Arabic Typesetting" w:cs="Arabic Typesetting" w:hint="cs"/>
          <w:b/>
          <w:bCs/>
          <w:sz w:val="36"/>
          <w:szCs w:val="36"/>
          <w:rtl/>
        </w:rPr>
        <w:t>نَعَمْ،</w:t>
      </w:r>
      <w:r w:rsidR="00E109C4" w:rsidRPr="00E109C4">
        <w:rPr>
          <w:rFonts w:ascii="Arabic Typesetting" w:hAnsi="Arabic Typesetting" w:cs="Arabic Typesetting"/>
          <w:b/>
          <w:bCs/>
          <w:sz w:val="36"/>
          <w:szCs w:val="36"/>
          <w:rtl/>
        </w:rPr>
        <w:t xml:space="preserve"> </w:t>
      </w:r>
      <w:r w:rsidR="00E109C4" w:rsidRPr="00E109C4">
        <w:rPr>
          <w:rFonts w:ascii="Arabic Typesetting" w:hAnsi="Arabic Typesetting" w:cs="Arabic Typesetting" w:hint="cs"/>
          <w:b/>
          <w:bCs/>
          <w:sz w:val="36"/>
          <w:szCs w:val="36"/>
          <w:rtl/>
        </w:rPr>
        <w:t>مَعِيَ</w:t>
      </w:r>
      <w:r w:rsidR="00E109C4" w:rsidRPr="00E109C4">
        <w:rPr>
          <w:rFonts w:ascii="Arabic Typesetting" w:hAnsi="Arabic Typesetting" w:cs="Arabic Typesetting"/>
          <w:b/>
          <w:bCs/>
          <w:sz w:val="36"/>
          <w:szCs w:val="36"/>
          <w:rtl/>
        </w:rPr>
        <w:t xml:space="preserve"> </w:t>
      </w:r>
      <w:r w:rsidR="00E109C4" w:rsidRPr="00E109C4">
        <w:rPr>
          <w:rFonts w:ascii="Arabic Typesetting" w:hAnsi="Arabic Typesetting" w:cs="Arabic Typesetting" w:hint="cs"/>
          <w:b/>
          <w:bCs/>
          <w:sz w:val="36"/>
          <w:szCs w:val="36"/>
          <w:rtl/>
        </w:rPr>
        <w:t>مُحَمَّدٌ</w:t>
      </w:r>
      <w:r w:rsidR="00E109C4" w:rsidRPr="00E109C4">
        <w:rPr>
          <w:rFonts w:ascii="Arabic Typesetting" w:hAnsi="Arabic Typesetting" w:cs="Arabic Typesetting"/>
          <w:b/>
          <w:bCs/>
          <w:sz w:val="36"/>
          <w:szCs w:val="36"/>
          <w:rtl/>
        </w:rPr>
        <w:t xml:space="preserve"> </w:t>
      </w:r>
      <w:r w:rsidR="00E109C4" w:rsidRPr="00E109C4">
        <w:rPr>
          <w:rFonts w:ascii="Arabic Typesetting" w:hAnsi="Arabic Typesetting" w:cs="Arabic Typesetting" w:hint="cs"/>
          <w:b/>
          <w:bCs/>
          <w:sz w:val="36"/>
          <w:szCs w:val="36"/>
          <w:rtl/>
        </w:rPr>
        <w:t>صَلَّى</w:t>
      </w:r>
      <w:r w:rsidR="00E109C4" w:rsidRPr="00E109C4">
        <w:rPr>
          <w:rFonts w:ascii="Arabic Typesetting" w:hAnsi="Arabic Typesetting" w:cs="Arabic Typesetting"/>
          <w:b/>
          <w:bCs/>
          <w:sz w:val="36"/>
          <w:szCs w:val="36"/>
          <w:rtl/>
        </w:rPr>
        <w:t xml:space="preserve"> </w:t>
      </w:r>
      <w:r w:rsidR="00E109C4" w:rsidRPr="00E109C4">
        <w:rPr>
          <w:rFonts w:ascii="Arabic Typesetting" w:hAnsi="Arabic Typesetting" w:cs="Arabic Typesetting" w:hint="cs"/>
          <w:b/>
          <w:bCs/>
          <w:sz w:val="36"/>
          <w:szCs w:val="36"/>
          <w:rtl/>
        </w:rPr>
        <w:t>اللَّهُ</w:t>
      </w:r>
      <w:r w:rsidR="00E109C4" w:rsidRPr="00E109C4">
        <w:rPr>
          <w:rFonts w:ascii="Arabic Typesetting" w:hAnsi="Arabic Typesetting" w:cs="Arabic Typesetting"/>
          <w:b/>
          <w:bCs/>
          <w:sz w:val="36"/>
          <w:szCs w:val="36"/>
          <w:rtl/>
        </w:rPr>
        <w:t xml:space="preserve"> </w:t>
      </w:r>
      <w:r w:rsidR="00E109C4" w:rsidRPr="00E109C4">
        <w:rPr>
          <w:rFonts w:ascii="Arabic Typesetting" w:hAnsi="Arabic Typesetting" w:cs="Arabic Typesetting" w:hint="cs"/>
          <w:b/>
          <w:bCs/>
          <w:sz w:val="36"/>
          <w:szCs w:val="36"/>
          <w:rtl/>
        </w:rPr>
        <w:t>عَلَيْهِ</w:t>
      </w:r>
      <w:r w:rsidR="00E109C4" w:rsidRPr="00E109C4">
        <w:rPr>
          <w:rFonts w:ascii="Arabic Typesetting" w:hAnsi="Arabic Typesetting" w:cs="Arabic Typesetting"/>
          <w:b/>
          <w:bCs/>
          <w:sz w:val="36"/>
          <w:szCs w:val="36"/>
          <w:rtl/>
        </w:rPr>
        <w:t xml:space="preserve"> </w:t>
      </w:r>
      <w:r w:rsidR="00E109C4" w:rsidRPr="00E109C4">
        <w:rPr>
          <w:rFonts w:ascii="Arabic Typesetting" w:hAnsi="Arabic Typesetting" w:cs="Arabic Typesetting" w:hint="cs"/>
          <w:b/>
          <w:bCs/>
          <w:sz w:val="36"/>
          <w:szCs w:val="36"/>
          <w:rtl/>
        </w:rPr>
        <w:t>وَسَلَّمَ</w:t>
      </w:r>
      <w:r w:rsidR="00E109C4" w:rsidRPr="00E109C4">
        <w:rPr>
          <w:rFonts w:ascii="Arabic Typesetting" w:hAnsi="Arabic Typesetting" w:cs="Arabic Typesetting"/>
          <w:b/>
          <w:bCs/>
          <w:sz w:val="36"/>
          <w:szCs w:val="36"/>
          <w:rtl/>
        </w:rPr>
        <w:t xml:space="preserve">. </w:t>
      </w:r>
      <w:r w:rsidR="00E109C4" w:rsidRPr="00E109C4">
        <w:rPr>
          <w:rFonts w:ascii="Arabic Typesetting" w:hAnsi="Arabic Typesetting" w:cs="Arabic Typesetting" w:hint="cs"/>
          <w:b/>
          <w:bCs/>
          <w:sz w:val="36"/>
          <w:szCs w:val="36"/>
          <w:rtl/>
        </w:rPr>
        <w:t>قَالَ</w:t>
      </w:r>
      <w:r w:rsidR="00E109C4" w:rsidRPr="00E109C4">
        <w:rPr>
          <w:rFonts w:ascii="Arabic Typesetting" w:hAnsi="Arabic Typesetting" w:cs="Arabic Typesetting"/>
          <w:b/>
          <w:bCs/>
          <w:sz w:val="36"/>
          <w:szCs w:val="36"/>
          <w:rtl/>
        </w:rPr>
        <w:t xml:space="preserve">: </w:t>
      </w:r>
      <w:r w:rsidR="00E109C4" w:rsidRPr="00E109C4">
        <w:rPr>
          <w:rFonts w:ascii="Arabic Typesetting" w:hAnsi="Arabic Typesetting" w:cs="Arabic Typesetting" w:hint="cs"/>
          <w:b/>
          <w:bCs/>
          <w:sz w:val="36"/>
          <w:szCs w:val="36"/>
          <w:rtl/>
        </w:rPr>
        <w:t>فَأُرْسِلَ</w:t>
      </w:r>
      <w:r w:rsidR="00E109C4" w:rsidRPr="00E109C4">
        <w:rPr>
          <w:rFonts w:ascii="Arabic Typesetting" w:hAnsi="Arabic Typesetting" w:cs="Arabic Typesetting"/>
          <w:b/>
          <w:bCs/>
          <w:sz w:val="36"/>
          <w:szCs w:val="36"/>
          <w:rtl/>
        </w:rPr>
        <w:t xml:space="preserve"> </w:t>
      </w:r>
      <w:r w:rsidR="00E109C4" w:rsidRPr="00E109C4">
        <w:rPr>
          <w:rFonts w:ascii="Arabic Typesetting" w:hAnsi="Arabic Typesetting" w:cs="Arabic Typesetting" w:hint="cs"/>
          <w:b/>
          <w:bCs/>
          <w:sz w:val="36"/>
          <w:szCs w:val="36"/>
          <w:rtl/>
        </w:rPr>
        <w:t>إِلَيْهِ؟</w:t>
      </w:r>
      <w:r w:rsidR="00E109C4" w:rsidRPr="00E109C4">
        <w:rPr>
          <w:rFonts w:ascii="Arabic Typesetting" w:hAnsi="Arabic Typesetting" w:cs="Arabic Typesetting"/>
          <w:b/>
          <w:bCs/>
          <w:sz w:val="36"/>
          <w:szCs w:val="36"/>
          <w:rtl/>
        </w:rPr>
        <w:t xml:space="preserve"> </w:t>
      </w:r>
      <w:r w:rsidR="00E109C4" w:rsidRPr="00E109C4">
        <w:rPr>
          <w:rFonts w:ascii="Arabic Typesetting" w:hAnsi="Arabic Typesetting" w:cs="Arabic Typesetting" w:hint="cs"/>
          <w:b/>
          <w:bCs/>
          <w:sz w:val="36"/>
          <w:szCs w:val="36"/>
          <w:rtl/>
        </w:rPr>
        <w:t>قَالَ</w:t>
      </w:r>
      <w:r w:rsidR="00E109C4" w:rsidRPr="00E109C4">
        <w:rPr>
          <w:rFonts w:ascii="Arabic Typesetting" w:hAnsi="Arabic Typesetting" w:cs="Arabic Typesetting"/>
          <w:b/>
          <w:bCs/>
          <w:sz w:val="36"/>
          <w:szCs w:val="36"/>
          <w:rtl/>
        </w:rPr>
        <w:t xml:space="preserve">: </w:t>
      </w:r>
      <w:r w:rsidR="00E109C4" w:rsidRPr="00E109C4">
        <w:rPr>
          <w:rFonts w:ascii="Arabic Typesetting" w:hAnsi="Arabic Typesetting" w:cs="Arabic Typesetting" w:hint="cs"/>
          <w:b/>
          <w:bCs/>
          <w:sz w:val="36"/>
          <w:szCs w:val="36"/>
          <w:rtl/>
        </w:rPr>
        <w:t>نَعَمْ</w:t>
      </w:r>
      <w:r w:rsidR="00E109C4" w:rsidRPr="00E109C4">
        <w:rPr>
          <w:rFonts w:ascii="Arabic Typesetting" w:hAnsi="Arabic Typesetting" w:cs="Arabic Typesetting"/>
          <w:b/>
          <w:bCs/>
          <w:sz w:val="36"/>
          <w:szCs w:val="36"/>
          <w:rtl/>
        </w:rPr>
        <w:t xml:space="preserve">. </w:t>
      </w:r>
      <w:r w:rsidR="00E109C4" w:rsidRPr="00E109C4">
        <w:rPr>
          <w:rFonts w:ascii="Arabic Typesetting" w:hAnsi="Arabic Typesetting" w:cs="Arabic Typesetting" w:hint="cs"/>
          <w:b/>
          <w:bCs/>
          <w:sz w:val="36"/>
          <w:szCs w:val="36"/>
          <w:rtl/>
        </w:rPr>
        <w:t>فَفَتَحَ</w:t>
      </w:r>
      <w:r w:rsidR="00E109C4" w:rsidRPr="00E109C4">
        <w:rPr>
          <w:rFonts w:ascii="Arabic Typesetting" w:hAnsi="Arabic Typesetting" w:cs="Arabic Typesetting"/>
          <w:b/>
          <w:bCs/>
          <w:sz w:val="36"/>
          <w:szCs w:val="36"/>
          <w:rtl/>
        </w:rPr>
        <w:t xml:space="preserve">.... )(2) </w:t>
      </w:r>
      <w:r w:rsidR="00E109C4" w:rsidRPr="003A1E85">
        <w:rPr>
          <w:rFonts w:ascii="Arabic Typesetting" w:hAnsi="Arabic Typesetting" w:cs="Arabic Typesetting" w:hint="cs"/>
          <w:b/>
          <w:bCs/>
          <w:sz w:val="48"/>
          <w:szCs w:val="48"/>
          <w:rtl/>
        </w:rPr>
        <w:t>وعنده</w:t>
      </w:r>
      <w:r w:rsidR="00E109C4" w:rsidRPr="003A1E85">
        <w:rPr>
          <w:rFonts w:ascii="Arabic Typesetting" w:hAnsi="Arabic Typesetting" w:cs="Arabic Typesetting"/>
          <w:b/>
          <w:bCs/>
          <w:sz w:val="48"/>
          <w:szCs w:val="48"/>
          <w:rtl/>
        </w:rPr>
        <w:t xml:space="preserve"> </w:t>
      </w:r>
      <w:r w:rsidR="00E109C4" w:rsidRPr="003A1E85">
        <w:rPr>
          <w:rFonts w:ascii="Arabic Typesetting" w:hAnsi="Arabic Typesetting" w:cs="Arabic Typesetting" w:hint="cs"/>
          <w:b/>
          <w:bCs/>
          <w:sz w:val="48"/>
          <w:szCs w:val="48"/>
          <w:rtl/>
        </w:rPr>
        <w:t>مفاتيح</w:t>
      </w:r>
      <w:r w:rsidR="00E109C4" w:rsidRPr="003A1E85">
        <w:rPr>
          <w:rFonts w:ascii="Arabic Typesetting" w:hAnsi="Arabic Typesetting" w:cs="Arabic Typesetting"/>
          <w:b/>
          <w:bCs/>
          <w:sz w:val="48"/>
          <w:szCs w:val="48"/>
          <w:rtl/>
        </w:rPr>
        <w:t xml:space="preserve"> </w:t>
      </w:r>
      <w:r w:rsidR="00E109C4" w:rsidRPr="003A1E85">
        <w:rPr>
          <w:rFonts w:ascii="Arabic Typesetting" w:hAnsi="Arabic Typesetting" w:cs="Arabic Typesetting" w:hint="cs"/>
          <w:b/>
          <w:bCs/>
          <w:sz w:val="48"/>
          <w:szCs w:val="48"/>
          <w:rtl/>
        </w:rPr>
        <w:t>الغيب</w:t>
      </w:r>
    </w:p>
    <w:p w:rsidR="00E109C4" w:rsidRPr="003A1E85" w:rsidRDefault="003A1E85" w:rsidP="003A1E85">
      <w:pPr>
        <w:rPr>
          <w:rFonts w:ascii="Arabic Typesetting" w:hAnsi="Arabic Typesetting" w:cs="Arabic Typesetting"/>
          <w:b/>
          <w:bCs/>
          <w:sz w:val="36"/>
          <w:szCs w:val="36"/>
          <w:rtl/>
        </w:rPr>
      </w:pPr>
      <w:r w:rsidRPr="003A1E85">
        <w:rPr>
          <w:rFonts w:ascii="QCF_BSML" w:hAnsi="QCF_BSML" w:cs="QCF_BSML"/>
          <w:b/>
          <w:bCs/>
          <w:sz w:val="32"/>
          <w:szCs w:val="32"/>
          <w:rtl/>
        </w:rPr>
        <w:t>ﭧ ﭨ ﭽ</w:t>
      </w:r>
      <w:r w:rsidRPr="003A1E85">
        <w:rPr>
          <w:rFonts w:ascii="QCF_P134" w:hAnsi="QCF_P134" w:cs="QCF_P134"/>
          <w:b/>
          <w:bCs/>
          <w:sz w:val="32"/>
          <w:szCs w:val="32"/>
          <w:rtl/>
        </w:rPr>
        <w:t xml:space="preserve">  ﯬ  ﯭ  ﯮ  ﯯ  ﯰ  ﯱ   ﯲﯳ  ﯴ  ﯵ  ﯶ     ﯷ  ﯸﯹ  ﯺ  ﯻ  ﯼ  ﯽ  ﯾ  ﯿ  ﰀ  ﰁ        ﰂ  ﰃ  ﰄ  ﰅ  ﰆ  ﰇ   ﰈ  ﰉ  ﰊ  ﰋ          ﰌ   </w:t>
      </w:r>
      <w:r w:rsidRPr="003A1E85">
        <w:rPr>
          <w:rFonts w:ascii="QCF_BSML" w:hAnsi="QCF_BSML" w:cs="QCF_BSML"/>
          <w:b/>
          <w:bCs/>
          <w:sz w:val="32"/>
          <w:szCs w:val="32"/>
          <w:rtl/>
        </w:rPr>
        <w:t>ﭼ</w:t>
      </w:r>
      <w:r w:rsidRPr="003A1E85">
        <w:rPr>
          <w:rFonts w:ascii="Arial" w:hAnsi="Arial" w:cs="Arial"/>
          <w:b/>
          <w:bCs/>
          <w:sz w:val="32"/>
          <w:szCs w:val="32"/>
          <w:rtl/>
        </w:rPr>
        <w:t xml:space="preserve"> </w:t>
      </w:r>
      <w:r w:rsidRPr="003A1E85">
        <w:rPr>
          <w:rFonts w:ascii="Arial" w:hAnsi="Arial" w:cs="Arial"/>
          <w:b/>
          <w:bCs/>
          <w:sz w:val="24"/>
          <w:szCs w:val="24"/>
          <w:rtl/>
        </w:rPr>
        <w:t>الأنعام: ٥٩</w:t>
      </w:r>
      <w:r w:rsidRPr="003A1E85">
        <w:rPr>
          <w:rFonts w:ascii="Arabic Typesetting" w:hAnsi="Arabic Typesetting" w:cs="Arabic Typesetting"/>
          <w:b/>
          <w:bCs/>
          <w:sz w:val="36"/>
          <w:szCs w:val="36"/>
        </w:rPr>
        <w:t xml:space="preserve"> </w:t>
      </w:r>
    </w:p>
    <w:p w:rsidR="00667D1B" w:rsidRDefault="00E109C4" w:rsidP="00A30E65">
      <w:pPr>
        <w:rPr>
          <w:rFonts w:ascii="Arabic Typesetting" w:hAnsi="Arabic Typesetting" w:cs="Arabic Typesetting"/>
          <w:b/>
          <w:bCs/>
          <w:sz w:val="36"/>
          <w:szCs w:val="36"/>
          <w:rtl/>
        </w:rPr>
      </w:pPr>
      <w:r w:rsidRPr="00E109C4">
        <w:rPr>
          <w:rFonts w:ascii="Arabic Typesetting" w:hAnsi="Arabic Typesetting" w:cs="Arabic Typesetting" w:hint="cs"/>
          <w:b/>
          <w:bCs/>
          <w:sz w:val="36"/>
          <w:szCs w:val="36"/>
          <w:rtl/>
        </w:rPr>
        <w:t>هذه</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الآية</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العظيمة</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من</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أعظم</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الآيات</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تفصيلا</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لعلمه</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المحيط</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وأنه</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شامل</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للغيوب</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كلها</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التي</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يطلع</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منها</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ما</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شاء</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من</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خلقه</w:t>
      </w:r>
      <w:r w:rsidRPr="00E109C4">
        <w:rPr>
          <w:rFonts w:ascii="Arabic Typesetting" w:hAnsi="Arabic Typesetting" w:cs="Arabic Typesetting"/>
          <w:b/>
          <w:bCs/>
          <w:sz w:val="36"/>
          <w:szCs w:val="36"/>
          <w:rtl/>
        </w:rPr>
        <w:t xml:space="preserve"> . </w:t>
      </w:r>
      <w:r w:rsidRPr="00E109C4">
        <w:rPr>
          <w:rFonts w:ascii="Arabic Typesetting" w:hAnsi="Arabic Typesetting" w:cs="Arabic Typesetting" w:hint="cs"/>
          <w:b/>
          <w:bCs/>
          <w:sz w:val="36"/>
          <w:szCs w:val="36"/>
          <w:rtl/>
        </w:rPr>
        <w:t>وكثير</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منها</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طوى</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علمه</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عن</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الملائكة</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المقربين</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والأنبياء</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المرسلين</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فضلا</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عن</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غيرهم</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من</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العالمين</w:t>
      </w:r>
      <w:r w:rsidRPr="00E109C4">
        <w:rPr>
          <w:rFonts w:ascii="Arabic Typesetting" w:hAnsi="Arabic Typesetting" w:cs="Arabic Typesetting"/>
          <w:b/>
          <w:bCs/>
          <w:sz w:val="36"/>
          <w:szCs w:val="36"/>
          <w:rtl/>
        </w:rPr>
        <w:t xml:space="preserve"> . </w:t>
      </w:r>
      <w:r w:rsidRPr="00E109C4">
        <w:rPr>
          <w:rFonts w:ascii="Arabic Typesetting" w:hAnsi="Arabic Typesetting" w:cs="Arabic Typesetting" w:hint="cs"/>
          <w:b/>
          <w:bCs/>
          <w:sz w:val="36"/>
          <w:szCs w:val="36"/>
          <w:rtl/>
        </w:rPr>
        <w:t>وأنه</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يعلم</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ما</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في</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البراري</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والقفار</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من</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الحيوانات</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والأشجار</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والرمال</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والحصى</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والتراب</w:t>
      </w:r>
      <w:r w:rsidRPr="00E109C4">
        <w:rPr>
          <w:rFonts w:ascii="Arabic Typesetting" w:hAnsi="Arabic Typesetting" w:cs="Arabic Typesetting"/>
          <w:b/>
          <w:bCs/>
          <w:sz w:val="36"/>
          <w:szCs w:val="36"/>
          <w:rtl/>
        </w:rPr>
        <w:t xml:space="preserve"> . </w:t>
      </w:r>
      <w:r w:rsidRPr="00E109C4">
        <w:rPr>
          <w:rFonts w:ascii="Arabic Typesetting" w:hAnsi="Arabic Typesetting" w:cs="Arabic Typesetting" w:hint="cs"/>
          <w:b/>
          <w:bCs/>
          <w:sz w:val="36"/>
          <w:szCs w:val="36"/>
          <w:rtl/>
        </w:rPr>
        <w:t>وما</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في</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البحار</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من</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حيوانات</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ومعادنها</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وصيدها</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وغير</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ذلك</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مما</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تحتويه</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أرجاؤها</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ويشتمل</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عليه</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ماؤها</w:t>
      </w:r>
      <w:r w:rsidRPr="00E109C4">
        <w:rPr>
          <w:rFonts w:ascii="Arabic Typesetting" w:hAnsi="Arabic Typesetting" w:cs="Arabic Typesetting"/>
          <w:b/>
          <w:bCs/>
          <w:sz w:val="36"/>
          <w:szCs w:val="36"/>
          <w:rtl/>
        </w:rPr>
        <w:t xml:space="preserve"> . ) </w:t>
      </w:r>
      <w:r w:rsidRPr="00E109C4">
        <w:rPr>
          <w:rFonts w:ascii="Arabic Typesetting" w:hAnsi="Arabic Typesetting" w:cs="Arabic Typesetting" w:hint="cs"/>
          <w:b/>
          <w:bCs/>
          <w:sz w:val="36"/>
          <w:szCs w:val="36"/>
          <w:rtl/>
        </w:rPr>
        <w:t>وما</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تسقط</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من</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ورقة</w:t>
      </w:r>
      <w:r w:rsidRPr="00E109C4">
        <w:rPr>
          <w:rFonts w:ascii="Arabic Typesetting" w:hAnsi="Arabic Typesetting" w:cs="Arabic Typesetting"/>
          <w:b/>
          <w:bCs/>
          <w:sz w:val="36"/>
          <w:szCs w:val="36"/>
          <w:rtl/>
        </w:rPr>
        <w:t xml:space="preserve"> ( </w:t>
      </w:r>
      <w:r w:rsidRPr="00E109C4">
        <w:rPr>
          <w:rFonts w:ascii="Arabic Typesetting" w:hAnsi="Arabic Typesetting" w:cs="Arabic Typesetting" w:hint="cs"/>
          <w:b/>
          <w:bCs/>
          <w:sz w:val="36"/>
          <w:szCs w:val="36"/>
          <w:rtl/>
        </w:rPr>
        <w:t>من</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أشجار</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البر</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والبحر</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والبلدان</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والقفر</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والدنيا</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والآخرة</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إلا</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يعلمها</w:t>
      </w:r>
      <w:r w:rsidRPr="00E109C4">
        <w:rPr>
          <w:rFonts w:ascii="Arabic Typesetting" w:hAnsi="Arabic Typesetting" w:cs="Arabic Typesetting"/>
          <w:b/>
          <w:bCs/>
          <w:sz w:val="36"/>
          <w:szCs w:val="36"/>
          <w:rtl/>
        </w:rPr>
        <w:t xml:space="preserve"> . ) </w:t>
      </w:r>
      <w:r w:rsidRPr="00E109C4">
        <w:rPr>
          <w:rFonts w:ascii="Arabic Typesetting" w:hAnsi="Arabic Typesetting" w:cs="Arabic Typesetting" w:hint="cs"/>
          <w:b/>
          <w:bCs/>
          <w:sz w:val="36"/>
          <w:szCs w:val="36"/>
          <w:rtl/>
        </w:rPr>
        <w:t>ولا</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حبة</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في</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ظلمات</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الأرض</w:t>
      </w:r>
      <w:r w:rsidRPr="00E109C4">
        <w:rPr>
          <w:rFonts w:ascii="Arabic Typesetting" w:hAnsi="Arabic Typesetting" w:cs="Arabic Typesetting"/>
          <w:b/>
          <w:bCs/>
          <w:sz w:val="36"/>
          <w:szCs w:val="36"/>
          <w:rtl/>
        </w:rPr>
        <w:t xml:space="preserve"> ( </w:t>
      </w:r>
      <w:r w:rsidRPr="00E109C4">
        <w:rPr>
          <w:rFonts w:ascii="Arabic Typesetting" w:hAnsi="Arabic Typesetting" w:cs="Arabic Typesetting" w:hint="cs"/>
          <w:b/>
          <w:bCs/>
          <w:sz w:val="36"/>
          <w:szCs w:val="36"/>
          <w:rtl/>
        </w:rPr>
        <w:t>من</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حبوب</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الثمار</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والزروع</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وحبوب</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البذور</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التي</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يبذرها</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الخلق</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وبذرو</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النباتات</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البرية</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التي</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ينشىء</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منها</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أصناف</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النباتات</w:t>
      </w:r>
      <w:r w:rsidRPr="00E109C4">
        <w:rPr>
          <w:rFonts w:ascii="Arabic Typesetting" w:hAnsi="Arabic Typesetting" w:cs="Arabic Typesetting"/>
          <w:b/>
          <w:bCs/>
          <w:sz w:val="36"/>
          <w:szCs w:val="36"/>
          <w:rtl/>
        </w:rPr>
        <w:t xml:space="preserve"> . ) </w:t>
      </w:r>
      <w:r w:rsidRPr="00E109C4">
        <w:rPr>
          <w:rFonts w:ascii="Arabic Typesetting" w:hAnsi="Arabic Typesetting" w:cs="Arabic Typesetting" w:hint="cs"/>
          <w:b/>
          <w:bCs/>
          <w:sz w:val="36"/>
          <w:szCs w:val="36"/>
          <w:rtl/>
        </w:rPr>
        <w:t>ولا</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رطب</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ولا</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يابس</w:t>
      </w:r>
      <w:r w:rsidRPr="00E109C4">
        <w:rPr>
          <w:rFonts w:ascii="Arabic Typesetting" w:hAnsi="Arabic Typesetting" w:cs="Arabic Typesetting"/>
          <w:b/>
          <w:bCs/>
          <w:sz w:val="36"/>
          <w:szCs w:val="36"/>
          <w:rtl/>
        </w:rPr>
        <w:t xml:space="preserve"> ( </w:t>
      </w:r>
      <w:r w:rsidRPr="00E109C4">
        <w:rPr>
          <w:rFonts w:ascii="Arabic Typesetting" w:hAnsi="Arabic Typesetting" w:cs="Arabic Typesetting" w:hint="cs"/>
          <w:b/>
          <w:bCs/>
          <w:sz w:val="36"/>
          <w:szCs w:val="36"/>
          <w:rtl/>
        </w:rPr>
        <w:t>هذا</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عموم</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بعد</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خصوص</w:t>
      </w:r>
      <w:r w:rsidRPr="00E109C4">
        <w:rPr>
          <w:rFonts w:ascii="Arabic Typesetting" w:hAnsi="Arabic Typesetting" w:cs="Arabic Typesetting"/>
          <w:b/>
          <w:bCs/>
          <w:sz w:val="36"/>
          <w:szCs w:val="36"/>
          <w:rtl/>
        </w:rPr>
        <w:t xml:space="preserve"> ) </w:t>
      </w:r>
      <w:r w:rsidRPr="00E109C4">
        <w:rPr>
          <w:rFonts w:ascii="Arabic Typesetting" w:hAnsi="Arabic Typesetting" w:cs="Arabic Typesetting" w:hint="cs"/>
          <w:b/>
          <w:bCs/>
          <w:sz w:val="36"/>
          <w:szCs w:val="36"/>
          <w:rtl/>
        </w:rPr>
        <w:t>إلا</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في</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كتاب</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مبين</w:t>
      </w:r>
      <w:r w:rsidRPr="00E109C4">
        <w:rPr>
          <w:rFonts w:ascii="Arabic Typesetting" w:hAnsi="Arabic Typesetting" w:cs="Arabic Typesetting"/>
          <w:b/>
          <w:bCs/>
          <w:sz w:val="36"/>
          <w:szCs w:val="36"/>
          <w:rtl/>
        </w:rPr>
        <w:t xml:space="preserve"> ( </w:t>
      </w:r>
      <w:r w:rsidRPr="00E109C4">
        <w:rPr>
          <w:rFonts w:ascii="Arabic Typesetting" w:hAnsi="Arabic Typesetting" w:cs="Arabic Typesetting" w:hint="cs"/>
          <w:b/>
          <w:bCs/>
          <w:sz w:val="36"/>
          <w:szCs w:val="36"/>
          <w:rtl/>
        </w:rPr>
        <w:t>وهو</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اللوح</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المحفوظ</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قد</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حواها</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واشتمل</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عليها</w:t>
      </w:r>
      <w:r w:rsidRPr="00E109C4">
        <w:rPr>
          <w:rFonts w:ascii="Arabic Typesetting" w:hAnsi="Arabic Typesetting" w:cs="Arabic Typesetting"/>
          <w:b/>
          <w:bCs/>
          <w:sz w:val="36"/>
          <w:szCs w:val="36"/>
          <w:rtl/>
        </w:rPr>
        <w:t xml:space="preserve"> . </w:t>
      </w:r>
      <w:r w:rsidRPr="00E109C4">
        <w:rPr>
          <w:rFonts w:ascii="Arabic Typesetting" w:hAnsi="Arabic Typesetting" w:cs="Arabic Typesetting" w:hint="cs"/>
          <w:b/>
          <w:bCs/>
          <w:sz w:val="36"/>
          <w:szCs w:val="36"/>
          <w:rtl/>
        </w:rPr>
        <w:t>وبعض</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هذا</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المذكور</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يبهر</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عقول</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العقلاء</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ويذهل</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أفئدة</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النبلاء</w:t>
      </w:r>
      <w:r w:rsidRPr="00E109C4">
        <w:rPr>
          <w:rFonts w:ascii="Arabic Typesetting" w:hAnsi="Arabic Typesetting" w:cs="Arabic Typesetting"/>
          <w:b/>
          <w:bCs/>
          <w:sz w:val="36"/>
          <w:szCs w:val="36"/>
          <w:rtl/>
        </w:rPr>
        <w:t xml:space="preserve"> . </w:t>
      </w:r>
      <w:r w:rsidRPr="00E109C4">
        <w:rPr>
          <w:rFonts w:ascii="Arabic Typesetting" w:hAnsi="Arabic Typesetting" w:cs="Arabic Typesetting" w:hint="cs"/>
          <w:b/>
          <w:bCs/>
          <w:sz w:val="36"/>
          <w:szCs w:val="36"/>
          <w:rtl/>
        </w:rPr>
        <w:t>فدل</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هذا</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على</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عظمة</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الرب</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العظيم</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وسعته</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في</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أوصافه</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كلها</w:t>
      </w:r>
      <w:r w:rsidRPr="00E109C4">
        <w:rPr>
          <w:rFonts w:ascii="Arabic Typesetting" w:hAnsi="Arabic Typesetting" w:cs="Arabic Typesetting"/>
          <w:b/>
          <w:bCs/>
          <w:sz w:val="36"/>
          <w:szCs w:val="36"/>
          <w:rtl/>
        </w:rPr>
        <w:t xml:space="preserve"> . </w:t>
      </w:r>
      <w:r w:rsidRPr="00E109C4">
        <w:rPr>
          <w:rFonts w:ascii="Arabic Typesetting" w:hAnsi="Arabic Typesetting" w:cs="Arabic Typesetting" w:hint="cs"/>
          <w:b/>
          <w:bCs/>
          <w:sz w:val="36"/>
          <w:szCs w:val="36"/>
          <w:rtl/>
        </w:rPr>
        <w:t>وأن</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الخلق</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من</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أولهم</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إلى</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آخرهم</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لو</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اجتمعوا</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على</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أن</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يحيطوا</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ببعض</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صفاته</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لم</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يكن</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لهم</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قدرة</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ولا</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وسع</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في</w:t>
      </w:r>
      <w:r w:rsidRPr="00E109C4">
        <w:rPr>
          <w:rFonts w:ascii="Arabic Typesetting" w:hAnsi="Arabic Typesetting" w:cs="Arabic Typesetting"/>
          <w:b/>
          <w:bCs/>
          <w:sz w:val="36"/>
          <w:szCs w:val="36"/>
          <w:rtl/>
        </w:rPr>
        <w:t xml:space="preserve"> </w:t>
      </w:r>
      <w:r w:rsidRPr="00E109C4">
        <w:rPr>
          <w:rFonts w:ascii="Arabic Typesetting" w:hAnsi="Arabic Typesetting" w:cs="Arabic Typesetting" w:hint="cs"/>
          <w:b/>
          <w:bCs/>
          <w:sz w:val="36"/>
          <w:szCs w:val="36"/>
          <w:rtl/>
        </w:rPr>
        <w:t>ذلك</w:t>
      </w:r>
      <w:r w:rsidRPr="00E109C4">
        <w:rPr>
          <w:rFonts w:ascii="Arabic Typesetting" w:hAnsi="Arabic Typesetting" w:cs="Arabic Typesetting"/>
          <w:b/>
          <w:bCs/>
          <w:sz w:val="36"/>
          <w:szCs w:val="36"/>
          <w:rtl/>
        </w:rPr>
        <w:t xml:space="preserve"> . </w:t>
      </w:r>
    </w:p>
    <w:p w:rsidR="00C34C68" w:rsidRPr="000930FC" w:rsidRDefault="00C34C68" w:rsidP="00667D1B">
      <w:pPr>
        <w:rPr>
          <w:rFonts w:ascii="Arabic Typesetting" w:hAnsi="Arabic Typesetting" w:cs="Arabic Typesetting"/>
          <w:b/>
          <w:bCs/>
          <w:sz w:val="32"/>
          <w:szCs w:val="32"/>
          <w:rtl/>
        </w:rPr>
      </w:pPr>
      <w:r w:rsidRPr="000930FC">
        <w:rPr>
          <w:rFonts w:ascii="Arabic Typesetting" w:hAnsi="Arabic Typesetting" w:cs="Arabic Typesetting" w:hint="cs"/>
          <w:b/>
          <w:bCs/>
          <w:sz w:val="32"/>
          <w:szCs w:val="32"/>
          <w:rtl/>
        </w:rPr>
        <w:t>0000000000000000000000000000000000000000000000000000000000</w:t>
      </w:r>
    </w:p>
    <w:p w:rsidR="00801093" w:rsidRPr="000930FC" w:rsidRDefault="009A02C0" w:rsidP="00A30E65">
      <w:pPr>
        <w:rPr>
          <w:rFonts w:ascii="Arabic Typesetting" w:hAnsi="Arabic Typesetting" w:cs="Arabic Typesetting"/>
          <w:b/>
          <w:bCs/>
          <w:sz w:val="32"/>
          <w:szCs w:val="32"/>
          <w:rtl/>
        </w:rPr>
      </w:pPr>
      <w:r w:rsidRPr="000930FC">
        <w:rPr>
          <w:rFonts w:ascii="Arabic Typesetting" w:hAnsi="Arabic Typesetting" w:cs="Arabic Typesetting" w:hint="cs"/>
          <w:b/>
          <w:bCs/>
          <w:sz w:val="32"/>
          <w:szCs w:val="32"/>
          <w:rtl/>
        </w:rPr>
        <w:t>(1)</w:t>
      </w:r>
      <w:r w:rsidR="00667D1B" w:rsidRPr="000930FC">
        <w:rPr>
          <w:rFonts w:ascii="Arabic Typesetting" w:hAnsi="Arabic Typesetting" w:cs="Arabic Typesetting" w:hint="cs"/>
          <w:b/>
          <w:bCs/>
          <w:sz w:val="32"/>
          <w:szCs w:val="32"/>
          <w:rtl/>
        </w:rPr>
        <w:t>صحيح</w:t>
      </w:r>
      <w:r w:rsidR="00667D1B" w:rsidRPr="000930FC">
        <w:rPr>
          <w:rFonts w:ascii="Arabic Typesetting" w:hAnsi="Arabic Typesetting" w:cs="Arabic Typesetting"/>
          <w:b/>
          <w:bCs/>
          <w:sz w:val="32"/>
          <w:szCs w:val="32"/>
          <w:rtl/>
        </w:rPr>
        <w:t xml:space="preserve"> </w:t>
      </w:r>
      <w:r w:rsidR="00667D1B" w:rsidRPr="000930FC">
        <w:rPr>
          <w:rFonts w:ascii="Arabic Typesetting" w:hAnsi="Arabic Typesetting" w:cs="Arabic Typesetting" w:hint="cs"/>
          <w:b/>
          <w:bCs/>
          <w:sz w:val="32"/>
          <w:szCs w:val="32"/>
          <w:rtl/>
        </w:rPr>
        <w:t>البخاري</w:t>
      </w:r>
      <w:r w:rsidR="00667D1B" w:rsidRPr="000930FC">
        <w:rPr>
          <w:rFonts w:ascii="Arabic Typesetting" w:hAnsi="Arabic Typesetting" w:cs="Arabic Typesetting"/>
          <w:b/>
          <w:bCs/>
          <w:sz w:val="32"/>
          <w:szCs w:val="32"/>
          <w:rtl/>
        </w:rPr>
        <w:t xml:space="preserve">  </w:t>
      </w:r>
      <w:r w:rsidR="00667D1B" w:rsidRPr="000930FC">
        <w:rPr>
          <w:rFonts w:ascii="Arabic Typesetting" w:hAnsi="Arabic Typesetting" w:cs="Arabic Typesetting" w:hint="cs"/>
          <w:b/>
          <w:bCs/>
          <w:sz w:val="32"/>
          <w:szCs w:val="32"/>
          <w:rtl/>
        </w:rPr>
        <w:t>ج</w:t>
      </w:r>
      <w:r w:rsidR="00667D1B" w:rsidRPr="000930FC">
        <w:rPr>
          <w:rFonts w:ascii="Arabic Typesetting" w:hAnsi="Arabic Typesetting" w:cs="Arabic Typesetting"/>
          <w:b/>
          <w:bCs/>
          <w:sz w:val="32"/>
          <w:szCs w:val="32"/>
          <w:rtl/>
        </w:rPr>
        <w:t xml:space="preserve"> 2   </w:t>
      </w:r>
      <w:r w:rsidR="00667D1B" w:rsidRPr="000930FC">
        <w:rPr>
          <w:rFonts w:ascii="Arabic Typesetting" w:hAnsi="Arabic Typesetting" w:cs="Arabic Typesetting" w:hint="cs"/>
          <w:b/>
          <w:bCs/>
          <w:sz w:val="32"/>
          <w:szCs w:val="32"/>
          <w:rtl/>
        </w:rPr>
        <w:t>ص</w:t>
      </w:r>
      <w:r w:rsidR="00667D1B" w:rsidRPr="000930FC">
        <w:rPr>
          <w:rFonts w:ascii="Arabic Typesetting" w:hAnsi="Arabic Typesetting" w:cs="Arabic Typesetting"/>
          <w:b/>
          <w:bCs/>
          <w:sz w:val="32"/>
          <w:szCs w:val="32"/>
          <w:rtl/>
        </w:rPr>
        <w:t xml:space="preserve"> 589</w:t>
      </w:r>
      <w:r w:rsidR="00A30E65" w:rsidRPr="000930FC">
        <w:rPr>
          <w:rFonts w:ascii="Arabic Typesetting" w:hAnsi="Arabic Typesetting" w:cs="Arabic Typesetting" w:hint="cs"/>
          <w:b/>
          <w:bCs/>
          <w:sz w:val="32"/>
          <w:szCs w:val="32"/>
          <w:rtl/>
        </w:rPr>
        <w:t xml:space="preserve">   ، </w:t>
      </w:r>
      <w:r w:rsidR="00E109C4" w:rsidRPr="000930FC">
        <w:rPr>
          <w:rFonts w:ascii="Arabic Typesetting" w:eastAsia="Times New Roman" w:hAnsi="Arabic Typesetting" w:cs="Arabic Typesetting" w:hint="cs"/>
          <w:b/>
          <w:bCs/>
          <w:sz w:val="32"/>
          <w:szCs w:val="32"/>
          <w:rtl/>
        </w:rPr>
        <w:t>(2)</w:t>
      </w:r>
      <w:r w:rsidR="007767B7" w:rsidRPr="000930FC">
        <w:rPr>
          <w:rFonts w:ascii="Arabic Typesetting" w:eastAsia="Times New Roman" w:hAnsi="Arabic Typesetting" w:cs="Arabic Typesetting" w:hint="cs"/>
          <w:b/>
          <w:bCs/>
          <w:sz w:val="32"/>
          <w:szCs w:val="32"/>
          <w:rtl/>
        </w:rPr>
        <w:t>صحيح مسلم ص 148 رقم 163</w:t>
      </w:r>
      <w:r w:rsidR="00F91022" w:rsidRPr="000930FC">
        <w:rPr>
          <w:rFonts w:ascii="Arabic Typesetting" w:eastAsia="Times New Roman" w:hAnsi="Arabic Typesetting" w:cs="Arabic Typesetting" w:hint="cs"/>
          <w:b/>
          <w:bCs/>
          <w:sz w:val="32"/>
          <w:szCs w:val="32"/>
          <w:rtl/>
        </w:rPr>
        <w:t xml:space="preserve"> </w:t>
      </w:r>
    </w:p>
    <w:p w:rsidR="00DC3A24" w:rsidRDefault="00A30E65" w:rsidP="000930FC">
      <w:pPr>
        <w:rPr>
          <w:rFonts w:ascii="Arabic Typesetting" w:hAnsi="Arabic Typesetting" w:cs="Arabic Typesetting"/>
          <w:b/>
          <w:bCs/>
          <w:sz w:val="36"/>
          <w:szCs w:val="36"/>
          <w:rtl/>
        </w:rPr>
      </w:pPr>
      <w:r w:rsidRPr="00A30E65">
        <w:rPr>
          <w:rFonts w:ascii="Arabic Typesetting" w:hAnsi="Arabic Typesetting" w:cs="Arabic Typesetting" w:hint="cs"/>
          <w:b/>
          <w:bCs/>
          <w:sz w:val="36"/>
          <w:szCs w:val="36"/>
          <w:rtl/>
        </w:rPr>
        <w:t>فتبارك</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الرب</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العظيم</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الواسع</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العليم</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الحميد</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المجيد</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الشهيد</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المحيط</w:t>
      </w:r>
      <w:r w:rsidRPr="00A30E65">
        <w:rPr>
          <w:rFonts w:ascii="Arabic Typesetting" w:hAnsi="Arabic Typesetting" w:cs="Arabic Typesetting"/>
          <w:b/>
          <w:bCs/>
          <w:sz w:val="36"/>
          <w:szCs w:val="36"/>
          <w:rtl/>
        </w:rPr>
        <w:t xml:space="preserve"> . </w:t>
      </w:r>
      <w:r w:rsidRPr="00A30E65">
        <w:rPr>
          <w:rFonts w:ascii="Arabic Typesetting" w:hAnsi="Arabic Typesetting" w:cs="Arabic Typesetting" w:hint="cs"/>
          <w:b/>
          <w:bCs/>
          <w:sz w:val="36"/>
          <w:szCs w:val="36"/>
          <w:rtl/>
        </w:rPr>
        <w:t>وجل</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من</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إله</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لا</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يحصي</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أحد</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ثناء</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عليه</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بل</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هو</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كما</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أثنى</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على</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نفسه</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وفوق</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ما</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يثني</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عليه</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عباده</w:t>
      </w:r>
      <w:r w:rsidRPr="00A30E65">
        <w:rPr>
          <w:rFonts w:ascii="Arabic Typesetting" w:hAnsi="Arabic Typesetting" w:cs="Arabic Typesetting"/>
          <w:b/>
          <w:bCs/>
          <w:sz w:val="36"/>
          <w:szCs w:val="36"/>
          <w:rtl/>
        </w:rPr>
        <w:t xml:space="preserve"> . </w:t>
      </w:r>
      <w:r w:rsidRPr="00A30E65">
        <w:rPr>
          <w:rFonts w:ascii="Arabic Typesetting" w:hAnsi="Arabic Typesetting" w:cs="Arabic Typesetting" w:hint="cs"/>
          <w:b/>
          <w:bCs/>
          <w:sz w:val="36"/>
          <w:szCs w:val="36"/>
          <w:rtl/>
        </w:rPr>
        <w:t>فهذه</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الآية</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دلت</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على</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علمه</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المحيط</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بجميع</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الأشياء</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وكتابه</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المحيط</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بجميع</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الحوادث</w:t>
      </w:r>
      <w:r w:rsidRPr="00A30E65">
        <w:rPr>
          <w:rFonts w:ascii="Arabic Typesetting" w:hAnsi="Arabic Typesetting" w:cs="Arabic Typesetting"/>
          <w:b/>
          <w:bCs/>
          <w:sz w:val="36"/>
          <w:szCs w:val="36"/>
          <w:rtl/>
        </w:rPr>
        <w:t xml:space="preserve"> . ) </w:t>
      </w:r>
      <w:r w:rsidRPr="00A30E65">
        <w:rPr>
          <w:rFonts w:ascii="Arabic Typesetting" w:hAnsi="Arabic Typesetting" w:cs="Arabic Typesetting" w:hint="cs"/>
          <w:b/>
          <w:bCs/>
          <w:sz w:val="36"/>
          <w:szCs w:val="36"/>
          <w:rtl/>
        </w:rPr>
        <w:t>وهو</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الذي</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يتوفاكم</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بالليل</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ويعلم</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ما</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جرحتم</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بالنهار</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ثم</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يبعثكم</w:t>
      </w:r>
      <w:r w:rsidRPr="00A30E65">
        <w:rPr>
          <w:rFonts w:ascii="Arabic Typesetting" w:hAnsi="Arabic Typesetting" w:cs="Arabic Typesetting"/>
          <w:b/>
          <w:bCs/>
          <w:sz w:val="36"/>
          <w:szCs w:val="36"/>
          <w:rtl/>
        </w:rPr>
        <w:t xml:space="preserve">  </w:t>
      </w:r>
      <w:r w:rsidR="00DC3A24" w:rsidRPr="00A30E65">
        <w:rPr>
          <w:rFonts w:ascii="Arabic Typesetting" w:hAnsi="Arabic Typesetting" w:cs="Arabic Typesetting" w:hint="cs"/>
          <w:b/>
          <w:bCs/>
          <w:sz w:val="36"/>
          <w:szCs w:val="36"/>
          <w:rtl/>
        </w:rPr>
        <w:t>فيه</w:t>
      </w:r>
      <w:r w:rsidR="00DC3A24" w:rsidRPr="00A30E65">
        <w:rPr>
          <w:rFonts w:ascii="Arabic Typesetting" w:hAnsi="Arabic Typesetting" w:cs="Arabic Typesetting"/>
          <w:b/>
          <w:bCs/>
          <w:sz w:val="36"/>
          <w:szCs w:val="36"/>
          <w:rtl/>
        </w:rPr>
        <w:t xml:space="preserve"> </w:t>
      </w:r>
      <w:r w:rsidR="00DC3A24" w:rsidRPr="00A30E65">
        <w:rPr>
          <w:rFonts w:ascii="Arabic Typesetting" w:hAnsi="Arabic Typesetting" w:cs="Arabic Typesetting" w:hint="cs"/>
          <w:b/>
          <w:bCs/>
          <w:sz w:val="36"/>
          <w:szCs w:val="36"/>
          <w:rtl/>
        </w:rPr>
        <w:t>ليقضى</w:t>
      </w:r>
      <w:r w:rsidR="00DC3A24" w:rsidRPr="00A30E65">
        <w:rPr>
          <w:rFonts w:ascii="Arabic Typesetting" w:hAnsi="Arabic Typesetting" w:cs="Arabic Typesetting"/>
          <w:b/>
          <w:bCs/>
          <w:sz w:val="36"/>
          <w:szCs w:val="36"/>
          <w:rtl/>
        </w:rPr>
        <w:t xml:space="preserve"> </w:t>
      </w:r>
      <w:r w:rsidR="00DC3A24" w:rsidRPr="00A30E65">
        <w:rPr>
          <w:rFonts w:ascii="Arabic Typesetting" w:hAnsi="Arabic Typesetting" w:cs="Arabic Typesetting" w:hint="cs"/>
          <w:b/>
          <w:bCs/>
          <w:sz w:val="36"/>
          <w:szCs w:val="36"/>
          <w:rtl/>
        </w:rPr>
        <w:t>أجل</w:t>
      </w:r>
      <w:r w:rsidR="00DC3A24" w:rsidRPr="00A30E65">
        <w:rPr>
          <w:rFonts w:ascii="Arabic Typesetting" w:hAnsi="Arabic Typesetting" w:cs="Arabic Typesetting"/>
          <w:b/>
          <w:bCs/>
          <w:sz w:val="36"/>
          <w:szCs w:val="36"/>
          <w:rtl/>
        </w:rPr>
        <w:t xml:space="preserve"> </w:t>
      </w:r>
      <w:r w:rsidR="00DC3A24" w:rsidRPr="00A30E65">
        <w:rPr>
          <w:rFonts w:ascii="Arabic Typesetting" w:hAnsi="Arabic Typesetting" w:cs="Arabic Typesetting" w:hint="cs"/>
          <w:b/>
          <w:bCs/>
          <w:sz w:val="36"/>
          <w:szCs w:val="36"/>
          <w:rtl/>
        </w:rPr>
        <w:t>مسمى</w:t>
      </w:r>
      <w:r w:rsidR="00DC3A24" w:rsidRPr="00A30E65">
        <w:rPr>
          <w:rFonts w:ascii="Arabic Typesetting" w:hAnsi="Arabic Typesetting" w:cs="Arabic Typesetting"/>
          <w:b/>
          <w:bCs/>
          <w:sz w:val="36"/>
          <w:szCs w:val="36"/>
          <w:rtl/>
        </w:rPr>
        <w:t xml:space="preserve"> </w:t>
      </w:r>
      <w:r w:rsidR="00DC3A24" w:rsidRPr="00A30E65">
        <w:rPr>
          <w:rFonts w:ascii="Arabic Typesetting" w:hAnsi="Arabic Typesetting" w:cs="Arabic Typesetting" w:hint="cs"/>
          <w:b/>
          <w:bCs/>
          <w:sz w:val="36"/>
          <w:szCs w:val="36"/>
          <w:rtl/>
        </w:rPr>
        <w:t>ثم</w:t>
      </w:r>
      <w:r w:rsidR="00DC3A24" w:rsidRPr="00A30E65">
        <w:rPr>
          <w:rFonts w:ascii="Arabic Typesetting" w:hAnsi="Arabic Typesetting" w:cs="Arabic Typesetting"/>
          <w:b/>
          <w:bCs/>
          <w:sz w:val="36"/>
          <w:szCs w:val="36"/>
          <w:rtl/>
        </w:rPr>
        <w:t xml:space="preserve"> </w:t>
      </w:r>
      <w:r w:rsidR="00DC3A24" w:rsidRPr="00A30E65">
        <w:rPr>
          <w:rFonts w:ascii="Arabic Typesetting" w:hAnsi="Arabic Typesetting" w:cs="Arabic Typesetting" w:hint="cs"/>
          <w:b/>
          <w:bCs/>
          <w:sz w:val="36"/>
          <w:szCs w:val="36"/>
          <w:rtl/>
        </w:rPr>
        <w:t>إليه</w:t>
      </w:r>
      <w:r w:rsidR="00DC3A24" w:rsidRPr="00A30E65">
        <w:rPr>
          <w:rFonts w:ascii="Arabic Typesetting" w:hAnsi="Arabic Typesetting" w:cs="Arabic Typesetting"/>
          <w:b/>
          <w:bCs/>
          <w:sz w:val="36"/>
          <w:szCs w:val="36"/>
          <w:rtl/>
        </w:rPr>
        <w:t xml:space="preserve"> </w:t>
      </w:r>
      <w:r w:rsidR="00DC3A24" w:rsidRPr="00A30E65">
        <w:rPr>
          <w:rFonts w:ascii="Arabic Typesetting" w:hAnsi="Arabic Typesetting" w:cs="Arabic Typesetting" w:hint="cs"/>
          <w:b/>
          <w:bCs/>
          <w:sz w:val="36"/>
          <w:szCs w:val="36"/>
          <w:rtl/>
        </w:rPr>
        <w:t>مرجعكم</w:t>
      </w:r>
      <w:r w:rsidR="00DC3A24" w:rsidRPr="00A30E65">
        <w:rPr>
          <w:rFonts w:ascii="Arabic Typesetting" w:hAnsi="Arabic Typesetting" w:cs="Arabic Typesetting"/>
          <w:b/>
          <w:bCs/>
          <w:sz w:val="36"/>
          <w:szCs w:val="36"/>
          <w:rtl/>
        </w:rPr>
        <w:t xml:space="preserve"> </w:t>
      </w:r>
      <w:r w:rsidR="00DC3A24" w:rsidRPr="00A30E65">
        <w:rPr>
          <w:rFonts w:ascii="Arabic Typesetting" w:hAnsi="Arabic Typesetting" w:cs="Arabic Typesetting" w:hint="cs"/>
          <w:b/>
          <w:bCs/>
          <w:sz w:val="36"/>
          <w:szCs w:val="36"/>
          <w:rtl/>
        </w:rPr>
        <w:t>ثم</w:t>
      </w:r>
      <w:r w:rsidR="00DC3A24" w:rsidRPr="00A30E65">
        <w:rPr>
          <w:rFonts w:ascii="Arabic Typesetting" w:hAnsi="Arabic Typesetting" w:cs="Arabic Typesetting"/>
          <w:b/>
          <w:bCs/>
          <w:sz w:val="36"/>
          <w:szCs w:val="36"/>
          <w:rtl/>
        </w:rPr>
        <w:t xml:space="preserve"> </w:t>
      </w:r>
      <w:r w:rsidR="00DC3A24" w:rsidRPr="00A30E65">
        <w:rPr>
          <w:rFonts w:ascii="Arabic Typesetting" w:hAnsi="Arabic Typesetting" w:cs="Arabic Typesetting" w:hint="cs"/>
          <w:b/>
          <w:bCs/>
          <w:sz w:val="36"/>
          <w:szCs w:val="36"/>
          <w:rtl/>
        </w:rPr>
        <w:t>ينبئكم</w:t>
      </w:r>
      <w:r w:rsidR="00DC3A24" w:rsidRPr="00A30E65">
        <w:rPr>
          <w:rFonts w:ascii="Arabic Typesetting" w:hAnsi="Arabic Typesetting" w:cs="Arabic Typesetting"/>
          <w:b/>
          <w:bCs/>
          <w:sz w:val="36"/>
          <w:szCs w:val="36"/>
          <w:rtl/>
        </w:rPr>
        <w:t xml:space="preserve"> </w:t>
      </w:r>
      <w:r w:rsidR="00DC3A24" w:rsidRPr="00A30E65">
        <w:rPr>
          <w:rFonts w:ascii="Arabic Typesetting" w:hAnsi="Arabic Typesetting" w:cs="Arabic Typesetting" w:hint="cs"/>
          <w:b/>
          <w:bCs/>
          <w:sz w:val="36"/>
          <w:szCs w:val="36"/>
          <w:rtl/>
        </w:rPr>
        <w:t>بما</w:t>
      </w:r>
      <w:r w:rsidR="00DC3A24" w:rsidRPr="00A30E65">
        <w:rPr>
          <w:rFonts w:ascii="Arabic Typesetting" w:hAnsi="Arabic Typesetting" w:cs="Arabic Typesetting"/>
          <w:b/>
          <w:bCs/>
          <w:sz w:val="36"/>
          <w:szCs w:val="36"/>
          <w:rtl/>
        </w:rPr>
        <w:t xml:space="preserve"> </w:t>
      </w:r>
      <w:r w:rsidR="00DC3A24" w:rsidRPr="00A30E65">
        <w:rPr>
          <w:rFonts w:ascii="Arabic Typesetting" w:hAnsi="Arabic Typesetting" w:cs="Arabic Typesetting" w:hint="cs"/>
          <w:b/>
          <w:bCs/>
          <w:sz w:val="36"/>
          <w:szCs w:val="36"/>
          <w:rtl/>
        </w:rPr>
        <w:t>كنتم</w:t>
      </w:r>
      <w:r w:rsidR="00DC3A24" w:rsidRPr="00A30E65">
        <w:rPr>
          <w:rFonts w:ascii="Arabic Typesetting" w:hAnsi="Arabic Typesetting" w:cs="Arabic Typesetting"/>
          <w:b/>
          <w:bCs/>
          <w:sz w:val="36"/>
          <w:szCs w:val="36"/>
          <w:rtl/>
        </w:rPr>
        <w:t xml:space="preserve"> </w:t>
      </w:r>
      <w:r w:rsidR="00DC3A24" w:rsidRPr="00A30E65">
        <w:rPr>
          <w:rFonts w:ascii="Arabic Typesetting" w:hAnsi="Arabic Typesetting" w:cs="Arabic Typesetting" w:hint="cs"/>
          <w:b/>
          <w:bCs/>
          <w:sz w:val="36"/>
          <w:szCs w:val="36"/>
          <w:rtl/>
        </w:rPr>
        <w:t>تعملون</w:t>
      </w:r>
      <w:r w:rsidR="00DC3A24" w:rsidRPr="00A30E65">
        <w:rPr>
          <w:rFonts w:ascii="Arabic Typesetting" w:hAnsi="Arabic Typesetting" w:cs="Arabic Typesetting"/>
          <w:b/>
          <w:bCs/>
          <w:sz w:val="36"/>
          <w:szCs w:val="36"/>
          <w:rtl/>
        </w:rPr>
        <w:t xml:space="preserve"> </w:t>
      </w:r>
      <w:r w:rsidR="00DC3A24" w:rsidRPr="00A30E65">
        <w:rPr>
          <w:rFonts w:ascii="Arabic Typesetting" w:hAnsi="Arabic Typesetting" w:cs="Arabic Typesetting" w:hint="cs"/>
          <w:b/>
          <w:bCs/>
          <w:sz w:val="36"/>
          <w:szCs w:val="36"/>
          <w:rtl/>
        </w:rPr>
        <w:t>وهو</w:t>
      </w:r>
      <w:r w:rsidR="00DC3A24" w:rsidRPr="00A30E65">
        <w:rPr>
          <w:rFonts w:ascii="Arabic Typesetting" w:hAnsi="Arabic Typesetting" w:cs="Arabic Typesetting"/>
          <w:b/>
          <w:bCs/>
          <w:sz w:val="36"/>
          <w:szCs w:val="36"/>
          <w:rtl/>
        </w:rPr>
        <w:t xml:space="preserve"> </w:t>
      </w:r>
      <w:r w:rsidR="00DC3A24" w:rsidRPr="00A30E65">
        <w:rPr>
          <w:rFonts w:ascii="Arabic Typesetting" w:hAnsi="Arabic Typesetting" w:cs="Arabic Typesetting" w:hint="cs"/>
          <w:b/>
          <w:bCs/>
          <w:sz w:val="36"/>
          <w:szCs w:val="36"/>
          <w:rtl/>
        </w:rPr>
        <w:t>القاهر</w:t>
      </w:r>
      <w:r w:rsidR="00DC3A24" w:rsidRPr="00A30E65">
        <w:rPr>
          <w:rFonts w:ascii="Arabic Typesetting" w:hAnsi="Arabic Typesetting" w:cs="Arabic Typesetting"/>
          <w:b/>
          <w:bCs/>
          <w:sz w:val="36"/>
          <w:szCs w:val="36"/>
          <w:rtl/>
        </w:rPr>
        <w:t xml:space="preserve"> </w:t>
      </w:r>
      <w:r w:rsidR="00DC3A24" w:rsidRPr="00A30E65">
        <w:rPr>
          <w:rFonts w:ascii="Arabic Typesetting" w:hAnsi="Arabic Typesetting" w:cs="Arabic Typesetting" w:hint="cs"/>
          <w:b/>
          <w:bCs/>
          <w:sz w:val="36"/>
          <w:szCs w:val="36"/>
          <w:rtl/>
        </w:rPr>
        <w:t>فوق</w:t>
      </w:r>
      <w:r w:rsidR="00DC3A24" w:rsidRPr="00A30E65">
        <w:rPr>
          <w:rFonts w:ascii="Arabic Typesetting" w:hAnsi="Arabic Typesetting" w:cs="Arabic Typesetting"/>
          <w:b/>
          <w:bCs/>
          <w:sz w:val="36"/>
          <w:szCs w:val="36"/>
          <w:rtl/>
        </w:rPr>
        <w:t xml:space="preserve"> </w:t>
      </w:r>
      <w:r w:rsidR="00DC3A24" w:rsidRPr="00A30E65">
        <w:rPr>
          <w:rFonts w:ascii="Arabic Typesetting" w:hAnsi="Arabic Typesetting" w:cs="Arabic Typesetting" w:hint="cs"/>
          <w:b/>
          <w:bCs/>
          <w:sz w:val="36"/>
          <w:szCs w:val="36"/>
          <w:rtl/>
        </w:rPr>
        <w:t>عباده</w:t>
      </w:r>
      <w:r w:rsidR="00DC3A24" w:rsidRPr="00A30E65">
        <w:rPr>
          <w:rFonts w:ascii="Arabic Typesetting" w:hAnsi="Arabic Typesetting" w:cs="Arabic Typesetting"/>
          <w:b/>
          <w:bCs/>
          <w:sz w:val="36"/>
          <w:szCs w:val="36"/>
          <w:rtl/>
        </w:rPr>
        <w:t xml:space="preserve"> </w:t>
      </w:r>
      <w:r w:rsidR="00DC3A24" w:rsidRPr="00A30E65">
        <w:rPr>
          <w:rFonts w:ascii="Arabic Typesetting" w:hAnsi="Arabic Typesetting" w:cs="Arabic Typesetting" w:hint="cs"/>
          <w:b/>
          <w:bCs/>
          <w:sz w:val="36"/>
          <w:szCs w:val="36"/>
          <w:rtl/>
        </w:rPr>
        <w:t>ويرسل</w:t>
      </w:r>
      <w:r w:rsidR="00DC3A24" w:rsidRPr="00A30E65">
        <w:rPr>
          <w:rFonts w:ascii="Arabic Typesetting" w:hAnsi="Arabic Typesetting" w:cs="Arabic Typesetting"/>
          <w:b/>
          <w:bCs/>
          <w:sz w:val="36"/>
          <w:szCs w:val="36"/>
          <w:rtl/>
        </w:rPr>
        <w:t xml:space="preserve"> </w:t>
      </w:r>
      <w:r w:rsidR="00DC3A24" w:rsidRPr="00A30E65">
        <w:rPr>
          <w:rFonts w:ascii="Arabic Typesetting" w:hAnsi="Arabic Typesetting" w:cs="Arabic Typesetting" w:hint="cs"/>
          <w:b/>
          <w:bCs/>
          <w:sz w:val="36"/>
          <w:szCs w:val="36"/>
          <w:rtl/>
        </w:rPr>
        <w:t>عليكم</w:t>
      </w:r>
      <w:r w:rsidR="00DC3A24" w:rsidRPr="00A30E65">
        <w:rPr>
          <w:rFonts w:ascii="Arabic Typesetting" w:hAnsi="Arabic Typesetting" w:cs="Arabic Typesetting"/>
          <w:b/>
          <w:bCs/>
          <w:sz w:val="36"/>
          <w:szCs w:val="36"/>
          <w:rtl/>
        </w:rPr>
        <w:t xml:space="preserve"> </w:t>
      </w:r>
      <w:r w:rsidR="00DC3A24" w:rsidRPr="00A30E65">
        <w:rPr>
          <w:rFonts w:ascii="Arabic Typesetting" w:hAnsi="Arabic Typesetting" w:cs="Arabic Typesetting" w:hint="cs"/>
          <w:b/>
          <w:bCs/>
          <w:sz w:val="36"/>
          <w:szCs w:val="36"/>
          <w:rtl/>
        </w:rPr>
        <w:t>حفظة</w:t>
      </w:r>
      <w:r w:rsidR="00DC3A24" w:rsidRPr="00A30E65">
        <w:rPr>
          <w:rFonts w:ascii="Arabic Typesetting" w:hAnsi="Arabic Typesetting" w:cs="Arabic Typesetting"/>
          <w:b/>
          <w:bCs/>
          <w:sz w:val="36"/>
          <w:szCs w:val="36"/>
          <w:rtl/>
        </w:rPr>
        <w:t xml:space="preserve"> </w:t>
      </w:r>
      <w:r w:rsidR="00DC3A24" w:rsidRPr="00A30E65">
        <w:rPr>
          <w:rFonts w:ascii="Arabic Typesetting" w:hAnsi="Arabic Typesetting" w:cs="Arabic Typesetting" w:hint="cs"/>
          <w:b/>
          <w:bCs/>
          <w:sz w:val="36"/>
          <w:szCs w:val="36"/>
          <w:rtl/>
        </w:rPr>
        <w:t>حتى</w:t>
      </w:r>
      <w:r w:rsidR="00DC3A24" w:rsidRPr="00A30E65">
        <w:rPr>
          <w:rFonts w:ascii="Arabic Typesetting" w:hAnsi="Arabic Typesetting" w:cs="Arabic Typesetting"/>
          <w:b/>
          <w:bCs/>
          <w:sz w:val="36"/>
          <w:szCs w:val="36"/>
          <w:rtl/>
        </w:rPr>
        <w:t xml:space="preserve"> </w:t>
      </w:r>
      <w:r w:rsidR="00DC3A24" w:rsidRPr="00A30E65">
        <w:rPr>
          <w:rFonts w:ascii="Arabic Typesetting" w:hAnsi="Arabic Typesetting" w:cs="Arabic Typesetting" w:hint="cs"/>
          <w:b/>
          <w:bCs/>
          <w:sz w:val="36"/>
          <w:szCs w:val="36"/>
          <w:rtl/>
        </w:rPr>
        <w:t>إذا</w:t>
      </w:r>
      <w:r w:rsidR="00DC3A24" w:rsidRPr="00A30E65">
        <w:rPr>
          <w:rFonts w:ascii="Arabic Typesetting" w:hAnsi="Arabic Typesetting" w:cs="Arabic Typesetting"/>
          <w:b/>
          <w:bCs/>
          <w:sz w:val="36"/>
          <w:szCs w:val="36"/>
          <w:rtl/>
        </w:rPr>
        <w:t xml:space="preserve"> </w:t>
      </w:r>
      <w:r w:rsidR="00DC3A24" w:rsidRPr="00A30E65">
        <w:rPr>
          <w:rFonts w:ascii="Arabic Typesetting" w:hAnsi="Arabic Typesetting" w:cs="Arabic Typesetting" w:hint="cs"/>
          <w:b/>
          <w:bCs/>
          <w:sz w:val="36"/>
          <w:szCs w:val="36"/>
          <w:rtl/>
        </w:rPr>
        <w:t>جآء</w:t>
      </w:r>
      <w:r w:rsidR="00DC3A24" w:rsidRPr="00A30E65">
        <w:rPr>
          <w:rFonts w:ascii="Arabic Typesetting" w:hAnsi="Arabic Typesetting" w:cs="Arabic Typesetting"/>
          <w:b/>
          <w:bCs/>
          <w:sz w:val="36"/>
          <w:szCs w:val="36"/>
          <w:rtl/>
        </w:rPr>
        <w:t xml:space="preserve"> </w:t>
      </w:r>
      <w:r w:rsidR="00DC3A24" w:rsidRPr="00A30E65">
        <w:rPr>
          <w:rFonts w:ascii="Arabic Typesetting" w:hAnsi="Arabic Typesetting" w:cs="Arabic Typesetting" w:hint="cs"/>
          <w:b/>
          <w:bCs/>
          <w:sz w:val="36"/>
          <w:szCs w:val="36"/>
          <w:rtl/>
        </w:rPr>
        <w:t>أحدكم</w:t>
      </w:r>
      <w:r w:rsidR="00DC3A24" w:rsidRPr="00A30E65">
        <w:rPr>
          <w:rFonts w:ascii="Arabic Typesetting" w:hAnsi="Arabic Typesetting" w:cs="Arabic Typesetting"/>
          <w:b/>
          <w:bCs/>
          <w:sz w:val="36"/>
          <w:szCs w:val="36"/>
          <w:rtl/>
        </w:rPr>
        <w:t xml:space="preserve"> </w:t>
      </w:r>
      <w:r w:rsidR="00DC3A24" w:rsidRPr="00A30E65">
        <w:rPr>
          <w:rFonts w:ascii="Arabic Typesetting" w:hAnsi="Arabic Typesetting" w:cs="Arabic Typesetting" w:hint="cs"/>
          <w:b/>
          <w:bCs/>
          <w:sz w:val="36"/>
          <w:szCs w:val="36"/>
          <w:rtl/>
        </w:rPr>
        <w:t>الموت</w:t>
      </w:r>
      <w:r w:rsidR="00DC3A24" w:rsidRPr="00A30E65">
        <w:rPr>
          <w:rFonts w:ascii="Arabic Typesetting" w:hAnsi="Arabic Typesetting" w:cs="Arabic Typesetting"/>
          <w:b/>
          <w:bCs/>
          <w:sz w:val="36"/>
          <w:szCs w:val="36"/>
          <w:rtl/>
        </w:rPr>
        <w:t xml:space="preserve"> </w:t>
      </w:r>
      <w:r w:rsidR="00DC3A24" w:rsidRPr="00A30E65">
        <w:rPr>
          <w:rFonts w:ascii="Arabic Typesetting" w:hAnsi="Arabic Typesetting" w:cs="Arabic Typesetting" w:hint="cs"/>
          <w:b/>
          <w:bCs/>
          <w:sz w:val="36"/>
          <w:szCs w:val="36"/>
          <w:rtl/>
        </w:rPr>
        <w:t>توفته</w:t>
      </w:r>
      <w:r w:rsidR="00DC3A24" w:rsidRPr="00A30E65">
        <w:rPr>
          <w:rFonts w:ascii="Arabic Typesetting" w:hAnsi="Arabic Typesetting" w:cs="Arabic Typesetting"/>
          <w:b/>
          <w:bCs/>
          <w:sz w:val="36"/>
          <w:szCs w:val="36"/>
          <w:rtl/>
        </w:rPr>
        <w:t xml:space="preserve"> </w:t>
      </w:r>
      <w:r w:rsidR="00DC3A24" w:rsidRPr="00A30E65">
        <w:rPr>
          <w:rFonts w:ascii="Arabic Typesetting" w:hAnsi="Arabic Typesetting" w:cs="Arabic Typesetting" w:hint="cs"/>
          <w:b/>
          <w:bCs/>
          <w:sz w:val="36"/>
          <w:szCs w:val="36"/>
          <w:rtl/>
        </w:rPr>
        <w:t>رسلنا</w:t>
      </w:r>
      <w:r w:rsidR="00DC3A24" w:rsidRPr="00A30E65">
        <w:rPr>
          <w:rFonts w:ascii="Arabic Typesetting" w:hAnsi="Arabic Typesetting" w:cs="Arabic Typesetting"/>
          <w:b/>
          <w:bCs/>
          <w:sz w:val="36"/>
          <w:szCs w:val="36"/>
          <w:rtl/>
        </w:rPr>
        <w:t xml:space="preserve"> </w:t>
      </w:r>
      <w:r w:rsidR="00DC3A24" w:rsidRPr="00A30E65">
        <w:rPr>
          <w:rFonts w:ascii="Arabic Typesetting" w:hAnsi="Arabic Typesetting" w:cs="Arabic Typesetting" w:hint="cs"/>
          <w:b/>
          <w:bCs/>
          <w:sz w:val="36"/>
          <w:szCs w:val="36"/>
          <w:rtl/>
        </w:rPr>
        <w:t>وهم</w:t>
      </w:r>
      <w:r w:rsidR="00DC3A24" w:rsidRPr="00A30E65">
        <w:rPr>
          <w:rFonts w:ascii="Arabic Typesetting" w:hAnsi="Arabic Typesetting" w:cs="Arabic Typesetting"/>
          <w:b/>
          <w:bCs/>
          <w:sz w:val="36"/>
          <w:szCs w:val="36"/>
          <w:rtl/>
        </w:rPr>
        <w:t xml:space="preserve"> </w:t>
      </w:r>
      <w:r w:rsidR="00DC3A24" w:rsidRPr="00A30E65">
        <w:rPr>
          <w:rFonts w:ascii="Arabic Typesetting" w:hAnsi="Arabic Typesetting" w:cs="Arabic Typesetting" w:hint="cs"/>
          <w:b/>
          <w:bCs/>
          <w:sz w:val="36"/>
          <w:szCs w:val="36"/>
          <w:rtl/>
        </w:rPr>
        <w:t>لا</w:t>
      </w:r>
      <w:r w:rsidR="00DC3A24" w:rsidRPr="00A30E65">
        <w:rPr>
          <w:rFonts w:ascii="Arabic Typesetting" w:hAnsi="Arabic Typesetting" w:cs="Arabic Typesetting"/>
          <w:b/>
          <w:bCs/>
          <w:sz w:val="36"/>
          <w:szCs w:val="36"/>
          <w:rtl/>
        </w:rPr>
        <w:t xml:space="preserve"> </w:t>
      </w:r>
      <w:r w:rsidR="00DC3A24" w:rsidRPr="00A30E65">
        <w:rPr>
          <w:rFonts w:ascii="Arabic Typesetting" w:hAnsi="Arabic Typesetting" w:cs="Arabic Typesetting" w:hint="cs"/>
          <w:b/>
          <w:bCs/>
          <w:sz w:val="36"/>
          <w:szCs w:val="36"/>
          <w:rtl/>
        </w:rPr>
        <w:t>يفرطون</w:t>
      </w:r>
      <w:r w:rsidR="00DC3A24" w:rsidRPr="00A30E65">
        <w:rPr>
          <w:rFonts w:ascii="Arabic Typesetting" w:hAnsi="Arabic Typesetting" w:cs="Arabic Typesetting"/>
          <w:b/>
          <w:bCs/>
          <w:sz w:val="36"/>
          <w:szCs w:val="36"/>
          <w:rtl/>
        </w:rPr>
        <w:t xml:space="preserve"> </w:t>
      </w:r>
      <w:r w:rsidR="00DC3A24" w:rsidRPr="00A30E65">
        <w:rPr>
          <w:rFonts w:ascii="Arabic Typesetting" w:hAnsi="Arabic Typesetting" w:cs="Arabic Typesetting" w:hint="cs"/>
          <w:b/>
          <w:bCs/>
          <w:sz w:val="36"/>
          <w:szCs w:val="36"/>
          <w:rtl/>
        </w:rPr>
        <w:t>ثم</w:t>
      </w:r>
      <w:r w:rsidR="00DC3A24" w:rsidRPr="00A30E65">
        <w:rPr>
          <w:rFonts w:ascii="Arabic Typesetting" w:hAnsi="Arabic Typesetting" w:cs="Arabic Typesetting"/>
          <w:b/>
          <w:bCs/>
          <w:sz w:val="36"/>
          <w:szCs w:val="36"/>
          <w:rtl/>
        </w:rPr>
        <w:t xml:space="preserve"> </w:t>
      </w:r>
      <w:r w:rsidR="00DC3A24" w:rsidRPr="00A30E65">
        <w:rPr>
          <w:rFonts w:ascii="Arabic Typesetting" w:hAnsi="Arabic Typesetting" w:cs="Arabic Typesetting" w:hint="cs"/>
          <w:b/>
          <w:bCs/>
          <w:sz w:val="36"/>
          <w:szCs w:val="36"/>
          <w:rtl/>
        </w:rPr>
        <w:t>ردوا</w:t>
      </w:r>
      <w:r w:rsidR="00DC3A24" w:rsidRPr="00A30E65">
        <w:rPr>
          <w:rFonts w:ascii="Arabic Typesetting" w:hAnsi="Arabic Typesetting" w:cs="Arabic Typesetting"/>
          <w:b/>
          <w:bCs/>
          <w:sz w:val="36"/>
          <w:szCs w:val="36"/>
          <w:rtl/>
        </w:rPr>
        <w:t xml:space="preserve"> </w:t>
      </w:r>
      <w:r w:rsidR="00DC3A24" w:rsidRPr="00A30E65">
        <w:rPr>
          <w:rFonts w:ascii="Arabic Typesetting" w:hAnsi="Arabic Typesetting" w:cs="Arabic Typesetting" w:hint="cs"/>
          <w:b/>
          <w:bCs/>
          <w:sz w:val="36"/>
          <w:szCs w:val="36"/>
          <w:rtl/>
        </w:rPr>
        <w:t>إلى</w:t>
      </w:r>
      <w:r w:rsidR="00DC3A24" w:rsidRPr="00A30E65">
        <w:rPr>
          <w:rFonts w:ascii="Arabic Typesetting" w:hAnsi="Arabic Typesetting" w:cs="Arabic Typesetting"/>
          <w:b/>
          <w:bCs/>
          <w:sz w:val="36"/>
          <w:szCs w:val="36"/>
          <w:rtl/>
        </w:rPr>
        <w:t xml:space="preserve"> </w:t>
      </w:r>
      <w:r w:rsidR="00DC3A24" w:rsidRPr="00A30E65">
        <w:rPr>
          <w:rFonts w:ascii="Arabic Typesetting" w:hAnsi="Arabic Typesetting" w:cs="Arabic Typesetting" w:hint="cs"/>
          <w:b/>
          <w:bCs/>
          <w:sz w:val="36"/>
          <w:szCs w:val="36"/>
          <w:rtl/>
        </w:rPr>
        <w:t>الله</w:t>
      </w:r>
      <w:r w:rsidR="00DC3A24" w:rsidRPr="00A30E65">
        <w:rPr>
          <w:rFonts w:ascii="Arabic Typesetting" w:hAnsi="Arabic Typesetting" w:cs="Arabic Typesetting"/>
          <w:b/>
          <w:bCs/>
          <w:sz w:val="36"/>
          <w:szCs w:val="36"/>
          <w:rtl/>
        </w:rPr>
        <w:t xml:space="preserve"> </w:t>
      </w:r>
      <w:r w:rsidR="00DC3A24" w:rsidRPr="00A30E65">
        <w:rPr>
          <w:rFonts w:ascii="Arabic Typesetting" w:hAnsi="Arabic Typesetting" w:cs="Arabic Typesetting" w:hint="cs"/>
          <w:b/>
          <w:bCs/>
          <w:sz w:val="36"/>
          <w:szCs w:val="36"/>
          <w:rtl/>
        </w:rPr>
        <w:t>مولاهم</w:t>
      </w:r>
      <w:r w:rsidR="00DC3A24" w:rsidRPr="00A30E65">
        <w:rPr>
          <w:rFonts w:ascii="Arabic Typesetting" w:hAnsi="Arabic Typesetting" w:cs="Arabic Typesetting"/>
          <w:b/>
          <w:bCs/>
          <w:sz w:val="36"/>
          <w:szCs w:val="36"/>
          <w:rtl/>
        </w:rPr>
        <w:t xml:space="preserve"> </w:t>
      </w:r>
      <w:r w:rsidR="00DC3A24" w:rsidRPr="00A30E65">
        <w:rPr>
          <w:rFonts w:ascii="Arabic Typesetting" w:hAnsi="Arabic Typesetting" w:cs="Arabic Typesetting" w:hint="cs"/>
          <w:b/>
          <w:bCs/>
          <w:sz w:val="36"/>
          <w:szCs w:val="36"/>
          <w:rtl/>
        </w:rPr>
        <w:t>الحق</w:t>
      </w:r>
      <w:r w:rsidR="00DC3A24" w:rsidRPr="00A30E65">
        <w:rPr>
          <w:rFonts w:ascii="Arabic Typesetting" w:hAnsi="Arabic Typesetting" w:cs="Arabic Typesetting"/>
          <w:b/>
          <w:bCs/>
          <w:sz w:val="36"/>
          <w:szCs w:val="36"/>
          <w:rtl/>
        </w:rPr>
        <w:t xml:space="preserve"> </w:t>
      </w:r>
      <w:r w:rsidR="00DC3A24" w:rsidRPr="00A30E65">
        <w:rPr>
          <w:rFonts w:ascii="Arabic Typesetting" w:hAnsi="Arabic Typesetting" w:cs="Arabic Typesetting" w:hint="cs"/>
          <w:b/>
          <w:bCs/>
          <w:sz w:val="36"/>
          <w:szCs w:val="36"/>
          <w:rtl/>
        </w:rPr>
        <w:t>ألا</w:t>
      </w:r>
      <w:r w:rsidR="00DC3A24" w:rsidRPr="00A30E65">
        <w:rPr>
          <w:rFonts w:ascii="Arabic Typesetting" w:hAnsi="Arabic Typesetting" w:cs="Arabic Typesetting"/>
          <w:b/>
          <w:bCs/>
          <w:sz w:val="36"/>
          <w:szCs w:val="36"/>
          <w:rtl/>
        </w:rPr>
        <w:t xml:space="preserve"> </w:t>
      </w:r>
      <w:r w:rsidR="00DC3A24" w:rsidRPr="00A30E65">
        <w:rPr>
          <w:rFonts w:ascii="Arabic Typesetting" w:hAnsi="Arabic Typesetting" w:cs="Arabic Typesetting" w:hint="cs"/>
          <w:b/>
          <w:bCs/>
          <w:sz w:val="36"/>
          <w:szCs w:val="36"/>
          <w:rtl/>
        </w:rPr>
        <w:t>له</w:t>
      </w:r>
      <w:r w:rsidR="00DC3A24" w:rsidRPr="00A30E65">
        <w:rPr>
          <w:rFonts w:ascii="Arabic Typesetting" w:hAnsi="Arabic Typesetting" w:cs="Arabic Typesetting"/>
          <w:b/>
          <w:bCs/>
          <w:sz w:val="36"/>
          <w:szCs w:val="36"/>
          <w:rtl/>
        </w:rPr>
        <w:t xml:space="preserve"> </w:t>
      </w:r>
      <w:r w:rsidR="00DC3A24" w:rsidRPr="00A30E65">
        <w:rPr>
          <w:rFonts w:ascii="Arabic Typesetting" w:hAnsi="Arabic Typesetting" w:cs="Arabic Typesetting" w:hint="cs"/>
          <w:b/>
          <w:bCs/>
          <w:sz w:val="36"/>
          <w:szCs w:val="36"/>
          <w:rtl/>
        </w:rPr>
        <w:t>الحكم</w:t>
      </w:r>
      <w:r w:rsidR="00DC3A24" w:rsidRPr="00A30E65">
        <w:rPr>
          <w:rFonts w:ascii="Arabic Typesetting" w:hAnsi="Arabic Typesetting" w:cs="Arabic Typesetting"/>
          <w:b/>
          <w:bCs/>
          <w:sz w:val="36"/>
          <w:szCs w:val="36"/>
          <w:rtl/>
        </w:rPr>
        <w:t xml:space="preserve"> </w:t>
      </w:r>
      <w:r w:rsidR="00DC3A24" w:rsidRPr="00A30E65">
        <w:rPr>
          <w:rFonts w:ascii="Arabic Typesetting" w:hAnsi="Arabic Typesetting" w:cs="Arabic Typesetting" w:hint="cs"/>
          <w:b/>
          <w:bCs/>
          <w:sz w:val="36"/>
          <w:szCs w:val="36"/>
          <w:rtl/>
        </w:rPr>
        <w:t>وهو</w:t>
      </w:r>
      <w:r w:rsidR="00DC3A24" w:rsidRPr="00A30E65">
        <w:rPr>
          <w:rFonts w:ascii="Arabic Typesetting" w:hAnsi="Arabic Typesetting" w:cs="Arabic Typesetting"/>
          <w:b/>
          <w:bCs/>
          <w:sz w:val="36"/>
          <w:szCs w:val="36"/>
          <w:rtl/>
        </w:rPr>
        <w:t xml:space="preserve"> </w:t>
      </w:r>
      <w:r w:rsidR="00DC3A24" w:rsidRPr="00A30E65">
        <w:rPr>
          <w:rFonts w:ascii="Arabic Typesetting" w:hAnsi="Arabic Typesetting" w:cs="Arabic Typesetting" w:hint="cs"/>
          <w:b/>
          <w:bCs/>
          <w:sz w:val="36"/>
          <w:szCs w:val="36"/>
          <w:rtl/>
        </w:rPr>
        <w:t>أسرع</w:t>
      </w:r>
      <w:r w:rsidR="00DC3A24" w:rsidRPr="00A30E65">
        <w:rPr>
          <w:rFonts w:ascii="Arabic Typesetting" w:hAnsi="Arabic Typesetting" w:cs="Arabic Typesetting"/>
          <w:b/>
          <w:bCs/>
          <w:sz w:val="36"/>
          <w:szCs w:val="36"/>
          <w:rtl/>
        </w:rPr>
        <w:t xml:space="preserve"> </w:t>
      </w:r>
      <w:r w:rsidR="00DC3A24" w:rsidRPr="00A30E65">
        <w:rPr>
          <w:rFonts w:ascii="Arabic Typesetting" w:hAnsi="Arabic Typesetting" w:cs="Arabic Typesetting" w:hint="cs"/>
          <w:b/>
          <w:bCs/>
          <w:sz w:val="36"/>
          <w:szCs w:val="36"/>
          <w:rtl/>
        </w:rPr>
        <w:t>الحاسبين</w:t>
      </w:r>
      <w:r w:rsidR="00DC3A24" w:rsidRPr="00A30E65">
        <w:rPr>
          <w:rFonts w:ascii="Arabic Typesetting" w:hAnsi="Arabic Typesetting" w:cs="Arabic Typesetting"/>
          <w:b/>
          <w:bCs/>
          <w:sz w:val="36"/>
          <w:szCs w:val="36"/>
          <w:rtl/>
        </w:rPr>
        <w:t xml:space="preserve"> </w:t>
      </w:r>
      <w:r w:rsidR="00DC3A24" w:rsidRPr="00A30E65">
        <w:rPr>
          <w:rFonts w:ascii="Arabic Typesetting" w:hAnsi="Arabic Typesetting" w:cs="Arabic Typesetting" w:hint="cs"/>
          <w:b/>
          <w:bCs/>
          <w:sz w:val="36"/>
          <w:szCs w:val="36"/>
          <w:rtl/>
        </w:rPr>
        <w:t>قل</w:t>
      </w:r>
      <w:r w:rsidR="00DC3A24" w:rsidRPr="00A30E65">
        <w:rPr>
          <w:rFonts w:ascii="Arabic Typesetting" w:hAnsi="Arabic Typesetting" w:cs="Arabic Typesetting"/>
          <w:b/>
          <w:bCs/>
          <w:sz w:val="36"/>
          <w:szCs w:val="36"/>
          <w:rtl/>
        </w:rPr>
        <w:t xml:space="preserve"> </w:t>
      </w:r>
      <w:r w:rsidR="00DC3A24" w:rsidRPr="00A30E65">
        <w:rPr>
          <w:rFonts w:ascii="Arabic Typesetting" w:hAnsi="Arabic Typesetting" w:cs="Arabic Typesetting" w:hint="cs"/>
          <w:b/>
          <w:bCs/>
          <w:sz w:val="36"/>
          <w:szCs w:val="36"/>
          <w:rtl/>
        </w:rPr>
        <w:t>من</w:t>
      </w:r>
      <w:r w:rsidR="00DC3A24" w:rsidRPr="00A30E65">
        <w:rPr>
          <w:rFonts w:ascii="Arabic Typesetting" w:hAnsi="Arabic Typesetting" w:cs="Arabic Typesetting"/>
          <w:b/>
          <w:bCs/>
          <w:sz w:val="36"/>
          <w:szCs w:val="36"/>
          <w:rtl/>
        </w:rPr>
        <w:t xml:space="preserve"> </w:t>
      </w:r>
      <w:r w:rsidR="00DC3A24" w:rsidRPr="00A30E65">
        <w:rPr>
          <w:rFonts w:ascii="Arabic Typesetting" w:hAnsi="Arabic Typesetting" w:cs="Arabic Typesetting" w:hint="cs"/>
          <w:b/>
          <w:bCs/>
          <w:sz w:val="36"/>
          <w:szCs w:val="36"/>
          <w:rtl/>
        </w:rPr>
        <w:t>ينجيكم</w:t>
      </w:r>
      <w:r w:rsidR="00DC3A24" w:rsidRPr="00A30E65">
        <w:rPr>
          <w:rFonts w:ascii="Arabic Typesetting" w:hAnsi="Arabic Typesetting" w:cs="Arabic Typesetting"/>
          <w:b/>
          <w:bCs/>
          <w:sz w:val="36"/>
          <w:szCs w:val="36"/>
          <w:rtl/>
        </w:rPr>
        <w:t xml:space="preserve"> </w:t>
      </w:r>
      <w:r w:rsidR="00DC3A24" w:rsidRPr="00A30E65">
        <w:rPr>
          <w:rFonts w:ascii="Arabic Typesetting" w:hAnsi="Arabic Typesetting" w:cs="Arabic Typesetting" w:hint="cs"/>
          <w:b/>
          <w:bCs/>
          <w:sz w:val="36"/>
          <w:szCs w:val="36"/>
          <w:rtl/>
        </w:rPr>
        <w:t>من</w:t>
      </w:r>
      <w:r w:rsidR="00DC3A24" w:rsidRPr="00A30E65">
        <w:rPr>
          <w:rFonts w:ascii="Arabic Typesetting" w:hAnsi="Arabic Typesetting" w:cs="Arabic Typesetting"/>
          <w:b/>
          <w:bCs/>
          <w:sz w:val="36"/>
          <w:szCs w:val="36"/>
          <w:rtl/>
        </w:rPr>
        <w:t xml:space="preserve"> </w:t>
      </w:r>
      <w:r w:rsidR="00DC3A24" w:rsidRPr="00A30E65">
        <w:rPr>
          <w:rFonts w:ascii="Arabic Typesetting" w:hAnsi="Arabic Typesetting" w:cs="Arabic Typesetting" w:hint="cs"/>
          <w:b/>
          <w:bCs/>
          <w:sz w:val="36"/>
          <w:szCs w:val="36"/>
          <w:rtl/>
        </w:rPr>
        <w:t>ظلمات</w:t>
      </w:r>
      <w:r w:rsidR="00DC3A24" w:rsidRPr="00A30E65">
        <w:rPr>
          <w:rFonts w:ascii="Arabic Typesetting" w:hAnsi="Arabic Typesetting" w:cs="Arabic Typesetting"/>
          <w:b/>
          <w:bCs/>
          <w:sz w:val="36"/>
          <w:szCs w:val="36"/>
          <w:rtl/>
        </w:rPr>
        <w:t xml:space="preserve"> </w:t>
      </w:r>
      <w:r w:rsidR="00DC3A24" w:rsidRPr="00A30E65">
        <w:rPr>
          <w:rFonts w:ascii="Arabic Typesetting" w:hAnsi="Arabic Typesetting" w:cs="Arabic Typesetting" w:hint="cs"/>
          <w:b/>
          <w:bCs/>
          <w:sz w:val="36"/>
          <w:szCs w:val="36"/>
          <w:rtl/>
        </w:rPr>
        <w:t>البر</w:t>
      </w:r>
      <w:r w:rsidR="00DC3A24" w:rsidRPr="00A30E65">
        <w:rPr>
          <w:rFonts w:ascii="Arabic Typesetting" w:hAnsi="Arabic Typesetting" w:cs="Arabic Typesetting"/>
          <w:b/>
          <w:bCs/>
          <w:sz w:val="36"/>
          <w:szCs w:val="36"/>
          <w:rtl/>
        </w:rPr>
        <w:t xml:space="preserve"> </w:t>
      </w:r>
      <w:r w:rsidR="00DC3A24" w:rsidRPr="00A30E65">
        <w:rPr>
          <w:rFonts w:ascii="Arabic Typesetting" w:hAnsi="Arabic Typesetting" w:cs="Arabic Typesetting" w:hint="cs"/>
          <w:b/>
          <w:bCs/>
          <w:sz w:val="36"/>
          <w:szCs w:val="36"/>
          <w:rtl/>
        </w:rPr>
        <w:t>والبحر</w:t>
      </w:r>
      <w:r w:rsidR="00DC3A24" w:rsidRPr="00A30E65">
        <w:rPr>
          <w:rFonts w:ascii="Arabic Typesetting" w:hAnsi="Arabic Typesetting" w:cs="Arabic Typesetting"/>
          <w:b/>
          <w:bCs/>
          <w:sz w:val="36"/>
          <w:szCs w:val="36"/>
          <w:rtl/>
        </w:rPr>
        <w:t xml:space="preserve"> </w:t>
      </w:r>
      <w:r w:rsidR="00DC3A24" w:rsidRPr="00A30E65">
        <w:rPr>
          <w:rFonts w:ascii="Arabic Typesetting" w:hAnsi="Arabic Typesetting" w:cs="Arabic Typesetting" w:hint="cs"/>
          <w:b/>
          <w:bCs/>
          <w:sz w:val="36"/>
          <w:szCs w:val="36"/>
          <w:rtl/>
        </w:rPr>
        <w:t>تدعونه</w:t>
      </w:r>
      <w:r w:rsidR="00DC3A24" w:rsidRPr="00A30E65">
        <w:rPr>
          <w:rFonts w:ascii="Arabic Typesetting" w:hAnsi="Arabic Typesetting" w:cs="Arabic Typesetting"/>
          <w:b/>
          <w:bCs/>
          <w:sz w:val="36"/>
          <w:szCs w:val="36"/>
          <w:rtl/>
        </w:rPr>
        <w:t xml:space="preserve"> </w:t>
      </w:r>
      <w:r w:rsidR="00DC3A24" w:rsidRPr="00A30E65">
        <w:rPr>
          <w:rFonts w:ascii="Arabic Typesetting" w:hAnsi="Arabic Typesetting" w:cs="Arabic Typesetting" w:hint="cs"/>
          <w:b/>
          <w:bCs/>
          <w:sz w:val="36"/>
          <w:szCs w:val="36"/>
          <w:rtl/>
        </w:rPr>
        <w:t>تضرعا</w:t>
      </w:r>
      <w:r w:rsidR="00DC3A24" w:rsidRPr="00A30E65">
        <w:rPr>
          <w:rFonts w:ascii="Arabic Typesetting" w:hAnsi="Arabic Typesetting" w:cs="Arabic Typesetting"/>
          <w:b/>
          <w:bCs/>
          <w:sz w:val="36"/>
          <w:szCs w:val="36"/>
          <w:rtl/>
        </w:rPr>
        <w:t xml:space="preserve"> </w:t>
      </w:r>
      <w:r w:rsidR="00DC3A24" w:rsidRPr="00A30E65">
        <w:rPr>
          <w:rFonts w:ascii="Arabic Typesetting" w:hAnsi="Arabic Typesetting" w:cs="Arabic Typesetting" w:hint="cs"/>
          <w:b/>
          <w:bCs/>
          <w:sz w:val="36"/>
          <w:szCs w:val="36"/>
          <w:rtl/>
        </w:rPr>
        <w:t>وخفية</w:t>
      </w:r>
      <w:r w:rsidR="00DC3A24" w:rsidRPr="00A30E65">
        <w:rPr>
          <w:rFonts w:ascii="Arabic Typesetting" w:hAnsi="Arabic Typesetting" w:cs="Arabic Typesetting"/>
          <w:b/>
          <w:bCs/>
          <w:sz w:val="36"/>
          <w:szCs w:val="36"/>
          <w:rtl/>
        </w:rPr>
        <w:t xml:space="preserve"> </w:t>
      </w:r>
      <w:r w:rsidR="00DC3A24" w:rsidRPr="00A30E65">
        <w:rPr>
          <w:rFonts w:ascii="Arabic Typesetting" w:hAnsi="Arabic Typesetting" w:cs="Arabic Typesetting" w:hint="cs"/>
          <w:b/>
          <w:bCs/>
          <w:sz w:val="36"/>
          <w:szCs w:val="36"/>
          <w:rtl/>
        </w:rPr>
        <w:t>لئن</w:t>
      </w:r>
      <w:r w:rsidR="00DC3A24" w:rsidRPr="00A30E65">
        <w:rPr>
          <w:rFonts w:ascii="Arabic Typesetting" w:hAnsi="Arabic Typesetting" w:cs="Arabic Typesetting"/>
          <w:b/>
          <w:bCs/>
          <w:sz w:val="36"/>
          <w:szCs w:val="36"/>
          <w:rtl/>
        </w:rPr>
        <w:t xml:space="preserve"> </w:t>
      </w:r>
      <w:r w:rsidR="00DC3A24" w:rsidRPr="00A30E65">
        <w:rPr>
          <w:rFonts w:ascii="Arabic Typesetting" w:hAnsi="Arabic Typesetting" w:cs="Arabic Typesetting" w:hint="cs"/>
          <w:b/>
          <w:bCs/>
          <w:sz w:val="36"/>
          <w:szCs w:val="36"/>
          <w:rtl/>
        </w:rPr>
        <w:t>أنجانا</w:t>
      </w:r>
      <w:r w:rsidR="00DC3A24" w:rsidRPr="00A30E65">
        <w:rPr>
          <w:rFonts w:ascii="Arabic Typesetting" w:hAnsi="Arabic Typesetting" w:cs="Arabic Typesetting"/>
          <w:b/>
          <w:bCs/>
          <w:sz w:val="36"/>
          <w:szCs w:val="36"/>
          <w:rtl/>
        </w:rPr>
        <w:t xml:space="preserve"> </w:t>
      </w:r>
      <w:r w:rsidR="00DC3A24" w:rsidRPr="00A30E65">
        <w:rPr>
          <w:rFonts w:ascii="Arabic Typesetting" w:hAnsi="Arabic Typesetting" w:cs="Arabic Typesetting" w:hint="cs"/>
          <w:b/>
          <w:bCs/>
          <w:sz w:val="36"/>
          <w:szCs w:val="36"/>
          <w:rtl/>
        </w:rPr>
        <w:t>من</w:t>
      </w:r>
      <w:r w:rsidR="00DC3A24" w:rsidRPr="00A30E65">
        <w:rPr>
          <w:rFonts w:ascii="Arabic Typesetting" w:hAnsi="Arabic Typesetting" w:cs="Arabic Typesetting"/>
          <w:b/>
          <w:bCs/>
          <w:sz w:val="36"/>
          <w:szCs w:val="36"/>
          <w:rtl/>
        </w:rPr>
        <w:t xml:space="preserve"> </w:t>
      </w:r>
      <w:r w:rsidR="00DC3A24" w:rsidRPr="00A30E65">
        <w:rPr>
          <w:rFonts w:ascii="Arabic Typesetting" w:hAnsi="Arabic Typesetting" w:cs="Arabic Typesetting" w:hint="cs"/>
          <w:b/>
          <w:bCs/>
          <w:sz w:val="36"/>
          <w:szCs w:val="36"/>
          <w:rtl/>
        </w:rPr>
        <w:t>ه</w:t>
      </w:r>
      <w:r w:rsidR="00DC3A24" w:rsidRPr="00A30E65">
        <w:rPr>
          <w:rFonts w:ascii="Arabic Typesetting" w:hAnsi="Arabic Typesetting" w:cs="Arabic Typesetting"/>
          <w:b/>
          <w:bCs/>
          <w:sz w:val="36"/>
          <w:szCs w:val="36"/>
          <w:rtl/>
        </w:rPr>
        <w:t xml:space="preserve"> </w:t>
      </w:r>
      <w:r w:rsidR="00DC3A24" w:rsidRPr="00A30E65">
        <w:rPr>
          <w:rFonts w:ascii="Arabic Typesetting" w:hAnsi="Arabic Typesetting" w:cs="Arabic Typesetting" w:hint="cs"/>
          <w:b/>
          <w:bCs/>
          <w:sz w:val="36"/>
          <w:szCs w:val="36"/>
          <w:rtl/>
        </w:rPr>
        <w:t>ذه</w:t>
      </w:r>
      <w:r w:rsidR="00DC3A24" w:rsidRPr="00A30E65">
        <w:rPr>
          <w:rFonts w:ascii="Arabic Typesetting" w:hAnsi="Arabic Typesetting" w:cs="Arabic Typesetting"/>
          <w:b/>
          <w:bCs/>
          <w:sz w:val="36"/>
          <w:szCs w:val="36"/>
          <w:rtl/>
        </w:rPr>
        <w:t xml:space="preserve"> </w:t>
      </w:r>
      <w:r w:rsidR="00DC3A24" w:rsidRPr="00A30E65">
        <w:rPr>
          <w:rFonts w:ascii="Arabic Typesetting" w:hAnsi="Arabic Typesetting" w:cs="Arabic Typesetting" w:hint="cs"/>
          <w:b/>
          <w:bCs/>
          <w:sz w:val="36"/>
          <w:szCs w:val="36"/>
          <w:rtl/>
        </w:rPr>
        <w:t>لنكونن</w:t>
      </w:r>
      <w:r w:rsidR="00DC3A24" w:rsidRPr="00A30E65">
        <w:rPr>
          <w:rFonts w:ascii="Arabic Typesetting" w:hAnsi="Arabic Typesetting" w:cs="Arabic Typesetting"/>
          <w:b/>
          <w:bCs/>
          <w:sz w:val="36"/>
          <w:szCs w:val="36"/>
          <w:rtl/>
        </w:rPr>
        <w:t xml:space="preserve"> </w:t>
      </w:r>
      <w:r w:rsidR="00DC3A24" w:rsidRPr="00A30E65">
        <w:rPr>
          <w:rFonts w:ascii="Arabic Typesetting" w:hAnsi="Arabic Typesetting" w:cs="Arabic Typesetting" w:hint="cs"/>
          <w:b/>
          <w:bCs/>
          <w:sz w:val="36"/>
          <w:szCs w:val="36"/>
          <w:rtl/>
        </w:rPr>
        <w:t>من</w:t>
      </w:r>
      <w:r w:rsidR="00DC3A24" w:rsidRPr="00A30E65">
        <w:rPr>
          <w:rFonts w:ascii="Arabic Typesetting" w:hAnsi="Arabic Typesetting" w:cs="Arabic Typesetting"/>
          <w:b/>
          <w:bCs/>
          <w:sz w:val="36"/>
          <w:szCs w:val="36"/>
          <w:rtl/>
        </w:rPr>
        <w:t xml:space="preserve"> </w:t>
      </w:r>
      <w:r w:rsidR="00DC3A24" w:rsidRPr="00A30E65">
        <w:rPr>
          <w:rFonts w:ascii="Arabic Typesetting" w:hAnsi="Arabic Typesetting" w:cs="Arabic Typesetting" w:hint="cs"/>
          <w:b/>
          <w:bCs/>
          <w:sz w:val="36"/>
          <w:szCs w:val="36"/>
          <w:rtl/>
        </w:rPr>
        <w:t>الشاكرين</w:t>
      </w:r>
      <w:r w:rsidR="001408F0" w:rsidRPr="00A30E65">
        <w:rPr>
          <w:rFonts w:ascii="Arabic Typesetting" w:hAnsi="Arabic Typesetting" w:cs="Arabic Typesetting"/>
          <w:b/>
          <w:bCs/>
          <w:sz w:val="36"/>
          <w:szCs w:val="36"/>
          <w:rtl/>
        </w:rPr>
        <w:t xml:space="preserve"> </w:t>
      </w:r>
      <w:r w:rsidR="009A02C0" w:rsidRPr="00A30E65">
        <w:rPr>
          <w:rFonts w:ascii="Arabic Typesetting" w:hAnsi="Arabic Typesetting" w:cs="Arabic Typesetting" w:hint="cs"/>
          <w:b/>
          <w:bCs/>
          <w:sz w:val="36"/>
          <w:szCs w:val="36"/>
          <w:rtl/>
        </w:rPr>
        <w:t>(1)</w:t>
      </w:r>
      <w:r w:rsidR="000930FC">
        <w:rPr>
          <w:rFonts w:hint="cs"/>
          <w:rtl/>
        </w:rPr>
        <w:t xml:space="preserve">           </w:t>
      </w:r>
      <w:r w:rsidR="000930FC" w:rsidRPr="000930FC">
        <w:rPr>
          <w:rFonts w:hint="cs"/>
          <w:rtl/>
        </w:rPr>
        <w:t xml:space="preserve"> </w:t>
      </w:r>
      <w:r w:rsidR="000930FC" w:rsidRPr="000930FC">
        <w:rPr>
          <w:rFonts w:ascii="Arabic Typesetting" w:hAnsi="Arabic Typesetting" w:cs="Arabic Typesetting" w:hint="cs"/>
          <w:b/>
          <w:bCs/>
          <w:sz w:val="36"/>
          <w:szCs w:val="36"/>
          <w:rtl/>
        </w:rPr>
        <w:t>قال</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الرازي</w:t>
      </w:r>
      <w:r w:rsidR="000930FC" w:rsidRPr="000930FC">
        <w:rPr>
          <w:rFonts w:ascii="Arabic Typesetting" w:hAnsi="Arabic Typesetting" w:cs="Arabic Typesetting"/>
          <w:b/>
          <w:bCs/>
          <w:sz w:val="36"/>
          <w:szCs w:val="36"/>
          <w:rtl/>
        </w:rPr>
        <w:t xml:space="preserve"> : </w:t>
      </w:r>
      <w:r w:rsidR="000930FC" w:rsidRPr="000930FC">
        <w:rPr>
          <w:rFonts w:ascii="Arabic Typesetting" w:hAnsi="Arabic Typesetting" w:cs="Arabic Typesetting" w:hint="cs"/>
          <w:b/>
          <w:bCs/>
          <w:sz w:val="36"/>
          <w:szCs w:val="36"/>
          <w:rtl/>
        </w:rPr>
        <w:t>المفاتح</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جمع</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مفتح</w:t>
      </w:r>
      <w:r w:rsidR="000930FC" w:rsidRPr="000930FC">
        <w:rPr>
          <w:rFonts w:ascii="Arabic Typesetting" w:hAnsi="Arabic Typesetting" w:cs="Arabic Typesetting"/>
          <w:b/>
          <w:bCs/>
          <w:sz w:val="36"/>
          <w:szCs w:val="36"/>
          <w:rtl/>
        </w:rPr>
        <w:t xml:space="preserve"> . </w:t>
      </w:r>
      <w:r w:rsidR="000930FC" w:rsidRPr="000930FC">
        <w:rPr>
          <w:rFonts w:ascii="Arabic Typesetting" w:hAnsi="Arabic Typesetting" w:cs="Arabic Typesetting" w:hint="cs"/>
          <w:b/>
          <w:bCs/>
          <w:sz w:val="36"/>
          <w:szCs w:val="36"/>
          <w:rtl/>
        </w:rPr>
        <w:t>ومفتح</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والمفتح</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بالكسر</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المفتاح</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الذي</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يفتح</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به</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والمفتح</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بفتح</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الميم</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الخزانة</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وكل</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خزانة</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كانت</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لصنف</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من</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الأشياء</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فهو</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مفتح</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قال</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الفراء</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في</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قوله</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تعالى</w:t>
      </w:r>
      <w:r w:rsidR="000930FC" w:rsidRPr="000930FC">
        <w:rPr>
          <w:rFonts w:ascii="Arabic Typesetting" w:hAnsi="Arabic Typesetting" w:cs="Arabic Typesetting"/>
          <w:b/>
          <w:bCs/>
          <w:sz w:val="36"/>
          <w:szCs w:val="36"/>
          <w:rtl/>
        </w:rPr>
        <w:t xml:space="preserve"> : { </w:t>
      </w:r>
      <w:r w:rsidR="000930FC" w:rsidRPr="000930FC">
        <w:rPr>
          <w:rFonts w:ascii="Arabic Typesetting" w:hAnsi="Arabic Typesetting" w:cs="Arabic Typesetting" w:hint="cs"/>
          <w:b/>
          <w:bCs/>
          <w:sz w:val="36"/>
          <w:szCs w:val="36"/>
          <w:rtl/>
        </w:rPr>
        <w:t>ما</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إن</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مفاتحه</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لتنوأ</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بالعصبة</w:t>
      </w:r>
      <w:r w:rsidR="000930FC" w:rsidRPr="000930FC">
        <w:rPr>
          <w:rFonts w:ascii="Arabic Typesetting" w:hAnsi="Arabic Typesetting" w:cs="Arabic Typesetting"/>
          <w:b/>
          <w:bCs/>
          <w:sz w:val="36"/>
          <w:szCs w:val="36"/>
          <w:rtl/>
        </w:rPr>
        <w:t xml:space="preserve"> } </w:t>
      </w:r>
      <w:r w:rsidR="000930FC" w:rsidRPr="000930FC">
        <w:rPr>
          <w:rFonts w:ascii="Arabic Typesetting" w:hAnsi="Arabic Typesetting" w:cs="Arabic Typesetting" w:hint="cs"/>
          <w:b/>
          <w:bCs/>
          <w:sz w:val="36"/>
          <w:szCs w:val="36"/>
          <w:rtl/>
        </w:rPr>
        <w:t>القصص</w:t>
      </w:r>
      <w:r w:rsidR="000930FC" w:rsidRPr="000930FC">
        <w:rPr>
          <w:rFonts w:ascii="Arabic Typesetting" w:hAnsi="Arabic Typesetting" w:cs="Arabic Typesetting"/>
          <w:b/>
          <w:bCs/>
          <w:sz w:val="36"/>
          <w:szCs w:val="36"/>
          <w:rtl/>
        </w:rPr>
        <w:t xml:space="preserve"> : 76 ) </w:t>
      </w:r>
      <w:r w:rsidR="000930FC" w:rsidRPr="000930FC">
        <w:rPr>
          <w:rFonts w:ascii="Arabic Typesetting" w:hAnsi="Arabic Typesetting" w:cs="Arabic Typesetting" w:hint="cs"/>
          <w:b/>
          <w:bCs/>
          <w:sz w:val="36"/>
          <w:szCs w:val="36"/>
          <w:rtl/>
        </w:rPr>
        <w:t>يعني</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خزائنه</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فلفظ</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المفاتح</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يمكن</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أن</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يكون</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المراد</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منه</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المفاتيح</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ويمكن</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أن</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يراد</w:t>
      </w:r>
      <w:r w:rsidR="000930FC" w:rsidRPr="000930FC">
        <w:rPr>
          <w:rFonts w:ascii="Arabic Typesetting" w:hAnsi="Arabic Typesetting" w:cs="Arabic Typesetting"/>
          <w:b/>
          <w:bCs/>
          <w:sz w:val="36"/>
          <w:szCs w:val="36"/>
          <w:rtl/>
        </w:rPr>
        <w:t xml:space="preserve"> / </w:t>
      </w:r>
      <w:r w:rsidR="000930FC" w:rsidRPr="000930FC">
        <w:rPr>
          <w:rFonts w:ascii="Arabic Typesetting" w:hAnsi="Arabic Typesetting" w:cs="Arabic Typesetting" w:hint="cs"/>
          <w:b/>
          <w:bCs/>
          <w:sz w:val="36"/>
          <w:szCs w:val="36"/>
          <w:rtl/>
        </w:rPr>
        <w:t>منه</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الخزائن</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أما</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على</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التقدير</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الأول</w:t>
      </w:r>
      <w:r w:rsidR="000930FC" w:rsidRPr="000930FC">
        <w:rPr>
          <w:rFonts w:ascii="Arabic Typesetting" w:hAnsi="Arabic Typesetting" w:cs="Arabic Typesetting"/>
          <w:b/>
          <w:bCs/>
          <w:sz w:val="36"/>
          <w:szCs w:val="36"/>
          <w:rtl/>
        </w:rPr>
        <w:t xml:space="preserve"> . </w:t>
      </w:r>
      <w:r w:rsidR="000930FC" w:rsidRPr="000930FC">
        <w:rPr>
          <w:rFonts w:ascii="Arabic Typesetting" w:hAnsi="Arabic Typesetting" w:cs="Arabic Typesetting" w:hint="cs"/>
          <w:b/>
          <w:bCs/>
          <w:sz w:val="36"/>
          <w:szCs w:val="36"/>
          <w:rtl/>
        </w:rPr>
        <w:t>فقد</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جعل</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للغيب</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مفاتيح</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على</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طريق</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الاستعارة</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لأن</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المفاتيح</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يتوصل</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بها</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إلى</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ما</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في</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الخزائن</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المستوثق</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منها</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بالأغلاق</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والأقفال</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فالعالم</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بتلك</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المفاتيح</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وكيفية</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استعمالها</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في</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فتح</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تلك</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الأغلاق</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والأقفال</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يمكنه</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أن</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يتوصل</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بتلك</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المفاتيح</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إلى</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ما</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في</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تلك</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الخزائن</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فكذلك</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ههنا</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الحق</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سبحانه</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لما</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كان</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عالما</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بجميع</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المعلومات</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عبر</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عن</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هذا</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المعنى</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بالعبارة</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المذكورة</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وقرىء</w:t>
      </w:r>
      <w:r w:rsidR="000930FC" w:rsidRPr="000930FC">
        <w:rPr>
          <w:rFonts w:ascii="Arabic Typesetting" w:hAnsi="Arabic Typesetting" w:cs="Arabic Typesetting"/>
          <w:b/>
          <w:bCs/>
          <w:sz w:val="36"/>
          <w:szCs w:val="36"/>
          <w:rtl/>
        </w:rPr>
        <w:t xml:space="preserve"> { </w:t>
      </w:r>
      <w:r w:rsidR="000930FC" w:rsidRPr="000930FC">
        <w:rPr>
          <w:rFonts w:ascii="Arabic Typesetting" w:hAnsi="Arabic Typesetting" w:cs="Arabic Typesetting" w:hint="cs"/>
          <w:b/>
          <w:bCs/>
          <w:sz w:val="36"/>
          <w:szCs w:val="36"/>
          <w:rtl/>
        </w:rPr>
        <w:t>مفاتيح</w:t>
      </w:r>
      <w:r w:rsidR="000930FC" w:rsidRPr="000930FC">
        <w:rPr>
          <w:rFonts w:ascii="Arabic Typesetting" w:hAnsi="Arabic Typesetting" w:cs="Arabic Typesetting"/>
          <w:b/>
          <w:bCs/>
          <w:sz w:val="36"/>
          <w:szCs w:val="36"/>
          <w:rtl/>
        </w:rPr>
        <w:t xml:space="preserve"> } </w:t>
      </w:r>
      <w:r w:rsidR="000930FC" w:rsidRPr="000930FC">
        <w:rPr>
          <w:rFonts w:ascii="Arabic Typesetting" w:hAnsi="Arabic Typesetting" w:cs="Arabic Typesetting" w:hint="cs"/>
          <w:b/>
          <w:bCs/>
          <w:sz w:val="36"/>
          <w:szCs w:val="36"/>
          <w:rtl/>
        </w:rPr>
        <w:t>وأما</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على</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التقدير</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الثاني</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فالمعنى</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وعنده</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خزائن</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الغيب</w:t>
      </w:r>
      <w:r w:rsidR="000930FC" w:rsidRPr="000930FC">
        <w:rPr>
          <w:rFonts w:ascii="Arabic Typesetting" w:hAnsi="Arabic Typesetting" w:cs="Arabic Typesetting"/>
          <w:b/>
          <w:bCs/>
          <w:sz w:val="36"/>
          <w:szCs w:val="36"/>
          <w:rtl/>
        </w:rPr>
        <w:t xml:space="preserve"> . </w:t>
      </w:r>
      <w:r w:rsidR="000930FC" w:rsidRPr="000930FC">
        <w:rPr>
          <w:rFonts w:ascii="Arabic Typesetting" w:hAnsi="Arabic Typesetting" w:cs="Arabic Typesetting" w:hint="cs"/>
          <w:b/>
          <w:bCs/>
          <w:sz w:val="36"/>
          <w:szCs w:val="36"/>
          <w:rtl/>
        </w:rPr>
        <w:t>فعلى</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التقدير</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الأول</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يكون</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المراد</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العلم</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بالغيب</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وعلى</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التقدير</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الثاني</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المراد</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منه</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القدرة</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على</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كل</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الممكنات</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في</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قوله</w:t>
      </w:r>
      <w:r w:rsidR="000930FC" w:rsidRPr="000930FC">
        <w:rPr>
          <w:rFonts w:ascii="Arabic Typesetting" w:hAnsi="Arabic Typesetting" w:cs="Arabic Typesetting"/>
          <w:b/>
          <w:bCs/>
          <w:sz w:val="36"/>
          <w:szCs w:val="36"/>
          <w:rtl/>
        </w:rPr>
        <w:t xml:space="preserve"> : {</w:t>
      </w:r>
      <w:r w:rsidR="000930FC" w:rsidRPr="000930FC">
        <w:rPr>
          <w:rFonts w:ascii="Arabic Typesetting" w:hAnsi="Arabic Typesetting" w:cs="Arabic Typesetting" w:hint="cs"/>
          <w:b/>
          <w:bCs/>
          <w:sz w:val="36"/>
          <w:szCs w:val="36"/>
          <w:rtl/>
        </w:rPr>
        <w:t>برازقين</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وإن</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من</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شىء</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إلا</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عندنا</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خزائنه</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وما</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ننزله</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إلا</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بقدر</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معلوم</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الحجر</w:t>
      </w:r>
      <w:r w:rsidR="000930FC" w:rsidRPr="000930FC">
        <w:rPr>
          <w:rFonts w:ascii="Arabic Typesetting" w:hAnsi="Arabic Typesetting" w:cs="Arabic Typesetting"/>
          <w:b/>
          <w:bCs/>
          <w:sz w:val="36"/>
          <w:szCs w:val="36"/>
          <w:rtl/>
        </w:rPr>
        <w:t xml:space="preserve"> : 21  .......(</w:t>
      </w:r>
      <w:r w:rsidR="000930FC">
        <w:rPr>
          <w:rFonts w:ascii="Arabic Typesetting" w:hAnsi="Arabic Typesetting" w:cs="Arabic Typesetting" w:hint="cs"/>
          <w:b/>
          <w:bCs/>
          <w:sz w:val="36"/>
          <w:szCs w:val="36"/>
          <w:rtl/>
        </w:rPr>
        <w:t>2</w:t>
      </w:r>
      <w:r w:rsidR="000930FC" w:rsidRPr="000930FC">
        <w:rPr>
          <w:rFonts w:ascii="Arabic Typesetting" w:hAnsi="Arabic Typesetting" w:cs="Arabic Typesetting"/>
          <w:b/>
          <w:bCs/>
          <w:sz w:val="36"/>
          <w:szCs w:val="36"/>
          <w:rtl/>
        </w:rPr>
        <w:t>)</w:t>
      </w:r>
      <w:r w:rsidR="000930FC">
        <w:rPr>
          <w:rFonts w:hint="cs"/>
          <w:rtl/>
        </w:rPr>
        <w:t xml:space="preserve">                   </w:t>
      </w:r>
      <w:r w:rsidR="000930FC" w:rsidRPr="000930FC">
        <w:rPr>
          <w:rFonts w:hint="cs"/>
          <w:rtl/>
        </w:rPr>
        <w:t xml:space="preserve"> </w:t>
      </w:r>
      <w:r w:rsidR="000930FC" w:rsidRPr="000930FC">
        <w:rPr>
          <w:rFonts w:ascii="Arabic Typesetting" w:hAnsi="Arabic Typesetting" w:cs="Arabic Typesetting" w:hint="cs"/>
          <w:b/>
          <w:bCs/>
          <w:sz w:val="36"/>
          <w:szCs w:val="36"/>
          <w:rtl/>
        </w:rPr>
        <w:t>وقال</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اشوكاني</w:t>
      </w:r>
      <w:r w:rsidR="000930FC" w:rsidRPr="000930FC">
        <w:rPr>
          <w:rFonts w:ascii="Arabic Typesetting" w:hAnsi="Arabic Typesetting" w:cs="Arabic Typesetting"/>
          <w:b/>
          <w:bCs/>
          <w:sz w:val="36"/>
          <w:szCs w:val="36"/>
          <w:rtl/>
        </w:rPr>
        <w:t xml:space="preserve"> : </w:t>
      </w:r>
      <w:r w:rsidR="000930FC" w:rsidRPr="000930FC">
        <w:rPr>
          <w:rFonts w:ascii="Arabic Typesetting" w:hAnsi="Arabic Typesetting" w:cs="Arabic Typesetting" w:hint="cs"/>
          <w:b/>
          <w:bCs/>
          <w:sz w:val="36"/>
          <w:szCs w:val="36"/>
          <w:rtl/>
        </w:rPr>
        <w:t>قوله</w:t>
      </w:r>
      <w:r w:rsidR="000930FC" w:rsidRPr="000930FC">
        <w:rPr>
          <w:rFonts w:ascii="Arabic Typesetting" w:hAnsi="Arabic Typesetting" w:cs="Arabic Typesetting"/>
          <w:b/>
          <w:bCs/>
          <w:sz w:val="36"/>
          <w:szCs w:val="36"/>
          <w:rtl/>
        </w:rPr>
        <w:t xml:space="preserve"> { </w:t>
      </w:r>
      <w:r w:rsidR="000930FC" w:rsidRPr="000930FC">
        <w:rPr>
          <w:rFonts w:ascii="Arabic Typesetting" w:hAnsi="Arabic Typesetting" w:cs="Arabic Typesetting" w:hint="cs"/>
          <w:b/>
          <w:bCs/>
          <w:sz w:val="36"/>
          <w:szCs w:val="36"/>
          <w:rtl/>
        </w:rPr>
        <w:t>وعنده</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مفاتح</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الغيب</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لا</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يعلمها</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إلا</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هو</w:t>
      </w:r>
      <w:r w:rsidR="000930FC" w:rsidRPr="000930FC">
        <w:rPr>
          <w:rFonts w:ascii="Arabic Typesetting" w:hAnsi="Arabic Typesetting" w:cs="Arabic Typesetting"/>
          <w:b/>
          <w:bCs/>
          <w:sz w:val="36"/>
          <w:szCs w:val="36"/>
          <w:rtl/>
        </w:rPr>
        <w:t xml:space="preserve"> } </w:t>
      </w:r>
      <w:r w:rsidR="000930FC" w:rsidRPr="000930FC">
        <w:rPr>
          <w:rFonts w:ascii="Arabic Typesetting" w:hAnsi="Arabic Typesetting" w:cs="Arabic Typesetting" w:hint="cs"/>
          <w:b/>
          <w:bCs/>
          <w:sz w:val="36"/>
          <w:szCs w:val="36"/>
          <w:rtl/>
        </w:rPr>
        <w:t>المفاتح</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جمع</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مفتح</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بالفتح</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وهو</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المخزن</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أي</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عنده</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مخازن</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الغيب</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جعل</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للأمور</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الغيبية</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مخازن</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تخزن</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فيها</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على</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طريق</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الاستعارة</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أو</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جمع</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مفتح</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بكسر</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الميم</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وهو</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المفتاح</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جعل</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للأمور</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الغيبية</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مفاتح</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يتوصل</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بها</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إلى</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ما</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فى</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المخازن</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منها</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على</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طريق</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الاستعارة</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أيضا</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ويؤيد</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أنها</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جمع</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مفتح</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بالكسر</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قراءة</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ابن</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السميفع</w:t>
      </w:r>
      <w:r w:rsidR="000930FC" w:rsidRPr="000930FC">
        <w:rPr>
          <w:rFonts w:ascii="Arabic Typesetting" w:hAnsi="Arabic Typesetting" w:cs="Arabic Typesetting"/>
          <w:b/>
          <w:bCs/>
          <w:sz w:val="36"/>
          <w:szCs w:val="36"/>
          <w:rtl/>
        </w:rPr>
        <w:t xml:space="preserve"> { </w:t>
      </w:r>
      <w:r w:rsidR="000930FC" w:rsidRPr="000930FC">
        <w:rPr>
          <w:rFonts w:ascii="Arabic Typesetting" w:hAnsi="Arabic Typesetting" w:cs="Arabic Typesetting" w:hint="cs"/>
          <w:b/>
          <w:bCs/>
          <w:sz w:val="36"/>
          <w:szCs w:val="36"/>
          <w:rtl/>
        </w:rPr>
        <w:t>وعنده</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مفاتح</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الغيب</w:t>
      </w:r>
      <w:r w:rsidR="000930FC" w:rsidRPr="000930FC">
        <w:rPr>
          <w:rFonts w:ascii="Arabic Typesetting" w:hAnsi="Arabic Typesetting" w:cs="Arabic Typesetting"/>
          <w:b/>
          <w:bCs/>
          <w:sz w:val="36"/>
          <w:szCs w:val="36"/>
          <w:rtl/>
        </w:rPr>
        <w:t xml:space="preserve"> } </w:t>
      </w:r>
      <w:r w:rsidR="000930FC" w:rsidRPr="000930FC">
        <w:rPr>
          <w:rFonts w:ascii="Arabic Typesetting" w:hAnsi="Arabic Typesetting" w:cs="Arabic Typesetting" w:hint="cs"/>
          <w:b/>
          <w:bCs/>
          <w:sz w:val="36"/>
          <w:szCs w:val="36"/>
          <w:rtl/>
        </w:rPr>
        <w:t>فإن</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المفاتيح</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جمع</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مفتاح</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والمعنى</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إن</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عنده</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سبحانه</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خاصة</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مخازن</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الغيب</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أو</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المفاتح</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التى</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يتوصل</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بها</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إلى</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المخازن</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وقوله</w:t>
      </w:r>
      <w:r w:rsidR="000930FC" w:rsidRPr="000930FC">
        <w:rPr>
          <w:rFonts w:ascii="Arabic Typesetting" w:hAnsi="Arabic Typesetting" w:cs="Arabic Typesetting"/>
          <w:b/>
          <w:bCs/>
          <w:sz w:val="36"/>
          <w:szCs w:val="36"/>
          <w:rtl/>
        </w:rPr>
        <w:t xml:space="preserve"> ) </w:t>
      </w:r>
      <w:r w:rsidR="000930FC" w:rsidRPr="000930FC">
        <w:rPr>
          <w:rFonts w:ascii="Arabic Typesetting" w:hAnsi="Arabic Typesetting" w:cs="Arabic Typesetting" w:hint="cs"/>
          <w:b/>
          <w:bCs/>
          <w:sz w:val="36"/>
          <w:szCs w:val="36"/>
          <w:rtl/>
        </w:rPr>
        <w:t>لا</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يعلمها</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إلا</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هو</w:t>
      </w:r>
      <w:r w:rsidR="000930FC" w:rsidRPr="000930FC">
        <w:rPr>
          <w:rFonts w:ascii="Arabic Typesetting" w:hAnsi="Arabic Typesetting" w:cs="Arabic Typesetting"/>
          <w:b/>
          <w:bCs/>
          <w:sz w:val="36"/>
          <w:szCs w:val="36"/>
          <w:rtl/>
        </w:rPr>
        <w:t xml:space="preserve"> ( </w:t>
      </w:r>
      <w:r w:rsidR="000930FC" w:rsidRPr="000930FC">
        <w:rPr>
          <w:rFonts w:ascii="Arabic Typesetting" w:hAnsi="Arabic Typesetting" w:cs="Arabic Typesetting" w:hint="cs"/>
          <w:b/>
          <w:bCs/>
          <w:sz w:val="36"/>
          <w:szCs w:val="36"/>
          <w:rtl/>
        </w:rPr>
        <w:t>جملة</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مؤكدة</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لمضمون</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الجملة</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الأولى</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وأنه</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لا</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علم</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لأحد</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من</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خلقه</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بشيء</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من</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الأمور</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الغيبية</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التى</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استأثر</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الله</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بعلمها</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ويندرج</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تحت</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هذه</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الآية</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علم</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ما</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يستعجله</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الكفار</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من</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العذاب</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كما</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يرشد</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إليه</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السياق</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اندراجا</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أوليا</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وفى</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هذه</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الآية</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الشريفة</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ما</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يدفع</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أباطيل</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الكهان</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والمنجمين</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والرمليين</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وغيرهم</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من</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المدعين</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ما</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ليس</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من</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شأنهم</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ولا</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يدخل</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تحت</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قدرتهم</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ولا</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يحيط</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به</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علمهم</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ولقد</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ابتلى</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الإسلام</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وأهله</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بقوم</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سوء</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من</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هذه</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الأجناس</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الضالة</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والأنواع</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المخذولة</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ولم</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يربحوا</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من</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أكاذيبهم</w:t>
      </w:r>
      <w:r w:rsidR="000930FC" w:rsidRPr="000930FC">
        <w:rPr>
          <w:rFonts w:ascii="Arabic Typesetting" w:hAnsi="Arabic Typesetting" w:cs="Arabic Typesetting"/>
          <w:b/>
          <w:bCs/>
          <w:sz w:val="36"/>
          <w:szCs w:val="36"/>
          <w:rtl/>
        </w:rPr>
        <w:t xml:space="preserve"> </w:t>
      </w:r>
      <w:r w:rsidR="000930FC" w:rsidRPr="000930FC">
        <w:rPr>
          <w:rFonts w:ascii="Arabic Typesetting" w:hAnsi="Arabic Typesetting" w:cs="Arabic Typesetting" w:hint="cs"/>
          <w:b/>
          <w:bCs/>
          <w:sz w:val="36"/>
          <w:szCs w:val="36"/>
          <w:rtl/>
        </w:rPr>
        <w:t>وأباطيلهم</w:t>
      </w:r>
    </w:p>
    <w:p w:rsidR="00A30E65" w:rsidRPr="000930FC" w:rsidRDefault="00A30E65" w:rsidP="00DC3A24">
      <w:pPr>
        <w:rPr>
          <w:rFonts w:ascii="Arabic Typesetting" w:hAnsi="Arabic Typesetting" w:cs="Arabic Typesetting"/>
          <w:b/>
          <w:bCs/>
          <w:sz w:val="32"/>
          <w:szCs w:val="32"/>
          <w:rtl/>
        </w:rPr>
      </w:pPr>
      <w:r w:rsidRPr="000930FC">
        <w:rPr>
          <w:rFonts w:ascii="Arabic Typesetting" w:hAnsi="Arabic Typesetting" w:cs="Arabic Typesetting" w:hint="cs"/>
          <w:b/>
          <w:bCs/>
          <w:sz w:val="32"/>
          <w:szCs w:val="32"/>
          <w:rtl/>
        </w:rPr>
        <w:t>000000000000000000000000000000000000000000000000000000000</w:t>
      </w:r>
    </w:p>
    <w:p w:rsidR="009A02C0" w:rsidRPr="000930FC" w:rsidRDefault="009A02C0" w:rsidP="00DC3A24">
      <w:pPr>
        <w:rPr>
          <w:rFonts w:ascii="Arabic Typesetting" w:hAnsi="Arabic Typesetting" w:cs="Arabic Typesetting"/>
          <w:b/>
          <w:bCs/>
          <w:sz w:val="32"/>
          <w:szCs w:val="32"/>
        </w:rPr>
      </w:pPr>
      <w:r w:rsidRPr="000930FC">
        <w:rPr>
          <w:rFonts w:ascii="Arabic Typesetting" w:hAnsi="Arabic Typesetting" w:cs="Arabic Typesetting"/>
          <w:b/>
          <w:bCs/>
          <w:sz w:val="32"/>
          <w:szCs w:val="32"/>
          <w:rtl/>
        </w:rPr>
        <w:t>(1)</w:t>
      </w:r>
      <w:r w:rsidRPr="000930FC">
        <w:rPr>
          <w:rFonts w:ascii="Arabic Typesetting" w:hAnsi="Arabic Typesetting" w:cs="Arabic Typesetting" w:hint="cs"/>
          <w:b/>
          <w:bCs/>
          <w:sz w:val="32"/>
          <w:szCs w:val="32"/>
          <w:rtl/>
        </w:rPr>
        <w:t>تفسير</w:t>
      </w:r>
      <w:r w:rsidRPr="000930FC">
        <w:rPr>
          <w:rFonts w:ascii="Arabic Typesetting" w:hAnsi="Arabic Typesetting" w:cs="Arabic Typesetting"/>
          <w:b/>
          <w:bCs/>
          <w:sz w:val="32"/>
          <w:szCs w:val="32"/>
          <w:rtl/>
        </w:rPr>
        <w:t xml:space="preserve"> </w:t>
      </w:r>
      <w:r w:rsidRPr="000930FC">
        <w:rPr>
          <w:rFonts w:ascii="Arabic Typesetting" w:hAnsi="Arabic Typesetting" w:cs="Arabic Typesetting" w:hint="cs"/>
          <w:b/>
          <w:bCs/>
          <w:sz w:val="32"/>
          <w:szCs w:val="32"/>
          <w:rtl/>
        </w:rPr>
        <w:t>السعدي</w:t>
      </w:r>
      <w:r w:rsidRPr="000930FC">
        <w:rPr>
          <w:rFonts w:ascii="Arabic Typesetting" w:hAnsi="Arabic Typesetting" w:cs="Arabic Typesetting"/>
          <w:b/>
          <w:bCs/>
          <w:sz w:val="32"/>
          <w:szCs w:val="32"/>
          <w:rtl/>
        </w:rPr>
        <w:t xml:space="preserve"> </w:t>
      </w:r>
      <w:r w:rsidRPr="000930FC">
        <w:rPr>
          <w:rFonts w:ascii="Arabic Typesetting" w:hAnsi="Arabic Typesetting" w:cs="Arabic Typesetting" w:hint="cs"/>
          <w:b/>
          <w:bCs/>
          <w:sz w:val="32"/>
          <w:szCs w:val="32"/>
          <w:rtl/>
        </w:rPr>
        <w:t>ج</w:t>
      </w:r>
      <w:r w:rsidRPr="000930FC">
        <w:rPr>
          <w:rFonts w:ascii="Arabic Typesetting" w:hAnsi="Arabic Typesetting" w:cs="Arabic Typesetting"/>
          <w:b/>
          <w:bCs/>
          <w:sz w:val="32"/>
          <w:szCs w:val="32"/>
          <w:rtl/>
        </w:rPr>
        <w:t xml:space="preserve">1 </w:t>
      </w:r>
      <w:r w:rsidRPr="000930FC">
        <w:rPr>
          <w:rFonts w:ascii="Arabic Typesetting" w:hAnsi="Arabic Typesetting" w:cs="Arabic Typesetting" w:hint="cs"/>
          <w:b/>
          <w:bCs/>
          <w:sz w:val="32"/>
          <w:szCs w:val="32"/>
          <w:rtl/>
        </w:rPr>
        <w:t>ص</w:t>
      </w:r>
      <w:r w:rsidRPr="000930FC">
        <w:rPr>
          <w:rFonts w:ascii="Arabic Typesetting" w:hAnsi="Arabic Typesetting" w:cs="Arabic Typesetting"/>
          <w:b/>
          <w:bCs/>
          <w:sz w:val="32"/>
          <w:szCs w:val="32"/>
          <w:rtl/>
        </w:rPr>
        <w:t>259</w:t>
      </w:r>
    </w:p>
    <w:p w:rsidR="009A02C0" w:rsidRPr="000930FC" w:rsidRDefault="000930FC" w:rsidP="000930FC">
      <w:pPr>
        <w:jc w:val="both"/>
        <w:rPr>
          <w:rFonts w:ascii="Arabic Typesetting" w:hAnsi="Arabic Typesetting" w:cs="Arabic Typesetting"/>
          <w:b/>
          <w:bCs/>
          <w:sz w:val="32"/>
          <w:szCs w:val="32"/>
          <w:rtl/>
        </w:rPr>
      </w:pPr>
      <w:r w:rsidRPr="000930FC">
        <w:rPr>
          <w:rFonts w:ascii="Arabic Typesetting" w:hAnsi="Arabic Typesetting" w:cs="Arabic Typesetting"/>
          <w:b/>
          <w:bCs/>
          <w:sz w:val="32"/>
          <w:szCs w:val="32"/>
          <w:rtl/>
        </w:rPr>
        <w:t xml:space="preserve"> </w:t>
      </w:r>
      <w:r w:rsidR="009A02C0" w:rsidRPr="000930FC">
        <w:rPr>
          <w:rFonts w:ascii="Arabic Typesetting" w:hAnsi="Arabic Typesetting" w:cs="Arabic Typesetting"/>
          <w:b/>
          <w:bCs/>
          <w:sz w:val="32"/>
          <w:szCs w:val="32"/>
          <w:rtl/>
        </w:rPr>
        <w:t>(</w:t>
      </w:r>
      <w:r w:rsidRPr="000930FC">
        <w:rPr>
          <w:rFonts w:ascii="Arabic Typesetting" w:hAnsi="Arabic Typesetting" w:cs="Arabic Typesetting" w:hint="cs"/>
          <w:b/>
          <w:bCs/>
          <w:sz w:val="32"/>
          <w:szCs w:val="32"/>
          <w:rtl/>
        </w:rPr>
        <w:t>2</w:t>
      </w:r>
      <w:r w:rsidR="009A02C0" w:rsidRPr="000930FC">
        <w:rPr>
          <w:rFonts w:ascii="Arabic Typesetting" w:hAnsi="Arabic Typesetting" w:cs="Arabic Typesetting"/>
          <w:b/>
          <w:bCs/>
          <w:sz w:val="32"/>
          <w:szCs w:val="32"/>
          <w:rtl/>
        </w:rPr>
        <w:t>)</w:t>
      </w:r>
      <w:r w:rsidR="009A02C0" w:rsidRPr="000930FC">
        <w:rPr>
          <w:rFonts w:ascii="Arabic Typesetting" w:hAnsi="Arabic Typesetting" w:cs="Arabic Typesetting" w:hint="cs"/>
          <w:b/>
          <w:bCs/>
          <w:sz w:val="32"/>
          <w:szCs w:val="32"/>
          <w:rtl/>
        </w:rPr>
        <w:t>التفسير</w:t>
      </w:r>
      <w:r w:rsidR="009A02C0" w:rsidRPr="000930FC">
        <w:rPr>
          <w:rFonts w:ascii="Arabic Typesetting" w:hAnsi="Arabic Typesetting" w:cs="Arabic Typesetting"/>
          <w:b/>
          <w:bCs/>
          <w:sz w:val="32"/>
          <w:szCs w:val="32"/>
          <w:rtl/>
        </w:rPr>
        <w:t xml:space="preserve"> </w:t>
      </w:r>
      <w:r w:rsidR="009A02C0" w:rsidRPr="000930FC">
        <w:rPr>
          <w:rFonts w:ascii="Arabic Typesetting" w:hAnsi="Arabic Typesetting" w:cs="Arabic Typesetting" w:hint="cs"/>
          <w:b/>
          <w:bCs/>
          <w:sz w:val="32"/>
          <w:szCs w:val="32"/>
          <w:rtl/>
        </w:rPr>
        <w:t>الكبير</w:t>
      </w:r>
      <w:r w:rsidR="009A02C0" w:rsidRPr="000930FC">
        <w:rPr>
          <w:rFonts w:ascii="Arabic Typesetting" w:hAnsi="Arabic Typesetting" w:cs="Arabic Typesetting"/>
          <w:b/>
          <w:bCs/>
          <w:sz w:val="32"/>
          <w:szCs w:val="32"/>
          <w:rtl/>
        </w:rPr>
        <w:t xml:space="preserve"> </w:t>
      </w:r>
      <w:r w:rsidR="009A02C0" w:rsidRPr="000930FC">
        <w:rPr>
          <w:rFonts w:ascii="Arabic Typesetting" w:hAnsi="Arabic Typesetting" w:cs="Arabic Typesetting" w:hint="cs"/>
          <w:b/>
          <w:bCs/>
          <w:sz w:val="32"/>
          <w:szCs w:val="32"/>
          <w:rtl/>
        </w:rPr>
        <w:t>ج</w:t>
      </w:r>
      <w:r w:rsidR="009A02C0" w:rsidRPr="000930FC">
        <w:rPr>
          <w:rFonts w:ascii="Arabic Typesetting" w:hAnsi="Arabic Typesetting" w:cs="Arabic Typesetting"/>
          <w:b/>
          <w:bCs/>
          <w:sz w:val="32"/>
          <w:szCs w:val="32"/>
          <w:rtl/>
        </w:rPr>
        <w:t xml:space="preserve">13 </w:t>
      </w:r>
      <w:r w:rsidR="009A02C0" w:rsidRPr="000930FC">
        <w:rPr>
          <w:rFonts w:ascii="Arabic Typesetting" w:hAnsi="Arabic Typesetting" w:cs="Arabic Typesetting" w:hint="cs"/>
          <w:b/>
          <w:bCs/>
          <w:sz w:val="32"/>
          <w:szCs w:val="32"/>
          <w:rtl/>
        </w:rPr>
        <w:t>ص</w:t>
      </w:r>
      <w:r w:rsidR="009A02C0" w:rsidRPr="000930FC">
        <w:rPr>
          <w:rFonts w:ascii="Arabic Typesetting" w:hAnsi="Arabic Typesetting" w:cs="Arabic Typesetting"/>
          <w:b/>
          <w:bCs/>
          <w:sz w:val="32"/>
          <w:szCs w:val="32"/>
          <w:rtl/>
        </w:rPr>
        <w:t xml:space="preserve">8 </w:t>
      </w:r>
      <w:r w:rsidR="009A02C0" w:rsidRPr="000930FC">
        <w:rPr>
          <w:rFonts w:ascii="Arabic Typesetting" w:hAnsi="Arabic Typesetting" w:cs="Arabic Typesetting" w:hint="cs"/>
          <w:b/>
          <w:bCs/>
          <w:sz w:val="32"/>
          <w:szCs w:val="32"/>
          <w:rtl/>
        </w:rPr>
        <w:t>،</w:t>
      </w:r>
      <w:r w:rsidR="009A02C0" w:rsidRPr="000930FC">
        <w:rPr>
          <w:rFonts w:ascii="Arabic Typesetting" w:hAnsi="Arabic Typesetting" w:cs="Arabic Typesetting"/>
          <w:b/>
          <w:bCs/>
          <w:sz w:val="32"/>
          <w:szCs w:val="32"/>
          <w:rtl/>
        </w:rPr>
        <w:t>10</w:t>
      </w:r>
    </w:p>
    <w:p w:rsidR="00C917EF" w:rsidRPr="00C917EF" w:rsidRDefault="00406A30" w:rsidP="00C917EF">
      <w:pPr>
        <w:rPr>
          <w:rFonts w:ascii="Arabic Typesetting" w:hAnsi="Arabic Typesetting" w:cs="Arabic Typesetting"/>
          <w:b/>
          <w:bCs/>
          <w:sz w:val="36"/>
          <w:szCs w:val="36"/>
          <w:rtl/>
        </w:rPr>
      </w:pPr>
      <w:r w:rsidRPr="00A30E65">
        <w:rPr>
          <w:rFonts w:ascii="Arabic Typesetting" w:hAnsi="Arabic Typesetting" w:cs="Arabic Typesetting" w:hint="cs"/>
          <w:b/>
          <w:bCs/>
          <w:sz w:val="36"/>
          <w:szCs w:val="36"/>
          <w:rtl/>
        </w:rPr>
        <w:t>بغير</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خطة</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السوء</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المذكورة</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في</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قول</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الصادق</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المصدوق</w:t>
      </w:r>
      <w:r w:rsidRPr="00A30E65">
        <w:rPr>
          <w:rFonts w:ascii="Arabic Typesetting" w:hAnsi="Arabic Typesetting" w:cs="Arabic Typesetting"/>
          <w:b/>
          <w:bCs/>
          <w:sz w:val="36"/>
          <w:szCs w:val="36"/>
          <w:rtl/>
        </w:rPr>
        <w:t xml:space="preserve"> </w:t>
      </w:r>
      <w:r w:rsidR="000930FC">
        <w:rPr>
          <w:rFonts w:ascii="Arabic Typesetting" w:hAnsi="Arabic Typesetting" w:cs="Arabic Typesetting" w:hint="cs"/>
          <w:b/>
          <w:bCs/>
          <w:sz w:val="36"/>
          <w:szCs w:val="36"/>
          <w:rtl/>
        </w:rPr>
        <w:t>صلى الله عليه وسلم(</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من</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أتى</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كاهنا</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أو</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منجما</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فقد</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كفر</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بما</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أنزل</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على</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محمد</w:t>
      </w:r>
      <w:r w:rsidRPr="00A30E65">
        <w:rPr>
          <w:rFonts w:ascii="Arabic Typesetting" w:hAnsi="Arabic Typesetting" w:cs="Arabic Typesetting"/>
          <w:b/>
          <w:bCs/>
          <w:sz w:val="36"/>
          <w:szCs w:val="36"/>
          <w:rtl/>
        </w:rPr>
        <w:t xml:space="preserve"> </w:t>
      </w:r>
      <w:r w:rsidR="000930FC">
        <w:rPr>
          <w:rFonts w:ascii="Arabic Typesetting" w:hAnsi="Arabic Typesetting" w:cs="Arabic Typesetting" w:hint="cs"/>
          <w:b/>
          <w:bCs/>
          <w:sz w:val="36"/>
          <w:szCs w:val="36"/>
          <w:rtl/>
        </w:rPr>
        <w:t xml:space="preserve"> ، </w:t>
      </w:r>
      <w:r w:rsidRPr="00A30E65">
        <w:rPr>
          <w:rFonts w:ascii="Arabic Typesetting" w:hAnsi="Arabic Typesetting" w:cs="Arabic Typesetting" w:hint="cs"/>
          <w:b/>
          <w:bCs/>
          <w:sz w:val="36"/>
          <w:szCs w:val="36"/>
          <w:rtl/>
        </w:rPr>
        <w:t>قوله</w:t>
      </w:r>
      <w:r w:rsidRPr="00A30E65">
        <w:rPr>
          <w:rFonts w:ascii="Arabic Typesetting" w:hAnsi="Arabic Typesetting" w:cs="Arabic Typesetting"/>
          <w:b/>
          <w:bCs/>
          <w:sz w:val="36"/>
          <w:szCs w:val="36"/>
          <w:rtl/>
        </w:rPr>
        <w:t xml:space="preserve"> </w:t>
      </w:r>
      <w:r w:rsidR="000930FC">
        <w:rPr>
          <w:rFonts w:ascii="Arabic Typesetting" w:hAnsi="Arabic Typesetting" w:cs="Arabic Typesetting" w:hint="cs"/>
          <w:b/>
          <w:bCs/>
          <w:sz w:val="36"/>
          <w:szCs w:val="36"/>
          <w:rtl/>
        </w:rPr>
        <w:t>{</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ويعلم</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ما</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في</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البر</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والبحر</w:t>
      </w:r>
      <w:r w:rsidRPr="00A30E65">
        <w:rPr>
          <w:rFonts w:ascii="Arabic Typesetting" w:hAnsi="Arabic Typesetting" w:cs="Arabic Typesetting"/>
          <w:b/>
          <w:bCs/>
          <w:sz w:val="36"/>
          <w:szCs w:val="36"/>
          <w:rtl/>
        </w:rPr>
        <w:t xml:space="preserve"> </w:t>
      </w:r>
      <w:r w:rsidR="000930FC">
        <w:rPr>
          <w:rFonts w:ascii="Arabic Typesetting" w:hAnsi="Arabic Typesetting" w:cs="Arabic Typesetting" w:hint="cs"/>
          <w:b/>
          <w:bCs/>
          <w:sz w:val="36"/>
          <w:szCs w:val="36"/>
          <w:rtl/>
        </w:rPr>
        <w:t>}</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خصهما</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بالذكر</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لأنهما</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من</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أعظم</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مخلوقات</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الله</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أي</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يعلم</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ما</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فيهما</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من</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حيوان</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وجماد</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علما</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مفصلا</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لا</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يخفى</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عليه</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منه</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شيء</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أو</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خصهما</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لكونهما</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أكثر</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ما</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يشاهده</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الناس</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ويتطلعون</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لعلم</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ما</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فيهما</w:t>
      </w:r>
      <w:r w:rsidRPr="00A30E65">
        <w:rPr>
          <w:rFonts w:ascii="Arabic Typesetting" w:hAnsi="Arabic Typesetting" w:cs="Arabic Typesetting"/>
          <w:b/>
          <w:bCs/>
          <w:sz w:val="36"/>
          <w:szCs w:val="36"/>
          <w:rtl/>
        </w:rPr>
        <w:t xml:space="preserve"> </w:t>
      </w:r>
      <w:r w:rsidR="000930FC">
        <w:rPr>
          <w:rFonts w:ascii="Arabic Typesetting" w:hAnsi="Arabic Typesetting" w:cs="Arabic Typesetting" w:hint="cs"/>
          <w:b/>
          <w:bCs/>
          <w:sz w:val="36"/>
          <w:szCs w:val="36"/>
          <w:rtl/>
        </w:rPr>
        <w:t>{</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وما</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تسقط</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من</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ورقة</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إلا</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يعلمها</w:t>
      </w:r>
      <w:r w:rsidR="000930FC">
        <w:rPr>
          <w:rFonts w:ascii="Arabic Typesetting" w:hAnsi="Arabic Typesetting" w:cs="Arabic Typesetting" w:hint="cs"/>
          <w:b/>
          <w:bCs/>
          <w:sz w:val="36"/>
          <w:szCs w:val="36"/>
          <w:rtl/>
        </w:rPr>
        <w:t xml:space="preserve"> } </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أي</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من</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ورق</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الشجر</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وهو</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تخصيص</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بعد</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التعميم</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أي</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يعلمها</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ويعلم</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زمان</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سقوطها</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ومكانه</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وقيل</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المراد</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بالورقة</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ما</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يكتب</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فيه</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الآجال</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والأرزاق</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وحكى</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النقاش</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عن</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جعفر</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بن</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محمد</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أن</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الورقة</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يراد</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بها</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هنا</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السقط</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من</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أولاد</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بني</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آدم</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قال</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ابن</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عطية</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وهذا</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قول</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جار</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على</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طريقة</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الرموز</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ولا</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يصح</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عن</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جعفر</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بن</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محمد</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ولا</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ينبغى</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أن</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يلتفت</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إليه</w:t>
      </w:r>
      <w:r w:rsidRPr="00A30E65">
        <w:rPr>
          <w:rFonts w:ascii="Arabic Typesetting" w:hAnsi="Arabic Typesetting" w:cs="Arabic Typesetting"/>
          <w:b/>
          <w:bCs/>
          <w:sz w:val="36"/>
          <w:szCs w:val="36"/>
          <w:rtl/>
        </w:rPr>
        <w:t xml:space="preserve"> </w:t>
      </w:r>
      <w:r w:rsidR="000930FC">
        <w:rPr>
          <w:rFonts w:ascii="Arabic Typesetting" w:hAnsi="Arabic Typesetting" w:cs="Arabic Typesetting" w:hint="cs"/>
          <w:b/>
          <w:bCs/>
          <w:sz w:val="36"/>
          <w:szCs w:val="36"/>
          <w:rtl/>
        </w:rPr>
        <w:t>{</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ولا</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حبة</w:t>
      </w:r>
      <w:r w:rsidRPr="00A30E65">
        <w:rPr>
          <w:rFonts w:ascii="Arabic Typesetting" w:hAnsi="Arabic Typesetting" w:cs="Arabic Typesetting"/>
          <w:b/>
          <w:bCs/>
          <w:sz w:val="36"/>
          <w:szCs w:val="36"/>
          <w:rtl/>
        </w:rPr>
        <w:t xml:space="preserve"> </w:t>
      </w:r>
      <w:r w:rsidR="000930FC">
        <w:rPr>
          <w:rFonts w:ascii="Arabic Typesetting" w:hAnsi="Arabic Typesetting" w:cs="Arabic Typesetting" w:hint="cs"/>
          <w:b/>
          <w:bCs/>
          <w:sz w:val="36"/>
          <w:szCs w:val="36"/>
          <w:rtl/>
        </w:rPr>
        <w:t>}</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كائنة</w:t>
      </w:r>
      <w:r w:rsidRPr="00A30E65">
        <w:rPr>
          <w:rFonts w:ascii="Arabic Typesetting" w:hAnsi="Arabic Typesetting" w:cs="Arabic Typesetting"/>
          <w:b/>
          <w:bCs/>
          <w:sz w:val="36"/>
          <w:szCs w:val="36"/>
          <w:rtl/>
        </w:rPr>
        <w:t xml:space="preserve"> </w:t>
      </w:r>
      <w:r w:rsidR="000930FC">
        <w:rPr>
          <w:rFonts w:ascii="Arabic Typesetting" w:hAnsi="Arabic Typesetting" w:cs="Arabic Typesetting" w:hint="cs"/>
          <w:b/>
          <w:bCs/>
          <w:sz w:val="36"/>
          <w:szCs w:val="36"/>
          <w:rtl/>
        </w:rPr>
        <w:t>{</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في</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ظلمات</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الأرض</w:t>
      </w:r>
      <w:r w:rsidRPr="00A30E65">
        <w:rPr>
          <w:rFonts w:ascii="Arabic Typesetting" w:hAnsi="Arabic Typesetting" w:cs="Arabic Typesetting"/>
          <w:b/>
          <w:bCs/>
          <w:sz w:val="36"/>
          <w:szCs w:val="36"/>
          <w:rtl/>
        </w:rPr>
        <w:t xml:space="preserve"> </w:t>
      </w:r>
      <w:r w:rsidR="000930FC">
        <w:rPr>
          <w:rFonts w:ascii="Arabic Typesetting" w:hAnsi="Arabic Typesetting" w:cs="Arabic Typesetting" w:hint="cs"/>
          <w:b/>
          <w:bCs/>
          <w:sz w:val="36"/>
          <w:szCs w:val="36"/>
          <w:rtl/>
        </w:rPr>
        <w:t>}</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أي</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في</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الأمكنة</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المظلمة</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وقيل</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في</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بطن</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الأرض</w:t>
      </w:r>
      <w:r w:rsidRPr="00A30E65">
        <w:rPr>
          <w:rFonts w:ascii="Arabic Typesetting" w:hAnsi="Arabic Typesetting" w:cs="Arabic Typesetting"/>
          <w:b/>
          <w:bCs/>
          <w:sz w:val="36"/>
          <w:szCs w:val="36"/>
          <w:rtl/>
        </w:rPr>
        <w:t xml:space="preserve"> </w:t>
      </w:r>
      <w:r w:rsidR="000930FC">
        <w:rPr>
          <w:rFonts w:ascii="Arabic Typesetting" w:hAnsi="Arabic Typesetting" w:cs="Arabic Typesetting" w:hint="cs"/>
          <w:b/>
          <w:bCs/>
          <w:sz w:val="36"/>
          <w:szCs w:val="36"/>
          <w:rtl/>
        </w:rPr>
        <w:t>{</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ولا</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رطب</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ولا</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يابس</w:t>
      </w:r>
      <w:r w:rsidR="000930FC">
        <w:rPr>
          <w:rFonts w:ascii="Arabic Typesetting" w:hAnsi="Arabic Typesetting" w:cs="Arabic Typesetting" w:hint="cs"/>
          <w:b/>
          <w:bCs/>
          <w:sz w:val="36"/>
          <w:szCs w:val="36"/>
          <w:rtl/>
        </w:rPr>
        <w:t xml:space="preserve"> } </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بالخفض</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عطفا</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على</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حبة</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وهى</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معطوفة</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على</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ورقة</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وقرأ</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ابن</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السميفع</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والحسن</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وغيرهما</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بالرفع</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عطفا</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على</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موضع</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من</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ورقة</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وقد</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شمل</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وصف</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الرطوبة</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واليبوسة</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جميع</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الموجودات</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قوله</w:t>
      </w:r>
      <w:r w:rsidRPr="00A30E65">
        <w:rPr>
          <w:rFonts w:ascii="Arabic Typesetting" w:hAnsi="Arabic Typesetting" w:cs="Arabic Typesetting"/>
          <w:b/>
          <w:bCs/>
          <w:sz w:val="36"/>
          <w:szCs w:val="36"/>
          <w:rtl/>
        </w:rPr>
        <w:t xml:space="preserve"> </w:t>
      </w:r>
      <w:r w:rsidR="000930FC">
        <w:rPr>
          <w:rFonts w:ascii="Arabic Typesetting" w:hAnsi="Arabic Typesetting" w:cs="Arabic Typesetting" w:hint="cs"/>
          <w:b/>
          <w:bCs/>
          <w:sz w:val="36"/>
          <w:szCs w:val="36"/>
          <w:rtl/>
        </w:rPr>
        <w:t>{</w:t>
      </w:r>
      <w:r w:rsidRPr="00A30E65">
        <w:rPr>
          <w:rFonts w:ascii="Arabic Typesetting" w:hAnsi="Arabic Typesetting" w:cs="Arabic Typesetting" w:hint="cs"/>
          <w:b/>
          <w:bCs/>
          <w:sz w:val="36"/>
          <w:szCs w:val="36"/>
          <w:rtl/>
        </w:rPr>
        <w:t>إلا</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في</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كتاب</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مبين</w:t>
      </w:r>
      <w:r w:rsidRPr="00A30E65">
        <w:rPr>
          <w:rFonts w:ascii="Arabic Typesetting" w:hAnsi="Arabic Typesetting" w:cs="Arabic Typesetting"/>
          <w:b/>
          <w:bCs/>
          <w:sz w:val="36"/>
          <w:szCs w:val="36"/>
          <w:rtl/>
        </w:rPr>
        <w:t xml:space="preserve"> </w:t>
      </w:r>
      <w:r w:rsidR="000930FC">
        <w:rPr>
          <w:rFonts w:ascii="Arabic Typesetting" w:hAnsi="Arabic Typesetting" w:cs="Arabic Typesetting" w:hint="cs"/>
          <w:b/>
          <w:bCs/>
          <w:sz w:val="36"/>
          <w:szCs w:val="36"/>
          <w:rtl/>
        </w:rPr>
        <w:t>}</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هو</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اللوح</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المحفوظ</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فتكون</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هذه</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الجملة</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بدل</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اشتمال</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من</w:t>
      </w:r>
      <w:r w:rsidRPr="00A30E65">
        <w:rPr>
          <w:rFonts w:ascii="Arabic Typesetting" w:hAnsi="Arabic Typesetting" w:cs="Arabic Typesetting"/>
          <w:b/>
          <w:bCs/>
          <w:sz w:val="36"/>
          <w:szCs w:val="36"/>
          <w:rtl/>
        </w:rPr>
        <w:t xml:space="preserve"> </w:t>
      </w:r>
      <w:r w:rsidR="000930FC">
        <w:rPr>
          <w:rFonts w:ascii="Arabic Typesetting" w:hAnsi="Arabic Typesetting" w:cs="Arabic Typesetting" w:hint="cs"/>
          <w:b/>
          <w:bCs/>
          <w:sz w:val="36"/>
          <w:szCs w:val="36"/>
          <w:rtl/>
        </w:rPr>
        <w:t>{</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إلا</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يعلمها</w:t>
      </w:r>
      <w:r w:rsidRPr="00A30E65">
        <w:rPr>
          <w:rFonts w:ascii="Arabic Typesetting" w:hAnsi="Arabic Typesetting" w:cs="Arabic Typesetting"/>
          <w:b/>
          <w:bCs/>
          <w:sz w:val="36"/>
          <w:szCs w:val="36"/>
          <w:rtl/>
        </w:rPr>
        <w:t xml:space="preserve"> </w:t>
      </w:r>
      <w:r w:rsidR="000930FC">
        <w:rPr>
          <w:rFonts w:ascii="Arabic Typesetting" w:hAnsi="Arabic Typesetting" w:cs="Arabic Typesetting" w:hint="cs"/>
          <w:b/>
          <w:bCs/>
          <w:sz w:val="36"/>
          <w:szCs w:val="36"/>
          <w:rtl/>
        </w:rPr>
        <w:t>}</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وقيل</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هو</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عبارة</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عن</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علمه</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فتكون</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هذه</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الجملة</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بدل</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كل</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من</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تلك</w:t>
      </w:r>
      <w:r w:rsidRPr="00A30E65">
        <w:rPr>
          <w:rFonts w:ascii="Arabic Typesetting" w:hAnsi="Arabic Typesetting" w:cs="Arabic Typesetting"/>
          <w:b/>
          <w:bCs/>
          <w:sz w:val="36"/>
          <w:szCs w:val="36"/>
          <w:rtl/>
        </w:rPr>
        <w:t xml:space="preserve"> </w:t>
      </w:r>
      <w:r w:rsidRPr="00A30E65">
        <w:rPr>
          <w:rFonts w:ascii="Arabic Typesetting" w:hAnsi="Arabic Typesetting" w:cs="Arabic Typesetting" w:hint="cs"/>
          <w:b/>
          <w:bCs/>
          <w:sz w:val="36"/>
          <w:szCs w:val="36"/>
          <w:rtl/>
        </w:rPr>
        <w:t>الجملة</w:t>
      </w:r>
      <w:r w:rsidRPr="00A30E65">
        <w:rPr>
          <w:rFonts w:ascii="Arabic Typesetting" w:hAnsi="Arabic Typesetting" w:cs="Arabic Typesetting"/>
          <w:b/>
          <w:bCs/>
          <w:sz w:val="36"/>
          <w:szCs w:val="36"/>
          <w:rtl/>
        </w:rPr>
        <w:t xml:space="preserve"> </w:t>
      </w:r>
      <w:r w:rsidR="00005711" w:rsidRPr="00A30E65">
        <w:rPr>
          <w:rFonts w:ascii="Arabic Typesetting" w:hAnsi="Arabic Typesetting" w:cs="Arabic Typesetting" w:hint="cs"/>
          <w:b/>
          <w:bCs/>
          <w:sz w:val="36"/>
          <w:szCs w:val="36"/>
          <w:rtl/>
        </w:rPr>
        <w:t>(1)</w:t>
      </w:r>
      <w:r w:rsidR="00C917EF">
        <w:rPr>
          <w:rFonts w:ascii="Arabic Typesetting" w:hAnsi="Arabic Typesetting" w:cs="Arabic Typesetting" w:hint="cs"/>
          <w:b/>
          <w:bCs/>
          <w:sz w:val="36"/>
          <w:szCs w:val="36"/>
          <w:rtl/>
        </w:rPr>
        <w:t xml:space="preserve">                                                         </w:t>
      </w:r>
      <w:r w:rsidR="00C917EF" w:rsidRPr="00C917EF">
        <w:rPr>
          <w:rFonts w:ascii="Arabic Typesetting" w:hAnsi="Arabic Typesetting" w:cs="Arabic Typesetting" w:hint="cs"/>
          <w:b/>
          <w:bCs/>
          <w:sz w:val="44"/>
          <w:szCs w:val="44"/>
          <w:rtl/>
        </w:rPr>
        <w:t>وفي</w:t>
      </w:r>
      <w:r w:rsidR="00C917EF" w:rsidRPr="00C917EF">
        <w:rPr>
          <w:rFonts w:ascii="Arabic Typesetting" w:hAnsi="Arabic Typesetting" w:cs="Arabic Typesetting"/>
          <w:b/>
          <w:bCs/>
          <w:sz w:val="44"/>
          <w:szCs w:val="44"/>
          <w:rtl/>
        </w:rPr>
        <w:t xml:space="preserve"> </w:t>
      </w:r>
      <w:r w:rsidR="00C917EF" w:rsidRPr="00C917EF">
        <w:rPr>
          <w:rFonts w:ascii="Arabic Typesetting" w:hAnsi="Arabic Typesetting" w:cs="Arabic Typesetting" w:hint="cs"/>
          <w:b/>
          <w:bCs/>
          <w:sz w:val="44"/>
          <w:szCs w:val="44"/>
          <w:rtl/>
        </w:rPr>
        <w:t>مفاتح</w:t>
      </w:r>
      <w:r w:rsidR="00C917EF" w:rsidRPr="00C917EF">
        <w:rPr>
          <w:rFonts w:ascii="Arabic Typesetting" w:hAnsi="Arabic Typesetting" w:cs="Arabic Typesetting"/>
          <w:b/>
          <w:bCs/>
          <w:sz w:val="44"/>
          <w:szCs w:val="44"/>
          <w:rtl/>
        </w:rPr>
        <w:t xml:space="preserve"> </w:t>
      </w:r>
      <w:r w:rsidR="00C917EF" w:rsidRPr="00C917EF">
        <w:rPr>
          <w:rFonts w:ascii="Arabic Typesetting" w:hAnsi="Arabic Typesetting" w:cs="Arabic Typesetting" w:hint="cs"/>
          <w:b/>
          <w:bCs/>
          <w:sz w:val="44"/>
          <w:szCs w:val="44"/>
          <w:rtl/>
        </w:rPr>
        <w:t>الغيب</w:t>
      </w:r>
      <w:r w:rsidR="00C917EF" w:rsidRPr="00C917EF">
        <w:rPr>
          <w:rFonts w:ascii="Arabic Typesetting" w:hAnsi="Arabic Typesetting" w:cs="Arabic Typesetting"/>
          <w:b/>
          <w:bCs/>
          <w:sz w:val="44"/>
          <w:szCs w:val="44"/>
          <w:rtl/>
        </w:rPr>
        <w:t xml:space="preserve"> </w:t>
      </w:r>
      <w:r w:rsidR="00C917EF" w:rsidRPr="00C917EF">
        <w:rPr>
          <w:rFonts w:ascii="Arabic Typesetting" w:hAnsi="Arabic Typesetting" w:cs="Arabic Typesetting" w:hint="cs"/>
          <w:b/>
          <w:bCs/>
          <w:sz w:val="44"/>
          <w:szCs w:val="44"/>
          <w:rtl/>
        </w:rPr>
        <w:t>سبعة</w:t>
      </w:r>
      <w:r w:rsidR="00C917EF" w:rsidRPr="00C917EF">
        <w:rPr>
          <w:rFonts w:ascii="Arabic Typesetting" w:hAnsi="Arabic Typesetting" w:cs="Arabic Typesetting"/>
          <w:b/>
          <w:bCs/>
          <w:sz w:val="44"/>
          <w:szCs w:val="44"/>
          <w:rtl/>
        </w:rPr>
        <w:t xml:space="preserve"> </w:t>
      </w:r>
      <w:r w:rsidR="00C917EF" w:rsidRPr="00C917EF">
        <w:rPr>
          <w:rFonts w:ascii="Arabic Typesetting" w:hAnsi="Arabic Typesetting" w:cs="Arabic Typesetting" w:hint="cs"/>
          <w:b/>
          <w:bCs/>
          <w:sz w:val="44"/>
          <w:szCs w:val="44"/>
          <w:rtl/>
        </w:rPr>
        <w:t>أقوال</w:t>
      </w:r>
      <w:r w:rsidR="00C917EF" w:rsidRPr="00C917EF">
        <w:rPr>
          <w:rFonts w:ascii="Arabic Typesetting" w:hAnsi="Arabic Typesetting" w:cs="Arabic Typesetting"/>
          <w:b/>
          <w:bCs/>
          <w:sz w:val="44"/>
          <w:szCs w:val="44"/>
          <w:rtl/>
        </w:rPr>
        <w:t xml:space="preserve"> :</w:t>
      </w:r>
      <w:r w:rsidR="00C917EF" w:rsidRPr="00C917EF">
        <w:rPr>
          <w:rFonts w:ascii="Arabic Typesetting" w:hAnsi="Arabic Typesetting" w:cs="Arabic Typesetting"/>
          <w:b/>
          <w:bCs/>
          <w:sz w:val="36"/>
          <w:szCs w:val="36"/>
          <w:rtl/>
        </w:rPr>
        <w:t xml:space="preserve"> </w:t>
      </w:r>
    </w:p>
    <w:p w:rsidR="00E26257" w:rsidRDefault="00C917EF" w:rsidP="00C917EF">
      <w:pPr>
        <w:rPr>
          <w:rFonts w:ascii="Arabic Typesetting" w:hAnsi="Arabic Typesetting" w:cs="Arabic Typesetting"/>
          <w:b/>
          <w:bCs/>
          <w:sz w:val="36"/>
          <w:szCs w:val="36"/>
          <w:rtl/>
        </w:rPr>
      </w:pPr>
      <w:r w:rsidRPr="00C917EF">
        <w:rPr>
          <w:rFonts w:ascii="Arabic Typesetting" w:hAnsi="Arabic Typesetting" w:cs="Arabic Typesetting" w:hint="cs"/>
          <w:b/>
          <w:bCs/>
          <w:sz w:val="36"/>
          <w:szCs w:val="36"/>
          <w:rtl/>
        </w:rPr>
        <w:t>أحدها</w:t>
      </w:r>
      <w:r w:rsidRPr="00C917EF">
        <w:rPr>
          <w:rFonts w:ascii="Arabic Typesetting" w:hAnsi="Arabic Typesetting" w:cs="Arabic Typesetting"/>
          <w:b/>
          <w:bCs/>
          <w:sz w:val="36"/>
          <w:szCs w:val="36"/>
          <w:rtl/>
        </w:rPr>
        <w:t xml:space="preserve"> : </w:t>
      </w:r>
      <w:r w:rsidRPr="00C917EF">
        <w:rPr>
          <w:rFonts w:ascii="Arabic Typesetting" w:hAnsi="Arabic Typesetting" w:cs="Arabic Typesetting" w:hint="cs"/>
          <w:b/>
          <w:bCs/>
          <w:sz w:val="36"/>
          <w:szCs w:val="36"/>
          <w:rtl/>
        </w:rPr>
        <w:t>أنها</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خمس</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لا</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يعلمها</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إلا</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الله</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عز</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وجل</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روى</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البخاري</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في</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أفراده</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من</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حديث</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ابن</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عمر</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قال</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قال</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رسول</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الله</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b/>
          <w:bCs/>
          <w:sz w:val="36"/>
          <w:szCs w:val="36"/>
        </w:rPr>
        <w:t>e</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مفاتح</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الغيب</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خمس</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لا</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يعلمهن</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إلا</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الله</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لا</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يعلم</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متى</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تقوم</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الساعة</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إلا</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الله</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ولا</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يعلم</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ما</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تغيض</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الأرحام</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إلا</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الله</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ولا</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يعلم</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ما</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في</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غد</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إلا</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الله</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ولا</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تعلم</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نفس</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بأي</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أرض</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تموت</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إلا</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الله</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ولا</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يعلم</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متى</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ينزل</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الغيث</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إلا</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الله</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قال</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ابن</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مسعود</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أوتى</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نبيكم</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علم</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كل</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شيء</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إلا</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مفاتيح</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الغيب</w:t>
      </w:r>
      <w:r>
        <w:rPr>
          <w:rFonts w:ascii="Arabic Typesetting" w:hAnsi="Arabic Typesetting" w:cs="Arabic Typesetting" w:hint="cs"/>
          <w:b/>
          <w:bCs/>
          <w:sz w:val="36"/>
          <w:szCs w:val="36"/>
          <w:rtl/>
        </w:rPr>
        <w:t xml:space="preserve">                                                                   </w:t>
      </w:r>
      <w:r w:rsidRPr="00C917EF">
        <w:rPr>
          <w:rFonts w:ascii="Arabic Typesetting" w:hAnsi="Arabic Typesetting" w:cs="Arabic Typesetting" w:hint="cs"/>
          <w:b/>
          <w:bCs/>
          <w:sz w:val="36"/>
          <w:szCs w:val="36"/>
          <w:rtl/>
        </w:rPr>
        <w:t>والثاني</w:t>
      </w:r>
      <w:r w:rsidRPr="00C917EF">
        <w:rPr>
          <w:rFonts w:ascii="Arabic Typesetting" w:hAnsi="Arabic Typesetting" w:cs="Arabic Typesetting"/>
          <w:b/>
          <w:bCs/>
          <w:sz w:val="36"/>
          <w:szCs w:val="36"/>
          <w:rtl/>
        </w:rPr>
        <w:t xml:space="preserve"> : </w:t>
      </w:r>
      <w:r w:rsidRPr="00C917EF">
        <w:rPr>
          <w:rFonts w:ascii="Arabic Typesetting" w:hAnsi="Arabic Typesetting" w:cs="Arabic Typesetting" w:hint="cs"/>
          <w:b/>
          <w:bCs/>
          <w:sz w:val="36"/>
          <w:szCs w:val="36"/>
          <w:rtl/>
        </w:rPr>
        <w:t>أنها</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خزائن</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غيب</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السموات</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من</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الأقدار</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والأرزاق</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قاله</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ابن</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عباس</w:t>
      </w:r>
      <w:r w:rsidRPr="00C917EF">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w:t>
      </w:r>
      <w:r w:rsidRPr="00C917EF">
        <w:rPr>
          <w:rFonts w:ascii="Arabic Typesetting" w:hAnsi="Arabic Typesetting" w:cs="Arabic Typesetting" w:hint="cs"/>
          <w:b/>
          <w:bCs/>
          <w:sz w:val="36"/>
          <w:szCs w:val="36"/>
          <w:rtl/>
        </w:rPr>
        <w:t>والثالث</w:t>
      </w:r>
      <w:r w:rsidRPr="00C917EF">
        <w:rPr>
          <w:rFonts w:ascii="Arabic Typesetting" w:hAnsi="Arabic Typesetting" w:cs="Arabic Typesetting"/>
          <w:b/>
          <w:bCs/>
          <w:sz w:val="36"/>
          <w:szCs w:val="36"/>
          <w:rtl/>
        </w:rPr>
        <w:t xml:space="preserve"> : </w:t>
      </w:r>
      <w:r w:rsidRPr="00C917EF">
        <w:rPr>
          <w:rFonts w:ascii="Arabic Typesetting" w:hAnsi="Arabic Typesetting" w:cs="Arabic Typesetting" w:hint="cs"/>
          <w:b/>
          <w:bCs/>
          <w:sz w:val="36"/>
          <w:szCs w:val="36"/>
          <w:rtl/>
        </w:rPr>
        <w:t>ما</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غاب</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عن</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الخلق</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من</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الثواب</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والعقاب</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وما</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تصير</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إليه</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الأمور</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قاله</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عطاء</w:t>
      </w:r>
      <w:r w:rsidRPr="00C917EF">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w:t>
      </w:r>
      <w:r w:rsidRPr="00C917EF">
        <w:rPr>
          <w:rFonts w:ascii="Arabic Typesetting" w:hAnsi="Arabic Typesetting" w:cs="Arabic Typesetting" w:hint="cs"/>
          <w:b/>
          <w:bCs/>
          <w:sz w:val="36"/>
          <w:szCs w:val="36"/>
          <w:rtl/>
        </w:rPr>
        <w:t>والرابع</w:t>
      </w:r>
      <w:r w:rsidRPr="00C917EF">
        <w:rPr>
          <w:rFonts w:ascii="Arabic Typesetting" w:hAnsi="Arabic Typesetting" w:cs="Arabic Typesetting"/>
          <w:b/>
          <w:bCs/>
          <w:sz w:val="36"/>
          <w:szCs w:val="36"/>
          <w:rtl/>
        </w:rPr>
        <w:t xml:space="preserve"> : </w:t>
      </w:r>
      <w:r w:rsidRPr="00C917EF">
        <w:rPr>
          <w:rFonts w:ascii="Arabic Typesetting" w:hAnsi="Arabic Typesetting" w:cs="Arabic Typesetting" w:hint="cs"/>
          <w:b/>
          <w:bCs/>
          <w:sz w:val="36"/>
          <w:szCs w:val="36"/>
          <w:rtl/>
        </w:rPr>
        <w:t>خزائن</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غيب</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العذاب</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متى</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ينزل</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قاله</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مقات</w:t>
      </w:r>
      <w:r>
        <w:rPr>
          <w:rFonts w:ascii="Arabic Typesetting" w:hAnsi="Arabic Typesetting" w:cs="Arabic Typesetting" w:hint="cs"/>
          <w:b/>
          <w:bCs/>
          <w:sz w:val="36"/>
          <w:szCs w:val="36"/>
          <w:rtl/>
        </w:rPr>
        <w:t xml:space="preserve">                                                       </w:t>
      </w:r>
      <w:r w:rsidRPr="00C917EF">
        <w:rPr>
          <w:rFonts w:ascii="Arabic Typesetting" w:hAnsi="Arabic Typesetting" w:cs="Arabic Typesetting" w:hint="cs"/>
          <w:b/>
          <w:bCs/>
          <w:sz w:val="36"/>
          <w:szCs w:val="36"/>
          <w:rtl/>
        </w:rPr>
        <w:t>والخامس</w:t>
      </w:r>
      <w:r w:rsidRPr="00C917EF">
        <w:rPr>
          <w:rFonts w:ascii="Arabic Typesetting" w:hAnsi="Arabic Typesetting" w:cs="Arabic Typesetting"/>
          <w:b/>
          <w:bCs/>
          <w:sz w:val="36"/>
          <w:szCs w:val="36"/>
          <w:rtl/>
        </w:rPr>
        <w:t xml:space="preserve"> : </w:t>
      </w:r>
      <w:r w:rsidRPr="00C917EF">
        <w:rPr>
          <w:rFonts w:ascii="Arabic Typesetting" w:hAnsi="Arabic Typesetting" w:cs="Arabic Typesetting" w:hint="cs"/>
          <w:b/>
          <w:bCs/>
          <w:sz w:val="36"/>
          <w:szCs w:val="36"/>
          <w:rtl/>
        </w:rPr>
        <w:t>الوصلة</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إلى</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علم</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الغيب</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إذا</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استعلم</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قاله</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الزجاج</w:t>
      </w:r>
      <w:r w:rsidRPr="00C917EF">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w:t>
      </w:r>
      <w:r w:rsidRPr="00C917EF">
        <w:rPr>
          <w:rFonts w:ascii="Arabic Typesetting" w:hAnsi="Arabic Typesetting" w:cs="Arabic Typesetting" w:hint="cs"/>
          <w:b/>
          <w:bCs/>
          <w:sz w:val="36"/>
          <w:szCs w:val="36"/>
          <w:rtl/>
        </w:rPr>
        <w:t>والسادس</w:t>
      </w:r>
      <w:r w:rsidRPr="00C917EF">
        <w:rPr>
          <w:rFonts w:ascii="Arabic Typesetting" w:hAnsi="Arabic Typesetting" w:cs="Arabic Typesetting"/>
          <w:b/>
          <w:bCs/>
          <w:sz w:val="36"/>
          <w:szCs w:val="36"/>
          <w:rtl/>
        </w:rPr>
        <w:t xml:space="preserve"> : </w:t>
      </w:r>
      <w:r w:rsidRPr="00C917EF">
        <w:rPr>
          <w:rFonts w:ascii="Arabic Typesetting" w:hAnsi="Arabic Typesetting" w:cs="Arabic Typesetting" w:hint="cs"/>
          <w:b/>
          <w:bCs/>
          <w:sz w:val="36"/>
          <w:szCs w:val="36"/>
          <w:rtl/>
        </w:rPr>
        <w:t>عواقب</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الأعمار</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وخواتيم</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الأعمال</w:t>
      </w:r>
      <w:r>
        <w:rPr>
          <w:rFonts w:hint="cs"/>
          <w:rtl/>
        </w:rPr>
        <w:t xml:space="preserve"> </w:t>
      </w:r>
      <w:r>
        <w:rPr>
          <w:rFonts w:ascii="Arabic Typesetting" w:hAnsi="Arabic Typesetting" w:cs="Arabic Typesetting" w:hint="cs"/>
          <w:b/>
          <w:bCs/>
          <w:sz w:val="36"/>
          <w:szCs w:val="36"/>
          <w:rtl/>
        </w:rPr>
        <w:t xml:space="preserve">                                                              </w:t>
      </w:r>
      <w:r w:rsidRPr="00C917EF">
        <w:rPr>
          <w:rFonts w:ascii="Arabic Typesetting" w:hAnsi="Arabic Typesetting" w:cs="Arabic Typesetting" w:hint="cs"/>
          <w:b/>
          <w:bCs/>
          <w:sz w:val="36"/>
          <w:szCs w:val="36"/>
          <w:rtl/>
        </w:rPr>
        <w:t>والسابع</w:t>
      </w:r>
      <w:r w:rsidRPr="00C917EF">
        <w:rPr>
          <w:rFonts w:ascii="Arabic Typesetting" w:hAnsi="Arabic Typesetting" w:cs="Arabic Typesetting"/>
          <w:b/>
          <w:bCs/>
          <w:sz w:val="36"/>
          <w:szCs w:val="36"/>
          <w:rtl/>
        </w:rPr>
        <w:t xml:space="preserve"> : </w:t>
      </w:r>
      <w:r w:rsidRPr="00C917EF">
        <w:rPr>
          <w:rFonts w:ascii="Arabic Typesetting" w:hAnsi="Arabic Typesetting" w:cs="Arabic Typesetting" w:hint="cs"/>
          <w:b/>
          <w:bCs/>
          <w:sz w:val="36"/>
          <w:szCs w:val="36"/>
          <w:rtl/>
        </w:rPr>
        <w:t>ما</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لم</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يكن</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هل</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يكون</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أم</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لا</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يكون</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وما</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يكون</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كيف</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يكون</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وما</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لا</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يكون</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إن</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كان</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كيف</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يكون</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فأما</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البر</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فهو</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القفر</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وفي</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البحر</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قولان</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أحدهما</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أنه</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الماء</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قاله</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الجمهور</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والثاني</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أنه</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القرى</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قاله</w:t>
      </w:r>
      <w:r w:rsidRPr="00C917EF">
        <w:rPr>
          <w:rFonts w:ascii="Arabic Typesetting" w:hAnsi="Arabic Typesetting" w:cs="Arabic Typesetting"/>
          <w:b/>
          <w:bCs/>
          <w:sz w:val="36"/>
          <w:szCs w:val="36"/>
          <w:rtl/>
        </w:rPr>
        <w:t xml:space="preserve"> </w:t>
      </w:r>
      <w:r w:rsidRPr="00C917EF">
        <w:rPr>
          <w:rFonts w:ascii="Arabic Typesetting" w:hAnsi="Arabic Typesetting" w:cs="Arabic Typesetting" w:hint="cs"/>
          <w:b/>
          <w:bCs/>
          <w:sz w:val="36"/>
          <w:szCs w:val="36"/>
          <w:rtl/>
        </w:rPr>
        <w:t>مجاهد</w:t>
      </w:r>
      <w:r w:rsidRPr="00C917EF">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2</w:t>
      </w:r>
      <w:r w:rsidRPr="00C917EF">
        <w:rPr>
          <w:rFonts w:ascii="Arabic Typesetting" w:hAnsi="Arabic Typesetting" w:cs="Arabic Typesetting"/>
          <w:b/>
          <w:bCs/>
          <w:sz w:val="36"/>
          <w:szCs w:val="36"/>
          <w:rtl/>
        </w:rPr>
        <w:t>)</w:t>
      </w:r>
    </w:p>
    <w:p w:rsidR="00C917EF" w:rsidRPr="00C917EF" w:rsidRDefault="00C917EF" w:rsidP="00C917EF">
      <w:pPr>
        <w:jc w:val="both"/>
        <w:rPr>
          <w:rFonts w:ascii="Arabic Typesetting" w:hAnsi="Arabic Typesetting" w:cs="Arabic Typesetting"/>
          <w:b/>
          <w:bCs/>
          <w:sz w:val="32"/>
          <w:szCs w:val="32"/>
        </w:rPr>
      </w:pPr>
      <w:r w:rsidRPr="00C917EF">
        <w:rPr>
          <w:rFonts w:ascii="Arabic Typesetting" w:hAnsi="Arabic Typesetting" w:cs="Arabic Typesetting" w:hint="cs"/>
          <w:b/>
          <w:bCs/>
          <w:sz w:val="32"/>
          <w:szCs w:val="32"/>
          <w:rtl/>
        </w:rPr>
        <w:t>00000000000000000000000000000000000000000000000000000</w:t>
      </w:r>
    </w:p>
    <w:p w:rsidR="00005711" w:rsidRPr="00C917EF" w:rsidRDefault="00005711" w:rsidP="00A30E65">
      <w:pPr>
        <w:jc w:val="both"/>
        <w:rPr>
          <w:rFonts w:ascii="Arabic Typesetting" w:hAnsi="Arabic Typesetting" w:cs="Arabic Typesetting"/>
          <w:b/>
          <w:bCs/>
          <w:sz w:val="32"/>
          <w:szCs w:val="32"/>
          <w:rtl/>
        </w:rPr>
      </w:pPr>
      <w:r w:rsidRPr="00C917EF">
        <w:rPr>
          <w:rFonts w:ascii="Arabic Typesetting" w:hAnsi="Arabic Typesetting" w:cs="Arabic Typesetting" w:hint="cs"/>
          <w:b/>
          <w:bCs/>
          <w:sz w:val="32"/>
          <w:szCs w:val="32"/>
          <w:rtl/>
        </w:rPr>
        <w:t>(1)فتح</w:t>
      </w:r>
      <w:r w:rsidRPr="00C917EF">
        <w:rPr>
          <w:rFonts w:ascii="Arabic Typesetting" w:hAnsi="Arabic Typesetting" w:cs="Arabic Typesetting"/>
          <w:b/>
          <w:bCs/>
          <w:sz w:val="32"/>
          <w:szCs w:val="32"/>
          <w:rtl/>
        </w:rPr>
        <w:t xml:space="preserve"> </w:t>
      </w:r>
      <w:r w:rsidRPr="00C917EF">
        <w:rPr>
          <w:rFonts w:ascii="Arabic Typesetting" w:hAnsi="Arabic Typesetting" w:cs="Arabic Typesetting" w:hint="cs"/>
          <w:b/>
          <w:bCs/>
          <w:sz w:val="32"/>
          <w:szCs w:val="32"/>
          <w:rtl/>
        </w:rPr>
        <w:t>القدير</w:t>
      </w:r>
      <w:r w:rsidRPr="00C917EF">
        <w:rPr>
          <w:rFonts w:ascii="Arabic Typesetting" w:hAnsi="Arabic Typesetting" w:cs="Arabic Typesetting"/>
          <w:b/>
          <w:bCs/>
          <w:sz w:val="32"/>
          <w:szCs w:val="32"/>
          <w:rtl/>
        </w:rPr>
        <w:t xml:space="preserve"> </w:t>
      </w:r>
      <w:r w:rsidRPr="00C917EF">
        <w:rPr>
          <w:rFonts w:ascii="Arabic Typesetting" w:hAnsi="Arabic Typesetting" w:cs="Arabic Typesetting" w:hint="cs"/>
          <w:b/>
          <w:bCs/>
          <w:sz w:val="32"/>
          <w:szCs w:val="32"/>
          <w:rtl/>
        </w:rPr>
        <w:t>ج</w:t>
      </w:r>
      <w:r w:rsidRPr="00C917EF">
        <w:rPr>
          <w:rFonts w:ascii="Arabic Typesetting" w:hAnsi="Arabic Typesetting" w:cs="Arabic Typesetting"/>
          <w:b/>
          <w:bCs/>
          <w:sz w:val="32"/>
          <w:szCs w:val="32"/>
          <w:rtl/>
        </w:rPr>
        <w:t xml:space="preserve">2 </w:t>
      </w:r>
      <w:r w:rsidRPr="00C917EF">
        <w:rPr>
          <w:rFonts w:ascii="Arabic Typesetting" w:hAnsi="Arabic Typesetting" w:cs="Arabic Typesetting" w:hint="cs"/>
          <w:b/>
          <w:bCs/>
          <w:sz w:val="32"/>
          <w:szCs w:val="32"/>
          <w:rtl/>
        </w:rPr>
        <w:t>ص</w:t>
      </w:r>
      <w:r w:rsidRPr="00C917EF">
        <w:rPr>
          <w:rFonts w:ascii="Arabic Typesetting" w:hAnsi="Arabic Typesetting" w:cs="Arabic Typesetting"/>
          <w:b/>
          <w:bCs/>
          <w:sz w:val="32"/>
          <w:szCs w:val="32"/>
          <w:rtl/>
        </w:rPr>
        <w:t xml:space="preserve">123 </w:t>
      </w:r>
      <w:r w:rsidRPr="00C917EF">
        <w:rPr>
          <w:rFonts w:ascii="Arabic Typesetting" w:hAnsi="Arabic Typesetting" w:cs="Arabic Typesetting" w:hint="cs"/>
          <w:b/>
          <w:bCs/>
          <w:sz w:val="32"/>
          <w:szCs w:val="32"/>
          <w:rtl/>
        </w:rPr>
        <w:t>،</w:t>
      </w:r>
      <w:r w:rsidRPr="00C917EF">
        <w:rPr>
          <w:rFonts w:ascii="Arabic Typesetting" w:hAnsi="Arabic Typesetting" w:cs="Arabic Typesetting"/>
          <w:b/>
          <w:bCs/>
          <w:sz w:val="32"/>
          <w:szCs w:val="32"/>
          <w:rtl/>
        </w:rPr>
        <w:t>124</w:t>
      </w:r>
    </w:p>
    <w:p w:rsidR="00CA2C37" w:rsidRPr="00C917EF" w:rsidRDefault="00C917EF" w:rsidP="00C917EF">
      <w:pPr>
        <w:jc w:val="both"/>
        <w:rPr>
          <w:rFonts w:ascii="Arabic Typesetting" w:hAnsi="Arabic Typesetting" w:cs="Arabic Typesetting"/>
          <w:b/>
          <w:bCs/>
          <w:sz w:val="32"/>
          <w:szCs w:val="32"/>
        </w:rPr>
      </w:pPr>
      <w:r w:rsidRPr="00C917EF">
        <w:rPr>
          <w:rFonts w:ascii="Arabic Typesetting" w:hAnsi="Arabic Typesetting" w:cs="Arabic Typesetting"/>
          <w:b/>
          <w:bCs/>
          <w:sz w:val="32"/>
          <w:szCs w:val="32"/>
          <w:rtl/>
        </w:rPr>
        <w:t xml:space="preserve"> </w:t>
      </w:r>
      <w:r w:rsidR="00CA2C37" w:rsidRPr="00C917EF">
        <w:rPr>
          <w:rFonts w:ascii="Arabic Typesetting" w:hAnsi="Arabic Typesetting" w:cs="Arabic Typesetting"/>
          <w:b/>
          <w:bCs/>
          <w:sz w:val="32"/>
          <w:szCs w:val="32"/>
          <w:rtl/>
        </w:rPr>
        <w:t>(</w:t>
      </w:r>
      <w:r w:rsidRPr="00C917EF">
        <w:rPr>
          <w:rFonts w:ascii="Arabic Typesetting" w:hAnsi="Arabic Typesetting" w:cs="Arabic Typesetting" w:hint="cs"/>
          <w:b/>
          <w:bCs/>
          <w:sz w:val="32"/>
          <w:szCs w:val="32"/>
          <w:rtl/>
        </w:rPr>
        <w:t>2</w:t>
      </w:r>
      <w:r w:rsidR="00CA2C37" w:rsidRPr="00C917EF">
        <w:rPr>
          <w:rFonts w:ascii="Arabic Typesetting" w:hAnsi="Arabic Typesetting" w:cs="Arabic Typesetting"/>
          <w:b/>
          <w:bCs/>
          <w:sz w:val="32"/>
          <w:szCs w:val="32"/>
          <w:rtl/>
        </w:rPr>
        <w:t>)</w:t>
      </w:r>
      <w:r w:rsidR="00CA2C37" w:rsidRPr="00C917EF">
        <w:rPr>
          <w:rFonts w:ascii="Arabic Typesetting" w:hAnsi="Arabic Typesetting" w:cs="Arabic Typesetting" w:hint="cs"/>
          <w:b/>
          <w:bCs/>
          <w:sz w:val="32"/>
          <w:szCs w:val="32"/>
          <w:rtl/>
        </w:rPr>
        <w:t>زاد</w:t>
      </w:r>
      <w:r w:rsidR="00CA2C37" w:rsidRPr="00C917EF">
        <w:rPr>
          <w:rFonts w:ascii="Arabic Typesetting" w:hAnsi="Arabic Typesetting" w:cs="Arabic Typesetting"/>
          <w:b/>
          <w:bCs/>
          <w:sz w:val="32"/>
          <w:szCs w:val="32"/>
          <w:rtl/>
        </w:rPr>
        <w:t xml:space="preserve"> </w:t>
      </w:r>
      <w:r w:rsidR="00CA2C37" w:rsidRPr="00C917EF">
        <w:rPr>
          <w:rFonts w:ascii="Arabic Typesetting" w:hAnsi="Arabic Typesetting" w:cs="Arabic Typesetting" w:hint="cs"/>
          <w:b/>
          <w:bCs/>
          <w:sz w:val="32"/>
          <w:szCs w:val="32"/>
          <w:rtl/>
        </w:rPr>
        <w:t>المسير</w:t>
      </w:r>
      <w:r w:rsidR="00CA2C37" w:rsidRPr="00C917EF">
        <w:rPr>
          <w:rFonts w:ascii="Arabic Typesetting" w:hAnsi="Arabic Typesetting" w:cs="Arabic Typesetting"/>
          <w:b/>
          <w:bCs/>
          <w:sz w:val="32"/>
          <w:szCs w:val="32"/>
          <w:rtl/>
        </w:rPr>
        <w:t xml:space="preserve"> </w:t>
      </w:r>
      <w:r w:rsidR="00CA2C37" w:rsidRPr="00C917EF">
        <w:rPr>
          <w:rFonts w:ascii="Arabic Typesetting" w:hAnsi="Arabic Typesetting" w:cs="Arabic Typesetting" w:hint="cs"/>
          <w:b/>
          <w:bCs/>
          <w:sz w:val="32"/>
          <w:szCs w:val="32"/>
          <w:rtl/>
        </w:rPr>
        <w:t>ج</w:t>
      </w:r>
      <w:r w:rsidR="00CA2C37" w:rsidRPr="00C917EF">
        <w:rPr>
          <w:rFonts w:ascii="Arabic Typesetting" w:hAnsi="Arabic Typesetting" w:cs="Arabic Typesetting"/>
          <w:b/>
          <w:bCs/>
          <w:sz w:val="32"/>
          <w:szCs w:val="32"/>
          <w:rtl/>
        </w:rPr>
        <w:t xml:space="preserve">3 </w:t>
      </w:r>
      <w:r w:rsidR="00CA2C37" w:rsidRPr="00C917EF">
        <w:rPr>
          <w:rFonts w:ascii="Arabic Typesetting" w:hAnsi="Arabic Typesetting" w:cs="Arabic Typesetting" w:hint="cs"/>
          <w:b/>
          <w:bCs/>
          <w:sz w:val="32"/>
          <w:szCs w:val="32"/>
          <w:rtl/>
        </w:rPr>
        <w:t>ص</w:t>
      </w:r>
      <w:r w:rsidR="00CA2C37" w:rsidRPr="00C917EF">
        <w:rPr>
          <w:rFonts w:ascii="Arabic Typesetting" w:hAnsi="Arabic Typesetting" w:cs="Arabic Typesetting"/>
          <w:b/>
          <w:bCs/>
          <w:sz w:val="32"/>
          <w:szCs w:val="32"/>
          <w:rtl/>
        </w:rPr>
        <w:t>52 54</w:t>
      </w:r>
    </w:p>
    <w:p w:rsidR="00BA2D5C" w:rsidRPr="00BA2D5C" w:rsidRDefault="00BA2D5C" w:rsidP="00BA2D5C">
      <w:pPr>
        <w:rPr>
          <w:rFonts w:ascii="Arabic Typesetting" w:hAnsi="Arabic Typesetting" w:cs="Arabic Typesetting"/>
          <w:b/>
          <w:bCs/>
          <w:sz w:val="40"/>
          <w:szCs w:val="40"/>
          <w:rtl/>
        </w:rPr>
      </w:pPr>
      <w:r w:rsidRPr="00BA2D5C">
        <w:rPr>
          <w:rFonts w:ascii="QCF_P162" w:hAnsi="QCF_P162" w:cs="QCF_P162"/>
          <w:color w:val="000000"/>
          <w:sz w:val="40"/>
          <w:szCs w:val="40"/>
          <w:rtl/>
        </w:rPr>
        <w:t xml:space="preserve">ﮎ  ﮏ     ﮐ  ﮑ  ﮒ  ﮓ  ﮔ  ﮕ  ﮖ  </w:t>
      </w:r>
    </w:p>
    <w:p w:rsidR="00B77C21" w:rsidRPr="00B77C21" w:rsidRDefault="00B77C21" w:rsidP="00B77C21">
      <w:pPr>
        <w:rPr>
          <w:rFonts w:ascii="Arabic Typesetting" w:hAnsi="Arabic Typesetting" w:cs="Arabic Typesetting"/>
          <w:b/>
          <w:bCs/>
          <w:sz w:val="32"/>
          <w:szCs w:val="32"/>
          <w:rtl/>
        </w:rPr>
      </w:pPr>
      <w:r w:rsidRPr="00B77C21">
        <w:rPr>
          <w:rFonts w:ascii="QCF_BSML" w:hAnsi="QCF_BSML" w:cs="QCF_BSML"/>
          <w:b/>
          <w:bCs/>
          <w:sz w:val="32"/>
          <w:szCs w:val="32"/>
          <w:rtl/>
        </w:rPr>
        <w:t xml:space="preserve">ﭧ ﭨ ﭽ </w:t>
      </w:r>
      <w:r w:rsidRPr="00B77C21">
        <w:rPr>
          <w:rFonts w:ascii="QCF_P162" w:hAnsi="QCF_P162" w:cs="QCF_P162"/>
          <w:b/>
          <w:bCs/>
          <w:sz w:val="32"/>
          <w:szCs w:val="32"/>
          <w:rtl/>
        </w:rPr>
        <w:t xml:space="preserve">ﭩ  ﭪ  ﭫ  ﭬ  ﭭ      ﭮ    ﭯ  ﭰ  ﭱ   ﭲ  ﭳ   ﭴ  ﭵ  ﭶﭷ  ﭸ  ﭹ  ﭺ  ﭻ  ﭼ  ﭽ  ﭾ       ﭿ  ﮀ        ﮁ  ﮂﮃ  ﮄ  ﮅ  ﮆ         ﮇ  ﮈﮉ  ﮊ  ﮋ  ﮌﮍ  ﮎ  ﮏ     ﮐ  ﮑ  ﮒ  ﮓ  ﮔ  ﮕ  ﮖ  ﮗ  </w:t>
      </w:r>
      <w:r w:rsidRPr="00B77C21">
        <w:rPr>
          <w:rFonts w:ascii="QCF_BSML" w:hAnsi="QCF_BSML" w:cs="QCF_BSML"/>
          <w:b/>
          <w:bCs/>
          <w:sz w:val="32"/>
          <w:szCs w:val="32"/>
          <w:rtl/>
        </w:rPr>
        <w:t>ﭼ</w:t>
      </w:r>
      <w:r w:rsidRPr="00B77C21">
        <w:rPr>
          <w:rFonts w:ascii="Arial" w:hAnsi="Arial" w:cs="Arial"/>
          <w:b/>
          <w:bCs/>
          <w:sz w:val="32"/>
          <w:szCs w:val="32"/>
          <w:rtl/>
        </w:rPr>
        <w:t xml:space="preserve"> الأعراف: ٨٩</w:t>
      </w:r>
    </w:p>
    <w:p w:rsidR="00D400ED" w:rsidRPr="00D400ED" w:rsidRDefault="00C00C83" w:rsidP="00D400ED">
      <w:pPr>
        <w:rPr>
          <w:rFonts w:ascii="Arabic Typesetting" w:hAnsi="Arabic Typesetting" w:cs="Arabic Typesetting"/>
          <w:b/>
          <w:bCs/>
          <w:sz w:val="48"/>
          <w:szCs w:val="48"/>
        </w:rPr>
      </w:pPr>
      <w:r>
        <w:rPr>
          <w:rFonts w:ascii="Arabic Typesetting" w:hAnsi="Arabic Typesetting" w:cs="Arabic Typesetting" w:hint="cs"/>
          <w:b/>
          <w:bCs/>
          <w:sz w:val="36"/>
          <w:szCs w:val="36"/>
          <w:rtl/>
        </w:rPr>
        <w:t xml:space="preserve">       </w:t>
      </w:r>
      <w:r w:rsidR="00701896">
        <w:rPr>
          <w:rFonts w:ascii="Arabic Typesetting" w:hAnsi="Arabic Typesetting" w:cs="Arabic Typesetting" w:hint="cs"/>
          <w:b/>
          <w:bCs/>
          <w:sz w:val="36"/>
          <w:szCs w:val="36"/>
          <w:rtl/>
        </w:rPr>
        <w:t xml:space="preserve">قال أبو السعود : </w:t>
      </w:r>
      <w:r w:rsidR="00B77C21" w:rsidRPr="00B77C21">
        <w:rPr>
          <w:rFonts w:ascii="Arabic Typesetting" w:hAnsi="Arabic Typesetting" w:cs="Arabic Typesetting" w:hint="cs"/>
          <w:b/>
          <w:bCs/>
          <w:sz w:val="36"/>
          <w:szCs w:val="36"/>
          <w:rtl/>
        </w:rPr>
        <w:t>وقوله</w:t>
      </w:r>
      <w:r w:rsidR="00B77C21" w:rsidRPr="00B77C21">
        <w:rPr>
          <w:rFonts w:ascii="Arabic Typesetting" w:hAnsi="Arabic Typesetting" w:cs="Arabic Typesetting"/>
          <w:b/>
          <w:bCs/>
          <w:sz w:val="36"/>
          <w:szCs w:val="36"/>
          <w:rtl/>
        </w:rPr>
        <w:t xml:space="preserve"> </w:t>
      </w:r>
      <w:r w:rsidR="00B77C21" w:rsidRPr="00B77C21">
        <w:rPr>
          <w:rFonts w:ascii="Arabic Typesetting" w:hAnsi="Arabic Typesetting" w:cs="Arabic Typesetting" w:hint="cs"/>
          <w:b/>
          <w:bCs/>
          <w:sz w:val="36"/>
          <w:szCs w:val="36"/>
          <w:rtl/>
        </w:rPr>
        <w:t>تعالى</w:t>
      </w:r>
      <w:r w:rsidR="00701896">
        <w:rPr>
          <w:rFonts w:ascii="Arabic Typesetting" w:hAnsi="Arabic Typesetting" w:cs="Arabic Typesetting" w:hint="cs"/>
          <w:b/>
          <w:bCs/>
          <w:sz w:val="36"/>
          <w:szCs w:val="36"/>
          <w:rtl/>
        </w:rPr>
        <w:t xml:space="preserve"> {</w:t>
      </w:r>
      <w:r w:rsidR="00B77C21" w:rsidRPr="00B77C21">
        <w:rPr>
          <w:rFonts w:ascii="Arabic Typesetting" w:hAnsi="Arabic Typesetting" w:cs="Arabic Typesetting"/>
          <w:b/>
          <w:bCs/>
          <w:sz w:val="36"/>
          <w:szCs w:val="36"/>
          <w:rtl/>
        </w:rPr>
        <w:t xml:space="preserve"> </w:t>
      </w:r>
      <w:r w:rsidR="00B77C21" w:rsidRPr="00B77C21">
        <w:rPr>
          <w:rFonts w:ascii="Arabic Typesetting" w:hAnsi="Arabic Typesetting" w:cs="Arabic Typesetting" w:hint="cs"/>
          <w:b/>
          <w:bCs/>
          <w:sz w:val="36"/>
          <w:szCs w:val="36"/>
          <w:rtl/>
        </w:rPr>
        <w:t>ربنا</w:t>
      </w:r>
      <w:r w:rsidR="00B77C21" w:rsidRPr="00B77C21">
        <w:rPr>
          <w:rFonts w:ascii="Arabic Typesetting" w:hAnsi="Arabic Typesetting" w:cs="Arabic Typesetting"/>
          <w:b/>
          <w:bCs/>
          <w:sz w:val="36"/>
          <w:szCs w:val="36"/>
          <w:rtl/>
        </w:rPr>
        <w:t xml:space="preserve"> </w:t>
      </w:r>
      <w:r w:rsidR="00B77C21" w:rsidRPr="00B77C21">
        <w:rPr>
          <w:rFonts w:ascii="Arabic Typesetting" w:hAnsi="Arabic Typesetting" w:cs="Arabic Typesetting" w:hint="cs"/>
          <w:b/>
          <w:bCs/>
          <w:sz w:val="36"/>
          <w:szCs w:val="36"/>
          <w:rtl/>
        </w:rPr>
        <w:t>افتح</w:t>
      </w:r>
      <w:r w:rsidR="00B77C21" w:rsidRPr="00B77C21">
        <w:rPr>
          <w:rFonts w:ascii="Arabic Typesetting" w:hAnsi="Arabic Typesetting" w:cs="Arabic Typesetting"/>
          <w:b/>
          <w:bCs/>
          <w:sz w:val="36"/>
          <w:szCs w:val="36"/>
          <w:rtl/>
        </w:rPr>
        <w:t xml:space="preserve"> </w:t>
      </w:r>
      <w:r w:rsidR="00B77C21" w:rsidRPr="00B77C21">
        <w:rPr>
          <w:rFonts w:ascii="Arabic Typesetting" w:hAnsi="Arabic Typesetting" w:cs="Arabic Typesetting" w:hint="cs"/>
          <w:b/>
          <w:bCs/>
          <w:sz w:val="36"/>
          <w:szCs w:val="36"/>
          <w:rtl/>
        </w:rPr>
        <w:t>بيننا</w:t>
      </w:r>
      <w:r w:rsidR="00B77C21" w:rsidRPr="00B77C21">
        <w:rPr>
          <w:rFonts w:ascii="Arabic Typesetting" w:hAnsi="Arabic Typesetting" w:cs="Arabic Typesetting"/>
          <w:b/>
          <w:bCs/>
          <w:sz w:val="36"/>
          <w:szCs w:val="36"/>
          <w:rtl/>
        </w:rPr>
        <w:t xml:space="preserve"> </w:t>
      </w:r>
      <w:r w:rsidR="00B77C21" w:rsidRPr="00B77C21">
        <w:rPr>
          <w:rFonts w:ascii="Arabic Typesetting" w:hAnsi="Arabic Typesetting" w:cs="Arabic Typesetting" w:hint="cs"/>
          <w:b/>
          <w:bCs/>
          <w:sz w:val="36"/>
          <w:szCs w:val="36"/>
          <w:rtl/>
        </w:rPr>
        <w:t>وبين</w:t>
      </w:r>
      <w:r w:rsidR="00B77C21" w:rsidRPr="00B77C21">
        <w:rPr>
          <w:rFonts w:ascii="Arabic Typesetting" w:hAnsi="Arabic Typesetting" w:cs="Arabic Typesetting"/>
          <w:b/>
          <w:bCs/>
          <w:sz w:val="36"/>
          <w:szCs w:val="36"/>
          <w:rtl/>
        </w:rPr>
        <w:t xml:space="preserve"> </w:t>
      </w:r>
      <w:r w:rsidR="00B77C21" w:rsidRPr="00B77C21">
        <w:rPr>
          <w:rFonts w:ascii="Arabic Typesetting" w:hAnsi="Arabic Typesetting" w:cs="Arabic Typesetting" w:hint="cs"/>
          <w:b/>
          <w:bCs/>
          <w:sz w:val="36"/>
          <w:szCs w:val="36"/>
          <w:rtl/>
        </w:rPr>
        <w:t>قومنا</w:t>
      </w:r>
      <w:r w:rsidR="00B77C21" w:rsidRPr="00B77C21">
        <w:rPr>
          <w:rFonts w:ascii="Arabic Typesetting" w:hAnsi="Arabic Typesetting" w:cs="Arabic Typesetting"/>
          <w:b/>
          <w:bCs/>
          <w:sz w:val="36"/>
          <w:szCs w:val="36"/>
          <w:rtl/>
        </w:rPr>
        <w:t xml:space="preserve"> </w:t>
      </w:r>
      <w:r w:rsidR="00B77C21" w:rsidRPr="00B77C21">
        <w:rPr>
          <w:rFonts w:ascii="Arabic Typesetting" w:hAnsi="Arabic Typesetting" w:cs="Arabic Typesetting" w:hint="cs"/>
          <w:b/>
          <w:bCs/>
          <w:sz w:val="36"/>
          <w:szCs w:val="36"/>
          <w:rtl/>
        </w:rPr>
        <w:t>بالحق</w:t>
      </w:r>
      <w:r w:rsidR="00B77C21" w:rsidRPr="00B77C21">
        <w:rPr>
          <w:rFonts w:ascii="Arabic Typesetting" w:hAnsi="Arabic Typesetting" w:cs="Arabic Typesetting"/>
          <w:b/>
          <w:bCs/>
          <w:sz w:val="36"/>
          <w:szCs w:val="36"/>
          <w:rtl/>
        </w:rPr>
        <w:t xml:space="preserve"> </w:t>
      </w:r>
      <w:r w:rsidR="00701896">
        <w:rPr>
          <w:rFonts w:ascii="Arabic Typesetting" w:hAnsi="Arabic Typesetting" w:cs="Arabic Typesetting" w:hint="cs"/>
          <w:b/>
          <w:bCs/>
          <w:sz w:val="36"/>
          <w:szCs w:val="36"/>
          <w:rtl/>
        </w:rPr>
        <w:t>}</w:t>
      </w:r>
      <w:r w:rsidR="00B77C21" w:rsidRPr="00B77C21">
        <w:rPr>
          <w:rFonts w:ascii="Arabic Typesetting" w:hAnsi="Arabic Typesetting" w:cs="Arabic Typesetting"/>
          <w:b/>
          <w:bCs/>
          <w:sz w:val="36"/>
          <w:szCs w:val="36"/>
          <w:rtl/>
        </w:rPr>
        <w:t xml:space="preserve"> </w:t>
      </w:r>
      <w:r w:rsidR="00B77C21" w:rsidRPr="00B77C21">
        <w:rPr>
          <w:rFonts w:ascii="Arabic Typesetting" w:hAnsi="Arabic Typesetting" w:cs="Arabic Typesetting" w:hint="cs"/>
          <w:b/>
          <w:bCs/>
          <w:sz w:val="36"/>
          <w:szCs w:val="36"/>
          <w:rtl/>
        </w:rPr>
        <w:t>إعراض</w:t>
      </w:r>
      <w:r w:rsidR="00B77C21" w:rsidRPr="00B77C21">
        <w:rPr>
          <w:rFonts w:ascii="Arabic Typesetting" w:hAnsi="Arabic Typesetting" w:cs="Arabic Typesetting"/>
          <w:b/>
          <w:bCs/>
          <w:sz w:val="36"/>
          <w:szCs w:val="36"/>
          <w:rtl/>
        </w:rPr>
        <w:t xml:space="preserve"> </w:t>
      </w:r>
      <w:r w:rsidR="00B77C21" w:rsidRPr="00B77C21">
        <w:rPr>
          <w:rFonts w:ascii="Arabic Typesetting" w:hAnsi="Arabic Typesetting" w:cs="Arabic Typesetting" w:hint="cs"/>
          <w:b/>
          <w:bCs/>
          <w:sz w:val="36"/>
          <w:szCs w:val="36"/>
          <w:rtl/>
        </w:rPr>
        <w:t>عن</w:t>
      </w:r>
      <w:r w:rsidR="00B77C21" w:rsidRPr="00B77C21">
        <w:rPr>
          <w:rFonts w:ascii="Arabic Typesetting" w:hAnsi="Arabic Typesetting" w:cs="Arabic Typesetting"/>
          <w:b/>
          <w:bCs/>
          <w:sz w:val="36"/>
          <w:szCs w:val="36"/>
          <w:rtl/>
        </w:rPr>
        <w:t xml:space="preserve"> </w:t>
      </w:r>
      <w:r w:rsidR="00B77C21" w:rsidRPr="00B77C21">
        <w:rPr>
          <w:rFonts w:ascii="Arabic Typesetting" w:hAnsi="Arabic Typesetting" w:cs="Arabic Typesetting" w:hint="cs"/>
          <w:b/>
          <w:bCs/>
          <w:sz w:val="36"/>
          <w:szCs w:val="36"/>
          <w:rtl/>
        </w:rPr>
        <w:t>مقاولتهم</w:t>
      </w:r>
      <w:r w:rsidR="00B77C21" w:rsidRPr="00B77C21">
        <w:rPr>
          <w:rFonts w:ascii="Arabic Typesetting" w:hAnsi="Arabic Typesetting" w:cs="Arabic Typesetting"/>
          <w:b/>
          <w:bCs/>
          <w:sz w:val="36"/>
          <w:szCs w:val="36"/>
          <w:rtl/>
        </w:rPr>
        <w:t xml:space="preserve"> </w:t>
      </w:r>
      <w:r w:rsidR="00B77C21" w:rsidRPr="00B77C21">
        <w:rPr>
          <w:rFonts w:ascii="Arabic Typesetting" w:hAnsi="Arabic Typesetting" w:cs="Arabic Typesetting" w:hint="cs"/>
          <w:b/>
          <w:bCs/>
          <w:sz w:val="36"/>
          <w:szCs w:val="36"/>
          <w:rtl/>
        </w:rPr>
        <w:t>إثر</w:t>
      </w:r>
      <w:r w:rsidR="00B77C21" w:rsidRPr="00B77C21">
        <w:rPr>
          <w:rFonts w:ascii="Arabic Typesetting" w:hAnsi="Arabic Typesetting" w:cs="Arabic Typesetting"/>
          <w:b/>
          <w:bCs/>
          <w:sz w:val="36"/>
          <w:szCs w:val="36"/>
          <w:rtl/>
        </w:rPr>
        <w:t xml:space="preserve"> </w:t>
      </w:r>
      <w:r w:rsidR="00B77C21" w:rsidRPr="00B77C21">
        <w:rPr>
          <w:rFonts w:ascii="Arabic Typesetting" w:hAnsi="Arabic Typesetting" w:cs="Arabic Typesetting" w:hint="cs"/>
          <w:b/>
          <w:bCs/>
          <w:sz w:val="36"/>
          <w:szCs w:val="36"/>
          <w:rtl/>
        </w:rPr>
        <w:t>ما</w:t>
      </w:r>
      <w:r w:rsidR="00B77C21" w:rsidRPr="00B77C21">
        <w:rPr>
          <w:rFonts w:ascii="Arabic Typesetting" w:hAnsi="Arabic Typesetting" w:cs="Arabic Typesetting"/>
          <w:b/>
          <w:bCs/>
          <w:sz w:val="36"/>
          <w:szCs w:val="36"/>
          <w:rtl/>
        </w:rPr>
        <w:t xml:space="preserve"> </w:t>
      </w:r>
      <w:r w:rsidR="00B77C21" w:rsidRPr="00B77C21">
        <w:rPr>
          <w:rFonts w:ascii="Arabic Typesetting" w:hAnsi="Arabic Typesetting" w:cs="Arabic Typesetting" w:hint="cs"/>
          <w:b/>
          <w:bCs/>
          <w:sz w:val="36"/>
          <w:szCs w:val="36"/>
          <w:rtl/>
        </w:rPr>
        <w:t>ظهر</w:t>
      </w:r>
      <w:r w:rsidR="00B77C21" w:rsidRPr="00B77C21">
        <w:rPr>
          <w:rFonts w:ascii="Arabic Typesetting" w:hAnsi="Arabic Typesetting" w:cs="Arabic Typesetting"/>
          <w:b/>
          <w:bCs/>
          <w:sz w:val="36"/>
          <w:szCs w:val="36"/>
          <w:rtl/>
        </w:rPr>
        <w:t xml:space="preserve"> </w:t>
      </w:r>
      <w:r w:rsidR="00B77C21" w:rsidRPr="00B77C21">
        <w:rPr>
          <w:rFonts w:ascii="Arabic Typesetting" w:hAnsi="Arabic Typesetting" w:cs="Arabic Typesetting" w:hint="cs"/>
          <w:b/>
          <w:bCs/>
          <w:sz w:val="36"/>
          <w:szCs w:val="36"/>
          <w:rtl/>
        </w:rPr>
        <w:t>له</w:t>
      </w:r>
      <w:r w:rsidR="00B77C21" w:rsidRPr="00B77C21">
        <w:rPr>
          <w:rFonts w:ascii="Arabic Typesetting" w:hAnsi="Arabic Typesetting" w:cs="Arabic Typesetting"/>
          <w:b/>
          <w:bCs/>
          <w:sz w:val="36"/>
          <w:szCs w:val="36"/>
          <w:rtl/>
        </w:rPr>
        <w:t xml:space="preserve"> </w:t>
      </w:r>
      <w:r w:rsidR="00B77C21" w:rsidRPr="00B77C21">
        <w:rPr>
          <w:rFonts w:ascii="Arabic Typesetting" w:hAnsi="Arabic Typesetting" w:cs="Arabic Typesetting" w:hint="cs"/>
          <w:b/>
          <w:bCs/>
          <w:sz w:val="36"/>
          <w:szCs w:val="36"/>
          <w:rtl/>
        </w:rPr>
        <w:t>عليه</w:t>
      </w:r>
      <w:r w:rsidR="00B77C21" w:rsidRPr="00B77C21">
        <w:rPr>
          <w:rFonts w:ascii="Arabic Typesetting" w:hAnsi="Arabic Typesetting" w:cs="Arabic Typesetting"/>
          <w:b/>
          <w:bCs/>
          <w:sz w:val="36"/>
          <w:szCs w:val="36"/>
          <w:rtl/>
        </w:rPr>
        <w:t xml:space="preserve"> </w:t>
      </w:r>
      <w:r w:rsidR="00B77C21" w:rsidRPr="00B77C21">
        <w:rPr>
          <w:rFonts w:ascii="Arabic Typesetting" w:hAnsi="Arabic Typesetting" w:cs="Arabic Typesetting" w:hint="cs"/>
          <w:b/>
          <w:bCs/>
          <w:sz w:val="36"/>
          <w:szCs w:val="36"/>
          <w:rtl/>
        </w:rPr>
        <w:t>الصلاة</w:t>
      </w:r>
      <w:r w:rsidR="00B77C21" w:rsidRPr="00B77C21">
        <w:rPr>
          <w:rFonts w:ascii="Arabic Typesetting" w:hAnsi="Arabic Typesetting" w:cs="Arabic Typesetting"/>
          <w:b/>
          <w:bCs/>
          <w:sz w:val="36"/>
          <w:szCs w:val="36"/>
          <w:rtl/>
        </w:rPr>
        <w:t xml:space="preserve"> </w:t>
      </w:r>
      <w:r w:rsidR="00B77C21" w:rsidRPr="00B77C21">
        <w:rPr>
          <w:rFonts w:ascii="Arabic Typesetting" w:hAnsi="Arabic Typesetting" w:cs="Arabic Typesetting" w:hint="cs"/>
          <w:b/>
          <w:bCs/>
          <w:sz w:val="36"/>
          <w:szCs w:val="36"/>
          <w:rtl/>
        </w:rPr>
        <w:t>والسلام</w:t>
      </w:r>
      <w:r w:rsidR="00B77C21" w:rsidRPr="00B77C21">
        <w:rPr>
          <w:rFonts w:ascii="Arabic Typesetting" w:hAnsi="Arabic Typesetting" w:cs="Arabic Typesetting"/>
          <w:b/>
          <w:bCs/>
          <w:sz w:val="36"/>
          <w:szCs w:val="36"/>
          <w:rtl/>
        </w:rPr>
        <w:t xml:space="preserve"> </w:t>
      </w:r>
      <w:r w:rsidR="00B77C21" w:rsidRPr="00B77C21">
        <w:rPr>
          <w:rFonts w:ascii="Arabic Typesetting" w:hAnsi="Arabic Typesetting" w:cs="Arabic Typesetting" w:hint="cs"/>
          <w:b/>
          <w:bCs/>
          <w:sz w:val="36"/>
          <w:szCs w:val="36"/>
          <w:rtl/>
        </w:rPr>
        <w:t>أنهم</w:t>
      </w:r>
      <w:r w:rsidR="00B77C21" w:rsidRPr="00B77C21">
        <w:rPr>
          <w:rFonts w:ascii="Arabic Typesetting" w:hAnsi="Arabic Typesetting" w:cs="Arabic Typesetting"/>
          <w:b/>
          <w:bCs/>
          <w:sz w:val="36"/>
          <w:szCs w:val="36"/>
          <w:rtl/>
        </w:rPr>
        <w:t xml:space="preserve"> </w:t>
      </w:r>
      <w:r w:rsidR="00B77C21" w:rsidRPr="00B77C21">
        <w:rPr>
          <w:rFonts w:ascii="Arabic Typesetting" w:hAnsi="Arabic Typesetting" w:cs="Arabic Typesetting" w:hint="cs"/>
          <w:b/>
          <w:bCs/>
          <w:sz w:val="36"/>
          <w:szCs w:val="36"/>
          <w:rtl/>
        </w:rPr>
        <w:t>من</w:t>
      </w:r>
      <w:r w:rsidR="00B77C21" w:rsidRPr="00B77C21">
        <w:rPr>
          <w:rFonts w:ascii="Arabic Typesetting" w:hAnsi="Arabic Typesetting" w:cs="Arabic Typesetting"/>
          <w:b/>
          <w:bCs/>
          <w:sz w:val="36"/>
          <w:szCs w:val="36"/>
          <w:rtl/>
        </w:rPr>
        <w:t xml:space="preserve"> </w:t>
      </w:r>
      <w:r w:rsidR="00B77C21" w:rsidRPr="00B77C21">
        <w:rPr>
          <w:rFonts w:ascii="Arabic Typesetting" w:hAnsi="Arabic Typesetting" w:cs="Arabic Typesetting" w:hint="cs"/>
          <w:b/>
          <w:bCs/>
          <w:sz w:val="36"/>
          <w:szCs w:val="36"/>
          <w:rtl/>
        </w:rPr>
        <w:t>العتو</w:t>
      </w:r>
      <w:r w:rsidR="00B77C21" w:rsidRPr="00B77C21">
        <w:rPr>
          <w:rFonts w:ascii="Arabic Typesetting" w:hAnsi="Arabic Typesetting" w:cs="Arabic Typesetting"/>
          <w:b/>
          <w:bCs/>
          <w:sz w:val="36"/>
          <w:szCs w:val="36"/>
          <w:rtl/>
        </w:rPr>
        <w:t xml:space="preserve"> </w:t>
      </w:r>
      <w:r w:rsidR="00B77C21" w:rsidRPr="00B77C21">
        <w:rPr>
          <w:rFonts w:ascii="Arabic Typesetting" w:hAnsi="Arabic Typesetting" w:cs="Arabic Typesetting" w:hint="cs"/>
          <w:b/>
          <w:bCs/>
          <w:sz w:val="36"/>
          <w:szCs w:val="36"/>
          <w:rtl/>
        </w:rPr>
        <w:t>والعناد</w:t>
      </w:r>
      <w:r w:rsidR="00B77C21" w:rsidRPr="00B77C21">
        <w:rPr>
          <w:rFonts w:ascii="Arabic Typesetting" w:hAnsi="Arabic Typesetting" w:cs="Arabic Typesetting"/>
          <w:b/>
          <w:bCs/>
          <w:sz w:val="36"/>
          <w:szCs w:val="36"/>
          <w:rtl/>
        </w:rPr>
        <w:t xml:space="preserve"> </w:t>
      </w:r>
      <w:r w:rsidR="00B77C21" w:rsidRPr="00B77C21">
        <w:rPr>
          <w:rFonts w:ascii="Arabic Typesetting" w:hAnsi="Arabic Typesetting" w:cs="Arabic Typesetting" w:hint="cs"/>
          <w:b/>
          <w:bCs/>
          <w:sz w:val="36"/>
          <w:szCs w:val="36"/>
          <w:rtl/>
        </w:rPr>
        <w:t>بحيث</w:t>
      </w:r>
      <w:r w:rsidR="00B77C21" w:rsidRPr="00B77C21">
        <w:rPr>
          <w:rFonts w:ascii="Arabic Typesetting" w:hAnsi="Arabic Typesetting" w:cs="Arabic Typesetting"/>
          <w:b/>
          <w:bCs/>
          <w:sz w:val="36"/>
          <w:szCs w:val="36"/>
          <w:rtl/>
        </w:rPr>
        <w:t xml:space="preserve"> </w:t>
      </w:r>
      <w:r w:rsidR="00B77C21" w:rsidRPr="00B77C21">
        <w:rPr>
          <w:rFonts w:ascii="Arabic Typesetting" w:hAnsi="Arabic Typesetting" w:cs="Arabic Typesetting" w:hint="cs"/>
          <w:b/>
          <w:bCs/>
          <w:sz w:val="36"/>
          <w:szCs w:val="36"/>
          <w:rtl/>
        </w:rPr>
        <w:t>لا</w:t>
      </w:r>
      <w:r w:rsidR="00B77C21" w:rsidRPr="00B77C21">
        <w:rPr>
          <w:rFonts w:ascii="Arabic Typesetting" w:hAnsi="Arabic Typesetting" w:cs="Arabic Typesetting"/>
          <w:b/>
          <w:bCs/>
          <w:sz w:val="36"/>
          <w:szCs w:val="36"/>
          <w:rtl/>
        </w:rPr>
        <w:t xml:space="preserve"> </w:t>
      </w:r>
      <w:r w:rsidR="00B77C21" w:rsidRPr="00B77C21">
        <w:rPr>
          <w:rFonts w:ascii="Arabic Typesetting" w:hAnsi="Arabic Typesetting" w:cs="Arabic Typesetting" w:hint="cs"/>
          <w:b/>
          <w:bCs/>
          <w:sz w:val="36"/>
          <w:szCs w:val="36"/>
          <w:rtl/>
        </w:rPr>
        <w:t>يتصور</w:t>
      </w:r>
      <w:r w:rsidR="00B77C21" w:rsidRPr="00B77C21">
        <w:rPr>
          <w:rFonts w:ascii="Arabic Typesetting" w:hAnsi="Arabic Typesetting" w:cs="Arabic Typesetting"/>
          <w:b/>
          <w:bCs/>
          <w:sz w:val="36"/>
          <w:szCs w:val="36"/>
          <w:rtl/>
        </w:rPr>
        <w:t xml:space="preserve"> </w:t>
      </w:r>
      <w:r w:rsidR="00B77C21" w:rsidRPr="00B77C21">
        <w:rPr>
          <w:rFonts w:ascii="Arabic Typesetting" w:hAnsi="Arabic Typesetting" w:cs="Arabic Typesetting" w:hint="cs"/>
          <w:b/>
          <w:bCs/>
          <w:sz w:val="36"/>
          <w:szCs w:val="36"/>
          <w:rtl/>
        </w:rPr>
        <w:t>منهم</w:t>
      </w:r>
      <w:r w:rsidR="00B77C21" w:rsidRPr="00B77C21">
        <w:rPr>
          <w:rFonts w:ascii="Arabic Typesetting" w:hAnsi="Arabic Typesetting" w:cs="Arabic Typesetting"/>
          <w:b/>
          <w:bCs/>
          <w:sz w:val="36"/>
          <w:szCs w:val="36"/>
          <w:rtl/>
        </w:rPr>
        <w:t xml:space="preserve"> </w:t>
      </w:r>
      <w:r w:rsidR="00B77C21" w:rsidRPr="00B77C21">
        <w:rPr>
          <w:rFonts w:ascii="Arabic Typesetting" w:hAnsi="Arabic Typesetting" w:cs="Arabic Typesetting" w:hint="cs"/>
          <w:b/>
          <w:bCs/>
          <w:sz w:val="36"/>
          <w:szCs w:val="36"/>
          <w:rtl/>
        </w:rPr>
        <w:t>الإيمان</w:t>
      </w:r>
      <w:r w:rsidR="00B77C21" w:rsidRPr="00B77C21">
        <w:rPr>
          <w:rFonts w:ascii="Arabic Typesetting" w:hAnsi="Arabic Typesetting" w:cs="Arabic Typesetting"/>
          <w:b/>
          <w:bCs/>
          <w:sz w:val="36"/>
          <w:szCs w:val="36"/>
          <w:rtl/>
        </w:rPr>
        <w:t xml:space="preserve"> </w:t>
      </w:r>
      <w:r w:rsidR="00B77C21" w:rsidRPr="00B77C21">
        <w:rPr>
          <w:rFonts w:ascii="Arabic Typesetting" w:hAnsi="Arabic Typesetting" w:cs="Arabic Typesetting" w:hint="cs"/>
          <w:b/>
          <w:bCs/>
          <w:sz w:val="36"/>
          <w:szCs w:val="36"/>
          <w:rtl/>
        </w:rPr>
        <w:t>أصلا</w:t>
      </w:r>
      <w:r w:rsidR="00B77C21" w:rsidRPr="00B77C21">
        <w:rPr>
          <w:rFonts w:ascii="Arabic Typesetting" w:hAnsi="Arabic Typesetting" w:cs="Arabic Typesetting"/>
          <w:b/>
          <w:bCs/>
          <w:sz w:val="36"/>
          <w:szCs w:val="36"/>
          <w:rtl/>
        </w:rPr>
        <w:t xml:space="preserve"> </w:t>
      </w:r>
      <w:r w:rsidR="00B77C21" w:rsidRPr="00B77C21">
        <w:rPr>
          <w:rFonts w:ascii="Arabic Typesetting" w:hAnsi="Arabic Typesetting" w:cs="Arabic Typesetting" w:hint="cs"/>
          <w:b/>
          <w:bCs/>
          <w:sz w:val="36"/>
          <w:szCs w:val="36"/>
          <w:rtl/>
        </w:rPr>
        <w:t>وإقبال</w:t>
      </w:r>
      <w:r w:rsidR="00B77C21" w:rsidRPr="00B77C21">
        <w:rPr>
          <w:rFonts w:ascii="Arabic Typesetting" w:hAnsi="Arabic Typesetting" w:cs="Arabic Typesetting"/>
          <w:b/>
          <w:bCs/>
          <w:sz w:val="36"/>
          <w:szCs w:val="36"/>
          <w:rtl/>
        </w:rPr>
        <w:t xml:space="preserve"> </w:t>
      </w:r>
      <w:r w:rsidR="00B77C21" w:rsidRPr="00B77C21">
        <w:rPr>
          <w:rFonts w:ascii="Arabic Typesetting" w:hAnsi="Arabic Typesetting" w:cs="Arabic Typesetting" w:hint="cs"/>
          <w:b/>
          <w:bCs/>
          <w:sz w:val="36"/>
          <w:szCs w:val="36"/>
          <w:rtl/>
        </w:rPr>
        <w:t>على</w:t>
      </w:r>
      <w:r w:rsidR="00B77C21" w:rsidRPr="00B77C21">
        <w:rPr>
          <w:rFonts w:ascii="Arabic Typesetting" w:hAnsi="Arabic Typesetting" w:cs="Arabic Typesetting"/>
          <w:b/>
          <w:bCs/>
          <w:sz w:val="36"/>
          <w:szCs w:val="36"/>
          <w:rtl/>
        </w:rPr>
        <w:t xml:space="preserve"> </w:t>
      </w:r>
      <w:r w:rsidR="00B77C21" w:rsidRPr="00B77C21">
        <w:rPr>
          <w:rFonts w:ascii="Arabic Typesetting" w:hAnsi="Arabic Typesetting" w:cs="Arabic Typesetting" w:hint="cs"/>
          <w:b/>
          <w:bCs/>
          <w:sz w:val="36"/>
          <w:szCs w:val="36"/>
          <w:rtl/>
        </w:rPr>
        <w:t>الله</w:t>
      </w:r>
      <w:r w:rsidR="00B77C21" w:rsidRPr="00B77C21">
        <w:rPr>
          <w:rFonts w:ascii="Arabic Typesetting" w:hAnsi="Arabic Typesetting" w:cs="Arabic Typesetting"/>
          <w:b/>
          <w:bCs/>
          <w:sz w:val="36"/>
          <w:szCs w:val="36"/>
          <w:rtl/>
        </w:rPr>
        <w:t xml:space="preserve"> </w:t>
      </w:r>
      <w:r w:rsidR="00B77C21" w:rsidRPr="00B77C21">
        <w:rPr>
          <w:rFonts w:ascii="Arabic Typesetting" w:hAnsi="Arabic Typesetting" w:cs="Arabic Typesetting" w:hint="cs"/>
          <w:b/>
          <w:bCs/>
          <w:sz w:val="36"/>
          <w:szCs w:val="36"/>
          <w:rtl/>
        </w:rPr>
        <w:t>تعالى</w:t>
      </w:r>
      <w:r w:rsidR="00B77C21" w:rsidRPr="00B77C21">
        <w:rPr>
          <w:rFonts w:ascii="Arabic Typesetting" w:hAnsi="Arabic Typesetting" w:cs="Arabic Typesetting"/>
          <w:b/>
          <w:bCs/>
          <w:sz w:val="36"/>
          <w:szCs w:val="36"/>
          <w:rtl/>
        </w:rPr>
        <w:t xml:space="preserve"> </w:t>
      </w:r>
      <w:r w:rsidR="00B77C21" w:rsidRPr="00B77C21">
        <w:rPr>
          <w:rFonts w:ascii="Arabic Typesetting" w:hAnsi="Arabic Typesetting" w:cs="Arabic Typesetting" w:hint="cs"/>
          <w:b/>
          <w:bCs/>
          <w:sz w:val="36"/>
          <w:szCs w:val="36"/>
          <w:rtl/>
        </w:rPr>
        <w:t>بالدعاء</w:t>
      </w:r>
      <w:r w:rsidR="00B77C21" w:rsidRPr="00B77C21">
        <w:rPr>
          <w:rFonts w:ascii="Arabic Typesetting" w:hAnsi="Arabic Typesetting" w:cs="Arabic Typesetting"/>
          <w:b/>
          <w:bCs/>
          <w:sz w:val="36"/>
          <w:szCs w:val="36"/>
          <w:rtl/>
        </w:rPr>
        <w:t xml:space="preserve"> </w:t>
      </w:r>
      <w:r w:rsidR="00B77C21" w:rsidRPr="00B77C21">
        <w:rPr>
          <w:rFonts w:ascii="Arabic Typesetting" w:hAnsi="Arabic Typesetting" w:cs="Arabic Typesetting" w:hint="cs"/>
          <w:b/>
          <w:bCs/>
          <w:sz w:val="36"/>
          <w:szCs w:val="36"/>
          <w:rtl/>
        </w:rPr>
        <w:t>لفصل</w:t>
      </w:r>
      <w:r w:rsidR="00B77C21" w:rsidRPr="00B77C21">
        <w:rPr>
          <w:rFonts w:ascii="Arabic Typesetting" w:hAnsi="Arabic Typesetting" w:cs="Arabic Typesetting"/>
          <w:b/>
          <w:bCs/>
          <w:sz w:val="36"/>
          <w:szCs w:val="36"/>
          <w:rtl/>
        </w:rPr>
        <w:t xml:space="preserve"> </w:t>
      </w:r>
      <w:r w:rsidR="00B77C21" w:rsidRPr="00B77C21">
        <w:rPr>
          <w:rFonts w:ascii="Arabic Typesetting" w:hAnsi="Arabic Typesetting" w:cs="Arabic Typesetting" w:hint="cs"/>
          <w:b/>
          <w:bCs/>
          <w:sz w:val="36"/>
          <w:szCs w:val="36"/>
          <w:rtl/>
        </w:rPr>
        <w:t>ما</w:t>
      </w:r>
      <w:r w:rsidR="00B77C21" w:rsidRPr="00B77C21">
        <w:rPr>
          <w:rFonts w:ascii="Arabic Typesetting" w:hAnsi="Arabic Typesetting" w:cs="Arabic Typesetting"/>
          <w:b/>
          <w:bCs/>
          <w:sz w:val="36"/>
          <w:szCs w:val="36"/>
          <w:rtl/>
        </w:rPr>
        <w:t xml:space="preserve"> </w:t>
      </w:r>
      <w:r w:rsidR="00B77C21" w:rsidRPr="00B77C21">
        <w:rPr>
          <w:rFonts w:ascii="Arabic Typesetting" w:hAnsi="Arabic Typesetting" w:cs="Arabic Typesetting" w:hint="cs"/>
          <w:b/>
          <w:bCs/>
          <w:sz w:val="36"/>
          <w:szCs w:val="36"/>
          <w:rtl/>
        </w:rPr>
        <w:t>بينه</w:t>
      </w:r>
      <w:r w:rsidR="00B77C21" w:rsidRPr="00B77C21">
        <w:rPr>
          <w:rFonts w:ascii="Arabic Typesetting" w:hAnsi="Arabic Typesetting" w:cs="Arabic Typesetting"/>
          <w:b/>
          <w:bCs/>
          <w:sz w:val="36"/>
          <w:szCs w:val="36"/>
          <w:rtl/>
        </w:rPr>
        <w:t xml:space="preserve"> </w:t>
      </w:r>
      <w:r w:rsidR="00B77C21" w:rsidRPr="00B77C21">
        <w:rPr>
          <w:rFonts w:ascii="Arabic Typesetting" w:hAnsi="Arabic Typesetting" w:cs="Arabic Typesetting" w:hint="cs"/>
          <w:b/>
          <w:bCs/>
          <w:sz w:val="36"/>
          <w:szCs w:val="36"/>
          <w:rtl/>
        </w:rPr>
        <w:t>وبينهم</w:t>
      </w:r>
      <w:r w:rsidR="00B77C21" w:rsidRPr="00B77C21">
        <w:rPr>
          <w:rFonts w:ascii="Arabic Typesetting" w:hAnsi="Arabic Typesetting" w:cs="Arabic Typesetting"/>
          <w:b/>
          <w:bCs/>
          <w:sz w:val="36"/>
          <w:szCs w:val="36"/>
          <w:rtl/>
        </w:rPr>
        <w:t xml:space="preserve"> </w:t>
      </w:r>
      <w:r w:rsidR="00B77C21" w:rsidRPr="00B77C21">
        <w:rPr>
          <w:rFonts w:ascii="Arabic Typesetting" w:hAnsi="Arabic Typesetting" w:cs="Arabic Typesetting" w:hint="cs"/>
          <w:b/>
          <w:bCs/>
          <w:sz w:val="36"/>
          <w:szCs w:val="36"/>
          <w:rtl/>
        </w:rPr>
        <w:t>بما</w:t>
      </w:r>
      <w:r w:rsidR="00B77C21" w:rsidRPr="00B77C21">
        <w:rPr>
          <w:rFonts w:ascii="Arabic Typesetting" w:hAnsi="Arabic Typesetting" w:cs="Arabic Typesetting"/>
          <w:b/>
          <w:bCs/>
          <w:sz w:val="36"/>
          <w:szCs w:val="36"/>
          <w:rtl/>
        </w:rPr>
        <w:t xml:space="preserve"> </w:t>
      </w:r>
      <w:r w:rsidR="00B77C21" w:rsidRPr="00B77C21">
        <w:rPr>
          <w:rFonts w:ascii="Arabic Typesetting" w:hAnsi="Arabic Typesetting" w:cs="Arabic Typesetting" w:hint="cs"/>
          <w:b/>
          <w:bCs/>
          <w:sz w:val="36"/>
          <w:szCs w:val="36"/>
          <w:rtl/>
        </w:rPr>
        <w:t>يليق</w:t>
      </w:r>
      <w:r w:rsidR="00B77C21" w:rsidRPr="00B77C21">
        <w:rPr>
          <w:rFonts w:ascii="Arabic Typesetting" w:hAnsi="Arabic Typesetting" w:cs="Arabic Typesetting"/>
          <w:b/>
          <w:bCs/>
          <w:sz w:val="36"/>
          <w:szCs w:val="36"/>
          <w:rtl/>
        </w:rPr>
        <w:t xml:space="preserve"> </w:t>
      </w:r>
      <w:r w:rsidR="00B77C21" w:rsidRPr="00B77C21">
        <w:rPr>
          <w:rFonts w:ascii="Arabic Typesetting" w:hAnsi="Arabic Typesetting" w:cs="Arabic Typesetting" w:hint="cs"/>
          <w:b/>
          <w:bCs/>
          <w:sz w:val="36"/>
          <w:szCs w:val="36"/>
          <w:rtl/>
        </w:rPr>
        <w:t>بحال</w:t>
      </w:r>
      <w:r w:rsidR="00B77C21" w:rsidRPr="00B77C21">
        <w:rPr>
          <w:rFonts w:ascii="Arabic Typesetting" w:hAnsi="Arabic Typesetting" w:cs="Arabic Typesetting"/>
          <w:b/>
          <w:bCs/>
          <w:sz w:val="36"/>
          <w:szCs w:val="36"/>
          <w:rtl/>
        </w:rPr>
        <w:t xml:space="preserve"> </w:t>
      </w:r>
      <w:r w:rsidR="00B77C21" w:rsidRPr="00B77C21">
        <w:rPr>
          <w:rFonts w:ascii="Arabic Typesetting" w:hAnsi="Arabic Typesetting" w:cs="Arabic Typesetting" w:hint="cs"/>
          <w:b/>
          <w:bCs/>
          <w:sz w:val="36"/>
          <w:szCs w:val="36"/>
          <w:rtl/>
        </w:rPr>
        <w:t>كل</w:t>
      </w:r>
      <w:r w:rsidR="00B77C21" w:rsidRPr="00B77C21">
        <w:rPr>
          <w:rFonts w:ascii="Arabic Typesetting" w:hAnsi="Arabic Typesetting" w:cs="Arabic Typesetting"/>
          <w:b/>
          <w:bCs/>
          <w:sz w:val="36"/>
          <w:szCs w:val="36"/>
          <w:rtl/>
        </w:rPr>
        <w:t xml:space="preserve"> </w:t>
      </w:r>
      <w:r w:rsidR="00B77C21" w:rsidRPr="00B77C21">
        <w:rPr>
          <w:rFonts w:ascii="Arabic Typesetting" w:hAnsi="Arabic Typesetting" w:cs="Arabic Typesetting" w:hint="cs"/>
          <w:b/>
          <w:bCs/>
          <w:sz w:val="36"/>
          <w:szCs w:val="36"/>
          <w:rtl/>
        </w:rPr>
        <w:t>من</w:t>
      </w:r>
      <w:r w:rsidR="00B77C21" w:rsidRPr="00B77C21">
        <w:rPr>
          <w:rFonts w:ascii="Arabic Typesetting" w:hAnsi="Arabic Typesetting" w:cs="Arabic Typesetting"/>
          <w:b/>
          <w:bCs/>
          <w:sz w:val="36"/>
          <w:szCs w:val="36"/>
          <w:rtl/>
        </w:rPr>
        <w:t xml:space="preserve"> </w:t>
      </w:r>
      <w:r w:rsidR="00B77C21" w:rsidRPr="00B77C21">
        <w:rPr>
          <w:rFonts w:ascii="Arabic Typesetting" w:hAnsi="Arabic Typesetting" w:cs="Arabic Typesetting" w:hint="cs"/>
          <w:b/>
          <w:bCs/>
          <w:sz w:val="36"/>
          <w:szCs w:val="36"/>
          <w:rtl/>
        </w:rPr>
        <w:t>الفريقين</w:t>
      </w:r>
      <w:r w:rsidR="00B77C21" w:rsidRPr="00B77C21">
        <w:rPr>
          <w:rFonts w:ascii="Arabic Typesetting" w:hAnsi="Arabic Typesetting" w:cs="Arabic Typesetting"/>
          <w:b/>
          <w:bCs/>
          <w:sz w:val="36"/>
          <w:szCs w:val="36"/>
          <w:rtl/>
        </w:rPr>
        <w:t xml:space="preserve"> </w:t>
      </w:r>
      <w:r w:rsidR="00B77C21" w:rsidRPr="00B77C21">
        <w:rPr>
          <w:rFonts w:ascii="Arabic Typesetting" w:hAnsi="Arabic Typesetting" w:cs="Arabic Typesetting" w:hint="cs"/>
          <w:b/>
          <w:bCs/>
          <w:sz w:val="36"/>
          <w:szCs w:val="36"/>
          <w:rtl/>
        </w:rPr>
        <w:t>أي</w:t>
      </w:r>
      <w:r w:rsidR="00B77C21" w:rsidRPr="00B77C21">
        <w:rPr>
          <w:rFonts w:ascii="Arabic Typesetting" w:hAnsi="Arabic Typesetting" w:cs="Arabic Typesetting"/>
          <w:b/>
          <w:bCs/>
          <w:sz w:val="36"/>
          <w:szCs w:val="36"/>
          <w:rtl/>
        </w:rPr>
        <w:t xml:space="preserve"> </w:t>
      </w:r>
      <w:r w:rsidR="00B77C21" w:rsidRPr="00B77C21">
        <w:rPr>
          <w:rFonts w:ascii="Arabic Typesetting" w:hAnsi="Arabic Typesetting" w:cs="Arabic Typesetting" w:hint="cs"/>
          <w:b/>
          <w:bCs/>
          <w:sz w:val="36"/>
          <w:szCs w:val="36"/>
          <w:rtl/>
        </w:rPr>
        <w:t>احكم</w:t>
      </w:r>
      <w:r w:rsidR="00B77C21" w:rsidRPr="00B77C21">
        <w:rPr>
          <w:rFonts w:ascii="Arabic Typesetting" w:hAnsi="Arabic Typesetting" w:cs="Arabic Typesetting"/>
          <w:b/>
          <w:bCs/>
          <w:sz w:val="36"/>
          <w:szCs w:val="36"/>
          <w:rtl/>
        </w:rPr>
        <w:t xml:space="preserve"> </w:t>
      </w:r>
      <w:r w:rsidR="00B77C21" w:rsidRPr="00B77C21">
        <w:rPr>
          <w:rFonts w:ascii="Arabic Typesetting" w:hAnsi="Arabic Typesetting" w:cs="Arabic Typesetting" w:hint="cs"/>
          <w:b/>
          <w:bCs/>
          <w:sz w:val="36"/>
          <w:szCs w:val="36"/>
          <w:rtl/>
        </w:rPr>
        <w:t>بيننا</w:t>
      </w:r>
      <w:r w:rsidR="00B77C21" w:rsidRPr="00B77C21">
        <w:rPr>
          <w:rFonts w:ascii="Arabic Typesetting" w:hAnsi="Arabic Typesetting" w:cs="Arabic Typesetting"/>
          <w:b/>
          <w:bCs/>
          <w:sz w:val="36"/>
          <w:szCs w:val="36"/>
          <w:rtl/>
        </w:rPr>
        <w:t xml:space="preserve"> </w:t>
      </w:r>
      <w:r w:rsidR="00B77C21" w:rsidRPr="00B77C21">
        <w:rPr>
          <w:rFonts w:ascii="Arabic Typesetting" w:hAnsi="Arabic Typesetting" w:cs="Arabic Typesetting" w:hint="cs"/>
          <w:b/>
          <w:bCs/>
          <w:sz w:val="36"/>
          <w:szCs w:val="36"/>
          <w:rtl/>
        </w:rPr>
        <w:t>بالحق</w:t>
      </w:r>
      <w:r w:rsidR="00B77C21" w:rsidRPr="00B77C21">
        <w:rPr>
          <w:rFonts w:ascii="Arabic Typesetting" w:hAnsi="Arabic Typesetting" w:cs="Arabic Typesetting"/>
          <w:b/>
          <w:bCs/>
          <w:sz w:val="36"/>
          <w:szCs w:val="36"/>
          <w:rtl/>
        </w:rPr>
        <w:t xml:space="preserve"> </w:t>
      </w:r>
      <w:r w:rsidR="00B77C21" w:rsidRPr="00B77C21">
        <w:rPr>
          <w:rFonts w:ascii="Arabic Typesetting" w:hAnsi="Arabic Typesetting" w:cs="Arabic Typesetting" w:hint="cs"/>
          <w:b/>
          <w:bCs/>
          <w:sz w:val="36"/>
          <w:szCs w:val="36"/>
          <w:rtl/>
        </w:rPr>
        <w:t>والفتاحة</w:t>
      </w:r>
      <w:r w:rsidR="00B77C21" w:rsidRPr="00B77C21">
        <w:rPr>
          <w:rFonts w:ascii="Arabic Typesetting" w:hAnsi="Arabic Typesetting" w:cs="Arabic Typesetting"/>
          <w:b/>
          <w:bCs/>
          <w:sz w:val="36"/>
          <w:szCs w:val="36"/>
          <w:rtl/>
        </w:rPr>
        <w:t xml:space="preserve"> </w:t>
      </w:r>
      <w:r w:rsidR="00B77C21" w:rsidRPr="00B77C21">
        <w:rPr>
          <w:rFonts w:ascii="Arabic Typesetting" w:hAnsi="Arabic Typesetting" w:cs="Arabic Typesetting" w:hint="cs"/>
          <w:b/>
          <w:bCs/>
          <w:sz w:val="36"/>
          <w:szCs w:val="36"/>
          <w:rtl/>
        </w:rPr>
        <w:t>الحكومة</w:t>
      </w:r>
      <w:r w:rsidR="00B77C21" w:rsidRPr="00B77C21">
        <w:rPr>
          <w:rFonts w:ascii="Arabic Typesetting" w:hAnsi="Arabic Typesetting" w:cs="Arabic Typesetting"/>
          <w:b/>
          <w:bCs/>
          <w:sz w:val="36"/>
          <w:szCs w:val="36"/>
          <w:rtl/>
        </w:rPr>
        <w:t xml:space="preserve"> </w:t>
      </w:r>
      <w:r w:rsidR="00B77C21" w:rsidRPr="00B77C21">
        <w:rPr>
          <w:rFonts w:ascii="Arabic Typesetting" w:hAnsi="Arabic Typesetting" w:cs="Arabic Typesetting" w:hint="cs"/>
          <w:b/>
          <w:bCs/>
          <w:sz w:val="36"/>
          <w:szCs w:val="36"/>
          <w:rtl/>
        </w:rPr>
        <w:t>أو</w:t>
      </w:r>
      <w:r w:rsidR="00B77C21" w:rsidRPr="00B77C21">
        <w:rPr>
          <w:rFonts w:ascii="Arabic Typesetting" w:hAnsi="Arabic Typesetting" w:cs="Arabic Typesetting"/>
          <w:b/>
          <w:bCs/>
          <w:sz w:val="36"/>
          <w:szCs w:val="36"/>
          <w:rtl/>
        </w:rPr>
        <w:t xml:space="preserve"> </w:t>
      </w:r>
      <w:r w:rsidR="00B77C21" w:rsidRPr="00B77C21">
        <w:rPr>
          <w:rFonts w:ascii="Arabic Typesetting" w:hAnsi="Arabic Typesetting" w:cs="Arabic Typesetting" w:hint="cs"/>
          <w:b/>
          <w:bCs/>
          <w:sz w:val="36"/>
          <w:szCs w:val="36"/>
          <w:rtl/>
        </w:rPr>
        <w:t>أظهر</w:t>
      </w:r>
      <w:r w:rsidR="00B77C21" w:rsidRPr="00B77C21">
        <w:rPr>
          <w:rFonts w:ascii="Arabic Typesetting" w:hAnsi="Arabic Typesetting" w:cs="Arabic Typesetting"/>
          <w:b/>
          <w:bCs/>
          <w:sz w:val="36"/>
          <w:szCs w:val="36"/>
          <w:rtl/>
        </w:rPr>
        <w:t xml:space="preserve"> </w:t>
      </w:r>
      <w:r w:rsidR="00B77C21" w:rsidRPr="00B77C21">
        <w:rPr>
          <w:rFonts w:ascii="Arabic Typesetting" w:hAnsi="Arabic Typesetting" w:cs="Arabic Typesetting" w:hint="cs"/>
          <w:b/>
          <w:bCs/>
          <w:sz w:val="36"/>
          <w:szCs w:val="36"/>
          <w:rtl/>
        </w:rPr>
        <w:t>أمرنا</w:t>
      </w:r>
      <w:r w:rsidR="00B77C21" w:rsidRPr="00B77C21">
        <w:rPr>
          <w:rFonts w:ascii="Arabic Typesetting" w:hAnsi="Arabic Typesetting" w:cs="Arabic Typesetting"/>
          <w:b/>
          <w:bCs/>
          <w:sz w:val="36"/>
          <w:szCs w:val="36"/>
          <w:rtl/>
        </w:rPr>
        <w:t xml:space="preserve"> </w:t>
      </w:r>
      <w:r w:rsidR="00B77C21" w:rsidRPr="00B77C21">
        <w:rPr>
          <w:rFonts w:ascii="Arabic Typesetting" w:hAnsi="Arabic Typesetting" w:cs="Arabic Typesetting" w:hint="cs"/>
          <w:b/>
          <w:bCs/>
          <w:sz w:val="36"/>
          <w:szCs w:val="36"/>
          <w:rtl/>
        </w:rPr>
        <w:t>حتى</w:t>
      </w:r>
      <w:r w:rsidR="00B77C21" w:rsidRPr="00B77C21">
        <w:rPr>
          <w:rFonts w:ascii="Arabic Typesetting" w:hAnsi="Arabic Typesetting" w:cs="Arabic Typesetting"/>
          <w:b/>
          <w:bCs/>
          <w:sz w:val="36"/>
          <w:szCs w:val="36"/>
          <w:rtl/>
        </w:rPr>
        <w:t xml:space="preserve"> </w:t>
      </w:r>
      <w:r w:rsidR="00B77C21" w:rsidRPr="00B77C21">
        <w:rPr>
          <w:rFonts w:ascii="Arabic Typesetting" w:hAnsi="Arabic Typesetting" w:cs="Arabic Typesetting" w:hint="cs"/>
          <w:b/>
          <w:bCs/>
          <w:sz w:val="36"/>
          <w:szCs w:val="36"/>
          <w:rtl/>
        </w:rPr>
        <w:t>ينكشف</w:t>
      </w:r>
      <w:r w:rsidR="00B77C21" w:rsidRPr="00B77C21">
        <w:rPr>
          <w:rFonts w:ascii="Arabic Typesetting" w:hAnsi="Arabic Typesetting" w:cs="Arabic Typesetting"/>
          <w:b/>
          <w:bCs/>
          <w:sz w:val="36"/>
          <w:szCs w:val="36"/>
          <w:rtl/>
        </w:rPr>
        <w:t xml:space="preserve"> </w:t>
      </w:r>
      <w:r w:rsidR="00B77C21" w:rsidRPr="00B77C21">
        <w:rPr>
          <w:rFonts w:ascii="Arabic Typesetting" w:hAnsi="Arabic Typesetting" w:cs="Arabic Typesetting" w:hint="cs"/>
          <w:b/>
          <w:bCs/>
          <w:sz w:val="36"/>
          <w:szCs w:val="36"/>
          <w:rtl/>
        </w:rPr>
        <w:t>ما</w:t>
      </w:r>
      <w:r w:rsidR="00B77C21" w:rsidRPr="00B77C21">
        <w:rPr>
          <w:rFonts w:ascii="Arabic Typesetting" w:hAnsi="Arabic Typesetting" w:cs="Arabic Typesetting"/>
          <w:b/>
          <w:bCs/>
          <w:sz w:val="36"/>
          <w:szCs w:val="36"/>
          <w:rtl/>
        </w:rPr>
        <w:t xml:space="preserve"> </w:t>
      </w:r>
      <w:r w:rsidR="00B77C21" w:rsidRPr="00B77C21">
        <w:rPr>
          <w:rFonts w:ascii="Arabic Typesetting" w:hAnsi="Arabic Typesetting" w:cs="Arabic Typesetting" w:hint="cs"/>
          <w:b/>
          <w:bCs/>
          <w:sz w:val="36"/>
          <w:szCs w:val="36"/>
          <w:rtl/>
        </w:rPr>
        <w:t>بيننا</w:t>
      </w:r>
      <w:r w:rsidR="00B77C21" w:rsidRPr="00B77C21">
        <w:rPr>
          <w:rFonts w:ascii="Arabic Typesetting" w:hAnsi="Arabic Typesetting" w:cs="Arabic Typesetting"/>
          <w:b/>
          <w:bCs/>
          <w:sz w:val="36"/>
          <w:szCs w:val="36"/>
          <w:rtl/>
        </w:rPr>
        <w:t xml:space="preserve"> </w:t>
      </w:r>
      <w:r w:rsidR="00B77C21" w:rsidRPr="00B77C21">
        <w:rPr>
          <w:rFonts w:ascii="Arabic Typesetting" w:hAnsi="Arabic Typesetting" w:cs="Arabic Typesetting" w:hint="cs"/>
          <w:b/>
          <w:bCs/>
          <w:sz w:val="36"/>
          <w:szCs w:val="36"/>
          <w:rtl/>
        </w:rPr>
        <w:t>وبينهم</w:t>
      </w:r>
      <w:r w:rsidR="00B77C21" w:rsidRPr="00B77C21">
        <w:rPr>
          <w:rFonts w:ascii="Arabic Typesetting" w:hAnsi="Arabic Typesetting" w:cs="Arabic Typesetting"/>
          <w:b/>
          <w:bCs/>
          <w:sz w:val="36"/>
          <w:szCs w:val="36"/>
          <w:rtl/>
        </w:rPr>
        <w:t xml:space="preserve"> </w:t>
      </w:r>
      <w:r w:rsidR="00B77C21" w:rsidRPr="00B77C21">
        <w:rPr>
          <w:rFonts w:ascii="Arabic Typesetting" w:hAnsi="Arabic Typesetting" w:cs="Arabic Typesetting" w:hint="cs"/>
          <w:b/>
          <w:bCs/>
          <w:sz w:val="36"/>
          <w:szCs w:val="36"/>
          <w:rtl/>
        </w:rPr>
        <w:t>ويتميز</w:t>
      </w:r>
      <w:r w:rsidR="00B77C21" w:rsidRPr="00B77C21">
        <w:rPr>
          <w:rFonts w:ascii="Arabic Typesetting" w:hAnsi="Arabic Typesetting" w:cs="Arabic Typesetting"/>
          <w:b/>
          <w:bCs/>
          <w:sz w:val="36"/>
          <w:szCs w:val="36"/>
          <w:rtl/>
        </w:rPr>
        <w:t xml:space="preserve"> </w:t>
      </w:r>
      <w:r w:rsidR="00B77C21" w:rsidRPr="00B77C21">
        <w:rPr>
          <w:rFonts w:ascii="Arabic Typesetting" w:hAnsi="Arabic Typesetting" w:cs="Arabic Typesetting" w:hint="cs"/>
          <w:b/>
          <w:bCs/>
          <w:sz w:val="36"/>
          <w:szCs w:val="36"/>
          <w:rtl/>
        </w:rPr>
        <w:t>المحق</w:t>
      </w:r>
      <w:r w:rsidR="00B77C21" w:rsidRPr="00B77C21">
        <w:rPr>
          <w:rFonts w:ascii="Arabic Typesetting" w:hAnsi="Arabic Typesetting" w:cs="Arabic Typesetting"/>
          <w:b/>
          <w:bCs/>
          <w:sz w:val="36"/>
          <w:szCs w:val="36"/>
          <w:rtl/>
        </w:rPr>
        <w:t xml:space="preserve"> </w:t>
      </w:r>
      <w:r w:rsidR="00B77C21" w:rsidRPr="00B77C21">
        <w:rPr>
          <w:rFonts w:ascii="Arabic Typesetting" w:hAnsi="Arabic Typesetting" w:cs="Arabic Typesetting" w:hint="cs"/>
          <w:b/>
          <w:bCs/>
          <w:sz w:val="36"/>
          <w:szCs w:val="36"/>
          <w:rtl/>
        </w:rPr>
        <w:t>من</w:t>
      </w:r>
      <w:r w:rsidR="00B77C21" w:rsidRPr="00B77C21">
        <w:rPr>
          <w:rFonts w:ascii="Arabic Typesetting" w:hAnsi="Arabic Typesetting" w:cs="Arabic Typesetting"/>
          <w:b/>
          <w:bCs/>
          <w:sz w:val="36"/>
          <w:szCs w:val="36"/>
          <w:rtl/>
        </w:rPr>
        <w:t xml:space="preserve"> </w:t>
      </w:r>
      <w:r w:rsidR="00B77C21" w:rsidRPr="00B77C21">
        <w:rPr>
          <w:rFonts w:ascii="Arabic Typesetting" w:hAnsi="Arabic Typesetting" w:cs="Arabic Typesetting" w:hint="cs"/>
          <w:b/>
          <w:bCs/>
          <w:sz w:val="36"/>
          <w:szCs w:val="36"/>
          <w:rtl/>
        </w:rPr>
        <w:t>المبطل</w:t>
      </w:r>
      <w:r w:rsidR="00B77C21" w:rsidRPr="00B77C21">
        <w:rPr>
          <w:rFonts w:ascii="Arabic Typesetting" w:hAnsi="Arabic Typesetting" w:cs="Arabic Typesetting"/>
          <w:b/>
          <w:bCs/>
          <w:sz w:val="36"/>
          <w:szCs w:val="36"/>
          <w:rtl/>
        </w:rPr>
        <w:t xml:space="preserve"> </w:t>
      </w:r>
      <w:r w:rsidR="00B77C21" w:rsidRPr="00B77C21">
        <w:rPr>
          <w:rFonts w:ascii="Arabic Typesetting" w:hAnsi="Arabic Typesetting" w:cs="Arabic Typesetting" w:hint="cs"/>
          <w:b/>
          <w:bCs/>
          <w:sz w:val="36"/>
          <w:szCs w:val="36"/>
          <w:rtl/>
        </w:rPr>
        <w:t>من</w:t>
      </w:r>
      <w:r w:rsidR="00B77C21" w:rsidRPr="00B77C21">
        <w:rPr>
          <w:rFonts w:ascii="Arabic Typesetting" w:hAnsi="Arabic Typesetting" w:cs="Arabic Typesetting"/>
          <w:b/>
          <w:bCs/>
          <w:sz w:val="36"/>
          <w:szCs w:val="36"/>
          <w:rtl/>
        </w:rPr>
        <w:t xml:space="preserve"> </w:t>
      </w:r>
      <w:r w:rsidR="00B77C21" w:rsidRPr="00B77C21">
        <w:rPr>
          <w:rFonts w:ascii="Arabic Typesetting" w:hAnsi="Arabic Typesetting" w:cs="Arabic Typesetting" w:hint="cs"/>
          <w:b/>
          <w:bCs/>
          <w:sz w:val="36"/>
          <w:szCs w:val="36"/>
          <w:rtl/>
        </w:rPr>
        <w:t>فتح</w:t>
      </w:r>
      <w:r w:rsidR="00B77C21" w:rsidRPr="00B77C21">
        <w:rPr>
          <w:rFonts w:ascii="Arabic Typesetting" w:hAnsi="Arabic Typesetting" w:cs="Arabic Typesetting"/>
          <w:b/>
          <w:bCs/>
          <w:sz w:val="36"/>
          <w:szCs w:val="36"/>
          <w:rtl/>
        </w:rPr>
        <w:t xml:space="preserve"> </w:t>
      </w:r>
      <w:r w:rsidR="00B77C21" w:rsidRPr="00B77C21">
        <w:rPr>
          <w:rFonts w:ascii="Arabic Typesetting" w:hAnsi="Arabic Typesetting" w:cs="Arabic Typesetting" w:hint="cs"/>
          <w:b/>
          <w:bCs/>
          <w:sz w:val="36"/>
          <w:szCs w:val="36"/>
          <w:rtl/>
        </w:rPr>
        <w:t>المشكل</w:t>
      </w:r>
      <w:r w:rsidR="00B77C21" w:rsidRPr="00B77C21">
        <w:rPr>
          <w:rFonts w:ascii="Arabic Typesetting" w:hAnsi="Arabic Typesetting" w:cs="Arabic Typesetting"/>
          <w:b/>
          <w:bCs/>
          <w:sz w:val="36"/>
          <w:szCs w:val="36"/>
          <w:rtl/>
        </w:rPr>
        <w:t xml:space="preserve"> </w:t>
      </w:r>
      <w:r w:rsidR="00B77C21" w:rsidRPr="00B77C21">
        <w:rPr>
          <w:rFonts w:ascii="Arabic Typesetting" w:hAnsi="Arabic Typesetting" w:cs="Arabic Typesetting" w:hint="cs"/>
          <w:b/>
          <w:bCs/>
          <w:sz w:val="36"/>
          <w:szCs w:val="36"/>
          <w:rtl/>
        </w:rPr>
        <w:t>إذا</w:t>
      </w:r>
      <w:r w:rsidR="00B77C21" w:rsidRPr="00B77C21">
        <w:rPr>
          <w:rFonts w:ascii="Arabic Typesetting" w:hAnsi="Arabic Typesetting" w:cs="Arabic Typesetting"/>
          <w:b/>
          <w:bCs/>
          <w:sz w:val="36"/>
          <w:szCs w:val="36"/>
          <w:rtl/>
        </w:rPr>
        <w:t xml:space="preserve"> </w:t>
      </w:r>
      <w:r w:rsidR="00B77C21" w:rsidRPr="00B77C21">
        <w:rPr>
          <w:rFonts w:ascii="Arabic Typesetting" w:hAnsi="Arabic Typesetting" w:cs="Arabic Typesetting" w:hint="cs"/>
          <w:b/>
          <w:bCs/>
          <w:sz w:val="36"/>
          <w:szCs w:val="36"/>
          <w:rtl/>
        </w:rPr>
        <w:t>بينه</w:t>
      </w:r>
      <w:r w:rsidR="00B77C21" w:rsidRPr="00B77C21">
        <w:rPr>
          <w:rFonts w:ascii="Arabic Typesetting" w:hAnsi="Arabic Typesetting" w:cs="Arabic Typesetting"/>
          <w:b/>
          <w:bCs/>
          <w:sz w:val="36"/>
          <w:szCs w:val="36"/>
          <w:rtl/>
        </w:rPr>
        <w:t xml:space="preserve"> </w:t>
      </w:r>
      <w:r w:rsidR="00C209DE">
        <w:rPr>
          <w:rFonts w:ascii="Arabic Typesetting" w:hAnsi="Arabic Typesetting" w:cs="Arabic Typesetting" w:hint="cs"/>
          <w:b/>
          <w:bCs/>
          <w:sz w:val="36"/>
          <w:szCs w:val="36"/>
          <w:rtl/>
        </w:rPr>
        <w:t>{</w:t>
      </w:r>
      <w:r w:rsidR="00B77C21" w:rsidRPr="00B77C21">
        <w:rPr>
          <w:rFonts w:ascii="Arabic Typesetting" w:hAnsi="Arabic Typesetting" w:cs="Arabic Typesetting"/>
          <w:b/>
          <w:bCs/>
          <w:sz w:val="36"/>
          <w:szCs w:val="36"/>
          <w:rtl/>
        </w:rPr>
        <w:t xml:space="preserve"> </w:t>
      </w:r>
      <w:r w:rsidR="00B77C21" w:rsidRPr="00B77C21">
        <w:rPr>
          <w:rFonts w:ascii="Arabic Typesetting" w:hAnsi="Arabic Typesetting" w:cs="Arabic Typesetting" w:hint="cs"/>
          <w:b/>
          <w:bCs/>
          <w:sz w:val="36"/>
          <w:szCs w:val="36"/>
          <w:rtl/>
        </w:rPr>
        <w:t>وأنت</w:t>
      </w:r>
      <w:r w:rsidR="00B77C21" w:rsidRPr="00B77C21">
        <w:rPr>
          <w:rFonts w:ascii="Arabic Typesetting" w:hAnsi="Arabic Typesetting" w:cs="Arabic Typesetting"/>
          <w:b/>
          <w:bCs/>
          <w:sz w:val="36"/>
          <w:szCs w:val="36"/>
          <w:rtl/>
        </w:rPr>
        <w:t xml:space="preserve"> </w:t>
      </w:r>
      <w:r w:rsidR="00B77C21" w:rsidRPr="00B77C21">
        <w:rPr>
          <w:rFonts w:ascii="Arabic Typesetting" w:hAnsi="Arabic Typesetting" w:cs="Arabic Typesetting" w:hint="cs"/>
          <w:b/>
          <w:bCs/>
          <w:sz w:val="36"/>
          <w:szCs w:val="36"/>
          <w:rtl/>
        </w:rPr>
        <w:t>خير</w:t>
      </w:r>
      <w:r w:rsidR="00B77C21" w:rsidRPr="00B77C21">
        <w:rPr>
          <w:rFonts w:ascii="Arabic Typesetting" w:hAnsi="Arabic Typesetting" w:cs="Arabic Typesetting"/>
          <w:b/>
          <w:bCs/>
          <w:sz w:val="36"/>
          <w:szCs w:val="36"/>
          <w:rtl/>
        </w:rPr>
        <w:t xml:space="preserve"> </w:t>
      </w:r>
      <w:r w:rsidR="00B77C21" w:rsidRPr="00B77C21">
        <w:rPr>
          <w:rFonts w:ascii="Arabic Typesetting" w:hAnsi="Arabic Typesetting" w:cs="Arabic Typesetting" w:hint="cs"/>
          <w:b/>
          <w:bCs/>
          <w:sz w:val="36"/>
          <w:szCs w:val="36"/>
          <w:rtl/>
        </w:rPr>
        <w:t>الفاتحين</w:t>
      </w:r>
      <w:r w:rsidR="00B77C21" w:rsidRPr="00B77C21">
        <w:rPr>
          <w:rFonts w:ascii="Arabic Typesetting" w:hAnsi="Arabic Typesetting" w:cs="Arabic Typesetting"/>
          <w:b/>
          <w:bCs/>
          <w:sz w:val="36"/>
          <w:szCs w:val="36"/>
          <w:rtl/>
        </w:rPr>
        <w:t xml:space="preserve"> </w:t>
      </w:r>
      <w:r w:rsidR="00C209DE">
        <w:rPr>
          <w:rFonts w:ascii="Arabic Typesetting" w:hAnsi="Arabic Typesetting" w:cs="Arabic Typesetting" w:hint="cs"/>
          <w:b/>
          <w:bCs/>
          <w:sz w:val="36"/>
          <w:szCs w:val="36"/>
          <w:rtl/>
        </w:rPr>
        <w:t>}</w:t>
      </w:r>
      <w:r w:rsidR="00B77C21" w:rsidRPr="00B77C21">
        <w:rPr>
          <w:rFonts w:ascii="Arabic Typesetting" w:hAnsi="Arabic Typesetting" w:cs="Arabic Typesetting"/>
          <w:b/>
          <w:bCs/>
          <w:sz w:val="36"/>
          <w:szCs w:val="36"/>
          <w:rtl/>
        </w:rPr>
        <w:t xml:space="preserve"> </w:t>
      </w:r>
      <w:r w:rsidR="00B77C21" w:rsidRPr="00B77C21">
        <w:rPr>
          <w:rFonts w:ascii="Arabic Typesetting" w:hAnsi="Arabic Typesetting" w:cs="Arabic Typesetting" w:hint="cs"/>
          <w:b/>
          <w:bCs/>
          <w:sz w:val="36"/>
          <w:szCs w:val="36"/>
          <w:rtl/>
        </w:rPr>
        <w:t>تذييل</w:t>
      </w:r>
      <w:r w:rsidR="00B77C21" w:rsidRPr="00B77C21">
        <w:rPr>
          <w:rFonts w:ascii="Arabic Typesetting" w:hAnsi="Arabic Typesetting" w:cs="Arabic Typesetting"/>
          <w:b/>
          <w:bCs/>
          <w:sz w:val="36"/>
          <w:szCs w:val="36"/>
          <w:rtl/>
        </w:rPr>
        <w:t xml:space="preserve"> </w:t>
      </w:r>
      <w:r w:rsidR="00B77C21" w:rsidRPr="00B77C21">
        <w:rPr>
          <w:rFonts w:ascii="Arabic Typesetting" w:hAnsi="Arabic Typesetting" w:cs="Arabic Typesetting" w:hint="cs"/>
          <w:b/>
          <w:bCs/>
          <w:sz w:val="36"/>
          <w:szCs w:val="36"/>
          <w:rtl/>
        </w:rPr>
        <w:t>مقررلمضمون</w:t>
      </w:r>
      <w:r w:rsidR="00B77C21" w:rsidRPr="00B77C21">
        <w:rPr>
          <w:rFonts w:ascii="Arabic Typesetting" w:hAnsi="Arabic Typesetting" w:cs="Arabic Typesetting"/>
          <w:b/>
          <w:bCs/>
          <w:sz w:val="36"/>
          <w:szCs w:val="36"/>
          <w:rtl/>
        </w:rPr>
        <w:t xml:space="preserve"> </w:t>
      </w:r>
      <w:r w:rsidR="00B77C21" w:rsidRPr="00B77C21">
        <w:rPr>
          <w:rFonts w:ascii="Arabic Typesetting" w:hAnsi="Arabic Typesetting" w:cs="Arabic Typesetting" w:hint="cs"/>
          <w:b/>
          <w:bCs/>
          <w:sz w:val="36"/>
          <w:szCs w:val="36"/>
          <w:rtl/>
        </w:rPr>
        <w:t>ما</w:t>
      </w:r>
      <w:r w:rsidR="00B77C21" w:rsidRPr="00B77C21">
        <w:rPr>
          <w:rFonts w:ascii="Arabic Typesetting" w:hAnsi="Arabic Typesetting" w:cs="Arabic Typesetting"/>
          <w:b/>
          <w:bCs/>
          <w:sz w:val="36"/>
          <w:szCs w:val="36"/>
          <w:rtl/>
        </w:rPr>
        <w:t xml:space="preserve"> </w:t>
      </w:r>
      <w:r w:rsidR="00B77C21" w:rsidRPr="00B77C21">
        <w:rPr>
          <w:rFonts w:ascii="Arabic Typesetting" w:hAnsi="Arabic Typesetting" w:cs="Arabic Typesetting" w:hint="cs"/>
          <w:b/>
          <w:bCs/>
          <w:sz w:val="36"/>
          <w:szCs w:val="36"/>
          <w:rtl/>
        </w:rPr>
        <w:t>قبله</w:t>
      </w:r>
      <w:r w:rsidR="00B77C21" w:rsidRPr="00B77C21">
        <w:rPr>
          <w:rFonts w:ascii="Arabic Typesetting" w:hAnsi="Arabic Typesetting" w:cs="Arabic Typesetting"/>
          <w:b/>
          <w:bCs/>
          <w:sz w:val="36"/>
          <w:szCs w:val="36"/>
          <w:rtl/>
        </w:rPr>
        <w:t xml:space="preserve"> </w:t>
      </w:r>
      <w:r w:rsidR="00B77C21" w:rsidRPr="00B77C21">
        <w:rPr>
          <w:rFonts w:ascii="Arabic Typesetting" w:hAnsi="Arabic Typesetting" w:cs="Arabic Typesetting" w:hint="cs"/>
          <w:b/>
          <w:bCs/>
          <w:sz w:val="36"/>
          <w:szCs w:val="36"/>
          <w:rtl/>
        </w:rPr>
        <w:t>على</w:t>
      </w:r>
      <w:r w:rsidR="00B77C21" w:rsidRPr="00B77C21">
        <w:rPr>
          <w:rFonts w:ascii="Arabic Typesetting" w:hAnsi="Arabic Typesetting" w:cs="Arabic Typesetting"/>
          <w:b/>
          <w:bCs/>
          <w:sz w:val="36"/>
          <w:szCs w:val="36"/>
          <w:rtl/>
        </w:rPr>
        <w:t xml:space="preserve"> </w:t>
      </w:r>
      <w:r w:rsidR="00B77C21" w:rsidRPr="00B77C21">
        <w:rPr>
          <w:rFonts w:ascii="Arabic Typesetting" w:hAnsi="Arabic Typesetting" w:cs="Arabic Typesetting" w:hint="cs"/>
          <w:b/>
          <w:bCs/>
          <w:sz w:val="36"/>
          <w:szCs w:val="36"/>
          <w:rtl/>
        </w:rPr>
        <w:t>المعنيين</w:t>
      </w:r>
      <w:r w:rsidR="00701896">
        <w:rPr>
          <w:rFonts w:ascii="Arabic Typesetting" w:hAnsi="Arabic Typesetting" w:cs="Arabic Typesetting" w:hint="cs"/>
          <w:b/>
          <w:bCs/>
          <w:sz w:val="36"/>
          <w:szCs w:val="36"/>
          <w:rtl/>
        </w:rPr>
        <w:t xml:space="preserve"> (</w:t>
      </w:r>
      <w:r w:rsidR="00C209DE">
        <w:rPr>
          <w:rFonts w:ascii="Arabic Typesetting" w:hAnsi="Arabic Typesetting" w:cs="Arabic Typesetting" w:hint="cs"/>
          <w:b/>
          <w:bCs/>
          <w:sz w:val="36"/>
          <w:szCs w:val="36"/>
          <w:rtl/>
        </w:rPr>
        <w:t>1</w:t>
      </w:r>
      <w:r w:rsidR="00701896">
        <w:rPr>
          <w:rFonts w:ascii="Arabic Typesetting" w:hAnsi="Arabic Typesetting" w:cs="Arabic Typesetting" w:hint="cs"/>
          <w:b/>
          <w:bCs/>
          <w:sz w:val="36"/>
          <w:szCs w:val="36"/>
          <w:rtl/>
        </w:rPr>
        <w:t>)</w:t>
      </w:r>
      <w:r w:rsidR="00D400ED">
        <w:rPr>
          <w:rFonts w:ascii="Arabic Typesetting" w:hAnsi="Arabic Typesetting" w:cs="Arabic Typesetting" w:hint="cs"/>
          <w:b/>
          <w:bCs/>
          <w:sz w:val="36"/>
          <w:szCs w:val="36"/>
          <w:rtl/>
        </w:rPr>
        <w:t xml:space="preserve">                                                                        </w:t>
      </w:r>
      <w:r w:rsidR="00D400ED" w:rsidRPr="00D400ED">
        <w:rPr>
          <w:rFonts w:ascii="Arabic Typesetting" w:hAnsi="Arabic Typesetting" w:cs="Arabic Typesetting" w:hint="cs"/>
          <w:b/>
          <w:bCs/>
          <w:sz w:val="36"/>
          <w:szCs w:val="36"/>
          <w:rtl/>
        </w:rPr>
        <w:t>وقال</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الألوسي</w:t>
      </w:r>
      <w:r w:rsidR="00D400ED" w:rsidRPr="00D400ED">
        <w:rPr>
          <w:rFonts w:ascii="Arabic Typesetting" w:hAnsi="Arabic Typesetting" w:cs="Arabic Typesetting"/>
          <w:b/>
          <w:bCs/>
          <w:sz w:val="36"/>
          <w:szCs w:val="36"/>
          <w:rtl/>
        </w:rPr>
        <w:t xml:space="preserve"> : </w:t>
      </w:r>
      <w:r w:rsidR="00D400ED" w:rsidRPr="00D400ED">
        <w:rPr>
          <w:rFonts w:ascii="Arabic Typesetting" w:hAnsi="Arabic Typesetting" w:cs="Arabic Typesetting" w:hint="cs"/>
          <w:b/>
          <w:bCs/>
          <w:sz w:val="36"/>
          <w:szCs w:val="36"/>
          <w:rtl/>
        </w:rPr>
        <w:t>اعراض</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عن</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مفاوضتهم</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أثر</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ما</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ظهر</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من</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عتوهم</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وعنادهم</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وإقبال</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على</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الله</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تعالى</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بالدعاء</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والفتح</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بمعنى</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الحكم</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والقضاء</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لغة</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لحمير</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أو</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لمراد</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والفتاح</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عندهم</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القاضي</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والفتاحة</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بالضم</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الحكومة</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وأخرج</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ابن</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أبي</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حاتم</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عن</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السدي</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أنه</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قال</w:t>
      </w:r>
      <w:r w:rsidR="00D400ED" w:rsidRPr="00D400ED">
        <w:rPr>
          <w:rFonts w:ascii="Arabic Typesetting" w:hAnsi="Arabic Typesetting" w:cs="Arabic Typesetting"/>
          <w:b/>
          <w:bCs/>
          <w:sz w:val="36"/>
          <w:szCs w:val="36"/>
          <w:rtl/>
        </w:rPr>
        <w:t xml:space="preserve"> : </w:t>
      </w:r>
      <w:r w:rsidR="00D400ED" w:rsidRPr="00D400ED">
        <w:rPr>
          <w:rFonts w:ascii="Arabic Typesetting" w:hAnsi="Arabic Typesetting" w:cs="Arabic Typesetting" w:hint="cs"/>
          <w:b/>
          <w:bCs/>
          <w:sz w:val="36"/>
          <w:szCs w:val="36"/>
          <w:rtl/>
        </w:rPr>
        <w:t>الفتح</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القضاء</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لغة</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يمانية</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وأخرج</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البيهقي</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وجماعة</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عن</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ابن</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عباس</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قال</w:t>
      </w:r>
      <w:r w:rsidR="00D400ED" w:rsidRPr="00D400ED">
        <w:rPr>
          <w:rFonts w:ascii="Arabic Typesetting" w:hAnsi="Arabic Typesetting" w:cs="Arabic Typesetting"/>
          <w:b/>
          <w:bCs/>
          <w:sz w:val="36"/>
          <w:szCs w:val="36"/>
          <w:rtl/>
        </w:rPr>
        <w:t xml:space="preserve"> : </w:t>
      </w:r>
      <w:r w:rsidR="00D400ED" w:rsidRPr="00D400ED">
        <w:rPr>
          <w:rFonts w:ascii="Arabic Typesetting" w:hAnsi="Arabic Typesetting" w:cs="Arabic Typesetting" w:hint="cs"/>
          <w:b/>
          <w:bCs/>
          <w:sz w:val="36"/>
          <w:szCs w:val="36"/>
          <w:rtl/>
        </w:rPr>
        <w:t>ما</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كنت</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أدري</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ما</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قوله</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ربنا</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افتح</w:t>
      </w:r>
      <w:r w:rsidR="00D400ED" w:rsidRPr="00D400ED">
        <w:rPr>
          <w:rFonts w:ascii="Arabic Typesetting" w:hAnsi="Arabic Typesetting" w:cs="Arabic Typesetting"/>
          <w:b/>
          <w:bCs/>
          <w:sz w:val="36"/>
          <w:szCs w:val="36"/>
          <w:rtl/>
        </w:rPr>
        <w:t xml:space="preserve"> } </w:t>
      </w:r>
      <w:r w:rsidR="00D400ED" w:rsidRPr="00D400ED">
        <w:rPr>
          <w:rFonts w:ascii="Arabic Typesetting" w:hAnsi="Arabic Typesetting" w:cs="Arabic Typesetting" w:hint="cs"/>
          <w:b/>
          <w:bCs/>
          <w:sz w:val="36"/>
          <w:szCs w:val="36"/>
          <w:rtl/>
        </w:rPr>
        <w:t>حتى</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سمعت</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ابنة</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ذي</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يزن</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وقد</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جرى</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بيني</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وبينها</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كلام</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فقالت</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أفاتحك</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تريد</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أقاضيك</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و</w:t>
      </w:r>
      <w:r w:rsidR="00D400ED" w:rsidRPr="00D400ED">
        <w:rPr>
          <w:rFonts w:ascii="Arabic Typesetting" w:hAnsi="Arabic Typesetting" w:cs="Arabic Typesetting"/>
          <w:b/>
          <w:bCs/>
          <w:sz w:val="36"/>
          <w:szCs w:val="36"/>
          <w:rtl/>
        </w:rPr>
        <w:t xml:space="preserve"> { </w:t>
      </w:r>
      <w:r w:rsidR="00D400ED" w:rsidRPr="00D400ED">
        <w:rPr>
          <w:rFonts w:ascii="Arabic Typesetting" w:hAnsi="Arabic Typesetting" w:cs="Arabic Typesetting" w:hint="cs"/>
          <w:b/>
          <w:bCs/>
          <w:sz w:val="36"/>
          <w:szCs w:val="36"/>
          <w:rtl/>
        </w:rPr>
        <w:t>بيننا</w:t>
      </w:r>
      <w:r w:rsidR="00D400ED" w:rsidRPr="00D400ED">
        <w:rPr>
          <w:rFonts w:ascii="Arabic Typesetting" w:hAnsi="Arabic Typesetting" w:cs="Arabic Typesetting"/>
          <w:b/>
          <w:bCs/>
          <w:sz w:val="36"/>
          <w:szCs w:val="36"/>
          <w:rtl/>
        </w:rPr>
        <w:t xml:space="preserve"> } </w:t>
      </w:r>
      <w:r w:rsidR="00D400ED" w:rsidRPr="00D400ED">
        <w:rPr>
          <w:rFonts w:ascii="Arabic Typesetting" w:hAnsi="Arabic Typesetting" w:cs="Arabic Typesetting" w:hint="cs"/>
          <w:b/>
          <w:bCs/>
          <w:sz w:val="36"/>
          <w:szCs w:val="36"/>
          <w:rtl/>
        </w:rPr>
        <w:t>منصوب</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على</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الظرفية</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والتقييد</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بالحق</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لأظهار</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النصفة</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وجوز</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أن</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يكون</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مجازا</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عن</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البيان</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والإظهار</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واليه</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ذهب</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الزجاج</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ومنه</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فتح</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المشكل</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لبيانه</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وحله</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تشبيها</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له</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بفتح</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الباب</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وإزالة</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الإغلاق</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حتى</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يوصل</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إلى</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ما</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خلفها</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وبيننا</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على</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ماقيل</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مفعول</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به</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بتقدير</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ما</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بيننا</w:t>
      </w:r>
      <w:r w:rsidR="00D400ED" w:rsidRPr="00D400ED">
        <w:rPr>
          <w:rFonts w:ascii="Arabic Typesetting" w:hAnsi="Arabic Typesetting" w:cs="Arabic Typesetting"/>
          <w:b/>
          <w:bCs/>
          <w:sz w:val="36"/>
          <w:szCs w:val="36"/>
          <w:rtl/>
        </w:rPr>
        <w:t xml:space="preserve"> { </w:t>
      </w:r>
      <w:r w:rsidR="00D400ED" w:rsidRPr="00D400ED">
        <w:rPr>
          <w:rFonts w:ascii="Arabic Typesetting" w:hAnsi="Arabic Typesetting" w:cs="Arabic Typesetting" w:hint="cs"/>
          <w:b/>
          <w:bCs/>
          <w:sz w:val="36"/>
          <w:szCs w:val="36"/>
          <w:rtl/>
        </w:rPr>
        <w:t>وأنت</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خير</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الفاتحين</w:t>
      </w:r>
      <w:r w:rsidR="00D400ED" w:rsidRPr="00D400ED">
        <w:rPr>
          <w:rFonts w:ascii="Arabic Typesetting" w:hAnsi="Arabic Typesetting" w:cs="Arabic Typesetting"/>
          <w:b/>
          <w:bCs/>
          <w:sz w:val="36"/>
          <w:szCs w:val="36"/>
          <w:rtl/>
        </w:rPr>
        <w:t xml:space="preserve"> } </w:t>
      </w:r>
      <w:r w:rsidR="00D400ED" w:rsidRPr="00D400ED">
        <w:rPr>
          <w:rFonts w:ascii="Arabic Typesetting" w:hAnsi="Arabic Typesetting" w:cs="Arabic Typesetting" w:hint="cs"/>
          <w:b/>
          <w:bCs/>
          <w:sz w:val="36"/>
          <w:szCs w:val="36"/>
          <w:rtl/>
        </w:rPr>
        <w:t>أي</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الحاكمين</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لخلو</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حكمك</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عن</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الجور</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والحيف</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أو</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المظهرين</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لمزيد</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علمك</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وسعة</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قدرتك</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والجملة</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تذييل</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مقرر</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لمضمون</w:t>
      </w:r>
      <w:r w:rsidR="00D400ED" w:rsidRPr="00D400ED">
        <w:rPr>
          <w:rFonts w:ascii="Arabic Typesetting" w:hAnsi="Arabic Typesetting" w:cs="Arabic Typesetting"/>
          <w:b/>
          <w:bCs/>
          <w:sz w:val="36"/>
          <w:szCs w:val="36"/>
          <w:rtl/>
        </w:rPr>
        <w:t xml:space="preserve"> </w:t>
      </w:r>
      <w:r w:rsidR="00D400ED" w:rsidRPr="00D400ED">
        <w:rPr>
          <w:rFonts w:ascii="Arabic Typesetting" w:hAnsi="Arabic Typesetting" w:cs="Arabic Typesetting" w:hint="cs"/>
          <w:b/>
          <w:bCs/>
          <w:sz w:val="36"/>
          <w:szCs w:val="36"/>
          <w:rtl/>
        </w:rPr>
        <w:t>ماقبله</w:t>
      </w:r>
      <w:r w:rsidR="00D400ED" w:rsidRPr="00D400ED">
        <w:rPr>
          <w:rFonts w:ascii="Arabic Typesetting" w:hAnsi="Arabic Typesetting" w:cs="Arabic Typesetting"/>
          <w:b/>
          <w:bCs/>
          <w:sz w:val="36"/>
          <w:szCs w:val="36"/>
          <w:rtl/>
        </w:rPr>
        <w:t xml:space="preserve"> (2)</w:t>
      </w:r>
      <w:r w:rsidR="00D400ED">
        <w:rPr>
          <w:rFonts w:ascii="Arabic Typesetting" w:hAnsi="Arabic Typesetting" w:cs="Arabic Typesetting" w:hint="cs"/>
          <w:b/>
          <w:bCs/>
          <w:sz w:val="36"/>
          <w:szCs w:val="36"/>
          <w:rtl/>
        </w:rPr>
        <w:t xml:space="preserve">                                </w:t>
      </w:r>
      <w:r w:rsidR="00D400ED" w:rsidRPr="00D400ED">
        <w:rPr>
          <w:rFonts w:ascii="Arabic Typesetting" w:hAnsi="Arabic Typesetting" w:cs="Arabic Typesetting" w:hint="cs"/>
          <w:b/>
          <w:bCs/>
          <w:sz w:val="48"/>
          <w:szCs w:val="48"/>
          <w:rtl/>
        </w:rPr>
        <w:t>الفتح</w:t>
      </w:r>
      <w:r w:rsidR="00D400ED" w:rsidRPr="00D400ED">
        <w:rPr>
          <w:rFonts w:ascii="Arabic Typesetting" w:hAnsi="Arabic Typesetting" w:cs="Arabic Typesetting"/>
          <w:b/>
          <w:bCs/>
          <w:sz w:val="48"/>
          <w:szCs w:val="48"/>
          <w:rtl/>
        </w:rPr>
        <w:t xml:space="preserve"> </w:t>
      </w:r>
      <w:r w:rsidR="00D400ED" w:rsidRPr="00D400ED">
        <w:rPr>
          <w:rFonts w:ascii="Arabic Typesetting" w:hAnsi="Arabic Typesetting" w:cs="Arabic Typesetting" w:hint="cs"/>
          <w:b/>
          <w:bCs/>
          <w:sz w:val="48"/>
          <w:szCs w:val="48"/>
          <w:rtl/>
        </w:rPr>
        <w:t>للعاصي</w:t>
      </w:r>
      <w:r w:rsidR="00D400ED" w:rsidRPr="00D400ED">
        <w:rPr>
          <w:rFonts w:ascii="Arabic Typesetting" w:hAnsi="Arabic Typesetting" w:cs="Arabic Typesetting"/>
          <w:b/>
          <w:bCs/>
          <w:sz w:val="48"/>
          <w:szCs w:val="48"/>
          <w:rtl/>
        </w:rPr>
        <w:t xml:space="preserve"> </w:t>
      </w:r>
      <w:r w:rsidR="00D400ED" w:rsidRPr="00D400ED">
        <w:rPr>
          <w:rFonts w:ascii="Arabic Typesetting" w:hAnsi="Arabic Typesetting" w:cs="Arabic Typesetting" w:hint="cs"/>
          <w:b/>
          <w:bCs/>
          <w:sz w:val="48"/>
          <w:szCs w:val="48"/>
          <w:rtl/>
        </w:rPr>
        <w:t>إستدراجاً</w:t>
      </w:r>
      <w:r w:rsidR="00D400ED" w:rsidRPr="00D400ED">
        <w:rPr>
          <w:rFonts w:ascii="Arabic Typesetting" w:hAnsi="Arabic Typesetting" w:cs="Arabic Typesetting"/>
          <w:b/>
          <w:bCs/>
          <w:sz w:val="48"/>
          <w:szCs w:val="48"/>
          <w:rtl/>
        </w:rPr>
        <w:t xml:space="preserve"> </w:t>
      </w:r>
      <w:r w:rsidR="00D400ED" w:rsidRPr="00D400ED">
        <w:rPr>
          <w:rFonts w:ascii="Arabic Typesetting" w:hAnsi="Arabic Typesetting" w:cs="Arabic Typesetting" w:hint="cs"/>
          <w:b/>
          <w:bCs/>
          <w:sz w:val="48"/>
          <w:szCs w:val="48"/>
          <w:rtl/>
        </w:rPr>
        <w:t>له</w:t>
      </w:r>
    </w:p>
    <w:p w:rsidR="00B77C21" w:rsidRDefault="00D400ED" w:rsidP="00D400ED">
      <w:pPr>
        <w:rPr>
          <w:rFonts w:ascii="Arabic Typesetting" w:hAnsi="Arabic Typesetting" w:cs="Arabic Typesetting"/>
          <w:b/>
          <w:bCs/>
          <w:sz w:val="36"/>
          <w:szCs w:val="36"/>
          <w:rtl/>
        </w:rPr>
      </w:pPr>
      <w:r w:rsidRPr="00D400ED">
        <w:rPr>
          <w:rFonts w:ascii="Arabic Typesetting" w:hAnsi="Arabic Typesetting" w:cs="Arabic Typesetting"/>
          <w:b/>
          <w:bCs/>
          <w:sz w:val="36"/>
          <w:szCs w:val="36"/>
          <w:rtl/>
        </w:rPr>
        <w:t xml:space="preserve">   </w:t>
      </w:r>
      <w:r w:rsidRPr="00D400ED">
        <w:rPr>
          <w:rFonts w:ascii="Arabic Typesetting" w:hAnsi="Arabic Typesetting" w:cs="Arabic Typesetting" w:hint="cs"/>
          <w:b/>
          <w:bCs/>
          <w:sz w:val="36"/>
          <w:szCs w:val="36"/>
          <w:rtl/>
        </w:rPr>
        <w:t>روى</w:t>
      </w:r>
      <w:r w:rsidRPr="00D400ED">
        <w:rPr>
          <w:rFonts w:ascii="Arabic Typesetting" w:hAnsi="Arabic Typesetting" w:cs="Arabic Typesetting"/>
          <w:b/>
          <w:bCs/>
          <w:sz w:val="36"/>
          <w:szCs w:val="36"/>
          <w:rtl/>
        </w:rPr>
        <w:t xml:space="preserve"> </w:t>
      </w:r>
      <w:r w:rsidRPr="00D400ED">
        <w:rPr>
          <w:rFonts w:ascii="Arabic Typesetting" w:hAnsi="Arabic Typesetting" w:cs="Arabic Typesetting" w:hint="cs"/>
          <w:b/>
          <w:bCs/>
          <w:sz w:val="36"/>
          <w:szCs w:val="36"/>
          <w:rtl/>
        </w:rPr>
        <w:t>الإمام</w:t>
      </w:r>
      <w:r w:rsidRPr="00D400ED">
        <w:rPr>
          <w:rFonts w:ascii="Arabic Typesetting" w:hAnsi="Arabic Typesetting" w:cs="Arabic Typesetting"/>
          <w:b/>
          <w:bCs/>
          <w:sz w:val="36"/>
          <w:szCs w:val="36"/>
          <w:rtl/>
        </w:rPr>
        <w:t xml:space="preserve"> </w:t>
      </w:r>
      <w:r w:rsidRPr="00D400ED">
        <w:rPr>
          <w:rFonts w:ascii="Arabic Typesetting" w:hAnsi="Arabic Typesetting" w:cs="Arabic Typesetting" w:hint="cs"/>
          <w:b/>
          <w:bCs/>
          <w:sz w:val="36"/>
          <w:szCs w:val="36"/>
          <w:rtl/>
        </w:rPr>
        <w:t>أحمد</w:t>
      </w:r>
      <w:r w:rsidRPr="00D400ED">
        <w:rPr>
          <w:rFonts w:ascii="Arabic Typesetting" w:hAnsi="Arabic Typesetting" w:cs="Arabic Typesetting"/>
          <w:b/>
          <w:bCs/>
          <w:sz w:val="36"/>
          <w:szCs w:val="36"/>
          <w:rtl/>
        </w:rPr>
        <w:t xml:space="preserve"> </w:t>
      </w:r>
      <w:r w:rsidRPr="00D400ED">
        <w:rPr>
          <w:rFonts w:ascii="Arabic Typesetting" w:hAnsi="Arabic Typesetting" w:cs="Arabic Typesetting" w:hint="cs"/>
          <w:b/>
          <w:bCs/>
          <w:sz w:val="36"/>
          <w:szCs w:val="36"/>
          <w:rtl/>
        </w:rPr>
        <w:t>في</w:t>
      </w:r>
      <w:r w:rsidRPr="00D400ED">
        <w:rPr>
          <w:rFonts w:ascii="Arabic Typesetting" w:hAnsi="Arabic Typesetting" w:cs="Arabic Typesetting"/>
          <w:b/>
          <w:bCs/>
          <w:sz w:val="36"/>
          <w:szCs w:val="36"/>
          <w:rtl/>
        </w:rPr>
        <w:t xml:space="preserve"> </w:t>
      </w:r>
      <w:r w:rsidRPr="00D400ED">
        <w:rPr>
          <w:rFonts w:ascii="Arabic Typesetting" w:hAnsi="Arabic Typesetting" w:cs="Arabic Typesetting" w:hint="cs"/>
          <w:b/>
          <w:bCs/>
          <w:sz w:val="36"/>
          <w:szCs w:val="36"/>
          <w:rtl/>
        </w:rPr>
        <w:t>مسنده</w:t>
      </w:r>
      <w:r w:rsidRPr="00D400ED">
        <w:rPr>
          <w:rFonts w:ascii="Arabic Typesetting" w:hAnsi="Arabic Typesetting" w:cs="Arabic Typesetting"/>
          <w:b/>
          <w:bCs/>
          <w:sz w:val="36"/>
          <w:szCs w:val="36"/>
          <w:rtl/>
        </w:rPr>
        <w:t xml:space="preserve"> </w:t>
      </w:r>
      <w:r w:rsidRPr="00D400ED">
        <w:rPr>
          <w:rFonts w:ascii="Arabic Typesetting" w:hAnsi="Arabic Typesetting" w:cs="Arabic Typesetting" w:hint="cs"/>
          <w:b/>
          <w:bCs/>
          <w:sz w:val="36"/>
          <w:szCs w:val="36"/>
          <w:rtl/>
        </w:rPr>
        <w:t>والبخاري</w:t>
      </w:r>
      <w:r w:rsidRPr="00D400ED">
        <w:rPr>
          <w:rFonts w:ascii="Arabic Typesetting" w:hAnsi="Arabic Typesetting" w:cs="Arabic Typesetting"/>
          <w:b/>
          <w:bCs/>
          <w:sz w:val="36"/>
          <w:szCs w:val="36"/>
          <w:rtl/>
        </w:rPr>
        <w:t xml:space="preserve"> </w:t>
      </w:r>
      <w:r w:rsidRPr="00D400ED">
        <w:rPr>
          <w:rFonts w:ascii="Arabic Typesetting" w:hAnsi="Arabic Typesetting" w:cs="Arabic Typesetting" w:hint="cs"/>
          <w:b/>
          <w:bCs/>
          <w:sz w:val="36"/>
          <w:szCs w:val="36"/>
          <w:rtl/>
        </w:rPr>
        <w:t>في</w:t>
      </w:r>
      <w:r w:rsidRPr="00D400ED">
        <w:rPr>
          <w:rFonts w:ascii="Arabic Typesetting" w:hAnsi="Arabic Typesetting" w:cs="Arabic Typesetting"/>
          <w:b/>
          <w:bCs/>
          <w:sz w:val="36"/>
          <w:szCs w:val="36"/>
          <w:rtl/>
        </w:rPr>
        <w:t xml:space="preserve"> </w:t>
      </w:r>
      <w:r w:rsidRPr="00D400ED">
        <w:rPr>
          <w:rFonts w:ascii="Arabic Typesetting" w:hAnsi="Arabic Typesetting" w:cs="Arabic Typesetting" w:hint="cs"/>
          <w:b/>
          <w:bCs/>
          <w:sz w:val="36"/>
          <w:szCs w:val="36"/>
          <w:rtl/>
        </w:rPr>
        <w:t>صحيحه</w:t>
      </w:r>
      <w:r w:rsidRPr="00D400ED">
        <w:rPr>
          <w:rFonts w:ascii="Arabic Typesetting" w:hAnsi="Arabic Typesetting" w:cs="Arabic Typesetting"/>
          <w:b/>
          <w:bCs/>
          <w:sz w:val="36"/>
          <w:szCs w:val="36"/>
          <w:rtl/>
        </w:rPr>
        <w:t xml:space="preserve"> </w:t>
      </w:r>
      <w:r w:rsidRPr="00D400ED">
        <w:rPr>
          <w:rFonts w:ascii="Arabic Typesetting" w:hAnsi="Arabic Typesetting" w:cs="Arabic Typesetting" w:hint="cs"/>
          <w:b/>
          <w:bCs/>
          <w:sz w:val="36"/>
          <w:szCs w:val="36"/>
          <w:rtl/>
        </w:rPr>
        <w:t>من</w:t>
      </w:r>
      <w:r w:rsidRPr="00D400ED">
        <w:rPr>
          <w:rFonts w:ascii="Arabic Typesetting" w:hAnsi="Arabic Typesetting" w:cs="Arabic Typesetting"/>
          <w:b/>
          <w:bCs/>
          <w:sz w:val="36"/>
          <w:szCs w:val="36"/>
          <w:rtl/>
        </w:rPr>
        <w:t xml:space="preserve"> </w:t>
      </w:r>
      <w:r w:rsidRPr="00D400ED">
        <w:rPr>
          <w:rFonts w:ascii="Arabic Typesetting" w:hAnsi="Arabic Typesetting" w:cs="Arabic Typesetting" w:hint="cs"/>
          <w:b/>
          <w:bCs/>
          <w:sz w:val="36"/>
          <w:szCs w:val="36"/>
          <w:rtl/>
        </w:rPr>
        <w:t>حديث</w:t>
      </w:r>
      <w:r w:rsidRPr="00D400ED">
        <w:rPr>
          <w:rFonts w:ascii="Arabic Typesetting" w:hAnsi="Arabic Typesetting" w:cs="Arabic Typesetting"/>
          <w:b/>
          <w:bCs/>
          <w:sz w:val="36"/>
          <w:szCs w:val="36"/>
          <w:rtl/>
        </w:rPr>
        <w:t xml:space="preserve"> </w:t>
      </w:r>
      <w:r w:rsidRPr="00D400ED">
        <w:rPr>
          <w:rFonts w:ascii="Arabic Typesetting" w:hAnsi="Arabic Typesetting" w:cs="Arabic Typesetting" w:hint="cs"/>
          <w:b/>
          <w:bCs/>
          <w:sz w:val="36"/>
          <w:szCs w:val="36"/>
          <w:rtl/>
        </w:rPr>
        <w:t>عقبة</w:t>
      </w:r>
      <w:r w:rsidRPr="00D400ED">
        <w:rPr>
          <w:rFonts w:ascii="Arabic Typesetting" w:hAnsi="Arabic Typesetting" w:cs="Arabic Typesetting"/>
          <w:b/>
          <w:bCs/>
          <w:sz w:val="36"/>
          <w:szCs w:val="36"/>
          <w:rtl/>
        </w:rPr>
        <w:t xml:space="preserve"> </w:t>
      </w:r>
      <w:r w:rsidRPr="00D400ED">
        <w:rPr>
          <w:rFonts w:ascii="Arabic Typesetting" w:hAnsi="Arabic Typesetting" w:cs="Arabic Typesetting" w:hint="cs"/>
          <w:b/>
          <w:bCs/>
          <w:sz w:val="36"/>
          <w:szCs w:val="36"/>
          <w:rtl/>
        </w:rPr>
        <w:t>بن</w:t>
      </w:r>
      <w:r w:rsidRPr="00D400ED">
        <w:rPr>
          <w:rFonts w:ascii="Arabic Typesetting" w:hAnsi="Arabic Typesetting" w:cs="Arabic Typesetting"/>
          <w:b/>
          <w:bCs/>
          <w:sz w:val="36"/>
          <w:szCs w:val="36"/>
          <w:rtl/>
        </w:rPr>
        <w:t xml:space="preserve"> </w:t>
      </w:r>
      <w:r w:rsidRPr="00D400ED">
        <w:rPr>
          <w:rFonts w:ascii="Arabic Typesetting" w:hAnsi="Arabic Typesetting" w:cs="Arabic Typesetting" w:hint="cs"/>
          <w:b/>
          <w:bCs/>
          <w:sz w:val="36"/>
          <w:szCs w:val="36"/>
          <w:rtl/>
        </w:rPr>
        <w:t>عامر</w:t>
      </w:r>
      <w:r w:rsidRPr="00D400ED">
        <w:rPr>
          <w:rFonts w:ascii="Arabic Typesetting" w:hAnsi="Arabic Typesetting" w:cs="Arabic Typesetting"/>
          <w:b/>
          <w:bCs/>
          <w:sz w:val="36"/>
          <w:szCs w:val="36"/>
          <w:rtl/>
        </w:rPr>
        <w:t xml:space="preserve"> </w:t>
      </w:r>
      <w:r w:rsidRPr="00D400ED">
        <w:rPr>
          <w:rFonts w:ascii="Arabic Typesetting" w:hAnsi="Arabic Typesetting" w:cs="Arabic Typesetting" w:hint="cs"/>
          <w:b/>
          <w:bCs/>
          <w:sz w:val="36"/>
          <w:szCs w:val="36"/>
          <w:rtl/>
        </w:rPr>
        <w:t>رضي</w:t>
      </w:r>
      <w:r w:rsidRPr="00D400ED">
        <w:rPr>
          <w:rFonts w:ascii="Arabic Typesetting" w:hAnsi="Arabic Typesetting" w:cs="Arabic Typesetting"/>
          <w:b/>
          <w:bCs/>
          <w:sz w:val="36"/>
          <w:szCs w:val="36"/>
          <w:rtl/>
        </w:rPr>
        <w:t xml:space="preserve"> </w:t>
      </w:r>
      <w:r w:rsidRPr="00D400ED">
        <w:rPr>
          <w:rFonts w:ascii="Arabic Typesetting" w:hAnsi="Arabic Typesetting" w:cs="Arabic Typesetting" w:hint="cs"/>
          <w:b/>
          <w:bCs/>
          <w:sz w:val="36"/>
          <w:szCs w:val="36"/>
          <w:rtl/>
        </w:rPr>
        <w:t>الله</w:t>
      </w:r>
      <w:r w:rsidRPr="00D400ED">
        <w:rPr>
          <w:rFonts w:ascii="Arabic Typesetting" w:hAnsi="Arabic Typesetting" w:cs="Arabic Typesetting"/>
          <w:b/>
          <w:bCs/>
          <w:sz w:val="36"/>
          <w:szCs w:val="36"/>
          <w:rtl/>
        </w:rPr>
        <w:t xml:space="preserve"> </w:t>
      </w:r>
      <w:r w:rsidRPr="00D400ED">
        <w:rPr>
          <w:rFonts w:ascii="Arabic Typesetting" w:hAnsi="Arabic Typesetting" w:cs="Arabic Typesetting" w:hint="cs"/>
          <w:b/>
          <w:bCs/>
          <w:sz w:val="36"/>
          <w:szCs w:val="36"/>
          <w:rtl/>
        </w:rPr>
        <w:t>عنه</w:t>
      </w:r>
      <w:r w:rsidRPr="00D400ED">
        <w:rPr>
          <w:rFonts w:ascii="Arabic Typesetting" w:hAnsi="Arabic Typesetting" w:cs="Arabic Typesetting"/>
          <w:b/>
          <w:bCs/>
          <w:sz w:val="36"/>
          <w:szCs w:val="36"/>
          <w:rtl/>
        </w:rPr>
        <w:t xml:space="preserve"> </w:t>
      </w:r>
      <w:r w:rsidRPr="00D400ED">
        <w:rPr>
          <w:rFonts w:ascii="Arabic Typesetting" w:hAnsi="Arabic Typesetting" w:cs="Arabic Typesetting" w:hint="cs"/>
          <w:b/>
          <w:bCs/>
          <w:sz w:val="36"/>
          <w:szCs w:val="36"/>
          <w:rtl/>
        </w:rPr>
        <w:t>أن</w:t>
      </w:r>
      <w:r w:rsidRPr="00D400ED">
        <w:rPr>
          <w:rFonts w:ascii="Arabic Typesetting" w:hAnsi="Arabic Typesetting" w:cs="Arabic Typesetting"/>
          <w:b/>
          <w:bCs/>
          <w:sz w:val="36"/>
          <w:szCs w:val="36"/>
          <w:rtl/>
        </w:rPr>
        <w:t xml:space="preserve"> </w:t>
      </w:r>
      <w:r w:rsidRPr="00D400ED">
        <w:rPr>
          <w:rFonts w:ascii="Arabic Typesetting" w:hAnsi="Arabic Typesetting" w:cs="Arabic Typesetting" w:hint="cs"/>
          <w:b/>
          <w:bCs/>
          <w:sz w:val="36"/>
          <w:szCs w:val="36"/>
          <w:rtl/>
        </w:rPr>
        <w:t>النبي</w:t>
      </w:r>
      <w:r w:rsidRPr="00D400ED">
        <w:rPr>
          <w:rFonts w:ascii="Arabic Typesetting" w:hAnsi="Arabic Typesetting" w:cs="Arabic Typesetting"/>
          <w:b/>
          <w:bCs/>
          <w:sz w:val="36"/>
          <w:szCs w:val="36"/>
          <w:rtl/>
        </w:rPr>
        <w:t xml:space="preserve"> </w:t>
      </w:r>
      <w:r w:rsidRPr="00D400ED">
        <w:rPr>
          <w:rFonts w:ascii="Arabic Typesetting" w:hAnsi="Arabic Typesetting" w:cs="Arabic Typesetting" w:hint="cs"/>
          <w:b/>
          <w:bCs/>
          <w:sz w:val="36"/>
          <w:szCs w:val="36"/>
          <w:rtl/>
        </w:rPr>
        <w:t>صلى</w:t>
      </w:r>
      <w:r w:rsidRPr="00D400ED">
        <w:rPr>
          <w:rFonts w:ascii="Arabic Typesetting" w:hAnsi="Arabic Typesetting" w:cs="Arabic Typesetting"/>
          <w:b/>
          <w:bCs/>
          <w:sz w:val="36"/>
          <w:szCs w:val="36"/>
          <w:rtl/>
        </w:rPr>
        <w:t xml:space="preserve"> </w:t>
      </w:r>
      <w:r w:rsidRPr="00D400ED">
        <w:rPr>
          <w:rFonts w:ascii="Arabic Typesetting" w:hAnsi="Arabic Typesetting" w:cs="Arabic Typesetting" w:hint="cs"/>
          <w:b/>
          <w:bCs/>
          <w:sz w:val="36"/>
          <w:szCs w:val="36"/>
          <w:rtl/>
        </w:rPr>
        <w:t>الله</w:t>
      </w:r>
      <w:r w:rsidRPr="00D400ED">
        <w:rPr>
          <w:rFonts w:ascii="Arabic Typesetting" w:hAnsi="Arabic Typesetting" w:cs="Arabic Typesetting"/>
          <w:b/>
          <w:bCs/>
          <w:sz w:val="36"/>
          <w:szCs w:val="36"/>
          <w:rtl/>
        </w:rPr>
        <w:t xml:space="preserve"> </w:t>
      </w:r>
      <w:r w:rsidRPr="00D400ED">
        <w:rPr>
          <w:rFonts w:ascii="Arabic Typesetting" w:hAnsi="Arabic Typesetting" w:cs="Arabic Typesetting" w:hint="cs"/>
          <w:b/>
          <w:bCs/>
          <w:sz w:val="36"/>
          <w:szCs w:val="36"/>
          <w:rtl/>
        </w:rPr>
        <w:t>عليه</w:t>
      </w:r>
      <w:r w:rsidRPr="00D400ED">
        <w:rPr>
          <w:rFonts w:ascii="Arabic Typesetting" w:hAnsi="Arabic Typesetting" w:cs="Arabic Typesetting"/>
          <w:b/>
          <w:bCs/>
          <w:sz w:val="36"/>
          <w:szCs w:val="36"/>
          <w:rtl/>
        </w:rPr>
        <w:t xml:space="preserve"> </w:t>
      </w:r>
      <w:r w:rsidRPr="00D400ED">
        <w:rPr>
          <w:rFonts w:ascii="Arabic Typesetting" w:hAnsi="Arabic Typesetting" w:cs="Arabic Typesetting" w:hint="cs"/>
          <w:b/>
          <w:bCs/>
          <w:sz w:val="36"/>
          <w:szCs w:val="36"/>
          <w:rtl/>
        </w:rPr>
        <w:t>وسلم</w:t>
      </w:r>
      <w:r w:rsidRPr="00D400ED">
        <w:rPr>
          <w:rFonts w:ascii="Arabic Typesetting" w:hAnsi="Arabic Typesetting" w:cs="Arabic Typesetting"/>
          <w:b/>
          <w:bCs/>
          <w:sz w:val="36"/>
          <w:szCs w:val="36"/>
          <w:rtl/>
        </w:rPr>
        <w:t xml:space="preserve"> </w:t>
      </w:r>
      <w:r w:rsidRPr="00D400ED">
        <w:rPr>
          <w:rFonts w:ascii="Arabic Typesetting" w:hAnsi="Arabic Typesetting" w:cs="Arabic Typesetting" w:hint="cs"/>
          <w:b/>
          <w:bCs/>
          <w:sz w:val="36"/>
          <w:szCs w:val="36"/>
          <w:rtl/>
        </w:rPr>
        <w:t>قال</w:t>
      </w:r>
      <w:r w:rsidRPr="00D400ED">
        <w:rPr>
          <w:rFonts w:ascii="Arabic Typesetting" w:hAnsi="Arabic Typesetting" w:cs="Arabic Typesetting"/>
          <w:b/>
          <w:bCs/>
          <w:sz w:val="36"/>
          <w:szCs w:val="36"/>
          <w:rtl/>
        </w:rPr>
        <w:t>: «</w:t>
      </w:r>
      <w:r w:rsidRPr="00D400ED">
        <w:rPr>
          <w:rFonts w:ascii="Arabic Typesetting" w:hAnsi="Arabic Typesetting" w:cs="Arabic Typesetting" w:hint="cs"/>
          <w:b/>
          <w:bCs/>
          <w:sz w:val="36"/>
          <w:szCs w:val="36"/>
          <w:rtl/>
        </w:rPr>
        <w:t>إذا</w:t>
      </w:r>
      <w:r w:rsidRPr="00D400ED">
        <w:rPr>
          <w:rFonts w:ascii="Arabic Typesetting" w:hAnsi="Arabic Typesetting" w:cs="Arabic Typesetting"/>
          <w:b/>
          <w:bCs/>
          <w:sz w:val="36"/>
          <w:szCs w:val="36"/>
          <w:rtl/>
        </w:rPr>
        <w:t xml:space="preserve"> </w:t>
      </w:r>
      <w:r w:rsidRPr="00D400ED">
        <w:rPr>
          <w:rFonts w:ascii="Arabic Typesetting" w:hAnsi="Arabic Typesetting" w:cs="Arabic Typesetting" w:hint="cs"/>
          <w:b/>
          <w:bCs/>
          <w:sz w:val="36"/>
          <w:szCs w:val="36"/>
          <w:rtl/>
        </w:rPr>
        <w:t>رأيت</w:t>
      </w:r>
      <w:r w:rsidRPr="00D400ED">
        <w:rPr>
          <w:rFonts w:ascii="Arabic Typesetting" w:hAnsi="Arabic Typesetting" w:cs="Arabic Typesetting"/>
          <w:b/>
          <w:bCs/>
          <w:sz w:val="36"/>
          <w:szCs w:val="36"/>
          <w:rtl/>
        </w:rPr>
        <w:t xml:space="preserve"> </w:t>
      </w:r>
      <w:r w:rsidRPr="00D400ED">
        <w:rPr>
          <w:rFonts w:ascii="Arabic Typesetting" w:hAnsi="Arabic Typesetting" w:cs="Arabic Typesetting" w:hint="cs"/>
          <w:b/>
          <w:bCs/>
          <w:sz w:val="36"/>
          <w:szCs w:val="36"/>
          <w:rtl/>
        </w:rPr>
        <w:t>الله</w:t>
      </w:r>
      <w:r w:rsidRPr="00D400ED">
        <w:rPr>
          <w:rFonts w:ascii="Arabic Typesetting" w:hAnsi="Arabic Typesetting" w:cs="Arabic Typesetting"/>
          <w:b/>
          <w:bCs/>
          <w:sz w:val="36"/>
          <w:szCs w:val="36"/>
          <w:rtl/>
        </w:rPr>
        <w:t xml:space="preserve"> </w:t>
      </w:r>
      <w:r w:rsidRPr="00D400ED">
        <w:rPr>
          <w:rFonts w:ascii="Arabic Typesetting" w:hAnsi="Arabic Typesetting" w:cs="Arabic Typesetting" w:hint="cs"/>
          <w:b/>
          <w:bCs/>
          <w:sz w:val="36"/>
          <w:szCs w:val="36"/>
          <w:rtl/>
        </w:rPr>
        <w:t>يعطي</w:t>
      </w:r>
      <w:r w:rsidRPr="00D400ED">
        <w:rPr>
          <w:rFonts w:ascii="Arabic Typesetting" w:hAnsi="Arabic Typesetting" w:cs="Arabic Typesetting"/>
          <w:b/>
          <w:bCs/>
          <w:sz w:val="36"/>
          <w:szCs w:val="36"/>
          <w:rtl/>
        </w:rPr>
        <w:t xml:space="preserve"> </w:t>
      </w:r>
      <w:r w:rsidRPr="00D400ED">
        <w:rPr>
          <w:rFonts w:ascii="Arabic Typesetting" w:hAnsi="Arabic Typesetting" w:cs="Arabic Typesetting" w:hint="cs"/>
          <w:b/>
          <w:bCs/>
          <w:sz w:val="36"/>
          <w:szCs w:val="36"/>
          <w:rtl/>
        </w:rPr>
        <w:t>العبد</w:t>
      </w:r>
      <w:r w:rsidRPr="00D400ED">
        <w:rPr>
          <w:rFonts w:ascii="Arabic Typesetting" w:hAnsi="Arabic Typesetting" w:cs="Arabic Typesetting"/>
          <w:b/>
          <w:bCs/>
          <w:sz w:val="36"/>
          <w:szCs w:val="36"/>
          <w:rtl/>
        </w:rPr>
        <w:t xml:space="preserve"> </w:t>
      </w:r>
      <w:r w:rsidRPr="00D400ED">
        <w:rPr>
          <w:rFonts w:ascii="Arabic Typesetting" w:hAnsi="Arabic Typesetting" w:cs="Arabic Typesetting" w:hint="cs"/>
          <w:b/>
          <w:bCs/>
          <w:sz w:val="36"/>
          <w:szCs w:val="36"/>
          <w:rtl/>
        </w:rPr>
        <w:t>من</w:t>
      </w:r>
      <w:r w:rsidRPr="00D400ED">
        <w:rPr>
          <w:rFonts w:ascii="Arabic Typesetting" w:hAnsi="Arabic Typesetting" w:cs="Arabic Typesetting"/>
          <w:b/>
          <w:bCs/>
          <w:sz w:val="36"/>
          <w:szCs w:val="36"/>
          <w:rtl/>
        </w:rPr>
        <w:t xml:space="preserve"> </w:t>
      </w:r>
      <w:r w:rsidRPr="00D400ED">
        <w:rPr>
          <w:rFonts w:ascii="Arabic Typesetting" w:hAnsi="Arabic Typesetting" w:cs="Arabic Typesetting" w:hint="cs"/>
          <w:b/>
          <w:bCs/>
          <w:sz w:val="36"/>
          <w:szCs w:val="36"/>
          <w:rtl/>
        </w:rPr>
        <w:t>الدنيا</w:t>
      </w:r>
      <w:r w:rsidRPr="00D400ED">
        <w:rPr>
          <w:rFonts w:ascii="Arabic Typesetting" w:hAnsi="Arabic Typesetting" w:cs="Arabic Typesetting"/>
          <w:b/>
          <w:bCs/>
          <w:sz w:val="36"/>
          <w:szCs w:val="36"/>
          <w:rtl/>
        </w:rPr>
        <w:t xml:space="preserve"> </w:t>
      </w:r>
      <w:r w:rsidRPr="00D400ED">
        <w:rPr>
          <w:rFonts w:ascii="Arabic Typesetting" w:hAnsi="Arabic Typesetting" w:cs="Arabic Typesetting" w:hint="cs"/>
          <w:b/>
          <w:bCs/>
          <w:sz w:val="36"/>
          <w:szCs w:val="36"/>
          <w:rtl/>
        </w:rPr>
        <w:t>على</w:t>
      </w:r>
      <w:r w:rsidRPr="00D400ED">
        <w:rPr>
          <w:rFonts w:ascii="Arabic Typesetting" w:hAnsi="Arabic Typesetting" w:cs="Arabic Typesetting"/>
          <w:b/>
          <w:bCs/>
          <w:sz w:val="36"/>
          <w:szCs w:val="36"/>
          <w:rtl/>
        </w:rPr>
        <w:t xml:space="preserve"> </w:t>
      </w:r>
      <w:r w:rsidRPr="00D400ED">
        <w:rPr>
          <w:rFonts w:ascii="Arabic Typesetting" w:hAnsi="Arabic Typesetting" w:cs="Arabic Typesetting" w:hint="cs"/>
          <w:b/>
          <w:bCs/>
          <w:sz w:val="36"/>
          <w:szCs w:val="36"/>
          <w:rtl/>
        </w:rPr>
        <w:t>معاصيه</w:t>
      </w:r>
      <w:r w:rsidRPr="00D400ED">
        <w:rPr>
          <w:rFonts w:ascii="Arabic Typesetting" w:hAnsi="Arabic Typesetting" w:cs="Arabic Typesetting"/>
          <w:b/>
          <w:bCs/>
          <w:sz w:val="36"/>
          <w:szCs w:val="36"/>
          <w:rtl/>
        </w:rPr>
        <w:t xml:space="preserve"> </w:t>
      </w:r>
      <w:r w:rsidRPr="00D400ED">
        <w:rPr>
          <w:rFonts w:ascii="Arabic Typesetting" w:hAnsi="Arabic Typesetting" w:cs="Arabic Typesetting" w:hint="cs"/>
          <w:b/>
          <w:bCs/>
          <w:sz w:val="36"/>
          <w:szCs w:val="36"/>
          <w:rtl/>
        </w:rPr>
        <w:t>ما</w:t>
      </w:r>
      <w:r w:rsidRPr="00D400ED">
        <w:rPr>
          <w:rFonts w:ascii="Arabic Typesetting" w:hAnsi="Arabic Typesetting" w:cs="Arabic Typesetting"/>
          <w:b/>
          <w:bCs/>
          <w:sz w:val="36"/>
          <w:szCs w:val="36"/>
          <w:rtl/>
        </w:rPr>
        <w:t xml:space="preserve"> </w:t>
      </w:r>
      <w:r w:rsidRPr="00D400ED">
        <w:rPr>
          <w:rFonts w:ascii="Arabic Typesetting" w:hAnsi="Arabic Typesetting" w:cs="Arabic Typesetting" w:hint="cs"/>
          <w:b/>
          <w:bCs/>
          <w:sz w:val="36"/>
          <w:szCs w:val="36"/>
          <w:rtl/>
        </w:rPr>
        <w:t>يحب،</w:t>
      </w:r>
      <w:r w:rsidRPr="00D400ED">
        <w:rPr>
          <w:rFonts w:ascii="Arabic Typesetting" w:hAnsi="Arabic Typesetting" w:cs="Arabic Typesetting"/>
          <w:b/>
          <w:bCs/>
          <w:sz w:val="36"/>
          <w:szCs w:val="36"/>
          <w:rtl/>
        </w:rPr>
        <w:t xml:space="preserve"> </w:t>
      </w:r>
      <w:r w:rsidRPr="00D400ED">
        <w:rPr>
          <w:rFonts w:ascii="Arabic Typesetting" w:hAnsi="Arabic Typesetting" w:cs="Arabic Typesetting" w:hint="cs"/>
          <w:b/>
          <w:bCs/>
          <w:sz w:val="36"/>
          <w:szCs w:val="36"/>
          <w:rtl/>
        </w:rPr>
        <w:t>فإنما</w:t>
      </w:r>
      <w:r w:rsidRPr="00D400ED">
        <w:rPr>
          <w:rFonts w:ascii="Arabic Typesetting" w:hAnsi="Arabic Typesetting" w:cs="Arabic Typesetting"/>
          <w:b/>
          <w:bCs/>
          <w:sz w:val="36"/>
          <w:szCs w:val="36"/>
          <w:rtl/>
        </w:rPr>
        <w:t xml:space="preserve"> </w:t>
      </w:r>
      <w:r w:rsidRPr="00D400ED">
        <w:rPr>
          <w:rFonts w:ascii="Arabic Typesetting" w:hAnsi="Arabic Typesetting" w:cs="Arabic Typesetting" w:hint="cs"/>
          <w:b/>
          <w:bCs/>
          <w:sz w:val="36"/>
          <w:szCs w:val="36"/>
          <w:rtl/>
        </w:rPr>
        <w:t>هو</w:t>
      </w:r>
      <w:r w:rsidRPr="00D400ED">
        <w:rPr>
          <w:rFonts w:ascii="Arabic Typesetting" w:hAnsi="Arabic Typesetting" w:cs="Arabic Typesetting"/>
          <w:b/>
          <w:bCs/>
          <w:sz w:val="36"/>
          <w:szCs w:val="36"/>
          <w:rtl/>
        </w:rPr>
        <w:t xml:space="preserve"> </w:t>
      </w:r>
      <w:r w:rsidRPr="00D400ED">
        <w:rPr>
          <w:rFonts w:ascii="Arabic Typesetting" w:hAnsi="Arabic Typesetting" w:cs="Arabic Typesetting" w:hint="cs"/>
          <w:b/>
          <w:bCs/>
          <w:sz w:val="36"/>
          <w:szCs w:val="36"/>
          <w:rtl/>
        </w:rPr>
        <w:t>استدراج</w:t>
      </w:r>
      <w:r w:rsidRPr="00D400ED">
        <w:rPr>
          <w:rFonts w:ascii="Arabic Typesetting" w:hAnsi="Arabic Typesetting" w:cs="Arabic Typesetting" w:hint="eastAsia"/>
          <w:b/>
          <w:bCs/>
          <w:sz w:val="36"/>
          <w:szCs w:val="36"/>
          <w:rtl/>
        </w:rPr>
        <w:t>»</w:t>
      </w:r>
      <w:r w:rsidRPr="00D400ED">
        <w:rPr>
          <w:rFonts w:ascii="Arabic Typesetting" w:hAnsi="Arabic Typesetting" w:cs="Arabic Typesetting" w:hint="cs"/>
          <w:b/>
          <w:bCs/>
          <w:sz w:val="36"/>
          <w:szCs w:val="36"/>
          <w:rtl/>
        </w:rPr>
        <w:t>،</w:t>
      </w:r>
      <w:r w:rsidRPr="00D400ED">
        <w:rPr>
          <w:rFonts w:ascii="Arabic Typesetting" w:hAnsi="Arabic Typesetting" w:cs="Arabic Typesetting"/>
          <w:b/>
          <w:bCs/>
          <w:sz w:val="36"/>
          <w:szCs w:val="36"/>
          <w:rtl/>
        </w:rPr>
        <w:t xml:space="preserve"> </w:t>
      </w:r>
      <w:r w:rsidRPr="00D400ED">
        <w:rPr>
          <w:rFonts w:ascii="Arabic Typesetting" w:hAnsi="Arabic Typesetting" w:cs="Arabic Typesetting" w:hint="cs"/>
          <w:b/>
          <w:bCs/>
          <w:sz w:val="36"/>
          <w:szCs w:val="36"/>
          <w:rtl/>
        </w:rPr>
        <w:t>ثم</w:t>
      </w:r>
      <w:r w:rsidRPr="00D400ED">
        <w:rPr>
          <w:rFonts w:ascii="Arabic Typesetting" w:hAnsi="Arabic Typesetting" w:cs="Arabic Typesetting"/>
          <w:b/>
          <w:bCs/>
          <w:sz w:val="36"/>
          <w:szCs w:val="36"/>
          <w:rtl/>
        </w:rPr>
        <w:t xml:space="preserve"> </w:t>
      </w:r>
      <w:r w:rsidRPr="00D400ED">
        <w:rPr>
          <w:rFonts w:ascii="Arabic Typesetting" w:hAnsi="Arabic Typesetting" w:cs="Arabic Typesetting" w:hint="cs"/>
          <w:b/>
          <w:bCs/>
          <w:sz w:val="36"/>
          <w:szCs w:val="36"/>
          <w:rtl/>
        </w:rPr>
        <w:t>تلا</w:t>
      </w:r>
      <w:r w:rsidRPr="00D400ED">
        <w:rPr>
          <w:rFonts w:ascii="Arabic Typesetting" w:hAnsi="Arabic Typesetting" w:cs="Arabic Typesetting"/>
          <w:b/>
          <w:bCs/>
          <w:sz w:val="36"/>
          <w:szCs w:val="36"/>
          <w:rtl/>
        </w:rPr>
        <w:t xml:space="preserve">   </w:t>
      </w:r>
      <w:r w:rsidRPr="00D400ED">
        <w:rPr>
          <w:rFonts w:ascii="Arabic Typesetting" w:hAnsi="Arabic Typesetting" w:cs="Arabic Typesetting" w:hint="cs"/>
          <w:b/>
          <w:bCs/>
          <w:sz w:val="36"/>
          <w:szCs w:val="36"/>
          <w:rtl/>
        </w:rPr>
        <w:t>روى</w:t>
      </w:r>
      <w:r w:rsidRPr="00D400ED">
        <w:rPr>
          <w:rFonts w:ascii="Arabic Typesetting" w:hAnsi="Arabic Typesetting" w:cs="Arabic Typesetting"/>
          <w:b/>
          <w:bCs/>
          <w:sz w:val="36"/>
          <w:szCs w:val="36"/>
          <w:rtl/>
        </w:rPr>
        <w:t xml:space="preserve"> </w:t>
      </w:r>
      <w:r w:rsidRPr="00D400ED">
        <w:rPr>
          <w:rFonts w:ascii="Arabic Typesetting" w:hAnsi="Arabic Typesetting" w:cs="Arabic Typesetting" w:hint="cs"/>
          <w:b/>
          <w:bCs/>
          <w:sz w:val="36"/>
          <w:szCs w:val="36"/>
          <w:rtl/>
        </w:rPr>
        <w:t>الإمام</w:t>
      </w:r>
      <w:r w:rsidRPr="00D400ED">
        <w:rPr>
          <w:rFonts w:ascii="Arabic Typesetting" w:hAnsi="Arabic Typesetting" w:cs="Arabic Typesetting"/>
          <w:b/>
          <w:bCs/>
          <w:sz w:val="36"/>
          <w:szCs w:val="36"/>
          <w:rtl/>
        </w:rPr>
        <w:t xml:space="preserve"> </w:t>
      </w:r>
      <w:r w:rsidRPr="00D400ED">
        <w:rPr>
          <w:rFonts w:ascii="Arabic Typesetting" w:hAnsi="Arabic Typesetting" w:cs="Arabic Typesetting" w:hint="cs"/>
          <w:b/>
          <w:bCs/>
          <w:sz w:val="36"/>
          <w:szCs w:val="36"/>
          <w:rtl/>
        </w:rPr>
        <w:t>أحمد</w:t>
      </w:r>
      <w:r w:rsidRPr="00D400ED">
        <w:rPr>
          <w:rFonts w:ascii="Arabic Typesetting" w:hAnsi="Arabic Typesetting" w:cs="Arabic Typesetting"/>
          <w:b/>
          <w:bCs/>
          <w:sz w:val="36"/>
          <w:szCs w:val="36"/>
          <w:rtl/>
        </w:rPr>
        <w:t xml:space="preserve"> </w:t>
      </w:r>
      <w:r w:rsidRPr="00D400ED">
        <w:rPr>
          <w:rFonts w:ascii="Arabic Typesetting" w:hAnsi="Arabic Typesetting" w:cs="Arabic Typesetting" w:hint="cs"/>
          <w:b/>
          <w:bCs/>
          <w:sz w:val="36"/>
          <w:szCs w:val="36"/>
          <w:rtl/>
        </w:rPr>
        <w:t>في</w:t>
      </w:r>
      <w:r w:rsidRPr="00D400ED">
        <w:rPr>
          <w:rFonts w:ascii="Arabic Typesetting" w:hAnsi="Arabic Typesetting" w:cs="Arabic Typesetting"/>
          <w:b/>
          <w:bCs/>
          <w:sz w:val="36"/>
          <w:szCs w:val="36"/>
          <w:rtl/>
        </w:rPr>
        <w:t xml:space="preserve"> </w:t>
      </w:r>
      <w:r w:rsidRPr="00D400ED">
        <w:rPr>
          <w:rFonts w:ascii="Arabic Typesetting" w:hAnsi="Arabic Typesetting" w:cs="Arabic Typesetting" w:hint="cs"/>
          <w:b/>
          <w:bCs/>
          <w:sz w:val="36"/>
          <w:szCs w:val="36"/>
          <w:rtl/>
        </w:rPr>
        <w:t>مسنده</w:t>
      </w:r>
      <w:r w:rsidRPr="00D400ED">
        <w:rPr>
          <w:rFonts w:ascii="Arabic Typesetting" w:hAnsi="Arabic Typesetting" w:cs="Arabic Typesetting"/>
          <w:b/>
          <w:bCs/>
          <w:sz w:val="36"/>
          <w:szCs w:val="36"/>
          <w:rtl/>
        </w:rPr>
        <w:t xml:space="preserve"> </w:t>
      </w:r>
      <w:r w:rsidRPr="00D400ED">
        <w:rPr>
          <w:rFonts w:ascii="Arabic Typesetting" w:hAnsi="Arabic Typesetting" w:cs="Arabic Typesetting" w:hint="cs"/>
          <w:b/>
          <w:bCs/>
          <w:sz w:val="36"/>
          <w:szCs w:val="36"/>
          <w:rtl/>
        </w:rPr>
        <w:t>والبخاري</w:t>
      </w:r>
      <w:r w:rsidRPr="00D400ED">
        <w:rPr>
          <w:rFonts w:ascii="Arabic Typesetting" w:hAnsi="Arabic Typesetting" w:cs="Arabic Typesetting"/>
          <w:b/>
          <w:bCs/>
          <w:sz w:val="36"/>
          <w:szCs w:val="36"/>
          <w:rtl/>
        </w:rPr>
        <w:t xml:space="preserve"> </w:t>
      </w:r>
      <w:r w:rsidRPr="00D400ED">
        <w:rPr>
          <w:rFonts w:ascii="Arabic Typesetting" w:hAnsi="Arabic Typesetting" w:cs="Arabic Typesetting" w:hint="cs"/>
          <w:b/>
          <w:bCs/>
          <w:sz w:val="36"/>
          <w:szCs w:val="36"/>
          <w:rtl/>
        </w:rPr>
        <w:t>في</w:t>
      </w:r>
      <w:r w:rsidRPr="00D400ED">
        <w:rPr>
          <w:rFonts w:ascii="Arabic Typesetting" w:hAnsi="Arabic Typesetting" w:cs="Arabic Typesetting"/>
          <w:b/>
          <w:bCs/>
          <w:sz w:val="36"/>
          <w:szCs w:val="36"/>
          <w:rtl/>
        </w:rPr>
        <w:t xml:space="preserve"> </w:t>
      </w:r>
      <w:r w:rsidRPr="00D400ED">
        <w:rPr>
          <w:rFonts w:ascii="Arabic Typesetting" w:hAnsi="Arabic Typesetting" w:cs="Arabic Typesetting" w:hint="cs"/>
          <w:b/>
          <w:bCs/>
          <w:sz w:val="36"/>
          <w:szCs w:val="36"/>
          <w:rtl/>
        </w:rPr>
        <w:t>صحيحه</w:t>
      </w:r>
      <w:r w:rsidRPr="00D400ED">
        <w:rPr>
          <w:rFonts w:ascii="Arabic Typesetting" w:hAnsi="Arabic Typesetting" w:cs="Arabic Typesetting"/>
          <w:b/>
          <w:bCs/>
          <w:sz w:val="36"/>
          <w:szCs w:val="36"/>
          <w:rtl/>
        </w:rPr>
        <w:t xml:space="preserve"> </w:t>
      </w:r>
      <w:r w:rsidRPr="00D400ED">
        <w:rPr>
          <w:rFonts w:ascii="Arabic Typesetting" w:hAnsi="Arabic Typesetting" w:cs="Arabic Typesetting" w:hint="cs"/>
          <w:b/>
          <w:bCs/>
          <w:sz w:val="36"/>
          <w:szCs w:val="36"/>
          <w:rtl/>
        </w:rPr>
        <w:t>من</w:t>
      </w:r>
      <w:r w:rsidRPr="00D400ED">
        <w:rPr>
          <w:rFonts w:ascii="Arabic Typesetting" w:hAnsi="Arabic Typesetting" w:cs="Arabic Typesetting"/>
          <w:b/>
          <w:bCs/>
          <w:sz w:val="36"/>
          <w:szCs w:val="36"/>
          <w:rtl/>
        </w:rPr>
        <w:t xml:space="preserve"> </w:t>
      </w:r>
      <w:r w:rsidRPr="00D400ED">
        <w:rPr>
          <w:rFonts w:ascii="Arabic Typesetting" w:hAnsi="Arabic Typesetting" w:cs="Arabic Typesetting" w:hint="cs"/>
          <w:b/>
          <w:bCs/>
          <w:sz w:val="36"/>
          <w:szCs w:val="36"/>
          <w:rtl/>
        </w:rPr>
        <w:t>حديث</w:t>
      </w:r>
      <w:r w:rsidRPr="00D400ED">
        <w:rPr>
          <w:rFonts w:ascii="Arabic Typesetting" w:hAnsi="Arabic Typesetting" w:cs="Arabic Typesetting"/>
          <w:b/>
          <w:bCs/>
          <w:sz w:val="36"/>
          <w:szCs w:val="36"/>
          <w:rtl/>
        </w:rPr>
        <w:t xml:space="preserve"> </w:t>
      </w:r>
      <w:r w:rsidRPr="00D400ED">
        <w:rPr>
          <w:rFonts w:ascii="Arabic Typesetting" w:hAnsi="Arabic Typesetting" w:cs="Arabic Typesetting" w:hint="cs"/>
          <w:b/>
          <w:bCs/>
          <w:sz w:val="36"/>
          <w:szCs w:val="36"/>
          <w:rtl/>
        </w:rPr>
        <w:t>عقبة</w:t>
      </w:r>
      <w:r w:rsidRPr="00D400ED">
        <w:rPr>
          <w:rFonts w:ascii="Arabic Typesetting" w:hAnsi="Arabic Typesetting" w:cs="Arabic Typesetting"/>
          <w:b/>
          <w:bCs/>
          <w:sz w:val="36"/>
          <w:szCs w:val="36"/>
          <w:rtl/>
        </w:rPr>
        <w:t xml:space="preserve"> </w:t>
      </w:r>
      <w:r w:rsidRPr="00D400ED">
        <w:rPr>
          <w:rFonts w:ascii="Arabic Typesetting" w:hAnsi="Arabic Typesetting" w:cs="Arabic Typesetting" w:hint="cs"/>
          <w:b/>
          <w:bCs/>
          <w:sz w:val="36"/>
          <w:szCs w:val="36"/>
          <w:rtl/>
        </w:rPr>
        <w:t>بن</w:t>
      </w:r>
      <w:r w:rsidRPr="00D400ED">
        <w:rPr>
          <w:rFonts w:ascii="Arabic Typesetting" w:hAnsi="Arabic Typesetting" w:cs="Arabic Typesetting"/>
          <w:b/>
          <w:bCs/>
          <w:sz w:val="36"/>
          <w:szCs w:val="36"/>
          <w:rtl/>
        </w:rPr>
        <w:t xml:space="preserve"> </w:t>
      </w:r>
      <w:r w:rsidRPr="00D400ED">
        <w:rPr>
          <w:rFonts w:ascii="Arabic Typesetting" w:hAnsi="Arabic Typesetting" w:cs="Arabic Typesetting" w:hint="cs"/>
          <w:b/>
          <w:bCs/>
          <w:sz w:val="36"/>
          <w:szCs w:val="36"/>
          <w:rtl/>
        </w:rPr>
        <w:t>عامر</w:t>
      </w:r>
      <w:r w:rsidRPr="00D400ED">
        <w:rPr>
          <w:rFonts w:ascii="Arabic Typesetting" w:hAnsi="Arabic Typesetting" w:cs="Arabic Typesetting"/>
          <w:b/>
          <w:bCs/>
          <w:sz w:val="36"/>
          <w:szCs w:val="36"/>
          <w:rtl/>
        </w:rPr>
        <w:t xml:space="preserve"> </w:t>
      </w:r>
      <w:r w:rsidRPr="00D400ED">
        <w:rPr>
          <w:rFonts w:ascii="Arabic Typesetting" w:hAnsi="Arabic Typesetting" w:cs="Arabic Typesetting" w:hint="cs"/>
          <w:b/>
          <w:bCs/>
          <w:sz w:val="36"/>
          <w:szCs w:val="36"/>
          <w:rtl/>
        </w:rPr>
        <w:t>رضي</w:t>
      </w:r>
      <w:r w:rsidRPr="00D400ED">
        <w:rPr>
          <w:rFonts w:ascii="Arabic Typesetting" w:hAnsi="Arabic Typesetting" w:cs="Arabic Typesetting"/>
          <w:b/>
          <w:bCs/>
          <w:sz w:val="36"/>
          <w:szCs w:val="36"/>
          <w:rtl/>
        </w:rPr>
        <w:t xml:space="preserve"> </w:t>
      </w:r>
      <w:r w:rsidRPr="00D400ED">
        <w:rPr>
          <w:rFonts w:ascii="Arabic Typesetting" w:hAnsi="Arabic Typesetting" w:cs="Arabic Typesetting" w:hint="cs"/>
          <w:b/>
          <w:bCs/>
          <w:sz w:val="36"/>
          <w:szCs w:val="36"/>
          <w:rtl/>
        </w:rPr>
        <w:t>الله</w:t>
      </w:r>
      <w:r w:rsidRPr="00D400ED">
        <w:rPr>
          <w:rFonts w:ascii="Arabic Typesetting" w:hAnsi="Arabic Typesetting" w:cs="Arabic Typesetting"/>
          <w:b/>
          <w:bCs/>
          <w:sz w:val="36"/>
          <w:szCs w:val="36"/>
          <w:rtl/>
        </w:rPr>
        <w:t xml:space="preserve"> </w:t>
      </w:r>
      <w:r w:rsidRPr="00D400ED">
        <w:rPr>
          <w:rFonts w:ascii="Arabic Typesetting" w:hAnsi="Arabic Typesetting" w:cs="Arabic Typesetting" w:hint="cs"/>
          <w:b/>
          <w:bCs/>
          <w:sz w:val="36"/>
          <w:szCs w:val="36"/>
          <w:rtl/>
        </w:rPr>
        <w:t>عنه</w:t>
      </w:r>
      <w:r w:rsidRPr="00D400ED">
        <w:rPr>
          <w:rFonts w:ascii="Arabic Typesetting" w:hAnsi="Arabic Typesetting" w:cs="Arabic Typesetting"/>
          <w:b/>
          <w:bCs/>
          <w:sz w:val="36"/>
          <w:szCs w:val="36"/>
          <w:rtl/>
        </w:rPr>
        <w:t xml:space="preserve"> </w:t>
      </w:r>
      <w:r w:rsidRPr="00D400ED">
        <w:rPr>
          <w:rFonts w:ascii="Arabic Typesetting" w:hAnsi="Arabic Typesetting" w:cs="Arabic Typesetting" w:hint="cs"/>
          <w:b/>
          <w:bCs/>
          <w:sz w:val="36"/>
          <w:szCs w:val="36"/>
          <w:rtl/>
        </w:rPr>
        <w:t>أن</w:t>
      </w:r>
      <w:r w:rsidRPr="00D400ED">
        <w:rPr>
          <w:rFonts w:ascii="Arabic Typesetting" w:hAnsi="Arabic Typesetting" w:cs="Arabic Typesetting"/>
          <w:b/>
          <w:bCs/>
          <w:sz w:val="36"/>
          <w:szCs w:val="36"/>
          <w:rtl/>
        </w:rPr>
        <w:t xml:space="preserve"> </w:t>
      </w:r>
      <w:r w:rsidRPr="00D400ED">
        <w:rPr>
          <w:rFonts w:ascii="Arabic Typesetting" w:hAnsi="Arabic Typesetting" w:cs="Arabic Typesetting" w:hint="cs"/>
          <w:b/>
          <w:bCs/>
          <w:sz w:val="36"/>
          <w:szCs w:val="36"/>
          <w:rtl/>
        </w:rPr>
        <w:t>النبي</w:t>
      </w:r>
      <w:r w:rsidRPr="00D400ED">
        <w:rPr>
          <w:rFonts w:ascii="Arabic Typesetting" w:hAnsi="Arabic Typesetting" w:cs="Arabic Typesetting"/>
          <w:b/>
          <w:bCs/>
          <w:sz w:val="36"/>
          <w:szCs w:val="36"/>
          <w:rtl/>
        </w:rPr>
        <w:t xml:space="preserve"> </w:t>
      </w:r>
      <w:r w:rsidRPr="00D400ED">
        <w:rPr>
          <w:rFonts w:ascii="Arabic Typesetting" w:hAnsi="Arabic Typesetting" w:cs="Arabic Typesetting" w:hint="cs"/>
          <w:b/>
          <w:bCs/>
          <w:sz w:val="36"/>
          <w:szCs w:val="36"/>
          <w:rtl/>
        </w:rPr>
        <w:t>صلى</w:t>
      </w:r>
      <w:r w:rsidRPr="00D400ED">
        <w:rPr>
          <w:rFonts w:ascii="Arabic Typesetting" w:hAnsi="Arabic Typesetting" w:cs="Arabic Typesetting"/>
          <w:b/>
          <w:bCs/>
          <w:sz w:val="36"/>
          <w:szCs w:val="36"/>
          <w:rtl/>
        </w:rPr>
        <w:t xml:space="preserve"> </w:t>
      </w:r>
      <w:r w:rsidRPr="00D400ED">
        <w:rPr>
          <w:rFonts w:ascii="Arabic Typesetting" w:hAnsi="Arabic Typesetting" w:cs="Arabic Typesetting" w:hint="cs"/>
          <w:b/>
          <w:bCs/>
          <w:sz w:val="36"/>
          <w:szCs w:val="36"/>
          <w:rtl/>
        </w:rPr>
        <w:t>الله</w:t>
      </w:r>
      <w:r w:rsidRPr="00D400ED">
        <w:rPr>
          <w:rFonts w:ascii="Arabic Typesetting" w:hAnsi="Arabic Typesetting" w:cs="Arabic Typesetting"/>
          <w:b/>
          <w:bCs/>
          <w:sz w:val="36"/>
          <w:szCs w:val="36"/>
          <w:rtl/>
        </w:rPr>
        <w:t xml:space="preserve"> </w:t>
      </w:r>
      <w:r w:rsidRPr="00D400ED">
        <w:rPr>
          <w:rFonts w:ascii="Arabic Typesetting" w:hAnsi="Arabic Typesetting" w:cs="Arabic Typesetting" w:hint="cs"/>
          <w:b/>
          <w:bCs/>
          <w:sz w:val="36"/>
          <w:szCs w:val="36"/>
          <w:rtl/>
        </w:rPr>
        <w:t>عليه</w:t>
      </w:r>
      <w:r w:rsidRPr="00D400ED">
        <w:rPr>
          <w:rFonts w:ascii="Arabic Typesetting" w:hAnsi="Arabic Typesetting" w:cs="Arabic Typesetting"/>
          <w:b/>
          <w:bCs/>
          <w:sz w:val="36"/>
          <w:szCs w:val="36"/>
          <w:rtl/>
        </w:rPr>
        <w:t xml:space="preserve"> </w:t>
      </w:r>
      <w:r w:rsidRPr="00D400ED">
        <w:rPr>
          <w:rFonts w:ascii="Arabic Typesetting" w:hAnsi="Arabic Typesetting" w:cs="Arabic Typesetting" w:hint="cs"/>
          <w:b/>
          <w:bCs/>
          <w:sz w:val="36"/>
          <w:szCs w:val="36"/>
          <w:rtl/>
        </w:rPr>
        <w:t>وسلم</w:t>
      </w:r>
      <w:r w:rsidRPr="00D400ED">
        <w:rPr>
          <w:rFonts w:ascii="Arabic Typesetting" w:hAnsi="Arabic Typesetting" w:cs="Arabic Typesetting"/>
          <w:b/>
          <w:bCs/>
          <w:sz w:val="36"/>
          <w:szCs w:val="36"/>
          <w:rtl/>
        </w:rPr>
        <w:t xml:space="preserve"> </w:t>
      </w:r>
      <w:r w:rsidRPr="00D400ED">
        <w:rPr>
          <w:rFonts w:ascii="Arabic Typesetting" w:hAnsi="Arabic Typesetting" w:cs="Arabic Typesetting" w:hint="cs"/>
          <w:b/>
          <w:bCs/>
          <w:sz w:val="36"/>
          <w:szCs w:val="36"/>
          <w:rtl/>
        </w:rPr>
        <w:t>قال</w:t>
      </w:r>
      <w:r w:rsidRPr="00D400ED">
        <w:rPr>
          <w:rFonts w:ascii="Arabic Typesetting" w:hAnsi="Arabic Typesetting" w:cs="Arabic Typesetting"/>
          <w:b/>
          <w:bCs/>
          <w:sz w:val="36"/>
          <w:szCs w:val="36"/>
          <w:rtl/>
        </w:rPr>
        <w:t>: «</w:t>
      </w:r>
      <w:r w:rsidRPr="00D400ED">
        <w:rPr>
          <w:rFonts w:ascii="Arabic Typesetting" w:hAnsi="Arabic Typesetting" w:cs="Arabic Typesetting" w:hint="cs"/>
          <w:b/>
          <w:bCs/>
          <w:sz w:val="36"/>
          <w:szCs w:val="36"/>
          <w:rtl/>
        </w:rPr>
        <w:t>إذا</w:t>
      </w:r>
      <w:r w:rsidRPr="00D400ED">
        <w:rPr>
          <w:rFonts w:ascii="Arabic Typesetting" w:hAnsi="Arabic Typesetting" w:cs="Arabic Typesetting"/>
          <w:b/>
          <w:bCs/>
          <w:sz w:val="36"/>
          <w:szCs w:val="36"/>
          <w:rtl/>
        </w:rPr>
        <w:t xml:space="preserve"> </w:t>
      </w:r>
      <w:r w:rsidRPr="00D400ED">
        <w:rPr>
          <w:rFonts w:ascii="Arabic Typesetting" w:hAnsi="Arabic Typesetting" w:cs="Arabic Typesetting" w:hint="cs"/>
          <w:b/>
          <w:bCs/>
          <w:sz w:val="36"/>
          <w:szCs w:val="36"/>
          <w:rtl/>
        </w:rPr>
        <w:t>رأيت</w:t>
      </w:r>
      <w:r w:rsidRPr="00D400ED">
        <w:rPr>
          <w:rFonts w:ascii="Arabic Typesetting" w:hAnsi="Arabic Typesetting" w:cs="Arabic Typesetting"/>
          <w:b/>
          <w:bCs/>
          <w:sz w:val="36"/>
          <w:szCs w:val="36"/>
          <w:rtl/>
        </w:rPr>
        <w:t xml:space="preserve"> </w:t>
      </w:r>
      <w:r w:rsidRPr="00D400ED">
        <w:rPr>
          <w:rFonts w:ascii="Arabic Typesetting" w:hAnsi="Arabic Typesetting" w:cs="Arabic Typesetting" w:hint="cs"/>
          <w:b/>
          <w:bCs/>
          <w:sz w:val="36"/>
          <w:szCs w:val="36"/>
          <w:rtl/>
        </w:rPr>
        <w:t>الله</w:t>
      </w:r>
      <w:r w:rsidRPr="00D400ED">
        <w:rPr>
          <w:rFonts w:ascii="Arabic Typesetting" w:hAnsi="Arabic Typesetting" w:cs="Arabic Typesetting"/>
          <w:b/>
          <w:bCs/>
          <w:sz w:val="36"/>
          <w:szCs w:val="36"/>
          <w:rtl/>
        </w:rPr>
        <w:t xml:space="preserve"> </w:t>
      </w:r>
      <w:r w:rsidRPr="00D400ED">
        <w:rPr>
          <w:rFonts w:ascii="Arabic Typesetting" w:hAnsi="Arabic Typesetting" w:cs="Arabic Typesetting" w:hint="cs"/>
          <w:b/>
          <w:bCs/>
          <w:sz w:val="36"/>
          <w:szCs w:val="36"/>
          <w:rtl/>
        </w:rPr>
        <w:t>يعطي</w:t>
      </w:r>
      <w:r w:rsidRPr="00D400ED">
        <w:rPr>
          <w:rFonts w:ascii="Arabic Typesetting" w:hAnsi="Arabic Typesetting" w:cs="Arabic Typesetting"/>
          <w:b/>
          <w:bCs/>
          <w:sz w:val="36"/>
          <w:szCs w:val="36"/>
          <w:rtl/>
        </w:rPr>
        <w:t xml:space="preserve"> </w:t>
      </w:r>
      <w:r w:rsidRPr="00D400ED">
        <w:rPr>
          <w:rFonts w:ascii="Arabic Typesetting" w:hAnsi="Arabic Typesetting" w:cs="Arabic Typesetting" w:hint="cs"/>
          <w:b/>
          <w:bCs/>
          <w:sz w:val="36"/>
          <w:szCs w:val="36"/>
          <w:rtl/>
        </w:rPr>
        <w:t>العبد</w:t>
      </w:r>
      <w:r w:rsidRPr="00D400ED">
        <w:rPr>
          <w:rFonts w:ascii="Arabic Typesetting" w:hAnsi="Arabic Typesetting" w:cs="Arabic Typesetting"/>
          <w:b/>
          <w:bCs/>
          <w:sz w:val="36"/>
          <w:szCs w:val="36"/>
          <w:rtl/>
        </w:rPr>
        <w:t xml:space="preserve"> </w:t>
      </w:r>
      <w:r w:rsidRPr="00D400ED">
        <w:rPr>
          <w:rFonts w:ascii="Arabic Typesetting" w:hAnsi="Arabic Typesetting" w:cs="Arabic Typesetting" w:hint="cs"/>
          <w:b/>
          <w:bCs/>
          <w:sz w:val="36"/>
          <w:szCs w:val="36"/>
          <w:rtl/>
        </w:rPr>
        <w:t>من</w:t>
      </w:r>
      <w:r w:rsidRPr="00D400ED">
        <w:rPr>
          <w:rFonts w:ascii="Arabic Typesetting" w:hAnsi="Arabic Typesetting" w:cs="Arabic Typesetting"/>
          <w:b/>
          <w:bCs/>
          <w:sz w:val="36"/>
          <w:szCs w:val="36"/>
          <w:rtl/>
        </w:rPr>
        <w:t xml:space="preserve"> </w:t>
      </w:r>
      <w:r w:rsidRPr="00D400ED">
        <w:rPr>
          <w:rFonts w:ascii="Arabic Typesetting" w:hAnsi="Arabic Typesetting" w:cs="Arabic Typesetting" w:hint="cs"/>
          <w:b/>
          <w:bCs/>
          <w:sz w:val="36"/>
          <w:szCs w:val="36"/>
          <w:rtl/>
        </w:rPr>
        <w:t>الدنيا</w:t>
      </w:r>
      <w:r w:rsidRPr="00D400ED">
        <w:rPr>
          <w:rFonts w:ascii="Arabic Typesetting" w:hAnsi="Arabic Typesetting" w:cs="Arabic Typesetting"/>
          <w:b/>
          <w:bCs/>
          <w:sz w:val="36"/>
          <w:szCs w:val="36"/>
          <w:rtl/>
        </w:rPr>
        <w:t xml:space="preserve"> </w:t>
      </w:r>
      <w:r w:rsidRPr="00D400ED">
        <w:rPr>
          <w:rFonts w:ascii="Arabic Typesetting" w:hAnsi="Arabic Typesetting" w:cs="Arabic Typesetting" w:hint="cs"/>
          <w:b/>
          <w:bCs/>
          <w:sz w:val="36"/>
          <w:szCs w:val="36"/>
          <w:rtl/>
        </w:rPr>
        <w:t>على</w:t>
      </w:r>
      <w:r w:rsidRPr="00D400ED">
        <w:rPr>
          <w:rFonts w:ascii="Arabic Typesetting" w:hAnsi="Arabic Typesetting" w:cs="Arabic Typesetting"/>
          <w:b/>
          <w:bCs/>
          <w:sz w:val="36"/>
          <w:szCs w:val="36"/>
          <w:rtl/>
        </w:rPr>
        <w:t xml:space="preserve"> </w:t>
      </w:r>
      <w:r w:rsidRPr="00D400ED">
        <w:rPr>
          <w:rFonts w:ascii="Arabic Typesetting" w:hAnsi="Arabic Typesetting" w:cs="Arabic Typesetting" w:hint="cs"/>
          <w:b/>
          <w:bCs/>
          <w:sz w:val="36"/>
          <w:szCs w:val="36"/>
          <w:rtl/>
        </w:rPr>
        <w:t>معاصيه</w:t>
      </w:r>
      <w:r w:rsidRPr="00D400ED">
        <w:rPr>
          <w:rFonts w:ascii="Arabic Typesetting" w:hAnsi="Arabic Typesetting" w:cs="Arabic Typesetting"/>
          <w:b/>
          <w:bCs/>
          <w:sz w:val="36"/>
          <w:szCs w:val="36"/>
          <w:rtl/>
        </w:rPr>
        <w:t xml:space="preserve"> </w:t>
      </w:r>
      <w:r w:rsidRPr="00D400ED">
        <w:rPr>
          <w:rFonts w:ascii="Arabic Typesetting" w:hAnsi="Arabic Typesetting" w:cs="Arabic Typesetting" w:hint="cs"/>
          <w:b/>
          <w:bCs/>
          <w:sz w:val="36"/>
          <w:szCs w:val="36"/>
          <w:rtl/>
        </w:rPr>
        <w:t>ما</w:t>
      </w:r>
      <w:r w:rsidRPr="00D400ED">
        <w:rPr>
          <w:rFonts w:ascii="Arabic Typesetting" w:hAnsi="Arabic Typesetting" w:cs="Arabic Typesetting"/>
          <w:b/>
          <w:bCs/>
          <w:sz w:val="36"/>
          <w:szCs w:val="36"/>
          <w:rtl/>
        </w:rPr>
        <w:t xml:space="preserve"> </w:t>
      </w:r>
      <w:r w:rsidRPr="00D400ED">
        <w:rPr>
          <w:rFonts w:ascii="Arabic Typesetting" w:hAnsi="Arabic Typesetting" w:cs="Arabic Typesetting" w:hint="cs"/>
          <w:b/>
          <w:bCs/>
          <w:sz w:val="36"/>
          <w:szCs w:val="36"/>
          <w:rtl/>
        </w:rPr>
        <w:t>يحب،</w:t>
      </w:r>
      <w:r w:rsidRPr="00D400ED">
        <w:rPr>
          <w:rFonts w:ascii="Arabic Typesetting" w:hAnsi="Arabic Typesetting" w:cs="Arabic Typesetting"/>
          <w:b/>
          <w:bCs/>
          <w:sz w:val="36"/>
          <w:szCs w:val="36"/>
          <w:rtl/>
        </w:rPr>
        <w:t xml:space="preserve"> </w:t>
      </w:r>
      <w:r w:rsidRPr="00D400ED">
        <w:rPr>
          <w:rFonts w:ascii="Arabic Typesetting" w:hAnsi="Arabic Typesetting" w:cs="Arabic Typesetting" w:hint="cs"/>
          <w:b/>
          <w:bCs/>
          <w:sz w:val="36"/>
          <w:szCs w:val="36"/>
          <w:rtl/>
        </w:rPr>
        <w:t>فإنما</w:t>
      </w:r>
      <w:r w:rsidRPr="00D400ED">
        <w:rPr>
          <w:rFonts w:ascii="Arabic Typesetting" w:hAnsi="Arabic Typesetting" w:cs="Arabic Typesetting"/>
          <w:b/>
          <w:bCs/>
          <w:sz w:val="36"/>
          <w:szCs w:val="36"/>
          <w:rtl/>
        </w:rPr>
        <w:t xml:space="preserve"> </w:t>
      </w:r>
      <w:r w:rsidRPr="00D400ED">
        <w:rPr>
          <w:rFonts w:ascii="Arabic Typesetting" w:hAnsi="Arabic Typesetting" w:cs="Arabic Typesetting" w:hint="cs"/>
          <w:b/>
          <w:bCs/>
          <w:sz w:val="36"/>
          <w:szCs w:val="36"/>
          <w:rtl/>
        </w:rPr>
        <w:t>هو</w:t>
      </w:r>
      <w:r w:rsidRPr="00D400ED">
        <w:rPr>
          <w:rFonts w:ascii="Arabic Typesetting" w:hAnsi="Arabic Typesetting" w:cs="Arabic Typesetting"/>
          <w:b/>
          <w:bCs/>
          <w:sz w:val="36"/>
          <w:szCs w:val="36"/>
          <w:rtl/>
        </w:rPr>
        <w:t xml:space="preserve"> </w:t>
      </w:r>
      <w:r w:rsidRPr="00D400ED">
        <w:rPr>
          <w:rFonts w:ascii="Arabic Typesetting" w:hAnsi="Arabic Typesetting" w:cs="Arabic Typesetting" w:hint="cs"/>
          <w:b/>
          <w:bCs/>
          <w:sz w:val="36"/>
          <w:szCs w:val="36"/>
          <w:rtl/>
        </w:rPr>
        <w:t>استدراج</w:t>
      </w:r>
      <w:r w:rsidRPr="00D400ED">
        <w:rPr>
          <w:rFonts w:ascii="Arabic Typesetting" w:hAnsi="Arabic Typesetting" w:cs="Arabic Typesetting" w:hint="eastAsia"/>
          <w:b/>
          <w:bCs/>
          <w:sz w:val="36"/>
          <w:szCs w:val="36"/>
          <w:rtl/>
        </w:rPr>
        <w:t>»</w:t>
      </w:r>
      <w:r w:rsidRPr="00D400ED">
        <w:rPr>
          <w:rFonts w:ascii="Arabic Typesetting" w:hAnsi="Arabic Typesetting" w:cs="Arabic Typesetting" w:hint="cs"/>
          <w:b/>
          <w:bCs/>
          <w:sz w:val="36"/>
          <w:szCs w:val="36"/>
          <w:rtl/>
        </w:rPr>
        <w:t>،</w:t>
      </w:r>
      <w:r w:rsidRPr="00D400ED">
        <w:rPr>
          <w:rFonts w:ascii="Arabic Typesetting" w:hAnsi="Arabic Typesetting" w:cs="Arabic Typesetting"/>
          <w:b/>
          <w:bCs/>
          <w:sz w:val="36"/>
          <w:szCs w:val="36"/>
          <w:rtl/>
        </w:rPr>
        <w:t xml:space="preserve"> </w:t>
      </w:r>
    </w:p>
    <w:p w:rsidR="00C209DE" w:rsidRDefault="00C209DE" w:rsidP="00C209DE">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0000000000000000000000000000000000000000000000000000000000 </w:t>
      </w:r>
    </w:p>
    <w:p w:rsidR="008D716C" w:rsidRPr="00060D7D" w:rsidRDefault="00701896" w:rsidP="00D400ED">
      <w:pPr>
        <w:rPr>
          <w:rFonts w:ascii="Arabic Typesetting" w:hAnsi="Arabic Typesetting" w:cs="Arabic Typesetting"/>
          <w:b/>
          <w:bCs/>
          <w:sz w:val="36"/>
          <w:szCs w:val="36"/>
        </w:rPr>
      </w:pPr>
      <w:r w:rsidRPr="00701896">
        <w:rPr>
          <w:rFonts w:ascii="Arabic Typesetting" w:hAnsi="Arabic Typesetting" w:cs="Arabic Typesetting"/>
          <w:b/>
          <w:bCs/>
          <w:sz w:val="36"/>
          <w:szCs w:val="36"/>
          <w:rtl/>
        </w:rPr>
        <w:t>(</w:t>
      </w:r>
      <w:r w:rsidR="00C209DE">
        <w:rPr>
          <w:rFonts w:ascii="Arabic Typesetting" w:hAnsi="Arabic Typesetting" w:cs="Arabic Typesetting" w:hint="cs"/>
          <w:b/>
          <w:bCs/>
          <w:sz w:val="36"/>
          <w:szCs w:val="36"/>
          <w:rtl/>
        </w:rPr>
        <w:t>1</w:t>
      </w:r>
      <w:r w:rsidRPr="00701896">
        <w:rPr>
          <w:rFonts w:ascii="Arabic Typesetting" w:hAnsi="Arabic Typesetting" w:cs="Arabic Typesetting"/>
          <w:b/>
          <w:bCs/>
          <w:sz w:val="36"/>
          <w:szCs w:val="36"/>
          <w:rtl/>
        </w:rPr>
        <w:t>)</w:t>
      </w:r>
      <w:r w:rsidRPr="00701896">
        <w:rPr>
          <w:rFonts w:ascii="Arabic Typesetting" w:hAnsi="Arabic Typesetting" w:cs="Arabic Typesetting" w:hint="cs"/>
          <w:b/>
          <w:bCs/>
          <w:sz w:val="36"/>
          <w:szCs w:val="36"/>
          <w:rtl/>
        </w:rPr>
        <w:t>تفسير</w:t>
      </w:r>
      <w:r w:rsidRPr="00701896">
        <w:rPr>
          <w:rFonts w:ascii="Arabic Typesetting" w:hAnsi="Arabic Typesetting" w:cs="Arabic Typesetting"/>
          <w:b/>
          <w:bCs/>
          <w:sz w:val="36"/>
          <w:szCs w:val="36"/>
          <w:rtl/>
        </w:rPr>
        <w:t xml:space="preserve"> </w:t>
      </w:r>
      <w:r w:rsidRPr="00701896">
        <w:rPr>
          <w:rFonts w:ascii="Arabic Typesetting" w:hAnsi="Arabic Typesetting" w:cs="Arabic Typesetting" w:hint="cs"/>
          <w:b/>
          <w:bCs/>
          <w:sz w:val="36"/>
          <w:szCs w:val="36"/>
          <w:rtl/>
        </w:rPr>
        <w:t>أبي</w:t>
      </w:r>
      <w:r w:rsidRPr="00701896">
        <w:rPr>
          <w:rFonts w:ascii="Arabic Typesetting" w:hAnsi="Arabic Typesetting" w:cs="Arabic Typesetting"/>
          <w:b/>
          <w:bCs/>
          <w:sz w:val="36"/>
          <w:szCs w:val="36"/>
          <w:rtl/>
        </w:rPr>
        <w:t xml:space="preserve"> </w:t>
      </w:r>
      <w:r w:rsidRPr="00701896">
        <w:rPr>
          <w:rFonts w:ascii="Arabic Typesetting" w:hAnsi="Arabic Typesetting" w:cs="Arabic Typesetting" w:hint="cs"/>
          <w:b/>
          <w:bCs/>
          <w:sz w:val="36"/>
          <w:szCs w:val="36"/>
          <w:rtl/>
        </w:rPr>
        <w:t>السعود</w:t>
      </w:r>
      <w:r w:rsidRPr="00701896">
        <w:rPr>
          <w:rFonts w:ascii="Arabic Typesetting" w:hAnsi="Arabic Typesetting" w:cs="Arabic Typesetting"/>
          <w:b/>
          <w:bCs/>
          <w:sz w:val="36"/>
          <w:szCs w:val="36"/>
          <w:rtl/>
        </w:rPr>
        <w:t xml:space="preserve"> </w:t>
      </w:r>
      <w:r w:rsidRPr="00701896">
        <w:rPr>
          <w:rFonts w:ascii="Arabic Typesetting" w:hAnsi="Arabic Typesetting" w:cs="Arabic Typesetting" w:hint="cs"/>
          <w:b/>
          <w:bCs/>
          <w:sz w:val="36"/>
          <w:szCs w:val="36"/>
          <w:rtl/>
        </w:rPr>
        <w:t>ج</w:t>
      </w:r>
      <w:r w:rsidRPr="00701896">
        <w:rPr>
          <w:rFonts w:ascii="Arabic Typesetting" w:hAnsi="Arabic Typesetting" w:cs="Arabic Typesetting"/>
          <w:b/>
          <w:bCs/>
          <w:sz w:val="36"/>
          <w:szCs w:val="36"/>
          <w:rtl/>
        </w:rPr>
        <w:t xml:space="preserve">3 </w:t>
      </w:r>
      <w:r w:rsidRPr="00701896">
        <w:rPr>
          <w:rFonts w:ascii="Arabic Typesetting" w:hAnsi="Arabic Typesetting" w:cs="Arabic Typesetting" w:hint="cs"/>
          <w:b/>
          <w:bCs/>
          <w:sz w:val="36"/>
          <w:szCs w:val="36"/>
          <w:rtl/>
        </w:rPr>
        <w:t>ص</w:t>
      </w:r>
      <w:r w:rsidRPr="00701896">
        <w:rPr>
          <w:rFonts w:ascii="Arabic Typesetting" w:hAnsi="Arabic Typesetting" w:cs="Arabic Typesetting"/>
          <w:b/>
          <w:bCs/>
          <w:sz w:val="36"/>
          <w:szCs w:val="36"/>
          <w:rtl/>
        </w:rPr>
        <w:t>251</w:t>
      </w:r>
      <w:r w:rsidR="00D527BA">
        <w:rPr>
          <w:rFonts w:ascii="Arabic Typesetting" w:hAnsi="Arabic Typesetting" w:cs="Arabic Typesetting" w:hint="cs"/>
          <w:b/>
          <w:bCs/>
          <w:sz w:val="36"/>
          <w:szCs w:val="36"/>
          <w:rtl/>
        </w:rPr>
        <w:t xml:space="preserve">   ، </w:t>
      </w:r>
      <w:r w:rsidR="008D716C" w:rsidRPr="008D716C">
        <w:rPr>
          <w:rFonts w:ascii="Arabic Typesetting" w:hAnsi="Arabic Typesetting" w:cs="Arabic Typesetting"/>
          <w:b/>
          <w:bCs/>
          <w:sz w:val="36"/>
          <w:szCs w:val="36"/>
          <w:rtl/>
        </w:rPr>
        <w:t>(</w:t>
      </w:r>
      <w:r w:rsidR="00D400ED">
        <w:rPr>
          <w:rFonts w:ascii="Arabic Typesetting" w:hAnsi="Arabic Typesetting" w:cs="Arabic Typesetting" w:hint="cs"/>
          <w:b/>
          <w:bCs/>
          <w:sz w:val="36"/>
          <w:szCs w:val="36"/>
          <w:rtl/>
        </w:rPr>
        <w:t>2</w:t>
      </w:r>
      <w:r w:rsidR="008D716C" w:rsidRPr="008D716C">
        <w:rPr>
          <w:rFonts w:ascii="Arabic Typesetting" w:hAnsi="Arabic Typesetting" w:cs="Arabic Typesetting"/>
          <w:b/>
          <w:bCs/>
          <w:sz w:val="36"/>
          <w:szCs w:val="36"/>
          <w:rtl/>
        </w:rPr>
        <w:t>)</w:t>
      </w:r>
      <w:r w:rsidR="008D716C" w:rsidRPr="008D716C">
        <w:rPr>
          <w:rFonts w:ascii="Arabic Typesetting" w:hAnsi="Arabic Typesetting" w:cs="Arabic Typesetting" w:hint="cs"/>
          <w:b/>
          <w:bCs/>
          <w:sz w:val="36"/>
          <w:szCs w:val="36"/>
          <w:rtl/>
        </w:rPr>
        <w:t>روح</w:t>
      </w:r>
      <w:r w:rsidR="008D716C" w:rsidRPr="008D716C">
        <w:rPr>
          <w:rFonts w:ascii="Arabic Typesetting" w:hAnsi="Arabic Typesetting" w:cs="Arabic Typesetting"/>
          <w:b/>
          <w:bCs/>
          <w:sz w:val="36"/>
          <w:szCs w:val="36"/>
          <w:rtl/>
        </w:rPr>
        <w:t xml:space="preserve"> </w:t>
      </w:r>
      <w:r w:rsidR="008D716C" w:rsidRPr="008D716C">
        <w:rPr>
          <w:rFonts w:ascii="Arabic Typesetting" w:hAnsi="Arabic Typesetting" w:cs="Arabic Typesetting" w:hint="cs"/>
          <w:b/>
          <w:bCs/>
          <w:sz w:val="36"/>
          <w:szCs w:val="36"/>
          <w:rtl/>
        </w:rPr>
        <w:t>المعاني</w:t>
      </w:r>
      <w:r w:rsidR="008D716C" w:rsidRPr="008D716C">
        <w:rPr>
          <w:rFonts w:ascii="Arabic Typesetting" w:hAnsi="Arabic Typesetting" w:cs="Arabic Typesetting"/>
          <w:b/>
          <w:bCs/>
          <w:sz w:val="36"/>
          <w:szCs w:val="36"/>
          <w:rtl/>
        </w:rPr>
        <w:t xml:space="preserve"> </w:t>
      </w:r>
      <w:r w:rsidR="008D716C" w:rsidRPr="008D716C">
        <w:rPr>
          <w:rFonts w:ascii="Arabic Typesetting" w:hAnsi="Arabic Typesetting" w:cs="Arabic Typesetting" w:hint="cs"/>
          <w:b/>
          <w:bCs/>
          <w:sz w:val="36"/>
          <w:szCs w:val="36"/>
          <w:rtl/>
        </w:rPr>
        <w:t>ج</w:t>
      </w:r>
      <w:r w:rsidR="008D716C" w:rsidRPr="008D716C">
        <w:rPr>
          <w:rFonts w:ascii="Arabic Typesetting" w:hAnsi="Arabic Typesetting" w:cs="Arabic Typesetting"/>
          <w:b/>
          <w:bCs/>
          <w:sz w:val="36"/>
          <w:szCs w:val="36"/>
          <w:rtl/>
        </w:rPr>
        <w:t xml:space="preserve">9 </w:t>
      </w:r>
      <w:r w:rsidR="008D716C" w:rsidRPr="008D716C">
        <w:rPr>
          <w:rFonts w:ascii="Arabic Typesetting" w:hAnsi="Arabic Typesetting" w:cs="Arabic Typesetting" w:hint="cs"/>
          <w:b/>
          <w:bCs/>
          <w:sz w:val="36"/>
          <w:szCs w:val="36"/>
          <w:rtl/>
        </w:rPr>
        <w:t>ص</w:t>
      </w:r>
      <w:r w:rsidR="008D716C" w:rsidRPr="008D716C">
        <w:rPr>
          <w:rFonts w:ascii="Arabic Typesetting" w:hAnsi="Arabic Typesetting" w:cs="Arabic Typesetting"/>
          <w:b/>
          <w:bCs/>
          <w:sz w:val="36"/>
          <w:szCs w:val="36"/>
          <w:rtl/>
        </w:rPr>
        <w:t>5</w:t>
      </w:r>
    </w:p>
    <w:p w:rsidR="00A84813" w:rsidRDefault="00D400ED" w:rsidP="00092CA4">
      <w:pPr>
        <w:rPr>
          <w:rFonts w:ascii="Arabic Typesetting" w:hAnsi="Arabic Typesetting" w:cs="Arabic Typesetting"/>
          <w:b/>
          <w:bCs/>
          <w:sz w:val="36"/>
          <w:szCs w:val="36"/>
          <w:rtl/>
        </w:rPr>
      </w:pPr>
      <w:r w:rsidRPr="00D400ED">
        <w:rPr>
          <w:rFonts w:ascii="Arabic Typesetting" w:hAnsi="Arabic Typesetting" w:cs="Arabic Typesetting" w:hint="cs"/>
          <w:b/>
          <w:bCs/>
          <w:sz w:val="36"/>
          <w:szCs w:val="36"/>
          <w:rtl/>
        </w:rPr>
        <w:t>ثم</w:t>
      </w:r>
      <w:r w:rsidRPr="00D400ED">
        <w:rPr>
          <w:rFonts w:ascii="Arabic Typesetting" w:hAnsi="Arabic Typesetting" w:cs="Arabic Typesetting"/>
          <w:b/>
          <w:bCs/>
          <w:sz w:val="36"/>
          <w:szCs w:val="36"/>
          <w:rtl/>
        </w:rPr>
        <w:t xml:space="preserve"> </w:t>
      </w:r>
      <w:r w:rsidRPr="00D400ED">
        <w:rPr>
          <w:rFonts w:ascii="Arabic Typesetting" w:hAnsi="Arabic Typesetting" w:cs="Arabic Typesetting" w:hint="cs"/>
          <w:b/>
          <w:bCs/>
          <w:sz w:val="36"/>
          <w:szCs w:val="36"/>
          <w:rtl/>
        </w:rPr>
        <w:t>تلا</w:t>
      </w:r>
      <w:r w:rsidRPr="00D400ED">
        <w:rPr>
          <w:rFonts w:ascii="Arabic Typesetting" w:hAnsi="Arabic Typesetting" w:cs="Arabic Typesetting"/>
          <w:b/>
          <w:bCs/>
          <w:sz w:val="36"/>
          <w:szCs w:val="36"/>
          <w:rtl/>
        </w:rPr>
        <w:t xml:space="preserve"> </w:t>
      </w:r>
      <w:r w:rsidR="003560EB" w:rsidRPr="00BE7B28">
        <w:rPr>
          <w:rFonts w:ascii="Arabic Typesetting" w:hAnsi="Arabic Typesetting" w:cs="Arabic Typesetting"/>
          <w:b/>
          <w:bCs/>
          <w:sz w:val="36"/>
          <w:szCs w:val="36"/>
          <w:rtl/>
        </w:rPr>
        <w:t xml:space="preserve">رسول الله صلى الله عليه وسلم: ﴿ فَلَمَّا نَسُوا مَا ذُكِّرُوا بِهِ فَتَحْنَا عَلَيْهِمْ أَبْوَابَ كُلِّ شَيْءٍ حَتَّى إِذَا فَرِحُوا بِمَا أُوتُوا أَخَذْنَاهُمْ بَغْتَةً فَإِذَا هُمْ مُبْلِسُونَ ﴾ </w:t>
      </w:r>
      <w:r w:rsidR="003560EB" w:rsidRPr="00BE7B28">
        <w:rPr>
          <w:rStyle w:val="a8"/>
          <w:rFonts w:ascii="Arabic Typesetting" w:hAnsi="Arabic Typesetting" w:cs="Arabic Typesetting"/>
          <w:b/>
          <w:bCs/>
          <w:sz w:val="36"/>
          <w:szCs w:val="36"/>
          <w:rtl/>
        </w:rPr>
        <w:t>الأنعام: 44</w:t>
      </w:r>
      <w:r w:rsidR="003C7BA3" w:rsidRPr="00BE7B28">
        <w:rPr>
          <w:rFonts w:ascii="Arabic Typesetting" w:hAnsi="Arabic Typesetting" w:cs="Arabic Typesetting"/>
          <w:b/>
          <w:bCs/>
          <w:sz w:val="36"/>
          <w:szCs w:val="36"/>
          <w:rtl/>
        </w:rPr>
        <w:t xml:space="preserve"> </w:t>
      </w:r>
      <w:r w:rsidR="008A39D4">
        <w:rPr>
          <w:rFonts w:ascii="Arabic Typesetting" w:hAnsi="Arabic Typesetting" w:cs="Arabic Typesetting" w:hint="cs"/>
          <w:b/>
          <w:bCs/>
          <w:sz w:val="36"/>
          <w:szCs w:val="36"/>
          <w:rtl/>
        </w:rPr>
        <w:t>(1)</w:t>
      </w:r>
      <w:r w:rsidR="00092CA4">
        <w:rPr>
          <w:rFonts w:ascii="Arabic Typesetting" w:hAnsi="Arabic Typesetting" w:cs="Arabic Typesetting" w:hint="cs"/>
          <w:b/>
          <w:bCs/>
          <w:sz w:val="36"/>
          <w:szCs w:val="36"/>
          <w:rtl/>
        </w:rPr>
        <w:t xml:space="preserve">                                                    </w:t>
      </w:r>
    </w:p>
    <w:p w:rsidR="00092CA4" w:rsidRPr="00092CA4" w:rsidRDefault="00092CA4" w:rsidP="00092CA4">
      <w:pPr>
        <w:rPr>
          <w:rFonts w:ascii="Arabic Typesetting" w:hAnsi="Arabic Typesetting" w:cs="Arabic Typesetting"/>
          <w:b/>
          <w:bCs/>
          <w:sz w:val="36"/>
          <w:szCs w:val="36"/>
          <w:rtl/>
        </w:rPr>
      </w:pPr>
      <w:r w:rsidRPr="00092CA4">
        <w:rPr>
          <w:rFonts w:ascii="Arabic Typesetting" w:hAnsi="Arabic Typesetting" w:cs="Arabic Typesetting" w:hint="cs"/>
          <w:b/>
          <w:bCs/>
          <w:sz w:val="36"/>
          <w:szCs w:val="36"/>
          <w:rtl/>
        </w:rPr>
        <w:t>هذا</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الحديث</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رواه</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أحمد</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في</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مسنده،</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وورد</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فيه</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ذكر</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سنة</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من</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سنن</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الله</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عز</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وجل،</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وهي</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الإمهال</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للعاصي،</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واستدراجه</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بما</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يحب</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حتى</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يفرح</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ويغتر،</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ثم</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يأتيه</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عقاب</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الله</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على</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حين</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غفلة</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نسأل</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الله</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العافية</w:t>
      </w:r>
      <w:r w:rsidRPr="00092CA4">
        <w:rPr>
          <w:rFonts w:ascii="Arabic Typesetting" w:hAnsi="Arabic Typesetting" w:cs="Arabic Typesetting"/>
          <w:b/>
          <w:bCs/>
          <w:sz w:val="36"/>
          <w:szCs w:val="36"/>
          <w:rtl/>
        </w:rPr>
        <w:t xml:space="preserve">. </w:t>
      </w:r>
    </w:p>
    <w:p w:rsidR="00B170AF" w:rsidRDefault="00092CA4" w:rsidP="00B170AF">
      <w:pPr>
        <w:rPr>
          <w:rtl/>
        </w:rPr>
      </w:pPr>
      <w:r w:rsidRPr="00092CA4">
        <w:rPr>
          <w:rFonts w:ascii="Arabic Typesetting" w:hAnsi="Arabic Typesetting" w:cs="Arabic Typesetting" w:hint="cs"/>
          <w:b/>
          <w:bCs/>
          <w:sz w:val="36"/>
          <w:szCs w:val="36"/>
          <w:rtl/>
        </w:rPr>
        <w:t>فيبين</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لنا</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النبي</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صلى</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الله</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عليه</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وسلم</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في</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هذا</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الحديث</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أن</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بسط</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الدنيا</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للعاصي</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ليس</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دليلاً</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على</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كرامته</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على</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الله</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عز</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وجل</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أو</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محبة</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الله</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عز</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وجل</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له</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بل</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الحقيقة</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أن</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ذلك</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من</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مكر</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الله</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عز</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وجل</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به</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فيعطيه</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من</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الدنيا</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ما</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يحب،</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ويبسط</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له</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الأرزاق،</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فيغتر</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ويفرح،</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ثم</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يأخذه</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الله</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عز</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وجل</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بغتة،</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فلا</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يغني</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عنه</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ذلك</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شيئاً،</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كما</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قال</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سبحانه</w:t>
      </w:r>
      <w:r w:rsidRPr="00092CA4">
        <w:rPr>
          <w:rFonts w:ascii="Arabic Typesetting" w:hAnsi="Arabic Typesetting" w:cs="Arabic Typesetting"/>
          <w:b/>
          <w:bCs/>
          <w:sz w:val="36"/>
          <w:szCs w:val="36"/>
          <w:rtl/>
        </w:rPr>
        <w:t>: {</w:t>
      </w:r>
      <w:r w:rsidRPr="00092CA4">
        <w:rPr>
          <w:rFonts w:ascii="Arabic Typesetting" w:hAnsi="Arabic Typesetting" w:cs="Arabic Typesetting" w:hint="cs"/>
          <w:b/>
          <w:bCs/>
          <w:sz w:val="36"/>
          <w:szCs w:val="36"/>
          <w:rtl/>
        </w:rPr>
        <w:t>أفرأيت</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إن</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متعناهم</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سنين</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ثم</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جاءهم</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ما</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كانوا</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يوعدون</w:t>
      </w:r>
      <w:r w:rsidRPr="00092CA4">
        <w:rPr>
          <w:rFonts w:ascii="Arabic Typesetting" w:hAnsi="Arabic Typesetting" w:cs="Arabic Typesetting"/>
          <w:b/>
          <w:bCs/>
          <w:sz w:val="36"/>
          <w:szCs w:val="36"/>
          <w:rtl/>
        </w:rPr>
        <w:t>*</w:t>
      </w:r>
      <w:r w:rsidRPr="00092CA4">
        <w:rPr>
          <w:rFonts w:ascii="Arabic Typesetting" w:hAnsi="Arabic Typesetting" w:cs="Arabic Typesetting" w:hint="cs"/>
          <w:b/>
          <w:bCs/>
          <w:sz w:val="36"/>
          <w:szCs w:val="36"/>
          <w:rtl/>
        </w:rPr>
        <w:t>ما</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أغنى</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عنهم</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ما</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كانوا</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يمتعون</w:t>
      </w:r>
      <w:r w:rsidRPr="00092CA4">
        <w:rPr>
          <w:rFonts w:ascii="Arabic Typesetting" w:hAnsi="Arabic Typesetting" w:cs="Arabic Typesetting"/>
          <w:b/>
          <w:bCs/>
          <w:sz w:val="36"/>
          <w:szCs w:val="36"/>
          <w:rtl/>
        </w:rPr>
        <w:t xml:space="preserve"> } </w:t>
      </w:r>
      <w:r w:rsidRPr="00092CA4">
        <w:rPr>
          <w:rFonts w:ascii="Arabic Typesetting" w:hAnsi="Arabic Typesetting" w:cs="Arabic Typesetting" w:hint="cs"/>
          <w:b/>
          <w:bCs/>
          <w:sz w:val="36"/>
          <w:szCs w:val="36"/>
          <w:rtl/>
        </w:rPr>
        <w:t>الشعراء</w:t>
      </w:r>
      <w:r w:rsidRPr="00092CA4">
        <w:rPr>
          <w:rFonts w:ascii="Arabic Typesetting" w:hAnsi="Arabic Typesetting" w:cs="Arabic Typesetting"/>
          <w:b/>
          <w:bCs/>
          <w:sz w:val="36"/>
          <w:szCs w:val="36"/>
          <w:rtl/>
        </w:rPr>
        <w:t xml:space="preserve">:205-207  </w:t>
      </w:r>
      <w:r w:rsidRPr="00092CA4">
        <w:rPr>
          <w:rFonts w:ascii="Arabic Typesetting" w:hAnsi="Arabic Typesetting" w:cs="Arabic Typesetting" w:hint="cs"/>
          <w:b/>
          <w:bCs/>
          <w:sz w:val="36"/>
          <w:szCs w:val="36"/>
          <w:rtl/>
        </w:rPr>
        <w:t>كما</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أن</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في</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الحديث</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إشارة</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إلى</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حقارة</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الدنيا</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عند</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الله</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عز</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وجل،</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ولحقارتها</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عنده</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لم</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يجعلها</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ثواباً</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للطائعين،</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كما</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لم</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يجعل</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الحرمان</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منها</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عقوبة</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للعاصين</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فتراه</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سبحانه</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يبسط</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الدنيا</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لأهل</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المعصية،</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ويزويها</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عن</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أهل</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الطاعة،</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وما</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ذاك</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إلا</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لدناءتها،</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وأما</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الجنة</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فلقدرها</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وعظمتها</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جعلها</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الله</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عز</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وجل</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ثواباً</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لأهل</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طاعته،</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وجعل</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الحرمان</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منها</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عقاباً</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لأهل</w:t>
      </w:r>
      <w:r w:rsidRPr="00092CA4">
        <w:rPr>
          <w:rFonts w:ascii="Arabic Typesetting" w:hAnsi="Arabic Typesetting" w:cs="Arabic Typesetting"/>
          <w:b/>
          <w:bCs/>
          <w:sz w:val="36"/>
          <w:szCs w:val="36"/>
          <w:rtl/>
        </w:rPr>
        <w:t xml:space="preserve"> </w:t>
      </w:r>
      <w:r w:rsidRPr="00092CA4">
        <w:rPr>
          <w:rFonts w:ascii="Arabic Typesetting" w:hAnsi="Arabic Typesetting" w:cs="Arabic Typesetting" w:hint="cs"/>
          <w:b/>
          <w:bCs/>
          <w:sz w:val="36"/>
          <w:szCs w:val="36"/>
          <w:rtl/>
        </w:rPr>
        <w:t>معصيته</w:t>
      </w:r>
      <w:r w:rsidRPr="00092CA4">
        <w:rPr>
          <w:rFonts w:ascii="Arabic Typesetting" w:hAnsi="Arabic Typesetting" w:cs="Arabic Typesetting"/>
          <w:b/>
          <w:bCs/>
          <w:sz w:val="36"/>
          <w:szCs w:val="36"/>
          <w:rtl/>
        </w:rPr>
        <w:t>. (2)</w:t>
      </w:r>
      <w:r w:rsidR="00A84813">
        <w:rPr>
          <w:rFonts w:hint="cs"/>
          <w:rtl/>
        </w:rPr>
        <w:t xml:space="preserve">                                                                                                   </w:t>
      </w:r>
    </w:p>
    <w:p w:rsidR="00B170AF" w:rsidRPr="006E7782" w:rsidRDefault="00A84813" w:rsidP="00B170AF">
      <w:pPr>
        <w:rPr>
          <w:rFonts w:ascii="Arabic Typesetting" w:hAnsi="Arabic Typesetting" w:cs="Arabic Typesetting"/>
          <w:b/>
          <w:bCs/>
          <w:sz w:val="48"/>
          <w:szCs w:val="48"/>
          <w:rtl/>
        </w:rPr>
      </w:pPr>
      <w:r w:rsidRPr="006E7782">
        <w:rPr>
          <w:rFonts w:hint="cs"/>
          <w:sz w:val="48"/>
          <w:szCs w:val="48"/>
          <w:rtl/>
        </w:rPr>
        <w:t xml:space="preserve">   </w:t>
      </w:r>
      <w:r w:rsidR="006E7782" w:rsidRPr="006E7782">
        <w:rPr>
          <w:rFonts w:hint="cs"/>
          <w:sz w:val="48"/>
          <w:szCs w:val="48"/>
          <w:rtl/>
        </w:rPr>
        <w:t>من</w:t>
      </w:r>
      <w:r w:rsidRPr="006E7782">
        <w:rPr>
          <w:rFonts w:hint="cs"/>
          <w:sz w:val="48"/>
          <w:szCs w:val="48"/>
          <w:rtl/>
        </w:rPr>
        <w:t xml:space="preserve"> </w:t>
      </w:r>
      <w:r w:rsidR="00B170AF" w:rsidRPr="006E7782">
        <w:rPr>
          <w:rFonts w:ascii="Arabic Typesetting" w:hAnsi="Arabic Typesetting" w:cs="Arabic Typesetting" w:hint="cs"/>
          <w:b/>
          <w:bCs/>
          <w:sz w:val="48"/>
          <w:szCs w:val="48"/>
          <w:rtl/>
        </w:rPr>
        <w:t>آثار ا</w:t>
      </w:r>
      <w:r w:rsidRPr="006E7782">
        <w:rPr>
          <w:rFonts w:ascii="Arabic Typesetting" w:hAnsi="Arabic Typesetting" w:cs="Arabic Typesetting" w:hint="cs"/>
          <w:b/>
          <w:bCs/>
          <w:sz w:val="48"/>
          <w:szCs w:val="48"/>
          <w:rtl/>
        </w:rPr>
        <w:t>لمعاصي</w:t>
      </w:r>
      <w:r w:rsidRPr="006E7782">
        <w:rPr>
          <w:rFonts w:ascii="Arabic Typesetting" w:hAnsi="Arabic Typesetting" w:cs="Arabic Typesetting"/>
          <w:b/>
          <w:bCs/>
          <w:sz w:val="48"/>
          <w:szCs w:val="48"/>
          <w:rtl/>
        </w:rPr>
        <w:t xml:space="preserve"> </w:t>
      </w:r>
      <w:r w:rsidR="00B170AF" w:rsidRPr="006E7782">
        <w:rPr>
          <w:rFonts w:ascii="Arabic Typesetting" w:hAnsi="Arabic Typesetting" w:cs="Arabic Typesetting" w:hint="cs"/>
          <w:b/>
          <w:bCs/>
          <w:sz w:val="48"/>
          <w:szCs w:val="48"/>
          <w:rtl/>
        </w:rPr>
        <w:t>ال</w:t>
      </w:r>
      <w:r w:rsidRPr="006E7782">
        <w:rPr>
          <w:rFonts w:ascii="Arabic Typesetting" w:hAnsi="Arabic Typesetting" w:cs="Arabic Typesetting" w:hint="cs"/>
          <w:b/>
          <w:bCs/>
          <w:sz w:val="48"/>
          <w:szCs w:val="48"/>
          <w:rtl/>
        </w:rPr>
        <w:t>سيئة</w:t>
      </w:r>
      <w:r w:rsidRPr="006E7782">
        <w:rPr>
          <w:rFonts w:ascii="Arabic Typesetting" w:hAnsi="Arabic Typesetting" w:cs="Arabic Typesetting"/>
          <w:b/>
          <w:bCs/>
          <w:sz w:val="48"/>
          <w:szCs w:val="48"/>
          <w:rtl/>
        </w:rPr>
        <w:t xml:space="preserve"> </w:t>
      </w:r>
      <w:r w:rsidR="00B170AF" w:rsidRPr="006E7782">
        <w:rPr>
          <w:rFonts w:ascii="Arabic Typesetting" w:hAnsi="Arabic Typesetting" w:cs="Arabic Typesetting" w:hint="cs"/>
          <w:b/>
          <w:bCs/>
          <w:sz w:val="48"/>
          <w:szCs w:val="48"/>
          <w:rtl/>
        </w:rPr>
        <w:t xml:space="preserve">على الفرد والمجتمع </w:t>
      </w:r>
      <w:r w:rsidRPr="006E7782">
        <w:rPr>
          <w:rFonts w:ascii="Arabic Typesetting" w:hAnsi="Arabic Typesetting" w:cs="Arabic Typesetting" w:hint="cs"/>
          <w:b/>
          <w:bCs/>
          <w:sz w:val="48"/>
          <w:szCs w:val="48"/>
          <w:rtl/>
        </w:rPr>
        <w:t>في</w:t>
      </w:r>
      <w:r w:rsidRPr="006E7782">
        <w:rPr>
          <w:rFonts w:ascii="Arabic Typesetting" w:hAnsi="Arabic Typesetting" w:cs="Arabic Typesetting"/>
          <w:b/>
          <w:bCs/>
          <w:sz w:val="48"/>
          <w:szCs w:val="48"/>
          <w:rtl/>
        </w:rPr>
        <w:t xml:space="preserve"> </w:t>
      </w:r>
      <w:r w:rsidRPr="006E7782">
        <w:rPr>
          <w:rFonts w:ascii="Arabic Typesetting" w:hAnsi="Arabic Typesetting" w:cs="Arabic Typesetting" w:hint="cs"/>
          <w:b/>
          <w:bCs/>
          <w:sz w:val="48"/>
          <w:szCs w:val="48"/>
          <w:rtl/>
        </w:rPr>
        <w:t>الدنيا</w:t>
      </w:r>
      <w:r w:rsidRPr="006E7782">
        <w:rPr>
          <w:rFonts w:ascii="Arabic Typesetting" w:hAnsi="Arabic Typesetting" w:cs="Arabic Typesetting"/>
          <w:b/>
          <w:bCs/>
          <w:sz w:val="48"/>
          <w:szCs w:val="48"/>
          <w:rtl/>
        </w:rPr>
        <w:t xml:space="preserve"> </w:t>
      </w:r>
      <w:r w:rsidRPr="006E7782">
        <w:rPr>
          <w:rFonts w:ascii="Arabic Typesetting" w:hAnsi="Arabic Typesetting" w:cs="Arabic Typesetting" w:hint="cs"/>
          <w:b/>
          <w:bCs/>
          <w:sz w:val="48"/>
          <w:szCs w:val="48"/>
          <w:rtl/>
        </w:rPr>
        <w:t>والآخرة</w:t>
      </w:r>
      <w:r w:rsidRPr="006E7782">
        <w:rPr>
          <w:rFonts w:ascii="Arabic Typesetting" w:hAnsi="Arabic Typesetting" w:cs="Arabic Typesetting"/>
          <w:b/>
          <w:bCs/>
          <w:sz w:val="48"/>
          <w:szCs w:val="48"/>
          <w:rtl/>
        </w:rPr>
        <w:t xml:space="preserve">  </w:t>
      </w:r>
      <w:r w:rsidR="006E7782">
        <w:rPr>
          <w:rFonts w:ascii="Arabic Typesetting" w:hAnsi="Arabic Typesetting" w:cs="Arabic Typesetting" w:hint="cs"/>
          <w:b/>
          <w:bCs/>
          <w:sz w:val="48"/>
          <w:szCs w:val="48"/>
          <w:rtl/>
        </w:rPr>
        <w:t>:</w:t>
      </w:r>
    </w:p>
    <w:p w:rsidR="00A84813" w:rsidRPr="00A84813" w:rsidRDefault="00A84813" w:rsidP="00B170AF">
      <w:pPr>
        <w:rPr>
          <w:rFonts w:ascii="Arabic Typesetting" w:hAnsi="Arabic Typesetting" w:cs="Arabic Typesetting"/>
          <w:b/>
          <w:bCs/>
          <w:sz w:val="36"/>
          <w:szCs w:val="36"/>
          <w:rtl/>
        </w:rPr>
      </w:pPr>
      <w:r w:rsidRPr="00A84813">
        <w:rPr>
          <w:rFonts w:ascii="Arabic Typesetting" w:hAnsi="Arabic Typesetting" w:cs="Arabic Typesetting"/>
          <w:b/>
          <w:bCs/>
          <w:sz w:val="36"/>
          <w:szCs w:val="36"/>
          <w:rtl/>
        </w:rPr>
        <w:t>1</w:t>
      </w:r>
      <w:r w:rsidRPr="00A84813">
        <w:rPr>
          <w:rFonts w:ascii="Arabic Typesetting" w:hAnsi="Arabic Typesetting" w:cs="Arabic Typesetting" w:hint="cs"/>
          <w:b/>
          <w:bCs/>
          <w:sz w:val="36"/>
          <w:szCs w:val="36"/>
          <w:rtl/>
        </w:rPr>
        <w:t>ـ</w:t>
      </w:r>
      <w:r w:rsidRPr="00A84813">
        <w:rPr>
          <w:rFonts w:ascii="Arabic Typesetting" w:hAnsi="Arabic Typesetting" w:cs="Arabic Typesetting"/>
          <w:b/>
          <w:bCs/>
          <w:sz w:val="36"/>
          <w:szCs w:val="36"/>
          <w:rtl/>
        </w:rPr>
        <w:t xml:space="preserve"> </w:t>
      </w:r>
      <w:r w:rsidRPr="00A84813">
        <w:rPr>
          <w:rFonts w:ascii="Arabic Typesetting" w:hAnsi="Arabic Typesetting" w:cs="Arabic Typesetting" w:hint="cs"/>
          <w:b/>
          <w:bCs/>
          <w:sz w:val="36"/>
          <w:szCs w:val="36"/>
          <w:rtl/>
        </w:rPr>
        <w:t>أنها</w:t>
      </w:r>
      <w:r w:rsidRPr="00A84813">
        <w:rPr>
          <w:rFonts w:ascii="Arabic Typesetting" w:hAnsi="Arabic Typesetting" w:cs="Arabic Typesetting"/>
          <w:b/>
          <w:bCs/>
          <w:sz w:val="36"/>
          <w:szCs w:val="36"/>
          <w:rtl/>
        </w:rPr>
        <w:t xml:space="preserve"> </w:t>
      </w:r>
      <w:r w:rsidRPr="00A84813">
        <w:rPr>
          <w:rFonts w:ascii="Arabic Typesetting" w:hAnsi="Arabic Typesetting" w:cs="Arabic Typesetting" w:hint="cs"/>
          <w:b/>
          <w:bCs/>
          <w:sz w:val="36"/>
          <w:szCs w:val="36"/>
          <w:rtl/>
        </w:rPr>
        <w:t>تزيل</w:t>
      </w:r>
      <w:r w:rsidRPr="00A84813">
        <w:rPr>
          <w:rFonts w:ascii="Arabic Typesetting" w:hAnsi="Arabic Typesetting" w:cs="Arabic Typesetting"/>
          <w:b/>
          <w:bCs/>
          <w:sz w:val="36"/>
          <w:szCs w:val="36"/>
          <w:rtl/>
        </w:rPr>
        <w:t xml:space="preserve"> </w:t>
      </w:r>
      <w:r w:rsidRPr="00A84813">
        <w:rPr>
          <w:rFonts w:ascii="Arabic Typesetting" w:hAnsi="Arabic Typesetting" w:cs="Arabic Typesetting" w:hint="cs"/>
          <w:b/>
          <w:bCs/>
          <w:sz w:val="36"/>
          <w:szCs w:val="36"/>
          <w:rtl/>
        </w:rPr>
        <w:t>النعم،</w:t>
      </w:r>
      <w:r w:rsidRPr="00A84813">
        <w:rPr>
          <w:rFonts w:ascii="Arabic Typesetting" w:hAnsi="Arabic Typesetting" w:cs="Arabic Typesetting"/>
          <w:b/>
          <w:bCs/>
          <w:sz w:val="36"/>
          <w:szCs w:val="36"/>
          <w:rtl/>
        </w:rPr>
        <w:t xml:space="preserve"> </w:t>
      </w:r>
      <w:r w:rsidRPr="00A84813">
        <w:rPr>
          <w:rFonts w:ascii="Arabic Typesetting" w:hAnsi="Arabic Typesetting" w:cs="Arabic Typesetting" w:hint="cs"/>
          <w:b/>
          <w:bCs/>
          <w:sz w:val="36"/>
          <w:szCs w:val="36"/>
          <w:rtl/>
        </w:rPr>
        <w:t>وتحل</w:t>
      </w:r>
      <w:r w:rsidRPr="00A84813">
        <w:rPr>
          <w:rFonts w:ascii="Arabic Typesetting" w:hAnsi="Arabic Typesetting" w:cs="Arabic Typesetting"/>
          <w:b/>
          <w:bCs/>
          <w:sz w:val="36"/>
          <w:szCs w:val="36"/>
          <w:rtl/>
        </w:rPr>
        <w:t xml:space="preserve"> </w:t>
      </w:r>
      <w:r w:rsidRPr="00A84813">
        <w:rPr>
          <w:rFonts w:ascii="Arabic Typesetting" w:hAnsi="Arabic Typesetting" w:cs="Arabic Typesetting" w:hint="cs"/>
          <w:b/>
          <w:bCs/>
          <w:sz w:val="36"/>
          <w:szCs w:val="36"/>
          <w:rtl/>
        </w:rPr>
        <w:t>النقم</w:t>
      </w:r>
      <w:r w:rsidRPr="00A84813">
        <w:rPr>
          <w:rFonts w:ascii="Arabic Typesetting" w:hAnsi="Arabic Typesetting" w:cs="Arabic Typesetting"/>
          <w:b/>
          <w:bCs/>
          <w:sz w:val="36"/>
          <w:szCs w:val="36"/>
          <w:rtl/>
        </w:rPr>
        <w:t xml:space="preserve">.  </w:t>
      </w:r>
      <w:r w:rsidRPr="00A84813">
        <w:rPr>
          <w:rFonts w:ascii="Arabic Typesetting" w:hAnsi="Arabic Typesetting" w:cs="Arabic Typesetting" w:hint="cs"/>
          <w:b/>
          <w:bCs/>
          <w:sz w:val="36"/>
          <w:szCs w:val="36"/>
          <w:rtl/>
        </w:rPr>
        <w:t>قال</w:t>
      </w:r>
      <w:r w:rsidRPr="00A84813">
        <w:rPr>
          <w:rFonts w:ascii="Arabic Typesetting" w:hAnsi="Arabic Typesetting" w:cs="Arabic Typesetting"/>
          <w:b/>
          <w:bCs/>
          <w:sz w:val="36"/>
          <w:szCs w:val="36"/>
          <w:rtl/>
        </w:rPr>
        <w:t xml:space="preserve"> </w:t>
      </w:r>
      <w:r w:rsidRPr="00A84813">
        <w:rPr>
          <w:rFonts w:ascii="Arabic Typesetting" w:hAnsi="Arabic Typesetting" w:cs="Arabic Typesetting" w:hint="cs"/>
          <w:b/>
          <w:bCs/>
          <w:sz w:val="36"/>
          <w:szCs w:val="36"/>
          <w:rtl/>
        </w:rPr>
        <w:t>تعالى</w:t>
      </w:r>
      <w:r w:rsidRPr="00A84813">
        <w:rPr>
          <w:rFonts w:ascii="Arabic Typesetting" w:hAnsi="Arabic Typesetting" w:cs="Arabic Typesetting"/>
          <w:b/>
          <w:bCs/>
          <w:sz w:val="36"/>
          <w:szCs w:val="36"/>
          <w:rtl/>
        </w:rPr>
        <w:t xml:space="preserve"> : { </w:t>
      </w:r>
      <w:r w:rsidRPr="00A84813">
        <w:rPr>
          <w:rFonts w:ascii="Arabic Typesetting" w:hAnsi="Arabic Typesetting" w:cs="Arabic Typesetting" w:hint="cs"/>
          <w:b/>
          <w:bCs/>
          <w:sz w:val="36"/>
          <w:szCs w:val="36"/>
          <w:rtl/>
        </w:rPr>
        <w:t>ذَلِكَ</w:t>
      </w:r>
      <w:r w:rsidRPr="00A84813">
        <w:rPr>
          <w:rFonts w:ascii="Arabic Typesetting" w:hAnsi="Arabic Typesetting" w:cs="Arabic Typesetting"/>
          <w:b/>
          <w:bCs/>
          <w:sz w:val="36"/>
          <w:szCs w:val="36"/>
          <w:rtl/>
        </w:rPr>
        <w:t xml:space="preserve"> </w:t>
      </w:r>
      <w:r w:rsidRPr="00A84813">
        <w:rPr>
          <w:rFonts w:ascii="Arabic Typesetting" w:hAnsi="Arabic Typesetting" w:cs="Arabic Typesetting" w:hint="cs"/>
          <w:b/>
          <w:bCs/>
          <w:sz w:val="36"/>
          <w:szCs w:val="36"/>
          <w:rtl/>
        </w:rPr>
        <w:t>بِأَنَّ</w:t>
      </w:r>
      <w:r w:rsidRPr="00A84813">
        <w:rPr>
          <w:rFonts w:ascii="Arabic Typesetting" w:hAnsi="Arabic Typesetting" w:cs="Arabic Typesetting"/>
          <w:b/>
          <w:bCs/>
          <w:sz w:val="36"/>
          <w:szCs w:val="36"/>
          <w:rtl/>
        </w:rPr>
        <w:t xml:space="preserve"> </w:t>
      </w:r>
      <w:r w:rsidRPr="00A84813">
        <w:rPr>
          <w:rFonts w:ascii="Arabic Typesetting" w:hAnsi="Arabic Typesetting" w:cs="Arabic Typesetting" w:hint="cs"/>
          <w:b/>
          <w:bCs/>
          <w:sz w:val="36"/>
          <w:szCs w:val="36"/>
          <w:rtl/>
        </w:rPr>
        <w:t>اللَّهَ</w:t>
      </w:r>
      <w:r w:rsidRPr="00A84813">
        <w:rPr>
          <w:rFonts w:ascii="Arabic Typesetting" w:hAnsi="Arabic Typesetting" w:cs="Arabic Typesetting"/>
          <w:b/>
          <w:bCs/>
          <w:sz w:val="36"/>
          <w:szCs w:val="36"/>
          <w:rtl/>
        </w:rPr>
        <w:t xml:space="preserve"> </w:t>
      </w:r>
      <w:r w:rsidRPr="00A84813">
        <w:rPr>
          <w:rFonts w:ascii="Arabic Typesetting" w:hAnsi="Arabic Typesetting" w:cs="Arabic Typesetting" w:hint="cs"/>
          <w:b/>
          <w:bCs/>
          <w:sz w:val="36"/>
          <w:szCs w:val="36"/>
          <w:rtl/>
        </w:rPr>
        <w:t>لَمْ</w:t>
      </w:r>
      <w:r w:rsidRPr="00A84813">
        <w:rPr>
          <w:rFonts w:ascii="Arabic Typesetting" w:hAnsi="Arabic Typesetting" w:cs="Arabic Typesetting"/>
          <w:b/>
          <w:bCs/>
          <w:sz w:val="36"/>
          <w:szCs w:val="36"/>
          <w:rtl/>
        </w:rPr>
        <w:t xml:space="preserve"> </w:t>
      </w:r>
      <w:r w:rsidRPr="00A84813">
        <w:rPr>
          <w:rFonts w:ascii="Arabic Typesetting" w:hAnsi="Arabic Typesetting" w:cs="Arabic Typesetting" w:hint="cs"/>
          <w:b/>
          <w:bCs/>
          <w:sz w:val="36"/>
          <w:szCs w:val="36"/>
          <w:rtl/>
        </w:rPr>
        <w:t>يَكُ</w:t>
      </w:r>
      <w:r w:rsidRPr="00A84813">
        <w:rPr>
          <w:rFonts w:ascii="Arabic Typesetting" w:hAnsi="Arabic Typesetting" w:cs="Arabic Typesetting"/>
          <w:b/>
          <w:bCs/>
          <w:sz w:val="36"/>
          <w:szCs w:val="36"/>
          <w:rtl/>
        </w:rPr>
        <w:t xml:space="preserve"> </w:t>
      </w:r>
      <w:r w:rsidRPr="00A84813">
        <w:rPr>
          <w:rFonts w:ascii="Arabic Typesetting" w:hAnsi="Arabic Typesetting" w:cs="Arabic Typesetting" w:hint="cs"/>
          <w:b/>
          <w:bCs/>
          <w:sz w:val="36"/>
          <w:szCs w:val="36"/>
          <w:rtl/>
        </w:rPr>
        <w:t>مُغَيِّرًا</w:t>
      </w:r>
      <w:r w:rsidRPr="00A84813">
        <w:rPr>
          <w:rFonts w:ascii="Arabic Typesetting" w:hAnsi="Arabic Typesetting" w:cs="Arabic Typesetting"/>
          <w:b/>
          <w:bCs/>
          <w:sz w:val="36"/>
          <w:szCs w:val="36"/>
          <w:rtl/>
        </w:rPr>
        <w:t xml:space="preserve"> </w:t>
      </w:r>
      <w:r w:rsidRPr="00A84813">
        <w:rPr>
          <w:rFonts w:ascii="Arabic Typesetting" w:hAnsi="Arabic Typesetting" w:cs="Arabic Typesetting" w:hint="cs"/>
          <w:b/>
          <w:bCs/>
          <w:sz w:val="36"/>
          <w:szCs w:val="36"/>
          <w:rtl/>
        </w:rPr>
        <w:t>نِعْمَةً</w:t>
      </w:r>
      <w:r w:rsidRPr="00A84813">
        <w:rPr>
          <w:rFonts w:ascii="Arabic Typesetting" w:hAnsi="Arabic Typesetting" w:cs="Arabic Typesetting"/>
          <w:b/>
          <w:bCs/>
          <w:sz w:val="36"/>
          <w:szCs w:val="36"/>
          <w:rtl/>
        </w:rPr>
        <w:t xml:space="preserve"> </w:t>
      </w:r>
      <w:r w:rsidRPr="00A84813">
        <w:rPr>
          <w:rFonts w:ascii="Arabic Typesetting" w:hAnsi="Arabic Typesetting" w:cs="Arabic Typesetting" w:hint="cs"/>
          <w:b/>
          <w:bCs/>
          <w:sz w:val="36"/>
          <w:szCs w:val="36"/>
          <w:rtl/>
        </w:rPr>
        <w:t>أَنْعَمَهَا</w:t>
      </w:r>
      <w:r w:rsidRPr="00A84813">
        <w:rPr>
          <w:rFonts w:ascii="Arabic Typesetting" w:hAnsi="Arabic Typesetting" w:cs="Arabic Typesetting"/>
          <w:b/>
          <w:bCs/>
          <w:sz w:val="36"/>
          <w:szCs w:val="36"/>
          <w:rtl/>
        </w:rPr>
        <w:t xml:space="preserve"> </w:t>
      </w:r>
      <w:r w:rsidRPr="00A84813">
        <w:rPr>
          <w:rFonts w:ascii="Arabic Typesetting" w:hAnsi="Arabic Typesetting" w:cs="Arabic Typesetting" w:hint="cs"/>
          <w:b/>
          <w:bCs/>
          <w:sz w:val="36"/>
          <w:szCs w:val="36"/>
          <w:rtl/>
        </w:rPr>
        <w:t>عَلَى</w:t>
      </w:r>
      <w:r w:rsidRPr="00A84813">
        <w:rPr>
          <w:rFonts w:ascii="Arabic Typesetting" w:hAnsi="Arabic Typesetting" w:cs="Arabic Typesetting"/>
          <w:b/>
          <w:bCs/>
          <w:sz w:val="36"/>
          <w:szCs w:val="36"/>
          <w:rtl/>
        </w:rPr>
        <w:t xml:space="preserve"> </w:t>
      </w:r>
      <w:r w:rsidRPr="00A84813">
        <w:rPr>
          <w:rFonts w:ascii="Arabic Typesetting" w:hAnsi="Arabic Typesetting" w:cs="Arabic Typesetting" w:hint="cs"/>
          <w:b/>
          <w:bCs/>
          <w:sz w:val="36"/>
          <w:szCs w:val="36"/>
          <w:rtl/>
        </w:rPr>
        <w:t>قَوْمٍ</w:t>
      </w:r>
      <w:r w:rsidRPr="00A84813">
        <w:rPr>
          <w:rFonts w:ascii="Arabic Typesetting" w:hAnsi="Arabic Typesetting" w:cs="Arabic Typesetting"/>
          <w:b/>
          <w:bCs/>
          <w:sz w:val="36"/>
          <w:szCs w:val="36"/>
          <w:rtl/>
        </w:rPr>
        <w:t xml:space="preserve"> </w:t>
      </w:r>
      <w:r w:rsidRPr="00A84813">
        <w:rPr>
          <w:rFonts w:ascii="Arabic Typesetting" w:hAnsi="Arabic Typesetting" w:cs="Arabic Typesetting" w:hint="cs"/>
          <w:b/>
          <w:bCs/>
          <w:sz w:val="36"/>
          <w:szCs w:val="36"/>
          <w:rtl/>
        </w:rPr>
        <w:t>حَتَّى</w:t>
      </w:r>
      <w:r w:rsidRPr="00A84813">
        <w:rPr>
          <w:rFonts w:ascii="Arabic Typesetting" w:hAnsi="Arabic Typesetting" w:cs="Arabic Typesetting"/>
          <w:b/>
          <w:bCs/>
          <w:sz w:val="36"/>
          <w:szCs w:val="36"/>
          <w:rtl/>
        </w:rPr>
        <w:t xml:space="preserve"> </w:t>
      </w:r>
      <w:r w:rsidRPr="00A84813">
        <w:rPr>
          <w:rFonts w:ascii="Arabic Typesetting" w:hAnsi="Arabic Typesetting" w:cs="Arabic Typesetting" w:hint="cs"/>
          <w:b/>
          <w:bCs/>
          <w:sz w:val="36"/>
          <w:szCs w:val="36"/>
          <w:rtl/>
        </w:rPr>
        <w:t>يُغَيِّرُوا</w:t>
      </w:r>
      <w:r w:rsidRPr="00A84813">
        <w:rPr>
          <w:rFonts w:ascii="Arabic Typesetting" w:hAnsi="Arabic Typesetting" w:cs="Arabic Typesetting"/>
          <w:b/>
          <w:bCs/>
          <w:sz w:val="36"/>
          <w:szCs w:val="36"/>
          <w:rtl/>
        </w:rPr>
        <w:t xml:space="preserve"> </w:t>
      </w:r>
      <w:r w:rsidRPr="00A84813">
        <w:rPr>
          <w:rFonts w:ascii="Arabic Typesetting" w:hAnsi="Arabic Typesetting" w:cs="Arabic Typesetting" w:hint="cs"/>
          <w:b/>
          <w:bCs/>
          <w:sz w:val="36"/>
          <w:szCs w:val="36"/>
          <w:rtl/>
        </w:rPr>
        <w:t>مَا</w:t>
      </w:r>
      <w:r w:rsidRPr="00A84813">
        <w:rPr>
          <w:rFonts w:ascii="Arabic Typesetting" w:hAnsi="Arabic Typesetting" w:cs="Arabic Typesetting"/>
          <w:b/>
          <w:bCs/>
          <w:sz w:val="36"/>
          <w:szCs w:val="36"/>
          <w:rtl/>
        </w:rPr>
        <w:t xml:space="preserve"> </w:t>
      </w:r>
      <w:r w:rsidRPr="00A84813">
        <w:rPr>
          <w:rFonts w:ascii="Arabic Typesetting" w:hAnsi="Arabic Typesetting" w:cs="Arabic Typesetting" w:hint="cs"/>
          <w:b/>
          <w:bCs/>
          <w:sz w:val="36"/>
          <w:szCs w:val="36"/>
          <w:rtl/>
        </w:rPr>
        <w:t>بِأَنْفُسِهِمْ</w:t>
      </w:r>
      <w:r w:rsidRPr="00A84813">
        <w:rPr>
          <w:rFonts w:ascii="Arabic Typesetting" w:hAnsi="Arabic Typesetting" w:cs="Arabic Typesetting"/>
          <w:b/>
          <w:bCs/>
          <w:sz w:val="36"/>
          <w:szCs w:val="36"/>
          <w:rtl/>
        </w:rPr>
        <w:t xml:space="preserve">} </w:t>
      </w:r>
      <w:r w:rsidRPr="00A84813">
        <w:rPr>
          <w:rFonts w:ascii="Arabic Typesetting" w:hAnsi="Arabic Typesetting" w:cs="Arabic Typesetting" w:hint="cs"/>
          <w:b/>
          <w:bCs/>
          <w:sz w:val="36"/>
          <w:szCs w:val="36"/>
          <w:rtl/>
        </w:rPr>
        <w:t>الأنفال</w:t>
      </w:r>
      <w:r w:rsidRPr="00A84813">
        <w:rPr>
          <w:rFonts w:ascii="Arabic Typesetting" w:hAnsi="Arabic Typesetting" w:cs="Arabic Typesetting"/>
          <w:b/>
          <w:bCs/>
          <w:sz w:val="36"/>
          <w:szCs w:val="36"/>
          <w:rtl/>
        </w:rPr>
        <w:t xml:space="preserve">:53  </w:t>
      </w:r>
      <w:r w:rsidRPr="00A84813">
        <w:rPr>
          <w:rFonts w:ascii="Arabic Typesetting" w:hAnsi="Arabic Typesetting" w:cs="Arabic Typesetting" w:hint="cs"/>
          <w:b/>
          <w:bCs/>
          <w:sz w:val="36"/>
          <w:szCs w:val="36"/>
          <w:rtl/>
        </w:rPr>
        <w:t>،وقال</w:t>
      </w:r>
      <w:r w:rsidRPr="00A84813">
        <w:rPr>
          <w:rFonts w:ascii="Arabic Typesetting" w:hAnsi="Arabic Typesetting" w:cs="Arabic Typesetting"/>
          <w:b/>
          <w:bCs/>
          <w:sz w:val="36"/>
          <w:szCs w:val="36"/>
          <w:rtl/>
        </w:rPr>
        <w:t xml:space="preserve"> </w:t>
      </w:r>
      <w:r w:rsidRPr="00A84813">
        <w:rPr>
          <w:rFonts w:ascii="Arabic Typesetting" w:hAnsi="Arabic Typesetting" w:cs="Arabic Typesetting" w:hint="cs"/>
          <w:b/>
          <w:bCs/>
          <w:sz w:val="36"/>
          <w:szCs w:val="36"/>
          <w:rtl/>
        </w:rPr>
        <w:t>سبحانه</w:t>
      </w:r>
      <w:r w:rsidRPr="00A84813">
        <w:rPr>
          <w:rFonts w:ascii="Arabic Typesetting" w:hAnsi="Arabic Typesetting" w:cs="Arabic Typesetting"/>
          <w:b/>
          <w:bCs/>
          <w:sz w:val="36"/>
          <w:szCs w:val="36"/>
          <w:rtl/>
        </w:rPr>
        <w:t xml:space="preserve"> : {</w:t>
      </w:r>
      <w:r w:rsidRPr="00A84813">
        <w:rPr>
          <w:rFonts w:ascii="Arabic Typesetting" w:hAnsi="Arabic Typesetting" w:cs="Arabic Typesetting" w:hint="cs"/>
          <w:b/>
          <w:bCs/>
          <w:sz w:val="36"/>
          <w:szCs w:val="36"/>
          <w:rtl/>
        </w:rPr>
        <w:t>وَضَرَبَ</w:t>
      </w:r>
      <w:r w:rsidRPr="00A84813">
        <w:rPr>
          <w:rFonts w:ascii="Arabic Typesetting" w:hAnsi="Arabic Typesetting" w:cs="Arabic Typesetting"/>
          <w:b/>
          <w:bCs/>
          <w:sz w:val="36"/>
          <w:szCs w:val="36"/>
          <w:rtl/>
        </w:rPr>
        <w:t xml:space="preserve"> </w:t>
      </w:r>
      <w:r w:rsidRPr="00A84813">
        <w:rPr>
          <w:rFonts w:ascii="Arabic Typesetting" w:hAnsi="Arabic Typesetting" w:cs="Arabic Typesetting" w:hint="cs"/>
          <w:b/>
          <w:bCs/>
          <w:sz w:val="36"/>
          <w:szCs w:val="36"/>
          <w:rtl/>
        </w:rPr>
        <w:t>اللَّهُ</w:t>
      </w:r>
      <w:r w:rsidRPr="00A84813">
        <w:rPr>
          <w:rFonts w:ascii="Arabic Typesetting" w:hAnsi="Arabic Typesetting" w:cs="Arabic Typesetting"/>
          <w:b/>
          <w:bCs/>
          <w:sz w:val="36"/>
          <w:szCs w:val="36"/>
          <w:rtl/>
        </w:rPr>
        <w:t xml:space="preserve"> </w:t>
      </w:r>
      <w:r w:rsidRPr="00A84813">
        <w:rPr>
          <w:rFonts w:ascii="Arabic Typesetting" w:hAnsi="Arabic Typesetting" w:cs="Arabic Typesetting" w:hint="cs"/>
          <w:b/>
          <w:bCs/>
          <w:sz w:val="36"/>
          <w:szCs w:val="36"/>
          <w:rtl/>
        </w:rPr>
        <w:t>مَثَلا</w:t>
      </w:r>
      <w:r w:rsidRPr="00A84813">
        <w:rPr>
          <w:rFonts w:ascii="Arabic Typesetting" w:hAnsi="Arabic Typesetting" w:cs="Arabic Typesetting"/>
          <w:b/>
          <w:bCs/>
          <w:sz w:val="36"/>
          <w:szCs w:val="36"/>
          <w:rtl/>
        </w:rPr>
        <w:t xml:space="preserve"> </w:t>
      </w:r>
      <w:r w:rsidRPr="00A84813">
        <w:rPr>
          <w:rFonts w:ascii="Arabic Typesetting" w:hAnsi="Arabic Typesetting" w:cs="Arabic Typesetting" w:hint="cs"/>
          <w:b/>
          <w:bCs/>
          <w:sz w:val="36"/>
          <w:szCs w:val="36"/>
          <w:rtl/>
        </w:rPr>
        <w:t>قَرْيَةً</w:t>
      </w:r>
      <w:r w:rsidRPr="00A84813">
        <w:rPr>
          <w:rFonts w:ascii="Arabic Typesetting" w:hAnsi="Arabic Typesetting" w:cs="Arabic Typesetting"/>
          <w:b/>
          <w:bCs/>
          <w:sz w:val="36"/>
          <w:szCs w:val="36"/>
          <w:rtl/>
        </w:rPr>
        <w:t xml:space="preserve"> </w:t>
      </w:r>
      <w:r w:rsidRPr="00A84813">
        <w:rPr>
          <w:rFonts w:ascii="Arabic Typesetting" w:hAnsi="Arabic Typesetting" w:cs="Arabic Typesetting" w:hint="cs"/>
          <w:b/>
          <w:bCs/>
          <w:sz w:val="36"/>
          <w:szCs w:val="36"/>
          <w:rtl/>
        </w:rPr>
        <w:t>كَانَتْ</w:t>
      </w:r>
      <w:r w:rsidRPr="00A84813">
        <w:rPr>
          <w:rFonts w:ascii="Arabic Typesetting" w:hAnsi="Arabic Typesetting" w:cs="Arabic Typesetting"/>
          <w:b/>
          <w:bCs/>
          <w:sz w:val="36"/>
          <w:szCs w:val="36"/>
          <w:rtl/>
        </w:rPr>
        <w:t xml:space="preserve"> </w:t>
      </w:r>
      <w:r w:rsidRPr="00A84813">
        <w:rPr>
          <w:rFonts w:ascii="Arabic Typesetting" w:hAnsi="Arabic Typesetting" w:cs="Arabic Typesetting" w:hint="cs"/>
          <w:b/>
          <w:bCs/>
          <w:sz w:val="36"/>
          <w:szCs w:val="36"/>
          <w:rtl/>
        </w:rPr>
        <w:t>ءَامِنَةً</w:t>
      </w:r>
      <w:r w:rsidRPr="00A84813">
        <w:rPr>
          <w:rFonts w:ascii="Arabic Typesetting" w:hAnsi="Arabic Typesetting" w:cs="Arabic Typesetting"/>
          <w:b/>
          <w:bCs/>
          <w:sz w:val="36"/>
          <w:szCs w:val="36"/>
          <w:rtl/>
        </w:rPr>
        <w:t xml:space="preserve"> </w:t>
      </w:r>
      <w:r w:rsidRPr="00A84813">
        <w:rPr>
          <w:rFonts w:ascii="Arabic Typesetting" w:hAnsi="Arabic Typesetting" w:cs="Arabic Typesetting" w:hint="cs"/>
          <w:b/>
          <w:bCs/>
          <w:sz w:val="36"/>
          <w:szCs w:val="36"/>
          <w:rtl/>
        </w:rPr>
        <w:t>مُطْمَئِنَّةً</w:t>
      </w:r>
      <w:r w:rsidRPr="00A84813">
        <w:rPr>
          <w:rFonts w:ascii="Arabic Typesetting" w:hAnsi="Arabic Typesetting" w:cs="Arabic Typesetting"/>
          <w:b/>
          <w:bCs/>
          <w:sz w:val="36"/>
          <w:szCs w:val="36"/>
          <w:rtl/>
        </w:rPr>
        <w:t xml:space="preserve"> </w:t>
      </w:r>
      <w:r w:rsidRPr="00A84813">
        <w:rPr>
          <w:rFonts w:ascii="Arabic Typesetting" w:hAnsi="Arabic Typesetting" w:cs="Arabic Typesetting" w:hint="cs"/>
          <w:b/>
          <w:bCs/>
          <w:sz w:val="36"/>
          <w:szCs w:val="36"/>
          <w:rtl/>
        </w:rPr>
        <w:t>يَأْتِيهَا</w:t>
      </w:r>
      <w:r w:rsidRPr="00A84813">
        <w:rPr>
          <w:rFonts w:ascii="Arabic Typesetting" w:hAnsi="Arabic Typesetting" w:cs="Arabic Typesetting"/>
          <w:b/>
          <w:bCs/>
          <w:sz w:val="36"/>
          <w:szCs w:val="36"/>
          <w:rtl/>
        </w:rPr>
        <w:t xml:space="preserve"> </w:t>
      </w:r>
      <w:r w:rsidRPr="00A84813">
        <w:rPr>
          <w:rFonts w:ascii="Arabic Typesetting" w:hAnsi="Arabic Typesetting" w:cs="Arabic Typesetting" w:hint="cs"/>
          <w:b/>
          <w:bCs/>
          <w:sz w:val="36"/>
          <w:szCs w:val="36"/>
          <w:rtl/>
        </w:rPr>
        <w:t>رِزْقُهَا</w:t>
      </w:r>
      <w:r w:rsidRPr="00A84813">
        <w:rPr>
          <w:rFonts w:ascii="Arabic Typesetting" w:hAnsi="Arabic Typesetting" w:cs="Arabic Typesetting"/>
          <w:b/>
          <w:bCs/>
          <w:sz w:val="36"/>
          <w:szCs w:val="36"/>
          <w:rtl/>
        </w:rPr>
        <w:t xml:space="preserve"> </w:t>
      </w:r>
      <w:r w:rsidRPr="00A84813">
        <w:rPr>
          <w:rFonts w:ascii="Arabic Typesetting" w:hAnsi="Arabic Typesetting" w:cs="Arabic Typesetting" w:hint="cs"/>
          <w:b/>
          <w:bCs/>
          <w:sz w:val="36"/>
          <w:szCs w:val="36"/>
          <w:rtl/>
        </w:rPr>
        <w:t>رَغَدًا</w:t>
      </w:r>
      <w:r w:rsidRPr="00A84813">
        <w:rPr>
          <w:rFonts w:ascii="Arabic Typesetting" w:hAnsi="Arabic Typesetting" w:cs="Arabic Typesetting"/>
          <w:b/>
          <w:bCs/>
          <w:sz w:val="36"/>
          <w:szCs w:val="36"/>
          <w:rtl/>
        </w:rPr>
        <w:t xml:space="preserve"> </w:t>
      </w:r>
      <w:r w:rsidRPr="00A84813">
        <w:rPr>
          <w:rFonts w:ascii="Arabic Typesetting" w:hAnsi="Arabic Typesetting" w:cs="Arabic Typesetting" w:hint="cs"/>
          <w:b/>
          <w:bCs/>
          <w:sz w:val="36"/>
          <w:szCs w:val="36"/>
          <w:rtl/>
        </w:rPr>
        <w:t>مِنْ</w:t>
      </w:r>
      <w:r w:rsidRPr="00A84813">
        <w:rPr>
          <w:rFonts w:ascii="Arabic Typesetting" w:hAnsi="Arabic Typesetting" w:cs="Arabic Typesetting"/>
          <w:b/>
          <w:bCs/>
          <w:sz w:val="36"/>
          <w:szCs w:val="36"/>
          <w:rtl/>
        </w:rPr>
        <w:t xml:space="preserve"> </w:t>
      </w:r>
      <w:r w:rsidRPr="00A84813">
        <w:rPr>
          <w:rFonts w:ascii="Arabic Typesetting" w:hAnsi="Arabic Typesetting" w:cs="Arabic Typesetting" w:hint="cs"/>
          <w:b/>
          <w:bCs/>
          <w:sz w:val="36"/>
          <w:szCs w:val="36"/>
          <w:rtl/>
        </w:rPr>
        <w:t>كُلِّ</w:t>
      </w:r>
      <w:r w:rsidRPr="00A84813">
        <w:rPr>
          <w:rFonts w:ascii="Arabic Typesetting" w:hAnsi="Arabic Typesetting" w:cs="Arabic Typesetting"/>
          <w:b/>
          <w:bCs/>
          <w:sz w:val="36"/>
          <w:szCs w:val="36"/>
          <w:rtl/>
        </w:rPr>
        <w:t xml:space="preserve"> </w:t>
      </w:r>
      <w:r w:rsidRPr="00A84813">
        <w:rPr>
          <w:rFonts w:ascii="Arabic Typesetting" w:hAnsi="Arabic Typesetting" w:cs="Arabic Typesetting" w:hint="cs"/>
          <w:b/>
          <w:bCs/>
          <w:sz w:val="36"/>
          <w:szCs w:val="36"/>
          <w:rtl/>
        </w:rPr>
        <w:t>مَكَانٍ</w:t>
      </w:r>
      <w:r w:rsidRPr="00A84813">
        <w:rPr>
          <w:rFonts w:ascii="Arabic Typesetting" w:hAnsi="Arabic Typesetting" w:cs="Arabic Typesetting"/>
          <w:b/>
          <w:bCs/>
          <w:sz w:val="36"/>
          <w:szCs w:val="36"/>
          <w:rtl/>
        </w:rPr>
        <w:t xml:space="preserve"> </w:t>
      </w:r>
      <w:r w:rsidRPr="00A84813">
        <w:rPr>
          <w:rFonts w:ascii="Arabic Typesetting" w:hAnsi="Arabic Typesetting" w:cs="Arabic Typesetting" w:hint="cs"/>
          <w:b/>
          <w:bCs/>
          <w:sz w:val="36"/>
          <w:szCs w:val="36"/>
          <w:rtl/>
        </w:rPr>
        <w:t>فَكَفَرَتْ</w:t>
      </w:r>
      <w:r w:rsidRPr="00A84813">
        <w:rPr>
          <w:rFonts w:ascii="Arabic Typesetting" w:hAnsi="Arabic Typesetting" w:cs="Arabic Typesetting"/>
          <w:b/>
          <w:bCs/>
          <w:sz w:val="36"/>
          <w:szCs w:val="36"/>
          <w:rtl/>
        </w:rPr>
        <w:t xml:space="preserve"> </w:t>
      </w:r>
      <w:r w:rsidRPr="00A84813">
        <w:rPr>
          <w:rFonts w:ascii="Arabic Typesetting" w:hAnsi="Arabic Typesetting" w:cs="Arabic Typesetting" w:hint="cs"/>
          <w:b/>
          <w:bCs/>
          <w:sz w:val="36"/>
          <w:szCs w:val="36"/>
          <w:rtl/>
        </w:rPr>
        <w:t>بِأَنْعُمِ</w:t>
      </w:r>
      <w:r w:rsidRPr="00A84813">
        <w:rPr>
          <w:rFonts w:ascii="Arabic Typesetting" w:hAnsi="Arabic Typesetting" w:cs="Arabic Typesetting"/>
          <w:b/>
          <w:bCs/>
          <w:sz w:val="36"/>
          <w:szCs w:val="36"/>
          <w:rtl/>
        </w:rPr>
        <w:t xml:space="preserve"> </w:t>
      </w:r>
      <w:r w:rsidRPr="00A84813">
        <w:rPr>
          <w:rFonts w:ascii="Arabic Typesetting" w:hAnsi="Arabic Typesetting" w:cs="Arabic Typesetting" w:hint="cs"/>
          <w:b/>
          <w:bCs/>
          <w:sz w:val="36"/>
          <w:szCs w:val="36"/>
          <w:rtl/>
        </w:rPr>
        <w:t>اللَّهِ</w:t>
      </w:r>
      <w:r w:rsidRPr="00A84813">
        <w:rPr>
          <w:rFonts w:ascii="Arabic Typesetting" w:hAnsi="Arabic Typesetting" w:cs="Arabic Typesetting"/>
          <w:b/>
          <w:bCs/>
          <w:sz w:val="36"/>
          <w:szCs w:val="36"/>
          <w:rtl/>
        </w:rPr>
        <w:t xml:space="preserve"> </w:t>
      </w:r>
      <w:r w:rsidRPr="00A84813">
        <w:rPr>
          <w:rFonts w:ascii="Arabic Typesetting" w:hAnsi="Arabic Typesetting" w:cs="Arabic Typesetting" w:hint="cs"/>
          <w:b/>
          <w:bCs/>
          <w:sz w:val="36"/>
          <w:szCs w:val="36"/>
          <w:rtl/>
        </w:rPr>
        <w:t>فَأَذَاقَهَا</w:t>
      </w:r>
      <w:r w:rsidRPr="00A84813">
        <w:rPr>
          <w:rFonts w:ascii="Arabic Typesetting" w:hAnsi="Arabic Typesetting" w:cs="Arabic Typesetting"/>
          <w:b/>
          <w:bCs/>
          <w:sz w:val="36"/>
          <w:szCs w:val="36"/>
          <w:rtl/>
        </w:rPr>
        <w:t xml:space="preserve"> </w:t>
      </w:r>
      <w:r w:rsidRPr="00A84813">
        <w:rPr>
          <w:rFonts w:ascii="Arabic Typesetting" w:hAnsi="Arabic Typesetting" w:cs="Arabic Typesetting" w:hint="cs"/>
          <w:b/>
          <w:bCs/>
          <w:sz w:val="36"/>
          <w:szCs w:val="36"/>
          <w:rtl/>
        </w:rPr>
        <w:t>اللَّهُ</w:t>
      </w:r>
      <w:r w:rsidRPr="00A84813">
        <w:rPr>
          <w:rFonts w:ascii="Arabic Typesetting" w:hAnsi="Arabic Typesetting" w:cs="Arabic Typesetting"/>
          <w:b/>
          <w:bCs/>
          <w:sz w:val="36"/>
          <w:szCs w:val="36"/>
          <w:rtl/>
        </w:rPr>
        <w:t xml:space="preserve"> </w:t>
      </w:r>
      <w:r w:rsidRPr="00A84813">
        <w:rPr>
          <w:rFonts w:ascii="Arabic Typesetting" w:hAnsi="Arabic Typesetting" w:cs="Arabic Typesetting" w:hint="cs"/>
          <w:b/>
          <w:bCs/>
          <w:sz w:val="36"/>
          <w:szCs w:val="36"/>
          <w:rtl/>
        </w:rPr>
        <w:t>لِبَاسَ</w:t>
      </w:r>
      <w:r w:rsidRPr="00A84813">
        <w:rPr>
          <w:rFonts w:ascii="Arabic Typesetting" w:hAnsi="Arabic Typesetting" w:cs="Arabic Typesetting"/>
          <w:b/>
          <w:bCs/>
          <w:sz w:val="36"/>
          <w:szCs w:val="36"/>
          <w:rtl/>
        </w:rPr>
        <w:t xml:space="preserve"> </w:t>
      </w:r>
      <w:r w:rsidRPr="00A84813">
        <w:rPr>
          <w:rFonts w:ascii="Arabic Typesetting" w:hAnsi="Arabic Typesetting" w:cs="Arabic Typesetting" w:hint="cs"/>
          <w:b/>
          <w:bCs/>
          <w:sz w:val="36"/>
          <w:szCs w:val="36"/>
          <w:rtl/>
        </w:rPr>
        <w:t>الْجُوعِ</w:t>
      </w:r>
      <w:r w:rsidRPr="00A84813">
        <w:rPr>
          <w:rFonts w:ascii="Arabic Typesetting" w:hAnsi="Arabic Typesetting" w:cs="Arabic Typesetting"/>
          <w:b/>
          <w:bCs/>
          <w:sz w:val="36"/>
          <w:szCs w:val="36"/>
          <w:rtl/>
        </w:rPr>
        <w:t xml:space="preserve"> </w:t>
      </w:r>
      <w:r w:rsidRPr="00A84813">
        <w:rPr>
          <w:rFonts w:ascii="Arabic Typesetting" w:hAnsi="Arabic Typesetting" w:cs="Arabic Typesetting" w:hint="cs"/>
          <w:b/>
          <w:bCs/>
          <w:sz w:val="36"/>
          <w:szCs w:val="36"/>
          <w:rtl/>
        </w:rPr>
        <w:t>وَالْخَوْفِ</w:t>
      </w:r>
      <w:r w:rsidRPr="00A84813">
        <w:rPr>
          <w:rFonts w:ascii="Arabic Typesetting" w:hAnsi="Arabic Typesetting" w:cs="Arabic Typesetting"/>
          <w:b/>
          <w:bCs/>
          <w:sz w:val="36"/>
          <w:szCs w:val="36"/>
          <w:rtl/>
        </w:rPr>
        <w:t xml:space="preserve"> </w:t>
      </w:r>
      <w:r w:rsidRPr="00A84813">
        <w:rPr>
          <w:rFonts w:ascii="Arabic Typesetting" w:hAnsi="Arabic Typesetting" w:cs="Arabic Typesetting" w:hint="cs"/>
          <w:b/>
          <w:bCs/>
          <w:sz w:val="36"/>
          <w:szCs w:val="36"/>
          <w:rtl/>
        </w:rPr>
        <w:t>بِمَا</w:t>
      </w:r>
      <w:r w:rsidRPr="00A84813">
        <w:rPr>
          <w:rFonts w:ascii="Arabic Typesetting" w:hAnsi="Arabic Typesetting" w:cs="Arabic Typesetting"/>
          <w:b/>
          <w:bCs/>
          <w:sz w:val="36"/>
          <w:szCs w:val="36"/>
          <w:rtl/>
        </w:rPr>
        <w:t xml:space="preserve"> </w:t>
      </w:r>
      <w:r w:rsidRPr="00A84813">
        <w:rPr>
          <w:rFonts w:ascii="Arabic Typesetting" w:hAnsi="Arabic Typesetting" w:cs="Arabic Typesetting" w:hint="cs"/>
          <w:b/>
          <w:bCs/>
          <w:sz w:val="36"/>
          <w:szCs w:val="36"/>
          <w:rtl/>
        </w:rPr>
        <w:t>كَانُوا</w:t>
      </w:r>
      <w:r w:rsidRPr="00A84813">
        <w:rPr>
          <w:rFonts w:ascii="Arabic Typesetting" w:hAnsi="Arabic Typesetting" w:cs="Arabic Typesetting"/>
          <w:b/>
          <w:bCs/>
          <w:sz w:val="36"/>
          <w:szCs w:val="36"/>
          <w:rtl/>
        </w:rPr>
        <w:t xml:space="preserve"> </w:t>
      </w:r>
      <w:r w:rsidRPr="00A84813">
        <w:rPr>
          <w:rFonts w:ascii="Arabic Typesetting" w:hAnsi="Arabic Typesetting" w:cs="Arabic Typesetting" w:hint="cs"/>
          <w:b/>
          <w:bCs/>
          <w:sz w:val="36"/>
          <w:szCs w:val="36"/>
          <w:rtl/>
        </w:rPr>
        <w:t>يَصْنَعُونَ</w:t>
      </w:r>
      <w:r w:rsidRPr="00A84813">
        <w:rPr>
          <w:rFonts w:ascii="Arabic Typesetting" w:hAnsi="Arabic Typesetting" w:cs="Arabic Typesetting"/>
          <w:b/>
          <w:bCs/>
          <w:sz w:val="36"/>
          <w:szCs w:val="36"/>
          <w:rtl/>
        </w:rPr>
        <w:t xml:space="preserve"> }</w:t>
      </w:r>
      <w:r w:rsidRPr="00A84813">
        <w:rPr>
          <w:rFonts w:ascii="Arabic Typesetting" w:hAnsi="Arabic Typesetting" w:cs="Arabic Typesetting" w:hint="cs"/>
          <w:b/>
          <w:bCs/>
          <w:sz w:val="36"/>
          <w:szCs w:val="36"/>
          <w:rtl/>
        </w:rPr>
        <w:t>النحل</w:t>
      </w:r>
      <w:r w:rsidRPr="00A84813">
        <w:rPr>
          <w:rFonts w:ascii="Arabic Typesetting" w:hAnsi="Arabic Typesetting" w:cs="Arabic Typesetting"/>
          <w:b/>
          <w:bCs/>
          <w:sz w:val="36"/>
          <w:szCs w:val="36"/>
          <w:rtl/>
        </w:rPr>
        <w:t xml:space="preserve">:112 </w:t>
      </w:r>
      <w:r w:rsidRPr="00A84813">
        <w:rPr>
          <w:rFonts w:ascii="Arabic Typesetting" w:hAnsi="Arabic Typesetting" w:cs="Arabic Typesetting" w:hint="cs"/>
          <w:b/>
          <w:bCs/>
          <w:sz w:val="36"/>
          <w:szCs w:val="36"/>
          <w:rtl/>
        </w:rPr>
        <w:t>فلم</w:t>
      </w:r>
      <w:r w:rsidRPr="00A84813">
        <w:rPr>
          <w:rFonts w:ascii="Arabic Typesetting" w:hAnsi="Arabic Typesetting" w:cs="Arabic Typesetting"/>
          <w:b/>
          <w:bCs/>
          <w:sz w:val="36"/>
          <w:szCs w:val="36"/>
          <w:rtl/>
        </w:rPr>
        <w:t xml:space="preserve"> </w:t>
      </w:r>
      <w:r w:rsidRPr="00A84813">
        <w:rPr>
          <w:rFonts w:ascii="Arabic Typesetting" w:hAnsi="Arabic Typesetting" w:cs="Arabic Typesetting" w:hint="cs"/>
          <w:b/>
          <w:bCs/>
          <w:sz w:val="36"/>
          <w:szCs w:val="36"/>
          <w:rtl/>
        </w:rPr>
        <w:t>يقل</w:t>
      </w:r>
      <w:r w:rsidRPr="00A84813">
        <w:rPr>
          <w:rFonts w:ascii="Arabic Typesetting" w:hAnsi="Arabic Typesetting" w:cs="Arabic Typesetting"/>
          <w:b/>
          <w:bCs/>
          <w:sz w:val="36"/>
          <w:szCs w:val="36"/>
          <w:rtl/>
        </w:rPr>
        <w:t xml:space="preserve"> </w:t>
      </w:r>
      <w:r w:rsidRPr="00A84813">
        <w:rPr>
          <w:rFonts w:ascii="Arabic Typesetting" w:hAnsi="Arabic Typesetting" w:cs="Arabic Typesetting" w:hint="cs"/>
          <w:b/>
          <w:bCs/>
          <w:sz w:val="36"/>
          <w:szCs w:val="36"/>
          <w:rtl/>
        </w:rPr>
        <w:t>فكفرت</w:t>
      </w:r>
      <w:r w:rsidRPr="00A84813">
        <w:rPr>
          <w:rFonts w:ascii="Arabic Typesetting" w:hAnsi="Arabic Typesetting" w:cs="Arabic Typesetting"/>
          <w:b/>
          <w:bCs/>
          <w:sz w:val="36"/>
          <w:szCs w:val="36"/>
          <w:rtl/>
        </w:rPr>
        <w:t xml:space="preserve"> </w:t>
      </w:r>
      <w:r w:rsidRPr="00A84813">
        <w:rPr>
          <w:rFonts w:ascii="Arabic Typesetting" w:hAnsi="Arabic Typesetting" w:cs="Arabic Typesetting" w:hint="cs"/>
          <w:b/>
          <w:bCs/>
          <w:sz w:val="36"/>
          <w:szCs w:val="36"/>
          <w:rtl/>
        </w:rPr>
        <w:t>بالله</w:t>
      </w:r>
      <w:r w:rsidRPr="00A84813">
        <w:rPr>
          <w:rFonts w:ascii="Arabic Typesetting" w:hAnsi="Arabic Typesetting" w:cs="Arabic Typesetting"/>
          <w:b/>
          <w:bCs/>
          <w:sz w:val="36"/>
          <w:szCs w:val="36"/>
          <w:rtl/>
        </w:rPr>
        <w:t xml:space="preserve"> </w:t>
      </w:r>
    </w:p>
    <w:p w:rsidR="00A84813" w:rsidRPr="00A84813" w:rsidRDefault="00A84813" w:rsidP="00A84813">
      <w:pPr>
        <w:rPr>
          <w:rFonts w:ascii="Arabic Typesetting" w:hAnsi="Arabic Typesetting" w:cs="Arabic Typesetting"/>
          <w:b/>
          <w:bCs/>
          <w:sz w:val="36"/>
          <w:szCs w:val="36"/>
          <w:rtl/>
        </w:rPr>
      </w:pPr>
      <w:r w:rsidRPr="00A84813">
        <w:rPr>
          <w:rFonts w:ascii="Arabic Typesetting" w:hAnsi="Arabic Typesetting" w:cs="Arabic Typesetting" w:hint="cs"/>
          <w:b/>
          <w:bCs/>
          <w:sz w:val="36"/>
          <w:szCs w:val="36"/>
          <w:rtl/>
        </w:rPr>
        <w:t>وقال</w:t>
      </w:r>
      <w:r w:rsidRPr="00A84813">
        <w:rPr>
          <w:rFonts w:ascii="Arabic Typesetting" w:hAnsi="Arabic Typesetting" w:cs="Arabic Typesetting"/>
          <w:b/>
          <w:bCs/>
          <w:sz w:val="36"/>
          <w:szCs w:val="36"/>
          <w:rtl/>
        </w:rPr>
        <w:t xml:space="preserve"> : { </w:t>
      </w:r>
      <w:r w:rsidRPr="00A84813">
        <w:rPr>
          <w:rFonts w:ascii="Arabic Typesetting" w:hAnsi="Arabic Typesetting" w:cs="Arabic Typesetting" w:hint="cs"/>
          <w:b/>
          <w:bCs/>
          <w:sz w:val="36"/>
          <w:szCs w:val="36"/>
          <w:rtl/>
        </w:rPr>
        <w:t>فَبِظُلْمٍ</w:t>
      </w:r>
      <w:r w:rsidRPr="00A84813">
        <w:rPr>
          <w:rFonts w:ascii="Arabic Typesetting" w:hAnsi="Arabic Typesetting" w:cs="Arabic Typesetting"/>
          <w:b/>
          <w:bCs/>
          <w:sz w:val="36"/>
          <w:szCs w:val="36"/>
          <w:rtl/>
        </w:rPr>
        <w:t xml:space="preserve"> </w:t>
      </w:r>
      <w:r w:rsidRPr="00A84813">
        <w:rPr>
          <w:rFonts w:ascii="Arabic Typesetting" w:hAnsi="Arabic Typesetting" w:cs="Arabic Typesetting" w:hint="cs"/>
          <w:b/>
          <w:bCs/>
          <w:sz w:val="36"/>
          <w:szCs w:val="36"/>
          <w:rtl/>
        </w:rPr>
        <w:t>مِنَ</w:t>
      </w:r>
      <w:r w:rsidRPr="00A84813">
        <w:rPr>
          <w:rFonts w:ascii="Arabic Typesetting" w:hAnsi="Arabic Typesetting" w:cs="Arabic Typesetting"/>
          <w:b/>
          <w:bCs/>
          <w:sz w:val="36"/>
          <w:szCs w:val="36"/>
          <w:rtl/>
        </w:rPr>
        <w:t xml:space="preserve"> </w:t>
      </w:r>
      <w:r w:rsidRPr="00A84813">
        <w:rPr>
          <w:rFonts w:ascii="Arabic Typesetting" w:hAnsi="Arabic Typesetting" w:cs="Arabic Typesetting" w:hint="cs"/>
          <w:b/>
          <w:bCs/>
          <w:sz w:val="36"/>
          <w:szCs w:val="36"/>
          <w:rtl/>
        </w:rPr>
        <w:t>الَّذِينَ</w:t>
      </w:r>
      <w:r w:rsidRPr="00A84813">
        <w:rPr>
          <w:rFonts w:ascii="Arabic Typesetting" w:hAnsi="Arabic Typesetting" w:cs="Arabic Typesetting"/>
          <w:b/>
          <w:bCs/>
          <w:sz w:val="36"/>
          <w:szCs w:val="36"/>
          <w:rtl/>
        </w:rPr>
        <w:t xml:space="preserve"> </w:t>
      </w:r>
      <w:r w:rsidRPr="00A84813">
        <w:rPr>
          <w:rFonts w:ascii="Arabic Typesetting" w:hAnsi="Arabic Typesetting" w:cs="Arabic Typesetting" w:hint="cs"/>
          <w:b/>
          <w:bCs/>
          <w:sz w:val="36"/>
          <w:szCs w:val="36"/>
          <w:rtl/>
        </w:rPr>
        <w:t>هَادُوا</w:t>
      </w:r>
      <w:r w:rsidRPr="00A84813">
        <w:rPr>
          <w:rFonts w:ascii="Arabic Typesetting" w:hAnsi="Arabic Typesetting" w:cs="Arabic Typesetting"/>
          <w:b/>
          <w:bCs/>
          <w:sz w:val="36"/>
          <w:szCs w:val="36"/>
          <w:rtl/>
        </w:rPr>
        <w:t xml:space="preserve"> </w:t>
      </w:r>
      <w:r w:rsidRPr="00A84813">
        <w:rPr>
          <w:rFonts w:ascii="Arabic Typesetting" w:hAnsi="Arabic Typesetting" w:cs="Arabic Typesetting" w:hint="cs"/>
          <w:b/>
          <w:bCs/>
          <w:sz w:val="36"/>
          <w:szCs w:val="36"/>
          <w:rtl/>
        </w:rPr>
        <w:t>حَرَّمْنَا</w:t>
      </w:r>
      <w:r w:rsidRPr="00A84813">
        <w:rPr>
          <w:rFonts w:ascii="Arabic Typesetting" w:hAnsi="Arabic Typesetting" w:cs="Arabic Typesetting"/>
          <w:b/>
          <w:bCs/>
          <w:sz w:val="36"/>
          <w:szCs w:val="36"/>
          <w:rtl/>
        </w:rPr>
        <w:t xml:space="preserve"> </w:t>
      </w:r>
      <w:r w:rsidRPr="00A84813">
        <w:rPr>
          <w:rFonts w:ascii="Arabic Typesetting" w:hAnsi="Arabic Typesetting" w:cs="Arabic Typesetting" w:hint="cs"/>
          <w:b/>
          <w:bCs/>
          <w:sz w:val="36"/>
          <w:szCs w:val="36"/>
          <w:rtl/>
        </w:rPr>
        <w:t>عَلَيْهِمْ</w:t>
      </w:r>
      <w:r w:rsidRPr="00A84813">
        <w:rPr>
          <w:rFonts w:ascii="Arabic Typesetting" w:hAnsi="Arabic Typesetting" w:cs="Arabic Typesetting"/>
          <w:b/>
          <w:bCs/>
          <w:sz w:val="36"/>
          <w:szCs w:val="36"/>
          <w:rtl/>
        </w:rPr>
        <w:t xml:space="preserve"> </w:t>
      </w:r>
      <w:r w:rsidRPr="00A84813">
        <w:rPr>
          <w:rFonts w:ascii="Arabic Typesetting" w:hAnsi="Arabic Typesetting" w:cs="Arabic Typesetting" w:hint="cs"/>
          <w:b/>
          <w:bCs/>
          <w:sz w:val="36"/>
          <w:szCs w:val="36"/>
          <w:rtl/>
        </w:rPr>
        <w:t>طَيِّبَاتٍ</w:t>
      </w:r>
      <w:r w:rsidRPr="00A84813">
        <w:rPr>
          <w:rFonts w:ascii="Arabic Typesetting" w:hAnsi="Arabic Typesetting" w:cs="Arabic Typesetting"/>
          <w:b/>
          <w:bCs/>
          <w:sz w:val="36"/>
          <w:szCs w:val="36"/>
          <w:rtl/>
        </w:rPr>
        <w:t xml:space="preserve"> </w:t>
      </w:r>
      <w:r w:rsidRPr="00A84813">
        <w:rPr>
          <w:rFonts w:ascii="Arabic Typesetting" w:hAnsi="Arabic Typesetting" w:cs="Arabic Typesetting" w:hint="cs"/>
          <w:b/>
          <w:bCs/>
          <w:sz w:val="36"/>
          <w:szCs w:val="36"/>
          <w:rtl/>
        </w:rPr>
        <w:t>أُحِلَّتْ</w:t>
      </w:r>
      <w:r w:rsidRPr="00A84813">
        <w:rPr>
          <w:rFonts w:ascii="Arabic Typesetting" w:hAnsi="Arabic Typesetting" w:cs="Arabic Typesetting"/>
          <w:b/>
          <w:bCs/>
          <w:sz w:val="36"/>
          <w:szCs w:val="36"/>
          <w:rtl/>
        </w:rPr>
        <w:t xml:space="preserve"> </w:t>
      </w:r>
      <w:r w:rsidRPr="00A84813">
        <w:rPr>
          <w:rFonts w:ascii="Arabic Typesetting" w:hAnsi="Arabic Typesetting" w:cs="Arabic Typesetting" w:hint="cs"/>
          <w:b/>
          <w:bCs/>
          <w:sz w:val="36"/>
          <w:szCs w:val="36"/>
          <w:rtl/>
        </w:rPr>
        <w:t>لَهُمْ</w:t>
      </w:r>
      <w:r w:rsidRPr="00A84813">
        <w:rPr>
          <w:rFonts w:ascii="Arabic Typesetting" w:hAnsi="Arabic Typesetting" w:cs="Arabic Typesetting"/>
          <w:b/>
          <w:bCs/>
          <w:sz w:val="36"/>
          <w:szCs w:val="36"/>
          <w:rtl/>
        </w:rPr>
        <w:t xml:space="preserve"> </w:t>
      </w:r>
      <w:r w:rsidRPr="00A84813">
        <w:rPr>
          <w:rFonts w:ascii="Arabic Typesetting" w:hAnsi="Arabic Typesetting" w:cs="Arabic Typesetting" w:hint="cs"/>
          <w:b/>
          <w:bCs/>
          <w:sz w:val="36"/>
          <w:szCs w:val="36"/>
          <w:rtl/>
        </w:rPr>
        <w:t>وَبِصَدِّهِمْ</w:t>
      </w:r>
      <w:r w:rsidRPr="00A84813">
        <w:rPr>
          <w:rFonts w:ascii="Arabic Typesetting" w:hAnsi="Arabic Typesetting" w:cs="Arabic Typesetting"/>
          <w:b/>
          <w:bCs/>
          <w:sz w:val="36"/>
          <w:szCs w:val="36"/>
          <w:rtl/>
        </w:rPr>
        <w:t xml:space="preserve"> </w:t>
      </w:r>
      <w:r w:rsidRPr="00A84813">
        <w:rPr>
          <w:rFonts w:ascii="Arabic Typesetting" w:hAnsi="Arabic Typesetting" w:cs="Arabic Typesetting" w:hint="cs"/>
          <w:b/>
          <w:bCs/>
          <w:sz w:val="36"/>
          <w:szCs w:val="36"/>
          <w:rtl/>
        </w:rPr>
        <w:t>عَنْ</w:t>
      </w:r>
      <w:r w:rsidRPr="00A84813">
        <w:rPr>
          <w:rFonts w:ascii="Arabic Typesetting" w:hAnsi="Arabic Typesetting" w:cs="Arabic Typesetting"/>
          <w:b/>
          <w:bCs/>
          <w:sz w:val="36"/>
          <w:szCs w:val="36"/>
          <w:rtl/>
        </w:rPr>
        <w:t xml:space="preserve"> </w:t>
      </w:r>
      <w:r w:rsidRPr="00A84813">
        <w:rPr>
          <w:rFonts w:ascii="Arabic Typesetting" w:hAnsi="Arabic Typesetting" w:cs="Arabic Typesetting" w:hint="cs"/>
          <w:b/>
          <w:bCs/>
          <w:sz w:val="36"/>
          <w:szCs w:val="36"/>
          <w:rtl/>
        </w:rPr>
        <w:t>سَبِيلِ</w:t>
      </w:r>
      <w:r w:rsidRPr="00A84813">
        <w:rPr>
          <w:rFonts w:ascii="Arabic Typesetting" w:hAnsi="Arabic Typesetting" w:cs="Arabic Typesetting"/>
          <w:b/>
          <w:bCs/>
          <w:sz w:val="36"/>
          <w:szCs w:val="36"/>
          <w:rtl/>
        </w:rPr>
        <w:t xml:space="preserve"> </w:t>
      </w:r>
      <w:r w:rsidRPr="00A84813">
        <w:rPr>
          <w:rFonts w:ascii="Arabic Typesetting" w:hAnsi="Arabic Typesetting" w:cs="Arabic Typesetting" w:hint="cs"/>
          <w:b/>
          <w:bCs/>
          <w:sz w:val="36"/>
          <w:szCs w:val="36"/>
          <w:rtl/>
        </w:rPr>
        <w:t>اللَّهِ</w:t>
      </w:r>
      <w:r w:rsidRPr="00A84813">
        <w:rPr>
          <w:rFonts w:ascii="Arabic Typesetting" w:hAnsi="Arabic Typesetting" w:cs="Arabic Typesetting"/>
          <w:b/>
          <w:bCs/>
          <w:sz w:val="36"/>
          <w:szCs w:val="36"/>
          <w:rtl/>
        </w:rPr>
        <w:t xml:space="preserve"> </w:t>
      </w:r>
      <w:r w:rsidRPr="00A84813">
        <w:rPr>
          <w:rFonts w:ascii="Arabic Typesetting" w:hAnsi="Arabic Typesetting" w:cs="Arabic Typesetting" w:hint="cs"/>
          <w:b/>
          <w:bCs/>
          <w:sz w:val="36"/>
          <w:szCs w:val="36"/>
          <w:rtl/>
        </w:rPr>
        <w:t>كَثِيرًا</w:t>
      </w:r>
      <w:r w:rsidRPr="00A84813">
        <w:rPr>
          <w:rFonts w:ascii="Arabic Typesetting" w:hAnsi="Arabic Typesetting" w:cs="Arabic Typesetting"/>
          <w:b/>
          <w:bCs/>
          <w:sz w:val="36"/>
          <w:szCs w:val="36"/>
          <w:rtl/>
        </w:rPr>
        <w:t xml:space="preserve"> } </w:t>
      </w:r>
      <w:r w:rsidRPr="00A84813">
        <w:rPr>
          <w:rFonts w:ascii="Arabic Typesetting" w:hAnsi="Arabic Typesetting" w:cs="Arabic Typesetting" w:hint="cs"/>
          <w:b/>
          <w:bCs/>
          <w:sz w:val="36"/>
          <w:szCs w:val="36"/>
          <w:rtl/>
        </w:rPr>
        <w:t>النساء</w:t>
      </w:r>
      <w:r w:rsidRPr="00A84813">
        <w:rPr>
          <w:rFonts w:ascii="Arabic Typesetting" w:hAnsi="Arabic Typesetting" w:cs="Arabic Typesetting"/>
          <w:b/>
          <w:bCs/>
          <w:sz w:val="36"/>
          <w:szCs w:val="36"/>
          <w:rtl/>
        </w:rPr>
        <w:t>:160.</w:t>
      </w:r>
    </w:p>
    <w:p w:rsidR="00092CA4" w:rsidRDefault="00A84813" w:rsidP="00A84813">
      <w:pPr>
        <w:rPr>
          <w:rFonts w:ascii="Arabic Typesetting" w:hAnsi="Arabic Typesetting" w:cs="Arabic Typesetting"/>
          <w:b/>
          <w:bCs/>
          <w:sz w:val="36"/>
          <w:szCs w:val="36"/>
          <w:rtl/>
        </w:rPr>
      </w:pPr>
      <w:r w:rsidRPr="00A84813">
        <w:rPr>
          <w:rFonts w:ascii="Arabic Typesetting" w:hAnsi="Arabic Typesetting" w:cs="Arabic Typesetting"/>
          <w:b/>
          <w:bCs/>
          <w:sz w:val="36"/>
          <w:szCs w:val="36"/>
          <w:rtl/>
        </w:rPr>
        <w:t>2</w:t>
      </w:r>
      <w:r w:rsidRPr="00A84813">
        <w:rPr>
          <w:rFonts w:ascii="Arabic Typesetting" w:hAnsi="Arabic Typesetting" w:cs="Arabic Typesetting" w:hint="cs"/>
          <w:b/>
          <w:bCs/>
          <w:sz w:val="36"/>
          <w:szCs w:val="36"/>
          <w:rtl/>
        </w:rPr>
        <w:t>ـومن</w:t>
      </w:r>
      <w:r w:rsidRPr="00A84813">
        <w:rPr>
          <w:rFonts w:ascii="Arabic Typesetting" w:hAnsi="Arabic Typesetting" w:cs="Arabic Typesetting"/>
          <w:b/>
          <w:bCs/>
          <w:sz w:val="36"/>
          <w:szCs w:val="36"/>
          <w:rtl/>
        </w:rPr>
        <w:t xml:space="preserve"> </w:t>
      </w:r>
      <w:r w:rsidRPr="00A84813">
        <w:rPr>
          <w:rFonts w:ascii="Arabic Typesetting" w:hAnsi="Arabic Typesetting" w:cs="Arabic Typesetting" w:hint="cs"/>
          <w:b/>
          <w:bCs/>
          <w:sz w:val="36"/>
          <w:szCs w:val="36"/>
          <w:rtl/>
        </w:rPr>
        <w:t>شؤم</w:t>
      </w:r>
      <w:r w:rsidRPr="00A84813">
        <w:rPr>
          <w:rFonts w:ascii="Arabic Typesetting" w:hAnsi="Arabic Typesetting" w:cs="Arabic Typesetting"/>
          <w:b/>
          <w:bCs/>
          <w:sz w:val="36"/>
          <w:szCs w:val="36"/>
          <w:rtl/>
        </w:rPr>
        <w:t xml:space="preserve"> </w:t>
      </w:r>
      <w:r w:rsidRPr="00A84813">
        <w:rPr>
          <w:rFonts w:ascii="Arabic Typesetting" w:hAnsi="Arabic Typesetting" w:cs="Arabic Typesetting" w:hint="cs"/>
          <w:b/>
          <w:bCs/>
          <w:sz w:val="36"/>
          <w:szCs w:val="36"/>
          <w:rtl/>
        </w:rPr>
        <w:t>المعصية</w:t>
      </w:r>
      <w:r w:rsidRPr="00A84813">
        <w:rPr>
          <w:rFonts w:ascii="Arabic Typesetting" w:hAnsi="Arabic Typesetting" w:cs="Arabic Typesetting"/>
          <w:b/>
          <w:bCs/>
          <w:sz w:val="36"/>
          <w:szCs w:val="36"/>
          <w:rtl/>
        </w:rPr>
        <w:t xml:space="preserve"> </w:t>
      </w:r>
      <w:r w:rsidRPr="00A84813">
        <w:rPr>
          <w:rFonts w:ascii="Arabic Typesetting" w:hAnsi="Arabic Typesetting" w:cs="Arabic Typesetting" w:hint="cs"/>
          <w:b/>
          <w:bCs/>
          <w:sz w:val="36"/>
          <w:szCs w:val="36"/>
          <w:rtl/>
        </w:rPr>
        <w:t>أنها</w:t>
      </w:r>
      <w:r w:rsidRPr="00A84813">
        <w:rPr>
          <w:rFonts w:ascii="Arabic Typesetting" w:hAnsi="Arabic Typesetting" w:cs="Arabic Typesetting"/>
          <w:b/>
          <w:bCs/>
          <w:sz w:val="36"/>
          <w:szCs w:val="36"/>
          <w:rtl/>
        </w:rPr>
        <w:t xml:space="preserve"> </w:t>
      </w:r>
      <w:r w:rsidRPr="00A84813">
        <w:rPr>
          <w:rFonts w:ascii="Arabic Typesetting" w:hAnsi="Arabic Typesetting" w:cs="Arabic Typesetting" w:hint="cs"/>
          <w:b/>
          <w:bCs/>
          <w:sz w:val="36"/>
          <w:szCs w:val="36"/>
          <w:rtl/>
        </w:rPr>
        <w:t>سبب</w:t>
      </w:r>
      <w:r w:rsidRPr="00A84813">
        <w:rPr>
          <w:rFonts w:ascii="Arabic Typesetting" w:hAnsi="Arabic Typesetting" w:cs="Arabic Typesetting"/>
          <w:b/>
          <w:bCs/>
          <w:sz w:val="36"/>
          <w:szCs w:val="36"/>
          <w:rtl/>
        </w:rPr>
        <w:t xml:space="preserve"> </w:t>
      </w:r>
      <w:r w:rsidRPr="00A84813">
        <w:rPr>
          <w:rFonts w:ascii="Arabic Typesetting" w:hAnsi="Arabic Typesetting" w:cs="Arabic Typesetting" w:hint="cs"/>
          <w:b/>
          <w:bCs/>
          <w:sz w:val="36"/>
          <w:szCs w:val="36"/>
          <w:rtl/>
        </w:rPr>
        <w:t>لانتشار</w:t>
      </w:r>
      <w:r w:rsidRPr="00A84813">
        <w:rPr>
          <w:rFonts w:ascii="Arabic Typesetting" w:hAnsi="Arabic Typesetting" w:cs="Arabic Typesetting"/>
          <w:b/>
          <w:bCs/>
          <w:sz w:val="36"/>
          <w:szCs w:val="36"/>
          <w:rtl/>
        </w:rPr>
        <w:t xml:space="preserve"> </w:t>
      </w:r>
      <w:r w:rsidRPr="00A84813">
        <w:rPr>
          <w:rFonts w:ascii="Arabic Typesetting" w:hAnsi="Arabic Typesetting" w:cs="Arabic Typesetting" w:hint="cs"/>
          <w:b/>
          <w:bCs/>
          <w:sz w:val="36"/>
          <w:szCs w:val="36"/>
          <w:rtl/>
        </w:rPr>
        <w:t>الأمراض،</w:t>
      </w:r>
      <w:r w:rsidRPr="00A84813">
        <w:rPr>
          <w:rFonts w:ascii="Arabic Typesetting" w:hAnsi="Arabic Typesetting" w:cs="Arabic Typesetting"/>
          <w:b/>
          <w:bCs/>
          <w:sz w:val="36"/>
          <w:szCs w:val="36"/>
          <w:rtl/>
        </w:rPr>
        <w:t xml:space="preserve"> </w:t>
      </w:r>
      <w:r w:rsidRPr="00A84813">
        <w:rPr>
          <w:rFonts w:ascii="Arabic Typesetting" w:hAnsi="Arabic Typesetting" w:cs="Arabic Typesetting" w:hint="cs"/>
          <w:b/>
          <w:bCs/>
          <w:sz w:val="36"/>
          <w:szCs w:val="36"/>
          <w:rtl/>
        </w:rPr>
        <w:t>ومنع</w:t>
      </w:r>
      <w:r w:rsidRPr="00A84813">
        <w:rPr>
          <w:rFonts w:ascii="Arabic Typesetting" w:hAnsi="Arabic Typesetting" w:cs="Arabic Typesetting"/>
          <w:b/>
          <w:bCs/>
          <w:sz w:val="36"/>
          <w:szCs w:val="36"/>
          <w:rtl/>
        </w:rPr>
        <w:t xml:space="preserve"> </w:t>
      </w:r>
      <w:r w:rsidRPr="00A84813">
        <w:rPr>
          <w:rFonts w:ascii="Arabic Typesetting" w:hAnsi="Arabic Typesetting" w:cs="Arabic Typesetting" w:hint="cs"/>
          <w:b/>
          <w:bCs/>
          <w:sz w:val="36"/>
          <w:szCs w:val="36"/>
          <w:rtl/>
        </w:rPr>
        <w:t>القطر</w:t>
      </w:r>
      <w:r w:rsidRPr="00A84813">
        <w:rPr>
          <w:rFonts w:ascii="Arabic Typesetting" w:hAnsi="Arabic Typesetting" w:cs="Arabic Typesetting"/>
          <w:b/>
          <w:bCs/>
          <w:sz w:val="36"/>
          <w:szCs w:val="36"/>
          <w:rtl/>
        </w:rPr>
        <w:t xml:space="preserve"> </w:t>
      </w:r>
      <w:r w:rsidRPr="00A84813">
        <w:rPr>
          <w:rFonts w:ascii="Arabic Typesetting" w:hAnsi="Arabic Typesetting" w:cs="Arabic Typesetting" w:hint="cs"/>
          <w:b/>
          <w:bCs/>
          <w:sz w:val="36"/>
          <w:szCs w:val="36"/>
          <w:rtl/>
        </w:rPr>
        <w:t>من</w:t>
      </w:r>
      <w:r w:rsidRPr="00A84813">
        <w:rPr>
          <w:rFonts w:ascii="Arabic Typesetting" w:hAnsi="Arabic Typesetting" w:cs="Arabic Typesetting"/>
          <w:b/>
          <w:bCs/>
          <w:sz w:val="36"/>
          <w:szCs w:val="36"/>
          <w:rtl/>
        </w:rPr>
        <w:t xml:space="preserve"> </w:t>
      </w:r>
      <w:r w:rsidRPr="00A84813">
        <w:rPr>
          <w:rFonts w:ascii="Arabic Typesetting" w:hAnsi="Arabic Typesetting" w:cs="Arabic Typesetting" w:hint="cs"/>
          <w:b/>
          <w:bCs/>
          <w:sz w:val="36"/>
          <w:szCs w:val="36"/>
          <w:rtl/>
        </w:rPr>
        <w:t>السماء،</w:t>
      </w:r>
      <w:r w:rsidRPr="00A84813">
        <w:rPr>
          <w:rFonts w:ascii="Arabic Typesetting" w:hAnsi="Arabic Typesetting" w:cs="Arabic Typesetting"/>
          <w:b/>
          <w:bCs/>
          <w:sz w:val="36"/>
          <w:szCs w:val="36"/>
          <w:rtl/>
        </w:rPr>
        <w:t xml:space="preserve"> </w:t>
      </w:r>
      <w:r w:rsidRPr="00A84813">
        <w:rPr>
          <w:rFonts w:ascii="Arabic Typesetting" w:hAnsi="Arabic Typesetting" w:cs="Arabic Typesetting" w:hint="cs"/>
          <w:b/>
          <w:bCs/>
          <w:sz w:val="36"/>
          <w:szCs w:val="36"/>
          <w:rtl/>
        </w:rPr>
        <w:t>وتسلط</w:t>
      </w:r>
      <w:r w:rsidRPr="00A84813">
        <w:rPr>
          <w:rFonts w:ascii="Arabic Typesetting" w:hAnsi="Arabic Typesetting" w:cs="Arabic Typesetting"/>
          <w:b/>
          <w:bCs/>
          <w:sz w:val="36"/>
          <w:szCs w:val="36"/>
          <w:rtl/>
        </w:rPr>
        <w:t xml:space="preserve"> </w:t>
      </w:r>
      <w:r w:rsidRPr="00A84813">
        <w:rPr>
          <w:rFonts w:ascii="Arabic Typesetting" w:hAnsi="Arabic Typesetting" w:cs="Arabic Typesetting" w:hint="cs"/>
          <w:b/>
          <w:bCs/>
          <w:sz w:val="36"/>
          <w:szCs w:val="36"/>
          <w:rtl/>
        </w:rPr>
        <w:t>السلطان،</w:t>
      </w:r>
      <w:r w:rsidRPr="00A84813">
        <w:rPr>
          <w:rFonts w:ascii="Arabic Typesetting" w:hAnsi="Arabic Typesetting" w:cs="Arabic Typesetting"/>
          <w:b/>
          <w:bCs/>
          <w:sz w:val="36"/>
          <w:szCs w:val="36"/>
          <w:rtl/>
        </w:rPr>
        <w:t xml:space="preserve"> </w:t>
      </w:r>
      <w:r w:rsidRPr="00A84813">
        <w:rPr>
          <w:rFonts w:ascii="Arabic Typesetting" w:hAnsi="Arabic Typesetting" w:cs="Arabic Typesetting" w:hint="cs"/>
          <w:b/>
          <w:bCs/>
          <w:sz w:val="36"/>
          <w:szCs w:val="36"/>
          <w:rtl/>
        </w:rPr>
        <w:t>ففي</w:t>
      </w:r>
      <w:r w:rsidRPr="00A84813">
        <w:rPr>
          <w:rFonts w:ascii="Arabic Typesetting" w:hAnsi="Arabic Typesetting" w:cs="Arabic Typesetting"/>
          <w:b/>
          <w:bCs/>
          <w:sz w:val="36"/>
          <w:szCs w:val="36"/>
          <w:rtl/>
        </w:rPr>
        <w:t xml:space="preserve"> </w:t>
      </w:r>
      <w:r w:rsidRPr="00A84813">
        <w:rPr>
          <w:rFonts w:ascii="Arabic Typesetting" w:hAnsi="Arabic Typesetting" w:cs="Arabic Typesetting" w:hint="cs"/>
          <w:b/>
          <w:bCs/>
          <w:sz w:val="36"/>
          <w:szCs w:val="36"/>
          <w:rtl/>
        </w:rPr>
        <w:t>صحيح</w:t>
      </w:r>
      <w:r w:rsidRPr="00A84813">
        <w:rPr>
          <w:rFonts w:ascii="Arabic Typesetting" w:hAnsi="Arabic Typesetting" w:cs="Arabic Typesetting"/>
          <w:b/>
          <w:bCs/>
          <w:sz w:val="36"/>
          <w:szCs w:val="36"/>
          <w:rtl/>
        </w:rPr>
        <w:t xml:space="preserve"> </w:t>
      </w:r>
      <w:r w:rsidRPr="00A84813">
        <w:rPr>
          <w:rFonts w:ascii="Arabic Typesetting" w:hAnsi="Arabic Typesetting" w:cs="Arabic Typesetting" w:hint="cs"/>
          <w:b/>
          <w:bCs/>
          <w:sz w:val="36"/>
          <w:szCs w:val="36"/>
          <w:rtl/>
        </w:rPr>
        <w:t>الجامع</w:t>
      </w:r>
      <w:r w:rsidRPr="00A84813">
        <w:rPr>
          <w:rFonts w:ascii="Arabic Typesetting" w:hAnsi="Arabic Typesetting" w:cs="Arabic Typesetting"/>
          <w:b/>
          <w:bCs/>
          <w:sz w:val="36"/>
          <w:szCs w:val="36"/>
          <w:rtl/>
        </w:rPr>
        <w:t xml:space="preserve"> </w:t>
      </w:r>
      <w:r w:rsidRPr="00A84813">
        <w:rPr>
          <w:rFonts w:ascii="Arabic Typesetting" w:hAnsi="Arabic Typesetting" w:cs="Arabic Typesetting" w:hint="cs"/>
          <w:b/>
          <w:bCs/>
          <w:sz w:val="36"/>
          <w:szCs w:val="36"/>
          <w:rtl/>
        </w:rPr>
        <w:t>عن</w:t>
      </w:r>
      <w:r w:rsidRPr="00A84813">
        <w:rPr>
          <w:rFonts w:ascii="Arabic Typesetting" w:hAnsi="Arabic Typesetting" w:cs="Arabic Typesetting"/>
          <w:b/>
          <w:bCs/>
          <w:sz w:val="36"/>
          <w:szCs w:val="36"/>
          <w:rtl/>
        </w:rPr>
        <w:t xml:space="preserve"> </w:t>
      </w:r>
      <w:r w:rsidRPr="00A84813">
        <w:rPr>
          <w:rFonts w:ascii="Arabic Typesetting" w:hAnsi="Arabic Typesetting" w:cs="Arabic Typesetting" w:hint="cs"/>
          <w:b/>
          <w:bCs/>
          <w:sz w:val="36"/>
          <w:szCs w:val="36"/>
          <w:rtl/>
        </w:rPr>
        <w:t>ابن</w:t>
      </w:r>
      <w:r w:rsidRPr="00A84813">
        <w:rPr>
          <w:rFonts w:ascii="Arabic Typesetting" w:hAnsi="Arabic Typesetting" w:cs="Arabic Typesetting"/>
          <w:b/>
          <w:bCs/>
          <w:sz w:val="36"/>
          <w:szCs w:val="36"/>
          <w:rtl/>
        </w:rPr>
        <w:t xml:space="preserve"> </w:t>
      </w:r>
      <w:r w:rsidRPr="00A84813">
        <w:rPr>
          <w:rFonts w:ascii="Arabic Typesetting" w:hAnsi="Arabic Typesetting" w:cs="Arabic Typesetting" w:hint="cs"/>
          <w:b/>
          <w:bCs/>
          <w:sz w:val="36"/>
          <w:szCs w:val="36"/>
          <w:rtl/>
        </w:rPr>
        <w:t>عمر</w:t>
      </w:r>
      <w:r w:rsidRPr="00A84813">
        <w:rPr>
          <w:rFonts w:ascii="Arabic Typesetting" w:hAnsi="Arabic Typesetting" w:cs="Arabic Typesetting"/>
          <w:b/>
          <w:bCs/>
          <w:sz w:val="36"/>
          <w:szCs w:val="36"/>
          <w:rtl/>
        </w:rPr>
        <w:t xml:space="preserve"> </w:t>
      </w:r>
      <w:r w:rsidRPr="00A84813">
        <w:rPr>
          <w:rFonts w:ascii="Arabic Typesetting" w:hAnsi="Arabic Typesetting" w:cs="Arabic Typesetting" w:hint="cs"/>
          <w:b/>
          <w:bCs/>
          <w:sz w:val="36"/>
          <w:szCs w:val="36"/>
          <w:rtl/>
        </w:rPr>
        <w:t>رضي</w:t>
      </w:r>
      <w:r w:rsidRPr="00A84813">
        <w:rPr>
          <w:rFonts w:ascii="Arabic Typesetting" w:hAnsi="Arabic Typesetting" w:cs="Arabic Typesetting"/>
          <w:b/>
          <w:bCs/>
          <w:sz w:val="36"/>
          <w:szCs w:val="36"/>
          <w:rtl/>
        </w:rPr>
        <w:t xml:space="preserve"> </w:t>
      </w:r>
      <w:r w:rsidRPr="00A84813">
        <w:rPr>
          <w:rFonts w:ascii="Arabic Typesetting" w:hAnsi="Arabic Typesetting" w:cs="Arabic Typesetting" w:hint="cs"/>
          <w:b/>
          <w:bCs/>
          <w:sz w:val="36"/>
          <w:szCs w:val="36"/>
          <w:rtl/>
        </w:rPr>
        <w:t>الله</w:t>
      </w:r>
      <w:r w:rsidRPr="00A84813">
        <w:rPr>
          <w:rFonts w:ascii="Arabic Typesetting" w:hAnsi="Arabic Typesetting" w:cs="Arabic Typesetting"/>
          <w:b/>
          <w:bCs/>
          <w:sz w:val="36"/>
          <w:szCs w:val="36"/>
          <w:rtl/>
        </w:rPr>
        <w:t xml:space="preserve"> </w:t>
      </w:r>
      <w:r w:rsidRPr="00A84813">
        <w:rPr>
          <w:rFonts w:ascii="Arabic Typesetting" w:hAnsi="Arabic Typesetting" w:cs="Arabic Typesetting" w:hint="cs"/>
          <w:b/>
          <w:bCs/>
          <w:sz w:val="36"/>
          <w:szCs w:val="36"/>
          <w:rtl/>
        </w:rPr>
        <w:t>عنهما</w:t>
      </w:r>
      <w:r w:rsidRPr="00A84813">
        <w:rPr>
          <w:rFonts w:ascii="Arabic Typesetting" w:hAnsi="Arabic Typesetting" w:cs="Arabic Typesetting"/>
          <w:b/>
          <w:bCs/>
          <w:sz w:val="36"/>
          <w:szCs w:val="36"/>
          <w:rtl/>
        </w:rPr>
        <w:t xml:space="preserve"> </w:t>
      </w:r>
      <w:r w:rsidRPr="00A84813">
        <w:rPr>
          <w:rFonts w:ascii="Arabic Typesetting" w:hAnsi="Arabic Typesetting" w:cs="Arabic Typesetting" w:hint="cs"/>
          <w:b/>
          <w:bCs/>
          <w:sz w:val="36"/>
          <w:szCs w:val="36"/>
          <w:rtl/>
        </w:rPr>
        <w:t>أن</w:t>
      </w:r>
      <w:r w:rsidRPr="00A84813">
        <w:rPr>
          <w:rFonts w:ascii="Arabic Typesetting" w:hAnsi="Arabic Typesetting" w:cs="Arabic Typesetting"/>
          <w:b/>
          <w:bCs/>
          <w:sz w:val="36"/>
          <w:szCs w:val="36"/>
          <w:rtl/>
        </w:rPr>
        <w:t xml:space="preserve"> </w:t>
      </w:r>
      <w:r w:rsidRPr="00A84813">
        <w:rPr>
          <w:rFonts w:ascii="Arabic Typesetting" w:hAnsi="Arabic Typesetting" w:cs="Arabic Typesetting" w:hint="cs"/>
          <w:b/>
          <w:bCs/>
          <w:sz w:val="36"/>
          <w:szCs w:val="36"/>
          <w:rtl/>
        </w:rPr>
        <w:t>رسول</w:t>
      </w:r>
      <w:r w:rsidRPr="00A84813">
        <w:rPr>
          <w:rFonts w:ascii="Arabic Typesetting" w:hAnsi="Arabic Typesetting" w:cs="Arabic Typesetting"/>
          <w:b/>
          <w:bCs/>
          <w:sz w:val="36"/>
          <w:szCs w:val="36"/>
          <w:rtl/>
        </w:rPr>
        <w:t xml:space="preserve"> </w:t>
      </w:r>
      <w:r w:rsidRPr="00A84813">
        <w:rPr>
          <w:rFonts w:ascii="Arabic Typesetting" w:hAnsi="Arabic Typesetting" w:cs="Arabic Typesetting" w:hint="cs"/>
          <w:b/>
          <w:bCs/>
          <w:sz w:val="36"/>
          <w:szCs w:val="36"/>
          <w:rtl/>
        </w:rPr>
        <w:t>الله</w:t>
      </w:r>
      <w:r w:rsidRPr="00A84813">
        <w:rPr>
          <w:rFonts w:ascii="Arabic Typesetting" w:hAnsi="Arabic Typesetting" w:cs="Arabic Typesetting"/>
          <w:b/>
          <w:bCs/>
          <w:sz w:val="36"/>
          <w:szCs w:val="36"/>
          <w:rtl/>
        </w:rPr>
        <w:t xml:space="preserve"> </w:t>
      </w:r>
      <w:r w:rsidRPr="00A84813">
        <w:rPr>
          <w:rFonts w:ascii="Arabic Typesetting" w:hAnsi="Arabic Typesetting" w:cs="Arabic Typesetting" w:hint="cs"/>
          <w:b/>
          <w:bCs/>
          <w:sz w:val="36"/>
          <w:szCs w:val="36"/>
          <w:rtl/>
        </w:rPr>
        <w:t>قال</w:t>
      </w:r>
      <w:r w:rsidRPr="00A84813">
        <w:rPr>
          <w:rFonts w:ascii="Arabic Typesetting" w:hAnsi="Arabic Typesetting" w:cs="Arabic Typesetting"/>
          <w:b/>
          <w:bCs/>
          <w:sz w:val="36"/>
          <w:szCs w:val="36"/>
          <w:rtl/>
        </w:rPr>
        <w:t xml:space="preserve">  )</w:t>
      </w:r>
      <w:r w:rsidRPr="00A84813">
        <w:rPr>
          <w:rFonts w:ascii="Arabic Typesetting" w:hAnsi="Arabic Typesetting" w:cs="Arabic Typesetting" w:hint="cs"/>
          <w:b/>
          <w:bCs/>
          <w:sz w:val="36"/>
          <w:szCs w:val="36"/>
          <w:rtl/>
        </w:rPr>
        <w:t>لم</w:t>
      </w:r>
      <w:r w:rsidRPr="00A84813">
        <w:rPr>
          <w:rFonts w:ascii="Arabic Typesetting" w:hAnsi="Arabic Typesetting" w:cs="Arabic Typesetting"/>
          <w:b/>
          <w:bCs/>
          <w:sz w:val="36"/>
          <w:szCs w:val="36"/>
          <w:rtl/>
        </w:rPr>
        <w:t xml:space="preserve"> </w:t>
      </w:r>
      <w:r w:rsidRPr="00A84813">
        <w:rPr>
          <w:rFonts w:ascii="Arabic Typesetting" w:hAnsi="Arabic Typesetting" w:cs="Arabic Typesetting" w:hint="cs"/>
          <w:b/>
          <w:bCs/>
          <w:sz w:val="36"/>
          <w:szCs w:val="36"/>
          <w:rtl/>
        </w:rPr>
        <w:t>تظهر</w:t>
      </w:r>
      <w:r w:rsidRPr="00A84813">
        <w:rPr>
          <w:rFonts w:ascii="Arabic Typesetting" w:hAnsi="Arabic Typesetting" w:cs="Arabic Typesetting"/>
          <w:b/>
          <w:bCs/>
          <w:sz w:val="36"/>
          <w:szCs w:val="36"/>
          <w:rtl/>
        </w:rPr>
        <w:t xml:space="preserve"> </w:t>
      </w:r>
      <w:r w:rsidRPr="00A84813">
        <w:rPr>
          <w:rFonts w:ascii="Arabic Typesetting" w:hAnsi="Arabic Typesetting" w:cs="Arabic Typesetting" w:hint="cs"/>
          <w:b/>
          <w:bCs/>
          <w:sz w:val="36"/>
          <w:szCs w:val="36"/>
          <w:rtl/>
        </w:rPr>
        <w:t>الفاحشة</w:t>
      </w:r>
      <w:r w:rsidRPr="00A84813">
        <w:rPr>
          <w:rFonts w:ascii="Arabic Typesetting" w:hAnsi="Arabic Typesetting" w:cs="Arabic Typesetting"/>
          <w:b/>
          <w:bCs/>
          <w:sz w:val="36"/>
          <w:szCs w:val="36"/>
          <w:rtl/>
        </w:rPr>
        <w:t xml:space="preserve"> </w:t>
      </w:r>
      <w:r w:rsidRPr="00A84813">
        <w:rPr>
          <w:rFonts w:ascii="Arabic Typesetting" w:hAnsi="Arabic Typesetting" w:cs="Arabic Typesetting" w:hint="cs"/>
          <w:b/>
          <w:bCs/>
          <w:sz w:val="36"/>
          <w:szCs w:val="36"/>
          <w:rtl/>
        </w:rPr>
        <w:t>في</w:t>
      </w:r>
      <w:r w:rsidRPr="00A84813">
        <w:rPr>
          <w:rFonts w:ascii="Arabic Typesetting" w:hAnsi="Arabic Typesetting" w:cs="Arabic Typesetting"/>
          <w:b/>
          <w:bCs/>
          <w:sz w:val="36"/>
          <w:szCs w:val="36"/>
          <w:rtl/>
        </w:rPr>
        <w:t xml:space="preserve"> </w:t>
      </w:r>
      <w:r w:rsidRPr="00A84813">
        <w:rPr>
          <w:rFonts w:ascii="Arabic Typesetting" w:hAnsi="Arabic Typesetting" w:cs="Arabic Typesetting" w:hint="cs"/>
          <w:b/>
          <w:bCs/>
          <w:sz w:val="36"/>
          <w:szCs w:val="36"/>
          <w:rtl/>
        </w:rPr>
        <w:t>قوم</w:t>
      </w:r>
      <w:r w:rsidRPr="00A84813">
        <w:rPr>
          <w:rFonts w:ascii="Arabic Typesetting" w:hAnsi="Arabic Typesetting" w:cs="Arabic Typesetting"/>
          <w:b/>
          <w:bCs/>
          <w:sz w:val="36"/>
          <w:szCs w:val="36"/>
          <w:rtl/>
        </w:rPr>
        <w:t xml:space="preserve"> </w:t>
      </w:r>
      <w:r w:rsidRPr="00A84813">
        <w:rPr>
          <w:rFonts w:ascii="Arabic Typesetting" w:hAnsi="Arabic Typesetting" w:cs="Arabic Typesetting" w:hint="cs"/>
          <w:b/>
          <w:bCs/>
          <w:sz w:val="36"/>
          <w:szCs w:val="36"/>
          <w:rtl/>
        </w:rPr>
        <w:t>قط</w:t>
      </w:r>
      <w:r w:rsidRPr="00A84813">
        <w:rPr>
          <w:rFonts w:ascii="Arabic Typesetting" w:hAnsi="Arabic Typesetting" w:cs="Arabic Typesetting"/>
          <w:b/>
          <w:bCs/>
          <w:sz w:val="36"/>
          <w:szCs w:val="36"/>
          <w:rtl/>
        </w:rPr>
        <w:t xml:space="preserve"> </w:t>
      </w:r>
      <w:r w:rsidRPr="00A84813">
        <w:rPr>
          <w:rFonts w:ascii="Arabic Typesetting" w:hAnsi="Arabic Typesetting" w:cs="Arabic Typesetting" w:hint="cs"/>
          <w:b/>
          <w:bCs/>
          <w:sz w:val="36"/>
          <w:szCs w:val="36"/>
          <w:rtl/>
        </w:rPr>
        <w:t>حتى</w:t>
      </w:r>
      <w:r w:rsidRPr="00A84813">
        <w:rPr>
          <w:rFonts w:ascii="Arabic Typesetting" w:hAnsi="Arabic Typesetting" w:cs="Arabic Typesetting"/>
          <w:b/>
          <w:bCs/>
          <w:sz w:val="36"/>
          <w:szCs w:val="36"/>
          <w:rtl/>
        </w:rPr>
        <w:t xml:space="preserve"> </w:t>
      </w:r>
      <w:r w:rsidRPr="00A84813">
        <w:rPr>
          <w:rFonts w:ascii="Arabic Typesetting" w:hAnsi="Arabic Typesetting" w:cs="Arabic Typesetting" w:hint="cs"/>
          <w:b/>
          <w:bCs/>
          <w:sz w:val="36"/>
          <w:szCs w:val="36"/>
          <w:rtl/>
        </w:rPr>
        <w:t>يعلنوا</w:t>
      </w:r>
      <w:r w:rsidRPr="00A84813">
        <w:rPr>
          <w:rFonts w:ascii="Arabic Typesetting" w:hAnsi="Arabic Typesetting" w:cs="Arabic Typesetting"/>
          <w:b/>
          <w:bCs/>
          <w:sz w:val="36"/>
          <w:szCs w:val="36"/>
          <w:rtl/>
        </w:rPr>
        <w:t xml:space="preserve"> </w:t>
      </w:r>
      <w:r w:rsidRPr="00A84813">
        <w:rPr>
          <w:rFonts w:ascii="Arabic Typesetting" w:hAnsi="Arabic Typesetting" w:cs="Arabic Typesetting" w:hint="cs"/>
          <w:b/>
          <w:bCs/>
          <w:sz w:val="36"/>
          <w:szCs w:val="36"/>
          <w:rtl/>
        </w:rPr>
        <w:t>بها</w:t>
      </w:r>
      <w:r w:rsidRPr="00A84813">
        <w:rPr>
          <w:rFonts w:ascii="Arabic Typesetting" w:hAnsi="Arabic Typesetting" w:cs="Arabic Typesetting"/>
          <w:b/>
          <w:bCs/>
          <w:sz w:val="36"/>
          <w:szCs w:val="36"/>
          <w:rtl/>
        </w:rPr>
        <w:t xml:space="preserve"> </w:t>
      </w:r>
      <w:r w:rsidRPr="00A84813">
        <w:rPr>
          <w:rFonts w:ascii="Arabic Typesetting" w:hAnsi="Arabic Typesetting" w:cs="Arabic Typesetting" w:hint="cs"/>
          <w:b/>
          <w:bCs/>
          <w:sz w:val="36"/>
          <w:szCs w:val="36"/>
          <w:rtl/>
        </w:rPr>
        <w:t>إلا</w:t>
      </w:r>
      <w:r w:rsidRPr="00A84813">
        <w:rPr>
          <w:rFonts w:ascii="Arabic Typesetting" w:hAnsi="Arabic Typesetting" w:cs="Arabic Typesetting"/>
          <w:b/>
          <w:bCs/>
          <w:sz w:val="36"/>
          <w:szCs w:val="36"/>
          <w:rtl/>
        </w:rPr>
        <w:t xml:space="preserve"> </w:t>
      </w:r>
      <w:r w:rsidRPr="00A84813">
        <w:rPr>
          <w:rFonts w:ascii="Arabic Typesetting" w:hAnsi="Arabic Typesetting" w:cs="Arabic Typesetting" w:hint="cs"/>
          <w:b/>
          <w:bCs/>
          <w:sz w:val="36"/>
          <w:szCs w:val="36"/>
          <w:rtl/>
        </w:rPr>
        <w:t>فشا</w:t>
      </w:r>
    </w:p>
    <w:p w:rsidR="00092CA4" w:rsidRDefault="00092CA4" w:rsidP="00092CA4">
      <w:pPr>
        <w:rPr>
          <w:rFonts w:ascii="Arabic Typesetting" w:hAnsi="Arabic Typesetting" w:cs="Arabic Typesetting"/>
          <w:b/>
          <w:bCs/>
          <w:sz w:val="36"/>
          <w:szCs w:val="36"/>
          <w:rtl/>
        </w:rPr>
      </w:pPr>
      <w:r>
        <w:rPr>
          <w:rFonts w:ascii="Arabic Typesetting" w:hAnsi="Arabic Typesetting" w:cs="Arabic Typesetting" w:hint="cs"/>
          <w:b/>
          <w:bCs/>
          <w:sz w:val="36"/>
          <w:szCs w:val="36"/>
          <w:rtl/>
        </w:rPr>
        <w:t>0000000000000000000000000000000000000000000000000000000</w:t>
      </w:r>
      <w:r w:rsidR="003560EB" w:rsidRPr="00BE7B28">
        <w:rPr>
          <w:rFonts w:ascii="Arabic Typesetting" w:hAnsi="Arabic Typesetting" w:cs="Arabic Typesetting"/>
          <w:b/>
          <w:bCs/>
          <w:sz w:val="36"/>
          <w:szCs w:val="36"/>
          <w:rtl/>
        </w:rPr>
        <w:br/>
      </w:r>
      <w:r w:rsidR="008A39D4">
        <w:rPr>
          <w:rFonts w:ascii="Arabic Typesetting" w:hAnsi="Arabic Typesetting" w:cs="Arabic Typesetting" w:hint="cs"/>
          <w:b/>
          <w:bCs/>
          <w:sz w:val="36"/>
          <w:szCs w:val="36"/>
          <w:rtl/>
        </w:rPr>
        <w:t xml:space="preserve">(1) </w:t>
      </w:r>
      <w:r w:rsidR="00E339DD" w:rsidRPr="00BE7B28">
        <w:rPr>
          <w:rFonts w:ascii="Arabic Typesetting" w:hAnsi="Arabic Typesetting" w:cs="Arabic Typesetting" w:hint="cs"/>
          <w:b/>
          <w:bCs/>
          <w:sz w:val="36"/>
          <w:szCs w:val="36"/>
          <w:rtl/>
        </w:rPr>
        <w:t>المسند</w:t>
      </w:r>
      <w:r w:rsidR="008A39D4">
        <w:rPr>
          <w:rFonts w:ascii="Arabic Typesetting" w:hAnsi="Arabic Typesetting" w:cs="Arabic Typesetting"/>
          <w:b/>
          <w:bCs/>
          <w:sz w:val="36"/>
          <w:szCs w:val="36"/>
          <w:rtl/>
        </w:rPr>
        <w:t xml:space="preserve"> 28/ 547</w:t>
      </w:r>
      <w:r w:rsidR="003C7BA3" w:rsidRPr="00BE7B28">
        <w:rPr>
          <w:rFonts w:ascii="Arabic Typesetting" w:hAnsi="Arabic Typesetting" w:cs="Arabic Typesetting"/>
          <w:b/>
          <w:bCs/>
          <w:sz w:val="36"/>
          <w:szCs w:val="36"/>
          <w:rtl/>
        </w:rPr>
        <w:t>، برقم 2406، وصحيح البخاري ص565، برقم 2942.</w:t>
      </w:r>
    </w:p>
    <w:p w:rsidR="005303DC" w:rsidRDefault="005C2F27" w:rsidP="005303D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(2)</w:t>
      </w:r>
      <w:r w:rsidR="005303DC" w:rsidRPr="005303DC">
        <w:rPr>
          <w:rFonts w:ascii="Arabic Typesetting" w:hAnsi="Arabic Typesetting" w:cs="Arabic Typesetting" w:hint="cs"/>
          <w:b/>
          <w:bCs/>
          <w:sz w:val="36"/>
          <w:szCs w:val="36"/>
          <w:rtl/>
        </w:rPr>
        <w:t>انظر</w:t>
      </w:r>
      <w:r w:rsidR="005303DC" w:rsidRPr="005303DC">
        <w:rPr>
          <w:rFonts w:ascii="Arabic Typesetting" w:hAnsi="Arabic Typesetting" w:cs="Arabic Typesetting"/>
          <w:b/>
          <w:bCs/>
          <w:sz w:val="36"/>
          <w:szCs w:val="36"/>
          <w:rtl/>
        </w:rPr>
        <w:t xml:space="preserve"> : </w:t>
      </w:r>
      <w:r w:rsidR="005303DC" w:rsidRPr="005303DC">
        <w:rPr>
          <w:rFonts w:ascii="Arabic Typesetting" w:hAnsi="Arabic Typesetting" w:cs="Arabic Typesetting" w:hint="cs"/>
          <w:b/>
          <w:bCs/>
          <w:sz w:val="36"/>
          <w:szCs w:val="36"/>
          <w:rtl/>
        </w:rPr>
        <w:t>موقع</w:t>
      </w:r>
      <w:r w:rsidR="005303DC" w:rsidRPr="005303DC">
        <w:rPr>
          <w:rFonts w:ascii="Arabic Typesetting" w:hAnsi="Arabic Typesetting" w:cs="Arabic Typesetting"/>
          <w:b/>
          <w:bCs/>
          <w:sz w:val="36"/>
          <w:szCs w:val="36"/>
          <w:rtl/>
        </w:rPr>
        <w:t xml:space="preserve"> </w:t>
      </w:r>
      <w:r w:rsidR="005303DC" w:rsidRPr="005303DC">
        <w:rPr>
          <w:rFonts w:ascii="Arabic Typesetting" w:hAnsi="Arabic Typesetting" w:cs="Arabic Typesetting" w:hint="cs"/>
          <w:b/>
          <w:bCs/>
          <w:sz w:val="36"/>
          <w:szCs w:val="36"/>
          <w:rtl/>
        </w:rPr>
        <w:t>مركز</w:t>
      </w:r>
      <w:r w:rsidR="005303DC" w:rsidRPr="005303DC">
        <w:rPr>
          <w:rFonts w:ascii="Arabic Typesetting" w:hAnsi="Arabic Typesetting" w:cs="Arabic Typesetting"/>
          <w:b/>
          <w:bCs/>
          <w:sz w:val="36"/>
          <w:szCs w:val="36"/>
          <w:rtl/>
        </w:rPr>
        <w:t xml:space="preserve"> </w:t>
      </w:r>
      <w:r w:rsidR="005303DC" w:rsidRPr="005303DC">
        <w:rPr>
          <w:rFonts w:ascii="Arabic Typesetting" w:hAnsi="Arabic Typesetting" w:cs="Arabic Typesetting" w:hint="cs"/>
          <w:b/>
          <w:bCs/>
          <w:sz w:val="36"/>
          <w:szCs w:val="36"/>
          <w:rtl/>
        </w:rPr>
        <w:t>الفتوى</w:t>
      </w:r>
      <w:r w:rsidR="005303DC" w:rsidRPr="005303DC">
        <w:rPr>
          <w:rFonts w:ascii="Arabic Typesetting" w:hAnsi="Arabic Typesetting" w:cs="Arabic Typesetting"/>
          <w:b/>
          <w:bCs/>
          <w:sz w:val="36"/>
          <w:szCs w:val="36"/>
          <w:rtl/>
        </w:rPr>
        <w:t xml:space="preserve"> </w:t>
      </w:r>
      <w:r w:rsidR="005303DC" w:rsidRPr="005303DC">
        <w:rPr>
          <w:rFonts w:ascii="Arabic Typesetting" w:hAnsi="Arabic Typesetting" w:cs="Arabic Typesetting" w:hint="cs"/>
          <w:b/>
          <w:bCs/>
          <w:sz w:val="36"/>
          <w:szCs w:val="36"/>
          <w:rtl/>
        </w:rPr>
        <w:t>ـ</w:t>
      </w:r>
      <w:r w:rsidR="005303DC" w:rsidRPr="005303DC">
        <w:rPr>
          <w:rFonts w:ascii="Arabic Typesetting" w:hAnsi="Arabic Typesetting" w:cs="Arabic Typesetting"/>
          <w:b/>
          <w:bCs/>
          <w:sz w:val="36"/>
          <w:szCs w:val="36"/>
          <w:rtl/>
        </w:rPr>
        <w:t xml:space="preserve"> </w:t>
      </w:r>
      <w:r w:rsidR="005303DC" w:rsidRPr="005303DC">
        <w:rPr>
          <w:rFonts w:ascii="Arabic Typesetting" w:hAnsi="Arabic Typesetting" w:cs="Arabic Typesetting" w:hint="cs"/>
          <w:b/>
          <w:bCs/>
          <w:sz w:val="36"/>
          <w:szCs w:val="36"/>
          <w:rtl/>
        </w:rPr>
        <w:t>الأنترنت</w:t>
      </w:r>
    </w:p>
    <w:p w:rsidR="00A84813" w:rsidRDefault="00A84813" w:rsidP="005303DC">
      <w:pPr>
        <w:rPr>
          <w:rFonts w:ascii="Arabic Typesetting" w:hAnsi="Arabic Typesetting" w:cs="Arabic Typesetting"/>
          <w:b/>
          <w:bCs/>
          <w:sz w:val="36"/>
          <w:szCs w:val="36"/>
          <w:rtl/>
        </w:rPr>
      </w:pPr>
    </w:p>
    <w:p w:rsidR="00A84813" w:rsidRDefault="00A84813" w:rsidP="005303DC">
      <w:pPr>
        <w:rPr>
          <w:rFonts w:ascii="Arabic Typesetting" w:hAnsi="Arabic Typesetting" w:cs="Arabic Typesetting"/>
          <w:b/>
          <w:bCs/>
          <w:sz w:val="36"/>
          <w:szCs w:val="36"/>
          <w:rtl/>
        </w:rPr>
      </w:pPr>
    </w:p>
    <w:p w:rsidR="00A84813" w:rsidRDefault="00A84813" w:rsidP="005303DC">
      <w:pPr>
        <w:rPr>
          <w:rFonts w:ascii="Arabic Typesetting" w:hAnsi="Arabic Typesetting" w:cs="Arabic Typesetting"/>
          <w:b/>
          <w:bCs/>
          <w:sz w:val="36"/>
          <w:szCs w:val="36"/>
          <w:rtl/>
        </w:rPr>
      </w:pPr>
    </w:p>
    <w:p w:rsidR="008A1AAF" w:rsidRPr="008A1AAF" w:rsidRDefault="008A1AAF" w:rsidP="00B170AF">
      <w:pPr>
        <w:shd w:val="clear" w:color="auto" w:fill="FFFFFF"/>
        <w:spacing w:before="240" w:after="240" w:line="360" w:lineRule="auto"/>
        <w:rPr>
          <w:rFonts w:ascii="Arabic Typesetting" w:eastAsia="Times New Roman" w:hAnsi="Arabic Typesetting" w:cs="Arabic Typesetting"/>
          <w:b/>
          <w:bCs/>
          <w:sz w:val="36"/>
          <w:szCs w:val="36"/>
        </w:rPr>
      </w:pPr>
      <w:r w:rsidRPr="001603CE">
        <w:rPr>
          <w:rFonts w:ascii="Arabic Typesetting" w:eastAsia="Times New Roman" w:hAnsi="Arabic Typesetting" w:cs="Arabic Typesetting"/>
          <w:b/>
          <w:bCs/>
          <w:sz w:val="36"/>
          <w:szCs w:val="36"/>
          <w:rtl/>
        </w:rPr>
        <w:t>فيهم الطاعون</w:t>
      </w:r>
      <w:r w:rsidRPr="001603CE">
        <w:rPr>
          <w:rFonts w:ascii="Arabic Typesetting" w:eastAsia="Times New Roman" w:hAnsi="Arabic Typesetting" w:cs="Arabic Typesetting"/>
          <w:b/>
          <w:bCs/>
          <w:sz w:val="36"/>
          <w:szCs w:val="36"/>
        </w:rPr>
        <w:t xml:space="preserve"> </w:t>
      </w:r>
      <w:r w:rsidRPr="001603CE">
        <w:rPr>
          <w:rFonts w:ascii="Arabic Typesetting" w:eastAsia="Times New Roman" w:hAnsi="Arabic Typesetting" w:cs="Arabic Typesetting"/>
          <w:b/>
          <w:bCs/>
          <w:sz w:val="36"/>
          <w:szCs w:val="36"/>
          <w:rtl/>
        </w:rPr>
        <w:t>و الأوجاع التي لم تكن مضت في أسلافهم الذين مضوا، و لم ينقصوا المكيال و الميزان</w:t>
      </w:r>
      <w:r w:rsidRPr="001603CE">
        <w:rPr>
          <w:rFonts w:ascii="Arabic Typesetting" w:eastAsia="Times New Roman" w:hAnsi="Arabic Typesetting" w:cs="Arabic Typesetting"/>
          <w:b/>
          <w:bCs/>
          <w:sz w:val="36"/>
          <w:szCs w:val="36"/>
        </w:rPr>
        <w:t xml:space="preserve"> </w:t>
      </w:r>
      <w:r w:rsidRPr="001603CE">
        <w:rPr>
          <w:rFonts w:ascii="Arabic Typesetting" w:eastAsia="Times New Roman" w:hAnsi="Arabic Typesetting" w:cs="Arabic Typesetting"/>
          <w:b/>
          <w:bCs/>
          <w:sz w:val="36"/>
          <w:szCs w:val="36"/>
          <w:rtl/>
        </w:rPr>
        <w:t>إلا أخذوا</w:t>
      </w:r>
      <w:r w:rsidRPr="001603CE">
        <w:rPr>
          <w:rFonts w:ascii="Arabic Typesetting" w:eastAsia="Times New Roman" w:hAnsi="Arabic Typesetting" w:cs="Arabic Typesetting"/>
          <w:b/>
          <w:bCs/>
          <w:sz w:val="36"/>
          <w:szCs w:val="36"/>
        </w:rPr>
        <w:t xml:space="preserve"> </w:t>
      </w:r>
      <w:r w:rsidRPr="001603CE">
        <w:rPr>
          <w:rFonts w:ascii="Arabic Typesetting" w:eastAsia="Times New Roman" w:hAnsi="Arabic Typesetting" w:cs="Arabic Typesetting"/>
          <w:b/>
          <w:bCs/>
          <w:sz w:val="36"/>
          <w:szCs w:val="36"/>
          <w:rtl/>
        </w:rPr>
        <w:t>بالسنين</w:t>
      </w:r>
      <w:r w:rsidRPr="001603CE">
        <w:rPr>
          <w:rFonts w:ascii="Arabic Typesetting" w:eastAsia="Times New Roman" w:hAnsi="Arabic Typesetting" w:cs="Arabic Typesetting"/>
          <w:b/>
          <w:bCs/>
          <w:sz w:val="36"/>
          <w:szCs w:val="36"/>
        </w:rPr>
        <w:t xml:space="preserve"> </w:t>
      </w:r>
      <w:r w:rsidRPr="001603CE">
        <w:rPr>
          <w:rFonts w:ascii="Arabic Typesetting" w:eastAsia="Times New Roman" w:hAnsi="Arabic Typesetting" w:cs="Arabic Typesetting"/>
          <w:b/>
          <w:bCs/>
          <w:sz w:val="36"/>
          <w:szCs w:val="36"/>
          <w:rtl/>
        </w:rPr>
        <w:t>و شدة المؤنة و جور السلطان</w:t>
      </w:r>
      <w:r w:rsidRPr="001603CE">
        <w:rPr>
          <w:rFonts w:ascii="Arabic Typesetting" w:eastAsia="Times New Roman" w:hAnsi="Arabic Typesetting" w:cs="Arabic Typesetting"/>
          <w:b/>
          <w:bCs/>
          <w:sz w:val="36"/>
          <w:szCs w:val="36"/>
        </w:rPr>
        <w:t xml:space="preserve"> </w:t>
      </w:r>
      <w:r w:rsidRPr="001603CE">
        <w:rPr>
          <w:rFonts w:ascii="Arabic Typesetting" w:eastAsia="Times New Roman" w:hAnsi="Arabic Typesetting" w:cs="Arabic Typesetting"/>
          <w:b/>
          <w:bCs/>
          <w:sz w:val="36"/>
          <w:szCs w:val="36"/>
          <w:rtl/>
        </w:rPr>
        <w:t>عليهم، و لم يمنعوا زكاة أموالهم إلا منعوا القطر من السماء و لولا البهائم لم</w:t>
      </w:r>
      <w:r w:rsidRPr="001603CE">
        <w:rPr>
          <w:rFonts w:ascii="Arabic Typesetting" w:eastAsia="Times New Roman" w:hAnsi="Arabic Typesetting" w:cs="Arabic Typesetting"/>
          <w:b/>
          <w:bCs/>
          <w:sz w:val="36"/>
          <w:szCs w:val="36"/>
        </w:rPr>
        <w:t xml:space="preserve"> </w:t>
      </w:r>
      <w:r w:rsidRPr="001603CE">
        <w:rPr>
          <w:rFonts w:ascii="Arabic Typesetting" w:eastAsia="Times New Roman" w:hAnsi="Arabic Typesetting" w:cs="Arabic Typesetting"/>
          <w:b/>
          <w:bCs/>
          <w:sz w:val="36"/>
          <w:szCs w:val="36"/>
          <w:rtl/>
        </w:rPr>
        <w:t>يمطروا</w:t>
      </w:r>
      <w:r w:rsidR="006024CE">
        <w:rPr>
          <w:rFonts w:ascii="Arabic Typesetting" w:eastAsia="Times New Roman" w:hAnsi="Arabic Typesetting" w:cs="Arabic Typesetting" w:hint="cs"/>
          <w:b/>
          <w:bCs/>
          <w:sz w:val="36"/>
          <w:szCs w:val="36"/>
          <w:rtl/>
        </w:rPr>
        <w:t xml:space="preserve"> )</w:t>
      </w:r>
      <w:r w:rsidRPr="001603CE">
        <w:rPr>
          <w:rFonts w:ascii="Arabic Typesetting" w:eastAsia="Times New Roman" w:hAnsi="Arabic Typesetting" w:cs="Arabic Typesetting"/>
          <w:b/>
          <w:bCs/>
          <w:sz w:val="36"/>
          <w:szCs w:val="36"/>
        </w:rPr>
        <w:t>.</w:t>
      </w:r>
      <w:r w:rsidR="00B70FA6">
        <w:rPr>
          <w:rFonts w:ascii="Arabic Typesetting" w:eastAsia="Times New Roman" w:hAnsi="Arabic Typesetting" w:cs="Arabic Typesetting" w:hint="cs"/>
          <w:b/>
          <w:bCs/>
          <w:sz w:val="36"/>
          <w:szCs w:val="36"/>
          <w:rtl/>
        </w:rPr>
        <w:t xml:space="preserve"> </w:t>
      </w:r>
      <w:r w:rsidRPr="001603CE">
        <w:rPr>
          <w:rFonts w:ascii="Arabic Typesetting" w:eastAsia="Times New Roman" w:hAnsi="Arabic Typesetting" w:cs="Arabic Typesetting"/>
          <w:b/>
          <w:bCs/>
          <w:sz w:val="36"/>
          <w:szCs w:val="36"/>
          <w:rtl/>
        </w:rPr>
        <w:t xml:space="preserve">قال مجاهد في قوله تعالى: </w:t>
      </w:r>
      <w:r w:rsidR="006024CE">
        <w:rPr>
          <w:rFonts w:ascii="Arabic Typesetting" w:eastAsia="Times New Roman" w:hAnsi="Arabic Typesetting" w:cs="Arabic Typesetting" w:hint="cs"/>
          <w:b/>
          <w:bCs/>
          <w:sz w:val="36"/>
          <w:szCs w:val="36"/>
          <w:rtl/>
        </w:rPr>
        <w:t xml:space="preserve">{ </w:t>
      </w:r>
      <w:r w:rsidRPr="001603CE">
        <w:rPr>
          <w:rFonts w:ascii="Arabic Typesetting" w:eastAsia="Times New Roman" w:hAnsi="Arabic Typesetting" w:cs="Arabic Typesetting"/>
          <w:b/>
          <w:bCs/>
          <w:sz w:val="36"/>
          <w:szCs w:val="36"/>
          <w:rtl/>
        </w:rPr>
        <w:t>وَيَلْعَنُهُمُ</w:t>
      </w:r>
      <w:r w:rsidRPr="001603CE">
        <w:rPr>
          <w:rFonts w:ascii="Arabic Typesetting" w:eastAsia="Times New Roman" w:hAnsi="Arabic Typesetting" w:cs="Arabic Typesetting"/>
          <w:b/>
          <w:bCs/>
          <w:sz w:val="36"/>
          <w:szCs w:val="36"/>
        </w:rPr>
        <w:t xml:space="preserve"> </w:t>
      </w:r>
      <w:r w:rsidRPr="001603CE">
        <w:rPr>
          <w:rFonts w:ascii="Arabic Typesetting" w:eastAsia="Times New Roman" w:hAnsi="Arabic Typesetting" w:cs="Arabic Typesetting"/>
          <w:b/>
          <w:bCs/>
          <w:sz w:val="36"/>
          <w:szCs w:val="36"/>
          <w:rtl/>
        </w:rPr>
        <w:t>اللاعِنُونَ</w:t>
      </w:r>
      <w:r w:rsidRPr="001603CE">
        <w:rPr>
          <w:rFonts w:ascii="Arabic Typesetting" w:eastAsia="Times New Roman" w:hAnsi="Arabic Typesetting" w:cs="Arabic Typesetting"/>
          <w:b/>
          <w:bCs/>
          <w:sz w:val="36"/>
          <w:szCs w:val="36"/>
        </w:rPr>
        <w:t xml:space="preserve"> </w:t>
      </w:r>
      <w:r w:rsidR="006024CE">
        <w:rPr>
          <w:rFonts w:ascii="Arabic Typesetting" w:eastAsia="Times New Roman" w:hAnsi="Arabic Typesetting" w:cs="Arabic Typesetting" w:hint="cs"/>
          <w:b/>
          <w:bCs/>
          <w:sz w:val="36"/>
          <w:szCs w:val="36"/>
          <w:rtl/>
        </w:rPr>
        <w:t xml:space="preserve">} </w:t>
      </w:r>
      <w:r w:rsidRPr="001603CE">
        <w:rPr>
          <w:rFonts w:ascii="Arabic Typesetting" w:eastAsia="Times New Roman" w:hAnsi="Arabic Typesetting" w:cs="Arabic Typesetting"/>
          <w:b/>
          <w:bCs/>
          <w:sz w:val="36"/>
          <w:szCs w:val="36"/>
          <w:rtl/>
        </w:rPr>
        <w:t>البقرة:159</w:t>
      </w:r>
      <w:r w:rsidR="006024CE">
        <w:rPr>
          <w:rFonts w:ascii="Arabic Typesetting" w:eastAsia="Times New Roman" w:hAnsi="Arabic Typesetting" w:cs="Arabic Typesetting" w:hint="cs"/>
          <w:b/>
          <w:bCs/>
          <w:sz w:val="36"/>
          <w:szCs w:val="36"/>
          <w:rtl/>
        </w:rPr>
        <w:t xml:space="preserve"> ،</w:t>
      </w:r>
      <w:r w:rsidRPr="001603CE">
        <w:rPr>
          <w:rFonts w:ascii="Arabic Typesetting" w:eastAsia="Times New Roman" w:hAnsi="Arabic Typesetting" w:cs="Arabic Typesetting"/>
          <w:b/>
          <w:bCs/>
          <w:sz w:val="36"/>
          <w:szCs w:val="36"/>
          <w:rtl/>
        </w:rPr>
        <w:t xml:space="preserve"> قال: دواب الأرض تلعنهم، يقولون: يُمنع عنا القطر</w:t>
      </w:r>
      <w:r w:rsidRPr="001603CE">
        <w:rPr>
          <w:rFonts w:ascii="Arabic Typesetting" w:eastAsia="Times New Roman" w:hAnsi="Arabic Typesetting" w:cs="Arabic Typesetting"/>
          <w:b/>
          <w:bCs/>
          <w:sz w:val="36"/>
          <w:szCs w:val="36"/>
        </w:rPr>
        <w:t xml:space="preserve"> </w:t>
      </w:r>
      <w:r w:rsidRPr="001603CE">
        <w:rPr>
          <w:rFonts w:ascii="Arabic Typesetting" w:eastAsia="Times New Roman" w:hAnsi="Arabic Typesetting" w:cs="Arabic Typesetting"/>
          <w:b/>
          <w:bCs/>
          <w:sz w:val="36"/>
          <w:szCs w:val="36"/>
          <w:rtl/>
        </w:rPr>
        <w:t>بخطاياهم</w:t>
      </w:r>
      <w:r w:rsidRPr="001603CE">
        <w:rPr>
          <w:rFonts w:ascii="Arabic Typesetting" w:eastAsia="Times New Roman" w:hAnsi="Arabic Typesetting" w:cs="Arabic Typesetting"/>
          <w:b/>
          <w:bCs/>
          <w:sz w:val="36"/>
          <w:szCs w:val="36"/>
        </w:rPr>
        <w:t>.</w:t>
      </w:r>
      <w:r w:rsidR="00B170AF">
        <w:rPr>
          <w:rFonts w:ascii="Arabic Typesetting" w:eastAsia="Times New Roman" w:hAnsi="Arabic Typesetting" w:cs="Arabic Typesetting" w:hint="cs"/>
          <w:b/>
          <w:bCs/>
          <w:sz w:val="36"/>
          <w:szCs w:val="36"/>
          <w:rtl/>
        </w:rPr>
        <w:t xml:space="preserve"> </w:t>
      </w:r>
      <w:r w:rsidRPr="001603CE">
        <w:rPr>
          <w:rFonts w:ascii="Arabic Typesetting" w:eastAsia="Times New Roman" w:hAnsi="Arabic Typesetting" w:cs="Arabic Typesetting"/>
          <w:b/>
          <w:bCs/>
          <w:sz w:val="36"/>
          <w:szCs w:val="36"/>
          <w:rtl/>
        </w:rPr>
        <w:t>لذلك ثبت</w:t>
      </w:r>
      <w:r w:rsidRPr="001603CE">
        <w:rPr>
          <w:rFonts w:ascii="Arabic Typesetting" w:eastAsia="Times New Roman" w:hAnsi="Arabic Typesetting" w:cs="Arabic Typesetting"/>
          <w:b/>
          <w:bCs/>
          <w:sz w:val="36"/>
          <w:szCs w:val="36"/>
        </w:rPr>
        <w:t xml:space="preserve"> </w:t>
      </w:r>
      <w:r w:rsidRPr="001603CE">
        <w:rPr>
          <w:rFonts w:ascii="Arabic Typesetting" w:eastAsia="Times New Roman" w:hAnsi="Arabic Typesetting" w:cs="Arabic Typesetting"/>
          <w:b/>
          <w:bCs/>
          <w:sz w:val="36"/>
          <w:szCs w:val="36"/>
          <w:rtl/>
        </w:rPr>
        <w:t xml:space="preserve">في الصحيحين أن النبي صلى الله عليه وسلم قال: </w:t>
      </w:r>
      <w:r w:rsidR="006024CE">
        <w:rPr>
          <w:rFonts w:ascii="Arabic Typesetting" w:eastAsia="Times New Roman" w:hAnsi="Arabic Typesetting" w:cs="Arabic Typesetting" w:hint="cs"/>
          <w:b/>
          <w:bCs/>
          <w:sz w:val="36"/>
          <w:szCs w:val="36"/>
          <w:rtl/>
        </w:rPr>
        <w:t>(</w:t>
      </w:r>
      <w:r w:rsidRPr="001603CE">
        <w:rPr>
          <w:rFonts w:ascii="Arabic Typesetting" w:eastAsia="Times New Roman" w:hAnsi="Arabic Typesetting" w:cs="Arabic Typesetting"/>
          <w:b/>
          <w:bCs/>
          <w:sz w:val="36"/>
          <w:szCs w:val="36"/>
          <w:rtl/>
        </w:rPr>
        <w:t>إنَّ الفاجر إذا مات تستريح منه</w:t>
      </w:r>
      <w:r w:rsidRPr="001603CE">
        <w:rPr>
          <w:rFonts w:ascii="Arabic Typesetting" w:eastAsia="Times New Roman" w:hAnsi="Arabic Typesetting" w:cs="Arabic Typesetting"/>
          <w:b/>
          <w:bCs/>
          <w:sz w:val="36"/>
          <w:szCs w:val="36"/>
        </w:rPr>
        <w:t xml:space="preserve"> </w:t>
      </w:r>
      <w:r w:rsidRPr="001603CE">
        <w:rPr>
          <w:rFonts w:ascii="Arabic Typesetting" w:eastAsia="Times New Roman" w:hAnsi="Arabic Typesetting" w:cs="Arabic Typesetting"/>
          <w:b/>
          <w:bCs/>
          <w:sz w:val="36"/>
          <w:szCs w:val="36"/>
          <w:rtl/>
        </w:rPr>
        <w:t>العباد والبلاد، والشجر والدواب</w:t>
      </w:r>
      <w:r w:rsidR="006024CE">
        <w:rPr>
          <w:rFonts w:ascii="Arabic Typesetting" w:eastAsia="Times New Roman" w:hAnsi="Arabic Typesetting" w:cs="Arabic Typesetting" w:hint="cs"/>
          <w:b/>
          <w:bCs/>
          <w:sz w:val="36"/>
          <w:szCs w:val="36"/>
          <w:rtl/>
        </w:rPr>
        <w:t>)</w:t>
      </w:r>
    </w:p>
    <w:p w:rsidR="008A1AAF" w:rsidRPr="008A1AAF" w:rsidRDefault="00D43108" w:rsidP="00830E9C">
      <w:pPr>
        <w:shd w:val="clear" w:color="auto" w:fill="FFFFFF"/>
        <w:spacing w:before="240" w:after="240" w:line="360" w:lineRule="auto"/>
        <w:rPr>
          <w:rFonts w:ascii="Arabic Typesetting" w:eastAsia="Times New Roman" w:hAnsi="Arabic Typesetting" w:cs="Arabic Typesetting"/>
          <w:b/>
          <w:bCs/>
          <w:sz w:val="36"/>
          <w:szCs w:val="36"/>
        </w:rPr>
      </w:pPr>
      <w:r>
        <w:rPr>
          <w:rFonts w:ascii="Arabic Typesetting" w:eastAsia="Times New Roman" w:hAnsi="Arabic Typesetting" w:cs="Arabic Typesetting" w:hint="cs"/>
          <w:b/>
          <w:bCs/>
          <w:sz w:val="36"/>
          <w:szCs w:val="36"/>
          <w:rtl/>
        </w:rPr>
        <w:t>3ـ</w:t>
      </w:r>
      <w:r w:rsidR="008A1AAF" w:rsidRPr="001603CE">
        <w:rPr>
          <w:rFonts w:ascii="Arabic Typesetting" w:eastAsia="Times New Roman" w:hAnsi="Arabic Typesetting" w:cs="Arabic Typesetting"/>
          <w:b/>
          <w:bCs/>
          <w:sz w:val="36"/>
          <w:szCs w:val="36"/>
        </w:rPr>
        <w:t xml:space="preserve"> </w:t>
      </w:r>
      <w:r w:rsidR="008A1AAF" w:rsidRPr="001603CE">
        <w:rPr>
          <w:rFonts w:ascii="Arabic Typesetting" w:eastAsia="Times New Roman" w:hAnsi="Arabic Typesetting" w:cs="Arabic Typesetting"/>
          <w:b/>
          <w:bCs/>
          <w:sz w:val="36"/>
          <w:szCs w:val="36"/>
          <w:rtl/>
        </w:rPr>
        <w:t>ومن شؤم</w:t>
      </w:r>
      <w:r w:rsidR="008A1AAF" w:rsidRPr="001603CE">
        <w:rPr>
          <w:rFonts w:ascii="Arabic Typesetting" w:eastAsia="Times New Roman" w:hAnsi="Arabic Typesetting" w:cs="Arabic Typesetting"/>
          <w:b/>
          <w:bCs/>
          <w:sz w:val="36"/>
          <w:szCs w:val="36"/>
        </w:rPr>
        <w:t xml:space="preserve"> </w:t>
      </w:r>
      <w:r w:rsidR="008A1AAF" w:rsidRPr="001603CE">
        <w:rPr>
          <w:rFonts w:ascii="Arabic Typesetting" w:eastAsia="Times New Roman" w:hAnsi="Arabic Typesetting" w:cs="Arabic Typesetting"/>
          <w:b/>
          <w:bCs/>
          <w:sz w:val="36"/>
          <w:szCs w:val="36"/>
          <w:rtl/>
        </w:rPr>
        <w:t>المعصية أنها تميت القلوب وتطبع عليها والعياذ بالله</w:t>
      </w:r>
      <w:r w:rsidR="008A1AAF" w:rsidRPr="001603CE">
        <w:rPr>
          <w:rFonts w:ascii="Arabic Typesetting" w:eastAsia="Times New Roman" w:hAnsi="Arabic Typesetting" w:cs="Arabic Typesetting"/>
          <w:b/>
          <w:bCs/>
          <w:sz w:val="36"/>
          <w:szCs w:val="36"/>
        </w:rPr>
        <w:t xml:space="preserve"> </w:t>
      </w:r>
      <w:r w:rsidR="006024CE">
        <w:rPr>
          <w:rFonts w:ascii="Arabic Typesetting" w:eastAsia="Times New Roman" w:hAnsi="Arabic Typesetting" w:cs="Arabic Typesetting" w:hint="cs"/>
          <w:b/>
          <w:bCs/>
          <w:sz w:val="36"/>
          <w:szCs w:val="36"/>
          <w:rtl/>
        </w:rPr>
        <w:t xml:space="preserve"> ، </w:t>
      </w:r>
      <w:r w:rsidR="008A1AAF" w:rsidRPr="001603CE">
        <w:rPr>
          <w:rFonts w:ascii="Arabic Typesetting" w:eastAsia="Times New Roman" w:hAnsi="Arabic Typesetting" w:cs="Arabic Typesetting"/>
          <w:b/>
          <w:bCs/>
          <w:sz w:val="36"/>
          <w:szCs w:val="36"/>
          <w:rtl/>
        </w:rPr>
        <w:t>قال الله</w:t>
      </w:r>
      <w:r w:rsidR="008A1AAF" w:rsidRPr="001603CE">
        <w:rPr>
          <w:rFonts w:ascii="Arabic Typesetting" w:eastAsia="Times New Roman" w:hAnsi="Arabic Typesetting" w:cs="Arabic Typesetting"/>
          <w:b/>
          <w:bCs/>
          <w:sz w:val="36"/>
          <w:szCs w:val="36"/>
        </w:rPr>
        <w:t xml:space="preserve"> </w:t>
      </w:r>
      <w:r w:rsidR="008A1AAF" w:rsidRPr="001603CE">
        <w:rPr>
          <w:rFonts w:ascii="Arabic Typesetting" w:eastAsia="Times New Roman" w:hAnsi="Arabic Typesetting" w:cs="Arabic Typesetting"/>
          <w:b/>
          <w:bCs/>
          <w:sz w:val="36"/>
          <w:szCs w:val="36"/>
          <w:rtl/>
        </w:rPr>
        <w:t>عز وجل</w:t>
      </w:r>
      <w:r w:rsidR="008A1AAF" w:rsidRPr="001603CE">
        <w:rPr>
          <w:rFonts w:ascii="Arabic Typesetting" w:eastAsia="Times New Roman" w:hAnsi="Arabic Typesetting" w:cs="Arabic Typesetting"/>
          <w:b/>
          <w:bCs/>
          <w:sz w:val="36"/>
          <w:szCs w:val="36"/>
        </w:rPr>
        <w:t xml:space="preserve">: </w:t>
      </w:r>
      <w:r w:rsidR="006024CE">
        <w:rPr>
          <w:rFonts w:ascii="Arabic Typesetting" w:eastAsia="Times New Roman" w:hAnsi="Arabic Typesetting" w:cs="Arabic Typesetting" w:hint="cs"/>
          <w:b/>
          <w:bCs/>
          <w:sz w:val="36"/>
          <w:szCs w:val="36"/>
          <w:rtl/>
        </w:rPr>
        <w:t xml:space="preserve">{ </w:t>
      </w:r>
      <w:r w:rsidR="008A1AAF" w:rsidRPr="001603CE">
        <w:rPr>
          <w:rFonts w:ascii="Arabic Typesetting" w:eastAsia="Times New Roman" w:hAnsi="Arabic Typesetting" w:cs="Arabic Typesetting"/>
          <w:b/>
          <w:bCs/>
          <w:sz w:val="36"/>
          <w:szCs w:val="36"/>
          <w:rtl/>
        </w:rPr>
        <w:t>أَوَلَمْ يَهْدِ لِلَّذِينَ يَرِثُونَ</w:t>
      </w:r>
      <w:r w:rsidR="008A1AAF" w:rsidRPr="001603CE">
        <w:rPr>
          <w:rFonts w:ascii="Arabic Typesetting" w:eastAsia="Times New Roman" w:hAnsi="Arabic Typesetting" w:cs="Arabic Typesetting"/>
          <w:b/>
          <w:bCs/>
          <w:sz w:val="36"/>
          <w:szCs w:val="36"/>
        </w:rPr>
        <w:t xml:space="preserve"> </w:t>
      </w:r>
      <w:r w:rsidR="008A1AAF" w:rsidRPr="001603CE">
        <w:rPr>
          <w:rFonts w:ascii="Arabic Typesetting" w:eastAsia="Times New Roman" w:hAnsi="Arabic Typesetting" w:cs="Arabic Typesetting"/>
          <w:b/>
          <w:bCs/>
          <w:sz w:val="36"/>
          <w:szCs w:val="36"/>
          <w:rtl/>
        </w:rPr>
        <w:t>الأَرْضَ مِنْ بَعْدِ أَهْلِهَا أَنْ لَوْ نَشَاءُ أَصَبْنَاهُمْ بِذُنُوبِهِمْ</w:t>
      </w:r>
      <w:r w:rsidR="008A1AAF" w:rsidRPr="001603CE">
        <w:rPr>
          <w:rFonts w:ascii="Arabic Typesetting" w:eastAsia="Times New Roman" w:hAnsi="Arabic Typesetting" w:cs="Arabic Typesetting"/>
          <w:b/>
          <w:bCs/>
          <w:sz w:val="36"/>
          <w:szCs w:val="36"/>
        </w:rPr>
        <w:t xml:space="preserve"> </w:t>
      </w:r>
      <w:r w:rsidR="008A1AAF" w:rsidRPr="001603CE">
        <w:rPr>
          <w:rFonts w:ascii="Arabic Typesetting" w:eastAsia="Times New Roman" w:hAnsi="Arabic Typesetting" w:cs="Arabic Typesetting"/>
          <w:b/>
          <w:bCs/>
          <w:sz w:val="36"/>
          <w:szCs w:val="36"/>
          <w:rtl/>
        </w:rPr>
        <w:t>وَنَطْبَعُ عَلَى قُلُوبِهِمْ فَهُمْ لا يَسْمَعُونَ</w:t>
      </w:r>
      <w:r w:rsidR="006024CE">
        <w:rPr>
          <w:rFonts w:ascii="Arabic Typesetting" w:eastAsia="Times New Roman" w:hAnsi="Arabic Typesetting" w:cs="Arabic Typesetting" w:hint="cs"/>
          <w:b/>
          <w:bCs/>
          <w:sz w:val="36"/>
          <w:szCs w:val="36"/>
          <w:rtl/>
        </w:rPr>
        <w:t xml:space="preserve">} </w:t>
      </w:r>
      <w:r w:rsidR="008A1AAF" w:rsidRPr="001603CE">
        <w:rPr>
          <w:rFonts w:ascii="Arabic Typesetting" w:eastAsia="Times New Roman" w:hAnsi="Arabic Typesetting" w:cs="Arabic Typesetting"/>
          <w:b/>
          <w:bCs/>
          <w:sz w:val="36"/>
          <w:szCs w:val="36"/>
          <w:rtl/>
        </w:rPr>
        <w:t>الأعراف:100</w:t>
      </w:r>
      <w:r w:rsidR="008A1AAF" w:rsidRPr="001603CE">
        <w:rPr>
          <w:rFonts w:ascii="Arabic Typesetting" w:eastAsia="Times New Roman" w:hAnsi="Arabic Typesetting" w:cs="Arabic Typesetting"/>
          <w:b/>
          <w:bCs/>
          <w:sz w:val="36"/>
          <w:szCs w:val="36"/>
        </w:rPr>
        <w:t>.</w:t>
      </w:r>
      <w:r w:rsidR="006024CE">
        <w:rPr>
          <w:rFonts w:ascii="Arabic Typesetting" w:eastAsia="Times New Roman" w:hAnsi="Arabic Typesetting" w:cs="Arabic Typesetting" w:hint="cs"/>
          <w:b/>
          <w:bCs/>
          <w:sz w:val="36"/>
          <w:szCs w:val="36"/>
          <w:rtl/>
        </w:rPr>
        <w:t xml:space="preserve">      </w:t>
      </w:r>
      <w:r w:rsidR="008A1AAF" w:rsidRPr="001603CE">
        <w:rPr>
          <w:rFonts w:ascii="Arabic Typesetting" w:eastAsia="Times New Roman" w:hAnsi="Arabic Typesetting" w:cs="Arabic Typesetting"/>
          <w:b/>
          <w:bCs/>
          <w:sz w:val="36"/>
          <w:szCs w:val="36"/>
          <w:rtl/>
        </w:rPr>
        <w:t>وفي صحيح</w:t>
      </w:r>
      <w:r w:rsidR="008A1AAF" w:rsidRPr="001603CE">
        <w:rPr>
          <w:rFonts w:ascii="Arabic Typesetting" w:eastAsia="Times New Roman" w:hAnsi="Arabic Typesetting" w:cs="Arabic Typesetting"/>
          <w:b/>
          <w:bCs/>
          <w:sz w:val="36"/>
          <w:szCs w:val="36"/>
        </w:rPr>
        <w:t xml:space="preserve"> </w:t>
      </w:r>
      <w:r w:rsidR="008A1AAF" w:rsidRPr="001603CE">
        <w:rPr>
          <w:rFonts w:ascii="Arabic Typesetting" w:eastAsia="Times New Roman" w:hAnsi="Arabic Typesetting" w:cs="Arabic Typesetting"/>
          <w:b/>
          <w:bCs/>
          <w:sz w:val="36"/>
          <w:szCs w:val="36"/>
          <w:rtl/>
        </w:rPr>
        <w:t>الجامع عن أبي هريرة رضي الله عنه عن النبي قال: (إن العبد إذا أذنب ذنباً نكتت في</w:t>
      </w:r>
      <w:r w:rsidR="008A1AAF" w:rsidRPr="001603CE">
        <w:rPr>
          <w:rFonts w:ascii="Arabic Typesetting" w:eastAsia="Times New Roman" w:hAnsi="Arabic Typesetting" w:cs="Arabic Typesetting"/>
          <w:b/>
          <w:bCs/>
          <w:sz w:val="36"/>
          <w:szCs w:val="36"/>
        </w:rPr>
        <w:t xml:space="preserve"> </w:t>
      </w:r>
      <w:r w:rsidR="008A1AAF" w:rsidRPr="001603CE">
        <w:rPr>
          <w:rFonts w:ascii="Arabic Typesetting" w:eastAsia="Times New Roman" w:hAnsi="Arabic Typesetting" w:cs="Arabic Typesetting"/>
          <w:b/>
          <w:bCs/>
          <w:sz w:val="36"/>
          <w:szCs w:val="36"/>
          <w:rtl/>
        </w:rPr>
        <w:t>قلبه نكتة سوداء، فإن تاب ونزع واستغفر صقل قلبه. وإن عاد زادت حتى تعلو قلبه، فذلك</w:t>
      </w:r>
      <w:r w:rsidR="008A1AAF" w:rsidRPr="001603CE">
        <w:rPr>
          <w:rFonts w:ascii="Arabic Typesetting" w:eastAsia="Times New Roman" w:hAnsi="Arabic Typesetting" w:cs="Arabic Typesetting"/>
          <w:b/>
          <w:bCs/>
          <w:sz w:val="36"/>
          <w:szCs w:val="36"/>
        </w:rPr>
        <w:t xml:space="preserve"> </w:t>
      </w:r>
      <w:r w:rsidR="008A1AAF" w:rsidRPr="001603CE">
        <w:rPr>
          <w:rFonts w:ascii="Arabic Typesetting" w:eastAsia="Times New Roman" w:hAnsi="Arabic Typesetting" w:cs="Arabic Typesetting"/>
          <w:b/>
          <w:bCs/>
          <w:sz w:val="36"/>
          <w:szCs w:val="36"/>
          <w:rtl/>
        </w:rPr>
        <w:t>الران الذي ذكر الله في القرآن</w:t>
      </w:r>
      <w:r w:rsidR="006024CE">
        <w:rPr>
          <w:rFonts w:ascii="Arabic Typesetting" w:eastAsia="Times New Roman" w:hAnsi="Arabic Typesetting" w:cs="Arabic Typesetting" w:hint="cs"/>
          <w:b/>
          <w:bCs/>
          <w:sz w:val="36"/>
          <w:szCs w:val="36"/>
          <w:rtl/>
        </w:rPr>
        <w:t xml:space="preserve">  {</w:t>
      </w:r>
      <w:r w:rsidR="008A1AAF" w:rsidRPr="001603CE">
        <w:rPr>
          <w:rFonts w:ascii="Arabic Typesetting" w:eastAsia="Times New Roman" w:hAnsi="Arabic Typesetting" w:cs="Arabic Typesetting"/>
          <w:b/>
          <w:bCs/>
          <w:sz w:val="36"/>
          <w:szCs w:val="36"/>
        </w:rPr>
        <w:t xml:space="preserve"> </w:t>
      </w:r>
      <w:r w:rsidR="008A1AAF" w:rsidRPr="001603CE">
        <w:rPr>
          <w:rFonts w:ascii="Arabic Typesetting" w:eastAsia="Times New Roman" w:hAnsi="Arabic Typesetting" w:cs="Arabic Typesetting"/>
          <w:b/>
          <w:bCs/>
          <w:sz w:val="36"/>
          <w:szCs w:val="36"/>
          <w:rtl/>
        </w:rPr>
        <w:t>كَلا بَلْ رَانَ</w:t>
      </w:r>
      <w:r w:rsidR="008A1AAF" w:rsidRPr="001603CE">
        <w:rPr>
          <w:rFonts w:ascii="Arabic Typesetting" w:eastAsia="Times New Roman" w:hAnsi="Arabic Typesetting" w:cs="Arabic Typesetting"/>
          <w:b/>
          <w:bCs/>
          <w:sz w:val="36"/>
          <w:szCs w:val="36"/>
        </w:rPr>
        <w:t xml:space="preserve"> </w:t>
      </w:r>
      <w:r w:rsidR="008A1AAF" w:rsidRPr="001603CE">
        <w:rPr>
          <w:rFonts w:ascii="Arabic Typesetting" w:eastAsia="Times New Roman" w:hAnsi="Arabic Typesetting" w:cs="Arabic Typesetting"/>
          <w:b/>
          <w:bCs/>
          <w:sz w:val="36"/>
          <w:szCs w:val="36"/>
          <w:rtl/>
        </w:rPr>
        <w:t>عَلَى قُلُوبِهِمْ مَا كَانُوا يَكْسِبُونَ</w:t>
      </w:r>
      <w:r w:rsidR="008A1AAF" w:rsidRPr="001603CE">
        <w:rPr>
          <w:rFonts w:ascii="Arabic Typesetting" w:eastAsia="Times New Roman" w:hAnsi="Arabic Typesetting" w:cs="Arabic Typesetting"/>
          <w:b/>
          <w:bCs/>
          <w:sz w:val="36"/>
          <w:szCs w:val="36"/>
        </w:rPr>
        <w:t xml:space="preserve"> </w:t>
      </w:r>
      <w:r w:rsidR="006024CE">
        <w:rPr>
          <w:rFonts w:ascii="Arabic Typesetting" w:eastAsia="Times New Roman" w:hAnsi="Arabic Typesetting" w:cs="Arabic Typesetting" w:hint="cs"/>
          <w:b/>
          <w:bCs/>
          <w:sz w:val="36"/>
          <w:szCs w:val="36"/>
          <w:rtl/>
        </w:rPr>
        <w:t xml:space="preserve">} </w:t>
      </w:r>
      <w:r w:rsidR="008A1AAF" w:rsidRPr="001603CE">
        <w:rPr>
          <w:rFonts w:ascii="Arabic Typesetting" w:eastAsia="Times New Roman" w:hAnsi="Arabic Typesetting" w:cs="Arabic Typesetting"/>
          <w:b/>
          <w:bCs/>
          <w:sz w:val="36"/>
          <w:szCs w:val="36"/>
          <w:rtl/>
        </w:rPr>
        <w:t>المطففين:14</w:t>
      </w:r>
      <w:r w:rsidR="008A1AAF" w:rsidRPr="001603CE">
        <w:rPr>
          <w:rFonts w:ascii="Arabic Typesetting" w:eastAsia="Times New Roman" w:hAnsi="Arabic Typesetting" w:cs="Arabic Typesetting"/>
          <w:b/>
          <w:bCs/>
          <w:sz w:val="36"/>
          <w:szCs w:val="36"/>
        </w:rPr>
        <w:t>.</w:t>
      </w:r>
      <w:r w:rsidR="006024CE">
        <w:rPr>
          <w:rFonts w:ascii="Arabic Typesetting" w:eastAsia="Times New Roman" w:hAnsi="Arabic Typesetting" w:cs="Arabic Typesetting" w:hint="cs"/>
          <w:b/>
          <w:bCs/>
          <w:sz w:val="36"/>
          <w:szCs w:val="36"/>
          <w:rtl/>
        </w:rPr>
        <w:t xml:space="preserve"> </w:t>
      </w:r>
      <w:r w:rsidR="008A1AAF" w:rsidRPr="001603CE">
        <w:rPr>
          <w:rFonts w:ascii="Arabic Typesetting" w:eastAsia="Times New Roman" w:hAnsi="Arabic Typesetting" w:cs="Arabic Typesetting"/>
          <w:b/>
          <w:bCs/>
          <w:sz w:val="36"/>
          <w:szCs w:val="36"/>
          <w:rtl/>
        </w:rPr>
        <w:t>فإن</w:t>
      </w:r>
      <w:r w:rsidR="008A1AAF" w:rsidRPr="001603CE">
        <w:rPr>
          <w:rFonts w:ascii="Arabic Typesetting" w:eastAsia="Times New Roman" w:hAnsi="Arabic Typesetting" w:cs="Arabic Typesetting"/>
          <w:b/>
          <w:bCs/>
          <w:sz w:val="36"/>
          <w:szCs w:val="36"/>
        </w:rPr>
        <w:t xml:space="preserve"> </w:t>
      </w:r>
      <w:r w:rsidR="008A1AAF" w:rsidRPr="001603CE">
        <w:rPr>
          <w:rFonts w:ascii="Arabic Typesetting" w:eastAsia="Times New Roman" w:hAnsi="Arabic Typesetting" w:cs="Arabic Typesetting"/>
          <w:b/>
          <w:bCs/>
          <w:sz w:val="36"/>
          <w:szCs w:val="36"/>
          <w:rtl/>
        </w:rPr>
        <w:t>العاصي يجد ظلمة في قلبه حقيقة، يحس بها كما يحس بظلمة الليل البهيم إذا ادلهم، فإن</w:t>
      </w:r>
      <w:r w:rsidR="008A1AAF" w:rsidRPr="001603CE">
        <w:rPr>
          <w:rFonts w:ascii="Arabic Typesetting" w:eastAsia="Times New Roman" w:hAnsi="Arabic Typesetting" w:cs="Arabic Typesetting"/>
          <w:b/>
          <w:bCs/>
          <w:sz w:val="36"/>
          <w:szCs w:val="36"/>
        </w:rPr>
        <w:t xml:space="preserve"> </w:t>
      </w:r>
      <w:r w:rsidR="008A1AAF" w:rsidRPr="001603CE">
        <w:rPr>
          <w:rFonts w:ascii="Arabic Typesetting" w:eastAsia="Times New Roman" w:hAnsi="Arabic Typesetting" w:cs="Arabic Typesetting"/>
          <w:b/>
          <w:bCs/>
          <w:sz w:val="36"/>
          <w:szCs w:val="36"/>
          <w:rtl/>
        </w:rPr>
        <w:t>الطاعة نور والمعصية ظلمة</w:t>
      </w:r>
      <w:r w:rsidR="008A1AAF" w:rsidRPr="001603CE">
        <w:rPr>
          <w:rFonts w:ascii="Arabic Typesetting" w:eastAsia="Times New Roman" w:hAnsi="Arabic Typesetting" w:cs="Arabic Typesetting"/>
          <w:b/>
          <w:bCs/>
          <w:sz w:val="36"/>
          <w:szCs w:val="36"/>
        </w:rPr>
        <w:t>.</w:t>
      </w:r>
      <w:r w:rsidR="006024CE">
        <w:rPr>
          <w:rFonts w:ascii="Arabic Typesetting" w:eastAsia="Times New Roman" w:hAnsi="Arabic Typesetting" w:cs="Arabic Typesetting" w:hint="cs"/>
          <w:b/>
          <w:bCs/>
          <w:sz w:val="36"/>
          <w:szCs w:val="36"/>
          <w:rtl/>
        </w:rPr>
        <w:t xml:space="preserve">                              </w:t>
      </w:r>
      <w:r w:rsidR="008A1AAF" w:rsidRPr="001603CE">
        <w:rPr>
          <w:rFonts w:ascii="Arabic Typesetting" w:eastAsia="Times New Roman" w:hAnsi="Arabic Typesetting" w:cs="Arabic Typesetting"/>
          <w:b/>
          <w:bCs/>
          <w:sz w:val="36"/>
          <w:szCs w:val="36"/>
          <w:rtl/>
        </w:rPr>
        <w:t>قال عبد</w:t>
      </w:r>
      <w:r w:rsidR="008A1AAF" w:rsidRPr="001603CE">
        <w:rPr>
          <w:rFonts w:ascii="Arabic Typesetting" w:eastAsia="Times New Roman" w:hAnsi="Arabic Typesetting" w:cs="Arabic Typesetting"/>
          <w:b/>
          <w:bCs/>
          <w:sz w:val="36"/>
          <w:szCs w:val="36"/>
        </w:rPr>
        <w:t xml:space="preserve"> </w:t>
      </w:r>
      <w:r w:rsidR="008A1AAF" w:rsidRPr="001603CE">
        <w:rPr>
          <w:rFonts w:ascii="Arabic Typesetting" w:eastAsia="Times New Roman" w:hAnsi="Arabic Typesetting" w:cs="Arabic Typesetting"/>
          <w:b/>
          <w:bCs/>
          <w:sz w:val="36"/>
          <w:szCs w:val="36"/>
          <w:rtl/>
        </w:rPr>
        <w:t>الله بن عباس رضي الله عنهما: إن للسيئة سواداً في الوجه، وظلمة في القلب، ووهناً</w:t>
      </w:r>
      <w:r w:rsidR="008A1AAF" w:rsidRPr="001603CE">
        <w:rPr>
          <w:rFonts w:ascii="Arabic Typesetting" w:eastAsia="Times New Roman" w:hAnsi="Arabic Typesetting" w:cs="Arabic Typesetting"/>
          <w:b/>
          <w:bCs/>
          <w:sz w:val="36"/>
          <w:szCs w:val="36"/>
        </w:rPr>
        <w:t xml:space="preserve"> </w:t>
      </w:r>
      <w:r w:rsidR="008A1AAF" w:rsidRPr="001603CE">
        <w:rPr>
          <w:rFonts w:ascii="Arabic Typesetting" w:eastAsia="Times New Roman" w:hAnsi="Arabic Typesetting" w:cs="Arabic Typesetting"/>
          <w:b/>
          <w:bCs/>
          <w:sz w:val="36"/>
          <w:szCs w:val="36"/>
          <w:rtl/>
        </w:rPr>
        <w:t>في البدن، ونقصاً في الرزق، وبغضاً في قلوب الخلق.</w:t>
      </w:r>
      <w:r w:rsidR="00830E9C">
        <w:rPr>
          <w:rFonts w:ascii="Arabic Typesetting" w:eastAsia="Times New Roman" w:hAnsi="Arabic Typesetting" w:cs="Arabic Typesetting" w:hint="cs"/>
          <w:b/>
          <w:bCs/>
          <w:sz w:val="36"/>
          <w:szCs w:val="36"/>
          <w:rtl/>
        </w:rPr>
        <w:t xml:space="preserve">  </w:t>
      </w:r>
      <w:r w:rsidR="00830E9C" w:rsidRPr="00830E9C">
        <w:rPr>
          <w:rFonts w:ascii="QCF_BSML" w:hAnsi="QCF_BSML" w:cs="QCF_BSML"/>
          <w:color w:val="000000"/>
          <w:sz w:val="47"/>
          <w:szCs w:val="47"/>
          <w:rtl/>
        </w:rPr>
        <w:t xml:space="preserve"> </w:t>
      </w:r>
      <w:r w:rsidR="00830E9C" w:rsidRPr="00830E9C">
        <w:rPr>
          <w:rFonts w:ascii="QCF_BSML" w:hAnsi="QCF_BSML" w:cs="QCF_BSML"/>
          <w:b/>
          <w:bCs/>
          <w:sz w:val="32"/>
          <w:szCs w:val="32"/>
          <w:rtl/>
        </w:rPr>
        <w:t xml:space="preserve">ﭧ ﭨ ﭽ </w:t>
      </w:r>
      <w:r w:rsidR="00830E9C" w:rsidRPr="00830E9C">
        <w:rPr>
          <w:rFonts w:ascii="QCF_P320" w:hAnsi="QCF_P320" w:cs="QCF_P320"/>
          <w:b/>
          <w:bCs/>
          <w:sz w:val="32"/>
          <w:szCs w:val="32"/>
          <w:rtl/>
        </w:rPr>
        <w:t xml:space="preserve">ﯳ  ﯴ   ﯵ   ﯶ  ﯷ  ﯸ   ﯹ  ﯺ  ﯻ  ﯼ  ﯽ      ﯾ  ﯿ  ﰀ  ﰁ  ﰂ       ﰃ  ﰄ    ﰅ   ﰆ             ﰇ   ﰈ   </w:t>
      </w:r>
      <w:r w:rsidR="00830E9C" w:rsidRPr="00830E9C">
        <w:rPr>
          <w:rFonts w:ascii="QCF_P321" w:hAnsi="QCF_P321" w:cs="QCF_P321"/>
          <w:b/>
          <w:bCs/>
          <w:sz w:val="32"/>
          <w:szCs w:val="32"/>
          <w:rtl/>
        </w:rPr>
        <w:t xml:space="preserve">ﭑ  ﭒ            ﭓ  ﭔ  ﭕﭖ  ﭗ  ﭘ     ﭙ  ﭚ  ﭛ   ﭜ  ﭝ  ﭞ  ﭟ  ﭠ  ﭡ  ﭢﭣ  ﭤ  ﭥ      ﭦ    ﭧ  ﭨ  </w:t>
      </w:r>
      <w:r w:rsidR="00830E9C" w:rsidRPr="00830E9C">
        <w:rPr>
          <w:rFonts w:ascii="QCF_BSML" w:hAnsi="QCF_BSML" w:cs="QCF_BSML"/>
          <w:b/>
          <w:bCs/>
          <w:sz w:val="32"/>
          <w:szCs w:val="32"/>
          <w:rtl/>
        </w:rPr>
        <w:t>ﭼ</w:t>
      </w:r>
      <w:r w:rsidR="00830E9C" w:rsidRPr="00830E9C">
        <w:rPr>
          <w:rFonts w:ascii="Arial" w:hAnsi="Arial" w:cs="Arial"/>
          <w:b/>
          <w:bCs/>
          <w:sz w:val="32"/>
          <w:szCs w:val="32"/>
          <w:rtl/>
        </w:rPr>
        <w:t xml:space="preserve"> طه: ١٢٤ - ١٢٧</w:t>
      </w:r>
      <w:r w:rsidR="00830E9C" w:rsidRPr="00830E9C">
        <w:rPr>
          <w:rFonts w:ascii="Arabic Typesetting" w:eastAsia="Times New Roman" w:hAnsi="Arabic Typesetting" w:cs="Arabic Typesetting"/>
          <w:b/>
          <w:bCs/>
          <w:sz w:val="36"/>
          <w:szCs w:val="36"/>
        </w:rPr>
        <w:t xml:space="preserve"> </w:t>
      </w:r>
    </w:p>
    <w:p w:rsidR="008A1AAF" w:rsidRPr="008A1AAF" w:rsidRDefault="00D43108" w:rsidP="001603CE">
      <w:pPr>
        <w:shd w:val="clear" w:color="auto" w:fill="FFFFFF"/>
        <w:spacing w:before="240" w:after="240" w:line="360" w:lineRule="auto"/>
        <w:rPr>
          <w:rFonts w:ascii="Arabic Typesetting" w:eastAsia="Times New Roman" w:hAnsi="Arabic Typesetting" w:cs="Arabic Typesetting"/>
          <w:b/>
          <w:bCs/>
          <w:sz w:val="36"/>
          <w:szCs w:val="36"/>
        </w:rPr>
      </w:pPr>
      <w:r>
        <w:rPr>
          <w:rFonts w:ascii="Arabic Typesetting" w:eastAsia="Times New Roman" w:hAnsi="Arabic Typesetting" w:cs="Arabic Typesetting" w:hint="cs"/>
          <w:b/>
          <w:bCs/>
          <w:sz w:val="36"/>
          <w:szCs w:val="36"/>
          <w:rtl/>
        </w:rPr>
        <w:t>4ـ</w:t>
      </w:r>
      <w:r w:rsidR="008A1AAF" w:rsidRPr="001603CE">
        <w:rPr>
          <w:rFonts w:ascii="Arabic Typesetting" w:eastAsia="Times New Roman" w:hAnsi="Arabic Typesetting" w:cs="Arabic Typesetting"/>
          <w:b/>
          <w:bCs/>
          <w:sz w:val="36"/>
          <w:szCs w:val="36"/>
          <w:rtl/>
        </w:rPr>
        <w:t>ومن</w:t>
      </w:r>
      <w:r w:rsidR="008A1AAF" w:rsidRPr="001603CE">
        <w:rPr>
          <w:rFonts w:ascii="Arabic Typesetting" w:eastAsia="Times New Roman" w:hAnsi="Arabic Typesetting" w:cs="Arabic Typesetting"/>
          <w:b/>
          <w:bCs/>
          <w:sz w:val="36"/>
          <w:szCs w:val="36"/>
        </w:rPr>
        <w:t xml:space="preserve"> </w:t>
      </w:r>
      <w:r w:rsidR="008A1AAF" w:rsidRPr="001603CE">
        <w:rPr>
          <w:rFonts w:ascii="Arabic Typesetting" w:eastAsia="Times New Roman" w:hAnsi="Arabic Typesetting" w:cs="Arabic Typesetting"/>
          <w:b/>
          <w:bCs/>
          <w:sz w:val="36"/>
          <w:szCs w:val="36"/>
          <w:rtl/>
        </w:rPr>
        <w:t>خطورة المعاصي أنها سبب لحرمان العلم وضعف الحفظ، وربما أذهبته، كما قال الشافعي</w:t>
      </w:r>
      <w:r w:rsidR="008A1AAF" w:rsidRPr="001603CE">
        <w:rPr>
          <w:rFonts w:ascii="Arabic Typesetting" w:eastAsia="Times New Roman" w:hAnsi="Arabic Typesetting" w:cs="Arabic Typesetting"/>
          <w:b/>
          <w:bCs/>
          <w:sz w:val="36"/>
          <w:szCs w:val="36"/>
        </w:rPr>
        <w:t xml:space="preserve"> - </w:t>
      </w:r>
      <w:r w:rsidR="008A1AAF" w:rsidRPr="001603CE">
        <w:rPr>
          <w:rFonts w:ascii="Arabic Typesetting" w:eastAsia="Times New Roman" w:hAnsi="Arabic Typesetting" w:cs="Arabic Typesetting"/>
          <w:b/>
          <w:bCs/>
          <w:sz w:val="36"/>
          <w:szCs w:val="36"/>
          <w:rtl/>
        </w:rPr>
        <w:t>رحمه الله</w:t>
      </w:r>
      <w:r w:rsidR="008A1AAF" w:rsidRPr="001603CE">
        <w:rPr>
          <w:rFonts w:ascii="Arabic Typesetting" w:eastAsia="Times New Roman" w:hAnsi="Arabic Typesetting" w:cs="Arabic Typesetting"/>
          <w:b/>
          <w:bCs/>
          <w:sz w:val="36"/>
          <w:szCs w:val="36"/>
        </w:rPr>
        <w:t xml:space="preserve"> -:</w:t>
      </w:r>
    </w:p>
    <w:p w:rsidR="00D43108" w:rsidRDefault="00D43108" w:rsidP="001603CE">
      <w:pPr>
        <w:shd w:val="clear" w:color="auto" w:fill="FFFFFF"/>
        <w:spacing w:before="240" w:after="240" w:line="360" w:lineRule="auto"/>
        <w:rPr>
          <w:rFonts w:ascii="Arabic Typesetting" w:eastAsia="Times New Roman" w:hAnsi="Arabic Typesetting" w:cs="Arabic Typesetting"/>
          <w:b/>
          <w:bCs/>
          <w:sz w:val="36"/>
          <w:szCs w:val="36"/>
          <w:rtl/>
        </w:rPr>
      </w:pPr>
      <w:r>
        <w:rPr>
          <w:rFonts w:ascii="Arabic Typesetting" w:eastAsia="Times New Roman" w:hAnsi="Arabic Typesetting" w:cs="Arabic Typesetting" w:hint="cs"/>
          <w:b/>
          <w:bCs/>
          <w:sz w:val="36"/>
          <w:szCs w:val="36"/>
          <w:rtl/>
        </w:rPr>
        <w:t xml:space="preserve">     </w:t>
      </w:r>
      <w:r w:rsidR="008A1AAF" w:rsidRPr="001603CE">
        <w:rPr>
          <w:rFonts w:ascii="Arabic Typesetting" w:eastAsia="Times New Roman" w:hAnsi="Arabic Typesetting" w:cs="Arabic Typesetting"/>
          <w:b/>
          <w:bCs/>
          <w:sz w:val="36"/>
          <w:szCs w:val="36"/>
          <w:rtl/>
        </w:rPr>
        <w:t>شكوت إلى</w:t>
      </w:r>
      <w:r w:rsidR="008A1AAF" w:rsidRPr="001603CE">
        <w:rPr>
          <w:rFonts w:ascii="Arabic Typesetting" w:eastAsia="Times New Roman" w:hAnsi="Arabic Typesetting" w:cs="Arabic Typesetting"/>
          <w:b/>
          <w:bCs/>
          <w:sz w:val="36"/>
          <w:szCs w:val="36"/>
        </w:rPr>
        <w:t xml:space="preserve"> </w:t>
      </w:r>
      <w:r w:rsidR="008A1AAF" w:rsidRPr="001603CE">
        <w:rPr>
          <w:rFonts w:ascii="Arabic Typesetting" w:eastAsia="Times New Roman" w:hAnsi="Arabic Typesetting" w:cs="Arabic Typesetting"/>
          <w:b/>
          <w:bCs/>
          <w:sz w:val="36"/>
          <w:szCs w:val="36"/>
          <w:rtl/>
        </w:rPr>
        <w:t>وكيع سوء حفظي  </w:t>
      </w:r>
      <w:r>
        <w:rPr>
          <w:rFonts w:ascii="Arabic Typesetting" w:eastAsia="Times New Roman" w:hAnsi="Arabic Typesetting" w:cs="Arabic Typesetting" w:hint="cs"/>
          <w:b/>
          <w:bCs/>
          <w:sz w:val="36"/>
          <w:szCs w:val="36"/>
          <w:rtl/>
        </w:rPr>
        <w:t>*******</w:t>
      </w:r>
      <w:r w:rsidR="008A1AAF" w:rsidRPr="001603CE">
        <w:rPr>
          <w:rFonts w:ascii="Arabic Typesetting" w:eastAsia="Times New Roman" w:hAnsi="Arabic Typesetting" w:cs="Arabic Typesetting"/>
          <w:b/>
          <w:bCs/>
          <w:sz w:val="36"/>
          <w:szCs w:val="36"/>
          <w:rtl/>
        </w:rPr>
        <w:t xml:space="preserve">            فأرشدني إلى ترك المعاصي </w:t>
      </w:r>
    </w:p>
    <w:p w:rsidR="008A1AAF" w:rsidRPr="008A1AAF" w:rsidRDefault="00D43108" w:rsidP="001603CE">
      <w:pPr>
        <w:shd w:val="clear" w:color="auto" w:fill="FFFFFF"/>
        <w:spacing w:before="240" w:after="240" w:line="360" w:lineRule="auto"/>
        <w:rPr>
          <w:rFonts w:ascii="Arabic Typesetting" w:eastAsia="Times New Roman" w:hAnsi="Arabic Typesetting" w:cs="Arabic Typesetting"/>
          <w:b/>
          <w:bCs/>
          <w:sz w:val="36"/>
          <w:szCs w:val="36"/>
        </w:rPr>
      </w:pPr>
      <w:r>
        <w:rPr>
          <w:rFonts w:ascii="Arabic Typesetting" w:eastAsia="Times New Roman" w:hAnsi="Arabic Typesetting" w:cs="Arabic Typesetting" w:hint="cs"/>
          <w:b/>
          <w:bCs/>
          <w:sz w:val="36"/>
          <w:szCs w:val="36"/>
          <w:rtl/>
        </w:rPr>
        <w:t xml:space="preserve">     </w:t>
      </w:r>
      <w:r w:rsidR="008A1AAF" w:rsidRPr="001603CE">
        <w:rPr>
          <w:rFonts w:ascii="Arabic Typesetting" w:eastAsia="Times New Roman" w:hAnsi="Arabic Typesetting" w:cs="Arabic Typesetting"/>
          <w:b/>
          <w:bCs/>
          <w:sz w:val="36"/>
          <w:szCs w:val="36"/>
          <w:rtl/>
        </w:rPr>
        <w:t xml:space="preserve">وقال </w:t>
      </w:r>
      <w:r w:rsidR="00467F1A">
        <w:rPr>
          <w:rFonts w:ascii="Arabic Typesetting" w:eastAsia="Times New Roman" w:hAnsi="Arabic Typesetting" w:cs="Arabic Typesetting" w:hint="cs"/>
          <w:b/>
          <w:bCs/>
          <w:sz w:val="36"/>
          <w:szCs w:val="36"/>
          <w:rtl/>
        </w:rPr>
        <w:t xml:space="preserve"> </w:t>
      </w:r>
      <w:r w:rsidR="008A1AAF" w:rsidRPr="001603CE">
        <w:rPr>
          <w:rFonts w:ascii="Arabic Typesetting" w:eastAsia="Times New Roman" w:hAnsi="Arabic Typesetting" w:cs="Arabic Typesetting"/>
          <w:b/>
          <w:bCs/>
          <w:sz w:val="36"/>
          <w:szCs w:val="36"/>
          <w:rtl/>
        </w:rPr>
        <w:t>اعلم</w:t>
      </w:r>
      <w:r w:rsidR="00467F1A">
        <w:rPr>
          <w:rFonts w:ascii="Arabic Typesetting" w:eastAsia="Times New Roman" w:hAnsi="Arabic Typesetting" w:cs="Arabic Typesetting" w:hint="cs"/>
          <w:b/>
          <w:bCs/>
          <w:sz w:val="36"/>
          <w:szCs w:val="36"/>
          <w:rtl/>
        </w:rPr>
        <w:t xml:space="preserve"> </w:t>
      </w:r>
      <w:r w:rsidR="008A1AAF" w:rsidRPr="001603CE">
        <w:rPr>
          <w:rFonts w:ascii="Arabic Typesetting" w:eastAsia="Times New Roman" w:hAnsi="Arabic Typesetting" w:cs="Arabic Typesetting"/>
          <w:b/>
          <w:bCs/>
          <w:sz w:val="36"/>
          <w:szCs w:val="36"/>
          <w:rtl/>
        </w:rPr>
        <w:t xml:space="preserve"> بأن العلم</w:t>
      </w:r>
      <w:r w:rsidR="00467F1A">
        <w:rPr>
          <w:rFonts w:ascii="Arabic Typesetting" w:eastAsia="Times New Roman" w:hAnsi="Arabic Typesetting" w:cs="Arabic Typesetting" w:hint="cs"/>
          <w:b/>
          <w:bCs/>
          <w:sz w:val="36"/>
          <w:szCs w:val="36"/>
          <w:rtl/>
        </w:rPr>
        <w:t xml:space="preserve"> </w:t>
      </w:r>
      <w:r w:rsidR="00467F1A">
        <w:rPr>
          <w:rFonts w:ascii="Arabic Typesetting" w:eastAsia="Times New Roman" w:hAnsi="Arabic Typesetting" w:cs="Arabic Typesetting"/>
          <w:b/>
          <w:bCs/>
          <w:sz w:val="36"/>
          <w:szCs w:val="36"/>
          <w:rtl/>
        </w:rPr>
        <w:t xml:space="preserve"> نو</w:t>
      </w:r>
      <w:r w:rsidR="004809C5">
        <w:rPr>
          <w:rFonts w:ascii="Arabic Typesetting" w:eastAsia="Times New Roman" w:hAnsi="Arabic Typesetting" w:cs="Arabic Typesetting" w:hint="cs"/>
          <w:b/>
          <w:bCs/>
          <w:sz w:val="36"/>
          <w:szCs w:val="36"/>
          <w:rtl/>
        </w:rPr>
        <w:t>ر</w:t>
      </w:r>
      <w:r w:rsidR="008A1AAF" w:rsidRPr="001603CE">
        <w:rPr>
          <w:rFonts w:ascii="Arabic Typesetting" w:eastAsia="Times New Roman" w:hAnsi="Arabic Typesetting" w:cs="Arabic Typesetting"/>
          <w:b/>
          <w:bCs/>
          <w:sz w:val="36"/>
          <w:szCs w:val="36"/>
        </w:rPr>
        <w:t>             </w:t>
      </w:r>
      <w:r>
        <w:rPr>
          <w:rFonts w:ascii="Arabic Typesetting" w:eastAsia="Times New Roman" w:hAnsi="Arabic Typesetting" w:cs="Arabic Typesetting"/>
          <w:b/>
          <w:bCs/>
          <w:sz w:val="36"/>
          <w:szCs w:val="36"/>
        </w:rPr>
        <w:t>********</w:t>
      </w:r>
      <w:r w:rsidR="008A1AAF" w:rsidRPr="001603CE">
        <w:rPr>
          <w:rFonts w:ascii="Arabic Typesetting" w:eastAsia="Times New Roman" w:hAnsi="Arabic Typesetting" w:cs="Arabic Typesetting"/>
          <w:b/>
          <w:bCs/>
          <w:sz w:val="36"/>
          <w:szCs w:val="36"/>
        </w:rPr>
        <w:t> </w:t>
      </w:r>
      <w:r w:rsidR="00467F1A">
        <w:rPr>
          <w:rFonts w:ascii="Arabic Typesetting" w:eastAsia="Times New Roman" w:hAnsi="Arabic Typesetting" w:cs="Arabic Typesetting"/>
          <w:b/>
          <w:bCs/>
          <w:sz w:val="36"/>
          <w:szCs w:val="36"/>
        </w:rPr>
        <w:t xml:space="preserve">  </w:t>
      </w:r>
      <w:r w:rsidR="008A1AAF" w:rsidRPr="001603CE">
        <w:rPr>
          <w:rFonts w:ascii="Arabic Typesetting" w:eastAsia="Times New Roman" w:hAnsi="Arabic Typesetting" w:cs="Arabic Typesetting"/>
          <w:b/>
          <w:bCs/>
          <w:sz w:val="36"/>
          <w:szCs w:val="36"/>
        </w:rPr>
        <w:t>    </w:t>
      </w:r>
      <w:r w:rsidR="008A1AAF" w:rsidRPr="001603CE">
        <w:rPr>
          <w:rFonts w:ascii="Arabic Typesetting" w:eastAsia="Times New Roman" w:hAnsi="Arabic Typesetting" w:cs="Arabic Typesetting"/>
          <w:b/>
          <w:bCs/>
          <w:sz w:val="36"/>
          <w:szCs w:val="36"/>
          <w:rtl/>
        </w:rPr>
        <w:t>ونور الله لا يؤتاه عاصي</w:t>
      </w:r>
    </w:p>
    <w:p w:rsidR="008A1AAF" w:rsidRPr="008A1AAF" w:rsidRDefault="008A1AAF" w:rsidP="00A2243A">
      <w:pPr>
        <w:shd w:val="clear" w:color="auto" w:fill="FFFFFF"/>
        <w:spacing w:before="240" w:after="240" w:line="360" w:lineRule="auto"/>
        <w:rPr>
          <w:rFonts w:ascii="Arabic Typesetting" w:eastAsia="Times New Roman" w:hAnsi="Arabic Typesetting" w:cs="Arabic Typesetting"/>
          <w:b/>
          <w:bCs/>
          <w:sz w:val="36"/>
          <w:szCs w:val="36"/>
        </w:rPr>
      </w:pPr>
      <w:r w:rsidRPr="001603CE">
        <w:rPr>
          <w:rFonts w:ascii="Arabic Typesetting" w:eastAsia="Times New Roman" w:hAnsi="Arabic Typesetting" w:cs="Arabic Typesetting"/>
          <w:b/>
          <w:bCs/>
          <w:sz w:val="36"/>
          <w:szCs w:val="36"/>
          <w:rtl/>
        </w:rPr>
        <w:t>وكما أن</w:t>
      </w:r>
      <w:r w:rsidRPr="001603CE">
        <w:rPr>
          <w:rFonts w:ascii="Arabic Typesetting" w:eastAsia="Times New Roman" w:hAnsi="Arabic Typesetting" w:cs="Arabic Typesetting"/>
          <w:b/>
          <w:bCs/>
          <w:sz w:val="36"/>
          <w:szCs w:val="36"/>
        </w:rPr>
        <w:t xml:space="preserve"> </w:t>
      </w:r>
      <w:r w:rsidRPr="001603CE">
        <w:rPr>
          <w:rFonts w:ascii="Arabic Typesetting" w:eastAsia="Times New Roman" w:hAnsi="Arabic Typesetting" w:cs="Arabic Typesetting"/>
          <w:b/>
          <w:bCs/>
          <w:sz w:val="36"/>
          <w:szCs w:val="36"/>
          <w:rtl/>
        </w:rPr>
        <w:t>الذنوب والمعاصي تمحق بركة العمر، وبركة الرزق والعلم، كذلك الاستقامة والتقوى تجلب</w:t>
      </w:r>
      <w:r w:rsidRPr="001603CE">
        <w:rPr>
          <w:rFonts w:ascii="Arabic Typesetting" w:eastAsia="Times New Roman" w:hAnsi="Arabic Typesetting" w:cs="Arabic Typesetting"/>
          <w:b/>
          <w:bCs/>
          <w:sz w:val="36"/>
          <w:szCs w:val="36"/>
        </w:rPr>
        <w:t xml:space="preserve"> </w:t>
      </w:r>
      <w:r w:rsidRPr="001603CE">
        <w:rPr>
          <w:rFonts w:ascii="Arabic Typesetting" w:eastAsia="Times New Roman" w:hAnsi="Arabic Typesetting" w:cs="Arabic Typesetting"/>
          <w:b/>
          <w:bCs/>
          <w:sz w:val="36"/>
          <w:szCs w:val="36"/>
          <w:rtl/>
        </w:rPr>
        <w:t>البركة على العباد والبلاد،كما قال تعالى</w:t>
      </w:r>
      <w:r w:rsidRPr="001603CE">
        <w:rPr>
          <w:rFonts w:ascii="Arabic Typesetting" w:eastAsia="Times New Roman" w:hAnsi="Arabic Typesetting" w:cs="Arabic Typesetting"/>
          <w:b/>
          <w:bCs/>
          <w:sz w:val="36"/>
          <w:szCs w:val="36"/>
        </w:rPr>
        <w:t>: </w:t>
      </w:r>
      <w:r w:rsidR="00A2243A">
        <w:rPr>
          <w:rFonts w:ascii="Arabic Typesetting" w:eastAsia="Times New Roman" w:hAnsi="Arabic Typesetting" w:cs="Arabic Typesetting" w:hint="cs"/>
          <w:b/>
          <w:bCs/>
          <w:sz w:val="36"/>
          <w:szCs w:val="36"/>
          <w:rtl/>
        </w:rPr>
        <w:t xml:space="preserve"> { </w:t>
      </w:r>
      <w:r w:rsidRPr="001603CE">
        <w:rPr>
          <w:rFonts w:ascii="Arabic Typesetting" w:eastAsia="Times New Roman" w:hAnsi="Arabic Typesetting" w:cs="Arabic Typesetting"/>
          <w:b/>
          <w:bCs/>
          <w:sz w:val="36"/>
          <w:szCs w:val="36"/>
          <w:rtl/>
        </w:rPr>
        <w:t>وَلَوْ</w:t>
      </w:r>
      <w:r w:rsidRPr="001603CE">
        <w:rPr>
          <w:rFonts w:ascii="Arabic Typesetting" w:eastAsia="Times New Roman" w:hAnsi="Arabic Typesetting" w:cs="Arabic Typesetting"/>
          <w:b/>
          <w:bCs/>
          <w:sz w:val="36"/>
          <w:szCs w:val="36"/>
        </w:rPr>
        <w:t xml:space="preserve"> </w:t>
      </w:r>
      <w:r w:rsidRPr="001603CE">
        <w:rPr>
          <w:rFonts w:ascii="Arabic Typesetting" w:eastAsia="Times New Roman" w:hAnsi="Arabic Typesetting" w:cs="Arabic Typesetting"/>
          <w:b/>
          <w:bCs/>
          <w:sz w:val="36"/>
          <w:szCs w:val="36"/>
          <w:rtl/>
        </w:rPr>
        <w:t>أَنَّ أَهْلَ الْقُرَى ءَامَنُوا وَاتَّقَوْا لَفَتَحْنَا عَلَيْهِمْ بَرَكَاتٍ</w:t>
      </w:r>
      <w:r w:rsidRPr="001603CE">
        <w:rPr>
          <w:rFonts w:ascii="Arabic Typesetting" w:eastAsia="Times New Roman" w:hAnsi="Arabic Typesetting" w:cs="Arabic Typesetting"/>
          <w:b/>
          <w:bCs/>
          <w:sz w:val="36"/>
          <w:szCs w:val="36"/>
        </w:rPr>
        <w:t xml:space="preserve"> </w:t>
      </w:r>
      <w:r w:rsidRPr="001603CE">
        <w:rPr>
          <w:rFonts w:ascii="Arabic Typesetting" w:eastAsia="Times New Roman" w:hAnsi="Arabic Typesetting" w:cs="Arabic Typesetting"/>
          <w:b/>
          <w:bCs/>
          <w:sz w:val="36"/>
          <w:szCs w:val="36"/>
          <w:rtl/>
        </w:rPr>
        <w:t>مِنَ السَّمَاءِ وَالأَرْضِ وَلَكِنْ كَذَّبُوا فَأَخَذْنَاهُمْ بِمَا كَانُوا</w:t>
      </w:r>
      <w:r w:rsidRPr="001603CE">
        <w:rPr>
          <w:rFonts w:ascii="Arabic Typesetting" w:eastAsia="Times New Roman" w:hAnsi="Arabic Typesetting" w:cs="Arabic Typesetting"/>
          <w:b/>
          <w:bCs/>
          <w:sz w:val="36"/>
          <w:szCs w:val="36"/>
        </w:rPr>
        <w:t xml:space="preserve"> </w:t>
      </w:r>
      <w:r w:rsidRPr="001603CE">
        <w:rPr>
          <w:rFonts w:ascii="Arabic Typesetting" w:eastAsia="Times New Roman" w:hAnsi="Arabic Typesetting" w:cs="Arabic Typesetting"/>
          <w:b/>
          <w:bCs/>
          <w:sz w:val="36"/>
          <w:szCs w:val="36"/>
          <w:rtl/>
        </w:rPr>
        <w:t>يَكْسِبُونَ</w:t>
      </w:r>
      <w:r w:rsidR="00A2243A">
        <w:rPr>
          <w:rFonts w:ascii="Arabic Typesetting" w:eastAsia="Times New Roman" w:hAnsi="Arabic Typesetting" w:cs="Arabic Typesetting" w:hint="cs"/>
          <w:b/>
          <w:bCs/>
          <w:sz w:val="36"/>
          <w:szCs w:val="36"/>
          <w:rtl/>
        </w:rPr>
        <w:t xml:space="preserve"> } </w:t>
      </w:r>
      <w:r w:rsidRPr="001603CE">
        <w:rPr>
          <w:rFonts w:ascii="Arabic Typesetting" w:eastAsia="Times New Roman" w:hAnsi="Arabic Typesetting" w:cs="Arabic Typesetting"/>
          <w:b/>
          <w:bCs/>
          <w:sz w:val="36"/>
          <w:szCs w:val="36"/>
          <w:rtl/>
        </w:rPr>
        <w:t>الأعراف:96</w:t>
      </w:r>
      <w:r w:rsidRPr="001603CE">
        <w:rPr>
          <w:rFonts w:ascii="Arabic Typesetting" w:eastAsia="Times New Roman" w:hAnsi="Arabic Typesetting" w:cs="Arabic Typesetting"/>
          <w:b/>
          <w:bCs/>
          <w:sz w:val="36"/>
          <w:szCs w:val="36"/>
        </w:rPr>
        <w:t xml:space="preserve"> </w:t>
      </w:r>
      <w:r w:rsidR="00A2243A">
        <w:rPr>
          <w:rFonts w:ascii="Arabic Typesetting" w:eastAsia="Times New Roman" w:hAnsi="Arabic Typesetting" w:cs="Arabic Typesetting" w:hint="cs"/>
          <w:b/>
          <w:bCs/>
          <w:sz w:val="36"/>
          <w:szCs w:val="36"/>
          <w:rtl/>
        </w:rPr>
        <w:t xml:space="preserve"> ، </w:t>
      </w:r>
      <w:r w:rsidRPr="001603CE">
        <w:rPr>
          <w:rFonts w:ascii="Arabic Typesetting" w:eastAsia="Times New Roman" w:hAnsi="Arabic Typesetting" w:cs="Arabic Typesetting"/>
          <w:b/>
          <w:bCs/>
          <w:sz w:val="36"/>
          <w:szCs w:val="36"/>
          <w:rtl/>
        </w:rPr>
        <w:t>وقال</w:t>
      </w:r>
      <w:r w:rsidRPr="001603CE">
        <w:rPr>
          <w:rFonts w:ascii="Arabic Typesetting" w:eastAsia="Times New Roman" w:hAnsi="Arabic Typesetting" w:cs="Arabic Typesetting"/>
          <w:b/>
          <w:bCs/>
          <w:sz w:val="36"/>
          <w:szCs w:val="36"/>
        </w:rPr>
        <w:t xml:space="preserve"> </w:t>
      </w:r>
      <w:r w:rsidRPr="001603CE">
        <w:rPr>
          <w:rFonts w:ascii="Arabic Typesetting" w:eastAsia="Times New Roman" w:hAnsi="Arabic Typesetting" w:cs="Arabic Typesetting"/>
          <w:b/>
          <w:bCs/>
          <w:sz w:val="36"/>
          <w:szCs w:val="36"/>
          <w:rtl/>
        </w:rPr>
        <w:t>تعالى</w:t>
      </w:r>
      <w:r w:rsidR="00ED2BBF">
        <w:rPr>
          <w:rFonts w:ascii="Arabic Typesetting" w:eastAsia="Times New Roman" w:hAnsi="Arabic Typesetting" w:cs="Arabic Typesetting" w:hint="cs"/>
          <w:b/>
          <w:bCs/>
          <w:sz w:val="36"/>
          <w:szCs w:val="36"/>
          <w:rtl/>
        </w:rPr>
        <w:t>{</w:t>
      </w:r>
      <w:r w:rsidRPr="001603CE">
        <w:rPr>
          <w:rFonts w:ascii="Arabic Typesetting" w:eastAsia="Times New Roman" w:hAnsi="Arabic Typesetting" w:cs="Arabic Typesetting"/>
          <w:b/>
          <w:bCs/>
          <w:sz w:val="36"/>
          <w:szCs w:val="36"/>
        </w:rPr>
        <w:t xml:space="preserve">: </w:t>
      </w:r>
      <w:r w:rsidRPr="001603CE">
        <w:rPr>
          <w:rFonts w:ascii="Arabic Typesetting" w:eastAsia="Times New Roman" w:hAnsi="Arabic Typesetting" w:cs="Arabic Typesetting"/>
          <w:b/>
          <w:bCs/>
          <w:sz w:val="36"/>
          <w:szCs w:val="36"/>
          <w:rtl/>
        </w:rPr>
        <w:t>وَأَنْ لَوِ اسْتَقَامُوا عَلَى الطَّرِيقَةِ</w:t>
      </w:r>
      <w:r w:rsidRPr="001603CE">
        <w:rPr>
          <w:rFonts w:ascii="Arabic Typesetting" w:eastAsia="Times New Roman" w:hAnsi="Arabic Typesetting" w:cs="Arabic Typesetting"/>
          <w:b/>
          <w:bCs/>
          <w:sz w:val="36"/>
          <w:szCs w:val="36"/>
        </w:rPr>
        <w:t xml:space="preserve"> </w:t>
      </w:r>
      <w:r w:rsidRPr="001603CE">
        <w:rPr>
          <w:rFonts w:ascii="Arabic Typesetting" w:eastAsia="Times New Roman" w:hAnsi="Arabic Typesetting" w:cs="Arabic Typesetting"/>
          <w:b/>
          <w:bCs/>
          <w:sz w:val="36"/>
          <w:szCs w:val="36"/>
          <w:rtl/>
        </w:rPr>
        <w:t>لأسقَيْنَاهُمْ مَاءً غدقاً</w:t>
      </w:r>
      <w:r w:rsidR="00ED2BBF">
        <w:rPr>
          <w:rFonts w:ascii="Arabic Typesetting" w:eastAsia="Times New Roman" w:hAnsi="Arabic Typesetting" w:cs="Arabic Typesetting"/>
          <w:b/>
          <w:bCs/>
          <w:sz w:val="36"/>
          <w:szCs w:val="36"/>
        </w:rPr>
        <w:t xml:space="preserve"> </w:t>
      </w:r>
      <w:r w:rsidR="00ED2BBF">
        <w:rPr>
          <w:rFonts w:ascii="Arabic Typesetting" w:eastAsia="Times New Roman" w:hAnsi="Arabic Typesetting" w:cs="Arabic Typesetting" w:hint="cs"/>
          <w:b/>
          <w:bCs/>
          <w:sz w:val="36"/>
          <w:szCs w:val="36"/>
          <w:rtl/>
        </w:rPr>
        <w:t xml:space="preserve"> } </w:t>
      </w:r>
      <w:r w:rsidRPr="001603CE">
        <w:rPr>
          <w:rFonts w:ascii="Arabic Typesetting" w:eastAsia="Times New Roman" w:hAnsi="Arabic Typesetting" w:cs="Arabic Typesetting"/>
          <w:b/>
          <w:bCs/>
          <w:sz w:val="36"/>
          <w:szCs w:val="36"/>
          <w:rtl/>
        </w:rPr>
        <w:t>الجن:16</w:t>
      </w:r>
      <w:r w:rsidRPr="001603CE">
        <w:rPr>
          <w:rFonts w:ascii="Arabic Typesetting" w:eastAsia="Times New Roman" w:hAnsi="Arabic Typesetting" w:cs="Arabic Typesetting"/>
          <w:b/>
          <w:bCs/>
          <w:sz w:val="36"/>
          <w:szCs w:val="36"/>
        </w:rPr>
        <w:t>.</w:t>
      </w:r>
    </w:p>
    <w:p w:rsidR="008A1AAF" w:rsidRPr="008A1AAF" w:rsidRDefault="008A1AAF" w:rsidP="00A2243A">
      <w:pPr>
        <w:shd w:val="clear" w:color="auto" w:fill="FFFFFF"/>
        <w:spacing w:before="240" w:after="240" w:line="360" w:lineRule="auto"/>
        <w:rPr>
          <w:rFonts w:ascii="Arabic Typesetting" w:eastAsia="Times New Roman" w:hAnsi="Arabic Typesetting" w:cs="Arabic Typesetting"/>
          <w:b/>
          <w:bCs/>
          <w:sz w:val="36"/>
          <w:szCs w:val="36"/>
        </w:rPr>
      </w:pPr>
      <w:r w:rsidRPr="001603CE">
        <w:rPr>
          <w:rFonts w:ascii="Arabic Typesetting" w:eastAsia="Times New Roman" w:hAnsi="Arabic Typesetting" w:cs="Arabic Typesetting"/>
          <w:b/>
          <w:bCs/>
          <w:sz w:val="36"/>
          <w:szCs w:val="36"/>
          <w:rtl/>
        </w:rPr>
        <w:t>قال</w:t>
      </w:r>
      <w:r w:rsidRPr="001603CE">
        <w:rPr>
          <w:rFonts w:ascii="Arabic Typesetting" w:eastAsia="Times New Roman" w:hAnsi="Arabic Typesetting" w:cs="Arabic Typesetting"/>
          <w:b/>
          <w:bCs/>
          <w:sz w:val="36"/>
          <w:szCs w:val="36"/>
        </w:rPr>
        <w:t xml:space="preserve"> </w:t>
      </w:r>
      <w:r w:rsidRPr="001603CE">
        <w:rPr>
          <w:rFonts w:ascii="Arabic Typesetting" w:eastAsia="Times New Roman" w:hAnsi="Arabic Typesetting" w:cs="Arabic Typesetting"/>
          <w:b/>
          <w:bCs/>
          <w:sz w:val="36"/>
          <w:szCs w:val="36"/>
          <w:rtl/>
        </w:rPr>
        <w:t>الحسن: لو استقاموا على طاعة الله، وما أمروا به لأكثر الله لهم الأموال حتى يغتنوا</w:t>
      </w:r>
      <w:r w:rsidRPr="001603CE">
        <w:rPr>
          <w:rFonts w:ascii="Arabic Typesetting" w:eastAsia="Times New Roman" w:hAnsi="Arabic Typesetting" w:cs="Arabic Typesetting"/>
          <w:b/>
          <w:bCs/>
          <w:sz w:val="36"/>
          <w:szCs w:val="36"/>
        </w:rPr>
        <w:t xml:space="preserve"> </w:t>
      </w:r>
      <w:r w:rsidRPr="001603CE">
        <w:rPr>
          <w:rFonts w:ascii="Arabic Typesetting" w:eastAsia="Times New Roman" w:hAnsi="Arabic Typesetting" w:cs="Arabic Typesetting"/>
          <w:b/>
          <w:bCs/>
          <w:sz w:val="36"/>
          <w:szCs w:val="36"/>
          <w:rtl/>
        </w:rPr>
        <w:t>بها. ثم يقول الحسن: والله إن كان أصحاب محمد لكذلك، كانوا سامعين لله مطيعين له،</w:t>
      </w:r>
      <w:r w:rsidRPr="001603CE">
        <w:rPr>
          <w:rFonts w:ascii="Arabic Typesetting" w:eastAsia="Times New Roman" w:hAnsi="Arabic Typesetting" w:cs="Arabic Typesetting"/>
          <w:b/>
          <w:bCs/>
          <w:sz w:val="36"/>
          <w:szCs w:val="36"/>
        </w:rPr>
        <w:t xml:space="preserve"> </w:t>
      </w:r>
      <w:r w:rsidR="00A2243A">
        <w:rPr>
          <w:rFonts w:ascii="Arabic Typesetting" w:eastAsia="Times New Roman" w:hAnsi="Arabic Typesetting" w:cs="Arabic Typesetting" w:hint="cs"/>
          <w:b/>
          <w:bCs/>
          <w:sz w:val="36"/>
          <w:szCs w:val="36"/>
          <w:rtl/>
        </w:rPr>
        <w:t>ف</w:t>
      </w:r>
      <w:r w:rsidRPr="001603CE">
        <w:rPr>
          <w:rFonts w:ascii="Arabic Typesetting" w:eastAsia="Times New Roman" w:hAnsi="Arabic Typesetting" w:cs="Arabic Typesetting"/>
          <w:b/>
          <w:bCs/>
          <w:sz w:val="36"/>
          <w:szCs w:val="36"/>
          <w:rtl/>
        </w:rPr>
        <w:t>فتحت عليهم كنوز كسرى وقيصر</w:t>
      </w:r>
      <w:r w:rsidR="00A2243A">
        <w:rPr>
          <w:rFonts w:ascii="Arabic Typesetting" w:eastAsia="Times New Roman" w:hAnsi="Arabic Typesetting" w:cs="Arabic Typesetting" w:hint="cs"/>
          <w:b/>
          <w:bCs/>
          <w:sz w:val="36"/>
          <w:szCs w:val="36"/>
          <w:rtl/>
        </w:rPr>
        <w:t>.</w:t>
      </w:r>
    </w:p>
    <w:p w:rsidR="008A1AAF" w:rsidRPr="008A1AAF" w:rsidRDefault="008A1AAF" w:rsidP="00A2243A">
      <w:pPr>
        <w:shd w:val="clear" w:color="auto" w:fill="FFFFFF"/>
        <w:spacing w:before="240" w:after="240" w:line="360" w:lineRule="auto"/>
        <w:rPr>
          <w:rFonts w:ascii="Arabic Typesetting" w:eastAsia="Times New Roman" w:hAnsi="Arabic Typesetting" w:cs="Arabic Typesetting"/>
          <w:b/>
          <w:bCs/>
          <w:sz w:val="36"/>
          <w:szCs w:val="36"/>
        </w:rPr>
      </w:pPr>
      <w:r w:rsidRPr="001603CE">
        <w:rPr>
          <w:rFonts w:ascii="Arabic Typesetting" w:eastAsia="Times New Roman" w:hAnsi="Arabic Typesetting" w:cs="Arabic Typesetting"/>
          <w:b/>
          <w:bCs/>
          <w:sz w:val="36"/>
          <w:szCs w:val="36"/>
          <w:rtl/>
        </w:rPr>
        <w:t>وقال نوح</w:t>
      </w:r>
      <w:r w:rsidRPr="001603CE">
        <w:rPr>
          <w:rFonts w:ascii="Arabic Typesetting" w:eastAsia="Times New Roman" w:hAnsi="Arabic Typesetting" w:cs="Arabic Typesetting"/>
          <w:b/>
          <w:bCs/>
          <w:sz w:val="36"/>
          <w:szCs w:val="36"/>
        </w:rPr>
        <w:t xml:space="preserve"> </w:t>
      </w:r>
      <w:r w:rsidRPr="001603CE">
        <w:rPr>
          <w:rFonts w:ascii="Arabic Typesetting" w:eastAsia="Times New Roman" w:hAnsi="Arabic Typesetting" w:cs="Arabic Typesetting"/>
          <w:b/>
          <w:bCs/>
          <w:sz w:val="36"/>
          <w:szCs w:val="36"/>
          <w:rtl/>
        </w:rPr>
        <w:t>عليه السلام لقومه</w:t>
      </w:r>
      <w:r w:rsidRPr="001603CE">
        <w:rPr>
          <w:rFonts w:ascii="Arabic Typesetting" w:eastAsia="Times New Roman" w:hAnsi="Arabic Typesetting" w:cs="Arabic Typesetting"/>
          <w:b/>
          <w:bCs/>
          <w:sz w:val="36"/>
          <w:szCs w:val="36"/>
        </w:rPr>
        <w:t xml:space="preserve">: </w:t>
      </w:r>
      <w:r w:rsidR="00A2243A">
        <w:rPr>
          <w:rFonts w:ascii="Arabic Typesetting" w:eastAsia="Times New Roman" w:hAnsi="Arabic Typesetting" w:cs="Arabic Typesetting" w:hint="cs"/>
          <w:b/>
          <w:bCs/>
          <w:sz w:val="36"/>
          <w:szCs w:val="36"/>
          <w:rtl/>
        </w:rPr>
        <w:t xml:space="preserve"> { </w:t>
      </w:r>
      <w:r w:rsidRPr="001603CE">
        <w:rPr>
          <w:rFonts w:ascii="Arabic Typesetting" w:eastAsia="Times New Roman" w:hAnsi="Arabic Typesetting" w:cs="Arabic Typesetting"/>
          <w:b/>
          <w:bCs/>
          <w:sz w:val="36"/>
          <w:szCs w:val="36"/>
          <w:rtl/>
        </w:rPr>
        <w:t>فَقُلْتُ اسْتَغْفِرُوا رَبَّكُمْ</w:t>
      </w:r>
      <w:r w:rsidRPr="001603CE">
        <w:rPr>
          <w:rFonts w:ascii="Arabic Typesetting" w:eastAsia="Times New Roman" w:hAnsi="Arabic Typesetting" w:cs="Arabic Typesetting"/>
          <w:b/>
          <w:bCs/>
          <w:sz w:val="36"/>
          <w:szCs w:val="36"/>
        </w:rPr>
        <w:t xml:space="preserve"> </w:t>
      </w:r>
      <w:r w:rsidRPr="001603CE">
        <w:rPr>
          <w:rFonts w:ascii="Arabic Typesetting" w:eastAsia="Times New Roman" w:hAnsi="Arabic Typesetting" w:cs="Arabic Typesetting"/>
          <w:b/>
          <w:bCs/>
          <w:sz w:val="36"/>
          <w:szCs w:val="36"/>
          <w:rtl/>
        </w:rPr>
        <w:t>إِنَّهُ كَانَ غَفَّارًا يُرْسِلِ السَّمَاءَ عَلَيْكُمْ مِدْرَارًا وَيُمْدِدْكُمْ</w:t>
      </w:r>
      <w:r w:rsidRPr="001603CE">
        <w:rPr>
          <w:rFonts w:ascii="Arabic Typesetting" w:eastAsia="Times New Roman" w:hAnsi="Arabic Typesetting" w:cs="Arabic Typesetting"/>
          <w:b/>
          <w:bCs/>
          <w:sz w:val="36"/>
          <w:szCs w:val="36"/>
        </w:rPr>
        <w:t xml:space="preserve"> </w:t>
      </w:r>
      <w:r w:rsidRPr="001603CE">
        <w:rPr>
          <w:rFonts w:ascii="Arabic Typesetting" w:eastAsia="Times New Roman" w:hAnsi="Arabic Typesetting" w:cs="Arabic Typesetting"/>
          <w:b/>
          <w:bCs/>
          <w:sz w:val="36"/>
          <w:szCs w:val="36"/>
          <w:rtl/>
        </w:rPr>
        <w:t>بِأَمْوَالٍ وَبَنِينَ وَيَجْعَلْ لَكُمْ جَنَّاتٍ وَيَجْعَلْ لَكُمْ</w:t>
      </w:r>
      <w:r w:rsidRPr="001603CE">
        <w:rPr>
          <w:rFonts w:ascii="Arabic Typesetting" w:eastAsia="Times New Roman" w:hAnsi="Arabic Typesetting" w:cs="Arabic Typesetting"/>
          <w:b/>
          <w:bCs/>
          <w:sz w:val="36"/>
          <w:szCs w:val="36"/>
        </w:rPr>
        <w:t xml:space="preserve"> </w:t>
      </w:r>
      <w:r w:rsidRPr="001603CE">
        <w:rPr>
          <w:rFonts w:ascii="Arabic Typesetting" w:eastAsia="Times New Roman" w:hAnsi="Arabic Typesetting" w:cs="Arabic Typesetting"/>
          <w:b/>
          <w:bCs/>
          <w:sz w:val="36"/>
          <w:szCs w:val="36"/>
          <w:rtl/>
        </w:rPr>
        <w:t>أَنْهَارًا</w:t>
      </w:r>
      <w:r w:rsidRPr="001603CE">
        <w:rPr>
          <w:rFonts w:ascii="Arabic Typesetting" w:eastAsia="Times New Roman" w:hAnsi="Arabic Typesetting" w:cs="Arabic Typesetting"/>
          <w:b/>
          <w:bCs/>
          <w:sz w:val="36"/>
          <w:szCs w:val="36"/>
        </w:rPr>
        <w:t xml:space="preserve"> </w:t>
      </w:r>
      <w:r w:rsidR="00076E69">
        <w:rPr>
          <w:rFonts w:ascii="Arabic Typesetting" w:eastAsia="Times New Roman" w:hAnsi="Arabic Typesetting" w:cs="Arabic Typesetting" w:hint="cs"/>
          <w:b/>
          <w:bCs/>
          <w:sz w:val="36"/>
          <w:szCs w:val="36"/>
          <w:rtl/>
        </w:rPr>
        <w:t xml:space="preserve">} </w:t>
      </w:r>
      <w:r w:rsidRPr="001603CE">
        <w:rPr>
          <w:rFonts w:ascii="Arabic Typesetting" w:eastAsia="Times New Roman" w:hAnsi="Arabic Typesetting" w:cs="Arabic Typesetting"/>
          <w:b/>
          <w:bCs/>
          <w:sz w:val="36"/>
          <w:szCs w:val="36"/>
          <w:rtl/>
        </w:rPr>
        <w:t>نوح:10-12</w:t>
      </w:r>
      <w:r w:rsidRPr="001603CE">
        <w:rPr>
          <w:rFonts w:ascii="Arabic Typesetting" w:eastAsia="Times New Roman" w:hAnsi="Arabic Typesetting" w:cs="Arabic Typesetting"/>
          <w:b/>
          <w:bCs/>
          <w:sz w:val="36"/>
          <w:szCs w:val="36"/>
        </w:rPr>
        <w:t>.</w:t>
      </w:r>
    </w:p>
    <w:p w:rsidR="008A1AAF" w:rsidRPr="008A1AAF" w:rsidRDefault="008A1AAF" w:rsidP="001603CE">
      <w:pPr>
        <w:shd w:val="clear" w:color="auto" w:fill="FFFFFF"/>
        <w:spacing w:before="240" w:after="240" w:line="360" w:lineRule="auto"/>
        <w:rPr>
          <w:rFonts w:ascii="Arabic Typesetting" w:eastAsia="Times New Roman" w:hAnsi="Arabic Typesetting" w:cs="Arabic Typesetting"/>
          <w:b/>
          <w:bCs/>
          <w:sz w:val="36"/>
          <w:szCs w:val="36"/>
        </w:rPr>
      </w:pPr>
      <w:r w:rsidRPr="001603CE">
        <w:rPr>
          <w:rFonts w:ascii="Arabic Typesetting" w:eastAsia="Times New Roman" w:hAnsi="Arabic Typesetting" w:cs="Arabic Typesetting"/>
          <w:b/>
          <w:bCs/>
          <w:sz w:val="36"/>
          <w:szCs w:val="36"/>
          <w:rtl/>
        </w:rPr>
        <w:t>قال ابن</w:t>
      </w:r>
      <w:r w:rsidRPr="001603CE">
        <w:rPr>
          <w:rFonts w:ascii="Arabic Typesetting" w:eastAsia="Times New Roman" w:hAnsi="Arabic Typesetting" w:cs="Arabic Typesetting"/>
          <w:b/>
          <w:bCs/>
          <w:sz w:val="36"/>
          <w:szCs w:val="36"/>
        </w:rPr>
        <w:t xml:space="preserve"> </w:t>
      </w:r>
      <w:r w:rsidRPr="001603CE">
        <w:rPr>
          <w:rFonts w:ascii="Arabic Typesetting" w:eastAsia="Times New Roman" w:hAnsi="Arabic Typesetting" w:cs="Arabic Typesetting"/>
          <w:b/>
          <w:bCs/>
          <w:sz w:val="36"/>
          <w:szCs w:val="36"/>
          <w:rtl/>
        </w:rPr>
        <w:t>عباس رضي الله عنهما</w:t>
      </w:r>
      <w:r w:rsidR="00A2243A">
        <w:rPr>
          <w:rFonts w:ascii="Arabic Typesetting" w:eastAsia="Times New Roman" w:hAnsi="Arabic Typesetting" w:cs="Arabic Typesetting" w:hint="cs"/>
          <w:b/>
          <w:bCs/>
          <w:sz w:val="36"/>
          <w:szCs w:val="36"/>
          <w:rtl/>
        </w:rPr>
        <w:t xml:space="preserve"> </w:t>
      </w:r>
      <w:r w:rsidRPr="001603CE">
        <w:rPr>
          <w:rFonts w:ascii="Arabic Typesetting" w:eastAsia="Times New Roman" w:hAnsi="Arabic Typesetting" w:cs="Arabic Typesetting"/>
          <w:b/>
          <w:bCs/>
          <w:sz w:val="36"/>
          <w:szCs w:val="36"/>
          <w:rtl/>
        </w:rPr>
        <w:t>: إن للحسنة ضياءً في الوجه، ونوراً في القلب، وسعة في الرزق،</w:t>
      </w:r>
      <w:r w:rsidRPr="001603CE">
        <w:rPr>
          <w:rFonts w:ascii="Arabic Typesetting" w:eastAsia="Times New Roman" w:hAnsi="Arabic Typesetting" w:cs="Arabic Typesetting"/>
          <w:b/>
          <w:bCs/>
          <w:sz w:val="36"/>
          <w:szCs w:val="36"/>
        </w:rPr>
        <w:t xml:space="preserve"> </w:t>
      </w:r>
      <w:r w:rsidRPr="001603CE">
        <w:rPr>
          <w:rFonts w:ascii="Arabic Typesetting" w:eastAsia="Times New Roman" w:hAnsi="Arabic Typesetting" w:cs="Arabic Typesetting"/>
          <w:b/>
          <w:bCs/>
          <w:sz w:val="36"/>
          <w:szCs w:val="36"/>
          <w:rtl/>
        </w:rPr>
        <w:t>ومحبة في قلوب الخلق</w:t>
      </w:r>
      <w:r w:rsidRPr="001603CE">
        <w:rPr>
          <w:rFonts w:ascii="Arabic Typesetting" w:eastAsia="Times New Roman" w:hAnsi="Arabic Typesetting" w:cs="Arabic Typesetting"/>
          <w:b/>
          <w:bCs/>
          <w:sz w:val="36"/>
          <w:szCs w:val="36"/>
        </w:rPr>
        <w:t>.</w:t>
      </w:r>
    </w:p>
    <w:p w:rsidR="008A1AAF" w:rsidRPr="008A1AAF" w:rsidRDefault="008A1AAF" w:rsidP="00A2243A">
      <w:pPr>
        <w:shd w:val="clear" w:color="auto" w:fill="FFFFFF"/>
        <w:spacing w:before="240" w:after="240" w:line="360" w:lineRule="auto"/>
        <w:rPr>
          <w:rFonts w:ascii="Arabic Typesetting" w:eastAsia="Times New Roman" w:hAnsi="Arabic Typesetting" w:cs="Arabic Typesetting"/>
          <w:b/>
          <w:bCs/>
          <w:sz w:val="36"/>
          <w:szCs w:val="36"/>
        </w:rPr>
      </w:pPr>
      <w:r w:rsidRPr="001603CE">
        <w:rPr>
          <w:rFonts w:ascii="Arabic Typesetting" w:eastAsia="Times New Roman" w:hAnsi="Arabic Typesetting" w:cs="Arabic Typesetting"/>
          <w:b/>
          <w:bCs/>
          <w:sz w:val="36"/>
          <w:szCs w:val="36"/>
          <w:rtl/>
        </w:rPr>
        <w:t>والله عز</w:t>
      </w:r>
      <w:r w:rsidRPr="001603CE">
        <w:rPr>
          <w:rFonts w:ascii="Arabic Typesetting" w:eastAsia="Times New Roman" w:hAnsi="Arabic Typesetting" w:cs="Arabic Typesetting"/>
          <w:b/>
          <w:bCs/>
          <w:sz w:val="36"/>
          <w:szCs w:val="36"/>
        </w:rPr>
        <w:t xml:space="preserve"> </w:t>
      </w:r>
      <w:r w:rsidRPr="001603CE">
        <w:rPr>
          <w:rFonts w:ascii="Arabic Typesetting" w:eastAsia="Times New Roman" w:hAnsi="Arabic Typesetting" w:cs="Arabic Typesetting"/>
          <w:b/>
          <w:bCs/>
          <w:sz w:val="36"/>
          <w:szCs w:val="36"/>
          <w:rtl/>
        </w:rPr>
        <w:t>وجل حليم رؤوف بعباده لا يعاجلهم بالعقوبة على ظلمهم وبسبب ذنوبهم</w:t>
      </w:r>
      <w:r w:rsidRPr="001603CE">
        <w:rPr>
          <w:rFonts w:ascii="Arabic Typesetting" w:eastAsia="Times New Roman" w:hAnsi="Arabic Typesetting" w:cs="Arabic Typesetting"/>
          <w:b/>
          <w:bCs/>
          <w:sz w:val="36"/>
          <w:szCs w:val="36"/>
        </w:rPr>
        <w:t xml:space="preserve"> </w:t>
      </w:r>
      <w:r w:rsidR="00A2243A">
        <w:rPr>
          <w:rFonts w:ascii="Arabic Typesetting" w:eastAsia="Times New Roman" w:hAnsi="Arabic Typesetting" w:cs="Arabic Typesetting" w:hint="cs"/>
          <w:b/>
          <w:bCs/>
          <w:sz w:val="36"/>
          <w:szCs w:val="36"/>
          <w:rtl/>
        </w:rPr>
        <w:t xml:space="preserve"> قال تعالى : {</w:t>
      </w:r>
      <w:r w:rsidRPr="001603CE">
        <w:rPr>
          <w:rFonts w:ascii="Arabic Typesetting" w:eastAsia="Times New Roman" w:hAnsi="Arabic Typesetting" w:cs="Arabic Typesetting"/>
          <w:b/>
          <w:bCs/>
          <w:sz w:val="36"/>
          <w:szCs w:val="36"/>
          <w:rtl/>
        </w:rPr>
        <w:t>وَلَوْ يُؤَاخِذُ اللَّهُ النَّاسَ بِظُلْمِهِمْ مَا</w:t>
      </w:r>
      <w:r w:rsidRPr="001603CE">
        <w:rPr>
          <w:rFonts w:ascii="Arabic Typesetting" w:eastAsia="Times New Roman" w:hAnsi="Arabic Typesetting" w:cs="Arabic Typesetting"/>
          <w:b/>
          <w:bCs/>
          <w:sz w:val="36"/>
          <w:szCs w:val="36"/>
        </w:rPr>
        <w:t xml:space="preserve"> </w:t>
      </w:r>
      <w:r w:rsidRPr="001603CE">
        <w:rPr>
          <w:rFonts w:ascii="Arabic Typesetting" w:eastAsia="Times New Roman" w:hAnsi="Arabic Typesetting" w:cs="Arabic Typesetting"/>
          <w:b/>
          <w:bCs/>
          <w:sz w:val="36"/>
          <w:szCs w:val="36"/>
          <w:rtl/>
        </w:rPr>
        <w:t>تَرَكَ عَلَيْهَا مِنْ دَابَّةٍ وَلَكِنْ يُؤَخِّرُهُمْ إِلَى أَجَلٍ مُسَمّىً</w:t>
      </w:r>
      <w:r w:rsidRPr="001603CE">
        <w:rPr>
          <w:rFonts w:ascii="Arabic Typesetting" w:eastAsia="Times New Roman" w:hAnsi="Arabic Typesetting" w:cs="Arabic Typesetting"/>
          <w:b/>
          <w:bCs/>
          <w:sz w:val="36"/>
          <w:szCs w:val="36"/>
        </w:rPr>
        <w:t xml:space="preserve"> </w:t>
      </w:r>
      <w:r w:rsidRPr="001603CE">
        <w:rPr>
          <w:rFonts w:ascii="Arabic Typesetting" w:eastAsia="Times New Roman" w:hAnsi="Arabic Typesetting" w:cs="Arabic Typesetting"/>
          <w:b/>
          <w:bCs/>
          <w:sz w:val="36"/>
          <w:szCs w:val="36"/>
          <w:rtl/>
        </w:rPr>
        <w:t>فَإِذَا جَاءَ أَجَلُهُمْ لا يَسْتَأْخِرُونَ سَاعَةً وَلا يَسْتَقْدِمُونَ</w:t>
      </w:r>
      <w:r w:rsidR="00A2243A">
        <w:rPr>
          <w:rFonts w:ascii="Arabic Typesetting" w:eastAsia="Times New Roman" w:hAnsi="Arabic Typesetting" w:cs="Arabic Typesetting" w:hint="cs"/>
          <w:b/>
          <w:bCs/>
          <w:sz w:val="36"/>
          <w:szCs w:val="36"/>
          <w:rtl/>
        </w:rPr>
        <w:t xml:space="preserve"> } </w:t>
      </w:r>
      <w:r w:rsidRPr="001603CE">
        <w:rPr>
          <w:rFonts w:ascii="Arabic Typesetting" w:eastAsia="Times New Roman" w:hAnsi="Arabic Typesetting" w:cs="Arabic Typesetting"/>
          <w:b/>
          <w:bCs/>
          <w:sz w:val="36"/>
          <w:szCs w:val="36"/>
          <w:rtl/>
        </w:rPr>
        <w:t>النحل:61</w:t>
      </w:r>
      <w:r w:rsidR="00A2243A">
        <w:rPr>
          <w:rFonts w:ascii="Arabic Typesetting" w:eastAsia="Times New Roman" w:hAnsi="Arabic Typesetting" w:cs="Arabic Typesetting" w:hint="cs"/>
          <w:b/>
          <w:bCs/>
          <w:sz w:val="36"/>
          <w:szCs w:val="36"/>
          <w:rtl/>
        </w:rPr>
        <w:t xml:space="preserve"> ،</w:t>
      </w:r>
      <w:r w:rsidR="00A2243A">
        <w:rPr>
          <w:rFonts w:ascii="Arabic Typesetting" w:eastAsia="Times New Roman" w:hAnsi="Arabic Typesetting" w:cs="Arabic Typesetting"/>
          <w:b/>
          <w:bCs/>
          <w:sz w:val="36"/>
          <w:szCs w:val="36"/>
        </w:rPr>
        <w:t xml:space="preserve">  </w:t>
      </w:r>
      <w:r w:rsidRPr="001603CE">
        <w:rPr>
          <w:rFonts w:ascii="Arabic Typesetting" w:eastAsia="Times New Roman" w:hAnsi="Arabic Typesetting" w:cs="Arabic Typesetting"/>
          <w:b/>
          <w:bCs/>
          <w:sz w:val="36"/>
          <w:szCs w:val="36"/>
        </w:rPr>
        <w:t xml:space="preserve"> </w:t>
      </w:r>
      <w:r w:rsidR="00A2243A">
        <w:rPr>
          <w:rFonts w:ascii="Arabic Typesetting" w:eastAsia="Times New Roman" w:hAnsi="Arabic Typesetting" w:cs="Arabic Typesetting" w:hint="cs"/>
          <w:b/>
          <w:bCs/>
          <w:sz w:val="36"/>
          <w:szCs w:val="36"/>
          <w:rtl/>
        </w:rPr>
        <w:t xml:space="preserve">وقال تعالى { </w:t>
      </w:r>
      <w:r w:rsidRPr="001603CE">
        <w:rPr>
          <w:rFonts w:ascii="Arabic Typesetting" w:eastAsia="Times New Roman" w:hAnsi="Arabic Typesetting" w:cs="Arabic Typesetting"/>
          <w:b/>
          <w:bCs/>
          <w:sz w:val="36"/>
          <w:szCs w:val="36"/>
          <w:rtl/>
        </w:rPr>
        <w:t>وَلَوْ يُؤَاخِذُ اللَّهُ النَّاسَ بِمَا كَسَبُوا مَا</w:t>
      </w:r>
      <w:r w:rsidRPr="001603CE">
        <w:rPr>
          <w:rFonts w:ascii="Arabic Typesetting" w:eastAsia="Times New Roman" w:hAnsi="Arabic Typesetting" w:cs="Arabic Typesetting"/>
          <w:b/>
          <w:bCs/>
          <w:sz w:val="36"/>
          <w:szCs w:val="36"/>
        </w:rPr>
        <w:t xml:space="preserve"> </w:t>
      </w:r>
      <w:r w:rsidRPr="001603CE">
        <w:rPr>
          <w:rFonts w:ascii="Arabic Typesetting" w:eastAsia="Times New Roman" w:hAnsi="Arabic Typesetting" w:cs="Arabic Typesetting"/>
          <w:b/>
          <w:bCs/>
          <w:sz w:val="36"/>
          <w:szCs w:val="36"/>
          <w:rtl/>
        </w:rPr>
        <w:t>تَرَكَ عَلَى ظَهْرِهَا مِنْ دَابَّةٍ وَلَكِنْ يُؤَخِّرُهُمْ إِلَى أَجَلٍ</w:t>
      </w:r>
      <w:r w:rsidRPr="001603CE">
        <w:rPr>
          <w:rFonts w:ascii="Arabic Typesetting" w:eastAsia="Times New Roman" w:hAnsi="Arabic Typesetting" w:cs="Arabic Typesetting"/>
          <w:b/>
          <w:bCs/>
          <w:sz w:val="36"/>
          <w:szCs w:val="36"/>
        </w:rPr>
        <w:t xml:space="preserve"> </w:t>
      </w:r>
      <w:r w:rsidRPr="001603CE">
        <w:rPr>
          <w:rFonts w:ascii="Arabic Typesetting" w:eastAsia="Times New Roman" w:hAnsi="Arabic Typesetting" w:cs="Arabic Typesetting"/>
          <w:b/>
          <w:bCs/>
          <w:sz w:val="36"/>
          <w:szCs w:val="36"/>
          <w:rtl/>
        </w:rPr>
        <w:t>مُسَمّىً فَإِذَا جَاءَ أَجَلُهُمْ فَإِنَّ اللَّهَ كَانَ بِعِبَادِهِ</w:t>
      </w:r>
      <w:r w:rsidRPr="001603CE">
        <w:rPr>
          <w:rFonts w:ascii="Arabic Typesetting" w:eastAsia="Times New Roman" w:hAnsi="Arabic Typesetting" w:cs="Arabic Typesetting"/>
          <w:b/>
          <w:bCs/>
          <w:sz w:val="36"/>
          <w:szCs w:val="36"/>
        </w:rPr>
        <w:t xml:space="preserve"> </w:t>
      </w:r>
      <w:r w:rsidRPr="001603CE">
        <w:rPr>
          <w:rFonts w:ascii="Arabic Typesetting" w:eastAsia="Times New Roman" w:hAnsi="Arabic Typesetting" w:cs="Arabic Typesetting"/>
          <w:b/>
          <w:bCs/>
          <w:sz w:val="36"/>
          <w:szCs w:val="36"/>
          <w:rtl/>
        </w:rPr>
        <w:t>بَصِيراً</w:t>
      </w:r>
      <w:r w:rsidR="00A2243A">
        <w:rPr>
          <w:rFonts w:ascii="Arabic Typesetting" w:eastAsia="Times New Roman" w:hAnsi="Arabic Typesetting" w:cs="Arabic Typesetting" w:hint="cs"/>
          <w:b/>
          <w:bCs/>
          <w:sz w:val="36"/>
          <w:szCs w:val="36"/>
          <w:rtl/>
        </w:rPr>
        <w:t xml:space="preserve"> } </w:t>
      </w:r>
      <w:r w:rsidRPr="001603CE">
        <w:rPr>
          <w:rFonts w:ascii="Arabic Typesetting" w:eastAsia="Times New Roman" w:hAnsi="Arabic Typesetting" w:cs="Arabic Typesetting"/>
          <w:b/>
          <w:bCs/>
          <w:sz w:val="36"/>
          <w:szCs w:val="36"/>
          <w:rtl/>
        </w:rPr>
        <w:t>فاطر:45</w:t>
      </w:r>
      <w:r w:rsidR="00A2243A">
        <w:rPr>
          <w:rFonts w:ascii="Arabic Typesetting" w:eastAsia="Times New Roman" w:hAnsi="Arabic Typesetting" w:cs="Arabic Typesetting" w:hint="cs"/>
          <w:b/>
          <w:bCs/>
          <w:sz w:val="36"/>
          <w:szCs w:val="36"/>
          <w:rtl/>
        </w:rPr>
        <w:t xml:space="preserve"> ، </w:t>
      </w:r>
      <w:r w:rsidRPr="001603CE">
        <w:rPr>
          <w:rFonts w:ascii="Arabic Typesetting" w:eastAsia="Times New Roman" w:hAnsi="Arabic Typesetting" w:cs="Arabic Typesetting"/>
          <w:b/>
          <w:bCs/>
          <w:sz w:val="36"/>
          <w:szCs w:val="36"/>
          <w:rtl/>
        </w:rPr>
        <w:t>ويقول</w:t>
      </w:r>
      <w:r w:rsidRPr="001603CE">
        <w:rPr>
          <w:rFonts w:ascii="Arabic Typesetting" w:eastAsia="Times New Roman" w:hAnsi="Arabic Typesetting" w:cs="Arabic Typesetting"/>
          <w:b/>
          <w:bCs/>
          <w:sz w:val="36"/>
          <w:szCs w:val="36"/>
        </w:rPr>
        <w:t xml:space="preserve"> </w:t>
      </w:r>
      <w:r w:rsidRPr="001603CE">
        <w:rPr>
          <w:rFonts w:ascii="Arabic Typesetting" w:eastAsia="Times New Roman" w:hAnsi="Arabic Typesetting" w:cs="Arabic Typesetting"/>
          <w:b/>
          <w:bCs/>
          <w:sz w:val="36"/>
          <w:szCs w:val="36"/>
          <w:rtl/>
        </w:rPr>
        <w:t xml:space="preserve">النبي: </w:t>
      </w:r>
      <w:r w:rsidR="00A2243A">
        <w:rPr>
          <w:rFonts w:ascii="Arabic Typesetting" w:eastAsia="Times New Roman" w:hAnsi="Arabic Typesetting" w:cs="Arabic Typesetting" w:hint="cs"/>
          <w:b/>
          <w:bCs/>
          <w:sz w:val="36"/>
          <w:szCs w:val="36"/>
          <w:rtl/>
        </w:rPr>
        <w:t xml:space="preserve">( </w:t>
      </w:r>
      <w:r w:rsidRPr="001603CE">
        <w:rPr>
          <w:rFonts w:ascii="Arabic Typesetting" w:eastAsia="Times New Roman" w:hAnsi="Arabic Typesetting" w:cs="Arabic Typesetting"/>
          <w:b/>
          <w:bCs/>
          <w:sz w:val="36"/>
          <w:szCs w:val="36"/>
          <w:rtl/>
        </w:rPr>
        <w:t xml:space="preserve">إن الله </w:t>
      </w:r>
      <w:r w:rsidR="00A2243A">
        <w:rPr>
          <w:rFonts w:ascii="Arabic Typesetting" w:eastAsia="Times New Roman" w:hAnsi="Arabic Typesetting" w:cs="Arabic Typesetting"/>
          <w:b/>
          <w:bCs/>
          <w:sz w:val="36"/>
          <w:szCs w:val="36"/>
          <w:rtl/>
        </w:rPr>
        <w:t>ليملي للظالم</w:t>
      </w:r>
      <w:r w:rsidR="00A2243A">
        <w:rPr>
          <w:rFonts w:ascii="Arabic Typesetting" w:eastAsia="Times New Roman" w:hAnsi="Arabic Typesetting" w:cs="Arabic Typesetting" w:hint="cs"/>
          <w:b/>
          <w:bCs/>
          <w:sz w:val="36"/>
          <w:szCs w:val="36"/>
          <w:rtl/>
        </w:rPr>
        <w:t xml:space="preserve"> )</w:t>
      </w:r>
      <w:r w:rsidRPr="001603CE">
        <w:rPr>
          <w:rFonts w:ascii="Arabic Typesetting" w:eastAsia="Times New Roman" w:hAnsi="Arabic Typesetting" w:cs="Arabic Typesetting"/>
          <w:b/>
          <w:bCs/>
          <w:sz w:val="36"/>
          <w:szCs w:val="36"/>
          <w:rtl/>
        </w:rPr>
        <w:t xml:space="preserve"> والإمْلاءُ : الإمْهَالُ والتأخيرُ وإطالةَ</w:t>
      </w:r>
      <w:r w:rsidRPr="001603CE">
        <w:rPr>
          <w:rFonts w:ascii="Arabic Typesetting" w:eastAsia="Times New Roman" w:hAnsi="Arabic Typesetting" w:cs="Arabic Typesetting"/>
          <w:b/>
          <w:bCs/>
          <w:sz w:val="36"/>
          <w:szCs w:val="36"/>
        </w:rPr>
        <w:t xml:space="preserve"> </w:t>
      </w:r>
      <w:r w:rsidRPr="001603CE">
        <w:rPr>
          <w:rFonts w:ascii="Arabic Typesetting" w:eastAsia="Times New Roman" w:hAnsi="Arabic Typesetting" w:cs="Arabic Typesetting"/>
          <w:b/>
          <w:bCs/>
          <w:sz w:val="36"/>
          <w:szCs w:val="36"/>
          <w:rtl/>
        </w:rPr>
        <w:t>العُمْرِ</w:t>
      </w:r>
      <w:r w:rsidRPr="001603CE">
        <w:rPr>
          <w:rFonts w:ascii="Arabic Typesetting" w:eastAsia="Times New Roman" w:hAnsi="Arabic Typesetting" w:cs="Arabic Typesetting"/>
          <w:b/>
          <w:bCs/>
          <w:sz w:val="36"/>
          <w:szCs w:val="36"/>
        </w:rPr>
        <w:t>.</w:t>
      </w:r>
    </w:p>
    <w:p w:rsidR="006E7782" w:rsidRDefault="008A1AAF" w:rsidP="00B70FA6">
      <w:pPr>
        <w:shd w:val="clear" w:color="auto" w:fill="FFFFFF"/>
        <w:spacing w:before="240" w:after="240" w:line="360" w:lineRule="auto"/>
        <w:rPr>
          <w:rFonts w:ascii="Arabic Typesetting" w:eastAsia="Times New Roman" w:hAnsi="Arabic Typesetting" w:cs="Arabic Typesetting"/>
          <w:b/>
          <w:bCs/>
          <w:sz w:val="36"/>
          <w:szCs w:val="36"/>
          <w:rtl/>
        </w:rPr>
      </w:pPr>
      <w:r w:rsidRPr="001603CE">
        <w:rPr>
          <w:rFonts w:ascii="Arabic Typesetting" w:eastAsia="Times New Roman" w:hAnsi="Arabic Typesetting" w:cs="Arabic Typesetting"/>
          <w:b/>
          <w:bCs/>
          <w:sz w:val="36"/>
          <w:szCs w:val="36"/>
          <w:rtl/>
        </w:rPr>
        <w:t>فلا يظن</w:t>
      </w:r>
      <w:r w:rsidRPr="001603CE">
        <w:rPr>
          <w:rFonts w:ascii="Arabic Typesetting" w:eastAsia="Times New Roman" w:hAnsi="Arabic Typesetting" w:cs="Arabic Typesetting"/>
          <w:b/>
          <w:bCs/>
          <w:sz w:val="36"/>
          <w:szCs w:val="36"/>
        </w:rPr>
        <w:t xml:space="preserve"> </w:t>
      </w:r>
      <w:r w:rsidRPr="001603CE">
        <w:rPr>
          <w:rFonts w:ascii="Arabic Typesetting" w:eastAsia="Times New Roman" w:hAnsi="Arabic Typesetting" w:cs="Arabic Typesetting"/>
          <w:b/>
          <w:bCs/>
          <w:sz w:val="36"/>
          <w:szCs w:val="36"/>
          <w:rtl/>
        </w:rPr>
        <w:t>الإنسان إذا ما وسع الله عليه في الرزق وأمده بنعمه الكثيرة أنه يحبه وأنه راض</w:t>
      </w:r>
      <w:r w:rsidRPr="001603CE">
        <w:rPr>
          <w:rFonts w:ascii="Arabic Typesetting" w:eastAsia="Times New Roman" w:hAnsi="Arabic Typesetting" w:cs="Arabic Typesetting"/>
          <w:b/>
          <w:bCs/>
          <w:sz w:val="36"/>
          <w:szCs w:val="36"/>
        </w:rPr>
        <w:t xml:space="preserve"> </w:t>
      </w:r>
      <w:r w:rsidRPr="001603CE">
        <w:rPr>
          <w:rFonts w:ascii="Arabic Typesetting" w:eastAsia="Times New Roman" w:hAnsi="Arabic Typesetting" w:cs="Arabic Typesetting"/>
          <w:b/>
          <w:bCs/>
          <w:sz w:val="36"/>
          <w:szCs w:val="36"/>
          <w:rtl/>
        </w:rPr>
        <w:t>عنه</w:t>
      </w:r>
      <w:r w:rsidR="00A2243A">
        <w:rPr>
          <w:rFonts w:ascii="Arabic Typesetting" w:eastAsia="Times New Roman" w:hAnsi="Arabic Typesetting" w:cs="Arabic Typesetting"/>
          <w:b/>
          <w:bCs/>
          <w:sz w:val="36"/>
          <w:szCs w:val="36"/>
        </w:rPr>
        <w:t xml:space="preserve"> </w:t>
      </w:r>
      <w:r w:rsidR="00A2243A">
        <w:rPr>
          <w:rFonts w:ascii="Arabic Typesetting" w:eastAsia="Times New Roman" w:hAnsi="Arabic Typesetting" w:cs="Arabic Typesetting" w:hint="cs"/>
          <w:b/>
          <w:bCs/>
          <w:sz w:val="36"/>
          <w:szCs w:val="36"/>
          <w:rtl/>
        </w:rPr>
        <w:t>قال تعالى : {</w:t>
      </w:r>
      <w:r w:rsidRPr="001603CE">
        <w:rPr>
          <w:rFonts w:ascii="Arabic Typesetting" w:eastAsia="Times New Roman" w:hAnsi="Arabic Typesetting" w:cs="Arabic Typesetting"/>
          <w:b/>
          <w:bCs/>
          <w:sz w:val="36"/>
          <w:szCs w:val="36"/>
          <w:rtl/>
        </w:rPr>
        <w:t>فأَمَّا الْأِنْسَانُ إِذَا مَا ابْتَلاهُ</w:t>
      </w:r>
      <w:r w:rsidRPr="001603CE">
        <w:rPr>
          <w:rFonts w:ascii="Arabic Typesetting" w:eastAsia="Times New Roman" w:hAnsi="Arabic Typesetting" w:cs="Arabic Typesetting"/>
          <w:b/>
          <w:bCs/>
          <w:sz w:val="36"/>
          <w:szCs w:val="36"/>
        </w:rPr>
        <w:t xml:space="preserve"> </w:t>
      </w:r>
      <w:r w:rsidRPr="001603CE">
        <w:rPr>
          <w:rFonts w:ascii="Arabic Typesetting" w:eastAsia="Times New Roman" w:hAnsi="Arabic Typesetting" w:cs="Arabic Typesetting"/>
          <w:b/>
          <w:bCs/>
          <w:sz w:val="36"/>
          <w:szCs w:val="36"/>
          <w:rtl/>
        </w:rPr>
        <w:t>رَبُّهُ فَأَكْرَمَهُ وَنَعَّمَهُ فَيَقُولُ رَبِّي أَكْرَمَنِ</w:t>
      </w:r>
      <w:r w:rsidR="00A2243A">
        <w:rPr>
          <w:rFonts w:ascii="Arabic Typesetting" w:eastAsia="Times New Roman" w:hAnsi="Arabic Typesetting" w:cs="Arabic Typesetting" w:hint="cs"/>
          <w:b/>
          <w:bCs/>
          <w:sz w:val="36"/>
          <w:szCs w:val="36"/>
          <w:rtl/>
        </w:rPr>
        <w:t xml:space="preserve"> } </w:t>
      </w:r>
      <w:r w:rsidRPr="001603CE">
        <w:rPr>
          <w:rFonts w:ascii="Arabic Typesetting" w:eastAsia="Times New Roman" w:hAnsi="Arabic Typesetting" w:cs="Arabic Typesetting"/>
          <w:b/>
          <w:bCs/>
          <w:sz w:val="36"/>
          <w:szCs w:val="36"/>
          <w:rtl/>
        </w:rPr>
        <w:t>الفجر:15</w:t>
      </w:r>
      <w:r w:rsidR="00A2243A">
        <w:rPr>
          <w:rFonts w:ascii="Arabic Typesetting" w:eastAsia="Times New Roman" w:hAnsi="Arabic Typesetting" w:cs="Arabic Typesetting" w:hint="cs"/>
          <w:b/>
          <w:bCs/>
          <w:sz w:val="36"/>
          <w:szCs w:val="36"/>
          <w:rtl/>
        </w:rPr>
        <w:t>ثم قال {</w:t>
      </w:r>
      <w:r w:rsidRPr="001603CE">
        <w:rPr>
          <w:rFonts w:ascii="Arabic Typesetting" w:eastAsia="Times New Roman" w:hAnsi="Arabic Typesetting" w:cs="Arabic Typesetting"/>
          <w:b/>
          <w:bCs/>
          <w:sz w:val="36"/>
          <w:szCs w:val="36"/>
        </w:rPr>
        <w:t xml:space="preserve"> </w:t>
      </w:r>
      <w:r w:rsidRPr="001603CE">
        <w:rPr>
          <w:rFonts w:ascii="Arabic Typesetting" w:eastAsia="Times New Roman" w:hAnsi="Arabic Typesetting" w:cs="Arabic Typesetting"/>
          <w:b/>
          <w:bCs/>
          <w:sz w:val="36"/>
          <w:szCs w:val="36"/>
          <w:rtl/>
        </w:rPr>
        <w:t>وَأَمَّا إِذَا مَا ابْتَلاهُ فَقَدَرَ عَلَيْهِ رِزْقَهُ</w:t>
      </w:r>
      <w:r w:rsidRPr="001603CE">
        <w:rPr>
          <w:rFonts w:ascii="Arabic Typesetting" w:eastAsia="Times New Roman" w:hAnsi="Arabic Typesetting" w:cs="Arabic Typesetting"/>
          <w:b/>
          <w:bCs/>
          <w:sz w:val="36"/>
          <w:szCs w:val="36"/>
        </w:rPr>
        <w:t xml:space="preserve"> </w:t>
      </w:r>
      <w:r w:rsidRPr="001603CE">
        <w:rPr>
          <w:rFonts w:ascii="Arabic Typesetting" w:eastAsia="Times New Roman" w:hAnsi="Arabic Typesetting" w:cs="Arabic Typesetting"/>
          <w:b/>
          <w:bCs/>
          <w:sz w:val="36"/>
          <w:szCs w:val="36"/>
          <w:rtl/>
        </w:rPr>
        <w:t>فَيَقُولُ رَبِّي أَهَانَنِ</w:t>
      </w:r>
      <w:r w:rsidR="00A2243A">
        <w:rPr>
          <w:rFonts w:ascii="Arabic Typesetting" w:eastAsia="Times New Roman" w:hAnsi="Arabic Typesetting" w:cs="Arabic Typesetting" w:hint="cs"/>
          <w:b/>
          <w:bCs/>
          <w:sz w:val="36"/>
          <w:szCs w:val="36"/>
          <w:rtl/>
        </w:rPr>
        <w:t xml:space="preserve"> } </w:t>
      </w:r>
      <w:r w:rsidRPr="001603CE">
        <w:rPr>
          <w:rFonts w:ascii="Arabic Typesetting" w:eastAsia="Times New Roman" w:hAnsi="Arabic Typesetting" w:cs="Arabic Typesetting"/>
          <w:b/>
          <w:bCs/>
          <w:sz w:val="36"/>
          <w:szCs w:val="36"/>
          <w:rtl/>
        </w:rPr>
        <w:t>الفجر:16</w:t>
      </w:r>
      <w:r w:rsidRPr="001603CE">
        <w:rPr>
          <w:rFonts w:ascii="Arabic Typesetting" w:eastAsia="Times New Roman" w:hAnsi="Arabic Typesetting" w:cs="Arabic Typesetting"/>
          <w:b/>
          <w:bCs/>
          <w:sz w:val="36"/>
          <w:szCs w:val="36"/>
        </w:rPr>
        <w:t xml:space="preserve"> </w:t>
      </w:r>
      <w:r w:rsidRPr="001603CE">
        <w:rPr>
          <w:rFonts w:ascii="Arabic Typesetting" w:eastAsia="Times New Roman" w:hAnsi="Arabic Typesetting" w:cs="Arabic Typesetting"/>
          <w:b/>
          <w:bCs/>
          <w:sz w:val="36"/>
          <w:szCs w:val="36"/>
          <w:rtl/>
        </w:rPr>
        <w:t>فرد الله</w:t>
      </w:r>
      <w:r w:rsidRPr="001603CE">
        <w:rPr>
          <w:rFonts w:ascii="Arabic Typesetting" w:eastAsia="Times New Roman" w:hAnsi="Arabic Typesetting" w:cs="Arabic Typesetting"/>
          <w:b/>
          <w:bCs/>
          <w:sz w:val="36"/>
          <w:szCs w:val="36"/>
        </w:rPr>
        <w:t xml:space="preserve"> </w:t>
      </w:r>
      <w:r w:rsidRPr="001603CE">
        <w:rPr>
          <w:rFonts w:ascii="Arabic Typesetting" w:eastAsia="Times New Roman" w:hAnsi="Arabic Typesetting" w:cs="Arabic Typesetting"/>
          <w:b/>
          <w:bCs/>
          <w:sz w:val="36"/>
          <w:szCs w:val="36"/>
          <w:rtl/>
        </w:rPr>
        <w:t>هذا الظن بقوله:</w:t>
      </w:r>
      <w:r w:rsidR="00A2243A">
        <w:rPr>
          <w:rFonts w:ascii="Arabic Typesetting" w:eastAsia="Times New Roman" w:hAnsi="Arabic Typesetting" w:cs="Arabic Typesetting" w:hint="cs"/>
          <w:b/>
          <w:bCs/>
          <w:sz w:val="36"/>
          <w:szCs w:val="36"/>
          <w:rtl/>
        </w:rPr>
        <w:t xml:space="preserve"> { </w:t>
      </w:r>
      <w:r w:rsidRPr="001603CE">
        <w:rPr>
          <w:rFonts w:ascii="Arabic Typesetting" w:eastAsia="Times New Roman" w:hAnsi="Arabic Typesetting" w:cs="Arabic Typesetting"/>
          <w:b/>
          <w:bCs/>
          <w:sz w:val="36"/>
          <w:szCs w:val="36"/>
          <w:rtl/>
        </w:rPr>
        <w:t xml:space="preserve">كلا </w:t>
      </w:r>
      <w:r w:rsidR="00A2243A">
        <w:rPr>
          <w:rFonts w:ascii="Arabic Typesetting" w:eastAsia="Times New Roman" w:hAnsi="Arabic Typesetting" w:cs="Arabic Typesetting" w:hint="cs"/>
          <w:b/>
          <w:bCs/>
          <w:sz w:val="36"/>
          <w:szCs w:val="36"/>
          <w:rtl/>
        </w:rPr>
        <w:t xml:space="preserve">} </w:t>
      </w:r>
      <w:r w:rsidRPr="001603CE">
        <w:rPr>
          <w:rFonts w:ascii="Arabic Typesetting" w:eastAsia="Times New Roman" w:hAnsi="Arabic Typesetting" w:cs="Arabic Typesetting"/>
          <w:b/>
          <w:bCs/>
          <w:sz w:val="36"/>
          <w:szCs w:val="36"/>
          <w:rtl/>
        </w:rPr>
        <w:t>فليس الأمر كما تظنون بل قد يكون هذا استدراج من الله للعبد</w:t>
      </w:r>
      <w:r w:rsidRPr="001603CE">
        <w:rPr>
          <w:rFonts w:ascii="Arabic Typesetting" w:eastAsia="Times New Roman" w:hAnsi="Arabic Typesetting" w:cs="Arabic Typesetting"/>
          <w:b/>
          <w:bCs/>
          <w:sz w:val="36"/>
          <w:szCs w:val="36"/>
        </w:rPr>
        <w:t xml:space="preserve">. </w:t>
      </w:r>
      <w:r w:rsidRPr="001603CE">
        <w:rPr>
          <w:rFonts w:ascii="Arabic Typesetting" w:eastAsia="Times New Roman" w:hAnsi="Arabic Typesetting" w:cs="Arabic Typesetting"/>
          <w:b/>
          <w:bCs/>
          <w:sz w:val="36"/>
          <w:szCs w:val="36"/>
          <w:rtl/>
        </w:rPr>
        <w:t xml:space="preserve">يقول النبي: </w:t>
      </w:r>
      <w:r w:rsidR="00A2243A">
        <w:rPr>
          <w:rFonts w:ascii="Arabic Typesetting" w:eastAsia="Times New Roman" w:hAnsi="Arabic Typesetting" w:cs="Arabic Typesetting" w:hint="cs"/>
          <w:b/>
          <w:bCs/>
          <w:sz w:val="36"/>
          <w:szCs w:val="36"/>
          <w:rtl/>
        </w:rPr>
        <w:t>(</w:t>
      </w:r>
      <w:r w:rsidRPr="001603CE">
        <w:rPr>
          <w:rFonts w:ascii="Arabic Typesetting" w:eastAsia="Times New Roman" w:hAnsi="Arabic Typesetting" w:cs="Arabic Typesetting"/>
          <w:b/>
          <w:bCs/>
          <w:sz w:val="36"/>
          <w:szCs w:val="36"/>
          <w:rtl/>
        </w:rPr>
        <w:t>إذا رأيت الله يعطي العبد من الدنيا على معاصيه ما يحب ؛ فإنما هو</w:t>
      </w:r>
      <w:r w:rsidRPr="001603CE">
        <w:rPr>
          <w:rFonts w:ascii="Arabic Typesetting" w:eastAsia="Times New Roman" w:hAnsi="Arabic Typesetting" w:cs="Arabic Typesetting"/>
          <w:b/>
          <w:bCs/>
          <w:sz w:val="36"/>
          <w:szCs w:val="36"/>
        </w:rPr>
        <w:t xml:space="preserve"> </w:t>
      </w:r>
      <w:r w:rsidRPr="001603CE">
        <w:rPr>
          <w:rFonts w:ascii="Arabic Typesetting" w:eastAsia="Times New Roman" w:hAnsi="Arabic Typesetting" w:cs="Arabic Typesetting"/>
          <w:b/>
          <w:bCs/>
          <w:sz w:val="36"/>
          <w:szCs w:val="36"/>
          <w:rtl/>
        </w:rPr>
        <w:t>استدراج</w:t>
      </w:r>
      <w:r w:rsidRPr="001603CE">
        <w:rPr>
          <w:rFonts w:ascii="Arabic Typesetting" w:eastAsia="Times New Roman" w:hAnsi="Arabic Typesetting" w:cs="Arabic Typesetting"/>
          <w:b/>
          <w:bCs/>
          <w:sz w:val="36"/>
          <w:szCs w:val="36"/>
        </w:rPr>
        <w:t xml:space="preserve"> </w:t>
      </w:r>
      <w:r w:rsidRPr="001603CE">
        <w:rPr>
          <w:rFonts w:ascii="Arabic Typesetting" w:eastAsia="Times New Roman" w:hAnsi="Arabic Typesetting" w:cs="Arabic Typesetting"/>
          <w:b/>
          <w:bCs/>
          <w:sz w:val="36"/>
          <w:szCs w:val="36"/>
          <w:rtl/>
        </w:rPr>
        <w:t>ثم تلا</w:t>
      </w:r>
      <w:r w:rsidRPr="001603CE">
        <w:rPr>
          <w:rFonts w:ascii="Arabic Typesetting" w:eastAsia="Times New Roman" w:hAnsi="Arabic Typesetting" w:cs="Arabic Typesetting"/>
          <w:b/>
          <w:bCs/>
          <w:sz w:val="36"/>
          <w:szCs w:val="36"/>
        </w:rPr>
        <w:t xml:space="preserve"> : </w:t>
      </w:r>
      <w:r w:rsidR="00A2243A">
        <w:rPr>
          <w:rFonts w:ascii="Arabic Typesetting" w:eastAsia="Times New Roman" w:hAnsi="Arabic Typesetting" w:cs="Arabic Typesetting" w:hint="cs"/>
          <w:b/>
          <w:bCs/>
          <w:sz w:val="36"/>
          <w:szCs w:val="36"/>
          <w:rtl/>
        </w:rPr>
        <w:t>{</w:t>
      </w:r>
      <w:r w:rsidRPr="001603CE">
        <w:rPr>
          <w:rFonts w:ascii="Arabic Typesetting" w:eastAsia="Times New Roman" w:hAnsi="Arabic Typesetting" w:cs="Arabic Typesetting"/>
          <w:b/>
          <w:bCs/>
          <w:sz w:val="36"/>
          <w:szCs w:val="36"/>
          <w:rtl/>
        </w:rPr>
        <w:t>فلما نسوا ما ذكروا به فتحنا عليهم أبواب كل شيء حتى إذا</w:t>
      </w:r>
      <w:r w:rsidRPr="001603CE">
        <w:rPr>
          <w:rFonts w:ascii="Arabic Typesetting" w:eastAsia="Times New Roman" w:hAnsi="Arabic Typesetting" w:cs="Arabic Typesetting"/>
          <w:b/>
          <w:bCs/>
          <w:sz w:val="36"/>
          <w:szCs w:val="36"/>
        </w:rPr>
        <w:t xml:space="preserve"> </w:t>
      </w:r>
      <w:r w:rsidRPr="001603CE">
        <w:rPr>
          <w:rFonts w:ascii="Arabic Typesetting" w:eastAsia="Times New Roman" w:hAnsi="Arabic Typesetting" w:cs="Arabic Typesetting"/>
          <w:b/>
          <w:bCs/>
          <w:sz w:val="36"/>
          <w:szCs w:val="36"/>
          <w:rtl/>
        </w:rPr>
        <w:t>فرحوا بما أوتوا أخذناهم بغتة فإذا هم مبلسون</w:t>
      </w:r>
      <w:r w:rsidRPr="001603CE">
        <w:rPr>
          <w:rFonts w:ascii="Arabic Typesetting" w:eastAsia="Times New Roman" w:hAnsi="Arabic Typesetting" w:cs="Arabic Typesetting"/>
          <w:b/>
          <w:bCs/>
          <w:sz w:val="36"/>
          <w:szCs w:val="36"/>
        </w:rPr>
        <w:t xml:space="preserve"> </w:t>
      </w:r>
      <w:r w:rsidR="005C2F27">
        <w:rPr>
          <w:rFonts w:ascii="Arabic Typesetting" w:eastAsia="Times New Roman" w:hAnsi="Arabic Typesetting" w:cs="Arabic Typesetting" w:hint="cs"/>
          <w:b/>
          <w:bCs/>
          <w:sz w:val="36"/>
          <w:szCs w:val="36"/>
          <w:rtl/>
        </w:rPr>
        <w:t>}</w:t>
      </w:r>
      <w:r w:rsidRPr="001603CE">
        <w:rPr>
          <w:rFonts w:ascii="Arabic Typesetting" w:eastAsia="Times New Roman" w:hAnsi="Arabic Typesetting" w:cs="Arabic Typesetting"/>
          <w:b/>
          <w:bCs/>
          <w:sz w:val="36"/>
          <w:szCs w:val="36"/>
        </w:rPr>
        <w:t xml:space="preserve"> .</w:t>
      </w:r>
      <w:r w:rsidR="005C2F27">
        <w:rPr>
          <w:rFonts w:ascii="Arabic Typesetting" w:eastAsia="Times New Roman" w:hAnsi="Arabic Typesetting" w:cs="Arabic Typesetting" w:hint="cs"/>
          <w:b/>
          <w:bCs/>
          <w:sz w:val="36"/>
          <w:szCs w:val="36"/>
          <w:rtl/>
        </w:rPr>
        <w:t>(1)</w:t>
      </w:r>
      <w:r w:rsidR="002A4B88" w:rsidRPr="002A4B88">
        <w:rPr>
          <w:rFonts w:ascii="Arabic Typesetting" w:eastAsia="Times New Roman" w:hAnsi="Arabic Typesetting" w:cs="Arabic Typesetting"/>
          <w:b/>
          <w:bCs/>
          <w:sz w:val="36"/>
          <w:szCs w:val="36"/>
          <w:rtl/>
        </w:rPr>
        <w:t xml:space="preserve">   </w:t>
      </w:r>
      <w:r w:rsidR="002A4B88">
        <w:rPr>
          <w:rFonts w:ascii="Arabic Typesetting" w:eastAsia="Times New Roman" w:hAnsi="Arabic Typesetting" w:cs="Arabic Typesetting" w:hint="cs"/>
          <w:b/>
          <w:bCs/>
          <w:sz w:val="36"/>
          <w:szCs w:val="36"/>
          <w:rtl/>
        </w:rPr>
        <w:t xml:space="preserve">     </w:t>
      </w:r>
    </w:p>
    <w:p w:rsidR="008A1AAF" w:rsidRDefault="002A4B88" w:rsidP="00B70FA6">
      <w:pPr>
        <w:shd w:val="clear" w:color="auto" w:fill="FFFFFF"/>
        <w:spacing w:before="240" w:after="240" w:line="360" w:lineRule="auto"/>
        <w:rPr>
          <w:rFonts w:ascii="Arabic Typesetting" w:eastAsia="Times New Roman" w:hAnsi="Arabic Typesetting" w:cs="Arabic Typesetting"/>
          <w:b/>
          <w:bCs/>
          <w:sz w:val="36"/>
          <w:szCs w:val="36"/>
          <w:rtl/>
        </w:rPr>
      </w:pPr>
      <w:r>
        <w:rPr>
          <w:rFonts w:ascii="Arabic Typesetting" w:eastAsia="Times New Roman" w:hAnsi="Arabic Typesetting" w:cs="Arabic Typesetting" w:hint="cs"/>
          <w:b/>
          <w:bCs/>
          <w:sz w:val="36"/>
          <w:szCs w:val="36"/>
          <w:rtl/>
        </w:rPr>
        <w:t xml:space="preserve"> </w:t>
      </w:r>
      <w:r w:rsidRPr="002A4B88">
        <w:rPr>
          <w:rFonts w:ascii="Arabic Typesetting" w:eastAsia="Times New Roman" w:hAnsi="Arabic Typesetting" w:cs="Arabic Typesetting" w:hint="cs"/>
          <w:b/>
          <w:bCs/>
          <w:sz w:val="36"/>
          <w:szCs w:val="36"/>
          <w:rtl/>
        </w:rPr>
        <w:t>وقال</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ابن</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كثير</w:t>
      </w:r>
      <w:r w:rsidRPr="002A4B88">
        <w:rPr>
          <w:rFonts w:ascii="Arabic Typesetting" w:eastAsia="Times New Roman" w:hAnsi="Arabic Typesetting" w:cs="Arabic Typesetting"/>
          <w:b/>
          <w:bCs/>
          <w:sz w:val="36"/>
          <w:szCs w:val="36"/>
          <w:rtl/>
        </w:rPr>
        <w:t xml:space="preserve"> : </w:t>
      </w:r>
      <w:r w:rsidRPr="002A4B88">
        <w:rPr>
          <w:rFonts w:ascii="Arabic Typesetting" w:eastAsia="Times New Roman" w:hAnsi="Arabic Typesetting" w:cs="Arabic Typesetting" w:hint="cs"/>
          <w:b/>
          <w:bCs/>
          <w:sz w:val="36"/>
          <w:szCs w:val="36"/>
          <w:rtl/>
        </w:rPr>
        <w:t>قال</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تعالى</w:t>
      </w:r>
      <w:r w:rsidRPr="002A4B88">
        <w:rPr>
          <w:rFonts w:ascii="Arabic Typesetting" w:eastAsia="Times New Roman" w:hAnsi="Arabic Typesetting" w:cs="Arabic Typesetting"/>
          <w:b/>
          <w:bCs/>
          <w:sz w:val="36"/>
          <w:szCs w:val="36"/>
          <w:rtl/>
        </w:rPr>
        <w:t xml:space="preserve"> : { </w:t>
      </w:r>
      <w:r w:rsidRPr="002A4B88">
        <w:rPr>
          <w:rFonts w:ascii="Arabic Typesetting" w:eastAsia="Times New Roman" w:hAnsi="Arabic Typesetting" w:cs="Arabic Typesetting" w:hint="cs"/>
          <w:b/>
          <w:bCs/>
          <w:sz w:val="36"/>
          <w:szCs w:val="36"/>
          <w:rtl/>
        </w:rPr>
        <w:t>قُلْ</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أَرَأَيْتُكُم</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إِنْ</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أَتَاكُمْ</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عَذَابُ</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اللّهِ</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أَوْ</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أَتَتْكُمْ</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السّاعَةُ</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أَغَيْرَ</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اللّهِ</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تَدْعُونَ</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إِن</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كُنتُمْ</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صَادِقِينَ</w:t>
      </w:r>
      <w:r w:rsidRPr="002A4B88">
        <w:rPr>
          <w:rFonts w:ascii="Arabic Typesetting" w:eastAsia="Times New Roman" w:hAnsi="Arabic Typesetting" w:cs="Arabic Typesetting"/>
          <w:b/>
          <w:bCs/>
          <w:sz w:val="36"/>
          <w:szCs w:val="36"/>
          <w:rtl/>
        </w:rPr>
        <w:t xml:space="preserve"> * </w:t>
      </w:r>
      <w:r w:rsidRPr="002A4B88">
        <w:rPr>
          <w:rFonts w:ascii="Arabic Typesetting" w:eastAsia="Times New Roman" w:hAnsi="Arabic Typesetting" w:cs="Arabic Typesetting" w:hint="cs"/>
          <w:b/>
          <w:bCs/>
          <w:sz w:val="36"/>
          <w:szCs w:val="36"/>
          <w:rtl/>
        </w:rPr>
        <w:t>بَلْ</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إِيّاهُ</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تَدْعُونَ</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فَيَكْشِفُ</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مَا</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تَدْعُونَ</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إِلَيْهِ</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إِنْ</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شَآءَ</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وَتَنسَوْنَ</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مَا</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تُشْرِكُونَ</w:t>
      </w:r>
      <w:r w:rsidRPr="002A4B88">
        <w:rPr>
          <w:rFonts w:ascii="Arabic Typesetting" w:eastAsia="Times New Roman" w:hAnsi="Arabic Typesetting" w:cs="Arabic Typesetting"/>
          <w:b/>
          <w:bCs/>
          <w:sz w:val="36"/>
          <w:szCs w:val="36"/>
          <w:rtl/>
        </w:rPr>
        <w:t xml:space="preserve"> * </w:t>
      </w:r>
      <w:r w:rsidRPr="002A4B88">
        <w:rPr>
          <w:rFonts w:ascii="Arabic Typesetting" w:eastAsia="Times New Roman" w:hAnsi="Arabic Typesetting" w:cs="Arabic Typesetting" w:hint="cs"/>
          <w:b/>
          <w:bCs/>
          <w:sz w:val="36"/>
          <w:szCs w:val="36"/>
          <w:rtl/>
        </w:rPr>
        <w:t>وَلَقَدْ</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أَرْسَلنَآ</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إِلَىَ</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أُمَمٍ</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مّن</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قَبْلِكَ</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فَأَخَذْنَاهُمْ</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بِالْبَأْسَآءِ</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وَالضّرّآءِ</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لَعَلّهُمْ</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يَتَضَرّعُونَ</w:t>
      </w:r>
      <w:r w:rsidRPr="002A4B88">
        <w:rPr>
          <w:rFonts w:ascii="Arabic Typesetting" w:eastAsia="Times New Roman" w:hAnsi="Arabic Typesetting" w:cs="Arabic Typesetting"/>
          <w:b/>
          <w:bCs/>
          <w:sz w:val="36"/>
          <w:szCs w:val="36"/>
          <w:rtl/>
        </w:rPr>
        <w:t xml:space="preserve"> * </w:t>
      </w:r>
      <w:r w:rsidRPr="002A4B88">
        <w:rPr>
          <w:rFonts w:ascii="Arabic Typesetting" w:eastAsia="Times New Roman" w:hAnsi="Arabic Typesetting" w:cs="Arabic Typesetting" w:hint="cs"/>
          <w:b/>
          <w:bCs/>
          <w:sz w:val="36"/>
          <w:szCs w:val="36"/>
          <w:rtl/>
        </w:rPr>
        <w:t>فَلَوْلآ</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إِذْ</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جَآءَهُمْ</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بَأْسُنَا</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تَضَرّعُواْ</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وَلَـَكِن</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قَسَتْ</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قُلُوبُهُمْ</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وَزَيّنَ</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لَهُمُ</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الشّيْطَانُ</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مَا</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كَانُواّ</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يَعْمَلُونَ</w:t>
      </w:r>
      <w:r w:rsidRPr="002A4B88">
        <w:rPr>
          <w:rFonts w:ascii="Arabic Typesetting" w:eastAsia="Times New Roman" w:hAnsi="Arabic Typesetting" w:cs="Arabic Typesetting"/>
          <w:b/>
          <w:bCs/>
          <w:sz w:val="36"/>
          <w:szCs w:val="36"/>
          <w:rtl/>
        </w:rPr>
        <w:t xml:space="preserve"> * </w:t>
      </w:r>
      <w:r w:rsidRPr="002A4B88">
        <w:rPr>
          <w:rFonts w:ascii="Arabic Typesetting" w:eastAsia="Times New Roman" w:hAnsi="Arabic Typesetting" w:cs="Arabic Typesetting" w:hint="cs"/>
          <w:b/>
          <w:bCs/>
          <w:sz w:val="36"/>
          <w:szCs w:val="36"/>
          <w:rtl/>
        </w:rPr>
        <w:t>فَلَمّا</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نَسُواْ</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مَا</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ذُكّرُواْ</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بِهِ</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فَتَحْنَا</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عَلَيْهِمْ</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أَبْوَابَ</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كُلّ</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شَيْءٍ</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حَتّىَ</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إِذَا</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فَرِحُواْ</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بِمَآ</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أُوتُوَاْ</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أَخَذْنَاهُمْ</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بَغْتَةً</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فَإِذَا</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هُمْ</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مّبْلِسُونَ</w:t>
      </w:r>
      <w:r w:rsidRPr="002A4B88">
        <w:rPr>
          <w:rFonts w:ascii="Arabic Typesetting" w:eastAsia="Times New Roman" w:hAnsi="Arabic Typesetting" w:cs="Arabic Typesetting"/>
          <w:b/>
          <w:bCs/>
          <w:sz w:val="36"/>
          <w:szCs w:val="36"/>
          <w:rtl/>
        </w:rPr>
        <w:t xml:space="preserve"> * </w:t>
      </w:r>
      <w:r w:rsidRPr="002A4B88">
        <w:rPr>
          <w:rFonts w:ascii="Arabic Typesetting" w:eastAsia="Times New Roman" w:hAnsi="Arabic Typesetting" w:cs="Arabic Typesetting" w:hint="cs"/>
          <w:b/>
          <w:bCs/>
          <w:sz w:val="36"/>
          <w:szCs w:val="36"/>
          <w:rtl/>
        </w:rPr>
        <w:t>فَقُطِعَ</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دَابِرُ</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الْقَوْمِ</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الّذِينَ</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ظَلَمُواْ</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وَالْحَمْدُ</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للّهِ</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رَبّ</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الْعَالَمِينَ</w:t>
      </w:r>
      <w:r w:rsidRPr="002A4B88">
        <w:rPr>
          <w:rFonts w:ascii="Arabic Typesetting" w:eastAsia="Times New Roman" w:hAnsi="Arabic Typesetting" w:cs="Arabic Typesetting"/>
          <w:b/>
          <w:bCs/>
          <w:sz w:val="36"/>
          <w:szCs w:val="36"/>
          <w:rtl/>
        </w:rPr>
        <w:t xml:space="preserve"> } </w:t>
      </w:r>
      <w:r w:rsidRPr="002A4B88">
        <w:rPr>
          <w:rFonts w:ascii="Arabic Typesetting" w:eastAsia="Times New Roman" w:hAnsi="Arabic Typesetting" w:cs="Arabic Typesetting" w:hint="cs"/>
          <w:b/>
          <w:bCs/>
          <w:sz w:val="36"/>
          <w:szCs w:val="36"/>
          <w:rtl/>
        </w:rPr>
        <w:t>الأنعام</w:t>
      </w:r>
      <w:r w:rsidRPr="002A4B88">
        <w:rPr>
          <w:rFonts w:ascii="Arabic Typesetting" w:eastAsia="Times New Roman" w:hAnsi="Arabic Typesetting" w:cs="Arabic Typesetting"/>
          <w:b/>
          <w:bCs/>
          <w:sz w:val="36"/>
          <w:szCs w:val="36"/>
          <w:rtl/>
        </w:rPr>
        <w:t xml:space="preserve"> /44</w:t>
      </w:r>
      <w:r w:rsidR="00B70FA6">
        <w:rPr>
          <w:rFonts w:ascii="Arabic Typesetting" w:eastAsia="Times New Roman" w:hAnsi="Arabic Typesetting" w:cs="Arabic Typesetting"/>
          <w:b/>
          <w:bCs/>
          <w:sz w:val="36"/>
          <w:szCs w:val="36"/>
        </w:rPr>
        <w:t xml:space="preserve">  </w:t>
      </w:r>
      <w:r w:rsidRPr="002A4B88">
        <w:rPr>
          <w:rFonts w:ascii="Arabic Typesetting" w:eastAsia="Times New Roman" w:hAnsi="Arabic Typesetting" w:cs="Arabic Typesetting" w:hint="cs"/>
          <w:b/>
          <w:bCs/>
          <w:sz w:val="36"/>
          <w:szCs w:val="36"/>
          <w:rtl/>
        </w:rPr>
        <w:t>يخبر</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تعالى</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أنه</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الفعّال</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لما</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يريد</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المتصرف</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في</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خلقه</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بما</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يشاء</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وأنه</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لا</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معقب</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لحكمه</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ولا</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يقدر</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أحد</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على</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صرف</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حكمه</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عن</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خلقه</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بل</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هو</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وحده</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لا</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شريك</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له</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الذي</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إذا</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سئل</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يجيب</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لمن</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يشاء</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ولهذا</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قال</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قل</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أرأيتكم</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إن</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أتاكم</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عذاب</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الله</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أو</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أتتكم</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الساعة</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أي</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أتاكم</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هذا</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أو</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هذا</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أغير</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الله</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تدعون</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إن</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كنتم</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صادقين</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أي</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لا</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تدعون</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غيره</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لعلمكم</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أَنه</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لا</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يقدر</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أحد</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على</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رفع</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ذلك</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سواه</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ولهذا</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قال</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إن</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كنتم</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صادقين</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أي</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في</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اتخاذكم</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آلهة</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معه</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بل</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إياه</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تدعون</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فيكشف</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ما</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تدعون</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إليه</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إن</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شاء</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وتنسون</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ما</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تشركون</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أي</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في</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وقت</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الضرورة</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لا</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تدعون</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أحداً</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سواه</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وتذهب</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عنكم</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أصنامكم</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وأندادكم</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كقوله</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وإذا</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مسكم</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الضر</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في</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البحر</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ضل</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من</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تدعون</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إلا</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إياه</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الاَية</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وقوله</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ولقد</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أرسلنا</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إلى</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أمم</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من</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قبلك</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فأخذناهم</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بالبأساء</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يعني</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الفقر</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والضيق</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في</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العيش</w:t>
      </w:r>
      <w:r w:rsidRPr="002A4B88">
        <w:rPr>
          <w:rFonts w:ascii="Arabic Typesetting" w:eastAsia="Times New Roman" w:hAnsi="Arabic Typesetting" w:cs="Arabic Typesetting"/>
          <w:b/>
          <w:bCs/>
          <w:sz w:val="36"/>
          <w:szCs w:val="36"/>
          <w:rtl/>
        </w:rPr>
        <w:t>, {</w:t>
      </w:r>
      <w:r w:rsidRPr="002A4B88">
        <w:rPr>
          <w:rFonts w:ascii="Arabic Typesetting" w:eastAsia="Times New Roman" w:hAnsi="Arabic Typesetting" w:cs="Arabic Typesetting" w:hint="cs"/>
          <w:b/>
          <w:bCs/>
          <w:sz w:val="36"/>
          <w:szCs w:val="36"/>
          <w:rtl/>
        </w:rPr>
        <w:t>والضراء</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وهي</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الأمراض</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والأسقام</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والاَلام</w:t>
      </w:r>
      <w:r w:rsidRPr="002A4B88">
        <w:rPr>
          <w:rFonts w:ascii="Arabic Typesetting" w:eastAsia="Times New Roman" w:hAnsi="Arabic Typesetting" w:cs="Arabic Typesetting"/>
          <w:b/>
          <w:bCs/>
          <w:sz w:val="36"/>
          <w:szCs w:val="36"/>
          <w:rtl/>
        </w:rPr>
        <w:t>, {</w:t>
      </w:r>
      <w:r w:rsidRPr="002A4B88">
        <w:rPr>
          <w:rFonts w:ascii="Arabic Typesetting" w:eastAsia="Times New Roman" w:hAnsi="Arabic Typesetting" w:cs="Arabic Typesetting" w:hint="cs"/>
          <w:b/>
          <w:bCs/>
          <w:sz w:val="36"/>
          <w:szCs w:val="36"/>
          <w:rtl/>
        </w:rPr>
        <w:t>لعلهم</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يتضرعون</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أي</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يدعون</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الله</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ويتضرعون</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إليه</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ويخشعون</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قال</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الله</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تعالى</w:t>
      </w:r>
      <w:r w:rsidRPr="002A4B88">
        <w:rPr>
          <w:rFonts w:ascii="Arabic Typesetting" w:eastAsia="Times New Roman" w:hAnsi="Arabic Typesetting" w:cs="Arabic Typesetting"/>
          <w:b/>
          <w:bCs/>
          <w:sz w:val="36"/>
          <w:szCs w:val="36"/>
          <w:rtl/>
        </w:rPr>
        <w:t>: {</w:t>
      </w:r>
      <w:r w:rsidRPr="002A4B88">
        <w:rPr>
          <w:rFonts w:ascii="Arabic Typesetting" w:eastAsia="Times New Roman" w:hAnsi="Arabic Typesetting" w:cs="Arabic Typesetting" w:hint="cs"/>
          <w:b/>
          <w:bCs/>
          <w:sz w:val="36"/>
          <w:szCs w:val="36"/>
          <w:rtl/>
        </w:rPr>
        <w:t>فلولا</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إذ</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جاءهم</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بأسنا</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تضرعوا</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أي</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فهلا</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إذ</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ابتليناهم</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بذلك</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تضرعوا</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إلينا</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وتمسكنوا</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لدينا</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ولكن</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قست</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قلوبهم</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أي</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ما</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رقت</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ولا</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خشعت</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وزين</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لهم</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الشيطان</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ما</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كانوا</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يعملون</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أي</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من</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الشرك</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والمعاندة</w:t>
      </w:r>
      <w:r w:rsidRPr="002A4B88">
        <w:rPr>
          <w:rFonts w:ascii="Arabic Typesetting" w:eastAsia="Times New Roman" w:hAnsi="Arabic Typesetting" w:cs="Arabic Typesetting"/>
          <w:b/>
          <w:bCs/>
          <w:sz w:val="36"/>
          <w:szCs w:val="36"/>
          <w:rtl/>
        </w:rPr>
        <w:t xml:space="preserve"> </w:t>
      </w:r>
      <w:r w:rsidRPr="002A4B88">
        <w:rPr>
          <w:rFonts w:ascii="Arabic Typesetting" w:eastAsia="Times New Roman" w:hAnsi="Arabic Typesetting" w:cs="Arabic Typesetting" w:hint="cs"/>
          <w:b/>
          <w:bCs/>
          <w:sz w:val="36"/>
          <w:szCs w:val="36"/>
          <w:rtl/>
        </w:rPr>
        <w:t>والمعاصي</w:t>
      </w:r>
      <w:r w:rsidRPr="002A4B88">
        <w:rPr>
          <w:rFonts w:ascii="Arabic Typesetting" w:eastAsia="Times New Roman" w:hAnsi="Arabic Typesetting" w:cs="Arabic Typesetting"/>
          <w:b/>
          <w:bCs/>
          <w:sz w:val="36"/>
          <w:szCs w:val="36"/>
          <w:rtl/>
        </w:rPr>
        <w:t xml:space="preserve">, </w:t>
      </w:r>
      <w:r w:rsidR="006E7782" w:rsidRPr="006E7782">
        <w:rPr>
          <w:rFonts w:ascii="Arabic Typesetting" w:eastAsia="Times New Roman" w:hAnsi="Arabic Typesetting" w:cs="Arabic Typesetting"/>
          <w:b/>
          <w:bCs/>
          <w:sz w:val="36"/>
          <w:szCs w:val="36"/>
          <w:rtl/>
        </w:rPr>
        <w:t>{</w:t>
      </w:r>
      <w:r w:rsidR="006E7782" w:rsidRPr="006E7782">
        <w:rPr>
          <w:rFonts w:ascii="Arabic Typesetting" w:eastAsia="Times New Roman" w:hAnsi="Arabic Typesetting" w:cs="Arabic Typesetting" w:hint="cs"/>
          <w:b/>
          <w:bCs/>
          <w:sz w:val="36"/>
          <w:szCs w:val="36"/>
          <w:rtl/>
        </w:rPr>
        <w:t>فلما</w:t>
      </w:r>
      <w:r w:rsidR="006E7782" w:rsidRPr="006E7782">
        <w:rPr>
          <w:rFonts w:ascii="Arabic Typesetting" w:eastAsia="Times New Roman" w:hAnsi="Arabic Typesetting" w:cs="Arabic Typesetting"/>
          <w:b/>
          <w:bCs/>
          <w:sz w:val="36"/>
          <w:szCs w:val="36"/>
          <w:rtl/>
        </w:rPr>
        <w:t xml:space="preserve"> </w:t>
      </w:r>
      <w:r w:rsidR="006E7782" w:rsidRPr="006E7782">
        <w:rPr>
          <w:rFonts w:ascii="Arabic Typesetting" w:eastAsia="Times New Roman" w:hAnsi="Arabic Typesetting" w:cs="Arabic Typesetting" w:hint="cs"/>
          <w:b/>
          <w:bCs/>
          <w:sz w:val="36"/>
          <w:szCs w:val="36"/>
          <w:rtl/>
        </w:rPr>
        <w:t>نسوا</w:t>
      </w:r>
      <w:r w:rsidR="006E7782" w:rsidRPr="006E7782">
        <w:rPr>
          <w:rFonts w:ascii="Arabic Typesetting" w:eastAsia="Times New Roman" w:hAnsi="Arabic Typesetting" w:cs="Arabic Typesetting"/>
          <w:b/>
          <w:bCs/>
          <w:sz w:val="36"/>
          <w:szCs w:val="36"/>
          <w:rtl/>
        </w:rPr>
        <w:t xml:space="preserve"> </w:t>
      </w:r>
      <w:r w:rsidR="006E7782" w:rsidRPr="006E7782">
        <w:rPr>
          <w:rFonts w:ascii="Arabic Typesetting" w:eastAsia="Times New Roman" w:hAnsi="Arabic Typesetting" w:cs="Arabic Typesetting" w:hint="cs"/>
          <w:b/>
          <w:bCs/>
          <w:sz w:val="36"/>
          <w:szCs w:val="36"/>
          <w:rtl/>
        </w:rPr>
        <w:t>ما</w:t>
      </w:r>
      <w:r w:rsidR="006E7782" w:rsidRPr="006E7782">
        <w:rPr>
          <w:rFonts w:ascii="Arabic Typesetting" w:eastAsia="Times New Roman" w:hAnsi="Arabic Typesetting" w:cs="Arabic Typesetting"/>
          <w:b/>
          <w:bCs/>
          <w:sz w:val="36"/>
          <w:szCs w:val="36"/>
          <w:rtl/>
        </w:rPr>
        <w:t xml:space="preserve"> </w:t>
      </w:r>
      <w:r w:rsidR="006E7782" w:rsidRPr="006E7782">
        <w:rPr>
          <w:rFonts w:ascii="Arabic Typesetting" w:eastAsia="Times New Roman" w:hAnsi="Arabic Typesetting" w:cs="Arabic Typesetting" w:hint="cs"/>
          <w:b/>
          <w:bCs/>
          <w:sz w:val="36"/>
          <w:szCs w:val="36"/>
          <w:rtl/>
        </w:rPr>
        <w:t>ذكروا</w:t>
      </w:r>
      <w:r w:rsidR="006E7782" w:rsidRPr="006E7782">
        <w:rPr>
          <w:rFonts w:ascii="Arabic Typesetting" w:eastAsia="Times New Roman" w:hAnsi="Arabic Typesetting" w:cs="Arabic Typesetting"/>
          <w:b/>
          <w:bCs/>
          <w:sz w:val="36"/>
          <w:szCs w:val="36"/>
          <w:rtl/>
        </w:rPr>
        <w:t xml:space="preserve"> </w:t>
      </w:r>
      <w:r w:rsidR="006E7782" w:rsidRPr="006E7782">
        <w:rPr>
          <w:rFonts w:ascii="Arabic Typesetting" w:eastAsia="Times New Roman" w:hAnsi="Arabic Typesetting" w:cs="Arabic Typesetting" w:hint="cs"/>
          <w:b/>
          <w:bCs/>
          <w:sz w:val="36"/>
          <w:szCs w:val="36"/>
          <w:rtl/>
        </w:rPr>
        <w:t>به</w:t>
      </w:r>
      <w:r w:rsidR="006E7782" w:rsidRPr="006E7782">
        <w:rPr>
          <w:rFonts w:ascii="Arabic Typesetting" w:eastAsia="Times New Roman" w:hAnsi="Arabic Typesetting" w:cs="Arabic Typesetting"/>
          <w:b/>
          <w:bCs/>
          <w:sz w:val="36"/>
          <w:szCs w:val="36"/>
          <w:rtl/>
        </w:rPr>
        <w:t xml:space="preserve">} </w:t>
      </w:r>
      <w:r w:rsidR="006E7782" w:rsidRPr="006E7782">
        <w:rPr>
          <w:rFonts w:ascii="Arabic Typesetting" w:eastAsia="Times New Roman" w:hAnsi="Arabic Typesetting" w:cs="Arabic Typesetting" w:hint="cs"/>
          <w:b/>
          <w:bCs/>
          <w:sz w:val="36"/>
          <w:szCs w:val="36"/>
          <w:rtl/>
        </w:rPr>
        <w:t>أي</w:t>
      </w:r>
      <w:r w:rsidR="006E7782" w:rsidRPr="006E7782">
        <w:rPr>
          <w:rFonts w:ascii="Arabic Typesetting" w:eastAsia="Times New Roman" w:hAnsi="Arabic Typesetting" w:cs="Arabic Typesetting"/>
          <w:b/>
          <w:bCs/>
          <w:sz w:val="36"/>
          <w:szCs w:val="36"/>
          <w:rtl/>
        </w:rPr>
        <w:t xml:space="preserve"> </w:t>
      </w:r>
      <w:r w:rsidR="006E7782" w:rsidRPr="006E7782">
        <w:rPr>
          <w:rFonts w:ascii="Arabic Typesetting" w:eastAsia="Times New Roman" w:hAnsi="Arabic Typesetting" w:cs="Arabic Typesetting" w:hint="cs"/>
          <w:b/>
          <w:bCs/>
          <w:sz w:val="36"/>
          <w:szCs w:val="36"/>
          <w:rtl/>
        </w:rPr>
        <w:t>أعرضوا</w:t>
      </w:r>
      <w:r w:rsidR="006E7782" w:rsidRPr="006E7782">
        <w:rPr>
          <w:rFonts w:ascii="Arabic Typesetting" w:eastAsia="Times New Roman" w:hAnsi="Arabic Typesetting" w:cs="Arabic Typesetting"/>
          <w:b/>
          <w:bCs/>
          <w:sz w:val="36"/>
          <w:szCs w:val="36"/>
          <w:rtl/>
        </w:rPr>
        <w:t xml:space="preserve"> </w:t>
      </w:r>
      <w:r w:rsidR="006E7782" w:rsidRPr="006E7782">
        <w:rPr>
          <w:rFonts w:ascii="Arabic Typesetting" w:eastAsia="Times New Roman" w:hAnsi="Arabic Typesetting" w:cs="Arabic Typesetting" w:hint="cs"/>
          <w:b/>
          <w:bCs/>
          <w:sz w:val="36"/>
          <w:szCs w:val="36"/>
          <w:rtl/>
        </w:rPr>
        <w:t>عنه</w:t>
      </w:r>
      <w:r w:rsidR="006E7782" w:rsidRPr="006E7782">
        <w:rPr>
          <w:rFonts w:ascii="Arabic Typesetting" w:eastAsia="Times New Roman" w:hAnsi="Arabic Typesetting" w:cs="Arabic Typesetting"/>
          <w:b/>
          <w:bCs/>
          <w:sz w:val="36"/>
          <w:szCs w:val="36"/>
          <w:rtl/>
        </w:rPr>
        <w:t xml:space="preserve"> </w:t>
      </w:r>
      <w:r w:rsidR="006E7782" w:rsidRPr="006E7782">
        <w:rPr>
          <w:rFonts w:ascii="Arabic Typesetting" w:eastAsia="Times New Roman" w:hAnsi="Arabic Typesetting" w:cs="Arabic Typesetting" w:hint="cs"/>
          <w:b/>
          <w:bCs/>
          <w:sz w:val="36"/>
          <w:szCs w:val="36"/>
          <w:rtl/>
        </w:rPr>
        <w:t>وتناسوه</w:t>
      </w:r>
      <w:r w:rsidR="006E7782" w:rsidRPr="006E7782">
        <w:rPr>
          <w:rFonts w:ascii="Arabic Typesetting" w:eastAsia="Times New Roman" w:hAnsi="Arabic Typesetting" w:cs="Arabic Typesetting"/>
          <w:b/>
          <w:bCs/>
          <w:sz w:val="36"/>
          <w:szCs w:val="36"/>
          <w:rtl/>
        </w:rPr>
        <w:t xml:space="preserve">, </w:t>
      </w:r>
      <w:r w:rsidR="006E7782" w:rsidRPr="006E7782">
        <w:rPr>
          <w:rFonts w:ascii="Arabic Typesetting" w:eastAsia="Times New Roman" w:hAnsi="Arabic Typesetting" w:cs="Arabic Typesetting" w:hint="cs"/>
          <w:b/>
          <w:bCs/>
          <w:sz w:val="36"/>
          <w:szCs w:val="36"/>
          <w:rtl/>
        </w:rPr>
        <w:t>وجعلوه</w:t>
      </w:r>
      <w:r w:rsidR="006E7782" w:rsidRPr="006E7782">
        <w:rPr>
          <w:rFonts w:ascii="Arabic Typesetting" w:eastAsia="Times New Roman" w:hAnsi="Arabic Typesetting" w:cs="Arabic Typesetting"/>
          <w:b/>
          <w:bCs/>
          <w:sz w:val="36"/>
          <w:szCs w:val="36"/>
          <w:rtl/>
        </w:rPr>
        <w:t xml:space="preserve"> </w:t>
      </w:r>
      <w:r w:rsidR="006E7782" w:rsidRPr="006E7782">
        <w:rPr>
          <w:rFonts w:ascii="Arabic Typesetting" w:eastAsia="Times New Roman" w:hAnsi="Arabic Typesetting" w:cs="Arabic Typesetting" w:hint="cs"/>
          <w:b/>
          <w:bCs/>
          <w:sz w:val="36"/>
          <w:szCs w:val="36"/>
          <w:rtl/>
        </w:rPr>
        <w:t>وراء</w:t>
      </w:r>
      <w:r w:rsidR="006E7782" w:rsidRPr="006E7782">
        <w:rPr>
          <w:rFonts w:ascii="Arabic Typesetting" w:eastAsia="Times New Roman" w:hAnsi="Arabic Typesetting" w:cs="Arabic Typesetting"/>
          <w:b/>
          <w:bCs/>
          <w:sz w:val="36"/>
          <w:szCs w:val="36"/>
          <w:rtl/>
        </w:rPr>
        <w:t xml:space="preserve"> </w:t>
      </w:r>
      <w:r w:rsidR="006E7782" w:rsidRPr="006E7782">
        <w:rPr>
          <w:rFonts w:ascii="Arabic Typesetting" w:eastAsia="Times New Roman" w:hAnsi="Arabic Typesetting" w:cs="Arabic Typesetting" w:hint="cs"/>
          <w:b/>
          <w:bCs/>
          <w:sz w:val="36"/>
          <w:szCs w:val="36"/>
          <w:rtl/>
        </w:rPr>
        <w:t>ظهورهم</w:t>
      </w:r>
      <w:r w:rsidR="006E7782" w:rsidRPr="006E7782">
        <w:rPr>
          <w:rFonts w:ascii="Arabic Typesetting" w:eastAsia="Times New Roman" w:hAnsi="Arabic Typesetting" w:cs="Arabic Typesetting"/>
          <w:b/>
          <w:bCs/>
          <w:sz w:val="36"/>
          <w:szCs w:val="36"/>
          <w:rtl/>
        </w:rPr>
        <w:t>, {</w:t>
      </w:r>
      <w:r w:rsidR="006E7782" w:rsidRPr="006E7782">
        <w:rPr>
          <w:rFonts w:ascii="Arabic Typesetting" w:eastAsia="Times New Roman" w:hAnsi="Arabic Typesetting" w:cs="Arabic Typesetting" w:hint="cs"/>
          <w:b/>
          <w:bCs/>
          <w:sz w:val="36"/>
          <w:szCs w:val="36"/>
          <w:rtl/>
        </w:rPr>
        <w:t>فتحنا</w:t>
      </w:r>
      <w:r w:rsidR="006E7782" w:rsidRPr="006E7782">
        <w:rPr>
          <w:rFonts w:ascii="Arabic Typesetting" w:eastAsia="Times New Roman" w:hAnsi="Arabic Typesetting" w:cs="Arabic Typesetting"/>
          <w:b/>
          <w:bCs/>
          <w:sz w:val="36"/>
          <w:szCs w:val="36"/>
          <w:rtl/>
        </w:rPr>
        <w:t xml:space="preserve"> </w:t>
      </w:r>
      <w:r w:rsidR="006E7782" w:rsidRPr="006E7782">
        <w:rPr>
          <w:rFonts w:ascii="Arabic Typesetting" w:eastAsia="Times New Roman" w:hAnsi="Arabic Typesetting" w:cs="Arabic Typesetting" w:hint="cs"/>
          <w:b/>
          <w:bCs/>
          <w:sz w:val="36"/>
          <w:szCs w:val="36"/>
          <w:rtl/>
        </w:rPr>
        <w:t>عليهم</w:t>
      </w:r>
      <w:r w:rsidR="006E7782" w:rsidRPr="006E7782">
        <w:rPr>
          <w:rFonts w:ascii="Arabic Typesetting" w:eastAsia="Times New Roman" w:hAnsi="Arabic Typesetting" w:cs="Arabic Typesetting"/>
          <w:b/>
          <w:bCs/>
          <w:sz w:val="36"/>
          <w:szCs w:val="36"/>
          <w:rtl/>
        </w:rPr>
        <w:t xml:space="preserve"> </w:t>
      </w:r>
      <w:r w:rsidR="006E7782" w:rsidRPr="006E7782">
        <w:rPr>
          <w:rFonts w:ascii="Arabic Typesetting" w:eastAsia="Times New Roman" w:hAnsi="Arabic Typesetting" w:cs="Arabic Typesetting" w:hint="cs"/>
          <w:b/>
          <w:bCs/>
          <w:sz w:val="36"/>
          <w:szCs w:val="36"/>
          <w:rtl/>
        </w:rPr>
        <w:t>أبواب</w:t>
      </w:r>
      <w:r w:rsidR="006E7782" w:rsidRPr="006E7782">
        <w:rPr>
          <w:rFonts w:ascii="Arabic Typesetting" w:eastAsia="Times New Roman" w:hAnsi="Arabic Typesetting" w:cs="Arabic Typesetting"/>
          <w:b/>
          <w:bCs/>
          <w:sz w:val="36"/>
          <w:szCs w:val="36"/>
          <w:rtl/>
        </w:rPr>
        <w:t xml:space="preserve"> </w:t>
      </w:r>
      <w:r w:rsidR="006E7782" w:rsidRPr="006E7782">
        <w:rPr>
          <w:rFonts w:ascii="Arabic Typesetting" w:eastAsia="Times New Roman" w:hAnsi="Arabic Typesetting" w:cs="Arabic Typesetting" w:hint="cs"/>
          <w:b/>
          <w:bCs/>
          <w:sz w:val="36"/>
          <w:szCs w:val="36"/>
          <w:rtl/>
        </w:rPr>
        <w:t>كل</w:t>
      </w:r>
      <w:r w:rsidR="006E7782" w:rsidRPr="006E7782">
        <w:rPr>
          <w:rFonts w:ascii="Arabic Typesetting" w:eastAsia="Times New Roman" w:hAnsi="Arabic Typesetting" w:cs="Arabic Typesetting"/>
          <w:b/>
          <w:bCs/>
          <w:sz w:val="36"/>
          <w:szCs w:val="36"/>
          <w:rtl/>
        </w:rPr>
        <w:t xml:space="preserve"> </w:t>
      </w:r>
      <w:r w:rsidR="006E7782" w:rsidRPr="006E7782">
        <w:rPr>
          <w:rFonts w:ascii="Arabic Typesetting" w:eastAsia="Times New Roman" w:hAnsi="Arabic Typesetting" w:cs="Arabic Typesetting" w:hint="cs"/>
          <w:b/>
          <w:bCs/>
          <w:sz w:val="36"/>
          <w:szCs w:val="36"/>
          <w:rtl/>
        </w:rPr>
        <w:t>شيء</w:t>
      </w:r>
      <w:r w:rsidR="006E7782" w:rsidRPr="006E7782">
        <w:rPr>
          <w:rFonts w:ascii="Arabic Typesetting" w:eastAsia="Times New Roman" w:hAnsi="Arabic Typesetting" w:cs="Arabic Typesetting"/>
          <w:b/>
          <w:bCs/>
          <w:sz w:val="36"/>
          <w:szCs w:val="36"/>
          <w:rtl/>
        </w:rPr>
        <w:t xml:space="preserve">} </w:t>
      </w:r>
      <w:r w:rsidR="006E7782" w:rsidRPr="006E7782">
        <w:rPr>
          <w:rFonts w:ascii="Arabic Typesetting" w:eastAsia="Times New Roman" w:hAnsi="Arabic Typesetting" w:cs="Arabic Typesetting" w:hint="cs"/>
          <w:b/>
          <w:bCs/>
          <w:sz w:val="36"/>
          <w:szCs w:val="36"/>
          <w:rtl/>
        </w:rPr>
        <w:t>أي</w:t>
      </w:r>
      <w:r w:rsidR="006E7782" w:rsidRPr="006E7782">
        <w:rPr>
          <w:rFonts w:ascii="Arabic Typesetting" w:eastAsia="Times New Roman" w:hAnsi="Arabic Typesetting" w:cs="Arabic Typesetting"/>
          <w:b/>
          <w:bCs/>
          <w:sz w:val="36"/>
          <w:szCs w:val="36"/>
          <w:rtl/>
        </w:rPr>
        <w:t xml:space="preserve"> </w:t>
      </w:r>
      <w:r w:rsidR="006E7782" w:rsidRPr="006E7782">
        <w:rPr>
          <w:rFonts w:ascii="Arabic Typesetting" w:eastAsia="Times New Roman" w:hAnsi="Arabic Typesetting" w:cs="Arabic Typesetting" w:hint="cs"/>
          <w:b/>
          <w:bCs/>
          <w:sz w:val="36"/>
          <w:szCs w:val="36"/>
          <w:rtl/>
        </w:rPr>
        <w:t>فتحنا</w:t>
      </w:r>
      <w:r w:rsidR="006E7782" w:rsidRPr="006E7782">
        <w:rPr>
          <w:rFonts w:ascii="Arabic Typesetting" w:eastAsia="Times New Roman" w:hAnsi="Arabic Typesetting" w:cs="Arabic Typesetting"/>
          <w:b/>
          <w:bCs/>
          <w:sz w:val="36"/>
          <w:szCs w:val="36"/>
          <w:rtl/>
        </w:rPr>
        <w:t xml:space="preserve"> </w:t>
      </w:r>
      <w:r w:rsidR="006E7782" w:rsidRPr="006E7782">
        <w:rPr>
          <w:rFonts w:ascii="Arabic Typesetting" w:eastAsia="Times New Roman" w:hAnsi="Arabic Typesetting" w:cs="Arabic Typesetting" w:hint="cs"/>
          <w:b/>
          <w:bCs/>
          <w:sz w:val="36"/>
          <w:szCs w:val="36"/>
          <w:rtl/>
        </w:rPr>
        <w:t>عليهم</w:t>
      </w:r>
      <w:r w:rsidR="006E7782" w:rsidRPr="006E7782">
        <w:rPr>
          <w:rFonts w:ascii="Arabic Typesetting" w:eastAsia="Times New Roman" w:hAnsi="Arabic Typesetting" w:cs="Arabic Typesetting"/>
          <w:b/>
          <w:bCs/>
          <w:sz w:val="36"/>
          <w:szCs w:val="36"/>
          <w:rtl/>
        </w:rPr>
        <w:t xml:space="preserve"> </w:t>
      </w:r>
      <w:r w:rsidR="006E7782" w:rsidRPr="006E7782">
        <w:rPr>
          <w:rFonts w:ascii="Arabic Typesetting" w:eastAsia="Times New Roman" w:hAnsi="Arabic Typesetting" w:cs="Arabic Typesetting" w:hint="cs"/>
          <w:b/>
          <w:bCs/>
          <w:sz w:val="36"/>
          <w:szCs w:val="36"/>
          <w:rtl/>
        </w:rPr>
        <w:t>أبواب</w:t>
      </w:r>
      <w:r w:rsidR="006E7782" w:rsidRPr="006E7782">
        <w:rPr>
          <w:rFonts w:ascii="Arabic Typesetting" w:eastAsia="Times New Roman" w:hAnsi="Arabic Typesetting" w:cs="Arabic Typesetting"/>
          <w:b/>
          <w:bCs/>
          <w:sz w:val="36"/>
          <w:szCs w:val="36"/>
          <w:rtl/>
        </w:rPr>
        <w:t xml:space="preserve"> </w:t>
      </w:r>
      <w:r w:rsidR="006E7782" w:rsidRPr="006E7782">
        <w:rPr>
          <w:rFonts w:ascii="Arabic Typesetting" w:eastAsia="Times New Roman" w:hAnsi="Arabic Typesetting" w:cs="Arabic Typesetting" w:hint="cs"/>
          <w:b/>
          <w:bCs/>
          <w:sz w:val="36"/>
          <w:szCs w:val="36"/>
          <w:rtl/>
        </w:rPr>
        <w:t>الرزق</w:t>
      </w:r>
      <w:r w:rsidR="006E7782" w:rsidRPr="006E7782">
        <w:rPr>
          <w:rFonts w:ascii="Arabic Typesetting" w:eastAsia="Times New Roman" w:hAnsi="Arabic Typesetting" w:cs="Arabic Typesetting"/>
          <w:b/>
          <w:bCs/>
          <w:sz w:val="36"/>
          <w:szCs w:val="36"/>
          <w:rtl/>
        </w:rPr>
        <w:t xml:space="preserve"> </w:t>
      </w:r>
      <w:r w:rsidR="006E7782" w:rsidRPr="006E7782">
        <w:rPr>
          <w:rFonts w:ascii="Arabic Typesetting" w:eastAsia="Times New Roman" w:hAnsi="Arabic Typesetting" w:cs="Arabic Typesetting" w:hint="cs"/>
          <w:b/>
          <w:bCs/>
          <w:sz w:val="36"/>
          <w:szCs w:val="36"/>
          <w:rtl/>
        </w:rPr>
        <w:t>من</w:t>
      </w:r>
      <w:r w:rsidR="006E7782" w:rsidRPr="006E7782">
        <w:rPr>
          <w:rFonts w:ascii="Arabic Typesetting" w:eastAsia="Times New Roman" w:hAnsi="Arabic Typesetting" w:cs="Arabic Typesetting"/>
          <w:b/>
          <w:bCs/>
          <w:sz w:val="36"/>
          <w:szCs w:val="36"/>
          <w:rtl/>
        </w:rPr>
        <w:t xml:space="preserve"> </w:t>
      </w:r>
      <w:r w:rsidR="006E7782" w:rsidRPr="006E7782">
        <w:rPr>
          <w:rFonts w:ascii="Arabic Typesetting" w:eastAsia="Times New Roman" w:hAnsi="Arabic Typesetting" w:cs="Arabic Typesetting" w:hint="cs"/>
          <w:b/>
          <w:bCs/>
          <w:sz w:val="36"/>
          <w:szCs w:val="36"/>
          <w:rtl/>
        </w:rPr>
        <w:t>كل</w:t>
      </w:r>
      <w:r w:rsidR="006E7782" w:rsidRPr="006E7782">
        <w:rPr>
          <w:rFonts w:ascii="Arabic Typesetting" w:eastAsia="Times New Roman" w:hAnsi="Arabic Typesetting" w:cs="Arabic Typesetting"/>
          <w:b/>
          <w:bCs/>
          <w:sz w:val="36"/>
          <w:szCs w:val="36"/>
          <w:rtl/>
        </w:rPr>
        <w:t xml:space="preserve"> </w:t>
      </w:r>
      <w:r w:rsidR="006E7782" w:rsidRPr="006E7782">
        <w:rPr>
          <w:rFonts w:ascii="Arabic Typesetting" w:eastAsia="Times New Roman" w:hAnsi="Arabic Typesetting" w:cs="Arabic Typesetting" w:hint="cs"/>
          <w:b/>
          <w:bCs/>
          <w:sz w:val="36"/>
          <w:szCs w:val="36"/>
          <w:rtl/>
        </w:rPr>
        <w:t>ما</w:t>
      </w:r>
      <w:r w:rsidR="006E7782" w:rsidRPr="006E7782">
        <w:rPr>
          <w:rFonts w:ascii="Arabic Typesetting" w:eastAsia="Times New Roman" w:hAnsi="Arabic Typesetting" w:cs="Arabic Typesetting"/>
          <w:b/>
          <w:bCs/>
          <w:sz w:val="36"/>
          <w:szCs w:val="36"/>
          <w:rtl/>
        </w:rPr>
        <w:t xml:space="preserve"> </w:t>
      </w:r>
      <w:r w:rsidR="006E7782" w:rsidRPr="006E7782">
        <w:rPr>
          <w:rFonts w:ascii="Arabic Typesetting" w:eastAsia="Times New Roman" w:hAnsi="Arabic Typesetting" w:cs="Arabic Typesetting" w:hint="cs"/>
          <w:b/>
          <w:bCs/>
          <w:sz w:val="36"/>
          <w:szCs w:val="36"/>
          <w:rtl/>
        </w:rPr>
        <w:t>يختارون</w:t>
      </w:r>
      <w:r w:rsidR="006E7782" w:rsidRPr="006E7782">
        <w:rPr>
          <w:rFonts w:ascii="Arabic Typesetting" w:eastAsia="Times New Roman" w:hAnsi="Arabic Typesetting" w:cs="Arabic Typesetting"/>
          <w:b/>
          <w:bCs/>
          <w:sz w:val="36"/>
          <w:szCs w:val="36"/>
          <w:rtl/>
        </w:rPr>
        <w:t xml:space="preserve">, </w:t>
      </w:r>
      <w:r w:rsidR="006E7782" w:rsidRPr="006E7782">
        <w:rPr>
          <w:rFonts w:ascii="Arabic Typesetting" w:eastAsia="Times New Roman" w:hAnsi="Arabic Typesetting" w:cs="Arabic Typesetting" w:hint="cs"/>
          <w:b/>
          <w:bCs/>
          <w:sz w:val="36"/>
          <w:szCs w:val="36"/>
          <w:rtl/>
        </w:rPr>
        <w:t>وهذا</w:t>
      </w:r>
      <w:r w:rsidR="006E7782" w:rsidRPr="006E7782">
        <w:rPr>
          <w:rFonts w:ascii="Arabic Typesetting" w:eastAsia="Times New Roman" w:hAnsi="Arabic Typesetting" w:cs="Arabic Typesetting"/>
          <w:b/>
          <w:bCs/>
          <w:sz w:val="36"/>
          <w:szCs w:val="36"/>
          <w:rtl/>
        </w:rPr>
        <w:t xml:space="preserve"> </w:t>
      </w:r>
      <w:r w:rsidR="006E7782" w:rsidRPr="006E7782">
        <w:rPr>
          <w:rFonts w:ascii="Arabic Typesetting" w:eastAsia="Times New Roman" w:hAnsi="Arabic Typesetting" w:cs="Arabic Typesetting" w:hint="cs"/>
          <w:b/>
          <w:bCs/>
          <w:sz w:val="36"/>
          <w:szCs w:val="36"/>
          <w:rtl/>
        </w:rPr>
        <w:t>استدراج</w:t>
      </w:r>
      <w:r w:rsidR="006E7782" w:rsidRPr="006E7782">
        <w:rPr>
          <w:rFonts w:ascii="Arabic Typesetting" w:eastAsia="Times New Roman" w:hAnsi="Arabic Typesetting" w:cs="Arabic Typesetting"/>
          <w:b/>
          <w:bCs/>
          <w:sz w:val="36"/>
          <w:szCs w:val="36"/>
          <w:rtl/>
        </w:rPr>
        <w:t xml:space="preserve"> </w:t>
      </w:r>
      <w:r w:rsidR="006E7782" w:rsidRPr="006E7782">
        <w:rPr>
          <w:rFonts w:ascii="Arabic Typesetting" w:eastAsia="Times New Roman" w:hAnsi="Arabic Typesetting" w:cs="Arabic Typesetting" w:hint="cs"/>
          <w:b/>
          <w:bCs/>
          <w:sz w:val="36"/>
          <w:szCs w:val="36"/>
          <w:rtl/>
        </w:rPr>
        <w:t>منه</w:t>
      </w:r>
      <w:r w:rsidR="006E7782" w:rsidRPr="006E7782">
        <w:rPr>
          <w:rFonts w:ascii="Arabic Typesetting" w:eastAsia="Times New Roman" w:hAnsi="Arabic Typesetting" w:cs="Arabic Typesetting"/>
          <w:b/>
          <w:bCs/>
          <w:sz w:val="36"/>
          <w:szCs w:val="36"/>
          <w:rtl/>
        </w:rPr>
        <w:t xml:space="preserve"> </w:t>
      </w:r>
      <w:r w:rsidR="006E7782" w:rsidRPr="006E7782">
        <w:rPr>
          <w:rFonts w:ascii="Arabic Typesetting" w:eastAsia="Times New Roman" w:hAnsi="Arabic Typesetting" w:cs="Arabic Typesetting" w:hint="cs"/>
          <w:b/>
          <w:bCs/>
          <w:sz w:val="36"/>
          <w:szCs w:val="36"/>
          <w:rtl/>
        </w:rPr>
        <w:t>تعالى</w:t>
      </w:r>
      <w:r w:rsidR="006E7782" w:rsidRPr="006E7782">
        <w:rPr>
          <w:rFonts w:ascii="Arabic Typesetting" w:eastAsia="Times New Roman" w:hAnsi="Arabic Typesetting" w:cs="Arabic Typesetting"/>
          <w:b/>
          <w:bCs/>
          <w:sz w:val="36"/>
          <w:szCs w:val="36"/>
          <w:rtl/>
        </w:rPr>
        <w:t xml:space="preserve"> </w:t>
      </w:r>
      <w:r w:rsidR="006E7782" w:rsidRPr="006E7782">
        <w:rPr>
          <w:rFonts w:ascii="Arabic Typesetting" w:eastAsia="Times New Roman" w:hAnsi="Arabic Typesetting" w:cs="Arabic Typesetting" w:hint="cs"/>
          <w:b/>
          <w:bCs/>
          <w:sz w:val="36"/>
          <w:szCs w:val="36"/>
          <w:rtl/>
        </w:rPr>
        <w:t>وإملاء</w:t>
      </w:r>
      <w:r w:rsidR="006E7782" w:rsidRPr="006E7782">
        <w:rPr>
          <w:rFonts w:ascii="Arabic Typesetting" w:eastAsia="Times New Roman" w:hAnsi="Arabic Typesetting" w:cs="Arabic Typesetting"/>
          <w:b/>
          <w:bCs/>
          <w:sz w:val="36"/>
          <w:szCs w:val="36"/>
          <w:rtl/>
        </w:rPr>
        <w:t xml:space="preserve"> </w:t>
      </w:r>
      <w:r w:rsidR="006E7782" w:rsidRPr="006E7782">
        <w:rPr>
          <w:rFonts w:ascii="Arabic Typesetting" w:eastAsia="Times New Roman" w:hAnsi="Arabic Typesetting" w:cs="Arabic Typesetting" w:hint="cs"/>
          <w:b/>
          <w:bCs/>
          <w:sz w:val="36"/>
          <w:szCs w:val="36"/>
          <w:rtl/>
        </w:rPr>
        <w:t>لهم</w:t>
      </w:r>
      <w:r w:rsidR="006E7782" w:rsidRPr="006E7782">
        <w:rPr>
          <w:rFonts w:ascii="Arabic Typesetting" w:eastAsia="Times New Roman" w:hAnsi="Arabic Typesetting" w:cs="Arabic Typesetting"/>
          <w:b/>
          <w:bCs/>
          <w:sz w:val="36"/>
          <w:szCs w:val="36"/>
          <w:rtl/>
        </w:rPr>
        <w:t xml:space="preserve">, </w:t>
      </w:r>
      <w:r w:rsidR="006E7782" w:rsidRPr="006E7782">
        <w:rPr>
          <w:rFonts w:ascii="Arabic Typesetting" w:eastAsia="Times New Roman" w:hAnsi="Arabic Typesetting" w:cs="Arabic Typesetting" w:hint="cs"/>
          <w:b/>
          <w:bCs/>
          <w:sz w:val="36"/>
          <w:szCs w:val="36"/>
          <w:rtl/>
        </w:rPr>
        <w:t>عياذاً</w:t>
      </w:r>
      <w:r w:rsidR="006E7782" w:rsidRPr="006E7782">
        <w:rPr>
          <w:rFonts w:ascii="Arabic Typesetting" w:eastAsia="Times New Roman" w:hAnsi="Arabic Typesetting" w:cs="Arabic Typesetting"/>
          <w:b/>
          <w:bCs/>
          <w:sz w:val="36"/>
          <w:szCs w:val="36"/>
          <w:rtl/>
        </w:rPr>
        <w:t xml:space="preserve"> </w:t>
      </w:r>
      <w:r w:rsidR="006E7782" w:rsidRPr="006E7782">
        <w:rPr>
          <w:rFonts w:ascii="Arabic Typesetting" w:eastAsia="Times New Roman" w:hAnsi="Arabic Typesetting" w:cs="Arabic Typesetting" w:hint="cs"/>
          <w:b/>
          <w:bCs/>
          <w:sz w:val="36"/>
          <w:szCs w:val="36"/>
          <w:rtl/>
        </w:rPr>
        <w:t>بالله</w:t>
      </w:r>
      <w:r w:rsidR="006E7782" w:rsidRPr="006E7782">
        <w:rPr>
          <w:rFonts w:ascii="Arabic Typesetting" w:eastAsia="Times New Roman" w:hAnsi="Arabic Typesetting" w:cs="Arabic Typesetting"/>
          <w:b/>
          <w:bCs/>
          <w:sz w:val="36"/>
          <w:szCs w:val="36"/>
          <w:rtl/>
        </w:rPr>
        <w:t xml:space="preserve"> </w:t>
      </w:r>
      <w:r w:rsidR="006E7782" w:rsidRPr="006E7782">
        <w:rPr>
          <w:rFonts w:ascii="Arabic Typesetting" w:eastAsia="Times New Roman" w:hAnsi="Arabic Typesetting" w:cs="Arabic Typesetting" w:hint="cs"/>
          <w:b/>
          <w:bCs/>
          <w:sz w:val="36"/>
          <w:szCs w:val="36"/>
          <w:rtl/>
        </w:rPr>
        <w:t>من</w:t>
      </w:r>
      <w:r w:rsidR="006E7782" w:rsidRPr="006E7782">
        <w:rPr>
          <w:rFonts w:ascii="Arabic Typesetting" w:eastAsia="Times New Roman" w:hAnsi="Arabic Typesetting" w:cs="Arabic Typesetting"/>
          <w:b/>
          <w:bCs/>
          <w:sz w:val="36"/>
          <w:szCs w:val="36"/>
          <w:rtl/>
        </w:rPr>
        <w:t xml:space="preserve"> </w:t>
      </w:r>
      <w:r w:rsidR="006E7782" w:rsidRPr="006E7782">
        <w:rPr>
          <w:rFonts w:ascii="Arabic Typesetting" w:eastAsia="Times New Roman" w:hAnsi="Arabic Typesetting" w:cs="Arabic Typesetting" w:hint="cs"/>
          <w:b/>
          <w:bCs/>
          <w:sz w:val="36"/>
          <w:szCs w:val="36"/>
          <w:rtl/>
        </w:rPr>
        <w:t>مكره</w:t>
      </w:r>
      <w:r w:rsidR="006E7782" w:rsidRPr="006E7782">
        <w:rPr>
          <w:rFonts w:ascii="Arabic Typesetting" w:eastAsia="Times New Roman" w:hAnsi="Arabic Typesetting" w:cs="Arabic Typesetting"/>
          <w:b/>
          <w:bCs/>
          <w:sz w:val="36"/>
          <w:szCs w:val="36"/>
          <w:rtl/>
        </w:rPr>
        <w:t xml:space="preserve">,  </w:t>
      </w:r>
      <w:r w:rsidR="006E7782" w:rsidRPr="006E7782">
        <w:rPr>
          <w:rFonts w:ascii="Arabic Typesetting" w:eastAsia="Times New Roman" w:hAnsi="Arabic Typesetting" w:cs="Arabic Typesetting" w:hint="cs"/>
          <w:b/>
          <w:bCs/>
          <w:sz w:val="36"/>
          <w:szCs w:val="36"/>
          <w:rtl/>
        </w:rPr>
        <w:t>ولهذا</w:t>
      </w:r>
      <w:r w:rsidR="006E7782" w:rsidRPr="006E7782">
        <w:rPr>
          <w:rFonts w:ascii="Arabic Typesetting" w:eastAsia="Times New Roman" w:hAnsi="Arabic Typesetting" w:cs="Arabic Typesetting"/>
          <w:b/>
          <w:bCs/>
          <w:sz w:val="36"/>
          <w:szCs w:val="36"/>
          <w:rtl/>
        </w:rPr>
        <w:t xml:space="preserve"> </w:t>
      </w:r>
      <w:r w:rsidR="006E7782" w:rsidRPr="006E7782">
        <w:rPr>
          <w:rFonts w:ascii="Arabic Typesetting" w:eastAsia="Times New Roman" w:hAnsi="Arabic Typesetting" w:cs="Arabic Typesetting" w:hint="cs"/>
          <w:b/>
          <w:bCs/>
          <w:sz w:val="36"/>
          <w:szCs w:val="36"/>
          <w:rtl/>
        </w:rPr>
        <w:t>قال</w:t>
      </w:r>
      <w:r w:rsidR="006E7782" w:rsidRPr="006E7782">
        <w:rPr>
          <w:rFonts w:ascii="Arabic Typesetting" w:eastAsia="Times New Roman" w:hAnsi="Arabic Typesetting" w:cs="Arabic Typesetting"/>
          <w:b/>
          <w:bCs/>
          <w:sz w:val="36"/>
          <w:szCs w:val="36"/>
          <w:rtl/>
        </w:rPr>
        <w:t xml:space="preserve"> {</w:t>
      </w:r>
      <w:r w:rsidR="006E7782" w:rsidRPr="006E7782">
        <w:rPr>
          <w:rFonts w:ascii="Arabic Typesetting" w:eastAsia="Times New Roman" w:hAnsi="Arabic Typesetting" w:cs="Arabic Typesetting" w:hint="cs"/>
          <w:b/>
          <w:bCs/>
          <w:sz w:val="36"/>
          <w:szCs w:val="36"/>
          <w:rtl/>
        </w:rPr>
        <w:t>حتى</w:t>
      </w:r>
      <w:r w:rsidR="006E7782" w:rsidRPr="006E7782">
        <w:rPr>
          <w:rFonts w:ascii="Arabic Typesetting" w:eastAsia="Times New Roman" w:hAnsi="Arabic Typesetting" w:cs="Arabic Typesetting"/>
          <w:b/>
          <w:bCs/>
          <w:sz w:val="36"/>
          <w:szCs w:val="36"/>
          <w:rtl/>
        </w:rPr>
        <w:t xml:space="preserve"> </w:t>
      </w:r>
      <w:r w:rsidR="006E7782" w:rsidRPr="006E7782">
        <w:rPr>
          <w:rFonts w:ascii="Arabic Typesetting" w:eastAsia="Times New Roman" w:hAnsi="Arabic Typesetting" w:cs="Arabic Typesetting" w:hint="cs"/>
          <w:b/>
          <w:bCs/>
          <w:sz w:val="36"/>
          <w:szCs w:val="36"/>
          <w:rtl/>
        </w:rPr>
        <w:t>إذا</w:t>
      </w:r>
      <w:r w:rsidR="006E7782" w:rsidRPr="006E7782">
        <w:rPr>
          <w:rFonts w:ascii="Arabic Typesetting" w:eastAsia="Times New Roman" w:hAnsi="Arabic Typesetting" w:cs="Arabic Typesetting"/>
          <w:b/>
          <w:bCs/>
          <w:sz w:val="36"/>
          <w:szCs w:val="36"/>
          <w:rtl/>
        </w:rPr>
        <w:t xml:space="preserve"> </w:t>
      </w:r>
      <w:r w:rsidR="006E7782" w:rsidRPr="006E7782">
        <w:rPr>
          <w:rFonts w:ascii="Arabic Typesetting" w:eastAsia="Times New Roman" w:hAnsi="Arabic Typesetting" w:cs="Arabic Typesetting" w:hint="cs"/>
          <w:b/>
          <w:bCs/>
          <w:sz w:val="36"/>
          <w:szCs w:val="36"/>
          <w:rtl/>
        </w:rPr>
        <w:t>فرحوا</w:t>
      </w:r>
      <w:r w:rsidR="006E7782" w:rsidRPr="006E7782">
        <w:rPr>
          <w:rFonts w:ascii="Arabic Typesetting" w:eastAsia="Times New Roman" w:hAnsi="Arabic Typesetting" w:cs="Arabic Typesetting"/>
          <w:b/>
          <w:bCs/>
          <w:sz w:val="36"/>
          <w:szCs w:val="36"/>
          <w:rtl/>
        </w:rPr>
        <w:t xml:space="preserve"> </w:t>
      </w:r>
      <w:r w:rsidR="006E7782" w:rsidRPr="006E7782">
        <w:rPr>
          <w:rFonts w:ascii="Arabic Typesetting" w:eastAsia="Times New Roman" w:hAnsi="Arabic Typesetting" w:cs="Arabic Typesetting" w:hint="cs"/>
          <w:b/>
          <w:bCs/>
          <w:sz w:val="36"/>
          <w:szCs w:val="36"/>
          <w:rtl/>
        </w:rPr>
        <w:t>بما</w:t>
      </w:r>
      <w:r w:rsidR="006E7782" w:rsidRPr="006E7782">
        <w:rPr>
          <w:rFonts w:ascii="Arabic Typesetting" w:eastAsia="Times New Roman" w:hAnsi="Arabic Typesetting" w:cs="Arabic Typesetting"/>
          <w:b/>
          <w:bCs/>
          <w:sz w:val="36"/>
          <w:szCs w:val="36"/>
          <w:rtl/>
        </w:rPr>
        <w:t xml:space="preserve"> </w:t>
      </w:r>
      <w:r w:rsidR="006E7782" w:rsidRPr="006E7782">
        <w:rPr>
          <w:rFonts w:ascii="Arabic Typesetting" w:eastAsia="Times New Roman" w:hAnsi="Arabic Typesetting" w:cs="Arabic Typesetting" w:hint="cs"/>
          <w:b/>
          <w:bCs/>
          <w:sz w:val="36"/>
          <w:szCs w:val="36"/>
          <w:rtl/>
        </w:rPr>
        <w:t>أوتوا</w:t>
      </w:r>
      <w:r w:rsidR="006E7782" w:rsidRPr="006E7782">
        <w:rPr>
          <w:rFonts w:ascii="Arabic Typesetting" w:eastAsia="Times New Roman" w:hAnsi="Arabic Typesetting" w:cs="Arabic Typesetting"/>
          <w:b/>
          <w:bCs/>
          <w:sz w:val="36"/>
          <w:szCs w:val="36"/>
          <w:rtl/>
        </w:rPr>
        <w:t xml:space="preserve">} </w:t>
      </w:r>
      <w:r w:rsidR="006E7782" w:rsidRPr="006E7782">
        <w:rPr>
          <w:rFonts w:ascii="Arabic Typesetting" w:eastAsia="Times New Roman" w:hAnsi="Arabic Typesetting" w:cs="Arabic Typesetting" w:hint="cs"/>
          <w:b/>
          <w:bCs/>
          <w:sz w:val="36"/>
          <w:szCs w:val="36"/>
          <w:rtl/>
        </w:rPr>
        <w:t>أي</w:t>
      </w:r>
      <w:r w:rsidR="006E7782" w:rsidRPr="006E7782">
        <w:rPr>
          <w:rFonts w:ascii="Arabic Typesetting" w:eastAsia="Times New Roman" w:hAnsi="Arabic Typesetting" w:cs="Arabic Typesetting"/>
          <w:b/>
          <w:bCs/>
          <w:sz w:val="36"/>
          <w:szCs w:val="36"/>
          <w:rtl/>
        </w:rPr>
        <w:t xml:space="preserve"> </w:t>
      </w:r>
      <w:r w:rsidR="006E7782" w:rsidRPr="006E7782">
        <w:rPr>
          <w:rFonts w:ascii="Arabic Typesetting" w:eastAsia="Times New Roman" w:hAnsi="Arabic Typesetting" w:cs="Arabic Typesetting" w:hint="cs"/>
          <w:b/>
          <w:bCs/>
          <w:sz w:val="36"/>
          <w:szCs w:val="36"/>
          <w:rtl/>
        </w:rPr>
        <w:t>من</w:t>
      </w:r>
      <w:r w:rsidR="006E7782" w:rsidRPr="006E7782">
        <w:rPr>
          <w:rFonts w:ascii="Arabic Typesetting" w:eastAsia="Times New Roman" w:hAnsi="Arabic Typesetting" w:cs="Arabic Typesetting"/>
          <w:b/>
          <w:bCs/>
          <w:sz w:val="36"/>
          <w:szCs w:val="36"/>
          <w:rtl/>
        </w:rPr>
        <w:t xml:space="preserve"> </w:t>
      </w:r>
      <w:r w:rsidR="006E7782" w:rsidRPr="006E7782">
        <w:rPr>
          <w:rFonts w:ascii="Arabic Typesetting" w:eastAsia="Times New Roman" w:hAnsi="Arabic Typesetting" w:cs="Arabic Typesetting" w:hint="cs"/>
          <w:b/>
          <w:bCs/>
          <w:sz w:val="36"/>
          <w:szCs w:val="36"/>
          <w:rtl/>
        </w:rPr>
        <w:t>الأموال</w:t>
      </w:r>
      <w:r w:rsidR="006E7782" w:rsidRPr="006E7782">
        <w:rPr>
          <w:rFonts w:ascii="Arabic Typesetting" w:eastAsia="Times New Roman" w:hAnsi="Arabic Typesetting" w:cs="Arabic Typesetting"/>
          <w:b/>
          <w:bCs/>
          <w:sz w:val="36"/>
          <w:szCs w:val="36"/>
          <w:rtl/>
        </w:rPr>
        <w:t xml:space="preserve"> </w:t>
      </w:r>
      <w:r w:rsidR="006E7782" w:rsidRPr="006E7782">
        <w:rPr>
          <w:rFonts w:ascii="Arabic Typesetting" w:eastAsia="Times New Roman" w:hAnsi="Arabic Typesetting" w:cs="Arabic Typesetting" w:hint="cs"/>
          <w:b/>
          <w:bCs/>
          <w:sz w:val="36"/>
          <w:szCs w:val="36"/>
          <w:rtl/>
        </w:rPr>
        <w:t>والأولاد</w:t>
      </w:r>
      <w:r w:rsidR="006E7782" w:rsidRPr="006E7782">
        <w:rPr>
          <w:rFonts w:ascii="Arabic Typesetting" w:eastAsia="Times New Roman" w:hAnsi="Arabic Typesetting" w:cs="Arabic Typesetting"/>
          <w:b/>
          <w:bCs/>
          <w:sz w:val="36"/>
          <w:szCs w:val="36"/>
          <w:rtl/>
        </w:rPr>
        <w:t xml:space="preserve"> </w:t>
      </w:r>
      <w:r w:rsidR="006E7782" w:rsidRPr="006E7782">
        <w:rPr>
          <w:rFonts w:ascii="Arabic Typesetting" w:eastAsia="Times New Roman" w:hAnsi="Arabic Typesetting" w:cs="Arabic Typesetting" w:hint="cs"/>
          <w:b/>
          <w:bCs/>
          <w:sz w:val="36"/>
          <w:szCs w:val="36"/>
          <w:rtl/>
        </w:rPr>
        <w:t>والأرزاق</w:t>
      </w:r>
      <w:r w:rsidR="006E7782" w:rsidRPr="006E7782">
        <w:rPr>
          <w:rFonts w:ascii="Arabic Typesetting" w:eastAsia="Times New Roman" w:hAnsi="Arabic Typesetting" w:cs="Arabic Typesetting"/>
          <w:b/>
          <w:bCs/>
          <w:sz w:val="36"/>
          <w:szCs w:val="36"/>
          <w:rtl/>
        </w:rPr>
        <w:t>, {</w:t>
      </w:r>
      <w:r w:rsidR="006E7782" w:rsidRPr="006E7782">
        <w:rPr>
          <w:rFonts w:ascii="Arabic Typesetting" w:eastAsia="Times New Roman" w:hAnsi="Arabic Typesetting" w:cs="Arabic Typesetting" w:hint="cs"/>
          <w:b/>
          <w:bCs/>
          <w:sz w:val="36"/>
          <w:szCs w:val="36"/>
          <w:rtl/>
        </w:rPr>
        <w:t>أخذناهم</w:t>
      </w:r>
      <w:r w:rsidR="006E7782" w:rsidRPr="006E7782">
        <w:rPr>
          <w:rFonts w:ascii="Arabic Typesetting" w:eastAsia="Times New Roman" w:hAnsi="Arabic Typesetting" w:cs="Arabic Typesetting"/>
          <w:b/>
          <w:bCs/>
          <w:sz w:val="36"/>
          <w:szCs w:val="36"/>
          <w:rtl/>
        </w:rPr>
        <w:t xml:space="preserve"> </w:t>
      </w:r>
      <w:r w:rsidR="006E7782" w:rsidRPr="006E7782">
        <w:rPr>
          <w:rFonts w:ascii="Arabic Typesetting" w:eastAsia="Times New Roman" w:hAnsi="Arabic Typesetting" w:cs="Arabic Typesetting" w:hint="cs"/>
          <w:b/>
          <w:bCs/>
          <w:sz w:val="36"/>
          <w:szCs w:val="36"/>
          <w:rtl/>
        </w:rPr>
        <w:t>بغتة</w:t>
      </w:r>
      <w:r w:rsidR="006E7782" w:rsidRPr="006E7782">
        <w:rPr>
          <w:rFonts w:ascii="Arabic Typesetting" w:eastAsia="Times New Roman" w:hAnsi="Arabic Typesetting" w:cs="Arabic Typesetting"/>
          <w:b/>
          <w:bCs/>
          <w:sz w:val="36"/>
          <w:szCs w:val="36"/>
          <w:rtl/>
        </w:rPr>
        <w:t xml:space="preserve">} </w:t>
      </w:r>
      <w:r w:rsidR="006E7782" w:rsidRPr="006E7782">
        <w:rPr>
          <w:rFonts w:ascii="Arabic Typesetting" w:eastAsia="Times New Roman" w:hAnsi="Arabic Typesetting" w:cs="Arabic Typesetting" w:hint="cs"/>
          <w:b/>
          <w:bCs/>
          <w:sz w:val="36"/>
          <w:szCs w:val="36"/>
          <w:rtl/>
        </w:rPr>
        <w:t>أي</w:t>
      </w:r>
      <w:r w:rsidR="006E7782" w:rsidRPr="006E7782">
        <w:rPr>
          <w:rFonts w:ascii="Arabic Typesetting" w:eastAsia="Times New Roman" w:hAnsi="Arabic Typesetting" w:cs="Arabic Typesetting"/>
          <w:b/>
          <w:bCs/>
          <w:sz w:val="36"/>
          <w:szCs w:val="36"/>
          <w:rtl/>
        </w:rPr>
        <w:t xml:space="preserve"> </w:t>
      </w:r>
      <w:r w:rsidR="006E7782" w:rsidRPr="006E7782">
        <w:rPr>
          <w:rFonts w:ascii="Arabic Typesetting" w:eastAsia="Times New Roman" w:hAnsi="Arabic Typesetting" w:cs="Arabic Typesetting" w:hint="cs"/>
          <w:b/>
          <w:bCs/>
          <w:sz w:val="36"/>
          <w:szCs w:val="36"/>
          <w:rtl/>
        </w:rPr>
        <w:t>على</w:t>
      </w:r>
      <w:r w:rsidR="006E7782" w:rsidRPr="006E7782">
        <w:rPr>
          <w:rFonts w:ascii="Arabic Typesetting" w:eastAsia="Times New Roman" w:hAnsi="Arabic Typesetting" w:cs="Arabic Typesetting"/>
          <w:b/>
          <w:bCs/>
          <w:sz w:val="36"/>
          <w:szCs w:val="36"/>
          <w:rtl/>
        </w:rPr>
        <w:t xml:space="preserve"> </w:t>
      </w:r>
      <w:r w:rsidR="006E7782" w:rsidRPr="006E7782">
        <w:rPr>
          <w:rFonts w:ascii="Arabic Typesetting" w:eastAsia="Times New Roman" w:hAnsi="Arabic Typesetting" w:cs="Arabic Typesetting" w:hint="cs"/>
          <w:b/>
          <w:bCs/>
          <w:sz w:val="36"/>
          <w:szCs w:val="36"/>
          <w:rtl/>
        </w:rPr>
        <w:t>غفلة</w:t>
      </w:r>
      <w:r w:rsidR="006E7782" w:rsidRPr="006E7782">
        <w:rPr>
          <w:rFonts w:ascii="Arabic Typesetting" w:eastAsia="Times New Roman" w:hAnsi="Arabic Typesetting" w:cs="Arabic Typesetting"/>
          <w:b/>
          <w:bCs/>
          <w:sz w:val="36"/>
          <w:szCs w:val="36"/>
          <w:rtl/>
        </w:rPr>
        <w:t>, {</w:t>
      </w:r>
      <w:r w:rsidR="006E7782" w:rsidRPr="006E7782">
        <w:rPr>
          <w:rFonts w:ascii="Arabic Typesetting" w:eastAsia="Times New Roman" w:hAnsi="Arabic Typesetting" w:cs="Arabic Typesetting" w:hint="cs"/>
          <w:b/>
          <w:bCs/>
          <w:sz w:val="36"/>
          <w:szCs w:val="36"/>
          <w:rtl/>
        </w:rPr>
        <w:t>فإذا</w:t>
      </w:r>
      <w:r w:rsidR="006E7782" w:rsidRPr="006E7782">
        <w:rPr>
          <w:rFonts w:ascii="Arabic Typesetting" w:eastAsia="Times New Roman" w:hAnsi="Arabic Typesetting" w:cs="Arabic Typesetting"/>
          <w:b/>
          <w:bCs/>
          <w:sz w:val="36"/>
          <w:szCs w:val="36"/>
          <w:rtl/>
        </w:rPr>
        <w:t xml:space="preserve"> </w:t>
      </w:r>
      <w:r w:rsidR="00B70FA6">
        <w:rPr>
          <w:rFonts w:ascii="Arabic Typesetting" w:eastAsia="Times New Roman" w:hAnsi="Arabic Typesetting" w:cs="Arabic Typesetting" w:hint="cs"/>
          <w:b/>
          <w:bCs/>
          <w:sz w:val="36"/>
          <w:szCs w:val="36"/>
          <w:rtl/>
        </w:rPr>
        <w:t>0000000000000000000000000000000000000000000000000</w:t>
      </w:r>
      <w:r>
        <w:rPr>
          <w:rFonts w:ascii="Arabic Typesetting" w:eastAsia="Times New Roman" w:hAnsi="Arabic Typesetting" w:cs="Arabic Typesetting" w:hint="cs"/>
          <w:b/>
          <w:bCs/>
          <w:sz w:val="36"/>
          <w:szCs w:val="36"/>
          <w:rtl/>
        </w:rPr>
        <w:t xml:space="preserve">          </w:t>
      </w:r>
      <w:r w:rsidRPr="002A4B88">
        <w:rPr>
          <w:rFonts w:ascii="Arabic Typesetting" w:eastAsia="Times New Roman" w:hAnsi="Arabic Typesetting" w:cs="Arabic Typesetting"/>
          <w:b/>
          <w:bCs/>
          <w:sz w:val="36"/>
          <w:szCs w:val="36"/>
          <w:rtl/>
        </w:rPr>
        <w:t xml:space="preserve"> </w:t>
      </w:r>
    </w:p>
    <w:p w:rsidR="008A1AAF" w:rsidRPr="00CD5523" w:rsidRDefault="00B70FA6" w:rsidP="00B70FA6">
      <w:pPr>
        <w:shd w:val="clear" w:color="auto" w:fill="FFFFFF"/>
        <w:spacing w:before="240" w:after="240" w:line="360" w:lineRule="auto"/>
        <w:rPr>
          <w:rFonts w:ascii="Arabic Typesetting" w:eastAsia="Times New Roman" w:hAnsi="Arabic Typesetting" w:cs="Arabic Typesetting"/>
          <w:b/>
          <w:bCs/>
          <w:sz w:val="36"/>
          <w:szCs w:val="36"/>
          <w:rtl/>
        </w:rPr>
      </w:pPr>
      <w:r>
        <w:rPr>
          <w:rFonts w:ascii="Arabic Typesetting" w:eastAsia="Times New Roman" w:hAnsi="Arabic Typesetting" w:cs="Arabic Typesetting" w:hint="cs"/>
          <w:b/>
          <w:bCs/>
          <w:sz w:val="36"/>
          <w:szCs w:val="36"/>
          <w:rtl/>
        </w:rPr>
        <w:t xml:space="preserve"> </w:t>
      </w:r>
      <w:r w:rsidR="005C2F27">
        <w:rPr>
          <w:rFonts w:ascii="Arabic Typesetting" w:eastAsia="Times New Roman" w:hAnsi="Arabic Typesetting" w:cs="Arabic Typesetting" w:hint="cs"/>
          <w:b/>
          <w:bCs/>
          <w:sz w:val="36"/>
          <w:szCs w:val="36"/>
          <w:rtl/>
        </w:rPr>
        <w:t>(1)</w:t>
      </w:r>
      <w:r w:rsidR="008A1AAF" w:rsidRPr="001603CE">
        <w:rPr>
          <w:rFonts w:ascii="Arabic Typesetting" w:eastAsia="Times New Roman" w:hAnsi="Arabic Typesetting" w:cs="Arabic Typesetting"/>
          <w:b/>
          <w:bCs/>
          <w:sz w:val="36"/>
          <w:szCs w:val="36"/>
          <w:rtl/>
        </w:rPr>
        <w:t>انظر : موقع : الجمعية العلمية السعودية للسنة وعلومهاـ الأنترنت</w:t>
      </w:r>
    </w:p>
    <w:p w:rsidR="00CD5523" w:rsidRDefault="002A4B88" w:rsidP="002A4B88">
      <w:pPr>
        <w:rPr>
          <w:rFonts w:ascii="Arabic Typesetting" w:hAnsi="Arabic Typesetting" w:cs="Arabic Typesetting"/>
          <w:b/>
          <w:bCs/>
          <w:sz w:val="36"/>
          <w:szCs w:val="36"/>
          <w:rtl/>
        </w:rPr>
      </w:pPr>
      <w:r w:rsidRPr="002A4B88">
        <w:rPr>
          <w:rFonts w:ascii="Arabic Typesetting" w:hAnsi="Arabic Typesetting" w:cs="Arabic Typesetting" w:hint="cs"/>
          <w:b/>
          <w:bCs/>
          <w:sz w:val="36"/>
          <w:szCs w:val="36"/>
          <w:rtl/>
        </w:rPr>
        <w:t>هم</w:t>
      </w:r>
      <w:r w:rsidRPr="002A4B88">
        <w:rPr>
          <w:rFonts w:ascii="Arabic Typesetting" w:hAnsi="Arabic Typesetting" w:cs="Arabic Typesetting"/>
          <w:b/>
          <w:bCs/>
          <w:sz w:val="36"/>
          <w:szCs w:val="36"/>
          <w:rtl/>
        </w:rPr>
        <w:t xml:space="preserve"> </w:t>
      </w:r>
      <w:r w:rsidRPr="002A4B88">
        <w:rPr>
          <w:rFonts w:ascii="Arabic Typesetting" w:hAnsi="Arabic Typesetting" w:cs="Arabic Typesetting" w:hint="cs"/>
          <w:b/>
          <w:bCs/>
          <w:sz w:val="36"/>
          <w:szCs w:val="36"/>
          <w:rtl/>
        </w:rPr>
        <w:t>مبلسون</w:t>
      </w:r>
      <w:r w:rsidRPr="002A4B88">
        <w:rPr>
          <w:rFonts w:ascii="Arabic Typesetting" w:hAnsi="Arabic Typesetting" w:cs="Arabic Typesetting"/>
          <w:b/>
          <w:bCs/>
          <w:sz w:val="36"/>
          <w:szCs w:val="36"/>
          <w:rtl/>
        </w:rPr>
        <w:t xml:space="preserve">} </w:t>
      </w:r>
      <w:r w:rsidRPr="002A4B88">
        <w:rPr>
          <w:rFonts w:ascii="Arabic Typesetting" w:hAnsi="Arabic Typesetting" w:cs="Arabic Typesetting" w:hint="cs"/>
          <w:b/>
          <w:bCs/>
          <w:sz w:val="36"/>
          <w:szCs w:val="36"/>
          <w:rtl/>
        </w:rPr>
        <w:t>أي</w:t>
      </w:r>
      <w:r w:rsidRPr="002A4B88">
        <w:rPr>
          <w:rFonts w:ascii="Arabic Typesetting" w:hAnsi="Arabic Typesetting" w:cs="Arabic Typesetting"/>
          <w:b/>
          <w:bCs/>
          <w:sz w:val="36"/>
          <w:szCs w:val="36"/>
          <w:rtl/>
        </w:rPr>
        <w:t xml:space="preserve"> </w:t>
      </w:r>
      <w:r w:rsidRPr="002A4B88">
        <w:rPr>
          <w:rFonts w:ascii="Arabic Typesetting" w:hAnsi="Arabic Typesetting" w:cs="Arabic Typesetting" w:hint="cs"/>
          <w:b/>
          <w:bCs/>
          <w:sz w:val="36"/>
          <w:szCs w:val="36"/>
          <w:rtl/>
        </w:rPr>
        <w:t>آيسون</w:t>
      </w:r>
      <w:r w:rsidRPr="002A4B88">
        <w:rPr>
          <w:rFonts w:ascii="Arabic Typesetting" w:hAnsi="Arabic Typesetting" w:cs="Arabic Typesetting"/>
          <w:b/>
          <w:bCs/>
          <w:sz w:val="36"/>
          <w:szCs w:val="36"/>
          <w:rtl/>
        </w:rPr>
        <w:t xml:space="preserve"> </w:t>
      </w:r>
      <w:r w:rsidRPr="002A4B88">
        <w:rPr>
          <w:rFonts w:ascii="Arabic Typesetting" w:hAnsi="Arabic Typesetting" w:cs="Arabic Typesetting" w:hint="cs"/>
          <w:b/>
          <w:bCs/>
          <w:sz w:val="36"/>
          <w:szCs w:val="36"/>
          <w:rtl/>
        </w:rPr>
        <w:t>من</w:t>
      </w:r>
      <w:r w:rsidRPr="002A4B88">
        <w:rPr>
          <w:rFonts w:ascii="Arabic Typesetting" w:hAnsi="Arabic Typesetting" w:cs="Arabic Typesetting"/>
          <w:b/>
          <w:bCs/>
          <w:sz w:val="36"/>
          <w:szCs w:val="36"/>
          <w:rtl/>
        </w:rPr>
        <w:t xml:space="preserve"> </w:t>
      </w:r>
      <w:r w:rsidRPr="002A4B88">
        <w:rPr>
          <w:rFonts w:ascii="Arabic Typesetting" w:hAnsi="Arabic Typesetting" w:cs="Arabic Typesetting" w:hint="cs"/>
          <w:b/>
          <w:bCs/>
          <w:sz w:val="36"/>
          <w:szCs w:val="36"/>
          <w:rtl/>
        </w:rPr>
        <w:t>كل</w:t>
      </w:r>
      <w:r w:rsidRPr="002A4B88">
        <w:rPr>
          <w:rFonts w:ascii="Arabic Typesetting" w:hAnsi="Arabic Typesetting" w:cs="Arabic Typesetting"/>
          <w:b/>
          <w:bCs/>
          <w:sz w:val="36"/>
          <w:szCs w:val="36"/>
          <w:rtl/>
        </w:rPr>
        <w:t xml:space="preserve"> </w:t>
      </w:r>
      <w:r w:rsidRPr="002A4B88">
        <w:rPr>
          <w:rFonts w:ascii="Arabic Typesetting" w:hAnsi="Arabic Typesetting" w:cs="Arabic Typesetting" w:hint="cs"/>
          <w:b/>
          <w:bCs/>
          <w:sz w:val="36"/>
          <w:szCs w:val="36"/>
          <w:rtl/>
        </w:rPr>
        <w:t>خير</w:t>
      </w:r>
      <w:r w:rsidRPr="002A4B88">
        <w:rPr>
          <w:rFonts w:ascii="Arabic Typesetting" w:hAnsi="Arabic Typesetting" w:cs="Arabic Typesetting"/>
          <w:b/>
          <w:bCs/>
          <w:sz w:val="36"/>
          <w:szCs w:val="36"/>
          <w:rtl/>
        </w:rPr>
        <w:t xml:space="preserve">, </w:t>
      </w:r>
      <w:r w:rsidRPr="002A4B88">
        <w:rPr>
          <w:rFonts w:ascii="Arabic Typesetting" w:hAnsi="Arabic Typesetting" w:cs="Arabic Typesetting" w:hint="cs"/>
          <w:b/>
          <w:bCs/>
          <w:sz w:val="36"/>
          <w:szCs w:val="36"/>
          <w:rtl/>
        </w:rPr>
        <w:t>قال</w:t>
      </w:r>
      <w:r w:rsidRPr="002A4B88">
        <w:rPr>
          <w:rFonts w:ascii="Arabic Typesetting" w:hAnsi="Arabic Typesetting" w:cs="Arabic Typesetting"/>
          <w:b/>
          <w:bCs/>
          <w:sz w:val="36"/>
          <w:szCs w:val="36"/>
          <w:rtl/>
        </w:rPr>
        <w:t xml:space="preserve"> </w:t>
      </w:r>
      <w:r w:rsidRPr="002A4B88">
        <w:rPr>
          <w:rFonts w:ascii="Arabic Typesetting" w:hAnsi="Arabic Typesetting" w:cs="Arabic Typesetting" w:hint="cs"/>
          <w:b/>
          <w:bCs/>
          <w:sz w:val="36"/>
          <w:szCs w:val="36"/>
          <w:rtl/>
        </w:rPr>
        <w:t>الوالبي</w:t>
      </w:r>
      <w:r w:rsidRPr="002A4B88">
        <w:rPr>
          <w:rFonts w:ascii="Arabic Typesetting" w:hAnsi="Arabic Typesetting" w:cs="Arabic Typesetting"/>
          <w:b/>
          <w:bCs/>
          <w:sz w:val="36"/>
          <w:szCs w:val="36"/>
          <w:rtl/>
        </w:rPr>
        <w:t xml:space="preserve"> </w:t>
      </w:r>
      <w:r w:rsidRPr="002A4B88">
        <w:rPr>
          <w:rFonts w:ascii="Arabic Typesetting" w:hAnsi="Arabic Typesetting" w:cs="Arabic Typesetting" w:hint="cs"/>
          <w:b/>
          <w:bCs/>
          <w:sz w:val="36"/>
          <w:szCs w:val="36"/>
          <w:rtl/>
        </w:rPr>
        <w:t>عن</w:t>
      </w:r>
      <w:r w:rsidRPr="002A4B88">
        <w:rPr>
          <w:rFonts w:ascii="Arabic Typesetting" w:hAnsi="Arabic Typesetting" w:cs="Arabic Typesetting"/>
          <w:b/>
          <w:bCs/>
          <w:sz w:val="36"/>
          <w:szCs w:val="36"/>
          <w:rtl/>
        </w:rPr>
        <w:t xml:space="preserve"> </w:t>
      </w:r>
      <w:r w:rsidRPr="002A4B88">
        <w:rPr>
          <w:rFonts w:ascii="Arabic Typesetting" w:hAnsi="Arabic Typesetting" w:cs="Arabic Typesetting" w:hint="cs"/>
          <w:b/>
          <w:bCs/>
          <w:sz w:val="36"/>
          <w:szCs w:val="36"/>
          <w:rtl/>
        </w:rPr>
        <w:t>ابن</w:t>
      </w:r>
      <w:r w:rsidRPr="002A4B88">
        <w:rPr>
          <w:rFonts w:ascii="Arabic Typesetting" w:hAnsi="Arabic Typesetting" w:cs="Arabic Typesetting"/>
          <w:b/>
          <w:bCs/>
          <w:sz w:val="36"/>
          <w:szCs w:val="36"/>
          <w:rtl/>
        </w:rPr>
        <w:t xml:space="preserve"> </w:t>
      </w:r>
      <w:r w:rsidRPr="002A4B88">
        <w:rPr>
          <w:rFonts w:ascii="Arabic Typesetting" w:hAnsi="Arabic Typesetting" w:cs="Arabic Typesetting" w:hint="cs"/>
          <w:b/>
          <w:bCs/>
          <w:sz w:val="36"/>
          <w:szCs w:val="36"/>
          <w:rtl/>
        </w:rPr>
        <w:t>عباس</w:t>
      </w:r>
      <w:r w:rsidRPr="002A4B88">
        <w:rPr>
          <w:rFonts w:ascii="Arabic Typesetting" w:hAnsi="Arabic Typesetting" w:cs="Arabic Typesetting"/>
          <w:b/>
          <w:bCs/>
          <w:sz w:val="36"/>
          <w:szCs w:val="36"/>
          <w:rtl/>
        </w:rPr>
        <w:t xml:space="preserve">: </w:t>
      </w:r>
      <w:r w:rsidRPr="002A4B88">
        <w:rPr>
          <w:rFonts w:ascii="Arabic Typesetting" w:hAnsi="Arabic Typesetting" w:cs="Arabic Typesetting" w:hint="cs"/>
          <w:b/>
          <w:bCs/>
          <w:sz w:val="36"/>
          <w:szCs w:val="36"/>
          <w:rtl/>
        </w:rPr>
        <w:t>المبلس</w:t>
      </w:r>
      <w:r w:rsidRPr="002A4B88">
        <w:rPr>
          <w:rFonts w:ascii="Arabic Typesetting" w:hAnsi="Arabic Typesetting" w:cs="Arabic Typesetting"/>
          <w:b/>
          <w:bCs/>
          <w:sz w:val="36"/>
          <w:szCs w:val="36"/>
          <w:rtl/>
        </w:rPr>
        <w:t xml:space="preserve"> </w:t>
      </w:r>
      <w:r w:rsidRPr="002A4B88">
        <w:rPr>
          <w:rFonts w:ascii="Arabic Typesetting" w:hAnsi="Arabic Typesetting" w:cs="Arabic Typesetting" w:hint="cs"/>
          <w:b/>
          <w:bCs/>
          <w:sz w:val="36"/>
          <w:szCs w:val="36"/>
          <w:rtl/>
        </w:rPr>
        <w:t>الاَيس</w:t>
      </w:r>
      <w:r w:rsidRPr="002A4B88">
        <w:rPr>
          <w:rFonts w:ascii="Arabic Typesetting" w:hAnsi="Arabic Typesetting" w:cs="Arabic Typesetting"/>
          <w:b/>
          <w:bCs/>
          <w:sz w:val="36"/>
          <w:szCs w:val="36"/>
          <w:rtl/>
        </w:rPr>
        <w:t xml:space="preserve">, </w:t>
      </w:r>
      <w:r w:rsidRPr="002A4B88">
        <w:rPr>
          <w:rFonts w:ascii="Arabic Typesetting" w:hAnsi="Arabic Typesetting" w:cs="Arabic Typesetting" w:hint="cs"/>
          <w:b/>
          <w:bCs/>
          <w:sz w:val="36"/>
          <w:szCs w:val="36"/>
          <w:rtl/>
        </w:rPr>
        <w:t>وقال</w:t>
      </w:r>
      <w:r w:rsidRPr="002A4B88">
        <w:rPr>
          <w:rFonts w:ascii="Arabic Typesetting" w:hAnsi="Arabic Typesetting" w:cs="Arabic Typesetting"/>
          <w:b/>
          <w:bCs/>
          <w:sz w:val="36"/>
          <w:szCs w:val="36"/>
          <w:rtl/>
        </w:rPr>
        <w:t xml:space="preserve"> </w:t>
      </w:r>
      <w:r w:rsidRPr="002A4B88">
        <w:rPr>
          <w:rFonts w:ascii="Arabic Typesetting" w:hAnsi="Arabic Typesetting" w:cs="Arabic Typesetting" w:hint="cs"/>
          <w:b/>
          <w:bCs/>
          <w:sz w:val="36"/>
          <w:szCs w:val="36"/>
          <w:rtl/>
        </w:rPr>
        <w:t>الحسن</w:t>
      </w:r>
      <w:r w:rsidRPr="002A4B88">
        <w:rPr>
          <w:rFonts w:ascii="Arabic Typesetting" w:hAnsi="Arabic Typesetting" w:cs="Arabic Typesetting"/>
          <w:b/>
          <w:bCs/>
          <w:sz w:val="36"/>
          <w:szCs w:val="36"/>
          <w:rtl/>
        </w:rPr>
        <w:t xml:space="preserve"> </w:t>
      </w:r>
      <w:r w:rsidRPr="002A4B88">
        <w:rPr>
          <w:rFonts w:ascii="Arabic Typesetting" w:hAnsi="Arabic Typesetting" w:cs="Arabic Typesetting" w:hint="cs"/>
          <w:b/>
          <w:bCs/>
          <w:sz w:val="36"/>
          <w:szCs w:val="36"/>
          <w:rtl/>
        </w:rPr>
        <w:t>البصري</w:t>
      </w:r>
      <w:r w:rsidRPr="002A4B88">
        <w:rPr>
          <w:rFonts w:ascii="Arabic Typesetting" w:hAnsi="Arabic Typesetting" w:cs="Arabic Typesetting"/>
          <w:b/>
          <w:bCs/>
          <w:sz w:val="36"/>
          <w:szCs w:val="36"/>
          <w:rtl/>
        </w:rPr>
        <w:t xml:space="preserve">: </w:t>
      </w:r>
      <w:r w:rsidRPr="002A4B88">
        <w:rPr>
          <w:rFonts w:ascii="Arabic Typesetting" w:hAnsi="Arabic Typesetting" w:cs="Arabic Typesetting" w:hint="cs"/>
          <w:b/>
          <w:bCs/>
          <w:sz w:val="36"/>
          <w:szCs w:val="36"/>
          <w:rtl/>
        </w:rPr>
        <w:t>من</w:t>
      </w:r>
      <w:r w:rsidRPr="002A4B88">
        <w:rPr>
          <w:rFonts w:ascii="Arabic Typesetting" w:hAnsi="Arabic Typesetting" w:cs="Arabic Typesetting"/>
          <w:b/>
          <w:bCs/>
          <w:sz w:val="36"/>
          <w:szCs w:val="36"/>
          <w:rtl/>
        </w:rPr>
        <w:t xml:space="preserve"> </w:t>
      </w:r>
      <w:r w:rsidRPr="002A4B88">
        <w:rPr>
          <w:rFonts w:ascii="Arabic Typesetting" w:hAnsi="Arabic Typesetting" w:cs="Arabic Typesetting" w:hint="cs"/>
          <w:b/>
          <w:bCs/>
          <w:sz w:val="36"/>
          <w:szCs w:val="36"/>
          <w:rtl/>
        </w:rPr>
        <w:t>وسع</w:t>
      </w:r>
      <w:r w:rsidRPr="002A4B88">
        <w:rPr>
          <w:rFonts w:ascii="Arabic Typesetting" w:hAnsi="Arabic Typesetting" w:cs="Arabic Typesetting"/>
          <w:b/>
          <w:bCs/>
          <w:sz w:val="36"/>
          <w:szCs w:val="36"/>
          <w:rtl/>
        </w:rPr>
        <w:t xml:space="preserve"> </w:t>
      </w:r>
      <w:r w:rsidRPr="002A4B88">
        <w:rPr>
          <w:rFonts w:ascii="Arabic Typesetting" w:hAnsi="Arabic Typesetting" w:cs="Arabic Typesetting" w:hint="cs"/>
          <w:b/>
          <w:bCs/>
          <w:sz w:val="36"/>
          <w:szCs w:val="36"/>
          <w:rtl/>
        </w:rPr>
        <w:t>الله</w:t>
      </w:r>
      <w:r w:rsidRPr="002A4B88">
        <w:rPr>
          <w:rFonts w:ascii="Arabic Typesetting" w:hAnsi="Arabic Typesetting" w:cs="Arabic Typesetting"/>
          <w:b/>
          <w:bCs/>
          <w:sz w:val="36"/>
          <w:szCs w:val="36"/>
          <w:rtl/>
        </w:rPr>
        <w:t xml:space="preserve"> </w:t>
      </w:r>
      <w:r w:rsidRPr="002A4B88">
        <w:rPr>
          <w:rFonts w:ascii="Arabic Typesetting" w:hAnsi="Arabic Typesetting" w:cs="Arabic Typesetting" w:hint="cs"/>
          <w:b/>
          <w:bCs/>
          <w:sz w:val="36"/>
          <w:szCs w:val="36"/>
          <w:rtl/>
        </w:rPr>
        <w:t>عليه</w:t>
      </w:r>
      <w:r w:rsidRPr="002A4B88">
        <w:rPr>
          <w:rFonts w:ascii="Arabic Typesetting" w:hAnsi="Arabic Typesetting" w:cs="Arabic Typesetting"/>
          <w:b/>
          <w:bCs/>
          <w:sz w:val="36"/>
          <w:szCs w:val="36"/>
          <w:rtl/>
        </w:rPr>
        <w:t xml:space="preserve"> </w:t>
      </w:r>
      <w:r w:rsidRPr="002A4B88">
        <w:rPr>
          <w:rFonts w:ascii="Arabic Typesetting" w:hAnsi="Arabic Typesetting" w:cs="Arabic Typesetting" w:hint="cs"/>
          <w:b/>
          <w:bCs/>
          <w:sz w:val="36"/>
          <w:szCs w:val="36"/>
          <w:rtl/>
        </w:rPr>
        <w:t>فلم</w:t>
      </w:r>
      <w:r w:rsidRPr="002A4B88">
        <w:rPr>
          <w:rFonts w:ascii="Arabic Typesetting" w:hAnsi="Arabic Typesetting" w:cs="Arabic Typesetting"/>
          <w:b/>
          <w:bCs/>
          <w:sz w:val="36"/>
          <w:szCs w:val="36"/>
          <w:rtl/>
        </w:rPr>
        <w:t xml:space="preserve"> </w:t>
      </w:r>
      <w:r w:rsidRPr="002A4B88">
        <w:rPr>
          <w:rFonts w:ascii="Arabic Typesetting" w:hAnsi="Arabic Typesetting" w:cs="Arabic Typesetting" w:hint="cs"/>
          <w:b/>
          <w:bCs/>
          <w:sz w:val="36"/>
          <w:szCs w:val="36"/>
          <w:rtl/>
        </w:rPr>
        <w:t>ير</w:t>
      </w:r>
      <w:r w:rsidRPr="002A4B88">
        <w:rPr>
          <w:rFonts w:ascii="Arabic Typesetting" w:hAnsi="Arabic Typesetting" w:cs="Arabic Typesetting"/>
          <w:b/>
          <w:bCs/>
          <w:sz w:val="36"/>
          <w:szCs w:val="36"/>
          <w:rtl/>
        </w:rPr>
        <w:t xml:space="preserve"> </w:t>
      </w:r>
      <w:r w:rsidRPr="002A4B88">
        <w:rPr>
          <w:rFonts w:ascii="Arabic Typesetting" w:hAnsi="Arabic Typesetting" w:cs="Arabic Typesetting" w:hint="cs"/>
          <w:b/>
          <w:bCs/>
          <w:sz w:val="36"/>
          <w:szCs w:val="36"/>
          <w:rtl/>
        </w:rPr>
        <w:t>أنه</w:t>
      </w:r>
      <w:r w:rsidRPr="002A4B88">
        <w:rPr>
          <w:rFonts w:ascii="Arabic Typesetting" w:hAnsi="Arabic Typesetting" w:cs="Arabic Typesetting"/>
          <w:b/>
          <w:bCs/>
          <w:sz w:val="36"/>
          <w:szCs w:val="36"/>
          <w:rtl/>
        </w:rPr>
        <w:t xml:space="preserve"> </w:t>
      </w:r>
      <w:r w:rsidRPr="002A4B88">
        <w:rPr>
          <w:rFonts w:ascii="Arabic Typesetting" w:hAnsi="Arabic Typesetting" w:cs="Arabic Typesetting" w:hint="cs"/>
          <w:b/>
          <w:bCs/>
          <w:sz w:val="36"/>
          <w:szCs w:val="36"/>
          <w:rtl/>
        </w:rPr>
        <w:t>يمكر</w:t>
      </w:r>
      <w:r w:rsidRPr="002A4B88">
        <w:rPr>
          <w:rFonts w:ascii="Arabic Typesetting" w:hAnsi="Arabic Typesetting" w:cs="Arabic Typesetting"/>
          <w:b/>
          <w:bCs/>
          <w:sz w:val="36"/>
          <w:szCs w:val="36"/>
          <w:rtl/>
        </w:rPr>
        <w:t xml:space="preserve"> </w:t>
      </w:r>
      <w:r w:rsidRPr="002A4B88">
        <w:rPr>
          <w:rFonts w:ascii="Arabic Typesetting" w:hAnsi="Arabic Typesetting" w:cs="Arabic Typesetting" w:hint="cs"/>
          <w:b/>
          <w:bCs/>
          <w:sz w:val="36"/>
          <w:szCs w:val="36"/>
          <w:rtl/>
        </w:rPr>
        <w:t>به</w:t>
      </w:r>
      <w:r w:rsidRPr="002A4B88">
        <w:rPr>
          <w:rFonts w:ascii="Arabic Typesetting" w:hAnsi="Arabic Typesetting" w:cs="Arabic Typesetting"/>
          <w:b/>
          <w:bCs/>
          <w:sz w:val="36"/>
          <w:szCs w:val="36"/>
          <w:rtl/>
        </w:rPr>
        <w:t xml:space="preserve">, </w:t>
      </w:r>
      <w:r w:rsidRPr="002A4B88">
        <w:rPr>
          <w:rFonts w:ascii="Arabic Typesetting" w:hAnsi="Arabic Typesetting" w:cs="Arabic Typesetting" w:hint="cs"/>
          <w:b/>
          <w:bCs/>
          <w:sz w:val="36"/>
          <w:szCs w:val="36"/>
          <w:rtl/>
        </w:rPr>
        <w:t>فلا</w:t>
      </w:r>
      <w:r w:rsidRPr="002A4B88">
        <w:rPr>
          <w:rFonts w:ascii="Arabic Typesetting" w:hAnsi="Arabic Typesetting" w:cs="Arabic Typesetting"/>
          <w:b/>
          <w:bCs/>
          <w:sz w:val="36"/>
          <w:szCs w:val="36"/>
          <w:rtl/>
        </w:rPr>
        <w:t xml:space="preserve"> </w:t>
      </w:r>
      <w:r w:rsidRPr="002A4B88">
        <w:rPr>
          <w:rFonts w:ascii="Arabic Typesetting" w:hAnsi="Arabic Typesetting" w:cs="Arabic Typesetting" w:hint="cs"/>
          <w:b/>
          <w:bCs/>
          <w:sz w:val="36"/>
          <w:szCs w:val="36"/>
          <w:rtl/>
        </w:rPr>
        <w:t>رأي</w:t>
      </w:r>
      <w:r w:rsidRPr="002A4B88">
        <w:rPr>
          <w:rFonts w:ascii="Arabic Typesetting" w:hAnsi="Arabic Typesetting" w:cs="Arabic Typesetting"/>
          <w:b/>
          <w:bCs/>
          <w:sz w:val="36"/>
          <w:szCs w:val="36"/>
          <w:rtl/>
        </w:rPr>
        <w:t xml:space="preserve"> </w:t>
      </w:r>
      <w:r w:rsidRPr="002A4B88">
        <w:rPr>
          <w:rFonts w:ascii="Arabic Typesetting" w:hAnsi="Arabic Typesetting" w:cs="Arabic Typesetting" w:hint="cs"/>
          <w:b/>
          <w:bCs/>
          <w:sz w:val="36"/>
          <w:szCs w:val="36"/>
          <w:rtl/>
        </w:rPr>
        <w:t>له</w:t>
      </w:r>
      <w:r w:rsidRPr="002A4B88">
        <w:rPr>
          <w:rFonts w:ascii="Arabic Typesetting" w:hAnsi="Arabic Typesetting" w:cs="Arabic Typesetting"/>
          <w:b/>
          <w:bCs/>
          <w:sz w:val="36"/>
          <w:szCs w:val="36"/>
          <w:rtl/>
        </w:rPr>
        <w:t xml:space="preserve">, </w:t>
      </w:r>
      <w:r w:rsidRPr="002A4B88">
        <w:rPr>
          <w:rFonts w:ascii="Arabic Typesetting" w:hAnsi="Arabic Typesetting" w:cs="Arabic Typesetting" w:hint="cs"/>
          <w:b/>
          <w:bCs/>
          <w:sz w:val="36"/>
          <w:szCs w:val="36"/>
          <w:rtl/>
        </w:rPr>
        <w:t>ومن</w:t>
      </w:r>
      <w:r w:rsidRPr="002A4B88">
        <w:rPr>
          <w:rFonts w:ascii="Arabic Typesetting" w:hAnsi="Arabic Typesetting" w:cs="Arabic Typesetting"/>
          <w:b/>
          <w:bCs/>
          <w:sz w:val="36"/>
          <w:szCs w:val="36"/>
          <w:rtl/>
        </w:rPr>
        <w:t xml:space="preserve"> </w:t>
      </w:r>
      <w:r w:rsidRPr="002A4B88">
        <w:rPr>
          <w:rFonts w:ascii="Arabic Typesetting" w:hAnsi="Arabic Typesetting" w:cs="Arabic Typesetting" w:hint="cs"/>
          <w:b/>
          <w:bCs/>
          <w:sz w:val="36"/>
          <w:szCs w:val="36"/>
          <w:rtl/>
        </w:rPr>
        <w:t>قتر</w:t>
      </w:r>
      <w:r w:rsidRPr="002A4B88">
        <w:rPr>
          <w:rFonts w:ascii="Arabic Typesetting" w:hAnsi="Arabic Typesetting" w:cs="Arabic Typesetting"/>
          <w:b/>
          <w:bCs/>
          <w:sz w:val="36"/>
          <w:szCs w:val="36"/>
          <w:rtl/>
        </w:rPr>
        <w:t xml:space="preserve"> </w:t>
      </w:r>
      <w:r w:rsidRPr="002A4B88">
        <w:rPr>
          <w:rFonts w:ascii="Arabic Typesetting" w:hAnsi="Arabic Typesetting" w:cs="Arabic Typesetting" w:hint="cs"/>
          <w:b/>
          <w:bCs/>
          <w:sz w:val="36"/>
          <w:szCs w:val="36"/>
          <w:rtl/>
        </w:rPr>
        <w:t>عليه</w:t>
      </w:r>
      <w:r w:rsidRPr="002A4B88">
        <w:rPr>
          <w:rFonts w:ascii="Arabic Typesetting" w:hAnsi="Arabic Typesetting" w:cs="Arabic Typesetting"/>
          <w:b/>
          <w:bCs/>
          <w:sz w:val="36"/>
          <w:szCs w:val="36"/>
          <w:rtl/>
        </w:rPr>
        <w:t xml:space="preserve"> </w:t>
      </w:r>
      <w:r w:rsidRPr="002A4B88">
        <w:rPr>
          <w:rFonts w:ascii="Arabic Typesetting" w:hAnsi="Arabic Typesetting" w:cs="Arabic Typesetting" w:hint="cs"/>
          <w:b/>
          <w:bCs/>
          <w:sz w:val="36"/>
          <w:szCs w:val="36"/>
          <w:rtl/>
        </w:rPr>
        <w:t>فلم</w:t>
      </w:r>
      <w:r w:rsidRPr="002A4B88">
        <w:rPr>
          <w:rFonts w:ascii="Arabic Typesetting" w:hAnsi="Arabic Typesetting" w:cs="Arabic Typesetting"/>
          <w:b/>
          <w:bCs/>
          <w:sz w:val="36"/>
          <w:szCs w:val="36"/>
          <w:rtl/>
        </w:rPr>
        <w:t xml:space="preserve"> </w:t>
      </w:r>
      <w:r w:rsidRPr="002A4B88">
        <w:rPr>
          <w:rFonts w:ascii="Arabic Typesetting" w:hAnsi="Arabic Typesetting" w:cs="Arabic Typesetting" w:hint="cs"/>
          <w:b/>
          <w:bCs/>
          <w:sz w:val="36"/>
          <w:szCs w:val="36"/>
          <w:rtl/>
        </w:rPr>
        <w:t>ير</w:t>
      </w:r>
      <w:r w:rsidRPr="002A4B88">
        <w:rPr>
          <w:rFonts w:ascii="Arabic Typesetting" w:hAnsi="Arabic Typesetting" w:cs="Arabic Typesetting"/>
          <w:b/>
          <w:bCs/>
          <w:sz w:val="36"/>
          <w:szCs w:val="36"/>
          <w:rtl/>
        </w:rPr>
        <w:t xml:space="preserve"> </w:t>
      </w:r>
      <w:r w:rsidRPr="002A4B88">
        <w:rPr>
          <w:rFonts w:ascii="Arabic Typesetting" w:hAnsi="Arabic Typesetting" w:cs="Arabic Typesetting" w:hint="cs"/>
          <w:b/>
          <w:bCs/>
          <w:sz w:val="36"/>
          <w:szCs w:val="36"/>
          <w:rtl/>
        </w:rPr>
        <w:t>أنه</w:t>
      </w:r>
      <w:r w:rsidRPr="002A4B88">
        <w:rPr>
          <w:rFonts w:ascii="Arabic Typesetting" w:hAnsi="Arabic Typesetting" w:cs="Arabic Typesetting"/>
          <w:b/>
          <w:bCs/>
          <w:sz w:val="36"/>
          <w:szCs w:val="36"/>
          <w:rtl/>
        </w:rPr>
        <w:t xml:space="preserve"> </w:t>
      </w:r>
      <w:r w:rsidRPr="002A4B88">
        <w:rPr>
          <w:rFonts w:ascii="Arabic Typesetting" w:hAnsi="Arabic Typesetting" w:cs="Arabic Typesetting" w:hint="cs"/>
          <w:b/>
          <w:bCs/>
          <w:sz w:val="36"/>
          <w:szCs w:val="36"/>
          <w:rtl/>
        </w:rPr>
        <w:t>ينظر</w:t>
      </w:r>
      <w:r w:rsidRPr="002A4B88">
        <w:rPr>
          <w:rFonts w:ascii="Arabic Typesetting" w:hAnsi="Arabic Typesetting" w:cs="Arabic Typesetting"/>
          <w:b/>
          <w:bCs/>
          <w:sz w:val="36"/>
          <w:szCs w:val="36"/>
          <w:rtl/>
        </w:rPr>
        <w:t xml:space="preserve"> </w:t>
      </w:r>
      <w:r w:rsidRPr="002A4B88">
        <w:rPr>
          <w:rFonts w:ascii="Arabic Typesetting" w:hAnsi="Arabic Typesetting" w:cs="Arabic Typesetting" w:hint="cs"/>
          <w:b/>
          <w:bCs/>
          <w:sz w:val="36"/>
          <w:szCs w:val="36"/>
          <w:rtl/>
        </w:rPr>
        <w:t>له</w:t>
      </w:r>
      <w:r w:rsidRPr="002A4B88">
        <w:rPr>
          <w:rFonts w:ascii="Arabic Typesetting" w:hAnsi="Arabic Typesetting" w:cs="Arabic Typesetting"/>
          <w:b/>
          <w:bCs/>
          <w:sz w:val="36"/>
          <w:szCs w:val="36"/>
          <w:rtl/>
        </w:rPr>
        <w:t xml:space="preserve">, </w:t>
      </w:r>
      <w:r w:rsidRPr="002A4B88">
        <w:rPr>
          <w:rFonts w:ascii="Arabic Typesetting" w:hAnsi="Arabic Typesetting" w:cs="Arabic Typesetting" w:hint="cs"/>
          <w:b/>
          <w:bCs/>
          <w:sz w:val="36"/>
          <w:szCs w:val="36"/>
          <w:rtl/>
        </w:rPr>
        <w:t>فلا</w:t>
      </w:r>
      <w:r w:rsidRPr="002A4B88">
        <w:rPr>
          <w:rFonts w:ascii="Arabic Typesetting" w:hAnsi="Arabic Typesetting" w:cs="Arabic Typesetting"/>
          <w:b/>
          <w:bCs/>
          <w:sz w:val="36"/>
          <w:szCs w:val="36"/>
          <w:rtl/>
        </w:rPr>
        <w:t xml:space="preserve"> </w:t>
      </w:r>
      <w:r w:rsidRPr="002A4B88">
        <w:rPr>
          <w:rFonts w:ascii="Arabic Typesetting" w:hAnsi="Arabic Typesetting" w:cs="Arabic Typesetting" w:hint="cs"/>
          <w:b/>
          <w:bCs/>
          <w:sz w:val="36"/>
          <w:szCs w:val="36"/>
          <w:rtl/>
        </w:rPr>
        <w:t>رأي</w:t>
      </w:r>
      <w:r w:rsidRPr="002A4B88">
        <w:rPr>
          <w:rFonts w:ascii="Arabic Typesetting" w:hAnsi="Arabic Typesetting" w:cs="Arabic Typesetting"/>
          <w:b/>
          <w:bCs/>
          <w:sz w:val="36"/>
          <w:szCs w:val="36"/>
          <w:rtl/>
        </w:rPr>
        <w:t xml:space="preserve"> </w:t>
      </w:r>
      <w:r w:rsidRPr="002A4B88">
        <w:rPr>
          <w:rFonts w:ascii="Arabic Typesetting" w:hAnsi="Arabic Typesetting" w:cs="Arabic Typesetting" w:hint="cs"/>
          <w:b/>
          <w:bCs/>
          <w:sz w:val="36"/>
          <w:szCs w:val="36"/>
          <w:rtl/>
        </w:rPr>
        <w:t>له</w:t>
      </w:r>
      <w:r w:rsidRPr="002A4B88">
        <w:rPr>
          <w:rFonts w:ascii="Arabic Typesetting" w:hAnsi="Arabic Typesetting" w:cs="Arabic Typesetting"/>
          <w:b/>
          <w:bCs/>
          <w:sz w:val="36"/>
          <w:szCs w:val="36"/>
          <w:rtl/>
        </w:rPr>
        <w:t xml:space="preserve">, </w:t>
      </w:r>
      <w:r w:rsidRPr="002A4B88">
        <w:rPr>
          <w:rFonts w:ascii="Arabic Typesetting" w:hAnsi="Arabic Typesetting" w:cs="Arabic Typesetting" w:hint="cs"/>
          <w:b/>
          <w:bCs/>
          <w:sz w:val="36"/>
          <w:szCs w:val="36"/>
          <w:rtl/>
        </w:rPr>
        <w:t>ثم</w:t>
      </w:r>
      <w:r w:rsidRPr="002A4B88">
        <w:rPr>
          <w:rFonts w:ascii="Arabic Typesetting" w:hAnsi="Arabic Typesetting" w:cs="Arabic Typesetting"/>
          <w:b/>
          <w:bCs/>
          <w:sz w:val="36"/>
          <w:szCs w:val="36"/>
          <w:rtl/>
        </w:rPr>
        <w:t xml:space="preserve"> </w:t>
      </w:r>
      <w:r w:rsidRPr="002A4B88">
        <w:rPr>
          <w:rFonts w:ascii="Arabic Typesetting" w:hAnsi="Arabic Typesetting" w:cs="Arabic Typesetting" w:hint="cs"/>
          <w:b/>
          <w:bCs/>
          <w:sz w:val="36"/>
          <w:szCs w:val="36"/>
          <w:rtl/>
        </w:rPr>
        <w:t>قرأ</w:t>
      </w:r>
      <w:r w:rsidRPr="002A4B88">
        <w:rPr>
          <w:rFonts w:ascii="Arabic Typesetting" w:hAnsi="Arabic Typesetting" w:cs="Arabic Typesetting"/>
          <w:b/>
          <w:bCs/>
          <w:sz w:val="36"/>
          <w:szCs w:val="36"/>
          <w:rtl/>
        </w:rPr>
        <w:t xml:space="preserve"> {</w:t>
      </w:r>
      <w:r w:rsidRPr="002A4B88">
        <w:rPr>
          <w:rFonts w:ascii="Arabic Typesetting" w:hAnsi="Arabic Typesetting" w:cs="Arabic Typesetting" w:hint="cs"/>
          <w:b/>
          <w:bCs/>
          <w:sz w:val="36"/>
          <w:szCs w:val="36"/>
          <w:rtl/>
        </w:rPr>
        <w:t>فلما</w:t>
      </w:r>
      <w:r w:rsidRPr="002A4B88">
        <w:rPr>
          <w:rFonts w:ascii="Arabic Typesetting" w:hAnsi="Arabic Typesetting" w:cs="Arabic Typesetting"/>
          <w:b/>
          <w:bCs/>
          <w:sz w:val="36"/>
          <w:szCs w:val="36"/>
          <w:rtl/>
        </w:rPr>
        <w:t xml:space="preserve"> </w:t>
      </w:r>
      <w:r w:rsidRPr="002A4B88">
        <w:rPr>
          <w:rFonts w:ascii="Arabic Typesetting" w:hAnsi="Arabic Typesetting" w:cs="Arabic Typesetting" w:hint="cs"/>
          <w:b/>
          <w:bCs/>
          <w:sz w:val="36"/>
          <w:szCs w:val="36"/>
          <w:rtl/>
        </w:rPr>
        <w:t>نسوا</w:t>
      </w:r>
      <w:r w:rsidRPr="002A4B88">
        <w:rPr>
          <w:rFonts w:ascii="Arabic Typesetting" w:hAnsi="Arabic Typesetting" w:cs="Arabic Typesetting"/>
          <w:b/>
          <w:bCs/>
          <w:sz w:val="36"/>
          <w:szCs w:val="36"/>
          <w:rtl/>
        </w:rPr>
        <w:t xml:space="preserve"> </w:t>
      </w:r>
      <w:r w:rsidRPr="002A4B88">
        <w:rPr>
          <w:rFonts w:ascii="Arabic Typesetting" w:hAnsi="Arabic Typesetting" w:cs="Arabic Typesetting" w:hint="cs"/>
          <w:b/>
          <w:bCs/>
          <w:sz w:val="36"/>
          <w:szCs w:val="36"/>
          <w:rtl/>
        </w:rPr>
        <w:t>ما</w:t>
      </w:r>
      <w:r w:rsidRPr="002A4B88">
        <w:rPr>
          <w:rFonts w:ascii="Arabic Typesetting" w:hAnsi="Arabic Typesetting" w:cs="Arabic Typesetting"/>
          <w:b/>
          <w:bCs/>
          <w:sz w:val="36"/>
          <w:szCs w:val="36"/>
          <w:rtl/>
        </w:rPr>
        <w:t xml:space="preserve"> </w:t>
      </w:r>
      <w:r w:rsidRPr="002A4B88">
        <w:rPr>
          <w:rFonts w:ascii="Arabic Typesetting" w:hAnsi="Arabic Typesetting" w:cs="Arabic Typesetting" w:hint="cs"/>
          <w:b/>
          <w:bCs/>
          <w:sz w:val="36"/>
          <w:szCs w:val="36"/>
          <w:rtl/>
        </w:rPr>
        <w:t>ذكروا</w:t>
      </w:r>
      <w:r w:rsidRPr="002A4B88">
        <w:rPr>
          <w:rFonts w:ascii="Arabic Typesetting" w:hAnsi="Arabic Typesetting" w:cs="Arabic Typesetting"/>
          <w:b/>
          <w:bCs/>
          <w:sz w:val="36"/>
          <w:szCs w:val="36"/>
          <w:rtl/>
        </w:rPr>
        <w:t xml:space="preserve"> </w:t>
      </w:r>
      <w:r w:rsidRPr="002A4B88">
        <w:rPr>
          <w:rFonts w:ascii="Arabic Typesetting" w:hAnsi="Arabic Typesetting" w:cs="Arabic Typesetting" w:hint="cs"/>
          <w:b/>
          <w:bCs/>
          <w:sz w:val="36"/>
          <w:szCs w:val="36"/>
          <w:rtl/>
        </w:rPr>
        <w:t>به</w:t>
      </w:r>
      <w:r w:rsidRPr="002A4B88">
        <w:rPr>
          <w:rFonts w:ascii="Arabic Typesetting" w:hAnsi="Arabic Typesetting" w:cs="Arabic Typesetting"/>
          <w:b/>
          <w:bCs/>
          <w:sz w:val="36"/>
          <w:szCs w:val="36"/>
          <w:rtl/>
        </w:rPr>
        <w:t xml:space="preserve"> </w:t>
      </w:r>
      <w:r w:rsidRPr="002A4B88">
        <w:rPr>
          <w:rFonts w:ascii="Arabic Typesetting" w:hAnsi="Arabic Typesetting" w:cs="Arabic Typesetting" w:hint="cs"/>
          <w:b/>
          <w:bCs/>
          <w:sz w:val="36"/>
          <w:szCs w:val="36"/>
          <w:rtl/>
        </w:rPr>
        <w:t>فتحنا</w:t>
      </w:r>
      <w:r w:rsidRPr="002A4B88">
        <w:rPr>
          <w:rFonts w:ascii="Arabic Typesetting" w:hAnsi="Arabic Typesetting" w:cs="Arabic Typesetting"/>
          <w:b/>
          <w:bCs/>
          <w:sz w:val="36"/>
          <w:szCs w:val="36"/>
          <w:rtl/>
        </w:rPr>
        <w:t xml:space="preserve"> </w:t>
      </w:r>
      <w:r w:rsidRPr="002A4B88">
        <w:rPr>
          <w:rFonts w:ascii="Arabic Typesetting" w:hAnsi="Arabic Typesetting" w:cs="Arabic Typesetting" w:hint="cs"/>
          <w:b/>
          <w:bCs/>
          <w:sz w:val="36"/>
          <w:szCs w:val="36"/>
          <w:rtl/>
        </w:rPr>
        <w:t>عليهم</w:t>
      </w:r>
      <w:r w:rsidRPr="002A4B88">
        <w:rPr>
          <w:rFonts w:ascii="Arabic Typesetting" w:hAnsi="Arabic Typesetting" w:cs="Arabic Typesetting"/>
          <w:b/>
          <w:bCs/>
          <w:sz w:val="36"/>
          <w:szCs w:val="36"/>
          <w:rtl/>
        </w:rPr>
        <w:t xml:space="preserve"> </w:t>
      </w:r>
      <w:r w:rsidRPr="002A4B88">
        <w:rPr>
          <w:rFonts w:ascii="Arabic Typesetting" w:hAnsi="Arabic Typesetting" w:cs="Arabic Typesetting" w:hint="cs"/>
          <w:b/>
          <w:bCs/>
          <w:sz w:val="36"/>
          <w:szCs w:val="36"/>
          <w:rtl/>
        </w:rPr>
        <w:t>أبواب</w:t>
      </w:r>
      <w:r w:rsidRPr="002A4B88">
        <w:rPr>
          <w:rFonts w:ascii="Arabic Typesetting" w:hAnsi="Arabic Typesetting" w:cs="Arabic Typesetting"/>
          <w:b/>
          <w:bCs/>
          <w:sz w:val="36"/>
          <w:szCs w:val="36"/>
          <w:rtl/>
        </w:rPr>
        <w:t xml:space="preserve"> </w:t>
      </w:r>
      <w:r w:rsidRPr="002A4B88">
        <w:rPr>
          <w:rFonts w:ascii="Arabic Typesetting" w:hAnsi="Arabic Typesetting" w:cs="Arabic Typesetting" w:hint="cs"/>
          <w:b/>
          <w:bCs/>
          <w:sz w:val="36"/>
          <w:szCs w:val="36"/>
          <w:rtl/>
        </w:rPr>
        <w:t>كل</w:t>
      </w:r>
      <w:r w:rsidRPr="002A4B88">
        <w:rPr>
          <w:rFonts w:ascii="Arabic Typesetting" w:hAnsi="Arabic Typesetting" w:cs="Arabic Typesetting"/>
          <w:b/>
          <w:bCs/>
          <w:sz w:val="36"/>
          <w:szCs w:val="36"/>
          <w:rtl/>
        </w:rPr>
        <w:t xml:space="preserve"> </w:t>
      </w:r>
      <w:r w:rsidRPr="002A4B88">
        <w:rPr>
          <w:rFonts w:ascii="Arabic Typesetting" w:hAnsi="Arabic Typesetting" w:cs="Arabic Typesetting" w:hint="cs"/>
          <w:b/>
          <w:bCs/>
          <w:sz w:val="36"/>
          <w:szCs w:val="36"/>
          <w:rtl/>
        </w:rPr>
        <w:t>شيء</w:t>
      </w:r>
      <w:r w:rsidRPr="002A4B88">
        <w:rPr>
          <w:rFonts w:ascii="Arabic Typesetting" w:hAnsi="Arabic Typesetting" w:cs="Arabic Typesetting"/>
          <w:b/>
          <w:bCs/>
          <w:sz w:val="36"/>
          <w:szCs w:val="36"/>
          <w:rtl/>
        </w:rPr>
        <w:t xml:space="preserve"> </w:t>
      </w:r>
      <w:r w:rsidRPr="002A4B88">
        <w:rPr>
          <w:rFonts w:ascii="Arabic Typesetting" w:hAnsi="Arabic Typesetting" w:cs="Arabic Typesetting" w:hint="cs"/>
          <w:b/>
          <w:bCs/>
          <w:sz w:val="36"/>
          <w:szCs w:val="36"/>
          <w:rtl/>
        </w:rPr>
        <w:t>حتى</w:t>
      </w:r>
      <w:r w:rsidRPr="002A4B88">
        <w:rPr>
          <w:rFonts w:ascii="Arabic Typesetting" w:hAnsi="Arabic Typesetting" w:cs="Arabic Typesetting"/>
          <w:b/>
          <w:bCs/>
          <w:sz w:val="36"/>
          <w:szCs w:val="36"/>
          <w:rtl/>
        </w:rPr>
        <w:t xml:space="preserve"> </w:t>
      </w:r>
      <w:r w:rsidRPr="002A4B88">
        <w:rPr>
          <w:rFonts w:ascii="Arabic Typesetting" w:hAnsi="Arabic Typesetting" w:cs="Arabic Typesetting" w:hint="cs"/>
          <w:b/>
          <w:bCs/>
          <w:sz w:val="36"/>
          <w:szCs w:val="36"/>
          <w:rtl/>
        </w:rPr>
        <w:t>إذا</w:t>
      </w:r>
      <w:r w:rsidRPr="002A4B88">
        <w:rPr>
          <w:rFonts w:ascii="Arabic Typesetting" w:hAnsi="Arabic Typesetting" w:cs="Arabic Typesetting"/>
          <w:b/>
          <w:bCs/>
          <w:sz w:val="36"/>
          <w:szCs w:val="36"/>
          <w:rtl/>
        </w:rPr>
        <w:t xml:space="preserve"> </w:t>
      </w:r>
      <w:r w:rsidRPr="002A4B88">
        <w:rPr>
          <w:rFonts w:ascii="Arabic Typesetting" w:hAnsi="Arabic Typesetting" w:cs="Arabic Typesetting" w:hint="cs"/>
          <w:b/>
          <w:bCs/>
          <w:sz w:val="36"/>
          <w:szCs w:val="36"/>
          <w:rtl/>
        </w:rPr>
        <w:t>فرحوا</w:t>
      </w:r>
      <w:r w:rsidRPr="002A4B88">
        <w:rPr>
          <w:rFonts w:ascii="Arabic Typesetting" w:hAnsi="Arabic Typesetting" w:cs="Arabic Typesetting"/>
          <w:b/>
          <w:bCs/>
          <w:sz w:val="36"/>
          <w:szCs w:val="36"/>
          <w:rtl/>
        </w:rPr>
        <w:t xml:space="preserve"> </w:t>
      </w:r>
      <w:r w:rsidRPr="002A4B88">
        <w:rPr>
          <w:rFonts w:ascii="Arabic Typesetting" w:hAnsi="Arabic Typesetting" w:cs="Arabic Typesetting" w:hint="cs"/>
          <w:b/>
          <w:bCs/>
          <w:sz w:val="36"/>
          <w:szCs w:val="36"/>
          <w:rtl/>
        </w:rPr>
        <w:t>بما</w:t>
      </w:r>
      <w:r w:rsidRPr="002A4B88">
        <w:rPr>
          <w:rFonts w:ascii="Arabic Typesetting" w:hAnsi="Arabic Typesetting" w:cs="Arabic Typesetting"/>
          <w:b/>
          <w:bCs/>
          <w:sz w:val="36"/>
          <w:szCs w:val="36"/>
          <w:rtl/>
        </w:rPr>
        <w:t xml:space="preserve"> </w:t>
      </w:r>
      <w:r w:rsidRPr="002A4B88">
        <w:rPr>
          <w:rFonts w:ascii="Arabic Typesetting" w:hAnsi="Arabic Typesetting" w:cs="Arabic Typesetting" w:hint="cs"/>
          <w:b/>
          <w:bCs/>
          <w:sz w:val="36"/>
          <w:szCs w:val="36"/>
          <w:rtl/>
        </w:rPr>
        <w:t>أوتوا</w:t>
      </w:r>
      <w:r w:rsidRPr="002A4B88">
        <w:rPr>
          <w:rFonts w:ascii="Arabic Typesetting" w:hAnsi="Arabic Typesetting" w:cs="Arabic Typesetting"/>
          <w:b/>
          <w:bCs/>
          <w:sz w:val="36"/>
          <w:szCs w:val="36"/>
          <w:rtl/>
        </w:rPr>
        <w:t xml:space="preserve"> </w:t>
      </w:r>
      <w:r w:rsidRPr="002A4B88">
        <w:rPr>
          <w:rFonts w:ascii="Arabic Typesetting" w:hAnsi="Arabic Typesetting" w:cs="Arabic Typesetting" w:hint="cs"/>
          <w:b/>
          <w:bCs/>
          <w:sz w:val="36"/>
          <w:szCs w:val="36"/>
          <w:rtl/>
        </w:rPr>
        <w:t>أخذناهم</w:t>
      </w:r>
      <w:r w:rsidRPr="002A4B88">
        <w:rPr>
          <w:rFonts w:ascii="Arabic Typesetting" w:hAnsi="Arabic Typesetting" w:cs="Arabic Typesetting"/>
          <w:b/>
          <w:bCs/>
          <w:sz w:val="36"/>
          <w:szCs w:val="36"/>
          <w:rtl/>
        </w:rPr>
        <w:t xml:space="preserve"> </w:t>
      </w:r>
      <w:r w:rsidRPr="002A4B88">
        <w:rPr>
          <w:rFonts w:ascii="Arabic Typesetting" w:hAnsi="Arabic Typesetting" w:cs="Arabic Typesetting" w:hint="cs"/>
          <w:b/>
          <w:bCs/>
          <w:sz w:val="36"/>
          <w:szCs w:val="36"/>
          <w:rtl/>
        </w:rPr>
        <w:t>بغتة</w:t>
      </w:r>
      <w:r w:rsidRPr="002A4B88">
        <w:rPr>
          <w:rFonts w:ascii="Arabic Typesetting" w:hAnsi="Arabic Typesetting" w:cs="Arabic Typesetting"/>
          <w:b/>
          <w:bCs/>
          <w:sz w:val="36"/>
          <w:szCs w:val="36"/>
          <w:rtl/>
        </w:rPr>
        <w:t xml:space="preserve"> </w:t>
      </w:r>
      <w:r w:rsidRPr="002A4B88">
        <w:rPr>
          <w:rFonts w:ascii="Arabic Typesetting" w:hAnsi="Arabic Typesetting" w:cs="Arabic Typesetting" w:hint="cs"/>
          <w:b/>
          <w:bCs/>
          <w:sz w:val="36"/>
          <w:szCs w:val="36"/>
          <w:rtl/>
        </w:rPr>
        <w:t>فإذا</w:t>
      </w:r>
      <w:r w:rsidRPr="002A4B88">
        <w:rPr>
          <w:rFonts w:ascii="Arabic Typesetting" w:hAnsi="Arabic Typesetting" w:cs="Arabic Typesetting"/>
          <w:b/>
          <w:bCs/>
          <w:sz w:val="36"/>
          <w:szCs w:val="36"/>
          <w:rtl/>
        </w:rPr>
        <w:t xml:space="preserve"> </w:t>
      </w:r>
      <w:r w:rsidRPr="002A4B88">
        <w:rPr>
          <w:rFonts w:ascii="Arabic Typesetting" w:hAnsi="Arabic Typesetting" w:cs="Arabic Typesetting" w:hint="cs"/>
          <w:b/>
          <w:bCs/>
          <w:sz w:val="36"/>
          <w:szCs w:val="36"/>
          <w:rtl/>
        </w:rPr>
        <w:t>هم</w:t>
      </w:r>
      <w:r w:rsidRPr="002A4B88">
        <w:rPr>
          <w:rFonts w:ascii="Arabic Typesetting" w:hAnsi="Arabic Typesetting" w:cs="Arabic Typesetting"/>
          <w:b/>
          <w:bCs/>
          <w:sz w:val="36"/>
          <w:szCs w:val="36"/>
          <w:rtl/>
        </w:rPr>
        <w:t xml:space="preserve"> </w:t>
      </w:r>
      <w:r w:rsidRPr="002A4B88">
        <w:rPr>
          <w:rFonts w:ascii="Arabic Typesetting" w:hAnsi="Arabic Typesetting" w:cs="Arabic Typesetting" w:hint="cs"/>
          <w:b/>
          <w:bCs/>
          <w:sz w:val="36"/>
          <w:szCs w:val="36"/>
          <w:rtl/>
        </w:rPr>
        <w:t>مبلسون</w:t>
      </w:r>
      <w:r w:rsidRPr="002A4B88">
        <w:rPr>
          <w:rFonts w:ascii="Arabic Typesetting" w:hAnsi="Arabic Typesetting" w:cs="Arabic Typesetting"/>
          <w:b/>
          <w:bCs/>
          <w:sz w:val="36"/>
          <w:szCs w:val="36"/>
          <w:rtl/>
        </w:rPr>
        <w:t xml:space="preserve">} </w:t>
      </w:r>
      <w:r w:rsidRPr="002A4B88">
        <w:rPr>
          <w:rFonts w:ascii="Arabic Typesetting" w:hAnsi="Arabic Typesetting" w:cs="Arabic Typesetting" w:hint="cs"/>
          <w:b/>
          <w:bCs/>
          <w:sz w:val="36"/>
          <w:szCs w:val="36"/>
          <w:rtl/>
        </w:rPr>
        <w:t>قال</w:t>
      </w:r>
      <w:r w:rsidRPr="002A4B88">
        <w:rPr>
          <w:rFonts w:ascii="Arabic Typesetting" w:hAnsi="Arabic Typesetting" w:cs="Arabic Typesetting"/>
          <w:b/>
          <w:bCs/>
          <w:sz w:val="36"/>
          <w:szCs w:val="36"/>
          <w:rtl/>
        </w:rPr>
        <w:t xml:space="preserve">: </w:t>
      </w:r>
      <w:r w:rsidRPr="002A4B88">
        <w:rPr>
          <w:rFonts w:ascii="Arabic Typesetting" w:hAnsi="Arabic Typesetting" w:cs="Arabic Typesetting" w:hint="cs"/>
          <w:b/>
          <w:bCs/>
          <w:sz w:val="36"/>
          <w:szCs w:val="36"/>
          <w:rtl/>
        </w:rPr>
        <w:t>مكر</w:t>
      </w:r>
      <w:r w:rsidRPr="002A4B88">
        <w:rPr>
          <w:rFonts w:ascii="Arabic Typesetting" w:hAnsi="Arabic Typesetting" w:cs="Arabic Typesetting"/>
          <w:b/>
          <w:bCs/>
          <w:sz w:val="36"/>
          <w:szCs w:val="36"/>
          <w:rtl/>
        </w:rPr>
        <w:t xml:space="preserve"> </w:t>
      </w:r>
      <w:r w:rsidRPr="002A4B88">
        <w:rPr>
          <w:rFonts w:ascii="Arabic Typesetting" w:hAnsi="Arabic Typesetting" w:cs="Arabic Typesetting" w:hint="cs"/>
          <w:b/>
          <w:bCs/>
          <w:sz w:val="36"/>
          <w:szCs w:val="36"/>
          <w:rtl/>
        </w:rPr>
        <w:t>بالقوم</w:t>
      </w:r>
      <w:r w:rsidRPr="002A4B88">
        <w:rPr>
          <w:rFonts w:ascii="Arabic Typesetting" w:hAnsi="Arabic Typesetting" w:cs="Arabic Typesetting"/>
          <w:b/>
          <w:bCs/>
          <w:sz w:val="36"/>
          <w:szCs w:val="36"/>
          <w:rtl/>
        </w:rPr>
        <w:t xml:space="preserve"> </w:t>
      </w:r>
      <w:r w:rsidRPr="002A4B88">
        <w:rPr>
          <w:rFonts w:ascii="Arabic Typesetting" w:hAnsi="Arabic Typesetting" w:cs="Arabic Typesetting" w:hint="cs"/>
          <w:b/>
          <w:bCs/>
          <w:sz w:val="36"/>
          <w:szCs w:val="36"/>
          <w:rtl/>
        </w:rPr>
        <w:t>ورب</w:t>
      </w:r>
      <w:r w:rsidRPr="002A4B88">
        <w:rPr>
          <w:rFonts w:ascii="Arabic Typesetting" w:hAnsi="Arabic Typesetting" w:cs="Arabic Typesetting"/>
          <w:b/>
          <w:bCs/>
          <w:sz w:val="36"/>
          <w:szCs w:val="36"/>
          <w:rtl/>
        </w:rPr>
        <w:t xml:space="preserve"> </w:t>
      </w:r>
      <w:r w:rsidRPr="002A4B88">
        <w:rPr>
          <w:rFonts w:ascii="Arabic Typesetting" w:hAnsi="Arabic Typesetting" w:cs="Arabic Typesetting" w:hint="cs"/>
          <w:b/>
          <w:bCs/>
          <w:sz w:val="36"/>
          <w:szCs w:val="36"/>
          <w:rtl/>
        </w:rPr>
        <w:t>الكعبة</w:t>
      </w:r>
      <w:r w:rsidRPr="002A4B88">
        <w:rPr>
          <w:rFonts w:ascii="Arabic Typesetting" w:hAnsi="Arabic Typesetting" w:cs="Arabic Typesetting"/>
          <w:b/>
          <w:bCs/>
          <w:sz w:val="36"/>
          <w:szCs w:val="36"/>
          <w:rtl/>
        </w:rPr>
        <w:t xml:space="preserve">, </w:t>
      </w:r>
      <w:r w:rsidRPr="002A4B88">
        <w:rPr>
          <w:rFonts w:ascii="Arabic Typesetting" w:hAnsi="Arabic Typesetting" w:cs="Arabic Typesetting" w:hint="cs"/>
          <w:b/>
          <w:bCs/>
          <w:sz w:val="36"/>
          <w:szCs w:val="36"/>
          <w:rtl/>
        </w:rPr>
        <w:t>أعطوا</w:t>
      </w:r>
      <w:r w:rsidRPr="002A4B88">
        <w:rPr>
          <w:rFonts w:ascii="Arabic Typesetting" w:hAnsi="Arabic Typesetting" w:cs="Arabic Typesetting"/>
          <w:b/>
          <w:bCs/>
          <w:sz w:val="36"/>
          <w:szCs w:val="36"/>
          <w:rtl/>
        </w:rPr>
        <w:t xml:space="preserve"> </w:t>
      </w:r>
      <w:r w:rsidRPr="002A4B88">
        <w:rPr>
          <w:rFonts w:ascii="Arabic Typesetting" w:hAnsi="Arabic Typesetting" w:cs="Arabic Typesetting" w:hint="cs"/>
          <w:b/>
          <w:bCs/>
          <w:sz w:val="36"/>
          <w:szCs w:val="36"/>
          <w:rtl/>
        </w:rPr>
        <w:t>حاجتهم</w:t>
      </w:r>
      <w:r w:rsidRPr="002A4B88">
        <w:rPr>
          <w:rFonts w:ascii="Arabic Typesetting" w:hAnsi="Arabic Typesetting" w:cs="Arabic Typesetting"/>
          <w:b/>
          <w:bCs/>
          <w:sz w:val="36"/>
          <w:szCs w:val="36"/>
          <w:rtl/>
        </w:rPr>
        <w:t xml:space="preserve"> </w:t>
      </w:r>
      <w:r w:rsidRPr="002A4B88">
        <w:rPr>
          <w:rFonts w:ascii="Arabic Typesetting" w:hAnsi="Arabic Typesetting" w:cs="Arabic Typesetting" w:hint="cs"/>
          <w:b/>
          <w:bCs/>
          <w:sz w:val="36"/>
          <w:szCs w:val="36"/>
          <w:rtl/>
        </w:rPr>
        <w:t>ثم</w:t>
      </w:r>
      <w:r w:rsidRPr="002A4B88">
        <w:rPr>
          <w:rFonts w:ascii="Arabic Typesetting" w:hAnsi="Arabic Typesetting" w:cs="Arabic Typesetting"/>
          <w:b/>
          <w:bCs/>
          <w:sz w:val="36"/>
          <w:szCs w:val="36"/>
          <w:rtl/>
        </w:rPr>
        <w:t xml:space="preserve"> </w:t>
      </w:r>
      <w:r w:rsidRPr="002A4B88">
        <w:rPr>
          <w:rFonts w:ascii="Arabic Typesetting" w:hAnsi="Arabic Typesetting" w:cs="Arabic Typesetting" w:hint="cs"/>
          <w:b/>
          <w:bCs/>
          <w:sz w:val="36"/>
          <w:szCs w:val="36"/>
          <w:rtl/>
        </w:rPr>
        <w:t>أخذوا</w:t>
      </w:r>
      <w:r w:rsidRPr="002A4B88">
        <w:rPr>
          <w:rFonts w:ascii="Arabic Typesetting" w:hAnsi="Arabic Typesetting" w:cs="Arabic Typesetting"/>
          <w:b/>
          <w:bCs/>
          <w:sz w:val="36"/>
          <w:szCs w:val="36"/>
          <w:rtl/>
        </w:rPr>
        <w:t xml:space="preserve">, </w:t>
      </w:r>
      <w:r w:rsidRPr="002A4B88">
        <w:rPr>
          <w:rFonts w:ascii="Arabic Typesetting" w:hAnsi="Arabic Typesetting" w:cs="Arabic Typesetting" w:hint="cs"/>
          <w:b/>
          <w:bCs/>
          <w:sz w:val="36"/>
          <w:szCs w:val="36"/>
          <w:rtl/>
        </w:rPr>
        <w:t>رواه</w:t>
      </w:r>
      <w:r w:rsidRPr="002A4B88">
        <w:rPr>
          <w:rFonts w:ascii="Arabic Typesetting" w:hAnsi="Arabic Typesetting" w:cs="Arabic Typesetting"/>
          <w:b/>
          <w:bCs/>
          <w:sz w:val="36"/>
          <w:szCs w:val="36"/>
          <w:rtl/>
        </w:rPr>
        <w:t xml:space="preserve"> </w:t>
      </w:r>
      <w:r w:rsidRPr="002A4B88">
        <w:rPr>
          <w:rFonts w:ascii="Arabic Typesetting" w:hAnsi="Arabic Typesetting" w:cs="Arabic Typesetting" w:hint="cs"/>
          <w:b/>
          <w:bCs/>
          <w:sz w:val="36"/>
          <w:szCs w:val="36"/>
          <w:rtl/>
        </w:rPr>
        <w:t>ابن</w:t>
      </w:r>
      <w:r w:rsidRPr="002A4B88">
        <w:rPr>
          <w:rFonts w:ascii="Arabic Typesetting" w:hAnsi="Arabic Typesetting" w:cs="Arabic Typesetting"/>
          <w:b/>
          <w:bCs/>
          <w:sz w:val="36"/>
          <w:szCs w:val="36"/>
          <w:rtl/>
        </w:rPr>
        <w:t xml:space="preserve"> </w:t>
      </w:r>
      <w:r w:rsidRPr="002A4B88">
        <w:rPr>
          <w:rFonts w:ascii="Arabic Typesetting" w:hAnsi="Arabic Typesetting" w:cs="Arabic Typesetting" w:hint="cs"/>
          <w:b/>
          <w:bCs/>
          <w:sz w:val="36"/>
          <w:szCs w:val="36"/>
          <w:rtl/>
        </w:rPr>
        <w:t>أبي</w:t>
      </w:r>
      <w:r w:rsidRPr="002A4B88">
        <w:rPr>
          <w:rFonts w:ascii="Arabic Typesetting" w:hAnsi="Arabic Typesetting" w:cs="Arabic Typesetting"/>
          <w:b/>
          <w:bCs/>
          <w:sz w:val="36"/>
          <w:szCs w:val="36"/>
          <w:rtl/>
        </w:rPr>
        <w:t xml:space="preserve"> </w:t>
      </w:r>
      <w:r w:rsidRPr="002A4B88">
        <w:rPr>
          <w:rFonts w:ascii="Arabic Typesetting" w:hAnsi="Arabic Typesetting" w:cs="Arabic Typesetting" w:hint="cs"/>
          <w:b/>
          <w:bCs/>
          <w:sz w:val="36"/>
          <w:szCs w:val="36"/>
          <w:rtl/>
        </w:rPr>
        <w:t>حاتم</w:t>
      </w:r>
      <w:r w:rsidRPr="002A4B88">
        <w:rPr>
          <w:rFonts w:ascii="Arabic Typesetting" w:hAnsi="Arabic Typesetting" w:cs="Arabic Typesetting"/>
          <w:b/>
          <w:bCs/>
          <w:sz w:val="36"/>
          <w:szCs w:val="36"/>
          <w:rtl/>
        </w:rPr>
        <w:t xml:space="preserve">, </w:t>
      </w:r>
      <w:r w:rsidRPr="002A4B88">
        <w:rPr>
          <w:rFonts w:ascii="Arabic Typesetting" w:hAnsi="Arabic Typesetting" w:cs="Arabic Typesetting" w:hint="cs"/>
          <w:b/>
          <w:bCs/>
          <w:sz w:val="36"/>
          <w:szCs w:val="36"/>
          <w:rtl/>
        </w:rPr>
        <w:t>وقال</w:t>
      </w:r>
      <w:r w:rsidRPr="002A4B88">
        <w:rPr>
          <w:rFonts w:ascii="Arabic Typesetting" w:hAnsi="Arabic Typesetting" w:cs="Arabic Typesetting"/>
          <w:b/>
          <w:bCs/>
          <w:sz w:val="36"/>
          <w:szCs w:val="36"/>
          <w:rtl/>
        </w:rPr>
        <w:t xml:space="preserve"> </w:t>
      </w:r>
      <w:r w:rsidRPr="002A4B88">
        <w:rPr>
          <w:rFonts w:ascii="Arabic Typesetting" w:hAnsi="Arabic Typesetting" w:cs="Arabic Typesetting" w:hint="cs"/>
          <w:b/>
          <w:bCs/>
          <w:sz w:val="36"/>
          <w:szCs w:val="36"/>
          <w:rtl/>
        </w:rPr>
        <w:t>قتادة</w:t>
      </w:r>
      <w:r w:rsidRPr="002A4B88">
        <w:rPr>
          <w:rFonts w:ascii="Arabic Typesetting" w:hAnsi="Arabic Typesetting" w:cs="Arabic Typesetting"/>
          <w:b/>
          <w:bCs/>
          <w:sz w:val="36"/>
          <w:szCs w:val="36"/>
          <w:rtl/>
        </w:rPr>
        <w:t xml:space="preserve">: </w:t>
      </w:r>
      <w:r w:rsidRPr="002A4B88">
        <w:rPr>
          <w:rFonts w:ascii="Arabic Typesetting" w:hAnsi="Arabic Typesetting" w:cs="Arabic Typesetting" w:hint="cs"/>
          <w:b/>
          <w:bCs/>
          <w:sz w:val="36"/>
          <w:szCs w:val="36"/>
          <w:rtl/>
        </w:rPr>
        <w:t>بغت</w:t>
      </w:r>
      <w:r w:rsidRPr="002A4B88">
        <w:rPr>
          <w:rFonts w:ascii="Arabic Typesetting" w:hAnsi="Arabic Typesetting" w:cs="Arabic Typesetting"/>
          <w:b/>
          <w:bCs/>
          <w:sz w:val="36"/>
          <w:szCs w:val="36"/>
          <w:rtl/>
        </w:rPr>
        <w:t xml:space="preserve"> </w:t>
      </w:r>
      <w:r w:rsidRPr="002A4B88">
        <w:rPr>
          <w:rFonts w:ascii="Arabic Typesetting" w:hAnsi="Arabic Typesetting" w:cs="Arabic Typesetting" w:hint="cs"/>
          <w:b/>
          <w:bCs/>
          <w:sz w:val="36"/>
          <w:szCs w:val="36"/>
          <w:rtl/>
        </w:rPr>
        <w:t>القوم</w:t>
      </w:r>
      <w:r w:rsidRPr="002A4B88">
        <w:rPr>
          <w:rFonts w:ascii="Arabic Typesetting" w:hAnsi="Arabic Typesetting" w:cs="Arabic Typesetting"/>
          <w:b/>
          <w:bCs/>
          <w:sz w:val="36"/>
          <w:szCs w:val="36"/>
          <w:rtl/>
        </w:rPr>
        <w:t xml:space="preserve"> </w:t>
      </w:r>
      <w:r w:rsidRPr="002A4B88">
        <w:rPr>
          <w:rFonts w:ascii="Arabic Typesetting" w:hAnsi="Arabic Typesetting" w:cs="Arabic Typesetting" w:hint="cs"/>
          <w:b/>
          <w:bCs/>
          <w:sz w:val="36"/>
          <w:szCs w:val="36"/>
          <w:rtl/>
        </w:rPr>
        <w:t>أمر</w:t>
      </w:r>
      <w:r w:rsidRPr="002A4B88">
        <w:rPr>
          <w:rFonts w:ascii="Arabic Typesetting" w:hAnsi="Arabic Typesetting" w:cs="Arabic Typesetting"/>
          <w:b/>
          <w:bCs/>
          <w:sz w:val="36"/>
          <w:szCs w:val="36"/>
          <w:rtl/>
        </w:rPr>
        <w:t xml:space="preserve"> </w:t>
      </w:r>
      <w:r w:rsidRPr="002A4B88">
        <w:rPr>
          <w:rFonts w:ascii="Arabic Typesetting" w:hAnsi="Arabic Typesetting" w:cs="Arabic Typesetting" w:hint="cs"/>
          <w:b/>
          <w:bCs/>
          <w:sz w:val="36"/>
          <w:szCs w:val="36"/>
          <w:rtl/>
        </w:rPr>
        <w:t>الله</w:t>
      </w:r>
      <w:r w:rsidRPr="002A4B88">
        <w:rPr>
          <w:rFonts w:ascii="Arabic Typesetting" w:hAnsi="Arabic Typesetting" w:cs="Arabic Typesetting"/>
          <w:b/>
          <w:bCs/>
          <w:sz w:val="36"/>
          <w:szCs w:val="36"/>
          <w:rtl/>
        </w:rPr>
        <w:t xml:space="preserve">, </w:t>
      </w:r>
      <w:r w:rsidRPr="002A4B88">
        <w:rPr>
          <w:rFonts w:ascii="Arabic Typesetting" w:hAnsi="Arabic Typesetting" w:cs="Arabic Typesetting" w:hint="cs"/>
          <w:b/>
          <w:bCs/>
          <w:sz w:val="36"/>
          <w:szCs w:val="36"/>
          <w:rtl/>
        </w:rPr>
        <w:t>وما</w:t>
      </w:r>
      <w:r>
        <w:rPr>
          <w:rFonts w:ascii="Arabic Typesetting" w:hAnsi="Arabic Typesetting" w:cs="Arabic Typesetting" w:hint="cs"/>
          <w:b/>
          <w:bCs/>
          <w:sz w:val="36"/>
          <w:szCs w:val="36"/>
          <w:rtl/>
        </w:rPr>
        <w:t xml:space="preserve"> </w:t>
      </w:r>
      <w:r w:rsidR="00A71447" w:rsidRPr="00A71447">
        <w:rPr>
          <w:rFonts w:ascii="Arabic Typesetting" w:hAnsi="Arabic Typesetting" w:cs="Arabic Typesetting"/>
          <w:b/>
          <w:bCs/>
          <w:sz w:val="36"/>
          <w:szCs w:val="36"/>
          <w:rtl/>
        </w:rPr>
        <w:t>أخذ الله قوماً قط, إلا عند سكرتهم وغرتهم ونعمتهم, فلا تغتروا بالله, فإنه لا يغتر بالله إلا القوم الفاسقون, رواه ابن أبي حاتم أيضاً.</w:t>
      </w:r>
      <w:r w:rsidR="00A71447" w:rsidRPr="00A71447">
        <w:rPr>
          <w:rFonts w:ascii="Arabic Typesetting" w:hAnsi="Arabic Typesetting" w:cs="Arabic Typesetting"/>
          <w:b/>
          <w:bCs/>
          <w:sz w:val="36"/>
          <w:szCs w:val="36"/>
          <w:rtl/>
        </w:rPr>
        <w:br/>
        <w:t xml:space="preserve">وقال مالك عن الزهري {فتحنا عليهم أبواب كل شيء} قال: رخاء الدنيا ويسرها, وقد </w:t>
      </w:r>
      <w:r>
        <w:rPr>
          <w:rFonts w:ascii="Arabic Typesetting" w:hAnsi="Arabic Typesetting" w:cs="Arabic Typesetting" w:hint="cs"/>
          <w:b/>
          <w:bCs/>
          <w:sz w:val="36"/>
          <w:szCs w:val="36"/>
          <w:rtl/>
        </w:rPr>
        <w:t>خرج</w:t>
      </w:r>
      <w:r w:rsidR="00A71447" w:rsidRPr="00A71447">
        <w:rPr>
          <w:rFonts w:ascii="Arabic Typesetting" w:hAnsi="Arabic Typesetting" w:cs="Arabic Typesetting"/>
          <w:b/>
          <w:bCs/>
          <w:sz w:val="36"/>
          <w:szCs w:val="36"/>
          <w:rtl/>
        </w:rPr>
        <w:t xml:space="preserve"> الإمام أحمد</w:t>
      </w:r>
      <w:r>
        <w:rPr>
          <w:rFonts w:ascii="Arabic Typesetting" w:hAnsi="Arabic Typesetting" w:cs="Arabic Typesetting" w:hint="cs"/>
          <w:b/>
          <w:bCs/>
          <w:sz w:val="36"/>
          <w:szCs w:val="36"/>
          <w:rtl/>
        </w:rPr>
        <w:t>بسنده من حديث</w:t>
      </w:r>
      <w:r w:rsidR="00A71447" w:rsidRPr="00A71447">
        <w:rPr>
          <w:rFonts w:ascii="Arabic Typesetting" w:hAnsi="Arabic Typesetting" w:cs="Arabic Typesetting"/>
          <w:b/>
          <w:bCs/>
          <w:sz w:val="36"/>
          <w:szCs w:val="36"/>
          <w:rtl/>
        </w:rPr>
        <w:t xml:space="preserve"> عقبة بن عامر, عن النبي صلى الله عليه وسلم قال: </w:t>
      </w:r>
      <w:r>
        <w:rPr>
          <w:rFonts w:ascii="Arabic Typesetting" w:hAnsi="Arabic Typesetting" w:cs="Arabic Typesetting" w:hint="cs"/>
          <w:b/>
          <w:bCs/>
          <w:sz w:val="36"/>
          <w:szCs w:val="36"/>
          <w:rtl/>
        </w:rPr>
        <w:t>(</w:t>
      </w:r>
      <w:r w:rsidR="00A71447" w:rsidRPr="00A71447">
        <w:rPr>
          <w:rFonts w:ascii="Arabic Typesetting" w:hAnsi="Arabic Typesetting" w:cs="Arabic Typesetting"/>
          <w:b/>
          <w:bCs/>
          <w:sz w:val="36"/>
          <w:szCs w:val="36"/>
          <w:rtl/>
        </w:rPr>
        <w:t>إذا رأيت الله يعطي العبد من الدنيا على معاصيه ما يحب فإنما هو استدراج</w:t>
      </w:r>
      <w:r>
        <w:rPr>
          <w:rFonts w:ascii="Arabic Typesetting" w:hAnsi="Arabic Typesetting" w:cs="Arabic Typesetting" w:hint="cs"/>
          <w:b/>
          <w:bCs/>
          <w:sz w:val="36"/>
          <w:szCs w:val="36"/>
          <w:rtl/>
        </w:rPr>
        <w:t>)</w:t>
      </w:r>
      <w:r w:rsidR="00A71447" w:rsidRPr="00A71447">
        <w:rPr>
          <w:rFonts w:ascii="Arabic Typesetting" w:hAnsi="Arabic Typesetting" w:cs="Arabic Typesetting"/>
          <w:b/>
          <w:bCs/>
          <w:sz w:val="36"/>
          <w:szCs w:val="36"/>
          <w:rtl/>
        </w:rPr>
        <w:t xml:space="preserve"> ثم تلا رسول الله صلى الله عليه وسلم {فلما نسوا ما ذكروا به فتحنا عليهم أبواب كل شيء حتى إذا فرحوا بما أوتوا أخذناهم بغتة فإذا هم مبلسون} ورواه ابن جرير وابن أبي حاتم من حديث حرملة وابن لهيعة, عن عقبة بن مسلم عن عقبة بن عامر به. و</w:t>
      </w:r>
      <w:r>
        <w:rPr>
          <w:rFonts w:ascii="Arabic Typesetting" w:hAnsi="Arabic Typesetting" w:cs="Arabic Typesetting" w:hint="cs"/>
          <w:b/>
          <w:bCs/>
          <w:sz w:val="36"/>
          <w:szCs w:val="36"/>
          <w:rtl/>
        </w:rPr>
        <w:t>أخرج</w:t>
      </w:r>
      <w:r w:rsidR="00A71447" w:rsidRPr="00A71447">
        <w:rPr>
          <w:rFonts w:ascii="Arabic Typesetting" w:hAnsi="Arabic Typesetting" w:cs="Arabic Typesetting"/>
          <w:b/>
          <w:bCs/>
          <w:sz w:val="36"/>
          <w:szCs w:val="36"/>
          <w:rtl/>
        </w:rPr>
        <w:t xml:space="preserve"> ابن أبي حاتم</w:t>
      </w:r>
      <w:r>
        <w:rPr>
          <w:rFonts w:ascii="Arabic Typesetting" w:hAnsi="Arabic Typesetting" w:cs="Arabic Typesetting" w:hint="cs"/>
          <w:b/>
          <w:bCs/>
          <w:sz w:val="36"/>
          <w:szCs w:val="36"/>
          <w:rtl/>
        </w:rPr>
        <w:t>بسنده من حديث</w:t>
      </w:r>
      <w:r w:rsidR="00A71447" w:rsidRPr="00A71447">
        <w:rPr>
          <w:rFonts w:ascii="Arabic Typesetting" w:hAnsi="Arabic Typesetting" w:cs="Arabic Typesetting"/>
          <w:b/>
          <w:bCs/>
          <w:sz w:val="36"/>
          <w:szCs w:val="36"/>
          <w:rtl/>
        </w:rPr>
        <w:t xml:space="preserve"> عبادة بن الصامت, أن رسول الله صلى الله عليه وسلم كان يقول: </w:t>
      </w:r>
      <w:r>
        <w:rPr>
          <w:rFonts w:ascii="Arabic Typesetting" w:hAnsi="Arabic Typesetting" w:cs="Arabic Typesetting" w:hint="cs"/>
          <w:b/>
          <w:bCs/>
          <w:sz w:val="36"/>
          <w:szCs w:val="36"/>
          <w:rtl/>
        </w:rPr>
        <w:t xml:space="preserve">( </w:t>
      </w:r>
      <w:r w:rsidR="00A71447" w:rsidRPr="00A71447">
        <w:rPr>
          <w:rFonts w:ascii="Arabic Typesetting" w:hAnsi="Arabic Typesetting" w:cs="Arabic Typesetting"/>
          <w:b/>
          <w:bCs/>
          <w:sz w:val="36"/>
          <w:szCs w:val="36"/>
          <w:rtl/>
        </w:rPr>
        <w:t xml:space="preserve">إذا أراد الله بقوم بقاء أو نماء رزقهم القصد والعفاف, وإذا أراد الله بقوم اقتطاعاً, فتح لهم ـ أو فتح عليهم ـ باب خيانة, </w:t>
      </w:r>
      <w:r>
        <w:rPr>
          <w:rFonts w:ascii="Arabic Typesetting" w:hAnsi="Arabic Typesetting" w:cs="Arabic Typesetting" w:hint="cs"/>
          <w:b/>
          <w:bCs/>
          <w:sz w:val="36"/>
          <w:szCs w:val="36"/>
          <w:rtl/>
        </w:rPr>
        <w:t>ثم تلى قوله تعالى :</w:t>
      </w:r>
      <w:r w:rsidR="00A71447" w:rsidRPr="00A71447">
        <w:rPr>
          <w:rFonts w:ascii="Arabic Typesetting" w:hAnsi="Arabic Typesetting" w:cs="Arabic Typesetting"/>
          <w:b/>
          <w:bCs/>
          <w:sz w:val="36"/>
          <w:szCs w:val="36"/>
          <w:rtl/>
        </w:rPr>
        <w:t xml:space="preserve">{حتى إذا فرحوا بما أوتوا أخذناهم بغتة فإذا هم مبلسون} </w:t>
      </w:r>
      <w:r>
        <w:rPr>
          <w:rFonts w:ascii="Arabic Typesetting" w:hAnsi="Arabic Typesetting" w:cs="Arabic Typesetting" w:hint="cs"/>
          <w:b/>
          <w:bCs/>
          <w:sz w:val="36"/>
          <w:szCs w:val="36"/>
          <w:rtl/>
        </w:rPr>
        <w:t>و</w:t>
      </w:r>
      <w:r w:rsidR="00A71447" w:rsidRPr="00A71447">
        <w:rPr>
          <w:rFonts w:ascii="Arabic Typesetting" w:hAnsi="Arabic Typesetting" w:cs="Arabic Typesetting"/>
          <w:b/>
          <w:bCs/>
          <w:sz w:val="36"/>
          <w:szCs w:val="36"/>
          <w:rtl/>
        </w:rPr>
        <w:t xml:space="preserve">كما قال </w:t>
      </w:r>
      <w:r>
        <w:rPr>
          <w:rFonts w:ascii="Arabic Typesetting" w:hAnsi="Arabic Typesetting" w:cs="Arabic Typesetting" w:hint="cs"/>
          <w:b/>
          <w:bCs/>
          <w:sz w:val="36"/>
          <w:szCs w:val="36"/>
          <w:rtl/>
        </w:rPr>
        <w:t xml:space="preserve">سبحانه </w:t>
      </w:r>
      <w:r w:rsidR="00A71447" w:rsidRPr="00A71447">
        <w:rPr>
          <w:rFonts w:ascii="Arabic Typesetting" w:hAnsi="Arabic Typesetting" w:cs="Arabic Typesetting"/>
          <w:b/>
          <w:bCs/>
          <w:sz w:val="36"/>
          <w:szCs w:val="36"/>
          <w:rtl/>
        </w:rPr>
        <w:t>{</w:t>
      </w:r>
      <w:r>
        <w:rPr>
          <w:rFonts w:ascii="Arabic Typesetting" w:hAnsi="Arabic Typesetting" w:cs="Arabic Typesetting" w:hint="cs"/>
          <w:b/>
          <w:bCs/>
          <w:sz w:val="36"/>
          <w:szCs w:val="36"/>
          <w:rtl/>
        </w:rPr>
        <w:t xml:space="preserve"> </w:t>
      </w:r>
      <w:r w:rsidR="00A71447" w:rsidRPr="00A71447">
        <w:rPr>
          <w:rFonts w:ascii="Arabic Typesetting" w:hAnsi="Arabic Typesetting" w:cs="Arabic Typesetting"/>
          <w:b/>
          <w:bCs/>
          <w:sz w:val="36"/>
          <w:szCs w:val="36"/>
          <w:rtl/>
        </w:rPr>
        <w:t>فقطع دابر القوم الذين ظلموا والحمد لله رب العالمين} ورواه أحمد وغيره. </w:t>
      </w:r>
      <w:r w:rsidR="00A71447">
        <w:rPr>
          <w:rFonts w:ascii="Arabic Typesetting" w:hAnsi="Arabic Typesetting" w:cs="Arabic Typesetting" w:hint="cs"/>
          <w:b/>
          <w:bCs/>
          <w:sz w:val="36"/>
          <w:szCs w:val="36"/>
          <w:rtl/>
        </w:rPr>
        <w:t>(1)</w:t>
      </w:r>
    </w:p>
    <w:p w:rsidR="005B73D3" w:rsidRDefault="00460949" w:rsidP="00D56066">
      <w:pPr>
        <w:rPr>
          <w:rFonts w:ascii="Arabic Typesetting" w:hAnsi="Arabic Typesetting" w:cs="Arabic Typesetting"/>
          <w:b/>
          <w:bCs/>
          <w:sz w:val="36"/>
          <w:szCs w:val="36"/>
          <w:rtl/>
        </w:rPr>
      </w:pPr>
      <w:r w:rsidRPr="00460949">
        <w:rPr>
          <w:rFonts w:ascii="Arabic Typesetting" w:hAnsi="Arabic Typesetting" w:cs="Arabic Typesetting" w:hint="cs"/>
          <w:b/>
          <w:bCs/>
          <w:sz w:val="48"/>
          <w:szCs w:val="48"/>
          <w:rtl/>
        </w:rPr>
        <w:t>الفتح</w:t>
      </w:r>
      <w:r>
        <w:rPr>
          <w:rFonts w:ascii="Arabic Typesetting" w:hAnsi="Arabic Typesetting" w:cs="Arabic Typesetting" w:hint="cs"/>
          <w:b/>
          <w:bCs/>
          <w:sz w:val="48"/>
          <w:szCs w:val="48"/>
          <w:rtl/>
        </w:rPr>
        <w:t xml:space="preserve"> </w:t>
      </w:r>
      <w:r w:rsidRPr="00460949">
        <w:rPr>
          <w:rFonts w:ascii="Arabic Typesetting" w:hAnsi="Arabic Typesetting" w:cs="Arabic Typesetting" w:hint="cs"/>
          <w:b/>
          <w:bCs/>
          <w:sz w:val="48"/>
          <w:szCs w:val="48"/>
          <w:rtl/>
        </w:rPr>
        <w:t>والنصر من الله</w:t>
      </w:r>
      <w:r w:rsidR="003C7BA3" w:rsidRPr="00460949">
        <w:rPr>
          <w:rFonts w:ascii="Tahoma" w:hAnsi="Tahoma" w:cs="Tahoma"/>
          <w:sz w:val="13"/>
          <w:szCs w:val="13"/>
          <w:rtl/>
        </w:rPr>
        <w:br/>
      </w:r>
      <w:r w:rsidR="003C7BA3" w:rsidRPr="00BE7B28">
        <w:rPr>
          <w:rFonts w:ascii="Tahoma" w:hAnsi="Tahoma" w:cs="Tahoma"/>
          <w:sz w:val="13"/>
          <w:szCs w:val="13"/>
          <w:rtl/>
        </w:rPr>
        <w:br/>
      </w:r>
      <w:r w:rsidR="000C2036">
        <w:rPr>
          <w:rFonts w:ascii="Arabic Typesetting" w:hAnsi="Arabic Typesetting" w:cs="Arabic Typesetting" w:hint="cs"/>
          <w:b/>
          <w:bCs/>
          <w:sz w:val="36"/>
          <w:szCs w:val="36"/>
          <w:rtl/>
        </w:rPr>
        <w:t>إ</w:t>
      </w:r>
      <w:r w:rsidRPr="00460949">
        <w:rPr>
          <w:rFonts w:ascii="Arabic Typesetting" w:hAnsi="Arabic Typesetting" w:cs="Arabic Typesetting"/>
          <w:b/>
          <w:bCs/>
          <w:sz w:val="36"/>
          <w:szCs w:val="36"/>
          <w:rtl/>
        </w:rPr>
        <w:t>ن الفتح والنصر لا يكون إلا من الله؛ فهو الذي يفتح على عباده، فينصر من يشاء ويخذل من يشاء، وقد نسب الله الفتح لنفسه؛ لينبِّه عباده على طلب النصر والفتح منه لا من غيره، وأن يعملوا بطاعته؛ ليفتح لهم وينصرهم على أعدائهم</w:t>
      </w:r>
    </w:p>
    <w:p w:rsidR="00AE3B2D" w:rsidRPr="00AE3B2D" w:rsidRDefault="00AE3B2D" w:rsidP="00AE3B2D">
      <w:pPr>
        <w:pStyle w:val="a3"/>
        <w:bidi/>
        <w:spacing w:before="0" w:beforeAutospacing="0" w:after="0" w:afterAutospacing="0" w:line="360" w:lineRule="auto"/>
        <w:ind w:left="93" w:right="93"/>
        <w:rPr>
          <w:rFonts w:ascii="Arabic Typesetting" w:hAnsi="Arabic Typesetting" w:cs="Arabic Typesetting"/>
          <w:b/>
          <w:bCs/>
          <w:sz w:val="32"/>
          <w:szCs w:val="32"/>
          <w:rtl/>
        </w:rPr>
      </w:pPr>
      <w:r w:rsidRPr="00AE3B2D">
        <w:rPr>
          <w:rFonts w:ascii="QCF_BSML" w:hAnsi="QCF_BSML" w:cs="QCF_BSML"/>
          <w:b/>
          <w:bCs/>
          <w:sz w:val="32"/>
          <w:szCs w:val="32"/>
          <w:rtl/>
        </w:rPr>
        <w:t xml:space="preserve">ﭧ ﭨ ﭽ </w:t>
      </w:r>
      <w:r w:rsidRPr="00AE3B2D">
        <w:rPr>
          <w:rFonts w:ascii="QCF_P552" w:hAnsi="QCF_P552" w:cs="QCF_P552"/>
          <w:b/>
          <w:bCs/>
          <w:sz w:val="32"/>
          <w:szCs w:val="32"/>
          <w:rtl/>
        </w:rPr>
        <w:t xml:space="preserve">ﯰ  ﯱﯲ  ﯳ     ﯴ  ﯵ  ﯶ  ﯷﯸ  ﯹ     ﯺ  ﯻ  </w:t>
      </w:r>
      <w:r w:rsidRPr="00AE3B2D">
        <w:rPr>
          <w:rFonts w:ascii="QCF_BSML" w:hAnsi="QCF_BSML" w:cs="QCF_BSML"/>
          <w:b/>
          <w:bCs/>
          <w:sz w:val="32"/>
          <w:szCs w:val="32"/>
          <w:rtl/>
        </w:rPr>
        <w:t>ﭼ</w:t>
      </w:r>
      <w:r w:rsidRPr="00AE3B2D">
        <w:rPr>
          <w:rFonts w:ascii="Arial" w:hAnsi="Arial" w:cs="Arial"/>
          <w:b/>
          <w:bCs/>
          <w:sz w:val="32"/>
          <w:szCs w:val="32"/>
          <w:rtl/>
        </w:rPr>
        <w:t xml:space="preserve"> الصف: ١٣</w:t>
      </w:r>
    </w:p>
    <w:p w:rsidR="006E7782" w:rsidRDefault="00AE3B2D" w:rsidP="00580597">
      <w:pPr>
        <w:pStyle w:val="a3"/>
        <w:bidi/>
        <w:spacing w:before="0" w:beforeAutospacing="0" w:after="0" w:afterAutospacing="0" w:line="360" w:lineRule="auto"/>
        <w:ind w:left="93" w:right="93"/>
        <w:rPr>
          <w:rFonts w:ascii="Arabic Typesetting" w:hAnsi="Arabic Typesetting" w:cs="Arabic Typesetting"/>
          <w:b/>
          <w:bCs/>
          <w:sz w:val="36"/>
          <w:szCs w:val="36"/>
          <w:rtl/>
        </w:rPr>
      </w:pPr>
      <w:r>
        <w:rPr>
          <w:rFonts w:ascii="Arabic Typesetting" w:hAnsi="Arabic Typesetting" w:cs="Arabic Typesetting" w:hint="cs"/>
          <w:b/>
          <w:bCs/>
          <w:sz w:val="36"/>
          <w:szCs w:val="36"/>
          <w:rtl/>
        </w:rPr>
        <w:t>و</w:t>
      </w:r>
      <w:r w:rsidR="00580597">
        <w:rPr>
          <w:rFonts w:ascii="Arabic Typesetting" w:hAnsi="Arabic Typesetting" w:cs="Arabic Typesetting" w:hint="cs"/>
          <w:b/>
          <w:bCs/>
          <w:sz w:val="36"/>
          <w:szCs w:val="36"/>
          <w:rtl/>
        </w:rPr>
        <w:t xml:space="preserve">قد ورد عدد من الآيات في النصر والفتح ؛ والنصر فتح </w:t>
      </w:r>
      <w:r w:rsidR="005055E1">
        <w:rPr>
          <w:rFonts w:ascii="Arabic Typesetting" w:hAnsi="Arabic Typesetting" w:cs="Arabic Typesetting" w:hint="cs"/>
          <w:b/>
          <w:bCs/>
          <w:sz w:val="36"/>
          <w:szCs w:val="36"/>
          <w:rtl/>
        </w:rPr>
        <w:t xml:space="preserve">، </w:t>
      </w:r>
      <w:r w:rsidR="00580597">
        <w:rPr>
          <w:rFonts w:ascii="Arabic Typesetting" w:hAnsi="Arabic Typesetting" w:cs="Arabic Typesetting" w:hint="cs"/>
          <w:b/>
          <w:bCs/>
          <w:sz w:val="36"/>
          <w:szCs w:val="36"/>
          <w:rtl/>
        </w:rPr>
        <w:t>منها :</w:t>
      </w:r>
    </w:p>
    <w:p w:rsidR="00B718DB" w:rsidRDefault="00580597" w:rsidP="006E7782">
      <w:pPr>
        <w:pStyle w:val="a3"/>
        <w:bidi/>
        <w:spacing w:before="0" w:beforeAutospacing="0" w:after="0" w:afterAutospacing="0" w:line="360" w:lineRule="auto"/>
        <w:ind w:left="93" w:right="93"/>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6E7782" w:rsidRPr="006E7782">
        <w:rPr>
          <w:rFonts w:ascii="Arabic Typesetting" w:hAnsi="Arabic Typesetting" w:cs="Arabic Typesetting"/>
          <w:b/>
          <w:bCs/>
          <w:sz w:val="36"/>
          <w:szCs w:val="36"/>
          <w:rtl/>
        </w:rPr>
        <w:t xml:space="preserve">1. </w:t>
      </w:r>
      <w:r w:rsidR="006E7782" w:rsidRPr="006E7782">
        <w:rPr>
          <w:rFonts w:ascii="Arabic Typesetting" w:hAnsi="Arabic Typesetting" w:cs="Arabic Typesetting" w:hint="cs"/>
          <w:b/>
          <w:bCs/>
          <w:sz w:val="36"/>
          <w:szCs w:val="36"/>
          <w:rtl/>
        </w:rPr>
        <w:t>قال</w:t>
      </w:r>
      <w:r w:rsidR="006E7782" w:rsidRPr="006E7782">
        <w:rPr>
          <w:rFonts w:ascii="Arabic Typesetting" w:hAnsi="Arabic Typesetting" w:cs="Arabic Typesetting"/>
          <w:b/>
          <w:bCs/>
          <w:sz w:val="36"/>
          <w:szCs w:val="36"/>
          <w:rtl/>
        </w:rPr>
        <w:t xml:space="preserve"> </w:t>
      </w:r>
      <w:r w:rsidR="006E7782" w:rsidRPr="006E7782">
        <w:rPr>
          <w:rFonts w:ascii="Arabic Typesetting" w:hAnsi="Arabic Typesetting" w:cs="Arabic Typesetting" w:hint="cs"/>
          <w:b/>
          <w:bCs/>
          <w:sz w:val="36"/>
          <w:szCs w:val="36"/>
          <w:rtl/>
        </w:rPr>
        <w:t>تعالى</w:t>
      </w:r>
      <w:r w:rsidR="006E7782" w:rsidRPr="006E7782">
        <w:rPr>
          <w:rFonts w:ascii="Arabic Typesetting" w:hAnsi="Arabic Typesetting" w:cs="Arabic Typesetting"/>
          <w:b/>
          <w:bCs/>
          <w:sz w:val="36"/>
          <w:szCs w:val="36"/>
          <w:rtl/>
        </w:rPr>
        <w:t xml:space="preserve"> :{</w:t>
      </w:r>
      <w:r w:rsidR="006E7782" w:rsidRPr="006E7782">
        <w:rPr>
          <w:rFonts w:ascii="Arabic Typesetting" w:hAnsi="Arabic Typesetting" w:cs="Arabic Typesetting" w:hint="cs"/>
          <w:b/>
          <w:bCs/>
          <w:sz w:val="36"/>
          <w:szCs w:val="36"/>
          <w:rtl/>
        </w:rPr>
        <w:t>فَتَرَى</w:t>
      </w:r>
      <w:r w:rsidR="006E7782" w:rsidRPr="006E7782">
        <w:rPr>
          <w:rFonts w:ascii="Arabic Typesetting" w:hAnsi="Arabic Typesetting" w:cs="Arabic Typesetting"/>
          <w:b/>
          <w:bCs/>
          <w:sz w:val="36"/>
          <w:szCs w:val="36"/>
          <w:rtl/>
        </w:rPr>
        <w:t xml:space="preserve"> </w:t>
      </w:r>
      <w:r w:rsidR="006E7782" w:rsidRPr="006E7782">
        <w:rPr>
          <w:rFonts w:ascii="Arabic Typesetting" w:hAnsi="Arabic Typesetting" w:cs="Arabic Typesetting" w:hint="cs"/>
          <w:b/>
          <w:bCs/>
          <w:sz w:val="36"/>
          <w:szCs w:val="36"/>
          <w:rtl/>
        </w:rPr>
        <w:t>الَّذِينَ</w:t>
      </w:r>
      <w:r w:rsidR="006E7782" w:rsidRPr="006E7782">
        <w:rPr>
          <w:rFonts w:ascii="Arabic Typesetting" w:hAnsi="Arabic Typesetting" w:cs="Arabic Typesetting"/>
          <w:b/>
          <w:bCs/>
          <w:sz w:val="36"/>
          <w:szCs w:val="36"/>
          <w:rtl/>
        </w:rPr>
        <w:t xml:space="preserve"> </w:t>
      </w:r>
      <w:r w:rsidR="006E7782" w:rsidRPr="006E7782">
        <w:rPr>
          <w:rFonts w:ascii="Arabic Typesetting" w:hAnsi="Arabic Typesetting" w:cs="Arabic Typesetting" w:hint="cs"/>
          <w:b/>
          <w:bCs/>
          <w:sz w:val="36"/>
          <w:szCs w:val="36"/>
          <w:rtl/>
        </w:rPr>
        <w:t>فِي</w:t>
      </w:r>
      <w:r w:rsidR="006E7782" w:rsidRPr="006E7782">
        <w:rPr>
          <w:rFonts w:ascii="Arabic Typesetting" w:hAnsi="Arabic Typesetting" w:cs="Arabic Typesetting"/>
          <w:b/>
          <w:bCs/>
          <w:sz w:val="36"/>
          <w:szCs w:val="36"/>
          <w:rtl/>
        </w:rPr>
        <w:t xml:space="preserve"> </w:t>
      </w:r>
      <w:r w:rsidR="006E7782" w:rsidRPr="006E7782">
        <w:rPr>
          <w:rFonts w:ascii="Arabic Typesetting" w:hAnsi="Arabic Typesetting" w:cs="Arabic Typesetting" w:hint="cs"/>
          <w:b/>
          <w:bCs/>
          <w:sz w:val="36"/>
          <w:szCs w:val="36"/>
          <w:rtl/>
        </w:rPr>
        <w:t>قُلُوبِهِمْ</w:t>
      </w:r>
      <w:r w:rsidR="006E7782" w:rsidRPr="006E7782">
        <w:rPr>
          <w:rFonts w:ascii="Arabic Typesetting" w:hAnsi="Arabic Typesetting" w:cs="Arabic Typesetting"/>
          <w:b/>
          <w:bCs/>
          <w:sz w:val="36"/>
          <w:szCs w:val="36"/>
          <w:rtl/>
        </w:rPr>
        <w:t xml:space="preserve"> </w:t>
      </w:r>
      <w:r w:rsidR="006E7782" w:rsidRPr="006E7782">
        <w:rPr>
          <w:rFonts w:ascii="Arabic Typesetting" w:hAnsi="Arabic Typesetting" w:cs="Arabic Typesetting" w:hint="cs"/>
          <w:b/>
          <w:bCs/>
          <w:sz w:val="36"/>
          <w:szCs w:val="36"/>
          <w:rtl/>
        </w:rPr>
        <w:t>مَرَضٌ</w:t>
      </w:r>
      <w:r w:rsidR="006E7782" w:rsidRPr="006E7782">
        <w:rPr>
          <w:rFonts w:ascii="Arabic Typesetting" w:hAnsi="Arabic Typesetting" w:cs="Arabic Typesetting"/>
          <w:b/>
          <w:bCs/>
          <w:sz w:val="36"/>
          <w:szCs w:val="36"/>
          <w:rtl/>
        </w:rPr>
        <w:t xml:space="preserve"> </w:t>
      </w:r>
      <w:r w:rsidR="006E7782" w:rsidRPr="006E7782">
        <w:rPr>
          <w:rFonts w:ascii="Arabic Typesetting" w:hAnsi="Arabic Typesetting" w:cs="Arabic Typesetting" w:hint="cs"/>
          <w:b/>
          <w:bCs/>
          <w:sz w:val="36"/>
          <w:szCs w:val="36"/>
          <w:rtl/>
        </w:rPr>
        <w:t>يُسَارِعُونَ</w:t>
      </w:r>
      <w:r w:rsidR="006E7782" w:rsidRPr="006E7782">
        <w:rPr>
          <w:rFonts w:ascii="Arabic Typesetting" w:hAnsi="Arabic Typesetting" w:cs="Arabic Typesetting"/>
          <w:b/>
          <w:bCs/>
          <w:sz w:val="36"/>
          <w:szCs w:val="36"/>
          <w:rtl/>
        </w:rPr>
        <w:t xml:space="preserve"> </w:t>
      </w:r>
      <w:r w:rsidR="006E7782" w:rsidRPr="006E7782">
        <w:rPr>
          <w:rFonts w:ascii="Arabic Typesetting" w:hAnsi="Arabic Typesetting" w:cs="Arabic Typesetting" w:hint="cs"/>
          <w:b/>
          <w:bCs/>
          <w:sz w:val="36"/>
          <w:szCs w:val="36"/>
          <w:rtl/>
        </w:rPr>
        <w:t>فِيهِم</w:t>
      </w:r>
      <w:r w:rsidR="006E7782" w:rsidRPr="006E7782">
        <w:rPr>
          <w:rFonts w:ascii="Arabic Typesetting" w:hAnsi="Arabic Typesetting" w:cs="Arabic Typesetting"/>
          <w:b/>
          <w:bCs/>
          <w:sz w:val="36"/>
          <w:szCs w:val="36"/>
          <w:rtl/>
        </w:rPr>
        <w:t xml:space="preserve"> </w:t>
      </w:r>
      <w:r w:rsidR="006E7782" w:rsidRPr="006E7782">
        <w:rPr>
          <w:rFonts w:ascii="Arabic Typesetting" w:hAnsi="Arabic Typesetting" w:cs="Arabic Typesetting" w:hint="cs"/>
          <w:b/>
          <w:bCs/>
          <w:sz w:val="36"/>
          <w:szCs w:val="36"/>
          <w:rtl/>
        </w:rPr>
        <w:t>يَقُولُونَ</w:t>
      </w:r>
      <w:r w:rsidR="006E7782" w:rsidRPr="006E7782">
        <w:rPr>
          <w:rFonts w:ascii="Arabic Typesetting" w:hAnsi="Arabic Typesetting" w:cs="Arabic Typesetting"/>
          <w:b/>
          <w:bCs/>
          <w:sz w:val="36"/>
          <w:szCs w:val="36"/>
          <w:rtl/>
        </w:rPr>
        <w:t xml:space="preserve"> </w:t>
      </w:r>
      <w:r w:rsidR="006E7782" w:rsidRPr="006E7782">
        <w:rPr>
          <w:rFonts w:ascii="Arabic Typesetting" w:hAnsi="Arabic Typesetting" w:cs="Arabic Typesetting" w:hint="cs"/>
          <w:b/>
          <w:bCs/>
          <w:sz w:val="36"/>
          <w:szCs w:val="36"/>
          <w:rtl/>
        </w:rPr>
        <w:t>نَخْشَى</w:t>
      </w:r>
      <w:r w:rsidR="006E7782" w:rsidRPr="006E7782">
        <w:rPr>
          <w:rFonts w:ascii="Arabic Typesetting" w:hAnsi="Arabic Typesetting" w:cs="Arabic Typesetting"/>
          <w:b/>
          <w:bCs/>
          <w:sz w:val="36"/>
          <w:szCs w:val="36"/>
          <w:rtl/>
        </w:rPr>
        <w:t xml:space="preserve"> </w:t>
      </w:r>
      <w:r w:rsidR="006E7782" w:rsidRPr="006E7782">
        <w:rPr>
          <w:rFonts w:ascii="Arabic Typesetting" w:hAnsi="Arabic Typesetting" w:cs="Arabic Typesetting" w:hint="cs"/>
          <w:b/>
          <w:bCs/>
          <w:sz w:val="36"/>
          <w:szCs w:val="36"/>
          <w:rtl/>
        </w:rPr>
        <w:t>أَنْ</w:t>
      </w:r>
      <w:r w:rsidR="006E7782" w:rsidRPr="006E7782">
        <w:rPr>
          <w:rFonts w:ascii="Arabic Typesetting" w:hAnsi="Arabic Typesetting" w:cs="Arabic Typesetting"/>
          <w:b/>
          <w:bCs/>
          <w:sz w:val="36"/>
          <w:szCs w:val="36"/>
          <w:rtl/>
        </w:rPr>
        <w:t xml:space="preserve"> </w:t>
      </w:r>
      <w:r w:rsidR="006E7782" w:rsidRPr="006E7782">
        <w:rPr>
          <w:rFonts w:ascii="Arabic Typesetting" w:hAnsi="Arabic Typesetting" w:cs="Arabic Typesetting" w:hint="cs"/>
          <w:b/>
          <w:bCs/>
          <w:sz w:val="36"/>
          <w:szCs w:val="36"/>
          <w:rtl/>
        </w:rPr>
        <w:t>تُصِيبَنَا</w:t>
      </w:r>
      <w:r w:rsidR="006E7782" w:rsidRPr="006E7782">
        <w:rPr>
          <w:rFonts w:ascii="Arabic Typesetting" w:hAnsi="Arabic Typesetting" w:cs="Arabic Typesetting"/>
          <w:b/>
          <w:bCs/>
          <w:sz w:val="36"/>
          <w:szCs w:val="36"/>
          <w:rtl/>
        </w:rPr>
        <w:t xml:space="preserve"> </w:t>
      </w:r>
      <w:r w:rsidR="006E7782" w:rsidRPr="006E7782">
        <w:rPr>
          <w:rFonts w:ascii="Arabic Typesetting" w:hAnsi="Arabic Typesetting" w:cs="Arabic Typesetting" w:hint="cs"/>
          <w:b/>
          <w:bCs/>
          <w:sz w:val="36"/>
          <w:szCs w:val="36"/>
          <w:rtl/>
        </w:rPr>
        <w:t>دَائِرَةٌ</w:t>
      </w:r>
      <w:r w:rsidR="006E7782" w:rsidRPr="006E7782">
        <w:rPr>
          <w:rFonts w:ascii="Arabic Typesetting" w:hAnsi="Arabic Typesetting" w:cs="Arabic Typesetting"/>
          <w:b/>
          <w:bCs/>
          <w:sz w:val="36"/>
          <w:szCs w:val="36"/>
          <w:rtl/>
        </w:rPr>
        <w:t xml:space="preserve"> </w:t>
      </w:r>
      <w:r w:rsidR="006E7782" w:rsidRPr="006E7782">
        <w:rPr>
          <w:rFonts w:ascii="Arabic Typesetting" w:hAnsi="Arabic Typesetting" w:cs="Arabic Typesetting" w:hint="cs"/>
          <w:b/>
          <w:bCs/>
          <w:sz w:val="36"/>
          <w:szCs w:val="36"/>
          <w:rtl/>
        </w:rPr>
        <w:t>فَعَسَى</w:t>
      </w:r>
      <w:r w:rsidR="006E7782" w:rsidRPr="006E7782">
        <w:rPr>
          <w:rFonts w:ascii="Arabic Typesetting" w:hAnsi="Arabic Typesetting" w:cs="Arabic Typesetting"/>
          <w:b/>
          <w:bCs/>
          <w:sz w:val="36"/>
          <w:szCs w:val="36"/>
          <w:rtl/>
        </w:rPr>
        <w:t xml:space="preserve"> </w:t>
      </w:r>
      <w:r w:rsidR="006E7782" w:rsidRPr="006E7782">
        <w:rPr>
          <w:rFonts w:ascii="Arabic Typesetting" w:hAnsi="Arabic Typesetting" w:cs="Arabic Typesetting" w:hint="cs"/>
          <w:b/>
          <w:bCs/>
          <w:sz w:val="36"/>
          <w:szCs w:val="36"/>
          <w:rtl/>
        </w:rPr>
        <w:t>اللَّهُ</w:t>
      </w:r>
      <w:r w:rsidR="006E7782" w:rsidRPr="006E7782">
        <w:rPr>
          <w:rFonts w:ascii="Arabic Typesetting" w:hAnsi="Arabic Typesetting" w:cs="Arabic Typesetting"/>
          <w:b/>
          <w:bCs/>
          <w:sz w:val="36"/>
          <w:szCs w:val="36"/>
          <w:rtl/>
        </w:rPr>
        <w:t xml:space="preserve"> </w:t>
      </w:r>
      <w:r w:rsidR="006E7782" w:rsidRPr="006E7782">
        <w:rPr>
          <w:rFonts w:ascii="Arabic Typesetting" w:hAnsi="Arabic Typesetting" w:cs="Arabic Typesetting" w:hint="cs"/>
          <w:b/>
          <w:bCs/>
          <w:sz w:val="36"/>
          <w:szCs w:val="36"/>
          <w:rtl/>
        </w:rPr>
        <w:t>أَنْ</w:t>
      </w:r>
      <w:r w:rsidR="006E7782" w:rsidRPr="006E7782">
        <w:rPr>
          <w:rFonts w:ascii="Arabic Typesetting" w:hAnsi="Arabic Typesetting" w:cs="Arabic Typesetting"/>
          <w:b/>
          <w:bCs/>
          <w:sz w:val="36"/>
          <w:szCs w:val="36"/>
          <w:rtl/>
        </w:rPr>
        <w:t xml:space="preserve"> </w:t>
      </w:r>
      <w:r w:rsidR="006E7782" w:rsidRPr="006E7782">
        <w:rPr>
          <w:rFonts w:ascii="Arabic Typesetting" w:hAnsi="Arabic Typesetting" w:cs="Arabic Typesetting" w:hint="cs"/>
          <w:b/>
          <w:bCs/>
          <w:sz w:val="36"/>
          <w:szCs w:val="36"/>
          <w:rtl/>
        </w:rPr>
        <w:t>يَأْتِيَ</w:t>
      </w:r>
      <w:r w:rsidR="006E7782" w:rsidRPr="006E7782">
        <w:rPr>
          <w:rFonts w:ascii="Arabic Typesetting" w:hAnsi="Arabic Typesetting" w:cs="Arabic Typesetting"/>
          <w:b/>
          <w:bCs/>
          <w:sz w:val="36"/>
          <w:szCs w:val="36"/>
          <w:rtl/>
        </w:rPr>
        <w:t xml:space="preserve"> </w:t>
      </w:r>
      <w:r w:rsidR="006E7782" w:rsidRPr="006E7782">
        <w:rPr>
          <w:rFonts w:ascii="Arabic Typesetting" w:hAnsi="Arabic Typesetting" w:cs="Arabic Typesetting" w:hint="cs"/>
          <w:b/>
          <w:bCs/>
          <w:sz w:val="36"/>
          <w:szCs w:val="36"/>
          <w:rtl/>
        </w:rPr>
        <w:t>بِالْفَتْحِ</w:t>
      </w:r>
      <w:r w:rsidR="006E7782" w:rsidRPr="006E7782">
        <w:rPr>
          <w:rFonts w:ascii="Arabic Typesetting" w:hAnsi="Arabic Typesetting" w:cs="Arabic Typesetting"/>
          <w:b/>
          <w:bCs/>
          <w:sz w:val="36"/>
          <w:szCs w:val="36"/>
          <w:rtl/>
        </w:rPr>
        <w:t xml:space="preserve"> </w:t>
      </w:r>
      <w:r w:rsidR="006E7782" w:rsidRPr="006E7782">
        <w:rPr>
          <w:rFonts w:ascii="Arabic Typesetting" w:hAnsi="Arabic Typesetting" w:cs="Arabic Typesetting" w:hint="cs"/>
          <w:b/>
          <w:bCs/>
          <w:sz w:val="36"/>
          <w:szCs w:val="36"/>
          <w:rtl/>
        </w:rPr>
        <w:t>أَوْ</w:t>
      </w:r>
      <w:r w:rsidR="006E7782" w:rsidRPr="006E7782">
        <w:rPr>
          <w:rFonts w:ascii="Arabic Typesetting" w:hAnsi="Arabic Typesetting" w:cs="Arabic Typesetting"/>
          <w:b/>
          <w:bCs/>
          <w:sz w:val="36"/>
          <w:szCs w:val="36"/>
          <w:rtl/>
        </w:rPr>
        <w:t xml:space="preserve"> </w:t>
      </w:r>
      <w:r w:rsidR="006E7782" w:rsidRPr="006E7782">
        <w:rPr>
          <w:rFonts w:ascii="Arabic Typesetting" w:hAnsi="Arabic Typesetting" w:cs="Arabic Typesetting" w:hint="cs"/>
          <w:b/>
          <w:bCs/>
          <w:sz w:val="36"/>
          <w:szCs w:val="36"/>
          <w:rtl/>
        </w:rPr>
        <w:t>أَمْرٍ</w:t>
      </w:r>
      <w:r w:rsidR="006E7782" w:rsidRPr="006E7782">
        <w:rPr>
          <w:rFonts w:ascii="Arabic Typesetting" w:hAnsi="Arabic Typesetting" w:cs="Arabic Typesetting"/>
          <w:b/>
          <w:bCs/>
          <w:sz w:val="36"/>
          <w:szCs w:val="36"/>
          <w:rtl/>
        </w:rPr>
        <w:t xml:space="preserve"> </w:t>
      </w:r>
      <w:r w:rsidR="006E7782" w:rsidRPr="006E7782">
        <w:rPr>
          <w:rFonts w:ascii="Arabic Typesetting" w:hAnsi="Arabic Typesetting" w:cs="Arabic Typesetting" w:hint="cs"/>
          <w:b/>
          <w:bCs/>
          <w:sz w:val="36"/>
          <w:szCs w:val="36"/>
          <w:rtl/>
        </w:rPr>
        <w:t>مِنْ</w:t>
      </w:r>
      <w:r w:rsidR="006E7782" w:rsidRPr="006E7782">
        <w:rPr>
          <w:rFonts w:ascii="Arabic Typesetting" w:hAnsi="Arabic Typesetting" w:cs="Arabic Typesetting"/>
          <w:b/>
          <w:bCs/>
          <w:sz w:val="36"/>
          <w:szCs w:val="36"/>
          <w:rtl/>
        </w:rPr>
        <w:t xml:space="preserve"> </w:t>
      </w:r>
      <w:r w:rsidR="006E7782" w:rsidRPr="006E7782">
        <w:rPr>
          <w:rFonts w:ascii="Arabic Typesetting" w:hAnsi="Arabic Typesetting" w:cs="Arabic Typesetting" w:hint="cs"/>
          <w:b/>
          <w:bCs/>
          <w:sz w:val="36"/>
          <w:szCs w:val="36"/>
          <w:rtl/>
        </w:rPr>
        <w:t>عِنْدِهِ</w:t>
      </w:r>
      <w:r w:rsidR="006E7782" w:rsidRPr="006E7782">
        <w:rPr>
          <w:rFonts w:ascii="Arabic Typesetting" w:hAnsi="Arabic Typesetting" w:cs="Arabic Typesetting"/>
          <w:b/>
          <w:bCs/>
          <w:sz w:val="36"/>
          <w:szCs w:val="36"/>
          <w:rtl/>
        </w:rPr>
        <w:t xml:space="preserve"> </w:t>
      </w:r>
      <w:r w:rsidR="006E7782" w:rsidRPr="006E7782">
        <w:rPr>
          <w:rFonts w:ascii="Arabic Typesetting" w:hAnsi="Arabic Typesetting" w:cs="Arabic Typesetting" w:hint="cs"/>
          <w:b/>
          <w:bCs/>
          <w:sz w:val="36"/>
          <w:szCs w:val="36"/>
          <w:rtl/>
        </w:rPr>
        <w:t>فَيُصْبِحُوا</w:t>
      </w:r>
      <w:r w:rsidR="006E7782" w:rsidRPr="006E7782">
        <w:rPr>
          <w:rFonts w:ascii="Arabic Typesetting" w:hAnsi="Arabic Typesetting" w:cs="Arabic Typesetting"/>
          <w:b/>
          <w:bCs/>
          <w:sz w:val="36"/>
          <w:szCs w:val="36"/>
          <w:rtl/>
        </w:rPr>
        <w:t xml:space="preserve"> </w:t>
      </w:r>
      <w:r w:rsidR="006E7782" w:rsidRPr="006E7782">
        <w:rPr>
          <w:rFonts w:ascii="Arabic Typesetting" w:hAnsi="Arabic Typesetting" w:cs="Arabic Typesetting" w:hint="cs"/>
          <w:b/>
          <w:bCs/>
          <w:sz w:val="36"/>
          <w:szCs w:val="36"/>
          <w:rtl/>
        </w:rPr>
        <w:t>عَلَى</w:t>
      </w:r>
      <w:r w:rsidR="006E7782" w:rsidRPr="006E7782">
        <w:rPr>
          <w:rFonts w:ascii="Arabic Typesetting" w:hAnsi="Arabic Typesetting" w:cs="Arabic Typesetting"/>
          <w:b/>
          <w:bCs/>
          <w:sz w:val="36"/>
          <w:szCs w:val="36"/>
          <w:rtl/>
        </w:rPr>
        <w:t xml:space="preserve"> </w:t>
      </w:r>
      <w:r w:rsidR="006E7782" w:rsidRPr="006E7782">
        <w:rPr>
          <w:rFonts w:ascii="Arabic Typesetting" w:hAnsi="Arabic Typesetting" w:cs="Arabic Typesetting" w:hint="cs"/>
          <w:b/>
          <w:bCs/>
          <w:sz w:val="36"/>
          <w:szCs w:val="36"/>
          <w:rtl/>
        </w:rPr>
        <w:t>مَا</w:t>
      </w:r>
      <w:r w:rsidR="006E7782" w:rsidRPr="006E7782">
        <w:rPr>
          <w:rFonts w:ascii="Arabic Typesetting" w:hAnsi="Arabic Typesetting" w:cs="Arabic Typesetting"/>
          <w:b/>
          <w:bCs/>
          <w:sz w:val="36"/>
          <w:szCs w:val="36"/>
          <w:rtl/>
        </w:rPr>
        <w:t xml:space="preserve"> </w:t>
      </w:r>
      <w:r w:rsidR="006E7782" w:rsidRPr="006E7782">
        <w:rPr>
          <w:rFonts w:ascii="Arabic Typesetting" w:hAnsi="Arabic Typesetting" w:cs="Arabic Typesetting" w:hint="cs"/>
          <w:b/>
          <w:bCs/>
          <w:sz w:val="36"/>
          <w:szCs w:val="36"/>
          <w:rtl/>
        </w:rPr>
        <w:t>أَسَرُّوا</w:t>
      </w:r>
      <w:r w:rsidR="006E7782" w:rsidRPr="006E7782">
        <w:rPr>
          <w:rFonts w:ascii="Arabic Typesetting" w:hAnsi="Arabic Typesetting" w:cs="Arabic Typesetting"/>
          <w:b/>
          <w:bCs/>
          <w:sz w:val="36"/>
          <w:szCs w:val="36"/>
          <w:rtl/>
        </w:rPr>
        <w:t xml:space="preserve"> </w:t>
      </w:r>
      <w:r w:rsidR="006E7782" w:rsidRPr="006E7782">
        <w:rPr>
          <w:rFonts w:ascii="Arabic Typesetting" w:hAnsi="Arabic Typesetting" w:cs="Arabic Typesetting" w:hint="cs"/>
          <w:b/>
          <w:bCs/>
          <w:sz w:val="36"/>
          <w:szCs w:val="36"/>
          <w:rtl/>
        </w:rPr>
        <w:t>فِي</w:t>
      </w:r>
      <w:r w:rsidR="006E7782" w:rsidRPr="006E7782">
        <w:rPr>
          <w:rFonts w:ascii="Arabic Typesetting" w:hAnsi="Arabic Typesetting" w:cs="Arabic Typesetting"/>
          <w:b/>
          <w:bCs/>
          <w:sz w:val="36"/>
          <w:szCs w:val="36"/>
          <w:rtl/>
        </w:rPr>
        <w:t xml:space="preserve"> </w:t>
      </w:r>
      <w:r w:rsidR="006E7782" w:rsidRPr="006E7782">
        <w:rPr>
          <w:rFonts w:ascii="Arabic Typesetting" w:hAnsi="Arabic Typesetting" w:cs="Arabic Typesetting" w:hint="cs"/>
          <w:b/>
          <w:bCs/>
          <w:sz w:val="36"/>
          <w:szCs w:val="36"/>
          <w:rtl/>
        </w:rPr>
        <w:t>أَنفُسِهِمْ</w:t>
      </w:r>
      <w:r w:rsidR="006E7782" w:rsidRPr="006E7782">
        <w:rPr>
          <w:rFonts w:ascii="Arabic Typesetting" w:hAnsi="Arabic Typesetting" w:cs="Arabic Typesetting"/>
          <w:b/>
          <w:bCs/>
          <w:sz w:val="36"/>
          <w:szCs w:val="36"/>
          <w:rtl/>
        </w:rPr>
        <w:t xml:space="preserve"> </w:t>
      </w:r>
      <w:r w:rsidR="006E7782" w:rsidRPr="006E7782">
        <w:rPr>
          <w:rFonts w:ascii="Arabic Typesetting" w:hAnsi="Arabic Typesetting" w:cs="Arabic Typesetting" w:hint="cs"/>
          <w:b/>
          <w:bCs/>
          <w:sz w:val="36"/>
          <w:szCs w:val="36"/>
          <w:rtl/>
        </w:rPr>
        <w:t>نَادِمِينَ</w:t>
      </w:r>
      <w:r w:rsidR="006E7782" w:rsidRPr="006E7782">
        <w:rPr>
          <w:rFonts w:ascii="Arabic Typesetting" w:hAnsi="Arabic Typesetting" w:cs="Arabic Typesetting"/>
          <w:b/>
          <w:bCs/>
          <w:sz w:val="36"/>
          <w:szCs w:val="36"/>
          <w:rtl/>
        </w:rPr>
        <w:t xml:space="preserve">} </w:t>
      </w:r>
      <w:r w:rsidR="006E7782" w:rsidRPr="006E7782">
        <w:rPr>
          <w:rFonts w:ascii="Arabic Typesetting" w:hAnsi="Arabic Typesetting" w:cs="Arabic Typesetting" w:hint="cs"/>
          <w:b/>
          <w:bCs/>
          <w:sz w:val="36"/>
          <w:szCs w:val="36"/>
          <w:rtl/>
        </w:rPr>
        <w:t>المائدة</w:t>
      </w:r>
      <w:r w:rsidR="006E7782" w:rsidRPr="006E7782">
        <w:rPr>
          <w:rFonts w:ascii="Arabic Typesetting" w:hAnsi="Arabic Typesetting" w:cs="Arabic Typesetting"/>
          <w:b/>
          <w:bCs/>
          <w:sz w:val="36"/>
          <w:szCs w:val="36"/>
          <w:rtl/>
        </w:rPr>
        <w:t xml:space="preserve"> / 52</w:t>
      </w:r>
    </w:p>
    <w:p w:rsidR="002A4B88" w:rsidRPr="0058461B" w:rsidRDefault="002A4B88" w:rsidP="002A4B88">
      <w:pPr>
        <w:pStyle w:val="a3"/>
        <w:bidi/>
        <w:spacing w:before="0" w:beforeAutospacing="0" w:after="0" w:afterAutospacing="0" w:line="360" w:lineRule="auto"/>
        <w:ind w:left="93" w:right="93"/>
        <w:rPr>
          <w:rFonts w:ascii="Arabic Typesetting" w:hAnsi="Arabic Typesetting" w:cs="Arabic Typesetting"/>
          <w:b/>
          <w:bCs/>
          <w:sz w:val="36"/>
          <w:szCs w:val="36"/>
          <w:rtl/>
        </w:rPr>
      </w:pPr>
      <w:r>
        <w:rPr>
          <w:rFonts w:ascii="Arabic Typesetting" w:hAnsi="Arabic Typesetting" w:cs="Arabic Typesetting" w:hint="cs"/>
          <w:b/>
          <w:bCs/>
          <w:sz w:val="36"/>
          <w:szCs w:val="36"/>
          <w:rtl/>
        </w:rPr>
        <w:t>0000000000000000000000000000000000000000000000000000000</w:t>
      </w:r>
      <w:r w:rsidRPr="002A4B88">
        <w:rPr>
          <w:rFonts w:ascii="Arabic Typesetting" w:hAnsi="Arabic Typesetting" w:cs="Arabic Typesetting"/>
          <w:b/>
          <w:bCs/>
          <w:sz w:val="36"/>
          <w:szCs w:val="36"/>
          <w:rtl/>
        </w:rPr>
        <w:t xml:space="preserve">  (1)</w:t>
      </w:r>
      <w:r w:rsidRPr="002A4B88">
        <w:rPr>
          <w:rFonts w:ascii="Arabic Typesetting" w:hAnsi="Arabic Typesetting" w:cs="Arabic Typesetting" w:hint="cs"/>
          <w:b/>
          <w:bCs/>
          <w:sz w:val="36"/>
          <w:szCs w:val="36"/>
          <w:rtl/>
        </w:rPr>
        <w:t>انظر</w:t>
      </w:r>
      <w:r w:rsidRPr="002A4B88">
        <w:rPr>
          <w:rFonts w:ascii="Arabic Typesetting" w:hAnsi="Arabic Typesetting" w:cs="Arabic Typesetting"/>
          <w:b/>
          <w:bCs/>
          <w:sz w:val="36"/>
          <w:szCs w:val="36"/>
          <w:rtl/>
        </w:rPr>
        <w:t xml:space="preserve"> : </w:t>
      </w:r>
      <w:r w:rsidRPr="002A4B88">
        <w:rPr>
          <w:rFonts w:ascii="Arabic Typesetting" w:hAnsi="Arabic Typesetting" w:cs="Arabic Typesetting" w:hint="cs"/>
          <w:b/>
          <w:bCs/>
          <w:sz w:val="36"/>
          <w:szCs w:val="36"/>
          <w:rtl/>
        </w:rPr>
        <w:t>موقع</w:t>
      </w:r>
      <w:r w:rsidRPr="002A4B88">
        <w:rPr>
          <w:rFonts w:ascii="Arabic Typesetting" w:hAnsi="Arabic Typesetting" w:cs="Arabic Typesetting"/>
          <w:b/>
          <w:bCs/>
          <w:sz w:val="36"/>
          <w:szCs w:val="36"/>
          <w:rtl/>
        </w:rPr>
        <w:t xml:space="preserve"> </w:t>
      </w:r>
      <w:r w:rsidRPr="002A4B88">
        <w:rPr>
          <w:rFonts w:ascii="Arabic Typesetting" w:hAnsi="Arabic Typesetting" w:cs="Arabic Typesetting" w:hint="cs"/>
          <w:b/>
          <w:bCs/>
          <w:sz w:val="36"/>
          <w:szCs w:val="36"/>
          <w:rtl/>
        </w:rPr>
        <w:t>تفسير</w:t>
      </w:r>
      <w:r w:rsidRPr="002A4B88">
        <w:rPr>
          <w:rFonts w:ascii="Arabic Typesetting" w:hAnsi="Arabic Typesetting" w:cs="Arabic Typesetting"/>
          <w:b/>
          <w:bCs/>
          <w:sz w:val="36"/>
          <w:szCs w:val="36"/>
          <w:rtl/>
        </w:rPr>
        <w:t xml:space="preserve"> </w:t>
      </w:r>
      <w:r w:rsidRPr="002A4B88">
        <w:rPr>
          <w:rFonts w:ascii="Arabic Typesetting" w:hAnsi="Arabic Typesetting" w:cs="Arabic Typesetting" w:hint="cs"/>
          <w:b/>
          <w:bCs/>
          <w:sz w:val="36"/>
          <w:szCs w:val="36"/>
          <w:rtl/>
        </w:rPr>
        <w:t>ابن</w:t>
      </w:r>
      <w:r w:rsidRPr="002A4B88">
        <w:rPr>
          <w:rFonts w:ascii="Arabic Typesetting" w:hAnsi="Arabic Typesetting" w:cs="Arabic Typesetting"/>
          <w:b/>
          <w:bCs/>
          <w:sz w:val="36"/>
          <w:szCs w:val="36"/>
          <w:rtl/>
        </w:rPr>
        <w:t xml:space="preserve"> </w:t>
      </w:r>
      <w:r w:rsidRPr="002A4B88">
        <w:rPr>
          <w:rFonts w:ascii="Arabic Typesetting" w:hAnsi="Arabic Typesetting" w:cs="Arabic Typesetting" w:hint="cs"/>
          <w:b/>
          <w:bCs/>
          <w:sz w:val="36"/>
          <w:szCs w:val="36"/>
          <w:rtl/>
        </w:rPr>
        <w:t>كثير</w:t>
      </w:r>
      <w:r w:rsidRPr="002A4B88">
        <w:rPr>
          <w:rFonts w:ascii="Arabic Typesetting" w:hAnsi="Arabic Typesetting" w:cs="Arabic Typesetting"/>
          <w:b/>
          <w:bCs/>
          <w:sz w:val="36"/>
          <w:szCs w:val="36"/>
          <w:rtl/>
        </w:rPr>
        <w:t xml:space="preserve"> </w:t>
      </w:r>
      <w:r w:rsidRPr="002A4B88">
        <w:rPr>
          <w:rFonts w:ascii="Arabic Typesetting" w:hAnsi="Arabic Typesetting" w:cs="Arabic Typesetting" w:hint="cs"/>
          <w:b/>
          <w:bCs/>
          <w:sz w:val="36"/>
          <w:szCs w:val="36"/>
          <w:rtl/>
        </w:rPr>
        <w:t>ـ</w:t>
      </w:r>
      <w:r w:rsidRPr="002A4B88">
        <w:rPr>
          <w:rFonts w:ascii="Arabic Typesetting" w:hAnsi="Arabic Typesetting" w:cs="Arabic Typesetting"/>
          <w:b/>
          <w:bCs/>
          <w:sz w:val="36"/>
          <w:szCs w:val="36"/>
          <w:rtl/>
        </w:rPr>
        <w:t xml:space="preserve"> </w:t>
      </w:r>
      <w:r w:rsidRPr="002A4B88">
        <w:rPr>
          <w:rFonts w:ascii="Arabic Typesetting" w:hAnsi="Arabic Typesetting" w:cs="Arabic Typesetting" w:hint="cs"/>
          <w:b/>
          <w:bCs/>
          <w:sz w:val="36"/>
          <w:szCs w:val="36"/>
          <w:rtl/>
        </w:rPr>
        <w:t>الأنترنت</w:t>
      </w:r>
    </w:p>
    <w:p w:rsidR="00B718DB" w:rsidRPr="0058461B" w:rsidRDefault="00B718DB" w:rsidP="007D22E1">
      <w:pPr>
        <w:pStyle w:val="a3"/>
        <w:bidi/>
        <w:spacing w:before="0" w:beforeAutospacing="0" w:after="0" w:afterAutospacing="0" w:line="360" w:lineRule="auto"/>
        <w:ind w:left="93" w:right="93"/>
        <w:rPr>
          <w:rFonts w:ascii="Arabic Typesetting" w:hAnsi="Arabic Typesetting" w:cs="Arabic Typesetting"/>
          <w:b/>
          <w:bCs/>
          <w:sz w:val="36"/>
          <w:szCs w:val="36"/>
          <w:rtl/>
        </w:rPr>
      </w:pPr>
      <w:r w:rsidRPr="0058461B">
        <w:rPr>
          <w:rFonts w:ascii="Arabic Typesetting" w:hAnsi="Arabic Typesetting" w:cs="Arabic Typesetting"/>
          <w:b/>
          <w:bCs/>
          <w:sz w:val="36"/>
          <w:szCs w:val="36"/>
          <w:rtl/>
        </w:rPr>
        <w:t xml:space="preserve">2. </w:t>
      </w:r>
      <w:r w:rsidR="005055E1">
        <w:rPr>
          <w:rFonts w:ascii="Arabic Typesetting" w:hAnsi="Arabic Typesetting" w:cs="Arabic Typesetting" w:hint="cs"/>
          <w:b/>
          <w:bCs/>
          <w:sz w:val="36"/>
          <w:szCs w:val="36"/>
          <w:rtl/>
        </w:rPr>
        <w:t xml:space="preserve">وقال تعالى : </w:t>
      </w:r>
      <w:r w:rsidR="00733C06">
        <w:rPr>
          <w:rFonts w:ascii="Arabic Typesetting" w:hAnsi="Arabic Typesetting" w:cs="Arabic Typesetting" w:hint="cs"/>
          <w:b/>
          <w:bCs/>
          <w:sz w:val="36"/>
          <w:szCs w:val="36"/>
          <w:rtl/>
        </w:rPr>
        <w:t>{</w:t>
      </w:r>
      <w:r w:rsidRPr="0058461B">
        <w:rPr>
          <w:rFonts w:ascii="Arabic Typesetting" w:hAnsi="Arabic Typesetting" w:cs="Arabic Typesetting"/>
          <w:b/>
          <w:bCs/>
          <w:sz w:val="36"/>
          <w:szCs w:val="36"/>
          <w:rtl/>
        </w:rPr>
        <w:t xml:space="preserve">قَدْ افْتَرَيْنَا عَلَى اللَّهِ كَذِبًا إِنْ عُدْنَا فِي مِلَّتِكُمْ بَعْدَ إِذْ نَجَّانَا اللَّهُ مِنْهَا وَمَا يَكُونُ لَنَا أَنْ نَعُودَ فِيهَا إِلاّ أَنْ يَشَاءَ اللَّهُ رَبُّنَا </w:t>
      </w:r>
      <w:r w:rsidR="005055E1">
        <w:rPr>
          <w:rFonts w:ascii="Arabic Typesetting" w:hAnsi="Arabic Typesetting" w:cs="Arabic Typesetting" w:hint="cs"/>
          <w:b/>
          <w:bCs/>
          <w:sz w:val="36"/>
          <w:szCs w:val="36"/>
          <w:rtl/>
        </w:rPr>
        <w:t xml:space="preserve">، </w:t>
      </w:r>
      <w:r w:rsidRPr="0058461B">
        <w:rPr>
          <w:rFonts w:ascii="Arabic Typesetting" w:hAnsi="Arabic Typesetting" w:cs="Arabic Typesetting"/>
          <w:b/>
          <w:bCs/>
          <w:sz w:val="36"/>
          <w:szCs w:val="36"/>
          <w:rtl/>
        </w:rPr>
        <w:t>وَسِعَ رَبُّنَا كُلَّ شَيْءٍ عِلْمًا عَلَى اللَّهِ تَوَكَّلْنَا رَبَّنَا افْتَحْ بَيْنَنَا وَبَيْنَ قَوْمِنَا بِالْحَقِّ وَأَنْتَ خَيْرُ الْفَاتِحِينَ</w:t>
      </w:r>
      <w:r w:rsidR="00733C06">
        <w:rPr>
          <w:rFonts w:ascii="Arabic Typesetting" w:hAnsi="Arabic Typesetting" w:cs="Arabic Typesetting" w:hint="cs"/>
          <w:b/>
          <w:bCs/>
          <w:sz w:val="36"/>
          <w:szCs w:val="36"/>
          <w:rtl/>
        </w:rPr>
        <w:t xml:space="preserve"> } </w:t>
      </w:r>
      <w:r w:rsidRPr="0058461B">
        <w:rPr>
          <w:rFonts w:ascii="Arabic Typesetting" w:hAnsi="Arabic Typesetting" w:cs="Arabic Typesetting"/>
          <w:b/>
          <w:bCs/>
          <w:sz w:val="36"/>
          <w:szCs w:val="36"/>
          <w:rtl/>
        </w:rPr>
        <w:t>الأعراف</w:t>
      </w:r>
      <w:r w:rsidR="00A64FB0">
        <w:rPr>
          <w:rFonts w:ascii="Arabic Typesetting" w:hAnsi="Arabic Typesetting" w:cs="Arabic Typesetting" w:hint="cs"/>
          <w:b/>
          <w:bCs/>
          <w:sz w:val="36"/>
          <w:szCs w:val="36"/>
          <w:rtl/>
        </w:rPr>
        <w:t xml:space="preserve"> /89</w:t>
      </w:r>
      <w:r w:rsidRPr="0058461B">
        <w:rPr>
          <w:rFonts w:ascii="Arabic Typesetting" w:hAnsi="Arabic Typesetting" w:cs="Arabic Typesetting"/>
          <w:b/>
          <w:bCs/>
          <w:sz w:val="36"/>
          <w:szCs w:val="36"/>
          <w:rtl/>
        </w:rPr>
        <w:br/>
        <w:t xml:space="preserve">3. </w:t>
      </w:r>
      <w:r w:rsidR="008402A4">
        <w:rPr>
          <w:rFonts w:ascii="Arabic Typesetting" w:hAnsi="Arabic Typesetting" w:cs="Arabic Typesetting" w:hint="cs"/>
          <w:b/>
          <w:bCs/>
          <w:sz w:val="36"/>
          <w:szCs w:val="36"/>
          <w:rtl/>
        </w:rPr>
        <w:t xml:space="preserve">وقال تعالى : </w:t>
      </w:r>
      <w:r w:rsidR="00733C06">
        <w:rPr>
          <w:rFonts w:ascii="Arabic Typesetting" w:hAnsi="Arabic Typesetting" w:cs="Arabic Typesetting" w:hint="cs"/>
          <w:b/>
          <w:bCs/>
          <w:sz w:val="36"/>
          <w:szCs w:val="36"/>
          <w:rtl/>
        </w:rPr>
        <w:t>{</w:t>
      </w:r>
      <w:r w:rsidR="008402A4">
        <w:rPr>
          <w:rFonts w:ascii="Arabic Typesetting" w:hAnsi="Arabic Typesetting" w:cs="Arabic Typesetting" w:hint="cs"/>
          <w:b/>
          <w:bCs/>
          <w:sz w:val="36"/>
          <w:szCs w:val="36"/>
          <w:rtl/>
        </w:rPr>
        <w:t xml:space="preserve"> </w:t>
      </w:r>
      <w:r w:rsidRPr="0058461B">
        <w:rPr>
          <w:rFonts w:ascii="Arabic Typesetting" w:hAnsi="Arabic Typesetting" w:cs="Arabic Typesetting"/>
          <w:b/>
          <w:bCs/>
          <w:sz w:val="36"/>
          <w:szCs w:val="36"/>
          <w:rtl/>
        </w:rPr>
        <w:t>إِنْ تَسْتَفْتِحُوا فَقَدْ جَاءَ كُمْ الْفَتْحُ وَإِنْ تَنتَهُوا فَهُوَ خَيْرٌ لَكُمْ وَإِنْ تَعُودُوا نَعُدْ وَلَنْ تُغْنِيَ عَنكُمْ فِئَتُكُمْ شَيْئًا وَلَوْ كَثُرَتْ وَأَنَّ اللَّهَ مَعَ الْمُؤْمِنِينَ</w:t>
      </w:r>
      <w:r w:rsidR="00733C06">
        <w:rPr>
          <w:rFonts w:ascii="Arabic Typesetting" w:hAnsi="Arabic Typesetting" w:cs="Arabic Typesetting" w:hint="cs"/>
          <w:b/>
          <w:bCs/>
          <w:sz w:val="36"/>
          <w:szCs w:val="36"/>
          <w:rtl/>
        </w:rPr>
        <w:t>}</w:t>
      </w:r>
      <w:r w:rsidR="008402A4">
        <w:rPr>
          <w:rFonts w:ascii="Arabic Typesetting" w:hAnsi="Arabic Typesetting" w:cs="Arabic Typesetting" w:hint="cs"/>
          <w:b/>
          <w:bCs/>
          <w:sz w:val="36"/>
          <w:szCs w:val="36"/>
          <w:rtl/>
        </w:rPr>
        <w:t xml:space="preserve"> </w:t>
      </w:r>
      <w:r w:rsidRPr="0058461B">
        <w:rPr>
          <w:rFonts w:ascii="Arabic Typesetting" w:hAnsi="Arabic Typesetting" w:cs="Arabic Typesetting"/>
          <w:b/>
          <w:bCs/>
          <w:sz w:val="36"/>
          <w:szCs w:val="36"/>
          <w:rtl/>
        </w:rPr>
        <w:t>الأنفال</w:t>
      </w:r>
      <w:r w:rsidR="008402A4">
        <w:rPr>
          <w:rFonts w:ascii="Arabic Typesetting" w:hAnsi="Arabic Typesetting" w:cs="Arabic Typesetting" w:hint="cs"/>
          <w:b/>
          <w:bCs/>
          <w:sz w:val="36"/>
          <w:szCs w:val="36"/>
          <w:rtl/>
        </w:rPr>
        <w:t>/ 19</w:t>
      </w:r>
      <w:r w:rsidRPr="0058461B">
        <w:rPr>
          <w:rFonts w:ascii="Arabic Typesetting" w:hAnsi="Arabic Typesetting" w:cs="Arabic Typesetting"/>
          <w:b/>
          <w:bCs/>
          <w:sz w:val="36"/>
          <w:szCs w:val="36"/>
          <w:rtl/>
        </w:rPr>
        <w:br/>
        <w:t xml:space="preserve">4. </w:t>
      </w:r>
      <w:r w:rsidR="008402A4">
        <w:rPr>
          <w:rFonts w:ascii="Arabic Typesetting" w:hAnsi="Arabic Typesetting" w:cs="Arabic Typesetting" w:hint="cs"/>
          <w:b/>
          <w:bCs/>
          <w:sz w:val="36"/>
          <w:szCs w:val="36"/>
          <w:rtl/>
        </w:rPr>
        <w:t xml:space="preserve">وقال تعالى : { </w:t>
      </w:r>
      <w:r w:rsidRPr="0058461B">
        <w:rPr>
          <w:rFonts w:ascii="Arabic Typesetting" w:hAnsi="Arabic Typesetting" w:cs="Arabic Typesetting"/>
          <w:b/>
          <w:bCs/>
          <w:sz w:val="36"/>
          <w:szCs w:val="36"/>
          <w:rtl/>
        </w:rPr>
        <w:t>قَالُوا لَئِنْ لَمْ تَنْتَهِ يَانُوحُ لَتَكُونَنَّ مِنْ الْمَرْجُومِينَ</w:t>
      </w:r>
      <w:r w:rsidR="008402A4">
        <w:rPr>
          <w:rFonts w:ascii="Arabic Typesetting" w:hAnsi="Arabic Typesetting" w:cs="Arabic Typesetting" w:hint="cs"/>
          <w:b/>
          <w:bCs/>
          <w:sz w:val="36"/>
          <w:szCs w:val="36"/>
          <w:rtl/>
        </w:rPr>
        <w:t xml:space="preserve"> ، </w:t>
      </w:r>
      <w:r w:rsidRPr="0058461B">
        <w:rPr>
          <w:rFonts w:ascii="Arabic Typesetting" w:hAnsi="Arabic Typesetting" w:cs="Arabic Typesetting"/>
          <w:b/>
          <w:bCs/>
          <w:sz w:val="36"/>
          <w:szCs w:val="36"/>
          <w:rtl/>
        </w:rPr>
        <w:t>قَالَ رَبِّ إِنَّ قَوْمِي كَذَّبُونِ</w:t>
      </w:r>
      <w:r w:rsidR="008402A4">
        <w:rPr>
          <w:rFonts w:ascii="Arabic Typesetting" w:hAnsi="Arabic Typesetting" w:cs="Arabic Typesetting" w:hint="cs"/>
          <w:b/>
          <w:bCs/>
          <w:sz w:val="36"/>
          <w:szCs w:val="36"/>
          <w:rtl/>
        </w:rPr>
        <w:t xml:space="preserve"> ، </w:t>
      </w:r>
      <w:r w:rsidRPr="0058461B">
        <w:rPr>
          <w:rFonts w:ascii="Arabic Typesetting" w:hAnsi="Arabic Typesetting" w:cs="Arabic Typesetting"/>
          <w:b/>
          <w:bCs/>
          <w:sz w:val="36"/>
          <w:szCs w:val="36"/>
          <w:rtl/>
        </w:rPr>
        <w:t>فَافْتَحْ بَيْنِي وَبَيْنَهُمْ فَتْحًا وَنَجِّنِي وَمَنْ مَعِي مِنْ الْمُؤْمِنِينَ</w:t>
      </w:r>
      <w:r w:rsidR="00733C06">
        <w:rPr>
          <w:rFonts w:ascii="Arabic Typesetting" w:hAnsi="Arabic Typesetting" w:cs="Arabic Typesetting" w:hint="cs"/>
          <w:b/>
          <w:bCs/>
          <w:sz w:val="36"/>
          <w:szCs w:val="36"/>
          <w:rtl/>
        </w:rPr>
        <w:t>}</w:t>
      </w:r>
      <w:r w:rsidRPr="0058461B">
        <w:rPr>
          <w:rFonts w:ascii="Arabic Typesetting" w:hAnsi="Arabic Typesetting" w:cs="Arabic Typesetting"/>
          <w:b/>
          <w:bCs/>
          <w:sz w:val="36"/>
          <w:szCs w:val="36"/>
          <w:rtl/>
        </w:rPr>
        <w:t>الشعراء</w:t>
      </w:r>
      <w:r w:rsidR="008402A4">
        <w:rPr>
          <w:rFonts w:ascii="Arabic Typesetting" w:hAnsi="Arabic Typesetting" w:cs="Arabic Typesetting" w:hint="cs"/>
          <w:b/>
          <w:bCs/>
          <w:sz w:val="36"/>
          <w:szCs w:val="36"/>
          <w:rtl/>
        </w:rPr>
        <w:t xml:space="preserve"> /118</w:t>
      </w:r>
      <w:r w:rsidRPr="0058461B">
        <w:rPr>
          <w:rFonts w:ascii="Arabic Typesetting" w:hAnsi="Arabic Typesetting" w:cs="Arabic Typesetting"/>
          <w:b/>
          <w:bCs/>
          <w:sz w:val="36"/>
          <w:szCs w:val="36"/>
          <w:rtl/>
        </w:rPr>
        <w:br/>
        <w:t xml:space="preserve">5. </w:t>
      </w:r>
      <w:r w:rsidR="008402A4">
        <w:rPr>
          <w:rFonts w:ascii="Arabic Typesetting" w:hAnsi="Arabic Typesetting" w:cs="Arabic Typesetting" w:hint="cs"/>
          <w:b/>
          <w:bCs/>
          <w:sz w:val="36"/>
          <w:szCs w:val="36"/>
          <w:rtl/>
        </w:rPr>
        <w:t xml:space="preserve">وقال تعالى : </w:t>
      </w:r>
      <w:r w:rsidR="00733C06">
        <w:rPr>
          <w:rFonts w:ascii="Arabic Typesetting" w:hAnsi="Arabic Typesetting" w:cs="Arabic Typesetting" w:hint="cs"/>
          <w:b/>
          <w:bCs/>
          <w:sz w:val="36"/>
          <w:szCs w:val="36"/>
          <w:rtl/>
        </w:rPr>
        <w:t>{</w:t>
      </w:r>
      <w:r w:rsidRPr="0058461B">
        <w:rPr>
          <w:rFonts w:ascii="Arabic Typesetting" w:hAnsi="Arabic Typesetting" w:cs="Arabic Typesetting"/>
          <w:b/>
          <w:bCs/>
          <w:sz w:val="36"/>
          <w:szCs w:val="36"/>
          <w:rtl/>
        </w:rPr>
        <w:t>وَيَقُولُونَ مَتَى هَذَا الْفَتْحُ إِنْ كُنْتُمْ صَادِقِينَ</w:t>
      </w:r>
      <w:r w:rsidR="008402A4">
        <w:rPr>
          <w:rFonts w:ascii="Arabic Typesetting" w:hAnsi="Arabic Typesetting" w:cs="Arabic Typesetting" w:hint="cs"/>
          <w:b/>
          <w:bCs/>
          <w:sz w:val="36"/>
          <w:szCs w:val="36"/>
          <w:rtl/>
        </w:rPr>
        <w:t xml:space="preserve"> ،</w:t>
      </w:r>
      <w:r w:rsidRPr="0058461B">
        <w:rPr>
          <w:rFonts w:ascii="Arabic Typesetting" w:hAnsi="Arabic Typesetting" w:cs="Arabic Typesetting"/>
          <w:b/>
          <w:bCs/>
          <w:sz w:val="36"/>
          <w:szCs w:val="36"/>
          <w:rtl/>
        </w:rPr>
        <w:t xml:space="preserve"> قُلْ يَوْمَ الْفَتْحِ لاَ يَنفَعُ الَّذِينَ كَفَرُوا إِيمَانُهُمْ وَلاَ هُمْ يُنْظَرُونَ</w:t>
      </w:r>
      <w:r w:rsidR="00733C06">
        <w:rPr>
          <w:rFonts w:ascii="Arabic Typesetting" w:hAnsi="Arabic Typesetting" w:cs="Arabic Typesetting" w:hint="cs"/>
          <w:b/>
          <w:bCs/>
          <w:sz w:val="36"/>
          <w:szCs w:val="36"/>
          <w:rtl/>
        </w:rPr>
        <w:t>}</w:t>
      </w:r>
      <w:r w:rsidR="008402A4">
        <w:rPr>
          <w:rFonts w:ascii="Arabic Typesetting" w:hAnsi="Arabic Typesetting" w:cs="Arabic Typesetting" w:hint="cs"/>
          <w:b/>
          <w:bCs/>
          <w:sz w:val="36"/>
          <w:szCs w:val="36"/>
          <w:rtl/>
        </w:rPr>
        <w:t xml:space="preserve"> </w:t>
      </w:r>
      <w:r w:rsidRPr="0058461B">
        <w:rPr>
          <w:rFonts w:ascii="Arabic Typesetting" w:hAnsi="Arabic Typesetting" w:cs="Arabic Typesetting"/>
          <w:b/>
          <w:bCs/>
          <w:sz w:val="36"/>
          <w:szCs w:val="36"/>
          <w:rtl/>
        </w:rPr>
        <w:t>السجدة</w:t>
      </w:r>
      <w:r w:rsidR="008402A4">
        <w:rPr>
          <w:rFonts w:ascii="Arabic Typesetting" w:hAnsi="Arabic Typesetting" w:cs="Arabic Typesetting" w:hint="cs"/>
          <w:b/>
          <w:bCs/>
          <w:sz w:val="36"/>
          <w:szCs w:val="36"/>
          <w:rtl/>
        </w:rPr>
        <w:t xml:space="preserve"> /</w:t>
      </w:r>
      <w:r w:rsidR="00970C69">
        <w:rPr>
          <w:rFonts w:ascii="Arabic Typesetting" w:hAnsi="Arabic Typesetting" w:cs="Arabic Typesetting" w:hint="cs"/>
          <w:b/>
          <w:bCs/>
          <w:sz w:val="36"/>
          <w:szCs w:val="36"/>
          <w:rtl/>
        </w:rPr>
        <w:t>29</w:t>
      </w:r>
      <w:r w:rsidRPr="0058461B">
        <w:rPr>
          <w:rFonts w:ascii="Arabic Typesetting" w:hAnsi="Arabic Typesetting" w:cs="Arabic Typesetting"/>
          <w:b/>
          <w:bCs/>
          <w:sz w:val="36"/>
          <w:szCs w:val="36"/>
          <w:rtl/>
        </w:rPr>
        <w:br/>
        <w:t xml:space="preserve">6. </w:t>
      </w:r>
      <w:r w:rsidR="00AB7A87">
        <w:rPr>
          <w:rFonts w:ascii="Arabic Typesetting" w:hAnsi="Arabic Typesetting" w:cs="Arabic Typesetting" w:hint="cs"/>
          <w:b/>
          <w:bCs/>
          <w:sz w:val="36"/>
          <w:szCs w:val="36"/>
          <w:rtl/>
        </w:rPr>
        <w:t xml:space="preserve">وقال تعالى : </w:t>
      </w:r>
      <w:r w:rsidR="00733C06">
        <w:rPr>
          <w:rFonts w:ascii="Arabic Typesetting" w:hAnsi="Arabic Typesetting" w:cs="Arabic Typesetting" w:hint="cs"/>
          <w:b/>
          <w:bCs/>
          <w:sz w:val="36"/>
          <w:szCs w:val="36"/>
          <w:rtl/>
        </w:rPr>
        <w:t>{</w:t>
      </w:r>
      <w:r w:rsidRPr="0058461B">
        <w:rPr>
          <w:rFonts w:ascii="Arabic Typesetting" w:hAnsi="Arabic Typesetting" w:cs="Arabic Typesetting"/>
          <w:b/>
          <w:bCs/>
          <w:sz w:val="36"/>
          <w:szCs w:val="36"/>
          <w:rtl/>
        </w:rPr>
        <w:t>قُلْ يَجْمَعُ بَيْنَنَا رَبُّنَا ثُمَّ يَفْتَحُ بَيْنَنَا بِالْحَقِّ وَهُوَ الْفَتَّاحُ الْعَلِيمُ</w:t>
      </w:r>
      <w:r w:rsidR="00AB7A87">
        <w:rPr>
          <w:rFonts w:ascii="Arabic Typesetting" w:hAnsi="Arabic Typesetting" w:cs="Arabic Typesetting" w:hint="cs"/>
          <w:b/>
          <w:bCs/>
          <w:sz w:val="36"/>
          <w:szCs w:val="36"/>
          <w:rtl/>
        </w:rPr>
        <w:t xml:space="preserve"> </w:t>
      </w:r>
      <w:r w:rsidR="00733C06">
        <w:rPr>
          <w:rFonts w:ascii="Arabic Typesetting" w:hAnsi="Arabic Typesetting" w:cs="Arabic Typesetting" w:hint="cs"/>
          <w:b/>
          <w:bCs/>
          <w:sz w:val="36"/>
          <w:szCs w:val="36"/>
          <w:rtl/>
        </w:rPr>
        <w:t>}</w:t>
      </w:r>
      <w:r w:rsidR="00AB7A87">
        <w:rPr>
          <w:rFonts w:ascii="Arabic Typesetting" w:hAnsi="Arabic Typesetting" w:cs="Arabic Typesetting" w:hint="cs"/>
          <w:b/>
          <w:bCs/>
          <w:sz w:val="36"/>
          <w:szCs w:val="36"/>
          <w:rtl/>
        </w:rPr>
        <w:t xml:space="preserve"> </w:t>
      </w:r>
      <w:r w:rsidRPr="0058461B">
        <w:rPr>
          <w:rFonts w:ascii="Arabic Typesetting" w:hAnsi="Arabic Typesetting" w:cs="Arabic Typesetting"/>
          <w:b/>
          <w:bCs/>
          <w:sz w:val="36"/>
          <w:szCs w:val="36"/>
          <w:rtl/>
        </w:rPr>
        <w:t>سبأ</w:t>
      </w:r>
      <w:r w:rsidR="00AB7A87">
        <w:rPr>
          <w:rFonts w:ascii="Arabic Typesetting" w:hAnsi="Arabic Typesetting" w:cs="Arabic Typesetting" w:hint="cs"/>
          <w:b/>
          <w:bCs/>
          <w:sz w:val="36"/>
          <w:szCs w:val="36"/>
          <w:rtl/>
        </w:rPr>
        <w:t xml:space="preserve"> /26</w:t>
      </w:r>
      <w:r w:rsidRPr="0058461B">
        <w:rPr>
          <w:rFonts w:ascii="Arabic Typesetting" w:hAnsi="Arabic Typesetting" w:cs="Arabic Typesetting"/>
          <w:b/>
          <w:bCs/>
          <w:sz w:val="36"/>
          <w:szCs w:val="36"/>
          <w:rtl/>
        </w:rPr>
        <w:br/>
        <w:t xml:space="preserve">7. </w:t>
      </w:r>
      <w:r w:rsidR="00F715C3">
        <w:rPr>
          <w:rFonts w:ascii="Arabic Typesetting" w:hAnsi="Arabic Typesetting" w:cs="Arabic Typesetting" w:hint="cs"/>
          <w:b/>
          <w:bCs/>
          <w:sz w:val="36"/>
          <w:szCs w:val="36"/>
          <w:rtl/>
        </w:rPr>
        <w:t xml:space="preserve">وقال تعالى : </w:t>
      </w:r>
      <w:r w:rsidR="00733C06">
        <w:rPr>
          <w:rFonts w:ascii="Arabic Typesetting" w:hAnsi="Arabic Typesetting" w:cs="Arabic Typesetting" w:hint="cs"/>
          <w:b/>
          <w:bCs/>
          <w:sz w:val="36"/>
          <w:szCs w:val="36"/>
          <w:rtl/>
        </w:rPr>
        <w:t>{</w:t>
      </w:r>
      <w:r w:rsidRPr="0058461B">
        <w:rPr>
          <w:rFonts w:ascii="Arabic Typesetting" w:hAnsi="Arabic Typesetting" w:cs="Arabic Typesetting"/>
          <w:b/>
          <w:bCs/>
          <w:sz w:val="36"/>
          <w:szCs w:val="36"/>
          <w:rtl/>
        </w:rPr>
        <w:t>مَا يَفْتَحْ اللَّهُ لِلنَّاسِ مِنْ رَحْمَةٍ فَلاَ مُمْسِكَ لَهَا وَمَا يُمْسِكْ فَلاَ مُرْسِلَ لَهُ مِنْ بَعْدِهِ وَهُوَ الْعَزِيزُ الْحَكِيمُ</w:t>
      </w:r>
      <w:r w:rsidR="00733C06">
        <w:rPr>
          <w:rFonts w:ascii="Arabic Typesetting" w:hAnsi="Arabic Typesetting" w:cs="Arabic Typesetting" w:hint="cs"/>
          <w:b/>
          <w:bCs/>
          <w:sz w:val="36"/>
          <w:szCs w:val="36"/>
          <w:rtl/>
        </w:rPr>
        <w:t>}</w:t>
      </w:r>
      <w:r w:rsidR="00F715C3">
        <w:rPr>
          <w:rFonts w:ascii="Arabic Typesetting" w:hAnsi="Arabic Typesetting" w:cs="Arabic Typesetting" w:hint="cs"/>
          <w:b/>
          <w:bCs/>
          <w:sz w:val="36"/>
          <w:szCs w:val="36"/>
          <w:rtl/>
        </w:rPr>
        <w:t xml:space="preserve"> </w:t>
      </w:r>
      <w:r w:rsidRPr="0058461B">
        <w:rPr>
          <w:rFonts w:ascii="Arabic Typesetting" w:hAnsi="Arabic Typesetting" w:cs="Arabic Typesetting"/>
          <w:b/>
          <w:bCs/>
          <w:sz w:val="36"/>
          <w:szCs w:val="36"/>
          <w:rtl/>
        </w:rPr>
        <w:t>فاطر</w:t>
      </w:r>
      <w:r w:rsidR="00F715C3">
        <w:rPr>
          <w:rFonts w:ascii="Arabic Typesetting" w:hAnsi="Arabic Typesetting" w:cs="Arabic Typesetting" w:hint="cs"/>
          <w:b/>
          <w:bCs/>
          <w:sz w:val="36"/>
          <w:szCs w:val="36"/>
          <w:rtl/>
        </w:rPr>
        <w:t>/ 2</w:t>
      </w:r>
      <w:r w:rsidRPr="0058461B">
        <w:rPr>
          <w:rFonts w:ascii="Arabic Typesetting" w:hAnsi="Arabic Typesetting" w:cs="Arabic Typesetting"/>
          <w:b/>
          <w:bCs/>
          <w:sz w:val="36"/>
          <w:szCs w:val="36"/>
          <w:rtl/>
        </w:rPr>
        <w:br/>
        <w:t xml:space="preserve">8. </w:t>
      </w:r>
      <w:r w:rsidR="00733C06">
        <w:rPr>
          <w:rFonts w:ascii="Arabic Typesetting" w:hAnsi="Arabic Typesetting" w:cs="Arabic Typesetting" w:hint="cs"/>
          <w:b/>
          <w:bCs/>
          <w:sz w:val="36"/>
          <w:szCs w:val="36"/>
          <w:rtl/>
        </w:rPr>
        <w:t>{</w:t>
      </w:r>
      <w:r w:rsidRPr="0058461B">
        <w:rPr>
          <w:rFonts w:ascii="Arabic Typesetting" w:hAnsi="Arabic Typesetting" w:cs="Arabic Typesetting"/>
          <w:b/>
          <w:bCs/>
          <w:sz w:val="36"/>
          <w:szCs w:val="36"/>
          <w:rtl/>
        </w:rPr>
        <w:t>إِنَّا فَتَحْنَا لَكَ فَتْحًا مُبِينًا(1) لِيَغْفِرَ لَكَ اللَّهُ مَا تَقَدَّمَ مِنْ ذَنْبِكَ وَمَا تَأَخَّرَ وَيُتِمَّ نِعْمَتَهُ عَلَيْكَ وَيَهْدِيَكَ صِرَاطًا مُسْتَقِيمًا(2)وَيَنْصُرَكَ اللَّهُ نَصْرًا عَزِيزًا(3)هُوَ الَّذِي أَنْزَلَ السَّكِينَةَ فِي قُلُوبِ الْمُؤْمِنِينَ لِيَزْدَادُوا إِيمَانًا مَعَ إِيمَانِهِمْ وَلِلَّهِ جُنُودُ السَّمَاوَاتِ وَالأَرْضِ وَكَانَ اللَّهُ عَلِيمًا حَكِيمًا</w:t>
      </w:r>
      <w:r w:rsidR="00733C06">
        <w:rPr>
          <w:rFonts w:ascii="Arabic Typesetting" w:hAnsi="Arabic Typesetting" w:cs="Arabic Typesetting" w:hint="cs"/>
          <w:b/>
          <w:bCs/>
          <w:sz w:val="36"/>
          <w:szCs w:val="36"/>
          <w:rtl/>
        </w:rPr>
        <w:t>}</w:t>
      </w:r>
      <w:r w:rsidRPr="0058461B">
        <w:rPr>
          <w:rFonts w:ascii="Arabic Typesetting" w:hAnsi="Arabic Typesetting" w:cs="Arabic Typesetting"/>
          <w:b/>
          <w:bCs/>
          <w:sz w:val="36"/>
          <w:szCs w:val="36"/>
          <w:rtl/>
        </w:rPr>
        <w:t>(4)الفتح</w:t>
      </w:r>
      <w:r w:rsidRPr="0058461B">
        <w:rPr>
          <w:rFonts w:ascii="Arabic Typesetting" w:hAnsi="Arabic Typesetting" w:cs="Arabic Typesetting"/>
          <w:b/>
          <w:bCs/>
          <w:sz w:val="36"/>
          <w:szCs w:val="36"/>
          <w:rtl/>
        </w:rPr>
        <w:br/>
        <w:t xml:space="preserve">9. </w:t>
      </w:r>
      <w:r w:rsidR="007D22E1">
        <w:rPr>
          <w:rFonts w:ascii="Arabic Typesetting" w:hAnsi="Arabic Typesetting" w:cs="Arabic Typesetting" w:hint="cs"/>
          <w:b/>
          <w:bCs/>
          <w:sz w:val="36"/>
          <w:szCs w:val="36"/>
          <w:rtl/>
        </w:rPr>
        <w:t>{</w:t>
      </w:r>
      <w:r w:rsidRPr="0058461B">
        <w:rPr>
          <w:rFonts w:ascii="Arabic Typesetting" w:hAnsi="Arabic Typesetting" w:cs="Arabic Typesetting"/>
          <w:b/>
          <w:bCs/>
          <w:sz w:val="36"/>
          <w:szCs w:val="36"/>
          <w:rtl/>
        </w:rPr>
        <w:t>لَقَدْ رَضِيَ اللَّهُ عَنْ الْمُؤْمِنِينَ إِذْ يُبَايِعُونَكَ تَحْتَ الشَّجَرَةِ فَعَلِمَ مَا فِي قُلُوبِهِمْ فَأَنْزَلَ السَّكِينَةَ عَلَيْهِمْ وَأَثَابَهُمْ فَتْحًا قَرِيبًا</w:t>
      </w:r>
      <w:r w:rsidR="007D22E1">
        <w:rPr>
          <w:rFonts w:ascii="Arabic Typesetting" w:hAnsi="Arabic Typesetting" w:cs="Arabic Typesetting" w:hint="cs"/>
          <w:b/>
          <w:bCs/>
          <w:sz w:val="36"/>
          <w:szCs w:val="36"/>
          <w:rtl/>
        </w:rPr>
        <w:t>}</w:t>
      </w:r>
      <w:r w:rsidRPr="0058461B">
        <w:rPr>
          <w:rFonts w:ascii="Arabic Typesetting" w:hAnsi="Arabic Typesetting" w:cs="Arabic Typesetting"/>
          <w:b/>
          <w:bCs/>
          <w:sz w:val="36"/>
          <w:szCs w:val="36"/>
          <w:rtl/>
        </w:rPr>
        <w:t>(18)الفتح</w:t>
      </w:r>
      <w:r w:rsidRPr="0058461B">
        <w:rPr>
          <w:rFonts w:ascii="Arabic Typesetting" w:hAnsi="Arabic Typesetting" w:cs="Arabic Typesetting"/>
          <w:b/>
          <w:bCs/>
          <w:sz w:val="36"/>
          <w:szCs w:val="36"/>
          <w:rtl/>
        </w:rPr>
        <w:br/>
        <w:t xml:space="preserve">10. </w:t>
      </w:r>
      <w:r w:rsidR="007D22E1">
        <w:rPr>
          <w:rFonts w:ascii="Arabic Typesetting" w:hAnsi="Arabic Typesetting" w:cs="Arabic Typesetting" w:hint="cs"/>
          <w:b/>
          <w:bCs/>
          <w:sz w:val="36"/>
          <w:szCs w:val="36"/>
          <w:rtl/>
        </w:rPr>
        <w:t>{</w:t>
      </w:r>
      <w:r w:rsidRPr="0058461B">
        <w:rPr>
          <w:rFonts w:ascii="Arabic Typesetting" w:hAnsi="Arabic Typesetting" w:cs="Arabic Typesetting"/>
          <w:b/>
          <w:bCs/>
          <w:sz w:val="36"/>
          <w:szCs w:val="36"/>
          <w:rtl/>
        </w:rPr>
        <w:t>لَقَدْ صَدَقَ اللَّهُ رَسُولَهُ الرُّؤْيَا بِالْحَقِّ لَتَدْخُلُنَّ الْمَسْجِدَ الْحَرَامَ إِنْ شَاءَ اللَّهُ آمِنِينَ مُحَلِّقِينَ رُءُوسَكُمْ وَمُقَصِّرِينَ لاَ تَخَافُونَ فَعَلِمَ مَا لَمْ تَعْلَمُوا فَجَعَلَ مِنْ دُونِ ذَلِكَ فَتْحًا قَرِيبًا</w:t>
      </w:r>
      <w:r w:rsidR="007D22E1">
        <w:rPr>
          <w:rFonts w:ascii="Arabic Typesetting" w:hAnsi="Arabic Typesetting" w:cs="Arabic Typesetting" w:hint="cs"/>
          <w:b/>
          <w:bCs/>
          <w:sz w:val="36"/>
          <w:szCs w:val="36"/>
          <w:rtl/>
        </w:rPr>
        <w:t>}</w:t>
      </w:r>
      <w:r w:rsidRPr="0058461B">
        <w:rPr>
          <w:rFonts w:ascii="Arabic Typesetting" w:hAnsi="Arabic Typesetting" w:cs="Arabic Typesetting"/>
          <w:b/>
          <w:bCs/>
          <w:sz w:val="36"/>
          <w:szCs w:val="36"/>
          <w:rtl/>
        </w:rPr>
        <w:t>(27)</w:t>
      </w:r>
      <w:r w:rsidRPr="0058461B">
        <w:rPr>
          <w:rFonts w:ascii="Arabic Typesetting" w:hAnsi="Arabic Typesetting" w:cs="Arabic Typesetting"/>
          <w:b/>
          <w:bCs/>
          <w:sz w:val="36"/>
          <w:szCs w:val="36"/>
          <w:rtl/>
        </w:rPr>
        <w:br/>
        <w:t xml:space="preserve">11. </w:t>
      </w:r>
      <w:r w:rsidR="007D22E1">
        <w:rPr>
          <w:rFonts w:ascii="Arabic Typesetting" w:hAnsi="Arabic Typesetting" w:cs="Arabic Typesetting" w:hint="cs"/>
          <w:b/>
          <w:bCs/>
          <w:sz w:val="36"/>
          <w:szCs w:val="36"/>
          <w:rtl/>
        </w:rPr>
        <w:t>{</w:t>
      </w:r>
      <w:r w:rsidRPr="0058461B">
        <w:rPr>
          <w:rFonts w:ascii="Arabic Typesetting" w:hAnsi="Arabic Typesetting" w:cs="Arabic Typesetting"/>
          <w:b/>
          <w:bCs/>
          <w:sz w:val="36"/>
          <w:szCs w:val="36"/>
          <w:rtl/>
        </w:rPr>
        <w:t>َذَّبَتْ قَبْلَهُمْ قَوْمُ نُوحٍ فَكَذَّبُوا عَبْدَنَا وَقَالُوا مَجْنُونٌ وَازْدُجِرَ(9)فَدَعَا رَبَّهُ أَنِّي مَغْلُوبٌ فَانْتَصِرْ(10) فَفَتَحْنَا أَبْوَابَ السَّمَاءِ بِمَاءٍ مُنْهَمِرٍ</w:t>
      </w:r>
      <w:r w:rsidR="007D22E1">
        <w:rPr>
          <w:rFonts w:ascii="Arabic Typesetting" w:hAnsi="Arabic Typesetting" w:cs="Arabic Typesetting" w:hint="cs"/>
          <w:b/>
          <w:bCs/>
          <w:sz w:val="36"/>
          <w:szCs w:val="36"/>
          <w:rtl/>
        </w:rPr>
        <w:t>}</w:t>
      </w:r>
      <w:r w:rsidRPr="0058461B">
        <w:rPr>
          <w:rFonts w:ascii="Arabic Typesetting" w:hAnsi="Arabic Typesetting" w:cs="Arabic Typesetting"/>
          <w:b/>
          <w:bCs/>
          <w:sz w:val="36"/>
          <w:szCs w:val="36"/>
          <w:rtl/>
        </w:rPr>
        <w:t>(11)القمر</w:t>
      </w:r>
      <w:r w:rsidRPr="0058461B">
        <w:rPr>
          <w:rFonts w:ascii="Arabic Typesetting" w:hAnsi="Arabic Typesetting" w:cs="Arabic Typesetting"/>
          <w:b/>
          <w:bCs/>
          <w:sz w:val="36"/>
          <w:szCs w:val="36"/>
          <w:rtl/>
        </w:rPr>
        <w:br/>
        <w:t xml:space="preserve">12. </w:t>
      </w:r>
      <w:r w:rsidR="007D22E1">
        <w:rPr>
          <w:rFonts w:ascii="Arabic Typesetting" w:hAnsi="Arabic Typesetting" w:cs="Arabic Typesetting" w:hint="cs"/>
          <w:b/>
          <w:bCs/>
          <w:sz w:val="36"/>
          <w:szCs w:val="36"/>
          <w:rtl/>
        </w:rPr>
        <w:t>{</w:t>
      </w:r>
      <w:r w:rsidRPr="0058461B">
        <w:rPr>
          <w:rFonts w:ascii="Arabic Typesetting" w:hAnsi="Arabic Typesetting" w:cs="Arabic Typesetting"/>
          <w:b/>
          <w:bCs/>
          <w:sz w:val="36"/>
          <w:szCs w:val="36"/>
          <w:rtl/>
        </w:rPr>
        <w:t>يَاأَيُّهَا الَّذِينَ آَمَنُوا هَلْ أَدُلُّكُمْ عَلَى تِجَارَةٍ تُنجِيكُمْ مِنْ عَذَابٍ أَلِيمٍ(10)تُؤْمِنُونَ بِاللَّهِ وَرَسُولِهِ وَتُجَاهِدُونَ فِي سَبِيلِ اللَّهِ بِأَمْوَالِكُمْ وَأَنفُسِكُمْ ذَلِكُمْ خَيْرٌ لَكُمْ إِنْ كُنتُمْ تَعْلَمُونَ(11)يَغْفِرْ لَكُمْ ذُنُوبَكُمْ وَيُدْخِلْكُمْ جَنَّاتٍ تَجْرِي مِنْ تَحْتِهَا الأَنْهَارُ وَمَسَاكِنَ طَيِّبَةً فِي جَنَّاتِ عَدْنٍ ذَلِكَ الْفَوْزُ الْعَظِيمُ(12)وَأُخْرَى تُحِبُّونَهَا نَصْرٌ مِنَ اللَّهِ وَفَتْحٌ قَرِيبٌ وَبَشِّرْ الْمُؤْمِنِينَ</w:t>
      </w:r>
      <w:r w:rsidR="007D22E1">
        <w:rPr>
          <w:rFonts w:ascii="Arabic Typesetting" w:hAnsi="Arabic Typesetting" w:cs="Arabic Typesetting" w:hint="cs"/>
          <w:b/>
          <w:bCs/>
          <w:sz w:val="36"/>
          <w:szCs w:val="36"/>
          <w:rtl/>
        </w:rPr>
        <w:t>}</w:t>
      </w:r>
      <w:r w:rsidRPr="0058461B">
        <w:rPr>
          <w:rFonts w:ascii="Arabic Typesetting" w:hAnsi="Arabic Typesetting" w:cs="Arabic Typesetting"/>
          <w:b/>
          <w:bCs/>
          <w:sz w:val="36"/>
          <w:szCs w:val="36"/>
          <w:rtl/>
        </w:rPr>
        <w:t>(13)الصف</w:t>
      </w:r>
      <w:r w:rsidRPr="0058461B">
        <w:rPr>
          <w:rFonts w:ascii="Arabic Typesetting" w:hAnsi="Arabic Typesetting" w:cs="Arabic Typesetting"/>
          <w:b/>
          <w:bCs/>
          <w:sz w:val="36"/>
          <w:szCs w:val="36"/>
          <w:rtl/>
        </w:rPr>
        <w:br/>
        <w:t xml:space="preserve">13. </w:t>
      </w:r>
      <w:r w:rsidR="00F715C3">
        <w:rPr>
          <w:rFonts w:ascii="Arabic Typesetting" w:hAnsi="Arabic Typesetting" w:cs="Arabic Typesetting" w:hint="cs"/>
          <w:b/>
          <w:bCs/>
          <w:sz w:val="36"/>
          <w:szCs w:val="36"/>
          <w:rtl/>
        </w:rPr>
        <w:t xml:space="preserve">{ </w:t>
      </w:r>
      <w:r w:rsidRPr="0058461B">
        <w:rPr>
          <w:rFonts w:ascii="Arabic Typesetting" w:hAnsi="Arabic Typesetting" w:cs="Arabic Typesetting"/>
          <w:b/>
          <w:bCs/>
          <w:sz w:val="36"/>
          <w:szCs w:val="36"/>
          <w:rtl/>
        </w:rPr>
        <w:t>إِذَا جَاءَ نَصْرُ اللَّهِ وَالْفَتْحُ(1)وَرَأَيْتَ النَّاسَ يَدْخُلُونَ فِي دِينِ اللَّهِ أَفْوَاجًا(2)فَسَبِّحْ بِحَمْدِ رَبِّكَ وَاسْتَغْفِرْهُ إِنَّهُ كَانَ تَوَّابًا</w:t>
      </w:r>
      <w:r w:rsidR="00F715C3">
        <w:rPr>
          <w:rFonts w:ascii="Arabic Typesetting" w:hAnsi="Arabic Typesetting" w:cs="Arabic Typesetting" w:hint="cs"/>
          <w:b/>
          <w:bCs/>
          <w:sz w:val="36"/>
          <w:szCs w:val="36"/>
          <w:rtl/>
        </w:rPr>
        <w:t xml:space="preserve"> }</w:t>
      </w:r>
      <w:r w:rsidRPr="0058461B">
        <w:rPr>
          <w:rFonts w:ascii="Arabic Typesetting" w:hAnsi="Arabic Typesetting" w:cs="Arabic Typesetting"/>
          <w:b/>
          <w:bCs/>
          <w:sz w:val="36"/>
          <w:szCs w:val="36"/>
          <w:rtl/>
        </w:rPr>
        <w:t>(3)النصر</w:t>
      </w:r>
      <w:r w:rsidRPr="0058461B">
        <w:rPr>
          <w:rFonts w:ascii="Arabic Typesetting" w:hAnsi="Arabic Typesetting" w:cs="Arabic Typesetting"/>
          <w:b/>
          <w:bCs/>
          <w:sz w:val="36"/>
          <w:szCs w:val="36"/>
          <w:rtl/>
        </w:rPr>
        <w:br/>
        <w:t>14.</w:t>
      </w:r>
      <w:r w:rsidR="00F715C3">
        <w:rPr>
          <w:rFonts w:ascii="Arabic Typesetting" w:hAnsi="Arabic Typesetting" w:cs="Arabic Typesetting" w:hint="cs"/>
          <w:b/>
          <w:bCs/>
          <w:sz w:val="36"/>
          <w:szCs w:val="36"/>
          <w:rtl/>
        </w:rPr>
        <w:t xml:space="preserve"> {</w:t>
      </w:r>
      <w:r w:rsidRPr="0058461B">
        <w:rPr>
          <w:rFonts w:ascii="Arabic Typesetting" w:hAnsi="Arabic Typesetting" w:cs="Arabic Typesetting"/>
          <w:b/>
          <w:bCs/>
          <w:sz w:val="36"/>
          <w:szCs w:val="36"/>
          <w:rtl/>
        </w:rPr>
        <w:t xml:space="preserve"> وَاتَّقُوا يَوْمًا لاَ تَجْزِي نَفْسٌ عَنْ نَفْسٍ شَيْئًا وَلاَ يُقْبَلُ مِنْهَا شَفَاعَةٌ وَلاَ يُؤْخَذُ مِنْهَا عَدْلٌ وَلاَ هُمْ يُنصَرُونَ</w:t>
      </w:r>
      <w:r w:rsidR="00F715C3">
        <w:rPr>
          <w:rFonts w:ascii="Arabic Typesetting" w:hAnsi="Arabic Typesetting" w:cs="Arabic Typesetting" w:hint="cs"/>
          <w:b/>
          <w:bCs/>
          <w:sz w:val="36"/>
          <w:szCs w:val="36"/>
          <w:rtl/>
        </w:rPr>
        <w:t xml:space="preserve">} </w:t>
      </w:r>
      <w:r w:rsidRPr="0058461B">
        <w:rPr>
          <w:rFonts w:ascii="Arabic Typesetting" w:hAnsi="Arabic Typesetting" w:cs="Arabic Typesetting"/>
          <w:b/>
          <w:bCs/>
          <w:sz w:val="36"/>
          <w:szCs w:val="36"/>
          <w:rtl/>
        </w:rPr>
        <w:t>(48)البقرة</w:t>
      </w:r>
      <w:r w:rsidRPr="0058461B">
        <w:rPr>
          <w:rFonts w:ascii="Arabic Typesetting" w:hAnsi="Arabic Typesetting" w:cs="Arabic Typesetting"/>
          <w:b/>
          <w:bCs/>
          <w:sz w:val="36"/>
          <w:szCs w:val="36"/>
          <w:rtl/>
        </w:rPr>
        <w:br/>
        <w:t>15.</w:t>
      </w:r>
      <w:r w:rsidR="00F715C3">
        <w:rPr>
          <w:rFonts w:ascii="Arabic Typesetting" w:hAnsi="Arabic Typesetting" w:cs="Arabic Typesetting" w:hint="cs"/>
          <w:b/>
          <w:bCs/>
          <w:sz w:val="36"/>
          <w:szCs w:val="36"/>
          <w:rtl/>
        </w:rPr>
        <w:t xml:space="preserve"> {</w:t>
      </w:r>
      <w:r w:rsidRPr="0058461B">
        <w:rPr>
          <w:rFonts w:ascii="Arabic Typesetting" w:hAnsi="Arabic Typesetting" w:cs="Arabic Typesetting"/>
          <w:b/>
          <w:bCs/>
          <w:sz w:val="36"/>
          <w:szCs w:val="36"/>
          <w:rtl/>
        </w:rPr>
        <w:t xml:space="preserve"> أَمْ حَسِبْتُمْ أَنْ تَدْخُلُوا الْجَنَّةَ وَلَمَّا يَأْتِكُمْ مَثَلُ الَّذِينَ خَلَوْا مِنْ قَبْلِكُمْ مَسَّتْهُمْ الْبَأْسَاءُ وَالضَّرَّاءُ وَزُلْزِلُوا حَتَّى يَقُولَ الرَّسُولُ وَالَّذِينَ آمَنُوا مَعَهُ مَتَى نَصْرُ اللَّهِ أَلاَ إِنَّ نَصْرَ اللَّهِ قَرِيبٌ</w:t>
      </w:r>
      <w:r w:rsidR="00F715C3">
        <w:rPr>
          <w:rFonts w:ascii="Arabic Typesetting" w:hAnsi="Arabic Typesetting" w:cs="Arabic Typesetting" w:hint="cs"/>
          <w:b/>
          <w:bCs/>
          <w:sz w:val="36"/>
          <w:szCs w:val="36"/>
          <w:rtl/>
        </w:rPr>
        <w:t xml:space="preserve"> } </w:t>
      </w:r>
      <w:r w:rsidRPr="0058461B">
        <w:rPr>
          <w:rFonts w:ascii="Arabic Typesetting" w:hAnsi="Arabic Typesetting" w:cs="Arabic Typesetting"/>
          <w:b/>
          <w:bCs/>
          <w:sz w:val="36"/>
          <w:szCs w:val="36"/>
          <w:rtl/>
        </w:rPr>
        <w:t>(214)</w:t>
      </w:r>
      <w:r w:rsidRPr="0058461B">
        <w:rPr>
          <w:rFonts w:ascii="Arabic Typesetting" w:hAnsi="Arabic Typesetting" w:cs="Arabic Typesetting"/>
          <w:b/>
          <w:bCs/>
          <w:sz w:val="36"/>
          <w:szCs w:val="36"/>
          <w:rtl/>
        </w:rPr>
        <w:br/>
        <w:t xml:space="preserve">16. </w:t>
      </w:r>
      <w:r w:rsidR="00680B0A">
        <w:rPr>
          <w:rFonts w:ascii="Arabic Typesetting" w:hAnsi="Arabic Typesetting" w:cs="Arabic Typesetting" w:hint="cs"/>
          <w:b/>
          <w:bCs/>
          <w:sz w:val="36"/>
          <w:szCs w:val="36"/>
          <w:rtl/>
        </w:rPr>
        <w:t xml:space="preserve">  { </w:t>
      </w:r>
      <w:r w:rsidRPr="0058461B">
        <w:rPr>
          <w:rFonts w:ascii="Arabic Typesetting" w:hAnsi="Arabic Typesetting" w:cs="Arabic Typesetting"/>
          <w:b/>
          <w:bCs/>
          <w:sz w:val="36"/>
          <w:szCs w:val="36"/>
          <w:rtl/>
        </w:rPr>
        <w:t>وَلَمَّا بَرَزُوا لِجَالُوتَ وَجُنُودِهِ قَالُوا رَبَّنَا أَفْرِغْ عَلَيْنَا صَبْرًا وَثَبِّتْ أَقْدَامَنَا وَانْصُرْنَا عَلَى الْقَوْمِ الْكَافِرِينَ</w:t>
      </w:r>
      <w:r w:rsidR="00680B0A">
        <w:rPr>
          <w:rFonts w:ascii="Arabic Typesetting" w:hAnsi="Arabic Typesetting" w:cs="Arabic Typesetting" w:hint="cs"/>
          <w:b/>
          <w:bCs/>
          <w:sz w:val="36"/>
          <w:szCs w:val="36"/>
          <w:rtl/>
        </w:rPr>
        <w:t xml:space="preserve"> } </w:t>
      </w:r>
      <w:r w:rsidRPr="0058461B">
        <w:rPr>
          <w:rFonts w:ascii="Arabic Typesetting" w:hAnsi="Arabic Typesetting" w:cs="Arabic Typesetting"/>
          <w:b/>
          <w:bCs/>
          <w:sz w:val="36"/>
          <w:szCs w:val="36"/>
          <w:rtl/>
        </w:rPr>
        <w:t>(250)(251)البقرة</w:t>
      </w:r>
      <w:r w:rsidRPr="0058461B">
        <w:rPr>
          <w:rFonts w:ascii="Arabic Typesetting" w:hAnsi="Arabic Typesetting" w:cs="Arabic Typesetting"/>
          <w:b/>
          <w:bCs/>
          <w:sz w:val="36"/>
          <w:szCs w:val="36"/>
          <w:rtl/>
        </w:rPr>
        <w:br/>
        <w:t xml:space="preserve">17. </w:t>
      </w:r>
      <w:r w:rsidR="00680B0A">
        <w:rPr>
          <w:rFonts w:ascii="Arabic Typesetting" w:hAnsi="Arabic Typesetting" w:cs="Arabic Typesetting" w:hint="cs"/>
          <w:b/>
          <w:bCs/>
          <w:sz w:val="36"/>
          <w:szCs w:val="36"/>
          <w:rtl/>
        </w:rPr>
        <w:t xml:space="preserve"> {</w:t>
      </w:r>
      <w:r w:rsidRPr="0058461B">
        <w:rPr>
          <w:rFonts w:ascii="Arabic Typesetting" w:hAnsi="Arabic Typesetting" w:cs="Arabic Typesetting"/>
          <w:b/>
          <w:bCs/>
          <w:sz w:val="36"/>
          <w:szCs w:val="36"/>
          <w:rtl/>
        </w:rPr>
        <w:t>قَدْ كَانَ لَكُمْ آيَةٌ فِي فِئَتَيْنِ الْتَقَتَا فِئَةٌ تُقَاتِلُ فِي سَبِيلِ اللَّهِ وَأُخْرَى كَافِرَةٌ يَرَوْنَهُمْ مِثْلَيْهِمْ رَأْيَ الْعَيْنِ وَاللَّهُ يُؤَيِّدُ بِنَصْرِهِ مَنْ يَشَاءُ إِنَّ فِي ذَلِكَ لَعِبْرَةً لأوْلِي الأَبْصَارِ</w:t>
      </w:r>
      <w:r w:rsidR="00680B0A">
        <w:rPr>
          <w:rFonts w:ascii="Arabic Typesetting" w:hAnsi="Arabic Typesetting" w:cs="Arabic Typesetting" w:hint="cs"/>
          <w:b/>
          <w:bCs/>
          <w:sz w:val="36"/>
          <w:szCs w:val="36"/>
          <w:rtl/>
        </w:rPr>
        <w:t xml:space="preserve"> } </w:t>
      </w:r>
      <w:r w:rsidRPr="0058461B">
        <w:rPr>
          <w:rFonts w:ascii="Arabic Typesetting" w:hAnsi="Arabic Typesetting" w:cs="Arabic Typesetting"/>
          <w:b/>
          <w:bCs/>
          <w:sz w:val="36"/>
          <w:szCs w:val="36"/>
          <w:rtl/>
        </w:rPr>
        <w:t>(13)آل عمران</w:t>
      </w:r>
      <w:r w:rsidRPr="0058461B">
        <w:rPr>
          <w:rFonts w:ascii="Arabic Typesetting" w:hAnsi="Arabic Typesetting" w:cs="Arabic Typesetting"/>
          <w:b/>
          <w:bCs/>
          <w:sz w:val="36"/>
          <w:szCs w:val="36"/>
          <w:rtl/>
        </w:rPr>
        <w:br/>
        <w:t>18.</w:t>
      </w:r>
      <w:r w:rsidR="00680B0A">
        <w:rPr>
          <w:rFonts w:ascii="Arabic Typesetting" w:hAnsi="Arabic Typesetting" w:cs="Arabic Typesetting" w:hint="cs"/>
          <w:b/>
          <w:bCs/>
          <w:sz w:val="36"/>
          <w:szCs w:val="36"/>
          <w:rtl/>
        </w:rPr>
        <w:t xml:space="preserve"> {</w:t>
      </w:r>
      <w:r w:rsidRPr="0058461B">
        <w:rPr>
          <w:rFonts w:ascii="Arabic Typesetting" w:hAnsi="Arabic Typesetting" w:cs="Arabic Typesetting"/>
          <w:b/>
          <w:bCs/>
          <w:sz w:val="36"/>
          <w:szCs w:val="36"/>
          <w:rtl/>
        </w:rPr>
        <w:t xml:space="preserve"> إِنَّ الَّذِينَ كَفَرُوا وَمَاتُوا وَهُمْ كُفَّارٌ فَلَنْ يُقْبَلَ مِنْ أَحَدِهِمْ مِلْءُ الأَرْضِ ذَهَبًا وَلَوْ افْتَدَى بِهِ أُوْلَئِكَ لَهُمْ عَذَابٌ أَلِيمٌ وَمَا لَهُمْ مِنْ نَاصِرِينَ</w:t>
      </w:r>
      <w:r w:rsidR="00680B0A">
        <w:rPr>
          <w:rFonts w:ascii="Arabic Typesetting" w:hAnsi="Arabic Typesetting" w:cs="Arabic Typesetting" w:hint="cs"/>
          <w:b/>
          <w:bCs/>
          <w:sz w:val="36"/>
          <w:szCs w:val="36"/>
          <w:rtl/>
        </w:rPr>
        <w:t xml:space="preserve"> } </w:t>
      </w:r>
      <w:r w:rsidRPr="0058461B">
        <w:rPr>
          <w:rFonts w:ascii="Arabic Typesetting" w:hAnsi="Arabic Typesetting" w:cs="Arabic Typesetting"/>
          <w:b/>
          <w:bCs/>
          <w:sz w:val="36"/>
          <w:szCs w:val="36"/>
          <w:rtl/>
        </w:rPr>
        <w:t>(91)آل عمران</w:t>
      </w:r>
      <w:r w:rsidRPr="0058461B">
        <w:rPr>
          <w:rFonts w:ascii="Arabic Typesetting" w:hAnsi="Arabic Typesetting" w:cs="Arabic Typesetting"/>
          <w:b/>
          <w:bCs/>
          <w:sz w:val="36"/>
          <w:szCs w:val="36"/>
          <w:rtl/>
        </w:rPr>
        <w:br/>
        <w:t xml:space="preserve">19. </w:t>
      </w:r>
      <w:r w:rsidR="00680B0A">
        <w:rPr>
          <w:rFonts w:ascii="Arabic Typesetting" w:hAnsi="Arabic Typesetting" w:cs="Arabic Typesetting" w:hint="cs"/>
          <w:b/>
          <w:bCs/>
          <w:sz w:val="36"/>
          <w:szCs w:val="36"/>
          <w:rtl/>
        </w:rPr>
        <w:t xml:space="preserve"> { </w:t>
      </w:r>
      <w:r w:rsidRPr="0058461B">
        <w:rPr>
          <w:rFonts w:ascii="Arabic Typesetting" w:hAnsi="Arabic Typesetting" w:cs="Arabic Typesetting"/>
          <w:b/>
          <w:bCs/>
          <w:sz w:val="36"/>
          <w:szCs w:val="36"/>
          <w:rtl/>
        </w:rPr>
        <w:t>لَنْ يَضُرُّوكُمْ إِلاّ أَذًى وَإِنْ يُقَاتِلُوكُمْ يُوَلُّوكُمْ الأَدْبَارَ ثُمَّ لاَ يُنْصَرُونَ</w:t>
      </w:r>
      <w:r w:rsidR="00680B0A">
        <w:rPr>
          <w:rFonts w:ascii="Arabic Typesetting" w:hAnsi="Arabic Typesetting" w:cs="Arabic Typesetting" w:hint="cs"/>
          <w:b/>
          <w:bCs/>
          <w:sz w:val="36"/>
          <w:szCs w:val="36"/>
          <w:rtl/>
        </w:rPr>
        <w:t xml:space="preserve"> } </w:t>
      </w:r>
      <w:r w:rsidRPr="0058461B">
        <w:rPr>
          <w:rFonts w:ascii="Arabic Typesetting" w:hAnsi="Arabic Typesetting" w:cs="Arabic Typesetting"/>
          <w:b/>
          <w:bCs/>
          <w:sz w:val="36"/>
          <w:szCs w:val="36"/>
          <w:rtl/>
        </w:rPr>
        <w:t>(111)آل عمران</w:t>
      </w:r>
      <w:r w:rsidRPr="0058461B">
        <w:rPr>
          <w:rFonts w:ascii="Arabic Typesetting" w:hAnsi="Arabic Typesetting" w:cs="Arabic Typesetting"/>
          <w:b/>
          <w:bCs/>
          <w:sz w:val="36"/>
          <w:szCs w:val="36"/>
          <w:rtl/>
        </w:rPr>
        <w:br/>
        <w:t xml:space="preserve">20. </w:t>
      </w:r>
      <w:r w:rsidR="00680B0A">
        <w:rPr>
          <w:rFonts w:ascii="Arabic Typesetting" w:hAnsi="Arabic Typesetting" w:cs="Arabic Typesetting" w:hint="cs"/>
          <w:b/>
          <w:bCs/>
          <w:sz w:val="36"/>
          <w:szCs w:val="36"/>
          <w:rtl/>
        </w:rPr>
        <w:t xml:space="preserve">{ </w:t>
      </w:r>
      <w:r w:rsidRPr="0058461B">
        <w:rPr>
          <w:rFonts w:ascii="Arabic Typesetting" w:hAnsi="Arabic Typesetting" w:cs="Arabic Typesetting"/>
          <w:b/>
          <w:bCs/>
          <w:sz w:val="36"/>
          <w:szCs w:val="36"/>
          <w:rtl/>
        </w:rPr>
        <w:t>وَمَا كَانَ قَوْلَهُمْ إِلاّ أَنْ قَالُوا رَبَّنَا اغْفِرْ لَنَا ذُنُوبَنَا وَإِسْرَافَنَا فِي أَمْرِنَا وَثَبِّتْ أَقْدَامَنَا وَانْصُرْنَا عَلَى الْقَوْمِ الْكَافِرِينَ</w:t>
      </w:r>
      <w:r w:rsidR="00680B0A">
        <w:rPr>
          <w:rFonts w:ascii="Arabic Typesetting" w:hAnsi="Arabic Typesetting" w:cs="Arabic Typesetting" w:hint="cs"/>
          <w:b/>
          <w:bCs/>
          <w:sz w:val="36"/>
          <w:szCs w:val="36"/>
          <w:rtl/>
        </w:rPr>
        <w:t xml:space="preserve"> }</w:t>
      </w:r>
      <w:r w:rsidRPr="0058461B">
        <w:rPr>
          <w:rFonts w:ascii="Arabic Typesetting" w:hAnsi="Arabic Typesetting" w:cs="Arabic Typesetting"/>
          <w:b/>
          <w:bCs/>
          <w:sz w:val="36"/>
          <w:szCs w:val="36"/>
          <w:rtl/>
        </w:rPr>
        <w:t>(147)آل عمران</w:t>
      </w:r>
      <w:r w:rsidRPr="0058461B">
        <w:rPr>
          <w:rFonts w:ascii="Arabic Typesetting" w:hAnsi="Arabic Typesetting" w:cs="Arabic Typesetting"/>
          <w:b/>
          <w:bCs/>
          <w:sz w:val="36"/>
          <w:szCs w:val="36"/>
          <w:rtl/>
        </w:rPr>
        <w:br/>
        <w:t xml:space="preserve">21. </w:t>
      </w:r>
      <w:r w:rsidR="00680B0A">
        <w:rPr>
          <w:rFonts w:ascii="Arabic Typesetting" w:hAnsi="Arabic Typesetting" w:cs="Arabic Typesetting" w:hint="cs"/>
          <w:b/>
          <w:bCs/>
          <w:sz w:val="36"/>
          <w:szCs w:val="36"/>
          <w:rtl/>
        </w:rPr>
        <w:t xml:space="preserve"> {</w:t>
      </w:r>
      <w:r w:rsidRPr="0058461B">
        <w:rPr>
          <w:rFonts w:ascii="Arabic Typesetting" w:hAnsi="Arabic Typesetting" w:cs="Arabic Typesetting"/>
          <w:b/>
          <w:bCs/>
          <w:sz w:val="36"/>
          <w:szCs w:val="36"/>
          <w:rtl/>
        </w:rPr>
        <w:t>بَلْ اللَّهُ مَوْلاَكُمْ وَهُوَ خَيْرُ النَّاصِرِينَ</w:t>
      </w:r>
      <w:r w:rsidR="00680B0A">
        <w:rPr>
          <w:rFonts w:ascii="Arabic Typesetting" w:hAnsi="Arabic Typesetting" w:cs="Arabic Typesetting" w:hint="cs"/>
          <w:b/>
          <w:bCs/>
          <w:sz w:val="36"/>
          <w:szCs w:val="36"/>
          <w:rtl/>
        </w:rPr>
        <w:t xml:space="preserve"> } آل عمران </w:t>
      </w:r>
      <w:r w:rsidRPr="0058461B">
        <w:rPr>
          <w:rFonts w:ascii="Arabic Typesetting" w:hAnsi="Arabic Typesetting" w:cs="Arabic Typesetting"/>
          <w:b/>
          <w:bCs/>
          <w:sz w:val="36"/>
          <w:szCs w:val="36"/>
          <w:rtl/>
        </w:rPr>
        <w:t>(150)</w:t>
      </w:r>
      <w:r w:rsidRPr="0058461B">
        <w:rPr>
          <w:rFonts w:ascii="Arabic Typesetting" w:hAnsi="Arabic Typesetting" w:cs="Arabic Typesetting"/>
          <w:b/>
          <w:bCs/>
          <w:sz w:val="36"/>
          <w:szCs w:val="36"/>
          <w:rtl/>
        </w:rPr>
        <w:br/>
        <w:t xml:space="preserve">22. </w:t>
      </w:r>
      <w:r w:rsidR="00680B0A">
        <w:rPr>
          <w:rFonts w:ascii="Arabic Typesetting" w:hAnsi="Arabic Typesetting" w:cs="Arabic Typesetting" w:hint="cs"/>
          <w:b/>
          <w:bCs/>
          <w:sz w:val="36"/>
          <w:szCs w:val="36"/>
          <w:rtl/>
        </w:rPr>
        <w:t xml:space="preserve"> { </w:t>
      </w:r>
      <w:r w:rsidRPr="0058461B">
        <w:rPr>
          <w:rFonts w:ascii="Arabic Typesetting" w:hAnsi="Arabic Typesetting" w:cs="Arabic Typesetting"/>
          <w:b/>
          <w:bCs/>
          <w:sz w:val="36"/>
          <w:szCs w:val="36"/>
          <w:rtl/>
        </w:rPr>
        <w:t>إِنْ يَنْصُرْكُمْ اللَّهُ فَلاَ غَالِبَ لَكُمْ وَإِنْ يَخْذُلْكُمْ فَمَنْ ذَا الَّذِي يَنْصُرُكُمْ مِنْ بَعْدِهِ وَعَلَى اللَّهِ فَلْيَتَوَكَّلْ الْمُؤْمِنُونَ(160)آل عمران</w:t>
      </w:r>
      <w:r w:rsidRPr="0058461B">
        <w:rPr>
          <w:rFonts w:ascii="Arabic Typesetting" w:hAnsi="Arabic Typesetting" w:cs="Arabic Typesetting"/>
          <w:b/>
          <w:bCs/>
          <w:sz w:val="36"/>
          <w:szCs w:val="36"/>
          <w:rtl/>
        </w:rPr>
        <w:br/>
        <w:t xml:space="preserve">23. </w:t>
      </w:r>
      <w:r w:rsidR="00680B0A">
        <w:rPr>
          <w:rFonts w:ascii="Arabic Typesetting" w:hAnsi="Arabic Typesetting" w:cs="Arabic Typesetting" w:hint="cs"/>
          <w:b/>
          <w:bCs/>
          <w:sz w:val="36"/>
          <w:szCs w:val="36"/>
          <w:rtl/>
        </w:rPr>
        <w:t>{</w:t>
      </w:r>
      <w:r w:rsidRPr="0058461B">
        <w:rPr>
          <w:rFonts w:ascii="Arabic Typesetting" w:hAnsi="Arabic Typesetting" w:cs="Arabic Typesetting"/>
          <w:b/>
          <w:bCs/>
          <w:sz w:val="36"/>
          <w:szCs w:val="36"/>
          <w:rtl/>
        </w:rPr>
        <w:t>وَاللَّهُ أَعْلَمُ بِأَعْدَائِكُمْ وَكَفَى بِاللَّهِ وَلِيًّا وَكَفَى بِاللَّهِ نَصِيرًا</w:t>
      </w:r>
      <w:r w:rsidR="00680B0A">
        <w:rPr>
          <w:rFonts w:ascii="Arabic Typesetting" w:hAnsi="Arabic Typesetting" w:cs="Arabic Typesetting" w:hint="cs"/>
          <w:b/>
          <w:bCs/>
          <w:sz w:val="36"/>
          <w:szCs w:val="36"/>
          <w:rtl/>
        </w:rPr>
        <w:t xml:space="preserve"> } </w:t>
      </w:r>
      <w:r w:rsidRPr="0058461B">
        <w:rPr>
          <w:rFonts w:ascii="Arabic Typesetting" w:hAnsi="Arabic Typesetting" w:cs="Arabic Typesetting"/>
          <w:b/>
          <w:bCs/>
          <w:sz w:val="36"/>
          <w:szCs w:val="36"/>
          <w:rtl/>
        </w:rPr>
        <w:t>(45)النساء</w:t>
      </w:r>
      <w:r w:rsidRPr="0058461B">
        <w:rPr>
          <w:rFonts w:ascii="Arabic Typesetting" w:hAnsi="Arabic Typesetting" w:cs="Arabic Typesetting"/>
          <w:b/>
          <w:bCs/>
          <w:sz w:val="36"/>
          <w:szCs w:val="36"/>
          <w:rtl/>
        </w:rPr>
        <w:br/>
        <w:t xml:space="preserve">24. </w:t>
      </w:r>
      <w:r w:rsidR="00680B0A">
        <w:rPr>
          <w:rFonts w:ascii="Arabic Typesetting" w:hAnsi="Arabic Typesetting" w:cs="Arabic Typesetting" w:hint="cs"/>
          <w:b/>
          <w:bCs/>
          <w:sz w:val="36"/>
          <w:szCs w:val="36"/>
          <w:rtl/>
        </w:rPr>
        <w:t xml:space="preserve"> {</w:t>
      </w:r>
      <w:r w:rsidRPr="0058461B">
        <w:rPr>
          <w:rFonts w:ascii="Arabic Typesetting" w:hAnsi="Arabic Typesetting" w:cs="Arabic Typesetting"/>
          <w:b/>
          <w:bCs/>
          <w:sz w:val="36"/>
          <w:szCs w:val="36"/>
          <w:rtl/>
        </w:rPr>
        <w:t>أُوْلَئِكَ الَّذِينَ لَعَنَهُمْ اللَّهُ وَمَنْ يَلْعَنْ اللَّهُ فَلَنْ تَجِدَ لَهُ نَصِيرًا</w:t>
      </w:r>
      <w:r w:rsidR="00680B0A">
        <w:rPr>
          <w:rFonts w:ascii="Arabic Typesetting" w:hAnsi="Arabic Typesetting" w:cs="Arabic Typesetting" w:hint="cs"/>
          <w:b/>
          <w:bCs/>
          <w:sz w:val="36"/>
          <w:szCs w:val="36"/>
          <w:rtl/>
        </w:rPr>
        <w:t xml:space="preserve"> }</w:t>
      </w:r>
      <w:r w:rsidRPr="0058461B">
        <w:rPr>
          <w:rFonts w:ascii="Arabic Typesetting" w:hAnsi="Arabic Typesetting" w:cs="Arabic Typesetting"/>
          <w:b/>
          <w:bCs/>
          <w:sz w:val="36"/>
          <w:szCs w:val="36"/>
          <w:rtl/>
        </w:rPr>
        <w:t>(52)النساء</w:t>
      </w:r>
      <w:r w:rsidRPr="0058461B">
        <w:rPr>
          <w:rFonts w:ascii="Arabic Typesetting" w:hAnsi="Arabic Typesetting" w:cs="Arabic Typesetting"/>
          <w:b/>
          <w:bCs/>
          <w:sz w:val="36"/>
          <w:szCs w:val="36"/>
          <w:rtl/>
        </w:rPr>
        <w:br/>
        <w:t xml:space="preserve">25. </w:t>
      </w:r>
      <w:r w:rsidR="00680B0A">
        <w:rPr>
          <w:rFonts w:ascii="Arabic Typesetting" w:hAnsi="Arabic Typesetting" w:cs="Arabic Typesetting" w:hint="cs"/>
          <w:b/>
          <w:bCs/>
          <w:sz w:val="36"/>
          <w:szCs w:val="36"/>
          <w:rtl/>
        </w:rPr>
        <w:t>{</w:t>
      </w:r>
      <w:r w:rsidRPr="0058461B">
        <w:rPr>
          <w:rFonts w:ascii="Arabic Typesetting" w:hAnsi="Arabic Typesetting" w:cs="Arabic Typesetting"/>
          <w:b/>
          <w:bCs/>
          <w:sz w:val="36"/>
          <w:szCs w:val="36"/>
          <w:rtl/>
        </w:rPr>
        <w:t>وَمَا لَكُمْ لاَ تُقَاتِلُونَ فِي سَبِيلِ اللَّهِ وَالْمُسْتَضْعَفِين مِنْ الرِّجَالِ وَالنِّسَاءِ وَالْوِلْدَانِ الَّذِينَ يَقُولُونَ رَبَّنَا أَخْرِجْنَا مِنْ هَذِهِ الْقَرْيَةِ الظَّالِمِ أَهْلُهَا وَاجْعَل لَنَا مِنْ لَدُنْكَ وَلِيًّا وَاجْعَل لَنَا مِنْ لَدُنْكَ نَصِيرًا</w:t>
      </w:r>
      <w:r w:rsidR="00680B0A">
        <w:rPr>
          <w:rFonts w:ascii="Arabic Typesetting" w:hAnsi="Arabic Typesetting" w:cs="Arabic Typesetting" w:hint="cs"/>
          <w:b/>
          <w:bCs/>
          <w:sz w:val="36"/>
          <w:szCs w:val="36"/>
          <w:rtl/>
        </w:rPr>
        <w:t>}</w:t>
      </w:r>
      <w:r w:rsidRPr="0058461B">
        <w:rPr>
          <w:rFonts w:ascii="Arabic Typesetting" w:hAnsi="Arabic Typesetting" w:cs="Arabic Typesetting"/>
          <w:b/>
          <w:bCs/>
          <w:sz w:val="36"/>
          <w:szCs w:val="36"/>
          <w:rtl/>
        </w:rPr>
        <w:t>(75)النساء</w:t>
      </w:r>
      <w:r w:rsidRPr="0058461B">
        <w:rPr>
          <w:rFonts w:ascii="Arabic Typesetting" w:hAnsi="Arabic Typesetting" w:cs="Arabic Typesetting"/>
          <w:b/>
          <w:bCs/>
          <w:sz w:val="36"/>
          <w:szCs w:val="36"/>
          <w:rtl/>
        </w:rPr>
        <w:br/>
        <w:t xml:space="preserve">26. </w:t>
      </w:r>
      <w:r w:rsidR="00680B0A">
        <w:rPr>
          <w:rFonts w:ascii="Arabic Typesetting" w:hAnsi="Arabic Typesetting" w:cs="Arabic Typesetting" w:hint="cs"/>
          <w:b/>
          <w:bCs/>
          <w:sz w:val="36"/>
          <w:szCs w:val="36"/>
          <w:rtl/>
        </w:rPr>
        <w:t>{</w:t>
      </w:r>
      <w:r w:rsidRPr="0058461B">
        <w:rPr>
          <w:rFonts w:ascii="Arabic Typesetting" w:hAnsi="Arabic Typesetting" w:cs="Arabic Typesetting"/>
          <w:b/>
          <w:bCs/>
          <w:sz w:val="36"/>
          <w:szCs w:val="36"/>
          <w:rtl/>
        </w:rPr>
        <w:t>لَيْسَ بِأَمَانِيِّكُمْ وَلاَ أَمَانِيِّ أَهْلِ الْكِتَابِ مَنْ يَعْمَلْ سُوء ًا يُجْزَ بِهِ وَلاَ يَجِدْ لَهُ مِنْ دُونِ اللَّهِ وَلِيًّا وَلاَ نَصِيرًا</w:t>
      </w:r>
      <w:r w:rsidR="00680B0A">
        <w:rPr>
          <w:rFonts w:ascii="Arabic Typesetting" w:hAnsi="Arabic Typesetting" w:cs="Arabic Typesetting" w:hint="cs"/>
          <w:b/>
          <w:bCs/>
          <w:sz w:val="36"/>
          <w:szCs w:val="36"/>
          <w:rtl/>
        </w:rPr>
        <w:t>}</w:t>
      </w:r>
      <w:r w:rsidRPr="0058461B">
        <w:rPr>
          <w:rFonts w:ascii="Arabic Typesetting" w:hAnsi="Arabic Typesetting" w:cs="Arabic Typesetting"/>
          <w:b/>
          <w:bCs/>
          <w:sz w:val="36"/>
          <w:szCs w:val="36"/>
          <w:rtl/>
        </w:rPr>
        <w:t>(123)النساء</w:t>
      </w:r>
      <w:r w:rsidRPr="0058461B">
        <w:rPr>
          <w:rFonts w:ascii="Arabic Typesetting" w:hAnsi="Arabic Typesetting" w:cs="Arabic Typesetting"/>
          <w:b/>
          <w:bCs/>
          <w:sz w:val="36"/>
          <w:szCs w:val="36"/>
          <w:rtl/>
        </w:rPr>
        <w:br/>
        <w:t xml:space="preserve">27. </w:t>
      </w:r>
      <w:r w:rsidR="00680B0A">
        <w:rPr>
          <w:rFonts w:ascii="Arabic Typesetting" w:hAnsi="Arabic Typesetting" w:cs="Arabic Typesetting" w:hint="cs"/>
          <w:b/>
          <w:bCs/>
          <w:sz w:val="36"/>
          <w:szCs w:val="36"/>
          <w:rtl/>
        </w:rPr>
        <w:t>{</w:t>
      </w:r>
      <w:r w:rsidRPr="0058461B">
        <w:rPr>
          <w:rFonts w:ascii="Arabic Typesetting" w:hAnsi="Arabic Typesetting" w:cs="Arabic Typesetting"/>
          <w:b/>
          <w:bCs/>
          <w:sz w:val="36"/>
          <w:szCs w:val="36"/>
          <w:rtl/>
        </w:rPr>
        <w:t>وَلَقَدْ كُذِّبَتْ رُسُلٌ مِنْ قَبْلِكَ فَصَبَرُوا عَلَى مَا كُذِّبُوا وَأُوذُوا حَتَّى أَتَاهُمْ نَصْرُنَا وَلاَ مُبَدِّلَ لِكَلِمَاتِ اللَّهِ وَلَقَدْ جَاءَ كَ مِنْ نَبَإِ الْمُرْسَلِينَ</w:t>
      </w:r>
      <w:r w:rsidR="00680B0A">
        <w:rPr>
          <w:rFonts w:ascii="Arabic Typesetting" w:hAnsi="Arabic Typesetting" w:cs="Arabic Typesetting" w:hint="cs"/>
          <w:b/>
          <w:bCs/>
          <w:sz w:val="36"/>
          <w:szCs w:val="36"/>
          <w:rtl/>
        </w:rPr>
        <w:t>}</w:t>
      </w:r>
      <w:r w:rsidRPr="0058461B">
        <w:rPr>
          <w:rFonts w:ascii="Arabic Typesetting" w:hAnsi="Arabic Typesetting" w:cs="Arabic Typesetting"/>
          <w:b/>
          <w:bCs/>
          <w:sz w:val="36"/>
          <w:szCs w:val="36"/>
          <w:rtl/>
        </w:rPr>
        <w:t>(34)الأنعام</w:t>
      </w:r>
      <w:r w:rsidRPr="0058461B">
        <w:rPr>
          <w:rFonts w:ascii="Arabic Typesetting" w:hAnsi="Arabic Typesetting" w:cs="Arabic Typesetting"/>
          <w:b/>
          <w:bCs/>
          <w:sz w:val="36"/>
          <w:szCs w:val="36"/>
          <w:rtl/>
        </w:rPr>
        <w:br/>
        <w:t xml:space="preserve">28. </w:t>
      </w:r>
      <w:r w:rsidR="004D1213">
        <w:rPr>
          <w:rFonts w:ascii="Arabic Typesetting" w:hAnsi="Arabic Typesetting" w:cs="Arabic Typesetting" w:hint="cs"/>
          <w:b/>
          <w:bCs/>
          <w:sz w:val="36"/>
          <w:szCs w:val="36"/>
          <w:rtl/>
        </w:rPr>
        <w:t>{</w:t>
      </w:r>
      <w:r w:rsidRPr="0058461B">
        <w:rPr>
          <w:rFonts w:ascii="Arabic Typesetting" w:hAnsi="Arabic Typesetting" w:cs="Arabic Typesetting"/>
          <w:b/>
          <w:bCs/>
          <w:sz w:val="36"/>
          <w:szCs w:val="36"/>
          <w:rtl/>
        </w:rPr>
        <w:t>وَاذْكُرُوا إِذْ أَنْتُمْ قَلِيلٌ مُسْتَضْعَفُونَ فِي الأَرْضِ تَخَافُونَ أَنْ يَتَخَطَّفَكُمْ النَّاسُ فَآوَاكُمْ وَأَيَّدَكُمْ بِنَصْرِهِ وَرَزَقَكُمْ مِنْ الطَّيِّبَاتِ لَعَلَّكُمْ تَشْكُرُونَ</w:t>
      </w:r>
      <w:r w:rsidR="004D1213">
        <w:rPr>
          <w:rFonts w:ascii="Arabic Typesetting" w:hAnsi="Arabic Typesetting" w:cs="Arabic Typesetting" w:hint="cs"/>
          <w:b/>
          <w:bCs/>
          <w:sz w:val="36"/>
          <w:szCs w:val="36"/>
          <w:rtl/>
        </w:rPr>
        <w:t>}</w:t>
      </w:r>
      <w:r w:rsidRPr="0058461B">
        <w:rPr>
          <w:rFonts w:ascii="Arabic Typesetting" w:hAnsi="Arabic Typesetting" w:cs="Arabic Typesetting"/>
          <w:b/>
          <w:bCs/>
          <w:sz w:val="36"/>
          <w:szCs w:val="36"/>
          <w:rtl/>
        </w:rPr>
        <w:t>(26)الأنفال</w:t>
      </w:r>
      <w:r w:rsidRPr="0058461B">
        <w:rPr>
          <w:rFonts w:ascii="Arabic Typesetting" w:hAnsi="Arabic Typesetting" w:cs="Arabic Typesetting"/>
          <w:b/>
          <w:bCs/>
          <w:sz w:val="36"/>
          <w:szCs w:val="36"/>
          <w:rtl/>
        </w:rPr>
        <w:br/>
        <w:t xml:space="preserve">29. </w:t>
      </w:r>
      <w:r w:rsidR="004D1213">
        <w:rPr>
          <w:rFonts w:ascii="Arabic Typesetting" w:hAnsi="Arabic Typesetting" w:cs="Arabic Typesetting" w:hint="cs"/>
          <w:b/>
          <w:bCs/>
          <w:sz w:val="36"/>
          <w:szCs w:val="36"/>
          <w:rtl/>
        </w:rPr>
        <w:t>{</w:t>
      </w:r>
      <w:r w:rsidRPr="0058461B">
        <w:rPr>
          <w:rFonts w:ascii="Arabic Typesetting" w:hAnsi="Arabic Typesetting" w:cs="Arabic Typesetting"/>
          <w:b/>
          <w:bCs/>
          <w:sz w:val="36"/>
          <w:szCs w:val="36"/>
          <w:rtl/>
        </w:rPr>
        <w:t>وَإِنْ يُرِيدُوا أَنْ يَخْدَعُوكَ فَإِنَّ حَسْبَكَ اللَّهُ هُوَ الَّذِي أَيَّدَكَ بِنَصْرِهِ وَبِالْمُؤْمِنِينَ</w:t>
      </w:r>
      <w:r w:rsidR="004D1213">
        <w:rPr>
          <w:rFonts w:ascii="Arabic Typesetting" w:hAnsi="Arabic Typesetting" w:cs="Arabic Typesetting" w:hint="cs"/>
          <w:b/>
          <w:bCs/>
          <w:sz w:val="36"/>
          <w:szCs w:val="36"/>
          <w:rtl/>
        </w:rPr>
        <w:t>}</w:t>
      </w:r>
      <w:r w:rsidRPr="0058461B">
        <w:rPr>
          <w:rFonts w:ascii="Arabic Typesetting" w:hAnsi="Arabic Typesetting" w:cs="Arabic Typesetting"/>
          <w:b/>
          <w:bCs/>
          <w:sz w:val="36"/>
          <w:szCs w:val="36"/>
          <w:rtl/>
        </w:rPr>
        <w:t>(62)الأنفال</w:t>
      </w:r>
      <w:r w:rsidRPr="0058461B">
        <w:rPr>
          <w:rFonts w:ascii="Arabic Typesetting" w:hAnsi="Arabic Typesetting" w:cs="Arabic Typesetting"/>
          <w:b/>
          <w:bCs/>
          <w:sz w:val="36"/>
          <w:szCs w:val="36"/>
          <w:rtl/>
        </w:rPr>
        <w:br/>
        <w:t xml:space="preserve">30. </w:t>
      </w:r>
      <w:r w:rsidR="004D1213">
        <w:rPr>
          <w:rFonts w:ascii="Arabic Typesetting" w:hAnsi="Arabic Typesetting" w:cs="Arabic Typesetting" w:hint="cs"/>
          <w:b/>
          <w:bCs/>
          <w:sz w:val="36"/>
          <w:szCs w:val="36"/>
          <w:rtl/>
        </w:rPr>
        <w:t>{</w:t>
      </w:r>
      <w:r w:rsidRPr="0058461B">
        <w:rPr>
          <w:rFonts w:ascii="Arabic Typesetting" w:hAnsi="Arabic Typesetting" w:cs="Arabic Typesetting"/>
          <w:b/>
          <w:bCs/>
          <w:sz w:val="36"/>
          <w:szCs w:val="36"/>
          <w:rtl/>
        </w:rPr>
        <w:t>قَاتِلُوهُمْ يُعَذِّبْهُمْ اللَّهُ بِأَيْدِيكُمْ وَيُخْزِهِمْ وَيَنْصُرْكُمْ عَلَيْهِمْ وَيَشْفِ صُدُورَ قَوْمٍ مُؤْمِنِينَ</w:t>
      </w:r>
      <w:r w:rsidR="004D1213">
        <w:rPr>
          <w:rFonts w:ascii="Arabic Typesetting" w:hAnsi="Arabic Typesetting" w:cs="Arabic Typesetting" w:hint="cs"/>
          <w:b/>
          <w:bCs/>
          <w:sz w:val="36"/>
          <w:szCs w:val="36"/>
          <w:rtl/>
        </w:rPr>
        <w:t>}</w:t>
      </w:r>
      <w:r w:rsidRPr="0058461B">
        <w:rPr>
          <w:rFonts w:ascii="Arabic Typesetting" w:hAnsi="Arabic Typesetting" w:cs="Arabic Typesetting"/>
          <w:b/>
          <w:bCs/>
          <w:sz w:val="36"/>
          <w:szCs w:val="36"/>
          <w:rtl/>
        </w:rPr>
        <w:t>(14)التوبة</w:t>
      </w:r>
      <w:r w:rsidRPr="0058461B">
        <w:rPr>
          <w:rFonts w:ascii="Arabic Typesetting" w:hAnsi="Arabic Typesetting" w:cs="Arabic Typesetting"/>
          <w:b/>
          <w:bCs/>
          <w:sz w:val="36"/>
          <w:szCs w:val="36"/>
          <w:rtl/>
        </w:rPr>
        <w:br/>
        <w:t xml:space="preserve">31. </w:t>
      </w:r>
      <w:r w:rsidR="004D1213">
        <w:rPr>
          <w:rFonts w:ascii="Arabic Typesetting" w:hAnsi="Arabic Typesetting" w:cs="Arabic Typesetting" w:hint="cs"/>
          <w:b/>
          <w:bCs/>
          <w:sz w:val="36"/>
          <w:szCs w:val="36"/>
          <w:rtl/>
        </w:rPr>
        <w:t>{</w:t>
      </w:r>
      <w:r w:rsidRPr="0058461B">
        <w:rPr>
          <w:rFonts w:ascii="Arabic Typesetting" w:hAnsi="Arabic Typesetting" w:cs="Arabic Typesetting"/>
          <w:b/>
          <w:bCs/>
          <w:sz w:val="36"/>
          <w:szCs w:val="36"/>
          <w:rtl/>
        </w:rPr>
        <w:t>إِلاّ تَنصُرُوهُ فَقَدْ نَصَرَهُ اللَّهُ إِذْ أَخْرَجَهُ الَّذِينَ كَفَرُوا ثَانِيَ اثْنَيْنِ إِذْ هُمَا فِي الْغَارِ إِذْ يَقُولُ لِصَاحِبِهِ لاَ تَحْزَنْ إِنَّ اللَّهَ مَعَنَا فَأَنزَلَ اللَّهُ سَكِينَتَهُ عَلَيْهِ وَأَيَّدَهُ بِجُنُودٍ لَمْ تَرَوْهَا وَجَعَلَ كَلِمَةَ الَّذِينَ كَفَرُوا السُّفْلَى وَكَلِمَةُ اللَّهِ هِيَ الْعُلْيَا وَاللَّهُ عَزِيزٌ حَكِيمٌ</w:t>
      </w:r>
      <w:r w:rsidR="004D1213">
        <w:rPr>
          <w:rFonts w:ascii="Arabic Typesetting" w:hAnsi="Arabic Typesetting" w:cs="Arabic Typesetting" w:hint="cs"/>
          <w:b/>
          <w:bCs/>
          <w:sz w:val="36"/>
          <w:szCs w:val="36"/>
          <w:rtl/>
        </w:rPr>
        <w:t>}</w:t>
      </w:r>
      <w:r w:rsidRPr="0058461B">
        <w:rPr>
          <w:rFonts w:ascii="Arabic Typesetting" w:hAnsi="Arabic Typesetting" w:cs="Arabic Typesetting"/>
          <w:b/>
          <w:bCs/>
          <w:sz w:val="36"/>
          <w:szCs w:val="36"/>
          <w:rtl/>
        </w:rPr>
        <w:t>(40)التوبة</w:t>
      </w:r>
      <w:r w:rsidRPr="0058461B">
        <w:rPr>
          <w:rFonts w:ascii="Arabic Typesetting" w:hAnsi="Arabic Typesetting" w:cs="Arabic Typesetting"/>
          <w:b/>
          <w:bCs/>
          <w:sz w:val="36"/>
          <w:szCs w:val="36"/>
          <w:rtl/>
        </w:rPr>
        <w:br/>
        <w:t xml:space="preserve">32. </w:t>
      </w:r>
      <w:r w:rsidR="004D1213">
        <w:rPr>
          <w:rFonts w:ascii="Arabic Typesetting" w:hAnsi="Arabic Typesetting" w:cs="Arabic Typesetting" w:hint="cs"/>
          <w:b/>
          <w:bCs/>
          <w:sz w:val="36"/>
          <w:szCs w:val="36"/>
          <w:rtl/>
        </w:rPr>
        <w:t>{</w:t>
      </w:r>
      <w:r w:rsidRPr="0058461B">
        <w:rPr>
          <w:rFonts w:ascii="Arabic Typesetting" w:hAnsi="Arabic Typesetting" w:cs="Arabic Typesetting"/>
          <w:b/>
          <w:bCs/>
          <w:sz w:val="36"/>
          <w:szCs w:val="36"/>
          <w:rtl/>
        </w:rPr>
        <w:t>قَالَ يَاقَوْمِ أَرَأَيْتُمْ إِنْ كُنتُ عَلَى بَيِّنَةٍ مِنْ رَبِّي وَآتَانِي مِنْهُ رَحْمَةً فَمَنْ يَنصُرُنِي مِنْ اللَّهِ إِنْ عَصَيْتُهُ فَمَا تَزِيدُونَنِي غَيْرَ تَخْسِيرٍ</w:t>
      </w:r>
      <w:r w:rsidR="004D1213">
        <w:rPr>
          <w:rFonts w:ascii="Arabic Typesetting" w:hAnsi="Arabic Typesetting" w:cs="Arabic Typesetting" w:hint="cs"/>
          <w:b/>
          <w:bCs/>
          <w:sz w:val="36"/>
          <w:szCs w:val="36"/>
          <w:rtl/>
        </w:rPr>
        <w:t>}</w:t>
      </w:r>
      <w:r w:rsidRPr="0058461B">
        <w:rPr>
          <w:rFonts w:ascii="Arabic Typesetting" w:hAnsi="Arabic Typesetting" w:cs="Arabic Typesetting"/>
          <w:b/>
          <w:bCs/>
          <w:sz w:val="36"/>
          <w:szCs w:val="36"/>
          <w:rtl/>
        </w:rPr>
        <w:t>(63)هود</w:t>
      </w:r>
      <w:r w:rsidRPr="0058461B">
        <w:rPr>
          <w:rFonts w:ascii="Arabic Typesetting" w:hAnsi="Arabic Typesetting" w:cs="Arabic Typesetting"/>
          <w:b/>
          <w:bCs/>
          <w:sz w:val="36"/>
          <w:szCs w:val="36"/>
          <w:rtl/>
        </w:rPr>
        <w:br/>
        <w:t xml:space="preserve">33. </w:t>
      </w:r>
      <w:r w:rsidR="004D1213">
        <w:rPr>
          <w:rFonts w:ascii="Arabic Typesetting" w:hAnsi="Arabic Typesetting" w:cs="Arabic Typesetting" w:hint="cs"/>
          <w:b/>
          <w:bCs/>
          <w:sz w:val="36"/>
          <w:szCs w:val="36"/>
          <w:rtl/>
        </w:rPr>
        <w:t>{</w:t>
      </w:r>
      <w:r w:rsidRPr="0058461B">
        <w:rPr>
          <w:rFonts w:ascii="Arabic Typesetting" w:hAnsi="Arabic Typesetting" w:cs="Arabic Typesetting"/>
          <w:b/>
          <w:bCs/>
          <w:sz w:val="36"/>
          <w:szCs w:val="36"/>
          <w:rtl/>
        </w:rPr>
        <w:t>حَتَّى إِذَا اسْتَيْئَسَ الرُّسُلُ وَظَنُّوا أَنَّهُمْ قَدْ كُذِبُوا جَاءَ هُمْ نَصْرُنَا فَنُجِّيَ مَنْ نَشَاءُ وَلاَ يُرَدُّ بَأْسُنَا عَنْ الْقَوْمِ الْمُجْرِمِينَ</w:t>
      </w:r>
      <w:r w:rsidR="004D1213">
        <w:rPr>
          <w:rFonts w:ascii="Arabic Typesetting" w:hAnsi="Arabic Typesetting" w:cs="Arabic Typesetting" w:hint="cs"/>
          <w:b/>
          <w:bCs/>
          <w:sz w:val="36"/>
          <w:szCs w:val="36"/>
          <w:rtl/>
        </w:rPr>
        <w:t>}</w:t>
      </w:r>
      <w:r w:rsidRPr="0058461B">
        <w:rPr>
          <w:rFonts w:ascii="Arabic Typesetting" w:hAnsi="Arabic Typesetting" w:cs="Arabic Typesetting"/>
          <w:b/>
          <w:bCs/>
          <w:sz w:val="36"/>
          <w:szCs w:val="36"/>
          <w:rtl/>
        </w:rPr>
        <w:t>(110)يوسف</w:t>
      </w:r>
      <w:r w:rsidRPr="0058461B">
        <w:rPr>
          <w:rFonts w:ascii="Arabic Typesetting" w:hAnsi="Arabic Typesetting" w:cs="Arabic Typesetting"/>
          <w:b/>
          <w:bCs/>
          <w:sz w:val="36"/>
          <w:szCs w:val="36"/>
          <w:rtl/>
        </w:rPr>
        <w:br/>
        <w:t xml:space="preserve">34. </w:t>
      </w:r>
      <w:r w:rsidR="004D1213">
        <w:rPr>
          <w:rFonts w:ascii="Arabic Typesetting" w:hAnsi="Arabic Typesetting" w:cs="Arabic Typesetting" w:hint="cs"/>
          <w:b/>
          <w:bCs/>
          <w:sz w:val="36"/>
          <w:szCs w:val="36"/>
          <w:rtl/>
        </w:rPr>
        <w:t>{</w:t>
      </w:r>
      <w:r w:rsidRPr="0058461B">
        <w:rPr>
          <w:rFonts w:ascii="Arabic Typesetting" w:hAnsi="Arabic Typesetting" w:cs="Arabic Typesetting"/>
          <w:b/>
          <w:bCs/>
          <w:sz w:val="36"/>
          <w:szCs w:val="36"/>
          <w:rtl/>
        </w:rPr>
        <w:t>وَقُلْ رَبِّ أَدْخِلْنِي مُدْخَلَ صِدْقٍ وَأَخْرِجْنِي مُخْرَجَ صِدْقٍ وَاجْعَ</w:t>
      </w:r>
      <w:r w:rsidR="004D1213">
        <w:rPr>
          <w:rFonts w:ascii="Arabic Typesetting" w:hAnsi="Arabic Typesetting" w:cs="Arabic Typesetting"/>
          <w:b/>
          <w:bCs/>
          <w:sz w:val="36"/>
          <w:szCs w:val="36"/>
          <w:rtl/>
        </w:rPr>
        <w:t>لْ لِي مِنْ لَدُنْكَ سُلْطَانًا</w:t>
      </w:r>
      <w:r w:rsidR="004D1213">
        <w:rPr>
          <w:rFonts w:ascii="Arabic Typesetting" w:hAnsi="Arabic Typesetting" w:cs="Arabic Typesetting" w:hint="cs"/>
          <w:b/>
          <w:bCs/>
          <w:sz w:val="36"/>
          <w:szCs w:val="36"/>
          <w:rtl/>
        </w:rPr>
        <w:t xml:space="preserve"> </w:t>
      </w:r>
      <w:r w:rsidRPr="0058461B">
        <w:rPr>
          <w:rFonts w:ascii="Arabic Typesetting" w:hAnsi="Arabic Typesetting" w:cs="Arabic Typesetting"/>
          <w:b/>
          <w:bCs/>
          <w:sz w:val="36"/>
          <w:szCs w:val="36"/>
          <w:rtl/>
        </w:rPr>
        <w:t>نَصِيرًا</w:t>
      </w:r>
      <w:r w:rsidR="004D1213">
        <w:rPr>
          <w:rFonts w:ascii="Arabic Typesetting" w:hAnsi="Arabic Typesetting" w:cs="Arabic Typesetting" w:hint="cs"/>
          <w:b/>
          <w:bCs/>
          <w:sz w:val="36"/>
          <w:szCs w:val="36"/>
          <w:rtl/>
        </w:rPr>
        <w:t xml:space="preserve"> }</w:t>
      </w:r>
      <w:r w:rsidRPr="0058461B">
        <w:rPr>
          <w:rFonts w:ascii="Arabic Typesetting" w:hAnsi="Arabic Typesetting" w:cs="Arabic Typesetting"/>
          <w:b/>
          <w:bCs/>
          <w:sz w:val="36"/>
          <w:szCs w:val="36"/>
          <w:rtl/>
        </w:rPr>
        <w:t>(80)</w:t>
      </w:r>
      <w:r w:rsidR="004D1213">
        <w:rPr>
          <w:rFonts w:ascii="Arabic Typesetting" w:hAnsi="Arabic Typesetting" w:cs="Arabic Typesetting" w:hint="cs"/>
          <w:b/>
          <w:bCs/>
          <w:sz w:val="36"/>
          <w:szCs w:val="36"/>
          <w:rtl/>
        </w:rPr>
        <w:t xml:space="preserve"> </w:t>
      </w:r>
      <w:r w:rsidRPr="0058461B">
        <w:rPr>
          <w:rFonts w:ascii="Arabic Typesetting" w:hAnsi="Arabic Typesetting" w:cs="Arabic Typesetting"/>
          <w:b/>
          <w:bCs/>
          <w:sz w:val="36"/>
          <w:szCs w:val="36"/>
          <w:rtl/>
        </w:rPr>
        <w:t>الإسراء</w:t>
      </w:r>
      <w:r w:rsidRPr="0058461B">
        <w:rPr>
          <w:rFonts w:ascii="Arabic Typesetting" w:hAnsi="Arabic Typesetting" w:cs="Arabic Typesetting"/>
          <w:b/>
          <w:bCs/>
          <w:sz w:val="36"/>
          <w:szCs w:val="36"/>
          <w:rtl/>
        </w:rPr>
        <w:br/>
        <w:t xml:space="preserve">35. </w:t>
      </w:r>
      <w:r w:rsidR="004D1213">
        <w:rPr>
          <w:rFonts w:ascii="Arabic Typesetting" w:hAnsi="Arabic Typesetting" w:cs="Arabic Typesetting" w:hint="cs"/>
          <w:b/>
          <w:bCs/>
          <w:sz w:val="36"/>
          <w:szCs w:val="36"/>
          <w:rtl/>
        </w:rPr>
        <w:t>{</w:t>
      </w:r>
      <w:r w:rsidRPr="0058461B">
        <w:rPr>
          <w:rFonts w:ascii="Arabic Typesetting" w:hAnsi="Arabic Typesetting" w:cs="Arabic Typesetting"/>
          <w:b/>
          <w:bCs/>
          <w:sz w:val="36"/>
          <w:szCs w:val="36"/>
          <w:rtl/>
        </w:rPr>
        <w:t>وَلَمْ تَكُنْ لَهُ فِئَةٌ يَنصُرُونَهُ مِنْ دُونِ اللَّهِ وَمَا كَانَ مُنتَصِرًا</w:t>
      </w:r>
      <w:r w:rsidR="004D1213">
        <w:rPr>
          <w:rFonts w:ascii="Arabic Typesetting" w:hAnsi="Arabic Typesetting" w:cs="Arabic Typesetting" w:hint="cs"/>
          <w:b/>
          <w:bCs/>
          <w:sz w:val="36"/>
          <w:szCs w:val="36"/>
          <w:rtl/>
        </w:rPr>
        <w:t>}</w:t>
      </w:r>
      <w:r w:rsidRPr="0058461B">
        <w:rPr>
          <w:rFonts w:ascii="Arabic Typesetting" w:hAnsi="Arabic Typesetting" w:cs="Arabic Typesetting"/>
          <w:b/>
          <w:bCs/>
          <w:sz w:val="36"/>
          <w:szCs w:val="36"/>
          <w:rtl/>
        </w:rPr>
        <w:t>(43)الكهف</w:t>
      </w:r>
      <w:r w:rsidRPr="0058461B">
        <w:rPr>
          <w:rFonts w:ascii="Arabic Typesetting" w:hAnsi="Arabic Typesetting" w:cs="Arabic Typesetting"/>
          <w:b/>
          <w:bCs/>
          <w:sz w:val="36"/>
          <w:szCs w:val="36"/>
          <w:rtl/>
        </w:rPr>
        <w:br/>
        <w:t xml:space="preserve">36. </w:t>
      </w:r>
      <w:r w:rsidR="004D1213">
        <w:rPr>
          <w:rFonts w:ascii="Arabic Typesetting" w:hAnsi="Arabic Typesetting" w:cs="Arabic Typesetting" w:hint="cs"/>
          <w:b/>
          <w:bCs/>
          <w:sz w:val="36"/>
          <w:szCs w:val="36"/>
          <w:rtl/>
        </w:rPr>
        <w:t>{</w:t>
      </w:r>
      <w:r w:rsidRPr="0058461B">
        <w:rPr>
          <w:rFonts w:ascii="Arabic Typesetting" w:hAnsi="Arabic Typesetting" w:cs="Arabic Typesetting"/>
          <w:b/>
          <w:bCs/>
          <w:sz w:val="36"/>
          <w:szCs w:val="36"/>
          <w:rtl/>
        </w:rPr>
        <w:t>أَمْ لَهُمْ آلِهَةٌ تَمْنَعُهُمْ مِنْ دُونِنَا لاَ يَسْتَطِيعُونَ نَصْرَ أَنفُسِهِمْ وَلاَ هُمْ مِنَّا يُصْحَبُونَ</w:t>
      </w:r>
      <w:r w:rsidR="004D1213">
        <w:rPr>
          <w:rFonts w:ascii="Arabic Typesetting" w:hAnsi="Arabic Typesetting" w:cs="Arabic Typesetting" w:hint="cs"/>
          <w:b/>
          <w:bCs/>
          <w:sz w:val="36"/>
          <w:szCs w:val="36"/>
          <w:rtl/>
        </w:rPr>
        <w:t>}</w:t>
      </w:r>
      <w:r w:rsidR="00500BFF">
        <w:rPr>
          <w:rFonts w:ascii="Arabic Typesetting" w:hAnsi="Arabic Typesetting" w:cs="Arabic Typesetting" w:hint="cs"/>
          <w:b/>
          <w:bCs/>
          <w:sz w:val="36"/>
          <w:szCs w:val="36"/>
          <w:rtl/>
        </w:rPr>
        <w:t xml:space="preserve"> الأنبياء</w:t>
      </w:r>
      <w:r w:rsidRPr="0058461B">
        <w:rPr>
          <w:rFonts w:ascii="Arabic Typesetting" w:hAnsi="Arabic Typesetting" w:cs="Arabic Typesetting"/>
          <w:b/>
          <w:bCs/>
          <w:sz w:val="36"/>
          <w:szCs w:val="36"/>
          <w:rtl/>
        </w:rPr>
        <w:t>(43)</w:t>
      </w:r>
      <w:r w:rsidRPr="0058461B">
        <w:rPr>
          <w:rFonts w:ascii="Arabic Typesetting" w:hAnsi="Arabic Typesetting" w:cs="Arabic Typesetting"/>
          <w:b/>
          <w:bCs/>
          <w:sz w:val="36"/>
          <w:szCs w:val="36"/>
          <w:rtl/>
        </w:rPr>
        <w:br/>
        <w:t xml:space="preserve">37. </w:t>
      </w:r>
      <w:r w:rsidR="004D1213">
        <w:rPr>
          <w:rFonts w:ascii="Arabic Typesetting" w:hAnsi="Arabic Typesetting" w:cs="Arabic Typesetting" w:hint="cs"/>
          <w:b/>
          <w:bCs/>
          <w:sz w:val="36"/>
          <w:szCs w:val="36"/>
          <w:rtl/>
        </w:rPr>
        <w:t>{</w:t>
      </w:r>
      <w:r w:rsidRPr="0058461B">
        <w:rPr>
          <w:rFonts w:ascii="Arabic Typesetting" w:hAnsi="Arabic Typesetting" w:cs="Arabic Typesetting"/>
          <w:b/>
          <w:bCs/>
          <w:sz w:val="36"/>
          <w:szCs w:val="36"/>
          <w:rtl/>
        </w:rPr>
        <w:t>وَنَصَرْنَاهُ مِنْ الْقَوْمِ الَّذِينَ كَذَّبُوا بِآيَاتِنَا إِنَّهُمْ كَانُوا قَوْمَ سَوْءٍ فَأَغْرَقْنَاهُمْ أَجْمَعِينَ</w:t>
      </w:r>
      <w:r w:rsidR="00500BFF">
        <w:rPr>
          <w:rFonts w:ascii="Arabic Typesetting" w:hAnsi="Arabic Typesetting" w:cs="Arabic Typesetting" w:hint="cs"/>
          <w:b/>
          <w:bCs/>
          <w:sz w:val="36"/>
          <w:szCs w:val="36"/>
          <w:rtl/>
        </w:rPr>
        <w:t xml:space="preserve"> الأنبياء</w:t>
      </w:r>
      <w:r w:rsidRPr="0058461B">
        <w:rPr>
          <w:rFonts w:ascii="Arabic Typesetting" w:hAnsi="Arabic Typesetting" w:cs="Arabic Typesetting"/>
          <w:b/>
          <w:bCs/>
          <w:sz w:val="36"/>
          <w:szCs w:val="36"/>
          <w:rtl/>
        </w:rPr>
        <w:t>(77)</w:t>
      </w:r>
      <w:r w:rsidRPr="0058461B">
        <w:rPr>
          <w:rFonts w:ascii="Arabic Typesetting" w:hAnsi="Arabic Typesetting" w:cs="Arabic Typesetting"/>
          <w:b/>
          <w:bCs/>
          <w:sz w:val="36"/>
          <w:szCs w:val="36"/>
          <w:rtl/>
        </w:rPr>
        <w:br/>
        <w:t xml:space="preserve">38. </w:t>
      </w:r>
      <w:r w:rsidR="00500BFF">
        <w:rPr>
          <w:rFonts w:ascii="Arabic Typesetting" w:hAnsi="Arabic Typesetting" w:cs="Arabic Typesetting" w:hint="cs"/>
          <w:b/>
          <w:bCs/>
          <w:sz w:val="36"/>
          <w:szCs w:val="36"/>
          <w:rtl/>
        </w:rPr>
        <w:t>{</w:t>
      </w:r>
      <w:r w:rsidRPr="0058461B">
        <w:rPr>
          <w:rFonts w:ascii="Arabic Typesetting" w:hAnsi="Arabic Typesetting" w:cs="Arabic Typesetting"/>
          <w:b/>
          <w:bCs/>
          <w:sz w:val="36"/>
          <w:szCs w:val="36"/>
          <w:rtl/>
        </w:rPr>
        <w:t>مَنْ كَانَ يَظُنُّ أَنْ لَنْ يَنصُرَهُ اللَّهُ فِي الدُّنْيَا وَالآخِرَةِ فَلْيَمْدُدْ بِسَبَبٍ إِلَى السَّمَاءِ ثُمَّ لِيَقْطَعْ فَلْيَنظُرْ هَلْ يُذْهِبَنَّ كَيْدُهُ مَا يَغِيظُ</w:t>
      </w:r>
      <w:r w:rsidR="00500BFF">
        <w:rPr>
          <w:rFonts w:ascii="Arabic Typesetting" w:hAnsi="Arabic Typesetting" w:cs="Arabic Typesetting" w:hint="cs"/>
          <w:b/>
          <w:bCs/>
          <w:sz w:val="36"/>
          <w:szCs w:val="36"/>
          <w:rtl/>
        </w:rPr>
        <w:t>}</w:t>
      </w:r>
      <w:r w:rsidRPr="0058461B">
        <w:rPr>
          <w:rFonts w:ascii="Arabic Typesetting" w:hAnsi="Arabic Typesetting" w:cs="Arabic Typesetting"/>
          <w:b/>
          <w:bCs/>
          <w:sz w:val="36"/>
          <w:szCs w:val="36"/>
          <w:rtl/>
        </w:rPr>
        <w:t>(15)الحج</w:t>
      </w:r>
      <w:r w:rsidRPr="0058461B">
        <w:rPr>
          <w:rFonts w:ascii="Arabic Typesetting" w:hAnsi="Arabic Typesetting" w:cs="Arabic Typesetting"/>
          <w:b/>
          <w:bCs/>
          <w:sz w:val="36"/>
          <w:szCs w:val="36"/>
          <w:rtl/>
        </w:rPr>
        <w:br/>
        <w:t xml:space="preserve">39. </w:t>
      </w:r>
      <w:r w:rsidR="00500BFF">
        <w:rPr>
          <w:rFonts w:ascii="Arabic Typesetting" w:hAnsi="Arabic Typesetting" w:cs="Arabic Typesetting" w:hint="cs"/>
          <w:b/>
          <w:bCs/>
          <w:sz w:val="36"/>
          <w:szCs w:val="36"/>
          <w:rtl/>
        </w:rPr>
        <w:t>{</w:t>
      </w:r>
      <w:r w:rsidRPr="0058461B">
        <w:rPr>
          <w:rFonts w:ascii="Arabic Typesetting" w:hAnsi="Arabic Typesetting" w:cs="Arabic Typesetting"/>
          <w:b/>
          <w:bCs/>
          <w:sz w:val="36"/>
          <w:szCs w:val="36"/>
          <w:rtl/>
        </w:rPr>
        <w:t>أُذِنَ لِلَّذِينَ يُقَاتَلُونَ بِأَنَّهُمْ ظُلِمُوا وَإِنَّ اللَّهَ عَلَى نَصْرِهِمْ لَقَدِيرٌ(39) الَّذِينَ أُخْرِجُوا مِنْ دِيَارِهِمْ بِغَيْرِ حَقٍّ إِلاّ أَنْ يَقُولُوا رَبُّنَا اللَّهُ وَلَوْلاَ دَفْعُ اللَّهِ النَّاسَ بَعْضَهُمْ بِبَعْضٍ لَهُدِّمَتْ صَوَامِعُ وَبِيَعٌ وَصَلَوَاتٌ وَمَسَاجِدُ يُذْكَرُ فِيهَا اسْمُ اللَّهِ كَثِيرًا وَلَيَنصُرَنَّ اللَّهُ مَنْ يَنصُرُهُ إِنَّ اللَّهَ لَقَوِيٌّ عَزِيزٌ</w:t>
      </w:r>
      <w:r w:rsidR="00500BFF">
        <w:rPr>
          <w:rFonts w:ascii="Arabic Typesetting" w:hAnsi="Arabic Typesetting" w:cs="Arabic Typesetting" w:hint="cs"/>
          <w:b/>
          <w:bCs/>
          <w:sz w:val="36"/>
          <w:szCs w:val="36"/>
          <w:rtl/>
        </w:rPr>
        <w:t>}</w:t>
      </w:r>
      <w:r w:rsidRPr="0058461B">
        <w:rPr>
          <w:rFonts w:ascii="Arabic Typesetting" w:hAnsi="Arabic Typesetting" w:cs="Arabic Typesetting"/>
          <w:b/>
          <w:bCs/>
          <w:sz w:val="36"/>
          <w:szCs w:val="36"/>
          <w:rtl/>
        </w:rPr>
        <w:t>(40)الحج</w:t>
      </w:r>
      <w:r w:rsidRPr="0058461B">
        <w:rPr>
          <w:rFonts w:ascii="Arabic Typesetting" w:hAnsi="Arabic Typesetting" w:cs="Arabic Typesetting"/>
          <w:b/>
          <w:bCs/>
          <w:sz w:val="36"/>
          <w:szCs w:val="36"/>
          <w:rtl/>
        </w:rPr>
        <w:br/>
        <w:t xml:space="preserve">40. </w:t>
      </w:r>
      <w:r w:rsidR="00500BFF">
        <w:rPr>
          <w:rFonts w:ascii="Arabic Typesetting" w:hAnsi="Arabic Typesetting" w:cs="Arabic Typesetting" w:hint="cs"/>
          <w:b/>
          <w:bCs/>
          <w:sz w:val="36"/>
          <w:szCs w:val="36"/>
          <w:rtl/>
        </w:rPr>
        <w:t>{</w:t>
      </w:r>
      <w:r w:rsidRPr="0058461B">
        <w:rPr>
          <w:rFonts w:ascii="Arabic Typesetting" w:hAnsi="Arabic Typesetting" w:cs="Arabic Typesetting"/>
          <w:b/>
          <w:bCs/>
          <w:sz w:val="36"/>
          <w:szCs w:val="36"/>
          <w:rtl/>
        </w:rPr>
        <w:t>ذَلِكَ وَمَنْ عَاقَبَ بِمِثْلِ مَا عُوقِبَ بِهِ ثُمَّ بُغِيَ عَلَيْهِ لَيَنصُرَنَّهُ اللَّهُ إِنَّ اللَّهَ لَعَفُوٌّ غَفُورٌ</w:t>
      </w:r>
      <w:r w:rsidR="00500BFF">
        <w:rPr>
          <w:rFonts w:ascii="Arabic Typesetting" w:hAnsi="Arabic Typesetting" w:cs="Arabic Typesetting" w:hint="cs"/>
          <w:b/>
          <w:bCs/>
          <w:sz w:val="36"/>
          <w:szCs w:val="36"/>
          <w:rtl/>
        </w:rPr>
        <w:t xml:space="preserve">الفتح </w:t>
      </w:r>
      <w:r w:rsidRPr="0058461B">
        <w:rPr>
          <w:rFonts w:ascii="Arabic Typesetting" w:hAnsi="Arabic Typesetting" w:cs="Arabic Typesetting"/>
          <w:b/>
          <w:bCs/>
          <w:sz w:val="36"/>
          <w:szCs w:val="36"/>
          <w:rtl/>
        </w:rPr>
        <w:t>(60)</w:t>
      </w:r>
      <w:r w:rsidRPr="0058461B">
        <w:rPr>
          <w:rFonts w:ascii="Arabic Typesetting" w:hAnsi="Arabic Typesetting" w:cs="Arabic Typesetting"/>
          <w:b/>
          <w:bCs/>
          <w:sz w:val="36"/>
          <w:szCs w:val="36"/>
          <w:rtl/>
        </w:rPr>
        <w:br/>
        <w:t xml:space="preserve">41. </w:t>
      </w:r>
      <w:r w:rsidR="00500BFF">
        <w:rPr>
          <w:rFonts w:ascii="Arabic Typesetting" w:hAnsi="Arabic Typesetting" w:cs="Arabic Typesetting" w:hint="cs"/>
          <w:b/>
          <w:bCs/>
          <w:sz w:val="36"/>
          <w:szCs w:val="36"/>
          <w:rtl/>
        </w:rPr>
        <w:t>{</w:t>
      </w:r>
      <w:r w:rsidRPr="0058461B">
        <w:rPr>
          <w:rFonts w:ascii="Arabic Typesetting" w:hAnsi="Arabic Typesetting" w:cs="Arabic Typesetting"/>
          <w:b/>
          <w:bCs/>
          <w:sz w:val="36"/>
          <w:szCs w:val="36"/>
          <w:rtl/>
        </w:rPr>
        <w:t>وَجَاهِدُوا فِي اللَّهِ حَقَّ جِهَادِهِ هُوَ اجْتَبَاكُمْ وَمَا جَعَلَ عَلَيْكُمْ فِي الدِّينِ مِنْ حَرَجٍ مِلَّةَ أَبِيكُمْ إِبْرَاهِيمَ هُوَ سَمَّاكُمْ الْمُسْلِمينَ مِنْ قَبْلُ وَفِي هَذَا لِيَكُونَ الرَّسُولُ شَهِيدًا عَلَيْكُمْ وَتَكُونُوا شُهَدَاءَ عَلَى النَّاسِ فَأَقِيمُوا الصَّلاَةَ وَآتُوا الزَّكَاةَ وَاعْتَصِمُوا بِاللَّهِ هُوَ مَوْلاَكُمْ فَنِعْمَ الْمَوْلَى وَنِعْمَ النَّصِيرُ</w:t>
      </w:r>
      <w:r w:rsidR="00500BFF">
        <w:rPr>
          <w:rFonts w:ascii="Arabic Typesetting" w:hAnsi="Arabic Typesetting" w:cs="Arabic Typesetting" w:hint="cs"/>
          <w:b/>
          <w:bCs/>
          <w:sz w:val="36"/>
          <w:szCs w:val="36"/>
          <w:rtl/>
        </w:rPr>
        <w:t>}</w:t>
      </w:r>
      <w:r w:rsidRPr="0058461B">
        <w:rPr>
          <w:rFonts w:ascii="Arabic Typesetting" w:hAnsi="Arabic Typesetting" w:cs="Arabic Typesetting"/>
          <w:b/>
          <w:bCs/>
          <w:sz w:val="36"/>
          <w:szCs w:val="36"/>
          <w:rtl/>
        </w:rPr>
        <w:t>(78)الحج</w:t>
      </w:r>
      <w:r w:rsidRPr="0058461B">
        <w:rPr>
          <w:rFonts w:ascii="Arabic Typesetting" w:hAnsi="Arabic Typesetting" w:cs="Arabic Typesetting"/>
          <w:b/>
          <w:bCs/>
          <w:sz w:val="36"/>
          <w:szCs w:val="36"/>
          <w:rtl/>
        </w:rPr>
        <w:br/>
        <w:t xml:space="preserve">42. </w:t>
      </w:r>
      <w:r w:rsidR="00500BFF">
        <w:rPr>
          <w:rFonts w:ascii="Arabic Typesetting" w:hAnsi="Arabic Typesetting" w:cs="Arabic Typesetting" w:hint="cs"/>
          <w:b/>
          <w:bCs/>
          <w:sz w:val="36"/>
          <w:szCs w:val="36"/>
          <w:rtl/>
        </w:rPr>
        <w:t>{</w:t>
      </w:r>
      <w:r w:rsidRPr="0058461B">
        <w:rPr>
          <w:rFonts w:ascii="Arabic Typesetting" w:hAnsi="Arabic Typesetting" w:cs="Arabic Typesetting"/>
          <w:b/>
          <w:bCs/>
          <w:sz w:val="36"/>
          <w:szCs w:val="36"/>
          <w:rtl/>
        </w:rPr>
        <w:t>وَكَذَلِكَ جَعَلْنَا لِكُلِّ نَبِيٍّ عَدُوًّا مِنْ الْمُجْرِمِينَ وَكَفَى بِرَبِّكَ هَادِيًا وَنَصِيرًا</w:t>
      </w:r>
      <w:r w:rsidR="00500BFF">
        <w:rPr>
          <w:rFonts w:ascii="Arabic Typesetting" w:hAnsi="Arabic Typesetting" w:cs="Arabic Typesetting" w:hint="cs"/>
          <w:b/>
          <w:bCs/>
          <w:sz w:val="36"/>
          <w:szCs w:val="36"/>
          <w:rtl/>
        </w:rPr>
        <w:t>}</w:t>
      </w:r>
      <w:r w:rsidRPr="0058461B">
        <w:rPr>
          <w:rFonts w:ascii="Arabic Typesetting" w:hAnsi="Arabic Typesetting" w:cs="Arabic Typesetting"/>
          <w:b/>
          <w:bCs/>
          <w:sz w:val="36"/>
          <w:szCs w:val="36"/>
          <w:rtl/>
        </w:rPr>
        <w:t>(31)الفرقان</w:t>
      </w:r>
      <w:r w:rsidRPr="0058461B">
        <w:rPr>
          <w:rFonts w:ascii="Arabic Typesetting" w:hAnsi="Arabic Typesetting" w:cs="Arabic Typesetting"/>
          <w:b/>
          <w:bCs/>
          <w:sz w:val="36"/>
          <w:szCs w:val="36"/>
          <w:rtl/>
        </w:rPr>
        <w:br/>
        <w:t xml:space="preserve">43. </w:t>
      </w:r>
      <w:r w:rsidR="00500BFF">
        <w:rPr>
          <w:rFonts w:ascii="Arabic Typesetting" w:hAnsi="Arabic Typesetting" w:cs="Arabic Typesetting" w:hint="cs"/>
          <w:b/>
          <w:bCs/>
          <w:sz w:val="36"/>
          <w:szCs w:val="36"/>
          <w:rtl/>
        </w:rPr>
        <w:t>{</w:t>
      </w:r>
      <w:r w:rsidRPr="0058461B">
        <w:rPr>
          <w:rFonts w:ascii="Arabic Typesetting" w:hAnsi="Arabic Typesetting" w:cs="Arabic Typesetting"/>
          <w:b/>
          <w:bCs/>
          <w:sz w:val="36"/>
          <w:szCs w:val="36"/>
          <w:rtl/>
        </w:rPr>
        <w:t>فَخَسَفْنَا بِهِ وَبِدَارِهِ الأَرْضَ فَمَا كَانَ لَهُ مِنْ فِئَةٍ يَنصُرُونَهُ مِنْ دُونِ اللَّهِ وَمَا كَانَ مِنْ المُنْتَصِرِينَ</w:t>
      </w:r>
      <w:r w:rsidR="00500BFF">
        <w:rPr>
          <w:rFonts w:ascii="Arabic Typesetting" w:hAnsi="Arabic Typesetting" w:cs="Arabic Typesetting" w:hint="cs"/>
          <w:b/>
          <w:bCs/>
          <w:sz w:val="36"/>
          <w:szCs w:val="36"/>
          <w:rtl/>
        </w:rPr>
        <w:t>}</w:t>
      </w:r>
      <w:r w:rsidRPr="0058461B">
        <w:rPr>
          <w:rFonts w:ascii="Arabic Typesetting" w:hAnsi="Arabic Typesetting" w:cs="Arabic Typesetting"/>
          <w:b/>
          <w:bCs/>
          <w:sz w:val="36"/>
          <w:szCs w:val="36"/>
          <w:rtl/>
        </w:rPr>
        <w:t>(81) القصص</w:t>
      </w:r>
      <w:r w:rsidRPr="0058461B">
        <w:rPr>
          <w:rFonts w:ascii="Arabic Typesetting" w:hAnsi="Arabic Typesetting" w:cs="Arabic Typesetting"/>
          <w:b/>
          <w:bCs/>
          <w:sz w:val="36"/>
          <w:szCs w:val="36"/>
          <w:rtl/>
        </w:rPr>
        <w:br/>
        <w:t xml:space="preserve">44. </w:t>
      </w:r>
      <w:r w:rsidR="00500BFF">
        <w:rPr>
          <w:rFonts w:ascii="Arabic Typesetting" w:hAnsi="Arabic Typesetting" w:cs="Arabic Typesetting" w:hint="cs"/>
          <w:b/>
          <w:bCs/>
          <w:sz w:val="36"/>
          <w:szCs w:val="36"/>
          <w:rtl/>
        </w:rPr>
        <w:t>{</w:t>
      </w:r>
      <w:r w:rsidRPr="0058461B">
        <w:rPr>
          <w:rFonts w:ascii="Arabic Typesetting" w:hAnsi="Arabic Typesetting" w:cs="Arabic Typesetting"/>
          <w:b/>
          <w:bCs/>
          <w:sz w:val="36"/>
          <w:szCs w:val="36"/>
          <w:rtl/>
        </w:rPr>
        <w:t>وَمِنْ النَّاسِ مَنْ يَقُولُ آمَنَّا بِاللَّهِ فَإِذَا أُوذِيَ فِي اللَّهِ جَعَلَ فِتْنَةَ النَّاسِ كَعَذَ ابِ اللَّهِ وَلَئِنْ جَاءَ نَصْرٌ مِنْ رَبِّكَ لَيَقُولُنَّ إِنَّا كُنَّا مَعَكُمْ أَوَلَيْسَ اللَّهُ بِأَعْلَمَ بِمَا فِي صُدُورِ الْعَالَمِينَ</w:t>
      </w:r>
      <w:r w:rsidR="00500BFF">
        <w:rPr>
          <w:rFonts w:ascii="Arabic Typesetting" w:hAnsi="Arabic Typesetting" w:cs="Arabic Typesetting" w:hint="cs"/>
          <w:b/>
          <w:bCs/>
          <w:sz w:val="36"/>
          <w:szCs w:val="36"/>
          <w:rtl/>
        </w:rPr>
        <w:t>}</w:t>
      </w:r>
      <w:r w:rsidRPr="0058461B">
        <w:rPr>
          <w:rFonts w:ascii="Arabic Typesetting" w:hAnsi="Arabic Typesetting" w:cs="Arabic Typesetting"/>
          <w:b/>
          <w:bCs/>
          <w:sz w:val="36"/>
          <w:szCs w:val="36"/>
          <w:rtl/>
        </w:rPr>
        <w:t>(10)العنكبوت</w:t>
      </w:r>
      <w:r w:rsidRPr="0058461B">
        <w:rPr>
          <w:rFonts w:ascii="Arabic Typesetting" w:hAnsi="Arabic Typesetting" w:cs="Arabic Typesetting"/>
          <w:b/>
          <w:bCs/>
          <w:sz w:val="36"/>
          <w:szCs w:val="36"/>
          <w:rtl/>
        </w:rPr>
        <w:br/>
        <w:t xml:space="preserve">45. </w:t>
      </w:r>
      <w:r w:rsidR="00500BFF">
        <w:rPr>
          <w:rFonts w:ascii="Arabic Typesetting" w:hAnsi="Arabic Typesetting" w:cs="Arabic Typesetting" w:hint="cs"/>
          <w:b/>
          <w:bCs/>
          <w:sz w:val="36"/>
          <w:szCs w:val="36"/>
          <w:rtl/>
        </w:rPr>
        <w:t>{</w:t>
      </w:r>
      <w:r w:rsidRPr="0058461B">
        <w:rPr>
          <w:rFonts w:ascii="Arabic Typesetting" w:hAnsi="Arabic Typesetting" w:cs="Arabic Typesetting"/>
          <w:b/>
          <w:bCs/>
          <w:sz w:val="36"/>
          <w:szCs w:val="36"/>
          <w:rtl/>
        </w:rPr>
        <w:t>وَقَالَ إِنَّمَا اتَّخَذْتُمْ مِنْ دُونِ اللَّهِ أَوْثَانًا مَوَدَّةَ بَيْنِكُمْ فِي الْحَيَاةِ الدُّنْيَا ثُمَّ يَوْمَ الْقِيَامَةِ يَكْفُرُ بَعْضُكُمْ بِبَعْضٍ وَيَلْعَنُ بَعْضُكُمْ بَعْضًا وَمَأْوَاكُمْ النَّارُ وَمَا لَكُمْ مِنْ نَاصِرِينَ</w:t>
      </w:r>
      <w:r w:rsidR="00500BFF">
        <w:rPr>
          <w:rFonts w:ascii="Arabic Typesetting" w:hAnsi="Arabic Typesetting" w:cs="Arabic Typesetting" w:hint="cs"/>
          <w:b/>
          <w:bCs/>
          <w:sz w:val="36"/>
          <w:szCs w:val="36"/>
          <w:rtl/>
        </w:rPr>
        <w:t>}</w:t>
      </w:r>
      <w:r w:rsidRPr="0058461B">
        <w:rPr>
          <w:rFonts w:ascii="Arabic Typesetting" w:hAnsi="Arabic Typesetting" w:cs="Arabic Typesetting"/>
          <w:b/>
          <w:bCs/>
          <w:sz w:val="36"/>
          <w:szCs w:val="36"/>
          <w:rtl/>
        </w:rPr>
        <w:t>(25)العنكبوت</w:t>
      </w:r>
      <w:r w:rsidRPr="0058461B">
        <w:rPr>
          <w:rFonts w:ascii="Arabic Typesetting" w:hAnsi="Arabic Typesetting" w:cs="Arabic Typesetting"/>
          <w:b/>
          <w:bCs/>
          <w:sz w:val="36"/>
          <w:szCs w:val="36"/>
          <w:rtl/>
        </w:rPr>
        <w:br/>
        <w:t xml:space="preserve">46. </w:t>
      </w:r>
      <w:r w:rsidR="00500BFF">
        <w:rPr>
          <w:rFonts w:ascii="Arabic Typesetting" w:hAnsi="Arabic Typesetting" w:cs="Arabic Typesetting" w:hint="cs"/>
          <w:b/>
          <w:bCs/>
          <w:sz w:val="36"/>
          <w:szCs w:val="36"/>
          <w:rtl/>
        </w:rPr>
        <w:t>{</w:t>
      </w:r>
      <w:r w:rsidRPr="0058461B">
        <w:rPr>
          <w:rFonts w:ascii="Arabic Typesetting" w:hAnsi="Arabic Typesetting" w:cs="Arabic Typesetting"/>
          <w:b/>
          <w:bCs/>
          <w:sz w:val="36"/>
          <w:szCs w:val="36"/>
          <w:rtl/>
        </w:rPr>
        <w:t>ويومئذ يفرح المؤمنون بِنَصْرِ اللَّهِ يَنصُرُ مَنْ يَشَاءُ وَهُوَ الْعَزِيزُ الرَّحِيمُ</w:t>
      </w:r>
      <w:r w:rsidR="00500BFF">
        <w:rPr>
          <w:rFonts w:ascii="Arabic Typesetting" w:hAnsi="Arabic Typesetting" w:cs="Arabic Typesetting" w:hint="cs"/>
          <w:b/>
          <w:bCs/>
          <w:sz w:val="36"/>
          <w:szCs w:val="36"/>
          <w:rtl/>
        </w:rPr>
        <w:t>}</w:t>
      </w:r>
      <w:r w:rsidRPr="0058461B">
        <w:rPr>
          <w:rFonts w:ascii="Arabic Typesetting" w:hAnsi="Arabic Typesetting" w:cs="Arabic Typesetting"/>
          <w:b/>
          <w:bCs/>
          <w:sz w:val="36"/>
          <w:szCs w:val="36"/>
          <w:rtl/>
        </w:rPr>
        <w:t>(5)الروم</w:t>
      </w:r>
      <w:r w:rsidRPr="0058461B">
        <w:rPr>
          <w:rFonts w:ascii="Arabic Typesetting" w:hAnsi="Arabic Typesetting" w:cs="Arabic Typesetting"/>
          <w:b/>
          <w:bCs/>
          <w:sz w:val="36"/>
          <w:szCs w:val="36"/>
          <w:rtl/>
        </w:rPr>
        <w:br/>
        <w:t xml:space="preserve">47. </w:t>
      </w:r>
      <w:r w:rsidR="00500BFF">
        <w:rPr>
          <w:rFonts w:ascii="Arabic Typesetting" w:hAnsi="Arabic Typesetting" w:cs="Arabic Typesetting" w:hint="cs"/>
          <w:b/>
          <w:bCs/>
          <w:sz w:val="36"/>
          <w:szCs w:val="36"/>
          <w:rtl/>
        </w:rPr>
        <w:t>{</w:t>
      </w:r>
      <w:r w:rsidRPr="0058461B">
        <w:rPr>
          <w:rFonts w:ascii="Arabic Typesetting" w:hAnsi="Arabic Typesetting" w:cs="Arabic Typesetting"/>
          <w:b/>
          <w:bCs/>
          <w:sz w:val="36"/>
          <w:szCs w:val="36"/>
          <w:rtl/>
        </w:rPr>
        <w:t>وَلَقَدْ أَرْسَلْنَا مِنْ قَبْلِكَ رُسُلاً إِلَى قَوْمِهِمْ فَجَاءُوهُمْ بِالْبَيِّنَاتِ فَانتَقَمْنَا مِنْ الَّذِينَ أَجْرَمُوا وَكَانَ حَقًّا عَلَيْنَا نَصْرُ الْمُؤْمِنِينَ</w:t>
      </w:r>
      <w:r w:rsidR="00500BFF">
        <w:rPr>
          <w:rFonts w:ascii="Arabic Typesetting" w:hAnsi="Arabic Typesetting" w:cs="Arabic Typesetting" w:hint="cs"/>
          <w:b/>
          <w:bCs/>
          <w:sz w:val="36"/>
          <w:szCs w:val="36"/>
          <w:rtl/>
        </w:rPr>
        <w:t>}</w:t>
      </w:r>
      <w:r w:rsidRPr="0058461B">
        <w:rPr>
          <w:rFonts w:ascii="Arabic Typesetting" w:hAnsi="Arabic Typesetting" w:cs="Arabic Typesetting"/>
          <w:b/>
          <w:bCs/>
          <w:sz w:val="36"/>
          <w:szCs w:val="36"/>
          <w:rtl/>
        </w:rPr>
        <w:t>(47)الروم</w:t>
      </w:r>
      <w:r w:rsidRPr="0058461B">
        <w:rPr>
          <w:rFonts w:ascii="Arabic Typesetting" w:hAnsi="Arabic Typesetting" w:cs="Arabic Typesetting"/>
          <w:b/>
          <w:bCs/>
          <w:sz w:val="36"/>
          <w:szCs w:val="36"/>
          <w:rtl/>
        </w:rPr>
        <w:br/>
        <w:t>4</w:t>
      </w:r>
      <w:r w:rsidR="0058461B">
        <w:rPr>
          <w:rFonts w:ascii="Arabic Typesetting" w:hAnsi="Arabic Typesetting" w:cs="Arabic Typesetting" w:hint="cs"/>
          <w:b/>
          <w:bCs/>
          <w:sz w:val="36"/>
          <w:szCs w:val="36"/>
          <w:rtl/>
        </w:rPr>
        <w:t>8</w:t>
      </w:r>
      <w:r w:rsidRPr="0058461B">
        <w:rPr>
          <w:rFonts w:ascii="Arabic Typesetting" w:hAnsi="Arabic Typesetting" w:cs="Arabic Typesetting"/>
          <w:b/>
          <w:bCs/>
          <w:sz w:val="36"/>
          <w:szCs w:val="36"/>
          <w:rtl/>
        </w:rPr>
        <w:t xml:space="preserve">. </w:t>
      </w:r>
      <w:r w:rsidR="00500BFF">
        <w:rPr>
          <w:rFonts w:ascii="Arabic Typesetting" w:hAnsi="Arabic Typesetting" w:cs="Arabic Typesetting" w:hint="cs"/>
          <w:b/>
          <w:bCs/>
          <w:sz w:val="36"/>
          <w:szCs w:val="36"/>
          <w:rtl/>
        </w:rPr>
        <w:t>{</w:t>
      </w:r>
      <w:r w:rsidRPr="0058461B">
        <w:rPr>
          <w:rFonts w:ascii="Arabic Typesetting" w:hAnsi="Arabic Typesetting" w:cs="Arabic Typesetting"/>
          <w:b/>
          <w:bCs/>
          <w:sz w:val="36"/>
          <w:szCs w:val="36"/>
          <w:rtl/>
        </w:rPr>
        <w:t>وَلَقَدْ مَنَنَّا عَلَى مُوسَى وَهَارُونَ(114)وَنَجَّيْنَاهُمَا وَقَوْمَهُمَا مِنْ الْكَرْبِ الْعَظِيمِ(115)وَنَصَرْنَاهُمْ فَكَانُوا</w:t>
      </w:r>
      <w:r w:rsidR="0058461B">
        <w:rPr>
          <w:rFonts w:ascii="Arabic Typesetting" w:hAnsi="Arabic Typesetting" w:cs="Arabic Typesetting"/>
          <w:b/>
          <w:bCs/>
          <w:sz w:val="36"/>
          <w:szCs w:val="36"/>
          <w:rtl/>
        </w:rPr>
        <w:t xml:space="preserve"> هُمْ الْغَالِبِينَ</w:t>
      </w:r>
      <w:r w:rsidR="00500BFF">
        <w:rPr>
          <w:rFonts w:ascii="Arabic Typesetting" w:hAnsi="Arabic Typesetting" w:cs="Arabic Typesetting" w:hint="cs"/>
          <w:b/>
          <w:bCs/>
          <w:sz w:val="36"/>
          <w:szCs w:val="36"/>
          <w:rtl/>
        </w:rPr>
        <w:t>}</w:t>
      </w:r>
      <w:r w:rsidR="0058461B">
        <w:rPr>
          <w:rFonts w:ascii="Arabic Typesetting" w:hAnsi="Arabic Typesetting" w:cs="Arabic Typesetting"/>
          <w:b/>
          <w:bCs/>
          <w:sz w:val="36"/>
          <w:szCs w:val="36"/>
          <w:rtl/>
        </w:rPr>
        <w:t>(116)الصافات</w:t>
      </w:r>
      <w:r w:rsidR="0058461B">
        <w:rPr>
          <w:rFonts w:ascii="Arabic Typesetting" w:hAnsi="Arabic Typesetting" w:cs="Arabic Typesetting" w:hint="cs"/>
          <w:b/>
          <w:bCs/>
          <w:sz w:val="36"/>
          <w:szCs w:val="36"/>
          <w:rtl/>
        </w:rPr>
        <w:t xml:space="preserve"> ...</w:t>
      </w:r>
    </w:p>
    <w:p w:rsidR="00AC4089" w:rsidRDefault="005B73D3" w:rsidP="0063289F">
      <w:pPr>
        <w:rPr>
          <w:rFonts w:ascii="Arabic Typesetting" w:hAnsi="Arabic Typesetting" w:cs="Arabic Typesetting"/>
          <w:b/>
          <w:bCs/>
          <w:sz w:val="36"/>
          <w:szCs w:val="36"/>
          <w:rtl/>
        </w:rPr>
      </w:pPr>
      <w:r w:rsidRPr="005B73D3">
        <w:rPr>
          <w:rFonts w:ascii="Arabic Typesetting" w:hAnsi="Arabic Typesetting" w:cs="Arabic Typesetting" w:hint="cs"/>
          <w:b/>
          <w:bCs/>
          <w:sz w:val="48"/>
          <w:szCs w:val="48"/>
          <w:rtl/>
        </w:rPr>
        <w:t>ما</w:t>
      </w:r>
      <w:r w:rsidRPr="005B73D3">
        <w:rPr>
          <w:rFonts w:ascii="Arabic Typesetting" w:hAnsi="Arabic Typesetting" w:cs="Arabic Typesetting"/>
          <w:b/>
          <w:bCs/>
          <w:sz w:val="48"/>
          <w:szCs w:val="48"/>
          <w:rtl/>
        </w:rPr>
        <w:t xml:space="preserve"> </w:t>
      </w:r>
      <w:r w:rsidRPr="005B73D3">
        <w:rPr>
          <w:rFonts w:ascii="Arabic Typesetting" w:hAnsi="Arabic Typesetting" w:cs="Arabic Typesetting" w:hint="cs"/>
          <w:b/>
          <w:bCs/>
          <w:sz w:val="48"/>
          <w:szCs w:val="48"/>
          <w:rtl/>
        </w:rPr>
        <w:t>يفتح</w:t>
      </w:r>
      <w:r w:rsidRPr="005B73D3">
        <w:rPr>
          <w:rFonts w:ascii="Arabic Typesetting" w:hAnsi="Arabic Typesetting" w:cs="Arabic Typesetting"/>
          <w:b/>
          <w:bCs/>
          <w:sz w:val="48"/>
          <w:szCs w:val="48"/>
          <w:rtl/>
        </w:rPr>
        <w:t xml:space="preserve"> </w:t>
      </w:r>
      <w:r w:rsidRPr="005B73D3">
        <w:rPr>
          <w:rFonts w:ascii="Arabic Typesetting" w:hAnsi="Arabic Typesetting" w:cs="Arabic Typesetting" w:hint="cs"/>
          <w:b/>
          <w:bCs/>
          <w:sz w:val="48"/>
          <w:szCs w:val="48"/>
          <w:rtl/>
        </w:rPr>
        <w:t>الله</w:t>
      </w:r>
      <w:r w:rsidRPr="005B73D3">
        <w:rPr>
          <w:rFonts w:ascii="Arabic Typesetting" w:hAnsi="Arabic Typesetting" w:cs="Arabic Typesetting"/>
          <w:b/>
          <w:bCs/>
          <w:sz w:val="48"/>
          <w:szCs w:val="48"/>
          <w:rtl/>
        </w:rPr>
        <w:t xml:space="preserve"> </w:t>
      </w:r>
      <w:r w:rsidRPr="005B73D3">
        <w:rPr>
          <w:rFonts w:ascii="Arabic Typesetting" w:hAnsi="Arabic Typesetting" w:cs="Arabic Typesetting" w:hint="cs"/>
          <w:b/>
          <w:bCs/>
          <w:sz w:val="48"/>
          <w:szCs w:val="48"/>
          <w:rtl/>
        </w:rPr>
        <w:t>على</w:t>
      </w:r>
      <w:r w:rsidRPr="005B73D3">
        <w:rPr>
          <w:rFonts w:ascii="Arabic Typesetting" w:hAnsi="Arabic Typesetting" w:cs="Arabic Typesetting"/>
          <w:b/>
          <w:bCs/>
          <w:sz w:val="48"/>
          <w:szCs w:val="48"/>
          <w:rtl/>
        </w:rPr>
        <w:t xml:space="preserve"> </w:t>
      </w:r>
      <w:r w:rsidRPr="005B73D3">
        <w:rPr>
          <w:rFonts w:ascii="Arabic Typesetting" w:hAnsi="Arabic Typesetting" w:cs="Arabic Typesetting" w:hint="cs"/>
          <w:b/>
          <w:bCs/>
          <w:sz w:val="48"/>
          <w:szCs w:val="48"/>
          <w:rtl/>
        </w:rPr>
        <w:t>العبد</w:t>
      </w:r>
      <w:r w:rsidRPr="005B73D3">
        <w:rPr>
          <w:rFonts w:ascii="Arabic Typesetting" w:hAnsi="Arabic Typesetting" w:cs="Arabic Typesetting"/>
          <w:b/>
          <w:bCs/>
          <w:sz w:val="48"/>
          <w:szCs w:val="48"/>
          <w:rtl/>
        </w:rPr>
        <w:t xml:space="preserve"> </w:t>
      </w:r>
      <w:r w:rsidRPr="005B73D3">
        <w:rPr>
          <w:rFonts w:ascii="Arabic Typesetting" w:hAnsi="Arabic Typesetting" w:cs="Arabic Typesetting" w:hint="cs"/>
          <w:b/>
          <w:bCs/>
          <w:sz w:val="48"/>
          <w:szCs w:val="48"/>
          <w:rtl/>
        </w:rPr>
        <w:t>المؤمن</w:t>
      </w:r>
      <w:r w:rsidRPr="005B73D3">
        <w:rPr>
          <w:rFonts w:ascii="Arabic Typesetting" w:hAnsi="Arabic Typesetting" w:cs="Arabic Typesetting"/>
          <w:b/>
          <w:bCs/>
          <w:sz w:val="48"/>
          <w:szCs w:val="48"/>
          <w:rtl/>
        </w:rPr>
        <w:t xml:space="preserve"> </w:t>
      </w:r>
      <w:r w:rsidRPr="005B73D3">
        <w:rPr>
          <w:rFonts w:ascii="Arabic Typesetting" w:hAnsi="Arabic Typesetting" w:cs="Arabic Typesetting" w:hint="cs"/>
          <w:b/>
          <w:bCs/>
          <w:sz w:val="48"/>
          <w:szCs w:val="48"/>
          <w:rtl/>
        </w:rPr>
        <w:t>قبل</w:t>
      </w:r>
      <w:r w:rsidRPr="005B73D3">
        <w:rPr>
          <w:rFonts w:ascii="Arabic Typesetting" w:hAnsi="Arabic Typesetting" w:cs="Arabic Typesetting"/>
          <w:b/>
          <w:bCs/>
          <w:sz w:val="48"/>
          <w:szCs w:val="48"/>
          <w:rtl/>
        </w:rPr>
        <w:t xml:space="preserve"> </w:t>
      </w:r>
      <w:r w:rsidRPr="005B73D3">
        <w:rPr>
          <w:rFonts w:ascii="Arabic Typesetting" w:hAnsi="Arabic Typesetting" w:cs="Arabic Typesetting" w:hint="cs"/>
          <w:b/>
          <w:bCs/>
          <w:sz w:val="48"/>
          <w:szCs w:val="48"/>
          <w:rtl/>
        </w:rPr>
        <w:t>موته</w:t>
      </w:r>
      <w:r w:rsidRPr="005B73D3">
        <w:rPr>
          <w:rFonts w:ascii="Arabic Typesetting" w:hAnsi="Arabic Typesetting" w:cs="Arabic Typesetting"/>
          <w:b/>
          <w:bCs/>
          <w:sz w:val="48"/>
          <w:szCs w:val="48"/>
          <w:rtl/>
        </w:rPr>
        <w:t xml:space="preserve"> </w:t>
      </w:r>
      <w:r w:rsidRPr="005B73D3">
        <w:rPr>
          <w:rFonts w:ascii="Arabic Typesetting" w:hAnsi="Arabic Typesetting" w:cs="Arabic Typesetting" w:hint="cs"/>
          <w:b/>
          <w:bCs/>
          <w:sz w:val="48"/>
          <w:szCs w:val="48"/>
          <w:rtl/>
        </w:rPr>
        <w:t>بعمل</w:t>
      </w:r>
      <w:r w:rsidRPr="005B73D3">
        <w:rPr>
          <w:rFonts w:ascii="Arabic Typesetting" w:hAnsi="Arabic Typesetting" w:cs="Arabic Typesetting"/>
          <w:b/>
          <w:bCs/>
          <w:sz w:val="48"/>
          <w:szCs w:val="48"/>
          <w:rtl/>
        </w:rPr>
        <w:t xml:space="preserve"> </w:t>
      </w:r>
      <w:r w:rsidRPr="005B73D3">
        <w:rPr>
          <w:rFonts w:ascii="Arabic Typesetting" w:hAnsi="Arabic Typesetting" w:cs="Arabic Typesetting" w:hint="cs"/>
          <w:b/>
          <w:bCs/>
          <w:sz w:val="48"/>
          <w:szCs w:val="48"/>
          <w:rtl/>
        </w:rPr>
        <w:t>صالح</w:t>
      </w:r>
      <w:r w:rsidR="00460949" w:rsidRPr="005B73D3">
        <w:rPr>
          <w:rFonts w:ascii="Arabic Typesetting" w:hAnsi="Arabic Typesetting" w:cs="Arabic Typesetting"/>
          <w:b/>
          <w:bCs/>
          <w:sz w:val="36"/>
          <w:szCs w:val="36"/>
          <w:rtl/>
        </w:rPr>
        <w:br/>
      </w:r>
      <w:r w:rsidR="00460949" w:rsidRPr="00460949">
        <w:rPr>
          <w:rFonts w:ascii="Arabic Typesetting" w:hAnsi="Arabic Typesetting" w:cs="Arabic Typesetting"/>
          <w:b/>
          <w:bCs/>
          <w:sz w:val="36"/>
          <w:szCs w:val="36"/>
          <w:rtl/>
        </w:rPr>
        <w:br/>
      </w:r>
      <w:r w:rsidR="0063289F">
        <w:rPr>
          <w:rFonts w:ascii="Arabic Typesetting" w:hAnsi="Arabic Typesetting" w:cs="Arabic Typesetting" w:hint="cs"/>
          <w:b/>
          <w:bCs/>
          <w:sz w:val="36"/>
          <w:szCs w:val="36"/>
          <w:rtl/>
        </w:rPr>
        <w:t xml:space="preserve">      </w:t>
      </w:r>
      <w:r w:rsidRPr="005B73D3">
        <w:rPr>
          <w:rFonts w:ascii="Arabic Typesetting" w:hAnsi="Arabic Typesetting" w:cs="Arabic Typesetting"/>
          <w:b/>
          <w:bCs/>
          <w:sz w:val="36"/>
          <w:szCs w:val="36"/>
          <w:rtl/>
        </w:rPr>
        <w:t xml:space="preserve">روى الإمام أحمد في مسنده من حديث أبي عنبة الخولاني رضي الله عنه قال: قال رسول الله صلى الله عليه وسلم: </w:t>
      </w:r>
      <w:r w:rsidR="0063289F">
        <w:rPr>
          <w:rFonts w:ascii="Arabic Typesetting" w:hAnsi="Arabic Typesetting" w:cs="Arabic Typesetting" w:hint="cs"/>
          <w:b/>
          <w:bCs/>
          <w:sz w:val="36"/>
          <w:szCs w:val="36"/>
          <w:rtl/>
        </w:rPr>
        <w:t>(</w:t>
      </w:r>
      <w:r w:rsidRPr="005B73D3">
        <w:rPr>
          <w:rFonts w:ascii="Arabic Typesetting" w:hAnsi="Arabic Typesetting" w:cs="Arabic Typesetting"/>
          <w:b/>
          <w:bCs/>
          <w:sz w:val="36"/>
          <w:szCs w:val="36"/>
          <w:rtl/>
        </w:rPr>
        <w:t>إذا أراد الله بعبده خيراً عسله</w:t>
      </w:r>
      <w:r w:rsidR="0063289F">
        <w:rPr>
          <w:rFonts w:ascii="Arabic Typesetting" w:hAnsi="Arabic Typesetting" w:cs="Arabic Typesetting" w:hint="cs"/>
          <w:b/>
          <w:bCs/>
          <w:sz w:val="36"/>
          <w:szCs w:val="36"/>
          <w:rtl/>
        </w:rPr>
        <w:t xml:space="preserve"> )</w:t>
      </w:r>
      <w:r w:rsidRPr="005B73D3">
        <w:rPr>
          <w:rFonts w:ascii="Arabic Typesetting" w:hAnsi="Arabic Typesetting" w:cs="Arabic Typesetting"/>
          <w:b/>
          <w:bCs/>
          <w:sz w:val="36"/>
          <w:szCs w:val="36"/>
          <w:rtl/>
        </w:rPr>
        <w:t xml:space="preserve"> قيل: وما عسله؟ قال: </w:t>
      </w:r>
      <w:r w:rsidR="0063289F">
        <w:rPr>
          <w:rFonts w:ascii="Arabic Typesetting" w:hAnsi="Arabic Typesetting" w:cs="Arabic Typesetting" w:hint="cs"/>
          <w:b/>
          <w:bCs/>
          <w:sz w:val="36"/>
          <w:szCs w:val="36"/>
          <w:rtl/>
        </w:rPr>
        <w:t>(</w:t>
      </w:r>
      <w:r w:rsidRPr="005B73D3">
        <w:rPr>
          <w:rFonts w:ascii="Arabic Typesetting" w:hAnsi="Arabic Typesetting" w:cs="Arabic Typesetting"/>
          <w:b/>
          <w:bCs/>
          <w:sz w:val="36"/>
          <w:szCs w:val="36"/>
          <w:rtl/>
        </w:rPr>
        <w:t>يفتح الله له عملاً صالحاً قبل موته، ثم يقبضه عليه</w:t>
      </w:r>
      <w:r w:rsidR="0063289F">
        <w:rPr>
          <w:rFonts w:ascii="Arabic Typesetting" w:hAnsi="Arabic Typesetting" w:cs="Arabic Typesetting" w:hint="cs"/>
          <w:b/>
          <w:bCs/>
          <w:sz w:val="36"/>
          <w:szCs w:val="36"/>
          <w:rtl/>
        </w:rPr>
        <w:t>)</w:t>
      </w:r>
    </w:p>
    <w:p w:rsidR="00AC4089" w:rsidRDefault="0063289F" w:rsidP="007D22E1">
      <w:pPr>
        <w:pStyle w:val="a3"/>
        <w:shd w:val="clear" w:color="auto" w:fill="FFFFFF"/>
        <w:bidi/>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AC4089" w:rsidRPr="00F74576">
        <w:rPr>
          <w:rFonts w:ascii="Arabic Typesetting" w:hAnsi="Arabic Typesetting" w:cs="Arabic Typesetting"/>
          <w:b/>
          <w:bCs/>
          <w:sz w:val="36"/>
          <w:szCs w:val="36"/>
          <w:rtl/>
        </w:rPr>
        <w:t>قال الزمخشري: هو من عسل الطعام يعسله، إذا جعل فيه العسل كأنه شبه ما رزقه الله تعالى من العمل الصالح الذي طاب به ذكره بين قومه بالعسل الذي يُجعل في الطعام فيحلو به ويطيب.</w:t>
      </w:r>
      <w:r>
        <w:rPr>
          <w:rFonts w:ascii="Arabic Typesetting" w:hAnsi="Arabic Typesetting" w:cs="Arabic Typesetting" w:hint="cs"/>
          <w:b/>
          <w:bCs/>
          <w:sz w:val="36"/>
          <w:szCs w:val="36"/>
          <w:rtl/>
        </w:rPr>
        <w:t xml:space="preserve"> </w:t>
      </w:r>
      <w:r w:rsidR="00AC4089" w:rsidRPr="00F74576">
        <w:rPr>
          <w:rFonts w:ascii="Arabic Typesetting" w:hAnsi="Arabic Typesetting" w:cs="Arabic Typesetting"/>
          <w:b/>
          <w:bCs/>
          <w:sz w:val="36"/>
          <w:szCs w:val="36"/>
          <w:rtl/>
        </w:rPr>
        <w:t>قال محققوه: صحيح لغيره.</w:t>
      </w:r>
      <w:r w:rsidR="007D22E1">
        <w:rPr>
          <w:rFonts w:ascii="Arabic Typesetting" w:hAnsi="Arabic Typesetting" w:cs="Arabic Typesetting" w:hint="cs"/>
          <w:b/>
          <w:bCs/>
          <w:sz w:val="36"/>
          <w:szCs w:val="36"/>
          <w:rtl/>
        </w:rPr>
        <w:t>(1)</w:t>
      </w:r>
    </w:p>
    <w:p w:rsidR="007D22E1" w:rsidRPr="007D22E1" w:rsidRDefault="007D22E1" w:rsidP="007D22E1">
      <w:pPr>
        <w:pStyle w:val="a3"/>
        <w:shd w:val="clear" w:color="auto" w:fill="FFFFFF"/>
        <w:jc w:val="right"/>
        <w:rPr>
          <w:rFonts w:ascii="Arabic Typesetting" w:hAnsi="Arabic Typesetting" w:cs="Arabic Typesetting"/>
          <w:b/>
          <w:bCs/>
          <w:sz w:val="48"/>
          <w:szCs w:val="48"/>
          <w:rtl/>
        </w:rPr>
      </w:pPr>
      <w:r w:rsidRPr="007D22E1">
        <w:rPr>
          <w:rFonts w:ascii="Arabic Typesetting" w:hAnsi="Arabic Typesetting" w:cs="Arabic Typesetting" w:hint="cs"/>
          <w:b/>
          <w:bCs/>
          <w:sz w:val="48"/>
          <w:szCs w:val="48"/>
          <w:rtl/>
        </w:rPr>
        <w:t>يا</w:t>
      </w:r>
      <w:r w:rsidRPr="007D22E1">
        <w:rPr>
          <w:rFonts w:ascii="Arabic Typesetting" w:hAnsi="Arabic Typesetting" w:cs="Arabic Typesetting"/>
          <w:b/>
          <w:bCs/>
          <w:sz w:val="48"/>
          <w:szCs w:val="48"/>
          <w:rtl/>
        </w:rPr>
        <w:t xml:space="preserve"> </w:t>
      </w:r>
      <w:r w:rsidRPr="007D22E1">
        <w:rPr>
          <w:rFonts w:ascii="Arabic Typesetting" w:hAnsi="Arabic Typesetting" w:cs="Arabic Typesetting" w:hint="cs"/>
          <w:b/>
          <w:bCs/>
          <w:sz w:val="48"/>
          <w:szCs w:val="48"/>
          <w:rtl/>
        </w:rPr>
        <w:t>فوز</w:t>
      </w:r>
      <w:r w:rsidRPr="007D22E1">
        <w:rPr>
          <w:rFonts w:ascii="Arabic Typesetting" w:hAnsi="Arabic Typesetting" w:cs="Arabic Typesetting"/>
          <w:b/>
          <w:bCs/>
          <w:sz w:val="48"/>
          <w:szCs w:val="48"/>
          <w:rtl/>
        </w:rPr>
        <w:t xml:space="preserve"> </w:t>
      </w:r>
      <w:r w:rsidRPr="007D22E1">
        <w:rPr>
          <w:rFonts w:ascii="Arabic Typesetting" w:hAnsi="Arabic Typesetting" w:cs="Arabic Typesetting" w:hint="cs"/>
          <w:b/>
          <w:bCs/>
          <w:sz w:val="48"/>
          <w:szCs w:val="48"/>
          <w:rtl/>
        </w:rPr>
        <w:t>من</w:t>
      </w:r>
      <w:r w:rsidRPr="007D22E1">
        <w:rPr>
          <w:rFonts w:ascii="Arabic Typesetting" w:hAnsi="Arabic Typesetting" w:cs="Arabic Typesetting"/>
          <w:b/>
          <w:bCs/>
          <w:sz w:val="48"/>
          <w:szCs w:val="48"/>
          <w:rtl/>
        </w:rPr>
        <w:t xml:space="preserve"> </w:t>
      </w:r>
      <w:r w:rsidRPr="007D22E1">
        <w:rPr>
          <w:rFonts w:ascii="Arabic Typesetting" w:hAnsi="Arabic Typesetting" w:cs="Arabic Typesetting" w:hint="cs"/>
          <w:b/>
          <w:bCs/>
          <w:sz w:val="48"/>
          <w:szCs w:val="48"/>
          <w:rtl/>
        </w:rPr>
        <w:t>عسّله</w:t>
      </w:r>
      <w:r w:rsidRPr="007D22E1">
        <w:rPr>
          <w:rFonts w:ascii="Arabic Typesetting" w:hAnsi="Arabic Typesetting" w:cs="Arabic Typesetting"/>
          <w:b/>
          <w:bCs/>
          <w:sz w:val="48"/>
          <w:szCs w:val="48"/>
          <w:rtl/>
        </w:rPr>
        <w:t xml:space="preserve"> </w:t>
      </w:r>
      <w:r w:rsidRPr="007D22E1">
        <w:rPr>
          <w:rFonts w:ascii="Arabic Typesetting" w:hAnsi="Arabic Typesetting" w:cs="Arabic Typesetting" w:hint="cs"/>
          <w:b/>
          <w:bCs/>
          <w:sz w:val="48"/>
          <w:szCs w:val="48"/>
          <w:rtl/>
        </w:rPr>
        <w:t>الله</w:t>
      </w:r>
    </w:p>
    <w:p w:rsidR="00A523FF" w:rsidRPr="00A523FF" w:rsidRDefault="007D22E1" w:rsidP="00A523FF">
      <w:pPr>
        <w:pStyle w:val="a3"/>
        <w:shd w:val="clear" w:color="auto" w:fill="FFFFFF"/>
        <w:jc w:val="right"/>
        <w:rPr>
          <w:rFonts w:ascii="Arabic Typesetting" w:hAnsi="Arabic Typesetting" w:cs="Arabic Typesetting"/>
          <w:b/>
          <w:bCs/>
          <w:sz w:val="36"/>
          <w:szCs w:val="36"/>
          <w:rtl/>
        </w:rPr>
      </w:pPr>
      <w:r>
        <w:rPr>
          <w:rFonts w:ascii="Arabic Typesetting" w:hAnsi="Arabic Typesetting" w:cs="Arabic Typesetting"/>
          <w:b/>
          <w:bCs/>
          <w:sz w:val="36"/>
          <w:szCs w:val="36"/>
        </w:rPr>
        <w:t xml:space="preserve">    </w:t>
      </w:r>
      <w:r w:rsidRPr="007D22E1">
        <w:rPr>
          <w:rFonts w:ascii="Arabic Typesetting" w:hAnsi="Arabic Typesetting" w:cs="Arabic Typesetting" w:hint="cs"/>
          <w:b/>
          <w:bCs/>
          <w:sz w:val="36"/>
          <w:szCs w:val="36"/>
          <w:rtl/>
        </w:rPr>
        <w:t>من</w:t>
      </w:r>
      <w:r w:rsidRPr="007D22E1">
        <w:rPr>
          <w:rFonts w:ascii="Arabic Typesetting" w:hAnsi="Arabic Typesetting" w:cs="Arabic Typesetting"/>
          <w:b/>
          <w:bCs/>
          <w:sz w:val="36"/>
          <w:szCs w:val="36"/>
          <w:rtl/>
        </w:rPr>
        <w:t xml:space="preserve"> </w:t>
      </w:r>
      <w:r w:rsidRPr="007D22E1">
        <w:rPr>
          <w:rFonts w:ascii="Arabic Typesetting" w:hAnsi="Arabic Typesetting" w:cs="Arabic Typesetting" w:hint="cs"/>
          <w:b/>
          <w:bCs/>
          <w:sz w:val="36"/>
          <w:szCs w:val="36"/>
          <w:rtl/>
        </w:rPr>
        <w:t>إكرام</w:t>
      </w:r>
      <w:r w:rsidRPr="007D22E1">
        <w:rPr>
          <w:rFonts w:ascii="Arabic Typesetting" w:hAnsi="Arabic Typesetting" w:cs="Arabic Typesetting"/>
          <w:b/>
          <w:bCs/>
          <w:sz w:val="36"/>
          <w:szCs w:val="36"/>
          <w:rtl/>
        </w:rPr>
        <w:t xml:space="preserve"> </w:t>
      </w:r>
      <w:r w:rsidRPr="007D22E1">
        <w:rPr>
          <w:rFonts w:ascii="Arabic Typesetting" w:hAnsi="Arabic Typesetting" w:cs="Arabic Typesetting" w:hint="cs"/>
          <w:b/>
          <w:bCs/>
          <w:sz w:val="36"/>
          <w:szCs w:val="36"/>
          <w:rtl/>
        </w:rPr>
        <w:t>الله</w:t>
      </w:r>
      <w:r w:rsidRPr="007D22E1">
        <w:rPr>
          <w:rFonts w:ascii="Arabic Typesetting" w:hAnsi="Arabic Typesetting" w:cs="Arabic Typesetting"/>
          <w:b/>
          <w:bCs/>
          <w:sz w:val="36"/>
          <w:szCs w:val="36"/>
          <w:rtl/>
        </w:rPr>
        <w:t xml:space="preserve"> </w:t>
      </w:r>
      <w:r w:rsidRPr="007D22E1">
        <w:rPr>
          <w:rFonts w:ascii="Arabic Typesetting" w:hAnsi="Arabic Typesetting" w:cs="Arabic Typesetting" w:hint="cs"/>
          <w:b/>
          <w:bCs/>
          <w:sz w:val="36"/>
          <w:szCs w:val="36"/>
          <w:rtl/>
        </w:rPr>
        <w:t>تعالى</w:t>
      </w:r>
      <w:r w:rsidRPr="007D22E1">
        <w:rPr>
          <w:rFonts w:ascii="Arabic Typesetting" w:hAnsi="Arabic Typesetting" w:cs="Arabic Typesetting"/>
          <w:b/>
          <w:bCs/>
          <w:sz w:val="36"/>
          <w:szCs w:val="36"/>
          <w:rtl/>
        </w:rPr>
        <w:t xml:space="preserve"> </w:t>
      </w:r>
      <w:r w:rsidRPr="007D22E1">
        <w:rPr>
          <w:rFonts w:ascii="Arabic Typesetting" w:hAnsi="Arabic Typesetting" w:cs="Arabic Typesetting" w:hint="cs"/>
          <w:b/>
          <w:bCs/>
          <w:sz w:val="36"/>
          <w:szCs w:val="36"/>
          <w:rtl/>
        </w:rPr>
        <w:t>وتوفيقه</w:t>
      </w:r>
      <w:r w:rsidRPr="007D22E1">
        <w:rPr>
          <w:rFonts w:ascii="Arabic Typesetting" w:hAnsi="Arabic Typesetting" w:cs="Arabic Typesetting"/>
          <w:b/>
          <w:bCs/>
          <w:sz w:val="36"/>
          <w:szCs w:val="36"/>
          <w:rtl/>
        </w:rPr>
        <w:t xml:space="preserve"> </w:t>
      </w:r>
      <w:r w:rsidRPr="007D22E1">
        <w:rPr>
          <w:rFonts w:ascii="Arabic Typesetting" w:hAnsi="Arabic Typesetting" w:cs="Arabic Typesetting" w:hint="cs"/>
          <w:b/>
          <w:bCs/>
          <w:sz w:val="36"/>
          <w:szCs w:val="36"/>
          <w:rtl/>
        </w:rPr>
        <w:t>إلهامه</w:t>
      </w:r>
      <w:r w:rsidRPr="007D22E1">
        <w:rPr>
          <w:rFonts w:ascii="Arabic Typesetting" w:hAnsi="Arabic Typesetting" w:cs="Arabic Typesetting"/>
          <w:b/>
          <w:bCs/>
          <w:sz w:val="36"/>
          <w:szCs w:val="36"/>
          <w:rtl/>
        </w:rPr>
        <w:t xml:space="preserve"> </w:t>
      </w:r>
      <w:r w:rsidRPr="007D22E1">
        <w:rPr>
          <w:rFonts w:ascii="Arabic Typesetting" w:hAnsi="Arabic Typesetting" w:cs="Arabic Typesetting" w:hint="cs"/>
          <w:b/>
          <w:bCs/>
          <w:sz w:val="36"/>
          <w:szCs w:val="36"/>
          <w:rtl/>
        </w:rPr>
        <w:t>العبد</w:t>
      </w:r>
      <w:r w:rsidRPr="007D22E1">
        <w:rPr>
          <w:rFonts w:ascii="Arabic Typesetting" w:hAnsi="Arabic Typesetting" w:cs="Arabic Typesetting"/>
          <w:b/>
          <w:bCs/>
          <w:sz w:val="36"/>
          <w:szCs w:val="36"/>
          <w:rtl/>
        </w:rPr>
        <w:t xml:space="preserve"> </w:t>
      </w:r>
      <w:r w:rsidRPr="007D22E1">
        <w:rPr>
          <w:rFonts w:ascii="Arabic Typesetting" w:hAnsi="Arabic Typesetting" w:cs="Arabic Typesetting" w:hint="cs"/>
          <w:b/>
          <w:bCs/>
          <w:sz w:val="36"/>
          <w:szCs w:val="36"/>
          <w:rtl/>
        </w:rPr>
        <w:t>من</w:t>
      </w:r>
      <w:r w:rsidRPr="007D22E1">
        <w:rPr>
          <w:rFonts w:ascii="Arabic Typesetting" w:hAnsi="Arabic Typesetting" w:cs="Arabic Typesetting"/>
          <w:b/>
          <w:bCs/>
          <w:sz w:val="36"/>
          <w:szCs w:val="36"/>
          <w:rtl/>
        </w:rPr>
        <w:t xml:space="preserve"> </w:t>
      </w:r>
      <w:r w:rsidRPr="007D22E1">
        <w:rPr>
          <w:rFonts w:ascii="Arabic Typesetting" w:hAnsi="Arabic Typesetting" w:cs="Arabic Typesetting" w:hint="cs"/>
          <w:b/>
          <w:bCs/>
          <w:sz w:val="36"/>
          <w:szCs w:val="36"/>
          <w:rtl/>
        </w:rPr>
        <w:t>عباده</w:t>
      </w:r>
      <w:r w:rsidRPr="007D22E1">
        <w:rPr>
          <w:rFonts w:ascii="Arabic Typesetting" w:hAnsi="Arabic Typesetting" w:cs="Arabic Typesetting"/>
          <w:b/>
          <w:bCs/>
          <w:sz w:val="36"/>
          <w:szCs w:val="36"/>
          <w:rtl/>
        </w:rPr>
        <w:t xml:space="preserve"> </w:t>
      </w:r>
      <w:r w:rsidRPr="007D22E1">
        <w:rPr>
          <w:rFonts w:ascii="Arabic Typesetting" w:hAnsi="Arabic Typesetting" w:cs="Arabic Typesetting" w:hint="cs"/>
          <w:b/>
          <w:bCs/>
          <w:sz w:val="36"/>
          <w:szCs w:val="36"/>
          <w:rtl/>
        </w:rPr>
        <w:t>التزود</w:t>
      </w:r>
      <w:r w:rsidRPr="007D22E1">
        <w:rPr>
          <w:rFonts w:ascii="Arabic Typesetting" w:hAnsi="Arabic Typesetting" w:cs="Arabic Typesetting"/>
          <w:b/>
          <w:bCs/>
          <w:sz w:val="36"/>
          <w:szCs w:val="36"/>
          <w:rtl/>
        </w:rPr>
        <w:t xml:space="preserve"> </w:t>
      </w:r>
      <w:r w:rsidRPr="007D22E1">
        <w:rPr>
          <w:rFonts w:ascii="Arabic Typesetting" w:hAnsi="Arabic Typesetting" w:cs="Arabic Typesetting" w:hint="cs"/>
          <w:b/>
          <w:bCs/>
          <w:sz w:val="36"/>
          <w:szCs w:val="36"/>
          <w:rtl/>
        </w:rPr>
        <w:t>من</w:t>
      </w:r>
      <w:r w:rsidRPr="007D22E1">
        <w:rPr>
          <w:rFonts w:ascii="Arabic Typesetting" w:hAnsi="Arabic Typesetting" w:cs="Arabic Typesetting"/>
          <w:b/>
          <w:bCs/>
          <w:sz w:val="36"/>
          <w:szCs w:val="36"/>
          <w:rtl/>
        </w:rPr>
        <w:t xml:space="preserve"> </w:t>
      </w:r>
      <w:r w:rsidRPr="007D22E1">
        <w:rPr>
          <w:rFonts w:ascii="Arabic Typesetting" w:hAnsi="Arabic Typesetting" w:cs="Arabic Typesetting" w:hint="cs"/>
          <w:b/>
          <w:bCs/>
          <w:sz w:val="36"/>
          <w:szCs w:val="36"/>
          <w:rtl/>
        </w:rPr>
        <w:t>الطاعات</w:t>
      </w:r>
      <w:r w:rsidRPr="007D22E1">
        <w:rPr>
          <w:rFonts w:ascii="Arabic Typesetting" w:hAnsi="Arabic Typesetting" w:cs="Arabic Typesetting"/>
          <w:b/>
          <w:bCs/>
          <w:sz w:val="36"/>
          <w:szCs w:val="36"/>
          <w:rtl/>
        </w:rPr>
        <w:t xml:space="preserve"> </w:t>
      </w:r>
      <w:r w:rsidRPr="007D22E1">
        <w:rPr>
          <w:rFonts w:ascii="Arabic Typesetting" w:hAnsi="Arabic Typesetting" w:cs="Arabic Typesetting" w:hint="cs"/>
          <w:b/>
          <w:bCs/>
          <w:sz w:val="36"/>
          <w:szCs w:val="36"/>
          <w:rtl/>
        </w:rPr>
        <w:t>وأعمال</w:t>
      </w:r>
      <w:r w:rsidRPr="007D22E1">
        <w:rPr>
          <w:rFonts w:ascii="Arabic Typesetting" w:hAnsi="Arabic Typesetting" w:cs="Arabic Typesetting"/>
          <w:b/>
          <w:bCs/>
          <w:sz w:val="36"/>
          <w:szCs w:val="36"/>
          <w:rtl/>
        </w:rPr>
        <w:t xml:space="preserve"> </w:t>
      </w:r>
      <w:r w:rsidRPr="007D22E1">
        <w:rPr>
          <w:rFonts w:ascii="Arabic Typesetting" w:hAnsi="Arabic Typesetting" w:cs="Arabic Typesetting" w:hint="cs"/>
          <w:b/>
          <w:bCs/>
          <w:sz w:val="36"/>
          <w:szCs w:val="36"/>
          <w:rtl/>
        </w:rPr>
        <w:t>الخير</w:t>
      </w:r>
      <w:r w:rsidRPr="007D22E1">
        <w:rPr>
          <w:rFonts w:ascii="Arabic Typesetting" w:hAnsi="Arabic Typesetting" w:cs="Arabic Typesetting"/>
          <w:b/>
          <w:bCs/>
          <w:sz w:val="36"/>
          <w:szCs w:val="36"/>
          <w:rtl/>
        </w:rPr>
        <w:t xml:space="preserve"> </w:t>
      </w:r>
      <w:r w:rsidRPr="007D22E1">
        <w:rPr>
          <w:rFonts w:ascii="Arabic Typesetting" w:hAnsi="Arabic Typesetting" w:cs="Arabic Typesetting" w:hint="cs"/>
          <w:b/>
          <w:bCs/>
          <w:sz w:val="36"/>
          <w:szCs w:val="36"/>
          <w:rtl/>
        </w:rPr>
        <w:t>قبل</w:t>
      </w:r>
      <w:r w:rsidRPr="007D22E1">
        <w:rPr>
          <w:rFonts w:ascii="Arabic Typesetting" w:hAnsi="Arabic Typesetting" w:cs="Arabic Typesetting"/>
          <w:b/>
          <w:bCs/>
          <w:sz w:val="36"/>
          <w:szCs w:val="36"/>
          <w:rtl/>
        </w:rPr>
        <w:t xml:space="preserve"> </w:t>
      </w:r>
      <w:r w:rsidRPr="007D22E1">
        <w:rPr>
          <w:rFonts w:ascii="Arabic Typesetting" w:hAnsi="Arabic Typesetting" w:cs="Arabic Typesetting" w:hint="cs"/>
          <w:b/>
          <w:bCs/>
          <w:sz w:val="36"/>
          <w:szCs w:val="36"/>
          <w:rtl/>
        </w:rPr>
        <w:t>موته</w:t>
      </w:r>
      <w:r w:rsidRPr="007D22E1">
        <w:rPr>
          <w:rFonts w:ascii="Arabic Typesetting" w:hAnsi="Arabic Typesetting" w:cs="Arabic Typesetting"/>
          <w:b/>
          <w:bCs/>
          <w:sz w:val="36"/>
          <w:szCs w:val="36"/>
          <w:rtl/>
        </w:rPr>
        <w:t xml:space="preserve"> </w:t>
      </w:r>
      <w:r w:rsidRPr="007D22E1">
        <w:rPr>
          <w:rFonts w:ascii="Arabic Typesetting" w:hAnsi="Arabic Typesetting" w:cs="Arabic Typesetting" w:hint="cs"/>
          <w:b/>
          <w:bCs/>
          <w:sz w:val="36"/>
          <w:szCs w:val="36"/>
          <w:rtl/>
        </w:rPr>
        <w:t>ووفاته،</w:t>
      </w:r>
      <w:r w:rsidRPr="007D22E1">
        <w:rPr>
          <w:rFonts w:ascii="Arabic Typesetting" w:hAnsi="Arabic Typesetting" w:cs="Arabic Typesetting"/>
          <w:b/>
          <w:bCs/>
          <w:sz w:val="36"/>
          <w:szCs w:val="36"/>
          <w:rtl/>
        </w:rPr>
        <w:t xml:space="preserve"> </w:t>
      </w:r>
      <w:r w:rsidRPr="007D22E1">
        <w:rPr>
          <w:rFonts w:ascii="Arabic Typesetting" w:hAnsi="Arabic Typesetting" w:cs="Arabic Typesetting" w:hint="cs"/>
          <w:b/>
          <w:bCs/>
          <w:sz w:val="36"/>
          <w:szCs w:val="36"/>
          <w:rtl/>
        </w:rPr>
        <w:t>وذلك</w:t>
      </w:r>
      <w:r w:rsidRPr="007D22E1">
        <w:rPr>
          <w:rFonts w:ascii="Arabic Typesetting" w:hAnsi="Arabic Typesetting" w:cs="Arabic Typesetting"/>
          <w:b/>
          <w:bCs/>
          <w:sz w:val="36"/>
          <w:szCs w:val="36"/>
          <w:rtl/>
        </w:rPr>
        <w:t xml:space="preserve"> </w:t>
      </w:r>
      <w:r w:rsidRPr="007D22E1">
        <w:rPr>
          <w:rFonts w:ascii="Arabic Typesetting" w:hAnsi="Arabic Typesetting" w:cs="Arabic Typesetting" w:hint="cs"/>
          <w:b/>
          <w:bCs/>
          <w:sz w:val="36"/>
          <w:szCs w:val="36"/>
          <w:rtl/>
        </w:rPr>
        <w:t>من</w:t>
      </w:r>
      <w:r w:rsidRPr="007D22E1">
        <w:rPr>
          <w:rFonts w:ascii="Arabic Typesetting" w:hAnsi="Arabic Typesetting" w:cs="Arabic Typesetting"/>
          <w:b/>
          <w:bCs/>
          <w:sz w:val="36"/>
          <w:szCs w:val="36"/>
          <w:rtl/>
        </w:rPr>
        <w:t xml:space="preserve"> </w:t>
      </w:r>
      <w:r w:rsidRPr="007D22E1">
        <w:rPr>
          <w:rFonts w:ascii="Arabic Typesetting" w:hAnsi="Arabic Typesetting" w:cs="Arabic Typesetting" w:hint="cs"/>
          <w:b/>
          <w:bCs/>
          <w:sz w:val="36"/>
          <w:szCs w:val="36"/>
          <w:rtl/>
        </w:rPr>
        <w:t>علامات</w:t>
      </w:r>
      <w:r w:rsidRPr="007D22E1">
        <w:rPr>
          <w:rFonts w:ascii="Arabic Typesetting" w:hAnsi="Arabic Typesetting" w:cs="Arabic Typesetting"/>
          <w:b/>
          <w:bCs/>
          <w:sz w:val="36"/>
          <w:szCs w:val="36"/>
          <w:rtl/>
        </w:rPr>
        <w:t xml:space="preserve"> </w:t>
      </w:r>
      <w:r w:rsidRPr="007D22E1">
        <w:rPr>
          <w:rFonts w:ascii="Arabic Typesetting" w:hAnsi="Arabic Typesetting" w:cs="Arabic Typesetting" w:hint="cs"/>
          <w:b/>
          <w:bCs/>
          <w:sz w:val="36"/>
          <w:szCs w:val="36"/>
          <w:rtl/>
        </w:rPr>
        <w:t>حسن</w:t>
      </w:r>
      <w:r w:rsidRPr="007D22E1">
        <w:rPr>
          <w:rFonts w:ascii="Arabic Typesetting" w:hAnsi="Arabic Typesetting" w:cs="Arabic Typesetting"/>
          <w:b/>
          <w:bCs/>
          <w:sz w:val="36"/>
          <w:szCs w:val="36"/>
          <w:rtl/>
        </w:rPr>
        <w:t xml:space="preserve"> </w:t>
      </w:r>
      <w:r w:rsidRPr="007D22E1">
        <w:rPr>
          <w:rFonts w:ascii="Arabic Typesetting" w:hAnsi="Arabic Typesetting" w:cs="Arabic Typesetting" w:hint="cs"/>
          <w:b/>
          <w:bCs/>
          <w:sz w:val="36"/>
          <w:szCs w:val="36"/>
          <w:rtl/>
        </w:rPr>
        <w:t>الخاتمة</w:t>
      </w:r>
      <w:r w:rsidRPr="007D22E1">
        <w:rPr>
          <w:rFonts w:ascii="Arabic Typesetting" w:hAnsi="Arabic Typesetting" w:cs="Arabic Typesetting"/>
          <w:b/>
          <w:bCs/>
          <w:sz w:val="36"/>
          <w:szCs w:val="36"/>
          <w:rtl/>
        </w:rPr>
        <w:t xml:space="preserve"> </w:t>
      </w:r>
      <w:r w:rsidRPr="007D22E1">
        <w:rPr>
          <w:rFonts w:ascii="Arabic Typesetting" w:hAnsi="Arabic Typesetting" w:cs="Arabic Typesetting" w:hint="cs"/>
          <w:b/>
          <w:bCs/>
          <w:sz w:val="36"/>
          <w:szCs w:val="36"/>
          <w:rtl/>
        </w:rPr>
        <w:t>أن</w:t>
      </w:r>
      <w:r w:rsidRPr="007D22E1">
        <w:rPr>
          <w:rFonts w:ascii="Arabic Typesetting" w:hAnsi="Arabic Typesetting" w:cs="Arabic Typesetting"/>
          <w:b/>
          <w:bCs/>
          <w:sz w:val="36"/>
          <w:szCs w:val="36"/>
          <w:rtl/>
        </w:rPr>
        <w:t xml:space="preserve"> </w:t>
      </w:r>
      <w:r w:rsidRPr="007D22E1">
        <w:rPr>
          <w:rFonts w:ascii="Arabic Typesetting" w:hAnsi="Arabic Typesetting" w:cs="Arabic Typesetting" w:hint="cs"/>
          <w:b/>
          <w:bCs/>
          <w:sz w:val="36"/>
          <w:szCs w:val="36"/>
          <w:rtl/>
        </w:rPr>
        <w:t>يوفق</w:t>
      </w:r>
      <w:r w:rsidRPr="007D22E1">
        <w:rPr>
          <w:rFonts w:ascii="Arabic Typesetting" w:hAnsi="Arabic Typesetting" w:cs="Arabic Typesetting"/>
          <w:b/>
          <w:bCs/>
          <w:sz w:val="36"/>
          <w:szCs w:val="36"/>
          <w:rtl/>
        </w:rPr>
        <w:t xml:space="preserve"> </w:t>
      </w:r>
      <w:r w:rsidRPr="007D22E1">
        <w:rPr>
          <w:rFonts w:ascii="Arabic Typesetting" w:hAnsi="Arabic Typesetting" w:cs="Arabic Typesetting" w:hint="cs"/>
          <w:b/>
          <w:bCs/>
          <w:sz w:val="36"/>
          <w:szCs w:val="36"/>
          <w:rtl/>
        </w:rPr>
        <w:t>العبد</w:t>
      </w:r>
      <w:r w:rsidRPr="007D22E1">
        <w:rPr>
          <w:rFonts w:ascii="Arabic Typesetting" w:hAnsi="Arabic Typesetting" w:cs="Arabic Typesetting"/>
          <w:b/>
          <w:bCs/>
          <w:sz w:val="36"/>
          <w:szCs w:val="36"/>
          <w:rtl/>
        </w:rPr>
        <w:t xml:space="preserve"> </w:t>
      </w:r>
      <w:r w:rsidRPr="007D22E1">
        <w:rPr>
          <w:rFonts w:ascii="Arabic Typesetting" w:hAnsi="Arabic Typesetting" w:cs="Arabic Typesetting" w:hint="cs"/>
          <w:b/>
          <w:bCs/>
          <w:sz w:val="36"/>
          <w:szCs w:val="36"/>
          <w:rtl/>
        </w:rPr>
        <w:t>قبل</w:t>
      </w:r>
      <w:r w:rsidRPr="007D22E1">
        <w:rPr>
          <w:rFonts w:ascii="Arabic Typesetting" w:hAnsi="Arabic Typesetting" w:cs="Arabic Typesetting"/>
          <w:b/>
          <w:bCs/>
          <w:sz w:val="36"/>
          <w:szCs w:val="36"/>
          <w:rtl/>
        </w:rPr>
        <w:t xml:space="preserve"> </w:t>
      </w:r>
      <w:r w:rsidRPr="007D22E1">
        <w:rPr>
          <w:rFonts w:ascii="Arabic Typesetting" w:hAnsi="Arabic Typesetting" w:cs="Arabic Typesetting" w:hint="cs"/>
          <w:b/>
          <w:bCs/>
          <w:sz w:val="36"/>
          <w:szCs w:val="36"/>
          <w:rtl/>
        </w:rPr>
        <w:t>موته</w:t>
      </w:r>
      <w:r w:rsidRPr="007D22E1">
        <w:rPr>
          <w:rFonts w:ascii="Arabic Typesetting" w:hAnsi="Arabic Typesetting" w:cs="Arabic Typesetting"/>
          <w:b/>
          <w:bCs/>
          <w:sz w:val="36"/>
          <w:szCs w:val="36"/>
          <w:rtl/>
        </w:rPr>
        <w:t xml:space="preserve"> </w:t>
      </w:r>
      <w:r w:rsidRPr="007D22E1">
        <w:rPr>
          <w:rFonts w:ascii="Arabic Typesetting" w:hAnsi="Arabic Typesetting" w:cs="Arabic Typesetting" w:hint="cs"/>
          <w:b/>
          <w:bCs/>
          <w:sz w:val="36"/>
          <w:szCs w:val="36"/>
          <w:rtl/>
        </w:rPr>
        <w:t>للابتعاد</w:t>
      </w:r>
      <w:r w:rsidRPr="007D22E1">
        <w:rPr>
          <w:rFonts w:ascii="Arabic Typesetting" w:hAnsi="Arabic Typesetting" w:cs="Arabic Typesetting"/>
          <w:b/>
          <w:bCs/>
          <w:sz w:val="36"/>
          <w:szCs w:val="36"/>
          <w:rtl/>
        </w:rPr>
        <w:t xml:space="preserve"> </w:t>
      </w:r>
      <w:r w:rsidRPr="007D22E1">
        <w:rPr>
          <w:rFonts w:ascii="Arabic Typesetting" w:hAnsi="Arabic Typesetting" w:cs="Arabic Typesetting" w:hint="cs"/>
          <w:b/>
          <w:bCs/>
          <w:sz w:val="36"/>
          <w:szCs w:val="36"/>
          <w:rtl/>
        </w:rPr>
        <w:t>عما</w:t>
      </w:r>
      <w:r w:rsidRPr="007D22E1">
        <w:rPr>
          <w:rFonts w:ascii="Arabic Typesetting" w:hAnsi="Arabic Typesetting" w:cs="Arabic Typesetting"/>
          <w:b/>
          <w:bCs/>
          <w:sz w:val="36"/>
          <w:szCs w:val="36"/>
          <w:rtl/>
        </w:rPr>
        <w:t xml:space="preserve"> </w:t>
      </w:r>
      <w:r w:rsidRPr="007D22E1">
        <w:rPr>
          <w:rFonts w:ascii="Arabic Typesetting" w:hAnsi="Arabic Typesetting" w:cs="Arabic Typesetting" w:hint="cs"/>
          <w:b/>
          <w:bCs/>
          <w:sz w:val="36"/>
          <w:szCs w:val="36"/>
          <w:rtl/>
        </w:rPr>
        <w:t>يغضب</w:t>
      </w:r>
      <w:r w:rsidRPr="007D22E1">
        <w:rPr>
          <w:rFonts w:ascii="Arabic Typesetting" w:hAnsi="Arabic Typesetting" w:cs="Arabic Typesetting"/>
          <w:b/>
          <w:bCs/>
          <w:sz w:val="36"/>
          <w:szCs w:val="36"/>
          <w:rtl/>
        </w:rPr>
        <w:t xml:space="preserve"> </w:t>
      </w:r>
      <w:r w:rsidRPr="007D22E1">
        <w:rPr>
          <w:rFonts w:ascii="Arabic Typesetting" w:hAnsi="Arabic Typesetting" w:cs="Arabic Typesetting" w:hint="cs"/>
          <w:b/>
          <w:bCs/>
          <w:sz w:val="36"/>
          <w:szCs w:val="36"/>
          <w:rtl/>
        </w:rPr>
        <w:t>الرب</w:t>
      </w:r>
      <w:r w:rsidRPr="007D22E1">
        <w:rPr>
          <w:rFonts w:ascii="Arabic Typesetting" w:hAnsi="Arabic Typesetting" w:cs="Arabic Typesetting"/>
          <w:b/>
          <w:bCs/>
          <w:sz w:val="36"/>
          <w:szCs w:val="36"/>
          <w:rtl/>
        </w:rPr>
        <w:t xml:space="preserve"> </w:t>
      </w:r>
      <w:r w:rsidRPr="007D22E1">
        <w:rPr>
          <w:rFonts w:ascii="Arabic Typesetting" w:hAnsi="Arabic Typesetting" w:cs="Arabic Typesetting" w:hint="cs"/>
          <w:b/>
          <w:bCs/>
          <w:sz w:val="36"/>
          <w:szCs w:val="36"/>
          <w:rtl/>
        </w:rPr>
        <w:t>سبحانه،</w:t>
      </w:r>
      <w:r w:rsidRPr="007D22E1">
        <w:rPr>
          <w:rFonts w:ascii="Arabic Typesetting" w:hAnsi="Arabic Typesetting" w:cs="Arabic Typesetting"/>
          <w:b/>
          <w:bCs/>
          <w:sz w:val="36"/>
          <w:szCs w:val="36"/>
          <w:rtl/>
        </w:rPr>
        <w:t xml:space="preserve"> </w:t>
      </w:r>
      <w:r w:rsidRPr="007D22E1">
        <w:rPr>
          <w:rFonts w:ascii="Arabic Typesetting" w:hAnsi="Arabic Typesetting" w:cs="Arabic Typesetting" w:hint="cs"/>
          <w:b/>
          <w:bCs/>
          <w:sz w:val="36"/>
          <w:szCs w:val="36"/>
          <w:rtl/>
        </w:rPr>
        <w:t>والتوبة</w:t>
      </w:r>
      <w:r w:rsidRPr="007D22E1">
        <w:rPr>
          <w:rFonts w:ascii="Arabic Typesetting" w:hAnsi="Arabic Typesetting" w:cs="Arabic Typesetting"/>
          <w:b/>
          <w:bCs/>
          <w:sz w:val="36"/>
          <w:szCs w:val="36"/>
          <w:rtl/>
        </w:rPr>
        <w:t xml:space="preserve"> </w:t>
      </w:r>
      <w:r w:rsidRPr="007D22E1">
        <w:rPr>
          <w:rFonts w:ascii="Arabic Typesetting" w:hAnsi="Arabic Typesetting" w:cs="Arabic Typesetting" w:hint="cs"/>
          <w:b/>
          <w:bCs/>
          <w:sz w:val="36"/>
          <w:szCs w:val="36"/>
          <w:rtl/>
        </w:rPr>
        <w:t>من</w:t>
      </w:r>
      <w:r w:rsidRPr="007D22E1">
        <w:rPr>
          <w:rFonts w:ascii="Arabic Typesetting" w:hAnsi="Arabic Typesetting" w:cs="Arabic Typesetting"/>
          <w:b/>
          <w:bCs/>
          <w:sz w:val="36"/>
          <w:szCs w:val="36"/>
          <w:rtl/>
        </w:rPr>
        <w:t xml:space="preserve"> </w:t>
      </w:r>
      <w:r w:rsidRPr="007D22E1">
        <w:rPr>
          <w:rFonts w:ascii="Arabic Typesetting" w:hAnsi="Arabic Typesetting" w:cs="Arabic Typesetting" w:hint="cs"/>
          <w:b/>
          <w:bCs/>
          <w:sz w:val="36"/>
          <w:szCs w:val="36"/>
          <w:rtl/>
        </w:rPr>
        <w:t>الذنوب</w:t>
      </w:r>
      <w:r w:rsidRPr="007D22E1">
        <w:rPr>
          <w:rFonts w:ascii="Arabic Typesetting" w:hAnsi="Arabic Typesetting" w:cs="Arabic Typesetting"/>
          <w:b/>
          <w:bCs/>
          <w:sz w:val="36"/>
          <w:szCs w:val="36"/>
          <w:rtl/>
        </w:rPr>
        <w:t xml:space="preserve"> </w:t>
      </w:r>
      <w:r w:rsidRPr="007D22E1">
        <w:rPr>
          <w:rFonts w:ascii="Arabic Typesetting" w:hAnsi="Arabic Typesetting" w:cs="Arabic Typesetting" w:hint="cs"/>
          <w:b/>
          <w:bCs/>
          <w:sz w:val="36"/>
          <w:szCs w:val="36"/>
          <w:rtl/>
        </w:rPr>
        <w:t>والمعاصي،</w:t>
      </w:r>
      <w:r w:rsidRPr="007D22E1">
        <w:rPr>
          <w:rFonts w:ascii="Arabic Typesetting" w:hAnsi="Arabic Typesetting" w:cs="Arabic Typesetting"/>
          <w:b/>
          <w:bCs/>
          <w:sz w:val="36"/>
          <w:szCs w:val="36"/>
          <w:rtl/>
        </w:rPr>
        <w:t xml:space="preserve"> </w:t>
      </w:r>
      <w:r w:rsidRPr="007D22E1">
        <w:rPr>
          <w:rFonts w:ascii="Arabic Typesetting" w:hAnsi="Arabic Typesetting" w:cs="Arabic Typesetting" w:hint="cs"/>
          <w:b/>
          <w:bCs/>
          <w:sz w:val="36"/>
          <w:szCs w:val="36"/>
          <w:rtl/>
        </w:rPr>
        <w:t>والإقبال</w:t>
      </w:r>
      <w:r w:rsidRPr="007D22E1">
        <w:rPr>
          <w:rFonts w:ascii="Arabic Typesetting" w:hAnsi="Arabic Typesetting" w:cs="Arabic Typesetting"/>
          <w:b/>
          <w:bCs/>
          <w:sz w:val="36"/>
          <w:szCs w:val="36"/>
          <w:rtl/>
        </w:rPr>
        <w:t xml:space="preserve"> </w:t>
      </w:r>
      <w:r w:rsidRPr="007D22E1">
        <w:rPr>
          <w:rFonts w:ascii="Arabic Typesetting" w:hAnsi="Arabic Typesetting" w:cs="Arabic Typesetting" w:hint="cs"/>
          <w:b/>
          <w:bCs/>
          <w:sz w:val="36"/>
          <w:szCs w:val="36"/>
          <w:rtl/>
        </w:rPr>
        <w:t>على</w:t>
      </w:r>
      <w:r w:rsidRPr="007D22E1">
        <w:rPr>
          <w:rFonts w:ascii="Arabic Typesetting" w:hAnsi="Arabic Typesetting" w:cs="Arabic Typesetting"/>
          <w:b/>
          <w:bCs/>
          <w:sz w:val="36"/>
          <w:szCs w:val="36"/>
          <w:rtl/>
        </w:rPr>
        <w:t xml:space="preserve"> </w:t>
      </w:r>
      <w:r w:rsidRPr="007D22E1">
        <w:rPr>
          <w:rFonts w:ascii="Arabic Typesetting" w:hAnsi="Arabic Typesetting" w:cs="Arabic Typesetting" w:hint="cs"/>
          <w:b/>
          <w:bCs/>
          <w:sz w:val="36"/>
          <w:szCs w:val="36"/>
          <w:rtl/>
        </w:rPr>
        <w:t>الطاعات</w:t>
      </w:r>
      <w:r w:rsidRPr="007D22E1">
        <w:rPr>
          <w:rFonts w:ascii="Arabic Typesetting" w:hAnsi="Arabic Typesetting" w:cs="Arabic Typesetting"/>
          <w:b/>
          <w:bCs/>
          <w:sz w:val="36"/>
          <w:szCs w:val="36"/>
          <w:rtl/>
        </w:rPr>
        <w:t xml:space="preserve"> </w:t>
      </w:r>
      <w:r w:rsidRPr="007D22E1">
        <w:rPr>
          <w:rFonts w:ascii="Arabic Typesetting" w:hAnsi="Arabic Typesetting" w:cs="Arabic Typesetting" w:hint="cs"/>
          <w:b/>
          <w:bCs/>
          <w:sz w:val="36"/>
          <w:szCs w:val="36"/>
          <w:rtl/>
        </w:rPr>
        <w:t>وأعمال</w:t>
      </w:r>
      <w:r w:rsidRPr="007D22E1">
        <w:rPr>
          <w:rFonts w:ascii="Arabic Typesetting" w:hAnsi="Arabic Typesetting" w:cs="Arabic Typesetting"/>
          <w:b/>
          <w:bCs/>
          <w:sz w:val="36"/>
          <w:szCs w:val="36"/>
          <w:rtl/>
        </w:rPr>
        <w:t xml:space="preserve"> </w:t>
      </w:r>
      <w:r w:rsidRPr="007D22E1">
        <w:rPr>
          <w:rFonts w:ascii="Arabic Typesetting" w:hAnsi="Arabic Typesetting" w:cs="Arabic Typesetting" w:hint="cs"/>
          <w:b/>
          <w:bCs/>
          <w:sz w:val="36"/>
          <w:szCs w:val="36"/>
          <w:rtl/>
        </w:rPr>
        <w:t>الخير،</w:t>
      </w:r>
      <w:r w:rsidRPr="007D22E1">
        <w:rPr>
          <w:rFonts w:ascii="Arabic Typesetting" w:hAnsi="Arabic Typesetting" w:cs="Arabic Typesetting"/>
          <w:b/>
          <w:bCs/>
          <w:sz w:val="36"/>
          <w:szCs w:val="36"/>
          <w:rtl/>
        </w:rPr>
        <w:t xml:space="preserve"> </w:t>
      </w:r>
      <w:r w:rsidRPr="007D22E1">
        <w:rPr>
          <w:rFonts w:ascii="Arabic Typesetting" w:hAnsi="Arabic Typesetting" w:cs="Arabic Typesetting" w:hint="cs"/>
          <w:b/>
          <w:bCs/>
          <w:sz w:val="36"/>
          <w:szCs w:val="36"/>
          <w:rtl/>
        </w:rPr>
        <w:t>ثم</w:t>
      </w:r>
      <w:r w:rsidRPr="007D22E1">
        <w:rPr>
          <w:rFonts w:ascii="Arabic Typesetting" w:hAnsi="Arabic Typesetting" w:cs="Arabic Typesetting"/>
          <w:b/>
          <w:bCs/>
          <w:sz w:val="36"/>
          <w:szCs w:val="36"/>
          <w:rtl/>
        </w:rPr>
        <w:t xml:space="preserve"> </w:t>
      </w:r>
      <w:r w:rsidRPr="007D22E1">
        <w:rPr>
          <w:rFonts w:ascii="Arabic Typesetting" w:hAnsi="Arabic Typesetting" w:cs="Arabic Typesetting" w:hint="cs"/>
          <w:b/>
          <w:bCs/>
          <w:sz w:val="36"/>
          <w:szCs w:val="36"/>
          <w:rtl/>
        </w:rPr>
        <w:t>يكون</w:t>
      </w:r>
      <w:r w:rsidRPr="007D22E1">
        <w:rPr>
          <w:rFonts w:ascii="Arabic Typesetting" w:hAnsi="Arabic Typesetting" w:cs="Arabic Typesetting"/>
          <w:b/>
          <w:bCs/>
          <w:sz w:val="36"/>
          <w:szCs w:val="36"/>
          <w:rtl/>
        </w:rPr>
        <w:t xml:space="preserve"> </w:t>
      </w:r>
      <w:r w:rsidRPr="007D22E1">
        <w:rPr>
          <w:rFonts w:ascii="Arabic Typesetting" w:hAnsi="Arabic Typesetting" w:cs="Arabic Typesetting" w:hint="cs"/>
          <w:b/>
          <w:bCs/>
          <w:sz w:val="36"/>
          <w:szCs w:val="36"/>
          <w:rtl/>
        </w:rPr>
        <w:t>موته</w:t>
      </w:r>
      <w:r w:rsidRPr="007D22E1">
        <w:rPr>
          <w:rFonts w:ascii="Arabic Typesetting" w:hAnsi="Arabic Typesetting" w:cs="Arabic Typesetting"/>
          <w:b/>
          <w:bCs/>
          <w:sz w:val="36"/>
          <w:szCs w:val="36"/>
          <w:rtl/>
        </w:rPr>
        <w:t xml:space="preserve"> </w:t>
      </w:r>
      <w:r w:rsidRPr="007D22E1">
        <w:rPr>
          <w:rFonts w:ascii="Arabic Typesetting" w:hAnsi="Arabic Typesetting" w:cs="Arabic Typesetting" w:hint="cs"/>
          <w:b/>
          <w:bCs/>
          <w:sz w:val="36"/>
          <w:szCs w:val="36"/>
          <w:rtl/>
        </w:rPr>
        <w:t>بعد</w:t>
      </w:r>
      <w:r w:rsidRPr="007D22E1">
        <w:rPr>
          <w:rFonts w:ascii="Arabic Typesetting" w:hAnsi="Arabic Typesetting" w:cs="Arabic Typesetting"/>
          <w:b/>
          <w:bCs/>
          <w:sz w:val="36"/>
          <w:szCs w:val="36"/>
          <w:rtl/>
        </w:rPr>
        <w:t xml:space="preserve"> </w:t>
      </w:r>
      <w:r w:rsidRPr="007D22E1">
        <w:rPr>
          <w:rFonts w:ascii="Arabic Typesetting" w:hAnsi="Arabic Typesetting" w:cs="Arabic Typesetting" w:hint="cs"/>
          <w:b/>
          <w:bCs/>
          <w:sz w:val="36"/>
          <w:szCs w:val="36"/>
          <w:rtl/>
        </w:rPr>
        <w:t>ذلك</w:t>
      </w:r>
      <w:r w:rsidRPr="007D22E1">
        <w:rPr>
          <w:rFonts w:ascii="Arabic Typesetting" w:hAnsi="Arabic Typesetting" w:cs="Arabic Typesetting"/>
          <w:b/>
          <w:bCs/>
          <w:sz w:val="36"/>
          <w:szCs w:val="36"/>
          <w:rtl/>
        </w:rPr>
        <w:t xml:space="preserve"> </w:t>
      </w:r>
      <w:r w:rsidRPr="007D22E1">
        <w:rPr>
          <w:rFonts w:ascii="Arabic Typesetting" w:hAnsi="Arabic Typesetting" w:cs="Arabic Typesetting" w:hint="cs"/>
          <w:b/>
          <w:bCs/>
          <w:sz w:val="36"/>
          <w:szCs w:val="36"/>
          <w:rtl/>
        </w:rPr>
        <w:t>على</w:t>
      </w:r>
      <w:r w:rsidRPr="007D22E1">
        <w:rPr>
          <w:rFonts w:ascii="Arabic Typesetting" w:hAnsi="Arabic Typesetting" w:cs="Arabic Typesetting"/>
          <w:b/>
          <w:bCs/>
          <w:sz w:val="36"/>
          <w:szCs w:val="36"/>
          <w:rtl/>
        </w:rPr>
        <w:t xml:space="preserve"> </w:t>
      </w:r>
      <w:r w:rsidRPr="007D22E1">
        <w:rPr>
          <w:rFonts w:ascii="Arabic Typesetting" w:hAnsi="Arabic Typesetting" w:cs="Arabic Typesetting" w:hint="cs"/>
          <w:b/>
          <w:bCs/>
          <w:sz w:val="36"/>
          <w:szCs w:val="36"/>
          <w:rtl/>
        </w:rPr>
        <w:t>هذه</w:t>
      </w:r>
      <w:r w:rsidRPr="007D22E1">
        <w:rPr>
          <w:rFonts w:ascii="Arabic Typesetting" w:hAnsi="Arabic Typesetting" w:cs="Arabic Typesetting"/>
          <w:b/>
          <w:bCs/>
          <w:sz w:val="36"/>
          <w:szCs w:val="36"/>
          <w:rtl/>
        </w:rPr>
        <w:t xml:space="preserve"> </w:t>
      </w:r>
      <w:r w:rsidRPr="007D22E1">
        <w:rPr>
          <w:rFonts w:ascii="Arabic Typesetting" w:hAnsi="Arabic Typesetting" w:cs="Arabic Typesetting" w:hint="cs"/>
          <w:b/>
          <w:bCs/>
          <w:sz w:val="36"/>
          <w:szCs w:val="36"/>
          <w:rtl/>
        </w:rPr>
        <w:t>الحال</w:t>
      </w:r>
      <w:r w:rsidRPr="007D22E1">
        <w:rPr>
          <w:rFonts w:ascii="Arabic Typesetting" w:hAnsi="Arabic Typesetting" w:cs="Arabic Typesetting"/>
          <w:b/>
          <w:bCs/>
          <w:sz w:val="36"/>
          <w:szCs w:val="36"/>
          <w:rtl/>
        </w:rPr>
        <w:t xml:space="preserve"> </w:t>
      </w:r>
      <w:r w:rsidRPr="007D22E1">
        <w:rPr>
          <w:rFonts w:ascii="Arabic Typesetting" w:hAnsi="Arabic Typesetting" w:cs="Arabic Typesetting" w:hint="cs"/>
          <w:b/>
          <w:bCs/>
          <w:sz w:val="36"/>
          <w:szCs w:val="36"/>
          <w:rtl/>
        </w:rPr>
        <w:t>الحسنة</w:t>
      </w:r>
      <w:r w:rsidR="00A523FF" w:rsidRPr="00A523FF">
        <w:rPr>
          <w:rFonts w:hint="cs"/>
          <w:rtl/>
        </w:rPr>
        <w:t xml:space="preserve"> </w:t>
      </w:r>
      <w:r w:rsidR="00A523FF">
        <w:rPr>
          <w:rFonts w:hint="cs"/>
          <w:rtl/>
        </w:rPr>
        <w:t xml:space="preserve">.... </w:t>
      </w:r>
      <w:r w:rsidR="00A523FF">
        <w:rPr>
          <w:rFonts w:ascii="Arabic Typesetting" w:hAnsi="Arabic Typesetting" w:cs="Arabic Typesetting" w:hint="cs"/>
          <w:b/>
          <w:bCs/>
          <w:sz w:val="36"/>
          <w:szCs w:val="36"/>
          <w:rtl/>
        </w:rPr>
        <w:t xml:space="preserve">       </w:t>
      </w:r>
      <w:r w:rsidR="00A523FF" w:rsidRPr="00A523FF">
        <w:rPr>
          <w:rFonts w:ascii="Arabic Typesetting" w:hAnsi="Arabic Typesetting" w:cs="Arabic Typesetting" w:hint="cs"/>
          <w:b/>
          <w:bCs/>
          <w:sz w:val="36"/>
          <w:szCs w:val="36"/>
          <w:rtl/>
        </w:rPr>
        <w:t>والحديث</w:t>
      </w:r>
      <w:r w:rsidR="00A523FF" w:rsidRPr="00A523FF">
        <w:rPr>
          <w:rFonts w:ascii="Arabic Typesetting" w:hAnsi="Arabic Typesetting" w:cs="Arabic Typesetting"/>
          <w:b/>
          <w:bCs/>
          <w:sz w:val="36"/>
          <w:szCs w:val="36"/>
          <w:rtl/>
        </w:rPr>
        <w:t xml:space="preserve"> </w:t>
      </w:r>
      <w:r w:rsidR="00A523FF" w:rsidRPr="00A523FF">
        <w:rPr>
          <w:rFonts w:ascii="Arabic Typesetting" w:hAnsi="Arabic Typesetting" w:cs="Arabic Typesetting" w:hint="cs"/>
          <w:b/>
          <w:bCs/>
          <w:sz w:val="36"/>
          <w:szCs w:val="36"/>
          <w:rtl/>
        </w:rPr>
        <w:t>من</w:t>
      </w:r>
      <w:r w:rsidR="00A523FF" w:rsidRPr="00A523FF">
        <w:rPr>
          <w:rFonts w:ascii="Arabic Typesetting" w:hAnsi="Arabic Typesetting" w:cs="Arabic Typesetting"/>
          <w:b/>
          <w:bCs/>
          <w:sz w:val="36"/>
          <w:szCs w:val="36"/>
          <w:rtl/>
        </w:rPr>
        <w:t xml:space="preserve"> </w:t>
      </w:r>
      <w:r w:rsidR="00A523FF" w:rsidRPr="00A523FF">
        <w:rPr>
          <w:rFonts w:ascii="Arabic Typesetting" w:hAnsi="Arabic Typesetting" w:cs="Arabic Typesetting" w:hint="cs"/>
          <w:b/>
          <w:bCs/>
          <w:sz w:val="36"/>
          <w:szCs w:val="36"/>
          <w:rtl/>
        </w:rPr>
        <w:t>جوامع</w:t>
      </w:r>
      <w:r w:rsidR="00A523FF" w:rsidRPr="00A523FF">
        <w:rPr>
          <w:rFonts w:ascii="Arabic Typesetting" w:hAnsi="Arabic Typesetting" w:cs="Arabic Typesetting"/>
          <w:b/>
          <w:bCs/>
          <w:sz w:val="36"/>
          <w:szCs w:val="36"/>
          <w:rtl/>
        </w:rPr>
        <w:t xml:space="preserve"> </w:t>
      </w:r>
      <w:r w:rsidR="00A523FF" w:rsidRPr="00A523FF">
        <w:rPr>
          <w:rFonts w:ascii="Arabic Typesetting" w:hAnsi="Arabic Typesetting" w:cs="Arabic Typesetting" w:hint="cs"/>
          <w:b/>
          <w:bCs/>
          <w:sz w:val="36"/>
          <w:szCs w:val="36"/>
          <w:rtl/>
        </w:rPr>
        <w:t>كلم</w:t>
      </w:r>
      <w:r w:rsidR="00A523FF" w:rsidRPr="00A523FF">
        <w:rPr>
          <w:rFonts w:ascii="Arabic Typesetting" w:hAnsi="Arabic Typesetting" w:cs="Arabic Typesetting"/>
          <w:b/>
          <w:bCs/>
          <w:sz w:val="36"/>
          <w:szCs w:val="36"/>
          <w:rtl/>
        </w:rPr>
        <w:t xml:space="preserve"> </w:t>
      </w:r>
      <w:r w:rsidR="00A523FF" w:rsidRPr="00A523FF">
        <w:rPr>
          <w:rFonts w:ascii="Arabic Typesetting" w:hAnsi="Arabic Typesetting" w:cs="Arabic Typesetting" w:hint="cs"/>
          <w:b/>
          <w:bCs/>
          <w:sz w:val="36"/>
          <w:szCs w:val="36"/>
          <w:rtl/>
        </w:rPr>
        <w:t>النبي</w:t>
      </w:r>
      <w:r w:rsidR="00A523FF" w:rsidRPr="00A523FF">
        <w:rPr>
          <w:rFonts w:ascii="Arabic Typesetting" w:hAnsi="Arabic Typesetting" w:cs="Arabic Typesetting"/>
          <w:b/>
          <w:bCs/>
          <w:sz w:val="36"/>
          <w:szCs w:val="36"/>
          <w:rtl/>
        </w:rPr>
        <w:t xml:space="preserve"> </w:t>
      </w:r>
      <w:r w:rsidR="00A523FF" w:rsidRPr="00A523FF">
        <w:rPr>
          <w:rFonts w:ascii="Arabic Typesetting" w:hAnsi="Arabic Typesetting" w:cs="Arabic Typesetting" w:hint="cs"/>
          <w:b/>
          <w:bCs/>
          <w:sz w:val="36"/>
          <w:szCs w:val="36"/>
          <w:rtl/>
        </w:rPr>
        <w:t>محمد</w:t>
      </w:r>
      <w:r w:rsidR="00A523FF" w:rsidRPr="00A523FF">
        <w:rPr>
          <w:rFonts w:ascii="Arabic Typesetting" w:hAnsi="Arabic Typesetting" w:cs="Arabic Typesetting"/>
          <w:b/>
          <w:bCs/>
          <w:sz w:val="36"/>
          <w:szCs w:val="36"/>
          <w:rtl/>
        </w:rPr>
        <w:t xml:space="preserve"> </w:t>
      </w:r>
      <w:r w:rsidR="00A523FF" w:rsidRPr="00A523FF">
        <w:rPr>
          <w:rFonts w:ascii="Arabic Typesetting" w:hAnsi="Arabic Typesetting" w:cs="Arabic Typesetting" w:hint="cs"/>
          <w:b/>
          <w:bCs/>
          <w:sz w:val="36"/>
          <w:szCs w:val="36"/>
          <w:rtl/>
        </w:rPr>
        <w:t>صلى</w:t>
      </w:r>
      <w:r w:rsidR="00A523FF" w:rsidRPr="00A523FF">
        <w:rPr>
          <w:rFonts w:ascii="Arabic Typesetting" w:hAnsi="Arabic Typesetting" w:cs="Arabic Typesetting"/>
          <w:b/>
          <w:bCs/>
          <w:sz w:val="36"/>
          <w:szCs w:val="36"/>
          <w:rtl/>
        </w:rPr>
        <w:t xml:space="preserve"> </w:t>
      </w:r>
      <w:r w:rsidR="00A523FF" w:rsidRPr="00A523FF">
        <w:rPr>
          <w:rFonts w:ascii="Arabic Typesetting" w:hAnsi="Arabic Typesetting" w:cs="Arabic Typesetting" w:hint="cs"/>
          <w:b/>
          <w:bCs/>
          <w:sz w:val="36"/>
          <w:szCs w:val="36"/>
          <w:rtl/>
        </w:rPr>
        <w:t>الله</w:t>
      </w:r>
      <w:r w:rsidR="00A523FF" w:rsidRPr="00A523FF">
        <w:rPr>
          <w:rFonts w:ascii="Arabic Typesetting" w:hAnsi="Arabic Typesetting" w:cs="Arabic Typesetting"/>
          <w:b/>
          <w:bCs/>
          <w:sz w:val="36"/>
          <w:szCs w:val="36"/>
          <w:rtl/>
        </w:rPr>
        <w:t xml:space="preserve"> </w:t>
      </w:r>
      <w:r w:rsidR="00A523FF" w:rsidRPr="00A523FF">
        <w:rPr>
          <w:rFonts w:ascii="Arabic Typesetting" w:hAnsi="Arabic Typesetting" w:cs="Arabic Typesetting" w:hint="cs"/>
          <w:b/>
          <w:bCs/>
          <w:sz w:val="36"/>
          <w:szCs w:val="36"/>
          <w:rtl/>
        </w:rPr>
        <w:t>عليه</w:t>
      </w:r>
      <w:r w:rsidR="00A523FF" w:rsidRPr="00A523FF">
        <w:rPr>
          <w:rFonts w:ascii="Arabic Typesetting" w:hAnsi="Arabic Typesetting" w:cs="Arabic Typesetting"/>
          <w:b/>
          <w:bCs/>
          <w:sz w:val="36"/>
          <w:szCs w:val="36"/>
          <w:rtl/>
        </w:rPr>
        <w:t xml:space="preserve"> </w:t>
      </w:r>
      <w:r w:rsidR="00A523FF" w:rsidRPr="00A523FF">
        <w:rPr>
          <w:rFonts w:ascii="Arabic Typesetting" w:hAnsi="Arabic Typesetting" w:cs="Arabic Typesetting" w:hint="cs"/>
          <w:b/>
          <w:bCs/>
          <w:sz w:val="36"/>
          <w:szCs w:val="36"/>
          <w:rtl/>
        </w:rPr>
        <w:t>وسلم</w:t>
      </w:r>
      <w:r w:rsidR="00A523FF" w:rsidRPr="00A523FF">
        <w:rPr>
          <w:rFonts w:ascii="Arabic Typesetting" w:hAnsi="Arabic Typesetting" w:cs="Arabic Typesetting"/>
          <w:b/>
          <w:bCs/>
          <w:sz w:val="36"/>
          <w:szCs w:val="36"/>
          <w:rtl/>
        </w:rPr>
        <w:t xml:space="preserve"> </w:t>
      </w:r>
      <w:r w:rsidR="00A523FF" w:rsidRPr="00A523FF">
        <w:rPr>
          <w:rFonts w:ascii="Arabic Typesetting" w:hAnsi="Arabic Typesetting" w:cs="Arabic Typesetting" w:hint="cs"/>
          <w:b/>
          <w:bCs/>
          <w:sz w:val="36"/>
          <w:szCs w:val="36"/>
          <w:rtl/>
        </w:rPr>
        <w:t>جمع</w:t>
      </w:r>
      <w:r w:rsidR="00A523FF" w:rsidRPr="00A523FF">
        <w:rPr>
          <w:rFonts w:ascii="Arabic Typesetting" w:hAnsi="Arabic Typesetting" w:cs="Arabic Typesetting"/>
          <w:b/>
          <w:bCs/>
          <w:sz w:val="36"/>
          <w:szCs w:val="36"/>
          <w:rtl/>
        </w:rPr>
        <w:t xml:space="preserve"> </w:t>
      </w:r>
      <w:r w:rsidR="00A523FF" w:rsidRPr="00A523FF">
        <w:rPr>
          <w:rFonts w:ascii="Arabic Typesetting" w:hAnsi="Arabic Typesetting" w:cs="Arabic Typesetting" w:hint="cs"/>
          <w:b/>
          <w:bCs/>
          <w:sz w:val="36"/>
          <w:szCs w:val="36"/>
          <w:rtl/>
        </w:rPr>
        <w:t>معاني</w:t>
      </w:r>
      <w:r w:rsidR="00A523FF" w:rsidRPr="00A523FF">
        <w:rPr>
          <w:rFonts w:ascii="Arabic Typesetting" w:hAnsi="Arabic Typesetting" w:cs="Arabic Typesetting"/>
          <w:b/>
          <w:bCs/>
          <w:sz w:val="36"/>
          <w:szCs w:val="36"/>
          <w:rtl/>
        </w:rPr>
        <w:t xml:space="preserve"> </w:t>
      </w:r>
      <w:r w:rsidR="00A523FF" w:rsidRPr="00A523FF">
        <w:rPr>
          <w:rFonts w:ascii="Arabic Typesetting" w:hAnsi="Arabic Typesetting" w:cs="Arabic Typesetting" w:hint="cs"/>
          <w:b/>
          <w:bCs/>
          <w:sz w:val="36"/>
          <w:szCs w:val="36"/>
          <w:rtl/>
        </w:rPr>
        <w:t>عظيمة،</w:t>
      </w:r>
      <w:r w:rsidR="00A523FF" w:rsidRPr="00A523FF">
        <w:rPr>
          <w:rFonts w:ascii="Arabic Typesetting" w:hAnsi="Arabic Typesetting" w:cs="Arabic Typesetting"/>
          <w:b/>
          <w:bCs/>
          <w:sz w:val="36"/>
          <w:szCs w:val="36"/>
          <w:rtl/>
        </w:rPr>
        <w:t xml:space="preserve"> </w:t>
      </w:r>
      <w:r w:rsidR="00A523FF" w:rsidRPr="00A523FF">
        <w:rPr>
          <w:rFonts w:ascii="Arabic Typesetting" w:hAnsi="Arabic Typesetting" w:cs="Arabic Typesetting" w:hint="cs"/>
          <w:b/>
          <w:bCs/>
          <w:sz w:val="36"/>
          <w:szCs w:val="36"/>
          <w:rtl/>
        </w:rPr>
        <w:t>وبرنامج</w:t>
      </w:r>
      <w:r w:rsidR="00A523FF" w:rsidRPr="00A523FF">
        <w:rPr>
          <w:rFonts w:ascii="Arabic Typesetting" w:hAnsi="Arabic Typesetting" w:cs="Arabic Typesetting"/>
          <w:b/>
          <w:bCs/>
          <w:sz w:val="36"/>
          <w:szCs w:val="36"/>
          <w:rtl/>
        </w:rPr>
        <w:t xml:space="preserve"> </w:t>
      </w:r>
      <w:r w:rsidR="00A523FF" w:rsidRPr="00A523FF">
        <w:rPr>
          <w:rFonts w:ascii="Arabic Typesetting" w:hAnsi="Arabic Typesetting" w:cs="Arabic Typesetting" w:hint="cs"/>
          <w:b/>
          <w:bCs/>
          <w:sz w:val="36"/>
          <w:szCs w:val="36"/>
          <w:rtl/>
        </w:rPr>
        <w:t>حياة</w:t>
      </w:r>
      <w:r w:rsidR="00A523FF" w:rsidRPr="00A523FF">
        <w:rPr>
          <w:rFonts w:ascii="Arabic Typesetting" w:hAnsi="Arabic Typesetting" w:cs="Arabic Typesetting"/>
          <w:b/>
          <w:bCs/>
          <w:sz w:val="36"/>
          <w:szCs w:val="36"/>
          <w:rtl/>
        </w:rPr>
        <w:t xml:space="preserve"> </w:t>
      </w:r>
      <w:r w:rsidR="00A523FF" w:rsidRPr="00A523FF">
        <w:rPr>
          <w:rFonts w:ascii="Arabic Typesetting" w:hAnsi="Arabic Typesetting" w:cs="Arabic Typesetting" w:hint="cs"/>
          <w:b/>
          <w:bCs/>
          <w:sz w:val="36"/>
          <w:szCs w:val="36"/>
          <w:rtl/>
        </w:rPr>
        <w:t>للقلوب</w:t>
      </w:r>
      <w:r w:rsidR="00A523FF" w:rsidRPr="00A523FF">
        <w:rPr>
          <w:rFonts w:ascii="Arabic Typesetting" w:hAnsi="Arabic Typesetting" w:cs="Arabic Typesetting"/>
          <w:b/>
          <w:bCs/>
          <w:sz w:val="36"/>
          <w:szCs w:val="36"/>
          <w:rtl/>
        </w:rPr>
        <w:t xml:space="preserve"> </w:t>
      </w:r>
      <w:r w:rsidR="00A523FF" w:rsidRPr="00A523FF">
        <w:rPr>
          <w:rFonts w:ascii="Arabic Typesetting" w:hAnsi="Arabic Typesetting" w:cs="Arabic Typesetting" w:hint="cs"/>
          <w:b/>
          <w:bCs/>
          <w:sz w:val="36"/>
          <w:szCs w:val="36"/>
          <w:rtl/>
        </w:rPr>
        <w:t>المتعلقة</w:t>
      </w:r>
      <w:r w:rsidR="00A523FF" w:rsidRPr="00A523FF">
        <w:rPr>
          <w:rFonts w:ascii="Arabic Typesetting" w:hAnsi="Arabic Typesetting" w:cs="Arabic Typesetting"/>
          <w:b/>
          <w:bCs/>
          <w:sz w:val="36"/>
          <w:szCs w:val="36"/>
          <w:rtl/>
        </w:rPr>
        <w:t xml:space="preserve"> </w:t>
      </w:r>
      <w:r w:rsidR="00A523FF" w:rsidRPr="00A523FF">
        <w:rPr>
          <w:rFonts w:ascii="Arabic Typesetting" w:hAnsi="Arabic Typesetting" w:cs="Arabic Typesetting" w:hint="cs"/>
          <w:b/>
          <w:bCs/>
          <w:sz w:val="36"/>
          <w:szCs w:val="36"/>
          <w:rtl/>
        </w:rPr>
        <w:t>بمحبة</w:t>
      </w:r>
      <w:r w:rsidR="00A523FF" w:rsidRPr="00A523FF">
        <w:rPr>
          <w:rFonts w:ascii="Arabic Typesetting" w:hAnsi="Arabic Typesetting" w:cs="Arabic Typesetting"/>
          <w:b/>
          <w:bCs/>
          <w:sz w:val="36"/>
          <w:szCs w:val="36"/>
          <w:rtl/>
        </w:rPr>
        <w:t xml:space="preserve"> </w:t>
      </w:r>
      <w:r w:rsidR="00A523FF" w:rsidRPr="00A523FF">
        <w:rPr>
          <w:rFonts w:ascii="Arabic Typesetting" w:hAnsi="Arabic Typesetting" w:cs="Arabic Typesetting" w:hint="cs"/>
          <w:b/>
          <w:bCs/>
          <w:sz w:val="36"/>
          <w:szCs w:val="36"/>
          <w:rtl/>
        </w:rPr>
        <w:t>الله</w:t>
      </w:r>
      <w:r w:rsidR="00A523FF" w:rsidRPr="00A523FF">
        <w:rPr>
          <w:rFonts w:ascii="Arabic Typesetting" w:hAnsi="Arabic Typesetting" w:cs="Arabic Typesetting"/>
          <w:b/>
          <w:bCs/>
          <w:sz w:val="36"/>
          <w:szCs w:val="36"/>
          <w:rtl/>
        </w:rPr>
        <w:t xml:space="preserve"> </w:t>
      </w:r>
      <w:r w:rsidR="00A523FF" w:rsidRPr="00A523FF">
        <w:rPr>
          <w:rFonts w:ascii="Arabic Typesetting" w:hAnsi="Arabic Typesetting" w:cs="Arabic Typesetting" w:hint="cs"/>
          <w:b/>
          <w:bCs/>
          <w:sz w:val="36"/>
          <w:szCs w:val="36"/>
          <w:rtl/>
        </w:rPr>
        <w:t>تعالى</w:t>
      </w:r>
      <w:r w:rsidR="00A523FF" w:rsidRPr="00A523FF">
        <w:rPr>
          <w:rFonts w:ascii="Arabic Typesetting" w:hAnsi="Arabic Typesetting" w:cs="Arabic Typesetting"/>
          <w:b/>
          <w:bCs/>
          <w:sz w:val="36"/>
          <w:szCs w:val="36"/>
          <w:rtl/>
        </w:rPr>
        <w:t xml:space="preserve"> </w:t>
      </w:r>
      <w:r w:rsidR="00A523FF" w:rsidRPr="00A523FF">
        <w:rPr>
          <w:rFonts w:ascii="Arabic Typesetting" w:hAnsi="Arabic Typesetting" w:cs="Arabic Typesetting" w:hint="cs"/>
          <w:b/>
          <w:bCs/>
          <w:sz w:val="36"/>
          <w:szCs w:val="36"/>
          <w:rtl/>
        </w:rPr>
        <w:t>والعمل</w:t>
      </w:r>
      <w:r w:rsidR="00A523FF" w:rsidRPr="00A523FF">
        <w:rPr>
          <w:rFonts w:ascii="Arabic Typesetting" w:hAnsi="Arabic Typesetting" w:cs="Arabic Typesetting"/>
          <w:b/>
          <w:bCs/>
          <w:sz w:val="36"/>
          <w:szCs w:val="36"/>
          <w:rtl/>
        </w:rPr>
        <w:t xml:space="preserve"> </w:t>
      </w:r>
      <w:r w:rsidR="00A523FF" w:rsidRPr="00A523FF">
        <w:rPr>
          <w:rFonts w:ascii="Arabic Typesetting" w:hAnsi="Arabic Typesetting" w:cs="Arabic Typesetting" w:hint="cs"/>
          <w:b/>
          <w:bCs/>
          <w:sz w:val="36"/>
          <w:szCs w:val="36"/>
          <w:rtl/>
        </w:rPr>
        <w:t>من</w:t>
      </w:r>
      <w:r w:rsidR="00A523FF" w:rsidRPr="00A523FF">
        <w:rPr>
          <w:rFonts w:ascii="Arabic Typesetting" w:hAnsi="Arabic Typesetting" w:cs="Arabic Typesetting"/>
          <w:b/>
          <w:bCs/>
          <w:sz w:val="36"/>
          <w:szCs w:val="36"/>
          <w:rtl/>
        </w:rPr>
        <w:t xml:space="preserve"> </w:t>
      </w:r>
      <w:r w:rsidR="00A523FF" w:rsidRPr="00A523FF">
        <w:rPr>
          <w:rFonts w:ascii="Arabic Typesetting" w:hAnsi="Arabic Typesetting" w:cs="Arabic Typesetting" w:hint="cs"/>
          <w:b/>
          <w:bCs/>
          <w:sz w:val="36"/>
          <w:szCs w:val="36"/>
          <w:rtl/>
        </w:rPr>
        <w:t>أجل</w:t>
      </w:r>
      <w:r w:rsidR="00A523FF" w:rsidRPr="00A523FF">
        <w:rPr>
          <w:rFonts w:ascii="Arabic Typesetting" w:hAnsi="Arabic Typesetting" w:cs="Arabic Typesetting"/>
          <w:b/>
          <w:bCs/>
          <w:sz w:val="36"/>
          <w:szCs w:val="36"/>
          <w:rtl/>
        </w:rPr>
        <w:t xml:space="preserve"> </w:t>
      </w:r>
      <w:r w:rsidR="00A523FF" w:rsidRPr="00A523FF">
        <w:rPr>
          <w:rFonts w:ascii="Arabic Typesetting" w:hAnsi="Arabic Typesetting" w:cs="Arabic Typesetting" w:hint="cs"/>
          <w:b/>
          <w:bCs/>
          <w:sz w:val="36"/>
          <w:szCs w:val="36"/>
          <w:rtl/>
        </w:rPr>
        <w:t>هذا</w:t>
      </w:r>
      <w:r w:rsidR="00A523FF" w:rsidRPr="00A523FF">
        <w:rPr>
          <w:rFonts w:ascii="Arabic Typesetting" w:hAnsi="Arabic Typesetting" w:cs="Arabic Typesetting"/>
          <w:b/>
          <w:bCs/>
          <w:sz w:val="36"/>
          <w:szCs w:val="36"/>
          <w:rtl/>
        </w:rPr>
        <w:t xml:space="preserve"> </w:t>
      </w:r>
      <w:r w:rsidR="00A523FF" w:rsidRPr="00A523FF">
        <w:rPr>
          <w:rFonts w:ascii="Arabic Typesetting" w:hAnsi="Arabic Typesetting" w:cs="Arabic Typesetting" w:hint="cs"/>
          <w:b/>
          <w:bCs/>
          <w:sz w:val="36"/>
          <w:szCs w:val="36"/>
          <w:rtl/>
        </w:rPr>
        <w:t>الدين،</w:t>
      </w:r>
      <w:r w:rsidR="00A523FF" w:rsidRPr="00A523FF">
        <w:rPr>
          <w:rFonts w:ascii="Arabic Typesetting" w:hAnsi="Arabic Typesetting" w:cs="Arabic Typesetting"/>
          <w:b/>
          <w:bCs/>
          <w:sz w:val="36"/>
          <w:szCs w:val="36"/>
          <w:rtl/>
        </w:rPr>
        <w:t xml:space="preserve"> </w:t>
      </w:r>
      <w:r w:rsidR="00A523FF" w:rsidRPr="00A523FF">
        <w:rPr>
          <w:rFonts w:ascii="Arabic Typesetting" w:hAnsi="Arabic Typesetting" w:cs="Arabic Typesetting" w:hint="cs"/>
          <w:b/>
          <w:bCs/>
          <w:sz w:val="36"/>
          <w:szCs w:val="36"/>
          <w:rtl/>
        </w:rPr>
        <w:t>ولرفعة</w:t>
      </w:r>
      <w:r w:rsidR="00A523FF" w:rsidRPr="00A523FF">
        <w:rPr>
          <w:rFonts w:ascii="Arabic Typesetting" w:hAnsi="Arabic Typesetting" w:cs="Arabic Typesetting"/>
          <w:b/>
          <w:bCs/>
          <w:sz w:val="36"/>
          <w:szCs w:val="36"/>
          <w:rtl/>
        </w:rPr>
        <w:t xml:space="preserve"> </w:t>
      </w:r>
      <w:r w:rsidR="00A523FF" w:rsidRPr="00A523FF">
        <w:rPr>
          <w:rFonts w:ascii="Arabic Typesetting" w:hAnsi="Arabic Typesetting" w:cs="Arabic Typesetting" w:hint="cs"/>
          <w:b/>
          <w:bCs/>
          <w:sz w:val="36"/>
          <w:szCs w:val="36"/>
          <w:rtl/>
        </w:rPr>
        <w:t>الأمة</w:t>
      </w:r>
      <w:r w:rsidR="00A523FF" w:rsidRPr="00A523FF">
        <w:rPr>
          <w:rFonts w:ascii="Arabic Typesetting" w:hAnsi="Arabic Typesetting" w:cs="Arabic Typesetting"/>
          <w:b/>
          <w:bCs/>
          <w:sz w:val="36"/>
          <w:szCs w:val="36"/>
          <w:rtl/>
        </w:rPr>
        <w:t xml:space="preserve"> </w:t>
      </w:r>
      <w:r w:rsidR="00A523FF" w:rsidRPr="00A523FF">
        <w:rPr>
          <w:rFonts w:ascii="Arabic Typesetting" w:hAnsi="Arabic Typesetting" w:cs="Arabic Typesetting" w:hint="cs"/>
          <w:b/>
          <w:bCs/>
          <w:sz w:val="36"/>
          <w:szCs w:val="36"/>
          <w:rtl/>
        </w:rPr>
        <w:t>التي</w:t>
      </w:r>
      <w:r w:rsidR="00A523FF" w:rsidRPr="00A523FF">
        <w:rPr>
          <w:rFonts w:ascii="Arabic Typesetting" w:hAnsi="Arabic Typesetting" w:cs="Arabic Typesetting"/>
          <w:b/>
          <w:bCs/>
          <w:sz w:val="36"/>
          <w:szCs w:val="36"/>
          <w:rtl/>
        </w:rPr>
        <w:t xml:space="preserve"> </w:t>
      </w:r>
      <w:r w:rsidR="00A523FF" w:rsidRPr="00A523FF">
        <w:rPr>
          <w:rFonts w:ascii="Arabic Typesetting" w:hAnsi="Arabic Typesetting" w:cs="Arabic Typesetting" w:hint="cs"/>
          <w:b/>
          <w:bCs/>
          <w:sz w:val="36"/>
          <w:szCs w:val="36"/>
          <w:rtl/>
        </w:rPr>
        <w:t>هي</w:t>
      </w:r>
      <w:r w:rsidR="00A523FF" w:rsidRPr="00A523FF">
        <w:rPr>
          <w:rFonts w:ascii="Arabic Typesetting" w:hAnsi="Arabic Typesetting" w:cs="Arabic Typesetting"/>
          <w:b/>
          <w:bCs/>
          <w:sz w:val="36"/>
          <w:szCs w:val="36"/>
          <w:rtl/>
        </w:rPr>
        <w:t xml:space="preserve"> </w:t>
      </w:r>
      <w:r w:rsidR="00A523FF" w:rsidRPr="00A523FF">
        <w:rPr>
          <w:rFonts w:ascii="Arabic Typesetting" w:hAnsi="Arabic Typesetting" w:cs="Arabic Typesetting" w:hint="cs"/>
          <w:b/>
          <w:bCs/>
          <w:sz w:val="36"/>
          <w:szCs w:val="36"/>
          <w:rtl/>
        </w:rPr>
        <w:t>خير</w:t>
      </w:r>
      <w:r w:rsidR="00A523FF" w:rsidRPr="00A523FF">
        <w:rPr>
          <w:rFonts w:ascii="Arabic Typesetting" w:hAnsi="Arabic Typesetting" w:cs="Arabic Typesetting"/>
          <w:b/>
          <w:bCs/>
          <w:sz w:val="36"/>
          <w:szCs w:val="36"/>
          <w:rtl/>
        </w:rPr>
        <w:t xml:space="preserve"> </w:t>
      </w:r>
      <w:r w:rsidR="00A523FF" w:rsidRPr="00A523FF">
        <w:rPr>
          <w:rFonts w:ascii="Arabic Typesetting" w:hAnsi="Arabic Typesetting" w:cs="Arabic Typesetting" w:hint="cs"/>
          <w:b/>
          <w:bCs/>
          <w:sz w:val="36"/>
          <w:szCs w:val="36"/>
          <w:rtl/>
        </w:rPr>
        <w:t>أمة</w:t>
      </w:r>
      <w:r w:rsidR="00A523FF" w:rsidRPr="00A523FF">
        <w:rPr>
          <w:rFonts w:ascii="Arabic Typesetting" w:hAnsi="Arabic Typesetting" w:cs="Arabic Typesetting"/>
          <w:b/>
          <w:bCs/>
          <w:sz w:val="36"/>
          <w:szCs w:val="36"/>
          <w:rtl/>
        </w:rPr>
        <w:t xml:space="preserve"> </w:t>
      </w:r>
      <w:r w:rsidR="00A523FF" w:rsidRPr="00A523FF">
        <w:rPr>
          <w:rFonts w:ascii="Arabic Typesetting" w:hAnsi="Arabic Typesetting" w:cs="Arabic Typesetting" w:hint="cs"/>
          <w:b/>
          <w:bCs/>
          <w:sz w:val="36"/>
          <w:szCs w:val="36"/>
          <w:rtl/>
        </w:rPr>
        <w:t>أخرجت</w:t>
      </w:r>
      <w:r w:rsidR="00A523FF" w:rsidRPr="00A523FF">
        <w:rPr>
          <w:rFonts w:ascii="Arabic Typesetting" w:hAnsi="Arabic Typesetting" w:cs="Arabic Typesetting"/>
          <w:b/>
          <w:bCs/>
          <w:sz w:val="36"/>
          <w:szCs w:val="36"/>
          <w:rtl/>
        </w:rPr>
        <w:t xml:space="preserve"> </w:t>
      </w:r>
      <w:r w:rsidR="00A523FF" w:rsidRPr="00A523FF">
        <w:rPr>
          <w:rFonts w:ascii="Arabic Typesetting" w:hAnsi="Arabic Typesetting" w:cs="Arabic Typesetting" w:hint="cs"/>
          <w:b/>
          <w:bCs/>
          <w:sz w:val="36"/>
          <w:szCs w:val="36"/>
          <w:rtl/>
        </w:rPr>
        <w:t>للناس</w:t>
      </w:r>
      <w:r w:rsidR="00A523FF" w:rsidRPr="00A523FF">
        <w:rPr>
          <w:rFonts w:ascii="Arabic Typesetting" w:hAnsi="Arabic Typesetting" w:cs="Arabic Typesetting"/>
          <w:b/>
          <w:bCs/>
          <w:sz w:val="36"/>
          <w:szCs w:val="36"/>
        </w:rPr>
        <w:t xml:space="preserve">. </w:t>
      </w:r>
    </w:p>
    <w:p w:rsidR="000E4C99" w:rsidRDefault="00A523FF" w:rsidP="00A523FF">
      <w:pPr>
        <w:pStyle w:val="a3"/>
        <w:shd w:val="clear" w:color="auto" w:fill="FFFFFF"/>
        <w:jc w:val="right"/>
        <w:rPr>
          <w:rFonts w:ascii="Arabic Typesetting" w:hAnsi="Arabic Typesetting" w:cs="Arabic Typesetting"/>
          <w:b/>
          <w:bCs/>
          <w:sz w:val="36"/>
          <w:szCs w:val="36"/>
          <w:rtl/>
        </w:rPr>
      </w:pPr>
      <w:r w:rsidRPr="00A523FF">
        <w:rPr>
          <w:rFonts w:ascii="Arabic Typesetting" w:hAnsi="Arabic Typesetting" w:cs="Arabic Typesetting" w:hint="cs"/>
          <w:b/>
          <w:bCs/>
          <w:sz w:val="36"/>
          <w:szCs w:val="36"/>
          <w:rtl/>
        </w:rPr>
        <w:t>فقد</w:t>
      </w:r>
      <w:r w:rsidRPr="00A523FF">
        <w:rPr>
          <w:rFonts w:ascii="Arabic Typesetting" w:hAnsi="Arabic Typesetting" w:cs="Arabic Typesetting"/>
          <w:b/>
          <w:bCs/>
          <w:sz w:val="36"/>
          <w:szCs w:val="36"/>
          <w:rtl/>
        </w:rPr>
        <w:t xml:space="preserve"> </w:t>
      </w:r>
      <w:r w:rsidRPr="00A523FF">
        <w:rPr>
          <w:rFonts w:ascii="Arabic Typesetting" w:hAnsi="Arabic Typesetting" w:cs="Arabic Typesetting" w:hint="cs"/>
          <w:b/>
          <w:bCs/>
          <w:sz w:val="36"/>
          <w:szCs w:val="36"/>
          <w:rtl/>
        </w:rPr>
        <w:t>شبه</w:t>
      </w:r>
      <w:r w:rsidRPr="00A523FF">
        <w:rPr>
          <w:rFonts w:ascii="Arabic Typesetting" w:hAnsi="Arabic Typesetting" w:cs="Arabic Typesetting"/>
          <w:b/>
          <w:bCs/>
          <w:sz w:val="36"/>
          <w:szCs w:val="36"/>
          <w:rtl/>
        </w:rPr>
        <w:t xml:space="preserve"> </w:t>
      </w:r>
      <w:r w:rsidRPr="00A523FF">
        <w:rPr>
          <w:rFonts w:ascii="Arabic Typesetting" w:hAnsi="Arabic Typesetting" w:cs="Arabic Typesetting" w:hint="cs"/>
          <w:b/>
          <w:bCs/>
          <w:sz w:val="36"/>
          <w:szCs w:val="36"/>
          <w:rtl/>
        </w:rPr>
        <w:t>الرسول</w:t>
      </w:r>
      <w:r w:rsidRPr="00A523FF">
        <w:rPr>
          <w:rFonts w:ascii="Arabic Typesetting" w:hAnsi="Arabic Typesetting" w:cs="Arabic Typesetting"/>
          <w:b/>
          <w:bCs/>
          <w:sz w:val="36"/>
          <w:szCs w:val="36"/>
          <w:rtl/>
        </w:rPr>
        <w:t xml:space="preserve"> </w:t>
      </w:r>
      <w:r w:rsidRPr="00A523FF">
        <w:rPr>
          <w:rFonts w:ascii="Arabic Typesetting" w:hAnsi="Arabic Typesetting" w:cs="Arabic Typesetting" w:hint="cs"/>
          <w:b/>
          <w:bCs/>
          <w:sz w:val="36"/>
          <w:szCs w:val="36"/>
          <w:rtl/>
        </w:rPr>
        <w:t>صلى</w:t>
      </w:r>
      <w:r w:rsidRPr="00A523FF">
        <w:rPr>
          <w:rFonts w:ascii="Arabic Typesetting" w:hAnsi="Arabic Typesetting" w:cs="Arabic Typesetting"/>
          <w:b/>
          <w:bCs/>
          <w:sz w:val="36"/>
          <w:szCs w:val="36"/>
          <w:rtl/>
        </w:rPr>
        <w:t xml:space="preserve"> </w:t>
      </w:r>
      <w:r w:rsidRPr="00A523FF">
        <w:rPr>
          <w:rFonts w:ascii="Arabic Typesetting" w:hAnsi="Arabic Typesetting" w:cs="Arabic Typesetting" w:hint="cs"/>
          <w:b/>
          <w:bCs/>
          <w:sz w:val="36"/>
          <w:szCs w:val="36"/>
          <w:rtl/>
        </w:rPr>
        <w:t>الله</w:t>
      </w:r>
      <w:r w:rsidRPr="00A523FF">
        <w:rPr>
          <w:rFonts w:ascii="Arabic Typesetting" w:hAnsi="Arabic Typesetting" w:cs="Arabic Typesetting"/>
          <w:b/>
          <w:bCs/>
          <w:sz w:val="36"/>
          <w:szCs w:val="36"/>
          <w:rtl/>
        </w:rPr>
        <w:t xml:space="preserve"> </w:t>
      </w:r>
      <w:r w:rsidRPr="00A523FF">
        <w:rPr>
          <w:rFonts w:ascii="Arabic Typesetting" w:hAnsi="Arabic Typesetting" w:cs="Arabic Typesetting" w:hint="cs"/>
          <w:b/>
          <w:bCs/>
          <w:sz w:val="36"/>
          <w:szCs w:val="36"/>
          <w:rtl/>
        </w:rPr>
        <w:t>عليه</w:t>
      </w:r>
      <w:r w:rsidRPr="00A523FF">
        <w:rPr>
          <w:rFonts w:ascii="Arabic Typesetting" w:hAnsi="Arabic Typesetting" w:cs="Arabic Typesetting"/>
          <w:b/>
          <w:bCs/>
          <w:sz w:val="36"/>
          <w:szCs w:val="36"/>
          <w:rtl/>
        </w:rPr>
        <w:t xml:space="preserve"> </w:t>
      </w:r>
      <w:r w:rsidRPr="00A523FF">
        <w:rPr>
          <w:rFonts w:ascii="Arabic Typesetting" w:hAnsi="Arabic Typesetting" w:cs="Arabic Typesetting" w:hint="cs"/>
          <w:b/>
          <w:bCs/>
          <w:sz w:val="36"/>
          <w:szCs w:val="36"/>
          <w:rtl/>
        </w:rPr>
        <w:t>وسلم</w:t>
      </w:r>
      <w:r w:rsidRPr="00A523FF">
        <w:rPr>
          <w:rFonts w:ascii="Arabic Typesetting" w:hAnsi="Arabic Typesetting" w:cs="Arabic Typesetting"/>
          <w:b/>
          <w:bCs/>
          <w:sz w:val="36"/>
          <w:szCs w:val="36"/>
          <w:rtl/>
        </w:rPr>
        <w:t xml:space="preserve"> </w:t>
      </w:r>
      <w:r w:rsidRPr="00A523FF">
        <w:rPr>
          <w:rFonts w:ascii="Arabic Typesetting" w:hAnsi="Arabic Typesetting" w:cs="Arabic Typesetting" w:hint="cs"/>
          <w:b/>
          <w:bCs/>
          <w:sz w:val="36"/>
          <w:szCs w:val="36"/>
          <w:rtl/>
        </w:rPr>
        <w:t>ما</w:t>
      </w:r>
      <w:r w:rsidRPr="00A523FF">
        <w:rPr>
          <w:rFonts w:ascii="Arabic Typesetting" w:hAnsi="Arabic Typesetting" w:cs="Arabic Typesetting"/>
          <w:b/>
          <w:bCs/>
          <w:sz w:val="36"/>
          <w:szCs w:val="36"/>
          <w:rtl/>
        </w:rPr>
        <w:t xml:space="preserve"> </w:t>
      </w:r>
      <w:r w:rsidRPr="00A523FF">
        <w:rPr>
          <w:rFonts w:ascii="Arabic Typesetting" w:hAnsi="Arabic Typesetting" w:cs="Arabic Typesetting" w:hint="cs"/>
          <w:b/>
          <w:bCs/>
          <w:sz w:val="36"/>
          <w:szCs w:val="36"/>
          <w:rtl/>
        </w:rPr>
        <w:t>رزق</w:t>
      </w:r>
      <w:r w:rsidRPr="00A523FF">
        <w:rPr>
          <w:rFonts w:ascii="Arabic Typesetting" w:hAnsi="Arabic Typesetting" w:cs="Arabic Typesetting"/>
          <w:b/>
          <w:bCs/>
          <w:sz w:val="36"/>
          <w:szCs w:val="36"/>
          <w:rtl/>
        </w:rPr>
        <w:t xml:space="preserve"> </w:t>
      </w:r>
      <w:r w:rsidRPr="00A523FF">
        <w:rPr>
          <w:rFonts w:ascii="Arabic Typesetting" w:hAnsi="Arabic Typesetting" w:cs="Arabic Typesetting" w:hint="cs"/>
          <w:b/>
          <w:bCs/>
          <w:sz w:val="36"/>
          <w:szCs w:val="36"/>
          <w:rtl/>
        </w:rPr>
        <w:t>الله</w:t>
      </w:r>
      <w:r w:rsidRPr="00A523FF">
        <w:rPr>
          <w:rFonts w:ascii="Arabic Typesetting" w:hAnsi="Arabic Typesetting" w:cs="Arabic Typesetting"/>
          <w:b/>
          <w:bCs/>
          <w:sz w:val="36"/>
          <w:szCs w:val="36"/>
          <w:rtl/>
        </w:rPr>
        <w:t xml:space="preserve"> </w:t>
      </w:r>
      <w:r w:rsidRPr="00A523FF">
        <w:rPr>
          <w:rFonts w:ascii="Arabic Typesetting" w:hAnsi="Arabic Typesetting" w:cs="Arabic Typesetting" w:hint="cs"/>
          <w:b/>
          <w:bCs/>
          <w:sz w:val="36"/>
          <w:szCs w:val="36"/>
          <w:rtl/>
        </w:rPr>
        <w:t>العبد</w:t>
      </w:r>
      <w:r w:rsidRPr="00A523FF">
        <w:rPr>
          <w:rFonts w:ascii="Arabic Typesetting" w:hAnsi="Arabic Typesetting" w:cs="Arabic Typesetting"/>
          <w:b/>
          <w:bCs/>
          <w:sz w:val="36"/>
          <w:szCs w:val="36"/>
          <w:rtl/>
        </w:rPr>
        <w:t xml:space="preserve"> </w:t>
      </w:r>
      <w:r w:rsidRPr="00A523FF">
        <w:rPr>
          <w:rFonts w:ascii="Arabic Typesetting" w:hAnsi="Arabic Typesetting" w:cs="Arabic Typesetting" w:hint="cs"/>
          <w:b/>
          <w:bCs/>
          <w:sz w:val="36"/>
          <w:szCs w:val="36"/>
          <w:rtl/>
        </w:rPr>
        <w:t>من</w:t>
      </w:r>
      <w:r w:rsidRPr="00A523FF">
        <w:rPr>
          <w:rFonts w:ascii="Arabic Typesetting" w:hAnsi="Arabic Typesetting" w:cs="Arabic Typesetting"/>
          <w:b/>
          <w:bCs/>
          <w:sz w:val="36"/>
          <w:szCs w:val="36"/>
          <w:rtl/>
        </w:rPr>
        <w:t xml:space="preserve"> </w:t>
      </w:r>
      <w:r w:rsidRPr="00A523FF">
        <w:rPr>
          <w:rFonts w:ascii="Arabic Typesetting" w:hAnsi="Arabic Typesetting" w:cs="Arabic Typesetting" w:hint="cs"/>
          <w:b/>
          <w:bCs/>
          <w:sz w:val="36"/>
          <w:szCs w:val="36"/>
          <w:rtl/>
        </w:rPr>
        <w:t>العمل</w:t>
      </w:r>
      <w:r w:rsidRPr="00A523FF">
        <w:rPr>
          <w:rFonts w:ascii="Arabic Typesetting" w:hAnsi="Arabic Typesetting" w:cs="Arabic Typesetting"/>
          <w:b/>
          <w:bCs/>
          <w:sz w:val="36"/>
          <w:szCs w:val="36"/>
          <w:rtl/>
        </w:rPr>
        <w:t xml:space="preserve"> </w:t>
      </w:r>
      <w:r w:rsidRPr="00A523FF">
        <w:rPr>
          <w:rFonts w:ascii="Arabic Typesetting" w:hAnsi="Arabic Typesetting" w:cs="Arabic Typesetting" w:hint="cs"/>
          <w:b/>
          <w:bCs/>
          <w:sz w:val="36"/>
          <w:szCs w:val="36"/>
          <w:rtl/>
        </w:rPr>
        <w:t>الصالح</w:t>
      </w:r>
      <w:r w:rsidRPr="00A523FF">
        <w:rPr>
          <w:rFonts w:ascii="Arabic Typesetting" w:hAnsi="Arabic Typesetting" w:cs="Arabic Typesetting"/>
          <w:b/>
          <w:bCs/>
          <w:sz w:val="36"/>
          <w:szCs w:val="36"/>
          <w:rtl/>
        </w:rPr>
        <w:t xml:space="preserve"> </w:t>
      </w:r>
      <w:r w:rsidRPr="00A523FF">
        <w:rPr>
          <w:rFonts w:ascii="Arabic Typesetting" w:hAnsi="Arabic Typesetting" w:cs="Arabic Typesetting" w:hint="cs"/>
          <w:b/>
          <w:bCs/>
          <w:sz w:val="36"/>
          <w:szCs w:val="36"/>
          <w:rtl/>
        </w:rPr>
        <w:t>قبل</w:t>
      </w:r>
      <w:r w:rsidRPr="00A523FF">
        <w:rPr>
          <w:rFonts w:ascii="Arabic Typesetting" w:hAnsi="Arabic Typesetting" w:cs="Arabic Typesetting"/>
          <w:b/>
          <w:bCs/>
          <w:sz w:val="36"/>
          <w:szCs w:val="36"/>
          <w:rtl/>
        </w:rPr>
        <w:t xml:space="preserve"> </w:t>
      </w:r>
      <w:r w:rsidRPr="00A523FF">
        <w:rPr>
          <w:rFonts w:ascii="Arabic Typesetting" w:hAnsi="Arabic Typesetting" w:cs="Arabic Typesetting" w:hint="cs"/>
          <w:b/>
          <w:bCs/>
          <w:sz w:val="36"/>
          <w:szCs w:val="36"/>
          <w:rtl/>
        </w:rPr>
        <w:t>الموت،</w:t>
      </w:r>
      <w:r w:rsidRPr="00A523FF">
        <w:rPr>
          <w:rFonts w:ascii="Arabic Typesetting" w:hAnsi="Arabic Typesetting" w:cs="Arabic Typesetting"/>
          <w:b/>
          <w:bCs/>
          <w:sz w:val="36"/>
          <w:szCs w:val="36"/>
          <w:rtl/>
        </w:rPr>
        <w:t xml:space="preserve"> </w:t>
      </w:r>
      <w:r w:rsidRPr="00A523FF">
        <w:rPr>
          <w:rFonts w:ascii="Arabic Typesetting" w:hAnsi="Arabic Typesetting" w:cs="Arabic Typesetting" w:hint="cs"/>
          <w:b/>
          <w:bCs/>
          <w:sz w:val="36"/>
          <w:szCs w:val="36"/>
          <w:rtl/>
        </w:rPr>
        <w:t>بالعسل</w:t>
      </w:r>
      <w:r w:rsidRPr="00A523FF">
        <w:rPr>
          <w:rFonts w:ascii="Arabic Typesetting" w:hAnsi="Arabic Typesetting" w:cs="Arabic Typesetting"/>
          <w:b/>
          <w:bCs/>
          <w:sz w:val="36"/>
          <w:szCs w:val="36"/>
          <w:rtl/>
        </w:rPr>
        <w:t xml:space="preserve"> </w:t>
      </w:r>
      <w:r w:rsidRPr="00A523FF">
        <w:rPr>
          <w:rFonts w:ascii="Arabic Typesetting" w:hAnsi="Arabic Typesetting" w:cs="Arabic Typesetting" w:hint="cs"/>
          <w:b/>
          <w:bCs/>
          <w:sz w:val="36"/>
          <w:szCs w:val="36"/>
          <w:rtl/>
        </w:rPr>
        <w:t>الذي</w:t>
      </w:r>
      <w:r w:rsidRPr="00A523FF">
        <w:rPr>
          <w:rFonts w:ascii="Arabic Typesetting" w:hAnsi="Arabic Typesetting" w:cs="Arabic Typesetting"/>
          <w:b/>
          <w:bCs/>
          <w:sz w:val="36"/>
          <w:szCs w:val="36"/>
          <w:rtl/>
        </w:rPr>
        <w:t xml:space="preserve"> </w:t>
      </w:r>
      <w:r w:rsidRPr="00A523FF">
        <w:rPr>
          <w:rFonts w:ascii="Arabic Typesetting" w:hAnsi="Arabic Typesetting" w:cs="Arabic Typesetting" w:hint="cs"/>
          <w:b/>
          <w:bCs/>
          <w:sz w:val="36"/>
          <w:szCs w:val="36"/>
          <w:rtl/>
        </w:rPr>
        <w:t>هو</w:t>
      </w:r>
      <w:r w:rsidRPr="00A523FF">
        <w:rPr>
          <w:rFonts w:ascii="Arabic Typesetting" w:hAnsi="Arabic Typesetting" w:cs="Arabic Typesetting"/>
          <w:b/>
          <w:bCs/>
          <w:sz w:val="36"/>
          <w:szCs w:val="36"/>
          <w:rtl/>
        </w:rPr>
        <w:t xml:space="preserve"> </w:t>
      </w:r>
      <w:r w:rsidRPr="00A523FF">
        <w:rPr>
          <w:rFonts w:ascii="Arabic Typesetting" w:hAnsi="Arabic Typesetting" w:cs="Arabic Typesetting" w:hint="cs"/>
          <w:b/>
          <w:bCs/>
          <w:sz w:val="36"/>
          <w:szCs w:val="36"/>
          <w:rtl/>
        </w:rPr>
        <w:t>الطعام</w:t>
      </w:r>
      <w:r w:rsidRPr="00A523FF">
        <w:rPr>
          <w:rFonts w:ascii="Arabic Typesetting" w:hAnsi="Arabic Typesetting" w:cs="Arabic Typesetting"/>
          <w:b/>
          <w:bCs/>
          <w:sz w:val="36"/>
          <w:szCs w:val="36"/>
          <w:rtl/>
        </w:rPr>
        <w:t xml:space="preserve"> </w:t>
      </w:r>
      <w:r w:rsidRPr="00A523FF">
        <w:rPr>
          <w:rFonts w:ascii="Arabic Typesetting" w:hAnsi="Arabic Typesetting" w:cs="Arabic Typesetting" w:hint="cs"/>
          <w:b/>
          <w:bCs/>
          <w:sz w:val="36"/>
          <w:szCs w:val="36"/>
          <w:rtl/>
        </w:rPr>
        <w:t>الصالح</w:t>
      </w:r>
      <w:r w:rsidRPr="00A523FF">
        <w:rPr>
          <w:rFonts w:ascii="Arabic Typesetting" w:hAnsi="Arabic Typesetting" w:cs="Arabic Typesetting"/>
          <w:b/>
          <w:bCs/>
          <w:sz w:val="36"/>
          <w:szCs w:val="36"/>
          <w:rtl/>
        </w:rPr>
        <w:t xml:space="preserve"> </w:t>
      </w:r>
      <w:r w:rsidRPr="00A523FF">
        <w:rPr>
          <w:rFonts w:ascii="Arabic Typesetting" w:hAnsi="Arabic Typesetting" w:cs="Arabic Typesetting" w:hint="cs"/>
          <w:b/>
          <w:bCs/>
          <w:sz w:val="36"/>
          <w:szCs w:val="36"/>
          <w:rtl/>
        </w:rPr>
        <w:t>الذي</w:t>
      </w:r>
      <w:r w:rsidRPr="00A523FF">
        <w:rPr>
          <w:rFonts w:ascii="Arabic Typesetting" w:hAnsi="Arabic Typesetting" w:cs="Arabic Typesetting"/>
          <w:b/>
          <w:bCs/>
          <w:sz w:val="36"/>
          <w:szCs w:val="36"/>
          <w:rtl/>
        </w:rPr>
        <w:t xml:space="preserve"> </w:t>
      </w:r>
      <w:r w:rsidRPr="00A523FF">
        <w:rPr>
          <w:rFonts w:ascii="Arabic Typesetting" w:hAnsi="Arabic Typesetting" w:cs="Arabic Typesetting" w:hint="cs"/>
          <w:b/>
          <w:bCs/>
          <w:sz w:val="36"/>
          <w:szCs w:val="36"/>
          <w:rtl/>
        </w:rPr>
        <w:t>يحلو</w:t>
      </w:r>
      <w:r w:rsidRPr="00A523FF">
        <w:rPr>
          <w:rFonts w:ascii="Arabic Typesetting" w:hAnsi="Arabic Typesetting" w:cs="Arabic Typesetting"/>
          <w:b/>
          <w:bCs/>
          <w:sz w:val="36"/>
          <w:szCs w:val="36"/>
          <w:rtl/>
        </w:rPr>
        <w:t xml:space="preserve"> </w:t>
      </w:r>
      <w:r w:rsidRPr="00A523FF">
        <w:rPr>
          <w:rFonts w:ascii="Arabic Typesetting" w:hAnsi="Arabic Typesetting" w:cs="Arabic Typesetting" w:hint="cs"/>
          <w:b/>
          <w:bCs/>
          <w:sz w:val="36"/>
          <w:szCs w:val="36"/>
          <w:rtl/>
        </w:rPr>
        <w:t>به</w:t>
      </w:r>
      <w:r w:rsidRPr="00A523FF">
        <w:rPr>
          <w:rFonts w:ascii="Arabic Typesetting" w:hAnsi="Arabic Typesetting" w:cs="Arabic Typesetting"/>
          <w:b/>
          <w:bCs/>
          <w:sz w:val="36"/>
          <w:szCs w:val="36"/>
          <w:rtl/>
        </w:rPr>
        <w:t xml:space="preserve"> </w:t>
      </w:r>
      <w:r w:rsidRPr="00A523FF">
        <w:rPr>
          <w:rFonts w:ascii="Arabic Typesetting" w:hAnsi="Arabic Typesetting" w:cs="Arabic Typesetting" w:hint="cs"/>
          <w:b/>
          <w:bCs/>
          <w:sz w:val="36"/>
          <w:szCs w:val="36"/>
          <w:rtl/>
        </w:rPr>
        <w:t>كل</w:t>
      </w:r>
      <w:r w:rsidRPr="00A523FF">
        <w:rPr>
          <w:rFonts w:ascii="Arabic Typesetting" w:hAnsi="Arabic Typesetting" w:cs="Arabic Typesetting"/>
          <w:b/>
          <w:bCs/>
          <w:sz w:val="36"/>
          <w:szCs w:val="36"/>
          <w:rtl/>
        </w:rPr>
        <w:t xml:space="preserve"> </w:t>
      </w:r>
      <w:r w:rsidRPr="00A523FF">
        <w:rPr>
          <w:rFonts w:ascii="Arabic Typesetting" w:hAnsi="Arabic Typesetting" w:cs="Arabic Typesetting" w:hint="cs"/>
          <w:b/>
          <w:bCs/>
          <w:sz w:val="36"/>
          <w:szCs w:val="36"/>
          <w:rtl/>
        </w:rPr>
        <w:t>شيء،</w:t>
      </w:r>
      <w:r w:rsidRPr="00A523FF">
        <w:rPr>
          <w:rFonts w:ascii="Arabic Typesetting" w:hAnsi="Arabic Typesetting" w:cs="Arabic Typesetting"/>
          <w:b/>
          <w:bCs/>
          <w:sz w:val="36"/>
          <w:szCs w:val="36"/>
          <w:rtl/>
        </w:rPr>
        <w:t xml:space="preserve"> </w:t>
      </w:r>
      <w:r w:rsidRPr="00A523FF">
        <w:rPr>
          <w:rFonts w:ascii="Arabic Typesetting" w:hAnsi="Arabic Typesetting" w:cs="Arabic Typesetting" w:hint="cs"/>
          <w:b/>
          <w:bCs/>
          <w:sz w:val="36"/>
          <w:szCs w:val="36"/>
          <w:rtl/>
        </w:rPr>
        <w:t>أَي</w:t>
      </w:r>
      <w:r w:rsidRPr="00A523FF">
        <w:rPr>
          <w:rFonts w:ascii="Arabic Typesetting" w:hAnsi="Arabic Typesetting" w:cs="Arabic Typesetting"/>
          <w:b/>
          <w:bCs/>
          <w:sz w:val="36"/>
          <w:szCs w:val="36"/>
          <w:rtl/>
        </w:rPr>
        <w:t xml:space="preserve"> </w:t>
      </w:r>
      <w:r w:rsidRPr="00A523FF">
        <w:rPr>
          <w:rFonts w:ascii="Arabic Typesetting" w:hAnsi="Arabic Typesetting" w:cs="Arabic Typesetting" w:hint="cs"/>
          <w:b/>
          <w:bCs/>
          <w:sz w:val="36"/>
          <w:szCs w:val="36"/>
          <w:rtl/>
        </w:rPr>
        <w:t>جَعَل</w:t>
      </w:r>
      <w:r w:rsidRPr="00A523FF">
        <w:rPr>
          <w:rFonts w:ascii="Arabic Typesetting" w:hAnsi="Arabic Typesetting" w:cs="Arabic Typesetting"/>
          <w:b/>
          <w:bCs/>
          <w:sz w:val="36"/>
          <w:szCs w:val="36"/>
          <w:rtl/>
        </w:rPr>
        <w:t xml:space="preserve"> </w:t>
      </w:r>
      <w:r w:rsidRPr="00A523FF">
        <w:rPr>
          <w:rFonts w:ascii="Arabic Typesetting" w:hAnsi="Arabic Typesetting" w:cs="Arabic Typesetting" w:hint="cs"/>
          <w:b/>
          <w:bCs/>
          <w:sz w:val="36"/>
          <w:szCs w:val="36"/>
          <w:rtl/>
        </w:rPr>
        <w:t>له</w:t>
      </w:r>
      <w:r w:rsidRPr="00A523FF">
        <w:rPr>
          <w:rFonts w:ascii="Arabic Typesetting" w:hAnsi="Arabic Typesetting" w:cs="Arabic Typesetting"/>
          <w:b/>
          <w:bCs/>
          <w:sz w:val="36"/>
          <w:szCs w:val="36"/>
          <w:rtl/>
        </w:rPr>
        <w:t xml:space="preserve"> </w:t>
      </w:r>
      <w:r w:rsidRPr="00A523FF">
        <w:rPr>
          <w:rFonts w:ascii="Arabic Typesetting" w:hAnsi="Arabic Typesetting" w:cs="Arabic Typesetting" w:hint="cs"/>
          <w:b/>
          <w:bCs/>
          <w:sz w:val="36"/>
          <w:szCs w:val="36"/>
          <w:rtl/>
        </w:rPr>
        <w:t>من</w:t>
      </w:r>
      <w:r w:rsidRPr="00A523FF">
        <w:rPr>
          <w:rFonts w:ascii="Arabic Typesetting" w:hAnsi="Arabic Typesetting" w:cs="Arabic Typesetting"/>
          <w:b/>
          <w:bCs/>
          <w:sz w:val="36"/>
          <w:szCs w:val="36"/>
          <w:rtl/>
        </w:rPr>
        <w:t xml:space="preserve"> </w:t>
      </w:r>
      <w:r w:rsidRPr="00A523FF">
        <w:rPr>
          <w:rFonts w:ascii="Arabic Typesetting" w:hAnsi="Arabic Typesetting" w:cs="Arabic Typesetting" w:hint="cs"/>
          <w:b/>
          <w:bCs/>
          <w:sz w:val="36"/>
          <w:szCs w:val="36"/>
          <w:rtl/>
        </w:rPr>
        <w:t>العمل</w:t>
      </w:r>
      <w:r w:rsidRPr="00A523FF">
        <w:rPr>
          <w:rFonts w:ascii="Arabic Typesetting" w:hAnsi="Arabic Typesetting" w:cs="Arabic Typesetting"/>
          <w:b/>
          <w:bCs/>
          <w:sz w:val="36"/>
          <w:szCs w:val="36"/>
          <w:rtl/>
        </w:rPr>
        <w:t xml:space="preserve"> </w:t>
      </w:r>
      <w:r w:rsidRPr="00A523FF">
        <w:rPr>
          <w:rFonts w:ascii="Arabic Typesetting" w:hAnsi="Arabic Typesetting" w:cs="Arabic Typesetting" w:hint="cs"/>
          <w:b/>
          <w:bCs/>
          <w:sz w:val="36"/>
          <w:szCs w:val="36"/>
          <w:rtl/>
        </w:rPr>
        <w:t>الصالح</w:t>
      </w:r>
      <w:r w:rsidRPr="00A523FF">
        <w:rPr>
          <w:rFonts w:ascii="Arabic Typesetting" w:hAnsi="Arabic Typesetting" w:cs="Arabic Typesetting"/>
          <w:b/>
          <w:bCs/>
          <w:sz w:val="36"/>
          <w:szCs w:val="36"/>
          <w:rtl/>
        </w:rPr>
        <w:t xml:space="preserve"> </w:t>
      </w:r>
      <w:r w:rsidRPr="00A523FF">
        <w:rPr>
          <w:rFonts w:ascii="Arabic Typesetting" w:hAnsi="Arabic Typesetting" w:cs="Arabic Typesetting" w:hint="cs"/>
          <w:b/>
          <w:bCs/>
          <w:sz w:val="36"/>
          <w:szCs w:val="36"/>
          <w:rtl/>
        </w:rPr>
        <w:t>ثناء</w:t>
      </w:r>
      <w:r w:rsidRPr="00A523FF">
        <w:rPr>
          <w:rFonts w:ascii="Arabic Typesetting" w:hAnsi="Arabic Typesetting" w:cs="Arabic Typesetting"/>
          <w:b/>
          <w:bCs/>
          <w:sz w:val="36"/>
          <w:szCs w:val="36"/>
          <w:rtl/>
        </w:rPr>
        <w:t xml:space="preserve"> </w:t>
      </w:r>
      <w:r w:rsidRPr="00A523FF">
        <w:rPr>
          <w:rFonts w:ascii="Arabic Typesetting" w:hAnsi="Arabic Typesetting" w:cs="Arabic Typesetting" w:hint="cs"/>
          <w:b/>
          <w:bCs/>
          <w:sz w:val="36"/>
          <w:szCs w:val="36"/>
          <w:rtl/>
        </w:rPr>
        <w:t>طَيِّباً،</w:t>
      </w:r>
      <w:r w:rsidRPr="00A523FF">
        <w:rPr>
          <w:rFonts w:ascii="Arabic Typesetting" w:hAnsi="Arabic Typesetting" w:cs="Arabic Typesetting"/>
          <w:b/>
          <w:bCs/>
          <w:sz w:val="36"/>
          <w:szCs w:val="36"/>
          <w:rtl/>
        </w:rPr>
        <w:t xml:space="preserve"> </w:t>
      </w:r>
      <w:r w:rsidRPr="00A523FF">
        <w:rPr>
          <w:rFonts w:ascii="Arabic Typesetting" w:hAnsi="Arabic Typesetting" w:cs="Arabic Typesetting" w:hint="cs"/>
          <w:b/>
          <w:bCs/>
          <w:sz w:val="36"/>
          <w:szCs w:val="36"/>
          <w:rtl/>
        </w:rPr>
        <w:t>شَبَّه</w:t>
      </w:r>
      <w:r w:rsidRPr="00A523FF">
        <w:rPr>
          <w:rFonts w:ascii="Arabic Typesetting" w:hAnsi="Arabic Typesetting" w:cs="Arabic Typesetting"/>
          <w:b/>
          <w:bCs/>
          <w:sz w:val="36"/>
          <w:szCs w:val="36"/>
          <w:rtl/>
        </w:rPr>
        <w:t xml:space="preserve"> </w:t>
      </w:r>
      <w:r w:rsidRPr="00A523FF">
        <w:rPr>
          <w:rFonts w:ascii="Arabic Typesetting" w:hAnsi="Arabic Typesetting" w:cs="Arabic Typesetting" w:hint="cs"/>
          <w:b/>
          <w:bCs/>
          <w:sz w:val="36"/>
          <w:szCs w:val="36"/>
          <w:rtl/>
        </w:rPr>
        <w:t>ما</w:t>
      </w:r>
      <w:r w:rsidRPr="00A523FF">
        <w:rPr>
          <w:rFonts w:ascii="Arabic Typesetting" w:hAnsi="Arabic Typesetting" w:cs="Arabic Typesetting"/>
          <w:b/>
          <w:bCs/>
          <w:sz w:val="36"/>
          <w:szCs w:val="36"/>
          <w:rtl/>
        </w:rPr>
        <w:t xml:space="preserve"> </w:t>
      </w:r>
      <w:r w:rsidRPr="00A523FF">
        <w:rPr>
          <w:rFonts w:ascii="Arabic Typesetting" w:hAnsi="Arabic Typesetting" w:cs="Arabic Typesetting" w:hint="cs"/>
          <w:b/>
          <w:bCs/>
          <w:sz w:val="36"/>
          <w:szCs w:val="36"/>
          <w:rtl/>
        </w:rPr>
        <w:t>رَزَقَه</w:t>
      </w:r>
      <w:r w:rsidRPr="00A523FF">
        <w:rPr>
          <w:rFonts w:ascii="Arabic Typesetting" w:hAnsi="Arabic Typesetting" w:cs="Arabic Typesetting"/>
          <w:b/>
          <w:bCs/>
          <w:sz w:val="36"/>
          <w:szCs w:val="36"/>
          <w:rtl/>
        </w:rPr>
        <w:t xml:space="preserve"> </w:t>
      </w:r>
      <w:r w:rsidRPr="00A523FF">
        <w:rPr>
          <w:rFonts w:ascii="Arabic Typesetting" w:hAnsi="Arabic Typesetting" w:cs="Arabic Typesetting" w:hint="cs"/>
          <w:b/>
          <w:bCs/>
          <w:sz w:val="36"/>
          <w:szCs w:val="36"/>
          <w:rtl/>
        </w:rPr>
        <w:t>اللهُ</w:t>
      </w:r>
      <w:r w:rsidRPr="00A523FF">
        <w:rPr>
          <w:rFonts w:ascii="Arabic Typesetting" w:hAnsi="Arabic Typesetting" w:cs="Arabic Typesetting"/>
          <w:b/>
          <w:bCs/>
          <w:sz w:val="36"/>
          <w:szCs w:val="36"/>
          <w:rtl/>
        </w:rPr>
        <w:t xml:space="preserve"> </w:t>
      </w:r>
      <w:r w:rsidRPr="00A523FF">
        <w:rPr>
          <w:rFonts w:ascii="Arabic Typesetting" w:hAnsi="Arabic Typesetting" w:cs="Arabic Typesetting" w:hint="cs"/>
          <w:b/>
          <w:bCs/>
          <w:sz w:val="36"/>
          <w:szCs w:val="36"/>
          <w:rtl/>
        </w:rPr>
        <w:t>من</w:t>
      </w:r>
      <w:r w:rsidRPr="00A523FF">
        <w:rPr>
          <w:rFonts w:ascii="Arabic Typesetting" w:hAnsi="Arabic Typesetting" w:cs="Arabic Typesetting"/>
          <w:b/>
          <w:bCs/>
          <w:sz w:val="36"/>
          <w:szCs w:val="36"/>
          <w:rtl/>
        </w:rPr>
        <w:t xml:space="preserve"> </w:t>
      </w:r>
      <w:r w:rsidRPr="00A523FF">
        <w:rPr>
          <w:rFonts w:ascii="Arabic Typesetting" w:hAnsi="Arabic Typesetting" w:cs="Arabic Typesetting" w:hint="cs"/>
          <w:b/>
          <w:bCs/>
          <w:sz w:val="36"/>
          <w:szCs w:val="36"/>
          <w:rtl/>
        </w:rPr>
        <w:t>العمل</w:t>
      </w:r>
      <w:r w:rsidRPr="00A523FF">
        <w:rPr>
          <w:rFonts w:ascii="Arabic Typesetting" w:hAnsi="Arabic Typesetting" w:cs="Arabic Typesetting"/>
          <w:b/>
          <w:bCs/>
          <w:sz w:val="36"/>
          <w:szCs w:val="36"/>
          <w:rtl/>
        </w:rPr>
        <w:t xml:space="preserve"> </w:t>
      </w:r>
      <w:r w:rsidRPr="00A523FF">
        <w:rPr>
          <w:rFonts w:ascii="Arabic Typesetting" w:hAnsi="Arabic Typesetting" w:cs="Arabic Typesetting" w:hint="cs"/>
          <w:b/>
          <w:bCs/>
          <w:sz w:val="36"/>
          <w:szCs w:val="36"/>
          <w:rtl/>
        </w:rPr>
        <w:t>الصالح</w:t>
      </w:r>
      <w:r w:rsidRPr="00A523FF">
        <w:rPr>
          <w:rFonts w:ascii="Arabic Typesetting" w:hAnsi="Arabic Typesetting" w:cs="Arabic Typesetting"/>
          <w:b/>
          <w:bCs/>
          <w:sz w:val="36"/>
          <w:szCs w:val="36"/>
          <w:rtl/>
        </w:rPr>
        <w:t xml:space="preserve"> </w:t>
      </w:r>
      <w:r w:rsidRPr="00A523FF">
        <w:rPr>
          <w:rFonts w:ascii="Arabic Typesetting" w:hAnsi="Arabic Typesetting" w:cs="Arabic Typesetting" w:hint="cs"/>
          <w:b/>
          <w:bCs/>
          <w:sz w:val="36"/>
          <w:szCs w:val="36"/>
          <w:rtl/>
        </w:rPr>
        <w:t>الذي</w:t>
      </w:r>
      <w:r w:rsidRPr="00A523FF">
        <w:rPr>
          <w:rFonts w:ascii="Arabic Typesetting" w:hAnsi="Arabic Typesetting" w:cs="Arabic Typesetting"/>
          <w:b/>
          <w:bCs/>
          <w:sz w:val="36"/>
          <w:szCs w:val="36"/>
          <w:rtl/>
        </w:rPr>
        <w:t xml:space="preserve"> </w:t>
      </w:r>
      <w:r w:rsidRPr="00A523FF">
        <w:rPr>
          <w:rFonts w:ascii="Arabic Typesetting" w:hAnsi="Arabic Typesetting" w:cs="Arabic Typesetting" w:hint="cs"/>
          <w:b/>
          <w:bCs/>
          <w:sz w:val="36"/>
          <w:szCs w:val="36"/>
          <w:rtl/>
        </w:rPr>
        <w:t>طاب</w:t>
      </w:r>
      <w:r w:rsidRPr="00A523FF">
        <w:rPr>
          <w:rFonts w:ascii="Arabic Typesetting" w:hAnsi="Arabic Typesetting" w:cs="Arabic Typesetting"/>
          <w:b/>
          <w:bCs/>
          <w:sz w:val="36"/>
          <w:szCs w:val="36"/>
          <w:rtl/>
        </w:rPr>
        <w:t xml:space="preserve"> </w:t>
      </w:r>
      <w:r w:rsidRPr="00A523FF">
        <w:rPr>
          <w:rFonts w:ascii="Arabic Typesetting" w:hAnsi="Arabic Typesetting" w:cs="Arabic Typesetting" w:hint="cs"/>
          <w:b/>
          <w:bCs/>
          <w:sz w:val="36"/>
          <w:szCs w:val="36"/>
          <w:rtl/>
        </w:rPr>
        <w:t>به</w:t>
      </w:r>
      <w:r w:rsidRPr="00A523FF">
        <w:rPr>
          <w:rFonts w:ascii="Arabic Typesetting" w:hAnsi="Arabic Typesetting" w:cs="Arabic Typesetting"/>
          <w:b/>
          <w:bCs/>
          <w:sz w:val="36"/>
          <w:szCs w:val="36"/>
          <w:rtl/>
        </w:rPr>
        <w:t xml:space="preserve"> </w:t>
      </w:r>
      <w:r w:rsidRPr="00A523FF">
        <w:rPr>
          <w:rFonts w:ascii="Arabic Typesetting" w:hAnsi="Arabic Typesetting" w:cs="Arabic Typesetting" w:hint="cs"/>
          <w:b/>
          <w:bCs/>
          <w:sz w:val="36"/>
          <w:szCs w:val="36"/>
          <w:rtl/>
        </w:rPr>
        <w:t>ذِكْرُه</w:t>
      </w:r>
      <w:r w:rsidRPr="00A523FF">
        <w:rPr>
          <w:rFonts w:ascii="Arabic Typesetting" w:hAnsi="Arabic Typesetting" w:cs="Arabic Typesetting"/>
          <w:b/>
          <w:bCs/>
          <w:sz w:val="36"/>
          <w:szCs w:val="36"/>
          <w:rtl/>
        </w:rPr>
        <w:t xml:space="preserve"> </w:t>
      </w:r>
      <w:r w:rsidRPr="00A523FF">
        <w:rPr>
          <w:rFonts w:ascii="Arabic Typesetting" w:hAnsi="Arabic Typesetting" w:cs="Arabic Typesetting" w:hint="cs"/>
          <w:b/>
          <w:bCs/>
          <w:sz w:val="36"/>
          <w:szCs w:val="36"/>
          <w:rtl/>
        </w:rPr>
        <w:t>بين</w:t>
      </w:r>
      <w:r w:rsidRPr="00A523FF">
        <w:rPr>
          <w:rFonts w:ascii="Arabic Typesetting" w:hAnsi="Arabic Typesetting" w:cs="Arabic Typesetting"/>
          <w:b/>
          <w:bCs/>
          <w:sz w:val="36"/>
          <w:szCs w:val="36"/>
          <w:rtl/>
        </w:rPr>
        <w:t xml:space="preserve"> </w:t>
      </w:r>
      <w:r w:rsidRPr="00A523FF">
        <w:rPr>
          <w:rFonts w:ascii="Arabic Typesetting" w:hAnsi="Arabic Typesetting" w:cs="Arabic Typesetting" w:hint="cs"/>
          <w:b/>
          <w:bCs/>
          <w:sz w:val="36"/>
          <w:szCs w:val="36"/>
          <w:rtl/>
        </w:rPr>
        <w:t>قومه</w:t>
      </w:r>
      <w:r w:rsidRPr="00A523FF">
        <w:rPr>
          <w:rFonts w:ascii="Arabic Typesetting" w:hAnsi="Arabic Typesetting" w:cs="Arabic Typesetting"/>
          <w:b/>
          <w:bCs/>
          <w:sz w:val="36"/>
          <w:szCs w:val="36"/>
          <w:rtl/>
        </w:rPr>
        <w:t xml:space="preserve"> </w:t>
      </w:r>
      <w:r w:rsidRPr="00A523FF">
        <w:rPr>
          <w:rFonts w:ascii="Arabic Typesetting" w:hAnsi="Arabic Typesetting" w:cs="Arabic Typesetting" w:hint="cs"/>
          <w:b/>
          <w:bCs/>
          <w:sz w:val="36"/>
          <w:szCs w:val="36"/>
          <w:rtl/>
        </w:rPr>
        <w:t>بالعَسَل</w:t>
      </w:r>
      <w:r w:rsidRPr="00A523FF">
        <w:rPr>
          <w:rFonts w:ascii="Arabic Typesetting" w:hAnsi="Arabic Typesetting" w:cs="Arabic Typesetting"/>
          <w:b/>
          <w:bCs/>
          <w:sz w:val="36"/>
          <w:szCs w:val="36"/>
          <w:rtl/>
        </w:rPr>
        <w:t xml:space="preserve"> </w:t>
      </w:r>
      <w:r w:rsidRPr="00A523FF">
        <w:rPr>
          <w:rFonts w:ascii="Arabic Typesetting" w:hAnsi="Arabic Typesetting" w:cs="Arabic Typesetting" w:hint="cs"/>
          <w:b/>
          <w:bCs/>
          <w:sz w:val="36"/>
          <w:szCs w:val="36"/>
          <w:rtl/>
        </w:rPr>
        <w:t>الذي</w:t>
      </w:r>
      <w:r w:rsidRPr="00A523FF">
        <w:rPr>
          <w:rFonts w:ascii="Arabic Typesetting" w:hAnsi="Arabic Typesetting" w:cs="Arabic Typesetting"/>
          <w:b/>
          <w:bCs/>
          <w:sz w:val="36"/>
          <w:szCs w:val="36"/>
          <w:rtl/>
        </w:rPr>
        <w:t xml:space="preserve"> </w:t>
      </w:r>
      <w:r w:rsidRPr="00A523FF">
        <w:rPr>
          <w:rFonts w:ascii="Arabic Typesetting" w:hAnsi="Arabic Typesetting" w:cs="Arabic Typesetting" w:hint="cs"/>
          <w:b/>
          <w:bCs/>
          <w:sz w:val="36"/>
          <w:szCs w:val="36"/>
          <w:rtl/>
        </w:rPr>
        <w:t>يُجْعَل</w:t>
      </w:r>
      <w:r w:rsidRPr="00A523FF">
        <w:rPr>
          <w:rFonts w:ascii="Arabic Typesetting" w:hAnsi="Arabic Typesetting" w:cs="Arabic Typesetting"/>
          <w:b/>
          <w:bCs/>
          <w:sz w:val="36"/>
          <w:szCs w:val="36"/>
          <w:rtl/>
        </w:rPr>
        <w:t xml:space="preserve"> </w:t>
      </w:r>
      <w:r w:rsidRPr="00A523FF">
        <w:rPr>
          <w:rFonts w:ascii="Arabic Typesetting" w:hAnsi="Arabic Typesetting" w:cs="Arabic Typesetting" w:hint="cs"/>
          <w:b/>
          <w:bCs/>
          <w:sz w:val="36"/>
          <w:szCs w:val="36"/>
          <w:rtl/>
        </w:rPr>
        <w:t>في</w:t>
      </w:r>
      <w:r w:rsidRPr="00A523FF">
        <w:rPr>
          <w:rFonts w:ascii="Arabic Typesetting" w:hAnsi="Arabic Typesetting" w:cs="Arabic Typesetting"/>
          <w:b/>
          <w:bCs/>
          <w:sz w:val="36"/>
          <w:szCs w:val="36"/>
          <w:rtl/>
        </w:rPr>
        <w:t xml:space="preserve"> </w:t>
      </w:r>
      <w:r w:rsidRPr="00A523FF">
        <w:rPr>
          <w:rFonts w:ascii="Arabic Typesetting" w:hAnsi="Arabic Typesetting" w:cs="Arabic Typesetting" w:hint="cs"/>
          <w:b/>
          <w:bCs/>
          <w:sz w:val="36"/>
          <w:szCs w:val="36"/>
          <w:rtl/>
        </w:rPr>
        <w:t>الطعام</w:t>
      </w:r>
      <w:r w:rsidRPr="00A523FF">
        <w:rPr>
          <w:rFonts w:ascii="Arabic Typesetting" w:hAnsi="Arabic Typesetting" w:cs="Arabic Typesetting"/>
          <w:b/>
          <w:bCs/>
          <w:sz w:val="36"/>
          <w:szCs w:val="36"/>
          <w:rtl/>
        </w:rPr>
        <w:t xml:space="preserve"> </w:t>
      </w:r>
      <w:r w:rsidRPr="00A523FF">
        <w:rPr>
          <w:rFonts w:ascii="Arabic Typesetting" w:hAnsi="Arabic Typesetting" w:cs="Arabic Typesetting" w:hint="cs"/>
          <w:b/>
          <w:bCs/>
          <w:sz w:val="36"/>
          <w:szCs w:val="36"/>
          <w:rtl/>
        </w:rPr>
        <w:t>فَيَحْلَوْلي</w:t>
      </w:r>
      <w:r w:rsidRPr="00A523FF">
        <w:rPr>
          <w:rFonts w:ascii="Arabic Typesetting" w:hAnsi="Arabic Typesetting" w:cs="Arabic Typesetting"/>
          <w:b/>
          <w:bCs/>
          <w:sz w:val="36"/>
          <w:szCs w:val="36"/>
          <w:rtl/>
        </w:rPr>
        <w:t xml:space="preserve"> </w:t>
      </w:r>
      <w:r w:rsidRPr="00A523FF">
        <w:rPr>
          <w:rFonts w:ascii="Arabic Typesetting" w:hAnsi="Arabic Typesetting" w:cs="Arabic Typesetting" w:hint="cs"/>
          <w:b/>
          <w:bCs/>
          <w:sz w:val="36"/>
          <w:szCs w:val="36"/>
          <w:rtl/>
        </w:rPr>
        <w:t>به</w:t>
      </w:r>
      <w:r w:rsidRPr="00A523FF">
        <w:rPr>
          <w:rFonts w:ascii="Arabic Typesetting" w:hAnsi="Arabic Typesetting" w:cs="Arabic Typesetting"/>
          <w:b/>
          <w:bCs/>
          <w:sz w:val="36"/>
          <w:szCs w:val="36"/>
          <w:rtl/>
        </w:rPr>
        <w:t xml:space="preserve"> </w:t>
      </w:r>
      <w:r w:rsidRPr="00A523FF">
        <w:rPr>
          <w:rFonts w:ascii="Arabic Typesetting" w:hAnsi="Arabic Typesetting" w:cs="Arabic Typesetting" w:hint="cs"/>
          <w:b/>
          <w:bCs/>
          <w:sz w:val="36"/>
          <w:szCs w:val="36"/>
          <w:rtl/>
        </w:rPr>
        <w:t>ويَطِيب،</w:t>
      </w:r>
      <w:r w:rsidRPr="00A523FF">
        <w:rPr>
          <w:rFonts w:ascii="Arabic Typesetting" w:hAnsi="Arabic Typesetting" w:cs="Arabic Typesetting"/>
          <w:b/>
          <w:bCs/>
          <w:sz w:val="36"/>
          <w:szCs w:val="36"/>
          <w:rtl/>
        </w:rPr>
        <w:t xml:space="preserve"> </w:t>
      </w:r>
      <w:r w:rsidRPr="00A523FF">
        <w:rPr>
          <w:rFonts w:ascii="Arabic Typesetting" w:hAnsi="Arabic Typesetting" w:cs="Arabic Typesetting" w:hint="cs"/>
          <w:b/>
          <w:bCs/>
          <w:sz w:val="36"/>
          <w:szCs w:val="36"/>
          <w:rtl/>
        </w:rPr>
        <w:t>وهذا</w:t>
      </w:r>
      <w:r w:rsidRPr="00A523FF">
        <w:rPr>
          <w:rFonts w:ascii="Arabic Typesetting" w:hAnsi="Arabic Typesetting" w:cs="Arabic Typesetting"/>
          <w:b/>
          <w:bCs/>
          <w:sz w:val="36"/>
          <w:szCs w:val="36"/>
          <w:rtl/>
        </w:rPr>
        <w:t xml:space="preserve"> </w:t>
      </w:r>
      <w:r w:rsidRPr="00A523FF">
        <w:rPr>
          <w:rFonts w:ascii="Arabic Typesetting" w:hAnsi="Arabic Typesetting" w:cs="Arabic Typesetting" w:hint="cs"/>
          <w:b/>
          <w:bCs/>
          <w:sz w:val="36"/>
          <w:szCs w:val="36"/>
          <w:rtl/>
        </w:rPr>
        <w:t>مَثَلٌ</w:t>
      </w:r>
      <w:r w:rsidRPr="00A523FF">
        <w:rPr>
          <w:rFonts w:ascii="Arabic Typesetting" w:hAnsi="Arabic Typesetting" w:cs="Arabic Typesetting"/>
          <w:b/>
          <w:bCs/>
          <w:sz w:val="36"/>
          <w:szCs w:val="36"/>
          <w:rtl/>
        </w:rPr>
        <w:t xml:space="preserve"> </w:t>
      </w:r>
      <w:r w:rsidRPr="00A523FF">
        <w:rPr>
          <w:rFonts w:ascii="Arabic Typesetting" w:hAnsi="Arabic Typesetting" w:cs="Arabic Typesetting" w:hint="cs"/>
          <w:b/>
          <w:bCs/>
          <w:sz w:val="36"/>
          <w:szCs w:val="36"/>
          <w:rtl/>
        </w:rPr>
        <w:t>من</w:t>
      </w:r>
      <w:r w:rsidRPr="00A523FF">
        <w:rPr>
          <w:rFonts w:ascii="Arabic Typesetting" w:hAnsi="Arabic Typesetting" w:cs="Arabic Typesetting"/>
          <w:b/>
          <w:bCs/>
          <w:sz w:val="36"/>
          <w:szCs w:val="36"/>
          <w:rtl/>
        </w:rPr>
        <w:t xml:space="preserve"> </w:t>
      </w:r>
      <w:r w:rsidRPr="00A523FF">
        <w:rPr>
          <w:rFonts w:ascii="Arabic Typesetting" w:hAnsi="Arabic Typesetting" w:cs="Arabic Typesetting" w:hint="cs"/>
          <w:b/>
          <w:bCs/>
          <w:sz w:val="36"/>
          <w:szCs w:val="36"/>
          <w:rtl/>
        </w:rPr>
        <w:t>وفَّقَه</w:t>
      </w:r>
      <w:r w:rsidR="00A84803" w:rsidRPr="00A84803">
        <w:rPr>
          <w:rFonts w:hint="cs"/>
          <w:rtl/>
        </w:rPr>
        <w:t xml:space="preserve"> </w:t>
      </w:r>
      <w:r w:rsidR="00A84803" w:rsidRPr="00A84803">
        <w:rPr>
          <w:rFonts w:ascii="Arabic Typesetting" w:hAnsi="Arabic Typesetting" w:cs="Arabic Typesetting" w:hint="cs"/>
          <w:b/>
          <w:bCs/>
          <w:sz w:val="36"/>
          <w:szCs w:val="36"/>
          <w:rtl/>
        </w:rPr>
        <w:t>الله</w:t>
      </w:r>
      <w:r w:rsidR="00A84803" w:rsidRPr="00A84803">
        <w:rPr>
          <w:rFonts w:ascii="Arabic Typesetting" w:hAnsi="Arabic Typesetting" w:cs="Arabic Typesetting"/>
          <w:b/>
          <w:bCs/>
          <w:sz w:val="36"/>
          <w:szCs w:val="36"/>
          <w:rtl/>
        </w:rPr>
        <w:t xml:space="preserve"> </w:t>
      </w:r>
      <w:r w:rsidR="00A84803" w:rsidRPr="00A84803">
        <w:rPr>
          <w:rFonts w:ascii="Arabic Typesetting" w:hAnsi="Arabic Typesetting" w:cs="Arabic Typesetting" w:hint="cs"/>
          <w:b/>
          <w:bCs/>
          <w:sz w:val="36"/>
          <w:szCs w:val="36"/>
          <w:rtl/>
        </w:rPr>
        <w:t>لعمل</w:t>
      </w:r>
      <w:r w:rsidR="00A84803" w:rsidRPr="00A84803">
        <w:rPr>
          <w:rFonts w:ascii="Arabic Typesetting" w:hAnsi="Arabic Typesetting" w:cs="Arabic Typesetting"/>
          <w:b/>
          <w:bCs/>
          <w:sz w:val="36"/>
          <w:szCs w:val="36"/>
          <w:rtl/>
        </w:rPr>
        <w:t xml:space="preserve"> </w:t>
      </w:r>
      <w:r w:rsidR="00A84803" w:rsidRPr="00A84803">
        <w:rPr>
          <w:rFonts w:ascii="Arabic Typesetting" w:hAnsi="Arabic Typesetting" w:cs="Arabic Typesetting" w:hint="cs"/>
          <w:b/>
          <w:bCs/>
          <w:sz w:val="36"/>
          <w:szCs w:val="36"/>
          <w:rtl/>
        </w:rPr>
        <w:t>صالح</w:t>
      </w:r>
      <w:r w:rsidR="00A84803" w:rsidRPr="00A84803">
        <w:rPr>
          <w:rFonts w:ascii="Arabic Typesetting" w:hAnsi="Arabic Typesetting" w:cs="Arabic Typesetting"/>
          <w:b/>
          <w:bCs/>
          <w:sz w:val="36"/>
          <w:szCs w:val="36"/>
          <w:rtl/>
        </w:rPr>
        <w:t xml:space="preserve"> </w:t>
      </w:r>
      <w:r w:rsidR="00A84803" w:rsidRPr="00A84803">
        <w:rPr>
          <w:rFonts w:ascii="Arabic Typesetting" w:hAnsi="Arabic Typesetting" w:cs="Arabic Typesetting" w:hint="cs"/>
          <w:b/>
          <w:bCs/>
          <w:sz w:val="36"/>
          <w:szCs w:val="36"/>
          <w:rtl/>
        </w:rPr>
        <w:t>يُتْحِفه</w:t>
      </w:r>
      <w:r w:rsidR="00A84803" w:rsidRPr="00A84803">
        <w:rPr>
          <w:rFonts w:ascii="Arabic Typesetting" w:hAnsi="Arabic Typesetting" w:cs="Arabic Typesetting"/>
          <w:b/>
          <w:bCs/>
          <w:sz w:val="36"/>
          <w:szCs w:val="36"/>
          <w:rtl/>
        </w:rPr>
        <w:t xml:space="preserve"> </w:t>
      </w:r>
      <w:r w:rsidR="00A84803" w:rsidRPr="00A84803">
        <w:rPr>
          <w:rFonts w:ascii="Arabic Typesetting" w:hAnsi="Arabic Typesetting" w:cs="Arabic Typesetting" w:hint="cs"/>
          <w:b/>
          <w:bCs/>
          <w:sz w:val="36"/>
          <w:szCs w:val="36"/>
          <w:rtl/>
        </w:rPr>
        <w:t>كما</w:t>
      </w:r>
      <w:r w:rsidR="00A84803" w:rsidRPr="00A84803">
        <w:rPr>
          <w:rFonts w:ascii="Arabic Typesetting" w:hAnsi="Arabic Typesetting" w:cs="Arabic Typesetting"/>
          <w:b/>
          <w:bCs/>
          <w:sz w:val="36"/>
          <w:szCs w:val="36"/>
          <w:rtl/>
        </w:rPr>
        <w:t xml:space="preserve"> </w:t>
      </w:r>
      <w:r w:rsidR="00A84803" w:rsidRPr="00A84803">
        <w:rPr>
          <w:rFonts w:ascii="Arabic Typesetting" w:hAnsi="Arabic Typesetting" w:cs="Arabic Typesetting" w:hint="cs"/>
          <w:b/>
          <w:bCs/>
          <w:sz w:val="36"/>
          <w:szCs w:val="36"/>
          <w:rtl/>
        </w:rPr>
        <w:t>يُتْحِف</w:t>
      </w:r>
      <w:r w:rsidR="00A84803" w:rsidRPr="00A84803">
        <w:rPr>
          <w:rFonts w:ascii="Arabic Typesetting" w:hAnsi="Arabic Typesetting" w:cs="Arabic Typesetting"/>
          <w:b/>
          <w:bCs/>
          <w:sz w:val="36"/>
          <w:szCs w:val="36"/>
          <w:rtl/>
        </w:rPr>
        <w:t xml:space="preserve"> </w:t>
      </w:r>
      <w:r w:rsidR="00A84803" w:rsidRPr="00A84803">
        <w:rPr>
          <w:rFonts w:ascii="Arabic Typesetting" w:hAnsi="Arabic Typesetting" w:cs="Arabic Typesetting" w:hint="cs"/>
          <w:b/>
          <w:bCs/>
          <w:sz w:val="36"/>
          <w:szCs w:val="36"/>
          <w:rtl/>
        </w:rPr>
        <w:t>الرجل</w:t>
      </w:r>
      <w:r w:rsidR="00A84803" w:rsidRPr="00A84803">
        <w:rPr>
          <w:rFonts w:ascii="Arabic Typesetting" w:hAnsi="Arabic Typesetting" w:cs="Arabic Typesetting"/>
          <w:b/>
          <w:bCs/>
          <w:sz w:val="36"/>
          <w:szCs w:val="36"/>
          <w:rtl/>
        </w:rPr>
        <w:t xml:space="preserve"> </w:t>
      </w:r>
      <w:r w:rsidR="00A84803" w:rsidRPr="00A84803">
        <w:rPr>
          <w:rFonts w:ascii="Arabic Typesetting" w:hAnsi="Arabic Typesetting" w:cs="Arabic Typesetting" w:hint="cs"/>
          <w:b/>
          <w:bCs/>
          <w:sz w:val="36"/>
          <w:szCs w:val="36"/>
          <w:rtl/>
        </w:rPr>
        <w:t>أَخاه</w:t>
      </w:r>
      <w:r w:rsidR="00A84803" w:rsidRPr="00A84803">
        <w:rPr>
          <w:rFonts w:ascii="Arabic Typesetting" w:hAnsi="Arabic Typesetting" w:cs="Arabic Typesetting"/>
          <w:b/>
          <w:bCs/>
          <w:sz w:val="36"/>
          <w:szCs w:val="36"/>
          <w:rtl/>
        </w:rPr>
        <w:t xml:space="preserve"> </w:t>
      </w:r>
      <w:r w:rsidR="00A84803" w:rsidRPr="00A84803">
        <w:rPr>
          <w:rFonts w:ascii="Arabic Typesetting" w:hAnsi="Arabic Typesetting" w:cs="Arabic Typesetting" w:hint="cs"/>
          <w:b/>
          <w:bCs/>
          <w:sz w:val="36"/>
          <w:szCs w:val="36"/>
          <w:rtl/>
        </w:rPr>
        <w:t>إِذا</w:t>
      </w:r>
      <w:r w:rsidR="00A84803" w:rsidRPr="00A84803">
        <w:rPr>
          <w:rFonts w:ascii="Arabic Typesetting" w:hAnsi="Arabic Typesetting" w:cs="Arabic Typesetting"/>
          <w:b/>
          <w:bCs/>
          <w:sz w:val="36"/>
          <w:szCs w:val="36"/>
          <w:rtl/>
        </w:rPr>
        <w:t xml:space="preserve"> </w:t>
      </w:r>
      <w:r w:rsidR="00A84803" w:rsidRPr="00A84803">
        <w:rPr>
          <w:rFonts w:ascii="Arabic Typesetting" w:hAnsi="Arabic Typesetting" w:cs="Arabic Typesetting" w:hint="cs"/>
          <w:b/>
          <w:bCs/>
          <w:sz w:val="36"/>
          <w:szCs w:val="36"/>
          <w:rtl/>
        </w:rPr>
        <w:t>أَطعمه</w:t>
      </w:r>
      <w:r w:rsidR="00A84803" w:rsidRPr="00A84803">
        <w:rPr>
          <w:rFonts w:ascii="Arabic Typesetting" w:hAnsi="Arabic Typesetting" w:cs="Arabic Typesetting"/>
          <w:b/>
          <w:bCs/>
          <w:sz w:val="36"/>
          <w:szCs w:val="36"/>
          <w:rtl/>
        </w:rPr>
        <w:t xml:space="preserve"> </w:t>
      </w:r>
      <w:r w:rsidR="00A84803" w:rsidRPr="00A84803">
        <w:rPr>
          <w:rFonts w:ascii="Arabic Typesetting" w:hAnsi="Arabic Typesetting" w:cs="Arabic Typesetting" w:hint="cs"/>
          <w:b/>
          <w:bCs/>
          <w:sz w:val="36"/>
          <w:szCs w:val="36"/>
          <w:rtl/>
        </w:rPr>
        <w:t>العَسَل،</w:t>
      </w:r>
      <w:r w:rsidR="00A84803" w:rsidRPr="00A84803">
        <w:rPr>
          <w:rFonts w:ascii="Arabic Typesetting" w:hAnsi="Arabic Typesetting" w:cs="Arabic Typesetting"/>
          <w:b/>
          <w:bCs/>
          <w:sz w:val="36"/>
          <w:szCs w:val="36"/>
          <w:rtl/>
        </w:rPr>
        <w:t xml:space="preserve"> </w:t>
      </w:r>
      <w:r w:rsidR="00A84803" w:rsidRPr="00A84803">
        <w:rPr>
          <w:rFonts w:ascii="Arabic Typesetting" w:hAnsi="Arabic Typesetting" w:cs="Arabic Typesetting" w:hint="cs"/>
          <w:b/>
          <w:bCs/>
          <w:sz w:val="36"/>
          <w:szCs w:val="36"/>
          <w:rtl/>
        </w:rPr>
        <w:t>والعرب</w:t>
      </w:r>
      <w:r w:rsidR="00A84803" w:rsidRPr="00A84803">
        <w:rPr>
          <w:rFonts w:ascii="Arabic Typesetting" w:hAnsi="Arabic Typesetting" w:cs="Arabic Typesetting"/>
          <w:b/>
          <w:bCs/>
          <w:sz w:val="36"/>
          <w:szCs w:val="36"/>
          <w:rtl/>
        </w:rPr>
        <w:t xml:space="preserve"> </w:t>
      </w:r>
      <w:r w:rsidR="00A84803" w:rsidRPr="00A84803">
        <w:rPr>
          <w:rFonts w:ascii="Arabic Typesetting" w:hAnsi="Arabic Typesetting" w:cs="Arabic Typesetting" w:hint="cs"/>
          <w:b/>
          <w:bCs/>
          <w:sz w:val="36"/>
          <w:szCs w:val="36"/>
          <w:rtl/>
        </w:rPr>
        <w:t>اعتادت</w:t>
      </w:r>
      <w:r w:rsidR="00A84803" w:rsidRPr="00A84803">
        <w:rPr>
          <w:rFonts w:ascii="Arabic Typesetting" w:hAnsi="Arabic Typesetting" w:cs="Arabic Typesetting"/>
          <w:b/>
          <w:bCs/>
          <w:sz w:val="36"/>
          <w:szCs w:val="36"/>
          <w:rtl/>
        </w:rPr>
        <w:t xml:space="preserve"> </w:t>
      </w:r>
      <w:r w:rsidR="00A84803" w:rsidRPr="00A84803">
        <w:rPr>
          <w:rFonts w:ascii="Arabic Typesetting" w:hAnsi="Arabic Typesetting" w:cs="Arabic Typesetting" w:hint="cs"/>
          <w:b/>
          <w:bCs/>
          <w:sz w:val="36"/>
          <w:szCs w:val="36"/>
          <w:rtl/>
        </w:rPr>
        <w:t>أن</w:t>
      </w:r>
      <w:r w:rsidR="00A84803" w:rsidRPr="00A84803">
        <w:rPr>
          <w:rFonts w:ascii="Arabic Typesetting" w:hAnsi="Arabic Typesetting" w:cs="Arabic Typesetting"/>
          <w:b/>
          <w:bCs/>
          <w:sz w:val="36"/>
          <w:szCs w:val="36"/>
          <w:rtl/>
        </w:rPr>
        <w:t xml:space="preserve"> </w:t>
      </w:r>
      <w:r w:rsidR="00A84803" w:rsidRPr="00A84803">
        <w:rPr>
          <w:rFonts w:ascii="Arabic Typesetting" w:hAnsi="Arabic Typesetting" w:cs="Arabic Typesetting" w:hint="cs"/>
          <w:b/>
          <w:bCs/>
          <w:sz w:val="36"/>
          <w:szCs w:val="36"/>
          <w:rtl/>
        </w:rPr>
        <w:t>تسمي</w:t>
      </w:r>
      <w:r w:rsidR="00A84803" w:rsidRPr="00A84803">
        <w:rPr>
          <w:rFonts w:ascii="Arabic Typesetting" w:hAnsi="Arabic Typesetting" w:cs="Arabic Typesetting"/>
          <w:b/>
          <w:bCs/>
          <w:sz w:val="36"/>
          <w:szCs w:val="36"/>
          <w:rtl/>
        </w:rPr>
        <w:t xml:space="preserve"> </w:t>
      </w:r>
      <w:r w:rsidR="00A84803" w:rsidRPr="00A84803">
        <w:rPr>
          <w:rFonts w:ascii="Arabic Typesetting" w:hAnsi="Arabic Typesetting" w:cs="Arabic Typesetting" w:hint="cs"/>
          <w:b/>
          <w:bCs/>
          <w:sz w:val="36"/>
          <w:szCs w:val="36"/>
          <w:rtl/>
        </w:rPr>
        <w:t>ما</w:t>
      </w:r>
      <w:r w:rsidR="00A84803" w:rsidRPr="00A84803">
        <w:rPr>
          <w:rFonts w:ascii="Arabic Typesetting" w:hAnsi="Arabic Typesetting" w:cs="Arabic Typesetting"/>
          <w:b/>
          <w:bCs/>
          <w:sz w:val="36"/>
          <w:szCs w:val="36"/>
          <w:rtl/>
        </w:rPr>
        <w:t xml:space="preserve"> </w:t>
      </w:r>
      <w:r w:rsidR="00A84803" w:rsidRPr="00A84803">
        <w:rPr>
          <w:rFonts w:ascii="Arabic Typesetting" w:hAnsi="Arabic Typesetting" w:cs="Arabic Typesetting" w:hint="cs"/>
          <w:b/>
          <w:bCs/>
          <w:sz w:val="36"/>
          <w:szCs w:val="36"/>
          <w:rtl/>
        </w:rPr>
        <w:t>تستحليه</w:t>
      </w:r>
      <w:r w:rsidR="00A84803" w:rsidRPr="00A84803">
        <w:rPr>
          <w:rFonts w:ascii="Arabic Typesetting" w:hAnsi="Arabic Typesetting" w:cs="Arabic Typesetting"/>
          <w:b/>
          <w:bCs/>
          <w:sz w:val="36"/>
          <w:szCs w:val="36"/>
          <w:rtl/>
        </w:rPr>
        <w:t xml:space="preserve"> </w:t>
      </w:r>
      <w:r w:rsidR="00A84803" w:rsidRPr="00A84803">
        <w:rPr>
          <w:rFonts w:ascii="Arabic Typesetting" w:hAnsi="Arabic Typesetting" w:cs="Arabic Typesetting" w:hint="cs"/>
          <w:b/>
          <w:bCs/>
          <w:sz w:val="36"/>
          <w:szCs w:val="36"/>
          <w:rtl/>
        </w:rPr>
        <w:t>بالعسل</w:t>
      </w:r>
    </w:p>
    <w:p w:rsidR="007D22E1" w:rsidRPr="007D22E1" w:rsidRDefault="000E4C99" w:rsidP="000E4C99">
      <w:pPr>
        <w:pStyle w:val="a3"/>
        <w:shd w:val="clear" w:color="auto" w:fill="FFFFFF"/>
        <w:jc w:val="right"/>
        <w:rPr>
          <w:rFonts w:ascii="Arabic Typesetting" w:hAnsi="Arabic Typesetting" w:cs="Arabic Typesetting"/>
          <w:b/>
          <w:bCs/>
          <w:sz w:val="36"/>
          <w:szCs w:val="36"/>
        </w:rPr>
      </w:pPr>
      <w:r w:rsidRPr="000E4C99">
        <w:rPr>
          <w:rFonts w:ascii="Arabic Typesetting" w:hAnsi="Arabic Typesetting" w:cs="Arabic Typesetting" w:hint="cs"/>
          <w:b/>
          <w:bCs/>
          <w:sz w:val="36"/>
          <w:szCs w:val="36"/>
          <w:rtl/>
        </w:rPr>
        <w:t>قد</w:t>
      </w:r>
      <w:r w:rsidRPr="000E4C99">
        <w:rPr>
          <w:rFonts w:ascii="Arabic Typesetting" w:hAnsi="Arabic Typesetting" w:cs="Arabic Typesetting"/>
          <w:b/>
          <w:bCs/>
          <w:sz w:val="36"/>
          <w:szCs w:val="36"/>
          <w:rtl/>
        </w:rPr>
        <w:t xml:space="preserve"> </w:t>
      </w:r>
      <w:r w:rsidRPr="000E4C99">
        <w:rPr>
          <w:rFonts w:ascii="Arabic Typesetting" w:hAnsi="Arabic Typesetting" w:cs="Arabic Typesetting" w:hint="cs"/>
          <w:b/>
          <w:bCs/>
          <w:sz w:val="36"/>
          <w:szCs w:val="36"/>
          <w:rtl/>
        </w:rPr>
        <w:t>مات</w:t>
      </w:r>
      <w:r w:rsidRPr="000E4C99">
        <w:rPr>
          <w:rFonts w:ascii="Arabic Typesetting" w:hAnsi="Arabic Typesetting" w:cs="Arabic Typesetting"/>
          <w:b/>
          <w:bCs/>
          <w:sz w:val="36"/>
          <w:szCs w:val="36"/>
          <w:rtl/>
        </w:rPr>
        <w:t xml:space="preserve"> </w:t>
      </w:r>
      <w:r w:rsidRPr="000E4C99">
        <w:rPr>
          <w:rFonts w:ascii="Arabic Typesetting" w:hAnsi="Arabic Typesetting" w:cs="Arabic Typesetting" w:hint="cs"/>
          <w:b/>
          <w:bCs/>
          <w:sz w:val="36"/>
          <w:szCs w:val="36"/>
          <w:rtl/>
        </w:rPr>
        <w:t>قومٌ</w:t>
      </w:r>
      <w:r w:rsidRPr="000E4C99">
        <w:rPr>
          <w:rFonts w:ascii="Arabic Typesetting" w:hAnsi="Arabic Typesetting" w:cs="Arabic Typesetting"/>
          <w:b/>
          <w:bCs/>
          <w:sz w:val="36"/>
          <w:szCs w:val="36"/>
          <w:rtl/>
        </w:rPr>
        <w:t xml:space="preserve"> </w:t>
      </w:r>
      <w:r w:rsidRPr="000E4C99">
        <w:rPr>
          <w:rFonts w:ascii="Arabic Typesetting" w:hAnsi="Arabic Typesetting" w:cs="Arabic Typesetting" w:hint="cs"/>
          <w:b/>
          <w:bCs/>
          <w:sz w:val="36"/>
          <w:szCs w:val="36"/>
          <w:rtl/>
        </w:rPr>
        <w:t>وما</w:t>
      </w:r>
      <w:r w:rsidRPr="000E4C99">
        <w:rPr>
          <w:rFonts w:ascii="Arabic Typesetting" w:hAnsi="Arabic Typesetting" w:cs="Arabic Typesetting"/>
          <w:b/>
          <w:bCs/>
          <w:sz w:val="36"/>
          <w:szCs w:val="36"/>
          <w:rtl/>
        </w:rPr>
        <w:t xml:space="preserve"> </w:t>
      </w:r>
      <w:r w:rsidRPr="000E4C99">
        <w:rPr>
          <w:rFonts w:ascii="Arabic Typesetting" w:hAnsi="Arabic Typesetting" w:cs="Arabic Typesetting" w:hint="cs"/>
          <w:b/>
          <w:bCs/>
          <w:sz w:val="36"/>
          <w:szCs w:val="36"/>
          <w:rtl/>
        </w:rPr>
        <w:t>ماتت</w:t>
      </w:r>
      <w:r w:rsidRPr="000E4C99">
        <w:rPr>
          <w:rFonts w:ascii="Arabic Typesetting" w:hAnsi="Arabic Typesetting" w:cs="Arabic Typesetting"/>
          <w:b/>
          <w:bCs/>
          <w:sz w:val="36"/>
          <w:szCs w:val="36"/>
          <w:rtl/>
        </w:rPr>
        <w:t xml:space="preserve"> </w:t>
      </w:r>
      <w:r w:rsidRPr="000E4C99">
        <w:rPr>
          <w:rFonts w:ascii="Arabic Typesetting" w:hAnsi="Arabic Typesetting" w:cs="Arabic Typesetting" w:hint="cs"/>
          <w:b/>
          <w:bCs/>
          <w:sz w:val="36"/>
          <w:szCs w:val="36"/>
          <w:rtl/>
        </w:rPr>
        <w:t>مَكارِمُهُمْ</w:t>
      </w:r>
      <w:r w:rsidRPr="000E4C99">
        <w:rPr>
          <w:rFonts w:ascii="Arabic Typesetting" w:hAnsi="Arabic Typesetting" w:cs="Arabic Typesetting"/>
          <w:b/>
          <w:bCs/>
          <w:sz w:val="36"/>
          <w:szCs w:val="36"/>
          <w:rtl/>
        </w:rPr>
        <w:t xml:space="preserve">  .......................................... </w:t>
      </w:r>
      <w:r w:rsidRPr="000E4C99">
        <w:rPr>
          <w:rFonts w:ascii="Arabic Typesetting" w:hAnsi="Arabic Typesetting" w:cs="Arabic Typesetting" w:hint="cs"/>
          <w:b/>
          <w:bCs/>
          <w:sz w:val="36"/>
          <w:szCs w:val="36"/>
          <w:rtl/>
        </w:rPr>
        <w:t>وعاش</w:t>
      </w:r>
      <w:r w:rsidRPr="000E4C99">
        <w:rPr>
          <w:rFonts w:ascii="Arabic Typesetting" w:hAnsi="Arabic Typesetting" w:cs="Arabic Typesetting"/>
          <w:b/>
          <w:bCs/>
          <w:sz w:val="36"/>
          <w:szCs w:val="36"/>
          <w:rtl/>
        </w:rPr>
        <w:t xml:space="preserve"> </w:t>
      </w:r>
      <w:r w:rsidRPr="000E4C99">
        <w:rPr>
          <w:rFonts w:ascii="Arabic Typesetting" w:hAnsi="Arabic Typesetting" w:cs="Arabic Typesetting" w:hint="cs"/>
          <w:b/>
          <w:bCs/>
          <w:sz w:val="36"/>
          <w:szCs w:val="36"/>
          <w:rtl/>
        </w:rPr>
        <w:t>قومٌ</w:t>
      </w:r>
      <w:r w:rsidRPr="000E4C99">
        <w:rPr>
          <w:rFonts w:ascii="Arabic Typesetting" w:hAnsi="Arabic Typesetting" w:cs="Arabic Typesetting"/>
          <w:b/>
          <w:bCs/>
          <w:sz w:val="36"/>
          <w:szCs w:val="36"/>
          <w:rtl/>
        </w:rPr>
        <w:t xml:space="preserve"> </w:t>
      </w:r>
      <w:r w:rsidRPr="000E4C99">
        <w:rPr>
          <w:rFonts w:ascii="Arabic Typesetting" w:hAnsi="Arabic Typesetting" w:cs="Arabic Typesetting" w:hint="cs"/>
          <w:b/>
          <w:bCs/>
          <w:sz w:val="36"/>
          <w:szCs w:val="36"/>
          <w:rtl/>
        </w:rPr>
        <w:t>وهمْ</w:t>
      </w:r>
      <w:r w:rsidRPr="000E4C99">
        <w:rPr>
          <w:rFonts w:ascii="Arabic Typesetting" w:hAnsi="Arabic Typesetting" w:cs="Arabic Typesetting"/>
          <w:b/>
          <w:bCs/>
          <w:sz w:val="36"/>
          <w:szCs w:val="36"/>
          <w:rtl/>
        </w:rPr>
        <w:t xml:space="preserve"> </w:t>
      </w:r>
      <w:r w:rsidRPr="000E4C99">
        <w:rPr>
          <w:rFonts w:ascii="Arabic Typesetting" w:hAnsi="Arabic Typesetting" w:cs="Arabic Typesetting" w:hint="cs"/>
          <w:b/>
          <w:bCs/>
          <w:sz w:val="36"/>
          <w:szCs w:val="36"/>
          <w:rtl/>
        </w:rPr>
        <w:t>في</w:t>
      </w:r>
      <w:r w:rsidRPr="000E4C99">
        <w:rPr>
          <w:rFonts w:ascii="Arabic Typesetting" w:hAnsi="Arabic Typesetting" w:cs="Arabic Typesetting"/>
          <w:b/>
          <w:bCs/>
          <w:sz w:val="36"/>
          <w:szCs w:val="36"/>
          <w:rtl/>
        </w:rPr>
        <w:t xml:space="preserve"> </w:t>
      </w:r>
      <w:r w:rsidRPr="000E4C99">
        <w:rPr>
          <w:rFonts w:ascii="Arabic Typesetting" w:hAnsi="Arabic Typesetting" w:cs="Arabic Typesetting" w:hint="cs"/>
          <w:b/>
          <w:bCs/>
          <w:sz w:val="36"/>
          <w:szCs w:val="36"/>
          <w:rtl/>
        </w:rPr>
        <w:t>الناس</w:t>
      </w:r>
      <w:r w:rsidRPr="000E4C99">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أموات</w:t>
      </w:r>
      <w:r w:rsidR="00A84803" w:rsidRPr="00A84803">
        <w:rPr>
          <w:rFonts w:ascii="Arabic Typesetting" w:hAnsi="Arabic Typesetting" w:cs="Arabic Typesetting"/>
          <w:b/>
          <w:bCs/>
          <w:sz w:val="36"/>
          <w:szCs w:val="36"/>
        </w:rPr>
        <w:t xml:space="preserve"> </w:t>
      </w:r>
      <w:r w:rsidR="007D22E1" w:rsidRPr="007D22E1">
        <w:rPr>
          <w:rFonts w:ascii="Arabic Typesetting" w:hAnsi="Arabic Typesetting" w:cs="Arabic Typesetting"/>
          <w:b/>
          <w:bCs/>
          <w:sz w:val="36"/>
          <w:szCs w:val="36"/>
        </w:rPr>
        <w:t xml:space="preserve"> </w:t>
      </w:r>
    </w:p>
    <w:p w:rsidR="007D22E1" w:rsidRPr="00F74576" w:rsidRDefault="007D22E1" w:rsidP="007D22E1">
      <w:pPr>
        <w:pStyle w:val="a3"/>
        <w:shd w:val="clear" w:color="auto" w:fill="FFFFFF"/>
        <w:bidi/>
        <w:rPr>
          <w:rFonts w:ascii="Arabic Typesetting" w:hAnsi="Arabic Typesetting" w:cs="Arabic Typesetting"/>
          <w:b/>
          <w:bCs/>
          <w:sz w:val="36"/>
          <w:szCs w:val="36"/>
          <w:rtl/>
        </w:rPr>
      </w:pPr>
      <w:r>
        <w:rPr>
          <w:rFonts w:ascii="Arabic Typesetting" w:hAnsi="Arabic Typesetting" w:cs="Arabic Typesetting" w:hint="cs"/>
          <w:b/>
          <w:bCs/>
          <w:sz w:val="36"/>
          <w:szCs w:val="36"/>
          <w:rtl/>
        </w:rPr>
        <w:t>00000000000000000000000000000000000000000000000000000</w:t>
      </w:r>
    </w:p>
    <w:p w:rsidR="005C6ACE" w:rsidRDefault="007D22E1" w:rsidP="007D22E1">
      <w:pPr>
        <w:pStyle w:val="a3"/>
        <w:shd w:val="clear" w:color="auto" w:fill="FFFFFF"/>
        <w:bidi/>
        <w:rPr>
          <w:rFonts w:ascii="Arabic Typesetting" w:hAnsi="Arabic Typesetting" w:cs="Arabic Typesetting"/>
          <w:b/>
          <w:bCs/>
          <w:color w:val="000000"/>
          <w:sz w:val="36"/>
          <w:szCs w:val="36"/>
          <w:rtl/>
        </w:rPr>
      </w:pPr>
      <w:r>
        <w:rPr>
          <w:rFonts w:ascii="Arabic Typesetting" w:hAnsi="Arabic Typesetting" w:cs="Arabic Typesetting" w:hint="cs"/>
          <w:b/>
          <w:bCs/>
          <w:sz w:val="36"/>
          <w:szCs w:val="36"/>
          <w:rtl/>
        </w:rPr>
        <w:t>(1)</w:t>
      </w:r>
      <w:r w:rsidRPr="007D22E1">
        <w:rPr>
          <w:rFonts w:ascii="Arabic Typesetting" w:hAnsi="Arabic Typesetting" w:cs="Arabic Typesetting" w:hint="cs"/>
          <w:b/>
          <w:bCs/>
          <w:sz w:val="36"/>
          <w:szCs w:val="36"/>
          <w:rtl/>
        </w:rPr>
        <w:t>الفائق</w:t>
      </w:r>
      <w:r w:rsidRPr="007D22E1">
        <w:rPr>
          <w:rFonts w:ascii="Arabic Typesetting" w:hAnsi="Arabic Typesetting" w:cs="Arabic Typesetting"/>
          <w:b/>
          <w:bCs/>
          <w:sz w:val="36"/>
          <w:szCs w:val="36"/>
          <w:rtl/>
        </w:rPr>
        <w:t xml:space="preserve"> (2/429)</w:t>
      </w:r>
      <w:r w:rsidR="00A523FF">
        <w:rPr>
          <w:rFonts w:ascii="Arabic Typesetting" w:hAnsi="Arabic Typesetting" w:cs="Arabic Typesetting" w:hint="cs"/>
          <w:b/>
          <w:bCs/>
          <w:sz w:val="36"/>
          <w:szCs w:val="36"/>
          <w:rtl/>
        </w:rPr>
        <w:t xml:space="preserve">  ، </w:t>
      </w:r>
      <w:r w:rsidR="00F74576" w:rsidRPr="00F74576">
        <w:rPr>
          <w:rFonts w:ascii="Arabic Typesetting" w:hAnsi="Arabic Typesetting" w:cs="Arabic Typesetting"/>
          <w:b/>
          <w:bCs/>
          <w:sz w:val="36"/>
          <w:szCs w:val="36"/>
          <w:rtl/>
        </w:rPr>
        <w:t>أَخْرَجَهُ أَحْمَـدُ فِي "المُسْنَدِ" (5/21999) ؛ وَ ابْنُ حِبَّانَ فِي</w:t>
      </w:r>
      <w:r w:rsidR="00F74576" w:rsidRPr="00F74576">
        <w:rPr>
          <w:rFonts w:ascii="Arabic Typesetting" w:hAnsi="Arabic Typesetting" w:cs="Arabic Typesetting"/>
          <w:b/>
          <w:bCs/>
          <w:sz w:val="36"/>
          <w:szCs w:val="36"/>
        </w:rPr>
        <w:t xml:space="preserve"> "</w:t>
      </w:r>
      <w:r w:rsidR="00F74576" w:rsidRPr="00F74576">
        <w:rPr>
          <w:rFonts w:ascii="Arabic Typesetting" w:hAnsi="Arabic Typesetting" w:cs="Arabic Typesetting"/>
          <w:b/>
          <w:bCs/>
          <w:sz w:val="36"/>
          <w:szCs w:val="36"/>
          <w:rtl/>
        </w:rPr>
        <w:t>صَحِيحِهِ" (2/342،343) ؛ وَ الحَاكِمُ فِي "المُسْتَدْرَكِ" (1/1258</w:t>
      </w:r>
      <w:r>
        <w:rPr>
          <w:rFonts w:ascii="Arabic Typesetting" w:hAnsi="Arabic Typesetting" w:cs="Arabic Typesetting" w:hint="cs"/>
          <w:b/>
          <w:bCs/>
          <w:sz w:val="36"/>
          <w:szCs w:val="36"/>
          <w:rtl/>
        </w:rPr>
        <w:t xml:space="preserve">) </w:t>
      </w:r>
      <w:r w:rsidR="00F74576">
        <w:rPr>
          <w:rFonts w:ascii="Arabic Typesetting" w:hAnsi="Arabic Typesetting" w:cs="Arabic Typesetting" w:hint="cs"/>
          <w:b/>
          <w:bCs/>
          <w:sz w:val="36"/>
          <w:szCs w:val="36"/>
          <w:rtl/>
        </w:rPr>
        <w:t>و</w:t>
      </w:r>
      <w:r w:rsidR="00362328" w:rsidRPr="00362328">
        <w:rPr>
          <w:rFonts w:ascii="Arabic Typesetting" w:hAnsi="Arabic Typesetting" w:cs="Arabic Typesetting"/>
          <w:b/>
          <w:bCs/>
          <w:sz w:val="36"/>
          <w:szCs w:val="36"/>
          <w:rtl/>
        </w:rPr>
        <w:t>أَخْرَجَهُ أَحْمَـدُ فِي "المُسْنَدِ" (4/200/17819) ؛ وَ</w:t>
      </w:r>
      <w:r w:rsidR="00362328" w:rsidRPr="00362328">
        <w:rPr>
          <w:rFonts w:ascii="Arabic Typesetting" w:hAnsi="Arabic Typesetting" w:cs="Arabic Typesetting"/>
          <w:b/>
          <w:bCs/>
          <w:sz w:val="36"/>
          <w:szCs w:val="36"/>
        </w:rPr>
        <w:t xml:space="preserve"> </w:t>
      </w:r>
      <w:r w:rsidR="00362328" w:rsidRPr="00362328">
        <w:rPr>
          <w:rFonts w:ascii="Arabic Typesetting" w:hAnsi="Arabic Typesetting" w:cs="Arabic Typesetting"/>
          <w:b/>
          <w:bCs/>
          <w:sz w:val="36"/>
          <w:szCs w:val="36"/>
          <w:rtl/>
        </w:rPr>
        <w:t>ابْنُ أَبِي عَاصِمٍ فِي "السُّنَّةِ" (1/322) ؛ وَ الطَّبَرَانِيُّ فِي "مُسْنَدِ</w:t>
      </w:r>
      <w:r w:rsidR="00362328" w:rsidRPr="00362328">
        <w:rPr>
          <w:rFonts w:ascii="Arabic Typesetting" w:hAnsi="Arabic Typesetting" w:cs="Arabic Typesetting"/>
          <w:b/>
          <w:bCs/>
          <w:sz w:val="36"/>
          <w:szCs w:val="36"/>
        </w:rPr>
        <w:t xml:space="preserve"> </w:t>
      </w:r>
      <w:r w:rsidR="00362328" w:rsidRPr="00362328">
        <w:rPr>
          <w:rFonts w:ascii="Arabic Typesetting" w:hAnsi="Arabic Typesetting" w:cs="Arabic Typesetting"/>
          <w:b/>
          <w:bCs/>
          <w:sz w:val="36"/>
          <w:szCs w:val="36"/>
          <w:rtl/>
        </w:rPr>
        <w:t>الشَّامِيِّينَ" (2/18/839) ؛ وَ القَضَاعِيُّ فِي "مُسْنَدِ الشِّهَابِ" (2/1389</w:t>
      </w:r>
      <w:r w:rsidR="00362328" w:rsidRPr="00362328">
        <w:rPr>
          <w:rFonts w:ascii="Arabic Typesetting" w:hAnsi="Arabic Typesetting" w:cs="Arabic Typesetting"/>
          <w:b/>
          <w:bCs/>
          <w:sz w:val="36"/>
          <w:szCs w:val="36"/>
        </w:rPr>
        <w:t xml:space="preserve">) . . . . </w:t>
      </w:r>
      <w:r w:rsidR="00362328" w:rsidRPr="00362328">
        <w:rPr>
          <w:rFonts w:ascii="Arabic Typesetting" w:hAnsi="Arabic Typesetting" w:cs="Arabic Typesetting"/>
          <w:b/>
          <w:bCs/>
          <w:sz w:val="36"/>
          <w:szCs w:val="36"/>
          <w:rtl/>
        </w:rPr>
        <w:t>مِنْ طَرِيقِ بَقِيَّةَ ، ثَنَا مُحَمَّدُ بْنُ زِيَادِ الأَلْهَانِيُّ ،</w:t>
      </w:r>
      <w:r w:rsidR="00362328" w:rsidRPr="00362328">
        <w:rPr>
          <w:rFonts w:ascii="Arabic Typesetting" w:hAnsi="Arabic Typesetting" w:cs="Arabic Typesetting"/>
          <w:b/>
          <w:bCs/>
          <w:sz w:val="36"/>
          <w:szCs w:val="36"/>
        </w:rPr>
        <w:t xml:space="preserve"> </w:t>
      </w:r>
      <w:r w:rsidR="00362328" w:rsidRPr="00362328">
        <w:rPr>
          <w:rFonts w:ascii="Arabic Typesetting" w:hAnsi="Arabic Typesetting" w:cs="Arabic Typesetting"/>
          <w:b/>
          <w:bCs/>
          <w:sz w:val="36"/>
          <w:szCs w:val="36"/>
          <w:rtl/>
        </w:rPr>
        <w:t>قَالَ حَدَّثَنِي أَبُو عِنَبَةَ ؛ رَفَعَهُ ، فَذَكَرَهُ</w:t>
      </w:r>
      <w:r w:rsidR="00362328" w:rsidRPr="00362328">
        <w:rPr>
          <w:rFonts w:ascii="Arabic Typesetting" w:hAnsi="Arabic Typesetting" w:cs="Arabic Typesetting"/>
          <w:b/>
          <w:bCs/>
          <w:sz w:val="36"/>
          <w:szCs w:val="36"/>
        </w:rPr>
        <w:t xml:space="preserve"> ...</w:t>
      </w:r>
      <w:r w:rsidR="00362328" w:rsidRPr="00362328">
        <w:rPr>
          <w:rFonts w:ascii="Arabic Typesetting" w:hAnsi="Arabic Typesetting" w:cs="Arabic Typesetting"/>
          <w:b/>
          <w:bCs/>
          <w:sz w:val="36"/>
          <w:szCs w:val="36"/>
          <w:rtl/>
        </w:rPr>
        <w:t>وَ إِسْنَادُهُ صَحِيحٌ ، فَقَدْ صَرَّحَ بَقِيَّةُ</w:t>
      </w:r>
      <w:r w:rsidR="00362328" w:rsidRPr="00362328">
        <w:rPr>
          <w:rFonts w:ascii="Arabic Typesetting" w:hAnsi="Arabic Typesetting" w:cs="Arabic Typesetting"/>
          <w:b/>
          <w:bCs/>
          <w:sz w:val="36"/>
          <w:szCs w:val="36"/>
        </w:rPr>
        <w:t xml:space="preserve"> </w:t>
      </w:r>
      <w:r w:rsidR="00362328" w:rsidRPr="00362328">
        <w:rPr>
          <w:rFonts w:ascii="Arabic Typesetting" w:hAnsi="Arabic Typesetting" w:cs="Arabic Typesetting"/>
          <w:b/>
          <w:bCs/>
          <w:sz w:val="36"/>
          <w:szCs w:val="36"/>
          <w:rtl/>
        </w:rPr>
        <w:t>بِالسَّمَاعِ عِنْدَ ابْنِ أَبِي عَاصِمٍ</w:t>
      </w:r>
      <w:r w:rsidR="00362328" w:rsidRPr="00362328">
        <w:rPr>
          <w:rFonts w:ascii="Arabic Typesetting" w:hAnsi="Arabic Typesetting" w:cs="Arabic Typesetting"/>
          <w:b/>
          <w:bCs/>
          <w:sz w:val="36"/>
          <w:szCs w:val="36"/>
        </w:rPr>
        <w:t xml:space="preserve"> .</w:t>
      </w:r>
    </w:p>
    <w:p w:rsidR="003560EB" w:rsidRDefault="007D22E1" w:rsidP="005C6ACE">
      <w:pPr>
        <w:pStyle w:val="a3"/>
        <w:shd w:val="clear" w:color="auto" w:fill="FFFFFF"/>
        <w:bidi/>
        <w:rPr>
          <w:rFonts w:ascii="Arabic Typesetting" w:hAnsi="Arabic Typesetting" w:cs="Arabic Typesetting"/>
          <w:b/>
          <w:bCs/>
          <w:sz w:val="36"/>
          <w:szCs w:val="36"/>
          <w:rtl/>
        </w:rPr>
      </w:pPr>
      <w:r>
        <w:rPr>
          <w:rFonts w:ascii="Arabic Typesetting" w:hAnsi="Arabic Typesetting" w:cs="Arabic Typesetting" w:hint="cs"/>
          <w:b/>
          <w:bCs/>
          <w:color w:val="000000"/>
          <w:sz w:val="36"/>
          <w:szCs w:val="36"/>
          <w:rtl/>
        </w:rPr>
        <w:t>و</w:t>
      </w:r>
      <w:r w:rsidRPr="00362328">
        <w:rPr>
          <w:rFonts w:ascii="Arabic Typesetting" w:hAnsi="Arabic Typesetting" w:cs="Arabic Typesetting"/>
          <w:b/>
          <w:bCs/>
          <w:color w:val="000000"/>
          <w:sz w:val="36"/>
          <w:szCs w:val="36"/>
          <w:rtl/>
        </w:rPr>
        <w:t xml:space="preserve"> </w:t>
      </w:r>
      <w:r w:rsidR="00362328" w:rsidRPr="00362328">
        <w:rPr>
          <w:rFonts w:ascii="Arabic Typesetting" w:hAnsi="Arabic Typesetting" w:cs="Arabic Typesetting"/>
          <w:b/>
          <w:bCs/>
          <w:color w:val="000000"/>
          <w:sz w:val="36"/>
          <w:szCs w:val="36"/>
          <w:rtl/>
        </w:rPr>
        <w:t>انظر :</w:t>
      </w:r>
      <w:r w:rsidR="00362328">
        <w:rPr>
          <w:rFonts w:ascii="Arabic Typesetting" w:hAnsi="Arabic Typesetting" w:cs="Arabic Typesetting" w:hint="cs"/>
          <w:b/>
          <w:bCs/>
          <w:sz w:val="36"/>
          <w:szCs w:val="36"/>
          <w:rtl/>
        </w:rPr>
        <w:t xml:space="preserve"> ملتقى أهل الحديث ـ الأنترنت</w:t>
      </w:r>
    </w:p>
    <w:p w:rsidR="008D0192" w:rsidRPr="008D0192" w:rsidRDefault="008D0192" w:rsidP="008D0192">
      <w:pPr>
        <w:rPr>
          <w:rFonts w:ascii="Arabic Typesetting" w:hAnsi="Arabic Typesetting" w:cs="Arabic Typesetting"/>
          <w:b/>
          <w:bCs/>
          <w:sz w:val="36"/>
          <w:szCs w:val="36"/>
        </w:rPr>
      </w:pPr>
      <w:r w:rsidRPr="008D0192">
        <w:rPr>
          <w:rFonts w:ascii="Arabic Typesetting" w:hAnsi="Arabic Typesetting" w:cs="Arabic Typesetting" w:hint="cs"/>
          <w:b/>
          <w:bCs/>
          <w:sz w:val="36"/>
          <w:szCs w:val="36"/>
          <w:rtl/>
        </w:rPr>
        <w:t>والعسل</w:t>
      </w:r>
      <w:r w:rsidRPr="008D0192">
        <w:rPr>
          <w:rFonts w:ascii="Arabic Typesetting" w:hAnsi="Arabic Typesetting" w:cs="Arabic Typesetting"/>
          <w:b/>
          <w:bCs/>
          <w:sz w:val="36"/>
          <w:szCs w:val="36"/>
          <w:rtl/>
        </w:rPr>
        <w:t xml:space="preserve">: </w:t>
      </w:r>
      <w:r w:rsidRPr="008D0192">
        <w:rPr>
          <w:rFonts w:ascii="Arabic Typesetting" w:hAnsi="Arabic Typesetting" w:cs="Arabic Typesetting" w:hint="cs"/>
          <w:b/>
          <w:bCs/>
          <w:sz w:val="36"/>
          <w:szCs w:val="36"/>
          <w:rtl/>
        </w:rPr>
        <w:t>طيب</w:t>
      </w:r>
      <w:r w:rsidRPr="008D0192">
        <w:rPr>
          <w:rFonts w:ascii="Arabic Typesetting" w:hAnsi="Arabic Typesetting" w:cs="Arabic Typesetting"/>
          <w:b/>
          <w:bCs/>
          <w:sz w:val="36"/>
          <w:szCs w:val="36"/>
          <w:rtl/>
        </w:rPr>
        <w:t xml:space="preserve"> </w:t>
      </w:r>
      <w:r w:rsidRPr="008D0192">
        <w:rPr>
          <w:rFonts w:ascii="Arabic Typesetting" w:hAnsi="Arabic Typesetting" w:cs="Arabic Typesetting" w:hint="cs"/>
          <w:b/>
          <w:bCs/>
          <w:sz w:val="36"/>
          <w:szCs w:val="36"/>
          <w:rtl/>
        </w:rPr>
        <w:t>الثناء،</w:t>
      </w:r>
      <w:r w:rsidRPr="008D0192">
        <w:rPr>
          <w:rFonts w:ascii="Arabic Typesetting" w:hAnsi="Arabic Typesetting" w:cs="Arabic Typesetting"/>
          <w:b/>
          <w:bCs/>
          <w:sz w:val="36"/>
          <w:szCs w:val="36"/>
          <w:rtl/>
        </w:rPr>
        <w:t xml:space="preserve"> </w:t>
      </w:r>
      <w:r w:rsidRPr="008D0192">
        <w:rPr>
          <w:rFonts w:ascii="Arabic Typesetting" w:hAnsi="Arabic Typesetting" w:cs="Arabic Typesetting" w:hint="cs"/>
          <w:b/>
          <w:bCs/>
          <w:sz w:val="36"/>
          <w:szCs w:val="36"/>
          <w:rtl/>
        </w:rPr>
        <w:t>مأخوذ</w:t>
      </w:r>
      <w:r w:rsidRPr="008D0192">
        <w:rPr>
          <w:rFonts w:ascii="Arabic Typesetting" w:hAnsi="Arabic Typesetting" w:cs="Arabic Typesetting"/>
          <w:b/>
          <w:bCs/>
          <w:sz w:val="36"/>
          <w:szCs w:val="36"/>
          <w:rtl/>
        </w:rPr>
        <w:t xml:space="preserve"> </w:t>
      </w:r>
      <w:r w:rsidRPr="008D0192">
        <w:rPr>
          <w:rFonts w:ascii="Arabic Typesetting" w:hAnsi="Arabic Typesetting" w:cs="Arabic Typesetting" w:hint="cs"/>
          <w:b/>
          <w:bCs/>
          <w:sz w:val="36"/>
          <w:szCs w:val="36"/>
          <w:rtl/>
        </w:rPr>
        <w:t>من</w:t>
      </w:r>
      <w:r w:rsidRPr="008D0192">
        <w:rPr>
          <w:rFonts w:ascii="Arabic Typesetting" w:hAnsi="Arabic Typesetting" w:cs="Arabic Typesetting"/>
          <w:b/>
          <w:bCs/>
          <w:sz w:val="36"/>
          <w:szCs w:val="36"/>
          <w:rtl/>
        </w:rPr>
        <w:t xml:space="preserve"> </w:t>
      </w:r>
      <w:r w:rsidRPr="008D0192">
        <w:rPr>
          <w:rFonts w:ascii="Arabic Typesetting" w:hAnsi="Arabic Typesetting" w:cs="Arabic Typesetting" w:hint="cs"/>
          <w:b/>
          <w:bCs/>
          <w:sz w:val="36"/>
          <w:szCs w:val="36"/>
          <w:rtl/>
        </w:rPr>
        <w:t>العسل،</w:t>
      </w:r>
      <w:r w:rsidRPr="008D0192">
        <w:rPr>
          <w:rFonts w:ascii="Arabic Typesetting" w:hAnsi="Arabic Typesetting" w:cs="Arabic Typesetting"/>
          <w:b/>
          <w:bCs/>
          <w:sz w:val="36"/>
          <w:szCs w:val="36"/>
          <w:rtl/>
        </w:rPr>
        <w:t xml:space="preserve"> </w:t>
      </w:r>
      <w:r w:rsidRPr="008D0192">
        <w:rPr>
          <w:rFonts w:ascii="Arabic Typesetting" w:hAnsi="Arabic Typesetting" w:cs="Arabic Typesetting" w:hint="cs"/>
          <w:b/>
          <w:bCs/>
          <w:sz w:val="36"/>
          <w:szCs w:val="36"/>
          <w:rtl/>
        </w:rPr>
        <w:t>يقال</w:t>
      </w:r>
      <w:r w:rsidRPr="008D0192">
        <w:rPr>
          <w:rFonts w:ascii="Arabic Typesetting" w:hAnsi="Arabic Typesetting" w:cs="Arabic Typesetting"/>
          <w:b/>
          <w:bCs/>
          <w:sz w:val="36"/>
          <w:szCs w:val="36"/>
          <w:rtl/>
        </w:rPr>
        <w:t xml:space="preserve">: </w:t>
      </w:r>
      <w:r w:rsidRPr="008D0192">
        <w:rPr>
          <w:rFonts w:ascii="Arabic Typesetting" w:hAnsi="Arabic Typesetting" w:cs="Arabic Typesetting" w:hint="cs"/>
          <w:b/>
          <w:bCs/>
          <w:sz w:val="36"/>
          <w:szCs w:val="36"/>
          <w:rtl/>
        </w:rPr>
        <w:t>عسل</w:t>
      </w:r>
      <w:r w:rsidRPr="008D0192">
        <w:rPr>
          <w:rFonts w:ascii="Arabic Typesetting" w:hAnsi="Arabic Typesetting" w:cs="Arabic Typesetting"/>
          <w:b/>
          <w:bCs/>
          <w:sz w:val="36"/>
          <w:szCs w:val="36"/>
          <w:rtl/>
        </w:rPr>
        <w:t xml:space="preserve"> </w:t>
      </w:r>
      <w:r w:rsidRPr="008D0192">
        <w:rPr>
          <w:rFonts w:ascii="Arabic Typesetting" w:hAnsi="Arabic Typesetting" w:cs="Arabic Typesetting" w:hint="cs"/>
          <w:b/>
          <w:bCs/>
          <w:sz w:val="36"/>
          <w:szCs w:val="36"/>
          <w:rtl/>
        </w:rPr>
        <w:t>الطعام</w:t>
      </w:r>
      <w:r w:rsidRPr="008D0192">
        <w:rPr>
          <w:rFonts w:ascii="Arabic Typesetting" w:hAnsi="Arabic Typesetting" w:cs="Arabic Typesetting"/>
          <w:b/>
          <w:bCs/>
          <w:sz w:val="36"/>
          <w:szCs w:val="36"/>
          <w:rtl/>
        </w:rPr>
        <w:t xml:space="preserve"> </w:t>
      </w:r>
      <w:r w:rsidRPr="008D0192">
        <w:rPr>
          <w:rFonts w:ascii="Arabic Typesetting" w:hAnsi="Arabic Typesetting" w:cs="Arabic Typesetting" w:hint="cs"/>
          <w:b/>
          <w:bCs/>
          <w:sz w:val="36"/>
          <w:szCs w:val="36"/>
          <w:rtl/>
        </w:rPr>
        <w:t>يعسله</w:t>
      </w:r>
      <w:r w:rsidRPr="008D0192">
        <w:rPr>
          <w:rFonts w:ascii="Arabic Typesetting" w:hAnsi="Arabic Typesetting" w:cs="Arabic Typesetting"/>
          <w:b/>
          <w:bCs/>
          <w:sz w:val="36"/>
          <w:szCs w:val="36"/>
          <w:rtl/>
        </w:rPr>
        <w:t xml:space="preserve">: </w:t>
      </w:r>
      <w:r w:rsidRPr="008D0192">
        <w:rPr>
          <w:rFonts w:ascii="Arabic Typesetting" w:hAnsi="Arabic Typesetting" w:cs="Arabic Typesetting" w:hint="cs"/>
          <w:b/>
          <w:bCs/>
          <w:sz w:val="36"/>
          <w:szCs w:val="36"/>
          <w:rtl/>
        </w:rPr>
        <w:t>إذا</w:t>
      </w:r>
      <w:r w:rsidRPr="008D0192">
        <w:rPr>
          <w:rFonts w:ascii="Arabic Typesetting" w:hAnsi="Arabic Typesetting" w:cs="Arabic Typesetting"/>
          <w:b/>
          <w:bCs/>
          <w:sz w:val="36"/>
          <w:szCs w:val="36"/>
          <w:rtl/>
        </w:rPr>
        <w:t xml:space="preserve"> </w:t>
      </w:r>
      <w:r w:rsidRPr="008D0192">
        <w:rPr>
          <w:rFonts w:ascii="Arabic Typesetting" w:hAnsi="Arabic Typesetting" w:cs="Arabic Typesetting" w:hint="cs"/>
          <w:b/>
          <w:bCs/>
          <w:sz w:val="36"/>
          <w:szCs w:val="36"/>
          <w:rtl/>
        </w:rPr>
        <w:t>جعل</w:t>
      </w:r>
      <w:r w:rsidRPr="008D0192">
        <w:rPr>
          <w:rFonts w:ascii="Arabic Typesetting" w:hAnsi="Arabic Typesetting" w:cs="Arabic Typesetting"/>
          <w:b/>
          <w:bCs/>
          <w:sz w:val="36"/>
          <w:szCs w:val="36"/>
          <w:rtl/>
        </w:rPr>
        <w:t xml:space="preserve"> </w:t>
      </w:r>
      <w:r w:rsidRPr="008D0192">
        <w:rPr>
          <w:rFonts w:ascii="Arabic Typesetting" w:hAnsi="Arabic Typesetting" w:cs="Arabic Typesetting" w:hint="cs"/>
          <w:b/>
          <w:bCs/>
          <w:sz w:val="36"/>
          <w:szCs w:val="36"/>
          <w:rtl/>
        </w:rPr>
        <w:t>فيه</w:t>
      </w:r>
      <w:r w:rsidRPr="008D0192">
        <w:rPr>
          <w:rFonts w:ascii="Arabic Typesetting" w:hAnsi="Arabic Typesetting" w:cs="Arabic Typesetting"/>
          <w:b/>
          <w:bCs/>
          <w:sz w:val="36"/>
          <w:szCs w:val="36"/>
          <w:rtl/>
        </w:rPr>
        <w:t xml:space="preserve"> </w:t>
      </w:r>
      <w:r w:rsidRPr="008D0192">
        <w:rPr>
          <w:rFonts w:ascii="Arabic Typesetting" w:hAnsi="Arabic Typesetting" w:cs="Arabic Typesetting" w:hint="cs"/>
          <w:b/>
          <w:bCs/>
          <w:sz w:val="36"/>
          <w:szCs w:val="36"/>
          <w:rtl/>
        </w:rPr>
        <w:t>العسل،</w:t>
      </w:r>
      <w:r w:rsidRPr="008D0192">
        <w:rPr>
          <w:rFonts w:ascii="Arabic Typesetting" w:hAnsi="Arabic Typesetting" w:cs="Arabic Typesetting"/>
          <w:b/>
          <w:bCs/>
          <w:sz w:val="36"/>
          <w:szCs w:val="36"/>
          <w:rtl/>
        </w:rPr>
        <w:t xml:space="preserve"> </w:t>
      </w:r>
      <w:r w:rsidRPr="008D0192">
        <w:rPr>
          <w:rFonts w:ascii="Arabic Typesetting" w:hAnsi="Arabic Typesetting" w:cs="Arabic Typesetting" w:hint="cs"/>
          <w:b/>
          <w:bCs/>
          <w:sz w:val="36"/>
          <w:szCs w:val="36"/>
          <w:rtl/>
        </w:rPr>
        <w:t>شبه</w:t>
      </w:r>
      <w:r w:rsidRPr="008D0192">
        <w:rPr>
          <w:rFonts w:ascii="Arabic Typesetting" w:hAnsi="Arabic Typesetting" w:cs="Arabic Typesetting"/>
          <w:b/>
          <w:bCs/>
          <w:sz w:val="36"/>
          <w:szCs w:val="36"/>
          <w:rtl/>
        </w:rPr>
        <w:t xml:space="preserve"> </w:t>
      </w:r>
      <w:r w:rsidRPr="008D0192">
        <w:rPr>
          <w:rFonts w:ascii="Arabic Typesetting" w:hAnsi="Arabic Typesetting" w:cs="Arabic Typesetting" w:hint="cs"/>
          <w:b/>
          <w:bCs/>
          <w:sz w:val="36"/>
          <w:szCs w:val="36"/>
          <w:rtl/>
        </w:rPr>
        <w:t>ما</w:t>
      </w:r>
      <w:r w:rsidRPr="008D0192">
        <w:rPr>
          <w:rFonts w:ascii="Arabic Typesetting" w:hAnsi="Arabic Typesetting" w:cs="Arabic Typesetting"/>
          <w:b/>
          <w:bCs/>
          <w:sz w:val="36"/>
          <w:szCs w:val="36"/>
          <w:rtl/>
        </w:rPr>
        <w:t xml:space="preserve"> </w:t>
      </w:r>
      <w:r w:rsidRPr="008D0192">
        <w:rPr>
          <w:rFonts w:ascii="Arabic Typesetting" w:hAnsi="Arabic Typesetting" w:cs="Arabic Typesetting" w:hint="cs"/>
          <w:b/>
          <w:bCs/>
          <w:sz w:val="36"/>
          <w:szCs w:val="36"/>
          <w:rtl/>
        </w:rPr>
        <w:t>رزقه</w:t>
      </w:r>
      <w:r w:rsidRPr="008D0192">
        <w:rPr>
          <w:rFonts w:ascii="Arabic Typesetting" w:hAnsi="Arabic Typesetting" w:cs="Arabic Typesetting"/>
          <w:b/>
          <w:bCs/>
          <w:sz w:val="36"/>
          <w:szCs w:val="36"/>
          <w:rtl/>
        </w:rPr>
        <w:t xml:space="preserve"> </w:t>
      </w:r>
      <w:r w:rsidRPr="008D0192">
        <w:rPr>
          <w:rFonts w:ascii="Arabic Typesetting" w:hAnsi="Arabic Typesetting" w:cs="Arabic Typesetting" w:hint="cs"/>
          <w:b/>
          <w:bCs/>
          <w:sz w:val="36"/>
          <w:szCs w:val="36"/>
          <w:rtl/>
        </w:rPr>
        <w:t>الله</w:t>
      </w:r>
      <w:r w:rsidRPr="008D0192">
        <w:rPr>
          <w:rFonts w:ascii="Arabic Typesetting" w:hAnsi="Arabic Typesetting" w:cs="Arabic Typesetting"/>
          <w:b/>
          <w:bCs/>
          <w:sz w:val="36"/>
          <w:szCs w:val="36"/>
          <w:rtl/>
        </w:rPr>
        <w:t xml:space="preserve"> </w:t>
      </w:r>
      <w:r w:rsidRPr="008D0192">
        <w:rPr>
          <w:rFonts w:ascii="Arabic Typesetting" w:hAnsi="Arabic Typesetting" w:cs="Arabic Typesetting" w:hint="cs"/>
          <w:b/>
          <w:bCs/>
          <w:sz w:val="36"/>
          <w:szCs w:val="36"/>
          <w:rtl/>
        </w:rPr>
        <w:t>تعالى</w:t>
      </w:r>
      <w:r w:rsidRPr="008D0192">
        <w:rPr>
          <w:rFonts w:ascii="Arabic Typesetting" w:hAnsi="Arabic Typesetting" w:cs="Arabic Typesetting"/>
          <w:b/>
          <w:bCs/>
          <w:sz w:val="36"/>
          <w:szCs w:val="36"/>
          <w:rtl/>
        </w:rPr>
        <w:t xml:space="preserve"> </w:t>
      </w:r>
      <w:r w:rsidRPr="008D0192">
        <w:rPr>
          <w:rFonts w:ascii="Arabic Typesetting" w:hAnsi="Arabic Typesetting" w:cs="Arabic Typesetting" w:hint="cs"/>
          <w:b/>
          <w:bCs/>
          <w:sz w:val="36"/>
          <w:szCs w:val="36"/>
          <w:rtl/>
        </w:rPr>
        <w:t>من</w:t>
      </w:r>
      <w:r w:rsidRPr="008D0192">
        <w:rPr>
          <w:rFonts w:ascii="Arabic Typesetting" w:hAnsi="Arabic Typesetting" w:cs="Arabic Typesetting"/>
          <w:b/>
          <w:bCs/>
          <w:sz w:val="36"/>
          <w:szCs w:val="36"/>
          <w:rtl/>
        </w:rPr>
        <w:t xml:space="preserve"> </w:t>
      </w:r>
      <w:r w:rsidRPr="008D0192">
        <w:rPr>
          <w:rFonts w:ascii="Arabic Typesetting" w:hAnsi="Arabic Typesetting" w:cs="Arabic Typesetting" w:hint="cs"/>
          <w:b/>
          <w:bCs/>
          <w:sz w:val="36"/>
          <w:szCs w:val="36"/>
          <w:rtl/>
        </w:rPr>
        <w:t>العمل</w:t>
      </w:r>
      <w:r w:rsidRPr="008D0192">
        <w:rPr>
          <w:rFonts w:ascii="Arabic Typesetting" w:hAnsi="Arabic Typesetting" w:cs="Arabic Typesetting"/>
          <w:b/>
          <w:bCs/>
          <w:sz w:val="36"/>
          <w:szCs w:val="36"/>
          <w:rtl/>
        </w:rPr>
        <w:t xml:space="preserve"> </w:t>
      </w:r>
      <w:r w:rsidRPr="008D0192">
        <w:rPr>
          <w:rFonts w:ascii="Arabic Typesetting" w:hAnsi="Arabic Typesetting" w:cs="Arabic Typesetting" w:hint="cs"/>
          <w:b/>
          <w:bCs/>
          <w:sz w:val="36"/>
          <w:szCs w:val="36"/>
          <w:rtl/>
        </w:rPr>
        <w:t>الصالح</w:t>
      </w:r>
      <w:r w:rsidRPr="008D0192">
        <w:rPr>
          <w:rFonts w:ascii="Arabic Typesetting" w:hAnsi="Arabic Typesetting" w:cs="Arabic Typesetting"/>
          <w:b/>
          <w:bCs/>
          <w:sz w:val="36"/>
          <w:szCs w:val="36"/>
          <w:rtl/>
        </w:rPr>
        <w:t xml:space="preserve"> </w:t>
      </w:r>
      <w:r w:rsidRPr="008D0192">
        <w:rPr>
          <w:rFonts w:ascii="Arabic Typesetting" w:hAnsi="Arabic Typesetting" w:cs="Arabic Typesetting" w:hint="cs"/>
          <w:b/>
          <w:bCs/>
          <w:sz w:val="36"/>
          <w:szCs w:val="36"/>
          <w:rtl/>
        </w:rPr>
        <w:t>الذي</w:t>
      </w:r>
      <w:r w:rsidRPr="008D0192">
        <w:rPr>
          <w:rFonts w:ascii="Arabic Typesetting" w:hAnsi="Arabic Typesetting" w:cs="Arabic Typesetting"/>
          <w:b/>
          <w:bCs/>
          <w:sz w:val="36"/>
          <w:szCs w:val="36"/>
          <w:rtl/>
        </w:rPr>
        <w:t xml:space="preserve"> </w:t>
      </w:r>
      <w:r w:rsidRPr="008D0192">
        <w:rPr>
          <w:rFonts w:ascii="Arabic Typesetting" w:hAnsi="Arabic Typesetting" w:cs="Arabic Typesetting" w:hint="cs"/>
          <w:b/>
          <w:bCs/>
          <w:sz w:val="36"/>
          <w:szCs w:val="36"/>
          <w:rtl/>
        </w:rPr>
        <w:t>طاب</w:t>
      </w:r>
      <w:r w:rsidRPr="008D0192">
        <w:rPr>
          <w:rFonts w:ascii="Arabic Typesetting" w:hAnsi="Arabic Typesetting" w:cs="Arabic Typesetting"/>
          <w:b/>
          <w:bCs/>
          <w:sz w:val="36"/>
          <w:szCs w:val="36"/>
          <w:rtl/>
        </w:rPr>
        <w:t xml:space="preserve"> </w:t>
      </w:r>
      <w:r w:rsidRPr="008D0192">
        <w:rPr>
          <w:rFonts w:ascii="Arabic Typesetting" w:hAnsi="Arabic Typesetting" w:cs="Arabic Typesetting" w:hint="cs"/>
          <w:b/>
          <w:bCs/>
          <w:sz w:val="36"/>
          <w:szCs w:val="36"/>
          <w:rtl/>
        </w:rPr>
        <w:t>به</w:t>
      </w:r>
      <w:r w:rsidRPr="008D0192">
        <w:rPr>
          <w:rFonts w:ascii="Arabic Typesetting" w:hAnsi="Arabic Typesetting" w:cs="Arabic Typesetting"/>
          <w:b/>
          <w:bCs/>
          <w:sz w:val="36"/>
          <w:szCs w:val="36"/>
          <w:rtl/>
        </w:rPr>
        <w:t xml:space="preserve"> </w:t>
      </w:r>
      <w:r w:rsidRPr="008D0192">
        <w:rPr>
          <w:rFonts w:ascii="Arabic Typesetting" w:hAnsi="Arabic Typesetting" w:cs="Arabic Typesetting" w:hint="cs"/>
          <w:b/>
          <w:bCs/>
          <w:sz w:val="36"/>
          <w:szCs w:val="36"/>
          <w:rtl/>
        </w:rPr>
        <w:t>ذكره</w:t>
      </w:r>
      <w:r w:rsidRPr="008D0192">
        <w:rPr>
          <w:rFonts w:ascii="Arabic Typesetting" w:hAnsi="Arabic Typesetting" w:cs="Arabic Typesetting"/>
          <w:b/>
          <w:bCs/>
          <w:sz w:val="36"/>
          <w:szCs w:val="36"/>
          <w:rtl/>
        </w:rPr>
        <w:t xml:space="preserve"> </w:t>
      </w:r>
      <w:r w:rsidRPr="008D0192">
        <w:rPr>
          <w:rFonts w:ascii="Arabic Typesetting" w:hAnsi="Arabic Typesetting" w:cs="Arabic Typesetting" w:hint="cs"/>
          <w:b/>
          <w:bCs/>
          <w:sz w:val="36"/>
          <w:szCs w:val="36"/>
          <w:rtl/>
        </w:rPr>
        <w:t>بين</w:t>
      </w:r>
      <w:r w:rsidRPr="008D0192">
        <w:rPr>
          <w:rFonts w:ascii="Arabic Typesetting" w:hAnsi="Arabic Typesetting" w:cs="Arabic Typesetting"/>
          <w:b/>
          <w:bCs/>
          <w:sz w:val="36"/>
          <w:szCs w:val="36"/>
          <w:rtl/>
        </w:rPr>
        <w:t xml:space="preserve"> </w:t>
      </w:r>
      <w:r w:rsidRPr="008D0192">
        <w:rPr>
          <w:rFonts w:ascii="Arabic Typesetting" w:hAnsi="Arabic Typesetting" w:cs="Arabic Typesetting" w:hint="cs"/>
          <w:b/>
          <w:bCs/>
          <w:sz w:val="36"/>
          <w:szCs w:val="36"/>
          <w:rtl/>
        </w:rPr>
        <w:t>قومه</w:t>
      </w:r>
      <w:r w:rsidRPr="008D0192">
        <w:rPr>
          <w:rFonts w:ascii="Arabic Typesetting" w:hAnsi="Arabic Typesetting" w:cs="Arabic Typesetting"/>
          <w:b/>
          <w:bCs/>
          <w:sz w:val="36"/>
          <w:szCs w:val="36"/>
          <w:rtl/>
        </w:rPr>
        <w:t xml:space="preserve"> </w:t>
      </w:r>
      <w:r w:rsidRPr="008D0192">
        <w:rPr>
          <w:rFonts w:ascii="Arabic Typesetting" w:hAnsi="Arabic Typesetting" w:cs="Arabic Typesetting" w:hint="cs"/>
          <w:b/>
          <w:bCs/>
          <w:sz w:val="36"/>
          <w:szCs w:val="36"/>
          <w:rtl/>
        </w:rPr>
        <w:t>بالعسل</w:t>
      </w:r>
      <w:r w:rsidRPr="008D0192">
        <w:rPr>
          <w:rFonts w:ascii="Arabic Typesetting" w:hAnsi="Arabic Typesetting" w:cs="Arabic Typesetting"/>
          <w:b/>
          <w:bCs/>
          <w:sz w:val="36"/>
          <w:szCs w:val="36"/>
          <w:rtl/>
        </w:rPr>
        <w:t xml:space="preserve"> </w:t>
      </w:r>
      <w:r w:rsidRPr="008D0192">
        <w:rPr>
          <w:rFonts w:ascii="Arabic Typesetting" w:hAnsi="Arabic Typesetting" w:cs="Arabic Typesetting" w:hint="cs"/>
          <w:b/>
          <w:bCs/>
          <w:sz w:val="36"/>
          <w:szCs w:val="36"/>
          <w:rtl/>
        </w:rPr>
        <w:t>الذي</w:t>
      </w:r>
      <w:r w:rsidRPr="008D0192">
        <w:rPr>
          <w:rFonts w:ascii="Arabic Typesetting" w:hAnsi="Arabic Typesetting" w:cs="Arabic Typesetting"/>
          <w:b/>
          <w:bCs/>
          <w:sz w:val="36"/>
          <w:szCs w:val="36"/>
          <w:rtl/>
        </w:rPr>
        <w:t xml:space="preserve"> </w:t>
      </w:r>
      <w:r w:rsidRPr="008D0192">
        <w:rPr>
          <w:rFonts w:ascii="Arabic Typesetting" w:hAnsi="Arabic Typesetting" w:cs="Arabic Typesetting" w:hint="cs"/>
          <w:b/>
          <w:bCs/>
          <w:sz w:val="36"/>
          <w:szCs w:val="36"/>
          <w:rtl/>
        </w:rPr>
        <w:t>يجعل</w:t>
      </w:r>
      <w:r w:rsidRPr="008D0192">
        <w:rPr>
          <w:rFonts w:ascii="Arabic Typesetting" w:hAnsi="Arabic Typesetting" w:cs="Arabic Typesetting"/>
          <w:b/>
          <w:bCs/>
          <w:sz w:val="36"/>
          <w:szCs w:val="36"/>
          <w:rtl/>
        </w:rPr>
        <w:t xml:space="preserve"> </w:t>
      </w:r>
      <w:r w:rsidRPr="008D0192">
        <w:rPr>
          <w:rFonts w:ascii="Arabic Typesetting" w:hAnsi="Arabic Typesetting" w:cs="Arabic Typesetting" w:hint="cs"/>
          <w:b/>
          <w:bCs/>
          <w:sz w:val="36"/>
          <w:szCs w:val="36"/>
          <w:rtl/>
        </w:rPr>
        <w:t>في</w:t>
      </w:r>
      <w:r w:rsidRPr="008D0192">
        <w:rPr>
          <w:rFonts w:ascii="Arabic Typesetting" w:hAnsi="Arabic Typesetting" w:cs="Arabic Typesetting"/>
          <w:b/>
          <w:bCs/>
          <w:sz w:val="36"/>
          <w:szCs w:val="36"/>
          <w:rtl/>
        </w:rPr>
        <w:t xml:space="preserve"> </w:t>
      </w:r>
      <w:r w:rsidRPr="008D0192">
        <w:rPr>
          <w:rFonts w:ascii="Arabic Typesetting" w:hAnsi="Arabic Typesetting" w:cs="Arabic Typesetting" w:hint="cs"/>
          <w:b/>
          <w:bCs/>
          <w:sz w:val="36"/>
          <w:szCs w:val="36"/>
          <w:rtl/>
        </w:rPr>
        <w:t>الطعام</w:t>
      </w:r>
      <w:r w:rsidRPr="008D0192">
        <w:rPr>
          <w:rFonts w:ascii="Arabic Typesetting" w:hAnsi="Arabic Typesetting" w:cs="Arabic Typesetting"/>
          <w:b/>
          <w:bCs/>
          <w:sz w:val="36"/>
          <w:szCs w:val="36"/>
          <w:rtl/>
        </w:rPr>
        <w:t xml:space="preserve"> </w:t>
      </w:r>
      <w:r w:rsidRPr="008D0192">
        <w:rPr>
          <w:rFonts w:ascii="Arabic Typesetting" w:hAnsi="Arabic Typesetting" w:cs="Arabic Typesetting" w:hint="cs"/>
          <w:b/>
          <w:bCs/>
          <w:sz w:val="36"/>
          <w:szCs w:val="36"/>
          <w:rtl/>
        </w:rPr>
        <w:t>فيحلو</w:t>
      </w:r>
      <w:r w:rsidRPr="008D0192">
        <w:rPr>
          <w:rFonts w:ascii="Arabic Typesetting" w:hAnsi="Arabic Typesetting" w:cs="Arabic Typesetting"/>
          <w:b/>
          <w:bCs/>
          <w:sz w:val="36"/>
          <w:szCs w:val="36"/>
          <w:rtl/>
        </w:rPr>
        <w:t xml:space="preserve"> </w:t>
      </w:r>
      <w:r w:rsidRPr="008D0192">
        <w:rPr>
          <w:rFonts w:ascii="Arabic Typesetting" w:hAnsi="Arabic Typesetting" w:cs="Arabic Typesetting" w:hint="cs"/>
          <w:b/>
          <w:bCs/>
          <w:sz w:val="36"/>
          <w:szCs w:val="36"/>
          <w:rtl/>
        </w:rPr>
        <w:t>به</w:t>
      </w:r>
      <w:r w:rsidRPr="008D0192">
        <w:rPr>
          <w:rFonts w:ascii="Arabic Typesetting" w:hAnsi="Arabic Typesetting" w:cs="Arabic Typesetting"/>
          <w:b/>
          <w:bCs/>
          <w:sz w:val="36"/>
          <w:szCs w:val="36"/>
          <w:rtl/>
        </w:rPr>
        <w:t xml:space="preserve"> </w:t>
      </w:r>
      <w:r w:rsidRPr="008D0192">
        <w:rPr>
          <w:rFonts w:ascii="Arabic Typesetting" w:hAnsi="Arabic Typesetting" w:cs="Arabic Typesetting" w:hint="cs"/>
          <w:b/>
          <w:bCs/>
          <w:sz w:val="36"/>
          <w:szCs w:val="36"/>
          <w:rtl/>
        </w:rPr>
        <w:t>ويطيب</w:t>
      </w:r>
      <w:r w:rsidRPr="008D0192">
        <w:rPr>
          <w:rFonts w:ascii="Arabic Typesetting" w:hAnsi="Arabic Typesetting" w:cs="Arabic Typesetting"/>
          <w:b/>
          <w:bCs/>
          <w:sz w:val="36"/>
          <w:szCs w:val="36"/>
          <w:rtl/>
        </w:rPr>
        <w:t xml:space="preserve">. </w:t>
      </w:r>
    </w:p>
    <w:p w:rsidR="00083018" w:rsidRDefault="008D0192" w:rsidP="00083018">
      <w:pPr>
        <w:rPr>
          <w:rtl/>
        </w:rPr>
      </w:pPr>
      <w:r w:rsidRPr="008D0192">
        <w:rPr>
          <w:rFonts w:ascii="Arabic Typesetting" w:hAnsi="Arabic Typesetting" w:cs="Arabic Typesetting" w:hint="cs"/>
          <w:b/>
          <w:bCs/>
          <w:sz w:val="36"/>
          <w:szCs w:val="36"/>
          <w:rtl/>
        </w:rPr>
        <w:t>والعُسُل</w:t>
      </w:r>
      <w:r w:rsidRPr="008D0192">
        <w:rPr>
          <w:rFonts w:ascii="Arabic Typesetting" w:hAnsi="Arabic Typesetting" w:cs="Arabic Typesetting"/>
          <w:b/>
          <w:bCs/>
          <w:sz w:val="36"/>
          <w:szCs w:val="36"/>
          <w:rtl/>
        </w:rPr>
        <w:t xml:space="preserve">: </w:t>
      </w:r>
      <w:r w:rsidRPr="008D0192">
        <w:rPr>
          <w:rFonts w:ascii="Arabic Typesetting" w:hAnsi="Arabic Typesetting" w:cs="Arabic Typesetting" w:hint="cs"/>
          <w:b/>
          <w:bCs/>
          <w:sz w:val="36"/>
          <w:szCs w:val="36"/>
          <w:rtl/>
        </w:rPr>
        <w:t>الرجال</w:t>
      </w:r>
      <w:r w:rsidRPr="008D0192">
        <w:rPr>
          <w:rFonts w:ascii="Arabic Typesetting" w:hAnsi="Arabic Typesetting" w:cs="Arabic Typesetting"/>
          <w:b/>
          <w:bCs/>
          <w:sz w:val="36"/>
          <w:szCs w:val="36"/>
          <w:rtl/>
        </w:rPr>
        <w:t xml:space="preserve"> </w:t>
      </w:r>
      <w:r w:rsidRPr="008D0192">
        <w:rPr>
          <w:rFonts w:ascii="Arabic Typesetting" w:hAnsi="Arabic Typesetting" w:cs="Arabic Typesetting" w:hint="cs"/>
          <w:b/>
          <w:bCs/>
          <w:sz w:val="36"/>
          <w:szCs w:val="36"/>
          <w:rtl/>
        </w:rPr>
        <w:t>الصالحون</w:t>
      </w:r>
      <w:r w:rsidRPr="008D0192">
        <w:rPr>
          <w:rFonts w:ascii="Arabic Typesetting" w:hAnsi="Arabic Typesetting" w:cs="Arabic Typesetting"/>
          <w:b/>
          <w:bCs/>
          <w:sz w:val="36"/>
          <w:szCs w:val="36"/>
          <w:rtl/>
        </w:rPr>
        <w:t xml:space="preserve">. </w:t>
      </w:r>
      <w:r w:rsidRPr="008D0192">
        <w:rPr>
          <w:rFonts w:ascii="Arabic Typesetting" w:hAnsi="Arabic Typesetting" w:cs="Arabic Typesetting" w:hint="cs"/>
          <w:b/>
          <w:bCs/>
          <w:sz w:val="36"/>
          <w:szCs w:val="36"/>
          <w:rtl/>
        </w:rPr>
        <w:t>قال</w:t>
      </w:r>
      <w:r w:rsidRPr="008D0192">
        <w:rPr>
          <w:rFonts w:ascii="Arabic Typesetting" w:hAnsi="Arabic Typesetting" w:cs="Arabic Typesetting"/>
          <w:b/>
          <w:bCs/>
          <w:sz w:val="36"/>
          <w:szCs w:val="36"/>
          <w:rtl/>
        </w:rPr>
        <w:t xml:space="preserve">: </w:t>
      </w:r>
      <w:r w:rsidRPr="008D0192">
        <w:rPr>
          <w:rFonts w:ascii="Arabic Typesetting" w:hAnsi="Arabic Typesetting" w:cs="Arabic Typesetting" w:hint="cs"/>
          <w:b/>
          <w:bCs/>
          <w:sz w:val="36"/>
          <w:szCs w:val="36"/>
          <w:rtl/>
        </w:rPr>
        <w:t>وهو</w:t>
      </w:r>
      <w:r w:rsidRPr="008D0192">
        <w:rPr>
          <w:rFonts w:ascii="Arabic Typesetting" w:hAnsi="Arabic Typesetting" w:cs="Arabic Typesetting"/>
          <w:b/>
          <w:bCs/>
          <w:sz w:val="36"/>
          <w:szCs w:val="36"/>
          <w:rtl/>
        </w:rPr>
        <w:t xml:space="preserve"> </w:t>
      </w:r>
      <w:r w:rsidRPr="008D0192">
        <w:rPr>
          <w:rFonts w:ascii="Arabic Typesetting" w:hAnsi="Arabic Typesetting" w:cs="Arabic Typesetting" w:hint="cs"/>
          <w:b/>
          <w:bCs/>
          <w:sz w:val="36"/>
          <w:szCs w:val="36"/>
          <w:rtl/>
        </w:rPr>
        <w:t>جمع</w:t>
      </w:r>
      <w:r w:rsidRPr="008D0192">
        <w:rPr>
          <w:rFonts w:ascii="Arabic Typesetting" w:hAnsi="Arabic Typesetting" w:cs="Arabic Typesetting"/>
          <w:b/>
          <w:bCs/>
          <w:sz w:val="36"/>
          <w:szCs w:val="36"/>
          <w:rtl/>
        </w:rPr>
        <w:t xml:space="preserve"> </w:t>
      </w:r>
      <w:r w:rsidRPr="008D0192">
        <w:rPr>
          <w:rFonts w:ascii="Arabic Typesetting" w:hAnsi="Arabic Typesetting" w:cs="Arabic Typesetting" w:hint="cs"/>
          <w:b/>
          <w:bCs/>
          <w:sz w:val="36"/>
          <w:szCs w:val="36"/>
          <w:rtl/>
        </w:rPr>
        <w:t>عاسل</w:t>
      </w:r>
      <w:r w:rsidRPr="008D0192">
        <w:rPr>
          <w:rFonts w:ascii="Arabic Typesetting" w:hAnsi="Arabic Typesetting" w:cs="Arabic Typesetting"/>
          <w:b/>
          <w:bCs/>
          <w:sz w:val="36"/>
          <w:szCs w:val="36"/>
          <w:rtl/>
        </w:rPr>
        <w:t xml:space="preserve"> </w:t>
      </w:r>
      <w:r w:rsidRPr="008D0192">
        <w:rPr>
          <w:rFonts w:ascii="Arabic Typesetting" w:hAnsi="Arabic Typesetting" w:cs="Arabic Typesetting" w:hint="cs"/>
          <w:b/>
          <w:bCs/>
          <w:sz w:val="36"/>
          <w:szCs w:val="36"/>
          <w:rtl/>
        </w:rPr>
        <w:t>وعَسُول</w:t>
      </w:r>
      <w:r w:rsidRPr="008D0192">
        <w:rPr>
          <w:rFonts w:ascii="Arabic Typesetting" w:hAnsi="Arabic Typesetting" w:cs="Arabic Typesetting"/>
          <w:b/>
          <w:bCs/>
          <w:sz w:val="36"/>
          <w:szCs w:val="36"/>
          <w:rtl/>
        </w:rPr>
        <w:t xml:space="preserve">. </w:t>
      </w:r>
      <w:r w:rsidRPr="008D0192">
        <w:rPr>
          <w:rFonts w:ascii="Arabic Typesetting" w:hAnsi="Arabic Typesetting" w:cs="Arabic Typesetting" w:hint="cs"/>
          <w:b/>
          <w:bCs/>
          <w:sz w:val="36"/>
          <w:szCs w:val="36"/>
          <w:rtl/>
        </w:rPr>
        <w:t>قال</w:t>
      </w:r>
      <w:r w:rsidRPr="008D0192">
        <w:rPr>
          <w:rFonts w:ascii="Arabic Typesetting" w:hAnsi="Arabic Typesetting" w:cs="Arabic Typesetting"/>
          <w:b/>
          <w:bCs/>
          <w:sz w:val="36"/>
          <w:szCs w:val="36"/>
          <w:rtl/>
        </w:rPr>
        <w:t xml:space="preserve">: </w:t>
      </w:r>
      <w:r w:rsidRPr="008D0192">
        <w:rPr>
          <w:rFonts w:ascii="Arabic Typesetting" w:hAnsi="Arabic Typesetting" w:cs="Arabic Typesetting" w:hint="cs"/>
          <w:b/>
          <w:bCs/>
          <w:sz w:val="36"/>
          <w:szCs w:val="36"/>
          <w:rtl/>
        </w:rPr>
        <w:t>وهو</w:t>
      </w:r>
      <w:r w:rsidRPr="008D0192">
        <w:rPr>
          <w:rFonts w:ascii="Arabic Typesetting" w:hAnsi="Arabic Typesetting" w:cs="Arabic Typesetting"/>
          <w:b/>
          <w:bCs/>
          <w:sz w:val="36"/>
          <w:szCs w:val="36"/>
          <w:rtl/>
        </w:rPr>
        <w:t xml:space="preserve"> </w:t>
      </w:r>
      <w:r w:rsidRPr="008D0192">
        <w:rPr>
          <w:rFonts w:ascii="Arabic Typesetting" w:hAnsi="Arabic Typesetting" w:cs="Arabic Typesetting" w:hint="cs"/>
          <w:b/>
          <w:bCs/>
          <w:sz w:val="36"/>
          <w:szCs w:val="36"/>
          <w:rtl/>
        </w:rPr>
        <w:t>ممَّا</w:t>
      </w:r>
      <w:r w:rsidRPr="008D0192">
        <w:rPr>
          <w:rFonts w:ascii="Arabic Typesetting" w:hAnsi="Arabic Typesetting" w:cs="Arabic Typesetting"/>
          <w:b/>
          <w:bCs/>
          <w:sz w:val="36"/>
          <w:szCs w:val="36"/>
          <w:rtl/>
        </w:rPr>
        <w:t xml:space="preserve"> </w:t>
      </w:r>
      <w:r w:rsidRPr="008D0192">
        <w:rPr>
          <w:rFonts w:ascii="Arabic Typesetting" w:hAnsi="Arabic Typesetting" w:cs="Arabic Typesetting" w:hint="cs"/>
          <w:b/>
          <w:bCs/>
          <w:sz w:val="36"/>
          <w:szCs w:val="36"/>
          <w:rtl/>
        </w:rPr>
        <w:t>جاء</w:t>
      </w:r>
      <w:r w:rsidRPr="008D0192">
        <w:rPr>
          <w:rFonts w:ascii="Arabic Typesetting" w:hAnsi="Arabic Typesetting" w:cs="Arabic Typesetting"/>
          <w:b/>
          <w:bCs/>
          <w:sz w:val="36"/>
          <w:szCs w:val="36"/>
          <w:rtl/>
        </w:rPr>
        <w:t xml:space="preserve"> </w:t>
      </w:r>
      <w:r w:rsidRPr="008D0192">
        <w:rPr>
          <w:rFonts w:ascii="Arabic Typesetting" w:hAnsi="Arabic Typesetting" w:cs="Arabic Typesetting" w:hint="cs"/>
          <w:b/>
          <w:bCs/>
          <w:sz w:val="36"/>
          <w:szCs w:val="36"/>
          <w:rtl/>
        </w:rPr>
        <w:t>على</w:t>
      </w:r>
      <w:r w:rsidRPr="008D0192">
        <w:rPr>
          <w:rFonts w:ascii="Arabic Typesetting" w:hAnsi="Arabic Typesetting" w:cs="Arabic Typesetting"/>
          <w:b/>
          <w:bCs/>
          <w:sz w:val="36"/>
          <w:szCs w:val="36"/>
          <w:rtl/>
        </w:rPr>
        <w:t xml:space="preserve"> </w:t>
      </w:r>
      <w:r w:rsidRPr="008D0192">
        <w:rPr>
          <w:rFonts w:ascii="Arabic Typesetting" w:hAnsi="Arabic Typesetting" w:cs="Arabic Typesetting" w:hint="cs"/>
          <w:b/>
          <w:bCs/>
          <w:sz w:val="36"/>
          <w:szCs w:val="36"/>
          <w:rtl/>
        </w:rPr>
        <w:t>لفظ</w:t>
      </w:r>
      <w:r w:rsidRPr="008D0192">
        <w:rPr>
          <w:rFonts w:ascii="Arabic Typesetting" w:hAnsi="Arabic Typesetting" w:cs="Arabic Typesetting"/>
          <w:b/>
          <w:bCs/>
          <w:sz w:val="36"/>
          <w:szCs w:val="36"/>
          <w:rtl/>
        </w:rPr>
        <w:t xml:space="preserve"> </w:t>
      </w:r>
      <w:r w:rsidRPr="008D0192">
        <w:rPr>
          <w:rFonts w:ascii="Arabic Typesetting" w:hAnsi="Arabic Typesetting" w:cs="Arabic Typesetting" w:hint="cs"/>
          <w:b/>
          <w:bCs/>
          <w:sz w:val="36"/>
          <w:szCs w:val="36"/>
          <w:rtl/>
        </w:rPr>
        <w:t>فاعل</w:t>
      </w:r>
      <w:r w:rsidRPr="008D0192">
        <w:rPr>
          <w:rFonts w:ascii="Arabic Typesetting" w:hAnsi="Arabic Typesetting" w:cs="Arabic Typesetting"/>
          <w:b/>
          <w:bCs/>
          <w:sz w:val="36"/>
          <w:szCs w:val="36"/>
          <w:rtl/>
        </w:rPr>
        <w:t xml:space="preserve"> </w:t>
      </w:r>
      <w:r w:rsidRPr="008D0192">
        <w:rPr>
          <w:rFonts w:ascii="Arabic Typesetting" w:hAnsi="Arabic Typesetting" w:cs="Arabic Typesetting" w:hint="cs"/>
          <w:b/>
          <w:bCs/>
          <w:sz w:val="36"/>
          <w:szCs w:val="36"/>
          <w:rtl/>
        </w:rPr>
        <w:t>وهو</w:t>
      </w:r>
      <w:r w:rsidRPr="008D0192">
        <w:rPr>
          <w:rFonts w:ascii="Arabic Typesetting" w:hAnsi="Arabic Typesetting" w:cs="Arabic Typesetting"/>
          <w:b/>
          <w:bCs/>
          <w:sz w:val="36"/>
          <w:szCs w:val="36"/>
          <w:rtl/>
        </w:rPr>
        <w:t xml:space="preserve"> </w:t>
      </w:r>
      <w:r w:rsidRPr="008D0192">
        <w:rPr>
          <w:rFonts w:ascii="Arabic Typesetting" w:hAnsi="Arabic Typesetting" w:cs="Arabic Typesetting" w:hint="cs"/>
          <w:b/>
          <w:bCs/>
          <w:sz w:val="36"/>
          <w:szCs w:val="36"/>
          <w:rtl/>
        </w:rPr>
        <w:t>مفعول</w:t>
      </w:r>
      <w:r w:rsidRPr="008D0192">
        <w:rPr>
          <w:rFonts w:ascii="Arabic Typesetting" w:hAnsi="Arabic Typesetting" w:cs="Arabic Typesetting"/>
          <w:b/>
          <w:bCs/>
          <w:sz w:val="36"/>
          <w:szCs w:val="36"/>
          <w:rtl/>
        </w:rPr>
        <w:t xml:space="preserve"> </w:t>
      </w:r>
      <w:r w:rsidRPr="008D0192">
        <w:rPr>
          <w:rFonts w:ascii="Arabic Typesetting" w:hAnsi="Arabic Typesetting" w:cs="Arabic Typesetting" w:hint="cs"/>
          <w:b/>
          <w:bCs/>
          <w:sz w:val="36"/>
          <w:szCs w:val="36"/>
          <w:rtl/>
        </w:rPr>
        <w:t>به</w:t>
      </w:r>
      <w:r w:rsidRPr="008D0192">
        <w:rPr>
          <w:rFonts w:ascii="Arabic Typesetting" w:hAnsi="Arabic Typesetting" w:cs="Arabic Typesetting"/>
          <w:b/>
          <w:bCs/>
          <w:sz w:val="36"/>
          <w:szCs w:val="36"/>
          <w:rtl/>
        </w:rPr>
        <w:t xml:space="preserve">. </w:t>
      </w:r>
      <w:r w:rsidRPr="008D0192">
        <w:rPr>
          <w:rFonts w:ascii="Arabic Typesetting" w:hAnsi="Arabic Typesetting" w:cs="Arabic Typesetting" w:hint="cs"/>
          <w:b/>
          <w:bCs/>
          <w:sz w:val="36"/>
          <w:szCs w:val="36"/>
          <w:rtl/>
        </w:rPr>
        <w:t>قلت</w:t>
      </w:r>
      <w:r w:rsidRPr="008D0192">
        <w:rPr>
          <w:rFonts w:ascii="Arabic Typesetting" w:hAnsi="Arabic Typesetting" w:cs="Arabic Typesetting"/>
          <w:b/>
          <w:bCs/>
          <w:sz w:val="36"/>
          <w:szCs w:val="36"/>
          <w:rtl/>
        </w:rPr>
        <w:t xml:space="preserve">: </w:t>
      </w:r>
      <w:r w:rsidRPr="008D0192">
        <w:rPr>
          <w:rFonts w:ascii="Arabic Typesetting" w:hAnsi="Arabic Typesetting" w:cs="Arabic Typesetting" w:hint="cs"/>
          <w:b/>
          <w:bCs/>
          <w:sz w:val="36"/>
          <w:szCs w:val="36"/>
          <w:rtl/>
        </w:rPr>
        <w:t>كأنه</w:t>
      </w:r>
      <w:r w:rsidRPr="008D0192">
        <w:rPr>
          <w:rFonts w:ascii="Arabic Typesetting" w:hAnsi="Arabic Typesetting" w:cs="Arabic Typesetting"/>
          <w:b/>
          <w:bCs/>
          <w:sz w:val="36"/>
          <w:szCs w:val="36"/>
          <w:rtl/>
        </w:rPr>
        <w:t xml:space="preserve"> </w:t>
      </w:r>
      <w:r w:rsidRPr="008D0192">
        <w:rPr>
          <w:rFonts w:ascii="Arabic Typesetting" w:hAnsi="Arabic Typesetting" w:cs="Arabic Typesetting" w:hint="cs"/>
          <w:b/>
          <w:bCs/>
          <w:sz w:val="36"/>
          <w:szCs w:val="36"/>
          <w:rtl/>
        </w:rPr>
        <w:t>أراد</w:t>
      </w:r>
      <w:r w:rsidRPr="008D0192">
        <w:rPr>
          <w:rFonts w:ascii="Arabic Typesetting" w:hAnsi="Arabic Typesetting" w:cs="Arabic Typesetting"/>
          <w:b/>
          <w:bCs/>
          <w:sz w:val="36"/>
          <w:szCs w:val="36"/>
          <w:rtl/>
        </w:rPr>
        <w:t xml:space="preserve">: </w:t>
      </w:r>
      <w:r w:rsidRPr="008D0192">
        <w:rPr>
          <w:rFonts w:ascii="Arabic Typesetting" w:hAnsi="Arabic Typesetting" w:cs="Arabic Typesetting" w:hint="cs"/>
          <w:b/>
          <w:bCs/>
          <w:sz w:val="36"/>
          <w:szCs w:val="36"/>
          <w:rtl/>
        </w:rPr>
        <w:t>رجل</w:t>
      </w:r>
      <w:r w:rsidRPr="008D0192">
        <w:rPr>
          <w:rFonts w:ascii="Arabic Typesetting" w:hAnsi="Arabic Typesetting" w:cs="Arabic Typesetting"/>
          <w:b/>
          <w:bCs/>
          <w:sz w:val="36"/>
          <w:szCs w:val="36"/>
          <w:rtl/>
        </w:rPr>
        <w:t xml:space="preserve"> </w:t>
      </w:r>
      <w:r w:rsidRPr="008D0192">
        <w:rPr>
          <w:rFonts w:ascii="Arabic Typesetting" w:hAnsi="Arabic Typesetting" w:cs="Arabic Typesetting" w:hint="cs"/>
          <w:b/>
          <w:bCs/>
          <w:sz w:val="36"/>
          <w:szCs w:val="36"/>
          <w:rtl/>
        </w:rPr>
        <w:t>عاسل</w:t>
      </w:r>
      <w:r w:rsidRPr="008D0192">
        <w:rPr>
          <w:rFonts w:ascii="Arabic Typesetting" w:hAnsi="Arabic Typesetting" w:cs="Arabic Typesetting"/>
          <w:b/>
          <w:bCs/>
          <w:sz w:val="36"/>
          <w:szCs w:val="36"/>
          <w:rtl/>
        </w:rPr>
        <w:t xml:space="preserve">: </w:t>
      </w:r>
      <w:r w:rsidRPr="008D0192">
        <w:rPr>
          <w:rFonts w:ascii="Arabic Typesetting" w:hAnsi="Arabic Typesetting" w:cs="Arabic Typesetting" w:hint="cs"/>
          <w:b/>
          <w:bCs/>
          <w:sz w:val="36"/>
          <w:szCs w:val="36"/>
          <w:rtl/>
        </w:rPr>
        <w:t>ذو</w:t>
      </w:r>
      <w:r w:rsidRPr="008D0192">
        <w:rPr>
          <w:rFonts w:ascii="Arabic Typesetting" w:hAnsi="Arabic Typesetting" w:cs="Arabic Typesetting"/>
          <w:b/>
          <w:bCs/>
          <w:sz w:val="36"/>
          <w:szCs w:val="36"/>
          <w:rtl/>
        </w:rPr>
        <w:t xml:space="preserve"> </w:t>
      </w:r>
      <w:r w:rsidRPr="008D0192">
        <w:rPr>
          <w:rFonts w:ascii="Arabic Typesetting" w:hAnsi="Arabic Typesetting" w:cs="Arabic Typesetting" w:hint="cs"/>
          <w:b/>
          <w:bCs/>
          <w:sz w:val="36"/>
          <w:szCs w:val="36"/>
          <w:rtl/>
        </w:rPr>
        <w:t>عسل،</w:t>
      </w:r>
      <w:r w:rsidRPr="008D0192">
        <w:rPr>
          <w:rFonts w:ascii="Arabic Typesetting" w:hAnsi="Arabic Typesetting" w:cs="Arabic Typesetting"/>
          <w:b/>
          <w:bCs/>
          <w:sz w:val="36"/>
          <w:szCs w:val="36"/>
          <w:rtl/>
        </w:rPr>
        <w:t xml:space="preserve"> </w:t>
      </w:r>
      <w:r w:rsidRPr="008D0192">
        <w:rPr>
          <w:rFonts w:ascii="Arabic Typesetting" w:hAnsi="Arabic Typesetting" w:cs="Arabic Typesetting" w:hint="cs"/>
          <w:b/>
          <w:bCs/>
          <w:sz w:val="36"/>
          <w:szCs w:val="36"/>
          <w:rtl/>
        </w:rPr>
        <w:t>أي</w:t>
      </w:r>
      <w:r w:rsidRPr="008D0192">
        <w:rPr>
          <w:rFonts w:ascii="Arabic Typesetting" w:hAnsi="Arabic Typesetting" w:cs="Arabic Typesetting"/>
          <w:b/>
          <w:bCs/>
          <w:sz w:val="36"/>
          <w:szCs w:val="36"/>
          <w:rtl/>
        </w:rPr>
        <w:t xml:space="preserve"> </w:t>
      </w:r>
      <w:r w:rsidRPr="008D0192">
        <w:rPr>
          <w:rFonts w:ascii="Arabic Typesetting" w:hAnsi="Arabic Typesetting" w:cs="Arabic Typesetting" w:hint="cs"/>
          <w:b/>
          <w:bCs/>
          <w:sz w:val="36"/>
          <w:szCs w:val="36"/>
          <w:rtl/>
        </w:rPr>
        <w:t>ذو</w:t>
      </w:r>
      <w:r w:rsidRPr="008D0192">
        <w:rPr>
          <w:rFonts w:ascii="Arabic Typesetting" w:hAnsi="Arabic Typesetting" w:cs="Arabic Typesetting"/>
          <w:b/>
          <w:bCs/>
          <w:sz w:val="36"/>
          <w:szCs w:val="36"/>
          <w:rtl/>
        </w:rPr>
        <w:t xml:space="preserve"> </w:t>
      </w:r>
      <w:r w:rsidRPr="008D0192">
        <w:rPr>
          <w:rFonts w:ascii="Arabic Typesetting" w:hAnsi="Arabic Typesetting" w:cs="Arabic Typesetting" w:hint="cs"/>
          <w:b/>
          <w:bCs/>
          <w:sz w:val="36"/>
          <w:szCs w:val="36"/>
          <w:rtl/>
        </w:rPr>
        <w:t>عمل</w:t>
      </w:r>
      <w:r w:rsidRPr="008D0192">
        <w:rPr>
          <w:rFonts w:ascii="Arabic Typesetting" w:hAnsi="Arabic Typesetting" w:cs="Arabic Typesetting"/>
          <w:b/>
          <w:bCs/>
          <w:sz w:val="36"/>
          <w:szCs w:val="36"/>
          <w:rtl/>
        </w:rPr>
        <w:t xml:space="preserve"> </w:t>
      </w:r>
      <w:r w:rsidRPr="008D0192">
        <w:rPr>
          <w:rFonts w:ascii="Arabic Typesetting" w:hAnsi="Arabic Typesetting" w:cs="Arabic Typesetting" w:hint="cs"/>
          <w:b/>
          <w:bCs/>
          <w:sz w:val="36"/>
          <w:szCs w:val="36"/>
          <w:rtl/>
        </w:rPr>
        <w:t>صالح</w:t>
      </w:r>
      <w:r w:rsidRPr="008D0192">
        <w:rPr>
          <w:rFonts w:ascii="Arabic Typesetting" w:hAnsi="Arabic Typesetting" w:cs="Arabic Typesetting"/>
          <w:b/>
          <w:bCs/>
          <w:sz w:val="36"/>
          <w:szCs w:val="36"/>
          <w:rtl/>
        </w:rPr>
        <w:t xml:space="preserve"> </w:t>
      </w:r>
      <w:r w:rsidRPr="008D0192">
        <w:rPr>
          <w:rFonts w:ascii="Arabic Typesetting" w:hAnsi="Arabic Typesetting" w:cs="Arabic Typesetting" w:hint="cs"/>
          <w:b/>
          <w:bCs/>
          <w:sz w:val="36"/>
          <w:szCs w:val="36"/>
          <w:rtl/>
        </w:rPr>
        <w:t>الثناء</w:t>
      </w:r>
      <w:r w:rsidRPr="008D0192">
        <w:rPr>
          <w:rFonts w:ascii="Arabic Typesetting" w:hAnsi="Arabic Typesetting" w:cs="Arabic Typesetting"/>
          <w:b/>
          <w:bCs/>
          <w:sz w:val="36"/>
          <w:szCs w:val="36"/>
          <w:rtl/>
        </w:rPr>
        <w:t xml:space="preserve"> </w:t>
      </w:r>
      <w:r w:rsidRPr="008D0192">
        <w:rPr>
          <w:rFonts w:ascii="Arabic Typesetting" w:hAnsi="Arabic Typesetting" w:cs="Arabic Typesetting" w:hint="cs"/>
          <w:b/>
          <w:bCs/>
          <w:sz w:val="36"/>
          <w:szCs w:val="36"/>
          <w:rtl/>
        </w:rPr>
        <w:t>عليه</w:t>
      </w:r>
      <w:r w:rsidRPr="008D0192">
        <w:rPr>
          <w:rFonts w:ascii="Arabic Typesetting" w:hAnsi="Arabic Typesetting" w:cs="Arabic Typesetting"/>
          <w:b/>
          <w:bCs/>
          <w:sz w:val="36"/>
          <w:szCs w:val="36"/>
          <w:rtl/>
        </w:rPr>
        <w:t xml:space="preserve"> </w:t>
      </w:r>
      <w:r w:rsidRPr="008D0192">
        <w:rPr>
          <w:rFonts w:ascii="Arabic Typesetting" w:hAnsi="Arabic Typesetting" w:cs="Arabic Typesetting" w:hint="cs"/>
          <w:b/>
          <w:bCs/>
          <w:sz w:val="36"/>
          <w:szCs w:val="36"/>
          <w:rtl/>
        </w:rPr>
        <w:t>به،</w:t>
      </w:r>
      <w:r w:rsidRPr="008D0192">
        <w:rPr>
          <w:rFonts w:ascii="Arabic Typesetting" w:hAnsi="Arabic Typesetting" w:cs="Arabic Typesetting"/>
          <w:b/>
          <w:bCs/>
          <w:sz w:val="36"/>
          <w:szCs w:val="36"/>
          <w:rtl/>
        </w:rPr>
        <w:t xml:space="preserve"> </w:t>
      </w:r>
      <w:r w:rsidRPr="008D0192">
        <w:rPr>
          <w:rFonts w:ascii="Arabic Typesetting" w:hAnsi="Arabic Typesetting" w:cs="Arabic Typesetting" w:hint="cs"/>
          <w:b/>
          <w:bCs/>
          <w:sz w:val="36"/>
          <w:szCs w:val="36"/>
          <w:rtl/>
        </w:rPr>
        <w:t>مستحلى</w:t>
      </w:r>
      <w:r w:rsidRPr="008D0192">
        <w:rPr>
          <w:rFonts w:ascii="Arabic Typesetting" w:hAnsi="Arabic Typesetting" w:cs="Arabic Typesetting"/>
          <w:b/>
          <w:bCs/>
          <w:sz w:val="36"/>
          <w:szCs w:val="36"/>
          <w:rtl/>
        </w:rPr>
        <w:t xml:space="preserve"> </w:t>
      </w:r>
      <w:r w:rsidRPr="008D0192">
        <w:rPr>
          <w:rFonts w:ascii="Arabic Typesetting" w:hAnsi="Arabic Typesetting" w:cs="Arabic Typesetting" w:hint="cs"/>
          <w:b/>
          <w:bCs/>
          <w:sz w:val="36"/>
          <w:szCs w:val="36"/>
          <w:rtl/>
        </w:rPr>
        <w:t>كالعسل</w:t>
      </w:r>
      <w:r w:rsidRPr="008D0192">
        <w:rPr>
          <w:rFonts w:ascii="Arabic Typesetting" w:hAnsi="Arabic Typesetting" w:cs="Arabic Typesetting"/>
          <w:b/>
          <w:bCs/>
          <w:sz w:val="36"/>
          <w:szCs w:val="36"/>
          <w:rtl/>
        </w:rPr>
        <w:t xml:space="preserve">. </w:t>
      </w:r>
      <w:r w:rsidR="00FC20C9">
        <w:rPr>
          <w:rFonts w:ascii="Arabic Typesetting" w:hAnsi="Arabic Typesetting" w:cs="Arabic Typesetting" w:hint="cs"/>
          <w:b/>
          <w:bCs/>
          <w:sz w:val="36"/>
          <w:szCs w:val="36"/>
          <w:rtl/>
        </w:rPr>
        <w:t xml:space="preserve"> </w:t>
      </w:r>
      <w:r w:rsidR="002A0DA1">
        <w:rPr>
          <w:rFonts w:ascii="Arabic Typesetting" w:hAnsi="Arabic Typesetting" w:cs="Arabic Typesetting" w:hint="cs"/>
          <w:b/>
          <w:bCs/>
          <w:sz w:val="36"/>
          <w:szCs w:val="36"/>
          <w:rtl/>
        </w:rPr>
        <w:t>(</w:t>
      </w:r>
      <w:r w:rsidR="00FC20C9">
        <w:rPr>
          <w:rFonts w:ascii="Arabic Typesetting" w:hAnsi="Arabic Typesetting" w:cs="Arabic Typesetting" w:hint="cs"/>
          <w:b/>
          <w:bCs/>
          <w:sz w:val="36"/>
          <w:szCs w:val="36"/>
          <w:rtl/>
        </w:rPr>
        <w:t>1</w:t>
      </w:r>
      <w:r w:rsidR="002A0DA1">
        <w:rPr>
          <w:rFonts w:ascii="Arabic Typesetting" w:hAnsi="Arabic Typesetting" w:cs="Arabic Typesetting" w:hint="cs"/>
          <w:b/>
          <w:bCs/>
          <w:sz w:val="36"/>
          <w:szCs w:val="36"/>
          <w:rtl/>
        </w:rPr>
        <w:t>)</w:t>
      </w:r>
      <w:r w:rsidR="00083018">
        <w:rPr>
          <w:rFonts w:hint="cs"/>
          <w:rtl/>
        </w:rPr>
        <w:t xml:space="preserve">  </w:t>
      </w:r>
    </w:p>
    <w:p w:rsidR="00DB6D40" w:rsidRDefault="00DB6D40" w:rsidP="008F1B99">
      <w:pPr>
        <w:rPr>
          <w:rtl/>
        </w:rPr>
      </w:pPr>
      <w:r>
        <w:rPr>
          <w:rFonts w:ascii="QCF_P117" w:hAnsi="QCF_P117" w:cs="QCF_P117"/>
          <w:color w:val="000000"/>
          <w:sz w:val="47"/>
          <w:szCs w:val="47"/>
          <w:rtl/>
        </w:rPr>
        <w:t xml:space="preserve">ﭹ  ﭺ  ﭻ  ﭼ  ﭽ  ﭾ  ﭿ   ﮀ  ﮁ  </w:t>
      </w:r>
    </w:p>
    <w:p w:rsidR="00083018" w:rsidRPr="00DB6D40" w:rsidRDefault="00DB6D40" w:rsidP="00DB6D40">
      <w:pPr>
        <w:rPr>
          <w:rFonts w:ascii="Arabic Typesetting" w:hAnsi="Arabic Typesetting" w:cs="Arabic Typesetting"/>
          <w:b/>
          <w:bCs/>
          <w:sz w:val="32"/>
          <w:szCs w:val="32"/>
          <w:rtl/>
        </w:rPr>
      </w:pPr>
      <w:r w:rsidRPr="00DB6D40">
        <w:rPr>
          <w:rFonts w:ascii="QCF_BSML" w:hAnsi="QCF_BSML" w:cs="QCF_BSML"/>
          <w:b/>
          <w:bCs/>
          <w:sz w:val="32"/>
          <w:szCs w:val="32"/>
          <w:rtl/>
        </w:rPr>
        <w:t xml:space="preserve">ﭧ ﭨ ﭽ </w:t>
      </w:r>
      <w:r w:rsidRPr="00DB6D40">
        <w:rPr>
          <w:rFonts w:ascii="QCF_P117" w:hAnsi="QCF_P117" w:cs="QCF_P117"/>
          <w:b/>
          <w:bCs/>
          <w:sz w:val="32"/>
          <w:szCs w:val="32"/>
          <w:rtl/>
        </w:rPr>
        <w:t xml:space="preserve">ﭬ  ﭭ  ﭮ  ﭯ  ﭰ  ﭱ  ﭲ   ﭳ  ﭴ  ﭵ  ﭶ  ﭷﭸ  ﭹ  ﭺ  ﭻ  ﭼ  ﭽ  ﭾ  ﭿ   ﮀ  ﮁ  ﮂ  ﮃ  ﮄ  ﮅ  ﮆ  ﮇ  ﮈ  ﮉ   </w:t>
      </w:r>
      <w:r w:rsidRPr="00DB6D40">
        <w:rPr>
          <w:rFonts w:ascii="QCF_BSML" w:hAnsi="QCF_BSML" w:cs="QCF_BSML"/>
          <w:b/>
          <w:bCs/>
          <w:sz w:val="32"/>
          <w:szCs w:val="32"/>
          <w:rtl/>
        </w:rPr>
        <w:t>ﭼ</w:t>
      </w:r>
      <w:r w:rsidRPr="00DB6D40">
        <w:rPr>
          <w:rFonts w:ascii="Arial" w:hAnsi="Arial" w:cs="Arial"/>
          <w:b/>
          <w:bCs/>
          <w:sz w:val="32"/>
          <w:szCs w:val="32"/>
          <w:rtl/>
        </w:rPr>
        <w:t xml:space="preserve"> المائدة: ٥٢</w:t>
      </w:r>
      <w:r w:rsidRPr="00DB6D40">
        <w:rPr>
          <w:rFonts w:ascii="Arial" w:hAnsi="Arial" w:cs="Arial"/>
          <w:b/>
          <w:bCs/>
          <w:sz w:val="32"/>
          <w:szCs w:val="32"/>
        </w:rPr>
        <w:t xml:space="preserve"> </w:t>
      </w:r>
    </w:p>
    <w:p w:rsidR="008F1B99" w:rsidRPr="008F1B99" w:rsidRDefault="00083018" w:rsidP="008F1B99">
      <w:pPr>
        <w:rPr>
          <w:rFonts w:ascii="Arabic Typesetting" w:hAnsi="Arabic Typesetting" w:cs="Arabic Typesetting"/>
          <w:b/>
          <w:bCs/>
          <w:sz w:val="36"/>
          <w:szCs w:val="36"/>
          <w:rtl/>
        </w:rPr>
      </w:pPr>
      <w:r w:rsidRPr="00083018">
        <w:rPr>
          <w:rFonts w:ascii="Arabic Typesetting" w:hAnsi="Arabic Typesetting" w:cs="Arabic Typesetting"/>
          <w:b/>
          <w:bCs/>
          <w:sz w:val="36"/>
          <w:szCs w:val="36"/>
          <w:rtl/>
        </w:rPr>
        <w:t xml:space="preserve">   </w:t>
      </w:r>
      <w:r w:rsidRPr="00083018">
        <w:rPr>
          <w:rFonts w:ascii="Arabic Typesetting" w:hAnsi="Arabic Typesetting" w:cs="Arabic Typesetting" w:hint="cs"/>
          <w:b/>
          <w:bCs/>
          <w:sz w:val="36"/>
          <w:szCs w:val="36"/>
          <w:rtl/>
        </w:rPr>
        <w:t>قال</w:t>
      </w:r>
      <w:r w:rsidRPr="00083018">
        <w:rPr>
          <w:rFonts w:ascii="Arabic Typesetting" w:hAnsi="Arabic Typesetting" w:cs="Arabic Typesetting"/>
          <w:b/>
          <w:bCs/>
          <w:sz w:val="36"/>
          <w:szCs w:val="36"/>
          <w:rtl/>
        </w:rPr>
        <w:t xml:space="preserve"> </w:t>
      </w:r>
      <w:r w:rsidRPr="00083018">
        <w:rPr>
          <w:rFonts w:ascii="Arabic Typesetting" w:hAnsi="Arabic Typesetting" w:cs="Arabic Typesetting" w:hint="cs"/>
          <w:b/>
          <w:bCs/>
          <w:sz w:val="36"/>
          <w:szCs w:val="36"/>
          <w:rtl/>
        </w:rPr>
        <w:t>الشنقيطي</w:t>
      </w:r>
      <w:r w:rsidRPr="00083018">
        <w:rPr>
          <w:rFonts w:ascii="Arabic Typesetting" w:hAnsi="Arabic Typesetting" w:cs="Arabic Typesetting"/>
          <w:b/>
          <w:bCs/>
          <w:sz w:val="36"/>
          <w:szCs w:val="36"/>
          <w:rtl/>
        </w:rPr>
        <w:t xml:space="preserve"> :</w:t>
      </w:r>
      <w:r w:rsidRPr="00083018">
        <w:rPr>
          <w:rFonts w:ascii="Arabic Typesetting" w:hAnsi="Arabic Typesetting" w:cs="Arabic Typesetting" w:hint="cs"/>
          <w:b/>
          <w:bCs/>
          <w:sz w:val="36"/>
          <w:szCs w:val="36"/>
          <w:rtl/>
        </w:rPr>
        <w:t>عسى</w:t>
      </w:r>
      <w:r w:rsidRPr="00083018">
        <w:rPr>
          <w:rFonts w:ascii="Arabic Typesetting" w:hAnsi="Arabic Typesetting" w:cs="Arabic Typesetting"/>
          <w:b/>
          <w:bCs/>
          <w:sz w:val="36"/>
          <w:szCs w:val="36"/>
          <w:rtl/>
        </w:rPr>
        <w:t xml:space="preserve"> </w:t>
      </w:r>
      <w:r w:rsidRPr="00083018">
        <w:rPr>
          <w:rFonts w:ascii="Arabic Typesetting" w:hAnsi="Arabic Typesetting" w:cs="Arabic Typesetting" w:hint="cs"/>
          <w:b/>
          <w:bCs/>
          <w:sz w:val="36"/>
          <w:szCs w:val="36"/>
          <w:rtl/>
        </w:rPr>
        <w:t>من</w:t>
      </w:r>
      <w:r w:rsidRPr="00083018">
        <w:rPr>
          <w:rFonts w:ascii="Arabic Typesetting" w:hAnsi="Arabic Typesetting" w:cs="Arabic Typesetting"/>
          <w:b/>
          <w:bCs/>
          <w:sz w:val="36"/>
          <w:szCs w:val="36"/>
          <w:rtl/>
        </w:rPr>
        <w:t xml:space="preserve"> </w:t>
      </w:r>
      <w:r w:rsidRPr="00083018">
        <w:rPr>
          <w:rFonts w:ascii="Arabic Typesetting" w:hAnsi="Arabic Typesetting" w:cs="Arabic Typesetting" w:hint="cs"/>
          <w:b/>
          <w:bCs/>
          <w:sz w:val="36"/>
          <w:szCs w:val="36"/>
          <w:rtl/>
        </w:rPr>
        <w:t>الله</w:t>
      </w:r>
      <w:r w:rsidRPr="00083018">
        <w:rPr>
          <w:rFonts w:ascii="Arabic Typesetting" w:hAnsi="Arabic Typesetting" w:cs="Arabic Typesetting"/>
          <w:b/>
          <w:bCs/>
          <w:sz w:val="36"/>
          <w:szCs w:val="36"/>
          <w:rtl/>
        </w:rPr>
        <w:t xml:space="preserve"> </w:t>
      </w:r>
      <w:r w:rsidRPr="00083018">
        <w:rPr>
          <w:rFonts w:ascii="Arabic Typesetting" w:hAnsi="Arabic Typesetting" w:cs="Arabic Typesetting" w:hint="cs"/>
          <w:b/>
          <w:bCs/>
          <w:sz w:val="36"/>
          <w:szCs w:val="36"/>
          <w:rtl/>
        </w:rPr>
        <w:t>نافذة</w:t>
      </w:r>
      <w:r w:rsidRPr="00083018">
        <w:rPr>
          <w:rFonts w:ascii="Arabic Typesetting" w:hAnsi="Arabic Typesetting" w:cs="Arabic Typesetting"/>
          <w:b/>
          <w:bCs/>
          <w:sz w:val="36"/>
          <w:szCs w:val="36"/>
          <w:rtl/>
        </w:rPr>
        <w:t xml:space="preserve"> </w:t>
      </w:r>
      <w:r w:rsidRPr="00083018">
        <w:rPr>
          <w:rFonts w:ascii="Arabic Typesetting" w:hAnsi="Arabic Typesetting" w:cs="Arabic Typesetting" w:hint="cs"/>
          <w:b/>
          <w:bCs/>
          <w:sz w:val="36"/>
          <w:szCs w:val="36"/>
          <w:rtl/>
        </w:rPr>
        <w:t>لأنه</w:t>
      </w:r>
      <w:r w:rsidRPr="00083018">
        <w:rPr>
          <w:rFonts w:ascii="Arabic Typesetting" w:hAnsi="Arabic Typesetting" w:cs="Arabic Typesetting"/>
          <w:b/>
          <w:bCs/>
          <w:sz w:val="36"/>
          <w:szCs w:val="36"/>
          <w:rtl/>
        </w:rPr>
        <w:t xml:space="preserve"> </w:t>
      </w:r>
      <w:r w:rsidRPr="00083018">
        <w:rPr>
          <w:rFonts w:ascii="Arabic Typesetting" w:hAnsi="Arabic Typesetting" w:cs="Arabic Typesetting" w:hint="cs"/>
          <w:b/>
          <w:bCs/>
          <w:sz w:val="36"/>
          <w:szCs w:val="36"/>
          <w:rtl/>
        </w:rPr>
        <w:t>الكريم</w:t>
      </w:r>
      <w:r w:rsidRPr="00083018">
        <w:rPr>
          <w:rFonts w:ascii="Arabic Typesetting" w:hAnsi="Arabic Typesetting" w:cs="Arabic Typesetting"/>
          <w:b/>
          <w:bCs/>
          <w:sz w:val="36"/>
          <w:szCs w:val="36"/>
          <w:rtl/>
        </w:rPr>
        <w:t xml:space="preserve"> </w:t>
      </w:r>
      <w:r w:rsidRPr="00083018">
        <w:rPr>
          <w:rFonts w:ascii="Arabic Typesetting" w:hAnsi="Arabic Typesetting" w:cs="Arabic Typesetting" w:hint="cs"/>
          <w:b/>
          <w:bCs/>
          <w:sz w:val="36"/>
          <w:szCs w:val="36"/>
          <w:rtl/>
        </w:rPr>
        <w:t>العظيم</w:t>
      </w:r>
      <w:r w:rsidRPr="00083018">
        <w:rPr>
          <w:rFonts w:ascii="Arabic Typesetting" w:hAnsi="Arabic Typesetting" w:cs="Arabic Typesetting"/>
          <w:b/>
          <w:bCs/>
          <w:sz w:val="36"/>
          <w:szCs w:val="36"/>
          <w:rtl/>
        </w:rPr>
        <w:t xml:space="preserve">. </w:t>
      </w:r>
      <w:r w:rsidRPr="00083018">
        <w:rPr>
          <w:rFonts w:ascii="Arabic Typesetting" w:hAnsi="Arabic Typesetting" w:cs="Arabic Typesetting" w:hint="cs"/>
          <w:b/>
          <w:bCs/>
          <w:sz w:val="36"/>
          <w:szCs w:val="36"/>
          <w:rtl/>
        </w:rPr>
        <w:t>والفتح</w:t>
      </w:r>
      <w:r w:rsidRPr="00083018">
        <w:rPr>
          <w:rFonts w:ascii="Arabic Typesetting" w:hAnsi="Arabic Typesetting" w:cs="Arabic Typesetting"/>
          <w:b/>
          <w:bCs/>
          <w:sz w:val="36"/>
          <w:szCs w:val="36"/>
          <w:rtl/>
        </w:rPr>
        <w:t xml:space="preserve"> </w:t>
      </w:r>
      <w:r w:rsidRPr="00083018">
        <w:rPr>
          <w:rFonts w:ascii="Arabic Typesetting" w:hAnsi="Arabic Typesetting" w:cs="Arabic Typesetting" w:hint="cs"/>
          <w:b/>
          <w:bCs/>
          <w:sz w:val="36"/>
          <w:szCs w:val="36"/>
          <w:rtl/>
        </w:rPr>
        <w:t>المذكور</w:t>
      </w:r>
      <w:r w:rsidRPr="00083018">
        <w:rPr>
          <w:rFonts w:ascii="Arabic Typesetting" w:hAnsi="Arabic Typesetting" w:cs="Arabic Typesetting"/>
          <w:b/>
          <w:bCs/>
          <w:sz w:val="36"/>
          <w:szCs w:val="36"/>
          <w:rtl/>
        </w:rPr>
        <w:t xml:space="preserve"> </w:t>
      </w:r>
      <w:r w:rsidRPr="00083018">
        <w:rPr>
          <w:rFonts w:ascii="Arabic Typesetting" w:hAnsi="Arabic Typesetting" w:cs="Arabic Typesetting" w:hint="cs"/>
          <w:b/>
          <w:bCs/>
          <w:sz w:val="36"/>
          <w:szCs w:val="36"/>
          <w:rtl/>
        </w:rPr>
        <w:t>قيل</w:t>
      </w:r>
      <w:r w:rsidRPr="00083018">
        <w:rPr>
          <w:rFonts w:ascii="Arabic Typesetting" w:hAnsi="Arabic Typesetting" w:cs="Arabic Typesetting"/>
          <w:b/>
          <w:bCs/>
          <w:sz w:val="36"/>
          <w:szCs w:val="36"/>
          <w:rtl/>
        </w:rPr>
        <w:t xml:space="preserve"> : </w:t>
      </w:r>
      <w:r w:rsidRPr="00083018">
        <w:rPr>
          <w:rFonts w:ascii="Arabic Typesetting" w:hAnsi="Arabic Typesetting" w:cs="Arabic Typesetting" w:hint="cs"/>
          <w:b/>
          <w:bCs/>
          <w:sz w:val="36"/>
          <w:szCs w:val="36"/>
          <w:rtl/>
        </w:rPr>
        <w:t>هو</w:t>
      </w:r>
      <w:r w:rsidRPr="00083018">
        <w:rPr>
          <w:rFonts w:ascii="Arabic Typesetting" w:hAnsi="Arabic Typesetting" w:cs="Arabic Typesetting"/>
          <w:b/>
          <w:bCs/>
          <w:sz w:val="36"/>
          <w:szCs w:val="36"/>
          <w:rtl/>
        </w:rPr>
        <w:t xml:space="preserve"> </w:t>
      </w:r>
      <w:r w:rsidRPr="00083018">
        <w:rPr>
          <w:rFonts w:ascii="Arabic Typesetting" w:hAnsi="Arabic Typesetting" w:cs="Arabic Typesetting" w:hint="cs"/>
          <w:b/>
          <w:bCs/>
          <w:sz w:val="36"/>
          <w:szCs w:val="36"/>
          <w:rtl/>
        </w:rPr>
        <w:t>فتح</w:t>
      </w:r>
      <w:r w:rsidRPr="00083018">
        <w:rPr>
          <w:rFonts w:ascii="Arabic Typesetting" w:hAnsi="Arabic Typesetting" w:cs="Arabic Typesetting"/>
          <w:b/>
          <w:bCs/>
          <w:sz w:val="36"/>
          <w:szCs w:val="36"/>
          <w:rtl/>
        </w:rPr>
        <w:t xml:space="preserve"> </w:t>
      </w:r>
      <w:r w:rsidRPr="00083018">
        <w:rPr>
          <w:rFonts w:ascii="Arabic Typesetting" w:hAnsi="Arabic Typesetting" w:cs="Arabic Typesetting" w:hint="cs"/>
          <w:b/>
          <w:bCs/>
          <w:sz w:val="36"/>
          <w:szCs w:val="36"/>
          <w:rtl/>
        </w:rPr>
        <w:t>المسلمين</w:t>
      </w:r>
      <w:r w:rsidRPr="00083018">
        <w:rPr>
          <w:rFonts w:ascii="Arabic Typesetting" w:hAnsi="Arabic Typesetting" w:cs="Arabic Typesetting"/>
          <w:b/>
          <w:bCs/>
          <w:sz w:val="36"/>
          <w:szCs w:val="36"/>
          <w:rtl/>
        </w:rPr>
        <w:t xml:space="preserve"> </w:t>
      </w:r>
      <w:r w:rsidRPr="00083018">
        <w:rPr>
          <w:rFonts w:ascii="Arabic Typesetting" w:hAnsi="Arabic Typesetting" w:cs="Arabic Typesetting" w:hint="cs"/>
          <w:b/>
          <w:bCs/>
          <w:sz w:val="36"/>
          <w:szCs w:val="36"/>
          <w:rtl/>
        </w:rPr>
        <w:t>لبلاد</w:t>
      </w:r>
      <w:r w:rsidRPr="00083018">
        <w:rPr>
          <w:rFonts w:ascii="Arabic Typesetting" w:hAnsi="Arabic Typesetting" w:cs="Arabic Typesetting"/>
          <w:b/>
          <w:bCs/>
          <w:sz w:val="36"/>
          <w:szCs w:val="36"/>
          <w:rtl/>
        </w:rPr>
        <w:t xml:space="preserve"> </w:t>
      </w:r>
      <w:r w:rsidRPr="00083018">
        <w:rPr>
          <w:rFonts w:ascii="Arabic Typesetting" w:hAnsi="Arabic Typesetting" w:cs="Arabic Typesetting" w:hint="cs"/>
          <w:b/>
          <w:bCs/>
          <w:sz w:val="36"/>
          <w:szCs w:val="36"/>
          <w:rtl/>
        </w:rPr>
        <w:t>المشركين</w:t>
      </w:r>
      <w:r w:rsidRPr="00083018">
        <w:rPr>
          <w:rFonts w:ascii="Arabic Typesetting" w:hAnsi="Arabic Typesetting" w:cs="Arabic Typesetting"/>
          <w:b/>
          <w:bCs/>
          <w:sz w:val="36"/>
          <w:szCs w:val="36"/>
          <w:rtl/>
        </w:rPr>
        <w:t xml:space="preserve"> </w:t>
      </w:r>
      <w:r w:rsidRPr="00083018">
        <w:rPr>
          <w:rFonts w:ascii="Arabic Typesetting" w:hAnsi="Arabic Typesetting" w:cs="Arabic Typesetting" w:hint="cs"/>
          <w:b/>
          <w:bCs/>
          <w:sz w:val="36"/>
          <w:szCs w:val="36"/>
          <w:rtl/>
        </w:rPr>
        <w:t>،</w:t>
      </w:r>
      <w:r w:rsidRPr="00083018">
        <w:rPr>
          <w:rFonts w:ascii="Arabic Typesetting" w:hAnsi="Arabic Typesetting" w:cs="Arabic Typesetting"/>
          <w:b/>
          <w:bCs/>
          <w:sz w:val="36"/>
          <w:szCs w:val="36"/>
          <w:rtl/>
        </w:rPr>
        <w:t xml:space="preserve"> </w:t>
      </w:r>
      <w:r w:rsidRPr="00083018">
        <w:rPr>
          <w:rFonts w:ascii="Arabic Typesetting" w:hAnsi="Arabic Typesetting" w:cs="Arabic Typesetting" w:hint="cs"/>
          <w:b/>
          <w:bCs/>
          <w:sz w:val="36"/>
          <w:szCs w:val="36"/>
          <w:rtl/>
        </w:rPr>
        <w:t>وقيل</w:t>
      </w:r>
      <w:r w:rsidRPr="00083018">
        <w:rPr>
          <w:rFonts w:ascii="Arabic Typesetting" w:hAnsi="Arabic Typesetting" w:cs="Arabic Typesetting"/>
          <w:b/>
          <w:bCs/>
          <w:sz w:val="36"/>
          <w:szCs w:val="36"/>
          <w:rtl/>
        </w:rPr>
        <w:t xml:space="preserve"> : </w:t>
      </w:r>
      <w:r w:rsidRPr="00083018">
        <w:rPr>
          <w:rFonts w:ascii="Arabic Typesetting" w:hAnsi="Arabic Typesetting" w:cs="Arabic Typesetting" w:hint="cs"/>
          <w:b/>
          <w:bCs/>
          <w:sz w:val="36"/>
          <w:szCs w:val="36"/>
          <w:rtl/>
        </w:rPr>
        <w:t>الفتح</w:t>
      </w:r>
      <w:r w:rsidRPr="00083018">
        <w:rPr>
          <w:rFonts w:ascii="Arabic Typesetting" w:hAnsi="Arabic Typesetting" w:cs="Arabic Typesetting"/>
          <w:b/>
          <w:bCs/>
          <w:sz w:val="36"/>
          <w:szCs w:val="36"/>
          <w:rtl/>
        </w:rPr>
        <w:t xml:space="preserve"> </w:t>
      </w:r>
      <w:r w:rsidRPr="00083018">
        <w:rPr>
          <w:rFonts w:ascii="Arabic Typesetting" w:hAnsi="Arabic Typesetting" w:cs="Arabic Typesetting" w:hint="cs"/>
          <w:b/>
          <w:bCs/>
          <w:sz w:val="36"/>
          <w:szCs w:val="36"/>
          <w:rtl/>
        </w:rPr>
        <w:t>الحكم</w:t>
      </w:r>
      <w:r w:rsidRPr="00083018">
        <w:rPr>
          <w:rFonts w:ascii="Arabic Typesetting" w:hAnsi="Arabic Typesetting" w:cs="Arabic Typesetting"/>
          <w:b/>
          <w:bCs/>
          <w:sz w:val="36"/>
          <w:szCs w:val="36"/>
          <w:rtl/>
        </w:rPr>
        <w:t xml:space="preserve"> </w:t>
      </w:r>
      <w:r w:rsidRPr="00083018">
        <w:rPr>
          <w:rFonts w:ascii="Arabic Typesetting" w:hAnsi="Arabic Typesetting" w:cs="Arabic Typesetting" w:hint="cs"/>
          <w:b/>
          <w:bCs/>
          <w:sz w:val="36"/>
          <w:szCs w:val="36"/>
          <w:rtl/>
        </w:rPr>
        <w:t>كقوله</w:t>
      </w:r>
      <w:r w:rsidRPr="00083018">
        <w:rPr>
          <w:rFonts w:ascii="Arabic Typesetting" w:hAnsi="Arabic Typesetting" w:cs="Arabic Typesetting"/>
          <w:b/>
          <w:bCs/>
          <w:sz w:val="36"/>
          <w:szCs w:val="36"/>
          <w:rtl/>
        </w:rPr>
        <w:t xml:space="preserve"> { </w:t>
      </w:r>
      <w:r w:rsidRPr="00083018">
        <w:rPr>
          <w:rFonts w:ascii="Arabic Typesetting" w:hAnsi="Arabic Typesetting" w:cs="Arabic Typesetting" w:hint="cs"/>
          <w:b/>
          <w:bCs/>
          <w:sz w:val="36"/>
          <w:szCs w:val="36"/>
          <w:rtl/>
        </w:rPr>
        <w:t>ربنا</w:t>
      </w:r>
      <w:r w:rsidRPr="00083018">
        <w:rPr>
          <w:rFonts w:ascii="Arabic Typesetting" w:hAnsi="Arabic Typesetting" w:cs="Arabic Typesetting"/>
          <w:b/>
          <w:bCs/>
          <w:sz w:val="36"/>
          <w:szCs w:val="36"/>
          <w:rtl/>
        </w:rPr>
        <w:t xml:space="preserve"> </w:t>
      </w:r>
      <w:r w:rsidRPr="00083018">
        <w:rPr>
          <w:rFonts w:ascii="Arabic Typesetting" w:hAnsi="Arabic Typesetting" w:cs="Arabic Typesetting" w:hint="cs"/>
          <w:b/>
          <w:bCs/>
          <w:sz w:val="36"/>
          <w:szCs w:val="36"/>
          <w:rtl/>
        </w:rPr>
        <w:t>افتح</w:t>
      </w:r>
      <w:r w:rsidRPr="00083018">
        <w:rPr>
          <w:rFonts w:ascii="Arabic Typesetting" w:hAnsi="Arabic Typesetting" w:cs="Arabic Typesetting"/>
          <w:b/>
          <w:bCs/>
          <w:sz w:val="36"/>
          <w:szCs w:val="36"/>
          <w:rtl/>
        </w:rPr>
        <w:t xml:space="preserve"> </w:t>
      </w:r>
      <w:r w:rsidRPr="00083018">
        <w:rPr>
          <w:rFonts w:ascii="Arabic Typesetting" w:hAnsi="Arabic Typesetting" w:cs="Arabic Typesetting" w:hint="cs"/>
          <w:b/>
          <w:bCs/>
          <w:sz w:val="36"/>
          <w:szCs w:val="36"/>
          <w:rtl/>
        </w:rPr>
        <w:t>بيننا</w:t>
      </w:r>
      <w:r w:rsidRPr="00083018">
        <w:rPr>
          <w:rFonts w:ascii="Arabic Typesetting" w:hAnsi="Arabic Typesetting" w:cs="Arabic Typesetting"/>
          <w:b/>
          <w:bCs/>
          <w:sz w:val="36"/>
          <w:szCs w:val="36"/>
          <w:rtl/>
        </w:rPr>
        <w:t xml:space="preserve"> </w:t>
      </w:r>
      <w:r w:rsidRPr="00083018">
        <w:rPr>
          <w:rFonts w:ascii="Arabic Typesetting" w:hAnsi="Arabic Typesetting" w:cs="Arabic Typesetting" w:hint="cs"/>
          <w:b/>
          <w:bCs/>
          <w:sz w:val="36"/>
          <w:szCs w:val="36"/>
          <w:rtl/>
        </w:rPr>
        <w:t>وبين</w:t>
      </w:r>
      <w:r w:rsidRPr="00083018">
        <w:rPr>
          <w:rFonts w:ascii="Arabic Typesetting" w:hAnsi="Arabic Typesetting" w:cs="Arabic Typesetting"/>
          <w:b/>
          <w:bCs/>
          <w:sz w:val="36"/>
          <w:szCs w:val="36"/>
          <w:rtl/>
        </w:rPr>
        <w:t xml:space="preserve"> </w:t>
      </w:r>
      <w:r w:rsidRPr="00083018">
        <w:rPr>
          <w:rFonts w:ascii="Arabic Typesetting" w:hAnsi="Arabic Typesetting" w:cs="Arabic Typesetting" w:hint="cs"/>
          <w:b/>
          <w:bCs/>
          <w:sz w:val="36"/>
          <w:szCs w:val="36"/>
          <w:rtl/>
        </w:rPr>
        <w:t>قومنا</w:t>
      </w:r>
      <w:r w:rsidRPr="00083018">
        <w:rPr>
          <w:rFonts w:ascii="Arabic Typesetting" w:hAnsi="Arabic Typesetting" w:cs="Arabic Typesetting"/>
          <w:b/>
          <w:bCs/>
          <w:sz w:val="36"/>
          <w:szCs w:val="36"/>
          <w:rtl/>
        </w:rPr>
        <w:t xml:space="preserve"> </w:t>
      </w:r>
      <w:r w:rsidRPr="00083018">
        <w:rPr>
          <w:rFonts w:ascii="Arabic Typesetting" w:hAnsi="Arabic Typesetting" w:cs="Arabic Typesetting" w:hint="cs"/>
          <w:b/>
          <w:bCs/>
          <w:sz w:val="36"/>
          <w:szCs w:val="36"/>
          <w:rtl/>
        </w:rPr>
        <w:t>بالحق</w:t>
      </w:r>
      <w:r w:rsidRPr="00083018">
        <w:rPr>
          <w:rFonts w:ascii="Arabic Typesetting" w:hAnsi="Arabic Typesetting" w:cs="Arabic Typesetting"/>
          <w:b/>
          <w:bCs/>
          <w:sz w:val="36"/>
          <w:szCs w:val="36"/>
          <w:rtl/>
        </w:rPr>
        <w:t xml:space="preserve"> </w:t>
      </w:r>
      <w:r w:rsidRPr="00083018">
        <w:rPr>
          <w:rFonts w:ascii="Arabic Typesetting" w:hAnsi="Arabic Typesetting" w:cs="Arabic Typesetting" w:hint="cs"/>
          <w:b/>
          <w:bCs/>
          <w:sz w:val="36"/>
          <w:szCs w:val="36"/>
          <w:rtl/>
        </w:rPr>
        <w:t>وأنت</w:t>
      </w:r>
      <w:r w:rsidRPr="00083018">
        <w:rPr>
          <w:rFonts w:ascii="Arabic Typesetting" w:hAnsi="Arabic Typesetting" w:cs="Arabic Typesetting"/>
          <w:b/>
          <w:bCs/>
          <w:sz w:val="36"/>
          <w:szCs w:val="36"/>
          <w:rtl/>
        </w:rPr>
        <w:t xml:space="preserve"> </w:t>
      </w:r>
      <w:r w:rsidRPr="00083018">
        <w:rPr>
          <w:rFonts w:ascii="Arabic Typesetting" w:hAnsi="Arabic Typesetting" w:cs="Arabic Typesetting" w:hint="cs"/>
          <w:b/>
          <w:bCs/>
          <w:sz w:val="36"/>
          <w:szCs w:val="36"/>
          <w:rtl/>
        </w:rPr>
        <w:t>خير</w:t>
      </w:r>
      <w:r w:rsidRPr="00083018">
        <w:rPr>
          <w:rFonts w:ascii="Arabic Typesetting" w:hAnsi="Arabic Typesetting" w:cs="Arabic Typesetting"/>
          <w:b/>
          <w:bCs/>
          <w:sz w:val="36"/>
          <w:szCs w:val="36"/>
          <w:rtl/>
        </w:rPr>
        <w:t xml:space="preserve"> </w:t>
      </w:r>
      <w:r w:rsidRPr="00083018">
        <w:rPr>
          <w:rFonts w:ascii="Arabic Typesetting" w:hAnsi="Arabic Typesetting" w:cs="Arabic Typesetting" w:hint="cs"/>
          <w:b/>
          <w:bCs/>
          <w:sz w:val="36"/>
          <w:szCs w:val="36"/>
          <w:rtl/>
        </w:rPr>
        <w:t>الفاتحين</w:t>
      </w:r>
      <w:r w:rsidRPr="00083018">
        <w:rPr>
          <w:rFonts w:ascii="Arabic Typesetting" w:hAnsi="Arabic Typesetting" w:cs="Arabic Typesetting"/>
          <w:b/>
          <w:bCs/>
          <w:sz w:val="36"/>
          <w:szCs w:val="36"/>
          <w:rtl/>
        </w:rPr>
        <w:t xml:space="preserve"> } </w:t>
      </w:r>
      <w:r w:rsidRPr="00083018">
        <w:rPr>
          <w:rFonts w:ascii="Arabic Typesetting" w:hAnsi="Arabic Typesetting" w:cs="Arabic Typesetting" w:hint="cs"/>
          <w:b/>
          <w:bCs/>
          <w:sz w:val="36"/>
          <w:szCs w:val="36"/>
          <w:rtl/>
        </w:rPr>
        <w:t>وعليه</w:t>
      </w:r>
      <w:r w:rsidRPr="00083018">
        <w:rPr>
          <w:rFonts w:ascii="Arabic Typesetting" w:hAnsi="Arabic Typesetting" w:cs="Arabic Typesetting"/>
          <w:b/>
          <w:bCs/>
          <w:sz w:val="36"/>
          <w:szCs w:val="36"/>
          <w:rtl/>
        </w:rPr>
        <w:t xml:space="preserve"> </w:t>
      </w:r>
      <w:r w:rsidRPr="00083018">
        <w:rPr>
          <w:rFonts w:ascii="Arabic Typesetting" w:hAnsi="Arabic Typesetting" w:cs="Arabic Typesetting" w:hint="cs"/>
          <w:b/>
          <w:bCs/>
          <w:sz w:val="36"/>
          <w:szCs w:val="36"/>
          <w:rtl/>
        </w:rPr>
        <w:t>فهو</w:t>
      </w:r>
      <w:r w:rsidRPr="00083018">
        <w:rPr>
          <w:rFonts w:ascii="Arabic Typesetting" w:hAnsi="Arabic Typesetting" w:cs="Arabic Typesetting"/>
          <w:b/>
          <w:bCs/>
          <w:sz w:val="36"/>
          <w:szCs w:val="36"/>
          <w:rtl/>
        </w:rPr>
        <w:t xml:space="preserve"> </w:t>
      </w:r>
      <w:r w:rsidRPr="00083018">
        <w:rPr>
          <w:rFonts w:ascii="Arabic Typesetting" w:hAnsi="Arabic Typesetting" w:cs="Arabic Typesetting" w:hint="cs"/>
          <w:b/>
          <w:bCs/>
          <w:sz w:val="36"/>
          <w:szCs w:val="36"/>
          <w:rtl/>
        </w:rPr>
        <w:t>حكم</w:t>
      </w:r>
      <w:r w:rsidRPr="00083018">
        <w:rPr>
          <w:rFonts w:ascii="Arabic Typesetting" w:hAnsi="Arabic Typesetting" w:cs="Arabic Typesetting"/>
          <w:b/>
          <w:bCs/>
          <w:sz w:val="36"/>
          <w:szCs w:val="36"/>
          <w:rtl/>
        </w:rPr>
        <w:t xml:space="preserve"> </w:t>
      </w:r>
      <w:r w:rsidRPr="00083018">
        <w:rPr>
          <w:rFonts w:ascii="Arabic Typesetting" w:hAnsi="Arabic Typesetting" w:cs="Arabic Typesetting" w:hint="cs"/>
          <w:b/>
          <w:bCs/>
          <w:sz w:val="36"/>
          <w:szCs w:val="36"/>
          <w:rtl/>
        </w:rPr>
        <w:t>الله</w:t>
      </w:r>
      <w:r w:rsidRPr="00083018">
        <w:rPr>
          <w:rFonts w:ascii="Arabic Typesetting" w:hAnsi="Arabic Typesetting" w:cs="Arabic Typesetting"/>
          <w:b/>
          <w:bCs/>
          <w:sz w:val="36"/>
          <w:szCs w:val="36"/>
          <w:rtl/>
        </w:rPr>
        <w:t xml:space="preserve"> </w:t>
      </w:r>
      <w:r w:rsidRPr="00083018">
        <w:rPr>
          <w:rFonts w:ascii="Arabic Typesetting" w:hAnsi="Arabic Typesetting" w:cs="Arabic Typesetting" w:hint="cs"/>
          <w:b/>
          <w:bCs/>
          <w:sz w:val="36"/>
          <w:szCs w:val="36"/>
          <w:rtl/>
        </w:rPr>
        <w:t>بقتل</w:t>
      </w:r>
      <w:r w:rsidRPr="00083018">
        <w:rPr>
          <w:rFonts w:ascii="Arabic Typesetting" w:hAnsi="Arabic Typesetting" w:cs="Arabic Typesetting"/>
          <w:b/>
          <w:bCs/>
          <w:sz w:val="36"/>
          <w:szCs w:val="36"/>
          <w:rtl/>
        </w:rPr>
        <w:t xml:space="preserve"> </w:t>
      </w:r>
      <w:r w:rsidRPr="00083018">
        <w:rPr>
          <w:rFonts w:ascii="Arabic Typesetting" w:hAnsi="Arabic Typesetting" w:cs="Arabic Typesetting" w:hint="cs"/>
          <w:b/>
          <w:bCs/>
          <w:sz w:val="36"/>
          <w:szCs w:val="36"/>
          <w:rtl/>
        </w:rPr>
        <w:t>مقاتلة</w:t>
      </w:r>
      <w:r w:rsidRPr="00083018">
        <w:rPr>
          <w:rFonts w:ascii="Arabic Typesetting" w:hAnsi="Arabic Typesetting" w:cs="Arabic Typesetting"/>
          <w:b/>
          <w:bCs/>
          <w:sz w:val="36"/>
          <w:szCs w:val="36"/>
          <w:rtl/>
        </w:rPr>
        <w:t xml:space="preserve"> </w:t>
      </w:r>
      <w:r w:rsidRPr="00083018">
        <w:rPr>
          <w:rFonts w:ascii="Arabic Typesetting" w:hAnsi="Arabic Typesetting" w:cs="Arabic Typesetting" w:hint="cs"/>
          <w:b/>
          <w:bCs/>
          <w:sz w:val="36"/>
          <w:szCs w:val="36"/>
          <w:rtl/>
        </w:rPr>
        <w:t>بني</w:t>
      </w:r>
      <w:r w:rsidRPr="00083018">
        <w:rPr>
          <w:rFonts w:ascii="Arabic Typesetting" w:hAnsi="Arabic Typesetting" w:cs="Arabic Typesetting"/>
          <w:b/>
          <w:bCs/>
          <w:sz w:val="36"/>
          <w:szCs w:val="36"/>
          <w:rtl/>
        </w:rPr>
        <w:t xml:space="preserve"> </w:t>
      </w:r>
      <w:r w:rsidRPr="00083018">
        <w:rPr>
          <w:rFonts w:ascii="Arabic Typesetting" w:hAnsi="Arabic Typesetting" w:cs="Arabic Typesetting" w:hint="cs"/>
          <w:b/>
          <w:bCs/>
          <w:sz w:val="36"/>
          <w:szCs w:val="36"/>
          <w:rtl/>
        </w:rPr>
        <w:t>قريظة</w:t>
      </w:r>
      <w:r w:rsidRPr="00083018">
        <w:rPr>
          <w:rFonts w:ascii="Arabic Typesetting" w:hAnsi="Arabic Typesetting" w:cs="Arabic Typesetting"/>
          <w:b/>
          <w:bCs/>
          <w:sz w:val="36"/>
          <w:szCs w:val="36"/>
          <w:rtl/>
        </w:rPr>
        <w:t xml:space="preserve"> </w:t>
      </w:r>
      <w:r w:rsidRPr="00083018">
        <w:rPr>
          <w:rFonts w:ascii="Arabic Typesetting" w:hAnsi="Arabic Typesetting" w:cs="Arabic Typesetting" w:hint="cs"/>
          <w:b/>
          <w:bCs/>
          <w:sz w:val="36"/>
          <w:szCs w:val="36"/>
          <w:rtl/>
        </w:rPr>
        <w:t>وسبي</w:t>
      </w:r>
      <w:r w:rsidRPr="00083018">
        <w:rPr>
          <w:rFonts w:ascii="Arabic Typesetting" w:hAnsi="Arabic Typesetting" w:cs="Arabic Typesetting"/>
          <w:b/>
          <w:bCs/>
          <w:sz w:val="36"/>
          <w:szCs w:val="36"/>
          <w:rtl/>
        </w:rPr>
        <w:t xml:space="preserve"> </w:t>
      </w:r>
      <w:r w:rsidRPr="00083018">
        <w:rPr>
          <w:rFonts w:ascii="Arabic Typesetting" w:hAnsi="Arabic Typesetting" w:cs="Arabic Typesetting" w:hint="cs"/>
          <w:b/>
          <w:bCs/>
          <w:sz w:val="36"/>
          <w:szCs w:val="36"/>
          <w:rtl/>
        </w:rPr>
        <w:t>ذراريهم</w:t>
      </w:r>
      <w:r w:rsidRPr="00083018">
        <w:rPr>
          <w:rFonts w:ascii="Arabic Typesetting" w:hAnsi="Arabic Typesetting" w:cs="Arabic Typesetting"/>
          <w:b/>
          <w:bCs/>
          <w:sz w:val="36"/>
          <w:szCs w:val="36"/>
          <w:rtl/>
        </w:rPr>
        <w:t xml:space="preserve"> </w:t>
      </w:r>
      <w:r w:rsidRPr="00083018">
        <w:rPr>
          <w:rFonts w:ascii="Arabic Typesetting" w:hAnsi="Arabic Typesetting" w:cs="Arabic Typesetting" w:hint="cs"/>
          <w:b/>
          <w:bCs/>
          <w:sz w:val="36"/>
          <w:szCs w:val="36"/>
          <w:rtl/>
        </w:rPr>
        <w:t>وإجلاء</w:t>
      </w:r>
      <w:r w:rsidRPr="00083018">
        <w:rPr>
          <w:rFonts w:ascii="Arabic Typesetting" w:hAnsi="Arabic Typesetting" w:cs="Arabic Typesetting"/>
          <w:b/>
          <w:bCs/>
          <w:sz w:val="36"/>
          <w:szCs w:val="36"/>
          <w:rtl/>
        </w:rPr>
        <w:t xml:space="preserve"> </w:t>
      </w:r>
      <w:r w:rsidRPr="00083018">
        <w:rPr>
          <w:rFonts w:ascii="Arabic Typesetting" w:hAnsi="Arabic Typesetting" w:cs="Arabic Typesetting" w:hint="cs"/>
          <w:b/>
          <w:bCs/>
          <w:sz w:val="36"/>
          <w:szCs w:val="36"/>
          <w:rtl/>
        </w:rPr>
        <w:t>بني</w:t>
      </w:r>
      <w:r w:rsidRPr="00083018">
        <w:rPr>
          <w:rFonts w:ascii="Arabic Typesetting" w:hAnsi="Arabic Typesetting" w:cs="Arabic Typesetting"/>
          <w:b/>
          <w:bCs/>
          <w:sz w:val="36"/>
          <w:szCs w:val="36"/>
          <w:rtl/>
        </w:rPr>
        <w:t xml:space="preserve"> </w:t>
      </w:r>
      <w:r w:rsidRPr="00083018">
        <w:rPr>
          <w:rFonts w:ascii="Arabic Typesetting" w:hAnsi="Arabic Typesetting" w:cs="Arabic Typesetting" w:hint="cs"/>
          <w:b/>
          <w:bCs/>
          <w:sz w:val="36"/>
          <w:szCs w:val="36"/>
          <w:rtl/>
        </w:rPr>
        <w:t>النضير</w:t>
      </w:r>
      <w:r w:rsidRPr="00083018">
        <w:rPr>
          <w:rFonts w:ascii="Arabic Typesetting" w:hAnsi="Arabic Typesetting" w:cs="Arabic Typesetting"/>
          <w:b/>
          <w:bCs/>
          <w:sz w:val="36"/>
          <w:szCs w:val="36"/>
          <w:rtl/>
        </w:rPr>
        <w:t xml:space="preserve"> </w:t>
      </w:r>
      <w:r w:rsidRPr="00083018">
        <w:rPr>
          <w:rFonts w:ascii="Arabic Typesetting" w:hAnsi="Arabic Typesetting" w:cs="Arabic Typesetting" w:hint="cs"/>
          <w:b/>
          <w:bCs/>
          <w:sz w:val="36"/>
          <w:szCs w:val="36"/>
          <w:rtl/>
        </w:rPr>
        <w:t>وقيل</w:t>
      </w:r>
      <w:r w:rsidRPr="00083018">
        <w:rPr>
          <w:rFonts w:ascii="Arabic Typesetting" w:hAnsi="Arabic Typesetting" w:cs="Arabic Typesetting"/>
          <w:b/>
          <w:bCs/>
          <w:sz w:val="36"/>
          <w:szCs w:val="36"/>
          <w:rtl/>
        </w:rPr>
        <w:t xml:space="preserve"> : </w:t>
      </w:r>
      <w:r w:rsidRPr="00083018">
        <w:rPr>
          <w:rFonts w:ascii="Arabic Typesetting" w:hAnsi="Arabic Typesetting" w:cs="Arabic Typesetting" w:hint="cs"/>
          <w:b/>
          <w:bCs/>
          <w:sz w:val="36"/>
          <w:szCs w:val="36"/>
          <w:rtl/>
        </w:rPr>
        <w:t>هو</w:t>
      </w:r>
      <w:r w:rsidRPr="00083018">
        <w:rPr>
          <w:rFonts w:ascii="Arabic Typesetting" w:hAnsi="Arabic Typesetting" w:cs="Arabic Typesetting"/>
          <w:b/>
          <w:bCs/>
          <w:sz w:val="36"/>
          <w:szCs w:val="36"/>
          <w:rtl/>
        </w:rPr>
        <w:t xml:space="preserve"> </w:t>
      </w:r>
      <w:r w:rsidRPr="00083018">
        <w:rPr>
          <w:rFonts w:ascii="Arabic Typesetting" w:hAnsi="Arabic Typesetting" w:cs="Arabic Typesetting" w:hint="cs"/>
          <w:b/>
          <w:bCs/>
          <w:sz w:val="36"/>
          <w:szCs w:val="36"/>
          <w:rtl/>
        </w:rPr>
        <w:t>فتح</w:t>
      </w:r>
      <w:r w:rsidRPr="00083018">
        <w:rPr>
          <w:rFonts w:ascii="Arabic Typesetting" w:hAnsi="Arabic Typesetting" w:cs="Arabic Typesetting"/>
          <w:b/>
          <w:bCs/>
          <w:sz w:val="36"/>
          <w:szCs w:val="36"/>
          <w:rtl/>
        </w:rPr>
        <w:t xml:space="preserve"> </w:t>
      </w:r>
      <w:r w:rsidRPr="00083018">
        <w:rPr>
          <w:rFonts w:ascii="Arabic Typesetting" w:hAnsi="Arabic Typesetting" w:cs="Arabic Typesetting" w:hint="cs"/>
          <w:b/>
          <w:bCs/>
          <w:sz w:val="36"/>
          <w:szCs w:val="36"/>
          <w:rtl/>
        </w:rPr>
        <w:t>مكة</w:t>
      </w:r>
      <w:r w:rsidRPr="00083018">
        <w:rPr>
          <w:rFonts w:ascii="Arabic Typesetting" w:hAnsi="Arabic Typesetting" w:cs="Arabic Typesetting"/>
          <w:b/>
          <w:bCs/>
          <w:sz w:val="36"/>
          <w:szCs w:val="36"/>
          <w:rtl/>
        </w:rPr>
        <w:t xml:space="preserve"> </w:t>
      </w:r>
      <w:r w:rsidRPr="00083018">
        <w:rPr>
          <w:rFonts w:ascii="Arabic Typesetting" w:hAnsi="Arabic Typesetting" w:cs="Arabic Typesetting" w:hint="cs"/>
          <w:b/>
          <w:bCs/>
          <w:sz w:val="36"/>
          <w:szCs w:val="36"/>
          <w:rtl/>
        </w:rPr>
        <w:t>وهو</w:t>
      </w:r>
      <w:r w:rsidRPr="00083018">
        <w:rPr>
          <w:rFonts w:ascii="Arabic Typesetting" w:hAnsi="Arabic Typesetting" w:cs="Arabic Typesetting"/>
          <w:b/>
          <w:bCs/>
          <w:sz w:val="36"/>
          <w:szCs w:val="36"/>
          <w:rtl/>
        </w:rPr>
        <w:t xml:space="preserve"> </w:t>
      </w:r>
      <w:r w:rsidRPr="00083018">
        <w:rPr>
          <w:rFonts w:ascii="Arabic Typesetting" w:hAnsi="Arabic Typesetting" w:cs="Arabic Typesetting" w:hint="cs"/>
          <w:b/>
          <w:bCs/>
          <w:sz w:val="36"/>
          <w:szCs w:val="36"/>
          <w:rtl/>
        </w:rPr>
        <w:t>راجع</w:t>
      </w:r>
      <w:r w:rsidRPr="00083018">
        <w:rPr>
          <w:rFonts w:ascii="Arabic Typesetting" w:hAnsi="Arabic Typesetting" w:cs="Arabic Typesetting"/>
          <w:b/>
          <w:bCs/>
          <w:sz w:val="36"/>
          <w:szCs w:val="36"/>
          <w:rtl/>
        </w:rPr>
        <w:t xml:space="preserve"> </w:t>
      </w:r>
      <w:r w:rsidRPr="00083018">
        <w:rPr>
          <w:rFonts w:ascii="Arabic Typesetting" w:hAnsi="Arabic Typesetting" w:cs="Arabic Typesetting" w:hint="cs"/>
          <w:b/>
          <w:bCs/>
          <w:sz w:val="36"/>
          <w:szCs w:val="36"/>
          <w:rtl/>
        </w:rPr>
        <w:t>إلى</w:t>
      </w:r>
      <w:r w:rsidRPr="00083018">
        <w:rPr>
          <w:rFonts w:ascii="Arabic Typesetting" w:hAnsi="Arabic Typesetting" w:cs="Arabic Typesetting"/>
          <w:b/>
          <w:bCs/>
          <w:sz w:val="36"/>
          <w:szCs w:val="36"/>
          <w:rtl/>
        </w:rPr>
        <w:t xml:space="preserve"> </w:t>
      </w:r>
      <w:r w:rsidRPr="00083018">
        <w:rPr>
          <w:rFonts w:ascii="Arabic Typesetting" w:hAnsi="Arabic Typesetting" w:cs="Arabic Typesetting" w:hint="cs"/>
          <w:b/>
          <w:bCs/>
          <w:sz w:val="36"/>
          <w:szCs w:val="36"/>
          <w:rtl/>
        </w:rPr>
        <w:t>الأول</w:t>
      </w:r>
      <w:r w:rsidRPr="00083018">
        <w:rPr>
          <w:rFonts w:ascii="Arabic Typesetting" w:hAnsi="Arabic Typesetting" w:cs="Arabic Typesetting"/>
          <w:b/>
          <w:bCs/>
          <w:sz w:val="36"/>
          <w:szCs w:val="36"/>
          <w:rtl/>
        </w:rPr>
        <w:t xml:space="preserve"> . (</w:t>
      </w:r>
      <w:r w:rsidR="008F1B99">
        <w:rPr>
          <w:rFonts w:ascii="Arabic Typesetting" w:hAnsi="Arabic Typesetting" w:cs="Arabic Typesetting" w:hint="cs"/>
          <w:b/>
          <w:bCs/>
          <w:sz w:val="36"/>
          <w:szCs w:val="36"/>
          <w:rtl/>
        </w:rPr>
        <w:t>2</w:t>
      </w:r>
      <w:r w:rsidRPr="00083018">
        <w:rPr>
          <w:rFonts w:ascii="Arabic Typesetting" w:hAnsi="Arabic Typesetting" w:cs="Arabic Typesetting"/>
          <w:b/>
          <w:bCs/>
          <w:sz w:val="36"/>
          <w:szCs w:val="36"/>
          <w:rtl/>
        </w:rPr>
        <w:t>)</w:t>
      </w:r>
      <w:r w:rsidR="008F1B99" w:rsidRPr="008F1B99">
        <w:rPr>
          <w:rFonts w:hint="cs"/>
          <w:rtl/>
        </w:rPr>
        <w:t xml:space="preserve"> </w:t>
      </w:r>
      <w:r w:rsidR="008F1B99" w:rsidRPr="008F1B99">
        <w:rPr>
          <w:rFonts w:ascii="Arabic Typesetting" w:hAnsi="Arabic Typesetting" w:cs="Arabic Typesetting" w:hint="cs"/>
          <w:b/>
          <w:bCs/>
          <w:sz w:val="36"/>
          <w:szCs w:val="36"/>
          <w:rtl/>
        </w:rPr>
        <w:t>وفي</w:t>
      </w:r>
      <w:r w:rsidR="008F1B99" w:rsidRPr="008F1B99">
        <w:rPr>
          <w:rFonts w:ascii="Arabic Typesetting" w:hAnsi="Arabic Typesetting" w:cs="Arabic Typesetting"/>
          <w:b/>
          <w:bCs/>
          <w:sz w:val="36"/>
          <w:szCs w:val="36"/>
          <w:rtl/>
        </w:rPr>
        <w:t xml:space="preserve"> </w:t>
      </w:r>
      <w:r w:rsidR="008F1B99" w:rsidRPr="008F1B99">
        <w:rPr>
          <w:rFonts w:ascii="Arabic Typesetting" w:hAnsi="Arabic Typesetting" w:cs="Arabic Typesetting" w:hint="cs"/>
          <w:b/>
          <w:bCs/>
          <w:sz w:val="36"/>
          <w:szCs w:val="36"/>
          <w:rtl/>
        </w:rPr>
        <w:t>المراد</w:t>
      </w:r>
      <w:r w:rsidR="008F1B99" w:rsidRPr="008F1B99">
        <w:rPr>
          <w:rFonts w:ascii="Arabic Typesetting" w:hAnsi="Arabic Typesetting" w:cs="Arabic Typesetting"/>
          <w:b/>
          <w:bCs/>
          <w:sz w:val="36"/>
          <w:szCs w:val="36"/>
          <w:rtl/>
        </w:rPr>
        <w:t xml:space="preserve"> </w:t>
      </w:r>
      <w:r w:rsidR="008F1B99" w:rsidRPr="008F1B99">
        <w:rPr>
          <w:rFonts w:ascii="Arabic Typesetting" w:hAnsi="Arabic Typesetting" w:cs="Arabic Typesetting" w:hint="cs"/>
          <w:b/>
          <w:bCs/>
          <w:sz w:val="36"/>
          <w:szCs w:val="36"/>
          <w:rtl/>
        </w:rPr>
        <w:t>بالفتح</w:t>
      </w:r>
      <w:r w:rsidR="008F1B99" w:rsidRPr="008F1B99">
        <w:rPr>
          <w:rFonts w:ascii="Arabic Typesetting" w:hAnsi="Arabic Typesetting" w:cs="Arabic Typesetting"/>
          <w:b/>
          <w:bCs/>
          <w:sz w:val="36"/>
          <w:szCs w:val="36"/>
          <w:rtl/>
        </w:rPr>
        <w:t xml:space="preserve"> </w:t>
      </w:r>
      <w:r w:rsidR="008F1B99" w:rsidRPr="008F1B99">
        <w:rPr>
          <w:rFonts w:ascii="Arabic Typesetting" w:hAnsi="Arabic Typesetting" w:cs="Arabic Typesetting" w:hint="cs"/>
          <w:b/>
          <w:bCs/>
          <w:sz w:val="36"/>
          <w:szCs w:val="36"/>
          <w:rtl/>
        </w:rPr>
        <w:t>هنا</w:t>
      </w:r>
      <w:r w:rsidR="008F1B99" w:rsidRPr="008F1B99">
        <w:rPr>
          <w:rFonts w:ascii="Arabic Typesetting" w:hAnsi="Arabic Typesetting" w:cs="Arabic Typesetting"/>
          <w:b/>
          <w:bCs/>
          <w:sz w:val="36"/>
          <w:szCs w:val="36"/>
          <w:rtl/>
        </w:rPr>
        <w:t xml:space="preserve"> </w:t>
      </w:r>
      <w:r w:rsidR="008F1B99" w:rsidRPr="008F1B99">
        <w:rPr>
          <w:rFonts w:ascii="Arabic Typesetting" w:hAnsi="Arabic Typesetting" w:cs="Arabic Typesetting" w:hint="cs"/>
          <w:b/>
          <w:bCs/>
          <w:sz w:val="36"/>
          <w:szCs w:val="36"/>
          <w:rtl/>
        </w:rPr>
        <w:t>أربعة</w:t>
      </w:r>
      <w:r w:rsidR="008F1B99" w:rsidRPr="008F1B99">
        <w:rPr>
          <w:rFonts w:ascii="Arabic Typesetting" w:hAnsi="Arabic Typesetting" w:cs="Arabic Typesetting"/>
          <w:b/>
          <w:bCs/>
          <w:sz w:val="36"/>
          <w:szCs w:val="36"/>
          <w:rtl/>
        </w:rPr>
        <w:t xml:space="preserve"> </w:t>
      </w:r>
      <w:r w:rsidR="008F1B99" w:rsidRPr="008F1B99">
        <w:rPr>
          <w:rFonts w:ascii="Arabic Typesetting" w:hAnsi="Arabic Typesetting" w:cs="Arabic Typesetting" w:hint="cs"/>
          <w:b/>
          <w:bCs/>
          <w:sz w:val="36"/>
          <w:szCs w:val="36"/>
          <w:rtl/>
        </w:rPr>
        <w:t>أقوال</w:t>
      </w:r>
      <w:r w:rsidR="008F1B99" w:rsidRPr="008F1B99">
        <w:rPr>
          <w:rFonts w:ascii="Arabic Typesetting" w:hAnsi="Arabic Typesetting" w:cs="Arabic Typesetting"/>
          <w:b/>
          <w:bCs/>
          <w:sz w:val="36"/>
          <w:szCs w:val="36"/>
          <w:rtl/>
        </w:rPr>
        <w:t xml:space="preserve"> :</w:t>
      </w:r>
    </w:p>
    <w:p w:rsidR="008F1B99" w:rsidRPr="008F1B99" w:rsidRDefault="008F1B99" w:rsidP="008F1B99">
      <w:pPr>
        <w:rPr>
          <w:rFonts w:ascii="Arabic Typesetting" w:hAnsi="Arabic Typesetting" w:cs="Arabic Typesetting"/>
          <w:b/>
          <w:bCs/>
          <w:sz w:val="36"/>
          <w:szCs w:val="36"/>
          <w:rtl/>
        </w:rPr>
      </w:pPr>
      <w:r w:rsidRPr="008F1B99">
        <w:rPr>
          <w:rFonts w:ascii="Arabic Typesetting" w:hAnsi="Arabic Typesetting" w:cs="Arabic Typesetting" w:hint="cs"/>
          <w:b/>
          <w:bCs/>
          <w:sz w:val="36"/>
          <w:szCs w:val="36"/>
          <w:rtl/>
        </w:rPr>
        <w:t>أحدها</w:t>
      </w:r>
      <w:r w:rsidRPr="008F1B99">
        <w:rPr>
          <w:rFonts w:ascii="Arabic Typesetting" w:hAnsi="Arabic Typesetting" w:cs="Arabic Typesetting"/>
          <w:b/>
          <w:bCs/>
          <w:sz w:val="36"/>
          <w:szCs w:val="36"/>
          <w:rtl/>
        </w:rPr>
        <w:t xml:space="preserve"> </w:t>
      </w:r>
      <w:r w:rsidR="007D6339">
        <w:rPr>
          <w:rFonts w:ascii="Arabic Typesetting" w:hAnsi="Arabic Typesetting" w:cs="Arabic Typesetting" w:hint="cs"/>
          <w:b/>
          <w:bCs/>
          <w:sz w:val="36"/>
          <w:szCs w:val="36"/>
          <w:rtl/>
        </w:rPr>
        <w:t xml:space="preserve">: </w:t>
      </w:r>
      <w:r w:rsidRPr="008F1B99">
        <w:rPr>
          <w:rFonts w:ascii="Arabic Typesetting" w:hAnsi="Arabic Typesetting" w:cs="Arabic Typesetting" w:hint="cs"/>
          <w:b/>
          <w:bCs/>
          <w:sz w:val="36"/>
          <w:szCs w:val="36"/>
          <w:rtl/>
        </w:rPr>
        <w:t>فتح</w:t>
      </w:r>
      <w:r w:rsidRPr="008F1B99">
        <w:rPr>
          <w:rFonts w:ascii="Arabic Typesetting" w:hAnsi="Arabic Typesetting" w:cs="Arabic Typesetting"/>
          <w:b/>
          <w:bCs/>
          <w:sz w:val="36"/>
          <w:szCs w:val="36"/>
          <w:rtl/>
        </w:rPr>
        <w:t xml:space="preserve"> </w:t>
      </w:r>
      <w:r w:rsidRPr="008F1B99">
        <w:rPr>
          <w:rFonts w:ascii="Arabic Typesetting" w:hAnsi="Arabic Typesetting" w:cs="Arabic Typesetting" w:hint="cs"/>
          <w:b/>
          <w:bCs/>
          <w:sz w:val="36"/>
          <w:szCs w:val="36"/>
          <w:rtl/>
        </w:rPr>
        <w:t>مكة</w:t>
      </w:r>
      <w:r w:rsidRPr="008F1B99">
        <w:rPr>
          <w:rFonts w:ascii="Arabic Typesetting" w:hAnsi="Arabic Typesetting" w:cs="Arabic Typesetting"/>
          <w:b/>
          <w:bCs/>
          <w:sz w:val="36"/>
          <w:szCs w:val="36"/>
          <w:rtl/>
        </w:rPr>
        <w:t xml:space="preserve"> </w:t>
      </w:r>
      <w:r w:rsidRPr="008F1B99">
        <w:rPr>
          <w:rFonts w:ascii="Arabic Typesetting" w:hAnsi="Arabic Typesetting" w:cs="Arabic Typesetting" w:hint="cs"/>
          <w:b/>
          <w:bCs/>
          <w:sz w:val="36"/>
          <w:szCs w:val="36"/>
          <w:rtl/>
        </w:rPr>
        <w:t>قاله</w:t>
      </w:r>
      <w:r w:rsidRPr="008F1B99">
        <w:rPr>
          <w:rFonts w:ascii="Arabic Typesetting" w:hAnsi="Arabic Typesetting" w:cs="Arabic Typesetting"/>
          <w:b/>
          <w:bCs/>
          <w:sz w:val="36"/>
          <w:szCs w:val="36"/>
          <w:rtl/>
        </w:rPr>
        <w:t xml:space="preserve"> </w:t>
      </w:r>
      <w:r w:rsidRPr="008F1B99">
        <w:rPr>
          <w:rFonts w:ascii="Arabic Typesetting" w:hAnsi="Arabic Typesetting" w:cs="Arabic Typesetting" w:hint="cs"/>
          <w:b/>
          <w:bCs/>
          <w:sz w:val="36"/>
          <w:szCs w:val="36"/>
          <w:rtl/>
        </w:rPr>
        <w:t>ابن</w:t>
      </w:r>
      <w:r w:rsidRPr="008F1B99">
        <w:rPr>
          <w:rFonts w:ascii="Arabic Typesetting" w:hAnsi="Arabic Typesetting" w:cs="Arabic Typesetting"/>
          <w:b/>
          <w:bCs/>
          <w:sz w:val="36"/>
          <w:szCs w:val="36"/>
          <w:rtl/>
        </w:rPr>
        <w:t xml:space="preserve"> </w:t>
      </w:r>
      <w:r w:rsidRPr="008F1B99">
        <w:rPr>
          <w:rFonts w:ascii="Arabic Typesetting" w:hAnsi="Arabic Typesetting" w:cs="Arabic Typesetting" w:hint="cs"/>
          <w:b/>
          <w:bCs/>
          <w:sz w:val="36"/>
          <w:szCs w:val="36"/>
          <w:rtl/>
        </w:rPr>
        <w:t>عباس</w:t>
      </w:r>
      <w:r w:rsidRPr="008F1B99">
        <w:rPr>
          <w:rFonts w:ascii="Arabic Typesetting" w:hAnsi="Arabic Typesetting" w:cs="Arabic Typesetting"/>
          <w:b/>
          <w:bCs/>
          <w:sz w:val="36"/>
          <w:szCs w:val="36"/>
          <w:rtl/>
        </w:rPr>
        <w:t xml:space="preserve"> </w:t>
      </w:r>
      <w:r w:rsidRPr="008F1B99">
        <w:rPr>
          <w:rFonts w:ascii="Arabic Typesetting" w:hAnsi="Arabic Typesetting" w:cs="Arabic Typesetting" w:hint="cs"/>
          <w:b/>
          <w:bCs/>
          <w:sz w:val="36"/>
          <w:szCs w:val="36"/>
          <w:rtl/>
        </w:rPr>
        <w:t>والسدي</w:t>
      </w:r>
      <w:r w:rsidRPr="008F1B99">
        <w:rPr>
          <w:rFonts w:ascii="Arabic Typesetting" w:hAnsi="Arabic Typesetting" w:cs="Arabic Typesetting"/>
          <w:b/>
          <w:bCs/>
          <w:sz w:val="36"/>
          <w:szCs w:val="36"/>
          <w:rtl/>
        </w:rPr>
        <w:t xml:space="preserve"> </w:t>
      </w:r>
    </w:p>
    <w:p w:rsidR="008F1B99" w:rsidRPr="008F1B99" w:rsidRDefault="008F1B99" w:rsidP="008F1B99">
      <w:pPr>
        <w:rPr>
          <w:rFonts w:ascii="Arabic Typesetting" w:hAnsi="Arabic Typesetting" w:cs="Arabic Typesetting"/>
          <w:b/>
          <w:bCs/>
          <w:sz w:val="36"/>
          <w:szCs w:val="36"/>
          <w:rtl/>
        </w:rPr>
      </w:pPr>
      <w:r w:rsidRPr="008F1B99">
        <w:rPr>
          <w:rFonts w:ascii="Arabic Typesetting" w:hAnsi="Arabic Typesetting" w:cs="Arabic Typesetting" w:hint="cs"/>
          <w:b/>
          <w:bCs/>
          <w:sz w:val="36"/>
          <w:szCs w:val="36"/>
          <w:rtl/>
        </w:rPr>
        <w:t>والثاني</w:t>
      </w:r>
      <w:r w:rsidRPr="008F1B99">
        <w:rPr>
          <w:rFonts w:ascii="Arabic Typesetting" w:hAnsi="Arabic Typesetting" w:cs="Arabic Typesetting"/>
          <w:b/>
          <w:bCs/>
          <w:sz w:val="36"/>
          <w:szCs w:val="36"/>
          <w:rtl/>
        </w:rPr>
        <w:t xml:space="preserve"> </w:t>
      </w:r>
      <w:r w:rsidR="007D6339">
        <w:rPr>
          <w:rFonts w:ascii="Arabic Typesetting" w:hAnsi="Arabic Typesetting" w:cs="Arabic Typesetting" w:hint="cs"/>
          <w:b/>
          <w:bCs/>
          <w:sz w:val="36"/>
          <w:szCs w:val="36"/>
          <w:rtl/>
        </w:rPr>
        <w:t xml:space="preserve">: </w:t>
      </w:r>
      <w:r w:rsidRPr="008F1B99">
        <w:rPr>
          <w:rFonts w:ascii="Arabic Typesetting" w:hAnsi="Arabic Typesetting" w:cs="Arabic Typesetting" w:hint="cs"/>
          <w:b/>
          <w:bCs/>
          <w:sz w:val="36"/>
          <w:szCs w:val="36"/>
          <w:rtl/>
        </w:rPr>
        <w:t>فتح</w:t>
      </w:r>
      <w:r w:rsidRPr="008F1B99">
        <w:rPr>
          <w:rFonts w:ascii="Arabic Typesetting" w:hAnsi="Arabic Typesetting" w:cs="Arabic Typesetting"/>
          <w:b/>
          <w:bCs/>
          <w:sz w:val="36"/>
          <w:szCs w:val="36"/>
          <w:rtl/>
        </w:rPr>
        <w:t xml:space="preserve"> </w:t>
      </w:r>
      <w:r w:rsidRPr="008F1B99">
        <w:rPr>
          <w:rFonts w:ascii="Arabic Typesetting" w:hAnsi="Arabic Typesetting" w:cs="Arabic Typesetting" w:hint="cs"/>
          <w:b/>
          <w:bCs/>
          <w:sz w:val="36"/>
          <w:szCs w:val="36"/>
          <w:rtl/>
        </w:rPr>
        <w:t>قرى</w:t>
      </w:r>
      <w:r w:rsidRPr="008F1B99">
        <w:rPr>
          <w:rFonts w:ascii="Arabic Typesetting" w:hAnsi="Arabic Typesetting" w:cs="Arabic Typesetting"/>
          <w:b/>
          <w:bCs/>
          <w:sz w:val="36"/>
          <w:szCs w:val="36"/>
          <w:rtl/>
        </w:rPr>
        <w:t xml:space="preserve"> </w:t>
      </w:r>
      <w:r w:rsidRPr="008F1B99">
        <w:rPr>
          <w:rFonts w:ascii="Arabic Typesetting" w:hAnsi="Arabic Typesetting" w:cs="Arabic Typesetting" w:hint="cs"/>
          <w:b/>
          <w:bCs/>
          <w:sz w:val="36"/>
          <w:szCs w:val="36"/>
          <w:rtl/>
        </w:rPr>
        <w:t>اليهود</w:t>
      </w:r>
      <w:r w:rsidRPr="008F1B99">
        <w:rPr>
          <w:rFonts w:ascii="Arabic Typesetting" w:hAnsi="Arabic Typesetting" w:cs="Arabic Typesetting"/>
          <w:b/>
          <w:bCs/>
          <w:sz w:val="36"/>
          <w:szCs w:val="36"/>
          <w:rtl/>
        </w:rPr>
        <w:t xml:space="preserve"> </w:t>
      </w:r>
      <w:r w:rsidRPr="008F1B99">
        <w:rPr>
          <w:rFonts w:ascii="Arabic Typesetting" w:hAnsi="Arabic Typesetting" w:cs="Arabic Typesetting" w:hint="cs"/>
          <w:b/>
          <w:bCs/>
          <w:sz w:val="36"/>
          <w:szCs w:val="36"/>
          <w:rtl/>
        </w:rPr>
        <w:t>قاله</w:t>
      </w:r>
      <w:r w:rsidRPr="008F1B99">
        <w:rPr>
          <w:rFonts w:ascii="Arabic Typesetting" w:hAnsi="Arabic Typesetting" w:cs="Arabic Typesetting"/>
          <w:b/>
          <w:bCs/>
          <w:sz w:val="36"/>
          <w:szCs w:val="36"/>
          <w:rtl/>
        </w:rPr>
        <w:t xml:space="preserve"> </w:t>
      </w:r>
      <w:r w:rsidRPr="008F1B99">
        <w:rPr>
          <w:rFonts w:ascii="Arabic Typesetting" w:hAnsi="Arabic Typesetting" w:cs="Arabic Typesetting" w:hint="cs"/>
          <w:b/>
          <w:bCs/>
          <w:sz w:val="36"/>
          <w:szCs w:val="36"/>
          <w:rtl/>
        </w:rPr>
        <w:t>الضحاك</w:t>
      </w:r>
      <w:r w:rsidRPr="008F1B99">
        <w:rPr>
          <w:rFonts w:ascii="Arabic Typesetting" w:hAnsi="Arabic Typesetting" w:cs="Arabic Typesetting"/>
          <w:b/>
          <w:bCs/>
          <w:sz w:val="36"/>
          <w:szCs w:val="36"/>
          <w:rtl/>
        </w:rPr>
        <w:t xml:space="preserve"> </w:t>
      </w:r>
    </w:p>
    <w:p w:rsidR="008F1B99" w:rsidRPr="008F1B99" w:rsidRDefault="008F1B99" w:rsidP="008F1B99">
      <w:pPr>
        <w:rPr>
          <w:rFonts w:ascii="Arabic Typesetting" w:hAnsi="Arabic Typesetting" w:cs="Arabic Typesetting"/>
          <w:b/>
          <w:bCs/>
          <w:sz w:val="36"/>
          <w:szCs w:val="36"/>
          <w:rtl/>
        </w:rPr>
      </w:pPr>
      <w:r w:rsidRPr="008F1B99">
        <w:rPr>
          <w:rFonts w:ascii="Arabic Typesetting" w:hAnsi="Arabic Typesetting" w:cs="Arabic Typesetting" w:hint="cs"/>
          <w:b/>
          <w:bCs/>
          <w:sz w:val="36"/>
          <w:szCs w:val="36"/>
          <w:rtl/>
        </w:rPr>
        <w:t>والثالث</w:t>
      </w:r>
      <w:r w:rsidRPr="008F1B99">
        <w:rPr>
          <w:rFonts w:ascii="Arabic Typesetting" w:hAnsi="Arabic Typesetting" w:cs="Arabic Typesetting"/>
          <w:b/>
          <w:bCs/>
          <w:sz w:val="36"/>
          <w:szCs w:val="36"/>
          <w:rtl/>
        </w:rPr>
        <w:t xml:space="preserve"> </w:t>
      </w:r>
      <w:r w:rsidR="007D6339">
        <w:rPr>
          <w:rFonts w:ascii="Arabic Typesetting" w:hAnsi="Arabic Typesetting" w:cs="Arabic Typesetting" w:hint="cs"/>
          <w:b/>
          <w:bCs/>
          <w:sz w:val="36"/>
          <w:szCs w:val="36"/>
          <w:rtl/>
        </w:rPr>
        <w:t xml:space="preserve">: </w:t>
      </w:r>
      <w:r w:rsidRPr="008F1B99">
        <w:rPr>
          <w:rFonts w:ascii="Arabic Typesetting" w:hAnsi="Arabic Typesetting" w:cs="Arabic Typesetting" w:hint="cs"/>
          <w:b/>
          <w:bCs/>
          <w:sz w:val="36"/>
          <w:szCs w:val="36"/>
          <w:rtl/>
        </w:rPr>
        <w:t>نصر</w:t>
      </w:r>
      <w:r w:rsidRPr="008F1B99">
        <w:rPr>
          <w:rFonts w:ascii="Arabic Typesetting" w:hAnsi="Arabic Typesetting" w:cs="Arabic Typesetting"/>
          <w:b/>
          <w:bCs/>
          <w:sz w:val="36"/>
          <w:szCs w:val="36"/>
          <w:rtl/>
        </w:rPr>
        <w:t xml:space="preserve"> </w:t>
      </w:r>
      <w:r w:rsidRPr="008F1B99">
        <w:rPr>
          <w:rFonts w:ascii="Arabic Typesetting" w:hAnsi="Arabic Typesetting" w:cs="Arabic Typesetting" w:hint="cs"/>
          <w:b/>
          <w:bCs/>
          <w:sz w:val="36"/>
          <w:szCs w:val="36"/>
          <w:rtl/>
        </w:rPr>
        <w:t>النبي</w:t>
      </w:r>
      <w:r w:rsidRPr="008F1B99">
        <w:rPr>
          <w:rFonts w:ascii="Arabic Typesetting" w:hAnsi="Arabic Typesetting" w:cs="Arabic Typesetting"/>
          <w:b/>
          <w:bCs/>
          <w:sz w:val="36"/>
          <w:szCs w:val="36"/>
          <w:rtl/>
        </w:rPr>
        <w:t xml:space="preserve"> </w:t>
      </w:r>
      <w:r w:rsidRPr="008F1B99">
        <w:rPr>
          <w:rFonts w:ascii="Arabic Typesetting" w:hAnsi="Arabic Typesetting" w:cs="Arabic Typesetting" w:hint="cs"/>
          <w:b/>
          <w:bCs/>
          <w:sz w:val="36"/>
          <w:szCs w:val="36"/>
          <w:rtl/>
        </w:rPr>
        <w:t>صلى</w:t>
      </w:r>
      <w:r w:rsidRPr="008F1B99">
        <w:rPr>
          <w:rFonts w:ascii="Arabic Typesetting" w:hAnsi="Arabic Typesetting" w:cs="Arabic Typesetting"/>
          <w:b/>
          <w:bCs/>
          <w:sz w:val="36"/>
          <w:szCs w:val="36"/>
          <w:rtl/>
        </w:rPr>
        <w:t xml:space="preserve"> </w:t>
      </w:r>
      <w:r w:rsidRPr="008F1B99">
        <w:rPr>
          <w:rFonts w:ascii="Arabic Typesetting" w:hAnsi="Arabic Typesetting" w:cs="Arabic Typesetting" w:hint="cs"/>
          <w:b/>
          <w:bCs/>
          <w:sz w:val="36"/>
          <w:szCs w:val="36"/>
          <w:rtl/>
        </w:rPr>
        <w:t>الله</w:t>
      </w:r>
      <w:r w:rsidRPr="008F1B99">
        <w:rPr>
          <w:rFonts w:ascii="Arabic Typesetting" w:hAnsi="Arabic Typesetting" w:cs="Arabic Typesetting"/>
          <w:b/>
          <w:bCs/>
          <w:sz w:val="36"/>
          <w:szCs w:val="36"/>
          <w:rtl/>
        </w:rPr>
        <w:t xml:space="preserve"> </w:t>
      </w:r>
      <w:r w:rsidRPr="008F1B99">
        <w:rPr>
          <w:rFonts w:ascii="Arabic Typesetting" w:hAnsi="Arabic Typesetting" w:cs="Arabic Typesetting" w:hint="cs"/>
          <w:b/>
          <w:bCs/>
          <w:sz w:val="36"/>
          <w:szCs w:val="36"/>
          <w:rtl/>
        </w:rPr>
        <w:t>عليه</w:t>
      </w:r>
      <w:r w:rsidRPr="008F1B99">
        <w:rPr>
          <w:rFonts w:ascii="Arabic Typesetting" w:hAnsi="Arabic Typesetting" w:cs="Arabic Typesetting"/>
          <w:b/>
          <w:bCs/>
          <w:sz w:val="36"/>
          <w:szCs w:val="36"/>
          <w:rtl/>
        </w:rPr>
        <w:t xml:space="preserve"> </w:t>
      </w:r>
      <w:r w:rsidRPr="008F1B99">
        <w:rPr>
          <w:rFonts w:ascii="Arabic Typesetting" w:hAnsi="Arabic Typesetting" w:cs="Arabic Typesetting" w:hint="cs"/>
          <w:b/>
          <w:bCs/>
          <w:sz w:val="36"/>
          <w:szCs w:val="36"/>
          <w:rtl/>
        </w:rPr>
        <w:t>وسلم</w:t>
      </w:r>
      <w:r w:rsidRPr="008F1B99">
        <w:rPr>
          <w:rFonts w:ascii="Arabic Typesetting" w:hAnsi="Arabic Typesetting" w:cs="Arabic Typesetting"/>
          <w:b/>
          <w:bCs/>
          <w:sz w:val="36"/>
          <w:szCs w:val="36"/>
          <w:rtl/>
        </w:rPr>
        <w:t xml:space="preserve">  </w:t>
      </w:r>
      <w:r w:rsidRPr="008F1B99">
        <w:rPr>
          <w:rFonts w:ascii="Arabic Typesetting" w:hAnsi="Arabic Typesetting" w:cs="Arabic Typesetting" w:hint="cs"/>
          <w:b/>
          <w:bCs/>
          <w:sz w:val="36"/>
          <w:szCs w:val="36"/>
          <w:rtl/>
        </w:rPr>
        <w:t>على</w:t>
      </w:r>
      <w:r w:rsidRPr="008F1B99">
        <w:rPr>
          <w:rFonts w:ascii="Arabic Typesetting" w:hAnsi="Arabic Typesetting" w:cs="Arabic Typesetting"/>
          <w:b/>
          <w:bCs/>
          <w:sz w:val="36"/>
          <w:szCs w:val="36"/>
          <w:rtl/>
        </w:rPr>
        <w:t xml:space="preserve"> </w:t>
      </w:r>
      <w:r w:rsidRPr="008F1B99">
        <w:rPr>
          <w:rFonts w:ascii="Arabic Typesetting" w:hAnsi="Arabic Typesetting" w:cs="Arabic Typesetting" w:hint="cs"/>
          <w:b/>
          <w:bCs/>
          <w:sz w:val="36"/>
          <w:szCs w:val="36"/>
          <w:rtl/>
        </w:rPr>
        <w:t>من</w:t>
      </w:r>
      <w:r w:rsidRPr="008F1B99">
        <w:rPr>
          <w:rFonts w:ascii="Arabic Typesetting" w:hAnsi="Arabic Typesetting" w:cs="Arabic Typesetting"/>
          <w:b/>
          <w:bCs/>
          <w:sz w:val="36"/>
          <w:szCs w:val="36"/>
          <w:rtl/>
        </w:rPr>
        <w:t xml:space="preserve"> </w:t>
      </w:r>
      <w:r w:rsidRPr="008F1B99">
        <w:rPr>
          <w:rFonts w:ascii="Arabic Typesetting" w:hAnsi="Arabic Typesetting" w:cs="Arabic Typesetting" w:hint="cs"/>
          <w:b/>
          <w:bCs/>
          <w:sz w:val="36"/>
          <w:szCs w:val="36"/>
          <w:rtl/>
        </w:rPr>
        <w:t>خالفه</w:t>
      </w:r>
      <w:r w:rsidRPr="008F1B99">
        <w:rPr>
          <w:rFonts w:ascii="Arabic Typesetting" w:hAnsi="Arabic Typesetting" w:cs="Arabic Typesetting"/>
          <w:b/>
          <w:bCs/>
          <w:sz w:val="36"/>
          <w:szCs w:val="36"/>
          <w:rtl/>
        </w:rPr>
        <w:t xml:space="preserve"> </w:t>
      </w:r>
      <w:r w:rsidRPr="008F1B99">
        <w:rPr>
          <w:rFonts w:ascii="Arabic Typesetting" w:hAnsi="Arabic Typesetting" w:cs="Arabic Typesetting" w:hint="cs"/>
          <w:b/>
          <w:bCs/>
          <w:sz w:val="36"/>
          <w:szCs w:val="36"/>
          <w:rtl/>
        </w:rPr>
        <w:t>قاله</w:t>
      </w:r>
      <w:r w:rsidRPr="008F1B99">
        <w:rPr>
          <w:rFonts w:ascii="Arabic Typesetting" w:hAnsi="Arabic Typesetting" w:cs="Arabic Typesetting"/>
          <w:b/>
          <w:bCs/>
          <w:sz w:val="36"/>
          <w:szCs w:val="36"/>
          <w:rtl/>
        </w:rPr>
        <w:t xml:space="preserve"> </w:t>
      </w:r>
      <w:r w:rsidRPr="008F1B99">
        <w:rPr>
          <w:rFonts w:ascii="Arabic Typesetting" w:hAnsi="Arabic Typesetting" w:cs="Arabic Typesetting" w:hint="cs"/>
          <w:b/>
          <w:bCs/>
          <w:sz w:val="36"/>
          <w:szCs w:val="36"/>
          <w:rtl/>
        </w:rPr>
        <w:t>قتادة</w:t>
      </w:r>
      <w:r w:rsidRPr="008F1B99">
        <w:rPr>
          <w:rFonts w:ascii="Arabic Typesetting" w:hAnsi="Arabic Typesetting" w:cs="Arabic Typesetting"/>
          <w:b/>
          <w:bCs/>
          <w:sz w:val="36"/>
          <w:szCs w:val="36"/>
          <w:rtl/>
        </w:rPr>
        <w:t xml:space="preserve"> </w:t>
      </w:r>
      <w:r w:rsidRPr="008F1B99">
        <w:rPr>
          <w:rFonts w:ascii="Arabic Typesetting" w:hAnsi="Arabic Typesetting" w:cs="Arabic Typesetting" w:hint="cs"/>
          <w:b/>
          <w:bCs/>
          <w:sz w:val="36"/>
          <w:szCs w:val="36"/>
          <w:rtl/>
        </w:rPr>
        <w:t>والزجاج</w:t>
      </w:r>
      <w:r w:rsidRPr="008F1B99">
        <w:rPr>
          <w:rFonts w:ascii="Arabic Typesetting" w:hAnsi="Arabic Typesetting" w:cs="Arabic Typesetting"/>
          <w:b/>
          <w:bCs/>
          <w:sz w:val="36"/>
          <w:szCs w:val="36"/>
          <w:rtl/>
        </w:rPr>
        <w:t xml:space="preserve">  </w:t>
      </w:r>
    </w:p>
    <w:p w:rsidR="008D0192" w:rsidRDefault="008F1B99" w:rsidP="007248AB">
      <w:pPr>
        <w:rPr>
          <w:rFonts w:ascii="Arabic Typesetting" w:hAnsi="Arabic Typesetting" w:cs="Arabic Typesetting"/>
          <w:b/>
          <w:bCs/>
          <w:sz w:val="36"/>
          <w:szCs w:val="36"/>
          <w:rtl/>
        </w:rPr>
      </w:pPr>
      <w:r w:rsidRPr="008F1B99">
        <w:rPr>
          <w:rFonts w:ascii="Arabic Typesetting" w:hAnsi="Arabic Typesetting" w:cs="Arabic Typesetting" w:hint="cs"/>
          <w:b/>
          <w:bCs/>
          <w:sz w:val="36"/>
          <w:szCs w:val="36"/>
          <w:rtl/>
        </w:rPr>
        <w:t>والرابع</w:t>
      </w:r>
      <w:r w:rsidRPr="008F1B99">
        <w:rPr>
          <w:rFonts w:ascii="Arabic Typesetting" w:hAnsi="Arabic Typesetting" w:cs="Arabic Typesetting"/>
          <w:b/>
          <w:bCs/>
          <w:sz w:val="36"/>
          <w:szCs w:val="36"/>
          <w:rtl/>
        </w:rPr>
        <w:t xml:space="preserve"> </w:t>
      </w:r>
      <w:r w:rsidR="007D6339">
        <w:rPr>
          <w:rFonts w:ascii="Arabic Typesetting" w:hAnsi="Arabic Typesetting" w:cs="Arabic Typesetting" w:hint="cs"/>
          <w:b/>
          <w:bCs/>
          <w:sz w:val="36"/>
          <w:szCs w:val="36"/>
          <w:rtl/>
        </w:rPr>
        <w:t xml:space="preserve">: </w:t>
      </w:r>
      <w:r w:rsidRPr="008F1B99">
        <w:rPr>
          <w:rFonts w:ascii="Arabic Typesetting" w:hAnsi="Arabic Typesetting" w:cs="Arabic Typesetting" w:hint="cs"/>
          <w:b/>
          <w:bCs/>
          <w:sz w:val="36"/>
          <w:szCs w:val="36"/>
          <w:rtl/>
        </w:rPr>
        <w:t>الفرج</w:t>
      </w:r>
      <w:r w:rsidRPr="008F1B99">
        <w:rPr>
          <w:rFonts w:ascii="Arabic Typesetting" w:hAnsi="Arabic Typesetting" w:cs="Arabic Typesetting"/>
          <w:b/>
          <w:bCs/>
          <w:sz w:val="36"/>
          <w:szCs w:val="36"/>
          <w:rtl/>
        </w:rPr>
        <w:t xml:space="preserve"> </w:t>
      </w:r>
      <w:r w:rsidRPr="008F1B99">
        <w:rPr>
          <w:rFonts w:ascii="Arabic Typesetting" w:hAnsi="Arabic Typesetting" w:cs="Arabic Typesetting" w:hint="cs"/>
          <w:b/>
          <w:bCs/>
          <w:sz w:val="36"/>
          <w:szCs w:val="36"/>
          <w:rtl/>
        </w:rPr>
        <w:t>قاله</w:t>
      </w:r>
      <w:r w:rsidRPr="008F1B99">
        <w:rPr>
          <w:rFonts w:ascii="Arabic Typesetting" w:hAnsi="Arabic Typesetting" w:cs="Arabic Typesetting"/>
          <w:b/>
          <w:bCs/>
          <w:sz w:val="36"/>
          <w:szCs w:val="36"/>
          <w:rtl/>
        </w:rPr>
        <w:t xml:space="preserve"> </w:t>
      </w:r>
      <w:r w:rsidRPr="008F1B99">
        <w:rPr>
          <w:rFonts w:ascii="Arabic Typesetting" w:hAnsi="Arabic Typesetting" w:cs="Arabic Typesetting" w:hint="cs"/>
          <w:b/>
          <w:bCs/>
          <w:sz w:val="36"/>
          <w:szCs w:val="36"/>
          <w:rtl/>
        </w:rPr>
        <w:t>ابن</w:t>
      </w:r>
      <w:r w:rsidRPr="008F1B99">
        <w:rPr>
          <w:rFonts w:ascii="Arabic Typesetting" w:hAnsi="Arabic Typesetting" w:cs="Arabic Typesetting"/>
          <w:b/>
          <w:bCs/>
          <w:sz w:val="36"/>
          <w:szCs w:val="36"/>
          <w:rtl/>
        </w:rPr>
        <w:t xml:space="preserve"> </w:t>
      </w:r>
      <w:r w:rsidRPr="008F1B99">
        <w:rPr>
          <w:rFonts w:ascii="Arabic Typesetting" w:hAnsi="Arabic Typesetting" w:cs="Arabic Typesetting" w:hint="cs"/>
          <w:b/>
          <w:bCs/>
          <w:sz w:val="36"/>
          <w:szCs w:val="36"/>
          <w:rtl/>
        </w:rPr>
        <w:t>قتيبة</w:t>
      </w:r>
      <w:r w:rsidRPr="008F1B99">
        <w:rPr>
          <w:rFonts w:ascii="Arabic Typesetting" w:hAnsi="Arabic Typesetting" w:cs="Arabic Typesetting"/>
          <w:b/>
          <w:bCs/>
          <w:sz w:val="36"/>
          <w:szCs w:val="36"/>
          <w:rtl/>
        </w:rPr>
        <w:t xml:space="preserve"> (</w:t>
      </w:r>
      <w:r w:rsidR="007248AB">
        <w:rPr>
          <w:rFonts w:ascii="Arabic Typesetting" w:hAnsi="Arabic Typesetting" w:cs="Arabic Typesetting" w:hint="cs"/>
          <w:b/>
          <w:bCs/>
          <w:sz w:val="36"/>
          <w:szCs w:val="36"/>
          <w:rtl/>
        </w:rPr>
        <w:t>3</w:t>
      </w:r>
      <w:r w:rsidRPr="008F1B99">
        <w:rPr>
          <w:rFonts w:ascii="Arabic Typesetting" w:hAnsi="Arabic Typesetting" w:cs="Arabic Typesetting"/>
          <w:b/>
          <w:bCs/>
          <w:sz w:val="36"/>
          <w:szCs w:val="36"/>
          <w:rtl/>
        </w:rPr>
        <w:t>)</w:t>
      </w:r>
    </w:p>
    <w:p w:rsidR="005C6ACE" w:rsidRDefault="005C6ACE" w:rsidP="007248AB">
      <w:pPr>
        <w:rPr>
          <w:rFonts w:ascii="Arabic Typesetting" w:hAnsi="Arabic Typesetting" w:cs="Arabic Typesetting"/>
          <w:b/>
          <w:bCs/>
          <w:sz w:val="36"/>
          <w:szCs w:val="36"/>
          <w:rtl/>
        </w:rPr>
      </w:pPr>
      <w:r w:rsidRPr="005C6ACE">
        <w:rPr>
          <w:rFonts w:ascii="Arabic Typesetting" w:hAnsi="Arabic Typesetting" w:cs="Arabic Typesetting" w:hint="cs"/>
          <w:b/>
          <w:bCs/>
          <w:sz w:val="36"/>
          <w:szCs w:val="36"/>
          <w:rtl/>
        </w:rPr>
        <w:t>وقال</w:t>
      </w:r>
      <w:r w:rsidRPr="005C6ACE">
        <w:rPr>
          <w:rFonts w:ascii="Arabic Typesetting" w:hAnsi="Arabic Typesetting" w:cs="Arabic Typesetting"/>
          <w:b/>
          <w:bCs/>
          <w:sz w:val="36"/>
          <w:szCs w:val="36"/>
          <w:rtl/>
        </w:rPr>
        <w:t xml:space="preserve"> </w:t>
      </w:r>
      <w:r w:rsidRPr="005C6ACE">
        <w:rPr>
          <w:rFonts w:ascii="Arabic Typesetting" w:hAnsi="Arabic Typesetting" w:cs="Arabic Typesetting" w:hint="cs"/>
          <w:b/>
          <w:bCs/>
          <w:sz w:val="36"/>
          <w:szCs w:val="36"/>
          <w:rtl/>
        </w:rPr>
        <w:t>الرازي</w:t>
      </w:r>
      <w:r w:rsidRPr="005C6ACE">
        <w:rPr>
          <w:rFonts w:ascii="Arabic Typesetting" w:hAnsi="Arabic Typesetting" w:cs="Arabic Typesetting"/>
          <w:b/>
          <w:bCs/>
          <w:sz w:val="36"/>
          <w:szCs w:val="36"/>
          <w:rtl/>
        </w:rPr>
        <w:t xml:space="preserve"> : </w:t>
      </w:r>
      <w:r w:rsidRPr="005C6ACE">
        <w:rPr>
          <w:rFonts w:ascii="Arabic Typesetting" w:hAnsi="Arabic Typesetting" w:cs="Arabic Typesetting" w:hint="cs"/>
          <w:b/>
          <w:bCs/>
          <w:sz w:val="36"/>
          <w:szCs w:val="36"/>
          <w:rtl/>
        </w:rPr>
        <w:t>قال</w:t>
      </w:r>
      <w:r w:rsidRPr="005C6ACE">
        <w:rPr>
          <w:rFonts w:ascii="Arabic Typesetting" w:hAnsi="Arabic Typesetting" w:cs="Arabic Typesetting"/>
          <w:b/>
          <w:bCs/>
          <w:sz w:val="36"/>
          <w:szCs w:val="36"/>
          <w:rtl/>
        </w:rPr>
        <w:t xml:space="preserve"> </w:t>
      </w:r>
      <w:r w:rsidRPr="005C6ACE">
        <w:rPr>
          <w:rFonts w:ascii="Arabic Typesetting" w:hAnsi="Arabic Typesetting" w:cs="Arabic Typesetting" w:hint="cs"/>
          <w:b/>
          <w:bCs/>
          <w:sz w:val="36"/>
          <w:szCs w:val="36"/>
          <w:rtl/>
        </w:rPr>
        <w:t>المفسرون</w:t>
      </w:r>
      <w:r w:rsidRPr="005C6ACE">
        <w:rPr>
          <w:rFonts w:ascii="Arabic Typesetting" w:hAnsi="Arabic Typesetting" w:cs="Arabic Typesetting"/>
          <w:b/>
          <w:bCs/>
          <w:sz w:val="36"/>
          <w:szCs w:val="36"/>
          <w:rtl/>
        </w:rPr>
        <w:t xml:space="preserve"> ( </w:t>
      </w:r>
      <w:r w:rsidRPr="005C6ACE">
        <w:rPr>
          <w:rFonts w:ascii="Arabic Typesetting" w:hAnsi="Arabic Typesetting" w:cs="Arabic Typesetting" w:hint="cs"/>
          <w:b/>
          <w:bCs/>
          <w:sz w:val="36"/>
          <w:szCs w:val="36"/>
          <w:rtl/>
        </w:rPr>
        <w:t>عسى</w:t>
      </w:r>
      <w:r w:rsidRPr="005C6ACE">
        <w:rPr>
          <w:rFonts w:ascii="Arabic Typesetting" w:hAnsi="Arabic Typesetting" w:cs="Arabic Typesetting"/>
          <w:b/>
          <w:bCs/>
          <w:sz w:val="36"/>
          <w:szCs w:val="36"/>
          <w:rtl/>
        </w:rPr>
        <w:t xml:space="preserve"> ) </w:t>
      </w:r>
      <w:r w:rsidRPr="005C6ACE">
        <w:rPr>
          <w:rFonts w:ascii="Arabic Typesetting" w:hAnsi="Arabic Typesetting" w:cs="Arabic Typesetting" w:hint="cs"/>
          <w:b/>
          <w:bCs/>
          <w:sz w:val="36"/>
          <w:szCs w:val="36"/>
          <w:rtl/>
        </w:rPr>
        <w:t>من</w:t>
      </w:r>
      <w:r w:rsidRPr="005C6ACE">
        <w:rPr>
          <w:rFonts w:ascii="Arabic Typesetting" w:hAnsi="Arabic Typesetting" w:cs="Arabic Typesetting"/>
          <w:b/>
          <w:bCs/>
          <w:sz w:val="36"/>
          <w:szCs w:val="36"/>
          <w:rtl/>
        </w:rPr>
        <w:t xml:space="preserve"> </w:t>
      </w:r>
      <w:r w:rsidRPr="005C6ACE">
        <w:rPr>
          <w:rFonts w:ascii="Arabic Typesetting" w:hAnsi="Arabic Typesetting" w:cs="Arabic Typesetting" w:hint="cs"/>
          <w:b/>
          <w:bCs/>
          <w:sz w:val="36"/>
          <w:szCs w:val="36"/>
          <w:rtl/>
        </w:rPr>
        <w:t>الله</w:t>
      </w:r>
      <w:r w:rsidRPr="005C6ACE">
        <w:rPr>
          <w:rFonts w:ascii="Arabic Typesetting" w:hAnsi="Arabic Typesetting" w:cs="Arabic Typesetting"/>
          <w:b/>
          <w:bCs/>
          <w:sz w:val="36"/>
          <w:szCs w:val="36"/>
          <w:rtl/>
        </w:rPr>
        <w:t xml:space="preserve"> </w:t>
      </w:r>
      <w:r w:rsidRPr="005C6ACE">
        <w:rPr>
          <w:rFonts w:ascii="Arabic Typesetting" w:hAnsi="Arabic Typesetting" w:cs="Arabic Typesetting" w:hint="cs"/>
          <w:b/>
          <w:bCs/>
          <w:sz w:val="36"/>
          <w:szCs w:val="36"/>
          <w:rtl/>
        </w:rPr>
        <w:t>واجب</w:t>
      </w:r>
      <w:r w:rsidRPr="005C6ACE">
        <w:rPr>
          <w:rFonts w:ascii="Arabic Typesetting" w:hAnsi="Arabic Typesetting" w:cs="Arabic Typesetting"/>
          <w:b/>
          <w:bCs/>
          <w:sz w:val="36"/>
          <w:szCs w:val="36"/>
          <w:rtl/>
        </w:rPr>
        <w:t xml:space="preserve"> </w:t>
      </w:r>
      <w:r w:rsidRPr="005C6ACE">
        <w:rPr>
          <w:rFonts w:ascii="Arabic Typesetting" w:hAnsi="Arabic Typesetting" w:cs="Arabic Typesetting" w:hint="cs"/>
          <w:b/>
          <w:bCs/>
          <w:sz w:val="36"/>
          <w:szCs w:val="36"/>
          <w:rtl/>
        </w:rPr>
        <w:t>،</w:t>
      </w:r>
      <w:r w:rsidRPr="005C6ACE">
        <w:rPr>
          <w:rFonts w:ascii="Arabic Typesetting" w:hAnsi="Arabic Typesetting" w:cs="Arabic Typesetting"/>
          <w:b/>
          <w:bCs/>
          <w:sz w:val="36"/>
          <w:szCs w:val="36"/>
          <w:rtl/>
        </w:rPr>
        <w:t xml:space="preserve"> </w:t>
      </w:r>
      <w:r w:rsidRPr="005C6ACE">
        <w:rPr>
          <w:rFonts w:ascii="Arabic Typesetting" w:hAnsi="Arabic Typesetting" w:cs="Arabic Typesetting" w:hint="cs"/>
          <w:b/>
          <w:bCs/>
          <w:sz w:val="36"/>
          <w:szCs w:val="36"/>
          <w:rtl/>
        </w:rPr>
        <w:t>لأن</w:t>
      </w:r>
      <w:r w:rsidRPr="005C6ACE">
        <w:rPr>
          <w:rFonts w:ascii="Arabic Typesetting" w:hAnsi="Arabic Typesetting" w:cs="Arabic Typesetting"/>
          <w:b/>
          <w:bCs/>
          <w:sz w:val="36"/>
          <w:szCs w:val="36"/>
          <w:rtl/>
        </w:rPr>
        <w:t xml:space="preserve"> </w:t>
      </w:r>
      <w:r w:rsidRPr="005C6ACE">
        <w:rPr>
          <w:rFonts w:ascii="Arabic Typesetting" w:hAnsi="Arabic Typesetting" w:cs="Arabic Typesetting" w:hint="cs"/>
          <w:b/>
          <w:bCs/>
          <w:sz w:val="36"/>
          <w:szCs w:val="36"/>
          <w:rtl/>
        </w:rPr>
        <w:t>الكريم</w:t>
      </w:r>
      <w:r w:rsidRPr="005C6ACE">
        <w:rPr>
          <w:rFonts w:ascii="Arabic Typesetting" w:hAnsi="Arabic Typesetting" w:cs="Arabic Typesetting"/>
          <w:b/>
          <w:bCs/>
          <w:sz w:val="36"/>
          <w:szCs w:val="36"/>
          <w:rtl/>
        </w:rPr>
        <w:t xml:space="preserve"> </w:t>
      </w:r>
      <w:r w:rsidRPr="005C6ACE">
        <w:rPr>
          <w:rFonts w:ascii="Arabic Typesetting" w:hAnsi="Arabic Typesetting" w:cs="Arabic Typesetting" w:hint="cs"/>
          <w:b/>
          <w:bCs/>
          <w:sz w:val="36"/>
          <w:szCs w:val="36"/>
          <w:rtl/>
        </w:rPr>
        <w:t>إذا</w:t>
      </w:r>
      <w:r w:rsidRPr="005C6ACE">
        <w:rPr>
          <w:rFonts w:ascii="Arabic Typesetting" w:hAnsi="Arabic Typesetting" w:cs="Arabic Typesetting"/>
          <w:b/>
          <w:bCs/>
          <w:sz w:val="36"/>
          <w:szCs w:val="36"/>
          <w:rtl/>
        </w:rPr>
        <w:t xml:space="preserve"> </w:t>
      </w:r>
      <w:r w:rsidRPr="005C6ACE">
        <w:rPr>
          <w:rFonts w:ascii="Arabic Typesetting" w:hAnsi="Arabic Typesetting" w:cs="Arabic Typesetting" w:hint="cs"/>
          <w:b/>
          <w:bCs/>
          <w:sz w:val="36"/>
          <w:szCs w:val="36"/>
          <w:rtl/>
        </w:rPr>
        <w:t>أطمع</w:t>
      </w:r>
      <w:r w:rsidRPr="005C6ACE">
        <w:rPr>
          <w:rFonts w:ascii="Arabic Typesetting" w:hAnsi="Arabic Typesetting" w:cs="Arabic Typesetting"/>
          <w:b/>
          <w:bCs/>
          <w:sz w:val="36"/>
          <w:szCs w:val="36"/>
          <w:rtl/>
        </w:rPr>
        <w:t xml:space="preserve"> </w:t>
      </w:r>
      <w:r w:rsidRPr="005C6ACE">
        <w:rPr>
          <w:rFonts w:ascii="Arabic Typesetting" w:hAnsi="Arabic Typesetting" w:cs="Arabic Typesetting" w:hint="cs"/>
          <w:b/>
          <w:bCs/>
          <w:sz w:val="36"/>
          <w:szCs w:val="36"/>
          <w:rtl/>
        </w:rPr>
        <w:t>في</w:t>
      </w:r>
      <w:r w:rsidRPr="005C6ACE">
        <w:rPr>
          <w:rFonts w:ascii="Arabic Typesetting" w:hAnsi="Arabic Typesetting" w:cs="Arabic Typesetting"/>
          <w:b/>
          <w:bCs/>
          <w:sz w:val="36"/>
          <w:szCs w:val="36"/>
          <w:rtl/>
        </w:rPr>
        <w:t xml:space="preserve"> </w:t>
      </w:r>
      <w:r w:rsidRPr="005C6ACE">
        <w:rPr>
          <w:rFonts w:ascii="Arabic Typesetting" w:hAnsi="Arabic Typesetting" w:cs="Arabic Typesetting" w:hint="cs"/>
          <w:b/>
          <w:bCs/>
          <w:sz w:val="36"/>
          <w:szCs w:val="36"/>
          <w:rtl/>
        </w:rPr>
        <w:t>خير</w:t>
      </w:r>
      <w:r w:rsidRPr="005C6ACE">
        <w:rPr>
          <w:rFonts w:ascii="Arabic Typesetting" w:hAnsi="Arabic Typesetting" w:cs="Arabic Typesetting"/>
          <w:b/>
          <w:bCs/>
          <w:sz w:val="36"/>
          <w:szCs w:val="36"/>
          <w:rtl/>
        </w:rPr>
        <w:t xml:space="preserve"> </w:t>
      </w:r>
      <w:r w:rsidRPr="005C6ACE">
        <w:rPr>
          <w:rFonts w:ascii="Arabic Typesetting" w:hAnsi="Arabic Typesetting" w:cs="Arabic Typesetting" w:hint="cs"/>
          <w:b/>
          <w:bCs/>
          <w:sz w:val="36"/>
          <w:szCs w:val="36"/>
          <w:rtl/>
        </w:rPr>
        <w:t>فعله</w:t>
      </w:r>
      <w:r w:rsidRPr="005C6ACE">
        <w:rPr>
          <w:rFonts w:ascii="Arabic Typesetting" w:hAnsi="Arabic Typesetting" w:cs="Arabic Typesetting"/>
          <w:b/>
          <w:bCs/>
          <w:sz w:val="36"/>
          <w:szCs w:val="36"/>
          <w:rtl/>
        </w:rPr>
        <w:t xml:space="preserve"> </w:t>
      </w:r>
      <w:r w:rsidRPr="005C6ACE">
        <w:rPr>
          <w:rFonts w:ascii="Arabic Typesetting" w:hAnsi="Arabic Typesetting" w:cs="Arabic Typesetting" w:hint="cs"/>
          <w:b/>
          <w:bCs/>
          <w:sz w:val="36"/>
          <w:szCs w:val="36"/>
          <w:rtl/>
        </w:rPr>
        <w:t>،</w:t>
      </w:r>
      <w:r w:rsidRPr="005C6ACE">
        <w:rPr>
          <w:rFonts w:ascii="Arabic Typesetting" w:hAnsi="Arabic Typesetting" w:cs="Arabic Typesetting"/>
          <w:b/>
          <w:bCs/>
          <w:sz w:val="36"/>
          <w:szCs w:val="36"/>
          <w:rtl/>
        </w:rPr>
        <w:t xml:space="preserve"> </w:t>
      </w:r>
      <w:r w:rsidRPr="005C6ACE">
        <w:rPr>
          <w:rFonts w:ascii="Arabic Typesetting" w:hAnsi="Arabic Typesetting" w:cs="Arabic Typesetting" w:hint="cs"/>
          <w:b/>
          <w:bCs/>
          <w:sz w:val="36"/>
          <w:szCs w:val="36"/>
          <w:rtl/>
        </w:rPr>
        <w:t>فهو</w:t>
      </w:r>
      <w:r w:rsidRPr="005C6ACE">
        <w:rPr>
          <w:rFonts w:ascii="Arabic Typesetting" w:hAnsi="Arabic Typesetting" w:cs="Arabic Typesetting"/>
          <w:b/>
          <w:bCs/>
          <w:sz w:val="36"/>
          <w:szCs w:val="36"/>
          <w:rtl/>
        </w:rPr>
        <w:t xml:space="preserve"> </w:t>
      </w:r>
      <w:r w:rsidRPr="005C6ACE">
        <w:rPr>
          <w:rFonts w:ascii="Arabic Typesetting" w:hAnsi="Arabic Typesetting" w:cs="Arabic Typesetting" w:hint="cs"/>
          <w:b/>
          <w:bCs/>
          <w:sz w:val="36"/>
          <w:szCs w:val="36"/>
          <w:rtl/>
        </w:rPr>
        <w:t>بمنزلة</w:t>
      </w:r>
      <w:r w:rsidRPr="005C6ACE">
        <w:rPr>
          <w:rFonts w:ascii="Arabic Typesetting" w:hAnsi="Arabic Typesetting" w:cs="Arabic Typesetting"/>
          <w:b/>
          <w:bCs/>
          <w:sz w:val="36"/>
          <w:szCs w:val="36"/>
          <w:rtl/>
        </w:rPr>
        <w:t xml:space="preserve"> </w:t>
      </w:r>
      <w:r w:rsidRPr="005C6ACE">
        <w:rPr>
          <w:rFonts w:ascii="Arabic Typesetting" w:hAnsi="Arabic Typesetting" w:cs="Arabic Typesetting" w:hint="cs"/>
          <w:b/>
          <w:bCs/>
          <w:sz w:val="36"/>
          <w:szCs w:val="36"/>
          <w:rtl/>
        </w:rPr>
        <w:t>الوعد</w:t>
      </w:r>
      <w:r w:rsidRPr="005C6ACE">
        <w:rPr>
          <w:rFonts w:ascii="Arabic Typesetting" w:hAnsi="Arabic Typesetting" w:cs="Arabic Typesetting"/>
          <w:b/>
          <w:bCs/>
          <w:sz w:val="36"/>
          <w:szCs w:val="36"/>
          <w:rtl/>
        </w:rPr>
        <w:t xml:space="preserve"> </w:t>
      </w:r>
      <w:r w:rsidRPr="005C6ACE">
        <w:rPr>
          <w:rFonts w:ascii="Arabic Typesetting" w:hAnsi="Arabic Typesetting" w:cs="Arabic Typesetting" w:hint="cs"/>
          <w:b/>
          <w:bCs/>
          <w:sz w:val="36"/>
          <w:szCs w:val="36"/>
          <w:rtl/>
        </w:rPr>
        <w:t>لتعلق</w:t>
      </w:r>
      <w:r w:rsidRPr="005C6ACE">
        <w:rPr>
          <w:rFonts w:ascii="Arabic Typesetting" w:hAnsi="Arabic Typesetting" w:cs="Arabic Typesetting"/>
          <w:b/>
          <w:bCs/>
          <w:sz w:val="36"/>
          <w:szCs w:val="36"/>
          <w:rtl/>
        </w:rPr>
        <w:t xml:space="preserve"> </w:t>
      </w:r>
      <w:r w:rsidRPr="005C6ACE">
        <w:rPr>
          <w:rFonts w:ascii="Arabic Typesetting" w:hAnsi="Arabic Typesetting" w:cs="Arabic Typesetting" w:hint="cs"/>
          <w:b/>
          <w:bCs/>
          <w:sz w:val="36"/>
          <w:szCs w:val="36"/>
          <w:rtl/>
        </w:rPr>
        <w:t>النفس</w:t>
      </w:r>
      <w:r w:rsidRPr="005C6ACE">
        <w:rPr>
          <w:rFonts w:ascii="Arabic Typesetting" w:hAnsi="Arabic Typesetting" w:cs="Arabic Typesetting"/>
          <w:b/>
          <w:bCs/>
          <w:sz w:val="36"/>
          <w:szCs w:val="36"/>
          <w:rtl/>
        </w:rPr>
        <w:t xml:space="preserve"> </w:t>
      </w:r>
      <w:r w:rsidRPr="005C6ACE">
        <w:rPr>
          <w:rFonts w:ascii="Arabic Typesetting" w:hAnsi="Arabic Typesetting" w:cs="Arabic Typesetting" w:hint="cs"/>
          <w:b/>
          <w:bCs/>
          <w:sz w:val="36"/>
          <w:szCs w:val="36"/>
          <w:rtl/>
        </w:rPr>
        <w:t>به</w:t>
      </w:r>
      <w:r w:rsidRPr="005C6ACE">
        <w:rPr>
          <w:rFonts w:ascii="Arabic Typesetting" w:hAnsi="Arabic Typesetting" w:cs="Arabic Typesetting"/>
          <w:b/>
          <w:bCs/>
          <w:sz w:val="36"/>
          <w:szCs w:val="36"/>
          <w:rtl/>
        </w:rPr>
        <w:t xml:space="preserve"> </w:t>
      </w:r>
      <w:r w:rsidRPr="005C6ACE">
        <w:rPr>
          <w:rFonts w:ascii="Arabic Typesetting" w:hAnsi="Arabic Typesetting" w:cs="Arabic Typesetting" w:hint="cs"/>
          <w:b/>
          <w:bCs/>
          <w:sz w:val="36"/>
          <w:szCs w:val="36"/>
          <w:rtl/>
        </w:rPr>
        <w:t>ورجائها</w:t>
      </w:r>
      <w:r w:rsidRPr="005C6ACE">
        <w:rPr>
          <w:rFonts w:ascii="Arabic Typesetting" w:hAnsi="Arabic Typesetting" w:cs="Arabic Typesetting"/>
          <w:b/>
          <w:bCs/>
          <w:sz w:val="36"/>
          <w:szCs w:val="36"/>
          <w:rtl/>
        </w:rPr>
        <w:t xml:space="preserve"> </w:t>
      </w:r>
      <w:r w:rsidRPr="005C6ACE">
        <w:rPr>
          <w:rFonts w:ascii="Arabic Typesetting" w:hAnsi="Arabic Typesetting" w:cs="Arabic Typesetting" w:hint="cs"/>
          <w:b/>
          <w:bCs/>
          <w:sz w:val="36"/>
          <w:szCs w:val="36"/>
          <w:rtl/>
        </w:rPr>
        <w:t>له</w:t>
      </w:r>
      <w:r w:rsidRPr="005C6ACE">
        <w:rPr>
          <w:rFonts w:ascii="Arabic Typesetting" w:hAnsi="Arabic Typesetting" w:cs="Arabic Typesetting"/>
          <w:b/>
          <w:bCs/>
          <w:sz w:val="36"/>
          <w:szCs w:val="36"/>
          <w:rtl/>
        </w:rPr>
        <w:t xml:space="preserve"> </w:t>
      </w:r>
      <w:r w:rsidRPr="005C6ACE">
        <w:rPr>
          <w:rFonts w:ascii="Arabic Typesetting" w:hAnsi="Arabic Typesetting" w:cs="Arabic Typesetting" w:hint="cs"/>
          <w:b/>
          <w:bCs/>
          <w:sz w:val="36"/>
          <w:szCs w:val="36"/>
          <w:rtl/>
        </w:rPr>
        <w:t>،</w:t>
      </w:r>
      <w:r w:rsidRPr="005C6ACE">
        <w:rPr>
          <w:rFonts w:ascii="Arabic Typesetting" w:hAnsi="Arabic Typesetting" w:cs="Arabic Typesetting"/>
          <w:b/>
          <w:bCs/>
          <w:sz w:val="36"/>
          <w:szCs w:val="36"/>
          <w:rtl/>
        </w:rPr>
        <w:t xml:space="preserve"> </w:t>
      </w:r>
      <w:r w:rsidRPr="005C6ACE">
        <w:rPr>
          <w:rFonts w:ascii="Arabic Typesetting" w:hAnsi="Arabic Typesetting" w:cs="Arabic Typesetting" w:hint="cs"/>
          <w:b/>
          <w:bCs/>
          <w:sz w:val="36"/>
          <w:szCs w:val="36"/>
          <w:rtl/>
        </w:rPr>
        <w:t>والمعنى</w:t>
      </w:r>
      <w:r w:rsidRPr="005C6ACE">
        <w:rPr>
          <w:rFonts w:ascii="Arabic Typesetting" w:hAnsi="Arabic Typesetting" w:cs="Arabic Typesetting"/>
          <w:b/>
          <w:bCs/>
          <w:sz w:val="36"/>
          <w:szCs w:val="36"/>
          <w:rtl/>
        </w:rPr>
        <w:t xml:space="preserve"> : </w:t>
      </w:r>
      <w:r w:rsidRPr="005C6ACE">
        <w:rPr>
          <w:rFonts w:ascii="Arabic Typesetting" w:hAnsi="Arabic Typesetting" w:cs="Arabic Typesetting" w:hint="cs"/>
          <w:b/>
          <w:bCs/>
          <w:sz w:val="36"/>
          <w:szCs w:val="36"/>
          <w:rtl/>
        </w:rPr>
        <w:t>فعسى</w:t>
      </w:r>
      <w:r w:rsidRPr="005C6ACE">
        <w:rPr>
          <w:rFonts w:ascii="Arabic Typesetting" w:hAnsi="Arabic Typesetting" w:cs="Arabic Typesetting"/>
          <w:b/>
          <w:bCs/>
          <w:sz w:val="36"/>
          <w:szCs w:val="36"/>
          <w:rtl/>
        </w:rPr>
        <w:t xml:space="preserve"> </w:t>
      </w:r>
      <w:r w:rsidRPr="005C6ACE">
        <w:rPr>
          <w:rFonts w:ascii="Arabic Typesetting" w:hAnsi="Arabic Typesetting" w:cs="Arabic Typesetting" w:hint="cs"/>
          <w:b/>
          <w:bCs/>
          <w:sz w:val="36"/>
          <w:szCs w:val="36"/>
          <w:rtl/>
        </w:rPr>
        <w:t>الله</w:t>
      </w:r>
      <w:r w:rsidRPr="005C6ACE">
        <w:rPr>
          <w:rFonts w:ascii="Arabic Typesetting" w:hAnsi="Arabic Typesetting" w:cs="Arabic Typesetting"/>
          <w:b/>
          <w:bCs/>
          <w:sz w:val="36"/>
          <w:szCs w:val="36"/>
          <w:rtl/>
        </w:rPr>
        <w:t xml:space="preserve"> </w:t>
      </w:r>
      <w:r w:rsidRPr="005C6ACE">
        <w:rPr>
          <w:rFonts w:ascii="Arabic Typesetting" w:hAnsi="Arabic Typesetting" w:cs="Arabic Typesetting" w:hint="cs"/>
          <w:b/>
          <w:bCs/>
          <w:sz w:val="36"/>
          <w:szCs w:val="36"/>
          <w:rtl/>
        </w:rPr>
        <w:t>أن</w:t>
      </w:r>
      <w:r w:rsidRPr="005C6ACE">
        <w:rPr>
          <w:rFonts w:ascii="Arabic Typesetting" w:hAnsi="Arabic Typesetting" w:cs="Arabic Typesetting"/>
          <w:b/>
          <w:bCs/>
          <w:sz w:val="36"/>
          <w:szCs w:val="36"/>
          <w:rtl/>
        </w:rPr>
        <w:t xml:space="preserve"> </w:t>
      </w:r>
      <w:r w:rsidRPr="005C6ACE">
        <w:rPr>
          <w:rFonts w:ascii="Arabic Typesetting" w:hAnsi="Arabic Typesetting" w:cs="Arabic Typesetting" w:hint="cs"/>
          <w:b/>
          <w:bCs/>
          <w:sz w:val="36"/>
          <w:szCs w:val="36"/>
          <w:rtl/>
        </w:rPr>
        <w:t>يأتي</w:t>
      </w:r>
      <w:r w:rsidRPr="005C6ACE">
        <w:rPr>
          <w:rFonts w:ascii="Arabic Typesetting" w:hAnsi="Arabic Typesetting" w:cs="Arabic Typesetting"/>
          <w:b/>
          <w:bCs/>
          <w:sz w:val="36"/>
          <w:szCs w:val="36"/>
          <w:rtl/>
        </w:rPr>
        <w:t xml:space="preserve"> </w:t>
      </w:r>
      <w:r w:rsidRPr="005C6ACE">
        <w:rPr>
          <w:rFonts w:ascii="Arabic Typesetting" w:hAnsi="Arabic Typesetting" w:cs="Arabic Typesetting" w:hint="cs"/>
          <w:b/>
          <w:bCs/>
          <w:sz w:val="36"/>
          <w:szCs w:val="36"/>
          <w:rtl/>
        </w:rPr>
        <w:t>بالفتح</w:t>
      </w:r>
      <w:r w:rsidRPr="005C6ACE">
        <w:rPr>
          <w:rFonts w:ascii="Arabic Typesetting" w:hAnsi="Arabic Typesetting" w:cs="Arabic Typesetting"/>
          <w:b/>
          <w:bCs/>
          <w:sz w:val="36"/>
          <w:szCs w:val="36"/>
          <w:rtl/>
        </w:rPr>
        <w:t xml:space="preserve"> </w:t>
      </w:r>
      <w:r w:rsidRPr="005C6ACE">
        <w:rPr>
          <w:rFonts w:ascii="Arabic Typesetting" w:hAnsi="Arabic Typesetting" w:cs="Arabic Typesetting" w:hint="cs"/>
          <w:b/>
          <w:bCs/>
          <w:sz w:val="36"/>
          <w:szCs w:val="36"/>
          <w:rtl/>
        </w:rPr>
        <w:t>لرسول</w:t>
      </w:r>
      <w:r w:rsidRPr="005C6ACE">
        <w:rPr>
          <w:rFonts w:ascii="Arabic Typesetting" w:hAnsi="Arabic Typesetting" w:cs="Arabic Typesetting"/>
          <w:b/>
          <w:bCs/>
          <w:sz w:val="36"/>
          <w:szCs w:val="36"/>
          <w:rtl/>
        </w:rPr>
        <w:t xml:space="preserve"> </w:t>
      </w:r>
      <w:r w:rsidRPr="005C6ACE">
        <w:rPr>
          <w:rFonts w:ascii="Arabic Typesetting" w:hAnsi="Arabic Typesetting" w:cs="Arabic Typesetting" w:hint="cs"/>
          <w:b/>
          <w:bCs/>
          <w:sz w:val="36"/>
          <w:szCs w:val="36"/>
          <w:rtl/>
        </w:rPr>
        <w:t>الله</w:t>
      </w:r>
      <w:r w:rsidRPr="005C6ACE">
        <w:rPr>
          <w:rFonts w:ascii="Arabic Typesetting" w:hAnsi="Arabic Typesetting" w:cs="Arabic Typesetting"/>
          <w:b/>
          <w:bCs/>
          <w:sz w:val="36"/>
          <w:szCs w:val="36"/>
          <w:rtl/>
        </w:rPr>
        <w:t xml:space="preserve"> </w:t>
      </w:r>
      <w:r w:rsidRPr="005C6ACE">
        <w:rPr>
          <w:rFonts w:ascii="Arabic Typesetting" w:hAnsi="Arabic Typesetting" w:cs="Arabic Typesetting" w:hint="cs"/>
          <w:b/>
          <w:bCs/>
          <w:sz w:val="36"/>
          <w:szCs w:val="36"/>
          <w:rtl/>
        </w:rPr>
        <w:t>على</w:t>
      </w:r>
      <w:r w:rsidRPr="005C6ACE">
        <w:rPr>
          <w:rFonts w:ascii="Arabic Typesetting" w:hAnsi="Arabic Typesetting" w:cs="Arabic Typesetting"/>
          <w:b/>
          <w:bCs/>
          <w:sz w:val="36"/>
          <w:szCs w:val="36"/>
          <w:rtl/>
        </w:rPr>
        <w:t xml:space="preserve"> </w:t>
      </w:r>
      <w:r w:rsidRPr="005C6ACE">
        <w:rPr>
          <w:rFonts w:ascii="Arabic Typesetting" w:hAnsi="Arabic Typesetting" w:cs="Arabic Typesetting" w:hint="cs"/>
          <w:b/>
          <w:bCs/>
          <w:sz w:val="36"/>
          <w:szCs w:val="36"/>
          <w:rtl/>
        </w:rPr>
        <w:t>أعدائه</w:t>
      </w:r>
      <w:r w:rsidRPr="005C6ACE">
        <w:rPr>
          <w:rFonts w:ascii="Arabic Typesetting" w:hAnsi="Arabic Typesetting" w:cs="Arabic Typesetting"/>
          <w:b/>
          <w:bCs/>
          <w:sz w:val="36"/>
          <w:szCs w:val="36"/>
          <w:rtl/>
        </w:rPr>
        <w:t xml:space="preserve"> </w:t>
      </w:r>
      <w:r w:rsidRPr="005C6ACE">
        <w:rPr>
          <w:rFonts w:ascii="Arabic Typesetting" w:hAnsi="Arabic Typesetting" w:cs="Arabic Typesetting" w:hint="cs"/>
          <w:b/>
          <w:bCs/>
          <w:sz w:val="36"/>
          <w:szCs w:val="36"/>
          <w:rtl/>
        </w:rPr>
        <w:t>وإظهار</w:t>
      </w:r>
      <w:r w:rsidRPr="005C6ACE">
        <w:rPr>
          <w:rFonts w:ascii="Arabic Typesetting" w:hAnsi="Arabic Typesetting" w:cs="Arabic Typesetting"/>
          <w:b/>
          <w:bCs/>
          <w:sz w:val="36"/>
          <w:szCs w:val="36"/>
          <w:rtl/>
        </w:rPr>
        <w:t xml:space="preserve"> </w:t>
      </w:r>
      <w:r w:rsidRPr="005C6ACE">
        <w:rPr>
          <w:rFonts w:ascii="Arabic Typesetting" w:hAnsi="Arabic Typesetting" w:cs="Arabic Typesetting" w:hint="cs"/>
          <w:b/>
          <w:bCs/>
          <w:sz w:val="36"/>
          <w:szCs w:val="36"/>
          <w:rtl/>
        </w:rPr>
        <w:t>المسلمين</w:t>
      </w:r>
      <w:r w:rsidRPr="005C6ACE">
        <w:rPr>
          <w:rFonts w:ascii="Arabic Typesetting" w:hAnsi="Arabic Typesetting" w:cs="Arabic Typesetting"/>
          <w:b/>
          <w:bCs/>
          <w:sz w:val="36"/>
          <w:szCs w:val="36"/>
          <w:rtl/>
        </w:rPr>
        <w:t xml:space="preserve"> </w:t>
      </w:r>
      <w:r w:rsidRPr="005C6ACE">
        <w:rPr>
          <w:rFonts w:ascii="Arabic Typesetting" w:hAnsi="Arabic Typesetting" w:cs="Arabic Typesetting" w:hint="cs"/>
          <w:b/>
          <w:bCs/>
          <w:sz w:val="36"/>
          <w:szCs w:val="36"/>
          <w:rtl/>
        </w:rPr>
        <w:t>على</w:t>
      </w:r>
    </w:p>
    <w:p w:rsidR="00FC20C9" w:rsidRDefault="00FC20C9" w:rsidP="00FC20C9">
      <w:pPr>
        <w:rPr>
          <w:rFonts w:ascii="Arabic Typesetting" w:hAnsi="Arabic Typesetting" w:cs="Arabic Typesetting"/>
          <w:b/>
          <w:bCs/>
          <w:sz w:val="36"/>
          <w:szCs w:val="36"/>
          <w:rtl/>
        </w:rPr>
      </w:pPr>
      <w:r>
        <w:rPr>
          <w:rFonts w:ascii="Arabic Typesetting" w:hAnsi="Arabic Typesetting" w:cs="Arabic Typesetting" w:hint="cs"/>
          <w:b/>
          <w:bCs/>
          <w:sz w:val="36"/>
          <w:szCs w:val="36"/>
          <w:rtl/>
        </w:rPr>
        <w:t>0000000000000000000000000000000000000000000000000000000</w:t>
      </w:r>
    </w:p>
    <w:p w:rsidR="005631E7" w:rsidRPr="00FC20C9" w:rsidRDefault="00FC20C9" w:rsidP="00FC20C9">
      <w:pPr>
        <w:ind w:left="150"/>
        <w:rPr>
          <w:rFonts w:ascii="Arabic Typesetting" w:hAnsi="Arabic Typesetting" w:cs="Arabic Typesetting"/>
          <w:b/>
          <w:bCs/>
          <w:sz w:val="36"/>
          <w:szCs w:val="36"/>
          <w:rtl/>
        </w:rPr>
      </w:pPr>
      <w:r>
        <w:rPr>
          <w:rFonts w:ascii="Arabic Typesetting" w:hAnsi="Arabic Typesetting" w:cs="Arabic Typesetting" w:hint="cs"/>
          <w:b/>
          <w:bCs/>
          <w:sz w:val="36"/>
          <w:szCs w:val="36"/>
          <w:rtl/>
        </w:rPr>
        <w:t>(1)</w:t>
      </w:r>
      <w:r w:rsidR="000455F4" w:rsidRPr="00FC20C9">
        <w:rPr>
          <w:rFonts w:ascii="Arabic Typesetting" w:hAnsi="Arabic Typesetting" w:cs="Arabic Typesetting" w:hint="cs"/>
          <w:b/>
          <w:bCs/>
          <w:sz w:val="36"/>
          <w:szCs w:val="36"/>
          <w:rtl/>
        </w:rPr>
        <w:t xml:space="preserve"> </w:t>
      </w:r>
      <w:r>
        <w:rPr>
          <w:rFonts w:ascii="Arabic Typesetting" w:hAnsi="Arabic Typesetting" w:cs="Arabic Typesetting" w:hint="cs"/>
          <w:b/>
          <w:bCs/>
          <w:sz w:val="36"/>
          <w:szCs w:val="36"/>
          <w:rtl/>
        </w:rPr>
        <w:t>انظر ما</w:t>
      </w:r>
      <w:r w:rsidR="000455F4" w:rsidRPr="00FC20C9">
        <w:rPr>
          <w:rFonts w:ascii="Arabic Typesetting" w:hAnsi="Arabic Typesetting" w:cs="Arabic Typesetting" w:hint="cs"/>
          <w:b/>
          <w:bCs/>
          <w:sz w:val="36"/>
          <w:szCs w:val="36"/>
          <w:rtl/>
        </w:rPr>
        <w:t>كتبه</w:t>
      </w:r>
      <w:r w:rsidR="000455F4" w:rsidRPr="00FC20C9">
        <w:rPr>
          <w:rFonts w:ascii="Arabic Typesetting" w:hAnsi="Arabic Typesetting" w:cs="Arabic Typesetting"/>
          <w:b/>
          <w:bCs/>
          <w:sz w:val="36"/>
          <w:szCs w:val="36"/>
          <w:rtl/>
        </w:rPr>
        <w:t xml:space="preserve"> </w:t>
      </w:r>
      <w:r w:rsidR="000455F4" w:rsidRPr="00FC20C9">
        <w:rPr>
          <w:rFonts w:ascii="Arabic Typesetting" w:hAnsi="Arabic Typesetting" w:cs="Arabic Typesetting" w:hint="cs"/>
          <w:b/>
          <w:bCs/>
          <w:sz w:val="36"/>
          <w:szCs w:val="36"/>
          <w:rtl/>
        </w:rPr>
        <w:t>عيسى</w:t>
      </w:r>
      <w:r w:rsidR="000455F4" w:rsidRPr="00FC20C9">
        <w:rPr>
          <w:rFonts w:ascii="Arabic Typesetting" w:hAnsi="Arabic Typesetting" w:cs="Arabic Typesetting"/>
          <w:b/>
          <w:bCs/>
          <w:sz w:val="36"/>
          <w:szCs w:val="36"/>
          <w:rtl/>
        </w:rPr>
        <w:t xml:space="preserve"> </w:t>
      </w:r>
      <w:r w:rsidR="000455F4" w:rsidRPr="00FC20C9">
        <w:rPr>
          <w:rFonts w:ascii="Arabic Typesetting" w:hAnsi="Arabic Typesetting" w:cs="Arabic Typesetting" w:hint="cs"/>
          <w:b/>
          <w:bCs/>
          <w:sz w:val="36"/>
          <w:szCs w:val="36"/>
          <w:rtl/>
        </w:rPr>
        <w:t>القدومي</w:t>
      </w:r>
      <w:r>
        <w:rPr>
          <w:rFonts w:ascii="Arabic Typesetting" w:hAnsi="Arabic Typesetting" w:cs="Arabic Typesetting" w:hint="cs"/>
          <w:b/>
          <w:bCs/>
          <w:sz w:val="36"/>
          <w:szCs w:val="36"/>
          <w:rtl/>
        </w:rPr>
        <w:t xml:space="preserve">   في </w:t>
      </w:r>
      <w:r w:rsidR="00EE57E6" w:rsidRPr="00FC20C9">
        <w:rPr>
          <w:rFonts w:ascii="Arabic Typesetting" w:hAnsi="Arabic Typesetting" w:cs="Arabic Typesetting" w:hint="cs"/>
          <w:b/>
          <w:bCs/>
          <w:sz w:val="36"/>
          <w:szCs w:val="36"/>
          <w:rtl/>
        </w:rPr>
        <w:t xml:space="preserve">الأنترنت </w:t>
      </w:r>
      <w:r w:rsidR="000455F4" w:rsidRPr="00FC20C9">
        <w:rPr>
          <w:rFonts w:ascii="Arabic Typesetting" w:hAnsi="Arabic Typesetting" w:cs="Arabic Typesetting" w:hint="cs"/>
          <w:b/>
          <w:bCs/>
          <w:sz w:val="36"/>
          <w:szCs w:val="36"/>
          <w:rtl/>
        </w:rPr>
        <w:t xml:space="preserve"> </w:t>
      </w:r>
      <w:r w:rsidR="00EE57E6" w:rsidRPr="00FC20C9">
        <w:rPr>
          <w:rFonts w:ascii="Arabic Typesetting" w:hAnsi="Arabic Typesetting" w:cs="Arabic Typesetting" w:hint="cs"/>
          <w:b/>
          <w:bCs/>
          <w:sz w:val="36"/>
          <w:szCs w:val="36"/>
          <w:rtl/>
        </w:rPr>
        <w:t xml:space="preserve"> </w:t>
      </w:r>
    </w:p>
    <w:p w:rsidR="003B3E02" w:rsidRPr="00F84A38" w:rsidRDefault="00083018" w:rsidP="007248AB">
      <w:pPr>
        <w:rPr>
          <w:rFonts w:ascii="Arabic Typesetting" w:hAnsi="Arabic Typesetting" w:cs="Arabic Typesetting"/>
          <w:b/>
          <w:bCs/>
          <w:sz w:val="36"/>
          <w:szCs w:val="36"/>
        </w:rPr>
      </w:pPr>
      <w:r>
        <w:rPr>
          <w:rFonts w:ascii="Arabic Typesetting" w:hAnsi="Arabic Typesetting" w:cs="Arabic Typesetting" w:hint="cs"/>
          <w:b/>
          <w:bCs/>
          <w:sz w:val="36"/>
          <w:szCs w:val="36"/>
          <w:rtl/>
        </w:rPr>
        <w:t xml:space="preserve"> </w:t>
      </w:r>
      <w:r w:rsidR="003F25AF">
        <w:rPr>
          <w:rFonts w:ascii="Arabic Typesetting" w:hAnsi="Arabic Typesetting" w:cs="Arabic Typesetting" w:hint="cs"/>
          <w:b/>
          <w:bCs/>
          <w:sz w:val="36"/>
          <w:szCs w:val="36"/>
          <w:rtl/>
        </w:rPr>
        <w:t>(</w:t>
      </w:r>
      <w:r w:rsidR="008F1B99">
        <w:rPr>
          <w:rFonts w:ascii="Arabic Typesetting" w:hAnsi="Arabic Typesetting" w:cs="Arabic Typesetting" w:hint="cs"/>
          <w:b/>
          <w:bCs/>
          <w:sz w:val="36"/>
          <w:szCs w:val="36"/>
          <w:rtl/>
        </w:rPr>
        <w:t>2</w:t>
      </w:r>
      <w:r w:rsidR="003F25AF">
        <w:rPr>
          <w:rFonts w:ascii="Arabic Typesetting" w:hAnsi="Arabic Typesetting" w:cs="Arabic Typesetting" w:hint="cs"/>
          <w:b/>
          <w:bCs/>
          <w:sz w:val="36"/>
          <w:szCs w:val="36"/>
          <w:rtl/>
        </w:rPr>
        <w:t>)</w:t>
      </w:r>
      <w:r w:rsidR="003F25AF" w:rsidRPr="003F25AF">
        <w:rPr>
          <w:rFonts w:ascii="Arabic Typesetting" w:hAnsi="Arabic Typesetting" w:cs="Arabic Typesetting" w:hint="cs"/>
          <w:b/>
          <w:bCs/>
          <w:sz w:val="36"/>
          <w:szCs w:val="36"/>
          <w:rtl/>
        </w:rPr>
        <w:t>أضواء</w:t>
      </w:r>
      <w:r w:rsidR="003F25AF" w:rsidRPr="003F25AF">
        <w:rPr>
          <w:rFonts w:ascii="Arabic Typesetting" w:hAnsi="Arabic Typesetting" w:cs="Arabic Typesetting"/>
          <w:b/>
          <w:bCs/>
          <w:sz w:val="36"/>
          <w:szCs w:val="36"/>
          <w:rtl/>
        </w:rPr>
        <w:t xml:space="preserve"> </w:t>
      </w:r>
      <w:r w:rsidR="003F25AF" w:rsidRPr="003F25AF">
        <w:rPr>
          <w:rFonts w:ascii="Arabic Typesetting" w:hAnsi="Arabic Typesetting" w:cs="Arabic Typesetting" w:hint="cs"/>
          <w:b/>
          <w:bCs/>
          <w:sz w:val="36"/>
          <w:szCs w:val="36"/>
          <w:rtl/>
        </w:rPr>
        <w:t>البيان</w:t>
      </w:r>
      <w:r w:rsidR="003F25AF" w:rsidRPr="003F25AF">
        <w:rPr>
          <w:rFonts w:ascii="Arabic Typesetting" w:hAnsi="Arabic Typesetting" w:cs="Arabic Typesetting"/>
          <w:b/>
          <w:bCs/>
          <w:sz w:val="36"/>
          <w:szCs w:val="36"/>
          <w:rtl/>
        </w:rPr>
        <w:t xml:space="preserve"> </w:t>
      </w:r>
      <w:r w:rsidR="003F25AF" w:rsidRPr="003F25AF">
        <w:rPr>
          <w:rFonts w:ascii="Arabic Typesetting" w:hAnsi="Arabic Typesetting" w:cs="Arabic Typesetting" w:hint="cs"/>
          <w:b/>
          <w:bCs/>
          <w:sz w:val="36"/>
          <w:szCs w:val="36"/>
          <w:rtl/>
        </w:rPr>
        <w:t>ج</w:t>
      </w:r>
      <w:r w:rsidR="003F25AF" w:rsidRPr="003F25AF">
        <w:rPr>
          <w:rFonts w:ascii="Arabic Typesetting" w:hAnsi="Arabic Typesetting" w:cs="Arabic Typesetting"/>
          <w:b/>
          <w:bCs/>
          <w:sz w:val="36"/>
          <w:szCs w:val="36"/>
          <w:rtl/>
        </w:rPr>
        <w:t xml:space="preserve">1 </w:t>
      </w:r>
      <w:r w:rsidR="003F25AF" w:rsidRPr="003F25AF">
        <w:rPr>
          <w:rFonts w:ascii="Arabic Typesetting" w:hAnsi="Arabic Typesetting" w:cs="Arabic Typesetting" w:hint="cs"/>
          <w:b/>
          <w:bCs/>
          <w:sz w:val="36"/>
          <w:szCs w:val="36"/>
          <w:rtl/>
        </w:rPr>
        <w:t>ص</w:t>
      </w:r>
      <w:r w:rsidR="003F25AF" w:rsidRPr="003F25AF">
        <w:rPr>
          <w:rFonts w:ascii="Arabic Typesetting" w:hAnsi="Arabic Typesetting" w:cs="Arabic Typesetting"/>
          <w:b/>
          <w:bCs/>
          <w:sz w:val="36"/>
          <w:szCs w:val="36"/>
          <w:rtl/>
        </w:rPr>
        <w:t>414</w:t>
      </w:r>
      <w:r w:rsidR="008F1B99">
        <w:rPr>
          <w:rFonts w:ascii="Arabic Typesetting" w:hAnsi="Arabic Typesetting" w:cs="Arabic Typesetting" w:hint="cs"/>
          <w:b/>
          <w:bCs/>
          <w:sz w:val="36"/>
          <w:szCs w:val="36"/>
          <w:rtl/>
        </w:rPr>
        <w:t xml:space="preserve"> ، </w:t>
      </w:r>
      <w:r w:rsidR="003B3E02" w:rsidRPr="003B3E02">
        <w:rPr>
          <w:rFonts w:ascii="Arabic Typesetting" w:hAnsi="Arabic Typesetting" w:cs="Arabic Typesetting"/>
          <w:b/>
          <w:bCs/>
          <w:sz w:val="36"/>
          <w:szCs w:val="36"/>
          <w:rtl/>
        </w:rPr>
        <w:t>(</w:t>
      </w:r>
      <w:r w:rsidR="007248AB">
        <w:rPr>
          <w:rFonts w:ascii="Arabic Typesetting" w:hAnsi="Arabic Typesetting" w:cs="Arabic Typesetting" w:hint="cs"/>
          <w:b/>
          <w:bCs/>
          <w:sz w:val="36"/>
          <w:szCs w:val="36"/>
          <w:rtl/>
        </w:rPr>
        <w:t>3</w:t>
      </w:r>
      <w:r w:rsidR="003B3E02" w:rsidRPr="003B3E02">
        <w:rPr>
          <w:rFonts w:ascii="Arabic Typesetting" w:hAnsi="Arabic Typesetting" w:cs="Arabic Typesetting"/>
          <w:b/>
          <w:bCs/>
          <w:sz w:val="36"/>
          <w:szCs w:val="36"/>
          <w:rtl/>
        </w:rPr>
        <w:t>)</w:t>
      </w:r>
      <w:r w:rsidR="003B3E02" w:rsidRPr="003B3E02">
        <w:rPr>
          <w:rFonts w:ascii="Arabic Typesetting" w:hAnsi="Arabic Typesetting" w:cs="Arabic Typesetting" w:hint="cs"/>
          <w:b/>
          <w:bCs/>
          <w:sz w:val="36"/>
          <w:szCs w:val="36"/>
          <w:rtl/>
        </w:rPr>
        <w:t>زاد</w:t>
      </w:r>
      <w:r w:rsidR="003B3E02" w:rsidRPr="003B3E02">
        <w:rPr>
          <w:rFonts w:ascii="Arabic Typesetting" w:hAnsi="Arabic Typesetting" w:cs="Arabic Typesetting"/>
          <w:b/>
          <w:bCs/>
          <w:sz w:val="36"/>
          <w:szCs w:val="36"/>
          <w:rtl/>
        </w:rPr>
        <w:t xml:space="preserve"> </w:t>
      </w:r>
      <w:r w:rsidR="003B3E02" w:rsidRPr="003B3E02">
        <w:rPr>
          <w:rFonts w:ascii="Arabic Typesetting" w:hAnsi="Arabic Typesetting" w:cs="Arabic Typesetting" w:hint="cs"/>
          <w:b/>
          <w:bCs/>
          <w:sz w:val="36"/>
          <w:szCs w:val="36"/>
          <w:rtl/>
        </w:rPr>
        <w:t>المسير</w:t>
      </w:r>
      <w:r w:rsidR="003B3E02" w:rsidRPr="003B3E02">
        <w:rPr>
          <w:rFonts w:ascii="Arabic Typesetting" w:hAnsi="Arabic Typesetting" w:cs="Arabic Typesetting"/>
          <w:b/>
          <w:bCs/>
          <w:sz w:val="36"/>
          <w:szCs w:val="36"/>
          <w:rtl/>
        </w:rPr>
        <w:t xml:space="preserve"> </w:t>
      </w:r>
      <w:r w:rsidR="003B3E02" w:rsidRPr="003B3E02">
        <w:rPr>
          <w:rFonts w:ascii="Arabic Typesetting" w:hAnsi="Arabic Typesetting" w:cs="Arabic Typesetting" w:hint="cs"/>
          <w:b/>
          <w:bCs/>
          <w:sz w:val="36"/>
          <w:szCs w:val="36"/>
          <w:rtl/>
        </w:rPr>
        <w:t>ج</w:t>
      </w:r>
      <w:r w:rsidR="003B3E02" w:rsidRPr="003B3E02">
        <w:rPr>
          <w:rFonts w:ascii="Arabic Typesetting" w:hAnsi="Arabic Typesetting" w:cs="Arabic Typesetting"/>
          <w:b/>
          <w:bCs/>
          <w:sz w:val="36"/>
          <w:szCs w:val="36"/>
          <w:rtl/>
        </w:rPr>
        <w:t xml:space="preserve">2 </w:t>
      </w:r>
      <w:r w:rsidR="003B3E02" w:rsidRPr="003B3E02">
        <w:rPr>
          <w:rFonts w:ascii="Arabic Typesetting" w:hAnsi="Arabic Typesetting" w:cs="Arabic Typesetting" w:hint="cs"/>
          <w:b/>
          <w:bCs/>
          <w:sz w:val="36"/>
          <w:szCs w:val="36"/>
          <w:rtl/>
        </w:rPr>
        <w:t>ص</w:t>
      </w:r>
      <w:r w:rsidR="003B3E02" w:rsidRPr="003B3E02">
        <w:rPr>
          <w:rFonts w:ascii="Arabic Typesetting" w:hAnsi="Arabic Typesetting" w:cs="Arabic Typesetting"/>
          <w:b/>
          <w:bCs/>
          <w:sz w:val="36"/>
          <w:szCs w:val="36"/>
          <w:rtl/>
        </w:rPr>
        <w:t>379</w:t>
      </w:r>
    </w:p>
    <w:p w:rsidR="008A3576" w:rsidRPr="008A3576" w:rsidRDefault="008A3576" w:rsidP="008A3576">
      <w:pPr>
        <w:rPr>
          <w:rFonts w:ascii="Arabic Typesetting" w:hAnsi="Arabic Typesetting" w:cs="Arabic Typesetting"/>
          <w:b/>
          <w:bCs/>
          <w:sz w:val="36"/>
          <w:szCs w:val="36"/>
        </w:rPr>
      </w:pPr>
      <w:r w:rsidRPr="008A3576">
        <w:rPr>
          <w:rFonts w:ascii="Arabic Typesetting" w:hAnsi="Arabic Typesetting" w:cs="Arabic Typesetting" w:hint="cs"/>
          <w:b/>
          <w:bCs/>
          <w:sz w:val="36"/>
          <w:szCs w:val="36"/>
          <w:rtl/>
        </w:rPr>
        <w:t>أعدائهم</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أو</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أمر</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من</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عنده</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يقطع</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أصل</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اليهود</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أو</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يخرجهم</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عن</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بلادهم</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فيصبح</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المنافقون</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نادمين</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على</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ما</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حدثوا</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به</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أنفسهم</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وذلك</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لأنهم</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كانوا</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يشكون</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في</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أمر</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الرسول</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ويقولون</w:t>
      </w:r>
      <w:r w:rsidRPr="008A3576">
        <w:rPr>
          <w:rFonts w:ascii="Arabic Typesetting" w:hAnsi="Arabic Typesetting" w:cs="Arabic Typesetting"/>
          <w:b/>
          <w:bCs/>
          <w:sz w:val="36"/>
          <w:szCs w:val="36"/>
          <w:rtl/>
        </w:rPr>
        <w:t xml:space="preserve"> : </w:t>
      </w:r>
      <w:r w:rsidRPr="008A3576">
        <w:rPr>
          <w:rFonts w:ascii="Arabic Typesetting" w:hAnsi="Arabic Typesetting" w:cs="Arabic Typesetting" w:hint="cs"/>
          <w:b/>
          <w:bCs/>
          <w:sz w:val="36"/>
          <w:szCs w:val="36"/>
          <w:rtl/>
        </w:rPr>
        <w:t>لا</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نظن</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أنه</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يتم</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له</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أمره</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والأظهر</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أن</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تصير</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الدولة</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والغلبة</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لأعدائه</w:t>
      </w:r>
      <w:r w:rsidRPr="008A3576">
        <w:rPr>
          <w:rFonts w:ascii="Arabic Typesetting" w:hAnsi="Arabic Typesetting" w:cs="Arabic Typesetting"/>
          <w:b/>
          <w:bCs/>
          <w:sz w:val="36"/>
          <w:szCs w:val="36"/>
          <w:rtl/>
        </w:rPr>
        <w:t xml:space="preserve"> . </w:t>
      </w:r>
      <w:r w:rsidRPr="008A3576">
        <w:rPr>
          <w:rFonts w:ascii="Arabic Typesetting" w:hAnsi="Arabic Typesetting" w:cs="Arabic Typesetting" w:hint="cs"/>
          <w:b/>
          <w:bCs/>
          <w:sz w:val="36"/>
          <w:szCs w:val="36"/>
          <w:rtl/>
        </w:rPr>
        <w:t>وقيل</w:t>
      </w:r>
      <w:r w:rsidRPr="008A3576">
        <w:rPr>
          <w:rFonts w:ascii="Arabic Typesetting" w:hAnsi="Arabic Typesetting" w:cs="Arabic Typesetting"/>
          <w:b/>
          <w:bCs/>
          <w:sz w:val="36"/>
          <w:szCs w:val="36"/>
          <w:rtl/>
        </w:rPr>
        <w:t xml:space="preserve"> : </w:t>
      </w:r>
      <w:r w:rsidRPr="008A3576">
        <w:rPr>
          <w:rFonts w:ascii="Arabic Typesetting" w:hAnsi="Arabic Typesetting" w:cs="Arabic Typesetting" w:hint="cs"/>
          <w:b/>
          <w:bCs/>
          <w:sz w:val="36"/>
          <w:szCs w:val="36"/>
          <w:rtl/>
        </w:rPr>
        <w:t>أو</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أمر</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من</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عنده</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يعني</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أن</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يؤمر</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النبي</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b/>
          <w:bCs/>
          <w:sz w:val="36"/>
          <w:szCs w:val="36"/>
        </w:rPr>
        <w:t>e</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بإظهار</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أسرار</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المنافقين</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وقتلهم</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فيندموا</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على</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فعالهم</w:t>
      </w:r>
      <w:r w:rsidRPr="008A3576">
        <w:rPr>
          <w:rFonts w:ascii="Arabic Typesetting" w:hAnsi="Arabic Typesetting" w:cs="Arabic Typesetting"/>
          <w:b/>
          <w:bCs/>
          <w:sz w:val="36"/>
          <w:szCs w:val="36"/>
          <w:rtl/>
        </w:rPr>
        <w:t xml:space="preserve"> . </w:t>
      </w:r>
    </w:p>
    <w:p w:rsidR="008A3576" w:rsidRPr="008A3576" w:rsidRDefault="008A3576" w:rsidP="009F0ABB">
      <w:pPr>
        <w:rPr>
          <w:rFonts w:ascii="Arabic Typesetting" w:hAnsi="Arabic Typesetting" w:cs="Arabic Typesetting"/>
          <w:b/>
          <w:bCs/>
          <w:sz w:val="36"/>
          <w:szCs w:val="36"/>
        </w:rPr>
      </w:pPr>
      <w:r w:rsidRPr="008A3576">
        <w:rPr>
          <w:rFonts w:ascii="Arabic Typesetting" w:hAnsi="Arabic Typesetting" w:cs="Arabic Typesetting" w:hint="cs"/>
          <w:b/>
          <w:bCs/>
          <w:sz w:val="36"/>
          <w:szCs w:val="36"/>
          <w:rtl/>
        </w:rPr>
        <w:t>فإن</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قيل</w:t>
      </w:r>
      <w:r w:rsidRPr="008A3576">
        <w:rPr>
          <w:rFonts w:ascii="Arabic Typesetting" w:hAnsi="Arabic Typesetting" w:cs="Arabic Typesetting"/>
          <w:b/>
          <w:bCs/>
          <w:sz w:val="36"/>
          <w:szCs w:val="36"/>
          <w:rtl/>
        </w:rPr>
        <w:t xml:space="preserve"> : </w:t>
      </w:r>
      <w:r w:rsidRPr="008A3576">
        <w:rPr>
          <w:rFonts w:ascii="Arabic Typesetting" w:hAnsi="Arabic Typesetting" w:cs="Arabic Typesetting" w:hint="cs"/>
          <w:b/>
          <w:bCs/>
          <w:sz w:val="36"/>
          <w:szCs w:val="36"/>
          <w:rtl/>
        </w:rPr>
        <w:t>شرط</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صحة</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التقسيم</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أن</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يكون</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ذلك</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بين</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قسمين</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متنافيين</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وقوله</w:t>
      </w:r>
      <w:r w:rsidRPr="008A3576">
        <w:rPr>
          <w:rFonts w:ascii="Arabic Typesetting" w:hAnsi="Arabic Typesetting" w:cs="Arabic Typesetting"/>
          <w:b/>
          <w:bCs/>
          <w:sz w:val="36"/>
          <w:szCs w:val="36"/>
          <w:rtl/>
        </w:rPr>
        <w:t xml:space="preserve"> </w:t>
      </w:r>
      <w:r w:rsidR="009F0ABB">
        <w:rPr>
          <w:rFonts w:ascii="Arabic Typesetting" w:hAnsi="Arabic Typesetting" w:cs="Arabic Typesetting" w:hint="cs"/>
          <w:b/>
          <w:bCs/>
          <w:sz w:val="36"/>
          <w:szCs w:val="36"/>
          <w:rtl/>
        </w:rPr>
        <w:t>{</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عسى</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الله</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أن</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يأتينى</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بالفتح</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أو</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أمر</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من</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عنده</w:t>
      </w:r>
      <w:r w:rsidRPr="008A3576">
        <w:rPr>
          <w:rFonts w:ascii="Arabic Typesetting" w:hAnsi="Arabic Typesetting" w:cs="Arabic Typesetting"/>
          <w:b/>
          <w:bCs/>
          <w:sz w:val="36"/>
          <w:szCs w:val="36"/>
          <w:rtl/>
        </w:rPr>
        <w:t xml:space="preserve"> </w:t>
      </w:r>
      <w:r w:rsidR="009F0ABB">
        <w:rPr>
          <w:rFonts w:ascii="Arabic Typesetting" w:hAnsi="Arabic Typesetting" w:cs="Arabic Typesetting" w:hint="cs"/>
          <w:b/>
          <w:bCs/>
          <w:sz w:val="36"/>
          <w:szCs w:val="36"/>
          <w:rtl/>
        </w:rPr>
        <w:t>)</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ليس</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كذلك</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لأن</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الاتيان</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بالفتح</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داخل</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في</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قوله</w:t>
      </w:r>
      <w:r w:rsidRPr="008A3576">
        <w:rPr>
          <w:rFonts w:ascii="Arabic Typesetting" w:hAnsi="Arabic Typesetting" w:cs="Arabic Typesetting"/>
          <w:b/>
          <w:bCs/>
          <w:sz w:val="36"/>
          <w:szCs w:val="36"/>
          <w:rtl/>
        </w:rPr>
        <w:t xml:space="preserve"> </w:t>
      </w:r>
      <w:r w:rsidR="009F0ABB">
        <w:rPr>
          <w:rFonts w:ascii="Arabic Typesetting" w:hAnsi="Arabic Typesetting" w:cs="Arabic Typesetting" w:hint="cs"/>
          <w:b/>
          <w:bCs/>
          <w:sz w:val="36"/>
          <w:szCs w:val="36"/>
          <w:rtl/>
        </w:rPr>
        <w:t>{</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أو</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أمر</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من</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عنده</w:t>
      </w:r>
      <w:r w:rsidRPr="008A3576">
        <w:rPr>
          <w:rFonts w:ascii="Arabic Typesetting" w:hAnsi="Arabic Typesetting" w:cs="Arabic Typesetting"/>
          <w:b/>
          <w:bCs/>
          <w:sz w:val="36"/>
          <w:szCs w:val="36"/>
          <w:rtl/>
        </w:rPr>
        <w:t xml:space="preserve"> </w:t>
      </w:r>
      <w:r w:rsidR="009F0ABB">
        <w:rPr>
          <w:rFonts w:ascii="Arabic Typesetting" w:hAnsi="Arabic Typesetting" w:cs="Arabic Typesetting" w:hint="cs"/>
          <w:b/>
          <w:bCs/>
          <w:sz w:val="36"/>
          <w:szCs w:val="36"/>
          <w:rtl/>
        </w:rPr>
        <w:t>}</w:t>
      </w:r>
      <w:r w:rsidRPr="008A3576">
        <w:rPr>
          <w:rFonts w:ascii="Arabic Typesetting" w:hAnsi="Arabic Typesetting" w:cs="Arabic Typesetting"/>
          <w:b/>
          <w:bCs/>
          <w:sz w:val="36"/>
          <w:szCs w:val="36"/>
          <w:rtl/>
        </w:rPr>
        <w:t xml:space="preserve"> . </w:t>
      </w:r>
    </w:p>
    <w:p w:rsidR="0084060C" w:rsidRPr="0084060C" w:rsidRDefault="008A3576" w:rsidP="0084060C">
      <w:pPr>
        <w:rPr>
          <w:rFonts w:ascii="Arabic Typesetting" w:hAnsi="Arabic Typesetting" w:cs="Arabic Typesetting"/>
          <w:b/>
          <w:bCs/>
          <w:sz w:val="36"/>
          <w:szCs w:val="36"/>
          <w:rtl/>
        </w:rPr>
      </w:pPr>
      <w:r w:rsidRPr="008A3576">
        <w:rPr>
          <w:rFonts w:ascii="Arabic Typesetting" w:hAnsi="Arabic Typesetting" w:cs="Arabic Typesetting" w:hint="cs"/>
          <w:b/>
          <w:bCs/>
          <w:sz w:val="36"/>
          <w:szCs w:val="36"/>
          <w:rtl/>
        </w:rPr>
        <w:t>قلنا</w:t>
      </w:r>
      <w:r w:rsidRPr="008A3576">
        <w:rPr>
          <w:rFonts w:ascii="Arabic Typesetting" w:hAnsi="Arabic Typesetting" w:cs="Arabic Typesetting"/>
          <w:b/>
          <w:bCs/>
          <w:sz w:val="36"/>
          <w:szCs w:val="36"/>
          <w:rtl/>
        </w:rPr>
        <w:t xml:space="preserve"> : </w:t>
      </w:r>
      <w:r w:rsidRPr="008A3576">
        <w:rPr>
          <w:rFonts w:ascii="Arabic Typesetting" w:hAnsi="Arabic Typesetting" w:cs="Arabic Typesetting" w:hint="cs"/>
          <w:b/>
          <w:bCs/>
          <w:sz w:val="36"/>
          <w:szCs w:val="36"/>
          <w:rtl/>
        </w:rPr>
        <w:t>قوله</w:t>
      </w:r>
      <w:r w:rsidRPr="008A3576">
        <w:rPr>
          <w:rFonts w:ascii="Arabic Typesetting" w:hAnsi="Arabic Typesetting" w:cs="Arabic Typesetting"/>
          <w:b/>
          <w:bCs/>
          <w:sz w:val="36"/>
          <w:szCs w:val="36"/>
          <w:rtl/>
        </w:rPr>
        <w:t xml:space="preserve"> ) </w:t>
      </w:r>
      <w:r w:rsidRPr="008A3576">
        <w:rPr>
          <w:rFonts w:ascii="Arabic Typesetting" w:hAnsi="Arabic Typesetting" w:cs="Arabic Typesetting" w:hint="cs"/>
          <w:b/>
          <w:bCs/>
          <w:sz w:val="36"/>
          <w:szCs w:val="36"/>
          <w:rtl/>
        </w:rPr>
        <w:t>أو</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أمر</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من</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عنده</w:t>
      </w:r>
      <w:r w:rsidRPr="008A3576">
        <w:rPr>
          <w:rFonts w:ascii="Arabic Typesetting" w:hAnsi="Arabic Typesetting" w:cs="Arabic Typesetting"/>
          <w:b/>
          <w:bCs/>
          <w:sz w:val="36"/>
          <w:szCs w:val="36"/>
          <w:rtl/>
        </w:rPr>
        <w:t xml:space="preserve"> ( </w:t>
      </w:r>
      <w:r w:rsidRPr="008A3576">
        <w:rPr>
          <w:rFonts w:ascii="Arabic Typesetting" w:hAnsi="Arabic Typesetting" w:cs="Arabic Typesetting" w:hint="cs"/>
          <w:b/>
          <w:bCs/>
          <w:sz w:val="36"/>
          <w:szCs w:val="36"/>
          <w:rtl/>
        </w:rPr>
        <w:t>معناه</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أو</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أمر</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من</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عنده</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لا</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يكون</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للناس</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فيه</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فعل</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ألبتة</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كبني</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النضير</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الذين</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طرح</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الله</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في</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قلوبهم</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الرعب</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فأعطوا</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بأيديهم</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من</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غير</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محاربة</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ولا</w:t>
      </w:r>
      <w:r w:rsidRPr="008A3576">
        <w:rPr>
          <w:rFonts w:ascii="Arabic Typesetting" w:hAnsi="Arabic Typesetting" w:cs="Arabic Typesetting"/>
          <w:b/>
          <w:bCs/>
          <w:sz w:val="36"/>
          <w:szCs w:val="36"/>
          <w:rtl/>
        </w:rPr>
        <w:t xml:space="preserve"> </w:t>
      </w:r>
      <w:r w:rsidRPr="008A3576">
        <w:rPr>
          <w:rFonts w:ascii="Arabic Typesetting" w:hAnsi="Arabic Typesetting" w:cs="Arabic Typesetting" w:hint="cs"/>
          <w:b/>
          <w:bCs/>
          <w:sz w:val="36"/>
          <w:szCs w:val="36"/>
          <w:rtl/>
        </w:rPr>
        <w:t>عسكر</w:t>
      </w:r>
      <w:r w:rsidRPr="008A3576">
        <w:rPr>
          <w:rFonts w:ascii="Arabic Typesetting" w:hAnsi="Arabic Typesetting" w:cs="Arabic Typesetting"/>
          <w:b/>
          <w:bCs/>
          <w:sz w:val="36"/>
          <w:szCs w:val="36"/>
          <w:rtl/>
        </w:rPr>
        <w:t xml:space="preserve"> </w:t>
      </w:r>
      <w:r w:rsidR="003B3E02">
        <w:rPr>
          <w:rFonts w:ascii="Arabic Typesetting" w:hAnsi="Arabic Typesetting" w:cs="Arabic Typesetting" w:hint="cs"/>
          <w:b/>
          <w:bCs/>
          <w:sz w:val="36"/>
          <w:szCs w:val="36"/>
          <w:rtl/>
        </w:rPr>
        <w:t>(</w:t>
      </w:r>
      <w:r w:rsidR="00AA2CF3">
        <w:rPr>
          <w:rFonts w:ascii="Arabic Typesetting" w:hAnsi="Arabic Typesetting" w:cs="Arabic Typesetting" w:hint="cs"/>
          <w:b/>
          <w:bCs/>
          <w:sz w:val="36"/>
          <w:szCs w:val="36"/>
          <w:rtl/>
        </w:rPr>
        <w:t>1</w:t>
      </w:r>
      <w:r w:rsidR="003B3E02">
        <w:rPr>
          <w:rFonts w:ascii="Arabic Typesetting" w:hAnsi="Arabic Typesetting" w:cs="Arabic Typesetting" w:hint="cs"/>
          <w:b/>
          <w:bCs/>
          <w:sz w:val="36"/>
          <w:szCs w:val="36"/>
          <w:rtl/>
        </w:rPr>
        <w:t>)</w:t>
      </w:r>
      <w:r w:rsidR="0084060C">
        <w:rPr>
          <w:rFonts w:ascii="Arabic Typesetting" w:hAnsi="Arabic Typesetting" w:cs="Arabic Typesetting" w:hint="cs"/>
          <w:b/>
          <w:bCs/>
          <w:sz w:val="36"/>
          <w:szCs w:val="36"/>
          <w:rtl/>
        </w:rPr>
        <w:t xml:space="preserve">                                 </w:t>
      </w:r>
      <w:r w:rsidR="009F0ABB">
        <w:rPr>
          <w:rFonts w:ascii="Arabic Typesetting" w:hAnsi="Arabic Typesetting" w:cs="Arabic Typesetting" w:hint="cs"/>
          <w:b/>
          <w:bCs/>
          <w:sz w:val="36"/>
          <w:szCs w:val="36"/>
          <w:rtl/>
        </w:rPr>
        <w:t xml:space="preserve">   </w:t>
      </w:r>
      <w:r w:rsidR="0084060C" w:rsidRPr="0084060C">
        <w:rPr>
          <w:rFonts w:ascii="Arabic Typesetting" w:hAnsi="Arabic Typesetting" w:cs="Arabic Typesetting" w:hint="cs"/>
          <w:b/>
          <w:bCs/>
          <w:sz w:val="36"/>
          <w:szCs w:val="36"/>
          <w:rtl/>
        </w:rPr>
        <w:t>وقال</w:t>
      </w:r>
      <w:r w:rsidR="0084060C" w:rsidRPr="0084060C">
        <w:rPr>
          <w:rFonts w:ascii="Arabic Typesetting" w:hAnsi="Arabic Typesetting" w:cs="Arabic Typesetting"/>
          <w:b/>
          <w:bCs/>
          <w:sz w:val="36"/>
          <w:szCs w:val="36"/>
          <w:rtl/>
        </w:rPr>
        <w:t xml:space="preserve"> </w:t>
      </w:r>
      <w:r w:rsidR="0084060C" w:rsidRPr="0084060C">
        <w:rPr>
          <w:rFonts w:ascii="Arabic Typesetting" w:hAnsi="Arabic Typesetting" w:cs="Arabic Typesetting" w:hint="cs"/>
          <w:b/>
          <w:bCs/>
          <w:sz w:val="36"/>
          <w:szCs w:val="36"/>
          <w:rtl/>
        </w:rPr>
        <w:t>ابن</w:t>
      </w:r>
      <w:r w:rsidR="0084060C" w:rsidRPr="0084060C">
        <w:rPr>
          <w:rFonts w:ascii="Arabic Typesetting" w:hAnsi="Arabic Typesetting" w:cs="Arabic Typesetting"/>
          <w:b/>
          <w:bCs/>
          <w:sz w:val="36"/>
          <w:szCs w:val="36"/>
          <w:rtl/>
        </w:rPr>
        <w:t xml:space="preserve"> </w:t>
      </w:r>
      <w:r w:rsidR="0084060C" w:rsidRPr="0084060C">
        <w:rPr>
          <w:rFonts w:ascii="Arabic Typesetting" w:hAnsi="Arabic Typesetting" w:cs="Arabic Typesetting" w:hint="cs"/>
          <w:b/>
          <w:bCs/>
          <w:sz w:val="36"/>
          <w:szCs w:val="36"/>
          <w:rtl/>
        </w:rPr>
        <w:t>عثيمين</w:t>
      </w:r>
      <w:r w:rsidR="0084060C" w:rsidRPr="0084060C">
        <w:rPr>
          <w:rFonts w:ascii="Arabic Typesetting" w:hAnsi="Arabic Typesetting" w:cs="Arabic Typesetting"/>
          <w:b/>
          <w:bCs/>
          <w:sz w:val="36"/>
          <w:szCs w:val="36"/>
          <w:rtl/>
        </w:rPr>
        <w:t xml:space="preserve"> : </w:t>
      </w:r>
      <w:r w:rsidR="0084060C" w:rsidRPr="0084060C">
        <w:rPr>
          <w:rFonts w:ascii="Arabic Typesetting" w:hAnsi="Arabic Typesetting" w:cs="Arabic Typesetting" w:hint="cs"/>
          <w:b/>
          <w:bCs/>
          <w:sz w:val="36"/>
          <w:szCs w:val="36"/>
          <w:rtl/>
        </w:rPr>
        <w:t>عسى</w:t>
      </w:r>
      <w:r w:rsidR="0084060C" w:rsidRPr="0084060C">
        <w:rPr>
          <w:rFonts w:ascii="Arabic Typesetting" w:hAnsi="Arabic Typesetting" w:cs="Arabic Typesetting"/>
          <w:b/>
          <w:bCs/>
          <w:sz w:val="36"/>
          <w:szCs w:val="36"/>
          <w:rtl/>
        </w:rPr>
        <w:t xml:space="preserve">: </w:t>
      </w:r>
      <w:r w:rsidR="0084060C" w:rsidRPr="0084060C">
        <w:rPr>
          <w:rFonts w:ascii="Arabic Typesetting" w:hAnsi="Arabic Typesetting" w:cs="Arabic Typesetting" w:hint="cs"/>
          <w:b/>
          <w:bCs/>
          <w:sz w:val="36"/>
          <w:szCs w:val="36"/>
          <w:rtl/>
        </w:rPr>
        <w:t>من</w:t>
      </w:r>
      <w:r w:rsidR="0084060C" w:rsidRPr="0084060C">
        <w:rPr>
          <w:rFonts w:ascii="Arabic Typesetting" w:hAnsi="Arabic Typesetting" w:cs="Arabic Typesetting"/>
          <w:b/>
          <w:bCs/>
          <w:sz w:val="36"/>
          <w:szCs w:val="36"/>
          <w:rtl/>
        </w:rPr>
        <w:t xml:space="preserve"> </w:t>
      </w:r>
      <w:r w:rsidR="0084060C" w:rsidRPr="0084060C">
        <w:rPr>
          <w:rFonts w:ascii="Arabic Typesetting" w:hAnsi="Arabic Typesetting" w:cs="Arabic Typesetting" w:hint="cs"/>
          <w:b/>
          <w:bCs/>
          <w:sz w:val="36"/>
          <w:szCs w:val="36"/>
          <w:rtl/>
        </w:rPr>
        <w:t>أفعال</w:t>
      </w:r>
      <w:r w:rsidR="0084060C" w:rsidRPr="0084060C">
        <w:rPr>
          <w:rFonts w:ascii="Arabic Typesetting" w:hAnsi="Arabic Typesetting" w:cs="Arabic Typesetting"/>
          <w:b/>
          <w:bCs/>
          <w:sz w:val="36"/>
          <w:szCs w:val="36"/>
          <w:rtl/>
        </w:rPr>
        <w:t xml:space="preserve"> </w:t>
      </w:r>
      <w:r w:rsidR="0084060C" w:rsidRPr="0084060C">
        <w:rPr>
          <w:rFonts w:ascii="Arabic Typesetting" w:hAnsi="Arabic Typesetting" w:cs="Arabic Typesetting" w:hint="cs"/>
          <w:b/>
          <w:bCs/>
          <w:sz w:val="36"/>
          <w:szCs w:val="36"/>
          <w:rtl/>
        </w:rPr>
        <w:t>الترجي،</w:t>
      </w:r>
      <w:r w:rsidR="0084060C" w:rsidRPr="0084060C">
        <w:rPr>
          <w:rFonts w:ascii="Arabic Typesetting" w:hAnsi="Arabic Typesetting" w:cs="Arabic Typesetting"/>
          <w:b/>
          <w:bCs/>
          <w:sz w:val="36"/>
          <w:szCs w:val="36"/>
          <w:rtl/>
        </w:rPr>
        <w:t xml:space="preserve"> </w:t>
      </w:r>
      <w:r w:rsidR="0084060C" w:rsidRPr="0084060C">
        <w:rPr>
          <w:rFonts w:ascii="Arabic Typesetting" w:hAnsi="Arabic Typesetting" w:cs="Arabic Typesetting" w:hint="cs"/>
          <w:b/>
          <w:bCs/>
          <w:sz w:val="36"/>
          <w:szCs w:val="36"/>
          <w:rtl/>
        </w:rPr>
        <w:t>لكنها</w:t>
      </w:r>
      <w:r w:rsidR="0084060C" w:rsidRPr="0084060C">
        <w:rPr>
          <w:rFonts w:ascii="Arabic Typesetting" w:hAnsi="Arabic Typesetting" w:cs="Arabic Typesetting"/>
          <w:b/>
          <w:bCs/>
          <w:sz w:val="36"/>
          <w:szCs w:val="36"/>
          <w:rtl/>
        </w:rPr>
        <w:t xml:space="preserve"> </w:t>
      </w:r>
      <w:r w:rsidR="0084060C" w:rsidRPr="0084060C">
        <w:rPr>
          <w:rFonts w:ascii="Arabic Typesetting" w:hAnsi="Arabic Typesetting" w:cs="Arabic Typesetting" w:hint="cs"/>
          <w:b/>
          <w:bCs/>
          <w:sz w:val="36"/>
          <w:szCs w:val="36"/>
          <w:rtl/>
        </w:rPr>
        <w:t>بالنسبة</w:t>
      </w:r>
      <w:r w:rsidR="0084060C" w:rsidRPr="0084060C">
        <w:rPr>
          <w:rFonts w:ascii="Arabic Typesetting" w:hAnsi="Arabic Typesetting" w:cs="Arabic Typesetting"/>
          <w:b/>
          <w:bCs/>
          <w:sz w:val="36"/>
          <w:szCs w:val="36"/>
          <w:rtl/>
        </w:rPr>
        <w:t xml:space="preserve"> </w:t>
      </w:r>
      <w:r w:rsidR="0084060C" w:rsidRPr="0084060C">
        <w:rPr>
          <w:rFonts w:ascii="Arabic Typesetting" w:hAnsi="Arabic Typesetting" w:cs="Arabic Typesetting" w:hint="cs"/>
          <w:b/>
          <w:bCs/>
          <w:sz w:val="36"/>
          <w:szCs w:val="36"/>
          <w:rtl/>
        </w:rPr>
        <w:t>لله</w:t>
      </w:r>
      <w:r w:rsidR="0084060C" w:rsidRPr="0084060C">
        <w:rPr>
          <w:rFonts w:ascii="Arabic Typesetting" w:hAnsi="Arabic Typesetting" w:cs="Arabic Typesetting"/>
          <w:b/>
          <w:bCs/>
          <w:sz w:val="36"/>
          <w:szCs w:val="36"/>
          <w:rtl/>
        </w:rPr>
        <w:t xml:space="preserve"> </w:t>
      </w:r>
      <w:r w:rsidR="0084060C" w:rsidRPr="0084060C">
        <w:rPr>
          <w:rFonts w:ascii="Arabic Typesetting" w:hAnsi="Arabic Typesetting" w:cs="Arabic Typesetting" w:hint="cs"/>
          <w:b/>
          <w:bCs/>
          <w:sz w:val="36"/>
          <w:szCs w:val="36"/>
          <w:rtl/>
        </w:rPr>
        <w:t>سبحانه</w:t>
      </w:r>
      <w:r w:rsidR="0084060C" w:rsidRPr="0084060C">
        <w:rPr>
          <w:rFonts w:ascii="Arabic Typesetting" w:hAnsi="Arabic Typesetting" w:cs="Arabic Typesetting"/>
          <w:b/>
          <w:bCs/>
          <w:sz w:val="36"/>
          <w:szCs w:val="36"/>
          <w:rtl/>
        </w:rPr>
        <w:t xml:space="preserve"> </w:t>
      </w:r>
      <w:r w:rsidR="0084060C" w:rsidRPr="0084060C">
        <w:rPr>
          <w:rFonts w:ascii="Arabic Typesetting" w:hAnsi="Arabic Typesetting" w:cs="Arabic Typesetting" w:hint="cs"/>
          <w:b/>
          <w:bCs/>
          <w:sz w:val="36"/>
          <w:szCs w:val="36"/>
          <w:rtl/>
        </w:rPr>
        <w:t>وتعالى،</w:t>
      </w:r>
      <w:r w:rsidR="0084060C" w:rsidRPr="0084060C">
        <w:rPr>
          <w:rFonts w:ascii="Arabic Typesetting" w:hAnsi="Arabic Typesetting" w:cs="Arabic Typesetting"/>
          <w:b/>
          <w:bCs/>
          <w:sz w:val="36"/>
          <w:szCs w:val="36"/>
          <w:rtl/>
        </w:rPr>
        <w:t xml:space="preserve"> </w:t>
      </w:r>
      <w:r w:rsidR="0084060C" w:rsidRPr="0084060C">
        <w:rPr>
          <w:rFonts w:ascii="Arabic Typesetting" w:hAnsi="Arabic Typesetting" w:cs="Arabic Typesetting" w:hint="cs"/>
          <w:b/>
          <w:bCs/>
          <w:sz w:val="36"/>
          <w:szCs w:val="36"/>
          <w:rtl/>
        </w:rPr>
        <w:t>أي</w:t>
      </w:r>
      <w:r w:rsidR="0084060C" w:rsidRPr="0084060C">
        <w:rPr>
          <w:rFonts w:ascii="Arabic Typesetting" w:hAnsi="Arabic Typesetting" w:cs="Arabic Typesetting"/>
          <w:b/>
          <w:bCs/>
          <w:sz w:val="36"/>
          <w:szCs w:val="36"/>
          <w:rtl/>
        </w:rPr>
        <w:t xml:space="preserve">: </w:t>
      </w:r>
      <w:r w:rsidR="0084060C" w:rsidRPr="0084060C">
        <w:rPr>
          <w:rFonts w:ascii="Arabic Typesetting" w:hAnsi="Arabic Typesetting" w:cs="Arabic Typesetting" w:hint="cs"/>
          <w:b/>
          <w:bCs/>
          <w:sz w:val="36"/>
          <w:szCs w:val="36"/>
          <w:rtl/>
        </w:rPr>
        <w:t>لفعله</w:t>
      </w:r>
      <w:r w:rsidR="0084060C" w:rsidRPr="0084060C">
        <w:rPr>
          <w:rFonts w:ascii="Arabic Typesetting" w:hAnsi="Arabic Typesetting" w:cs="Arabic Typesetting"/>
          <w:b/>
          <w:bCs/>
          <w:sz w:val="36"/>
          <w:szCs w:val="36"/>
          <w:rtl/>
        </w:rPr>
        <w:t xml:space="preserve"> </w:t>
      </w:r>
      <w:r w:rsidR="0084060C" w:rsidRPr="0084060C">
        <w:rPr>
          <w:rFonts w:ascii="Arabic Typesetting" w:hAnsi="Arabic Typesetting" w:cs="Arabic Typesetting" w:hint="cs"/>
          <w:b/>
          <w:bCs/>
          <w:sz w:val="36"/>
          <w:szCs w:val="36"/>
          <w:rtl/>
        </w:rPr>
        <w:t>سبحانه</w:t>
      </w:r>
      <w:r w:rsidR="0084060C" w:rsidRPr="0084060C">
        <w:rPr>
          <w:rFonts w:ascii="Arabic Typesetting" w:hAnsi="Arabic Typesetting" w:cs="Arabic Typesetting"/>
          <w:b/>
          <w:bCs/>
          <w:sz w:val="36"/>
          <w:szCs w:val="36"/>
          <w:rtl/>
        </w:rPr>
        <w:t xml:space="preserve"> </w:t>
      </w:r>
      <w:r w:rsidR="0084060C" w:rsidRPr="0084060C">
        <w:rPr>
          <w:rFonts w:ascii="Arabic Typesetting" w:hAnsi="Arabic Typesetting" w:cs="Arabic Typesetting" w:hint="cs"/>
          <w:b/>
          <w:bCs/>
          <w:sz w:val="36"/>
          <w:szCs w:val="36"/>
          <w:rtl/>
        </w:rPr>
        <w:t>وتعالى،</w:t>
      </w:r>
      <w:r w:rsidR="0084060C" w:rsidRPr="0084060C">
        <w:rPr>
          <w:rFonts w:ascii="Arabic Typesetting" w:hAnsi="Arabic Typesetting" w:cs="Arabic Typesetting"/>
          <w:b/>
          <w:bCs/>
          <w:sz w:val="36"/>
          <w:szCs w:val="36"/>
          <w:rtl/>
        </w:rPr>
        <w:t xml:space="preserve"> </w:t>
      </w:r>
      <w:r w:rsidR="0084060C" w:rsidRPr="0084060C">
        <w:rPr>
          <w:rFonts w:ascii="Arabic Typesetting" w:hAnsi="Arabic Typesetting" w:cs="Arabic Typesetting" w:hint="cs"/>
          <w:b/>
          <w:bCs/>
          <w:sz w:val="36"/>
          <w:szCs w:val="36"/>
          <w:rtl/>
        </w:rPr>
        <w:t>لا</w:t>
      </w:r>
      <w:r w:rsidR="0084060C" w:rsidRPr="0084060C">
        <w:rPr>
          <w:rFonts w:ascii="Arabic Typesetting" w:hAnsi="Arabic Typesetting" w:cs="Arabic Typesetting"/>
          <w:b/>
          <w:bCs/>
          <w:sz w:val="36"/>
          <w:szCs w:val="36"/>
          <w:rtl/>
        </w:rPr>
        <w:t xml:space="preserve"> </w:t>
      </w:r>
      <w:r w:rsidR="0084060C" w:rsidRPr="0084060C">
        <w:rPr>
          <w:rFonts w:ascii="Arabic Typesetting" w:hAnsi="Arabic Typesetting" w:cs="Arabic Typesetting" w:hint="cs"/>
          <w:b/>
          <w:bCs/>
          <w:sz w:val="36"/>
          <w:szCs w:val="36"/>
          <w:rtl/>
        </w:rPr>
        <w:t>يمكن</w:t>
      </w:r>
      <w:r w:rsidR="0084060C" w:rsidRPr="0084060C">
        <w:rPr>
          <w:rFonts w:ascii="Arabic Typesetting" w:hAnsi="Arabic Typesetting" w:cs="Arabic Typesetting"/>
          <w:b/>
          <w:bCs/>
          <w:sz w:val="36"/>
          <w:szCs w:val="36"/>
          <w:rtl/>
        </w:rPr>
        <w:t xml:space="preserve"> </w:t>
      </w:r>
      <w:r w:rsidR="0084060C" w:rsidRPr="0084060C">
        <w:rPr>
          <w:rFonts w:ascii="Arabic Typesetting" w:hAnsi="Arabic Typesetting" w:cs="Arabic Typesetting" w:hint="cs"/>
          <w:b/>
          <w:bCs/>
          <w:sz w:val="36"/>
          <w:szCs w:val="36"/>
          <w:rtl/>
        </w:rPr>
        <w:t>أن</w:t>
      </w:r>
      <w:r w:rsidR="0084060C" w:rsidRPr="0084060C">
        <w:rPr>
          <w:rFonts w:ascii="Arabic Typesetting" w:hAnsi="Arabic Typesetting" w:cs="Arabic Typesetting"/>
          <w:b/>
          <w:bCs/>
          <w:sz w:val="36"/>
          <w:szCs w:val="36"/>
          <w:rtl/>
        </w:rPr>
        <w:t xml:space="preserve"> </w:t>
      </w:r>
      <w:r w:rsidR="0084060C" w:rsidRPr="0084060C">
        <w:rPr>
          <w:rFonts w:ascii="Arabic Typesetting" w:hAnsi="Arabic Typesetting" w:cs="Arabic Typesetting" w:hint="cs"/>
          <w:b/>
          <w:bCs/>
          <w:sz w:val="36"/>
          <w:szCs w:val="36"/>
          <w:rtl/>
        </w:rPr>
        <w:t>نقول</w:t>
      </w:r>
      <w:r w:rsidR="0084060C" w:rsidRPr="0084060C">
        <w:rPr>
          <w:rFonts w:ascii="Arabic Typesetting" w:hAnsi="Arabic Typesetting" w:cs="Arabic Typesetting"/>
          <w:b/>
          <w:bCs/>
          <w:sz w:val="36"/>
          <w:szCs w:val="36"/>
          <w:rtl/>
        </w:rPr>
        <w:t xml:space="preserve">: </w:t>
      </w:r>
      <w:r w:rsidR="0084060C" w:rsidRPr="0084060C">
        <w:rPr>
          <w:rFonts w:ascii="Arabic Typesetting" w:hAnsi="Arabic Typesetting" w:cs="Arabic Typesetting" w:hint="cs"/>
          <w:b/>
          <w:bCs/>
          <w:sz w:val="36"/>
          <w:szCs w:val="36"/>
          <w:rtl/>
        </w:rPr>
        <w:t>إنها</w:t>
      </w:r>
      <w:r w:rsidR="0084060C" w:rsidRPr="0084060C">
        <w:rPr>
          <w:rFonts w:ascii="Arabic Typesetting" w:hAnsi="Arabic Typesetting" w:cs="Arabic Typesetting"/>
          <w:b/>
          <w:bCs/>
          <w:sz w:val="36"/>
          <w:szCs w:val="36"/>
          <w:rtl/>
        </w:rPr>
        <w:t xml:space="preserve"> </w:t>
      </w:r>
      <w:r w:rsidR="0084060C" w:rsidRPr="0084060C">
        <w:rPr>
          <w:rFonts w:ascii="Arabic Typesetting" w:hAnsi="Arabic Typesetting" w:cs="Arabic Typesetting" w:hint="cs"/>
          <w:b/>
          <w:bCs/>
          <w:sz w:val="36"/>
          <w:szCs w:val="36"/>
          <w:rtl/>
        </w:rPr>
        <w:t>للترجي؛</w:t>
      </w:r>
      <w:r w:rsidR="0084060C" w:rsidRPr="0084060C">
        <w:rPr>
          <w:rFonts w:ascii="Arabic Typesetting" w:hAnsi="Arabic Typesetting" w:cs="Arabic Typesetting"/>
          <w:b/>
          <w:bCs/>
          <w:sz w:val="36"/>
          <w:szCs w:val="36"/>
          <w:rtl/>
        </w:rPr>
        <w:t xml:space="preserve"> </w:t>
      </w:r>
      <w:r w:rsidR="0084060C" w:rsidRPr="0084060C">
        <w:rPr>
          <w:rFonts w:ascii="Arabic Typesetting" w:hAnsi="Arabic Typesetting" w:cs="Arabic Typesetting" w:hint="cs"/>
          <w:b/>
          <w:bCs/>
          <w:sz w:val="36"/>
          <w:szCs w:val="36"/>
          <w:rtl/>
        </w:rPr>
        <w:t>لأن</w:t>
      </w:r>
      <w:r w:rsidR="0084060C" w:rsidRPr="0084060C">
        <w:rPr>
          <w:rFonts w:ascii="Arabic Typesetting" w:hAnsi="Arabic Typesetting" w:cs="Arabic Typesetting"/>
          <w:b/>
          <w:bCs/>
          <w:sz w:val="36"/>
          <w:szCs w:val="36"/>
          <w:rtl/>
        </w:rPr>
        <w:t xml:space="preserve"> </w:t>
      </w:r>
      <w:r w:rsidR="0084060C" w:rsidRPr="0084060C">
        <w:rPr>
          <w:rFonts w:ascii="Arabic Typesetting" w:hAnsi="Arabic Typesetting" w:cs="Arabic Typesetting" w:hint="cs"/>
          <w:b/>
          <w:bCs/>
          <w:sz w:val="36"/>
          <w:szCs w:val="36"/>
          <w:rtl/>
        </w:rPr>
        <w:t>الترجي</w:t>
      </w:r>
      <w:r w:rsidR="0084060C" w:rsidRPr="0084060C">
        <w:rPr>
          <w:rFonts w:ascii="Arabic Typesetting" w:hAnsi="Arabic Typesetting" w:cs="Arabic Typesetting"/>
          <w:b/>
          <w:bCs/>
          <w:sz w:val="36"/>
          <w:szCs w:val="36"/>
          <w:rtl/>
        </w:rPr>
        <w:t xml:space="preserve"> </w:t>
      </w:r>
      <w:r w:rsidR="0084060C" w:rsidRPr="0084060C">
        <w:rPr>
          <w:rFonts w:ascii="Arabic Typesetting" w:hAnsi="Arabic Typesetting" w:cs="Arabic Typesetting" w:hint="cs"/>
          <w:b/>
          <w:bCs/>
          <w:sz w:val="36"/>
          <w:szCs w:val="36"/>
          <w:rtl/>
        </w:rPr>
        <w:t>هو</w:t>
      </w:r>
      <w:r w:rsidR="0084060C" w:rsidRPr="0084060C">
        <w:rPr>
          <w:rFonts w:ascii="Arabic Typesetting" w:hAnsi="Arabic Typesetting" w:cs="Arabic Typesetting"/>
          <w:b/>
          <w:bCs/>
          <w:sz w:val="36"/>
          <w:szCs w:val="36"/>
          <w:rtl/>
        </w:rPr>
        <w:t xml:space="preserve"> </w:t>
      </w:r>
      <w:r w:rsidR="0084060C" w:rsidRPr="0084060C">
        <w:rPr>
          <w:rFonts w:ascii="Arabic Typesetting" w:hAnsi="Arabic Typesetting" w:cs="Arabic Typesetting" w:hint="cs"/>
          <w:b/>
          <w:bCs/>
          <w:sz w:val="36"/>
          <w:szCs w:val="36"/>
          <w:rtl/>
        </w:rPr>
        <w:t>تمني</w:t>
      </w:r>
      <w:r w:rsidR="0084060C" w:rsidRPr="0084060C">
        <w:rPr>
          <w:rFonts w:ascii="Arabic Typesetting" w:hAnsi="Arabic Typesetting" w:cs="Arabic Typesetting"/>
          <w:b/>
          <w:bCs/>
          <w:sz w:val="36"/>
          <w:szCs w:val="36"/>
          <w:rtl/>
        </w:rPr>
        <w:t xml:space="preserve"> </w:t>
      </w:r>
      <w:r w:rsidR="0084060C" w:rsidRPr="0084060C">
        <w:rPr>
          <w:rFonts w:ascii="Arabic Typesetting" w:hAnsi="Arabic Typesetting" w:cs="Arabic Typesetting" w:hint="cs"/>
          <w:b/>
          <w:bCs/>
          <w:sz w:val="36"/>
          <w:szCs w:val="36"/>
          <w:rtl/>
        </w:rPr>
        <w:t>ما</w:t>
      </w:r>
      <w:r w:rsidR="0084060C" w:rsidRPr="0084060C">
        <w:rPr>
          <w:rFonts w:ascii="Arabic Typesetting" w:hAnsi="Arabic Typesetting" w:cs="Arabic Typesetting"/>
          <w:b/>
          <w:bCs/>
          <w:sz w:val="36"/>
          <w:szCs w:val="36"/>
          <w:rtl/>
        </w:rPr>
        <w:t xml:space="preserve"> </w:t>
      </w:r>
      <w:r w:rsidR="0084060C" w:rsidRPr="0084060C">
        <w:rPr>
          <w:rFonts w:ascii="Arabic Typesetting" w:hAnsi="Arabic Typesetting" w:cs="Arabic Typesetting" w:hint="cs"/>
          <w:b/>
          <w:bCs/>
          <w:sz w:val="36"/>
          <w:szCs w:val="36"/>
          <w:rtl/>
        </w:rPr>
        <w:t>يصعب</w:t>
      </w:r>
      <w:r w:rsidR="0084060C" w:rsidRPr="0084060C">
        <w:rPr>
          <w:rFonts w:ascii="Arabic Typesetting" w:hAnsi="Arabic Typesetting" w:cs="Arabic Typesetting"/>
          <w:b/>
          <w:bCs/>
          <w:sz w:val="36"/>
          <w:szCs w:val="36"/>
          <w:rtl/>
        </w:rPr>
        <w:t xml:space="preserve"> </w:t>
      </w:r>
      <w:r w:rsidR="0084060C" w:rsidRPr="0084060C">
        <w:rPr>
          <w:rFonts w:ascii="Arabic Typesetting" w:hAnsi="Arabic Typesetting" w:cs="Arabic Typesetting" w:hint="cs"/>
          <w:b/>
          <w:bCs/>
          <w:sz w:val="36"/>
          <w:szCs w:val="36"/>
          <w:rtl/>
        </w:rPr>
        <w:t>حصوله</w:t>
      </w:r>
      <w:r w:rsidR="0084060C" w:rsidRPr="0084060C">
        <w:rPr>
          <w:rFonts w:ascii="Arabic Typesetting" w:hAnsi="Arabic Typesetting" w:cs="Arabic Typesetting"/>
          <w:b/>
          <w:bCs/>
          <w:sz w:val="36"/>
          <w:szCs w:val="36"/>
          <w:rtl/>
        </w:rPr>
        <w:t xml:space="preserve"> </w:t>
      </w:r>
      <w:r w:rsidR="0084060C" w:rsidRPr="0084060C">
        <w:rPr>
          <w:rFonts w:ascii="Arabic Typesetting" w:hAnsi="Arabic Typesetting" w:cs="Arabic Typesetting" w:hint="cs"/>
          <w:b/>
          <w:bCs/>
          <w:sz w:val="36"/>
          <w:szCs w:val="36"/>
          <w:rtl/>
        </w:rPr>
        <w:t>بعض</w:t>
      </w:r>
      <w:r w:rsidR="0084060C" w:rsidRPr="0084060C">
        <w:rPr>
          <w:rFonts w:ascii="Arabic Typesetting" w:hAnsi="Arabic Typesetting" w:cs="Arabic Typesetting"/>
          <w:b/>
          <w:bCs/>
          <w:sz w:val="36"/>
          <w:szCs w:val="36"/>
          <w:rtl/>
        </w:rPr>
        <w:t xml:space="preserve"> </w:t>
      </w:r>
      <w:r w:rsidR="0084060C" w:rsidRPr="0084060C">
        <w:rPr>
          <w:rFonts w:ascii="Arabic Typesetting" w:hAnsi="Arabic Typesetting" w:cs="Arabic Typesetting" w:hint="cs"/>
          <w:b/>
          <w:bCs/>
          <w:sz w:val="36"/>
          <w:szCs w:val="36"/>
          <w:rtl/>
        </w:rPr>
        <w:t>الشيء،</w:t>
      </w:r>
      <w:r w:rsidR="0084060C" w:rsidRPr="0084060C">
        <w:rPr>
          <w:rFonts w:ascii="Arabic Typesetting" w:hAnsi="Arabic Typesetting" w:cs="Arabic Typesetting"/>
          <w:b/>
          <w:bCs/>
          <w:sz w:val="36"/>
          <w:szCs w:val="36"/>
          <w:rtl/>
        </w:rPr>
        <w:t xml:space="preserve"> </w:t>
      </w:r>
      <w:r w:rsidR="0084060C" w:rsidRPr="0084060C">
        <w:rPr>
          <w:rFonts w:ascii="Arabic Typesetting" w:hAnsi="Arabic Typesetting" w:cs="Arabic Typesetting" w:hint="cs"/>
          <w:b/>
          <w:bCs/>
          <w:sz w:val="36"/>
          <w:szCs w:val="36"/>
          <w:rtl/>
        </w:rPr>
        <w:t>والله</w:t>
      </w:r>
      <w:r w:rsidR="0084060C" w:rsidRPr="0084060C">
        <w:rPr>
          <w:rFonts w:ascii="Arabic Typesetting" w:hAnsi="Arabic Typesetting" w:cs="Arabic Typesetting"/>
          <w:b/>
          <w:bCs/>
          <w:sz w:val="36"/>
          <w:szCs w:val="36"/>
          <w:rtl/>
        </w:rPr>
        <w:t xml:space="preserve"> </w:t>
      </w:r>
      <w:r w:rsidR="0084060C" w:rsidRPr="0084060C">
        <w:rPr>
          <w:rFonts w:ascii="Arabic Typesetting" w:hAnsi="Arabic Typesetting" w:cs="Arabic Typesetting" w:hint="cs"/>
          <w:b/>
          <w:bCs/>
          <w:sz w:val="36"/>
          <w:szCs w:val="36"/>
          <w:rtl/>
        </w:rPr>
        <w:t>عزّ</w:t>
      </w:r>
      <w:r w:rsidR="0084060C" w:rsidRPr="0084060C">
        <w:rPr>
          <w:rFonts w:ascii="Arabic Typesetting" w:hAnsi="Arabic Typesetting" w:cs="Arabic Typesetting"/>
          <w:b/>
          <w:bCs/>
          <w:sz w:val="36"/>
          <w:szCs w:val="36"/>
          <w:rtl/>
        </w:rPr>
        <w:t xml:space="preserve"> </w:t>
      </w:r>
      <w:r w:rsidR="0084060C" w:rsidRPr="0084060C">
        <w:rPr>
          <w:rFonts w:ascii="Arabic Typesetting" w:hAnsi="Arabic Typesetting" w:cs="Arabic Typesetting" w:hint="cs"/>
          <w:b/>
          <w:bCs/>
          <w:sz w:val="36"/>
          <w:szCs w:val="36"/>
          <w:rtl/>
        </w:rPr>
        <w:t>وجل</w:t>
      </w:r>
      <w:r w:rsidR="0084060C" w:rsidRPr="0084060C">
        <w:rPr>
          <w:rFonts w:ascii="Arabic Typesetting" w:hAnsi="Arabic Typesetting" w:cs="Arabic Typesetting"/>
          <w:b/>
          <w:bCs/>
          <w:sz w:val="36"/>
          <w:szCs w:val="36"/>
          <w:rtl/>
        </w:rPr>
        <w:t xml:space="preserve"> </w:t>
      </w:r>
      <w:r w:rsidR="0084060C" w:rsidRPr="0084060C">
        <w:rPr>
          <w:rFonts w:ascii="Arabic Typesetting" w:hAnsi="Arabic Typesetting" w:cs="Arabic Typesetting" w:hint="cs"/>
          <w:b/>
          <w:bCs/>
          <w:sz w:val="36"/>
          <w:szCs w:val="36"/>
          <w:rtl/>
        </w:rPr>
        <w:t>لا</w:t>
      </w:r>
      <w:r w:rsidR="0084060C" w:rsidRPr="0084060C">
        <w:rPr>
          <w:rFonts w:ascii="Arabic Typesetting" w:hAnsi="Arabic Typesetting" w:cs="Arabic Typesetting"/>
          <w:b/>
          <w:bCs/>
          <w:sz w:val="36"/>
          <w:szCs w:val="36"/>
          <w:rtl/>
        </w:rPr>
        <w:t xml:space="preserve"> </w:t>
      </w:r>
      <w:r w:rsidR="0084060C" w:rsidRPr="0084060C">
        <w:rPr>
          <w:rFonts w:ascii="Arabic Typesetting" w:hAnsi="Arabic Typesetting" w:cs="Arabic Typesetting" w:hint="cs"/>
          <w:b/>
          <w:bCs/>
          <w:sz w:val="36"/>
          <w:szCs w:val="36"/>
          <w:rtl/>
        </w:rPr>
        <w:t>يصعب</w:t>
      </w:r>
      <w:r w:rsidR="0084060C" w:rsidRPr="0084060C">
        <w:rPr>
          <w:rFonts w:ascii="Arabic Typesetting" w:hAnsi="Arabic Typesetting" w:cs="Arabic Typesetting"/>
          <w:b/>
          <w:bCs/>
          <w:sz w:val="36"/>
          <w:szCs w:val="36"/>
          <w:rtl/>
        </w:rPr>
        <w:t xml:space="preserve"> </w:t>
      </w:r>
      <w:r w:rsidR="0084060C" w:rsidRPr="0084060C">
        <w:rPr>
          <w:rFonts w:ascii="Arabic Typesetting" w:hAnsi="Arabic Typesetting" w:cs="Arabic Typesetting" w:hint="cs"/>
          <w:b/>
          <w:bCs/>
          <w:sz w:val="36"/>
          <w:szCs w:val="36"/>
          <w:rtl/>
        </w:rPr>
        <w:t>عليه</w:t>
      </w:r>
      <w:r w:rsidR="0084060C" w:rsidRPr="0084060C">
        <w:rPr>
          <w:rFonts w:ascii="Arabic Typesetting" w:hAnsi="Arabic Typesetting" w:cs="Arabic Typesetting"/>
          <w:b/>
          <w:bCs/>
          <w:sz w:val="36"/>
          <w:szCs w:val="36"/>
          <w:rtl/>
        </w:rPr>
        <w:t xml:space="preserve"> </w:t>
      </w:r>
      <w:r w:rsidR="0084060C" w:rsidRPr="0084060C">
        <w:rPr>
          <w:rFonts w:ascii="Arabic Typesetting" w:hAnsi="Arabic Typesetting" w:cs="Arabic Typesetting" w:hint="cs"/>
          <w:b/>
          <w:bCs/>
          <w:sz w:val="36"/>
          <w:szCs w:val="36"/>
          <w:rtl/>
        </w:rPr>
        <w:t>شيء،</w:t>
      </w:r>
      <w:r w:rsidR="0084060C" w:rsidRPr="0084060C">
        <w:rPr>
          <w:rFonts w:ascii="Arabic Typesetting" w:hAnsi="Arabic Typesetting" w:cs="Arabic Typesetting"/>
          <w:b/>
          <w:bCs/>
          <w:sz w:val="36"/>
          <w:szCs w:val="36"/>
          <w:rtl/>
        </w:rPr>
        <w:t xml:space="preserve"> </w:t>
      </w:r>
      <w:r w:rsidR="0084060C" w:rsidRPr="0084060C">
        <w:rPr>
          <w:rFonts w:ascii="Arabic Typesetting" w:hAnsi="Arabic Typesetting" w:cs="Arabic Typesetting" w:hint="cs"/>
          <w:b/>
          <w:bCs/>
          <w:sz w:val="36"/>
          <w:szCs w:val="36"/>
          <w:rtl/>
        </w:rPr>
        <w:t>ولهذا</w:t>
      </w:r>
      <w:r w:rsidR="0084060C" w:rsidRPr="0084060C">
        <w:rPr>
          <w:rFonts w:ascii="Arabic Typesetting" w:hAnsi="Arabic Typesetting" w:cs="Arabic Typesetting"/>
          <w:b/>
          <w:bCs/>
          <w:sz w:val="36"/>
          <w:szCs w:val="36"/>
          <w:rtl/>
        </w:rPr>
        <w:t xml:space="preserve"> </w:t>
      </w:r>
      <w:r w:rsidR="0084060C" w:rsidRPr="0084060C">
        <w:rPr>
          <w:rFonts w:ascii="Arabic Typesetting" w:hAnsi="Arabic Typesetting" w:cs="Arabic Typesetting" w:hint="cs"/>
          <w:b/>
          <w:bCs/>
          <w:sz w:val="36"/>
          <w:szCs w:val="36"/>
          <w:rtl/>
        </w:rPr>
        <w:t>قال</w:t>
      </w:r>
      <w:r w:rsidR="0084060C" w:rsidRPr="0084060C">
        <w:rPr>
          <w:rFonts w:ascii="Arabic Typesetting" w:hAnsi="Arabic Typesetting" w:cs="Arabic Typesetting"/>
          <w:b/>
          <w:bCs/>
          <w:sz w:val="36"/>
          <w:szCs w:val="36"/>
          <w:rtl/>
        </w:rPr>
        <w:t xml:space="preserve"> </w:t>
      </w:r>
      <w:r w:rsidR="0084060C" w:rsidRPr="0084060C">
        <w:rPr>
          <w:rFonts w:ascii="Arabic Typesetting" w:hAnsi="Arabic Typesetting" w:cs="Arabic Typesetting" w:hint="cs"/>
          <w:b/>
          <w:bCs/>
          <w:sz w:val="36"/>
          <w:szCs w:val="36"/>
          <w:rtl/>
        </w:rPr>
        <w:t>بعض</w:t>
      </w:r>
      <w:r w:rsidR="0084060C" w:rsidRPr="0084060C">
        <w:rPr>
          <w:rFonts w:ascii="Arabic Typesetting" w:hAnsi="Arabic Typesetting" w:cs="Arabic Typesetting"/>
          <w:b/>
          <w:bCs/>
          <w:sz w:val="36"/>
          <w:szCs w:val="36"/>
          <w:rtl/>
        </w:rPr>
        <w:t xml:space="preserve"> </w:t>
      </w:r>
      <w:r w:rsidR="0084060C" w:rsidRPr="0084060C">
        <w:rPr>
          <w:rFonts w:ascii="Arabic Typesetting" w:hAnsi="Arabic Typesetting" w:cs="Arabic Typesetting" w:hint="cs"/>
          <w:b/>
          <w:bCs/>
          <w:sz w:val="36"/>
          <w:szCs w:val="36"/>
          <w:rtl/>
        </w:rPr>
        <w:t>المفسرين</w:t>
      </w:r>
      <w:r w:rsidR="0084060C" w:rsidRPr="0084060C">
        <w:rPr>
          <w:rFonts w:ascii="Arabic Typesetting" w:hAnsi="Arabic Typesetting" w:cs="Arabic Typesetting"/>
          <w:b/>
          <w:bCs/>
          <w:sz w:val="36"/>
          <w:szCs w:val="36"/>
          <w:rtl/>
        </w:rPr>
        <w:t xml:space="preserve"> </w:t>
      </w:r>
      <w:r w:rsidR="0084060C" w:rsidRPr="0084060C">
        <w:rPr>
          <w:rFonts w:ascii="Arabic Typesetting" w:hAnsi="Arabic Typesetting" w:cs="Arabic Typesetting" w:hint="cs"/>
          <w:b/>
          <w:bCs/>
          <w:sz w:val="36"/>
          <w:szCs w:val="36"/>
          <w:rtl/>
        </w:rPr>
        <w:t>وأظنه</w:t>
      </w:r>
      <w:r w:rsidR="0084060C" w:rsidRPr="0084060C">
        <w:rPr>
          <w:rFonts w:ascii="Arabic Typesetting" w:hAnsi="Arabic Typesetting" w:cs="Arabic Typesetting"/>
          <w:b/>
          <w:bCs/>
          <w:sz w:val="36"/>
          <w:szCs w:val="36"/>
          <w:rtl/>
        </w:rPr>
        <w:t xml:space="preserve"> </w:t>
      </w:r>
      <w:r w:rsidR="0084060C" w:rsidRPr="0084060C">
        <w:rPr>
          <w:rFonts w:ascii="Arabic Typesetting" w:hAnsi="Arabic Typesetting" w:cs="Arabic Typesetting" w:hint="cs"/>
          <w:b/>
          <w:bCs/>
          <w:sz w:val="36"/>
          <w:szCs w:val="36"/>
          <w:rtl/>
        </w:rPr>
        <w:t>ابن</w:t>
      </w:r>
      <w:r w:rsidR="0084060C" w:rsidRPr="0084060C">
        <w:rPr>
          <w:rFonts w:ascii="Arabic Typesetting" w:hAnsi="Arabic Typesetting" w:cs="Arabic Typesetting"/>
          <w:b/>
          <w:bCs/>
          <w:sz w:val="36"/>
          <w:szCs w:val="36"/>
          <w:rtl/>
        </w:rPr>
        <w:t xml:space="preserve"> </w:t>
      </w:r>
      <w:r w:rsidR="0084060C" w:rsidRPr="0084060C">
        <w:rPr>
          <w:rFonts w:ascii="Arabic Typesetting" w:hAnsi="Arabic Typesetting" w:cs="Arabic Typesetting" w:hint="cs"/>
          <w:b/>
          <w:bCs/>
          <w:sz w:val="36"/>
          <w:szCs w:val="36"/>
          <w:rtl/>
        </w:rPr>
        <w:t>عباس</w:t>
      </w:r>
      <w:r w:rsidR="0084060C" w:rsidRPr="0084060C">
        <w:rPr>
          <w:rFonts w:ascii="Arabic Typesetting" w:hAnsi="Arabic Typesetting" w:cs="Arabic Typesetting"/>
          <w:b/>
          <w:bCs/>
          <w:sz w:val="36"/>
          <w:szCs w:val="36"/>
          <w:rtl/>
        </w:rPr>
        <w:t xml:space="preserve">: </w:t>
      </w:r>
      <w:r w:rsidR="0084060C" w:rsidRPr="0084060C">
        <w:rPr>
          <w:rFonts w:ascii="Arabic Typesetting" w:hAnsi="Arabic Typesetting" w:cs="Arabic Typesetting" w:hint="cs"/>
          <w:b/>
          <w:bCs/>
          <w:sz w:val="36"/>
          <w:szCs w:val="36"/>
          <w:rtl/>
        </w:rPr>
        <w:t>عسى</w:t>
      </w:r>
      <w:r w:rsidR="0084060C" w:rsidRPr="0084060C">
        <w:rPr>
          <w:rFonts w:ascii="Arabic Typesetting" w:hAnsi="Arabic Typesetting" w:cs="Arabic Typesetting"/>
          <w:b/>
          <w:bCs/>
          <w:sz w:val="36"/>
          <w:szCs w:val="36"/>
          <w:rtl/>
        </w:rPr>
        <w:t xml:space="preserve"> </w:t>
      </w:r>
      <w:r w:rsidR="0084060C" w:rsidRPr="0084060C">
        <w:rPr>
          <w:rFonts w:ascii="Arabic Typesetting" w:hAnsi="Arabic Typesetting" w:cs="Arabic Typesetting" w:hint="cs"/>
          <w:b/>
          <w:bCs/>
          <w:sz w:val="36"/>
          <w:szCs w:val="36"/>
          <w:rtl/>
        </w:rPr>
        <w:t>من</w:t>
      </w:r>
      <w:r w:rsidR="0084060C" w:rsidRPr="0084060C">
        <w:rPr>
          <w:rFonts w:ascii="Arabic Typesetting" w:hAnsi="Arabic Typesetting" w:cs="Arabic Typesetting"/>
          <w:b/>
          <w:bCs/>
          <w:sz w:val="36"/>
          <w:szCs w:val="36"/>
          <w:rtl/>
        </w:rPr>
        <w:t xml:space="preserve"> </w:t>
      </w:r>
      <w:r w:rsidR="0084060C" w:rsidRPr="0084060C">
        <w:rPr>
          <w:rFonts w:ascii="Arabic Typesetting" w:hAnsi="Arabic Typesetting" w:cs="Arabic Typesetting" w:hint="cs"/>
          <w:b/>
          <w:bCs/>
          <w:sz w:val="36"/>
          <w:szCs w:val="36"/>
          <w:rtl/>
        </w:rPr>
        <w:t>الله</w:t>
      </w:r>
      <w:r w:rsidR="0084060C" w:rsidRPr="0084060C">
        <w:rPr>
          <w:rFonts w:ascii="Arabic Typesetting" w:hAnsi="Arabic Typesetting" w:cs="Arabic Typesetting"/>
          <w:b/>
          <w:bCs/>
          <w:sz w:val="36"/>
          <w:szCs w:val="36"/>
          <w:rtl/>
        </w:rPr>
        <w:t xml:space="preserve"> </w:t>
      </w:r>
      <w:r w:rsidR="0084060C" w:rsidRPr="0084060C">
        <w:rPr>
          <w:rFonts w:ascii="Arabic Typesetting" w:hAnsi="Arabic Typesetting" w:cs="Arabic Typesetting" w:hint="cs"/>
          <w:b/>
          <w:bCs/>
          <w:sz w:val="36"/>
          <w:szCs w:val="36"/>
          <w:rtl/>
        </w:rPr>
        <w:t>واجبة،</w:t>
      </w:r>
      <w:r w:rsidR="0084060C" w:rsidRPr="0084060C">
        <w:rPr>
          <w:rFonts w:ascii="Arabic Typesetting" w:hAnsi="Arabic Typesetting" w:cs="Arabic Typesetting"/>
          <w:b/>
          <w:bCs/>
          <w:sz w:val="36"/>
          <w:szCs w:val="36"/>
          <w:rtl/>
        </w:rPr>
        <w:t xml:space="preserve"> </w:t>
      </w:r>
      <w:r w:rsidR="0084060C" w:rsidRPr="0084060C">
        <w:rPr>
          <w:rFonts w:ascii="Arabic Typesetting" w:hAnsi="Arabic Typesetting" w:cs="Arabic Typesetting" w:hint="cs"/>
          <w:b/>
          <w:bCs/>
          <w:sz w:val="36"/>
          <w:szCs w:val="36"/>
          <w:rtl/>
        </w:rPr>
        <w:t>أي</w:t>
      </w:r>
      <w:r w:rsidR="0084060C" w:rsidRPr="0084060C">
        <w:rPr>
          <w:rFonts w:ascii="Arabic Typesetting" w:hAnsi="Arabic Typesetting" w:cs="Arabic Typesetting"/>
          <w:b/>
          <w:bCs/>
          <w:sz w:val="36"/>
          <w:szCs w:val="36"/>
          <w:rtl/>
        </w:rPr>
        <w:t xml:space="preserve">: </w:t>
      </w:r>
      <w:r w:rsidR="0084060C" w:rsidRPr="0084060C">
        <w:rPr>
          <w:rFonts w:ascii="Arabic Typesetting" w:hAnsi="Arabic Typesetting" w:cs="Arabic Typesetting" w:hint="cs"/>
          <w:b/>
          <w:bCs/>
          <w:sz w:val="36"/>
          <w:szCs w:val="36"/>
          <w:rtl/>
        </w:rPr>
        <w:t>بمعنى</w:t>
      </w:r>
      <w:r w:rsidR="0084060C" w:rsidRPr="0084060C">
        <w:rPr>
          <w:rFonts w:ascii="Arabic Typesetting" w:hAnsi="Arabic Typesetting" w:cs="Arabic Typesetting"/>
          <w:b/>
          <w:bCs/>
          <w:sz w:val="36"/>
          <w:szCs w:val="36"/>
          <w:rtl/>
        </w:rPr>
        <w:t xml:space="preserve"> </w:t>
      </w:r>
      <w:r w:rsidR="0084060C" w:rsidRPr="0084060C">
        <w:rPr>
          <w:rFonts w:ascii="Arabic Typesetting" w:hAnsi="Arabic Typesetting" w:cs="Arabic Typesetting" w:hint="cs"/>
          <w:b/>
          <w:bCs/>
          <w:sz w:val="36"/>
          <w:szCs w:val="36"/>
          <w:rtl/>
        </w:rPr>
        <w:t>سيقع</w:t>
      </w:r>
      <w:r w:rsidR="0084060C" w:rsidRPr="0084060C">
        <w:rPr>
          <w:rFonts w:ascii="Arabic Typesetting" w:hAnsi="Arabic Typesetting" w:cs="Arabic Typesetting"/>
          <w:b/>
          <w:bCs/>
          <w:sz w:val="36"/>
          <w:szCs w:val="36"/>
          <w:rtl/>
        </w:rPr>
        <w:t xml:space="preserve"> </w:t>
      </w:r>
      <w:r w:rsidR="0084060C" w:rsidRPr="0084060C">
        <w:rPr>
          <w:rFonts w:ascii="Arabic Typesetting" w:hAnsi="Arabic Typesetting" w:cs="Arabic Typesetting" w:hint="cs"/>
          <w:b/>
          <w:bCs/>
          <w:sz w:val="36"/>
          <w:szCs w:val="36"/>
          <w:rtl/>
        </w:rPr>
        <w:t>حقاً،</w:t>
      </w:r>
      <w:r w:rsidR="0084060C" w:rsidRPr="0084060C">
        <w:rPr>
          <w:rFonts w:ascii="Arabic Typesetting" w:hAnsi="Arabic Typesetting" w:cs="Arabic Typesetting"/>
          <w:b/>
          <w:bCs/>
          <w:sz w:val="36"/>
          <w:szCs w:val="36"/>
          <w:rtl/>
        </w:rPr>
        <w:t xml:space="preserve"> </w:t>
      </w:r>
      <w:r w:rsidR="0084060C" w:rsidRPr="0084060C">
        <w:rPr>
          <w:rFonts w:ascii="Arabic Typesetting" w:hAnsi="Arabic Typesetting" w:cs="Arabic Typesetting" w:hint="cs"/>
          <w:b/>
          <w:bCs/>
          <w:sz w:val="36"/>
          <w:szCs w:val="36"/>
          <w:rtl/>
        </w:rPr>
        <w:t>لكنه</w:t>
      </w:r>
      <w:r w:rsidR="0084060C" w:rsidRPr="0084060C">
        <w:rPr>
          <w:rFonts w:ascii="Arabic Typesetting" w:hAnsi="Arabic Typesetting" w:cs="Arabic Typesetting"/>
          <w:b/>
          <w:bCs/>
          <w:sz w:val="36"/>
          <w:szCs w:val="36"/>
          <w:rtl/>
        </w:rPr>
        <w:t xml:space="preserve"> </w:t>
      </w:r>
      <w:r w:rsidR="0084060C" w:rsidRPr="0084060C">
        <w:rPr>
          <w:rFonts w:ascii="Arabic Typesetting" w:hAnsi="Arabic Typesetting" w:cs="Arabic Typesetting" w:hint="cs"/>
          <w:b/>
          <w:bCs/>
          <w:sz w:val="36"/>
          <w:szCs w:val="36"/>
          <w:rtl/>
        </w:rPr>
        <w:t>عزّ</w:t>
      </w:r>
      <w:r w:rsidR="0084060C" w:rsidRPr="0084060C">
        <w:rPr>
          <w:rFonts w:ascii="Arabic Typesetting" w:hAnsi="Arabic Typesetting" w:cs="Arabic Typesetting"/>
          <w:b/>
          <w:bCs/>
          <w:sz w:val="36"/>
          <w:szCs w:val="36"/>
          <w:rtl/>
        </w:rPr>
        <w:t xml:space="preserve"> </w:t>
      </w:r>
      <w:r w:rsidR="0084060C" w:rsidRPr="0084060C">
        <w:rPr>
          <w:rFonts w:ascii="Arabic Typesetting" w:hAnsi="Arabic Typesetting" w:cs="Arabic Typesetting" w:hint="cs"/>
          <w:b/>
          <w:bCs/>
          <w:sz w:val="36"/>
          <w:szCs w:val="36"/>
          <w:rtl/>
        </w:rPr>
        <w:t>وجل</w:t>
      </w:r>
      <w:r w:rsidR="0084060C" w:rsidRPr="0084060C">
        <w:rPr>
          <w:rFonts w:ascii="Arabic Typesetting" w:hAnsi="Arabic Typesetting" w:cs="Arabic Typesetting"/>
          <w:b/>
          <w:bCs/>
          <w:sz w:val="36"/>
          <w:szCs w:val="36"/>
          <w:rtl/>
        </w:rPr>
        <w:t xml:space="preserve"> </w:t>
      </w:r>
      <w:r w:rsidR="0084060C" w:rsidRPr="0084060C">
        <w:rPr>
          <w:rFonts w:ascii="Arabic Typesetting" w:hAnsi="Arabic Typesetting" w:cs="Arabic Typesetting" w:hint="cs"/>
          <w:b/>
          <w:bCs/>
          <w:sz w:val="36"/>
          <w:szCs w:val="36"/>
          <w:rtl/>
        </w:rPr>
        <w:t>يأتي</w:t>
      </w:r>
      <w:r w:rsidR="0084060C" w:rsidRPr="0084060C">
        <w:rPr>
          <w:rFonts w:ascii="Arabic Typesetting" w:hAnsi="Arabic Typesetting" w:cs="Arabic Typesetting"/>
          <w:b/>
          <w:bCs/>
          <w:sz w:val="36"/>
          <w:szCs w:val="36"/>
          <w:rtl/>
        </w:rPr>
        <w:t xml:space="preserve"> </w:t>
      </w:r>
      <w:r w:rsidR="0084060C" w:rsidRPr="0084060C">
        <w:rPr>
          <w:rFonts w:ascii="Arabic Typesetting" w:hAnsi="Arabic Typesetting" w:cs="Arabic Typesetting" w:hint="cs"/>
          <w:b/>
          <w:bCs/>
          <w:sz w:val="36"/>
          <w:szCs w:val="36"/>
          <w:rtl/>
        </w:rPr>
        <w:t>بعسى</w:t>
      </w:r>
      <w:r w:rsidR="0084060C" w:rsidRPr="0084060C">
        <w:rPr>
          <w:rFonts w:ascii="Arabic Typesetting" w:hAnsi="Arabic Typesetting" w:cs="Arabic Typesetting"/>
          <w:b/>
          <w:bCs/>
          <w:sz w:val="36"/>
          <w:szCs w:val="36"/>
          <w:rtl/>
        </w:rPr>
        <w:t xml:space="preserve"> </w:t>
      </w:r>
      <w:r w:rsidR="0084060C" w:rsidRPr="0084060C">
        <w:rPr>
          <w:rFonts w:ascii="Arabic Typesetting" w:hAnsi="Arabic Typesetting" w:cs="Arabic Typesetting" w:hint="cs"/>
          <w:b/>
          <w:bCs/>
          <w:sz w:val="36"/>
          <w:szCs w:val="36"/>
          <w:rtl/>
        </w:rPr>
        <w:t>في</w:t>
      </w:r>
      <w:r w:rsidR="0084060C" w:rsidRPr="0084060C">
        <w:rPr>
          <w:rFonts w:ascii="Arabic Typesetting" w:hAnsi="Arabic Typesetting" w:cs="Arabic Typesetting"/>
          <w:b/>
          <w:bCs/>
          <w:sz w:val="36"/>
          <w:szCs w:val="36"/>
          <w:rtl/>
        </w:rPr>
        <w:t xml:space="preserve"> </w:t>
      </w:r>
      <w:r w:rsidR="0084060C" w:rsidRPr="0084060C">
        <w:rPr>
          <w:rFonts w:ascii="Arabic Typesetting" w:hAnsi="Arabic Typesetting" w:cs="Arabic Typesetting" w:hint="cs"/>
          <w:b/>
          <w:bCs/>
          <w:sz w:val="36"/>
          <w:szCs w:val="36"/>
          <w:rtl/>
        </w:rPr>
        <w:t>مثل</w:t>
      </w:r>
      <w:r w:rsidR="0084060C" w:rsidRPr="0084060C">
        <w:rPr>
          <w:rFonts w:ascii="Arabic Typesetting" w:hAnsi="Arabic Typesetting" w:cs="Arabic Typesetting"/>
          <w:b/>
          <w:bCs/>
          <w:sz w:val="36"/>
          <w:szCs w:val="36"/>
          <w:rtl/>
        </w:rPr>
        <w:t xml:space="preserve"> </w:t>
      </w:r>
      <w:r w:rsidR="0084060C" w:rsidRPr="0084060C">
        <w:rPr>
          <w:rFonts w:ascii="Arabic Typesetting" w:hAnsi="Arabic Typesetting" w:cs="Arabic Typesetting" w:hint="cs"/>
          <w:b/>
          <w:bCs/>
          <w:sz w:val="36"/>
          <w:szCs w:val="36"/>
          <w:rtl/>
        </w:rPr>
        <w:t>قوله</w:t>
      </w:r>
      <w:r w:rsidR="0084060C" w:rsidRPr="0084060C">
        <w:rPr>
          <w:rFonts w:ascii="Arabic Typesetting" w:hAnsi="Arabic Typesetting" w:cs="Arabic Typesetting"/>
          <w:b/>
          <w:bCs/>
          <w:sz w:val="36"/>
          <w:szCs w:val="36"/>
          <w:rtl/>
        </w:rPr>
        <w:t>: {</w:t>
      </w:r>
      <w:r w:rsidR="0084060C" w:rsidRPr="0084060C">
        <w:rPr>
          <w:rFonts w:ascii="Arabic Typesetting" w:hAnsi="Arabic Typesetting" w:cs="Arabic Typesetting" w:hint="cs"/>
          <w:b/>
          <w:bCs/>
          <w:sz w:val="36"/>
          <w:szCs w:val="36"/>
          <w:rtl/>
        </w:rPr>
        <w:t>فَأُوْلَئِكَ</w:t>
      </w:r>
      <w:r w:rsidR="0084060C" w:rsidRPr="0084060C">
        <w:rPr>
          <w:rFonts w:ascii="Arabic Typesetting" w:hAnsi="Arabic Typesetting" w:cs="Arabic Typesetting"/>
          <w:b/>
          <w:bCs/>
          <w:sz w:val="36"/>
          <w:szCs w:val="36"/>
          <w:rtl/>
        </w:rPr>
        <w:t xml:space="preserve"> </w:t>
      </w:r>
      <w:r w:rsidR="0084060C" w:rsidRPr="0084060C">
        <w:rPr>
          <w:rFonts w:ascii="Arabic Typesetting" w:hAnsi="Arabic Typesetting" w:cs="Arabic Typesetting" w:hint="cs"/>
          <w:b/>
          <w:bCs/>
          <w:sz w:val="36"/>
          <w:szCs w:val="36"/>
          <w:rtl/>
        </w:rPr>
        <w:t>عَسَى</w:t>
      </w:r>
      <w:r w:rsidR="0084060C" w:rsidRPr="0084060C">
        <w:rPr>
          <w:rFonts w:ascii="Arabic Typesetting" w:hAnsi="Arabic Typesetting" w:cs="Arabic Typesetting"/>
          <w:b/>
          <w:bCs/>
          <w:sz w:val="36"/>
          <w:szCs w:val="36"/>
          <w:rtl/>
        </w:rPr>
        <w:t xml:space="preserve"> </w:t>
      </w:r>
      <w:r w:rsidR="0084060C" w:rsidRPr="0084060C">
        <w:rPr>
          <w:rFonts w:ascii="Arabic Typesetting" w:hAnsi="Arabic Typesetting" w:cs="Arabic Typesetting" w:hint="cs"/>
          <w:b/>
          <w:bCs/>
          <w:sz w:val="36"/>
          <w:szCs w:val="36"/>
          <w:rtl/>
        </w:rPr>
        <w:t>اللَّهُ</w:t>
      </w:r>
      <w:r w:rsidR="0084060C" w:rsidRPr="0084060C">
        <w:rPr>
          <w:rFonts w:ascii="Arabic Typesetting" w:hAnsi="Arabic Typesetting" w:cs="Arabic Typesetting"/>
          <w:b/>
          <w:bCs/>
          <w:sz w:val="36"/>
          <w:szCs w:val="36"/>
          <w:rtl/>
        </w:rPr>
        <w:t xml:space="preserve"> </w:t>
      </w:r>
      <w:r w:rsidR="0084060C" w:rsidRPr="0084060C">
        <w:rPr>
          <w:rFonts w:ascii="Arabic Typesetting" w:hAnsi="Arabic Typesetting" w:cs="Arabic Typesetting" w:hint="cs"/>
          <w:b/>
          <w:bCs/>
          <w:sz w:val="36"/>
          <w:szCs w:val="36"/>
          <w:rtl/>
        </w:rPr>
        <w:t>أَنْ</w:t>
      </w:r>
      <w:r w:rsidR="0084060C" w:rsidRPr="0084060C">
        <w:rPr>
          <w:rFonts w:ascii="Arabic Typesetting" w:hAnsi="Arabic Typesetting" w:cs="Arabic Typesetting"/>
          <w:b/>
          <w:bCs/>
          <w:sz w:val="36"/>
          <w:szCs w:val="36"/>
          <w:rtl/>
        </w:rPr>
        <w:t xml:space="preserve"> </w:t>
      </w:r>
      <w:r w:rsidR="0084060C" w:rsidRPr="0084060C">
        <w:rPr>
          <w:rFonts w:ascii="Arabic Typesetting" w:hAnsi="Arabic Typesetting" w:cs="Arabic Typesetting" w:hint="cs"/>
          <w:b/>
          <w:bCs/>
          <w:sz w:val="36"/>
          <w:szCs w:val="36"/>
          <w:rtl/>
        </w:rPr>
        <w:t>يَعْفُوَ</w:t>
      </w:r>
      <w:r w:rsidR="0084060C" w:rsidRPr="0084060C">
        <w:rPr>
          <w:rFonts w:ascii="Arabic Typesetting" w:hAnsi="Arabic Typesetting" w:cs="Arabic Typesetting"/>
          <w:b/>
          <w:bCs/>
          <w:sz w:val="36"/>
          <w:szCs w:val="36"/>
          <w:rtl/>
        </w:rPr>
        <w:t xml:space="preserve"> </w:t>
      </w:r>
      <w:r w:rsidR="0084060C" w:rsidRPr="0084060C">
        <w:rPr>
          <w:rFonts w:ascii="Arabic Typesetting" w:hAnsi="Arabic Typesetting" w:cs="Arabic Typesetting" w:hint="cs"/>
          <w:b/>
          <w:bCs/>
          <w:sz w:val="36"/>
          <w:szCs w:val="36"/>
          <w:rtl/>
        </w:rPr>
        <w:t>عَنْهُمْ</w:t>
      </w:r>
      <w:r w:rsidR="0084060C" w:rsidRPr="0084060C">
        <w:rPr>
          <w:rFonts w:ascii="Arabic Typesetting" w:hAnsi="Arabic Typesetting" w:cs="Arabic Typesetting"/>
          <w:b/>
          <w:bCs/>
          <w:sz w:val="36"/>
          <w:szCs w:val="36"/>
          <w:rtl/>
        </w:rPr>
        <w:t xml:space="preserve">} </w:t>
      </w:r>
      <w:r w:rsidR="0084060C" w:rsidRPr="0084060C">
        <w:rPr>
          <w:rFonts w:ascii="Arabic Typesetting" w:hAnsi="Arabic Typesetting" w:cs="Arabic Typesetting" w:hint="cs"/>
          <w:b/>
          <w:bCs/>
          <w:sz w:val="36"/>
          <w:szCs w:val="36"/>
          <w:rtl/>
        </w:rPr>
        <w:t>النساء</w:t>
      </w:r>
      <w:r w:rsidR="0084060C" w:rsidRPr="0084060C">
        <w:rPr>
          <w:rFonts w:ascii="Arabic Typesetting" w:hAnsi="Arabic Typesetting" w:cs="Arabic Typesetting"/>
          <w:b/>
          <w:bCs/>
          <w:sz w:val="36"/>
          <w:szCs w:val="36"/>
          <w:rtl/>
        </w:rPr>
        <w:t xml:space="preserve">: 99 </w:t>
      </w:r>
      <w:r w:rsidR="0084060C" w:rsidRPr="0084060C">
        <w:rPr>
          <w:rFonts w:ascii="Arabic Typesetting" w:hAnsi="Arabic Typesetting" w:cs="Arabic Typesetting" w:hint="cs"/>
          <w:b/>
          <w:bCs/>
          <w:sz w:val="36"/>
          <w:szCs w:val="36"/>
          <w:rtl/>
        </w:rPr>
        <w:t>،</w:t>
      </w:r>
      <w:r w:rsidR="0084060C" w:rsidRPr="0084060C">
        <w:rPr>
          <w:rFonts w:ascii="Arabic Typesetting" w:hAnsi="Arabic Typesetting" w:cs="Arabic Typesetting"/>
          <w:b/>
          <w:bCs/>
          <w:sz w:val="36"/>
          <w:szCs w:val="36"/>
          <w:rtl/>
        </w:rPr>
        <w:t xml:space="preserve"> </w:t>
      </w:r>
      <w:r w:rsidR="0084060C" w:rsidRPr="0084060C">
        <w:rPr>
          <w:rFonts w:ascii="Arabic Typesetting" w:hAnsi="Arabic Typesetting" w:cs="Arabic Typesetting" w:hint="cs"/>
          <w:b/>
          <w:bCs/>
          <w:sz w:val="36"/>
          <w:szCs w:val="36"/>
          <w:rtl/>
        </w:rPr>
        <w:t>وما</w:t>
      </w:r>
      <w:r w:rsidR="0084060C" w:rsidRPr="0084060C">
        <w:rPr>
          <w:rFonts w:ascii="Arabic Typesetting" w:hAnsi="Arabic Typesetting" w:cs="Arabic Typesetting"/>
          <w:b/>
          <w:bCs/>
          <w:sz w:val="36"/>
          <w:szCs w:val="36"/>
          <w:rtl/>
        </w:rPr>
        <w:t xml:space="preserve"> </w:t>
      </w:r>
      <w:r w:rsidR="0084060C" w:rsidRPr="0084060C">
        <w:rPr>
          <w:rFonts w:ascii="Arabic Typesetting" w:hAnsi="Arabic Typesetting" w:cs="Arabic Typesetting" w:hint="cs"/>
          <w:b/>
          <w:bCs/>
          <w:sz w:val="36"/>
          <w:szCs w:val="36"/>
          <w:rtl/>
        </w:rPr>
        <w:t>أشبه</w:t>
      </w:r>
      <w:r w:rsidR="0084060C" w:rsidRPr="0084060C">
        <w:rPr>
          <w:rFonts w:ascii="Arabic Typesetting" w:hAnsi="Arabic Typesetting" w:cs="Arabic Typesetting"/>
          <w:b/>
          <w:bCs/>
          <w:sz w:val="36"/>
          <w:szCs w:val="36"/>
          <w:rtl/>
        </w:rPr>
        <w:t xml:space="preserve"> </w:t>
      </w:r>
      <w:r w:rsidR="0084060C" w:rsidRPr="0084060C">
        <w:rPr>
          <w:rFonts w:ascii="Arabic Typesetting" w:hAnsi="Arabic Typesetting" w:cs="Arabic Typesetting" w:hint="cs"/>
          <w:b/>
          <w:bCs/>
          <w:sz w:val="36"/>
          <w:szCs w:val="36"/>
          <w:rtl/>
        </w:rPr>
        <w:t>ذلك</w:t>
      </w:r>
      <w:r w:rsidR="0084060C" w:rsidRPr="0084060C">
        <w:rPr>
          <w:rFonts w:ascii="Arabic Typesetting" w:hAnsi="Arabic Typesetting" w:cs="Arabic Typesetting"/>
          <w:b/>
          <w:bCs/>
          <w:sz w:val="36"/>
          <w:szCs w:val="36"/>
          <w:rtl/>
        </w:rPr>
        <w:t xml:space="preserve"> </w:t>
      </w:r>
      <w:r w:rsidR="0084060C" w:rsidRPr="0084060C">
        <w:rPr>
          <w:rFonts w:ascii="Arabic Typesetting" w:hAnsi="Arabic Typesetting" w:cs="Arabic Typesetting" w:hint="cs"/>
          <w:b/>
          <w:bCs/>
          <w:sz w:val="36"/>
          <w:szCs w:val="36"/>
          <w:rtl/>
        </w:rPr>
        <w:t>من</w:t>
      </w:r>
      <w:r w:rsidR="0084060C" w:rsidRPr="0084060C">
        <w:rPr>
          <w:rFonts w:ascii="Arabic Typesetting" w:hAnsi="Arabic Typesetting" w:cs="Arabic Typesetting"/>
          <w:b/>
          <w:bCs/>
          <w:sz w:val="36"/>
          <w:szCs w:val="36"/>
          <w:rtl/>
        </w:rPr>
        <w:t xml:space="preserve"> </w:t>
      </w:r>
      <w:r w:rsidR="0084060C" w:rsidRPr="0084060C">
        <w:rPr>
          <w:rFonts w:ascii="Arabic Typesetting" w:hAnsi="Arabic Typesetting" w:cs="Arabic Typesetting" w:hint="cs"/>
          <w:b/>
          <w:bCs/>
          <w:sz w:val="36"/>
          <w:szCs w:val="36"/>
          <w:rtl/>
        </w:rPr>
        <w:t>أجل</w:t>
      </w:r>
      <w:r w:rsidR="0084060C" w:rsidRPr="0084060C">
        <w:rPr>
          <w:rFonts w:ascii="Arabic Typesetting" w:hAnsi="Arabic Typesetting" w:cs="Arabic Typesetting"/>
          <w:b/>
          <w:bCs/>
          <w:sz w:val="36"/>
          <w:szCs w:val="36"/>
          <w:rtl/>
        </w:rPr>
        <w:t xml:space="preserve"> </w:t>
      </w:r>
      <w:r w:rsidR="0084060C" w:rsidRPr="0084060C">
        <w:rPr>
          <w:rFonts w:ascii="Arabic Typesetting" w:hAnsi="Arabic Typesetting" w:cs="Arabic Typesetting" w:hint="cs"/>
          <w:b/>
          <w:bCs/>
          <w:sz w:val="36"/>
          <w:szCs w:val="36"/>
          <w:rtl/>
        </w:rPr>
        <w:t>أن</w:t>
      </w:r>
      <w:r w:rsidR="0084060C" w:rsidRPr="0084060C">
        <w:rPr>
          <w:rFonts w:ascii="Arabic Typesetting" w:hAnsi="Arabic Typesetting" w:cs="Arabic Typesetting"/>
          <w:b/>
          <w:bCs/>
          <w:sz w:val="36"/>
          <w:szCs w:val="36"/>
          <w:rtl/>
        </w:rPr>
        <w:t xml:space="preserve"> </w:t>
      </w:r>
      <w:r w:rsidR="0084060C" w:rsidRPr="0084060C">
        <w:rPr>
          <w:rFonts w:ascii="Arabic Typesetting" w:hAnsi="Arabic Typesetting" w:cs="Arabic Typesetting" w:hint="cs"/>
          <w:b/>
          <w:bCs/>
          <w:sz w:val="36"/>
          <w:szCs w:val="36"/>
          <w:rtl/>
        </w:rPr>
        <w:t>يتعلق</w:t>
      </w:r>
      <w:r w:rsidR="0084060C" w:rsidRPr="0084060C">
        <w:rPr>
          <w:rFonts w:ascii="Arabic Typesetting" w:hAnsi="Arabic Typesetting" w:cs="Arabic Typesetting"/>
          <w:b/>
          <w:bCs/>
          <w:sz w:val="36"/>
          <w:szCs w:val="36"/>
          <w:rtl/>
        </w:rPr>
        <w:t xml:space="preserve"> </w:t>
      </w:r>
      <w:r w:rsidR="0084060C" w:rsidRPr="0084060C">
        <w:rPr>
          <w:rFonts w:ascii="Arabic Typesetting" w:hAnsi="Arabic Typesetting" w:cs="Arabic Typesetting" w:hint="cs"/>
          <w:b/>
          <w:bCs/>
          <w:sz w:val="36"/>
          <w:szCs w:val="36"/>
          <w:rtl/>
        </w:rPr>
        <w:t>القلب</w:t>
      </w:r>
      <w:r w:rsidR="0084060C" w:rsidRPr="0084060C">
        <w:rPr>
          <w:rFonts w:ascii="Arabic Typesetting" w:hAnsi="Arabic Typesetting" w:cs="Arabic Typesetting"/>
          <w:b/>
          <w:bCs/>
          <w:sz w:val="36"/>
          <w:szCs w:val="36"/>
          <w:rtl/>
        </w:rPr>
        <w:t xml:space="preserve"> </w:t>
      </w:r>
      <w:r w:rsidR="0084060C" w:rsidRPr="0084060C">
        <w:rPr>
          <w:rFonts w:ascii="Arabic Typesetting" w:hAnsi="Arabic Typesetting" w:cs="Arabic Typesetting" w:hint="cs"/>
          <w:b/>
          <w:bCs/>
          <w:sz w:val="36"/>
          <w:szCs w:val="36"/>
          <w:rtl/>
        </w:rPr>
        <w:t>رجاءً</w:t>
      </w:r>
      <w:r w:rsidR="0084060C" w:rsidRPr="0084060C">
        <w:rPr>
          <w:rFonts w:ascii="Arabic Typesetting" w:hAnsi="Arabic Typesetting" w:cs="Arabic Typesetting"/>
          <w:b/>
          <w:bCs/>
          <w:sz w:val="36"/>
          <w:szCs w:val="36"/>
          <w:rtl/>
        </w:rPr>
        <w:t xml:space="preserve"> </w:t>
      </w:r>
      <w:r w:rsidR="0084060C" w:rsidRPr="0084060C">
        <w:rPr>
          <w:rFonts w:ascii="Arabic Typesetting" w:hAnsi="Arabic Typesetting" w:cs="Arabic Typesetting" w:hint="cs"/>
          <w:b/>
          <w:bCs/>
          <w:sz w:val="36"/>
          <w:szCs w:val="36"/>
          <w:rtl/>
        </w:rPr>
        <w:t>بالله</w:t>
      </w:r>
      <w:r w:rsidR="0084060C" w:rsidRPr="0084060C">
        <w:rPr>
          <w:rFonts w:ascii="Arabic Typesetting" w:hAnsi="Arabic Typesetting" w:cs="Arabic Typesetting"/>
          <w:b/>
          <w:bCs/>
          <w:sz w:val="36"/>
          <w:szCs w:val="36"/>
          <w:rtl/>
        </w:rPr>
        <w:t xml:space="preserve"> </w:t>
      </w:r>
      <w:r w:rsidR="0084060C" w:rsidRPr="0084060C">
        <w:rPr>
          <w:rFonts w:ascii="Arabic Typesetting" w:hAnsi="Arabic Typesetting" w:cs="Arabic Typesetting" w:hint="cs"/>
          <w:b/>
          <w:bCs/>
          <w:sz w:val="36"/>
          <w:szCs w:val="36"/>
          <w:rtl/>
        </w:rPr>
        <w:t>عزّ</w:t>
      </w:r>
      <w:r w:rsidR="0084060C" w:rsidRPr="0084060C">
        <w:rPr>
          <w:rFonts w:ascii="Arabic Typesetting" w:hAnsi="Arabic Typesetting" w:cs="Arabic Typesetting"/>
          <w:b/>
          <w:bCs/>
          <w:sz w:val="36"/>
          <w:szCs w:val="36"/>
          <w:rtl/>
        </w:rPr>
        <w:t xml:space="preserve"> </w:t>
      </w:r>
      <w:r w:rsidR="0084060C" w:rsidRPr="0084060C">
        <w:rPr>
          <w:rFonts w:ascii="Arabic Typesetting" w:hAnsi="Arabic Typesetting" w:cs="Arabic Typesetting" w:hint="cs"/>
          <w:b/>
          <w:bCs/>
          <w:sz w:val="36"/>
          <w:szCs w:val="36"/>
          <w:rtl/>
        </w:rPr>
        <w:t>وجل؛</w:t>
      </w:r>
      <w:r w:rsidR="0084060C" w:rsidRPr="0084060C">
        <w:rPr>
          <w:rFonts w:ascii="Arabic Typesetting" w:hAnsi="Arabic Typesetting" w:cs="Arabic Typesetting"/>
          <w:b/>
          <w:bCs/>
          <w:sz w:val="36"/>
          <w:szCs w:val="36"/>
          <w:rtl/>
        </w:rPr>
        <w:t xml:space="preserve"> </w:t>
      </w:r>
      <w:r w:rsidR="0084060C" w:rsidRPr="0084060C">
        <w:rPr>
          <w:rFonts w:ascii="Arabic Typesetting" w:hAnsi="Arabic Typesetting" w:cs="Arabic Typesetting" w:hint="cs"/>
          <w:b/>
          <w:bCs/>
          <w:sz w:val="36"/>
          <w:szCs w:val="36"/>
          <w:rtl/>
        </w:rPr>
        <w:t>لأنه</w:t>
      </w:r>
      <w:r w:rsidR="0084060C" w:rsidRPr="0084060C">
        <w:rPr>
          <w:rFonts w:ascii="Arabic Typesetting" w:hAnsi="Arabic Typesetting" w:cs="Arabic Typesetting"/>
          <w:b/>
          <w:bCs/>
          <w:sz w:val="36"/>
          <w:szCs w:val="36"/>
          <w:rtl/>
        </w:rPr>
        <w:t xml:space="preserve"> </w:t>
      </w:r>
      <w:r w:rsidR="0084060C" w:rsidRPr="0084060C">
        <w:rPr>
          <w:rFonts w:ascii="Arabic Typesetting" w:hAnsi="Arabic Typesetting" w:cs="Arabic Typesetting" w:hint="cs"/>
          <w:b/>
          <w:bCs/>
          <w:sz w:val="36"/>
          <w:szCs w:val="36"/>
          <w:rtl/>
        </w:rPr>
        <w:t>لو</w:t>
      </w:r>
      <w:r w:rsidR="0084060C" w:rsidRPr="0084060C">
        <w:rPr>
          <w:rFonts w:ascii="Arabic Typesetting" w:hAnsi="Arabic Typesetting" w:cs="Arabic Typesetting"/>
          <w:b/>
          <w:bCs/>
          <w:sz w:val="36"/>
          <w:szCs w:val="36"/>
          <w:rtl/>
        </w:rPr>
        <w:t xml:space="preserve"> </w:t>
      </w:r>
      <w:r w:rsidR="0084060C" w:rsidRPr="0084060C">
        <w:rPr>
          <w:rFonts w:ascii="Arabic Typesetting" w:hAnsi="Arabic Typesetting" w:cs="Arabic Typesetting" w:hint="cs"/>
          <w:b/>
          <w:bCs/>
          <w:sz w:val="36"/>
          <w:szCs w:val="36"/>
          <w:rtl/>
        </w:rPr>
        <w:t>أخبر</w:t>
      </w:r>
      <w:r w:rsidR="0084060C" w:rsidRPr="0084060C">
        <w:rPr>
          <w:rFonts w:ascii="Arabic Typesetting" w:hAnsi="Arabic Typesetting" w:cs="Arabic Typesetting"/>
          <w:b/>
          <w:bCs/>
          <w:sz w:val="36"/>
          <w:szCs w:val="36"/>
          <w:rtl/>
        </w:rPr>
        <w:t xml:space="preserve"> </w:t>
      </w:r>
      <w:r w:rsidR="0084060C" w:rsidRPr="0084060C">
        <w:rPr>
          <w:rFonts w:ascii="Arabic Typesetting" w:hAnsi="Arabic Typesetting" w:cs="Arabic Typesetting" w:hint="cs"/>
          <w:b/>
          <w:bCs/>
          <w:sz w:val="36"/>
          <w:szCs w:val="36"/>
          <w:rtl/>
        </w:rPr>
        <w:t>بأن</w:t>
      </w:r>
      <w:r w:rsidR="0084060C" w:rsidRPr="0084060C">
        <w:rPr>
          <w:rFonts w:ascii="Arabic Typesetting" w:hAnsi="Arabic Typesetting" w:cs="Arabic Typesetting"/>
          <w:b/>
          <w:bCs/>
          <w:sz w:val="36"/>
          <w:szCs w:val="36"/>
          <w:rtl/>
        </w:rPr>
        <w:t xml:space="preserve"> </w:t>
      </w:r>
      <w:r w:rsidR="0084060C" w:rsidRPr="0084060C">
        <w:rPr>
          <w:rFonts w:ascii="Arabic Typesetting" w:hAnsi="Arabic Typesetting" w:cs="Arabic Typesetting" w:hint="cs"/>
          <w:b/>
          <w:bCs/>
          <w:sz w:val="36"/>
          <w:szCs w:val="36"/>
          <w:rtl/>
        </w:rPr>
        <w:t>هذا</w:t>
      </w:r>
      <w:r w:rsidR="0084060C" w:rsidRPr="0084060C">
        <w:rPr>
          <w:rFonts w:ascii="Arabic Typesetting" w:hAnsi="Arabic Typesetting" w:cs="Arabic Typesetting"/>
          <w:b/>
          <w:bCs/>
          <w:sz w:val="36"/>
          <w:szCs w:val="36"/>
          <w:rtl/>
        </w:rPr>
        <w:t xml:space="preserve"> </w:t>
      </w:r>
      <w:r w:rsidR="0084060C" w:rsidRPr="0084060C">
        <w:rPr>
          <w:rFonts w:ascii="Arabic Typesetting" w:hAnsi="Arabic Typesetting" w:cs="Arabic Typesetting" w:hint="cs"/>
          <w:b/>
          <w:bCs/>
          <w:sz w:val="36"/>
          <w:szCs w:val="36"/>
          <w:rtl/>
        </w:rPr>
        <w:t>سيكون؛</w:t>
      </w:r>
      <w:r w:rsidR="0084060C" w:rsidRPr="0084060C">
        <w:rPr>
          <w:rFonts w:ascii="Arabic Typesetting" w:hAnsi="Arabic Typesetting" w:cs="Arabic Typesetting"/>
          <w:b/>
          <w:bCs/>
          <w:sz w:val="36"/>
          <w:szCs w:val="36"/>
          <w:rtl/>
        </w:rPr>
        <w:t xml:space="preserve"> </w:t>
      </w:r>
      <w:r w:rsidR="0084060C" w:rsidRPr="0084060C">
        <w:rPr>
          <w:rFonts w:ascii="Arabic Typesetting" w:hAnsi="Arabic Typesetting" w:cs="Arabic Typesetting" w:hint="cs"/>
          <w:b/>
          <w:bCs/>
          <w:sz w:val="36"/>
          <w:szCs w:val="36"/>
          <w:rtl/>
        </w:rPr>
        <w:t>لاعتمد</w:t>
      </w:r>
      <w:r w:rsidR="0084060C" w:rsidRPr="0084060C">
        <w:rPr>
          <w:rFonts w:ascii="Arabic Typesetting" w:hAnsi="Arabic Typesetting" w:cs="Arabic Typesetting"/>
          <w:b/>
          <w:bCs/>
          <w:sz w:val="36"/>
          <w:szCs w:val="36"/>
          <w:rtl/>
        </w:rPr>
        <w:t xml:space="preserve"> </w:t>
      </w:r>
      <w:r w:rsidR="0084060C" w:rsidRPr="0084060C">
        <w:rPr>
          <w:rFonts w:ascii="Arabic Typesetting" w:hAnsi="Arabic Typesetting" w:cs="Arabic Typesetting" w:hint="cs"/>
          <w:b/>
          <w:bCs/>
          <w:sz w:val="36"/>
          <w:szCs w:val="36"/>
          <w:rtl/>
        </w:rPr>
        <w:t>على</w:t>
      </w:r>
      <w:r w:rsidR="0084060C" w:rsidRPr="0084060C">
        <w:rPr>
          <w:rFonts w:ascii="Arabic Typesetting" w:hAnsi="Arabic Typesetting" w:cs="Arabic Typesetting"/>
          <w:b/>
          <w:bCs/>
          <w:sz w:val="36"/>
          <w:szCs w:val="36"/>
          <w:rtl/>
        </w:rPr>
        <w:t xml:space="preserve"> </w:t>
      </w:r>
      <w:r w:rsidR="0084060C" w:rsidRPr="0084060C">
        <w:rPr>
          <w:rFonts w:ascii="Arabic Typesetting" w:hAnsi="Arabic Typesetting" w:cs="Arabic Typesetting" w:hint="cs"/>
          <w:b/>
          <w:bCs/>
          <w:sz w:val="36"/>
          <w:szCs w:val="36"/>
          <w:rtl/>
        </w:rPr>
        <w:t>هذا</w:t>
      </w:r>
      <w:r w:rsidR="0084060C" w:rsidRPr="0084060C">
        <w:rPr>
          <w:rFonts w:ascii="Arabic Typesetting" w:hAnsi="Arabic Typesetting" w:cs="Arabic Typesetting"/>
          <w:b/>
          <w:bCs/>
          <w:sz w:val="36"/>
          <w:szCs w:val="36"/>
          <w:rtl/>
        </w:rPr>
        <w:t xml:space="preserve"> </w:t>
      </w:r>
      <w:r w:rsidR="0084060C" w:rsidRPr="0084060C">
        <w:rPr>
          <w:rFonts w:ascii="Arabic Typesetting" w:hAnsi="Arabic Typesetting" w:cs="Arabic Typesetting" w:hint="cs"/>
          <w:b/>
          <w:bCs/>
          <w:sz w:val="36"/>
          <w:szCs w:val="36"/>
          <w:rtl/>
        </w:rPr>
        <w:t>الخبر</w:t>
      </w:r>
      <w:r w:rsidR="0084060C" w:rsidRPr="0084060C">
        <w:rPr>
          <w:rFonts w:ascii="Arabic Typesetting" w:hAnsi="Arabic Typesetting" w:cs="Arabic Typesetting"/>
          <w:b/>
          <w:bCs/>
          <w:sz w:val="36"/>
          <w:szCs w:val="36"/>
          <w:rtl/>
        </w:rPr>
        <w:t xml:space="preserve"> </w:t>
      </w:r>
      <w:r w:rsidR="0084060C" w:rsidRPr="0084060C">
        <w:rPr>
          <w:rFonts w:ascii="Arabic Typesetting" w:hAnsi="Arabic Typesetting" w:cs="Arabic Typesetting" w:hint="cs"/>
          <w:b/>
          <w:bCs/>
          <w:sz w:val="36"/>
          <w:szCs w:val="36"/>
          <w:rtl/>
        </w:rPr>
        <w:t>الصادق</w:t>
      </w:r>
      <w:r w:rsidR="0084060C" w:rsidRPr="0084060C">
        <w:rPr>
          <w:rFonts w:ascii="Arabic Typesetting" w:hAnsi="Arabic Typesetting" w:cs="Arabic Typesetting"/>
          <w:b/>
          <w:bCs/>
          <w:sz w:val="36"/>
          <w:szCs w:val="36"/>
          <w:rtl/>
        </w:rPr>
        <w:t xml:space="preserve"> </w:t>
      </w:r>
      <w:r w:rsidR="0084060C" w:rsidRPr="0084060C">
        <w:rPr>
          <w:rFonts w:ascii="Arabic Typesetting" w:hAnsi="Arabic Typesetting" w:cs="Arabic Typesetting" w:hint="cs"/>
          <w:b/>
          <w:bCs/>
          <w:sz w:val="36"/>
          <w:szCs w:val="36"/>
          <w:rtl/>
        </w:rPr>
        <w:t>وأنه</w:t>
      </w:r>
      <w:r w:rsidR="0084060C" w:rsidRPr="0084060C">
        <w:rPr>
          <w:rFonts w:ascii="Arabic Typesetting" w:hAnsi="Arabic Typesetting" w:cs="Arabic Typesetting"/>
          <w:b/>
          <w:bCs/>
          <w:sz w:val="36"/>
          <w:szCs w:val="36"/>
          <w:rtl/>
        </w:rPr>
        <w:t xml:space="preserve"> </w:t>
      </w:r>
      <w:r w:rsidR="0084060C" w:rsidRPr="0084060C">
        <w:rPr>
          <w:rFonts w:ascii="Arabic Typesetting" w:hAnsi="Arabic Typesetting" w:cs="Arabic Typesetting" w:hint="cs"/>
          <w:b/>
          <w:bCs/>
          <w:sz w:val="36"/>
          <w:szCs w:val="36"/>
          <w:rtl/>
        </w:rPr>
        <w:t>سيكون،</w:t>
      </w:r>
      <w:r w:rsidR="0084060C" w:rsidRPr="0084060C">
        <w:rPr>
          <w:rFonts w:ascii="Arabic Typesetting" w:hAnsi="Arabic Typesetting" w:cs="Arabic Typesetting"/>
          <w:b/>
          <w:bCs/>
          <w:sz w:val="36"/>
          <w:szCs w:val="36"/>
          <w:rtl/>
        </w:rPr>
        <w:t xml:space="preserve"> </w:t>
      </w:r>
      <w:r w:rsidR="0084060C" w:rsidRPr="0084060C">
        <w:rPr>
          <w:rFonts w:ascii="Arabic Typesetting" w:hAnsi="Arabic Typesetting" w:cs="Arabic Typesetting" w:hint="cs"/>
          <w:b/>
          <w:bCs/>
          <w:sz w:val="36"/>
          <w:szCs w:val="36"/>
          <w:rtl/>
        </w:rPr>
        <w:t>لكن</w:t>
      </w:r>
      <w:r w:rsidR="0084060C" w:rsidRPr="0084060C">
        <w:rPr>
          <w:rFonts w:ascii="Arabic Typesetting" w:hAnsi="Arabic Typesetting" w:cs="Arabic Typesetting"/>
          <w:b/>
          <w:bCs/>
          <w:sz w:val="36"/>
          <w:szCs w:val="36"/>
          <w:rtl/>
        </w:rPr>
        <w:t xml:space="preserve"> </w:t>
      </w:r>
      <w:r w:rsidR="0084060C" w:rsidRPr="0084060C">
        <w:rPr>
          <w:rFonts w:ascii="Arabic Typesetting" w:hAnsi="Arabic Typesetting" w:cs="Arabic Typesetting" w:hint="cs"/>
          <w:b/>
          <w:bCs/>
          <w:sz w:val="36"/>
          <w:szCs w:val="36"/>
          <w:rtl/>
        </w:rPr>
        <w:t>إذا</w:t>
      </w:r>
      <w:r w:rsidR="0084060C" w:rsidRPr="0084060C">
        <w:rPr>
          <w:rFonts w:ascii="Arabic Typesetting" w:hAnsi="Arabic Typesetting" w:cs="Arabic Typesetting"/>
          <w:b/>
          <w:bCs/>
          <w:sz w:val="36"/>
          <w:szCs w:val="36"/>
          <w:rtl/>
        </w:rPr>
        <w:t xml:space="preserve"> </w:t>
      </w:r>
      <w:r w:rsidR="0084060C" w:rsidRPr="0084060C">
        <w:rPr>
          <w:rFonts w:ascii="Arabic Typesetting" w:hAnsi="Arabic Typesetting" w:cs="Arabic Typesetting" w:hint="cs"/>
          <w:b/>
          <w:bCs/>
          <w:sz w:val="36"/>
          <w:szCs w:val="36"/>
          <w:rtl/>
        </w:rPr>
        <w:t>قيل</w:t>
      </w:r>
      <w:r w:rsidR="0084060C" w:rsidRPr="0084060C">
        <w:rPr>
          <w:rFonts w:ascii="Arabic Typesetting" w:hAnsi="Arabic Typesetting" w:cs="Arabic Typesetting"/>
          <w:b/>
          <w:bCs/>
          <w:sz w:val="36"/>
          <w:szCs w:val="36"/>
          <w:rtl/>
        </w:rPr>
        <w:t>: {</w:t>
      </w:r>
      <w:r w:rsidR="0084060C" w:rsidRPr="0084060C">
        <w:rPr>
          <w:rFonts w:ascii="Arabic Typesetting" w:hAnsi="Arabic Typesetting" w:cs="Arabic Typesetting" w:hint="cs"/>
          <w:b/>
          <w:bCs/>
          <w:sz w:val="36"/>
          <w:szCs w:val="36"/>
          <w:rtl/>
        </w:rPr>
        <w:t>عسى</w:t>
      </w:r>
      <w:r w:rsidR="0084060C" w:rsidRPr="0084060C">
        <w:rPr>
          <w:rFonts w:ascii="Arabic Typesetting" w:hAnsi="Arabic Typesetting" w:cs="Arabic Typesetting"/>
          <w:b/>
          <w:bCs/>
          <w:sz w:val="36"/>
          <w:szCs w:val="36"/>
          <w:rtl/>
        </w:rPr>
        <w:t xml:space="preserve"> } </w:t>
      </w:r>
      <w:r w:rsidR="0084060C" w:rsidRPr="0084060C">
        <w:rPr>
          <w:rFonts w:ascii="Arabic Typesetting" w:hAnsi="Arabic Typesetting" w:cs="Arabic Typesetting" w:hint="cs"/>
          <w:b/>
          <w:bCs/>
          <w:sz w:val="36"/>
          <w:szCs w:val="36"/>
          <w:rtl/>
        </w:rPr>
        <w:t>،</w:t>
      </w:r>
      <w:r w:rsidR="0084060C" w:rsidRPr="0084060C">
        <w:rPr>
          <w:rFonts w:ascii="Arabic Typesetting" w:hAnsi="Arabic Typesetting" w:cs="Arabic Typesetting"/>
          <w:b/>
          <w:bCs/>
          <w:sz w:val="36"/>
          <w:szCs w:val="36"/>
          <w:rtl/>
        </w:rPr>
        <w:t xml:space="preserve"> </w:t>
      </w:r>
      <w:r w:rsidR="0084060C" w:rsidRPr="0084060C">
        <w:rPr>
          <w:rFonts w:ascii="Arabic Typesetting" w:hAnsi="Arabic Typesetting" w:cs="Arabic Typesetting" w:hint="cs"/>
          <w:b/>
          <w:bCs/>
          <w:sz w:val="36"/>
          <w:szCs w:val="36"/>
          <w:rtl/>
        </w:rPr>
        <w:t>صار</w:t>
      </w:r>
      <w:r w:rsidR="0084060C" w:rsidRPr="0084060C">
        <w:rPr>
          <w:rFonts w:ascii="Arabic Typesetting" w:hAnsi="Arabic Typesetting" w:cs="Arabic Typesetting"/>
          <w:b/>
          <w:bCs/>
          <w:sz w:val="36"/>
          <w:szCs w:val="36"/>
          <w:rtl/>
        </w:rPr>
        <w:t xml:space="preserve"> </w:t>
      </w:r>
      <w:r w:rsidR="0084060C" w:rsidRPr="0084060C">
        <w:rPr>
          <w:rFonts w:ascii="Arabic Typesetting" w:hAnsi="Arabic Typesetting" w:cs="Arabic Typesetting" w:hint="cs"/>
          <w:b/>
          <w:bCs/>
          <w:sz w:val="36"/>
          <w:szCs w:val="36"/>
          <w:rtl/>
        </w:rPr>
        <w:t>القلب</w:t>
      </w:r>
      <w:r w:rsidR="0084060C" w:rsidRPr="0084060C">
        <w:rPr>
          <w:rFonts w:ascii="Arabic Typesetting" w:hAnsi="Arabic Typesetting" w:cs="Arabic Typesetting"/>
          <w:b/>
          <w:bCs/>
          <w:sz w:val="36"/>
          <w:szCs w:val="36"/>
          <w:rtl/>
        </w:rPr>
        <w:t xml:space="preserve"> </w:t>
      </w:r>
      <w:r w:rsidR="0084060C" w:rsidRPr="0084060C">
        <w:rPr>
          <w:rFonts w:ascii="Arabic Typesetting" w:hAnsi="Arabic Typesetting" w:cs="Arabic Typesetting" w:hint="cs"/>
          <w:b/>
          <w:bCs/>
          <w:sz w:val="36"/>
          <w:szCs w:val="36"/>
          <w:rtl/>
        </w:rPr>
        <w:t>متعلقاً</w:t>
      </w:r>
      <w:r w:rsidR="0084060C" w:rsidRPr="0084060C">
        <w:rPr>
          <w:rFonts w:ascii="Arabic Typesetting" w:hAnsi="Arabic Typesetting" w:cs="Arabic Typesetting"/>
          <w:b/>
          <w:bCs/>
          <w:sz w:val="36"/>
          <w:szCs w:val="36"/>
          <w:rtl/>
        </w:rPr>
        <w:t xml:space="preserve"> </w:t>
      </w:r>
      <w:r w:rsidR="0084060C" w:rsidRPr="0084060C">
        <w:rPr>
          <w:rFonts w:ascii="Arabic Typesetting" w:hAnsi="Arabic Typesetting" w:cs="Arabic Typesetting" w:hint="cs"/>
          <w:b/>
          <w:bCs/>
          <w:sz w:val="36"/>
          <w:szCs w:val="36"/>
          <w:rtl/>
        </w:rPr>
        <w:t>برجاء</w:t>
      </w:r>
      <w:r w:rsidR="0084060C" w:rsidRPr="0084060C">
        <w:rPr>
          <w:rFonts w:ascii="Arabic Typesetting" w:hAnsi="Arabic Typesetting" w:cs="Arabic Typesetting"/>
          <w:b/>
          <w:bCs/>
          <w:sz w:val="36"/>
          <w:szCs w:val="36"/>
          <w:rtl/>
        </w:rPr>
        <w:t xml:space="preserve"> </w:t>
      </w:r>
      <w:r w:rsidR="0084060C" w:rsidRPr="0084060C">
        <w:rPr>
          <w:rFonts w:ascii="Arabic Typesetting" w:hAnsi="Arabic Typesetting" w:cs="Arabic Typesetting" w:hint="cs"/>
          <w:b/>
          <w:bCs/>
          <w:sz w:val="36"/>
          <w:szCs w:val="36"/>
          <w:rtl/>
        </w:rPr>
        <w:t>الله</w:t>
      </w:r>
      <w:r w:rsidR="0084060C" w:rsidRPr="0084060C">
        <w:rPr>
          <w:rFonts w:ascii="Arabic Typesetting" w:hAnsi="Arabic Typesetting" w:cs="Arabic Typesetting"/>
          <w:b/>
          <w:bCs/>
          <w:sz w:val="36"/>
          <w:szCs w:val="36"/>
          <w:rtl/>
        </w:rPr>
        <w:t xml:space="preserve"> </w:t>
      </w:r>
      <w:r w:rsidR="0084060C" w:rsidRPr="0084060C">
        <w:rPr>
          <w:rFonts w:ascii="Arabic Typesetting" w:hAnsi="Arabic Typesetting" w:cs="Arabic Typesetting" w:hint="cs"/>
          <w:b/>
          <w:bCs/>
          <w:sz w:val="36"/>
          <w:szCs w:val="36"/>
          <w:rtl/>
        </w:rPr>
        <w:t>تبارك</w:t>
      </w:r>
      <w:r w:rsidR="0084060C" w:rsidRPr="0084060C">
        <w:rPr>
          <w:rFonts w:ascii="Arabic Typesetting" w:hAnsi="Arabic Typesetting" w:cs="Arabic Typesetting"/>
          <w:b/>
          <w:bCs/>
          <w:sz w:val="36"/>
          <w:szCs w:val="36"/>
          <w:rtl/>
        </w:rPr>
        <w:t xml:space="preserve"> </w:t>
      </w:r>
      <w:r w:rsidR="0084060C" w:rsidRPr="0084060C">
        <w:rPr>
          <w:rFonts w:ascii="Arabic Typesetting" w:hAnsi="Arabic Typesetting" w:cs="Arabic Typesetting" w:hint="cs"/>
          <w:b/>
          <w:bCs/>
          <w:sz w:val="36"/>
          <w:szCs w:val="36"/>
          <w:rtl/>
        </w:rPr>
        <w:t>وتعالى</w:t>
      </w:r>
      <w:r w:rsidR="0084060C" w:rsidRPr="0084060C">
        <w:rPr>
          <w:rFonts w:ascii="Arabic Typesetting" w:hAnsi="Arabic Typesetting" w:cs="Arabic Typesetting"/>
          <w:b/>
          <w:bCs/>
          <w:sz w:val="36"/>
          <w:szCs w:val="36"/>
          <w:rtl/>
        </w:rPr>
        <w:t>.</w:t>
      </w:r>
    </w:p>
    <w:p w:rsidR="0084060C" w:rsidRPr="0084060C" w:rsidRDefault="0084060C" w:rsidP="0084060C">
      <w:pPr>
        <w:rPr>
          <w:rFonts w:ascii="Arabic Typesetting" w:hAnsi="Arabic Typesetting" w:cs="Arabic Typesetting"/>
          <w:b/>
          <w:bCs/>
          <w:sz w:val="36"/>
          <w:szCs w:val="36"/>
          <w:rtl/>
        </w:rPr>
      </w:pP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و</w:t>
      </w:r>
      <w:r w:rsidRPr="0084060C">
        <w:rPr>
          <w:rFonts w:ascii="Arabic Typesetting" w:hAnsi="Arabic Typesetting" w:cs="Arabic Typesetting" w:hint="eastAsia"/>
          <w:b/>
          <w:bCs/>
          <w:sz w:val="36"/>
          <w:szCs w:val="36"/>
          <w:rtl/>
        </w:rPr>
        <w:t>«</w:t>
      </w:r>
      <w:r w:rsidRPr="0084060C">
        <w:rPr>
          <w:rFonts w:ascii="Arabic Typesetting" w:hAnsi="Arabic Typesetting" w:cs="Arabic Typesetting" w:hint="cs"/>
          <w:b/>
          <w:bCs/>
          <w:sz w:val="36"/>
          <w:szCs w:val="36"/>
          <w:rtl/>
        </w:rPr>
        <w:t>الفتح</w:t>
      </w:r>
      <w:r w:rsidRPr="0084060C">
        <w:rPr>
          <w:rFonts w:ascii="Arabic Typesetting" w:hAnsi="Arabic Typesetting" w:cs="Arabic Typesetting" w:hint="eastAsia"/>
          <w:b/>
          <w:bCs/>
          <w:sz w:val="36"/>
          <w:szCs w:val="36"/>
          <w:rtl/>
        </w:rPr>
        <w:t>»</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المراد</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به</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النصر،</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كما</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قال</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الله</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تبارك</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وتعالى</w:t>
      </w:r>
      <w:r w:rsidRPr="0084060C">
        <w:rPr>
          <w:rFonts w:ascii="Arabic Typesetting" w:hAnsi="Arabic Typesetting" w:cs="Arabic Typesetting"/>
          <w:b/>
          <w:bCs/>
          <w:sz w:val="36"/>
          <w:szCs w:val="36"/>
          <w:rtl/>
        </w:rPr>
        <w:t>: {</w:t>
      </w:r>
      <w:r w:rsidRPr="0084060C">
        <w:rPr>
          <w:rFonts w:ascii="Arabic Typesetting" w:hAnsi="Arabic Typesetting" w:cs="Arabic Typesetting" w:hint="cs"/>
          <w:b/>
          <w:bCs/>
          <w:sz w:val="36"/>
          <w:szCs w:val="36"/>
          <w:rtl/>
        </w:rPr>
        <w:t>إِنْ</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تَسْتَفْتِحُوا</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فَقَدْ</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جَاءَكُمُ</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الْفَتْحُ</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الأنفال</w:t>
      </w:r>
      <w:r w:rsidRPr="0084060C">
        <w:rPr>
          <w:rFonts w:ascii="Arabic Typesetting" w:hAnsi="Arabic Typesetting" w:cs="Arabic Typesetting"/>
          <w:b/>
          <w:bCs/>
          <w:sz w:val="36"/>
          <w:szCs w:val="36"/>
          <w:rtl/>
        </w:rPr>
        <w:t xml:space="preserve">: 19 </w:t>
      </w:r>
      <w:r w:rsidRPr="0084060C">
        <w:rPr>
          <w:rFonts w:ascii="Arabic Typesetting" w:hAnsi="Arabic Typesetting" w:cs="Arabic Typesetting" w:hint="cs"/>
          <w:b/>
          <w:bCs/>
          <w:sz w:val="36"/>
          <w:szCs w:val="36"/>
          <w:rtl/>
        </w:rPr>
        <w:t>،</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يعني</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إن</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تستنصروا</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فقد</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جاءكم</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النصر،</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وقيل</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المراد</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بالفتح</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فتح</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مكة،</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ولكن</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الصواب</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الأول،</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يعني</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أن</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المراد</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به</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النصر</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وذلك</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من</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أجل</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أن</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يعم</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فتح</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مكة</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وغيره</w:t>
      </w:r>
      <w:r w:rsidRPr="0084060C">
        <w:rPr>
          <w:rFonts w:ascii="Arabic Typesetting" w:hAnsi="Arabic Typesetting" w:cs="Arabic Typesetting"/>
          <w:b/>
          <w:bCs/>
          <w:sz w:val="36"/>
          <w:szCs w:val="36"/>
          <w:rtl/>
        </w:rPr>
        <w:t>.</w:t>
      </w:r>
    </w:p>
    <w:p w:rsidR="0084060C" w:rsidRPr="0084060C" w:rsidRDefault="0084060C" w:rsidP="0084060C">
      <w:pPr>
        <w:rPr>
          <w:rFonts w:ascii="Arabic Typesetting" w:hAnsi="Arabic Typesetting" w:cs="Arabic Typesetting"/>
          <w:b/>
          <w:bCs/>
          <w:sz w:val="36"/>
          <w:szCs w:val="36"/>
          <w:rtl/>
        </w:rPr>
      </w:pPr>
      <w:r w:rsidRPr="0084060C">
        <w:rPr>
          <w:rFonts w:ascii="Arabic Typesetting" w:hAnsi="Arabic Typesetting" w:cs="Arabic Typesetting" w:hint="cs"/>
          <w:b/>
          <w:bCs/>
          <w:sz w:val="36"/>
          <w:szCs w:val="36"/>
          <w:rtl/>
        </w:rPr>
        <w:t>قوله</w:t>
      </w:r>
      <w:r w:rsidRPr="0084060C">
        <w:rPr>
          <w:rFonts w:ascii="Arabic Typesetting" w:hAnsi="Arabic Typesetting" w:cs="Arabic Typesetting"/>
          <w:b/>
          <w:bCs/>
          <w:sz w:val="36"/>
          <w:szCs w:val="36"/>
          <w:rtl/>
        </w:rPr>
        <w:t>:  {</w:t>
      </w:r>
      <w:r w:rsidRPr="0084060C">
        <w:rPr>
          <w:rFonts w:ascii="Arabic Typesetting" w:hAnsi="Arabic Typesetting" w:cs="Arabic Typesetting" w:hint="cs"/>
          <w:b/>
          <w:bCs/>
          <w:sz w:val="36"/>
          <w:szCs w:val="36"/>
          <w:rtl/>
        </w:rPr>
        <w:t>أَوْ</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أَمْرٍ</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مِنْ</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عِنْدِهِ</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الأمر</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من</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عنده</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يعني</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الشأن</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من</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عنده،</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وذلك</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في</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بيان</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مخازي</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هؤلاء</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الذين</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في</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قلوبهم</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مرض،</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وهم</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المنافقون،</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فيفضحهم،</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وقد</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فضحهم</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الله</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تبارك</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وتعالى</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أيما</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فضيحة</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في</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القرآن</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الكريم</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في</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سورة</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التوبة</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وفي</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سورة</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الحشر</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وغيرهما،</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فضحهم</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الله</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وبين</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مخازيهم</w:t>
      </w:r>
      <w:r w:rsidRPr="0084060C">
        <w:rPr>
          <w:rFonts w:ascii="Arabic Typesetting" w:hAnsi="Arabic Typesetting" w:cs="Arabic Typesetting"/>
          <w:b/>
          <w:bCs/>
          <w:sz w:val="36"/>
          <w:szCs w:val="36"/>
          <w:rtl/>
        </w:rPr>
        <w:t>.</w:t>
      </w:r>
    </w:p>
    <w:p w:rsidR="008A3576" w:rsidRDefault="0084060C" w:rsidP="0084060C">
      <w:pPr>
        <w:rPr>
          <w:rFonts w:ascii="Arabic Typesetting" w:hAnsi="Arabic Typesetting" w:cs="Arabic Typesetting"/>
          <w:b/>
          <w:bCs/>
          <w:sz w:val="36"/>
          <w:szCs w:val="36"/>
          <w:rtl/>
        </w:rPr>
      </w:pPr>
      <w:r w:rsidRPr="0084060C">
        <w:rPr>
          <w:rFonts w:ascii="Arabic Typesetting" w:hAnsi="Arabic Typesetting" w:cs="Arabic Typesetting" w:hint="cs"/>
          <w:b/>
          <w:bCs/>
          <w:sz w:val="36"/>
          <w:szCs w:val="36"/>
          <w:rtl/>
        </w:rPr>
        <w:t>فالأمر</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هو</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الشأن</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والمراد</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به</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فضيحة</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هؤلاء</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الذين</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في</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قلوبهم</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مرض؛</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لأن</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هؤلاء</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الذين</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في</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قلوبهم</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مرض</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يأتون</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للمسلمين</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ويقولون</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نحن</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مسلمون</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ويتظاهرون</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بالإسلام،</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وإذا</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خلوا</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إلى</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شياطينهم</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قالوا</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إنا</w:t>
      </w:r>
      <w:r w:rsidRPr="0084060C">
        <w:rPr>
          <w:rFonts w:ascii="Arabic Typesetting" w:hAnsi="Arabic Typesetting" w:cs="Arabic Typesetting"/>
          <w:b/>
          <w:bCs/>
          <w:sz w:val="36"/>
          <w:szCs w:val="36"/>
          <w:rtl/>
        </w:rPr>
        <w:t xml:space="preserve"> </w:t>
      </w:r>
      <w:r w:rsidRPr="0084060C">
        <w:rPr>
          <w:rFonts w:ascii="Arabic Typesetting" w:hAnsi="Arabic Typesetting" w:cs="Arabic Typesetting" w:hint="cs"/>
          <w:b/>
          <w:bCs/>
          <w:sz w:val="36"/>
          <w:szCs w:val="36"/>
          <w:rtl/>
        </w:rPr>
        <w:t>معكم</w:t>
      </w:r>
      <w:r w:rsidRPr="0084060C">
        <w:rPr>
          <w:rFonts w:ascii="Arabic Typesetting" w:hAnsi="Arabic Typesetting" w:cs="Arabic Typesetting"/>
          <w:b/>
          <w:bCs/>
          <w:sz w:val="36"/>
          <w:szCs w:val="36"/>
          <w:rtl/>
        </w:rPr>
        <w:t>.(2)</w:t>
      </w:r>
    </w:p>
    <w:p w:rsidR="00AA2CF3" w:rsidRPr="0084060C" w:rsidRDefault="00AA2CF3" w:rsidP="00285539">
      <w:pPr>
        <w:rPr>
          <w:rFonts w:ascii="Arabic Typesetting" w:hAnsi="Arabic Typesetting" w:cs="Arabic Typesetting"/>
          <w:b/>
          <w:bCs/>
          <w:sz w:val="28"/>
          <w:szCs w:val="28"/>
          <w:rtl/>
        </w:rPr>
      </w:pPr>
      <w:r w:rsidRPr="0084060C">
        <w:rPr>
          <w:rFonts w:ascii="Arabic Typesetting" w:hAnsi="Arabic Typesetting" w:cs="Arabic Typesetting" w:hint="cs"/>
          <w:b/>
          <w:bCs/>
          <w:sz w:val="28"/>
          <w:szCs w:val="28"/>
          <w:rtl/>
        </w:rPr>
        <w:t>0000000000000000000000000000000000000000000000000</w:t>
      </w:r>
    </w:p>
    <w:p w:rsidR="005C6ACE" w:rsidRDefault="003B3E02" w:rsidP="0084060C">
      <w:pPr>
        <w:rPr>
          <w:rFonts w:ascii="Arabic Typesetting" w:hAnsi="Arabic Typesetting" w:cs="Arabic Typesetting"/>
          <w:b/>
          <w:bCs/>
          <w:sz w:val="28"/>
          <w:szCs w:val="28"/>
          <w:rtl/>
        </w:rPr>
      </w:pPr>
      <w:r w:rsidRPr="0084060C">
        <w:rPr>
          <w:rFonts w:ascii="Arabic Typesetting" w:hAnsi="Arabic Typesetting" w:cs="Arabic Typesetting"/>
          <w:b/>
          <w:bCs/>
          <w:sz w:val="28"/>
          <w:szCs w:val="28"/>
          <w:rtl/>
        </w:rPr>
        <w:t>(</w:t>
      </w:r>
      <w:r w:rsidR="00AA2CF3" w:rsidRPr="0084060C">
        <w:rPr>
          <w:rFonts w:ascii="Arabic Typesetting" w:hAnsi="Arabic Typesetting" w:cs="Arabic Typesetting" w:hint="cs"/>
          <w:b/>
          <w:bCs/>
          <w:sz w:val="28"/>
          <w:szCs w:val="28"/>
          <w:rtl/>
        </w:rPr>
        <w:t>1</w:t>
      </w:r>
      <w:r w:rsidRPr="0084060C">
        <w:rPr>
          <w:rFonts w:ascii="Arabic Typesetting" w:hAnsi="Arabic Typesetting" w:cs="Arabic Typesetting"/>
          <w:b/>
          <w:bCs/>
          <w:sz w:val="28"/>
          <w:szCs w:val="28"/>
          <w:rtl/>
        </w:rPr>
        <w:t>)</w:t>
      </w:r>
      <w:r w:rsidRPr="0084060C">
        <w:rPr>
          <w:rFonts w:ascii="Arabic Typesetting" w:hAnsi="Arabic Typesetting" w:cs="Arabic Typesetting" w:hint="cs"/>
          <w:b/>
          <w:bCs/>
          <w:sz w:val="28"/>
          <w:szCs w:val="28"/>
          <w:rtl/>
        </w:rPr>
        <w:t>التفسير</w:t>
      </w:r>
      <w:r w:rsidRPr="0084060C">
        <w:rPr>
          <w:rFonts w:ascii="Arabic Typesetting" w:hAnsi="Arabic Typesetting" w:cs="Arabic Typesetting"/>
          <w:b/>
          <w:bCs/>
          <w:sz w:val="28"/>
          <w:szCs w:val="28"/>
          <w:rtl/>
        </w:rPr>
        <w:t xml:space="preserve"> </w:t>
      </w:r>
      <w:r w:rsidRPr="0084060C">
        <w:rPr>
          <w:rFonts w:ascii="Arabic Typesetting" w:hAnsi="Arabic Typesetting" w:cs="Arabic Typesetting" w:hint="cs"/>
          <w:b/>
          <w:bCs/>
          <w:sz w:val="28"/>
          <w:szCs w:val="28"/>
          <w:rtl/>
        </w:rPr>
        <w:t>الكبير</w:t>
      </w:r>
      <w:r w:rsidRPr="0084060C">
        <w:rPr>
          <w:rFonts w:ascii="Arabic Typesetting" w:hAnsi="Arabic Typesetting" w:cs="Arabic Typesetting"/>
          <w:b/>
          <w:bCs/>
          <w:sz w:val="28"/>
          <w:szCs w:val="28"/>
          <w:rtl/>
        </w:rPr>
        <w:t xml:space="preserve"> </w:t>
      </w:r>
      <w:r w:rsidRPr="0084060C">
        <w:rPr>
          <w:rFonts w:ascii="Arabic Typesetting" w:hAnsi="Arabic Typesetting" w:cs="Arabic Typesetting" w:hint="cs"/>
          <w:b/>
          <w:bCs/>
          <w:sz w:val="28"/>
          <w:szCs w:val="28"/>
          <w:rtl/>
        </w:rPr>
        <w:t>ج</w:t>
      </w:r>
      <w:r w:rsidRPr="0084060C">
        <w:rPr>
          <w:rFonts w:ascii="Arabic Typesetting" w:hAnsi="Arabic Typesetting" w:cs="Arabic Typesetting"/>
          <w:b/>
          <w:bCs/>
          <w:sz w:val="28"/>
          <w:szCs w:val="28"/>
          <w:rtl/>
        </w:rPr>
        <w:t xml:space="preserve">12 </w:t>
      </w:r>
      <w:r w:rsidRPr="0084060C">
        <w:rPr>
          <w:rFonts w:ascii="Arabic Typesetting" w:hAnsi="Arabic Typesetting" w:cs="Arabic Typesetting" w:hint="cs"/>
          <w:b/>
          <w:bCs/>
          <w:sz w:val="28"/>
          <w:szCs w:val="28"/>
          <w:rtl/>
        </w:rPr>
        <w:t>ص</w:t>
      </w:r>
      <w:r w:rsidRPr="0084060C">
        <w:rPr>
          <w:rFonts w:ascii="Arabic Typesetting" w:hAnsi="Arabic Typesetting" w:cs="Arabic Typesetting"/>
          <w:b/>
          <w:bCs/>
          <w:sz w:val="28"/>
          <w:szCs w:val="28"/>
          <w:rtl/>
        </w:rPr>
        <w:t>16</w:t>
      </w:r>
      <w:r w:rsidR="0084060C">
        <w:rPr>
          <w:rFonts w:ascii="Arabic Typesetting" w:hAnsi="Arabic Typesetting" w:cs="Arabic Typesetting" w:hint="cs"/>
          <w:b/>
          <w:bCs/>
          <w:sz w:val="28"/>
          <w:szCs w:val="28"/>
          <w:rtl/>
        </w:rPr>
        <w:t xml:space="preserve">    ، </w:t>
      </w:r>
    </w:p>
    <w:p w:rsidR="0053246B" w:rsidRPr="0084060C" w:rsidRDefault="0084060C" w:rsidP="0084060C">
      <w:pPr>
        <w:rPr>
          <w:rFonts w:ascii="Arabic Typesetting" w:hAnsi="Arabic Typesetting" w:cs="Arabic Typesetting"/>
          <w:b/>
          <w:bCs/>
          <w:sz w:val="28"/>
          <w:szCs w:val="28"/>
          <w:rtl/>
        </w:rPr>
      </w:pPr>
      <w:r>
        <w:rPr>
          <w:rFonts w:ascii="Arabic Typesetting" w:hAnsi="Arabic Typesetting" w:cs="Arabic Typesetting" w:hint="cs"/>
          <w:b/>
          <w:bCs/>
          <w:sz w:val="28"/>
          <w:szCs w:val="28"/>
          <w:rtl/>
        </w:rPr>
        <w:t xml:space="preserve"> </w:t>
      </w:r>
      <w:r w:rsidR="00937C43" w:rsidRPr="0084060C">
        <w:rPr>
          <w:rFonts w:ascii="Arabic Typesetting" w:hAnsi="Arabic Typesetting" w:cs="Arabic Typesetting" w:hint="cs"/>
          <w:b/>
          <w:bCs/>
          <w:sz w:val="28"/>
          <w:szCs w:val="28"/>
          <w:rtl/>
        </w:rPr>
        <w:t>(</w:t>
      </w:r>
      <w:r w:rsidRPr="0084060C">
        <w:rPr>
          <w:rFonts w:ascii="Arabic Typesetting" w:hAnsi="Arabic Typesetting" w:cs="Arabic Typesetting" w:hint="cs"/>
          <w:b/>
          <w:bCs/>
          <w:sz w:val="28"/>
          <w:szCs w:val="28"/>
          <w:rtl/>
        </w:rPr>
        <w:t>2</w:t>
      </w:r>
      <w:r w:rsidR="00937C43" w:rsidRPr="0084060C">
        <w:rPr>
          <w:rFonts w:ascii="Arabic Typesetting" w:hAnsi="Arabic Typesetting" w:cs="Arabic Typesetting" w:hint="cs"/>
          <w:b/>
          <w:bCs/>
          <w:sz w:val="28"/>
          <w:szCs w:val="28"/>
          <w:rtl/>
        </w:rPr>
        <w:t>)</w:t>
      </w:r>
      <w:r w:rsidR="0053246B" w:rsidRPr="0084060C">
        <w:rPr>
          <w:rFonts w:ascii="Arabic Typesetting" w:hAnsi="Arabic Typesetting" w:cs="Arabic Typesetting" w:hint="cs"/>
          <w:b/>
          <w:bCs/>
          <w:sz w:val="28"/>
          <w:szCs w:val="28"/>
          <w:rtl/>
        </w:rPr>
        <w:t>انظر : موقع الشيخ محمد بن صالح العثيمين ـ الأنترنت</w:t>
      </w:r>
    </w:p>
    <w:p w:rsidR="008D6F61" w:rsidRPr="008D6F61" w:rsidRDefault="008D6F61" w:rsidP="008D6F61">
      <w:pPr>
        <w:rPr>
          <w:rFonts w:ascii="Arabic Typesetting" w:hAnsi="Arabic Typesetting" w:cs="Arabic Typesetting"/>
          <w:b/>
          <w:bCs/>
          <w:sz w:val="40"/>
          <w:szCs w:val="40"/>
          <w:rtl/>
        </w:rPr>
      </w:pPr>
      <w:r w:rsidRPr="008D6F61">
        <w:rPr>
          <w:rFonts w:ascii="QCF_P417" w:hAnsi="QCF_P417" w:cs="QCF_P417"/>
          <w:b/>
          <w:bCs/>
          <w:color w:val="000000"/>
          <w:sz w:val="40"/>
          <w:szCs w:val="40"/>
          <w:rtl/>
        </w:rPr>
        <w:t xml:space="preserve">ﯛ  ﯜ  ﯝ  </w:t>
      </w:r>
      <w:r w:rsidR="00DE69F1">
        <w:rPr>
          <w:rFonts w:ascii="QCF_P417" w:hAnsi="QCF_P417" w:cs="QCF_P417" w:hint="cs"/>
          <w:b/>
          <w:bCs/>
          <w:color w:val="000000"/>
          <w:sz w:val="40"/>
          <w:szCs w:val="40"/>
          <w:rtl/>
        </w:rPr>
        <w:t xml:space="preserve"> </w:t>
      </w:r>
      <w:r w:rsidRPr="008D6F61">
        <w:rPr>
          <w:rFonts w:ascii="QCF_P417" w:hAnsi="QCF_P417" w:cs="QCF_P417"/>
          <w:b/>
          <w:bCs/>
          <w:color w:val="000000"/>
          <w:sz w:val="40"/>
          <w:szCs w:val="40"/>
          <w:rtl/>
        </w:rPr>
        <w:t xml:space="preserve">ﯞ  ﯟ    ﯠ    ﯡ  </w:t>
      </w:r>
    </w:p>
    <w:p w:rsidR="00A75305" w:rsidRPr="00A75305" w:rsidRDefault="00A75305" w:rsidP="00A75305">
      <w:pPr>
        <w:rPr>
          <w:rFonts w:ascii="Arabic Typesetting" w:hAnsi="Arabic Typesetting" w:cs="Arabic Typesetting"/>
          <w:b/>
          <w:bCs/>
          <w:sz w:val="32"/>
          <w:szCs w:val="32"/>
          <w:rtl/>
        </w:rPr>
      </w:pPr>
      <w:r w:rsidRPr="00A75305">
        <w:rPr>
          <w:rFonts w:ascii="QCF_BSML" w:hAnsi="QCF_BSML" w:cs="QCF_BSML"/>
          <w:b/>
          <w:bCs/>
          <w:sz w:val="32"/>
          <w:szCs w:val="32"/>
          <w:rtl/>
        </w:rPr>
        <w:t xml:space="preserve">ﭧ ﭨ ﭽ </w:t>
      </w:r>
      <w:r w:rsidRPr="00A75305">
        <w:rPr>
          <w:rFonts w:ascii="QCF_P417" w:hAnsi="QCF_P417" w:cs="QCF_P417"/>
          <w:b/>
          <w:bCs/>
          <w:sz w:val="32"/>
          <w:szCs w:val="32"/>
          <w:rtl/>
        </w:rPr>
        <w:t xml:space="preserve">ﯛ  ﯜ  ﯝ  ﯞ  ﯟ    ﯠ    ﯡ  ﯢ   ﯣ  ﯤ  ﯥ  ﯦ  ﯧ  ﯨ  ﯩ     ﯪ     ﯫ       ﯬ  ﯭ       ﯮ  </w:t>
      </w:r>
      <w:r w:rsidRPr="00A75305">
        <w:rPr>
          <w:rFonts w:ascii="QCF_BSML" w:hAnsi="QCF_BSML" w:cs="QCF_BSML"/>
          <w:b/>
          <w:bCs/>
          <w:sz w:val="32"/>
          <w:szCs w:val="32"/>
          <w:rtl/>
        </w:rPr>
        <w:t>ﭼ</w:t>
      </w:r>
      <w:r w:rsidRPr="00A75305">
        <w:rPr>
          <w:rFonts w:ascii="Arial" w:hAnsi="Arial" w:cs="Arial"/>
          <w:b/>
          <w:bCs/>
          <w:sz w:val="32"/>
          <w:szCs w:val="32"/>
          <w:rtl/>
        </w:rPr>
        <w:t xml:space="preserve"> السجدة: ٢٨ - ٢٩</w:t>
      </w:r>
    </w:p>
    <w:p w:rsidR="00A75305" w:rsidRDefault="00A75305" w:rsidP="00244880">
      <w:pPr>
        <w:rPr>
          <w:rFonts w:ascii="Arabic Typesetting" w:hAnsi="Arabic Typesetting" w:cs="Arabic Typesetting"/>
          <w:b/>
          <w:bCs/>
          <w:sz w:val="36"/>
          <w:szCs w:val="36"/>
          <w:rtl/>
        </w:rPr>
      </w:pPr>
      <w:r w:rsidRPr="00A75305">
        <w:rPr>
          <w:rFonts w:ascii="Arabic Typesetting" w:hAnsi="Arabic Typesetting" w:cs="Arabic Typesetting" w:hint="cs"/>
          <w:b/>
          <w:bCs/>
          <w:sz w:val="36"/>
          <w:szCs w:val="36"/>
          <w:rtl/>
        </w:rPr>
        <w:t>أي</w:t>
      </w:r>
      <w:r w:rsidRPr="00A75305">
        <w:rPr>
          <w:rFonts w:ascii="Arabic Typesetting" w:hAnsi="Arabic Typesetting" w:cs="Arabic Typesetting"/>
          <w:b/>
          <w:bCs/>
          <w:sz w:val="36"/>
          <w:szCs w:val="36"/>
          <w:rtl/>
        </w:rPr>
        <w:t xml:space="preserve"> : </w:t>
      </w:r>
      <w:r w:rsidRPr="00A75305">
        <w:rPr>
          <w:rFonts w:ascii="Arabic Typesetting" w:hAnsi="Arabic Typesetting" w:cs="Arabic Typesetting" w:hint="cs"/>
          <w:b/>
          <w:bCs/>
          <w:sz w:val="36"/>
          <w:szCs w:val="36"/>
          <w:rtl/>
        </w:rPr>
        <w:t>يستعجل</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المجرمون</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بالعذاب</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الذي</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وعدوا</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به</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على</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التكذيب</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جهلا</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منهم</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ومعاندة</w:t>
      </w:r>
      <w:r w:rsidRPr="00A75305">
        <w:rPr>
          <w:rFonts w:ascii="Arabic Typesetting" w:hAnsi="Arabic Typesetting" w:cs="Arabic Typesetting"/>
          <w:b/>
          <w:bCs/>
          <w:sz w:val="36"/>
          <w:szCs w:val="36"/>
          <w:rtl/>
        </w:rPr>
        <w:t xml:space="preserve"> . </w:t>
      </w:r>
      <w:r w:rsidR="006A3EE7">
        <w:rPr>
          <w:rFonts w:ascii="Arabic Typesetting" w:hAnsi="Arabic Typesetting" w:cs="Arabic Typesetting" w:hint="cs"/>
          <w:b/>
          <w:bCs/>
          <w:sz w:val="36"/>
          <w:szCs w:val="36"/>
          <w:rtl/>
        </w:rPr>
        <w:t>{</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ويقولون</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متى</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هذا</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الفتح</w:t>
      </w:r>
      <w:r w:rsidRPr="00A75305">
        <w:rPr>
          <w:rFonts w:ascii="Arabic Typesetting" w:hAnsi="Arabic Typesetting" w:cs="Arabic Typesetting"/>
          <w:b/>
          <w:bCs/>
          <w:sz w:val="36"/>
          <w:szCs w:val="36"/>
          <w:rtl/>
        </w:rPr>
        <w:t xml:space="preserve"> </w:t>
      </w:r>
      <w:r w:rsidR="006A3EE7">
        <w:rPr>
          <w:rFonts w:ascii="Arabic Typesetting" w:hAnsi="Arabic Typesetting" w:cs="Arabic Typesetting" w:hint="cs"/>
          <w:b/>
          <w:bCs/>
          <w:sz w:val="36"/>
          <w:szCs w:val="36"/>
          <w:rtl/>
        </w:rPr>
        <w:t>}</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الذي</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يفتح</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بيننا</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وبينكم</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بتعذيبنا</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على</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زعمكم</w:t>
      </w:r>
      <w:r w:rsidRPr="00A75305">
        <w:rPr>
          <w:rFonts w:ascii="Arabic Typesetting" w:hAnsi="Arabic Typesetting" w:cs="Arabic Typesetting"/>
          <w:b/>
          <w:bCs/>
          <w:sz w:val="36"/>
          <w:szCs w:val="36"/>
          <w:rtl/>
        </w:rPr>
        <w:t xml:space="preserve"> </w:t>
      </w:r>
      <w:r w:rsidR="006A3EE7">
        <w:rPr>
          <w:rFonts w:ascii="Arabic Typesetting" w:hAnsi="Arabic Typesetting" w:cs="Arabic Typesetting" w:hint="cs"/>
          <w:b/>
          <w:bCs/>
          <w:sz w:val="36"/>
          <w:szCs w:val="36"/>
          <w:rtl/>
        </w:rPr>
        <w:t>{</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إن</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كنتم</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صادقين</w:t>
      </w:r>
      <w:r w:rsidRPr="00A75305">
        <w:rPr>
          <w:rFonts w:ascii="Arabic Typesetting" w:hAnsi="Arabic Typesetting" w:cs="Arabic Typesetting"/>
          <w:b/>
          <w:bCs/>
          <w:sz w:val="36"/>
          <w:szCs w:val="36"/>
          <w:rtl/>
        </w:rPr>
        <w:t xml:space="preserve"> </w:t>
      </w:r>
      <w:r w:rsidR="006A3EE7">
        <w:rPr>
          <w:rFonts w:ascii="Arabic Typesetting" w:hAnsi="Arabic Typesetting" w:cs="Arabic Typesetting" w:hint="cs"/>
          <w:b/>
          <w:bCs/>
          <w:sz w:val="36"/>
          <w:szCs w:val="36"/>
          <w:rtl/>
        </w:rPr>
        <w:t>}</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في</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دعواكم</w:t>
      </w:r>
      <w:r w:rsidRPr="00A75305">
        <w:rPr>
          <w:rFonts w:ascii="Arabic Typesetting" w:hAnsi="Arabic Typesetting" w:cs="Arabic Typesetting"/>
          <w:b/>
          <w:bCs/>
          <w:sz w:val="36"/>
          <w:szCs w:val="36"/>
          <w:rtl/>
        </w:rPr>
        <w:t xml:space="preserve"> . </w:t>
      </w:r>
      <w:r w:rsidR="006A3EE7">
        <w:rPr>
          <w:rFonts w:ascii="Arabic Typesetting" w:hAnsi="Arabic Typesetting" w:cs="Arabic Typesetting" w:hint="cs"/>
          <w:b/>
          <w:bCs/>
          <w:sz w:val="36"/>
          <w:szCs w:val="36"/>
          <w:rtl/>
        </w:rPr>
        <w:t>{</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قل</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يوم</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الفتح</w:t>
      </w:r>
      <w:r w:rsidRPr="00A75305">
        <w:rPr>
          <w:rFonts w:ascii="Arabic Typesetting" w:hAnsi="Arabic Typesetting" w:cs="Arabic Typesetting"/>
          <w:b/>
          <w:bCs/>
          <w:sz w:val="36"/>
          <w:szCs w:val="36"/>
          <w:rtl/>
        </w:rPr>
        <w:t xml:space="preserve"> </w:t>
      </w:r>
      <w:r w:rsidR="006A3EE7">
        <w:rPr>
          <w:rFonts w:ascii="Arabic Typesetting" w:hAnsi="Arabic Typesetting" w:cs="Arabic Typesetting" w:hint="cs"/>
          <w:b/>
          <w:bCs/>
          <w:sz w:val="36"/>
          <w:szCs w:val="36"/>
          <w:rtl/>
        </w:rPr>
        <w:t>}</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الذي</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يحصل</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به</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عقابكم</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لا</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يستفيدون</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به</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شيئا</w:t>
      </w:r>
      <w:r w:rsidRPr="00A75305">
        <w:rPr>
          <w:rFonts w:ascii="Arabic Typesetting" w:hAnsi="Arabic Typesetting" w:cs="Arabic Typesetting"/>
          <w:b/>
          <w:bCs/>
          <w:sz w:val="36"/>
          <w:szCs w:val="36"/>
          <w:rtl/>
        </w:rPr>
        <w:t xml:space="preserve"> . </w:t>
      </w:r>
      <w:r w:rsidRPr="00A75305">
        <w:rPr>
          <w:rFonts w:ascii="Arabic Typesetting" w:hAnsi="Arabic Typesetting" w:cs="Arabic Typesetting" w:hint="cs"/>
          <w:b/>
          <w:bCs/>
          <w:sz w:val="36"/>
          <w:szCs w:val="36"/>
          <w:rtl/>
        </w:rPr>
        <w:t>فلو</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كان</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إذا</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حصل</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حصل</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إمهالكم</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لتستدركوا</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ما</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فاتكم</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حين</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صار</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الأمر</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عندكم</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يقينا</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لكان</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لذلك</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وجه</w:t>
      </w:r>
      <w:r w:rsidRPr="00A75305">
        <w:rPr>
          <w:rFonts w:ascii="Arabic Typesetting" w:hAnsi="Arabic Typesetting" w:cs="Arabic Typesetting"/>
          <w:b/>
          <w:bCs/>
          <w:sz w:val="36"/>
          <w:szCs w:val="36"/>
          <w:rtl/>
        </w:rPr>
        <w:t xml:space="preserve"> . </w:t>
      </w:r>
      <w:r w:rsidRPr="00A75305">
        <w:rPr>
          <w:rFonts w:ascii="Arabic Typesetting" w:hAnsi="Arabic Typesetting" w:cs="Arabic Typesetting" w:hint="cs"/>
          <w:b/>
          <w:bCs/>
          <w:sz w:val="36"/>
          <w:szCs w:val="36"/>
          <w:rtl/>
        </w:rPr>
        <w:t>ولكن</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إذا</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جاء</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يوم</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الفتح</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انقضى</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الأمر</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ولم</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يبق</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للمحنة</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والابتلاء</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محل</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إذ</w:t>
      </w:r>
      <w:r w:rsidRPr="00A75305">
        <w:rPr>
          <w:rFonts w:ascii="Arabic Typesetting" w:hAnsi="Arabic Typesetting" w:cs="Arabic Typesetting"/>
          <w:b/>
          <w:bCs/>
          <w:sz w:val="36"/>
          <w:szCs w:val="36"/>
          <w:rtl/>
        </w:rPr>
        <w:t xml:space="preserve"> ) </w:t>
      </w:r>
      <w:r w:rsidRPr="00A75305">
        <w:rPr>
          <w:rFonts w:ascii="Arabic Typesetting" w:hAnsi="Arabic Typesetting" w:cs="Arabic Typesetting" w:hint="cs"/>
          <w:b/>
          <w:bCs/>
          <w:sz w:val="36"/>
          <w:szCs w:val="36"/>
          <w:rtl/>
        </w:rPr>
        <w:t>لا</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ينفع</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الذين</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كفروا</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إيمانهم</w:t>
      </w:r>
      <w:r w:rsidRPr="00A75305">
        <w:rPr>
          <w:rFonts w:ascii="Arabic Typesetting" w:hAnsi="Arabic Typesetting" w:cs="Arabic Typesetting"/>
          <w:b/>
          <w:bCs/>
          <w:sz w:val="36"/>
          <w:szCs w:val="36"/>
          <w:rtl/>
        </w:rPr>
        <w:t xml:space="preserve"> ( </w:t>
      </w:r>
      <w:r w:rsidRPr="00A75305">
        <w:rPr>
          <w:rFonts w:ascii="Arabic Typesetting" w:hAnsi="Arabic Typesetting" w:cs="Arabic Typesetting" w:hint="cs"/>
          <w:b/>
          <w:bCs/>
          <w:sz w:val="36"/>
          <w:szCs w:val="36"/>
          <w:rtl/>
        </w:rPr>
        <w:t>لأنه</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صار</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إيمان</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ضرورة</w:t>
      </w:r>
      <w:r w:rsidRPr="00A75305">
        <w:rPr>
          <w:rFonts w:ascii="Arabic Typesetting" w:hAnsi="Arabic Typesetting" w:cs="Arabic Typesetting"/>
          <w:b/>
          <w:bCs/>
          <w:sz w:val="36"/>
          <w:szCs w:val="36"/>
          <w:rtl/>
        </w:rPr>
        <w:t xml:space="preserve"> . ) </w:t>
      </w:r>
      <w:r w:rsidRPr="00A75305">
        <w:rPr>
          <w:rFonts w:ascii="Arabic Typesetting" w:hAnsi="Arabic Typesetting" w:cs="Arabic Typesetting" w:hint="cs"/>
          <w:b/>
          <w:bCs/>
          <w:sz w:val="36"/>
          <w:szCs w:val="36"/>
          <w:rtl/>
        </w:rPr>
        <w:t>ولا</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هم</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ينظرون</w:t>
      </w:r>
      <w:r w:rsidRPr="00A75305">
        <w:rPr>
          <w:rFonts w:ascii="Arabic Typesetting" w:hAnsi="Arabic Typesetting" w:cs="Arabic Typesetting"/>
          <w:b/>
          <w:bCs/>
          <w:sz w:val="36"/>
          <w:szCs w:val="36"/>
          <w:rtl/>
        </w:rPr>
        <w:t xml:space="preserve"> ( </w:t>
      </w:r>
      <w:r w:rsidRPr="00A75305">
        <w:rPr>
          <w:rFonts w:ascii="Arabic Typesetting" w:hAnsi="Arabic Typesetting" w:cs="Arabic Typesetting" w:hint="cs"/>
          <w:b/>
          <w:bCs/>
          <w:sz w:val="36"/>
          <w:szCs w:val="36"/>
          <w:rtl/>
        </w:rPr>
        <w:t>أي</w:t>
      </w:r>
      <w:r w:rsidRPr="00A75305">
        <w:rPr>
          <w:rFonts w:ascii="Arabic Typesetting" w:hAnsi="Arabic Typesetting" w:cs="Arabic Typesetting"/>
          <w:b/>
          <w:bCs/>
          <w:sz w:val="36"/>
          <w:szCs w:val="36"/>
          <w:rtl/>
        </w:rPr>
        <w:t xml:space="preserve"> : </w:t>
      </w:r>
      <w:r w:rsidRPr="00A75305">
        <w:rPr>
          <w:rFonts w:ascii="Arabic Typesetting" w:hAnsi="Arabic Typesetting" w:cs="Arabic Typesetting" w:hint="cs"/>
          <w:b/>
          <w:bCs/>
          <w:sz w:val="36"/>
          <w:szCs w:val="36"/>
          <w:rtl/>
        </w:rPr>
        <w:t>يمهلون</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فيؤخر</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عنهم</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العذاب</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فيستدركون</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أمرهم</w:t>
      </w:r>
      <w:r w:rsidRPr="00A75305">
        <w:rPr>
          <w:rFonts w:ascii="Arabic Typesetting" w:hAnsi="Arabic Typesetting" w:cs="Arabic Typesetting"/>
          <w:b/>
          <w:bCs/>
          <w:sz w:val="36"/>
          <w:szCs w:val="36"/>
          <w:rtl/>
        </w:rPr>
        <w:t xml:space="preserve"> . </w:t>
      </w:r>
      <w:r w:rsidR="006A3EE7">
        <w:rPr>
          <w:rFonts w:ascii="Arabic Typesetting" w:hAnsi="Arabic Typesetting" w:cs="Arabic Typesetting" w:hint="cs"/>
          <w:b/>
          <w:bCs/>
          <w:sz w:val="36"/>
          <w:szCs w:val="36"/>
          <w:rtl/>
        </w:rPr>
        <w:t>{</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فأعرض</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عنهم</w:t>
      </w:r>
      <w:r w:rsidRPr="00A75305">
        <w:rPr>
          <w:rFonts w:ascii="Arabic Typesetting" w:hAnsi="Arabic Typesetting" w:cs="Arabic Typesetting"/>
          <w:b/>
          <w:bCs/>
          <w:sz w:val="36"/>
          <w:szCs w:val="36"/>
          <w:rtl/>
        </w:rPr>
        <w:t xml:space="preserve"> </w:t>
      </w:r>
      <w:r w:rsidR="006A3EE7">
        <w:rPr>
          <w:rFonts w:ascii="Arabic Typesetting" w:hAnsi="Arabic Typesetting" w:cs="Arabic Typesetting" w:hint="cs"/>
          <w:b/>
          <w:bCs/>
          <w:sz w:val="36"/>
          <w:szCs w:val="36"/>
          <w:rtl/>
        </w:rPr>
        <w:t>}</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لما</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وصل</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خطابهم</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لك</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وظلمهم</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إلى</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حالة</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الجهل</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واستعجال</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العذاب</w:t>
      </w:r>
      <w:r w:rsidRPr="00A75305">
        <w:rPr>
          <w:rFonts w:ascii="Arabic Typesetting" w:hAnsi="Arabic Typesetting" w:cs="Arabic Typesetting"/>
          <w:b/>
          <w:bCs/>
          <w:sz w:val="36"/>
          <w:szCs w:val="36"/>
          <w:rtl/>
        </w:rPr>
        <w:t xml:space="preserve"> . </w:t>
      </w:r>
      <w:r w:rsidR="006A3EE7">
        <w:rPr>
          <w:rFonts w:ascii="Arabic Typesetting" w:hAnsi="Arabic Typesetting" w:cs="Arabic Typesetting" w:hint="cs"/>
          <w:b/>
          <w:bCs/>
          <w:sz w:val="36"/>
          <w:szCs w:val="36"/>
          <w:rtl/>
        </w:rPr>
        <w:t>{</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وانتظروا</w:t>
      </w:r>
      <w:r w:rsidRPr="00A75305">
        <w:rPr>
          <w:rFonts w:ascii="Arabic Typesetting" w:hAnsi="Arabic Typesetting" w:cs="Arabic Typesetting"/>
          <w:b/>
          <w:bCs/>
          <w:sz w:val="36"/>
          <w:szCs w:val="36"/>
          <w:rtl/>
        </w:rPr>
        <w:t xml:space="preserve"> </w:t>
      </w:r>
      <w:r w:rsidR="006A3EE7">
        <w:rPr>
          <w:rFonts w:ascii="Arabic Typesetting" w:hAnsi="Arabic Typesetting" w:cs="Arabic Typesetting" w:hint="cs"/>
          <w:b/>
          <w:bCs/>
          <w:sz w:val="36"/>
          <w:szCs w:val="36"/>
          <w:rtl/>
        </w:rPr>
        <w:t>}</w:t>
      </w:r>
      <w:r w:rsidR="009F0ABB">
        <w:rPr>
          <w:rFonts w:ascii="Arabic Typesetting" w:hAnsi="Arabic Typesetting" w:cs="Arabic Typesetting" w:hint="cs"/>
          <w:b/>
          <w:bCs/>
          <w:sz w:val="36"/>
          <w:szCs w:val="36"/>
          <w:rtl/>
        </w:rPr>
        <w:t xml:space="preserve"> </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الأمر</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الذي</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يحل</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بهم</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فإنه</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لا</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بد</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منه</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ولكن</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له</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أجل</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إذا</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جاء</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لا</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يتقدم</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ولا</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يتأخر</w:t>
      </w:r>
      <w:r w:rsidR="009F0ABB">
        <w:rPr>
          <w:rFonts w:ascii="Arabic Typesetting" w:hAnsi="Arabic Typesetting" w:cs="Arabic Typesetting" w:hint="cs"/>
          <w:b/>
          <w:bCs/>
          <w:sz w:val="36"/>
          <w:szCs w:val="36"/>
          <w:rtl/>
        </w:rPr>
        <w:t xml:space="preserve"> </w:t>
      </w:r>
      <w:r w:rsidRPr="00A75305">
        <w:rPr>
          <w:rFonts w:ascii="Arabic Typesetting" w:hAnsi="Arabic Typesetting" w:cs="Arabic Typesetting"/>
          <w:b/>
          <w:bCs/>
          <w:sz w:val="36"/>
          <w:szCs w:val="36"/>
          <w:rtl/>
        </w:rPr>
        <w:t xml:space="preserve"> </w:t>
      </w:r>
      <w:r w:rsidR="006A3EE7">
        <w:rPr>
          <w:rFonts w:ascii="Arabic Typesetting" w:hAnsi="Arabic Typesetting" w:cs="Arabic Typesetting" w:hint="cs"/>
          <w:b/>
          <w:bCs/>
          <w:sz w:val="36"/>
          <w:szCs w:val="36"/>
          <w:rtl/>
        </w:rPr>
        <w:t>{</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إنهم</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منتظرون</w:t>
      </w:r>
      <w:r w:rsidRPr="00A75305">
        <w:rPr>
          <w:rFonts w:ascii="Arabic Typesetting" w:hAnsi="Arabic Typesetting" w:cs="Arabic Typesetting"/>
          <w:b/>
          <w:bCs/>
          <w:sz w:val="36"/>
          <w:szCs w:val="36"/>
          <w:rtl/>
        </w:rPr>
        <w:t xml:space="preserve"> </w:t>
      </w:r>
      <w:r w:rsidR="006A3EE7">
        <w:rPr>
          <w:rFonts w:ascii="Arabic Typesetting" w:hAnsi="Arabic Typesetting" w:cs="Arabic Typesetting" w:hint="cs"/>
          <w:b/>
          <w:bCs/>
          <w:sz w:val="36"/>
          <w:szCs w:val="36"/>
          <w:rtl/>
        </w:rPr>
        <w:t>}</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بك</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ريب</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المنون</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ومتربصون</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بكم</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دوائر</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السوء</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والعاقبة</w:t>
      </w:r>
      <w:r w:rsidRPr="00A75305">
        <w:rPr>
          <w:rFonts w:ascii="Arabic Typesetting" w:hAnsi="Arabic Typesetting" w:cs="Arabic Typesetting"/>
          <w:b/>
          <w:bCs/>
          <w:sz w:val="36"/>
          <w:szCs w:val="36"/>
          <w:rtl/>
        </w:rPr>
        <w:t xml:space="preserve"> </w:t>
      </w:r>
      <w:r w:rsidRPr="00A75305">
        <w:rPr>
          <w:rFonts w:ascii="Arabic Typesetting" w:hAnsi="Arabic Typesetting" w:cs="Arabic Typesetting" w:hint="cs"/>
          <w:b/>
          <w:bCs/>
          <w:sz w:val="36"/>
          <w:szCs w:val="36"/>
          <w:rtl/>
        </w:rPr>
        <w:t>للتقوى</w:t>
      </w:r>
      <w:r w:rsidRPr="00A75305">
        <w:rPr>
          <w:rFonts w:ascii="Arabic Typesetting" w:hAnsi="Arabic Typesetting" w:cs="Arabic Typesetting"/>
          <w:b/>
          <w:bCs/>
          <w:sz w:val="36"/>
          <w:szCs w:val="36"/>
          <w:rtl/>
        </w:rPr>
        <w:t xml:space="preserve"> . </w:t>
      </w:r>
      <w:r w:rsidR="002D0313">
        <w:rPr>
          <w:rFonts w:ascii="Arabic Typesetting" w:hAnsi="Arabic Typesetting" w:cs="Arabic Typesetting" w:hint="cs"/>
          <w:b/>
          <w:bCs/>
          <w:sz w:val="36"/>
          <w:szCs w:val="36"/>
          <w:rtl/>
        </w:rPr>
        <w:t>(1)</w:t>
      </w:r>
      <w:r w:rsidR="00244880">
        <w:rPr>
          <w:rFonts w:ascii="Arabic Typesetting" w:hAnsi="Arabic Typesetting" w:cs="Arabic Typesetting" w:hint="cs"/>
          <w:b/>
          <w:bCs/>
          <w:sz w:val="36"/>
          <w:szCs w:val="36"/>
          <w:rtl/>
        </w:rPr>
        <w:t xml:space="preserve">                  </w:t>
      </w:r>
      <w:r w:rsidR="00244880" w:rsidRPr="00244880">
        <w:rPr>
          <w:rFonts w:ascii="Arabic Typesetting" w:hAnsi="Arabic Typesetting" w:cs="Arabic Typesetting" w:hint="cs"/>
          <w:b/>
          <w:bCs/>
          <w:sz w:val="36"/>
          <w:szCs w:val="36"/>
          <w:rtl/>
        </w:rPr>
        <w:t>وقال</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ابن</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كثير</w:t>
      </w:r>
      <w:r w:rsidR="00244880" w:rsidRPr="00244880">
        <w:rPr>
          <w:rFonts w:ascii="Arabic Typesetting" w:hAnsi="Arabic Typesetting" w:cs="Arabic Typesetting"/>
          <w:b/>
          <w:bCs/>
          <w:sz w:val="36"/>
          <w:szCs w:val="36"/>
          <w:rtl/>
        </w:rPr>
        <w:t xml:space="preserve"> : </w:t>
      </w:r>
      <w:r w:rsidR="00244880" w:rsidRPr="00244880">
        <w:rPr>
          <w:rFonts w:ascii="Arabic Typesetting" w:hAnsi="Arabic Typesetting" w:cs="Arabic Typesetting" w:hint="cs"/>
          <w:b/>
          <w:bCs/>
          <w:sz w:val="36"/>
          <w:szCs w:val="36"/>
          <w:rtl/>
        </w:rPr>
        <w:t>يقول</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تعالى</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مخبرا</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عن</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استعجال</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الكفار</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ووقوع</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بأس</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الله</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بهم</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وحلول</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غضبه</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ونقمته</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عليهم</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استبعادا</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وتكذيبا</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وعنادا</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ويقولون</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متى</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هذا</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الفتح</w:t>
      </w:r>
      <w:r w:rsidR="00244880" w:rsidRPr="00244880">
        <w:rPr>
          <w:rFonts w:ascii="Arabic Typesetting" w:hAnsi="Arabic Typesetting" w:cs="Arabic Typesetting"/>
          <w:b/>
          <w:bCs/>
          <w:sz w:val="36"/>
          <w:szCs w:val="36"/>
          <w:rtl/>
        </w:rPr>
        <w:t xml:space="preserve"> } </w:t>
      </w:r>
      <w:r w:rsidR="00244880" w:rsidRPr="00244880">
        <w:rPr>
          <w:rFonts w:ascii="Arabic Typesetting" w:hAnsi="Arabic Typesetting" w:cs="Arabic Typesetting" w:hint="cs"/>
          <w:b/>
          <w:bCs/>
          <w:sz w:val="36"/>
          <w:szCs w:val="36"/>
          <w:rtl/>
        </w:rPr>
        <w:t>أي</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متى</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تنصر</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علينا</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يامحمد</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كما</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تزعم</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أن</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لك</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وقتا</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تدال</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علينا</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وينتقم</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لك</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منا</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فمتى</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يكون</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هذا</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ما</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نراك</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أنت</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وأصحابك</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إلا</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مختفين</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خائفين</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ذليلين</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قال</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الله</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تعالى</w:t>
      </w:r>
      <w:r w:rsidR="00244880" w:rsidRPr="00244880">
        <w:rPr>
          <w:rFonts w:ascii="Arabic Typesetting" w:hAnsi="Arabic Typesetting" w:cs="Arabic Typesetting"/>
          <w:b/>
          <w:bCs/>
          <w:sz w:val="36"/>
          <w:szCs w:val="36"/>
          <w:rtl/>
        </w:rPr>
        <w:t xml:space="preserve"> </w:t>
      </w:r>
      <w:r w:rsidR="00244880">
        <w:rPr>
          <w:rFonts w:ascii="Arabic Typesetting" w:hAnsi="Arabic Typesetting" w:cs="Arabic Typesetting" w:hint="cs"/>
          <w:b/>
          <w:bCs/>
          <w:sz w:val="36"/>
          <w:szCs w:val="36"/>
          <w:rtl/>
        </w:rPr>
        <w:t>{</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قل</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يوم</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الفتح</w:t>
      </w:r>
      <w:r w:rsidR="00244880" w:rsidRPr="00244880">
        <w:rPr>
          <w:rFonts w:ascii="Arabic Typesetting" w:hAnsi="Arabic Typesetting" w:cs="Arabic Typesetting"/>
          <w:b/>
          <w:bCs/>
          <w:sz w:val="36"/>
          <w:szCs w:val="36"/>
          <w:rtl/>
        </w:rPr>
        <w:t xml:space="preserve"> </w:t>
      </w:r>
      <w:r w:rsidR="00244880">
        <w:rPr>
          <w:rFonts w:ascii="Arabic Typesetting" w:hAnsi="Arabic Typesetting" w:cs="Arabic Typesetting" w:hint="cs"/>
          <w:b/>
          <w:bCs/>
          <w:sz w:val="36"/>
          <w:szCs w:val="36"/>
          <w:rtl/>
        </w:rPr>
        <w:t>}</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أي</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إذا</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حل</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بكم</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بأس</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الله</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وسخطه</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وغضبه</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في</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الدنيا</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وفي</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الآخرة</w:t>
      </w:r>
      <w:r w:rsidR="00244880" w:rsidRPr="00244880">
        <w:rPr>
          <w:rFonts w:ascii="Arabic Typesetting" w:hAnsi="Arabic Typesetting" w:cs="Arabic Typesetting"/>
          <w:b/>
          <w:bCs/>
          <w:sz w:val="36"/>
          <w:szCs w:val="36"/>
          <w:rtl/>
        </w:rPr>
        <w:t xml:space="preserve"> </w:t>
      </w:r>
      <w:r w:rsidR="00244880">
        <w:rPr>
          <w:rFonts w:ascii="Arabic Typesetting" w:hAnsi="Arabic Typesetting" w:cs="Arabic Typesetting" w:hint="cs"/>
          <w:b/>
          <w:bCs/>
          <w:sz w:val="36"/>
          <w:szCs w:val="36"/>
          <w:rtl/>
        </w:rPr>
        <w:t>{</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لاينفع</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الذين</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كفروا</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إيمانهم</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ولا</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هم</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ينظرون</w:t>
      </w:r>
      <w:r w:rsidR="00244880" w:rsidRPr="00244880">
        <w:rPr>
          <w:rFonts w:ascii="Arabic Typesetting" w:hAnsi="Arabic Typesetting" w:cs="Arabic Typesetting"/>
          <w:b/>
          <w:bCs/>
          <w:sz w:val="36"/>
          <w:szCs w:val="36"/>
          <w:rtl/>
        </w:rPr>
        <w:t xml:space="preserve"> </w:t>
      </w:r>
      <w:r w:rsidR="00244880">
        <w:rPr>
          <w:rFonts w:ascii="Arabic Typesetting" w:hAnsi="Arabic Typesetting" w:cs="Arabic Typesetting" w:hint="cs"/>
          <w:b/>
          <w:bCs/>
          <w:sz w:val="36"/>
          <w:szCs w:val="36"/>
          <w:rtl/>
        </w:rPr>
        <w:t>}</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كما</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قال</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تعالى</w:t>
      </w:r>
      <w:r w:rsidR="00244880" w:rsidRPr="00244880">
        <w:rPr>
          <w:rFonts w:ascii="Arabic Typesetting" w:hAnsi="Arabic Typesetting" w:cs="Arabic Typesetting"/>
          <w:b/>
          <w:bCs/>
          <w:sz w:val="36"/>
          <w:szCs w:val="36"/>
          <w:rtl/>
        </w:rPr>
        <w:t xml:space="preserve"> </w:t>
      </w:r>
      <w:r w:rsidR="00244880">
        <w:rPr>
          <w:rFonts w:ascii="Arabic Typesetting" w:hAnsi="Arabic Typesetting" w:cs="Arabic Typesetting" w:hint="cs"/>
          <w:b/>
          <w:bCs/>
          <w:sz w:val="36"/>
          <w:szCs w:val="36"/>
          <w:rtl/>
        </w:rPr>
        <w:t>{</w:t>
      </w:r>
      <w:r w:rsidR="00244880" w:rsidRPr="00244880">
        <w:rPr>
          <w:rFonts w:ascii="Arabic Typesetting" w:hAnsi="Arabic Typesetting" w:cs="Arabic Typesetting" w:hint="cs"/>
          <w:b/>
          <w:bCs/>
          <w:sz w:val="36"/>
          <w:szCs w:val="36"/>
          <w:rtl/>
        </w:rPr>
        <w:t>فلما</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جاءتهم</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رسلهم</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بالبينات</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فرحوا</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بما</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عندهم</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من</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العلم</w:t>
      </w:r>
      <w:r w:rsidR="00244880">
        <w:rPr>
          <w:rFonts w:ascii="Arabic Typesetting" w:hAnsi="Arabic Typesetting" w:cs="Arabic Typesetting" w:hint="cs"/>
          <w:b/>
          <w:bCs/>
          <w:sz w:val="36"/>
          <w:szCs w:val="36"/>
          <w:rtl/>
        </w:rPr>
        <w:t xml:space="preserve"> }</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الآيتين</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ومن</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زعم</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أن</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المراد</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من</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هذا</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الفتح</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فتح</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مكة</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فقد</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أبعد</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النجعة</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وأخطأ</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فأفحش</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فإن</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يوم</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الفتح</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قد</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قبل</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رسول</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الله</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b/>
          <w:bCs/>
          <w:sz w:val="36"/>
          <w:szCs w:val="36"/>
        </w:rPr>
        <w:t>e</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إسلام</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الطلقاء</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وقد</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كانوا</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قريبا</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من</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ألفين</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ولو</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كان</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المراد</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فتح</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مكة</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لما</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قبل</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إسلامهم</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لقوله</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تعالى</w:t>
      </w:r>
      <w:r w:rsidR="00244880" w:rsidRPr="00244880">
        <w:rPr>
          <w:rFonts w:ascii="Arabic Typesetting" w:hAnsi="Arabic Typesetting" w:cs="Arabic Typesetting"/>
          <w:b/>
          <w:bCs/>
          <w:sz w:val="36"/>
          <w:szCs w:val="36"/>
          <w:rtl/>
        </w:rPr>
        <w:t xml:space="preserve"> </w:t>
      </w:r>
      <w:r w:rsidR="00244880">
        <w:rPr>
          <w:rFonts w:ascii="Arabic Typesetting" w:hAnsi="Arabic Typesetting" w:cs="Arabic Typesetting" w:hint="cs"/>
          <w:b/>
          <w:bCs/>
          <w:sz w:val="36"/>
          <w:szCs w:val="36"/>
          <w:rtl/>
        </w:rPr>
        <w:t>{</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قل</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يوم</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الفتح</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لا</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ينفع</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الذين</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كفروا</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إيمانهم</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ولا</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هم</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ينظرون</w:t>
      </w:r>
      <w:r w:rsidR="00244880">
        <w:rPr>
          <w:rFonts w:ascii="Arabic Typesetting" w:hAnsi="Arabic Typesetting" w:cs="Arabic Typesetting" w:hint="cs"/>
          <w:b/>
          <w:bCs/>
          <w:sz w:val="36"/>
          <w:szCs w:val="36"/>
          <w:rtl/>
        </w:rPr>
        <w:t>}</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وإنما</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المراد</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الفتح</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الذي</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هو</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القضاء</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والفصل</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كقوله</w:t>
      </w:r>
      <w:r w:rsidR="00244880" w:rsidRPr="00244880">
        <w:rPr>
          <w:rFonts w:ascii="Arabic Typesetting" w:hAnsi="Arabic Typesetting" w:cs="Arabic Typesetting"/>
          <w:b/>
          <w:bCs/>
          <w:sz w:val="36"/>
          <w:szCs w:val="36"/>
          <w:rtl/>
        </w:rPr>
        <w:t xml:space="preserve"> ) </w:t>
      </w:r>
      <w:r w:rsidR="00244880" w:rsidRPr="00244880">
        <w:rPr>
          <w:rFonts w:ascii="Arabic Typesetting" w:hAnsi="Arabic Typesetting" w:cs="Arabic Typesetting" w:hint="cs"/>
          <w:b/>
          <w:bCs/>
          <w:sz w:val="36"/>
          <w:szCs w:val="36"/>
          <w:rtl/>
        </w:rPr>
        <w:t>فافتح</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بيني</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وبينهم</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فتحا</w:t>
      </w:r>
      <w:r w:rsidR="00244880" w:rsidRPr="00244880">
        <w:rPr>
          <w:rFonts w:ascii="Arabic Typesetting" w:hAnsi="Arabic Typesetting" w:cs="Arabic Typesetting"/>
          <w:b/>
          <w:bCs/>
          <w:sz w:val="36"/>
          <w:szCs w:val="36"/>
          <w:rtl/>
        </w:rPr>
        <w:t xml:space="preserve"> ( </w:t>
      </w:r>
      <w:r w:rsidR="00244880" w:rsidRPr="00244880">
        <w:rPr>
          <w:rFonts w:ascii="Arabic Typesetting" w:hAnsi="Arabic Typesetting" w:cs="Arabic Typesetting" w:hint="cs"/>
          <w:b/>
          <w:bCs/>
          <w:sz w:val="36"/>
          <w:szCs w:val="36"/>
          <w:rtl/>
        </w:rPr>
        <w:t>الآية</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وكقوله</w:t>
      </w:r>
      <w:r w:rsidR="00244880" w:rsidRPr="00244880">
        <w:rPr>
          <w:rFonts w:ascii="Arabic Typesetting" w:hAnsi="Arabic Typesetting" w:cs="Arabic Typesetting"/>
          <w:b/>
          <w:bCs/>
          <w:sz w:val="36"/>
          <w:szCs w:val="36"/>
          <w:rtl/>
        </w:rPr>
        <w:t xml:space="preserve"> ) </w:t>
      </w:r>
      <w:r w:rsidR="00244880" w:rsidRPr="00244880">
        <w:rPr>
          <w:rFonts w:ascii="Arabic Typesetting" w:hAnsi="Arabic Typesetting" w:cs="Arabic Typesetting" w:hint="cs"/>
          <w:b/>
          <w:bCs/>
          <w:sz w:val="36"/>
          <w:szCs w:val="36"/>
          <w:rtl/>
        </w:rPr>
        <w:t>قل</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يجمع</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بيننا</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ربنا</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ثم</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يفتح</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بيننا</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بالحق</w:t>
      </w:r>
      <w:r w:rsidR="00244880" w:rsidRPr="00244880">
        <w:rPr>
          <w:rFonts w:ascii="Arabic Typesetting" w:hAnsi="Arabic Typesetting" w:cs="Arabic Typesetting"/>
          <w:b/>
          <w:bCs/>
          <w:sz w:val="36"/>
          <w:szCs w:val="36"/>
          <w:rtl/>
        </w:rPr>
        <w:t xml:space="preserve"> ( </w:t>
      </w:r>
      <w:r w:rsidR="00244880" w:rsidRPr="00244880">
        <w:rPr>
          <w:rFonts w:ascii="Arabic Typesetting" w:hAnsi="Arabic Typesetting" w:cs="Arabic Typesetting" w:hint="cs"/>
          <w:b/>
          <w:bCs/>
          <w:sz w:val="36"/>
          <w:szCs w:val="36"/>
          <w:rtl/>
        </w:rPr>
        <w:t>الآية</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وقال</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تعالى</w:t>
      </w:r>
      <w:r w:rsidR="00244880" w:rsidRPr="00244880">
        <w:rPr>
          <w:rFonts w:ascii="Arabic Typesetting" w:hAnsi="Arabic Typesetting" w:cs="Arabic Typesetting"/>
          <w:b/>
          <w:bCs/>
          <w:sz w:val="36"/>
          <w:szCs w:val="36"/>
          <w:rtl/>
        </w:rPr>
        <w:t xml:space="preserve"> </w:t>
      </w:r>
      <w:r w:rsidR="00244880">
        <w:rPr>
          <w:rFonts w:ascii="Arabic Typesetting" w:hAnsi="Arabic Typesetting" w:cs="Arabic Typesetting" w:hint="cs"/>
          <w:b/>
          <w:bCs/>
          <w:sz w:val="36"/>
          <w:szCs w:val="36"/>
          <w:rtl/>
        </w:rPr>
        <w:t>{</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واستفتحوا</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وخاب</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كل</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جبار</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عنيد</w:t>
      </w:r>
      <w:r w:rsidR="00244880" w:rsidRPr="00244880">
        <w:rPr>
          <w:rFonts w:ascii="Arabic Typesetting" w:hAnsi="Arabic Typesetting" w:cs="Arabic Typesetting"/>
          <w:b/>
          <w:bCs/>
          <w:sz w:val="36"/>
          <w:szCs w:val="36"/>
          <w:rtl/>
        </w:rPr>
        <w:t xml:space="preserve"> </w:t>
      </w:r>
      <w:r w:rsidR="00244880">
        <w:rPr>
          <w:rFonts w:ascii="Arabic Typesetting" w:hAnsi="Arabic Typesetting" w:cs="Arabic Typesetting" w:hint="cs"/>
          <w:b/>
          <w:bCs/>
          <w:sz w:val="36"/>
          <w:szCs w:val="36"/>
          <w:rtl/>
        </w:rPr>
        <w:t>}</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وقال</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تعالى</w:t>
      </w:r>
      <w:r w:rsidR="00244880" w:rsidRPr="00244880">
        <w:rPr>
          <w:rFonts w:ascii="Arabic Typesetting" w:hAnsi="Arabic Typesetting" w:cs="Arabic Typesetting"/>
          <w:b/>
          <w:bCs/>
          <w:sz w:val="36"/>
          <w:szCs w:val="36"/>
          <w:rtl/>
        </w:rPr>
        <w:t xml:space="preserve"> </w:t>
      </w:r>
      <w:r w:rsidR="00244880">
        <w:rPr>
          <w:rFonts w:ascii="Arabic Typesetting" w:hAnsi="Arabic Typesetting" w:cs="Arabic Typesetting" w:hint="cs"/>
          <w:b/>
          <w:bCs/>
          <w:sz w:val="36"/>
          <w:szCs w:val="36"/>
          <w:rtl/>
        </w:rPr>
        <w:t>{</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وكانوا</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من</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قبل</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يستفتحون</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على</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الذين</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كفروا</w:t>
      </w:r>
      <w:r w:rsidR="00244880" w:rsidRPr="00244880">
        <w:rPr>
          <w:rFonts w:ascii="Arabic Typesetting" w:hAnsi="Arabic Typesetting" w:cs="Arabic Typesetting"/>
          <w:b/>
          <w:bCs/>
          <w:sz w:val="36"/>
          <w:szCs w:val="36"/>
          <w:rtl/>
        </w:rPr>
        <w:t xml:space="preserve"> </w:t>
      </w:r>
      <w:r w:rsidR="00244880">
        <w:rPr>
          <w:rFonts w:ascii="Arabic Typesetting" w:hAnsi="Arabic Typesetting" w:cs="Arabic Typesetting" w:hint="cs"/>
          <w:b/>
          <w:bCs/>
          <w:sz w:val="36"/>
          <w:szCs w:val="36"/>
          <w:rtl/>
        </w:rPr>
        <w:t>}</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وقال</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تعالى</w:t>
      </w:r>
      <w:r w:rsidR="00244880" w:rsidRPr="00244880">
        <w:rPr>
          <w:rFonts w:ascii="Arabic Typesetting" w:hAnsi="Arabic Typesetting" w:cs="Arabic Typesetting"/>
          <w:b/>
          <w:bCs/>
          <w:sz w:val="36"/>
          <w:szCs w:val="36"/>
          <w:rtl/>
        </w:rPr>
        <w:t xml:space="preserve"> </w:t>
      </w:r>
      <w:r w:rsidR="00244880">
        <w:rPr>
          <w:rFonts w:ascii="Arabic Typesetting" w:hAnsi="Arabic Typesetting" w:cs="Arabic Typesetting" w:hint="cs"/>
          <w:b/>
          <w:bCs/>
          <w:sz w:val="36"/>
          <w:szCs w:val="36"/>
          <w:rtl/>
        </w:rPr>
        <w:t>{</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إن</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تستفتحوا</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فقد</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جاءكم</w:t>
      </w:r>
      <w:r w:rsidR="00244880" w:rsidRPr="00244880">
        <w:rPr>
          <w:rFonts w:ascii="Arabic Typesetting" w:hAnsi="Arabic Typesetting" w:cs="Arabic Typesetting"/>
          <w:b/>
          <w:bCs/>
          <w:sz w:val="36"/>
          <w:szCs w:val="36"/>
          <w:rtl/>
        </w:rPr>
        <w:t xml:space="preserve"> </w:t>
      </w:r>
      <w:r w:rsidR="00244880" w:rsidRPr="00244880">
        <w:rPr>
          <w:rFonts w:ascii="Arabic Typesetting" w:hAnsi="Arabic Typesetting" w:cs="Arabic Typesetting" w:hint="cs"/>
          <w:b/>
          <w:bCs/>
          <w:sz w:val="36"/>
          <w:szCs w:val="36"/>
          <w:rtl/>
        </w:rPr>
        <w:t>الفتح</w:t>
      </w:r>
      <w:r w:rsidR="00244880" w:rsidRPr="00244880">
        <w:rPr>
          <w:rFonts w:ascii="Arabic Typesetting" w:hAnsi="Arabic Typesetting" w:cs="Arabic Typesetting"/>
          <w:b/>
          <w:bCs/>
          <w:sz w:val="36"/>
          <w:szCs w:val="36"/>
          <w:rtl/>
        </w:rPr>
        <w:t xml:space="preserve"> </w:t>
      </w:r>
      <w:r w:rsidR="00244880">
        <w:rPr>
          <w:rFonts w:ascii="Arabic Typesetting" w:hAnsi="Arabic Typesetting" w:cs="Arabic Typesetting" w:hint="cs"/>
          <w:b/>
          <w:bCs/>
          <w:sz w:val="36"/>
          <w:szCs w:val="36"/>
          <w:rtl/>
        </w:rPr>
        <w:t xml:space="preserve">} </w:t>
      </w:r>
      <w:r w:rsidR="00244880" w:rsidRPr="00244880">
        <w:rPr>
          <w:rFonts w:ascii="Arabic Typesetting" w:hAnsi="Arabic Typesetting" w:cs="Arabic Typesetting"/>
          <w:b/>
          <w:bCs/>
          <w:sz w:val="36"/>
          <w:szCs w:val="36"/>
          <w:rtl/>
        </w:rPr>
        <w:t>(2)</w:t>
      </w:r>
    </w:p>
    <w:p w:rsidR="009F0ABB" w:rsidRPr="00E66DA3" w:rsidRDefault="009F0ABB" w:rsidP="006A3EE7">
      <w:pPr>
        <w:rPr>
          <w:rFonts w:ascii="Arabic Typesetting" w:hAnsi="Arabic Typesetting" w:cs="Arabic Typesetting"/>
          <w:b/>
          <w:bCs/>
          <w:sz w:val="32"/>
          <w:szCs w:val="32"/>
          <w:rtl/>
        </w:rPr>
      </w:pPr>
      <w:r w:rsidRPr="00E66DA3">
        <w:rPr>
          <w:rFonts w:ascii="Arabic Typesetting" w:hAnsi="Arabic Typesetting" w:cs="Arabic Typesetting" w:hint="cs"/>
          <w:b/>
          <w:bCs/>
          <w:sz w:val="32"/>
          <w:szCs w:val="32"/>
          <w:rtl/>
        </w:rPr>
        <w:t>0000000000000000000000000000000000000000000000000000</w:t>
      </w:r>
    </w:p>
    <w:p w:rsidR="002D0313" w:rsidRPr="00E66DA3" w:rsidRDefault="002D0313" w:rsidP="00A75305">
      <w:pPr>
        <w:rPr>
          <w:rFonts w:ascii="Arabic Typesetting" w:hAnsi="Arabic Typesetting" w:cs="Arabic Typesetting"/>
          <w:b/>
          <w:bCs/>
          <w:sz w:val="32"/>
          <w:szCs w:val="32"/>
        </w:rPr>
      </w:pPr>
      <w:r w:rsidRPr="00E66DA3">
        <w:rPr>
          <w:rFonts w:ascii="Arabic Typesetting" w:hAnsi="Arabic Typesetting" w:cs="Arabic Typesetting"/>
          <w:b/>
          <w:bCs/>
          <w:sz w:val="32"/>
          <w:szCs w:val="32"/>
          <w:rtl/>
        </w:rPr>
        <w:t>(1)</w:t>
      </w:r>
      <w:r w:rsidRPr="00E66DA3">
        <w:rPr>
          <w:rFonts w:ascii="Arabic Typesetting" w:hAnsi="Arabic Typesetting" w:cs="Arabic Typesetting" w:hint="cs"/>
          <w:b/>
          <w:bCs/>
          <w:sz w:val="32"/>
          <w:szCs w:val="32"/>
          <w:rtl/>
        </w:rPr>
        <w:t>تفسير</w:t>
      </w:r>
      <w:r w:rsidRPr="00E66DA3">
        <w:rPr>
          <w:rFonts w:ascii="Arabic Typesetting" w:hAnsi="Arabic Typesetting" w:cs="Arabic Typesetting"/>
          <w:b/>
          <w:bCs/>
          <w:sz w:val="32"/>
          <w:szCs w:val="32"/>
          <w:rtl/>
        </w:rPr>
        <w:t xml:space="preserve"> </w:t>
      </w:r>
      <w:r w:rsidRPr="00E66DA3">
        <w:rPr>
          <w:rFonts w:ascii="Arabic Typesetting" w:hAnsi="Arabic Typesetting" w:cs="Arabic Typesetting" w:hint="cs"/>
          <w:b/>
          <w:bCs/>
          <w:sz w:val="32"/>
          <w:szCs w:val="32"/>
          <w:rtl/>
        </w:rPr>
        <w:t>السعدي</w:t>
      </w:r>
      <w:r w:rsidRPr="00E66DA3">
        <w:rPr>
          <w:rFonts w:ascii="Arabic Typesetting" w:hAnsi="Arabic Typesetting" w:cs="Arabic Typesetting"/>
          <w:b/>
          <w:bCs/>
          <w:sz w:val="32"/>
          <w:szCs w:val="32"/>
          <w:rtl/>
        </w:rPr>
        <w:t xml:space="preserve"> </w:t>
      </w:r>
      <w:r w:rsidRPr="00E66DA3">
        <w:rPr>
          <w:rFonts w:ascii="Arabic Typesetting" w:hAnsi="Arabic Typesetting" w:cs="Arabic Typesetting" w:hint="cs"/>
          <w:b/>
          <w:bCs/>
          <w:sz w:val="32"/>
          <w:szCs w:val="32"/>
          <w:rtl/>
        </w:rPr>
        <w:t>ج</w:t>
      </w:r>
      <w:r w:rsidRPr="00E66DA3">
        <w:rPr>
          <w:rFonts w:ascii="Arabic Typesetting" w:hAnsi="Arabic Typesetting" w:cs="Arabic Typesetting"/>
          <w:b/>
          <w:bCs/>
          <w:sz w:val="32"/>
          <w:szCs w:val="32"/>
          <w:rtl/>
        </w:rPr>
        <w:t xml:space="preserve">1 </w:t>
      </w:r>
      <w:r w:rsidRPr="00E66DA3">
        <w:rPr>
          <w:rFonts w:ascii="Arabic Typesetting" w:hAnsi="Arabic Typesetting" w:cs="Arabic Typesetting" w:hint="cs"/>
          <w:b/>
          <w:bCs/>
          <w:sz w:val="32"/>
          <w:szCs w:val="32"/>
          <w:rtl/>
        </w:rPr>
        <w:t>ص</w:t>
      </w:r>
      <w:r w:rsidRPr="00E66DA3">
        <w:rPr>
          <w:rFonts w:ascii="Arabic Typesetting" w:hAnsi="Arabic Typesetting" w:cs="Arabic Typesetting"/>
          <w:b/>
          <w:bCs/>
          <w:sz w:val="32"/>
          <w:szCs w:val="32"/>
          <w:rtl/>
        </w:rPr>
        <w:t>657</w:t>
      </w:r>
    </w:p>
    <w:p w:rsidR="002D0313" w:rsidRPr="00E66DA3" w:rsidRDefault="00244880" w:rsidP="002D0313">
      <w:pPr>
        <w:rPr>
          <w:rFonts w:ascii="Arabic Typesetting" w:hAnsi="Arabic Typesetting" w:cs="Arabic Typesetting"/>
          <w:b/>
          <w:bCs/>
          <w:sz w:val="32"/>
          <w:szCs w:val="32"/>
        </w:rPr>
      </w:pPr>
      <w:r w:rsidRPr="00E66DA3">
        <w:rPr>
          <w:rFonts w:ascii="Arabic Typesetting" w:hAnsi="Arabic Typesetting" w:cs="Arabic Typesetting"/>
          <w:b/>
          <w:bCs/>
          <w:sz w:val="32"/>
          <w:szCs w:val="32"/>
          <w:rtl/>
        </w:rPr>
        <w:t xml:space="preserve"> </w:t>
      </w:r>
      <w:r w:rsidR="002D0313" w:rsidRPr="00E66DA3">
        <w:rPr>
          <w:rFonts w:ascii="Arabic Typesetting" w:hAnsi="Arabic Typesetting" w:cs="Arabic Typesetting"/>
          <w:b/>
          <w:bCs/>
          <w:sz w:val="32"/>
          <w:szCs w:val="32"/>
          <w:rtl/>
        </w:rPr>
        <w:t>(2)</w:t>
      </w:r>
      <w:r w:rsidR="002D0313" w:rsidRPr="00E66DA3">
        <w:rPr>
          <w:rFonts w:ascii="Arabic Typesetting" w:hAnsi="Arabic Typesetting" w:cs="Arabic Typesetting" w:hint="cs"/>
          <w:b/>
          <w:bCs/>
          <w:sz w:val="32"/>
          <w:szCs w:val="32"/>
          <w:rtl/>
        </w:rPr>
        <w:t>تفسير</w:t>
      </w:r>
      <w:r w:rsidR="002D0313" w:rsidRPr="00E66DA3">
        <w:rPr>
          <w:rFonts w:ascii="Arabic Typesetting" w:hAnsi="Arabic Typesetting" w:cs="Arabic Typesetting"/>
          <w:b/>
          <w:bCs/>
          <w:sz w:val="32"/>
          <w:szCs w:val="32"/>
          <w:rtl/>
        </w:rPr>
        <w:t xml:space="preserve"> </w:t>
      </w:r>
      <w:r w:rsidR="002D0313" w:rsidRPr="00E66DA3">
        <w:rPr>
          <w:rFonts w:ascii="Arabic Typesetting" w:hAnsi="Arabic Typesetting" w:cs="Arabic Typesetting" w:hint="cs"/>
          <w:b/>
          <w:bCs/>
          <w:sz w:val="32"/>
          <w:szCs w:val="32"/>
          <w:rtl/>
        </w:rPr>
        <w:t>ابن</w:t>
      </w:r>
      <w:r w:rsidR="002D0313" w:rsidRPr="00E66DA3">
        <w:rPr>
          <w:rFonts w:ascii="Arabic Typesetting" w:hAnsi="Arabic Typesetting" w:cs="Arabic Typesetting"/>
          <w:b/>
          <w:bCs/>
          <w:sz w:val="32"/>
          <w:szCs w:val="32"/>
          <w:rtl/>
        </w:rPr>
        <w:t xml:space="preserve"> </w:t>
      </w:r>
      <w:r w:rsidR="002D0313" w:rsidRPr="00E66DA3">
        <w:rPr>
          <w:rFonts w:ascii="Arabic Typesetting" w:hAnsi="Arabic Typesetting" w:cs="Arabic Typesetting" w:hint="cs"/>
          <w:b/>
          <w:bCs/>
          <w:sz w:val="32"/>
          <w:szCs w:val="32"/>
          <w:rtl/>
        </w:rPr>
        <w:t>كثير</w:t>
      </w:r>
      <w:r w:rsidR="002D0313" w:rsidRPr="00E66DA3">
        <w:rPr>
          <w:rFonts w:ascii="Arabic Typesetting" w:hAnsi="Arabic Typesetting" w:cs="Arabic Typesetting"/>
          <w:b/>
          <w:bCs/>
          <w:sz w:val="32"/>
          <w:szCs w:val="32"/>
          <w:rtl/>
        </w:rPr>
        <w:t xml:space="preserve"> </w:t>
      </w:r>
      <w:r w:rsidR="002D0313" w:rsidRPr="00E66DA3">
        <w:rPr>
          <w:rFonts w:ascii="Arabic Typesetting" w:hAnsi="Arabic Typesetting" w:cs="Arabic Typesetting" w:hint="cs"/>
          <w:b/>
          <w:bCs/>
          <w:sz w:val="32"/>
          <w:szCs w:val="32"/>
          <w:rtl/>
        </w:rPr>
        <w:t>ج</w:t>
      </w:r>
      <w:r w:rsidR="002D0313" w:rsidRPr="00E66DA3">
        <w:rPr>
          <w:rFonts w:ascii="Arabic Typesetting" w:hAnsi="Arabic Typesetting" w:cs="Arabic Typesetting"/>
          <w:b/>
          <w:bCs/>
          <w:sz w:val="32"/>
          <w:szCs w:val="32"/>
          <w:rtl/>
        </w:rPr>
        <w:t xml:space="preserve">3 </w:t>
      </w:r>
      <w:r w:rsidR="002D0313" w:rsidRPr="00E66DA3">
        <w:rPr>
          <w:rFonts w:ascii="Arabic Typesetting" w:hAnsi="Arabic Typesetting" w:cs="Arabic Typesetting" w:hint="cs"/>
          <w:b/>
          <w:bCs/>
          <w:sz w:val="32"/>
          <w:szCs w:val="32"/>
          <w:rtl/>
        </w:rPr>
        <w:t>ص</w:t>
      </w:r>
      <w:r w:rsidR="002D0313" w:rsidRPr="00E66DA3">
        <w:rPr>
          <w:rFonts w:ascii="Arabic Typesetting" w:hAnsi="Arabic Typesetting" w:cs="Arabic Typesetting"/>
          <w:b/>
          <w:bCs/>
          <w:sz w:val="32"/>
          <w:szCs w:val="32"/>
          <w:rtl/>
        </w:rPr>
        <w:t>465</w:t>
      </w:r>
    </w:p>
    <w:p w:rsidR="006C20F1" w:rsidRPr="006C20F1" w:rsidRDefault="00867662" w:rsidP="006C20F1">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E66DA3">
        <w:rPr>
          <w:rFonts w:ascii="Arabic Typesetting" w:hAnsi="Arabic Typesetting" w:cs="Arabic Typesetting" w:hint="cs"/>
          <w:b/>
          <w:bCs/>
          <w:sz w:val="36"/>
          <w:szCs w:val="36"/>
          <w:rtl/>
        </w:rPr>
        <w:t xml:space="preserve">     </w:t>
      </w:r>
      <w:r w:rsidR="00D619C8">
        <w:rPr>
          <w:rFonts w:ascii="Arabic Typesetting" w:hAnsi="Arabic Typesetting" w:cs="Arabic Typesetting" w:hint="cs"/>
          <w:b/>
          <w:bCs/>
          <w:sz w:val="36"/>
          <w:szCs w:val="36"/>
          <w:rtl/>
        </w:rPr>
        <w:t xml:space="preserve">وقال القرطبي : </w:t>
      </w:r>
      <w:r w:rsidR="00D429C6">
        <w:rPr>
          <w:rFonts w:ascii="Arabic Typesetting" w:hAnsi="Arabic Typesetting" w:cs="Arabic Typesetting" w:hint="cs"/>
          <w:b/>
          <w:bCs/>
          <w:sz w:val="36"/>
          <w:szCs w:val="36"/>
          <w:rtl/>
        </w:rPr>
        <w:t>و {</w:t>
      </w:r>
      <w:r w:rsidR="00152D13" w:rsidRPr="00152D13">
        <w:rPr>
          <w:rFonts w:ascii="Arabic Typesetting" w:hAnsi="Arabic Typesetting" w:cs="Arabic Typesetting" w:hint="cs"/>
          <w:b/>
          <w:bCs/>
          <w:sz w:val="36"/>
          <w:szCs w:val="36"/>
          <w:rtl/>
        </w:rPr>
        <w:t>متى</w:t>
      </w:r>
      <w:r w:rsidR="00152D13" w:rsidRPr="00152D13">
        <w:rPr>
          <w:rFonts w:ascii="Arabic Typesetting" w:hAnsi="Arabic Typesetting" w:cs="Arabic Typesetting"/>
          <w:b/>
          <w:bCs/>
          <w:sz w:val="36"/>
          <w:szCs w:val="36"/>
          <w:rtl/>
        </w:rPr>
        <w:t xml:space="preserve"> </w:t>
      </w:r>
      <w:r w:rsidR="00D429C6">
        <w:rPr>
          <w:rFonts w:ascii="Arabic Typesetting" w:hAnsi="Arabic Typesetting" w:cs="Arabic Typesetting" w:hint="cs"/>
          <w:b/>
          <w:bCs/>
          <w:sz w:val="36"/>
          <w:szCs w:val="36"/>
          <w:rtl/>
        </w:rPr>
        <w:t xml:space="preserve">} </w:t>
      </w:r>
      <w:r w:rsidR="00152D13" w:rsidRPr="00152D13">
        <w:rPr>
          <w:rFonts w:ascii="Arabic Typesetting" w:hAnsi="Arabic Typesetting" w:cs="Arabic Typesetting" w:hint="cs"/>
          <w:b/>
          <w:bCs/>
          <w:sz w:val="36"/>
          <w:szCs w:val="36"/>
          <w:rtl/>
        </w:rPr>
        <w:t>في</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موضع</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رفع</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ويجوز</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أن</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يكون</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في</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موضع</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نصب</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على</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الظرف</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قال</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قتادة</w:t>
      </w:r>
      <w:r w:rsidR="00152D13" w:rsidRPr="00152D13">
        <w:rPr>
          <w:rFonts w:ascii="Arabic Typesetting" w:hAnsi="Arabic Typesetting" w:cs="Arabic Typesetting"/>
          <w:b/>
          <w:bCs/>
          <w:sz w:val="36"/>
          <w:szCs w:val="36"/>
          <w:rtl/>
        </w:rPr>
        <w:t xml:space="preserve"> : </w:t>
      </w:r>
      <w:r w:rsidR="00152D13" w:rsidRPr="00152D13">
        <w:rPr>
          <w:rFonts w:ascii="Arabic Typesetting" w:hAnsi="Arabic Typesetting" w:cs="Arabic Typesetting" w:hint="cs"/>
          <w:b/>
          <w:bCs/>
          <w:sz w:val="36"/>
          <w:szCs w:val="36"/>
          <w:rtl/>
        </w:rPr>
        <w:t>الفتح</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القضاء</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وقال</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الفراء</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والقتبي</w:t>
      </w:r>
      <w:r w:rsidR="00152D13" w:rsidRPr="00152D13">
        <w:rPr>
          <w:rFonts w:ascii="Arabic Typesetting" w:hAnsi="Arabic Typesetting" w:cs="Arabic Typesetting"/>
          <w:b/>
          <w:bCs/>
          <w:sz w:val="36"/>
          <w:szCs w:val="36"/>
          <w:rtl/>
        </w:rPr>
        <w:t xml:space="preserve"> : </w:t>
      </w:r>
      <w:r w:rsidR="00152D13" w:rsidRPr="00152D13">
        <w:rPr>
          <w:rFonts w:ascii="Arabic Typesetting" w:hAnsi="Arabic Typesetting" w:cs="Arabic Typesetting" w:hint="cs"/>
          <w:b/>
          <w:bCs/>
          <w:sz w:val="36"/>
          <w:szCs w:val="36"/>
          <w:rtl/>
        </w:rPr>
        <w:t>يعني</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فتح</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مكة</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وأولى</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من</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هذا</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ما</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قاله</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مجاهد</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قال</w:t>
      </w:r>
      <w:r w:rsidR="00152D13" w:rsidRPr="00152D13">
        <w:rPr>
          <w:rFonts w:ascii="Arabic Typesetting" w:hAnsi="Arabic Typesetting" w:cs="Arabic Typesetting"/>
          <w:b/>
          <w:bCs/>
          <w:sz w:val="36"/>
          <w:szCs w:val="36"/>
          <w:rtl/>
        </w:rPr>
        <w:t xml:space="preserve"> : </w:t>
      </w:r>
      <w:r w:rsidR="00152D13" w:rsidRPr="00152D13">
        <w:rPr>
          <w:rFonts w:ascii="Arabic Typesetting" w:hAnsi="Arabic Typesetting" w:cs="Arabic Typesetting" w:hint="cs"/>
          <w:b/>
          <w:bCs/>
          <w:sz w:val="36"/>
          <w:szCs w:val="36"/>
          <w:rtl/>
        </w:rPr>
        <w:t>يعني</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يوم</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القيامة</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ويروى</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أن</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المؤمنين</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قالوا</w:t>
      </w:r>
      <w:r w:rsidR="00152D13" w:rsidRPr="00152D13">
        <w:rPr>
          <w:rFonts w:ascii="Arabic Typesetting" w:hAnsi="Arabic Typesetting" w:cs="Arabic Typesetting"/>
          <w:b/>
          <w:bCs/>
          <w:sz w:val="36"/>
          <w:szCs w:val="36"/>
          <w:rtl/>
        </w:rPr>
        <w:t xml:space="preserve"> : </w:t>
      </w:r>
      <w:r w:rsidR="00152D13" w:rsidRPr="00152D13">
        <w:rPr>
          <w:rFonts w:ascii="Arabic Typesetting" w:hAnsi="Arabic Typesetting" w:cs="Arabic Typesetting" w:hint="cs"/>
          <w:b/>
          <w:bCs/>
          <w:sz w:val="36"/>
          <w:szCs w:val="36"/>
          <w:rtl/>
        </w:rPr>
        <w:t>سيحكم</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الله</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عز</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وجل</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بيننا</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يوم</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القيامة</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فيثيب</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المحسن</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ويعاقب</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المسيء</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فقال</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الكفار</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على</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التهزيء</w:t>
      </w:r>
      <w:r w:rsidR="00152D13" w:rsidRPr="00152D13">
        <w:rPr>
          <w:rFonts w:ascii="Arabic Typesetting" w:hAnsi="Arabic Typesetting" w:cs="Arabic Typesetting"/>
          <w:b/>
          <w:bCs/>
          <w:sz w:val="36"/>
          <w:szCs w:val="36"/>
          <w:rtl/>
        </w:rPr>
        <w:t xml:space="preserve"> : </w:t>
      </w:r>
      <w:r w:rsidR="00152D13" w:rsidRPr="00152D13">
        <w:rPr>
          <w:rFonts w:ascii="Arabic Typesetting" w:hAnsi="Arabic Typesetting" w:cs="Arabic Typesetting" w:hint="cs"/>
          <w:b/>
          <w:bCs/>
          <w:sz w:val="36"/>
          <w:szCs w:val="36"/>
          <w:rtl/>
        </w:rPr>
        <w:t>متى</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يوم</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الفتح</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أي</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هذا</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الحكم</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ويقال</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للحاكم</w:t>
      </w:r>
      <w:r w:rsidR="00152D13" w:rsidRPr="00152D13">
        <w:rPr>
          <w:rFonts w:ascii="Arabic Typesetting" w:hAnsi="Arabic Typesetting" w:cs="Arabic Typesetting"/>
          <w:b/>
          <w:bCs/>
          <w:sz w:val="36"/>
          <w:szCs w:val="36"/>
          <w:rtl/>
        </w:rPr>
        <w:t xml:space="preserve"> : </w:t>
      </w:r>
      <w:r w:rsidR="00152D13" w:rsidRPr="00152D13">
        <w:rPr>
          <w:rFonts w:ascii="Arabic Typesetting" w:hAnsi="Arabic Typesetting" w:cs="Arabic Typesetting" w:hint="cs"/>
          <w:b/>
          <w:bCs/>
          <w:sz w:val="36"/>
          <w:szCs w:val="36"/>
          <w:rtl/>
        </w:rPr>
        <w:t>فاتح</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وفتاح</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لأن</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الأشياء</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تنفتح</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على</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يديه</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وتنفصل</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وفي</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القرآن</w:t>
      </w:r>
      <w:r w:rsidR="00152D13" w:rsidRPr="00152D13">
        <w:rPr>
          <w:rFonts w:ascii="Arabic Typesetting" w:hAnsi="Arabic Typesetting" w:cs="Arabic Typesetting"/>
          <w:b/>
          <w:bCs/>
          <w:sz w:val="36"/>
          <w:szCs w:val="36"/>
          <w:rtl/>
        </w:rPr>
        <w:t xml:space="preserve"> : </w:t>
      </w:r>
      <w:r w:rsidR="00152D13" w:rsidRPr="00152D13">
        <w:rPr>
          <w:rFonts w:ascii="Arabic Typesetting" w:hAnsi="Arabic Typesetting" w:cs="Arabic Typesetting" w:hint="cs"/>
          <w:b/>
          <w:bCs/>
          <w:sz w:val="36"/>
          <w:szCs w:val="36"/>
          <w:rtl/>
        </w:rPr>
        <w:t>ربنا</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افتح</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بيننا</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وبين</w:t>
      </w:r>
      <w:r w:rsidR="00152D13">
        <w:rPr>
          <w:rFonts w:ascii="Arabic Typesetting" w:hAnsi="Arabic Typesetting" w:cs="Arabic Typesetting" w:hint="cs"/>
          <w:b/>
          <w:bCs/>
          <w:sz w:val="36"/>
          <w:szCs w:val="36"/>
          <w:rtl/>
        </w:rPr>
        <w:t xml:space="preserve"> </w:t>
      </w:r>
      <w:r w:rsidR="00152D13" w:rsidRPr="00152D13">
        <w:rPr>
          <w:rFonts w:ascii="Arabic Typesetting" w:hAnsi="Arabic Typesetting" w:cs="Arabic Typesetting" w:hint="cs"/>
          <w:b/>
          <w:bCs/>
          <w:sz w:val="36"/>
          <w:szCs w:val="36"/>
          <w:rtl/>
        </w:rPr>
        <w:t>قومنا</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بالحق</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وقد</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مضى</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في</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هذا</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في</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البقرة</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وغيرها</w:t>
      </w:r>
      <w:r w:rsidR="00152D13" w:rsidRPr="00152D13">
        <w:rPr>
          <w:rFonts w:ascii="Arabic Typesetting" w:hAnsi="Arabic Typesetting" w:cs="Arabic Typesetting"/>
          <w:b/>
          <w:bCs/>
          <w:sz w:val="36"/>
          <w:szCs w:val="36"/>
          <w:rtl/>
        </w:rPr>
        <w:t xml:space="preserve"> ) </w:t>
      </w:r>
      <w:r w:rsidR="00152D13" w:rsidRPr="00152D13">
        <w:rPr>
          <w:rFonts w:ascii="Arabic Typesetting" w:hAnsi="Arabic Typesetting" w:cs="Arabic Typesetting" w:hint="cs"/>
          <w:b/>
          <w:bCs/>
          <w:sz w:val="36"/>
          <w:szCs w:val="36"/>
          <w:rtl/>
        </w:rPr>
        <w:t>قل</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يوم</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الفتح</w:t>
      </w:r>
      <w:r w:rsidR="00152D13" w:rsidRPr="00152D13">
        <w:rPr>
          <w:rFonts w:ascii="Arabic Typesetting" w:hAnsi="Arabic Typesetting" w:cs="Arabic Typesetting"/>
          <w:b/>
          <w:bCs/>
          <w:sz w:val="36"/>
          <w:szCs w:val="36"/>
          <w:rtl/>
        </w:rPr>
        <w:t xml:space="preserve"> ( </w:t>
      </w:r>
      <w:r w:rsidR="00152D13" w:rsidRPr="00152D13">
        <w:rPr>
          <w:rFonts w:ascii="Arabic Typesetting" w:hAnsi="Arabic Typesetting" w:cs="Arabic Typesetting" w:hint="cs"/>
          <w:b/>
          <w:bCs/>
          <w:sz w:val="36"/>
          <w:szCs w:val="36"/>
          <w:rtl/>
        </w:rPr>
        <w:t>على</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الظرف</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وأجاز</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الفراء</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الرفع</w:t>
      </w:r>
      <w:r w:rsidR="00152D13" w:rsidRPr="00152D13">
        <w:rPr>
          <w:rFonts w:ascii="Arabic Typesetting" w:hAnsi="Arabic Typesetting" w:cs="Arabic Typesetting"/>
          <w:b/>
          <w:bCs/>
          <w:sz w:val="36"/>
          <w:szCs w:val="36"/>
          <w:rtl/>
        </w:rPr>
        <w:t xml:space="preserve"> ) </w:t>
      </w:r>
      <w:r w:rsidR="00152D13" w:rsidRPr="00152D13">
        <w:rPr>
          <w:rFonts w:ascii="Arabic Typesetting" w:hAnsi="Arabic Typesetting" w:cs="Arabic Typesetting" w:hint="cs"/>
          <w:b/>
          <w:bCs/>
          <w:sz w:val="36"/>
          <w:szCs w:val="36"/>
          <w:rtl/>
        </w:rPr>
        <w:t>لا</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ينفع</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الذين</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كفروا</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إيمانهم</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ولا</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هم</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ينظرون</w:t>
      </w:r>
      <w:r w:rsidR="00152D13" w:rsidRPr="00152D13">
        <w:rPr>
          <w:rFonts w:ascii="Arabic Typesetting" w:hAnsi="Arabic Typesetting" w:cs="Arabic Typesetting"/>
          <w:b/>
          <w:bCs/>
          <w:sz w:val="36"/>
          <w:szCs w:val="36"/>
          <w:rtl/>
        </w:rPr>
        <w:t xml:space="preserve"> ( </w:t>
      </w:r>
      <w:r w:rsidR="00152D13" w:rsidRPr="00152D13">
        <w:rPr>
          <w:rFonts w:ascii="Arabic Typesetting" w:hAnsi="Arabic Typesetting" w:cs="Arabic Typesetting" w:hint="cs"/>
          <w:b/>
          <w:bCs/>
          <w:sz w:val="36"/>
          <w:szCs w:val="36"/>
          <w:rtl/>
        </w:rPr>
        <w:t>أي</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يؤخرون</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ويمهلون</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للتوبة</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إن</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كان</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يوم</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الفتح</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يوم</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بدر</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أو</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فتح</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مكة</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ففي</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بدر</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قتلوا</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ويوم</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الفتح</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هربوا</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فلحقهم</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خالد</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بن</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الوليد</w:t>
      </w:r>
      <w:r w:rsidR="00152D13" w:rsidRPr="00152D13">
        <w:rPr>
          <w:rFonts w:ascii="Arabic Typesetting" w:hAnsi="Arabic Typesetting" w:cs="Arabic Typesetting"/>
          <w:b/>
          <w:bCs/>
          <w:sz w:val="36"/>
          <w:szCs w:val="36"/>
          <w:rtl/>
        </w:rPr>
        <w:t xml:space="preserve"> </w:t>
      </w:r>
      <w:r w:rsidR="00152D13" w:rsidRPr="00152D13">
        <w:rPr>
          <w:rFonts w:ascii="Arabic Typesetting" w:hAnsi="Arabic Typesetting" w:cs="Arabic Typesetting" w:hint="cs"/>
          <w:b/>
          <w:bCs/>
          <w:sz w:val="36"/>
          <w:szCs w:val="36"/>
          <w:rtl/>
        </w:rPr>
        <w:t>فقتلهم</w:t>
      </w:r>
      <w:r w:rsidR="0085625F">
        <w:rPr>
          <w:rFonts w:ascii="Arabic Typesetting" w:hAnsi="Arabic Typesetting" w:cs="Arabic Typesetting" w:hint="cs"/>
          <w:b/>
          <w:bCs/>
          <w:sz w:val="36"/>
          <w:szCs w:val="36"/>
          <w:rtl/>
        </w:rPr>
        <w:t>(1)</w:t>
      </w:r>
      <w:r w:rsidR="006C20F1">
        <w:rPr>
          <w:rFonts w:ascii="Arabic Typesetting" w:hAnsi="Arabic Typesetting" w:cs="Arabic Typesetting" w:hint="cs"/>
          <w:b/>
          <w:bCs/>
          <w:sz w:val="36"/>
          <w:szCs w:val="36"/>
          <w:rtl/>
        </w:rPr>
        <w:t xml:space="preserve">                       </w:t>
      </w:r>
      <w:r w:rsidR="006C20F1" w:rsidRPr="006C20F1">
        <w:rPr>
          <w:rFonts w:ascii="Arabic Typesetting" w:hAnsi="Arabic Typesetting" w:cs="Arabic Typesetting" w:hint="cs"/>
          <w:b/>
          <w:bCs/>
          <w:sz w:val="36"/>
          <w:szCs w:val="36"/>
          <w:rtl/>
        </w:rPr>
        <w:t>أما</w:t>
      </w:r>
      <w:r w:rsidR="006C20F1" w:rsidRPr="006C20F1">
        <w:rPr>
          <w:rFonts w:ascii="Arabic Typesetting" w:hAnsi="Arabic Typesetting" w:cs="Arabic Typesetting"/>
          <w:b/>
          <w:bCs/>
          <w:sz w:val="36"/>
          <w:szCs w:val="36"/>
          <w:rtl/>
        </w:rPr>
        <w:t xml:space="preserve"> </w:t>
      </w:r>
      <w:r w:rsidR="006C20F1" w:rsidRPr="006C20F1">
        <w:rPr>
          <w:rFonts w:ascii="Arabic Typesetting" w:hAnsi="Arabic Typesetting" w:cs="Arabic Typesetting" w:hint="cs"/>
          <w:b/>
          <w:bCs/>
          <w:sz w:val="36"/>
          <w:szCs w:val="36"/>
          <w:rtl/>
        </w:rPr>
        <w:t>الطاهر</w:t>
      </w:r>
      <w:r w:rsidR="006C20F1" w:rsidRPr="006C20F1">
        <w:rPr>
          <w:rFonts w:ascii="Arabic Typesetting" w:hAnsi="Arabic Typesetting" w:cs="Arabic Typesetting"/>
          <w:b/>
          <w:bCs/>
          <w:sz w:val="36"/>
          <w:szCs w:val="36"/>
          <w:rtl/>
        </w:rPr>
        <w:t xml:space="preserve"> </w:t>
      </w:r>
      <w:r w:rsidR="006C20F1" w:rsidRPr="006C20F1">
        <w:rPr>
          <w:rFonts w:ascii="Arabic Typesetting" w:hAnsi="Arabic Typesetting" w:cs="Arabic Typesetting" w:hint="cs"/>
          <w:b/>
          <w:bCs/>
          <w:sz w:val="36"/>
          <w:szCs w:val="36"/>
          <w:rtl/>
        </w:rPr>
        <w:t>ابن</w:t>
      </w:r>
      <w:r w:rsidR="006C20F1" w:rsidRPr="006C20F1">
        <w:rPr>
          <w:rFonts w:ascii="Arabic Typesetting" w:hAnsi="Arabic Typesetting" w:cs="Arabic Typesetting"/>
          <w:b/>
          <w:bCs/>
          <w:sz w:val="36"/>
          <w:szCs w:val="36"/>
          <w:rtl/>
        </w:rPr>
        <w:t xml:space="preserve"> </w:t>
      </w:r>
      <w:r w:rsidR="006C20F1" w:rsidRPr="006C20F1">
        <w:rPr>
          <w:rFonts w:ascii="Arabic Typesetting" w:hAnsi="Arabic Typesetting" w:cs="Arabic Typesetting" w:hint="cs"/>
          <w:b/>
          <w:bCs/>
          <w:sz w:val="36"/>
          <w:szCs w:val="36"/>
          <w:rtl/>
        </w:rPr>
        <w:t>عاشورفقال</w:t>
      </w:r>
      <w:r w:rsidR="006C20F1" w:rsidRPr="006C20F1">
        <w:rPr>
          <w:rFonts w:ascii="Arabic Typesetting" w:hAnsi="Arabic Typesetting" w:cs="Arabic Typesetting"/>
          <w:b/>
          <w:bCs/>
          <w:sz w:val="36"/>
          <w:szCs w:val="36"/>
          <w:rtl/>
        </w:rPr>
        <w:t xml:space="preserve"> : </w:t>
      </w:r>
      <w:r w:rsidR="006C20F1" w:rsidRPr="006C20F1">
        <w:rPr>
          <w:rFonts w:ascii="Arabic Typesetting" w:hAnsi="Arabic Typesetting" w:cs="Arabic Typesetting" w:hint="cs"/>
          <w:b/>
          <w:bCs/>
          <w:sz w:val="36"/>
          <w:szCs w:val="36"/>
          <w:rtl/>
        </w:rPr>
        <w:t>ويقولون</w:t>
      </w:r>
      <w:r w:rsidR="006C20F1" w:rsidRPr="006C20F1">
        <w:rPr>
          <w:rFonts w:ascii="Arabic Typesetting" w:hAnsi="Arabic Typesetting" w:cs="Arabic Typesetting"/>
          <w:b/>
          <w:bCs/>
          <w:sz w:val="36"/>
          <w:szCs w:val="36"/>
          <w:rtl/>
        </w:rPr>
        <w:t xml:space="preserve"> </w:t>
      </w:r>
      <w:r w:rsidR="006C20F1" w:rsidRPr="006C20F1">
        <w:rPr>
          <w:rFonts w:ascii="Arabic Typesetting" w:hAnsi="Arabic Typesetting" w:cs="Arabic Typesetting" w:hint="cs"/>
          <w:b/>
          <w:bCs/>
          <w:sz w:val="36"/>
          <w:szCs w:val="36"/>
          <w:rtl/>
        </w:rPr>
        <w:t>متى</w:t>
      </w:r>
      <w:r w:rsidR="006C20F1" w:rsidRPr="006C20F1">
        <w:rPr>
          <w:rFonts w:ascii="Arabic Typesetting" w:hAnsi="Arabic Typesetting" w:cs="Arabic Typesetting"/>
          <w:b/>
          <w:bCs/>
          <w:sz w:val="36"/>
          <w:szCs w:val="36"/>
          <w:rtl/>
        </w:rPr>
        <w:t xml:space="preserve"> </w:t>
      </w:r>
      <w:r w:rsidR="006C20F1" w:rsidRPr="006C20F1">
        <w:rPr>
          <w:rFonts w:ascii="Arabic Typesetting" w:hAnsi="Arabic Typesetting" w:cs="Arabic Typesetting" w:hint="cs"/>
          <w:b/>
          <w:bCs/>
          <w:sz w:val="36"/>
          <w:szCs w:val="36"/>
          <w:rtl/>
        </w:rPr>
        <w:t>هذا</w:t>
      </w:r>
      <w:r w:rsidR="006C20F1" w:rsidRPr="006C20F1">
        <w:rPr>
          <w:rFonts w:ascii="Arabic Typesetting" w:hAnsi="Arabic Typesetting" w:cs="Arabic Typesetting"/>
          <w:b/>
          <w:bCs/>
          <w:sz w:val="36"/>
          <w:szCs w:val="36"/>
          <w:rtl/>
        </w:rPr>
        <w:t xml:space="preserve"> </w:t>
      </w:r>
      <w:r w:rsidR="006C20F1" w:rsidRPr="006C20F1">
        <w:rPr>
          <w:rFonts w:ascii="Arabic Typesetting" w:hAnsi="Arabic Typesetting" w:cs="Arabic Typesetting" w:hint="cs"/>
          <w:b/>
          <w:bCs/>
          <w:sz w:val="36"/>
          <w:szCs w:val="36"/>
          <w:rtl/>
        </w:rPr>
        <w:t>الفتح</w:t>
      </w:r>
      <w:r w:rsidR="006C20F1" w:rsidRPr="006C20F1">
        <w:rPr>
          <w:rFonts w:ascii="Arabic Typesetting" w:hAnsi="Arabic Typesetting" w:cs="Arabic Typesetting"/>
          <w:b/>
          <w:bCs/>
          <w:sz w:val="36"/>
          <w:szCs w:val="36"/>
          <w:rtl/>
        </w:rPr>
        <w:t xml:space="preserve"> </w:t>
      </w:r>
      <w:r w:rsidR="006C20F1" w:rsidRPr="006C20F1">
        <w:rPr>
          <w:rFonts w:ascii="Arabic Typesetting" w:hAnsi="Arabic Typesetting" w:cs="Arabic Typesetting" w:hint="cs"/>
          <w:b/>
          <w:bCs/>
          <w:sz w:val="36"/>
          <w:szCs w:val="36"/>
          <w:rtl/>
        </w:rPr>
        <w:t>إن</w:t>
      </w:r>
      <w:r w:rsidR="006C20F1" w:rsidRPr="006C20F1">
        <w:rPr>
          <w:rFonts w:ascii="Arabic Typesetting" w:hAnsi="Arabic Typesetting" w:cs="Arabic Typesetting"/>
          <w:b/>
          <w:bCs/>
          <w:sz w:val="36"/>
          <w:szCs w:val="36"/>
          <w:rtl/>
        </w:rPr>
        <w:t xml:space="preserve"> </w:t>
      </w:r>
      <w:r w:rsidR="006C20F1" w:rsidRPr="006C20F1">
        <w:rPr>
          <w:rFonts w:ascii="Arabic Typesetting" w:hAnsi="Arabic Typesetting" w:cs="Arabic Typesetting" w:hint="cs"/>
          <w:b/>
          <w:bCs/>
          <w:sz w:val="36"/>
          <w:szCs w:val="36"/>
          <w:rtl/>
        </w:rPr>
        <w:t>كنتم</w:t>
      </w:r>
      <w:r w:rsidR="006C20F1" w:rsidRPr="006C20F1">
        <w:rPr>
          <w:rFonts w:ascii="Arabic Typesetting" w:hAnsi="Arabic Typesetting" w:cs="Arabic Typesetting"/>
          <w:b/>
          <w:bCs/>
          <w:sz w:val="36"/>
          <w:szCs w:val="36"/>
          <w:rtl/>
        </w:rPr>
        <w:t xml:space="preserve"> </w:t>
      </w:r>
      <w:r w:rsidR="006C20F1" w:rsidRPr="006C20F1">
        <w:rPr>
          <w:rFonts w:ascii="Arabic Typesetting" w:hAnsi="Arabic Typesetting" w:cs="Arabic Typesetting" w:hint="cs"/>
          <w:b/>
          <w:bCs/>
          <w:sz w:val="36"/>
          <w:szCs w:val="36"/>
          <w:rtl/>
        </w:rPr>
        <w:t>صادقين</w:t>
      </w:r>
      <w:r w:rsidR="006C20F1" w:rsidRPr="006C20F1">
        <w:rPr>
          <w:rFonts w:ascii="Arabic Typesetting" w:hAnsi="Arabic Typesetting" w:cs="Arabic Typesetting"/>
          <w:b/>
          <w:bCs/>
          <w:sz w:val="36"/>
          <w:szCs w:val="36"/>
          <w:rtl/>
        </w:rPr>
        <w:t xml:space="preserve"> </w:t>
      </w:r>
      <w:r w:rsidR="006C20F1" w:rsidRPr="006C20F1">
        <w:rPr>
          <w:rFonts w:ascii="Arabic Typesetting" w:hAnsi="Arabic Typesetting" w:cs="Arabic Typesetting" w:hint="cs"/>
          <w:b/>
          <w:bCs/>
          <w:sz w:val="36"/>
          <w:szCs w:val="36"/>
          <w:rtl/>
        </w:rPr>
        <w:t>قل</w:t>
      </w:r>
      <w:r w:rsidR="006C20F1" w:rsidRPr="006C20F1">
        <w:rPr>
          <w:rFonts w:ascii="Arabic Typesetting" w:hAnsi="Arabic Typesetting" w:cs="Arabic Typesetting"/>
          <w:b/>
          <w:bCs/>
          <w:sz w:val="36"/>
          <w:szCs w:val="36"/>
          <w:rtl/>
        </w:rPr>
        <w:t xml:space="preserve"> </w:t>
      </w:r>
      <w:r w:rsidR="006C20F1" w:rsidRPr="006C20F1">
        <w:rPr>
          <w:rFonts w:ascii="Arabic Typesetting" w:hAnsi="Arabic Typesetting" w:cs="Arabic Typesetting" w:hint="cs"/>
          <w:b/>
          <w:bCs/>
          <w:sz w:val="36"/>
          <w:szCs w:val="36"/>
          <w:rtl/>
        </w:rPr>
        <w:t>يوم</w:t>
      </w:r>
      <w:r w:rsidR="006C20F1" w:rsidRPr="006C20F1">
        <w:rPr>
          <w:rFonts w:ascii="Arabic Typesetting" w:hAnsi="Arabic Typesetting" w:cs="Arabic Typesetting"/>
          <w:b/>
          <w:bCs/>
          <w:sz w:val="36"/>
          <w:szCs w:val="36"/>
          <w:rtl/>
        </w:rPr>
        <w:t xml:space="preserve"> </w:t>
      </w:r>
      <w:r w:rsidR="006C20F1" w:rsidRPr="006C20F1">
        <w:rPr>
          <w:rFonts w:ascii="Arabic Typesetting" w:hAnsi="Arabic Typesetting" w:cs="Arabic Typesetting" w:hint="cs"/>
          <w:b/>
          <w:bCs/>
          <w:sz w:val="36"/>
          <w:szCs w:val="36"/>
          <w:rtl/>
        </w:rPr>
        <w:t>الفتح</w:t>
      </w:r>
      <w:r w:rsidR="006C20F1" w:rsidRPr="006C20F1">
        <w:rPr>
          <w:rFonts w:ascii="Arabic Typesetting" w:hAnsi="Arabic Typesetting" w:cs="Arabic Typesetting"/>
          <w:b/>
          <w:bCs/>
          <w:sz w:val="36"/>
          <w:szCs w:val="36"/>
          <w:rtl/>
        </w:rPr>
        <w:t xml:space="preserve"> </w:t>
      </w:r>
      <w:r w:rsidR="006C20F1" w:rsidRPr="006C20F1">
        <w:rPr>
          <w:rFonts w:ascii="Arabic Typesetting" w:hAnsi="Arabic Typesetting" w:cs="Arabic Typesetting" w:hint="cs"/>
          <w:b/>
          <w:bCs/>
          <w:sz w:val="36"/>
          <w:szCs w:val="36"/>
          <w:rtl/>
        </w:rPr>
        <w:t>لا</w:t>
      </w:r>
      <w:r w:rsidR="006C20F1" w:rsidRPr="006C20F1">
        <w:rPr>
          <w:rFonts w:ascii="Arabic Typesetting" w:hAnsi="Arabic Typesetting" w:cs="Arabic Typesetting"/>
          <w:b/>
          <w:bCs/>
          <w:sz w:val="36"/>
          <w:szCs w:val="36"/>
          <w:rtl/>
        </w:rPr>
        <w:t xml:space="preserve"> </w:t>
      </w:r>
      <w:r w:rsidR="006C20F1" w:rsidRPr="006C20F1">
        <w:rPr>
          <w:rFonts w:ascii="Arabic Typesetting" w:hAnsi="Arabic Typesetting" w:cs="Arabic Typesetting" w:hint="cs"/>
          <w:b/>
          <w:bCs/>
          <w:sz w:val="36"/>
          <w:szCs w:val="36"/>
          <w:rtl/>
        </w:rPr>
        <w:t>ينفع</w:t>
      </w:r>
      <w:r w:rsidR="006C20F1" w:rsidRPr="006C20F1">
        <w:rPr>
          <w:rFonts w:ascii="Arabic Typesetting" w:hAnsi="Arabic Typesetting" w:cs="Arabic Typesetting"/>
          <w:b/>
          <w:bCs/>
          <w:sz w:val="36"/>
          <w:szCs w:val="36"/>
          <w:rtl/>
        </w:rPr>
        <w:t xml:space="preserve"> </w:t>
      </w:r>
      <w:r w:rsidR="006C20F1" w:rsidRPr="006C20F1">
        <w:rPr>
          <w:rFonts w:ascii="Arabic Typesetting" w:hAnsi="Arabic Typesetting" w:cs="Arabic Typesetting" w:hint="cs"/>
          <w:b/>
          <w:bCs/>
          <w:sz w:val="36"/>
          <w:szCs w:val="36"/>
          <w:rtl/>
        </w:rPr>
        <w:t>الذين</w:t>
      </w:r>
      <w:r w:rsidR="006C20F1" w:rsidRPr="006C20F1">
        <w:rPr>
          <w:rFonts w:ascii="Arabic Typesetting" w:hAnsi="Arabic Typesetting" w:cs="Arabic Typesetting"/>
          <w:b/>
          <w:bCs/>
          <w:sz w:val="36"/>
          <w:szCs w:val="36"/>
          <w:rtl/>
        </w:rPr>
        <w:t xml:space="preserve"> </w:t>
      </w:r>
      <w:r w:rsidR="006C20F1" w:rsidRPr="006C20F1">
        <w:rPr>
          <w:rFonts w:ascii="Arabic Typesetting" w:hAnsi="Arabic Typesetting" w:cs="Arabic Typesetting" w:hint="cs"/>
          <w:b/>
          <w:bCs/>
          <w:sz w:val="36"/>
          <w:szCs w:val="36"/>
          <w:rtl/>
        </w:rPr>
        <w:t>كفروا</w:t>
      </w:r>
      <w:r w:rsidR="006C20F1" w:rsidRPr="006C20F1">
        <w:rPr>
          <w:rFonts w:ascii="Arabic Typesetting" w:hAnsi="Arabic Typesetting" w:cs="Arabic Typesetting"/>
          <w:b/>
          <w:bCs/>
          <w:sz w:val="36"/>
          <w:szCs w:val="36"/>
          <w:rtl/>
        </w:rPr>
        <w:t xml:space="preserve"> </w:t>
      </w:r>
      <w:r w:rsidR="006C20F1" w:rsidRPr="006C20F1">
        <w:rPr>
          <w:rFonts w:ascii="Arabic Typesetting" w:hAnsi="Arabic Typesetting" w:cs="Arabic Typesetting" w:hint="cs"/>
          <w:b/>
          <w:bCs/>
          <w:sz w:val="36"/>
          <w:szCs w:val="36"/>
          <w:rtl/>
        </w:rPr>
        <w:t>إيمانهم</w:t>
      </w:r>
      <w:r w:rsidR="006C20F1" w:rsidRPr="006C20F1">
        <w:rPr>
          <w:rFonts w:ascii="Arabic Typesetting" w:hAnsi="Arabic Typesetting" w:cs="Arabic Typesetting"/>
          <w:b/>
          <w:bCs/>
          <w:sz w:val="36"/>
          <w:szCs w:val="36"/>
          <w:rtl/>
        </w:rPr>
        <w:t xml:space="preserve"> </w:t>
      </w:r>
      <w:r w:rsidR="006C20F1" w:rsidRPr="006C20F1">
        <w:rPr>
          <w:rFonts w:ascii="Arabic Typesetting" w:hAnsi="Arabic Typesetting" w:cs="Arabic Typesetting" w:hint="cs"/>
          <w:b/>
          <w:bCs/>
          <w:sz w:val="36"/>
          <w:szCs w:val="36"/>
          <w:rtl/>
        </w:rPr>
        <w:t>ولا</w:t>
      </w:r>
      <w:r w:rsidR="006C20F1" w:rsidRPr="006C20F1">
        <w:rPr>
          <w:rFonts w:ascii="Arabic Typesetting" w:hAnsi="Arabic Typesetting" w:cs="Arabic Typesetting"/>
          <w:b/>
          <w:bCs/>
          <w:sz w:val="36"/>
          <w:szCs w:val="36"/>
          <w:rtl/>
        </w:rPr>
        <w:t xml:space="preserve"> </w:t>
      </w:r>
      <w:r w:rsidR="006C20F1" w:rsidRPr="006C20F1">
        <w:rPr>
          <w:rFonts w:ascii="Arabic Typesetting" w:hAnsi="Arabic Typesetting" w:cs="Arabic Typesetting" w:hint="cs"/>
          <w:b/>
          <w:bCs/>
          <w:sz w:val="36"/>
          <w:szCs w:val="36"/>
          <w:rtl/>
        </w:rPr>
        <w:t>هم</w:t>
      </w:r>
      <w:r w:rsidR="006C20F1" w:rsidRPr="006C20F1">
        <w:rPr>
          <w:rFonts w:ascii="Arabic Typesetting" w:hAnsi="Arabic Typesetting" w:cs="Arabic Typesetting"/>
          <w:b/>
          <w:bCs/>
          <w:sz w:val="36"/>
          <w:szCs w:val="36"/>
          <w:rtl/>
        </w:rPr>
        <w:t xml:space="preserve"> </w:t>
      </w:r>
      <w:r w:rsidR="006C20F1" w:rsidRPr="006C20F1">
        <w:rPr>
          <w:rFonts w:ascii="Arabic Typesetting" w:hAnsi="Arabic Typesetting" w:cs="Arabic Typesetting" w:hint="cs"/>
          <w:b/>
          <w:bCs/>
          <w:sz w:val="36"/>
          <w:szCs w:val="36"/>
          <w:rtl/>
        </w:rPr>
        <w:t>ينظرون</w:t>
      </w:r>
      <w:r w:rsidR="006C20F1" w:rsidRPr="006C20F1">
        <w:rPr>
          <w:rFonts w:ascii="Arabic Typesetting" w:hAnsi="Arabic Typesetting" w:cs="Arabic Typesetting"/>
          <w:b/>
          <w:bCs/>
          <w:sz w:val="36"/>
          <w:szCs w:val="36"/>
          <w:rtl/>
        </w:rPr>
        <w:t xml:space="preserve"> </w:t>
      </w:r>
      <w:r w:rsidR="006C20F1" w:rsidRPr="006C20F1">
        <w:rPr>
          <w:rFonts w:ascii="Arabic Typesetting" w:hAnsi="Arabic Typesetting" w:cs="Arabic Typesetting" w:hint="cs"/>
          <w:b/>
          <w:bCs/>
          <w:sz w:val="36"/>
          <w:szCs w:val="36"/>
          <w:rtl/>
        </w:rPr>
        <w:t>فأعرض</w:t>
      </w:r>
      <w:r w:rsidR="006C20F1" w:rsidRPr="006C20F1">
        <w:rPr>
          <w:rFonts w:ascii="Arabic Typesetting" w:hAnsi="Arabic Typesetting" w:cs="Arabic Typesetting"/>
          <w:b/>
          <w:bCs/>
          <w:sz w:val="36"/>
          <w:szCs w:val="36"/>
          <w:rtl/>
        </w:rPr>
        <w:t xml:space="preserve"> </w:t>
      </w:r>
      <w:r w:rsidR="006C20F1" w:rsidRPr="006C20F1">
        <w:rPr>
          <w:rFonts w:ascii="Arabic Typesetting" w:hAnsi="Arabic Typesetting" w:cs="Arabic Typesetting" w:hint="cs"/>
          <w:b/>
          <w:bCs/>
          <w:sz w:val="36"/>
          <w:szCs w:val="36"/>
          <w:rtl/>
        </w:rPr>
        <w:t>عنهم</w:t>
      </w:r>
      <w:r w:rsidR="006C20F1" w:rsidRPr="006C20F1">
        <w:rPr>
          <w:rFonts w:ascii="Arabic Typesetting" w:hAnsi="Arabic Typesetting" w:cs="Arabic Typesetting"/>
          <w:b/>
          <w:bCs/>
          <w:sz w:val="36"/>
          <w:szCs w:val="36"/>
          <w:rtl/>
        </w:rPr>
        <w:t xml:space="preserve"> </w:t>
      </w:r>
      <w:r w:rsidR="006C20F1" w:rsidRPr="006C20F1">
        <w:rPr>
          <w:rFonts w:ascii="Arabic Typesetting" w:hAnsi="Arabic Typesetting" w:cs="Arabic Typesetting" w:hint="cs"/>
          <w:b/>
          <w:bCs/>
          <w:sz w:val="36"/>
          <w:szCs w:val="36"/>
          <w:rtl/>
        </w:rPr>
        <w:t>وانتظر</w:t>
      </w:r>
      <w:r w:rsidR="006C20F1" w:rsidRPr="006C20F1">
        <w:rPr>
          <w:rFonts w:ascii="Arabic Typesetting" w:hAnsi="Arabic Typesetting" w:cs="Arabic Typesetting"/>
          <w:b/>
          <w:bCs/>
          <w:sz w:val="36"/>
          <w:szCs w:val="36"/>
          <w:rtl/>
        </w:rPr>
        <w:t xml:space="preserve"> </w:t>
      </w:r>
      <w:r w:rsidR="006C20F1" w:rsidRPr="006C20F1">
        <w:rPr>
          <w:rFonts w:ascii="Arabic Typesetting" w:hAnsi="Arabic Typesetting" w:cs="Arabic Typesetting" w:hint="cs"/>
          <w:b/>
          <w:bCs/>
          <w:sz w:val="36"/>
          <w:szCs w:val="36"/>
          <w:rtl/>
        </w:rPr>
        <w:t>إنهم</w:t>
      </w:r>
      <w:r w:rsidR="006C20F1" w:rsidRPr="006C20F1">
        <w:rPr>
          <w:rFonts w:ascii="Arabic Typesetting" w:hAnsi="Arabic Typesetting" w:cs="Arabic Typesetting"/>
          <w:b/>
          <w:bCs/>
          <w:sz w:val="36"/>
          <w:szCs w:val="36"/>
          <w:rtl/>
        </w:rPr>
        <w:t xml:space="preserve"> </w:t>
      </w:r>
      <w:r w:rsidR="006C20F1" w:rsidRPr="006C20F1">
        <w:rPr>
          <w:rFonts w:ascii="Arabic Typesetting" w:hAnsi="Arabic Typesetting" w:cs="Arabic Typesetting" w:hint="cs"/>
          <w:b/>
          <w:bCs/>
          <w:sz w:val="36"/>
          <w:szCs w:val="36"/>
          <w:rtl/>
        </w:rPr>
        <w:t>منتظرون</w:t>
      </w:r>
      <w:r w:rsidR="006C20F1" w:rsidRPr="006C20F1">
        <w:rPr>
          <w:rFonts w:ascii="Arabic Typesetting" w:hAnsi="Arabic Typesetting" w:cs="Arabic Typesetting"/>
          <w:b/>
          <w:bCs/>
          <w:sz w:val="36"/>
          <w:szCs w:val="36"/>
          <w:rtl/>
        </w:rPr>
        <w:t xml:space="preserve"> </w:t>
      </w:r>
      <w:r w:rsidR="006C20F1" w:rsidRPr="006C20F1">
        <w:rPr>
          <w:rFonts w:ascii="Arabic Typesetting" w:hAnsi="Arabic Typesetting" w:cs="Arabic Typesetting" w:hint="cs"/>
          <w:b/>
          <w:bCs/>
          <w:sz w:val="36"/>
          <w:szCs w:val="36"/>
          <w:rtl/>
        </w:rPr>
        <w:t>يجوز</w:t>
      </w:r>
      <w:r w:rsidR="006C20F1" w:rsidRPr="006C20F1">
        <w:rPr>
          <w:rFonts w:ascii="Arabic Typesetting" w:hAnsi="Arabic Typesetting" w:cs="Arabic Typesetting"/>
          <w:b/>
          <w:bCs/>
          <w:sz w:val="36"/>
          <w:szCs w:val="36"/>
          <w:rtl/>
        </w:rPr>
        <w:t xml:space="preserve"> </w:t>
      </w:r>
      <w:r w:rsidR="006C20F1" w:rsidRPr="006C20F1">
        <w:rPr>
          <w:rFonts w:ascii="Arabic Typesetting" w:hAnsi="Arabic Typesetting" w:cs="Arabic Typesetting" w:hint="cs"/>
          <w:b/>
          <w:bCs/>
          <w:sz w:val="36"/>
          <w:szCs w:val="36"/>
          <w:rtl/>
        </w:rPr>
        <w:t>أن</w:t>
      </w:r>
      <w:r w:rsidR="006C20F1" w:rsidRPr="006C20F1">
        <w:rPr>
          <w:rFonts w:ascii="Arabic Typesetting" w:hAnsi="Arabic Typesetting" w:cs="Arabic Typesetting"/>
          <w:b/>
          <w:bCs/>
          <w:sz w:val="36"/>
          <w:szCs w:val="36"/>
          <w:rtl/>
        </w:rPr>
        <w:t xml:space="preserve"> </w:t>
      </w:r>
      <w:r w:rsidR="006C20F1" w:rsidRPr="006C20F1">
        <w:rPr>
          <w:rFonts w:ascii="Arabic Typesetting" w:hAnsi="Arabic Typesetting" w:cs="Arabic Typesetting" w:hint="cs"/>
          <w:b/>
          <w:bCs/>
          <w:sz w:val="36"/>
          <w:szCs w:val="36"/>
          <w:rtl/>
        </w:rPr>
        <w:t>يكون</w:t>
      </w:r>
      <w:r w:rsidR="006C20F1" w:rsidRPr="006C20F1">
        <w:rPr>
          <w:rFonts w:ascii="Arabic Typesetting" w:hAnsi="Arabic Typesetting" w:cs="Arabic Typesetting"/>
          <w:b/>
          <w:bCs/>
          <w:sz w:val="36"/>
          <w:szCs w:val="36"/>
          <w:rtl/>
        </w:rPr>
        <w:t xml:space="preserve"> </w:t>
      </w:r>
      <w:r w:rsidR="006C20F1" w:rsidRPr="006C20F1">
        <w:rPr>
          <w:rFonts w:ascii="Arabic Typesetting" w:hAnsi="Arabic Typesetting" w:cs="Arabic Typesetting" w:hint="cs"/>
          <w:b/>
          <w:bCs/>
          <w:sz w:val="36"/>
          <w:szCs w:val="36"/>
          <w:rtl/>
        </w:rPr>
        <w:t>عطفا</w:t>
      </w:r>
      <w:r w:rsidR="006C20F1" w:rsidRPr="006C20F1">
        <w:rPr>
          <w:rFonts w:ascii="Arabic Typesetting" w:hAnsi="Arabic Typesetting" w:cs="Arabic Typesetting"/>
          <w:b/>
          <w:bCs/>
          <w:sz w:val="36"/>
          <w:szCs w:val="36"/>
          <w:rtl/>
        </w:rPr>
        <w:t xml:space="preserve"> </w:t>
      </w:r>
      <w:r w:rsidR="006C20F1" w:rsidRPr="006C20F1">
        <w:rPr>
          <w:rFonts w:ascii="Arabic Typesetting" w:hAnsi="Arabic Typesetting" w:cs="Arabic Typesetting" w:hint="cs"/>
          <w:b/>
          <w:bCs/>
          <w:sz w:val="36"/>
          <w:szCs w:val="36"/>
          <w:rtl/>
        </w:rPr>
        <w:t>على</w:t>
      </w:r>
      <w:r w:rsidR="006C20F1" w:rsidRPr="006C20F1">
        <w:rPr>
          <w:rFonts w:ascii="Arabic Typesetting" w:hAnsi="Arabic Typesetting" w:cs="Arabic Typesetting"/>
          <w:b/>
          <w:bCs/>
          <w:sz w:val="36"/>
          <w:szCs w:val="36"/>
          <w:rtl/>
        </w:rPr>
        <w:t xml:space="preserve"> </w:t>
      </w:r>
      <w:r w:rsidR="006C20F1" w:rsidRPr="006C20F1">
        <w:rPr>
          <w:rFonts w:ascii="Arabic Typesetting" w:hAnsi="Arabic Typesetting" w:cs="Arabic Typesetting" w:hint="cs"/>
          <w:b/>
          <w:bCs/>
          <w:sz w:val="36"/>
          <w:szCs w:val="36"/>
          <w:rtl/>
        </w:rPr>
        <w:t>جملة</w:t>
      </w:r>
      <w:r w:rsidR="006C20F1" w:rsidRPr="006C20F1">
        <w:rPr>
          <w:rFonts w:ascii="Arabic Typesetting" w:hAnsi="Arabic Typesetting" w:cs="Arabic Typesetting"/>
          <w:b/>
          <w:bCs/>
          <w:sz w:val="36"/>
          <w:szCs w:val="36"/>
          <w:rtl/>
        </w:rPr>
        <w:t xml:space="preserve"> </w:t>
      </w:r>
      <w:r w:rsidR="006C20F1" w:rsidRPr="006C20F1">
        <w:rPr>
          <w:rFonts w:ascii="Arabic Typesetting" w:hAnsi="Arabic Typesetting" w:cs="Arabic Typesetting" w:hint="cs"/>
          <w:b/>
          <w:bCs/>
          <w:sz w:val="36"/>
          <w:szCs w:val="36"/>
          <w:rtl/>
        </w:rPr>
        <w:t>ثم</w:t>
      </w:r>
      <w:r w:rsidR="006C20F1" w:rsidRPr="006C20F1">
        <w:rPr>
          <w:rFonts w:ascii="Arabic Typesetting" w:hAnsi="Arabic Typesetting" w:cs="Arabic Typesetting"/>
          <w:b/>
          <w:bCs/>
          <w:sz w:val="36"/>
          <w:szCs w:val="36"/>
          <w:rtl/>
        </w:rPr>
        <w:t xml:space="preserve"> </w:t>
      </w:r>
      <w:r w:rsidR="006C20F1" w:rsidRPr="006C20F1">
        <w:rPr>
          <w:rFonts w:ascii="Arabic Typesetting" w:hAnsi="Arabic Typesetting" w:cs="Arabic Typesetting" w:hint="cs"/>
          <w:b/>
          <w:bCs/>
          <w:sz w:val="36"/>
          <w:szCs w:val="36"/>
          <w:rtl/>
        </w:rPr>
        <w:t>أعرض</w:t>
      </w:r>
      <w:r w:rsidR="006C20F1" w:rsidRPr="006C20F1">
        <w:rPr>
          <w:rFonts w:ascii="Arabic Typesetting" w:hAnsi="Arabic Typesetting" w:cs="Arabic Typesetting"/>
          <w:b/>
          <w:bCs/>
          <w:sz w:val="36"/>
          <w:szCs w:val="36"/>
          <w:rtl/>
        </w:rPr>
        <w:t xml:space="preserve"> </w:t>
      </w:r>
      <w:r w:rsidR="006C20F1" w:rsidRPr="006C20F1">
        <w:rPr>
          <w:rFonts w:ascii="Arabic Typesetting" w:hAnsi="Arabic Typesetting" w:cs="Arabic Typesetting" w:hint="cs"/>
          <w:b/>
          <w:bCs/>
          <w:sz w:val="36"/>
          <w:szCs w:val="36"/>
          <w:rtl/>
        </w:rPr>
        <w:t>عنها</w:t>
      </w:r>
      <w:r w:rsidR="006C20F1" w:rsidRPr="006C20F1">
        <w:rPr>
          <w:rFonts w:ascii="Arabic Typesetting" w:hAnsi="Arabic Typesetting" w:cs="Arabic Typesetting"/>
          <w:b/>
          <w:bCs/>
          <w:sz w:val="36"/>
          <w:szCs w:val="36"/>
          <w:rtl/>
        </w:rPr>
        <w:t xml:space="preserve"> </w:t>
      </w:r>
      <w:r w:rsidR="006C20F1" w:rsidRPr="006C20F1">
        <w:rPr>
          <w:rFonts w:ascii="Arabic Typesetting" w:hAnsi="Arabic Typesetting" w:cs="Arabic Typesetting" w:hint="cs"/>
          <w:b/>
          <w:bCs/>
          <w:sz w:val="36"/>
          <w:szCs w:val="36"/>
          <w:rtl/>
        </w:rPr>
        <w:t>،</w:t>
      </w:r>
      <w:r w:rsidR="006C20F1" w:rsidRPr="006C20F1">
        <w:rPr>
          <w:rFonts w:ascii="Arabic Typesetting" w:hAnsi="Arabic Typesetting" w:cs="Arabic Typesetting"/>
          <w:b/>
          <w:bCs/>
          <w:sz w:val="36"/>
          <w:szCs w:val="36"/>
          <w:rtl/>
        </w:rPr>
        <w:t xml:space="preserve"> </w:t>
      </w:r>
      <w:r w:rsidR="006C20F1" w:rsidRPr="006C20F1">
        <w:rPr>
          <w:rFonts w:ascii="Arabic Typesetting" w:hAnsi="Arabic Typesetting" w:cs="Arabic Typesetting" w:hint="cs"/>
          <w:b/>
          <w:bCs/>
          <w:sz w:val="36"/>
          <w:szCs w:val="36"/>
          <w:rtl/>
        </w:rPr>
        <w:t>أي</w:t>
      </w:r>
      <w:r w:rsidR="006C20F1" w:rsidRPr="006C20F1">
        <w:rPr>
          <w:rFonts w:ascii="Arabic Typesetting" w:hAnsi="Arabic Typesetting" w:cs="Arabic Typesetting"/>
          <w:b/>
          <w:bCs/>
          <w:sz w:val="36"/>
          <w:szCs w:val="36"/>
          <w:rtl/>
        </w:rPr>
        <w:t xml:space="preserve"> </w:t>
      </w:r>
      <w:r w:rsidR="006C20F1" w:rsidRPr="006C20F1">
        <w:rPr>
          <w:rFonts w:ascii="Arabic Typesetting" w:hAnsi="Arabic Typesetting" w:cs="Arabic Typesetting" w:hint="cs"/>
          <w:b/>
          <w:bCs/>
          <w:sz w:val="36"/>
          <w:szCs w:val="36"/>
          <w:rtl/>
        </w:rPr>
        <w:t>أعرضوا</w:t>
      </w:r>
      <w:r w:rsidR="006C20F1" w:rsidRPr="006C20F1">
        <w:rPr>
          <w:rFonts w:ascii="Arabic Typesetting" w:hAnsi="Arabic Typesetting" w:cs="Arabic Typesetting"/>
          <w:b/>
          <w:bCs/>
          <w:sz w:val="36"/>
          <w:szCs w:val="36"/>
          <w:rtl/>
        </w:rPr>
        <w:t xml:space="preserve"> </w:t>
      </w:r>
      <w:r w:rsidR="006C20F1" w:rsidRPr="006C20F1">
        <w:rPr>
          <w:rFonts w:ascii="Arabic Typesetting" w:hAnsi="Arabic Typesetting" w:cs="Arabic Typesetting" w:hint="cs"/>
          <w:b/>
          <w:bCs/>
          <w:sz w:val="36"/>
          <w:szCs w:val="36"/>
          <w:rtl/>
        </w:rPr>
        <w:t>عن</w:t>
      </w:r>
      <w:r w:rsidR="006C20F1" w:rsidRPr="006C20F1">
        <w:rPr>
          <w:rFonts w:ascii="Arabic Typesetting" w:hAnsi="Arabic Typesetting" w:cs="Arabic Typesetting"/>
          <w:b/>
          <w:bCs/>
          <w:sz w:val="36"/>
          <w:szCs w:val="36"/>
          <w:rtl/>
        </w:rPr>
        <w:t xml:space="preserve"> </w:t>
      </w:r>
      <w:r w:rsidR="006C20F1" w:rsidRPr="006C20F1">
        <w:rPr>
          <w:rFonts w:ascii="Arabic Typesetting" w:hAnsi="Arabic Typesetting" w:cs="Arabic Typesetting" w:hint="cs"/>
          <w:b/>
          <w:bCs/>
          <w:sz w:val="36"/>
          <w:szCs w:val="36"/>
          <w:rtl/>
        </w:rPr>
        <w:t>سماع</w:t>
      </w:r>
      <w:r w:rsidR="006C20F1" w:rsidRPr="006C20F1">
        <w:rPr>
          <w:rFonts w:ascii="Arabic Typesetting" w:hAnsi="Arabic Typesetting" w:cs="Arabic Typesetting"/>
          <w:b/>
          <w:bCs/>
          <w:sz w:val="36"/>
          <w:szCs w:val="36"/>
          <w:rtl/>
        </w:rPr>
        <w:t xml:space="preserve"> </w:t>
      </w:r>
      <w:r w:rsidR="006C20F1" w:rsidRPr="006C20F1">
        <w:rPr>
          <w:rFonts w:ascii="Arabic Typesetting" w:hAnsi="Arabic Typesetting" w:cs="Arabic Typesetting" w:hint="cs"/>
          <w:b/>
          <w:bCs/>
          <w:sz w:val="36"/>
          <w:szCs w:val="36"/>
          <w:rtl/>
        </w:rPr>
        <w:t>الآيات</w:t>
      </w:r>
      <w:r w:rsidR="006C20F1" w:rsidRPr="006C20F1">
        <w:rPr>
          <w:rFonts w:ascii="Arabic Typesetting" w:hAnsi="Arabic Typesetting" w:cs="Arabic Typesetting"/>
          <w:b/>
          <w:bCs/>
          <w:sz w:val="36"/>
          <w:szCs w:val="36"/>
          <w:rtl/>
        </w:rPr>
        <w:t xml:space="preserve"> </w:t>
      </w:r>
      <w:r w:rsidR="006C20F1" w:rsidRPr="006C20F1">
        <w:rPr>
          <w:rFonts w:ascii="Arabic Typesetting" w:hAnsi="Arabic Typesetting" w:cs="Arabic Typesetting" w:hint="cs"/>
          <w:b/>
          <w:bCs/>
          <w:sz w:val="36"/>
          <w:szCs w:val="36"/>
          <w:rtl/>
        </w:rPr>
        <w:t>والتدبر</w:t>
      </w:r>
      <w:r w:rsidR="006C20F1" w:rsidRPr="006C20F1">
        <w:rPr>
          <w:rFonts w:ascii="Arabic Typesetting" w:hAnsi="Arabic Typesetting" w:cs="Arabic Typesetting"/>
          <w:b/>
          <w:bCs/>
          <w:sz w:val="36"/>
          <w:szCs w:val="36"/>
          <w:rtl/>
        </w:rPr>
        <w:t xml:space="preserve"> </w:t>
      </w:r>
      <w:r w:rsidR="006C20F1" w:rsidRPr="006C20F1">
        <w:rPr>
          <w:rFonts w:ascii="Arabic Typesetting" w:hAnsi="Arabic Typesetting" w:cs="Arabic Typesetting" w:hint="cs"/>
          <w:b/>
          <w:bCs/>
          <w:sz w:val="36"/>
          <w:szCs w:val="36"/>
          <w:rtl/>
        </w:rPr>
        <w:t>فيها</w:t>
      </w:r>
      <w:r w:rsidR="006C20F1" w:rsidRPr="006C20F1">
        <w:rPr>
          <w:rFonts w:ascii="Arabic Typesetting" w:hAnsi="Arabic Typesetting" w:cs="Arabic Typesetting"/>
          <w:b/>
          <w:bCs/>
          <w:sz w:val="36"/>
          <w:szCs w:val="36"/>
          <w:rtl/>
        </w:rPr>
        <w:t xml:space="preserve"> </w:t>
      </w:r>
      <w:r w:rsidR="006C20F1" w:rsidRPr="006C20F1">
        <w:rPr>
          <w:rFonts w:ascii="Arabic Typesetting" w:hAnsi="Arabic Typesetting" w:cs="Arabic Typesetting" w:hint="cs"/>
          <w:b/>
          <w:bCs/>
          <w:sz w:val="36"/>
          <w:szCs w:val="36"/>
          <w:rtl/>
        </w:rPr>
        <w:t>وتجاوزوا</w:t>
      </w:r>
      <w:r w:rsidR="006C20F1" w:rsidRPr="006C20F1">
        <w:rPr>
          <w:rFonts w:ascii="Arabic Typesetting" w:hAnsi="Arabic Typesetting" w:cs="Arabic Typesetting"/>
          <w:b/>
          <w:bCs/>
          <w:sz w:val="36"/>
          <w:szCs w:val="36"/>
          <w:rtl/>
        </w:rPr>
        <w:t xml:space="preserve"> </w:t>
      </w:r>
      <w:r w:rsidR="006C20F1" w:rsidRPr="006C20F1">
        <w:rPr>
          <w:rFonts w:ascii="Arabic Typesetting" w:hAnsi="Arabic Typesetting" w:cs="Arabic Typesetting" w:hint="cs"/>
          <w:b/>
          <w:bCs/>
          <w:sz w:val="36"/>
          <w:szCs w:val="36"/>
          <w:rtl/>
        </w:rPr>
        <w:t>ذلك</w:t>
      </w:r>
      <w:r w:rsidR="006C20F1" w:rsidRPr="006C20F1">
        <w:rPr>
          <w:rFonts w:ascii="Arabic Typesetting" w:hAnsi="Arabic Typesetting" w:cs="Arabic Typesetting"/>
          <w:b/>
          <w:bCs/>
          <w:sz w:val="36"/>
          <w:szCs w:val="36"/>
          <w:rtl/>
        </w:rPr>
        <w:t xml:space="preserve"> </w:t>
      </w:r>
      <w:r w:rsidR="006C20F1" w:rsidRPr="006C20F1">
        <w:rPr>
          <w:rFonts w:ascii="Arabic Typesetting" w:hAnsi="Arabic Typesetting" w:cs="Arabic Typesetting" w:hint="cs"/>
          <w:b/>
          <w:bCs/>
          <w:sz w:val="36"/>
          <w:szCs w:val="36"/>
          <w:rtl/>
        </w:rPr>
        <w:t>إلى</w:t>
      </w:r>
      <w:r w:rsidR="006C20F1" w:rsidRPr="006C20F1">
        <w:rPr>
          <w:rFonts w:ascii="Arabic Typesetting" w:hAnsi="Arabic Typesetting" w:cs="Arabic Typesetting"/>
          <w:b/>
          <w:bCs/>
          <w:sz w:val="36"/>
          <w:szCs w:val="36"/>
          <w:rtl/>
        </w:rPr>
        <w:t xml:space="preserve"> </w:t>
      </w:r>
      <w:r w:rsidR="006C20F1" w:rsidRPr="006C20F1">
        <w:rPr>
          <w:rFonts w:ascii="Arabic Typesetting" w:hAnsi="Arabic Typesetting" w:cs="Arabic Typesetting" w:hint="cs"/>
          <w:b/>
          <w:bCs/>
          <w:sz w:val="36"/>
          <w:szCs w:val="36"/>
          <w:rtl/>
        </w:rPr>
        <w:t>التكذيب</w:t>
      </w:r>
      <w:r w:rsidR="006C20F1" w:rsidRPr="006C20F1">
        <w:rPr>
          <w:rFonts w:ascii="Arabic Typesetting" w:hAnsi="Arabic Typesetting" w:cs="Arabic Typesetting"/>
          <w:b/>
          <w:bCs/>
          <w:sz w:val="36"/>
          <w:szCs w:val="36"/>
          <w:rtl/>
        </w:rPr>
        <w:t xml:space="preserve"> </w:t>
      </w:r>
      <w:r w:rsidR="006C20F1" w:rsidRPr="006C20F1">
        <w:rPr>
          <w:rFonts w:ascii="Arabic Typesetting" w:hAnsi="Arabic Typesetting" w:cs="Arabic Typesetting" w:hint="cs"/>
          <w:b/>
          <w:bCs/>
          <w:sz w:val="36"/>
          <w:szCs w:val="36"/>
          <w:rtl/>
        </w:rPr>
        <w:t>والتهكم</w:t>
      </w:r>
      <w:r w:rsidR="006C20F1" w:rsidRPr="006C20F1">
        <w:rPr>
          <w:rFonts w:ascii="Arabic Typesetting" w:hAnsi="Arabic Typesetting" w:cs="Arabic Typesetting"/>
          <w:b/>
          <w:bCs/>
          <w:sz w:val="36"/>
          <w:szCs w:val="36"/>
          <w:rtl/>
        </w:rPr>
        <w:t xml:space="preserve"> </w:t>
      </w:r>
      <w:r w:rsidR="006C20F1" w:rsidRPr="006C20F1">
        <w:rPr>
          <w:rFonts w:ascii="Arabic Typesetting" w:hAnsi="Arabic Typesetting" w:cs="Arabic Typesetting" w:hint="cs"/>
          <w:b/>
          <w:bCs/>
          <w:sz w:val="36"/>
          <w:szCs w:val="36"/>
          <w:rtl/>
        </w:rPr>
        <w:t>بها</w:t>
      </w:r>
      <w:r w:rsidR="006C20F1" w:rsidRPr="006C20F1">
        <w:rPr>
          <w:rFonts w:ascii="Arabic Typesetting" w:hAnsi="Arabic Typesetting" w:cs="Arabic Typesetting"/>
          <w:b/>
          <w:bCs/>
          <w:sz w:val="36"/>
          <w:szCs w:val="36"/>
          <w:rtl/>
        </w:rPr>
        <w:t xml:space="preserve"> . </w:t>
      </w:r>
      <w:r w:rsidR="006C20F1" w:rsidRPr="006C20F1">
        <w:rPr>
          <w:rFonts w:ascii="Arabic Typesetting" w:hAnsi="Arabic Typesetting" w:cs="Arabic Typesetting" w:hint="cs"/>
          <w:b/>
          <w:bCs/>
          <w:sz w:val="36"/>
          <w:szCs w:val="36"/>
          <w:rtl/>
        </w:rPr>
        <w:t>ومناسبة</w:t>
      </w:r>
      <w:r w:rsidR="006C20F1" w:rsidRPr="006C20F1">
        <w:rPr>
          <w:rFonts w:ascii="Arabic Typesetting" w:hAnsi="Arabic Typesetting" w:cs="Arabic Typesetting"/>
          <w:b/>
          <w:bCs/>
          <w:sz w:val="36"/>
          <w:szCs w:val="36"/>
          <w:rtl/>
        </w:rPr>
        <w:t xml:space="preserve"> </w:t>
      </w:r>
      <w:r w:rsidR="006C20F1" w:rsidRPr="006C20F1">
        <w:rPr>
          <w:rFonts w:ascii="Arabic Typesetting" w:hAnsi="Arabic Typesetting" w:cs="Arabic Typesetting" w:hint="cs"/>
          <w:b/>
          <w:bCs/>
          <w:sz w:val="36"/>
          <w:szCs w:val="36"/>
          <w:rtl/>
        </w:rPr>
        <w:t>ذكر</w:t>
      </w:r>
      <w:r w:rsidR="006C20F1" w:rsidRPr="006C20F1">
        <w:rPr>
          <w:rFonts w:ascii="Arabic Typesetting" w:hAnsi="Arabic Typesetting" w:cs="Arabic Typesetting"/>
          <w:b/>
          <w:bCs/>
          <w:sz w:val="36"/>
          <w:szCs w:val="36"/>
          <w:rtl/>
        </w:rPr>
        <w:t xml:space="preserve"> </w:t>
      </w:r>
      <w:r w:rsidR="006C20F1" w:rsidRPr="006C20F1">
        <w:rPr>
          <w:rFonts w:ascii="Arabic Typesetting" w:hAnsi="Arabic Typesetting" w:cs="Arabic Typesetting" w:hint="cs"/>
          <w:b/>
          <w:bCs/>
          <w:sz w:val="36"/>
          <w:szCs w:val="36"/>
          <w:rtl/>
        </w:rPr>
        <w:t>ذلك</w:t>
      </w:r>
      <w:r w:rsidR="006C20F1" w:rsidRPr="006C20F1">
        <w:rPr>
          <w:rFonts w:ascii="Arabic Typesetting" w:hAnsi="Arabic Typesetting" w:cs="Arabic Typesetting"/>
          <w:b/>
          <w:bCs/>
          <w:sz w:val="36"/>
          <w:szCs w:val="36"/>
          <w:rtl/>
        </w:rPr>
        <w:t xml:space="preserve"> </w:t>
      </w:r>
      <w:r w:rsidR="006C20F1" w:rsidRPr="006C20F1">
        <w:rPr>
          <w:rFonts w:ascii="Arabic Typesetting" w:hAnsi="Arabic Typesetting" w:cs="Arabic Typesetting" w:hint="cs"/>
          <w:b/>
          <w:bCs/>
          <w:sz w:val="36"/>
          <w:szCs w:val="36"/>
          <w:rtl/>
        </w:rPr>
        <w:t>هنا</w:t>
      </w:r>
      <w:r w:rsidR="006C20F1" w:rsidRPr="006C20F1">
        <w:rPr>
          <w:rFonts w:ascii="Arabic Typesetting" w:hAnsi="Arabic Typesetting" w:cs="Arabic Typesetting"/>
          <w:b/>
          <w:bCs/>
          <w:sz w:val="36"/>
          <w:szCs w:val="36"/>
          <w:rtl/>
        </w:rPr>
        <w:t xml:space="preserve"> </w:t>
      </w:r>
      <w:r w:rsidR="006C20F1" w:rsidRPr="006C20F1">
        <w:rPr>
          <w:rFonts w:ascii="Arabic Typesetting" w:hAnsi="Arabic Typesetting" w:cs="Arabic Typesetting" w:hint="cs"/>
          <w:b/>
          <w:bCs/>
          <w:sz w:val="36"/>
          <w:szCs w:val="36"/>
          <w:rtl/>
        </w:rPr>
        <w:t>أنه</w:t>
      </w:r>
      <w:r w:rsidR="006C20F1" w:rsidRPr="006C20F1">
        <w:rPr>
          <w:rFonts w:ascii="Arabic Typesetting" w:hAnsi="Arabic Typesetting" w:cs="Arabic Typesetting"/>
          <w:b/>
          <w:bCs/>
          <w:sz w:val="36"/>
          <w:szCs w:val="36"/>
          <w:rtl/>
        </w:rPr>
        <w:t xml:space="preserve"> </w:t>
      </w:r>
      <w:r w:rsidR="006C20F1" w:rsidRPr="006C20F1">
        <w:rPr>
          <w:rFonts w:ascii="Arabic Typesetting" w:hAnsi="Arabic Typesetting" w:cs="Arabic Typesetting" w:hint="cs"/>
          <w:b/>
          <w:bCs/>
          <w:sz w:val="36"/>
          <w:szCs w:val="36"/>
          <w:rtl/>
        </w:rPr>
        <w:t>وقع</w:t>
      </w:r>
      <w:r w:rsidR="006C20F1" w:rsidRPr="006C20F1">
        <w:rPr>
          <w:rFonts w:ascii="Arabic Typesetting" w:hAnsi="Arabic Typesetting" w:cs="Arabic Typesetting"/>
          <w:b/>
          <w:bCs/>
          <w:sz w:val="36"/>
          <w:szCs w:val="36"/>
          <w:rtl/>
        </w:rPr>
        <w:t xml:space="preserve"> </w:t>
      </w:r>
      <w:r w:rsidR="006C20F1" w:rsidRPr="006C20F1">
        <w:rPr>
          <w:rFonts w:ascii="Arabic Typesetting" w:hAnsi="Arabic Typesetting" w:cs="Arabic Typesetting" w:hint="cs"/>
          <w:b/>
          <w:bCs/>
          <w:sz w:val="36"/>
          <w:szCs w:val="36"/>
          <w:rtl/>
        </w:rPr>
        <w:t>عقب</w:t>
      </w:r>
      <w:r w:rsidR="006C20F1" w:rsidRPr="006C20F1">
        <w:rPr>
          <w:rFonts w:ascii="Arabic Typesetting" w:hAnsi="Arabic Typesetting" w:cs="Arabic Typesetting"/>
          <w:b/>
          <w:bCs/>
          <w:sz w:val="36"/>
          <w:szCs w:val="36"/>
          <w:rtl/>
        </w:rPr>
        <w:t xml:space="preserve"> </w:t>
      </w:r>
      <w:r w:rsidR="006C20F1" w:rsidRPr="006C20F1">
        <w:rPr>
          <w:rFonts w:ascii="Arabic Typesetting" w:hAnsi="Arabic Typesetting" w:cs="Arabic Typesetting" w:hint="cs"/>
          <w:b/>
          <w:bCs/>
          <w:sz w:val="36"/>
          <w:szCs w:val="36"/>
          <w:rtl/>
        </w:rPr>
        <w:t>الإشارة</w:t>
      </w:r>
      <w:r w:rsidR="006C20F1" w:rsidRPr="006C20F1">
        <w:rPr>
          <w:rFonts w:ascii="Arabic Typesetting" w:hAnsi="Arabic Typesetting" w:cs="Arabic Typesetting"/>
          <w:b/>
          <w:bCs/>
          <w:sz w:val="36"/>
          <w:szCs w:val="36"/>
          <w:rtl/>
        </w:rPr>
        <w:t xml:space="preserve"> </w:t>
      </w:r>
      <w:r w:rsidR="006C20F1" w:rsidRPr="006C20F1">
        <w:rPr>
          <w:rFonts w:ascii="Arabic Typesetting" w:hAnsi="Arabic Typesetting" w:cs="Arabic Typesetting" w:hint="cs"/>
          <w:b/>
          <w:bCs/>
          <w:sz w:val="36"/>
          <w:szCs w:val="36"/>
          <w:rtl/>
        </w:rPr>
        <w:t>إلى</w:t>
      </w:r>
      <w:r w:rsidR="006C20F1" w:rsidRPr="006C20F1">
        <w:rPr>
          <w:rFonts w:ascii="Arabic Typesetting" w:hAnsi="Arabic Typesetting" w:cs="Arabic Typesetting"/>
          <w:b/>
          <w:bCs/>
          <w:sz w:val="36"/>
          <w:szCs w:val="36"/>
          <w:rtl/>
        </w:rPr>
        <w:t xml:space="preserve"> </w:t>
      </w:r>
      <w:r w:rsidR="006C20F1" w:rsidRPr="006C20F1">
        <w:rPr>
          <w:rFonts w:ascii="Arabic Typesetting" w:hAnsi="Arabic Typesetting" w:cs="Arabic Typesetting" w:hint="cs"/>
          <w:b/>
          <w:bCs/>
          <w:sz w:val="36"/>
          <w:szCs w:val="36"/>
          <w:rtl/>
        </w:rPr>
        <w:t>دليل</w:t>
      </w:r>
      <w:r w:rsidR="006C20F1" w:rsidRPr="006C20F1">
        <w:rPr>
          <w:rFonts w:ascii="Arabic Typesetting" w:hAnsi="Arabic Typesetting" w:cs="Arabic Typesetting"/>
          <w:b/>
          <w:bCs/>
          <w:sz w:val="36"/>
          <w:szCs w:val="36"/>
          <w:rtl/>
        </w:rPr>
        <w:t xml:space="preserve"> </w:t>
      </w:r>
      <w:r w:rsidR="006C20F1" w:rsidRPr="006C20F1">
        <w:rPr>
          <w:rFonts w:ascii="Arabic Typesetting" w:hAnsi="Arabic Typesetting" w:cs="Arabic Typesetting" w:hint="cs"/>
          <w:b/>
          <w:bCs/>
          <w:sz w:val="36"/>
          <w:szCs w:val="36"/>
          <w:rtl/>
        </w:rPr>
        <w:t>وقوع</w:t>
      </w:r>
      <w:r w:rsidR="006C20F1" w:rsidRPr="006C20F1">
        <w:rPr>
          <w:rFonts w:ascii="Arabic Typesetting" w:hAnsi="Arabic Typesetting" w:cs="Arabic Typesetting"/>
          <w:b/>
          <w:bCs/>
          <w:sz w:val="36"/>
          <w:szCs w:val="36"/>
          <w:rtl/>
        </w:rPr>
        <w:t xml:space="preserve"> </w:t>
      </w:r>
      <w:r w:rsidR="006C20F1" w:rsidRPr="006C20F1">
        <w:rPr>
          <w:rFonts w:ascii="Arabic Typesetting" w:hAnsi="Arabic Typesetting" w:cs="Arabic Typesetting" w:hint="cs"/>
          <w:b/>
          <w:bCs/>
          <w:sz w:val="36"/>
          <w:szCs w:val="36"/>
          <w:rtl/>
        </w:rPr>
        <w:t>البعث</w:t>
      </w:r>
      <w:r w:rsidR="006C20F1" w:rsidRPr="006C20F1">
        <w:rPr>
          <w:rFonts w:ascii="Arabic Typesetting" w:hAnsi="Arabic Typesetting" w:cs="Arabic Typesetting"/>
          <w:b/>
          <w:bCs/>
          <w:sz w:val="36"/>
          <w:szCs w:val="36"/>
          <w:rtl/>
        </w:rPr>
        <w:t xml:space="preserve"> </w:t>
      </w:r>
      <w:r w:rsidR="006C20F1" w:rsidRPr="006C20F1">
        <w:rPr>
          <w:rFonts w:ascii="Arabic Typesetting" w:hAnsi="Arabic Typesetting" w:cs="Arabic Typesetting" w:hint="cs"/>
          <w:b/>
          <w:bCs/>
          <w:sz w:val="36"/>
          <w:szCs w:val="36"/>
          <w:rtl/>
        </w:rPr>
        <w:t>وهو</w:t>
      </w:r>
      <w:r w:rsidR="006C20F1" w:rsidRPr="006C20F1">
        <w:rPr>
          <w:rFonts w:ascii="Arabic Typesetting" w:hAnsi="Arabic Typesetting" w:cs="Arabic Typesetting"/>
          <w:b/>
          <w:bCs/>
          <w:sz w:val="36"/>
          <w:szCs w:val="36"/>
          <w:rtl/>
        </w:rPr>
        <w:t xml:space="preserve"> </w:t>
      </w:r>
      <w:r w:rsidR="006C20F1" w:rsidRPr="006C20F1">
        <w:rPr>
          <w:rFonts w:ascii="Arabic Typesetting" w:hAnsi="Arabic Typesetting" w:cs="Arabic Typesetting" w:hint="cs"/>
          <w:b/>
          <w:bCs/>
          <w:sz w:val="36"/>
          <w:szCs w:val="36"/>
          <w:rtl/>
        </w:rPr>
        <w:t>يوم</w:t>
      </w:r>
      <w:r w:rsidR="006C20F1" w:rsidRPr="006C20F1">
        <w:rPr>
          <w:rFonts w:ascii="Arabic Typesetting" w:hAnsi="Arabic Typesetting" w:cs="Arabic Typesetting"/>
          <w:b/>
          <w:bCs/>
          <w:sz w:val="36"/>
          <w:szCs w:val="36"/>
          <w:rtl/>
        </w:rPr>
        <w:t xml:space="preserve"> </w:t>
      </w:r>
      <w:r w:rsidR="006C20F1" w:rsidRPr="006C20F1">
        <w:rPr>
          <w:rFonts w:ascii="Arabic Typesetting" w:hAnsi="Arabic Typesetting" w:cs="Arabic Typesetting" w:hint="cs"/>
          <w:b/>
          <w:bCs/>
          <w:sz w:val="36"/>
          <w:szCs w:val="36"/>
          <w:rtl/>
        </w:rPr>
        <w:t>الفصل</w:t>
      </w:r>
      <w:r w:rsidR="006C20F1" w:rsidRPr="006C20F1">
        <w:rPr>
          <w:rFonts w:ascii="Arabic Typesetting" w:hAnsi="Arabic Typesetting" w:cs="Arabic Typesetting"/>
          <w:b/>
          <w:bCs/>
          <w:sz w:val="36"/>
          <w:szCs w:val="36"/>
          <w:rtl/>
        </w:rPr>
        <w:t xml:space="preserve"> . </w:t>
      </w:r>
      <w:r w:rsidR="006C20F1" w:rsidRPr="006C20F1">
        <w:rPr>
          <w:rFonts w:ascii="Arabic Typesetting" w:hAnsi="Arabic Typesetting" w:cs="Arabic Typesetting" w:hint="cs"/>
          <w:b/>
          <w:bCs/>
          <w:sz w:val="36"/>
          <w:szCs w:val="36"/>
          <w:rtl/>
        </w:rPr>
        <w:t>ويجوز</w:t>
      </w:r>
      <w:r w:rsidR="006C20F1" w:rsidRPr="006C20F1">
        <w:rPr>
          <w:rFonts w:ascii="Arabic Typesetting" w:hAnsi="Arabic Typesetting" w:cs="Arabic Typesetting"/>
          <w:b/>
          <w:bCs/>
          <w:sz w:val="36"/>
          <w:szCs w:val="36"/>
          <w:rtl/>
        </w:rPr>
        <w:t xml:space="preserve"> </w:t>
      </w:r>
      <w:r w:rsidR="006C20F1" w:rsidRPr="006C20F1">
        <w:rPr>
          <w:rFonts w:ascii="Arabic Typesetting" w:hAnsi="Arabic Typesetting" w:cs="Arabic Typesetting" w:hint="cs"/>
          <w:b/>
          <w:bCs/>
          <w:sz w:val="36"/>
          <w:szCs w:val="36"/>
          <w:rtl/>
        </w:rPr>
        <w:t>أن</w:t>
      </w:r>
      <w:r w:rsidR="006C20F1" w:rsidRPr="006C20F1">
        <w:rPr>
          <w:rFonts w:ascii="Arabic Typesetting" w:hAnsi="Arabic Typesetting" w:cs="Arabic Typesetting"/>
          <w:b/>
          <w:bCs/>
          <w:sz w:val="36"/>
          <w:szCs w:val="36"/>
          <w:rtl/>
        </w:rPr>
        <w:t xml:space="preserve"> </w:t>
      </w:r>
      <w:r w:rsidR="006C20F1" w:rsidRPr="006C20F1">
        <w:rPr>
          <w:rFonts w:ascii="Arabic Typesetting" w:hAnsi="Arabic Typesetting" w:cs="Arabic Typesetting" w:hint="cs"/>
          <w:b/>
          <w:bCs/>
          <w:sz w:val="36"/>
          <w:szCs w:val="36"/>
          <w:rtl/>
        </w:rPr>
        <w:t>يعطف</w:t>
      </w:r>
      <w:r w:rsidR="006C20F1" w:rsidRPr="006C20F1">
        <w:rPr>
          <w:rFonts w:ascii="Arabic Typesetting" w:hAnsi="Arabic Typesetting" w:cs="Arabic Typesetting"/>
          <w:b/>
          <w:bCs/>
          <w:sz w:val="36"/>
          <w:szCs w:val="36"/>
          <w:rtl/>
        </w:rPr>
        <w:t xml:space="preserve"> </w:t>
      </w:r>
      <w:r w:rsidR="006C20F1" w:rsidRPr="006C20F1">
        <w:rPr>
          <w:rFonts w:ascii="Arabic Typesetting" w:hAnsi="Arabic Typesetting" w:cs="Arabic Typesetting" w:hint="cs"/>
          <w:b/>
          <w:bCs/>
          <w:sz w:val="36"/>
          <w:szCs w:val="36"/>
          <w:rtl/>
        </w:rPr>
        <w:t>على</w:t>
      </w:r>
      <w:r w:rsidR="006C20F1" w:rsidRPr="006C20F1">
        <w:rPr>
          <w:rFonts w:ascii="Arabic Typesetting" w:hAnsi="Arabic Typesetting" w:cs="Arabic Typesetting"/>
          <w:b/>
          <w:bCs/>
          <w:sz w:val="36"/>
          <w:szCs w:val="36"/>
          <w:rtl/>
        </w:rPr>
        <w:t xml:space="preserve"> </w:t>
      </w:r>
      <w:r w:rsidR="006C20F1" w:rsidRPr="006C20F1">
        <w:rPr>
          <w:rFonts w:ascii="Arabic Typesetting" w:hAnsi="Arabic Typesetting" w:cs="Arabic Typesetting" w:hint="cs"/>
          <w:b/>
          <w:bCs/>
          <w:sz w:val="36"/>
          <w:szCs w:val="36"/>
          <w:rtl/>
        </w:rPr>
        <w:t>جملة</w:t>
      </w:r>
      <w:r w:rsidR="006C20F1" w:rsidRPr="006C20F1">
        <w:rPr>
          <w:rFonts w:ascii="Arabic Typesetting" w:hAnsi="Arabic Typesetting" w:cs="Arabic Typesetting"/>
          <w:b/>
          <w:bCs/>
          <w:sz w:val="36"/>
          <w:szCs w:val="36"/>
          <w:rtl/>
        </w:rPr>
        <w:t xml:space="preserve"> ( </w:t>
      </w:r>
      <w:r w:rsidR="006C20F1" w:rsidRPr="006C20F1">
        <w:rPr>
          <w:rFonts w:ascii="Arabic Typesetting" w:hAnsi="Arabic Typesetting" w:cs="Arabic Typesetting" w:hint="cs"/>
          <w:b/>
          <w:bCs/>
          <w:sz w:val="36"/>
          <w:szCs w:val="36"/>
          <w:rtl/>
        </w:rPr>
        <w:t>وقالوا</w:t>
      </w:r>
      <w:r w:rsidR="006C20F1" w:rsidRPr="006C20F1">
        <w:rPr>
          <w:rFonts w:ascii="Arabic Typesetting" w:hAnsi="Arabic Typesetting" w:cs="Arabic Typesetting"/>
          <w:b/>
          <w:bCs/>
          <w:sz w:val="36"/>
          <w:szCs w:val="36"/>
          <w:rtl/>
        </w:rPr>
        <w:t xml:space="preserve"> </w:t>
      </w:r>
      <w:r w:rsidR="006C20F1" w:rsidRPr="006C20F1">
        <w:rPr>
          <w:rFonts w:ascii="Arabic Typesetting" w:hAnsi="Arabic Typesetting" w:cs="Arabic Typesetting" w:hint="cs"/>
          <w:b/>
          <w:bCs/>
          <w:sz w:val="36"/>
          <w:szCs w:val="36"/>
          <w:rtl/>
        </w:rPr>
        <w:t>أاذا</w:t>
      </w:r>
      <w:r w:rsidR="006C20F1" w:rsidRPr="006C20F1">
        <w:rPr>
          <w:rFonts w:ascii="Arabic Typesetting" w:hAnsi="Arabic Typesetting" w:cs="Arabic Typesetting"/>
          <w:b/>
          <w:bCs/>
          <w:sz w:val="36"/>
          <w:szCs w:val="36"/>
          <w:rtl/>
        </w:rPr>
        <w:t xml:space="preserve"> </w:t>
      </w:r>
      <w:r w:rsidR="006C20F1" w:rsidRPr="006C20F1">
        <w:rPr>
          <w:rFonts w:ascii="Arabic Typesetting" w:hAnsi="Arabic Typesetting" w:cs="Arabic Typesetting" w:hint="cs"/>
          <w:b/>
          <w:bCs/>
          <w:sz w:val="36"/>
          <w:szCs w:val="36"/>
          <w:rtl/>
        </w:rPr>
        <w:t>ضللنا</w:t>
      </w:r>
      <w:r w:rsidR="006C20F1" w:rsidRPr="006C20F1">
        <w:rPr>
          <w:rFonts w:ascii="Arabic Typesetting" w:hAnsi="Arabic Typesetting" w:cs="Arabic Typesetting"/>
          <w:b/>
          <w:bCs/>
          <w:sz w:val="36"/>
          <w:szCs w:val="36"/>
          <w:rtl/>
        </w:rPr>
        <w:t xml:space="preserve"> </w:t>
      </w:r>
      <w:r w:rsidR="006C20F1" w:rsidRPr="006C20F1">
        <w:rPr>
          <w:rFonts w:ascii="Arabic Typesetting" w:hAnsi="Arabic Typesetting" w:cs="Arabic Typesetting" w:hint="cs"/>
          <w:b/>
          <w:bCs/>
          <w:sz w:val="36"/>
          <w:szCs w:val="36"/>
          <w:rtl/>
        </w:rPr>
        <w:t>في</w:t>
      </w:r>
      <w:r w:rsidR="006C20F1" w:rsidRPr="006C20F1">
        <w:rPr>
          <w:rFonts w:ascii="Arabic Typesetting" w:hAnsi="Arabic Typesetting" w:cs="Arabic Typesetting"/>
          <w:b/>
          <w:bCs/>
          <w:sz w:val="36"/>
          <w:szCs w:val="36"/>
          <w:rtl/>
        </w:rPr>
        <w:t xml:space="preserve"> </w:t>
      </w:r>
      <w:r w:rsidR="006C20F1" w:rsidRPr="006C20F1">
        <w:rPr>
          <w:rFonts w:ascii="Arabic Typesetting" w:hAnsi="Arabic Typesetting" w:cs="Arabic Typesetting" w:hint="cs"/>
          <w:b/>
          <w:bCs/>
          <w:sz w:val="36"/>
          <w:szCs w:val="36"/>
          <w:rtl/>
        </w:rPr>
        <w:t>الأرض</w:t>
      </w:r>
      <w:r w:rsidR="006C20F1" w:rsidRPr="006C20F1">
        <w:rPr>
          <w:rFonts w:ascii="Arabic Typesetting" w:hAnsi="Arabic Typesetting" w:cs="Arabic Typesetting"/>
          <w:b/>
          <w:bCs/>
          <w:sz w:val="36"/>
          <w:szCs w:val="36"/>
          <w:rtl/>
        </w:rPr>
        <w:t xml:space="preserve"> </w:t>
      </w:r>
      <w:r w:rsidR="006C20F1" w:rsidRPr="006C20F1">
        <w:rPr>
          <w:rFonts w:ascii="Arabic Typesetting" w:hAnsi="Arabic Typesetting" w:cs="Arabic Typesetting" w:hint="cs"/>
          <w:b/>
          <w:bCs/>
          <w:sz w:val="36"/>
          <w:szCs w:val="36"/>
          <w:rtl/>
        </w:rPr>
        <w:t>إنا</w:t>
      </w:r>
      <w:r w:rsidR="006C20F1" w:rsidRPr="006C20F1">
        <w:rPr>
          <w:rFonts w:ascii="Arabic Typesetting" w:hAnsi="Arabic Typesetting" w:cs="Arabic Typesetting"/>
          <w:b/>
          <w:bCs/>
          <w:sz w:val="36"/>
          <w:szCs w:val="36"/>
          <w:rtl/>
        </w:rPr>
        <w:t xml:space="preserve"> </w:t>
      </w:r>
      <w:r w:rsidR="006C20F1" w:rsidRPr="006C20F1">
        <w:rPr>
          <w:rFonts w:ascii="Arabic Typesetting" w:hAnsi="Arabic Typesetting" w:cs="Arabic Typesetting" w:hint="cs"/>
          <w:b/>
          <w:bCs/>
          <w:sz w:val="36"/>
          <w:szCs w:val="36"/>
          <w:rtl/>
        </w:rPr>
        <w:t>لفي</w:t>
      </w:r>
      <w:r w:rsidR="006C20F1" w:rsidRPr="006C20F1">
        <w:rPr>
          <w:rFonts w:ascii="Arabic Typesetting" w:hAnsi="Arabic Typesetting" w:cs="Arabic Typesetting"/>
          <w:b/>
          <w:bCs/>
          <w:sz w:val="36"/>
          <w:szCs w:val="36"/>
          <w:rtl/>
        </w:rPr>
        <w:t xml:space="preserve"> </w:t>
      </w:r>
      <w:r w:rsidR="006C20F1" w:rsidRPr="006C20F1">
        <w:rPr>
          <w:rFonts w:ascii="Arabic Typesetting" w:hAnsi="Arabic Typesetting" w:cs="Arabic Typesetting" w:hint="cs"/>
          <w:b/>
          <w:bCs/>
          <w:sz w:val="36"/>
          <w:szCs w:val="36"/>
          <w:rtl/>
        </w:rPr>
        <w:t>خلق</w:t>
      </w:r>
      <w:r w:rsidR="006C20F1" w:rsidRPr="006C20F1">
        <w:rPr>
          <w:rFonts w:ascii="Arabic Typesetting" w:hAnsi="Arabic Typesetting" w:cs="Arabic Typesetting"/>
          <w:b/>
          <w:bCs/>
          <w:sz w:val="36"/>
          <w:szCs w:val="36"/>
          <w:rtl/>
        </w:rPr>
        <w:t xml:space="preserve"> </w:t>
      </w:r>
      <w:r w:rsidR="006C20F1" w:rsidRPr="006C20F1">
        <w:rPr>
          <w:rFonts w:ascii="Arabic Typesetting" w:hAnsi="Arabic Typesetting" w:cs="Arabic Typesetting" w:hint="cs"/>
          <w:b/>
          <w:bCs/>
          <w:sz w:val="36"/>
          <w:szCs w:val="36"/>
          <w:rtl/>
        </w:rPr>
        <w:t>جديد</w:t>
      </w:r>
      <w:r w:rsidR="006C20F1" w:rsidRPr="006C20F1">
        <w:rPr>
          <w:rFonts w:ascii="Arabic Typesetting" w:hAnsi="Arabic Typesetting" w:cs="Arabic Typesetting"/>
          <w:b/>
          <w:bCs/>
          <w:sz w:val="36"/>
          <w:szCs w:val="36"/>
          <w:rtl/>
        </w:rPr>
        <w:t xml:space="preserve"> ) . </w:t>
      </w:r>
    </w:p>
    <w:p w:rsidR="006C20F1" w:rsidRPr="006C20F1" w:rsidRDefault="006C20F1" w:rsidP="006C20F1">
      <w:pPr>
        <w:rPr>
          <w:rFonts w:ascii="Arabic Typesetting" w:hAnsi="Arabic Typesetting" w:cs="Arabic Typesetting"/>
          <w:b/>
          <w:bCs/>
          <w:sz w:val="36"/>
          <w:szCs w:val="36"/>
          <w:rtl/>
        </w:rPr>
      </w:pPr>
      <w:r w:rsidRPr="006C20F1">
        <w:rPr>
          <w:rFonts w:ascii="Arabic Typesetting" w:hAnsi="Arabic Typesetting" w:cs="Arabic Typesetting" w:hint="cs"/>
          <w:b/>
          <w:bCs/>
          <w:sz w:val="36"/>
          <w:szCs w:val="36"/>
          <w:rtl/>
        </w:rPr>
        <w:t>والمعنى</w:t>
      </w:r>
      <w:r w:rsidRPr="006C20F1">
        <w:rPr>
          <w:rFonts w:ascii="Arabic Typesetting" w:hAnsi="Arabic Typesetting" w:cs="Arabic Typesetting"/>
          <w:b/>
          <w:bCs/>
          <w:sz w:val="36"/>
          <w:szCs w:val="36"/>
          <w:rtl/>
        </w:rPr>
        <w:t xml:space="preserve"> : </w:t>
      </w:r>
      <w:r w:rsidRPr="006C20F1">
        <w:rPr>
          <w:rFonts w:ascii="Arabic Typesetting" w:hAnsi="Arabic Typesetting" w:cs="Arabic Typesetting" w:hint="cs"/>
          <w:b/>
          <w:bCs/>
          <w:sz w:val="36"/>
          <w:szCs w:val="36"/>
          <w:rtl/>
        </w:rPr>
        <w:t>أنهم</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كذبوا</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بالبعث</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وما</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معه</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من</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الوعيد</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في</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الآخرة</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وكذبوا</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بوعيد</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عذاب</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الدنيا</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الذي</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منه</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قوله</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تعالى</w:t>
      </w:r>
      <w:r w:rsidRPr="006C20F1">
        <w:rPr>
          <w:rFonts w:ascii="Arabic Typesetting" w:hAnsi="Arabic Typesetting" w:cs="Arabic Typesetting"/>
          <w:b/>
          <w:bCs/>
          <w:sz w:val="36"/>
          <w:szCs w:val="36"/>
          <w:rtl/>
        </w:rPr>
        <w:t xml:space="preserve"> : </w:t>
      </w:r>
      <w:r w:rsidRPr="006C20F1">
        <w:rPr>
          <w:rFonts w:ascii="Arabic Typesetting" w:hAnsi="Arabic Typesetting" w:cs="Arabic Typesetting" w:hint="cs"/>
          <w:b/>
          <w:bCs/>
          <w:sz w:val="36"/>
          <w:szCs w:val="36"/>
          <w:rtl/>
        </w:rPr>
        <w:t>ولنذيقنهم</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من</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العذاب</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الأدنى</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دون</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العذاب</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الأكبر</w:t>
      </w:r>
      <w:r w:rsidRPr="006C20F1">
        <w:rPr>
          <w:rFonts w:ascii="Arabic Typesetting" w:hAnsi="Arabic Typesetting" w:cs="Arabic Typesetting"/>
          <w:b/>
          <w:bCs/>
          <w:sz w:val="36"/>
          <w:szCs w:val="36"/>
          <w:rtl/>
        </w:rPr>
        <w:t xml:space="preserve"> . </w:t>
      </w:r>
    </w:p>
    <w:p w:rsidR="006C20F1" w:rsidRPr="006C20F1" w:rsidRDefault="006C20F1" w:rsidP="006C20F1">
      <w:pPr>
        <w:rPr>
          <w:rFonts w:ascii="Arabic Typesetting" w:hAnsi="Arabic Typesetting" w:cs="Arabic Typesetting"/>
          <w:b/>
          <w:bCs/>
          <w:sz w:val="36"/>
          <w:szCs w:val="36"/>
          <w:rtl/>
        </w:rPr>
      </w:pPr>
      <w:r w:rsidRPr="006C20F1">
        <w:rPr>
          <w:rFonts w:ascii="Arabic Typesetting" w:hAnsi="Arabic Typesetting" w:cs="Arabic Typesetting" w:hint="cs"/>
          <w:b/>
          <w:bCs/>
          <w:sz w:val="36"/>
          <w:szCs w:val="36"/>
          <w:rtl/>
        </w:rPr>
        <w:t>والفتح</w:t>
      </w:r>
      <w:r w:rsidRPr="006C20F1">
        <w:rPr>
          <w:rFonts w:ascii="Arabic Typesetting" w:hAnsi="Arabic Typesetting" w:cs="Arabic Typesetting"/>
          <w:b/>
          <w:bCs/>
          <w:sz w:val="36"/>
          <w:szCs w:val="36"/>
          <w:rtl/>
        </w:rPr>
        <w:t xml:space="preserve"> : </w:t>
      </w:r>
      <w:r w:rsidRPr="006C20F1">
        <w:rPr>
          <w:rFonts w:ascii="Arabic Typesetting" w:hAnsi="Arabic Typesetting" w:cs="Arabic Typesetting" w:hint="cs"/>
          <w:b/>
          <w:bCs/>
          <w:sz w:val="36"/>
          <w:szCs w:val="36"/>
          <w:rtl/>
        </w:rPr>
        <w:t>النصر</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والقضاء</w:t>
      </w:r>
      <w:r w:rsidRPr="006C20F1">
        <w:rPr>
          <w:rFonts w:ascii="Arabic Typesetting" w:hAnsi="Arabic Typesetting" w:cs="Arabic Typesetting"/>
          <w:b/>
          <w:bCs/>
          <w:sz w:val="36"/>
          <w:szCs w:val="36"/>
          <w:rtl/>
        </w:rPr>
        <w:t xml:space="preserve"> . </w:t>
      </w:r>
      <w:r w:rsidRPr="006C20F1">
        <w:rPr>
          <w:rFonts w:ascii="Arabic Typesetting" w:hAnsi="Arabic Typesetting" w:cs="Arabic Typesetting" w:hint="cs"/>
          <w:b/>
          <w:bCs/>
          <w:sz w:val="36"/>
          <w:szCs w:val="36"/>
          <w:rtl/>
        </w:rPr>
        <w:t>والمراد</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به</w:t>
      </w:r>
      <w:r w:rsidRPr="006C20F1">
        <w:rPr>
          <w:rFonts w:ascii="Arabic Typesetting" w:hAnsi="Arabic Typesetting" w:cs="Arabic Typesetting"/>
          <w:b/>
          <w:bCs/>
          <w:sz w:val="36"/>
          <w:szCs w:val="36"/>
          <w:rtl/>
        </w:rPr>
        <w:t xml:space="preserve"> : </w:t>
      </w:r>
      <w:r w:rsidRPr="006C20F1">
        <w:rPr>
          <w:rFonts w:ascii="Arabic Typesetting" w:hAnsi="Arabic Typesetting" w:cs="Arabic Typesetting" w:hint="cs"/>
          <w:b/>
          <w:bCs/>
          <w:sz w:val="36"/>
          <w:szCs w:val="36"/>
          <w:rtl/>
        </w:rPr>
        <w:t>نصر</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أهل</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الإيمان</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بظهور</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فوزهم</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وخيبة</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أعدائهم</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فإن</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خيبة</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العدو</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نصر</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لضده</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وكان</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المسلمون</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يتحدون</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المشركين</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بأن</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الله</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سيفتح</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بينهم</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وينصرهم</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وتظهر</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حجتهم</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فكان</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الكافرون</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يكررون</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التهكم</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بالمسلمين</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بالسؤال</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عن</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وقت</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هذا</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الفتح</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استفهاما</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مستعملا</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في</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التكذيب</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حيث</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لم</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يحصل</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المستفهم</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عنه</w:t>
      </w:r>
      <w:r w:rsidRPr="006C20F1">
        <w:rPr>
          <w:rFonts w:ascii="Arabic Typesetting" w:hAnsi="Arabic Typesetting" w:cs="Arabic Typesetting"/>
          <w:b/>
          <w:bCs/>
          <w:sz w:val="36"/>
          <w:szCs w:val="36"/>
          <w:rtl/>
        </w:rPr>
        <w:t xml:space="preserve"> . </w:t>
      </w:r>
      <w:r w:rsidRPr="006C20F1">
        <w:rPr>
          <w:rFonts w:ascii="Arabic Typesetting" w:hAnsi="Arabic Typesetting" w:cs="Arabic Typesetting" w:hint="cs"/>
          <w:b/>
          <w:bCs/>
          <w:sz w:val="36"/>
          <w:szCs w:val="36"/>
          <w:rtl/>
        </w:rPr>
        <w:t>وحكاية</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قولهم</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بصيغة</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المضارع</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لإفادة</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التعجيب</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منه</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كقوله</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تعالى</w:t>
      </w:r>
      <w:r w:rsidRPr="006C20F1">
        <w:rPr>
          <w:rFonts w:ascii="Arabic Typesetting" w:hAnsi="Arabic Typesetting" w:cs="Arabic Typesetting"/>
          <w:b/>
          <w:bCs/>
          <w:sz w:val="36"/>
          <w:szCs w:val="36"/>
          <w:rtl/>
        </w:rPr>
        <w:t xml:space="preserve"> : </w:t>
      </w:r>
      <w:r w:rsidRPr="006C20F1">
        <w:rPr>
          <w:rFonts w:ascii="Arabic Typesetting" w:hAnsi="Arabic Typesetting" w:cs="Arabic Typesetting" w:hint="cs"/>
          <w:b/>
          <w:bCs/>
          <w:sz w:val="36"/>
          <w:szCs w:val="36"/>
          <w:rtl/>
        </w:rPr>
        <w:t>يجادلنا</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في</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قوم</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لوط</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مع</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إفادة</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تكرر</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ذلك</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منهم</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واتخاذهم</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إياه</w:t>
      </w:r>
      <w:r w:rsidRPr="006C20F1">
        <w:rPr>
          <w:rFonts w:ascii="Arabic Typesetting" w:hAnsi="Arabic Typesetting" w:cs="Arabic Typesetting"/>
          <w:b/>
          <w:bCs/>
          <w:sz w:val="36"/>
          <w:szCs w:val="36"/>
          <w:rtl/>
        </w:rPr>
        <w:t xml:space="preserve"> . </w:t>
      </w:r>
      <w:r w:rsidRPr="006C20F1">
        <w:rPr>
          <w:rFonts w:ascii="Arabic Typesetting" w:hAnsi="Arabic Typesetting" w:cs="Arabic Typesetting" w:hint="cs"/>
          <w:b/>
          <w:bCs/>
          <w:sz w:val="36"/>
          <w:szCs w:val="36"/>
          <w:rtl/>
        </w:rPr>
        <w:t>والمعنى</w:t>
      </w:r>
      <w:r w:rsidRPr="006C20F1">
        <w:rPr>
          <w:rFonts w:ascii="Arabic Typesetting" w:hAnsi="Arabic Typesetting" w:cs="Arabic Typesetting"/>
          <w:b/>
          <w:bCs/>
          <w:sz w:val="36"/>
          <w:szCs w:val="36"/>
          <w:rtl/>
        </w:rPr>
        <w:t xml:space="preserve"> : </w:t>
      </w:r>
      <w:r w:rsidRPr="006C20F1">
        <w:rPr>
          <w:rFonts w:ascii="Arabic Typesetting" w:hAnsi="Arabic Typesetting" w:cs="Arabic Typesetting" w:hint="cs"/>
          <w:b/>
          <w:bCs/>
          <w:sz w:val="36"/>
          <w:szCs w:val="36"/>
          <w:rtl/>
        </w:rPr>
        <w:t>إن</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كنتم</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صادقين</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في</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أنه</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واقع</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فبينوا</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لنا</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وقته</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فإنكم</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إذ</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علمتم</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به</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دون</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غيركم</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فلتعلموا</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وقته</w:t>
      </w:r>
      <w:r w:rsidRPr="006C20F1">
        <w:rPr>
          <w:rFonts w:ascii="Arabic Typesetting" w:hAnsi="Arabic Typesetting" w:cs="Arabic Typesetting"/>
          <w:b/>
          <w:bCs/>
          <w:sz w:val="36"/>
          <w:szCs w:val="36"/>
          <w:rtl/>
        </w:rPr>
        <w:t xml:space="preserve"> . </w:t>
      </w:r>
      <w:r w:rsidRPr="006C20F1">
        <w:rPr>
          <w:rFonts w:ascii="Arabic Typesetting" w:hAnsi="Arabic Typesetting" w:cs="Arabic Typesetting" w:hint="cs"/>
          <w:b/>
          <w:bCs/>
          <w:sz w:val="36"/>
          <w:szCs w:val="36"/>
          <w:rtl/>
        </w:rPr>
        <w:t>وهذا</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من</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السفسطة</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الباطلة</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لأن</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العلم</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بالشيء</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إجمالا</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لا</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يقتضي</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العلم</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بتفصيل</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أحواله</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حتى</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ينسب</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الذي</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لا</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يعلم</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تفصيله</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إلى</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الكذب</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في</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إجماله</w:t>
      </w:r>
      <w:r w:rsidRPr="006C20F1">
        <w:rPr>
          <w:rFonts w:ascii="Arabic Typesetting" w:hAnsi="Arabic Typesetting" w:cs="Arabic Typesetting"/>
          <w:b/>
          <w:bCs/>
          <w:sz w:val="36"/>
          <w:szCs w:val="36"/>
          <w:rtl/>
        </w:rPr>
        <w:t xml:space="preserve"> . [ </w:t>
      </w:r>
      <w:r w:rsidRPr="006C20F1">
        <w:rPr>
          <w:rFonts w:ascii="Arabic Typesetting" w:hAnsi="Arabic Typesetting" w:cs="Arabic Typesetting" w:hint="cs"/>
          <w:b/>
          <w:bCs/>
          <w:sz w:val="36"/>
          <w:szCs w:val="36"/>
          <w:rtl/>
        </w:rPr>
        <w:t>ص</w:t>
      </w:r>
      <w:r w:rsidRPr="006C20F1">
        <w:rPr>
          <w:rFonts w:ascii="Arabic Typesetting" w:hAnsi="Arabic Typesetting" w:cs="Arabic Typesetting"/>
          <w:b/>
          <w:bCs/>
          <w:sz w:val="36"/>
          <w:szCs w:val="36"/>
          <w:rtl/>
        </w:rPr>
        <w:t xml:space="preserve">: 243 ] </w:t>
      </w:r>
      <w:r w:rsidRPr="006C20F1">
        <w:rPr>
          <w:rFonts w:ascii="Arabic Typesetting" w:hAnsi="Arabic Typesetting" w:cs="Arabic Typesetting" w:hint="cs"/>
          <w:b/>
          <w:bCs/>
          <w:sz w:val="36"/>
          <w:szCs w:val="36"/>
          <w:rtl/>
        </w:rPr>
        <w:t>واسم</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الإشارة</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في</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هذا</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الفتح</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مع</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إمكان</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الاستغناء</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عنه</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بذكر</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مبينه</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مقصود</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منه</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التحقير</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وقلة</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الاكتراث</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به</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كما</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في</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قول</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قيس</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بن</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الخطيم</w:t>
      </w:r>
      <w:r w:rsidRPr="006C20F1">
        <w:rPr>
          <w:rFonts w:ascii="Arabic Typesetting" w:hAnsi="Arabic Typesetting" w:cs="Arabic Typesetting"/>
          <w:b/>
          <w:bCs/>
          <w:sz w:val="36"/>
          <w:szCs w:val="36"/>
          <w:rtl/>
        </w:rPr>
        <w:t xml:space="preserve"> : </w:t>
      </w:r>
    </w:p>
    <w:p w:rsidR="00152D13" w:rsidRDefault="006C20F1" w:rsidP="006C20F1">
      <w:pPr>
        <w:rPr>
          <w:rFonts w:ascii="Arabic Typesetting" w:hAnsi="Arabic Typesetting" w:cs="Arabic Typesetting"/>
          <w:b/>
          <w:bCs/>
          <w:sz w:val="36"/>
          <w:szCs w:val="36"/>
          <w:rtl/>
        </w:rPr>
      </w:pPr>
      <w:r w:rsidRPr="006C20F1">
        <w:rPr>
          <w:rFonts w:ascii="Arabic Typesetting" w:hAnsi="Arabic Typesetting" w:cs="Arabic Typesetting" w:hint="cs"/>
          <w:b/>
          <w:bCs/>
          <w:sz w:val="36"/>
          <w:szCs w:val="36"/>
          <w:rtl/>
        </w:rPr>
        <w:t>متى</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يأت</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هذا</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الموت</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لا</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يلف</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حاجة</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لنفسي</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إلا</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قد</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قضيت</w:t>
      </w:r>
      <w:r w:rsidRPr="006C20F1">
        <w:rPr>
          <w:rFonts w:ascii="Arabic Typesetting" w:hAnsi="Arabic Typesetting" w:cs="Arabic Typesetting"/>
          <w:b/>
          <w:bCs/>
          <w:sz w:val="36"/>
          <w:szCs w:val="36"/>
          <w:rtl/>
        </w:rPr>
        <w:t xml:space="preserve"> </w:t>
      </w:r>
      <w:r w:rsidRPr="006C20F1">
        <w:rPr>
          <w:rFonts w:ascii="Arabic Typesetting" w:hAnsi="Arabic Typesetting" w:cs="Arabic Typesetting" w:hint="cs"/>
          <w:b/>
          <w:bCs/>
          <w:sz w:val="36"/>
          <w:szCs w:val="36"/>
          <w:rtl/>
        </w:rPr>
        <w:t>قضاءها</w:t>
      </w:r>
    </w:p>
    <w:p w:rsidR="00E66DA3" w:rsidRDefault="00E66DA3" w:rsidP="00152D13">
      <w:pPr>
        <w:rPr>
          <w:rFonts w:ascii="Arabic Typesetting" w:hAnsi="Arabic Typesetting" w:cs="Arabic Typesetting"/>
          <w:b/>
          <w:bCs/>
          <w:sz w:val="36"/>
          <w:szCs w:val="36"/>
          <w:rtl/>
        </w:rPr>
      </w:pPr>
      <w:r>
        <w:rPr>
          <w:rFonts w:ascii="Arabic Typesetting" w:hAnsi="Arabic Typesetting" w:cs="Arabic Typesetting" w:hint="cs"/>
          <w:b/>
          <w:bCs/>
          <w:sz w:val="36"/>
          <w:szCs w:val="36"/>
          <w:rtl/>
        </w:rPr>
        <w:t>000000000000000000000000</w:t>
      </w:r>
      <w:r w:rsidR="006C20F1">
        <w:rPr>
          <w:rFonts w:ascii="Arabic Typesetting" w:hAnsi="Arabic Typesetting" w:cs="Arabic Typesetting" w:hint="cs"/>
          <w:b/>
          <w:bCs/>
          <w:sz w:val="36"/>
          <w:szCs w:val="36"/>
          <w:rtl/>
        </w:rPr>
        <w:t>00000000000000000000000000</w:t>
      </w:r>
    </w:p>
    <w:p w:rsidR="0085625F" w:rsidRDefault="0085625F" w:rsidP="00D9491E">
      <w:pPr>
        <w:rPr>
          <w:rFonts w:ascii="Arabic Typesetting" w:hAnsi="Arabic Typesetting" w:cs="Arabic Typesetting"/>
          <w:b/>
          <w:bCs/>
          <w:sz w:val="36"/>
          <w:szCs w:val="36"/>
          <w:rtl/>
        </w:rPr>
      </w:pPr>
      <w:r w:rsidRPr="00D9491E">
        <w:rPr>
          <w:rFonts w:ascii="Arabic Typesetting" w:hAnsi="Arabic Typesetting" w:cs="Arabic Typesetting"/>
          <w:b/>
          <w:bCs/>
          <w:sz w:val="36"/>
          <w:szCs w:val="36"/>
          <w:rtl/>
        </w:rPr>
        <w:t>(1)تفسير القرطبي ج14 ص111 ،112</w:t>
      </w:r>
    </w:p>
    <w:p w:rsidR="000E4C99" w:rsidRDefault="002A049B" w:rsidP="000E4C99">
      <w:pPr>
        <w:rPr>
          <w:rFonts w:ascii="Arabic Typesetting" w:hAnsi="Arabic Typesetting" w:cs="Arabic Typesetting"/>
          <w:b/>
          <w:bCs/>
          <w:sz w:val="36"/>
          <w:szCs w:val="36"/>
          <w:rtl/>
        </w:rPr>
      </w:pPr>
      <w:r w:rsidRPr="002A049B">
        <w:rPr>
          <w:rFonts w:ascii="Arabic Typesetting" w:hAnsi="Arabic Typesetting" w:cs="Arabic Typesetting"/>
          <w:b/>
          <w:bCs/>
          <w:sz w:val="36"/>
          <w:szCs w:val="36"/>
          <w:rtl/>
        </w:rPr>
        <w:t xml:space="preserve">إنباء بقلة اكتراثه بالموت . ومنه قوله تعالى حكاية عنهم : </w:t>
      </w:r>
      <w:r w:rsidR="000A0CAB">
        <w:rPr>
          <w:rFonts w:ascii="Arabic Typesetting" w:hAnsi="Arabic Typesetting" w:cs="Arabic Typesetting" w:hint="cs"/>
          <w:b/>
          <w:bCs/>
          <w:sz w:val="36"/>
          <w:szCs w:val="36"/>
          <w:rtl/>
        </w:rPr>
        <w:t xml:space="preserve">{ </w:t>
      </w:r>
      <w:r w:rsidRPr="002A049B">
        <w:rPr>
          <w:rFonts w:ascii="Arabic Typesetting" w:hAnsi="Arabic Typesetting" w:cs="Arabic Typesetting"/>
          <w:b/>
          <w:bCs/>
          <w:sz w:val="36"/>
          <w:szCs w:val="36"/>
          <w:rtl/>
        </w:rPr>
        <w:t xml:space="preserve">أهذا الذي يذكر آلهتكم </w:t>
      </w:r>
      <w:r w:rsidR="000A0CAB">
        <w:rPr>
          <w:rFonts w:ascii="Arabic Typesetting" w:hAnsi="Arabic Typesetting" w:cs="Arabic Typesetting" w:hint="cs"/>
          <w:b/>
          <w:bCs/>
          <w:sz w:val="36"/>
          <w:szCs w:val="36"/>
          <w:rtl/>
        </w:rPr>
        <w:t xml:space="preserve">} </w:t>
      </w:r>
      <w:r w:rsidRPr="002A049B">
        <w:rPr>
          <w:rFonts w:ascii="Arabic Typesetting" w:hAnsi="Arabic Typesetting" w:cs="Arabic Typesetting"/>
          <w:b/>
          <w:bCs/>
          <w:sz w:val="36"/>
          <w:szCs w:val="36"/>
          <w:rtl/>
        </w:rPr>
        <w:t xml:space="preserve">فأمر الله الرسول - صلى الله عليه وسلم - بأن يجيبهم على طريقة الأسلوب الحكيم بأن يوم الفتح الحق هو يوم القيامة وهو يوم الفصل وحينئذ ينقطع أمل الكفار في النجاة والاستفادة من الندامة والتوبة ولا يجدون إنظارا لتدارك ما فاتهم ، أي إفادتهم هذه الموعظة خير لهم من تطلبهم معرفة وقت حلول يوم الفتح لأنهم يقولون يومئذ ربنا أبصرنا وسمعنا فارجعنا نعمل صالحا إنا موقنون مع ما في هذا الجواب من الإيماء إلى أن زمن حلوله غير معلوم للناس وأنه مما استأثر الله به فعلى من يحتاط لنجاة نفسه أن يعمل له من الآن فإنه لا يدري متى يحل به فـ لا ينفع نفسا إيمانها لم تكن آمنت من قبل أو كسبت في إيمانها خيرا . </w:t>
      </w:r>
      <w:r w:rsidR="009B18A5">
        <w:rPr>
          <w:rFonts w:ascii="Arabic Typesetting" w:hAnsi="Arabic Typesetting" w:cs="Arabic Typesetting" w:hint="cs"/>
          <w:b/>
          <w:bCs/>
          <w:sz w:val="36"/>
          <w:szCs w:val="36"/>
          <w:rtl/>
        </w:rPr>
        <w:t xml:space="preserve">                                                    </w:t>
      </w:r>
      <w:r w:rsidR="000E4C99">
        <w:rPr>
          <w:rFonts w:ascii="Arabic Typesetting" w:hAnsi="Arabic Typesetting" w:cs="Arabic Typesetting" w:hint="cs"/>
          <w:b/>
          <w:bCs/>
          <w:sz w:val="36"/>
          <w:szCs w:val="36"/>
          <w:rtl/>
        </w:rPr>
        <w:t xml:space="preserve">                       </w:t>
      </w:r>
      <w:r w:rsidR="009B18A5">
        <w:rPr>
          <w:rFonts w:ascii="Arabic Typesetting" w:hAnsi="Arabic Typesetting" w:cs="Arabic Typesetting" w:hint="cs"/>
          <w:b/>
          <w:bCs/>
          <w:sz w:val="36"/>
          <w:szCs w:val="36"/>
          <w:rtl/>
        </w:rPr>
        <w:t xml:space="preserve"> </w:t>
      </w:r>
      <w:r w:rsidR="00701E92">
        <w:rPr>
          <w:rFonts w:ascii="Arabic Typesetting" w:hAnsi="Arabic Typesetting" w:cs="Arabic Typesetting" w:hint="cs"/>
          <w:b/>
          <w:bCs/>
          <w:sz w:val="36"/>
          <w:szCs w:val="36"/>
          <w:rtl/>
        </w:rPr>
        <w:t xml:space="preserve"> </w:t>
      </w:r>
      <w:r w:rsidRPr="002A049B">
        <w:rPr>
          <w:rFonts w:ascii="Arabic Typesetting" w:hAnsi="Arabic Typesetting" w:cs="Arabic Typesetting"/>
          <w:b/>
          <w:bCs/>
          <w:sz w:val="36"/>
          <w:szCs w:val="36"/>
          <w:rtl/>
        </w:rPr>
        <w:t xml:space="preserve">ففي هذا الجواب سلوك الأسلوب الحكيم من وجهين : من وجه العدول عن تعيين يوم الفتح ، ومن وجه العدول بهم إلى يوم الفتح الحق ، وهم إنما أرادوا بالفتح نصر المسلمين عليهم في الحياة الدنيا . </w:t>
      </w:r>
      <w:r w:rsidR="009B18A5">
        <w:rPr>
          <w:rFonts w:ascii="Arabic Typesetting" w:hAnsi="Arabic Typesetting" w:cs="Arabic Typesetting" w:hint="cs"/>
          <w:b/>
          <w:bCs/>
          <w:sz w:val="36"/>
          <w:szCs w:val="36"/>
          <w:rtl/>
        </w:rPr>
        <w:t xml:space="preserve">         </w:t>
      </w:r>
      <w:r w:rsidR="000E4C99">
        <w:rPr>
          <w:rFonts w:ascii="Arabic Typesetting" w:hAnsi="Arabic Typesetting" w:cs="Arabic Typesetting" w:hint="cs"/>
          <w:b/>
          <w:bCs/>
          <w:sz w:val="36"/>
          <w:szCs w:val="36"/>
          <w:rtl/>
        </w:rPr>
        <w:t xml:space="preserve">          </w:t>
      </w:r>
      <w:r w:rsidR="009B18A5">
        <w:rPr>
          <w:rFonts w:ascii="Arabic Typesetting" w:hAnsi="Arabic Typesetting" w:cs="Arabic Typesetting" w:hint="cs"/>
          <w:b/>
          <w:bCs/>
          <w:sz w:val="36"/>
          <w:szCs w:val="36"/>
          <w:rtl/>
        </w:rPr>
        <w:t xml:space="preserve">     </w:t>
      </w:r>
      <w:r w:rsidRPr="002A049B">
        <w:rPr>
          <w:rFonts w:ascii="Arabic Typesetting" w:hAnsi="Arabic Typesetting" w:cs="Arabic Typesetting"/>
          <w:b/>
          <w:bCs/>
          <w:sz w:val="36"/>
          <w:szCs w:val="36"/>
          <w:rtl/>
        </w:rPr>
        <w:t xml:space="preserve">وإظهار وصف الذين كفروا في مقام الإضمار مع أنهم هم القائلون متى هذا الفتح لقصد التسجيل عليهم بأن كفرهم هو سبب خيبتهم . </w:t>
      </w:r>
      <w:r w:rsidR="009B18A5">
        <w:rPr>
          <w:rFonts w:ascii="Arabic Typesetting" w:hAnsi="Arabic Typesetting" w:cs="Arabic Typesetting" w:hint="cs"/>
          <w:b/>
          <w:bCs/>
          <w:sz w:val="36"/>
          <w:szCs w:val="36"/>
          <w:rtl/>
        </w:rPr>
        <w:t xml:space="preserve">                                                                               </w:t>
      </w:r>
      <w:r w:rsidR="000E4C99">
        <w:rPr>
          <w:rFonts w:ascii="Arabic Typesetting" w:hAnsi="Arabic Typesetting" w:cs="Arabic Typesetting" w:hint="cs"/>
          <w:b/>
          <w:bCs/>
          <w:sz w:val="36"/>
          <w:szCs w:val="36"/>
          <w:rtl/>
        </w:rPr>
        <w:t xml:space="preserve">          </w:t>
      </w:r>
      <w:r w:rsidR="009B18A5">
        <w:rPr>
          <w:rFonts w:ascii="Arabic Typesetting" w:hAnsi="Arabic Typesetting" w:cs="Arabic Typesetting" w:hint="cs"/>
          <w:b/>
          <w:bCs/>
          <w:sz w:val="36"/>
          <w:szCs w:val="36"/>
          <w:rtl/>
        </w:rPr>
        <w:t xml:space="preserve">      </w:t>
      </w:r>
      <w:r w:rsidRPr="002A049B">
        <w:rPr>
          <w:rFonts w:ascii="Arabic Typesetting" w:hAnsi="Arabic Typesetting" w:cs="Arabic Typesetting"/>
          <w:b/>
          <w:bCs/>
          <w:sz w:val="36"/>
          <w:szCs w:val="36"/>
          <w:rtl/>
        </w:rPr>
        <w:t xml:space="preserve">ثم فرع على جميع هذه المجادلات والدلالات توجيه الله خطابه إلى رسول الله - صلى الله عليه وسلم - بأن يعرض عن هؤلاء القائلين المكذبين وأن لا يزيد في الإلحاح عليهم تأييسا من إيمان المجادلين منهم المتصدين للتمويه على دهمائهم . وهذا إعراض متاركة عن الجدال وقتيا لا إعراض مستمر ، ولا عن الدعوة إلى الله ولا علاقة له بأحكام الجهاد المشروع في غير هذه الآية . </w:t>
      </w:r>
      <w:r w:rsidR="009B18A5">
        <w:rPr>
          <w:rFonts w:ascii="Arabic Typesetting" w:hAnsi="Arabic Typesetting" w:cs="Arabic Typesetting" w:hint="cs"/>
          <w:b/>
          <w:bCs/>
          <w:sz w:val="36"/>
          <w:szCs w:val="36"/>
          <w:rtl/>
        </w:rPr>
        <w:t xml:space="preserve">                                                                  </w:t>
      </w:r>
      <w:r w:rsidR="000E4C99">
        <w:rPr>
          <w:rFonts w:ascii="Arabic Typesetting" w:hAnsi="Arabic Typesetting" w:cs="Arabic Typesetting" w:hint="cs"/>
          <w:b/>
          <w:bCs/>
          <w:sz w:val="36"/>
          <w:szCs w:val="36"/>
          <w:rtl/>
        </w:rPr>
        <w:t xml:space="preserve">         </w:t>
      </w:r>
      <w:r w:rsidR="009B18A5">
        <w:rPr>
          <w:rFonts w:ascii="Arabic Typesetting" w:hAnsi="Arabic Typesetting" w:cs="Arabic Typesetting" w:hint="cs"/>
          <w:b/>
          <w:bCs/>
          <w:sz w:val="36"/>
          <w:szCs w:val="36"/>
          <w:rtl/>
        </w:rPr>
        <w:t xml:space="preserve">   </w:t>
      </w:r>
      <w:r w:rsidRPr="002A049B">
        <w:rPr>
          <w:rFonts w:ascii="Arabic Typesetting" w:hAnsi="Arabic Typesetting" w:cs="Arabic Typesetting"/>
          <w:b/>
          <w:bCs/>
          <w:sz w:val="36"/>
          <w:szCs w:val="36"/>
          <w:rtl/>
        </w:rPr>
        <w:t>والانتظار : الترقب . وأصله مشتق من النظر فكأنه مطاوع أنظره ، أي أراه فانتظر ، أي تكلف أن ينظر .وحذف مفعول انتظر للتهويل ، أي انتظر أياما يكون لك فيها النصر ، ويكون لهم فيها الخسران مثل سني الجوع إن كان حصلت بعد نزول هذه السورة ، ومثل يوم بدر ويوم فتح مكة وهما بعد نزول هذه السورة لا محالة ، ففي الأمر بالانتظار تعريض بالبشارة للمؤمنين بالنظر ، وتعريض بالوعي</w:t>
      </w:r>
      <w:r w:rsidR="009B18A5">
        <w:rPr>
          <w:rFonts w:ascii="Arabic Typesetting" w:hAnsi="Arabic Typesetting" w:cs="Arabic Typesetting"/>
          <w:b/>
          <w:bCs/>
          <w:sz w:val="36"/>
          <w:szCs w:val="36"/>
          <w:rtl/>
        </w:rPr>
        <w:t>د للمشركين بالعذاب في الدارين .</w:t>
      </w:r>
      <w:r w:rsidR="009B18A5">
        <w:rPr>
          <w:rFonts w:ascii="Arabic Typesetting" w:hAnsi="Arabic Typesetting" w:cs="Arabic Typesetting" w:hint="cs"/>
          <w:b/>
          <w:bCs/>
          <w:sz w:val="36"/>
          <w:szCs w:val="36"/>
          <w:rtl/>
        </w:rPr>
        <w:t xml:space="preserve">                                                                         </w:t>
      </w:r>
      <w:r w:rsidR="000E4C99">
        <w:rPr>
          <w:rFonts w:ascii="Arabic Typesetting" w:hAnsi="Arabic Typesetting" w:cs="Arabic Typesetting" w:hint="cs"/>
          <w:b/>
          <w:bCs/>
          <w:sz w:val="36"/>
          <w:szCs w:val="36"/>
          <w:rtl/>
        </w:rPr>
        <w:t xml:space="preserve">                      </w:t>
      </w:r>
      <w:r w:rsidR="009B18A5">
        <w:rPr>
          <w:rFonts w:ascii="Arabic Typesetting" w:hAnsi="Arabic Typesetting" w:cs="Arabic Typesetting" w:hint="cs"/>
          <w:b/>
          <w:bCs/>
          <w:sz w:val="36"/>
          <w:szCs w:val="36"/>
          <w:rtl/>
        </w:rPr>
        <w:t xml:space="preserve">    </w:t>
      </w:r>
      <w:r w:rsidRPr="002A049B">
        <w:rPr>
          <w:rFonts w:ascii="Arabic Typesetting" w:hAnsi="Arabic Typesetting" w:cs="Arabic Typesetting"/>
          <w:b/>
          <w:bCs/>
          <w:sz w:val="36"/>
          <w:szCs w:val="36"/>
          <w:rtl/>
        </w:rPr>
        <w:t xml:space="preserve">وجملة إنهم منتظرون تعليل لما تضمنه الأمر بالانتظار من إضمار العذاب لهم . ومفعول منتظرون محذوف دل عليه السياق ، أي منتظرون لكم الفرصة لحربكم أو لإخراجكم قال تعالى : </w:t>
      </w:r>
    </w:p>
    <w:p w:rsidR="000E4C99" w:rsidRDefault="000E4C99" w:rsidP="000E4C99">
      <w:pPr>
        <w:rPr>
          <w:rFonts w:ascii="Arabic Typesetting" w:hAnsi="Arabic Typesetting" w:cs="Arabic Typesetting"/>
          <w:b/>
          <w:bCs/>
          <w:sz w:val="36"/>
          <w:szCs w:val="36"/>
          <w:rtl/>
        </w:rPr>
      </w:pPr>
      <w:r>
        <w:rPr>
          <w:rFonts w:ascii="Arabic Typesetting" w:hAnsi="Arabic Typesetting" w:cs="Arabic Typesetting" w:hint="cs"/>
          <w:b/>
          <w:bCs/>
          <w:sz w:val="36"/>
          <w:szCs w:val="36"/>
          <w:rtl/>
        </w:rPr>
        <w:t>{</w:t>
      </w:r>
      <w:r w:rsidR="002A049B" w:rsidRPr="002A049B">
        <w:rPr>
          <w:rFonts w:ascii="Arabic Typesetting" w:hAnsi="Arabic Typesetting" w:cs="Arabic Typesetting"/>
          <w:b/>
          <w:bCs/>
          <w:sz w:val="36"/>
          <w:szCs w:val="36"/>
          <w:rtl/>
        </w:rPr>
        <w:t xml:space="preserve">أم يقولون شاعر نتربص به ريب المنون </w:t>
      </w:r>
      <w:r>
        <w:rPr>
          <w:rFonts w:ascii="Arabic Typesetting" w:hAnsi="Arabic Typesetting" w:cs="Arabic Typesetting" w:hint="cs"/>
          <w:b/>
          <w:bCs/>
          <w:sz w:val="36"/>
          <w:szCs w:val="36"/>
          <w:rtl/>
        </w:rPr>
        <w:t>} .</w:t>
      </w:r>
    </w:p>
    <w:p w:rsidR="0011454E" w:rsidRDefault="002A049B" w:rsidP="000E4C99">
      <w:pPr>
        <w:rPr>
          <w:rFonts w:ascii="Arabic Typesetting" w:hAnsi="Arabic Typesetting" w:cs="Arabic Typesetting"/>
          <w:b/>
          <w:bCs/>
          <w:sz w:val="36"/>
          <w:szCs w:val="36"/>
          <w:rtl/>
        </w:rPr>
      </w:pPr>
      <w:r w:rsidRPr="002A049B">
        <w:rPr>
          <w:rFonts w:ascii="Arabic Typesetting" w:hAnsi="Arabic Typesetting" w:cs="Arabic Typesetting"/>
          <w:b/>
          <w:bCs/>
          <w:sz w:val="36"/>
          <w:szCs w:val="36"/>
          <w:rtl/>
        </w:rPr>
        <w:t xml:space="preserve">وقال : </w:t>
      </w:r>
      <w:r w:rsidR="000E4C99">
        <w:rPr>
          <w:rFonts w:ascii="Arabic Typesetting" w:hAnsi="Arabic Typesetting" w:cs="Arabic Typesetting" w:hint="cs"/>
          <w:b/>
          <w:bCs/>
          <w:sz w:val="36"/>
          <w:szCs w:val="36"/>
          <w:rtl/>
        </w:rPr>
        <w:t xml:space="preserve">{ </w:t>
      </w:r>
      <w:r w:rsidRPr="002A049B">
        <w:rPr>
          <w:rFonts w:ascii="Arabic Typesetting" w:hAnsi="Arabic Typesetting" w:cs="Arabic Typesetting"/>
          <w:b/>
          <w:bCs/>
          <w:sz w:val="36"/>
          <w:szCs w:val="36"/>
          <w:rtl/>
        </w:rPr>
        <w:t xml:space="preserve">ويتربص بكم الدوائر عليهم دائرة السوء </w:t>
      </w:r>
      <w:r w:rsidR="000E4C99">
        <w:rPr>
          <w:rFonts w:ascii="Arabic Typesetting" w:hAnsi="Arabic Typesetting" w:cs="Arabic Typesetting" w:hint="cs"/>
          <w:b/>
          <w:bCs/>
          <w:sz w:val="36"/>
          <w:szCs w:val="36"/>
          <w:rtl/>
        </w:rPr>
        <w:t xml:space="preserve">} </w:t>
      </w:r>
      <w:r w:rsidRPr="002A049B">
        <w:rPr>
          <w:rFonts w:ascii="Arabic Typesetting" w:hAnsi="Arabic Typesetting" w:cs="Arabic Typesetting"/>
          <w:b/>
          <w:bCs/>
          <w:sz w:val="36"/>
          <w:szCs w:val="36"/>
          <w:rtl/>
        </w:rPr>
        <w:t xml:space="preserve">أي لم نكن ظالمين في تقدير العذاب </w:t>
      </w:r>
      <w:r w:rsidR="0011454E">
        <w:rPr>
          <w:rFonts w:ascii="Arabic Typesetting" w:hAnsi="Arabic Typesetting" w:cs="Arabic Typesetting" w:hint="cs"/>
          <w:b/>
          <w:bCs/>
          <w:sz w:val="36"/>
          <w:szCs w:val="36"/>
          <w:rtl/>
        </w:rPr>
        <w:t xml:space="preserve"> </w:t>
      </w:r>
      <w:r w:rsidRPr="002A049B">
        <w:rPr>
          <w:rFonts w:ascii="Arabic Typesetting" w:hAnsi="Arabic Typesetting" w:cs="Arabic Typesetting"/>
          <w:b/>
          <w:bCs/>
          <w:sz w:val="36"/>
          <w:szCs w:val="36"/>
          <w:rtl/>
        </w:rPr>
        <w:t xml:space="preserve">لهم لأنهم بدءوا بالظلم </w:t>
      </w:r>
      <w:r w:rsidR="0011454E">
        <w:rPr>
          <w:rFonts w:ascii="Arabic Typesetting" w:hAnsi="Arabic Typesetting" w:cs="Arabic Typesetting" w:hint="cs"/>
          <w:b/>
          <w:bCs/>
          <w:sz w:val="36"/>
          <w:szCs w:val="36"/>
          <w:rtl/>
        </w:rPr>
        <w:t xml:space="preserve">(1) </w:t>
      </w:r>
    </w:p>
    <w:p w:rsidR="009B18A5" w:rsidRDefault="009B18A5" w:rsidP="009B18A5">
      <w:pPr>
        <w:rPr>
          <w:rFonts w:ascii="Arabic Typesetting" w:hAnsi="Arabic Typesetting" w:cs="Arabic Typesetting"/>
          <w:b/>
          <w:bCs/>
          <w:sz w:val="36"/>
          <w:szCs w:val="36"/>
          <w:rtl/>
        </w:rPr>
      </w:pPr>
      <w:r>
        <w:rPr>
          <w:rFonts w:ascii="Arabic Typesetting" w:hAnsi="Arabic Typesetting" w:cs="Arabic Typesetting" w:hint="cs"/>
          <w:b/>
          <w:bCs/>
          <w:sz w:val="36"/>
          <w:szCs w:val="36"/>
          <w:rtl/>
        </w:rPr>
        <w:t>000000000000000000000000000000000000000000000000000000</w:t>
      </w:r>
    </w:p>
    <w:p w:rsidR="002A049B" w:rsidRPr="009B18A5" w:rsidRDefault="002A049B" w:rsidP="009B18A5">
      <w:pPr>
        <w:pStyle w:val="aa"/>
        <w:numPr>
          <w:ilvl w:val="0"/>
          <w:numId w:val="24"/>
        </w:numPr>
        <w:rPr>
          <w:rFonts w:ascii="Arabic Typesetting" w:hAnsi="Arabic Typesetting" w:cs="Arabic Typesetting"/>
          <w:b/>
          <w:bCs/>
          <w:sz w:val="36"/>
          <w:szCs w:val="36"/>
          <w:rtl/>
        </w:rPr>
      </w:pPr>
      <w:r w:rsidRPr="009B18A5">
        <w:rPr>
          <w:rFonts w:ascii="Arabic Typesetting" w:hAnsi="Arabic Typesetting" w:cs="Arabic Typesetting"/>
          <w:b/>
          <w:bCs/>
          <w:sz w:val="36"/>
          <w:szCs w:val="36"/>
          <w:rtl/>
        </w:rPr>
        <w:t xml:space="preserve">.انظر : </w:t>
      </w:r>
      <w:r w:rsidR="00CC37B7" w:rsidRPr="009B18A5">
        <w:rPr>
          <w:rFonts w:ascii="Arabic Typesetting" w:hAnsi="Arabic Typesetting" w:cs="Arabic Typesetting" w:hint="cs"/>
          <w:b/>
          <w:bCs/>
          <w:sz w:val="36"/>
          <w:szCs w:val="36"/>
          <w:rtl/>
        </w:rPr>
        <w:t xml:space="preserve">تفسير التحرير والتنوير لمحمد الطاهر بن عاشور ، </w:t>
      </w:r>
      <w:r w:rsidRPr="009B18A5">
        <w:rPr>
          <w:rFonts w:ascii="Arabic Typesetting" w:hAnsi="Arabic Typesetting" w:cs="Arabic Typesetting"/>
          <w:b/>
          <w:bCs/>
          <w:sz w:val="36"/>
          <w:szCs w:val="36"/>
          <w:rtl/>
        </w:rPr>
        <w:t>موقع المكتبة الإسلامية ـ الأنترنت</w:t>
      </w:r>
    </w:p>
    <w:p w:rsidR="009B18A5" w:rsidRPr="009B18A5" w:rsidRDefault="009B18A5" w:rsidP="009B18A5">
      <w:pPr>
        <w:pStyle w:val="aa"/>
        <w:ind w:left="750"/>
        <w:rPr>
          <w:rFonts w:ascii="Arabic Typesetting" w:hAnsi="Arabic Typesetting" w:cs="Arabic Typesetting"/>
          <w:b/>
          <w:bCs/>
          <w:sz w:val="36"/>
          <w:szCs w:val="36"/>
          <w:rtl/>
        </w:rPr>
      </w:pPr>
    </w:p>
    <w:p w:rsidR="00B10E57" w:rsidRDefault="00B10E57" w:rsidP="00D9491E">
      <w:pPr>
        <w:rPr>
          <w:rFonts w:ascii="Arabic Typesetting" w:hAnsi="Arabic Typesetting" w:cs="Arabic Typesetting"/>
          <w:b/>
          <w:bCs/>
          <w:sz w:val="48"/>
          <w:szCs w:val="48"/>
          <w:rtl/>
        </w:rPr>
      </w:pPr>
    </w:p>
    <w:p w:rsidR="00D9491E" w:rsidRPr="0021214E" w:rsidRDefault="0021214E" w:rsidP="00D9491E">
      <w:pPr>
        <w:rPr>
          <w:rFonts w:ascii="Arabic Typesetting" w:hAnsi="Arabic Typesetting" w:cs="Arabic Typesetting"/>
          <w:b/>
          <w:bCs/>
          <w:sz w:val="48"/>
          <w:szCs w:val="48"/>
          <w:rtl/>
        </w:rPr>
      </w:pPr>
      <w:r w:rsidRPr="0021214E">
        <w:rPr>
          <w:rFonts w:ascii="Arabic Typesetting" w:hAnsi="Arabic Typesetting" w:cs="Arabic Typesetting" w:hint="cs"/>
          <w:b/>
          <w:bCs/>
          <w:sz w:val="48"/>
          <w:szCs w:val="48"/>
          <w:rtl/>
        </w:rPr>
        <w:t>وكانوا</w:t>
      </w:r>
      <w:r w:rsidRPr="0021214E">
        <w:rPr>
          <w:rFonts w:ascii="Arabic Typesetting" w:hAnsi="Arabic Typesetting" w:cs="Arabic Typesetting"/>
          <w:b/>
          <w:bCs/>
          <w:sz w:val="48"/>
          <w:szCs w:val="48"/>
          <w:rtl/>
        </w:rPr>
        <w:t xml:space="preserve"> </w:t>
      </w:r>
      <w:r w:rsidRPr="0021214E">
        <w:rPr>
          <w:rFonts w:ascii="Arabic Typesetting" w:hAnsi="Arabic Typesetting" w:cs="Arabic Typesetting" w:hint="cs"/>
          <w:b/>
          <w:bCs/>
          <w:sz w:val="48"/>
          <w:szCs w:val="48"/>
          <w:rtl/>
        </w:rPr>
        <w:t>من</w:t>
      </w:r>
      <w:r w:rsidRPr="0021214E">
        <w:rPr>
          <w:rFonts w:ascii="Arabic Typesetting" w:hAnsi="Arabic Typesetting" w:cs="Arabic Typesetting"/>
          <w:b/>
          <w:bCs/>
          <w:sz w:val="48"/>
          <w:szCs w:val="48"/>
          <w:rtl/>
        </w:rPr>
        <w:t xml:space="preserve"> </w:t>
      </w:r>
      <w:r w:rsidRPr="0021214E">
        <w:rPr>
          <w:rFonts w:ascii="Arabic Typesetting" w:hAnsi="Arabic Typesetting" w:cs="Arabic Typesetting" w:hint="cs"/>
          <w:b/>
          <w:bCs/>
          <w:sz w:val="48"/>
          <w:szCs w:val="48"/>
          <w:rtl/>
        </w:rPr>
        <w:t>قبل</w:t>
      </w:r>
      <w:r w:rsidRPr="0021214E">
        <w:rPr>
          <w:rFonts w:ascii="Arabic Typesetting" w:hAnsi="Arabic Typesetting" w:cs="Arabic Typesetting"/>
          <w:b/>
          <w:bCs/>
          <w:sz w:val="48"/>
          <w:szCs w:val="48"/>
          <w:rtl/>
        </w:rPr>
        <w:t xml:space="preserve"> </w:t>
      </w:r>
      <w:r w:rsidRPr="0021214E">
        <w:rPr>
          <w:rFonts w:ascii="Arabic Typesetting" w:hAnsi="Arabic Typesetting" w:cs="Arabic Typesetting" w:hint="cs"/>
          <w:b/>
          <w:bCs/>
          <w:sz w:val="48"/>
          <w:szCs w:val="48"/>
          <w:rtl/>
        </w:rPr>
        <w:t>يستفتحون</w:t>
      </w:r>
      <w:r w:rsidRPr="0021214E">
        <w:rPr>
          <w:rFonts w:ascii="Arabic Typesetting" w:hAnsi="Arabic Typesetting" w:cs="Arabic Typesetting"/>
          <w:b/>
          <w:bCs/>
          <w:sz w:val="48"/>
          <w:szCs w:val="48"/>
          <w:rtl/>
        </w:rPr>
        <w:t xml:space="preserve"> </w:t>
      </w:r>
      <w:r w:rsidRPr="0021214E">
        <w:rPr>
          <w:rFonts w:ascii="Arabic Typesetting" w:hAnsi="Arabic Typesetting" w:cs="Arabic Typesetting" w:hint="cs"/>
          <w:b/>
          <w:bCs/>
          <w:sz w:val="48"/>
          <w:szCs w:val="48"/>
          <w:rtl/>
        </w:rPr>
        <w:t>على</w:t>
      </w:r>
      <w:r w:rsidRPr="0021214E">
        <w:rPr>
          <w:rFonts w:ascii="Arabic Typesetting" w:hAnsi="Arabic Typesetting" w:cs="Arabic Typesetting"/>
          <w:b/>
          <w:bCs/>
          <w:sz w:val="48"/>
          <w:szCs w:val="48"/>
          <w:rtl/>
        </w:rPr>
        <w:t xml:space="preserve"> </w:t>
      </w:r>
      <w:r w:rsidRPr="0021214E">
        <w:rPr>
          <w:rFonts w:ascii="Arabic Typesetting" w:hAnsi="Arabic Typesetting" w:cs="Arabic Typesetting" w:hint="cs"/>
          <w:b/>
          <w:bCs/>
          <w:sz w:val="48"/>
          <w:szCs w:val="48"/>
          <w:rtl/>
        </w:rPr>
        <w:t>الذين</w:t>
      </w:r>
      <w:r w:rsidRPr="0021214E">
        <w:rPr>
          <w:rFonts w:ascii="Arabic Typesetting" w:hAnsi="Arabic Typesetting" w:cs="Arabic Typesetting"/>
          <w:b/>
          <w:bCs/>
          <w:sz w:val="48"/>
          <w:szCs w:val="48"/>
          <w:rtl/>
        </w:rPr>
        <w:t xml:space="preserve"> </w:t>
      </w:r>
      <w:r w:rsidRPr="0021214E">
        <w:rPr>
          <w:rFonts w:ascii="Arabic Typesetting" w:hAnsi="Arabic Typesetting" w:cs="Arabic Typesetting" w:hint="cs"/>
          <w:b/>
          <w:bCs/>
          <w:sz w:val="48"/>
          <w:szCs w:val="48"/>
          <w:rtl/>
        </w:rPr>
        <w:t>كفروا</w:t>
      </w:r>
    </w:p>
    <w:p w:rsidR="00F94BCB" w:rsidRPr="00D9491E" w:rsidRDefault="00F94BCB" w:rsidP="00BD3776">
      <w:pPr>
        <w:pStyle w:val="ac"/>
        <w:jc w:val="right"/>
        <w:rPr>
          <w:rFonts w:ascii="Arabic Typesetting" w:hAnsi="Arabic Typesetting" w:cs="Arabic Typesetting"/>
          <w:b/>
          <w:bCs/>
          <w:sz w:val="36"/>
          <w:szCs w:val="36"/>
        </w:rPr>
      </w:pPr>
      <w:r w:rsidRPr="00D9491E">
        <w:rPr>
          <w:rFonts w:ascii="Arabic Typesetting" w:hAnsi="Arabic Typesetting" w:cs="Arabic Typesetting"/>
          <w:b/>
          <w:bCs/>
          <w:sz w:val="36"/>
          <w:szCs w:val="36"/>
          <w:rtl/>
        </w:rPr>
        <w:t>أعلى النموذج</w:t>
      </w:r>
    </w:p>
    <w:p w:rsidR="00A276E5" w:rsidRPr="00A276E5" w:rsidRDefault="00A276E5" w:rsidP="00A276E5">
      <w:pPr>
        <w:rPr>
          <w:rFonts w:ascii="Arabic Typesetting" w:hAnsi="Arabic Typesetting" w:cs="Arabic Typesetting"/>
          <w:b/>
          <w:bCs/>
          <w:sz w:val="32"/>
          <w:szCs w:val="32"/>
          <w:rtl/>
        </w:rPr>
      </w:pPr>
      <w:r w:rsidRPr="00A276E5">
        <w:rPr>
          <w:rFonts w:ascii="QCF_BSML" w:hAnsi="QCF_BSML" w:cs="QCF_BSML"/>
          <w:b/>
          <w:bCs/>
          <w:sz w:val="32"/>
          <w:szCs w:val="32"/>
          <w:rtl/>
        </w:rPr>
        <w:t xml:space="preserve">ﭧ ﭨ ﭽ </w:t>
      </w:r>
      <w:r w:rsidRPr="00A276E5">
        <w:rPr>
          <w:rFonts w:ascii="QCF_P014" w:hAnsi="QCF_P014" w:cs="QCF_P014"/>
          <w:b/>
          <w:bCs/>
          <w:sz w:val="32"/>
          <w:szCs w:val="32"/>
          <w:rtl/>
        </w:rPr>
        <w:t>ﭑ  ﭒ  ﭓ       ﭔ  ﭕ  ﭖ  ﭗ  ﭘ  ﭙ  ﭚ   ﭛ  ﭜ  ﭝ  ﭞ  ﭟ  ﭠ         ﭡ  ﭢ   ﭣ  ﭤ  ﭥ  ﭦﭧ  ﭨ  ﭩ</w:t>
      </w:r>
      <w:r w:rsidR="009C08C3">
        <w:rPr>
          <w:rFonts w:ascii="QCF_P014" w:hAnsi="QCF_P014" w:cs="QCF_P014"/>
          <w:b/>
          <w:bCs/>
          <w:sz w:val="32"/>
          <w:szCs w:val="32"/>
          <w:rtl/>
        </w:rPr>
        <w:t xml:space="preserve">  ﭪ  ﭫ  </w:t>
      </w:r>
      <w:r w:rsidRPr="00A276E5">
        <w:rPr>
          <w:rFonts w:ascii="QCF_P014" w:hAnsi="QCF_P014" w:cs="QCF_P014"/>
          <w:b/>
          <w:bCs/>
          <w:sz w:val="32"/>
          <w:szCs w:val="32"/>
          <w:rtl/>
        </w:rPr>
        <w:t xml:space="preserve">   </w:t>
      </w:r>
      <w:r w:rsidRPr="00A276E5">
        <w:rPr>
          <w:rFonts w:ascii="QCF_BSML" w:hAnsi="QCF_BSML" w:cs="QCF_BSML"/>
          <w:b/>
          <w:bCs/>
          <w:sz w:val="32"/>
          <w:szCs w:val="32"/>
          <w:rtl/>
        </w:rPr>
        <w:t>ﭼ</w:t>
      </w:r>
      <w:r w:rsidRPr="00A276E5">
        <w:rPr>
          <w:rFonts w:ascii="Arial" w:hAnsi="Arial" w:cs="Arial"/>
          <w:b/>
          <w:bCs/>
          <w:sz w:val="32"/>
          <w:szCs w:val="32"/>
          <w:rtl/>
        </w:rPr>
        <w:t xml:space="preserve"> </w:t>
      </w:r>
      <w:r w:rsidRPr="00FA638E">
        <w:rPr>
          <w:rFonts w:ascii="Arial" w:hAnsi="Arial" w:cs="Arial"/>
          <w:b/>
          <w:bCs/>
          <w:sz w:val="28"/>
          <w:szCs w:val="28"/>
          <w:rtl/>
        </w:rPr>
        <w:t>البقرة: ٨٩</w:t>
      </w:r>
    </w:p>
    <w:p w:rsidR="0011454E" w:rsidRDefault="000A0CAB" w:rsidP="00A7263E">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قال الألوسي : </w:t>
      </w:r>
      <w:r w:rsidR="00A7263E">
        <w:rPr>
          <w:rFonts w:ascii="Arabic Typesetting" w:hAnsi="Arabic Typesetting" w:cs="Arabic Typesetting" w:hint="cs"/>
          <w:b/>
          <w:bCs/>
          <w:sz w:val="36"/>
          <w:szCs w:val="36"/>
          <w:rtl/>
        </w:rPr>
        <w:t>{</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ولما</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جاءهم</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كتاب</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من</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عند</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الله</w:t>
      </w:r>
      <w:r w:rsidR="00A276E5" w:rsidRPr="00A276E5">
        <w:rPr>
          <w:rFonts w:ascii="Arabic Typesetting" w:hAnsi="Arabic Typesetting" w:cs="Arabic Typesetting"/>
          <w:b/>
          <w:bCs/>
          <w:sz w:val="36"/>
          <w:szCs w:val="36"/>
          <w:rtl/>
        </w:rPr>
        <w:t xml:space="preserve"> </w:t>
      </w:r>
      <w:r w:rsidR="00A7263E">
        <w:rPr>
          <w:rFonts w:ascii="Arabic Typesetting" w:hAnsi="Arabic Typesetting" w:cs="Arabic Typesetting" w:hint="cs"/>
          <w:b/>
          <w:bCs/>
          <w:sz w:val="36"/>
          <w:szCs w:val="36"/>
          <w:rtl/>
        </w:rPr>
        <w:t>}</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وهوالقرآن</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وتنكيره</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للتعظيم</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ووصفه</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للتشريف</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والإيذان</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بأنه</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جدير</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بأن</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يقبل</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ما</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فيه</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وتبع</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لأنه</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من</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خالقهم</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وإلههم</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الناظر</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في</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مصالحهم</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والجملة</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عطف</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على</w:t>
      </w:r>
      <w:r w:rsidR="00A276E5" w:rsidRPr="00A276E5">
        <w:rPr>
          <w:rFonts w:ascii="Arabic Typesetting" w:hAnsi="Arabic Typesetting" w:cs="Arabic Typesetting"/>
          <w:b/>
          <w:bCs/>
          <w:sz w:val="36"/>
          <w:szCs w:val="36"/>
          <w:rtl/>
        </w:rPr>
        <w:t xml:space="preserve"> </w:t>
      </w:r>
      <w:r w:rsidR="00A7263E">
        <w:rPr>
          <w:rFonts w:ascii="Arabic Typesetting" w:hAnsi="Arabic Typesetting" w:cs="Arabic Typesetting" w:hint="cs"/>
          <w:b/>
          <w:bCs/>
          <w:sz w:val="36"/>
          <w:szCs w:val="36"/>
          <w:rtl/>
        </w:rPr>
        <w:t>{</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قالوا</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قلوبنا</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غلف</w:t>
      </w:r>
      <w:r w:rsidR="00A276E5" w:rsidRPr="00A276E5">
        <w:rPr>
          <w:rFonts w:ascii="Arabic Typesetting" w:hAnsi="Arabic Typesetting" w:cs="Arabic Typesetting"/>
          <w:b/>
          <w:bCs/>
          <w:sz w:val="36"/>
          <w:szCs w:val="36"/>
          <w:rtl/>
        </w:rPr>
        <w:t xml:space="preserve"> </w:t>
      </w:r>
      <w:r w:rsidR="00A7263E">
        <w:rPr>
          <w:rFonts w:ascii="Arabic Typesetting" w:hAnsi="Arabic Typesetting" w:cs="Arabic Typesetting" w:hint="cs"/>
          <w:b/>
          <w:bCs/>
          <w:sz w:val="36"/>
          <w:szCs w:val="36"/>
          <w:rtl/>
        </w:rPr>
        <w:t xml:space="preserve">} </w:t>
      </w:r>
      <w:r w:rsidR="00A276E5" w:rsidRPr="00A276E5">
        <w:rPr>
          <w:rFonts w:ascii="Arabic Typesetting" w:hAnsi="Arabic Typesetting" w:cs="Arabic Typesetting" w:hint="cs"/>
          <w:b/>
          <w:bCs/>
          <w:sz w:val="36"/>
          <w:szCs w:val="36"/>
          <w:rtl/>
        </w:rPr>
        <w:t>أي</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وكذبوا</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لما</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جاءهم</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إلخ</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مصدق</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لما</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معهم</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من</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كتابهم</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أي</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نازل</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حسبما</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نعت</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أو</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مطابق</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له</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و</w:t>
      </w:r>
      <w:r w:rsidR="00A276E5" w:rsidRPr="00A276E5">
        <w:rPr>
          <w:rFonts w:ascii="Arabic Typesetting" w:hAnsi="Arabic Typesetting" w:cs="Arabic Typesetting"/>
          <w:b/>
          <w:bCs/>
          <w:sz w:val="36"/>
          <w:szCs w:val="36"/>
          <w:rtl/>
        </w:rPr>
        <w:t xml:space="preserve"> ( </w:t>
      </w:r>
      <w:r w:rsidR="00A276E5" w:rsidRPr="00A276E5">
        <w:rPr>
          <w:rFonts w:ascii="Arabic Typesetting" w:hAnsi="Arabic Typesetting" w:cs="Arabic Typesetting" w:hint="cs"/>
          <w:b/>
          <w:bCs/>
          <w:sz w:val="36"/>
          <w:szCs w:val="36"/>
          <w:rtl/>
        </w:rPr>
        <w:t>مصدق</w:t>
      </w:r>
      <w:r w:rsidR="00A276E5" w:rsidRPr="00A276E5">
        <w:rPr>
          <w:rFonts w:ascii="Arabic Typesetting" w:hAnsi="Arabic Typesetting" w:cs="Arabic Typesetting"/>
          <w:b/>
          <w:bCs/>
          <w:sz w:val="36"/>
          <w:szCs w:val="36"/>
          <w:rtl/>
        </w:rPr>
        <w:t xml:space="preserve"> ) </w:t>
      </w:r>
      <w:r w:rsidR="00A276E5" w:rsidRPr="00A276E5">
        <w:rPr>
          <w:rFonts w:ascii="Arabic Typesetting" w:hAnsi="Arabic Typesetting" w:cs="Arabic Typesetting" w:hint="cs"/>
          <w:b/>
          <w:bCs/>
          <w:sz w:val="36"/>
          <w:szCs w:val="36"/>
          <w:rtl/>
        </w:rPr>
        <w:t>صفة</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ثانية</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لكتاب</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وقدمت</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الأولى</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عليها</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لان</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الوصف</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بكينونته</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من</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عنده</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تعالى</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آكد</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ووصفه</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بالتصديق</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ناشيء</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عنها</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وجعله</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مصدقا</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ل</w:t>
      </w:r>
      <w:r w:rsidR="00A276E5" w:rsidRPr="00A276E5">
        <w:rPr>
          <w:rFonts w:ascii="Arabic Typesetting" w:hAnsi="Arabic Typesetting" w:cs="Arabic Typesetting"/>
          <w:b/>
          <w:bCs/>
          <w:sz w:val="36"/>
          <w:szCs w:val="36"/>
          <w:rtl/>
        </w:rPr>
        <w:t xml:space="preserve"> ( </w:t>
      </w:r>
      <w:r w:rsidR="00A276E5" w:rsidRPr="00A276E5">
        <w:rPr>
          <w:rFonts w:ascii="Arabic Typesetting" w:hAnsi="Arabic Typesetting" w:cs="Arabic Typesetting" w:hint="cs"/>
          <w:b/>
          <w:bCs/>
          <w:sz w:val="36"/>
          <w:szCs w:val="36"/>
          <w:rtl/>
        </w:rPr>
        <w:t>كتابهم</w:t>
      </w:r>
      <w:r w:rsidR="00A276E5" w:rsidRPr="00A276E5">
        <w:rPr>
          <w:rFonts w:ascii="Arabic Typesetting" w:hAnsi="Arabic Typesetting" w:cs="Arabic Typesetting"/>
          <w:b/>
          <w:bCs/>
          <w:sz w:val="36"/>
          <w:szCs w:val="36"/>
          <w:rtl/>
        </w:rPr>
        <w:t xml:space="preserve"> ) </w:t>
      </w:r>
      <w:r w:rsidR="00A276E5" w:rsidRPr="00A276E5">
        <w:rPr>
          <w:rFonts w:ascii="Arabic Typesetting" w:hAnsi="Arabic Typesetting" w:cs="Arabic Typesetting" w:hint="cs"/>
          <w:b/>
          <w:bCs/>
          <w:sz w:val="36"/>
          <w:szCs w:val="36"/>
          <w:rtl/>
        </w:rPr>
        <w:t>لا</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مصدقا</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به</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إشارة</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إلى</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أنه</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بمنزلة</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الواقع</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ونفس</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الأمر</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لكتابهم</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لكونه</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مشتملا</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على</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الأخبار</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عنه</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محتاجا</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في</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صدقه</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إليه</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وإلى</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أنه</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بإعجازه</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مستغن</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عن</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تصديق</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الغير</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وفي</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مصحف</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أبي</w:t>
      </w:r>
      <w:r w:rsidR="00A276E5" w:rsidRPr="00A276E5">
        <w:rPr>
          <w:rFonts w:ascii="Arabic Typesetting" w:hAnsi="Arabic Typesetting" w:cs="Arabic Typesetting"/>
          <w:b/>
          <w:bCs/>
          <w:sz w:val="36"/>
          <w:szCs w:val="36"/>
          <w:rtl/>
        </w:rPr>
        <w:t xml:space="preserve"> </w:t>
      </w:r>
      <w:r w:rsidR="00A7263E">
        <w:rPr>
          <w:rFonts w:ascii="Arabic Typesetting" w:hAnsi="Arabic Typesetting" w:cs="Arabic Typesetting" w:hint="cs"/>
          <w:b/>
          <w:bCs/>
          <w:sz w:val="36"/>
          <w:szCs w:val="36"/>
          <w:rtl/>
        </w:rPr>
        <w:t>{</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مصدقا</w:t>
      </w:r>
      <w:r w:rsidR="00A276E5" w:rsidRPr="00A276E5">
        <w:rPr>
          <w:rFonts w:ascii="Arabic Typesetting" w:hAnsi="Arabic Typesetting" w:cs="Arabic Typesetting"/>
          <w:b/>
          <w:bCs/>
          <w:sz w:val="36"/>
          <w:szCs w:val="36"/>
          <w:rtl/>
        </w:rPr>
        <w:t xml:space="preserve"> </w:t>
      </w:r>
      <w:r w:rsidR="00A7263E">
        <w:rPr>
          <w:rFonts w:ascii="Arabic Typesetting" w:hAnsi="Arabic Typesetting" w:cs="Arabic Typesetting" w:hint="cs"/>
          <w:b/>
          <w:bCs/>
          <w:sz w:val="36"/>
          <w:szCs w:val="36"/>
          <w:rtl/>
        </w:rPr>
        <w:t xml:space="preserve">} </w:t>
      </w:r>
      <w:r w:rsidR="00A276E5" w:rsidRPr="00A276E5">
        <w:rPr>
          <w:rFonts w:ascii="Arabic Typesetting" w:hAnsi="Arabic Typesetting" w:cs="Arabic Typesetting" w:hint="cs"/>
          <w:b/>
          <w:bCs/>
          <w:sz w:val="36"/>
          <w:szCs w:val="36"/>
          <w:rtl/>
        </w:rPr>
        <w:t>بالنصب</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وبه</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قرأ</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إبن</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أبي</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عبلة</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وهو</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حينئذ</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حال</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من</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الضمير</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المستقر</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في</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الظرف</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أو</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من</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كتاب</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لتخصيصه</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بالوصف</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المقرب</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له</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من</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المعرفة</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وإحتمال</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أن</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الظرف</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لغة</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متعلق</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ب</w:t>
      </w:r>
      <w:r w:rsidR="00A276E5" w:rsidRPr="00A276E5">
        <w:rPr>
          <w:rFonts w:ascii="Arabic Typesetting" w:hAnsi="Arabic Typesetting" w:cs="Arabic Typesetting"/>
          <w:b/>
          <w:bCs/>
          <w:sz w:val="36"/>
          <w:szCs w:val="36"/>
          <w:rtl/>
        </w:rPr>
        <w:t xml:space="preserve"> ( </w:t>
      </w:r>
      <w:r w:rsidR="00A276E5" w:rsidRPr="00A276E5">
        <w:rPr>
          <w:rFonts w:ascii="Arabic Typesetting" w:hAnsi="Arabic Typesetting" w:cs="Arabic Typesetting" w:hint="cs"/>
          <w:b/>
          <w:bCs/>
          <w:sz w:val="36"/>
          <w:szCs w:val="36"/>
          <w:rtl/>
        </w:rPr>
        <w:t>جاء</w:t>
      </w:r>
      <w:r w:rsidR="00A276E5" w:rsidRPr="00A276E5">
        <w:rPr>
          <w:rFonts w:ascii="Arabic Typesetting" w:hAnsi="Arabic Typesetting" w:cs="Arabic Typesetting"/>
          <w:b/>
          <w:bCs/>
          <w:sz w:val="36"/>
          <w:szCs w:val="36"/>
          <w:rtl/>
        </w:rPr>
        <w:t xml:space="preserve"> ) </w:t>
      </w:r>
      <w:r w:rsidR="00A276E5" w:rsidRPr="00A276E5">
        <w:rPr>
          <w:rFonts w:ascii="Arabic Typesetting" w:hAnsi="Arabic Typesetting" w:cs="Arabic Typesetting" w:hint="cs"/>
          <w:b/>
          <w:bCs/>
          <w:sz w:val="36"/>
          <w:szCs w:val="36"/>
          <w:rtl/>
        </w:rPr>
        <w:t>بعيدفلا</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يضرعلى</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سيبويه</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جوز</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مجيء</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الحال</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من</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النكرة</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بلا</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شرط</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وكانوا</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من</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قبل</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يستفتحون</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على</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الذين</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كفروا</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نزلت</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في</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بني</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قريظة</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والنضير</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كانوا</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يستفتحون</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على</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الأوس</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والخزرج</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برسول</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الله</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صلى</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الله</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تعالى</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عليه</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وسلم</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قبل</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مبعثهقاله</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إبن</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عباس</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رضي</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الله</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تعالى</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عنهما</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وقتادة</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والمعنى</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يطلبون</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من</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الله</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تعالى</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أن</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ينصرهم</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به</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على</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المشركين</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كما</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روى</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السدي</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أنهم</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كانوا</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إذا</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أشتد</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الحرب</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بينهم</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وبين</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المشركين</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أخرجوا</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التوراة</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ووضعوا</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أيديهم</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على</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موضع</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ذكر</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النبي</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صلى</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الله</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تعالى</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عليه</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وسلم</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وقالوا</w:t>
      </w:r>
      <w:r w:rsidR="00A276E5" w:rsidRPr="00A276E5">
        <w:rPr>
          <w:rFonts w:ascii="Arabic Typesetting" w:hAnsi="Arabic Typesetting" w:cs="Arabic Typesetting"/>
          <w:b/>
          <w:bCs/>
          <w:sz w:val="36"/>
          <w:szCs w:val="36"/>
          <w:rtl/>
        </w:rPr>
        <w:t xml:space="preserve"> : </w:t>
      </w:r>
      <w:r w:rsidR="00A276E5" w:rsidRPr="00A276E5">
        <w:rPr>
          <w:rFonts w:ascii="Arabic Typesetting" w:hAnsi="Arabic Typesetting" w:cs="Arabic Typesetting" w:hint="cs"/>
          <w:b/>
          <w:bCs/>
          <w:sz w:val="36"/>
          <w:szCs w:val="36"/>
          <w:rtl/>
        </w:rPr>
        <w:t>اللهم</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إنا</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نسألك</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بحق</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نبيك</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الذي</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وعدتنا</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أن</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تبعثه</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في</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آخر</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الزمان</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أن</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تنصرنا</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اليوم</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على</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عدونا</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فينصرون</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فالسين</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للطلب</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والفتح</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معنى</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النصر</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بواسطة</w:t>
      </w:r>
      <w:r w:rsidR="00A276E5" w:rsidRPr="00A276E5">
        <w:rPr>
          <w:rFonts w:ascii="Arabic Typesetting" w:hAnsi="Arabic Typesetting" w:cs="Arabic Typesetting"/>
          <w:b/>
          <w:bCs/>
          <w:sz w:val="36"/>
          <w:szCs w:val="36"/>
          <w:rtl/>
        </w:rPr>
        <w:t xml:space="preserve"> ( </w:t>
      </w:r>
      <w:r w:rsidR="00A276E5" w:rsidRPr="00A276E5">
        <w:rPr>
          <w:rFonts w:ascii="Arabic Typesetting" w:hAnsi="Arabic Typesetting" w:cs="Arabic Typesetting" w:hint="cs"/>
          <w:b/>
          <w:bCs/>
          <w:sz w:val="36"/>
          <w:szCs w:val="36"/>
          <w:rtl/>
        </w:rPr>
        <w:t>على</w:t>
      </w:r>
      <w:r w:rsidR="00A276E5" w:rsidRPr="00A276E5">
        <w:rPr>
          <w:rFonts w:ascii="Arabic Typesetting" w:hAnsi="Arabic Typesetting" w:cs="Arabic Typesetting"/>
          <w:b/>
          <w:bCs/>
          <w:sz w:val="36"/>
          <w:szCs w:val="36"/>
          <w:rtl/>
        </w:rPr>
        <w:t xml:space="preserve"> ) </w:t>
      </w:r>
      <w:r w:rsidR="00A276E5" w:rsidRPr="00A276E5">
        <w:rPr>
          <w:rFonts w:ascii="Arabic Typesetting" w:hAnsi="Arabic Typesetting" w:cs="Arabic Typesetting" w:hint="cs"/>
          <w:b/>
          <w:bCs/>
          <w:sz w:val="36"/>
          <w:szCs w:val="36"/>
          <w:rtl/>
        </w:rPr>
        <w:t>أو</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يفتحون</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عليهم</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من</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قولهم</w:t>
      </w:r>
      <w:r w:rsidR="00A276E5" w:rsidRPr="00A276E5">
        <w:rPr>
          <w:rFonts w:ascii="Arabic Typesetting" w:hAnsi="Arabic Typesetting" w:cs="Arabic Typesetting"/>
          <w:b/>
          <w:bCs/>
          <w:sz w:val="36"/>
          <w:szCs w:val="36"/>
          <w:rtl/>
        </w:rPr>
        <w:t xml:space="preserve"> : </w:t>
      </w:r>
      <w:r w:rsidR="00A276E5" w:rsidRPr="00A276E5">
        <w:rPr>
          <w:rFonts w:ascii="Arabic Typesetting" w:hAnsi="Arabic Typesetting" w:cs="Arabic Typesetting" w:hint="cs"/>
          <w:b/>
          <w:bCs/>
          <w:sz w:val="36"/>
          <w:szCs w:val="36"/>
          <w:rtl/>
        </w:rPr>
        <w:t>فتح</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عليه</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إذا</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علمه</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ووقفه</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كما</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في</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قوله</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تعالى</w:t>
      </w:r>
      <w:r w:rsidR="00A276E5" w:rsidRPr="00A276E5">
        <w:rPr>
          <w:rFonts w:ascii="Arabic Typesetting" w:hAnsi="Arabic Typesetting" w:cs="Arabic Typesetting"/>
          <w:b/>
          <w:bCs/>
          <w:sz w:val="36"/>
          <w:szCs w:val="36"/>
          <w:rtl/>
        </w:rPr>
        <w:t xml:space="preserve"> : </w:t>
      </w:r>
      <w:r w:rsidR="00A7263E">
        <w:rPr>
          <w:rFonts w:ascii="Arabic Typesetting" w:hAnsi="Arabic Typesetting" w:cs="Arabic Typesetting" w:hint="cs"/>
          <w:b/>
          <w:bCs/>
          <w:sz w:val="36"/>
          <w:szCs w:val="36"/>
          <w:rtl/>
        </w:rPr>
        <w:t>{</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أتحدثونهم</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بما</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فتح</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الله</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عليكم</w:t>
      </w:r>
      <w:r w:rsidR="00A276E5" w:rsidRPr="00A276E5">
        <w:rPr>
          <w:rFonts w:ascii="Arabic Typesetting" w:hAnsi="Arabic Typesetting" w:cs="Arabic Typesetting"/>
          <w:b/>
          <w:bCs/>
          <w:sz w:val="36"/>
          <w:szCs w:val="36"/>
          <w:rtl/>
        </w:rPr>
        <w:t xml:space="preserve"> </w:t>
      </w:r>
      <w:r w:rsidR="00A7263E">
        <w:rPr>
          <w:rFonts w:ascii="Arabic Typesetting" w:hAnsi="Arabic Typesetting" w:cs="Arabic Typesetting" w:hint="cs"/>
          <w:b/>
          <w:bCs/>
          <w:sz w:val="36"/>
          <w:szCs w:val="36"/>
          <w:rtl/>
        </w:rPr>
        <w:t>}</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أي</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يعرفون</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المشركين</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أن</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نبيا</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يبعث</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منهم</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وقد</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قرب</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زمانه</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فالسين</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زائدة</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للمبالغة</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كأنهم</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فتحوا</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بعد</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طلبه</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من</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أنفسهموالشيء</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بعد</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الطلب</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أبلغوهو</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من</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باب</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التجريد</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جردوا</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من</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أنفسهم</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أشخاصا</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وسألوهم</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الفتح</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كفولهم</w:t>
      </w:r>
      <w:r w:rsidR="00A276E5" w:rsidRPr="00A276E5">
        <w:rPr>
          <w:rFonts w:ascii="Arabic Typesetting" w:hAnsi="Arabic Typesetting" w:cs="Arabic Typesetting"/>
          <w:b/>
          <w:bCs/>
          <w:sz w:val="36"/>
          <w:szCs w:val="36"/>
          <w:rtl/>
        </w:rPr>
        <w:t xml:space="preserve"> : </w:t>
      </w:r>
      <w:r w:rsidR="00A276E5" w:rsidRPr="00A276E5">
        <w:rPr>
          <w:rFonts w:ascii="Arabic Typesetting" w:hAnsi="Arabic Typesetting" w:cs="Arabic Typesetting" w:hint="cs"/>
          <w:b/>
          <w:bCs/>
          <w:sz w:val="36"/>
          <w:szCs w:val="36"/>
          <w:rtl/>
        </w:rPr>
        <w:t>أستعجل</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كأنه</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طلب</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العجلة</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من</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نفسه</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ويؤول</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المعنى</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إلى</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يانفس</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عرفي</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المشركين</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أن</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نبيا</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يبعث</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مهنم</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وقيل</w:t>
      </w:r>
      <w:r w:rsidR="00A276E5" w:rsidRPr="00A276E5">
        <w:rPr>
          <w:rFonts w:ascii="Arabic Typesetting" w:hAnsi="Arabic Typesetting" w:cs="Arabic Typesetting"/>
          <w:b/>
          <w:bCs/>
          <w:sz w:val="36"/>
          <w:szCs w:val="36"/>
          <w:rtl/>
        </w:rPr>
        <w:t xml:space="preserve"> : </w:t>
      </w:r>
      <w:r w:rsidR="00A7263E">
        <w:rPr>
          <w:rFonts w:ascii="Arabic Typesetting" w:hAnsi="Arabic Typesetting" w:cs="Arabic Typesetting" w:hint="cs"/>
          <w:b/>
          <w:bCs/>
          <w:sz w:val="36"/>
          <w:szCs w:val="36"/>
          <w:rtl/>
        </w:rPr>
        <w:t>{</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يستفتحون</w:t>
      </w:r>
      <w:r w:rsidR="00A276E5" w:rsidRPr="00A276E5">
        <w:rPr>
          <w:rFonts w:ascii="Arabic Typesetting" w:hAnsi="Arabic Typesetting" w:cs="Arabic Typesetting"/>
          <w:b/>
          <w:bCs/>
          <w:sz w:val="36"/>
          <w:szCs w:val="36"/>
          <w:rtl/>
        </w:rPr>
        <w:t xml:space="preserve"> </w:t>
      </w:r>
      <w:r w:rsidR="00A7263E">
        <w:rPr>
          <w:rFonts w:ascii="Arabic Typesetting" w:hAnsi="Arabic Typesetting" w:cs="Arabic Typesetting" w:hint="cs"/>
          <w:b/>
          <w:bCs/>
          <w:sz w:val="36"/>
          <w:szCs w:val="36"/>
          <w:rtl/>
        </w:rPr>
        <w:t>}</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بمعنى</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يستخبرون</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عنه</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صلى</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الله</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تعالى</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عليه</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وسلم</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هل</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ولد</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مولود</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صفته</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كذا</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وكذا</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نقله</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الراغب</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وغيره</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وما</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قيل</w:t>
      </w:r>
      <w:r w:rsidR="00A276E5" w:rsidRPr="00A276E5">
        <w:rPr>
          <w:rFonts w:ascii="Arabic Typesetting" w:hAnsi="Arabic Typesetting" w:cs="Arabic Typesetting"/>
          <w:b/>
          <w:bCs/>
          <w:sz w:val="36"/>
          <w:szCs w:val="36"/>
          <w:rtl/>
        </w:rPr>
        <w:t xml:space="preserve"> : </w:t>
      </w:r>
      <w:r w:rsidR="00A276E5" w:rsidRPr="00A276E5">
        <w:rPr>
          <w:rFonts w:ascii="Arabic Typesetting" w:hAnsi="Arabic Typesetting" w:cs="Arabic Typesetting" w:hint="cs"/>
          <w:b/>
          <w:bCs/>
          <w:sz w:val="36"/>
          <w:szCs w:val="36"/>
          <w:rtl/>
        </w:rPr>
        <w:t>إنه</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لا</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يتعدى</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ب</w:t>
      </w:r>
      <w:r w:rsidR="00A7263E">
        <w:rPr>
          <w:rFonts w:ascii="Arabic Typesetting" w:hAnsi="Arabic Typesetting" w:cs="Arabic Typesetting" w:hint="cs"/>
          <w:b/>
          <w:bCs/>
          <w:sz w:val="36"/>
          <w:szCs w:val="36"/>
          <w:rtl/>
        </w:rPr>
        <w:t xml:space="preserve">  {</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علي</w:t>
      </w:r>
      <w:r w:rsidR="00A276E5" w:rsidRPr="00A276E5">
        <w:rPr>
          <w:rFonts w:ascii="Arabic Typesetting" w:hAnsi="Arabic Typesetting" w:cs="Arabic Typesetting"/>
          <w:b/>
          <w:bCs/>
          <w:sz w:val="36"/>
          <w:szCs w:val="36"/>
          <w:rtl/>
        </w:rPr>
        <w:t xml:space="preserve"> </w:t>
      </w:r>
      <w:r w:rsidR="00A7263E">
        <w:rPr>
          <w:rFonts w:ascii="Arabic Typesetting" w:hAnsi="Arabic Typesetting" w:cs="Arabic Typesetting" w:hint="cs"/>
          <w:b/>
          <w:bCs/>
          <w:sz w:val="36"/>
          <w:szCs w:val="36"/>
          <w:rtl/>
        </w:rPr>
        <w:t>}</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لا</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يسمع</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بمجرد</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التشهي</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فلما</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جاءهم</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ما</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عرفوا</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كفروا</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به</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كنى</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عن</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الكتاب</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المتقدم</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ب</w:t>
      </w:r>
      <w:r w:rsidR="00A276E5" w:rsidRPr="00A276E5">
        <w:rPr>
          <w:rFonts w:ascii="Arabic Typesetting" w:hAnsi="Arabic Typesetting" w:cs="Arabic Typesetting"/>
          <w:b/>
          <w:bCs/>
          <w:sz w:val="36"/>
          <w:szCs w:val="36"/>
          <w:rtl/>
        </w:rPr>
        <w:t xml:space="preserve"> ( </w:t>
      </w:r>
      <w:r w:rsidR="00A276E5" w:rsidRPr="00A276E5">
        <w:rPr>
          <w:rFonts w:ascii="Arabic Typesetting" w:hAnsi="Arabic Typesetting" w:cs="Arabic Typesetting" w:hint="cs"/>
          <w:b/>
          <w:bCs/>
          <w:sz w:val="36"/>
          <w:szCs w:val="36"/>
          <w:rtl/>
        </w:rPr>
        <w:t>ما</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عرفوا</w:t>
      </w:r>
      <w:r w:rsidR="00A276E5" w:rsidRPr="00A276E5">
        <w:rPr>
          <w:rFonts w:ascii="Arabic Typesetting" w:hAnsi="Arabic Typesetting" w:cs="Arabic Typesetting"/>
          <w:b/>
          <w:bCs/>
          <w:sz w:val="36"/>
          <w:szCs w:val="36"/>
          <w:rtl/>
        </w:rPr>
        <w:t xml:space="preserve"> ) </w:t>
      </w:r>
      <w:r w:rsidR="00A276E5" w:rsidRPr="00A276E5">
        <w:rPr>
          <w:rFonts w:ascii="Arabic Typesetting" w:hAnsi="Arabic Typesetting" w:cs="Arabic Typesetting" w:hint="cs"/>
          <w:b/>
          <w:bCs/>
          <w:sz w:val="36"/>
          <w:szCs w:val="36"/>
          <w:rtl/>
        </w:rPr>
        <w:t>لأن</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معرفة</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من</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أنزل</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عليه</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معرفة</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له</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والإستفتاح</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به</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إستفتاح</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به</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وإيراد</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الموصول</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دون</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الإكتفاء</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بالإضمار</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لبيان</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كمال</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مكابرتهم</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ويحتمل</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أن</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يراد</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به</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النبي</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صلى</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الله</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تعالى</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عليه</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وسلم</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وما</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قد</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يعبر</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بها</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عن</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صفات</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من</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يعقل</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وبعضهم</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فسره</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بالحق</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إشارة</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إلى</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وجه</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التعبير</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عنه</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عليه</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الصلاة</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والسلام</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ب</w:t>
      </w:r>
      <w:r w:rsidR="00A276E5" w:rsidRPr="00A276E5">
        <w:rPr>
          <w:rFonts w:ascii="Arabic Typesetting" w:hAnsi="Arabic Typesetting" w:cs="Arabic Typesetting"/>
          <w:b/>
          <w:bCs/>
          <w:sz w:val="36"/>
          <w:szCs w:val="36"/>
          <w:rtl/>
        </w:rPr>
        <w:t xml:space="preserve"> ( </w:t>
      </w:r>
      <w:r w:rsidR="00A276E5" w:rsidRPr="00A276E5">
        <w:rPr>
          <w:rFonts w:ascii="Arabic Typesetting" w:hAnsi="Arabic Typesetting" w:cs="Arabic Typesetting" w:hint="cs"/>
          <w:b/>
          <w:bCs/>
          <w:sz w:val="36"/>
          <w:szCs w:val="36"/>
          <w:rtl/>
        </w:rPr>
        <w:t>ما</w:t>
      </w:r>
      <w:r w:rsidR="00A276E5" w:rsidRPr="00A276E5">
        <w:rPr>
          <w:rFonts w:ascii="Arabic Typesetting" w:hAnsi="Arabic Typesetting" w:cs="Arabic Typesetting"/>
          <w:b/>
          <w:bCs/>
          <w:sz w:val="36"/>
          <w:szCs w:val="36"/>
          <w:rtl/>
        </w:rPr>
        <w:t xml:space="preserve"> ) </w:t>
      </w:r>
      <w:r w:rsidR="00A276E5" w:rsidRPr="00A276E5">
        <w:rPr>
          <w:rFonts w:ascii="Arabic Typesetting" w:hAnsi="Arabic Typesetting" w:cs="Arabic Typesetting" w:hint="cs"/>
          <w:b/>
          <w:bCs/>
          <w:sz w:val="36"/>
          <w:szCs w:val="36"/>
          <w:rtl/>
        </w:rPr>
        <w:t>وهو</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أن</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المراد</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به</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الحقلا</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خصوصية</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ذاته</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المطهرة</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وعرفانهم</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ذلك</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حصل</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بدلالة</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المعجزات</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والموافقة</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لما</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نعت</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في</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كتابهم</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فإنه</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كالصريح</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عند</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الراسخين</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فلا</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يرد</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أن</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نعت</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الرسول</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في</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التوراة</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إن</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كان</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مذكورا</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على</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التعيين</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فكيف</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ينكرونه</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فإنه</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مذكور</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بالتواتر</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وإلا</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فلا</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عرفان</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للإشتباه</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على</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أن</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الإيراد</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في</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غاية</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السقوط</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لأن</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الآية</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مسافة</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على</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حد</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قوله</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تعالى</w:t>
      </w:r>
      <w:r w:rsidR="00A276E5" w:rsidRPr="00A276E5">
        <w:rPr>
          <w:rFonts w:ascii="Arabic Typesetting" w:hAnsi="Arabic Typesetting" w:cs="Arabic Typesetting"/>
          <w:b/>
          <w:bCs/>
          <w:sz w:val="36"/>
          <w:szCs w:val="36"/>
          <w:rtl/>
        </w:rPr>
        <w:t xml:space="preserve"> : </w:t>
      </w:r>
      <w:r w:rsidR="00A7263E">
        <w:rPr>
          <w:rFonts w:ascii="Arabic Typesetting" w:hAnsi="Arabic Typesetting" w:cs="Arabic Typesetting" w:hint="cs"/>
          <w:b/>
          <w:bCs/>
          <w:sz w:val="36"/>
          <w:szCs w:val="36"/>
          <w:rtl/>
        </w:rPr>
        <w:t>{</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وجحدوا</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بها</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وأستيقنتها</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أنفسهم</w:t>
      </w:r>
      <w:r w:rsidR="00A276E5" w:rsidRPr="00A276E5">
        <w:rPr>
          <w:rFonts w:ascii="Arabic Typesetting" w:hAnsi="Arabic Typesetting" w:cs="Arabic Typesetting"/>
          <w:b/>
          <w:bCs/>
          <w:sz w:val="36"/>
          <w:szCs w:val="36"/>
          <w:rtl/>
        </w:rPr>
        <w:t xml:space="preserve"> </w:t>
      </w:r>
      <w:r w:rsidR="00A7263E">
        <w:rPr>
          <w:rFonts w:ascii="Arabic Typesetting" w:hAnsi="Arabic Typesetting" w:cs="Arabic Typesetting" w:hint="cs"/>
          <w:b/>
          <w:bCs/>
          <w:sz w:val="36"/>
          <w:szCs w:val="36"/>
          <w:rtl/>
        </w:rPr>
        <w:t>}</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أي</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جحدوه</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مع</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علمهم</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بهوهذا</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أبلغ</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في</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ذمهم</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و</w:t>
      </w:r>
      <w:r w:rsidR="00A276E5" w:rsidRPr="00A276E5">
        <w:rPr>
          <w:rFonts w:ascii="Arabic Typesetting" w:hAnsi="Arabic Typesetting" w:cs="Arabic Typesetting"/>
          <w:b/>
          <w:bCs/>
          <w:sz w:val="36"/>
          <w:szCs w:val="36"/>
          <w:rtl/>
        </w:rPr>
        <w:t xml:space="preserve"> ( </w:t>
      </w:r>
      <w:r w:rsidR="00A276E5" w:rsidRPr="00A276E5">
        <w:rPr>
          <w:rFonts w:ascii="Arabic Typesetting" w:hAnsi="Arabic Typesetting" w:cs="Arabic Typesetting" w:hint="cs"/>
          <w:b/>
          <w:bCs/>
          <w:sz w:val="36"/>
          <w:szCs w:val="36"/>
          <w:rtl/>
        </w:rPr>
        <w:t>كفروا</w:t>
      </w:r>
      <w:r w:rsidR="00A276E5" w:rsidRPr="00A276E5">
        <w:rPr>
          <w:rFonts w:ascii="Arabic Typesetting" w:hAnsi="Arabic Typesetting" w:cs="Arabic Typesetting"/>
          <w:b/>
          <w:bCs/>
          <w:sz w:val="36"/>
          <w:szCs w:val="36"/>
          <w:rtl/>
        </w:rPr>
        <w:t xml:space="preserve"> ) </w:t>
      </w:r>
      <w:r w:rsidR="00A276E5" w:rsidRPr="00A276E5">
        <w:rPr>
          <w:rFonts w:ascii="Arabic Typesetting" w:hAnsi="Arabic Typesetting" w:cs="Arabic Typesetting" w:hint="cs"/>
          <w:b/>
          <w:bCs/>
          <w:sz w:val="36"/>
          <w:szCs w:val="36"/>
          <w:rtl/>
        </w:rPr>
        <w:t>جواب</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ل</w:t>
      </w:r>
      <w:r w:rsidR="00A276E5" w:rsidRPr="00A276E5">
        <w:rPr>
          <w:rFonts w:ascii="Arabic Typesetting" w:hAnsi="Arabic Typesetting" w:cs="Arabic Typesetting"/>
          <w:b/>
          <w:bCs/>
          <w:sz w:val="36"/>
          <w:szCs w:val="36"/>
          <w:rtl/>
        </w:rPr>
        <w:t xml:space="preserve"> ( </w:t>
      </w:r>
      <w:r w:rsidR="00A276E5" w:rsidRPr="00A276E5">
        <w:rPr>
          <w:rFonts w:ascii="Arabic Typesetting" w:hAnsi="Arabic Typesetting" w:cs="Arabic Typesetting" w:hint="cs"/>
          <w:b/>
          <w:bCs/>
          <w:sz w:val="36"/>
          <w:szCs w:val="36"/>
          <w:rtl/>
        </w:rPr>
        <w:t>ما</w:t>
      </w:r>
      <w:r w:rsidR="00A276E5" w:rsidRPr="00A276E5">
        <w:rPr>
          <w:rFonts w:ascii="Arabic Typesetting" w:hAnsi="Arabic Typesetting" w:cs="Arabic Typesetting"/>
          <w:b/>
          <w:bCs/>
          <w:sz w:val="36"/>
          <w:szCs w:val="36"/>
          <w:rtl/>
        </w:rPr>
        <w:t xml:space="preserve"> ) </w:t>
      </w:r>
      <w:r w:rsidR="00A276E5" w:rsidRPr="00A276E5">
        <w:rPr>
          <w:rFonts w:ascii="Arabic Typesetting" w:hAnsi="Arabic Typesetting" w:cs="Arabic Typesetting" w:hint="cs"/>
          <w:b/>
          <w:bCs/>
          <w:sz w:val="36"/>
          <w:szCs w:val="36"/>
          <w:rtl/>
        </w:rPr>
        <w:t>الأولى</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و</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ل</w:t>
      </w:r>
      <w:r w:rsidR="00A276E5" w:rsidRPr="00A276E5">
        <w:rPr>
          <w:rFonts w:ascii="Arabic Typesetting" w:hAnsi="Arabic Typesetting" w:cs="Arabic Typesetting"/>
          <w:b/>
          <w:bCs/>
          <w:sz w:val="36"/>
          <w:szCs w:val="36"/>
          <w:rtl/>
        </w:rPr>
        <w:t xml:space="preserve"> ( </w:t>
      </w:r>
      <w:r w:rsidR="00A276E5" w:rsidRPr="00A276E5">
        <w:rPr>
          <w:rFonts w:ascii="Arabic Typesetting" w:hAnsi="Arabic Typesetting" w:cs="Arabic Typesetting" w:hint="cs"/>
          <w:b/>
          <w:bCs/>
          <w:sz w:val="36"/>
          <w:szCs w:val="36"/>
          <w:rtl/>
        </w:rPr>
        <w:t>ما</w:t>
      </w:r>
      <w:r w:rsidR="00A276E5" w:rsidRPr="00A276E5">
        <w:rPr>
          <w:rFonts w:ascii="Arabic Typesetting" w:hAnsi="Arabic Typesetting" w:cs="Arabic Typesetting"/>
          <w:b/>
          <w:bCs/>
          <w:sz w:val="36"/>
          <w:szCs w:val="36"/>
          <w:rtl/>
        </w:rPr>
        <w:t xml:space="preserve"> ) </w:t>
      </w:r>
      <w:r w:rsidR="00A276E5" w:rsidRPr="00A276E5">
        <w:rPr>
          <w:rFonts w:ascii="Arabic Typesetting" w:hAnsi="Arabic Typesetting" w:cs="Arabic Typesetting" w:hint="cs"/>
          <w:b/>
          <w:bCs/>
          <w:sz w:val="36"/>
          <w:szCs w:val="36"/>
          <w:rtl/>
        </w:rPr>
        <w:t>الثانية</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تكرير</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لها</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لطول</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العهد</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كما</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في</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قوله</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تعالى</w:t>
      </w:r>
      <w:r w:rsidR="00A276E5" w:rsidRPr="00A276E5">
        <w:rPr>
          <w:rFonts w:ascii="Arabic Typesetting" w:hAnsi="Arabic Typesetting" w:cs="Arabic Typesetting"/>
          <w:b/>
          <w:bCs/>
          <w:sz w:val="36"/>
          <w:szCs w:val="36"/>
          <w:rtl/>
        </w:rPr>
        <w:t xml:space="preserve"> </w:t>
      </w:r>
      <w:r w:rsidR="00A7263E">
        <w:rPr>
          <w:rFonts w:ascii="Arabic Typesetting" w:hAnsi="Arabic Typesetting" w:cs="Arabic Typesetting" w:hint="cs"/>
          <w:b/>
          <w:bCs/>
          <w:sz w:val="36"/>
          <w:szCs w:val="36"/>
          <w:rtl/>
        </w:rPr>
        <w:t>{</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لا</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تحسبن</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الذين</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يفرحون</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بما</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أتوا</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ويحبون</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أن</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يحمدوا</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بما</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لم</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يفعلوا</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فلا</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تحسبنهم</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بمفازة</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من</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العذاب</w:t>
      </w:r>
      <w:r w:rsidR="00A276E5" w:rsidRPr="00A276E5">
        <w:rPr>
          <w:rFonts w:ascii="Arabic Typesetting" w:hAnsi="Arabic Typesetting" w:cs="Arabic Typesetting"/>
          <w:b/>
          <w:bCs/>
          <w:sz w:val="36"/>
          <w:szCs w:val="36"/>
          <w:rtl/>
        </w:rPr>
        <w:t xml:space="preserve"> </w:t>
      </w:r>
      <w:r w:rsidR="00A7263E">
        <w:rPr>
          <w:rFonts w:ascii="Arabic Typesetting" w:hAnsi="Arabic Typesetting" w:cs="Arabic Typesetting" w:hint="cs"/>
          <w:b/>
          <w:bCs/>
          <w:sz w:val="36"/>
          <w:szCs w:val="36"/>
          <w:rtl/>
        </w:rPr>
        <w:t>}</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وإلى</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ذلك</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ذهب</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المبرد</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وقال</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الفراء</w:t>
      </w:r>
      <w:r w:rsidR="00A276E5" w:rsidRPr="00A276E5">
        <w:rPr>
          <w:rFonts w:ascii="Arabic Typesetting" w:hAnsi="Arabic Typesetting" w:cs="Arabic Typesetting"/>
          <w:b/>
          <w:bCs/>
          <w:sz w:val="36"/>
          <w:szCs w:val="36"/>
          <w:rtl/>
        </w:rPr>
        <w:t xml:space="preserve"> : </w:t>
      </w:r>
      <w:r w:rsidR="00A276E5" w:rsidRPr="00A276E5">
        <w:rPr>
          <w:rFonts w:ascii="Arabic Typesetting" w:hAnsi="Arabic Typesetting" w:cs="Arabic Typesetting" w:hint="cs"/>
          <w:b/>
          <w:bCs/>
          <w:sz w:val="36"/>
          <w:szCs w:val="36"/>
          <w:rtl/>
        </w:rPr>
        <w:t>ل</w:t>
      </w:r>
      <w:r w:rsidR="00A276E5" w:rsidRPr="00A276E5">
        <w:rPr>
          <w:rFonts w:ascii="Arabic Typesetting" w:hAnsi="Arabic Typesetting" w:cs="Arabic Typesetting"/>
          <w:b/>
          <w:bCs/>
          <w:sz w:val="36"/>
          <w:szCs w:val="36"/>
          <w:rtl/>
        </w:rPr>
        <w:t xml:space="preserve"> ( </w:t>
      </w:r>
      <w:r w:rsidR="00A276E5" w:rsidRPr="00A276E5">
        <w:rPr>
          <w:rFonts w:ascii="Arabic Typesetting" w:hAnsi="Arabic Typesetting" w:cs="Arabic Typesetting" w:hint="cs"/>
          <w:b/>
          <w:bCs/>
          <w:sz w:val="36"/>
          <w:szCs w:val="36"/>
          <w:rtl/>
        </w:rPr>
        <w:t>ما</w:t>
      </w:r>
      <w:r w:rsidR="00A276E5" w:rsidRPr="00A276E5">
        <w:rPr>
          <w:rFonts w:ascii="Arabic Typesetting" w:hAnsi="Arabic Typesetting" w:cs="Arabic Typesetting"/>
          <w:b/>
          <w:bCs/>
          <w:sz w:val="36"/>
          <w:szCs w:val="36"/>
          <w:rtl/>
        </w:rPr>
        <w:t xml:space="preserve"> ) </w:t>
      </w:r>
      <w:r w:rsidR="00A276E5" w:rsidRPr="00A276E5">
        <w:rPr>
          <w:rFonts w:ascii="Arabic Typesetting" w:hAnsi="Arabic Typesetting" w:cs="Arabic Typesetting" w:hint="cs"/>
          <w:b/>
          <w:bCs/>
          <w:sz w:val="36"/>
          <w:szCs w:val="36"/>
          <w:rtl/>
        </w:rPr>
        <w:t>الثانية</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مع</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جوابها</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جواب</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الأولى</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كقوله</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تعالى</w:t>
      </w:r>
      <w:r w:rsidR="00A276E5" w:rsidRPr="00A276E5">
        <w:rPr>
          <w:rFonts w:ascii="Arabic Typesetting" w:hAnsi="Arabic Typesetting" w:cs="Arabic Typesetting"/>
          <w:b/>
          <w:bCs/>
          <w:sz w:val="36"/>
          <w:szCs w:val="36"/>
          <w:rtl/>
        </w:rPr>
        <w:t xml:space="preserve"> : ( </w:t>
      </w:r>
      <w:r w:rsidR="00A276E5" w:rsidRPr="00A276E5">
        <w:rPr>
          <w:rFonts w:ascii="Arabic Typesetting" w:hAnsi="Arabic Typesetting" w:cs="Arabic Typesetting" w:hint="cs"/>
          <w:b/>
          <w:bCs/>
          <w:sz w:val="36"/>
          <w:szCs w:val="36"/>
          <w:rtl/>
        </w:rPr>
        <w:t>فأما</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يأتينكم</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مني</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هدى</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فمن</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تبع</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هداي</w:t>
      </w:r>
      <w:r w:rsidR="00A276E5" w:rsidRPr="00A276E5">
        <w:rPr>
          <w:rFonts w:ascii="Arabic Typesetting" w:hAnsi="Arabic Typesetting" w:cs="Arabic Typesetting"/>
          <w:b/>
          <w:bCs/>
          <w:sz w:val="36"/>
          <w:szCs w:val="36"/>
          <w:rtl/>
        </w:rPr>
        <w:t xml:space="preserve"> ) </w:t>
      </w:r>
      <w:r w:rsidR="00A276E5" w:rsidRPr="00A276E5">
        <w:rPr>
          <w:rFonts w:ascii="Arabic Typesetting" w:hAnsi="Arabic Typesetting" w:cs="Arabic Typesetting" w:hint="cs"/>
          <w:b/>
          <w:bCs/>
          <w:sz w:val="36"/>
          <w:szCs w:val="36"/>
          <w:rtl/>
        </w:rPr>
        <w:t>إلخ</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وعلى</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الوجهين</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يكون</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قوله</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سبحانه</w:t>
      </w:r>
      <w:r w:rsidR="00A276E5" w:rsidRPr="00A276E5">
        <w:rPr>
          <w:rFonts w:ascii="Arabic Typesetting" w:hAnsi="Arabic Typesetting" w:cs="Arabic Typesetting"/>
          <w:b/>
          <w:bCs/>
          <w:sz w:val="36"/>
          <w:szCs w:val="36"/>
          <w:rtl/>
        </w:rPr>
        <w:t xml:space="preserve"> : </w:t>
      </w:r>
      <w:r w:rsidR="00A7263E">
        <w:rPr>
          <w:rFonts w:ascii="Arabic Typesetting" w:hAnsi="Arabic Typesetting" w:cs="Arabic Typesetting" w:hint="cs"/>
          <w:b/>
          <w:bCs/>
          <w:sz w:val="36"/>
          <w:szCs w:val="36"/>
          <w:rtl/>
        </w:rPr>
        <w:t>{</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وكانوا</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من</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قبل</w:t>
      </w:r>
      <w:r w:rsidR="00A276E5" w:rsidRPr="00A276E5">
        <w:rPr>
          <w:rFonts w:ascii="Arabic Typesetting" w:hAnsi="Arabic Typesetting" w:cs="Arabic Typesetting"/>
          <w:b/>
          <w:bCs/>
          <w:sz w:val="36"/>
          <w:szCs w:val="36"/>
          <w:rtl/>
        </w:rPr>
        <w:t xml:space="preserve"> </w:t>
      </w:r>
      <w:r w:rsidR="00A7263E">
        <w:rPr>
          <w:rFonts w:ascii="Arabic Typesetting" w:hAnsi="Arabic Typesetting" w:cs="Arabic Typesetting" w:hint="cs"/>
          <w:b/>
          <w:bCs/>
          <w:sz w:val="36"/>
          <w:szCs w:val="36"/>
          <w:rtl/>
        </w:rPr>
        <w:t>}</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جملة</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حالية</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بتقدير</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قدم</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قررة</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وأختار</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الزجاج</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والأخفش</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أن</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جواب</w:t>
      </w:r>
      <w:r w:rsidR="00A276E5" w:rsidRPr="00A276E5">
        <w:rPr>
          <w:rFonts w:ascii="Arabic Typesetting" w:hAnsi="Arabic Typesetting" w:cs="Arabic Typesetting"/>
          <w:b/>
          <w:bCs/>
          <w:sz w:val="36"/>
          <w:szCs w:val="36"/>
          <w:rtl/>
        </w:rPr>
        <w:t xml:space="preserve"> </w:t>
      </w:r>
      <w:r w:rsidR="00A276E5" w:rsidRPr="00A276E5">
        <w:rPr>
          <w:rFonts w:ascii="Arabic Typesetting" w:hAnsi="Arabic Typesetting" w:cs="Arabic Typesetting" w:hint="cs"/>
          <w:b/>
          <w:bCs/>
          <w:sz w:val="36"/>
          <w:szCs w:val="36"/>
          <w:rtl/>
        </w:rPr>
        <w:t>الأولى</w:t>
      </w:r>
      <w:r>
        <w:rPr>
          <w:rFonts w:ascii="Arabic Typesetting" w:hAnsi="Arabic Typesetting" w:cs="Arabic Typesetting" w:hint="cs"/>
          <w:b/>
          <w:bCs/>
          <w:sz w:val="36"/>
          <w:szCs w:val="36"/>
          <w:rtl/>
        </w:rPr>
        <w:t>(1)</w:t>
      </w:r>
    </w:p>
    <w:p w:rsidR="00A7263E" w:rsidRDefault="00A7263E" w:rsidP="00A7263E">
      <w:pPr>
        <w:rPr>
          <w:rFonts w:ascii="Arabic Typesetting" w:hAnsi="Arabic Typesetting" w:cs="Arabic Typesetting"/>
          <w:b/>
          <w:bCs/>
          <w:sz w:val="36"/>
          <w:szCs w:val="36"/>
          <w:rtl/>
        </w:rPr>
      </w:pPr>
      <w:r>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و</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يستفتحون</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أي</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ينتصرون</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على</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المشركين</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إذا</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قاتلوهم</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قالوا</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اللهم</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انصرنا</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بالنبي</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المبعوث</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في</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آخر</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الزمان</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ويقولون</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لأعدائهم</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المشركين</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قد</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أظل</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زمان</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نبي</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يخرج</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فنقتلكم</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معه</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قتل</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عاد</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وإرم</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وقيل</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يستفتحون</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أي</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يعرفون</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الناس</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النبي</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b/>
          <w:bCs/>
          <w:sz w:val="36"/>
          <w:szCs w:val="36"/>
        </w:rPr>
        <w:t>e</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والسين</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على</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هذا</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للمبالغة</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كما</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في</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استعجب</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واستسخر</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وعلى</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الأول</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للطلب</w:t>
      </w:r>
      <w:r w:rsidRPr="00A7263E">
        <w:rPr>
          <w:rFonts w:ascii="Arabic Typesetting" w:hAnsi="Arabic Typesetting" w:cs="Arabic Typesetting"/>
          <w:b/>
          <w:bCs/>
          <w:sz w:val="36"/>
          <w:szCs w:val="36"/>
          <w:rtl/>
        </w:rPr>
        <w:t xml:space="preserve"> ) </w:t>
      </w:r>
      <w:r w:rsidRPr="00A7263E">
        <w:rPr>
          <w:rFonts w:ascii="Arabic Typesetting" w:hAnsi="Arabic Typesetting" w:cs="Arabic Typesetting" w:hint="cs"/>
          <w:b/>
          <w:bCs/>
          <w:sz w:val="36"/>
          <w:szCs w:val="36"/>
          <w:rtl/>
        </w:rPr>
        <w:t>فلما</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جاءهم</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ما</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عرفوا</w:t>
      </w:r>
      <w:r w:rsidRPr="00A7263E">
        <w:rPr>
          <w:rFonts w:ascii="Arabic Typesetting" w:hAnsi="Arabic Typesetting" w:cs="Arabic Typesetting"/>
          <w:b/>
          <w:bCs/>
          <w:sz w:val="36"/>
          <w:szCs w:val="36"/>
          <w:rtl/>
        </w:rPr>
        <w:t xml:space="preserve"> ( </w:t>
      </w:r>
      <w:r w:rsidRPr="00A7263E">
        <w:rPr>
          <w:rFonts w:ascii="Arabic Typesetting" w:hAnsi="Arabic Typesetting" w:cs="Arabic Typesetting" w:hint="cs"/>
          <w:b/>
          <w:bCs/>
          <w:sz w:val="36"/>
          <w:szCs w:val="36"/>
          <w:rtl/>
        </w:rPr>
        <w:t>القرآن</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والإسلام</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ومحمد</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b/>
          <w:bCs/>
          <w:sz w:val="36"/>
          <w:szCs w:val="36"/>
        </w:rPr>
        <w:t>e</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قال</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المبرد</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كفروا</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جوابا</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لما</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الأولى</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والثانية</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وأعيدت</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الثانية</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لطول</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الكلام</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ولقصد</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التأكيد</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وقال</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الزجاج</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كفروا</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جوابا</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لما</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الثانية</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وحذف</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جواب</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الأولى</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للاستغناء</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عنه</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لذلك</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وقال</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الفراء</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جواب</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لما</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الأولى</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فلما</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وجواب</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الثانية</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كفر</w:t>
      </w:r>
      <w:r w:rsidRPr="00A7263E">
        <w:rPr>
          <w:rFonts w:ascii="Arabic Typesetting" w:hAnsi="Arabic Typesetting" w:cs="Arabic Typesetting"/>
          <w:b/>
          <w:bCs/>
          <w:sz w:val="36"/>
          <w:szCs w:val="36"/>
          <w:rtl/>
        </w:rPr>
        <w:t xml:space="preserve"> ) </w:t>
      </w:r>
      <w:r w:rsidRPr="00A7263E">
        <w:rPr>
          <w:rFonts w:ascii="Arabic Typesetting" w:hAnsi="Arabic Typesetting" w:cs="Arabic Typesetting" w:hint="cs"/>
          <w:b/>
          <w:bCs/>
          <w:sz w:val="36"/>
          <w:szCs w:val="36"/>
          <w:rtl/>
        </w:rPr>
        <w:t>على</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الكافرين</w:t>
      </w:r>
      <w:r w:rsidRPr="00A7263E">
        <w:rPr>
          <w:rFonts w:ascii="Arabic Typesetting" w:hAnsi="Arabic Typesetting" w:cs="Arabic Typesetting"/>
          <w:b/>
          <w:bCs/>
          <w:sz w:val="36"/>
          <w:szCs w:val="36"/>
          <w:rtl/>
        </w:rPr>
        <w:t xml:space="preserve"> ( </w:t>
      </w:r>
      <w:r w:rsidRPr="00A7263E">
        <w:rPr>
          <w:rFonts w:ascii="Arabic Typesetting" w:hAnsi="Arabic Typesetting" w:cs="Arabic Typesetting" w:hint="cs"/>
          <w:b/>
          <w:bCs/>
          <w:sz w:val="36"/>
          <w:szCs w:val="36"/>
          <w:rtl/>
        </w:rPr>
        <w:t>أي</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عليهم</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يعني</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اليهود</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ووضع</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الظاهر</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موضع</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المضمر</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ليدل</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أن</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اللعنة</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بسبب</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كفرهم</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واللام</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للعهد</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أو</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للجنس</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فيدخلون</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فيها</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مع</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غيرهم</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من</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الكفار</w:t>
      </w:r>
      <w:r w:rsidRPr="00A7263E">
        <w:rPr>
          <w:rFonts w:ascii="Arabic Typesetting" w:hAnsi="Arabic Typesetting" w:cs="Arabic Typesetting"/>
          <w:b/>
          <w:bCs/>
          <w:sz w:val="36"/>
          <w:szCs w:val="36"/>
          <w:rtl/>
        </w:rPr>
        <w:t>(2)</w:t>
      </w:r>
    </w:p>
    <w:p w:rsidR="00A7263E" w:rsidRPr="008969DC" w:rsidRDefault="00A7263E" w:rsidP="000E4C99">
      <w:pPr>
        <w:rPr>
          <w:rFonts w:ascii="Arabic Typesetting" w:hAnsi="Arabic Typesetting" w:cs="Arabic Typesetting"/>
          <w:b/>
          <w:bCs/>
          <w:sz w:val="32"/>
          <w:szCs w:val="32"/>
          <w:rtl/>
        </w:rPr>
      </w:pPr>
      <w:r w:rsidRPr="00A7263E">
        <w:rPr>
          <w:rFonts w:ascii="Arabic Typesetting" w:hAnsi="Arabic Typesetting" w:cs="Arabic Typesetting" w:hint="cs"/>
          <w:b/>
          <w:bCs/>
          <w:sz w:val="36"/>
          <w:szCs w:val="36"/>
          <w:rtl/>
        </w:rPr>
        <w:t>وقال</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السعدي</w:t>
      </w:r>
      <w:r w:rsidRPr="00A7263E">
        <w:rPr>
          <w:rFonts w:ascii="Arabic Typesetting" w:hAnsi="Arabic Typesetting" w:cs="Arabic Typesetting"/>
          <w:b/>
          <w:bCs/>
          <w:sz w:val="36"/>
          <w:szCs w:val="36"/>
          <w:rtl/>
        </w:rPr>
        <w:t xml:space="preserve"> : </w:t>
      </w:r>
      <w:r w:rsidRPr="00A7263E">
        <w:rPr>
          <w:rFonts w:ascii="Arabic Typesetting" w:hAnsi="Arabic Typesetting" w:cs="Arabic Typesetting" w:hint="cs"/>
          <w:b/>
          <w:bCs/>
          <w:sz w:val="36"/>
          <w:szCs w:val="36"/>
          <w:rtl/>
        </w:rPr>
        <w:t>أي</w:t>
      </w:r>
      <w:r w:rsidRPr="00A7263E">
        <w:rPr>
          <w:rFonts w:ascii="Arabic Typesetting" w:hAnsi="Arabic Typesetting" w:cs="Arabic Typesetting"/>
          <w:b/>
          <w:bCs/>
          <w:sz w:val="36"/>
          <w:szCs w:val="36"/>
          <w:rtl/>
        </w:rPr>
        <w:t xml:space="preserve"> : </w:t>
      </w:r>
      <w:r w:rsidRPr="00A7263E">
        <w:rPr>
          <w:rFonts w:ascii="Arabic Typesetting" w:hAnsi="Arabic Typesetting" w:cs="Arabic Typesetting" w:hint="cs"/>
          <w:b/>
          <w:bCs/>
          <w:sz w:val="36"/>
          <w:szCs w:val="36"/>
          <w:rtl/>
        </w:rPr>
        <w:t>ولما</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جاءهم</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كتاب</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من</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عند</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الله</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على</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يد</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أفضل</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الخلق</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وخاتم</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الأنبياء</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المشتمل</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على</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تصديق</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ما</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معهم</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من</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التوراة</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وقد</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علموا</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به</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وتيقنوه</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حتى</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إنهم</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كانوا</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إذا</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وقع</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بينهم</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وبين</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المشركين</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في</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الجاهلية</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حروب</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استنصروا</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بهذا</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النبي</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وتوعدوهم</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بخروجه</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وأنهم</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يقاتلون</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المشركين</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معه</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فلما</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جاءهم</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هذا</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الكتاب</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والنبي</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الذي</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عرفوا</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كفروا</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به</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بغيا</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وحسدا</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أن</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ينزل</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الله</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من</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فضله</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على</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من</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يشاء</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من</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عباده</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فلعنهم</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الله</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وغضب</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عليهم</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غضبا</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بعد</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غضب</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لكثرة</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كفرهم</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وتوالي</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شكهم</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وشركهم</w:t>
      </w:r>
      <w:r w:rsidRPr="00A7263E">
        <w:rPr>
          <w:rFonts w:ascii="Arabic Typesetting" w:hAnsi="Arabic Typesetting" w:cs="Arabic Typesetting"/>
          <w:b/>
          <w:bCs/>
          <w:sz w:val="36"/>
          <w:szCs w:val="36"/>
          <w:rtl/>
        </w:rPr>
        <w:t xml:space="preserve">  (3)</w:t>
      </w:r>
      <w:r w:rsidRPr="00A7263E">
        <w:rPr>
          <w:rFonts w:hint="cs"/>
          <w:rtl/>
        </w:rPr>
        <w:t xml:space="preserve"> </w:t>
      </w:r>
      <w:r>
        <w:rPr>
          <w:rFonts w:ascii="Arabic Typesetting" w:hAnsi="Arabic Typesetting" w:cs="Arabic Typesetting" w:hint="cs"/>
          <w:b/>
          <w:bCs/>
          <w:sz w:val="36"/>
          <w:szCs w:val="36"/>
          <w:rtl/>
        </w:rPr>
        <w:t xml:space="preserve">                                                          </w:t>
      </w:r>
      <w:r w:rsidR="000E4C99">
        <w:rPr>
          <w:rFonts w:ascii="Arabic Typesetting" w:hAnsi="Arabic Typesetting" w:cs="Arabic Typesetting" w:hint="cs"/>
          <w:b/>
          <w:bCs/>
          <w:sz w:val="36"/>
          <w:szCs w:val="36"/>
          <w:rtl/>
        </w:rPr>
        <w:t xml:space="preserve">                           </w:t>
      </w:r>
      <w:r>
        <w:rPr>
          <w:rFonts w:ascii="Arabic Typesetting" w:hAnsi="Arabic Typesetting" w:cs="Arabic Typesetting" w:hint="cs"/>
          <w:b/>
          <w:bCs/>
          <w:sz w:val="36"/>
          <w:szCs w:val="36"/>
          <w:rtl/>
        </w:rPr>
        <w:t xml:space="preserve"> </w:t>
      </w:r>
      <w:r w:rsidRPr="00A7263E">
        <w:rPr>
          <w:rFonts w:ascii="Arabic Typesetting" w:hAnsi="Arabic Typesetting" w:cs="Arabic Typesetting" w:hint="cs"/>
          <w:b/>
          <w:bCs/>
          <w:sz w:val="36"/>
          <w:szCs w:val="36"/>
          <w:rtl/>
        </w:rPr>
        <w:t>وقال</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الرازي</w:t>
      </w:r>
      <w:r w:rsidRPr="00A7263E">
        <w:rPr>
          <w:rFonts w:ascii="Arabic Typesetting" w:hAnsi="Arabic Typesetting" w:cs="Arabic Typesetting"/>
          <w:b/>
          <w:bCs/>
          <w:sz w:val="36"/>
          <w:szCs w:val="36"/>
          <w:rtl/>
        </w:rPr>
        <w:t xml:space="preserve"> : </w:t>
      </w:r>
      <w:r w:rsidRPr="00A7263E">
        <w:rPr>
          <w:rFonts w:ascii="Arabic Typesetting" w:hAnsi="Arabic Typesetting" w:cs="Arabic Typesetting" w:hint="cs"/>
          <w:b/>
          <w:bCs/>
          <w:sz w:val="36"/>
          <w:szCs w:val="36"/>
          <w:rtl/>
        </w:rPr>
        <w:t>أما</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قوله</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تعالى</w:t>
      </w:r>
      <w:r w:rsidRPr="00A7263E">
        <w:rPr>
          <w:rFonts w:ascii="Arabic Typesetting" w:hAnsi="Arabic Typesetting" w:cs="Arabic Typesetting"/>
          <w:b/>
          <w:bCs/>
          <w:sz w:val="36"/>
          <w:szCs w:val="36"/>
          <w:rtl/>
        </w:rPr>
        <w:t xml:space="preserve"> : { </w:t>
      </w:r>
      <w:r w:rsidRPr="00A7263E">
        <w:rPr>
          <w:rFonts w:ascii="Arabic Typesetting" w:hAnsi="Arabic Typesetting" w:cs="Arabic Typesetting" w:hint="cs"/>
          <w:b/>
          <w:bCs/>
          <w:sz w:val="36"/>
          <w:szCs w:val="36"/>
          <w:rtl/>
        </w:rPr>
        <w:t>وكانوا</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من</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قبل</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يستفتحون</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على</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الذين</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كفروا</w:t>
      </w:r>
      <w:r w:rsidRPr="00A7263E">
        <w:rPr>
          <w:rFonts w:ascii="Arabic Typesetting" w:hAnsi="Arabic Typesetting" w:cs="Arabic Typesetting"/>
          <w:b/>
          <w:bCs/>
          <w:sz w:val="36"/>
          <w:szCs w:val="36"/>
          <w:rtl/>
        </w:rPr>
        <w:t xml:space="preserve"> } </w:t>
      </w:r>
      <w:r w:rsidRPr="00A7263E">
        <w:rPr>
          <w:rFonts w:ascii="Arabic Typesetting" w:hAnsi="Arabic Typesetting" w:cs="Arabic Typesetting" w:hint="cs"/>
          <w:b/>
          <w:bCs/>
          <w:sz w:val="36"/>
          <w:szCs w:val="36"/>
          <w:rtl/>
        </w:rPr>
        <w:t>ففي</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سبب</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النزول</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وجوه</w:t>
      </w:r>
      <w:r w:rsidRPr="00A7263E">
        <w:rPr>
          <w:rFonts w:ascii="Arabic Typesetting" w:hAnsi="Arabic Typesetting" w:cs="Arabic Typesetting"/>
          <w:b/>
          <w:bCs/>
          <w:sz w:val="36"/>
          <w:szCs w:val="36"/>
          <w:rtl/>
        </w:rPr>
        <w:t xml:space="preserve"> . </w:t>
      </w:r>
      <w:r w:rsidRPr="00A7263E">
        <w:rPr>
          <w:rFonts w:ascii="Arabic Typesetting" w:hAnsi="Arabic Typesetting" w:cs="Arabic Typesetting" w:hint="cs"/>
          <w:b/>
          <w:bCs/>
          <w:sz w:val="36"/>
          <w:szCs w:val="36"/>
          <w:rtl/>
        </w:rPr>
        <w:t>أحدها</w:t>
      </w:r>
      <w:r w:rsidRPr="00A7263E">
        <w:rPr>
          <w:rFonts w:ascii="Arabic Typesetting" w:hAnsi="Arabic Typesetting" w:cs="Arabic Typesetting"/>
          <w:b/>
          <w:bCs/>
          <w:sz w:val="36"/>
          <w:szCs w:val="36"/>
          <w:rtl/>
        </w:rPr>
        <w:t xml:space="preserve"> : </w:t>
      </w:r>
      <w:r w:rsidRPr="00A7263E">
        <w:rPr>
          <w:rFonts w:ascii="Arabic Typesetting" w:hAnsi="Arabic Typesetting" w:cs="Arabic Typesetting" w:hint="cs"/>
          <w:b/>
          <w:bCs/>
          <w:sz w:val="36"/>
          <w:szCs w:val="36"/>
          <w:rtl/>
        </w:rPr>
        <w:t>أن</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اليهود</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من</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قبل</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مبعث</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محمد</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عليه</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السلام</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ونزول</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القرآن</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كانوا</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يستفتحون</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أي</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يسألون</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الفتح</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والنصرة</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وكانوا</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يقولون</w:t>
      </w:r>
      <w:r w:rsidRPr="00A7263E">
        <w:rPr>
          <w:rFonts w:ascii="Arabic Typesetting" w:hAnsi="Arabic Typesetting" w:cs="Arabic Typesetting"/>
          <w:b/>
          <w:bCs/>
          <w:sz w:val="36"/>
          <w:szCs w:val="36"/>
          <w:rtl/>
        </w:rPr>
        <w:t xml:space="preserve"> : </w:t>
      </w:r>
      <w:r w:rsidRPr="00A7263E">
        <w:rPr>
          <w:rFonts w:ascii="Arabic Typesetting" w:hAnsi="Arabic Typesetting" w:cs="Arabic Typesetting" w:hint="cs"/>
          <w:b/>
          <w:bCs/>
          <w:sz w:val="36"/>
          <w:szCs w:val="36"/>
          <w:rtl/>
        </w:rPr>
        <w:t>اللهم</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افتح</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علينا</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وانصرنا</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بالنبي</w:t>
      </w:r>
      <w:r w:rsidRPr="00A7263E">
        <w:rPr>
          <w:rFonts w:ascii="Arabic Typesetting" w:hAnsi="Arabic Typesetting" w:cs="Arabic Typesetting"/>
          <w:b/>
          <w:bCs/>
          <w:sz w:val="36"/>
          <w:szCs w:val="36"/>
          <w:rtl/>
        </w:rPr>
        <w:t xml:space="preserve"> </w:t>
      </w:r>
      <w:r w:rsidRPr="00A7263E">
        <w:rPr>
          <w:rFonts w:ascii="Arabic Typesetting" w:hAnsi="Arabic Typesetting" w:cs="Arabic Typesetting" w:hint="cs"/>
          <w:b/>
          <w:bCs/>
          <w:sz w:val="36"/>
          <w:szCs w:val="36"/>
          <w:rtl/>
        </w:rPr>
        <w:t>الأمي</w:t>
      </w:r>
      <w:r w:rsidRPr="00A7263E">
        <w:rPr>
          <w:rFonts w:ascii="Arabic Typesetting" w:hAnsi="Arabic Typesetting" w:cs="Arabic Typesetting"/>
          <w:b/>
          <w:bCs/>
          <w:sz w:val="36"/>
          <w:szCs w:val="36"/>
          <w:rtl/>
        </w:rPr>
        <w:t xml:space="preserve"> . </w:t>
      </w:r>
      <w:r w:rsidRPr="008969DC">
        <w:rPr>
          <w:rFonts w:ascii="Arabic Typesetting" w:hAnsi="Arabic Typesetting" w:cs="Arabic Typesetting" w:hint="cs"/>
          <w:b/>
          <w:bCs/>
          <w:sz w:val="32"/>
          <w:szCs w:val="32"/>
          <w:rtl/>
        </w:rPr>
        <w:t>0000000000000000000000000000000000000000000000000000</w:t>
      </w:r>
    </w:p>
    <w:p w:rsidR="000A0CAB" w:rsidRPr="008969DC" w:rsidRDefault="00A7263E" w:rsidP="00A7263E">
      <w:pPr>
        <w:rPr>
          <w:rFonts w:ascii="Arabic Typesetting" w:hAnsi="Arabic Typesetting" w:cs="Arabic Typesetting"/>
          <w:b/>
          <w:bCs/>
          <w:sz w:val="32"/>
          <w:szCs w:val="32"/>
        </w:rPr>
      </w:pPr>
      <w:r w:rsidRPr="008969DC">
        <w:rPr>
          <w:rFonts w:ascii="Arabic Typesetting" w:hAnsi="Arabic Typesetting" w:cs="Arabic Typesetting" w:hint="cs"/>
          <w:b/>
          <w:bCs/>
          <w:sz w:val="32"/>
          <w:szCs w:val="32"/>
          <w:rtl/>
        </w:rPr>
        <w:t xml:space="preserve"> (1)</w:t>
      </w:r>
      <w:r w:rsidR="000A0CAB" w:rsidRPr="008969DC">
        <w:rPr>
          <w:rFonts w:ascii="Arabic Typesetting" w:hAnsi="Arabic Typesetting" w:cs="Arabic Typesetting" w:hint="cs"/>
          <w:b/>
          <w:bCs/>
          <w:sz w:val="32"/>
          <w:szCs w:val="32"/>
          <w:rtl/>
        </w:rPr>
        <w:t>روح</w:t>
      </w:r>
      <w:r w:rsidR="000A0CAB" w:rsidRPr="008969DC">
        <w:rPr>
          <w:rFonts w:ascii="Arabic Typesetting" w:hAnsi="Arabic Typesetting" w:cs="Arabic Typesetting"/>
          <w:b/>
          <w:bCs/>
          <w:sz w:val="32"/>
          <w:szCs w:val="32"/>
          <w:rtl/>
        </w:rPr>
        <w:t xml:space="preserve"> </w:t>
      </w:r>
      <w:r w:rsidR="000A0CAB" w:rsidRPr="008969DC">
        <w:rPr>
          <w:rFonts w:ascii="Arabic Typesetting" w:hAnsi="Arabic Typesetting" w:cs="Arabic Typesetting" w:hint="cs"/>
          <w:b/>
          <w:bCs/>
          <w:sz w:val="32"/>
          <w:szCs w:val="32"/>
          <w:rtl/>
        </w:rPr>
        <w:t>المعاني</w:t>
      </w:r>
      <w:r w:rsidR="000A0CAB" w:rsidRPr="008969DC">
        <w:rPr>
          <w:rFonts w:ascii="Arabic Typesetting" w:hAnsi="Arabic Typesetting" w:cs="Arabic Typesetting"/>
          <w:b/>
          <w:bCs/>
          <w:sz w:val="32"/>
          <w:szCs w:val="32"/>
          <w:rtl/>
        </w:rPr>
        <w:t xml:space="preserve"> </w:t>
      </w:r>
      <w:r w:rsidR="000A0CAB" w:rsidRPr="008969DC">
        <w:rPr>
          <w:rFonts w:ascii="Arabic Typesetting" w:hAnsi="Arabic Typesetting" w:cs="Arabic Typesetting" w:hint="cs"/>
          <w:b/>
          <w:bCs/>
          <w:sz w:val="32"/>
          <w:szCs w:val="32"/>
          <w:rtl/>
        </w:rPr>
        <w:t>ج</w:t>
      </w:r>
      <w:r w:rsidR="000A0CAB" w:rsidRPr="008969DC">
        <w:rPr>
          <w:rFonts w:ascii="Arabic Typesetting" w:hAnsi="Arabic Typesetting" w:cs="Arabic Typesetting"/>
          <w:b/>
          <w:bCs/>
          <w:sz w:val="32"/>
          <w:szCs w:val="32"/>
          <w:rtl/>
        </w:rPr>
        <w:t xml:space="preserve">1 </w:t>
      </w:r>
      <w:r w:rsidR="000A0CAB" w:rsidRPr="008969DC">
        <w:rPr>
          <w:rFonts w:ascii="Arabic Typesetting" w:hAnsi="Arabic Typesetting" w:cs="Arabic Typesetting" w:hint="cs"/>
          <w:b/>
          <w:bCs/>
          <w:sz w:val="32"/>
          <w:szCs w:val="32"/>
          <w:rtl/>
        </w:rPr>
        <w:t>ص</w:t>
      </w:r>
      <w:r w:rsidR="000A0CAB" w:rsidRPr="008969DC">
        <w:rPr>
          <w:rFonts w:ascii="Arabic Typesetting" w:hAnsi="Arabic Typesetting" w:cs="Arabic Typesetting"/>
          <w:b/>
          <w:bCs/>
          <w:sz w:val="32"/>
          <w:szCs w:val="32"/>
          <w:rtl/>
        </w:rPr>
        <w:t>320</w:t>
      </w:r>
    </w:p>
    <w:p w:rsidR="0029624A" w:rsidRPr="008969DC" w:rsidRDefault="00A7263E" w:rsidP="0029624A">
      <w:pPr>
        <w:rPr>
          <w:rFonts w:ascii="Arabic Typesetting" w:hAnsi="Arabic Typesetting" w:cs="Arabic Typesetting"/>
          <w:b/>
          <w:bCs/>
          <w:sz w:val="32"/>
          <w:szCs w:val="32"/>
        </w:rPr>
      </w:pPr>
      <w:r w:rsidRPr="008969DC">
        <w:rPr>
          <w:rFonts w:ascii="Arabic Typesetting" w:hAnsi="Arabic Typesetting" w:cs="Arabic Typesetting"/>
          <w:b/>
          <w:bCs/>
          <w:sz w:val="32"/>
          <w:szCs w:val="32"/>
          <w:rtl/>
        </w:rPr>
        <w:t xml:space="preserve"> </w:t>
      </w:r>
      <w:r w:rsidR="0029624A" w:rsidRPr="008969DC">
        <w:rPr>
          <w:rFonts w:ascii="Arabic Typesetting" w:hAnsi="Arabic Typesetting" w:cs="Arabic Typesetting"/>
          <w:b/>
          <w:bCs/>
          <w:sz w:val="32"/>
          <w:szCs w:val="32"/>
          <w:rtl/>
        </w:rPr>
        <w:t>(2)</w:t>
      </w:r>
      <w:r w:rsidR="0029624A" w:rsidRPr="008969DC">
        <w:rPr>
          <w:rFonts w:ascii="Arabic Typesetting" w:hAnsi="Arabic Typesetting" w:cs="Arabic Typesetting" w:hint="cs"/>
          <w:b/>
          <w:bCs/>
          <w:sz w:val="32"/>
          <w:szCs w:val="32"/>
          <w:rtl/>
        </w:rPr>
        <w:t>التسهيل</w:t>
      </w:r>
      <w:r w:rsidR="0029624A" w:rsidRPr="008969DC">
        <w:rPr>
          <w:rFonts w:ascii="Arabic Typesetting" w:hAnsi="Arabic Typesetting" w:cs="Arabic Typesetting"/>
          <w:b/>
          <w:bCs/>
          <w:sz w:val="32"/>
          <w:szCs w:val="32"/>
          <w:rtl/>
        </w:rPr>
        <w:t xml:space="preserve"> </w:t>
      </w:r>
      <w:r w:rsidR="0029624A" w:rsidRPr="008969DC">
        <w:rPr>
          <w:rFonts w:ascii="Arabic Typesetting" w:hAnsi="Arabic Typesetting" w:cs="Arabic Typesetting" w:hint="cs"/>
          <w:b/>
          <w:bCs/>
          <w:sz w:val="32"/>
          <w:szCs w:val="32"/>
          <w:rtl/>
        </w:rPr>
        <w:t>لعلوم</w:t>
      </w:r>
      <w:r w:rsidR="0029624A" w:rsidRPr="008969DC">
        <w:rPr>
          <w:rFonts w:ascii="Arabic Typesetting" w:hAnsi="Arabic Typesetting" w:cs="Arabic Typesetting"/>
          <w:b/>
          <w:bCs/>
          <w:sz w:val="32"/>
          <w:szCs w:val="32"/>
          <w:rtl/>
        </w:rPr>
        <w:t xml:space="preserve"> </w:t>
      </w:r>
      <w:r w:rsidR="0029624A" w:rsidRPr="008969DC">
        <w:rPr>
          <w:rFonts w:ascii="Arabic Typesetting" w:hAnsi="Arabic Typesetting" w:cs="Arabic Typesetting" w:hint="cs"/>
          <w:b/>
          <w:bCs/>
          <w:sz w:val="32"/>
          <w:szCs w:val="32"/>
          <w:rtl/>
        </w:rPr>
        <w:t>التنزيل</w:t>
      </w:r>
      <w:r w:rsidR="0029624A" w:rsidRPr="008969DC">
        <w:rPr>
          <w:rFonts w:ascii="Arabic Typesetting" w:hAnsi="Arabic Typesetting" w:cs="Arabic Typesetting"/>
          <w:b/>
          <w:bCs/>
          <w:sz w:val="32"/>
          <w:szCs w:val="32"/>
          <w:rtl/>
        </w:rPr>
        <w:t xml:space="preserve"> </w:t>
      </w:r>
      <w:r w:rsidR="0029624A" w:rsidRPr="008969DC">
        <w:rPr>
          <w:rFonts w:ascii="Arabic Typesetting" w:hAnsi="Arabic Typesetting" w:cs="Arabic Typesetting" w:hint="cs"/>
          <w:b/>
          <w:bCs/>
          <w:sz w:val="32"/>
          <w:szCs w:val="32"/>
          <w:rtl/>
        </w:rPr>
        <w:t>ج</w:t>
      </w:r>
      <w:r w:rsidR="0029624A" w:rsidRPr="008969DC">
        <w:rPr>
          <w:rFonts w:ascii="Arabic Typesetting" w:hAnsi="Arabic Typesetting" w:cs="Arabic Typesetting"/>
          <w:b/>
          <w:bCs/>
          <w:sz w:val="32"/>
          <w:szCs w:val="32"/>
          <w:rtl/>
        </w:rPr>
        <w:t xml:space="preserve">1 </w:t>
      </w:r>
      <w:r w:rsidR="0029624A" w:rsidRPr="008969DC">
        <w:rPr>
          <w:rFonts w:ascii="Arabic Typesetting" w:hAnsi="Arabic Typesetting" w:cs="Arabic Typesetting" w:hint="cs"/>
          <w:b/>
          <w:bCs/>
          <w:sz w:val="32"/>
          <w:szCs w:val="32"/>
          <w:rtl/>
        </w:rPr>
        <w:t>ص</w:t>
      </w:r>
      <w:r w:rsidR="0029624A" w:rsidRPr="008969DC">
        <w:rPr>
          <w:rFonts w:ascii="Arabic Typesetting" w:hAnsi="Arabic Typesetting" w:cs="Arabic Typesetting"/>
          <w:b/>
          <w:bCs/>
          <w:sz w:val="32"/>
          <w:szCs w:val="32"/>
          <w:rtl/>
        </w:rPr>
        <w:t>53</w:t>
      </w:r>
    </w:p>
    <w:p w:rsidR="00D80221" w:rsidRPr="008969DC" w:rsidRDefault="00A7263E" w:rsidP="00FF07C0">
      <w:pPr>
        <w:rPr>
          <w:rFonts w:ascii="Arabic Typesetting" w:hAnsi="Arabic Typesetting" w:cs="Arabic Typesetting"/>
          <w:b/>
          <w:bCs/>
          <w:sz w:val="32"/>
          <w:szCs w:val="32"/>
        </w:rPr>
      </w:pPr>
      <w:r w:rsidRPr="008969DC">
        <w:rPr>
          <w:rFonts w:ascii="Arabic Typesetting" w:hAnsi="Arabic Typesetting" w:cs="Arabic Typesetting"/>
          <w:b/>
          <w:bCs/>
          <w:sz w:val="32"/>
          <w:szCs w:val="32"/>
          <w:rtl/>
        </w:rPr>
        <w:t xml:space="preserve"> </w:t>
      </w:r>
      <w:r w:rsidR="00D80221" w:rsidRPr="008969DC">
        <w:rPr>
          <w:rFonts w:ascii="Arabic Typesetting" w:hAnsi="Arabic Typesetting" w:cs="Arabic Typesetting"/>
          <w:b/>
          <w:bCs/>
          <w:sz w:val="32"/>
          <w:szCs w:val="32"/>
          <w:rtl/>
        </w:rPr>
        <w:t>(3)</w:t>
      </w:r>
      <w:r w:rsidR="00D80221" w:rsidRPr="008969DC">
        <w:rPr>
          <w:rFonts w:ascii="Arabic Typesetting" w:hAnsi="Arabic Typesetting" w:cs="Arabic Typesetting" w:hint="cs"/>
          <w:b/>
          <w:bCs/>
          <w:sz w:val="32"/>
          <w:szCs w:val="32"/>
          <w:rtl/>
        </w:rPr>
        <w:t>تفسير</w:t>
      </w:r>
      <w:r w:rsidR="00D80221" w:rsidRPr="008969DC">
        <w:rPr>
          <w:rFonts w:ascii="Arabic Typesetting" w:hAnsi="Arabic Typesetting" w:cs="Arabic Typesetting"/>
          <w:b/>
          <w:bCs/>
          <w:sz w:val="32"/>
          <w:szCs w:val="32"/>
          <w:rtl/>
        </w:rPr>
        <w:t xml:space="preserve"> </w:t>
      </w:r>
      <w:r w:rsidR="00D80221" w:rsidRPr="008969DC">
        <w:rPr>
          <w:rFonts w:ascii="Arabic Typesetting" w:hAnsi="Arabic Typesetting" w:cs="Arabic Typesetting" w:hint="cs"/>
          <w:b/>
          <w:bCs/>
          <w:sz w:val="32"/>
          <w:szCs w:val="32"/>
          <w:rtl/>
        </w:rPr>
        <w:t>السعدي</w:t>
      </w:r>
      <w:r w:rsidR="00D80221" w:rsidRPr="008969DC">
        <w:rPr>
          <w:rFonts w:ascii="Arabic Typesetting" w:hAnsi="Arabic Typesetting" w:cs="Arabic Typesetting"/>
          <w:b/>
          <w:bCs/>
          <w:sz w:val="32"/>
          <w:szCs w:val="32"/>
          <w:rtl/>
        </w:rPr>
        <w:t xml:space="preserve"> </w:t>
      </w:r>
      <w:r w:rsidR="00D80221" w:rsidRPr="008969DC">
        <w:rPr>
          <w:rFonts w:ascii="Arabic Typesetting" w:hAnsi="Arabic Typesetting" w:cs="Arabic Typesetting" w:hint="cs"/>
          <w:b/>
          <w:bCs/>
          <w:sz w:val="32"/>
          <w:szCs w:val="32"/>
          <w:rtl/>
        </w:rPr>
        <w:t>ج</w:t>
      </w:r>
      <w:r w:rsidR="00D80221" w:rsidRPr="008969DC">
        <w:rPr>
          <w:rFonts w:ascii="Arabic Typesetting" w:hAnsi="Arabic Typesetting" w:cs="Arabic Typesetting"/>
          <w:b/>
          <w:bCs/>
          <w:sz w:val="32"/>
          <w:szCs w:val="32"/>
          <w:rtl/>
        </w:rPr>
        <w:t xml:space="preserve">1 </w:t>
      </w:r>
      <w:r w:rsidR="00D80221" w:rsidRPr="008969DC">
        <w:rPr>
          <w:rFonts w:ascii="Arabic Typesetting" w:hAnsi="Arabic Typesetting" w:cs="Arabic Typesetting" w:hint="cs"/>
          <w:b/>
          <w:bCs/>
          <w:sz w:val="32"/>
          <w:szCs w:val="32"/>
          <w:rtl/>
        </w:rPr>
        <w:t>ص</w:t>
      </w:r>
      <w:r w:rsidR="00D80221" w:rsidRPr="008969DC">
        <w:rPr>
          <w:rFonts w:ascii="Arabic Typesetting" w:hAnsi="Arabic Typesetting" w:cs="Arabic Typesetting"/>
          <w:b/>
          <w:bCs/>
          <w:sz w:val="32"/>
          <w:szCs w:val="32"/>
          <w:rtl/>
        </w:rPr>
        <w:t>59</w:t>
      </w:r>
    </w:p>
    <w:p w:rsidR="00244641" w:rsidRDefault="008969DC" w:rsidP="00B10E57">
      <w:pPr>
        <w:rPr>
          <w:rFonts w:ascii="Arabic Typesetting" w:hAnsi="Arabic Typesetting" w:cs="Arabic Typesetting"/>
          <w:b/>
          <w:bCs/>
          <w:sz w:val="36"/>
          <w:szCs w:val="36"/>
          <w:rtl/>
        </w:rPr>
      </w:pPr>
      <w:r w:rsidRPr="008969DC">
        <w:rPr>
          <w:rFonts w:ascii="Arabic Typesetting" w:hAnsi="Arabic Typesetting" w:cs="Arabic Typesetting" w:hint="cs"/>
          <w:b/>
          <w:bCs/>
          <w:sz w:val="36"/>
          <w:szCs w:val="36"/>
          <w:rtl/>
        </w:rPr>
        <w:t>وثانيها</w:t>
      </w:r>
      <w:r w:rsidRPr="008969DC">
        <w:rPr>
          <w:rFonts w:ascii="Arabic Typesetting" w:hAnsi="Arabic Typesetting" w:cs="Arabic Typesetting"/>
          <w:b/>
          <w:bCs/>
          <w:sz w:val="36"/>
          <w:szCs w:val="36"/>
          <w:rtl/>
        </w:rPr>
        <w:t xml:space="preserve"> </w:t>
      </w:r>
      <w:r w:rsidRPr="008969DC">
        <w:rPr>
          <w:rFonts w:ascii="Arabic Typesetting" w:hAnsi="Arabic Typesetting" w:cs="Arabic Typesetting" w:hint="cs"/>
          <w:b/>
          <w:bCs/>
          <w:sz w:val="36"/>
          <w:szCs w:val="36"/>
          <w:rtl/>
        </w:rPr>
        <w:t>؛</w:t>
      </w:r>
      <w:r w:rsidRPr="008969DC">
        <w:rPr>
          <w:rFonts w:ascii="Arabic Typesetting" w:hAnsi="Arabic Typesetting" w:cs="Arabic Typesetting"/>
          <w:b/>
          <w:bCs/>
          <w:sz w:val="36"/>
          <w:szCs w:val="36"/>
          <w:rtl/>
        </w:rPr>
        <w:t xml:space="preserve"> </w:t>
      </w:r>
      <w:r w:rsidRPr="008969DC">
        <w:rPr>
          <w:rFonts w:ascii="Arabic Typesetting" w:hAnsi="Arabic Typesetting" w:cs="Arabic Typesetting" w:hint="cs"/>
          <w:b/>
          <w:bCs/>
          <w:sz w:val="36"/>
          <w:szCs w:val="36"/>
          <w:rtl/>
        </w:rPr>
        <w:t>كانوا</w:t>
      </w:r>
      <w:r w:rsidRPr="008969DC">
        <w:rPr>
          <w:rFonts w:ascii="Arabic Typesetting" w:hAnsi="Arabic Typesetting" w:cs="Arabic Typesetting"/>
          <w:b/>
          <w:bCs/>
          <w:sz w:val="36"/>
          <w:szCs w:val="36"/>
          <w:rtl/>
        </w:rPr>
        <w:t xml:space="preserve"> </w:t>
      </w:r>
      <w:r w:rsidRPr="008969DC">
        <w:rPr>
          <w:rFonts w:ascii="Arabic Typesetting" w:hAnsi="Arabic Typesetting" w:cs="Arabic Typesetting" w:hint="cs"/>
          <w:b/>
          <w:bCs/>
          <w:sz w:val="36"/>
          <w:szCs w:val="36"/>
          <w:rtl/>
        </w:rPr>
        <w:t>يقولون</w:t>
      </w:r>
      <w:r w:rsidRPr="008969DC">
        <w:rPr>
          <w:rFonts w:ascii="Arabic Typesetting" w:hAnsi="Arabic Typesetting" w:cs="Arabic Typesetting"/>
          <w:b/>
          <w:bCs/>
          <w:sz w:val="36"/>
          <w:szCs w:val="36"/>
          <w:rtl/>
        </w:rPr>
        <w:t xml:space="preserve"> </w:t>
      </w:r>
      <w:r w:rsidRPr="008969DC">
        <w:rPr>
          <w:rFonts w:ascii="Arabic Typesetting" w:hAnsi="Arabic Typesetting" w:cs="Arabic Typesetting" w:hint="cs"/>
          <w:b/>
          <w:bCs/>
          <w:sz w:val="36"/>
          <w:szCs w:val="36"/>
          <w:rtl/>
        </w:rPr>
        <w:t>لمخالفيهم</w:t>
      </w:r>
      <w:r w:rsidRPr="008969DC">
        <w:rPr>
          <w:rFonts w:ascii="Arabic Typesetting" w:hAnsi="Arabic Typesetting" w:cs="Arabic Typesetting"/>
          <w:b/>
          <w:bCs/>
          <w:sz w:val="36"/>
          <w:szCs w:val="36"/>
          <w:rtl/>
        </w:rPr>
        <w:t xml:space="preserve"> </w:t>
      </w:r>
      <w:r w:rsidRPr="008969DC">
        <w:rPr>
          <w:rFonts w:ascii="Arabic Typesetting" w:hAnsi="Arabic Typesetting" w:cs="Arabic Typesetting" w:hint="cs"/>
          <w:b/>
          <w:bCs/>
          <w:sz w:val="36"/>
          <w:szCs w:val="36"/>
          <w:rtl/>
        </w:rPr>
        <w:t>عند</w:t>
      </w:r>
      <w:r w:rsidRPr="008969DC">
        <w:rPr>
          <w:rFonts w:ascii="Arabic Typesetting" w:hAnsi="Arabic Typesetting" w:cs="Arabic Typesetting"/>
          <w:b/>
          <w:bCs/>
          <w:sz w:val="36"/>
          <w:szCs w:val="36"/>
          <w:rtl/>
        </w:rPr>
        <w:t xml:space="preserve"> </w:t>
      </w:r>
      <w:r w:rsidRPr="008969DC">
        <w:rPr>
          <w:rFonts w:ascii="Arabic Typesetting" w:hAnsi="Arabic Typesetting" w:cs="Arabic Typesetting" w:hint="cs"/>
          <w:b/>
          <w:bCs/>
          <w:sz w:val="36"/>
          <w:szCs w:val="36"/>
          <w:rtl/>
        </w:rPr>
        <w:t>القتال</w:t>
      </w:r>
      <w:r w:rsidRPr="008969DC">
        <w:rPr>
          <w:rFonts w:ascii="Arabic Typesetting" w:hAnsi="Arabic Typesetting" w:cs="Arabic Typesetting"/>
          <w:b/>
          <w:bCs/>
          <w:sz w:val="36"/>
          <w:szCs w:val="36"/>
          <w:rtl/>
        </w:rPr>
        <w:t xml:space="preserve"> : </w:t>
      </w:r>
      <w:r w:rsidRPr="008969DC">
        <w:rPr>
          <w:rFonts w:ascii="Arabic Typesetting" w:hAnsi="Arabic Typesetting" w:cs="Arabic Typesetting" w:hint="cs"/>
          <w:b/>
          <w:bCs/>
          <w:sz w:val="36"/>
          <w:szCs w:val="36"/>
          <w:rtl/>
        </w:rPr>
        <w:t>هذا</w:t>
      </w:r>
      <w:r w:rsidR="00244641" w:rsidRPr="00244641">
        <w:rPr>
          <w:rFonts w:ascii="Arabic Typesetting" w:hAnsi="Arabic Typesetting" w:cs="Arabic Typesetting" w:hint="cs"/>
          <w:b/>
          <w:bCs/>
          <w:sz w:val="36"/>
          <w:szCs w:val="36"/>
          <w:rtl/>
        </w:rPr>
        <w:t>نبي</w:t>
      </w:r>
      <w:r w:rsidR="00244641" w:rsidRPr="00244641">
        <w:rPr>
          <w:rFonts w:ascii="Arabic Typesetting" w:hAnsi="Arabic Typesetting" w:cs="Arabic Typesetting"/>
          <w:b/>
          <w:bCs/>
          <w:sz w:val="36"/>
          <w:szCs w:val="36"/>
          <w:rtl/>
        </w:rPr>
        <w:t xml:space="preserve"> </w:t>
      </w:r>
      <w:r w:rsidR="00244641" w:rsidRPr="00244641">
        <w:rPr>
          <w:rFonts w:ascii="Arabic Typesetting" w:hAnsi="Arabic Typesetting" w:cs="Arabic Typesetting" w:hint="cs"/>
          <w:b/>
          <w:bCs/>
          <w:sz w:val="36"/>
          <w:szCs w:val="36"/>
          <w:rtl/>
        </w:rPr>
        <w:t>قد</w:t>
      </w:r>
      <w:r w:rsidR="00244641" w:rsidRPr="00244641">
        <w:rPr>
          <w:rFonts w:ascii="Arabic Typesetting" w:hAnsi="Arabic Typesetting" w:cs="Arabic Typesetting"/>
          <w:b/>
          <w:bCs/>
          <w:sz w:val="36"/>
          <w:szCs w:val="36"/>
          <w:rtl/>
        </w:rPr>
        <w:t xml:space="preserve"> </w:t>
      </w:r>
      <w:r w:rsidR="00244641" w:rsidRPr="00244641">
        <w:rPr>
          <w:rFonts w:ascii="Arabic Typesetting" w:hAnsi="Arabic Typesetting" w:cs="Arabic Typesetting" w:hint="cs"/>
          <w:b/>
          <w:bCs/>
          <w:sz w:val="36"/>
          <w:szCs w:val="36"/>
          <w:rtl/>
        </w:rPr>
        <w:t>أظل</w:t>
      </w:r>
      <w:r w:rsidR="00244641" w:rsidRPr="00244641">
        <w:rPr>
          <w:rFonts w:ascii="Arabic Typesetting" w:hAnsi="Arabic Typesetting" w:cs="Arabic Typesetting"/>
          <w:b/>
          <w:bCs/>
          <w:sz w:val="36"/>
          <w:szCs w:val="36"/>
          <w:rtl/>
        </w:rPr>
        <w:t xml:space="preserve"> </w:t>
      </w:r>
      <w:r w:rsidR="00244641" w:rsidRPr="00244641">
        <w:rPr>
          <w:rFonts w:ascii="Arabic Typesetting" w:hAnsi="Arabic Typesetting" w:cs="Arabic Typesetting" w:hint="cs"/>
          <w:b/>
          <w:bCs/>
          <w:sz w:val="36"/>
          <w:szCs w:val="36"/>
          <w:rtl/>
        </w:rPr>
        <w:t>زمانه</w:t>
      </w:r>
      <w:r w:rsidR="00244641" w:rsidRPr="00244641">
        <w:rPr>
          <w:rFonts w:ascii="Arabic Typesetting" w:hAnsi="Arabic Typesetting" w:cs="Arabic Typesetting"/>
          <w:b/>
          <w:bCs/>
          <w:sz w:val="36"/>
          <w:szCs w:val="36"/>
          <w:rtl/>
        </w:rPr>
        <w:t xml:space="preserve"> </w:t>
      </w:r>
      <w:r w:rsidR="00244641" w:rsidRPr="00244641">
        <w:rPr>
          <w:rFonts w:ascii="Arabic Typesetting" w:hAnsi="Arabic Typesetting" w:cs="Arabic Typesetting" w:hint="cs"/>
          <w:b/>
          <w:bCs/>
          <w:sz w:val="36"/>
          <w:szCs w:val="36"/>
          <w:rtl/>
        </w:rPr>
        <w:t>ينصرنا</w:t>
      </w:r>
      <w:r w:rsidR="00244641" w:rsidRPr="00244641">
        <w:rPr>
          <w:rFonts w:ascii="Arabic Typesetting" w:hAnsi="Arabic Typesetting" w:cs="Arabic Typesetting"/>
          <w:b/>
          <w:bCs/>
          <w:sz w:val="36"/>
          <w:szCs w:val="36"/>
          <w:rtl/>
        </w:rPr>
        <w:t xml:space="preserve"> </w:t>
      </w:r>
      <w:r w:rsidR="00244641" w:rsidRPr="00244641">
        <w:rPr>
          <w:rFonts w:ascii="Arabic Typesetting" w:hAnsi="Arabic Typesetting" w:cs="Arabic Typesetting" w:hint="cs"/>
          <w:b/>
          <w:bCs/>
          <w:sz w:val="36"/>
          <w:szCs w:val="36"/>
          <w:rtl/>
        </w:rPr>
        <w:t>عليكم</w:t>
      </w:r>
      <w:r w:rsidR="00244641" w:rsidRPr="00244641">
        <w:rPr>
          <w:rFonts w:ascii="Arabic Typesetting" w:hAnsi="Arabic Typesetting" w:cs="Arabic Typesetting"/>
          <w:b/>
          <w:bCs/>
          <w:sz w:val="36"/>
          <w:szCs w:val="36"/>
          <w:rtl/>
        </w:rPr>
        <w:t xml:space="preserve"> </w:t>
      </w:r>
      <w:r w:rsidR="00244641" w:rsidRPr="00244641">
        <w:rPr>
          <w:rFonts w:ascii="Arabic Typesetting" w:hAnsi="Arabic Typesetting" w:cs="Arabic Typesetting" w:hint="cs"/>
          <w:b/>
          <w:bCs/>
          <w:sz w:val="36"/>
          <w:szCs w:val="36"/>
          <w:rtl/>
        </w:rPr>
        <w:t>،</w:t>
      </w:r>
      <w:r w:rsidR="00244641" w:rsidRPr="00244641">
        <w:rPr>
          <w:rFonts w:ascii="Arabic Typesetting" w:hAnsi="Arabic Typesetting" w:cs="Arabic Typesetting"/>
          <w:b/>
          <w:bCs/>
          <w:sz w:val="36"/>
          <w:szCs w:val="36"/>
          <w:rtl/>
        </w:rPr>
        <w:t xml:space="preserve"> </w:t>
      </w:r>
      <w:r w:rsidR="00244641" w:rsidRPr="00244641">
        <w:rPr>
          <w:rFonts w:ascii="Arabic Typesetting" w:hAnsi="Arabic Typesetting" w:cs="Arabic Typesetting" w:hint="cs"/>
          <w:b/>
          <w:bCs/>
          <w:sz w:val="36"/>
          <w:szCs w:val="36"/>
          <w:rtl/>
        </w:rPr>
        <w:t>عن</w:t>
      </w:r>
      <w:r w:rsidR="00244641" w:rsidRPr="00244641">
        <w:rPr>
          <w:rFonts w:ascii="Arabic Typesetting" w:hAnsi="Arabic Typesetting" w:cs="Arabic Typesetting"/>
          <w:b/>
          <w:bCs/>
          <w:sz w:val="36"/>
          <w:szCs w:val="36"/>
          <w:rtl/>
        </w:rPr>
        <w:t xml:space="preserve"> </w:t>
      </w:r>
      <w:r w:rsidR="00244641" w:rsidRPr="00244641">
        <w:rPr>
          <w:rFonts w:ascii="Arabic Typesetting" w:hAnsi="Arabic Typesetting" w:cs="Arabic Typesetting" w:hint="cs"/>
          <w:b/>
          <w:bCs/>
          <w:sz w:val="36"/>
          <w:szCs w:val="36"/>
          <w:rtl/>
        </w:rPr>
        <w:t>ابن</w:t>
      </w:r>
      <w:r w:rsidR="00244641" w:rsidRPr="00244641">
        <w:rPr>
          <w:rFonts w:ascii="Arabic Typesetting" w:hAnsi="Arabic Typesetting" w:cs="Arabic Typesetting"/>
          <w:b/>
          <w:bCs/>
          <w:sz w:val="36"/>
          <w:szCs w:val="36"/>
          <w:rtl/>
        </w:rPr>
        <w:t xml:space="preserve"> </w:t>
      </w:r>
      <w:r w:rsidR="00244641" w:rsidRPr="00244641">
        <w:rPr>
          <w:rFonts w:ascii="Arabic Typesetting" w:hAnsi="Arabic Typesetting" w:cs="Arabic Typesetting" w:hint="cs"/>
          <w:b/>
          <w:bCs/>
          <w:sz w:val="36"/>
          <w:szCs w:val="36"/>
          <w:rtl/>
        </w:rPr>
        <w:t>عباس</w:t>
      </w:r>
      <w:r w:rsidR="00244641" w:rsidRPr="00244641">
        <w:rPr>
          <w:rFonts w:ascii="Arabic Typesetting" w:hAnsi="Arabic Typesetting" w:cs="Arabic Typesetting"/>
          <w:b/>
          <w:bCs/>
          <w:sz w:val="36"/>
          <w:szCs w:val="36"/>
          <w:rtl/>
        </w:rPr>
        <w:t xml:space="preserve"> . </w:t>
      </w:r>
      <w:r>
        <w:rPr>
          <w:rFonts w:ascii="Arabic Typesetting" w:hAnsi="Arabic Typesetting" w:cs="Arabic Typesetting" w:hint="cs"/>
          <w:b/>
          <w:bCs/>
          <w:sz w:val="36"/>
          <w:szCs w:val="36"/>
          <w:rtl/>
        </w:rPr>
        <w:t xml:space="preserve">    </w:t>
      </w:r>
      <w:r w:rsidR="00B10E57">
        <w:rPr>
          <w:rFonts w:ascii="Arabic Typesetting" w:hAnsi="Arabic Typesetting" w:cs="Arabic Typesetting" w:hint="cs"/>
          <w:b/>
          <w:bCs/>
          <w:sz w:val="36"/>
          <w:szCs w:val="36"/>
          <w:rtl/>
        </w:rPr>
        <w:t xml:space="preserve">  </w:t>
      </w:r>
      <w:r>
        <w:rPr>
          <w:rFonts w:ascii="Arabic Typesetting" w:hAnsi="Arabic Typesetting" w:cs="Arabic Typesetting" w:hint="cs"/>
          <w:b/>
          <w:bCs/>
          <w:sz w:val="36"/>
          <w:szCs w:val="36"/>
          <w:rtl/>
        </w:rPr>
        <w:t xml:space="preserve">   </w:t>
      </w:r>
      <w:r w:rsidR="00244641" w:rsidRPr="00244641">
        <w:rPr>
          <w:rFonts w:ascii="Arabic Typesetting" w:hAnsi="Arabic Typesetting" w:cs="Arabic Typesetting" w:hint="cs"/>
          <w:b/>
          <w:bCs/>
          <w:sz w:val="36"/>
          <w:szCs w:val="36"/>
          <w:rtl/>
        </w:rPr>
        <w:t>وثالثها</w:t>
      </w:r>
      <w:r w:rsidR="00244641" w:rsidRPr="00244641">
        <w:rPr>
          <w:rFonts w:ascii="Arabic Typesetting" w:hAnsi="Arabic Typesetting" w:cs="Arabic Typesetting"/>
          <w:b/>
          <w:bCs/>
          <w:sz w:val="36"/>
          <w:szCs w:val="36"/>
          <w:rtl/>
        </w:rPr>
        <w:t xml:space="preserve"> : </w:t>
      </w:r>
      <w:r w:rsidR="00244641" w:rsidRPr="00244641">
        <w:rPr>
          <w:rFonts w:ascii="Arabic Typesetting" w:hAnsi="Arabic Typesetting" w:cs="Arabic Typesetting" w:hint="cs"/>
          <w:b/>
          <w:bCs/>
          <w:sz w:val="36"/>
          <w:szCs w:val="36"/>
          <w:rtl/>
        </w:rPr>
        <w:t>كانوا</w:t>
      </w:r>
      <w:r w:rsidR="00244641" w:rsidRPr="00244641">
        <w:rPr>
          <w:rFonts w:ascii="Arabic Typesetting" w:hAnsi="Arabic Typesetting" w:cs="Arabic Typesetting"/>
          <w:b/>
          <w:bCs/>
          <w:sz w:val="36"/>
          <w:szCs w:val="36"/>
          <w:rtl/>
        </w:rPr>
        <w:t xml:space="preserve"> </w:t>
      </w:r>
      <w:r w:rsidR="00244641" w:rsidRPr="00244641">
        <w:rPr>
          <w:rFonts w:ascii="Arabic Typesetting" w:hAnsi="Arabic Typesetting" w:cs="Arabic Typesetting" w:hint="cs"/>
          <w:b/>
          <w:bCs/>
          <w:sz w:val="36"/>
          <w:szCs w:val="36"/>
          <w:rtl/>
        </w:rPr>
        <w:t>يسألون</w:t>
      </w:r>
      <w:r w:rsidR="00244641" w:rsidRPr="00244641">
        <w:rPr>
          <w:rFonts w:ascii="Arabic Typesetting" w:hAnsi="Arabic Typesetting" w:cs="Arabic Typesetting"/>
          <w:b/>
          <w:bCs/>
          <w:sz w:val="36"/>
          <w:szCs w:val="36"/>
          <w:rtl/>
        </w:rPr>
        <w:t xml:space="preserve"> </w:t>
      </w:r>
      <w:r w:rsidR="00244641" w:rsidRPr="00244641">
        <w:rPr>
          <w:rFonts w:ascii="Arabic Typesetting" w:hAnsi="Arabic Typesetting" w:cs="Arabic Typesetting" w:hint="cs"/>
          <w:b/>
          <w:bCs/>
          <w:sz w:val="36"/>
          <w:szCs w:val="36"/>
          <w:rtl/>
        </w:rPr>
        <w:t>العرب</w:t>
      </w:r>
      <w:r w:rsidR="00244641" w:rsidRPr="00244641">
        <w:rPr>
          <w:rFonts w:ascii="Arabic Typesetting" w:hAnsi="Arabic Typesetting" w:cs="Arabic Typesetting"/>
          <w:b/>
          <w:bCs/>
          <w:sz w:val="36"/>
          <w:szCs w:val="36"/>
          <w:rtl/>
        </w:rPr>
        <w:t xml:space="preserve"> </w:t>
      </w:r>
      <w:r w:rsidR="00244641" w:rsidRPr="00244641">
        <w:rPr>
          <w:rFonts w:ascii="Arabic Typesetting" w:hAnsi="Arabic Typesetting" w:cs="Arabic Typesetting" w:hint="cs"/>
          <w:b/>
          <w:bCs/>
          <w:sz w:val="36"/>
          <w:szCs w:val="36"/>
          <w:rtl/>
        </w:rPr>
        <w:t>عن</w:t>
      </w:r>
      <w:r w:rsidR="00244641" w:rsidRPr="00244641">
        <w:rPr>
          <w:rFonts w:ascii="Arabic Typesetting" w:hAnsi="Arabic Typesetting" w:cs="Arabic Typesetting"/>
          <w:b/>
          <w:bCs/>
          <w:sz w:val="36"/>
          <w:szCs w:val="36"/>
          <w:rtl/>
        </w:rPr>
        <w:t xml:space="preserve"> </w:t>
      </w:r>
      <w:r w:rsidR="00244641" w:rsidRPr="00244641">
        <w:rPr>
          <w:rFonts w:ascii="Arabic Typesetting" w:hAnsi="Arabic Typesetting" w:cs="Arabic Typesetting" w:hint="cs"/>
          <w:b/>
          <w:bCs/>
          <w:sz w:val="36"/>
          <w:szCs w:val="36"/>
          <w:rtl/>
        </w:rPr>
        <w:t>مولده</w:t>
      </w:r>
      <w:r w:rsidR="00244641" w:rsidRPr="00244641">
        <w:rPr>
          <w:rFonts w:ascii="Arabic Typesetting" w:hAnsi="Arabic Typesetting" w:cs="Arabic Typesetting"/>
          <w:b/>
          <w:bCs/>
          <w:sz w:val="36"/>
          <w:szCs w:val="36"/>
          <w:rtl/>
        </w:rPr>
        <w:t xml:space="preserve"> </w:t>
      </w:r>
      <w:r w:rsidR="00244641" w:rsidRPr="00244641">
        <w:rPr>
          <w:rFonts w:ascii="Arabic Typesetting" w:hAnsi="Arabic Typesetting" w:cs="Arabic Typesetting" w:hint="cs"/>
          <w:b/>
          <w:bCs/>
          <w:sz w:val="36"/>
          <w:szCs w:val="36"/>
          <w:rtl/>
        </w:rPr>
        <w:t>ويصفونه</w:t>
      </w:r>
      <w:r w:rsidR="00244641" w:rsidRPr="00244641">
        <w:rPr>
          <w:rFonts w:ascii="Arabic Typesetting" w:hAnsi="Arabic Typesetting" w:cs="Arabic Typesetting"/>
          <w:b/>
          <w:bCs/>
          <w:sz w:val="36"/>
          <w:szCs w:val="36"/>
          <w:rtl/>
        </w:rPr>
        <w:t xml:space="preserve"> </w:t>
      </w:r>
      <w:r w:rsidR="00244641" w:rsidRPr="00244641">
        <w:rPr>
          <w:rFonts w:ascii="Arabic Typesetting" w:hAnsi="Arabic Typesetting" w:cs="Arabic Typesetting" w:hint="cs"/>
          <w:b/>
          <w:bCs/>
          <w:sz w:val="36"/>
          <w:szCs w:val="36"/>
          <w:rtl/>
        </w:rPr>
        <w:t>بأنه</w:t>
      </w:r>
      <w:r w:rsidR="00244641" w:rsidRPr="00244641">
        <w:rPr>
          <w:rFonts w:ascii="Arabic Typesetting" w:hAnsi="Arabic Typesetting" w:cs="Arabic Typesetting"/>
          <w:b/>
          <w:bCs/>
          <w:sz w:val="36"/>
          <w:szCs w:val="36"/>
          <w:rtl/>
        </w:rPr>
        <w:t xml:space="preserve"> </w:t>
      </w:r>
      <w:r w:rsidR="00244641" w:rsidRPr="00244641">
        <w:rPr>
          <w:rFonts w:ascii="Arabic Typesetting" w:hAnsi="Arabic Typesetting" w:cs="Arabic Typesetting" w:hint="cs"/>
          <w:b/>
          <w:bCs/>
          <w:sz w:val="36"/>
          <w:szCs w:val="36"/>
          <w:rtl/>
        </w:rPr>
        <w:t>نبي</w:t>
      </w:r>
      <w:r w:rsidR="00244641" w:rsidRPr="00244641">
        <w:rPr>
          <w:rFonts w:ascii="Arabic Typesetting" w:hAnsi="Arabic Typesetting" w:cs="Arabic Typesetting"/>
          <w:b/>
          <w:bCs/>
          <w:sz w:val="36"/>
          <w:szCs w:val="36"/>
          <w:rtl/>
        </w:rPr>
        <w:t xml:space="preserve"> </w:t>
      </w:r>
      <w:r w:rsidR="00244641" w:rsidRPr="00244641">
        <w:rPr>
          <w:rFonts w:ascii="Arabic Typesetting" w:hAnsi="Arabic Typesetting" w:cs="Arabic Typesetting" w:hint="cs"/>
          <w:b/>
          <w:bCs/>
          <w:sz w:val="36"/>
          <w:szCs w:val="36"/>
          <w:rtl/>
        </w:rPr>
        <w:t>من</w:t>
      </w:r>
      <w:r w:rsidR="00244641" w:rsidRPr="00244641">
        <w:rPr>
          <w:rFonts w:ascii="Arabic Typesetting" w:hAnsi="Arabic Typesetting" w:cs="Arabic Typesetting"/>
          <w:b/>
          <w:bCs/>
          <w:sz w:val="36"/>
          <w:szCs w:val="36"/>
          <w:rtl/>
        </w:rPr>
        <w:t xml:space="preserve"> </w:t>
      </w:r>
      <w:r w:rsidR="00244641" w:rsidRPr="00244641">
        <w:rPr>
          <w:rFonts w:ascii="Arabic Typesetting" w:hAnsi="Arabic Typesetting" w:cs="Arabic Typesetting" w:hint="cs"/>
          <w:b/>
          <w:bCs/>
          <w:sz w:val="36"/>
          <w:szCs w:val="36"/>
          <w:rtl/>
        </w:rPr>
        <w:t>صفته</w:t>
      </w:r>
      <w:r w:rsidR="00244641" w:rsidRPr="00244641">
        <w:rPr>
          <w:rFonts w:ascii="Arabic Typesetting" w:hAnsi="Arabic Typesetting" w:cs="Arabic Typesetting"/>
          <w:b/>
          <w:bCs/>
          <w:sz w:val="36"/>
          <w:szCs w:val="36"/>
          <w:rtl/>
        </w:rPr>
        <w:t xml:space="preserve"> </w:t>
      </w:r>
      <w:r w:rsidR="00244641" w:rsidRPr="00244641">
        <w:rPr>
          <w:rFonts w:ascii="Arabic Typesetting" w:hAnsi="Arabic Typesetting" w:cs="Arabic Typesetting" w:hint="cs"/>
          <w:b/>
          <w:bCs/>
          <w:sz w:val="36"/>
          <w:szCs w:val="36"/>
          <w:rtl/>
        </w:rPr>
        <w:t>كذا</w:t>
      </w:r>
      <w:r w:rsidR="00244641" w:rsidRPr="00244641">
        <w:rPr>
          <w:rFonts w:ascii="Arabic Typesetting" w:hAnsi="Arabic Typesetting" w:cs="Arabic Typesetting"/>
          <w:b/>
          <w:bCs/>
          <w:sz w:val="36"/>
          <w:szCs w:val="36"/>
          <w:rtl/>
        </w:rPr>
        <w:t xml:space="preserve"> </w:t>
      </w:r>
      <w:r w:rsidR="00244641" w:rsidRPr="00244641">
        <w:rPr>
          <w:rFonts w:ascii="Arabic Typesetting" w:hAnsi="Arabic Typesetting" w:cs="Arabic Typesetting" w:hint="cs"/>
          <w:b/>
          <w:bCs/>
          <w:sz w:val="36"/>
          <w:szCs w:val="36"/>
          <w:rtl/>
        </w:rPr>
        <w:t>وكذا</w:t>
      </w:r>
      <w:r w:rsidR="00244641" w:rsidRPr="00244641">
        <w:rPr>
          <w:rFonts w:ascii="Arabic Typesetting" w:hAnsi="Arabic Typesetting" w:cs="Arabic Typesetting"/>
          <w:b/>
          <w:bCs/>
          <w:sz w:val="36"/>
          <w:szCs w:val="36"/>
          <w:rtl/>
        </w:rPr>
        <w:t xml:space="preserve"> </w:t>
      </w:r>
      <w:r w:rsidR="00244641" w:rsidRPr="00244641">
        <w:rPr>
          <w:rFonts w:ascii="Arabic Typesetting" w:hAnsi="Arabic Typesetting" w:cs="Arabic Typesetting" w:hint="cs"/>
          <w:b/>
          <w:bCs/>
          <w:sz w:val="36"/>
          <w:szCs w:val="36"/>
          <w:rtl/>
        </w:rPr>
        <w:t>،</w:t>
      </w:r>
      <w:r w:rsidR="00244641" w:rsidRPr="00244641">
        <w:rPr>
          <w:rFonts w:ascii="Arabic Typesetting" w:hAnsi="Arabic Typesetting" w:cs="Arabic Typesetting"/>
          <w:b/>
          <w:bCs/>
          <w:sz w:val="36"/>
          <w:szCs w:val="36"/>
          <w:rtl/>
        </w:rPr>
        <w:t xml:space="preserve"> </w:t>
      </w:r>
      <w:r w:rsidR="00244641" w:rsidRPr="00244641">
        <w:rPr>
          <w:rFonts w:ascii="Arabic Typesetting" w:hAnsi="Arabic Typesetting" w:cs="Arabic Typesetting" w:hint="cs"/>
          <w:b/>
          <w:bCs/>
          <w:sz w:val="36"/>
          <w:szCs w:val="36"/>
          <w:rtl/>
        </w:rPr>
        <w:t>ويتفحصون</w:t>
      </w:r>
      <w:r w:rsidR="00244641" w:rsidRPr="00244641">
        <w:rPr>
          <w:rFonts w:ascii="Arabic Typesetting" w:hAnsi="Arabic Typesetting" w:cs="Arabic Typesetting"/>
          <w:b/>
          <w:bCs/>
          <w:sz w:val="36"/>
          <w:szCs w:val="36"/>
          <w:rtl/>
        </w:rPr>
        <w:t xml:space="preserve"> </w:t>
      </w:r>
      <w:r w:rsidR="00244641" w:rsidRPr="00244641">
        <w:rPr>
          <w:rFonts w:ascii="Arabic Typesetting" w:hAnsi="Arabic Typesetting" w:cs="Arabic Typesetting" w:hint="cs"/>
          <w:b/>
          <w:bCs/>
          <w:sz w:val="36"/>
          <w:szCs w:val="36"/>
          <w:rtl/>
        </w:rPr>
        <w:t>عنه</w:t>
      </w:r>
      <w:r w:rsidR="00244641" w:rsidRPr="00244641">
        <w:rPr>
          <w:rFonts w:ascii="Arabic Typesetting" w:hAnsi="Arabic Typesetting" w:cs="Arabic Typesetting"/>
          <w:b/>
          <w:bCs/>
          <w:sz w:val="36"/>
          <w:szCs w:val="36"/>
          <w:rtl/>
        </w:rPr>
        <w:t xml:space="preserve"> </w:t>
      </w:r>
      <w:r w:rsidR="00244641" w:rsidRPr="00244641">
        <w:rPr>
          <w:rFonts w:ascii="Arabic Typesetting" w:hAnsi="Arabic Typesetting" w:cs="Arabic Typesetting" w:hint="cs"/>
          <w:b/>
          <w:bCs/>
          <w:sz w:val="36"/>
          <w:szCs w:val="36"/>
          <w:rtl/>
        </w:rPr>
        <w:t>على</w:t>
      </w:r>
      <w:r w:rsidR="00244641" w:rsidRPr="00244641">
        <w:rPr>
          <w:rFonts w:ascii="Arabic Typesetting" w:hAnsi="Arabic Typesetting" w:cs="Arabic Typesetting"/>
          <w:b/>
          <w:bCs/>
          <w:sz w:val="36"/>
          <w:szCs w:val="36"/>
          <w:rtl/>
        </w:rPr>
        <w:t xml:space="preserve"> </w:t>
      </w:r>
      <w:r w:rsidR="00244641" w:rsidRPr="00244641">
        <w:rPr>
          <w:rFonts w:ascii="Arabic Typesetting" w:hAnsi="Arabic Typesetting" w:cs="Arabic Typesetting" w:hint="cs"/>
          <w:b/>
          <w:bCs/>
          <w:sz w:val="36"/>
          <w:szCs w:val="36"/>
          <w:rtl/>
        </w:rPr>
        <w:t>الذين</w:t>
      </w:r>
      <w:r w:rsidR="00244641" w:rsidRPr="00244641">
        <w:rPr>
          <w:rFonts w:ascii="Arabic Typesetting" w:hAnsi="Arabic Typesetting" w:cs="Arabic Typesetting"/>
          <w:b/>
          <w:bCs/>
          <w:sz w:val="36"/>
          <w:szCs w:val="36"/>
          <w:rtl/>
        </w:rPr>
        <w:t xml:space="preserve"> </w:t>
      </w:r>
      <w:r w:rsidR="00244641" w:rsidRPr="00244641">
        <w:rPr>
          <w:rFonts w:ascii="Arabic Typesetting" w:hAnsi="Arabic Typesetting" w:cs="Arabic Typesetting" w:hint="cs"/>
          <w:b/>
          <w:bCs/>
          <w:sz w:val="36"/>
          <w:szCs w:val="36"/>
          <w:rtl/>
        </w:rPr>
        <w:t>كفروا</w:t>
      </w:r>
      <w:r w:rsidR="00244641" w:rsidRPr="00244641">
        <w:rPr>
          <w:rFonts w:ascii="Arabic Typesetting" w:hAnsi="Arabic Typesetting" w:cs="Arabic Typesetting"/>
          <w:b/>
          <w:bCs/>
          <w:sz w:val="36"/>
          <w:szCs w:val="36"/>
          <w:rtl/>
        </w:rPr>
        <w:t xml:space="preserve"> </w:t>
      </w:r>
      <w:r w:rsidR="00244641" w:rsidRPr="00244641">
        <w:rPr>
          <w:rFonts w:ascii="Arabic Typesetting" w:hAnsi="Arabic Typesetting" w:cs="Arabic Typesetting" w:hint="cs"/>
          <w:b/>
          <w:bCs/>
          <w:sz w:val="36"/>
          <w:szCs w:val="36"/>
          <w:rtl/>
        </w:rPr>
        <w:t>أي</w:t>
      </w:r>
      <w:r w:rsidR="00244641" w:rsidRPr="00244641">
        <w:rPr>
          <w:rFonts w:ascii="Arabic Typesetting" w:hAnsi="Arabic Typesetting" w:cs="Arabic Typesetting"/>
          <w:b/>
          <w:bCs/>
          <w:sz w:val="36"/>
          <w:szCs w:val="36"/>
          <w:rtl/>
        </w:rPr>
        <w:t xml:space="preserve"> </w:t>
      </w:r>
      <w:r w:rsidR="00244641" w:rsidRPr="00244641">
        <w:rPr>
          <w:rFonts w:ascii="Arabic Typesetting" w:hAnsi="Arabic Typesetting" w:cs="Arabic Typesetting" w:hint="cs"/>
          <w:b/>
          <w:bCs/>
          <w:sz w:val="36"/>
          <w:szCs w:val="36"/>
          <w:rtl/>
        </w:rPr>
        <w:t>على</w:t>
      </w:r>
      <w:r w:rsidR="00244641" w:rsidRPr="00244641">
        <w:rPr>
          <w:rFonts w:ascii="Arabic Typesetting" w:hAnsi="Arabic Typesetting" w:cs="Arabic Typesetting"/>
          <w:b/>
          <w:bCs/>
          <w:sz w:val="36"/>
          <w:szCs w:val="36"/>
          <w:rtl/>
        </w:rPr>
        <w:t xml:space="preserve"> </w:t>
      </w:r>
      <w:r w:rsidR="00244641" w:rsidRPr="00244641">
        <w:rPr>
          <w:rFonts w:ascii="Arabic Typesetting" w:hAnsi="Arabic Typesetting" w:cs="Arabic Typesetting" w:hint="cs"/>
          <w:b/>
          <w:bCs/>
          <w:sz w:val="36"/>
          <w:szCs w:val="36"/>
          <w:rtl/>
        </w:rPr>
        <w:t>مشركي</w:t>
      </w:r>
      <w:r w:rsidR="00244641" w:rsidRPr="00244641">
        <w:rPr>
          <w:rFonts w:ascii="Arabic Typesetting" w:hAnsi="Arabic Typesetting" w:cs="Arabic Typesetting"/>
          <w:b/>
          <w:bCs/>
          <w:sz w:val="36"/>
          <w:szCs w:val="36"/>
          <w:rtl/>
        </w:rPr>
        <w:t xml:space="preserve"> </w:t>
      </w:r>
      <w:r w:rsidR="00244641" w:rsidRPr="00244641">
        <w:rPr>
          <w:rFonts w:ascii="Arabic Typesetting" w:hAnsi="Arabic Typesetting" w:cs="Arabic Typesetting" w:hint="cs"/>
          <w:b/>
          <w:bCs/>
          <w:sz w:val="36"/>
          <w:szCs w:val="36"/>
          <w:rtl/>
        </w:rPr>
        <w:t>العرب</w:t>
      </w:r>
      <w:r w:rsidR="00244641" w:rsidRPr="00244641">
        <w:rPr>
          <w:rFonts w:ascii="Arabic Typesetting" w:hAnsi="Arabic Typesetting" w:cs="Arabic Typesetting"/>
          <w:b/>
          <w:bCs/>
          <w:sz w:val="36"/>
          <w:szCs w:val="36"/>
          <w:rtl/>
        </w:rPr>
        <w:t xml:space="preserve"> </w:t>
      </w:r>
      <w:r w:rsidR="00244641" w:rsidRPr="00244641">
        <w:rPr>
          <w:rFonts w:ascii="Arabic Typesetting" w:hAnsi="Arabic Typesetting" w:cs="Arabic Typesetting" w:hint="cs"/>
          <w:b/>
          <w:bCs/>
          <w:sz w:val="36"/>
          <w:szCs w:val="36"/>
          <w:rtl/>
        </w:rPr>
        <w:t>،</w:t>
      </w:r>
      <w:r w:rsidR="00244641" w:rsidRPr="00244641">
        <w:rPr>
          <w:rFonts w:ascii="Arabic Typesetting" w:hAnsi="Arabic Typesetting" w:cs="Arabic Typesetting"/>
          <w:b/>
          <w:bCs/>
          <w:sz w:val="36"/>
          <w:szCs w:val="36"/>
          <w:rtl/>
        </w:rPr>
        <w:t xml:space="preserve"> </w:t>
      </w:r>
      <w:r w:rsidR="00244641" w:rsidRPr="00244641">
        <w:rPr>
          <w:rFonts w:ascii="Arabic Typesetting" w:hAnsi="Arabic Typesetting" w:cs="Arabic Typesetting" w:hint="cs"/>
          <w:b/>
          <w:bCs/>
          <w:sz w:val="36"/>
          <w:szCs w:val="36"/>
          <w:rtl/>
        </w:rPr>
        <w:t>عن</w:t>
      </w:r>
      <w:r w:rsidR="00244641" w:rsidRPr="00244641">
        <w:rPr>
          <w:rFonts w:ascii="Arabic Typesetting" w:hAnsi="Arabic Typesetting" w:cs="Arabic Typesetting"/>
          <w:b/>
          <w:bCs/>
          <w:sz w:val="36"/>
          <w:szCs w:val="36"/>
          <w:rtl/>
        </w:rPr>
        <w:t xml:space="preserve"> </w:t>
      </w:r>
      <w:r w:rsidR="00244641" w:rsidRPr="00244641">
        <w:rPr>
          <w:rFonts w:ascii="Arabic Typesetting" w:hAnsi="Arabic Typesetting" w:cs="Arabic Typesetting" w:hint="cs"/>
          <w:b/>
          <w:bCs/>
          <w:sz w:val="36"/>
          <w:szCs w:val="36"/>
          <w:rtl/>
        </w:rPr>
        <w:t>أبي</w:t>
      </w:r>
      <w:r w:rsidR="00244641" w:rsidRPr="00244641">
        <w:rPr>
          <w:rFonts w:ascii="Arabic Typesetting" w:hAnsi="Arabic Typesetting" w:cs="Arabic Typesetting"/>
          <w:b/>
          <w:bCs/>
          <w:sz w:val="36"/>
          <w:szCs w:val="36"/>
          <w:rtl/>
        </w:rPr>
        <w:t xml:space="preserve"> </w:t>
      </w:r>
      <w:r w:rsidR="00244641" w:rsidRPr="00244641">
        <w:rPr>
          <w:rFonts w:ascii="Arabic Typesetting" w:hAnsi="Arabic Typesetting" w:cs="Arabic Typesetting" w:hint="cs"/>
          <w:b/>
          <w:bCs/>
          <w:sz w:val="36"/>
          <w:szCs w:val="36"/>
          <w:rtl/>
        </w:rPr>
        <w:t>مسلم</w:t>
      </w:r>
      <w:r w:rsidR="00244641" w:rsidRPr="00244641">
        <w:rPr>
          <w:rFonts w:ascii="Arabic Typesetting" w:hAnsi="Arabic Typesetting" w:cs="Arabic Typesetting"/>
          <w:b/>
          <w:bCs/>
          <w:sz w:val="36"/>
          <w:szCs w:val="36"/>
          <w:rtl/>
        </w:rPr>
        <w:t xml:space="preserve"> . </w:t>
      </w:r>
      <w:r>
        <w:rPr>
          <w:rFonts w:ascii="Arabic Typesetting" w:hAnsi="Arabic Typesetting" w:cs="Arabic Typesetting" w:hint="cs"/>
          <w:b/>
          <w:bCs/>
          <w:sz w:val="36"/>
          <w:szCs w:val="36"/>
          <w:rtl/>
        </w:rPr>
        <w:t xml:space="preserve">                                            </w:t>
      </w:r>
      <w:r w:rsidR="00B10E57">
        <w:rPr>
          <w:rFonts w:ascii="Arabic Typesetting" w:hAnsi="Arabic Typesetting" w:cs="Arabic Typesetting" w:hint="cs"/>
          <w:b/>
          <w:bCs/>
          <w:sz w:val="36"/>
          <w:szCs w:val="36"/>
          <w:rtl/>
        </w:rPr>
        <w:t xml:space="preserve">  </w:t>
      </w:r>
      <w:r>
        <w:rPr>
          <w:rFonts w:ascii="Arabic Typesetting" w:hAnsi="Arabic Typesetting" w:cs="Arabic Typesetting" w:hint="cs"/>
          <w:b/>
          <w:bCs/>
          <w:sz w:val="36"/>
          <w:szCs w:val="36"/>
          <w:rtl/>
        </w:rPr>
        <w:t xml:space="preserve">              </w:t>
      </w:r>
      <w:r w:rsidR="00244641" w:rsidRPr="00244641">
        <w:rPr>
          <w:rFonts w:ascii="Arabic Typesetting" w:hAnsi="Arabic Typesetting" w:cs="Arabic Typesetting" w:hint="cs"/>
          <w:b/>
          <w:bCs/>
          <w:sz w:val="36"/>
          <w:szCs w:val="36"/>
          <w:rtl/>
        </w:rPr>
        <w:t>ورابعها</w:t>
      </w:r>
      <w:r w:rsidR="00244641" w:rsidRPr="00244641">
        <w:rPr>
          <w:rFonts w:ascii="Arabic Typesetting" w:hAnsi="Arabic Typesetting" w:cs="Arabic Typesetting"/>
          <w:b/>
          <w:bCs/>
          <w:sz w:val="36"/>
          <w:szCs w:val="36"/>
          <w:rtl/>
        </w:rPr>
        <w:t xml:space="preserve"> : </w:t>
      </w:r>
      <w:r w:rsidR="00244641" w:rsidRPr="00244641">
        <w:rPr>
          <w:rFonts w:ascii="Arabic Typesetting" w:hAnsi="Arabic Typesetting" w:cs="Arabic Typesetting" w:hint="cs"/>
          <w:b/>
          <w:bCs/>
          <w:sz w:val="36"/>
          <w:szCs w:val="36"/>
          <w:rtl/>
        </w:rPr>
        <w:t>نزلت</w:t>
      </w:r>
      <w:r w:rsidR="00244641" w:rsidRPr="00244641">
        <w:rPr>
          <w:rFonts w:ascii="Arabic Typesetting" w:hAnsi="Arabic Typesetting" w:cs="Arabic Typesetting"/>
          <w:b/>
          <w:bCs/>
          <w:sz w:val="36"/>
          <w:szCs w:val="36"/>
          <w:rtl/>
        </w:rPr>
        <w:t xml:space="preserve"> </w:t>
      </w:r>
      <w:r w:rsidR="00244641" w:rsidRPr="00244641">
        <w:rPr>
          <w:rFonts w:ascii="Arabic Typesetting" w:hAnsi="Arabic Typesetting" w:cs="Arabic Typesetting" w:hint="cs"/>
          <w:b/>
          <w:bCs/>
          <w:sz w:val="36"/>
          <w:szCs w:val="36"/>
          <w:rtl/>
        </w:rPr>
        <w:t>في</w:t>
      </w:r>
      <w:r w:rsidR="00244641" w:rsidRPr="00244641">
        <w:rPr>
          <w:rFonts w:ascii="Arabic Typesetting" w:hAnsi="Arabic Typesetting" w:cs="Arabic Typesetting"/>
          <w:b/>
          <w:bCs/>
          <w:sz w:val="36"/>
          <w:szCs w:val="36"/>
          <w:rtl/>
        </w:rPr>
        <w:t xml:space="preserve"> </w:t>
      </w:r>
      <w:r w:rsidR="00244641" w:rsidRPr="00244641">
        <w:rPr>
          <w:rFonts w:ascii="Arabic Typesetting" w:hAnsi="Arabic Typesetting" w:cs="Arabic Typesetting" w:hint="cs"/>
          <w:b/>
          <w:bCs/>
          <w:sz w:val="36"/>
          <w:szCs w:val="36"/>
          <w:rtl/>
        </w:rPr>
        <w:t>بني</w:t>
      </w:r>
      <w:r w:rsidR="00244641" w:rsidRPr="00244641">
        <w:rPr>
          <w:rFonts w:ascii="Arabic Typesetting" w:hAnsi="Arabic Typesetting" w:cs="Arabic Typesetting"/>
          <w:b/>
          <w:bCs/>
          <w:sz w:val="36"/>
          <w:szCs w:val="36"/>
          <w:rtl/>
        </w:rPr>
        <w:t xml:space="preserve"> </w:t>
      </w:r>
      <w:r w:rsidR="00244641" w:rsidRPr="00244641">
        <w:rPr>
          <w:rFonts w:ascii="Arabic Typesetting" w:hAnsi="Arabic Typesetting" w:cs="Arabic Typesetting" w:hint="cs"/>
          <w:b/>
          <w:bCs/>
          <w:sz w:val="36"/>
          <w:szCs w:val="36"/>
          <w:rtl/>
        </w:rPr>
        <w:t>قريظة</w:t>
      </w:r>
      <w:r w:rsidR="00244641" w:rsidRPr="00244641">
        <w:rPr>
          <w:rFonts w:ascii="Arabic Typesetting" w:hAnsi="Arabic Typesetting" w:cs="Arabic Typesetting"/>
          <w:b/>
          <w:bCs/>
          <w:sz w:val="36"/>
          <w:szCs w:val="36"/>
          <w:rtl/>
        </w:rPr>
        <w:t xml:space="preserve"> </w:t>
      </w:r>
      <w:r w:rsidR="00244641" w:rsidRPr="00244641">
        <w:rPr>
          <w:rFonts w:ascii="Arabic Typesetting" w:hAnsi="Arabic Typesetting" w:cs="Arabic Typesetting" w:hint="cs"/>
          <w:b/>
          <w:bCs/>
          <w:sz w:val="36"/>
          <w:szCs w:val="36"/>
          <w:rtl/>
        </w:rPr>
        <w:t>والنضير</w:t>
      </w:r>
      <w:r w:rsidR="00244641" w:rsidRPr="00244641">
        <w:rPr>
          <w:rFonts w:ascii="Arabic Typesetting" w:hAnsi="Arabic Typesetting" w:cs="Arabic Typesetting"/>
          <w:b/>
          <w:bCs/>
          <w:sz w:val="36"/>
          <w:szCs w:val="36"/>
          <w:rtl/>
        </w:rPr>
        <w:t xml:space="preserve"> </w:t>
      </w:r>
      <w:r w:rsidR="00244641" w:rsidRPr="00244641">
        <w:rPr>
          <w:rFonts w:ascii="Arabic Typesetting" w:hAnsi="Arabic Typesetting" w:cs="Arabic Typesetting" w:hint="cs"/>
          <w:b/>
          <w:bCs/>
          <w:sz w:val="36"/>
          <w:szCs w:val="36"/>
          <w:rtl/>
        </w:rPr>
        <w:t>،</w:t>
      </w:r>
      <w:r w:rsidR="00244641" w:rsidRPr="00244641">
        <w:rPr>
          <w:rFonts w:ascii="Arabic Typesetting" w:hAnsi="Arabic Typesetting" w:cs="Arabic Typesetting"/>
          <w:b/>
          <w:bCs/>
          <w:sz w:val="36"/>
          <w:szCs w:val="36"/>
          <w:rtl/>
        </w:rPr>
        <w:t xml:space="preserve"> </w:t>
      </w:r>
      <w:r w:rsidR="00244641" w:rsidRPr="00244641">
        <w:rPr>
          <w:rFonts w:ascii="Arabic Typesetting" w:hAnsi="Arabic Typesetting" w:cs="Arabic Typesetting" w:hint="cs"/>
          <w:b/>
          <w:bCs/>
          <w:sz w:val="36"/>
          <w:szCs w:val="36"/>
          <w:rtl/>
        </w:rPr>
        <w:t>كانوا</w:t>
      </w:r>
      <w:r w:rsidR="00244641" w:rsidRPr="00244641">
        <w:rPr>
          <w:rFonts w:ascii="Arabic Typesetting" w:hAnsi="Arabic Typesetting" w:cs="Arabic Typesetting"/>
          <w:b/>
          <w:bCs/>
          <w:sz w:val="36"/>
          <w:szCs w:val="36"/>
          <w:rtl/>
        </w:rPr>
        <w:t xml:space="preserve"> </w:t>
      </w:r>
      <w:r w:rsidR="00244641" w:rsidRPr="00244641">
        <w:rPr>
          <w:rFonts w:ascii="Arabic Typesetting" w:hAnsi="Arabic Typesetting" w:cs="Arabic Typesetting" w:hint="cs"/>
          <w:b/>
          <w:bCs/>
          <w:sz w:val="36"/>
          <w:szCs w:val="36"/>
          <w:rtl/>
        </w:rPr>
        <w:t>يستفتحون</w:t>
      </w:r>
      <w:r w:rsidR="00244641" w:rsidRPr="00244641">
        <w:rPr>
          <w:rFonts w:ascii="Arabic Typesetting" w:hAnsi="Arabic Typesetting" w:cs="Arabic Typesetting"/>
          <w:b/>
          <w:bCs/>
          <w:sz w:val="36"/>
          <w:szCs w:val="36"/>
          <w:rtl/>
        </w:rPr>
        <w:t xml:space="preserve"> </w:t>
      </w:r>
      <w:r w:rsidR="00244641" w:rsidRPr="00244641">
        <w:rPr>
          <w:rFonts w:ascii="Arabic Typesetting" w:hAnsi="Arabic Typesetting" w:cs="Arabic Typesetting" w:hint="cs"/>
          <w:b/>
          <w:bCs/>
          <w:sz w:val="36"/>
          <w:szCs w:val="36"/>
          <w:rtl/>
        </w:rPr>
        <w:t>على</w:t>
      </w:r>
      <w:r w:rsidR="00244641" w:rsidRPr="00244641">
        <w:rPr>
          <w:rFonts w:ascii="Arabic Typesetting" w:hAnsi="Arabic Typesetting" w:cs="Arabic Typesetting"/>
          <w:b/>
          <w:bCs/>
          <w:sz w:val="36"/>
          <w:szCs w:val="36"/>
          <w:rtl/>
        </w:rPr>
        <w:t xml:space="preserve"> </w:t>
      </w:r>
      <w:r w:rsidR="00244641" w:rsidRPr="00244641">
        <w:rPr>
          <w:rFonts w:ascii="Arabic Typesetting" w:hAnsi="Arabic Typesetting" w:cs="Arabic Typesetting" w:hint="cs"/>
          <w:b/>
          <w:bCs/>
          <w:sz w:val="36"/>
          <w:szCs w:val="36"/>
          <w:rtl/>
        </w:rPr>
        <w:t>الأوس</w:t>
      </w:r>
      <w:r w:rsidR="00244641" w:rsidRPr="00244641">
        <w:rPr>
          <w:rFonts w:ascii="Arabic Typesetting" w:hAnsi="Arabic Typesetting" w:cs="Arabic Typesetting"/>
          <w:b/>
          <w:bCs/>
          <w:sz w:val="36"/>
          <w:szCs w:val="36"/>
          <w:rtl/>
        </w:rPr>
        <w:t xml:space="preserve"> </w:t>
      </w:r>
      <w:r w:rsidR="00244641" w:rsidRPr="00244641">
        <w:rPr>
          <w:rFonts w:ascii="Arabic Typesetting" w:hAnsi="Arabic Typesetting" w:cs="Arabic Typesetting" w:hint="cs"/>
          <w:b/>
          <w:bCs/>
          <w:sz w:val="36"/>
          <w:szCs w:val="36"/>
          <w:rtl/>
        </w:rPr>
        <w:t>والخزرج</w:t>
      </w:r>
      <w:r w:rsidR="00244641" w:rsidRPr="00244641">
        <w:rPr>
          <w:rFonts w:ascii="Arabic Typesetting" w:hAnsi="Arabic Typesetting" w:cs="Arabic Typesetting"/>
          <w:b/>
          <w:bCs/>
          <w:sz w:val="36"/>
          <w:szCs w:val="36"/>
          <w:rtl/>
        </w:rPr>
        <w:t xml:space="preserve"> </w:t>
      </w:r>
      <w:r w:rsidR="00244641" w:rsidRPr="00244641">
        <w:rPr>
          <w:rFonts w:ascii="Arabic Typesetting" w:hAnsi="Arabic Typesetting" w:cs="Arabic Typesetting" w:hint="cs"/>
          <w:b/>
          <w:bCs/>
          <w:sz w:val="36"/>
          <w:szCs w:val="36"/>
          <w:rtl/>
        </w:rPr>
        <w:t>برسول</w:t>
      </w:r>
      <w:r w:rsidR="00244641" w:rsidRPr="00244641">
        <w:rPr>
          <w:rFonts w:ascii="Arabic Typesetting" w:hAnsi="Arabic Typesetting" w:cs="Arabic Typesetting"/>
          <w:b/>
          <w:bCs/>
          <w:sz w:val="36"/>
          <w:szCs w:val="36"/>
          <w:rtl/>
        </w:rPr>
        <w:t xml:space="preserve"> </w:t>
      </w:r>
      <w:r w:rsidR="00244641" w:rsidRPr="00244641">
        <w:rPr>
          <w:rFonts w:ascii="Arabic Typesetting" w:hAnsi="Arabic Typesetting" w:cs="Arabic Typesetting" w:hint="cs"/>
          <w:b/>
          <w:bCs/>
          <w:sz w:val="36"/>
          <w:szCs w:val="36"/>
          <w:rtl/>
        </w:rPr>
        <w:t>الله</w:t>
      </w:r>
      <w:r w:rsidR="00244641" w:rsidRPr="00244641">
        <w:rPr>
          <w:rFonts w:ascii="Arabic Typesetting" w:hAnsi="Arabic Typesetting" w:cs="Arabic Typesetting"/>
          <w:b/>
          <w:bCs/>
          <w:sz w:val="36"/>
          <w:szCs w:val="36"/>
          <w:rtl/>
        </w:rPr>
        <w:t xml:space="preserve"> </w:t>
      </w:r>
      <w:r w:rsidR="00244641" w:rsidRPr="00244641">
        <w:rPr>
          <w:rFonts w:ascii="Arabic Typesetting" w:hAnsi="Arabic Typesetting" w:cs="Arabic Typesetting" w:hint="cs"/>
          <w:b/>
          <w:bCs/>
          <w:sz w:val="36"/>
          <w:szCs w:val="36"/>
          <w:rtl/>
        </w:rPr>
        <w:t>قبل</w:t>
      </w:r>
      <w:r w:rsidR="00244641" w:rsidRPr="00244641">
        <w:rPr>
          <w:rFonts w:ascii="Arabic Typesetting" w:hAnsi="Arabic Typesetting" w:cs="Arabic Typesetting"/>
          <w:b/>
          <w:bCs/>
          <w:sz w:val="36"/>
          <w:szCs w:val="36"/>
          <w:rtl/>
        </w:rPr>
        <w:t xml:space="preserve"> </w:t>
      </w:r>
      <w:r w:rsidR="00244641" w:rsidRPr="00244641">
        <w:rPr>
          <w:rFonts w:ascii="Arabic Typesetting" w:hAnsi="Arabic Typesetting" w:cs="Arabic Typesetting" w:hint="cs"/>
          <w:b/>
          <w:bCs/>
          <w:sz w:val="36"/>
          <w:szCs w:val="36"/>
          <w:rtl/>
        </w:rPr>
        <w:t>المبعث</w:t>
      </w:r>
      <w:r w:rsidR="00244641" w:rsidRPr="00244641">
        <w:rPr>
          <w:rFonts w:ascii="Arabic Typesetting" w:hAnsi="Arabic Typesetting" w:cs="Arabic Typesetting"/>
          <w:b/>
          <w:bCs/>
          <w:sz w:val="36"/>
          <w:szCs w:val="36"/>
          <w:rtl/>
        </w:rPr>
        <w:t xml:space="preserve"> . </w:t>
      </w:r>
      <w:r w:rsidR="00244641" w:rsidRPr="00244641">
        <w:rPr>
          <w:rFonts w:ascii="Arabic Typesetting" w:hAnsi="Arabic Typesetting" w:cs="Arabic Typesetting" w:hint="cs"/>
          <w:b/>
          <w:bCs/>
          <w:sz w:val="36"/>
          <w:szCs w:val="36"/>
          <w:rtl/>
        </w:rPr>
        <w:t>عن</w:t>
      </w:r>
      <w:r w:rsidR="00244641" w:rsidRPr="00244641">
        <w:rPr>
          <w:rFonts w:ascii="Arabic Typesetting" w:hAnsi="Arabic Typesetting" w:cs="Arabic Typesetting"/>
          <w:b/>
          <w:bCs/>
          <w:sz w:val="36"/>
          <w:szCs w:val="36"/>
          <w:rtl/>
        </w:rPr>
        <w:t xml:space="preserve"> </w:t>
      </w:r>
      <w:r w:rsidR="00244641" w:rsidRPr="00244641">
        <w:rPr>
          <w:rFonts w:ascii="Arabic Typesetting" w:hAnsi="Arabic Typesetting" w:cs="Arabic Typesetting" w:hint="cs"/>
          <w:b/>
          <w:bCs/>
          <w:sz w:val="36"/>
          <w:szCs w:val="36"/>
          <w:rtl/>
        </w:rPr>
        <w:t>ابن</w:t>
      </w:r>
      <w:r w:rsidR="00244641" w:rsidRPr="00244641">
        <w:rPr>
          <w:rFonts w:ascii="Arabic Typesetting" w:hAnsi="Arabic Typesetting" w:cs="Arabic Typesetting"/>
          <w:b/>
          <w:bCs/>
          <w:sz w:val="36"/>
          <w:szCs w:val="36"/>
          <w:rtl/>
        </w:rPr>
        <w:t xml:space="preserve"> </w:t>
      </w:r>
      <w:r w:rsidR="00244641" w:rsidRPr="00244641">
        <w:rPr>
          <w:rFonts w:ascii="Arabic Typesetting" w:hAnsi="Arabic Typesetting" w:cs="Arabic Typesetting" w:hint="cs"/>
          <w:b/>
          <w:bCs/>
          <w:sz w:val="36"/>
          <w:szCs w:val="36"/>
          <w:rtl/>
        </w:rPr>
        <w:t>عباس</w:t>
      </w:r>
      <w:r w:rsidR="00244641" w:rsidRPr="00244641">
        <w:rPr>
          <w:rFonts w:ascii="Arabic Typesetting" w:hAnsi="Arabic Typesetting" w:cs="Arabic Typesetting"/>
          <w:b/>
          <w:bCs/>
          <w:sz w:val="36"/>
          <w:szCs w:val="36"/>
          <w:rtl/>
        </w:rPr>
        <w:t xml:space="preserve"> </w:t>
      </w:r>
      <w:r w:rsidR="00244641" w:rsidRPr="00244641">
        <w:rPr>
          <w:rFonts w:ascii="Arabic Typesetting" w:hAnsi="Arabic Typesetting" w:cs="Arabic Typesetting" w:hint="cs"/>
          <w:b/>
          <w:bCs/>
          <w:sz w:val="36"/>
          <w:szCs w:val="36"/>
          <w:rtl/>
        </w:rPr>
        <w:t>وقتادة</w:t>
      </w:r>
      <w:r w:rsidR="00244641" w:rsidRPr="00244641">
        <w:rPr>
          <w:rFonts w:ascii="Arabic Typesetting" w:hAnsi="Arabic Typesetting" w:cs="Arabic Typesetting"/>
          <w:b/>
          <w:bCs/>
          <w:sz w:val="36"/>
          <w:szCs w:val="36"/>
          <w:rtl/>
        </w:rPr>
        <w:t xml:space="preserve"> </w:t>
      </w:r>
      <w:r w:rsidR="00244641" w:rsidRPr="00244641">
        <w:rPr>
          <w:rFonts w:ascii="Arabic Typesetting" w:hAnsi="Arabic Typesetting" w:cs="Arabic Typesetting" w:hint="cs"/>
          <w:b/>
          <w:bCs/>
          <w:sz w:val="36"/>
          <w:szCs w:val="36"/>
          <w:rtl/>
        </w:rPr>
        <w:t>والسدي</w:t>
      </w:r>
      <w:r w:rsidR="00244641" w:rsidRPr="00244641">
        <w:rPr>
          <w:rFonts w:ascii="Arabic Typesetting" w:hAnsi="Arabic Typesetting" w:cs="Arabic Typesetting"/>
          <w:b/>
          <w:bCs/>
          <w:sz w:val="36"/>
          <w:szCs w:val="36"/>
          <w:rtl/>
        </w:rPr>
        <w:t xml:space="preserve"> . </w:t>
      </w:r>
      <w:r>
        <w:rPr>
          <w:rFonts w:ascii="Arabic Typesetting" w:hAnsi="Arabic Typesetting" w:cs="Arabic Typesetting" w:hint="cs"/>
          <w:b/>
          <w:bCs/>
          <w:sz w:val="36"/>
          <w:szCs w:val="36"/>
          <w:rtl/>
        </w:rPr>
        <w:t xml:space="preserve">                                                                      </w:t>
      </w:r>
      <w:r w:rsidR="00B10E57">
        <w:rPr>
          <w:rFonts w:ascii="Arabic Typesetting" w:hAnsi="Arabic Typesetting" w:cs="Arabic Typesetting" w:hint="cs"/>
          <w:b/>
          <w:bCs/>
          <w:sz w:val="36"/>
          <w:szCs w:val="36"/>
          <w:rtl/>
        </w:rPr>
        <w:t xml:space="preserve"> </w:t>
      </w:r>
      <w:r>
        <w:rPr>
          <w:rFonts w:ascii="Arabic Typesetting" w:hAnsi="Arabic Typesetting" w:cs="Arabic Typesetting" w:hint="cs"/>
          <w:b/>
          <w:bCs/>
          <w:sz w:val="36"/>
          <w:szCs w:val="36"/>
          <w:rtl/>
        </w:rPr>
        <w:t xml:space="preserve">      </w:t>
      </w:r>
      <w:r w:rsidR="00244641" w:rsidRPr="00244641">
        <w:rPr>
          <w:rFonts w:ascii="Arabic Typesetting" w:hAnsi="Arabic Typesetting" w:cs="Arabic Typesetting" w:hint="cs"/>
          <w:b/>
          <w:bCs/>
          <w:sz w:val="36"/>
          <w:szCs w:val="36"/>
          <w:rtl/>
        </w:rPr>
        <w:t>وخامسها</w:t>
      </w:r>
      <w:r w:rsidR="00244641" w:rsidRPr="00244641">
        <w:rPr>
          <w:rFonts w:ascii="Arabic Typesetting" w:hAnsi="Arabic Typesetting" w:cs="Arabic Typesetting"/>
          <w:b/>
          <w:bCs/>
          <w:sz w:val="36"/>
          <w:szCs w:val="36"/>
          <w:rtl/>
        </w:rPr>
        <w:t xml:space="preserve"> : </w:t>
      </w:r>
      <w:r w:rsidR="00244641" w:rsidRPr="00244641">
        <w:rPr>
          <w:rFonts w:ascii="Arabic Typesetting" w:hAnsi="Arabic Typesetting" w:cs="Arabic Typesetting" w:hint="cs"/>
          <w:b/>
          <w:bCs/>
          <w:sz w:val="36"/>
          <w:szCs w:val="36"/>
          <w:rtl/>
        </w:rPr>
        <w:t>نزلت</w:t>
      </w:r>
      <w:r w:rsidR="00244641" w:rsidRPr="00244641">
        <w:rPr>
          <w:rFonts w:ascii="Arabic Typesetting" w:hAnsi="Arabic Typesetting" w:cs="Arabic Typesetting"/>
          <w:b/>
          <w:bCs/>
          <w:sz w:val="36"/>
          <w:szCs w:val="36"/>
          <w:rtl/>
        </w:rPr>
        <w:t xml:space="preserve"> </w:t>
      </w:r>
      <w:r w:rsidR="00244641" w:rsidRPr="00244641">
        <w:rPr>
          <w:rFonts w:ascii="Arabic Typesetting" w:hAnsi="Arabic Typesetting" w:cs="Arabic Typesetting" w:hint="cs"/>
          <w:b/>
          <w:bCs/>
          <w:sz w:val="36"/>
          <w:szCs w:val="36"/>
          <w:rtl/>
        </w:rPr>
        <w:t>في</w:t>
      </w:r>
      <w:r w:rsidR="00244641" w:rsidRPr="00244641">
        <w:rPr>
          <w:rFonts w:ascii="Arabic Typesetting" w:hAnsi="Arabic Typesetting" w:cs="Arabic Typesetting"/>
          <w:b/>
          <w:bCs/>
          <w:sz w:val="36"/>
          <w:szCs w:val="36"/>
          <w:rtl/>
        </w:rPr>
        <w:t xml:space="preserve"> </w:t>
      </w:r>
      <w:r w:rsidR="00244641" w:rsidRPr="00244641">
        <w:rPr>
          <w:rFonts w:ascii="Arabic Typesetting" w:hAnsi="Arabic Typesetting" w:cs="Arabic Typesetting" w:hint="cs"/>
          <w:b/>
          <w:bCs/>
          <w:sz w:val="36"/>
          <w:szCs w:val="36"/>
          <w:rtl/>
        </w:rPr>
        <w:t>أحبار</w:t>
      </w:r>
      <w:r w:rsidR="00244641" w:rsidRPr="00244641">
        <w:rPr>
          <w:rFonts w:ascii="Arabic Typesetting" w:hAnsi="Arabic Typesetting" w:cs="Arabic Typesetting"/>
          <w:b/>
          <w:bCs/>
          <w:sz w:val="36"/>
          <w:szCs w:val="36"/>
          <w:rtl/>
        </w:rPr>
        <w:t xml:space="preserve"> </w:t>
      </w:r>
      <w:r w:rsidR="00244641" w:rsidRPr="00244641">
        <w:rPr>
          <w:rFonts w:ascii="Arabic Typesetting" w:hAnsi="Arabic Typesetting" w:cs="Arabic Typesetting" w:hint="cs"/>
          <w:b/>
          <w:bCs/>
          <w:sz w:val="36"/>
          <w:szCs w:val="36"/>
          <w:rtl/>
        </w:rPr>
        <w:t>اليهود</w:t>
      </w:r>
      <w:r w:rsidR="00244641" w:rsidRPr="00244641">
        <w:rPr>
          <w:rFonts w:ascii="Arabic Typesetting" w:hAnsi="Arabic Typesetting" w:cs="Arabic Typesetting"/>
          <w:b/>
          <w:bCs/>
          <w:sz w:val="36"/>
          <w:szCs w:val="36"/>
          <w:rtl/>
        </w:rPr>
        <w:t xml:space="preserve"> </w:t>
      </w:r>
      <w:r w:rsidR="00244641" w:rsidRPr="00244641">
        <w:rPr>
          <w:rFonts w:ascii="Arabic Typesetting" w:hAnsi="Arabic Typesetting" w:cs="Arabic Typesetting" w:hint="cs"/>
          <w:b/>
          <w:bCs/>
          <w:sz w:val="36"/>
          <w:szCs w:val="36"/>
          <w:rtl/>
        </w:rPr>
        <w:t>كانوا</w:t>
      </w:r>
      <w:r w:rsidR="00244641" w:rsidRPr="00244641">
        <w:rPr>
          <w:rFonts w:ascii="Arabic Typesetting" w:hAnsi="Arabic Typesetting" w:cs="Arabic Typesetting"/>
          <w:b/>
          <w:bCs/>
          <w:sz w:val="36"/>
          <w:szCs w:val="36"/>
          <w:rtl/>
        </w:rPr>
        <w:t xml:space="preserve"> </w:t>
      </w:r>
      <w:r w:rsidR="00244641" w:rsidRPr="00244641">
        <w:rPr>
          <w:rFonts w:ascii="Arabic Typesetting" w:hAnsi="Arabic Typesetting" w:cs="Arabic Typesetting" w:hint="cs"/>
          <w:b/>
          <w:bCs/>
          <w:sz w:val="36"/>
          <w:szCs w:val="36"/>
          <w:rtl/>
        </w:rPr>
        <w:t>إذا</w:t>
      </w:r>
      <w:r w:rsidR="00244641" w:rsidRPr="00244641">
        <w:rPr>
          <w:rFonts w:ascii="Arabic Typesetting" w:hAnsi="Arabic Typesetting" w:cs="Arabic Typesetting"/>
          <w:b/>
          <w:bCs/>
          <w:sz w:val="36"/>
          <w:szCs w:val="36"/>
          <w:rtl/>
        </w:rPr>
        <w:t xml:space="preserve"> </w:t>
      </w:r>
      <w:r w:rsidR="00244641" w:rsidRPr="00244641">
        <w:rPr>
          <w:rFonts w:ascii="Arabic Typesetting" w:hAnsi="Arabic Typesetting" w:cs="Arabic Typesetting" w:hint="cs"/>
          <w:b/>
          <w:bCs/>
          <w:sz w:val="36"/>
          <w:szCs w:val="36"/>
          <w:rtl/>
        </w:rPr>
        <w:t>قرؤوا</w:t>
      </w:r>
      <w:r w:rsidR="00244641" w:rsidRPr="00244641">
        <w:rPr>
          <w:rFonts w:ascii="Arabic Typesetting" w:hAnsi="Arabic Typesetting" w:cs="Arabic Typesetting"/>
          <w:b/>
          <w:bCs/>
          <w:sz w:val="36"/>
          <w:szCs w:val="36"/>
          <w:rtl/>
        </w:rPr>
        <w:t xml:space="preserve"> </w:t>
      </w:r>
      <w:r w:rsidR="00244641" w:rsidRPr="00244641">
        <w:rPr>
          <w:rFonts w:ascii="Arabic Typesetting" w:hAnsi="Arabic Typesetting" w:cs="Arabic Typesetting" w:hint="cs"/>
          <w:b/>
          <w:bCs/>
          <w:sz w:val="36"/>
          <w:szCs w:val="36"/>
          <w:rtl/>
        </w:rPr>
        <w:t>وذكروا</w:t>
      </w:r>
      <w:r w:rsidR="00244641" w:rsidRPr="00244641">
        <w:rPr>
          <w:rFonts w:ascii="Arabic Typesetting" w:hAnsi="Arabic Typesetting" w:cs="Arabic Typesetting"/>
          <w:b/>
          <w:bCs/>
          <w:sz w:val="36"/>
          <w:szCs w:val="36"/>
          <w:rtl/>
        </w:rPr>
        <w:t xml:space="preserve"> </w:t>
      </w:r>
      <w:r w:rsidR="00244641" w:rsidRPr="00244641">
        <w:rPr>
          <w:rFonts w:ascii="Arabic Typesetting" w:hAnsi="Arabic Typesetting" w:cs="Arabic Typesetting" w:hint="cs"/>
          <w:b/>
          <w:bCs/>
          <w:sz w:val="36"/>
          <w:szCs w:val="36"/>
          <w:rtl/>
        </w:rPr>
        <w:t>محمدا</w:t>
      </w:r>
      <w:r w:rsidR="00244641" w:rsidRPr="00244641">
        <w:rPr>
          <w:rFonts w:ascii="Arabic Typesetting" w:hAnsi="Arabic Typesetting" w:cs="Arabic Typesetting"/>
          <w:b/>
          <w:bCs/>
          <w:sz w:val="36"/>
          <w:szCs w:val="36"/>
          <w:rtl/>
        </w:rPr>
        <w:t xml:space="preserve"> </w:t>
      </w:r>
      <w:r w:rsidR="00244641" w:rsidRPr="00244641">
        <w:rPr>
          <w:rFonts w:ascii="Arabic Typesetting" w:hAnsi="Arabic Typesetting" w:cs="Arabic Typesetting" w:hint="cs"/>
          <w:b/>
          <w:bCs/>
          <w:sz w:val="36"/>
          <w:szCs w:val="36"/>
          <w:rtl/>
        </w:rPr>
        <w:t>في</w:t>
      </w:r>
      <w:r w:rsidR="00244641" w:rsidRPr="00244641">
        <w:rPr>
          <w:rFonts w:ascii="Arabic Typesetting" w:hAnsi="Arabic Typesetting" w:cs="Arabic Typesetting"/>
          <w:b/>
          <w:bCs/>
          <w:sz w:val="36"/>
          <w:szCs w:val="36"/>
          <w:rtl/>
        </w:rPr>
        <w:t xml:space="preserve"> </w:t>
      </w:r>
      <w:r w:rsidR="00244641" w:rsidRPr="00244641">
        <w:rPr>
          <w:rFonts w:ascii="Arabic Typesetting" w:hAnsi="Arabic Typesetting" w:cs="Arabic Typesetting" w:hint="cs"/>
          <w:b/>
          <w:bCs/>
          <w:sz w:val="36"/>
          <w:szCs w:val="36"/>
          <w:rtl/>
        </w:rPr>
        <w:t>التوراة</w:t>
      </w:r>
      <w:r w:rsidR="00D80221">
        <w:rPr>
          <w:rFonts w:ascii="Arabic Typesetting" w:hAnsi="Arabic Typesetting" w:cs="Arabic Typesetting" w:hint="cs"/>
          <w:b/>
          <w:bCs/>
          <w:sz w:val="36"/>
          <w:szCs w:val="36"/>
          <w:rtl/>
        </w:rPr>
        <w:t xml:space="preserve"> (</w:t>
      </w:r>
      <w:r w:rsidR="00A7263E">
        <w:rPr>
          <w:rFonts w:ascii="Arabic Typesetting" w:hAnsi="Arabic Typesetting" w:cs="Arabic Typesetting" w:hint="cs"/>
          <w:b/>
          <w:bCs/>
          <w:sz w:val="36"/>
          <w:szCs w:val="36"/>
          <w:rtl/>
        </w:rPr>
        <w:t>1</w:t>
      </w:r>
      <w:r w:rsidR="00D80221">
        <w:rPr>
          <w:rFonts w:ascii="Arabic Typesetting" w:hAnsi="Arabic Typesetting" w:cs="Arabic Typesetting" w:hint="cs"/>
          <w:b/>
          <w:bCs/>
          <w:sz w:val="36"/>
          <w:szCs w:val="36"/>
          <w:rtl/>
        </w:rPr>
        <w:t>)</w:t>
      </w:r>
    </w:p>
    <w:p w:rsidR="00185B02" w:rsidRDefault="00185B02" w:rsidP="00185B02">
      <w:pPr>
        <w:rPr>
          <w:rFonts w:ascii="QCF_P372" w:hAnsi="QCF_P372" w:cs="QCF_P372"/>
          <w:color w:val="000000"/>
          <w:sz w:val="47"/>
          <w:szCs w:val="47"/>
          <w:rtl/>
        </w:rPr>
      </w:pPr>
      <w:r>
        <w:rPr>
          <w:rFonts w:ascii="QCF_P372" w:hAnsi="QCF_P372" w:cs="QCF_P372"/>
          <w:color w:val="000000"/>
          <w:sz w:val="47"/>
          <w:szCs w:val="47"/>
          <w:rtl/>
        </w:rPr>
        <w:t xml:space="preserve">ﭻ  ﭼ  ﭽ  ﭾ  </w:t>
      </w:r>
    </w:p>
    <w:p w:rsidR="006A3215" w:rsidRPr="006A3215" w:rsidRDefault="006A3215" w:rsidP="00185B02">
      <w:pPr>
        <w:rPr>
          <w:rFonts w:ascii="Arabic Typesetting" w:hAnsi="Arabic Typesetting" w:cs="Arabic Typesetting"/>
          <w:b/>
          <w:bCs/>
          <w:sz w:val="32"/>
          <w:szCs w:val="32"/>
          <w:rtl/>
        </w:rPr>
      </w:pPr>
      <w:r w:rsidRPr="006A3215">
        <w:rPr>
          <w:rFonts w:ascii="QCF_BSML" w:hAnsi="QCF_BSML" w:cs="QCF_BSML"/>
          <w:b/>
          <w:bCs/>
          <w:sz w:val="32"/>
          <w:szCs w:val="32"/>
          <w:rtl/>
        </w:rPr>
        <w:t xml:space="preserve">ﭧ ﭨ ﭽ </w:t>
      </w:r>
      <w:r w:rsidRPr="006A3215">
        <w:rPr>
          <w:rFonts w:ascii="QCF_P372" w:hAnsi="QCF_P372" w:cs="QCF_P372"/>
          <w:b/>
          <w:bCs/>
          <w:sz w:val="32"/>
          <w:szCs w:val="32"/>
          <w:rtl/>
        </w:rPr>
        <w:t xml:space="preserve">ﭻ  ﭼ  ﭽ  ﭾ  ﭿ  ﮀ    ﮁ  ﮂ  ﮃ  ﮄ  </w:t>
      </w:r>
      <w:r w:rsidRPr="006A3215">
        <w:rPr>
          <w:rFonts w:ascii="QCF_BSML" w:hAnsi="QCF_BSML" w:cs="QCF_BSML"/>
          <w:b/>
          <w:bCs/>
          <w:sz w:val="32"/>
          <w:szCs w:val="32"/>
          <w:rtl/>
        </w:rPr>
        <w:t>ﭼ</w:t>
      </w:r>
      <w:r w:rsidRPr="006A3215">
        <w:rPr>
          <w:rFonts w:ascii="Arial" w:hAnsi="Arial" w:cs="Arial"/>
          <w:b/>
          <w:bCs/>
          <w:sz w:val="32"/>
          <w:szCs w:val="32"/>
          <w:rtl/>
        </w:rPr>
        <w:t xml:space="preserve"> الشعراء: ١١٨</w:t>
      </w:r>
    </w:p>
    <w:p w:rsidR="00A7263E" w:rsidRPr="008969DC" w:rsidRDefault="00A7263E" w:rsidP="008969DC">
      <w:pPr>
        <w:rPr>
          <w:rFonts w:ascii="Arabic Typesetting" w:hAnsi="Arabic Typesetting" w:cs="Arabic Typesetting"/>
          <w:b/>
          <w:bCs/>
          <w:sz w:val="36"/>
          <w:szCs w:val="36"/>
          <w:rtl/>
        </w:rPr>
      </w:pPr>
      <w:r w:rsidRPr="008969DC">
        <w:rPr>
          <w:rFonts w:ascii="Arabic Typesetting" w:hAnsi="Arabic Typesetting" w:cs="Arabic Typesetting"/>
          <w:b/>
          <w:bCs/>
          <w:sz w:val="36"/>
          <w:szCs w:val="36"/>
          <w:rtl/>
        </w:rPr>
        <w:t xml:space="preserve">      قال ابن كثير : لما طال مقام نبي اللّه بين أظهرهم يدعوهم إلى اللّه تعالى ليلاً ونهاراً، وسراً وجهاراً، وكلما كرر عليهم الدعوة صمموا على الكفر الغليظ والامتناع الشديد، وقالوا في الآخر: { لئن لم تنته يا نوح لتكونن من المرجومين} أي إن لم تنته عن دعوتك إيانا على دينك { لتكونن من المرجومين} أي لنرجمنك، فعند ذلك دعا عليهم دعوة استجاب اللّه منه فقال: { رب إن قومي كذبون * فافتح بيني وبينهم فتحا} الآية، كما قال في الآية الأخرى { فدعا ربه أني مغلوب فانتصر} إلى آخر الآية، وقال ههنا { فأنجيناه ومن معه في الفلك المشحون * ثم أغرقنا بعد الباقين} والمشحون هو المملوء بالأمتعة والأزواج التي حمل فيها من كل زوجين اثنين، أي أنجي</w:t>
      </w:r>
      <w:r w:rsidR="008969DC">
        <w:rPr>
          <w:rFonts w:ascii="Arabic Typesetting" w:hAnsi="Arabic Typesetting" w:cs="Arabic Typesetting" w:hint="cs"/>
          <w:b/>
          <w:bCs/>
          <w:sz w:val="36"/>
          <w:szCs w:val="36"/>
          <w:rtl/>
        </w:rPr>
        <w:t>ن</w:t>
      </w:r>
      <w:r w:rsidRPr="008969DC">
        <w:rPr>
          <w:rFonts w:ascii="Arabic Typesetting" w:hAnsi="Arabic Typesetting" w:cs="Arabic Typesetting"/>
          <w:b/>
          <w:bCs/>
          <w:sz w:val="36"/>
          <w:szCs w:val="36"/>
          <w:rtl/>
        </w:rPr>
        <w:t>ا نوحاً ومن اتبعه كلهم وأغرقنا من كفر به وخالف أمره كلهم أجمعين { إن في ذلك لآية وما كان أكثرهم مؤمنين * وإن ربك لهو العزيز الرحيم} . (2)</w:t>
      </w:r>
    </w:p>
    <w:p w:rsidR="008969DC" w:rsidRPr="008969DC" w:rsidRDefault="008969DC" w:rsidP="008969DC">
      <w:pPr>
        <w:rPr>
          <w:rFonts w:ascii="Arabic Typesetting" w:hAnsi="Arabic Typesetting" w:cs="Arabic Typesetting"/>
          <w:b/>
          <w:bCs/>
          <w:sz w:val="36"/>
          <w:szCs w:val="36"/>
          <w:rtl/>
        </w:rPr>
      </w:pPr>
      <w:r w:rsidRPr="008969DC">
        <w:rPr>
          <w:rFonts w:ascii="Arabic Typesetting" w:hAnsi="Arabic Typesetting" w:cs="Arabic Typesetting"/>
          <w:b/>
          <w:bCs/>
          <w:sz w:val="36"/>
          <w:szCs w:val="36"/>
          <w:rtl/>
        </w:rPr>
        <w:t>وفى صحيح البخاري عن ابن عباس قال: كان بين آدم ونوح عشرة قرون كلهم على الإسلام .(3)</w:t>
      </w:r>
    </w:p>
    <w:p w:rsidR="00A7263E" w:rsidRPr="008969DC" w:rsidRDefault="00A7263E" w:rsidP="008969DC">
      <w:pPr>
        <w:rPr>
          <w:rFonts w:ascii="Arabic Typesetting" w:hAnsi="Arabic Typesetting" w:cs="Arabic Typesetting"/>
          <w:b/>
          <w:bCs/>
          <w:sz w:val="36"/>
          <w:szCs w:val="36"/>
          <w:rtl/>
        </w:rPr>
      </w:pPr>
      <w:r w:rsidRPr="008969DC">
        <w:rPr>
          <w:rFonts w:ascii="Arabic Typesetting" w:hAnsi="Arabic Typesetting" w:cs="Arabic Typesetting"/>
          <w:b/>
          <w:bCs/>
          <w:sz w:val="36"/>
          <w:szCs w:val="36"/>
          <w:rtl/>
        </w:rPr>
        <w:t>0000000000000000000000000000000000000000000000000               (1)التفسير الكبير ج3 ص164</w:t>
      </w:r>
    </w:p>
    <w:p w:rsidR="00DE433A" w:rsidRPr="008969DC" w:rsidRDefault="00A7263E" w:rsidP="008969DC">
      <w:pPr>
        <w:rPr>
          <w:rFonts w:ascii="Arabic Typesetting" w:hAnsi="Arabic Typesetting" w:cs="Arabic Typesetting"/>
          <w:b/>
          <w:bCs/>
          <w:sz w:val="36"/>
          <w:szCs w:val="36"/>
          <w:rtl/>
        </w:rPr>
      </w:pPr>
      <w:r w:rsidRPr="008969DC">
        <w:rPr>
          <w:rFonts w:ascii="Arabic Typesetting" w:hAnsi="Arabic Typesetting" w:cs="Arabic Typesetting"/>
          <w:b/>
          <w:bCs/>
          <w:sz w:val="36"/>
          <w:szCs w:val="36"/>
          <w:rtl/>
        </w:rPr>
        <w:t xml:space="preserve"> </w:t>
      </w:r>
      <w:r w:rsidR="00DE433A" w:rsidRPr="008969DC">
        <w:rPr>
          <w:rFonts w:ascii="Arabic Typesetting" w:hAnsi="Arabic Typesetting" w:cs="Arabic Typesetting"/>
          <w:b/>
          <w:bCs/>
          <w:sz w:val="36"/>
          <w:szCs w:val="36"/>
          <w:rtl/>
        </w:rPr>
        <w:t>(</w:t>
      </w:r>
      <w:r w:rsidRPr="008969DC">
        <w:rPr>
          <w:rFonts w:ascii="Arabic Typesetting" w:hAnsi="Arabic Typesetting" w:cs="Arabic Typesetting"/>
          <w:b/>
          <w:bCs/>
          <w:sz w:val="36"/>
          <w:szCs w:val="36"/>
          <w:rtl/>
        </w:rPr>
        <w:t>2</w:t>
      </w:r>
      <w:r w:rsidR="00DE433A" w:rsidRPr="008969DC">
        <w:rPr>
          <w:rFonts w:ascii="Arabic Typesetting" w:hAnsi="Arabic Typesetting" w:cs="Arabic Typesetting"/>
          <w:b/>
          <w:bCs/>
          <w:sz w:val="36"/>
          <w:szCs w:val="36"/>
          <w:rtl/>
        </w:rPr>
        <w:t>)تفسير ابن كثير</w:t>
      </w:r>
    </w:p>
    <w:p w:rsidR="008969DC" w:rsidRDefault="008969DC" w:rsidP="008969DC">
      <w:pPr>
        <w:rPr>
          <w:rFonts w:ascii="Arabic Typesetting" w:hAnsi="Arabic Typesetting" w:cs="Arabic Typesetting"/>
          <w:b/>
          <w:bCs/>
          <w:sz w:val="36"/>
          <w:szCs w:val="36"/>
          <w:rtl/>
        </w:rPr>
      </w:pPr>
      <w:r w:rsidRPr="008969DC">
        <w:rPr>
          <w:rFonts w:ascii="Arabic Typesetting" w:hAnsi="Arabic Typesetting" w:cs="Arabic Typesetting"/>
          <w:b/>
          <w:bCs/>
          <w:sz w:val="36"/>
          <w:szCs w:val="36"/>
          <w:rtl/>
        </w:rPr>
        <w:t xml:space="preserve"> </w:t>
      </w:r>
      <w:r w:rsidR="00A93973" w:rsidRPr="008969DC">
        <w:rPr>
          <w:rFonts w:ascii="Arabic Typesetting" w:hAnsi="Arabic Typesetting" w:cs="Arabic Typesetting"/>
          <w:b/>
          <w:bCs/>
          <w:sz w:val="36"/>
          <w:szCs w:val="36"/>
          <w:rtl/>
        </w:rPr>
        <w:t>(</w:t>
      </w:r>
      <w:r w:rsidRPr="008969DC">
        <w:rPr>
          <w:rFonts w:ascii="Arabic Typesetting" w:hAnsi="Arabic Typesetting" w:cs="Arabic Typesetting"/>
          <w:b/>
          <w:bCs/>
          <w:sz w:val="36"/>
          <w:szCs w:val="36"/>
          <w:rtl/>
        </w:rPr>
        <w:t>3</w:t>
      </w:r>
      <w:r w:rsidR="005655F5" w:rsidRPr="008969DC">
        <w:rPr>
          <w:rFonts w:ascii="Arabic Typesetting" w:hAnsi="Arabic Typesetting" w:cs="Arabic Typesetting"/>
          <w:b/>
          <w:bCs/>
          <w:sz w:val="36"/>
          <w:szCs w:val="36"/>
          <w:rtl/>
        </w:rPr>
        <w:t xml:space="preserve">) </w:t>
      </w:r>
      <w:r w:rsidRPr="008969DC">
        <w:rPr>
          <w:rFonts w:ascii="Arabic Typesetting" w:hAnsi="Arabic Typesetting" w:cs="Arabic Typesetting"/>
          <w:b/>
          <w:bCs/>
          <w:sz w:val="36"/>
          <w:szCs w:val="36"/>
          <w:rtl/>
        </w:rPr>
        <w:t xml:space="preserve"> قصص الأنبياء 1 / 74  . </w:t>
      </w:r>
    </w:p>
    <w:p w:rsidR="00425CFE" w:rsidRDefault="008969DC" w:rsidP="008969DC">
      <w:pPr>
        <w:rPr>
          <w:rFonts w:ascii="Arabic Typesetting" w:hAnsi="Arabic Typesetting" w:cs="Arabic Typesetting"/>
          <w:b/>
          <w:bCs/>
          <w:sz w:val="36"/>
          <w:szCs w:val="36"/>
          <w:rtl/>
        </w:rPr>
      </w:pPr>
      <w:r w:rsidRPr="008969DC">
        <w:rPr>
          <w:rFonts w:ascii="Arabic Typesetting" w:hAnsi="Arabic Typesetting" w:cs="Arabic Typesetting"/>
          <w:b/>
          <w:bCs/>
          <w:sz w:val="36"/>
          <w:szCs w:val="36"/>
          <w:rtl/>
        </w:rPr>
        <w:t xml:space="preserve"> ، و</w:t>
      </w:r>
      <w:r w:rsidR="00A93973" w:rsidRPr="008969DC">
        <w:rPr>
          <w:rFonts w:ascii="Arabic Typesetting" w:hAnsi="Arabic Typesetting" w:cs="Arabic Typesetting"/>
          <w:b/>
          <w:bCs/>
          <w:sz w:val="36"/>
          <w:szCs w:val="36"/>
          <w:rtl/>
        </w:rPr>
        <w:t>انظر : موقع أهل التفسير ـ الأنترنت</w:t>
      </w:r>
    </w:p>
    <w:p w:rsidR="008969DC" w:rsidRPr="00B05D6A" w:rsidRDefault="008969DC" w:rsidP="008969DC">
      <w:pPr>
        <w:rPr>
          <w:rFonts w:ascii="Arabic Typesetting" w:hAnsi="Arabic Typesetting" w:cs="Arabic Typesetting"/>
          <w:b/>
          <w:bCs/>
          <w:sz w:val="36"/>
          <w:szCs w:val="36"/>
        </w:rPr>
      </w:pPr>
    </w:p>
    <w:p w:rsidR="00B847C3" w:rsidRPr="006F0ED1" w:rsidRDefault="00C851E4" w:rsidP="006F0ED1">
      <w:pPr>
        <w:rPr>
          <w:rFonts w:ascii="Arabic Typesetting" w:hAnsi="Arabic Typesetting" w:cs="Arabic Typesetting"/>
          <w:b/>
          <w:bCs/>
          <w:sz w:val="48"/>
          <w:szCs w:val="48"/>
          <w:rtl/>
        </w:rPr>
      </w:pPr>
      <w:r w:rsidRPr="006F0ED1">
        <w:rPr>
          <w:rFonts w:ascii="QCF_P347" w:hAnsi="QCF_P347" w:cs="QCF_P347" w:hint="cs"/>
          <w:b/>
          <w:bCs/>
          <w:color w:val="000000"/>
          <w:sz w:val="48"/>
          <w:szCs w:val="48"/>
          <w:rtl/>
        </w:rPr>
        <w:t xml:space="preserve">            </w:t>
      </w:r>
      <w:r w:rsidR="00114C35" w:rsidRPr="006F0ED1">
        <w:rPr>
          <w:rFonts w:ascii="Arabic Typesetting" w:hAnsi="Arabic Typesetting" w:cs="Arabic Typesetting" w:hint="cs"/>
          <w:b/>
          <w:bCs/>
          <w:sz w:val="48"/>
          <w:szCs w:val="48"/>
          <w:rtl/>
        </w:rPr>
        <w:t>فتح</w:t>
      </w:r>
      <w:r w:rsidR="006F0ED1" w:rsidRPr="006F0ED1">
        <w:rPr>
          <w:rFonts w:ascii="Arabic Typesetting" w:hAnsi="Arabic Typesetting" w:cs="Arabic Typesetting" w:hint="cs"/>
          <w:b/>
          <w:bCs/>
          <w:sz w:val="48"/>
          <w:szCs w:val="48"/>
          <w:rtl/>
        </w:rPr>
        <w:t xml:space="preserve"> باب العذاب الشديد</w:t>
      </w:r>
    </w:p>
    <w:p w:rsidR="00B847C3" w:rsidRPr="00B847C3" w:rsidRDefault="00B847C3" w:rsidP="006F0ED1">
      <w:pPr>
        <w:rPr>
          <w:rFonts w:ascii="Arabic Typesetting" w:hAnsi="Arabic Typesetting" w:cs="Arabic Typesetting"/>
          <w:b/>
          <w:bCs/>
          <w:sz w:val="32"/>
          <w:szCs w:val="32"/>
          <w:rtl/>
        </w:rPr>
      </w:pPr>
      <w:r w:rsidRPr="00B847C3">
        <w:rPr>
          <w:rFonts w:ascii="QCF_BSML" w:hAnsi="QCF_BSML" w:cs="QCF_BSML"/>
          <w:b/>
          <w:bCs/>
          <w:sz w:val="32"/>
          <w:szCs w:val="32"/>
          <w:rtl/>
        </w:rPr>
        <w:t xml:space="preserve">ﭧ ﭨ ﭽ </w:t>
      </w:r>
      <w:r w:rsidRPr="00B847C3">
        <w:rPr>
          <w:rFonts w:ascii="QCF_P347" w:hAnsi="QCF_P347" w:cs="QCF_P347"/>
          <w:b/>
          <w:bCs/>
          <w:sz w:val="32"/>
          <w:szCs w:val="32"/>
          <w:rtl/>
        </w:rPr>
        <w:t xml:space="preserve">ﭧ  ﭨ  ﭩ  ﭪ  ﭫ  ﭬ  ﭭ  ﭮ   ﭯ    ﭰ  ﭱ  ﭲ    </w:t>
      </w:r>
      <w:r w:rsidRPr="00B847C3">
        <w:rPr>
          <w:rFonts w:ascii="QCF_BSML" w:hAnsi="QCF_BSML" w:cs="QCF_BSML"/>
          <w:b/>
          <w:bCs/>
          <w:sz w:val="32"/>
          <w:szCs w:val="32"/>
          <w:rtl/>
        </w:rPr>
        <w:t>ﭼ</w:t>
      </w:r>
      <w:r w:rsidRPr="00B847C3">
        <w:rPr>
          <w:rFonts w:ascii="Arial" w:hAnsi="Arial" w:cs="Arial"/>
          <w:b/>
          <w:bCs/>
          <w:sz w:val="32"/>
          <w:szCs w:val="32"/>
          <w:rtl/>
        </w:rPr>
        <w:t xml:space="preserve"> </w:t>
      </w:r>
      <w:r w:rsidRPr="006F0ED1">
        <w:rPr>
          <w:rFonts w:ascii="Arial" w:hAnsi="Arial" w:cs="Arial"/>
          <w:b/>
          <w:bCs/>
          <w:sz w:val="28"/>
          <w:szCs w:val="28"/>
          <w:rtl/>
        </w:rPr>
        <w:t>المؤمنون: ٧٧</w:t>
      </w:r>
      <w:r w:rsidRPr="00B847C3">
        <w:rPr>
          <w:rFonts w:ascii="Arial" w:hAnsi="Arial" w:cs="Arial"/>
          <w:b/>
          <w:bCs/>
          <w:sz w:val="32"/>
          <w:szCs w:val="32"/>
        </w:rPr>
        <w:t xml:space="preserve"> </w:t>
      </w:r>
    </w:p>
    <w:p w:rsidR="000A0204" w:rsidRPr="000A0204" w:rsidRDefault="000A0204" w:rsidP="000A0204">
      <w:pPr>
        <w:rPr>
          <w:rFonts w:ascii="Arabic Typesetting" w:hAnsi="Arabic Typesetting" w:cs="Arabic Typesetting"/>
          <w:b/>
          <w:bCs/>
          <w:sz w:val="36"/>
          <w:szCs w:val="36"/>
        </w:rPr>
      </w:pPr>
      <w:r w:rsidRPr="000A0204">
        <w:rPr>
          <w:rFonts w:ascii="Arabic Typesetting" w:hAnsi="Arabic Typesetting" w:cs="Arabic Typesetting" w:hint="cs"/>
          <w:b/>
          <w:bCs/>
          <w:sz w:val="36"/>
          <w:szCs w:val="36"/>
          <w:rtl/>
        </w:rPr>
        <w:t>فيه</w:t>
      </w:r>
      <w:r w:rsidRPr="000A0204">
        <w:rPr>
          <w:rFonts w:ascii="Arabic Typesetting" w:hAnsi="Arabic Typesetting" w:cs="Arabic Typesetting"/>
          <w:b/>
          <w:bCs/>
          <w:sz w:val="36"/>
          <w:szCs w:val="36"/>
          <w:rtl/>
        </w:rPr>
        <w:t xml:space="preserve"> </w:t>
      </w:r>
      <w:r w:rsidRPr="000A0204">
        <w:rPr>
          <w:rFonts w:ascii="Arabic Typesetting" w:hAnsi="Arabic Typesetting" w:cs="Arabic Typesetting" w:hint="cs"/>
          <w:b/>
          <w:bCs/>
          <w:sz w:val="36"/>
          <w:szCs w:val="36"/>
          <w:rtl/>
        </w:rPr>
        <w:t>ثلاثة</w:t>
      </w:r>
      <w:r w:rsidRPr="000A0204">
        <w:rPr>
          <w:rFonts w:ascii="Arabic Typesetting" w:hAnsi="Arabic Typesetting" w:cs="Arabic Typesetting"/>
          <w:b/>
          <w:bCs/>
          <w:sz w:val="36"/>
          <w:szCs w:val="36"/>
          <w:rtl/>
        </w:rPr>
        <w:t xml:space="preserve"> </w:t>
      </w:r>
      <w:r w:rsidRPr="000A0204">
        <w:rPr>
          <w:rFonts w:ascii="Arabic Typesetting" w:hAnsi="Arabic Typesetting" w:cs="Arabic Typesetting" w:hint="cs"/>
          <w:b/>
          <w:bCs/>
          <w:sz w:val="36"/>
          <w:szCs w:val="36"/>
          <w:rtl/>
        </w:rPr>
        <w:t>أقوال</w:t>
      </w:r>
      <w:r w:rsidRPr="000A0204">
        <w:rPr>
          <w:rFonts w:ascii="Arabic Typesetting" w:hAnsi="Arabic Typesetting" w:cs="Arabic Typesetting"/>
          <w:b/>
          <w:bCs/>
          <w:sz w:val="36"/>
          <w:szCs w:val="36"/>
          <w:rtl/>
        </w:rPr>
        <w:t xml:space="preserve"> </w:t>
      </w:r>
      <w:r w:rsidR="00543B5B">
        <w:rPr>
          <w:rFonts w:ascii="Arabic Typesetting" w:hAnsi="Arabic Typesetting" w:cs="Arabic Typesetting" w:hint="cs"/>
          <w:b/>
          <w:bCs/>
          <w:sz w:val="36"/>
          <w:szCs w:val="36"/>
          <w:rtl/>
        </w:rPr>
        <w:t>:</w:t>
      </w:r>
    </w:p>
    <w:p w:rsidR="000A0204" w:rsidRPr="000A0204" w:rsidRDefault="000A0204" w:rsidP="00B847C3">
      <w:pPr>
        <w:rPr>
          <w:rFonts w:ascii="Arabic Typesetting" w:hAnsi="Arabic Typesetting" w:cs="Arabic Typesetting"/>
          <w:b/>
          <w:bCs/>
          <w:sz w:val="36"/>
          <w:szCs w:val="36"/>
        </w:rPr>
      </w:pPr>
      <w:r w:rsidRPr="000A0204">
        <w:rPr>
          <w:rFonts w:ascii="Arabic Typesetting" w:hAnsi="Arabic Typesetting" w:cs="Arabic Typesetting" w:hint="cs"/>
          <w:b/>
          <w:bCs/>
          <w:sz w:val="36"/>
          <w:szCs w:val="36"/>
          <w:rtl/>
        </w:rPr>
        <w:t>أحدها</w:t>
      </w:r>
      <w:r w:rsidRPr="000A0204">
        <w:rPr>
          <w:rFonts w:ascii="Arabic Typesetting" w:hAnsi="Arabic Typesetting" w:cs="Arabic Typesetting"/>
          <w:b/>
          <w:bCs/>
          <w:sz w:val="36"/>
          <w:szCs w:val="36"/>
          <w:rtl/>
        </w:rPr>
        <w:t xml:space="preserve"> </w:t>
      </w:r>
      <w:r w:rsidRPr="000A0204">
        <w:rPr>
          <w:rFonts w:ascii="Arabic Typesetting" w:hAnsi="Arabic Typesetting" w:cs="Arabic Typesetting" w:hint="cs"/>
          <w:b/>
          <w:bCs/>
          <w:sz w:val="36"/>
          <w:szCs w:val="36"/>
          <w:rtl/>
        </w:rPr>
        <w:t>أنه</w:t>
      </w:r>
      <w:r w:rsidRPr="000A0204">
        <w:rPr>
          <w:rFonts w:ascii="Arabic Typesetting" w:hAnsi="Arabic Typesetting" w:cs="Arabic Typesetting"/>
          <w:b/>
          <w:bCs/>
          <w:sz w:val="36"/>
          <w:szCs w:val="36"/>
          <w:rtl/>
        </w:rPr>
        <w:t xml:space="preserve"> </w:t>
      </w:r>
      <w:r w:rsidRPr="000A0204">
        <w:rPr>
          <w:rFonts w:ascii="Arabic Typesetting" w:hAnsi="Arabic Typesetting" w:cs="Arabic Typesetting" w:hint="cs"/>
          <w:b/>
          <w:bCs/>
          <w:sz w:val="36"/>
          <w:szCs w:val="36"/>
          <w:rtl/>
        </w:rPr>
        <w:t>يوم</w:t>
      </w:r>
      <w:r w:rsidRPr="000A0204">
        <w:rPr>
          <w:rFonts w:ascii="Arabic Typesetting" w:hAnsi="Arabic Typesetting" w:cs="Arabic Typesetting"/>
          <w:b/>
          <w:bCs/>
          <w:sz w:val="36"/>
          <w:szCs w:val="36"/>
          <w:rtl/>
        </w:rPr>
        <w:t xml:space="preserve"> </w:t>
      </w:r>
      <w:r w:rsidRPr="000A0204">
        <w:rPr>
          <w:rFonts w:ascii="Arabic Typesetting" w:hAnsi="Arabic Typesetting" w:cs="Arabic Typesetting" w:hint="cs"/>
          <w:b/>
          <w:bCs/>
          <w:sz w:val="36"/>
          <w:szCs w:val="36"/>
          <w:rtl/>
        </w:rPr>
        <w:t>بدر</w:t>
      </w:r>
      <w:r w:rsidRPr="000A0204">
        <w:rPr>
          <w:rFonts w:ascii="Arabic Typesetting" w:hAnsi="Arabic Typesetting" w:cs="Arabic Typesetting"/>
          <w:b/>
          <w:bCs/>
          <w:sz w:val="36"/>
          <w:szCs w:val="36"/>
          <w:rtl/>
        </w:rPr>
        <w:t xml:space="preserve"> </w:t>
      </w:r>
      <w:r w:rsidRPr="000A0204">
        <w:rPr>
          <w:rFonts w:ascii="Arabic Typesetting" w:hAnsi="Arabic Typesetting" w:cs="Arabic Typesetting" w:hint="cs"/>
          <w:b/>
          <w:bCs/>
          <w:sz w:val="36"/>
          <w:szCs w:val="36"/>
          <w:rtl/>
        </w:rPr>
        <w:t>رواه</w:t>
      </w:r>
      <w:r w:rsidRPr="000A0204">
        <w:rPr>
          <w:rFonts w:ascii="Arabic Typesetting" w:hAnsi="Arabic Typesetting" w:cs="Arabic Typesetting"/>
          <w:b/>
          <w:bCs/>
          <w:sz w:val="36"/>
          <w:szCs w:val="36"/>
          <w:rtl/>
        </w:rPr>
        <w:t xml:space="preserve"> </w:t>
      </w:r>
      <w:r w:rsidRPr="000A0204">
        <w:rPr>
          <w:rFonts w:ascii="Arabic Typesetting" w:hAnsi="Arabic Typesetting" w:cs="Arabic Typesetting" w:hint="cs"/>
          <w:b/>
          <w:bCs/>
          <w:sz w:val="36"/>
          <w:szCs w:val="36"/>
          <w:rtl/>
        </w:rPr>
        <w:t>ابن</w:t>
      </w:r>
      <w:r w:rsidRPr="000A0204">
        <w:rPr>
          <w:rFonts w:ascii="Arabic Typesetting" w:hAnsi="Arabic Typesetting" w:cs="Arabic Typesetting"/>
          <w:b/>
          <w:bCs/>
          <w:sz w:val="36"/>
          <w:szCs w:val="36"/>
          <w:rtl/>
        </w:rPr>
        <w:t xml:space="preserve"> </w:t>
      </w:r>
      <w:r w:rsidRPr="000A0204">
        <w:rPr>
          <w:rFonts w:ascii="Arabic Typesetting" w:hAnsi="Arabic Typesetting" w:cs="Arabic Typesetting" w:hint="cs"/>
          <w:b/>
          <w:bCs/>
          <w:sz w:val="36"/>
          <w:szCs w:val="36"/>
          <w:rtl/>
        </w:rPr>
        <w:t>أبي</w:t>
      </w:r>
      <w:r w:rsidRPr="000A0204">
        <w:rPr>
          <w:rFonts w:ascii="Arabic Typesetting" w:hAnsi="Arabic Typesetting" w:cs="Arabic Typesetting"/>
          <w:b/>
          <w:bCs/>
          <w:sz w:val="36"/>
          <w:szCs w:val="36"/>
          <w:rtl/>
        </w:rPr>
        <w:t xml:space="preserve"> </w:t>
      </w:r>
      <w:r w:rsidRPr="000A0204">
        <w:rPr>
          <w:rFonts w:ascii="Arabic Typesetting" w:hAnsi="Arabic Typesetting" w:cs="Arabic Typesetting" w:hint="cs"/>
          <w:b/>
          <w:bCs/>
          <w:sz w:val="36"/>
          <w:szCs w:val="36"/>
          <w:rtl/>
        </w:rPr>
        <w:t>طلحة</w:t>
      </w:r>
      <w:r w:rsidRPr="000A0204">
        <w:rPr>
          <w:rFonts w:ascii="Arabic Typesetting" w:hAnsi="Arabic Typesetting" w:cs="Arabic Typesetting"/>
          <w:b/>
          <w:bCs/>
          <w:sz w:val="36"/>
          <w:szCs w:val="36"/>
          <w:rtl/>
        </w:rPr>
        <w:t xml:space="preserve"> </w:t>
      </w:r>
      <w:r w:rsidRPr="000A0204">
        <w:rPr>
          <w:rFonts w:ascii="Arabic Typesetting" w:hAnsi="Arabic Typesetting" w:cs="Arabic Typesetting" w:hint="cs"/>
          <w:b/>
          <w:bCs/>
          <w:sz w:val="36"/>
          <w:szCs w:val="36"/>
          <w:rtl/>
        </w:rPr>
        <w:t>عن</w:t>
      </w:r>
      <w:r w:rsidRPr="000A0204">
        <w:rPr>
          <w:rFonts w:ascii="Arabic Typesetting" w:hAnsi="Arabic Typesetting" w:cs="Arabic Typesetting"/>
          <w:b/>
          <w:bCs/>
          <w:sz w:val="36"/>
          <w:szCs w:val="36"/>
          <w:rtl/>
        </w:rPr>
        <w:t xml:space="preserve"> </w:t>
      </w:r>
      <w:r w:rsidRPr="000A0204">
        <w:rPr>
          <w:rFonts w:ascii="Arabic Typesetting" w:hAnsi="Arabic Typesetting" w:cs="Arabic Typesetting" w:hint="cs"/>
          <w:b/>
          <w:bCs/>
          <w:sz w:val="36"/>
          <w:szCs w:val="36"/>
          <w:rtl/>
        </w:rPr>
        <w:t>ابن</w:t>
      </w:r>
      <w:r w:rsidRPr="000A0204">
        <w:rPr>
          <w:rFonts w:ascii="Arabic Typesetting" w:hAnsi="Arabic Typesetting" w:cs="Arabic Typesetting"/>
          <w:b/>
          <w:bCs/>
          <w:sz w:val="36"/>
          <w:szCs w:val="36"/>
          <w:rtl/>
        </w:rPr>
        <w:t xml:space="preserve"> </w:t>
      </w:r>
      <w:r w:rsidRPr="000A0204">
        <w:rPr>
          <w:rFonts w:ascii="Arabic Typesetting" w:hAnsi="Arabic Typesetting" w:cs="Arabic Typesetting" w:hint="cs"/>
          <w:b/>
          <w:bCs/>
          <w:sz w:val="36"/>
          <w:szCs w:val="36"/>
          <w:rtl/>
        </w:rPr>
        <w:t>عباس</w:t>
      </w:r>
    </w:p>
    <w:p w:rsidR="000A0204" w:rsidRPr="00B847C3" w:rsidRDefault="000A0204" w:rsidP="00B847C3">
      <w:pPr>
        <w:rPr>
          <w:rFonts w:ascii="Arabic Typesetting" w:hAnsi="Arabic Typesetting" w:cs="Arabic Typesetting"/>
          <w:b/>
          <w:bCs/>
          <w:sz w:val="36"/>
          <w:szCs w:val="36"/>
        </w:rPr>
      </w:pPr>
      <w:r w:rsidRPr="000A0204">
        <w:rPr>
          <w:rFonts w:ascii="Arabic Typesetting" w:hAnsi="Arabic Typesetting" w:cs="Arabic Typesetting" w:hint="cs"/>
          <w:b/>
          <w:bCs/>
          <w:sz w:val="36"/>
          <w:szCs w:val="36"/>
          <w:rtl/>
        </w:rPr>
        <w:t>والثاني</w:t>
      </w:r>
      <w:r w:rsidRPr="000A0204">
        <w:rPr>
          <w:rFonts w:ascii="Arabic Typesetting" w:hAnsi="Arabic Typesetting" w:cs="Arabic Typesetting"/>
          <w:b/>
          <w:bCs/>
          <w:sz w:val="36"/>
          <w:szCs w:val="36"/>
          <w:rtl/>
        </w:rPr>
        <w:t xml:space="preserve"> </w:t>
      </w:r>
      <w:r w:rsidRPr="000A0204">
        <w:rPr>
          <w:rFonts w:ascii="Arabic Typesetting" w:hAnsi="Arabic Typesetting" w:cs="Arabic Typesetting" w:hint="cs"/>
          <w:b/>
          <w:bCs/>
          <w:sz w:val="36"/>
          <w:szCs w:val="36"/>
          <w:rtl/>
        </w:rPr>
        <w:t>أنه</w:t>
      </w:r>
      <w:r w:rsidRPr="000A0204">
        <w:rPr>
          <w:rFonts w:ascii="Arabic Typesetting" w:hAnsi="Arabic Typesetting" w:cs="Arabic Typesetting"/>
          <w:b/>
          <w:bCs/>
          <w:sz w:val="36"/>
          <w:szCs w:val="36"/>
          <w:rtl/>
        </w:rPr>
        <w:t xml:space="preserve"> </w:t>
      </w:r>
      <w:r w:rsidRPr="000A0204">
        <w:rPr>
          <w:rFonts w:ascii="Arabic Typesetting" w:hAnsi="Arabic Typesetting" w:cs="Arabic Typesetting" w:hint="cs"/>
          <w:b/>
          <w:bCs/>
          <w:sz w:val="36"/>
          <w:szCs w:val="36"/>
          <w:rtl/>
        </w:rPr>
        <w:t>الجوع</w:t>
      </w:r>
      <w:r w:rsidRPr="000A0204">
        <w:rPr>
          <w:rFonts w:ascii="Arabic Typesetting" w:hAnsi="Arabic Typesetting" w:cs="Arabic Typesetting"/>
          <w:b/>
          <w:bCs/>
          <w:sz w:val="36"/>
          <w:szCs w:val="36"/>
          <w:rtl/>
        </w:rPr>
        <w:t xml:space="preserve"> </w:t>
      </w:r>
      <w:r w:rsidRPr="000A0204">
        <w:rPr>
          <w:rFonts w:ascii="Arabic Typesetting" w:hAnsi="Arabic Typesetting" w:cs="Arabic Typesetting" w:hint="cs"/>
          <w:b/>
          <w:bCs/>
          <w:sz w:val="36"/>
          <w:szCs w:val="36"/>
          <w:rtl/>
        </w:rPr>
        <w:t>الذي</w:t>
      </w:r>
      <w:r w:rsidRPr="000A0204">
        <w:rPr>
          <w:rFonts w:ascii="Arabic Typesetting" w:hAnsi="Arabic Typesetting" w:cs="Arabic Typesetting"/>
          <w:b/>
          <w:bCs/>
          <w:sz w:val="36"/>
          <w:szCs w:val="36"/>
          <w:rtl/>
        </w:rPr>
        <w:t xml:space="preserve"> </w:t>
      </w:r>
      <w:r w:rsidRPr="000A0204">
        <w:rPr>
          <w:rFonts w:ascii="Arabic Typesetting" w:hAnsi="Arabic Typesetting" w:cs="Arabic Typesetting" w:hint="cs"/>
          <w:b/>
          <w:bCs/>
          <w:sz w:val="36"/>
          <w:szCs w:val="36"/>
          <w:rtl/>
        </w:rPr>
        <w:t>أصابهم</w:t>
      </w:r>
      <w:r w:rsidRPr="000A0204">
        <w:rPr>
          <w:rFonts w:ascii="Arabic Typesetting" w:hAnsi="Arabic Typesetting" w:cs="Arabic Typesetting"/>
          <w:b/>
          <w:bCs/>
          <w:sz w:val="36"/>
          <w:szCs w:val="36"/>
          <w:rtl/>
        </w:rPr>
        <w:t xml:space="preserve"> </w:t>
      </w:r>
      <w:r w:rsidRPr="000A0204">
        <w:rPr>
          <w:rFonts w:ascii="Arabic Typesetting" w:hAnsi="Arabic Typesetting" w:cs="Arabic Typesetting" w:hint="cs"/>
          <w:b/>
          <w:bCs/>
          <w:sz w:val="36"/>
          <w:szCs w:val="36"/>
          <w:rtl/>
        </w:rPr>
        <w:t>قاله</w:t>
      </w:r>
      <w:r w:rsidRPr="000A0204">
        <w:rPr>
          <w:rFonts w:ascii="Arabic Typesetting" w:hAnsi="Arabic Typesetting" w:cs="Arabic Typesetting"/>
          <w:b/>
          <w:bCs/>
          <w:sz w:val="36"/>
          <w:szCs w:val="36"/>
          <w:rtl/>
        </w:rPr>
        <w:t xml:space="preserve"> </w:t>
      </w:r>
      <w:r w:rsidRPr="000A0204">
        <w:rPr>
          <w:rFonts w:ascii="Arabic Typesetting" w:hAnsi="Arabic Typesetting" w:cs="Arabic Typesetting" w:hint="cs"/>
          <w:b/>
          <w:bCs/>
          <w:sz w:val="36"/>
          <w:szCs w:val="36"/>
          <w:rtl/>
        </w:rPr>
        <w:t>مقاتل</w:t>
      </w:r>
      <w:r w:rsidRPr="000A0204">
        <w:rPr>
          <w:rFonts w:ascii="Arabic Typesetting" w:hAnsi="Arabic Typesetting" w:cs="Arabic Typesetting"/>
          <w:b/>
          <w:bCs/>
          <w:sz w:val="36"/>
          <w:szCs w:val="36"/>
          <w:rtl/>
        </w:rPr>
        <w:t xml:space="preserve"> </w:t>
      </w:r>
    </w:p>
    <w:p w:rsidR="000A0204" w:rsidRDefault="000A0204" w:rsidP="00790FDB">
      <w:pPr>
        <w:rPr>
          <w:rFonts w:ascii="Arabic Typesetting" w:hAnsi="Arabic Typesetting" w:cs="Arabic Typesetting"/>
          <w:b/>
          <w:bCs/>
          <w:sz w:val="36"/>
          <w:szCs w:val="36"/>
          <w:rtl/>
        </w:rPr>
      </w:pPr>
      <w:r w:rsidRPr="000A0204">
        <w:rPr>
          <w:rFonts w:ascii="Arabic Typesetting" w:hAnsi="Arabic Typesetting" w:cs="Arabic Typesetting" w:hint="cs"/>
          <w:b/>
          <w:bCs/>
          <w:sz w:val="36"/>
          <w:szCs w:val="36"/>
          <w:rtl/>
        </w:rPr>
        <w:t>والثالث</w:t>
      </w:r>
      <w:r w:rsidRPr="000A0204">
        <w:rPr>
          <w:rFonts w:ascii="Arabic Typesetting" w:hAnsi="Arabic Typesetting" w:cs="Arabic Typesetting"/>
          <w:b/>
          <w:bCs/>
          <w:sz w:val="36"/>
          <w:szCs w:val="36"/>
          <w:rtl/>
        </w:rPr>
        <w:t xml:space="preserve"> </w:t>
      </w:r>
      <w:r w:rsidRPr="000A0204">
        <w:rPr>
          <w:rFonts w:ascii="Arabic Typesetting" w:hAnsi="Arabic Typesetting" w:cs="Arabic Typesetting" w:hint="cs"/>
          <w:b/>
          <w:bCs/>
          <w:sz w:val="36"/>
          <w:szCs w:val="36"/>
          <w:rtl/>
        </w:rPr>
        <w:t>باب</w:t>
      </w:r>
      <w:r w:rsidRPr="000A0204">
        <w:rPr>
          <w:rFonts w:ascii="Arabic Typesetting" w:hAnsi="Arabic Typesetting" w:cs="Arabic Typesetting"/>
          <w:b/>
          <w:bCs/>
          <w:sz w:val="36"/>
          <w:szCs w:val="36"/>
          <w:rtl/>
        </w:rPr>
        <w:t xml:space="preserve"> </w:t>
      </w:r>
      <w:r w:rsidRPr="000A0204">
        <w:rPr>
          <w:rFonts w:ascii="Arabic Typesetting" w:hAnsi="Arabic Typesetting" w:cs="Arabic Typesetting" w:hint="cs"/>
          <w:b/>
          <w:bCs/>
          <w:sz w:val="36"/>
          <w:szCs w:val="36"/>
          <w:rtl/>
        </w:rPr>
        <w:t>من</w:t>
      </w:r>
      <w:r w:rsidRPr="000A0204">
        <w:rPr>
          <w:rFonts w:ascii="Arabic Typesetting" w:hAnsi="Arabic Typesetting" w:cs="Arabic Typesetting"/>
          <w:b/>
          <w:bCs/>
          <w:sz w:val="36"/>
          <w:szCs w:val="36"/>
          <w:rtl/>
        </w:rPr>
        <w:t xml:space="preserve"> </w:t>
      </w:r>
      <w:r w:rsidRPr="000A0204">
        <w:rPr>
          <w:rFonts w:ascii="Arabic Typesetting" w:hAnsi="Arabic Typesetting" w:cs="Arabic Typesetting" w:hint="cs"/>
          <w:b/>
          <w:bCs/>
          <w:sz w:val="36"/>
          <w:szCs w:val="36"/>
          <w:rtl/>
        </w:rPr>
        <w:t>عذاب</w:t>
      </w:r>
      <w:r w:rsidRPr="000A0204">
        <w:rPr>
          <w:rFonts w:ascii="Arabic Typesetting" w:hAnsi="Arabic Typesetting" w:cs="Arabic Typesetting"/>
          <w:b/>
          <w:bCs/>
          <w:sz w:val="36"/>
          <w:szCs w:val="36"/>
          <w:rtl/>
        </w:rPr>
        <w:t xml:space="preserve"> </w:t>
      </w:r>
      <w:r w:rsidRPr="000A0204">
        <w:rPr>
          <w:rFonts w:ascii="Arabic Typesetting" w:hAnsi="Arabic Typesetting" w:cs="Arabic Typesetting" w:hint="cs"/>
          <w:b/>
          <w:bCs/>
          <w:sz w:val="36"/>
          <w:szCs w:val="36"/>
          <w:rtl/>
        </w:rPr>
        <w:t>جهنم</w:t>
      </w:r>
      <w:r w:rsidRPr="000A0204">
        <w:rPr>
          <w:rFonts w:ascii="Arabic Typesetting" w:hAnsi="Arabic Typesetting" w:cs="Arabic Typesetting"/>
          <w:b/>
          <w:bCs/>
          <w:sz w:val="36"/>
          <w:szCs w:val="36"/>
          <w:rtl/>
        </w:rPr>
        <w:t xml:space="preserve"> </w:t>
      </w:r>
      <w:r w:rsidRPr="000A0204">
        <w:rPr>
          <w:rFonts w:ascii="Arabic Typesetting" w:hAnsi="Arabic Typesetting" w:cs="Arabic Typesetting" w:hint="cs"/>
          <w:b/>
          <w:bCs/>
          <w:sz w:val="36"/>
          <w:szCs w:val="36"/>
          <w:rtl/>
        </w:rPr>
        <w:t>في</w:t>
      </w:r>
      <w:r w:rsidRPr="000A0204">
        <w:rPr>
          <w:rFonts w:ascii="Arabic Typesetting" w:hAnsi="Arabic Typesetting" w:cs="Arabic Typesetting"/>
          <w:b/>
          <w:bCs/>
          <w:sz w:val="36"/>
          <w:szCs w:val="36"/>
          <w:rtl/>
        </w:rPr>
        <w:t xml:space="preserve"> </w:t>
      </w:r>
      <w:r w:rsidRPr="000A0204">
        <w:rPr>
          <w:rFonts w:ascii="Arabic Typesetting" w:hAnsi="Arabic Typesetting" w:cs="Arabic Typesetting" w:hint="cs"/>
          <w:b/>
          <w:bCs/>
          <w:sz w:val="36"/>
          <w:szCs w:val="36"/>
          <w:rtl/>
        </w:rPr>
        <w:t>الآخرة</w:t>
      </w:r>
      <w:r w:rsidRPr="000A0204">
        <w:rPr>
          <w:rFonts w:ascii="Arabic Typesetting" w:hAnsi="Arabic Typesetting" w:cs="Arabic Typesetting"/>
          <w:b/>
          <w:bCs/>
          <w:sz w:val="36"/>
          <w:szCs w:val="36"/>
          <w:rtl/>
        </w:rPr>
        <w:t xml:space="preserve"> </w:t>
      </w:r>
      <w:r w:rsidRPr="000A0204">
        <w:rPr>
          <w:rFonts w:ascii="Arabic Typesetting" w:hAnsi="Arabic Typesetting" w:cs="Arabic Typesetting" w:hint="cs"/>
          <w:b/>
          <w:bCs/>
          <w:sz w:val="36"/>
          <w:szCs w:val="36"/>
          <w:rtl/>
        </w:rPr>
        <w:t>حكاه</w:t>
      </w:r>
      <w:r w:rsidRPr="000A0204">
        <w:rPr>
          <w:rFonts w:ascii="Arabic Typesetting" w:hAnsi="Arabic Typesetting" w:cs="Arabic Typesetting"/>
          <w:b/>
          <w:bCs/>
          <w:sz w:val="36"/>
          <w:szCs w:val="36"/>
          <w:rtl/>
        </w:rPr>
        <w:t xml:space="preserve"> </w:t>
      </w:r>
      <w:r w:rsidRPr="000A0204">
        <w:rPr>
          <w:rFonts w:ascii="Arabic Typesetting" w:hAnsi="Arabic Typesetting" w:cs="Arabic Typesetting" w:hint="cs"/>
          <w:b/>
          <w:bCs/>
          <w:sz w:val="36"/>
          <w:szCs w:val="36"/>
          <w:rtl/>
        </w:rPr>
        <w:t>الماوردي</w:t>
      </w:r>
      <w:r w:rsidRPr="000A0204">
        <w:rPr>
          <w:rFonts w:ascii="Arabic Typesetting" w:hAnsi="Arabic Typesetting" w:cs="Arabic Typesetting"/>
          <w:b/>
          <w:bCs/>
          <w:sz w:val="36"/>
          <w:szCs w:val="36"/>
          <w:rtl/>
        </w:rPr>
        <w:t xml:space="preserve"> </w:t>
      </w:r>
      <w:r w:rsidR="00D02827">
        <w:rPr>
          <w:rFonts w:ascii="Arabic Typesetting" w:hAnsi="Arabic Typesetting" w:cs="Arabic Typesetting" w:hint="cs"/>
          <w:b/>
          <w:bCs/>
          <w:sz w:val="36"/>
          <w:szCs w:val="36"/>
          <w:rtl/>
        </w:rPr>
        <w:t>(</w:t>
      </w:r>
      <w:r w:rsidR="00480182">
        <w:rPr>
          <w:rFonts w:ascii="Arabic Typesetting" w:hAnsi="Arabic Typesetting" w:cs="Arabic Typesetting" w:hint="cs"/>
          <w:b/>
          <w:bCs/>
          <w:sz w:val="36"/>
          <w:szCs w:val="36"/>
          <w:rtl/>
        </w:rPr>
        <w:t>1</w:t>
      </w:r>
      <w:r w:rsidR="00D02827">
        <w:rPr>
          <w:rFonts w:ascii="Arabic Typesetting" w:hAnsi="Arabic Typesetting" w:cs="Arabic Typesetting" w:hint="cs"/>
          <w:b/>
          <w:bCs/>
          <w:sz w:val="36"/>
          <w:szCs w:val="36"/>
          <w:rtl/>
        </w:rPr>
        <w:t>)</w:t>
      </w:r>
      <w:r w:rsidR="00480182">
        <w:rPr>
          <w:rFonts w:ascii="Arabic Typesetting" w:hAnsi="Arabic Typesetting" w:cs="Arabic Typesetting" w:hint="cs"/>
          <w:b/>
          <w:bCs/>
          <w:sz w:val="36"/>
          <w:szCs w:val="36"/>
          <w:rtl/>
        </w:rPr>
        <w:t xml:space="preserve">                              </w:t>
      </w:r>
      <w:r w:rsidR="00F72CE9">
        <w:rPr>
          <w:rFonts w:ascii="Arabic Typesetting" w:hAnsi="Arabic Typesetting" w:cs="Arabic Typesetting" w:hint="cs"/>
          <w:b/>
          <w:bCs/>
          <w:sz w:val="36"/>
          <w:szCs w:val="36"/>
          <w:rtl/>
        </w:rPr>
        <w:t xml:space="preserve">  </w:t>
      </w:r>
      <w:r w:rsidR="00480182">
        <w:rPr>
          <w:rFonts w:ascii="Arabic Typesetting" w:hAnsi="Arabic Typesetting" w:cs="Arabic Typesetting" w:hint="cs"/>
          <w:b/>
          <w:bCs/>
          <w:sz w:val="36"/>
          <w:szCs w:val="36"/>
          <w:rtl/>
        </w:rPr>
        <w:t xml:space="preserve">                  </w:t>
      </w:r>
      <w:r w:rsidR="00480182" w:rsidRPr="00480182">
        <w:rPr>
          <w:rFonts w:hint="cs"/>
          <w:rtl/>
        </w:rPr>
        <w:t xml:space="preserve"> </w:t>
      </w:r>
      <w:r w:rsidR="00480182" w:rsidRPr="00480182">
        <w:rPr>
          <w:rFonts w:ascii="Arabic Typesetting" w:hAnsi="Arabic Typesetting" w:cs="Arabic Typesetting" w:hint="cs"/>
          <w:b/>
          <w:bCs/>
          <w:sz w:val="36"/>
          <w:szCs w:val="36"/>
          <w:rtl/>
        </w:rPr>
        <w:t>قال</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الألوسي</w:t>
      </w:r>
      <w:r w:rsidR="00480182" w:rsidRPr="00480182">
        <w:rPr>
          <w:rFonts w:ascii="Arabic Typesetting" w:hAnsi="Arabic Typesetting" w:cs="Arabic Typesetting"/>
          <w:b/>
          <w:bCs/>
          <w:sz w:val="36"/>
          <w:szCs w:val="36"/>
          <w:rtl/>
        </w:rPr>
        <w:t xml:space="preserve"> : </w:t>
      </w:r>
      <w:r w:rsidR="00480182" w:rsidRPr="00480182">
        <w:rPr>
          <w:rFonts w:ascii="Arabic Typesetting" w:hAnsi="Arabic Typesetting" w:cs="Arabic Typesetting" w:hint="cs"/>
          <w:b/>
          <w:bCs/>
          <w:sz w:val="36"/>
          <w:szCs w:val="36"/>
          <w:rtl/>
        </w:rPr>
        <w:t>من</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عذاب</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الآخرة</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كما</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ينبيء</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عنه</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التهويل</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بفتح</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الباب</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والوصف</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بالشدة</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وإلى</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هذا</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ذهب</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الجبائي</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و</w:t>
      </w:r>
      <w:r w:rsidR="00480182" w:rsidRPr="00480182">
        <w:rPr>
          <w:rFonts w:ascii="Arabic Typesetting" w:hAnsi="Arabic Typesetting" w:cs="Arabic Typesetting"/>
          <w:b/>
          <w:bCs/>
          <w:sz w:val="36"/>
          <w:szCs w:val="36"/>
          <w:rtl/>
        </w:rPr>
        <w:t xml:space="preserve"> ( </w:t>
      </w:r>
      <w:r w:rsidR="00480182" w:rsidRPr="00480182">
        <w:rPr>
          <w:rFonts w:ascii="Arabic Typesetting" w:hAnsi="Arabic Typesetting" w:cs="Arabic Typesetting" w:hint="cs"/>
          <w:b/>
          <w:bCs/>
          <w:sz w:val="36"/>
          <w:szCs w:val="36"/>
          <w:rtl/>
        </w:rPr>
        <w:t>حتى</w:t>
      </w:r>
      <w:r w:rsidR="00480182" w:rsidRPr="00480182">
        <w:rPr>
          <w:rFonts w:ascii="Arabic Typesetting" w:hAnsi="Arabic Typesetting" w:cs="Arabic Typesetting"/>
          <w:b/>
          <w:bCs/>
          <w:sz w:val="36"/>
          <w:szCs w:val="36"/>
          <w:rtl/>
        </w:rPr>
        <w:t xml:space="preserve"> ) </w:t>
      </w:r>
      <w:r w:rsidR="00480182" w:rsidRPr="00480182">
        <w:rPr>
          <w:rFonts w:ascii="Arabic Typesetting" w:hAnsi="Arabic Typesetting" w:cs="Arabic Typesetting" w:hint="cs"/>
          <w:b/>
          <w:bCs/>
          <w:sz w:val="36"/>
          <w:szCs w:val="36"/>
          <w:rtl/>
        </w:rPr>
        <w:t>مع</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كونها</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غاية</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للنفي</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السابق</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مبتدأ</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لما</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بعدها</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من</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مضمون</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الشرطية</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كأنه</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قيل</w:t>
      </w:r>
      <w:r w:rsidR="00480182" w:rsidRPr="00480182">
        <w:rPr>
          <w:rFonts w:ascii="Arabic Typesetting" w:hAnsi="Arabic Typesetting" w:cs="Arabic Typesetting"/>
          <w:b/>
          <w:bCs/>
          <w:sz w:val="36"/>
          <w:szCs w:val="36"/>
          <w:rtl/>
        </w:rPr>
        <w:t xml:space="preserve"> : </w:t>
      </w:r>
      <w:r w:rsidR="00480182" w:rsidRPr="00480182">
        <w:rPr>
          <w:rFonts w:ascii="Arabic Typesetting" w:hAnsi="Arabic Typesetting" w:cs="Arabic Typesetting" w:hint="cs"/>
          <w:b/>
          <w:bCs/>
          <w:sz w:val="36"/>
          <w:szCs w:val="36"/>
          <w:rtl/>
        </w:rPr>
        <w:t>هم</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مستمرون</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على</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هذه</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الحال</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حتى</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إذا</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فتحنا</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عليهم</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يوم</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القيامة</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بابا</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ذا</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عذاب</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شديد</w:t>
      </w:r>
      <w:r w:rsidR="00480182" w:rsidRPr="00480182">
        <w:rPr>
          <w:rFonts w:ascii="Arabic Typesetting" w:hAnsi="Arabic Typesetting" w:cs="Arabic Typesetting"/>
          <w:b/>
          <w:bCs/>
          <w:sz w:val="36"/>
          <w:szCs w:val="36"/>
          <w:rtl/>
        </w:rPr>
        <w:t xml:space="preserve"> ( </w:t>
      </w:r>
      <w:r w:rsidR="00480182" w:rsidRPr="00480182">
        <w:rPr>
          <w:rFonts w:ascii="Arabic Typesetting" w:hAnsi="Arabic Typesetting" w:cs="Arabic Typesetting" w:hint="cs"/>
          <w:b/>
          <w:bCs/>
          <w:sz w:val="36"/>
          <w:szCs w:val="36"/>
          <w:rtl/>
        </w:rPr>
        <w:t>إذا</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هم</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فيه</w:t>
      </w:r>
      <w:r w:rsidR="00480182" w:rsidRPr="00480182">
        <w:rPr>
          <w:rFonts w:ascii="Arabic Typesetting" w:hAnsi="Arabic Typesetting" w:cs="Arabic Typesetting"/>
          <w:b/>
          <w:bCs/>
          <w:sz w:val="36"/>
          <w:szCs w:val="36"/>
          <w:rtl/>
        </w:rPr>
        <w:t xml:space="preserve"> ( </w:t>
      </w:r>
      <w:r w:rsidR="00480182" w:rsidRPr="00480182">
        <w:rPr>
          <w:rFonts w:ascii="Arabic Typesetting" w:hAnsi="Arabic Typesetting" w:cs="Arabic Typesetting" w:hint="cs"/>
          <w:b/>
          <w:bCs/>
          <w:sz w:val="36"/>
          <w:szCs w:val="36"/>
          <w:rtl/>
        </w:rPr>
        <w:t>أي</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في</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ذلك</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الباب</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أو</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في</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ذلك</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العذاب</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أو</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بسبب</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الفتح</w:t>
      </w:r>
      <w:r w:rsidR="00480182" w:rsidRPr="00480182">
        <w:rPr>
          <w:rFonts w:ascii="Arabic Typesetting" w:hAnsi="Arabic Typesetting" w:cs="Arabic Typesetting"/>
          <w:b/>
          <w:bCs/>
          <w:sz w:val="36"/>
          <w:szCs w:val="36"/>
          <w:rtl/>
        </w:rPr>
        <w:t xml:space="preserve"> (2)</w:t>
      </w:r>
      <w:r w:rsidR="00480182" w:rsidRPr="00480182">
        <w:rPr>
          <w:rFonts w:hint="cs"/>
          <w:rtl/>
        </w:rPr>
        <w:t xml:space="preserve"> </w:t>
      </w:r>
      <w:r w:rsidR="00480182">
        <w:rPr>
          <w:rFonts w:ascii="Arabic Typesetting" w:hAnsi="Arabic Typesetting" w:cs="Arabic Typesetting" w:hint="cs"/>
          <w:b/>
          <w:bCs/>
          <w:sz w:val="36"/>
          <w:szCs w:val="36"/>
          <w:rtl/>
        </w:rPr>
        <w:t xml:space="preserve">                                                                        </w:t>
      </w:r>
      <w:r w:rsidR="00F72CE9">
        <w:rPr>
          <w:rFonts w:ascii="Arabic Typesetting" w:hAnsi="Arabic Typesetting" w:cs="Arabic Typesetting" w:hint="cs"/>
          <w:b/>
          <w:bCs/>
          <w:sz w:val="36"/>
          <w:szCs w:val="36"/>
          <w:rtl/>
        </w:rPr>
        <w:t xml:space="preserve">              </w:t>
      </w:r>
      <w:r w:rsidR="00480182">
        <w:rPr>
          <w:rFonts w:ascii="Arabic Typesetting" w:hAnsi="Arabic Typesetting" w:cs="Arabic Typesetting" w:hint="cs"/>
          <w:b/>
          <w:bCs/>
          <w:sz w:val="36"/>
          <w:szCs w:val="36"/>
          <w:rtl/>
        </w:rPr>
        <w:t xml:space="preserve">       </w:t>
      </w:r>
      <w:r w:rsidR="00480182" w:rsidRPr="00480182">
        <w:rPr>
          <w:rFonts w:ascii="Arabic Typesetting" w:hAnsi="Arabic Typesetting" w:cs="Arabic Typesetting" w:hint="cs"/>
          <w:b/>
          <w:bCs/>
          <w:sz w:val="36"/>
          <w:szCs w:val="36"/>
          <w:rtl/>
        </w:rPr>
        <w:t>حتى</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إذا</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فتحنا</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عليهم</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بابًا</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من</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العذاب</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الشديد</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في</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الآخرة،</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إذا</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هم</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فيه</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آيسون</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من</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كل</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خير،</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متحيرون</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لا</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يدرون</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ما</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يصنعون</w:t>
      </w:r>
      <w:r w:rsidR="00480182" w:rsidRPr="00480182">
        <w:rPr>
          <w:rFonts w:ascii="Arabic Typesetting" w:hAnsi="Arabic Typesetting" w:cs="Arabic Typesetting"/>
          <w:b/>
          <w:bCs/>
          <w:sz w:val="36"/>
          <w:szCs w:val="36"/>
          <w:rtl/>
        </w:rPr>
        <w:t>.(</w:t>
      </w:r>
      <w:r w:rsidR="00480182">
        <w:rPr>
          <w:rFonts w:ascii="Arabic Typesetting" w:hAnsi="Arabic Typesetting" w:cs="Arabic Typesetting" w:hint="cs"/>
          <w:b/>
          <w:bCs/>
          <w:sz w:val="36"/>
          <w:szCs w:val="36"/>
          <w:rtl/>
        </w:rPr>
        <w:t>3</w:t>
      </w:r>
      <w:r w:rsidR="00480182" w:rsidRPr="00480182">
        <w:rPr>
          <w:rFonts w:ascii="Arabic Typesetting" w:hAnsi="Arabic Typesetting" w:cs="Arabic Typesetting"/>
          <w:b/>
          <w:bCs/>
          <w:sz w:val="36"/>
          <w:szCs w:val="36"/>
          <w:rtl/>
        </w:rPr>
        <w:t>)</w:t>
      </w:r>
      <w:r w:rsidR="00480182" w:rsidRPr="00480182">
        <w:rPr>
          <w:rFonts w:hint="cs"/>
          <w:rtl/>
        </w:rPr>
        <w:t xml:space="preserve"> </w:t>
      </w:r>
      <w:r w:rsidR="00480182">
        <w:rPr>
          <w:rFonts w:hint="cs"/>
          <w:rtl/>
        </w:rPr>
        <w:t xml:space="preserve">                                                                                                             </w:t>
      </w:r>
      <w:r w:rsidR="00F72CE9">
        <w:rPr>
          <w:rFonts w:hint="cs"/>
          <w:rtl/>
        </w:rPr>
        <w:t xml:space="preserve">    </w:t>
      </w:r>
      <w:r w:rsidR="00480182">
        <w:rPr>
          <w:rFonts w:hint="cs"/>
          <w:rtl/>
        </w:rPr>
        <w:t xml:space="preserve">  </w:t>
      </w:r>
      <w:r w:rsidR="00480182" w:rsidRPr="00480182">
        <w:rPr>
          <w:rFonts w:ascii="Arabic Typesetting" w:hAnsi="Arabic Typesetting" w:cs="Arabic Typesetting" w:hint="cs"/>
          <w:b/>
          <w:bCs/>
          <w:sz w:val="36"/>
          <w:szCs w:val="36"/>
          <w:rtl/>
        </w:rPr>
        <w:t>وقال</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ابن</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كثير</w:t>
      </w:r>
      <w:r w:rsidR="00480182" w:rsidRPr="00480182">
        <w:rPr>
          <w:rFonts w:ascii="Arabic Typesetting" w:hAnsi="Arabic Typesetting" w:cs="Arabic Typesetting"/>
          <w:b/>
          <w:bCs/>
          <w:sz w:val="36"/>
          <w:szCs w:val="36"/>
          <w:rtl/>
        </w:rPr>
        <w:t xml:space="preserve"> : </w:t>
      </w:r>
      <w:r w:rsidR="00480182" w:rsidRPr="00480182">
        <w:rPr>
          <w:rFonts w:ascii="Arabic Typesetting" w:hAnsi="Arabic Typesetting" w:cs="Arabic Typesetting" w:hint="cs"/>
          <w:b/>
          <w:bCs/>
          <w:sz w:val="36"/>
          <w:szCs w:val="36"/>
          <w:rtl/>
        </w:rPr>
        <w:t>أَيْ</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حَتَّى</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إِذَا</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جَاءَهُمْ</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أَمْر</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اللَّه</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وَجَاءَتْهُمْ</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السَّاعَة</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بَغْتَة</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فَأَخَذَهُمْ</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مِنْ</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عَذَاب</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اللَّه</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مَا</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لَمْ</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يَكُونُوا</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يَحْتَسِبُونَ</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فَعِنْد</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ذَلِكَ</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أُبْلِسُوا</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مِنْ</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كُلّ</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خَيْر</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وَأَيِسُوا</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مِنْ</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كُلّ</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رَاحَة</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وَانْقَطَعَتْ</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آمَالهمْ</w:t>
      </w:r>
      <w:r w:rsidR="00480182" w:rsidRPr="00480182">
        <w:rPr>
          <w:rFonts w:ascii="Arabic Typesetting" w:hAnsi="Arabic Typesetting" w:cs="Arabic Typesetting"/>
          <w:b/>
          <w:bCs/>
          <w:sz w:val="36"/>
          <w:szCs w:val="36"/>
          <w:rtl/>
        </w:rPr>
        <w:t xml:space="preserve"> </w:t>
      </w:r>
      <w:r w:rsidR="00480182" w:rsidRPr="00480182">
        <w:rPr>
          <w:rFonts w:ascii="Arabic Typesetting" w:hAnsi="Arabic Typesetting" w:cs="Arabic Typesetting" w:hint="cs"/>
          <w:b/>
          <w:bCs/>
          <w:sz w:val="36"/>
          <w:szCs w:val="36"/>
          <w:rtl/>
        </w:rPr>
        <w:t>وَرَجَاؤُهُمْ</w:t>
      </w:r>
      <w:r w:rsidR="00480182" w:rsidRPr="00480182">
        <w:rPr>
          <w:rFonts w:ascii="Arabic Typesetting" w:hAnsi="Arabic Typesetting" w:cs="Arabic Typesetting"/>
          <w:b/>
          <w:bCs/>
          <w:sz w:val="36"/>
          <w:szCs w:val="36"/>
          <w:rtl/>
        </w:rPr>
        <w:t xml:space="preserve"> .(</w:t>
      </w:r>
      <w:r w:rsidR="00480182">
        <w:rPr>
          <w:rFonts w:ascii="Arabic Typesetting" w:hAnsi="Arabic Typesetting" w:cs="Arabic Typesetting" w:hint="cs"/>
          <w:b/>
          <w:bCs/>
          <w:sz w:val="36"/>
          <w:szCs w:val="36"/>
          <w:rtl/>
        </w:rPr>
        <w:t>4</w:t>
      </w:r>
      <w:r w:rsidR="00480182" w:rsidRPr="00480182">
        <w:rPr>
          <w:rFonts w:ascii="Arabic Typesetting" w:hAnsi="Arabic Typesetting" w:cs="Arabic Typesetting"/>
          <w:b/>
          <w:bCs/>
          <w:sz w:val="36"/>
          <w:szCs w:val="36"/>
          <w:rtl/>
        </w:rPr>
        <w:t>)</w:t>
      </w:r>
      <w:r w:rsidR="00790FDB" w:rsidRPr="00790FDB">
        <w:rPr>
          <w:rFonts w:hint="cs"/>
          <w:rtl/>
        </w:rPr>
        <w:t xml:space="preserve"> </w:t>
      </w:r>
      <w:r w:rsidR="00790FDB">
        <w:rPr>
          <w:rFonts w:hint="cs"/>
          <w:rtl/>
        </w:rPr>
        <w:t xml:space="preserve">         </w:t>
      </w:r>
      <w:r w:rsidR="00F72CE9">
        <w:rPr>
          <w:rFonts w:hint="cs"/>
          <w:rtl/>
        </w:rPr>
        <w:t xml:space="preserve">               </w:t>
      </w:r>
      <w:r w:rsidR="00790FDB">
        <w:rPr>
          <w:rFonts w:hint="cs"/>
          <w:rtl/>
        </w:rPr>
        <w:t xml:space="preserve">     </w:t>
      </w:r>
      <w:r w:rsidR="00790FDB" w:rsidRPr="00790FDB">
        <w:rPr>
          <w:rFonts w:ascii="Arabic Typesetting" w:hAnsi="Arabic Typesetting" w:cs="Arabic Typesetting" w:hint="cs"/>
          <w:b/>
          <w:bCs/>
          <w:sz w:val="36"/>
          <w:szCs w:val="36"/>
          <w:rtl/>
        </w:rPr>
        <w:t>وقال</w:t>
      </w:r>
      <w:r w:rsidR="00790FDB" w:rsidRPr="00790FDB">
        <w:rPr>
          <w:rFonts w:ascii="Arabic Typesetting" w:hAnsi="Arabic Typesetting" w:cs="Arabic Typesetting"/>
          <w:b/>
          <w:bCs/>
          <w:sz w:val="36"/>
          <w:szCs w:val="36"/>
          <w:rtl/>
        </w:rPr>
        <w:t xml:space="preserve"> </w:t>
      </w:r>
      <w:r w:rsidR="00790FDB" w:rsidRPr="00790FDB">
        <w:rPr>
          <w:rFonts w:ascii="Arabic Typesetting" w:hAnsi="Arabic Typesetting" w:cs="Arabic Typesetting" w:hint="cs"/>
          <w:b/>
          <w:bCs/>
          <w:sz w:val="36"/>
          <w:szCs w:val="36"/>
          <w:rtl/>
        </w:rPr>
        <w:t>ابن</w:t>
      </w:r>
      <w:r w:rsidR="00790FDB" w:rsidRPr="00790FDB">
        <w:rPr>
          <w:rFonts w:ascii="Arabic Typesetting" w:hAnsi="Arabic Typesetting" w:cs="Arabic Typesetting"/>
          <w:b/>
          <w:bCs/>
          <w:sz w:val="36"/>
          <w:szCs w:val="36"/>
          <w:rtl/>
        </w:rPr>
        <w:t xml:space="preserve"> </w:t>
      </w:r>
      <w:r w:rsidR="00790FDB" w:rsidRPr="00790FDB">
        <w:rPr>
          <w:rFonts w:ascii="Arabic Typesetting" w:hAnsi="Arabic Typesetting" w:cs="Arabic Typesetting" w:hint="cs"/>
          <w:b/>
          <w:bCs/>
          <w:sz w:val="36"/>
          <w:szCs w:val="36"/>
          <w:rtl/>
        </w:rPr>
        <w:t>عاشور</w:t>
      </w:r>
      <w:r w:rsidR="00790FDB" w:rsidRPr="00790FDB">
        <w:rPr>
          <w:rFonts w:ascii="Arabic Typesetting" w:hAnsi="Arabic Typesetting" w:cs="Arabic Typesetting"/>
          <w:b/>
          <w:bCs/>
          <w:sz w:val="36"/>
          <w:szCs w:val="36"/>
          <w:rtl/>
        </w:rPr>
        <w:t xml:space="preserve"> :  </w:t>
      </w:r>
      <w:r w:rsidR="00790FDB" w:rsidRPr="00790FDB">
        <w:rPr>
          <w:rFonts w:ascii="Arabic Typesetting" w:hAnsi="Arabic Typesetting" w:cs="Arabic Typesetting" w:hint="cs"/>
          <w:b/>
          <w:bCs/>
          <w:sz w:val="36"/>
          <w:szCs w:val="36"/>
          <w:rtl/>
        </w:rPr>
        <w:t>والقول</w:t>
      </w:r>
      <w:r w:rsidR="00790FDB" w:rsidRPr="00790FDB">
        <w:rPr>
          <w:rFonts w:ascii="Arabic Typesetting" w:hAnsi="Arabic Typesetting" w:cs="Arabic Typesetting"/>
          <w:b/>
          <w:bCs/>
          <w:sz w:val="36"/>
          <w:szCs w:val="36"/>
          <w:rtl/>
        </w:rPr>
        <w:t xml:space="preserve"> </w:t>
      </w:r>
      <w:r w:rsidR="00790FDB" w:rsidRPr="00790FDB">
        <w:rPr>
          <w:rFonts w:ascii="Arabic Typesetting" w:hAnsi="Arabic Typesetting" w:cs="Arabic Typesetting" w:hint="cs"/>
          <w:b/>
          <w:bCs/>
          <w:sz w:val="36"/>
          <w:szCs w:val="36"/>
          <w:rtl/>
        </w:rPr>
        <w:t>في</w:t>
      </w:r>
      <w:r w:rsidR="00790FDB" w:rsidRPr="00790FDB">
        <w:rPr>
          <w:rFonts w:ascii="Arabic Typesetting" w:hAnsi="Arabic Typesetting" w:cs="Arabic Typesetting"/>
          <w:b/>
          <w:bCs/>
          <w:sz w:val="36"/>
          <w:szCs w:val="36"/>
          <w:rtl/>
        </w:rPr>
        <w:t xml:space="preserve"> </w:t>
      </w:r>
      <w:r w:rsidR="00790FDB" w:rsidRPr="00790FDB">
        <w:rPr>
          <w:rFonts w:ascii="Arabic Typesetting" w:hAnsi="Arabic Typesetting" w:cs="Arabic Typesetting" w:hint="cs"/>
          <w:b/>
          <w:bCs/>
          <w:sz w:val="36"/>
          <w:szCs w:val="36"/>
          <w:rtl/>
        </w:rPr>
        <w:t>جملة</w:t>
      </w:r>
      <w:r w:rsidR="00790FDB" w:rsidRPr="00790FDB">
        <w:rPr>
          <w:rFonts w:ascii="Arabic Typesetting" w:hAnsi="Arabic Typesetting" w:cs="Arabic Typesetting"/>
          <w:b/>
          <w:bCs/>
          <w:sz w:val="36"/>
          <w:szCs w:val="36"/>
          <w:rtl/>
        </w:rPr>
        <w:t xml:space="preserve"> {</w:t>
      </w:r>
      <w:r w:rsidR="00790FDB" w:rsidRPr="00790FDB">
        <w:rPr>
          <w:rFonts w:ascii="Arabic Typesetting" w:hAnsi="Arabic Typesetting" w:cs="Arabic Typesetting" w:hint="cs"/>
          <w:b/>
          <w:bCs/>
          <w:sz w:val="36"/>
          <w:szCs w:val="36"/>
          <w:rtl/>
        </w:rPr>
        <w:t>حَتَّى</w:t>
      </w:r>
      <w:r w:rsidR="00790FDB" w:rsidRPr="00790FDB">
        <w:rPr>
          <w:rFonts w:ascii="Arabic Typesetting" w:hAnsi="Arabic Typesetting" w:cs="Arabic Typesetting"/>
          <w:b/>
          <w:bCs/>
          <w:sz w:val="36"/>
          <w:szCs w:val="36"/>
          <w:rtl/>
        </w:rPr>
        <w:t xml:space="preserve"> </w:t>
      </w:r>
      <w:r w:rsidR="00790FDB" w:rsidRPr="00790FDB">
        <w:rPr>
          <w:rFonts w:ascii="Arabic Typesetting" w:hAnsi="Arabic Typesetting" w:cs="Arabic Typesetting" w:hint="cs"/>
          <w:b/>
          <w:bCs/>
          <w:sz w:val="36"/>
          <w:szCs w:val="36"/>
          <w:rtl/>
        </w:rPr>
        <w:t>إِذَا</w:t>
      </w:r>
      <w:r w:rsidR="00790FDB" w:rsidRPr="00790FDB">
        <w:rPr>
          <w:rFonts w:ascii="Arabic Typesetting" w:hAnsi="Arabic Typesetting" w:cs="Arabic Typesetting"/>
          <w:b/>
          <w:bCs/>
          <w:sz w:val="36"/>
          <w:szCs w:val="36"/>
          <w:rtl/>
        </w:rPr>
        <w:t xml:space="preserve"> </w:t>
      </w:r>
      <w:r w:rsidR="00790FDB" w:rsidRPr="00790FDB">
        <w:rPr>
          <w:rFonts w:ascii="Arabic Typesetting" w:hAnsi="Arabic Typesetting" w:cs="Arabic Typesetting" w:hint="cs"/>
          <w:b/>
          <w:bCs/>
          <w:sz w:val="36"/>
          <w:szCs w:val="36"/>
          <w:rtl/>
        </w:rPr>
        <w:t>فَتَحْنَا</w:t>
      </w:r>
      <w:r w:rsidR="00790FDB" w:rsidRPr="00790FDB">
        <w:rPr>
          <w:rFonts w:ascii="Arabic Typesetting" w:hAnsi="Arabic Typesetting" w:cs="Arabic Typesetting"/>
          <w:b/>
          <w:bCs/>
          <w:sz w:val="36"/>
          <w:szCs w:val="36"/>
          <w:rtl/>
        </w:rPr>
        <w:t xml:space="preserve"> </w:t>
      </w:r>
      <w:r w:rsidR="00790FDB" w:rsidRPr="00790FDB">
        <w:rPr>
          <w:rFonts w:ascii="Arabic Typesetting" w:hAnsi="Arabic Typesetting" w:cs="Arabic Typesetting" w:hint="cs"/>
          <w:b/>
          <w:bCs/>
          <w:sz w:val="36"/>
          <w:szCs w:val="36"/>
          <w:rtl/>
        </w:rPr>
        <w:t>عَلَيْهِمْ</w:t>
      </w:r>
      <w:r w:rsidR="00790FDB" w:rsidRPr="00790FDB">
        <w:rPr>
          <w:rFonts w:ascii="Arabic Typesetting" w:hAnsi="Arabic Typesetting" w:cs="Arabic Typesetting"/>
          <w:b/>
          <w:bCs/>
          <w:sz w:val="36"/>
          <w:szCs w:val="36"/>
          <w:rtl/>
        </w:rPr>
        <w:t xml:space="preserve"> </w:t>
      </w:r>
      <w:r w:rsidR="00790FDB" w:rsidRPr="00790FDB">
        <w:rPr>
          <w:rFonts w:ascii="Arabic Typesetting" w:hAnsi="Arabic Typesetting" w:cs="Arabic Typesetting" w:hint="cs"/>
          <w:b/>
          <w:bCs/>
          <w:sz w:val="36"/>
          <w:szCs w:val="36"/>
          <w:rtl/>
        </w:rPr>
        <w:t>بَاباً</w:t>
      </w:r>
      <w:r w:rsidR="00790FDB" w:rsidRPr="00790FDB">
        <w:rPr>
          <w:rFonts w:ascii="Arabic Typesetting" w:hAnsi="Arabic Typesetting" w:cs="Arabic Typesetting"/>
          <w:b/>
          <w:bCs/>
          <w:sz w:val="36"/>
          <w:szCs w:val="36"/>
          <w:rtl/>
        </w:rPr>
        <w:t xml:space="preserve">} </w:t>
      </w:r>
      <w:r w:rsidR="00790FDB" w:rsidRPr="00790FDB">
        <w:rPr>
          <w:rFonts w:ascii="Arabic Typesetting" w:hAnsi="Arabic Typesetting" w:cs="Arabic Typesetting" w:hint="cs"/>
          <w:b/>
          <w:bCs/>
          <w:sz w:val="36"/>
          <w:szCs w:val="36"/>
          <w:rtl/>
        </w:rPr>
        <w:t>كالقول</w:t>
      </w:r>
      <w:r w:rsidR="00790FDB" w:rsidRPr="00790FDB">
        <w:rPr>
          <w:rFonts w:ascii="Arabic Typesetting" w:hAnsi="Arabic Typesetting" w:cs="Arabic Typesetting"/>
          <w:b/>
          <w:bCs/>
          <w:sz w:val="36"/>
          <w:szCs w:val="36"/>
          <w:rtl/>
        </w:rPr>
        <w:t xml:space="preserve"> </w:t>
      </w:r>
      <w:r w:rsidR="00790FDB" w:rsidRPr="00790FDB">
        <w:rPr>
          <w:rFonts w:ascii="Arabic Typesetting" w:hAnsi="Arabic Typesetting" w:cs="Arabic Typesetting" w:hint="cs"/>
          <w:b/>
          <w:bCs/>
          <w:sz w:val="36"/>
          <w:szCs w:val="36"/>
          <w:rtl/>
        </w:rPr>
        <w:t>في</w:t>
      </w:r>
      <w:r w:rsidR="00790FDB" w:rsidRPr="00790FDB">
        <w:rPr>
          <w:rFonts w:ascii="Arabic Typesetting" w:hAnsi="Arabic Typesetting" w:cs="Arabic Typesetting"/>
          <w:b/>
          <w:bCs/>
          <w:sz w:val="36"/>
          <w:szCs w:val="36"/>
          <w:rtl/>
        </w:rPr>
        <w:t>: {</w:t>
      </w:r>
      <w:r w:rsidR="00790FDB" w:rsidRPr="00790FDB">
        <w:rPr>
          <w:rFonts w:ascii="Arabic Typesetting" w:hAnsi="Arabic Typesetting" w:cs="Arabic Typesetting" w:hint="cs"/>
          <w:b/>
          <w:bCs/>
          <w:sz w:val="36"/>
          <w:szCs w:val="36"/>
          <w:rtl/>
        </w:rPr>
        <w:t>حَتَّى</w:t>
      </w:r>
      <w:r w:rsidR="00790FDB" w:rsidRPr="00790FDB">
        <w:rPr>
          <w:rFonts w:ascii="Arabic Typesetting" w:hAnsi="Arabic Typesetting" w:cs="Arabic Typesetting"/>
          <w:b/>
          <w:bCs/>
          <w:sz w:val="36"/>
          <w:szCs w:val="36"/>
          <w:rtl/>
        </w:rPr>
        <w:t xml:space="preserve"> </w:t>
      </w:r>
      <w:r w:rsidR="00790FDB" w:rsidRPr="00790FDB">
        <w:rPr>
          <w:rFonts w:ascii="Arabic Typesetting" w:hAnsi="Arabic Typesetting" w:cs="Arabic Typesetting" w:hint="cs"/>
          <w:b/>
          <w:bCs/>
          <w:sz w:val="36"/>
          <w:szCs w:val="36"/>
          <w:rtl/>
        </w:rPr>
        <w:t>إِذَا</w:t>
      </w:r>
      <w:r w:rsidR="00790FDB" w:rsidRPr="00790FDB">
        <w:rPr>
          <w:rFonts w:ascii="Arabic Typesetting" w:hAnsi="Arabic Typesetting" w:cs="Arabic Typesetting"/>
          <w:b/>
          <w:bCs/>
          <w:sz w:val="36"/>
          <w:szCs w:val="36"/>
          <w:rtl/>
        </w:rPr>
        <w:t xml:space="preserve"> </w:t>
      </w:r>
      <w:r w:rsidR="00790FDB" w:rsidRPr="00790FDB">
        <w:rPr>
          <w:rFonts w:ascii="Arabic Typesetting" w:hAnsi="Arabic Typesetting" w:cs="Arabic Typesetting" w:hint="cs"/>
          <w:b/>
          <w:bCs/>
          <w:sz w:val="36"/>
          <w:szCs w:val="36"/>
          <w:rtl/>
        </w:rPr>
        <w:t>فَتَحْنَا</w:t>
      </w:r>
      <w:r w:rsidR="00790FDB" w:rsidRPr="00790FDB">
        <w:rPr>
          <w:rFonts w:ascii="Arabic Typesetting" w:hAnsi="Arabic Typesetting" w:cs="Arabic Typesetting"/>
          <w:b/>
          <w:bCs/>
          <w:sz w:val="36"/>
          <w:szCs w:val="36"/>
          <w:rtl/>
        </w:rPr>
        <w:t xml:space="preserve"> </w:t>
      </w:r>
      <w:r w:rsidR="00790FDB" w:rsidRPr="00790FDB">
        <w:rPr>
          <w:rFonts w:ascii="Arabic Typesetting" w:hAnsi="Arabic Typesetting" w:cs="Arabic Typesetting" w:hint="cs"/>
          <w:b/>
          <w:bCs/>
          <w:sz w:val="36"/>
          <w:szCs w:val="36"/>
          <w:rtl/>
        </w:rPr>
        <w:t>عَلَيْهِمْ</w:t>
      </w:r>
      <w:r w:rsidR="00790FDB" w:rsidRPr="00790FDB">
        <w:rPr>
          <w:rFonts w:ascii="Arabic Typesetting" w:hAnsi="Arabic Typesetting" w:cs="Arabic Typesetting"/>
          <w:b/>
          <w:bCs/>
          <w:sz w:val="36"/>
          <w:szCs w:val="36"/>
          <w:rtl/>
        </w:rPr>
        <w:t xml:space="preserve"> </w:t>
      </w:r>
      <w:r w:rsidR="00790FDB" w:rsidRPr="00790FDB">
        <w:rPr>
          <w:rFonts w:ascii="Arabic Typesetting" w:hAnsi="Arabic Typesetting" w:cs="Arabic Typesetting" w:hint="cs"/>
          <w:b/>
          <w:bCs/>
          <w:sz w:val="36"/>
          <w:szCs w:val="36"/>
          <w:rtl/>
        </w:rPr>
        <w:t>بَاباً</w:t>
      </w:r>
      <w:r w:rsidR="00790FDB" w:rsidRPr="00790FDB">
        <w:rPr>
          <w:rFonts w:ascii="Arabic Typesetting" w:hAnsi="Arabic Typesetting" w:cs="Arabic Typesetting"/>
          <w:b/>
          <w:bCs/>
          <w:sz w:val="36"/>
          <w:szCs w:val="36"/>
          <w:rtl/>
        </w:rPr>
        <w:t>} .</w:t>
      </w:r>
      <w:r w:rsidR="00790FDB">
        <w:rPr>
          <w:rFonts w:ascii="Arabic Typesetting" w:hAnsi="Arabic Typesetting" w:cs="Arabic Typesetting" w:hint="cs"/>
          <w:b/>
          <w:bCs/>
          <w:sz w:val="36"/>
          <w:szCs w:val="36"/>
          <w:rtl/>
        </w:rPr>
        <w:t xml:space="preserve">  </w:t>
      </w:r>
      <w:r w:rsidR="00F72CE9">
        <w:rPr>
          <w:rFonts w:ascii="Arabic Typesetting" w:hAnsi="Arabic Typesetting" w:cs="Arabic Typesetting" w:hint="cs"/>
          <w:b/>
          <w:bCs/>
          <w:sz w:val="36"/>
          <w:szCs w:val="36"/>
          <w:rtl/>
        </w:rPr>
        <w:t xml:space="preserve">  </w:t>
      </w:r>
      <w:r w:rsidR="00790FDB">
        <w:rPr>
          <w:rFonts w:ascii="Arabic Typesetting" w:hAnsi="Arabic Typesetting" w:cs="Arabic Typesetting" w:hint="cs"/>
          <w:b/>
          <w:bCs/>
          <w:sz w:val="36"/>
          <w:szCs w:val="36"/>
          <w:rtl/>
        </w:rPr>
        <w:t xml:space="preserve">   </w:t>
      </w:r>
      <w:r w:rsidR="00790FDB" w:rsidRPr="00790FDB">
        <w:rPr>
          <w:rFonts w:ascii="Arabic Typesetting" w:hAnsi="Arabic Typesetting" w:cs="Arabic Typesetting" w:hint="cs"/>
          <w:b/>
          <w:bCs/>
          <w:sz w:val="36"/>
          <w:szCs w:val="36"/>
          <w:rtl/>
        </w:rPr>
        <w:t>وإذا</w:t>
      </w:r>
      <w:r w:rsidR="00790FDB" w:rsidRPr="00790FDB">
        <w:rPr>
          <w:rFonts w:ascii="Arabic Typesetting" w:hAnsi="Arabic Typesetting" w:cs="Arabic Typesetting"/>
          <w:b/>
          <w:bCs/>
          <w:sz w:val="36"/>
          <w:szCs w:val="36"/>
          <w:rtl/>
        </w:rPr>
        <w:t xml:space="preserve"> </w:t>
      </w:r>
      <w:r w:rsidR="00790FDB" w:rsidRPr="00790FDB">
        <w:rPr>
          <w:rFonts w:ascii="Arabic Typesetting" w:hAnsi="Arabic Typesetting" w:cs="Arabic Typesetting" w:hint="cs"/>
          <w:b/>
          <w:bCs/>
          <w:sz w:val="36"/>
          <w:szCs w:val="36"/>
          <w:rtl/>
        </w:rPr>
        <w:t>من</w:t>
      </w:r>
      <w:r w:rsidR="00790FDB" w:rsidRPr="00790FDB">
        <w:rPr>
          <w:rFonts w:ascii="Arabic Typesetting" w:hAnsi="Arabic Typesetting" w:cs="Arabic Typesetting"/>
          <w:b/>
          <w:bCs/>
          <w:sz w:val="36"/>
          <w:szCs w:val="36"/>
          <w:rtl/>
        </w:rPr>
        <w:t xml:space="preserve"> </w:t>
      </w:r>
      <w:r w:rsidR="00790FDB" w:rsidRPr="00790FDB">
        <w:rPr>
          <w:rFonts w:ascii="Arabic Typesetting" w:hAnsi="Arabic Typesetting" w:cs="Arabic Typesetting" w:hint="cs"/>
          <w:b/>
          <w:bCs/>
          <w:sz w:val="36"/>
          <w:szCs w:val="36"/>
          <w:rtl/>
        </w:rPr>
        <w:t>قوله</w:t>
      </w:r>
      <w:r w:rsidR="00790FDB" w:rsidRPr="00790FDB">
        <w:rPr>
          <w:rFonts w:ascii="Arabic Typesetting" w:hAnsi="Arabic Typesetting" w:cs="Arabic Typesetting"/>
          <w:b/>
          <w:bCs/>
          <w:sz w:val="36"/>
          <w:szCs w:val="36"/>
          <w:rtl/>
        </w:rPr>
        <w:t>: {</w:t>
      </w:r>
      <w:r w:rsidR="00790FDB" w:rsidRPr="00790FDB">
        <w:rPr>
          <w:rFonts w:ascii="Arabic Typesetting" w:hAnsi="Arabic Typesetting" w:cs="Arabic Typesetting" w:hint="cs"/>
          <w:b/>
          <w:bCs/>
          <w:sz w:val="36"/>
          <w:szCs w:val="36"/>
          <w:rtl/>
        </w:rPr>
        <w:t>حَتَّى</w:t>
      </w:r>
      <w:r w:rsidR="00790FDB" w:rsidRPr="00790FDB">
        <w:rPr>
          <w:rFonts w:ascii="Arabic Typesetting" w:hAnsi="Arabic Typesetting" w:cs="Arabic Typesetting"/>
          <w:b/>
          <w:bCs/>
          <w:sz w:val="36"/>
          <w:szCs w:val="36"/>
          <w:rtl/>
        </w:rPr>
        <w:t xml:space="preserve"> </w:t>
      </w:r>
      <w:r w:rsidR="00790FDB" w:rsidRPr="00790FDB">
        <w:rPr>
          <w:rFonts w:ascii="Arabic Typesetting" w:hAnsi="Arabic Typesetting" w:cs="Arabic Typesetting" w:hint="cs"/>
          <w:b/>
          <w:bCs/>
          <w:sz w:val="36"/>
          <w:szCs w:val="36"/>
          <w:rtl/>
        </w:rPr>
        <w:t>إِذَا</w:t>
      </w:r>
      <w:r w:rsidR="00790FDB" w:rsidRPr="00790FDB">
        <w:rPr>
          <w:rFonts w:ascii="Arabic Typesetting" w:hAnsi="Arabic Typesetting" w:cs="Arabic Typesetting"/>
          <w:b/>
          <w:bCs/>
          <w:sz w:val="36"/>
          <w:szCs w:val="36"/>
          <w:rtl/>
        </w:rPr>
        <w:t xml:space="preserve"> </w:t>
      </w:r>
      <w:r w:rsidR="00790FDB" w:rsidRPr="00790FDB">
        <w:rPr>
          <w:rFonts w:ascii="Arabic Typesetting" w:hAnsi="Arabic Typesetting" w:cs="Arabic Typesetting" w:hint="cs"/>
          <w:b/>
          <w:bCs/>
          <w:sz w:val="36"/>
          <w:szCs w:val="36"/>
          <w:rtl/>
        </w:rPr>
        <w:t>فَتَحْنَا</w:t>
      </w:r>
      <w:r w:rsidR="00790FDB" w:rsidRPr="00790FDB">
        <w:rPr>
          <w:rFonts w:ascii="Arabic Typesetting" w:hAnsi="Arabic Typesetting" w:cs="Arabic Typesetting"/>
          <w:b/>
          <w:bCs/>
          <w:sz w:val="36"/>
          <w:szCs w:val="36"/>
          <w:rtl/>
        </w:rPr>
        <w:t xml:space="preserve"> </w:t>
      </w:r>
      <w:r w:rsidR="00790FDB" w:rsidRPr="00790FDB">
        <w:rPr>
          <w:rFonts w:ascii="Arabic Typesetting" w:hAnsi="Arabic Typesetting" w:cs="Arabic Typesetting" w:hint="cs"/>
          <w:b/>
          <w:bCs/>
          <w:sz w:val="36"/>
          <w:szCs w:val="36"/>
          <w:rtl/>
        </w:rPr>
        <w:t>عَلَيْهِمْ</w:t>
      </w:r>
      <w:r w:rsidR="00790FDB" w:rsidRPr="00790FDB">
        <w:rPr>
          <w:rFonts w:ascii="Arabic Typesetting" w:hAnsi="Arabic Typesetting" w:cs="Arabic Typesetting"/>
          <w:b/>
          <w:bCs/>
          <w:sz w:val="36"/>
          <w:szCs w:val="36"/>
          <w:rtl/>
        </w:rPr>
        <w:t xml:space="preserve"> </w:t>
      </w:r>
      <w:r w:rsidR="00790FDB" w:rsidRPr="00790FDB">
        <w:rPr>
          <w:rFonts w:ascii="Arabic Typesetting" w:hAnsi="Arabic Typesetting" w:cs="Arabic Typesetting" w:hint="cs"/>
          <w:b/>
          <w:bCs/>
          <w:sz w:val="36"/>
          <w:szCs w:val="36"/>
          <w:rtl/>
        </w:rPr>
        <w:t>بَاباً</w:t>
      </w:r>
      <w:r w:rsidR="00790FDB" w:rsidRPr="00790FDB">
        <w:rPr>
          <w:rFonts w:ascii="Arabic Typesetting" w:hAnsi="Arabic Typesetting" w:cs="Arabic Typesetting"/>
          <w:b/>
          <w:bCs/>
          <w:sz w:val="36"/>
          <w:szCs w:val="36"/>
          <w:rtl/>
        </w:rPr>
        <w:t xml:space="preserve">} </w:t>
      </w:r>
      <w:r w:rsidR="00790FDB" w:rsidRPr="00790FDB">
        <w:rPr>
          <w:rFonts w:ascii="Arabic Typesetting" w:hAnsi="Arabic Typesetting" w:cs="Arabic Typesetting" w:hint="cs"/>
          <w:b/>
          <w:bCs/>
          <w:sz w:val="36"/>
          <w:szCs w:val="36"/>
          <w:rtl/>
        </w:rPr>
        <w:t>مثل</w:t>
      </w:r>
      <w:r w:rsidR="00790FDB" w:rsidRPr="00790FDB">
        <w:rPr>
          <w:rFonts w:ascii="Arabic Typesetting" w:hAnsi="Arabic Typesetting" w:cs="Arabic Typesetting"/>
          <w:b/>
          <w:bCs/>
          <w:sz w:val="36"/>
          <w:szCs w:val="36"/>
          <w:rtl/>
        </w:rPr>
        <w:t xml:space="preserve"> </w:t>
      </w:r>
      <w:r w:rsidR="00790FDB" w:rsidRPr="00790FDB">
        <w:rPr>
          <w:rFonts w:ascii="Arabic Typesetting" w:hAnsi="Arabic Typesetting" w:cs="Arabic Typesetting" w:hint="cs"/>
          <w:b/>
          <w:bCs/>
          <w:sz w:val="36"/>
          <w:szCs w:val="36"/>
          <w:rtl/>
        </w:rPr>
        <w:t>إذا</w:t>
      </w:r>
      <w:r w:rsidR="00790FDB" w:rsidRPr="00790FDB">
        <w:rPr>
          <w:rFonts w:ascii="Arabic Typesetting" w:hAnsi="Arabic Typesetting" w:cs="Arabic Typesetting"/>
          <w:b/>
          <w:bCs/>
          <w:sz w:val="36"/>
          <w:szCs w:val="36"/>
          <w:rtl/>
        </w:rPr>
        <w:t xml:space="preserve"> </w:t>
      </w:r>
      <w:r w:rsidR="00790FDB" w:rsidRPr="00790FDB">
        <w:rPr>
          <w:rFonts w:ascii="Arabic Typesetting" w:hAnsi="Arabic Typesetting" w:cs="Arabic Typesetting" w:hint="cs"/>
          <w:b/>
          <w:bCs/>
          <w:sz w:val="36"/>
          <w:szCs w:val="36"/>
          <w:rtl/>
        </w:rPr>
        <w:t>التي</w:t>
      </w:r>
      <w:r w:rsidR="00790FDB" w:rsidRPr="00790FDB">
        <w:rPr>
          <w:rFonts w:ascii="Arabic Typesetting" w:hAnsi="Arabic Typesetting" w:cs="Arabic Typesetting"/>
          <w:b/>
          <w:bCs/>
          <w:sz w:val="36"/>
          <w:szCs w:val="36"/>
          <w:rtl/>
        </w:rPr>
        <w:t xml:space="preserve"> </w:t>
      </w:r>
      <w:r w:rsidR="00790FDB" w:rsidRPr="00790FDB">
        <w:rPr>
          <w:rFonts w:ascii="Arabic Typesetting" w:hAnsi="Arabic Typesetting" w:cs="Arabic Typesetting" w:hint="cs"/>
          <w:b/>
          <w:bCs/>
          <w:sz w:val="36"/>
          <w:szCs w:val="36"/>
          <w:rtl/>
        </w:rPr>
        <w:t>تقدمت</w:t>
      </w:r>
      <w:r w:rsidR="00790FDB" w:rsidRPr="00790FDB">
        <w:rPr>
          <w:rFonts w:ascii="Arabic Typesetting" w:hAnsi="Arabic Typesetting" w:cs="Arabic Typesetting"/>
          <w:b/>
          <w:bCs/>
          <w:sz w:val="36"/>
          <w:szCs w:val="36"/>
          <w:rtl/>
        </w:rPr>
        <w:t xml:space="preserve"> </w:t>
      </w:r>
      <w:r w:rsidR="00790FDB" w:rsidRPr="00790FDB">
        <w:rPr>
          <w:rFonts w:ascii="Arabic Typesetting" w:hAnsi="Arabic Typesetting" w:cs="Arabic Typesetting" w:hint="cs"/>
          <w:b/>
          <w:bCs/>
          <w:sz w:val="36"/>
          <w:szCs w:val="36"/>
          <w:rtl/>
        </w:rPr>
        <w:t>في</w:t>
      </w:r>
      <w:r w:rsidR="00790FDB" w:rsidRPr="00790FDB">
        <w:rPr>
          <w:rFonts w:ascii="Arabic Typesetting" w:hAnsi="Arabic Typesetting" w:cs="Arabic Typesetting"/>
          <w:b/>
          <w:bCs/>
          <w:sz w:val="36"/>
          <w:szCs w:val="36"/>
          <w:rtl/>
        </w:rPr>
        <w:t xml:space="preserve"> </w:t>
      </w:r>
      <w:r w:rsidR="00790FDB" w:rsidRPr="00790FDB">
        <w:rPr>
          <w:rFonts w:ascii="Arabic Typesetting" w:hAnsi="Arabic Typesetting" w:cs="Arabic Typesetting" w:hint="cs"/>
          <w:b/>
          <w:bCs/>
          <w:sz w:val="36"/>
          <w:szCs w:val="36"/>
          <w:rtl/>
        </w:rPr>
        <w:t>قوله</w:t>
      </w:r>
      <w:r w:rsidR="00790FDB" w:rsidRPr="00790FDB">
        <w:rPr>
          <w:rFonts w:ascii="Arabic Typesetting" w:hAnsi="Arabic Typesetting" w:cs="Arabic Typesetting"/>
          <w:b/>
          <w:bCs/>
          <w:sz w:val="36"/>
          <w:szCs w:val="36"/>
          <w:rtl/>
        </w:rPr>
        <w:t>: {</w:t>
      </w:r>
      <w:r w:rsidR="00790FDB" w:rsidRPr="00790FDB">
        <w:rPr>
          <w:rFonts w:ascii="Arabic Typesetting" w:hAnsi="Arabic Typesetting" w:cs="Arabic Typesetting" w:hint="cs"/>
          <w:b/>
          <w:bCs/>
          <w:sz w:val="36"/>
          <w:szCs w:val="36"/>
          <w:rtl/>
        </w:rPr>
        <w:t>حَتَّى</w:t>
      </w:r>
      <w:r w:rsidR="00790FDB" w:rsidRPr="00790FDB">
        <w:rPr>
          <w:rFonts w:ascii="Arabic Typesetting" w:hAnsi="Arabic Typesetting" w:cs="Arabic Typesetting"/>
          <w:b/>
          <w:bCs/>
          <w:sz w:val="36"/>
          <w:szCs w:val="36"/>
          <w:rtl/>
        </w:rPr>
        <w:t xml:space="preserve"> </w:t>
      </w:r>
      <w:r w:rsidR="00790FDB" w:rsidRPr="00790FDB">
        <w:rPr>
          <w:rFonts w:ascii="Arabic Typesetting" w:hAnsi="Arabic Typesetting" w:cs="Arabic Typesetting" w:hint="cs"/>
          <w:b/>
          <w:bCs/>
          <w:sz w:val="36"/>
          <w:szCs w:val="36"/>
          <w:rtl/>
        </w:rPr>
        <w:t>إِذَا</w:t>
      </w:r>
      <w:r w:rsidR="00790FDB" w:rsidRPr="00790FDB">
        <w:rPr>
          <w:rFonts w:ascii="Arabic Typesetting" w:hAnsi="Arabic Typesetting" w:cs="Arabic Typesetting"/>
          <w:b/>
          <w:bCs/>
          <w:sz w:val="36"/>
          <w:szCs w:val="36"/>
          <w:rtl/>
        </w:rPr>
        <w:t xml:space="preserve"> </w:t>
      </w:r>
      <w:r w:rsidR="00790FDB" w:rsidRPr="00790FDB">
        <w:rPr>
          <w:rFonts w:ascii="Arabic Typesetting" w:hAnsi="Arabic Typesetting" w:cs="Arabic Typesetting" w:hint="cs"/>
          <w:b/>
          <w:bCs/>
          <w:sz w:val="36"/>
          <w:szCs w:val="36"/>
          <w:rtl/>
        </w:rPr>
        <w:t>أَخَذْنَا</w:t>
      </w:r>
      <w:r w:rsidR="00790FDB" w:rsidRPr="00790FDB">
        <w:rPr>
          <w:rFonts w:ascii="Arabic Typesetting" w:hAnsi="Arabic Typesetting" w:cs="Arabic Typesetting"/>
          <w:b/>
          <w:bCs/>
          <w:sz w:val="36"/>
          <w:szCs w:val="36"/>
          <w:rtl/>
        </w:rPr>
        <w:t xml:space="preserve"> </w:t>
      </w:r>
      <w:r w:rsidR="00790FDB" w:rsidRPr="00790FDB">
        <w:rPr>
          <w:rFonts w:ascii="Arabic Typesetting" w:hAnsi="Arabic Typesetting" w:cs="Arabic Typesetting" w:hint="cs"/>
          <w:b/>
          <w:bCs/>
          <w:sz w:val="36"/>
          <w:szCs w:val="36"/>
          <w:rtl/>
        </w:rPr>
        <w:t>مُتْرَفِيهِمْ</w:t>
      </w:r>
      <w:r w:rsidR="00790FDB" w:rsidRPr="00790FDB">
        <w:rPr>
          <w:rFonts w:ascii="Arabic Typesetting" w:hAnsi="Arabic Typesetting" w:cs="Arabic Typesetting"/>
          <w:b/>
          <w:bCs/>
          <w:sz w:val="36"/>
          <w:szCs w:val="36"/>
          <w:rtl/>
        </w:rPr>
        <w:t xml:space="preserve"> </w:t>
      </w:r>
      <w:r w:rsidR="00790FDB" w:rsidRPr="00790FDB">
        <w:rPr>
          <w:rFonts w:ascii="Arabic Typesetting" w:hAnsi="Arabic Typesetting" w:cs="Arabic Typesetting" w:hint="cs"/>
          <w:b/>
          <w:bCs/>
          <w:sz w:val="36"/>
          <w:szCs w:val="36"/>
          <w:rtl/>
        </w:rPr>
        <w:t>بِالْعَذَابِ</w:t>
      </w:r>
      <w:r w:rsidR="00790FDB" w:rsidRPr="00790FDB">
        <w:rPr>
          <w:rFonts w:ascii="Arabic Typesetting" w:hAnsi="Arabic Typesetting" w:cs="Arabic Typesetting"/>
          <w:b/>
          <w:bCs/>
          <w:sz w:val="36"/>
          <w:szCs w:val="36"/>
          <w:rtl/>
        </w:rPr>
        <w:t xml:space="preserve">} </w:t>
      </w:r>
      <w:r w:rsidR="00790FDB" w:rsidRPr="00790FDB">
        <w:rPr>
          <w:rFonts w:ascii="Arabic Typesetting" w:hAnsi="Arabic Typesetting" w:cs="Arabic Typesetting" w:hint="cs"/>
          <w:b/>
          <w:bCs/>
          <w:sz w:val="36"/>
          <w:szCs w:val="36"/>
          <w:rtl/>
        </w:rPr>
        <w:t>الخ</w:t>
      </w:r>
      <w:r w:rsidR="00790FDB" w:rsidRPr="00790FDB">
        <w:rPr>
          <w:rFonts w:ascii="Arabic Typesetting" w:hAnsi="Arabic Typesetting" w:cs="Arabic Typesetting"/>
          <w:b/>
          <w:bCs/>
          <w:sz w:val="36"/>
          <w:szCs w:val="36"/>
          <w:rtl/>
        </w:rPr>
        <w:t>.</w:t>
      </w:r>
      <w:r w:rsidR="00790FDB" w:rsidRPr="00790FDB">
        <w:rPr>
          <w:rFonts w:ascii="Arabic Typesetting" w:hAnsi="Arabic Typesetting" w:cs="Arabic Typesetting" w:hint="cs"/>
          <w:b/>
          <w:bCs/>
          <w:sz w:val="36"/>
          <w:szCs w:val="36"/>
          <w:rtl/>
        </w:rPr>
        <w:t>وفتح</w:t>
      </w:r>
      <w:r w:rsidR="00790FDB" w:rsidRPr="00790FDB">
        <w:rPr>
          <w:rFonts w:ascii="Arabic Typesetting" w:hAnsi="Arabic Typesetting" w:cs="Arabic Typesetting"/>
          <w:b/>
          <w:bCs/>
          <w:sz w:val="36"/>
          <w:szCs w:val="36"/>
          <w:rtl/>
        </w:rPr>
        <w:t xml:space="preserve"> </w:t>
      </w:r>
      <w:r w:rsidR="00790FDB" w:rsidRPr="00790FDB">
        <w:rPr>
          <w:rFonts w:ascii="Arabic Typesetting" w:hAnsi="Arabic Typesetting" w:cs="Arabic Typesetting" w:hint="cs"/>
          <w:b/>
          <w:bCs/>
          <w:sz w:val="36"/>
          <w:szCs w:val="36"/>
          <w:rtl/>
        </w:rPr>
        <w:t>الباب</w:t>
      </w:r>
      <w:r w:rsidR="00790FDB" w:rsidRPr="00790FDB">
        <w:rPr>
          <w:rFonts w:ascii="Arabic Typesetting" w:hAnsi="Arabic Typesetting" w:cs="Arabic Typesetting"/>
          <w:b/>
          <w:bCs/>
          <w:sz w:val="36"/>
          <w:szCs w:val="36"/>
          <w:rtl/>
        </w:rPr>
        <w:t xml:space="preserve"> </w:t>
      </w:r>
      <w:r w:rsidR="00790FDB" w:rsidRPr="00790FDB">
        <w:rPr>
          <w:rFonts w:ascii="Arabic Typesetting" w:hAnsi="Arabic Typesetting" w:cs="Arabic Typesetting" w:hint="cs"/>
          <w:b/>
          <w:bCs/>
          <w:sz w:val="36"/>
          <w:szCs w:val="36"/>
          <w:rtl/>
        </w:rPr>
        <w:t>تمثيل</w:t>
      </w:r>
      <w:r w:rsidR="00790FDB" w:rsidRPr="00790FDB">
        <w:rPr>
          <w:rFonts w:ascii="Arabic Typesetting" w:hAnsi="Arabic Typesetting" w:cs="Arabic Typesetting"/>
          <w:b/>
          <w:bCs/>
          <w:sz w:val="36"/>
          <w:szCs w:val="36"/>
          <w:rtl/>
        </w:rPr>
        <w:t xml:space="preserve"> </w:t>
      </w:r>
      <w:r w:rsidR="00790FDB" w:rsidRPr="00790FDB">
        <w:rPr>
          <w:rFonts w:ascii="Arabic Typesetting" w:hAnsi="Arabic Typesetting" w:cs="Arabic Typesetting" w:hint="cs"/>
          <w:b/>
          <w:bCs/>
          <w:sz w:val="36"/>
          <w:szCs w:val="36"/>
          <w:rtl/>
        </w:rPr>
        <w:t>لمفاجأتهم</w:t>
      </w:r>
      <w:r w:rsidR="00790FDB" w:rsidRPr="00790FDB">
        <w:rPr>
          <w:rFonts w:ascii="Arabic Typesetting" w:hAnsi="Arabic Typesetting" w:cs="Arabic Typesetting"/>
          <w:b/>
          <w:bCs/>
          <w:sz w:val="36"/>
          <w:szCs w:val="36"/>
          <w:rtl/>
        </w:rPr>
        <w:t xml:space="preserve"> </w:t>
      </w:r>
      <w:r w:rsidR="00790FDB" w:rsidRPr="00790FDB">
        <w:rPr>
          <w:rFonts w:ascii="Arabic Typesetting" w:hAnsi="Arabic Typesetting" w:cs="Arabic Typesetting" w:hint="cs"/>
          <w:b/>
          <w:bCs/>
          <w:sz w:val="36"/>
          <w:szCs w:val="36"/>
          <w:rtl/>
        </w:rPr>
        <w:t>بالعذاب</w:t>
      </w:r>
      <w:r w:rsidR="00790FDB" w:rsidRPr="00790FDB">
        <w:rPr>
          <w:rFonts w:ascii="Arabic Typesetting" w:hAnsi="Arabic Typesetting" w:cs="Arabic Typesetting"/>
          <w:b/>
          <w:bCs/>
          <w:sz w:val="36"/>
          <w:szCs w:val="36"/>
          <w:rtl/>
        </w:rPr>
        <w:t xml:space="preserve"> </w:t>
      </w:r>
      <w:r w:rsidR="00790FDB" w:rsidRPr="00790FDB">
        <w:rPr>
          <w:rFonts w:ascii="Arabic Typesetting" w:hAnsi="Arabic Typesetting" w:cs="Arabic Typesetting" w:hint="cs"/>
          <w:b/>
          <w:bCs/>
          <w:sz w:val="36"/>
          <w:szCs w:val="36"/>
          <w:rtl/>
        </w:rPr>
        <w:t>بعد</w:t>
      </w:r>
      <w:r w:rsidR="00790FDB" w:rsidRPr="00790FDB">
        <w:rPr>
          <w:rFonts w:ascii="Arabic Typesetting" w:hAnsi="Arabic Typesetting" w:cs="Arabic Typesetting"/>
          <w:b/>
          <w:bCs/>
          <w:sz w:val="36"/>
          <w:szCs w:val="36"/>
          <w:rtl/>
        </w:rPr>
        <w:t xml:space="preserve"> </w:t>
      </w:r>
      <w:r w:rsidR="00790FDB" w:rsidRPr="00790FDB">
        <w:rPr>
          <w:rFonts w:ascii="Arabic Typesetting" w:hAnsi="Arabic Typesetting" w:cs="Arabic Typesetting" w:hint="cs"/>
          <w:b/>
          <w:bCs/>
          <w:sz w:val="36"/>
          <w:szCs w:val="36"/>
          <w:rtl/>
        </w:rPr>
        <w:t>أن</w:t>
      </w:r>
      <w:r w:rsidR="00790FDB" w:rsidRPr="00790FDB">
        <w:rPr>
          <w:rFonts w:ascii="Arabic Typesetting" w:hAnsi="Arabic Typesetting" w:cs="Arabic Typesetting"/>
          <w:b/>
          <w:bCs/>
          <w:sz w:val="36"/>
          <w:szCs w:val="36"/>
          <w:rtl/>
        </w:rPr>
        <w:t xml:space="preserve"> </w:t>
      </w:r>
      <w:r w:rsidR="00790FDB" w:rsidRPr="00790FDB">
        <w:rPr>
          <w:rFonts w:ascii="Arabic Typesetting" w:hAnsi="Arabic Typesetting" w:cs="Arabic Typesetting" w:hint="cs"/>
          <w:b/>
          <w:bCs/>
          <w:sz w:val="36"/>
          <w:szCs w:val="36"/>
          <w:rtl/>
        </w:rPr>
        <w:t>كان</w:t>
      </w:r>
      <w:r w:rsidR="00790FDB" w:rsidRPr="00790FDB">
        <w:rPr>
          <w:rFonts w:ascii="Arabic Typesetting" w:hAnsi="Arabic Typesetting" w:cs="Arabic Typesetting"/>
          <w:b/>
          <w:bCs/>
          <w:sz w:val="36"/>
          <w:szCs w:val="36"/>
          <w:rtl/>
        </w:rPr>
        <w:t xml:space="preserve"> </w:t>
      </w:r>
      <w:r w:rsidR="00790FDB" w:rsidRPr="00790FDB">
        <w:rPr>
          <w:rFonts w:ascii="Arabic Typesetting" w:hAnsi="Arabic Typesetting" w:cs="Arabic Typesetting" w:hint="cs"/>
          <w:b/>
          <w:bCs/>
          <w:sz w:val="36"/>
          <w:szCs w:val="36"/>
          <w:rtl/>
        </w:rPr>
        <w:t>محجوزا</w:t>
      </w:r>
      <w:r w:rsidR="00790FDB" w:rsidRPr="00790FDB">
        <w:rPr>
          <w:rFonts w:ascii="Arabic Typesetting" w:hAnsi="Arabic Typesetting" w:cs="Arabic Typesetting"/>
          <w:b/>
          <w:bCs/>
          <w:sz w:val="36"/>
          <w:szCs w:val="36"/>
          <w:rtl/>
        </w:rPr>
        <w:t xml:space="preserve"> </w:t>
      </w:r>
      <w:r w:rsidR="00790FDB" w:rsidRPr="00790FDB">
        <w:rPr>
          <w:rFonts w:ascii="Arabic Typesetting" w:hAnsi="Arabic Typesetting" w:cs="Arabic Typesetting" w:hint="cs"/>
          <w:b/>
          <w:bCs/>
          <w:sz w:val="36"/>
          <w:szCs w:val="36"/>
          <w:rtl/>
        </w:rPr>
        <w:t>عنه</w:t>
      </w:r>
      <w:r w:rsidR="00790FDB" w:rsidRPr="00790FDB">
        <w:rPr>
          <w:rFonts w:ascii="Arabic Typesetting" w:hAnsi="Arabic Typesetting" w:cs="Arabic Typesetting"/>
          <w:b/>
          <w:bCs/>
          <w:sz w:val="36"/>
          <w:szCs w:val="36"/>
          <w:rtl/>
        </w:rPr>
        <w:t xml:space="preserve"> </w:t>
      </w:r>
      <w:r w:rsidR="00790FDB" w:rsidRPr="00790FDB">
        <w:rPr>
          <w:rFonts w:ascii="Arabic Typesetting" w:hAnsi="Arabic Typesetting" w:cs="Arabic Typesetting" w:hint="cs"/>
          <w:b/>
          <w:bCs/>
          <w:sz w:val="36"/>
          <w:szCs w:val="36"/>
          <w:rtl/>
        </w:rPr>
        <w:t>حسب</w:t>
      </w:r>
      <w:r w:rsidR="00790FDB" w:rsidRPr="00790FDB">
        <w:rPr>
          <w:rFonts w:ascii="Arabic Typesetting" w:hAnsi="Arabic Typesetting" w:cs="Arabic Typesetting"/>
          <w:b/>
          <w:bCs/>
          <w:sz w:val="36"/>
          <w:szCs w:val="36"/>
          <w:rtl/>
        </w:rPr>
        <w:t xml:space="preserve"> </w:t>
      </w:r>
      <w:r w:rsidR="00790FDB" w:rsidRPr="00790FDB">
        <w:rPr>
          <w:rFonts w:ascii="Arabic Typesetting" w:hAnsi="Arabic Typesetting" w:cs="Arabic Typesetting" w:hint="cs"/>
          <w:b/>
          <w:bCs/>
          <w:sz w:val="36"/>
          <w:szCs w:val="36"/>
          <w:rtl/>
        </w:rPr>
        <w:t>قوله</w:t>
      </w:r>
      <w:r w:rsidR="00790FDB" w:rsidRPr="00790FDB">
        <w:rPr>
          <w:rFonts w:ascii="Arabic Typesetting" w:hAnsi="Arabic Typesetting" w:cs="Arabic Typesetting"/>
          <w:b/>
          <w:bCs/>
          <w:sz w:val="36"/>
          <w:szCs w:val="36"/>
          <w:rtl/>
        </w:rPr>
        <w:t xml:space="preserve"> </w:t>
      </w:r>
      <w:r w:rsidR="00790FDB" w:rsidRPr="00790FDB">
        <w:rPr>
          <w:rFonts w:ascii="Arabic Typesetting" w:hAnsi="Arabic Typesetting" w:cs="Arabic Typesetting" w:hint="cs"/>
          <w:b/>
          <w:bCs/>
          <w:sz w:val="36"/>
          <w:szCs w:val="36"/>
          <w:rtl/>
        </w:rPr>
        <w:t>تعالى</w:t>
      </w:r>
      <w:r w:rsidR="00790FDB" w:rsidRPr="00790FDB">
        <w:rPr>
          <w:rFonts w:ascii="Arabic Typesetting" w:hAnsi="Arabic Typesetting" w:cs="Arabic Typesetting"/>
          <w:b/>
          <w:bCs/>
          <w:sz w:val="36"/>
          <w:szCs w:val="36"/>
          <w:rtl/>
        </w:rPr>
        <w:t>: {</w:t>
      </w:r>
      <w:r w:rsidR="00790FDB" w:rsidRPr="00790FDB">
        <w:rPr>
          <w:rFonts w:ascii="Arabic Typesetting" w:hAnsi="Arabic Typesetting" w:cs="Arabic Typesetting" w:hint="cs"/>
          <w:b/>
          <w:bCs/>
          <w:sz w:val="36"/>
          <w:szCs w:val="36"/>
          <w:rtl/>
        </w:rPr>
        <w:t>وَمَا</w:t>
      </w:r>
      <w:r w:rsidR="00790FDB" w:rsidRPr="00790FDB">
        <w:rPr>
          <w:rFonts w:ascii="Arabic Typesetting" w:hAnsi="Arabic Typesetting" w:cs="Arabic Typesetting"/>
          <w:b/>
          <w:bCs/>
          <w:sz w:val="36"/>
          <w:szCs w:val="36"/>
          <w:rtl/>
        </w:rPr>
        <w:t xml:space="preserve"> </w:t>
      </w:r>
      <w:r w:rsidR="00790FDB" w:rsidRPr="00790FDB">
        <w:rPr>
          <w:rFonts w:ascii="Arabic Typesetting" w:hAnsi="Arabic Typesetting" w:cs="Arabic Typesetting" w:hint="cs"/>
          <w:b/>
          <w:bCs/>
          <w:sz w:val="36"/>
          <w:szCs w:val="36"/>
          <w:rtl/>
        </w:rPr>
        <w:t>كَانَ</w:t>
      </w:r>
      <w:r w:rsidR="00790FDB" w:rsidRPr="00790FDB">
        <w:rPr>
          <w:rFonts w:ascii="Arabic Typesetting" w:hAnsi="Arabic Typesetting" w:cs="Arabic Typesetting"/>
          <w:b/>
          <w:bCs/>
          <w:sz w:val="36"/>
          <w:szCs w:val="36"/>
          <w:rtl/>
        </w:rPr>
        <w:t xml:space="preserve"> </w:t>
      </w:r>
      <w:r w:rsidR="00790FDB" w:rsidRPr="00790FDB">
        <w:rPr>
          <w:rFonts w:ascii="Arabic Typesetting" w:hAnsi="Arabic Typesetting" w:cs="Arabic Typesetting" w:hint="cs"/>
          <w:b/>
          <w:bCs/>
          <w:sz w:val="36"/>
          <w:szCs w:val="36"/>
          <w:rtl/>
        </w:rPr>
        <w:t>اللَّهُ</w:t>
      </w:r>
      <w:r w:rsidR="00790FDB" w:rsidRPr="00790FDB">
        <w:rPr>
          <w:rFonts w:ascii="Arabic Typesetting" w:hAnsi="Arabic Typesetting" w:cs="Arabic Typesetting"/>
          <w:b/>
          <w:bCs/>
          <w:sz w:val="36"/>
          <w:szCs w:val="36"/>
          <w:rtl/>
        </w:rPr>
        <w:t xml:space="preserve"> </w:t>
      </w:r>
      <w:r w:rsidR="00790FDB" w:rsidRPr="00790FDB">
        <w:rPr>
          <w:rFonts w:ascii="Arabic Typesetting" w:hAnsi="Arabic Typesetting" w:cs="Arabic Typesetting" w:hint="cs"/>
          <w:b/>
          <w:bCs/>
          <w:sz w:val="36"/>
          <w:szCs w:val="36"/>
          <w:rtl/>
        </w:rPr>
        <w:t>لِيُعَذِّبَهُمْ</w:t>
      </w:r>
      <w:r w:rsidR="00790FDB" w:rsidRPr="00790FDB">
        <w:rPr>
          <w:rFonts w:ascii="Arabic Typesetting" w:hAnsi="Arabic Typesetting" w:cs="Arabic Typesetting"/>
          <w:b/>
          <w:bCs/>
          <w:sz w:val="36"/>
          <w:szCs w:val="36"/>
          <w:rtl/>
        </w:rPr>
        <w:t xml:space="preserve"> </w:t>
      </w:r>
      <w:r w:rsidR="00790FDB" w:rsidRPr="00790FDB">
        <w:rPr>
          <w:rFonts w:ascii="Arabic Typesetting" w:hAnsi="Arabic Typesetting" w:cs="Arabic Typesetting" w:hint="cs"/>
          <w:b/>
          <w:bCs/>
          <w:sz w:val="36"/>
          <w:szCs w:val="36"/>
          <w:rtl/>
        </w:rPr>
        <w:t>وَأَنْتَ</w:t>
      </w:r>
      <w:r w:rsidR="00790FDB" w:rsidRPr="00790FDB">
        <w:rPr>
          <w:rFonts w:ascii="Arabic Typesetting" w:hAnsi="Arabic Typesetting" w:cs="Arabic Typesetting"/>
          <w:b/>
          <w:bCs/>
          <w:sz w:val="36"/>
          <w:szCs w:val="36"/>
          <w:rtl/>
        </w:rPr>
        <w:t xml:space="preserve"> </w:t>
      </w:r>
      <w:r w:rsidR="00790FDB" w:rsidRPr="00790FDB">
        <w:rPr>
          <w:rFonts w:ascii="Arabic Typesetting" w:hAnsi="Arabic Typesetting" w:cs="Arabic Typesetting" w:hint="cs"/>
          <w:b/>
          <w:bCs/>
          <w:sz w:val="36"/>
          <w:szCs w:val="36"/>
          <w:rtl/>
        </w:rPr>
        <w:t>فِيهِمْ</w:t>
      </w:r>
      <w:r w:rsidR="00790FDB" w:rsidRPr="00790FDB">
        <w:rPr>
          <w:rFonts w:ascii="Arabic Typesetting" w:hAnsi="Arabic Typesetting" w:cs="Arabic Typesetting"/>
          <w:b/>
          <w:bCs/>
          <w:sz w:val="36"/>
          <w:szCs w:val="36"/>
          <w:rtl/>
        </w:rPr>
        <w:t xml:space="preserve">} . </w:t>
      </w:r>
      <w:r w:rsidR="00790FDB" w:rsidRPr="00790FDB">
        <w:rPr>
          <w:rFonts w:ascii="Arabic Typesetting" w:hAnsi="Arabic Typesetting" w:cs="Arabic Typesetting" w:hint="cs"/>
          <w:b/>
          <w:bCs/>
          <w:sz w:val="36"/>
          <w:szCs w:val="36"/>
          <w:rtl/>
        </w:rPr>
        <w:t>وقريب</w:t>
      </w:r>
      <w:r w:rsidR="00790FDB" w:rsidRPr="00790FDB">
        <w:rPr>
          <w:rFonts w:ascii="Arabic Typesetting" w:hAnsi="Arabic Typesetting" w:cs="Arabic Typesetting"/>
          <w:b/>
          <w:bCs/>
          <w:sz w:val="36"/>
          <w:szCs w:val="36"/>
          <w:rtl/>
        </w:rPr>
        <w:t xml:space="preserve"> </w:t>
      </w:r>
      <w:r w:rsidR="00790FDB" w:rsidRPr="00790FDB">
        <w:rPr>
          <w:rFonts w:ascii="Arabic Typesetting" w:hAnsi="Arabic Typesetting" w:cs="Arabic Typesetting" w:hint="cs"/>
          <w:b/>
          <w:bCs/>
          <w:sz w:val="36"/>
          <w:szCs w:val="36"/>
          <w:rtl/>
        </w:rPr>
        <w:t>من</w:t>
      </w:r>
      <w:r w:rsidR="00790FDB" w:rsidRPr="00790FDB">
        <w:rPr>
          <w:rFonts w:ascii="Arabic Typesetting" w:hAnsi="Arabic Typesetting" w:cs="Arabic Typesetting"/>
          <w:b/>
          <w:bCs/>
          <w:sz w:val="36"/>
          <w:szCs w:val="36"/>
          <w:rtl/>
        </w:rPr>
        <w:t xml:space="preserve"> </w:t>
      </w:r>
      <w:r w:rsidR="00790FDB" w:rsidRPr="00790FDB">
        <w:rPr>
          <w:rFonts w:ascii="Arabic Typesetting" w:hAnsi="Arabic Typesetting" w:cs="Arabic Typesetting" w:hint="cs"/>
          <w:b/>
          <w:bCs/>
          <w:sz w:val="36"/>
          <w:szCs w:val="36"/>
          <w:rtl/>
        </w:rPr>
        <w:t>هذا</w:t>
      </w:r>
      <w:r w:rsidR="00790FDB" w:rsidRPr="00790FDB">
        <w:rPr>
          <w:rFonts w:ascii="Arabic Typesetting" w:hAnsi="Arabic Typesetting" w:cs="Arabic Typesetting"/>
          <w:b/>
          <w:bCs/>
          <w:sz w:val="36"/>
          <w:szCs w:val="36"/>
          <w:rtl/>
        </w:rPr>
        <w:t xml:space="preserve"> </w:t>
      </w:r>
      <w:r w:rsidR="00790FDB" w:rsidRPr="00790FDB">
        <w:rPr>
          <w:rFonts w:ascii="Arabic Typesetting" w:hAnsi="Arabic Typesetting" w:cs="Arabic Typesetting" w:hint="cs"/>
          <w:b/>
          <w:bCs/>
          <w:sz w:val="36"/>
          <w:szCs w:val="36"/>
          <w:rtl/>
        </w:rPr>
        <w:t>التمثيل</w:t>
      </w:r>
      <w:r w:rsidR="00790FDB" w:rsidRPr="00790FDB">
        <w:rPr>
          <w:rFonts w:ascii="Arabic Typesetting" w:hAnsi="Arabic Typesetting" w:cs="Arabic Typesetting"/>
          <w:b/>
          <w:bCs/>
          <w:sz w:val="36"/>
          <w:szCs w:val="36"/>
          <w:rtl/>
        </w:rPr>
        <w:t xml:space="preserve"> </w:t>
      </w:r>
      <w:r w:rsidR="00790FDB" w:rsidRPr="00790FDB">
        <w:rPr>
          <w:rFonts w:ascii="Arabic Typesetting" w:hAnsi="Arabic Typesetting" w:cs="Arabic Typesetting" w:hint="cs"/>
          <w:b/>
          <w:bCs/>
          <w:sz w:val="36"/>
          <w:szCs w:val="36"/>
          <w:rtl/>
        </w:rPr>
        <w:t>قوله</w:t>
      </w:r>
      <w:r w:rsidR="00790FDB" w:rsidRPr="00790FDB">
        <w:rPr>
          <w:rFonts w:ascii="Arabic Typesetting" w:hAnsi="Arabic Typesetting" w:cs="Arabic Typesetting"/>
          <w:b/>
          <w:bCs/>
          <w:sz w:val="36"/>
          <w:szCs w:val="36"/>
          <w:rtl/>
        </w:rPr>
        <w:t xml:space="preserve"> </w:t>
      </w:r>
      <w:r w:rsidR="00790FDB" w:rsidRPr="00790FDB">
        <w:rPr>
          <w:rFonts w:ascii="Arabic Typesetting" w:hAnsi="Arabic Typesetting" w:cs="Arabic Typesetting" w:hint="cs"/>
          <w:b/>
          <w:bCs/>
          <w:sz w:val="36"/>
          <w:szCs w:val="36"/>
          <w:rtl/>
        </w:rPr>
        <w:t>تعالى</w:t>
      </w:r>
      <w:r w:rsidR="00790FDB" w:rsidRPr="00790FDB">
        <w:rPr>
          <w:rFonts w:ascii="Arabic Typesetting" w:hAnsi="Arabic Typesetting" w:cs="Arabic Typesetting"/>
          <w:b/>
          <w:bCs/>
          <w:sz w:val="36"/>
          <w:szCs w:val="36"/>
          <w:rtl/>
        </w:rPr>
        <w:t>: {</w:t>
      </w:r>
      <w:r w:rsidR="00790FDB" w:rsidRPr="00790FDB">
        <w:rPr>
          <w:rFonts w:ascii="Arabic Typesetting" w:hAnsi="Arabic Typesetting" w:cs="Arabic Typesetting" w:hint="cs"/>
          <w:b/>
          <w:bCs/>
          <w:sz w:val="36"/>
          <w:szCs w:val="36"/>
          <w:rtl/>
        </w:rPr>
        <w:t>وَلَوْ</w:t>
      </w:r>
      <w:r w:rsidR="00790FDB" w:rsidRPr="00790FDB">
        <w:rPr>
          <w:rFonts w:ascii="Arabic Typesetting" w:hAnsi="Arabic Typesetting" w:cs="Arabic Typesetting"/>
          <w:b/>
          <w:bCs/>
          <w:sz w:val="36"/>
          <w:szCs w:val="36"/>
          <w:rtl/>
        </w:rPr>
        <w:t xml:space="preserve"> </w:t>
      </w:r>
      <w:r w:rsidR="00790FDB" w:rsidRPr="00790FDB">
        <w:rPr>
          <w:rFonts w:ascii="Arabic Typesetting" w:hAnsi="Arabic Typesetting" w:cs="Arabic Typesetting" w:hint="cs"/>
          <w:b/>
          <w:bCs/>
          <w:sz w:val="36"/>
          <w:szCs w:val="36"/>
          <w:rtl/>
        </w:rPr>
        <w:t>دُخِلَتْ</w:t>
      </w:r>
      <w:r w:rsidR="00790FDB" w:rsidRPr="00790FDB">
        <w:rPr>
          <w:rFonts w:ascii="Arabic Typesetting" w:hAnsi="Arabic Typesetting" w:cs="Arabic Typesetting"/>
          <w:b/>
          <w:bCs/>
          <w:sz w:val="36"/>
          <w:szCs w:val="36"/>
          <w:rtl/>
        </w:rPr>
        <w:t xml:space="preserve"> </w:t>
      </w:r>
      <w:r w:rsidR="00790FDB" w:rsidRPr="00790FDB">
        <w:rPr>
          <w:rFonts w:ascii="Arabic Typesetting" w:hAnsi="Arabic Typesetting" w:cs="Arabic Typesetting" w:hint="cs"/>
          <w:b/>
          <w:bCs/>
          <w:sz w:val="36"/>
          <w:szCs w:val="36"/>
          <w:rtl/>
        </w:rPr>
        <w:t>عَلَيْهِمْ</w:t>
      </w:r>
      <w:r w:rsidR="00790FDB" w:rsidRPr="00790FDB">
        <w:rPr>
          <w:rFonts w:ascii="Arabic Typesetting" w:hAnsi="Arabic Typesetting" w:cs="Arabic Typesetting"/>
          <w:b/>
          <w:bCs/>
          <w:sz w:val="36"/>
          <w:szCs w:val="36"/>
          <w:rtl/>
        </w:rPr>
        <w:t xml:space="preserve"> </w:t>
      </w:r>
      <w:r w:rsidR="00790FDB" w:rsidRPr="00790FDB">
        <w:rPr>
          <w:rFonts w:ascii="Arabic Typesetting" w:hAnsi="Arabic Typesetting" w:cs="Arabic Typesetting" w:hint="cs"/>
          <w:b/>
          <w:bCs/>
          <w:sz w:val="36"/>
          <w:szCs w:val="36"/>
          <w:rtl/>
        </w:rPr>
        <w:t>مِنْ</w:t>
      </w:r>
      <w:r w:rsidR="00790FDB" w:rsidRPr="00790FDB">
        <w:rPr>
          <w:rFonts w:ascii="Arabic Typesetting" w:hAnsi="Arabic Typesetting" w:cs="Arabic Typesetting"/>
          <w:b/>
          <w:bCs/>
          <w:sz w:val="36"/>
          <w:szCs w:val="36"/>
          <w:rtl/>
        </w:rPr>
        <w:t xml:space="preserve"> </w:t>
      </w:r>
      <w:r w:rsidR="00790FDB" w:rsidRPr="00790FDB">
        <w:rPr>
          <w:rFonts w:ascii="Arabic Typesetting" w:hAnsi="Arabic Typesetting" w:cs="Arabic Typesetting" w:hint="cs"/>
          <w:b/>
          <w:bCs/>
          <w:sz w:val="36"/>
          <w:szCs w:val="36"/>
          <w:rtl/>
        </w:rPr>
        <w:t>أَقْطَارِهَا</w:t>
      </w:r>
      <w:r w:rsidR="00790FDB" w:rsidRPr="00790FDB">
        <w:rPr>
          <w:rFonts w:ascii="Arabic Typesetting" w:hAnsi="Arabic Typesetting" w:cs="Arabic Typesetting"/>
          <w:b/>
          <w:bCs/>
          <w:sz w:val="36"/>
          <w:szCs w:val="36"/>
          <w:rtl/>
        </w:rPr>
        <w:t>} .</w:t>
      </w:r>
      <w:r w:rsidR="00790FDB" w:rsidRPr="00790FDB">
        <w:rPr>
          <w:rFonts w:ascii="Arabic Typesetting" w:hAnsi="Arabic Typesetting" w:cs="Arabic Typesetting" w:hint="cs"/>
          <w:b/>
          <w:bCs/>
          <w:sz w:val="36"/>
          <w:szCs w:val="36"/>
          <w:rtl/>
        </w:rPr>
        <w:t>شبهت</w:t>
      </w:r>
      <w:r w:rsidR="00790FDB" w:rsidRPr="00790FDB">
        <w:rPr>
          <w:rFonts w:ascii="Arabic Typesetting" w:hAnsi="Arabic Typesetting" w:cs="Arabic Typesetting"/>
          <w:b/>
          <w:bCs/>
          <w:sz w:val="36"/>
          <w:szCs w:val="36"/>
          <w:rtl/>
        </w:rPr>
        <w:t xml:space="preserve"> </w:t>
      </w:r>
      <w:r w:rsidR="00790FDB" w:rsidRPr="00790FDB">
        <w:rPr>
          <w:rFonts w:ascii="Arabic Typesetting" w:hAnsi="Arabic Typesetting" w:cs="Arabic Typesetting" w:hint="cs"/>
          <w:b/>
          <w:bCs/>
          <w:sz w:val="36"/>
          <w:szCs w:val="36"/>
          <w:rtl/>
        </w:rPr>
        <w:t>هيئة</w:t>
      </w:r>
      <w:r w:rsidR="00790FDB" w:rsidRPr="00790FDB">
        <w:rPr>
          <w:rFonts w:ascii="Arabic Typesetting" w:hAnsi="Arabic Typesetting" w:cs="Arabic Typesetting"/>
          <w:b/>
          <w:bCs/>
          <w:sz w:val="36"/>
          <w:szCs w:val="36"/>
          <w:rtl/>
        </w:rPr>
        <w:t xml:space="preserve"> </w:t>
      </w:r>
      <w:r w:rsidR="00790FDB" w:rsidRPr="00790FDB">
        <w:rPr>
          <w:rFonts w:ascii="Arabic Typesetting" w:hAnsi="Arabic Typesetting" w:cs="Arabic Typesetting" w:hint="cs"/>
          <w:b/>
          <w:bCs/>
          <w:sz w:val="36"/>
          <w:szCs w:val="36"/>
          <w:rtl/>
        </w:rPr>
        <w:t>إصابتهم</w:t>
      </w:r>
      <w:r w:rsidR="00790FDB" w:rsidRPr="00790FDB">
        <w:rPr>
          <w:rFonts w:ascii="Arabic Typesetting" w:hAnsi="Arabic Typesetting" w:cs="Arabic Typesetting"/>
          <w:b/>
          <w:bCs/>
          <w:sz w:val="36"/>
          <w:szCs w:val="36"/>
          <w:rtl/>
        </w:rPr>
        <w:t xml:space="preserve"> </w:t>
      </w:r>
      <w:r w:rsidR="00790FDB" w:rsidRPr="00790FDB">
        <w:rPr>
          <w:rFonts w:ascii="Arabic Typesetting" w:hAnsi="Arabic Typesetting" w:cs="Arabic Typesetting" w:hint="cs"/>
          <w:b/>
          <w:bCs/>
          <w:sz w:val="36"/>
          <w:szCs w:val="36"/>
          <w:rtl/>
        </w:rPr>
        <w:t>بالعذاب</w:t>
      </w:r>
      <w:r w:rsidR="00790FDB" w:rsidRPr="00790FDB">
        <w:rPr>
          <w:rFonts w:ascii="Arabic Typesetting" w:hAnsi="Arabic Typesetting" w:cs="Arabic Typesetting"/>
          <w:b/>
          <w:bCs/>
          <w:sz w:val="36"/>
          <w:szCs w:val="36"/>
          <w:rtl/>
        </w:rPr>
        <w:t xml:space="preserve"> </w:t>
      </w:r>
      <w:r w:rsidR="00790FDB" w:rsidRPr="00790FDB">
        <w:rPr>
          <w:rFonts w:ascii="Arabic Typesetting" w:hAnsi="Arabic Typesetting" w:cs="Arabic Typesetting" w:hint="cs"/>
          <w:b/>
          <w:bCs/>
          <w:sz w:val="36"/>
          <w:szCs w:val="36"/>
          <w:rtl/>
        </w:rPr>
        <w:t>بعد</w:t>
      </w:r>
      <w:r w:rsidR="00790FDB" w:rsidRPr="00790FDB">
        <w:rPr>
          <w:rFonts w:ascii="Arabic Typesetting" w:hAnsi="Arabic Typesetting" w:cs="Arabic Typesetting"/>
          <w:b/>
          <w:bCs/>
          <w:sz w:val="36"/>
          <w:szCs w:val="36"/>
          <w:rtl/>
        </w:rPr>
        <w:t xml:space="preserve"> </w:t>
      </w:r>
      <w:r w:rsidR="00790FDB" w:rsidRPr="00790FDB">
        <w:rPr>
          <w:rFonts w:ascii="Arabic Typesetting" w:hAnsi="Arabic Typesetting" w:cs="Arabic Typesetting" w:hint="cs"/>
          <w:b/>
          <w:bCs/>
          <w:sz w:val="36"/>
          <w:szCs w:val="36"/>
          <w:rtl/>
        </w:rPr>
        <w:t>أن</w:t>
      </w:r>
      <w:r w:rsidR="00790FDB" w:rsidRPr="00790FDB">
        <w:rPr>
          <w:rFonts w:ascii="Arabic Typesetting" w:hAnsi="Arabic Typesetting" w:cs="Arabic Typesetting"/>
          <w:b/>
          <w:bCs/>
          <w:sz w:val="36"/>
          <w:szCs w:val="36"/>
          <w:rtl/>
        </w:rPr>
        <w:t xml:space="preserve"> </w:t>
      </w:r>
      <w:r w:rsidR="00790FDB" w:rsidRPr="00790FDB">
        <w:rPr>
          <w:rFonts w:ascii="Arabic Typesetting" w:hAnsi="Arabic Typesetting" w:cs="Arabic Typesetting" w:hint="cs"/>
          <w:b/>
          <w:bCs/>
          <w:sz w:val="36"/>
          <w:szCs w:val="36"/>
          <w:rtl/>
        </w:rPr>
        <w:t>كانوا</w:t>
      </w:r>
      <w:r w:rsidR="00790FDB" w:rsidRPr="00790FDB">
        <w:rPr>
          <w:rFonts w:ascii="Arabic Typesetting" w:hAnsi="Arabic Typesetting" w:cs="Arabic Typesetting"/>
          <w:b/>
          <w:bCs/>
          <w:sz w:val="36"/>
          <w:szCs w:val="36"/>
          <w:rtl/>
        </w:rPr>
        <w:t xml:space="preserve"> </w:t>
      </w:r>
      <w:r w:rsidR="00790FDB" w:rsidRPr="00790FDB">
        <w:rPr>
          <w:rFonts w:ascii="Arabic Typesetting" w:hAnsi="Arabic Typesetting" w:cs="Arabic Typesetting" w:hint="cs"/>
          <w:b/>
          <w:bCs/>
          <w:sz w:val="36"/>
          <w:szCs w:val="36"/>
          <w:rtl/>
        </w:rPr>
        <w:t>في</w:t>
      </w:r>
      <w:r w:rsidR="00790FDB" w:rsidRPr="00790FDB">
        <w:rPr>
          <w:rFonts w:ascii="Arabic Typesetting" w:hAnsi="Arabic Typesetting" w:cs="Arabic Typesetting"/>
          <w:b/>
          <w:bCs/>
          <w:sz w:val="36"/>
          <w:szCs w:val="36"/>
          <w:rtl/>
        </w:rPr>
        <w:t xml:space="preserve"> </w:t>
      </w:r>
      <w:r w:rsidR="00790FDB" w:rsidRPr="00790FDB">
        <w:rPr>
          <w:rFonts w:ascii="Arabic Typesetting" w:hAnsi="Arabic Typesetting" w:cs="Arabic Typesetting" w:hint="cs"/>
          <w:b/>
          <w:bCs/>
          <w:sz w:val="36"/>
          <w:szCs w:val="36"/>
          <w:rtl/>
        </w:rPr>
        <w:t>سلامة</w:t>
      </w:r>
      <w:r w:rsidR="00790FDB" w:rsidRPr="00790FDB">
        <w:rPr>
          <w:rFonts w:ascii="Arabic Typesetting" w:hAnsi="Arabic Typesetting" w:cs="Arabic Typesetting"/>
          <w:b/>
          <w:bCs/>
          <w:sz w:val="36"/>
          <w:szCs w:val="36"/>
          <w:rtl/>
        </w:rPr>
        <w:t xml:space="preserve"> </w:t>
      </w:r>
      <w:r w:rsidR="00790FDB" w:rsidRPr="00790FDB">
        <w:rPr>
          <w:rFonts w:ascii="Arabic Typesetting" w:hAnsi="Arabic Typesetting" w:cs="Arabic Typesetting" w:hint="cs"/>
          <w:b/>
          <w:bCs/>
          <w:sz w:val="36"/>
          <w:szCs w:val="36"/>
          <w:rtl/>
        </w:rPr>
        <w:t>وعافية</w:t>
      </w:r>
      <w:r w:rsidR="00790FDB" w:rsidRPr="00790FDB">
        <w:rPr>
          <w:rFonts w:ascii="Arabic Typesetting" w:hAnsi="Arabic Typesetting" w:cs="Arabic Typesetting"/>
          <w:b/>
          <w:bCs/>
          <w:sz w:val="36"/>
          <w:szCs w:val="36"/>
          <w:rtl/>
        </w:rPr>
        <w:t xml:space="preserve"> </w:t>
      </w:r>
      <w:r w:rsidR="00790FDB" w:rsidRPr="00790FDB">
        <w:rPr>
          <w:rFonts w:ascii="Arabic Typesetting" w:hAnsi="Arabic Typesetting" w:cs="Arabic Typesetting" w:hint="cs"/>
          <w:b/>
          <w:bCs/>
          <w:sz w:val="36"/>
          <w:szCs w:val="36"/>
          <w:rtl/>
        </w:rPr>
        <w:t>بهيئة</w:t>
      </w:r>
      <w:r w:rsidR="00790FDB" w:rsidRPr="00790FDB">
        <w:rPr>
          <w:rFonts w:ascii="Arabic Typesetting" w:hAnsi="Arabic Typesetting" w:cs="Arabic Typesetting"/>
          <w:b/>
          <w:bCs/>
          <w:sz w:val="36"/>
          <w:szCs w:val="36"/>
          <w:rtl/>
        </w:rPr>
        <w:t xml:space="preserve"> </w:t>
      </w:r>
      <w:r w:rsidR="00790FDB" w:rsidRPr="00790FDB">
        <w:rPr>
          <w:rFonts w:ascii="Arabic Typesetting" w:hAnsi="Arabic Typesetting" w:cs="Arabic Typesetting" w:hint="cs"/>
          <w:b/>
          <w:bCs/>
          <w:sz w:val="36"/>
          <w:szCs w:val="36"/>
          <w:rtl/>
        </w:rPr>
        <w:t>ناس</w:t>
      </w:r>
      <w:r w:rsidR="00790FDB" w:rsidRPr="00790FDB">
        <w:rPr>
          <w:rFonts w:ascii="Arabic Typesetting" w:hAnsi="Arabic Typesetting" w:cs="Arabic Typesetting"/>
          <w:b/>
          <w:bCs/>
          <w:sz w:val="36"/>
          <w:szCs w:val="36"/>
          <w:rtl/>
        </w:rPr>
        <w:t xml:space="preserve"> </w:t>
      </w:r>
      <w:r w:rsidR="00790FDB" w:rsidRPr="00790FDB">
        <w:rPr>
          <w:rFonts w:ascii="Arabic Typesetting" w:hAnsi="Arabic Typesetting" w:cs="Arabic Typesetting" w:hint="cs"/>
          <w:b/>
          <w:bCs/>
          <w:sz w:val="36"/>
          <w:szCs w:val="36"/>
          <w:rtl/>
        </w:rPr>
        <w:t>في</w:t>
      </w:r>
      <w:r w:rsidR="00790FDB" w:rsidRPr="00790FDB">
        <w:rPr>
          <w:rFonts w:ascii="Arabic Typesetting" w:hAnsi="Arabic Typesetting" w:cs="Arabic Typesetting"/>
          <w:b/>
          <w:bCs/>
          <w:sz w:val="36"/>
          <w:szCs w:val="36"/>
          <w:rtl/>
        </w:rPr>
        <w:t xml:space="preserve"> </w:t>
      </w:r>
      <w:r w:rsidR="00790FDB" w:rsidRPr="00790FDB">
        <w:rPr>
          <w:rFonts w:ascii="Arabic Typesetting" w:hAnsi="Arabic Typesetting" w:cs="Arabic Typesetting" w:hint="cs"/>
          <w:b/>
          <w:bCs/>
          <w:sz w:val="36"/>
          <w:szCs w:val="36"/>
          <w:rtl/>
        </w:rPr>
        <w:t>بيت</w:t>
      </w:r>
      <w:r w:rsidR="00790FDB" w:rsidRPr="00790FDB">
        <w:rPr>
          <w:rFonts w:ascii="Arabic Typesetting" w:hAnsi="Arabic Typesetting" w:cs="Arabic Typesetting"/>
          <w:b/>
          <w:bCs/>
          <w:sz w:val="36"/>
          <w:szCs w:val="36"/>
          <w:rtl/>
        </w:rPr>
        <w:t xml:space="preserve"> </w:t>
      </w:r>
      <w:r w:rsidR="00790FDB" w:rsidRPr="00790FDB">
        <w:rPr>
          <w:rFonts w:ascii="Arabic Typesetting" w:hAnsi="Arabic Typesetting" w:cs="Arabic Typesetting" w:hint="cs"/>
          <w:b/>
          <w:bCs/>
          <w:sz w:val="36"/>
          <w:szCs w:val="36"/>
          <w:rtl/>
        </w:rPr>
        <w:t>مغلق</w:t>
      </w:r>
      <w:r w:rsidR="00790FDB" w:rsidRPr="00790FDB">
        <w:rPr>
          <w:rFonts w:ascii="Arabic Typesetting" w:hAnsi="Arabic Typesetting" w:cs="Arabic Typesetting"/>
          <w:b/>
          <w:bCs/>
          <w:sz w:val="36"/>
          <w:szCs w:val="36"/>
          <w:rtl/>
        </w:rPr>
        <w:t xml:space="preserve"> </w:t>
      </w:r>
      <w:r w:rsidR="00790FDB" w:rsidRPr="00790FDB">
        <w:rPr>
          <w:rFonts w:ascii="Arabic Typesetting" w:hAnsi="Arabic Typesetting" w:cs="Arabic Typesetting" w:hint="cs"/>
          <w:b/>
          <w:bCs/>
          <w:sz w:val="36"/>
          <w:szCs w:val="36"/>
          <w:rtl/>
        </w:rPr>
        <w:t>عليهم</w:t>
      </w:r>
      <w:r w:rsidR="00790FDB" w:rsidRPr="00790FDB">
        <w:rPr>
          <w:rFonts w:ascii="Arabic Typesetting" w:hAnsi="Arabic Typesetting" w:cs="Arabic Typesetting"/>
          <w:b/>
          <w:bCs/>
          <w:sz w:val="36"/>
          <w:szCs w:val="36"/>
          <w:rtl/>
        </w:rPr>
        <w:t xml:space="preserve"> </w:t>
      </w:r>
      <w:r w:rsidR="00790FDB" w:rsidRPr="00790FDB">
        <w:rPr>
          <w:rFonts w:ascii="Arabic Typesetting" w:hAnsi="Arabic Typesetting" w:cs="Arabic Typesetting" w:hint="cs"/>
          <w:b/>
          <w:bCs/>
          <w:sz w:val="36"/>
          <w:szCs w:val="36"/>
          <w:rtl/>
        </w:rPr>
        <w:t>ففتح</w:t>
      </w:r>
      <w:r w:rsidR="00790FDB" w:rsidRPr="00790FDB">
        <w:rPr>
          <w:rFonts w:ascii="Arabic Typesetting" w:hAnsi="Arabic Typesetting" w:cs="Arabic Typesetting"/>
          <w:b/>
          <w:bCs/>
          <w:sz w:val="36"/>
          <w:szCs w:val="36"/>
          <w:rtl/>
        </w:rPr>
        <w:t xml:space="preserve"> </w:t>
      </w:r>
      <w:r w:rsidR="00790FDB" w:rsidRPr="00790FDB">
        <w:rPr>
          <w:rFonts w:ascii="Arabic Typesetting" w:hAnsi="Arabic Typesetting" w:cs="Arabic Typesetting" w:hint="cs"/>
          <w:b/>
          <w:bCs/>
          <w:sz w:val="36"/>
          <w:szCs w:val="36"/>
          <w:rtl/>
        </w:rPr>
        <w:t>عليهم</w:t>
      </w:r>
      <w:r w:rsidR="00790FDB" w:rsidRPr="00790FDB">
        <w:rPr>
          <w:rFonts w:ascii="Arabic Typesetting" w:hAnsi="Arabic Typesetting" w:cs="Arabic Typesetting"/>
          <w:b/>
          <w:bCs/>
          <w:sz w:val="36"/>
          <w:szCs w:val="36"/>
          <w:rtl/>
        </w:rPr>
        <w:t xml:space="preserve"> </w:t>
      </w:r>
      <w:r w:rsidR="00790FDB" w:rsidRPr="00790FDB">
        <w:rPr>
          <w:rFonts w:ascii="Arabic Typesetting" w:hAnsi="Arabic Typesetting" w:cs="Arabic Typesetting" w:hint="cs"/>
          <w:b/>
          <w:bCs/>
          <w:sz w:val="36"/>
          <w:szCs w:val="36"/>
          <w:rtl/>
        </w:rPr>
        <w:t>باب</w:t>
      </w:r>
      <w:r w:rsidR="00790FDB" w:rsidRPr="00790FDB">
        <w:rPr>
          <w:rFonts w:hint="cs"/>
          <w:rtl/>
        </w:rPr>
        <w:t xml:space="preserve"> </w:t>
      </w:r>
      <w:r w:rsidR="00790FDB" w:rsidRPr="00790FDB">
        <w:rPr>
          <w:rFonts w:ascii="Arabic Typesetting" w:hAnsi="Arabic Typesetting" w:cs="Arabic Typesetting" w:hint="cs"/>
          <w:b/>
          <w:bCs/>
          <w:sz w:val="36"/>
          <w:szCs w:val="36"/>
          <w:rtl/>
        </w:rPr>
        <w:t>البيت</w:t>
      </w:r>
      <w:r w:rsidR="00790FDB" w:rsidRPr="00790FDB">
        <w:rPr>
          <w:rFonts w:ascii="Arabic Typesetting" w:hAnsi="Arabic Typesetting" w:cs="Arabic Typesetting"/>
          <w:b/>
          <w:bCs/>
          <w:sz w:val="36"/>
          <w:szCs w:val="36"/>
          <w:rtl/>
        </w:rPr>
        <w:t xml:space="preserve"> </w:t>
      </w:r>
      <w:r w:rsidR="00790FDB" w:rsidRPr="00790FDB">
        <w:rPr>
          <w:rFonts w:ascii="Arabic Typesetting" w:hAnsi="Arabic Typesetting" w:cs="Arabic Typesetting" w:hint="cs"/>
          <w:b/>
          <w:bCs/>
          <w:sz w:val="36"/>
          <w:szCs w:val="36"/>
          <w:rtl/>
        </w:rPr>
        <w:t>من</w:t>
      </w:r>
      <w:r w:rsidR="00790FDB" w:rsidRPr="00790FDB">
        <w:rPr>
          <w:rFonts w:ascii="Arabic Typesetting" w:hAnsi="Arabic Typesetting" w:cs="Arabic Typesetting"/>
          <w:b/>
          <w:bCs/>
          <w:sz w:val="36"/>
          <w:szCs w:val="36"/>
          <w:rtl/>
        </w:rPr>
        <w:t xml:space="preserve"> </w:t>
      </w:r>
      <w:r w:rsidR="00790FDB" w:rsidRPr="00790FDB">
        <w:rPr>
          <w:rFonts w:ascii="Arabic Typesetting" w:hAnsi="Arabic Typesetting" w:cs="Arabic Typesetting" w:hint="cs"/>
          <w:b/>
          <w:bCs/>
          <w:sz w:val="36"/>
          <w:szCs w:val="36"/>
          <w:rtl/>
        </w:rPr>
        <w:t>عدو</w:t>
      </w:r>
      <w:r w:rsidR="00790FDB" w:rsidRPr="00790FDB">
        <w:rPr>
          <w:rFonts w:ascii="Arabic Typesetting" w:hAnsi="Arabic Typesetting" w:cs="Arabic Typesetting"/>
          <w:b/>
          <w:bCs/>
          <w:sz w:val="36"/>
          <w:szCs w:val="36"/>
          <w:rtl/>
        </w:rPr>
        <w:t xml:space="preserve"> </w:t>
      </w:r>
      <w:r w:rsidR="00790FDB" w:rsidRPr="00790FDB">
        <w:rPr>
          <w:rFonts w:ascii="Arabic Typesetting" w:hAnsi="Arabic Typesetting" w:cs="Arabic Typesetting" w:hint="cs"/>
          <w:b/>
          <w:bCs/>
          <w:sz w:val="36"/>
          <w:szCs w:val="36"/>
          <w:rtl/>
        </w:rPr>
        <w:t>مكروه</w:t>
      </w:r>
    </w:p>
    <w:p w:rsidR="00480182" w:rsidRDefault="00480182" w:rsidP="00480182">
      <w:pPr>
        <w:rPr>
          <w:rFonts w:ascii="Arabic Typesetting" w:hAnsi="Arabic Typesetting" w:cs="Arabic Typesetting"/>
          <w:b/>
          <w:bCs/>
          <w:sz w:val="36"/>
          <w:szCs w:val="36"/>
          <w:rtl/>
        </w:rPr>
      </w:pPr>
      <w:r>
        <w:rPr>
          <w:rFonts w:ascii="Arabic Typesetting" w:hAnsi="Arabic Typesetting" w:cs="Arabic Typesetting" w:hint="cs"/>
          <w:b/>
          <w:bCs/>
          <w:sz w:val="36"/>
          <w:szCs w:val="36"/>
          <w:rtl/>
        </w:rPr>
        <w:t>000000000000000000000000000000000000000000000000000</w:t>
      </w:r>
    </w:p>
    <w:p w:rsidR="00D02827" w:rsidRPr="00B847C3" w:rsidRDefault="00D02827" w:rsidP="00480182">
      <w:pPr>
        <w:rPr>
          <w:rFonts w:ascii="Arabic Typesetting" w:hAnsi="Arabic Typesetting" w:cs="Arabic Typesetting"/>
          <w:b/>
          <w:bCs/>
          <w:sz w:val="36"/>
          <w:szCs w:val="36"/>
        </w:rPr>
      </w:pPr>
      <w:r w:rsidRPr="00D02827">
        <w:rPr>
          <w:rFonts w:ascii="Arabic Typesetting" w:hAnsi="Arabic Typesetting" w:cs="Arabic Typesetting"/>
          <w:b/>
          <w:bCs/>
          <w:sz w:val="36"/>
          <w:szCs w:val="36"/>
          <w:rtl/>
        </w:rPr>
        <w:t>(</w:t>
      </w:r>
      <w:r w:rsidR="00480182">
        <w:rPr>
          <w:rFonts w:ascii="Arabic Typesetting" w:hAnsi="Arabic Typesetting" w:cs="Arabic Typesetting" w:hint="cs"/>
          <w:b/>
          <w:bCs/>
          <w:sz w:val="36"/>
          <w:szCs w:val="36"/>
          <w:rtl/>
        </w:rPr>
        <w:t>1</w:t>
      </w:r>
      <w:r w:rsidRPr="00D02827">
        <w:rPr>
          <w:rFonts w:ascii="Arabic Typesetting" w:hAnsi="Arabic Typesetting" w:cs="Arabic Typesetting"/>
          <w:b/>
          <w:bCs/>
          <w:sz w:val="36"/>
          <w:szCs w:val="36"/>
          <w:rtl/>
        </w:rPr>
        <w:t>)</w:t>
      </w:r>
      <w:r w:rsidRPr="00D02827">
        <w:rPr>
          <w:rFonts w:ascii="Arabic Typesetting" w:hAnsi="Arabic Typesetting" w:cs="Arabic Typesetting" w:hint="cs"/>
          <w:b/>
          <w:bCs/>
          <w:sz w:val="36"/>
          <w:szCs w:val="36"/>
          <w:rtl/>
        </w:rPr>
        <w:t>زاد</w:t>
      </w:r>
      <w:r w:rsidRPr="00D02827">
        <w:rPr>
          <w:rFonts w:ascii="Arabic Typesetting" w:hAnsi="Arabic Typesetting" w:cs="Arabic Typesetting"/>
          <w:b/>
          <w:bCs/>
          <w:sz w:val="36"/>
          <w:szCs w:val="36"/>
          <w:rtl/>
        </w:rPr>
        <w:t xml:space="preserve"> </w:t>
      </w:r>
      <w:r w:rsidRPr="00D02827">
        <w:rPr>
          <w:rFonts w:ascii="Arabic Typesetting" w:hAnsi="Arabic Typesetting" w:cs="Arabic Typesetting" w:hint="cs"/>
          <w:b/>
          <w:bCs/>
          <w:sz w:val="36"/>
          <w:szCs w:val="36"/>
          <w:rtl/>
        </w:rPr>
        <w:t>المسير</w:t>
      </w:r>
      <w:r w:rsidRPr="00D02827">
        <w:rPr>
          <w:rFonts w:ascii="Arabic Typesetting" w:hAnsi="Arabic Typesetting" w:cs="Arabic Typesetting"/>
          <w:b/>
          <w:bCs/>
          <w:sz w:val="36"/>
          <w:szCs w:val="36"/>
          <w:rtl/>
        </w:rPr>
        <w:t xml:space="preserve"> </w:t>
      </w:r>
      <w:r w:rsidRPr="00D02827">
        <w:rPr>
          <w:rFonts w:ascii="Arabic Typesetting" w:hAnsi="Arabic Typesetting" w:cs="Arabic Typesetting" w:hint="cs"/>
          <w:b/>
          <w:bCs/>
          <w:sz w:val="36"/>
          <w:szCs w:val="36"/>
          <w:rtl/>
        </w:rPr>
        <w:t>ج</w:t>
      </w:r>
      <w:r w:rsidRPr="00D02827">
        <w:rPr>
          <w:rFonts w:ascii="Arabic Typesetting" w:hAnsi="Arabic Typesetting" w:cs="Arabic Typesetting"/>
          <w:b/>
          <w:bCs/>
          <w:sz w:val="36"/>
          <w:szCs w:val="36"/>
          <w:rtl/>
        </w:rPr>
        <w:t xml:space="preserve">5 </w:t>
      </w:r>
      <w:r w:rsidRPr="00D02827">
        <w:rPr>
          <w:rFonts w:ascii="Arabic Typesetting" w:hAnsi="Arabic Typesetting" w:cs="Arabic Typesetting" w:hint="cs"/>
          <w:b/>
          <w:bCs/>
          <w:sz w:val="36"/>
          <w:szCs w:val="36"/>
          <w:rtl/>
        </w:rPr>
        <w:t>ص</w:t>
      </w:r>
      <w:r w:rsidRPr="00D02827">
        <w:rPr>
          <w:rFonts w:ascii="Arabic Typesetting" w:hAnsi="Arabic Typesetting" w:cs="Arabic Typesetting"/>
          <w:b/>
          <w:bCs/>
          <w:sz w:val="36"/>
          <w:szCs w:val="36"/>
          <w:rtl/>
        </w:rPr>
        <w:t>485</w:t>
      </w:r>
    </w:p>
    <w:p w:rsidR="00D02827" w:rsidRDefault="00480182" w:rsidP="00480182">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D02827">
        <w:rPr>
          <w:rFonts w:ascii="Arabic Typesetting" w:hAnsi="Arabic Typesetting" w:cs="Arabic Typesetting" w:hint="cs"/>
          <w:b/>
          <w:bCs/>
          <w:sz w:val="36"/>
          <w:szCs w:val="36"/>
          <w:rtl/>
        </w:rPr>
        <w:t>(</w:t>
      </w:r>
      <w:r>
        <w:rPr>
          <w:rFonts w:ascii="Arabic Typesetting" w:hAnsi="Arabic Typesetting" w:cs="Arabic Typesetting" w:hint="cs"/>
          <w:b/>
          <w:bCs/>
          <w:sz w:val="36"/>
          <w:szCs w:val="36"/>
          <w:rtl/>
        </w:rPr>
        <w:t>2</w:t>
      </w:r>
      <w:r w:rsidR="00D02827">
        <w:rPr>
          <w:rFonts w:ascii="Arabic Typesetting" w:hAnsi="Arabic Typesetting" w:cs="Arabic Typesetting" w:hint="cs"/>
          <w:b/>
          <w:bCs/>
          <w:sz w:val="36"/>
          <w:szCs w:val="36"/>
          <w:rtl/>
        </w:rPr>
        <w:t>)</w:t>
      </w:r>
      <w:r w:rsidR="00D02827" w:rsidRPr="00D02827">
        <w:rPr>
          <w:rFonts w:ascii="Arabic Typesetting" w:hAnsi="Arabic Typesetting" w:cs="Arabic Typesetting" w:hint="cs"/>
          <w:b/>
          <w:bCs/>
          <w:sz w:val="36"/>
          <w:szCs w:val="36"/>
          <w:rtl/>
        </w:rPr>
        <w:t>روح</w:t>
      </w:r>
      <w:r w:rsidR="00D02827" w:rsidRPr="00D02827">
        <w:rPr>
          <w:rFonts w:ascii="Arabic Typesetting" w:hAnsi="Arabic Typesetting" w:cs="Arabic Typesetting"/>
          <w:b/>
          <w:bCs/>
          <w:sz w:val="36"/>
          <w:szCs w:val="36"/>
          <w:rtl/>
        </w:rPr>
        <w:t xml:space="preserve"> </w:t>
      </w:r>
      <w:r w:rsidR="00D02827" w:rsidRPr="00D02827">
        <w:rPr>
          <w:rFonts w:ascii="Arabic Typesetting" w:hAnsi="Arabic Typesetting" w:cs="Arabic Typesetting" w:hint="cs"/>
          <w:b/>
          <w:bCs/>
          <w:sz w:val="36"/>
          <w:szCs w:val="36"/>
          <w:rtl/>
        </w:rPr>
        <w:t>المعاني</w:t>
      </w:r>
      <w:r w:rsidR="00D02827" w:rsidRPr="00D02827">
        <w:rPr>
          <w:rFonts w:ascii="Arabic Typesetting" w:hAnsi="Arabic Typesetting" w:cs="Arabic Typesetting"/>
          <w:b/>
          <w:bCs/>
          <w:sz w:val="36"/>
          <w:szCs w:val="36"/>
          <w:rtl/>
        </w:rPr>
        <w:t xml:space="preserve"> </w:t>
      </w:r>
      <w:r w:rsidR="00D02827" w:rsidRPr="00D02827">
        <w:rPr>
          <w:rFonts w:ascii="Arabic Typesetting" w:hAnsi="Arabic Typesetting" w:cs="Arabic Typesetting" w:hint="cs"/>
          <w:b/>
          <w:bCs/>
          <w:sz w:val="36"/>
          <w:szCs w:val="36"/>
          <w:rtl/>
        </w:rPr>
        <w:t>ج</w:t>
      </w:r>
      <w:r w:rsidR="00D02827" w:rsidRPr="00D02827">
        <w:rPr>
          <w:rFonts w:ascii="Arabic Typesetting" w:hAnsi="Arabic Typesetting" w:cs="Arabic Typesetting"/>
          <w:b/>
          <w:bCs/>
          <w:sz w:val="36"/>
          <w:szCs w:val="36"/>
          <w:rtl/>
        </w:rPr>
        <w:t xml:space="preserve">18 </w:t>
      </w:r>
      <w:r w:rsidR="00D02827" w:rsidRPr="00D02827">
        <w:rPr>
          <w:rFonts w:ascii="Arabic Typesetting" w:hAnsi="Arabic Typesetting" w:cs="Arabic Typesetting" w:hint="cs"/>
          <w:b/>
          <w:bCs/>
          <w:sz w:val="36"/>
          <w:szCs w:val="36"/>
          <w:rtl/>
        </w:rPr>
        <w:t>ص</w:t>
      </w:r>
      <w:r w:rsidR="00D02827" w:rsidRPr="00D02827">
        <w:rPr>
          <w:rFonts w:ascii="Arabic Typesetting" w:hAnsi="Arabic Typesetting" w:cs="Arabic Typesetting"/>
          <w:b/>
          <w:bCs/>
          <w:sz w:val="36"/>
          <w:szCs w:val="36"/>
          <w:rtl/>
        </w:rPr>
        <w:t>56</w:t>
      </w:r>
    </w:p>
    <w:p w:rsidR="00D02827" w:rsidRDefault="00480182" w:rsidP="00480182">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D02827">
        <w:rPr>
          <w:rFonts w:ascii="Arabic Typesetting" w:hAnsi="Arabic Typesetting" w:cs="Arabic Typesetting" w:hint="cs"/>
          <w:b/>
          <w:bCs/>
          <w:sz w:val="36"/>
          <w:szCs w:val="36"/>
          <w:rtl/>
        </w:rPr>
        <w:t>(</w:t>
      </w:r>
      <w:r>
        <w:rPr>
          <w:rFonts w:ascii="Arabic Typesetting" w:hAnsi="Arabic Typesetting" w:cs="Arabic Typesetting" w:hint="cs"/>
          <w:b/>
          <w:bCs/>
          <w:sz w:val="36"/>
          <w:szCs w:val="36"/>
          <w:rtl/>
        </w:rPr>
        <w:t>3</w:t>
      </w:r>
      <w:r w:rsidR="00D02827">
        <w:rPr>
          <w:rFonts w:ascii="Arabic Typesetting" w:hAnsi="Arabic Typesetting" w:cs="Arabic Typesetting" w:hint="cs"/>
          <w:b/>
          <w:bCs/>
          <w:sz w:val="36"/>
          <w:szCs w:val="36"/>
          <w:rtl/>
        </w:rPr>
        <w:t>)</w:t>
      </w:r>
      <w:r w:rsidR="00D02827" w:rsidRPr="00D02827">
        <w:rPr>
          <w:rFonts w:ascii="Arabic Typesetting" w:hAnsi="Arabic Typesetting" w:cs="Arabic Typesetting"/>
          <w:b/>
          <w:bCs/>
          <w:sz w:val="36"/>
          <w:szCs w:val="36"/>
          <w:rtl/>
        </w:rPr>
        <w:t>التفسير الميسر ا</w:t>
      </w:r>
      <w:r w:rsidR="00D02827">
        <w:rPr>
          <w:rFonts w:ascii="Arabic Typesetting" w:hAnsi="Arabic Typesetting" w:cs="Arabic Typesetting"/>
          <w:b/>
          <w:bCs/>
          <w:sz w:val="36"/>
          <w:szCs w:val="36"/>
          <w:rtl/>
        </w:rPr>
        <w:t>لذي أصدره مجمع الملك فهد لطباعة</w:t>
      </w:r>
      <w:r w:rsidR="00D02827" w:rsidRPr="00D02827">
        <w:rPr>
          <w:rFonts w:ascii="Arabic Typesetting" w:hAnsi="Arabic Typesetting" w:cs="Arabic Typesetting"/>
          <w:b/>
          <w:bCs/>
          <w:sz w:val="36"/>
          <w:szCs w:val="36"/>
          <w:rtl/>
        </w:rPr>
        <w:t>المصحف الشريف</w:t>
      </w:r>
    </w:p>
    <w:p w:rsidR="00DE4443" w:rsidRDefault="005D5B6E" w:rsidP="00480182">
      <w:pPr>
        <w:rPr>
          <w:rFonts w:ascii="Arabic Typesetting" w:hAnsi="Arabic Typesetting" w:cs="Arabic Typesetting"/>
          <w:b/>
          <w:bCs/>
          <w:sz w:val="36"/>
          <w:szCs w:val="36"/>
          <w:rtl/>
        </w:rPr>
      </w:pPr>
      <w:r>
        <w:rPr>
          <w:rFonts w:ascii="Arabic Typesetting" w:hAnsi="Arabic Typesetting" w:cs="Arabic Typesetting" w:hint="cs"/>
          <w:b/>
          <w:bCs/>
          <w:sz w:val="36"/>
          <w:szCs w:val="36"/>
          <w:rtl/>
        </w:rPr>
        <w:t>(</w:t>
      </w:r>
      <w:r w:rsidR="00480182">
        <w:rPr>
          <w:rFonts w:ascii="Arabic Typesetting" w:hAnsi="Arabic Typesetting" w:cs="Arabic Typesetting" w:hint="cs"/>
          <w:b/>
          <w:bCs/>
          <w:sz w:val="36"/>
          <w:szCs w:val="36"/>
          <w:rtl/>
        </w:rPr>
        <w:t>4</w:t>
      </w:r>
      <w:r>
        <w:rPr>
          <w:rFonts w:ascii="Arabic Typesetting" w:hAnsi="Arabic Typesetting" w:cs="Arabic Typesetting" w:hint="cs"/>
          <w:b/>
          <w:bCs/>
          <w:sz w:val="36"/>
          <w:szCs w:val="36"/>
          <w:rtl/>
        </w:rPr>
        <w:t>)</w:t>
      </w:r>
      <w:r w:rsidR="00DE4443" w:rsidRPr="005D5B6E">
        <w:rPr>
          <w:rFonts w:ascii="Arabic Typesetting" w:hAnsi="Arabic Typesetting" w:cs="Arabic Typesetting" w:hint="cs"/>
          <w:b/>
          <w:bCs/>
          <w:sz w:val="36"/>
          <w:szCs w:val="36"/>
          <w:rtl/>
        </w:rPr>
        <w:t>انظر : تفسير ابن كثير ، وأيضاً موقع تفسير ابن كثر ـ الأنترنت</w:t>
      </w:r>
    </w:p>
    <w:p w:rsidR="00B92935" w:rsidRDefault="00B92935" w:rsidP="0074145C">
      <w:pPr>
        <w:rPr>
          <w:rFonts w:ascii="Arabic Typesetting" w:hAnsi="Arabic Typesetting" w:cs="Arabic Typesetting"/>
          <w:b/>
          <w:bCs/>
          <w:sz w:val="36"/>
          <w:szCs w:val="36"/>
          <w:rtl/>
        </w:rPr>
      </w:pPr>
      <w:r w:rsidRPr="00232BCF">
        <w:rPr>
          <w:rFonts w:ascii="Arabic Typesetting" w:hAnsi="Arabic Typesetting" w:cs="Arabic Typesetting"/>
          <w:b/>
          <w:bCs/>
          <w:sz w:val="36"/>
          <w:szCs w:val="36"/>
          <w:rtl/>
        </w:rPr>
        <w:t xml:space="preserve">، أو تقول: شبهت هيئة تسليط العذاب عليهم بهيئة فتح باب اختزن فيه العذاب فلما فتح الباب انهال العذاب عليهم. وهذا كما مثل بقوله </w:t>
      </w:r>
      <w:r w:rsidR="00640279" w:rsidRPr="00232BCF">
        <w:rPr>
          <w:rFonts w:ascii="Arabic Typesetting" w:hAnsi="Arabic Typesetting" w:cs="Arabic Typesetting"/>
          <w:b/>
          <w:bCs/>
          <w:sz w:val="36"/>
          <w:szCs w:val="36"/>
          <w:rtl/>
        </w:rPr>
        <w:t>{</w:t>
      </w:r>
      <w:r w:rsidRPr="00232BCF">
        <w:rPr>
          <w:rFonts w:ascii="Arabic Typesetting" w:hAnsi="Arabic Typesetting" w:cs="Arabic Typesetting"/>
          <w:b/>
          <w:bCs/>
          <w:sz w:val="36"/>
          <w:szCs w:val="36"/>
          <w:rtl/>
        </w:rPr>
        <w:t>وفار التنور</w:t>
      </w:r>
      <w:r w:rsidR="00640279" w:rsidRPr="00232BCF">
        <w:rPr>
          <w:rFonts w:ascii="Arabic Typesetting" w:hAnsi="Arabic Typesetting" w:cs="Arabic Typesetting"/>
          <w:b/>
          <w:bCs/>
          <w:sz w:val="36"/>
          <w:szCs w:val="36"/>
          <w:rtl/>
        </w:rPr>
        <w:t>}</w:t>
      </w:r>
      <w:r w:rsidRPr="00232BCF">
        <w:rPr>
          <w:rFonts w:ascii="Arabic Typesetting" w:hAnsi="Arabic Typesetting" w:cs="Arabic Typesetting"/>
          <w:b/>
          <w:bCs/>
          <w:sz w:val="36"/>
          <w:szCs w:val="36"/>
          <w:rtl/>
        </w:rPr>
        <w:t xml:space="preserve"> وقولهم: طفحت الكأس بأعمال فلان، وقوله تعالى: {فَإِنَّ لِلَّذِينَ ظَلَمُوا ذَنُوبا</w:t>
      </w:r>
      <w:r w:rsidR="004336A7">
        <w:rPr>
          <w:rFonts w:ascii="Arabic Typesetting" w:hAnsi="Arabic Typesetting" w:cs="Arabic Typesetting"/>
          <w:b/>
          <w:bCs/>
          <w:sz w:val="36"/>
          <w:szCs w:val="36"/>
          <w:rtl/>
        </w:rPr>
        <w:t>ً مِثْلَ ذَنُوبِ أَصْحَابِهِمْ}</w:t>
      </w:r>
      <w:r w:rsidR="00640279" w:rsidRPr="00232BCF">
        <w:rPr>
          <w:rFonts w:ascii="Arabic Typesetting" w:hAnsi="Arabic Typesetting" w:cs="Arabic Typesetting"/>
          <w:b/>
          <w:bCs/>
          <w:sz w:val="36"/>
          <w:szCs w:val="36"/>
          <w:rtl/>
        </w:rPr>
        <w:t xml:space="preserve"> </w:t>
      </w:r>
      <w:r w:rsidRPr="00232BCF">
        <w:rPr>
          <w:rFonts w:ascii="Arabic Typesetting" w:hAnsi="Arabic Typesetting" w:cs="Arabic Typesetting"/>
          <w:b/>
          <w:bCs/>
          <w:sz w:val="36"/>
          <w:szCs w:val="36"/>
          <w:rtl/>
        </w:rPr>
        <w:t>وق</w:t>
      </w:r>
      <w:r w:rsidR="00640279" w:rsidRPr="00232BCF">
        <w:rPr>
          <w:rFonts w:ascii="Arabic Typesetting" w:hAnsi="Arabic Typesetting" w:cs="Arabic Typesetting"/>
          <w:b/>
          <w:bCs/>
          <w:sz w:val="36"/>
          <w:szCs w:val="36"/>
          <w:rtl/>
        </w:rPr>
        <w:t xml:space="preserve">ول علقمة :  </w:t>
      </w:r>
      <w:r w:rsidRPr="00232BCF">
        <w:rPr>
          <w:rFonts w:ascii="Arabic Typesetting" w:hAnsi="Arabic Typesetting" w:cs="Arabic Typesetting"/>
          <w:b/>
          <w:bCs/>
          <w:sz w:val="36"/>
          <w:szCs w:val="36"/>
          <w:rtl/>
        </w:rPr>
        <w:t xml:space="preserve">قول الكتاب: فتح باب كذا على مصراعيه، تمثيلا لكثرة ذلك وأفاض عليه </w:t>
      </w:r>
      <w:r w:rsidR="00640279" w:rsidRPr="00232BCF">
        <w:rPr>
          <w:rFonts w:ascii="Arabic Typesetting" w:hAnsi="Arabic Typesetting" w:cs="Arabic Typesetting"/>
          <w:b/>
          <w:bCs/>
          <w:sz w:val="36"/>
          <w:szCs w:val="36"/>
          <w:rtl/>
        </w:rPr>
        <w:t xml:space="preserve">سجلا من الإحسان، وقول أبي تمام : </w:t>
      </w:r>
      <w:r w:rsidR="004336A7">
        <w:rPr>
          <w:rFonts w:ascii="Arabic Typesetting" w:hAnsi="Arabic Typesetting" w:cs="Arabic Typesetting" w:hint="cs"/>
          <w:b/>
          <w:bCs/>
          <w:sz w:val="36"/>
          <w:szCs w:val="36"/>
          <w:rtl/>
        </w:rPr>
        <w:t xml:space="preserve">                                                                     </w:t>
      </w:r>
      <w:r w:rsidR="00640279" w:rsidRPr="00232BCF">
        <w:rPr>
          <w:rFonts w:ascii="Arabic Typesetting" w:hAnsi="Arabic Typesetting" w:cs="Arabic Typesetting"/>
          <w:b/>
          <w:bCs/>
          <w:sz w:val="36"/>
          <w:szCs w:val="36"/>
          <w:rtl/>
        </w:rPr>
        <w:t xml:space="preserve"> </w:t>
      </w:r>
      <w:r w:rsidR="004336A7">
        <w:rPr>
          <w:rFonts w:ascii="Arabic Typesetting" w:hAnsi="Arabic Typesetting" w:cs="Arabic Typesetting" w:hint="cs"/>
          <w:b/>
          <w:bCs/>
          <w:sz w:val="36"/>
          <w:szCs w:val="36"/>
          <w:rtl/>
        </w:rPr>
        <w:t xml:space="preserve"> </w:t>
      </w:r>
      <w:r w:rsidRPr="00232BCF">
        <w:rPr>
          <w:rFonts w:ascii="Arabic Typesetting" w:hAnsi="Arabic Typesetting" w:cs="Arabic Typesetting"/>
          <w:b/>
          <w:bCs/>
          <w:sz w:val="36"/>
          <w:szCs w:val="36"/>
          <w:rtl/>
        </w:rPr>
        <w:t xml:space="preserve">من شاعر وقف الكلام ببابه ... </w:t>
      </w:r>
      <w:r w:rsidR="00640279" w:rsidRPr="00232BCF">
        <w:rPr>
          <w:rFonts w:ascii="Arabic Typesetting" w:hAnsi="Arabic Typesetting" w:cs="Arabic Typesetting"/>
          <w:b/>
          <w:bCs/>
          <w:sz w:val="36"/>
          <w:szCs w:val="36"/>
          <w:rtl/>
        </w:rPr>
        <w:t xml:space="preserve">............... </w:t>
      </w:r>
      <w:r w:rsidRPr="00232BCF">
        <w:rPr>
          <w:rFonts w:ascii="Arabic Typesetting" w:hAnsi="Arabic Typesetting" w:cs="Arabic Typesetting"/>
          <w:b/>
          <w:bCs/>
          <w:sz w:val="36"/>
          <w:szCs w:val="36"/>
          <w:rtl/>
        </w:rPr>
        <w:t>واكتن في كنفي ذراه المنطق</w:t>
      </w:r>
      <w:r w:rsidRPr="00232BCF">
        <w:rPr>
          <w:rFonts w:ascii="Arabic Typesetting" w:hAnsi="Arabic Typesetting" w:cs="Arabic Typesetting"/>
          <w:b/>
          <w:bCs/>
          <w:sz w:val="36"/>
          <w:szCs w:val="36"/>
          <w:rtl/>
        </w:rPr>
        <w:br/>
        <w:t>ووصف {بَابَاً} بكونه {ذَا عَذَابٍ شَدِيدٍ} دون أن يضاف باب إلى عذاب فيقال: باب عذاب كما قال تعالى: {فَصَبَّ عَلَيْهِمْ رَبُّكَ سَوْطَ عَذَابٍ} لأن {ذَا عَذَابٍ} يفيد من شدة انتساب العذاب إلى الباب ما لا تفيده إضافة باب إلى عذاب، وليتأتى بذلك وصف {عَذَابٍ} بشديد بخلاف قوله: {سَوْطَ عَذَابٍ} فقد استغني عن وصفه بشديد بأنه معمول لفعل صب الدال على الوفرة. والمراد بالعذاب الشديد عذاب مستقبل. والأرجح: أن المراد به عذاب السيف يوم بدر. وعن مجاهد: أنه عذاب الجوع.</w:t>
      </w:r>
      <w:r w:rsidRPr="00232BCF">
        <w:rPr>
          <w:rFonts w:ascii="Arabic Typesetting" w:hAnsi="Arabic Typesetting" w:cs="Arabic Typesetting"/>
          <w:b/>
          <w:bCs/>
          <w:sz w:val="36"/>
          <w:szCs w:val="36"/>
          <w:rtl/>
        </w:rPr>
        <w:br/>
        <w:t>وقيل: عذاب الآخرة. وعلى هذا الوجه يجوز أن يكون الباب حقيقة وهو باب من أبواب جهنم كقوله تعالى: {حَتَّى إِذَا جَاءُوهَا فُتِحَتْ أَبْوَابُهَا} .</w:t>
      </w:r>
      <w:r w:rsidRPr="00232BCF">
        <w:rPr>
          <w:rFonts w:ascii="Arabic Typesetting" w:hAnsi="Arabic Typesetting" w:cs="Arabic Typesetting"/>
          <w:b/>
          <w:bCs/>
          <w:sz w:val="36"/>
          <w:szCs w:val="36"/>
          <w:rtl/>
        </w:rPr>
        <w:br/>
        <w:t>والإبلاس: شدة اليأس من النجاة. قال: أبلس، إذا ذل ويئس من التخلص، وهو ملازم للهمزة ولم يذكروا له فعلا مجردا. فالظاهر أنه مشتق من البلاس كسحاب وهو المسح، وأن أصل أبلس صار ذا بلاس. وكان شعار من زهدوا في النعيم. يقال: لبس المسوح، إذا ترهب.</w:t>
      </w:r>
      <w:r w:rsidRPr="00232BCF">
        <w:rPr>
          <w:rFonts w:ascii="Arabic Typesetting" w:hAnsi="Arabic Typesetting" w:cs="Arabic Typesetting"/>
          <w:b/>
          <w:bCs/>
          <w:sz w:val="36"/>
          <w:szCs w:val="36"/>
          <w:rtl/>
        </w:rPr>
        <w:br/>
        <w:t>وهنا انتهت الجمل المعترضة المبتدأة بجملة: {وَلَقَدْ أَرْسَلْنَا نُوحاً إِلَى قَوْمِهِ} وما تفرع عليها من قوله: {فَذَرْهُمْ فِي غَمْرَتِهِمْ حَتَّى حِينٍ} إلى قوله: {إِذَا هُمْ فِيهِ مُبْلِسُونَ} .(</w:t>
      </w:r>
      <w:r w:rsidR="004336A7">
        <w:rPr>
          <w:rFonts w:ascii="Arabic Typesetting" w:hAnsi="Arabic Typesetting" w:cs="Arabic Typesetting" w:hint="cs"/>
          <w:b/>
          <w:bCs/>
          <w:sz w:val="36"/>
          <w:szCs w:val="36"/>
          <w:rtl/>
        </w:rPr>
        <w:t>1</w:t>
      </w:r>
      <w:r w:rsidRPr="00232BCF">
        <w:rPr>
          <w:rFonts w:ascii="Arabic Typesetting" w:hAnsi="Arabic Typesetting" w:cs="Arabic Typesetting"/>
          <w:b/>
          <w:bCs/>
          <w:sz w:val="36"/>
          <w:szCs w:val="36"/>
          <w:rtl/>
        </w:rPr>
        <w:t>)</w:t>
      </w:r>
    </w:p>
    <w:p w:rsidR="00190DD0" w:rsidRPr="00190DD0" w:rsidRDefault="00190DD0" w:rsidP="00190DD0">
      <w:pPr>
        <w:rPr>
          <w:rFonts w:ascii="QCF_P257" w:hAnsi="QCF_P257" w:cs="QCF_P257"/>
          <w:b/>
          <w:bCs/>
          <w:color w:val="000000"/>
          <w:sz w:val="36"/>
          <w:szCs w:val="36"/>
          <w:rtl/>
        </w:rPr>
      </w:pPr>
      <w:r w:rsidRPr="00190DD0">
        <w:rPr>
          <w:rFonts w:ascii="QCF_P257" w:hAnsi="QCF_P257" w:cs="QCF_P257"/>
          <w:b/>
          <w:bCs/>
          <w:color w:val="000000"/>
          <w:sz w:val="36"/>
          <w:szCs w:val="36"/>
          <w:rtl/>
        </w:rPr>
        <w:t xml:space="preserve">ﮣ   ﮤ  ﮥ  ﮦ  ﮧ  </w:t>
      </w:r>
    </w:p>
    <w:p w:rsidR="003D7648" w:rsidRPr="00640279" w:rsidRDefault="003D7648" w:rsidP="00190DD0">
      <w:pPr>
        <w:rPr>
          <w:rFonts w:ascii="Arabic Typesetting" w:hAnsi="Arabic Typesetting" w:cs="Arabic Typesetting"/>
          <w:b/>
          <w:bCs/>
          <w:sz w:val="32"/>
          <w:szCs w:val="32"/>
          <w:rtl/>
        </w:rPr>
      </w:pPr>
      <w:r w:rsidRPr="00640279">
        <w:rPr>
          <w:rFonts w:ascii="QCF_BSML" w:hAnsi="QCF_BSML" w:cs="QCF_BSML"/>
          <w:b/>
          <w:bCs/>
          <w:sz w:val="32"/>
          <w:szCs w:val="32"/>
          <w:rtl/>
        </w:rPr>
        <w:t xml:space="preserve">ﭧ ﭨ ﭽ </w:t>
      </w:r>
      <w:r w:rsidRPr="00640279">
        <w:rPr>
          <w:rFonts w:ascii="QCF_P257" w:hAnsi="QCF_P257" w:cs="QCF_P257"/>
          <w:b/>
          <w:bCs/>
          <w:sz w:val="32"/>
          <w:szCs w:val="32"/>
          <w:rtl/>
        </w:rPr>
        <w:t xml:space="preserve">ﮣ   ﮤ  ﮥ  ﮦ  ﮧ  </w:t>
      </w:r>
      <w:r w:rsidRPr="00640279">
        <w:rPr>
          <w:rFonts w:ascii="QCF_BSML" w:hAnsi="QCF_BSML" w:cs="QCF_BSML"/>
          <w:b/>
          <w:bCs/>
          <w:sz w:val="32"/>
          <w:szCs w:val="32"/>
          <w:rtl/>
        </w:rPr>
        <w:t>ﭼ</w:t>
      </w:r>
      <w:r w:rsidRPr="00640279">
        <w:rPr>
          <w:rFonts w:ascii="Arial" w:hAnsi="Arial" w:cs="Arial"/>
          <w:b/>
          <w:bCs/>
          <w:sz w:val="32"/>
          <w:szCs w:val="32"/>
          <w:rtl/>
        </w:rPr>
        <w:t xml:space="preserve"> إبراهيم: ١٥</w:t>
      </w:r>
    </w:p>
    <w:p w:rsidR="0074145C" w:rsidRPr="002F4787" w:rsidRDefault="0074145C" w:rsidP="002F4787">
      <w:pPr>
        <w:rPr>
          <w:rFonts w:ascii="Arabic Typesetting" w:hAnsi="Arabic Typesetting" w:cs="Arabic Typesetting"/>
          <w:b/>
          <w:bCs/>
          <w:sz w:val="32"/>
          <w:szCs w:val="32"/>
          <w:rtl/>
        </w:rPr>
      </w:pPr>
      <w:r>
        <w:rPr>
          <w:rFonts w:ascii="Arabic Typesetting" w:hAnsi="Arabic Typesetting" w:cs="Arabic Typesetting" w:hint="cs"/>
          <w:b/>
          <w:bCs/>
          <w:sz w:val="36"/>
          <w:szCs w:val="36"/>
          <w:rtl/>
        </w:rPr>
        <w:t xml:space="preserve">   </w:t>
      </w:r>
      <w:r w:rsidR="00AE378D">
        <w:rPr>
          <w:rFonts w:ascii="Arabic Typesetting" w:hAnsi="Arabic Typesetting" w:cs="Arabic Typesetting" w:hint="cs"/>
          <w:b/>
          <w:bCs/>
          <w:sz w:val="36"/>
          <w:szCs w:val="36"/>
          <w:rtl/>
        </w:rPr>
        <w:t>قال الب</w:t>
      </w:r>
      <w:r w:rsidR="002F4787">
        <w:rPr>
          <w:rFonts w:ascii="Arabic Typesetting" w:hAnsi="Arabic Typesetting" w:cs="Arabic Typesetting" w:hint="cs"/>
          <w:b/>
          <w:bCs/>
          <w:sz w:val="36"/>
          <w:szCs w:val="36"/>
          <w:rtl/>
        </w:rPr>
        <w:t>ي</w:t>
      </w:r>
      <w:r w:rsidR="00AE378D">
        <w:rPr>
          <w:rFonts w:ascii="Arabic Typesetting" w:hAnsi="Arabic Typesetting" w:cs="Arabic Typesetting" w:hint="cs"/>
          <w:b/>
          <w:bCs/>
          <w:sz w:val="36"/>
          <w:szCs w:val="36"/>
          <w:rtl/>
        </w:rPr>
        <w:t xml:space="preserve">ضاوي : </w:t>
      </w:r>
      <w:r w:rsidR="006867BE">
        <w:rPr>
          <w:rFonts w:ascii="Arabic Typesetting" w:hAnsi="Arabic Typesetting" w:cs="Arabic Typesetting" w:hint="cs"/>
          <w:b/>
          <w:bCs/>
          <w:sz w:val="36"/>
          <w:szCs w:val="36"/>
          <w:rtl/>
        </w:rPr>
        <w:t xml:space="preserve"> </w:t>
      </w:r>
      <w:r w:rsidR="003D7648" w:rsidRPr="003D7648">
        <w:rPr>
          <w:rFonts w:ascii="Arabic Typesetting" w:hAnsi="Arabic Typesetting" w:cs="Arabic Typesetting" w:hint="cs"/>
          <w:b/>
          <w:bCs/>
          <w:sz w:val="36"/>
          <w:szCs w:val="36"/>
          <w:rtl/>
        </w:rPr>
        <w:t>سألوا</w:t>
      </w:r>
      <w:r w:rsidR="003D7648" w:rsidRPr="003D7648">
        <w:rPr>
          <w:rFonts w:ascii="Arabic Typesetting" w:hAnsi="Arabic Typesetting" w:cs="Arabic Typesetting"/>
          <w:b/>
          <w:bCs/>
          <w:sz w:val="36"/>
          <w:szCs w:val="36"/>
          <w:rtl/>
        </w:rPr>
        <w:t xml:space="preserve"> </w:t>
      </w:r>
      <w:r w:rsidR="003D7648" w:rsidRPr="003D7648">
        <w:rPr>
          <w:rFonts w:ascii="Arabic Typesetting" w:hAnsi="Arabic Typesetting" w:cs="Arabic Typesetting" w:hint="cs"/>
          <w:b/>
          <w:bCs/>
          <w:sz w:val="36"/>
          <w:szCs w:val="36"/>
          <w:rtl/>
        </w:rPr>
        <w:t>من</w:t>
      </w:r>
      <w:r w:rsidR="003D7648" w:rsidRPr="003D7648">
        <w:rPr>
          <w:rFonts w:ascii="Arabic Typesetting" w:hAnsi="Arabic Typesetting" w:cs="Arabic Typesetting"/>
          <w:b/>
          <w:bCs/>
          <w:sz w:val="36"/>
          <w:szCs w:val="36"/>
          <w:rtl/>
        </w:rPr>
        <w:t xml:space="preserve"> </w:t>
      </w:r>
      <w:r w:rsidR="003D7648" w:rsidRPr="003D7648">
        <w:rPr>
          <w:rFonts w:ascii="Arabic Typesetting" w:hAnsi="Arabic Typesetting" w:cs="Arabic Typesetting" w:hint="cs"/>
          <w:b/>
          <w:bCs/>
          <w:sz w:val="36"/>
          <w:szCs w:val="36"/>
          <w:rtl/>
        </w:rPr>
        <w:t>الله</w:t>
      </w:r>
      <w:r w:rsidR="003D7648" w:rsidRPr="003D7648">
        <w:rPr>
          <w:rFonts w:ascii="Arabic Typesetting" w:hAnsi="Arabic Typesetting" w:cs="Arabic Typesetting"/>
          <w:b/>
          <w:bCs/>
          <w:sz w:val="36"/>
          <w:szCs w:val="36"/>
          <w:rtl/>
        </w:rPr>
        <w:t xml:space="preserve"> </w:t>
      </w:r>
      <w:r w:rsidR="003D7648" w:rsidRPr="003D7648">
        <w:rPr>
          <w:rFonts w:ascii="Arabic Typesetting" w:hAnsi="Arabic Typesetting" w:cs="Arabic Typesetting" w:hint="cs"/>
          <w:b/>
          <w:bCs/>
          <w:sz w:val="36"/>
          <w:szCs w:val="36"/>
          <w:rtl/>
        </w:rPr>
        <w:t>الفتح</w:t>
      </w:r>
      <w:r w:rsidR="003D7648" w:rsidRPr="003D7648">
        <w:rPr>
          <w:rFonts w:ascii="Arabic Typesetting" w:hAnsi="Arabic Typesetting" w:cs="Arabic Typesetting"/>
          <w:b/>
          <w:bCs/>
          <w:sz w:val="36"/>
          <w:szCs w:val="36"/>
          <w:rtl/>
        </w:rPr>
        <w:t xml:space="preserve"> </w:t>
      </w:r>
      <w:r w:rsidR="003D7648" w:rsidRPr="003D7648">
        <w:rPr>
          <w:rFonts w:ascii="Arabic Typesetting" w:hAnsi="Arabic Typesetting" w:cs="Arabic Typesetting" w:hint="cs"/>
          <w:b/>
          <w:bCs/>
          <w:sz w:val="36"/>
          <w:szCs w:val="36"/>
          <w:rtl/>
        </w:rPr>
        <w:t>على</w:t>
      </w:r>
      <w:r w:rsidR="003D7648" w:rsidRPr="003D7648">
        <w:rPr>
          <w:rFonts w:ascii="Arabic Typesetting" w:hAnsi="Arabic Typesetting" w:cs="Arabic Typesetting"/>
          <w:b/>
          <w:bCs/>
          <w:sz w:val="36"/>
          <w:szCs w:val="36"/>
          <w:rtl/>
        </w:rPr>
        <w:t xml:space="preserve"> </w:t>
      </w:r>
      <w:r w:rsidR="003D7648" w:rsidRPr="003D7648">
        <w:rPr>
          <w:rFonts w:ascii="Arabic Typesetting" w:hAnsi="Arabic Typesetting" w:cs="Arabic Typesetting" w:hint="cs"/>
          <w:b/>
          <w:bCs/>
          <w:sz w:val="36"/>
          <w:szCs w:val="36"/>
          <w:rtl/>
        </w:rPr>
        <w:t>أعدائهم</w:t>
      </w:r>
      <w:r w:rsidR="003D7648" w:rsidRPr="003D7648">
        <w:rPr>
          <w:rFonts w:ascii="Arabic Typesetting" w:hAnsi="Arabic Typesetting" w:cs="Arabic Typesetting"/>
          <w:b/>
          <w:bCs/>
          <w:sz w:val="36"/>
          <w:szCs w:val="36"/>
          <w:rtl/>
        </w:rPr>
        <w:t xml:space="preserve"> </w:t>
      </w:r>
      <w:r w:rsidR="003D7648" w:rsidRPr="003D7648">
        <w:rPr>
          <w:rFonts w:ascii="Arabic Typesetting" w:hAnsi="Arabic Typesetting" w:cs="Arabic Typesetting" w:hint="cs"/>
          <w:b/>
          <w:bCs/>
          <w:sz w:val="36"/>
          <w:szCs w:val="36"/>
          <w:rtl/>
        </w:rPr>
        <w:t>أو</w:t>
      </w:r>
      <w:r w:rsidR="003D7648" w:rsidRPr="003D7648">
        <w:rPr>
          <w:rFonts w:ascii="Arabic Typesetting" w:hAnsi="Arabic Typesetting" w:cs="Arabic Typesetting"/>
          <w:b/>
          <w:bCs/>
          <w:sz w:val="36"/>
          <w:szCs w:val="36"/>
          <w:rtl/>
        </w:rPr>
        <w:t xml:space="preserve"> </w:t>
      </w:r>
      <w:r w:rsidR="003D7648" w:rsidRPr="003D7648">
        <w:rPr>
          <w:rFonts w:ascii="Arabic Typesetting" w:hAnsi="Arabic Typesetting" w:cs="Arabic Typesetting" w:hint="cs"/>
          <w:b/>
          <w:bCs/>
          <w:sz w:val="36"/>
          <w:szCs w:val="36"/>
          <w:rtl/>
        </w:rPr>
        <w:t>القضاء</w:t>
      </w:r>
      <w:r w:rsidR="003D7648" w:rsidRPr="003D7648">
        <w:rPr>
          <w:rFonts w:ascii="Arabic Typesetting" w:hAnsi="Arabic Typesetting" w:cs="Arabic Typesetting"/>
          <w:b/>
          <w:bCs/>
          <w:sz w:val="36"/>
          <w:szCs w:val="36"/>
          <w:rtl/>
        </w:rPr>
        <w:t xml:space="preserve"> </w:t>
      </w:r>
      <w:r w:rsidR="003D7648" w:rsidRPr="003D7648">
        <w:rPr>
          <w:rFonts w:ascii="Arabic Typesetting" w:hAnsi="Arabic Typesetting" w:cs="Arabic Typesetting" w:hint="cs"/>
          <w:b/>
          <w:bCs/>
          <w:sz w:val="36"/>
          <w:szCs w:val="36"/>
          <w:rtl/>
        </w:rPr>
        <w:t>بينهم</w:t>
      </w:r>
      <w:r w:rsidR="003D7648" w:rsidRPr="003D7648">
        <w:rPr>
          <w:rFonts w:ascii="Arabic Typesetting" w:hAnsi="Arabic Typesetting" w:cs="Arabic Typesetting"/>
          <w:b/>
          <w:bCs/>
          <w:sz w:val="36"/>
          <w:szCs w:val="36"/>
          <w:rtl/>
        </w:rPr>
        <w:t xml:space="preserve"> </w:t>
      </w:r>
      <w:r w:rsidR="003D7648" w:rsidRPr="003D7648">
        <w:rPr>
          <w:rFonts w:ascii="Arabic Typesetting" w:hAnsi="Arabic Typesetting" w:cs="Arabic Typesetting" w:hint="cs"/>
          <w:b/>
          <w:bCs/>
          <w:sz w:val="36"/>
          <w:szCs w:val="36"/>
          <w:rtl/>
        </w:rPr>
        <w:t>وبين</w:t>
      </w:r>
      <w:r w:rsidR="003D7648" w:rsidRPr="003D7648">
        <w:rPr>
          <w:rFonts w:ascii="Arabic Typesetting" w:hAnsi="Arabic Typesetting" w:cs="Arabic Typesetting"/>
          <w:b/>
          <w:bCs/>
          <w:sz w:val="36"/>
          <w:szCs w:val="36"/>
          <w:rtl/>
        </w:rPr>
        <w:t xml:space="preserve"> </w:t>
      </w:r>
      <w:r w:rsidR="003D7648" w:rsidRPr="003D7648">
        <w:rPr>
          <w:rFonts w:ascii="Arabic Typesetting" w:hAnsi="Arabic Typesetting" w:cs="Arabic Typesetting" w:hint="cs"/>
          <w:b/>
          <w:bCs/>
          <w:sz w:val="36"/>
          <w:szCs w:val="36"/>
          <w:rtl/>
        </w:rPr>
        <w:t>أعدائهم</w:t>
      </w:r>
      <w:r w:rsidR="003D7648" w:rsidRPr="003D7648">
        <w:rPr>
          <w:rFonts w:ascii="Arabic Typesetting" w:hAnsi="Arabic Typesetting" w:cs="Arabic Typesetting"/>
          <w:b/>
          <w:bCs/>
          <w:sz w:val="36"/>
          <w:szCs w:val="36"/>
          <w:rtl/>
        </w:rPr>
        <w:t xml:space="preserve"> </w:t>
      </w:r>
      <w:r w:rsidR="003D7648" w:rsidRPr="003D7648">
        <w:rPr>
          <w:rFonts w:ascii="Arabic Typesetting" w:hAnsi="Arabic Typesetting" w:cs="Arabic Typesetting" w:hint="cs"/>
          <w:b/>
          <w:bCs/>
          <w:sz w:val="36"/>
          <w:szCs w:val="36"/>
          <w:rtl/>
        </w:rPr>
        <w:t>من</w:t>
      </w:r>
      <w:r w:rsidR="003D7648" w:rsidRPr="003D7648">
        <w:rPr>
          <w:rFonts w:ascii="Arabic Typesetting" w:hAnsi="Arabic Typesetting" w:cs="Arabic Typesetting"/>
          <w:b/>
          <w:bCs/>
          <w:sz w:val="36"/>
          <w:szCs w:val="36"/>
          <w:rtl/>
        </w:rPr>
        <w:t xml:space="preserve"> </w:t>
      </w:r>
      <w:r w:rsidR="003D7648" w:rsidRPr="003D7648">
        <w:rPr>
          <w:rFonts w:ascii="Arabic Typesetting" w:hAnsi="Arabic Typesetting" w:cs="Arabic Typesetting" w:hint="cs"/>
          <w:b/>
          <w:bCs/>
          <w:sz w:val="36"/>
          <w:szCs w:val="36"/>
          <w:rtl/>
        </w:rPr>
        <w:t>الفتاحة</w:t>
      </w:r>
      <w:r w:rsidR="003D7648" w:rsidRPr="003D7648">
        <w:rPr>
          <w:rFonts w:ascii="Arabic Typesetting" w:hAnsi="Arabic Typesetting" w:cs="Arabic Typesetting"/>
          <w:b/>
          <w:bCs/>
          <w:sz w:val="36"/>
          <w:szCs w:val="36"/>
          <w:rtl/>
        </w:rPr>
        <w:t xml:space="preserve"> </w:t>
      </w:r>
      <w:r w:rsidR="003D7648" w:rsidRPr="003D7648">
        <w:rPr>
          <w:rFonts w:ascii="Arabic Typesetting" w:hAnsi="Arabic Typesetting" w:cs="Arabic Typesetting" w:hint="cs"/>
          <w:b/>
          <w:bCs/>
          <w:sz w:val="36"/>
          <w:szCs w:val="36"/>
          <w:rtl/>
        </w:rPr>
        <w:t>كقوله</w:t>
      </w:r>
      <w:r w:rsidR="003D7648" w:rsidRPr="003D7648">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3D7648" w:rsidRPr="003D7648">
        <w:rPr>
          <w:rFonts w:ascii="Arabic Typesetting" w:hAnsi="Arabic Typesetting" w:cs="Arabic Typesetting"/>
          <w:b/>
          <w:bCs/>
          <w:sz w:val="36"/>
          <w:szCs w:val="36"/>
          <w:rtl/>
        </w:rPr>
        <w:t xml:space="preserve"> </w:t>
      </w:r>
      <w:r w:rsidR="003D7648" w:rsidRPr="003D7648">
        <w:rPr>
          <w:rFonts w:ascii="Arabic Typesetting" w:hAnsi="Arabic Typesetting" w:cs="Arabic Typesetting" w:hint="cs"/>
          <w:b/>
          <w:bCs/>
          <w:sz w:val="36"/>
          <w:szCs w:val="36"/>
          <w:rtl/>
        </w:rPr>
        <w:t>ربنا</w:t>
      </w:r>
      <w:r w:rsidR="003D7648" w:rsidRPr="003D7648">
        <w:rPr>
          <w:rFonts w:ascii="Arabic Typesetting" w:hAnsi="Arabic Typesetting" w:cs="Arabic Typesetting"/>
          <w:b/>
          <w:bCs/>
          <w:sz w:val="36"/>
          <w:szCs w:val="36"/>
          <w:rtl/>
        </w:rPr>
        <w:t xml:space="preserve"> </w:t>
      </w:r>
      <w:r w:rsidR="003D7648" w:rsidRPr="003D7648">
        <w:rPr>
          <w:rFonts w:ascii="Arabic Typesetting" w:hAnsi="Arabic Typesetting" w:cs="Arabic Typesetting" w:hint="cs"/>
          <w:b/>
          <w:bCs/>
          <w:sz w:val="36"/>
          <w:szCs w:val="36"/>
          <w:rtl/>
        </w:rPr>
        <w:t>افتح</w:t>
      </w:r>
      <w:r w:rsidR="003D7648" w:rsidRPr="003D7648">
        <w:rPr>
          <w:rFonts w:ascii="Arabic Typesetting" w:hAnsi="Arabic Typesetting" w:cs="Arabic Typesetting"/>
          <w:b/>
          <w:bCs/>
          <w:sz w:val="36"/>
          <w:szCs w:val="36"/>
          <w:rtl/>
        </w:rPr>
        <w:t xml:space="preserve"> </w:t>
      </w:r>
      <w:r w:rsidR="003D7648" w:rsidRPr="003D7648">
        <w:rPr>
          <w:rFonts w:ascii="Arabic Typesetting" w:hAnsi="Arabic Typesetting" w:cs="Arabic Typesetting" w:hint="cs"/>
          <w:b/>
          <w:bCs/>
          <w:sz w:val="36"/>
          <w:szCs w:val="36"/>
          <w:rtl/>
        </w:rPr>
        <w:t>بيننا</w:t>
      </w:r>
      <w:r w:rsidR="003D7648" w:rsidRPr="003D7648">
        <w:rPr>
          <w:rFonts w:ascii="Arabic Typesetting" w:hAnsi="Arabic Typesetting" w:cs="Arabic Typesetting"/>
          <w:b/>
          <w:bCs/>
          <w:sz w:val="36"/>
          <w:szCs w:val="36"/>
          <w:rtl/>
        </w:rPr>
        <w:t xml:space="preserve"> </w:t>
      </w:r>
      <w:r w:rsidR="003D7648" w:rsidRPr="003D7648">
        <w:rPr>
          <w:rFonts w:ascii="Arabic Typesetting" w:hAnsi="Arabic Typesetting" w:cs="Arabic Typesetting" w:hint="cs"/>
          <w:b/>
          <w:bCs/>
          <w:sz w:val="36"/>
          <w:szCs w:val="36"/>
          <w:rtl/>
        </w:rPr>
        <w:t>وبين</w:t>
      </w:r>
      <w:r w:rsidR="003D7648" w:rsidRPr="003D7648">
        <w:rPr>
          <w:rFonts w:ascii="Arabic Typesetting" w:hAnsi="Arabic Typesetting" w:cs="Arabic Typesetting"/>
          <w:b/>
          <w:bCs/>
          <w:sz w:val="36"/>
          <w:szCs w:val="36"/>
          <w:rtl/>
        </w:rPr>
        <w:t xml:space="preserve"> </w:t>
      </w:r>
      <w:r w:rsidR="003D7648" w:rsidRPr="003D7648">
        <w:rPr>
          <w:rFonts w:ascii="Arabic Typesetting" w:hAnsi="Arabic Typesetting" w:cs="Arabic Typesetting" w:hint="cs"/>
          <w:b/>
          <w:bCs/>
          <w:sz w:val="36"/>
          <w:szCs w:val="36"/>
          <w:rtl/>
        </w:rPr>
        <w:t>قومنا</w:t>
      </w:r>
      <w:r w:rsidR="003D7648" w:rsidRPr="003D7648">
        <w:rPr>
          <w:rFonts w:ascii="Arabic Typesetting" w:hAnsi="Arabic Typesetting" w:cs="Arabic Typesetting"/>
          <w:b/>
          <w:bCs/>
          <w:sz w:val="36"/>
          <w:szCs w:val="36"/>
          <w:rtl/>
        </w:rPr>
        <w:t xml:space="preserve"> </w:t>
      </w:r>
      <w:r w:rsidR="003D7648" w:rsidRPr="003D7648">
        <w:rPr>
          <w:rFonts w:ascii="Arabic Typesetting" w:hAnsi="Arabic Typesetting" w:cs="Arabic Typesetting" w:hint="cs"/>
          <w:b/>
          <w:bCs/>
          <w:sz w:val="36"/>
          <w:szCs w:val="36"/>
          <w:rtl/>
        </w:rPr>
        <w:t>بالحق</w:t>
      </w:r>
      <w:r w:rsidR="003D7648" w:rsidRPr="003D7648">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3D7648" w:rsidRPr="003D7648">
        <w:rPr>
          <w:rFonts w:ascii="Arabic Typesetting" w:hAnsi="Arabic Typesetting" w:cs="Arabic Typesetting"/>
          <w:b/>
          <w:bCs/>
          <w:sz w:val="36"/>
          <w:szCs w:val="36"/>
          <w:rtl/>
        </w:rPr>
        <w:t xml:space="preserve"> </w:t>
      </w:r>
      <w:r w:rsidR="003D7648" w:rsidRPr="003D7648">
        <w:rPr>
          <w:rFonts w:ascii="Arabic Typesetting" w:hAnsi="Arabic Typesetting" w:cs="Arabic Typesetting" w:hint="cs"/>
          <w:b/>
          <w:bCs/>
          <w:sz w:val="36"/>
          <w:szCs w:val="36"/>
          <w:rtl/>
        </w:rPr>
        <w:t>وهو</w:t>
      </w:r>
      <w:r w:rsidR="003D7648" w:rsidRPr="003D7648">
        <w:rPr>
          <w:rFonts w:ascii="Arabic Typesetting" w:hAnsi="Arabic Typesetting" w:cs="Arabic Typesetting"/>
          <w:b/>
          <w:bCs/>
          <w:sz w:val="36"/>
          <w:szCs w:val="36"/>
          <w:rtl/>
        </w:rPr>
        <w:t xml:space="preserve"> </w:t>
      </w:r>
      <w:r w:rsidR="003D7648" w:rsidRPr="003D7648">
        <w:rPr>
          <w:rFonts w:ascii="Arabic Typesetting" w:hAnsi="Arabic Typesetting" w:cs="Arabic Typesetting" w:hint="cs"/>
          <w:b/>
          <w:bCs/>
          <w:sz w:val="36"/>
          <w:szCs w:val="36"/>
          <w:rtl/>
        </w:rPr>
        <w:t>معطوف</w:t>
      </w:r>
      <w:r w:rsidR="003D7648" w:rsidRPr="003D7648">
        <w:rPr>
          <w:rFonts w:ascii="Arabic Typesetting" w:hAnsi="Arabic Typesetting" w:cs="Arabic Typesetting"/>
          <w:b/>
          <w:bCs/>
          <w:sz w:val="36"/>
          <w:szCs w:val="36"/>
          <w:rtl/>
        </w:rPr>
        <w:t xml:space="preserve"> </w:t>
      </w:r>
      <w:r w:rsidR="003D7648" w:rsidRPr="003D7648">
        <w:rPr>
          <w:rFonts w:ascii="Arabic Typesetting" w:hAnsi="Arabic Typesetting" w:cs="Arabic Typesetting" w:hint="cs"/>
          <w:b/>
          <w:bCs/>
          <w:sz w:val="36"/>
          <w:szCs w:val="36"/>
          <w:rtl/>
        </w:rPr>
        <w:t>على</w:t>
      </w:r>
      <w:r w:rsidR="003D7648" w:rsidRPr="003D7648">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3D7648" w:rsidRPr="003D7648">
        <w:rPr>
          <w:rFonts w:ascii="Arabic Typesetting" w:hAnsi="Arabic Typesetting" w:cs="Arabic Typesetting"/>
          <w:b/>
          <w:bCs/>
          <w:sz w:val="36"/>
          <w:szCs w:val="36"/>
          <w:rtl/>
        </w:rPr>
        <w:t xml:space="preserve"> </w:t>
      </w:r>
      <w:r w:rsidR="003D7648" w:rsidRPr="003D7648">
        <w:rPr>
          <w:rFonts w:ascii="Arabic Typesetting" w:hAnsi="Arabic Typesetting" w:cs="Arabic Typesetting" w:hint="cs"/>
          <w:b/>
          <w:bCs/>
          <w:sz w:val="36"/>
          <w:szCs w:val="36"/>
          <w:rtl/>
        </w:rPr>
        <w:t>فأوحى</w:t>
      </w:r>
      <w:r w:rsidR="003D7648" w:rsidRPr="003D7648">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3D7648" w:rsidRPr="003D7648">
        <w:rPr>
          <w:rFonts w:ascii="Arabic Typesetting" w:hAnsi="Arabic Typesetting" w:cs="Arabic Typesetting"/>
          <w:b/>
          <w:bCs/>
          <w:sz w:val="36"/>
          <w:szCs w:val="36"/>
          <w:rtl/>
        </w:rPr>
        <w:t xml:space="preserve"> </w:t>
      </w:r>
      <w:r w:rsidR="003D7648" w:rsidRPr="003D7648">
        <w:rPr>
          <w:rFonts w:ascii="Arabic Typesetting" w:hAnsi="Arabic Typesetting" w:cs="Arabic Typesetting" w:hint="cs"/>
          <w:b/>
          <w:bCs/>
          <w:sz w:val="36"/>
          <w:szCs w:val="36"/>
          <w:rtl/>
        </w:rPr>
        <w:t>والضمير</w:t>
      </w:r>
      <w:r w:rsidR="003D7648" w:rsidRPr="003D7648">
        <w:rPr>
          <w:rFonts w:ascii="Arabic Typesetting" w:hAnsi="Arabic Typesetting" w:cs="Arabic Typesetting"/>
          <w:b/>
          <w:bCs/>
          <w:sz w:val="36"/>
          <w:szCs w:val="36"/>
          <w:rtl/>
        </w:rPr>
        <w:t xml:space="preserve"> </w:t>
      </w:r>
      <w:r w:rsidR="003D7648" w:rsidRPr="003D7648">
        <w:rPr>
          <w:rFonts w:ascii="Arabic Typesetting" w:hAnsi="Arabic Typesetting" w:cs="Arabic Typesetting" w:hint="cs"/>
          <w:b/>
          <w:bCs/>
          <w:sz w:val="36"/>
          <w:szCs w:val="36"/>
          <w:rtl/>
        </w:rPr>
        <w:t>للأنبياء</w:t>
      </w:r>
      <w:r w:rsidR="003D7648" w:rsidRPr="003D7648">
        <w:rPr>
          <w:rFonts w:ascii="Arabic Typesetting" w:hAnsi="Arabic Typesetting" w:cs="Arabic Typesetting"/>
          <w:b/>
          <w:bCs/>
          <w:sz w:val="36"/>
          <w:szCs w:val="36"/>
          <w:rtl/>
        </w:rPr>
        <w:t xml:space="preserve"> </w:t>
      </w:r>
      <w:r w:rsidR="003D7648" w:rsidRPr="003D7648">
        <w:rPr>
          <w:rFonts w:ascii="Arabic Typesetting" w:hAnsi="Arabic Typesetting" w:cs="Arabic Typesetting" w:hint="cs"/>
          <w:b/>
          <w:bCs/>
          <w:sz w:val="36"/>
          <w:szCs w:val="36"/>
          <w:rtl/>
        </w:rPr>
        <w:t>عليهم</w:t>
      </w:r>
      <w:r w:rsidR="003D7648" w:rsidRPr="003D7648">
        <w:rPr>
          <w:rFonts w:ascii="Arabic Typesetting" w:hAnsi="Arabic Typesetting" w:cs="Arabic Typesetting"/>
          <w:b/>
          <w:bCs/>
          <w:sz w:val="36"/>
          <w:szCs w:val="36"/>
          <w:rtl/>
        </w:rPr>
        <w:t xml:space="preserve"> </w:t>
      </w:r>
      <w:r w:rsidR="003D7648" w:rsidRPr="003D7648">
        <w:rPr>
          <w:rFonts w:ascii="Arabic Typesetting" w:hAnsi="Arabic Typesetting" w:cs="Arabic Typesetting" w:hint="cs"/>
          <w:b/>
          <w:bCs/>
          <w:sz w:val="36"/>
          <w:szCs w:val="36"/>
          <w:rtl/>
        </w:rPr>
        <w:t>الصلاة</w:t>
      </w:r>
      <w:r w:rsidR="003D7648" w:rsidRPr="003D7648">
        <w:rPr>
          <w:rFonts w:ascii="Arabic Typesetting" w:hAnsi="Arabic Typesetting" w:cs="Arabic Typesetting"/>
          <w:b/>
          <w:bCs/>
          <w:sz w:val="36"/>
          <w:szCs w:val="36"/>
          <w:rtl/>
        </w:rPr>
        <w:t xml:space="preserve"> </w:t>
      </w:r>
      <w:r w:rsidR="003D7648" w:rsidRPr="003D7648">
        <w:rPr>
          <w:rFonts w:ascii="Arabic Typesetting" w:hAnsi="Arabic Typesetting" w:cs="Arabic Typesetting" w:hint="cs"/>
          <w:b/>
          <w:bCs/>
          <w:sz w:val="36"/>
          <w:szCs w:val="36"/>
          <w:rtl/>
        </w:rPr>
        <w:t>والسلام</w:t>
      </w:r>
      <w:r w:rsidR="003D7648" w:rsidRPr="003D7648">
        <w:rPr>
          <w:rFonts w:ascii="Arabic Typesetting" w:hAnsi="Arabic Typesetting" w:cs="Arabic Typesetting"/>
          <w:b/>
          <w:bCs/>
          <w:sz w:val="36"/>
          <w:szCs w:val="36"/>
          <w:rtl/>
        </w:rPr>
        <w:t xml:space="preserve"> </w:t>
      </w:r>
      <w:r w:rsidRPr="002F4787">
        <w:rPr>
          <w:rFonts w:ascii="Arabic Typesetting" w:hAnsi="Arabic Typesetting" w:cs="Arabic Typesetting"/>
          <w:b/>
          <w:bCs/>
          <w:sz w:val="32"/>
          <w:szCs w:val="32"/>
          <w:rtl/>
        </w:rPr>
        <w:t>000000000000000000000000000000000000000000000000000</w:t>
      </w:r>
    </w:p>
    <w:p w:rsidR="0074145C" w:rsidRPr="002F4787" w:rsidRDefault="0074145C" w:rsidP="0074145C">
      <w:pPr>
        <w:rPr>
          <w:rFonts w:ascii="Arabic Typesetting" w:hAnsi="Arabic Typesetting" w:cs="Arabic Typesetting"/>
          <w:b/>
          <w:bCs/>
          <w:sz w:val="32"/>
          <w:szCs w:val="32"/>
          <w:rtl/>
        </w:rPr>
      </w:pPr>
      <w:r w:rsidRPr="002F4787">
        <w:rPr>
          <w:rFonts w:ascii="Arabic Typesetting" w:hAnsi="Arabic Typesetting" w:cs="Arabic Typesetting"/>
          <w:b/>
          <w:bCs/>
          <w:sz w:val="32"/>
          <w:szCs w:val="32"/>
          <w:rtl/>
        </w:rPr>
        <w:t>(1)</w:t>
      </w:r>
      <w:r w:rsidRPr="002F4787">
        <w:rPr>
          <w:rFonts w:ascii="Arabic Typesetting" w:hAnsi="Arabic Typesetting" w:cs="Arabic Typesetting" w:hint="cs"/>
          <w:b/>
          <w:bCs/>
          <w:sz w:val="32"/>
          <w:szCs w:val="32"/>
          <w:rtl/>
        </w:rPr>
        <w:t>كتاب</w:t>
      </w:r>
      <w:r w:rsidRPr="002F4787">
        <w:rPr>
          <w:rFonts w:ascii="Arabic Typesetting" w:hAnsi="Arabic Typesetting" w:cs="Arabic Typesetting"/>
          <w:b/>
          <w:bCs/>
          <w:sz w:val="32"/>
          <w:szCs w:val="32"/>
          <w:rtl/>
        </w:rPr>
        <w:t xml:space="preserve"> : </w:t>
      </w:r>
      <w:r w:rsidRPr="002F4787">
        <w:rPr>
          <w:rFonts w:ascii="Arabic Typesetting" w:hAnsi="Arabic Typesetting" w:cs="Arabic Typesetting" w:hint="cs"/>
          <w:b/>
          <w:bCs/>
          <w:sz w:val="32"/>
          <w:szCs w:val="32"/>
          <w:rtl/>
        </w:rPr>
        <w:t>التحرير</w:t>
      </w:r>
      <w:r w:rsidRPr="002F4787">
        <w:rPr>
          <w:rFonts w:ascii="Arabic Typesetting" w:hAnsi="Arabic Typesetting" w:cs="Arabic Typesetting"/>
          <w:b/>
          <w:bCs/>
          <w:sz w:val="32"/>
          <w:szCs w:val="32"/>
          <w:rtl/>
        </w:rPr>
        <w:t xml:space="preserve"> </w:t>
      </w:r>
      <w:r w:rsidRPr="002F4787">
        <w:rPr>
          <w:rFonts w:ascii="Arabic Typesetting" w:hAnsi="Arabic Typesetting" w:cs="Arabic Typesetting" w:hint="cs"/>
          <w:b/>
          <w:bCs/>
          <w:sz w:val="32"/>
          <w:szCs w:val="32"/>
          <w:rtl/>
        </w:rPr>
        <w:t>والتنوير</w:t>
      </w:r>
      <w:r w:rsidRPr="002F4787">
        <w:rPr>
          <w:rFonts w:ascii="Arabic Typesetting" w:hAnsi="Arabic Typesetting" w:cs="Arabic Typesetting"/>
          <w:b/>
          <w:bCs/>
          <w:sz w:val="32"/>
          <w:szCs w:val="32"/>
          <w:rtl/>
        </w:rPr>
        <w:t xml:space="preserve"> </w:t>
      </w:r>
      <w:r w:rsidRPr="002F4787">
        <w:rPr>
          <w:rFonts w:ascii="Arabic Typesetting" w:hAnsi="Arabic Typesetting" w:cs="Arabic Typesetting" w:hint="cs"/>
          <w:b/>
          <w:bCs/>
          <w:sz w:val="32"/>
          <w:szCs w:val="32"/>
          <w:rtl/>
        </w:rPr>
        <w:t>المعروف</w:t>
      </w:r>
      <w:r w:rsidRPr="002F4787">
        <w:rPr>
          <w:rFonts w:ascii="Arabic Typesetting" w:hAnsi="Arabic Typesetting" w:cs="Arabic Typesetting"/>
          <w:b/>
          <w:bCs/>
          <w:sz w:val="32"/>
          <w:szCs w:val="32"/>
          <w:rtl/>
        </w:rPr>
        <w:t xml:space="preserve"> </w:t>
      </w:r>
      <w:r w:rsidRPr="002F4787">
        <w:rPr>
          <w:rFonts w:ascii="Arabic Typesetting" w:hAnsi="Arabic Typesetting" w:cs="Arabic Typesetting" w:hint="cs"/>
          <w:b/>
          <w:bCs/>
          <w:sz w:val="32"/>
          <w:szCs w:val="32"/>
          <w:rtl/>
        </w:rPr>
        <w:t>بتفسير</w:t>
      </w:r>
      <w:r w:rsidRPr="002F4787">
        <w:rPr>
          <w:rFonts w:ascii="Arabic Typesetting" w:hAnsi="Arabic Typesetting" w:cs="Arabic Typesetting"/>
          <w:b/>
          <w:bCs/>
          <w:sz w:val="32"/>
          <w:szCs w:val="32"/>
          <w:rtl/>
        </w:rPr>
        <w:t xml:space="preserve"> </w:t>
      </w:r>
      <w:r w:rsidRPr="002F4787">
        <w:rPr>
          <w:rFonts w:ascii="Arabic Typesetting" w:hAnsi="Arabic Typesetting" w:cs="Arabic Typesetting" w:hint="cs"/>
          <w:b/>
          <w:bCs/>
          <w:sz w:val="32"/>
          <w:szCs w:val="32"/>
          <w:rtl/>
        </w:rPr>
        <w:t>ابن</w:t>
      </w:r>
      <w:r w:rsidRPr="002F4787">
        <w:rPr>
          <w:rFonts w:ascii="Arabic Typesetting" w:hAnsi="Arabic Typesetting" w:cs="Arabic Typesetting"/>
          <w:b/>
          <w:bCs/>
          <w:sz w:val="32"/>
          <w:szCs w:val="32"/>
          <w:rtl/>
        </w:rPr>
        <w:t xml:space="preserve"> </w:t>
      </w:r>
      <w:r w:rsidRPr="002F4787">
        <w:rPr>
          <w:rFonts w:ascii="Arabic Typesetting" w:hAnsi="Arabic Typesetting" w:cs="Arabic Typesetting" w:hint="cs"/>
          <w:b/>
          <w:bCs/>
          <w:sz w:val="32"/>
          <w:szCs w:val="32"/>
          <w:rtl/>
        </w:rPr>
        <w:t>عاشور</w:t>
      </w:r>
    </w:p>
    <w:p w:rsidR="0074145C" w:rsidRPr="002F4787" w:rsidRDefault="0074145C" w:rsidP="0074145C">
      <w:pPr>
        <w:rPr>
          <w:rFonts w:ascii="Arabic Typesetting" w:hAnsi="Arabic Typesetting" w:cs="Arabic Typesetting"/>
          <w:b/>
          <w:bCs/>
          <w:sz w:val="32"/>
          <w:szCs w:val="32"/>
          <w:rtl/>
        </w:rPr>
      </w:pPr>
      <w:r w:rsidRPr="002F4787">
        <w:rPr>
          <w:rFonts w:ascii="Arabic Typesetting" w:hAnsi="Arabic Typesetting" w:cs="Arabic Typesetting" w:hint="cs"/>
          <w:b/>
          <w:bCs/>
          <w:sz w:val="32"/>
          <w:szCs w:val="32"/>
          <w:rtl/>
        </w:rPr>
        <w:t>المؤلف</w:t>
      </w:r>
      <w:r w:rsidRPr="002F4787">
        <w:rPr>
          <w:rFonts w:ascii="Arabic Typesetting" w:hAnsi="Arabic Typesetting" w:cs="Arabic Typesetting"/>
          <w:b/>
          <w:bCs/>
          <w:sz w:val="32"/>
          <w:szCs w:val="32"/>
          <w:rtl/>
        </w:rPr>
        <w:t xml:space="preserve"> : </w:t>
      </w:r>
      <w:r w:rsidRPr="002F4787">
        <w:rPr>
          <w:rFonts w:ascii="Arabic Typesetting" w:hAnsi="Arabic Typesetting" w:cs="Arabic Typesetting" w:hint="cs"/>
          <w:b/>
          <w:bCs/>
          <w:sz w:val="32"/>
          <w:szCs w:val="32"/>
          <w:rtl/>
        </w:rPr>
        <w:t>محمد</w:t>
      </w:r>
      <w:r w:rsidRPr="002F4787">
        <w:rPr>
          <w:rFonts w:ascii="Arabic Typesetting" w:hAnsi="Arabic Typesetting" w:cs="Arabic Typesetting"/>
          <w:b/>
          <w:bCs/>
          <w:sz w:val="32"/>
          <w:szCs w:val="32"/>
          <w:rtl/>
        </w:rPr>
        <w:t xml:space="preserve"> </w:t>
      </w:r>
      <w:r w:rsidRPr="002F4787">
        <w:rPr>
          <w:rFonts w:ascii="Arabic Typesetting" w:hAnsi="Arabic Typesetting" w:cs="Arabic Typesetting" w:hint="cs"/>
          <w:b/>
          <w:bCs/>
          <w:sz w:val="32"/>
          <w:szCs w:val="32"/>
          <w:rtl/>
        </w:rPr>
        <w:t>الطاهر</w:t>
      </w:r>
      <w:r w:rsidRPr="002F4787">
        <w:rPr>
          <w:rFonts w:ascii="Arabic Typesetting" w:hAnsi="Arabic Typesetting" w:cs="Arabic Typesetting"/>
          <w:b/>
          <w:bCs/>
          <w:sz w:val="32"/>
          <w:szCs w:val="32"/>
          <w:rtl/>
        </w:rPr>
        <w:t xml:space="preserve"> </w:t>
      </w:r>
      <w:r w:rsidRPr="002F4787">
        <w:rPr>
          <w:rFonts w:ascii="Arabic Typesetting" w:hAnsi="Arabic Typesetting" w:cs="Arabic Typesetting" w:hint="cs"/>
          <w:b/>
          <w:bCs/>
          <w:sz w:val="32"/>
          <w:szCs w:val="32"/>
          <w:rtl/>
        </w:rPr>
        <w:t>بن</w:t>
      </w:r>
      <w:r w:rsidRPr="002F4787">
        <w:rPr>
          <w:rFonts w:ascii="Arabic Typesetting" w:hAnsi="Arabic Typesetting" w:cs="Arabic Typesetting"/>
          <w:b/>
          <w:bCs/>
          <w:sz w:val="32"/>
          <w:szCs w:val="32"/>
          <w:rtl/>
        </w:rPr>
        <w:t xml:space="preserve"> </w:t>
      </w:r>
      <w:r w:rsidRPr="002F4787">
        <w:rPr>
          <w:rFonts w:ascii="Arabic Typesetting" w:hAnsi="Arabic Typesetting" w:cs="Arabic Typesetting" w:hint="cs"/>
          <w:b/>
          <w:bCs/>
          <w:sz w:val="32"/>
          <w:szCs w:val="32"/>
          <w:rtl/>
        </w:rPr>
        <w:t>محمد</w:t>
      </w:r>
      <w:r w:rsidRPr="002F4787">
        <w:rPr>
          <w:rFonts w:ascii="Arabic Typesetting" w:hAnsi="Arabic Typesetting" w:cs="Arabic Typesetting"/>
          <w:b/>
          <w:bCs/>
          <w:sz w:val="32"/>
          <w:szCs w:val="32"/>
          <w:rtl/>
        </w:rPr>
        <w:t xml:space="preserve"> </w:t>
      </w:r>
      <w:r w:rsidRPr="002F4787">
        <w:rPr>
          <w:rFonts w:ascii="Arabic Typesetting" w:hAnsi="Arabic Typesetting" w:cs="Arabic Typesetting" w:hint="cs"/>
          <w:b/>
          <w:bCs/>
          <w:sz w:val="32"/>
          <w:szCs w:val="32"/>
          <w:rtl/>
        </w:rPr>
        <w:t>بن</w:t>
      </w:r>
      <w:r w:rsidRPr="002F4787">
        <w:rPr>
          <w:rFonts w:ascii="Arabic Typesetting" w:hAnsi="Arabic Typesetting" w:cs="Arabic Typesetting"/>
          <w:b/>
          <w:bCs/>
          <w:sz w:val="32"/>
          <w:szCs w:val="32"/>
          <w:rtl/>
        </w:rPr>
        <w:t xml:space="preserve"> </w:t>
      </w:r>
      <w:r w:rsidRPr="002F4787">
        <w:rPr>
          <w:rFonts w:ascii="Arabic Typesetting" w:hAnsi="Arabic Typesetting" w:cs="Arabic Typesetting" w:hint="cs"/>
          <w:b/>
          <w:bCs/>
          <w:sz w:val="32"/>
          <w:szCs w:val="32"/>
          <w:rtl/>
        </w:rPr>
        <w:t>محمد</w:t>
      </w:r>
      <w:r w:rsidRPr="002F4787">
        <w:rPr>
          <w:rFonts w:ascii="Arabic Typesetting" w:hAnsi="Arabic Typesetting" w:cs="Arabic Typesetting"/>
          <w:b/>
          <w:bCs/>
          <w:sz w:val="32"/>
          <w:szCs w:val="32"/>
          <w:rtl/>
        </w:rPr>
        <w:t xml:space="preserve"> </w:t>
      </w:r>
      <w:r w:rsidRPr="002F4787">
        <w:rPr>
          <w:rFonts w:ascii="Arabic Typesetting" w:hAnsi="Arabic Typesetting" w:cs="Arabic Typesetting" w:hint="cs"/>
          <w:b/>
          <w:bCs/>
          <w:sz w:val="32"/>
          <w:szCs w:val="32"/>
          <w:rtl/>
        </w:rPr>
        <w:t>الطاهر</w:t>
      </w:r>
      <w:r w:rsidRPr="002F4787">
        <w:rPr>
          <w:rFonts w:ascii="Arabic Typesetting" w:hAnsi="Arabic Typesetting" w:cs="Arabic Typesetting"/>
          <w:b/>
          <w:bCs/>
          <w:sz w:val="32"/>
          <w:szCs w:val="32"/>
          <w:rtl/>
        </w:rPr>
        <w:t xml:space="preserve"> </w:t>
      </w:r>
      <w:r w:rsidRPr="002F4787">
        <w:rPr>
          <w:rFonts w:ascii="Arabic Typesetting" w:hAnsi="Arabic Typesetting" w:cs="Arabic Typesetting" w:hint="cs"/>
          <w:b/>
          <w:bCs/>
          <w:sz w:val="32"/>
          <w:szCs w:val="32"/>
          <w:rtl/>
        </w:rPr>
        <w:t>بن</w:t>
      </w:r>
      <w:r w:rsidRPr="002F4787">
        <w:rPr>
          <w:rFonts w:ascii="Arabic Typesetting" w:hAnsi="Arabic Typesetting" w:cs="Arabic Typesetting"/>
          <w:b/>
          <w:bCs/>
          <w:sz w:val="32"/>
          <w:szCs w:val="32"/>
          <w:rtl/>
        </w:rPr>
        <w:t xml:space="preserve"> </w:t>
      </w:r>
      <w:r w:rsidRPr="002F4787">
        <w:rPr>
          <w:rFonts w:ascii="Arabic Typesetting" w:hAnsi="Arabic Typesetting" w:cs="Arabic Typesetting" w:hint="cs"/>
          <w:b/>
          <w:bCs/>
          <w:sz w:val="32"/>
          <w:szCs w:val="32"/>
          <w:rtl/>
        </w:rPr>
        <w:t>عاشور</w:t>
      </w:r>
      <w:r w:rsidRPr="002F4787">
        <w:rPr>
          <w:rFonts w:ascii="Arabic Typesetting" w:hAnsi="Arabic Typesetting" w:cs="Arabic Typesetting"/>
          <w:b/>
          <w:bCs/>
          <w:sz w:val="32"/>
          <w:szCs w:val="32"/>
          <w:rtl/>
        </w:rPr>
        <w:t xml:space="preserve"> </w:t>
      </w:r>
      <w:r w:rsidRPr="002F4787">
        <w:rPr>
          <w:rFonts w:ascii="Arabic Typesetting" w:hAnsi="Arabic Typesetting" w:cs="Arabic Typesetting" w:hint="cs"/>
          <w:b/>
          <w:bCs/>
          <w:sz w:val="32"/>
          <w:szCs w:val="32"/>
          <w:rtl/>
        </w:rPr>
        <w:t xml:space="preserve">التونسي </w:t>
      </w:r>
    </w:p>
    <w:p w:rsidR="003D7648" w:rsidRDefault="0074145C" w:rsidP="002F4787">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2F4787">
        <w:rPr>
          <w:rFonts w:ascii="Arabic Typesetting" w:hAnsi="Arabic Typesetting" w:cs="Arabic Typesetting" w:hint="cs"/>
          <w:b/>
          <w:bCs/>
          <w:sz w:val="36"/>
          <w:szCs w:val="36"/>
          <w:rtl/>
        </w:rPr>
        <w:t xml:space="preserve">   </w:t>
      </w:r>
      <w:r w:rsidR="002F4787" w:rsidRPr="002F4787">
        <w:rPr>
          <w:rFonts w:ascii="Arabic Typesetting" w:hAnsi="Arabic Typesetting" w:cs="Arabic Typesetting" w:hint="cs"/>
          <w:b/>
          <w:bCs/>
          <w:sz w:val="36"/>
          <w:szCs w:val="36"/>
          <w:rtl/>
        </w:rPr>
        <w:t>وقيل</w:t>
      </w:r>
      <w:r w:rsidR="002F4787">
        <w:rPr>
          <w:rFonts w:ascii="Arabic Typesetting" w:hAnsi="Arabic Typesetting" w:cs="Arabic Typesetting" w:hint="cs"/>
          <w:b/>
          <w:bCs/>
          <w:sz w:val="36"/>
          <w:szCs w:val="36"/>
          <w:rtl/>
        </w:rPr>
        <w:t xml:space="preserve"> </w:t>
      </w:r>
      <w:r w:rsidR="002F4787" w:rsidRPr="002F4787">
        <w:rPr>
          <w:rFonts w:ascii="Arabic Typesetting" w:hAnsi="Arabic Typesetting" w:cs="Arabic Typesetting" w:hint="cs"/>
          <w:b/>
          <w:bCs/>
          <w:sz w:val="36"/>
          <w:szCs w:val="36"/>
          <w:rtl/>
        </w:rPr>
        <w:t xml:space="preserve">للكفرة </w:t>
      </w:r>
      <w:r w:rsidR="002F4787">
        <w:rPr>
          <w:rFonts w:ascii="Arabic Typesetting" w:hAnsi="Arabic Typesetting" w:cs="Arabic Typesetting" w:hint="cs"/>
          <w:b/>
          <w:bCs/>
          <w:sz w:val="36"/>
          <w:szCs w:val="36"/>
          <w:rtl/>
        </w:rPr>
        <w:t xml:space="preserve"> </w:t>
      </w:r>
      <w:r w:rsidR="003D7648" w:rsidRPr="003D7648">
        <w:rPr>
          <w:rFonts w:ascii="Arabic Typesetting" w:hAnsi="Arabic Typesetting" w:cs="Arabic Typesetting" w:hint="cs"/>
          <w:b/>
          <w:bCs/>
          <w:sz w:val="36"/>
          <w:szCs w:val="36"/>
          <w:rtl/>
        </w:rPr>
        <w:t>وقيل</w:t>
      </w:r>
      <w:r w:rsidR="003D7648" w:rsidRPr="003D7648">
        <w:rPr>
          <w:rFonts w:ascii="Arabic Typesetting" w:hAnsi="Arabic Typesetting" w:cs="Arabic Typesetting"/>
          <w:b/>
          <w:bCs/>
          <w:sz w:val="36"/>
          <w:szCs w:val="36"/>
          <w:rtl/>
        </w:rPr>
        <w:t xml:space="preserve"> </w:t>
      </w:r>
      <w:r w:rsidR="003D7648" w:rsidRPr="003D7648">
        <w:rPr>
          <w:rFonts w:ascii="Arabic Typesetting" w:hAnsi="Arabic Typesetting" w:cs="Arabic Typesetting" w:hint="cs"/>
          <w:b/>
          <w:bCs/>
          <w:sz w:val="36"/>
          <w:szCs w:val="36"/>
          <w:rtl/>
        </w:rPr>
        <w:t>للفريقين</w:t>
      </w:r>
      <w:r w:rsidR="003D7648" w:rsidRPr="003D7648">
        <w:rPr>
          <w:rFonts w:ascii="Arabic Typesetting" w:hAnsi="Arabic Typesetting" w:cs="Arabic Typesetting"/>
          <w:b/>
          <w:bCs/>
          <w:sz w:val="36"/>
          <w:szCs w:val="36"/>
          <w:rtl/>
        </w:rPr>
        <w:t xml:space="preserve"> </w:t>
      </w:r>
      <w:r w:rsidR="003D7648" w:rsidRPr="003D7648">
        <w:rPr>
          <w:rFonts w:ascii="Arabic Typesetting" w:hAnsi="Arabic Typesetting" w:cs="Arabic Typesetting" w:hint="cs"/>
          <w:b/>
          <w:bCs/>
          <w:sz w:val="36"/>
          <w:szCs w:val="36"/>
          <w:rtl/>
        </w:rPr>
        <w:t>فإن</w:t>
      </w:r>
      <w:r w:rsidR="002F4787">
        <w:rPr>
          <w:rFonts w:ascii="Arabic Typesetting" w:hAnsi="Arabic Typesetting" w:cs="Arabic Typesetting" w:hint="cs"/>
          <w:b/>
          <w:bCs/>
          <w:sz w:val="36"/>
          <w:szCs w:val="36"/>
          <w:rtl/>
        </w:rPr>
        <w:t>هم</w:t>
      </w:r>
      <w:r w:rsidR="003D7648" w:rsidRPr="003D7648">
        <w:rPr>
          <w:rFonts w:ascii="Arabic Typesetting" w:hAnsi="Arabic Typesetting" w:cs="Arabic Typesetting"/>
          <w:b/>
          <w:bCs/>
          <w:sz w:val="36"/>
          <w:szCs w:val="36"/>
          <w:rtl/>
        </w:rPr>
        <w:t xml:space="preserve"> </w:t>
      </w:r>
      <w:r w:rsidR="003D7648" w:rsidRPr="003D7648">
        <w:rPr>
          <w:rFonts w:ascii="Arabic Typesetting" w:hAnsi="Arabic Typesetting" w:cs="Arabic Typesetting" w:hint="cs"/>
          <w:b/>
          <w:bCs/>
          <w:sz w:val="36"/>
          <w:szCs w:val="36"/>
          <w:rtl/>
        </w:rPr>
        <w:t>كلهم</w:t>
      </w:r>
      <w:r w:rsidR="003D7648" w:rsidRPr="003D7648">
        <w:rPr>
          <w:rFonts w:ascii="Arabic Typesetting" w:hAnsi="Arabic Typesetting" w:cs="Arabic Typesetting"/>
          <w:b/>
          <w:bCs/>
          <w:sz w:val="36"/>
          <w:szCs w:val="36"/>
          <w:rtl/>
        </w:rPr>
        <w:t xml:space="preserve"> </w:t>
      </w:r>
      <w:r w:rsidR="003D7648" w:rsidRPr="003D7648">
        <w:rPr>
          <w:rFonts w:ascii="Arabic Typesetting" w:hAnsi="Arabic Typesetting" w:cs="Arabic Typesetting" w:hint="cs"/>
          <w:b/>
          <w:bCs/>
          <w:sz w:val="36"/>
          <w:szCs w:val="36"/>
          <w:rtl/>
        </w:rPr>
        <w:t>سألوه</w:t>
      </w:r>
      <w:r w:rsidR="003D7648" w:rsidRPr="003D7648">
        <w:rPr>
          <w:rFonts w:ascii="Arabic Typesetting" w:hAnsi="Arabic Typesetting" w:cs="Arabic Typesetting"/>
          <w:b/>
          <w:bCs/>
          <w:sz w:val="36"/>
          <w:szCs w:val="36"/>
          <w:rtl/>
        </w:rPr>
        <w:t xml:space="preserve"> </w:t>
      </w:r>
      <w:r w:rsidR="003D7648" w:rsidRPr="003D7648">
        <w:rPr>
          <w:rFonts w:ascii="Arabic Typesetting" w:hAnsi="Arabic Typesetting" w:cs="Arabic Typesetting" w:hint="cs"/>
          <w:b/>
          <w:bCs/>
          <w:sz w:val="36"/>
          <w:szCs w:val="36"/>
          <w:rtl/>
        </w:rPr>
        <w:t>أن</w:t>
      </w:r>
      <w:r w:rsidR="003D7648" w:rsidRPr="003D7648">
        <w:rPr>
          <w:rFonts w:ascii="Arabic Typesetting" w:hAnsi="Arabic Typesetting" w:cs="Arabic Typesetting"/>
          <w:b/>
          <w:bCs/>
          <w:sz w:val="36"/>
          <w:szCs w:val="36"/>
          <w:rtl/>
        </w:rPr>
        <w:t xml:space="preserve"> </w:t>
      </w:r>
      <w:r w:rsidR="003D7648" w:rsidRPr="003D7648">
        <w:rPr>
          <w:rFonts w:ascii="Arabic Typesetting" w:hAnsi="Arabic Typesetting" w:cs="Arabic Typesetting" w:hint="cs"/>
          <w:b/>
          <w:bCs/>
          <w:sz w:val="36"/>
          <w:szCs w:val="36"/>
          <w:rtl/>
        </w:rPr>
        <w:t>ينصر</w:t>
      </w:r>
      <w:r w:rsidR="003D7648" w:rsidRPr="003D7648">
        <w:rPr>
          <w:rFonts w:ascii="Arabic Typesetting" w:hAnsi="Arabic Typesetting" w:cs="Arabic Typesetting"/>
          <w:b/>
          <w:bCs/>
          <w:sz w:val="36"/>
          <w:szCs w:val="36"/>
          <w:rtl/>
        </w:rPr>
        <w:t xml:space="preserve"> </w:t>
      </w:r>
      <w:r w:rsidR="003D7648" w:rsidRPr="003D7648">
        <w:rPr>
          <w:rFonts w:ascii="Arabic Typesetting" w:hAnsi="Arabic Typesetting" w:cs="Arabic Typesetting" w:hint="cs"/>
          <w:b/>
          <w:bCs/>
          <w:sz w:val="36"/>
          <w:szCs w:val="36"/>
          <w:rtl/>
        </w:rPr>
        <w:t>المحق</w:t>
      </w:r>
      <w:r w:rsidR="003D7648" w:rsidRPr="003D7648">
        <w:rPr>
          <w:rFonts w:ascii="Arabic Typesetting" w:hAnsi="Arabic Typesetting" w:cs="Arabic Typesetting"/>
          <w:b/>
          <w:bCs/>
          <w:sz w:val="36"/>
          <w:szCs w:val="36"/>
          <w:rtl/>
        </w:rPr>
        <w:t xml:space="preserve"> </w:t>
      </w:r>
      <w:r w:rsidR="003D7648" w:rsidRPr="003D7648">
        <w:rPr>
          <w:rFonts w:ascii="Arabic Typesetting" w:hAnsi="Arabic Typesetting" w:cs="Arabic Typesetting" w:hint="cs"/>
          <w:b/>
          <w:bCs/>
          <w:sz w:val="36"/>
          <w:szCs w:val="36"/>
          <w:rtl/>
        </w:rPr>
        <w:t>ويهلك</w:t>
      </w:r>
      <w:r w:rsidR="003D7648" w:rsidRPr="003D7648">
        <w:rPr>
          <w:rFonts w:ascii="Arabic Typesetting" w:hAnsi="Arabic Typesetting" w:cs="Arabic Typesetting"/>
          <w:b/>
          <w:bCs/>
          <w:sz w:val="36"/>
          <w:szCs w:val="36"/>
          <w:rtl/>
        </w:rPr>
        <w:t xml:space="preserve"> </w:t>
      </w:r>
      <w:r w:rsidR="003D7648" w:rsidRPr="003D7648">
        <w:rPr>
          <w:rFonts w:ascii="Arabic Typesetting" w:hAnsi="Arabic Typesetting" w:cs="Arabic Typesetting" w:hint="cs"/>
          <w:b/>
          <w:bCs/>
          <w:sz w:val="36"/>
          <w:szCs w:val="36"/>
          <w:rtl/>
        </w:rPr>
        <w:t>المبطل</w:t>
      </w:r>
      <w:r w:rsidR="003D7648" w:rsidRPr="003D7648">
        <w:rPr>
          <w:rFonts w:ascii="Arabic Typesetting" w:hAnsi="Arabic Typesetting" w:cs="Arabic Typesetting"/>
          <w:b/>
          <w:bCs/>
          <w:sz w:val="36"/>
          <w:szCs w:val="36"/>
          <w:rtl/>
        </w:rPr>
        <w:t xml:space="preserve"> </w:t>
      </w:r>
      <w:r w:rsidR="003D7648" w:rsidRPr="003D7648">
        <w:rPr>
          <w:rFonts w:ascii="Arabic Typesetting" w:hAnsi="Arabic Typesetting" w:cs="Arabic Typesetting" w:hint="cs"/>
          <w:b/>
          <w:bCs/>
          <w:sz w:val="36"/>
          <w:szCs w:val="36"/>
          <w:rtl/>
        </w:rPr>
        <w:t>وقرئ</w:t>
      </w:r>
      <w:r w:rsidR="003D7648" w:rsidRPr="003D7648">
        <w:rPr>
          <w:rFonts w:ascii="Arabic Typesetting" w:hAnsi="Arabic Typesetting" w:cs="Arabic Typesetting"/>
          <w:b/>
          <w:bCs/>
          <w:sz w:val="36"/>
          <w:szCs w:val="36"/>
          <w:rtl/>
        </w:rPr>
        <w:t xml:space="preserve"> </w:t>
      </w:r>
      <w:r w:rsidR="003D7648" w:rsidRPr="003D7648">
        <w:rPr>
          <w:rFonts w:ascii="Arabic Typesetting" w:hAnsi="Arabic Typesetting" w:cs="Arabic Typesetting" w:hint="cs"/>
          <w:b/>
          <w:bCs/>
          <w:sz w:val="36"/>
          <w:szCs w:val="36"/>
          <w:rtl/>
        </w:rPr>
        <w:t>بلفظ</w:t>
      </w:r>
      <w:r w:rsidR="003D7648" w:rsidRPr="003D7648">
        <w:rPr>
          <w:rFonts w:ascii="Arabic Typesetting" w:hAnsi="Arabic Typesetting" w:cs="Arabic Typesetting"/>
          <w:b/>
          <w:bCs/>
          <w:sz w:val="36"/>
          <w:szCs w:val="36"/>
          <w:rtl/>
        </w:rPr>
        <w:t xml:space="preserve"> </w:t>
      </w:r>
      <w:r w:rsidR="003D7648" w:rsidRPr="003D7648">
        <w:rPr>
          <w:rFonts w:ascii="Arabic Typesetting" w:hAnsi="Arabic Typesetting" w:cs="Arabic Typesetting" w:hint="cs"/>
          <w:b/>
          <w:bCs/>
          <w:sz w:val="36"/>
          <w:szCs w:val="36"/>
          <w:rtl/>
        </w:rPr>
        <w:t>الأمر</w:t>
      </w:r>
      <w:r w:rsidR="003D7648" w:rsidRPr="003D7648">
        <w:rPr>
          <w:rFonts w:ascii="Arabic Typesetting" w:hAnsi="Arabic Typesetting" w:cs="Arabic Typesetting"/>
          <w:b/>
          <w:bCs/>
          <w:sz w:val="36"/>
          <w:szCs w:val="36"/>
          <w:rtl/>
        </w:rPr>
        <w:t xml:space="preserve"> </w:t>
      </w:r>
      <w:r w:rsidR="003D7648" w:rsidRPr="003D7648">
        <w:rPr>
          <w:rFonts w:ascii="Arabic Typesetting" w:hAnsi="Arabic Typesetting" w:cs="Arabic Typesetting" w:hint="cs"/>
          <w:b/>
          <w:bCs/>
          <w:sz w:val="36"/>
          <w:szCs w:val="36"/>
          <w:rtl/>
        </w:rPr>
        <w:t>عطفا</w:t>
      </w:r>
      <w:r w:rsidR="003D7648" w:rsidRPr="003D7648">
        <w:rPr>
          <w:rFonts w:ascii="Arabic Typesetting" w:hAnsi="Arabic Typesetting" w:cs="Arabic Typesetting"/>
          <w:b/>
          <w:bCs/>
          <w:sz w:val="36"/>
          <w:szCs w:val="36"/>
          <w:rtl/>
        </w:rPr>
        <w:t xml:space="preserve"> </w:t>
      </w:r>
      <w:r w:rsidR="003D7648" w:rsidRPr="003D7648">
        <w:rPr>
          <w:rFonts w:ascii="Arabic Typesetting" w:hAnsi="Arabic Typesetting" w:cs="Arabic Typesetting" w:hint="cs"/>
          <w:b/>
          <w:bCs/>
          <w:sz w:val="36"/>
          <w:szCs w:val="36"/>
          <w:rtl/>
        </w:rPr>
        <w:t>على</w:t>
      </w:r>
      <w:r w:rsidR="003D7648" w:rsidRPr="003D7648">
        <w:rPr>
          <w:rFonts w:ascii="Arabic Typesetting" w:hAnsi="Arabic Typesetting" w:cs="Arabic Typesetting"/>
          <w:b/>
          <w:bCs/>
          <w:sz w:val="36"/>
          <w:szCs w:val="36"/>
          <w:rtl/>
        </w:rPr>
        <w:t xml:space="preserve"> </w:t>
      </w:r>
      <w:r w:rsidR="003D7648" w:rsidRPr="003D7648">
        <w:rPr>
          <w:rFonts w:ascii="Arabic Typesetting" w:hAnsi="Arabic Typesetting" w:cs="Arabic Typesetting" w:hint="cs"/>
          <w:b/>
          <w:bCs/>
          <w:sz w:val="36"/>
          <w:szCs w:val="36"/>
          <w:rtl/>
        </w:rPr>
        <w:t>ليهلكن</w:t>
      </w:r>
      <w:r w:rsidR="003D7648" w:rsidRPr="003D7648">
        <w:rPr>
          <w:rFonts w:ascii="Arabic Typesetting" w:hAnsi="Arabic Typesetting" w:cs="Arabic Typesetting"/>
          <w:b/>
          <w:bCs/>
          <w:sz w:val="36"/>
          <w:szCs w:val="36"/>
          <w:rtl/>
        </w:rPr>
        <w:t xml:space="preserve"> </w:t>
      </w:r>
      <w:r w:rsidR="002F4787">
        <w:rPr>
          <w:rFonts w:ascii="Arabic Typesetting" w:hAnsi="Arabic Typesetting" w:cs="Arabic Typesetting" w:hint="cs"/>
          <w:b/>
          <w:bCs/>
          <w:sz w:val="36"/>
          <w:szCs w:val="36"/>
          <w:rtl/>
        </w:rPr>
        <w:t>{</w:t>
      </w:r>
      <w:r w:rsidR="003D7648" w:rsidRPr="003D7648">
        <w:rPr>
          <w:rFonts w:ascii="Arabic Typesetting" w:hAnsi="Arabic Typesetting" w:cs="Arabic Typesetting"/>
          <w:b/>
          <w:bCs/>
          <w:sz w:val="36"/>
          <w:szCs w:val="36"/>
          <w:rtl/>
        </w:rPr>
        <w:t xml:space="preserve"> </w:t>
      </w:r>
      <w:r w:rsidR="003D7648" w:rsidRPr="003D7648">
        <w:rPr>
          <w:rFonts w:ascii="Arabic Typesetting" w:hAnsi="Arabic Typesetting" w:cs="Arabic Typesetting" w:hint="cs"/>
          <w:b/>
          <w:bCs/>
          <w:sz w:val="36"/>
          <w:szCs w:val="36"/>
          <w:rtl/>
        </w:rPr>
        <w:t>وخاب</w:t>
      </w:r>
      <w:r w:rsidR="003D7648" w:rsidRPr="003D7648">
        <w:rPr>
          <w:rFonts w:ascii="Arabic Typesetting" w:hAnsi="Arabic Typesetting" w:cs="Arabic Typesetting"/>
          <w:b/>
          <w:bCs/>
          <w:sz w:val="36"/>
          <w:szCs w:val="36"/>
          <w:rtl/>
        </w:rPr>
        <w:t xml:space="preserve"> </w:t>
      </w:r>
      <w:r w:rsidR="003D7648" w:rsidRPr="003D7648">
        <w:rPr>
          <w:rFonts w:ascii="Arabic Typesetting" w:hAnsi="Arabic Typesetting" w:cs="Arabic Typesetting" w:hint="cs"/>
          <w:b/>
          <w:bCs/>
          <w:sz w:val="36"/>
          <w:szCs w:val="36"/>
          <w:rtl/>
        </w:rPr>
        <w:t>كل</w:t>
      </w:r>
      <w:r w:rsidR="003D7648" w:rsidRPr="003D7648">
        <w:rPr>
          <w:rFonts w:ascii="Arabic Typesetting" w:hAnsi="Arabic Typesetting" w:cs="Arabic Typesetting"/>
          <w:b/>
          <w:bCs/>
          <w:sz w:val="36"/>
          <w:szCs w:val="36"/>
          <w:rtl/>
        </w:rPr>
        <w:t xml:space="preserve"> </w:t>
      </w:r>
      <w:r w:rsidR="003D7648" w:rsidRPr="003D7648">
        <w:rPr>
          <w:rFonts w:ascii="Arabic Typesetting" w:hAnsi="Arabic Typesetting" w:cs="Arabic Typesetting" w:hint="cs"/>
          <w:b/>
          <w:bCs/>
          <w:sz w:val="36"/>
          <w:szCs w:val="36"/>
          <w:rtl/>
        </w:rPr>
        <w:t>جبار</w:t>
      </w:r>
      <w:r w:rsidR="003D7648" w:rsidRPr="003D7648">
        <w:rPr>
          <w:rFonts w:ascii="Arabic Typesetting" w:hAnsi="Arabic Typesetting" w:cs="Arabic Typesetting"/>
          <w:b/>
          <w:bCs/>
          <w:sz w:val="36"/>
          <w:szCs w:val="36"/>
          <w:rtl/>
        </w:rPr>
        <w:t xml:space="preserve"> </w:t>
      </w:r>
      <w:r w:rsidR="003D7648" w:rsidRPr="003D7648">
        <w:rPr>
          <w:rFonts w:ascii="Arabic Typesetting" w:hAnsi="Arabic Typesetting" w:cs="Arabic Typesetting" w:hint="cs"/>
          <w:b/>
          <w:bCs/>
          <w:sz w:val="36"/>
          <w:szCs w:val="36"/>
          <w:rtl/>
        </w:rPr>
        <w:t>عنيد</w:t>
      </w:r>
      <w:r w:rsidR="003D7648" w:rsidRPr="003D7648">
        <w:rPr>
          <w:rFonts w:ascii="Arabic Typesetting" w:hAnsi="Arabic Typesetting" w:cs="Arabic Typesetting"/>
          <w:b/>
          <w:bCs/>
          <w:sz w:val="36"/>
          <w:szCs w:val="36"/>
          <w:rtl/>
        </w:rPr>
        <w:t xml:space="preserve"> </w:t>
      </w:r>
      <w:r w:rsidR="002F4787">
        <w:rPr>
          <w:rFonts w:ascii="Arabic Typesetting" w:hAnsi="Arabic Typesetting" w:cs="Arabic Typesetting" w:hint="cs"/>
          <w:b/>
          <w:bCs/>
          <w:sz w:val="36"/>
          <w:szCs w:val="36"/>
          <w:rtl/>
        </w:rPr>
        <w:t>}</w:t>
      </w:r>
      <w:r w:rsidR="003D7648" w:rsidRPr="003D7648">
        <w:rPr>
          <w:rFonts w:ascii="Arabic Typesetting" w:hAnsi="Arabic Typesetting" w:cs="Arabic Typesetting"/>
          <w:b/>
          <w:bCs/>
          <w:sz w:val="36"/>
          <w:szCs w:val="36"/>
          <w:rtl/>
        </w:rPr>
        <w:t xml:space="preserve"> </w:t>
      </w:r>
      <w:r w:rsidR="003D7648" w:rsidRPr="003D7648">
        <w:rPr>
          <w:rFonts w:ascii="Arabic Typesetting" w:hAnsi="Arabic Typesetting" w:cs="Arabic Typesetting" w:hint="cs"/>
          <w:b/>
          <w:bCs/>
          <w:sz w:val="36"/>
          <w:szCs w:val="36"/>
          <w:rtl/>
        </w:rPr>
        <w:t>أي</w:t>
      </w:r>
      <w:r w:rsidR="003D7648" w:rsidRPr="003D7648">
        <w:rPr>
          <w:rFonts w:ascii="Arabic Typesetting" w:hAnsi="Arabic Typesetting" w:cs="Arabic Typesetting"/>
          <w:b/>
          <w:bCs/>
          <w:sz w:val="36"/>
          <w:szCs w:val="36"/>
          <w:rtl/>
        </w:rPr>
        <w:t xml:space="preserve"> </w:t>
      </w:r>
      <w:r w:rsidR="003D7648" w:rsidRPr="003D7648">
        <w:rPr>
          <w:rFonts w:ascii="Arabic Typesetting" w:hAnsi="Arabic Typesetting" w:cs="Arabic Typesetting" w:hint="cs"/>
          <w:b/>
          <w:bCs/>
          <w:sz w:val="36"/>
          <w:szCs w:val="36"/>
          <w:rtl/>
        </w:rPr>
        <w:t>ففتح</w:t>
      </w:r>
      <w:r w:rsidR="003D7648" w:rsidRPr="003D7648">
        <w:rPr>
          <w:rFonts w:ascii="Arabic Typesetting" w:hAnsi="Arabic Typesetting" w:cs="Arabic Typesetting"/>
          <w:b/>
          <w:bCs/>
          <w:sz w:val="36"/>
          <w:szCs w:val="36"/>
          <w:rtl/>
        </w:rPr>
        <w:t xml:space="preserve"> </w:t>
      </w:r>
      <w:r w:rsidR="003D7648" w:rsidRPr="003D7648">
        <w:rPr>
          <w:rFonts w:ascii="Arabic Typesetting" w:hAnsi="Arabic Typesetting" w:cs="Arabic Typesetting" w:hint="cs"/>
          <w:b/>
          <w:bCs/>
          <w:sz w:val="36"/>
          <w:szCs w:val="36"/>
          <w:rtl/>
        </w:rPr>
        <w:t>لهم</w:t>
      </w:r>
      <w:r w:rsidR="003D7648" w:rsidRPr="003D7648">
        <w:rPr>
          <w:rFonts w:ascii="Arabic Typesetting" w:hAnsi="Arabic Typesetting" w:cs="Arabic Typesetting"/>
          <w:b/>
          <w:bCs/>
          <w:sz w:val="36"/>
          <w:szCs w:val="36"/>
          <w:rtl/>
        </w:rPr>
        <w:t xml:space="preserve"> </w:t>
      </w:r>
      <w:r w:rsidR="003D7648" w:rsidRPr="003D7648">
        <w:rPr>
          <w:rFonts w:ascii="Arabic Typesetting" w:hAnsi="Arabic Typesetting" w:cs="Arabic Typesetting" w:hint="cs"/>
          <w:b/>
          <w:bCs/>
          <w:sz w:val="36"/>
          <w:szCs w:val="36"/>
          <w:rtl/>
        </w:rPr>
        <w:t>فأفلح</w:t>
      </w:r>
      <w:r w:rsidR="003D7648" w:rsidRPr="003D7648">
        <w:rPr>
          <w:rFonts w:ascii="Arabic Typesetting" w:hAnsi="Arabic Typesetting" w:cs="Arabic Typesetting"/>
          <w:b/>
          <w:bCs/>
          <w:sz w:val="36"/>
          <w:szCs w:val="36"/>
          <w:rtl/>
        </w:rPr>
        <w:t xml:space="preserve"> </w:t>
      </w:r>
      <w:r w:rsidR="003D7648" w:rsidRPr="003D7648">
        <w:rPr>
          <w:rFonts w:ascii="Arabic Typesetting" w:hAnsi="Arabic Typesetting" w:cs="Arabic Typesetting" w:hint="cs"/>
          <w:b/>
          <w:bCs/>
          <w:sz w:val="36"/>
          <w:szCs w:val="36"/>
          <w:rtl/>
        </w:rPr>
        <w:t>المؤمنون</w:t>
      </w:r>
      <w:r w:rsidR="003D7648" w:rsidRPr="003D7648">
        <w:rPr>
          <w:rFonts w:ascii="Arabic Typesetting" w:hAnsi="Arabic Typesetting" w:cs="Arabic Typesetting"/>
          <w:b/>
          <w:bCs/>
          <w:sz w:val="36"/>
          <w:szCs w:val="36"/>
          <w:rtl/>
        </w:rPr>
        <w:t xml:space="preserve"> </w:t>
      </w:r>
      <w:r w:rsidR="003D7648" w:rsidRPr="003D7648">
        <w:rPr>
          <w:rFonts w:ascii="Arabic Typesetting" w:hAnsi="Arabic Typesetting" w:cs="Arabic Typesetting" w:hint="cs"/>
          <w:b/>
          <w:bCs/>
          <w:sz w:val="36"/>
          <w:szCs w:val="36"/>
          <w:rtl/>
        </w:rPr>
        <w:t>وخاب</w:t>
      </w:r>
      <w:r w:rsidR="003D7648" w:rsidRPr="003D7648">
        <w:rPr>
          <w:rFonts w:ascii="Arabic Typesetting" w:hAnsi="Arabic Typesetting" w:cs="Arabic Typesetting"/>
          <w:b/>
          <w:bCs/>
          <w:sz w:val="36"/>
          <w:szCs w:val="36"/>
          <w:rtl/>
        </w:rPr>
        <w:t xml:space="preserve"> </w:t>
      </w:r>
      <w:r w:rsidR="003D7648" w:rsidRPr="003D7648">
        <w:rPr>
          <w:rFonts w:ascii="Arabic Typesetting" w:hAnsi="Arabic Typesetting" w:cs="Arabic Typesetting" w:hint="cs"/>
          <w:b/>
          <w:bCs/>
          <w:sz w:val="36"/>
          <w:szCs w:val="36"/>
          <w:rtl/>
        </w:rPr>
        <w:t>كل</w:t>
      </w:r>
      <w:r w:rsidR="003D7648" w:rsidRPr="003D7648">
        <w:rPr>
          <w:rFonts w:ascii="Arabic Typesetting" w:hAnsi="Arabic Typesetting" w:cs="Arabic Typesetting"/>
          <w:b/>
          <w:bCs/>
          <w:sz w:val="36"/>
          <w:szCs w:val="36"/>
          <w:rtl/>
        </w:rPr>
        <w:t xml:space="preserve"> </w:t>
      </w:r>
      <w:r w:rsidR="003D7648" w:rsidRPr="003D7648">
        <w:rPr>
          <w:rFonts w:ascii="Arabic Typesetting" w:hAnsi="Arabic Typesetting" w:cs="Arabic Typesetting" w:hint="cs"/>
          <w:b/>
          <w:bCs/>
          <w:sz w:val="36"/>
          <w:szCs w:val="36"/>
          <w:rtl/>
        </w:rPr>
        <w:t>جبار</w:t>
      </w:r>
      <w:r w:rsidR="003D7648" w:rsidRPr="003D7648">
        <w:rPr>
          <w:rFonts w:ascii="Arabic Typesetting" w:hAnsi="Arabic Typesetting" w:cs="Arabic Typesetting"/>
          <w:b/>
          <w:bCs/>
          <w:sz w:val="36"/>
          <w:szCs w:val="36"/>
          <w:rtl/>
        </w:rPr>
        <w:t xml:space="preserve"> </w:t>
      </w:r>
      <w:r w:rsidR="003D7648" w:rsidRPr="003D7648">
        <w:rPr>
          <w:rFonts w:ascii="Arabic Typesetting" w:hAnsi="Arabic Typesetting" w:cs="Arabic Typesetting" w:hint="cs"/>
          <w:b/>
          <w:bCs/>
          <w:sz w:val="36"/>
          <w:szCs w:val="36"/>
          <w:rtl/>
        </w:rPr>
        <w:t>عات</w:t>
      </w:r>
      <w:r w:rsidR="003D7648" w:rsidRPr="003D7648">
        <w:rPr>
          <w:rFonts w:ascii="Arabic Typesetting" w:hAnsi="Arabic Typesetting" w:cs="Arabic Typesetting"/>
          <w:b/>
          <w:bCs/>
          <w:sz w:val="36"/>
          <w:szCs w:val="36"/>
          <w:rtl/>
        </w:rPr>
        <w:t xml:space="preserve"> </w:t>
      </w:r>
      <w:r w:rsidR="003D7648" w:rsidRPr="003D7648">
        <w:rPr>
          <w:rFonts w:ascii="Arabic Typesetting" w:hAnsi="Arabic Typesetting" w:cs="Arabic Typesetting" w:hint="cs"/>
          <w:b/>
          <w:bCs/>
          <w:sz w:val="36"/>
          <w:szCs w:val="36"/>
          <w:rtl/>
        </w:rPr>
        <w:t>متكبر</w:t>
      </w:r>
      <w:r w:rsidR="003D7648" w:rsidRPr="003D7648">
        <w:rPr>
          <w:rFonts w:ascii="Arabic Typesetting" w:hAnsi="Arabic Typesetting" w:cs="Arabic Typesetting"/>
          <w:b/>
          <w:bCs/>
          <w:sz w:val="36"/>
          <w:szCs w:val="36"/>
          <w:rtl/>
        </w:rPr>
        <w:t xml:space="preserve"> </w:t>
      </w:r>
      <w:r w:rsidR="003D7648" w:rsidRPr="003D7648">
        <w:rPr>
          <w:rFonts w:ascii="Arabic Typesetting" w:hAnsi="Arabic Typesetting" w:cs="Arabic Typesetting" w:hint="cs"/>
          <w:b/>
          <w:bCs/>
          <w:sz w:val="36"/>
          <w:szCs w:val="36"/>
          <w:rtl/>
        </w:rPr>
        <w:t>على</w:t>
      </w:r>
      <w:r w:rsidR="003D7648" w:rsidRPr="003D7648">
        <w:rPr>
          <w:rFonts w:ascii="Arabic Typesetting" w:hAnsi="Arabic Typesetting" w:cs="Arabic Typesetting"/>
          <w:b/>
          <w:bCs/>
          <w:sz w:val="36"/>
          <w:szCs w:val="36"/>
          <w:rtl/>
        </w:rPr>
        <w:t xml:space="preserve"> </w:t>
      </w:r>
      <w:r w:rsidR="003D7648" w:rsidRPr="003D7648">
        <w:rPr>
          <w:rFonts w:ascii="Arabic Typesetting" w:hAnsi="Arabic Typesetting" w:cs="Arabic Typesetting" w:hint="cs"/>
          <w:b/>
          <w:bCs/>
          <w:sz w:val="36"/>
          <w:szCs w:val="36"/>
          <w:rtl/>
        </w:rPr>
        <w:t>الله</w:t>
      </w:r>
      <w:r w:rsidR="003D7648" w:rsidRPr="003D7648">
        <w:rPr>
          <w:rFonts w:ascii="Arabic Typesetting" w:hAnsi="Arabic Typesetting" w:cs="Arabic Typesetting"/>
          <w:b/>
          <w:bCs/>
          <w:sz w:val="36"/>
          <w:szCs w:val="36"/>
          <w:rtl/>
        </w:rPr>
        <w:t xml:space="preserve"> </w:t>
      </w:r>
      <w:r w:rsidR="003D7648" w:rsidRPr="003D7648">
        <w:rPr>
          <w:rFonts w:ascii="Arabic Typesetting" w:hAnsi="Arabic Typesetting" w:cs="Arabic Typesetting" w:hint="cs"/>
          <w:b/>
          <w:bCs/>
          <w:sz w:val="36"/>
          <w:szCs w:val="36"/>
          <w:rtl/>
        </w:rPr>
        <w:t>معاند</w:t>
      </w:r>
      <w:r w:rsidR="003D7648" w:rsidRPr="003D7648">
        <w:rPr>
          <w:rFonts w:ascii="Arabic Typesetting" w:hAnsi="Arabic Typesetting" w:cs="Arabic Typesetting"/>
          <w:b/>
          <w:bCs/>
          <w:sz w:val="36"/>
          <w:szCs w:val="36"/>
          <w:rtl/>
        </w:rPr>
        <w:t xml:space="preserve"> </w:t>
      </w:r>
      <w:r w:rsidR="003D7648" w:rsidRPr="003D7648">
        <w:rPr>
          <w:rFonts w:ascii="Arabic Typesetting" w:hAnsi="Arabic Typesetting" w:cs="Arabic Typesetting" w:hint="cs"/>
          <w:b/>
          <w:bCs/>
          <w:sz w:val="36"/>
          <w:szCs w:val="36"/>
          <w:rtl/>
        </w:rPr>
        <w:t>للحق</w:t>
      </w:r>
      <w:r w:rsidR="003D7648" w:rsidRPr="003D7648">
        <w:rPr>
          <w:rFonts w:ascii="Arabic Typesetting" w:hAnsi="Arabic Typesetting" w:cs="Arabic Typesetting"/>
          <w:b/>
          <w:bCs/>
          <w:sz w:val="36"/>
          <w:szCs w:val="36"/>
          <w:rtl/>
        </w:rPr>
        <w:t xml:space="preserve"> </w:t>
      </w:r>
      <w:r w:rsidR="003D7648" w:rsidRPr="003D7648">
        <w:rPr>
          <w:rFonts w:ascii="Arabic Typesetting" w:hAnsi="Arabic Typesetting" w:cs="Arabic Typesetting" w:hint="cs"/>
          <w:b/>
          <w:bCs/>
          <w:sz w:val="36"/>
          <w:szCs w:val="36"/>
          <w:rtl/>
        </w:rPr>
        <w:t>فلم</w:t>
      </w:r>
      <w:r w:rsidR="003D7648" w:rsidRPr="003D7648">
        <w:rPr>
          <w:rFonts w:ascii="Arabic Typesetting" w:hAnsi="Arabic Typesetting" w:cs="Arabic Typesetting"/>
          <w:b/>
          <w:bCs/>
          <w:sz w:val="36"/>
          <w:szCs w:val="36"/>
          <w:rtl/>
        </w:rPr>
        <w:t xml:space="preserve"> </w:t>
      </w:r>
      <w:r w:rsidR="003D7648" w:rsidRPr="003D7648">
        <w:rPr>
          <w:rFonts w:ascii="Arabic Typesetting" w:hAnsi="Arabic Typesetting" w:cs="Arabic Typesetting" w:hint="cs"/>
          <w:b/>
          <w:bCs/>
          <w:sz w:val="36"/>
          <w:szCs w:val="36"/>
          <w:rtl/>
        </w:rPr>
        <w:t>يفلح</w:t>
      </w:r>
      <w:r w:rsidR="003D7648" w:rsidRPr="003D7648">
        <w:rPr>
          <w:rFonts w:ascii="Arabic Typesetting" w:hAnsi="Arabic Typesetting" w:cs="Arabic Typesetting"/>
          <w:b/>
          <w:bCs/>
          <w:sz w:val="36"/>
          <w:szCs w:val="36"/>
          <w:rtl/>
        </w:rPr>
        <w:t xml:space="preserve"> </w:t>
      </w:r>
      <w:r w:rsidR="002F4787">
        <w:rPr>
          <w:rFonts w:ascii="Arabic Typesetting" w:hAnsi="Arabic Typesetting" w:cs="Arabic Typesetting" w:hint="cs"/>
          <w:b/>
          <w:bCs/>
          <w:sz w:val="36"/>
          <w:szCs w:val="36"/>
          <w:rtl/>
        </w:rPr>
        <w:t>...</w:t>
      </w:r>
      <w:r w:rsidR="00020143">
        <w:rPr>
          <w:rFonts w:ascii="Arabic Typesetting" w:hAnsi="Arabic Typesetting" w:cs="Arabic Typesetting" w:hint="cs"/>
          <w:b/>
          <w:bCs/>
          <w:sz w:val="36"/>
          <w:szCs w:val="36"/>
          <w:rtl/>
        </w:rPr>
        <w:t>(1)</w:t>
      </w:r>
    </w:p>
    <w:p w:rsidR="0074145C" w:rsidRDefault="0074145C" w:rsidP="002F4787">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74145C">
        <w:rPr>
          <w:rFonts w:ascii="Arabic Typesetting" w:hAnsi="Arabic Typesetting" w:cs="Arabic Typesetting" w:hint="cs"/>
          <w:b/>
          <w:bCs/>
          <w:sz w:val="36"/>
          <w:szCs w:val="36"/>
          <w:rtl/>
        </w:rPr>
        <w:t>وقال</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البغوي</w:t>
      </w:r>
      <w:r w:rsidRPr="0074145C">
        <w:rPr>
          <w:rFonts w:ascii="Arabic Typesetting" w:hAnsi="Arabic Typesetting" w:cs="Arabic Typesetting"/>
          <w:b/>
          <w:bCs/>
          <w:sz w:val="36"/>
          <w:szCs w:val="36"/>
          <w:rtl/>
        </w:rPr>
        <w:t xml:space="preserve"> : </w:t>
      </w:r>
      <w:r w:rsidRPr="0074145C">
        <w:rPr>
          <w:rFonts w:ascii="Arabic Typesetting" w:hAnsi="Arabic Typesetting" w:cs="Arabic Typesetting" w:hint="cs"/>
          <w:b/>
          <w:bCs/>
          <w:sz w:val="36"/>
          <w:szCs w:val="36"/>
          <w:rtl/>
        </w:rPr>
        <w:t>أي</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استنصروا</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قال</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ابن</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عباس</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ومقاتل</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يعني</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الأمم</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وذلك</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أنهم</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قالوا</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اللهم</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إن</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كان</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هؤلاء</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الرسل</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صادقين</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فعذبنا</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نظيره</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قوله</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تعالى</w:t>
      </w:r>
      <w:r w:rsidRPr="0074145C">
        <w:rPr>
          <w:rFonts w:ascii="Arabic Typesetting" w:hAnsi="Arabic Typesetting" w:cs="Arabic Typesetting"/>
          <w:b/>
          <w:bCs/>
          <w:sz w:val="36"/>
          <w:szCs w:val="36"/>
          <w:rtl/>
        </w:rPr>
        <w:t xml:space="preserve"> </w:t>
      </w:r>
      <w:r w:rsidR="002F4787">
        <w:rPr>
          <w:rFonts w:ascii="Arabic Typesetting" w:hAnsi="Arabic Typesetting" w:cs="Arabic Typesetting" w:hint="cs"/>
          <w:b/>
          <w:bCs/>
          <w:sz w:val="36"/>
          <w:szCs w:val="36"/>
          <w:rtl/>
        </w:rPr>
        <w:t>{</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وإذ</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قالوا</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اللهم</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إن</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كان</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هذا</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هو</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الحق</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من</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عندك</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فأمطر</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علينا</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حجارة</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من</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السماء</w:t>
      </w:r>
      <w:r w:rsidRPr="0074145C">
        <w:rPr>
          <w:rFonts w:ascii="Arabic Typesetting" w:hAnsi="Arabic Typesetting" w:cs="Arabic Typesetting"/>
          <w:b/>
          <w:bCs/>
          <w:sz w:val="36"/>
          <w:szCs w:val="36"/>
          <w:rtl/>
        </w:rPr>
        <w:t xml:space="preserve"> </w:t>
      </w:r>
      <w:r w:rsidR="002F4787">
        <w:rPr>
          <w:rFonts w:ascii="Arabic Typesetting" w:hAnsi="Arabic Typesetting" w:cs="Arabic Typesetting" w:hint="cs"/>
          <w:b/>
          <w:bCs/>
          <w:sz w:val="36"/>
          <w:szCs w:val="36"/>
          <w:rtl/>
        </w:rPr>
        <w:t>}</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وقال</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مجاهد</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وقتادة</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واستفتحوا</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يعني</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الرسل</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وذلك</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أنهم</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لما</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يئسوا</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من</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إيمان</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قومهم</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استنصروا</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الله</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ودعوا</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على</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قومهم</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بالعذاب</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كما</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قال</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نوح</w:t>
      </w:r>
      <w:r w:rsidR="002F4787">
        <w:rPr>
          <w:rFonts w:ascii="Arabic Typesetting" w:hAnsi="Arabic Typesetting" w:cs="Arabic Typesetting" w:hint="cs"/>
          <w:b/>
          <w:bCs/>
          <w:sz w:val="36"/>
          <w:szCs w:val="36"/>
          <w:rtl/>
        </w:rPr>
        <w:t xml:space="preserve"> {</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رب</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لا</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تذر</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على</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الأرض</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من</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الكافرين</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ديارا</w:t>
      </w:r>
      <w:r w:rsidRPr="0074145C">
        <w:rPr>
          <w:rFonts w:ascii="Arabic Typesetting" w:hAnsi="Arabic Typesetting" w:cs="Arabic Typesetting"/>
          <w:b/>
          <w:bCs/>
          <w:sz w:val="36"/>
          <w:szCs w:val="36"/>
          <w:rtl/>
        </w:rPr>
        <w:t xml:space="preserve"> </w:t>
      </w:r>
      <w:r w:rsidR="002F4787">
        <w:rPr>
          <w:rFonts w:ascii="Arabic Typesetting" w:hAnsi="Arabic Typesetting" w:cs="Arabic Typesetting" w:hint="cs"/>
          <w:b/>
          <w:bCs/>
          <w:sz w:val="36"/>
          <w:szCs w:val="36"/>
          <w:rtl/>
        </w:rPr>
        <w:t xml:space="preserve"> }</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وقال</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موسى</w:t>
      </w:r>
      <w:r w:rsidRPr="0074145C">
        <w:rPr>
          <w:rFonts w:ascii="Arabic Typesetting" w:hAnsi="Arabic Typesetting" w:cs="Arabic Typesetting"/>
          <w:b/>
          <w:bCs/>
          <w:sz w:val="36"/>
          <w:szCs w:val="36"/>
          <w:rtl/>
        </w:rPr>
        <w:t xml:space="preserve"> </w:t>
      </w:r>
      <w:r w:rsidR="002F4787">
        <w:rPr>
          <w:rFonts w:ascii="Arabic Typesetting" w:hAnsi="Arabic Typesetting" w:cs="Arabic Typesetting" w:hint="cs"/>
          <w:b/>
          <w:bCs/>
          <w:sz w:val="36"/>
          <w:szCs w:val="36"/>
          <w:rtl/>
        </w:rPr>
        <w:t>{</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ربنا</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اطمس</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على</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أموالهم</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واشدد</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على</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قلوبهم</w:t>
      </w:r>
      <w:r w:rsidRPr="0074145C">
        <w:rPr>
          <w:rFonts w:ascii="Arabic Typesetting" w:hAnsi="Arabic Typesetting" w:cs="Arabic Typesetting"/>
          <w:b/>
          <w:bCs/>
          <w:sz w:val="36"/>
          <w:szCs w:val="36"/>
          <w:rtl/>
        </w:rPr>
        <w:t xml:space="preserve"> </w:t>
      </w:r>
      <w:r w:rsidR="002F4787">
        <w:rPr>
          <w:rFonts w:ascii="Arabic Typesetting" w:hAnsi="Arabic Typesetting" w:cs="Arabic Typesetting" w:hint="cs"/>
          <w:b/>
          <w:bCs/>
          <w:sz w:val="36"/>
          <w:szCs w:val="36"/>
          <w:rtl/>
        </w:rPr>
        <w:t>}</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الآية</w:t>
      </w:r>
      <w:r w:rsidRPr="0074145C">
        <w:rPr>
          <w:rFonts w:ascii="Arabic Typesetting" w:hAnsi="Arabic Typesetting" w:cs="Arabic Typesetting"/>
          <w:b/>
          <w:bCs/>
          <w:sz w:val="36"/>
          <w:szCs w:val="36"/>
          <w:rtl/>
        </w:rPr>
        <w:t xml:space="preserve"> </w:t>
      </w:r>
      <w:r w:rsidR="002F4787">
        <w:rPr>
          <w:rFonts w:ascii="Arabic Typesetting" w:hAnsi="Arabic Typesetting" w:cs="Arabic Typesetting" w:hint="cs"/>
          <w:b/>
          <w:bCs/>
          <w:sz w:val="36"/>
          <w:szCs w:val="36"/>
          <w:rtl/>
        </w:rPr>
        <w:t xml:space="preserve"> </w:t>
      </w:r>
      <w:r w:rsidRPr="0074145C">
        <w:rPr>
          <w:rFonts w:ascii="Arabic Typesetting" w:hAnsi="Arabic Typesetting" w:cs="Arabic Typesetting"/>
          <w:b/>
          <w:bCs/>
          <w:sz w:val="36"/>
          <w:szCs w:val="36"/>
          <w:rtl/>
        </w:rPr>
        <w:t>(2)</w:t>
      </w:r>
    </w:p>
    <w:p w:rsidR="0074145C" w:rsidRDefault="0074145C" w:rsidP="002F4787">
      <w:pPr>
        <w:rPr>
          <w:rFonts w:ascii="Arabic Typesetting" w:hAnsi="Arabic Typesetting" w:cs="Arabic Typesetting"/>
          <w:b/>
          <w:bCs/>
          <w:sz w:val="36"/>
          <w:szCs w:val="36"/>
          <w:rtl/>
        </w:rPr>
      </w:pP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وقال</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الشوكاني</w:t>
      </w:r>
      <w:r w:rsidRPr="0074145C">
        <w:rPr>
          <w:rFonts w:ascii="Arabic Typesetting" w:hAnsi="Arabic Typesetting" w:cs="Arabic Typesetting"/>
          <w:b/>
          <w:bCs/>
          <w:sz w:val="36"/>
          <w:szCs w:val="36"/>
          <w:rtl/>
        </w:rPr>
        <w:t xml:space="preserve"> : { </w:t>
      </w:r>
      <w:r w:rsidRPr="0074145C">
        <w:rPr>
          <w:rFonts w:ascii="Arabic Typesetting" w:hAnsi="Arabic Typesetting" w:cs="Arabic Typesetting" w:hint="cs"/>
          <w:b/>
          <w:bCs/>
          <w:sz w:val="36"/>
          <w:szCs w:val="36"/>
          <w:rtl/>
        </w:rPr>
        <w:t>واستفتحوا</w:t>
      </w:r>
      <w:r w:rsidRPr="0074145C">
        <w:rPr>
          <w:rFonts w:ascii="Arabic Typesetting" w:hAnsi="Arabic Typesetting" w:cs="Arabic Typesetting"/>
          <w:b/>
          <w:bCs/>
          <w:sz w:val="36"/>
          <w:szCs w:val="36"/>
          <w:rtl/>
        </w:rPr>
        <w:t xml:space="preserve"> } </w:t>
      </w:r>
      <w:r w:rsidRPr="0074145C">
        <w:rPr>
          <w:rFonts w:ascii="Arabic Typesetting" w:hAnsi="Arabic Typesetting" w:cs="Arabic Typesetting" w:hint="cs"/>
          <w:b/>
          <w:bCs/>
          <w:sz w:val="36"/>
          <w:szCs w:val="36"/>
          <w:rtl/>
        </w:rPr>
        <w:t>معطوف</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على</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أوحى</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والمعنى</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أنهم</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استنصروا</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بالله</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على</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أعدائهم</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أو</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سألوا</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الله</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القضاء</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بينهم</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من</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الفتاحة</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وهى</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الحكومة</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ومن</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المعنى</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الأول</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قوله</w:t>
      </w:r>
      <w:r w:rsidRPr="0074145C">
        <w:rPr>
          <w:rFonts w:ascii="Arabic Typesetting" w:hAnsi="Arabic Typesetting" w:cs="Arabic Typesetting"/>
          <w:b/>
          <w:bCs/>
          <w:sz w:val="36"/>
          <w:szCs w:val="36"/>
          <w:rtl/>
        </w:rPr>
        <w:t xml:space="preserve"> </w:t>
      </w:r>
      <w:r w:rsidR="002F4787">
        <w:rPr>
          <w:rFonts w:ascii="Arabic Typesetting" w:hAnsi="Arabic Typesetting" w:cs="Arabic Typesetting" w:hint="cs"/>
          <w:b/>
          <w:bCs/>
          <w:sz w:val="36"/>
          <w:szCs w:val="36"/>
          <w:rtl/>
        </w:rPr>
        <w:t>{</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إن</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تستفتحوا</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فقد</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جاءكم</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الفتح</w:t>
      </w:r>
      <w:r w:rsidRPr="0074145C">
        <w:rPr>
          <w:rFonts w:ascii="Arabic Typesetting" w:hAnsi="Arabic Typesetting" w:cs="Arabic Typesetting"/>
          <w:b/>
          <w:bCs/>
          <w:sz w:val="36"/>
          <w:szCs w:val="36"/>
          <w:rtl/>
        </w:rPr>
        <w:t xml:space="preserve"> </w:t>
      </w:r>
      <w:r w:rsidR="002F4787">
        <w:rPr>
          <w:rFonts w:ascii="Arabic Typesetting" w:hAnsi="Arabic Typesetting" w:cs="Arabic Typesetting" w:hint="cs"/>
          <w:b/>
          <w:bCs/>
          <w:sz w:val="36"/>
          <w:szCs w:val="36"/>
          <w:rtl/>
        </w:rPr>
        <w:t>}</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أى</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إن</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تستنصروا</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فقد</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جاءكم</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النصر</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ومن</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المعنى</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الثاني</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قوله</w:t>
      </w:r>
      <w:r w:rsidRPr="0074145C">
        <w:rPr>
          <w:rFonts w:ascii="Arabic Typesetting" w:hAnsi="Arabic Typesetting" w:cs="Arabic Typesetting"/>
          <w:b/>
          <w:bCs/>
          <w:sz w:val="36"/>
          <w:szCs w:val="36"/>
          <w:rtl/>
        </w:rPr>
        <w:t xml:space="preserve"> </w:t>
      </w:r>
      <w:r w:rsidR="002F4787">
        <w:rPr>
          <w:rFonts w:ascii="Arabic Typesetting" w:hAnsi="Arabic Typesetting" w:cs="Arabic Typesetting" w:hint="cs"/>
          <w:b/>
          <w:bCs/>
          <w:sz w:val="36"/>
          <w:szCs w:val="36"/>
          <w:rtl/>
        </w:rPr>
        <w:t>{</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ربنا</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افتح</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بيننا</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وبين</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قومنا</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بالحق</w:t>
      </w:r>
      <w:r w:rsidRPr="0074145C">
        <w:rPr>
          <w:rFonts w:ascii="Arabic Typesetting" w:hAnsi="Arabic Typesetting" w:cs="Arabic Typesetting"/>
          <w:b/>
          <w:bCs/>
          <w:sz w:val="36"/>
          <w:szCs w:val="36"/>
          <w:rtl/>
        </w:rPr>
        <w:t xml:space="preserve"> </w:t>
      </w:r>
      <w:r w:rsidR="002F4787">
        <w:rPr>
          <w:rFonts w:ascii="Arabic Typesetting" w:hAnsi="Arabic Typesetting" w:cs="Arabic Typesetting" w:hint="cs"/>
          <w:b/>
          <w:bCs/>
          <w:sz w:val="36"/>
          <w:szCs w:val="36"/>
          <w:rtl/>
        </w:rPr>
        <w:t>}</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أى</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احكم</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والضمير</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فى</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استفتحوا</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للرسل</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وقيل</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للكفار</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وقيل</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للفريقين</w:t>
      </w:r>
      <w:r w:rsidRPr="0074145C">
        <w:rPr>
          <w:rFonts w:ascii="Arabic Typesetting" w:hAnsi="Arabic Typesetting" w:cs="Arabic Typesetting"/>
          <w:b/>
          <w:bCs/>
          <w:sz w:val="36"/>
          <w:szCs w:val="36"/>
          <w:rtl/>
        </w:rPr>
        <w:t xml:space="preserve"> (3)</w:t>
      </w:r>
      <w:r w:rsidRPr="0074145C">
        <w:rPr>
          <w:rFonts w:hint="cs"/>
          <w:rtl/>
        </w:rPr>
        <w:t xml:space="preserve"> </w:t>
      </w:r>
      <w:r>
        <w:rPr>
          <w:rFonts w:hint="cs"/>
          <w:rtl/>
        </w:rPr>
        <w:t xml:space="preserve">                                                                      </w:t>
      </w:r>
      <w:r w:rsidRPr="0074145C">
        <w:rPr>
          <w:rFonts w:ascii="Arabic Typesetting" w:hAnsi="Arabic Typesetting" w:cs="Arabic Typesetting" w:hint="cs"/>
          <w:b/>
          <w:bCs/>
          <w:sz w:val="36"/>
          <w:szCs w:val="36"/>
          <w:rtl/>
        </w:rPr>
        <w:t>وقال</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أبو</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السعود</w:t>
      </w:r>
      <w:r w:rsidRPr="0074145C">
        <w:rPr>
          <w:rFonts w:ascii="Arabic Typesetting" w:hAnsi="Arabic Typesetting" w:cs="Arabic Typesetting"/>
          <w:b/>
          <w:bCs/>
          <w:sz w:val="36"/>
          <w:szCs w:val="36"/>
          <w:rtl/>
        </w:rPr>
        <w:t xml:space="preserve"> : ( </w:t>
      </w:r>
      <w:r w:rsidRPr="0074145C">
        <w:rPr>
          <w:rFonts w:ascii="Arabic Typesetting" w:hAnsi="Arabic Typesetting" w:cs="Arabic Typesetting" w:hint="cs"/>
          <w:b/>
          <w:bCs/>
          <w:sz w:val="36"/>
          <w:szCs w:val="36"/>
          <w:rtl/>
        </w:rPr>
        <w:t>واستفتحوا</w:t>
      </w:r>
      <w:r w:rsidRPr="0074145C">
        <w:rPr>
          <w:rFonts w:ascii="Arabic Typesetting" w:hAnsi="Arabic Typesetting" w:cs="Arabic Typesetting"/>
          <w:b/>
          <w:bCs/>
          <w:sz w:val="36"/>
          <w:szCs w:val="36"/>
          <w:rtl/>
        </w:rPr>
        <w:t xml:space="preserve"> ) </w:t>
      </w:r>
      <w:r w:rsidRPr="0074145C">
        <w:rPr>
          <w:rFonts w:ascii="Arabic Typesetting" w:hAnsi="Arabic Typesetting" w:cs="Arabic Typesetting" w:hint="cs"/>
          <w:b/>
          <w:bCs/>
          <w:sz w:val="36"/>
          <w:szCs w:val="36"/>
          <w:rtl/>
        </w:rPr>
        <w:t>أي</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استنصروا</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الله</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على</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أعدائهم</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كقوله</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تعالى</w:t>
      </w:r>
      <w:r w:rsidRPr="0074145C">
        <w:rPr>
          <w:rFonts w:ascii="Arabic Typesetting" w:hAnsi="Arabic Typesetting" w:cs="Arabic Typesetting"/>
          <w:b/>
          <w:bCs/>
          <w:sz w:val="36"/>
          <w:szCs w:val="36"/>
          <w:rtl/>
        </w:rPr>
        <w:t xml:space="preserve"> </w:t>
      </w:r>
      <w:r w:rsidR="002F4787">
        <w:rPr>
          <w:rFonts w:ascii="Arabic Typesetting" w:hAnsi="Arabic Typesetting" w:cs="Arabic Typesetting" w:hint="cs"/>
          <w:b/>
          <w:bCs/>
          <w:sz w:val="36"/>
          <w:szCs w:val="36"/>
          <w:rtl/>
        </w:rPr>
        <w:t xml:space="preserve">{ </w:t>
      </w:r>
      <w:r w:rsidRPr="0074145C">
        <w:rPr>
          <w:rFonts w:ascii="Arabic Typesetting" w:hAnsi="Arabic Typesetting" w:cs="Arabic Typesetting" w:hint="cs"/>
          <w:b/>
          <w:bCs/>
          <w:sz w:val="36"/>
          <w:szCs w:val="36"/>
          <w:rtl/>
        </w:rPr>
        <w:t>إن</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تستفتحوا</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فقد</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جاءكم</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الفتح</w:t>
      </w:r>
      <w:r w:rsidRPr="0074145C">
        <w:rPr>
          <w:rFonts w:ascii="Arabic Typesetting" w:hAnsi="Arabic Typesetting" w:cs="Arabic Typesetting"/>
          <w:b/>
          <w:bCs/>
          <w:sz w:val="36"/>
          <w:szCs w:val="36"/>
          <w:rtl/>
        </w:rPr>
        <w:t xml:space="preserve"> </w:t>
      </w:r>
      <w:r w:rsidR="002F4787">
        <w:rPr>
          <w:rFonts w:ascii="Arabic Typesetting" w:hAnsi="Arabic Typesetting" w:cs="Arabic Typesetting" w:hint="cs"/>
          <w:b/>
          <w:bCs/>
          <w:sz w:val="36"/>
          <w:szCs w:val="36"/>
          <w:rtl/>
        </w:rPr>
        <w:t xml:space="preserve">} </w:t>
      </w:r>
      <w:r w:rsidRPr="0074145C">
        <w:rPr>
          <w:rFonts w:ascii="Arabic Typesetting" w:hAnsi="Arabic Typesetting" w:cs="Arabic Typesetting" w:hint="cs"/>
          <w:b/>
          <w:bCs/>
          <w:sz w:val="36"/>
          <w:szCs w:val="36"/>
          <w:rtl/>
        </w:rPr>
        <w:t>أو</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استحكموا</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وسألوه</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القضاء</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بينهم</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من</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الفتاحة</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وهي</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الحكومة</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كقوله</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تعالى</w:t>
      </w:r>
      <w:r w:rsidRPr="0074145C">
        <w:rPr>
          <w:rFonts w:ascii="Arabic Typesetting" w:hAnsi="Arabic Typesetting" w:cs="Arabic Typesetting"/>
          <w:b/>
          <w:bCs/>
          <w:sz w:val="36"/>
          <w:szCs w:val="36"/>
          <w:rtl/>
        </w:rPr>
        <w:t xml:space="preserve"> </w:t>
      </w:r>
      <w:r w:rsidR="002F4787">
        <w:rPr>
          <w:rFonts w:ascii="Arabic Typesetting" w:hAnsi="Arabic Typesetting" w:cs="Arabic Typesetting" w:hint="cs"/>
          <w:b/>
          <w:bCs/>
          <w:sz w:val="36"/>
          <w:szCs w:val="36"/>
          <w:rtl/>
        </w:rPr>
        <w:t xml:space="preserve">{ </w:t>
      </w:r>
      <w:r w:rsidRPr="0074145C">
        <w:rPr>
          <w:rFonts w:ascii="Arabic Typesetting" w:hAnsi="Arabic Typesetting" w:cs="Arabic Typesetting" w:hint="cs"/>
          <w:b/>
          <w:bCs/>
          <w:sz w:val="36"/>
          <w:szCs w:val="36"/>
          <w:rtl/>
        </w:rPr>
        <w:t>ربنا</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افتح</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بيننا</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وبين</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قومنا</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بالحق</w:t>
      </w:r>
      <w:r w:rsidRPr="0074145C">
        <w:rPr>
          <w:rFonts w:ascii="Arabic Typesetting" w:hAnsi="Arabic Typesetting" w:cs="Arabic Typesetting"/>
          <w:b/>
          <w:bCs/>
          <w:sz w:val="36"/>
          <w:szCs w:val="36"/>
          <w:rtl/>
        </w:rPr>
        <w:t xml:space="preserve"> </w:t>
      </w:r>
      <w:r w:rsidR="002F4787">
        <w:rPr>
          <w:rFonts w:ascii="Arabic Typesetting" w:hAnsi="Arabic Typesetting" w:cs="Arabic Typesetting" w:hint="cs"/>
          <w:b/>
          <w:bCs/>
          <w:sz w:val="36"/>
          <w:szCs w:val="36"/>
          <w:rtl/>
        </w:rPr>
        <w:t xml:space="preserve">} </w:t>
      </w:r>
      <w:r w:rsidRPr="0074145C">
        <w:rPr>
          <w:rFonts w:ascii="Arabic Typesetting" w:hAnsi="Arabic Typesetting" w:cs="Arabic Typesetting" w:hint="cs"/>
          <w:b/>
          <w:bCs/>
          <w:sz w:val="36"/>
          <w:szCs w:val="36"/>
          <w:rtl/>
        </w:rPr>
        <w:t>فالضمير</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للرسل</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وقيل</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للكفرة</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وقيل</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للفريقين</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فإنهم</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سألوا</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أن</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ينصر</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المحق</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ويهلك</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المبطل</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وهو</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معطوف</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على</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أوحى</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إليهم</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وقرىء</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بلفظ</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الأمر</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عطفا</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على</w:t>
      </w:r>
      <w:r w:rsidRPr="0074145C">
        <w:rPr>
          <w:rFonts w:ascii="Arabic Typesetting" w:hAnsi="Arabic Typesetting" w:cs="Arabic Typesetting"/>
          <w:b/>
          <w:bCs/>
          <w:sz w:val="36"/>
          <w:szCs w:val="36"/>
          <w:rtl/>
        </w:rPr>
        <w:t xml:space="preserve"> </w:t>
      </w:r>
      <w:r w:rsidR="002F4787">
        <w:rPr>
          <w:rFonts w:ascii="Arabic Typesetting" w:hAnsi="Arabic Typesetting" w:cs="Arabic Typesetting" w:hint="cs"/>
          <w:b/>
          <w:bCs/>
          <w:sz w:val="36"/>
          <w:szCs w:val="36"/>
          <w:rtl/>
        </w:rPr>
        <w:t xml:space="preserve">{ </w:t>
      </w:r>
      <w:r w:rsidRPr="0074145C">
        <w:rPr>
          <w:rFonts w:ascii="Arabic Typesetting" w:hAnsi="Arabic Typesetting" w:cs="Arabic Typesetting" w:hint="cs"/>
          <w:b/>
          <w:bCs/>
          <w:sz w:val="36"/>
          <w:szCs w:val="36"/>
          <w:rtl/>
        </w:rPr>
        <w:t>لتهلكن</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الظالمين</w:t>
      </w:r>
      <w:r w:rsidRPr="0074145C">
        <w:rPr>
          <w:rFonts w:ascii="Arabic Typesetting" w:hAnsi="Arabic Typesetting" w:cs="Arabic Typesetting"/>
          <w:b/>
          <w:bCs/>
          <w:sz w:val="36"/>
          <w:szCs w:val="36"/>
          <w:rtl/>
        </w:rPr>
        <w:t xml:space="preserve"> </w:t>
      </w:r>
      <w:r w:rsidR="002F4787">
        <w:rPr>
          <w:rFonts w:ascii="Arabic Typesetting" w:hAnsi="Arabic Typesetting" w:cs="Arabic Typesetting" w:hint="cs"/>
          <w:b/>
          <w:bCs/>
          <w:sz w:val="36"/>
          <w:szCs w:val="36"/>
          <w:rtl/>
        </w:rPr>
        <w:t xml:space="preserve">} </w:t>
      </w:r>
      <w:r w:rsidRPr="0074145C">
        <w:rPr>
          <w:rFonts w:ascii="Arabic Typesetting" w:hAnsi="Arabic Typesetting" w:cs="Arabic Typesetting" w:hint="cs"/>
          <w:b/>
          <w:bCs/>
          <w:sz w:val="36"/>
          <w:szCs w:val="36"/>
          <w:rtl/>
        </w:rPr>
        <w:t>أي</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أوحى</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إليهم</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ربهم</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لنهلكن</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وقال</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لهم</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استفتحوا</w:t>
      </w:r>
      <w:r w:rsidRPr="0074145C">
        <w:rPr>
          <w:rFonts w:ascii="Arabic Typesetting" w:hAnsi="Arabic Typesetting" w:cs="Arabic Typesetting"/>
          <w:b/>
          <w:bCs/>
          <w:sz w:val="36"/>
          <w:szCs w:val="36"/>
          <w:rtl/>
        </w:rPr>
        <w:t xml:space="preserve"> </w:t>
      </w:r>
      <w:r w:rsidR="002F4787">
        <w:rPr>
          <w:rFonts w:ascii="Arabic Typesetting" w:hAnsi="Arabic Typesetting" w:cs="Arabic Typesetting" w:hint="cs"/>
          <w:b/>
          <w:bCs/>
          <w:sz w:val="36"/>
          <w:szCs w:val="36"/>
          <w:rtl/>
        </w:rPr>
        <w:t>{</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وخاب</w:t>
      </w:r>
      <w:r w:rsidRPr="0074145C">
        <w:rPr>
          <w:rFonts w:ascii="Arabic Typesetting" w:hAnsi="Arabic Typesetting" w:cs="Arabic Typesetting"/>
          <w:b/>
          <w:bCs/>
          <w:sz w:val="36"/>
          <w:szCs w:val="36"/>
          <w:rtl/>
        </w:rPr>
        <w:t xml:space="preserve"> </w:t>
      </w:r>
      <w:r w:rsidR="002F4787">
        <w:rPr>
          <w:rFonts w:ascii="Arabic Typesetting" w:hAnsi="Arabic Typesetting" w:cs="Arabic Typesetting" w:hint="cs"/>
          <w:b/>
          <w:bCs/>
          <w:sz w:val="36"/>
          <w:szCs w:val="36"/>
          <w:rtl/>
        </w:rPr>
        <w:t>}</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أي</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خسر</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وهلك</w:t>
      </w:r>
      <w:r w:rsidRPr="0074145C">
        <w:rPr>
          <w:rFonts w:ascii="Arabic Typesetting" w:hAnsi="Arabic Typesetting" w:cs="Arabic Typesetting"/>
          <w:b/>
          <w:bCs/>
          <w:sz w:val="36"/>
          <w:szCs w:val="36"/>
          <w:rtl/>
        </w:rPr>
        <w:t xml:space="preserve"> </w:t>
      </w:r>
      <w:r w:rsidR="002F4787">
        <w:rPr>
          <w:rFonts w:ascii="Arabic Typesetting" w:hAnsi="Arabic Typesetting" w:cs="Arabic Typesetting" w:hint="cs"/>
          <w:b/>
          <w:bCs/>
          <w:sz w:val="36"/>
          <w:szCs w:val="36"/>
          <w:rtl/>
        </w:rPr>
        <w:t>{</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كل</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جبار</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عنيد</w:t>
      </w:r>
      <w:r w:rsidRPr="0074145C">
        <w:rPr>
          <w:rFonts w:ascii="Arabic Typesetting" w:hAnsi="Arabic Typesetting" w:cs="Arabic Typesetting"/>
          <w:b/>
          <w:bCs/>
          <w:sz w:val="36"/>
          <w:szCs w:val="36"/>
          <w:rtl/>
        </w:rPr>
        <w:t xml:space="preserve"> </w:t>
      </w:r>
      <w:r w:rsidR="002F4787">
        <w:rPr>
          <w:rFonts w:ascii="Arabic Typesetting" w:hAnsi="Arabic Typesetting" w:cs="Arabic Typesetting" w:hint="cs"/>
          <w:b/>
          <w:bCs/>
          <w:sz w:val="36"/>
          <w:szCs w:val="36"/>
          <w:rtl/>
        </w:rPr>
        <w:t>}</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متصف</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بضد</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ما</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اتصف</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به</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المتقون</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أي</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فنصروا</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عند</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استفتاحهم</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وظفرا</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بما</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سألوا</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وأفلحوا</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وخاب</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كل</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جبار</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عنيد</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وهم</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قومهم</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المعاندون</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فالخيبة</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بمعنى</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مطلق</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الحرمان</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دون</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الحرمان</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عن</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المطلوب</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أو</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ذلك</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باعتبار</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أنهم</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كانوا</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يزعمون</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أنهم</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على</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الحق</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أو</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استفتح</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الكفار</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على</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الرسل</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وخابوا</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ولم</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يفلحوا</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وإنما</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قيل</w:t>
      </w:r>
      <w:r w:rsidRPr="0074145C">
        <w:rPr>
          <w:rFonts w:ascii="Arabic Typesetting" w:hAnsi="Arabic Typesetting" w:cs="Arabic Typesetting"/>
          <w:b/>
          <w:bCs/>
          <w:sz w:val="36"/>
          <w:szCs w:val="36"/>
          <w:rtl/>
        </w:rPr>
        <w:t xml:space="preserve"> </w:t>
      </w:r>
      <w:r w:rsidR="002F4787">
        <w:rPr>
          <w:rFonts w:ascii="Arabic Typesetting" w:hAnsi="Arabic Typesetting" w:cs="Arabic Typesetting" w:hint="cs"/>
          <w:b/>
          <w:bCs/>
          <w:sz w:val="36"/>
          <w:szCs w:val="36"/>
          <w:rtl/>
        </w:rPr>
        <w:t xml:space="preserve">{ </w:t>
      </w:r>
      <w:r w:rsidRPr="0074145C">
        <w:rPr>
          <w:rFonts w:ascii="Arabic Typesetting" w:hAnsi="Arabic Typesetting" w:cs="Arabic Typesetting" w:hint="cs"/>
          <w:b/>
          <w:bCs/>
          <w:sz w:val="36"/>
          <w:szCs w:val="36"/>
          <w:rtl/>
        </w:rPr>
        <w:t>وخاب</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كل</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جبا</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عنيد</w:t>
      </w:r>
      <w:r w:rsidRPr="0074145C">
        <w:rPr>
          <w:rFonts w:ascii="Arabic Typesetting" w:hAnsi="Arabic Typesetting" w:cs="Arabic Typesetting"/>
          <w:b/>
          <w:bCs/>
          <w:sz w:val="36"/>
          <w:szCs w:val="36"/>
          <w:rtl/>
        </w:rPr>
        <w:t xml:space="preserve"> </w:t>
      </w:r>
      <w:r w:rsidR="002F4787">
        <w:rPr>
          <w:rFonts w:ascii="Arabic Typesetting" w:hAnsi="Arabic Typesetting" w:cs="Arabic Typesetting" w:hint="cs"/>
          <w:b/>
          <w:bCs/>
          <w:sz w:val="36"/>
          <w:szCs w:val="36"/>
          <w:rtl/>
        </w:rPr>
        <w:t xml:space="preserve">} </w:t>
      </w:r>
      <w:r w:rsidRPr="0074145C">
        <w:rPr>
          <w:rFonts w:ascii="Arabic Typesetting" w:hAnsi="Arabic Typesetting" w:cs="Arabic Typesetting" w:hint="cs"/>
          <w:b/>
          <w:bCs/>
          <w:sz w:val="36"/>
          <w:szCs w:val="36"/>
          <w:rtl/>
        </w:rPr>
        <w:t>ذما</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لهم</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وتسجيلا</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عليهم</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بالتجبر</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والعناد</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لا</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أن</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بعضهم</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ليسوا</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كذلك</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وأنه</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لم</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يصبهم</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الخيبة</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أو</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استفتحوا</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جميعا</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فنصر</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الرسل</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وأنجز</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لهم</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الوعد</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وخاب</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كل</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عات</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متمرد</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فالخيبة</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بمعنى</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الحرمان</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غب</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الطلب</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وفي</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إسناد</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الخيبة</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إلى</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كل</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منهم</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مالا</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يخفى</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من</w:t>
      </w:r>
      <w:r w:rsidRPr="0074145C">
        <w:rPr>
          <w:rFonts w:ascii="Arabic Typesetting" w:hAnsi="Arabic Typesetting" w:cs="Arabic Typesetting"/>
          <w:b/>
          <w:bCs/>
          <w:sz w:val="36"/>
          <w:szCs w:val="36"/>
          <w:rtl/>
        </w:rPr>
        <w:t xml:space="preserve"> </w:t>
      </w:r>
      <w:r w:rsidRPr="0074145C">
        <w:rPr>
          <w:rFonts w:ascii="Arabic Typesetting" w:hAnsi="Arabic Typesetting" w:cs="Arabic Typesetting" w:hint="cs"/>
          <w:b/>
          <w:bCs/>
          <w:sz w:val="36"/>
          <w:szCs w:val="36"/>
          <w:rtl/>
        </w:rPr>
        <w:t>المبالغة</w:t>
      </w:r>
      <w:r w:rsidRPr="0074145C">
        <w:rPr>
          <w:rFonts w:ascii="Arabic Typesetting" w:hAnsi="Arabic Typesetting" w:cs="Arabic Typesetting"/>
          <w:b/>
          <w:bCs/>
          <w:sz w:val="36"/>
          <w:szCs w:val="36"/>
          <w:rtl/>
        </w:rPr>
        <w:t>(4)</w:t>
      </w:r>
    </w:p>
    <w:p w:rsidR="0074145C" w:rsidRPr="0074145C" w:rsidRDefault="0074145C" w:rsidP="0074145C">
      <w:pPr>
        <w:rPr>
          <w:rFonts w:ascii="Arabic Typesetting" w:hAnsi="Arabic Typesetting" w:cs="Arabic Typesetting"/>
          <w:b/>
          <w:bCs/>
          <w:sz w:val="28"/>
          <w:szCs w:val="28"/>
          <w:rtl/>
        </w:rPr>
      </w:pPr>
      <w:r w:rsidRPr="0074145C">
        <w:rPr>
          <w:rFonts w:ascii="Arabic Typesetting" w:hAnsi="Arabic Typesetting" w:cs="Arabic Typesetting" w:hint="cs"/>
          <w:b/>
          <w:bCs/>
          <w:sz w:val="28"/>
          <w:szCs w:val="28"/>
          <w:rtl/>
        </w:rPr>
        <w:t>000000000000000000000000000000000000000000000000</w:t>
      </w:r>
    </w:p>
    <w:p w:rsidR="00020143" w:rsidRPr="0074145C" w:rsidRDefault="00020143" w:rsidP="003D7648">
      <w:pPr>
        <w:rPr>
          <w:rFonts w:ascii="Arabic Typesetting" w:hAnsi="Arabic Typesetting" w:cs="Arabic Typesetting"/>
          <w:b/>
          <w:bCs/>
          <w:sz w:val="28"/>
          <w:szCs w:val="28"/>
        </w:rPr>
      </w:pPr>
      <w:r w:rsidRPr="0074145C">
        <w:rPr>
          <w:rFonts w:ascii="Arabic Typesetting" w:hAnsi="Arabic Typesetting" w:cs="Arabic Typesetting"/>
          <w:b/>
          <w:bCs/>
          <w:sz w:val="28"/>
          <w:szCs w:val="28"/>
          <w:rtl/>
        </w:rPr>
        <w:t>(1)</w:t>
      </w:r>
      <w:r w:rsidRPr="0074145C">
        <w:rPr>
          <w:rFonts w:ascii="Arabic Typesetting" w:hAnsi="Arabic Typesetting" w:cs="Arabic Typesetting" w:hint="cs"/>
          <w:b/>
          <w:bCs/>
          <w:sz w:val="28"/>
          <w:szCs w:val="28"/>
          <w:rtl/>
        </w:rPr>
        <w:t>تفسير</w:t>
      </w:r>
      <w:r w:rsidRPr="0074145C">
        <w:rPr>
          <w:rFonts w:ascii="Arabic Typesetting" w:hAnsi="Arabic Typesetting" w:cs="Arabic Typesetting"/>
          <w:b/>
          <w:bCs/>
          <w:sz w:val="28"/>
          <w:szCs w:val="28"/>
          <w:rtl/>
        </w:rPr>
        <w:t xml:space="preserve"> </w:t>
      </w:r>
      <w:r w:rsidRPr="0074145C">
        <w:rPr>
          <w:rFonts w:ascii="Arabic Typesetting" w:hAnsi="Arabic Typesetting" w:cs="Arabic Typesetting" w:hint="cs"/>
          <w:b/>
          <w:bCs/>
          <w:sz w:val="28"/>
          <w:szCs w:val="28"/>
          <w:rtl/>
        </w:rPr>
        <w:t>البيضاوي</w:t>
      </w:r>
      <w:r w:rsidRPr="0074145C">
        <w:rPr>
          <w:rFonts w:ascii="Arabic Typesetting" w:hAnsi="Arabic Typesetting" w:cs="Arabic Typesetting"/>
          <w:b/>
          <w:bCs/>
          <w:sz w:val="28"/>
          <w:szCs w:val="28"/>
          <w:rtl/>
        </w:rPr>
        <w:t xml:space="preserve"> </w:t>
      </w:r>
      <w:r w:rsidRPr="0074145C">
        <w:rPr>
          <w:rFonts w:ascii="Arabic Typesetting" w:hAnsi="Arabic Typesetting" w:cs="Arabic Typesetting" w:hint="cs"/>
          <w:b/>
          <w:bCs/>
          <w:sz w:val="28"/>
          <w:szCs w:val="28"/>
          <w:rtl/>
        </w:rPr>
        <w:t>ج</w:t>
      </w:r>
      <w:r w:rsidRPr="0074145C">
        <w:rPr>
          <w:rFonts w:ascii="Arabic Typesetting" w:hAnsi="Arabic Typesetting" w:cs="Arabic Typesetting"/>
          <w:b/>
          <w:bCs/>
          <w:sz w:val="28"/>
          <w:szCs w:val="28"/>
          <w:rtl/>
        </w:rPr>
        <w:t xml:space="preserve">3 </w:t>
      </w:r>
      <w:r w:rsidRPr="0074145C">
        <w:rPr>
          <w:rFonts w:ascii="Arabic Typesetting" w:hAnsi="Arabic Typesetting" w:cs="Arabic Typesetting" w:hint="cs"/>
          <w:b/>
          <w:bCs/>
          <w:sz w:val="28"/>
          <w:szCs w:val="28"/>
          <w:rtl/>
        </w:rPr>
        <w:t>ص</w:t>
      </w:r>
      <w:r w:rsidRPr="0074145C">
        <w:rPr>
          <w:rFonts w:ascii="Arabic Typesetting" w:hAnsi="Arabic Typesetting" w:cs="Arabic Typesetting"/>
          <w:b/>
          <w:bCs/>
          <w:sz w:val="28"/>
          <w:szCs w:val="28"/>
          <w:rtl/>
        </w:rPr>
        <w:t>342</w:t>
      </w:r>
    </w:p>
    <w:p w:rsidR="00AE378D" w:rsidRPr="0074145C" w:rsidRDefault="0074145C" w:rsidP="004934D6">
      <w:pPr>
        <w:rPr>
          <w:rFonts w:ascii="Arabic Typesetting" w:hAnsi="Arabic Typesetting" w:cs="Arabic Typesetting"/>
          <w:b/>
          <w:bCs/>
          <w:sz w:val="28"/>
          <w:szCs w:val="28"/>
        </w:rPr>
      </w:pPr>
      <w:r w:rsidRPr="0074145C">
        <w:rPr>
          <w:rFonts w:ascii="Arabic Typesetting" w:hAnsi="Arabic Typesetting" w:cs="Arabic Typesetting" w:hint="cs"/>
          <w:b/>
          <w:bCs/>
          <w:sz w:val="28"/>
          <w:szCs w:val="28"/>
          <w:rtl/>
        </w:rPr>
        <w:t xml:space="preserve"> </w:t>
      </w:r>
      <w:r w:rsidR="00AE378D" w:rsidRPr="0074145C">
        <w:rPr>
          <w:rFonts w:ascii="Arabic Typesetting" w:hAnsi="Arabic Typesetting" w:cs="Arabic Typesetting" w:hint="cs"/>
          <w:b/>
          <w:bCs/>
          <w:sz w:val="28"/>
          <w:szCs w:val="28"/>
          <w:rtl/>
        </w:rPr>
        <w:t>(2)تفسير</w:t>
      </w:r>
      <w:r w:rsidR="00AE378D" w:rsidRPr="0074145C">
        <w:rPr>
          <w:rFonts w:ascii="Arabic Typesetting" w:hAnsi="Arabic Typesetting" w:cs="Arabic Typesetting"/>
          <w:b/>
          <w:bCs/>
          <w:sz w:val="28"/>
          <w:szCs w:val="28"/>
          <w:rtl/>
        </w:rPr>
        <w:t xml:space="preserve"> </w:t>
      </w:r>
      <w:r w:rsidR="00AE378D" w:rsidRPr="0074145C">
        <w:rPr>
          <w:rFonts w:ascii="Arabic Typesetting" w:hAnsi="Arabic Typesetting" w:cs="Arabic Typesetting" w:hint="cs"/>
          <w:b/>
          <w:bCs/>
          <w:sz w:val="28"/>
          <w:szCs w:val="28"/>
          <w:rtl/>
        </w:rPr>
        <w:t>البغوي</w:t>
      </w:r>
      <w:r w:rsidR="00AE378D" w:rsidRPr="0074145C">
        <w:rPr>
          <w:rFonts w:ascii="Arabic Typesetting" w:hAnsi="Arabic Typesetting" w:cs="Arabic Typesetting"/>
          <w:b/>
          <w:bCs/>
          <w:sz w:val="28"/>
          <w:szCs w:val="28"/>
          <w:rtl/>
        </w:rPr>
        <w:t xml:space="preserve"> </w:t>
      </w:r>
      <w:r w:rsidR="00AE378D" w:rsidRPr="0074145C">
        <w:rPr>
          <w:rFonts w:ascii="Arabic Typesetting" w:hAnsi="Arabic Typesetting" w:cs="Arabic Typesetting" w:hint="cs"/>
          <w:b/>
          <w:bCs/>
          <w:sz w:val="28"/>
          <w:szCs w:val="28"/>
          <w:rtl/>
        </w:rPr>
        <w:t>ج</w:t>
      </w:r>
      <w:r w:rsidR="00AE378D" w:rsidRPr="0074145C">
        <w:rPr>
          <w:rFonts w:ascii="Arabic Typesetting" w:hAnsi="Arabic Typesetting" w:cs="Arabic Typesetting"/>
          <w:b/>
          <w:bCs/>
          <w:sz w:val="28"/>
          <w:szCs w:val="28"/>
          <w:rtl/>
        </w:rPr>
        <w:t xml:space="preserve">3 </w:t>
      </w:r>
      <w:r w:rsidR="00AE378D" w:rsidRPr="0074145C">
        <w:rPr>
          <w:rFonts w:ascii="Arabic Typesetting" w:hAnsi="Arabic Typesetting" w:cs="Arabic Typesetting" w:hint="cs"/>
          <w:b/>
          <w:bCs/>
          <w:sz w:val="28"/>
          <w:szCs w:val="28"/>
          <w:rtl/>
        </w:rPr>
        <w:t>ص</w:t>
      </w:r>
      <w:r w:rsidR="00AE378D" w:rsidRPr="0074145C">
        <w:rPr>
          <w:rFonts w:ascii="Arabic Typesetting" w:hAnsi="Arabic Typesetting" w:cs="Arabic Typesetting"/>
          <w:b/>
          <w:bCs/>
          <w:sz w:val="28"/>
          <w:szCs w:val="28"/>
          <w:rtl/>
        </w:rPr>
        <w:t>28</w:t>
      </w:r>
    </w:p>
    <w:p w:rsidR="00AE378D" w:rsidRPr="0074145C" w:rsidRDefault="0074145C" w:rsidP="00AE378D">
      <w:pPr>
        <w:rPr>
          <w:rFonts w:ascii="Arabic Typesetting" w:hAnsi="Arabic Typesetting" w:cs="Arabic Typesetting"/>
          <w:b/>
          <w:bCs/>
          <w:sz w:val="28"/>
          <w:szCs w:val="28"/>
        </w:rPr>
      </w:pPr>
      <w:r w:rsidRPr="0074145C">
        <w:rPr>
          <w:rFonts w:ascii="Arabic Typesetting" w:hAnsi="Arabic Typesetting" w:cs="Arabic Typesetting"/>
          <w:b/>
          <w:bCs/>
          <w:sz w:val="28"/>
          <w:szCs w:val="28"/>
          <w:rtl/>
        </w:rPr>
        <w:t xml:space="preserve"> </w:t>
      </w:r>
      <w:r w:rsidR="00AE378D" w:rsidRPr="0074145C">
        <w:rPr>
          <w:rFonts w:ascii="Arabic Typesetting" w:hAnsi="Arabic Typesetting" w:cs="Arabic Typesetting"/>
          <w:b/>
          <w:bCs/>
          <w:sz w:val="28"/>
          <w:szCs w:val="28"/>
          <w:rtl/>
        </w:rPr>
        <w:t>(3)</w:t>
      </w:r>
      <w:r w:rsidR="00AE378D" w:rsidRPr="0074145C">
        <w:rPr>
          <w:rFonts w:ascii="Arabic Typesetting" w:hAnsi="Arabic Typesetting" w:cs="Arabic Typesetting" w:hint="cs"/>
          <w:b/>
          <w:bCs/>
          <w:sz w:val="28"/>
          <w:szCs w:val="28"/>
          <w:rtl/>
        </w:rPr>
        <w:t>فتح</w:t>
      </w:r>
      <w:r w:rsidR="00AE378D" w:rsidRPr="0074145C">
        <w:rPr>
          <w:rFonts w:ascii="Arabic Typesetting" w:hAnsi="Arabic Typesetting" w:cs="Arabic Typesetting"/>
          <w:b/>
          <w:bCs/>
          <w:sz w:val="28"/>
          <w:szCs w:val="28"/>
          <w:rtl/>
        </w:rPr>
        <w:t xml:space="preserve"> </w:t>
      </w:r>
      <w:r w:rsidR="00AE378D" w:rsidRPr="0074145C">
        <w:rPr>
          <w:rFonts w:ascii="Arabic Typesetting" w:hAnsi="Arabic Typesetting" w:cs="Arabic Typesetting" w:hint="cs"/>
          <w:b/>
          <w:bCs/>
          <w:sz w:val="28"/>
          <w:szCs w:val="28"/>
          <w:rtl/>
        </w:rPr>
        <w:t>القدير</w:t>
      </w:r>
      <w:r w:rsidR="00AE378D" w:rsidRPr="0074145C">
        <w:rPr>
          <w:rFonts w:ascii="Arabic Typesetting" w:hAnsi="Arabic Typesetting" w:cs="Arabic Typesetting"/>
          <w:b/>
          <w:bCs/>
          <w:sz w:val="28"/>
          <w:szCs w:val="28"/>
          <w:rtl/>
        </w:rPr>
        <w:t xml:space="preserve"> </w:t>
      </w:r>
      <w:r w:rsidR="00AE378D" w:rsidRPr="0074145C">
        <w:rPr>
          <w:rFonts w:ascii="Arabic Typesetting" w:hAnsi="Arabic Typesetting" w:cs="Arabic Typesetting" w:hint="cs"/>
          <w:b/>
          <w:bCs/>
          <w:sz w:val="28"/>
          <w:szCs w:val="28"/>
          <w:rtl/>
        </w:rPr>
        <w:t>ج</w:t>
      </w:r>
      <w:r w:rsidR="00AE378D" w:rsidRPr="0074145C">
        <w:rPr>
          <w:rFonts w:ascii="Arabic Typesetting" w:hAnsi="Arabic Typesetting" w:cs="Arabic Typesetting"/>
          <w:b/>
          <w:bCs/>
          <w:sz w:val="28"/>
          <w:szCs w:val="28"/>
          <w:rtl/>
        </w:rPr>
        <w:t xml:space="preserve">3 </w:t>
      </w:r>
      <w:r w:rsidR="00AE378D" w:rsidRPr="0074145C">
        <w:rPr>
          <w:rFonts w:ascii="Arabic Typesetting" w:hAnsi="Arabic Typesetting" w:cs="Arabic Typesetting" w:hint="cs"/>
          <w:b/>
          <w:bCs/>
          <w:sz w:val="28"/>
          <w:szCs w:val="28"/>
          <w:rtl/>
        </w:rPr>
        <w:t>ص</w:t>
      </w:r>
      <w:r w:rsidR="00AE378D" w:rsidRPr="0074145C">
        <w:rPr>
          <w:rFonts w:ascii="Arabic Typesetting" w:hAnsi="Arabic Typesetting" w:cs="Arabic Typesetting"/>
          <w:b/>
          <w:bCs/>
          <w:sz w:val="28"/>
          <w:szCs w:val="28"/>
          <w:rtl/>
        </w:rPr>
        <w:t>100</w:t>
      </w:r>
    </w:p>
    <w:p w:rsidR="00D417F8" w:rsidRPr="0074145C" w:rsidRDefault="0074145C" w:rsidP="00CB6521">
      <w:pPr>
        <w:rPr>
          <w:rFonts w:ascii="Arabic Typesetting" w:hAnsi="Arabic Typesetting" w:cs="Arabic Typesetting"/>
          <w:b/>
          <w:bCs/>
          <w:sz w:val="28"/>
          <w:szCs w:val="28"/>
        </w:rPr>
      </w:pPr>
      <w:r w:rsidRPr="0074145C">
        <w:rPr>
          <w:rFonts w:ascii="Arabic Typesetting" w:hAnsi="Arabic Typesetting" w:cs="Arabic Typesetting"/>
          <w:b/>
          <w:bCs/>
          <w:sz w:val="28"/>
          <w:szCs w:val="28"/>
          <w:rtl/>
        </w:rPr>
        <w:t xml:space="preserve"> </w:t>
      </w:r>
      <w:r w:rsidR="00D417F8" w:rsidRPr="0074145C">
        <w:rPr>
          <w:rFonts w:ascii="Arabic Typesetting" w:hAnsi="Arabic Typesetting" w:cs="Arabic Typesetting"/>
          <w:b/>
          <w:bCs/>
          <w:sz w:val="28"/>
          <w:szCs w:val="28"/>
          <w:rtl/>
        </w:rPr>
        <w:t>(4)</w:t>
      </w:r>
      <w:r w:rsidR="00D417F8" w:rsidRPr="0074145C">
        <w:rPr>
          <w:rFonts w:ascii="Arabic Typesetting" w:hAnsi="Arabic Typesetting" w:cs="Arabic Typesetting" w:hint="cs"/>
          <w:b/>
          <w:bCs/>
          <w:sz w:val="28"/>
          <w:szCs w:val="28"/>
          <w:rtl/>
        </w:rPr>
        <w:t>تفسير</w:t>
      </w:r>
      <w:r w:rsidR="00D417F8" w:rsidRPr="0074145C">
        <w:rPr>
          <w:rFonts w:ascii="Arabic Typesetting" w:hAnsi="Arabic Typesetting" w:cs="Arabic Typesetting"/>
          <w:b/>
          <w:bCs/>
          <w:sz w:val="28"/>
          <w:szCs w:val="28"/>
          <w:rtl/>
        </w:rPr>
        <w:t xml:space="preserve"> </w:t>
      </w:r>
      <w:r w:rsidR="00D417F8" w:rsidRPr="0074145C">
        <w:rPr>
          <w:rFonts w:ascii="Arabic Typesetting" w:hAnsi="Arabic Typesetting" w:cs="Arabic Typesetting" w:hint="cs"/>
          <w:b/>
          <w:bCs/>
          <w:sz w:val="28"/>
          <w:szCs w:val="28"/>
          <w:rtl/>
        </w:rPr>
        <w:t>أبي</w:t>
      </w:r>
      <w:r w:rsidR="00D417F8" w:rsidRPr="0074145C">
        <w:rPr>
          <w:rFonts w:ascii="Arabic Typesetting" w:hAnsi="Arabic Typesetting" w:cs="Arabic Typesetting"/>
          <w:b/>
          <w:bCs/>
          <w:sz w:val="28"/>
          <w:szCs w:val="28"/>
          <w:rtl/>
        </w:rPr>
        <w:t xml:space="preserve"> </w:t>
      </w:r>
      <w:r w:rsidR="00D417F8" w:rsidRPr="0074145C">
        <w:rPr>
          <w:rFonts w:ascii="Arabic Typesetting" w:hAnsi="Arabic Typesetting" w:cs="Arabic Typesetting" w:hint="cs"/>
          <w:b/>
          <w:bCs/>
          <w:sz w:val="28"/>
          <w:szCs w:val="28"/>
          <w:rtl/>
        </w:rPr>
        <w:t>السعود</w:t>
      </w:r>
      <w:r w:rsidR="00D417F8" w:rsidRPr="0074145C">
        <w:rPr>
          <w:rFonts w:ascii="Arabic Typesetting" w:hAnsi="Arabic Typesetting" w:cs="Arabic Typesetting"/>
          <w:b/>
          <w:bCs/>
          <w:sz w:val="28"/>
          <w:szCs w:val="28"/>
          <w:rtl/>
        </w:rPr>
        <w:t xml:space="preserve"> </w:t>
      </w:r>
      <w:r w:rsidR="00D417F8" w:rsidRPr="0074145C">
        <w:rPr>
          <w:rFonts w:ascii="Arabic Typesetting" w:hAnsi="Arabic Typesetting" w:cs="Arabic Typesetting" w:hint="cs"/>
          <w:b/>
          <w:bCs/>
          <w:sz w:val="28"/>
          <w:szCs w:val="28"/>
          <w:rtl/>
        </w:rPr>
        <w:t>ج</w:t>
      </w:r>
      <w:r w:rsidR="00D417F8" w:rsidRPr="0074145C">
        <w:rPr>
          <w:rFonts w:ascii="Arabic Typesetting" w:hAnsi="Arabic Typesetting" w:cs="Arabic Typesetting"/>
          <w:b/>
          <w:bCs/>
          <w:sz w:val="28"/>
          <w:szCs w:val="28"/>
          <w:rtl/>
        </w:rPr>
        <w:t xml:space="preserve">5 </w:t>
      </w:r>
      <w:r w:rsidR="00D417F8" w:rsidRPr="0074145C">
        <w:rPr>
          <w:rFonts w:ascii="Arabic Typesetting" w:hAnsi="Arabic Typesetting" w:cs="Arabic Typesetting" w:hint="cs"/>
          <w:b/>
          <w:bCs/>
          <w:sz w:val="28"/>
          <w:szCs w:val="28"/>
          <w:rtl/>
        </w:rPr>
        <w:t>ص</w:t>
      </w:r>
      <w:r w:rsidR="00D417F8" w:rsidRPr="0074145C">
        <w:rPr>
          <w:rFonts w:ascii="Arabic Typesetting" w:hAnsi="Arabic Typesetting" w:cs="Arabic Typesetting"/>
          <w:b/>
          <w:bCs/>
          <w:sz w:val="28"/>
          <w:szCs w:val="28"/>
          <w:rtl/>
        </w:rPr>
        <w:t>39</w:t>
      </w:r>
    </w:p>
    <w:p w:rsidR="00190DD0" w:rsidRDefault="00297138" w:rsidP="00A12A62">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وقال القرطبي : </w:t>
      </w:r>
      <w:r w:rsidR="00190DD0" w:rsidRPr="00190DD0">
        <w:rPr>
          <w:rFonts w:ascii="Arabic Typesetting" w:hAnsi="Arabic Typesetting" w:cs="Arabic Typesetting" w:hint="cs"/>
          <w:b/>
          <w:bCs/>
          <w:sz w:val="36"/>
          <w:szCs w:val="36"/>
          <w:rtl/>
        </w:rPr>
        <w:t>أي</w:t>
      </w:r>
      <w:r w:rsidR="00190DD0" w:rsidRPr="00190DD0">
        <w:rPr>
          <w:rFonts w:ascii="Arabic Typesetting" w:hAnsi="Arabic Typesetting" w:cs="Arabic Typesetting"/>
          <w:b/>
          <w:bCs/>
          <w:sz w:val="36"/>
          <w:szCs w:val="36"/>
          <w:rtl/>
        </w:rPr>
        <w:t xml:space="preserve"> </w:t>
      </w:r>
      <w:r w:rsidR="00190DD0" w:rsidRPr="00190DD0">
        <w:rPr>
          <w:rFonts w:ascii="Arabic Typesetting" w:hAnsi="Arabic Typesetting" w:cs="Arabic Typesetting" w:hint="cs"/>
          <w:b/>
          <w:bCs/>
          <w:sz w:val="36"/>
          <w:szCs w:val="36"/>
          <w:rtl/>
        </w:rPr>
        <w:t>واستنصروا</w:t>
      </w:r>
      <w:r w:rsidR="00190DD0" w:rsidRPr="00190DD0">
        <w:rPr>
          <w:rFonts w:ascii="Arabic Typesetting" w:hAnsi="Arabic Typesetting" w:cs="Arabic Typesetting"/>
          <w:b/>
          <w:bCs/>
          <w:sz w:val="36"/>
          <w:szCs w:val="36"/>
          <w:rtl/>
        </w:rPr>
        <w:t xml:space="preserve"> </w:t>
      </w:r>
      <w:r w:rsidR="00190DD0" w:rsidRPr="00190DD0">
        <w:rPr>
          <w:rFonts w:ascii="Arabic Typesetting" w:hAnsi="Arabic Typesetting" w:cs="Arabic Typesetting" w:hint="cs"/>
          <w:b/>
          <w:bCs/>
          <w:sz w:val="36"/>
          <w:szCs w:val="36"/>
          <w:rtl/>
        </w:rPr>
        <w:t>أي</w:t>
      </w:r>
      <w:r w:rsidR="00190DD0" w:rsidRPr="00190DD0">
        <w:rPr>
          <w:rFonts w:ascii="Arabic Typesetting" w:hAnsi="Arabic Typesetting" w:cs="Arabic Typesetting"/>
          <w:b/>
          <w:bCs/>
          <w:sz w:val="36"/>
          <w:szCs w:val="36"/>
          <w:rtl/>
        </w:rPr>
        <w:t xml:space="preserve"> </w:t>
      </w:r>
      <w:r w:rsidR="00190DD0" w:rsidRPr="00190DD0">
        <w:rPr>
          <w:rFonts w:ascii="Arabic Typesetting" w:hAnsi="Arabic Typesetting" w:cs="Arabic Typesetting" w:hint="cs"/>
          <w:b/>
          <w:bCs/>
          <w:sz w:val="36"/>
          <w:szCs w:val="36"/>
          <w:rtl/>
        </w:rPr>
        <w:t>أذن</w:t>
      </w:r>
      <w:r w:rsidR="00190DD0" w:rsidRPr="00190DD0">
        <w:rPr>
          <w:rFonts w:ascii="Arabic Typesetting" w:hAnsi="Arabic Typesetting" w:cs="Arabic Typesetting"/>
          <w:b/>
          <w:bCs/>
          <w:sz w:val="36"/>
          <w:szCs w:val="36"/>
          <w:rtl/>
        </w:rPr>
        <w:t xml:space="preserve"> </w:t>
      </w:r>
      <w:r w:rsidR="00190DD0" w:rsidRPr="00190DD0">
        <w:rPr>
          <w:rFonts w:ascii="Arabic Typesetting" w:hAnsi="Arabic Typesetting" w:cs="Arabic Typesetting" w:hint="cs"/>
          <w:b/>
          <w:bCs/>
          <w:sz w:val="36"/>
          <w:szCs w:val="36"/>
          <w:rtl/>
        </w:rPr>
        <w:t>للرسل</w:t>
      </w:r>
      <w:r w:rsidR="00190DD0" w:rsidRPr="00190DD0">
        <w:rPr>
          <w:rFonts w:ascii="Arabic Typesetting" w:hAnsi="Arabic Typesetting" w:cs="Arabic Typesetting"/>
          <w:b/>
          <w:bCs/>
          <w:sz w:val="36"/>
          <w:szCs w:val="36"/>
          <w:rtl/>
        </w:rPr>
        <w:t xml:space="preserve"> </w:t>
      </w:r>
      <w:r w:rsidR="00190DD0" w:rsidRPr="00190DD0">
        <w:rPr>
          <w:rFonts w:ascii="Arabic Typesetting" w:hAnsi="Arabic Typesetting" w:cs="Arabic Typesetting" w:hint="cs"/>
          <w:b/>
          <w:bCs/>
          <w:sz w:val="36"/>
          <w:szCs w:val="36"/>
          <w:rtl/>
        </w:rPr>
        <w:t>في</w:t>
      </w:r>
      <w:r w:rsidR="00190DD0" w:rsidRPr="00190DD0">
        <w:rPr>
          <w:rFonts w:ascii="Arabic Typesetting" w:hAnsi="Arabic Typesetting" w:cs="Arabic Typesetting"/>
          <w:b/>
          <w:bCs/>
          <w:sz w:val="36"/>
          <w:szCs w:val="36"/>
          <w:rtl/>
        </w:rPr>
        <w:t xml:space="preserve"> </w:t>
      </w:r>
      <w:r w:rsidR="00190DD0" w:rsidRPr="00190DD0">
        <w:rPr>
          <w:rFonts w:ascii="Arabic Typesetting" w:hAnsi="Arabic Typesetting" w:cs="Arabic Typesetting" w:hint="cs"/>
          <w:b/>
          <w:bCs/>
          <w:sz w:val="36"/>
          <w:szCs w:val="36"/>
          <w:rtl/>
        </w:rPr>
        <w:t>الاستفتاح</w:t>
      </w:r>
      <w:r w:rsidR="00190DD0" w:rsidRPr="00190DD0">
        <w:rPr>
          <w:rFonts w:ascii="Arabic Typesetting" w:hAnsi="Arabic Typesetting" w:cs="Arabic Typesetting"/>
          <w:b/>
          <w:bCs/>
          <w:sz w:val="36"/>
          <w:szCs w:val="36"/>
          <w:rtl/>
        </w:rPr>
        <w:t xml:space="preserve"> </w:t>
      </w:r>
      <w:r w:rsidR="00190DD0" w:rsidRPr="00190DD0">
        <w:rPr>
          <w:rFonts w:ascii="Arabic Typesetting" w:hAnsi="Arabic Typesetting" w:cs="Arabic Typesetting" w:hint="cs"/>
          <w:b/>
          <w:bCs/>
          <w:sz w:val="36"/>
          <w:szCs w:val="36"/>
          <w:rtl/>
        </w:rPr>
        <w:t>على</w:t>
      </w:r>
      <w:r w:rsidR="00190DD0" w:rsidRPr="00190DD0">
        <w:rPr>
          <w:rFonts w:ascii="Arabic Typesetting" w:hAnsi="Arabic Typesetting" w:cs="Arabic Typesetting"/>
          <w:b/>
          <w:bCs/>
          <w:sz w:val="36"/>
          <w:szCs w:val="36"/>
          <w:rtl/>
        </w:rPr>
        <w:t xml:space="preserve"> </w:t>
      </w:r>
      <w:r w:rsidR="00190DD0" w:rsidRPr="00190DD0">
        <w:rPr>
          <w:rFonts w:ascii="Arabic Typesetting" w:hAnsi="Arabic Typesetting" w:cs="Arabic Typesetting" w:hint="cs"/>
          <w:b/>
          <w:bCs/>
          <w:sz w:val="36"/>
          <w:szCs w:val="36"/>
          <w:rtl/>
        </w:rPr>
        <w:t>قومهم</w:t>
      </w:r>
      <w:r w:rsidR="00190DD0" w:rsidRPr="00190DD0">
        <w:rPr>
          <w:rFonts w:ascii="Arabic Typesetting" w:hAnsi="Arabic Typesetting" w:cs="Arabic Typesetting"/>
          <w:b/>
          <w:bCs/>
          <w:sz w:val="36"/>
          <w:szCs w:val="36"/>
          <w:rtl/>
        </w:rPr>
        <w:t xml:space="preserve"> </w:t>
      </w:r>
      <w:r w:rsidR="00190DD0" w:rsidRPr="00190DD0">
        <w:rPr>
          <w:rFonts w:ascii="Arabic Typesetting" w:hAnsi="Arabic Typesetting" w:cs="Arabic Typesetting" w:hint="cs"/>
          <w:b/>
          <w:bCs/>
          <w:sz w:val="36"/>
          <w:szCs w:val="36"/>
          <w:rtl/>
        </w:rPr>
        <w:t>والدعاء</w:t>
      </w:r>
      <w:r w:rsidR="00190DD0" w:rsidRPr="00190DD0">
        <w:rPr>
          <w:rFonts w:ascii="Arabic Typesetting" w:hAnsi="Arabic Typesetting" w:cs="Arabic Typesetting"/>
          <w:b/>
          <w:bCs/>
          <w:sz w:val="36"/>
          <w:szCs w:val="36"/>
          <w:rtl/>
        </w:rPr>
        <w:t xml:space="preserve"> </w:t>
      </w:r>
      <w:r w:rsidR="00190DD0" w:rsidRPr="00190DD0">
        <w:rPr>
          <w:rFonts w:ascii="Arabic Typesetting" w:hAnsi="Arabic Typesetting" w:cs="Arabic Typesetting" w:hint="cs"/>
          <w:b/>
          <w:bCs/>
          <w:sz w:val="36"/>
          <w:szCs w:val="36"/>
          <w:rtl/>
        </w:rPr>
        <w:t>بهلاكهم</w:t>
      </w:r>
      <w:r w:rsidR="00190DD0" w:rsidRPr="00190DD0">
        <w:rPr>
          <w:rFonts w:ascii="Arabic Typesetting" w:hAnsi="Arabic Typesetting" w:cs="Arabic Typesetting"/>
          <w:b/>
          <w:bCs/>
          <w:sz w:val="36"/>
          <w:szCs w:val="36"/>
          <w:rtl/>
        </w:rPr>
        <w:t xml:space="preserve"> </w:t>
      </w:r>
      <w:r w:rsidR="00190DD0" w:rsidRPr="00190DD0">
        <w:rPr>
          <w:rFonts w:ascii="Arabic Typesetting" w:hAnsi="Arabic Typesetting" w:cs="Arabic Typesetting" w:hint="cs"/>
          <w:b/>
          <w:bCs/>
          <w:sz w:val="36"/>
          <w:szCs w:val="36"/>
          <w:rtl/>
        </w:rPr>
        <w:t>قاله</w:t>
      </w:r>
      <w:r w:rsidR="00190DD0" w:rsidRPr="00190DD0">
        <w:rPr>
          <w:rFonts w:ascii="Arabic Typesetting" w:hAnsi="Arabic Typesetting" w:cs="Arabic Typesetting"/>
          <w:b/>
          <w:bCs/>
          <w:sz w:val="36"/>
          <w:szCs w:val="36"/>
          <w:rtl/>
        </w:rPr>
        <w:t xml:space="preserve"> </w:t>
      </w:r>
      <w:r w:rsidR="00190DD0" w:rsidRPr="00190DD0">
        <w:rPr>
          <w:rFonts w:ascii="Arabic Typesetting" w:hAnsi="Arabic Typesetting" w:cs="Arabic Typesetting" w:hint="cs"/>
          <w:b/>
          <w:bCs/>
          <w:sz w:val="36"/>
          <w:szCs w:val="36"/>
          <w:rtl/>
        </w:rPr>
        <w:t>بن</w:t>
      </w:r>
      <w:r w:rsidR="00190DD0" w:rsidRPr="00190DD0">
        <w:rPr>
          <w:rFonts w:ascii="Arabic Typesetting" w:hAnsi="Arabic Typesetting" w:cs="Arabic Typesetting"/>
          <w:b/>
          <w:bCs/>
          <w:sz w:val="36"/>
          <w:szCs w:val="36"/>
          <w:rtl/>
        </w:rPr>
        <w:t xml:space="preserve"> </w:t>
      </w:r>
      <w:r w:rsidR="00190DD0" w:rsidRPr="00190DD0">
        <w:rPr>
          <w:rFonts w:ascii="Arabic Typesetting" w:hAnsi="Arabic Typesetting" w:cs="Arabic Typesetting" w:hint="cs"/>
          <w:b/>
          <w:bCs/>
          <w:sz w:val="36"/>
          <w:szCs w:val="36"/>
          <w:rtl/>
        </w:rPr>
        <w:t>عباس</w:t>
      </w:r>
      <w:r w:rsidR="00190DD0" w:rsidRPr="00190DD0">
        <w:rPr>
          <w:rFonts w:ascii="Arabic Typesetting" w:hAnsi="Arabic Typesetting" w:cs="Arabic Typesetting"/>
          <w:b/>
          <w:bCs/>
          <w:sz w:val="36"/>
          <w:szCs w:val="36"/>
          <w:rtl/>
        </w:rPr>
        <w:t xml:space="preserve"> </w:t>
      </w:r>
      <w:r w:rsidR="00190DD0" w:rsidRPr="00190DD0">
        <w:rPr>
          <w:rFonts w:ascii="Arabic Typesetting" w:hAnsi="Arabic Typesetting" w:cs="Arabic Typesetting" w:hint="cs"/>
          <w:b/>
          <w:bCs/>
          <w:sz w:val="36"/>
          <w:szCs w:val="36"/>
          <w:rtl/>
        </w:rPr>
        <w:t>وغيره</w:t>
      </w:r>
      <w:r w:rsidR="00190DD0" w:rsidRPr="00190DD0">
        <w:rPr>
          <w:rFonts w:ascii="Arabic Typesetting" w:hAnsi="Arabic Typesetting" w:cs="Arabic Typesetting"/>
          <w:b/>
          <w:bCs/>
          <w:sz w:val="36"/>
          <w:szCs w:val="36"/>
          <w:rtl/>
        </w:rPr>
        <w:t xml:space="preserve"> </w:t>
      </w:r>
      <w:r w:rsidR="00190DD0" w:rsidRPr="00190DD0">
        <w:rPr>
          <w:rFonts w:ascii="Arabic Typesetting" w:hAnsi="Arabic Typesetting" w:cs="Arabic Typesetting" w:hint="cs"/>
          <w:b/>
          <w:bCs/>
          <w:sz w:val="36"/>
          <w:szCs w:val="36"/>
          <w:rtl/>
        </w:rPr>
        <w:t>وقد</w:t>
      </w:r>
      <w:r w:rsidR="00190DD0" w:rsidRPr="00190DD0">
        <w:rPr>
          <w:rFonts w:ascii="Arabic Typesetting" w:hAnsi="Arabic Typesetting" w:cs="Arabic Typesetting"/>
          <w:b/>
          <w:bCs/>
          <w:sz w:val="36"/>
          <w:szCs w:val="36"/>
          <w:rtl/>
        </w:rPr>
        <w:t xml:space="preserve"> </w:t>
      </w:r>
      <w:r w:rsidR="00190DD0" w:rsidRPr="00190DD0">
        <w:rPr>
          <w:rFonts w:ascii="Arabic Typesetting" w:hAnsi="Arabic Typesetting" w:cs="Arabic Typesetting" w:hint="cs"/>
          <w:b/>
          <w:bCs/>
          <w:sz w:val="36"/>
          <w:szCs w:val="36"/>
          <w:rtl/>
        </w:rPr>
        <w:t>مضى</w:t>
      </w:r>
      <w:r w:rsidR="00190DD0" w:rsidRPr="00190DD0">
        <w:rPr>
          <w:rFonts w:ascii="Arabic Typesetting" w:hAnsi="Arabic Typesetting" w:cs="Arabic Typesetting"/>
          <w:b/>
          <w:bCs/>
          <w:sz w:val="36"/>
          <w:szCs w:val="36"/>
          <w:rtl/>
        </w:rPr>
        <w:t xml:space="preserve"> </w:t>
      </w:r>
      <w:r w:rsidR="00190DD0" w:rsidRPr="00190DD0">
        <w:rPr>
          <w:rFonts w:ascii="Arabic Typesetting" w:hAnsi="Arabic Typesetting" w:cs="Arabic Typesetting" w:hint="cs"/>
          <w:b/>
          <w:bCs/>
          <w:sz w:val="36"/>
          <w:szCs w:val="36"/>
          <w:rtl/>
        </w:rPr>
        <w:t>في</w:t>
      </w:r>
      <w:r w:rsidR="00190DD0" w:rsidRPr="00190DD0">
        <w:rPr>
          <w:rFonts w:ascii="Arabic Typesetting" w:hAnsi="Arabic Typesetting" w:cs="Arabic Typesetting"/>
          <w:b/>
          <w:bCs/>
          <w:sz w:val="36"/>
          <w:szCs w:val="36"/>
          <w:rtl/>
        </w:rPr>
        <w:t xml:space="preserve"> </w:t>
      </w:r>
      <w:r w:rsidR="00190DD0" w:rsidRPr="00190DD0">
        <w:rPr>
          <w:rFonts w:ascii="Arabic Typesetting" w:hAnsi="Arabic Typesetting" w:cs="Arabic Typesetting" w:hint="cs"/>
          <w:b/>
          <w:bCs/>
          <w:sz w:val="36"/>
          <w:szCs w:val="36"/>
          <w:rtl/>
        </w:rPr>
        <w:t>البقرة</w:t>
      </w:r>
      <w:r w:rsidR="00190DD0" w:rsidRPr="00190DD0">
        <w:rPr>
          <w:rFonts w:ascii="Arabic Typesetting" w:hAnsi="Arabic Typesetting" w:cs="Arabic Typesetting"/>
          <w:b/>
          <w:bCs/>
          <w:sz w:val="36"/>
          <w:szCs w:val="36"/>
          <w:rtl/>
        </w:rPr>
        <w:t xml:space="preserve"> </w:t>
      </w:r>
      <w:r w:rsidR="00190DD0" w:rsidRPr="00190DD0">
        <w:rPr>
          <w:rFonts w:ascii="Arabic Typesetting" w:hAnsi="Arabic Typesetting" w:cs="Arabic Typesetting" w:hint="cs"/>
          <w:b/>
          <w:bCs/>
          <w:sz w:val="36"/>
          <w:szCs w:val="36"/>
          <w:rtl/>
        </w:rPr>
        <w:t>ومنه</w:t>
      </w:r>
      <w:r w:rsidR="00190DD0" w:rsidRPr="00190DD0">
        <w:rPr>
          <w:rFonts w:ascii="Arabic Typesetting" w:hAnsi="Arabic Typesetting" w:cs="Arabic Typesetting"/>
          <w:b/>
          <w:bCs/>
          <w:sz w:val="36"/>
          <w:szCs w:val="36"/>
          <w:rtl/>
        </w:rPr>
        <w:t xml:space="preserve"> </w:t>
      </w:r>
      <w:r w:rsidR="00190DD0" w:rsidRPr="00190DD0">
        <w:rPr>
          <w:rFonts w:ascii="Arabic Typesetting" w:hAnsi="Arabic Typesetting" w:cs="Arabic Typesetting" w:hint="cs"/>
          <w:b/>
          <w:bCs/>
          <w:sz w:val="36"/>
          <w:szCs w:val="36"/>
          <w:rtl/>
        </w:rPr>
        <w:t>الحديث</w:t>
      </w:r>
      <w:r w:rsidR="00190DD0" w:rsidRPr="00190DD0">
        <w:rPr>
          <w:rFonts w:ascii="Arabic Typesetting" w:hAnsi="Arabic Typesetting" w:cs="Arabic Typesetting"/>
          <w:b/>
          <w:bCs/>
          <w:sz w:val="36"/>
          <w:szCs w:val="36"/>
          <w:rtl/>
        </w:rPr>
        <w:t xml:space="preserve"> : </w:t>
      </w:r>
      <w:r w:rsidR="00190DD0" w:rsidRPr="00190DD0">
        <w:rPr>
          <w:rFonts w:ascii="Arabic Typesetting" w:hAnsi="Arabic Typesetting" w:cs="Arabic Typesetting" w:hint="cs"/>
          <w:b/>
          <w:bCs/>
          <w:sz w:val="36"/>
          <w:szCs w:val="36"/>
          <w:rtl/>
        </w:rPr>
        <w:t>إن</w:t>
      </w:r>
      <w:r w:rsidR="00190DD0" w:rsidRPr="00190DD0">
        <w:rPr>
          <w:rFonts w:ascii="Arabic Typesetting" w:hAnsi="Arabic Typesetting" w:cs="Arabic Typesetting"/>
          <w:b/>
          <w:bCs/>
          <w:sz w:val="36"/>
          <w:szCs w:val="36"/>
          <w:rtl/>
        </w:rPr>
        <w:t xml:space="preserve"> </w:t>
      </w:r>
      <w:r w:rsidR="00190DD0" w:rsidRPr="00190DD0">
        <w:rPr>
          <w:rFonts w:ascii="Arabic Typesetting" w:hAnsi="Arabic Typesetting" w:cs="Arabic Typesetting" w:hint="cs"/>
          <w:b/>
          <w:bCs/>
          <w:sz w:val="36"/>
          <w:szCs w:val="36"/>
          <w:rtl/>
        </w:rPr>
        <w:t>النبي</w:t>
      </w:r>
      <w:r w:rsidR="00190DD0" w:rsidRPr="00190DD0">
        <w:rPr>
          <w:rFonts w:ascii="Arabic Typesetting" w:hAnsi="Arabic Typesetting" w:cs="Arabic Typesetting"/>
          <w:b/>
          <w:bCs/>
          <w:sz w:val="36"/>
          <w:szCs w:val="36"/>
          <w:rtl/>
        </w:rPr>
        <w:t xml:space="preserve"> </w:t>
      </w:r>
      <w:r w:rsidR="00A12A62">
        <w:rPr>
          <w:rFonts w:ascii="Arabic Typesetting" w:hAnsi="Arabic Typesetting" w:cs="Arabic Typesetting" w:hint="cs"/>
          <w:b/>
          <w:bCs/>
          <w:sz w:val="36"/>
          <w:szCs w:val="36"/>
          <w:rtl/>
        </w:rPr>
        <w:t xml:space="preserve">صلى الله عليه وسلم </w:t>
      </w:r>
      <w:r w:rsidR="00190DD0" w:rsidRPr="00190DD0">
        <w:rPr>
          <w:rFonts w:ascii="Arabic Typesetting" w:hAnsi="Arabic Typesetting" w:cs="Arabic Typesetting"/>
          <w:b/>
          <w:bCs/>
          <w:sz w:val="36"/>
          <w:szCs w:val="36"/>
          <w:rtl/>
        </w:rPr>
        <w:t xml:space="preserve"> </w:t>
      </w:r>
      <w:r w:rsidR="00190DD0" w:rsidRPr="00190DD0">
        <w:rPr>
          <w:rFonts w:ascii="Arabic Typesetting" w:hAnsi="Arabic Typesetting" w:cs="Arabic Typesetting" w:hint="cs"/>
          <w:b/>
          <w:bCs/>
          <w:sz w:val="36"/>
          <w:szCs w:val="36"/>
          <w:rtl/>
        </w:rPr>
        <w:t>كان</w:t>
      </w:r>
      <w:r w:rsidR="00190DD0" w:rsidRPr="00190DD0">
        <w:rPr>
          <w:rFonts w:ascii="Arabic Typesetting" w:hAnsi="Arabic Typesetting" w:cs="Arabic Typesetting"/>
          <w:b/>
          <w:bCs/>
          <w:sz w:val="36"/>
          <w:szCs w:val="36"/>
          <w:rtl/>
        </w:rPr>
        <w:t xml:space="preserve"> </w:t>
      </w:r>
      <w:r w:rsidR="00190DD0" w:rsidRPr="00190DD0">
        <w:rPr>
          <w:rFonts w:ascii="Arabic Typesetting" w:hAnsi="Arabic Typesetting" w:cs="Arabic Typesetting" w:hint="cs"/>
          <w:b/>
          <w:bCs/>
          <w:sz w:val="36"/>
          <w:szCs w:val="36"/>
          <w:rtl/>
        </w:rPr>
        <w:t>يستفتح</w:t>
      </w:r>
      <w:r w:rsidR="00190DD0" w:rsidRPr="00190DD0">
        <w:rPr>
          <w:rFonts w:ascii="Arabic Typesetting" w:hAnsi="Arabic Typesetting" w:cs="Arabic Typesetting"/>
          <w:b/>
          <w:bCs/>
          <w:sz w:val="36"/>
          <w:szCs w:val="36"/>
          <w:rtl/>
        </w:rPr>
        <w:t xml:space="preserve"> </w:t>
      </w:r>
      <w:r w:rsidR="00190DD0" w:rsidRPr="00190DD0">
        <w:rPr>
          <w:rFonts w:ascii="Arabic Typesetting" w:hAnsi="Arabic Typesetting" w:cs="Arabic Typesetting" w:hint="cs"/>
          <w:b/>
          <w:bCs/>
          <w:sz w:val="36"/>
          <w:szCs w:val="36"/>
          <w:rtl/>
        </w:rPr>
        <w:t>بصعاليك</w:t>
      </w:r>
      <w:r w:rsidR="00190DD0" w:rsidRPr="00190DD0">
        <w:rPr>
          <w:rFonts w:ascii="Arabic Typesetting" w:hAnsi="Arabic Typesetting" w:cs="Arabic Typesetting"/>
          <w:b/>
          <w:bCs/>
          <w:sz w:val="36"/>
          <w:szCs w:val="36"/>
          <w:rtl/>
        </w:rPr>
        <w:t xml:space="preserve"> </w:t>
      </w:r>
      <w:r w:rsidR="00190DD0" w:rsidRPr="00190DD0">
        <w:rPr>
          <w:rFonts w:ascii="Arabic Typesetting" w:hAnsi="Arabic Typesetting" w:cs="Arabic Typesetting" w:hint="cs"/>
          <w:b/>
          <w:bCs/>
          <w:sz w:val="36"/>
          <w:szCs w:val="36"/>
          <w:rtl/>
        </w:rPr>
        <w:t>المهاجرين</w:t>
      </w:r>
      <w:r w:rsidR="00190DD0" w:rsidRPr="00190DD0">
        <w:rPr>
          <w:rFonts w:ascii="Arabic Typesetting" w:hAnsi="Arabic Typesetting" w:cs="Arabic Typesetting"/>
          <w:b/>
          <w:bCs/>
          <w:sz w:val="36"/>
          <w:szCs w:val="36"/>
          <w:rtl/>
        </w:rPr>
        <w:t xml:space="preserve"> </w:t>
      </w:r>
      <w:r w:rsidR="00190DD0" w:rsidRPr="00190DD0">
        <w:rPr>
          <w:rFonts w:ascii="Arabic Typesetting" w:hAnsi="Arabic Typesetting" w:cs="Arabic Typesetting" w:hint="cs"/>
          <w:b/>
          <w:bCs/>
          <w:sz w:val="36"/>
          <w:szCs w:val="36"/>
          <w:rtl/>
        </w:rPr>
        <w:t>أي</w:t>
      </w:r>
      <w:r w:rsidR="00190DD0" w:rsidRPr="00190DD0">
        <w:rPr>
          <w:rFonts w:ascii="Arabic Typesetting" w:hAnsi="Arabic Typesetting" w:cs="Arabic Typesetting"/>
          <w:b/>
          <w:bCs/>
          <w:sz w:val="36"/>
          <w:szCs w:val="36"/>
          <w:rtl/>
        </w:rPr>
        <w:t xml:space="preserve"> </w:t>
      </w:r>
      <w:r w:rsidR="00190DD0" w:rsidRPr="00190DD0">
        <w:rPr>
          <w:rFonts w:ascii="Arabic Typesetting" w:hAnsi="Arabic Typesetting" w:cs="Arabic Typesetting" w:hint="cs"/>
          <w:b/>
          <w:bCs/>
          <w:sz w:val="36"/>
          <w:szCs w:val="36"/>
          <w:rtl/>
        </w:rPr>
        <w:t>يستنصر</w:t>
      </w:r>
      <w:r w:rsidR="00190DD0" w:rsidRPr="00190DD0">
        <w:rPr>
          <w:rFonts w:ascii="Arabic Typesetting" w:hAnsi="Arabic Typesetting" w:cs="Arabic Typesetting"/>
          <w:b/>
          <w:bCs/>
          <w:sz w:val="36"/>
          <w:szCs w:val="36"/>
          <w:rtl/>
        </w:rPr>
        <w:t xml:space="preserve"> </w:t>
      </w:r>
      <w:r w:rsidR="00190DD0" w:rsidRPr="00190DD0">
        <w:rPr>
          <w:rFonts w:ascii="Arabic Typesetting" w:hAnsi="Arabic Typesetting" w:cs="Arabic Typesetting" w:hint="cs"/>
          <w:b/>
          <w:bCs/>
          <w:sz w:val="36"/>
          <w:szCs w:val="36"/>
          <w:rtl/>
        </w:rPr>
        <w:t>وقال</w:t>
      </w:r>
      <w:r w:rsidR="00190DD0" w:rsidRPr="00190DD0">
        <w:rPr>
          <w:rFonts w:ascii="Arabic Typesetting" w:hAnsi="Arabic Typesetting" w:cs="Arabic Typesetting"/>
          <w:b/>
          <w:bCs/>
          <w:sz w:val="36"/>
          <w:szCs w:val="36"/>
          <w:rtl/>
        </w:rPr>
        <w:t xml:space="preserve"> </w:t>
      </w:r>
      <w:r w:rsidR="00190DD0" w:rsidRPr="00190DD0">
        <w:rPr>
          <w:rFonts w:ascii="Arabic Typesetting" w:hAnsi="Arabic Typesetting" w:cs="Arabic Typesetting" w:hint="cs"/>
          <w:b/>
          <w:bCs/>
          <w:sz w:val="36"/>
          <w:szCs w:val="36"/>
          <w:rtl/>
        </w:rPr>
        <w:t>بن</w:t>
      </w:r>
      <w:r w:rsidR="00190DD0" w:rsidRPr="00190DD0">
        <w:rPr>
          <w:rFonts w:ascii="Arabic Typesetting" w:hAnsi="Arabic Typesetting" w:cs="Arabic Typesetting"/>
          <w:b/>
          <w:bCs/>
          <w:sz w:val="36"/>
          <w:szCs w:val="36"/>
          <w:rtl/>
        </w:rPr>
        <w:t xml:space="preserve"> </w:t>
      </w:r>
      <w:r w:rsidR="00190DD0" w:rsidRPr="00190DD0">
        <w:rPr>
          <w:rFonts w:ascii="Arabic Typesetting" w:hAnsi="Arabic Typesetting" w:cs="Arabic Typesetting" w:hint="cs"/>
          <w:b/>
          <w:bCs/>
          <w:sz w:val="36"/>
          <w:szCs w:val="36"/>
          <w:rtl/>
        </w:rPr>
        <w:t>زيد</w:t>
      </w:r>
      <w:r w:rsidR="00190DD0" w:rsidRPr="00190DD0">
        <w:rPr>
          <w:rFonts w:ascii="Arabic Typesetting" w:hAnsi="Arabic Typesetting" w:cs="Arabic Typesetting"/>
          <w:b/>
          <w:bCs/>
          <w:sz w:val="36"/>
          <w:szCs w:val="36"/>
          <w:rtl/>
        </w:rPr>
        <w:t xml:space="preserve"> : </w:t>
      </w:r>
      <w:r w:rsidR="00190DD0" w:rsidRPr="00190DD0">
        <w:rPr>
          <w:rFonts w:ascii="Arabic Typesetting" w:hAnsi="Arabic Typesetting" w:cs="Arabic Typesetting" w:hint="cs"/>
          <w:b/>
          <w:bCs/>
          <w:sz w:val="36"/>
          <w:szCs w:val="36"/>
          <w:rtl/>
        </w:rPr>
        <w:t>استفتحت</w:t>
      </w:r>
      <w:r w:rsidR="00190DD0" w:rsidRPr="00190DD0">
        <w:rPr>
          <w:rFonts w:ascii="Arabic Typesetting" w:hAnsi="Arabic Typesetting" w:cs="Arabic Typesetting"/>
          <w:b/>
          <w:bCs/>
          <w:sz w:val="36"/>
          <w:szCs w:val="36"/>
          <w:rtl/>
        </w:rPr>
        <w:t xml:space="preserve"> </w:t>
      </w:r>
      <w:r w:rsidR="00190DD0" w:rsidRPr="00190DD0">
        <w:rPr>
          <w:rFonts w:ascii="Arabic Typesetting" w:hAnsi="Arabic Typesetting" w:cs="Arabic Typesetting" w:hint="cs"/>
          <w:b/>
          <w:bCs/>
          <w:sz w:val="36"/>
          <w:szCs w:val="36"/>
          <w:rtl/>
        </w:rPr>
        <w:t>الأمم</w:t>
      </w:r>
      <w:r w:rsidR="00190DD0" w:rsidRPr="00190DD0">
        <w:rPr>
          <w:rFonts w:ascii="Arabic Typesetting" w:hAnsi="Arabic Typesetting" w:cs="Arabic Typesetting"/>
          <w:b/>
          <w:bCs/>
          <w:sz w:val="36"/>
          <w:szCs w:val="36"/>
          <w:rtl/>
        </w:rPr>
        <w:t xml:space="preserve"> </w:t>
      </w:r>
      <w:r w:rsidR="00190DD0" w:rsidRPr="00190DD0">
        <w:rPr>
          <w:rFonts w:ascii="Arabic Typesetting" w:hAnsi="Arabic Typesetting" w:cs="Arabic Typesetting" w:hint="cs"/>
          <w:b/>
          <w:bCs/>
          <w:sz w:val="36"/>
          <w:szCs w:val="36"/>
          <w:rtl/>
        </w:rPr>
        <w:t>بالدعاء</w:t>
      </w:r>
      <w:r w:rsidR="00190DD0" w:rsidRPr="00190DD0">
        <w:rPr>
          <w:rFonts w:ascii="Arabic Typesetting" w:hAnsi="Arabic Typesetting" w:cs="Arabic Typesetting"/>
          <w:b/>
          <w:bCs/>
          <w:sz w:val="36"/>
          <w:szCs w:val="36"/>
          <w:rtl/>
        </w:rPr>
        <w:t xml:space="preserve"> </w:t>
      </w:r>
      <w:r w:rsidR="00190DD0" w:rsidRPr="00190DD0">
        <w:rPr>
          <w:rFonts w:ascii="Arabic Typesetting" w:hAnsi="Arabic Typesetting" w:cs="Arabic Typesetting" w:hint="cs"/>
          <w:b/>
          <w:bCs/>
          <w:sz w:val="36"/>
          <w:szCs w:val="36"/>
          <w:rtl/>
        </w:rPr>
        <w:t>كما</w:t>
      </w:r>
      <w:r w:rsidR="00190DD0" w:rsidRPr="00190DD0">
        <w:rPr>
          <w:rFonts w:ascii="Arabic Typesetting" w:hAnsi="Arabic Typesetting" w:cs="Arabic Typesetting"/>
          <w:b/>
          <w:bCs/>
          <w:sz w:val="36"/>
          <w:szCs w:val="36"/>
          <w:rtl/>
        </w:rPr>
        <w:t xml:space="preserve"> </w:t>
      </w:r>
      <w:r w:rsidR="00190DD0" w:rsidRPr="00190DD0">
        <w:rPr>
          <w:rFonts w:ascii="Arabic Typesetting" w:hAnsi="Arabic Typesetting" w:cs="Arabic Typesetting" w:hint="cs"/>
          <w:b/>
          <w:bCs/>
          <w:sz w:val="36"/>
          <w:szCs w:val="36"/>
          <w:rtl/>
        </w:rPr>
        <w:t>قالت</w:t>
      </w:r>
      <w:r w:rsidR="00190DD0" w:rsidRPr="00190DD0">
        <w:rPr>
          <w:rFonts w:ascii="Arabic Typesetting" w:hAnsi="Arabic Typesetting" w:cs="Arabic Typesetting"/>
          <w:b/>
          <w:bCs/>
          <w:sz w:val="36"/>
          <w:szCs w:val="36"/>
          <w:rtl/>
        </w:rPr>
        <w:t xml:space="preserve"> </w:t>
      </w:r>
      <w:r w:rsidR="00190DD0" w:rsidRPr="00190DD0">
        <w:rPr>
          <w:rFonts w:ascii="Arabic Typesetting" w:hAnsi="Arabic Typesetting" w:cs="Arabic Typesetting" w:hint="cs"/>
          <w:b/>
          <w:bCs/>
          <w:sz w:val="36"/>
          <w:szCs w:val="36"/>
          <w:rtl/>
        </w:rPr>
        <w:t>قريش</w:t>
      </w:r>
      <w:r w:rsidR="00190DD0" w:rsidRPr="00190DD0">
        <w:rPr>
          <w:rFonts w:ascii="Arabic Typesetting" w:hAnsi="Arabic Typesetting" w:cs="Arabic Typesetting"/>
          <w:b/>
          <w:bCs/>
          <w:sz w:val="36"/>
          <w:szCs w:val="36"/>
          <w:rtl/>
        </w:rPr>
        <w:t xml:space="preserve"> : </w:t>
      </w:r>
      <w:r w:rsidR="00A12A62">
        <w:rPr>
          <w:rFonts w:ascii="Arabic Typesetting" w:hAnsi="Arabic Typesetting" w:cs="Arabic Typesetting" w:hint="cs"/>
          <w:b/>
          <w:bCs/>
          <w:sz w:val="36"/>
          <w:szCs w:val="36"/>
          <w:rtl/>
        </w:rPr>
        <w:t xml:space="preserve">{ </w:t>
      </w:r>
      <w:r w:rsidR="00190DD0" w:rsidRPr="00190DD0">
        <w:rPr>
          <w:rFonts w:ascii="Arabic Typesetting" w:hAnsi="Arabic Typesetting" w:cs="Arabic Typesetting" w:hint="cs"/>
          <w:b/>
          <w:bCs/>
          <w:sz w:val="36"/>
          <w:szCs w:val="36"/>
          <w:rtl/>
        </w:rPr>
        <w:t>اللهم</w:t>
      </w:r>
      <w:r w:rsidR="00190DD0" w:rsidRPr="00190DD0">
        <w:rPr>
          <w:rFonts w:ascii="Arabic Typesetting" w:hAnsi="Arabic Typesetting" w:cs="Arabic Typesetting"/>
          <w:b/>
          <w:bCs/>
          <w:sz w:val="36"/>
          <w:szCs w:val="36"/>
          <w:rtl/>
        </w:rPr>
        <w:t xml:space="preserve"> </w:t>
      </w:r>
      <w:r w:rsidR="00190DD0" w:rsidRPr="00190DD0">
        <w:rPr>
          <w:rFonts w:ascii="Arabic Typesetting" w:hAnsi="Arabic Typesetting" w:cs="Arabic Typesetting" w:hint="cs"/>
          <w:b/>
          <w:bCs/>
          <w:sz w:val="36"/>
          <w:szCs w:val="36"/>
          <w:rtl/>
        </w:rPr>
        <w:t>إن</w:t>
      </w:r>
      <w:r w:rsidR="00190DD0" w:rsidRPr="00190DD0">
        <w:rPr>
          <w:rFonts w:ascii="Arabic Typesetting" w:hAnsi="Arabic Typesetting" w:cs="Arabic Typesetting"/>
          <w:b/>
          <w:bCs/>
          <w:sz w:val="36"/>
          <w:szCs w:val="36"/>
          <w:rtl/>
        </w:rPr>
        <w:t xml:space="preserve"> </w:t>
      </w:r>
      <w:r w:rsidR="00190DD0" w:rsidRPr="00190DD0">
        <w:rPr>
          <w:rFonts w:ascii="Arabic Typesetting" w:hAnsi="Arabic Typesetting" w:cs="Arabic Typesetting" w:hint="cs"/>
          <w:b/>
          <w:bCs/>
          <w:sz w:val="36"/>
          <w:szCs w:val="36"/>
          <w:rtl/>
        </w:rPr>
        <w:t>كان</w:t>
      </w:r>
      <w:r w:rsidR="00190DD0" w:rsidRPr="00190DD0">
        <w:rPr>
          <w:rFonts w:ascii="Arabic Typesetting" w:hAnsi="Arabic Typesetting" w:cs="Arabic Typesetting"/>
          <w:b/>
          <w:bCs/>
          <w:sz w:val="36"/>
          <w:szCs w:val="36"/>
          <w:rtl/>
        </w:rPr>
        <w:t xml:space="preserve"> </w:t>
      </w:r>
      <w:r w:rsidR="00190DD0" w:rsidRPr="00190DD0">
        <w:rPr>
          <w:rFonts w:ascii="Arabic Typesetting" w:hAnsi="Arabic Typesetting" w:cs="Arabic Typesetting" w:hint="cs"/>
          <w:b/>
          <w:bCs/>
          <w:sz w:val="36"/>
          <w:szCs w:val="36"/>
          <w:rtl/>
        </w:rPr>
        <w:t>هذا</w:t>
      </w:r>
      <w:r w:rsidR="00190DD0" w:rsidRPr="00190DD0">
        <w:rPr>
          <w:rFonts w:ascii="Arabic Typesetting" w:hAnsi="Arabic Typesetting" w:cs="Arabic Typesetting"/>
          <w:b/>
          <w:bCs/>
          <w:sz w:val="36"/>
          <w:szCs w:val="36"/>
          <w:rtl/>
        </w:rPr>
        <w:t xml:space="preserve"> </w:t>
      </w:r>
      <w:r w:rsidR="00190DD0" w:rsidRPr="00190DD0">
        <w:rPr>
          <w:rFonts w:ascii="Arabic Typesetting" w:hAnsi="Arabic Typesetting" w:cs="Arabic Typesetting" w:hint="cs"/>
          <w:b/>
          <w:bCs/>
          <w:sz w:val="36"/>
          <w:szCs w:val="36"/>
          <w:rtl/>
        </w:rPr>
        <w:t>هو</w:t>
      </w:r>
      <w:r w:rsidR="00190DD0" w:rsidRPr="00190DD0">
        <w:rPr>
          <w:rFonts w:ascii="Arabic Typesetting" w:hAnsi="Arabic Typesetting" w:cs="Arabic Typesetting"/>
          <w:b/>
          <w:bCs/>
          <w:sz w:val="36"/>
          <w:szCs w:val="36"/>
          <w:rtl/>
        </w:rPr>
        <w:t xml:space="preserve"> </w:t>
      </w:r>
      <w:r w:rsidR="00190DD0" w:rsidRPr="00190DD0">
        <w:rPr>
          <w:rFonts w:ascii="Arabic Typesetting" w:hAnsi="Arabic Typesetting" w:cs="Arabic Typesetting" w:hint="cs"/>
          <w:b/>
          <w:bCs/>
          <w:sz w:val="36"/>
          <w:szCs w:val="36"/>
          <w:rtl/>
        </w:rPr>
        <w:t>الحق</w:t>
      </w:r>
      <w:r w:rsidR="00190DD0" w:rsidRPr="00190DD0">
        <w:rPr>
          <w:rFonts w:ascii="Arabic Typesetting" w:hAnsi="Arabic Typesetting" w:cs="Arabic Typesetting"/>
          <w:b/>
          <w:bCs/>
          <w:sz w:val="36"/>
          <w:szCs w:val="36"/>
          <w:rtl/>
        </w:rPr>
        <w:t xml:space="preserve"> </w:t>
      </w:r>
      <w:r w:rsidR="00190DD0" w:rsidRPr="00190DD0">
        <w:rPr>
          <w:rFonts w:ascii="Arabic Typesetting" w:hAnsi="Arabic Typesetting" w:cs="Arabic Typesetting" w:hint="cs"/>
          <w:b/>
          <w:bCs/>
          <w:sz w:val="36"/>
          <w:szCs w:val="36"/>
          <w:rtl/>
        </w:rPr>
        <w:t>من</w:t>
      </w:r>
      <w:r w:rsidR="00190DD0" w:rsidRPr="00190DD0">
        <w:rPr>
          <w:rFonts w:ascii="Arabic Typesetting" w:hAnsi="Arabic Typesetting" w:cs="Arabic Typesetting"/>
          <w:b/>
          <w:bCs/>
          <w:sz w:val="36"/>
          <w:szCs w:val="36"/>
          <w:rtl/>
        </w:rPr>
        <w:t xml:space="preserve"> </w:t>
      </w:r>
      <w:r w:rsidR="00190DD0" w:rsidRPr="00190DD0">
        <w:rPr>
          <w:rFonts w:ascii="Arabic Typesetting" w:hAnsi="Arabic Typesetting" w:cs="Arabic Typesetting" w:hint="cs"/>
          <w:b/>
          <w:bCs/>
          <w:sz w:val="36"/>
          <w:szCs w:val="36"/>
          <w:rtl/>
        </w:rPr>
        <w:t>عندك</w:t>
      </w:r>
      <w:r w:rsidR="00A12A62">
        <w:rPr>
          <w:rFonts w:ascii="Arabic Typesetting" w:hAnsi="Arabic Typesetting" w:cs="Arabic Typesetting" w:hint="cs"/>
          <w:b/>
          <w:bCs/>
          <w:sz w:val="36"/>
          <w:szCs w:val="36"/>
          <w:rtl/>
        </w:rPr>
        <w:t>..}</w:t>
      </w:r>
      <w:r w:rsidR="00190DD0" w:rsidRPr="00190DD0">
        <w:rPr>
          <w:rFonts w:ascii="Arabic Typesetting" w:hAnsi="Arabic Typesetting" w:cs="Arabic Typesetting"/>
          <w:b/>
          <w:bCs/>
          <w:sz w:val="36"/>
          <w:szCs w:val="36"/>
          <w:rtl/>
        </w:rPr>
        <w:t xml:space="preserve"> </w:t>
      </w:r>
      <w:r w:rsidR="00190DD0" w:rsidRPr="00190DD0">
        <w:rPr>
          <w:rFonts w:ascii="Arabic Typesetting" w:hAnsi="Arabic Typesetting" w:cs="Arabic Typesetting" w:hint="cs"/>
          <w:b/>
          <w:bCs/>
          <w:sz w:val="36"/>
          <w:szCs w:val="36"/>
          <w:rtl/>
        </w:rPr>
        <w:t>الأنفال</w:t>
      </w:r>
      <w:r w:rsidR="00190DD0" w:rsidRPr="00190DD0">
        <w:rPr>
          <w:rFonts w:ascii="Arabic Typesetting" w:hAnsi="Arabic Typesetting" w:cs="Arabic Typesetting"/>
          <w:b/>
          <w:bCs/>
          <w:sz w:val="36"/>
          <w:szCs w:val="36"/>
          <w:rtl/>
        </w:rPr>
        <w:t xml:space="preserve"> </w:t>
      </w:r>
      <w:r w:rsidR="00190DD0" w:rsidRPr="00190DD0">
        <w:rPr>
          <w:rFonts w:ascii="Arabic Typesetting" w:hAnsi="Arabic Typesetting" w:cs="Arabic Typesetting" w:hint="cs"/>
          <w:b/>
          <w:bCs/>
          <w:sz w:val="36"/>
          <w:szCs w:val="36"/>
          <w:rtl/>
        </w:rPr>
        <w:t>الآية</w:t>
      </w:r>
      <w:r w:rsidR="00190DD0" w:rsidRPr="00190DD0">
        <w:rPr>
          <w:rFonts w:ascii="Arabic Typesetting" w:hAnsi="Arabic Typesetting" w:cs="Arabic Typesetting"/>
          <w:b/>
          <w:bCs/>
          <w:sz w:val="36"/>
          <w:szCs w:val="36"/>
          <w:rtl/>
        </w:rPr>
        <w:t xml:space="preserve"> </w:t>
      </w:r>
      <w:r w:rsidR="00A12A62">
        <w:rPr>
          <w:rFonts w:ascii="Arabic Typesetting" w:hAnsi="Arabic Typesetting" w:cs="Arabic Typesetting" w:hint="cs"/>
          <w:b/>
          <w:bCs/>
          <w:sz w:val="36"/>
          <w:szCs w:val="36"/>
          <w:rtl/>
        </w:rPr>
        <w:t xml:space="preserve"> ، </w:t>
      </w:r>
      <w:r w:rsidR="00190DD0" w:rsidRPr="00190DD0">
        <w:rPr>
          <w:rFonts w:ascii="Arabic Typesetting" w:hAnsi="Arabic Typesetting" w:cs="Arabic Typesetting" w:hint="cs"/>
          <w:b/>
          <w:bCs/>
          <w:sz w:val="36"/>
          <w:szCs w:val="36"/>
          <w:rtl/>
        </w:rPr>
        <w:t>وروي</w:t>
      </w:r>
      <w:r w:rsidR="00190DD0" w:rsidRPr="00190DD0">
        <w:rPr>
          <w:rFonts w:ascii="Arabic Typesetting" w:hAnsi="Arabic Typesetting" w:cs="Arabic Typesetting"/>
          <w:b/>
          <w:bCs/>
          <w:sz w:val="36"/>
          <w:szCs w:val="36"/>
          <w:rtl/>
        </w:rPr>
        <w:t xml:space="preserve"> </w:t>
      </w:r>
      <w:r w:rsidR="00190DD0" w:rsidRPr="00190DD0">
        <w:rPr>
          <w:rFonts w:ascii="Arabic Typesetting" w:hAnsi="Arabic Typesetting" w:cs="Arabic Typesetting" w:hint="cs"/>
          <w:b/>
          <w:bCs/>
          <w:sz w:val="36"/>
          <w:szCs w:val="36"/>
          <w:rtl/>
        </w:rPr>
        <w:t>عن</w:t>
      </w:r>
      <w:r w:rsidR="00190DD0" w:rsidRPr="00190DD0">
        <w:rPr>
          <w:rFonts w:ascii="Arabic Typesetting" w:hAnsi="Arabic Typesetting" w:cs="Arabic Typesetting"/>
          <w:b/>
          <w:bCs/>
          <w:sz w:val="36"/>
          <w:szCs w:val="36"/>
          <w:rtl/>
        </w:rPr>
        <w:t xml:space="preserve"> </w:t>
      </w:r>
      <w:r w:rsidR="00190DD0" w:rsidRPr="00190DD0">
        <w:rPr>
          <w:rFonts w:ascii="Arabic Typesetting" w:hAnsi="Arabic Typesetting" w:cs="Arabic Typesetting" w:hint="cs"/>
          <w:b/>
          <w:bCs/>
          <w:sz w:val="36"/>
          <w:szCs w:val="36"/>
          <w:rtl/>
        </w:rPr>
        <w:t>بن</w:t>
      </w:r>
      <w:r w:rsidR="00190DD0" w:rsidRPr="00190DD0">
        <w:rPr>
          <w:rFonts w:ascii="Arabic Typesetting" w:hAnsi="Arabic Typesetting" w:cs="Arabic Typesetting"/>
          <w:b/>
          <w:bCs/>
          <w:sz w:val="36"/>
          <w:szCs w:val="36"/>
          <w:rtl/>
        </w:rPr>
        <w:t xml:space="preserve"> </w:t>
      </w:r>
      <w:r w:rsidR="00190DD0" w:rsidRPr="00190DD0">
        <w:rPr>
          <w:rFonts w:ascii="Arabic Typesetting" w:hAnsi="Arabic Typesetting" w:cs="Arabic Typesetting" w:hint="cs"/>
          <w:b/>
          <w:bCs/>
          <w:sz w:val="36"/>
          <w:szCs w:val="36"/>
          <w:rtl/>
        </w:rPr>
        <w:t>عباس</w:t>
      </w:r>
      <w:r w:rsidR="00190DD0" w:rsidRPr="00190DD0">
        <w:rPr>
          <w:rFonts w:ascii="Arabic Typesetting" w:hAnsi="Arabic Typesetting" w:cs="Arabic Typesetting"/>
          <w:b/>
          <w:bCs/>
          <w:sz w:val="36"/>
          <w:szCs w:val="36"/>
          <w:rtl/>
        </w:rPr>
        <w:t xml:space="preserve"> </w:t>
      </w:r>
      <w:r w:rsidR="00190DD0" w:rsidRPr="00190DD0">
        <w:rPr>
          <w:rFonts w:ascii="Arabic Typesetting" w:hAnsi="Arabic Typesetting" w:cs="Arabic Typesetting" w:hint="cs"/>
          <w:b/>
          <w:bCs/>
          <w:sz w:val="36"/>
          <w:szCs w:val="36"/>
          <w:rtl/>
        </w:rPr>
        <w:t>وقيل</w:t>
      </w:r>
      <w:r w:rsidR="00190DD0" w:rsidRPr="00190DD0">
        <w:rPr>
          <w:rFonts w:ascii="Arabic Typesetting" w:hAnsi="Arabic Typesetting" w:cs="Arabic Typesetting"/>
          <w:b/>
          <w:bCs/>
          <w:sz w:val="36"/>
          <w:szCs w:val="36"/>
          <w:rtl/>
        </w:rPr>
        <w:t xml:space="preserve"> </w:t>
      </w:r>
      <w:r w:rsidR="00190DD0" w:rsidRPr="00190DD0">
        <w:rPr>
          <w:rFonts w:ascii="Arabic Typesetting" w:hAnsi="Arabic Typesetting" w:cs="Arabic Typesetting" w:hint="cs"/>
          <w:b/>
          <w:bCs/>
          <w:sz w:val="36"/>
          <w:szCs w:val="36"/>
          <w:rtl/>
        </w:rPr>
        <w:t>قال</w:t>
      </w:r>
      <w:r w:rsidR="00190DD0" w:rsidRPr="00190DD0">
        <w:rPr>
          <w:rFonts w:ascii="Arabic Typesetting" w:hAnsi="Arabic Typesetting" w:cs="Arabic Typesetting"/>
          <w:b/>
          <w:bCs/>
          <w:sz w:val="36"/>
          <w:szCs w:val="36"/>
          <w:rtl/>
        </w:rPr>
        <w:t xml:space="preserve"> </w:t>
      </w:r>
      <w:r w:rsidR="00190DD0" w:rsidRPr="00190DD0">
        <w:rPr>
          <w:rFonts w:ascii="Arabic Typesetting" w:hAnsi="Arabic Typesetting" w:cs="Arabic Typesetting" w:hint="cs"/>
          <w:b/>
          <w:bCs/>
          <w:sz w:val="36"/>
          <w:szCs w:val="36"/>
          <w:rtl/>
        </w:rPr>
        <w:t>الرسول</w:t>
      </w:r>
      <w:r w:rsidR="00190DD0" w:rsidRPr="00190DD0">
        <w:rPr>
          <w:rFonts w:ascii="Arabic Typesetting" w:hAnsi="Arabic Typesetting" w:cs="Arabic Typesetting"/>
          <w:b/>
          <w:bCs/>
          <w:sz w:val="36"/>
          <w:szCs w:val="36"/>
          <w:rtl/>
        </w:rPr>
        <w:t xml:space="preserve"> : </w:t>
      </w:r>
      <w:r w:rsidR="00A12A62">
        <w:rPr>
          <w:rFonts w:ascii="Arabic Typesetting" w:hAnsi="Arabic Typesetting" w:cs="Arabic Typesetting" w:hint="cs"/>
          <w:b/>
          <w:bCs/>
          <w:sz w:val="36"/>
          <w:szCs w:val="36"/>
          <w:rtl/>
        </w:rPr>
        <w:t>(</w:t>
      </w:r>
      <w:r w:rsidR="00190DD0" w:rsidRPr="00190DD0">
        <w:rPr>
          <w:rFonts w:ascii="Arabic Typesetting" w:hAnsi="Arabic Typesetting" w:cs="Arabic Typesetting"/>
          <w:b/>
          <w:bCs/>
          <w:sz w:val="36"/>
          <w:szCs w:val="36"/>
          <w:rtl/>
        </w:rPr>
        <w:t xml:space="preserve"> </w:t>
      </w:r>
      <w:r w:rsidR="00190DD0" w:rsidRPr="00190DD0">
        <w:rPr>
          <w:rFonts w:ascii="Arabic Typesetting" w:hAnsi="Arabic Typesetting" w:cs="Arabic Typesetting" w:hint="cs"/>
          <w:b/>
          <w:bCs/>
          <w:sz w:val="36"/>
          <w:szCs w:val="36"/>
          <w:rtl/>
        </w:rPr>
        <w:t>إنهم</w:t>
      </w:r>
      <w:r w:rsidR="00190DD0" w:rsidRPr="00190DD0">
        <w:rPr>
          <w:rFonts w:ascii="Arabic Typesetting" w:hAnsi="Arabic Typesetting" w:cs="Arabic Typesetting"/>
          <w:b/>
          <w:bCs/>
          <w:sz w:val="36"/>
          <w:szCs w:val="36"/>
          <w:rtl/>
        </w:rPr>
        <w:t xml:space="preserve"> </w:t>
      </w:r>
      <w:r w:rsidR="00190DD0" w:rsidRPr="00190DD0">
        <w:rPr>
          <w:rFonts w:ascii="Arabic Typesetting" w:hAnsi="Arabic Typesetting" w:cs="Arabic Typesetting" w:hint="cs"/>
          <w:b/>
          <w:bCs/>
          <w:sz w:val="36"/>
          <w:szCs w:val="36"/>
          <w:rtl/>
        </w:rPr>
        <w:t>كذبوني</w:t>
      </w:r>
      <w:r w:rsidR="00190DD0" w:rsidRPr="00190DD0">
        <w:rPr>
          <w:rFonts w:ascii="Arabic Typesetting" w:hAnsi="Arabic Typesetting" w:cs="Arabic Typesetting"/>
          <w:b/>
          <w:bCs/>
          <w:sz w:val="36"/>
          <w:szCs w:val="36"/>
          <w:rtl/>
        </w:rPr>
        <w:t xml:space="preserve"> </w:t>
      </w:r>
      <w:r w:rsidR="00190DD0" w:rsidRPr="00190DD0">
        <w:rPr>
          <w:rFonts w:ascii="Arabic Typesetting" w:hAnsi="Arabic Typesetting" w:cs="Arabic Typesetting" w:hint="cs"/>
          <w:b/>
          <w:bCs/>
          <w:sz w:val="36"/>
          <w:szCs w:val="36"/>
          <w:rtl/>
        </w:rPr>
        <w:t>فافتح</w:t>
      </w:r>
      <w:r w:rsidR="00190DD0" w:rsidRPr="00190DD0">
        <w:rPr>
          <w:rFonts w:ascii="Arabic Typesetting" w:hAnsi="Arabic Typesetting" w:cs="Arabic Typesetting"/>
          <w:b/>
          <w:bCs/>
          <w:sz w:val="36"/>
          <w:szCs w:val="36"/>
          <w:rtl/>
        </w:rPr>
        <w:t xml:space="preserve"> </w:t>
      </w:r>
      <w:r w:rsidR="00190DD0" w:rsidRPr="00190DD0">
        <w:rPr>
          <w:rFonts w:ascii="Arabic Typesetting" w:hAnsi="Arabic Typesetting" w:cs="Arabic Typesetting" w:hint="cs"/>
          <w:b/>
          <w:bCs/>
          <w:sz w:val="36"/>
          <w:szCs w:val="36"/>
          <w:rtl/>
        </w:rPr>
        <w:t>بيني</w:t>
      </w:r>
      <w:r w:rsidR="00190DD0" w:rsidRPr="00190DD0">
        <w:rPr>
          <w:rFonts w:ascii="Arabic Typesetting" w:hAnsi="Arabic Typesetting" w:cs="Arabic Typesetting"/>
          <w:b/>
          <w:bCs/>
          <w:sz w:val="36"/>
          <w:szCs w:val="36"/>
          <w:rtl/>
        </w:rPr>
        <w:t xml:space="preserve"> </w:t>
      </w:r>
      <w:r w:rsidR="00190DD0" w:rsidRPr="00190DD0">
        <w:rPr>
          <w:rFonts w:ascii="Arabic Typesetting" w:hAnsi="Arabic Typesetting" w:cs="Arabic Typesetting" w:hint="cs"/>
          <w:b/>
          <w:bCs/>
          <w:sz w:val="36"/>
          <w:szCs w:val="36"/>
          <w:rtl/>
        </w:rPr>
        <w:t>وبينهم</w:t>
      </w:r>
      <w:r w:rsidR="00190DD0" w:rsidRPr="00190DD0">
        <w:rPr>
          <w:rFonts w:ascii="Arabic Typesetting" w:hAnsi="Arabic Typesetting" w:cs="Arabic Typesetting"/>
          <w:b/>
          <w:bCs/>
          <w:sz w:val="36"/>
          <w:szCs w:val="36"/>
          <w:rtl/>
        </w:rPr>
        <w:t xml:space="preserve"> </w:t>
      </w:r>
      <w:r w:rsidR="00190DD0" w:rsidRPr="00190DD0">
        <w:rPr>
          <w:rFonts w:ascii="Arabic Typesetting" w:hAnsi="Arabic Typesetting" w:cs="Arabic Typesetting" w:hint="cs"/>
          <w:b/>
          <w:bCs/>
          <w:sz w:val="36"/>
          <w:szCs w:val="36"/>
          <w:rtl/>
        </w:rPr>
        <w:t>فتحا</w:t>
      </w:r>
      <w:r w:rsidR="00190DD0" w:rsidRPr="00190DD0">
        <w:rPr>
          <w:rFonts w:ascii="Arabic Typesetting" w:hAnsi="Arabic Typesetting" w:cs="Arabic Typesetting"/>
          <w:b/>
          <w:bCs/>
          <w:sz w:val="36"/>
          <w:szCs w:val="36"/>
          <w:rtl/>
        </w:rPr>
        <w:t xml:space="preserve"> ) </w:t>
      </w:r>
      <w:r w:rsidR="00A12A62">
        <w:rPr>
          <w:rFonts w:ascii="Arabic Typesetting" w:hAnsi="Arabic Typesetting" w:cs="Arabic Typesetting" w:hint="cs"/>
          <w:b/>
          <w:bCs/>
          <w:sz w:val="36"/>
          <w:szCs w:val="36"/>
          <w:rtl/>
        </w:rPr>
        <w:t xml:space="preserve"> ، </w:t>
      </w:r>
      <w:r w:rsidR="00190DD0" w:rsidRPr="00190DD0">
        <w:rPr>
          <w:rFonts w:ascii="Arabic Typesetting" w:hAnsi="Arabic Typesetting" w:cs="Arabic Typesetting" w:hint="cs"/>
          <w:b/>
          <w:bCs/>
          <w:sz w:val="36"/>
          <w:szCs w:val="36"/>
          <w:rtl/>
        </w:rPr>
        <w:t>وقالت</w:t>
      </w:r>
      <w:r w:rsidR="00190DD0" w:rsidRPr="00190DD0">
        <w:rPr>
          <w:rFonts w:ascii="Arabic Typesetting" w:hAnsi="Arabic Typesetting" w:cs="Arabic Typesetting"/>
          <w:b/>
          <w:bCs/>
          <w:sz w:val="36"/>
          <w:szCs w:val="36"/>
          <w:rtl/>
        </w:rPr>
        <w:t xml:space="preserve"> </w:t>
      </w:r>
      <w:r w:rsidR="00190DD0" w:rsidRPr="00190DD0">
        <w:rPr>
          <w:rFonts w:ascii="Arabic Typesetting" w:hAnsi="Arabic Typesetting" w:cs="Arabic Typesetting" w:hint="cs"/>
          <w:b/>
          <w:bCs/>
          <w:sz w:val="36"/>
          <w:szCs w:val="36"/>
          <w:rtl/>
        </w:rPr>
        <w:t>الأمم</w:t>
      </w:r>
      <w:r w:rsidR="00190DD0" w:rsidRPr="00190DD0">
        <w:rPr>
          <w:rFonts w:ascii="Arabic Typesetting" w:hAnsi="Arabic Typesetting" w:cs="Arabic Typesetting"/>
          <w:b/>
          <w:bCs/>
          <w:sz w:val="36"/>
          <w:szCs w:val="36"/>
          <w:rtl/>
        </w:rPr>
        <w:t xml:space="preserve"> : </w:t>
      </w:r>
      <w:r w:rsidR="00A12A62">
        <w:rPr>
          <w:rFonts w:ascii="Arabic Typesetting" w:hAnsi="Arabic Typesetting" w:cs="Arabic Typesetting" w:hint="cs"/>
          <w:b/>
          <w:bCs/>
          <w:sz w:val="36"/>
          <w:szCs w:val="36"/>
          <w:rtl/>
        </w:rPr>
        <w:t>"</w:t>
      </w:r>
      <w:r w:rsidR="00190DD0" w:rsidRPr="00190DD0">
        <w:rPr>
          <w:rFonts w:ascii="Arabic Typesetting" w:hAnsi="Arabic Typesetting" w:cs="Arabic Typesetting" w:hint="cs"/>
          <w:b/>
          <w:bCs/>
          <w:sz w:val="36"/>
          <w:szCs w:val="36"/>
          <w:rtl/>
        </w:rPr>
        <w:t>إن</w:t>
      </w:r>
      <w:r w:rsidR="00190DD0" w:rsidRPr="00190DD0">
        <w:rPr>
          <w:rFonts w:ascii="Arabic Typesetting" w:hAnsi="Arabic Typesetting" w:cs="Arabic Typesetting"/>
          <w:b/>
          <w:bCs/>
          <w:sz w:val="36"/>
          <w:szCs w:val="36"/>
          <w:rtl/>
        </w:rPr>
        <w:t xml:space="preserve"> </w:t>
      </w:r>
      <w:r w:rsidR="00190DD0" w:rsidRPr="00190DD0">
        <w:rPr>
          <w:rFonts w:ascii="Arabic Typesetting" w:hAnsi="Arabic Typesetting" w:cs="Arabic Typesetting" w:hint="cs"/>
          <w:b/>
          <w:bCs/>
          <w:sz w:val="36"/>
          <w:szCs w:val="36"/>
          <w:rtl/>
        </w:rPr>
        <w:t>كان</w:t>
      </w:r>
      <w:r w:rsidR="00190DD0" w:rsidRPr="00190DD0">
        <w:rPr>
          <w:rFonts w:ascii="Arabic Typesetting" w:hAnsi="Arabic Typesetting" w:cs="Arabic Typesetting"/>
          <w:b/>
          <w:bCs/>
          <w:sz w:val="36"/>
          <w:szCs w:val="36"/>
          <w:rtl/>
        </w:rPr>
        <w:t xml:space="preserve"> </w:t>
      </w:r>
      <w:r w:rsidR="00190DD0" w:rsidRPr="00190DD0">
        <w:rPr>
          <w:rFonts w:ascii="Arabic Typesetting" w:hAnsi="Arabic Typesetting" w:cs="Arabic Typesetting" w:hint="cs"/>
          <w:b/>
          <w:bCs/>
          <w:sz w:val="36"/>
          <w:szCs w:val="36"/>
          <w:rtl/>
        </w:rPr>
        <w:t>هؤلاء</w:t>
      </w:r>
      <w:r w:rsidR="00190DD0" w:rsidRPr="00190DD0">
        <w:rPr>
          <w:rFonts w:ascii="Arabic Typesetting" w:hAnsi="Arabic Typesetting" w:cs="Arabic Typesetting"/>
          <w:b/>
          <w:bCs/>
          <w:sz w:val="36"/>
          <w:szCs w:val="36"/>
          <w:rtl/>
        </w:rPr>
        <w:t xml:space="preserve"> </w:t>
      </w:r>
      <w:r w:rsidR="00190DD0" w:rsidRPr="00190DD0">
        <w:rPr>
          <w:rFonts w:ascii="Arabic Typesetting" w:hAnsi="Arabic Typesetting" w:cs="Arabic Typesetting" w:hint="cs"/>
          <w:b/>
          <w:bCs/>
          <w:sz w:val="36"/>
          <w:szCs w:val="36"/>
          <w:rtl/>
        </w:rPr>
        <w:t>صادقين</w:t>
      </w:r>
      <w:r w:rsidR="00190DD0" w:rsidRPr="00190DD0">
        <w:rPr>
          <w:rFonts w:ascii="Arabic Typesetting" w:hAnsi="Arabic Typesetting" w:cs="Arabic Typesetting"/>
          <w:b/>
          <w:bCs/>
          <w:sz w:val="36"/>
          <w:szCs w:val="36"/>
          <w:rtl/>
        </w:rPr>
        <w:t xml:space="preserve"> </w:t>
      </w:r>
      <w:r w:rsidR="00190DD0" w:rsidRPr="00190DD0">
        <w:rPr>
          <w:rFonts w:ascii="Arabic Typesetting" w:hAnsi="Arabic Typesetting" w:cs="Arabic Typesetting" w:hint="cs"/>
          <w:b/>
          <w:bCs/>
          <w:sz w:val="36"/>
          <w:szCs w:val="36"/>
          <w:rtl/>
        </w:rPr>
        <w:t>فعذبنا</w:t>
      </w:r>
      <w:r w:rsidR="00190DD0" w:rsidRPr="00190DD0">
        <w:rPr>
          <w:rFonts w:ascii="Arabic Typesetting" w:hAnsi="Arabic Typesetting" w:cs="Arabic Typesetting"/>
          <w:b/>
          <w:bCs/>
          <w:sz w:val="36"/>
          <w:szCs w:val="36"/>
          <w:rtl/>
        </w:rPr>
        <w:t xml:space="preserve"> </w:t>
      </w:r>
      <w:r w:rsidR="00A12A62">
        <w:rPr>
          <w:rFonts w:ascii="Arabic Typesetting" w:hAnsi="Arabic Typesetting" w:cs="Arabic Typesetting" w:hint="cs"/>
          <w:b/>
          <w:bCs/>
          <w:sz w:val="36"/>
          <w:szCs w:val="36"/>
          <w:rtl/>
        </w:rPr>
        <w:t xml:space="preserve">" </w:t>
      </w:r>
      <w:r w:rsidR="00190DD0" w:rsidRPr="00190DD0">
        <w:rPr>
          <w:rFonts w:ascii="Arabic Typesetting" w:hAnsi="Arabic Typesetting" w:cs="Arabic Typesetting" w:hint="cs"/>
          <w:b/>
          <w:bCs/>
          <w:sz w:val="36"/>
          <w:szCs w:val="36"/>
          <w:rtl/>
        </w:rPr>
        <w:t>عن</w:t>
      </w:r>
      <w:r w:rsidR="00190DD0" w:rsidRPr="00190DD0">
        <w:rPr>
          <w:rFonts w:ascii="Arabic Typesetting" w:hAnsi="Arabic Typesetting" w:cs="Arabic Typesetting"/>
          <w:b/>
          <w:bCs/>
          <w:sz w:val="36"/>
          <w:szCs w:val="36"/>
          <w:rtl/>
        </w:rPr>
        <w:t xml:space="preserve"> </w:t>
      </w:r>
      <w:r w:rsidR="00190DD0" w:rsidRPr="00190DD0">
        <w:rPr>
          <w:rFonts w:ascii="Arabic Typesetting" w:hAnsi="Arabic Typesetting" w:cs="Arabic Typesetting" w:hint="cs"/>
          <w:b/>
          <w:bCs/>
          <w:sz w:val="36"/>
          <w:szCs w:val="36"/>
          <w:rtl/>
        </w:rPr>
        <w:t>بن</w:t>
      </w:r>
      <w:r w:rsidR="00190DD0" w:rsidRPr="00190DD0">
        <w:rPr>
          <w:rFonts w:ascii="Arabic Typesetting" w:hAnsi="Arabic Typesetting" w:cs="Arabic Typesetting"/>
          <w:b/>
          <w:bCs/>
          <w:sz w:val="36"/>
          <w:szCs w:val="36"/>
          <w:rtl/>
        </w:rPr>
        <w:t xml:space="preserve"> </w:t>
      </w:r>
      <w:r w:rsidR="00190DD0" w:rsidRPr="00190DD0">
        <w:rPr>
          <w:rFonts w:ascii="Arabic Typesetting" w:hAnsi="Arabic Typesetting" w:cs="Arabic Typesetting" w:hint="cs"/>
          <w:b/>
          <w:bCs/>
          <w:sz w:val="36"/>
          <w:szCs w:val="36"/>
          <w:rtl/>
        </w:rPr>
        <w:t>عباس</w:t>
      </w:r>
      <w:r w:rsidR="00190DD0" w:rsidRPr="00190DD0">
        <w:rPr>
          <w:rFonts w:ascii="Arabic Typesetting" w:hAnsi="Arabic Typesetting" w:cs="Arabic Typesetting"/>
          <w:b/>
          <w:bCs/>
          <w:sz w:val="36"/>
          <w:szCs w:val="36"/>
          <w:rtl/>
        </w:rPr>
        <w:t xml:space="preserve"> </w:t>
      </w:r>
      <w:r w:rsidR="00190DD0" w:rsidRPr="00190DD0">
        <w:rPr>
          <w:rFonts w:ascii="Arabic Typesetting" w:hAnsi="Arabic Typesetting" w:cs="Arabic Typesetting" w:hint="cs"/>
          <w:b/>
          <w:bCs/>
          <w:sz w:val="36"/>
          <w:szCs w:val="36"/>
          <w:rtl/>
        </w:rPr>
        <w:t>أيضا</w:t>
      </w:r>
      <w:r w:rsidR="00190DD0" w:rsidRPr="00190DD0">
        <w:rPr>
          <w:rFonts w:ascii="Arabic Typesetting" w:hAnsi="Arabic Typesetting" w:cs="Arabic Typesetting"/>
          <w:b/>
          <w:bCs/>
          <w:sz w:val="36"/>
          <w:szCs w:val="36"/>
          <w:rtl/>
        </w:rPr>
        <w:t xml:space="preserve"> </w:t>
      </w:r>
      <w:r w:rsidR="00190DD0" w:rsidRPr="00190DD0">
        <w:rPr>
          <w:rFonts w:ascii="Arabic Typesetting" w:hAnsi="Arabic Typesetting" w:cs="Arabic Typesetting" w:hint="cs"/>
          <w:b/>
          <w:bCs/>
          <w:sz w:val="36"/>
          <w:szCs w:val="36"/>
          <w:rtl/>
        </w:rPr>
        <w:t>نظيره</w:t>
      </w:r>
      <w:r w:rsidR="00190DD0" w:rsidRPr="00190DD0">
        <w:rPr>
          <w:rFonts w:ascii="Arabic Typesetting" w:hAnsi="Arabic Typesetting" w:cs="Arabic Typesetting"/>
          <w:b/>
          <w:bCs/>
          <w:sz w:val="36"/>
          <w:szCs w:val="36"/>
          <w:rtl/>
        </w:rPr>
        <w:t xml:space="preserve"> </w:t>
      </w:r>
      <w:r w:rsidR="00A12A62">
        <w:rPr>
          <w:rFonts w:ascii="Arabic Typesetting" w:hAnsi="Arabic Typesetting" w:cs="Arabic Typesetting" w:hint="cs"/>
          <w:b/>
          <w:bCs/>
          <w:sz w:val="36"/>
          <w:szCs w:val="36"/>
          <w:rtl/>
        </w:rPr>
        <w:t xml:space="preserve">: </w:t>
      </w:r>
      <w:r w:rsidR="00190DD0" w:rsidRPr="00190DD0">
        <w:rPr>
          <w:rFonts w:ascii="Arabic Typesetting" w:hAnsi="Arabic Typesetting" w:cs="Arabic Typesetting" w:hint="cs"/>
          <w:b/>
          <w:bCs/>
          <w:sz w:val="36"/>
          <w:szCs w:val="36"/>
          <w:rtl/>
        </w:rPr>
        <w:t>ائتنا</w:t>
      </w:r>
      <w:r w:rsidR="00190DD0" w:rsidRPr="00190DD0">
        <w:rPr>
          <w:rFonts w:ascii="Arabic Typesetting" w:hAnsi="Arabic Typesetting" w:cs="Arabic Typesetting"/>
          <w:b/>
          <w:bCs/>
          <w:sz w:val="36"/>
          <w:szCs w:val="36"/>
          <w:rtl/>
        </w:rPr>
        <w:t xml:space="preserve"> </w:t>
      </w:r>
      <w:r w:rsidR="00190DD0" w:rsidRPr="00190DD0">
        <w:rPr>
          <w:rFonts w:ascii="Arabic Typesetting" w:hAnsi="Arabic Typesetting" w:cs="Arabic Typesetting" w:hint="cs"/>
          <w:b/>
          <w:bCs/>
          <w:sz w:val="36"/>
          <w:szCs w:val="36"/>
          <w:rtl/>
        </w:rPr>
        <w:t>بعذاب</w:t>
      </w:r>
      <w:r w:rsidR="00190DD0" w:rsidRPr="00190DD0">
        <w:rPr>
          <w:rFonts w:ascii="Arabic Typesetting" w:hAnsi="Arabic Typesetting" w:cs="Arabic Typesetting"/>
          <w:b/>
          <w:bCs/>
          <w:sz w:val="36"/>
          <w:szCs w:val="36"/>
          <w:rtl/>
        </w:rPr>
        <w:t xml:space="preserve"> </w:t>
      </w:r>
      <w:r w:rsidR="00190DD0" w:rsidRPr="00190DD0">
        <w:rPr>
          <w:rFonts w:ascii="Arabic Typesetting" w:hAnsi="Arabic Typesetting" w:cs="Arabic Typesetting" w:hint="cs"/>
          <w:b/>
          <w:bCs/>
          <w:sz w:val="36"/>
          <w:szCs w:val="36"/>
          <w:rtl/>
        </w:rPr>
        <w:t>الله</w:t>
      </w:r>
      <w:r w:rsidR="00190DD0" w:rsidRPr="00190DD0">
        <w:rPr>
          <w:rFonts w:ascii="Arabic Typesetting" w:hAnsi="Arabic Typesetting" w:cs="Arabic Typesetting"/>
          <w:b/>
          <w:bCs/>
          <w:sz w:val="36"/>
          <w:szCs w:val="36"/>
          <w:rtl/>
        </w:rPr>
        <w:t xml:space="preserve"> </w:t>
      </w:r>
      <w:r w:rsidR="00190DD0" w:rsidRPr="00190DD0">
        <w:rPr>
          <w:rFonts w:ascii="Arabic Typesetting" w:hAnsi="Arabic Typesetting" w:cs="Arabic Typesetting" w:hint="cs"/>
          <w:b/>
          <w:bCs/>
          <w:sz w:val="36"/>
          <w:szCs w:val="36"/>
          <w:rtl/>
        </w:rPr>
        <w:t>إن</w:t>
      </w:r>
      <w:r w:rsidR="00190DD0" w:rsidRPr="00190DD0">
        <w:rPr>
          <w:rFonts w:ascii="Arabic Typesetting" w:hAnsi="Arabic Typesetting" w:cs="Arabic Typesetting"/>
          <w:b/>
          <w:bCs/>
          <w:sz w:val="36"/>
          <w:szCs w:val="36"/>
          <w:rtl/>
        </w:rPr>
        <w:t xml:space="preserve"> </w:t>
      </w:r>
      <w:r w:rsidR="00190DD0" w:rsidRPr="00190DD0">
        <w:rPr>
          <w:rFonts w:ascii="Arabic Typesetting" w:hAnsi="Arabic Typesetting" w:cs="Arabic Typesetting" w:hint="cs"/>
          <w:b/>
          <w:bCs/>
          <w:sz w:val="36"/>
          <w:szCs w:val="36"/>
          <w:rtl/>
        </w:rPr>
        <w:t>كنت</w:t>
      </w:r>
      <w:r w:rsidR="00190DD0" w:rsidRPr="00190DD0">
        <w:rPr>
          <w:rFonts w:ascii="Arabic Typesetting" w:hAnsi="Arabic Typesetting" w:cs="Arabic Typesetting"/>
          <w:b/>
          <w:bCs/>
          <w:sz w:val="36"/>
          <w:szCs w:val="36"/>
          <w:rtl/>
        </w:rPr>
        <w:t xml:space="preserve"> </w:t>
      </w:r>
      <w:r w:rsidR="00190DD0" w:rsidRPr="00190DD0">
        <w:rPr>
          <w:rFonts w:ascii="Arabic Typesetting" w:hAnsi="Arabic Typesetting" w:cs="Arabic Typesetting" w:hint="cs"/>
          <w:b/>
          <w:bCs/>
          <w:sz w:val="36"/>
          <w:szCs w:val="36"/>
          <w:rtl/>
        </w:rPr>
        <w:t>من</w:t>
      </w:r>
      <w:r w:rsidR="00190DD0" w:rsidRPr="00190DD0">
        <w:rPr>
          <w:rFonts w:ascii="Arabic Typesetting" w:hAnsi="Arabic Typesetting" w:cs="Arabic Typesetting"/>
          <w:b/>
          <w:bCs/>
          <w:sz w:val="36"/>
          <w:szCs w:val="36"/>
          <w:rtl/>
        </w:rPr>
        <w:t xml:space="preserve"> </w:t>
      </w:r>
      <w:r w:rsidR="00190DD0" w:rsidRPr="00190DD0">
        <w:rPr>
          <w:rFonts w:ascii="Arabic Typesetting" w:hAnsi="Arabic Typesetting" w:cs="Arabic Typesetting" w:hint="cs"/>
          <w:b/>
          <w:bCs/>
          <w:sz w:val="36"/>
          <w:szCs w:val="36"/>
          <w:rtl/>
        </w:rPr>
        <w:t>الصادقين</w:t>
      </w:r>
      <w:r w:rsidR="00190DD0" w:rsidRPr="00190DD0">
        <w:rPr>
          <w:rFonts w:ascii="Arabic Typesetting" w:hAnsi="Arabic Typesetting" w:cs="Arabic Typesetting"/>
          <w:b/>
          <w:bCs/>
          <w:sz w:val="36"/>
          <w:szCs w:val="36"/>
          <w:rtl/>
        </w:rPr>
        <w:t xml:space="preserve"> </w:t>
      </w:r>
      <w:r w:rsidR="00190DD0" w:rsidRPr="00190DD0">
        <w:rPr>
          <w:rFonts w:ascii="Arabic Typesetting" w:hAnsi="Arabic Typesetting" w:cs="Arabic Typesetting" w:hint="cs"/>
          <w:b/>
          <w:bCs/>
          <w:sz w:val="36"/>
          <w:szCs w:val="36"/>
          <w:rtl/>
        </w:rPr>
        <w:t>ائتنا</w:t>
      </w:r>
      <w:r w:rsidR="00190DD0" w:rsidRPr="00190DD0">
        <w:rPr>
          <w:rFonts w:ascii="Arabic Typesetting" w:hAnsi="Arabic Typesetting" w:cs="Arabic Typesetting"/>
          <w:b/>
          <w:bCs/>
          <w:sz w:val="36"/>
          <w:szCs w:val="36"/>
          <w:rtl/>
        </w:rPr>
        <w:t xml:space="preserve"> </w:t>
      </w:r>
      <w:r w:rsidR="00190DD0" w:rsidRPr="00190DD0">
        <w:rPr>
          <w:rFonts w:ascii="Arabic Typesetting" w:hAnsi="Arabic Typesetting" w:cs="Arabic Typesetting" w:hint="cs"/>
          <w:b/>
          <w:bCs/>
          <w:sz w:val="36"/>
          <w:szCs w:val="36"/>
          <w:rtl/>
        </w:rPr>
        <w:t>بما</w:t>
      </w:r>
      <w:r w:rsidR="00190DD0" w:rsidRPr="00190DD0">
        <w:rPr>
          <w:rFonts w:ascii="Arabic Typesetting" w:hAnsi="Arabic Typesetting" w:cs="Arabic Typesetting"/>
          <w:b/>
          <w:bCs/>
          <w:sz w:val="36"/>
          <w:szCs w:val="36"/>
          <w:rtl/>
        </w:rPr>
        <w:t xml:space="preserve"> </w:t>
      </w:r>
      <w:r w:rsidR="00190DD0" w:rsidRPr="00190DD0">
        <w:rPr>
          <w:rFonts w:ascii="Arabic Typesetting" w:hAnsi="Arabic Typesetting" w:cs="Arabic Typesetting" w:hint="cs"/>
          <w:b/>
          <w:bCs/>
          <w:sz w:val="36"/>
          <w:szCs w:val="36"/>
          <w:rtl/>
        </w:rPr>
        <w:t>تعدنا</w:t>
      </w:r>
      <w:r w:rsidR="00190DD0" w:rsidRPr="00190DD0">
        <w:rPr>
          <w:rFonts w:ascii="Arabic Typesetting" w:hAnsi="Arabic Typesetting" w:cs="Arabic Typesetting"/>
          <w:b/>
          <w:bCs/>
          <w:sz w:val="36"/>
          <w:szCs w:val="36"/>
          <w:rtl/>
        </w:rPr>
        <w:t xml:space="preserve"> </w:t>
      </w:r>
      <w:r w:rsidR="00190DD0" w:rsidRPr="00190DD0">
        <w:rPr>
          <w:rFonts w:ascii="Arabic Typesetting" w:hAnsi="Arabic Typesetting" w:cs="Arabic Typesetting" w:hint="cs"/>
          <w:b/>
          <w:bCs/>
          <w:sz w:val="36"/>
          <w:szCs w:val="36"/>
          <w:rtl/>
        </w:rPr>
        <w:t>إن</w:t>
      </w:r>
      <w:r w:rsidR="00190DD0" w:rsidRPr="00190DD0">
        <w:rPr>
          <w:rFonts w:ascii="Arabic Typesetting" w:hAnsi="Arabic Typesetting" w:cs="Arabic Typesetting"/>
          <w:b/>
          <w:bCs/>
          <w:sz w:val="36"/>
          <w:szCs w:val="36"/>
          <w:rtl/>
        </w:rPr>
        <w:t xml:space="preserve"> </w:t>
      </w:r>
      <w:r w:rsidR="00190DD0" w:rsidRPr="00190DD0">
        <w:rPr>
          <w:rFonts w:ascii="Arabic Typesetting" w:hAnsi="Arabic Typesetting" w:cs="Arabic Typesetting" w:hint="cs"/>
          <w:b/>
          <w:bCs/>
          <w:sz w:val="36"/>
          <w:szCs w:val="36"/>
          <w:rtl/>
        </w:rPr>
        <w:t>كنت</w:t>
      </w:r>
      <w:r w:rsidR="00190DD0" w:rsidRPr="00190DD0">
        <w:rPr>
          <w:rFonts w:ascii="Arabic Typesetting" w:hAnsi="Arabic Typesetting" w:cs="Arabic Typesetting"/>
          <w:b/>
          <w:bCs/>
          <w:sz w:val="36"/>
          <w:szCs w:val="36"/>
          <w:rtl/>
        </w:rPr>
        <w:t xml:space="preserve"> </w:t>
      </w:r>
      <w:r w:rsidR="00190DD0" w:rsidRPr="00190DD0">
        <w:rPr>
          <w:rFonts w:ascii="Arabic Typesetting" w:hAnsi="Arabic Typesetting" w:cs="Arabic Typesetting" w:hint="cs"/>
          <w:b/>
          <w:bCs/>
          <w:sz w:val="36"/>
          <w:szCs w:val="36"/>
          <w:rtl/>
        </w:rPr>
        <w:t>من</w:t>
      </w:r>
      <w:r w:rsidR="00190DD0" w:rsidRPr="00190DD0">
        <w:rPr>
          <w:rFonts w:ascii="Arabic Typesetting" w:hAnsi="Arabic Typesetting" w:cs="Arabic Typesetting"/>
          <w:b/>
          <w:bCs/>
          <w:sz w:val="36"/>
          <w:szCs w:val="36"/>
          <w:rtl/>
        </w:rPr>
        <w:t xml:space="preserve"> </w:t>
      </w:r>
      <w:r w:rsidR="00190DD0" w:rsidRPr="00190DD0">
        <w:rPr>
          <w:rFonts w:ascii="Arabic Typesetting" w:hAnsi="Arabic Typesetting" w:cs="Arabic Typesetting" w:hint="cs"/>
          <w:b/>
          <w:bCs/>
          <w:sz w:val="36"/>
          <w:szCs w:val="36"/>
          <w:rtl/>
        </w:rPr>
        <w:t>المرسلين</w:t>
      </w:r>
      <w:r w:rsidR="00190DD0" w:rsidRPr="00190DD0">
        <w:rPr>
          <w:rFonts w:ascii="Arabic Typesetting" w:hAnsi="Arabic Typesetting" w:cs="Arabic Typesetting"/>
          <w:b/>
          <w:bCs/>
          <w:sz w:val="36"/>
          <w:szCs w:val="36"/>
          <w:rtl/>
        </w:rPr>
        <w:t xml:space="preserve"> </w:t>
      </w:r>
      <w:r w:rsidR="00D417F8">
        <w:rPr>
          <w:rFonts w:ascii="Arabic Typesetting" w:hAnsi="Arabic Typesetting" w:cs="Arabic Typesetting" w:hint="cs"/>
          <w:b/>
          <w:bCs/>
          <w:sz w:val="36"/>
          <w:szCs w:val="36"/>
          <w:rtl/>
        </w:rPr>
        <w:t>(</w:t>
      </w:r>
      <w:r w:rsidR="00A12A62">
        <w:rPr>
          <w:rFonts w:ascii="Arabic Typesetting" w:hAnsi="Arabic Typesetting" w:cs="Arabic Typesetting" w:hint="cs"/>
          <w:b/>
          <w:bCs/>
          <w:sz w:val="36"/>
          <w:szCs w:val="36"/>
          <w:rtl/>
        </w:rPr>
        <w:t>1</w:t>
      </w:r>
      <w:r w:rsidR="00D417F8">
        <w:rPr>
          <w:rFonts w:ascii="Arabic Typesetting" w:hAnsi="Arabic Typesetting" w:cs="Arabic Typesetting" w:hint="cs"/>
          <w:b/>
          <w:bCs/>
          <w:sz w:val="36"/>
          <w:szCs w:val="36"/>
          <w:rtl/>
        </w:rPr>
        <w:t>)</w:t>
      </w:r>
    </w:p>
    <w:p w:rsidR="00A12A62" w:rsidRPr="00A12A62" w:rsidRDefault="00A12A62" w:rsidP="00A12A62">
      <w:pPr>
        <w:rPr>
          <w:rFonts w:ascii="Arabic Typesetting" w:hAnsi="Arabic Typesetting" w:cs="Arabic Typesetting"/>
          <w:b/>
          <w:bCs/>
          <w:sz w:val="48"/>
          <w:szCs w:val="48"/>
          <w:rtl/>
        </w:rPr>
      </w:pPr>
      <w:r w:rsidRPr="00A12A62">
        <w:rPr>
          <w:rFonts w:ascii="Arabic Typesetting" w:hAnsi="Arabic Typesetting" w:cs="Arabic Typesetting" w:hint="cs"/>
          <w:b/>
          <w:bCs/>
          <w:sz w:val="48"/>
          <w:szCs w:val="48"/>
          <w:rtl/>
        </w:rPr>
        <w:t>ما</w:t>
      </w:r>
      <w:r w:rsidRPr="00A12A62">
        <w:rPr>
          <w:rFonts w:ascii="Arabic Typesetting" w:hAnsi="Arabic Typesetting" w:cs="Arabic Typesetting"/>
          <w:b/>
          <w:bCs/>
          <w:sz w:val="48"/>
          <w:szCs w:val="48"/>
          <w:rtl/>
        </w:rPr>
        <w:t xml:space="preserve"> </w:t>
      </w:r>
      <w:r w:rsidRPr="00A12A62">
        <w:rPr>
          <w:rFonts w:ascii="Arabic Typesetting" w:hAnsi="Arabic Typesetting" w:cs="Arabic Typesetting" w:hint="cs"/>
          <w:b/>
          <w:bCs/>
          <w:sz w:val="48"/>
          <w:szCs w:val="48"/>
          <w:rtl/>
        </w:rPr>
        <w:t>يفتح</w:t>
      </w:r>
      <w:r w:rsidRPr="00A12A62">
        <w:rPr>
          <w:rFonts w:ascii="Arabic Typesetting" w:hAnsi="Arabic Typesetting" w:cs="Arabic Typesetting"/>
          <w:b/>
          <w:bCs/>
          <w:sz w:val="48"/>
          <w:szCs w:val="48"/>
          <w:rtl/>
        </w:rPr>
        <w:t xml:space="preserve"> </w:t>
      </w:r>
      <w:r w:rsidRPr="00A12A62">
        <w:rPr>
          <w:rFonts w:ascii="Arabic Typesetting" w:hAnsi="Arabic Typesetting" w:cs="Arabic Typesetting" w:hint="cs"/>
          <w:b/>
          <w:bCs/>
          <w:sz w:val="48"/>
          <w:szCs w:val="48"/>
          <w:rtl/>
        </w:rPr>
        <w:t>الله</w:t>
      </w:r>
      <w:r w:rsidRPr="00A12A62">
        <w:rPr>
          <w:rFonts w:ascii="Arabic Typesetting" w:hAnsi="Arabic Typesetting" w:cs="Arabic Typesetting"/>
          <w:b/>
          <w:bCs/>
          <w:sz w:val="48"/>
          <w:szCs w:val="48"/>
          <w:rtl/>
        </w:rPr>
        <w:t xml:space="preserve"> </w:t>
      </w:r>
      <w:r w:rsidRPr="00A12A62">
        <w:rPr>
          <w:rFonts w:ascii="Arabic Typesetting" w:hAnsi="Arabic Typesetting" w:cs="Arabic Typesetting" w:hint="cs"/>
          <w:b/>
          <w:bCs/>
          <w:sz w:val="48"/>
          <w:szCs w:val="48"/>
          <w:rtl/>
        </w:rPr>
        <w:t>للناس</w:t>
      </w:r>
      <w:r w:rsidRPr="00A12A62">
        <w:rPr>
          <w:rFonts w:ascii="Arabic Typesetting" w:hAnsi="Arabic Typesetting" w:cs="Arabic Typesetting"/>
          <w:b/>
          <w:bCs/>
          <w:sz w:val="48"/>
          <w:szCs w:val="48"/>
          <w:rtl/>
        </w:rPr>
        <w:t xml:space="preserve"> </w:t>
      </w:r>
      <w:r w:rsidRPr="00A12A62">
        <w:rPr>
          <w:rFonts w:ascii="Arabic Typesetting" w:hAnsi="Arabic Typesetting" w:cs="Arabic Typesetting" w:hint="cs"/>
          <w:b/>
          <w:bCs/>
          <w:sz w:val="48"/>
          <w:szCs w:val="48"/>
          <w:rtl/>
        </w:rPr>
        <w:t>من</w:t>
      </w:r>
      <w:r w:rsidRPr="00A12A62">
        <w:rPr>
          <w:rFonts w:ascii="Arabic Typesetting" w:hAnsi="Arabic Typesetting" w:cs="Arabic Typesetting"/>
          <w:b/>
          <w:bCs/>
          <w:sz w:val="48"/>
          <w:szCs w:val="48"/>
          <w:rtl/>
        </w:rPr>
        <w:t xml:space="preserve"> </w:t>
      </w:r>
      <w:r w:rsidRPr="00A12A62">
        <w:rPr>
          <w:rFonts w:ascii="Arabic Typesetting" w:hAnsi="Arabic Typesetting" w:cs="Arabic Typesetting" w:hint="cs"/>
          <w:b/>
          <w:bCs/>
          <w:sz w:val="48"/>
          <w:szCs w:val="48"/>
          <w:rtl/>
        </w:rPr>
        <w:t>رحمة</w:t>
      </w:r>
      <w:r w:rsidRPr="00A12A62">
        <w:rPr>
          <w:rFonts w:ascii="Arabic Typesetting" w:hAnsi="Arabic Typesetting" w:cs="Arabic Typesetting"/>
          <w:b/>
          <w:bCs/>
          <w:sz w:val="48"/>
          <w:szCs w:val="48"/>
          <w:rtl/>
        </w:rPr>
        <w:t xml:space="preserve"> </w:t>
      </w:r>
      <w:r w:rsidRPr="00A12A62">
        <w:rPr>
          <w:rFonts w:ascii="Arabic Typesetting" w:hAnsi="Arabic Typesetting" w:cs="Arabic Typesetting" w:hint="cs"/>
          <w:b/>
          <w:bCs/>
          <w:sz w:val="48"/>
          <w:szCs w:val="48"/>
          <w:rtl/>
        </w:rPr>
        <w:t>فلا</w:t>
      </w:r>
      <w:r w:rsidRPr="00A12A62">
        <w:rPr>
          <w:rFonts w:ascii="Arabic Typesetting" w:hAnsi="Arabic Typesetting" w:cs="Arabic Typesetting"/>
          <w:b/>
          <w:bCs/>
          <w:sz w:val="48"/>
          <w:szCs w:val="48"/>
          <w:rtl/>
        </w:rPr>
        <w:t xml:space="preserve"> </w:t>
      </w:r>
      <w:r w:rsidRPr="00A12A62">
        <w:rPr>
          <w:rFonts w:ascii="Arabic Typesetting" w:hAnsi="Arabic Typesetting" w:cs="Arabic Typesetting" w:hint="cs"/>
          <w:b/>
          <w:bCs/>
          <w:sz w:val="48"/>
          <w:szCs w:val="48"/>
          <w:rtl/>
        </w:rPr>
        <w:t>ممسك</w:t>
      </w:r>
      <w:r w:rsidRPr="00A12A62">
        <w:rPr>
          <w:rFonts w:ascii="Arabic Typesetting" w:hAnsi="Arabic Typesetting" w:cs="Arabic Typesetting"/>
          <w:b/>
          <w:bCs/>
          <w:sz w:val="48"/>
          <w:szCs w:val="48"/>
          <w:rtl/>
        </w:rPr>
        <w:t xml:space="preserve"> </w:t>
      </w:r>
      <w:r w:rsidRPr="00A12A62">
        <w:rPr>
          <w:rFonts w:ascii="Arabic Typesetting" w:hAnsi="Arabic Typesetting" w:cs="Arabic Typesetting" w:hint="cs"/>
          <w:b/>
          <w:bCs/>
          <w:sz w:val="48"/>
          <w:szCs w:val="48"/>
          <w:rtl/>
        </w:rPr>
        <w:t>لها</w:t>
      </w:r>
    </w:p>
    <w:p w:rsidR="00D453ED" w:rsidRDefault="00A12A62" w:rsidP="00D453ED">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A12A62">
        <w:rPr>
          <w:rFonts w:ascii="Arabic Typesetting" w:hAnsi="Arabic Typesetting" w:cs="Arabic Typesetting" w:hint="cs"/>
          <w:b/>
          <w:bCs/>
          <w:sz w:val="36"/>
          <w:szCs w:val="36"/>
          <w:rtl/>
        </w:rPr>
        <w:t>قال</w:t>
      </w:r>
      <w:r w:rsidRPr="00A12A62">
        <w:rPr>
          <w:rFonts w:ascii="Arabic Typesetting" w:hAnsi="Arabic Typesetting" w:cs="Arabic Typesetting"/>
          <w:b/>
          <w:bCs/>
          <w:sz w:val="36"/>
          <w:szCs w:val="36"/>
          <w:rtl/>
        </w:rPr>
        <w:t xml:space="preserve"> </w:t>
      </w:r>
      <w:r w:rsidRPr="00A12A62">
        <w:rPr>
          <w:rFonts w:ascii="Arabic Typesetting" w:hAnsi="Arabic Typesetting" w:cs="Arabic Typesetting" w:hint="cs"/>
          <w:b/>
          <w:bCs/>
          <w:sz w:val="36"/>
          <w:szCs w:val="36"/>
          <w:rtl/>
        </w:rPr>
        <w:t>السعدي</w:t>
      </w:r>
      <w:r w:rsidRPr="00A12A62">
        <w:rPr>
          <w:rFonts w:ascii="Arabic Typesetting" w:hAnsi="Arabic Typesetting" w:cs="Arabic Typesetting"/>
          <w:b/>
          <w:bCs/>
          <w:sz w:val="36"/>
          <w:szCs w:val="36"/>
          <w:rtl/>
        </w:rPr>
        <w:t xml:space="preserve"> : </w:t>
      </w:r>
      <w:r w:rsidRPr="00A12A62">
        <w:rPr>
          <w:rFonts w:ascii="Arabic Typesetting" w:hAnsi="Arabic Typesetting" w:cs="Arabic Typesetting" w:hint="cs"/>
          <w:b/>
          <w:bCs/>
          <w:sz w:val="36"/>
          <w:szCs w:val="36"/>
          <w:rtl/>
        </w:rPr>
        <w:t>قال</w:t>
      </w:r>
      <w:r w:rsidRPr="00A12A62">
        <w:rPr>
          <w:rFonts w:ascii="Arabic Typesetting" w:hAnsi="Arabic Typesetting" w:cs="Arabic Typesetting"/>
          <w:b/>
          <w:bCs/>
          <w:sz w:val="36"/>
          <w:szCs w:val="36"/>
          <w:rtl/>
        </w:rPr>
        <w:t xml:space="preserve"> </w:t>
      </w:r>
      <w:r w:rsidRPr="00A12A62">
        <w:rPr>
          <w:rFonts w:ascii="Arabic Typesetting" w:hAnsi="Arabic Typesetting" w:cs="Arabic Typesetting" w:hint="cs"/>
          <w:b/>
          <w:bCs/>
          <w:sz w:val="36"/>
          <w:szCs w:val="36"/>
          <w:rtl/>
        </w:rPr>
        <w:t>تعالى</w:t>
      </w:r>
      <w:r w:rsidRPr="00A12A62">
        <w:rPr>
          <w:rFonts w:ascii="Arabic Typesetting" w:hAnsi="Arabic Typesetting" w:cs="Arabic Typesetting"/>
          <w:b/>
          <w:bCs/>
          <w:sz w:val="36"/>
          <w:szCs w:val="36"/>
          <w:rtl/>
        </w:rPr>
        <w:t xml:space="preserve"> :{ </w:t>
      </w:r>
      <w:r w:rsidRPr="00A12A62">
        <w:rPr>
          <w:rFonts w:ascii="Arabic Typesetting" w:hAnsi="Arabic Typesetting" w:cs="Arabic Typesetting" w:hint="cs"/>
          <w:b/>
          <w:bCs/>
          <w:sz w:val="36"/>
          <w:szCs w:val="36"/>
          <w:rtl/>
        </w:rPr>
        <w:t>ما</w:t>
      </w:r>
      <w:r w:rsidRPr="00A12A62">
        <w:rPr>
          <w:rFonts w:ascii="Arabic Typesetting" w:hAnsi="Arabic Typesetting" w:cs="Arabic Typesetting"/>
          <w:b/>
          <w:bCs/>
          <w:sz w:val="36"/>
          <w:szCs w:val="36"/>
          <w:rtl/>
        </w:rPr>
        <w:t xml:space="preserve"> </w:t>
      </w:r>
      <w:r w:rsidRPr="00A12A62">
        <w:rPr>
          <w:rFonts w:ascii="Arabic Typesetting" w:hAnsi="Arabic Typesetting" w:cs="Arabic Typesetting" w:hint="cs"/>
          <w:b/>
          <w:bCs/>
          <w:sz w:val="36"/>
          <w:szCs w:val="36"/>
          <w:rtl/>
        </w:rPr>
        <w:t>يفتح</w:t>
      </w:r>
      <w:r w:rsidRPr="00A12A62">
        <w:rPr>
          <w:rFonts w:ascii="Arabic Typesetting" w:hAnsi="Arabic Typesetting" w:cs="Arabic Typesetting"/>
          <w:b/>
          <w:bCs/>
          <w:sz w:val="36"/>
          <w:szCs w:val="36"/>
          <w:rtl/>
        </w:rPr>
        <w:t xml:space="preserve"> </w:t>
      </w:r>
      <w:r w:rsidRPr="00A12A62">
        <w:rPr>
          <w:rFonts w:ascii="Arabic Typesetting" w:hAnsi="Arabic Typesetting" w:cs="Arabic Typesetting" w:hint="cs"/>
          <w:b/>
          <w:bCs/>
          <w:sz w:val="36"/>
          <w:szCs w:val="36"/>
          <w:rtl/>
        </w:rPr>
        <w:t>الله</w:t>
      </w:r>
      <w:r w:rsidRPr="00A12A62">
        <w:rPr>
          <w:rFonts w:ascii="Arabic Typesetting" w:hAnsi="Arabic Typesetting" w:cs="Arabic Typesetting"/>
          <w:b/>
          <w:bCs/>
          <w:sz w:val="36"/>
          <w:szCs w:val="36"/>
          <w:rtl/>
        </w:rPr>
        <w:t xml:space="preserve"> </w:t>
      </w:r>
      <w:r w:rsidRPr="00A12A62">
        <w:rPr>
          <w:rFonts w:ascii="Arabic Typesetting" w:hAnsi="Arabic Typesetting" w:cs="Arabic Typesetting" w:hint="cs"/>
          <w:b/>
          <w:bCs/>
          <w:sz w:val="36"/>
          <w:szCs w:val="36"/>
          <w:rtl/>
        </w:rPr>
        <w:t>للناس</w:t>
      </w:r>
      <w:r w:rsidRPr="00A12A62">
        <w:rPr>
          <w:rFonts w:ascii="Arabic Typesetting" w:hAnsi="Arabic Typesetting" w:cs="Arabic Typesetting"/>
          <w:b/>
          <w:bCs/>
          <w:sz w:val="36"/>
          <w:szCs w:val="36"/>
          <w:rtl/>
        </w:rPr>
        <w:t xml:space="preserve"> </w:t>
      </w:r>
      <w:r w:rsidRPr="00A12A62">
        <w:rPr>
          <w:rFonts w:ascii="Arabic Typesetting" w:hAnsi="Arabic Typesetting" w:cs="Arabic Typesetting" w:hint="cs"/>
          <w:b/>
          <w:bCs/>
          <w:sz w:val="36"/>
          <w:szCs w:val="36"/>
          <w:rtl/>
        </w:rPr>
        <w:t>من</w:t>
      </w:r>
      <w:r w:rsidRPr="00A12A62">
        <w:rPr>
          <w:rFonts w:ascii="Arabic Typesetting" w:hAnsi="Arabic Typesetting" w:cs="Arabic Typesetting"/>
          <w:b/>
          <w:bCs/>
          <w:sz w:val="36"/>
          <w:szCs w:val="36"/>
          <w:rtl/>
        </w:rPr>
        <w:t xml:space="preserve"> </w:t>
      </w:r>
      <w:r w:rsidRPr="00A12A62">
        <w:rPr>
          <w:rFonts w:ascii="Arabic Typesetting" w:hAnsi="Arabic Typesetting" w:cs="Arabic Typesetting" w:hint="cs"/>
          <w:b/>
          <w:bCs/>
          <w:sz w:val="36"/>
          <w:szCs w:val="36"/>
          <w:rtl/>
        </w:rPr>
        <w:t>رحمة</w:t>
      </w:r>
      <w:r w:rsidRPr="00A12A62">
        <w:rPr>
          <w:rFonts w:ascii="Arabic Typesetting" w:hAnsi="Arabic Typesetting" w:cs="Arabic Typesetting"/>
          <w:b/>
          <w:bCs/>
          <w:sz w:val="36"/>
          <w:szCs w:val="36"/>
          <w:rtl/>
        </w:rPr>
        <w:t xml:space="preserve"> </w:t>
      </w:r>
      <w:r w:rsidRPr="00A12A62">
        <w:rPr>
          <w:rFonts w:ascii="Arabic Typesetting" w:hAnsi="Arabic Typesetting" w:cs="Arabic Typesetting" w:hint="cs"/>
          <w:b/>
          <w:bCs/>
          <w:sz w:val="36"/>
          <w:szCs w:val="36"/>
          <w:rtl/>
        </w:rPr>
        <w:t>فلا</w:t>
      </w:r>
      <w:r w:rsidRPr="00A12A62">
        <w:rPr>
          <w:rFonts w:ascii="Arabic Typesetting" w:hAnsi="Arabic Typesetting" w:cs="Arabic Typesetting"/>
          <w:b/>
          <w:bCs/>
          <w:sz w:val="36"/>
          <w:szCs w:val="36"/>
          <w:rtl/>
        </w:rPr>
        <w:t xml:space="preserve"> </w:t>
      </w:r>
      <w:r w:rsidRPr="00A12A62">
        <w:rPr>
          <w:rFonts w:ascii="Arabic Typesetting" w:hAnsi="Arabic Typesetting" w:cs="Arabic Typesetting" w:hint="cs"/>
          <w:b/>
          <w:bCs/>
          <w:sz w:val="36"/>
          <w:szCs w:val="36"/>
          <w:rtl/>
        </w:rPr>
        <w:t>ممسك</w:t>
      </w:r>
      <w:r w:rsidRPr="00A12A62">
        <w:rPr>
          <w:rFonts w:ascii="Arabic Typesetting" w:hAnsi="Arabic Typesetting" w:cs="Arabic Typesetting"/>
          <w:b/>
          <w:bCs/>
          <w:sz w:val="36"/>
          <w:szCs w:val="36"/>
          <w:rtl/>
        </w:rPr>
        <w:t xml:space="preserve"> </w:t>
      </w:r>
      <w:r w:rsidRPr="00A12A62">
        <w:rPr>
          <w:rFonts w:ascii="Arabic Typesetting" w:hAnsi="Arabic Typesetting" w:cs="Arabic Typesetting" w:hint="cs"/>
          <w:b/>
          <w:bCs/>
          <w:sz w:val="36"/>
          <w:szCs w:val="36"/>
          <w:rtl/>
        </w:rPr>
        <w:t>لها</w:t>
      </w:r>
      <w:r w:rsidRPr="00A12A62">
        <w:rPr>
          <w:rFonts w:ascii="Arabic Typesetting" w:hAnsi="Arabic Typesetting" w:cs="Arabic Typesetting"/>
          <w:b/>
          <w:bCs/>
          <w:sz w:val="36"/>
          <w:szCs w:val="36"/>
          <w:rtl/>
        </w:rPr>
        <w:t xml:space="preserve"> </w:t>
      </w:r>
      <w:r w:rsidRPr="00A12A62">
        <w:rPr>
          <w:rFonts w:ascii="Arabic Typesetting" w:hAnsi="Arabic Typesetting" w:cs="Arabic Typesetting" w:hint="cs"/>
          <w:b/>
          <w:bCs/>
          <w:sz w:val="36"/>
          <w:szCs w:val="36"/>
          <w:rtl/>
        </w:rPr>
        <w:t>وما</w:t>
      </w:r>
      <w:r w:rsidRPr="00A12A62">
        <w:rPr>
          <w:rFonts w:ascii="Arabic Typesetting" w:hAnsi="Arabic Typesetting" w:cs="Arabic Typesetting"/>
          <w:b/>
          <w:bCs/>
          <w:sz w:val="36"/>
          <w:szCs w:val="36"/>
          <w:rtl/>
        </w:rPr>
        <w:t xml:space="preserve"> </w:t>
      </w:r>
      <w:r w:rsidRPr="00A12A62">
        <w:rPr>
          <w:rFonts w:ascii="Arabic Typesetting" w:hAnsi="Arabic Typesetting" w:cs="Arabic Typesetting" w:hint="cs"/>
          <w:b/>
          <w:bCs/>
          <w:sz w:val="36"/>
          <w:szCs w:val="36"/>
          <w:rtl/>
        </w:rPr>
        <w:t>يمسك</w:t>
      </w:r>
      <w:r w:rsidRPr="00A12A62">
        <w:rPr>
          <w:rFonts w:ascii="Arabic Typesetting" w:hAnsi="Arabic Typesetting" w:cs="Arabic Typesetting"/>
          <w:b/>
          <w:bCs/>
          <w:sz w:val="36"/>
          <w:szCs w:val="36"/>
          <w:rtl/>
        </w:rPr>
        <w:t xml:space="preserve"> } </w:t>
      </w:r>
      <w:r w:rsidRPr="00A12A62">
        <w:rPr>
          <w:rFonts w:ascii="Arabic Typesetting" w:hAnsi="Arabic Typesetting" w:cs="Arabic Typesetting" w:hint="cs"/>
          <w:b/>
          <w:bCs/>
          <w:sz w:val="36"/>
          <w:szCs w:val="36"/>
          <w:rtl/>
        </w:rPr>
        <w:t>من</w:t>
      </w:r>
      <w:r w:rsidRPr="00A12A62">
        <w:rPr>
          <w:rFonts w:ascii="Arabic Typesetting" w:hAnsi="Arabic Typesetting" w:cs="Arabic Typesetting"/>
          <w:b/>
          <w:bCs/>
          <w:sz w:val="36"/>
          <w:szCs w:val="36"/>
          <w:rtl/>
        </w:rPr>
        <w:t xml:space="preserve"> </w:t>
      </w:r>
      <w:r w:rsidRPr="00A12A62">
        <w:rPr>
          <w:rFonts w:ascii="Arabic Typesetting" w:hAnsi="Arabic Typesetting" w:cs="Arabic Typesetting" w:hint="cs"/>
          <w:b/>
          <w:bCs/>
          <w:sz w:val="36"/>
          <w:szCs w:val="36"/>
          <w:rtl/>
        </w:rPr>
        <w:t>رحمته</w:t>
      </w:r>
      <w:r w:rsidRPr="00A12A62">
        <w:rPr>
          <w:rFonts w:ascii="Arabic Typesetting" w:hAnsi="Arabic Typesetting" w:cs="Arabic Typesetting"/>
          <w:b/>
          <w:bCs/>
          <w:sz w:val="36"/>
          <w:szCs w:val="36"/>
          <w:rtl/>
        </w:rPr>
        <w:t xml:space="preserve"> </w:t>
      </w:r>
      <w:r w:rsidRPr="00A12A62">
        <w:rPr>
          <w:rFonts w:ascii="Arabic Typesetting" w:hAnsi="Arabic Typesetting" w:cs="Arabic Typesetting" w:hint="cs"/>
          <w:b/>
          <w:bCs/>
          <w:sz w:val="36"/>
          <w:szCs w:val="36"/>
          <w:rtl/>
        </w:rPr>
        <w:t>عنهم</w:t>
      </w:r>
      <w:r w:rsidRPr="00A12A62">
        <w:rPr>
          <w:rFonts w:ascii="Arabic Typesetting" w:hAnsi="Arabic Typesetting" w:cs="Arabic Typesetting"/>
          <w:b/>
          <w:bCs/>
          <w:sz w:val="36"/>
          <w:szCs w:val="36"/>
          <w:rtl/>
        </w:rPr>
        <w:t xml:space="preserve"> { </w:t>
      </w:r>
      <w:r w:rsidRPr="00A12A62">
        <w:rPr>
          <w:rFonts w:ascii="Arabic Typesetting" w:hAnsi="Arabic Typesetting" w:cs="Arabic Typesetting" w:hint="cs"/>
          <w:b/>
          <w:bCs/>
          <w:sz w:val="36"/>
          <w:szCs w:val="36"/>
          <w:rtl/>
        </w:rPr>
        <w:t>فلا</w:t>
      </w:r>
      <w:r w:rsidRPr="00A12A62">
        <w:rPr>
          <w:rFonts w:ascii="Arabic Typesetting" w:hAnsi="Arabic Typesetting" w:cs="Arabic Typesetting"/>
          <w:b/>
          <w:bCs/>
          <w:sz w:val="36"/>
          <w:szCs w:val="36"/>
          <w:rtl/>
        </w:rPr>
        <w:t xml:space="preserve"> </w:t>
      </w:r>
      <w:r w:rsidRPr="00A12A62">
        <w:rPr>
          <w:rFonts w:ascii="Arabic Typesetting" w:hAnsi="Arabic Typesetting" w:cs="Arabic Typesetting" w:hint="cs"/>
          <w:b/>
          <w:bCs/>
          <w:sz w:val="36"/>
          <w:szCs w:val="36"/>
          <w:rtl/>
        </w:rPr>
        <w:t>مرسل</w:t>
      </w:r>
      <w:r w:rsidRPr="00A12A62">
        <w:rPr>
          <w:rFonts w:ascii="Arabic Typesetting" w:hAnsi="Arabic Typesetting" w:cs="Arabic Typesetting"/>
          <w:b/>
          <w:bCs/>
          <w:sz w:val="36"/>
          <w:szCs w:val="36"/>
          <w:rtl/>
        </w:rPr>
        <w:t xml:space="preserve"> </w:t>
      </w:r>
      <w:r w:rsidRPr="00A12A62">
        <w:rPr>
          <w:rFonts w:ascii="Arabic Typesetting" w:hAnsi="Arabic Typesetting" w:cs="Arabic Typesetting" w:hint="cs"/>
          <w:b/>
          <w:bCs/>
          <w:sz w:val="36"/>
          <w:szCs w:val="36"/>
          <w:rtl/>
        </w:rPr>
        <w:t>له</w:t>
      </w:r>
      <w:r w:rsidRPr="00A12A62">
        <w:rPr>
          <w:rFonts w:ascii="Arabic Typesetting" w:hAnsi="Arabic Typesetting" w:cs="Arabic Typesetting"/>
          <w:b/>
          <w:bCs/>
          <w:sz w:val="36"/>
          <w:szCs w:val="36"/>
          <w:rtl/>
        </w:rPr>
        <w:t xml:space="preserve"> </w:t>
      </w:r>
      <w:r w:rsidRPr="00A12A62">
        <w:rPr>
          <w:rFonts w:ascii="Arabic Typesetting" w:hAnsi="Arabic Typesetting" w:cs="Arabic Typesetting" w:hint="cs"/>
          <w:b/>
          <w:bCs/>
          <w:sz w:val="36"/>
          <w:szCs w:val="36"/>
          <w:rtl/>
        </w:rPr>
        <w:t>من</w:t>
      </w:r>
      <w:r w:rsidRPr="00A12A62">
        <w:rPr>
          <w:rFonts w:ascii="Arabic Typesetting" w:hAnsi="Arabic Typesetting" w:cs="Arabic Typesetting"/>
          <w:b/>
          <w:bCs/>
          <w:sz w:val="36"/>
          <w:szCs w:val="36"/>
          <w:rtl/>
        </w:rPr>
        <w:t xml:space="preserve"> </w:t>
      </w:r>
      <w:r w:rsidRPr="00A12A62">
        <w:rPr>
          <w:rFonts w:ascii="Arabic Typesetting" w:hAnsi="Arabic Typesetting" w:cs="Arabic Typesetting" w:hint="cs"/>
          <w:b/>
          <w:bCs/>
          <w:sz w:val="36"/>
          <w:szCs w:val="36"/>
          <w:rtl/>
        </w:rPr>
        <w:t>بعده</w:t>
      </w:r>
      <w:r w:rsidRPr="00A12A62">
        <w:rPr>
          <w:rFonts w:ascii="Arabic Typesetting" w:hAnsi="Arabic Typesetting" w:cs="Arabic Typesetting"/>
          <w:b/>
          <w:bCs/>
          <w:sz w:val="36"/>
          <w:szCs w:val="36"/>
          <w:rtl/>
        </w:rPr>
        <w:t xml:space="preserve"> } </w:t>
      </w:r>
      <w:r w:rsidRPr="00A12A62">
        <w:rPr>
          <w:rFonts w:ascii="Arabic Typesetting" w:hAnsi="Arabic Typesetting" w:cs="Arabic Typesetting" w:hint="cs"/>
          <w:b/>
          <w:bCs/>
          <w:sz w:val="36"/>
          <w:szCs w:val="36"/>
          <w:rtl/>
        </w:rPr>
        <w:t>فهذا</w:t>
      </w:r>
      <w:r w:rsidRPr="00A12A62">
        <w:rPr>
          <w:rFonts w:ascii="Arabic Typesetting" w:hAnsi="Arabic Typesetting" w:cs="Arabic Typesetting"/>
          <w:b/>
          <w:bCs/>
          <w:sz w:val="36"/>
          <w:szCs w:val="36"/>
          <w:rtl/>
        </w:rPr>
        <w:t xml:space="preserve"> </w:t>
      </w:r>
      <w:r w:rsidRPr="00A12A62">
        <w:rPr>
          <w:rFonts w:ascii="Arabic Typesetting" w:hAnsi="Arabic Typesetting" w:cs="Arabic Typesetting" w:hint="cs"/>
          <w:b/>
          <w:bCs/>
          <w:sz w:val="36"/>
          <w:szCs w:val="36"/>
          <w:rtl/>
        </w:rPr>
        <w:t>يوجب</w:t>
      </w:r>
      <w:r w:rsidRPr="00A12A62">
        <w:rPr>
          <w:rFonts w:ascii="Arabic Typesetting" w:hAnsi="Arabic Typesetting" w:cs="Arabic Typesetting"/>
          <w:b/>
          <w:bCs/>
          <w:sz w:val="36"/>
          <w:szCs w:val="36"/>
          <w:rtl/>
        </w:rPr>
        <w:t xml:space="preserve"> </w:t>
      </w:r>
      <w:r w:rsidRPr="00A12A62">
        <w:rPr>
          <w:rFonts w:ascii="Arabic Typesetting" w:hAnsi="Arabic Typesetting" w:cs="Arabic Typesetting" w:hint="cs"/>
          <w:b/>
          <w:bCs/>
          <w:sz w:val="36"/>
          <w:szCs w:val="36"/>
          <w:rtl/>
        </w:rPr>
        <w:t>التعلق</w:t>
      </w:r>
      <w:r w:rsidRPr="00A12A62">
        <w:rPr>
          <w:rFonts w:ascii="Arabic Typesetting" w:hAnsi="Arabic Typesetting" w:cs="Arabic Typesetting"/>
          <w:b/>
          <w:bCs/>
          <w:sz w:val="36"/>
          <w:szCs w:val="36"/>
          <w:rtl/>
        </w:rPr>
        <w:t xml:space="preserve"> </w:t>
      </w:r>
      <w:r w:rsidRPr="00A12A62">
        <w:rPr>
          <w:rFonts w:ascii="Arabic Typesetting" w:hAnsi="Arabic Typesetting" w:cs="Arabic Typesetting" w:hint="cs"/>
          <w:b/>
          <w:bCs/>
          <w:sz w:val="36"/>
          <w:szCs w:val="36"/>
          <w:rtl/>
        </w:rPr>
        <w:t>بالله</w:t>
      </w:r>
      <w:r w:rsidRPr="00A12A62">
        <w:rPr>
          <w:rFonts w:ascii="Arabic Typesetting" w:hAnsi="Arabic Typesetting" w:cs="Arabic Typesetting"/>
          <w:b/>
          <w:bCs/>
          <w:sz w:val="36"/>
          <w:szCs w:val="36"/>
          <w:rtl/>
        </w:rPr>
        <w:t xml:space="preserve"> </w:t>
      </w:r>
      <w:r w:rsidRPr="00A12A62">
        <w:rPr>
          <w:rFonts w:ascii="Arabic Typesetting" w:hAnsi="Arabic Typesetting" w:cs="Arabic Typesetting" w:hint="cs"/>
          <w:b/>
          <w:bCs/>
          <w:sz w:val="36"/>
          <w:szCs w:val="36"/>
          <w:rtl/>
        </w:rPr>
        <w:t>تعالى</w:t>
      </w:r>
      <w:r w:rsidRPr="00A12A62">
        <w:rPr>
          <w:rFonts w:ascii="Arabic Typesetting" w:hAnsi="Arabic Typesetting" w:cs="Arabic Typesetting"/>
          <w:b/>
          <w:bCs/>
          <w:sz w:val="36"/>
          <w:szCs w:val="36"/>
          <w:rtl/>
        </w:rPr>
        <w:t xml:space="preserve"> </w:t>
      </w:r>
      <w:r w:rsidRPr="00A12A62">
        <w:rPr>
          <w:rFonts w:ascii="Arabic Typesetting" w:hAnsi="Arabic Typesetting" w:cs="Arabic Typesetting" w:hint="cs"/>
          <w:b/>
          <w:bCs/>
          <w:sz w:val="36"/>
          <w:szCs w:val="36"/>
          <w:rtl/>
        </w:rPr>
        <w:t>،</w:t>
      </w:r>
      <w:r w:rsidRPr="00A12A62">
        <w:rPr>
          <w:rFonts w:ascii="Arabic Typesetting" w:hAnsi="Arabic Typesetting" w:cs="Arabic Typesetting"/>
          <w:b/>
          <w:bCs/>
          <w:sz w:val="36"/>
          <w:szCs w:val="36"/>
          <w:rtl/>
        </w:rPr>
        <w:t xml:space="preserve"> </w:t>
      </w:r>
      <w:r w:rsidRPr="00A12A62">
        <w:rPr>
          <w:rFonts w:ascii="Arabic Typesetting" w:hAnsi="Arabic Typesetting" w:cs="Arabic Typesetting" w:hint="cs"/>
          <w:b/>
          <w:bCs/>
          <w:sz w:val="36"/>
          <w:szCs w:val="36"/>
          <w:rtl/>
        </w:rPr>
        <w:t>والافتقار</w:t>
      </w:r>
      <w:r w:rsidRPr="00A12A62">
        <w:rPr>
          <w:rFonts w:ascii="Arabic Typesetting" w:hAnsi="Arabic Typesetting" w:cs="Arabic Typesetting"/>
          <w:b/>
          <w:bCs/>
          <w:sz w:val="36"/>
          <w:szCs w:val="36"/>
          <w:rtl/>
        </w:rPr>
        <w:t xml:space="preserve"> </w:t>
      </w:r>
      <w:r w:rsidRPr="00A12A62">
        <w:rPr>
          <w:rFonts w:ascii="Arabic Typesetting" w:hAnsi="Arabic Typesetting" w:cs="Arabic Typesetting" w:hint="cs"/>
          <w:b/>
          <w:bCs/>
          <w:sz w:val="36"/>
          <w:szCs w:val="36"/>
          <w:rtl/>
        </w:rPr>
        <w:t>إليه</w:t>
      </w:r>
      <w:r w:rsidRPr="00A12A62">
        <w:rPr>
          <w:rFonts w:ascii="Arabic Typesetting" w:hAnsi="Arabic Typesetting" w:cs="Arabic Typesetting"/>
          <w:b/>
          <w:bCs/>
          <w:sz w:val="36"/>
          <w:szCs w:val="36"/>
          <w:rtl/>
        </w:rPr>
        <w:t xml:space="preserve"> </w:t>
      </w:r>
      <w:r w:rsidRPr="00A12A62">
        <w:rPr>
          <w:rFonts w:ascii="Arabic Typesetting" w:hAnsi="Arabic Typesetting" w:cs="Arabic Typesetting" w:hint="cs"/>
          <w:b/>
          <w:bCs/>
          <w:sz w:val="36"/>
          <w:szCs w:val="36"/>
          <w:rtl/>
        </w:rPr>
        <w:t>من</w:t>
      </w:r>
      <w:r w:rsidRPr="00A12A62">
        <w:rPr>
          <w:rFonts w:ascii="Arabic Typesetting" w:hAnsi="Arabic Typesetting" w:cs="Arabic Typesetting"/>
          <w:b/>
          <w:bCs/>
          <w:sz w:val="36"/>
          <w:szCs w:val="36"/>
          <w:rtl/>
        </w:rPr>
        <w:t xml:space="preserve"> </w:t>
      </w:r>
      <w:r w:rsidRPr="00A12A62">
        <w:rPr>
          <w:rFonts w:ascii="Arabic Typesetting" w:hAnsi="Arabic Typesetting" w:cs="Arabic Typesetting" w:hint="cs"/>
          <w:b/>
          <w:bCs/>
          <w:sz w:val="36"/>
          <w:szCs w:val="36"/>
          <w:rtl/>
        </w:rPr>
        <w:t>جميع</w:t>
      </w:r>
      <w:r w:rsidRPr="00A12A62">
        <w:rPr>
          <w:rFonts w:ascii="Arabic Typesetting" w:hAnsi="Arabic Typesetting" w:cs="Arabic Typesetting"/>
          <w:b/>
          <w:bCs/>
          <w:sz w:val="36"/>
          <w:szCs w:val="36"/>
          <w:rtl/>
        </w:rPr>
        <w:t xml:space="preserve"> </w:t>
      </w:r>
      <w:r w:rsidRPr="00A12A62">
        <w:rPr>
          <w:rFonts w:ascii="Arabic Typesetting" w:hAnsi="Arabic Typesetting" w:cs="Arabic Typesetting" w:hint="cs"/>
          <w:b/>
          <w:bCs/>
          <w:sz w:val="36"/>
          <w:szCs w:val="36"/>
          <w:rtl/>
        </w:rPr>
        <w:t>الوجوه</w:t>
      </w:r>
      <w:r w:rsidRPr="00A12A62">
        <w:rPr>
          <w:rFonts w:ascii="Arabic Typesetting" w:hAnsi="Arabic Typesetting" w:cs="Arabic Typesetting"/>
          <w:b/>
          <w:bCs/>
          <w:sz w:val="36"/>
          <w:szCs w:val="36"/>
          <w:rtl/>
        </w:rPr>
        <w:t xml:space="preserve"> </w:t>
      </w:r>
      <w:r w:rsidRPr="00A12A62">
        <w:rPr>
          <w:rFonts w:ascii="Arabic Typesetting" w:hAnsi="Arabic Typesetting" w:cs="Arabic Typesetting" w:hint="cs"/>
          <w:b/>
          <w:bCs/>
          <w:sz w:val="36"/>
          <w:szCs w:val="36"/>
          <w:rtl/>
        </w:rPr>
        <w:t>،</w:t>
      </w:r>
      <w:r w:rsidRPr="00A12A62">
        <w:rPr>
          <w:rFonts w:ascii="Arabic Typesetting" w:hAnsi="Arabic Typesetting" w:cs="Arabic Typesetting"/>
          <w:b/>
          <w:bCs/>
          <w:sz w:val="36"/>
          <w:szCs w:val="36"/>
          <w:rtl/>
        </w:rPr>
        <w:t xml:space="preserve"> </w:t>
      </w:r>
      <w:r w:rsidRPr="00A12A62">
        <w:rPr>
          <w:rFonts w:ascii="Arabic Typesetting" w:hAnsi="Arabic Typesetting" w:cs="Arabic Typesetting" w:hint="cs"/>
          <w:b/>
          <w:bCs/>
          <w:sz w:val="36"/>
          <w:szCs w:val="36"/>
          <w:rtl/>
        </w:rPr>
        <w:t>وأن</w:t>
      </w:r>
      <w:r w:rsidRPr="00A12A62">
        <w:rPr>
          <w:rFonts w:ascii="Arabic Typesetting" w:hAnsi="Arabic Typesetting" w:cs="Arabic Typesetting"/>
          <w:b/>
          <w:bCs/>
          <w:sz w:val="36"/>
          <w:szCs w:val="36"/>
          <w:rtl/>
        </w:rPr>
        <w:t xml:space="preserve"> </w:t>
      </w:r>
      <w:r w:rsidRPr="00A12A62">
        <w:rPr>
          <w:rFonts w:ascii="Arabic Typesetting" w:hAnsi="Arabic Typesetting" w:cs="Arabic Typesetting" w:hint="cs"/>
          <w:b/>
          <w:bCs/>
          <w:sz w:val="36"/>
          <w:szCs w:val="36"/>
          <w:rtl/>
        </w:rPr>
        <w:t>لا</w:t>
      </w:r>
      <w:r w:rsidRPr="00A12A62">
        <w:rPr>
          <w:rFonts w:ascii="Arabic Typesetting" w:hAnsi="Arabic Typesetting" w:cs="Arabic Typesetting"/>
          <w:b/>
          <w:bCs/>
          <w:sz w:val="36"/>
          <w:szCs w:val="36"/>
          <w:rtl/>
        </w:rPr>
        <w:t xml:space="preserve"> </w:t>
      </w:r>
      <w:r w:rsidRPr="00A12A62">
        <w:rPr>
          <w:rFonts w:ascii="Arabic Typesetting" w:hAnsi="Arabic Typesetting" w:cs="Arabic Typesetting" w:hint="cs"/>
          <w:b/>
          <w:bCs/>
          <w:sz w:val="36"/>
          <w:szCs w:val="36"/>
          <w:rtl/>
        </w:rPr>
        <w:t>يدعى</w:t>
      </w:r>
      <w:r w:rsidRPr="00A12A62">
        <w:rPr>
          <w:rFonts w:ascii="Arabic Typesetting" w:hAnsi="Arabic Typesetting" w:cs="Arabic Typesetting"/>
          <w:b/>
          <w:bCs/>
          <w:sz w:val="36"/>
          <w:szCs w:val="36"/>
          <w:rtl/>
        </w:rPr>
        <w:t xml:space="preserve"> </w:t>
      </w:r>
      <w:r w:rsidRPr="00A12A62">
        <w:rPr>
          <w:rFonts w:ascii="Arabic Typesetting" w:hAnsi="Arabic Typesetting" w:cs="Arabic Typesetting" w:hint="cs"/>
          <w:b/>
          <w:bCs/>
          <w:sz w:val="36"/>
          <w:szCs w:val="36"/>
          <w:rtl/>
        </w:rPr>
        <w:t>إلا</w:t>
      </w:r>
      <w:r w:rsidRPr="00A12A62">
        <w:rPr>
          <w:rFonts w:ascii="Arabic Typesetting" w:hAnsi="Arabic Typesetting" w:cs="Arabic Typesetting"/>
          <w:b/>
          <w:bCs/>
          <w:sz w:val="36"/>
          <w:szCs w:val="36"/>
          <w:rtl/>
        </w:rPr>
        <w:t xml:space="preserve"> </w:t>
      </w:r>
      <w:r w:rsidRPr="00A12A62">
        <w:rPr>
          <w:rFonts w:ascii="Arabic Typesetting" w:hAnsi="Arabic Typesetting" w:cs="Arabic Typesetting" w:hint="cs"/>
          <w:b/>
          <w:bCs/>
          <w:sz w:val="36"/>
          <w:szCs w:val="36"/>
          <w:rtl/>
        </w:rPr>
        <w:t>هو</w:t>
      </w:r>
      <w:r w:rsidRPr="00A12A62">
        <w:rPr>
          <w:rFonts w:ascii="Arabic Typesetting" w:hAnsi="Arabic Typesetting" w:cs="Arabic Typesetting"/>
          <w:b/>
          <w:bCs/>
          <w:sz w:val="36"/>
          <w:szCs w:val="36"/>
          <w:rtl/>
        </w:rPr>
        <w:t xml:space="preserve"> </w:t>
      </w:r>
      <w:r w:rsidRPr="00A12A62">
        <w:rPr>
          <w:rFonts w:ascii="Arabic Typesetting" w:hAnsi="Arabic Typesetting" w:cs="Arabic Typesetting" w:hint="cs"/>
          <w:b/>
          <w:bCs/>
          <w:sz w:val="36"/>
          <w:szCs w:val="36"/>
          <w:rtl/>
        </w:rPr>
        <w:t>،</w:t>
      </w:r>
      <w:r w:rsidRPr="00A12A62">
        <w:rPr>
          <w:rFonts w:ascii="Arabic Typesetting" w:hAnsi="Arabic Typesetting" w:cs="Arabic Typesetting"/>
          <w:b/>
          <w:bCs/>
          <w:sz w:val="36"/>
          <w:szCs w:val="36"/>
          <w:rtl/>
        </w:rPr>
        <w:t xml:space="preserve"> </w:t>
      </w:r>
      <w:r w:rsidRPr="00A12A62">
        <w:rPr>
          <w:rFonts w:ascii="Arabic Typesetting" w:hAnsi="Arabic Typesetting" w:cs="Arabic Typesetting" w:hint="cs"/>
          <w:b/>
          <w:bCs/>
          <w:sz w:val="36"/>
          <w:szCs w:val="36"/>
          <w:rtl/>
        </w:rPr>
        <w:t>ولا</w:t>
      </w:r>
      <w:r w:rsidRPr="00A12A62">
        <w:rPr>
          <w:rFonts w:ascii="Arabic Typesetting" w:hAnsi="Arabic Typesetting" w:cs="Arabic Typesetting"/>
          <w:b/>
          <w:bCs/>
          <w:sz w:val="36"/>
          <w:szCs w:val="36"/>
          <w:rtl/>
        </w:rPr>
        <w:t xml:space="preserve"> </w:t>
      </w:r>
      <w:r w:rsidRPr="00A12A62">
        <w:rPr>
          <w:rFonts w:ascii="Arabic Typesetting" w:hAnsi="Arabic Typesetting" w:cs="Arabic Typesetting" w:hint="cs"/>
          <w:b/>
          <w:bCs/>
          <w:sz w:val="36"/>
          <w:szCs w:val="36"/>
          <w:rtl/>
        </w:rPr>
        <w:t>يخاف</w:t>
      </w:r>
      <w:r w:rsidRPr="00A12A62">
        <w:rPr>
          <w:rFonts w:ascii="Arabic Typesetting" w:hAnsi="Arabic Typesetting" w:cs="Arabic Typesetting"/>
          <w:b/>
          <w:bCs/>
          <w:sz w:val="36"/>
          <w:szCs w:val="36"/>
          <w:rtl/>
        </w:rPr>
        <w:t xml:space="preserve"> </w:t>
      </w:r>
      <w:r w:rsidRPr="00A12A62">
        <w:rPr>
          <w:rFonts w:ascii="Arabic Typesetting" w:hAnsi="Arabic Typesetting" w:cs="Arabic Typesetting" w:hint="cs"/>
          <w:b/>
          <w:bCs/>
          <w:sz w:val="36"/>
          <w:szCs w:val="36"/>
          <w:rtl/>
        </w:rPr>
        <w:t>ويرجى</w:t>
      </w:r>
      <w:r w:rsidRPr="00A12A62">
        <w:rPr>
          <w:rFonts w:ascii="Arabic Typesetting" w:hAnsi="Arabic Typesetting" w:cs="Arabic Typesetting"/>
          <w:b/>
          <w:bCs/>
          <w:sz w:val="36"/>
          <w:szCs w:val="36"/>
          <w:rtl/>
        </w:rPr>
        <w:t xml:space="preserve"> </w:t>
      </w:r>
      <w:r w:rsidRPr="00A12A62">
        <w:rPr>
          <w:rFonts w:ascii="Arabic Typesetting" w:hAnsi="Arabic Typesetting" w:cs="Arabic Typesetting" w:hint="cs"/>
          <w:b/>
          <w:bCs/>
          <w:sz w:val="36"/>
          <w:szCs w:val="36"/>
          <w:rtl/>
        </w:rPr>
        <w:t>،</w:t>
      </w:r>
      <w:r w:rsidRPr="00A12A62">
        <w:rPr>
          <w:rFonts w:ascii="Arabic Typesetting" w:hAnsi="Arabic Typesetting" w:cs="Arabic Typesetting"/>
          <w:b/>
          <w:bCs/>
          <w:sz w:val="36"/>
          <w:szCs w:val="36"/>
          <w:rtl/>
        </w:rPr>
        <w:t xml:space="preserve"> </w:t>
      </w:r>
      <w:r w:rsidRPr="00A12A62">
        <w:rPr>
          <w:rFonts w:ascii="Arabic Typesetting" w:hAnsi="Arabic Typesetting" w:cs="Arabic Typesetting" w:hint="cs"/>
          <w:b/>
          <w:bCs/>
          <w:sz w:val="36"/>
          <w:szCs w:val="36"/>
          <w:rtl/>
        </w:rPr>
        <w:t>وإلا</w:t>
      </w:r>
      <w:r w:rsidRPr="00A12A62">
        <w:rPr>
          <w:rFonts w:ascii="Arabic Typesetting" w:hAnsi="Arabic Typesetting" w:cs="Arabic Typesetting"/>
          <w:b/>
          <w:bCs/>
          <w:sz w:val="36"/>
          <w:szCs w:val="36"/>
          <w:rtl/>
        </w:rPr>
        <w:t xml:space="preserve"> </w:t>
      </w:r>
      <w:r w:rsidRPr="00A12A62">
        <w:rPr>
          <w:rFonts w:ascii="Arabic Typesetting" w:hAnsi="Arabic Typesetting" w:cs="Arabic Typesetting" w:hint="cs"/>
          <w:b/>
          <w:bCs/>
          <w:sz w:val="36"/>
          <w:szCs w:val="36"/>
          <w:rtl/>
        </w:rPr>
        <w:t>هو</w:t>
      </w:r>
      <w:r w:rsidRPr="00A12A62">
        <w:rPr>
          <w:rFonts w:ascii="Arabic Typesetting" w:hAnsi="Arabic Typesetting" w:cs="Arabic Typesetting"/>
          <w:b/>
          <w:bCs/>
          <w:sz w:val="36"/>
          <w:szCs w:val="36"/>
          <w:rtl/>
        </w:rPr>
        <w:t xml:space="preserve"> . { </w:t>
      </w:r>
      <w:r w:rsidRPr="00A12A62">
        <w:rPr>
          <w:rFonts w:ascii="Arabic Typesetting" w:hAnsi="Arabic Typesetting" w:cs="Arabic Typesetting" w:hint="cs"/>
          <w:b/>
          <w:bCs/>
          <w:sz w:val="36"/>
          <w:szCs w:val="36"/>
          <w:rtl/>
        </w:rPr>
        <w:t>وهو</w:t>
      </w:r>
      <w:r w:rsidRPr="00A12A62">
        <w:rPr>
          <w:rFonts w:ascii="Arabic Typesetting" w:hAnsi="Arabic Typesetting" w:cs="Arabic Typesetting"/>
          <w:b/>
          <w:bCs/>
          <w:sz w:val="36"/>
          <w:szCs w:val="36"/>
          <w:rtl/>
        </w:rPr>
        <w:t xml:space="preserve"> </w:t>
      </w:r>
      <w:r w:rsidRPr="00A12A62">
        <w:rPr>
          <w:rFonts w:ascii="Arabic Typesetting" w:hAnsi="Arabic Typesetting" w:cs="Arabic Typesetting" w:hint="cs"/>
          <w:b/>
          <w:bCs/>
          <w:sz w:val="36"/>
          <w:szCs w:val="36"/>
          <w:rtl/>
        </w:rPr>
        <w:t>العزيز</w:t>
      </w:r>
      <w:r w:rsidRPr="00A12A62">
        <w:rPr>
          <w:rFonts w:ascii="Arabic Typesetting" w:hAnsi="Arabic Typesetting" w:cs="Arabic Typesetting"/>
          <w:b/>
          <w:bCs/>
          <w:sz w:val="36"/>
          <w:szCs w:val="36"/>
          <w:rtl/>
        </w:rPr>
        <w:t xml:space="preserve"> } </w:t>
      </w:r>
      <w:r w:rsidRPr="00A12A62">
        <w:rPr>
          <w:rFonts w:ascii="Arabic Typesetting" w:hAnsi="Arabic Typesetting" w:cs="Arabic Typesetting" w:hint="cs"/>
          <w:b/>
          <w:bCs/>
          <w:sz w:val="36"/>
          <w:szCs w:val="36"/>
          <w:rtl/>
        </w:rPr>
        <w:t>الذي</w:t>
      </w:r>
      <w:r w:rsidRPr="00A12A62">
        <w:rPr>
          <w:rFonts w:ascii="Arabic Typesetting" w:hAnsi="Arabic Typesetting" w:cs="Arabic Typesetting"/>
          <w:b/>
          <w:bCs/>
          <w:sz w:val="36"/>
          <w:szCs w:val="36"/>
          <w:rtl/>
        </w:rPr>
        <w:t xml:space="preserve"> </w:t>
      </w:r>
      <w:r w:rsidRPr="00A12A62">
        <w:rPr>
          <w:rFonts w:ascii="Arabic Typesetting" w:hAnsi="Arabic Typesetting" w:cs="Arabic Typesetting" w:hint="cs"/>
          <w:b/>
          <w:bCs/>
          <w:sz w:val="36"/>
          <w:szCs w:val="36"/>
          <w:rtl/>
        </w:rPr>
        <w:t>قهر</w:t>
      </w:r>
      <w:r w:rsidRPr="00A12A62">
        <w:rPr>
          <w:rFonts w:ascii="Arabic Typesetting" w:hAnsi="Arabic Typesetting" w:cs="Arabic Typesetting"/>
          <w:b/>
          <w:bCs/>
          <w:sz w:val="36"/>
          <w:szCs w:val="36"/>
          <w:rtl/>
        </w:rPr>
        <w:t xml:space="preserve"> </w:t>
      </w:r>
      <w:r w:rsidRPr="00A12A62">
        <w:rPr>
          <w:rFonts w:ascii="Arabic Typesetting" w:hAnsi="Arabic Typesetting" w:cs="Arabic Typesetting" w:hint="cs"/>
          <w:b/>
          <w:bCs/>
          <w:sz w:val="36"/>
          <w:szCs w:val="36"/>
          <w:rtl/>
        </w:rPr>
        <w:t>الأشياء</w:t>
      </w:r>
      <w:r w:rsidRPr="00A12A62">
        <w:rPr>
          <w:rFonts w:ascii="Arabic Typesetting" w:hAnsi="Arabic Typesetting" w:cs="Arabic Typesetting"/>
          <w:b/>
          <w:bCs/>
          <w:sz w:val="36"/>
          <w:szCs w:val="36"/>
          <w:rtl/>
        </w:rPr>
        <w:t xml:space="preserve"> </w:t>
      </w:r>
      <w:r w:rsidRPr="00A12A62">
        <w:rPr>
          <w:rFonts w:ascii="Arabic Typesetting" w:hAnsi="Arabic Typesetting" w:cs="Arabic Typesetting" w:hint="cs"/>
          <w:b/>
          <w:bCs/>
          <w:sz w:val="36"/>
          <w:szCs w:val="36"/>
          <w:rtl/>
        </w:rPr>
        <w:t>كلها</w:t>
      </w:r>
      <w:r w:rsidRPr="00A12A62">
        <w:rPr>
          <w:rFonts w:ascii="Arabic Typesetting" w:hAnsi="Arabic Typesetting" w:cs="Arabic Typesetting"/>
          <w:b/>
          <w:bCs/>
          <w:sz w:val="36"/>
          <w:szCs w:val="36"/>
          <w:rtl/>
        </w:rPr>
        <w:t xml:space="preserve"> { </w:t>
      </w:r>
      <w:r w:rsidRPr="00A12A62">
        <w:rPr>
          <w:rFonts w:ascii="Arabic Typesetting" w:hAnsi="Arabic Typesetting" w:cs="Arabic Typesetting" w:hint="cs"/>
          <w:b/>
          <w:bCs/>
          <w:sz w:val="36"/>
          <w:szCs w:val="36"/>
          <w:rtl/>
        </w:rPr>
        <w:t>الحكيم</w:t>
      </w:r>
      <w:r w:rsidRPr="00A12A62">
        <w:rPr>
          <w:rFonts w:ascii="Arabic Typesetting" w:hAnsi="Arabic Typesetting" w:cs="Arabic Typesetting"/>
          <w:b/>
          <w:bCs/>
          <w:sz w:val="36"/>
          <w:szCs w:val="36"/>
          <w:rtl/>
        </w:rPr>
        <w:t xml:space="preserve"> } </w:t>
      </w:r>
      <w:r w:rsidRPr="00A12A62">
        <w:rPr>
          <w:rFonts w:ascii="Arabic Typesetting" w:hAnsi="Arabic Typesetting" w:cs="Arabic Typesetting" w:hint="cs"/>
          <w:b/>
          <w:bCs/>
          <w:sz w:val="36"/>
          <w:szCs w:val="36"/>
          <w:rtl/>
        </w:rPr>
        <w:t>الذي</w:t>
      </w:r>
      <w:r w:rsidRPr="00A12A62">
        <w:rPr>
          <w:rFonts w:ascii="Arabic Typesetting" w:hAnsi="Arabic Typesetting" w:cs="Arabic Typesetting"/>
          <w:b/>
          <w:bCs/>
          <w:sz w:val="36"/>
          <w:szCs w:val="36"/>
          <w:rtl/>
        </w:rPr>
        <w:t xml:space="preserve"> </w:t>
      </w:r>
      <w:r w:rsidRPr="00A12A62">
        <w:rPr>
          <w:rFonts w:ascii="Arabic Typesetting" w:hAnsi="Arabic Typesetting" w:cs="Arabic Typesetting" w:hint="cs"/>
          <w:b/>
          <w:bCs/>
          <w:sz w:val="36"/>
          <w:szCs w:val="36"/>
          <w:rtl/>
        </w:rPr>
        <w:t>يضع</w:t>
      </w:r>
      <w:r w:rsidRPr="00A12A62">
        <w:rPr>
          <w:rFonts w:ascii="Arabic Typesetting" w:hAnsi="Arabic Typesetting" w:cs="Arabic Typesetting"/>
          <w:b/>
          <w:bCs/>
          <w:sz w:val="36"/>
          <w:szCs w:val="36"/>
          <w:rtl/>
        </w:rPr>
        <w:t xml:space="preserve"> </w:t>
      </w:r>
      <w:r w:rsidRPr="00A12A62">
        <w:rPr>
          <w:rFonts w:ascii="Arabic Typesetting" w:hAnsi="Arabic Typesetting" w:cs="Arabic Typesetting" w:hint="cs"/>
          <w:b/>
          <w:bCs/>
          <w:sz w:val="36"/>
          <w:szCs w:val="36"/>
          <w:rtl/>
        </w:rPr>
        <w:t>الأشياء</w:t>
      </w:r>
      <w:r w:rsidRPr="00A12A62">
        <w:rPr>
          <w:rFonts w:ascii="Arabic Typesetting" w:hAnsi="Arabic Typesetting" w:cs="Arabic Typesetting"/>
          <w:b/>
          <w:bCs/>
          <w:sz w:val="36"/>
          <w:szCs w:val="36"/>
          <w:rtl/>
        </w:rPr>
        <w:t xml:space="preserve"> </w:t>
      </w:r>
      <w:r w:rsidRPr="00A12A62">
        <w:rPr>
          <w:rFonts w:ascii="Arabic Typesetting" w:hAnsi="Arabic Typesetting" w:cs="Arabic Typesetting" w:hint="cs"/>
          <w:b/>
          <w:bCs/>
          <w:sz w:val="36"/>
          <w:szCs w:val="36"/>
          <w:rtl/>
        </w:rPr>
        <w:t>مواضعها</w:t>
      </w:r>
      <w:r w:rsidRPr="00A12A62">
        <w:rPr>
          <w:rFonts w:ascii="Arabic Typesetting" w:hAnsi="Arabic Typesetting" w:cs="Arabic Typesetting"/>
          <w:b/>
          <w:bCs/>
          <w:sz w:val="36"/>
          <w:szCs w:val="36"/>
          <w:rtl/>
        </w:rPr>
        <w:t xml:space="preserve"> </w:t>
      </w:r>
      <w:r w:rsidRPr="00A12A62">
        <w:rPr>
          <w:rFonts w:ascii="Arabic Typesetting" w:hAnsi="Arabic Typesetting" w:cs="Arabic Typesetting" w:hint="cs"/>
          <w:b/>
          <w:bCs/>
          <w:sz w:val="36"/>
          <w:szCs w:val="36"/>
          <w:rtl/>
        </w:rPr>
        <w:t>وينزلها</w:t>
      </w:r>
      <w:r w:rsidRPr="00A12A62">
        <w:rPr>
          <w:rFonts w:ascii="Arabic Typesetting" w:hAnsi="Arabic Typesetting" w:cs="Arabic Typesetting"/>
          <w:b/>
          <w:bCs/>
          <w:sz w:val="36"/>
          <w:szCs w:val="36"/>
          <w:rtl/>
        </w:rPr>
        <w:t xml:space="preserve"> </w:t>
      </w:r>
      <w:r w:rsidRPr="00A12A62">
        <w:rPr>
          <w:rFonts w:ascii="Arabic Typesetting" w:hAnsi="Arabic Typesetting" w:cs="Arabic Typesetting" w:hint="cs"/>
          <w:b/>
          <w:bCs/>
          <w:sz w:val="36"/>
          <w:szCs w:val="36"/>
          <w:rtl/>
        </w:rPr>
        <w:t>منازلها</w:t>
      </w:r>
      <w:r w:rsidRPr="00A12A62">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2</w:t>
      </w:r>
      <w:r w:rsidRPr="00A12A62">
        <w:rPr>
          <w:rFonts w:ascii="Arabic Typesetting" w:hAnsi="Arabic Typesetting" w:cs="Arabic Typesetting"/>
          <w:b/>
          <w:bCs/>
          <w:sz w:val="36"/>
          <w:szCs w:val="36"/>
          <w:rtl/>
        </w:rPr>
        <w:t>)</w:t>
      </w:r>
      <w:r w:rsidR="00D453ED">
        <w:rPr>
          <w:rFonts w:ascii="Arabic Typesetting" w:hAnsi="Arabic Typesetting" w:cs="Arabic Typesetting" w:hint="cs"/>
          <w:b/>
          <w:bCs/>
          <w:sz w:val="36"/>
          <w:szCs w:val="36"/>
          <w:rtl/>
        </w:rPr>
        <w:t xml:space="preserve">                                                                                           </w:t>
      </w:r>
      <w:r w:rsidRPr="00A12A62">
        <w:rPr>
          <w:rFonts w:ascii="Arabic Typesetting" w:hAnsi="Arabic Typesetting" w:cs="Arabic Typesetting" w:hint="cs"/>
          <w:b/>
          <w:bCs/>
          <w:sz w:val="36"/>
          <w:szCs w:val="36"/>
          <w:rtl/>
        </w:rPr>
        <w:t>وقال</w:t>
      </w:r>
      <w:r w:rsidRPr="00A12A62">
        <w:rPr>
          <w:rFonts w:ascii="Arabic Typesetting" w:hAnsi="Arabic Typesetting" w:cs="Arabic Typesetting"/>
          <w:b/>
          <w:bCs/>
          <w:sz w:val="36"/>
          <w:szCs w:val="36"/>
          <w:rtl/>
        </w:rPr>
        <w:t xml:space="preserve"> </w:t>
      </w:r>
      <w:r w:rsidRPr="00A12A62">
        <w:rPr>
          <w:rFonts w:ascii="Arabic Typesetting" w:hAnsi="Arabic Typesetting" w:cs="Arabic Typesetting" w:hint="cs"/>
          <w:b/>
          <w:bCs/>
          <w:sz w:val="36"/>
          <w:szCs w:val="36"/>
          <w:rtl/>
        </w:rPr>
        <w:t>ابن</w:t>
      </w:r>
      <w:r w:rsidRPr="00A12A62">
        <w:rPr>
          <w:rFonts w:ascii="Arabic Typesetting" w:hAnsi="Arabic Typesetting" w:cs="Arabic Typesetting"/>
          <w:b/>
          <w:bCs/>
          <w:sz w:val="36"/>
          <w:szCs w:val="36"/>
          <w:rtl/>
        </w:rPr>
        <w:t xml:space="preserve"> </w:t>
      </w:r>
      <w:r w:rsidRPr="00A12A62">
        <w:rPr>
          <w:rFonts w:ascii="Arabic Typesetting" w:hAnsi="Arabic Typesetting" w:cs="Arabic Typesetting" w:hint="cs"/>
          <w:b/>
          <w:bCs/>
          <w:sz w:val="36"/>
          <w:szCs w:val="36"/>
          <w:rtl/>
        </w:rPr>
        <w:t>عباس</w:t>
      </w:r>
      <w:r w:rsidRPr="00A12A62">
        <w:rPr>
          <w:rFonts w:ascii="Arabic Typesetting" w:hAnsi="Arabic Typesetting" w:cs="Arabic Typesetting"/>
          <w:b/>
          <w:bCs/>
          <w:sz w:val="36"/>
          <w:szCs w:val="36"/>
          <w:rtl/>
        </w:rPr>
        <w:t xml:space="preserve"> : { </w:t>
      </w:r>
      <w:r w:rsidRPr="00A12A62">
        <w:rPr>
          <w:rFonts w:ascii="Arabic Typesetting" w:hAnsi="Arabic Typesetting" w:cs="Arabic Typesetting" w:hint="cs"/>
          <w:b/>
          <w:bCs/>
          <w:sz w:val="36"/>
          <w:szCs w:val="36"/>
          <w:rtl/>
        </w:rPr>
        <w:t>ما</w:t>
      </w:r>
      <w:r w:rsidRPr="00A12A62">
        <w:rPr>
          <w:rFonts w:ascii="Arabic Typesetting" w:hAnsi="Arabic Typesetting" w:cs="Arabic Typesetting"/>
          <w:b/>
          <w:bCs/>
          <w:sz w:val="36"/>
          <w:szCs w:val="36"/>
          <w:rtl/>
        </w:rPr>
        <w:t xml:space="preserve"> </w:t>
      </w:r>
      <w:r w:rsidRPr="00A12A62">
        <w:rPr>
          <w:rFonts w:ascii="Arabic Typesetting" w:hAnsi="Arabic Typesetting" w:cs="Arabic Typesetting" w:hint="cs"/>
          <w:b/>
          <w:bCs/>
          <w:sz w:val="36"/>
          <w:szCs w:val="36"/>
          <w:rtl/>
        </w:rPr>
        <w:t>يفتح</w:t>
      </w:r>
      <w:r w:rsidRPr="00A12A62">
        <w:rPr>
          <w:rFonts w:ascii="Arabic Typesetting" w:hAnsi="Arabic Typesetting" w:cs="Arabic Typesetting"/>
          <w:b/>
          <w:bCs/>
          <w:sz w:val="36"/>
          <w:szCs w:val="36"/>
          <w:rtl/>
        </w:rPr>
        <w:t xml:space="preserve"> </w:t>
      </w:r>
      <w:r w:rsidRPr="00A12A62">
        <w:rPr>
          <w:rFonts w:ascii="Arabic Typesetting" w:hAnsi="Arabic Typesetting" w:cs="Arabic Typesetting" w:hint="cs"/>
          <w:b/>
          <w:bCs/>
          <w:sz w:val="36"/>
          <w:szCs w:val="36"/>
          <w:rtl/>
        </w:rPr>
        <w:t>الله</w:t>
      </w:r>
      <w:r w:rsidRPr="00A12A62">
        <w:rPr>
          <w:rFonts w:ascii="Arabic Typesetting" w:hAnsi="Arabic Typesetting" w:cs="Arabic Typesetting"/>
          <w:b/>
          <w:bCs/>
          <w:sz w:val="36"/>
          <w:szCs w:val="36"/>
          <w:rtl/>
        </w:rPr>
        <w:t xml:space="preserve"> } </w:t>
      </w:r>
      <w:r w:rsidRPr="00A12A62">
        <w:rPr>
          <w:rFonts w:ascii="Arabic Typesetting" w:hAnsi="Arabic Typesetting" w:cs="Arabic Typesetting" w:hint="cs"/>
          <w:b/>
          <w:bCs/>
          <w:sz w:val="36"/>
          <w:szCs w:val="36"/>
          <w:rtl/>
        </w:rPr>
        <w:t>ما</w:t>
      </w:r>
      <w:r w:rsidRPr="00A12A62">
        <w:rPr>
          <w:rFonts w:ascii="Arabic Typesetting" w:hAnsi="Arabic Typesetting" w:cs="Arabic Typesetting"/>
          <w:b/>
          <w:bCs/>
          <w:sz w:val="36"/>
          <w:szCs w:val="36"/>
          <w:rtl/>
        </w:rPr>
        <w:t xml:space="preserve"> </w:t>
      </w:r>
      <w:r w:rsidRPr="00A12A62">
        <w:rPr>
          <w:rFonts w:ascii="Arabic Typesetting" w:hAnsi="Arabic Typesetting" w:cs="Arabic Typesetting" w:hint="cs"/>
          <w:b/>
          <w:bCs/>
          <w:sz w:val="36"/>
          <w:szCs w:val="36"/>
          <w:rtl/>
        </w:rPr>
        <w:t>يرسل</w:t>
      </w:r>
      <w:r w:rsidRPr="00A12A62">
        <w:rPr>
          <w:rFonts w:ascii="Arabic Typesetting" w:hAnsi="Arabic Typesetting" w:cs="Arabic Typesetting"/>
          <w:b/>
          <w:bCs/>
          <w:sz w:val="36"/>
          <w:szCs w:val="36"/>
          <w:rtl/>
        </w:rPr>
        <w:t xml:space="preserve"> </w:t>
      </w:r>
      <w:r w:rsidRPr="00A12A62">
        <w:rPr>
          <w:rFonts w:ascii="Arabic Typesetting" w:hAnsi="Arabic Typesetting" w:cs="Arabic Typesetting" w:hint="cs"/>
          <w:b/>
          <w:bCs/>
          <w:sz w:val="36"/>
          <w:szCs w:val="36"/>
          <w:rtl/>
        </w:rPr>
        <w:t>الله</w:t>
      </w:r>
      <w:r w:rsidRPr="00A12A62">
        <w:rPr>
          <w:rFonts w:ascii="Arabic Typesetting" w:hAnsi="Arabic Typesetting" w:cs="Arabic Typesetting"/>
          <w:b/>
          <w:bCs/>
          <w:sz w:val="36"/>
          <w:szCs w:val="36"/>
          <w:rtl/>
        </w:rPr>
        <w:t xml:space="preserve"> { </w:t>
      </w:r>
      <w:r w:rsidRPr="00A12A62">
        <w:rPr>
          <w:rFonts w:ascii="Arabic Typesetting" w:hAnsi="Arabic Typesetting" w:cs="Arabic Typesetting" w:hint="cs"/>
          <w:b/>
          <w:bCs/>
          <w:sz w:val="36"/>
          <w:szCs w:val="36"/>
          <w:rtl/>
        </w:rPr>
        <w:t>للناس</w:t>
      </w:r>
      <w:r w:rsidRPr="00A12A62">
        <w:rPr>
          <w:rFonts w:ascii="Arabic Typesetting" w:hAnsi="Arabic Typesetting" w:cs="Arabic Typesetting"/>
          <w:b/>
          <w:bCs/>
          <w:sz w:val="36"/>
          <w:szCs w:val="36"/>
          <w:rtl/>
        </w:rPr>
        <w:t xml:space="preserve"> </w:t>
      </w:r>
      <w:r w:rsidRPr="00A12A62">
        <w:rPr>
          <w:rFonts w:ascii="Arabic Typesetting" w:hAnsi="Arabic Typesetting" w:cs="Arabic Typesetting" w:hint="cs"/>
          <w:b/>
          <w:bCs/>
          <w:sz w:val="36"/>
          <w:szCs w:val="36"/>
          <w:rtl/>
        </w:rPr>
        <w:t>من</w:t>
      </w:r>
      <w:r w:rsidRPr="00A12A62">
        <w:rPr>
          <w:rFonts w:ascii="Arabic Typesetting" w:hAnsi="Arabic Typesetting" w:cs="Arabic Typesetting"/>
          <w:b/>
          <w:bCs/>
          <w:sz w:val="36"/>
          <w:szCs w:val="36"/>
          <w:rtl/>
        </w:rPr>
        <w:t xml:space="preserve"> </w:t>
      </w:r>
      <w:r w:rsidRPr="00A12A62">
        <w:rPr>
          <w:rFonts w:ascii="Arabic Typesetting" w:hAnsi="Arabic Typesetting" w:cs="Arabic Typesetting" w:hint="cs"/>
          <w:b/>
          <w:bCs/>
          <w:sz w:val="36"/>
          <w:szCs w:val="36"/>
          <w:rtl/>
        </w:rPr>
        <w:t>رحمة</w:t>
      </w:r>
      <w:r w:rsidRPr="00A12A62">
        <w:rPr>
          <w:rFonts w:ascii="Arabic Typesetting" w:hAnsi="Arabic Typesetting" w:cs="Arabic Typesetting"/>
          <w:b/>
          <w:bCs/>
          <w:sz w:val="36"/>
          <w:szCs w:val="36"/>
          <w:rtl/>
        </w:rPr>
        <w:t xml:space="preserve">} </w:t>
      </w:r>
      <w:r w:rsidRPr="00A12A62">
        <w:rPr>
          <w:rFonts w:ascii="Arabic Typesetting" w:hAnsi="Arabic Typesetting" w:cs="Arabic Typesetting" w:hint="cs"/>
          <w:b/>
          <w:bCs/>
          <w:sz w:val="36"/>
          <w:szCs w:val="36"/>
          <w:rtl/>
        </w:rPr>
        <w:t>من</w:t>
      </w:r>
      <w:r w:rsidRPr="00A12A62">
        <w:rPr>
          <w:rFonts w:ascii="Arabic Typesetting" w:hAnsi="Arabic Typesetting" w:cs="Arabic Typesetting"/>
          <w:b/>
          <w:bCs/>
          <w:sz w:val="36"/>
          <w:szCs w:val="36"/>
          <w:rtl/>
        </w:rPr>
        <w:t xml:space="preserve"> </w:t>
      </w:r>
      <w:r w:rsidRPr="00A12A62">
        <w:rPr>
          <w:rFonts w:ascii="Arabic Typesetting" w:hAnsi="Arabic Typesetting" w:cs="Arabic Typesetting" w:hint="cs"/>
          <w:b/>
          <w:bCs/>
          <w:sz w:val="36"/>
          <w:szCs w:val="36"/>
          <w:rtl/>
        </w:rPr>
        <w:t>مطر</w:t>
      </w:r>
      <w:r w:rsidRPr="00A12A62">
        <w:rPr>
          <w:rFonts w:ascii="Arabic Typesetting" w:hAnsi="Arabic Typesetting" w:cs="Arabic Typesetting"/>
          <w:b/>
          <w:bCs/>
          <w:sz w:val="36"/>
          <w:szCs w:val="36"/>
          <w:rtl/>
        </w:rPr>
        <w:t xml:space="preserve"> </w:t>
      </w:r>
      <w:r w:rsidRPr="00A12A62">
        <w:rPr>
          <w:rFonts w:ascii="Arabic Typesetting" w:hAnsi="Arabic Typesetting" w:cs="Arabic Typesetting" w:hint="cs"/>
          <w:b/>
          <w:bCs/>
          <w:sz w:val="36"/>
          <w:szCs w:val="36"/>
          <w:rtl/>
        </w:rPr>
        <w:t>ورزق</w:t>
      </w:r>
      <w:r w:rsidRPr="00A12A62">
        <w:rPr>
          <w:rFonts w:ascii="Arabic Typesetting" w:hAnsi="Arabic Typesetting" w:cs="Arabic Typesetting"/>
          <w:b/>
          <w:bCs/>
          <w:sz w:val="36"/>
          <w:szCs w:val="36"/>
          <w:rtl/>
        </w:rPr>
        <w:t xml:space="preserve"> </w:t>
      </w:r>
      <w:r w:rsidRPr="00A12A62">
        <w:rPr>
          <w:rFonts w:ascii="Arabic Typesetting" w:hAnsi="Arabic Typesetting" w:cs="Arabic Typesetting" w:hint="cs"/>
          <w:b/>
          <w:bCs/>
          <w:sz w:val="36"/>
          <w:szCs w:val="36"/>
          <w:rtl/>
        </w:rPr>
        <w:t>وعافية</w:t>
      </w:r>
      <w:r w:rsidRPr="00A12A62">
        <w:rPr>
          <w:rFonts w:ascii="Arabic Typesetting" w:hAnsi="Arabic Typesetting" w:cs="Arabic Typesetting"/>
          <w:b/>
          <w:bCs/>
          <w:sz w:val="36"/>
          <w:szCs w:val="36"/>
          <w:rtl/>
        </w:rPr>
        <w:t xml:space="preserve"> { </w:t>
      </w:r>
      <w:r w:rsidRPr="00A12A62">
        <w:rPr>
          <w:rFonts w:ascii="Arabic Typesetting" w:hAnsi="Arabic Typesetting" w:cs="Arabic Typesetting" w:hint="cs"/>
          <w:b/>
          <w:bCs/>
          <w:sz w:val="36"/>
          <w:szCs w:val="36"/>
          <w:rtl/>
        </w:rPr>
        <w:t>فلا</w:t>
      </w:r>
      <w:r w:rsidRPr="00A12A62">
        <w:rPr>
          <w:rFonts w:ascii="Arabic Typesetting" w:hAnsi="Arabic Typesetting" w:cs="Arabic Typesetting"/>
          <w:b/>
          <w:bCs/>
          <w:sz w:val="36"/>
          <w:szCs w:val="36"/>
          <w:rtl/>
        </w:rPr>
        <w:t xml:space="preserve"> </w:t>
      </w:r>
      <w:r w:rsidRPr="00A12A62">
        <w:rPr>
          <w:rFonts w:ascii="Arabic Typesetting" w:hAnsi="Arabic Typesetting" w:cs="Arabic Typesetting" w:hint="cs"/>
          <w:b/>
          <w:bCs/>
          <w:sz w:val="36"/>
          <w:szCs w:val="36"/>
          <w:rtl/>
        </w:rPr>
        <w:t>ممسك</w:t>
      </w:r>
      <w:r w:rsidRPr="00A12A62">
        <w:rPr>
          <w:rFonts w:ascii="Arabic Typesetting" w:hAnsi="Arabic Typesetting" w:cs="Arabic Typesetting"/>
          <w:b/>
          <w:bCs/>
          <w:sz w:val="36"/>
          <w:szCs w:val="36"/>
          <w:rtl/>
        </w:rPr>
        <w:t xml:space="preserve"> </w:t>
      </w:r>
      <w:r w:rsidRPr="00A12A62">
        <w:rPr>
          <w:rFonts w:ascii="Arabic Typesetting" w:hAnsi="Arabic Typesetting" w:cs="Arabic Typesetting" w:hint="cs"/>
          <w:b/>
          <w:bCs/>
          <w:sz w:val="36"/>
          <w:szCs w:val="36"/>
          <w:rtl/>
        </w:rPr>
        <w:t>لها</w:t>
      </w:r>
      <w:r w:rsidRPr="00A12A62">
        <w:rPr>
          <w:rFonts w:ascii="Arabic Typesetting" w:hAnsi="Arabic Typesetting" w:cs="Arabic Typesetting"/>
          <w:b/>
          <w:bCs/>
          <w:sz w:val="36"/>
          <w:szCs w:val="36"/>
          <w:rtl/>
        </w:rPr>
        <w:t xml:space="preserve"> } </w:t>
      </w:r>
      <w:r w:rsidRPr="00A12A62">
        <w:rPr>
          <w:rFonts w:ascii="Arabic Typesetting" w:hAnsi="Arabic Typesetting" w:cs="Arabic Typesetting" w:hint="cs"/>
          <w:b/>
          <w:bCs/>
          <w:sz w:val="36"/>
          <w:szCs w:val="36"/>
          <w:rtl/>
        </w:rPr>
        <w:t>فلا</w:t>
      </w:r>
      <w:r w:rsidRPr="00A12A62">
        <w:rPr>
          <w:rFonts w:ascii="Arabic Typesetting" w:hAnsi="Arabic Typesetting" w:cs="Arabic Typesetting"/>
          <w:b/>
          <w:bCs/>
          <w:sz w:val="36"/>
          <w:szCs w:val="36"/>
          <w:rtl/>
        </w:rPr>
        <w:t xml:space="preserve"> </w:t>
      </w:r>
      <w:r w:rsidRPr="00A12A62">
        <w:rPr>
          <w:rFonts w:ascii="Arabic Typesetting" w:hAnsi="Arabic Typesetting" w:cs="Arabic Typesetting" w:hint="cs"/>
          <w:b/>
          <w:bCs/>
          <w:sz w:val="36"/>
          <w:szCs w:val="36"/>
          <w:rtl/>
        </w:rPr>
        <w:t>مانع</w:t>
      </w:r>
      <w:r w:rsidRPr="00A12A62">
        <w:rPr>
          <w:rFonts w:ascii="Arabic Typesetting" w:hAnsi="Arabic Typesetting" w:cs="Arabic Typesetting"/>
          <w:b/>
          <w:bCs/>
          <w:sz w:val="36"/>
          <w:szCs w:val="36"/>
          <w:rtl/>
        </w:rPr>
        <w:t xml:space="preserve"> </w:t>
      </w:r>
      <w:r w:rsidRPr="00A12A62">
        <w:rPr>
          <w:rFonts w:ascii="Arabic Typesetting" w:hAnsi="Arabic Typesetting" w:cs="Arabic Typesetting" w:hint="cs"/>
          <w:b/>
          <w:bCs/>
          <w:sz w:val="36"/>
          <w:szCs w:val="36"/>
          <w:rtl/>
        </w:rPr>
        <w:t>لها</w:t>
      </w:r>
      <w:r w:rsidRPr="00A12A62">
        <w:rPr>
          <w:rFonts w:ascii="Arabic Typesetting" w:hAnsi="Arabic Typesetting" w:cs="Arabic Typesetting"/>
          <w:b/>
          <w:bCs/>
          <w:sz w:val="36"/>
          <w:szCs w:val="36"/>
          <w:rtl/>
        </w:rPr>
        <w:t xml:space="preserve"> </w:t>
      </w:r>
      <w:r w:rsidRPr="00A12A62">
        <w:rPr>
          <w:rFonts w:ascii="Arabic Typesetting" w:hAnsi="Arabic Typesetting" w:cs="Arabic Typesetting" w:hint="cs"/>
          <w:b/>
          <w:bCs/>
          <w:sz w:val="36"/>
          <w:szCs w:val="36"/>
          <w:rtl/>
        </w:rPr>
        <w:t>للرحمة</w:t>
      </w:r>
      <w:r w:rsidRPr="00A12A62">
        <w:rPr>
          <w:rFonts w:ascii="Arabic Typesetting" w:hAnsi="Arabic Typesetting" w:cs="Arabic Typesetting"/>
          <w:b/>
          <w:bCs/>
          <w:sz w:val="36"/>
          <w:szCs w:val="36"/>
          <w:rtl/>
        </w:rPr>
        <w:t xml:space="preserve"> { </w:t>
      </w:r>
      <w:r w:rsidRPr="00A12A62">
        <w:rPr>
          <w:rFonts w:ascii="Arabic Typesetting" w:hAnsi="Arabic Typesetting" w:cs="Arabic Typesetting" w:hint="cs"/>
          <w:b/>
          <w:bCs/>
          <w:sz w:val="36"/>
          <w:szCs w:val="36"/>
          <w:rtl/>
        </w:rPr>
        <w:t>وما</w:t>
      </w:r>
      <w:r w:rsidRPr="00A12A62">
        <w:rPr>
          <w:rFonts w:ascii="Arabic Typesetting" w:hAnsi="Arabic Typesetting" w:cs="Arabic Typesetting"/>
          <w:b/>
          <w:bCs/>
          <w:sz w:val="36"/>
          <w:szCs w:val="36"/>
          <w:rtl/>
        </w:rPr>
        <w:t xml:space="preserve"> </w:t>
      </w:r>
      <w:r w:rsidRPr="00A12A62">
        <w:rPr>
          <w:rFonts w:ascii="Arabic Typesetting" w:hAnsi="Arabic Typesetting" w:cs="Arabic Typesetting" w:hint="cs"/>
          <w:b/>
          <w:bCs/>
          <w:sz w:val="36"/>
          <w:szCs w:val="36"/>
          <w:rtl/>
        </w:rPr>
        <w:t>يمسك</w:t>
      </w:r>
      <w:r w:rsidRPr="00A12A62">
        <w:rPr>
          <w:rFonts w:ascii="Arabic Typesetting" w:hAnsi="Arabic Typesetting" w:cs="Arabic Typesetting"/>
          <w:b/>
          <w:bCs/>
          <w:sz w:val="36"/>
          <w:szCs w:val="36"/>
          <w:rtl/>
        </w:rPr>
        <w:t xml:space="preserve"> } </w:t>
      </w:r>
      <w:r w:rsidRPr="00A12A62">
        <w:rPr>
          <w:rFonts w:ascii="Arabic Typesetting" w:hAnsi="Arabic Typesetting" w:cs="Arabic Typesetting" w:hint="cs"/>
          <w:b/>
          <w:bCs/>
          <w:sz w:val="36"/>
          <w:szCs w:val="36"/>
          <w:rtl/>
        </w:rPr>
        <w:t>وما</w:t>
      </w:r>
      <w:r w:rsidRPr="00A12A62">
        <w:rPr>
          <w:rFonts w:ascii="Arabic Typesetting" w:hAnsi="Arabic Typesetting" w:cs="Arabic Typesetting"/>
          <w:b/>
          <w:bCs/>
          <w:sz w:val="36"/>
          <w:szCs w:val="36"/>
          <w:rtl/>
        </w:rPr>
        <w:t xml:space="preserve"> </w:t>
      </w:r>
      <w:r w:rsidRPr="00A12A62">
        <w:rPr>
          <w:rFonts w:ascii="Arabic Typesetting" w:hAnsi="Arabic Typesetting" w:cs="Arabic Typesetting" w:hint="cs"/>
          <w:b/>
          <w:bCs/>
          <w:sz w:val="36"/>
          <w:szCs w:val="36"/>
          <w:rtl/>
        </w:rPr>
        <w:t>يمنع</w:t>
      </w:r>
      <w:r w:rsidRPr="00A12A62">
        <w:rPr>
          <w:rFonts w:ascii="Arabic Typesetting" w:hAnsi="Arabic Typesetting" w:cs="Arabic Typesetting"/>
          <w:b/>
          <w:bCs/>
          <w:sz w:val="36"/>
          <w:szCs w:val="36"/>
          <w:rtl/>
        </w:rPr>
        <w:t xml:space="preserve"> { </w:t>
      </w:r>
      <w:r w:rsidRPr="00A12A62">
        <w:rPr>
          <w:rFonts w:ascii="Arabic Typesetting" w:hAnsi="Arabic Typesetting" w:cs="Arabic Typesetting" w:hint="cs"/>
          <w:b/>
          <w:bCs/>
          <w:sz w:val="36"/>
          <w:szCs w:val="36"/>
          <w:rtl/>
        </w:rPr>
        <w:t>فلا</w:t>
      </w:r>
      <w:r w:rsidRPr="00A12A62">
        <w:rPr>
          <w:rFonts w:ascii="Arabic Typesetting" w:hAnsi="Arabic Typesetting" w:cs="Arabic Typesetting"/>
          <w:b/>
          <w:bCs/>
          <w:sz w:val="36"/>
          <w:szCs w:val="36"/>
          <w:rtl/>
        </w:rPr>
        <w:t xml:space="preserve"> </w:t>
      </w:r>
      <w:r w:rsidRPr="00A12A62">
        <w:rPr>
          <w:rFonts w:ascii="Arabic Typesetting" w:hAnsi="Arabic Typesetting" w:cs="Arabic Typesetting" w:hint="cs"/>
          <w:b/>
          <w:bCs/>
          <w:sz w:val="36"/>
          <w:szCs w:val="36"/>
          <w:rtl/>
        </w:rPr>
        <w:t>مرسل</w:t>
      </w:r>
      <w:r w:rsidRPr="00A12A62">
        <w:rPr>
          <w:rFonts w:ascii="Arabic Typesetting" w:hAnsi="Arabic Typesetting" w:cs="Arabic Typesetting"/>
          <w:b/>
          <w:bCs/>
          <w:sz w:val="36"/>
          <w:szCs w:val="36"/>
          <w:rtl/>
        </w:rPr>
        <w:t xml:space="preserve"> </w:t>
      </w:r>
      <w:r w:rsidRPr="00A12A62">
        <w:rPr>
          <w:rFonts w:ascii="Arabic Typesetting" w:hAnsi="Arabic Typesetting" w:cs="Arabic Typesetting" w:hint="cs"/>
          <w:b/>
          <w:bCs/>
          <w:sz w:val="36"/>
          <w:szCs w:val="36"/>
          <w:rtl/>
        </w:rPr>
        <w:t>له</w:t>
      </w:r>
      <w:r w:rsidRPr="00A12A62">
        <w:rPr>
          <w:rFonts w:ascii="Arabic Typesetting" w:hAnsi="Arabic Typesetting" w:cs="Arabic Typesetting"/>
          <w:b/>
          <w:bCs/>
          <w:sz w:val="36"/>
          <w:szCs w:val="36"/>
          <w:rtl/>
        </w:rPr>
        <w:t xml:space="preserve"> } </w:t>
      </w:r>
      <w:r w:rsidRPr="00A12A62">
        <w:rPr>
          <w:rFonts w:ascii="Arabic Typesetting" w:hAnsi="Arabic Typesetting" w:cs="Arabic Typesetting" w:hint="cs"/>
          <w:b/>
          <w:bCs/>
          <w:sz w:val="36"/>
          <w:szCs w:val="36"/>
          <w:rtl/>
        </w:rPr>
        <w:t>لما</w:t>
      </w:r>
      <w:r w:rsidRPr="00A12A62">
        <w:rPr>
          <w:rFonts w:ascii="Arabic Typesetting" w:hAnsi="Arabic Typesetting" w:cs="Arabic Typesetting"/>
          <w:b/>
          <w:bCs/>
          <w:sz w:val="36"/>
          <w:szCs w:val="36"/>
          <w:rtl/>
        </w:rPr>
        <w:t xml:space="preserve"> </w:t>
      </w:r>
      <w:r w:rsidRPr="00A12A62">
        <w:rPr>
          <w:rFonts w:ascii="Arabic Typesetting" w:hAnsi="Arabic Typesetting" w:cs="Arabic Typesetting" w:hint="cs"/>
          <w:b/>
          <w:bCs/>
          <w:sz w:val="36"/>
          <w:szCs w:val="36"/>
          <w:rtl/>
        </w:rPr>
        <w:t>يمسك</w:t>
      </w:r>
      <w:r w:rsidRPr="00A12A62">
        <w:rPr>
          <w:rFonts w:ascii="Arabic Typesetting" w:hAnsi="Arabic Typesetting" w:cs="Arabic Typesetting"/>
          <w:b/>
          <w:bCs/>
          <w:sz w:val="36"/>
          <w:szCs w:val="36"/>
          <w:rtl/>
        </w:rPr>
        <w:t xml:space="preserve"> </w:t>
      </w:r>
      <w:r w:rsidRPr="00A12A62">
        <w:rPr>
          <w:rFonts w:ascii="Arabic Typesetting" w:hAnsi="Arabic Typesetting" w:cs="Arabic Typesetting" w:hint="cs"/>
          <w:b/>
          <w:bCs/>
          <w:sz w:val="36"/>
          <w:szCs w:val="36"/>
          <w:rtl/>
        </w:rPr>
        <w:t>غيره</w:t>
      </w:r>
      <w:r w:rsidRPr="00A12A62">
        <w:rPr>
          <w:rFonts w:ascii="Arabic Typesetting" w:hAnsi="Arabic Typesetting" w:cs="Arabic Typesetting"/>
          <w:b/>
          <w:bCs/>
          <w:sz w:val="36"/>
          <w:szCs w:val="36"/>
          <w:rtl/>
        </w:rPr>
        <w:t xml:space="preserve"> { </w:t>
      </w:r>
      <w:r w:rsidRPr="00A12A62">
        <w:rPr>
          <w:rFonts w:ascii="Arabic Typesetting" w:hAnsi="Arabic Typesetting" w:cs="Arabic Typesetting" w:hint="cs"/>
          <w:b/>
          <w:bCs/>
          <w:sz w:val="36"/>
          <w:szCs w:val="36"/>
          <w:rtl/>
        </w:rPr>
        <w:t>من</w:t>
      </w:r>
      <w:r w:rsidRPr="00A12A62">
        <w:rPr>
          <w:rFonts w:ascii="Arabic Typesetting" w:hAnsi="Arabic Typesetting" w:cs="Arabic Typesetting"/>
          <w:b/>
          <w:bCs/>
          <w:sz w:val="36"/>
          <w:szCs w:val="36"/>
          <w:rtl/>
        </w:rPr>
        <w:t xml:space="preserve"> </w:t>
      </w:r>
      <w:r w:rsidRPr="00A12A62">
        <w:rPr>
          <w:rFonts w:ascii="Arabic Typesetting" w:hAnsi="Arabic Typesetting" w:cs="Arabic Typesetting" w:hint="cs"/>
          <w:b/>
          <w:bCs/>
          <w:sz w:val="36"/>
          <w:szCs w:val="36"/>
          <w:rtl/>
        </w:rPr>
        <w:t>بعده</w:t>
      </w:r>
      <w:r w:rsidRPr="00A12A62">
        <w:rPr>
          <w:rFonts w:ascii="Arabic Typesetting" w:hAnsi="Arabic Typesetting" w:cs="Arabic Typesetting"/>
          <w:b/>
          <w:bCs/>
          <w:sz w:val="36"/>
          <w:szCs w:val="36"/>
          <w:rtl/>
        </w:rPr>
        <w:t xml:space="preserve"> } </w:t>
      </w:r>
      <w:r w:rsidRPr="00A12A62">
        <w:rPr>
          <w:rFonts w:ascii="Arabic Typesetting" w:hAnsi="Arabic Typesetting" w:cs="Arabic Typesetting" w:hint="cs"/>
          <w:b/>
          <w:bCs/>
          <w:sz w:val="36"/>
          <w:szCs w:val="36"/>
          <w:rtl/>
        </w:rPr>
        <w:t>من</w:t>
      </w:r>
      <w:r w:rsidRPr="00A12A62">
        <w:rPr>
          <w:rFonts w:ascii="Arabic Typesetting" w:hAnsi="Arabic Typesetting" w:cs="Arabic Typesetting"/>
          <w:b/>
          <w:bCs/>
          <w:sz w:val="36"/>
          <w:szCs w:val="36"/>
          <w:rtl/>
        </w:rPr>
        <w:t xml:space="preserve"> </w:t>
      </w:r>
      <w:r w:rsidRPr="00A12A62">
        <w:rPr>
          <w:rFonts w:ascii="Arabic Typesetting" w:hAnsi="Arabic Typesetting" w:cs="Arabic Typesetting" w:hint="cs"/>
          <w:b/>
          <w:bCs/>
          <w:sz w:val="36"/>
          <w:szCs w:val="36"/>
          <w:rtl/>
        </w:rPr>
        <w:t>بعد</w:t>
      </w:r>
      <w:r w:rsidRPr="00A12A62">
        <w:rPr>
          <w:rFonts w:ascii="Arabic Typesetting" w:hAnsi="Arabic Typesetting" w:cs="Arabic Typesetting"/>
          <w:b/>
          <w:bCs/>
          <w:sz w:val="36"/>
          <w:szCs w:val="36"/>
          <w:rtl/>
        </w:rPr>
        <w:t xml:space="preserve"> </w:t>
      </w:r>
      <w:r w:rsidRPr="00A12A62">
        <w:rPr>
          <w:rFonts w:ascii="Arabic Typesetting" w:hAnsi="Arabic Typesetting" w:cs="Arabic Typesetting" w:hint="cs"/>
          <w:b/>
          <w:bCs/>
          <w:sz w:val="36"/>
          <w:szCs w:val="36"/>
          <w:rtl/>
        </w:rPr>
        <w:t>إمساكه</w:t>
      </w:r>
      <w:r w:rsidRPr="00A12A62">
        <w:rPr>
          <w:rFonts w:ascii="Arabic Typesetting" w:hAnsi="Arabic Typesetting" w:cs="Arabic Typesetting"/>
          <w:b/>
          <w:bCs/>
          <w:sz w:val="36"/>
          <w:szCs w:val="36"/>
          <w:rtl/>
        </w:rPr>
        <w:t xml:space="preserve"> { </w:t>
      </w:r>
      <w:r w:rsidRPr="00A12A62">
        <w:rPr>
          <w:rFonts w:ascii="Arabic Typesetting" w:hAnsi="Arabic Typesetting" w:cs="Arabic Typesetting" w:hint="cs"/>
          <w:b/>
          <w:bCs/>
          <w:sz w:val="36"/>
          <w:szCs w:val="36"/>
          <w:rtl/>
        </w:rPr>
        <w:t>وهو</w:t>
      </w:r>
      <w:r w:rsidRPr="00A12A62">
        <w:rPr>
          <w:rFonts w:ascii="Arabic Typesetting" w:hAnsi="Arabic Typesetting" w:cs="Arabic Typesetting"/>
          <w:b/>
          <w:bCs/>
          <w:sz w:val="36"/>
          <w:szCs w:val="36"/>
          <w:rtl/>
        </w:rPr>
        <w:t xml:space="preserve"> </w:t>
      </w:r>
      <w:r w:rsidRPr="00A12A62">
        <w:rPr>
          <w:rFonts w:ascii="Arabic Typesetting" w:hAnsi="Arabic Typesetting" w:cs="Arabic Typesetting" w:hint="cs"/>
          <w:b/>
          <w:bCs/>
          <w:sz w:val="36"/>
          <w:szCs w:val="36"/>
          <w:rtl/>
        </w:rPr>
        <w:t>العزيز</w:t>
      </w:r>
      <w:r w:rsidRPr="00A12A62">
        <w:rPr>
          <w:rFonts w:ascii="Arabic Typesetting" w:hAnsi="Arabic Typesetting" w:cs="Arabic Typesetting"/>
          <w:b/>
          <w:bCs/>
          <w:sz w:val="36"/>
          <w:szCs w:val="36"/>
          <w:rtl/>
        </w:rPr>
        <w:t xml:space="preserve"> } </w:t>
      </w:r>
      <w:r w:rsidRPr="00A12A62">
        <w:rPr>
          <w:rFonts w:ascii="Arabic Typesetting" w:hAnsi="Arabic Typesetting" w:cs="Arabic Typesetting" w:hint="cs"/>
          <w:b/>
          <w:bCs/>
          <w:sz w:val="36"/>
          <w:szCs w:val="36"/>
          <w:rtl/>
        </w:rPr>
        <w:t>فى</w:t>
      </w:r>
      <w:r w:rsidRPr="00A12A62">
        <w:rPr>
          <w:rFonts w:ascii="Arabic Typesetting" w:hAnsi="Arabic Typesetting" w:cs="Arabic Typesetting"/>
          <w:b/>
          <w:bCs/>
          <w:sz w:val="36"/>
          <w:szCs w:val="36"/>
          <w:rtl/>
        </w:rPr>
        <w:t xml:space="preserve"> </w:t>
      </w:r>
      <w:r w:rsidRPr="00A12A62">
        <w:rPr>
          <w:rFonts w:ascii="Arabic Typesetting" w:hAnsi="Arabic Typesetting" w:cs="Arabic Typesetting" w:hint="cs"/>
          <w:b/>
          <w:bCs/>
          <w:sz w:val="36"/>
          <w:szCs w:val="36"/>
          <w:rtl/>
        </w:rPr>
        <w:t>إمساكه</w:t>
      </w:r>
      <w:r w:rsidRPr="00A12A62">
        <w:rPr>
          <w:rFonts w:ascii="Arabic Typesetting" w:hAnsi="Arabic Typesetting" w:cs="Arabic Typesetting"/>
          <w:b/>
          <w:bCs/>
          <w:sz w:val="36"/>
          <w:szCs w:val="36"/>
          <w:rtl/>
        </w:rPr>
        <w:t xml:space="preserve"> { </w:t>
      </w:r>
      <w:r w:rsidRPr="00A12A62">
        <w:rPr>
          <w:rFonts w:ascii="Arabic Typesetting" w:hAnsi="Arabic Typesetting" w:cs="Arabic Typesetting" w:hint="cs"/>
          <w:b/>
          <w:bCs/>
          <w:sz w:val="36"/>
          <w:szCs w:val="36"/>
          <w:rtl/>
        </w:rPr>
        <w:t>الحكيم</w:t>
      </w:r>
      <w:r w:rsidRPr="00A12A62">
        <w:rPr>
          <w:rFonts w:ascii="Arabic Typesetting" w:hAnsi="Arabic Typesetting" w:cs="Arabic Typesetting"/>
          <w:b/>
          <w:bCs/>
          <w:sz w:val="36"/>
          <w:szCs w:val="36"/>
          <w:rtl/>
        </w:rPr>
        <w:t xml:space="preserve"> } </w:t>
      </w:r>
      <w:r w:rsidRPr="00A12A62">
        <w:rPr>
          <w:rFonts w:ascii="Arabic Typesetting" w:hAnsi="Arabic Typesetting" w:cs="Arabic Typesetting" w:hint="cs"/>
          <w:b/>
          <w:bCs/>
          <w:sz w:val="36"/>
          <w:szCs w:val="36"/>
          <w:rtl/>
        </w:rPr>
        <w:t>فيما</w:t>
      </w:r>
      <w:r w:rsidRPr="00A12A62">
        <w:rPr>
          <w:rFonts w:ascii="Arabic Typesetting" w:hAnsi="Arabic Typesetting" w:cs="Arabic Typesetting"/>
          <w:b/>
          <w:bCs/>
          <w:sz w:val="36"/>
          <w:szCs w:val="36"/>
          <w:rtl/>
        </w:rPr>
        <w:t xml:space="preserve"> </w:t>
      </w:r>
      <w:r w:rsidRPr="00A12A62">
        <w:rPr>
          <w:rFonts w:ascii="Arabic Typesetting" w:hAnsi="Arabic Typesetting" w:cs="Arabic Typesetting" w:hint="cs"/>
          <w:b/>
          <w:bCs/>
          <w:sz w:val="36"/>
          <w:szCs w:val="36"/>
          <w:rtl/>
        </w:rPr>
        <w:t>أرسل</w:t>
      </w:r>
      <w:r w:rsidRPr="00A12A62">
        <w:rPr>
          <w:rFonts w:ascii="Arabic Typesetting" w:hAnsi="Arabic Typesetting" w:cs="Arabic Typesetting"/>
          <w:b/>
          <w:bCs/>
          <w:sz w:val="36"/>
          <w:szCs w:val="36"/>
          <w:rtl/>
        </w:rPr>
        <w:t xml:space="preserve"> </w:t>
      </w:r>
      <w:r w:rsidRPr="00A12A62">
        <w:rPr>
          <w:rFonts w:ascii="Arabic Typesetting" w:hAnsi="Arabic Typesetting" w:cs="Arabic Typesetting" w:hint="cs"/>
          <w:b/>
          <w:bCs/>
          <w:sz w:val="36"/>
          <w:szCs w:val="36"/>
          <w:rtl/>
        </w:rPr>
        <w:t>به</w:t>
      </w:r>
      <w:r w:rsidRPr="00A12A62">
        <w:rPr>
          <w:rFonts w:ascii="Arabic Typesetting" w:hAnsi="Arabic Typesetting" w:cs="Arabic Typesetting"/>
          <w:b/>
          <w:bCs/>
          <w:sz w:val="36"/>
          <w:szCs w:val="36"/>
          <w:rtl/>
        </w:rPr>
        <w:t>(3)</w:t>
      </w:r>
      <w:r w:rsidR="00D453ED">
        <w:rPr>
          <w:rFonts w:ascii="Arabic Typesetting" w:hAnsi="Arabic Typesetting" w:cs="Arabic Typesetting" w:hint="cs"/>
          <w:b/>
          <w:bCs/>
          <w:sz w:val="36"/>
          <w:szCs w:val="36"/>
          <w:rtl/>
        </w:rPr>
        <w:t xml:space="preserve">   </w:t>
      </w:r>
    </w:p>
    <w:p w:rsidR="00D453ED" w:rsidRDefault="00D453ED" w:rsidP="00D453ED">
      <w:pPr>
        <w:rPr>
          <w:rFonts w:ascii="Arabic Typesetting" w:hAnsi="Arabic Typesetting" w:cs="Arabic Typesetting"/>
          <w:b/>
          <w:bCs/>
          <w:sz w:val="36"/>
          <w:szCs w:val="36"/>
          <w:rtl/>
        </w:rPr>
      </w:pPr>
      <w:r w:rsidRPr="00D453ED">
        <w:rPr>
          <w:rFonts w:ascii="Arabic Typesetting" w:hAnsi="Arabic Typesetting" w:cs="Arabic Typesetting" w:hint="cs"/>
          <w:b/>
          <w:bCs/>
          <w:sz w:val="36"/>
          <w:szCs w:val="36"/>
          <w:rtl/>
        </w:rPr>
        <w:t>وقال</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الإمام</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مالك</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رحمة</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الله</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عليه</w:t>
      </w:r>
      <w:r w:rsidRPr="00D453ED">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w:t>
      </w:r>
      <w:r w:rsidRPr="00D453ED">
        <w:rPr>
          <w:rFonts w:ascii="Arabic Typesetting" w:hAnsi="Arabic Typesetting" w:cs="Arabic Typesetting" w:hint="cs"/>
          <w:b/>
          <w:bCs/>
          <w:sz w:val="36"/>
          <w:szCs w:val="36"/>
          <w:rtl/>
        </w:rPr>
        <w:t>كان</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أبو</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هريرة</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رضي</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الله</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عنه</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إذا</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مطروا</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يقول</w:t>
      </w:r>
      <w:r w:rsidRPr="00D453ED">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w:t>
      </w:r>
      <w:r w:rsidRPr="00D453ED">
        <w:rPr>
          <w:rFonts w:ascii="Arabic Typesetting" w:hAnsi="Arabic Typesetting" w:cs="Arabic Typesetting" w:hint="cs"/>
          <w:b/>
          <w:bCs/>
          <w:sz w:val="36"/>
          <w:szCs w:val="36"/>
          <w:rtl/>
        </w:rPr>
        <w:t>مطرنا</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بنوء</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الفتح</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ثم</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يقرأ</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هذه</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الآية</w:t>
      </w:r>
      <w:r w:rsidRPr="00D453ED">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ما</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يفتح</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الله</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للناس</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من</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رحمة</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فلا</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ممسك</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لها</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وما</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يمسك</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فلا</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مرسل</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له</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من</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بعده</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وهو</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العزيز</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الحكيم</w:t>
      </w:r>
      <w:r w:rsidRPr="00D453ED">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ورواه</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ابن</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أبي</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حاتم</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عن</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يونس</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عن</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ابن</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وهب</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عنه</w:t>
      </w:r>
      <w:r w:rsidRPr="00D453ED">
        <w:rPr>
          <w:rFonts w:ascii="Arabic Typesetting" w:hAnsi="Arabic Typesetting" w:cs="Arabic Typesetting"/>
          <w:b/>
          <w:bCs/>
          <w:sz w:val="36"/>
          <w:szCs w:val="36"/>
          <w:rtl/>
        </w:rPr>
        <w:t xml:space="preserve"> (4)</w:t>
      </w:r>
      <w:r>
        <w:rPr>
          <w:rFonts w:ascii="Arabic Typesetting" w:hAnsi="Arabic Typesetting" w:cs="Arabic Typesetting" w:hint="cs"/>
          <w:b/>
          <w:bCs/>
          <w:sz w:val="36"/>
          <w:szCs w:val="36"/>
          <w:rtl/>
        </w:rPr>
        <w:t xml:space="preserve">                                                      </w:t>
      </w:r>
      <w:r w:rsidRPr="00D453ED">
        <w:rPr>
          <w:rFonts w:ascii="Arabic Typesetting" w:hAnsi="Arabic Typesetting" w:cs="Arabic Typesetting" w:hint="cs"/>
          <w:b/>
          <w:bCs/>
          <w:sz w:val="36"/>
          <w:szCs w:val="36"/>
          <w:rtl/>
        </w:rPr>
        <w:t>وقال</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الشوكاني</w:t>
      </w:r>
      <w:r w:rsidRPr="00D453ED">
        <w:rPr>
          <w:rFonts w:ascii="Arabic Typesetting" w:hAnsi="Arabic Typesetting" w:cs="Arabic Typesetting"/>
          <w:b/>
          <w:bCs/>
          <w:sz w:val="36"/>
          <w:szCs w:val="36"/>
          <w:rtl/>
        </w:rPr>
        <w:t xml:space="preserve"> : { </w:t>
      </w:r>
      <w:r w:rsidRPr="00D453ED">
        <w:rPr>
          <w:rFonts w:ascii="Arabic Typesetting" w:hAnsi="Arabic Typesetting" w:cs="Arabic Typesetting" w:hint="cs"/>
          <w:b/>
          <w:bCs/>
          <w:sz w:val="36"/>
          <w:szCs w:val="36"/>
          <w:rtl/>
        </w:rPr>
        <w:t>ما</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يفتح</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الله</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للناس</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من</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رحمة</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فلا</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ممسك</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لها</w:t>
      </w:r>
      <w:r w:rsidRPr="00D453ED">
        <w:rPr>
          <w:rFonts w:ascii="Arabic Typesetting" w:hAnsi="Arabic Typesetting" w:cs="Arabic Typesetting"/>
          <w:b/>
          <w:bCs/>
          <w:sz w:val="36"/>
          <w:szCs w:val="36"/>
          <w:rtl/>
        </w:rPr>
        <w:t xml:space="preserve"> } </w:t>
      </w:r>
      <w:r w:rsidRPr="00D453ED">
        <w:rPr>
          <w:rFonts w:ascii="Arabic Typesetting" w:hAnsi="Arabic Typesetting" w:cs="Arabic Typesetting" w:hint="cs"/>
          <w:b/>
          <w:bCs/>
          <w:sz w:val="36"/>
          <w:szCs w:val="36"/>
          <w:rtl/>
        </w:rPr>
        <w:t>أى</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ما</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يأتيهم</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الله</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به</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من</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مطر</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ورزق</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لا</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يقدر</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أحد</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أن</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يمسكه</w:t>
      </w:r>
      <w:r w:rsidRPr="00D453ED">
        <w:rPr>
          <w:rFonts w:ascii="Arabic Typesetting" w:hAnsi="Arabic Typesetting" w:cs="Arabic Typesetting"/>
          <w:b/>
          <w:bCs/>
          <w:sz w:val="36"/>
          <w:szCs w:val="36"/>
          <w:rtl/>
        </w:rPr>
        <w:t xml:space="preserve"> { </w:t>
      </w:r>
      <w:r w:rsidRPr="00D453ED">
        <w:rPr>
          <w:rFonts w:ascii="Arabic Typesetting" w:hAnsi="Arabic Typesetting" w:cs="Arabic Typesetting" w:hint="cs"/>
          <w:b/>
          <w:bCs/>
          <w:sz w:val="36"/>
          <w:szCs w:val="36"/>
          <w:rtl/>
        </w:rPr>
        <w:t>وما</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يمسك</w:t>
      </w:r>
      <w:r w:rsidRPr="00D453ED">
        <w:rPr>
          <w:rFonts w:ascii="Arabic Typesetting" w:hAnsi="Arabic Typesetting" w:cs="Arabic Typesetting"/>
          <w:b/>
          <w:bCs/>
          <w:sz w:val="36"/>
          <w:szCs w:val="36"/>
          <w:rtl/>
        </w:rPr>
        <w:t xml:space="preserve"> } </w:t>
      </w:r>
      <w:r w:rsidRPr="00D453ED">
        <w:rPr>
          <w:rFonts w:ascii="Arabic Typesetting" w:hAnsi="Arabic Typesetting" w:cs="Arabic Typesetting" w:hint="cs"/>
          <w:b/>
          <w:bCs/>
          <w:sz w:val="36"/>
          <w:szCs w:val="36"/>
          <w:rtl/>
        </w:rPr>
        <w:t>من</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ذلك</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لا</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يقدر</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أحد</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أن</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يرسله</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من</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بعد</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إمساكه</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وقيل</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المعنى</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إن</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الرسل</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بعثوا</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رحمة</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للناس</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فلا</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يقدر</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على</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إرسالهم</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غير</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الله</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وقيل</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هو</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الدعاء</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وقيل</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التوبة</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وقيل</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التوفيق</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والهداية</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ولا</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وجه</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لهذا</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التخصيص</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بل</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المعنى</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كل</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ما</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يفتحه</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الله</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للناس</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من</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خزائن</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رحمته</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فيشمل</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كل</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نعمة</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ينعم</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الله</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بها</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على</w:t>
      </w:r>
      <w:r w:rsidRPr="00D453ED">
        <w:rPr>
          <w:rFonts w:ascii="Arabic Typesetting" w:hAnsi="Arabic Typesetting" w:cs="Arabic Typesetting"/>
          <w:b/>
          <w:bCs/>
          <w:sz w:val="36"/>
          <w:szCs w:val="36"/>
          <w:rtl/>
        </w:rPr>
        <w:t xml:space="preserve"> </w:t>
      </w:r>
      <w:r w:rsidRPr="00D453ED">
        <w:rPr>
          <w:rFonts w:ascii="Arabic Typesetting" w:hAnsi="Arabic Typesetting" w:cs="Arabic Typesetting" w:hint="cs"/>
          <w:b/>
          <w:bCs/>
          <w:sz w:val="36"/>
          <w:szCs w:val="36"/>
          <w:rtl/>
        </w:rPr>
        <w:t>خلقه</w:t>
      </w:r>
      <w:r>
        <w:rPr>
          <w:rFonts w:ascii="Arabic Typesetting" w:hAnsi="Arabic Typesetting" w:cs="Arabic Typesetting" w:hint="cs"/>
          <w:b/>
          <w:bCs/>
          <w:sz w:val="36"/>
          <w:szCs w:val="36"/>
          <w:rtl/>
        </w:rPr>
        <w:t xml:space="preserve">                                                   </w:t>
      </w:r>
    </w:p>
    <w:p w:rsidR="00A12A62" w:rsidRPr="00D453ED" w:rsidRDefault="00D45E08" w:rsidP="00A12A62">
      <w:pPr>
        <w:rPr>
          <w:rFonts w:ascii="Arabic Typesetting" w:hAnsi="Arabic Typesetting" w:cs="Arabic Typesetting"/>
          <w:b/>
          <w:bCs/>
          <w:sz w:val="28"/>
          <w:szCs w:val="28"/>
          <w:rtl/>
        </w:rPr>
      </w:pPr>
      <w:r>
        <w:rPr>
          <w:rFonts w:ascii="Arabic Typesetting" w:hAnsi="Arabic Typesetting" w:cs="Arabic Typesetting" w:hint="cs"/>
          <w:b/>
          <w:bCs/>
          <w:sz w:val="28"/>
          <w:szCs w:val="28"/>
          <w:rtl/>
        </w:rPr>
        <w:t>00000000000000000000</w:t>
      </w:r>
      <w:r w:rsidR="00A12A62" w:rsidRPr="00D453ED">
        <w:rPr>
          <w:rFonts w:ascii="Arabic Typesetting" w:hAnsi="Arabic Typesetting" w:cs="Arabic Typesetting" w:hint="cs"/>
          <w:b/>
          <w:bCs/>
          <w:sz w:val="28"/>
          <w:szCs w:val="28"/>
          <w:rtl/>
        </w:rPr>
        <w:t>000000000000000000000000000000000000000000000000000000</w:t>
      </w:r>
    </w:p>
    <w:p w:rsidR="000B411E" w:rsidRPr="00D453ED" w:rsidRDefault="00D417F8" w:rsidP="00A12A62">
      <w:pPr>
        <w:rPr>
          <w:rFonts w:ascii="Arabic Typesetting" w:hAnsi="Arabic Typesetting" w:cs="Arabic Typesetting"/>
          <w:b/>
          <w:bCs/>
          <w:sz w:val="28"/>
          <w:szCs w:val="28"/>
        </w:rPr>
      </w:pPr>
      <w:r w:rsidRPr="00D453ED">
        <w:rPr>
          <w:rFonts w:ascii="Arabic Typesetting" w:hAnsi="Arabic Typesetting" w:cs="Arabic Typesetting"/>
          <w:b/>
          <w:bCs/>
          <w:sz w:val="28"/>
          <w:szCs w:val="28"/>
          <w:rtl/>
        </w:rPr>
        <w:t>(</w:t>
      </w:r>
      <w:r w:rsidR="00A12A62" w:rsidRPr="00D453ED">
        <w:rPr>
          <w:rFonts w:ascii="Arabic Typesetting" w:hAnsi="Arabic Typesetting" w:cs="Arabic Typesetting" w:hint="cs"/>
          <w:b/>
          <w:bCs/>
          <w:sz w:val="28"/>
          <w:szCs w:val="28"/>
          <w:rtl/>
        </w:rPr>
        <w:t>1</w:t>
      </w:r>
      <w:r w:rsidRPr="00D453ED">
        <w:rPr>
          <w:rFonts w:ascii="Arabic Typesetting" w:hAnsi="Arabic Typesetting" w:cs="Arabic Typesetting"/>
          <w:b/>
          <w:bCs/>
          <w:sz w:val="28"/>
          <w:szCs w:val="28"/>
          <w:rtl/>
        </w:rPr>
        <w:t>)</w:t>
      </w:r>
      <w:r w:rsidRPr="00D453ED">
        <w:rPr>
          <w:rFonts w:ascii="Arabic Typesetting" w:hAnsi="Arabic Typesetting" w:cs="Arabic Typesetting" w:hint="cs"/>
          <w:b/>
          <w:bCs/>
          <w:sz w:val="28"/>
          <w:szCs w:val="28"/>
          <w:rtl/>
        </w:rPr>
        <w:t>تفسير</w:t>
      </w:r>
      <w:r w:rsidRPr="00D453ED">
        <w:rPr>
          <w:rFonts w:ascii="Arabic Typesetting" w:hAnsi="Arabic Typesetting" w:cs="Arabic Typesetting"/>
          <w:b/>
          <w:bCs/>
          <w:sz w:val="28"/>
          <w:szCs w:val="28"/>
          <w:rtl/>
        </w:rPr>
        <w:t xml:space="preserve"> </w:t>
      </w:r>
      <w:r w:rsidRPr="00D453ED">
        <w:rPr>
          <w:rFonts w:ascii="Arabic Typesetting" w:hAnsi="Arabic Typesetting" w:cs="Arabic Typesetting" w:hint="cs"/>
          <w:b/>
          <w:bCs/>
          <w:sz w:val="28"/>
          <w:szCs w:val="28"/>
          <w:rtl/>
        </w:rPr>
        <w:t>القرطبي</w:t>
      </w:r>
      <w:r w:rsidRPr="00D453ED">
        <w:rPr>
          <w:rFonts w:ascii="Arabic Typesetting" w:hAnsi="Arabic Typesetting" w:cs="Arabic Typesetting"/>
          <w:b/>
          <w:bCs/>
          <w:sz w:val="28"/>
          <w:szCs w:val="28"/>
          <w:rtl/>
        </w:rPr>
        <w:t xml:space="preserve"> </w:t>
      </w:r>
      <w:r w:rsidRPr="00D453ED">
        <w:rPr>
          <w:rFonts w:ascii="Arabic Typesetting" w:hAnsi="Arabic Typesetting" w:cs="Arabic Typesetting" w:hint="cs"/>
          <w:b/>
          <w:bCs/>
          <w:sz w:val="28"/>
          <w:szCs w:val="28"/>
          <w:rtl/>
        </w:rPr>
        <w:t>ج</w:t>
      </w:r>
      <w:r w:rsidRPr="00D453ED">
        <w:rPr>
          <w:rFonts w:ascii="Arabic Typesetting" w:hAnsi="Arabic Typesetting" w:cs="Arabic Typesetting"/>
          <w:b/>
          <w:bCs/>
          <w:sz w:val="28"/>
          <w:szCs w:val="28"/>
          <w:rtl/>
        </w:rPr>
        <w:t xml:space="preserve">9 </w:t>
      </w:r>
      <w:r w:rsidRPr="00D453ED">
        <w:rPr>
          <w:rFonts w:ascii="Arabic Typesetting" w:hAnsi="Arabic Typesetting" w:cs="Arabic Typesetting" w:hint="cs"/>
          <w:b/>
          <w:bCs/>
          <w:sz w:val="28"/>
          <w:szCs w:val="28"/>
          <w:rtl/>
        </w:rPr>
        <w:t>ص</w:t>
      </w:r>
      <w:r w:rsidRPr="00D453ED">
        <w:rPr>
          <w:rFonts w:ascii="Arabic Typesetting" w:hAnsi="Arabic Typesetting" w:cs="Arabic Typesetting"/>
          <w:b/>
          <w:bCs/>
          <w:sz w:val="28"/>
          <w:szCs w:val="28"/>
          <w:rtl/>
        </w:rPr>
        <w:t>349</w:t>
      </w:r>
    </w:p>
    <w:p w:rsidR="00D417F8" w:rsidRPr="00D453ED" w:rsidRDefault="00A12A62" w:rsidP="00A12A62">
      <w:pPr>
        <w:rPr>
          <w:rFonts w:ascii="Arabic Typesetting" w:hAnsi="Arabic Typesetting" w:cs="Arabic Typesetting"/>
          <w:b/>
          <w:bCs/>
          <w:sz w:val="28"/>
          <w:szCs w:val="28"/>
        </w:rPr>
      </w:pPr>
      <w:r w:rsidRPr="00D453ED">
        <w:rPr>
          <w:rFonts w:ascii="Arabic Typesetting" w:hAnsi="Arabic Typesetting" w:cs="Arabic Typesetting"/>
          <w:b/>
          <w:bCs/>
          <w:sz w:val="28"/>
          <w:szCs w:val="28"/>
          <w:rtl/>
        </w:rPr>
        <w:t xml:space="preserve"> </w:t>
      </w:r>
      <w:r w:rsidR="00D417F8" w:rsidRPr="00D453ED">
        <w:rPr>
          <w:rFonts w:ascii="Arabic Typesetting" w:hAnsi="Arabic Typesetting" w:cs="Arabic Typesetting"/>
          <w:b/>
          <w:bCs/>
          <w:sz w:val="28"/>
          <w:szCs w:val="28"/>
          <w:rtl/>
        </w:rPr>
        <w:t>(</w:t>
      </w:r>
      <w:r w:rsidRPr="00D453ED">
        <w:rPr>
          <w:rFonts w:ascii="Arabic Typesetting" w:hAnsi="Arabic Typesetting" w:cs="Arabic Typesetting" w:hint="cs"/>
          <w:b/>
          <w:bCs/>
          <w:sz w:val="28"/>
          <w:szCs w:val="28"/>
          <w:rtl/>
        </w:rPr>
        <w:t>2</w:t>
      </w:r>
      <w:r w:rsidR="00D417F8" w:rsidRPr="00D453ED">
        <w:rPr>
          <w:rFonts w:ascii="Arabic Typesetting" w:hAnsi="Arabic Typesetting" w:cs="Arabic Typesetting"/>
          <w:b/>
          <w:bCs/>
          <w:sz w:val="28"/>
          <w:szCs w:val="28"/>
          <w:rtl/>
        </w:rPr>
        <w:t>)</w:t>
      </w:r>
      <w:r w:rsidR="00D417F8" w:rsidRPr="00D453ED">
        <w:rPr>
          <w:rFonts w:ascii="Arabic Typesetting" w:hAnsi="Arabic Typesetting" w:cs="Arabic Typesetting" w:hint="cs"/>
          <w:b/>
          <w:bCs/>
          <w:sz w:val="28"/>
          <w:szCs w:val="28"/>
          <w:rtl/>
        </w:rPr>
        <w:t>تفسير</w:t>
      </w:r>
      <w:r w:rsidR="00D417F8" w:rsidRPr="00D453ED">
        <w:rPr>
          <w:rFonts w:ascii="Arabic Typesetting" w:hAnsi="Arabic Typesetting" w:cs="Arabic Typesetting"/>
          <w:b/>
          <w:bCs/>
          <w:sz w:val="28"/>
          <w:szCs w:val="28"/>
          <w:rtl/>
        </w:rPr>
        <w:t xml:space="preserve"> </w:t>
      </w:r>
      <w:r w:rsidR="00D417F8" w:rsidRPr="00D453ED">
        <w:rPr>
          <w:rFonts w:ascii="Arabic Typesetting" w:hAnsi="Arabic Typesetting" w:cs="Arabic Typesetting" w:hint="cs"/>
          <w:b/>
          <w:bCs/>
          <w:sz w:val="28"/>
          <w:szCs w:val="28"/>
          <w:rtl/>
        </w:rPr>
        <w:t>السعدي</w:t>
      </w:r>
      <w:r w:rsidR="00D417F8" w:rsidRPr="00D453ED">
        <w:rPr>
          <w:rFonts w:ascii="Arabic Typesetting" w:hAnsi="Arabic Typesetting" w:cs="Arabic Typesetting"/>
          <w:b/>
          <w:bCs/>
          <w:sz w:val="28"/>
          <w:szCs w:val="28"/>
          <w:rtl/>
        </w:rPr>
        <w:t xml:space="preserve"> </w:t>
      </w:r>
      <w:r w:rsidR="00D417F8" w:rsidRPr="00D453ED">
        <w:rPr>
          <w:rFonts w:ascii="Arabic Typesetting" w:hAnsi="Arabic Typesetting" w:cs="Arabic Typesetting" w:hint="cs"/>
          <w:b/>
          <w:bCs/>
          <w:sz w:val="28"/>
          <w:szCs w:val="28"/>
          <w:rtl/>
        </w:rPr>
        <w:t>ج</w:t>
      </w:r>
      <w:r w:rsidR="00D417F8" w:rsidRPr="00D453ED">
        <w:rPr>
          <w:rFonts w:ascii="Arabic Typesetting" w:hAnsi="Arabic Typesetting" w:cs="Arabic Typesetting"/>
          <w:b/>
          <w:bCs/>
          <w:sz w:val="28"/>
          <w:szCs w:val="28"/>
          <w:rtl/>
        </w:rPr>
        <w:t xml:space="preserve">1 </w:t>
      </w:r>
      <w:r w:rsidR="00D417F8" w:rsidRPr="00D453ED">
        <w:rPr>
          <w:rFonts w:ascii="Arabic Typesetting" w:hAnsi="Arabic Typesetting" w:cs="Arabic Typesetting" w:hint="cs"/>
          <w:b/>
          <w:bCs/>
          <w:sz w:val="28"/>
          <w:szCs w:val="28"/>
          <w:rtl/>
        </w:rPr>
        <w:t>ص</w:t>
      </w:r>
      <w:r w:rsidR="00D417F8" w:rsidRPr="00D453ED">
        <w:rPr>
          <w:rFonts w:ascii="Arabic Typesetting" w:hAnsi="Arabic Typesetting" w:cs="Arabic Typesetting"/>
          <w:b/>
          <w:bCs/>
          <w:sz w:val="28"/>
          <w:szCs w:val="28"/>
          <w:rtl/>
        </w:rPr>
        <w:t>684</w:t>
      </w:r>
    </w:p>
    <w:p w:rsidR="00D417F8" w:rsidRDefault="00A12A62" w:rsidP="00A12A62">
      <w:pPr>
        <w:rPr>
          <w:rFonts w:ascii="Arabic Typesetting" w:hAnsi="Arabic Typesetting" w:cs="Arabic Typesetting"/>
          <w:b/>
          <w:bCs/>
          <w:sz w:val="28"/>
          <w:szCs w:val="28"/>
          <w:rtl/>
        </w:rPr>
      </w:pPr>
      <w:r w:rsidRPr="00D453ED">
        <w:rPr>
          <w:rFonts w:ascii="Arabic Typesetting" w:hAnsi="Arabic Typesetting" w:cs="Arabic Typesetting"/>
          <w:b/>
          <w:bCs/>
          <w:sz w:val="28"/>
          <w:szCs w:val="28"/>
          <w:rtl/>
        </w:rPr>
        <w:t xml:space="preserve"> </w:t>
      </w:r>
      <w:r w:rsidR="00D417F8" w:rsidRPr="00D453ED">
        <w:rPr>
          <w:rFonts w:ascii="Arabic Typesetting" w:hAnsi="Arabic Typesetting" w:cs="Arabic Typesetting"/>
          <w:b/>
          <w:bCs/>
          <w:sz w:val="28"/>
          <w:szCs w:val="28"/>
          <w:rtl/>
        </w:rPr>
        <w:t>(</w:t>
      </w:r>
      <w:r w:rsidRPr="00D453ED">
        <w:rPr>
          <w:rFonts w:ascii="Arabic Typesetting" w:hAnsi="Arabic Typesetting" w:cs="Arabic Typesetting" w:hint="cs"/>
          <w:b/>
          <w:bCs/>
          <w:sz w:val="28"/>
          <w:szCs w:val="28"/>
          <w:rtl/>
        </w:rPr>
        <w:t>3</w:t>
      </w:r>
      <w:r w:rsidR="00D417F8" w:rsidRPr="00D453ED">
        <w:rPr>
          <w:rFonts w:ascii="Arabic Typesetting" w:hAnsi="Arabic Typesetting" w:cs="Arabic Typesetting"/>
          <w:b/>
          <w:bCs/>
          <w:sz w:val="28"/>
          <w:szCs w:val="28"/>
          <w:rtl/>
        </w:rPr>
        <w:t>)</w:t>
      </w:r>
      <w:r w:rsidR="00D417F8" w:rsidRPr="00D453ED">
        <w:rPr>
          <w:rFonts w:ascii="Arabic Typesetting" w:hAnsi="Arabic Typesetting" w:cs="Arabic Typesetting" w:hint="cs"/>
          <w:b/>
          <w:bCs/>
          <w:sz w:val="28"/>
          <w:szCs w:val="28"/>
          <w:rtl/>
        </w:rPr>
        <w:t>تنوير</w:t>
      </w:r>
      <w:r w:rsidR="00D417F8" w:rsidRPr="00D453ED">
        <w:rPr>
          <w:rFonts w:ascii="Arabic Typesetting" w:hAnsi="Arabic Typesetting" w:cs="Arabic Typesetting"/>
          <w:b/>
          <w:bCs/>
          <w:sz w:val="28"/>
          <w:szCs w:val="28"/>
          <w:rtl/>
        </w:rPr>
        <w:t xml:space="preserve"> </w:t>
      </w:r>
      <w:r w:rsidR="00D417F8" w:rsidRPr="00D453ED">
        <w:rPr>
          <w:rFonts w:ascii="Arabic Typesetting" w:hAnsi="Arabic Typesetting" w:cs="Arabic Typesetting" w:hint="cs"/>
          <w:b/>
          <w:bCs/>
          <w:sz w:val="28"/>
          <w:szCs w:val="28"/>
          <w:rtl/>
        </w:rPr>
        <w:t>المقباس</w:t>
      </w:r>
      <w:r w:rsidR="00D417F8" w:rsidRPr="00D453ED">
        <w:rPr>
          <w:rFonts w:ascii="Arabic Typesetting" w:hAnsi="Arabic Typesetting" w:cs="Arabic Typesetting"/>
          <w:b/>
          <w:bCs/>
          <w:sz w:val="28"/>
          <w:szCs w:val="28"/>
          <w:rtl/>
        </w:rPr>
        <w:t xml:space="preserve"> </w:t>
      </w:r>
      <w:r w:rsidR="00D417F8" w:rsidRPr="00D453ED">
        <w:rPr>
          <w:rFonts w:ascii="Arabic Typesetting" w:hAnsi="Arabic Typesetting" w:cs="Arabic Typesetting" w:hint="cs"/>
          <w:b/>
          <w:bCs/>
          <w:sz w:val="28"/>
          <w:szCs w:val="28"/>
          <w:rtl/>
        </w:rPr>
        <w:t>من</w:t>
      </w:r>
      <w:r w:rsidR="00D417F8" w:rsidRPr="00D453ED">
        <w:rPr>
          <w:rFonts w:ascii="Arabic Typesetting" w:hAnsi="Arabic Typesetting" w:cs="Arabic Typesetting"/>
          <w:b/>
          <w:bCs/>
          <w:sz w:val="28"/>
          <w:szCs w:val="28"/>
          <w:rtl/>
        </w:rPr>
        <w:t xml:space="preserve"> </w:t>
      </w:r>
      <w:r w:rsidR="00D417F8" w:rsidRPr="00D453ED">
        <w:rPr>
          <w:rFonts w:ascii="Arabic Typesetting" w:hAnsi="Arabic Typesetting" w:cs="Arabic Typesetting" w:hint="cs"/>
          <w:b/>
          <w:bCs/>
          <w:sz w:val="28"/>
          <w:szCs w:val="28"/>
          <w:rtl/>
        </w:rPr>
        <w:t>تفسير</w:t>
      </w:r>
      <w:r w:rsidR="00D417F8" w:rsidRPr="00D453ED">
        <w:rPr>
          <w:rFonts w:ascii="Arabic Typesetting" w:hAnsi="Arabic Typesetting" w:cs="Arabic Typesetting"/>
          <w:b/>
          <w:bCs/>
          <w:sz w:val="28"/>
          <w:szCs w:val="28"/>
          <w:rtl/>
        </w:rPr>
        <w:t xml:space="preserve"> </w:t>
      </w:r>
      <w:r w:rsidR="00D417F8" w:rsidRPr="00D453ED">
        <w:rPr>
          <w:rFonts w:ascii="Arabic Typesetting" w:hAnsi="Arabic Typesetting" w:cs="Arabic Typesetting" w:hint="cs"/>
          <w:b/>
          <w:bCs/>
          <w:sz w:val="28"/>
          <w:szCs w:val="28"/>
          <w:rtl/>
        </w:rPr>
        <w:t>ابن</w:t>
      </w:r>
      <w:r w:rsidR="00D417F8" w:rsidRPr="00D453ED">
        <w:rPr>
          <w:rFonts w:ascii="Arabic Typesetting" w:hAnsi="Arabic Typesetting" w:cs="Arabic Typesetting"/>
          <w:b/>
          <w:bCs/>
          <w:sz w:val="28"/>
          <w:szCs w:val="28"/>
          <w:rtl/>
        </w:rPr>
        <w:t xml:space="preserve"> </w:t>
      </w:r>
      <w:r w:rsidR="00D417F8" w:rsidRPr="00D453ED">
        <w:rPr>
          <w:rFonts w:ascii="Arabic Typesetting" w:hAnsi="Arabic Typesetting" w:cs="Arabic Typesetting" w:hint="cs"/>
          <w:b/>
          <w:bCs/>
          <w:sz w:val="28"/>
          <w:szCs w:val="28"/>
          <w:rtl/>
        </w:rPr>
        <w:t>عباس</w:t>
      </w:r>
      <w:r w:rsidR="00D417F8" w:rsidRPr="00D453ED">
        <w:rPr>
          <w:rFonts w:ascii="Arabic Typesetting" w:hAnsi="Arabic Typesetting" w:cs="Arabic Typesetting"/>
          <w:b/>
          <w:bCs/>
          <w:sz w:val="28"/>
          <w:szCs w:val="28"/>
          <w:rtl/>
        </w:rPr>
        <w:t xml:space="preserve"> </w:t>
      </w:r>
      <w:r w:rsidR="00D417F8" w:rsidRPr="00D453ED">
        <w:rPr>
          <w:rFonts w:ascii="Arabic Typesetting" w:hAnsi="Arabic Typesetting" w:cs="Arabic Typesetting" w:hint="cs"/>
          <w:b/>
          <w:bCs/>
          <w:sz w:val="28"/>
          <w:szCs w:val="28"/>
          <w:rtl/>
        </w:rPr>
        <w:t>ج</w:t>
      </w:r>
      <w:r w:rsidR="00D417F8" w:rsidRPr="00D453ED">
        <w:rPr>
          <w:rFonts w:ascii="Arabic Typesetting" w:hAnsi="Arabic Typesetting" w:cs="Arabic Typesetting"/>
          <w:b/>
          <w:bCs/>
          <w:sz w:val="28"/>
          <w:szCs w:val="28"/>
          <w:rtl/>
        </w:rPr>
        <w:t xml:space="preserve">1 </w:t>
      </w:r>
      <w:r w:rsidR="00D417F8" w:rsidRPr="00D453ED">
        <w:rPr>
          <w:rFonts w:ascii="Arabic Typesetting" w:hAnsi="Arabic Typesetting" w:cs="Arabic Typesetting" w:hint="cs"/>
          <w:b/>
          <w:bCs/>
          <w:sz w:val="28"/>
          <w:szCs w:val="28"/>
          <w:rtl/>
        </w:rPr>
        <w:t>ص</w:t>
      </w:r>
      <w:r w:rsidR="00D417F8" w:rsidRPr="00D453ED">
        <w:rPr>
          <w:rFonts w:ascii="Arabic Typesetting" w:hAnsi="Arabic Typesetting" w:cs="Arabic Typesetting"/>
          <w:b/>
          <w:bCs/>
          <w:sz w:val="28"/>
          <w:szCs w:val="28"/>
          <w:rtl/>
        </w:rPr>
        <w:t>364</w:t>
      </w:r>
      <w:r w:rsidR="00D453ED">
        <w:rPr>
          <w:rFonts w:ascii="Arabic Typesetting" w:hAnsi="Arabic Typesetting" w:cs="Arabic Typesetting" w:hint="cs"/>
          <w:b/>
          <w:bCs/>
          <w:sz w:val="28"/>
          <w:szCs w:val="28"/>
          <w:rtl/>
        </w:rPr>
        <w:t xml:space="preserve"> </w:t>
      </w:r>
    </w:p>
    <w:p w:rsidR="00F90565" w:rsidRPr="00B46E09" w:rsidRDefault="00D453ED" w:rsidP="00D453ED">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F90565">
        <w:rPr>
          <w:rFonts w:ascii="Arabic Typesetting" w:hAnsi="Arabic Typesetting" w:cs="Arabic Typesetting" w:hint="cs"/>
          <w:b/>
          <w:bCs/>
          <w:sz w:val="36"/>
          <w:szCs w:val="36"/>
          <w:rtl/>
        </w:rPr>
        <w:t>(</w:t>
      </w:r>
      <w:r>
        <w:rPr>
          <w:rFonts w:ascii="Arabic Typesetting" w:hAnsi="Arabic Typesetting" w:cs="Arabic Typesetting" w:hint="cs"/>
          <w:b/>
          <w:bCs/>
          <w:sz w:val="36"/>
          <w:szCs w:val="36"/>
          <w:rtl/>
        </w:rPr>
        <w:t>4</w:t>
      </w:r>
      <w:r w:rsidR="00F90565">
        <w:rPr>
          <w:rFonts w:ascii="Arabic Typesetting" w:hAnsi="Arabic Typesetting" w:cs="Arabic Typesetting" w:hint="cs"/>
          <w:b/>
          <w:bCs/>
          <w:sz w:val="36"/>
          <w:szCs w:val="36"/>
          <w:rtl/>
        </w:rPr>
        <w:t>)</w:t>
      </w:r>
      <w:r w:rsidR="00F90565" w:rsidRPr="00F90565">
        <w:rPr>
          <w:rFonts w:hint="cs"/>
          <w:rtl/>
        </w:rPr>
        <w:t xml:space="preserve"> </w:t>
      </w:r>
      <w:r w:rsidR="00F90565" w:rsidRPr="00F90565">
        <w:rPr>
          <w:rFonts w:ascii="Arabic Typesetting" w:hAnsi="Arabic Typesetting" w:cs="Arabic Typesetting" w:hint="cs"/>
          <w:b/>
          <w:bCs/>
          <w:sz w:val="36"/>
          <w:szCs w:val="36"/>
          <w:rtl/>
        </w:rPr>
        <w:t>تفسير</w:t>
      </w:r>
      <w:r w:rsidR="00F90565" w:rsidRPr="00F90565">
        <w:rPr>
          <w:rFonts w:ascii="Arabic Typesetting" w:hAnsi="Arabic Typesetting" w:cs="Arabic Typesetting"/>
          <w:b/>
          <w:bCs/>
          <w:sz w:val="36"/>
          <w:szCs w:val="36"/>
          <w:rtl/>
        </w:rPr>
        <w:t xml:space="preserve"> </w:t>
      </w:r>
      <w:r w:rsidR="00F90565" w:rsidRPr="00F90565">
        <w:rPr>
          <w:rFonts w:ascii="Arabic Typesetting" w:hAnsi="Arabic Typesetting" w:cs="Arabic Typesetting" w:hint="cs"/>
          <w:b/>
          <w:bCs/>
          <w:sz w:val="36"/>
          <w:szCs w:val="36"/>
          <w:rtl/>
        </w:rPr>
        <w:t>ابن</w:t>
      </w:r>
      <w:r w:rsidR="00F90565" w:rsidRPr="00F90565">
        <w:rPr>
          <w:rFonts w:ascii="Arabic Typesetting" w:hAnsi="Arabic Typesetting" w:cs="Arabic Typesetting"/>
          <w:b/>
          <w:bCs/>
          <w:sz w:val="36"/>
          <w:szCs w:val="36"/>
          <w:rtl/>
        </w:rPr>
        <w:t xml:space="preserve"> </w:t>
      </w:r>
      <w:r w:rsidR="00F90565" w:rsidRPr="00F90565">
        <w:rPr>
          <w:rFonts w:ascii="Arabic Typesetting" w:hAnsi="Arabic Typesetting" w:cs="Arabic Typesetting" w:hint="cs"/>
          <w:b/>
          <w:bCs/>
          <w:sz w:val="36"/>
          <w:szCs w:val="36"/>
          <w:rtl/>
        </w:rPr>
        <w:t>كثير</w:t>
      </w:r>
      <w:r w:rsidR="00F90565" w:rsidRPr="00F90565">
        <w:rPr>
          <w:rFonts w:ascii="Arabic Typesetting" w:hAnsi="Arabic Typesetting" w:cs="Arabic Typesetting"/>
          <w:b/>
          <w:bCs/>
          <w:sz w:val="36"/>
          <w:szCs w:val="36"/>
          <w:rtl/>
        </w:rPr>
        <w:t xml:space="preserve"> </w:t>
      </w:r>
      <w:r w:rsidR="00F90565" w:rsidRPr="00F90565">
        <w:rPr>
          <w:rFonts w:ascii="Arabic Typesetting" w:hAnsi="Arabic Typesetting" w:cs="Arabic Typesetting" w:hint="cs"/>
          <w:b/>
          <w:bCs/>
          <w:sz w:val="36"/>
          <w:szCs w:val="36"/>
          <w:rtl/>
        </w:rPr>
        <w:t>ج</w:t>
      </w:r>
      <w:r w:rsidR="00F90565" w:rsidRPr="00F90565">
        <w:rPr>
          <w:rFonts w:ascii="Arabic Typesetting" w:hAnsi="Arabic Typesetting" w:cs="Arabic Typesetting"/>
          <w:b/>
          <w:bCs/>
          <w:sz w:val="36"/>
          <w:szCs w:val="36"/>
          <w:rtl/>
        </w:rPr>
        <w:t xml:space="preserve">3 </w:t>
      </w:r>
      <w:r w:rsidR="00F90565" w:rsidRPr="00F90565">
        <w:rPr>
          <w:rFonts w:ascii="Arabic Typesetting" w:hAnsi="Arabic Typesetting" w:cs="Arabic Typesetting" w:hint="cs"/>
          <w:b/>
          <w:bCs/>
          <w:sz w:val="36"/>
          <w:szCs w:val="36"/>
          <w:rtl/>
        </w:rPr>
        <w:t>ص</w:t>
      </w:r>
      <w:r w:rsidR="00F90565" w:rsidRPr="00F90565">
        <w:rPr>
          <w:rFonts w:ascii="Arabic Typesetting" w:hAnsi="Arabic Typesetting" w:cs="Arabic Typesetting"/>
          <w:b/>
          <w:bCs/>
          <w:sz w:val="36"/>
          <w:szCs w:val="36"/>
          <w:rtl/>
        </w:rPr>
        <w:t xml:space="preserve">547 </w:t>
      </w:r>
      <w:r w:rsidR="00F90565" w:rsidRPr="00F90565">
        <w:rPr>
          <w:rFonts w:ascii="Arabic Typesetting" w:hAnsi="Arabic Typesetting" w:cs="Arabic Typesetting" w:hint="cs"/>
          <w:b/>
          <w:bCs/>
          <w:sz w:val="36"/>
          <w:szCs w:val="36"/>
          <w:rtl/>
        </w:rPr>
        <w:t>،</w:t>
      </w:r>
      <w:r w:rsidR="00F90565" w:rsidRPr="00F90565">
        <w:rPr>
          <w:rFonts w:ascii="Arabic Typesetting" w:hAnsi="Arabic Typesetting" w:cs="Arabic Typesetting"/>
          <w:b/>
          <w:bCs/>
          <w:sz w:val="36"/>
          <w:szCs w:val="36"/>
          <w:rtl/>
        </w:rPr>
        <w:t xml:space="preserve"> 548</w:t>
      </w:r>
    </w:p>
    <w:p w:rsidR="00784122" w:rsidRDefault="00784122" w:rsidP="00D45E08">
      <w:pPr>
        <w:rPr>
          <w:rFonts w:ascii="Arabic Typesetting" w:hAnsi="Arabic Typesetting" w:cs="Arabic Typesetting"/>
          <w:b/>
          <w:bCs/>
          <w:sz w:val="36"/>
          <w:szCs w:val="36"/>
          <w:rtl/>
        </w:rPr>
      </w:pPr>
      <w:r w:rsidRPr="00784122">
        <w:rPr>
          <w:rFonts w:ascii="Arabic Typesetting" w:hAnsi="Arabic Typesetting" w:cs="Arabic Typesetting" w:hint="cs"/>
          <w:b/>
          <w:bCs/>
          <w:sz w:val="36"/>
          <w:szCs w:val="36"/>
          <w:rtl/>
        </w:rPr>
        <w:t>وهكذا</w:t>
      </w:r>
      <w:r w:rsidRPr="00784122">
        <w:rPr>
          <w:rFonts w:ascii="Arabic Typesetting" w:hAnsi="Arabic Typesetting" w:cs="Arabic Typesetting"/>
          <w:b/>
          <w:bCs/>
          <w:sz w:val="36"/>
          <w:szCs w:val="36"/>
          <w:rtl/>
        </w:rPr>
        <w:t xml:space="preserve"> </w:t>
      </w:r>
      <w:r w:rsidRPr="00784122">
        <w:rPr>
          <w:rFonts w:ascii="Arabic Typesetting" w:hAnsi="Arabic Typesetting" w:cs="Arabic Typesetting" w:hint="cs"/>
          <w:b/>
          <w:bCs/>
          <w:sz w:val="36"/>
          <w:szCs w:val="36"/>
          <w:rtl/>
        </w:rPr>
        <w:t>الإمساك</w:t>
      </w:r>
      <w:r w:rsidRPr="00784122">
        <w:rPr>
          <w:rFonts w:ascii="Arabic Typesetting" w:hAnsi="Arabic Typesetting" w:cs="Arabic Typesetting"/>
          <w:b/>
          <w:bCs/>
          <w:sz w:val="36"/>
          <w:szCs w:val="36"/>
          <w:rtl/>
        </w:rPr>
        <w:t xml:space="preserve"> </w:t>
      </w:r>
      <w:r w:rsidRPr="00784122">
        <w:rPr>
          <w:rFonts w:ascii="Arabic Typesetting" w:hAnsi="Arabic Typesetting" w:cs="Arabic Typesetting" w:hint="cs"/>
          <w:b/>
          <w:bCs/>
          <w:sz w:val="36"/>
          <w:szCs w:val="36"/>
          <w:rtl/>
        </w:rPr>
        <w:t>يتناول</w:t>
      </w:r>
      <w:r w:rsidRPr="00784122">
        <w:rPr>
          <w:rFonts w:ascii="Arabic Typesetting" w:hAnsi="Arabic Typesetting" w:cs="Arabic Typesetting"/>
          <w:b/>
          <w:bCs/>
          <w:sz w:val="36"/>
          <w:szCs w:val="36"/>
          <w:rtl/>
        </w:rPr>
        <w:t xml:space="preserve"> </w:t>
      </w:r>
      <w:r w:rsidRPr="00784122">
        <w:rPr>
          <w:rFonts w:ascii="Arabic Typesetting" w:hAnsi="Arabic Typesetting" w:cs="Arabic Typesetting" w:hint="cs"/>
          <w:b/>
          <w:bCs/>
          <w:sz w:val="36"/>
          <w:szCs w:val="36"/>
          <w:rtl/>
        </w:rPr>
        <w:t>كل</w:t>
      </w:r>
      <w:r w:rsidRPr="00784122">
        <w:rPr>
          <w:rFonts w:ascii="Arabic Typesetting" w:hAnsi="Arabic Typesetting" w:cs="Arabic Typesetting"/>
          <w:b/>
          <w:bCs/>
          <w:sz w:val="36"/>
          <w:szCs w:val="36"/>
          <w:rtl/>
        </w:rPr>
        <w:t xml:space="preserve"> </w:t>
      </w:r>
      <w:r w:rsidRPr="00784122">
        <w:rPr>
          <w:rFonts w:ascii="Arabic Typesetting" w:hAnsi="Arabic Typesetting" w:cs="Arabic Typesetting" w:hint="cs"/>
          <w:b/>
          <w:bCs/>
          <w:sz w:val="36"/>
          <w:szCs w:val="36"/>
          <w:rtl/>
        </w:rPr>
        <w:t>شىء</w:t>
      </w:r>
      <w:r w:rsidRPr="00784122">
        <w:rPr>
          <w:rFonts w:ascii="Arabic Typesetting" w:hAnsi="Arabic Typesetting" w:cs="Arabic Typesetting"/>
          <w:b/>
          <w:bCs/>
          <w:sz w:val="36"/>
          <w:szCs w:val="36"/>
          <w:rtl/>
        </w:rPr>
        <w:t xml:space="preserve"> </w:t>
      </w:r>
      <w:r w:rsidRPr="00784122">
        <w:rPr>
          <w:rFonts w:ascii="Arabic Typesetting" w:hAnsi="Arabic Typesetting" w:cs="Arabic Typesetting" w:hint="cs"/>
          <w:b/>
          <w:bCs/>
          <w:sz w:val="36"/>
          <w:szCs w:val="36"/>
          <w:rtl/>
        </w:rPr>
        <w:t>يمنعه</w:t>
      </w:r>
      <w:r w:rsidRPr="00784122">
        <w:rPr>
          <w:rFonts w:ascii="Arabic Typesetting" w:hAnsi="Arabic Typesetting" w:cs="Arabic Typesetting"/>
          <w:b/>
          <w:bCs/>
          <w:sz w:val="36"/>
          <w:szCs w:val="36"/>
          <w:rtl/>
        </w:rPr>
        <w:t xml:space="preserve"> </w:t>
      </w:r>
      <w:r w:rsidRPr="00784122">
        <w:rPr>
          <w:rFonts w:ascii="Arabic Typesetting" w:hAnsi="Arabic Typesetting" w:cs="Arabic Typesetting" w:hint="cs"/>
          <w:b/>
          <w:bCs/>
          <w:sz w:val="36"/>
          <w:szCs w:val="36"/>
          <w:rtl/>
        </w:rPr>
        <w:t>الله</w:t>
      </w:r>
      <w:r w:rsidRPr="00784122">
        <w:rPr>
          <w:rFonts w:ascii="Arabic Typesetting" w:hAnsi="Arabic Typesetting" w:cs="Arabic Typesetting"/>
          <w:b/>
          <w:bCs/>
          <w:sz w:val="36"/>
          <w:szCs w:val="36"/>
          <w:rtl/>
        </w:rPr>
        <w:t xml:space="preserve"> </w:t>
      </w:r>
      <w:r w:rsidRPr="00784122">
        <w:rPr>
          <w:rFonts w:ascii="Arabic Typesetting" w:hAnsi="Arabic Typesetting" w:cs="Arabic Typesetting" w:hint="cs"/>
          <w:b/>
          <w:bCs/>
          <w:sz w:val="36"/>
          <w:szCs w:val="36"/>
          <w:rtl/>
        </w:rPr>
        <w:t>من</w:t>
      </w:r>
      <w:r w:rsidRPr="00784122">
        <w:rPr>
          <w:rFonts w:ascii="Arabic Typesetting" w:hAnsi="Arabic Typesetting" w:cs="Arabic Typesetting"/>
          <w:b/>
          <w:bCs/>
          <w:sz w:val="36"/>
          <w:szCs w:val="36"/>
          <w:rtl/>
        </w:rPr>
        <w:t xml:space="preserve"> </w:t>
      </w:r>
      <w:r w:rsidRPr="00784122">
        <w:rPr>
          <w:rFonts w:ascii="Arabic Typesetting" w:hAnsi="Arabic Typesetting" w:cs="Arabic Typesetting" w:hint="cs"/>
          <w:b/>
          <w:bCs/>
          <w:sz w:val="36"/>
          <w:szCs w:val="36"/>
          <w:rtl/>
        </w:rPr>
        <w:t>نعمه</w:t>
      </w:r>
      <w:r w:rsidRPr="00784122">
        <w:rPr>
          <w:rFonts w:ascii="Arabic Typesetting" w:hAnsi="Arabic Typesetting" w:cs="Arabic Typesetting"/>
          <w:b/>
          <w:bCs/>
          <w:sz w:val="36"/>
          <w:szCs w:val="36"/>
          <w:rtl/>
        </w:rPr>
        <w:t xml:space="preserve"> </w:t>
      </w:r>
      <w:r w:rsidRPr="00784122">
        <w:rPr>
          <w:rFonts w:ascii="Arabic Typesetting" w:hAnsi="Arabic Typesetting" w:cs="Arabic Typesetting" w:hint="cs"/>
          <w:b/>
          <w:bCs/>
          <w:sz w:val="36"/>
          <w:szCs w:val="36"/>
          <w:rtl/>
        </w:rPr>
        <w:t>فهو</w:t>
      </w:r>
      <w:r w:rsidRPr="00784122">
        <w:rPr>
          <w:rFonts w:ascii="Arabic Typesetting" w:hAnsi="Arabic Typesetting" w:cs="Arabic Typesetting"/>
          <w:b/>
          <w:bCs/>
          <w:sz w:val="36"/>
          <w:szCs w:val="36"/>
          <w:rtl/>
        </w:rPr>
        <w:t xml:space="preserve"> </w:t>
      </w:r>
      <w:r w:rsidRPr="00784122">
        <w:rPr>
          <w:rFonts w:ascii="Arabic Typesetting" w:hAnsi="Arabic Typesetting" w:cs="Arabic Typesetting" w:hint="cs"/>
          <w:b/>
          <w:bCs/>
          <w:sz w:val="36"/>
          <w:szCs w:val="36"/>
          <w:rtl/>
        </w:rPr>
        <w:t>سبحانه</w:t>
      </w:r>
      <w:r w:rsidRPr="00784122">
        <w:rPr>
          <w:rFonts w:ascii="Arabic Typesetting" w:hAnsi="Arabic Typesetting" w:cs="Arabic Typesetting"/>
          <w:b/>
          <w:bCs/>
          <w:sz w:val="36"/>
          <w:szCs w:val="36"/>
          <w:rtl/>
        </w:rPr>
        <w:t xml:space="preserve"> </w:t>
      </w:r>
      <w:r w:rsidRPr="00784122">
        <w:rPr>
          <w:rFonts w:ascii="Arabic Typesetting" w:hAnsi="Arabic Typesetting" w:cs="Arabic Typesetting" w:hint="cs"/>
          <w:b/>
          <w:bCs/>
          <w:sz w:val="36"/>
          <w:szCs w:val="36"/>
          <w:rtl/>
        </w:rPr>
        <w:t>المعطى</w:t>
      </w:r>
      <w:r w:rsidRPr="00784122">
        <w:rPr>
          <w:rFonts w:ascii="Arabic Typesetting" w:hAnsi="Arabic Typesetting" w:cs="Arabic Typesetting"/>
          <w:b/>
          <w:bCs/>
          <w:sz w:val="36"/>
          <w:szCs w:val="36"/>
          <w:rtl/>
        </w:rPr>
        <w:t xml:space="preserve"> </w:t>
      </w:r>
      <w:r w:rsidRPr="00784122">
        <w:rPr>
          <w:rFonts w:ascii="Arabic Typesetting" w:hAnsi="Arabic Typesetting" w:cs="Arabic Typesetting" w:hint="cs"/>
          <w:b/>
          <w:bCs/>
          <w:sz w:val="36"/>
          <w:szCs w:val="36"/>
          <w:rtl/>
        </w:rPr>
        <w:t>المانع</w:t>
      </w:r>
      <w:r w:rsidRPr="00784122">
        <w:rPr>
          <w:rFonts w:ascii="Arabic Typesetting" w:hAnsi="Arabic Typesetting" w:cs="Arabic Typesetting"/>
          <w:b/>
          <w:bCs/>
          <w:sz w:val="36"/>
          <w:szCs w:val="36"/>
          <w:rtl/>
        </w:rPr>
        <w:t xml:space="preserve"> </w:t>
      </w:r>
      <w:r w:rsidRPr="00784122">
        <w:rPr>
          <w:rFonts w:ascii="Arabic Typesetting" w:hAnsi="Arabic Typesetting" w:cs="Arabic Typesetting" w:hint="cs"/>
          <w:b/>
          <w:bCs/>
          <w:sz w:val="36"/>
          <w:szCs w:val="36"/>
          <w:rtl/>
        </w:rPr>
        <w:t>القابض</w:t>
      </w:r>
      <w:r w:rsidRPr="00784122">
        <w:rPr>
          <w:rFonts w:ascii="Arabic Typesetting" w:hAnsi="Arabic Typesetting" w:cs="Arabic Typesetting"/>
          <w:b/>
          <w:bCs/>
          <w:sz w:val="36"/>
          <w:szCs w:val="36"/>
          <w:rtl/>
        </w:rPr>
        <w:t xml:space="preserve"> </w:t>
      </w:r>
      <w:r w:rsidRPr="00784122">
        <w:rPr>
          <w:rFonts w:ascii="Arabic Typesetting" w:hAnsi="Arabic Typesetting" w:cs="Arabic Typesetting" w:hint="cs"/>
          <w:b/>
          <w:bCs/>
          <w:sz w:val="36"/>
          <w:szCs w:val="36"/>
          <w:rtl/>
        </w:rPr>
        <w:t>الباسط</w:t>
      </w:r>
      <w:r w:rsidRPr="00784122">
        <w:rPr>
          <w:rFonts w:ascii="Arabic Typesetting" w:hAnsi="Arabic Typesetting" w:cs="Arabic Typesetting"/>
          <w:b/>
          <w:bCs/>
          <w:sz w:val="36"/>
          <w:szCs w:val="36"/>
          <w:rtl/>
        </w:rPr>
        <w:t xml:space="preserve"> </w:t>
      </w:r>
      <w:r w:rsidRPr="00784122">
        <w:rPr>
          <w:rFonts w:ascii="Arabic Typesetting" w:hAnsi="Arabic Typesetting" w:cs="Arabic Typesetting" w:hint="cs"/>
          <w:b/>
          <w:bCs/>
          <w:sz w:val="36"/>
          <w:szCs w:val="36"/>
          <w:rtl/>
        </w:rPr>
        <w:t>لا</w:t>
      </w:r>
      <w:r w:rsidRPr="00784122">
        <w:rPr>
          <w:rFonts w:ascii="Arabic Typesetting" w:hAnsi="Arabic Typesetting" w:cs="Arabic Typesetting"/>
          <w:b/>
          <w:bCs/>
          <w:sz w:val="36"/>
          <w:szCs w:val="36"/>
          <w:rtl/>
        </w:rPr>
        <w:t xml:space="preserve"> </w:t>
      </w:r>
      <w:r w:rsidRPr="00784122">
        <w:rPr>
          <w:rFonts w:ascii="Arabic Typesetting" w:hAnsi="Arabic Typesetting" w:cs="Arabic Typesetting" w:hint="cs"/>
          <w:b/>
          <w:bCs/>
          <w:sz w:val="36"/>
          <w:szCs w:val="36"/>
          <w:rtl/>
        </w:rPr>
        <w:t>معطى</w:t>
      </w:r>
      <w:r w:rsidRPr="00784122">
        <w:rPr>
          <w:rFonts w:ascii="Arabic Typesetting" w:hAnsi="Arabic Typesetting" w:cs="Arabic Typesetting"/>
          <w:b/>
          <w:bCs/>
          <w:sz w:val="36"/>
          <w:szCs w:val="36"/>
          <w:rtl/>
        </w:rPr>
        <w:t xml:space="preserve"> </w:t>
      </w:r>
      <w:r w:rsidRPr="00784122">
        <w:rPr>
          <w:rFonts w:ascii="Arabic Typesetting" w:hAnsi="Arabic Typesetting" w:cs="Arabic Typesetting" w:hint="cs"/>
          <w:b/>
          <w:bCs/>
          <w:sz w:val="36"/>
          <w:szCs w:val="36"/>
          <w:rtl/>
        </w:rPr>
        <w:t>سواه</w:t>
      </w:r>
      <w:r w:rsidRPr="00784122">
        <w:rPr>
          <w:rFonts w:ascii="Arabic Typesetting" w:hAnsi="Arabic Typesetting" w:cs="Arabic Typesetting"/>
          <w:b/>
          <w:bCs/>
          <w:sz w:val="36"/>
          <w:szCs w:val="36"/>
          <w:rtl/>
        </w:rPr>
        <w:t xml:space="preserve"> </w:t>
      </w:r>
      <w:r w:rsidRPr="00784122">
        <w:rPr>
          <w:rFonts w:ascii="Arabic Typesetting" w:hAnsi="Arabic Typesetting" w:cs="Arabic Typesetting" w:hint="cs"/>
          <w:b/>
          <w:bCs/>
          <w:sz w:val="36"/>
          <w:szCs w:val="36"/>
          <w:rtl/>
        </w:rPr>
        <w:t>ولا</w:t>
      </w:r>
      <w:r w:rsidRPr="00784122">
        <w:rPr>
          <w:rFonts w:ascii="Arabic Typesetting" w:hAnsi="Arabic Typesetting" w:cs="Arabic Typesetting"/>
          <w:b/>
          <w:bCs/>
          <w:sz w:val="36"/>
          <w:szCs w:val="36"/>
          <w:rtl/>
        </w:rPr>
        <w:t xml:space="preserve"> </w:t>
      </w:r>
      <w:r w:rsidRPr="00784122">
        <w:rPr>
          <w:rFonts w:ascii="Arabic Typesetting" w:hAnsi="Arabic Typesetting" w:cs="Arabic Typesetting" w:hint="cs"/>
          <w:b/>
          <w:bCs/>
          <w:sz w:val="36"/>
          <w:szCs w:val="36"/>
          <w:rtl/>
        </w:rPr>
        <w:t>منعم</w:t>
      </w:r>
      <w:r w:rsidRPr="00784122">
        <w:rPr>
          <w:rFonts w:ascii="Arabic Typesetting" w:hAnsi="Arabic Typesetting" w:cs="Arabic Typesetting"/>
          <w:b/>
          <w:bCs/>
          <w:sz w:val="36"/>
          <w:szCs w:val="36"/>
          <w:rtl/>
        </w:rPr>
        <w:t xml:space="preserve"> </w:t>
      </w:r>
      <w:r w:rsidRPr="00784122">
        <w:rPr>
          <w:rFonts w:ascii="Arabic Typesetting" w:hAnsi="Arabic Typesetting" w:cs="Arabic Typesetting" w:hint="cs"/>
          <w:b/>
          <w:bCs/>
          <w:sz w:val="36"/>
          <w:szCs w:val="36"/>
          <w:rtl/>
        </w:rPr>
        <w:t>غيره</w:t>
      </w:r>
      <w:r w:rsidR="00F90565">
        <w:rPr>
          <w:rFonts w:ascii="Arabic Typesetting" w:hAnsi="Arabic Typesetting" w:cs="Arabic Typesetting" w:hint="cs"/>
          <w:b/>
          <w:bCs/>
          <w:sz w:val="36"/>
          <w:szCs w:val="36"/>
          <w:rtl/>
        </w:rPr>
        <w:t>(</w:t>
      </w:r>
      <w:r w:rsidR="00D45E08">
        <w:rPr>
          <w:rFonts w:ascii="Arabic Typesetting" w:hAnsi="Arabic Typesetting" w:cs="Arabic Typesetting" w:hint="cs"/>
          <w:b/>
          <w:bCs/>
          <w:sz w:val="36"/>
          <w:szCs w:val="36"/>
          <w:rtl/>
        </w:rPr>
        <w:t>1</w:t>
      </w:r>
      <w:r w:rsidR="00F90565">
        <w:rPr>
          <w:rFonts w:ascii="Arabic Typesetting" w:hAnsi="Arabic Typesetting" w:cs="Arabic Typesetting" w:hint="cs"/>
          <w:b/>
          <w:bCs/>
          <w:sz w:val="36"/>
          <w:szCs w:val="36"/>
          <w:rtl/>
        </w:rPr>
        <w:t>)</w:t>
      </w:r>
    </w:p>
    <w:p w:rsidR="00D45E08" w:rsidRPr="00D45E08" w:rsidRDefault="00D45E08" w:rsidP="00D45E08">
      <w:pPr>
        <w:rPr>
          <w:rFonts w:ascii="Arabic Typesetting" w:hAnsi="Arabic Typesetting" w:cs="Arabic Typesetting"/>
          <w:b/>
          <w:bCs/>
          <w:sz w:val="36"/>
          <w:szCs w:val="36"/>
          <w:rtl/>
        </w:rPr>
      </w:pPr>
      <w:r w:rsidRPr="00D45E08">
        <w:rPr>
          <w:rFonts w:ascii="Arabic Typesetting" w:hAnsi="Arabic Typesetting" w:cs="Arabic Typesetting" w:hint="cs"/>
          <w:b/>
          <w:bCs/>
          <w:sz w:val="36"/>
          <w:szCs w:val="36"/>
          <w:rtl/>
        </w:rPr>
        <w:t>وقال</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الشنقيطي</w:t>
      </w:r>
      <w:r w:rsidRPr="00D45E08">
        <w:rPr>
          <w:rFonts w:ascii="Arabic Typesetting" w:hAnsi="Arabic Typesetting" w:cs="Arabic Typesetting"/>
          <w:b/>
          <w:bCs/>
          <w:sz w:val="36"/>
          <w:szCs w:val="36"/>
          <w:rtl/>
        </w:rPr>
        <w:t xml:space="preserve"> :  </w:t>
      </w:r>
      <w:r w:rsidRPr="00D45E08">
        <w:rPr>
          <w:rFonts w:ascii="Arabic Typesetting" w:hAnsi="Arabic Typesetting" w:cs="Arabic Typesetting" w:hint="cs"/>
          <w:b/>
          <w:bCs/>
          <w:sz w:val="36"/>
          <w:szCs w:val="36"/>
          <w:rtl/>
        </w:rPr>
        <w:t>ذكر</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جل</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وعلا</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في</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هذه</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الآية</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الكريمة</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أن</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ما</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يفتحه</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للناس</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من</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رحمته</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وإنعامه</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عليهم</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بجميع</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أنواع</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النعم</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لا</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يقدر</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أحد</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كائنا</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ما</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كان</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أن</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يمسكه</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عنهم</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وما</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يمسكه</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عنهم</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من</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رحمته</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وإنعامه</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لا</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يقدر</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أحد</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كائنا</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من</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كان</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أن</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يرسله</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إليهم</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وهذا</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معلوم</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بالضرورة</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من</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الدين</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والرحمة</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المذكورة</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في</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الآية</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عامة</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في</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كل</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ما</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يرحم</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الله</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به</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خلقه</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من</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الإنعام</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الدنيوي</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والأخروي</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كفتحه</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لهم</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رحمة</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المطر</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كما</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قال</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تعالى</w:t>
      </w:r>
      <w:r w:rsidRPr="00D45E08">
        <w:rPr>
          <w:rFonts w:ascii="Arabic Typesetting" w:hAnsi="Arabic Typesetting" w:cs="Arabic Typesetting"/>
          <w:b/>
          <w:bCs/>
          <w:sz w:val="36"/>
          <w:szCs w:val="36"/>
          <w:rtl/>
        </w:rPr>
        <w:t xml:space="preserve"> : { </w:t>
      </w:r>
      <w:r w:rsidRPr="00D45E08">
        <w:rPr>
          <w:rFonts w:ascii="Arabic Typesetting" w:hAnsi="Arabic Typesetting" w:cs="Arabic Typesetting" w:hint="cs"/>
          <w:b/>
          <w:bCs/>
          <w:sz w:val="36"/>
          <w:szCs w:val="36"/>
          <w:rtl/>
        </w:rPr>
        <w:t>فانظر</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إلى</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آثار</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رحمة</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الله</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كيف</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يحى</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الارض</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بعد</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موتها</w:t>
      </w:r>
      <w:r w:rsidRPr="00D45E08">
        <w:rPr>
          <w:rFonts w:ascii="Arabic Typesetting" w:hAnsi="Arabic Typesetting" w:cs="Arabic Typesetting"/>
          <w:b/>
          <w:bCs/>
          <w:sz w:val="36"/>
          <w:szCs w:val="36"/>
          <w:rtl/>
        </w:rPr>
        <w:t xml:space="preserve"> }  </w:t>
      </w:r>
      <w:r w:rsidRPr="00D45E08">
        <w:rPr>
          <w:rFonts w:ascii="Arabic Typesetting" w:hAnsi="Arabic Typesetting" w:cs="Arabic Typesetting" w:hint="cs"/>
          <w:b/>
          <w:bCs/>
          <w:sz w:val="36"/>
          <w:szCs w:val="36"/>
          <w:rtl/>
        </w:rPr>
        <w:t>،</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وقوله</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تعالى</w:t>
      </w:r>
      <w:r w:rsidRPr="00D45E08">
        <w:rPr>
          <w:rFonts w:ascii="Arabic Typesetting" w:hAnsi="Arabic Typesetting" w:cs="Arabic Typesetting"/>
          <w:b/>
          <w:bCs/>
          <w:sz w:val="36"/>
          <w:szCs w:val="36"/>
          <w:rtl/>
        </w:rPr>
        <w:t xml:space="preserve"> :{ </w:t>
      </w:r>
      <w:r w:rsidRPr="00D45E08">
        <w:rPr>
          <w:rFonts w:ascii="Arabic Typesetting" w:hAnsi="Arabic Typesetting" w:cs="Arabic Typesetting" w:hint="cs"/>
          <w:b/>
          <w:bCs/>
          <w:sz w:val="36"/>
          <w:szCs w:val="36"/>
          <w:rtl/>
        </w:rPr>
        <w:t>وهو</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الذى</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يرسل</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الرياح</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بشرا</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بين</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يدى</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رحمته</w:t>
      </w:r>
      <w:r w:rsidRPr="00D45E08">
        <w:rPr>
          <w:rFonts w:ascii="Arabic Typesetting" w:hAnsi="Arabic Typesetting" w:cs="Arabic Typesetting"/>
          <w:b/>
          <w:bCs/>
          <w:sz w:val="36"/>
          <w:szCs w:val="36"/>
          <w:rtl/>
        </w:rPr>
        <w:t xml:space="preserve"> } </w:t>
      </w:r>
      <w:r w:rsidRPr="00D45E08">
        <w:rPr>
          <w:rFonts w:ascii="Arabic Typesetting" w:hAnsi="Arabic Typesetting" w:cs="Arabic Typesetting" w:hint="cs"/>
          <w:b/>
          <w:bCs/>
          <w:sz w:val="36"/>
          <w:szCs w:val="36"/>
          <w:rtl/>
        </w:rPr>
        <w:t>،</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وقوله</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تعالى</w:t>
      </w:r>
      <w:r w:rsidRPr="00D45E08">
        <w:rPr>
          <w:rFonts w:ascii="Arabic Typesetting" w:hAnsi="Arabic Typesetting" w:cs="Arabic Typesetting"/>
          <w:b/>
          <w:bCs/>
          <w:sz w:val="36"/>
          <w:szCs w:val="36"/>
          <w:rtl/>
        </w:rPr>
        <w:t xml:space="preserve"> : { </w:t>
      </w:r>
      <w:r w:rsidRPr="00D45E08">
        <w:rPr>
          <w:rFonts w:ascii="Arabic Typesetting" w:hAnsi="Arabic Typesetting" w:cs="Arabic Typesetting" w:hint="cs"/>
          <w:b/>
          <w:bCs/>
          <w:sz w:val="36"/>
          <w:szCs w:val="36"/>
          <w:rtl/>
        </w:rPr>
        <w:t>وهو</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الذى</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ينزل</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الغيث</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من</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بعد</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ما</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قنطوا</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وينشر</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رحمته</w:t>
      </w:r>
      <w:r w:rsidRPr="00D45E08">
        <w:rPr>
          <w:rFonts w:ascii="Arabic Typesetting" w:hAnsi="Arabic Typesetting" w:cs="Arabic Typesetting"/>
          <w:b/>
          <w:bCs/>
          <w:sz w:val="36"/>
          <w:szCs w:val="36"/>
          <w:rtl/>
        </w:rPr>
        <w:t xml:space="preserve"> } </w:t>
      </w:r>
      <w:r w:rsidRPr="00D45E08">
        <w:rPr>
          <w:rFonts w:ascii="Arabic Typesetting" w:hAnsi="Arabic Typesetting" w:cs="Arabic Typesetting" w:hint="cs"/>
          <w:b/>
          <w:bCs/>
          <w:sz w:val="36"/>
          <w:szCs w:val="36"/>
          <w:rtl/>
        </w:rPr>
        <w:t>،</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ومن</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رحمته</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إرسال</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الرسل</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وإنزال</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الكتب</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كقوله</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تعالى</w:t>
      </w:r>
      <w:r w:rsidRPr="00D45E08">
        <w:rPr>
          <w:rFonts w:ascii="Arabic Typesetting" w:hAnsi="Arabic Typesetting" w:cs="Arabic Typesetting"/>
          <w:b/>
          <w:bCs/>
          <w:sz w:val="36"/>
          <w:szCs w:val="36"/>
          <w:rtl/>
        </w:rPr>
        <w:t xml:space="preserve"> : { </w:t>
      </w:r>
      <w:r w:rsidRPr="00D45E08">
        <w:rPr>
          <w:rFonts w:ascii="Arabic Typesetting" w:hAnsi="Arabic Typesetting" w:cs="Arabic Typesetting" w:hint="cs"/>
          <w:b/>
          <w:bCs/>
          <w:sz w:val="36"/>
          <w:szCs w:val="36"/>
          <w:rtl/>
        </w:rPr>
        <w:t>وما</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كنت</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ترجو</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أن</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يلقى</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إليك</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الكتاب</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إلا</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رحمة</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من</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ربك</w:t>
      </w:r>
      <w:r w:rsidRPr="00D45E08">
        <w:rPr>
          <w:rFonts w:ascii="Arabic Typesetting" w:hAnsi="Arabic Typesetting" w:cs="Arabic Typesetting"/>
          <w:b/>
          <w:bCs/>
          <w:sz w:val="36"/>
          <w:szCs w:val="36"/>
          <w:rtl/>
        </w:rPr>
        <w:t xml:space="preserve"> } </w:t>
      </w:r>
      <w:r w:rsidRPr="00D45E08">
        <w:rPr>
          <w:rFonts w:ascii="Arabic Typesetting" w:hAnsi="Arabic Typesetting" w:cs="Arabic Typesetting" w:hint="cs"/>
          <w:b/>
          <w:bCs/>
          <w:sz w:val="36"/>
          <w:szCs w:val="36"/>
          <w:rtl/>
        </w:rPr>
        <w:t>وما</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تضمنته</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هذه</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الآية</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الكريمة</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جاء</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موضحا</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في</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آيات</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كثيرة</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كقوله</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تعالى</w:t>
      </w:r>
      <w:r w:rsidRPr="00D45E08">
        <w:rPr>
          <w:rFonts w:ascii="Arabic Typesetting" w:hAnsi="Arabic Typesetting" w:cs="Arabic Typesetting"/>
          <w:b/>
          <w:bCs/>
          <w:sz w:val="36"/>
          <w:szCs w:val="36"/>
          <w:rtl/>
        </w:rPr>
        <w:t xml:space="preserve"> : ) </w:t>
      </w:r>
      <w:r w:rsidRPr="00D45E08">
        <w:rPr>
          <w:rFonts w:ascii="Arabic Typesetting" w:hAnsi="Arabic Typesetting" w:cs="Arabic Typesetting" w:hint="cs"/>
          <w:b/>
          <w:bCs/>
          <w:sz w:val="36"/>
          <w:szCs w:val="36"/>
          <w:rtl/>
        </w:rPr>
        <w:t>وإن</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يمسسك</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الله</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بضر</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فلا</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كاشف</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له</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إلا</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هو</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وإن</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يردك</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بخير</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فلا</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راد</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لفضله</w:t>
      </w:r>
      <w:r w:rsidRPr="00D45E08">
        <w:rPr>
          <w:rFonts w:ascii="Arabic Typesetting" w:hAnsi="Arabic Typesetting" w:cs="Arabic Typesetting"/>
          <w:b/>
          <w:bCs/>
          <w:sz w:val="36"/>
          <w:szCs w:val="36"/>
          <w:rtl/>
        </w:rPr>
        <w:t xml:space="preserve"> { </w:t>
      </w:r>
      <w:r w:rsidRPr="00D45E08">
        <w:rPr>
          <w:rFonts w:ascii="Arabic Typesetting" w:hAnsi="Arabic Typesetting" w:cs="Arabic Typesetting" w:hint="cs"/>
          <w:b/>
          <w:bCs/>
          <w:sz w:val="36"/>
          <w:szCs w:val="36"/>
          <w:rtl/>
        </w:rPr>
        <w:t>،</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وقوله</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تعالى</w:t>
      </w:r>
      <w:r w:rsidRPr="00D45E08">
        <w:rPr>
          <w:rFonts w:ascii="Arabic Typesetting" w:hAnsi="Arabic Typesetting" w:cs="Arabic Typesetting"/>
          <w:b/>
          <w:bCs/>
          <w:sz w:val="36"/>
          <w:szCs w:val="36"/>
          <w:rtl/>
        </w:rPr>
        <w:t xml:space="preserve"> : { </w:t>
      </w:r>
      <w:r w:rsidRPr="00D45E08">
        <w:rPr>
          <w:rFonts w:ascii="Arabic Typesetting" w:hAnsi="Arabic Typesetting" w:cs="Arabic Typesetting" w:hint="cs"/>
          <w:b/>
          <w:bCs/>
          <w:sz w:val="36"/>
          <w:szCs w:val="36"/>
          <w:rtl/>
        </w:rPr>
        <w:t>قل</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فمن</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يملك</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لكم</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من</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الله</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شيئا</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إن</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أراد</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بكم</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ضرا</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أو</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أراد</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بكم</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نفعا</w:t>
      </w:r>
      <w:r w:rsidRPr="00D45E08">
        <w:rPr>
          <w:rFonts w:ascii="Arabic Typesetting" w:hAnsi="Arabic Typesetting" w:cs="Arabic Typesetting"/>
          <w:b/>
          <w:bCs/>
          <w:sz w:val="36"/>
          <w:szCs w:val="36"/>
          <w:rtl/>
        </w:rPr>
        <w:t xml:space="preserve"> } </w:t>
      </w:r>
      <w:r w:rsidRPr="00D45E08">
        <w:rPr>
          <w:rFonts w:ascii="Arabic Typesetting" w:hAnsi="Arabic Typesetting" w:cs="Arabic Typesetting" w:hint="cs"/>
          <w:b/>
          <w:bCs/>
          <w:sz w:val="36"/>
          <w:szCs w:val="36"/>
          <w:rtl/>
        </w:rPr>
        <w:t>،</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وقوله</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تعالى</w:t>
      </w:r>
      <w:r w:rsidRPr="00D45E08">
        <w:rPr>
          <w:rFonts w:ascii="Arabic Typesetting" w:hAnsi="Arabic Typesetting" w:cs="Arabic Typesetting"/>
          <w:b/>
          <w:bCs/>
          <w:sz w:val="36"/>
          <w:szCs w:val="36"/>
          <w:rtl/>
        </w:rPr>
        <w:t xml:space="preserve"> : {</w:t>
      </w:r>
      <w:r w:rsidRPr="00D45E08">
        <w:rPr>
          <w:rFonts w:ascii="Arabic Typesetting" w:hAnsi="Arabic Typesetting" w:cs="Arabic Typesetting" w:hint="cs"/>
          <w:b/>
          <w:bCs/>
          <w:sz w:val="36"/>
          <w:szCs w:val="36"/>
          <w:rtl/>
        </w:rPr>
        <w:t>قل</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من</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ذا</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الذى</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يعصمكم</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من</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الله</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إن</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أراد</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بكم</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سوءا</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أو</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أراد</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بكم</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رحمة</w:t>
      </w:r>
      <w:r w:rsidRPr="00D45E08">
        <w:rPr>
          <w:rFonts w:ascii="Arabic Typesetting" w:hAnsi="Arabic Typesetting" w:cs="Arabic Typesetting"/>
          <w:b/>
          <w:bCs/>
          <w:sz w:val="36"/>
          <w:szCs w:val="36"/>
          <w:rtl/>
        </w:rPr>
        <w:t xml:space="preserve"> } </w:t>
      </w:r>
      <w:r w:rsidRPr="00D45E08">
        <w:rPr>
          <w:rFonts w:ascii="Arabic Typesetting" w:hAnsi="Arabic Typesetting" w:cs="Arabic Typesetting" w:hint="cs"/>
          <w:b/>
          <w:bCs/>
          <w:sz w:val="36"/>
          <w:szCs w:val="36"/>
          <w:rtl/>
        </w:rPr>
        <w:t>،</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إلى</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غير</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ذلك</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من</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الآيات</w:t>
      </w:r>
      <w:r w:rsidRPr="00D45E08">
        <w:rPr>
          <w:rFonts w:ascii="Arabic Typesetting" w:hAnsi="Arabic Typesetting" w:cs="Arabic Typesetting"/>
          <w:b/>
          <w:bCs/>
          <w:sz w:val="36"/>
          <w:szCs w:val="36"/>
          <w:rtl/>
        </w:rPr>
        <w:t xml:space="preserve"> .</w:t>
      </w:r>
    </w:p>
    <w:p w:rsidR="00D45E08" w:rsidRDefault="00D45E08" w:rsidP="00D45E08">
      <w:pPr>
        <w:rPr>
          <w:rFonts w:ascii="Arabic Typesetting" w:hAnsi="Arabic Typesetting" w:cs="Arabic Typesetting"/>
          <w:b/>
          <w:bCs/>
          <w:sz w:val="36"/>
          <w:szCs w:val="36"/>
          <w:rtl/>
        </w:rPr>
      </w:pPr>
      <w:r w:rsidRPr="00D45E08">
        <w:rPr>
          <w:rFonts w:ascii="Arabic Typesetting" w:hAnsi="Arabic Typesetting" w:cs="Arabic Typesetting" w:hint="cs"/>
          <w:b/>
          <w:bCs/>
          <w:sz w:val="36"/>
          <w:szCs w:val="36"/>
          <w:rtl/>
        </w:rPr>
        <w:t>و</w:t>
      </w:r>
      <w:r w:rsidRPr="00D45E08">
        <w:rPr>
          <w:rFonts w:ascii="Arabic Typesetting" w:hAnsi="Arabic Typesetting" w:cs="Arabic Typesetting"/>
          <w:b/>
          <w:bCs/>
          <w:sz w:val="36"/>
          <w:szCs w:val="36"/>
          <w:rtl/>
        </w:rPr>
        <w:t xml:space="preserve"> { </w:t>
      </w:r>
      <w:r w:rsidRPr="00D45E08">
        <w:rPr>
          <w:rFonts w:ascii="Arabic Typesetting" w:hAnsi="Arabic Typesetting" w:cs="Arabic Typesetting" w:hint="cs"/>
          <w:b/>
          <w:bCs/>
          <w:sz w:val="36"/>
          <w:szCs w:val="36"/>
          <w:rtl/>
        </w:rPr>
        <w:t>ما</w:t>
      </w:r>
      <w:r w:rsidRPr="00D45E08">
        <w:rPr>
          <w:rFonts w:ascii="Arabic Typesetting" w:hAnsi="Arabic Typesetting" w:cs="Arabic Typesetting"/>
          <w:b/>
          <w:bCs/>
          <w:sz w:val="36"/>
          <w:szCs w:val="36"/>
          <w:rtl/>
        </w:rPr>
        <w:t xml:space="preserve"> } </w:t>
      </w:r>
      <w:r w:rsidRPr="00D45E08">
        <w:rPr>
          <w:rFonts w:ascii="Arabic Typesetting" w:hAnsi="Arabic Typesetting" w:cs="Arabic Typesetting" w:hint="cs"/>
          <w:b/>
          <w:bCs/>
          <w:sz w:val="36"/>
          <w:szCs w:val="36"/>
          <w:rtl/>
        </w:rPr>
        <w:t>في</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قوله</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تعالى</w:t>
      </w:r>
      <w:r w:rsidRPr="00D45E08">
        <w:rPr>
          <w:rFonts w:ascii="Arabic Typesetting" w:hAnsi="Arabic Typesetting" w:cs="Arabic Typesetting"/>
          <w:b/>
          <w:bCs/>
          <w:sz w:val="36"/>
          <w:szCs w:val="36"/>
          <w:rtl/>
        </w:rPr>
        <w:t xml:space="preserve"> : { </w:t>
      </w:r>
      <w:r w:rsidRPr="00D45E08">
        <w:rPr>
          <w:rFonts w:ascii="Arabic Typesetting" w:hAnsi="Arabic Typesetting" w:cs="Arabic Typesetting" w:hint="cs"/>
          <w:b/>
          <w:bCs/>
          <w:sz w:val="36"/>
          <w:szCs w:val="36"/>
          <w:rtl/>
        </w:rPr>
        <w:t>ما</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يفتح</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الله</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وقوله</w:t>
      </w:r>
      <w:r w:rsidRPr="00D45E08">
        <w:rPr>
          <w:rFonts w:ascii="Arabic Typesetting" w:hAnsi="Arabic Typesetting" w:cs="Arabic Typesetting"/>
          <w:b/>
          <w:bCs/>
          <w:sz w:val="36"/>
          <w:szCs w:val="36"/>
          <w:rtl/>
        </w:rPr>
        <w:t xml:space="preserve"> : { </w:t>
      </w:r>
      <w:r w:rsidRPr="00D45E08">
        <w:rPr>
          <w:rFonts w:ascii="Arabic Typesetting" w:hAnsi="Arabic Typesetting" w:cs="Arabic Typesetting" w:hint="cs"/>
          <w:b/>
          <w:bCs/>
          <w:sz w:val="36"/>
          <w:szCs w:val="36"/>
          <w:rtl/>
        </w:rPr>
        <w:t>وما</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يمسك</w:t>
      </w:r>
      <w:r w:rsidRPr="00D45E08">
        <w:rPr>
          <w:rFonts w:ascii="Arabic Typesetting" w:hAnsi="Arabic Typesetting" w:cs="Arabic Typesetting"/>
          <w:b/>
          <w:bCs/>
          <w:sz w:val="36"/>
          <w:szCs w:val="36"/>
          <w:rtl/>
        </w:rPr>
        <w:t xml:space="preserve"> } </w:t>
      </w:r>
      <w:r w:rsidRPr="00D45E08">
        <w:rPr>
          <w:rFonts w:ascii="Arabic Typesetting" w:hAnsi="Arabic Typesetting" w:cs="Arabic Typesetting" w:hint="cs"/>
          <w:b/>
          <w:bCs/>
          <w:sz w:val="36"/>
          <w:szCs w:val="36"/>
          <w:rtl/>
        </w:rPr>
        <w:t>شرطية</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وفتح</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الشىء</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التمكين</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منه</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وإزالة</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الحواجز</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دونه</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والإمساك</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بخلاف</w:t>
      </w:r>
      <w:r w:rsidRPr="00D45E08">
        <w:rPr>
          <w:rFonts w:ascii="Arabic Typesetting" w:hAnsi="Arabic Typesetting" w:cs="Arabic Typesetting"/>
          <w:b/>
          <w:bCs/>
          <w:sz w:val="36"/>
          <w:szCs w:val="36"/>
          <w:rtl/>
        </w:rPr>
        <w:t xml:space="preserve"> </w:t>
      </w:r>
      <w:r w:rsidRPr="00D45E08">
        <w:rPr>
          <w:rFonts w:ascii="Arabic Typesetting" w:hAnsi="Arabic Typesetting" w:cs="Arabic Typesetting" w:hint="cs"/>
          <w:b/>
          <w:bCs/>
          <w:sz w:val="36"/>
          <w:szCs w:val="36"/>
          <w:rtl/>
        </w:rPr>
        <w:t>ذلك</w:t>
      </w:r>
      <w:r w:rsidRPr="00D45E08">
        <w:rPr>
          <w:rFonts w:ascii="Arabic Typesetting" w:hAnsi="Arabic Typesetting" w:cs="Arabic Typesetting"/>
          <w:b/>
          <w:bCs/>
          <w:sz w:val="36"/>
          <w:szCs w:val="36"/>
          <w:rtl/>
        </w:rPr>
        <w:t xml:space="preserve"> .(2)</w:t>
      </w:r>
    </w:p>
    <w:p w:rsidR="00B62B95" w:rsidRDefault="00B62B95" w:rsidP="00D45E08">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وقال الحكمي : </w:t>
      </w:r>
      <w:r w:rsidRPr="00B62B95">
        <w:rPr>
          <w:rFonts w:ascii="Arabic Typesetting" w:hAnsi="Arabic Typesetting" w:cs="Arabic Typesetting" w:hint="cs"/>
          <w:b/>
          <w:bCs/>
          <w:sz w:val="36"/>
          <w:szCs w:val="36"/>
          <w:rtl/>
        </w:rPr>
        <w:t>الفتاح</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الذي</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يفتح</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على</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من</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يشاء</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بما</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يشاء</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من</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فضله</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العميم</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يفتح</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على</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هذا</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مالا</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وعلى</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هذا</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ملكا</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وعلى</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هذا</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علما</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وحكمة</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ذلك</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فضل</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الله</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يؤتيه</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من</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يشاء</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والله</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ذو</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الفضل</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العظيم</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ما</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يفتح</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الله</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للناس</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من</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رحمة</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فلا</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ممسك</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لها</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وما</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يمسك</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فلا</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مرسل</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له</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من</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بعده</w:t>
      </w:r>
      <w:r w:rsidRPr="00B62B95">
        <w:rPr>
          <w:rFonts w:ascii="Arabic Typesetting" w:hAnsi="Arabic Typesetting" w:cs="Arabic Typesetting"/>
          <w:b/>
          <w:bCs/>
          <w:sz w:val="36"/>
          <w:szCs w:val="36"/>
          <w:rtl/>
        </w:rPr>
        <w:t xml:space="preserve"> } (3)</w:t>
      </w:r>
    </w:p>
    <w:p w:rsidR="00B62B95" w:rsidRDefault="00B62B95" w:rsidP="00D45E08">
      <w:pPr>
        <w:rPr>
          <w:rFonts w:ascii="Arabic Typesetting" w:hAnsi="Arabic Typesetting" w:cs="Arabic Typesetting"/>
          <w:b/>
          <w:bCs/>
          <w:sz w:val="36"/>
          <w:szCs w:val="36"/>
          <w:rtl/>
        </w:rPr>
      </w:pPr>
      <w:r w:rsidRPr="00B62B95">
        <w:rPr>
          <w:rFonts w:ascii="Arabic Typesetting" w:hAnsi="Arabic Typesetting" w:cs="Arabic Typesetting" w:hint="cs"/>
          <w:b/>
          <w:bCs/>
          <w:sz w:val="36"/>
          <w:szCs w:val="36"/>
          <w:rtl/>
        </w:rPr>
        <w:t>قال</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سيد</w:t>
      </w:r>
      <w:r w:rsidRPr="00B62B95">
        <w:rPr>
          <w:rFonts w:ascii="Arabic Typesetting" w:hAnsi="Arabic Typesetting" w:cs="Arabic Typesetting"/>
          <w:b/>
          <w:bCs/>
          <w:sz w:val="36"/>
          <w:szCs w:val="36"/>
          <w:rtl/>
        </w:rPr>
        <w:t xml:space="preserve"> : </w:t>
      </w:r>
      <w:r w:rsidRPr="00B62B95">
        <w:rPr>
          <w:rFonts w:ascii="Arabic Typesetting" w:hAnsi="Arabic Typesetting" w:cs="Arabic Typesetting" w:hint="cs"/>
          <w:b/>
          <w:bCs/>
          <w:sz w:val="36"/>
          <w:szCs w:val="36"/>
          <w:rtl/>
        </w:rPr>
        <w:t>في</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هذه</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الآية</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الثانية</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من</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السورة</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صورة</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من</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صور</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قدرة</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الله</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التي</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ختم</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بها</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الآية</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الأولى</w:t>
      </w:r>
      <w:r w:rsidRPr="00B62B95">
        <w:rPr>
          <w:rFonts w:ascii="Arabic Typesetting" w:hAnsi="Arabic Typesetting" w:cs="Arabic Typesetting"/>
          <w:b/>
          <w:bCs/>
          <w:sz w:val="36"/>
          <w:szCs w:val="36"/>
          <w:rtl/>
        </w:rPr>
        <w:t xml:space="preserve"> . </w:t>
      </w:r>
      <w:r w:rsidRPr="00B62B95">
        <w:rPr>
          <w:rFonts w:ascii="Arabic Typesetting" w:hAnsi="Arabic Typesetting" w:cs="Arabic Typesetting" w:hint="cs"/>
          <w:b/>
          <w:bCs/>
          <w:sz w:val="36"/>
          <w:szCs w:val="36"/>
          <w:rtl/>
        </w:rPr>
        <w:t>وحين</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تستقر</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هذه</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الصورة</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في</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قلب</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بشري</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يتم</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فيه</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تحول</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كامل</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في</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تصوراته</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ومشاعره</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واتجاهاته</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وموازينه</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وقيمه</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في</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هذه</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الحياة</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جميعاً</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إنها</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تقطعه</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عن</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شبهة</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كل</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قوة</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في</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السماوات</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والأرض</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وتصله</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بقوة</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الله</w:t>
      </w:r>
      <w:r w:rsidRPr="00B62B95">
        <w:rPr>
          <w:rFonts w:ascii="Arabic Typesetting" w:hAnsi="Arabic Typesetting" w:cs="Arabic Typesetting"/>
          <w:b/>
          <w:bCs/>
          <w:sz w:val="36"/>
          <w:szCs w:val="36"/>
          <w:rtl/>
        </w:rPr>
        <w:t xml:space="preserve"> . </w:t>
      </w:r>
      <w:r w:rsidRPr="00B62B95">
        <w:rPr>
          <w:rFonts w:ascii="Arabic Typesetting" w:hAnsi="Arabic Typesetting" w:cs="Arabic Typesetting" w:hint="cs"/>
          <w:b/>
          <w:bCs/>
          <w:sz w:val="36"/>
          <w:szCs w:val="36"/>
          <w:rtl/>
        </w:rPr>
        <w:t>وتيئسه</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من</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مظنة</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كل</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رحمة</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في</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السماوات</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والأرض</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وتصله</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برحمة</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الله</w:t>
      </w:r>
      <w:r w:rsidRPr="00B62B95">
        <w:rPr>
          <w:rFonts w:ascii="Arabic Typesetting" w:hAnsi="Arabic Typesetting" w:cs="Arabic Typesetting"/>
          <w:b/>
          <w:bCs/>
          <w:sz w:val="36"/>
          <w:szCs w:val="36"/>
          <w:rtl/>
        </w:rPr>
        <w:t xml:space="preserve"> . </w:t>
      </w:r>
      <w:r w:rsidRPr="00B62B95">
        <w:rPr>
          <w:rFonts w:ascii="Arabic Typesetting" w:hAnsi="Arabic Typesetting" w:cs="Arabic Typesetting" w:hint="cs"/>
          <w:b/>
          <w:bCs/>
          <w:sz w:val="36"/>
          <w:szCs w:val="36"/>
          <w:rtl/>
        </w:rPr>
        <w:t>وتوصد</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أمامه</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كل</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باب</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في</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السماوات</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والأرض</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وتفتح</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أمامه</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باب</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الله</w:t>
      </w:r>
      <w:r w:rsidRPr="00B62B95">
        <w:rPr>
          <w:rFonts w:ascii="Arabic Typesetting" w:hAnsi="Arabic Typesetting" w:cs="Arabic Typesetting"/>
          <w:b/>
          <w:bCs/>
          <w:sz w:val="36"/>
          <w:szCs w:val="36"/>
          <w:rtl/>
        </w:rPr>
        <w:t xml:space="preserve"> . </w:t>
      </w:r>
      <w:r w:rsidRPr="00B62B95">
        <w:rPr>
          <w:rFonts w:ascii="Arabic Typesetting" w:hAnsi="Arabic Typesetting" w:cs="Arabic Typesetting" w:hint="cs"/>
          <w:b/>
          <w:bCs/>
          <w:sz w:val="36"/>
          <w:szCs w:val="36"/>
          <w:rtl/>
        </w:rPr>
        <w:t>وتغلق</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في</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وجهه</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كل</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طريق</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في</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السماوات</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والأرض</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وتشرع</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له</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طريقه</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إلى</w:t>
      </w:r>
      <w:r w:rsidRPr="00B62B95">
        <w:rPr>
          <w:rFonts w:ascii="Arabic Typesetting" w:hAnsi="Arabic Typesetting" w:cs="Arabic Typesetting"/>
          <w:b/>
          <w:bCs/>
          <w:sz w:val="36"/>
          <w:szCs w:val="36"/>
          <w:rtl/>
        </w:rPr>
        <w:t xml:space="preserve"> </w:t>
      </w:r>
      <w:r w:rsidRPr="00B62B95">
        <w:rPr>
          <w:rFonts w:ascii="Arabic Typesetting" w:hAnsi="Arabic Typesetting" w:cs="Arabic Typesetting" w:hint="cs"/>
          <w:b/>
          <w:bCs/>
          <w:sz w:val="36"/>
          <w:szCs w:val="36"/>
          <w:rtl/>
        </w:rPr>
        <w:t>الله</w:t>
      </w:r>
      <w:r w:rsidRPr="00B62B95">
        <w:rPr>
          <w:rFonts w:ascii="Arabic Typesetting" w:hAnsi="Arabic Typesetting" w:cs="Arabic Typesetting"/>
          <w:b/>
          <w:bCs/>
          <w:sz w:val="36"/>
          <w:szCs w:val="36"/>
          <w:rtl/>
        </w:rPr>
        <w:t xml:space="preserve"> .</w:t>
      </w:r>
    </w:p>
    <w:p w:rsidR="00D45E08" w:rsidRDefault="00D45E08" w:rsidP="00D45E08">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00000000000000000000000000000000000000000000000000000 </w:t>
      </w:r>
    </w:p>
    <w:p w:rsidR="00F90565" w:rsidRPr="00784122" w:rsidRDefault="00F90565" w:rsidP="00D45E08">
      <w:pPr>
        <w:rPr>
          <w:rFonts w:ascii="Arabic Typesetting" w:hAnsi="Arabic Typesetting" w:cs="Arabic Typesetting"/>
          <w:b/>
          <w:bCs/>
          <w:sz w:val="36"/>
          <w:szCs w:val="36"/>
          <w:rtl/>
        </w:rPr>
      </w:pPr>
      <w:r w:rsidRPr="00F90565">
        <w:rPr>
          <w:rFonts w:ascii="Arabic Typesetting" w:hAnsi="Arabic Typesetting" w:cs="Arabic Typesetting"/>
          <w:b/>
          <w:bCs/>
          <w:sz w:val="36"/>
          <w:szCs w:val="36"/>
          <w:rtl/>
        </w:rPr>
        <w:t>(</w:t>
      </w:r>
      <w:r w:rsidR="00D45E08">
        <w:rPr>
          <w:rFonts w:ascii="Arabic Typesetting" w:hAnsi="Arabic Typesetting" w:cs="Arabic Typesetting" w:hint="cs"/>
          <w:b/>
          <w:bCs/>
          <w:sz w:val="36"/>
          <w:szCs w:val="36"/>
          <w:rtl/>
        </w:rPr>
        <w:t>1</w:t>
      </w:r>
      <w:r w:rsidRPr="00F90565">
        <w:rPr>
          <w:rFonts w:ascii="Arabic Typesetting" w:hAnsi="Arabic Typesetting" w:cs="Arabic Typesetting"/>
          <w:b/>
          <w:bCs/>
          <w:sz w:val="36"/>
          <w:szCs w:val="36"/>
          <w:rtl/>
        </w:rPr>
        <w:t>)</w:t>
      </w:r>
      <w:r w:rsidRPr="00F90565">
        <w:rPr>
          <w:rFonts w:ascii="Arabic Typesetting" w:hAnsi="Arabic Typesetting" w:cs="Arabic Typesetting" w:hint="cs"/>
          <w:b/>
          <w:bCs/>
          <w:sz w:val="36"/>
          <w:szCs w:val="36"/>
          <w:rtl/>
        </w:rPr>
        <w:t>فتح</w:t>
      </w:r>
      <w:r w:rsidRPr="00F90565">
        <w:rPr>
          <w:rFonts w:ascii="Arabic Typesetting" w:hAnsi="Arabic Typesetting" w:cs="Arabic Typesetting"/>
          <w:b/>
          <w:bCs/>
          <w:sz w:val="36"/>
          <w:szCs w:val="36"/>
          <w:rtl/>
        </w:rPr>
        <w:t xml:space="preserve"> </w:t>
      </w:r>
      <w:r w:rsidRPr="00F90565">
        <w:rPr>
          <w:rFonts w:ascii="Arabic Typesetting" w:hAnsi="Arabic Typesetting" w:cs="Arabic Typesetting" w:hint="cs"/>
          <w:b/>
          <w:bCs/>
          <w:sz w:val="36"/>
          <w:szCs w:val="36"/>
          <w:rtl/>
        </w:rPr>
        <w:t>القدير</w:t>
      </w:r>
      <w:r w:rsidRPr="00F90565">
        <w:rPr>
          <w:rFonts w:ascii="Arabic Typesetting" w:hAnsi="Arabic Typesetting" w:cs="Arabic Typesetting"/>
          <w:b/>
          <w:bCs/>
          <w:sz w:val="36"/>
          <w:szCs w:val="36"/>
          <w:rtl/>
        </w:rPr>
        <w:t xml:space="preserve"> </w:t>
      </w:r>
      <w:r w:rsidRPr="00F90565">
        <w:rPr>
          <w:rFonts w:ascii="Arabic Typesetting" w:hAnsi="Arabic Typesetting" w:cs="Arabic Typesetting" w:hint="cs"/>
          <w:b/>
          <w:bCs/>
          <w:sz w:val="36"/>
          <w:szCs w:val="36"/>
          <w:rtl/>
        </w:rPr>
        <w:t>ج</w:t>
      </w:r>
      <w:r w:rsidRPr="00F90565">
        <w:rPr>
          <w:rFonts w:ascii="Arabic Typesetting" w:hAnsi="Arabic Typesetting" w:cs="Arabic Typesetting"/>
          <w:b/>
          <w:bCs/>
          <w:sz w:val="36"/>
          <w:szCs w:val="36"/>
          <w:rtl/>
        </w:rPr>
        <w:t xml:space="preserve">4 </w:t>
      </w:r>
      <w:r w:rsidRPr="00F90565">
        <w:rPr>
          <w:rFonts w:ascii="Arabic Typesetting" w:hAnsi="Arabic Typesetting" w:cs="Arabic Typesetting" w:hint="cs"/>
          <w:b/>
          <w:bCs/>
          <w:sz w:val="36"/>
          <w:szCs w:val="36"/>
          <w:rtl/>
        </w:rPr>
        <w:t>ص</w:t>
      </w:r>
      <w:r w:rsidRPr="00F90565">
        <w:rPr>
          <w:rFonts w:ascii="Arabic Typesetting" w:hAnsi="Arabic Typesetting" w:cs="Arabic Typesetting"/>
          <w:b/>
          <w:bCs/>
          <w:sz w:val="36"/>
          <w:szCs w:val="36"/>
          <w:rtl/>
        </w:rPr>
        <w:t>338</w:t>
      </w:r>
    </w:p>
    <w:p w:rsidR="0006661F" w:rsidRPr="0006661F" w:rsidRDefault="00F90565" w:rsidP="00D45E08">
      <w:pPr>
        <w:rPr>
          <w:rFonts w:ascii="Arabic Typesetting" w:hAnsi="Arabic Typesetting" w:cs="Arabic Typesetting"/>
          <w:b/>
          <w:bCs/>
          <w:sz w:val="36"/>
          <w:szCs w:val="36"/>
          <w:rtl/>
        </w:rPr>
      </w:pPr>
      <w:r w:rsidRPr="00F90565">
        <w:rPr>
          <w:rFonts w:ascii="Arabic Typesetting" w:hAnsi="Arabic Typesetting" w:cs="Arabic Typesetting"/>
          <w:b/>
          <w:bCs/>
          <w:sz w:val="36"/>
          <w:szCs w:val="36"/>
          <w:rtl/>
        </w:rPr>
        <w:t>(</w:t>
      </w:r>
      <w:r w:rsidR="00D45E08">
        <w:rPr>
          <w:rFonts w:ascii="Arabic Typesetting" w:hAnsi="Arabic Typesetting" w:cs="Arabic Typesetting" w:hint="cs"/>
          <w:b/>
          <w:bCs/>
          <w:sz w:val="36"/>
          <w:szCs w:val="36"/>
          <w:rtl/>
        </w:rPr>
        <w:t>2</w:t>
      </w:r>
      <w:r w:rsidRPr="00F90565">
        <w:rPr>
          <w:rFonts w:ascii="Arabic Typesetting" w:hAnsi="Arabic Typesetting" w:cs="Arabic Typesetting"/>
          <w:b/>
          <w:bCs/>
          <w:sz w:val="36"/>
          <w:szCs w:val="36"/>
          <w:rtl/>
        </w:rPr>
        <w:t>)</w:t>
      </w:r>
      <w:r w:rsidRPr="00F90565">
        <w:rPr>
          <w:rFonts w:ascii="Arabic Typesetting" w:hAnsi="Arabic Typesetting" w:cs="Arabic Typesetting" w:hint="cs"/>
          <w:b/>
          <w:bCs/>
          <w:sz w:val="36"/>
          <w:szCs w:val="36"/>
          <w:rtl/>
        </w:rPr>
        <w:t>أضواء</w:t>
      </w:r>
      <w:r w:rsidRPr="00F90565">
        <w:rPr>
          <w:rFonts w:ascii="Arabic Typesetting" w:hAnsi="Arabic Typesetting" w:cs="Arabic Typesetting"/>
          <w:b/>
          <w:bCs/>
          <w:sz w:val="36"/>
          <w:szCs w:val="36"/>
          <w:rtl/>
        </w:rPr>
        <w:t xml:space="preserve"> </w:t>
      </w:r>
      <w:r w:rsidRPr="00F90565">
        <w:rPr>
          <w:rFonts w:ascii="Arabic Typesetting" w:hAnsi="Arabic Typesetting" w:cs="Arabic Typesetting" w:hint="cs"/>
          <w:b/>
          <w:bCs/>
          <w:sz w:val="36"/>
          <w:szCs w:val="36"/>
          <w:rtl/>
        </w:rPr>
        <w:t>البيان</w:t>
      </w:r>
      <w:r w:rsidRPr="00F90565">
        <w:rPr>
          <w:rFonts w:ascii="Arabic Typesetting" w:hAnsi="Arabic Typesetting" w:cs="Arabic Typesetting"/>
          <w:b/>
          <w:bCs/>
          <w:sz w:val="36"/>
          <w:szCs w:val="36"/>
          <w:rtl/>
        </w:rPr>
        <w:t xml:space="preserve"> </w:t>
      </w:r>
      <w:r w:rsidRPr="00F90565">
        <w:rPr>
          <w:rFonts w:ascii="Arabic Typesetting" w:hAnsi="Arabic Typesetting" w:cs="Arabic Typesetting" w:hint="cs"/>
          <w:b/>
          <w:bCs/>
          <w:sz w:val="36"/>
          <w:szCs w:val="36"/>
          <w:rtl/>
        </w:rPr>
        <w:t>ج</w:t>
      </w:r>
      <w:r w:rsidRPr="00F90565">
        <w:rPr>
          <w:rFonts w:ascii="Arabic Typesetting" w:hAnsi="Arabic Typesetting" w:cs="Arabic Typesetting"/>
          <w:b/>
          <w:bCs/>
          <w:sz w:val="36"/>
          <w:szCs w:val="36"/>
          <w:rtl/>
        </w:rPr>
        <w:t xml:space="preserve">6 </w:t>
      </w:r>
      <w:r w:rsidRPr="00F90565">
        <w:rPr>
          <w:rFonts w:ascii="Arabic Typesetting" w:hAnsi="Arabic Typesetting" w:cs="Arabic Typesetting" w:hint="cs"/>
          <w:b/>
          <w:bCs/>
          <w:sz w:val="36"/>
          <w:szCs w:val="36"/>
          <w:rtl/>
        </w:rPr>
        <w:t>ص</w:t>
      </w:r>
      <w:r w:rsidRPr="00F90565">
        <w:rPr>
          <w:rFonts w:ascii="Arabic Typesetting" w:hAnsi="Arabic Typesetting" w:cs="Arabic Typesetting"/>
          <w:b/>
          <w:bCs/>
          <w:sz w:val="36"/>
          <w:szCs w:val="36"/>
          <w:rtl/>
        </w:rPr>
        <w:t>277</w:t>
      </w:r>
      <w:r w:rsidRPr="00F90565">
        <w:rPr>
          <w:rFonts w:ascii="Arabic Typesetting" w:hAnsi="Arabic Typesetting" w:cs="Arabic Typesetting" w:hint="cs"/>
          <w:b/>
          <w:bCs/>
          <w:sz w:val="36"/>
          <w:szCs w:val="36"/>
          <w:rtl/>
        </w:rPr>
        <w:t>،</w:t>
      </w:r>
      <w:r w:rsidRPr="00F90565">
        <w:rPr>
          <w:rFonts w:ascii="Arabic Typesetting" w:hAnsi="Arabic Typesetting" w:cs="Arabic Typesetting"/>
          <w:b/>
          <w:bCs/>
          <w:sz w:val="36"/>
          <w:szCs w:val="36"/>
          <w:rtl/>
        </w:rPr>
        <w:t>278</w:t>
      </w:r>
    </w:p>
    <w:p w:rsidR="00B62B95" w:rsidRDefault="00B62B95" w:rsidP="00B62B95">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F90565">
        <w:rPr>
          <w:rFonts w:ascii="Arabic Typesetting" w:hAnsi="Arabic Typesetting" w:cs="Arabic Typesetting" w:hint="cs"/>
          <w:b/>
          <w:bCs/>
          <w:sz w:val="36"/>
          <w:szCs w:val="36"/>
          <w:rtl/>
        </w:rPr>
        <w:t>(</w:t>
      </w:r>
      <w:r>
        <w:rPr>
          <w:rFonts w:ascii="Arabic Typesetting" w:hAnsi="Arabic Typesetting" w:cs="Arabic Typesetting" w:hint="cs"/>
          <w:b/>
          <w:bCs/>
          <w:sz w:val="36"/>
          <w:szCs w:val="36"/>
          <w:rtl/>
        </w:rPr>
        <w:t>3</w:t>
      </w:r>
      <w:r w:rsidR="00F90565">
        <w:rPr>
          <w:rFonts w:ascii="Arabic Typesetting" w:hAnsi="Arabic Typesetting" w:cs="Arabic Typesetting" w:hint="cs"/>
          <w:b/>
          <w:bCs/>
          <w:sz w:val="36"/>
          <w:szCs w:val="36"/>
          <w:rtl/>
        </w:rPr>
        <w:t>)</w:t>
      </w:r>
      <w:r w:rsidR="00B143D3" w:rsidRPr="00B143D3">
        <w:rPr>
          <w:rFonts w:ascii="Arabic Typesetting" w:hAnsi="Arabic Typesetting" w:cs="Arabic Typesetting" w:hint="cs"/>
          <w:b/>
          <w:bCs/>
          <w:sz w:val="36"/>
          <w:szCs w:val="36"/>
          <w:rtl/>
        </w:rPr>
        <w:t>معارج</w:t>
      </w:r>
      <w:r w:rsidR="00B143D3" w:rsidRPr="00B143D3">
        <w:rPr>
          <w:rFonts w:ascii="Arabic Typesetting" w:hAnsi="Arabic Typesetting" w:cs="Arabic Typesetting"/>
          <w:b/>
          <w:bCs/>
          <w:sz w:val="36"/>
          <w:szCs w:val="36"/>
          <w:rtl/>
        </w:rPr>
        <w:t xml:space="preserve"> </w:t>
      </w:r>
      <w:r w:rsidR="00B143D3" w:rsidRPr="00B143D3">
        <w:rPr>
          <w:rFonts w:ascii="Arabic Typesetting" w:hAnsi="Arabic Typesetting" w:cs="Arabic Typesetting" w:hint="cs"/>
          <w:b/>
          <w:bCs/>
          <w:sz w:val="36"/>
          <w:szCs w:val="36"/>
          <w:rtl/>
        </w:rPr>
        <w:t>القبول</w:t>
      </w:r>
      <w:r w:rsidR="00B143D3" w:rsidRPr="00B143D3">
        <w:rPr>
          <w:rFonts w:ascii="Arabic Typesetting" w:hAnsi="Arabic Typesetting" w:cs="Arabic Typesetting"/>
          <w:b/>
          <w:bCs/>
          <w:sz w:val="36"/>
          <w:szCs w:val="36"/>
          <w:rtl/>
        </w:rPr>
        <w:t xml:space="preserve">  </w:t>
      </w:r>
      <w:r w:rsidR="00B143D3" w:rsidRPr="00B143D3">
        <w:rPr>
          <w:rFonts w:ascii="Arabic Typesetting" w:hAnsi="Arabic Typesetting" w:cs="Arabic Typesetting" w:hint="cs"/>
          <w:b/>
          <w:bCs/>
          <w:sz w:val="36"/>
          <w:szCs w:val="36"/>
          <w:rtl/>
        </w:rPr>
        <w:t>ج</w:t>
      </w:r>
      <w:r w:rsidR="00B143D3" w:rsidRPr="00B143D3">
        <w:rPr>
          <w:rFonts w:ascii="Arabic Typesetting" w:hAnsi="Arabic Typesetting" w:cs="Arabic Typesetting"/>
          <w:b/>
          <w:bCs/>
          <w:sz w:val="36"/>
          <w:szCs w:val="36"/>
          <w:rtl/>
        </w:rPr>
        <w:t xml:space="preserve"> 1   </w:t>
      </w:r>
      <w:r w:rsidR="00B143D3" w:rsidRPr="00B143D3">
        <w:rPr>
          <w:rFonts w:ascii="Arabic Typesetting" w:hAnsi="Arabic Typesetting" w:cs="Arabic Typesetting" w:hint="cs"/>
          <w:b/>
          <w:bCs/>
          <w:sz w:val="36"/>
          <w:szCs w:val="36"/>
          <w:rtl/>
        </w:rPr>
        <w:t>ص</w:t>
      </w:r>
      <w:r w:rsidR="00B143D3" w:rsidRPr="00B143D3">
        <w:rPr>
          <w:rFonts w:ascii="Arabic Typesetting" w:hAnsi="Arabic Typesetting" w:cs="Arabic Typesetting"/>
          <w:b/>
          <w:bCs/>
          <w:sz w:val="36"/>
          <w:szCs w:val="36"/>
          <w:rtl/>
        </w:rPr>
        <w:t xml:space="preserve"> 48</w:t>
      </w:r>
    </w:p>
    <w:p w:rsidR="007A1C98" w:rsidRPr="007A1C98" w:rsidRDefault="00B62B95" w:rsidP="00B62B95">
      <w:pPr>
        <w:rPr>
          <w:rFonts w:ascii="Arabic Typesetting" w:eastAsia="Times New Roman" w:hAnsi="Arabic Typesetting" w:cs="Arabic Typesetting"/>
          <w:b/>
          <w:bCs/>
          <w:sz w:val="36"/>
          <w:szCs w:val="36"/>
          <w:rtl/>
        </w:rPr>
      </w:pPr>
      <w:r>
        <w:rPr>
          <w:rFonts w:ascii="Arabic Typesetting" w:eastAsia="Times New Roman" w:hAnsi="Arabic Typesetting" w:cs="Arabic Typesetting" w:hint="cs"/>
          <w:b/>
          <w:bCs/>
          <w:sz w:val="36"/>
          <w:szCs w:val="36"/>
          <w:rtl/>
        </w:rPr>
        <w:t xml:space="preserve">  </w:t>
      </w:r>
      <w:r w:rsidR="007A1C98" w:rsidRPr="007A1C98">
        <w:rPr>
          <w:rFonts w:ascii="Arabic Typesetting" w:eastAsia="Times New Roman" w:hAnsi="Arabic Typesetting" w:cs="Arabic Typesetting"/>
          <w:b/>
          <w:bCs/>
          <w:sz w:val="36"/>
          <w:szCs w:val="36"/>
          <w:rtl/>
        </w:rPr>
        <w:t>ورحمة الله تتمثل في مظاهر لا يحصيها العد؛ ويعجز الإنسان عن مجرد ملاحقتها وتسجيلها في ذات نفسه وتكوينه ، وتكريمه بما كرمه؛ وفيما سخر له من حوله ومن فوقه ومن تحته؛ وفيما أنعم به عليه مم</w:t>
      </w:r>
      <w:r>
        <w:rPr>
          <w:rFonts w:ascii="Arabic Typesetting" w:eastAsia="Times New Roman" w:hAnsi="Arabic Typesetting" w:cs="Arabic Typesetting"/>
          <w:b/>
          <w:bCs/>
          <w:sz w:val="36"/>
          <w:szCs w:val="36"/>
          <w:rtl/>
        </w:rPr>
        <w:t xml:space="preserve">ا يعلمه ومما لا يعلمه وهو كثير </w:t>
      </w:r>
      <w:r>
        <w:rPr>
          <w:rFonts w:ascii="Arabic Typesetting" w:eastAsia="Times New Roman" w:hAnsi="Arabic Typesetting" w:cs="Arabic Typesetting" w:hint="cs"/>
          <w:b/>
          <w:bCs/>
          <w:sz w:val="36"/>
          <w:szCs w:val="36"/>
          <w:rtl/>
        </w:rPr>
        <w:t xml:space="preserve"> ، </w:t>
      </w:r>
      <w:r w:rsidR="007A1C98" w:rsidRPr="007A1C98">
        <w:rPr>
          <w:rFonts w:ascii="Arabic Typesetting" w:eastAsia="Times New Roman" w:hAnsi="Arabic Typesetting" w:cs="Arabic Typesetting"/>
          <w:b/>
          <w:bCs/>
          <w:sz w:val="36"/>
          <w:szCs w:val="36"/>
          <w:rtl/>
        </w:rPr>
        <w:t>ورحمة الله تتمثل في الممنوع تمثلها في الممنوح . ويجدها من يفتحها الله له في كل شيء ، وفي كل وضع ، وفي كل حال ، وفي كل مكان . . يجدها في نفسه ، وفي مشاعره؛ ويجدها فيما حوله ، وحيثما كان ، وكيفما كان . ولو فقد كل شيء مما يعد الناس فقده هو الحرمان . . ويفتقدها من يمسكها الله عنه في كل شيء ، وفي كل وضع ، وفي كل حالة ، وفي كل مكان . ولو وجد كل شيء مما يعده الناس علامة الوجدان والرضوان</w:t>
      </w:r>
      <w:r>
        <w:rPr>
          <w:rFonts w:ascii="Arabic Typesetting" w:eastAsia="Times New Roman" w:hAnsi="Arabic Typesetting" w:cs="Arabic Typesetting" w:hint="cs"/>
          <w:b/>
          <w:bCs/>
          <w:sz w:val="36"/>
          <w:szCs w:val="36"/>
          <w:rtl/>
        </w:rPr>
        <w:t xml:space="preserve"> </w:t>
      </w:r>
      <w:r w:rsidR="007A1C98" w:rsidRPr="007A1C98">
        <w:rPr>
          <w:rFonts w:ascii="Arabic Typesetting" w:eastAsia="Times New Roman" w:hAnsi="Arabic Typesetting" w:cs="Arabic Typesetting"/>
          <w:b/>
          <w:bCs/>
          <w:sz w:val="36"/>
          <w:szCs w:val="36"/>
          <w:rtl/>
        </w:rPr>
        <w:t>!</w:t>
      </w:r>
      <w:r>
        <w:rPr>
          <w:rFonts w:ascii="Arabic Typesetting" w:eastAsia="Times New Roman" w:hAnsi="Arabic Typesetting" w:cs="Arabic Typesetting" w:hint="cs"/>
          <w:b/>
          <w:bCs/>
          <w:sz w:val="36"/>
          <w:szCs w:val="36"/>
          <w:rtl/>
        </w:rPr>
        <w:t xml:space="preserve"> </w:t>
      </w:r>
      <w:r w:rsidR="007A1C98" w:rsidRPr="007A1C98">
        <w:rPr>
          <w:rFonts w:ascii="Arabic Typesetting" w:eastAsia="Times New Roman" w:hAnsi="Arabic Typesetting" w:cs="Arabic Typesetting"/>
          <w:b/>
          <w:bCs/>
          <w:sz w:val="36"/>
          <w:szCs w:val="36"/>
          <w:rtl/>
        </w:rPr>
        <w:t>وما من نعمة يمسك الله معها رحمته حتى تنقلب هي بذاتها نقمة . وما من محنة تحفها رحمة الله حتى تكون هي بذاتها نعمة . . ينام الإنسان على الشوك مع رحمة الله فإذا هو مهاد . وينام على الحرير -وقد أمسكت عنه فإذا هو شوك القتاد . ويعالج أعسر الأمور برحمة الله فإذا هي هوادة ويسر . ويعالج أيسر الأمور وقد تخلت رحمة الله فإذا هي مشقة وعسرويخوض بها المخاوف والأخطار فإذا هي أمن وسلام . ويعبر بدونها المناهج والمسالك فإذا هي مهلكة وبوار</w:t>
      </w:r>
      <w:r>
        <w:rPr>
          <w:rFonts w:ascii="Arabic Typesetting" w:eastAsia="Times New Roman" w:hAnsi="Arabic Typesetting" w:cs="Arabic Typesetting" w:hint="cs"/>
          <w:b/>
          <w:bCs/>
          <w:sz w:val="36"/>
          <w:szCs w:val="36"/>
          <w:rtl/>
        </w:rPr>
        <w:t xml:space="preserve"> </w:t>
      </w:r>
      <w:r w:rsidR="007A1C98" w:rsidRPr="007A1C98">
        <w:rPr>
          <w:rFonts w:ascii="Arabic Typesetting" w:eastAsia="Times New Roman" w:hAnsi="Arabic Typesetting" w:cs="Arabic Typesetting"/>
          <w:b/>
          <w:bCs/>
          <w:sz w:val="36"/>
          <w:szCs w:val="36"/>
          <w:rtl/>
        </w:rPr>
        <w:t>!</w:t>
      </w:r>
      <w:r>
        <w:rPr>
          <w:rFonts w:ascii="Arabic Typesetting" w:eastAsia="Times New Roman" w:hAnsi="Arabic Typesetting" w:cs="Arabic Typesetting" w:hint="cs"/>
          <w:b/>
          <w:bCs/>
          <w:sz w:val="36"/>
          <w:szCs w:val="36"/>
          <w:rtl/>
        </w:rPr>
        <w:t xml:space="preserve"> </w:t>
      </w:r>
      <w:r w:rsidR="007A1C98" w:rsidRPr="007A1C98">
        <w:rPr>
          <w:rFonts w:ascii="Arabic Typesetting" w:eastAsia="Times New Roman" w:hAnsi="Arabic Typesetting" w:cs="Arabic Typesetting"/>
          <w:b/>
          <w:bCs/>
          <w:sz w:val="36"/>
          <w:szCs w:val="36"/>
          <w:rtl/>
        </w:rPr>
        <w:t>ولا ضيق مع رحمة الله . إنما الضيق في إمساكها دون سواه . لا ضيق ولو كان صاحبها في غياهب السجن ، أو في جحيم العذاب أو في شعاب الهلاك . ولا وسعة مع إمساكها ولو تقلب الإنسان في أعطاف النعيم ، وفي مراتع الرخاء . فمن داخل النفس برحمة الله تتفجَّر ينابيع السعادة والرضا والطمأنينة . ومن داخل النفس مع إمساكها تدب عقارب القلق والتعب والنصب والكد والمعاناة!</w:t>
      </w:r>
    </w:p>
    <w:p w:rsidR="007A1C98" w:rsidRPr="007A1C98" w:rsidRDefault="007A1C98" w:rsidP="007A1C98">
      <w:pPr>
        <w:rPr>
          <w:rFonts w:ascii="Arabic Typesetting" w:eastAsia="Times New Roman" w:hAnsi="Arabic Typesetting" w:cs="Arabic Typesetting"/>
          <w:b/>
          <w:bCs/>
          <w:sz w:val="36"/>
          <w:szCs w:val="36"/>
          <w:rtl/>
        </w:rPr>
      </w:pPr>
      <w:r w:rsidRPr="007A1C98">
        <w:rPr>
          <w:rFonts w:ascii="Arabic Typesetting" w:eastAsia="Times New Roman" w:hAnsi="Arabic Typesetting" w:cs="Arabic Typesetting"/>
          <w:b/>
          <w:bCs/>
          <w:sz w:val="36"/>
          <w:szCs w:val="36"/>
          <w:rtl/>
        </w:rPr>
        <w:t>هذا الباب وحده يفتح وتغلق جميع الأبواب ، وتوصد جميع النوافذ ، وتسد جميع المسالك . . فلا عليك . فهو الفرج والفسحة واليسر والرخاء . . وهذا الباب وحده يغلق وتفتح جميع الأبواب والنوافذ والمسالك فما هو بنافع . وهو الضيق والكرب والشدة والقلق والعناء!</w:t>
      </w:r>
    </w:p>
    <w:p w:rsidR="007A1C98" w:rsidRPr="007A1C98" w:rsidRDefault="007A1C98" w:rsidP="007A1C98">
      <w:pPr>
        <w:rPr>
          <w:rFonts w:ascii="Arabic Typesetting" w:eastAsia="Times New Roman" w:hAnsi="Arabic Typesetting" w:cs="Arabic Typesetting"/>
          <w:b/>
          <w:bCs/>
          <w:sz w:val="36"/>
          <w:szCs w:val="36"/>
          <w:rtl/>
        </w:rPr>
      </w:pPr>
      <w:r w:rsidRPr="007A1C98">
        <w:rPr>
          <w:rFonts w:ascii="Arabic Typesetting" w:eastAsia="Times New Roman" w:hAnsi="Arabic Typesetting" w:cs="Arabic Typesetting"/>
          <w:b/>
          <w:bCs/>
          <w:sz w:val="36"/>
          <w:szCs w:val="36"/>
          <w:rtl/>
        </w:rPr>
        <w:t>هذا الفيض يفتح ، ثم يضيق الرزق . ويضيق السكن . ويضيق العيش ، وتخشن الحياة ، ويشوك المضجع . . فلا عليك . فهو الرخاء والراحة والطمأنينة والسعادة . وهذا الفيض يمسك . ثم يفيض الرزق ويقبل كل شيء . فلا جدوى . وإنما هو الضنك والحرج والشقاوة والبلاء!</w:t>
      </w:r>
    </w:p>
    <w:p w:rsidR="007A1C98" w:rsidRPr="007A1C98" w:rsidRDefault="007A1C98" w:rsidP="007A1C98">
      <w:pPr>
        <w:rPr>
          <w:rFonts w:ascii="Arabic Typesetting" w:eastAsia="Times New Roman" w:hAnsi="Arabic Typesetting" w:cs="Arabic Typesetting"/>
          <w:b/>
          <w:bCs/>
          <w:sz w:val="36"/>
          <w:szCs w:val="36"/>
          <w:rtl/>
        </w:rPr>
      </w:pPr>
      <w:r w:rsidRPr="007A1C98">
        <w:rPr>
          <w:rFonts w:ascii="Arabic Typesetting" w:eastAsia="Times New Roman" w:hAnsi="Arabic Typesetting" w:cs="Arabic Typesetting"/>
          <w:b/>
          <w:bCs/>
          <w:sz w:val="36"/>
          <w:szCs w:val="36"/>
          <w:rtl/>
        </w:rPr>
        <w:t>المال والولد ، والصحة والقوة ، والجاه والسلطان . . تصبح مصادر قلق وتعب ونكد وجهد إذا أمسكت عنها رحمة الله . فإذا فتح الله أبواب رحمته كان فيها السكن والراحة والسعادة والاطمئنان .</w:t>
      </w:r>
    </w:p>
    <w:p w:rsidR="007A1C98" w:rsidRPr="007A1C98" w:rsidRDefault="007A1C98" w:rsidP="007A1C98">
      <w:pPr>
        <w:rPr>
          <w:rFonts w:ascii="Arabic Typesetting" w:eastAsia="Times New Roman" w:hAnsi="Arabic Typesetting" w:cs="Arabic Typesetting"/>
          <w:b/>
          <w:bCs/>
          <w:sz w:val="36"/>
          <w:szCs w:val="36"/>
          <w:rtl/>
        </w:rPr>
      </w:pPr>
      <w:r w:rsidRPr="007A1C98">
        <w:rPr>
          <w:rFonts w:ascii="Arabic Typesetting" w:eastAsia="Times New Roman" w:hAnsi="Arabic Typesetting" w:cs="Arabic Typesetting"/>
          <w:b/>
          <w:bCs/>
          <w:sz w:val="36"/>
          <w:szCs w:val="36"/>
          <w:rtl/>
        </w:rPr>
        <w:t>يبسط الله الرزق مع رحمته فإذا هو متاع طيب ورخاء؛ وإذا هو رغد في الدنيا وزاد إلى الآخرة . ويمسك رحمته ، فإذا هو مثار قلق وخوف ، وإذا هو مثار حسد وبغض ، وقد يكون معه الحرمان ببخل أو مرض ، وقد يكون معه التلف بإفراط أو استهتار .</w:t>
      </w:r>
    </w:p>
    <w:p w:rsidR="007A1C98" w:rsidRPr="007A1C98" w:rsidRDefault="007A1C98" w:rsidP="007A1C98">
      <w:pPr>
        <w:rPr>
          <w:rFonts w:ascii="Arabic Typesetting" w:eastAsia="Times New Roman" w:hAnsi="Arabic Typesetting" w:cs="Arabic Typesetting"/>
          <w:b/>
          <w:bCs/>
          <w:sz w:val="36"/>
          <w:szCs w:val="36"/>
          <w:rtl/>
        </w:rPr>
      </w:pPr>
      <w:r w:rsidRPr="007A1C98">
        <w:rPr>
          <w:rFonts w:ascii="Arabic Typesetting" w:eastAsia="Times New Roman" w:hAnsi="Arabic Typesetting" w:cs="Arabic Typesetting"/>
          <w:b/>
          <w:bCs/>
          <w:sz w:val="36"/>
          <w:szCs w:val="36"/>
          <w:rtl/>
        </w:rPr>
        <w:t>ويمنح الله الذرية مع رحمته فإذا هي زينة في الحياة ومصدر فرح واستمتاع ، ومضاعفة للأجر في الآخرة بالخلف الصالح الذي يذكر الله . ويمسك رحمته فإذا الذرية بلاء ونكد وعنت وشقاء ، وسهر بالليل وتعب بالنهار!</w:t>
      </w:r>
    </w:p>
    <w:p w:rsidR="007A1C98" w:rsidRPr="007A1C98" w:rsidRDefault="007A1C98" w:rsidP="007A1C98">
      <w:pPr>
        <w:rPr>
          <w:rFonts w:ascii="Arabic Typesetting" w:eastAsia="Times New Roman" w:hAnsi="Arabic Typesetting" w:cs="Arabic Typesetting"/>
          <w:b/>
          <w:bCs/>
          <w:sz w:val="36"/>
          <w:szCs w:val="36"/>
          <w:rtl/>
        </w:rPr>
      </w:pPr>
      <w:r w:rsidRPr="007A1C98">
        <w:rPr>
          <w:rFonts w:ascii="Arabic Typesetting" w:eastAsia="Times New Roman" w:hAnsi="Arabic Typesetting" w:cs="Arabic Typesetting"/>
          <w:b/>
          <w:bCs/>
          <w:sz w:val="36"/>
          <w:szCs w:val="36"/>
          <w:rtl/>
        </w:rPr>
        <w:t>ويهب الله الصحة والقوة مع رحمته فإذا هي نعمة وحياة طيبة ، والتذاذ بالحياة . ويمسك نعمته فإذا الصحة والقوة بلاء يسلطه الله على الصحيح القوي ، فينفق الصحة والقوة فيما يحطم الجسم ويفسد الروح ، ويدخر السوء ليوم الحساب!</w:t>
      </w:r>
    </w:p>
    <w:p w:rsidR="007A1C98" w:rsidRPr="007A1C98" w:rsidRDefault="007A1C98" w:rsidP="007A1C98">
      <w:pPr>
        <w:rPr>
          <w:rFonts w:ascii="Arabic Typesetting" w:eastAsia="Times New Roman" w:hAnsi="Arabic Typesetting" w:cs="Arabic Typesetting"/>
          <w:b/>
          <w:bCs/>
          <w:sz w:val="36"/>
          <w:szCs w:val="36"/>
          <w:rtl/>
        </w:rPr>
      </w:pPr>
      <w:r w:rsidRPr="007A1C98">
        <w:rPr>
          <w:rFonts w:ascii="Arabic Typesetting" w:eastAsia="Times New Roman" w:hAnsi="Arabic Typesetting" w:cs="Arabic Typesetting"/>
          <w:b/>
          <w:bCs/>
          <w:sz w:val="36"/>
          <w:szCs w:val="36"/>
          <w:rtl/>
        </w:rPr>
        <w:t>ويعطي الله السلطان والجاه مع رحمته فإذا هي أداة إصلاح ، ومصدر أمن ، ووسيلة لادخار الطيب الصالح من العمل والأثر . ويمسك الله رحمته فإذا الجاه والسلطان مصدر قلق على فوتهما ، ومصدر طغيان وبغي بهما ، ومثار حقد وموجدة على صاحبهما لا يقر له معهما قرار ، ولا يستمتع بجاه ولا سلطان ، ويدخر بهما للآخرة رصيداً ضخماً من النار!</w:t>
      </w:r>
    </w:p>
    <w:p w:rsidR="00E91799" w:rsidRDefault="007A1C98" w:rsidP="007A1C98">
      <w:pPr>
        <w:rPr>
          <w:rFonts w:ascii="Arabic Typesetting" w:eastAsia="Times New Roman" w:hAnsi="Arabic Typesetting" w:cs="Arabic Typesetting"/>
          <w:b/>
          <w:bCs/>
          <w:sz w:val="36"/>
          <w:szCs w:val="36"/>
          <w:rtl/>
        </w:rPr>
      </w:pPr>
      <w:r w:rsidRPr="007A1C98">
        <w:rPr>
          <w:rFonts w:ascii="Arabic Typesetting" w:eastAsia="Times New Roman" w:hAnsi="Arabic Typesetting" w:cs="Arabic Typesetting"/>
          <w:b/>
          <w:bCs/>
          <w:sz w:val="36"/>
          <w:szCs w:val="36"/>
          <w:rtl/>
        </w:rPr>
        <w:t>والعلم الغزير . والعمر الطويل . والمقام الطيب . كلها تتغير وتتبدل من حال إلى حال . . مع الإمساك ومع الإرسال . . وقليل من المعرفة يثمر وينفع ، وقليل من العمر يبارك الله فيه . وزهيد من المتاع يجعل الله فيه السعادة .والجماعات كالآحاد . والأمم كالأفراد .</w:t>
      </w:r>
      <w:r w:rsidR="0051076D">
        <w:rPr>
          <w:rFonts w:ascii="Arabic Typesetting" w:eastAsia="Times New Roman" w:hAnsi="Arabic Typesetting" w:cs="Arabic Typesetting" w:hint="cs"/>
          <w:b/>
          <w:bCs/>
          <w:sz w:val="36"/>
          <w:szCs w:val="36"/>
          <w:rtl/>
        </w:rPr>
        <w:t>.....</w:t>
      </w:r>
      <w:r w:rsidR="002A524C">
        <w:rPr>
          <w:rFonts w:ascii="Arabic Typesetting" w:eastAsia="Times New Roman" w:hAnsi="Arabic Typesetting" w:cs="Arabic Typesetting" w:hint="cs"/>
          <w:b/>
          <w:bCs/>
          <w:sz w:val="36"/>
          <w:szCs w:val="36"/>
          <w:rtl/>
        </w:rPr>
        <w:t>(1)</w:t>
      </w:r>
    </w:p>
    <w:p w:rsidR="00B62B95" w:rsidRPr="00B62B95" w:rsidRDefault="00B62B95" w:rsidP="00B62B95">
      <w:pPr>
        <w:rPr>
          <w:rFonts w:ascii="Arabic Typesetting" w:eastAsia="Times New Roman" w:hAnsi="Arabic Typesetting" w:cs="Arabic Typesetting"/>
          <w:b/>
          <w:bCs/>
          <w:sz w:val="48"/>
          <w:szCs w:val="48"/>
          <w:rtl/>
        </w:rPr>
      </w:pPr>
      <w:r w:rsidRPr="00B62B95">
        <w:rPr>
          <w:rFonts w:ascii="Arabic Typesetting" w:eastAsia="Times New Roman" w:hAnsi="Arabic Typesetting" w:cs="Arabic Typesetting" w:hint="cs"/>
          <w:b/>
          <w:bCs/>
          <w:sz w:val="48"/>
          <w:szCs w:val="48"/>
          <w:rtl/>
        </w:rPr>
        <w:t>دعاء</w:t>
      </w:r>
      <w:r w:rsidRPr="00B62B95">
        <w:rPr>
          <w:rFonts w:ascii="Arabic Typesetting" w:eastAsia="Times New Roman" w:hAnsi="Arabic Typesetting" w:cs="Arabic Typesetting"/>
          <w:b/>
          <w:bCs/>
          <w:sz w:val="48"/>
          <w:szCs w:val="48"/>
          <w:rtl/>
        </w:rPr>
        <w:t xml:space="preserve"> </w:t>
      </w:r>
      <w:r w:rsidRPr="00B62B95">
        <w:rPr>
          <w:rFonts w:ascii="Arabic Typesetting" w:eastAsia="Times New Roman" w:hAnsi="Arabic Typesetting" w:cs="Arabic Typesetting" w:hint="cs"/>
          <w:b/>
          <w:bCs/>
          <w:sz w:val="48"/>
          <w:szCs w:val="48"/>
          <w:rtl/>
        </w:rPr>
        <w:t>دخول</w:t>
      </w:r>
      <w:r w:rsidRPr="00B62B95">
        <w:rPr>
          <w:rFonts w:ascii="Arabic Typesetting" w:eastAsia="Times New Roman" w:hAnsi="Arabic Typesetting" w:cs="Arabic Typesetting"/>
          <w:b/>
          <w:bCs/>
          <w:sz w:val="48"/>
          <w:szCs w:val="48"/>
          <w:rtl/>
        </w:rPr>
        <w:t xml:space="preserve"> </w:t>
      </w:r>
      <w:r w:rsidRPr="00B62B95">
        <w:rPr>
          <w:rFonts w:ascii="Arabic Typesetting" w:eastAsia="Times New Roman" w:hAnsi="Arabic Typesetting" w:cs="Arabic Typesetting" w:hint="cs"/>
          <w:b/>
          <w:bCs/>
          <w:sz w:val="48"/>
          <w:szCs w:val="48"/>
          <w:rtl/>
        </w:rPr>
        <w:t>المسجد</w:t>
      </w:r>
      <w:r w:rsidRPr="00B62B95">
        <w:rPr>
          <w:rFonts w:ascii="Arabic Typesetting" w:eastAsia="Times New Roman" w:hAnsi="Arabic Typesetting" w:cs="Arabic Typesetting"/>
          <w:b/>
          <w:bCs/>
          <w:sz w:val="48"/>
          <w:szCs w:val="48"/>
          <w:rtl/>
        </w:rPr>
        <w:t xml:space="preserve"> (</w:t>
      </w:r>
      <w:r w:rsidRPr="00B62B95">
        <w:rPr>
          <w:rFonts w:ascii="Arabic Typesetting" w:eastAsia="Times New Roman" w:hAnsi="Arabic Typesetting" w:cs="Arabic Typesetting" w:hint="cs"/>
          <w:b/>
          <w:bCs/>
          <w:sz w:val="48"/>
          <w:szCs w:val="48"/>
          <w:rtl/>
        </w:rPr>
        <w:t>اللهم</w:t>
      </w:r>
      <w:r w:rsidRPr="00B62B95">
        <w:rPr>
          <w:rFonts w:ascii="Arabic Typesetting" w:eastAsia="Times New Roman" w:hAnsi="Arabic Typesetting" w:cs="Arabic Typesetting"/>
          <w:b/>
          <w:bCs/>
          <w:sz w:val="48"/>
          <w:szCs w:val="48"/>
          <w:rtl/>
        </w:rPr>
        <w:t xml:space="preserve"> </w:t>
      </w:r>
      <w:r w:rsidRPr="00B62B95">
        <w:rPr>
          <w:rFonts w:ascii="Arabic Typesetting" w:eastAsia="Times New Roman" w:hAnsi="Arabic Typesetting" w:cs="Arabic Typesetting" w:hint="cs"/>
          <w:b/>
          <w:bCs/>
          <w:sz w:val="48"/>
          <w:szCs w:val="48"/>
          <w:rtl/>
        </w:rPr>
        <w:t>افتح</w:t>
      </w:r>
      <w:r w:rsidRPr="00B62B95">
        <w:rPr>
          <w:rFonts w:ascii="Arabic Typesetting" w:eastAsia="Times New Roman" w:hAnsi="Arabic Typesetting" w:cs="Arabic Typesetting"/>
          <w:b/>
          <w:bCs/>
          <w:sz w:val="48"/>
          <w:szCs w:val="48"/>
          <w:rtl/>
        </w:rPr>
        <w:t xml:space="preserve"> </w:t>
      </w:r>
      <w:r w:rsidRPr="00B62B95">
        <w:rPr>
          <w:rFonts w:ascii="Arabic Typesetting" w:eastAsia="Times New Roman" w:hAnsi="Arabic Typesetting" w:cs="Arabic Typesetting" w:hint="cs"/>
          <w:b/>
          <w:bCs/>
          <w:sz w:val="48"/>
          <w:szCs w:val="48"/>
          <w:rtl/>
        </w:rPr>
        <w:t>لي</w:t>
      </w:r>
      <w:r w:rsidRPr="00B62B95">
        <w:rPr>
          <w:rFonts w:ascii="Arabic Typesetting" w:eastAsia="Times New Roman" w:hAnsi="Arabic Typesetting" w:cs="Arabic Typesetting"/>
          <w:b/>
          <w:bCs/>
          <w:sz w:val="48"/>
          <w:szCs w:val="48"/>
          <w:rtl/>
        </w:rPr>
        <w:t xml:space="preserve"> </w:t>
      </w:r>
      <w:r w:rsidRPr="00B62B95">
        <w:rPr>
          <w:rFonts w:ascii="Arabic Typesetting" w:eastAsia="Times New Roman" w:hAnsi="Arabic Typesetting" w:cs="Arabic Typesetting" w:hint="cs"/>
          <w:b/>
          <w:bCs/>
          <w:sz w:val="48"/>
          <w:szCs w:val="48"/>
          <w:rtl/>
        </w:rPr>
        <w:t>أبواب</w:t>
      </w:r>
      <w:r w:rsidRPr="00B62B95">
        <w:rPr>
          <w:rFonts w:ascii="Arabic Typesetting" w:eastAsia="Times New Roman" w:hAnsi="Arabic Typesetting" w:cs="Arabic Typesetting"/>
          <w:b/>
          <w:bCs/>
          <w:sz w:val="48"/>
          <w:szCs w:val="48"/>
          <w:rtl/>
        </w:rPr>
        <w:t xml:space="preserve"> </w:t>
      </w:r>
      <w:r w:rsidRPr="00B62B95">
        <w:rPr>
          <w:rFonts w:ascii="Arabic Typesetting" w:eastAsia="Times New Roman" w:hAnsi="Arabic Typesetting" w:cs="Arabic Typesetting" w:hint="cs"/>
          <w:b/>
          <w:bCs/>
          <w:sz w:val="48"/>
          <w:szCs w:val="48"/>
          <w:rtl/>
        </w:rPr>
        <w:t>رحمتك</w:t>
      </w:r>
      <w:r w:rsidRPr="00B62B95">
        <w:rPr>
          <w:rFonts w:ascii="Arabic Typesetting" w:eastAsia="Times New Roman" w:hAnsi="Arabic Typesetting" w:cs="Arabic Typesetting"/>
          <w:b/>
          <w:bCs/>
          <w:sz w:val="48"/>
          <w:szCs w:val="48"/>
          <w:rtl/>
        </w:rPr>
        <w:t>)</w:t>
      </w:r>
    </w:p>
    <w:p w:rsidR="00B62B95" w:rsidRDefault="00B62B95" w:rsidP="00B62B95">
      <w:pPr>
        <w:rPr>
          <w:rFonts w:ascii="Arabic Typesetting" w:eastAsia="Times New Roman" w:hAnsi="Arabic Typesetting" w:cs="Arabic Typesetting"/>
          <w:b/>
          <w:bCs/>
          <w:sz w:val="36"/>
          <w:szCs w:val="36"/>
          <w:rtl/>
        </w:rPr>
      </w:pPr>
      <w:r w:rsidRPr="00B62B95">
        <w:rPr>
          <w:rFonts w:ascii="Arabic Typesetting" w:eastAsia="Times New Roman" w:hAnsi="Arabic Typesetting" w:cs="Arabic Typesetting"/>
          <w:b/>
          <w:bCs/>
          <w:sz w:val="36"/>
          <w:szCs w:val="36"/>
          <w:rtl/>
        </w:rPr>
        <w:t xml:space="preserve">    </w:t>
      </w:r>
      <w:r w:rsidRPr="00B62B95">
        <w:rPr>
          <w:rFonts w:ascii="Arabic Typesetting" w:eastAsia="Times New Roman" w:hAnsi="Arabic Typesetting" w:cs="Arabic Typesetting" w:hint="cs"/>
          <w:b/>
          <w:bCs/>
          <w:sz w:val="36"/>
          <w:szCs w:val="36"/>
          <w:rtl/>
        </w:rPr>
        <w:t>أخرج</w:t>
      </w:r>
      <w:r w:rsidRPr="00B62B95">
        <w:rPr>
          <w:rFonts w:ascii="Arabic Typesetting" w:eastAsia="Times New Roman" w:hAnsi="Arabic Typesetting" w:cs="Arabic Typesetting"/>
          <w:b/>
          <w:bCs/>
          <w:sz w:val="36"/>
          <w:szCs w:val="36"/>
          <w:rtl/>
        </w:rPr>
        <w:t xml:space="preserve"> </w:t>
      </w:r>
      <w:r w:rsidRPr="00B62B95">
        <w:rPr>
          <w:rFonts w:ascii="Arabic Typesetting" w:eastAsia="Times New Roman" w:hAnsi="Arabic Typesetting" w:cs="Arabic Typesetting" w:hint="cs"/>
          <w:b/>
          <w:bCs/>
          <w:sz w:val="36"/>
          <w:szCs w:val="36"/>
          <w:rtl/>
        </w:rPr>
        <w:t>مسلم</w:t>
      </w:r>
      <w:r w:rsidRPr="00B62B95">
        <w:rPr>
          <w:rFonts w:ascii="Arabic Typesetting" w:eastAsia="Times New Roman" w:hAnsi="Arabic Typesetting" w:cs="Arabic Typesetting"/>
          <w:b/>
          <w:bCs/>
          <w:sz w:val="36"/>
          <w:szCs w:val="36"/>
          <w:rtl/>
        </w:rPr>
        <w:t xml:space="preserve"> </w:t>
      </w:r>
      <w:r w:rsidRPr="00B62B95">
        <w:rPr>
          <w:rFonts w:ascii="Arabic Typesetting" w:eastAsia="Times New Roman" w:hAnsi="Arabic Typesetting" w:cs="Arabic Typesetting" w:hint="cs"/>
          <w:b/>
          <w:bCs/>
          <w:sz w:val="36"/>
          <w:szCs w:val="36"/>
          <w:rtl/>
        </w:rPr>
        <w:t>بسنده</w:t>
      </w:r>
      <w:r w:rsidRPr="00B62B95">
        <w:rPr>
          <w:rFonts w:ascii="Arabic Typesetting" w:eastAsia="Times New Roman" w:hAnsi="Arabic Typesetting" w:cs="Arabic Typesetting"/>
          <w:b/>
          <w:bCs/>
          <w:sz w:val="36"/>
          <w:szCs w:val="36"/>
          <w:rtl/>
        </w:rPr>
        <w:t xml:space="preserve"> </w:t>
      </w:r>
      <w:r w:rsidRPr="00B62B95">
        <w:rPr>
          <w:rFonts w:ascii="Arabic Typesetting" w:eastAsia="Times New Roman" w:hAnsi="Arabic Typesetting" w:cs="Arabic Typesetting" w:hint="cs"/>
          <w:b/>
          <w:bCs/>
          <w:sz w:val="36"/>
          <w:szCs w:val="36"/>
          <w:rtl/>
        </w:rPr>
        <w:t>من</w:t>
      </w:r>
      <w:r w:rsidRPr="00B62B95">
        <w:rPr>
          <w:rFonts w:ascii="Arabic Typesetting" w:eastAsia="Times New Roman" w:hAnsi="Arabic Typesetting" w:cs="Arabic Typesetting"/>
          <w:b/>
          <w:bCs/>
          <w:sz w:val="36"/>
          <w:szCs w:val="36"/>
          <w:rtl/>
        </w:rPr>
        <w:t xml:space="preserve"> </w:t>
      </w:r>
      <w:r w:rsidRPr="00B62B95">
        <w:rPr>
          <w:rFonts w:ascii="Arabic Typesetting" w:eastAsia="Times New Roman" w:hAnsi="Arabic Typesetting" w:cs="Arabic Typesetting" w:hint="cs"/>
          <w:b/>
          <w:bCs/>
          <w:sz w:val="36"/>
          <w:szCs w:val="36"/>
          <w:rtl/>
        </w:rPr>
        <w:t>حديث</w:t>
      </w:r>
      <w:r w:rsidRPr="00B62B95">
        <w:rPr>
          <w:rFonts w:ascii="Arabic Typesetting" w:eastAsia="Times New Roman" w:hAnsi="Arabic Typesetting" w:cs="Arabic Typesetting"/>
          <w:b/>
          <w:bCs/>
          <w:sz w:val="36"/>
          <w:szCs w:val="36"/>
          <w:rtl/>
        </w:rPr>
        <w:t xml:space="preserve"> </w:t>
      </w:r>
      <w:r w:rsidRPr="00B62B95">
        <w:rPr>
          <w:rFonts w:ascii="Arabic Typesetting" w:eastAsia="Times New Roman" w:hAnsi="Arabic Typesetting" w:cs="Arabic Typesetting" w:hint="cs"/>
          <w:b/>
          <w:bCs/>
          <w:sz w:val="36"/>
          <w:szCs w:val="36"/>
          <w:rtl/>
        </w:rPr>
        <w:t>عبد</w:t>
      </w:r>
      <w:r w:rsidRPr="00B62B95">
        <w:rPr>
          <w:rFonts w:ascii="Arabic Typesetting" w:eastAsia="Times New Roman" w:hAnsi="Arabic Typesetting" w:cs="Arabic Typesetting"/>
          <w:b/>
          <w:bCs/>
          <w:sz w:val="36"/>
          <w:szCs w:val="36"/>
          <w:rtl/>
        </w:rPr>
        <w:t xml:space="preserve"> </w:t>
      </w:r>
      <w:r w:rsidRPr="00B62B95">
        <w:rPr>
          <w:rFonts w:ascii="Arabic Typesetting" w:eastAsia="Times New Roman" w:hAnsi="Arabic Typesetting" w:cs="Arabic Typesetting" w:hint="cs"/>
          <w:b/>
          <w:bCs/>
          <w:sz w:val="36"/>
          <w:szCs w:val="36"/>
          <w:rtl/>
        </w:rPr>
        <w:t>الملك</w:t>
      </w:r>
      <w:r w:rsidRPr="00B62B95">
        <w:rPr>
          <w:rFonts w:ascii="Arabic Typesetting" w:eastAsia="Times New Roman" w:hAnsi="Arabic Typesetting" w:cs="Arabic Typesetting"/>
          <w:b/>
          <w:bCs/>
          <w:sz w:val="36"/>
          <w:szCs w:val="36"/>
          <w:rtl/>
        </w:rPr>
        <w:t xml:space="preserve"> </w:t>
      </w:r>
      <w:r w:rsidRPr="00B62B95">
        <w:rPr>
          <w:rFonts w:ascii="Arabic Typesetting" w:eastAsia="Times New Roman" w:hAnsi="Arabic Typesetting" w:cs="Arabic Typesetting" w:hint="cs"/>
          <w:b/>
          <w:bCs/>
          <w:sz w:val="36"/>
          <w:szCs w:val="36"/>
          <w:rtl/>
        </w:rPr>
        <w:t>بن</w:t>
      </w:r>
      <w:r w:rsidRPr="00B62B95">
        <w:rPr>
          <w:rFonts w:ascii="Arabic Typesetting" w:eastAsia="Times New Roman" w:hAnsi="Arabic Typesetting" w:cs="Arabic Typesetting"/>
          <w:b/>
          <w:bCs/>
          <w:sz w:val="36"/>
          <w:szCs w:val="36"/>
          <w:rtl/>
        </w:rPr>
        <w:t xml:space="preserve"> </w:t>
      </w:r>
      <w:r w:rsidRPr="00B62B95">
        <w:rPr>
          <w:rFonts w:ascii="Arabic Typesetting" w:eastAsia="Times New Roman" w:hAnsi="Arabic Typesetting" w:cs="Arabic Typesetting" w:hint="cs"/>
          <w:b/>
          <w:bCs/>
          <w:sz w:val="36"/>
          <w:szCs w:val="36"/>
          <w:rtl/>
        </w:rPr>
        <w:t>سعيد</w:t>
      </w:r>
      <w:r w:rsidRPr="00B62B95">
        <w:rPr>
          <w:rFonts w:ascii="Arabic Typesetting" w:eastAsia="Times New Roman" w:hAnsi="Arabic Typesetting" w:cs="Arabic Typesetting"/>
          <w:b/>
          <w:bCs/>
          <w:sz w:val="36"/>
          <w:szCs w:val="36"/>
          <w:rtl/>
        </w:rPr>
        <w:t xml:space="preserve"> </w:t>
      </w:r>
      <w:r w:rsidRPr="00B62B95">
        <w:rPr>
          <w:rFonts w:ascii="Arabic Typesetting" w:eastAsia="Times New Roman" w:hAnsi="Arabic Typesetting" w:cs="Arabic Typesetting" w:hint="cs"/>
          <w:b/>
          <w:bCs/>
          <w:sz w:val="36"/>
          <w:szCs w:val="36"/>
          <w:rtl/>
        </w:rPr>
        <w:t>عن</w:t>
      </w:r>
      <w:r w:rsidRPr="00B62B95">
        <w:rPr>
          <w:rFonts w:ascii="Arabic Typesetting" w:eastAsia="Times New Roman" w:hAnsi="Arabic Typesetting" w:cs="Arabic Typesetting"/>
          <w:b/>
          <w:bCs/>
          <w:sz w:val="36"/>
          <w:szCs w:val="36"/>
          <w:rtl/>
        </w:rPr>
        <w:t xml:space="preserve"> </w:t>
      </w:r>
      <w:r w:rsidRPr="00B62B95">
        <w:rPr>
          <w:rFonts w:ascii="Arabic Typesetting" w:eastAsia="Times New Roman" w:hAnsi="Arabic Typesetting" w:cs="Arabic Typesetting" w:hint="cs"/>
          <w:b/>
          <w:bCs/>
          <w:sz w:val="36"/>
          <w:szCs w:val="36"/>
          <w:rtl/>
        </w:rPr>
        <w:t>أبي</w:t>
      </w:r>
      <w:r w:rsidRPr="00B62B95">
        <w:rPr>
          <w:rFonts w:ascii="Arabic Typesetting" w:eastAsia="Times New Roman" w:hAnsi="Arabic Typesetting" w:cs="Arabic Typesetting"/>
          <w:b/>
          <w:bCs/>
          <w:sz w:val="36"/>
          <w:szCs w:val="36"/>
          <w:rtl/>
        </w:rPr>
        <w:t xml:space="preserve"> </w:t>
      </w:r>
      <w:r w:rsidRPr="00B62B95">
        <w:rPr>
          <w:rFonts w:ascii="Arabic Typesetting" w:eastAsia="Times New Roman" w:hAnsi="Arabic Typesetting" w:cs="Arabic Typesetting" w:hint="cs"/>
          <w:b/>
          <w:bCs/>
          <w:sz w:val="36"/>
          <w:szCs w:val="36"/>
          <w:rtl/>
        </w:rPr>
        <w:t>حميد</w:t>
      </w:r>
      <w:r w:rsidRPr="00B62B95">
        <w:rPr>
          <w:rFonts w:ascii="Arabic Typesetting" w:eastAsia="Times New Roman" w:hAnsi="Arabic Typesetting" w:cs="Arabic Typesetting"/>
          <w:b/>
          <w:bCs/>
          <w:sz w:val="36"/>
          <w:szCs w:val="36"/>
          <w:rtl/>
        </w:rPr>
        <w:t xml:space="preserve"> </w:t>
      </w:r>
      <w:r w:rsidRPr="00B62B95">
        <w:rPr>
          <w:rFonts w:ascii="Arabic Typesetting" w:eastAsia="Times New Roman" w:hAnsi="Arabic Typesetting" w:cs="Arabic Typesetting" w:hint="cs"/>
          <w:b/>
          <w:bCs/>
          <w:sz w:val="36"/>
          <w:szCs w:val="36"/>
          <w:rtl/>
        </w:rPr>
        <w:t>أو</w:t>
      </w:r>
      <w:r w:rsidRPr="00B62B95">
        <w:rPr>
          <w:rFonts w:ascii="Arabic Typesetting" w:eastAsia="Times New Roman" w:hAnsi="Arabic Typesetting" w:cs="Arabic Typesetting"/>
          <w:b/>
          <w:bCs/>
          <w:sz w:val="36"/>
          <w:szCs w:val="36"/>
          <w:rtl/>
        </w:rPr>
        <w:t xml:space="preserve"> </w:t>
      </w:r>
      <w:r w:rsidRPr="00B62B95">
        <w:rPr>
          <w:rFonts w:ascii="Arabic Typesetting" w:eastAsia="Times New Roman" w:hAnsi="Arabic Typesetting" w:cs="Arabic Typesetting" w:hint="cs"/>
          <w:b/>
          <w:bCs/>
          <w:sz w:val="36"/>
          <w:szCs w:val="36"/>
          <w:rtl/>
        </w:rPr>
        <w:t>عن</w:t>
      </w:r>
      <w:r w:rsidRPr="00B62B95">
        <w:rPr>
          <w:rFonts w:ascii="Arabic Typesetting" w:eastAsia="Times New Roman" w:hAnsi="Arabic Typesetting" w:cs="Arabic Typesetting"/>
          <w:b/>
          <w:bCs/>
          <w:sz w:val="36"/>
          <w:szCs w:val="36"/>
          <w:rtl/>
        </w:rPr>
        <w:t xml:space="preserve"> </w:t>
      </w:r>
      <w:r w:rsidRPr="00B62B95">
        <w:rPr>
          <w:rFonts w:ascii="Arabic Typesetting" w:eastAsia="Times New Roman" w:hAnsi="Arabic Typesetting" w:cs="Arabic Typesetting" w:hint="cs"/>
          <w:b/>
          <w:bCs/>
          <w:sz w:val="36"/>
          <w:szCs w:val="36"/>
          <w:rtl/>
        </w:rPr>
        <w:t>أبي</w:t>
      </w:r>
      <w:r w:rsidRPr="00B62B95">
        <w:rPr>
          <w:rFonts w:ascii="Arabic Typesetting" w:eastAsia="Times New Roman" w:hAnsi="Arabic Typesetting" w:cs="Arabic Typesetting"/>
          <w:b/>
          <w:bCs/>
          <w:sz w:val="36"/>
          <w:szCs w:val="36"/>
          <w:rtl/>
        </w:rPr>
        <w:t xml:space="preserve"> </w:t>
      </w:r>
      <w:r w:rsidRPr="00B62B95">
        <w:rPr>
          <w:rFonts w:ascii="Arabic Typesetting" w:eastAsia="Times New Roman" w:hAnsi="Arabic Typesetting" w:cs="Arabic Typesetting" w:hint="cs"/>
          <w:b/>
          <w:bCs/>
          <w:sz w:val="36"/>
          <w:szCs w:val="36"/>
          <w:rtl/>
        </w:rPr>
        <w:t>أسيد</w:t>
      </w:r>
      <w:r w:rsidRPr="00B62B95">
        <w:rPr>
          <w:rFonts w:ascii="Arabic Typesetting" w:eastAsia="Times New Roman" w:hAnsi="Arabic Typesetting" w:cs="Arabic Typesetting"/>
          <w:b/>
          <w:bCs/>
          <w:sz w:val="36"/>
          <w:szCs w:val="36"/>
          <w:rtl/>
        </w:rPr>
        <w:t xml:space="preserve"> </w:t>
      </w:r>
      <w:r w:rsidRPr="00B62B95">
        <w:rPr>
          <w:rFonts w:ascii="Arabic Typesetting" w:eastAsia="Times New Roman" w:hAnsi="Arabic Typesetting" w:cs="Arabic Typesetting" w:hint="cs"/>
          <w:b/>
          <w:bCs/>
          <w:sz w:val="36"/>
          <w:szCs w:val="36"/>
          <w:rtl/>
        </w:rPr>
        <w:t>قال</w:t>
      </w:r>
      <w:r w:rsidRPr="00B62B95">
        <w:rPr>
          <w:rFonts w:ascii="Arabic Typesetting" w:eastAsia="Times New Roman" w:hAnsi="Arabic Typesetting" w:cs="Arabic Typesetting"/>
          <w:b/>
          <w:bCs/>
          <w:sz w:val="36"/>
          <w:szCs w:val="36"/>
          <w:rtl/>
        </w:rPr>
        <w:t xml:space="preserve"> </w:t>
      </w:r>
      <w:r w:rsidRPr="00B62B95">
        <w:rPr>
          <w:rFonts w:ascii="Arabic Typesetting" w:eastAsia="Times New Roman" w:hAnsi="Arabic Typesetting" w:cs="Arabic Typesetting" w:hint="cs"/>
          <w:b/>
          <w:bCs/>
          <w:sz w:val="36"/>
          <w:szCs w:val="36"/>
          <w:rtl/>
        </w:rPr>
        <w:t>قال</w:t>
      </w:r>
      <w:r w:rsidRPr="00B62B95">
        <w:rPr>
          <w:rFonts w:ascii="Arabic Typesetting" w:eastAsia="Times New Roman" w:hAnsi="Arabic Typesetting" w:cs="Arabic Typesetting"/>
          <w:b/>
          <w:bCs/>
          <w:sz w:val="36"/>
          <w:szCs w:val="36"/>
          <w:rtl/>
        </w:rPr>
        <w:t xml:space="preserve"> </w:t>
      </w:r>
      <w:r w:rsidRPr="00B62B95">
        <w:rPr>
          <w:rFonts w:ascii="Arabic Typesetting" w:eastAsia="Times New Roman" w:hAnsi="Arabic Typesetting" w:cs="Arabic Typesetting" w:hint="cs"/>
          <w:b/>
          <w:bCs/>
          <w:sz w:val="36"/>
          <w:szCs w:val="36"/>
          <w:rtl/>
        </w:rPr>
        <w:t>رسول</w:t>
      </w:r>
      <w:r w:rsidRPr="00B62B95">
        <w:rPr>
          <w:rFonts w:ascii="Arabic Typesetting" w:eastAsia="Times New Roman" w:hAnsi="Arabic Typesetting" w:cs="Arabic Typesetting"/>
          <w:b/>
          <w:bCs/>
          <w:sz w:val="36"/>
          <w:szCs w:val="36"/>
          <w:rtl/>
        </w:rPr>
        <w:t xml:space="preserve"> </w:t>
      </w:r>
      <w:r w:rsidRPr="00B62B95">
        <w:rPr>
          <w:rFonts w:ascii="Arabic Typesetting" w:eastAsia="Times New Roman" w:hAnsi="Arabic Typesetting" w:cs="Arabic Typesetting" w:hint="cs"/>
          <w:b/>
          <w:bCs/>
          <w:sz w:val="36"/>
          <w:szCs w:val="36"/>
          <w:rtl/>
        </w:rPr>
        <w:t>الله</w:t>
      </w:r>
      <w:r w:rsidRPr="00B62B95">
        <w:rPr>
          <w:rFonts w:ascii="Arabic Typesetting" w:eastAsia="Times New Roman" w:hAnsi="Arabic Typesetting" w:cs="Arabic Typesetting"/>
          <w:b/>
          <w:bCs/>
          <w:sz w:val="36"/>
          <w:szCs w:val="36"/>
          <w:rtl/>
        </w:rPr>
        <w:t xml:space="preserve"> </w:t>
      </w:r>
      <w:r w:rsidRPr="00B62B95">
        <w:rPr>
          <w:rFonts w:ascii="Arabic Typesetting" w:eastAsia="Times New Roman" w:hAnsi="Arabic Typesetting" w:cs="Arabic Typesetting" w:hint="cs"/>
          <w:b/>
          <w:bCs/>
          <w:sz w:val="36"/>
          <w:szCs w:val="36"/>
          <w:rtl/>
        </w:rPr>
        <w:t>صلى</w:t>
      </w:r>
      <w:r w:rsidRPr="00B62B95">
        <w:rPr>
          <w:rFonts w:ascii="Arabic Typesetting" w:eastAsia="Times New Roman" w:hAnsi="Arabic Typesetting" w:cs="Arabic Typesetting"/>
          <w:b/>
          <w:bCs/>
          <w:sz w:val="36"/>
          <w:szCs w:val="36"/>
          <w:rtl/>
        </w:rPr>
        <w:t xml:space="preserve"> </w:t>
      </w:r>
      <w:r w:rsidRPr="00B62B95">
        <w:rPr>
          <w:rFonts w:ascii="Arabic Typesetting" w:eastAsia="Times New Roman" w:hAnsi="Arabic Typesetting" w:cs="Arabic Typesetting" w:hint="cs"/>
          <w:b/>
          <w:bCs/>
          <w:sz w:val="36"/>
          <w:szCs w:val="36"/>
          <w:rtl/>
        </w:rPr>
        <w:t>الله</w:t>
      </w:r>
      <w:r w:rsidRPr="00B62B95">
        <w:rPr>
          <w:rFonts w:ascii="Arabic Typesetting" w:eastAsia="Times New Roman" w:hAnsi="Arabic Typesetting" w:cs="Arabic Typesetting"/>
          <w:b/>
          <w:bCs/>
          <w:sz w:val="36"/>
          <w:szCs w:val="36"/>
          <w:rtl/>
        </w:rPr>
        <w:t xml:space="preserve"> </w:t>
      </w:r>
      <w:r w:rsidRPr="00B62B95">
        <w:rPr>
          <w:rFonts w:ascii="Arabic Typesetting" w:eastAsia="Times New Roman" w:hAnsi="Arabic Typesetting" w:cs="Arabic Typesetting" w:hint="cs"/>
          <w:b/>
          <w:bCs/>
          <w:sz w:val="36"/>
          <w:szCs w:val="36"/>
          <w:rtl/>
        </w:rPr>
        <w:t>عليه</w:t>
      </w:r>
      <w:r w:rsidRPr="00B62B95">
        <w:rPr>
          <w:rFonts w:ascii="Arabic Typesetting" w:eastAsia="Times New Roman" w:hAnsi="Arabic Typesetting" w:cs="Arabic Typesetting"/>
          <w:b/>
          <w:bCs/>
          <w:sz w:val="36"/>
          <w:szCs w:val="36"/>
          <w:rtl/>
        </w:rPr>
        <w:t xml:space="preserve"> </w:t>
      </w:r>
      <w:r w:rsidRPr="00B62B95">
        <w:rPr>
          <w:rFonts w:ascii="Arabic Typesetting" w:eastAsia="Times New Roman" w:hAnsi="Arabic Typesetting" w:cs="Arabic Typesetting" w:hint="cs"/>
          <w:b/>
          <w:bCs/>
          <w:sz w:val="36"/>
          <w:szCs w:val="36"/>
          <w:rtl/>
        </w:rPr>
        <w:t>وسلم</w:t>
      </w:r>
      <w:r w:rsidRPr="00B62B95">
        <w:rPr>
          <w:rFonts w:ascii="Arabic Typesetting" w:eastAsia="Times New Roman" w:hAnsi="Arabic Typesetting" w:cs="Arabic Typesetting"/>
          <w:b/>
          <w:bCs/>
          <w:sz w:val="36"/>
          <w:szCs w:val="36"/>
          <w:rtl/>
        </w:rPr>
        <w:t xml:space="preserve"> : ( </w:t>
      </w:r>
      <w:r w:rsidRPr="00B62B95">
        <w:rPr>
          <w:rFonts w:ascii="Arabic Typesetting" w:eastAsia="Times New Roman" w:hAnsi="Arabic Typesetting" w:cs="Arabic Typesetting" w:hint="cs"/>
          <w:b/>
          <w:bCs/>
          <w:sz w:val="36"/>
          <w:szCs w:val="36"/>
          <w:rtl/>
        </w:rPr>
        <w:t>إذا</w:t>
      </w:r>
      <w:r w:rsidRPr="00B62B95">
        <w:rPr>
          <w:rFonts w:ascii="Arabic Typesetting" w:eastAsia="Times New Roman" w:hAnsi="Arabic Typesetting" w:cs="Arabic Typesetting"/>
          <w:b/>
          <w:bCs/>
          <w:sz w:val="36"/>
          <w:szCs w:val="36"/>
          <w:rtl/>
        </w:rPr>
        <w:t xml:space="preserve"> </w:t>
      </w:r>
      <w:r w:rsidRPr="00B62B95">
        <w:rPr>
          <w:rFonts w:ascii="Arabic Typesetting" w:eastAsia="Times New Roman" w:hAnsi="Arabic Typesetting" w:cs="Arabic Typesetting" w:hint="cs"/>
          <w:b/>
          <w:bCs/>
          <w:sz w:val="36"/>
          <w:szCs w:val="36"/>
          <w:rtl/>
        </w:rPr>
        <w:t>دخل</w:t>
      </w:r>
      <w:r w:rsidRPr="00B62B95">
        <w:rPr>
          <w:rFonts w:ascii="Arabic Typesetting" w:eastAsia="Times New Roman" w:hAnsi="Arabic Typesetting" w:cs="Arabic Typesetting"/>
          <w:b/>
          <w:bCs/>
          <w:sz w:val="36"/>
          <w:szCs w:val="36"/>
          <w:rtl/>
        </w:rPr>
        <w:t xml:space="preserve"> </w:t>
      </w:r>
      <w:r w:rsidRPr="00B62B95">
        <w:rPr>
          <w:rFonts w:ascii="Arabic Typesetting" w:eastAsia="Times New Roman" w:hAnsi="Arabic Typesetting" w:cs="Arabic Typesetting" w:hint="cs"/>
          <w:b/>
          <w:bCs/>
          <w:sz w:val="36"/>
          <w:szCs w:val="36"/>
          <w:rtl/>
        </w:rPr>
        <w:t>أحدكم</w:t>
      </w:r>
      <w:r w:rsidRPr="00B62B95">
        <w:rPr>
          <w:rFonts w:ascii="Arabic Typesetting" w:eastAsia="Times New Roman" w:hAnsi="Arabic Typesetting" w:cs="Arabic Typesetting"/>
          <w:b/>
          <w:bCs/>
          <w:sz w:val="36"/>
          <w:szCs w:val="36"/>
          <w:rtl/>
        </w:rPr>
        <w:t xml:space="preserve"> </w:t>
      </w:r>
      <w:r w:rsidRPr="00B62B95">
        <w:rPr>
          <w:rFonts w:ascii="Arabic Typesetting" w:eastAsia="Times New Roman" w:hAnsi="Arabic Typesetting" w:cs="Arabic Typesetting" w:hint="cs"/>
          <w:b/>
          <w:bCs/>
          <w:sz w:val="36"/>
          <w:szCs w:val="36"/>
          <w:rtl/>
        </w:rPr>
        <w:t>المسجد</w:t>
      </w:r>
      <w:r w:rsidRPr="00B62B95">
        <w:rPr>
          <w:rFonts w:ascii="Arabic Typesetting" w:eastAsia="Times New Roman" w:hAnsi="Arabic Typesetting" w:cs="Arabic Typesetting"/>
          <w:b/>
          <w:bCs/>
          <w:sz w:val="36"/>
          <w:szCs w:val="36"/>
          <w:rtl/>
        </w:rPr>
        <w:t xml:space="preserve"> </w:t>
      </w:r>
      <w:r w:rsidRPr="00B62B95">
        <w:rPr>
          <w:rFonts w:ascii="Arabic Typesetting" w:eastAsia="Times New Roman" w:hAnsi="Arabic Typesetting" w:cs="Arabic Typesetting" w:hint="cs"/>
          <w:b/>
          <w:bCs/>
          <w:sz w:val="36"/>
          <w:szCs w:val="36"/>
          <w:rtl/>
        </w:rPr>
        <w:t>فليقل</w:t>
      </w:r>
      <w:r w:rsidRPr="00B62B95">
        <w:rPr>
          <w:rFonts w:ascii="Arabic Typesetting" w:eastAsia="Times New Roman" w:hAnsi="Arabic Typesetting" w:cs="Arabic Typesetting"/>
          <w:b/>
          <w:bCs/>
          <w:sz w:val="36"/>
          <w:szCs w:val="36"/>
          <w:rtl/>
        </w:rPr>
        <w:t xml:space="preserve"> : </w:t>
      </w:r>
      <w:r w:rsidRPr="00B62B95">
        <w:rPr>
          <w:rFonts w:ascii="Arabic Typesetting" w:eastAsia="Times New Roman" w:hAnsi="Arabic Typesetting" w:cs="Arabic Typesetting" w:hint="cs"/>
          <w:b/>
          <w:bCs/>
          <w:sz w:val="36"/>
          <w:szCs w:val="36"/>
          <w:rtl/>
        </w:rPr>
        <w:t>اللهم</w:t>
      </w:r>
      <w:r w:rsidRPr="00B62B95">
        <w:rPr>
          <w:rFonts w:ascii="Arabic Typesetting" w:eastAsia="Times New Roman" w:hAnsi="Arabic Typesetting" w:cs="Arabic Typesetting"/>
          <w:b/>
          <w:bCs/>
          <w:sz w:val="36"/>
          <w:szCs w:val="36"/>
          <w:rtl/>
        </w:rPr>
        <w:t xml:space="preserve"> </w:t>
      </w:r>
      <w:r w:rsidRPr="00B62B95">
        <w:rPr>
          <w:rFonts w:ascii="Arabic Typesetting" w:eastAsia="Times New Roman" w:hAnsi="Arabic Typesetting" w:cs="Arabic Typesetting" w:hint="cs"/>
          <w:b/>
          <w:bCs/>
          <w:sz w:val="36"/>
          <w:szCs w:val="36"/>
          <w:rtl/>
        </w:rPr>
        <w:t>افتح</w:t>
      </w:r>
      <w:r w:rsidRPr="00B62B95">
        <w:rPr>
          <w:rFonts w:ascii="Arabic Typesetting" w:eastAsia="Times New Roman" w:hAnsi="Arabic Typesetting" w:cs="Arabic Typesetting"/>
          <w:b/>
          <w:bCs/>
          <w:sz w:val="36"/>
          <w:szCs w:val="36"/>
          <w:rtl/>
        </w:rPr>
        <w:t xml:space="preserve"> </w:t>
      </w:r>
      <w:r w:rsidRPr="00B62B95">
        <w:rPr>
          <w:rFonts w:ascii="Arabic Typesetting" w:eastAsia="Times New Roman" w:hAnsi="Arabic Typesetting" w:cs="Arabic Typesetting" w:hint="cs"/>
          <w:b/>
          <w:bCs/>
          <w:sz w:val="36"/>
          <w:szCs w:val="36"/>
          <w:rtl/>
        </w:rPr>
        <w:t>لي</w:t>
      </w:r>
      <w:r w:rsidRPr="00B62B95">
        <w:rPr>
          <w:rFonts w:ascii="Arabic Typesetting" w:eastAsia="Times New Roman" w:hAnsi="Arabic Typesetting" w:cs="Arabic Typesetting"/>
          <w:b/>
          <w:bCs/>
          <w:sz w:val="36"/>
          <w:szCs w:val="36"/>
          <w:rtl/>
        </w:rPr>
        <w:t xml:space="preserve"> </w:t>
      </w:r>
      <w:r w:rsidRPr="00B62B95">
        <w:rPr>
          <w:rFonts w:ascii="Arabic Typesetting" w:eastAsia="Times New Roman" w:hAnsi="Arabic Typesetting" w:cs="Arabic Typesetting" w:hint="cs"/>
          <w:b/>
          <w:bCs/>
          <w:sz w:val="36"/>
          <w:szCs w:val="36"/>
          <w:rtl/>
        </w:rPr>
        <w:t>أبواب</w:t>
      </w:r>
      <w:r w:rsidRPr="00B62B95">
        <w:rPr>
          <w:rFonts w:ascii="Arabic Typesetting" w:eastAsia="Times New Roman" w:hAnsi="Arabic Typesetting" w:cs="Arabic Typesetting"/>
          <w:b/>
          <w:bCs/>
          <w:sz w:val="36"/>
          <w:szCs w:val="36"/>
          <w:rtl/>
        </w:rPr>
        <w:t xml:space="preserve"> </w:t>
      </w:r>
      <w:r w:rsidRPr="00B62B95">
        <w:rPr>
          <w:rFonts w:ascii="Arabic Typesetting" w:eastAsia="Times New Roman" w:hAnsi="Arabic Typesetting" w:cs="Arabic Typesetting" w:hint="cs"/>
          <w:b/>
          <w:bCs/>
          <w:sz w:val="36"/>
          <w:szCs w:val="36"/>
          <w:rtl/>
        </w:rPr>
        <w:t>رحمتك</w:t>
      </w:r>
      <w:r w:rsidRPr="00B62B95">
        <w:rPr>
          <w:rFonts w:ascii="Arabic Typesetting" w:eastAsia="Times New Roman" w:hAnsi="Arabic Typesetting" w:cs="Arabic Typesetting"/>
          <w:b/>
          <w:bCs/>
          <w:sz w:val="36"/>
          <w:szCs w:val="36"/>
          <w:rtl/>
        </w:rPr>
        <w:t xml:space="preserve"> </w:t>
      </w:r>
      <w:r w:rsidRPr="00B62B95">
        <w:rPr>
          <w:rFonts w:ascii="Arabic Typesetting" w:eastAsia="Times New Roman" w:hAnsi="Arabic Typesetting" w:cs="Arabic Typesetting" w:hint="cs"/>
          <w:b/>
          <w:bCs/>
          <w:sz w:val="36"/>
          <w:szCs w:val="36"/>
          <w:rtl/>
        </w:rPr>
        <w:t>وإذا</w:t>
      </w:r>
      <w:r w:rsidRPr="00B62B95">
        <w:rPr>
          <w:rFonts w:ascii="Arabic Typesetting" w:eastAsia="Times New Roman" w:hAnsi="Arabic Typesetting" w:cs="Arabic Typesetting"/>
          <w:b/>
          <w:bCs/>
          <w:sz w:val="36"/>
          <w:szCs w:val="36"/>
          <w:rtl/>
        </w:rPr>
        <w:t xml:space="preserve"> </w:t>
      </w:r>
      <w:r w:rsidRPr="00B62B95">
        <w:rPr>
          <w:rFonts w:ascii="Arabic Typesetting" w:eastAsia="Times New Roman" w:hAnsi="Arabic Typesetting" w:cs="Arabic Typesetting" w:hint="cs"/>
          <w:b/>
          <w:bCs/>
          <w:sz w:val="36"/>
          <w:szCs w:val="36"/>
          <w:rtl/>
        </w:rPr>
        <w:t>خرج</w:t>
      </w:r>
      <w:r w:rsidRPr="00B62B95">
        <w:rPr>
          <w:rFonts w:ascii="Arabic Typesetting" w:eastAsia="Times New Roman" w:hAnsi="Arabic Typesetting" w:cs="Arabic Typesetting"/>
          <w:b/>
          <w:bCs/>
          <w:sz w:val="36"/>
          <w:szCs w:val="36"/>
          <w:rtl/>
        </w:rPr>
        <w:t xml:space="preserve"> </w:t>
      </w:r>
      <w:r w:rsidRPr="00B62B95">
        <w:rPr>
          <w:rFonts w:ascii="Arabic Typesetting" w:eastAsia="Times New Roman" w:hAnsi="Arabic Typesetting" w:cs="Arabic Typesetting" w:hint="cs"/>
          <w:b/>
          <w:bCs/>
          <w:sz w:val="36"/>
          <w:szCs w:val="36"/>
          <w:rtl/>
        </w:rPr>
        <w:t>فليقل</w:t>
      </w:r>
      <w:r w:rsidRPr="00B62B95">
        <w:rPr>
          <w:rFonts w:ascii="Arabic Typesetting" w:eastAsia="Times New Roman" w:hAnsi="Arabic Typesetting" w:cs="Arabic Typesetting"/>
          <w:b/>
          <w:bCs/>
          <w:sz w:val="36"/>
          <w:szCs w:val="36"/>
          <w:rtl/>
        </w:rPr>
        <w:t xml:space="preserve"> </w:t>
      </w:r>
      <w:r w:rsidRPr="00B62B95">
        <w:rPr>
          <w:rFonts w:ascii="Arabic Typesetting" w:eastAsia="Times New Roman" w:hAnsi="Arabic Typesetting" w:cs="Arabic Typesetting" w:hint="cs"/>
          <w:b/>
          <w:bCs/>
          <w:sz w:val="36"/>
          <w:szCs w:val="36"/>
          <w:rtl/>
        </w:rPr>
        <w:t>اللهم</w:t>
      </w:r>
      <w:r w:rsidRPr="00B62B95">
        <w:rPr>
          <w:rFonts w:ascii="Arabic Typesetting" w:eastAsia="Times New Roman" w:hAnsi="Arabic Typesetting" w:cs="Arabic Typesetting"/>
          <w:b/>
          <w:bCs/>
          <w:sz w:val="36"/>
          <w:szCs w:val="36"/>
          <w:rtl/>
        </w:rPr>
        <w:t xml:space="preserve"> </w:t>
      </w:r>
      <w:r w:rsidRPr="00B62B95">
        <w:rPr>
          <w:rFonts w:ascii="Arabic Typesetting" w:eastAsia="Times New Roman" w:hAnsi="Arabic Typesetting" w:cs="Arabic Typesetting" w:hint="cs"/>
          <w:b/>
          <w:bCs/>
          <w:sz w:val="36"/>
          <w:szCs w:val="36"/>
          <w:rtl/>
        </w:rPr>
        <w:t>إني</w:t>
      </w:r>
      <w:r w:rsidRPr="00B62B95">
        <w:rPr>
          <w:rFonts w:ascii="Arabic Typesetting" w:eastAsia="Times New Roman" w:hAnsi="Arabic Typesetting" w:cs="Arabic Typesetting"/>
          <w:b/>
          <w:bCs/>
          <w:sz w:val="36"/>
          <w:szCs w:val="36"/>
          <w:rtl/>
        </w:rPr>
        <w:t xml:space="preserve"> </w:t>
      </w:r>
      <w:r w:rsidRPr="00B62B95">
        <w:rPr>
          <w:rFonts w:ascii="Arabic Typesetting" w:eastAsia="Times New Roman" w:hAnsi="Arabic Typesetting" w:cs="Arabic Typesetting" w:hint="cs"/>
          <w:b/>
          <w:bCs/>
          <w:sz w:val="36"/>
          <w:szCs w:val="36"/>
          <w:rtl/>
        </w:rPr>
        <w:t>أسألك</w:t>
      </w:r>
      <w:r w:rsidRPr="00B62B95">
        <w:rPr>
          <w:rFonts w:ascii="Arabic Typesetting" w:eastAsia="Times New Roman" w:hAnsi="Arabic Typesetting" w:cs="Arabic Typesetting"/>
          <w:b/>
          <w:bCs/>
          <w:sz w:val="36"/>
          <w:szCs w:val="36"/>
          <w:rtl/>
        </w:rPr>
        <w:t xml:space="preserve"> </w:t>
      </w:r>
      <w:r w:rsidRPr="00B62B95">
        <w:rPr>
          <w:rFonts w:ascii="Arabic Typesetting" w:eastAsia="Times New Roman" w:hAnsi="Arabic Typesetting" w:cs="Arabic Typesetting" w:hint="cs"/>
          <w:b/>
          <w:bCs/>
          <w:sz w:val="36"/>
          <w:szCs w:val="36"/>
          <w:rtl/>
        </w:rPr>
        <w:t>من</w:t>
      </w:r>
      <w:r w:rsidRPr="00B62B95">
        <w:rPr>
          <w:rFonts w:ascii="Arabic Typesetting" w:eastAsia="Times New Roman" w:hAnsi="Arabic Typesetting" w:cs="Arabic Typesetting"/>
          <w:b/>
          <w:bCs/>
          <w:sz w:val="36"/>
          <w:szCs w:val="36"/>
          <w:rtl/>
        </w:rPr>
        <w:t xml:space="preserve"> </w:t>
      </w:r>
      <w:r w:rsidRPr="00B62B95">
        <w:rPr>
          <w:rFonts w:ascii="Arabic Typesetting" w:eastAsia="Times New Roman" w:hAnsi="Arabic Typesetting" w:cs="Arabic Typesetting" w:hint="cs"/>
          <w:b/>
          <w:bCs/>
          <w:sz w:val="36"/>
          <w:szCs w:val="36"/>
          <w:rtl/>
        </w:rPr>
        <w:t>فضلك</w:t>
      </w:r>
      <w:r w:rsidRPr="00B62B95">
        <w:rPr>
          <w:rFonts w:ascii="Arabic Typesetting" w:eastAsia="Times New Roman" w:hAnsi="Arabic Typesetting" w:cs="Arabic Typesetting"/>
          <w:b/>
          <w:bCs/>
          <w:sz w:val="36"/>
          <w:szCs w:val="36"/>
          <w:rtl/>
        </w:rPr>
        <w:t xml:space="preserve"> )  (2)</w:t>
      </w:r>
    </w:p>
    <w:p w:rsidR="00B62B95" w:rsidRDefault="00B62B95" w:rsidP="00B62B95">
      <w:pPr>
        <w:rPr>
          <w:rFonts w:ascii="Arabic Typesetting" w:eastAsia="Times New Roman" w:hAnsi="Arabic Typesetting" w:cs="Arabic Typesetting"/>
          <w:b/>
          <w:bCs/>
          <w:sz w:val="36"/>
          <w:szCs w:val="36"/>
          <w:rtl/>
        </w:rPr>
      </w:pPr>
      <w:r w:rsidRPr="00B62B95">
        <w:rPr>
          <w:rFonts w:ascii="Arabic Typesetting" w:eastAsia="Times New Roman" w:hAnsi="Arabic Typesetting" w:cs="Arabic Typesetting"/>
          <w:b/>
          <w:bCs/>
          <w:sz w:val="36"/>
          <w:szCs w:val="36"/>
          <w:rtl/>
        </w:rPr>
        <w:t xml:space="preserve">     </w:t>
      </w:r>
      <w:r w:rsidRPr="00B62B95">
        <w:rPr>
          <w:rFonts w:ascii="Arabic Typesetting" w:eastAsia="Times New Roman" w:hAnsi="Arabic Typesetting" w:cs="Arabic Typesetting" w:hint="cs"/>
          <w:b/>
          <w:bCs/>
          <w:sz w:val="36"/>
          <w:szCs w:val="36"/>
          <w:rtl/>
        </w:rPr>
        <w:t>قال</w:t>
      </w:r>
      <w:r w:rsidRPr="00B62B95">
        <w:rPr>
          <w:rFonts w:ascii="Arabic Typesetting" w:eastAsia="Times New Roman" w:hAnsi="Arabic Typesetting" w:cs="Arabic Typesetting"/>
          <w:b/>
          <w:bCs/>
          <w:sz w:val="36"/>
          <w:szCs w:val="36"/>
          <w:rtl/>
        </w:rPr>
        <w:t xml:space="preserve"> </w:t>
      </w:r>
      <w:r w:rsidRPr="00B62B95">
        <w:rPr>
          <w:rFonts w:ascii="Arabic Typesetting" w:eastAsia="Times New Roman" w:hAnsi="Arabic Typesetting" w:cs="Arabic Typesetting" w:hint="cs"/>
          <w:b/>
          <w:bCs/>
          <w:sz w:val="36"/>
          <w:szCs w:val="36"/>
          <w:rtl/>
        </w:rPr>
        <w:t>مغلطاي</w:t>
      </w:r>
      <w:r w:rsidRPr="00B62B95">
        <w:rPr>
          <w:rFonts w:ascii="Arabic Typesetting" w:eastAsia="Times New Roman" w:hAnsi="Arabic Typesetting" w:cs="Arabic Typesetting"/>
          <w:b/>
          <w:bCs/>
          <w:sz w:val="36"/>
          <w:szCs w:val="36"/>
          <w:rtl/>
        </w:rPr>
        <w:t xml:space="preserve">  : </w:t>
      </w:r>
      <w:r w:rsidRPr="00B62B95">
        <w:rPr>
          <w:rFonts w:ascii="Arabic Typesetting" w:eastAsia="Times New Roman" w:hAnsi="Arabic Typesetting" w:cs="Arabic Typesetting" w:hint="cs"/>
          <w:b/>
          <w:bCs/>
          <w:sz w:val="36"/>
          <w:szCs w:val="36"/>
          <w:rtl/>
        </w:rPr>
        <w:t>زاد</w:t>
      </w:r>
      <w:r w:rsidRPr="00B62B95">
        <w:rPr>
          <w:rFonts w:ascii="Arabic Typesetting" w:eastAsia="Times New Roman" w:hAnsi="Arabic Typesetting" w:cs="Arabic Typesetting"/>
          <w:b/>
          <w:bCs/>
          <w:sz w:val="36"/>
          <w:szCs w:val="36"/>
          <w:rtl/>
        </w:rPr>
        <w:t xml:space="preserve"> </w:t>
      </w:r>
      <w:r w:rsidRPr="00B62B95">
        <w:rPr>
          <w:rFonts w:ascii="Arabic Typesetting" w:eastAsia="Times New Roman" w:hAnsi="Arabic Typesetting" w:cs="Arabic Typesetting" w:hint="cs"/>
          <w:b/>
          <w:bCs/>
          <w:sz w:val="36"/>
          <w:szCs w:val="36"/>
          <w:rtl/>
        </w:rPr>
        <w:t>البزار</w:t>
      </w:r>
      <w:r w:rsidRPr="00B62B95">
        <w:rPr>
          <w:rFonts w:ascii="Arabic Typesetting" w:eastAsia="Times New Roman" w:hAnsi="Arabic Typesetting" w:cs="Arabic Typesetting"/>
          <w:b/>
          <w:bCs/>
          <w:sz w:val="36"/>
          <w:szCs w:val="36"/>
          <w:rtl/>
        </w:rPr>
        <w:t xml:space="preserve"> </w:t>
      </w:r>
      <w:r w:rsidRPr="00B62B95">
        <w:rPr>
          <w:rFonts w:ascii="Arabic Typesetting" w:eastAsia="Times New Roman" w:hAnsi="Arabic Typesetting" w:cs="Arabic Typesetting" w:hint="cs"/>
          <w:b/>
          <w:bCs/>
          <w:sz w:val="36"/>
          <w:szCs w:val="36"/>
          <w:rtl/>
        </w:rPr>
        <w:t>في</w:t>
      </w:r>
      <w:r w:rsidRPr="00B62B95">
        <w:rPr>
          <w:rFonts w:ascii="Arabic Typesetting" w:eastAsia="Times New Roman" w:hAnsi="Arabic Typesetting" w:cs="Arabic Typesetting"/>
          <w:b/>
          <w:bCs/>
          <w:sz w:val="36"/>
          <w:szCs w:val="36"/>
          <w:rtl/>
        </w:rPr>
        <w:t xml:space="preserve"> </w:t>
      </w:r>
      <w:r w:rsidRPr="00B62B95">
        <w:rPr>
          <w:rFonts w:ascii="Arabic Typesetting" w:eastAsia="Times New Roman" w:hAnsi="Arabic Typesetting" w:cs="Arabic Typesetting" w:hint="cs"/>
          <w:b/>
          <w:bCs/>
          <w:sz w:val="36"/>
          <w:szCs w:val="36"/>
          <w:rtl/>
        </w:rPr>
        <w:t>آخره</w:t>
      </w:r>
      <w:r w:rsidRPr="00B62B95">
        <w:rPr>
          <w:rFonts w:ascii="Arabic Typesetting" w:eastAsia="Times New Roman" w:hAnsi="Arabic Typesetting" w:cs="Arabic Typesetting"/>
          <w:b/>
          <w:bCs/>
          <w:sz w:val="36"/>
          <w:szCs w:val="36"/>
          <w:rtl/>
        </w:rPr>
        <w:t>:"</w:t>
      </w:r>
      <w:r w:rsidRPr="00B62B95">
        <w:rPr>
          <w:rFonts w:ascii="Arabic Typesetting" w:eastAsia="Times New Roman" w:hAnsi="Arabic Typesetting" w:cs="Arabic Typesetting" w:hint="cs"/>
          <w:b/>
          <w:bCs/>
          <w:sz w:val="36"/>
          <w:szCs w:val="36"/>
          <w:rtl/>
        </w:rPr>
        <w:t>وليقل</w:t>
      </w:r>
      <w:r w:rsidRPr="00B62B95">
        <w:rPr>
          <w:rFonts w:ascii="Arabic Typesetting" w:eastAsia="Times New Roman" w:hAnsi="Arabic Typesetting" w:cs="Arabic Typesetting"/>
          <w:b/>
          <w:bCs/>
          <w:sz w:val="36"/>
          <w:szCs w:val="36"/>
          <w:rtl/>
        </w:rPr>
        <w:t xml:space="preserve">: </w:t>
      </w:r>
      <w:r w:rsidRPr="00B62B95">
        <w:rPr>
          <w:rFonts w:ascii="Arabic Typesetting" w:eastAsia="Times New Roman" w:hAnsi="Arabic Typesetting" w:cs="Arabic Typesetting" w:hint="cs"/>
          <w:b/>
          <w:bCs/>
          <w:sz w:val="36"/>
          <w:szCs w:val="36"/>
          <w:rtl/>
        </w:rPr>
        <w:t>اللهم</w:t>
      </w:r>
      <w:r w:rsidRPr="00B62B95">
        <w:rPr>
          <w:rFonts w:ascii="Arabic Typesetting" w:eastAsia="Times New Roman" w:hAnsi="Arabic Typesetting" w:cs="Arabic Typesetting"/>
          <w:b/>
          <w:bCs/>
          <w:sz w:val="36"/>
          <w:szCs w:val="36"/>
          <w:rtl/>
        </w:rPr>
        <w:t xml:space="preserve"> </w:t>
      </w:r>
      <w:r w:rsidRPr="00B62B95">
        <w:rPr>
          <w:rFonts w:ascii="Arabic Typesetting" w:eastAsia="Times New Roman" w:hAnsi="Arabic Typesetting" w:cs="Arabic Typesetting" w:hint="cs"/>
          <w:b/>
          <w:bCs/>
          <w:sz w:val="36"/>
          <w:szCs w:val="36"/>
          <w:rtl/>
        </w:rPr>
        <w:t>اعصمني</w:t>
      </w:r>
      <w:r w:rsidRPr="00B62B95">
        <w:rPr>
          <w:rFonts w:ascii="Arabic Typesetting" w:eastAsia="Times New Roman" w:hAnsi="Arabic Typesetting" w:cs="Arabic Typesetting"/>
          <w:b/>
          <w:bCs/>
          <w:sz w:val="36"/>
          <w:szCs w:val="36"/>
          <w:rtl/>
        </w:rPr>
        <w:t xml:space="preserve"> </w:t>
      </w:r>
      <w:r w:rsidRPr="00B62B95">
        <w:rPr>
          <w:rFonts w:ascii="Arabic Typesetting" w:eastAsia="Times New Roman" w:hAnsi="Arabic Typesetting" w:cs="Arabic Typesetting" w:hint="cs"/>
          <w:b/>
          <w:bCs/>
          <w:sz w:val="36"/>
          <w:szCs w:val="36"/>
          <w:rtl/>
        </w:rPr>
        <w:t>من</w:t>
      </w:r>
      <w:r w:rsidRPr="00B62B95">
        <w:rPr>
          <w:rFonts w:ascii="Arabic Typesetting" w:eastAsia="Times New Roman" w:hAnsi="Arabic Typesetting" w:cs="Arabic Typesetting"/>
          <w:b/>
          <w:bCs/>
          <w:sz w:val="36"/>
          <w:szCs w:val="36"/>
          <w:rtl/>
        </w:rPr>
        <w:t xml:space="preserve"> </w:t>
      </w:r>
      <w:r w:rsidRPr="00B62B95">
        <w:rPr>
          <w:rFonts w:ascii="Arabic Typesetting" w:eastAsia="Times New Roman" w:hAnsi="Arabic Typesetting" w:cs="Arabic Typesetting" w:hint="cs"/>
          <w:b/>
          <w:bCs/>
          <w:sz w:val="36"/>
          <w:szCs w:val="36"/>
          <w:rtl/>
        </w:rPr>
        <w:t>السوء</w:t>
      </w:r>
      <w:r w:rsidRPr="00B62B95">
        <w:rPr>
          <w:rFonts w:ascii="Arabic Typesetting" w:eastAsia="Times New Roman" w:hAnsi="Arabic Typesetting" w:cs="Arabic Typesetting"/>
          <w:b/>
          <w:bCs/>
          <w:sz w:val="36"/>
          <w:szCs w:val="36"/>
          <w:rtl/>
        </w:rPr>
        <w:t>"</w:t>
      </w:r>
      <w:r w:rsidRPr="00B62B95">
        <w:rPr>
          <w:rFonts w:ascii="Arabic Typesetting" w:eastAsia="Times New Roman" w:hAnsi="Arabic Typesetting" w:cs="Arabic Typesetting" w:hint="cs"/>
          <w:b/>
          <w:bCs/>
          <w:sz w:val="36"/>
          <w:szCs w:val="36"/>
          <w:rtl/>
        </w:rPr>
        <w:t>،</w:t>
      </w:r>
      <w:r w:rsidRPr="00B62B95">
        <w:rPr>
          <w:rFonts w:ascii="Arabic Typesetting" w:eastAsia="Times New Roman" w:hAnsi="Arabic Typesetting" w:cs="Arabic Typesetting"/>
          <w:b/>
          <w:bCs/>
          <w:sz w:val="36"/>
          <w:szCs w:val="36"/>
          <w:rtl/>
        </w:rPr>
        <w:t xml:space="preserve"> </w:t>
      </w:r>
      <w:r w:rsidRPr="00B62B95">
        <w:rPr>
          <w:rFonts w:ascii="Arabic Typesetting" w:eastAsia="Times New Roman" w:hAnsi="Arabic Typesetting" w:cs="Arabic Typesetting" w:hint="cs"/>
          <w:b/>
          <w:bCs/>
          <w:sz w:val="36"/>
          <w:szCs w:val="36"/>
          <w:rtl/>
        </w:rPr>
        <w:t>ولفظ</w:t>
      </w:r>
      <w:r w:rsidRPr="00B62B95">
        <w:rPr>
          <w:rFonts w:ascii="Arabic Typesetting" w:eastAsia="Times New Roman" w:hAnsi="Arabic Typesetting" w:cs="Arabic Typesetting"/>
          <w:b/>
          <w:bCs/>
          <w:sz w:val="36"/>
          <w:szCs w:val="36"/>
          <w:rtl/>
        </w:rPr>
        <w:t xml:space="preserve"> </w:t>
      </w:r>
      <w:r w:rsidRPr="00B62B95">
        <w:rPr>
          <w:rFonts w:ascii="Arabic Typesetting" w:eastAsia="Times New Roman" w:hAnsi="Arabic Typesetting" w:cs="Arabic Typesetting" w:hint="cs"/>
          <w:b/>
          <w:bCs/>
          <w:sz w:val="36"/>
          <w:szCs w:val="36"/>
          <w:rtl/>
        </w:rPr>
        <w:t>الحاكم</w:t>
      </w:r>
      <w:r w:rsidRPr="00B62B95">
        <w:rPr>
          <w:rFonts w:ascii="Arabic Typesetting" w:eastAsia="Times New Roman" w:hAnsi="Arabic Typesetting" w:cs="Arabic Typesetting"/>
          <w:b/>
          <w:bCs/>
          <w:sz w:val="36"/>
          <w:szCs w:val="36"/>
          <w:rtl/>
        </w:rPr>
        <w:t>:"</w:t>
      </w:r>
      <w:r w:rsidRPr="00B62B95">
        <w:rPr>
          <w:rFonts w:ascii="Arabic Typesetting" w:eastAsia="Times New Roman" w:hAnsi="Arabic Typesetting" w:cs="Arabic Typesetting" w:hint="cs"/>
          <w:b/>
          <w:bCs/>
          <w:sz w:val="36"/>
          <w:szCs w:val="36"/>
          <w:rtl/>
        </w:rPr>
        <w:t>اللهم</w:t>
      </w:r>
      <w:r w:rsidRPr="00B62B95">
        <w:rPr>
          <w:rFonts w:ascii="Arabic Typesetting" w:eastAsia="Times New Roman" w:hAnsi="Arabic Typesetting" w:cs="Arabic Typesetting"/>
          <w:b/>
          <w:bCs/>
          <w:sz w:val="36"/>
          <w:szCs w:val="36"/>
          <w:rtl/>
        </w:rPr>
        <w:t xml:space="preserve"> </w:t>
      </w:r>
      <w:r w:rsidRPr="00B62B95">
        <w:rPr>
          <w:rFonts w:ascii="Arabic Typesetting" w:eastAsia="Times New Roman" w:hAnsi="Arabic Typesetting" w:cs="Arabic Typesetting" w:hint="cs"/>
          <w:b/>
          <w:bCs/>
          <w:sz w:val="36"/>
          <w:szCs w:val="36"/>
          <w:rtl/>
        </w:rPr>
        <w:t>أجرني</w:t>
      </w:r>
      <w:r w:rsidRPr="00B62B95">
        <w:rPr>
          <w:rFonts w:ascii="Arabic Typesetting" w:eastAsia="Times New Roman" w:hAnsi="Arabic Typesetting" w:cs="Arabic Typesetting"/>
          <w:b/>
          <w:bCs/>
          <w:sz w:val="36"/>
          <w:szCs w:val="36"/>
          <w:rtl/>
        </w:rPr>
        <w:t xml:space="preserve"> </w:t>
      </w:r>
      <w:r w:rsidRPr="00B62B95">
        <w:rPr>
          <w:rFonts w:ascii="Arabic Typesetting" w:eastAsia="Times New Roman" w:hAnsi="Arabic Typesetting" w:cs="Arabic Typesetting" w:hint="cs"/>
          <w:b/>
          <w:bCs/>
          <w:sz w:val="36"/>
          <w:szCs w:val="36"/>
          <w:rtl/>
        </w:rPr>
        <w:t>من</w:t>
      </w:r>
      <w:r w:rsidRPr="00B62B95">
        <w:rPr>
          <w:rFonts w:ascii="Arabic Typesetting" w:eastAsia="Times New Roman" w:hAnsi="Arabic Typesetting" w:cs="Arabic Typesetting"/>
          <w:b/>
          <w:bCs/>
          <w:sz w:val="36"/>
          <w:szCs w:val="36"/>
          <w:rtl/>
        </w:rPr>
        <w:t xml:space="preserve"> </w:t>
      </w:r>
      <w:r w:rsidRPr="00B62B95">
        <w:rPr>
          <w:rFonts w:ascii="Arabic Typesetting" w:eastAsia="Times New Roman" w:hAnsi="Arabic Typesetting" w:cs="Arabic Typesetting" w:hint="cs"/>
          <w:b/>
          <w:bCs/>
          <w:sz w:val="36"/>
          <w:szCs w:val="36"/>
          <w:rtl/>
        </w:rPr>
        <w:t>الشيطان</w:t>
      </w:r>
      <w:r w:rsidRPr="00B62B95">
        <w:rPr>
          <w:rFonts w:ascii="Arabic Typesetting" w:eastAsia="Times New Roman" w:hAnsi="Arabic Typesetting" w:cs="Arabic Typesetting"/>
          <w:b/>
          <w:bCs/>
          <w:sz w:val="36"/>
          <w:szCs w:val="36"/>
          <w:rtl/>
        </w:rPr>
        <w:t>"</w:t>
      </w:r>
      <w:r w:rsidRPr="00B62B95">
        <w:rPr>
          <w:rFonts w:ascii="Arabic Typesetting" w:eastAsia="Times New Roman" w:hAnsi="Arabic Typesetting" w:cs="Arabic Typesetting" w:hint="cs"/>
          <w:b/>
          <w:bCs/>
          <w:sz w:val="36"/>
          <w:szCs w:val="36"/>
          <w:rtl/>
        </w:rPr>
        <w:t>،</w:t>
      </w:r>
      <w:r w:rsidRPr="00B62B95">
        <w:rPr>
          <w:rFonts w:ascii="Arabic Typesetting" w:eastAsia="Times New Roman" w:hAnsi="Arabic Typesetting" w:cs="Arabic Typesetting"/>
          <w:b/>
          <w:bCs/>
          <w:sz w:val="36"/>
          <w:szCs w:val="36"/>
          <w:rtl/>
        </w:rPr>
        <w:t xml:space="preserve"> </w:t>
      </w:r>
      <w:r w:rsidRPr="00B62B95">
        <w:rPr>
          <w:rFonts w:ascii="Arabic Typesetting" w:eastAsia="Times New Roman" w:hAnsi="Arabic Typesetting" w:cs="Arabic Typesetting" w:hint="cs"/>
          <w:b/>
          <w:bCs/>
          <w:sz w:val="36"/>
          <w:szCs w:val="36"/>
          <w:rtl/>
        </w:rPr>
        <w:t>وقال</w:t>
      </w:r>
      <w:r w:rsidRPr="00B62B95">
        <w:rPr>
          <w:rFonts w:ascii="Arabic Typesetting" w:eastAsia="Times New Roman" w:hAnsi="Arabic Typesetting" w:cs="Arabic Typesetting"/>
          <w:b/>
          <w:bCs/>
          <w:sz w:val="36"/>
          <w:szCs w:val="36"/>
          <w:rtl/>
        </w:rPr>
        <w:t xml:space="preserve">: </w:t>
      </w:r>
      <w:r w:rsidRPr="00B62B95">
        <w:rPr>
          <w:rFonts w:ascii="Arabic Typesetting" w:eastAsia="Times New Roman" w:hAnsi="Arabic Typesetting" w:cs="Arabic Typesetting" w:hint="cs"/>
          <w:b/>
          <w:bCs/>
          <w:sz w:val="36"/>
          <w:szCs w:val="36"/>
          <w:rtl/>
        </w:rPr>
        <w:t>هذا</w:t>
      </w:r>
      <w:r w:rsidRPr="00B62B95">
        <w:rPr>
          <w:rFonts w:ascii="Arabic Typesetting" w:eastAsia="Times New Roman" w:hAnsi="Arabic Typesetting" w:cs="Arabic Typesetting"/>
          <w:b/>
          <w:bCs/>
          <w:sz w:val="36"/>
          <w:szCs w:val="36"/>
          <w:rtl/>
        </w:rPr>
        <w:t xml:space="preserve"> </w:t>
      </w:r>
      <w:r w:rsidRPr="00B62B95">
        <w:rPr>
          <w:rFonts w:ascii="Arabic Typesetting" w:eastAsia="Times New Roman" w:hAnsi="Arabic Typesetting" w:cs="Arabic Typesetting" w:hint="cs"/>
          <w:b/>
          <w:bCs/>
          <w:sz w:val="36"/>
          <w:szCs w:val="36"/>
          <w:rtl/>
        </w:rPr>
        <w:t>حديث</w:t>
      </w:r>
      <w:r w:rsidRPr="00B62B95">
        <w:rPr>
          <w:rFonts w:ascii="Arabic Typesetting" w:eastAsia="Times New Roman" w:hAnsi="Arabic Typesetting" w:cs="Arabic Typesetting"/>
          <w:b/>
          <w:bCs/>
          <w:sz w:val="36"/>
          <w:szCs w:val="36"/>
          <w:rtl/>
        </w:rPr>
        <w:t xml:space="preserve"> </w:t>
      </w:r>
      <w:r w:rsidRPr="00B62B95">
        <w:rPr>
          <w:rFonts w:ascii="Arabic Typesetting" w:eastAsia="Times New Roman" w:hAnsi="Arabic Typesetting" w:cs="Arabic Typesetting" w:hint="cs"/>
          <w:b/>
          <w:bCs/>
          <w:sz w:val="36"/>
          <w:szCs w:val="36"/>
          <w:rtl/>
        </w:rPr>
        <w:t>صحيح</w:t>
      </w:r>
      <w:r w:rsidRPr="00B62B95">
        <w:rPr>
          <w:rFonts w:ascii="Arabic Typesetting" w:eastAsia="Times New Roman" w:hAnsi="Arabic Typesetting" w:cs="Arabic Typesetting"/>
          <w:b/>
          <w:bCs/>
          <w:sz w:val="36"/>
          <w:szCs w:val="36"/>
          <w:rtl/>
        </w:rPr>
        <w:t xml:space="preserve"> </w:t>
      </w:r>
      <w:r w:rsidRPr="00B62B95">
        <w:rPr>
          <w:rFonts w:ascii="Arabic Typesetting" w:eastAsia="Times New Roman" w:hAnsi="Arabic Typesetting" w:cs="Arabic Typesetting" w:hint="cs"/>
          <w:b/>
          <w:bCs/>
          <w:sz w:val="36"/>
          <w:szCs w:val="36"/>
          <w:rtl/>
        </w:rPr>
        <w:t>على</w:t>
      </w:r>
      <w:r w:rsidRPr="00B62B95">
        <w:rPr>
          <w:rFonts w:ascii="Arabic Typesetting" w:eastAsia="Times New Roman" w:hAnsi="Arabic Typesetting" w:cs="Arabic Typesetting"/>
          <w:b/>
          <w:bCs/>
          <w:sz w:val="36"/>
          <w:szCs w:val="36"/>
          <w:rtl/>
        </w:rPr>
        <w:t xml:space="preserve"> </w:t>
      </w:r>
      <w:r w:rsidRPr="00B62B95">
        <w:rPr>
          <w:rFonts w:ascii="Arabic Typesetting" w:eastAsia="Times New Roman" w:hAnsi="Arabic Typesetting" w:cs="Arabic Typesetting" w:hint="cs"/>
          <w:b/>
          <w:bCs/>
          <w:sz w:val="36"/>
          <w:szCs w:val="36"/>
          <w:rtl/>
        </w:rPr>
        <w:t>شرط</w:t>
      </w:r>
      <w:r w:rsidRPr="00B62B95">
        <w:rPr>
          <w:rFonts w:ascii="Arabic Typesetting" w:eastAsia="Times New Roman" w:hAnsi="Arabic Typesetting" w:cs="Arabic Typesetting"/>
          <w:b/>
          <w:bCs/>
          <w:sz w:val="36"/>
          <w:szCs w:val="36"/>
          <w:rtl/>
        </w:rPr>
        <w:t xml:space="preserve"> </w:t>
      </w:r>
      <w:r w:rsidRPr="00B62B95">
        <w:rPr>
          <w:rFonts w:ascii="Arabic Typesetting" w:eastAsia="Times New Roman" w:hAnsi="Arabic Typesetting" w:cs="Arabic Typesetting" w:hint="cs"/>
          <w:b/>
          <w:bCs/>
          <w:sz w:val="36"/>
          <w:szCs w:val="36"/>
          <w:rtl/>
        </w:rPr>
        <w:t>الشيخين،</w:t>
      </w:r>
      <w:r w:rsidRPr="00B62B95">
        <w:rPr>
          <w:rFonts w:ascii="Arabic Typesetting" w:eastAsia="Times New Roman" w:hAnsi="Arabic Typesetting" w:cs="Arabic Typesetting"/>
          <w:b/>
          <w:bCs/>
          <w:sz w:val="36"/>
          <w:szCs w:val="36"/>
          <w:rtl/>
        </w:rPr>
        <w:t xml:space="preserve"> </w:t>
      </w:r>
      <w:r w:rsidRPr="00B62B95">
        <w:rPr>
          <w:rFonts w:ascii="Arabic Typesetting" w:eastAsia="Times New Roman" w:hAnsi="Arabic Typesetting" w:cs="Arabic Typesetting" w:hint="cs"/>
          <w:b/>
          <w:bCs/>
          <w:sz w:val="36"/>
          <w:szCs w:val="36"/>
          <w:rtl/>
        </w:rPr>
        <w:t>ولم</w:t>
      </w:r>
      <w:r w:rsidRPr="00B62B95">
        <w:rPr>
          <w:rFonts w:ascii="Arabic Typesetting" w:eastAsia="Times New Roman" w:hAnsi="Arabic Typesetting" w:cs="Arabic Typesetting"/>
          <w:b/>
          <w:bCs/>
          <w:sz w:val="36"/>
          <w:szCs w:val="36"/>
          <w:rtl/>
        </w:rPr>
        <w:t xml:space="preserve"> </w:t>
      </w:r>
      <w:r w:rsidRPr="00B62B95">
        <w:rPr>
          <w:rFonts w:ascii="Arabic Typesetting" w:eastAsia="Times New Roman" w:hAnsi="Arabic Typesetting" w:cs="Arabic Typesetting" w:hint="cs"/>
          <w:b/>
          <w:bCs/>
          <w:sz w:val="36"/>
          <w:szCs w:val="36"/>
          <w:rtl/>
        </w:rPr>
        <w:t>يخرجاه،</w:t>
      </w:r>
      <w:r w:rsidRPr="00B62B95">
        <w:rPr>
          <w:rFonts w:ascii="Arabic Typesetting" w:eastAsia="Times New Roman" w:hAnsi="Arabic Typesetting" w:cs="Arabic Typesetting"/>
          <w:b/>
          <w:bCs/>
          <w:sz w:val="36"/>
          <w:szCs w:val="36"/>
          <w:rtl/>
        </w:rPr>
        <w:t xml:space="preserve"> (3)</w:t>
      </w:r>
    </w:p>
    <w:p w:rsidR="00B62B95" w:rsidRDefault="009C5E6D" w:rsidP="00B62B95">
      <w:pPr>
        <w:rPr>
          <w:rFonts w:ascii="Arabic Typesetting" w:eastAsia="Times New Roman" w:hAnsi="Arabic Typesetting" w:cs="Arabic Typesetting"/>
          <w:b/>
          <w:bCs/>
          <w:sz w:val="36"/>
          <w:szCs w:val="36"/>
          <w:rtl/>
        </w:rPr>
      </w:pPr>
      <w:r>
        <w:rPr>
          <w:rFonts w:ascii="Arabic Typesetting" w:eastAsia="Times New Roman" w:hAnsi="Arabic Typesetting" w:cs="Arabic Typesetting" w:hint="cs"/>
          <w:b/>
          <w:bCs/>
          <w:sz w:val="36"/>
          <w:szCs w:val="36"/>
          <w:rtl/>
        </w:rPr>
        <w:t xml:space="preserve">    </w:t>
      </w:r>
      <w:r w:rsidR="00B62B95" w:rsidRPr="00B62B95">
        <w:rPr>
          <w:rFonts w:ascii="Arabic Typesetting" w:eastAsia="Times New Roman" w:hAnsi="Arabic Typesetting" w:cs="Arabic Typesetting" w:hint="cs"/>
          <w:b/>
          <w:bCs/>
          <w:sz w:val="36"/>
          <w:szCs w:val="36"/>
          <w:rtl/>
        </w:rPr>
        <w:t>وقال</w:t>
      </w:r>
      <w:r w:rsidR="00B62B95" w:rsidRPr="00B62B95">
        <w:rPr>
          <w:rFonts w:ascii="Arabic Typesetting" w:eastAsia="Times New Roman" w:hAnsi="Arabic Typesetting" w:cs="Arabic Typesetting"/>
          <w:b/>
          <w:bCs/>
          <w:sz w:val="36"/>
          <w:szCs w:val="36"/>
          <w:rtl/>
        </w:rPr>
        <w:t xml:space="preserve"> </w:t>
      </w:r>
      <w:r w:rsidR="00B62B95" w:rsidRPr="00B62B95">
        <w:rPr>
          <w:rFonts w:ascii="Arabic Typesetting" w:eastAsia="Times New Roman" w:hAnsi="Arabic Typesetting" w:cs="Arabic Typesetting" w:hint="cs"/>
          <w:b/>
          <w:bCs/>
          <w:sz w:val="36"/>
          <w:szCs w:val="36"/>
          <w:rtl/>
        </w:rPr>
        <w:t>المنذري</w:t>
      </w:r>
      <w:r w:rsidR="00B62B95" w:rsidRPr="00B62B95">
        <w:rPr>
          <w:rFonts w:ascii="Arabic Typesetting" w:eastAsia="Times New Roman" w:hAnsi="Arabic Typesetting" w:cs="Arabic Typesetting"/>
          <w:b/>
          <w:bCs/>
          <w:sz w:val="36"/>
          <w:szCs w:val="36"/>
          <w:rtl/>
        </w:rPr>
        <w:t xml:space="preserve">: </w:t>
      </w:r>
      <w:r w:rsidR="00B62B95" w:rsidRPr="00B62B95">
        <w:rPr>
          <w:rFonts w:ascii="Arabic Typesetting" w:eastAsia="Times New Roman" w:hAnsi="Arabic Typesetting" w:cs="Arabic Typesetting" w:hint="cs"/>
          <w:b/>
          <w:bCs/>
          <w:sz w:val="36"/>
          <w:szCs w:val="36"/>
          <w:rtl/>
        </w:rPr>
        <w:t>قال</w:t>
      </w:r>
      <w:r w:rsidR="00B62B95" w:rsidRPr="00B62B95">
        <w:rPr>
          <w:rFonts w:ascii="Arabic Typesetting" w:eastAsia="Times New Roman" w:hAnsi="Arabic Typesetting" w:cs="Arabic Typesetting"/>
          <w:b/>
          <w:bCs/>
          <w:sz w:val="36"/>
          <w:szCs w:val="36"/>
          <w:rtl/>
        </w:rPr>
        <w:t xml:space="preserve"> : </w:t>
      </w:r>
      <w:r w:rsidR="00B62B95" w:rsidRPr="00B62B95">
        <w:rPr>
          <w:rFonts w:ascii="Arabic Typesetting" w:eastAsia="Times New Roman" w:hAnsi="Arabic Typesetting" w:cs="Arabic Typesetting" w:hint="cs"/>
          <w:b/>
          <w:bCs/>
          <w:sz w:val="36"/>
          <w:szCs w:val="36"/>
          <w:rtl/>
        </w:rPr>
        <w:t>قال</w:t>
      </w:r>
      <w:r w:rsidR="00B62B95" w:rsidRPr="00B62B95">
        <w:rPr>
          <w:rFonts w:ascii="Arabic Typesetting" w:eastAsia="Times New Roman" w:hAnsi="Arabic Typesetting" w:cs="Arabic Typesetting"/>
          <w:b/>
          <w:bCs/>
          <w:sz w:val="36"/>
          <w:szCs w:val="36"/>
          <w:rtl/>
        </w:rPr>
        <w:t xml:space="preserve"> </w:t>
      </w:r>
      <w:r w:rsidR="00B62B95" w:rsidRPr="00B62B95">
        <w:rPr>
          <w:rFonts w:ascii="Arabic Typesetting" w:eastAsia="Times New Roman" w:hAnsi="Arabic Typesetting" w:cs="Arabic Typesetting" w:hint="cs"/>
          <w:b/>
          <w:bCs/>
          <w:sz w:val="36"/>
          <w:szCs w:val="36"/>
          <w:rtl/>
        </w:rPr>
        <w:t>رسول</w:t>
      </w:r>
      <w:r w:rsidR="00B62B95" w:rsidRPr="00B62B95">
        <w:rPr>
          <w:rFonts w:ascii="Arabic Typesetting" w:eastAsia="Times New Roman" w:hAnsi="Arabic Typesetting" w:cs="Arabic Typesetting"/>
          <w:b/>
          <w:bCs/>
          <w:sz w:val="36"/>
          <w:szCs w:val="36"/>
          <w:rtl/>
        </w:rPr>
        <w:t xml:space="preserve"> </w:t>
      </w:r>
      <w:r w:rsidR="00B62B95" w:rsidRPr="00B62B95">
        <w:rPr>
          <w:rFonts w:ascii="Arabic Typesetting" w:eastAsia="Times New Roman" w:hAnsi="Arabic Typesetting" w:cs="Arabic Typesetting" w:hint="cs"/>
          <w:b/>
          <w:bCs/>
          <w:sz w:val="36"/>
          <w:szCs w:val="36"/>
          <w:rtl/>
        </w:rPr>
        <w:t>الله</w:t>
      </w:r>
      <w:r w:rsidR="00B62B95" w:rsidRPr="00B62B95">
        <w:rPr>
          <w:rFonts w:ascii="Arabic Typesetting" w:eastAsia="Times New Roman" w:hAnsi="Arabic Typesetting" w:cs="Arabic Typesetting"/>
          <w:b/>
          <w:bCs/>
          <w:sz w:val="36"/>
          <w:szCs w:val="36"/>
          <w:rtl/>
        </w:rPr>
        <w:t xml:space="preserve"> </w:t>
      </w:r>
      <w:r w:rsidR="00B62B95" w:rsidRPr="00B62B95">
        <w:rPr>
          <w:rFonts w:ascii="Arabic Typesetting" w:eastAsia="Times New Roman" w:hAnsi="Arabic Typesetting" w:cs="Arabic Typesetting" w:hint="cs"/>
          <w:b/>
          <w:bCs/>
          <w:sz w:val="36"/>
          <w:szCs w:val="36"/>
          <w:rtl/>
        </w:rPr>
        <w:t>صلى</w:t>
      </w:r>
      <w:r w:rsidR="00B62B95" w:rsidRPr="00B62B95">
        <w:rPr>
          <w:rFonts w:ascii="Arabic Typesetting" w:eastAsia="Times New Roman" w:hAnsi="Arabic Typesetting" w:cs="Arabic Typesetting"/>
          <w:b/>
          <w:bCs/>
          <w:sz w:val="36"/>
          <w:szCs w:val="36"/>
          <w:rtl/>
        </w:rPr>
        <w:t xml:space="preserve"> </w:t>
      </w:r>
      <w:r w:rsidR="00B62B95" w:rsidRPr="00B62B95">
        <w:rPr>
          <w:rFonts w:ascii="Arabic Typesetting" w:eastAsia="Times New Roman" w:hAnsi="Arabic Typesetting" w:cs="Arabic Typesetting" w:hint="cs"/>
          <w:b/>
          <w:bCs/>
          <w:sz w:val="36"/>
          <w:szCs w:val="36"/>
          <w:rtl/>
        </w:rPr>
        <w:t>الله</w:t>
      </w:r>
      <w:r w:rsidR="00B62B95" w:rsidRPr="00B62B95">
        <w:rPr>
          <w:rFonts w:ascii="Arabic Typesetting" w:eastAsia="Times New Roman" w:hAnsi="Arabic Typesetting" w:cs="Arabic Typesetting"/>
          <w:b/>
          <w:bCs/>
          <w:sz w:val="36"/>
          <w:szCs w:val="36"/>
          <w:rtl/>
        </w:rPr>
        <w:t xml:space="preserve"> </w:t>
      </w:r>
      <w:r w:rsidR="00B62B95" w:rsidRPr="00B62B95">
        <w:rPr>
          <w:rFonts w:ascii="Arabic Typesetting" w:eastAsia="Times New Roman" w:hAnsi="Arabic Typesetting" w:cs="Arabic Typesetting" w:hint="cs"/>
          <w:b/>
          <w:bCs/>
          <w:sz w:val="36"/>
          <w:szCs w:val="36"/>
          <w:rtl/>
        </w:rPr>
        <w:t>عليه</w:t>
      </w:r>
      <w:r w:rsidR="00B62B95" w:rsidRPr="00B62B95">
        <w:rPr>
          <w:rFonts w:ascii="Arabic Typesetting" w:eastAsia="Times New Roman" w:hAnsi="Arabic Typesetting" w:cs="Arabic Typesetting"/>
          <w:b/>
          <w:bCs/>
          <w:sz w:val="36"/>
          <w:szCs w:val="36"/>
          <w:rtl/>
        </w:rPr>
        <w:t xml:space="preserve"> </w:t>
      </w:r>
      <w:r w:rsidR="00B62B95" w:rsidRPr="00B62B95">
        <w:rPr>
          <w:rFonts w:ascii="Arabic Typesetting" w:eastAsia="Times New Roman" w:hAnsi="Arabic Typesetting" w:cs="Arabic Typesetting" w:hint="cs"/>
          <w:b/>
          <w:bCs/>
          <w:sz w:val="36"/>
          <w:szCs w:val="36"/>
          <w:rtl/>
        </w:rPr>
        <w:t>وسلم</w:t>
      </w:r>
      <w:r w:rsidR="00B62B95" w:rsidRPr="00B62B95">
        <w:rPr>
          <w:rFonts w:ascii="Arabic Typesetting" w:eastAsia="Times New Roman" w:hAnsi="Arabic Typesetting" w:cs="Arabic Typesetting"/>
          <w:b/>
          <w:bCs/>
          <w:sz w:val="36"/>
          <w:szCs w:val="36"/>
          <w:rtl/>
        </w:rPr>
        <w:t xml:space="preserve"> : ( </w:t>
      </w:r>
      <w:r w:rsidR="00B62B95" w:rsidRPr="00B62B95">
        <w:rPr>
          <w:rFonts w:ascii="Arabic Typesetting" w:eastAsia="Times New Roman" w:hAnsi="Arabic Typesetting" w:cs="Arabic Typesetting" w:hint="cs"/>
          <w:b/>
          <w:bCs/>
          <w:sz w:val="36"/>
          <w:szCs w:val="36"/>
          <w:rtl/>
        </w:rPr>
        <w:t>إذا</w:t>
      </w:r>
      <w:r w:rsidR="00B62B95" w:rsidRPr="00B62B95">
        <w:rPr>
          <w:rFonts w:ascii="Arabic Typesetting" w:eastAsia="Times New Roman" w:hAnsi="Arabic Typesetting" w:cs="Arabic Typesetting"/>
          <w:b/>
          <w:bCs/>
          <w:sz w:val="36"/>
          <w:szCs w:val="36"/>
          <w:rtl/>
        </w:rPr>
        <w:t xml:space="preserve"> </w:t>
      </w:r>
      <w:r w:rsidR="00B62B95" w:rsidRPr="00B62B95">
        <w:rPr>
          <w:rFonts w:ascii="Arabic Typesetting" w:eastAsia="Times New Roman" w:hAnsi="Arabic Typesetting" w:cs="Arabic Typesetting" w:hint="cs"/>
          <w:b/>
          <w:bCs/>
          <w:sz w:val="36"/>
          <w:szCs w:val="36"/>
          <w:rtl/>
        </w:rPr>
        <w:t>دخل</w:t>
      </w:r>
      <w:r w:rsidR="00B62B95" w:rsidRPr="00B62B95">
        <w:rPr>
          <w:rFonts w:ascii="Arabic Typesetting" w:eastAsia="Times New Roman" w:hAnsi="Arabic Typesetting" w:cs="Arabic Typesetting"/>
          <w:b/>
          <w:bCs/>
          <w:sz w:val="36"/>
          <w:szCs w:val="36"/>
          <w:rtl/>
        </w:rPr>
        <w:t xml:space="preserve"> </w:t>
      </w:r>
      <w:r w:rsidR="00B62B95" w:rsidRPr="00B62B95">
        <w:rPr>
          <w:rFonts w:ascii="Arabic Typesetting" w:eastAsia="Times New Roman" w:hAnsi="Arabic Typesetting" w:cs="Arabic Typesetting" w:hint="cs"/>
          <w:b/>
          <w:bCs/>
          <w:sz w:val="36"/>
          <w:szCs w:val="36"/>
          <w:rtl/>
        </w:rPr>
        <w:t>أحدكم</w:t>
      </w:r>
      <w:r w:rsidR="00B62B95" w:rsidRPr="00B62B95">
        <w:rPr>
          <w:rFonts w:ascii="Arabic Typesetting" w:eastAsia="Times New Roman" w:hAnsi="Arabic Typesetting" w:cs="Arabic Typesetting"/>
          <w:b/>
          <w:bCs/>
          <w:sz w:val="36"/>
          <w:szCs w:val="36"/>
          <w:rtl/>
        </w:rPr>
        <w:t xml:space="preserve"> </w:t>
      </w:r>
      <w:r w:rsidR="00B62B95" w:rsidRPr="00B62B95">
        <w:rPr>
          <w:rFonts w:ascii="Arabic Typesetting" w:eastAsia="Times New Roman" w:hAnsi="Arabic Typesetting" w:cs="Arabic Typesetting" w:hint="cs"/>
          <w:b/>
          <w:bCs/>
          <w:sz w:val="36"/>
          <w:szCs w:val="36"/>
          <w:rtl/>
        </w:rPr>
        <w:t>المسجد</w:t>
      </w:r>
      <w:r w:rsidR="00B62B95" w:rsidRPr="00B62B95">
        <w:rPr>
          <w:rFonts w:ascii="Arabic Typesetting" w:eastAsia="Times New Roman" w:hAnsi="Arabic Typesetting" w:cs="Arabic Typesetting"/>
          <w:b/>
          <w:bCs/>
          <w:sz w:val="36"/>
          <w:szCs w:val="36"/>
          <w:rtl/>
        </w:rPr>
        <w:t xml:space="preserve"> </w:t>
      </w:r>
      <w:r w:rsidR="00B62B95" w:rsidRPr="00B62B95">
        <w:rPr>
          <w:rFonts w:ascii="Arabic Typesetting" w:eastAsia="Times New Roman" w:hAnsi="Arabic Typesetting" w:cs="Arabic Typesetting" w:hint="cs"/>
          <w:b/>
          <w:bCs/>
          <w:sz w:val="36"/>
          <w:szCs w:val="36"/>
          <w:rtl/>
        </w:rPr>
        <w:t>فليقل</w:t>
      </w:r>
      <w:r w:rsidR="00B62B95" w:rsidRPr="00B62B95">
        <w:rPr>
          <w:rFonts w:ascii="Arabic Typesetting" w:eastAsia="Times New Roman" w:hAnsi="Arabic Typesetting" w:cs="Arabic Typesetting"/>
          <w:b/>
          <w:bCs/>
          <w:sz w:val="36"/>
          <w:szCs w:val="36"/>
          <w:rtl/>
        </w:rPr>
        <w:t xml:space="preserve"> : </w:t>
      </w:r>
      <w:r w:rsidR="00B62B95" w:rsidRPr="00B62B95">
        <w:rPr>
          <w:rFonts w:ascii="Arabic Typesetting" w:eastAsia="Times New Roman" w:hAnsi="Arabic Typesetting" w:cs="Arabic Typesetting" w:hint="cs"/>
          <w:b/>
          <w:bCs/>
          <w:sz w:val="36"/>
          <w:szCs w:val="36"/>
          <w:rtl/>
        </w:rPr>
        <w:t>اللهم</w:t>
      </w:r>
      <w:r w:rsidR="00B62B95" w:rsidRPr="00B62B95">
        <w:rPr>
          <w:rFonts w:ascii="Arabic Typesetting" w:eastAsia="Times New Roman" w:hAnsi="Arabic Typesetting" w:cs="Arabic Typesetting"/>
          <w:b/>
          <w:bCs/>
          <w:sz w:val="36"/>
          <w:szCs w:val="36"/>
          <w:rtl/>
        </w:rPr>
        <w:t xml:space="preserve"> </w:t>
      </w:r>
      <w:r w:rsidR="00B62B95" w:rsidRPr="00B62B95">
        <w:rPr>
          <w:rFonts w:ascii="Arabic Typesetting" w:eastAsia="Times New Roman" w:hAnsi="Arabic Typesetting" w:cs="Arabic Typesetting" w:hint="cs"/>
          <w:b/>
          <w:bCs/>
          <w:sz w:val="36"/>
          <w:szCs w:val="36"/>
          <w:rtl/>
        </w:rPr>
        <w:t>افتح</w:t>
      </w:r>
      <w:r w:rsidR="00B62B95" w:rsidRPr="00B62B95">
        <w:rPr>
          <w:rFonts w:ascii="Arabic Typesetting" w:eastAsia="Times New Roman" w:hAnsi="Arabic Typesetting" w:cs="Arabic Typesetting"/>
          <w:b/>
          <w:bCs/>
          <w:sz w:val="36"/>
          <w:szCs w:val="36"/>
          <w:rtl/>
        </w:rPr>
        <w:t xml:space="preserve"> </w:t>
      </w:r>
      <w:r w:rsidR="00B62B95" w:rsidRPr="00B62B95">
        <w:rPr>
          <w:rFonts w:ascii="Arabic Typesetting" w:eastAsia="Times New Roman" w:hAnsi="Arabic Typesetting" w:cs="Arabic Typesetting" w:hint="cs"/>
          <w:b/>
          <w:bCs/>
          <w:sz w:val="36"/>
          <w:szCs w:val="36"/>
          <w:rtl/>
        </w:rPr>
        <w:t>لي</w:t>
      </w:r>
      <w:r w:rsidR="00B62B95" w:rsidRPr="00B62B95">
        <w:rPr>
          <w:rFonts w:ascii="Arabic Typesetting" w:eastAsia="Times New Roman" w:hAnsi="Arabic Typesetting" w:cs="Arabic Typesetting"/>
          <w:b/>
          <w:bCs/>
          <w:sz w:val="36"/>
          <w:szCs w:val="36"/>
          <w:rtl/>
        </w:rPr>
        <w:t xml:space="preserve"> </w:t>
      </w:r>
      <w:r w:rsidR="00B62B95" w:rsidRPr="00B62B95">
        <w:rPr>
          <w:rFonts w:ascii="Arabic Typesetting" w:eastAsia="Times New Roman" w:hAnsi="Arabic Typesetting" w:cs="Arabic Typesetting" w:hint="cs"/>
          <w:b/>
          <w:bCs/>
          <w:sz w:val="36"/>
          <w:szCs w:val="36"/>
          <w:rtl/>
        </w:rPr>
        <w:t>أبواب</w:t>
      </w:r>
      <w:r w:rsidR="00B62B95" w:rsidRPr="00B62B95">
        <w:rPr>
          <w:rFonts w:ascii="Arabic Typesetting" w:eastAsia="Times New Roman" w:hAnsi="Arabic Typesetting" w:cs="Arabic Typesetting"/>
          <w:b/>
          <w:bCs/>
          <w:sz w:val="36"/>
          <w:szCs w:val="36"/>
          <w:rtl/>
        </w:rPr>
        <w:t xml:space="preserve"> </w:t>
      </w:r>
      <w:r w:rsidR="00B62B95" w:rsidRPr="00B62B95">
        <w:rPr>
          <w:rFonts w:ascii="Arabic Typesetting" w:eastAsia="Times New Roman" w:hAnsi="Arabic Typesetting" w:cs="Arabic Typesetting" w:hint="cs"/>
          <w:b/>
          <w:bCs/>
          <w:sz w:val="36"/>
          <w:szCs w:val="36"/>
          <w:rtl/>
        </w:rPr>
        <w:t>رحمتك</w:t>
      </w:r>
      <w:r w:rsidR="00B62B95" w:rsidRPr="00B62B95">
        <w:rPr>
          <w:rFonts w:ascii="Arabic Typesetting" w:eastAsia="Times New Roman" w:hAnsi="Arabic Typesetting" w:cs="Arabic Typesetting"/>
          <w:b/>
          <w:bCs/>
          <w:sz w:val="36"/>
          <w:szCs w:val="36"/>
          <w:rtl/>
        </w:rPr>
        <w:t xml:space="preserve"> ) </w:t>
      </w:r>
      <w:r w:rsidR="00B62B95" w:rsidRPr="00B62B95">
        <w:rPr>
          <w:rFonts w:ascii="Arabic Typesetting" w:eastAsia="Times New Roman" w:hAnsi="Arabic Typesetting" w:cs="Arabic Typesetting" w:hint="cs"/>
          <w:b/>
          <w:bCs/>
          <w:sz w:val="36"/>
          <w:szCs w:val="36"/>
          <w:rtl/>
        </w:rPr>
        <w:t>أي</w:t>
      </w:r>
      <w:r w:rsidR="00B62B95" w:rsidRPr="00B62B95">
        <w:rPr>
          <w:rFonts w:ascii="Arabic Typesetting" w:eastAsia="Times New Roman" w:hAnsi="Arabic Typesetting" w:cs="Arabic Typesetting"/>
          <w:b/>
          <w:bCs/>
          <w:sz w:val="36"/>
          <w:szCs w:val="36"/>
          <w:rtl/>
        </w:rPr>
        <w:t xml:space="preserve"> : </w:t>
      </w:r>
      <w:r w:rsidR="00B62B95" w:rsidRPr="00B62B95">
        <w:rPr>
          <w:rFonts w:ascii="Arabic Typesetting" w:eastAsia="Times New Roman" w:hAnsi="Arabic Typesetting" w:cs="Arabic Typesetting" w:hint="cs"/>
          <w:b/>
          <w:bCs/>
          <w:sz w:val="36"/>
          <w:szCs w:val="36"/>
          <w:rtl/>
        </w:rPr>
        <w:t>إذا</w:t>
      </w:r>
      <w:r w:rsidR="00B62B95" w:rsidRPr="00B62B95">
        <w:rPr>
          <w:rFonts w:ascii="Arabic Typesetting" w:eastAsia="Times New Roman" w:hAnsi="Arabic Typesetting" w:cs="Arabic Typesetting"/>
          <w:b/>
          <w:bCs/>
          <w:sz w:val="36"/>
          <w:szCs w:val="36"/>
          <w:rtl/>
        </w:rPr>
        <w:t xml:space="preserve"> </w:t>
      </w:r>
      <w:r w:rsidR="00B62B95" w:rsidRPr="00B62B95">
        <w:rPr>
          <w:rFonts w:ascii="Arabic Typesetting" w:eastAsia="Times New Roman" w:hAnsi="Arabic Typesetting" w:cs="Arabic Typesetting" w:hint="cs"/>
          <w:b/>
          <w:bCs/>
          <w:sz w:val="36"/>
          <w:szCs w:val="36"/>
          <w:rtl/>
        </w:rPr>
        <w:t>أراد</w:t>
      </w:r>
      <w:r w:rsidR="00B62B95" w:rsidRPr="00B62B95">
        <w:rPr>
          <w:rFonts w:ascii="Arabic Typesetting" w:eastAsia="Times New Roman" w:hAnsi="Arabic Typesetting" w:cs="Arabic Typesetting"/>
          <w:b/>
          <w:bCs/>
          <w:sz w:val="36"/>
          <w:szCs w:val="36"/>
          <w:rtl/>
        </w:rPr>
        <w:t xml:space="preserve"> </w:t>
      </w:r>
      <w:r w:rsidR="00B62B95" w:rsidRPr="00B62B95">
        <w:rPr>
          <w:rFonts w:ascii="Arabic Typesetting" w:eastAsia="Times New Roman" w:hAnsi="Arabic Typesetting" w:cs="Arabic Typesetting" w:hint="cs"/>
          <w:b/>
          <w:bCs/>
          <w:sz w:val="36"/>
          <w:szCs w:val="36"/>
          <w:rtl/>
        </w:rPr>
        <w:t>أنْ</w:t>
      </w:r>
      <w:r w:rsidR="00B62B95" w:rsidRPr="00B62B95">
        <w:rPr>
          <w:rFonts w:ascii="Arabic Typesetting" w:eastAsia="Times New Roman" w:hAnsi="Arabic Typesetting" w:cs="Arabic Typesetting"/>
          <w:b/>
          <w:bCs/>
          <w:sz w:val="36"/>
          <w:szCs w:val="36"/>
          <w:rtl/>
        </w:rPr>
        <w:t xml:space="preserve"> </w:t>
      </w:r>
      <w:r w:rsidR="00B62B95" w:rsidRPr="00B62B95">
        <w:rPr>
          <w:rFonts w:ascii="Arabic Typesetting" w:eastAsia="Times New Roman" w:hAnsi="Arabic Typesetting" w:cs="Arabic Typesetting" w:hint="cs"/>
          <w:b/>
          <w:bCs/>
          <w:sz w:val="36"/>
          <w:szCs w:val="36"/>
          <w:rtl/>
        </w:rPr>
        <w:t>يدخل</w:t>
      </w:r>
      <w:r w:rsidR="00B62B95" w:rsidRPr="00B62B95">
        <w:rPr>
          <w:rFonts w:ascii="Arabic Typesetting" w:eastAsia="Times New Roman" w:hAnsi="Arabic Typesetting" w:cs="Arabic Typesetting"/>
          <w:b/>
          <w:bCs/>
          <w:sz w:val="36"/>
          <w:szCs w:val="36"/>
          <w:rtl/>
        </w:rPr>
        <w:t xml:space="preserve"> </w:t>
      </w:r>
      <w:r w:rsidR="00B62B95" w:rsidRPr="00B62B95">
        <w:rPr>
          <w:rFonts w:ascii="Arabic Typesetting" w:eastAsia="Times New Roman" w:hAnsi="Arabic Typesetting" w:cs="Arabic Typesetting" w:hint="cs"/>
          <w:b/>
          <w:bCs/>
          <w:sz w:val="36"/>
          <w:szCs w:val="36"/>
          <w:rtl/>
        </w:rPr>
        <w:t>المسجد</w:t>
      </w:r>
      <w:r w:rsidR="00B62B95" w:rsidRPr="00B62B95">
        <w:rPr>
          <w:rFonts w:ascii="Arabic Typesetting" w:eastAsia="Times New Roman" w:hAnsi="Arabic Typesetting" w:cs="Arabic Typesetting"/>
          <w:b/>
          <w:bCs/>
          <w:sz w:val="36"/>
          <w:szCs w:val="36"/>
          <w:rtl/>
        </w:rPr>
        <w:t xml:space="preserve"> </w:t>
      </w:r>
      <w:r w:rsidR="00B62B95" w:rsidRPr="00B62B95">
        <w:rPr>
          <w:rFonts w:ascii="Arabic Typesetting" w:eastAsia="Times New Roman" w:hAnsi="Arabic Typesetting" w:cs="Arabic Typesetting" w:hint="cs"/>
          <w:b/>
          <w:bCs/>
          <w:sz w:val="36"/>
          <w:szCs w:val="36"/>
          <w:rtl/>
        </w:rPr>
        <w:t>سأل</w:t>
      </w:r>
      <w:r w:rsidR="00B62B95" w:rsidRPr="00B62B95">
        <w:rPr>
          <w:rFonts w:ascii="Arabic Typesetting" w:eastAsia="Times New Roman" w:hAnsi="Arabic Typesetting" w:cs="Arabic Typesetting"/>
          <w:b/>
          <w:bCs/>
          <w:sz w:val="36"/>
          <w:szCs w:val="36"/>
          <w:rtl/>
        </w:rPr>
        <w:t xml:space="preserve"> </w:t>
      </w:r>
      <w:r w:rsidR="00B62B95" w:rsidRPr="00B62B95">
        <w:rPr>
          <w:rFonts w:ascii="Arabic Typesetting" w:eastAsia="Times New Roman" w:hAnsi="Arabic Typesetting" w:cs="Arabic Typesetting" w:hint="cs"/>
          <w:b/>
          <w:bCs/>
          <w:sz w:val="36"/>
          <w:szCs w:val="36"/>
          <w:rtl/>
        </w:rPr>
        <w:t>الله</w:t>
      </w:r>
      <w:r w:rsidR="00B62B95" w:rsidRPr="00B62B95">
        <w:rPr>
          <w:rFonts w:ascii="Arabic Typesetting" w:eastAsia="Times New Roman" w:hAnsi="Arabic Typesetting" w:cs="Arabic Typesetting"/>
          <w:b/>
          <w:bCs/>
          <w:sz w:val="36"/>
          <w:szCs w:val="36"/>
          <w:rtl/>
        </w:rPr>
        <w:t xml:space="preserve"> </w:t>
      </w:r>
      <w:r w:rsidR="00B62B95" w:rsidRPr="00B62B95">
        <w:rPr>
          <w:rFonts w:ascii="Arabic Typesetting" w:eastAsia="Times New Roman" w:hAnsi="Arabic Typesetting" w:cs="Arabic Typesetting" w:hint="cs"/>
          <w:b/>
          <w:bCs/>
          <w:sz w:val="36"/>
          <w:szCs w:val="36"/>
          <w:rtl/>
        </w:rPr>
        <w:t>تبارك</w:t>
      </w:r>
      <w:r w:rsidR="00B62B95" w:rsidRPr="00B62B95">
        <w:rPr>
          <w:rFonts w:ascii="Arabic Typesetting" w:eastAsia="Times New Roman" w:hAnsi="Arabic Typesetting" w:cs="Arabic Typesetting"/>
          <w:b/>
          <w:bCs/>
          <w:sz w:val="36"/>
          <w:szCs w:val="36"/>
          <w:rtl/>
        </w:rPr>
        <w:t xml:space="preserve"> </w:t>
      </w:r>
      <w:r w:rsidR="00B62B95" w:rsidRPr="00B62B95">
        <w:rPr>
          <w:rFonts w:ascii="Arabic Typesetting" w:eastAsia="Times New Roman" w:hAnsi="Arabic Typesetting" w:cs="Arabic Typesetting" w:hint="cs"/>
          <w:b/>
          <w:bCs/>
          <w:sz w:val="36"/>
          <w:szCs w:val="36"/>
          <w:rtl/>
        </w:rPr>
        <w:t>وتعالى</w:t>
      </w:r>
      <w:r w:rsidR="00B62B95" w:rsidRPr="00B62B95">
        <w:rPr>
          <w:rFonts w:ascii="Arabic Typesetting" w:eastAsia="Times New Roman" w:hAnsi="Arabic Typesetting" w:cs="Arabic Typesetting"/>
          <w:b/>
          <w:bCs/>
          <w:sz w:val="36"/>
          <w:szCs w:val="36"/>
          <w:rtl/>
        </w:rPr>
        <w:t xml:space="preserve"> </w:t>
      </w:r>
      <w:r w:rsidR="00B62B95" w:rsidRPr="00B62B95">
        <w:rPr>
          <w:rFonts w:ascii="Arabic Typesetting" w:eastAsia="Times New Roman" w:hAnsi="Arabic Typesetting" w:cs="Arabic Typesetting" w:hint="cs"/>
          <w:b/>
          <w:bCs/>
          <w:sz w:val="36"/>
          <w:szCs w:val="36"/>
          <w:rtl/>
        </w:rPr>
        <w:t>أنْ</w:t>
      </w:r>
      <w:r w:rsidR="00B62B95" w:rsidRPr="00B62B95">
        <w:rPr>
          <w:rFonts w:ascii="Arabic Typesetting" w:eastAsia="Times New Roman" w:hAnsi="Arabic Typesetting" w:cs="Arabic Typesetting"/>
          <w:b/>
          <w:bCs/>
          <w:sz w:val="36"/>
          <w:szCs w:val="36"/>
          <w:rtl/>
        </w:rPr>
        <w:t xml:space="preserve"> </w:t>
      </w:r>
      <w:r w:rsidR="00B62B95" w:rsidRPr="00B62B95">
        <w:rPr>
          <w:rFonts w:ascii="Arabic Typesetting" w:eastAsia="Times New Roman" w:hAnsi="Arabic Typesetting" w:cs="Arabic Typesetting" w:hint="cs"/>
          <w:b/>
          <w:bCs/>
          <w:sz w:val="36"/>
          <w:szCs w:val="36"/>
          <w:rtl/>
        </w:rPr>
        <w:t>يفتح</w:t>
      </w:r>
      <w:r w:rsidR="00B62B95" w:rsidRPr="00B62B95">
        <w:rPr>
          <w:rFonts w:ascii="Arabic Typesetting" w:eastAsia="Times New Roman" w:hAnsi="Arabic Typesetting" w:cs="Arabic Typesetting"/>
          <w:b/>
          <w:bCs/>
          <w:sz w:val="36"/>
          <w:szCs w:val="36"/>
          <w:rtl/>
        </w:rPr>
        <w:t xml:space="preserve"> </w:t>
      </w:r>
      <w:r w:rsidR="00B62B95" w:rsidRPr="00B62B95">
        <w:rPr>
          <w:rFonts w:ascii="Arabic Typesetting" w:eastAsia="Times New Roman" w:hAnsi="Arabic Typesetting" w:cs="Arabic Typesetting" w:hint="cs"/>
          <w:b/>
          <w:bCs/>
          <w:sz w:val="36"/>
          <w:szCs w:val="36"/>
          <w:rtl/>
        </w:rPr>
        <w:t>له</w:t>
      </w:r>
      <w:r w:rsidR="00B62B95" w:rsidRPr="00B62B95">
        <w:rPr>
          <w:rFonts w:ascii="Arabic Typesetting" w:eastAsia="Times New Roman" w:hAnsi="Arabic Typesetting" w:cs="Arabic Typesetting"/>
          <w:b/>
          <w:bCs/>
          <w:sz w:val="36"/>
          <w:szCs w:val="36"/>
          <w:rtl/>
        </w:rPr>
        <w:t xml:space="preserve"> </w:t>
      </w:r>
      <w:r w:rsidR="00B62B95" w:rsidRPr="00B62B95">
        <w:rPr>
          <w:rFonts w:ascii="Arabic Typesetting" w:eastAsia="Times New Roman" w:hAnsi="Arabic Typesetting" w:cs="Arabic Typesetting" w:hint="cs"/>
          <w:b/>
          <w:bCs/>
          <w:sz w:val="36"/>
          <w:szCs w:val="36"/>
          <w:rtl/>
        </w:rPr>
        <w:t>أبواب</w:t>
      </w:r>
      <w:r w:rsidR="00B62B95" w:rsidRPr="00B62B95">
        <w:rPr>
          <w:rFonts w:ascii="Arabic Typesetting" w:eastAsia="Times New Roman" w:hAnsi="Arabic Typesetting" w:cs="Arabic Typesetting"/>
          <w:b/>
          <w:bCs/>
          <w:sz w:val="36"/>
          <w:szCs w:val="36"/>
          <w:rtl/>
        </w:rPr>
        <w:t xml:space="preserve"> </w:t>
      </w:r>
      <w:r w:rsidR="00B62B95" w:rsidRPr="00B62B95">
        <w:rPr>
          <w:rFonts w:ascii="Arabic Typesetting" w:eastAsia="Times New Roman" w:hAnsi="Arabic Typesetting" w:cs="Arabic Typesetting" w:hint="cs"/>
          <w:b/>
          <w:bCs/>
          <w:sz w:val="36"/>
          <w:szCs w:val="36"/>
          <w:rtl/>
        </w:rPr>
        <w:t>رحمته</w:t>
      </w:r>
      <w:r w:rsidR="00B62B95" w:rsidRPr="00B62B95">
        <w:rPr>
          <w:rFonts w:ascii="Arabic Typesetting" w:eastAsia="Times New Roman" w:hAnsi="Arabic Typesetting" w:cs="Arabic Typesetting"/>
          <w:b/>
          <w:bCs/>
          <w:sz w:val="36"/>
          <w:szCs w:val="36"/>
          <w:rtl/>
        </w:rPr>
        <w:t xml:space="preserve"> </w:t>
      </w:r>
      <w:r w:rsidR="00B62B95" w:rsidRPr="00B62B95">
        <w:rPr>
          <w:rFonts w:ascii="Arabic Typesetting" w:eastAsia="Times New Roman" w:hAnsi="Arabic Typesetting" w:cs="Arabic Typesetting" w:hint="cs"/>
          <w:b/>
          <w:bCs/>
          <w:sz w:val="36"/>
          <w:szCs w:val="36"/>
          <w:rtl/>
        </w:rPr>
        <w:t>،</w:t>
      </w:r>
      <w:r w:rsidR="00B62B95" w:rsidRPr="00B62B95">
        <w:rPr>
          <w:rFonts w:ascii="Arabic Typesetting" w:eastAsia="Times New Roman" w:hAnsi="Arabic Typesetting" w:cs="Arabic Typesetting"/>
          <w:b/>
          <w:bCs/>
          <w:sz w:val="36"/>
          <w:szCs w:val="36"/>
          <w:rtl/>
        </w:rPr>
        <w:t xml:space="preserve"> </w:t>
      </w:r>
      <w:r w:rsidR="00B62B95" w:rsidRPr="00B62B95">
        <w:rPr>
          <w:rFonts w:ascii="Arabic Typesetting" w:eastAsia="Times New Roman" w:hAnsi="Arabic Typesetting" w:cs="Arabic Typesetting" w:hint="cs"/>
          <w:b/>
          <w:bCs/>
          <w:sz w:val="36"/>
          <w:szCs w:val="36"/>
          <w:rtl/>
        </w:rPr>
        <w:t>من</w:t>
      </w:r>
      <w:r w:rsidR="00B62B95" w:rsidRPr="00B62B95">
        <w:rPr>
          <w:rFonts w:ascii="Arabic Typesetting" w:eastAsia="Times New Roman" w:hAnsi="Arabic Typesetting" w:cs="Arabic Typesetting"/>
          <w:b/>
          <w:bCs/>
          <w:sz w:val="36"/>
          <w:szCs w:val="36"/>
          <w:rtl/>
        </w:rPr>
        <w:t xml:space="preserve"> </w:t>
      </w:r>
      <w:r w:rsidR="00B62B95" w:rsidRPr="00B62B95">
        <w:rPr>
          <w:rFonts w:ascii="Arabic Typesetting" w:eastAsia="Times New Roman" w:hAnsi="Arabic Typesetting" w:cs="Arabic Typesetting" w:hint="cs"/>
          <w:b/>
          <w:bCs/>
          <w:sz w:val="36"/>
          <w:szCs w:val="36"/>
          <w:rtl/>
        </w:rPr>
        <w:t>المغفرة</w:t>
      </w:r>
      <w:r w:rsidR="00B62B95" w:rsidRPr="00B62B95">
        <w:rPr>
          <w:rFonts w:ascii="Arabic Typesetting" w:eastAsia="Times New Roman" w:hAnsi="Arabic Typesetting" w:cs="Arabic Typesetting"/>
          <w:b/>
          <w:bCs/>
          <w:sz w:val="36"/>
          <w:szCs w:val="36"/>
          <w:rtl/>
        </w:rPr>
        <w:t xml:space="preserve"> </w:t>
      </w:r>
      <w:r w:rsidR="00B62B95" w:rsidRPr="00B62B95">
        <w:rPr>
          <w:rFonts w:ascii="Arabic Typesetting" w:eastAsia="Times New Roman" w:hAnsi="Arabic Typesetting" w:cs="Arabic Typesetting" w:hint="cs"/>
          <w:b/>
          <w:bCs/>
          <w:sz w:val="36"/>
          <w:szCs w:val="36"/>
          <w:rtl/>
        </w:rPr>
        <w:t>والفضل</w:t>
      </w:r>
      <w:r w:rsidR="00B62B95" w:rsidRPr="00B62B95">
        <w:rPr>
          <w:rFonts w:ascii="Arabic Typesetting" w:eastAsia="Times New Roman" w:hAnsi="Arabic Typesetting" w:cs="Arabic Typesetting"/>
          <w:b/>
          <w:bCs/>
          <w:sz w:val="36"/>
          <w:szCs w:val="36"/>
          <w:rtl/>
        </w:rPr>
        <w:t xml:space="preserve"> </w:t>
      </w:r>
      <w:r w:rsidR="00B62B95" w:rsidRPr="00B62B95">
        <w:rPr>
          <w:rFonts w:ascii="Arabic Typesetting" w:eastAsia="Times New Roman" w:hAnsi="Arabic Typesetting" w:cs="Arabic Typesetting" w:hint="cs"/>
          <w:b/>
          <w:bCs/>
          <w:sz w:val="36"/>
          <w:szCs w:val="36"/>
          <w:rtl/>
        </w:rPr>
        <w:t>والرزق</w:t>
      </w:r>
      <w:r w:rsidR="00B62B95" w:rsidRPr="00B62B95">
        <w:rPr>
          <w:rFonts w:ascii="Arabic Typesetting" w:eastAsia="Times New Roman" w:hAnsi="Arabic Typesetting" w:cs="Arabic Typesetting"/>
          <w:b/>
          <w:bCs/>
          <w:sz w:val="36"/>
          <w:szCs w:val="36"/>
          <w:rtl/>
        </w:rPr>
        <w:t xml:space="preserve"> </w:t>
      </w:r>
      <w:r w:rsidR="00B62B95" w:rsidRPr="00B62B95">
        <w:rPr>
          <w:rFonts w:ascii="Arabic Typesetting" w:eastAsia="Times New Roman" w:hAnsi="Arabic Typesetting" w:cs="Arabic Typesetting" w:hint="cs"/>
          <w:b/>
          <w:bCs/>
          <w:sz w:val="36"/>
          <w:szCs w:val="36"/>
          <w:rtl/>
        </w:rPr>
        <w:t>والإحسان</w:t>
      </w:r>
      <w:r w:rsidR="00B62B95" w:rsidRPr="00B62B95">
        <w:rPr>
          <w:rFonts w:ascii="Arabic Typesetting" w:eastAsia="Times New Roman" w:hAnsi="Arabic Typesetting" w:cs="Arabic Typesetting"/>
          <w:b/>
          <w:bCs/>
          <w:sz w:val="36"/>
          <w:szCs w:val="36"/>
          <w:rtl/>
        </w:rPr>
        <w:t xml:space="preserve"> </w:t>
      </w:r>
      <w:r w:rsidR="00B62B95" w:rsidRPr="00B62B95">
        <w:rPr>
          <w:rFonts w:ascii="Arabic Typesetting" w:eastAsia="Times New Roman" w:hAnsi="Arabic Typesetting" w:cs="Arabic Typesetting" w:hint="cs"/>
          <w:b/>
          <w:bCs/>
          <w:sz w:val="36"/>
          <w:szCs w:val="36"/>
          <w:rtl/>
        </w:rPr>
        <w:t>وغيره</w:t>
      </w:r>
      <w:r w:rsidR="00B62B95" w:rsidRPr="00B62B95">
        <w:rPr>
          <w:rFonts w:ascii="Arabic Typesetting" w:eastAsia="Times New Roman" w:hAnsi="Arabic Typesetting" w:cs="Arabic Typesetting"/>
          <w:b/>
          <w:bCs/>
          <w:sz w:val="36"/>
          <w:szCs w:val="36"/>
          <w:rtl/>
        </w:rPr>
        <w:t xml:space="preserve">.    </w:t>
      </w:r>
      <w:r w:rsidR="00B62B95">
        <w:rPr>
          <w:rFonts w:ascii="Arabic Typesetting" w:eastAsia="Times New Roman" w:hAnsi="Arabic Typesetting" w:cs="Arabic Typesetting" w:hint="cs"/>
          <w:b/>
          <w:bCs/>
          <w:sz w:val="36"/>
          <w:szCs w:val="36"/>
          <w:rtl/>
        </w:rPr>
        <w:t xml:space="preserve">                                                                  </w:t>
      </w:r>
      <w:r w:rsidR="00B62B95" w:rsidRPr="00B62B95">
        <w:rPr>
          <w:rFonts w:ascii="Arabic Typesetting" w:eastAsia="Times New Roman" w:hAnsi="Arabic Typesetting" w:cs="Arabic Typesetting"/>
          <w:b/>
          <w:bCs/>
          <w:sz w:val="36"/>
          <w:szCs w:val="36"/>
          <w:rtl/>
        </w:rPr>
        <w:t xml:space="preserve">    </w:t>
      </w:r>
      <w:r>
        <w:rPr>
          <w:rFonts w:ascii="Arabic Typesetting" w:eastAsia="Times New Roman" w:hAnsi="Arabic Typesetting" w:cs="Arabic Typesetting" w:hint="cs"/>
          <w:b/>
          <w:bCs/>
          <w:sz w:val="36"/>
          <w:szCs w:val="36"/>
          <w:rtl/>
        </w:rPr>
        <w:t xml:space="preserve">         </w:t>
      </w:r>
      <w:r w:rsidR="00B62B95" w:rsidRPr="00B62B95">
        <w:rPr>
          <w:rFonts w:ascii="Arabic Typesetting" w:eastAsia="Times New Roman" w:hAnsi="Arabic Typesetting" w:cs="Arabic Typesetting" w:hint="cs"/>
          <w:b/>
          <w:bCs/>
          <w:sz w:val="36"/>
          <w:szCs w:val="36"/>
          <w:rtl/>
        </w:rPr>
        <w:t>وقوله</w:t>
      </w:r>
      <w:r w:rsidR="00B62B95" w:rsidRPr="00B62B95">
        <w:rPr>
          <w:rFonts w:ascii="Arabic Typesetting" w:eastAsia="Times New Roman" w:hAnsi="Arabic Typesetting" w:cs="Arabic Typesetting"/>
          <w:b/>
          <w:bCs/>
          <w:sz w:val="36"/>
          <w:szCs w:val="36"/>
          <w:rtl/>
        </w:rPr>
        <w:t xml:space="preserve">: </w:t>
      </w:r>
      <w:r w:rsidR="00B62B95">
        <w:rPr>
          <w:rFonts w:ascii="Arabic Typesetting" w:eastAsia="Times New Roman" w:hAnsi="Arabic Typesetting" w:cs="Arabic Typesetting" w:hint="cs"/>
          <w:b/>
          <w:bCs/>
          <w:sz w:val="36"/>
          <w:szCs w:val="36"/>
          <w:rtl/>
        </w:rPr>
        <w:t>(</w:t>
      </w:r>
      <w:r w:rsidR="00B62B95" w:rsidRPr="00B62B95">
        <w:rPr>
          <w:rFonts w:ascii="Arabic Typesetting" w:eastAsia="Times New Roman" w:hAnsi="Arabic Typesetting" w:cs="Arabic Typesetting" w:hint="cs"/>
          <w:b/>
          <w:bCs/>
          <w:sz w:val="36"/>
          <w:szCs w:val="36"/>
          <w:rtl/>
        </w:rPr>
        <w:t>وإذا</w:t>
      </w:r>
      <w:r w:rsidR="00B62B95" w:rsidRPr="00B62B95">
        <w:rPr>
          <w:rFonts w:ascii="Arabic Typesetting" w:eastAsia="Times New Roman" w:hAnsi="Arabic Typesetting" w:cs="Arabic Typesetting"/>
          <w:b/>
          <w:bCs/>
          <w:sz w:val="36"/>
          <w:szCs w:val="36"/>
          <w:rtl/>
        </w:rPr>
        <w:t xml:space="preserve"> </w:t>
      </w:r>
      <w:r w:rsidR="00B62B95" w:rsidRPr="00B62B95">
        <w:rPr>
          <w:rFonts w:ascii="Arabic Typesetting" w:eastAsia="Times New Roman" w:hAnsi="Arabic Typesetting" w:cs="Arabic Typesetting" w:hint="cs"/>
          <w:b/>
          <w:bCs/>
          <w:sz w:val="36"/>
          <w:szCs w:val="36"/>
          <w:rtl/>
        </w:rPr>
        <w:t>خرج</w:t>
      </w:r>
      <w:r w:rsidR="00B62B95" w:rsidRPr="00B62B95">
        <w:rPr>
          <w:rFonts w:ascii="Arabic Typesetting" w:eastAsia="Times New Roman" w:hAnsi="Arabic Typesetting" w:cs="Arabic Typesetting"/>
          <w:b/>
          <w:bCs/>
          <w:sz w:val="36"/>
          <w:szCs w:val="36"/>
          <w:rtl/>
        </w:rPr>
        <w:t xml:space="preserve"> </w:t>
      </w:r>
      <w:r w:rsidR="00B62B95" w:rsidRPr="00B62B95">
        <w:rPr>
          <w:rFonts w:ascii="Arabic Typesetting" w:eastAsia="Times New Roman" w:hAnsi="Arabic Typesetting" w:cs="Arabic Typesetting" w:hint="cs"/>
          <w:b/>
          <w:bCs/>
          <w:sz w:val="36"/>
          <w:szCs w:val="36"/>
          <w:rtl/>
        </w:rPr>
        <w:t>من</w:t>
      </w:r>
      <w:r w:rsidR="00B62B95" w:rsidRPr="00B62B95">
        <w:rPr>
          <w:rFonts w:ascii="Arabic Typesetting" w:eastAsia="Times New Roman" w:hAnsi="Arabic Typesetting" w:cs="Arabic Typesetting"/>
          <w:b/>
          <w:bCs/>
          <w:sz w:val="36"/>
          <w:szCs w:val="36"/>
          <w:rtl/>
        </w:rPr>
        <w:t xml:space="preserve"> </w:t>
      </w:r>
      <w:r w:rsidR="00B62B95" w:rsidRPr="00B62B95">
        <w:rPr>
          <w:rFonts w:ascii="Arabic Typesetting" w:eastAsia="Times New Roman" w:hAnsi="Arabic Typesetting" w:cs="Arabic Typesetting" w:hint="cs"/>
          <w:b/>
          <w:bCs/>
          <w:sz w:val="36"/>
          <w:szCs w:val="36"/>
          <w:rtl/>
        </w:rPr>
        <w:t>المسجد</w:t>
      </w:r>
      <w:r w:rsidR="00B62B95" w:rsidRPr="00B62B95">
        <w:rPr>
          <w:rFonts w:ascii="Arabic Typesetting" w:eastAsia="Times New Roman" w:hAnsi="Arabic Typesetting" w:cs="Arabic Typesetting"/>
          <w:b/>
          <w:bCs/>
          <w:sz w:val="36"/>
          <w:szCs w:val="36"/>
          <w:rtl/>
        </w:rPr>
        <w:t xml:space="preserve"> </w:t>
      </w:r>
      <w:r w:rsidR="00B62B95" w:rsidRPr="00B62B95">
        <w:rPr>
          <w:rFonts w:ascii="Arabic Typesetting" w:eastAsia="Times New Roman" w:hAnsi="Arabic Typesetting" w:cs="Arabic Typesetting" w:hint="cs"/>
          <w:b/>
          <w:bCs/>
          <w:sz w:val="36"/>
          <w:szCs w:val="36"/>
          <w:rtl/>
        </w:rPr>
        <w:t>فليقل</w:t>
      </w:r>
      <w:r w:rsidR="00B62B95" w:rsidRPr="00B62B95">
        <w:rPr>
          <w:rFonts w:ascii="Arabic Typesetting" w:eastAsia="Times New Roman" w:hAnsi="Arabic Typesetting" w:cs="Arabic Typesetting"/>
          <w:b/>
          <w:bCs/>
          <w:sz w:val="36"/>
          <w:szCs w:val="36"/>
          <w:rtl/>
        </w:rPr>
        <w:t xml:space="preserve">: </w:t>
      </w:r>
      <w:r w:rsidR="00B62B95" w:rsidRPr="00B62B95">
        <w:rPr>
          <w:rFonts w:ascii="Arabic Typesetting" w:eastAsia="Times New Roman" w:hAnsi="Arabic Typesetting" w:cs="Arabic Typesetting" w:hint="cs"/>
          <w:b/>
          <w:bCs/>
          <w:sz w:val="36"/>
          <w:szCs w:val="36"/>
          <w:rtl/>
        </w:rPr>
        <w:t>اللهم</w:t>
      </w:r>
      <w:r w:rsidR="00B62B95" w:rsidRPr="00B62B95">
        <w:rPr>
          <w:rFonts w:ascii="Arabic Typesetting" w:eastAsia="Times New Roman" w:hAnsi="Arabic Typesetting" w:cs="Arabic Typesetting"/>
          <w:b/>
          <w:bCs/>
          <w:sz w:val="36"/>
          <w:szCs w:val="36"/>
          <w:rtl/>
        </w:rPr>
        <w:t xml:space="preserve"> </w:t>
      </w:r>
      <w:r w:rsidR="00B62B95" w:rsidRPr="00B62B95">
        <w:rPr>
          <w:rFonts w:ascii="Arabic Typesetting" w:eastAsia="Times New Roman" w:hAnsi="Arabic Typesetting" w:cs="Arabic Typesetting" w:hint="cs"/>
          <w:b/>
          <w:bCs/>
          <w:sz w:val="36"/>
          <w:szCs w:val="36"/>
          <w:rtl/>
        </w:rPr>
        <w:t>إني</w:t>
      </w:r>
      <w:r w:rsidR="00B62B95" w:rsidRPr="00B62B95">
        <w:rPr>
          <w:rFonts w:ascii="Arabic Typesetting" w:eastAsia="Times New Roman" w:hAnsi="Arabic Typesetting" w:cs="Arabic Typesetting"/>
          <w:b/>
          <w:bCs/>
          <w:sz w:val="36"/>
          <w:szCs w:val="36"/>
          <w:rtl/>
        </w:rPr>
        <w:t xml:space="preserve"> </w:t>
      </w:r>
      <w:r w:rsidR="00B62B95" w:rsidRPr="00B62B95">
        <w:rPr>
          <w:rFonts w:ascii="Arabic Typesetting" w:eastAsia="Times New Roman" w:hAnsi="Arabic Typesetting" w:cs="Arabic Typesetting" w:hint="cs"/>
          <w:b/>
          <w:bCs/>
          <w:sz w:val="36"/>
          <w:szCs w:val="36"/>
          <w:rtl/>
        </w:rPr>
        <w:t>أسألك</w:t>
      </w:r>
      <w:r w:rsidR="00B62B95" w:rsidRPr="00B62B95">
        <w:rPr>
          <w:rFonts w:ascii="Arabic Typesetting" w:eastAsia="Times New Roman" w:hAnsi="Arabic Typesetting" w:cs="Arabic Typesetting"/>
          <w:b/>
          <w:bCs/>
          <w:sz w:val="36"/>
          <w:szCs w:val="36"/>
          <w:rtl/>
        </w:rPr>
        <w:t xml:space="preserve"> </w:t>
      </w:r>
      <w:r w:rsidR="00B62B95" w:rsidRPr="00B62B95">
        <w:rPr>
          <w:rFonts w:ascii="Arabic Typesetting" w:eastAsia="Times New Roman" w:hAnsi="Arabic Typesetting" w:cs="Arabic Typesetting" w:hint="cs"/>
          <w:b/>
          <w:bCs/>
          <w:sz w:val="36"/>
          <w:szCs w:val="36"/>
          <w:rtl/>
        </w:rPr>
        <w:t>من</w:t>
      </w:r>
      <w:r w:rsidR="00B62B95" w:rsidRPr="00B62B95">
        <w:rPr>
          <w:rFonts w:ascii="Arabic Typesetting" w:eastAsia="Times New Roman" w:hAnsi="Arabic Typesetting" w:cs="Arabic Typesetting"/>
          <w:b/>
          <w:bCs/>
          <w:sz w:val="36"/>
          <w:szCs w:val="36"/>
          <w:rtl/>
        </w:rPr>
        <w:t xml:space="preserve"> </w:t>
      </w:r>
      <w:r w:rsidR="00B62B95" w:rsidRPr="00B62B95">
        <w:rPr>
          <w:rFonts w:ascii="Arabic Typesetting" w:eastAsia="Times New Roman" w:hAnsi="Arabic Typesetting" w:cs="Arabic Typesetting" w:hint="cs"/>
          <w:b/>
          <w:bCs/>
          <w:sz w:val="36"/>
          <w:szCs w:val="36"/>
          <w:rtl/>
        </w:rPr>
        <w:t>فضلك</w:t>
      </w:r>
      <w:r w:rsidR="00B62B95" w:rsidRPr="00B62B95">
        <w:rPr>
          <w:rFonts w:ascii="Arabic Typesetting" w:eastAsia="Times New Roman" w:hAnsi="Arabic Typesetting" w:cs="Arabic Typesetting" w:hint="eastAsia"/>
          <w:b/>
          <w:bCs/>
          <w:sz w:val="36"/>
          <w:szCs w:val="36"/>
          <w:rtl/>
        </w:rPr>
        <w:t>»</w:t>
      </w:r>
      <w:r w:rsidR="00B62B95" w:rsidRPr="00B62B95">
        <w:rPr>
          <w:rFonts w:ascii="Arabic Typesetting" w:eastAsia="Times New Roman" w:hAnsi="Arabic Typesetting" w:cs="Arabic Typesetting"/>
          <w:b/>
          <w:bCs/>
          <w:sz w:val="36"/>
          <w:szCs w:val="36"/>
          <w:rtl/>
        </w:rPr>
        <w:t xml:space="preserve"> </w:t>
      </w:r>
      <w:r w:rsidR="00B62B95" w:rsidRPr="00B62B95">
        <w:rPr>
          <w:rFonts w:ascii="Arabic Typesetting" w:eastAsia="Times New Roman" w:hAnsi="Arabic Typesetting" w:cs="Arabic Typesetting" w:hint="cs"/>
          <w:b/>
          <w:bCs/>
          <w:sz w:val="36"/>
          <w:szCs w:val="36"/>
          <w:rtl/>
        </w:rPr>
        <w:t>وعادة</w:t>
      </w:r>
      <w:r w:rsidR="00B62B95" w:rsidRPr="00B62B95">
        <w:rPr>
          <w:rFonts w:ascii="Arabic Typesetting" w:eastAsia="Times New Roman" w:hAnsi="Arabic Typesetting" w:cs="Arabic Typesetting"/>
          <w:b/>
          <w:bCs/>
          <w:sz w:val="36"/>
          <w:szCs w:val="36"/>
          <w:rtl/>
        </w:rPr>
        <w:t xml:space="preserve"> </w:t>
      </w:r>
      <w:r w:rsidR="00B62B95" w:rsidRPr="00B62B95">
        <w:rPr>
          <w:rFonts w:ascii="Arabic Typesetting" w:eastAsia="Times New Roman" w:hAnsi="Arabic Typesetting" w:cs="Arabic Typesetting" w:hint="cs"/>
          <w:b/>
          <w:bCs/>
          <w:sz w:val="36"/>
          <w:szCs w:val="36"/>
          <w:rtl/>
        </w:rPr>
        <w:t>أن</w:t>
      </w:r>
      <w:r w:rsidR="00B62B95" w:rsidRPr="00B62B95">
        <w:rPr>
          <w:rFonts w:ascii="Arabic Typesetting" w:eastAsia="Times New Roman" w:hAnsi="Arabic Typesetting" w:cs="Arabic Typesetting"/>
          <w:b/>
          <w:bCs/>
          <w:sz w:val="36"/>
          <w:szCs w:val="36"/>
          <w:rtl/>
        </w:rPr>
        <w:t xml:space="preserve"> </w:t>
      </w:r>
      <w:r w:rsidR="00B62B95" w:rsidRPr="00B62B95">
        <w:rPr>
          <w:rFonts w:ascii="Arabic Typesetting" w:eastAsia="Times New Roman" w:hAnsi="Arabic Typesetting" w:cs="Arabic Typesetting" w:hint="cs"/>
          <w:b/>
          <w:bCs/>
          <w:sz w:val="36"/>
          <w:szCs w:val="36"/>
          <w:rtl/>
        </w:rPr>
        <w:t>الإنسان</w:t>
      </w:r>
      <w:r w:rsidR="00B62B95" w:rsidRPr="00B62B95">
        <w:rPr>
          <w:rFonts w:ascii="Arabic Typesetting" w:eastAsia="Times New Roman" w:hAnsi="Arabic Typesetting" w:cs="Arabic Typesetting"/>
          <w:b/>
          <w:bCs/>
          <w:sz w:val="36"/>
          <w:szCs w:val="36"/>
          <w:rtl/>
        </w:rPr>
        <w:t xml:space="preserve"> </w:t>
      </w:r>
      <w:r w:rsidR="00B62B95" w:rsidRPr="00B62B95">
        <w:rPr>
          <w:rFonts w:ascii="Arabic Typesetting" w:eastAsia="Times New Roman" w:hAnsi="Arabic Typesetting" w:cs="Arabic Typesetting" w:hint="cs"/>
          <w:b/>
          <w:bCs/>
          <w:sz w:val="36"/>
          <w:szCs w:val="36"/>
          <w:rtl/>
        </w:rPr>
        <w:t>إذا</w:t>
      </w:r>
      <w:r w:rsidR="00B62B95" w:rsidRPr="00B62B95">
        <w:rPr>
          <w:rFonts w:ascii="Arabic Typesetting" w:eastAsia="Times New Roman" w:hAnsi="Arabic Typesetting" w:cs="Arabic Typesetting"/>
          <w:b/>
          <w:bCs/>
          <w:sz w:val="36"/>
          <w:szCs w:val="36"/>
          <w:rtl/>
        </w:rPr>
        <w:t xml:space="preserve"> </w:t>
      </w:r>
      <w:r w:rsidR="00B62B95" w:rsidRPr="00B62B95">
        <w:rPr>
          <w:rFonts w:ascii="Arabic Typesetting" w:eastAsia="Times New Roman" w:hAnsi="Arabic Typesetting" w:cs="Arabic Typesetting" w:hint="cs"/>
          <w:b/>
          <w:bCs/>
          <w:sz w:val="36"/>
          <w:szCs w:val="36"/>
          <w:rtl/>
        </w:rPr>
        <w:t>خرج</w:t>
      </w:r>
      <w:r w:rsidR="00B62B95" w:rsidRPr="00B62B95">
        <w:rPr>
          <w:rFonts w:ascii="Arabic Typesetting" w:eastAsia="Times New Roman" w:hAnsi="Arabic Typesetting" w:cs="Arabic Typesetting"/>
          <w:b/>
          <w:bCs/>
          <w:sz w:val="36"/>
          <w:szCs w:val="36"/>
          <w:rtl/>
        </w:rPr>
        <w:t xml:space="preserve"> </w:t>
      </w:r>
      <w:r w:rsidR="00B62B95" w:rsidRPr="00B62B95">
        <w:rPr>
          <w:rFonts w:ascii="Arabic Typesetting" w:eastAsia="Times New Roman" w:hAnsi="Arabic Typesetting" w:cs="Arabic Typesetting" w:hint="cs"/>
          <w:b/>
          <w:bCs/>
          <w:sz w:val="36"/>
          <w:szCs w:val="36"/>
          <w:rtl/>
        </w:rPr>
        <w:t>من</w:t>
      </w:r>
      <w:r w:rsidR="00B62B95" w:rsidRPr="00B62B95">
        <w:rPr>
          <w:rFonts w:ascii="Arabic Typesetting" w:eastAsia="Times New Roman" w:hAnsi="Arabic Typesetting" w:cs="Arabic Typesetting"/>
          <w:b/>
          <w:bCs/>
          <w:sz w:val="36"/>
          <w:szCs w:val="36"/>
          <w:rtl/>
        </w:rPr>
        <w:t xml:space="preserve"> </w:t>
      </w:r>
      <w:r w:rsidR="00B62B95" w:rsidRPr="00B62B95">
        <w:rPr>
          <w:rFonts w:ascii="Arabic Typesetting" w:eastAsia="Times New Roman" w:hAnsi="Arabic Typesetting" w:cs="Arabic Typesetting" w:hint="cs"/>
          <w:b/>
          <w:bCs/>
          <w:sz w:val="36"/>
          <w:szCs w:val="36"/>
          <w:rtl/>
        </w:rPr>
        <w:t>المسجد،</w:t>
      </w:r>
      <w:r w:rsidR="00B62B95" w:rsidRPr="00B62B95">
        <w:rPr>
          <w:rFonts w:ascii="Arabic Typesetting" w:eastAsia="Times New Roman" w:hAnsi="Arabic Typesetting" w:cs="Arabic Typesetting"/>
          <w:b/>
          <w:bCs/>
          <w:sz w:val="36"/>
          <w:szCs w:val="36"/>
          <w:rtl/>
        </w:rPr>
        <w:t xml:space="preserve"> </w:t>
      </w:r>
      <w:r w:rsidR="00B62B95" w:rsidRPr="00B62B95">
        <w:rPr>
          <w:rFonts w:ascii="Arabic Typesetting" w:eastAsia="Times New Roman" w:hAnsi="Arabic Typesetting" w:cs="Arabic Typesetting" w:hint="cs"/>
          <w:b/>
          <w:bCs/>
          <w:sz w:val="36"/>
          <w:szCs w:val="36"/>
          <w:rtl/>
        </w:rPr>
        <w:t>بعد</w:t>
      </w:r>
      <w:r w:rsidR="00B62B95" w:rsidRPr="00B62B95">
        <w:rPr>
          <w:rFonts w:ascii="Arabic Typesetting" w:eastAsia="Times New Roman" w:hAnsi="Arabic Typesetting" w:cs="Arabic Typesetting"/>
          <w:b/>
          <w:bCs/>
          <w:sz w:val="36"/>
          <w:szCs w:val="36"/>
          <w:rtl/>
        </w:rPr>
        <w:t xml:space="preserve"> </w:t>
      </w:r>
      <w:r w:rsidR="00B62B95" w:rsidRPr="00B62B95">
        <w:rPr>
          <w:rFonts w:ascii="Arabic Typesetting" w:eastAsia="Times New Roman" w:hAnsi="Arabic Typesetting" w:cs="Arabic Typesetting" w:hint="cs"/>
          <w:b/>
          <w:bCs/>
          <w:sz w:val="36"/>
          <w:szCs w:val="36"/>
          <w:rtl/>
        </w:rPr>
        <w:t>أن</w:t>
      </w:r>
      <w:r w:rsidR="00B62B95" w:rsidRPr="00B62B95">
        <w:rPr>
          <w:rFonts w:ascii="Arabic Typesetting" w:eastAsia="Times New Roman" w:hAnsi="Arabic Typesetting" w:cs="Arabic Typesetting"/>
          <w:b/>
          <w:bCs/>
          <w:sz w:val="36"/>
          <w:szCs w:val="36"/>
          <w:rtl/>
        </w:rPr>
        <w:t xml:space="preserve"> </w:t>
      </w:r>
      <w:r w:rsidR="00B62B95" w:rsidRPr="00B62B95">
        <w:rPr>
          <w:rFonts w:ascii="Arabic Typesetting" w:eastAsia="Times New Roman" w:hAnsi="Arabic Typesetting" w:cs="Arabic Typesetting" w:hint="cs"/>
          <w:b/>
          <w:bCs/>
          <w:sz w:val="36"/>
          <w:szCs w:val="36"/>
          <w:rtl/>
        </w:rPr>
        <w:t>يؤدي</w:t>
      </w:r>
      <w:r w:rsidR="00B62B95" w:rsidRPr="00B62B95">
        <w:rPr>
          <w:rFonts w:ascii="Arabic Typesetting" w:eastAsia="Times New Roman" w:hAnsi="Arabic Typesetting" w:cs="Arabic Typesetting"/>
          <w:b/>
          <w:bCs/>
          <w:sz w:val="36"/>
          <w:szCs w:val="36"/>
          <w:rtl/>
        </w:rPr>
        <w:t xml:space="preserve"> </w:t>
      </w:r>
      <w:r w:rsidR="00B62B95" w:rsidRPr="00B62B95">
        <w:rPr>
          <w:rFonts w:ascii="Arabic Typesetting" w:eastAsia="Times New Roman" w:hAnsi="Arabic Typesetting" w:cs="Arabic Typesetting" w:hint="cs"/>
          <w:b/>
          <w:bCs/>
          <w:sz w:val="36"/>
          <w:szCs w:val="36"/>
          <w:rtl/>
        </w:rPr>
        <w:t>الصلاة،</w:t>
      </w:r>
      <w:r w:rsidR="00B62B95" w:rsidRPr="00B62B95">
        <w:rPr>
          <w:rFonts w:ascii="Arabic Typesetting" w:eastAsia="Times New Roman" w:hAnsi="Arabic Typesetting" w:cs="Arabic Typesetting"/>
          <w:b/>
          <w:bCs/>
          <w:sz w:val="36"/>
          <w:szCs w:val="36"/>
          <w:rtl/>
        </w:rPr>
        <w:t xml:space="preserve"> </w:t>
      </w:r>
      <w:r w:rsidR="00B62B95" w:rsidRPr="00B62B95">
        <w:rPr>
          <w:rFonts w:ascii="Arabic Typesetting" w:eastAsia="Times New Roman" w:hAnsi="Arabic Typesetting" w:cs="Arabic Typesetting" w:hint="cs"/>
          <w:b/>
          <w:bCs/>
          <w:sz w:val="36"/>
          <w:szCs w:val="36"/>
          <w:rtl/>
        </w:rPr>
        <w:t>يبتغي</w:t>
      </w:r>
      <w:r w:rsidR="00B62B95" w:rsidRPr="00B62B95">
        <w:rPr>
          <w:rFonts w:ascii="Arabic Typesetting" w:eastAsia="Times New Roman" w:hAnsi="Arabic Typesetting" w:cs="Arabic Typesetting"/>
          <w:b/>
          <w:bCs/>
          <w:sz w:val="36"/>
          <w:szCs w:val="36"/>
          <w:rtl/>
        </w:rPr>
        <w:t xml:space="preserve"> </w:t>
      </w:r>
      <w:r w:rsidR="00B62B95" w:rsidRPr="00B62B95">
        <w:rPr>
          <w:rFonts w:ascii="Arabic Typesetting" w:eastAsia="Times New Roman" w:hAnsi="Arabic Typesetting" w:cs="Arabic Typesetting" w:hint="cs"/>
          <w:b/>
          <w:bCs/>
          <w:sz w:val="36"/>
          <w:szCs w:val="36"/>
          <w:rtl/>
        </w:rPr>
        <w:t>من</w:t>
      </w:r>
      <w:r w:rsidR="00B62B95" w:rsidRPr="00B62B95">
        <w:rPr>
          <w:rFonts w:ascii="Arabic Typesetting" w:eastAsia="Times New Roman" w:hAnsi="Arabic Typesetting" w:cs="Arabic Typesetting"/>
          <w:b/>
          <w:bCs/>
          <w:sz w:val="36"/>
          <w:szCs w:val="36"/>
          <w:rtl/>
        </w:rPr>
        <w:t xml:space="preserve"> </w:t>
      </w:r>
      <w:r w:rsidR="00B62B95" w:rsidRPr="00B62B95">
        <w:rPr>
          <w:rFonts w:ascii="Arabic Typesetting" w:eastAsia="Times New Roman" w:hAnsi="Arabic Typesetting" w:cs="Arabic Typesetting" w:hint="cs"/>
          <w:b/>
          <w:bCs/>
          <w:sz w:val="36"/>
          <w:szCs w:val="36"/>
          <w:rtl/>
        </w:rPr>
        <w:t>فضل</w:t>
      </w:r>
      <w:r w:rsidR="00B62B95" w:rsidRPr="00B62B95">
        <w:rPr>
          <w:rFonts w:ascii="Arabic Typesetting" w:eastAsia="Times New Roman" w:hAnsi="Arabic Typesetting" w:cs="Arabic Typesetting"/>
          <w:b/>
          <w:bCs/>
          <w:sz w:val="36"/>
          <w:szCs w:val="36"/>
          <w:rtl/>
        </w:rPr>
        <w:t xml:space="preserve"> </w:t>
      </w:r>
      <w:r w:rsidR="00B62B95" w:rsidRPr="00B62B95">
        <w:rPr>
          <w:rFonts w:ascii="Arabic Typesetting" w:eastAsia="Times New Roman" w:hAnsi="Arabic Typesetting" w:cs="Arabic Typesetting" w:hint="cs"/>
          <w:b/>
          <w:bCs/>
          <w:sz w:val="36"/>
          <w:szCs w:val="36"/>
          <w:rtl/>
        </w:rPr>
        <w:t>الله</w:t>
      </w:r>
      <w:r w:rsidR="00B62B95" w:rsidRPr="00B62B95">
        <w:rPr>
          <w:rFonts w:ascii="Arabic Typesetting" w:eastAsia="Times New Roman" w:hAnsi="Arabic Typesetting" w:cs="Arabic Typesetting"/>
          <w:b/>
          <w:bCs/>
          <w:sz w:val="36"/>
          <w:szCs w:val="36"/>
          <w:rtl/>
        </w:rPr>
        <w:t xml:space="preserve"> </w:t>
      </w:r>
      <w:r w:rsidR="00B62B95" w:rsidRPr="00B62B95">
        <w:rPr>
          <w:rFonts w:ascii="Arabic Typesetting" w:eastAsia="Times New Roman" w:hAnsi="Arabic Typesetting" w:cs="Arabic Typesetting" w:hint="cs"/>
          <w:b/>
          <w:bCs/>
          <w:sz w:val="36"/>
          <w:szCs w:val="36"/>
          <w:rtl/>
        </w:rPr>
        <w:t>تعالى</w:t>
      </w:r>
      <w:r>
        <w:rPr>
          <w:rFonts w:ascii="Arabic Typesetting" w:eastAsia="Times New Roman" w:hAnsi="Arabic Typesetting" w:cs="Arabic Typesetting" w:hint="cs"/>
          <w:b/>
          <w:bCs/>
          <w:sz w:val="36"/>
          <w:szCs w:val="36"/>
          <w:rtl/>
        </w:rPr>
        <w:t xml:space="preserve"> </w:t>
      </w:r>
      <w:r w:rsidR="00B62B95" w:rsidRPr="00B62B95">
        <w:rPr>
          <w:rFonts w:ascii="Arabic Typesetting" w:eastAsia="Times New Roman" w:hAnsi="Arabic Typesetting" w:cs="Arabic Typesetting" w:hint="cs"/>
          <w:b/>
          <w:bCs/>
          <w:sz w:val="36"/>
          <w:szCs w:val="36"/>
          <w:rtl/>
        </w:rPr>
        <w:t>،</w:t>
      </w:r>
      <w:r w:rsidR="00B62B95" w:rsidRPr="00B62B95">
        <w:rPr>
          <w:rFonts w:ascii="Arabic Typesetting" w:eastAsia="Times New Roman" w:hAnsi="Arabic Typesetting" w:cs="Arabic Typesetting"/>
          <w:b/>
          <w:bCs/>
          <w:sz w:val="36"/>
          <w:szCs w:val="36"/>
          <w:rtl/>
        </w:rPr>
        <w:t xml:space="preserve"> </w:t>
      </w:r>
      <w:r w:rsidR="00B62B95" w:rsidRPr="00B62B95">
        <w:rPr>
          <w:rFonts w:ascii="Arabic Typesetting" w:eastAsia="Times New Roman" w:hAnsi="Arabic Typesetting" w:cs="Arabic Typesetting" w:hint="cs"/>
          <w:b/>
          <w:bCs/>
          <w:sz w:val="36"/>
          <w:szCs w:val="36"/>
          <w:rtl/>
        </w:rPr>
        <w:t>إما</w:t>
      </w:r>
      <w:r w:rsidR="00B62B95" w:rsidRPr="00B62B95">
        <w:rPr>
          <w:rFonts w:ascii="Arabic Typesetting" w:eastAsia="Times New Roman" w:hAnsi="Arabic Typesetting" w:cs="Arabic Typesetting"/>
          <w:b/>
          <w:bCs/>
          <w:sz w:val="36"/>
          <w:szCs w:val="36"/>
          <w:rtl/>
        </w:rPr>
        <w:t xml:space="preserve"> </w:t>
      </w:r>
      <w:r w:rsidR="00B62B95" w:rsidRPr="00B62B95">
        <w:rPr>
          <w:rFonts w:ascii="Arabic Typesetting" w:eastAsia="Times New Roman" w:hAnsi="Arabic Typesetting" w:cs="Arabic Typesetting" w:hint="cs"/>
          <w:b/>
          <w:bCs/>
          <w:sz w:val="36"/>
          <w:szCs w:val="36"/>
          <w:rtl/>
        </w:rPr>
        <w:t>أن</w:t>
      </w:r>
      <w:r w:rsidR="00B62B95" w:rsidRPr="00B62B95">
        <w:rPr>
          <w:rFonts w:ascii="Arabic Typesetting" w:eastAsia="Times New Roman" w:hAnsi="Arabic Typesetting" w:cs="Arabic Typesetting"/>
          <w:b/>
          <w:bCs/>
          <w:sz w:val="36"/>
          <w:szCs w:val="36"/>
          <w:rtl/>
        </w:rPr>
        <w:t xml:space="preserve"> </w:t>
      </w:r>
      <w:r w:rsidR="00B62B95" w:rsidRPr="00B62B95">
        <w:rPr>
          <w:rFonts w:ascii="Arabic Typesetting" w:eastAsia="Times New Roman" w:hAnsi="Arabic Typesetting" w:cs="Arabic Typesetting" w:hint="cs"/>
          <w:b/>
          <w:bCs/>
          <w:sz w:val="36"/>
          <w:szCs w:val="36"/>
          <w:rtl/>
        </w:rPr>
        <w:t>يذهب</w:t>
      </w:r>
      <w:r w:rsidR="00B62B95" w:rsidRPr="00B62B95">
        <w:rPr>
          <w:rFonts w:ascii="Arabic Typesetting" w:eastAsia="Times New Roman" w:hAnsi="Arabic Typesetting" w:cs="Arabic Typesetting"/>
          <w:b/>
          <w:bCs/>
          <w:sz w:val="36"/>
          <w:szCs w:val="36"/>
          <w:rtl/>
        </w:rPr>
        <w:t xml:space="preserve"> </w:t>
      </w:r>
      <w:r w:rsidR="00B62B95" w:rsidRPr="00B62B95">
        <w:rPr>
          <w:rFonts w:ascii="Arabic Typesetting" w:eastAsia="Times New Roman" w:hAnsi="Arabic Typesetting" w:cs="Arabic Typesetting" w:hint="cs"/>
          <w:b/>
          <w:bCs/>
          <w:sz w:val="36"/>
          <w:szCs w:val="36"/>
          <w:rtl/>
        </w:rPr>
        <w:t>إلى</w:t>
      </w:r>
      <w:r w:rsidR="00B62B95" w:rsidRPr="00B62B95">
        <w:rPr>
          <w:rFonts w:ascii="Arabic Typesetting" w:eastAsia="Times New Roman" w:hAnsi="Arabic Typesetting" w:cs="Arabic Typesetting"/>
          <w:b/>
          <w:bCs/>
          <w:sz w:val="36"/>
          <w:szCs w:val="36"/>
          <w:rtl/>
        </w:rPr>
        <w:t xml:space="preserve"> </w:t>
      </w:r>
      <w:r w:rsidR="00B62B95" w:rsidRPr="00B62B95">
        <w:rPr>
          <w:rFonts w:ascii="Arabic Typesetting" w:eastAsia="Times New Roman" w:hAnsi="Arabic Typesetting" w:cs="Arabic Typesetting" w:hint="cs"/>
          <w:b/>
          <w:bCs/>
          <w:sz w:val="36"/>
          <w:szCs w:val="36"/>
          <w:rtl/>
        </w:rPr>
        <w:t>السوق</w:t>
      </w:r>
      <w:r w:rsidR="00B62B95" w:rsidRPr="00B62B95">
        <w:rPr>
          <w:rFonts w:ascii="Arabic Typesetting" w:eastAsia="Times New Roman" w:hAnsi="Arabic Typesetting" w:cs="Arabic Typesetting"/>
          <w:b/>
          <w:bCs/>
          <w:sz w:val="36"/>
          <w:szCs w:val="36"/>
          <w:rtl/>
        </w:rPr>
        <w:t xml:space="preserve"> </w:t>
      </w:r>
      <w:r w:rsidR="00B62B95" w:rsidRPr="00B62B95">
        <w:rPr>
          <w:rFonts w:ascii="Arabic Typesetting" w:eastAsia="Times New Roman" w:hAnsi="Arabic Typesetting" w:cs="Arabic Typesetting" w:hint="cs"/>
          <w:b/>
          <w:bCs/>
          <w:sz w:val="36"/>
          <w:szCs w:val="36"/>
          <w:rtl/>
        </w:rPr>
        <w:t>ليشتري</w:t>
      </w:r>
      <w:r>
        <w:rPr>
          <w:rFonts w:ascii="Arabic Typesetting" w:eastAsia="Times New Roman" w:hAnsi="Arabic Typesetting" w:cs="Arabic Typesetting" w:hint="cs"/>
          <w:b/>
          <w:bCs/>
          <w:sz w:val="36"/>
          <w:szCs w:val="36"/>
          <w:rtl/>
        </w:rPr>
        <w:t xml:space="preserve"> </w:t>
      </w:r>
      <w:r w:rsidR="00B62B95" w:rsidRPr="00B62B95">
        <w:rPr>
          <w:rFonts w:ascii="Arabic Typesetting" w:eastAsia="Times New Roman" w:hAnsi="Arabic Typesetting" w:cs="Arabic Typesetting"/>
          <w:b/>
          <w:bCs/>
          <w:sz w:val="36"/>
          <w:szCs w:val="36"/>
          <w:rtl/>
        </w:rPr>
        <w:t xml:space="preserve"> </w:t>
      </w:r>
      <w:r w:rsidR="00B62B95" w:rsidRPr="00B62B95">
        <w:rPr>
          <w:rFonts w:ascii="Arabic Typesetting" w:eastAsia="Times New Roman" w:hAnsi="Arabic Typesetting" w:cs="Arabic Typesetting" w:hint="cs"/>
          <w:b/>
          <w:bCs/>
          <w:sz w:val="36"/>
          <w:szCs w:val="36"/>
          <w:rtl/>
        </w:rPr>
        <w:t>له</w:t>
      </w:r>
      <w:r w:rsidR="00B62B95" w:rsidRPr="00B62B95">
        <w:rPr>
          <w:rFonts w:ascii="Arabic Typesetting" w:eastAsia="Times New Roman" w:hAnsi="Arabic Typesetting" w:cs="Arabic Typesetting"/>
          <w:b/>
          <w:bCs/>
          <w:sz w:val="36"/>
          <w:szCs w:val="36"/>
          <w:rtl/>
        </w:rPr>
        <w:t xml:space="preserve"> </w:t>
      </w:r>
      <w:r w:rsidR="00B62B95" w:rsidRPr="00B62B95">
        <w:rPr>
          <w:rFonts w:ascii="Arabic Typesetting" w:eastAsia="Times New Roman" w:hAnsi="Arabic Typesetting" w:cs="Arabic Typesetting" w:hint="cs"/>
          <w:b/>
          <w:bCs/>
          <w:sz w:val="36"/>
          <w:szCs w:val="36"/>
          <w:rtl/>
        </w:rPr>
        <w:t>حاجة</w:t>
      </w:r>
      <w:r>
        <w:rPr>
          <w:rFonts w:ascii="Arabic Typesetting" w:eastAsia="Times New Roman" w:hAnsi="Arabic Typesetting" w:cs="Arabic Typesetting" w:hint="cs"/>
          <w:b/>
          <w:bCs/>
          <w:sz w:val="36"/>
          <w:szCs w:val="36"/>
          <w:rtl/>
        </w:rPr>
        <w:t xml:space="preserve"> </w:t>
      </w:r>
      <w:r w:rsidR="00B62B95" w:rsidRPr="00B62B95">
        <w:rPr>
          <w:rFonts w:ascii="Arabic Typesetting" w:eastAsia="Times New Roman" w:hAnsi="Arabic Typesetting" w:cs="Arabic Typesetting" w:hint="cs"/>
          <w:b/>
          <w:bCs/>
          <w:sz w:val="36"/>
          <w:szCs w:val="36"/>
          <w:rtl/>
        </w:rPr>
        <w:t>،</w:t>
      </w:r>
      <w:r w:rsidR="00B62B95" w:rsidRPr="00B62B95">
        <w:rPr>
          <w:rFonts w:ascii="Arabic Typesetting" w:eastAsia="Times New Roman" w:hAnsi="Arabic Typesetting" w:cs="Arabic Typesetting"/>
          <w:b/>
          <w:bCs/>
          <w:sz w:val="36"/>
          <w:szCs w:val="36"/>
          <w:rtl/>
        </w:rPr>
        <w:t xml:space="preserve"> </w:t>
      </w:r>
      <w:r w:rsidR="00B62B95" w:rsidRPr="00B62B95">
        <w:rPr>
          <w:rFonts w:ascii="Arabic Typesetting" w:eastAsia="Times New Roman" w:hAnsi="Arabic Typesetting" w:cs="Arabic Typesetting" w:hint="cs"/>
          <w:b/>
          <w:bCs/>
          <w:sz w:val="36"/>
          <w:szCs w:val="36"/>
          <w:rtl/>
        </w:rPr>
        <w:t>ثم</w:t>
      </w:r>
      <w:r>
        <w:rPr>
          <w:rFonts w:ascii="Arabic Typesetting" w:eastAsia="Times New Roman" w:hAnsi="Arabic Typesetting" w:cs="Arabic Typesetting" w:hint="cs"/>
          <w:b/>
          <w:bCs/>
          <w:sz w:val="36"/>
          <w:szCs w:val="36"/>
          <w:rtl/>
        </w:rPr>
        <w:t xml:space="preserve"> </w:t>
      </w:r>
      <w:r w:rsidRPr="009C5E6D">
        <w:rPr>
          <w:rFonts w:ascii="Arabic Typesetting" w:eastAsia="Times New Roman" w:hAnsi="Arabic Typesetting" w:cs="Arabic Typesetting" w:hint="cs"/>
          <w:b/>
          <w:bCs/>
          <w:sz w:val="36"/>
          <w:szCs w:val="36"/>
          <w:rtl/>
        </w:rPr>
        <w:t>يرجع</w:t>
      </w:r>
    </w:p>
    <w:p w:rsidR="00B62B95" w:rsidRPr="00B62B95" w:rsidRDefault="00B62B95" w:rsidP="007A1C98">
      <w:pPr>
        <w:rPr>
          <w:rFonts w:ascii="Arabic Typesetting" w:eastAsia="Times New Roman" w:hAnsi="Arabic Typesetting" w:cs="Arabic Typesetting"/>
          <w:b/>
          <w:bCs/>
          <w:sz w:val="32"/>
          <w:szCs w:val="32"/>
          <w:rtl/>
        </w:rPr>
      </w:pPr>
      <w:r w:rsidRPr="00B62B95">
        <w:rPr>
          <w:rFonts w:ascii="Arabic Typesetting" w:eastAsia="Times New Roman" w:hAnsi="Arabic Typesetting" w:cs="Arabic Typesetting" w:hint="cs"/>
          <w:b/>
          <w:bCs/>
          <w:sz w:val="32"/>
          <w:szCs w:val="32"/>
          <w:rtl/>
        </w:rPr>
        <w:t>0000000000000000000000000000000000000000000000000000000</w:t>
      </w:r>
    </w:p>
    <w:p w:rsidR="007A1C98" w:rsidRPr="00B62B95" w:rsidRDefault="002A524C" w:rsidP="002E42F8">
      <w:pPr>
        <w:rPr>
          <w:rFonts w:ascii="Arabic Typesetting" w:eastAsia="Times New Roman" w:hAnsi="Arabic Typesetting" w:cs="Arabic Typesetting"/>
          <w:b/>
          <w:bCs/>
          <w:sz w:val="32"/>
          <w:szCs w:val="32"/>
          <w:rtl/>
        </w:rPr>
      </w:pPr>
      <w:r w:rsidRPr="00B62B95">
        <w:rPr>
          <w:rFonts w:ascii="Arabic Typesetting" w:eastAsia="Times New Roman" w:hAnsi="Arabic Typesetting" w:cs="Arabic Typesetting" w:hint="cs"/>
          <w:b/>
          <w:bCs/>
          <w:sz w:val="32"/>
          <w:szCs w:val="32"/>
          <w:rtl/>
        </w:rPr>
        <w:t>(1)</w:t>
      </w:r>
      <w:r w:rsidR="00423323" w:rsidRPr="00B62B95">
        <w:rPr>
          <w:rFonts w:ascii="Arabic Typesetting" w:eastAsia="Times New Roman" w:hAnsi="Arabic Typesetting" w:cs="Arabic Typesetting" w:hint="cs"/>
          <w:b/>
          <w:bCs/>
          <w:sz w:val="32"/>
          <w:szCs w:val="32"/>
          <w:rtl/>
        </w:rPr>
        <w:t xml:space="preserve">انظر : </w:t>
      </w:r>
      <w:r w:rsidRPr="00B62B95">
        <w:rPr>
          <w:rFonts w:ascii="Arabic Typesetting" w:eastAsia="Times New Roman" w:hAnsi="Arabic Typesetting" w:cs="Arabic Typesetting" w:hint="cs"/>
          <w:b/>
          <w:bCs/>
          <w:sz w:val="32"/>
          <w:szCs w:val="32"/>
          <w:rtl/>
        </w:rPr>
        <w:t xml:space="preserve">في </w:t>
      </w:r>
      <w:r w:rsidR="002E42F8" w:rsidRPr="00B62B95">
        <w:rPr>
          <w:rFonts w:ascii="Arabic Typesetting" w:eastAsia="Times New Roman" w:hAnsi="Arabic Typesetting" w:cs="Arabic Typesetting" w:hint="cs"/>
          <w:b/>
          <w:bCs/>
          <w:sz w:val="32"/>
          <w:szCs w:val="32"/>
          <w:rtl/>
        </w:rPr>
        <w:t>ظ</w:t>
      </w:r>
      <w:r w:rsidRPr="00B62B95">
        <w:rPr>
          <w:rFonts w:ascii="Arabic Typesetting" w:eastAsia="Times New Roman" w:hAnsi="Arabic Typesetting" w:cs="Arabic Typesetting" w:hint="cs"/>
          <w:b/>
          <w:bCs/>
          <w:sz w:val="32"/>
          <w:szCs w:val="32"/>
          <w:rtl/>
        </w:rPr>
        <w:t xml:space="preserve">لال القرآن ، وأيضاً </w:t>
      </w:r>
      <w:r w:rsidR="00E91799" w:rsidRPr="00B62B95">
        <w:rPr>
          <w:rFonts w:ascii="Arabic Typesetting" w:eastAsia="Times New Roman" w:hAnsi="Arabic Typesetting" w:cs="Arabic Typesetting" w:hint="cs"/>
          <w:b/>
          <w:bCs/>
          <w:sz w:val="32"/>
          <w:szCs w:val="32"/>
          <w:rtl/>
        </w:rPr>
        <w:t>شبكة الألوكة ـ الأنترنت ـ ابومحمد الغامدي</w:t>
      </w:r>
    </w:p>
    <w:p w:rsidR="005A00DB" w:rsidRPr="00B62B95" w:rsidRDefault="00B62B95" w:rsidP="00B62B95">
      <w:pPr>
        <w:rPr>
          <w:rFonts w:ascii="Arabic Typesetting" w:hAnsi="Arabic Typesetting" w:cs="Arabic Typesetting"/>
          <w:b/>
          <w:bCs/>
          <w:sz w:val="32"/>
          <w:szCs w:val="32"/>
          <w:rtl/>
        </w:rPr>
      </w:pPr>
      <w:r w:rsidRPr="00B62B95">
        <w:rPr>
          <w:rFonts w:ascii="Arabic Typesetting" w:hAnsi="Arabic Typesetting" w:cs="Arabic Typesetting"/>
          <w:b/>
          <w:bCs/>
          <w:sz w:val="32"/>
          <w:szCs w:val="32"/>
          <w:rtl/>
        </w:rPr>
        <w:t xml:space="preserve"> </w:t>
      </w:r>
      <w:r w:rsidR="005A00DB" w:rsidRPr="00B62B95">
        <w:rPr>
          <w:rFonts w:ascii="Arabic Typesetting" w:hAnsi="Arabic Typesetting" w:cs="Arabic Typesetting"/>
          <w:b/>
          <w:bCs/>
          <w:sz w:val="32"/>
          <w:szCs w:val="32"/>
          <w:rtl/>
        </w:rPr>
        <w:t>(</w:t>
      </w:r>
      <w:r w:rsidRPr="00B62B95">
        <w:rPr>
          <w:rFonts w:ascii="Arabic Typesetting" w:hAnsi="Arabic Typesetting" w:cs="Arabic Typesetting" w:hint="cs"/>
          <w:b/>
          <w:bCs/>
          <w:sz w:val="32"/>
          <w:szCs w:val="32"/>
          <w:rtl/>
        </w:rPr>
        <w:t>2</w:t>
      </w:r>
      <w:r w:rsidRPr="00B62B95">
        <w:rPr>
          <w:rFonts w:ascii="Arabic Typesetting" w:hAnsi="Arabic Typesetting" w:cs="Arabic Typesetting"/>
          <w:b/>
          <w:bCs/>
          <w:sz w:val="32"/>
          <w:szCs w:val="32"/>
          <w:rtl/>
        </w:rPr>
        <w:t>)</w:t>
      </w:r>
      <w:r w:rsidR="005A00DB" w:rsidRPr="00B62B95">
        <w:rPr>
          <w:rFonts w:ascii="Arabic Typesetting" w:hAnsi="Arabic Typesetting" w:cs="Arabic Typesetting"/>
          <w:b/>
          <w:bCs/>
          <w:sz w:val="32"/>
          <w:szCs w:val="32"/>
          <w:rtl/>
        </w:rPr>
        <w:t xml:space="preserve"> </w:t>
      </w:r>
      <w:r w:rsidR="005A00DB" w:rsidRPr="00B62B95">
        <w:rPr>
          <w:rFonts w:ascii="Arabic Typesetting" w:hAnsi="Arabic Typesetting" w:cs="Arabic Typesetting" w:hint="cs"/>
          <w:b/>
          <w:bCs/>
          <w:sz w:val="32"/>
          <w:szCs w:val="32"/>
          <w:rtl/>
        </w:rPr>
        <w:t>أخرجه</w:t>
      </w:r>
      <w:r w:rsidR="005A00DB" w:rsidRPr="00B62B95">
        <w:rPr>
          <w:rFonts w:ascii="Arabic Typesetting" w:hAnsi="Arabic Typesetting" w:cs="Arabic Typesetting"/>
          <w:b/>
          <w:bCs/>
          <w:sz w:val="32"/>
          <w:szCs w:val="32"/>
          <w:rtl/>
        </w:rPr>
        <w:t xml:space="preserve"> </w:t>
      </w:r>
      <w:r w:rsidR="005A00DB" w:rsidRPr="00B62B95">
        <w:rPr>
          <w:rFonts w:ascii="Arabic Typesetting" w:hAnsi="Arabic Typesetting" w:cs="Arabic Typesetting" w:hint="cs"/>
          <w:b/>
          <w:bCs/>
          <w:sz w:val="32"/>
          <w:szCs w:val="32"/>
          <w:rtl/>
        </w:rPr>
        <w:t>مسلم</w:t>
      </w:r>
      <w:r w:rsidR="005A00DB" w:rsidRPr="00B62B95">
        <w:rPr>
          <w:rFonts w:ascii="Arabic Typesetting" w:hAnsi="Arabic Typesetting" w:cs="Arabic Typesetting"/>
          <w:b/>
          <w:bCs/>
          <w:sz w:val="32"/>
          <w:szCs w:val="32"/>
          <w:rtl/>
        </w:rPr>
        <w:t xml:space="preserve"> </w:t>
      </w:r>
      <w:r w:rsidR="005A00DB" w:rsidRPr="00B62B95">
        <w:rPr>
          <w:rFonts w:ascii="Arabic Typesetting" w:hAnsi="Arabic Typesetting" w:cs="Arabic Typesetting" w:hint="cs"/>
          <w:b/>
          <w:bCs/>
          <w:sz w:val="32"/>
          <w:szCs w:val="32"/>
          <w:rtl/>
        </w:rPr>
        <w:t>في</w:t>
      </w:r>
      <w:r w:rsidR="005A00DB" w:rsidRPr="00B62B95">
        <w:rPr>
          <w:rFonts w:ascii="Arabic Typesetting" w:hAnsi="Arabic Typesetting" w:cs="Arabic Typesetting"/>
          <w:b/>
          <w:bCs/>
          <w:sz w:val="32"/>
          <w:szCs w:val="32"/>
          <w:rtl/>
        </w:rPr>
        <w:t xml:space="preserve"> </w:t>
      </w:r>
      <w:r w:rsidR="005A00DB" w:rsidRPr="00B62B95">
        <w:rPr>
          <w:rFonts w:ascii="Arabic Typesetting" w:hAnsi="Arabic Typesetting" w:cs="Arabic Typesetting" w:hint="cs"/>
          <w:b/>
          <w:bCs/>
          <w:sz w:val="32"/>
          <w:szCs w:val="32"/>
          <w:rtl/>
        </w:rPr>
        <w:t>صحيحه</w:t>
      </w:r>
      <w:r w:rsidR="005A00DB" w:rsidRPr="00B62B95">
        <w:rPr>
          <w:rFonts w:ascii="Arabic Typesetting" w:hAnsi="Arabic Typesetting" w:cs="Arabic Typesetting"/>
          <w:b/>
          <w:bCs/>
          <w:sz w:val="32"/>
          <w:szCs w:val="32"/>
          <w:rtl/>
        </w:rPr>
        <w:t xml:space="preserve"> </w:t>
      </w:r>
      <w:r w:rsidR="005A00DB" w:rsidRPr="00B62B95">
        <w:rPr>
          <w:rFonts w:ascii="Arabic Typesetting" w:hAnsi="Arabic Typesetting" w:cs="Arabic Typesetting" w:hint="cs"/>
          <w:b/>
          <w:bCs/>
          <w:sz w:val="32"/>
          <w:szCs w:val="32"/>
          <w:rtl/>
        </w:rPr>
        <w:t>،</w:t>
      </w:r>
      <w:r w:rsidR="005A00DB" w:rsidRPr="00B62B95">
        <w:rPr>
          <w:rFonts w:ascii="Arabic Typesetting" w:hAnsi="Arabic Typesetting" w:cs="Arabic Typesetting"/>
          <w:b/>
          <w:bCs/>
          <w:sz w:val="32"/>
          <w:szCs w:val="32"/>
          <w:rtl/>
        </w:rPr>
        <w:t xml:space="preserve">1165 </w:t>
      </w:r>
      <w:r w:rsidR="005A00DB" w:rsidRPr="00B62B95">
        <w:rPr>
          <w:rFonts w:ascii="Arabic Typesetting" w:hAnsi="Arabic Typesetting" w:cs="Arabic Typesetting" w:hint="cs"/>
          <w:b/>
          <w:bCs/>
          <w:sz w:val="32"/>
          <w:szCs w:val="32"/>
          <w:rtl/>
        </w:rPr>
        <w:t>باب</w:t>
      </w:r>
      <w:r w:rsidR="005A00DB" w:rsidRPr="00B62B95">
        <w:rPr>
          <w:rFonts w:ascii="Arabic Typesetting" w:hAnsi="Arabic Typesetting" w:cs="Arabic Typesetting"/>
          <w:b/>
          <w:bCs/>
          <w:sz w:val="32"/>
          <w:szCs w:val="32"/>
          <w:rtl/>
        </w:rPr>
        <w:t xml:space="preserve"> </w:t>
      </w:r>
      <w:r w:rsidR="005A00DB" w:rsidRPr="00B62B95">
        <w:rPr>
          <w:rFonts w:ascii="Arabic Typesetting" w:hAnsi="Arabic Typesetting" w:cs="Arabic Typesetting" w:hint="cs"/>
          <w:b/>
          <w:bCs/>
          <w:sz w:val="32"/>
          <w:szCs w:val="32"/>
          <w:rtl/>
        </w:rPr>
        <w:t>ما</w:t>
      </w:r>
      <w:r w:rsidR="005A00DB" w:rsidRPr="00B62B95">
        <w:rPr>
          <w:rFonts w:ascii="Arabic Typesetting" w:hAnsi="Arabic Typesetting" w:cs="Arabic Typesetting"/>
          <w:b/>
          <w:bCs/>
          <w:sz w:val="32"/>
          <w:szCs w:val="32"/>
          <w:rtl/>
        </w:rPr>
        <w:t xml:space="preserve"> </w:t>
      </w:r>
      <w:r w:rsidR="005A00DB" w:rsidRPr="00B62B95">
        <w:rPr>
          <w:rFonts w:ascii="Arabic Typesetting" w:hAnsi="Arabic Typesetting" w:cs="Arabic Typesetting" w:hint="cs"/>
          <w:b/>
          <w:bCs/>
          <w:sz w:val="32"/>
          <w:szCs w:val="32"/>
          <w:rtl/>
        </w:rPr>
        <w:t>يقول</w:t>
      </w:r>
      <w:r w:rsidR="005A00DB" w:rsidRPr="00B62B95">
        <w:rPr>
          <w:rFonts w:ascii="Arabic Typesetting" w:hAnsi="Arabic Typesetting" w:cs="Arabic Typesetting"/>
          <w:b/>
          <w:bCs/>
          <w:sz w:val="32"/>
          <w:szCs w:val="32"/>
          <w:rtl/>
        </w:rPr>
        <w:t xml:space="preserve"> </w:t>
      </w:r>
      <w:r w:rsidR="005A00DB" w:rsidRPr="00B62B95">
        <w:rPr>
          <w:rFonts w:ascii="Arabic Typesetting" w:hAnsi="Arabic Typesetting" w:cs="Arabic Typesetting" w:hint="cs"/>
          <w:b/>
          <w:bCs/>
          <w:sz w:val="32"/>
          <w:szCs w:val="32"/>
          <w:rtl/>
        </w:rPr>
        <w:t>إذا</w:t>
      </w:r>
      <w:r w:rsidR="005A00DB" w:rsidRPr="00B62B95">
        <w:rPr>
          <w:rFonts w:ascii="Arabic Typesetting" w:hAnsi="Arabic Typesetting" w:cs="Arabic Typesetting"/>
          <w:b/>
          <w:bCs/>
          <w:sz w:val="32"/>
          <w:szCs w:val="32"/>
          <w:rtl/>
        </w:rPr>
        <w:t xml:space="preserve"> </w:t>
      </w:r>
      <w:r w:rsidR="005A00DB" w:rsidRPr="00B62B95">
        <w:rPr>
          <w:rFonts w:ascii="Arabic Typesetting" w:hAnsi="Arabic Typesetting" w:cs="Arabic Typesetting" w:hint="cs"/>
          <w:b/>
          <w:bCs/>
          <w:sz w:val="32"/>
          <w:szCs w:val="32"/>
          <w:rtl/>
        </w:rPr>
        <w:t>دخل</w:t>
      </w:r>
      <w:r w:rsidR="005A00DB" w:rsidRPr="00B62B95">
        <w:rPr>
          <w:rFonts w:ascii="Arabic Typesetting" w:hAnsi="Arabic Typesetting" w:cs="Arabic Typesetting"/>
          <w:b/>
          <w:bCs/>
          <w:sz w:val="32"/>
          <w:szCs w:val="32"/>
          <w:rtl/>
        </w:rPr>
        <w:t xml:space="preserve"> </w:t>
      </w:r>
      <w:r w:rsidR="005A00DB" w:rsidRPr="00B62B95">
        <w:rPr>
          <w:rFonts w:ascii="Arabic Typesetting" w:hAnsi="Arabic Typesetting" w:cs="Arabic Typesetting" w:hint="cs"/>
          <w:b/>
          <w:bCs/>
          <w:sz w:val="32"/>
          <w:szCs w:val="32"/>
          <w:rtl/>
        </w:rPr>
        <w:t>المسجد</w:t>
      </w:r>
      <w:r w:rsidR="005A00DB" w:rsidRPr="00B62B95">
        <w:rPr>
          <w:rFonts w:ascii="Arabic Typesetting" w:hAnsi="Arabic Typesetting" w:cs="Arabic Typesetting"/>
          <w:b/>
          <w:bCs/>
          <w:sz w:val="32"/>
          <w:szCs w:val="32"/>
          <w:rtl/>
        </w:rPr>
        <w:t xml:space="preserve"> </w:t>
      </w:r>
      <w:r w:rsidR="005A00DB" w:rsidRPr="00B62B95">
        <w:rPr>
          <w:rFonts w:ascii="Arabic Typesetting" w:hAnsi="Arabic Typesetting" w:cs="Arabic Typesetting" w:hint="cs"/>
          <w:b/>
          <w:bCs/>
          <w:sz w:val="32"/>
          <w:szCs w:val="32"/>
          <w:rtl/>
        </w:rPr>
        <w:t>ص 495رقم</w:t>
      </w:r>
      <w:r w:rsidR="005A00DB" w:rsidRPr="00B62B95">
        <w:rPr>
          <w:rFonts w:ascii="Arabic Typesetting" w:hAnsi="Arabic Typesetting" w:cs="Arabic Typesetting"/>
          <w:b/>
          <w:bCs/>
          <w:sz w:val="32"/>
          <w:szCs w:val="32"/>
          <w:rtl/>
        </w:rPr>
        <w:t xml:space="preserve"> 713</w:t>
      </w:r>
    </w:p>
    <w:p w:rsidR="00BA3E8F" w:rsidRPr="00B62B95" w:rsidRDefault="00B62B95" w:rsidP="00B62B95">
      <w:pPr>
        <w:rPr>
          <w:rFonts w:ascii="Arabic Typesetting" w:hAnsi="Arabic Typesetting" w:cs="Arabic Typesetting"/>
          <w:b/>
          <w:bCs/>
          <w:sz w:val="32"/>
          <w:szCs w:val="32"/>
          <w:rtl/>
        </w:rPr>
      </w:pPr>
      <w:r w:rsidRPr="00B62B95">
        <w:rPr>
          <w:rFonts w:ascii="Arabic Typesetting" w:hAnsi="Arabic Typesetting" w:cs="Arabic Typesetting" w:hint="cs"/>
          <w:b/>
          <w:bCs/>
          <w:sz w:val="32"/>
          <w:szCs w:val="32"/>
          <w:rtl/>
        </w:rPr>
        <w:t xml:space="preserve"> </w:t>
      </w:r>
      <w:r w:rsidR="00AB099D" w:rsidRPr="00B62B95">
        <w:rPr>
          <w:rFonts w:ascii="Arabic Typesetting" w:hAnsi="Arabic Typesetting" w:cs="Arabic Typesetting" w:hint="cs"/>
          <w:b/>
          <w:bCs/>
          <w:sz w:val="32"/>
          <w:szCs w:val="32"/>
          <w:rtl/>
        </w:rPr>
        <w:t>(</w:t>
      </w:r>
      <w:r w:rsidRPr="00B62B95">
        <w:rPr>
          <w:rFonts w:ascii="Arabic Typesetting" w:hAnsi="Arabic Typesetting" w:cs="Arabic Typesetting" w:hint="cs"/>
          <w:b/>
          <w:bCs/>
          <w:sz w:val="32"/>
          <w:szCs w:val="32"/>
          <w:rtl/>
        </w:rPr>
        <w:t>3</w:t>
      </w:r>
      <w:r w:rsidR="00AB099D" w:rsidRPr="00B62B95">
        <w:rPr>
          <w:rFonts w:ascii="Arabic Typesetting" w:hAnsi="Arabic Typesetting" w:cs="Arabic Typesetting" w:hint="cs"/>
          <w:b/>
          <w:bCs/>
          <w:sz w:val="32"/>
          <w:szCs w:val="32"/>
          <w:rtl/>
        </w:rPr>
        <w:t>)</w:t>
      </w:r>
      <w:r w:rsidR="00BA3E8F" w:rsidRPr="00B62B95">
        <w:rPr>
          <w:rFonts w:ascii="Arabic Typesetting" w:hAnsi="Arabic Typesetting" w:cs="Arabic Typesetting" w:hint="cs"/>
          <w:b/>
          <w:bCs/>
          <w:sz w:val="32"/>
          <w:szCs w:val="32"/>
          <w:rtl/>
        </w:rPr>
        <w:t>شرح</w:t>
      </w:r>
      <w:r w:rsidR="00BA3E8F" w:rsidRPr="00B62B95">
        <w:rPr>
          <w:rFonts w:ascii="Arabic Typesetting" w:hAnsi="Arabic Typesetting" w:cs="Arabic Typesetting"/>
          <w:b/>
          <w:bCs/>
          <w:sz w:val="32"/>
          <w:szCs w:val="32"/>
          <w:rtl/>
        </w:rPr>
        <w:t xml:space="preserve"> </w:t>
      </w:r>
      <w:r w:rsidR="00BA3E8F" w:rsidRPr="00B62B95">
        <w:rPr>
          <w:rFonts w:ascii="Arabic Typesetting" w:hAnsi="Arabic Typesetting" w:cs="Arabic Typesetting" w:hint="cs"/>
          <w:b/>
          <w:bCs/>
          <w:sz w:val="32"/>
          <w:szCs w:val="32"/>
          <w:rtl/>
        </w:rPr>
        <w:t>ابن</w:t>
      </w:r>
      <w:r w:rsidR="00BA3E8F" w:rsidRPr="00B62B95">
        <w:rPr>
          <w:rFonts w:ascii="Arabic Typesetting" w:hAnsi="Arabic Typesetting" w:cs="Arabic Typesetting"/>
          <w:b/>
          <w:bCs/>
          <w:sz w:val="32"/>
          <w:szCs w:val="32"/>
          <w:rtl/>
        </w:rPr>
        <w:t xml:space="preserve"> </w:t>
      </w:r>
      <w:r w:rsidR="00BA3E8F" w:rsidRPr="00B62B95">
        <w:rPr>
          <w:rFonts w:ascii="Arabic Typesetting" w:hAnsi="Arabic Typesetting" w:cs="Arabic Typesetting" w:hint="cs"/>
          <w:b/>
          <w:bCs/>
          <w:sz w:val="32"/>
          <w:szCs w:val="32"/>
          <w:rtl/>
        </w:rPr>
        <w:t>ماجه</w:t>
      </w:r>
      <w:r w:rsidR="00BA3E8F" w:rsidRPr="00B62B95">
        <w:rPr>
          <w:rFonts w:ascii="Arabic Typesetting" w:hAnsi="Arabic Typesetting" w:cs="Arabic Typesetting"/>
          <w:b/>
          <w:bCs/>
          <w:sz w:val="32"/>
          <w:szCs w:val="32"/>
          <w:rtl/>
        </w:rPr>
        <w:t xml:space="preserve"> </w:t>
      </w:r>
      <w:r w:rsidR="00BA3E8F" w:rsidRPr="00B62B95">
        <w:rPr>
          <w:rFonts w:ascii="Arabic Typesetting" w:hAnsi="Arabic Typesetting" w:cs="Arabic Typesetting" w:hint="cs"/>
          <w:b/>
          <w:bCs/>
          <w:sz w:val="32"/>
          <w:szCs w:val="32"/>
          <w:rtl/>
        </w:rPr>
        <w:t>لمغلطاي</w:t>
      </w:r>
      <w:r w:rsidR="00BA3E8F" w:rsidRPr="00B62B95">
        <w:rPr>
          <w:rFonts w:ascii="Arabic Typesetting" w:hAnsi="Arabic Typesetting" w:cs="Arabic Typesetting"/>
          <w:b/>
          <w:bCs/>
          <w:sz w:val="32"/>
          <w:szCs w:val="32"/>
          <w:rtl/>
        </w:rPr>
        <w:t xml:space="preserve">  </w:t>
      </w:r>
      <w:r w:rsidR="00BA3E8F" w:rsidRPr="00B62B95">
        <w:rPr>
          <w:rFonts w:ascii="Arabic Typesetting" w:hAnsi="Arabic Typesetting" w:cs="Arabic Typesetting" w:hint="cs"/>
          <w:b/>
          <w:bCs/>
          <w:sz w:val="32"/>
          <w:szCs w:val="32"/>
          <w:rtl/>
        </w:rPr>
        <w:t>ج</w:t>
      </w:r>
      <w:r w:rsidR="00BA3E8F" w:rsidRPr="00B62B95">
        <w:rPr>
          <w:rFonts w:ascii="Arabic Typesetting" w:hAnsi="Arabic Typesetting" w:cs="Arabic Typesetting"/>
          <w:b/>
          <w:bCs/>
          <w:sz w:val="32"/>
          <w:szCs w:val="32"/>
          <w:rtl/>
        </w:rPr>
        <w:t xml:space="preserve"> 1   </w:t>
      </w:r>
      <w:r w:rsidR="00BA3E8F" w:rsidRPr="00B62B95">
        <w:rPr>
          <w:rFonts w:ascii="Arabic Typesetting" w:hAnsi="Arabic Typesetting" w:cs="Arabic Typesetting" w:hint="cs"/>
          <w:b/>
          <w:bCs/>
          <w:sz w:val="32"/>
          <w:szCs w:val="32"/>
          <w:rtl/>
        </w:rPr>
        <w:t>ص</w:t>
      </w:r>
      <w:r w:rsidR="00BA3E8F" w:rsidRPr="00B62B95">
        <w:rPr>
          <w:rFonts w:ascii="Arabic Typesetting" w:hAnsi="Arabic Typesetting" w:cs="Arabic Typesetting"/>
          <w:b/>
          <w:bCs/>
          <w:sz w:val="32"/>
          <w:szCs w:val="32"/>
          <w:rtl/>
        </w:rPr>
        <w:t xml:space="preserve"> 1286</w:t>
      </w:r>
    </w:p>
    <w:tbl>
      <w:tblPr>
        <w:bidiVisual/>
        <w:tblW w:w="10500" w:type="dxa"/>
        <w:jc w:val="center"/>
        <w:tblCellSpacing w:w="0" w:type="dxa"/>
        <w:tblCellMar>
          <w:left w:w="0" w:type="dxa"/>
          <w:right w:w="0" w:type="dxa"/>
        </w:tblCellMar>
        <w:tblLook w:val="04A0" w:firstRow="1" w:lastRow="0" w:firstColumn="1" w:lastColumn="0" w:noHBand="0" w:noVBand="1"/>
      </w:tblPr>
      <w:tblGrid>
        <w:gridCol w:w="10500"/>
      </w:tblGrid>
      <w:tr w:rsidR="00D753A0" w:rsidRPr="00217EF8" w:rsidTr="00D753A0">
        <w:trPr>
          <w:tblCellSpacing w:w="0" w:type="dxa"/>
          <w:jc w:val="center"/>
        </w:trPr>
        <w:tc>
          <w:tcPr>
            <w:tcW w:w="0" w:type="auto"/>
            <w:vAlign w:val="center"/>
            <w:hideMark/>
          </w:tcPr>
          <w:p w:rsidR="00D753A0" w:rsidRPr="00217EF8" w:rsidRDefault="00D753A0" w:rsidP="00224F86">
            <w:pPr>
              <w:pStyle w:val="noparagraphstyle"/>
              <w:bidi/>
              <w:rPr>
                <w:rFonts w:ascii="Arabic Typesetting" w:hAnsi="Arabic Typesetting" w:cs="Arabic Typesetting"/>
                <w:b/>
                <w:bCs/>
                <w:sz w:val="36"/>
                <w:szCs w:val="36"/>
              </w:rPr>
            </w:pPr>
          </w:p>
        </w:tc>
      </w:tr>
    </w:tbl>
    <w:p w:rsidR="00224F86" w:rsidRDefault="00224F86" w:rsidP="00B62B95">
      <w:pPr>
        <w:rPr>
          <w:rFonts w:ascii="Arabic Typesetting" w:hAnsi="Arabic Typesetting" w:cs="Arabic Typesetting"/>
          <w:b/>
          <w:bCs/>
          <w:sz w:val="36"/>
          <w:szCs w:val="36"/>
          <w:rtl/>
        </w:rPr>
      </w:pPr>
      <w:r w:rsidRPr="00224F86">
        <w:rPr>
          <w:rFonts w:ascii="Arabic Typesetting" w:hAnsi="Arabic Typesetting" w:cs="Arabic Typesetting" w:hint="cs"/>
          <w:b/>
          <w:bCs/>
          <w:sz w:val="36"/>
          <w:szCs w:val="36"/>
          <w:rtl/>
        </w:rPr>
        <w:t>إلى</w:t>
      </w:r>
      <w:r w:rsidRPr="00224F86">
        <w:rPr>
          <w:rFonts w:ascii="Arabic Typesetting" w:hAnsi="Arabic Typesetting" w:cs="Arabic Typesetting"/>
          <w:b/>
          <w:bCs/>
          <w:sz w:val="36"/>
          <w:szCs w:val="36"/>
          <w:rtl/>
        </w:rPr>
        <w:t xml:space="preserve"> </w:t>
      </w:r>
      <w:r w:rsidRPr="00224F86">
        <w:rPr>
          <w:rFonts w:ascii="Arabic Typesetting" w:hAnsi="Arabic Typesetting" w:cs="Arabic Typesetting" w:hint="cs"/>
          <w:b/>
          <w:bCs/>
          <w:sz w:val="36"/>
          <w:szCs w:val="36"/>
          <w:rtl/>
        </w:rPr>
        <w:t>بيته،</w:t>
      </w:r>
      <w:r w:rsidRPr="00224F86">
        <w:rPr>
          <w:rFonts w:ascii="Arabic Typesetting" w:hAnsi="Arabic Typesetting" w:cs="Arabic Typesetting"/>
          <w:b/>
          <w:bCs/>
          <w:sz w:val="36"/>
          <w:szCs w:val="36"/>
          <w:rtl/>
        </w:rPr>
        <w:t xml:space="preserve"> </w:t>
      </w:r>
      <w:r w:rsidRPr="00224F86">
        <w:rPr>
          <w:rFonts w:ascii="Arabic Typesetting" w:hAnsi="Arabic Typesetting" w:cs="Arabic Typesetting" w:hint="cs"/>
          <w:b/>
          <w:bCs/>
          <w:sz w:val="36"/>
          <w:szCs w:val="36"/>
          <w:rtl/>
        </w:rPr>
        <w:t>وإما</w:t>
      </w:r>
      <w:r w:rsidRPr="00224F86">
        <w:rPr>
          <w:rFonts w:ascii="Arabic Typesetting" w:hAnsi="Arabic Typesetting" w:cs="Arabic Typesetting"/>
          <w:b/>
          <w:bCs/>
          <w:sz w:val="36"/>
          <w:szCs w:val="36"/>
          <w:rtl/>
        </w:rPr>
        <w:t xml:space="preserve"> </w:t>
      </w:r>
      <w:r w:rsidRPr="00224F86">
        <w:rPr>
          <w:rFonts w:ascii="Arabic Typesetting" w:hAnsi="Arabic Typesetting" w:cs="Arabic Typesetting" w:hint="cs"/>
          <w:b/>
          <w:bCs/>
          <w:sz w:val="36"/>
          <w:szCs w:val="36"/>
          <w:rtl/>
        </w:rPr>
        <w:t>أنْ</w:t>
      </w:r>
      <w:r w:rsidRPr="00224F86">
        <w:rPr>
          <w:rFonts w:ascii="Arabic Typesetting" w:hAnsi="Arabic Typesetting" w:cs="Arabic Typesetting"/>
          <w:b/>
          <w:bCs/>
          <w:sz w:val="36"/>
          <w:szCs w:val="36"/>
          <w:rtl/>
        </w:rPr>
        <w:t xml:space="preserve"> </w:t>
      </w:r>
      <w:r w:rsidRPr="00224F86">
        <w:rPr>
          <w:rFonts w:ascii="Arabic Typesetting" w:hAnsi="Arabic Typesetting" w:cs="Arabic Typesetting" w:hint="cs"/>
          <w:b/>
          <w:bCs/>
          <w:sz w:val="36"/>
          <w:szCs w:val="36"/>
          <w:rtl/>
        </w:rPr>
        <w:t>يخرج</w:t>
      </w:r>
      <w:r w:rsidRPr="00224F86">
        <w:rPr>
          <w:rFonts w:ascii="Arabic Typesetting" w:hAnsi="Arabic Typesetting" w:cs="Arabic Typesetting"/>
          <w:b/>
          <w:bCs/>
          <w:sz w:val="36"/>
          <w:szCs w:val="36"/>
          <w:rtl/>
        </w:rPr>
        <w:t xml:space="preserve"> </w:t>
      </w:r>
      <w:r w:rsidRPr="00224F86">
        <w:rPr>
          <w:rFonts w:ascii="Arabic Typesetting" w:hAnsi="Arabic Typesetting" w:cs="Arabic Typesetting" w:hint="cs"/>
          <w:b/>
          <w:bCs/>
          <w:sz w:val="36"/>
          <w:szCs w:val="36"/>
          <w:rtl/>
        </w:rPr>
        <w:t>من</w:t>
      </w:r>
      <w:r w:rsidRPr="00224F86">
        <w:rPr>
          <w:rFonts w:ascii="Arabic Typesetting" w:hAnsi="Arabic Typesetting" w:cs="Arabic Typesetting"/>
          <w:b/>
          <w:bCs/>
          <w:sz w:val="36"/>
          <w:szCs w:val="36"/>
          <w:rtl/>
        </w:rPr>
        <w:t xml:space="preserve"> </w:t>
      </w:r>
      <w:r w:rsidRPr="00224F86">
        <w:rPr>
          <w:rFonts w:ascii="Arabic Typesetting" w:hAnsi="Arabic Typesetting" w:cs="Arabic Typesetting" w:hint="cs"/>
          <w:b/>
          <w:bCs/>
          <w:sz w:val="36"/>
          <w:szCs w:val="36"/>
          <w:rtl/>
        </w:rPr>
        <w:t>المسجد</w:t>
      </w:r>
      <w:r w:rsidRPr="00224F86">
        <w:rPr>
          <w:rFonts w:ascii="Arabic Typesetting" w:hAnsi="Arabic Typesetting" w:cs="Arabic Typesetting"/>
          <w:b/>
          <w:bCs/>
          <w:sz w:val="36"/>
          <w:szCs w:val="36"/>
          <w:rtl/>
        </w:rPr>
        <w:t xml:space="preserve"> </w:t>
      </w:r>
      <w:r w:rsidRPr="00224F86">
        <w:rPr>
          <w:rFonts w:ascii="Arabic Typesetting" w:hAnsi="Arabic Typesetting" w:cs="Arabic Typesetting" w:hint="cs"/>
          <w:b/>
          <w:bCs/>
          <w:sz w:val="36"/>
          <w:szCs w:val="36"/>
          <w:rtl/>
        </w:rPr>
        <w:t>لدكانه</w:t>
      </w:r>
      <w:r w:rsidRPr="00224F86">
        <w:rPr>
          <w:rFonts w:ascii="Arabic Typesetting" w:hAnsi="Arabic Typesetting" w:cs="Arabic Typesetting"/>
          <w:b/>
          <w:bCs/>
          <w:sz w:val="36"/>
          <w:szCs w:val="36"/>
          <w:rtl/>
        </w:rPr>
        <w:t xml:space="preserve"> </w:t>
      </w:r>
      <w:r w:rsidRPr="00224F86">
        <w:rPr>
          <w:rFonts w:ascii="Arabic Typesetting" w:hAnsi="Arabic Typesetting" w:cs="Arabic Typesetting" w:hint="cs"/>
          <w:b/>
          <w:bCs/>
          <w:sz w:val="36"/>
          <w:szCs w:val="36"/>
          <w:rtl/>
        </w:rPr>
        <w:t>أو</w:t>
      </w:r>
      <w:r w:rsidRPr="00224F86">
        <w:rPr>
          <w:rFonts w:ascii="Arabic Typesetting" w:hAnsi="Arabic Typesetting" w:cs="Arabic Typesetting"/>
          <w:b/>
          <w:bCs/>
          <w:sz w:val="36"/>
          <w:szCs w:val="36"/>
          <w:rtl/>
        </w:rPr>
        <w:t xml:space="preserve"> </w:t>
      </w:r>
      <w:r w:rsidRPr="00224F86">
        <w:rPr>
          <w:rFonts w:ascii="Arabic Typesetting" w:hAnsi="Arabic Typesetting" w:cs="Arabic Typesetting" w:hint="cs"/>
          <w:b/>
          <w:bCs/>
          <w:sz w:val="36"/>
          <w:szCs w:val="36"/>
          <w:rtl/>
        </w:rPr>
        <w:t>سوقه،</w:t>
      </w:r>
      <w:r w:rsidRPr="00224F86">
        <w:rPr>
          <w:rFonts w:ascii="Arabic Typesetting" w:hAnsi="Arabic Typesetting" w:cs="Arabic Typesetting"/>
          <w:b/>
          <w:bCs/>
          <w:sz w:val="36"/>
          <w:szCs w:val="36"/>
          <w:rtl/>
        </w:rPr>
        <w:t xml:space="preserve"> </w:t>
      </w:r>
      <w:r w:rsidRPr="00224F86">
        <w:rPr>
          <w:rFonts w:ascii="Arabic Typesetting" w:hAnsi="Arabic Typesetting" w:cs="Arabic Typesetting" w:hint="cs"/>
          <w:b/>
          <w:bCs/>
          <w:sz w:val="36"/>
          <w:szCs w:val="36"/>
          <w:rtl/>
        </w:rPr>
        <w:t>أو</w:t>
      </w:r>
      <w:r w:rsidRPr="00224F86">
        <w:rPr>
          <w:rFonts w:ascii="Arabic Typesetting" w:hAnsi="Arabic Typesetting" w:cs="Arabic Typesetting"/>
          <w:b/>
          <w:bCs/>
          <w:sz w:val="36"/>
          <w:szCs w:val="36"/>
          <w:rtl/>
        </w:rPr>
        <w:t xml:space="preserve"> </w:t>
      </w:r>
      <w:r w:rsidRPr="00224F86">
        <w:rPr>
          <w:rFonts w:ascii="Arabic Typesetting" w:hAnsi="Arabic Typesetting" w:cs="Arabic Typesetting" w:hint="cs"/>
          <w:b/>
          <w:bCs/>
          <w:sz w:val="36"/>
          <w:szCs w:val="36"/>
          <w:rtl/>
        </w:rPr>
        <w:t>لمقر</w:t>
      </w:r>
      <w:r w:rsidRPr="00224F86">
        <w:rPr>
          <w:rFonts w:ascii="Arabic Typesetting" w:hAnsi="Arabic Typesetting" w:cs="Arabic Typesetting"/>
          <w:b/>
          <w:bCs/>
          <w:sz w:val="36"/>
          <w:szCs w:val="36"/>
          <w:rtl/>
        </w:rPr>
        <w:t xml:space="preserve"> </w:t>
      </w:r>
      <w:r w:rsidRPr="00224F86">
        <w:rPr>
          <w:rFonts w:ascii="Arabic Typesetting" w:hAnsi="Arabic Typesetting" w:cs="Arabic Typesetting" w:hint="cs"/>
          <w:b/>
          <w:bCs/>
          <w:sz w:val="36"/>
          <w:szCs w:val="36"/>
          <w:rtl/>
        </w:rPr>
        <w:t>عمله</w:t>
      </w:r>
      <w:r w:rsidRPr="00224F86">
        <w:rPr>
          <w:rFonts w:ascii="Arabic Typesetting" w:hAnsi="Arabic Typesetting" w:cs="Arabic Typesetting"/>
          <w:b/>
          <w:bCs/>
          <w:sz w:val="36"/>
          <w:szCs w:val="36"/>
          <w:rtl/>
        </w:rPr>
        <w:t xml:space="preserve"> </w:t>
      </w:r>
      <w:r w:rsidRPr="00224F86">
        <w:rPr>
          <w:rFonts w:ascii="Arabic Typesetting" w:hAnsi="Arabic Typesetting" w:cs="Arabic Typesetting" w:hint="cs"/>
          <w:b/>
          <w:bCs/>
          <w:sz w:val="36"/>
          <w:szCs w:val="36"/>
          <w:rtl/>
        </w:rPr>
        <w:t>ووظيفته،</w:t>
      </w:r>
      <w:r w:rsidRPr="00224F86">
        <w:rPr>
          <w:rFonts w:ascii="Arabic Typesetting" w:hAnsi="Arabic Typesetting" w:cs="Arabic Typesetting"/>
          <w:b/>
          <w:bCs/>
          <w:sz w:val="36"/>
          <w:szCs w:val="36"/>
          <w:rtl/>
        </w:rPr>
        <w:t xml:space="preserve"> </w:t>
      </w:r>
      <w:r w:rsidRPr="00224F86">
        <w:rPr>
          <w:rFonts w:ascii="Arabic Typesetting" w:hAnsi="Arabic Typesetting" w:cs="Arabic Typesetting" w:hint="cs"/>
          <w:b/>
          <w:bCs/>
          <w:sz w:val="36"/>
          <w:szCs w:val="36"/>
          <w:rtl/>
        </w:rPr>
        <w:t>ولذلك</w:t>
      </w:r>
      <w:r w:rsidRPr="00224F86">
        <w:rPr>
          <w:rFonts w:ascii="Arabic Typesetting" w:hAnsi="Arabic Typesetting" w:cs="Arabic Typesetting"/>
          <w:b/>
          <w:bCs/>
          <w:sz w:val="36"/>
          <w:szCs w:val="36"/>
          <w:rtl/>
        </w:rPr>
        <w:t xml:space="preserve"> </w:t>
      </w:r>
      <w:r w:rsidRPr="00224F86">
        <w:rPr>
          <w:rFonts w:ascii="Arabic Typesetting" w:hAnsi="Arabic Typesetting" w:cs="Arabic Typesetting" w:hint="cs"/>
          <w:b/>
          <w:bCs/>
          <w:sz w:val="36"/>
          <w:szCs w:val="36"/>
          <w:rtl/>
        </w:rPr>
        <w:t>يسأل</w:t>
      </w:r>
      <w:r w:rsidRPr="00224F86">
        <w:rPr>
          <w:rFonts w:ascii="Arabic Typesetting" w:hAnsi="Arabic Typesetting" w:cs="Arabic Typesetting"/>
          <w:b/>
          <w:bCs/>
          <w:sz w:val="36"/>
          <w:szCs w:val="36"/>
          <w:rtl/>
        </w:rPr>
        <w:t xml:space="preserve"> </w:t>
      </w:r>
      <w:r w:rsidRPr="00224F86">
        <w:rPr>
          <w:rFonts w:ascii="Arabic Typesetting" w:hAnsi="Arabic Typesetting" w:cs="Arabic Typesetting" w:hint="cs"/>
          <w:b/>
          <w:bCs/>
          <w:sz w:val="36"/>
          <w:szCs w:val="36"/>
          <w:rtl/>
        </w:rPr>
        <w:t>الله</w:t>
      </w:r>
      <w:r w:rsidRPr="00224F86">
        <w:rPr>
          <w:rFonts w:ascii="Arabic Typesetting" w:hAnsi="Arabic Typesetting" w:cs="Arabic Typesetting"/>
          <w:b/>
          <w:bCs/>
          <w:sz w:val="36"/>
          <w:szCs w:val="36"/>
          <w:rtl/>
        </w:rPr>
        <w:t xml:space="preserve"> </w:t>
      </w:r>
      <w:r w:rsidRPr="00224F86">
        <w:rPr>
          <w:rFonts w:ascii="Arabic Typesetting" w:hAnsi="Arabic Typesetting" w:cs="Arabic Typesetting" w:hint="cs"/>
          <w:b/>
          <w:bCs/>
          <w:sz w:val="36"/>
          <w:szCs w:val="36"/>
          <w:rtl/>
        </w:rPr>
        <w:t>تبارك</w:t>
      </w:r>
      <w:r w:rsidRPr="00224F86">
        <w:rPr>
          <w:rFonts w:ascii="Arabic Typesetting" w:hAnsi="Arabic Typesetting" w:cs="Arabic Typesetting"/>
          <w:b/>
          <w:bCs/>
          <w:sz w:val="36"/>
          <w:szCs w:val="36"/>
          <w:rtl/>
        </w:rPr>
        <w:t xml:space="preserve"> </w:t>
      </w:r>
      <w:r w:rsidRPr="00224F86">
        <w:rPr>
          <w:rFonts w:ascii="Arabic Typesetting" w:hAnsi="Arabic Typesetting" w:cs="Arabic Typesetting" w:hint="cs"/>
          <w:b/>
          <w:bCs/>
          <w:sz w:val="36"/>
          <w:szCs w:val="36"/>
          <w:rtl/>
        </w:rPr>
        <w:t>وتعالى</w:t>
      </w:r>
      <w:r w:rsidRPr="00224F86">
        <w:rPr>
          <w:rFonts w:ascii="Arabic Typesetting" w:hAnsi="Arabic Typesetting" w:cs="Arabic Typesetting"/>
          <w:b/>
          <w:bCs/>
          <w:sz w:val="36"/>
          <w:szCs w:val="36"/>
          <w:rtl/>
        </w:rPr>
        <w:t xml:space="preserve"> </w:t>
      </w:r>
      <w:r w:rsidRPr="00224F86">
        <w:rPr>
          <w:rFonts w:ascii="Arabic Typesetting" w:hAnsi="Arabic Typesetting" w:cs="Arabic Typesetting" w:hint="cs"/>
          <w:b/>
          <w:bCs/>
          <w:sz w:val="36"/>
          <w:szCs w:val="36"/>
          <w:rtl/>
        </w:rPr>
        <w:t>من</w:t>
      </w:r>
      <w:r w:rsidRPr="00224F86">
        <w:rPr>
          <w:rFonts w:ascii="Arabic Typesetting" w:hAnsi="Arabic Typesetting" w:cs="Arabic Typesetting"/>
          <w:b/>
          <w:bCs/>
          <w:sz w:val="36"/>
          <w:szCs w:val="36"/>
          <w:rtl/>
        </w:rPr>
        <w:t xml:space="preserve"> </w:t>
      </w:r>
      <w:r w:rsidRPr="00224F86">
        <w:rPr>
          <w:rFonts w:ascii="Arabic Typesetting" w:hAnsi="Arabic Typesetting" w:cs="Arabic Typesetting" w:hint="cs"/>
          <w:b/>
          <w:bCs/>
          <w:sz w:val="36"/>
          <w:szCs w:val="36"/>
          <w:rtl/>
        </w:rPr>
        <w:t>فضله</w:t>
      </w:r>
      <w:r w:rsidRPr="00224F86">
        <w:rPr>
          <w:rFonts w:ascii="Arabic Typesetting" w:hAnsi="Arabic Typesetting" w:cs="Arabic Typesetting"/>
          <w:b/>
          <w:bCs/>
          <w:sz w:val="36"/>
          <w:szCs w:val="36"/>
          <w:rtl/>
        </w:rPr>
        <w:t xml:space="preserve"> </w:t>
      </w:r>
      <w:r w:rsidRPr="00224F86">
        <w:rPr>
          <w:rFonts w:ascii="Arabic Typesetting" w:hAnsi="Arabic Typesetting" w:cs="Arabic Typesetting" w:hint="cs"/>
          <w:b/>
          <w:bCs/>
          <w:sz w:val="36"/>
          <w:szCs w:val="36"/>
          <w:rtl/>
        </w:rPr>
        <w:t>ورزقه</w:t>
      </w:r>
      <w:r w:rsidRPr="00224F86">
        <w:rPr>
          <w:rFonts w:ascii="Arabic Typesetting" w:hAnsi="Arabic Typesetting" w:cs="Arabic Typesetting"/>
          <w:b/>
          <w:bCs/>
          <w:sz w:val="36"/>
          <w:szCs w:val="36"/>
          <w:rtl/>
        </w:rPr>
        <w:t>.</w:t>
      </w:r>
      <w:r>
        <w:rPr>
          <w:rFonts w:ascii="Arabic Typesetting" w:hAnsi="Arabic Typesetting" w:cs="Arabic Typesetting" w:hint="cs"/>
          <w:b/>
          <w:bCs/>
          <w:sz w:val="36"/>
          <w:szCs w:val="36"/>
          <w:rtl/>
        </w:rPr>
        <w:t>.....</w:t>
      </w:r>
      <w:r w:rsidRPr="00224F86">
        <w:rPr>
          <w:rFonts w:ascii="Arabic Typesetting" w:hAnsi="Arabic Typesetting" w:cs="Arabic Typesetting"/>
          <w:b/>
          <w:bCs/>
          <w:sz w:val="36"/>
          <w:szCs w:val="36"/>
          <w:rtl/>
        </w:rPr>
        <w:t>(</w:t>
      </w:r>
      <w:r w:rsidR="00B62B95">
        <w:rPr>
          <w:rFonts w:ascii="Arabic Typesetting" w:hAnsi="Arabic Typesetting" w:cs="Arabic Typesetting" w:hint="cs"/>
          <w:b/>
          <w:bCs/>
          <w:sz w:val="36"/>
          <w:szCs w:val="36"/>
          <w:rtl/>
        </w:rPr>
        <w:t>1</w:t>
      </w:r>
      <w:r w:rsidRPr="00224F86">
        <w:rPr>
          <w:rFonts w:ascii="Arabic Typesetting" w:hAnsi="Arabic Typesetting" w:cs="Arabic Typesetting"/>
          <w:b/>
          <w:bCs/>
          <w:sz w:val="36"/>
          <w:szCs w:val="36"/>
          <w:rtl/>
        </w:rPr>
        <w:t>)</w:t>
      </w:r>
    </w:p>
    <w:p w:rsidR="00146DB4" w:rsidRPr="00146DB4" w:rsidRDefault="00146DB4" w:rsidP="00146DB4">
      <w:pPr>
        <w:rPr>
          <w:rFonts w:ascii="Arabic Typesetting" w:hAnsi="Arabic Typesetting" w:cs="Arabic Typesetting"/>
          <w:b/>
          <w:bCs/>
          <w:sz w:val="48"/>
          <w:szCs w:val="48"/>
          <w:rtl/>
        </w:rPr>
      </w:pPr>
      <w:r w:rsidRPr="00146DB4">
        <w:rPr>
          <w:rFonts w:ascii="Arabic Typesetting" w:hAnsi="Arabic Typesetting" w:cs="Arabic Typesetting" w:hint="cs"/>
          <w:b/>
          <w:bCs/>
          <w:sz w:val="48"/>
          <w:szCs w:val="48"/>
          <w:rtl/>
        </w:rPr>
        <w:t>إفتتاح</w:t>
      </w:r>
      <w:r w:rsidRPr="00146DB4">
        <w:rPr>
          <w:rFonts w:ascii="Arabic Typesetting" w:hAnsi="Arabic Typesetting" w:cs="Arabic Typesetting"/>
          <w:b/>
          <w:bCs/>
          <w:sz w:val="48"/>
          <w:szCs w:val="48"/>
          <w:rtl/>
        </w:rPr>
        <w:t xml:space="preserve"> </w:t>
      </w:r>
      <w:r w:rsidRPr="00146DB4">
        <w:rPr>
          <w:rFonts w:ascii="Arabic Typesetting" w:hAnsi="Arabic Typesetting" w:cs="Arabic Typesetting" w:hint="cs"/>
          <w:b/>
          <w:bCs/>
          <w:sz w:val="48"/>
          <w:szCs w:val="48"/>
          <w:rtl/>
        </w:rPr>
        <w:t>القرآن</w:t>
      </w:r>
      <w:r w:rsidRPr="00146DB4">
        <w:rPr>
          <w:rFonts w:ascii="Arabic Typesetting" w:hAnsi="Arabic Typesetting" w:cs="Arabic Typesetting"/>
          <w:b/>
          <w:bCs/>
          <w:sz w:val="48"/>
          <w:szCs w:val="48"/>
          <w:rtl/>
        </w:rPr>
        <w:t xml:space="preserve"> </w:t>
      </w:r>
      <w:r w:rsidRPr="00146DB4">
        <w:rPr>
          <w:rFonts w:ascii="Arabic Typesetting" w:hAnsi="Arabic Typesetting" w:cs="Arabic Typesetting" w:hint="cs"/>
          <w:b/>
          <w:bCs/>
          <w:sz w:val="48"/>
          <w:szCs w:val="48"/>
          <w:rtl/>
        </w:rPr>
        <w:t>ببسم</w:t>
      </w:r>
      <w:r w:rsidRPr="00146DB4">
        <w:rPr>
          <w:rFonts w:ascii="Arabic Typesetting" w:hAnsi="Arabic Typesetting" w:cs="Arabic Typesetting"/>
          <w:b/>
          <w:bCs/>
          <w:sz w:val="48"/>
          <w:szCs w:val="48"/>
          <w:rtl/>
        </w:rPr>
        <w:t xml:space="preserve"> </w:t>
      </w:r>
      <w:r w:rsidRPr="00146DB4">
        <w:rPr>
          <w:rFonts w:ascii="Arabic Typesetting" w:hAnsi="Arabic Typesetting" w:cs="Arabic Typesetting" w:hint="cs"/>
          <w:b/>
          <w:bCs/>
          <w:sz w:val="48"/>
          <w:szCs w:val="48"/>
          <w:rtl/>
        </w:rPr>
        <w:t>الله</w:t>
      </w:r>
      <w:r w:rsidRPr="00146DB4">
        <w:rPr>
          <w:rFonts w:ascii="Arabic Typesetting" w:hAnsi="Arabic Typesetting" w:cs="Arabic Typesetting"/>
          <w:b/>
          <w:bCs/>
          <w:sz w:val="48"/>
          <w:szCs w:val="48"/>
          <w:rtl/>
        </w:rPr>
        <w:t xml:space="preserve"> </w:t>
      </w:r>
      <w:r w:rsidRPr="00146DB4">
        <w:rPr>
          <w:rFonts w:ascii="Arabic Typesetting" w:hAnsi="Arabic Typesetting" w:cs="Arabic Typesetting" w:hint="cs"/>
          <w:b/>
          <w:bCs/>
          <w:sz w:val="48"/>
          <w:szCs w:val="48"/>
          <w:rtl/>
        </w:rPr>
        <w:t>الرحمن</w:t>
      </w:r>
      <w:r w:rsidRPr="00146DB4">
        <w:rPr>
          <w:rFonts w:ascii="Arabic Typesetting" w:hAnsi="Arabic Typesetting" w:cs="Arabic Typesetting"/>
          <w:b/>
          <w:bCs/>
          <w:sz w:val="48"/>
          <w:szCs w:val="48"/>
          <w:rtl/>
        </w:rPr>
        <w:t xml:space="preserve"> </w:t>
      </w:r>
      <w:r w:rsidRPr="00146DB4">
        <w:rPr>
          <w:rFonts w:ascii="Arabic Typesetting" w:hAnsi="Arabic Typesetting" w:cs="Arabic Typesetting" w:hint="cs"/>
          <w:b/>
          <w:bCs/>
          <w:sz w:val="48"/>
          <w:szCs w:val="48"/>
          <w:rtl/>
        </w:rPr>
        <w:t>الرحيم</w:t>
      </w:r>
    </w:p>
    <w:p w:rsidR="00146DB4" w:rsidRDefault="00146DB4" w:rsidP="00146DB4">
      <w:pPr>
        <w:rPr>
          <w:rFonts w:ascii="Arabic Typesetting" w:hAnsi="Arabic Typesetting" w:cs="Arabic Typesetting"/>
          <w:b/>
          <w:bCs/>
          <w:sz w:val="36"/>
          <w:szCs w:val="36"/>
          <w:rtl/>
        </w:rPr>
      </w:pP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أخرج</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الإمام</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أحمد</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بسنده</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من</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حديث</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أَبِي</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هُرَيْرَةَ</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رضي</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الله</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عنه</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قَالَ</w:t>
      </w:r>
      <w:r w:rsidRPr="00146DB4">
        <w:rPr>
          <w:rFonts w:ascii="Arabic Typesetting" w:hAnsi="Arabic Typesetting" w:cs="Arabic Typesetting"/>
          <w:b/>
          <w:bCs/>
          <w:sz w:val="36"/>
          <w:szCs w:val="36"/>
          <w:rtl/>
        </w:rPr>
        <w:t xml:space="preserve"> : </w:t>
      </w:r>
      <w:r w:rsidRPr="00146DB4">
        <w:rPr>
          <w:rFonts w:ascii="Arabic Typesetting" w:hAnsi="Arabic Typesetting" w:cs="Arabic Typesetting" w:hint="cs"/>
          <w:b/>
          <w:bCs/>
          <w:sz w:val="36"/>
          <w:szCs w:val="36"/>
          <w:rtl/>
        </w:rPr>
        <w:t>قَالَ</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رَسُولُ</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اللهِ</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صَلَّى</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اللهُ</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عَلَيْهِ</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وَسَلَّمَ</w:t>
      </w:r>
      <w:r w:rsidRPr="00146DB4">
        <w:rPr>
          <w:rFonts w:ascii="Arabic Typesetting" w:hAnsi="Arabic Typesetting" w:cs="Arabic Typesetting"/>
          <w:b/>
          <w:bCs/>
          <w:sz w:val="36"/>
          <w:szCs w:val="36"/>
          <w:rtl/>
        </w:rPr>
        <w:t xml:space="preserve"> : (</w:t>
      </w:r>
      <w:r w:rsidRPr="00146DB4">
        <w:rPr>
          <w:rFonts w:ascii="Arabic Typesetting" w:hAnsi="Arabic Typesetting" w:cs="Arabic Typesetting" w:hint="cs"/>
          <w:b/>
          <w:bCs/>
          <w:sz w:val="36"/>
          <w:szCs w:val="36"/>
          <w:rtl/>
        </w:rPr>
        <w:t>كُلُّ</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كَلَامٍ</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أَوْ</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أَمْرٍ</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ذِي</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بَالٍ</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لَا</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يُفْتَحُ</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بِذِكْرِ</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اللهِ</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فَهُوَ</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أَبْتَرُ</w:t>
      </w:r>
      <w:r w:rsidRPr="00146DB4">
        <w:rPr>
          <w:rFonts w:ascii="Arabic Typesetting" w:hAnsi="Arabic Typesetting" w:cs="Arabic Typesetting"/>
          <w:b/>
          <w:bCs/>
          <w:sz w:val="36"/>
          <w:szCs w:val="36"/>
          <w:rtl/>
        </w:rPr>
        <w:t xml:space="preserve"> - </w:t>
      </w:r>
      <w:r w:rsidRPr="00146DB4">
        <w:rPr>
          <w:rFonts w:ascii="Arabic Typesetting" w:hAnsi="Arabic Typesetting" w:cs="Arabic Typesetting" w:hint="cs"/>
          <w:b/>
          <w:bCs/>
          <w:sz w:val="36"/>
          <w:szCs w:val="36"/>
          <w:rtl/>
        </w:rPr>
        <w:t>أَوْ</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قَالَ</w:t>
      </w:r>
      <w:r w:rsidRPr="00146DB4">
        <w:rPr>
          <w:rFonts w:ascii="Arabic Typesetting" w:hAnsi="Arabic Typesetting" w:cs="Arabic Typesetting"/>
          <w:b/>
          <w:bCs/>
          <w:sz w:val="36"/>
          <w:szCs w:val="36"/>
          <w:rtl/>
        </w:rPr>
        <w:t xml:space="preserve"> : </w:t>
      </w:r>
      <w:r w:rsidRPr="00146DB4">
        <w:rPr>
          <w:rFonts w:ascii="Arabic Typesetting" w:hAnsi="Arabic Typesetting" w:cs="Arabic Typesetting" w:hint="cs"/>
          <w:b/>
          <w:bCs/>
          <w:sz w:val="36"/>
          <w:szCs w:val="36"/>
          <w:rtl/>
        </w:rPr>
        <w:t>أَقْطَعُ</w:t>
      </w:r>
      <w:r w:rsidRPr="00146DB4">
        <w:rPr>
          <w:rFonts w:ascii="Arabic Typesetting" w:hAnsi="Arabic Typesetting" w:cs="Arabic Typesetting"/>
          <w:b/>
          <w:bCs/>
          <w:sz w:val="36"/>
          <w:szCs w:val="36"/>
          <w:rtl/>
        </w:rPr>
        <w:t xml:space="preserve"> -) </w:t>
      </w:r>
      <w:r w:rsidRPr="00146DB4">
        <w:rPr>
          <w:rFonts w:ascii="Arabic Typesetting" w:hAnsi="Arabic Typesetting" w:cs="Arabic Typesetting" w:hint="cs"/>
          <w:b/>
          <w:bCs/>
          <w:sz w:val="36"/>
          <w:szCs w:val="36"/>
          <w:rtl/>
        </w:rPr>
        <w:t>وقد</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روي</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الحديث</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بألفاظ</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أخرى</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نحو</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هذا</w:t>
      </w:r>
      <w:r w:rsidRPr="00146DB4">
        <w:rPr>
          <w:rFonts w:ascii="Arabic Typesetting" w:hAnsi="Arabic Typesetting" w:cs="Arabic Typesetting"/>
          <w:b/>
          <w:bCs/>
          <w:sz w:val="36"/>
          <w:szCs w:val="36"/>
          <w:rtl/>
        </w:rPr>
        <w:t xml:space="preserve"> .(2)</w:t>
      </w:r>
      <w:r>
        <w:rPr>
          <w:rFonts w:ascii="Arabic Typesetting" w:hAnsi="Arabic Typesetting" w:cs="Arabic Typesetting" w:hint="cs"/>
          <w:b/>
          <w:bCs/>
          <w:sz w:val="36"/>
          <w:szCs w:val="36"/>
          <w:rtl/>
        </w:rPr>
        <w:t xml:space="preserve">                                                                                             </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وسئل</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عنه</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الشيخ</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ابن</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باز</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رحمه</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الله</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فقال</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جاء</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هذا</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الحديث</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من</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طريقين</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أو</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أكثر</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عند</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ابن</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حبان</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وغيره</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وقد</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ضعفه</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بعض</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أهل</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العلم</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والأقرب</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أنه</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من</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باب</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الحسن</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لغيره</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انتهى</w:t>
      </w:r>
      <w:r w:rsidRPr="00146DB4">
        <w:rPr>
          <w:rFonts w:ascii="Arabic Typesetting" w:hAnsi="Arabic Typesetting" w:cs="Arabic Typesetting"/>
          <w:b/>
          <w:bCs/>
          <w:sz w:val="36"/>
          <w:szCs w:val="36"/>
          <w:rtl/>
        </w:rPr>
        <w:t xml:space="preserve"> ."(3)  </w:t>
      </w:r>
    </w:p>
    <w:p w:rsidR="00146DB4" w:rsidRDefault="00146DB4" w:rsidP="00146DB4">
      <w:pPr>
        <w:rPr>
          <w:rFonts w:ascii="Arabic Typesetting" w:hAnsi="Arabic Typesetting" w:cs="Arabic Typesetting"/>
          <w:b/>
          <w:bCs/>
          <w:sz w:val="36"/>
          <w:szCs w:val="36"/>
          <w:rtl/>
        </w:rPr>
      </w:pPr>
      <w:r w:rsidRPr="00146DB4">
        <w:rPr>
          <w:rFonts w:ascii="Arabic Typesetting" w:hAnsi="Arabic Typesetting" w:cs="Arabic Typesetting" w:hint="cs"/>
          <w:b/>
          <w:bCs/>
          <w:sz w:val="36"/>
          <w:szCs w:val="36"/>
          <w:rtl/>
        </w:rPr>
        <w:t>والحديث</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معناه</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مقبول</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ومعمول</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به</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فقد</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افتتح</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الله</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تعالى</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كتابه</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بالبسملة</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وافتتح</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سليمان</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عليه</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السلام</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كتابه</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إلى</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ملكة</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سبأ</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بالبسملة</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قال</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تعالى</w:t>
      </w:r>
      <w:r w:rsidRPr="00146DB4">
        <w:rPr>
          <w:rFonts w:ascii="Arabic Typesetting" w:hAnsi="Arabic Typesetting" w:cs="Arabic Typesetting"/>
          <w:b/>
          <w:bCs/>
          <w:sz w:val="36"/>
          <w:szCs w:val="36"/>
          <w:rtl/>
        </w:rPr>
        <w:t xml:space="preserve">:  { </w:t>
      </w:r>
      <w:r w:rsidRPr="00146DB4">
        <w:rPr>
          <w:rFonts w:ascii="Arabic Typesetting" w:hAnsi="Arabic Typesetting" w:cs="Arabic Typesetting" w:hint="cs"/>
          <w:b/>
          <w:bCs/>
          <w:sz w:val="36"/>
          <w:szCs w:val="36"/>
          <w:rtl/>
        </w:rPr>
        <w:t>إِنَّهُ</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مِنْ</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سُلَيْمَانَ</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وَإِنَّهُ</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بِسْمِ</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اللَّهِ</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الرَّحْمَنِ</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الرَّحِيمِ</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النمل</w:t>
      </w:r>
      <w:r w:rsidRPr="00146DB4">
        <w:rPr>
          <w:rFonts w:ascii="Arabic Typesetting" w:hAnsi="Arabic Typesetting" w:cs="Arabic Typesetting"/>
          <w:b/>
          <w:bCs/>
          <w:sz w:val="36"/>
          <w:szCs w:val="36"/>
          <w:rtl/>
        </w:rPr>
        <w:t xml:space="preserve">/30 </w:t>
      </w:r>
      <w:r w:rsidRPr="00146DB4">
        <w:rPr>
          <w:rFonts w:ascii="Arabic Typesetting" w:hAnsi="Arabic Typesetting" w:cs="Arabic Typesetting" w:hint="cs"/>
          <w:b/>
          <w:bCs/>
          <w:sz w:val="36"/>
          <w:szCs w:val="36"/>
          <w:rtl/>
        </w:rPr>
        <w:t>،</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وافتتح</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النبي</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صلى</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الله</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عليه</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وسلم</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كتابه</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إلى</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هرقل</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بالبسملة</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وكان</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صلى</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الله</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عليه</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وسلم</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يفتتح</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خطبه</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بحمد</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الله</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والثناء</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عليه</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وقد</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ذهب</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أكثر</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الفقهاء</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إلى</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مشروعية</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البسملة</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واستحبابها</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عند</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الأمور</w:t>
      </w:r>
      <w:r w:rsidRPr="00146DB4">
        <w:rPr>
          <w:rFonts w:ascii="Arabic Typesetting" w:hAnsi="Arabic Typesetting" w:cs="Arabic Typesetting"/>
          <w:b/>
          <w:bCs/>
          <w:sz w:val="36"/>
          <w:szCs w:val="36"/>
          <w:rtl/>
        </w:rPr>
        <w:t xml:space="preserve"> </w:t>
      </w:r>
      <w:r w:rsidRPr="00146DB4">
        <w:rPr>
          <w:rFonts w:ascii="Arabic Typesetting" w:hAnsi="Arabic Typesetting" w:cs="Arabic Typesetting" w:hint="cs"/>
          <w:b/>
          <w:bCs/>
          <w:sz w:val="36"/>
          <w:szCs w:val="36"/>
          <w:rtl/>
        </w:rPr>
        <w:t>المهمة</w:t>
      </w:r>
      <w:r w:rsidRPr="00146DB4">
        <w:rPr>
          <w:rFonts w:ascii="Arabic Typesetting" w:hAnsi="Arabic Typesetting" w:cs="Arabic Typesetting"/>
          <w:b/>
          <w:bCs/>
          <w:sz w:val="36"/>
          <w:szCs w:val="36"/>
          <w:rtl/>
        </w:rPr>
        <w:t xml:space="preserve"> .(4) </w:t>
      </w:r>
    </w:p>
    <w:p w:rsidR="00146DB4" w:rsidRPr="00146DB4" w:rsidRDefault="00146DB4" w:rsidP="00146DB4">
      <w:pPr>
        <w:rPr>
          <w:rFonts w:ascii="Arabic Typesetting" w:hAnsi="Arabic Typesetting" w:cs="Arabic Typesetting"/>
          <w:b/>
          <w:bCs/>
          <w:sz w:val="36"/>
          <w:szCs w:val="36"/>
          <w:rtl/>
        </w:rPr>
      </w:pPr>
      <w:r w:rsidRPr="00146DB4">
        <w:rPr>
          <w:rFonts w:ascii="Arabic Typesetting" w:hAnsi="Arabic Typesetting" w:cs="Arabic Typesetting"/>
          <w:b/>
          <w:bCs/>
          <w:sz w:val="36"/>
          <w:szCs w:val="36"/>
          <w:rtl/>
        </w:rPr>
        <w:t xml:space="preserve">  وقال الصاوي : واتفق أكثر الفقهاء على أن التسمية مشروعة لكل أمر ذي بال ، عبادة  ؛ افتتح كتابه بالبسملة وقوله عليه الصلاة والسلام : ( كل أمر ذي بال لا يبدأ فيه ببسم الله الرحمن الرحيم فهو أبتر أو أقطع أو أجذم )  أي ناقص وقليل البركة .والباء : للاستعانة أو المصاحبة التبركية متعلقة بمحذوف تقديره أؤلف ونحوه ، وهو يعم جميع أجزاء التأليف فيكون أولى من أفتتح ونحوه ، لإيهام قصر التبرك على الافتتاح فقط .والله : علم على الذات فيعم الصفات . والرحمن : المنعم بجلائل النعم كمية و كيفية                                           ولما افتتح بالبسملة افتتاحا حقيقيا افتتح بالحمد له افتتاحا إضافيا ، وهو ما تقدم على الشروع في المقصود                                                                                           </w:t>
      </w:r>
    </w:p>
    <w:p w:rsidR="00B62B95" w:rsidRPr="00146DB4" w:rsidRDefault="00B62B95" w:rsidP="00146DB4">
      <w:pPr>
        <w:rPr>
          <w:rFonts w:ascii="Arabic Typesetting" w:hAnsi="Arabic Typesetting" w:cs="Arabic Typesetting"/>
          <w:b/>
          <w:bCs/>
          <w:sz w:val="36"/>
          <w:szCs w:val="36"/>
          <w:rtl/>
        </w:rPr>
      </w:pPr>
      <w:r w:rsidRPr="00146DB4">
        <w:rPr>
          <w:rFonts w:ascii="Arabic Typesetting" w:hAnsi="Arabic Typesetting" w:cs="Arabic Typesetting"/>
          <w:b/>
          <w:bCs/>
          <w:sz w:val="36"/>
          <w:szCs w:val="36"/>
          <w:rtl/>
        </w:rPr>
        <w:t>00000000000000000000000000000000000000000000000000000</w:t>
      </w:r>
    </w:p>
    <w:p w:rsidR="00D753A0" w:rsidRPr="00146DB4" w:rsidRDefault="00224F86" w:rsidP="00146DB4">
      <w:pPr>
        <w:rPr>
          <w:rFonts w:ascii="Arabic Typesetting" w:hAnsi="Arabic Typesetting" w:cs="Arabic Typesetting"/>
          <w:b/>
          <w:bCs/>
          <w:sz w:val="36"/>
          <w:szCs w:val="36"/>
          <w:rtl/>
        </w:rPr>
      </w:pPr>
      <w:r w:rsidRPr="00146DB4">
        <w:rPr>
          <w:rFonts w:ascii="Arabic Typesetting" w:hAnsi="Arabic Typesetting" w:cs="Arabic Typesetting"/>
          <w:b/>
          <w:bCs/>
          <w:sz w:val="36"/>
          <w:szCs w:val="36"/>
          <w:rtl/>
        </w:rPr>
        <w:t>(</w:t>
      </w:r>
      <w:r w:rsidR="00B62B95" w:rsidRPr="00146DB4">
        <w:rPr>
          <w:rFonts w:ascii="Arabic Typesetting" w:hAnsi="Arabic Typesetting" w:cs="Arabic Typesetting"/>
          <w:b/>
          <w:bCs/>
          <w:sz w:val="36"/>
          <w:szCs w:val="36"/>
          <w:rtl/>
        </w:rPr>
        <w:t>1</w:t>
      </w:r>
      <w:r w:rsidRPr="00146DB4">
        <w:rPr>
          <w:rFonts w:ascii="Arabic Typesetting" w:hAnsi="Arabic Typesetting" w:cs="Arabic Typesetting"/>
          <w:b/>
          <w:bCs/>
          <w:sz w:val="36"/>
          <w:szCs w:val="36"/>
          <w:rtl/>
        </w:rPr>
        <w:t>)انظر : شرح كتاب الصلاة من مختصر صحيح مسلم للإمام المنذري باب : ما يقولُ إذا دخل المسجد</w:t>
      </w:r>
    </w:p>
    <w:p w:rsidR="00C81C6D" w:rsidRPr="00146DB4" w:rsidRDefault="00B62B95" w:rsidP="00146DB4">
      <w:pPr>
        <w:rPr>
          <w:rFonts w:ascii="Arabic Typesetting" w:hAnsi="Arabic Typesetting" w:cs="Arabic Typesetting"/>
          <w:b/>
          <w:bCs/>
          <w:sz w:val="36"/>
          <w:szCs w:val="36"/>
          <w:rtl/>
        </w:rPr>
      </w:pPr>
      <w:r w:rsidRPr="00146DB4">
        <w:rPr>
          <w:rFonts w:ascii="Arabic Typesetting" w:hAnsi="Arabic Typesetting" w:cs="Arabic Typesetting"/>
          <w:b/>
          <w:bCs/>
          <w:sz w:val="36"/>
          <w:szCs w:val="36"/>
          <w:rtl/>
        </w:rPr>
        <w:t xml:space="preserve"> ،  </w:t>
      </w:r>
      <w:r w:rsidR="00B56816" w:rsidRPr="00146DB4">
        <w:rPr>
          <w:rFonts w:ascii="Arabic Typesetting" w:hAnsi="Arabic Typesetting" w:cs="Arabic Typesetting"/>
          <w:b/>
          <w:bCs/>
          <w:sz w:val="36"/>
          <w:szCs w:val="36"/>
          <w:rtl/>
        </w:rPr>
        <w:t>المطالب العالية بزوائد المسانيد الثمانية  ج 3   ص 585</w:t>
      </w:r>
      <w:r w:rsidR="00146DB4" w:rsidRPr="00146DB4">
        <w:rPr>
          <w:rFonts w:ascii="Arabic Typesetting" w:hAnsi="Arabic Typesetting" w:cs="Arabic Typesetting"/>
          <w:b/>
          <w:bCs/>
          <w:sz w:val="36"/>
          <w:szCs w:val="36"/>
          <w:rtl/>
        </w:rPr>
        <w:t xml:space="preserve">                                             </w:t>
      </w:r>
      <w:r w:rsidR="00423323" w:rsidRPr="00146DB4">
        <w:rPr>
          <w:rFonts w:ascii="Arabic Typesetting" w:eastAsia="Times New Roman" w:hAnsi="Arabic Typesetting" w:cs="Arabic Typesetting"/>
          <w:b/>
          <w:bCs/>
          <w:sz w:val="36"/>
          <w:szCs w:val="36"/>
          <w:rtl/>
        </w:rPr>
        <w:t>(</w:t>
      </w:r>
      <w:r w:rsidR="00146DB4" w:rsidRPr="00146DB4">
        <w:rPr>
          <w:rFonts w:ascii="Arabic Typesetting" w:eastAsia="Times New Roman" w:hAnsi="Arabic Typesetting" w:cs="Arabic Typesetting"/>
          <w:b/>
          <w:bCs/>
          <w:sz w:val="36"/>
          <w:szCs w:val="36"/>
          <w:rtl/>
        </w:rPr>
        <w:t>2</w:t>
      </w:r>
      <w:r w:rsidR="00423323" w:rsidRPr="00146DB4">
        <w:rPr>
          <w:rFonts w:ascii="Arabic Typesetting" w:eastAsia="Times New Roman" w:hAnsi="Arabic Typesetting" w:cs="Arabic Typesetting"/>
          <w:b/>
          <w:bCs/>
          <w:sz w:val="36"/>
          <w:szCs w:val="36"/>
          <w:rtl/>
        </w:rPr>
        <w:t>)رواه الإمام أحمد في " المسند " (14/329)</w:t>
      </w:r>
      <w:r w:rsidR="00146DB4" w:rsidRPr="00146DB4">
        <w:rPr>
          <w:rFonts w:ascii="Arabic Typesetting" w:hAnsi="Arabic Typesetting" w:cs="Arabic Typesetting"/>
          <w:b/>
          <w:bCs/>
          <w:sz w:val="36"/>
          <w:szCs w:val="36"/>
          <w:rtl/>
        </w:rPr>
        <w:t xml:space="preserve">                                                            </w:t>
      </w:r>
      <w:r w:rsidR="00C44267" w:rsidRPr="00146DB4">
        <w:rPr>
          <w:rFonts w:ascii="Arabic Typesetting" w:eastAsia="Times New Roman" w:hAnsi="Arabic Typesetting" w:cs="Arabic Typesetting"/>
          <w:b/>
          <w:bCs/>
          <w:sz w:val="36"/>
          <w:szCs w:val="36"/>
          <w:rtl/>
        </w:rPr>
        <w:t>(</w:t>
      </w:r>
      <w:r w:rsidR="00146DB4" w:rsidRPr="00146DB4">
        <w:rPr>
          <w:rFonts w:ascii="Arabic Typesetting" w:eastAsia="Times New Roman" w:hAnsi="Arabic Typesetting" w:cs="Arabic Typesetting"/>
          <w:b/>
          <w:bCs/>
          <w:sz w:val="36"/>
          <w:szCs w:val="36"/>
          <w:rtl/>
        </w:rPr>
        <w:t>3</w:t>
      </w:r>
      <w:r w:rsidR="00C44267" w:rsidRPr="00146DB4">
        <w:rPr>
          <w:rFonts w:ascii="Arabic Typesetting" w:eastAsia="Times New Roman" w:hAnsi="Arabic Typesetting" w:cs="Arabic Typesetting"/>
          <w:b/>
          <w:bCs/>
          <w:sz w:val="36"/>
          <w:szCs w:val="36"/>
          <w:rtl/>
        </w:rPr>
        <w:t>)</w:t>
      </w:r>
      <w:r w:rsidR="00C81C6D" w:rsidRPr="00146DB4">
        <w:rPr>
          <w:rFonts w:ascii="Arabic Typesetting" w:eastAsia="Times New Roman" w:hAnsi="Arabic Typesetting" w:cs="Arabic Typesetting"/>
          <w:b/>
          <w:bCs/>
          <w:sz w:val="36"/>
          <w:szCs w:val="36"/>
          <w:rtl/>
        </w:rPr>
        <w:t>مجموع فتاوى ابن باز" (25/135) .</w:t>
      </w:r>
      <w:r w:rsidR="00146DB4" w:rsidRPr="00146DB4">
        <w:rPr>
          <w:rFonts w:ascii="Arabic Typesetting" w:eastAsia="Times New Roman" w:hAnsi="Arabic Typesetting" w:cs="Arabic Typesetting"/>
          <w:b/>
          <w:bCs/>
          <w:sz w:val="36"/>
          <w:szCs w:val="36"/>
          <w:rtl/>
        </w:rPr>
        <w:t xml:space="preserve">                                                                </w:t>
      </w:r>
      <w:r w:rsidR="00F72CE9">
        <w:rPr>
          <w:rFonts w:ascii="Arabic Typesetting" w:eastAsia="Times New Roman" w:hAnsi="Arabic Typesetting" w:cs="Arabic Typesetting" w:hint="cs"/>
          <w:b/>
          <w:bCs/>
          <w:sz w:val="36"/>
          <w:szCs w:val="36"/>
          <w:rtl/>
        </w:rPr>
        <w:t xml:space="preserve">  </w:t>
      </w:r>
      <w:r w:rsidR="00146DB4" w:rsidRPr="00146DB4">
        <w:rPr>
          <w:rFonts w:ascii="Arabic Typesetting" w:eastAsia="Times New Roman" w:hAnsi="Arabic Typesetting" w:cs="Arabic Typesetting"/>
          <w:b/>
          <w:bCs/>
          <w:sz w:val="36"/>
          <w:szCs w:val="36"/>
          <w:rtl/>
        </w:rPr>
        <w:t xml:space="preserve">    </w:t>
      </w:r>
      <w:r w:rsidR="00C44267" w:rsidRPr="00146DB4">
        <w:rPr>
          <w:rFonts w:ascii="Arabic Typesetting" w:eastAsia="Times New Roman" w:hAnsi="Arabic Typesetting" w:cs="Arabic Typesetting"/>
          <w:b/>
          <w:bCs/>
          <w:sz w:val="36"/>
          <w:szCs w:val="36"/>
          <w:rtl/>
        </w:rPr>
        <w:t>(</w:t>
      </w:r>
      <w:r w:rsidR="00146DB4" w:rsidRPr="00146DB4">
        <w:rPr>
          <w:rFonts w:ascii="Arabic Typesetting" w:eastAsia="Times New Roman" w:hAnsi="Arabic Typesetting" w:cs="Arabic Typesetting"/>
          <w:b/>
          <w:bCs/>
          <w:sz w:val="36"/>
          <w:szCs w:val="36"/>
          <w:rtl/>
        </w:rPr>
        <w:t>4</w:t>
      </w:r>
      <w:r w:rsidR="00C44267" w:rsidRPr="00146DB4">
        <w:rPr>
          <w:rFonts w:ascii="Arabic Typesetting" w:eastAsia="Times New Roman" w:hAnsi="Arabic Typesetting" w:cs="Arabic Typesetting"/>
          <w:b/>
          <w:bCs/>
          <w:sz w:val="36"/>
          <w:szCs w:val="36"/>
          <w:rtl/>
        </w:rPr>
        <w:t>)</w:t>
      </w:r>
      <w:r w:rsidR="00C81C6D" w:rsidRPr="00146DB4">
        <w:rPr>
          <w:rFonts w:ascii="Arabic Typesetting" w:eastAsia="Times New Roman" w:hAnsi="Arabic Typesetting" w:cs="Arabic Typesetting"/>
          <w:b/>
          <w:bCs/>
          <w:sz w:val="36"/>
          <w:szCs w:val="36"/>
          <w:rtl/>
        </w:rPr>
        <w:t xml:space="preserve"> الموسوعة الفقهية (8/92) :</w:t>
      </w:r>
    </w:p>
    <w:p w:rsidR="009D1C19" w:rsidRDefault="009D1C19" w:rsidP="00146DB4">
      <w:pPr>
        <w:shd w:val="clear" w:color="auto" w:fill="FFFFFF"/>
        <w:spacing w:before="100" w:beforeAutospacing="1" w:after="100" w:afterAutospacing="1" w:line="384" w:lineRule="auto"/>
        <w:rPr>
          <w:rFonts w:ascii="Arabic Typesetting" w:eastAsia="Times New Roman" w:hAnsi="Arabic Typesetting" w:cs="Arabic Typesetting"/>
          <w:b/>
          <w:bCs/>
          <w:sz w:val="36"/>
          <w:szCs w:val="36"/>
          <w:rtl/>
        </w:rPr>
      </w:pPr>
      <w:r w:rsidRPr="009D1C19">
        <w:rPr>
          <w:rFonts w:ascii="Arabic Typesetting" w:hAnsi="Arabic Typesetting" w:cs="Arabic Typesetting" w:hint="cs"/>
          <w:b/>
          <w:bCs/>
          <w:sz w:val="36"/>
          <w:szCs w:val="36"/>
          <w:rtl/>
        </w:rPr>
        <w:t>بالذات</w:t>
      </w:r>
      <w:r w:rsidRPr="009D1C19">
        <w:rPr>
          <w:rFonts w:ascii="Arabic Typesetting" w:hAnsi="Arabic Typesetting" w:cs="Arabic Typesetting"/>
          <w:b/>
          <w:bCs/>
          <w:sz w:val="36"/>
          <w:szCs w:val="36"/>
          <w:rtl/>
        </w:rPr>
        <w:t xml:space="preserve"> </w:t>
      </w:r>
      <w:r w:rsidRPr="009D1C19">
        <w:rPr>
          <w:rFonts w:ascii="Arabic Typesetting" w:hAnsi="Arabic Typesetting" w:cs="Arabic Typesetting" w:hint="cs"/>
          <w:b/>
          <w:bCs/>
          <w:sz w:val="36"/>
          <w:szCs w:val="36"/>
          <w:rtl/>
        </w:rPr>
        <w:t>جمعا</w:t>
      </w:r>
      <w:r w:rsidRPr="009D1C19">
        <w:rPr>
          <w:rFonts w:ascii="Arabic Typesetting" w:hAnsi="Arabic Typesetting" w:cs="Arabic Typesetting"/>
          <w:b/>
          <w:bCs/>
          <w:sz w:val="36"/>
          <w:szCs w:val="36"/>
          <w:rtl/>
        </w:rPr>
        <w:t xml:space="preserve"> </w:t>
      </w:r>
      <w:r w:rsidRPr="009D1C19">
        <w:rPr>
          <w:rFonts w:ascii="Arabic Typesetting" w:hAnsi="Arabic Typesetting" w:cs="Arabic Typesetting" w:hint="cs"/>
          <w:b/>
          <w:bCs/>
          <w:sz w:val="36"/>
          <w:szCs w:val="36"/>
          <w:rtl/>
        </w:rPr>
        <w:t>بين</w:t>
      </w:r>
      <w:r w:rsidRPr="009D1C19">
        <w:rPr>
          <w:rFonts w:ascii="Arabic Typesetting" w:hAnsi="Arabic Typesetting" w:cs="Arabic Typesetting"/>
          <w:b/>
          <w:bCs/>
          <w:sz w:val="36"/>
          <w:szCs w:val="36"/>
          <w:rtl/>
        </w:rPr>
        <w:t xml:space="preserve"> </w:t>
      </w:r>
      <w:r w:rsidRPr="009D1C19">
        <w:rPr>
          <w:rFonts w:ascii="Arabic Typesetting" w:hAnsi="Arabic Typesetting" w:cs="Arabic Typesetting" w:hint="cs"/>
          <w:b/>
          <w:bCs/>
          <w:sz w:val="36"/>
          <w:szCs w:val="36"/>
          <w:rtl/>
        </w:rPr>
        <w:t>حديثي</w:t>
      </w:r>
      <w:r w:rsidRPr="009D1C19">
        <w:rPr>
          <w:rFonts w:ascii="Arabic Typesetting" w:hAnsi="Arabic Typesetting" w:cs="Arabic Typesetting"/>
          <w:b/>
          <w:bCs/>
          <w:sz w:val="36"/>
          <w:szCs w:val="36"/>
          <w:rtl/>
        </w:rPr>
        <w:t xml:space="preserve"> </w:t>
      </w:r>
      <w:r w:rsidRPr="009D1C19">
        <w:rPr>
          <w:rFonts w:ascii="Arabic Typesetting" w:hAnsi="Arabic Typesetting" w:cs="Arabic Typesetting" w:hint="cs"/>
          <w:b/>
          <w:bCs/>
          <w:sz w:val="36"/>
          <w:szCs w:val="36"/>
          <w:rtl/>
        </w:rPr>
        <w:t>البسملة</w:t>
      </w:r>
      <w:r w:rsidRPr="009D1C19">
        <w:rPr>
          <w:rFonts w:ascii="Arabic Typesetting" w:hAnsi="Arabic Typesetting" w:cs="Arabic Typesetting"/>
          <w:b/>
          <w:bCs/>
          <w:sz w:val="36"/>
          <w:szCs w:val="36"/>
          <w:rtl/>
        </w:rPr>
        <w:t xml:space="preserve"> </w:t>
      </w:r>
      <w:r w:rsidRPr="009D1C19">
        <w:rPr>
          <w:rFonts w:ascii="Arabic Typesetting" w:hAnsi="Arabic Typesetting" w:cs="Arabic Typesetting" w:hint="cs"/>
          <w:b/>
          <w:bCs/>
          <w:sz w:val="36"/>
          <w:szCs w:val="36"/>
          <w:rtl/>
        </w:rPr>
        <w:t>والحمدلة</w:t>
      </w:r>
      <w:r w:rsidRPr="009D1C19">
        <w:rPr>
          <w:rFonts w:ascii="Arabic Typesetting" w:hAnsi="Arabic Typesetting" w:cs="Arabic Typesetting"/>
          <w:b/>
          <w:bCs/>
          <w:sz w:val="36"/>
          <w:szCs w:val="36"/>
          <w:rtl/>
        </w:rPr>
        <w:t xml:space="preserve"> </w:t>
      </w:r>
      <w:r w:rsidRPr="009D1C19">
        <w:rPr>
          <w:rFonts w:ascii="Arabic Typesetting" w:hAnsi="Arabic Typesetting" w:cs="Arabic Typesetting" w:hint="cs"/>
          <w:b/>
          <w:bCs/>
          <w:sz w:val="36"/>
          <w:szCs w:val="36"/>
          <w:rtl/>
        </w:rPr>
        <w:t>،</w:t>
      </w:r>
      <w:r w:rsidRPr="009D1C19">
        <w:rPr>
          <w:rFonts w:ascii="Arabic Typesetting" w:hAnsi="Arabic Typesetting" w:cs="Arabic Typesetting"/>
          <w:b/>
          <w:bCs/>
          <w:sz w:val="36"/>
          <w:szCs w:val="36"/>
          <w:rtl/>
        </w:rPr>
        <w:t xml:space="preserve"> </w:t>
      </w:r>
      <w:r w:rsidRPr="009D1C19">
        <w:rPr>
          <w:rFonts w:ascii="Arabic Typesetting" w:hAnsi="Arabic Typesetting" w:cs="Arabic Typesetting" w:hint="cs"/>
          <w:b/>
          <w:bCs/>
          <w:sz w:val="36"/>
          <w:szCs w:val="36"/>
          <w:rtl/>
        </w:rPr>
        <w:t>وحمل</w:t>
      </w:r>
      <w:r w:rsidRPr="009D1C19">
        <w:rPr>
          <w:rFonts w:ascii="Arabic Typesetting" w:hAnsi="Arabic Typesetting" w:cs="Arabic Typesetting"/>
          <w:b/>
          <w:bCs/>
          <w:sz w:val="36"/>
          <w:szCs w:val="36"/>
          <w:rtl/>
        </w:rPr>
        <w:t xml:space="preserve"> </w:t>
      </w:r>
      <w:r w:rsidRPr="009D1C19">
        <w:rPr>
          <w:rFonts w:ascii="Arabic Typesetting" w:hAnsi="Arabic Typesetting" w:cs="Arabic Typesetting" w:hint="cs"/>
          <w:b/>
          <w:bCs/>
          <w:sz w:val="36"/>
          <w:szCs w:val="36"/>
          <w:rtl/>
        </w:rPr>
        <w:t>البسملة</w:t>
      </w:r>
      <w:r w:rsidRPr="009D1C19">
        <w:rPr>
          <w:rFonts w:ascii="Arabic Typesetting" w:hAnsi="Arabic Typesetting" w:cs="Arabic Typesetting"/>
          <w:b/>
          <w:bCs/>
          <w:sz w:val="36"/>
          <w:szCs w:val="36"/>
          <w:rtl/>
        </w:rPr>
        <w:t xml:space="preserve"> </w:t>
      </w:r>
      <w:r w:rsidRPr="009D1C19">
        <w:rPr>
          <w:rFonts w:ascii="Arabic Typesetting" w:hAnsi="Arabic Typesetting" w:cs="Arabic Typesetting" w:hint="cs"/>
          <w:b/>
          <w:bCs/>
          <w:sz w:val="36"/>
          <w:szCs w:val="36"/>
          <w:rtl/>
        </w:rPr>
        <w:t>على</w:t>
      </w:r>
      <w:r w:rsidRPr="009D1C19">
        <w:rPr>
          <w:rFonts w:ascii="Arabic Typesetting" w:hAnsi="Arabic Typesetting" w:cs="Arabic Typesetting"/>
          <w:b/>
          <w:bCs/>
          <w:sz w:val="36"/>
          <w:szCs w:val="36"/>
          <w:rtl/>
        </w:rPr>
        <w:t xml:space="preserve"> </w:t>
      </w:r>
      <w:r w:rsidRPr="009D1C19">
        <w:rPr>
          <w:rFonts w:ascii="Arabic Typesetting" w:hAnsi="Arabic Typesetting" w:cs="Arabic Typesetting" w:hint="cs"/>
          <w:b/>
          <w:bCs/>
          <w:sz w:val="36"/>
          <w:szCs w:val="36"/>
          <w:rtl/>
        </w:rPr>
        <w:t>الابتداء</w:t>
      </w:r>
      <w:r w:rsidRPr="009D1C19">
        <w:rPr>
          <w:rFonts w:ascii="Arabic Typesetting" w:hAnsi="Arabic Typesetting" w:cs="Arabic Typesetting"/>
          <w:b/>
          <w:bCs/>
          <w:sz w:val="36"/>
          <w:szCs w:val="36"/>
          <w:rtl/>
        </w:rPr>
        <w:t xml:space="preserve"> </w:t>
      </w:r>
      <w:r w:rsidRPr="009D1C19">
        <w:rPr>
          <w:rFonts w:ascii="Arabic Typesetting" w:hAnsi="Arabic Typesetting" w:cs="Arabic Typesetting" w:hint="cs"/>
          <w:b/>
          <w:bCs/>
          <w:sz w:val="36"/>
          <w:szCs w:val="36"/>
          <w:rtl/>
        </w:rPr>
        <w:t>الحقيقي</w:t>
      </w:r>
      <w:r w:rsidRPr="009D1C19">
        <w:rPr>
          <w:rFonts w:ascii="Arabic Typesetting" w:hAnsi="Arabic Typesetting" w:cs="Arabic Typesetting"/>
          <w:b/>
          <w:bCs/>
          <w:sz w:val="36"/>
          <w:szCs w:val="36"/>
          <w:rtl/>
        </w:rPr>
        <w:t xml:space="preserve"> </w:t>
      </w:r>
      <w:r w:rsidRPr="009D1C19">
        <w:rPr>
          <w:rFonts w:ascii="Arabic Typesetting" w:hAnsi="Arabic Typesetting" w:cs="Arabic Typesetting" w:hint="cs"/>
          <w:b/>
          <w:bCs/>
          <w:sz w:val="36"/>
          <w:szCs w:val="36"/>
          <w:rtl/>
        </w:rPr>
        <w:t>،</w:t>
      </w:r>
      <w:r w:rsidRPr="009D1C19">
        <w:rPr>
          <w:rFonts w:ascii="Arabic Typesetting" w:hAnsi="Arabic Typesetting" w:cs="Arabic Typesetting"/>
          <w:b/>
          <w:bCs/>
          <w:sz w:val="36"/>
          <w:szCs w:val="36"/>
          <w:rtl/>
        </w:rPr>
        <w:t xml:space="preserve"> </w:t>
      </w:r>
      <w:r w:rsidRPr="009D1C19">
        <w:rPr>
          <w:rFonts w:ascii="Arabic Typesetting" w:hAnsi="Arabic Typesetting" w:cs="Arabic Typesetting" w:hint="cs"/>
          <w:b/>
          <w:bCs/>
          <w:sz w:val="36"/>
          <w:szCs w:val="36"/>
          <w:rtl/>
        </w:rPr>
        <w:t>والحمدلة</w:t>
      </w:r>
      <w:r w:rsidRPr="009D1C19">
        <w:rPr>
          <w:rFonts w:ascii="Arabic Typesetting" w:hAnsi="Arabic Typesetting" w:cs="Arabic Typesetting"/>
          <w:b/>
          <w:bCs/>
          <w:sz w:val="36"/>
          <w:szCs w:val="36"/>
          <w:rtl/>
        </w:rPr>
        <w:t xml:space="preserve"> </w:t>
      </w:r>
      <w:r w:rsidRPr="009D1C19">
        <w:rPr>
          <w:rFonts w:ascii="Arabic Typesetting" w:hAnsi="Arabic Typesetting" w:cs="Arabic Typesetting" w:hint="cs"/>
          <w:b/>
          <w:bCs/>
          <w:sz w:val="36"/>
          <w:szCs w:val="36"/>
          <w:rtl/>
        </w:rPr>
        <w:t>على</w:t>
      </w:r>
      <w:r w:rsidRPr="009D1C19">
        <w:rPr>
          <w:rFonts w:ascii="Arabic Typesetting" w:hAnsi="Arabic Typesetting" w:cs="Arabic Typesetting"/>
          <w:b/>
          <w:bCs/>
          <w:sz w:val="36"/>
          <w:szCs w:val="36"/>
          <w:rtl/>
        </w:rPr>
        <w:t xml:space="preserve"> </w:t>
      </w:r>
      <w:r w:rsidRPr="009D1C19">
        <w:rPr>
          <w:rFonts w:ascii="Arabic Typesetting" w:hAnsi="Arabic Typesetting" w:cs="Arabic Typesetting" w:hint="cs"/>
          <w:b/>
          <w:bCs/>
          <w:sz w:val="36"/>
          <w:szCs w:val="36"/>
          <w:rtl/>
        </w:rPr>
        <w:t>الابتداء</w:t>
      </w:r>
      <w:r w:rsidRPr="009D1C19">
        <w:rPr>
          <w:rFonts w:ascii="Arabic Typesetting" w:hAnsi="Arabic Typesetting" w:cs="Arabic Typesetting"/>
          <w:b/>
          <w:bCs/>
          <w:sz w:val="36"/>
          <w:szCs w:val="36"/>
          <w:rtl/>
        </w:rPr>
        <w:t xml:space="preserve"> </w:t>
      </w:r>
      <w:r w:rsidRPr="009D1C19">
        <w:rPr>
          <w:rFonts w:ascii="Arabic Typesetting" w:hAnsi="Arabic Typesetting" w:cs="Arabic Typesetting" w:hint="cs"/>
          <w:b/>
          <w:bCs/>
          <w:sz w:val="36"/>
          <w:szCs w:val="36"/>
          <w:rtl/>
        </w:rPr>
        <w:t>الإضافي</w:t>
      </w:r>
      <w:r w:rsidRPr="009D1C19">
        <w:rPr>
          <w:rFonts w:ascii="Arabic Typesetting" w:hAnsi="Arabic Typesetting" w:cs="Arabic Typesetting"/>
          <w:b/>
          <w:bCs/>
          <w:sz w:val="36"/>
          <w:szCs w:val="36"/>
          <w:rtl/>
        </w:rPr>
        <w:t xml:space="preserve"> </w:t>
      </w:r>
      <w:r w:rsidRPr="009D1C19">
        <w:rPr>
          <w:rFonts w:ascii="Arabic Typesetting" w:hAnsi="Arabic Typesetting" w:cs="Arabic Typesetting" w:hint="cs"/>
          <w:b/>
          <w:bCs/>
          <w:sz w:val="36"/>
          <w:szCs w:val="36"/>
          <w:rtl/>
        </w:rPr>
        <w:t>لموافقة</w:t>
      </w:r>
      <w:r w:rsidRPr="009D1C19">
        <w:rPr>
          <w:rFonts w:ascii="Arabic Typesetting" w:hAnsi="Arabic Typesetting" w:cs="Arabic Typesetting"/>
          <w:b/>
          <w:bCs/>
          <w:sz w:val="36"/>
          <w:szCs w:val="36"/>
          <w:rtl/>
        </w:rPr>
        <w:t xml:space="preserve"> </w:t>
      </w:r>
      <w:r w:rsidRPr="009D1C19">
        <w:rPr>
          <w:rFonts w:ascii="Arabic Typesetting" w:hAnsi="Arabic Typesetting" w:cs="Arabic Typesetting" w:hint="cs"/>
          <w:b/>
          <w:bCs/>
          <w:sz w:val="36"/>
          <w:szCs w:val="36"/>
          <w:rtl/>
        </w:rPr>
        <w:t>القرآن</w:t>
      </w:r>
      <w:r w:rsidRPr="009D1C19">
        <w:rPr>
          <w:rFonts w:ascii="Arabic Typesetting" w:hAnsi="Arabic Typesetting" w:cs="Arabic Typesetting"/>
          <w:b/>
          <w:bCs/>
          <w:sz w:val="36"/>
          <w:szCs w:val="36"/>
          <w:rtl/>
        </w:rPr>
        <w:t xml:space="preserve"> </w:t>
      </w:r>
      <w:r w:rsidRPr="009D1C19">
        <w:rPr>
          <w:rFonts w:ascii="Arabic Typesetting" w:hAnsi="Arabic Typesetting" w:cs="Arabic Typesetting" w:hint="cs"/>
          <w:b/>
          <w:bCs/>
          <w:sz w:val="36"/>
          <w:szCs w:val="36"/>
          <w:rtl/>
        </w:rPr>
        <w:t>العزيز</w:t>
      </w:r>
      <w:r w:rsidRPr="009D1C19">
        <w:rPr>
          <w:rFonts w:ascii="Arabic Typesetting" w:hAnsi="Arabic Typesetting" w:cs="Arabic Typesetting"/>
          <w:b/>
          <w:bCs/>
          <w:sz w:val="36"/>
          <w:szCs w:val="36"/>
          <w:rtl/>
        </w:rPr>
        <w:t xml:space="preserve"> </w:t>
      </w:r>
      <w:r w:rsidRPr="009D1C19">
        <w:rPr>
          <w:rFonts w:ascii="Arabic Typesetting" w:hAnsi="Arabic Typesetting" w:cs="Arabic Typesetting" w:hint="cs"/>
          <w:b/>
          <w:bCs/>
          <w:sz w:val="36"/>
          <w:szCs w:val="36"/>
          <w:rtl/>
        </w:rPr>
        <w:t>،</w:t>
      </w:r>
      <w:r w:rsidRPr="009D1C19">
        <w:rPr>
          <w:rFonts w:ascii="Arabic Typesetting" w:hAnsi="Arabic Typesetting" w:cs="Arabic Typesetting"/>
          <w:b/>
          <w:bCs/>
          <w:sz w:val="36"/>
          <w:szCs w:val="36"/>
          <w:rtl/>
        </w:rPr>
        <w:t xml:space="preserve"> </w:t>
      </w:r>
      <w:r w:rsidRPr="009D1C19">
        <w:rPr>
          <w:rFonts w:ascii="Arabic Typesetting" w:hAnsi="Arabic Typesetting" w:cs="Arabic Typesetting" w:hint="cs"/>
          <w:b/>
          <w:bCs/>
          <w:sz w:val="36"/>
          <w:szCs w:val="36"/>
          <w:rtl/>
        </w:rPr>
        <w:t>ولقوة</w:t>
      </w:r>
      <w:r w:rsidRPr="009D1C19">
        <w:rPr>
          <w:rFonts w:ascii="Arabic Typesetting" w:hAnsi="Arabic Typesetting" w:cs="Arabic Typesetting"/>
          <w:b/>
          <w:bCs/>
          <w:sz w:val="36"/>
          <w:szCs w:val="36"/>
          <w:rtl/>
        </w:rPr>
        <w:t xml:space="preserve"> </w:t>
      </w:r>
      <w:r w:rsidRPr="009D1C19">
        <w:rPr>
          <w:rFonts w:ascii="Arabic Typesetting" w:hAnsi="Arabic Typesetting" w:cs="Arabic Typesetting" w:hint="cs"/>
          <w:b/>
          <w:bCs/>
          <w:sz w:val="36"/>
          <w:szCs w:val="36"/>
          <w:rtl/>
        </w:rPr>
        <w:t>حديث</w:t>
      </w:r>
      <w:r w:rsidRPr="009D1C19">
        <w:rPr>
          <w:rFonts w:ascii="Arabic Typesetting" w:hAnsi="Arabic Typesetting" w:cs="Arabic Typesetting"/>
          <w:b/>
          <w:bCs/>
          <w:sz w:val="36"/>
          <w:szCs w:val="36"/>
          <w:rtl/>
        </w:rPr>
        <w:t xml:space="preserve"> </w:t>
      </w:r>
      <w:r w:rsidRPr="009D1C19">
        <w:rPr>
          <w:rFonts w:ascii="Arabic Typesetting" w:hAnsi="Arabic Typesetting" w:cs="Arabic Typesetting" w:hint="cs"/>
          <w:b/>
          <w:bCs/>
          <w:sz w:val="36"/>
          <w:szCs w:val="36"/>
          <w:rtl/>
        </w:rPr>
        <w:t>البسملة</w:t>
      </w:r>
      <w:r w:rsidRPr="009D1C19">
        <w:rPr>
          <w:rFonts w:ascii="Arabic Typesetting" w:hAnsi="Arabic Typesetting" w:cs="Arabic Typesetting"/>
          <w:b/>
          <w:bCs/>
          <w:sz w:val="36"/>
          <w:szCs w:val="36"/>
          <w:rtl/>
        </w:rPr>
        <w:t xml:space="preserve"> </w:t>
      </w:r>
      <w:r w:rsidRPr="009D1C19">
        <w:rPr>
          <w:rFonts w:ascii="Arabic Typesetting" w:hAnsi="Arabic Typesetting" w:cs="Arabic Typesetting" w:hint="cs"/>
          <w:b/>
          <w:bCs/>
          <w:sz w:val="36"/>
          <w:szCs w:val="36"/>
          <w:rtl/>
        </w:rPr>
        <w:t>على</w:t>
      </w:r>
      <w:r w:rsidRPr="009D1C19">
        <w:rPr>
          <w:rFonts w:ascii="Arabic Typesetting" w:hAnsi="Arabic Typesetting" w:cs="Arabic Typesetting"/>
          <w:b/>
          <w:bCs/>
          <w:sz w:val="36"/>
          <w:szCs w:val="36"/>
          <w:rtl/>
        </w:rPr>
        <w:t xml:space="preserve"> </w:t>
      </w:r>
      <w:r w:rsidRPr="009D1C19">
        <w:rPr>
          <w:rFonts w:ascii="Arabic Typesetting" w:hAnsi="Arabic Typesetting" w:cs="Arabic Typesetting" w:hint="cs"/>
          <w:b/>
          <w:bCs/>
          <w:sz w:val="36"/>
          <w:szCs w:val="36"/>
          <w:rtl/>
        </w:rPr>
        <w:t>حديث</w:t>
      </w:r>
      <w:r w:rsidRPr="009D1C19">
        <w:rPr>
          <w:rFonts w:ascii="Arabic Typesetting" w:hAnsi="Arabic Typesetting" w:cs="Arabic Typesetting"/>
          <w:b/>
          <w:bCs/>
          <w:sz w:val="36"/>
          <w:szCs w:val="36"/>
          <w:rtl/>
        </w:rPr>
        <w:t xml:space="preserve"> </w:t>
      </w:r>
      <w:r w:rsidRPr="009D1C19">
        <w:rPr>
          <w:rFonts w:ascii="Arabic Typesetting" w:hAnsi="Arabic Typesetting" w:cs="Arabic Typesetting" w:hint="cs"/>
          <w:b/>
          <w:bCs/>
          <w:sz w:val="36"/>
          <w:szCs w:val="36"/>
          <w:rtl/>
        </w:rPr>
        <w:t>الحمدلة</w:t>
      </w:r>
      <w:r w:rsidRPr="009D1C19">
        <w:rPr>
          <w:rFonts w:ascii="Arabic Typesetting" w:hAnsi="Arabic Typesetting" w:cs="Arabic Typesetting"/>
          <w:b/>
          <w:bCs/>
          <w:sz w:val="36"/>
          <w:szCs w:val="36"/>
          <w:rtl/>
        </w:rPr>
        <w:t xml:space="preserve"> </w:t>
      </w:r>
      <w:r w:rsidR="00867AAE">
        <w:rPr>
          <w:rFonts w:ascii="Arabic Typesetting" w:hAnsi="Arabic Typesetting" w:cs="Arabic Typesetting" w:hint="cs"/>
          <w:b/>
          <w:bCs/>
          <w:sz w:val="36"/>
          <w:szCs w:val="36"/>
          <w:rtl/>
        </w:rPr>
        <w:t>(</w:t>
      </w:r>
      <w:r w:rsidR="00146DB4">
        <w:rPr>
          <w:rFonts w:ascii="Arabic Typesetting" w:hAnsi="Arabic Typesetting" w:cs="Arabic Typesetting" w:hint="cs"/>
          <w:b/>
          <w:bCs/>
          <w:sz w:val="36"/>
          <w:szCs w:val="36"/>
          <w:rtl/>
        </w:rPr>
        <w:t>1</w:t>
      </w:r>
      <w:r w:rsidR="00867AAE">
        <w:rPr>
          <w:rFonts w:ascii="Arabic Typesetting" w:hAnsi="Arabic Typesetting" w:cs="Arabic Typesetting" w:hint="cs"/>
          <w:b/>
          <w:bCs/>
          <w:sz w:val="36"/>
          <w:szCs w:val="36"/>
          <w:rtl/>
        </w:rPr>
        <w:t>)</w:t>
      </w:r>
    </w:p>
    <w:p w:rsidR="007A2979" w:rsidRPr="007A2979" w:rsidRDefault="007A2979" w:rsidP="007A2979">
      <w:pPr>
        <w:shd w:val="clear" w:color="auto" w:fill="FFFFFF"/>
        <w:spacing w:before="100" w:beforeAutospacing="1" w:after="100" w:afterAutospacing="1" w:line="384" w:lineRule="auto"/>
        <w:rPr>
          <w:rFonts w:ascii="Arabic Typesetting" w:eastAsia="Times New Roman" w:hAnsi="Arabic Typesetting" w:cs="Arabic Typesetting"/>
          <w:b/>
          <w:bCs/>
          <w:sz w:val="48"/>
          <w:szCs w:val="48"/>
          <w:rtl/>
        </w:rPr>
      </w:pPr>
      <w:r w:rsidRPr="007A2979">
        <w:rPr>
          <w:rFonts w:ascii="Arabic Typesetting" w:eastAsia="Times New Roman" w:hAnsi="Arabic Typesetting" w:cs="Arabic Typesetting" w:hint="cs"/>
          <w:b/>
          <w:bCs/>
          <w:sz w:val="48"/>
          <w:szCs w:val="48"/>
          <w:rtl/>
        </w:rPr>
        <w:t>المؤمن</w:t>
      </w:r>
      <w:r w:rsidRPr="007A2979">
        <w:rPr>
          <w:rFonts w:ascii="Arabic Typesetting" w:eastAsia="Times New Roman" w:hAnsi="Arabic Typesetting" w:cs="Arabic Typesetting"/>
          <w:b/>
          <w:bCs/>
          <w:sz w:val="48"/>
          <w:szCs w:val="48"/>
          <w:rtl/>
        </w:rPr>
        <w:t xml:space="preserve"> </w:t>
      </w:r>
      <w:r w:rsidRPr="007A2979">
        <w:rPr>
          <w:rFonts w:ascii="Arabic Typesetting" w:eastAsia="Times New Roman" w:hAnsi="Arabic Typesetting" w:cs="Arabic Typesetting" w:hint="cs"/>
          <w:b/>
          <w:bCs/>
          <w:sz w:val="48"/>
          <w:szCs w:val="48"/>
          <w:rtl/>
        </w:rPr>
        <w:t>في</w:t>
      </w:r>
      <w:r w:rsidRPr="007A2979">
        <w:rPr>
          <w:rFonts w:ascii="Arabic Typesetting" w:eastAsia="Times New Roman" w:hAnsi="Arabic Typesetting" w:cs="Arabic Typesetting"/>
          <w:b/>
          <w:bCs/>
          <w:sz w:val="48"/>
          <w:szCs w:val="48"/>
          <w:rtl/>
        </w:rPr>
        <w:t xml:space="preserve"> </w:t>
      </w:r>
      <w:r w:rsidRPr="007A2979">
        <w:rPr>
          <w:rFonts w:ascii="Arabic Typesetting" w:eastAsia="Times New Roman" w:hAnsi="Arabic Typesetting" w:cs="Arabic Typesetting" w:hint="cs"/>
          <w:b/>
          <w:bCs/>
          <w:sz w:val="48"/>
          <w:szCs w:val="48"/>
          <w:rtl/>
        </w:rPr>
        <w:t>قبره</w:t>
      </w:r>
      <w:r w:rsidRPr="007A2979">
        <w:rPr>
          <w:rFonts w:ascii="Arabic Typesetting" w:eastAsia="Times New Roman" w:hAnsi="Arabic Typesetting" w:cs="Arabic Typesetting"/>
          <w:b/>
          <w:bCs/>
          <w:sz w:val="48"/>
          <w:szCs w:val="48"/>
          <w:rtl/>
        </w:rPr>
        <w:t xml:space="preserve"> </w:t>
      </w:r>
      <w:r w:rsidRPr="007A2979">
        <w:rPr>
          <w:rFonts w:ascii="Arabic Typesetting" w:eastAsia="Times New Roman" w:hAnsi="Arabic Typesetting" w:cs="Arabic Typesetting" w:hint="cs"/>
          <w:b/>
          <w:bCs/>
          <w:sz w:val="48"/>
          <w:szCs w:val="48"/>
          <w:rtl/>
        </w:rPr>
        <w:t>يفتح</w:t>
      </w:r>
      <w:r w:rsidRPr="007A2979">
        <w:rPr>
          <w:rFonts w:ascii="Arabic Typesetting" w:eastAsia="Times New Roman" w:hAnsi="Arabic Typesetting" w:cs="Arabic Typesetting"/>
          <w:b/>
          <w:bCs/>
          <w:sz w:val="48"/>
          <w:szCs w:val="48"/>
          <w:rtl/>
        </w:rPr>
        <w:t xml:space="preserve"> </w:t>
      </w:r>
      <w:r w:rsidRPr="007A2979">
        <w:rPr>
          <w:rFonts w:ascii="Arabic Typesetting" w:eastAsia="Times New Roman" w:hAnsi="Arabic Typesetting" w:cs="Arabic Typesetting" w:hint="cs"/>
          <w:b/>
          <w:bCs/>
          <w:sz w:val="48"/>
          <w:szCs w:val="48"/>
          <w:rtl/>
        </w:rPr>
        <w:t>له</w:t>
      </w:r>
      <w:r w:rsidRPr="007A2979">
        <w:rPr>
          <w:rFonts w:ascii="Arabic Typesetting" w:eastAsia="Times New Roman" w:hAnsi="Arabic Typesetting" w:cs="Arabic Typesetting"/>
          <w:b/>
          <w:bCs/>
          <w:sz w:val="48"/>
          <w:szCs w:val="48"/>
          <w:rtl/>
        </w:rPr>
        <w:t xml:space="preserve"> </w:t>
      </w:r>
      <w:r w:rsidRPr="007A2979">
        <w:rPr>
          <w:rFonts w:ascii="Arabic Typesetting" w:eastAsia="Times New Roman" w:hAnsi="Arabic Typesetting" w:cs="Arabic Typesetting" w:hint="cs"/>
          <w:b/>
          <w:bCs/>
          <w:sz w:val="48"/>
          <w:szCs w:val="48"/>
          <w:rtl/>
        </w:rPr>
        <w:t>باب</w:t>
      </w:r>
      <w:r w:rsidRPr="007A2979">
        <w:rPr>
          <w:rFonts w:ascii="Arabic Typesetting" w:eastAsia="Times New Roman" w:hAnsi="Arabic Typesetting" w:cs="Arabic Typesetting"/>
          <w:b/>
          <w:bCs/>
          <w:sz w:val="48"/>
          <w:szCs w:val="48"/>
          <w:rtl/>
        </w:rPr>
        <w:t xml:space="preserve"> </w:t>
      </w:r>
      <w:r w:rsidRPr="007A2979">
        <w:rPr>
          <w:rFonts w:ascii="Arabic Typesetting" w:eastAsia="Times New Roman" w:hAnsi="Arabic Typesetting" w:cs="Arabic Typesetting" w:hint="cs"/>
          <w:b/>
          <w:bCs/>
          <w:sz w:val="48"/>
          <w:szCs w:val="48"/>
          <w:rtl/>
        </w:rPr>
        <w:t>إلى</w:t>
      </w:r>
      <w:r w:rsidRPr="007A2979">
        <w:rPr>
          <w:rFonts w:ascii="Arabic Typesetting" w:eastAsia="Times New Roman" w:hAnsi="Arabic Typesetting" w:cs="Arabic Typesetting"/>
          <w:b/>
          <w:bCs/>
          <w:sz w:val="48"/>
          <w:szCs w:val="48"/>
          <w:rtl/>
        </w:rPr>
        <w:t xml:space="preserve"> </w:t>
      </w:r>
      <w:r w:rsidRPr="007A2979">
        <w:rPr>
          <w:rFonts w:ascii="Arabic Typesetting" w:eastAsia="Times New Roman" w:hAnsi="Arabic Typesetting" w:cs="Arabic Typesetting" w:hint="cs"/>
          <w:b/>
          <w:bCs/>
          <w:sz w:val="48"/>
          <w:szCs w:val="48"/>
          <w:rtl/>
        </w:rPr>
        <w:t>الجنة</w:t>
      </w:r>
    </w:p>
    <w:p w:rsidR="007A2979" w:rsidRDefault="007A2979" w:rsidP="007A2979">
      <w:pPr>
        <w:shd w:val="clear" w:color="auto" w:fill="FFFFFF"/>
        <w:spacing w:before="100" w:beforeAutospacing="1" w:after="100" w:afterAutospacing="1" w:line="384" w:lineRule="auto"/>
        <w:rPr>
          <w:rFonts w:ascii="Arabic Typesetting" w:eastAsia="Times New Roman" w:hAnsi="Arabic Typesetting" w:cs="Arabic Typesetting"/>
          <w:b/>
          <w:bCs/>
          <w:sz w:val="36"/>
          <w:szCs w:val="36"/>
          <w:rtl/>
        </w:rPr>
      </w:pP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أخرج</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احمد</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بسنده</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من</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حديث</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أَبِي</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سَعِيدٍ</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الْخُدْرِيِّ</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قَالَ</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شَهِدْتُ</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مَعَ</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رَسُولِ</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اللَّهِ</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صَلَّى</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اللَّهُ</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عَلَيْهِ</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وَسَلَّمَ</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جِنَازَةً</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فَقَالَ</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رَسُولُ</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اللَّهِ</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صَلَّى</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اللَّهُ</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عَلَيْهِ</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وَسَلَّمَ</w:t>
      </w:r>
      <w:r w:rsidRPr="007A2979">
        <w:rPr>
          <w:rFonts w:ascii="Arabic Typesetting" w:eastAsia="Times New Roman" w:hAnsi="Arabic Typesetting" w:cs="Arabic Typesetting"/>
          <w:b/>
          <w:bCs/>
          <w:sz w:val="36"/>
          <w:szCs w:val="36"/>
          <w:rtl/>
        </w:rPr>
        <w:t xml:space="preserve"> : (</w:t>
      </w:r>
      <w:r w:rsidRPr="007A2979">
        <w:rPr>
          <w:rFonts w:ascii="Arabic Typesetting" w:eastAsia="Times New Roman" w:hAnsi="Arabic Typesetting" w:cs="Arabic Typesetting" w:hint="cs"/>
          <w:b/>
          <w:bCs/>
          <w:sz w:val="36"/>
          <w:szCs w:val="36"/>
          <w:rtl/>
        </w:rPr>
        <w:t>أَيُّهَا</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النَّاسُ</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إِنَّ</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هَذِهِ</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الأُمَّةَ</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تُبْتَلَى</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فِي</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قُبُورِهَا</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فَإِذَا</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الإِنْسَانُ</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دُفِنَ</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فَتَفَرَّقَ</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عَنْهُ</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أَصْحَابُهُ</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جَاءَهُ</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مَلَكٌ</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فِي</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يَدِهِ</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مِطْرَاقٌ</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فَأَقْعَدَهُ</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قَالَ</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مَا</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تَقُولُ</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فِي</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هَذَا</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الرَّجُلِ</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فَإِنْ</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كَانَ</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مُؤْمِنًا</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قَالَ</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أَشْهَدُ</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أَنْ</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لا</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إِلَهَ</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إِلا</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اللَّهُ</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وَأَنَّ</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مُحَمَّدًا</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عَبْدُهُ</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وَرَسُولُهُ</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فَيَقُولُ</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صَدَقْتَ</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ثُمَّ</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يُفْتَحُ</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لَهُ</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بَابٌ</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إِلَى</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النَّارِ</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فَيَقُولُ</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هَذَا</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كَانَ</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مَنْزِلُكَ</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لَوْ</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كَفَرْتَ</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بِرَبِّكَ</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فَأَمَّا</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إِذْ</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آمَنْتَ</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فَهَذَا</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مَنْزِلُكَ</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فَيُفْتَحُ</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لَهُ</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بَابٌ</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إِلَى</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الْجَنَّةِ</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فَيُرِيدُ</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أَنْ</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يَنْهَضَ</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إِلَيْهِ</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فَيَقُولُ</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لَهُ</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اسْكُنْ</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وَيُفْسَحُ</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لَهُ</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فِي</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قَبْرِهِ</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وَإِنْ</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كَانَ</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كَافِرًا</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أَوْ</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مُنَافِقًا</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يَقُولُ</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لَهُ</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مَا</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تَقُولُ</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فِي</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هَذَا</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الرَّجُلِ</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فَيَقُولَ</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لا</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أَدْرِي</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سَمِعْتُ</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النَّاسَ</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يَقُولُونَ</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شَيْئًا</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فَيَقُولُ</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لا</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دَرَيْتَ</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وَلا</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تَلَيْتَ</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وَلا</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اهْتَدَيْتَ</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ثُمَّ</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يُفْتَحُ</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لَهُ</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بَابٌ</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إِلَى</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الْجَنَّةِ</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فَيَقُولُ</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هَذَا</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مَنْزِلُكَ</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لَوْ</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آمَنْتَ</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بِرَبِّكَ</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فَأَمَّا</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إِذْ</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كَفَرْتَ</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بِهِ</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فَإِنَّ</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اللَّهَ</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عَزَّ</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وَجَلَّ</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أَبْدَلَكَ</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بِهِ</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هَذَا</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وَيُفْتَحُ</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لَهُ</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بَابٌ</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إِلَى</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النَّارِ</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ثُمَّ</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يَقْمَعُهُ</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قَمْعَةً</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بِالْمِطْرَاقِ</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يَسْمَعُهَا</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خَلْقُ</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اللَّهِ</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كُلُّهُمْ</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غَيْرَ</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الثَّقَلَيْنِ</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فَقَالَ</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بَعْضُ</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الْقَوْمِ</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يَا</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رَسُولَ</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اللَّهِ</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مَا</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أَحَدٌ</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يَقُومُ</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عَلَيْهِ</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مَلَكٌ</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فِي</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يَدِهِ</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مِطْرَاقٌ</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إِلا</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هُبِلَ</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عِنْدَ</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ذَلِكَ</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أي</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ذهل</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فَقَالَ</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رَسُولُ</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اللَّهِ</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صَلَّى</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اللَّهُ</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عَلَيْهِ</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وَسَلَّمَ</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يُثَبِّتُ</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اللَّهُ</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الَّذِينَ</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آمَنُوا</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بِالْقَوْلِ</w:t>
      </w:r>
      <w:r w:rsidRPr="007A2979">
        <w:rPr>
          <w:rFonts w:ascii="Arabic Typesetting" w:eastAsia="Times New Roman" w:hAnsi="Arabic Typesetting" w:cs="Arabic Typesetting"/>
          <w:b/>
          <w:bCs/>
          <w:sz w:val="36"/>
          <w:szCs w:val="36"/>
          <w:rtl/>
        </w:rPr>
        <w:t xml:space="preserve"> </w:t>
      </w:r>
      <w:r w:rsidRPr="007A2979">
        <w:rPr>
          <w:rFonts w:ascii="Arabic Typesetting" w:eastAsia="Times New Roman" w:hAnsi="Arabic Typesetting" w:cs="Arabic Typesetting" w:hint="cs"/>
          <w:b/>
          <w:bCs/>
          <w:sz w:val="36"/>
          <w:szCs w:val="36"/>
          <w:rtl/>
        </w:rPr>
        <w:t>الثَّابِت</w:t>
      </w:r>
      <w:r w:rsidRPr="007A2979">
        <w:rPr>
          <w:rFonts w:ascii="Arabic Typesetting" w:eastAsia="Times New Roman" w:hAnsi="Arabic Typesetting" w:cs="Arabic Typesetting"/>
          <w:b/>
          <w:bCs/>
          <w:sz w:val="36"/>
          <w:szCs w:val="36"/>
          <w:rtl/>
        </w:rPr>
        <w:t xml:space="preserve"> ). (2)</w:t>
      </w:r>
    </w:p>
    <w:p w:rsidR="00146DB4" w:rsidRPr="007A2979" w:rsidRDefault="00146DB4" w:rsidP="00146DB4">
      <w:pPr>
        <w:shd w:val="clear" w:color="auto" w:fill="FFFFFF"/>
        <w:spacing w:before="100" w:beforeAutospacing="1" w:after="100" w:afterAutospacing="1" w:line="384" w:lineRule="auto"/>
        <w:rPr>
          <w:rFonts w:ascii="Arabic Typesetting" w:eastAsia="Times New Roman" w:hAnsi="Arabic Typesetting" w:cs="Arabic Typesetting"/>
          <w:b/>
          <w:bCs/>
          <w:sz w:val="32"/>
          <w:szCs w:val="32"/>
          <w:rtl/>
        </w:rPr>
      </w:pPr>
      <w:r w:rsidRPr="007A2979">
        <w:rPr>
          <w:rFonts w:ascii="Arabic Typesetting" w:eastAsia="Times New Roman" w:hAnsi="Arabic Typesetting" w:cs="Arabic Typesetting" w:hint="cs"/>
          <w:b/>
          <w:bCs/>
          <w:sz w:val="32"/>
          <w:szCs w:val="32"/>
          <w:rtl/>
        </w:rPr>
        <w:t>000000000000000000000000000000000000000000000000000000</w:t>
      </w:r>
    </w:p>
    <w:p w:rsidR="009D1C19" w:rsidRPr="007A2979" w:rsidRDefault="00867AAE" w:rsidP="00146DB4">
      <w:pPr>
        <w:rPr>
          <w:rFonts w:ascii="Arabic Typesetting" w:hAnsi="Arabic Typesetting" w:cs="Arabic Typesetting"/>
          <w:b/>
          <w:bCs/>
          <w:sz w:val="32"/>
          <w:szCs w:val="32"/>
          <w:rtl/>
        </w:rPr>
      </w:pPr>
      <w:r w:rsidRPr="007A2979">
        <w:rPr>
          <w:rFonts w:ascii="Arabic Typesetting" w:hAnsi="Arabic Typesetting" w:cs="Arabic Typesetting" w:hint="cs"/>
          <w:b/>
          <w:bCs/>
          <w:sz w:val="32"/>
          <w:szCs w:val="32"/>
          <w:rtl/>
        </w:rPr>
        <w:t>(</w:t>
      </w:r>
      <w:r w:rsidR="00146DB4" w:rsidRPr="007A2979">
        <w:rPr>
          <w:rFonts w:ascii="Arabic Typesetting" w:hAnsi="Arabic Typesetting" w:cs="Arabic Typesetting" w:hint="cs"/>
          <w:b/>
          <w:bCs/>
          <w:sz w:val="32"/>
          <w:szCs w:val="32"/>
          <w:rtl/>
        </w:rPr>
        <w:t>1</w:t>
      </w:r>
      <w:r w:rsidRPr="007A2979">
        <w:rPr>
          <w:rFonts w:ascii="Arabic Typesetting" w:hAnsi="Arabic Typesetting" w:cs="Arabic Typesetting" w:hint="cs"/>
          <w:b/>
          <w:bCs/>
          <w:sz w:val="32"/>
          <w:szCs w:val="32"/>
          <w:rtl/>
        </w:rPr>
        <w:t>)</w:t>
      </w:r>
      <w:r w:rsidR="009D1C19" w:rsidRPr="007A2979">
        <w:rPr>
          <w:rFonts w:ascii="Arabic Typesetting" w:hAnsi="Arabic Typesetting" w:cs="Arabic Typesetting" w:hint="cs"/>
          <w:b/>
          <w:bCs/>
          <w:sz w:val="32"/>
          <w:szCs w:val="32"/>
          <w:rtl/>
        </w:rPr>
        <w:t>حاشية</w:t>
      </w:r>
      <w:r w:rsidR="009D1C19" w:rsidRPr="007A2979">
        <w:rPr>
          <w:rFonts w:ascii="Arabic Typesetting" w:hAnsi="Arabic Typesetting" w:cs="Arabic Typesetting"/>
          <w:b/>
          <w:bCs/>
          <w:sz w:val="32"/>
          <w:szCs w:val="32"/>
          <w:rtl/>
        </w:rPr>
        <w:t xml:space="preserve"> </w:t>
      </w:r>
      <w:r w:rsidR="009D1C19" w:rsidRPr="007A2979">
        <w:rPr>
          <w:rFonts w:ascii="Arabic Typesetting" w:hAnsi="Arabic Typesetting" w:cs="Arabic Typesetting" w:hint="cs"/>
          <w:b/>
          <w:bCs/>
          <w:sz w:val="32"/>
          <w:szCs w:val="32"/>
          <w:rtl/>
        </w:rPr>
        <w:t>الصاوي</w:t>
      </w:r>
      <w:r w:rsidR="009D1C19" w:rsidRPr="007A2979">
        <w:rPr>
          <w:rFonts w:ascii="Arabic Typesetting" w:hAnsi="Arabic Typesetting" w:cs="Arabic Typesetting"/>
          <w:b/>
          <w:bCs/>
          <w:sz w:val="32"/>
          <w:szCs w:val="32"/>
          <w:rtl/>
        </w:rPr>
        <w:t xml:space="preserve"> </w:t>
      </w:r>
      <w:r w:rsidR="009D1C19" w:rsidRPr="007A2979">
        <w:rPr>
          <w:rFonts w:ascii="Arabic Typesetting" w:hAnsi="Arabic Typesetting" w:cs="Arabic Typesetting" w:hint="cs"/>
          <w:b/>
          <w:bCs/>
          <w:sz w:val="32"/>
          <w:szCs w:val="32"/>
          <w:rtl/>
        </w:rPr>
        <w:t>على</w:t>
      </w:r>
      <w:r w:rsidR="009D1C19" w:rsidRPr="007A2979">
        <w:rPr>
          <w:rFonts w:ascii="Arabic Typesetting" w:hAnsi="Arabic Typesetting" w:cs="Arabic Typesetting"/>
          <w:b/>
          <w:bCs/>
          <w:sz w:val="32"/>
          <w:szCs w:val="32"/>
          <w:rtl/>
        </w:rPr>
        <w:t xml:space="preserve"> </w:t>
      </w:r>
      <w:r w:rsidR="009D1C19" w:rsidRPr="007A2979">
        <w:rPr>
          <w:rFonts w:ascii="Arabic Typesetting" w:hAnsi="Arabic Typesetting" w:cs="Arabic Typesetting" w:hint="cs"/>
          <w:b/>
          <w:bCs/>
          <w:sz w:val="32"/>
          <w:szCs w:val="32"/>
          <w:rtl/>
        </w:rPr>
        <w:t>الشرح</w:t>
      </w:r>
      <w:r w:rsidR="009D1C19" w:rsidRPr="007A2979">
        <w:rPr>
          <w:rFonts w:ascii="Arabic Typesetting" w:hAnsi="Arabic Typesetting" w:cs="Arabic Typesetting"/>
          <w:b/>
          <w:bCs/>
          <w:sz w:val="32"/>
          <w:szCs w:val="32"/>
          <w:rtl/>
        </w:rPr>
        <w:t xml:space="preserve"> </w:t>
      </w:r>
      <w:r w:rsidR="009D1C19" w:rsidRPr="007A2979">
        <w:rPr>
          <w:rFonts w:ascii="Arabic Typesetting" w:hAnsi="Arabic Typesetting" w:cs="Arabic Typesetting" w:hint="cs"/>
          <w:b/>
          <w:bCs/>
          <w:sz w:val="32"/>
          <w:szCs w:val="32"/>
          <w:rtl/>
        </w:rPr>
        <w:t>الصغير</w:t>
      </w:r>
      <w:r w:rsidR="009D1C19" w:rsidRPr="007A2979">
        <w:rPr>
          <w:rFonts w:ascii="Arabic Typesetting" w:hAnsi="Arabic Typesetting" w:cs="Arabic Typesetting"/>
          <w:b/>
          <w:bCs/>
          <w:sz w:val="32"/>
          <w:szCs w:val="32"/>
          <w:rtl/>
        </w:rPr>
        <w:t xml:space="preserve">  </w:t>
      </w:r>
      <w:r w:rsidR="009D1C19" w:rsidRPr="007A2979">
        <w:rPr>
          <w:rFonts w:ascii="Arabic Typesetting" w:hAnsi="Arabic Typesetting" w:cs="Arabic Typesetting" w:hint="cs"/>
          <w:b/>
          <w:bCs/>
          <w:sz w:val="32"/>
          <w:szCs w:val="32"/>
          <w:rtl/>
        </w:rPr>
        <w:t>ج</w:t>
      </w:r>
      <w:r w:rsidR="009D1C19" w:rsidRPr="007A2979">
        <w:rPr>
          <w:rFonts w:ascii="Arabic Typesetting" w:hAnsi="Arabic Typesetting" w:cs="Arabic Typesetting"/>
          <w:b/>
          <w:bCs/>
          <w:sz w:val="32"/>
          <w:szCs w:val="32"/>
          <w:rtl/>
        </w:rPr>
        <w:t xml:space="preserve"> 1   </w:t>
      </w:r>
      <w:r w:rsidR="009D1C19" w:rsidRPr="007A2979">
        <w:rPr>
          <w:rFonts w:ascii="Arabic Typesetting" w:hAnsi="Arabic Typesetting" w:cs="Arabic Typesetting" w:hint="cs"/>
          <w:b/>
          <w:bCs/>
          <w:sz w:val="32"/>
          <w:szCs w:val="32"/>
          <w:rtl/>
        </w:rPr>
        <w:t>ص</w:t>
      </w:r>
      <w:r w:rsidR="009D1C19" w:rsidRPr="007A2979">
        <w:rPr>
          <w:rFonts w:ascii="Arabic Typesetting" w:hAnsi="Arabic Typesetting" w:cs="Arabic Typesetting"/>
          <w:b/>
          <w:bCs/>
          <w:sz w:val="32"/>
          <w:szCs w:val="32"/>
          <w:rtl/>
        </w:rPr>
        <w:t xml:space="preserve"> 363</w:t>
      </w:r>
    </w:p>
    <w:p w:rsidR="00B251C1" w:rsidRPr="007A2979" w:rsidRDefault="007A2979" w:rsidP="007A2979">
      <w:pPr>
        <w:shd w:val="clear" w:color="auto" w:fill="FFFFFF"/>
        <w:spacing w:before="100" w:beforeAutospacing="1" w:after="100" w:afterAutospacing="1" w:line="384" w:lineRule="auto"/>
        <w:rPr>
          <w:rFonts w:ascii="Arabic Typesetting" w:eastAsia="Times New Roman" w:hAnsi="Arabic Typesetting" w:cs="Arabic Typesetting"/>
          <w:b/>
          <w:bCs/>
          <w:sz w:val="32"/>
          <w:szCs w:val="32"/>
          <w:rtl/>
        </w:rPr>
      </w:pPr>
      <w:r w:rsidRPr="007A2979">
        <w:rPr>
          <w:rFonts w:ascii="Arabic Typesetting" w:eastAsia="Times New Roman" w:hAnsi="Arabic Typesetting" w:cs="Arabic Typesetting" w:hint="cs"/>
          <w:b/>
          <w:bCs/>
          <w:sz w:val="32"/>
          <w:szCs w:val="32"/>
          <w:rtl/>
        </w:rPr>
        <w:t xml:space="preserve"> </w:t>
      </w:r>
      <w:r w:rsidR="00B251C1" w:rsidRPr="007A2979">
        <w:rPr>
          <w:rFonts w:ascii="Arabic Typesetting" w:eastAsia="Times New Roman" w:hAnsi="Arabic Typesetting" w:cs="Arabic Typesetting" w:hint="cs"/>
          <w:b/>
          <w:bCs/>
          <w:sz w:val="32"/>
          <w:szCs w:val="32"/>
          <w:rtl/>
        </w:rPr>
        <w:t>(</w:t>
      </w:r>
      <w:r w:rsidRPr="007A2979">
        <w:rPr>
          <w:rFonts w:ascii="Arabic Typesetting" w:eastAsia="Times New Roman" w:hAnsi="Arabic Typesetting" w:cs="Arabic Typesetting" w:hint="cs"/>
          <w:b/>
          <w:bCs/>
          <w:sz w:val="32"/>
          <w:szCs w:val="32"/>
          <w:rtl/>
        </w:rPr>
        <w:t>2</w:t>
      </w:r>
      <w:r w:rsidR="00B251C1" w:rsidRPr="007A2979">
        <w:rPr>
          <w:rFonts w:ascii="Arabic Typesetting" w:eastAsia="Times New Roman" w:hAnsi="Arabic Typesetting" w:cs="Arabic Typesetting" w:hint="cs"/>
          <w:b/>
          <w:bCs/>
          <w:sz w:val="32"/>
          <w:szCs w:val="32"/>
          <w:rtl/>
        </w:rPr>
        <w:t>)</w:t>
      </w:r>
      <w:r w:rsidR="00867AAE" w:rsidRPr="007A2979">
        <w:rPr>
          <w:rFonts w:ascii="Arabic Typesetting" w:eastAsia="Times New Roman" w:hAnsi="Arabic Typesetting" w:cs="Arabic Typesetting" w:hint="cs"/>
          <w:b/>
          <w:bCs/>
          <w:sz w:val="32"/>
          <w:szCs w:val="32"/>
          <w:rtl/>
        </w:rPr>
        <w:t>رواه</w:t>
      </w:r>
      <w:r w:rsidR="00867AAE" w:rsidRPr="007A2979">
        <w:rPr>
          <w:rFonts w:ascii="Arabic Typesetting" w:eastAsia="Times New Roman" w:hAnsi="Arabic Typesetting" w:cs="Arabic Typesetting"/>
          <w:b/>
          <w:bCs/>
          <w:sz w:val="32"/>
          <w:szCs w:val="32"/>
          <w:rtl/>
        </w:rPr>
        <w:t xml:space="preserve"> </w:t>
      </w:r>
      <w:r w:rsidR="00867AAE" w:rsidRPr="007A2979">
        <w:rPr>
          <w:rFonts w:ascii="Arabic Typesetting" w:eastAsia="Times New Roman" w:hAnsi="Arabic Typesetting" w:cs="Arabic Typesetting" w:hint="cs"/>
          <w:b/>
          <w:bCs/>
          <w:sz w:val="32"/>
          <w:szCs w:val="32"/>
          <w:rtl/>
        </w:rPr>
        <w:t>أحمد</w:t>
      </w:r>
      <w:r w:rsidR="00867AAE" w:rsidRPr="007A2979">
        <w:rPr>
          <w:rFonts w:ascii="Arabic Typesetting" w:eastAsia="Times New Roman" w:hAnsi="Arabic Typesetting" w:cs="Arabic Typesetting"/>
          <w:b/>
          <w:bCs/>
          <w:sz w:val="32"/>
          <w:szCs w:val="32"/>
          <w:rtl/>
        </w:rPr>
        <w:t xml:space="preserve"> (10577)</w:t>
      </w:r>
      <w:r w:rsidR="00867AAE" w:rsidRPr="007A2979">
        <w:rPr>
          <w:rFonts w:ascii="Arabic Typesetting" w:eastAsia="Times New Roman" w:hAnsi="Arabic Typesetting" w:cs="Arabic Typesetting" w:hint="cs"/>
          <w:b/>
          <w:bCs/>
          <w:sz w:val="32"/>
          <w:szCs w:val="32"/>
          <w:rtl/>
        </w:rPr>
        <w:t xml:space="preserve"> ، و</w:t>
      </w:r>
      <w:r w:rsidR="009B1FD7" w:rsidRPr="007A2979">
        <w:rPr>
          <w:rFonts w:ascii="Arabic Typesetting" w:eastAsia="Times New Roman" w:hAnsi="Arabic Typesetting" w:cs="Arabic Typesetting"/>
          <w:b/>
          <w:bCs/>
          <w:sz w:val="32"/>
          <w:szCs w:val="32"/>
          <w:rtl/>
        </w:rPr>
        <w:t xml:space="preserve">صححه الألباني في تحقيق </w:t>
      </w:r>
      <w:r w:rsidR="00AF20F0" w:rsidRPr="007A2979">
        <w:rPr>
          <w:rFonts w:ascii="Arabic Typesetting" w:eastAsia="Times New Roman" w:hAnsi="Arabic Typesetting" w:cs="Arabic Typesetting"/>
          <w:b/>
          <w:bCs/>
          <w:sz w:val="32"/>
          <w:szCs w:val="32"/>
          <w:rtl/>
        </w:rPr>
        <w:t xml:space="preserve">كتاب السنة لابن أبي عاصم (865) </w:t>
      </w:r>
      <w:r w:rsidR="00AF20F0" w:rsidRPr="007A2979">
        <w:rPr>
          <w:rFonts w:ascii="Arabic Typesetting" w:eastAsia="Times New Roman" w:hAnsi="Arabic Typesetting" w:cs="Arabic Typesetting" w:hint="cs"/>
          <w:b/>
          <w:bCs/>
          <w:sz w:val="32"/>
          <w:szCs w:val="32"/>
          <w:rtl/>
        </w:rPr>
        <w:t xml:space="preserve">          </w:t>
      </w:r>
      <w:r>
        <w:rPr>
          <w:rFonts w:ascii="Arabic Typesetting" w:eastAsia="Times New Roman" w:hAnsi="Arabic Typesetting" w:cs="Arabic Typesetting" w:hint="cs"/>
          <w:b/>
          <w:bCs/>
          <w:sz w:val="32"/>
          <w:szCs w:val="32"/>
          <w:rtl/>
        </w:rPr>
        <w:t xml:space="preserve">   </w:t>
      </w:r>
      <w:r w:rsidR="00F72CE9">
        <w:rPr>
          <w:rFonts w:ascii="Arabic Typesetting" w:eastAsia="Times New Roman" w:hAnsi="Arabic Typesetting" w:cs="Arabic Typesetting" w:hint="cs"/>
          <w:b/>
          <w:bCs/>
          <w:sz w:val="32"/>
          <w:szCs w:val="32"/>
          <w:rtl/>
        </w:rPr>
        <w:t xml:space="preserve">  </w:t>
      </w:r>
      <w:r>
        <w:rPr>
          <w:rFonts w:ascii="Arabic Typesetting" w:eastAsia="Times New Roman" w:hAnsi="Arabic Typesetting" w:cs="Arabic Typesetting" w:hint="cs"/>
          <w:b/>
          <w:bCs/>
          <w:sz w:val="32"/>
          <w:szCs w:val="32"/>
          <w:rtl/>
        </w:rPr>
        <w:t xml:space="preserve">          </w:t>
      </w:r>
      <w:r w:rsidR="00AF20F0" w:rsidRPr="007A2979">
        <w:rPr>
          <w:rFonts w:ascii="Arabic Typesetting" w:eastAsia="Times New Roman" w:hAnsi="Arabic Typesetting" w:cs="Arabic Typesetting" w:hint="cs"/>
          <w:b/>
          <w:bCs/>
          <w:sz w:val="32"/>
          <w:szCs w:val="32"/>
          <w:rtl/>
        </w:rPr>
        <w:t xml:space="preserve"> ،</w:t>
      </w:r>
      <w:r w:rsidR="00867AAE" w:rsidRPr="007A2979">
        <w:rPr>
          <w:rFonts w:ascii="Arabic Typesetting" w:eastAsia="Times New Roman" w:hAnsi="Arabic Typesetting" w:cs="Arabic Typesetting" w:hint="cs"/>
          <w:b/>
          <w:bCs/>
          <w:sz w:val="32"/>
          <w:szCs w:val="32"/>
          <w:rtl/>
        </w:rPr>
        <w:t>و</w:t>
      </w:r>
      <w:r w:rsidR="009B1FD7" w:rsidRPr="007A2979">
        <w:rPr>
          <w:rFonts w:ascii="Arabic Typesetting" w:eastAsia="Times New Roman" w:hAnsi="Arabic Typesetting" w:cs="Arabic Typesetting" w:hint="cs"/>
          <w:b/>
          <w:bCs/>
          <w:sz w:val="32"/>
          <w:szCs w:val="32"/>
          <w:rtl/>
        </w:rPr>
        <w:t>انظر : الإسلام سؤال وجواب ـ الأنترنت</w:t>
      </w:r>
      <w:r w:rsidR="00B251C1" w:rsidRPr="007A2979">
        <w:rPr>
          <w:rFonts w:ascii="Arabic Typesetting" w:eastAsia="Times New Roman" w:hAnsi="Arabic Typesetting" w:cs="Arabic Typesetting" w:hint="cs"/>
          <w:b/>
          <w:bCs/>
          <w:sz w:val="32"/>
          <w:szCs w:val="32"/>
          <w:rtl/>
        </w:rPr>
        <w:t xml:space="preserve"> ، وانظر : إجابات قوقل ـ الأنترنت</w:t>
      </w:r>
    </w:p>
    <w:p w:rsidR="00D759E0" w:rsidRDefault="00D43276" w:rsidP="00FB5134">
      <w:pPr>
        <w:shd w:val="clear" w:color="auto" w:fill="FFFFFF"/>
        <w:spacing w:before="100" w:beforeAutospacing="1" w:after="100" w:afterAutospacing="1" w:line="384" w:lineRule="auto"/>
        <w:rPr>
          <w:rFonts w:ascii="Arabic Typesetting" w:eastAsia="Times New Roman" w:hAnsi="Arabic Typesetting" w:cs="Arabic Typesetting"/>
          <w:b/>
          <w:bCs/>
          <w:sz w:val="36"/>
          <w:szCs w:val="36"/>
          <w:rtl/>
        </w:rPr>
      </w:pPr>
      <w:r>
        <w:rPr>
          <w:rFonts w:ascii="Arabic Typesetting" w:eastAsia="Times New Roman" w:hAnsi="Arabic Typesetting" w:cs="Arabic Typesetting" w:hint="cs"/>
          <w:b/>
          <w:bCs/>
          <w:sz w:val="36"/>
          <w:szCs w:val="36"/>
          <w:rtl/>
        </w:rPr>
        <w:t xml:space="preserve">    و</w:t>
      </w:r>
      <w:r w:rsidR="00D759E0" w:rsidRPr="00D759E0">
        <w:rPr>
          <w:rFonts w:ascii="Arabic Typesetting" w:eastAsia="Times New Roman" w:hAnsi="Arabic Typesetting" w:cs="Arabic Typesetting" w:hint="cs"/>
          <w:b/>
          <w:bCs/>
          <w:sz w:val="36"/>
          <w:szCs w:val="36"/>
          <w:rtl/>
        </w:rPr>
        <w:t>قال</w:t>
      </w:r>
      <w:r w:rsidR="00D759E0" w:rsidRPr="00D759E0">
        <w:rPr>
          <w:rFonts w:ascii="Arabic Typesetting" w:eastAsia="Times New Roman" w:hAnsi="Arabic Typesetting" w:cs="Arabic Typesetting"/>
          <w:b/>
          <w:bCs/>
          <w:sz w:val="36"/>
          <w:szCs w:val="36"/>
          <w:rtl/>
        </w:rPr>
        <w:t xml:space="preserve"> </w:t>
      </w:r>
      <w:r w:rsidR="00D759E0" w:rsidRPr="00D759E0">
        <w:rPr>
          <w:rFonts w:ascii="Arabic Typesetting" w:eastAsia="Times New Roman" w:hAnsi="Arabic Typesetting" w:cs="Arabic Typesetting" w:hint="cs"/>
          <w:b/>
          <w:bCs/>
          <w:sz w:val="36"/>
          <w:szCs w:val="36"/>
          <w:rtl/>
        </w:rPr>
        <w:t>ابن</w:t>
      </w:r>
      <w:r w:rsidR="00D759E0" w:rsidRPr="00D759E0">
        <w:rPr>
          <w:rFonts w:ascii="Arabic Typesetting" w:eastAsia="Times New Roman" w:hAnsi="Arabic Typesetting" w:cs="Arabic Typesetting"/>
          <w:b/>
          <w:bCs/>
          <w:sz w:val="36"/>
          <w:szCs w:val="36"/>
          <w:rtl/>
        </w:rPr>
        <w:t xml:space="preserve"> </w:t>
      </w:r>
      <w:r w:rsidR="00D759E0" w:rsidRPr="00D759E0">
        <w:rPr>
          <w:rFonts w:ascii="Arabic Typesetting" w:eastAsia="Times New Roman" w:hAnsi="Arabic Typesetting" w:cs="Arabic Typesetting" w:hint="cs"/>
          <w:b/>
          <w:bCs/>
          <w:sz w:val="36"/>
          <w:szCs w:val="36"/>
          <w:rtl/>
        </w:rPr>
        <w:t>تيمية</w:t>
      </w:r>
      <w:r w:rsidR="00D759E0" w:rsidRPr="00D759E0">
        <w:rPr>
          <w:rFonts w:ascii="Arabic Typesetting" w:eastAsia="Times New Roman" w:hAnsi="Arabic Typesetting" w:cs="Arabic Typesetting"/>
          <w:b/>
          <w:bCs/>
          <w:sz w:val="36"/>
          <w:szCs w:val="36"/>
          <w:rtl/>
        </w:rPr>
        <w:t xml:space="preserve"> : </w:t>
      </w:r>
      <w:r w:rsidR="00D759E0" w:rsidRPr="00D759E0">
        <w:rPr>
          <w:rFonts w:ascii="Arabic Typesetting" w:eastAsia="Times New Roman" w:hAnsi="Arabic Typesetting" w:cs="Arabic Typesetting" w:hint="cs"/>
          <w:b/>
          <w:bCs/>
          <w:sz w:val="36"/>
          <w:szCs w:val="36"/>
          <w:rtl/>
        </w:rPr>
        <w:t>ولا</w:t>
      </w:r>
      <w:r w:rsidR="00D759E0" w:rsidRPr="00D759E0">
        <w:rPr>
          <w:rFonts w:ascii="Arabic Typesetting" w:eastAsia="Times New Roman" w:hAnsi="Arabic Typesetting" w:cs="Arabic Typesetting"/>
          <w:b/>
          <w:bCs/>
          <w:sz w:val="36"/>
          <w:szCs w:val="36"/>
          <w:rtl/>
        </w:rPr>
        <w:t xml:space="preserve"> </w:t>
      </w:r>
      <w:r w:rsidR="00D759E0" w:rsidRPr="00D759E0">
        <w:rPr>
          <w:rFonts w:ascii="Arabic Typesetting" w:eastAsia="Times New Roman" w:hAnsi="Arabic Typesetting" w:cs="Arabic Typesetting" w:hint="cs"/>
          <w:b/>
          <w:bCs/>
          <w:sz w:val="36"/>
          <w:szCs w:val="36"/>
          <w:rtl/>
        </w:rPr>
        <w:t>ينجي</w:t>
      </w:r>
      <w:r w:rsidR="00D759E0" w:rsidRPr="00D759E0">
        <w:rPr>
          <w:rFonts w:ascii="Arabic Typesetting" w:eastAsia="Times New Roman" w:hAnsi="Arabic Typesetting" w:cs="Arabic Typesetting"/>
          <w:b/>
          <w:bCs/>
          <w:sz w:val="36"/>
          <w:szCs w:val="36"/>
          <w:rtl/>
        </w:rPr>
        <w:t xml:space="preserve"> </w:t>
      </w:r>
      <w:r w:rsidR="00D759E0" w:rsidRPr="00D759E0">
        <w:rPr>
          <w:rFonts w:ascii="Arabic Typesetting" w:eastAsia="Times New Roman" w:hAnsi="Arabic Typesetting" w:cs="Arabic Typesetting" w:hint="cs"/>
          <w:b/>
          <w:bCs/>
          <w:sz w:val="36"/>
          <w:szCs w:val="36"/>
          <w:rtl/>
        </w:rPr>
        <w:t>العباد</w:t>
      </w:r>
      <w:r w:rsidR="00D759E0" w:rsidRPr="00D759E0">
        <w:rPr>
          <w:rFonts w:ascii="Arabic Typesetting" w:eastAsia="Times New Roman" w:hAnsi="Arabic Typesetting" w:cs="Arabic Typesetting"/>
          <w:b/>
          <w:bCs/>
          <w:sz w:val="36"/>
          <w:szCs w:val="36"/>
          <w:rtl/>
        </w:rPr>
        <w:t xml:space="preserve"> </w:t>
      </w:r>
      <w:r w:rsidR="00D759E0" w:rsidRPr="00D759E0">
        <w:rPr>
          <w:rFonts w:ascii="Arabic Typesetting" w:eastAsia="Times New Roman" w:hAnsi="Arabic Typesetting" w:cs="Arabic Typesetting" w:hint="cs"/>
          <w:b/>
          <w:bCs/>
          <w:sz w:val="36"/>
          <w:szCs w:val="36"/>
          <w:rtl/>
        </w:rPr>
        <w:t>من</w:t>
      </w:r>
      <w:r w:rsidR="00D759E0" w:rsidRPr="00D759E0">
        <w:rPr>
          <w:rFonts w:ascii="Arabic Typesetting" w:eastAsia="Times New Roman" w:hAnsi="Arabic Typesetting" w:cs="Arabic Typesetting"/>
          <w:b/>
          <w:bCs/>
          <w:sz w:val="36"/>
          <w:szCs w:val="36"/>
          <w:rtl/>
        </w:rPr>
        <w:t xml:space="preserve"> </w:t>
      </w:r>
      <w:r w:rsidR="00D759E0" w:rsidRPr="00D759E0">
        <w:rPr>
          <w:rFonts w:ascii="Arabic Typesetting" w:eastAsia="Times New Roman" w:hAnsi="Arabic Typesetting" w:cs="Arabic Typesetting" w:hint="cs"/>
          <w:b/>
          <w:bCs/>
          <w:sz w:val="36"/>
          <w:szCs w:val="36"/>
          <w:rtl/>
        </w:rPr>
        <w:t>عذاب</w:t>
      </w:r>
      <w:r w:rsidR="00D759E0" w:rsidRPr="00D759E0">
        <w:rPr>
          <w:rFonts w:ascii="Arabic Typesetting" w:eastAsia="Times New Roman" w:hAnsi="Arabic Typesetting" w:cs="Arabic Typesetting"/>
          <w:b/>
          <w:bCs/>
          <w:sz w:val="36"/>
          <w:szCs w:val="36"/>
          <w:rtl/>
        </w:rPr>
        <w:t xml:space="preserve"> </w:t>
      </w:r>
      <w:r w:rsidR="00D759E0" w:rsidRPr="00D759E0">
        <w:rPr>
          <w:rFonts w:ascii="Arabic Typesetting" w:eastAsia="Times New Roman" w:hAnsi="Arabic Typesetting" w:cs="Arabic Typesetting" w:hint="cs"/>
          <w:b/>
          <w:bCs/>
          <w:sz w:val="36"/>
          <w:szCs w:val="36"/>
          <w:rtl/>
        </w:rPr>
        <w:t>الله</w:t>
      </w:r>
      <w:r w:rsidR="00D759E0" w:rsidRPr="00D759E0">
        <w:rPr>
          <w:rFonts w:ascii="Arabic Typesetting" w:eastAsia="Times New Roman" w:hAnsi="Arabic Typesetting" w:cs="Arabic Typesetting"/>
          <w:b/>
          <w:bCs/>
          <w:sz w:val="36"/>
          <w:szCs w:val="36"/>
          <w:rtl/>
        </w:rPr>
        <w:t xml:space="preserve"> </w:t>
      </w:r>
      <w:r w:rsidR="00D759E0" w:rsidRPr="00D759E0">
        <w:rPr>
          <w:rFonts w:ascii="Arabic Typesetting" w:eastAsia="Times New Roman" w:hAnsi="Arabic Typesetting" w:cs="Arabic Typesetting" w:hint="cs"/>
          <w:b/>
          <w:bCs/>
          <w:sz w:val="36"/>
          <w:szCs w:val="36"/>
          <w:rtl/>
        </w:rPr>
        <w:t>تعالى</w:t>
      </w:r>
      <w:r w:rsidR="00D759E0" w:rsidRPr="00D759E0">
        <w:rPr>
          <w:rFonts w:ascii="Arabic Typesetting" w:eastAsia="Times New Roman" w:hAnsi="Arabic Typesetting" w:cs="Arabic Typesetting"/>
          <w:b/>
          <w:bCs/>
          <w:sz w:val="36"/>
          <w:szCs w:val="36"/>
          <w:rtl/>
        </w:rPr>
        <w:t xml:space="preserve"> </w:t>
      </w:r>
      <w:r w:rsidR="00D759E0" w:rsidRPr="00D759E0">
        <w:rPr>
          <w:rFonts w:ascii="Arabic Typesetting" w:eastAsia="Times New Roman" w:hAnsi="Arabic Typesetting" w:cs="Arabic Typesetting" w:hint="cs"/>
          <w:b/>
          <w:bCs/>
          <w:sz w:val="36"/>
          <w:szCs w:val="36"/>
          <w:rtl/>
        </w:rPr>
        <w:t>إلا</w:t>
      </w:r>
      <w:r w:rsidR="00D759E0" w:rsidRPr="00D759E0">
        <w:rPr>
          <w:rFonts w:ascii="Arabic Typesetting" w:eastAsia="Times New Roman" w:hAnsi="Arabic Typesetting" w:cs="Arabic Typesetting"/>
          <w:b/>
          <w:bCs/>
          <w:sz w:val="36"/>
          <w:szCs w:val="36"/>
          <w:rtl/>
        </w:rPr>
        <w:t xml:space="preserve"> </w:t>
      </w:r>
      <w:r w:rsidR="00D759E0" w:rsidRPr="00D759E0">
        <w:rPr>
          <w:rFonts w:ascii="Arabic Typesetting" w:eastAsia="Times New Roman" w:hAnsi="Arabic Typesetting" w:cs="Arabic Typesetting" w:hint="cs"/>
          <w:b/>
          <w:bCs/>
          <w:sz w:val="36"/>
          <w:szCs w:val="36"/>
          <w:rtl/>
        </w:rPr>
        <w:t>إيمان</w:t>
      </w:r>
      <w:r w:rsidR="00D759E0" w:rsidRPr="00D759E0">
        <w:rPr>
          <w:rFonts w:ascii="Arabic Typesetting" w:eastAsia="Times New Roman" w:hAnsi="Arabic Typesetting" w:cs="Arabic Typesetting"/>
          <w:b/>
          <w:bCs/>
          <w:sz w:val="36"/>
          <w:szCs w:val="36"/>
          <w:rtl/>
        </w:rPr>
        <w:t xml:space="preserve"> </w:t>
      </w:r>
      <w:r w:rsidR="00D759E0" w:rsidRPr="00D759E0">
        <w:rPr>
          <w:rFonts w:ascii="Arabic Typesetting" w:eastAsia="Times New Roman" w:hAnsi="Arabic Typesetting" w:cs="Arabic Typesetting" w:hint="cs"/>
          <w:b/>
          <w:bCs/>
          <w:sz w:val="36"/>
          <w:szCs w:val="36"/>
          <w:rtl/>
        </w:rPr>
        <w:t>يكون</w:t>
      </w:r>
      <w:r w:rsidR="00D759E0" w:rsidRPr="00D759E0">
        <w:rPr>
          <w:rFonts w:ascii="Arabic Typesetting" w:eastAsia="Times New Roman" w:hAnsi="Arabic Typesetting" w:cs="Arabic Typesetting"/>
          <w:b/>
          <w:bCs/>
          <w:sz w:val="36"/>
          <w:szCs w:val="36"/>
          <w:rtl/>
        </w:rPr>
        <w:t xml:space="preserve"> </w:t>
      </w:r>
      <w:r w:rsidR="00D759E0" w:rsidRPr="00D759E0">
        <w:rPr>
          <w:rFonts w:ascii="Arabic Typesetting" w:eastAsia="Times New Roman" w:hAnsi="Arabic Typesetting" w:cs="Arabic Typesetting" w:hint="cs"/>
          <w:b/>
          <w:bCs/>
          <w:sz w:val="36"/>
          <w:szCs w:val="36"/>
          <w:rtl/>
        </w:rPr>
        <w:t>في</w:t>
      </w:r>
      <w:r w:rsidR="00D759E0" w:rsidRPr="00D759E0">
        <w:rPr>
          <w:rFonts w:ascii="Arabic Typesetting" w:eastAsia="Times New Roman" w:hAnsi="Arabic Typesetting" w:cs="Arabic Typesetting"/>
          <w:b/>
          <w:bCs/>
          <w:sz w:val="36"/>
          <w:szCs w:val="36"/>
          <w:rtl/>
        </w:rPr>
        <w:t xml:space="preserve"> </w:t>
      </w:r>
      <w:r w:rsidR="00D759E0" w:rsidRPr="00D759E0">
        <w:rPr>
          <w:rFonts w:ascii="Arabic Typesetting" w:eastAsia="Times New Roman" w:hAnsi="Arabic Typesetting" w:cs="Arabic Typesetting" w:hint="cs"/>
          <w:b/>
          <w:bCs/>
          <w:sz w:val="36"/>
          <w:szCs w:val="36"/>
          <w:rtl/>
        </w:rPr>
        <w:t>قلوبهم،</w:t>
      </w:r>
      <w:r w:rsidR="00D759E0" w:rsidRPr="00D759E0">
        <w:rPr>
          <w:rFonts w:ascii="Arabic Typesetting" w:eastAsia="Times New Roman" w:hAnsi="Arabic Typesetting" w:cs="Arabic Typesetting"/>
          <w:b/>
          <w:bCs/>
          <w:sz w:val="36"/>
          <w:szCs w:val="36"/>
          <w:rtl/>
        </w:rPr>
        <w:t xml:space="preserve"> </w:t>
      </w:r>
      <w:r w:rsidR="00D759E0" w:rsidRPr="00D759E0">
        <w:rPr>
          <w:rFonts w:ascii="Arabic Typesetting" w:eastAsia="Times New Roman" w:hAnsi="Arabic Typesetting" w:cs="Arabic Typesetting" w:hint="cs"/>
          <w:b/>
          <w:bCs/>
          <w:sz w:val="36"/>
          <w:szCs w:val="36"/>
          <w:rtl/>
        </w:rPr>
        <w:t>حتى</w:t>
      </w:r>
      <w:r w:rsidR="00D759E0" w:rsidRPr="00D759E0">
        <w:rPr>
          <w:rFonts w:ascii="Arabic Typesetting" w:eastAsia="Times New Roman" w:hAnsi="Arabic Typesetting" w:cs="Arabic Typesetting"/>
          <w:b/>
          <w:bCs/>
          <w:sz w:val="36"/>
          <w:szCs w:val="36"/>
          <w:rtl/>
        </w:rPr>
        <w:t xml:space="preserve"> </w:t>
      </w:r>
      <w:r w:rsidR="00D759E0" w:rsidRPr="00D759E0">
        <w:rPr>
          <w:rFonts w:ascii="Arabic Typesetting" w:eastAsia="Times New Roman" w:hAnsi="Arabic Typesetting" w:cs="Arabic Typesetting" w:hint="cs"/>
          <w:b/>
          <w:bCs/>
          <w:sz w:val="36"/>
          <w:szCs w:val="36"/>
          <w:rtl/>
        </w:rPr>
        <w:t>إذا</w:t>
      </w:r>
      <w:r w:rsidR="00D759E0" w:rsidRPr="00D759E0">
        <w:rPr>
          <w:rFonts w:ascii="Arabic Typesetting" w:eastAsia="Times New Roman" w:hAnsi="Arabic Typesetting" w:cs="Arabic Typesetting"/>
          <w:b/>
          <w:bCs/>
          <w:sz w:val="36"/>
          <w:szCs w:val="36"/>
          <w:rtl/>
        </w:rPr>
        <w:t xml:space="preserve"> </w:t>
      </w:r>
      <w:r w:rsidR="00D759E0" w:rsidRPr="00D759E0">
        <w:rPr>
          <w:rFonts w:ascii="Arabic Typesetting" w:eastAsia="Times New Roman" w:hAnsi="Arabic Typesetting" w:cs="Arabic Typesetting" w:hint="cs"/>
          <w:b/>
          <w:bCs/>
          <w:sz w:val="36"/>
          <w:szCs w:val="36"/>
          <w:rtl/>
        </w:rPr>
        <w:t>سئل</w:t>
      </w:r>
      <w:r w:rsidR="00D759E0" w:rsidRPr="00D759E0">
        <w:rPr>
          <w:rFonts w:ascii="Arabic Typesetting" w:eastAsia="Times New Roman" w:hAnsi="Arabic Typesetting" w:cs="Arabic Typesetting"/>
          <w:b/>
          <w:bCs/>
          <w:sz w:val="36"/>
          <w:szCs w:val="36"/>
          <w:rtl/>
        </w:rPr>
        <w:t xml:space="preserve"> </w:t>
      </w:r>
      <w:r w:rsidR="00D759E0" w:rsidRPr="00D759E0">
        <w:rPr>
          <w:rFonts w:ascii="Arabic Typesetting" w:eastAsia="Times New Roman" w:hAnsi="Arabic Typesetting" w:cs="Arabic Typesetting" w:hint="cs"/>
          <w:b/>
          <w:bCs/>
          <w:sz w:val="36"/>
          <w:szCs w:val="36"/>
          <w:rtl/>
        </w:rPr>
        <w:t>أحدهم</w:t>
      </w:r>
      <w:r w:rsidR="00D759E0" w:rsidRPr="00D759E0">
        <w:rPr>
          <w:rFonts w:ascii="Arabic Typesetting" w:eastAsia="Times New Roman" w:hAnsi="Arabic Typesetting" w:cs="Arabic Typesetting"/>
          <w:b/>
          <w:bCs/>
          <w:sz w:val="36"/>
          <w:szCs w:val="36"/>
          <w:rtl/>
        </w:rPr>
        <w:t xml:space="preserve"> </w:t>
      </w:r>
      <w:r w:rsidR="00D759E0" w:rsidRPr="00D759E0">
        <w:rPr>
          <w:rFonts w:ascii="Arabic Typesetting" w:eastAsia="Times New Roman" w:hAnsi="Arabic Typesetting" w:cs="Arabic Typesetting" w:hint="cs"/>
          <w:b/>
          <w:bCs/>
          <w:sz w:val="36"/>
          <w:szCs w:val="36"/>
          <w:rtl/>
        </w:rPr>
        <w:t>في</w:t>
      </w:r>
      <w:r w:rsidR="00D759E0" w:rsidRPr="00D759E0">
        <w:rPr>
          <w:rFonts w:ascii="Arabic Typesetting" w:eastAsia="Times New Roman" w:hAnsi="Arabic Typesetting" w:cs="Arabic Typesetting"/>
          <w:b/>
          <w:bCs/>
          <w:sz w:val="36"/>
          <w:szCs w:val="36"/>
          <w:rtl/>
        </w:rPr>
        <w:t xml:space="preserve"> </w:t>
      </w:r>
      <w:r w:rsidR="00D759E0" w:rsidRPr="00D759E0">
        <w:rPr>
          <w:rFonts w:ascii="Arabic Typesetting" w:eastAsia="Times New Roman" w:hAnsi="Arabic Typesetting" w:cs="Arabic Typesetting" w:hint="cs"/>
          <w:b/>
          <w:bCs/>
          <w:sz w:val="36"/>
          <w:szCs w:val="36"/>
          <w:rtl/>
        </w:rPr>
        <w:t>القبر</w:t>
      </w:r>
      <w:r w:rsidR="00D759E0" w:rsidRPr="00D759E0">
        <w:rPr>
          <w:rFonts w:ascii="Arabic Typesetting" w:eastAsia="Times New Roman" w:hAnsi="Arabic Typesetting" w:cs="Arabic Typesetting"/>
          <w:b/>
          <w:bCs/>
          <w:sz w:val="36"/>
          <w:szCs w:val="36"/>
          <w:rtl/>
        </w:rPr>
        <w:t xml:space="preserve"> </w:t>
      </w:r>
      <w:r w:rsidR="00D759E0" w:rsidRPr="00D759E0">
        <w:rPr>
          <w:rFonts w:ascii="Arabic Typesetting" w:eastAsia="Times New Roman" w:hAnsi="Arabic Typesetting" w:cs="Arabic Typesetting" w:hint="cs"/>
          <w:b/>
          <w:bCs/>
          <w:sz w:val="36"/>
          <w:szCs w:val="36"/>
          <w:rtl/>
        </w:rPr>
        <w:t>فقيل</w:t>
      </w:r>
      <w:r w:rsidR="00D759E0" w:rsidRPr="00D759E0">
        <w:rPr>
          <w:rFonts w:ascii="Arabic Typesetting" w:eastAsia="Times New Roman" w:hAnsi="Arabic Typesetting" w:cs="Arabic Typesetting"/>
          <w:b/>
          <w:bCs/>
          <w:sz w:val="36"/>
          <w:szCs w:val="36"/>
          <w:rtl/>
        </w:rPr>
        <w:t xml:space="preserve"> </w:t>
      </w:r>
      <w:r w:rsidR="00D759E0" w:rsidRPr="00D759E0">
        <w:rPr>
          <w:rFonts w:ascii="Arabic Typesetting" w:eastAsia="Times New Roman" w:hAnsi="Arabic Typesetting" w:cs="Arabic Typesetting" w:hint="cs"/>
          <w:b/>
          <w:bCs/>
          <w:sz w:val="36"/>
          <w:szCs w:val="36"/>
          <w:rtl/>
        </w:rPr>
        <w:t>له</w:t>
      </w:r>
      <w:r w:rsidR="00D759E0" w:rsidRPr="00D759E0">
        <w:rPr>
          <w:rFonts w:ascii="Arabic Typesetting" w:eastAsia="Times New Roman" w:hAnsi="Arabic Typesetting" w:cs="Arabic Typesetting"/>
          <w:b/>
          <w:bCs/>
          <w:sz w:val="36"/>
          <w:szCs w:val="36"/>
          <w:rtl/>
        </w:rPr>
        <w:t xml:space="preserve">: </w:t>
      </w:r>
      <w:r w:rsidR="00D759E0" w:rsidRPr="00D759E0">
        <w:rPr>
          <w:rFonts w:ascii="Arabic Typesetting" w:eastAsia="Times New Roman" w:hAnsi="Arabic Typesetting" w:cs="Arabic Typesetting" w:hint="cs"/>
          <w:b/>
          <w:bCs/>
          <w:sz w:val="36"/>
          <w:szCs w:val="36"/>
          <w:rtl/>
        </w:rPr>
        <w:t>من</w:t>
      </w:r>
      <w:r w:rsidR="00D759E0" w:rsidRPr="00D759E0">
        <w:rPr>
          <w:rFonts w:ascii="Arabic Typesetting" w:eastAsia="Times New Roman" w:hAnsi="Arabic Typesetting" w:cs="Arabic Typesetting"/>
          <w:b/>
          <w:bCs/>
          <w:sz w:val="36"/>
          <w:szCs w:val="36"/>
          <w:rtl/>
        </w:rPr>
        <w:t xml:space="preserve"> </w:t>
      </w:r>
      <w:r w:rsidR="00D759E0" w:rsidRPr="00D759E0">
        <w:rPr>
          <w:rFonts w:ascii="Arabic Typesetting" w:eastAsia="Times New Roman" w:hAnsi="Arabic Typesetting" w:cs="Arabic Typesetting" w:hint="cs"/>
          <w:b/>
          <w:bCs/>
          <w:sz w:val="36"/>
          <w:szCs w:val="36"/>
          <w:rtl/>
        </w:rPr>
        <w:t>ربك؟</w:t>
      </w:r>
      <w:r w:rsidR="00D759E0" w:rsidRPr="00D759E0">
        <w:rPr>
          <w:rFonts w:ascii="Arabic Typesetting" w:eastAsia="Times New Roman" w:hAnsi="Arabic Typesetting" w:cs="Arabic Typesetting"/>
          <w:b/>
          <w:bCs/>
          <w:sz w:val="36"/>
          <w:szCs w:val="36"/>
          <w:rtl/>
        </w:rPr>
        <w:t xml:space="preserve"> </w:t>
      </w:r>
      <w:r w:rsidR="00D759E0" w:rsidRPr="00D759E0">
        <w:rPr>
          <w:rFonts w:ascii="Arabic Typesetting" w:eastAsia="Times New Roman" w:hAnsi="Arabic Typesetting" w:cs="Arabic Typesetting" w:hint="cs"/>
          <w:b/>
          <w:bCs/>
          <w:sz w:val="36"/>
          <w:szCs w:val="36"/>
          <w:rtl/>
        </w:rPr>
        <w:t>وما</w:t>
      </w:r>
      <w:r w:rsidR="00D759E0" w:rsidRPr="00D759E0">
        <w:rPr>
          <w:rFonts w:ascii="Arabic Typesetting" w:eastAsia="Times New Roman" w:hAnsi="Arabic Typesetting" w:cs="Arabic Typesetting"/>
          <w:b/>
          <w:bCs/>
          <w:sz w:val="36"/>
          <w:szCs w:val="36"/>
          <w:rtl/>
        </w:rPr>
        <w:t xml:space="preserve"> </w:t>
      </w:r>
      <w:r w:rsidR="00D759E0" w:rsidRPr="00D759E0">
        <w:rPr>
          <w:rFonts w:ascii="Arabic Typesetting" w:eastAsia="Times New Roman" w:hAnsi="Arabic Typesetting" w:cs="Arabic Typesetting" w:hint="cs"/>
          <w:b/>
          <w:bCs/>
          <w:sz w:val="36"/>
          <w:szCs w:val="36"/>
          <w:rtl/>
        </w:rPr>
        <w:t>دينك؟</w:t>
      </w:r>
      <w:r w:rsidR="00D759E0" w:rsidRPr="00D759E0">
        <w:rPr>
          <w:rFonts w:ascii="Arabic Typesetting" w:eastAsia="Times New Roman" w:hAnsi="Arabic Typesetting" w:cs="Arabic Typesetting"/>
          <w:b/>
          <w:bCs/>
          <w:sz w:val="36"/>
          <w:szCs w:val="36"/>
          <w:rtl/>
        </w:rPr>
        <w:t xml:space="preserve"> </w:t>
      </w:r>
      <w:r w:rsidR="00D759E0" w:rsidRPr="00D759E0">
        <w:rPr>
          <w:rFonts w:ascii="Arabic Typesetting" w:eastAsia="Times New Roman" w:hAnsi="Arabic Typesetting" w:cs="Arabic Typesetting" w:hint="cs"/>
          <w:b/>
          <w:bCs/>
          <w:sz w:val="36"/>
          <w:szCs w:val="36"/>
          <w:rtl/>
        </w:rPr>
        <w:t>ومن</w:t>
      </w:r>
      <w:r w:rsidR="00D759E0" w:rsidRPr="00D759E0">
        <w:rPr>
          <w:rFonts w:ascii="Arabic Typesetting" w:eastAsia="Times New Roman" w:hAnsi="Arabic Typesetting" w:cs="Arabic Typesetting"/>
          <w:b/>
          <w:bCs/>
          <w:sz w:val="36"/>
          <w:szCs w:val="36"/>
          <w:rtl/>
        </w:rPr>
        <w:t xml:space="preserve"> </w:t>
      </w:r>
      <w:r w:rsidR="00D759E0" w:rsidRPr="00D759E0">
        <w:rPr>
          <w:rFonts w:ascii="Arabic Typesetting" w:eastAsia="Times New Roman" w:hAnsi="Arabic Typesetting" w:cs="Arabic Typesetting" w:hint="cs"/>
          <w:b/>
          <w:bCs/>
          <w:sz w:val="36"/>
          <w:szCs w:val="36"/>
          <w:rtl/>
        </w:rPr>
        <w:t>نبيك؟</w:t>
      </w:r>
      <w:r w:rsidR="00D759E0" w:rsidRPr="00D759E0">
        <w:rPr>
          <w:rFonts w:ascii="Arabic Typesetting" w:eastAsia="Times New Roman" w:hAnsi="Arabic Typesetting" w:cs="Arabic Typesetting"/>
          <w:b/>
          <w:bCs/>
          <w:sz w:val="36"/>
          <w:szCs w:val="36"/>
          <w:rtl/>
        </w:rPr>
        <w:t xml:space="preserve"> </w:t>
      </w:r>
      <w:r w:rsidR="00D759E0" w:rsidRPr="00D759E0">
        <w:rPr>
          <w:rFonts w:ascii="Arabic Typesetting" w:eastAsia="Times New Roman" w:hAnsi="Arabic Typesetting" w:cs="Arabic Typesetting" w:hint="cs"/>
          <w:b/>
          <w:bCs/>
          <w:sz w:val="36"/>
          <w:szCs w:val="36"/>
          <w:rtl/>
        </w:rPr>
        <w:t>قال</w:t>
      </w:r>
      <w:r w:rsidR="00D759E0" w:rsidRPr="00D759E0">
        <w:rPr>
          <w:rFonts w:ascii="Arabic Typesetting" w:eastAsia="Times New Roman" w:hAnsi="Arabic Typesetting" w:cs="Arabic Typesetting"/>
          <w:b/>
          <w:bCs/>
          <w:sz w:val="36"/>
          <w:szCs w:val="36"/>
          <w:rtl/>
        </w:rPr>
        <w:t xml:space="preserve">: </w:t>
      </w:r>
      <w:r w:rsidR="00D759E0" w:rsidRPr="00D759E0">
        <w:rPr>
          <w:rFonts w:ascii="Arabic Typesetting" w:eastAsia="Times New Roman" w:hAnsi="Arabic Typesetting" w:cs="Arabic Typesetting" w:hint="cs"/>
          <w:b/>
          <w:bCs/>
          <w:sz w:val="36"/>
          <w:szCs w:val="36"/>
          <w:rtl/>
        </w:rPr>
        <w:t>ربي</w:t>
      </w:r>
      <w:r w:rsidR="00D759E0" w:rsidRPr="00D759E0">
        <w:rPr>
          <w:rFonts w:ascii="Arabic Typesetting" w:eastAsia="Times New Roman" w:hAnsi="Arabic Typesetting" w:cs="Arabic Typesetting"/>
          <w:b/>
          <w:bCs/>
          <w:sz w:val="36"/>
          <w:szCs w:val="36"/>
          <w:rtl/>
        </w:rPr>
        <w:t xml:space="preserve"> </w:t>
      </w:r>
      <w:r w:rsidR="00D759E0" w:rsidRPr="00D759E0">
        <w:rPr>
          <w:rFonts w:ascii="Arabic Typesetting" w:eastAsia="Times New Roman" w:hAnsi="Arabic Typesetting" w:cs="Arabic Typesetting" w:hint="cs"/>
          <w:b/>
          <w:bCs/>
          <w:sz w:val="36"/>
          <w:szCs w:val="36"/>
          <w:rtl/>
        </w:rPr>
        <w:t>الله،</w:t>
      </w:r>
      <w:r w:rsidR="00D759E0" w:rsidRPr="00D759E0">
        <w:rPr>
          <w:rFonts w:ascii="Arabic Typesetting" w:eastAsia="Times New Roman" w:hAnsi="Arabic Typesetting" w:cs="Arabic Typesetting"/>
          <w:b/>
          <w:bCs/>
          <w:sz w:val="36"/>
          <w:szCs w:val="36"/>
          <w:rtl/>
        </w:rPr>
        <w:t xml:space="preserve"> </w:t>
      </w:r>
      <w:r w:rsidR="00D759E0" w:rsidRPr="00D759E0">
        <w:rPr>
          <w:rFonts w:ascii="Arabic Typesetting" w:eastAsia="Times New Roman" w:hAnsi="Arabic Typesetting" w:cs="Arabic Typesetting" w:hint="cs"/>
          <w:b/>
          <w:bCs/>
          <w:sz w:val="36"/>
          <w:szCs w:val="36"/>
          <w:rtl/>
        </w:rPr>
        <w:t>والإسلام</w:t>
      </w:r>
      <w:r w:rsidR="00D759E0" w:rsidRPr="00D759E0">
        <w:rPr>
          <w:rFonts w:ascii="Arabic Typesetting" w:eastAsia="Times New Roman" w:hAnsi="Arabic Typesetting" w:cs="Arabic Typesetting"/>
          <w:b/>
          <w:bCs/>
          <w:sz w:val="36"/>
          <w:szCs w:val="36"/>
          <w:rtl/>
        </w:rPr>
        <w:t xml:space="preserve"> </w:t>
      </w:r>
      <w:r w:rsidR="00D759E0" w:rsidRPr="00D759E0">
        <w:rPr>
          <w:rFonts w:ascii="Arabic Typesetting" w:eastAsia="Times New Roman" w:hAnsi="Arabic Typesetting" w:cs="Arabic Typesetting" w:hint="cs"/>
          <w:b/>
          <w:bCs/>
          <w:sz w:val="36"/>
          <w:szCs w:val="36"/>
          <w:rtl/>
        </w:rPr>
        <w:t>ديني،</w:t>
      </w:r>
      <w:r w:rsidR="00D759E0" w:rsidRPr="00D759E0">
        <w:rPr>
          <w:rFonts w:ascii="Arabic Typesetting" w:eastAsia="Times New Roman" w:hAnsi="Arabic Typesetting" w:cs="Arabic Typesetting"/>
          <w:b/>
          <w:bCs/>
          <w:sz w:val="36"/>
          <w:szCs w:val="36"/>
          <w:rtl/>
        </w:rPr>
        <w:t xml:space="preserve"> </w:t>
      </w:r>
      <w:r w:rsidR="00D759E0" w:rsidRPr="00D759E0">
        <w:rPr>
          <w:rFonts w:ascii="Arabic Typesetting" w:eastAsia="Times New Roman" w:hAnsi="Arabic Typesetting" w:cs="Arabic Typesetting" w:hint="cs"/>
          <w:b/>
          <w:bCs/>
          <w:sz w:val="36"/>
          <w:szCs w:val="36"/>
          <w:rtl/>
        </w:rPr>
        <w:t>ومحمد</w:t>
      </w:r>
      <w:r w:rsidR="00D759E0" w:rsidRPr="00D759E0">
        <w:rPr>
          <w:rFonts w:ascii="Arabic Typesetting" w:eastAsia="Times New Roman" w:hAnsi="Arabic Typesetting" w:cs="Arabic Typesetting"/>
          <w:b/>
          <w:bCs/>
          <w:sz w:val="36"/>
          <w:szCs w:val="36"/>
          <w:rtl/>
        </w:rPr>
        <w:t xml:space="preserve"> </w:t>
      </w:r>
      <w:r w:rsidR="00D759E0" w:rsidRPr="00D759E0">
        <w:rPr>
          <w:rFonts w:ascii="Arabic Typesetting" w:eastAsia="Times New Roman" w:hAnsi="Arabic Typesetting" w:cs="Arabic Typesetting" w:hint="cs"/>
          <w:b/>
          <w:bCs/>
          <w:sz w:val="36"/>
          <w:szCs w:val="36"/>
          <w:rtl/>
        </w:rPr>
        <w:t>نبيي،</w:t>
      </w:r>
      <w:r w:rsidR="00D759E0" w:rsidRPr="00D759E0">
        <w:rPr>
          <w:rFonts w:ascii="Arabic Typesetting" w:eastAsia="Times New Roman" w:hAnsi="Arabic Typesetting" w:cs="Arabic Typesetting"/>
          <w:b/>
          <w:bCs/>
          <w:sz w:val="36"/>
          <w:szCs w:val="36"/>
          <w:rtl/>
        </w:rPr>
        <w:t xml:space="preserve"> </w:t>
      </w:r>
      <w:r w:rsidR="00D759E0" w:rsidRPr="00D759E0">
        <w:rPr>
          <w:rFonts w:ascii="Arabic Typesetting" w:eastAsia="Times New Roman" w:hAnsi="Arabic Typesetting" w:cs="Arabic Typesetting" w:hint="cs"/>
          <w:b/>
          <w:bCs/>
          <w:sz w:val="36"/>
          <w:szCs w:val="36"/>
          <w:rtl/>
        </w:rPr>
        <w:t>فيفتح</w:t>
      </w:r>
      <w:r w:rsidR="00D759E0" w:rsidRPr="00D759E0">
        <w:rPr>
          <w:rFonts w:ascii="Arabic Typesetting" w:eastAsia="Times New Roman" w:hAnsi="Arabic Typesetting" w:cs="Arabic Typesetting"/>
          <w:b/>
          <w:bCs/>
          <w:sz w:val="36"/>
          <w:szCs w:val="36"/>
          <w:rtl/>
        </w:rPr>
        <w:t xml:space="preserve"> </w:t>
      </w:r>
      <w:r w:rsidR="00D759E0" w:rsidRPr="00D759E0">
        <w:rPr>
          <w:rFonts w:ascii="Arabic Typesetting" w:eastAsia="Times New Roman" w:hAnsi="Arabic Typesetting" w:cs="Arabic Typesetting" w:hint="cs"/>
          <w:b/>
          <w:bCs/>
          <w:sz w:val="36"/>
          <w:szCs w:val="36"/>
          <w:rtl/>
        </w:rPr>
        <w:t>له</w:t>
      </w:r>
      <w:r w:rsidR="00D759E0" w:rsidRPr="00D759E0">
        <w:rPr>
          <w:rFonts w:ascii="Arabic Typesetting" w:eastAsia="Times New Roman" w:hAnsi="Arabic Typesetting" w:cs="Arabic Typesetting"/>
          <w:b/>
          <w:bCs/>
          <w:sz w:val="36"/>
          <w:szCs w:val="36"/>
          <w:rtl/>
        </w:rPr>
        <w:t xml:space="preserve"> </w:t>
      </w:r>
      <w:r w:rsidR="00D759E0" w:rsidRPr="00D759E0">
        <w:rPr>
          <w:rFonts w:ascii="Arabic Typesetting" w:eastAsia="Times New Roman" w:hAnsi="Arabic Typesetting" w:cs="Arabic Typesetting" w:hint="cs"/>
          <w:b/>
          <w:bCs/>
          <w:sz w:val="36"/>
          <w:szCs w:val="36"/>
          <w:rtl/>
        </w:rPr>
        <w:t>باب</w:t>
      </w:r>
      <w:r w:rsidR="00D759E0" w:rsidRPr="00D759E0">
        <w:rPr>
          <w:rFonts w:ascii="Arabic Typesetting" w:eastAsia="Times New Roman" w:hAnsi="Arabic Typesetting" w:cs="Arabic Typesetting"/>
          <w:b/>
          <w:bCs/>
          <w:sz w:val="36"/>
          <w:szCs w:val="36"/>
          <w:rtl/>
        </w:rPr>
        <w:t xml:space="preserve"> </w:t>
      </w:r>
      <w:r w:rsidR="00D759E0" w:rsidRPr="00D759E0">
        <w:rPr>
          <w:rFonts w:ascii="Arabic Typesetting" w:eastAsia="Times New Roman" w:hAnsi="Arabic Typesetting" w:cs="Arabic Typesetting" w:hint="cs"/>
          <w:b/>
          <w:bCs/>
          <w:sz w:val="36"/>
          <w:szCs w:val="36"/>
          <w:rtl/>
        </w:rPr>
        <w:t>إلى</w:t>
      </w:r>
      <w:r w:rsidR="00D759E0" w:rsidRPr="00D759E0">
        <w:rPr>
          <w:rFonts w:ascii="Arabic Typesetting" w:eastAsia="Times New Roman" w:hAnsi="Arabic Typesetting" w:cs="Arabic Typesetting"/>
          <w:b/>
          <w:bCs/>
          <w:sz w:val="36"/>
          <w:szCs w:val="36"/>
          <w:rtl/>
        </w:rPr>
        <w:t xml:space="preserve"> </w:t>
      </w:r>
      <w:r w:rsidR="00D759E0" w:rsidRPr="00D759E0">
        <w:rPr>
          <w:rFonts w:ascii="Arabic Typesetting" w:eastAsia="Times New Roman" w:hAnsi="Arabic Typesetting" w:cs="Arabic Typesetting" w:hint="cs"/>
          <w:b/>
          <w:bCs/>
          <w:sz w:val="36"/>
          <w:szCs w:val="36"/>
          <w:rtl/>
        </w:rPr>
        <w:t>الجنة،</w:t>
      </w:r>
      <w:r w:rsidR="00D759E0" w:rsidRPr="00D759E0">
        <w:rPr>
          <w:rFonts w:ascii="Arabic Typesetting" w:eastAsia="Times New Roman" w:hAnsi="Arabic Typesetting" w:cs="Arabic Typesetting"/>
          <w:b/>
          <w:bCs/>
          <w:sz w:val="36"/>
          <w:szCs w:val="36"/>
          <w:rtl/>
        </w:rPr>
        <w:t xml:space="preserve"> </w:t>
      </w:r>
      <w:r w:rsidR="00D759E0" w:rsidRPr="00D759E0">
        <w:rPr>
          <w:rFonts w:ascii="Arabic Typesetting" w:eastAsia="Times New Roman" w:hAnsi="Arabic Typesetting" w:cs="Arabic Typesetting" w:hint="cs"/>
          <w:b/>
          <w:bCs/>
          <w:sz w:val="36"/>
          <w:szCs w:val="36"/>
          <w:rtl/>
        </w:rPr>
        <w:t>وينام</w:t>
      </w:r>
      <w:r w:rsidR="00D759E0" w:rsidRPr="00D759E0">
        <w:rPr>
          <w:rFonts w:ascii="Arabic Typesetting" w:eastAsia="Times New Roman" w:hAnsi="Arabic Typesetting" w:cs="Arabic Typesetting"/>
          <w:b/>
          <w:bCs/>
          <w:sz w:val="36"/>
          <w:szCs w:val="36"/>
          <w:rtl/>
        </w:rPr>
        <w:t xml:space="preserve"> </w:t>
      </w:r>
      <w:r w:rsidR="00D759E0" w:rsidRPr="00D759E0">
        <w:rPr>
          <w:rFonts w:ascii="Arabic Typesetting" w:eastAsia="Times New Roman" w:hAnsi="Arabic Typesetting" w:cs="Arabic Typesetting" w:hint="cs"/>
          <w:b/>
          <w:bCs/>
          <w:sz w:val="36"/>
          <w:szCs w:val="36"/>
          <w:rtl/>
        </w:rPr>
        <w:t>نومة</w:t>
      </w:r>
      <w:r w:rsidR="00D759E0" w:rsidRPr="00D759E0">
        <w:rPr>
          <w:rFonts w:ascii="Arabic Typesetting" w:eastAsia="Times New Roman" w:hAnsi="Arabic Typesetting" w:cs="Arabic Typesetting"/>
          <w:b/>
          <w:bCs/>
          <w:sz w:val="36"/>
          <w:szCs w:val="36"/>
          <w:rtl/>
        </w:rPr>
        <w:t xml:space="preserve"> </w:t>
      </w:r>
      <w:r w:rsidR="00D759E0" w:rsidRPr="00D759E0">
        <w:rPr>
          <w:rFonts w:ascii="Arabic Typesetting" w:eastAsia="Times New Roman" w:hAnsi="Arabic Typesetting" w:cs="Arabic Typesetting" w:hint="cs"/>
          <w:b/>
          <w:bCs/>
          <w:sz w:val="36"/>
          <w:szCs w:val="36"/>
          <w:rtl/>
        </w:rPr>
        <w:t>العروس</w:t>
      </w:r>
      <w:r w:rsidR="00D759E0" w:rsidRPr="00D759E0">
        <w:rPr>
          <w:rFonts w:ascii="Arabic Typesetting" w:eastAsia="Times New Roman" w:hAnsi="Arabic Typesetting" w:cs="Arabic Typesetting"/>
          <w:b/>
          <w:bCs/>
          <w:sz w:val="36"/>
          <w:szCs w:val="36"/>
          <w:rtl/>
        </w:rPr>
        <w:t xml:space="preserve"> </w:t>
      </w:r>
      <w:r w:rsidR="00D759E0" w:rsidRPr="00D759E0">
        <w:rPr>
          <w:rFonts w:ascii="Arabic Typesetting" w:eastAsia="Times New Roman" w:hAnsi="Arabic Typesetting" w:cs="Arabic Typesetting" w:hint="cs"/>
          <w:b/>
          <w:bCs/>
          <w:sz w:val="36"/>
          <w:szCs w:val="36"/>
          <w:rtl/>
        </w:rPr>
        <w:t>الذي</w:t>
      </w:r>
      <w:r w:rsidR="00D759E0" w:rsidRPr="00D759E0">
        <w:rPr>
          <w:rFonts w:ascii="Arabic Typesetting" w:eastAsia="Times New Roman" w:hAnsi="Arabic Typesetting" w:cs="Arabic Typesetting"/>
          <w:b/>
          <w:bCs/>
          <w:sz w:val="36"/>
          <w:szCs w:val="36"/>
          <w:rtl/>
        </w:rPr>
        <w:t xml:space="preserve"> </w:t>
      </w:r>
      <w:r w:rsidR="00D759E0" w:rsidRPr="00D759E0">
        <w:rPr>
          <w:rFonts w:ascii="Arabic Typesetting" w:eastAsia="Times New Roman" w:hAnsi="Arabic Typesetting" w:cs="Arabic Typesetting" w:hint="cs"/>
          <w:b/>
          <w:bCs/>
          <w:sz w:val="36"/>
          <w:szCs w:val="36"/>
          <w:rtl/>
        </w:rPr>
        <w:t>قد</w:t>
      </w:r>
      <w:r w:rsidR="00D759E0" w:rsidRPr="00D759E0">
        <w:rPr>
          <w:rFonts w:ascii="Arabic Typesetting" w:eastAsia="Times New Roman" w:hAnsi="Arabic Typesetting" w:cs="Arabic Typesetting"/>
          <w:b/>
          <w:bCs/>
          <w:sz w:val="36"/>
          <w:szCs w:val="36"/>
          <w:rtl/>
        </w:rPr>
        <w:t xml:space="preserve"> </w:t>
      </w:r>
      <w:r w:rsidR="00D759E0" w:rsidRPr="00D759E0">
        <w:rPr>
          <w:rFonts w:ascii="Arabic Typesetting" w:eastAsia="Times New Roman" w:hAnsi="Arabic Typesetting" w:cs="Arabic Typesetting" w:hint="cs"/>
          <w:b/>
          <w:bCs/>
          <w:sz w:val="36"/>
          <w:szCs w:val="36"/>
          <w:rtl/>
        </w:rPr>
        <w:t>دخل</w:t>
      </w:r>
      <w:r w:rsidR="00D759E0" w:rsidRPr="00D759E0">
        <w:rPr>
          <w:rFonts w:ascii="Arabic Typesetting" w:eastAsia="Times New Roman" w:hAnsi="Arabic Typesetting" w:cs="Arabic Typesetting"/>
          <w:b/>
          <w:bCs/>
          <w:sz w:val="36"/>
          <w:szCs w:val="36"/>
          <w:rtl/>
        </w:rPr>
        <w:t xml:space="preserve"> </w:t>
      </w:r>
      <w:r w:rsidR="00D759E0" w:rsidRPr="00D759E0">
        <w:rPr>
          <w:rFonts w:ascii="Arabic Typesetting" w:eastAsia="Times New Roman" w:hAnsi="Arabic Typesetting" w:cs="Arabic Typesetting" w:hint="cs"/>
          <w:b/>
          <w:bCs/>
          <w:sz w:val="36"/>
          <w:szCs w:val="36"/>
          <w:rtl/>
        </w:rPr>
        <w:t>بامرأته،</w:t>
      </w:r>
      <w:r w:rsidR="00D759E0" w:rsidRPr="00D759E0">
        <w:rPr>
          <w:rFonts w:ascii="Arabic Typesetting" w:eastAsia="Times New Roman" w:hAnsi="Arabic Typesetting" w:cs="Arabic Typesetting"/>
          <w:b/>
          <w:bCs/>
          <w:sz w:val="36"/>
          <w:szCs w:val="36"/>
          <w:rtl/>
        </w:rPr>
        <w:t xml:space="preserve"> </w:t>
      </w:r>
      <w:r w:rsidR="00D759E0" w:rsidRPr="00D759E0">
        <w:rPr>
          <w:rFonts w:ascii="Arabic Typesetting" w:eastAsia="Times New Roman" w:hAnsi="Arabic Typesetting" w:cs="Arabic Typesetting" w:hint="cs"/>
          <w:b/>
          <w:bCs/>
          <w:sz w:val="36"/>
          <w:szCs w:val="36"/>
          <w:rtl/>
        </w:rPr>
        <w:t>لا</w:t>
      </w:r>
      <w:r w:rsidR="00D759E0" w:rsidRPr="00D759E0">
        <w:rPr>
          <w:rFonts w:ascii="Arabic Typesetting" w:eastAsia="Times New Roman" w:hAnsi="Arabic Typesetting" w:cs="Arabic Typesetting"/>
          <w:b/>
          <w:bCs/>
          <w:sz w:val="36"/>
          <w:szCs w:val="36"/>
          <w:rtl/>
        </w:rPr>
        <w:t xml:space="preserve"> </w:t>
      </w:r>
      <w:r w:rsidR="00D759E0" w:rsidRPr="00D759E0">
        <w:rPr>
          <w:rFonts w:ascii="Arabic Typesetting" w:eastAsia="Times New Roman" w:hAnsi="Arabic Typesetting" w:cs="Arabic Typesetting" w:hint="cs"/>
          <w:b/>
          <w:bCs/>
          <w:sz w:val="36"/>
          <w:szCs w:val="36"/>
          <w:rtl/>
        </w:rPr>
        <w:t>يوقظه</w:t>
      </w:r>
      <w:r w:rsidR="00D759E0" w:rsidRPr="00D759E0">
        <w:rPr>
          <w:rFonts w:ascii="Arabic Typesetting" w:eastAsia="Times New Roman" w:hAnsi="Arabic Typesetting" w:cs="Arabic Typesetting"/>
          <w:b/>
          <w:bCs/>
          <w:sz w:val="36"/>
          <w:szCs w:val="36"/>
          <w:rtl/>
        </w:rPr>
        <w:t xml:space="preserve"> </w:t>
      </w:r>
      <w:r w:rsidR="00D759E0" w:rsidRPr="00D759E0">
        <w:rPr>
          <w:rFonts w:ascii="Arabic Typesetting" w:eastAsia="Times New Roman" w:hAnsi="Arabic Typesetting" w:cs="Arabic Typesetting" w:hint="cs"/>
          <w:b/>
          <w:bCs/>
          <w:sz w:val="36"/>
          <w:szCs w:val="36"/>
          <w:rtl/>
        </w:rPr>
        <w:t>إلا</w:t>
      </w:r>
      <w:r w:rsidR="00D759E0" w:rsidRPr="00D759E0">
        <w:rPr>
          <w:rFonts w:ascii="Arabic Typesetting" w:eastAsia="Times New Roman" w:hAnsi="Arabic Typesetting" w:cs="Arabic Typesetting"/>
          <w:b/>
          <w:bCs/>
          <w:sz w:val="36"/>
          <w:szCs w:val="36"/>
          <w:rtl/>
        </w:rPr>
        <w:t xml:space="preserve"> </w:t>
      </w:r>
      <w:r w:rsidR="00D759E0" w:rsidRPr="00D759E0">
        <w:rPr>
          <w:rFonts w:ascii="Arabic Typesetting" w:eastAsia="Times New Roman" w:hAnsi="Arabic Typesetting" w:cs="Arabic Typesetting" w:hint="cs"/>
          <w:b/>
          <w:bCs/>
          <w:sz w:val="36"/>
          <w:szCs w:val="36"/>
          <w:rtl/>
        </w:rPr>
        <w:t>أحب</w:t>
      </w:r>
      <w:r w:rsidR="00D759E0" w:rsidRPr="00D759E0">
        <w:rPr>
          <w:rFonts w:ascii="Arabic Typesetting" w:eastAsia="Times New Roman" w:hAnsi="Arabic Typesetting" w:cs="Arabic Typesetting"/>
          <w:b/>
          <w:bCs/>
          <w:sz w:val="36"/>
          <w:szCs w:val="36"/>
          <w:rtl/>
        </w:rPr>
        <w:t xml:space="preserve"> </w:t>
      </w:r>
      <w:r w:rsidR="00D759E0" w:rsidRPr="00D759E0">
        <w:rPr>
          <w:rFonts w:ascii="Arabic Typesetting" w:eastAsia="Times New Roman" w:hAnsi="Arabic Typesetting" w:cs="Arabic Typesetting" w:hint="cs"/>
          <w:b/>
          <w:bCs/>
          <w:sz w:val="36"/>
          <w:szCs w:val="36"/>
          <w:rtl/>
        </w:rPr>
        <w:t>أهله</w:t>
      </w:r>
      <w:r w:rsidR="00D759E0" w:rsidRPr="00D759E0">
        <w:rPr>
          <w:rFonts w:ascii="Arabic Typesetting" w:eastAsia="Times New Roman" w:hAnsi="Arabic Typesetting" w:cs="Arabic Typesetting"/>
          <w:b/>
          <w:bCs/>
          <w:sz w:val="36"/>
          <w:szCs w:val="36"/>
          <w:rtl/>
        </w:rPr>
        <w:t xml:space="preserve"> </w:t>
      </w:r>
      <w:r w:rsidR="00D759E0" w:rsidRPr="00D759E0">
        <w:rPr>
          <w:rFonts w:ascii="Arabic Typesetting" w:eastAsia="Times New Roman" w:hAnsi="Arabic Typesetting" w:cs="Arabic Typesetting" w:hint="cs"/>
          <w:b/>
          <w:bCs/>
          <w:sz w:val="36"/>
          <w:szCs w:val="36"/>
          <w:rtl/>
        </w:rPr>
        <w:t>إليه</w:t>
      </w:r>
      <w:r w:rsidR="00D759E0" w:rsidRPr="00D759E0">
        <w:rPr>
          <w:rFonts w:ascii="Arabic Typesetting" w:eastAsia="Times New Roman" w:hAnsi="Arabic Typesetting" w:cs="Arabic Typesetting"/>
          <w:b/>
          <w:bCs/>
          <w:sz w:val="36"/>
          <w:szCs w:val="36"/>
          <w:rtl/>
        </w:rPr>
        <w:t>.(</w:t>
      </w:r>
      <w:r w:rsidR="00FB5134">
        <w:rPr>
          <w:rFonts w:ascii="Arabic Typesetting" w:eastAsia="Times New Roman" w:hAnsi="Arabic Typesetting" w:cs="Arabic Typesetting" w:hint="cs"/>
          <w:b/>
          <w:bCs/>
          <w:sz w:val="36"/>
          <w:szCs w:val="36"/>
          <w:rtl/>
        </w:rPr>
        <w:t>1</w:t>
      </w:r>
      <w:r w:rsidR="00D759E0" w:rsidRPr="00D759E0">
        <w:rPr>
          <w:rFonts w:ascii="Arabic Typesetting" w:eastAsia="Times New Roman" w:hAnsi="Arabic Typesetting" w:cs="Arabic Typesetting"/>
          <w:b/>
          <w:bCs/>
          <w:sz w:val="36"/>
          <w:szCs w:val="36"/>
          <w:rtl/>
        </w:rPr>
        <w:t>)</w:t>
      </w:r>
    </w:p>
    <w:p w:rsidR="002F008A" w:rsidRPr="002F008A" w:rsidRDefault="001B792B" w:rsidP="002F008A">
      <w:pPr>
        <w:spacing w:after="0" w:line="240" w:lineRule="auto"/>
        <w:rPr>
          <w:rFonts w:ascii="Arabic Typesetting" w:eastAsia="Times New Roman" w:hAnsi="Arabic Typesetting" w:cs="Arabic Typesetting"/>
          <w:b/>
          <w:bCs/>
          <w:sz w:val="48"/>
          <w:szCs w:val="48"/>
        </w:rPr>
      </w:pPr>
      <w:r>
        <w:rPr>
          <w:rFonts w:ascii="Arabic Typesetting" w:eastAsia="Times New Roman" w:hAnsi="Arabic Typesetting" w:cs="Arabic Typesetting" w:hint="cs"/>
          <w:b/>
          <w:bCs/>
          <w:sz w:val="48"/>
          <w:szCs w:val="48"/>
          <w:rtl/>
        </w:rPr>
        <w:t>ل</w:t>
      </w:r>
      <w:r>
        <w:rPr>
          <w:rFonts w:ascii="Arabic Typesetting" w:eastAsia="Times New Roman" w:hAnsi="Arabic Typesetting" w:cs="Arabic Typesetting"/>
          <w:b/>
          <w:bCs/>
          <w:sz w:val="48"/>
          <w:szCs w:val="48"/>
          <w:rtl/>
        </w:rPr>
        <w:t>م</w:t>
      </w:r>
      <w:r>
        <w:rPr>
          <w:rFonts w:ascii="Arabic Typesetting" w:eastAsia="Times New Roman" w:hAnsi="Arabic Typesetting" w:cs="Arabic Typesetting" w:hint="cs"/>
          <w:b/>
          <w:bCs/>
          <w:sz w:val="48"/>
          <w:szCs w:val="48"/>
          <w:rtl/>
        </w:rPr>
        <w:t>ن</w:t>
      </w:r>
      <w:r w:rsidR="002F008A" w:rsidRPr="002F008A">
        <w:rPr>
          <w:rFonts w:ascii="Arabic Typesetting" w:eastAsia="Times New Roman" w:hAnsi="Arabic Typesetting" w:cs="Arabic Typesetting"/>
          <w:b/>
          <w:bCs/>
          <w:sz w:val="48"/>
          <w:szCs w:val="48"/>
          <w:rtl/>
        </w:rPr>
        <w:t xml:space="preserve"> ت</w:t>
      </w:r>
      <w:r w:rsidR="00967116">
        <w:rPr>
          <w:rFonts w:ascii="Arabic Typesetting" w:eastAsia="Times New Roman" w:hAnsi="Arabic Typesetting" w:cs="Arabic Typesetting" w:hint="cs"/>
          <w:b/>
          <w:bCs/>
          <w:sz w:val="48"/>
          <w:szCs w:val="48"/>
          <w:rtl/>
        </w:rPr>
        <w:t>ُ</w:t>
      </w:r>
      <w:r w:rsidR="002F008A" w:rsidRPr="002F008A">
        <w:rPr>
          <w:rFonts w:ascii="Arabic Typesetting" w:eastAsia="Times New Roman" w:hAnsi="Arabic Typesetting" w:cs="Arabic Typesetting"/>
          <w:b/>
          <w:bCs/>
          <w:sz w:val="48"/>
          <w:szCs w:val="48"/>
          <w:rtl/>
        </w:rPr>
        <w:t xml:space="preserve">فتُّح </w:t>
      </w:r>
      <w:r>
        <w:rPr>
          <w:rFonts w:ascii="Arabic Typesetting" w:eastAsia="Times New Roman" w:hAnsi="Arabic Typesetting" w:cs="Arabic Typesetting" w:hint="cs"/>
          <w:b/>
          <w:bCs/>
          <w:sz w:val="48"/>
          <w:szCs w:val="48"/>
          <w:rtl/>
        </w:rPr>
        <w:t xml:space="preserve">أبواب </w:t>
      </w:r>
      <w:r w:rsidR="002F008A" w:rsidRPr="002F008A">
        <w:rPr>
          <w:rFonts w:ascii="Arabic Typesetting" w:eastAsia="Times New Roman" w:hAnsi="Arabic Typesetting" w:cs="Arabic Typesetting"/>
          <w:b/>
          <w:bCs/>
          <w:sz w:val="48"/>
          <w:szCs w:val="48"/>
          <w:rtl/>
        </w:rPr>
        <w:t xml:space="preserve">السماء </w:t>
      </w:r>
      <w:r>
        <w:rPr>
          <w:rFonts w:ascii="Arabic Typesetting" w:eastAsia="Times New Roman" w:hAnsi="Arabic Typesetting" w:cs="Arabic Typesetting" w:hint="cs"/>
          <w:b/>
          <w:bCs/>
          <w:sz w:val="48"/>
          <w:szCs w:val="48"/>
          <w:rtl/>
        </w:rPr>
        <w:t xml:space="preserve">؟ </w:t>
      </w:r>
      <w:r w:rsidR="002F008A" w:rsidRPr="002F008A">
        <w:rPr>
          <w:rFonts w:ascii="Arabic Typesetting" w:eastAsia="Times New Roman" w:hAnsi="Arabic Typesetting" w:cs="Arabic Typesetting"/>
          <w:b/>
          <w:bCs/>
          <w:sz w:val="48"/>
          <w:szCs w:val="48"/>
          <w:rtl/>
        </w:rPr>
        <w:t>:</w:t>
      </w:r>
    </w:p>
    <w:p w:rsidR="00967116" w:rsidRDefault="00FD1298" w:rsidP="007451A2">
      <w:pPr>
        <w:spacing w:after="0" w:line="240" w:lineRule="auto"/>
        <w:rPr>
          <w:rFonts w:ascii="Arabic Typesetting" w:eastAsia="Times New Roman" w:hAnsi="Arabic Typesetting" w:cs="Arabic Typesetting"/>
          <w:b/>
          <w:bCs/>
          <w:sz w:val="36"/>
          <w:szCs w:val="36"/>
          <w:rtl/>
        </w:rPr>
      </w:pPr>
      <w:r w:rsidRPr="007451A2">
        <w:rPr>
          <w:rFonts w:ascii="QCF_BSML" w:hAnsi="QCF_BSML" w:cs="QCF_BSML"/>
          <w:b/>
          <w:bCs/>
          <w:sz w:val="32"/>
          <w:szCs w:val="32"/>
          <w:rtl/>
        </w:rPr>
        <w:t xml:space="preserve">ﭧ ﭨ ﭽ </w:t>
      </w:r>
      <w:r w:rsidRPr="007451A2">
        <w:rPr>
          <w:rFonts w:ascii="QCF_P155" w:hAnsi="QCF_P155" w:cs="QCF_P155"/>
          <w:b/>
          <w:bCs/>
          <w:sz w:val="32"/>
          <w:szCs w:val="32"/>
          <w:rtl/>
        </w:rPr>
        <w:t xml:space="preserve">ﮌ  ﮍ  ﮎ                  ﮏ   ﮐ  ﮑ  ﮒ   ﮓ  ﮔ  ﮕ  ﮖ  ﮗ  ﮘ    ﮙ    ﮚ  ﮛ  ﮜ  ﮝ  ﮞ  ﮟﮠ  ﮡ  ﮢ   ﮣ  ﮤ  </w:t>
      </w:r>
      <w:r w:rsidRPr="007451A2">
        <w:rPr>
          <w:rFonts w:ascii="QCF_BSML" w:hAnsi="QCF_BSML" w:cs="QCF_BSML"/>
          <w:b/>
          <w:bCs/>
          <w:sz w:val="32"/>
          <w:szCs w:val="32"/>
          <w:rtl/>
        </w:rPr>
        <w:t>ﭼ</w:t>
      </w:r>
      <w:r w:rsidRPr="007451A2">
        <w:rPr>
          <w:rFonts w:ascii="Arial" w:hAnsi="Arial" w:cs="Arial"/>
          <w:b/>
          <w:bCs/>
          <w:sz w:val="32"/>
          <w:szCs w:val="32"/>
          <w:rtl/>
        </w:rPr>
        <w:t xml:space="preserve"> الأعراف: ٤٠</w:t>
      </w:r>
      <w:r w:rsidRPr="007451A2">
        <w:rPr>
          <w:rFonts w:ascii="Arabic Typesetting" w:eastAsia="Times New Roman" w:hAnsi="Arabic Typesetting" w:cs="Arabic Typesetting"/>
          <w:b/>
          <w:bCs/>
          <w:sz w:val="36"/>
          <w:szCs w:val="36"/>
        </w:rPr>
        <w:t xml:space="preserve"> </w:t>
      </w:r>
    </w:p>
    <w:p w:rsidR="002F008A" w:rsidRPr="002F008A" w:rsidRDefault="002F008A" w:rsidP="001375A2">
      <w:pPr>
        <w:spacing w:after="0" w:line="240" w:lineRule="auto"/>
        <w:rPr>
          <w:rFonts w:ascii="Arabic Typesetting" w:eastAsia="Times New Roman" w:hAnsi="Arabic Typesetting" w:cs="Arabic Typesetting"/>
          <w:b/>
          <w:bCs/>
          <w:sz w:val="36"/>
          <w:szCs w:val="36"/>
          <w:rtl/>
        </w:rPr>
      </w:pPr>
      <w:r w:rsidRPr="002F008A">
        <w:rPr>
          <w:rFonts w:ascii="Arabic Typesetting" w:eastAsia="Times New Roman" w:hAnsi="Arabic Typesetting" w:cs="Arabic Typesetting"/>
          <w:b/>
          <w:bCs/>
          <w:sz w:val="36"/>
          <w:szCs w:val="36"/>
          <w:rtl/>
        </w:rPr>
        <w:t xml:space="preserve">إذا فتحت أمامك أبواب السماء ما معنى ذلك ؟ يعني تجلى الله على قلبك بالسكينة ، والسكينة تسعد بها ولو فقدت كل شيء ، وتشقى بفقدها لو ملكت كل شيء ، فإذا كنت في ظلمة الليل ، وظلمة البحر ، وظلمة بطن الحوت ، وفي ظلمات ثلاث يتجلى الله عليك بالسكينة فأنت في جنة ، لذلك عاش السكينةَ النبيُّ عليه الصلاة والسلام وهو في الغار ، وعاش السكينةَ سيدُنا يونس وهو في بطن الحوت ، وعاش السكينةَ سيدُنا إبراهيم وهو في النار ، وعاش السكينةَ أهلُ الكهف وهم في الكهف </w:t>
      </w:r>
      <w:r w:rsidR="00137518">
        <w:rPr>
          <w:rFonts w:ascii="Arabic Typesetting" w:eastAsia="Times New Roman" w:hAnsi="Arabic Typesetting" w:cs="Arabic Typesetting" w:hint="cs"/>
          <w:b/>
          <w:bCs/>
          <w:sz w:val="36"/>
          <w:szCs w:val="36"/>
          <w:rtl/>
        </w:rPr>
        <w:t xml:space="preserve">                            </w:t>
      </w:r>
      <w:r w:rsidRPr="002F008A">
        <w:rPr>
          <w:rFonts w:ascii="Arabic Typesetting" w:eastAsia="Times New Roman" w:hAnsi="Arabic Typesetting" w:cs="Arabic Typesetting"/>
          <w:b/>
          <w:bCs/>
          <w:sz w:val="36"/>
          <w:szCs w:val="36"/>
          <w:rtl/>
        </w:rPr>
        <w:t xml:space="preserve"> </w:t>
      </w:r>
      <w:r w:rsidR="00137518">
        <w:rPr>
          <w:rFonts w:ascii="Arabic Typesetting" w:eastAsia="Times New Roman" w:hAnsi="Arabic Typesetting" w:cs="Arabic Typesetting" w:hint="cs"/>
          <w:b/>
          <w:bCs/>
          <w:sz w:val="36"/>
          <w:szCs w:val="36"/>
          <w:rtl/>
        </w:rPr>
        <w:t xml:space="preserve">   </w:t>
      </w:r>
      <w:r w:rsidR="001375A2">
        <w:rPr>
          <w:rFonts w:ascii="Arabic Typesetting" w:eastAsia="Times New Roman" w:hAnsi="Arabic Typesetting" w:cs="Arabic Typesetting" w:hint="cs"/>
          <w:b/>
          <w:bCs/>
          <w:sz w:val="36"/>
          <w:szCs w:val="36"/>
          <w:rtl/>
        </w:rPr>
        <w:t xml:space="preserve"> </w:t>
      </w:r>
      <w:r w:rsidRPr="002F008A">
        <w:rPr>
          <w:rFonts w:ascii="Arabic Typesetting" w:eastAsia="Times New Roman" w:hAnsi="Arabic Typesetting" w:cs="Arabic Typesetting"/>
          <w:b/>
          <w:bCs/>
          <w:sz w:val="36"/>
          <w:szCs w:val="36"/>
          <w:rtl/>
        </w:rPr>
        <w:t xml:space="preserve"> </w:t>
      </w:r>
      <w:r w:rsidR="001375A2">
        <w:rPr>
          <w:rFonts w:ascii="Arabic Typesetting" w:eastAsia="Times New Roman" w:hAnsi="Arabic Typesetting" w:cs="Arabic Typesetting" w:hint="cs"/>
          <w:b/>
          <w:bCs/>
          <w:sz w:val="36"/>
          <w:szCs w:val="36"/>
          <w:rtl/>
        </w:rPr>
        <w:t xml:space="preserve">   </w:t>
      </w:r>
      <w:r w:rsidRPr="002F008A">
        <w:rPr>
          <w:rFonts w:ascii="Arabic Typesetting" w:eastAsia="Times New Roman" w:hAnsi="Arabic Typesetting" w:cs="Arabic Typesetting"/>
          <w:b/>
          <w:bCs/>
          <w:sz w:val="36"/>
          <w:szCs w:val="36"/>
          <w:rtl/>
        </w:rPr>
        <w:t xml:space="preserve">إن فتحت لك أبواب السماء نزل على قلبك السكينة ، وإن فتحت لك أبواب السماء نزل على قلبك الأمن . </w:t>
      </w:r>
    </w:p>
    <w:p w:rsidR="002F008A" w:rsidRPr="002F008A" w:rsidRDefault="002F008A" w:rsidP="008F733D">
      <w:pPr>
        <w:spacing w:after="0" w:line="240" w:lineRule="auto"/>
        <w:rPr>
          <w:rFonts w:ascii="Arabic Typesetting" w:eastAsia="Times New Roman" w:hAnsi="Arabic Typesetting" w:cs="Arabic Typesetting"/>
          <w:b/>
          <w:bCs/>
          <w:sz w:val="36"/>
          <w:szCs w:val="36"/>
          <w:rtl/>
        </w:rPr>
      </w:pPr>
      <w:r w:rsidRPr="002F008A">
        <w:rPr>
          <w:rFonts w:ascii="Arabic Typesetting" w:eastAsia="Times New Roman" w:hAnsi="Arabic Typesetting" w:cs="Arabic Typesetting"/>
          <w:b/>
          <w:bCs/>
          <w:sz w:val="36"/>
          <w:szCs w:val="36"/>
          <w:rtl/>
        </w:rPr>
        <w:t>﴿ فَأَيُّ الْفَرِيقَيْنِ أَحَقُّ بِالْأَمْنِ إِنْ كُنْتُمْ تَعْلَمُونَ *الَّذِينَ آَمَنُوا وَلَمْ يَلْبِسُوا إِيمَانَهُمْ بِظُلْمٍ أُولَئِكَ لَهُمُ الْأَمْنُ وَهُمْ مُهْتَدُونَ﴾</w:t>
      </w:r>
      <w:r w:rsidR="001375A2">
        <w:rPr>
          <w:rFonts w:ascii="Arabic Typesetting" w:eastAsia="Times New Roman" w:hAnsi="Arabic Typesetting" w:cs="Arabic Typesetting" w:hint="cs"/>
          <w:b/>
          <w:bCs/>
          <w:sz w:val="36"/>
          <w:szCs w:val="36"/>
          <w:rtl/>
        </w:rPr>
        <w:t xml:space="preserve"> </w:t>
      </w:r>
      <w:r w:rsidRPr="002F008A">
        <w:rPr>
          <w:rFonts w:ascii="Arabic Typesetting" w:eastAsia="Times New Roman" w:hAnsi="Arabic Typesetting" w:cs="Arabic Typesetting"/>
          <w:b/>
          <w:bCs/>
          <w:sz w:val="36"/>
          <w:szCs w:val="36"/>
          <w:rtl/>
        </w:rPr>
        <w:t>( سورة الأنعام )</w:t>
      </w:r>
    </w:p>
    <w:p w:rsidR="002F008A" w:rsidRPr="002F008A" w:rsidRDefault="002F008A" w:rsidP="002F008A">
      <w:pPr>
        <w:spacing w:after="0" w:line="240" w:lineRule="auto"/>
        <w:rPr>
          <w:rFonts w:ascii="Arabic Typesetting" w:eastAsia="Times New Roman" w:hAnsi="Arabic Typesetting" w:cs="Arabic Typesetting"/>
          <w:b/>
          <w:bCs/>
          <w:sz w:val="36"/>
          <w:szCs w:val="36"/>
          <w:rtl/>
        </w:rPr>
      </w:pPr>
      <w:r w:rsidRPr="002F008A">
        <w:rPr>
          <w:rFonts w:ascii="Arabic Typesetting" w:eastAsia="Times New Roman" w:hAnsi="Arabic Typesetting" w:cs="Arabic Typesetting"/>
          <w:b/>
          <w:bCs/>
          <w:sz w:val="36"/>
          <w:szCs w:val="36"/>
          <w:rtl/>
        </w:rPr>
        <w:t xml:space="preserve"> وإذا فتحت لك أبواب السماء آتاك الله الحكمة . </w:t>
      </w:r>
    </w:p>
    <w:p w:rsidR="002F008A" w:rsidRPr="002F008A" w:rsidRDefault="002F008A" w:rsidP="008F733D">
      <w:pPr>
        <w:spacing w:after="0" w:line="240" w:lineRule="auto"/>
        <w:rPr>
          <w:rFonts w:ascii="Arabic Typesetting" w:eastAsia="Times New Roman" w:hAnsi="Arabic Typesetting" w:cs="Arabic Typesetting"/>
          <w:b/>
          <w:bCs/>
          <w:sz w:val="36"/>
          <w:szCs w:val="36"/>
          <w:rtl/>
        </w:rPr>
      </w:pPr>
      <w:r w:rsidRPr="002F008A">
        <w:rPr>
          <w:rFonts w:ascii="Arabic Typesetting" w:eastAsia="Times New Roman" w:hAnsi="Arabic Typesetting" w:cs="Arabic Typesetting"/>
          <w:b/>
          <w:bCs/>
          <w:sz w:val="36"/>
          <w:szCs w:val="36"/>
          <w:rtl/>
        </w:rPr>
        <w:t>﴿وَمَنْ يُؤْتَ الْحِكْمَةَ فَقَدْ أُوتِيَ خَيْراً كَثِيراً﴾( سورة البقرة الآية : 269 )</w:t>
      </w:r>
    </w:p>
    <w:p w:rsidR="00941894" w:rsidRDefault="002F008A" w:rsidP="00941894">
      <w:pPr>
        <w:spacing w:after="0" w:line="240" w:lineRule="auto"/>
        <w:rPr>
          <w:rFonts w:ascii="Arabic Typesetting" w:eastAsia="Times New Roman" w:hAnsi="Arabic Typesetting" w:cs="Arabic Typesetting"/>
          <w:b/>
          <w:bCs/>
          <w:sz w:val="36"/>
          <w:szCs w:val="36"/>
          <w:rtl/>
        </w:rPr>
      </w:pPr>
      <w:r w:rsidRPr="002F008A">
        <w:rPr>
          <w:rFonts w:ascii="Arabic Typesetting" w:eastAsia="Times New Roman" w:hAnsi="Arabic Typesetting" w:cs="Arabic Typesetting"/>
          <w:b/>
          <w:bCs/>
          <w:sz w:val="36"/>
          <w:szCs w:val="36"/>
          <w:rtl/>
        </w:rPr>
        <w:t> وإذا فتحت لك أبواب السماء آتاك الله الرضا .</w:t>
      </w:r>
      <w:r w:rsidRPr="002F008A">
        <w:rPr>
          <w:rFonts w:ascii="Arabic Typesetting" w:eastAsia="Times New Roman" w:hAnsi="Arabic Typesetting" w:cs="Arabic Typesetting"/>
          <w:b/>
          <w:bCs/>
          <w:sz w:val="36"/>
          <w:szCs w:val="36"/>
          <w:rtl/>
        </w:rPr>
        <w:br/>
        <w:t> وإذا فتحت لك أبواب السماء آتاك الله التفاؤل .</w:t>
      </w:r>
      <w:r w:rsidRPr="002F008A">
        <w:rPr>
          <w:rFonts w:ascii="Arabic Typesetting" w:eastAsia="Times New Roman" w:hAnsi="Arabic Typesetting" w:cs="Arabic Typesetting"/>
          <w:b/>
          <w:bCs/>
          <w:sz w:val="36"/>
          <w:szCs w:val="36"/>
          <w:rtl/>
        </w:rPr>
        <w:br/>
        <w:t> إن فتحت لك أبواب السماء فلا يضل عقلك ، ولا تشقى نفسك .</w:t>
      </w:r>
      <w:r w:rsidRPr="002F008A">
        <w:rPr>
          <w:rFonts w:ascii="Arabic Typesetting" w:eastAsia="Times New Roman" w:hAnsi="Arabic Typesetting" w:cs="Arabic Typesetting"/>
          <w:b/>
          <w:bCs/>
          <w:sz w:val="36"/>
          <w:szCs w:val="36"/>
          <w:rtl/>
        </w:rPr>
        <w:br/>
        <w:t> إن فتحت لك أبواب السماء فلا تهاب إلا الله ، ولا تخش إلا الله ، ولا تأخذك في الله لومة لائم .</w:t>
      </w:r>
      <w:r w:rsidRPr="002F008A">
        <w:rPr>
          <w:rFonts w:ascii="Arabic Typesetting" w:eastAsia="Times New Roman" w:hAnsi="Arabic Typesetting" w:cs="Arabic Typesetting"/>
          <w:b/>
          <w:bCs/>
          <w:sz w:val="36"/>
          <w:szCs w:val="36"/>
          <w:rtl/>
        </w:rPr>
        <w:br/>
        <w:t> إذا فتحت لك أبواب السماء آتاك الله بصراً نافذاً ، وقولاً سديداً ، وحكمة رائعة ، وإدراكاً عميقاً .</w:t>
      </w:r>
      <w:r w:rsidRPr="002F008A">
        <w:rPr>
          <w:rFonts w:ascii="Arabic Typesetting" w:eastAsia="Times New Roman" w:hAnsi="Arabic Typesetting" w:cs="Arabic Typesetting"/>
          <w:b/>
          <w:bCs/>
          <w:sz w:val="36"/>
          <w:szCs w:val="36"/>
          <w:rtl/>
        </w:rPr>
        <w:br/>
        <w:t> إذا فتحت لك أبواب السماء ملكت نفسك ولا تملكك ، وتحكمت بهواك ، ولم يتحكم بك .</w:t>
      </w:r>
      <w:r w:rsidRPr="002F008A">
        <w:rPr>
          <w:rFonts w:ascii="Arabic Typesetting" w:eastAsia="Times New Roman" w:hAnsi="Arabic Typesetting" w:cs="Arabic Typesetting"/>
          <w:b/>
          <w:bCs/>
          <w:sz w:val="36"/>
          <w:szCs w:val="36"/>
          <w:rtl/>
        </w:rPr>
        <w:br/>
        <w:t> إذا فتحت لك أبواب السماء قلّت مساكين أهل الدنيا ، جاؤوا إلى الدنيا و</w:t>
      </w:r>
      <w:r w:rsidR="000C508A">
        <w:rPr>
          <w:rFonts w:ascii="Arabic Typesetting" w:eastAsia="Times New Roman" w:hAnsi="Arabic Typesetting" w:cs="Arabic Typesetting"/>
          <w:b/>
          <w:bCs/>
          <w:sz w:val="36"/>
          <w:szCs w:val="36"/>
          <w:rtl/>
        </w:rPr>
        <w:t>خرجوا منها ، ولم يذوقوا أطيب ما</w:t>
      </w:r>
      <w:r w:rsidRPr="002F008A">
        <w:rPr>
          <w:rFonts w:ascii="Arabic Typesetting" w:eastAsia="Times New Roman" w:hAnsi="Arabic Typesetting" w:cs="Arabic Typesetting"/>
          <w:b/>
          <w:bCs/>
          <w:sz w:val="36"/>
          <w:szCs w:val="36"/>
          <w:rtl/>
        </w:rPr>
        <w:t xml:space="preserve"> فيها ، فاتتهم جنة القرب ، في الدنيا جنة من لم يدخلها لم يدخل جنة الآخرة .</w:t>
      </w:r>
      <w:r w:rsidRPr="002F008A">
        <w:rPr>
          <w:rFonts w:ascii="Arabic Typesetting" w:eastAsia="Times New Roman" w:hAnsi="Arabic Typesetting" w:cs="Arabic Typesetting"/>
          <w:b/>
          <w:bCs/>
          <w:sz w:val="36"/>
          <w:szCs w:val="36"/>
          <w:rtl/>
        </w:rPr>
        <w:br/>
        <w:t xml:space="preserve"> إذا فتحت لك أبواب السماء ذكرك الله وأنت تذكره ، وذكر الله لك أبلغ من ذكرك له </w:t>
      </w:r>
    </w:p>
    <w:p w:rsidR="00941894" w:rsidRPr="00941894" w:rsidRDefault="00941894" w:rsidP="00941894">
      <w:pPr>
        <w:spacing w:after="0" w:line="240" w:lineRule="auto"/>
        <w:rPr>
          <w:rFonts w:ascii="Arabic Typesetting" w:eastAsia="Times New Roman" w:hAnsi="Arabic Typesetting" w:cs="Arabic Typesetting"/>
          <w:b/>
          <w:bCs/>
          <w:sz w:val="36"/>
          <w:szCs w:val="36"/>
          <w:rtl/>
        </w:rPr>
      </w:pPr>
      <w:r w:rsidRPr="00941894">
        <w:rPr>
          <w:rFonts w:ascii="Arabic Typesetting" w:eastAsia="Times New Roman" w:hAnsi="Arabic Typesetting" w:cs="Arabic Typesetting" w:hint="cs"/>
          <w:b/>
          <w:bCs/>
          <w:sz w:val="36"/>
          <w:szCs w:val="36"/>
          <w:rtl/>
        </w:rPr>
        <w:t>لذلك</w:t>
      </w:r>
      <w:r w:rsidRPr="00941894">
        <w:rPr>
          <w:rFonts w:ascii="Arabic Typesetting" w:eastAsia="Times New Roman" w:hAnsi="Arabic Typesetting" w:cs="Arabic Typesetting"/>
          <w:b/>
          <w:bCs/>
          <w:sz w:val="36"/>
          <w:szCs w:val="36"/>
          <w:rtl/>
        </w:rPr>
        <w:t xml:space="preserve"> :  </w:t>
      </w:r>
      <w:r w:rsidRPr="00941894">
        <w:rPr>
          <w:rFonts w:ascii="Arabic Typesetting" w:eastAsia="Times New Roman" w:hAnsi="Arabic Typesetting" w:cs="Arabic Typesetting" w:hint="cs"/>
          <w:b/>
          <w:bCs/>
          <w:sz w:val="36"/>
          <w:szCs w:val="36"/>
          <w:rtl/>
        </w:rPr>
        <w:t>المؤمن</w:t>
      </w:r>
      <w:r w:rsidRPr="00941894">
        <w:rPr>
          <w:rFonts w:ascii="Arabic Typesetting" w:eastAsia="Times New Roman" w:hAnsi="Arabic Typesetting" w:cs="Arabic Typesetting"/>
          <w:b/>
          <w:bCs/>
          <w:sz w:val="36"/>
          <w:szCs w:val="36"/>
          <w:rtl/>
        </w:rPr>
        <w:t xml:space="preserve"> </w:t>
      </w:r>
      <w:r w:rsidRPr="00941894">
        <w:rPr>
          <w:rFonts w:ascii="Arabic Typesetting" w:eastAsia="Times New Roman" w:hAnsi="Arabic Typesetting" w:cs="Arabic Typesetting" w:hint="cs"/>
          <w:b/>
          <w:bCs/>
          <w:sz w:val="36"/>
          <w:szCs w:val="36"/>
          <w:rtl/>
        </w:rPr>
        <w:t>بعين</w:t>
      </w:r>
      <w:r w:rsidRPr="00941894">
        <w:rPr>
          <w:rFonts w:ascii="Arabic Typesetting" w:eastAsia="Times New Roman" w:hAnsi="Arabic Typesetting" w:cs="Arabic Typesetting"/>
          <w:b/>
          <w:bCs/>
          <w:sz w:val="36"/>
          <w:szCs w:val="36"/>
          <w:rtl/>
        </w:rPr>
        <w:t xml:space="preserve"> </w:t>
      </w:r>
      <w:r w:rsidRPr="00941894">
        <w:rPr>
          <w:rFonts w:ascii="Arabic Typesetting" w:eastAsia="Times New Roman" w:hAnsi="Arabic Typesetting" w:cs="Arabic Typesetting" w:hint="cs"/>
          <w:b/>
          <w:bCs/>
          <w:sz w:val="36"/>
          <w:szCs w:val="36"/>
          <w:rtl/>
        </w:rPr>
        <w:t>الله</w:t>
      </w:r>
      <w:r w:rsidRPr="00941894">
        <w:rPr>
          <w:rFonts w:ascii="Arabic Typesetting" w:eastAsia="Times New Roman" w:hAnsi="Arabic Typesetting" w:cs="Arabic Typesetting"/>
          <w:b/>
          <w:bCs/>
          <w:sz w:val="36"/>
          <w:szCs w:val="36"/>
          <w:rtl/>
        </w:rPr>
        <w:t xml:space="preserve"> </w:t>
      </w:r>
      <w:r w:rsidRPr="00941894">
        <w:rPr>
          <w:rFonts w:ascii="Arabic Typesetting" w:eastAsia="Times New Roman" w:hAnsi="Arabic Typesetting" w:cs="Arabic Typesetting" w:hint="cs"/>
          <w:b/>
          <w:bCs/>
          <w:sz w:val="36"/>
          <w:szCs w:val="36"/>
          <w:rtl/>
        </w:rPr>
        <w:t>،</w:t>
      </w:r>
      <w:r w:rsidRPr="00941894">
        <w:rPr>
          <w:rFonts w:ascii="Arabic Typesetting" w:eastAsia="Times New Roman" w:hAnsi="Arabic Typesetting" w:cs="Arabic Typesetting"/>
          <w:b/>
          <w:bCs/>
          <w:sz w:val="36"/>
          <w:szCs w:val="36"/>
          <w:rtl/>
        </w:rPr>
        <w:t xml:space="preserve"> </w:t>
      </w:r>
      <w:r w:rsidRPr="00941894">
        <w:rPr>
          <w:rFonts w:ascii="Arabic Typesetting" w:eastAsia="Times New Roman" w:hAnsi="Arabic Typesetting" w:cs="Arabic Typesetting" w:hint="cs"/>
          <w:b/>
          <w:bCs/>
          <w:sz w:val="36"/>
          <w:szCs w:val="36"/>
          <w:rtl/>
        </w:rPr>
        <w:t>المؤمن</w:t>
      </w:r>
      <w:r w:rsidRPr="00941894">
        <w:rPr>
          <w:rFonts w:ascii="Arabic Typesetting" w:eastAsia="Times New Roman" w:hAnsi="Arabic Typesetting" w:cs="Arabic Typesetting"/>
          <w:b/>
          <w:bCs/>
          <w:sz w:val="36"/>
          <w:szCs w:val="36"/>
          <w:rtl/>
        </w:rPr>
        <w:t xml:space="preserve"> </w:t>
      </w:r>
      <w:r w:rsidRPr="00941894">
        <w:rPr>
          <w:rFonts w:ascii="Arabic Typesetting" w:eastAsia="Times New Roman" w:hAnsi="Arabic Typesetting" w:cs="Arabic Typesetting" w:hint="cs"/>
          <w:b/>
          <w:bCs/>
          <w:sz w:val="36"/>
          <w:szCs w:val="36"/>
          <w:rtl/>
        </w:rPr>
        <w:t>بتوفيق</w:t>
      </w:r>
      <w:r w:rsidRPr="00941894">
        <w:rPr>
          <w:rFonts w:ascii="Arabic Typesetting" w:eastAsia="Times New Roman" w:hAnsi="Arabic Typesetting" w:cs="Arabic Typesetting"/>
          <w:b/>
          <w:bCs/>
          <w:sz w:val="36"/>
          <w:szCs w:val="36"/>
          <w:rtl/>
        </w:rPr>
        <w:t xml:space="preserve"> </w:t>
      </w:r>
      <w:r w:rsidRPr="00941894">
        <w:rPr>
          <w:rFonts w:ascii="Arabic Typesetting" w:eastAsia="Times New Roman" w:hAnsi="Arabic Typesetting" w:cs="Arabic Typesetting" w:hint="cs"/>
          <w:b/>
          <w:bCs/>
          <w:sz w:val="36"/>
          <w:szCs w:val="36"/>
          <w:rtl/>
        </w:rPr>
        <w:t>الله</w:t>
      </w:r>
      <w:r w:rsidRPr="00941894">
        <w:rPr>
          <w:rFonts w:ascii="Arabic Typesetting" w:eastAsia="Times New Roman" w:hAnsi="Arabic Typesetting" w:cs="Arabic Typesetting"/>
          <w:b/>
          <w:bCs/>
          <w:sz w:val="36"/>
          <w:szCs w:val="36"/>
          <w:rtl/>
        </w:rPr>
        <w:t xml:space="preserve"> </w:t>
      </w:r>
      <w:r w:rsidRPr="00941894">
        <w:rPr>
          <w:rFonts w:ascii="Arabic Typesetting" w:eastAsia="Times New Roman" w:hAnsi="Arabic Typesetting" w:cs="Arabic Typesetting" w:hint="cs"/>
          <w:b/>
          <w:bCs/>
          <w:sz w:val="36"/>
          <w:szCs w:val="36"/>
          <w:rtl/>
        </w:rPr>
        <w:t>،</w:t>
      </w:r>
      <w:r w:rsidRPr="00941894">
        <w:rPr>
          <w:rFonts w:ascii="Arabic Typesetting" w:eastAsia="Times New Roman" w:hAnsi="Arabic Typesetting" w:cs="Arabic Typesetting"/>
          <w:b/>
          <w:bCs/>
          <w:sz w:val="36"/>
          <w:szCs w:val="36"/>
          <w:rtl/>
        </w:rPr>
        <w:t xml:space="preserve"> </w:t>
      </w:r>
      <w:r w:rsidRPr="00941894">
        <w:rPr>
          <w:rFonts w:ascii="Arabic Typesetting" w:eastAsia="Times New Roman" w:hAnsi="Arabic Typesetting" w:cs="Arabic Typesetting" w:hint="cs"/>
          <w:b/>
          <w:bCs/>
          <w:sz w:val="36"/>
          <w:szCs w:val="36"/>
          <w:rtl/>
        </w:rPr>
        <w:t>المؤمن</w:t>
      </w:r>
      <w:r w:rsidRPr="00941894">
        <w:rPr>
          <w:rFonts w:ascii="Arabic Typesetting" w:eastAsia="Times New Roman" w:hAnsi="Arabic Typesetting" w:cs="Arabic Typesetting"/>
          <w:b/>
          <w:bCs/>
          <w:sz w:val="36"/>
          <w:szCs w:val="36"/>
          <w:rtl/>
        </w:rPr>
        <w:t xml:space="preserve"> </w:t>
      </w:r>
      <w:r w:rsidRPr="00941894">
        <w:rPr>
          <w:rFonts w:ascii="Arabic Typesetting" w:eastAsia="Times New Roman" w:hAnsi="Arabic Typesetting" w:cs="Arabic Typesetting" w:hint="cs"/>
          <w:b/>
          <w:bCs/>
          <w:sz w:val="36"/>
          <w:szCs w:val="36"/>
          <w:rtl/>
        </w:rPr>
        <w:t>بتأييد</w:t>
      </w:r>
      <w:r w:rsidRPr="00941894">
        <w:rPr>
          <w:rFonts w:ascii="Arabic Typesetting" w:eastAsia="Times New Roman" w:hAnsi="Arabic Typesetting" w:cs="Arabic Typesetting"/>
          <w:b/>
          <w:bCs/>
          <w:sz w:val="36"/>
          <w:szCs w:val="36"/>
          <w:rtl/>
        </w:rPr>
        <w:t xml:space="preserve"> </w:t>
      </w:r>
      <w:r w:rsidRPr="00941894">
        <w:rPr>
          <w:rFonts w:ascii="Arabic Typesetting" w:eastAsia="Times New Roman" w:hAnsi="Arabic Typesetting" w:cs="Arabic Typesetting" w:hint="cs"/>
          <w:b/>
          <w:bCs/>
          <w:sz w:val="36"/>
          <w:szCs w:val="36"/>
          <w:rtl/>
        </w:rPr>
        <w:t>الله</w:t>
      </w:r>
      <w:r w:rsidRPr="00941894">
        <w:rPr>
          <w:rFonts w:ascii="Arabic Typesetting" w:eastAsia="Times New Roman" w:hAnsi="Arabic Typesetting" w:cs="Arabic Typesetting"/>
          <w:b/>
          <w:bCs/>
          <w:sz w:val="36"/>
          <w:szCs w:val="36"/>
          <w:rtl/>
        </w:rPr>
        <w:t xml:space="preserve"> </w:t>
      </w:r>
      <w:r w:rsidRPr="00941894">
        <w:rPr>
          <w:rFonts w:ascii="Arabic Typesetting" w:eastAsia="Times New Roman" w:hAnsi="Arabic Typesetting" w:cs="Arabic Typesetting" w:hint="cs"/>
          <w:b/>
          <w:bCs/>
          <w:sz w:val="36"/>
          <w:szCs w:val="36"/>
          <w:rtl/>
        </w:rPr>
        <w:t>،</w:t>
      </w:r>
      <w:r w:rsidRPr="00941894">
        <w:rPr>
          <w:rFonts w:ascii="Arabic Typesetting" w:eastAsia="Times New Roman" w:hAnsi="Arabic Typesetting" w:cs="Arabic Typesetting"/>
          <w:b/>
          <w:bCs/>
          <w:sz w:val="36"/>
          <w:szCs w:val="36"/>
          <w:rtl/>
        </w:rPr>
        <w:t xml:space="preserve"> </w:t>
      </w:r>
      <w:r w:rsidRPr="00941894">
        <w:rPr>
          <w:rFonts w:ascii="Arabic Typesetting" w:eastAsia="Times New Roman" w:hAnsi="Arabic Typesetting" w:cs="Arabic Typesetting" w:hint="cs"/>
          <w:b/>
          <w:bCs/>
          <w:sz w:val="36"/>
          <w:szCs w:val="36"/>
          <w:rtl/>
        </w:rPr>
        <w:t>بحفظ</w:t>
      </w:r>
      <w:r w:rsidRPr="00941894">
        <w:rPr>
          <w:rFonts w:ascii="Arabic Typesetting" w:eastAsia="Times New Roman" w:hAnsi="Arabic Typesetting" w:cs="Arabic Typesetting"/>
          <w:b/>
          <w:bCs/>
          <w:sz w:val="36"/>
          <w:szCs w:val="36"/>
          <w:rtl/>
        </w:rPr>
        <w:t xml:space="preserve"> </w:t>
      </w:r>
      <w:r w:rsidRPr="00941894">
        <w:rPr>
          <w:rFonts w:ascii="Arabic Typesetting" w:eastAsia="Times New Roman" w:hAnsi="Arabic Typesetting" w:cs="Arabic Typesetting" w:hint="cs"/>
          <w:b/>
          <w:bCs/>
          <w:sz w:val="36"/>
          <w:szCs w:val="36"/>
          <w:rtl/>
        </w:rPr>
        <w:t>الله</w:t>
      </w:r>
      <w:r w:rsidRPr="00941894">
        <w:rPr>
          <w:rFonts w:ascii="Arabic Typesetting" w:eastAsia="Times New Roman" w:hAnsi="Arabic Typesetting" w:cs="Arabic Typesetting"/>
          <w:b/>
          <w:bCs/>
          <w:sz w:val="36"/>
          <w:szCs w:val="36"/>
          <w:rtl/>
        </w:rPr>
        <w:t xml:space="preserve"> </w:t>
      </w:r>
      <w:r w:rsidRPr="00941894">
        <w:rPr>
          <w:rFonts w:ascii="Arabic Typesetting" w:eastAsia="Times New Roman" w:hAnsi="Arabic Typesetting" w:cs="Arabic Typesetting" w:hint="cs"/>
          <w:b/>
          <w:bCs/>
          <w:sz w:val="36"/>
          <w:szCs w:val="36"/>
          <w:rtl/>
        </w:rPr>
        <w:t>،</w:t>
      </w:r>
      <w:r w:rsidRPr="00941894">
        <w:rPr>
          <w:rFonts w:ascii="Arabic Typesetting" w:eastAsia="Times New Roman" w:hAnsi="Arabic Typesetting" w:cs="Arabic Typesetting"/>
          <w:b/>
          <w:bCs/>
          <w:sz w:val="36"/>
          <w:szCs w:val="36"/>
          <w:rtl/>
        </w:rPr>
        <w:t xml:space="preserve"> </w:t>
      </w:r>
      <w:r w:rsidRPr="00941894">
        <w:rPr>
          <w:rFonts w:ascii="Arabic Typesetting" w:eastAsia="Times New Roman" w:hAnsi="Arabic Typesetting" w:cs="Arabic Typesetting" w:hint="cs"/>
          <w:b/>
          <w:bCs/>
          <w:sz w:val="36"/>
          <w:szCs w:val="36"/>
          <w:rtl/>
        </w:rPr>
        <w:t>ملائكته</w:t>
      </w:r>
      <w:r w:rsidRPr="00941894">
        <w:rPr>
          <w:rFonts w:ascii="Arabic Typesetting" w:eastAsia="Times New Roman" w:hAnsi="Arabic Typesetting" w:cs="Arabic Typesetting"/>
          <w:b/>
          <w:bCs/>
          <w:sz w:val="36"/>
          <w:szCs w:val="36"/>
          <w:rtl/>
        </w:rPr>
        <w:t xml:space="preserve"> </w:t>
      </w:r>
      <w:r w:rsidRPr="00941894">
        <w:rPr>
          <w:rFonts w:ascii="Arabic Typesetting" w:eastAsia="Times New Roman" w:hAnsi="Arabic Typesetting" w:cs="Arabic Typesetting" w:hint="cs"/>
          <w:b/>
          <w:bCs/>
          <w:sz w:val="36"/>
          <w:szCs w:val="36"/>
          <w:rtl/>
        </w:rPr>
        <w:t>يحفظونه</w:t>
      </w:r>
      <w:r w:rsidRPr="00941894">
        <w:rPr>
          <w:rFonts w:ascii="Arabic Typesetting" w:eastAsia="Times New Roman" w:hAnsi="Arabic Typesetting" w:cs="Arabic Typesetting"/>
          <w:b/>
          <w:bCs/>
          <w:sz w:val="36"/>
          <w:szCs w:val="36"/>
          <w:rtl/>
        </w:rPr>
        <w:t xml:space="preserve"> </w:t>
      </w:r>
      <w:r w:rsidRPr="00941894">
        <w:rPr>
          <w:rFonts w:ascii="Arabic Typesetting" w:eastAsia="Times New Roman" w:hAnsi="Arabic Typesetting" w:cs="Arabic Typesetting" w:hint="cs"/>
          <w:b/>
          <w:bCs/>
          <w:sz w:val="36"/>
          <w:szCs w:val="36"/>
          <w:rtl/>
        </w:rPr>
        <w:t>من</w:t>
      </w:r>
      <w:r w:rsidRPr="00941894">
        <w:rPr>
          <w:rFonts w:ascii="Arabic Typesetting" w:eastAsia="Times New Roman" w:hAnsi="Arabic Typesetting" w:cs="Arabic Typesetting"/>
          <w:b/>
          <w:bCs/>
          <w:sz w:val="36"/>
          <w:szCs w:val="36"/>
          <w:rtl/>
        </w:rPr>
        <w:t xml:space="preserve"> </w:t>
      </w:r>
      <w:r w:rsidRPr="00941894">
        <w:rPr>
          <w:rFonts w:ascii="Arabic Typesetting" w:eastAsia="Times New Roman" w:hAnsi="Arabic Typesetting" w:cs="Arabic Typesetting" w:hint="cs"/>
          <w:b/>
          <w:bCs/>
          <w:sz w:val="36"/>
          <w:szCs w:val="36"/>
          <w:rtl/>
        </w:rPr>
        <w:t>أمر</w:t>
      </w:r>
      <w:r w:rsidRPr="00941894">
        <w:rPr>
          <w:rFonts w:ascii="Arabic Typesetting" w:eastAsia="Times New Roman" w:hAnsi="Arabic Typesetting" w:cs="Arabic Typesetting"/>
          <w:b/>
          <w:bCs/>
          <w:sz w:val="36"/>
          <w:szCs w:val="36"/>
          <w:rtl/>
        </w:rPr>
        <w:t xml:space="preserve"> 000000000000000000000000000000000000000000000000000000</w:t>
      </w:r>
    </w:p>
    <w:p w:rsidR="00941894" w:rsidRDefault="00941894" w:rsidP="00941894">
      <w:pPr>
        <w:spacing w:after="0" w:line="240" w:lineRule="auto"/>
        <w:rPr>
          <w:rFonts w:ascii="Arabic Typesetting" w:eastAsia="Times New Roman" w:hAnsi="Arabic Typesetting" w:cs="Arabic Typesetting"/>
          <w:b/>
          <w:bCs/>
          <w:sz w:val="36"/>
          <w:szCs w:val="36"/>
          <w:rtl/>
        </w:rPr>
      </w:pPr>
      <w:r w:rsidRPr="00941894">
        <w:rPr>
          <w:rFonts w:ascii="Arabic Typesetting" w:eastAsia="Times New Roman" w:hAnsi="Arabic Typesetting" w:cs="Arabic Typesetting"/>
          <w:b/>
          <w:bCs/>
          <w:sz w:val="36"/>
          <w:szCs w:val="36"/>
          <w:rtl/>
        </w:rPr>
        <w:t>(1)</w:t>
      </w:r>
      <w:r w:rsidRPr="00941894">
        <w:rPr>
          <w:rFonts w:ascii="Arabic Typesetting" w:eastAsia="Times New Roman" w:hAnsi="Arabic Typesetting" w:cs="Arabic Typesetting" w:hint="cs"/>
          <w:b/>
          <w:bCs/>
          <w:sz w:val="36"/>
          <w:szCs w:val="36"/>
          <w:rtl/>
        </w:rPr>
        <w:t>جامع</w:t>
      </w:r>
      <w:r w:rsidRPr="00941894">
        <w:rPr>
          <w:rFonts w:ascii="Arabic Typesetting" w:eastAsia="Times New Roman" w:hAnsi="Arabic Typesetting" w:cs="Arabic Typesetting"/>
          <w:b/>
          <w:bCs/>
          <w:sz w:val="36"/>
          <w:szCs w:val="36"/>
          <w:rtl/>
        </w:rPr>
        <w:t xml:space="preserve"> </w:t>
      </w:r>
      <w:r w:rsidRPr="00941894">
        <w:rPr>
          <w:rFonts w:ascii="Arabic Typesetting" w:eastAsia="Times New Roman" w:hAnsi="Arabic Typesetting" w:cs="Arabic Typesetting" w:hint="cs"/>
          <w:b/>
          <w:bCs/>
          <w:sz w:val="36"/>
          <w:szCs w:val="36"/>
          <w:rtl/>
        </w:rPr>
        <w:t>المسائل</w:t>
      </w:r>
      <w:r w:rsidRPr="00941894">
        <w:rPr>
          <w:rFonts w:ascii="Arabic Typesetting" w:eastAsia="Times New Roman" w:hAnsi="Arabic Typesetting" w:cs="Arabic Typesetting"/>
          <w:b/>
          <w:bCs/>
          <w:sz w:val="36"/>
          <w:szCs w:val="36"/>
          <w:rtl/>
        </w:rPr>
        <w:t xml:space="preserve"> </w:t>
      </w:r>
      <w:r w:rsidRPr="00941894">
        <w:rPr>
          <w:rFonts w:ascii="Arabic Typesetting" w:eastAsia="Times New Roman" w:hAnsi="Arabic Typesetting" w:cs="Arabic Typesetting" w:hint="cs"/>
          <w:b/>
          <w:bCs/>
          <w:sz w:val="36"/>
          <w:szCs w:val="36"/>
          <w:rtl/>
        </w:rPr>
        <w:t>لابن</w:t>
      </w:r>
      <w:r w:rsidRPr="00941894">
        <w:rPr>
          <w:rFonts w:ascii="Arabic Typesetting" w:eastAsia="Times New Roman" w:hAnsi="Arabic Typesetting" w:cs="Arabic Typesetting"/>
          <w:b/>
          <w:bCs/>
          <w:sz w:val="36"/>
          <w:szCs w:val="36"/>
          <w:rtl/>
        </w:rPr>
        <w:t xml:space="preserve"> </w:t>
      </w:r>
      <w:r w:rsidRPr="00941894">
        <w:rPr>
          <w:rFonts w:ascii="Arabic Typesetting" w:eastAsia="Times New Roman" w:hAnsi="Arabic Typesetting" w:cs="Arabic Typesetting" w:hint="cs"/>
          <w:b/>
          <w:bCs/>
          <w:sz w:val="36"/>
          <w:szCs w:val="36"/>
          <w:rtl/>
        </w:rPr>
        <w:t>تيمية</w:t>
      </w:r>
      <w:r w:rsidRPr="00941894">
        <w:rPr>
          <w:rFonts w:ascii="Arabic Typesetting" w:eastAsia="Times New Roman" w:hAnsi="Arabic Typesetting" w:cs="Arabic Typesetting"/>
          <w:b/>
          <w:bCs/>
          <w:sz w:val="36"/>
          <w:szCs w:val="36"/>
          <w:rtl/>
        </w:rPr>
        <w:t xml:space="preserve"> -  </w:t>
      </w:r>
      <w:r w:rsidRPr="00941894">
        <w:rPr>
          <w:rFonts w:ascii="Arabic Typesetting" w:eastAsia="Times New Roman" w:hAnsi="Arabic Typesetting" w:cs="Arabic Typesetting" w:hint="cs"/>
          <w:b/>
          <w:bCs/>
          <w:sz w:val="36"/>
          <w:szCs w:val="36"/>
          <w:rtl/>
        </w:rPr>
        <w:t>ج</w:t>
      </w:r>
      <w:r w:rsidRPr="00941894">
        <w:rPr>
          <w:rFonts w:ascii="Arabic Typesetting" w:eastAsia="Times New Roman" w:hAnsi="Arabic Typesetting" w:cs="Arabic Typesetting"/>
          <w:b/>
          <w:bCs/>
          <w:sz w:val="36"/>
          <w:szCs w:val="36"/>
          <w:rtl/>
        </w:rPr>
        <w:t xml:space="preserve"> 5   </w:t>
      </w:r>
      <w:r w:rsidRPr="00941894">
        <w:rPr>
          <w:rFonts w:ascii="Arabic Typesetting" w:eastAsia="Times New Roman" w:hAnsi="Arabic Typesetting" w:cs="Arabic Typesetting" w:hint="cs"/>
          <w:b/>
          <w:bCs/>
          <w:sz w:val="36"/>
          <w:szCs w:val="36"/>
          <w:rtl/>
        </w:rPr>
        <w:t>ص</w:t>
      </w:r>
      <w:r w:rsidRPr="00941894">
        <w:rPr>
          <w:rFonts w:ascii="Arabic Typesetting" w:eastAsia="Times New Roman" w:hAnsi="Arabic Typesetting" w:cs="Arabic Typesetting"/>
          <w:b/>
          <w:bCs/>
          <w:sz w:val="36"/>
          <w:szCs w:val="36"/>
          <w:rtl/>
        </w:rPr>
        <w:t xml:space="preserve"> 213</w:t>
      </w:r>
      <w:r>
        <w:rPr>
          <w:rFonts w:ascii="Arabic Typesetting" w:eastAsia="Times New Roman" w:hAnsi="Arabic Typesetting" w:cs="Arabic Typesetting" w:hint="cs"/>
          <w:b/>
          <w:bCs/>
          <w:sz w:val="36"/>
          <w:szCs w:val="36"/>
          <w:rtl/>
        </w:rPr>
        <w:t xml:space="preserve">   </w:t>
      </w:r>
    </w:p>
    <w:p w:rsidR="002F008A" w:rsidRPr="002F008A" w:rsidRDefault="00941894" w:rsidP="00941894">
      <w:pPr>
        <w:spacing w:after="0" w:line="240" w:lineRule="auto"/>
        <w:rPr>
          <w:rFonts w:ascii="Arabic Typesetting" w:eastAsia="Times New Roman" w:hAnsi="Arabic Typesetting" w:cs="Arabic Typesetting"/>
          <w:b/>
          <w:bCs/>
          <w:sz w:val="36"/>
          <w:szCs w:val="36"/>
          <w:rtl/>
        </w:rPr>
      </w:pPr>
      <w:r w:rsidRPr="00941894">
        <w:rPr>
          <w:rFonts w:ascii="Arabic Typesetting" w:eastAsia="Times New Roman" w:hAnsi="Arabic Typesetting" w:cs="Arabic Typesetting" w:hint="cs"/>
          <w:b/>
          <w:bCs/>
          <w:sz w:val="36"/>
          <w:szCs w:val="36"/>
          <w:rtl/>
        </w:rPr>
        <w:t>الله</w:t>
      </w:r>
      <w:r w:rsidRPr="00941894">
        <w:rPr>
          <w:rFonts w:ascii="Arabic Typesetting" w:eastAsia="Times New Roman" w:hAnsi="Arabic Typesetting" w:cs="Arabic Typesetting"/>
          <w:b/>
          <w:bCs/>
          <w:sz w:val="36"/>
          <w:szCs w:val="36"/>
          <w:rtl/>
        </w:rPr>
        <w:t xml:space="preserve"> </w:t>
      </w:r>
      <w:r w:rsidRPr="00941894">
        <w:rPr>
          <w:rFonts w:ascii="Arabic Typesetting" w:eastAsia="Times New Roman" w:hAnsi="Arabic Typesetting" w:cs="Arabic Typesetting" w:hint="cs"/>
          <w:b/>
          <w:bCs/>
          <w:sz w:val="36"/>
          <w:szCs w:val="36"/>
          <w:rtl/>
        </w:rPr>
        <w:t>بأمر</w:t>
      </w:r>
      <w:r w:rsidRPr="00941894">
        <w:rPr>
          <w:rFonts w:ascii="Arabic Typesetting" w:eastAsia="Times New Roman" w:hAnsi="Arabic Typesetting" w:cs="Arabic Typesetting"/>
          <w:b/>
          <w:bCs/>
          <w:sz w:val="36"/>
          <w:szCs w:val="36"/>
          <w:rtl/>
        </w:rPr>
        <w:t xml:space="preserve"> </w:t>
      </w:r>
      <w:r w:rsidRPr="00941894">
        <w:rPr>
          <w:rFonts w:ascii="Arabic Typesetting" w:eastAsia="Times New Roman" w:hAnsi="Arabic Typesetting" w:cs="Arabic Typesetting" w:hint="cs"/>
          <w:b/>
          <w:bCs/>
          <w:sz w:val="36"/>
          <w:szCs w:val="36"/>
          <w:rtl/>
        </w:rPr>
        <w:t>من</w:t>
      </w:r>
      <w:r w:rsidRPr="00941894">
        <w:rPr>
          <w:rFonts w:ascii="Arabic Typesetting" w:eastAsia="Times New Roman" w:hAnsi="Arabic Typesetting" w:cs="Arabic Typesetting"/>
          <w:b/>
          <w:bCs/>
          <w:sz w:val="36"/>
          <w:szCs w:val="36"/>
          <w:rtl/>
        </w:rPr>
        <w:t xml:space="preserve"> </w:t>
      </w:r>
      <w:r w:rsidRPr="00941894">
        <w:rPr>
          <w:rFonts w:ascii="Arabic Typesetting" w:eastAsia="Times New Roman" w:hAnsi="Arabic Typesetting" w:cs="Arabic Typesetting" w:hint="cs"/>
          <w:b/>
          <w:bCs/>
          <w:sz w:val="36"/>
          <w:szCs w:val="36"/>
          <w:rtl/>
        </w:rPr>
        <w:t>الله</w:t>
      </w:r>
      <w:r w:rsidRPr="00941894">
        <w:rPr>
          <w:rFonts w:ascii="Arabic Typesetting" w:eastAsia="Times New Roman" w:hAnsi="Arabic Typesetting" w:cs="Arabic Typesetting"/>
          <w:b/>
          <w:bCs/>
          <w:sz w:val="36"/>
          <w:szCs w:val="36"/>
          <w:rtl/>
        </w:rPr>
        <w:t xml:space="preserve"> </w:t>
      </w:r>
      <w:r w:rsidRPr="00941894">
        <w:rPr>
          <w:rFonts w:ascii="Arabic Typesetting" w:eastAsia="Times New Roman" w:hAnsi="Arabic Typesetting" w:cs="Arabic Typesetting" w:hint="cs"/>
          <w:b/>
          <w:bCs/>
          <w:sz w:val="36"/>
          <w:szCs w:val="36"/>
          <w:rtl/>
        </w:rPr>
        <w:t>،</w:t>
      </w:r>
      <w:r w:rsidRPr="00941894">
        <w:rPr>
          <w:rFonts w:ascii="Arabic Typesetting" w:eastAsia="Times New Roman" w:hAnsi="Arabic Typesetting" w:cs="Arabic Typesetting"/>
          <w:b/>
          <w:bCs/>
          <w:sz w:val="36"/>
          <w:szCs w:val="36"/>
          <w:rtl/>
        </w:rPr>
        <w:t xml:space="preserve"> </w:t>
      </w:r>
      <w:r w:rsidRPr="00941894">
        <w:rPr>
          <w:rFonts w:ascii="Arabic Typesetting" w:eastAsia="Times New Roman" w:hAnsi="Arabic Typesetting" w:cs="Arabic Typesetting" w:hint="cs"/>
          <w:b/>
          <w:bCs/>
          <w:sz w:val="36"/>
          <w:szCs w:val="36"/>
          <w:rtl/>
        </w:rPr>
        <w:t>مسدد</w:t>
      </w:r>
      <w:r w:rsidRPr="00941894">
        <w:rPr>
          <w:rFonts w:ascii="Arabic Typesetting" w:eastAsia="Times New Roman" w:hAnsi="Arabic Typesetting" w:cs="Arabic Typesetting"/>
          <w:b/>
          <w:bCs/>
          <w:sz w:val="36"/>
          <w:szCs w:val="36"/>
          <w:rtl/>
        </w:rPr>
        <w:t xml:space="preserve"> </w:t>
      </w:r>
      <w:r w:rsidRPr="00941894">
        <w:rPr>
          <w:rFonts w:ascii="Arabic Typesetting" w:eastAsia="Times New Roman" w:hAnsi="Arabic Typesetting" w:cs="Arabic Typesetting" w:hint="cs"/>
          <w:b/>
          <w:bCs/>
          <w:sz w:val="36"/>
          <w:szCs w:val="36"/>
          <w:rtl/>
        </w:rPr>
        <w:t>،</w:t>
      </w:r>
      <w:r w:rsidRPr="00941894">
        <w:rPr>
          <w:rFonts w:ascii="Arabic Typesetting" w:eastAsia="Times New Roman" w:hAnsi="Arabic Typesetting" w:cs="Arabic Typesetting"/>
          <w:b/>
          <w:bCs/>
          <w:sz w:val="36"/>
          <w:szCs w:val="36"/>
          <w:rtl/>
        </w:rPr>
        <w:t xml:space="preserve"> </w:t>
      </w:r>
      <w:r w:rsidRPr="00941894">
        <w:rPr>
          <w:rFonts w:ascii="Arabic Typesetting" w:eastAsia="Times New Roman" w:hAnsi="Arabic Typesetting" w:cs="Arabic Typesetting" w:hint="cs"/>
          <w:b/>
          <w:bCs/>
          <w:sz w:val="36"/>
          <w:szCs w:val="36"/>
          <w:rtl/>
        </w:rPr>
        <w:t>معان</w:t>
      </w:r>
      <w:r w:rsidRPr="00941894">
        <w:rPr>
          <w:rFonts w:ascii="Arabic Typesetting" w:eastAsia="Times New Roman" w:hAnsi="Arabic Typesetting" w:cs="Arabic Typesetting"/>
          <w:b/>
          <w:bCs/>
          <w:sz w:val="36"/>
          <w:szCs w:val="36"/>
          <w:rtl/>
        </w:rPr>
        <w:t xml:space="preserve"> </w:t>
      </w:r>
      <w:r w:rsidRPr="00941894">
        <w:rPr>
          <w:rFonts w:ascii="Arabic Typesetting" w:eastAsia="Times New Roman" w:hAnsi="Arabic Typesetting" w:cs="Arabic Typesetting" w:hint="cs"/>
          <w:b/>
          <w:bCs/>
          <w:sz w:val="36"/>
          <w:szCs w:val="36"/>
          <w:rtl/>
        </w:rPr>
        <w:t>،</w:t>
      </w:r>
      <w:r w:rsidRPr="00941894">
        <w:rPr>
          <w:rFonts w:ascii="Arabic Typesetting" w:eastAsia="Times New Roman" w:hAnsi="Arabic Typesetting" w:cs="Arabic Typesetting"/>
          <w:b/>
          <w:bCs/>
          <w:sz w:val="36"/>
          <w:szCs w:val="36"/>
          <w:rtl/>
        </w:rPr>
        <w:t xml:space="preserve"> </w:t>
      </w:r>
      <w:r w:rsidRPr="00941894">
        <w:rPr>
          <w:rFonts w:ascii="Arabic Typesetting" w:eastAsia="Times New Roman" w:hAnsi="Arabic Typesetting" w:cs="Arabic Typesetting" w:hint="cs"/>
          <w:b/>
          <w:bCs/>
          <w:sz w:val="36"/>
          <w:szCs w:val="36"/>
          <w:rtl/>
        </w:rPr>
        <w:t>موفق</w:t>
      </w:r>
      <w:r w:rsidRPr="00941894">
        <w:rPr>
          <w:rFonts w:ascii="Arabic Typesetting" w:eastAsia="Times New Roman" w:hAnsi="Arabic Typesetting" w:cs="Arabic Typesetting"/>
          <w:b/>
          <w:bCs/>
          <w:sz w:val="36"/>
          <w:szCs w:val="36"/>
          <w:rtl/>
        </w:rPr>
        <w:t xml:space="preserve"> </w:t>
      </w:r>
      <w:r w:rsidRPr="00941894">
        <w:rPr>
          <w:rFonts w:ascii="Arabic Typesetting" w:eastAsia="Times New Roman" w:hAnsi="Arabic Typesetting" w:cs="Arabic Typesetting" w:hint="cs"/>
          <w:b/>
          <w:bCs/>
          <w:sz w:val="36"/>
          <w:szCs w:val="36"/>
          <w:rtl/>
        </w:rPr>
        <w:t>،</w:t>
      </w:r>
      <w:r w:rsidRPr="00941894">
        <w:rPr>
          <w:rFonts w:ascii="Arabic Typesetting" w:eastAsia="Times New Roman" w:hAnsi="Arabic Typesetting" w:cs="Arabic Typesetting"/>
          <w:b/>
          <w:bCs/>
          <w:sz w:val="36"/>
          <w:szCs w:val="36"/>
          <w:rtl/>
        </w:rPr>
        <w:t xml:space="preserve"> </w:t>
      </w:r>
      <w:r w:rsidRPr="00941894">
        <w:rPr>
          <w:rFonts w:ascii="Arabic Typesetting" w:eastAsia="Times New Roman" w:hAnsi="Arabic Typesetting" w:cs="Arabic Typesetting" w:hint="cs"/>
          <w:b/>
          <w:bCs/>
          <w:sz w:val="36"/>
          <w:szCs w:val="36"/>
          <w:rtl/>
        </w:rPr>
        <w:t>ينصره</w:t>
      </w:r>
      <w:r w:rsidRPr="00941894">
        <w:rPr>
          <w:rFonts w:ascii="Arabic Typesetting" w:eastAsia="Times New Roman" w:hAnsi="Arabic Typesetting" w:cs="Arabic Typesetting"/>
          <w:b/>
          <w:bCs/>
          <w:sz w:val="36"/>
          <w:szCs w:val="36"/>
          <w:rtl/>
        </w:rPr>
        <w:t xml:space="preserve"> </w:t>
      </w:r>
      <w:r w:rsidRPr="00941894">
        <w:rPr>
          <w:rFonts w:ascii="Arabic Typesetting" w:eastAsia="Times New Roman" w:hAnsi="Arabic Typesetting" w:cs="Arabic Typesetting" w:hint="cs"/>
          <w:b/>
          <w:bCs/>
          <w:sz w:val="36"/>
          <w:szCs w:val="36"/>
          <w:rtl/>
        </w:rPr>
        <w:t>الله</w:t>
      </w:r>
      <w:r w:rsidRPr="00941894">
        <w:rPr>
          <w:rFonts w:ascii="Arabic Typesetting" w:eastAsia="Times New Roman" w:hAnsi="Arabic Typesetting" w:cs="Arabic Typesetting"/>
          <w:b/>
          <w:bCs/>
          <w:sz w:val="36"/>
          <w:szCs w:val="36"/>
          <w:rtl/>
        </w:rPr>
        <w:t xml:space="preserve"> </w:t>
      </w:r>
      <w:r w:rsidRPr="00941894">
        <w:rPr>
          <w:rFonts w:ascii="Arabic Typesetting" w:eastAsia="Times New Roman" w:hAnsi="Arabic Typesetting" w:cs="Arabic Typesetting" w:hint="cs"/>
          <w:b/>
          <w:bCs/>
          <w:sz w:val="36"/>
          <w:szCs w:val="36"/>
          <w:rtl/>
        </w:rPr>
        <w:t>،</w:t>
      </w:r>
      <w:r w:rsidRPr="00941894">
        <w:rPr>
          <w:rFonts w:ascii="Arabic Typesetting" w:eastAsia="Times New Roman" w:hAnsi="Arabic Typesetting" w:cs="Arabic Typesetting"/>
          <w:b/>
          <w:bCs/>
          <w:sz w:val="36"/>
          <w:szCs w:val="36"/>
          <w:rtl/>
        </w:rPr>
        <w:t xml:space="preserve"> </w:t>
      </w:r>
      <w:r w:rsidRPr="00941894">
        <w:rPr>
          <w:rFonts w:ascii="Arabic Typesetting" w:eastAsia="Times New Roman" w:hAnsi="Arabic Typesetting" w:cs="Arabic Typesetting" w:hint="cs"/>
          <w:b/>
          <w:bCs/>
          <w:sz w:val="36"/>
          <w:szCs w:val="36"/>
          <w:rtl/>
        </w:rPr>
        <w:t>يكشف</w:t>
      </w:r>
      <w:r w:rsidRPr="00941894">
        <w:rPr>
          <w:rFonts w:ascii="Arabic Typesetting" w:eastAsia="Times New Roman" w:hAnsi="Arabic Typesetting" w:cs="Arabic Typesetting"/>
          <w:b/>
          <w:bCs/>
          <w:sz w:val="36"/>
          <w:szCs w:val="36"/>
          <w:rtl/>
        </w:rPr>
        <w:t xml:space="preserve"> </w:t>
      </w:r>
      <w:r w:rsidRPr="00941894">
        <w:rPr>
          <w:rFonts w:ascii="Arabic Typesetting" w:eastAsia="Times New Roman" w:hAnsi="Arabic Typesetting" w:cs="Arabic Typesetting" w:hint="cs"/>
          <w:b/>
          <w:bCs/>
          <w:sz w:val="36"/>
          <w:szCs w:val="36"/>
          <w:rtl/>
        </w:rPr>
        <w:t>له</w:t>
      </w:r>
      <w:r w:rsidRPr="00941894">
        <w:rPr>
          <w:rFonts w:ascii="Arabic Typesetting" w:eastAsia="Times New Roman" w:hAnsi="Arabic Typesetting" w:cs="Arabic Typesetting"/>
          <w:b/>
          <w:bCs/>
          <w:sz w:val="36"/>
          <w:szCs w:val="36"/>
          <w:rtl/>
        </w:rPr>
        <w:t xml:space="preserve"> </w:t>
      </w:r>
      <w:r w:rsidRPr="00941894">
        <w:rPr>
          <w:rFonts w:ascii="Arabic Typesetting" w:eastAsia="Times New Roman" w:hAnsi="Arabic Typesetting" w:cs="Arabic Typesetting" w:hint="cs"/>
          <w:b/>
          <w:bCs/>
          <w:sz w:val="36"/>
          <w:szCs w:val="36"/>
          <w:rtl/>
        </w:rPr>
        <w:t>الحقيقة</w:t>
      </w:r>
      <w:r w:rsidRPr="00941894">
        <w:rPr>
          <w:rFonts w:ascii="Arabic Typesetting" w:eastAsia="Times New Roman" w:hAnsi="Arabic Typesetting" w:cs="Arabic Typesetting"/>
          <w:b/>
          <w:bCs/>
          <w:sz w:val="36"/>
          <w:szCs w:val="36"/>
          <w:rtl/>
        </w:rPr>
        <w:t xml:space="preserve"> </w:t>
      </w:r>
      <w:r w:rsidRPr="00941894">
        <w:rPr>
          <w:rFonts w:ascii="Arabic Typesetting" w:eastAsia="Times New Roman" w:hAnsi="Arabic Typesetting" w:cs="Arabic Typesetting" w:hint="cs"/>
          <w:b/>
          <w:bCs/>
          <w:sz w:val="36"/>
          <w:szCs w:val="36"/>
          <w:rtl/>
        </w:rPr>
        <w:t>،</w:t>
      </w:r>
      <w:r w:rsidRPr="00941894">
        <w:rPr>
          <w:rFonts w:ascii="Arabic Typesetting" w:eastAsia="Times New Roman" w:hAnsi="Arabic Typesetting" w:cs="Arabic Typesetting"/>
          <w:b/>
          <w:bCs/>
          <w:sz w:val="36"/>
          <w:szCs w:val="36"/>
          <w:rtl/>
        </w:rPr>
        <w:t xml:space="preserve"> </w:t>
      </w:r>
      <w:r w:rsidRPr="00941894">
        <w:rPr>
          <w:rFonts w:ascii="Arabic Typesetting" w:eastAsia="Times New Roman" w:hAnsi="Arabic Typesetting" w:cs="Arabic Typesetting" w:hint="cs"/>
          <w:b/>
          <w:bCs/>
          <w:sz w:val="36"/>
          <w:szCs w:val="36"/>
          <w:rtl/>
        </w:rPr>
        <w:t>يلقي</w:t>
      </w:r>
      <w:r w:rsidRPr="00941894">
        <w:rPr>
          <w:rFonts w:ascii="Arabic Typesetting" w:eastAsia="Times New Roman" w:hAnsi="Arabic Typesetting" w:cs="Arabic Typesetting"/>
          <w:b/>
          <w:bCs/>
          <w:sz w:val="36"/>
          <w:szCs w:val="36"/>
          <w:rtl/>
        </w:rPr>
        <w:t xml:space="preserve"> </w:t>
      </w:r>
      <w:r w:rsidRPr="00941894">
        <w:rPr>
          <w:rFonts w:ascii="Arabic Typesetting" w:eastAsia="Times New Roman" w:hAnsi="Arabic Typesetting" w:cs="Arabic Typesetting" w:hint="cs"/>
          <w:b/>
          <w:bCs/>
          <w:sz w:val="36"/>
          <w:szCs w:val="36"/>
          <w:rtl/>
        </w:rPr>
        <w:t>في</w:t>
      </w:r>
      <w:r w:rsidRPr="00941894">
        <w:rPr>
          <w:rFonts w:ascii="Arabic Typesetting" w:eastAsia="Times New Roman" w:hAnsi="Arabic Typesetting" w:cs="Arabic Typesetting"/>
          <w:b/>
          <w:bCs/>
          <w:sz w:val="36"/>
          <w:szCs w:val="36"/>
          <w:rtl/>
        </w:rPr>
        <w:t xml:space="preserve"> </w:t>
      </w:r>
      <w:r w:rsidRPr="00941894">
        <w:rPr>
          <w:rFonts w:ascii="Arabic Typesetting" w:eastAsia="Times New Roman" w:hAnsi="Arabic Typesetting" w:cs="Arabic Typesetting" w:hint="cs"/>
          <w:b/>
          <w:bCs/>
          <w:sz w:val="36"/>
          <w:szCs w:val="36"/>
          <w:rtl/>
        </w:rPr>
        <w:t>قلبه</w:t>
      </w:r>
      <w:r w:rsidRPr="00941894">
        <w:rPr>
          <w:rFonts w:ascii="Arabic Typesetting" w:eastAsia="Times New Roman" w:hAnsi="Arabic Typesetting" w:cs="Arabic Typesetting"/>
          <w:b/>
          <w:bCs/>
          <w:sz w:val="36"/>
          <w:szCs w:val="36"/>
          <w:rtl/>
        </w:rPr>
        <w:t xml:space="preserve"> </w:t>
      </w:r>
      <w:r w:rsidRPr="00941894">
        <w:rPr>
          <w:rFonts w:ascii="Arabic Typesetting" w:eastAsia="Times New Roman" w:hAnsi="Arabic Typesetting" w:cs="Arabic Typesetting" w:hint="cs"/>
          <w:b/>
          <w:bCs/>
          <w:sz w:val="36"/>
          <w:szCs w:val="36"/>
          <w:rtl/>
        </w:rPr>
        <w:t>نوراً</w:t>
      </w:r>
      <w:r>
        <w:rPr>
          <w:rFonts w:ascii="Arabic Typesetting" w:eastAsia="Times New Roman" w:hAnsi="Arabic Typesetting" w:cs="Arabic Typesetting" w:hint="cs"/>
          <w:b/>
          <w:bCs/>
          <w:sz w:val="36"/>
          <w:szCs w:val="36"/>
          <w:rtl/>
        </w:rPr>
        <w:t xml:space="preserve">                                                         </w:t>
      </w:r>
      <w:r w:rsidR="002F008A" w:rsidRPr="002F008A">
        <w:rPr>
          <w:rFonts w:ascii="Arabic Typesetting" w:eastAsia="Times New Roman" w:hAnsi="Arabic Typesetting" w:cs="Arabic Typesetting"/>
          <w:b/>
          <w:bCs/>
          <w:sz w:val="36"/>
          <w:szCs w:val="36"/>
          <w:rtl/>
        </w:rPr>
        <w:t> إذا فتحت لك أبواب السماء يهبك زوجة صالحة تعينك على أمر دينك ، إن فتحت لك أبواب السماء ألقى الله محبتك في قلوب الخلق ، وهذا معنى قوله تعالى : ﴿ وَأَلْقَيْتُ عَلَيْكَ مَحَبَّةً مِنِّي﴾( سورة طه الآية : 39 )</w:t>
      </w:r>
    </w:p>
    <w:p w:rsidR="002F008A" w:rsidRPr="002F008A" w:rsidRDefault="002F008A" w:rsidP="000C508A">
      <w:pPr>
        <w:spacing w:after="0" w:line="240" w:lineRule="auto"/>
        <w:rPr>
          <w:rFonts w:ascii="Arabic Typesetting" w:eastAsia="Times New Roman" w:hAnsi="Arabic Typesetting" w:cs="Arabic Typesetting"/>
          <w:b/>
          <w:bCs/>
          <w:sz w:val="36"/>
          <w:szCs w:val="36"/>
          <w:rtl/>
        </w:rPr>
      </w:pPr>
      <w:r w:rsidRPr="002F008A">
        <w:rPr>
          <w:rFonts w:ascii="Arabic Typesetting" w:eastAsia="Times New Roman" w:hAnsi="Arabic Typesetting" w:cs="Arabic Typesetting"/>
          <w:b/>
          <w:bCs/>
          <w:sz w:val="36"/>
          <w:szCs w:val="36"/>
          <w:rtl/>
        </w:rPr>
        <w:t>﴿ إِنَّ الَّذِينَ كَذَّبُواْ بِآيَاتِنَا وَاسْتَكْبَرُواْ عَنْهَا لاَ تُفَتَّحُ لَهُمْ أَبْوَابُ السَّمَاء ﴾</w:t>
      </w:r>
      <w:r w:rsidR="000C508A">
        <w:rPr>
          <w:rFonts w:ascii="Arabic Typesetting" w:eastAsia="Times New Roman" w:hAnsi="Arabic Typesetting" w:cs="Arabic Typesetting" w:hint="cs"/>
          <w:b/>
          <w:bCs/>
          <w:sz w:val="36"/>
          <w:szCs w:val="36"/>
          <w:rtl/>
        </w:rPr>
        <w:t xml:space="preserve"> </w:t>
      </w:r>
      <w:r w:rsidRPr="002F008A">
        <w:rPr>
          <w:rFonts w:ascii="Arabic Typesetting" w:eastAsia="Times New Roman" w:hAnsi="Arabic Typesetting" w:cs="Arabic Typesetting"/>
          <w:b/>
          <w:bCs/>
          <w:sz w:val="36"/>
          <w:szCs w:val="36"/>
          <w:rtl/>
        </w:rPr>
        <w:t>في الدنيا ، ﴿ وَلاَ يَدْخُلُونَ الْجَنَّة ﴾</w:t>
      </w:r>
    </w:p>
    <w:p w:rsidR="002F008A" w:rsidRPr="002F008A" w:rsidRDefault="002F008A" w:rsidP="002F008A">
      <w:pPr>
        <w:spacing w:after="0" w:line="240" w:lineRule="auto"/>
        <w:rPr>
          <w:rFonts w:ascii="Arabic Typesetting" w:eastAsia="Times New Roman" w:hAnsi="Arabic Typesetting" w:cs="Arabic Typesetting"/>
          <w:b/>
          <w:bCs/>
          <w:sz w:val="36"/>
          <w:szCs w:val="36"/>
          <w:rtl/>
        </w:rPr>
      </w:pPr>
      <w:r w:rsidRPr="002F008A">
        <w:rPr>
          <w:rFonts w:ascii="Arabic Typesetting" w:eastAsia="Times New Roman" w:hAnsi="Arabic Typesetting" w:cs="Arabic Typesetting"/>
          <w:b/>
          <w:bCs/>
          <w:sz w:val="36"/>
          <w:szCs w:val="36"/>
          <w:rtl/>
        </w:rPr>
        <w:t> حُرم</w:t>
      </w:r>
      <w:r w:rsidR="00941894">
        <w:rPr>
          <w:rFonts w:ascii="Arabic Typesetting" w:eastAsia="Times New Roman" w:hAnsi="Arabic Typesetting" w:cs="Arabic Typesetting" w:hint="cs"/>
          <w:b/>
          <w:bCs/>
          <w:sz w:val="36"/>
          <w:szCs w:val="36"/>
          <w:rtl/>
        </w:rPr>
        <w:t>وا</w:t>
      </w:r>
      <w:r w:rsidRPr="002F008A">
        <w:rPr>
          <w:rFonts w:ascii="Arabic Typesetting" w:eastAsia="Times New Roman" w:hAnsi="Arabic Typesetting" w:cs="Arabic Typesetting"/>
          <w:b/>
          <w:bCs/>
          <w:sz w:val="36"/>
          <w:szCs w:val="36"/>
          <w:rtl/>
        </w:rPr>
        <w:t xml:space="preserve"> من نعيم الدنيا ونعيم الآخرة . </w:t>
      </w:r>
    </w:p>
    <w:p w:rsidR="002F008A" w:rsidRDefault="002F008A" w:rsidP="000C508A">
      <w:pPr>
        <w:spacing w:after="0" w:line="240" w:lineRule="auto"/>
        <w:rPr>
          <w:rFonts w:ascii="Arabic Typesetting" w:eastAsia="Times New Roman" w:hAnsi="Arabic Typesetting" w:cs="Arabic Typesetting"/>
          <w:b/>
          <w:bCs/>
          <w:sz w:val="36"/>
          <w:szCs w:val="36"/>
          <w:rtl/>
        </w:rPr>
      </w:pPr>
      <w:r w:rsidRPr="002F008A">
        <w:rPr>
          <w:rFonts w:ascii="Arabic Typesetting" w:eastAsia="Times New Roman" w:hAnsi="Arabic Typesetting" w:cs="Arabic Typesetting"/>
          <w:b/>
          <w:bCs/>
          <w:sz w:val="36"/>
          <w:szCs w:val="36"/>
          <w:rtl/>
        </w:rPr>
        <w:t>﴿ وَمَنْ أَعْرَضَ عَنْ ذِكْرِي فَإِنَّ لَهُ مَعِيشَةً ضَنْكاً وَنَحْشُرُهُ يَوْمَ الْقِيَامَةِ أَعْمَى * قَالَ رَبِّ لِمَ حَشَرْتَنِي أَعْمَى وَقَدْ كُنْتُ بَصِيراً * قَالَ كَذَلِكَ أَتَتْكَ آَيَاتُنَا فَنَسِيتَهَا وَكَذَلِكَ الْيَوْمَ تُنْسَى﴾( سورة طه )</w:t>
      </w:r>
      <w:r w:rsidR="00AB0F51">
        <w:rPr>
          <w:rFonts w:ascii="Arabic Typesetting" w:eastAsia="Times New Roman" w:hAnsi="Arabic Typesetting" w:cs="Arabic Typesetting" w:hint="cs"/>
          <w:b/>
          <w:bCs/>
          <w:sz w:val="36"/>
          <w:szCs w:val="36"/>
          <w:rtl/>
        </w:rPr>
        <w:t xml:space="preserve"> (1)</w:t>
      </w:r>
    </w:p>
    <w:p w:rsidR="00941894" w:rsidRPr="00941894" w:rsidRDefault="00941894" w:rsidP="00941894">
      <w:pPr>
        <w:spacing w:after="0" w:line="240" w:lineRule="auto"/>
        <w:rPr>
          <w:rFonts w:ascii="Arabic Typesetting" w:eastAsia="Times New Roman" w:hAnsi="Arabic Typesetting" w:cs="Arabic Typesetting"/>
          <w:b/>
          <w:bCs/>
          <w:sz w:val="36"/>
          <w:szCs w:val="36"/>
          <w:rtl/>
        </w:rPr>
      </w:pPr>
      <w:r w:rsidRPr="00941894">
        <w:rPr>
          <w:rFonts w:ascii="Arabic Typesetting" w:eastAsia="Times New Roman" w:hAnsi="Arabic Typesetting" w:cs="Arabic Typesetting"/>
          <w:b/>
          <w:bCs/>
          <w:sz w:val="36"/>
          <w:szCs w:val="36"/>
          <w:rtl/>
        </w:rPr>
        <w:t xml:space="preserve">  </w:t>
      </w:r>
      <w:r w:rsidRPr="00941894">
        <w:rPr>
          <w:rFonts w:ascii="Arabic Typesetting" w:eastAsia="Times New Roman" w:hAnsi="Arabic Typesetting" w:cs="Arabic Typesetting" w:hint="cs"/>
          <w:b/>
          <w:bCs/>
          <w:sz w:val="36"/>
          <w:szCs w:val="36"/>
          <w:rtl/>
        </w:rPr>
        <w:t>وهوكناية</w:t>
      </w:r>
      <w:r w:rsidRPr="00941894">
        <w:rPr>
          <w:rFonts w:ascii="Arabic Typesetting" w:eastAsia="Times New Roman" w:hAnsi="Arabic Typesetting" w:cs="Arabic Typesetting"/>
          <w:b/>
          <w:bCs/>
          <w:sz w:val="36"/>
          <w:szCs w:val="36"/>
          <w:rtl/>
        </w:rPr>
        <w:t xml:space="preserve"> </w:t>
      </w:r>
      <w:r w:rsidRPr="00941894">
        <w:rPr>
          <w:rFonts w:ascii="Arabic Typesetting" w:eastAsia="Times New Roman" w:hAnsi="Arabic Typesetting" w:cs="Arabic Typesetting" w:hint="cs"/>
          <w:b/>
          <w:bCs/>
          <w:sz w:val="36"/>
          <w:szCs w:val="36"/>
          <w:rtl/>
        </w:rPr>
        <w:t>عن</w:t>
      </w:r>
      <w:r w:rsidRPr="00941894">
        <w:rPr>
          <w:rFonts w:ascii="Arabic Typesetting" w:eastAsia="Times New Roman" w:hAnsi="Arabic Typesetting" w:cs="Arabic Typesetting"/>
          <w:b/>
          <w:bCs/>
          <w:sz w:val="36"/>
          <w:szCs w:val="36"/>
          <w:rtl/>
        </w:rPr>
        <w:t xml:space="preserve"> </w:t>
      </w:r>
      <w:r w:rsidRPr="00941894">
        <w:rPr>
          <w:rFonts w:ascii="Arabic Typesetting" w:eastAsia="Times New Roman" w:hAnsi="Arabic Typesetting" w:cs="Arabic Typesetting" w:hint="cs"/>
          <w:b/>
          <w:bCs/>
          <w:sz w:val="36"/>
          <w:szCs w:val="36"/>
          <w:rtl/>
        </w:rPr>
        <w:t>عدم</w:t>
      </w:r>
      <w:r w:rsidRPr="00941894">
        <w:rPr>
          <w:rFonts w:ascii="Arabic Typesetting" w:eastAsia="Times New Roman" w:hAnsi="Arabic Typesetting" w:cs="Arabic Typesetting"/>
          <w:b/>
          <w:bCs/>
          <w:sz w:val="36"/>
          <w:szCs w:val="36"/>
          <w:rtl/>
        </w:rPr>
        <w:t xml:space="preserve"> </w:t>
      </w:r>
      <w:r w:rsidRPr="00941894">
        <w:rPr>
          <w:rFonts w:ascii="Arabic Typesetting" w:eastAsia="Times New Roman" w:hAnsi="Arabic Typesetting" w:cs="Arabic Typesetting" w:hint="cs"/>
          <w:b/>
          <w:bCs/>
          <w:sz w:val="36"/>
          <w:szCs w:val="36"/>
          <w:rtl/>
        </w:rPr>
        <w:t>قبول</w:t>
      </w:r>
      <w:r w:rsidRPr="00941894">
        <w:rPr>
          <w:rFonts w:ascii="Arabic Typesetting" w:eastAsia="Times New Roman" w:hAnsi="Arabic Typesetting" w:cs="Arabic Typesetting"/>
          <w:b/>
          <w:bCs/>
          <w:sz w:val="36"/>
          <w:szCs w:val="36"/>
          <w:rtl/>
        </w:rPr>
        <w:t xml:space="preserve"> </w:t>
      </w:r>
      <w:r w:rsidRPr="00941894">
        <w:rPr>
          <w:rFonts w:ascii="Arabic Typesetting" w:eastAsia="Times New Roman" w:hAnsi="Arabic Typesetting" w:cs="Arabic Typesetting" w:hint="cs"/>
          <w:b/>
          <w:bCs/>
          <w:sz w:val="36"/>
          <w:szCs w:val="36"/>
          <w:rtl/>
        </w:rPr>
        <w:t>الصالح</w:t>
      </w:r>
      <w:r w:rsidRPr="00941894">
        <w:rPr>
          <w:rFonts w:ascii="Arabic Typesetting" w:eastAsia="Times New Roman" w:hAnsi="Arabic Typesetting" w:cs="Arabic Typesetting"/>
          <w:b/>
          <w:bCs/>
          <w:sz w:val="36"/>
          <w:szCs w:val="36"/>
          <w:rtl/>
        </w:rPr>
        <w:t xml:space="preserve"> </w:t>
      </w:r>
      <w:r w:rsidRPr="00941894">
        <w:rPr>
          <w:rFonts w:ascii="Arabic Typesetting" w:eastAsia="Times New Roman" w:hAnsi="Arabic Typesetting" w:cs="Arabic Typesetting" w:hint="cs"/>
          <w:b/>
          <w:bCs/>
          <w:sz w:val="36"/>
          <w:szCs w:val="36"/>
          <w:rtl/>
        </w:rPr>
        <w:t>من</w:t>
      </w:r>
      <w:r w:rsidRPr="00941894">
        <w:rPr>
          <w:rFonts w:ascii="Arabic Typesetting" w:eastAsia="Times New Roman" w:hAnsi="Arabic Typesetting" w:cs="Arabic Typesetting"/>
          <w:b/>
          <w:bCs/>
          <w:sz w:val="36"/>
          <w:szCs w:val="36"/>
          <w:rtl/>
        </w:rPr>
        <w:t xml:space="preserve"> </w:t>
      </w:r>
      <w:r w:rsidRPr="00941894">
        <w:rPr>
          <w:rFonts w:ascii="Arabic Typesetting" w:eastAsia="Times New Roman" w:hAnsi="Arabic Typesetting" w:cs="Arabic Typesetting" w:hint="cs"/>
          <w:b/>
          <w:bCs/>
          <w:sz w:val="36"/>
          <w:szCs w:val="36"/>
          <w:rtl/>
        </w:rPr>
        <w:t>أعمالهم</w:t>
      </w:r>
      <w:r w:rsidRPr="00941894">
        <w:rPr>
          <w:rFonts w:ascii="Arabic Typesetting" w:eastAsia="Times New Roman" w:hAnsi="Arabic Typesetting" w:cs="Arabic Typesetting"/>
          <w:b/>
          <w:bCs/>
          <w:sz w:val="36"/>
          <w:szCs w:val="36"/>
          <w:rtl/>
        </w:rPr>
        <w:t xml:space="preserve"> </w:t>
      </w:r>
      <w:r w:rsidRPr="00941894">
        <w:rPr>
          <w:rFonts w:ascii="Arabic Typesetting" w:eastAsia="Times New Roman" w:hAnsi="Arabic Typesetting" w:cs="Arabic Typesetting" w:hint="cs"/>
          <w:b/>
          <w:bCs/>
          <w:sz w:val="36"/>
          <w:szCs w:val="36"/>
          <w:rtl/>
        </w:rPr>
        <w:t>لكفرهم</w:t>
      </w:r>
      <w:r w:rsidRPr="00941894">
        <w:rPr>
          <w:rFonts w:ascii="Arabic Typesetting" w:eastAsia="Times New Roman" w:hAnsi="Arabic Typesetting" w:cs="Arabic Typesetting"/>
          <w:b/>
          <w:bCs/>
          <w:sz w:val="36"/>
          <w:szCs w:val="36"/>
          <w:rtl/>
        </w:rPr>
        <w:t xml:space="preserve">-- </w:t>
      </w:r>
      <w:r w:rsidRPr="00941894">
        <w:rPr>
          <w:rFonts w:ascii="Arabic Typesetting" w:eastAsia="Times New Roman" w:hAnsi="Arabic Typesetting" w:cs="Arabic Typesetting" w:hint="cs"/>
          <w:b/>
          <w:bCs/>
          <w:sz w:val="36"/>
          <w:szCs w:val="36"/>
          <w:rtl/>
        </w:rPr>
        <w:t>ومفهوم</w:t>
      </w:r>
      <w:r w:rsidRPr="00941894">
        <w:rPr>
          <w:rFonts w:ascii="Arabic Typesetting" w:eastAsia="Times New Roman" w:hAnsi="Arabic Typesetting" w:cs="Arabic Typesetting"/>
          <w:b/>
          <w:bCs/>
          <w:sz w:val="36"/>
          <w:szCs w:val="36"/>
          <w:rtl/>
        </w:rPr>
        <w:t xml:space="preserve"> </w:t>
      </w:r>
      <w:r w:rsidRPr="00941894">
        <w:rPr>
          <w:rFonts w:ascii="Arabic Typesetting" w:eastAsia="Times New Roman" w:hAnsi="Arabic Typesetting" w:cs="Arabic Typesetting" w:hint="cs"/>
          <w:b/>
          <w:bCs/>
          <w:sz w:val="36"/>
          <w:szCs w:val="36"/>
          <w:rtl/>
        </w:rPr>
        <w:t>ضمنا</w:t>
      </w:r>
      <w:r w:rsidRPr="00941894">
        <w:rPr>
          <w:rFonts w:ascii="Arabic Typesetting" w:eastAsia="Times New Roman" w:hAnsi="Arabic Typesetting" w:cs="Arabic Typesetting"/>
          <w:b/>
          <w:bCs/>
          <w:sz w:val="36"/>
          <w:szCs w:val="36"/>
          <w:rtl/>
        </w:rPr>
        <w:t xml:space="preserve"> </w:t>
      </w:r>
      <w:r w:rsidRPr="00941894">
        <w:rPr>
          <w:rFonts w:ascii="Arabic Typesetting" w:eastAsia="Times New Roman" w:hAnsi="Arabic Typesetting" w:cs="Arabic Typesetting" w:hint="cs"/>
          <w:b/>
          <w:bCs/>
          <w:sz w:val="36"/>
          <w:szCs w:val="36"/>
          <w:rtl/>
        </w:rPr>
        <w:t>أن</w:t>
      </w:r>
      <w:r w:rsidRPr="00941894">
        <w:rPr>
          <w:rFonts w:ascii="Arabic Typesetting" w:eastAsia="Times New Roman" w:hAnsi="Arabic Typesetting" w:cs="Arabic Typesetting"/>
          <w:b/>
          <w:bCs/>
          <w:sz w:val="36"/>
          <w:szCs w:val="36"/>
          <w:rtl/>
        </w:rPr>
        <w:t xml:space="preserve"> </w:t>
      </w:r>
      <w:r w:rsidRPr="00941894">
        <w:rPr>
          <w:rFonts w:ascii="Arabic Typesetting" w:eastAsia="Times New Roman" w:hAnsi="Arabic Typesetting" w:cs="Arabic Typesetting" w:hint="cs"/>
          <w:b/>
          <w:bCs/>
          <w:sz w:val="36"/>
          <w:szCs w:val="36"/>
          <w:rtl/>
        </w:rPr>
        <w:t>فتح</w:t>
      </w:r>
      <w:r w:rsidRPr="00941894">
        <w:rPr>
          <w:rFonts w:ascii="Arabic Typesetting" w:eastAsia="Times New Roman" w:hAnsi="Arabic Typesetting" w:cs="Arabic Typesetting"/>
          <w:b/>
          <w:bCs/>
          <w:sz w:val="36"/>
          <w:szCs w:val="36"/>
          <w:rtl/>
        </w:rPr>
        <w:t xml:space="preserve"> </w:t>
      </w:r>
      <w:r w:rsidRPr="00941894">
        <w:rPr>
          <w:rFonts w:ascii="Arabic Typesetting" w:eastAsia="Times New Roman" w:hAnsi="Arabic Typesetting" w:cs="Arabic Typesetting" w:hint="cs"/>
          <w:b/>
          <w:bCs/>
          <w:sz w:val="36"/>
          <w:szCs w:val="36"/>
          <w:rtl/>
        </w:rPr>
        <w:t>الباب</w:t>
      </w:r>
      <w:r w:rsidRPr="00941894">
        <w:rPr>
          <w:rFonts w:ascii="Arabic Typesetting" w:eastAsia="Times New Roman" w:hAnsi="Arabic Typesetting" w:cs="Arabic Typesetting"/>
          <w:b/>
          <w:bCs/>
          <w:sz w:val="36"/>
          <w:szCs w:val="36"/>
          <w:rtl/>
        </w:rPr>
        <w:t xml:space="preserve"> </w:t>
      </w:r>
      <w:r w:rsidRPr="00941894">
        <w:rPr>
          <w:rFonts w:ascii="Arabic Typesetting" w:eastAsia="Times New Roman" w:hAnsi="Arabic Typesetting" w:cs="Arabic Typesetting" w:hint="cs"/>
          <w:b/>
          <w:bCs/>
          <w:sz w:val="36"/>
          <w:szCs w:val="36"/>
          <w:rtl/>
        </w:rPr>
        <w:t>دالٌ</w:t>
      </w:r>
      <w:r w:rsidRPr="00941894">
        <w:rPr>
          <w:rFonts w:ascii="Arabic Typesetting" w:eastAsia="Times New Roman" w:hAnsi="Arabic Typesetting" w:cs="Arabic Typesetting"/>
          <w:b/>
          <w:bCs/>
          <w:sz w:val="36"/>
          <w:szCs w:val="36"/>
          <w:rtl/>
        </w:rPr>
        <w:t xml:space="preserve"> </w:t>
      </w:r>
      <w:r w:rsidRPr="00941894">
        <w:rPr>
          <w:rFonts w:ascii="Arabic Typesetting" w:eastAsia="Times New Roman" w:hAnsi="Arabic Typesetting" w:cs="Arabic Typesetting" w:hint="cs"/>
          <w:b/>
          <w:bCs/>
          <w:sz w:val="36"/>
          <w:szCs w:val="36"/>
          <w:rtl/>
        </w:rPr>
        <w:t>على</w:t>
      </w:r>
      <w:r w:rsidRPr="00941894">
        <w:rPr>
          <w:rFonts w:ascii="Arabic Typesetting" w:eastAsia="Times New Roman" w:hAnsi="Arabic Typesetting" w:cs="Arabic Typesetting"/>
          <w:b/>
          <w:bCs/>
          <w:sz w:val="36"/>
          <w:szCs w:val="36"/>
          <w:rtl/>
        </w:rPr>
        <w:t xml:space="preserve"> </w:t>
      </w:r>
      <w:r w:rsidRPr="00941894">
        <w:rPr>
          <w:rFonts w:ascii="Arabic Typesetting" w:eastAsia="Times New Roman" w:hAnsi="Arabic Typesetting" w:cs="Arabic Typesetting" w:hint="cs"/>
          <w:b/>
          <w:bCs/>
          <w:sz w:val="36"/>
          <w:szCs w:val="36"/>
          <w:rtl/>
        </w:rPr>
        <w:t>القبول</w:t>
      </w:r>
      <w:r w:rsidRPr="00941894">
        <w:rPr>
          <w:rFonts w:ascii="Arabic Typesetting" w:eastAsia="Times New Roman" w:hAnsi="Arabic Typesetting" w:cs="Arabic Typesetting"/>
          <w:b/>
          <w:bCs/>
          <w:sz w:val="36"/>
          <w:szCs w:val="36"/>
          <w:rtl/>
        </w:rPr>
        <w:t xml:space="preserve">     </w:t>
      </w:r>
      <w:r w:rsidR="00F72CE9">
        <w:rPr>
          <w:rFonts w:ascii="Arabic Typesetting" w:eastAsia="Times New Roman" w:hAnsi="Arabic Typesetting" w:cs="Arabic Typesetting" w:hint="cs"/>
          <w:b/>
          <w:bCs/>
          <w:sz w:val="36"/>
          <w:szCs w:val="36"/>
          <w:rtl/>
        </w:rPr>
        <w:t xml:space="preserve">  </w:t>
      </w:r>
      <w:r w:rsidRPr="00941894">
        <w:rPr>
          <w:rFonts w:ascii="Arabic Typesetting" w:eastAsia="Times New Roman" w:hAnsi="Arabic Typesetting" w:cs="Arabic Typesetting"/>
          <w:b/>
          <w:bCs/>
          <w:sz w:val="36"/>
          <w:szCs w:val="36"/>
          <w:rtl/>
        </w:rPr>
        <w:t xml:space="preserve">     </w:t>
      </w:r>
      <w:r w:rsidRPr="00941894">
        <w:rPr>
          <w:rFonts w:ascii="Arabic Typesetting" w:eastAsia="Times New Roman" w:hAnsi="Arabic Typesetting" w:cs="Arabic Typesetting" w:hint="cs"/>
          <w:b/>
          <w:bCs/>
          <w:sz w:val="36"/>
          <w:szCs w:val="36"/>
          <w:rtl/>
        </w:rPr>
        <w:t>قال</w:t>
      </w:r>
      <w:r w:rsidRPr="00941894">
        <w:rPr>
          <w:rFonts w:ascii="Arabic Typesetting" w:eastAsia="Times New Roman" w:hAnsi="Arabic Typesetting" w:cs="Arabic Typesetting"/>
          <w:b/>
          <w:bCs/>
          <w:sz w:val="36"/>
          <w:szCs w:val="36"/>
          <w:rtl/>
        </w:rPr>
        <w:t xml:space="preserve"> </w:t>
      </w:r>
      <w:r w:rsidRPr="00941894">
        <w:rPr>
          <w:rFonts w:ascii="Arabic Typesetting" w:eastAsia="Times New Roman" w:hAnsi="Arabic Typesetting" w:cs="Arabic Typesetting" w:hint="cs"/>
          <w:b/>
          <w:bCs/>
          <w:sz w:val="36"/>
          <w:szCs w:val="36"/>
          <w:rtl/>
        </w:rPr>
        <w:t>ابن</w:t>
      </w:r>
      <w:r w:rsidRPr="00941894">
        <w:rPr>
          <w:rFonts w:ascii="Arabic Typesetting" w:eastAsia="Times New Roman" w:hAnsi="Arabic Typesetting" w:cs="Arabic Typesetting"/>
          <w:b/>
          <w:bCs/>
          <w:sz w:val="36"/>
          <w:szCs w:val="36"/>
          <w:rtl/>
        </w:rPr>
        <w:t xml:space="preserve"> </w:t>
      </w:r>
      <w:r w:rsidRPr="00941894">
        <w:rPr>
          <w:rFonts w:ascii="Arabic Typesetting" w:eastAsia="Times New Roman" w:hAnsi="Arabic Typesetting" w:cs="Arabic Typesetting" w:hint="cs"/>
          <w:b/>
          <w:bCs/>
          <w:sz w:val="36"/>
          <w:szCs w:val="36"/>
          <w:rtl/>
        </w:rPr>
        <w:t>كثير</w:t>
      </w:r>
      <w:r w:rsidRPr="00941894">
        <w:rPr>
          <w:rFonts w:ascii="Arabic Typesetting" w:eastAsia="Times New Roman" w:hAnsi="Arabic Typesetting" w:cs="Arabic Typesetting"/>
          <w:b/>
          <w:bCs/>
          <w:sz w:val="36"/>
          <w:szCs w:val="36"/>
          <w:rtl/>
        </w:rPr>
        <w:t>:</w:t>
      </w:r>
    </w:p>
    <w:p w:rsidR="00941894" w:rsidRDefault="00941894" w:rsidP="00941894">
      <w:pPr>
        <w:spacing w:after="0" w:line="240" w:lineRule="auto"/>
        <w:rPr>
          <w:rFonts w:ascii="Arabic Typesetting" w:eastAsia="Times New Roman" w:hAnsi="Arabic Typesetting" w:cs="Arabic Typesetting"/>
          <w:b/>
          <w:bCs/>
          <w:sz w:val="36"/>
          <w:szCs w:val="36"/>
          <w:rtl/>
        </w:rPr>
      </w:pPr>
      <w:r w:rsidRPr="00941894">
        <w:rPr>
          <w:rFonts w:ascii="Arabic Typesetting" w:eastAsia="Times New Roman" w:hAnsi="Arabic Typesetting" w:cs="Arabic Typesetting"/>
          <w:b/>
          <w:bCs/>
          <w:sz w:val="36"/>
          <w:szCs w:val="36"/>
          <w:rtl/>
        </w:rPr>
        <w:t>(</w:t>
      </w:r>
      <w:r w:rsidRPr="00941894">
        <w:rPr>
          <w:rFonts w:ascii="Arabic Typesetting" w:eastAsia="Times New Roman" w:hAnsi="Arabic Typesetting" w:cs="Arabic Typesetting" w:hint="cs"/>
          <w:b/>
          <w:bCs/>
          <w:sz w:val="36"/>
          <w:szCs w:val="36"/>
          <w:rtl/>
        </w:rPr>
        <w:t>قَوْله</w:t>
      </w:r>
      <w:r w:rsidRPr="00941894">
        <w:rPr>
          <w:rFonts w:ascii="Arabic Typesetting" w:eastAsia="Times New Roman" w:hAnsi="Arabic Typesetting" w:cs="Arabic Typesetting"/>
          <w:b/>
          <w:bCs/>
          <w:sz w:val="36"/>
          <w:szCs w:val="36"/>
          <w:rtl/>
        </w:rPr>
        <w:t xml:space="preserve"> { </w:t>
      </w:r>
      <w:r w:rsidRPr="00941894">
        <w:rPr>
          <w:rFonts w:ascii="Arabic Typesetting" w:eastAsia="Times New Roman" w:hAnsi="Arabic Typesetting" w:cs="Arabic Typesetting" w:hint="cs"/>
          <w:b/>
          <w:bCs/>
          <w:sz w:val="36"/>
          <w:szCs w:val="36"/>
          <w:rtl/>
        </w:rPr>
        <w:t>لَا</w:t>
      </w:r>
      <w:r w:rsidRPr="00941894">
        <w:rPr>
          <w:rFonts w:ascii="Arabic Typesetting" w:eastAsia="Times New Roman" w:hAnsi="Arabic Typesetting" w:cs="Arabic Typesetting"/>
          <w:b/>
          <w:bCs/>
          <w:sz w:val="36"/>
          <w:szCs w:val="36"/>
          <w:rtl/>
        </w:rPr>
        <w:t xml:space="preserve"> </w:t>
      </w:r>
      <w:r w:rsidRPr="00941894">
        <w:rPr>
          <w:rFonts w:ascii="Arabic Typesetting" w:eastAsia="Times New Roman" w:hAnsi="Arabic Typesetting" w:cs="Arabic Typesetting" w:hint="cs"/>
          <w:b/>
          <w:bCs/>
          <w:sz w:val="36"/>
          <w:szCs w:val="36"/>
          <w:rtl/>
        </w:rPr>
        <w:t>تُفَتَّح</w:t>
      </w:r>
      <w:r w:rsidRPr="00941894">
        <w:rPr>
          <w:rFonts w:ascii="Arabic Typesetting" w:eastAsia="Times New Roman" w:hAnsi="Arabic Typesetting" w:cs="Arabic Typesetting"/>
          <w:b/>
          <w:bCs/>
          <w:sz w:val="36"/>
          <w:szCs w:val="36"/>
          <w:rtl/>
        </w:rPr>
        <w:t xml:space="preserve"> </w:t>
      </w:r>
      <w:r w:rsidRPr="00941894">
        <w:rPr>
          <w:rFonts w:ascii="Arabic Typesetting" w:eastAsia="Times New Roman" w:hAnsi="Arabic Typesetting" w:cs="Arabic Typesetting" w:hint="cs"/>
          <w:b/>
          <w:bCs/>
          <w:sz w:val="36"/>
          <w:szCs w:val="36"/>
          <w:rtl/>
        </w:rPr>
        <w:t>لَهُمْ</w:t>
      </w:r>
      <w:r w:rsidRPr="00941894">
        <w:rPr>
          <w:rFonts w:ascii="Arabic Typesetting" w:eastAsia="Times New Roman" w:hAnsi="Arabic Typesetting" w:cs="Arabic Typesetting"/>
          <w:b/>
          <w:bCs/>
          <w:sz w:val="36"/>
          <w:szCs w:val="36"/>
          <w:rtl/>
        </w:rPr>
        <w:t xml:space="preserve"> </w:t>
      </w:r>
      <w:r w:rsidRPr="00941894">
        <w:rPr>
          <w:rFonts w:ascii="Arabic Typesetting" w:eastAsia="Times New Roman" w:hAnsi="Arabic Typesetting" w:cs="Arabic Typesetting" w:hint="cs"/>
          <w:b/>
          <w:bCs/>
          <w:sz w:val="36"/>
          <w:szCs w:val="36"/>
          <w:rtl/>
        </w:rPr>
        <w:t>أَبْوَاب</w:t>
      </w:r>
      <w:r w:rsidRPr="00941894">
        <w:rPr>
          <w:rFonts w:ascii="Arabic Typesetting" w:eastAsia="Times New Roman" w:hAnsi="Arabic Typesetting" w:cs="Arabic Typesetting"/>
          <w:b/>
          <w:bCs/>
          <w:sz w:val="36"/>
          <w:szCs w:val="36"/>
          <w:rtl/>
        </w:rPr>
        <w:t xml:space="preserve"> </w:t>
      </w:r>
      <w:r w:rsidRPr="00941894">
        <w:rPr>
          <w:rFonts w:ascii="Arabic Typesetting" w:eastAsia="Times New Roman" w:hAnsi="Arabic Typesetting" w:cs="Arabic Typesetting" w:hint="cs"/>
          <w:b/>
          <w:bCs/>
          <w:sz w:val="36"/>
          <w:szCs w:val="36"/>
          <w:rtl/>
        </w:rPr>
        <w:t>السَّمَاء</w:t>
      </w:r>
      <w:r w:rsidRPr="00941894">
        <w:rPr>
          <w:rFonts w:ascii="Arabic Typesetting" w:eastAsia="Times New Roman" w:hAnsi="Arabic Typesetting" w:cs="Arabic Typesetting"/>
          <w:b/>
          <w:bCs/>
          <w:sz w:val="36"/>
          <w:szCs w:val="36"/>
          <w:rtl/>
        </w:rPr>
        <w:t xml:space="preserve"> } </w:t>
      </w:r>
      <w:r w:rsidRPr="00941894">
        <w:rPr>
          <w:rFonts w:ascii="Arabic Typesetting" w:eastAsia="Times New Roman" w:hAnsi="Arabic Typesetting" w:cs="Arabic Typesetting" w:hint="cs"/>
          <w:b/>
          <w:bCs/>
          <w:sz w:val="36"/>
          <w:szCs w:val="36"/>
          <w:rtl/>
        </w:rPr>
        <w:t>قِيلَ</w:t>
      </w:r>
      <w:r w:rsidRPr="00941894">
        <w:rPr>
          <w:rFonts w:ascii="Arabic Typesetting" w:eastAsia="Times New Roman" w:hAnsi="Arabic Typesetting" w:cs="Arabic Typesetting"/>
          <w:b/>
          <w:bCs/>
          <w:sz w:val="36"/>
          <w:szCs w:val="36"/>
          <w:rtl/>
        </w:rPr>
        <w:t xml:space="preserve"> </w:t>
      </w:r>
      <w:r w:rsidRPr="00941894">
        <w:rPr>
          <w:rFonts w:ascii="Arabic Typesetting" w:eastAsia="Times New Roman" w:hAnsi="Arabic Typesetting" w:cs="Arabic Typesetting" w:hint="cs"/>
          <w:b/>
          <w:bCs/>
          <w:sz w:val="36"/>
          <w:szCs w:val="36"/>
          <w:rtl/>
        </w:rPr>
        <w:t>الْمُرَاد</w:t>
      </w:r>
      <w:r w:rsidRPr="00941894">
        <w:rPr>
          <w:rFonts w:ascii="Arabic Typesetting" w:eastAsia="Times New Roman" w:hAnsi="Arabic Typesetting" w:cs="Arabic Typesetting"/>
          <w:b/>
          <w:bCs/>
          <w:sz w:val="36"/>
          <w:szCs w:val="36"/>
          <w:rtl/>
        </w:rPr>
        <w:t xml:space="preserve"> </w:t>
      </w:r>
      <w:r w:rsidRPr="00941894">
        <w:rPr>
          <w:rFonts w:ascii="Arabic Typesetting" w:eastAsia="Times New Roman" w:hAnsi="Arabic Typesetting" w:cs="Arabic Typesetting" w:hint="cs"/>
          <w:b/>
          <w:bCs/>
          <w:sz w:val="36"/>
          <w:szCs w:val="36"/>
          <w:rtl/>
        </w:rPr>
        <w:t>لَا</w:t>
      </w:r>
      <w:r w:rsidRPr="00941894">
        <w:rPr>
          <w:rFonts w:ascii="Arabic Typesetting" w:eastAsia="Times New Roman" w:hAnsi="Arabic Typesetting" w:cs="Arabic Typesetting"/>
          <w:b/>
          <w:bCs/>
          <w:sz w:val="36"/>
          <w:szCs w:val="36"/>
          <w:rtl/>
        </w:rPr>
        <w:t xml:space="preserve"> </w:t>
      </w:r>
      <w:r w:rsidRPr="00941894">
        <w:rPr>
          <w:rFonts w:ascii="Arabic Typesetting" w:eastAsia="Times New Roman" w:hAnsi="Arabic Typesetting" w:cs="Arabic Typesetting" w:hint="cs"/>
          <w:b/>
          <w:bCs/>
          <w:sz w:val="36"/>
          <w:szCs w:val="36"/>
          <w:rtl/>
        </w:rPr>
        <w:t>يُرْفَع</w:t>
      </w:r>
      <w:r w:rsidRPr="00941894">
        <w:rPr>
          <w:rFonts w:ascii="Arabic Typesetting" w:eastAsia="Times New Roman" w:hAnsi="Arabic Typesetting" w:cs="Arabic Typesetting"/>
          <w:b/>
          <w:bCs/>
          <w:sz w:val="36"/>
          <w:szCs w:val="36"/>
          <w:rtl/>
        </w:rPr>
        <w:t xml:space="preserve"> </w:t>
      </w:r>
      <w:r w:rsidRPr="00941894">
        <w:rPr>
          <w:rFonts w:ascii="Arabic Typesetting" w:eastAsia="Times New Roman" w:hAnsi="Arabic Typesetting" w:cs="Arabic Typesetting" w:hint="cs"/>
          <w:b/>
          <w:bCs/>
          <w:sz w:val="36"/>
          <w:szCs w:val="36"/>
          <w:rtl/>
        </w:rPr>
        <w:t>لَهُمْ</w:t>
      </w:r>
      <w:r w:rsidRPr="00941894">
        <w:rPr>
          <w:rFonts w:ascii="Arabic Typesetting" w:eastAsia="Times New Roman" w:hAnsi="Arabic Typesetting" w:cs="Arabic Typesetting"/>
          <w:b/>
          <w:bCs/>
          <w:sz w:val="36"/>
          <w:szCs w:val="36"/>
          <w:rtl/>
        </w:rPr>
        <w:t xml:space="preserve"> </w:t>
      </w:r>
      <w:r w:rsidRPr="00941894">
        <w:rPr>
          <w:rFonts w:ascii="Arabic Typesetting" w:eastAsia="Times New Roman" w:hAnsi="Arabic Typesetting" w:cs="Arabic Typesetting" w:hint="cs"/>
          <w:b/>
          <w:bCs/>
          <w:sz w:val="36"/>
          <w:szCs w:val="36"/>
          <w:rtl/>
        </w:rPr>
        <w:t>مِنْهَا</w:t>
      </w:r>
      <w:r w:rsidRPr="00941894">
        <w:rPr>
          <w:rFonts w:ascii="Arabic Typesetting" w:eastAsia="Times New Roman" w:hAnsi="Arabic Typesetting" w:cs="Arabic Typesetting"/>
          <w:b/>
          <w:bCs/>
          <w:sz w:val="36"/>
          <w:szCs w:val="36"/>
          <w:rtl/>
        </w:rPr>
        <w:t xml:space="preserve"> </w:t>
      </w:r>
      <w:r w:rsidRPr="00941894">
        <w:rPr>
          <w:rFonts w:ascii="Arabic Typesetting" w:eastAsia="Times New Roman" w:hAnsi="Arabic Typesetting" w:cs="Arabic Typesetting" w:hint="cs"/>
          <w:b/>
          <w:bCs/>
          <w:sz w:val="36"/>
          <w:szCs w:val="36"/>
          <w:rtl/>
        </w:rPr>
        <w:t>عَمَل</w:t>
      </w:r>
      <w:r w:rsidRPr="00941894">
        <w:rPr>
          <w:rFonts w:ascii="Arabic Typesetting" w:eastAsia="Times New Roman" w:hAnsi="Arabic Typesetting" w:cs="Arabic Typesetting"/>
          <w:b/>
          <w:bCs/>
          <w:sz w:val="36"/>
          <w:szCs w:val="36"/>
          <w:rtl/>
        </w:rPr>
        <w:t xml:space="preserve"> </w:t>
      </w:r>
      <w:r w:rsidRPr="00941894">
        <w:rPr>
          <w:rFonts w:ascii="Arabic Typesetting" w:eastAsia="Times New Roman" w:hAnsi="Arabic Typesetting" w:cs="Arabic Typesetting" w:hint="cs"/>
          <w:b/>
          <w:bCs/>
          <w:sz w:val="36"/>
          <w:szCs w:val="36"/>
          <w:rtl/>
        </w:rPr>
        <w:t>صَالِح</w:t>
      </w:r>
      <w:r w:rsidRPr="00941894">
        <w:rPr>
          <w:rFonts w:ascii="Arabic Typesetting" w:eastAsia="Times New Roman" w:hAnsi="Arabic Typesetting" w:cs="Arabic Typesetting"/>
          <w:b/>
          <w:bCs/>
          <w:sz w:val="36"/>
          <w:szCs w:val="36"/>
          <w:rtl/>
        </w:rPr>
        <w:t xml:space="preserve"> </w:t>
      </w:r>
      <w:r w:rsidRPr="00941894">
        <w:rPr>
          <w:rFonts w:ascii="Arabic Typesetting" w:eastAsia="Times New Roman" w:hAnsi="Arabic Typesetting" w:cs="Arabic Typesetting" w:hint="cs"/>
          <w:b/>
          <w:bCs/>
          <w:sz w:val="36"/>
          <w:szCs w:val="36"/>
          <w:rtl/>
        </w:rPr>
        <w:t>وَلَا</w:t>
      </w:r>
      <w:r w:rsidRPr="00941894">
        <w:rPr>
          <w:rFonts w:ascii="Arabic Typesetting" w:eastAsia="Times New Roman" w:hAnsi="Arabic Typesetting" w:cs="Arabic Typesetting"/>
          <w:b/>
          <w:bCs/>
          <w:sz w:val="36"/>
          <w:szCs w:val="36"/>
          <w:rtl/>
        </w:rPr>
        <w:t xml:space="preserve"> </w:t>
      </w:r>
      <w:r w:rsidRPr="00941894">
        <w:rPr>
          <w:rFonts w:ascii="Arabic Typesetting" w:eastAsia="Times New Roman" w:hAnsi="Arabic Typesetting" w:cs="Arabic Typesetting" w:hint="cs"/>
          <w:b/>
          <w:bCs/>
          <w:sz w:val="36"/>
          <w:szCs w:val="36"/>
          <w:rtl/>
        </w:rPr>
        <w:t>دُعَاء</w:t>
      </w:r>
      <w:r w:rsidRPr="00941894">
        <w:rPr>
          <w:rFonts w:ascii="Arabic Typesetting" w:eastAsia="Times New Roman" w:hAnsi="Arabic Typesetting" w:cs="Arabic Typesetting"/>
          <w:b/>
          <w:bCs/>
          <w:sz w:val="36"/>
          <w:szCs w:val="36"/>
          <w:rtl/>
        </w:rPr>
        <w:t xml:space="preserve"> </w:t>
      </w:r>
      <w:r w:rsidRPr="00941894">
        <w:rPr>
          <w:rFonts w:ascii="Arabic Typesetting" w:eastAsia="Times New Roman" w:hAnsi="Arabic Typesetting" w:cs="Arabic Typesetting" w:hint="cs"/>
          <w:b/>
          <w:bCs/>
          <w:sz w:val="36"/>
          <w:szCs w:val="36"/>
          <w:rtl/>
        </w:rPr>
        <w:t>قَالَهُ</w:t>
      </w:r>
      <w:r w:rsidRPr="00941894">
        <w:rPr>
          <w:rFonts w:ascii="Arabic Typesetting" w:eastAsia="Times New Roman" w:hAnsi="Arabic Typesetting" w:cs="Arabic Typesetting"/>
          <w:b/>
          <w:bCs/>
          <w:sz w:val="36"/>
          <w:szCs w:val="36"/>
          <w:rtl/>
        </w:rPr>
        <w:t xml:space="preserve"> </w:t>
      </w:r>
      <w:r w:rsidRPr="00941894">
        <w:rPr>
          <w:rFonts w:ascii="Arabic Typesetting" w:eastAsia="Times New Roman" w:hAnsi="Arabic Typesetting" w:cs="Arabic Typesetting" w:hint="cs"/>
          <w:b/>
          <w:bCs/>
          <w:sz w:val="36"/>
          <w:szCs w:val="36"/>
          <w:rtl/>
        </w:rPr>
        <w:t>مُجَاهِد</w:t>
      </w:r>
      <w:r w:rsidRPr="00941894">
        <w:rPr>
          <w:rFonts w:ascii="Arabic Typesetting" w:eastAsia="Times New Roman" w:hAnsi="Arabic Typesetting" w:cs="Arabic Typesetting"/>
          <w:b/>
          <w:bCs/>
          <w:sz w:val="36"/>
          <w:szCs w:val="36"/>
          <w:rtl/>
        </w:rPr>
        <w:t xml:space="preserve"> </w:t>
      </w:r>
      <w:r w:rsidRPr="00941894">
        <w:rPr>
          <w:rFonts w:ascii="Arabic Typesetting" w:eastAsia="Times New Roman" w:hAnsi="Arabic Typesetting" w:cs="Arabic Typesetting" w:hint="cs"/>
          <w:b/>
          <w:bCs/>
          <w:sz w:val="36"/>
          <w:szCs w:val="36"/>
          <w:rtl/>
        </w:rPr>
        <w:t>وَسَعِيد</w:t>
      </w:r>
      <w:r w:rsidRPr="00941894">
        <w:rPr>
          <w:rFonts w:ascii="Arabic Typesetting" w:eastAsia="Times New Roman" w:hAnsi="Arabic Typesetting" w:cs="Arabic Typesetting"/>
          <w:b/>
          <w:bCs/>
          <w:sz w:val="36"/>
          <w:szCs w:val="36"/>
          <w:rtl/>
        </w:rPr>
        <w:t xml:space="preserve"> </w:t>
      </w:r>
      <w:r w:rsidRPr="00941894">
        <w:rPr>
          <w:rFonts w:ascii="Arabic Typesetting" w:eastAsia="Times New Roman" w:hAnsi="Arabic Typesetting" w:cs="Arabic Typesetting" w:hint="cs"/>
          <w:b/>
          <w:bCs/>
          <w:sz w:val="36"/>
          <w:szCs w:val="36"/>
          <w:rtl/>
        </w:rPr>
        <w:t>بْن</w:t>
      </w:r>
      <w:r w:rsidRPr="00941894">
        <w:rPr>
          <w:rFonts w:ascii="Arabic Typesetting" w:eastAsia="Times New Roman" w:hAnsi="Arabic Typesetting" w:cs="Arabic Typesetting"/>
          <w:b/>
          <w:bCs/>
          <w:sz w:val="36"/>
          <w:szCs w:val="36"/>
          <w:rtl/>
        </w:rPr>
        <w:t xml:space="preserve"> </w:t>
      </w:r>
      <w:r w:rsidRPr="00941894">
        <w:rPr>
          <w:rFonts w:ascii="Arabic Typesetting" w:eastAsia="Times New Roman" w:hAnsi="Arabic Typesetting" w:cs="Arabic Typesetting" w:hint="cs"/>
          <w:b/>
          <w:bCs/>
          <w:sz w:val="36"/>
          <w:szCs w:val="36"/>
          <w:rtl/>
        </w:rPr>
        <w:t>جُبَيْر</w:t>
      </w:r>
      <w:r w:rsidRPr="00941894">
        <w:rPr>
          <w:rFonts w:ascii="Arabic Typesetting" w:eastAsia="Times New Roman" w:hAnsi="Arabic Typesetting" w:cs="Arabic Typesetting"/>
          <w:b/>
          <w:bCs/>
          <w:sz w:val="36"/>
          <w:szCs w:val="36"/>
          <w:rtl/>
        </w:rPr>
        <w:t xml:space="preserve"> </w:t>
      </w:r>
      <w:r w:rsidRPr="00941894">
        <w:rPr>
          <w:rFonts w:ascii="Arabic Typesetting" w:eastAsia="Times New Roman" w:hAnsi="Arabic Typesetting" w:cs="Arabic Typesetting" w:hint="cs"/>
          <w:b/>
          <w:bCs/>
          <w:sz w:val="36"/>
          <w:szCs w:val="36"/>
          <w:rtl/>
        </w:rPr>
        <w:t>وَرَوَاهُ</w:t>
      </w:r>
      <w:r w:rsidRPr="00941894">
        <w:rPr>
          <w:rFonts w:ascii="Arabic Typesetting" w:eastAsia="Times New Roman" w:hAnsi="Arabic Typesetting" w:cs="Arabic Typesetting"/>
          <w:b/>
          <w:bCs/>
          <w:sz w:val="36"/>
          <w:szCs w:val="36"/>
          <w:rtl/>
        </w:rPr>
        <w:t xml:space="preserve"> </w:t>
      </w:r>
      <w:r w:rsidRPr="00941894">
        <w:rPr>
          <w:rFonts w:ascii="Arabic Typesetting" w:eastAsia="Times New Roman" w:hAnsi="Arabic Typesetting" w:cs="Arabic Typesetting" w:hint="cs"/>
          <w:b/>
          <w:bCs/>
          <w:sz w:val="36"/>
          <w:szCs w:val="36"/>
          <w:rtl/>
        </w:rPr>
        <w:t>الْعَوْفِيّ</w:t>
      </w:r>
      <w:r w:rsidRPr="00941894">
        <w:rPr>
          <w:rFonts w:ascii="Arabic Typesetting" w:eastAsia="Times New Roman" w:hAnsi="Arabic Typesetting" w:cs="Arabic Typesetting"/>
          <w:b/>
          <w:bCs/>
          <w:sz w:val="36"/>
          <w:szCs w:val="36"/>
          <w:rtl/>
        </w:rPr>
        <w:t xml:space="preserve"> </w:t>
      </w:r>
      <w:r w:rsidRPr="00941894">
        <w:rPr>
          <w:rFonts w:ascii="Arabic Typesetting" w:eastAsia="Times New Roman" w:hAnsi="Arabic Typesetting" w:cs="Arabic Typesetting" w:hint="cs"/>
          <w:b/>
          <w:bCs/>
          <w:sz w:val="36"/>
          <w:szCs w:val="36"/>
          <w:rtl/>
        </w:rPr>
        <w:t>وَعَلِيّ</w:t>
      </w:r>
      <w:r w:rsidRPr="00941894">
        <w:rPr>
          <w:rFonts w:ascii="Arabic Typesetting" w:eastAsia="Times New Roman" w:hAnsi="Arabic Typesetting" w:cs="Arabic Typesetting"/>
          <w:b/>
          <w:bCs/>
          <w:sz w:val="36"/>
          <w:szCs w:val="36"/>
          <w:rtl/>
        </w:rPr>
        <w:t xml:space="preserve"> </w:t>
      </w:r>
      <w:r w:rsidRPr="00941894">
        <w:rPr>
          <w:rFonts w:ascii="Arabic Typesetting" w:eastAsia="Times New Roman" w:hAnsi="Arabic Typesetting" w:cs="Arabic Typesetting" w:hint="cs"/>
          <w:b/>
          <w:bCs/>
          <w:sz w:val="36"/>
          <w:szCs w:val="36"/>
          <w:rtl/>
        </w:rPr>
        <w:t>بْن</w:t>
      </w:r>
      <w:r w:rsidRPr="00941894">
        <w:rPr>
          <w:rFonts w:ascii="Arabic Typesetting" w:eastAsia="Times New Roman" w:hAnsi="Arabic Typesetting" w:cs="Arabic Typesetting"/>
          <w:b/>
          <w:bCs/>
          <w:sz w:val="36"/>
          <w:szCs w:val="36"/>
          <w:rtl/>
        </w:rPr>
        <w:t xml:space="preserve"> </w:t>
      </w:r>
      <w:r w:rsidRPr="00941894">
        <w:rPr>
          <w:rFonts w:ascii="Arabic Typesetting" w:eastAsia="Times New Roman" w:hAnsi="Arabic Typesetting" w:cs="Arabic Typesetting" w:hint="cs"/>
          <w:b/>
          <w:bCs/>
          <w:sz w:val="36"/>
          <w:szCs w:val="36"/>
          <w:rtl/>
        </w:rPr>
        <w:t>أَبِي</w:t>
      </w:r>
      <w:r w:rsidRPr="00941894">
        <w:rPr>
          <w:rFonts w:ascii="Arabic Typesetting" w:eastAsia="Times New Roman" w:hAnsi="Arabic Typesetting" w:cs="Arabic Typesetting"/>
          <w:b/>
          <w:bCs/>
          <w:sz w:val="36"/>
          <w:szCs w:val="36"/>
          <w:rtl/>
        </w:rPr>
        <w:t xml:space="preserve"> </w:t>
      </w:r>
      <w:r w:rsidRPr="00941894">
        <w:rPr>
          <w:rFonts w:ascii="Arabic Typesetting" w:eastAsia="Times New Roman" w:hAnsi="Arabic Typesetting" w:cs="Arabic Typesetting" w:hint="cs"/>
          <w:b/>
          <w:bCs/>
          <w:sz w:val="36"/>
          <w:szCs w:val="36"/>
          <w:rtl/>
        </w:rPr>
        <w:t>طَلْحَة</w:t>
      </w:r>
      <w:r w:rsidRPr="00941894">
        <w:rPr>
          <w:rFonts w:ascii="Arabic Typesetting" w:eastAsia="Times New Roman" w:hAnsi="Arabic Typesetting" w:cs="Arabic Typesetting"/>
          <w:b/>
          <w:bCs/>
          <w:sz w:val="36"/>
          <w:szCs w:val="36"/>
          <w:rtl/>
        </w:rPr>
        <w:t xml:space="preserve"> </w:t>
      </w:r>
      <w:r w:rsidRPr="00941894">
        <w:rPr>
          <w:rFonts w:ascii="Arabic Typesetting" w:eastAsia="Times New Roman" w:hAnsi="Arabic Typesetting" w:cs="Arabic Typesetting" w:hint="cs"/>
          <w:b/>
          <w:bCs/>
          <w:sz w:val="36"/>
          <w:szCs w:val="36"/>
          <w:rtl/>
        </w:rPr>
        <w:t>عَنْ</w:t>
      </w:r>
      <w:r w:rsidRPr="00941894">
        <w:rPr>
          <w:rFonts w:ascii="Arabic Typesetting" w:eastAsia="Times New Roman" w:hAnsi="Arabic Typesetting" w:cs="Arabic Typesetting"/>
          <w:b/>
          <w:bCs/>
          <w:sz w:val="36"/>
          <w:szCs w:val="36"/>
          <w:rtl/>
        </w:rPr>
        <w:t xml:space="preserve"> </w:t>
      </w:r>
      <w:r w:rsidRPr="00941894">
        <w:rPr>
          <w:rFonts w:ascii="Arabic Typesetting" w:eastAsia="Times New Roman" w:hAnsi="Arabic Typesetting" w:cs="Arabic Typesetting" w:hint="cs"/>
          <w:b/>
          <w:bCs/>
          <w:sz w:val="36"/>
          <w:szCs w:val="36"/>
          <w:rtl/>
        </w:rPr>
        <w:t>اِبْن</w:t>
      </w:r>
      <w:r w:rsidRPr="00941894">
        <w:rPr>
          <w:rFonts w:ascii="Arabic Typesetting" w:eastAsia="Times New Roman" w:hAnsi="Arabic Typesetting" w:cs="Arabic Typesetting"/>
          <w:b/>
          <w:bCs/>
          <w:sz w:val="36"/>
          <w:szCs w:val="36"/>
          <w:rtl/>
        </w:rPr>
        <w:t xml:space="preserve"> </w:t>
      </w:r>
      <w:r w:rsidRPr="00941894">
        <w:rPr>
          <w:rFonts w:ascii="Arabic Typesetting" w:eastAsia="Times New Roman" w:hAnsi="Arabic Typesetting" w:cs="Arabic Typesetting" w:hint="cs"/>
          <w:b/>
          <w:bCs/>
          <w:sz w:val="36"/>
          <w:szCs w:val="36"/>
          <w:rtl/>
        </w:rPr>
        <w:t>عَبَّاس</w:t>
      </w:r>
      <w:r w:rsidRPr="00941894">
        <w:rPr>
          <w:rFonts w:ascii="Arabic Typesetting" w:eastAsia="Times New Roman" w:hAnsi="Arabic Typesetting" w:cs="Arabic Typesetting"/>
          <w:b/>
          <w:bCs/>
          <w:sz w:val="36"/>
          <w:szCs w:val="36"/>
          <w:rtl/>
        </w:rPr>
        <w:t>) (2)</w:t>
      </w:r>
    </w:p>
    <w:p w:rsidR="006D26ED" w:rsidRPr="006D26ED" w:rsidRDefault="006D26ED" w:rsidP="006D26ED">
      <w:pPr>
        <w:spacing w:after="0" w:line="240" w:lineRule="auto"/>
        <w:rPr>
          <w:rFonts w:ascii="Arabic Typesetting" w:eastAsia="Times New Roman" w:hAnsi="Arabic Typesetting" w:cs="Arabic Typesetting"/>
          <w:b/>
          <w:bCs/>
          <w:sz w:val="36"/>
          <w:szCs w:val="36"/>
          <w:rtl/>
        </w:rPr>
      </w:pPr>
      <w:r w:rsidRPr="006D26ED">
        <w:rPr>
          <w:rFonts w:ascii="Arabic Typesetting" w:eastAsia="Times New Roman" w:hAnsi="Arabic Typesetting" w:cs="Arabic Typesetting" w:hint="cs"/>
          <w:b/>
          <w:bCs/>
          <w:sz w:val="36"/>
          <w:szCs w:val="36"/>
          <w:rtl/>
        </w:rPr>
        <w:t>وقال</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محمد</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رشيد</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رضا</w:t>
      </w:r>
      <w:r>
        <w:rPr>
          <w:rFonts w:ascii="Arabic Typesetting" w:eastAsia="Times New Roman" w:hAnsi="Arabic Typesetting" w:cs="Arabic Typesetting"/>
          <w:b/>
          <w:bCs/>
          <w:sz w:val="36"/>
          <w:szCs w:val="36"/>
          <w:rtl/>
        </w:rPr>
        <w:t xml:space="preserve"> : </w:t>
      </w:r>
      <w:r w:rsidRPr="006D26ED">
        <w:rPr>
          <w:rFonts w:ascii="Arabic Typesetting" w:eastAsia="Times New Roman" w:hAnsi="Arabic Typesetting" w:cs="Arabic Typesetting" w:hint="cs"/>
          <w:b/>
          <w:bCs/>
          <w:sz w:val="36"/>
          <w:szCs w:val="36"/>
          <w:rtl/>
        </w:rPr>
        <w:t>لمفسري</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السلف</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في</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تفتح</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أبواب</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السماء</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قولان</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لا</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يتنافيان</w:t>
      </w:r>
      <w:r w:rsidRPr="006D26ED">
        <w:rPr>
          <w:rFonts w:ascii="Arabic Typesetting" w:eastAsia="Times New Roman" w:hAnsi="Arabic Typesetting" w:cs="Arabic Typesetting"/>
          <w:b/>
          <w:bCs/>
          <w:sz w:val="36"/>
          <w:szCs w:val="36"/>
          <w:rtl/>
        </w:rPr>
        <w:t xml:space="preserve"> :</w:t>
      </w:r>
    </w:p>
    <w:p w:rsidR="006D26ED" w:rsidRPr="006D26ED" w:rsidRDefault="006D26ED" w:rsidP="006D26ED">
      <w:pPr>
        <w:spacing w:after="0" w:line="240" w:lineRule="auto"/>
        <w:rPr>
          <w:rFonts w:ascii="Arabic Typesetting" w:eastAsia="Times New Roman" w:hAnsi="Arabic Typesetting" w:cs="Arabic Typesetting"/>
          <w:b/>
          <w:bCs/>
          <w:sz w:val="36"/>
          <w:szCs w:val="36"/>
          <w:rtl/>
        </w:rPr>
      </w:pPr>
      <w:r w:rsidRPr="006D26ED">
        <w:rPr>
          <w:rFonts w:ascii="Arabic Typesetting" w:eastAsia="Times New Roman" w:hAnsi="Arabic Typesetting" w:cs="Arabic Typesetting"/>
          <w:b/>
          <w:bCs/>
          <w:sz w:val="36"/>
          <w:szCs w:val="36"/>
          <w:rtl/>
        </w:rPr>
        <w:t>(</w:t>
      </w:r>
      <w:r w:rsidRPr="006D26ED">
        <w:rPr>
          <w:rFonts w:ascii="Arabic Typesetting" w:eastAsia="Times New Roman" w:hAnsi="Arabic Typesetting" w:cs="Arabic Typesetting" w:hint="cs"/>
          <w:b/>
          <w:bCs/>
          <w:sz w:val="36"/>
          <w:szCs w:val="36"/>
          <w:rtl/>
        </w:rPr>
        <w:t>أحدهما</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أن</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معناه</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لا</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تقبل</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أعمالهم</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ولا</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ترفع</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إلى</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الله</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عز</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وجل</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كما</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ترفع</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أعمال</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الصالحين</w:t>
      </w:r>
      <w:r w:rsidRPr="006D26ED">
        <w:rPr>
          <w:rFonts w:ascii="Arabic Typesetting" w:eastAsia="Times New Roman" w:hAnsi="Arabic Typesetting" w:cs="Arabic Typesetting"/>
          <w:b/>
          <w:bCs/>
          <w:sz w:val="36"/>
          <w:szCs w:val="36"/>
          <w:rtl/>
        </w:rPr>
        <w:t xml:space="preserve"> . </w:t>
      </w:r>
      <w:r w:rsidRPr="006D26ED">
        <w:rPr>
          <w:rFonts w:ascii="Arabic Typesetting" w:eastAsia="Times New Roman" w:hAnsi="Arabic Typesetting" w:cs="Arabic Typesetting" w:hint="cs"/>
          <w:b/>
          <w:bCs/>
          <w:sz w:val="36"/>
          <w:szCs w:val="36"/>
          <w:rtl/>
        </w:rPr>
        <w:t>كما</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قال</w:t>
      </w:r>
      <w:r w:rsidRPr="006D26ED">
        <w:rPr>
          <w:rFonts w:ascii="Arabic Typesetting" w:eastAsia="Times New Roman" w:hAnsi="Arabic Typesetting" w:cs="Arabic Typesetting"/>
          <w:b/>
          <w:bCs/>
          <w:sz w:val="36"/>
          <w:szCs w:val="36"/>
          <w:rtl/>
        </w:rPr>
        <w:t xml:space="preserve"> : (</w:t>
      </w:r>
      <w:r w:rsidRPr="006D26ED">
        <w:rPr>
          <w:rFonts w:ascii="Arabic Typesetting" w:eastAsia="Times New Roman" w:hAnsi="Arabic Typesetting" w:cs="Arabic Typesetting" w:hint="cs"/>
          <w:b/>
          <w:bCs/>
          <w:sz w:val="36"/>
          <w:szCs w:val="36"/>
          <w:rtl/>
        </w:rPr>
        <w:t>والعمل</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الصالح</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يرفعه</w:t>
      </w:r>
      <w:r w:rsidRPr="006D26ED">
        <w:rPr>
          <w:rFonts w:ascii="Arabic Typesetting" w:eastAsia="Times New Roman" w:hAnsi="Arabic Typesetting" w:cs="Arabic Typesetting"/>
          <w:b/>
          <w:bCs/>
          <w:sz w:val="36"/>
          <w:szCs w:val="36"/>
          <w:rtl/>
        </w:rPr>
        <w:t xml:space="preserve">) (35 : 10) </w:t>
      </w:r>
      <w:r w:rsidRPr="006D26ED">
        <w:rPr>
          <w:rFonts w:ascii="Arabic Typesetting" w:eastAsia="Times New Roman" w:hAnsi="Arabic Typesetting" w:cs="Arabic Typesetting" w:hint="cs"/>
          <w:b/>
          <w:bCs/>
          <w:sz w:val="36"/>
          <w:szCs w:val="36"/>
          <w:rtl/>
        </w:rPr>
        <w:t>قال</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ابن</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عباس</w:t>
      </w:r>
      <w:r w:rsidRPr="006D26ED">
        <w:rPr>
          <w:rFonts w:ascii="Arabic Typesetting" w:eastAsia="Times New Roman" w:hAnsi="Arabic Typesetting" w:cs="Arabic Typesetting"/>
          <w:b/>
          <w:bCs/>
          <w:sz w:val="36"/>
          <w:szCs w:val="36"/>
          <w:rtl/>
        </w:rPr>
        <w:t xml:space="preserve"> : </w:t>
      </w:r>
      <w:r w:rsidRPr="006D26ED">
        <w:rPr>
          <w:rFonts w:ascii="Arabic Typesetting" w:eastAsia="Times New Roman" w:hAnsi="Arabic Typesetting" w:cs="Arabic Typesetting" w:hint="cs"/>
          <w:b/>
          <w:bCs/>
          <w:sz w:val="36"/>
          <w:szCs w:val="36"/>
          <w:rtl/>
        </w:rPr>
        <w:t>أي</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لا</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يصعد</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إلى</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الله</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من</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عملهم</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شيء</w:t>
      </w:r>
      <w:r w:rsidRPr="006D26ED">
        <w:rPr>
          <w:rFonts w:ascii="Arabic Typesetting" w:eastAsia="Times New Roman" w:hAnsi="Arabic Typesetting" w:cs="Arabic Typesetting"/>
          <w:b/>
          <w:bCs/>
          <w:sz w:val="36"/>
          <w:szCs w:val="36"/>
          <w:rtl/>
        </w:rPr>
        <w:t xml:space="preserve"> - </w:t>
      </w:r>
      <w:r w:rsidRPr="006D26ED">
        <w:rPr>
          <w:rFonts w:ascii="Arabic Typesetting" w:eastAsia="Times New Roman" w:hAnsi="Arabic Typesetting" w:cs="Arabic Typesetting" w:hint="cs"/>
          <w:b/>
          <w:bCs/>
          <w:sz w:val="36"/>
          <w:szCs w:val="36"/>
          <w:rtl/>
        </w:rPr>
        <w:t>وفي</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رواية</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عنه</w:t>
      </w:r>
      <w:r w:rsidRPr="006D26ED">
        <w:rPr>
          <w:rFonts w:ascii="Arabic Typesetting" w:eastAsia="Times New Roman" w:hAnsi="Arabic Typesetting" w:cs="Arabic Typesetting"/>
          <w:b/>
          <w:bCs/>
          <w:sz w:val="36"/>
          <w:szCs w:val="36"/>
          <w:rtl/>
        </w:rPr>
        <w:t xml:space="preserve"> : </w:t>
      </w:r>
      <w:r w:rsidRPr="006D26ED">
        <w:rPr>
          <w:rFonts w:ascii="Arabic Typesetting" w:eastAsia="Times New Roman" w:hAnsi="Arabic Typesetting" w:cs="Arabic Typesetting" w:hint="cs"/>
          <w:b/>
          <w:bCs/>
          <w:sz w:val="36"/>
          <w:szCs w:val="36"/>
          <w:rtl/>
        </w:rPr>
        <w:t>لا</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تفتح</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لهم</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لعمل</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ولا</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دعاء</w:t>
      </w:r>
      <w:r w:rsidRPr="006D26ED">
        <w:rPr>
          <w:rFonts w:ascii="Arabic Typesetting" w:eastAsia="Times New Roman" w:hAnsi="Arabic Typesetting" w:cs="Arabic Typesetting"/>
          <w:b/>
          <w:bCs/>
          <w:sz w:val="36"/>
          <w:szCs w:val="36"/>
          <w:rtl/>
        </w:rPr>
        <w:t xml:space="preserve"> . </w:t>
      </w:r>
      <w:r w:rsidRPr="006D26ED">
        <w:rPr>
          <w:rFonts w:ascii="Arabic Typesetting" w:eastAsia="Times New Roman" w:hAnsi="Arabic Typesetting" w:cs="Arabic Typesetting" w:hint="cs"/>
          <w:b/>
          <w:bCs/>
          <w:sz w:val="36"/>
          <w:szCs w:val="36"/>
          <w:rtl/>
        </w:rPr>
        <w:t>ومثله</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عن</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مجاهد</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وسعيد</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بن</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جبير</w:t>
      </w:r>
      <w:r w:rsidRPr="006D26ED">
        <w:rPr>
          <w:rFonts w:ascii="Arabic Typesetting" w:eastAsia="Times New Roman" w:hAnsi="Arabic Typesetting" w:cs="Arabic Typesetting"/>
          <w:b/>
          <w:bCs/>
          <w:sz w:val="36"/>
          <w:szCs w:val="36"/>
          <w:rtl/>
        </w:rPr>
        <w:t xml:space="preserve"> . </w:t>
      </w:r>
    </w:p>
    <w:p w:rsidR="006D26ED" w:rsidRDefault="006D26ED" w:rsidP="006D26ED">
      <w:pPr>
        <w:spacing w:after="0" w:line="240" w:lineRule="auto"/>
        <w:rPr>
          <w:rFonts w:ascii="Arabic Typesetting" w:eastAsia="Times New Roman" w:hAnsi="Arabic Typesetting" w:cs="Arabic Typesetting"/>
          <w:b/>
          <w:bCs/>
          <w:sz w:val="36"/>
          <w:szCs w:val="36"/>
          <w:rtl/>
        </w:rPr>
      </w:pPr>
      <w:r w:rsidRPr="006D26ED">
        <w:rPr>
          <w:rFonts w:ascii="Arabic Typesetting" w:eastAsia="Times New Roman" w:hAnsi="Arabic Typesetting" w:cs="Arabic Typesetting"/>
          <w:b/>
          <w:bCs/>
          <w:sz w:val="36"/>
          <w:szCs w:val="36"/>
          <w:rtl/>
        </w:rPr>
        <w:t>(</w:t>
      </w:r>
      <w:r w:rsidRPr="006D26ED">
        <w:rPr>
          <w:rFonts w:ascii="Arabic Typesetting" w:eastAsia="Times New Roman" w:hAnsi="Arabic Typesetting" w:cs="Arabic Typesetting" w:hint="cs"/>
          <w:b/>
          <w:bCs/>
          <w:sz w:val="36"/>
          <w:szCs w:val="36"/>
          <w:rtl/>
        </w:rPr>
        <w:t>والثاني</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أن</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أرواحهم</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لا</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تصعد</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إلى</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السماء</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بعد</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الموت</w:t>
      </w:r>
      <w:r w:rsidRPr="006D26ED">
        <w:rPr>
          <w:rFonts w:ascii="Arabic Typesetting" w:eastAsia="Times New Roman" w:hAnsi="Arabic Typesetting" w:cs="Arabic Typesetting"/>
          <w:b/>
          <w:bCs/>
          <w:sz w:val="36"/>
          <w:szCs w:val="36"/>
          <w:rtl/>
        </w:rPr>
        <w:t xml:space="preserve"> . </w:t>
      </w:r>
      <w:r w:rsidRPr="006D26ED">
        <w:rPr>
          <w:rFonts w:ascii="Arabic Typesetting" w:eastAsia="Times New Roman" w:hAnsi="Arabic Typesetting" w:cs="Arabic Typesetting" w:hint="cs"/>
          <w:b/>
          <w:bCs/>
          <w:sz w:val="36"/>
          <w:szCs w:val="36"/>
          <w:rtl/>
        </w:rPr>
        <w:t>وروي</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عن</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ابن</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عباس</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والسدي</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وغيرهما</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قال</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ابن</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عباس</w:t>
      </w:r>
      <w:r w:rsidRPr="006D26ED">
        <w:rPr>
          <w:rFonts w:ascii="Arabic Typesetting" w:eastAsia="Times New Roman" w:hAnsi="Arabic Typesetting" w:cs="Arabic Typesetting"/>
          <w:b/>
          <w:bCs/>
          <w:sz w:val="36"/>
          <w:szCs w:val="36"/>
          <w:rtl/>
        </w:rPr>
        <w:t xml:space="preserve"> : </w:t>
      </w:r>
      <w:r w:rsidRPr="006D26ED">
        <w:rPr>
          <w:rFonts w:ascii="Arabic Typesetting" w:eastAsia="Times New Roman" w:hAnsi="Arabic Typesetting" w:cs="Arabic Typesetting" w:hint="cs"/>
          <w:b/>
          <w:bCs/>
          <w:sz w:val="36"/>
          <w:szCs w:val="36"/>
          <w:rtl/>
        </w:rPr>
        <w:t>أن</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السماء</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لا</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تفتح</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لأرواحهم</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وتفتح</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لأرواح</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المؤمنين</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ومثل</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هذا</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التعبير</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في</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السماء</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معروف</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عند</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أهل</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الكتاب</w:t>
      </w:r>
      <w:r w:rsidRPr="006D26ED">
        <w:rPr>
          <w:rFonts w:ascii="Arabic Typesetting" w:eastAsia="Times New Roman" w:hAnsi="Arabic Typesetting" w:cs="Arabic Typesetting"/>
          <w:b/>
          <w:bCs/>
          <w:sz w:val="36"/>
          <w:szCs w:val="36"/>
          <w:rtl/>
        </w:rPr>
        <w:t xml:space="preserve"> . </w:t>
      </w:r>
      <w:r w:rsidRPr="006D26ED">
        <w:rPr>
          <w:rFonts w:ascii="Arabic Typesetting" w:eastAsia="Times New Roman" w:hAnsi="Arabic Typesetting" w:cs="Arabic Typesetting" w:hint="cs"/>
          <w:b/>
          <w:bCs/>
          <w:sz w:val="36"/>
          <w:szCs w:val="36"/>
          <w:rtl/>
        </w:rPr>
        <w:t>وروي</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في</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هذا</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القول</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أخبار</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مرفوعة</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في</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قبول</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روح</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المؤمن</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ورد</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روح</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الكافر</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وروى</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ابن</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جرير</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عن</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ابن</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جريج</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الجمع</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بين</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القولين</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قال</w:t>
      </w:r>
      <w:r w:rsidRPr="006D26ED">
        <w:rPr>
          <w:rFonts w:ascii="Arabic Typesetting" w:eastAsia="Times New Roman" w:hAnsi="Arabic Typesetting" w:cs="Arabic Typesetting"/>
          <w:b/>
          <w:bCs/>
          <w:sz w:val="36"/>
          <w:szCs w:val="36"/>
          <w:rtl/>
        </w:rPr>
        <w:t xml:space="preserve"> : </w:t>
      </w:r>
      <w:r w:rsidRPr="006D26ED">
        <w:rPr>
          <w:rFonts w:ascii="Arabic Typesetting" w:eastAsia="Times New Roman" w:hAnsi="Arabic Typesetting" w:cs="Arabic Typesetting" w:hint="cs"/>
          <w:b/>
          <w:bCs/>
          <w:sz w:val="36"/>
          <w:szCs w:val="36"/>
          <w:rtl/>
        </w:rPr>
        <w:t>لا</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لأرواحهم</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ولا</w:t>
      </w:r>
      <w:r w:rsidRPr="006D26ED">
        <w:rPr>
          <w:rFonts w:ascii="Arabic Typesetting" w:eastAsia="Times New Roman" w:hAnsi="Arabic Typesetting" w:cs="Arabic Typesetting"/>
          <w:b/>
          <w:bCs/>
          <w:sz w:val="36"/>
          <w:szCs w:val="36"/>
          <w:rtl/>
        </w:rPr>
        <w:t xml:space="preserve"> </w:t>
      </w:r>
      <w:r w:rsidRPr="006D26ED">
        <w:rPr>
          <w:rFonts w:ascii="Arabic Typesetting" w:eastAsia="Times New Roman" w:hAnsi="Arabic Typesetting" w:cs="Arabic Typesetting" w:hint="cs"/>
          <w:b/>
          <w:bCs/>
          <w:sz w:val="36"/>
          <w:szCs w:val="36"/>
          <w:rtl/>
        </w:rPr>
        <w:t>لأعمالهم</w:t>
      </w:r>
      <w:r w:rsidRPr="006D26ED">
        <w:rPr>
          <w:rFonts w:ascii="Arabic Typesetting" w:eastAsia="Times New Roman" w:hAnsi="Arabic Typesetting" w:cs="Arabic Typesetting"/>
          <w:b/>
          <w:bCs/>
          <w:sz w:val="36"/>
          <w:szCs w:val="36"/>
          <w:rtl/>
        </w:rPr>
        <w:t xml:space="preserve"> .(3)</w:t>
      </w:r>
    </w:p>
    <w:p w:rsidR="00752BE6" w:rsidRPr="0086456D" w:rsidRDefault="004454B8" w:rsidP="0086456D">
      <w:pPr>
        <w:rPr>
          <w:rFonts w:ascii="Arabic Typesetting" w:hAnsi="Arabic Typesetting" w:cs="Arabic Typesetting"/>
          <w:b/>
          <w:bCs/>
          <w:sz w:val="48"/>
          <w:szCs w:val="48"/>
          <w:rtl/>
        </w:rPr>
      </w:pPr>
      <w:r w:rsidRPr="004454B8">
        <w:rPr>
          <w:rFonts w:ascii="Arabic Typesetting" w:hAnsi="Arabic Typesetting" w:cs="Arabic Typesetting"/>
          <w:b/>
          <w:bCs/>
          <w:sz w:val="48"/>
          <w:szCs w:val="48"/>
          <w:rtl/>
        </w:rPr>
        <w:t>الأوقات التي تفتح فيها أبواب السماء</w:t>
      </w:r>
    </w:p>
    <w:p w:rsidR="006D26ED" w:rsidRPr="006D26ED" w:rsidRDefault="007B3EC0" w:rsidP="006D26ED">
      <w:pPr>
        <w:rPr>
          <w:rFonts w:ascii="Arabic Typesetting" w:hAnsi="Arabic Typesetting" w:cs="Arabic Typesetting"/>
          <w:b/>
          <w:bCs/>
          <w:sz w:val="36"/>
          <w:szCs w:val="36"/>
          <w:rtl/>
        </w:rPr>
      </w:pPr>
      <w:r w:rsidRPr="007B3EC0">
        <w:rPr>
          <w:rFonts w:ascii="Arabic Typesetting" w:hAnsi="Arabic Typesetting" w:cs="Arabic Typesetting" w:hint="cs"/>
          <w:b/>
          <w:bCs/>
          <w:sz w:val="44"/>
          <w:szCs w:val="44"/>
          <w:rtl/>
        </w:rPr>
        <w:t>[1]</w:t>
      </w:r>
      <w:r w:rsidR="004454B8" w:rsidRPr="007B3EC0">
        <w:rPr>
          <w:rFonts w:ascii="Arabic Typesetting" w:hAnsi="Arabic Typesetting" w:cs="Arabic Typesetting"/>
          <w:b/>
          <w:bCs/>
          <w:sz w:val="44"/>
          <w:szCs w:val="44"/>
          <w:rtl/>
        </w:rPr>
        <w:t xml:space="preserve"> قبل الظهر</w:t>
      </w:r>
      <w:r w:rsidR="004454B8" w:rsidRPr="004454B8">
        <w:rPr>
          <w:rFonts w:ascii="Arabic Typesetting" w:hAnsi="Arabic Typesetting" w:cs="Arabic Typesetting"/>
          <w:b/>
          <w:bCs/>
          <w:sz w:val="36"/>
          <w:szCs w:val="36"/>
          <w:rtl/>
        </w:rPr>
        <w:t xml:space="preserve"> :عَنْ عَب</w:t>
      </w:r>
      <w:r w:rsidR="006D26ED">
        <w:rPr>
          <w:rFonts w:ascii="Arabic Typesetting" w:hAnsi="Arabic Typesetting" w:cs="Arabic Typesetting"/>
          <w:b/>
          <w:bCs/>
          <w:sz w:val="36"/>
          <w:szCs w:val="36"/>
          <w:rtl/>
        </w:rPr>
        <w:t>ْدِ اللَّهِ بْنِ السَّائِبِ : (</w:t>
      </w:r>
      <w:r w:rsidR="004454B8" w:rsidRPr="004454B8">
        <w:rPr>
          <w:rFonts w:ascii="Arabic Typesetting" w:hAnsi="Arabic Typesetting" w:cs="Arabic Typesetting"/>
          <w:b/>
          <w:bCs/>
          <w:sz w:val="36"/>
          <w:szCs w:val="36"/>
          <w:rtl/>
        </w:rPr>
        <w:t xml:space="preserve"> أَنَّ رَسُولَ اللَّهِ صَلَّى اللَّهُ عَلَيْهِ وَسَلَّمَ كَانَ يُصَلِّي أَرْبَعًا بَعْدَ أَنْ تَزُولَ الشَّمْسُ قَبْلَ الظُّهْرِ وَقَالَ :</w:t>
      </w:r>
      <w:r w:rsidR="00DA7E6B">
        <w:rPr>
          <w:rFonts w:ascii="Arabic Typesetting" w:hAnsi="Arabic Typesetting" w:cs="Arabic Typesetting" w:hint="cs"/>
          <w:b/>
          <w:bCs/>
          <w:sz w:val="36"/>
          <w:szCs w:val="36"/>
          <w:rtl/>
        </w:rPr>
        <w:t>(</w:t>
      </w:r>
      <w:r w:rsidR="004454B8" w:rsidRPr="004454B8">
        <w:rPr>
          <w:rFonts w:ascii="Arabic Typesetting" w:hAnsi="Arabic Typesetting" w:cs="Arabic Typesetting"/>
          <w:b/>
          <w:bCs/>
          <w:sz w:val="36"/>
          <w:szCs w:val="36"/>
          <w:rtl/>
        </w:rPr>
        <w:t xml:space="preserve"> إِنَّهَا سَاعَةٌ تُفْتَحُ فِيهَا أَبْوَابُ السَّمَاءِ وَأُحِبُّ أَنْ يَصْع</w:t>
      </w:r>
      <w:r w:rsidR="006D26ED">
        <w:rPr>
          <w:rFonts w:ascii="Arabic Typesetting" w:hAnsi="Arabic Typesetting" w:cs="Arabic Typesetting"/>
          <w:b/>
          <w:bCs/>
          <w:sz w:val="36"/>
          <w:szCs w:val="36"/>
          <w:rtl/>
        </w:rPr>
        <w:t>َدَ لِي فِيهَا عَمَلٌ صَالِحٌ ) ،</w:t>
      </w:r>
      <w:r w:rsidR="006D26ED">
        <w:rPr>
          <w:rFonts w:ascii="Arabic Typesetting" w:hAnsi="Arabic Typesetting" w:cs="Arabic Typesetting" w:hint="cs"/>
          <w:b/>
          <w:bCs/>
          <w:sz w:val="36"/>
          <w:szCs w:val="36"/>
          <w:rtl/>
        </w:rPr>
        <w:t xml:space="preserve"> </w:t>
      </w:r>
      <w:r w:rsidR="006D26ED">
        <w:rPr>
          <w:rFonts w:ascii="Arabic Typesetting" w:hAnsi="Arabic Typesetting" w:cs="Arabic Typesetting"/>
          <w:b/>
          <w:bCs/>
          <w:sz w:val="36"/>
          <w:szCs w:val="36"/>
          <w:rtl/>
        </w:rPr>
        <w:t xml:space="preserve"> </w:t>
      </w:r>
      <w:r w:rsidR="004454B8" w:rsidRPr="004454B8">
        <w:rPr>
          <w:rFonts w:ascii="Arabic Typesetting" w:hAnsi="Arabic Typesetting" w:cs="Arabic Typesetting"/>
          <w:b/>
          <w:bCs/>
          <w:sz w:val="36"/>
          <w:szCs w:val="36"/>
          <w:rtl/>
        </w:rPr>
        <w:t xml:space="preserve"> وعَنْ النَّبِيِّ صَلَّى اللَّهُ عَلَيْهِ وَسَلَّمَ أَنَّهُ كَانَ يُصَلِّي أَرْبَعَ رَكَعَاتٍ بَعْدَ الزَّوَالِ لا </w:t>
      </w:r>
      <w:r w:rsidR="006D26ED">
        <w:rPr>
          <w:rFonts w:ascii="Arabic Typesetting" w:hAnsi="Arabic Typesetting" w:cs="Arabic Typesetting"/>
          <w:b/>
          <w:bCs/>
          <w:sz w:val="36"/>
          <w:szCs w:val="36"/>
          <w:rtl/>
        </w:rPr>
        <w:t xml:space="preserve">يُسَلِّمُ إِلا فِي آخِرِهِنَّ </w:t>
      </w:r>
      <w:r w:rsidR="006D26ED">
        <w:rPr>
          <w:rFonts w:ascii="Arabic Typesetting" w:hAnsi="Arabic Typesetting" w:cs="Arabic Typesetting" w:hint="cs"/>
          <w:b/>
          <w:bCs/>
          <w:sz w:val="36"/>
          <w:szCs w:val="36"/>
          <w:rtl/>
        </w:rPr>
        <w:t>(4) 0</w:t>
      </w:r>
      <w:r w:rsidR="006D26ED" w:rsidRPr="006D26ED">
        <w:rPr>
          <w:rFonts w:ascii="Arabic Typesetting" w:hAnsi="Arabic Typesetting" w:cs="Arabic Typesetting"/>
          <w:b/>
          <w:bCs/>
          <w:sz w:val="36"/>
          <w:szCs w:val="36"/>
          <w:rtl/>
        </w:rPr>
        <w:t>000000000000000000000000000000000000000000000000</w:t>
      </w:r>
    </w:p>
    <w:p w:rsidR="004454B8" w:rsidRDefault="006D26ED" w:rsidP="006D26ED">
      <w:pPr>
        <w:rPr>
          <w:rFonts w:ascii="Arabic Typesetting" w:hAnsi="Arabic Typesetting" w:cs="Arabic Typesetting"/>
          <w:b/>
          <w:bCs/>
          <w:sz w:val="36"/>
          <w:szCs w:val="36"/>
          <w:rtl/>
        </w:rPr>
      </w:pPr>
      <w:r w:rsidRPr="006D26ED">
        <w:rPr>
          <w:rFonts w:ascii="Arabic Typesetting" w:hAnsi="Arabic Typesetting" w:cs="Arabic Typesetting"/>
          <w:b/>
          <w:bCs/>
          <w:sz w:val="36"/>
          <w:szCs w:val="36"/>
          <w:rtl/>
        </w:rPr>
        <w:t>(1)</w:t>
      </w:r>
      <w:r w:rsidRPr="006D26ED">
        <w:rPr>
          <w:rFonts w:ascii="Arabic Typesetting" w:hAnsi="Arabic Typesetting" w:cs="Arabic Typesetting" w:hint="cs"/>
          <w:b/>
          <w:bCs/>
          <w:sz w:val="36"/>
          <w:szCs w:val="36"/>
          <w:rtl/>
        </w:rPr>
        <w:t>انظر</w:t>
      </w:r>
      <w:r w:rsidRPr="006D26ED">
        <w:rPr>
          <w:rFonts w:ascii="Arabic Typesetting" w:hAnsi="Arabic Typesetting" w:cs="Arabic Typesetting"/>
          <w:b/>
          <w:bCs/>
          <w:sz w:val="36"/>
          <w:szCs w:val="36"/>
          <w:rtl/>
        </w:rPr>
        <w:t xml:space="preserve"> : </w:t>
      </w:r>
      <w:r w:rsidRPr="006D26ED">
        <w:rPr>
          <w:rFonts w:ascii="Arabic Typesetting" w:hAnsi="Arabic Typesetting" w:cs="Arabic Typesetting" w:hint="cs"/>
          <w:b/>
          <w:bCs/>
          <w:sz w:val="36"/>
          <w:szCs w:val="36"/>
          <w:rtl/>
        </w:rPr>
        <w:t>موقع</w:t>
      </w:r>
      <w:r w:rsidRPr="006D26ED">
        <w:rPr>
          <w:rFonts w:ascii="Arabic Typesetting" w:hAnsi="Arabic Typesetting" w:cs="Arabic Typesetting"/>
          <w:b/>
          <w:bCs/>
          <w:sz w:val="36"/>
          <w:szCs w:val="36"/>
          <w:rtl/>
        </w:rPr>
        <w:t xml:space="preserve"> </w:t>
      </w:r>
      <w:r w:rsidRPr="006D26ED">
        <w:rPr>
          <w:rFonts w:ascii="Arabic Typesetting" w:hAnsi="Arabic Typesetting" w:cs="Arabic Typesetting" w:hint="cs"/>
          <w:b/>
          <w:bCs/>
          <w:sz w:val="36"/>
          <w:szCs w:val="36"/>
          <w:rtl/>
        </w:rPr>
        <w:t>تفسير</w:t>
      </w:r>
      <w:r w:rsidRPr="006D26ED">
        <w:rPr>
          <w:rFonts w:ascii="Arabic Typesetting" w:hAnsi="Arabic Typesetting" w:cs="Arabic Typesetting"/>
          <w:b/>
          <w:bCs/>
          <w:sz w:val="36"/>
          <w:szCs w:val="36"/>
          <w:rtl/>
        </w:rPr>
        <w:t xml:space="preserve"> </w:t>
      </w:r>
      <w:r w:rsidRPr="006D26ED">
        <w:rPr>
          <w:rFonts w:ascii="Arabic Typesetting" w:hAnsi="Arabic Typesetting" w:cs="Arabic Typesetting" w:hint="cs"/>
          <w:b/>
          <w:bCs/>
          <w:sz w:val="36"/>
          <w:szCs w:val="36"/>
          <w:rtl/>
        </w:rPr>
        <w:t>سورة</w:t>
      </w:r>
      <w:r w:rsidRPr="006D26ED">
        <w:rPr>
          <w:rFonts w:ascii="Arabic Typesetting" w:hAnsi="Arabic Typesetting" w:cs="Arabic Typesetting"/>
          <w:b/>
          <w:bCs/>
          <w:sz w:val="36"/>
          <w:szCs w:val="36"/>
          <w:rtl/>
        </w:rPr>
        <w:t xml:space="preserve"> </w:t>
      </w:r>
      <w:r w:rsidRPr="006D26ED">
        <w:rPr>
          <w:rFonts w:ascii="Arabic Typesetting" w:hAnsi="Arabic Typesetting" w:cs="Arabic Typesetting" w:hint="cs"/>
          <w:b/>
          <w:bCs/>
          <w:sz w:val="36"/>
          <w:szCs w:val="36"/>
          <w:rtl/>
        </w:rPr>
        <w:t>الأعراف</w:t>
      </w:r>
      <w:r w:rsidRPr="006D26ED">
        <w:rPr>
          <w:rFonts w:ascii="Arabic Typesetting" w:hAnsi="Arabic Typesetting" w:cs="Arabic Typesetting"/>
          <w:b/>
          <w:bCs/>
          <w:sz w:val="36"/>
          <w:szCs w:val="36"/>
          <w:rtl/>
        </w:rPr>
        <w:t xml:space="preserve"> </w:t>
      </w:r>
      <w:r w:rsidRPr="006D26ED">
        <w:rPr>
          <w:rFonts w:ascii="Arabic Typesetting" w:hAnsi="Arabic Typesetting" w:cs="Arabic Typesetting" w:hint="cs"/>
          <w:b/>
          <w:bCs/>
          <w:sz w:val="36"/>
          <w:szCs w:val="36"/>
          <w:rtl/>
        </w:rPr>
        <w:t>ـ</w:t>
      </w:r>
      <w:r w:rsidRPr="006D26ED">
        <w:rPr>
          <w:rFonts w:ascii="Arabic Typesetting" w:hAnsi="Arabic Typesetting" w:cs="Arabic Typesetting"/>
          <w:b/>
          <w:bCs/>
          <w:sz w:val="36"/>
          <w:szCs w:val="36"/>
          <w:rtl/>
        </w:rPr>
        <w:t xml:space="preserve"> </w:t>
      </w:r>
      <w:r w:rsidRPr="006D26ED">
        <w:rPr>
          <w:rFonts w:ascii="Arabic Typesetting" w:hAnsi="Arabic Typesetting" w:cs="Arabic Typesetting" w:hint="cs"/>
          <w:b/>
          <w:bCs/>
          <w:sz w:val="36"/>
          <w:szCs w:val="36"/>
          <w:rtl/>
        </w:rPr>
        <w:t>الأنترنت</w:t>
      </w:r>
      <w:r w:rsidRPr="006D26ED">
        <w:rPr>
          <w:rFonts w:ascii="Arabic Typesetting" w:hAnsi="Arabic Typesetting" w:cs="Arabic Typesetting"/>
          <w:b/>
          <w:bCs/>
          <w:sz w:val="36"/>
          <w:szCs w:val="36"/>
          <w:rtl/>
        </w:rPr>
        <w:t xml:space="preserve">                                             </w:t>
      </w:r>
      <w:r w:rsidR="00F72CE9">
        <w:rPr>
          <w:rFonts w:ascii="Arabic Typesetting" w:hAnsi="Arabic Typesetting" w:cs="Arabic Typesetting" w:hint="cs"/>
          <w:b/>
          <w:bCs/>
          <w:sz w:val="36"/>
          <w:szCs w:val="36"/>
          <w:rtl/>
        </w:rPr>
        <w:t xml:space="preserve"> </w:t>
      </w:r>
      <w:r w:rsidRPr="006D26ED">
        <w:rPr>
          <w:rFonts w:ascii="Arabic Typesetting" w:hAnsi="Arabic Typesetting" w:cs="Arabic Typesetting"/>
          <w:b/>
          <w:bCs/>
          <w:sz w:val="36"/>
          <w:szCs w:val="36"/>
          <w:rtl/>
        </w:rPr>
        <w:t xml:space="preserve">           (2)</w:t>
      </w:r>
      <w:r w:rsidRPr="006D26ED">
        <w:rPr>
          <w:rFonts w:ascii="Arabic Typesetting" w:hAnsi="Arabic Typesetting" w:cs="Arabic Typesetting" w:hint="cs"/>
          <w:b/>
          <w:bCs/>
          <w:sz w:val="36"/>
          <w:szCs w:val="36"/>
          <w:rtl/>
        </w:rPr>
        <w:t>انظر</w:t>
      </w:r>
      <w:r w:rsidRPr="006D26ED">
        <w:rPr>
          <w:rFonts w:ascii="Arabic Typesetting" w:hAnsi="Arabic Typesetting" w:cs="Arabic Typesetting"/>
          <w:b/>
          <w:bCs/>
          <w:sz w:val="36"/>
          <w:szCs w:val="36"/>
          <w:rtl/>
        </w:rPr>
        <w:t xml:space="preserve"> : </w:t>
      </w:r>
      <w:r w:rsidRPr="006D26ED">
        <w:rPr>
          <w:rFonts w:ascii="Arabic Typesetting" w:hAnsi="Arabic Typesetting" w:cs="Arabic Typesetting" w:hint="cs"/>
          <w:b/>
          <w:bCs/>
          <w:sz w:val="36"/>
          <w:szCs w:val="36"/>
          <w:rtl/>
        </w:rPr>
        <w:t>شبكة</w:t>
      </w:r>
      <w:r w:rsidRPr="006D26ED">
        <w:rPr>
          <w:rFonts w:ascii="Arabic Typesetting" w:hAnsi="Arabic Typesetting" w:cs="Arabic Typesetting"/>
          <w:b/>
          <w:bCs/>
          <w:sz w:val="36"/>
          <w:szCs w:val="36"/>
          <w:rtl/>
        </w:rPr>
        <w:t xml:space="preserve"> </w:t>
      </w:r>
      <w:r w:rsidRPr="006D26ED">
        <w:rPr>
          <w:rFonts w:ascii="Arabic Typesetting" w:hAnsi="Arabic Typesetting" w:cs="Arabic Typesetting" w:hint="cs"/>
          <w:b/>
          <w:bCs/>
          <w:sz w:val="36"/>
          <w:szCs w:val="36"/>
          <w:rtl/>
        </w:rPr>
        <w:t>الفصيح</w:t>
      </w:r>
      <w:r w:rsidRPr="006D26ED">
        <w:rPr>
          <w:rFonts w:ascii="Arabic Typesetting" w:hAnsi="Arabic Typesetting" w:cs="Arabic Typesetting"/>
          <w:b/>
          <w:bCs/>
          <w:sz w:val="36"/>
          <w:szCs w:val="36"/>
          <w:rtl/>
        </w:rPr>
        <w:t xml:space="preserve"> </w:t>
      </w:r>
      <w:r w:rsidRPr="006D26ED">
        <w:rPr>
          <w:rFonts w:ascii="Arabic Typesetting" w:hAnsi="Arabic Typesetting" w:cs="Arabic Typesetting" w:hint="cs"/>
          <w:b/>
          <w:bCs/>
          <w:sz w:val="36"/>
          <w:szCs w:val="36"/>
          <w:rtl/>
        </w:rPr>
        <w:t>ـ</w:t>
      </w:r>
      <w:r w:rsidRPr="006D26ED">
        <w:rPr>
          <w:rFonts w:ascii="Arabic Typesetting" w:hAnsi="Arabic Typesetting" w:cs="Arabic Typesetting"/>
          <w:b/>
          <w:bCs/>
          <w:sz w:val="36"/>
          <w:szCs w:val="36"/>
          <w:rtl/>
        </w:rPr>
        <w:t xml:space="preserve"> </w:t>
      </w:r>
      <w:r w:rsidRPr="006D26ED">
        <w:rPr>
          <w:rFonts w:ascii="Arabic Typesetting" w:hAnsi="Arabic Typesetting" w:cs="Arabic Typesetting" w:hint="cs"/>
          <w:b/>
          <w:bCs/>
          <w:sz w:val="36"/>
          <w:szCs w:val="36"/>
          <w:rtl/>
        </w:rPr>
        <w:t>الأنترنت</w:t>
      </w:r>
      <w:r w:rsidRPr="006D26ED">
        <w:rPr>
          <w:rFonts w:ascii="Arabic Typesetting" w:hAnsi="Arabic Typesetting" w:cs="Arabic Typesetting"/>
          <w:b/>
          <w:bCs/>
          <w:sz w:val="36"/>
          <w:szCs w:val="36"/>
          <w:rtl/>
        </w:rPr>
        <w:t xml:space="preserve"> </w:t>
      </w:r>
      <w:r w:rsidRPr="006D26ED">
        <w:rPr>
          <w:rFonts w:ascii="Arabic Typesetting" w:hAnsi="Arabic Typesetting" w:cs="Arabic Typesetting" w:hint="cs"/>
          <w:b/>
          <w:bCs/>
          <w:sz w:val="36"/>
          <w:szCs w:val="36"/>
          <w:rtl/>
        </w:rPr>
        <w:t>ـ</w:t>
      </w:r>
      <w:r w:rsidRPr="006D26ED">
        <w:rPr>
          <w:rFonts w:ascii="Arabic Typesetting" w:hAnsi="Arabic Typesetting" w:cs="Arabic Typesetting"/>
          <w:b/>
          <w:bCs/>
          <w:sz w:val="36"/>
          <w:szCs w:val="36"/>
          <w:rtl/>
        </w:rPr>
        <w:t xml:space="preserve"> </w:t>
      </w:r>
      <w:r w:rsidRPr="006D26ED">
        <w:rPr>
          <w:rFonts w:ascii="Arabic Typesetting" w:hAnsi="Arabic Typesetting" w:cs="Arabic Typesetting" w:hint="cs"/>
          <w:b/>
          <w:bCs/>
          <w:sz w:val="36"/>
          <w:szCs w:val="36"/>
          <w:rtl/>
        </w:rPr>
        <w:t>جمال</w:t>
      </w:r>
      <w:r w:rsidRPr="006D26ED">
        <w:rPr>
          <w:rFonts w:ascii="Arabic Typesetting" w:hAnsi="Arabic Typesetting" w:cs="Arabic Typesetting"/>
          <w:b/>
          <w:bCs/>
          <w:sz w:val="36"/>
          <w:szCs w:val="36"/>
          <w:rtl/>
        </w:rPr>
        <w:t xml:space="preserve"> </w:t>
      </w:r>
      <w:r w:rsidRPr="006D26ED">
        <w:rPr>
          <w:rFonts w:ascii="Arabic Typesetting" w:hAnsi="Arabic Typesetting" w:cs="Arabic Typesetting" w:hint="cs"/>
          <w:b/>
          <w:bCs/>
          <w:sz w:val="36"/>
          <w:szCs w:val="36"/>
          <w:rtl/>
        </w:rPr>
        <w:t>حسني</w:t>
      </w:r>
      <w:r w:rsidRPr="006D26ED">
        <w:rPr>
          <w:rFonts w:ascii="Arabic Typesetting" w:hAnsi="Arabic Typesetting" w:cs="Arabic Typesetting"/>
          <w:b/>
          <w:bCs/>
          <w:sz w:val="36"/>
          <w:szCs w:val="36"/>
          <w:rtl/>
        </w:rPr>
        <w:t xml:space="preserve"> </w:t>
      </w:r>
      <w:r w:rsidRPr="006D26ED">
        <w:rPr>
          <w:rFonts w:ascii="Arabic Typesetting" w:hAnsi="Arabic Typesetting" w:cs="Arabic Typesetting" w:hint="cs"/>
          <w:b/>
          <w:bCs/>
          <w:sz w:val="36"/>
          <w:szCs w:val="36"/>
          <w:rtl/>
        </w:rPr>
        <w:t>الشرباتي</w:t>
      </w:r>
      <w:r w:rsidRPr="006D26ED">
        <w:rPr>
          <w:rFonts w:ascii="Arabic Typesetting" w:hAnsi="Arabic Typesetting" w:cs="Arabic Typesetting"/>
          <w:b/>
          <w:bCs/>
          <w:sz w:val="36"/>
          <w:szCs w:val="36"/>
          <w:rtl/>
        </w:rPr>
        <w:t xml:space="preserve">                                                    (3)</w:t>
      </w:r>
      <w:r w:rsidRPr="006D26ED">
        <w:rPr>
          <w:rFonts w:ascii="Arabic Typesetting" w:hAnsi="Arabic Typesetting" w:cs="Arabic Typesetting" w:hint="cs"/>
          <w:b/>
          <w:bCs/>
          <w:sz w:val="36"/>
          <w:szCs w:val="36"/>
          <w:rtl/>
        </w:rPr>
        <w:t>تفسير</w:t>
      </w:r>
      <w:r w:rsidRPr="006D26ED">
        <w:rPr>
          <w:rFonts w:ascii="Arabic Typesetting" w:hAnsi="Arabic Typesetting" w:cs="Arabic Typesetting"/>
          <w:b/>
          <w:bCs/>
          <w:sz w:val="36"/>
          <w:szCs w:val="36"/>
          <w:rtl/>
        </w:rPr>
        <w:t xml:space="preserve"> </w:t>
      </w:r>
      <w:r w:rsidRPr="006D26ED">
        <w:rPr>
          <w:rFonts w:ascii="Arabic Typesetting" w:hAnsi="Arabic Typesetting" w:cs="Arabic Typesetting" w:hint="cs"/>
          <w:b/>
          <w:bCs/>
          <w:sz w:val="36"/>
          <w:szCs w:val="36"/>
          <w:rtl/>
        </w:rPr>
        <w:t>المنار</w:t>
      </w:r>
      <w:r w:rsidRPr="006D26ED">
        <w:rPr>
          <w:rFonts w:ascii="Arabic Typesetting" w:hAnsi="Arabic Typesetting" w:cs="Arabic Typesetting"/>
          <w:b/>
          <w:bCs/>
          <w:sz w:val="36"/>
          <w:szCs w:val="36"/>
          <w:rtl/>
        </w:rPr>
        <w:t xml:space="preserve">  </w:t>
      </w:r>
      <w:r w:rsidRPr="006D26ED">
        <w:rPr>
          <w:rFonts w:ascii="Arabic Typesetting" w:hAnsi="Arabic Typesetting" w:cs="Arabic Typesetting" w:hint="cs"/>
          <w:b/>
          <w:bCs/>
          <w:sz w:val="36"/>
          <w:szCs w:val="36"/>
          <w:rtl/>
        </w:rPr>
        <w:t>ج</w:t>
      </w:r>
      <w:r w:rsidRPr="006D26ED">
        <w:rPr>
          <w:rFonts w:ascii="Arabic Typesetting" w:hAnsi="Arabic Typesetting" w:cs="Arabic Typesetting"/>
          <w:b/>
          <w:bCs/>
          <w:sz w:val="36"/>
          <w:szCs w:val="36"/>
          <w:rtl/>
        </w:rPr>
        <w:t xml:space="preserve"> 8   </w:t>
      </w:r>
      <w:r w:rsidRPr="006D26ED">
        <w:rPr>
          <w:rFonts w:ascii="Arabic Typesetting" w:hAnsi="Arabic Typesetting" w:cs="Arabic Typesetting" w:hint="cs"/>
          <w:b/>
          <w:bCs/>
          <w:sz w:val="36"/>
          <w:szCs w:val="36"/>
          <w:rtl/>
        </w:rPr>
        <w:t>ص</w:t>
      </w:r>
      <w:r w:rsidRPr="006D26ED">
        <w:rPr>
          <w:rFonts w:ascii="Arabic Typesetting" w:hAnsi="Arabic Typesetting" w:cs="Arabic Typesetting"/>
          <w:b/>
          <w:bCs/>
          <w:sz w:val="36"/>
          <w:szCs w:val="36"/>
          <w:rtl/>
        </w:rPr>
        <w:t xml:space="preserve"> 372  </w:t>
      </w:r>
    </w:p>
    <w:p w:rsidR="00DF3CB6" w:rsidRPr="004454B8" w:rsidRDefault="006D26ED" w:rsidP="004454B8">
      <w:pPr>
        <w:rPr>
          <w:rFonts w:ascii="Arabic Typesetting" w:hAnsi="Arabic Typesetting" w:cs="Arabic Typesetting"/>
          <w:b/>
          <w:bCs/>
          <w:sz w:val="36"/>
          <w:szCs w:val="36"/>
        </w:rPr>
      </w:pPr>
      <w:r>
        <w:rPr>
          <w:rFonts w:ascii="Arabic Typesetting" w:hAnsi="Arabic Typesetting" w:cs="Arabic Typesetting" w:hint="cs"/>
          <w:b/>
          <w:bCs/>
          <w:sz w:val="36"/>
          <w:szCs w:val="36"/>
          <w:rtl/>
        </w:rPr>
        <w:t>(4)</w:t>
      </w:r>
      <w:r w:rsidR="00DF3CB6" w:rsidRPr="00DF3CB6">
        <w:rPr>
          <w:rFonts w:ascii="Arabic Typesetting" w:hAnsi="Arabic Typesetting" w:cs="Arabic Typesetting" w:hint="cs"/>
          <w:b/>
          <w:bCs/>
          <w:sz w:val="36"/>
          <w:szCs w:val="36"/>
          <w:rtl/>
        </w:rPr>
        <w:t>رواه</w:t>
      </w:r>
      <w:r w:rsidR="00DF3CB6" w:rsidRPr="00DF3CB6">
        <w:rPr>
          <w:rFonts w:ascii="Arabic Typesetting" w:hAnsi="Arabic Typesetting" w:cs="Arabic Typesetting"/>
          <w:b/>
          <w:bCs/>
          <w:sz w:val="36"/>
          <w:szCs w:val="36"/>
          <w:rtl/>
        </w:rPr>
        <w:t xml:space="preserve"> </w:t>
      </w:r>
      <w:r w:rsidR="00DF3CB6" w:rsidRPr="00DF3CB6">
        <w:rPr>
          <w:rFonts w:ascii="Arabic Typesetting" w:hAnsi="Arabic Typesetting" w:cs="Arabic Typesetting" w:hint="cs"/>
          <w:b/>
          <w:bCs/>
          <w:sz w:val="36"/>
          <w:szCs w:val="36"/>
          <w:rtl/>
        </w:rPr>
        <w:t>الترمذي</w:t>
      </w:r>
      <w:r w:rsidR="00DF3CB6" w:rsidRPr="00DF3CB6">
        <w:rPr>
          <w:rFonts w:ascii="Arabic Typesetting" w:hAnsi="Arabic Typesetting" w:cs="Arabic Typesetting"/>
          <w:b/>
          <w:bCs/>
          <w:sz w:val="36"/>
          <w:szCs w:val="36"/>
          <w:rtl/>
        </w:rPr>
        <w:t xml:space="preserve"> </w:t>
      </w:r>
      <w:r w:rsidR="00DF3CB6" w:rsidRPr="00DF3CB6">
        <w:rPr>
          <w:rFonts w:ascii="Arabic Typesetting" w:hAnsi="Arabic Typesetting" w:cs="Arabic Typesetting" w:hint="cs"/>
          <w:b/>
          <w:bCs/>
          <w:sz w:val="36"/>
          <w:szCs w:val="36"/>
          <w:rtl/>
        </w:rPr>
        <w:t>في</w:t>
      </w:r>
      <w:r w:rsidR="00DF3CB6" w:rsidRPr="00DF3CB6">
        <w:rPr>
          <w:rFonts w:ascii="Arabic Typesetting" w:hAnsi="Arabic Typesetting" w:cs="Arabic Typesetting"/>
          <w:b/>
          <w:bCs/>
          <w:sz w:val="36"/>
          <w:szCs w:val="36"/>
          <w:rtl/>
        </w:rPr>
        <w:t xml:space="preserve"> </w:t>
      </w:r>
      <w:r w:rsidR="00DF3CB6" w:rsidRPr="00DF3CB6">
        <w:rPr>
          <w:rFonts w:ascii="Arabic Typesetting" w:hAnsi="Arabic Typesetting" w:cs="Arabic Typesetting" w:hint="cs"/>
          <w:b/>
          <w:bCs/>
          <w:sz w:val="36"/>
          <w:szCs w:val="36"/>
          <w:rtl/>
        </w:rPr>
        <w:t>الصلاة</w:t>
      </w:r>
      <w:r w:rsidR="00DF3CB6" w:rsidRPr="00DF3CB6">
        <w:rPr>
          <w:rFonts w:ascii="Arabic Typesetting" w:hAnsi="Arabic Typesetting" w:cs="Arabic Typesetting"/>
          <w:b/>
          <w:bCs/>
          <w:sz w:val="36"/>
          <w:szCs w:val="36"/>
          <w:rtl/>
        </w:rPr>
        <w:t xml:space="preserve"> </w:t>
      </w:r>
      <w:r w:rsidR="00DF3CB6" w:rsidRPr="00DF3CB6">
        <w:rPr>
          <w:rFonts w:ascii="Arabic Typesetting" w:hAnsi="Arabic Typesetting" w:cs="Arabic Typesetting" w:hint="cs"/>
          <w:b/>
          <w:bCs/>
          <w:sz w:val="36"/>
          <w:szCs w:val="36"/>
          <w:rtl/>
        </w:rPr>
        <w:t>باب</w:t>
      </w:r>
      <w:r w:rsidR="00DF3CB6" w:rsidRPr="00DF3CB6">
        <w:rPr>
          <w:rFonts w:ascii="Arabic Typesetting" w:hAnsi="Arabic Typesetting" w:cs="Arabic Typesetting"/>
          <w:b/>
          <w:bCs/>
          <w:sz w:val="36"/>
          <w:szCs w:val="36"/>
          <w:rtl/>
        </w:rPr>
        <w:t xml:space="preserve"> </w:t>
      </w:r>
      <w:r w:rsidR="00DF3CB6" w:rsidRPr="00DF3CB6">
        <w:rPr>
          <w:rFonts w:ascii="Arabic Typesetting" w:hAnsi="Arabic Typesetting" w:cs="Arabic Typesetting" w:hint="cs"/>
          <w:b/>
          <w:bCs/>
          <w:sz w:val="36"/>
          <w:szCs w:val="36"/>
          <w:rtl/>
        </w:rPr>
        <w:t>ما</w:t>
      </w:r>
      <w:r w:rsidR="00DF3CB6" w:rsidRPr="00DF3CB6">
        <w:rPr>
          <w:rFonts w:ascii="Arabic Typesetting" w:hAnsi="Arabic Typesetting" w:cs="Arabic Typesetting"/>
          <w:b/>
          <w:bCs/>
          <w:sz w:val="36"/>
          <w:szCs w:val="36"/>
          <w:rtl/>
        </w:rPr>
        <w:t xml:space="preserve"> </w:t>
      </w:r>
      <w:r w:rsidR="00DF3CB6" w:rsidRPr="00DF3CB6">
        <w:rPr>
          <w:rFonts w:ascii="Arabic Typesetting" w:hAnsi="Arabic Typesetting" w:cs="Arabic Typesetting" w:hint="cs"/>
          <w:b/>
          <w:bCs/>
          <w:sz w:val="36"/>
          <w:szCs w:val="36"/>
          <w:rtl/>
        </w:rPr>
        <w:t>جاء</w:t>
      </w:r>
      <w:r w:rsidR="00DF3CB6" w:rsidRPr="00DF3CB6">
        <w:rPr>
          <w:rFonts w:ascii="Arabic Typesetting" w:hAnsi="Arabic Typesetting" w:cs="Arabic Typesetting"/>
          <w:b/>
          <w:bCs/>
          <w:sz w:val="36"/>
          <w:szCs w:val="36"/>
          <w:rtl/>
        </w:rPr>
        <w:t xml:space="preserve"> </w:t>
      </w:r>
      <w:r w:rsidR="00DF3CB6" w:rsidRPr="00DF3CB6">
        <w:rPr>
          <w:rFonts w:ascii="Arabic Typesetting" w:hAnsi="Arabic Typesetting" w:cs="Arabic Typesetting" w:hint="cs"/>
          <w:b/>
          <w:bCs/>
          <w:sz w:val="36"/>
          <w:szCs w:val="36"/>
          <w:rtl/>
        </w:rPr>
        <w:t>في</w:t>
      </w:r>
      <w:r w:rsidR="00DF3CB6" w:rsidRPr="00DF3CB6">
        <w:rPr>
          <w:rFonts w:ascii="Arabic Typesetting" w:hAnsi="Arabic Typesetting" w:cs="Arabic Typesetting"/>
          <w:b/>
          <w:bCs/>
          <w:sz w:val="36"/>
          <w:szCs w:val="36"/>
          <w:rtl/>
        </w:rPr>
        <w:t xml:space="preserve"> </w:t>
      </w:r>
      <w:r w:rsidR="00DF3CB6" w:rsidRPr="00DF3CB6">
        <w:rPr>
          <w:rFonts w:ascii="Arabic Typesetting" w:hAnsi="Arabic Typesetting" w:cs="Arabic Typesetting" w:hint="cs"/>
          <w:b/>
          <w:bCs/>
          <w:sz w:val="36"/>
          <w:szCs w:val="36"/>
          <w:rtl/>
        </w:rPr>
        <w:t>الصلاة</w:t>
      </w:r>
      <w:r w:rsidR="00DF3CB6" w:rsidRPr="00DF3CB6">
        <w:rPr>
          <w:rFonts w:ascii="Arabic Typesetting" w:hAnsi="Arabic Typesetting" w:cs="Arabic Typesetting"/>
          <w:b/>
          <w:bCs/>
          <w:sz w:val="36"/>
          <w:szCs w:val="36"/>
          <w:rtl/>
        </w:rPr>
        <w:t xml:space="preserve"> </w:t>
      </w:r>
      <w:r w:rsidR="00DF3CB6" w:rsidRPr="00DF3CB6">
        <w:rPr>
          <w:rFonts w:ascii="Arabic Typesetting" w:hAnsi="Arabic Typesetting" w:cs="Arabic Typesetting" w:hint="cs"/>
          <w:b/>
          <w:bCs/>
          <w:sz w:val="36"/>
          <w:szCs w:val="36"/>
          <w:rtl/>
        </w:rPr>
        <w:t>بعد</w:t>
      </w:r>
      <w:r w:rsidR="00DF3CB6" w:rsidRPr="00DF3CB6">
        <w:rPr>
          <w:rFonts w:ascii="Arabic Typesetting" w:hAnsi="Arabic Typesetting" w:cs="Arabic Typesetting"/>
          <w:b/>
          <w:bCs/>
          <w:sz w:val="36"/>
          <w:szCs w:val="36"/>
          <w:rtl/>
        </w:rPr>
        <w:t xml:space="preserve"> </w:t>
      </w:r>
      <w:r w:rsidR="00DF3CB6" w:rsidRPr="00DF3CB6">
        <w:rPr>
          <w:rFonts w:ascii="Arabic Typesetting" w:hAnsi="Arabic Typesetting" w:cs="Arabic Typesetting" w:hint="cs"/>
          <w:b/>
          <w:bCs/>
          <w:sz w:val="36"/>
          <w:szCs w:val="36"/>
          <w:rtl/>
        </w:rPr>
        <w:t>الزوال</w:t>
      </w:r>
      <w:r w:rsidR="00DF3CB6" w:rsidRPr="00DF3CB6">
        <w:rPr>
          <w:rFonts w:ascii="Arabic Typesetting" w:hAnsi="Arabic Typesetting" w:cs="Arabic Typesetting"/>
          <w:b/>
          <w:bCs/>
          <w:sz w:val="36"/>
          <w:szCs w:val="36"/>
          <w:rtl/>
        </w:rPr>
        <w:t xml:space="preserve"> (440) </w:t>
      </w:r>
      <w:r w:rsidR="00DF3CB6" w:rsidRPr="00DF3CB6">
        <w:rPr>
          <w:rFonts w:ascii="Arabic Typesetting" w:hAnsi="Arabic Typesetting" w:cs="Arabic Typesetting" w:hint="cs"/>
          <w:b/>
          <w:bCs/>
          <w:sz w:val="36"/>
          <w:szCs w:val="36"/>
          <w:rtl/>
        </w:rPr>
        <w:t>وقال</w:t>
      </w:r>
      <w:r w:rsidR="00DF3CB6" w:rsidRPr="00DF3CB6">
        <w:rPr>
          <w:rFonts w:ascii="Arabic Typesetting" w:hAnsi="Arabic Typesetting" w:cs="Arabic Typesetting"/>
          <w:b/>
          <w:bCs/>
          <w:sz w:val="36"/>
          <w:szCs w:val="36"/>
          <w:rtl/>
        </w:rPr>
        <w:t xml:space="preserve"> : </w:t>
      </w:r>
      <w:r w:rsidR="00DF3CB6" w:rsidRPr="00DF3CB6">
        <w:rPr>
          <w:rFonts w:ascii="Arabic Typesetting" w:hAnsi="Arabic Typesetting" w:cs="Arabic Typesetting" w:hint="cs"/>
          <w:b/>
          <w:bCs/>
          <w:sz w:val="36"/>
          <w:szCs w:val="36"/>
          <w:rtl/>
        </w:rPr>
        <w:t>حسن</w:t>
      </w:r>
      <w:r w:rsidR="00DF3CB6" w:rsidRPr="00DF3CB6">
        <w:rPr>
          <w:rFonts w:ascii="Arabic Typesetting" w:hAnsi="Arabic Typesetting" w:cs="Arabic Typesetting"/>
          <w:b/>
          <w:bCs/>
          <w:sz w:val="36"/>
          <w:szCs w:val="36"/>
          <w:rtl/>
        </w:rPr>
        <w:t xml:space="preserve"> </w:t>
      </w:r>
      <w:r w:rsidR="00DF3CB6" w:rsidRPr="00DF3CB6">
        <w:rPr>
          <w:rFonts w:ascii="Arabic Typesetting" w:hAnsi="Arabic Typesetting" w:cs="Arabic Typesetting" w:hint="cs"/>
          <w:b/>
          <w:bCs/>
          <w:sz w:val="36"/>
          <w:szCs w:val="36"/>
          <w:rtl/>
        </w:rPr>
        <w:t>غريب</w:t>
      </w:r>
      <w:r w:rsidR="00DF3CB6" w:rsidRPr="00DF3CB6">
        <w:rPr>
          <w:rFonts w:ascii="Arabic Typesetting" w:hAnsi="Arabic Typesetting" w:cs="Arabic Typesetting"/>
          <w:b/>
          <w:bCs/>
          <w:sz w:val="36"/>
          <w:szCs w:val="36"/>
          <w:rtl/>
        </w:rPr>
        <w:t xml:space="preserve"> </w:t>
      </w:r>
      <w:r w:rsidR="00DF3CB6" w:rsidRPr="00DF3CB6">
        <w:rPr>
          <w:rFonts w:ascii="Arabic Typesetting" w:hAnsi="Arabic Typesetting" w:cs="Arabic Typesetting" w:hint="cs"/>
          <w:b/>
          <w:bCs/>
          <w:sz w:val="36"/>
          <w:szCs w:val="36"/>
          <w:rtl/>
        </w:rPr>
        <w:t>،</w:t>
      </w:r>
      <w:r w:rsidR="00DF3CB6" w:rsidRPr="00DF3CB6">
        <w:rPr>
          <w:rFonts w:ascii="Arabic Typesetting" w:hAnsi="Arabic Typesetting" w:cs="Arabic Typesetting"/>
          <w:b/>
          <w:bCs/>
          <w:sz w:val="36"/>
          <w:szCs w:val="36"/>
          <w:rtl/>
        </w:rPr>
        <w:t xml:space="preserve"> </w:t>
      </w:r>
      <w:r w:rsidR="00DF3CB6" w:rsidRPr="00DF3CB6">
        <w:rPr>
          <w:rFonts w:ascii="Arabic Typesetting" w:hAnsi="Arabic Typesetting" w:cs="Arabic Typesetting" w:hint="cs"/>
          <w:b/>
          <w:bCs/>
          <w:sz w:val="36"/>
          <w:szCs w:val="36"/>
          <w:rtl/>
        </w:rPr>
        <w:t>وأحمد</w:t>
      </w:r>
      <w:r w:rsidR="00DF3CB6" w:rsidRPr="00DF3CB6">
        <w:rPr>
          <w:rFonts w:ascii="Arabic Typesetting" w:hAnsi="Arabic Typesetting" w:cs="Arabic Typesetting"/>
          <w:b/>
          <w:bCs/>
          <w:sz w:val="36"/>
          <w:szCs w:val="36"/>
          <w:rtl/>
        </w:rPr>
        <w:t xml:space="preserve"> (14849) </w:t>
      </w:r>
      <w:r w:rsidR="00DF3CB6" w:rsidRPr="00DF3CB6">
        <w:rPr>
          <w:rFonts w:ascii="Arabic Typesetting" w:hAnsi="Arabic Typesetting" w:cs="Arabic Typesetting" w:hint="cs"/>
          <w:b/>
          <w:bCs/>
          <w:sz w:val="36"/>
          <w:szCs w:val="36"/>
          <w:rtl/>
        </w:rPr>
        <w:t>،</w:t>
      </w:r>
      <w:r w:rsidR="00DF3CB6" w:rsidRPr="00DF3CB6">
        <w:rPr>
          <w:rFonts w:ascii="Arabic Typesetting" w:hAnsi="Arabic Typesetting" w:cs="Arabic Typesetting"/>
          <w:b/>
          <w:bCs/>
          <w:sz w:val="36"/>
          <w:szCs w:val="36"/>
          <w:rtl/>
        </w:rPr>
        <w:t xml:space="preserve"> </w:t>
      </w:r>
      <w:r w:rsidR="00DF3CB6" w:rsidRPr="00DF3CB6">
        <w:rPr>
          <w:rFonts w:ascii="Arabic Typesetting" w:hAnsi="Arabic Typesetting" w:cs="Arabic Typesetting" w:hint="cs"/>
          <w:b/>
          <w:bCs/>
          <w:sz w:val="36"/>
          <w:szCs w:val="36"/>
          <w:rtl/>
        </w:rPr>
        <w:t>وصححه</w:t>
      </w:r>
      <w:r w:rsidR="00DF3CB6" w:rsidRPr="00DF3CB6">
        <w:rPr>
          <w:rFonts w:ascii="Arabic Typesetting" w:hAnsi="Arabic Typesetting" w:cs="Arabic Typesetting"/>
          <w:b/>
          <w:bCs/>
          <w:sz w:val="36"/>
          <w:szCs w:val="36"/>
          <w:rtl/>
        </w:rPr>
        <w:t xml:space="preserve"> </w:t>
      </w:r>
      <w:r w:rsidR="00DF3CB6" w:rsidRPr="00DF3CB6">
        <w:rPr>
          <w:rFonts w:ascii="Arabic Typesetting" w:hAnsi="Arabic Typesetting" w:cs="Arabic Typesetting" w:hint="cs"/>
          <w:b/>
          <w:bCs/>
          <w:sz w:val="36"/>
          <w:szCs w:val="36"/>
          <w:rtl/>
        </w:rPr>
        <w:t>الألباني</w:t>
      </w:r>
      <w:r w:rsidR="00DF3CB6" w:rsidRPr="00DF3CB6">
        <w:rPr>
          <w:rFonts w:ascii="Arabic Typesetting" w:hAnsi="Arabic Typesetting" w:cs="Arabic Typesetting"/>
          <w:b/>
          <w:bCs/>
          <w:sz w:val="36"/>
          <w:szCs w:val="36"/>
          <w:rtl/>
        </w:rPr>
        <w:t xml:space="preserve"> </w:t>
      </w:r>
      <w:r w:rsidR="00DF3CB6" w:rsidRPr="00DF3CB6">
        <w:rPr>
          <w:rFonts w:ascii="Arabic Typesetting" w:hAnsi="Arabic Typesetting" w:cs="Arabic Typesetting" w:hint="cs"/>
          <w:b/>
          <w:bCs/>
          <w:sz w:val="36"/>
          <w:szCs w:val="36"/>
          <w:rtl/>
        </w:rPr>
        <w:t>في</w:t>
      </w:r>
      <w:r w:rsidR="00DF3CB6" w:rsidRPr="00DF3CB6">
        <w:rPr>
          <w:rFonts w:ascii="Arabic Typesetting" w:hAnsi="Arabic Typesetting" w:cs="Arabic Typesetting"/>
          <w:b/>
          <w:bCs/>
          <w:sz w:val="36"/>
          <w:szCs w:val="36"/>
          <w:rtl/>
        </w:rPr>
        <w:t xml:space="preserve"> </w:t>
      </w:r>
      <w:r w:rsidR="00DF3CB6" w:rsidRPr="00DF3CB6">
        <w:rPr>
          <w:rFonts w:ascii="Arabic Typesetting" w:hAnsi="Arabic Typesetting" w:cs="Arabic Typesetting" w:hint="cs"/>
          <w:b/>
          <w:bCs/>
          <w:sz w:val="36"/>
          <w:szCs w:val="36"/>
          <w:rtl/>
        </w:rPr>
        <w:t>صحيح</w:t>
      </w:r>
      <w:r w:rsidR="00DF3CB6" w:rsidRPr="00DF3CB6">
        <w:rPr>
          <w:rFonts w:ascii="Arabic Typesetting" w:hAnsi="Arabic Typesetting" w:cs="Arabic Typesetting"/>
          <w:b/>
          <w:bCs/>
          <w:sz w:val="36"/>
          <w:szCs w:val="36"/>
          <w:rtl/>
        </w:rPr>
        <w:t xml:space="preserve"> </w:t>
      </w:r>
      <w:r w:rsidR="00DF3CB6" w:rsidRPr="00DF3CB6">
        <w:rPr>
          <w:rFonts w:ascii="Arabic Typesetting" w:hAnsi="Arabic Typesetting" w:cs="Arabic Typesetting" w:hint="cs"/>
          <w:b/>
          <w:bCs/>
          <w:sz w:val="36"/>
          <w:szCs w:val="36"/>
          <w:rtl/>
        </w:rPr>
        <w:t>الترمذي</w:t>
      </w:r>
      <w:r w:rsidR="00DF3CB6" w:rsidRPr="00DF3CB6">
        <w:rPr>
          <w:rFonts w:ascii="Arabic Typesetting" w:hAnsi="Arabic Typesetting" w:cs="Arabic Typesetting"/>
          <w:b/>
          <w:bCs/>
          <w:sz w:val="36"/>
          <w:szCs w:val="36"/>
          <w:rtl/>
        </w:rPr>
        <w:t xml:space="preserve"> .</w:t>
      </w:r>
    </w:p>
    <w:p w:rsidR="004454B8" w:rsidRDefault="00DF3CB6" w:rsidP="00DA7E6B">
      <w:pPr>
        <w:rPr>
          <w:rFonts w:ascii="Arabic Typesetting" w:hAnsi="Arabic Typesetting" w:cs="Arabic Typesetting"/>
          <w:b/>
          <w:bCs/>
          <w:sz w:val="36"/>
          <w:szCs w:val="36"/>
          <w:rtl/>
        </w:rPr>
      </w:pPr>
      <w:r>
        <w:rPr>
          <w:rFonts w:ascii="Arabic Typesetting" w:hAnsi="Arabic Typesetting" w:cs="Arabic Typesetting" w:hint="cs"/>
          <w:b/>
          <w:bCs/>
          <w:sz w:val="36"/>
          <w:szCs w:val="36"/>
          <w:rtl/>
        </w:rPr>
        <w:t>و</w:t>
      </w:r>
      <w:r w:rsidR="004454B8" w:rsidRPr="004454B8">
        <w:rPr>
          <w:rFonts w:ascii="Arabic Typesetting" w:hAnsi="Arabic Typesetting" w:cs="Arabic Typesetting"/>
          <w:b/>
          <w:bCs/>
          <w:sz w:val="36"/>
          <w:szCs w:val="36"/>
          <w:rtl/>
        </w:rPr>
        <w:t>عَنْ أَبِي أَيُّوبَ عَنْ النَّبِيِّ صَلَّى اللَّهُ عَلَيْهِ وَسَلَّمَ قَالَ :</w:t>
      </w:r>
      <w:r w:rsidR="00DA7E6B">
        <w:rPr>
          <w:rFonts w:ascii="Arabic Typesetting" w:hAnsi="Arabic Typesetting" w:cs="Arabic Typesetting"/>
          <w:b/>
          <w:bCs/>
          <w:sz w:val="36"/>
          <w:szCs w:val="36"/>
          <w:rtl/>
        </w:rPr>
        <w:t xml:space="preserve"> </w:t>
      </w:r>
      <w:r w:rsidR="004454B8" w:rsidRPr="004454B8">
        <w:rPr>
          <w:rFonts w:ascii="Arabic Typesetting" w:hAnsi="Arabic Typesetting" w:cs="Arabic Typesetting"/>
          <w:b/>
          <w:bCs/>
          <w:sz w:val="36"/>
          <w:szCs w:val="36"/>
          <w:rtl/>
        </w:rPr>
        <w:t>( أَرْبَعٌ قَبْلَ الظُّهْرِ لَيْسَ فِيهِنَّ تَسْلِيمٌ تُفْتَح</w:t>
      </w:r>
      <w:r w:rsidR="00DA7E6B">
        <w:rPr>
          <w:rFonts w:ascii="Arabic Typesetting" w:hAnsi="Arabic Typesetting" w:cs="Arabic Typesetting"/>
          <w:b/>
          <w:bCs/>
          <w:sz w:val="36"/>
          <w:szCs w:val="36"/>
          <w:rtl/>
        </w:rPr>
        <w:t xml:space="preserve">ُ لَهُنَّ أَبْوَابُ السَّمَاءِ </w:t>
      </w:r>
      <w:r w:rsidR="004454B8" w:rsidRPr="004454B8">
        <w:rPr>
          <w:rFonts w:ascii="Arabic Typesetting" w:hAnsi="Arabic Typesetting" w:cs="Arabic Typesetting"/>
          <w:b/>
          <w:bCs/>
          <w:sz w:val="36"/>
          <w:szCs w:val="36"/>
          <w:rtl/>
        </w:rPr>
        <w:t>)</w:t>
      </w:r>
      <w:r w:rsidR="00DA7E6B">
        <w:rPr>
          <w:rFonts w:ascii="Arabic Typesetting" w:hAnsi="Arabic Typesetting" w:cs="Arabic Typesetting" w:hint="cs"/>
          <w:b/>
          <w:bCs/>
          <w:sz w:val="36"/>
          <w:szCs w:val="36"/>
          <w:rtl/>
        </w:rPr>
        <w:t>(1)</w:t>
      </w:r>
    </w:p>
    <w:p w:rsidR="00DA7E6B" w:rsidRPr="00DA7E6B" w:rsidRDefault="00DA7E6B" w:rsidP="00DA7E6B">
      <w:pPr>
        <w:rPr>
          <w:rFonts w:ascii="Arabic Typesetting" w:hAnsi="Arabic Typesetting" w:cs="Arabic Typesetting"/>
          <w:b/>
          <w:bCs/>
          <w:sz w:val="36"/>
          <w:szCs w:val="36"/>
          <w:rtl/>
        </w:rPr>
      </w:pPr>
      <w:r w:rsidRPr="00DA7E6B">
        <w:rPr>
          <w:rFonts w:ascii="Arabic Typesetting" w:hAnsi="Arabic Typesetting" w:cs="Arabic Typesetting" w:hint="cs"/>
          <w:b/>
          <w:bCs/>
          <w:sz w:val="36"/>
          <w:szCs w:val="36"/>
          <w:rtl/>
        </w:rPr>
        <w:t>قال</w:t>
      </w:r>
      <w:r w:rsidRPr="00DA7E6B">
        <w:rPr>
          <w:rFonts w:ascii="Arabic Typesetting" w:hAnsi="Arabic Typesetting" w:cs="Arabic Typesetting"/>
          <w:b/>
          <w:bCs/>
          <w:sz w:val="36"/>
          <w:szCs w:val="36"/>
          <w:rtl/>
        </w:rPr>
        <w:t xml:space="preserve"> </w:t>
      </w:r>
      <w:r w:rsidRPr="00DA7E6B">
        <w:rPr>
          <w:rFonts w:ascii="Arabic Typesetting" w:hAnsi="Arabic Typesetting" w:cs="Arabic Typesetting" w:hint="cs"/>
          <w:b/>
          <w:bCs/>
          <w:sz w:val="36"/>
          <w:szCs w:val="36"/>
          <w:rtl/>
        </w:rPr>
        <w:t>المناوي</w:t>
      </w:r>
      <w:r w:rsidRPr="00DA7E6B">
        <w:rPr>
          <w:rFonts w:ascii="Arabic Typesetting" w:hAnsi="Arabic Typesetting" w:cs="Arabic Typesetting"/>
          <w:b/>
          <w:bCs/>
          <w:sz w:val="36"/>
          <w:szCs w:val="36"/>
          <w:rtl/>
        </w:rPr>
        <w:t xml:space="preserve"> : (</w:t>
      </w:r>
      <w:r w:rsidRPr="00DA7E6B">
        <w:rPr>
          <w:rFonts w:ascii="Arabic Typesetting" w:hAnsi="Arabic Typesetting" w:cs="Arabic Typesetting" w:hint="cs"/>
          <w:b/>
          <w:bCs/>
          <w:sz w:val="36"/>
          <w:szCs w:val="36"/>
          <w:rtl/>
        </w:rPr>
        <w:t>قبل</w:t>
      </w:r>
      <w:r w:rsidRPr="00DA7E6B">
        <w:rPr>
          <w:rFonts w:ascii="Arabic Typesetting" w:hAnsi="Arabic Typesetting" w:cs="Arabic Typesetting"/>
          <w:b/>
          <w:bCs/>
          <w:sz w:val="36"/>
          <w:szCs w:val="36"/>
          <w:rtl/>
        </w:rPr>
        <w:t xml:space="preserve"> </w:t>
      </w:r>
      <w:r w:rsidRPr="00DA7E6B">
        <w:rPr>
          <w:rFonts w:ascii="Arabic Typesetting" w:hAnsi="Arabic Typesetting" w:cs="Arabic Typesetting" w:hint="cs"/>
          <w:b/>
          <w:bCs/>
          <w:sz w:val="36"/>
          <w:szCs w:val="36"/>
          <w:rtl/>
        </w:rPr>
        <w:t>الظهر</w:t>
      </w:r>
      <w:r w:rsidRPr="00DA7E6B">
        <w:rPr>
          <w:rFonts w:ascii="Arabic Typesetting" w:hAnsi="Arabic Typesetting" w:cs="Arabic Typesetting"/>
          <w:b/>
          <w:bCs/>
          <w:sz w:val="36"/>
          <w:szCs w:val="36"/>
          <w:rtl/>
        </w:rPr>
        <w:t xml:space="preserve">) </w:t>
      </w:r>
      <w:r w:rsidRPr="00DA7E6B">
        <w:rPr>
          <w:rFonts w:ascii="Arabic Typesetting" w:hAnsi="Arabic Typesetting" w:cs="Arabic Typesetting" w:hint="cs"/>
          <w:b/>
          <w:bCs/>
          <w:sz w:val="36"/>
          <w:szCs w:val="36"/>
          <w:rtl/>
        </w:rPr>
        <w:t>أي</w:t>
      </w:r>
      <w:r w:rsidRPr="00DA7E6B">
        <w:rPr>
          <w:rFonts w:ascii="Arabic Typesetting" w:hAnsi="Arabic Typesetting" w:cs="Arabic Typesetting"/>
          <w:b/>
          <w:bCs/>
          <w:sz w:val="36"/>
          <w:szCs w:val="36"/>
          <w:rtl/>
        </w:rPr>
        <w:t xml:space="preserve"> </w:t>
      </w:r>
      <w:r w:rsidRPr="00DA7E6B">
        <w:rPr>
          <w:rFonts w:ascii="Arabic Typesetting" w:hAnsi="Arabic Typesetting" w:cs="Arabic Typesetting" w:hint="cs"/>
          <w:b/>
          <w:bCs/>
          <w:sz w:val="36"/>
          <w:szCs w:val="36"/>
          <w:rtl/>
        </w:rPr>
        <w:t>قبل</w:t>
      </w:r>
      <w:r w:rsidRPr="00DA7E6B">
        <w:rPr>
          <w:rFonts w:ascii="Arabic Typesetting" w:hAnsi="Arabic Typesetting" w:cs="Arabic Typesetting"/>
          <w:b/>
          <w:bCs/>
          <w:sz w:val="36"/>
          <w:szCs w:val="36"/>
          <w:rtl/>
        </w:rPr>
        <w:t xml:space="preserve"> </w:t>
      </w:r>
      <w:r w:rsidRPr="00DA7E6B">
        <w:rPr>
          <w:rFonts w:ascii="Arabic Typesetting" w:hAnsi="Arabic Typesetting" w:cs="Arabic Typesetting" w:hint="cs"/>
          <w:b/>
          <w:bCs/>
          <w:sz w:val="36"/>
          <w:szCs w:val="36"/>
          <w:rtl/>
        </w:rPr>
        <w:t>صلاته</w:t>
      </w:r>
      <w:r w:rsidRPr="00DA7E6B">
        <w:rPr>
          <w:rFonts w:ascii="Arabic Typesetting" w:hAnsi="Arabic Typesetting" w:cs="Arabic Typesetting"/>
          <w:b/>
          <w:bCs/>
          <w:sz w:val="36"/>
          <w:szCs w:val="36"/>
          <w:rtl/>
        </w:rPr>
        <w:t xml:space="preserve"> </w:t>
      </w:r>
      <w:r w:rsidRPr="00DA7E6B">
        <w:rPr>
          <w:rFonts w:ascii="Arabic Typesetting" w:hAnsi="Arabic Typesetting" w:cs="Arabic Typesetting" w:hint="cs"/>
          <w:b/>
          <w:bCs/>
          <w:sz w:val="36"/>
          <w:szCs w:val="36"/>
          <w:rtl/>
        </w:rPr>
        <w:t>أو</w:t>
      </w:r>
      <w:r w:rsidRPr="00DA7E6B">
        <w:rPr>
          <w:rFonts w:ascii="Arabic Typesetting" w:hAnsi="Arabic Typesetting" w:cs="Arabic Typesetting"/>
          <w:b/>
          <w:bCs/>
          <w:sz w:val="36"/>
          <w:szCs w:val="36"/>
          <w:rtl/>
        </w:rPr>
        <w:t xml:space="preserve"> </w:t>
      </w:r>
      <w:r w:rsidRPr="00DA7E6B">
        <w:rPr>
          <w:rFonts w:ascii="Arabic Typesetting" w:hAnsi="Arabic Typesetting" w:cs="Arabic Typesetting" w:hint="cs"/>
          <w:b/>
          <w:bCs/>
          <w:sz w:val="36"/>
          <w:szCs w:val="36"/>
          <w:rtl/>
        </w:rPr>
        <w:t>قبل</w:t>
      </w:r>
      <w:r w:rsidRPr="00DA7E6B">
        <w:rPr>
          <w:rFonts w:ascii="Arabic Typesetting" w:hAnsi="Arabic Typesetting" w:cs="Arabic Typesetting"/>
          <w:b/>
          <w:bCs/>
          <w:sz w:val="36"/>
          <w:szCs w:val="36"/>
          <w:rtl/>
        </w:rPr>
        <w:t xml:space="preserve"> </w:t>
      </w:r>
      <w:r w:rsidRPr="00DA7E6B">
        <w:rPr>
          <w:rFonts w:ascii="Arabic Typesetting" w:hAnsi="Arabic Typesetting" w:cs="Arabic Typesetting" w:hint="cs"/>
          <w:b/>
          <w:bCs/>
          <w:sz w:val="36"/>
          <w:szCs w:val="36"/>
          <w:rtl/>
        </w:rPr>
        <w:t>دخول</w:t>
      </w:r>
      <w:r w:rsidRPr="00DA7E6B">
        <w:rPr>
          <w:rFonts w:ascii="Arabic Typesetting" w:hAnsi="Arabic Typesetting" w:cs="Arabic Typesetting"/>
          <w:b/>
          <w:bCs/>
          <w:sz w:val="36"/>
          <w:szCs w:val="36"/>
          <w:rtl/>
        </w:rPr>
        <w:t xml:space="preserve"> </w:t>
      </w:r>
      <w:r w:rsidRPr="00DA7E6B">
        <w:rPr>
          <w:rFonts w:ascii="Arabic Typesetting" w:hAnsi="Arabic Typesetting" w:cs="Arabic Typesetting" w:hint="cs"/>
          <w:b/>
          <w:bCs/>
          <w:sz w:val="36"/>
          <w:szCs w:val="36"/>
          <w:rtl/>
        </w:rPr>
        <w:t>وقته</w:t>
      </w:r>
      <w:r w:rsidRPr="00DA7E6B">
        <w:rPr>
          <w:rFonts w:ascii="Arabic Typesetting" w:hAnsi="Arabic Typesetting" w:cs="Arabic Typesetting"/>
          <w:b/>
          <w:bCs/>
          <w:sz w:val="36"/>
          <w:szCs w:val="36"/>
          <w:rtl/>
        </w:rPr>
        <w:t xml:space="preserve"> </w:t>
      </w:r>
      <w:r w:rsidRPr="00DA7E6B">
        <w:rPr>
          <w:rFonts w:ascii="Arabic Typesetting" w:hAnsi="Arabic Typesetting" w:cs="Arabic Typesetting" w:hint="cs"/>
          <w:b/>
          <w:bCs/>
          <w:sz w:val="36"/>
          <w:szCs w:val="36"/>
          <w:rtl/>
        </w:rPr>
        <w:t>ويؤيد</w:t>
      </w:r>
      <w:r w:rsidRPr="00DA7E6B">
        <w:rPr>
          <w:rFonts w:ascii="Arabic Typesetting" w:hAnsi="Arabic Typesetting" w:cs="Arabic Typesetting"/>
          <w:b/>
          <w:bCs/>
          <w:sz w:val="36"/>
          <w:szCs w:val="36"/>
          <w:rtl/>
        </w:rPr>
        <w:t xml:space="preserve"> </w:t>
      </w:r>
      <w:r w:rsidRPr="00DA7E6B">
        <w:rPr>
          <w:rFonts w:ascii="Arabic Typesetting" w:hAnsi="Arabic Typesetting" w:cs="Arabic Typesetting" w:hint="cs"/>
          <w:b/>
          <w:bCs/>
          <w:sz w:val="36"/>
          <w:szCs w:val="36"/>
          <w:rtl/>
        </w:rPr>
        <w:t>الأول</w:t>
      </w:r>
      <w:r w:rsidRPr="00DA7E6B">
        <w:rPr>
          <w:rFonts w:ascii="Arabic Typesetting" w:hAnsi="Arabic Typesetting" w:cs="Arabic Typesetting"/>
          <w:b/>
          <w:bCs/>
          <w:sz w:val="36"/>
          <w:szCs w:val="36"/>
          <w:rtl/>
        </w:rPr>
        <w:t xml:space="preserve"> </w:t>
      </w:r>
      <w:r w:rsidRPr="00DA7E6B">
        <w:rPr>
          <w:rFonts w:ascii="Arabic Typesetting" w:hAnsi="Arabic Typesetting" w:cs="Arabic Typesetting" w:hint="cs"/>
          <w:b/>
          <w:bCs/>
          <w:sz w:val="36"/>
          <w:szCs w:val="36"/>
          <w:rtl/>
        </w:rPr>
        <w:t>ما</w:t>
      </w:r>
      <w:r w:rsidRPr="00DA7E6B">
        <w:rPr>
          <w:rFonts w:ascii="Arabic Typesetting" w:hAnsi="Arabic Typesetting" w:cs="Arabic Typesetting"/>
          <w:b/>
          <w:bCs/>
          <w:sz w:val="36"/>
          <w:szCs w:val="36"/>
          <w:rtl/>
        </w:rPr>
        <w:t xml:space="preserve"> </w:t>
      </w:r>
      <w:r w:rsidRPr="00DA7E6B">
        <w:rPr>
          <w:rFonts w:ascii="Arabic Typesetting" w:hAnsi="Arabic Typesetting" w:cs="Arabic Typesetting" w:hint="cs"/>
          <w:b/>
          <w:bCs/>
          <w:sz w:val="36"/>
          <w:szCs w:val="36"/>
          <w:rtl/>
        </w:rPr>
        <w:t>في</w:t>
      </w:r>
      <w:r w:rsidRPr="00DA7E6B">
        <w:rPr>
          <w:rFonts w:ascii="Arabic Typesetting" w:hAnsi="Arabic Typesetting" w:cs="Arabic Typesetting"/>
          <w:b/>
          <w:bCs/>
          <w:sz w:val="36"/>
          <w:szCs w:val="36"/>
          <w:rtl/>
        </w:rPr>
        <w:t xml:space="preserve"> </w:t>
      </w:r>
      <w:r w:rsidRPr="00DA7E6B">
        <w:rPr>
          <w:rFonts w:ascii="Arabic Typesetting" w:hAnsi="Arabic Typesetting" w:cs="Arabic Typesetting" w:hint="cs"/>
          <w:b/>
          <w:bCs/>
          <w:sz w:val="36"/>
          <w:szCs w:val="36"/>
          <w:rtl/>
        </w:rPr>
        <w:t>رواية</w:t>
      </w:r>
      <w:r w:rsidRPr="00DA7E6B">
        <w:rPr>
          <w:rFonts w:ascii="Arabic Typesetting" w:hAnsi="Arabic Typesetting" w:cs="Arabic Typesetting"/>
          <w:b/>
          <w:bCs/>
          <w:sz w:val="36"/>
          <w:szCs w:val="36"/>
          <w:rtl/>
        </w:rPr>
        <w:t xml:space="preserve"> </w:t>
      </w:r>
      <w:r w:rsidRPr="00DA7E6B">
        <w:rPr>
          <w:rFonts w:ascii="Arabic Typesetting" w:hAnsi="Arabic Typesetting" w:cs="Arabic Typesetting" w:hint="cs"/>
          <w:b/>
          <w:bCs/>
          <w:sz w:val="36"/>
          <w:szCs w:val="36"/>
          <w:rtl/>
        </w:rPr>
        <w:t>أخرى</w:t>
      </w:r>
      <w:r w:rsidRPr="00DA7E6B">
        <w:rPr>
          <w:rFonts w:ascii="Arabic Typesetting" w:hAnsi="Arabic Typesetting" w:cs="Arabic Typesetting"/>
          <w:b/>
          <w:bCs/>
          <w:sz w:val="36"/>
          <w:szCs w:val="36"/>
          <w:rtl/>
        </w:rPr>
        <w:t xml:space="preserve"> </w:t>
      </w:r>
      <w:r w:rsidRPr="00DA7E6B">
        <w:rPr>
          <w:rFonts w:ascii="Arabic Typesetting" w:hAnsi="Arabic Typesetting" w:cs="Arabic Typesetting" w:hint="cs"/>
          <w:b/>
          <w:bCs/>
          <w:sz w:val="36"/>
          <w:szCs w:val="36"/>
          <w:rtl/>
        </w:rPr>
        <w:t>للترمذي</w:t>
      </w:r>
      <w:r w:rsidRPr="00DA7E6B">
        <w:rPr>
          <w:rFonts w:ascii="Arabic Typesetting" w:hAnsi="Arabic Typesetting" w:cs="Arabic Typesetting"/>
          <w:b/>
          <w:bCs/>
          <w:sz w:val="36"/>
          <w:szCs w:val="36"/>
          <w:rtl/>
        </w:rPr>
        <w:t xml:space="preserve"> </w:t>
      </w:r>
      <w:r w:rsidRPr="00DA7E6B">
        <w:rPr>
          <w:rFonts w:ascii="Arabic Typesetting" w:hAnsi="Arabic Typesetting" w:cs="Arabic Typesetting" w:hint="cs"/>
          <w:b/>
          <w:bCs/>
          <w:sz w:val="36"/>
          <w:szCs w:val="36"/>
          <w:rtl/>
        </w:rPr>
        <w:t>بعد</w:t>
      </w:r>
      <w:r w:rsidRPr="00DA7E6B">
        <w:rPr>
          <w:rFonts w:ascii="Arabic Typesetting" w:hAnsi="Arabic Typesetting" w:cs="Arabic Typesetting"/>
          <w:b/>
          <w:bCs/>
          <w:sz w:val="36"/>
          <w:szCs w:val="36"/>
          <w:rtl/>
        </w:rPr>
        <w:t xml:space="preserve"> </w:t>
      </w:r>
      <w:r w:rsidRPr="00DA7E6B">
        <w:rPr>
          <w:rFonts w:ascii="Arabic Typesetting" w:hAnsi="Arabic Typesetting" w:cs="Arabic Typesetting" w:hint="cs"/>
          <w:b/>
          <w:bCs/>
          <w:sz w:val="36"/>
          <w:szCs w:val="36"/>
          <w:rtl/>
        </w:rPr>
        <w:t>أن</w:t>
      </w:r>
      <w:r w:rsidRPr="00DA7E6B">
        <w:rPr>
          <w:rFonts w:ascii="Arabic Typesetting" w:hAnsi="Arabic Typesetting" w:cs="Arabic Typesetting"/>
          <w:b/>
          <w:bCs/>
          <w:sz w:val="36"/>
          <w:szCs w:val="36"/>
          <w:rtl/>
        </w:rPr>
        <w:t xml:space="preserve"> </w:t>
      </w:r>
      <w:r w:rsidRPr="00DA7E6B">
        <w:rPr>
          <w:rFonts w:ascii="Arabic Typesetting" w:hAnsi="Arabic Typesetting" w:cs="Arabic Typesetting" w:hint="cs"/>
          <w:b/>
          <w:bCs/>
          <w:sz w:val="36"/>
          <w:szCs w:val="36"/>
          <w:rtl/>
        </w:rPr>
        <w:t>تزول</w:t>
      </w:r>
      <w:r w:rsidRPr="00DA7E6B">
        <w:rPr>
          <w:rFonts w:ascii="Arabic Typesetting" w:hAnsi="Arabic Typesetting" w:cs="Arabic Typesetting"/>
          <w:b/>
          <w:bCs/>
          <w:sz w:val="36"/>
          <w:szCs w:val="36"/>
          <w:rtl/>
        </w:rPr>
        <w:t xml:space="preserve"> </w:t>
      </w:r>
      <w:r w:rsidRPr="00DA7E6B">
        <w:rPr>
          <w:rFonts w:ascii="Arabic Typesetting" w:hAnsi="Arabic Typesetting" w:cs="Arabic Typesetting" w:hint="cs"/>
          <w:b/>
          <w:bCs/>
          <w:sz w:val="36"/>
          <w:szCs w:val="36"/>
          <w:rtl/>
        </w:rPr>
        <w:t>الشمس</w:t>
      </w:r>
      <w:r w:rsidRPr="00DA7E6B">
        <w:rPr>
          <w:rFonts w:ascii="Arabic Typesetting" w:hAnsi="Arabic Typesetting" w:cs="Arabic Typesetting"/>
          <w:b/>
          <w:bCs/>
          <w:sz w:val="36"/>
          <w:szCs w:val="36"/>
          <w:rtl/>
        </w:rPr>
        <w:t xml:space="preserve"> </w:t>
      </w:r>
      <w:r w:rsidRPr="00DA7E6B">
        <w:rPr>
          <w:rFonts w:ascii="Arabic Typesetting" w:hAnsi="Arabic Typesetting" w:cs="Arabic Typesetting" w:hint="cs"/>
          <w:b/>
          <w:bCs/>
          <w:sz w:val="36"/>
          <w:szCs w:val="36"/>
          <w:rtl/>
        </w:rPr>
        <w:t>قبل</w:t>
      </w:r>
      <w:r w:rsidRPr="00DA7E6B">
        <w:rPr>
          <w:rFonts w:ascii="Arabic Typesetting" w:hAnsi="Arabic Typesetting" w:cs="Arabic Typesetting"/>
          <w:b/>
          <w:bCs/>
          <w:sz w:val="36"/>
          <w:szCs w:val="36"/>
          <w:rtl/>
        </w:rPr>
        <w:t xml:space="preserve"> </w:t>
      </w:r>
      <w:r w:rsidRPr="00DA7E6B">
        <w:rPr>
          <w:rFonts w:ascii="Arabic Typesetting" w:hAnsi="Arabic Typesetting" w:cs="Arabic Typesetting" w:hint="cs"/>
          <w:b/>
          <w:bCs/>
          <w:sz w:val="36"/>
          <w:szCs w:val="36"/>
          <w:rtl/>
        </w:rPr>
        <w:t>الظهر</w:t>
      </w:r>
      <w:r w:rsidRPr="00DA7E6B">
        <w:rPr>
          <w:rFonts w:ascii="Arabic Typesetting" w:hAnsi="Arabic Typesetting" w:cs="Arabic Typesetting"/>
          <w:b/>
          <w:bCs/>
          <w:sz w:val="36"/>
          <w:szCs w:val="36"/>
          <w:rtl/>
        </w:rPr>
        <w:t xml:space="preserve"> </w:t>
      </w:r>
      <w:r w:rsidRPr="00DA7E6B">
        <w:rPr>
          <w:rFonts w:ascii="Arabic Typesetting" w:hAnsi="Arabic Typesetting" w:cs="Arabic Typesetting" w:hint="cs"/>
          <w:b/>
          <w:bCs/>
          <w:sz w:val="36"/>
          <w:szCs w:val="36"/>
          <w:rtl/>
        </w:rPr>
        <w:t>وهو</w:t>
      </w:r>
      <w:r w:rsidRPr="00DA7E6B">
        <w:rPr>
          <w:rFonts w:ascii="Arabic Typesetting" w:hAnsi="Arabic Typesetting" w:cs="Arabic Typesetting"/>
          <w:b/>
          <w:bCs/>
          <w:sz w:val="36"/>
          <w:szCs w:val="36"/>
          <w:rtl/>
        </w:rPr>
        <w:t xml:space="preserve"> </w:t>
      </w:r>
      <w:r w:rsidRPr="00DA7E6B">
        <w:rPr>
          <w:rFonts w:ascii="Arabic Typesetting" w:hAnsi="Arabic Typesetting" w:cs="Arabic Typesetting" w:hint="cs"/>
          <w:b/>
          <w:bCs/>
          <w:sz w:val="36"/>
          <w:szCs w:val="36"/>
          <w:rtl/>
        </w:rPr>
        <w:t>عند</w:t>
      </w:r>
      <w:r w:rsidRPr="00DA7E6B">
        <w:rPr>
          <w:rFonts w:ascii="Arabic Typesetting" w:hAnsi="Arabic Typesetting" w:cs="Arabic Typesetting"/>
          <w:b/>
          <w:bCs/>
          <w:sz w:val="36"/>
          <w:szCs w:val="36"/>
          <w:rtl/>
        </w:rPr>
        <w:t xml:space="preserve"> </w:t>
      </w:r>
      <w:r w:rsidRPr="00DA7E6B">
        <w:rPr>
          <w:rFonts w:ascii="Arabic Typesetting" w:hAnsi="Arabic Typesetting" w:cs="Arabic Typesetting" w:hint="cs"/>
          <w:b/>
          <w:bCs/>
          <w:sz w:val="36"/>
          <w:szCs w:val="36"/>
          <w:rtl/>
        </w:rPr>
        <w:t>الزوال</w:t>
      </w:r>
      <w:r w:rsidRPr="00DA7E6B">
        <w:rPr>
          <w:rFonts w:ascii="Arabic Typesetting" w:hAnsi="Arabic Typesetting" w:cs="Arabic Typesetting"/>
          <w:b/>
          <w:bCs/>
          <w:sz w:val="36"/>
          <w:szCs w:val="36"/>
          <w:rtl/>
        </w:rPr>
        <w:t xml:space="preserve"> (</w:t>
      </w:r>
      <w:r w:rsidRPr="00DA7E6B">
        <w:rPr>
          <w:rFonts w:ascii="Arabic Typesetting" w:hAnsi="Arabic Typesetting" w:cs="Arabic Typesetting" w:hint="cs"/>
          <w:b/>
          <w:bCs/>
          <w:sz w:val="36"/>
          <w:szCs w:val="36"/>
          <w:rtl/>
        </w:rPr>
        <w:t>ليس</w:t>
      </w:r>
      <w:r w:rsidRPr="00DA7E6B">
        <w:rPr>
          <w:rFonts w:ascii="Arabic Typesetting" w:hAnsi="Arabic Typesetting" w:cs="Arabic Typesetting"/>
          <w:b/>
          <w:bCs/>
          <w:sz w:val="36"/>
          <w:szCs w:val="36"/>
          <w:rtl/>
        </w:rPr>
        <w:t xml:space="preserve"> </w:t>
      </w:r>
      <w:r w:rsidRPr="00DA7E6B">
        <w:rPr>
          <w:rFonts w:ascii="Arabic Typesetting" w:hAnsi="Arabic Typesetting" w:cs="Arabic Typesetting" w:hint="cs"/>
          <w:b/>
          <w:bCs/>
          <w:sz w:val="36"/>
          <w:szCs w:val="36"/>
          <w:rtl/>
        </w:rPr>
        <w:t>فيهن</w:t>
      </w:r>
      <w:r w:rsidRPr="00DA7E6B">
        <w:rPr>
          <w:rFonts w:ascii="Arabic Typesetting" w:hAnsi="Arabic Typesetting" w:cs="Arabic Typesetting"/>
          <w:b/>
          <w:bCs/>
          <w:sz w:val="36"/>
          <w:szCs w:val="36"/>
          <w:rtl/>
        </w:rPr>
        <w:t xml:space="preserve"> </w:t>
      </w:r>
      <w:r w:rsidRPr="00DA7E6B">
        <w:rPr>
          <w:rFonts w:ascii="Arabic Typesetting" w:hAnsi="Arabic Typesetting" w:cs="Arabic Typesetting" w:hint="cs"/>
          <w:b/>
          <w:bCs/>
          <w:sz w:val="36"/>
          <w:szCs w:val="36"/>
          <w:rtl/>
        </w:rPr>
        <w:t>تسليم</w:t>
      </w:r>
      <w:r w:rsidRPr="00DA7E6B">
        <w:rPr>
          <w:rFonts w:ascii="Arabic Typesetting" w:hAnsi="Arabic Typesetting" w:cs="Arabic Typesetting"/>
          <w:b/>
          <w:bCs/>
          <w:sz w:val="36"/>
          <w:szCs w:val="36"/>
          <w:rtl/>
        </w:rPr>
        <w:t xml:space="preserve">) </w:t>
      </w:r>
      <w:r w:rsidRPr="00DA7E6B">
        <w:rPr>
          <w:rFonts w:ascii="Arabic Typesetting" w:hAnsi="Arabic Typesetting" w:cs="Arabic Typesetting" w:hint="cs"/>
          <w:b/>
          <w:bCs/>
          <w:sz w:val="36"/>
          <w:szCs w:val="36"/>
          <w:rtl/>
        </w:rPr>
        <w:t>أي</w:t>
      </w:r>
      <w:r w:rsidRPr="00DA7E6B">
        <w:rPr>
          <w:rFonts w:ascii="Arabic Typesetting" w:hAnsi="Arabic Typesetting" w:cs="Arabic Typesetting"/>
          <w:b/>
          <w:bCs/>
          <w:sz w:val="36"/>
          <w:szCs w:val="36"/>
          <w:rtl/>
        </w:rPr>
        <w:t xml:space="preserve"> </w:t>
      </w:r>
      <w:r w:rsidRPr="00DA7E6B">
        <w:rPr>
          <w:rFonts w:ascii="Arabic Typesetting" w:hAnsi="Arabic Typesetting" w:cs="Arabic Typesetting" w:hint="cs"/>
          <w:b/>
          <w:bCs/>
          <w:sz w:val="36"/>
          <w:szCs w:val="36"/>
          <w:rtl/>
        </w:rPr>
        <w:t>ليس</w:t>
      </w:r>
      <w:r w:rsidRPr="00DA7E6B">
        <w:rPr>
          <w:rFonts w:ascii="Arabic Typesetting" w:hAnsi="Arabic Typesetting" w:cs="Arabic Typesetting"/>
          <w:b/>
          <w:bCs/>
          <w:sz w:val="36"/>
          <w:szCs w:val="36"/>
          <w:rtl/>
        </w:rPr>
        <w:t xml:space="preserve"> </w:t>
      </w:r>
      <w:r w:rsidRPr="00DA7E6B">
        <w:rPr>
          <w:rFonts w:ascii="Arabic Typesetting" w:hAnsi="Arabic Typesetting" w:cs="Arabic Typesetting" w:hint="cs"/>
          <w:b/>
          <w:bCs/>
          <w:sz w:val="36"/>
          <w:szCs w:val="36"/>
          <w:rtl/>
        </w:rPr>
        <w:t>بعد</w:t>
      </w:r>
      <w:r w:rsidRPr="00DA7E6B">
        <w:rPr>
          <w:rFonts w:ascii="Arabic Typesetting" w:hAnsi="Arabic Typesetting" w:cs="Arabic Typesetting"/>
          <w:b/>
          <w:bCs/>
          <w:sz w:val="36"/>
          <w:szCs w:val="36"/>
          <w:rtl/>
        </w:rPr>
        <w:t xml:space="preserve"> </w:t>
      </w:r>
      <w:r w:rsidRPr="00DA7E6B">
        <w:rPr>
          <w:rFonts w:ascii="Arabic Typesetting" w:hAnsi="Arabic Typesetting" w:cs="Arabic Typesetting" w:hint="cs"/>
          <w:b/>
          <w:bCs/>
          <w:sz w:val="36"/>
          <w:szCs w:val="36"/>
          <w:rtl/>
        </w:rPr>
        <w:t>كل</w:t>
      </w:r>
      <w:r w:rsidRPr="00DA7E6B">
        <w:rPr>
          <w:rFonts w:ascii="Arabic Typesetting" w:hAnsi="Arabic Typesetting" w:cs="Arabic Typesetting"/>
          <w:b/>
          <w:bCs/>
          <w:sz w:val="36"/>
          <w:szCs w:val="36"/>
          <w:rtl/>
        </w:rPr>
        <w:t xml:space="preserve"> </w:t>
      </w:r>
      <w:r w:rsidRPr="00DA7E6B">
        <w:rPr>
          <w:rFonts w:ascii="Arabic Typesetting" w:hAnsi="Arabic Typesetting" w:cs="Arabic Typesetting" w:hint="cs"/>
          <w:b/>
          <w:bCs/>
          <w:sz w:val="36"/>
          <w:szCs w:val="36"/>
          <w:rtl/>
        </w:rPr>
        <w:t>ركعتين</w:t>
      </w:r>
      <w:r w:rsidRPr="00DA7E6B">
        <w:rPr>
          <w:rFonts w:ascii="Arabic Typesetting" w:hAnsi="Arabic Typesetting" w:cs="Arabic Typesetting"/>
          <w:b/>
          <w:bCs/>
          <w:sz w:val="36"/>
          <w:szCs w:val="36"/>
          <w:rtl/>
        </w:rPr>
        <w:t xml:space="preserve"> </w:t>
      </w:r>
      <w:r w:rsidRPr="00DA7E6B">
        <w:rPr>
          <w:rFonts w:ascii="Arabic Typesetting" w:hAnsi="Arabic Typesetting" w:cs="Arabic Typesetting" w:hint="cs"/>
          <w:b/>
          <w:bCs/>
          <w:sz w:val="36"/>
          <w:szCs w:val="36"/>
          <w:rtl/>
        </w:rPr>
        <w:t>منها</w:t>
      </w:r>
      <w:r w:rsidRPr="00DA7E6B">
        <w:rPr>
          <w:rFonts w:ascii="Arabic Typesetting" w:hAnsi="Arabic Typesetting" w:cs="Arabic Typesetting"/>
          <w:b/>
          <w:bCs/>
          <w:sz w:val="36"/>
          <w:szCs w:val="36"/>
          <w:rtl/>
        </w:rPr>
        <w:t xml:space="preserve"> </w:t>
      </w:r>
      <w:r w:rsidRPr="00DA7E6B">
        <w:rPr>
          <w:rFonts w:ascii="Arabic Typesetting" w:hAnsi="Arabic Typesetting" w:cs="Arabic Typesetting" w:hint="cs"/>
          <w:b/>
          <w:bCs/>
          <w:sz w:val="36"/>
          <w:szCs w:val="36"/>
          <w:rtl/>
        </w:rPr>
        <w:t>فصل</w:t>
      </w:r>
      <w:r w:rsidRPr="00DA7E6B">
        <w:rPr>
          <w:rFonts w:ascii="Arabic Typesetting" w:hAnsi="Arabic Typesetting" w:cs="Arabic Typesetting"/>
          <w:b/>
          <w:bCs/>
          <w:sz w:val="36"/>
          <w:szCs w:val="36"/>
          <w:rtl/>
        </w:rPr>
        <w:t xml:space="preserve"> </w:t>
      </w:r>
      <w:r w:rsidRPr="00DA7E6B">
        <w:rPr>
          <w:rFonts w:ascii="Arabic Typesetting" w:hAnsi="Arabic Typesetting" w:cs="Arabic Typesetting" w:hint="cs"/>
          <w:b/>
          <w:bCs/>
          <w:sz w:val="36"/>
          <w:szCs w:val="36"/>
          <w:rtl/>
        </w:rPr>
        <w:t>بسلام</w:t>
      </w:r>
      <w:r w:rsidRPr="00DA7E6B">
        <w:rPr>
          <w:rFonts w:ascii="Arabic Typesetting" w:hAnsi="Arabic Typesetting" w:cs="Arabic Typesetting"/>
          <w:b/>
          <w:bCs/>
          <w:sz w:val="36"/>
          <w:szCs w:val="36"/>
          <w:rtl/>
        </w:rPr>
        <w:t xml:space="preserve"> </w:t>
      </w:r>
    </w:p>
    <w:p w:rsidR="00DA7E6B" w:rsidRDefault="00DA7E6B" w:rsidP="00DA7E6B">
      <w:pPr>
        <w:rPr>
          <w:rFonts w:ascii="Arabic Typesetting" w:hAnsi="Arabic Typesetting" w:cs="Arabic Typesetting"/>
          <w:b/>
          <w:bCs/>
          <w:sz w:val="36"/>
          <w:szCs w:val="36"/>
          <w:rtl/>
        </w:rPr>
      </w:pPr>
      <w:r w:rsidRPr="00DA7E6B">
        <w:rPr>
          <w:rFonts w:ascii="Arabic Typesetting" w:hAnsi="Arabic Typesetting" w:cs="Arabic Typesetting"/>
          <w:b/>
          <w:bCs/>
          <w:sz w:val="36"/>
          <w:szCs w:val="36"/>
          <w:rtl/>
        </w:rPr>
        <w:t>(</w:t>
      </w:r>
      <w:r w:rsidRPr="00DA7E6B">
        <w:rPr>
          <w:rFonts w:ascii="Arabic Typesetting" w:hAnsi="Arabic Typesetting" w:cs="Arabic Typesetting" w:hint="cs"/>
          <w:b/>
          <w:bCs/>
          <w:sz w:val="36"/>
          <w:szCs w:val="36"/>
          <w:rtl/>
        </w:rPr>
        <w:t>تفتح</w:t>
      </w:r>
      <w:r w:rsidRPr="00DA7E6B">
        <w:rPr>
          <w:rFonts w:ascii="Arabic Typesetting" w:hAnsi="Arabic Typesetting" w:cs="Arabic Typesetting"/>
          <w:b/>
          <w:bCs/>
          <w:sz w:val="36"/>
          <w:szCs w:val="36"/>
          <w:rtl/>
        </w:rPr>
        <w:t xml:space="preserve"> </w:t>
      </w:r>
      <w:r w:rsidRPr="00DA7E6B">
        <w:rPr>
          <w:rFonts w:ascii="Arabic Typesetting" w:hAnsi="Arabic Typesetting" w:cs="Arabic Typesetting" w:hint="cs"/>
          <w:b/>
          <w:bCs/>
          <w:sz w:val="36"/>
          <w:szCs w:val="36"/>
          <w:rtl/>
        </w:rPr>
        <w:t>لهن</w:t>
      </w:r>
      <w:r w:rsidRPr="00DA7E6B">
        <w:rPr>
          <w:rFonts w:ascii="Arabic Typesetting" w:hAnsi="Arabic Typesetting" w:cs="Arabic Typesetting"/>
          <w:b/>
          <w:bCs/>
          <w:sz w:val="36"/>
          <w:szCs w:val="36"/>
          <w:rtl/>
        </w:rPr>
        <w:t xml:space="preserve"> </w:t>
      </w:r>
      <w:r w:rsidRPr="00DA7E6B">
        <w:rPr>
          <w:rFonts w:ascii="Arabic Typesetting" w:hAnsi="Arabic Typesetting" w:cs="Arabic Typesetting" w:hint="cs"/>
          <w:b/>
          <w:bCs/>
          <w:sz w:val="36"/>
          <w:szCs w:val="36"/>
          <w:rtl/>
        </w:rPr>
        <w:t>أبواب</w:t>
      </w:r>
      <w:r w:rsidRPr="00DA7E6B">
        <w:rPr>
          <w:rFonts w:ascii="Arabic Typesetting" w:hAnsi="Arabic Typesetting" w:cs="Arabic Typesetting"/>
          <w:b/>
          <w:bCs/>
          <w:sz w:val="36"/>
          <w:szCs w:val="36"/>
          <w:rtl/>
        </w:rPr>
        <w:t xml:space="preserve"> </w:t>
      </w:r>
      <w:r w:rsidRPr="00DA7E6B">
        <w:rPr>
          <w:rFonts w:ascii="Arabic Typesetting" w:hAnsi="Arabic Typesetting" w:cs="Arabic Typesetting" w:hint="cs"/>
          <w:b/>
          <w:bCs/>
          <w:sz w:val="36"/>
          <w:szCs w:val="36"/>
          <w:rtl/>
        </w:rPr>
        <w:t>السماء</w:t>
      </w:r>
      <w:r w:rsidRPr="00DA7E6B">
        <w:rPr>
          <w:rFonts w:ascii="Arabic Typesetting" w:hAnsi="Arabic Typesetting" w:cs="Arabic Typesetting"/>
          <w:b/>
          <w:bCs/>
          <w:sz w:val="36"/>
          <w:szCs w:val="36"/>
          <w:rtl/>
        </w:rPr>
        <w:t xml:space="preserve">) </w:t>
      </w:r>
      <w:r w:rsidRPr="00DA7E6B">
        <w:rPr>
          <w:rFonts w:ascii="Arabic Typesetting" w:hAnsi="Arabic Typesetting" w:cs="Arabic Typesetting" w:hint="cs"/>
          <w:b/>
          <w:bCs/>
          <w:sz w:val="36"/>
          <w:szCs w:val="36"/>
          <w:rtl/>
        </w:rPr>
        <w:t>كناية</w:t>
      </w:r>
      <w:r w:rsidRPr="00DA7E6B">
        <w:rPr>
          <w:rFonts w:ascii="Arabic Typesetting" w:hAnsi="Arabic Typesetting" w:cs="Arabic Typesetting"/>
          <w:b/>
          <w:bCs/>
          <w:sz w:val="36"/>
          <w:szCs w:val="36"/>
          <w:rtl/>
        </w:rPr>
        <w:t xml:space="preserve"> </w:t>
      </w:r>
      <w:r w:rsidRPr="00DA7E6B">
        <w:rPr>
          <w:rFonts w:ascii="Arabic Typesetting" w:hAnsi="Arabic Typesetting" w:cs="Arabic Typesetting" w:hint="cs"/>
          <w:b/>
          <w:bCs/>
          <w:sz w:val="36"/>
          <w:szCs w:val="36"/>
          <w:rtl/>
        </w:rPr>
        <w:t>عن</w:t>
      </w:r>
      <w:r w:rsidRPr="00DA7E6B">
        <w:rPr>
          <w:rFonts w:ascii="Arabic Typesetting" w:hAnsi="Arabic Typesetting" w:cs="Arabic Typesetting"/>
          <w:b/>
          <w:bCs/>
          <w:sz w:val="36"/>
          <w:szCs w:val="36"/>
          <w:rtl/>
        </w:rPr>
        <w:t xml:space="preserve"> </w:t>
      </w:r>
      <w:r w:rsidRPr="00DA7E6B">
        <w:rPr>
          <w:rFonts w:ascii="Arabic Typesetting" w:hAnsi="Arabic Typesetting" w:cs="Arabic Typesetting" w:hint="cs"/>
          <w:b/>
          <w:bCs/>
          <w:sz w:val="36"/>
          <w:szCs w:val="36"/>
          <w:rtl/>
        </w:rPr>
        <w:t>حسن</w:t>
      </w:r>
      <w:r w:rsidRPr="00DA7E6B">
        <w:rPr>
          <w:rFonts w:ascii="Arabic Typesetting" w:hAnsi="Arabic Typesetting" w:cs="Arabic Typesetting"/>
          <w:b/>
          <w:bCs/>
          <w:sz w:val="36"/>
          <w:szCs w:val="36"/>
          <w:rtl/>
        </w:rPr>
        <w:t xml:space="preserve"> </w:t>
      </w:r>
      <w:r w:rsidRPr="00DA7E6B">
        <w:rPr>
          <w:rFonts w:ascii="Arabic Typesetting" w:hAnsi="Arabic Typesetting" w:cs="Arabic Typesetting" w:hint="cs"/>
          <w:b/>
          <w:bCs/>
          <w:sz w:val="36"/>
          <w:szCs w:val="36"/>
          <w:rtl/>
        </w:rPr>
        <w:t>القبول</w:t>
      </w:r>
      <w:r w:rsidRPr="00DA7E6B">
        <w:rPr>
          <w:rFonts w:ascii="Arabic Typesetting" w:hAnsi="Arabic Typesetting" w:cs="Arabic Typesetting"/>
          <w:b/>
          <w:bCs/>
          <w:sz w:val="36"/>
          <w:szCs w:val="36"/>
          <w:rtl/>
        </w:rPr>
        <w:t xml:space="preserve"> </w:t>
      </w:r>
      <w:r w:rsidRPr="00DA7E6B">
        <w:rPr>
          <w:rFonts w:ascii="Arabic Typesetting" w:hAnsi="Arabic Typesetting" w:cs="Arabic Typesetting" w:hint="cs"/>
          <w:b/>
          <w:bCs/>
          <w:sz w:val="36"/>
          <w:szCs w:val="36"/>
          <w:rtl/>
        </w:rPr>
        <w:t>وسرعة</w:t>
      </w:r>
      <w:r w:rsidRPr="00DA7E6B">
        <w:rPr>
          <w:rFonts w:ascii="Arabic Typesetting" w:hAnsi="Arabic Typesetting" w:cs="Arabic Typesetting"/>
          <w:b/>
          <w:bCs/>
          <w:sz w:val="36"/>
          <w:szCs w:val="36"/>
          <w:rtl/>
        </w:rPr>
        <w:t xml:space="preserve"> </w:t>
      </w:r>
      <w:r w:rsidRPr="00DA7E6B">
        <w:rPr>
          <w:rFonts w:ascii="Arabic Typesetting" w:hAnsi="Arabic Typesetting" w:cs="Arabic Typesetting" w:hint="cs"/>
          <w:b/>
          <w:bCs/>
          <w:sz w:val="36"/>
          <w:szCs w:val="36"/>
          <w:rtl/>
        </w:rPr>
        <w:t>الوصول</w:t>
      </w:r>
      <w:r w:rsidRPr="00DA7E6B">
        <w:rPr>
          <w:rFonts w:ascii="Arabic Typesetting" w:hAnsi="Arabic Typesetting" w:cs="Arabic Typesetting"/>
          <w:b/>
          <w:bCs/>
          <w:sz w:val="36"/>
          <w:szCs w:val="36"/>
          <w:rtl/>
        </w:rPr>
        <w:t xml:space="preserve"> .(2)</w:t>
      </w:r>
    </w:p>
    <w:p w:rsidR="007B3EC0" w:rsidRDefault="007B3EC0" w:rsidP="00DA7E6B">
      <w:pPr>
        <w:rPr>
          <w:rFonts w:ascii="Arabic Typesetting" w:hAnsi="Arabic Typesetting" w:cs="Arabic Typesetting"/>
          <w:b/>
          <w:bCs/>
          <w:sz w:val="36"/>
          <w:szCs w:val="36"/>
          <w:rtl/>
        </w:rPr>
      </w:pPr>
      <w:r w:rsidRPr="007B3EC0">
        <w:rPr>
          <w:rFonts w:ascii="Arabic Typesetting" w:hAnsi="Arabic Typesetting" w:cs="Arabic Typesetting" w:hint="cs"/>
          <w:b/>
          <w:bCs/>
          <w:sz w:val="36"/>
          <w:szCs w:val="36"/>
          <w:rtl/>
        </w:rPr>
        <w:t>وعَنْ</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أَبِي</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أَيُّوبَ</w:t>
      </w:r>
      <w:r w:rsidRPr="007B3EC0">
        <w:rPr>
          <w:rFonts w:ascii="Arabic Typesetting" w:hAnsi="Arabic Typesetting" w:cs="Arabic Typesetting"/>
          <w:b/>
          <w:bCs/>
          <w:sz w:val="36"/>
          <w:szCs w:val="36"/>
          <w:rtl/>
        </w:rPr>
        <w:t xml:space="preserve"> : ( </w:t>
      </w:r>
      <w:r w:rsidRPr="007B3EC0">
        <w:rPr>
          <w:rFonts w:ascii="Arabic Typesetting" w:hAnsi="Arabic Typesetting" w:cs="Arabic Typesetting" w:hint="cs"/>
          <w:b/>
          <w:bCs/>
          <w:sz w:val="36"/>
          <w:szCs w:val="36"/>
          <w:rtl/>
        </w:rPr>
        <w:t>أَنَّ</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النَّبِيَّ</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صَلَّى</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اللَّهُ</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عَلَيْهِ</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وَسَلَّمَ</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كَانَ</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يُصَلِّي</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قَبْلَ</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الظُّهْرِ</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أَرْبَعًا</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إِذَا</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زَالَتْ</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الشَّمْسُ</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وَقَالَ</w:t>
      </w:r>
      <w:r w:rsidRPr="007B3EC0">
        <w:rPr>
          <w:rFonts w:ascii="Arabic Typesetting" w:hAnsi="Arabic Typesetting" w:cs="Arabic Typesetting"/>
          <w:b/>
          <w:bCs/>
          <w:sz w:val="36"/>
          <w:szCs w:val="36"/>
          <w:rtl/>
        </w:rPr>
        <w:t xml:space="preserve"> : </w:t>
      </w:r>
      <w:r w:rsidRPr="007B3EC0">
        <w:rPr>
          <w:rFonts w:ascii="Arabic Typesetting" w:hAnsi="Arabic Typesetting" w:cs="Arabic Typesetting" w:hint="cs"/>
          <w:b/>
          <w:bCs/>
          <w:sz w:val="36"/>
          <w:szCs w:val="36"/>
          <w:rtl/>
        </w:rPr>
        <w:t>إِنَّ</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أَبْوَابَ</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السَّمَاءِ</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تُفْتَحُ</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إِذَا</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زَالَتْ</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الشَّمْسُ</w:t>
      </w:r>
      <w:r w:rsidRPr="007B3EC0">
        <w:rPr>
          <w:rFonts w:ascii="Arabic Typesetting" w:hAnsi="Arabic Typesetting" w:cs="Arabic Typesetting"/>
          <w:b/>
          <w:bCs/>
          <w:sz w:val="36"/>
          <w:szCs w:val="36"/>
          <w:rtl/>
        </w:rPr>
        <w:t xml:space="preserve"> ) (3)</w:t>
      </w:r>
    </w:p>
    <w:p w:rsidR="007B3EC0" w:rsidRDefault="007B3EC0" w:rsidP="00DA7E6B">
      <w:pPr>
        <w:rPr>
          <w:rFonts w:ascii="Arabic Typesetting" w:hAnsi="Arabic Typesetting" w:cs="Arabic Typesetting"/>
          <w:b/>
          <w:bCs/>
          <w:sz w:val="36"/>
          <w:szCs w:val="36"/>
          <w:rtl/>
        </w:rPr>
      </w:pPr>
      <w:r w:rsidRPr="007B3EC0">
        <w:rPr>
          <w:rFonts w:ascii="Arabic Typesetting" w:hAnsi="Arabic Typesetting" w:cs="Arabic Typesetting" w:hint="cs"/>
          <w:b/>
          <w:bCs/>
          <w:sz w:val="36"/>
          <w:szCs w:val="36"/>
          <w:rtl/>
        </w:rPr>
        <w:t>وعَنْ</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أَبِي</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أَيُّوبَ</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الأَنْصَارِيِّ</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قَالَ</w:t>
      </w:r>
      <w:r w:rsidRPr="007B3EC0">
        <w:rPr>
          <w:rFonts w:ascii="Arabic Typesetting" w:hAnsi="Arabic Typesetting" w:cs="Arabic Typesetting"/>
          <w:b/>
          <w:bCs/>
          <w:sz w:val="36"/>
          <w:szCs w:val="36"/>
          <w:rtl/>
        </w:rPr>
        <w:t xml:space="preserve"> : ( </w:t>
      </w:r>
      <w:r w:rsidRPr="007B3EC0">
        <w:rPr>
          <w:rFonts w:ascii="Arabic Typesetting" w:hAnsi="Arabic Typesetting" w:cs="Arabic Typesetting" w:hint="cs"/>
          <w:b/>
          <w:bCs/>
          <w:sz w:val="36"/>
          <w:szCs w:val="36"/>
          <w:rtl/>
        </w:rPr>
        <w:t>أَدْمَنَ</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رَسُولُ</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اللَّهِ</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صَلَّى</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اللَّهُ</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عَلَيْهِ</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وَسَلَّمَ</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أَرْبَعَ</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رَكَعَاتٍ</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عِنْدَ</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زَوَالِ</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الشَّمْسِ</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فَقُلْتُ</w:t>
      </w:r>
      <w:r w:rsidRPr="007B3EC0">
        <w:rPr>
          <w:rFonts w:ascii="Arabic Typesetting" w:hAnsi="Arabic Typesetting" w:cs="Arabic Typesetting"/>
          <w:b/>
          <w:bCs/>
          <w:sz w:val="36"/>
          <w:szCs w:val="36"/>
          <w:rtl/>
        </w:rPr>
        <w:t xml:space="preserve"> : </w:t>
      </w:r>
      <w:r w:rsidRPr="007B3EC0">
        <w:rPr>
          <w:rFonts w:ascii="Arabic Typesetting" w:hAnsi="Arabic Typesetting" w:cs="Arabic Typesetting" w:hint="cs"/>
          <w:b/>
          <w:bCs/>
          <w:sz w:val="36"/>
          <w:szCs w:val="36"/>
          <w:rtl/>
        </w:rPr>
        <w:t>يَا</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رَسُولَ</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اللَّهِ</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مَا</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هَذِهِ</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الرَّكَعَاتُ</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الَّتِي</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أَرَاكَ</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قَدْ</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أَدْمَنْتَهَا</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قَالَ</w:t>
      </w:r>
      <w:r w:rsidRPr="007B3EC0">
        <w:rPr>
          <w:rFonts w:ascii="Arabic Typesetting" w:hAnsi="Arabic Typesetting" w:cs="Arabic Typesetting"/>
          <w:b/>
          <w:bCs/>
          <w:sz w:val="36"/>
          <w:szCs w:val="36"/>
          <w:rtl/>
        </w:rPr>
        <w:t xml:space="preserve"> : </w:t>
      </w:r>
      <w:r w:rsidRPr="007B3EC0">
        <w:rPr>
          <w:rFonts w:ascii="Arabic Typesetting" w:hAnsi="Arabic Typesetting" w:cs="Arabic Typesetting" w:hint="cs"/>
          <w:b/>
          <w:bCs/>
          <w:sz w:val="36"/>
          <w:szCs w:val="36"/>
          <w:rtl/>
        </w:rPr>
        <w:t>إِنَّ</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أَبْوَابَ</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السَّمَاءِ</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تُفْتَحُ</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عِنْدَ</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زَوَالِ</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الشَّمْسِ</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فَلا</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تُرْتَجُ</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حَتَّى</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يُصَلَّى</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الظُّهْرُ</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فَأُحِبُّ</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أَنْ</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يَصْعَدَ</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لِي</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فِيهَا</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خَيْرٌ</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قُلْتُ</w:t>
      </w:r>
      <w:r w:rsidRPr="007B3EC0">
        <w:rPr>
          <w:rFonts w:ascii="Arabic Typesetting" w:hAnsi="Arabic Typesetting" w:cs="Arabic Typesetting"/>
          <w:b/>
          <w:bCs/>
          <w:sz w:val="36"/>
          <w:szCs w:val="36"/>
          <w:rtl/>
        </w:rPr>
        <w:t xml:space="preserve"> : </w:t>
      </w:r>
      <w:r w:rsidRPr="007B3EC0">
        <w:rPr>
          <w:rFonts w:ascii="Arabic Typesetting" w:hAnsi="Arabic Typesetting" w:cs="Arabic Typesetting" w:hint="cs"/>
          <w:b/>
          <w:bCs/>
          <w:sz w:val="36"/>
          <w:szCs w:val="36"/>
          <w:rtl/>
        </w:rPr>
        <w:t>يَا</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رَسُولَ</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اللَّهِ</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تَقْرَأُ</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فِيهِنَّ</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كُلِّهِنَّ</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قَالَ</w:t>
      </w:r>
      <w:r w:rsidRPr="007B3EC0">
        <w:rPr>
          <w:rFonts w:ascii="Arabic Typesetting" w:hAnsi="Arabic Typesetting" w:cs="Arabic Typesetting"/>
          <w:b/>
          <w:bCs/>
          <w:sz w:val="36"/>
          <w:szCs w:val="36"/>
          <w:rtl/>
        </w:rPr>
        <w:t xml:space="preserve"> : </w:t>
      </w:r>
      <w:r w:rsidRPr="007B3EC0">
        <w:rPr>
          <w:rFonts w:ascii="Arabic Typesetting" w:hAnsi="Arabic Typesetting" w:cs="Arabic Typesetting" w:hint="cs"/>
          <w:b/>
          <w:bCs/>
          <w:sz w:val="36"/>
          <w:szCs w:val="36"/>
          <w:rtl/>
        </w:rPr>
        <w:t>نَعَمْ</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قُلْتُ</w:t>
      </w:r>
      <w:r w:rsidRPr="007B3EC0">
        <w:rPr>
          <w:rFonts w:ascii="Arabic Typesetting" w:hAnsi="Arabic Typesetting" w:cs="Arabic Typesetting"/>
          <w:b/>
          <w:bCs/>
          <w:sz w:val="36"/>
          <w:szCs w:val="36"/>
          <w:rtl/>
        </w:rPr>
        <w:t xml:space="preserve"> : </w:t>
      </w:r>
      <w:r w:rsidRPr="007B3EC0">
        <w:rPr>
          <w:rFonts w:ascii="Arabic Typesetting" w:hAnsi="Arabic Typesetting" w:cs="Arabic Typesetting" w:hint="cs"/>
          <w:b/>
          <w:bCs/>
          <w:sz w:val="36"/>
          <w:szCs w:val="36"/>
          <w:rtl/>
        </w:rPr>
        <w:t>فَفِيهَا</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سَلامٌ</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فَاصِلٌ</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قَالَ</w:t>
      </w:r>
      <w:r w:rsidRPr="007B3EC0">
        <w:rPr>
          <w:rFonts w:ascii="Arabic Typesetting" w:hAnsi="Arabic Typesetting" w:cs="Arabic Typesetting"/>
          <w:b/>
          <w:bCs/>
          <w:sz w:val="36"/>
          <w:szCs w:val="36"/>
          <w:rtl/>
        </w:rPr>
        <w:t xml:space="preserve"> : </w:t>
      </w:r>
      <w:r w:rsidRPr="007B3EC0">
        <w:rPr>
          <w:rFonts w:ascii="Arabic Typesetting" w:hAnsi="Arabic Typesetting" w:cs="Arabic Typesetting" w:hint="cs"/>
          <w:b/>
          <w:bCs/>
          <w:sz w:val="36"/>
          <w:szCs w:val="36"/>
          <w:rtl/>
        </w:rPr>
        <w:t>لاَ</w:t>
      </w:r>
      <w:r w:rsidRPr="007B3EC0">
        <w:rPr>
          <w:rFonts w:ascii="Arabic Typesetting" w:hAnsi="Arabic Typesetting" w:cs="Arabic Typesetting"/>
          <w:b/>
          <w:bCs/>
          <w:sz w:val="36"/>
          <w:szCs w:val="36"/>
          <w:rtl/>
        </w:rPr>
        <w:t xml:space="preserve"> ) (4)</w:t>
      </w:r>
    </w:p>
    <w:p w:rsidR="007B3EC0" w:rsidRDefault="007B3EC0" w:rsidP="00DA7E6B">
      <w:pPr>
        <w:rPr>
          <w:rFonts w:ascii="Arabic Typesetting" w:hAnsi="Arabic Typesetting" w:cs="Arabic Typesetting"/>
          <w:b/>
          <w:bCs/>
          <w:sz w:val="36"/>
          <w:szCs w:val="36"/>
          <w:rtl/>
        </w:rPr>
      </w:pPr>
      <w:r w:rsidRPr="007B3EC0">
        <w:rPr>
          <w:rFonts w:ascii="Arabic Typesetting" w:hAnsi="Arabic Typesetting" w:cs="Arabic Typesetting" w:hint="cs"/>
          <w:b/>
          <w:bCs/>
          <w:sz w:val="36"/>
          <w:szCs w:val="36"/>
          <w:rtl/>
        </w:rPr>
        <w:t>فإن</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كانت</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هذه</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الساعة</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تفتح</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فيها</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أبواب</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السماء</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وتقبل</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فيها</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الصلوات</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فحري</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أن</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يقبل</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فيها</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الدعاء</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إذا</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دعا</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العبد</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في</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صلاته</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هذه</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إن</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شاء</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الله</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فإن</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قبل</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الله</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الصلاة</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وفتحت</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لها</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أبواب</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السماء</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فلا</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بد</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من</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قبول</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ما</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اشتملت</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عليه</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هذه</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الصلاة</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من</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ذكر</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ودعاء</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فنسأل</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الله</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من</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فضله</w:t>
      </w:r>
      <w:r w:rsidRPr="007B3EC0">
        <w:rPr>
          <w:rFonts w:ascii="Arabic Typesetting" w:hAnsi="Arabic Typesetting" w:cs="Arabic Typesetting"/>
          <w:b/>
          <w:bCs/>
          <w:sz w:val="36"/>
          <w:szCs w:val="36"/>
          <w:rtl/>
        </w:rPr>
        <w:t xml:space="preserve"> .</w:t>
      </w:r>
    </w:p>
    <w:p w:rsidR="007B3EC0" w:rsidRPr="007B3EC0" w:rsidRDefault="007B3EC0" w:rsidP="007B3EC0">
      <w:pPr>
        <w:rPr>
          <w:rFonts w:ascii="Arabic Typesetting" w:hAnsi="Arabic Typesetting" w:cs="Arabic Typesetting"/>
          <w:b/>
          <w:bCs/>
          <w:sz w:val="44"/>
          <w:szCs w:val="44"/>
          <w:rtl/>
        </w:rPr>
      </w:pPr>
      <w:r w:rsidRPr="007B3EC0">
        <w:rPr>
          <w:rFonts w:ascii="Arabic Typesetting" w:hAnsi="Arabic Typesetting" w:cs="Arabic Typesetting"/>
          <w:b/>
          <w:bCs/>
          <w:sz w:val="44"/>
          <w:szCs w:val="44"/>
          <w:rtl/>
        </w:rPr>
        <w:t xml:space="preserve">[2] </w:t>
      </w:r>
      <w:r w:rsidRPr="007B3EC0">
        <w:rPr>
          <w:rFonts w:ascii="Arabic Typesetting" w:hAnsi="Arabic Typesetting" w:cs="Arabic Typesetting" w:hint="cs"/>
          <w:b/>
          <w:bCs/>
          <w:sz w:val="44"/>
          <w:szCs w:val="44"/>
          <w:rtl/>
        </w:rPr>
        <w:t>عند</w:t>
      </w:r>
      <w:r w:rsidRPr="007B3EC0">
        <w:rPr>
          <w:rFonts w:ascii="Arabic Typesetting" w:hAnsi="Arabic Typesetting" w:cs="Arabic Typesetting"/>
          <w:b/>
          <w:bCs/>
          <w:sz w:val="44"/>
          <w:szCs w:val="44"/>
          <w:rtl/>
        </w:rPr>
        <w:t xml:space="preserve"> </w:t>
      </w:r>
      <w:r w:rsidRPr="007B3EC0">
        <w:rPr>
          <w:rFonts w:ascii="Arabic Typesetting" w:hAnsi="Arabic Typesetting" w:cs="Arabic Typesetting" w:hint="cs"/>
          <w:b/>
          <w:bCs/>
          <w:sz w:val="44"/>
          <w:szCs w:val="44"/>
          <w:rtl/>
        </w:rPr>
        <w:t>قول</w:t>
      </w:r>
      <w:r w:rsidRPr="007B3EC0">
        <w:rPr>
          <w:rFonts w:ascii="Arabic Typesetting" w:hAnsi="Arabic Typesetting" w:cs="Arabic Typesetting"/>
          <w:b/>
          <w:bCs/>
          <w:sz w:val="44"/>
          <w:szCs w:val="44"/>
          <w:rtl/>
        </w:rPr>
        <w:t xml:space="preserve"> : </w:t>
      </w:r>
      <w:r w:rsidRPr="007B3EC0">
        <w:rPr>
          <w:rFonts w:ascii="Arabic Typesetting" w:hAnsi="Arabic Typesetting" w:cs="Arabic Typesetting" w:hint="cs"/>
          <w:b/>
          <w:bCs/>
          <w:sz w:val="44"/>
          <w:szCs w:val="44"/>
          <w:rtl/>
        </w:rPr>
        <w:t>اللَّهُ</w:t>
      </w:r>
      <w:r w:rsidRPr="007B3EC0">
        <w:rPr>
          <w:rFonts w:ascii="Arabic Typesetting" w:hAnsi="Arabic Typesetting" w:cs="Arabic Typesetting"/>
          <w:b/>
          <w:bCs/>
          <w:sz w:val="44"/>
          <w:szCs w:val="44"/>
          <w:rtl/>
        </w:rPr>
        <w:t xml:space="preserve"> </w:t>
      </w:r>
      <w:r w:rsidRPr="007B3EC0">
        <w:rPr>
          <w:rFonts w:ascii="Arabic Typesetting" w:hAnsi="Arabic Typesetting" w:cs="Arabic Typesetting" w:hint="cs"/>
          <w:b/>
          <w:bCs/>
          <w:sz w:val="44"/>
          <w:szCs w:val="44"/>
          <w:rtl/>
        </w:rPr>
        <w:t>أَكْبَرُ</w:t>
      </w:r>
      <w:r w:rsidRPr="007B3EC0">
        <w:rPr>
          <w:rFonts w:ascii="Arabic Typesetting" w:hAnsi="Arabic Typesetting" w:cs="Arabic Typesetting"/>
          <w:b/>
          <w:bCs/>
          <w:sz w:val="44"/>
          <w:szCs w:val="44"/>
          <w:rtl/>
        </w:rPr>
        <w:t xml:space="preserve"> </w:t>
      </w:r>
      <w:r w:rsidRPr="007B3EC0">
        <w:rPr>
          <w:rFonts w:ascii="Arabic Typesetting" w:hAnsi="Arabic Typesetting" w:cs="Arabic Typesetting" w:hint="cs"/>
          <w:b/>
          <w:bCs/>
          <w:sz w:val="44"/>
          <w:szCs w:val="44"/>
          <w:rtl/>
        </w:rPr>
        <w:t>كَبِيرًا</w:t>
      </w:r>
      <w:r w:rsidRPr="007B3EC0">
        <w:rPr>
          <w:rFonts w:ascii="Arabic Typesetting" w:hAnsi="Arabic Typesetting" w:cs="Arabic Typesetting"/>
          <w:b/>
          <w:bCs/>
          <w:sz w:val="44"/>
          <w:szCs w:val="44"/>
          <w:rtl/>
        </w:rPr>
        <w:t xml:space="preserve"> </w:t>
      </w:r>
      <w:r w:rsidRPr="007B3EC0">
        <w:rPr>
          <w:rFonts w:ascii="Arabic Typesetting" w:hAnsi="Arabic Typesetting" w:cs="Arabic Typesetting" w:hint="cs"/>
          <w:b/>
          <w:bCs/>
          <w:sz w:val="44"/>
          <w:szCs w:val="44"/>
          <w:rtl/>
        </w:rPr>
        <w:t>وَالْحَمْدُ</w:t>
      </w:r>
      <w:r w:rsidRPr="007B3EC0">
        <w:rPr>
          <w:rFonts w:ascii="Arabic Typesetting" w:hAnsi="Arabic Typesetting" w:cs="Arabic Typesetting"/>
          <w:b/>
          <w:bCs/>
          <w:sz w:val="44"/>
          <w:szCs w:val="44"/>
          <w:rtl/>
        </w:rPr>
        <w:t xml:space="preserve"> </w:t>
      </w:r>
      <w:r w:rsidRPr="007B3EC0">
        <w:rPr>
          <w:rFonts w:ascii="Arabic Typesetting" w:hAnsi="Arabic Typesetting" w:cs="Arabic Typesetting" w:hint="cs"/>
          <w:b/>
          <w:bCs/>
          <w:sz w:val="44"/>
          <w:szCs w:val="44"/>
          <w:rtl/>
        </w:rPr>
        <w:t>لِلَّهِ</w:t>
      </w:r>
      <w:r w:rsidRPr="007B3EC0">
        <w:rPr>
          <w:rFonts w:ascii="Arabic Typesetting" w:hAnsi="Arabic Typesetting" w:cs="Arabic Typesetting"/>
          <w:b/>
          <w:bCs/>
          <w:sz w:val="44"/>
          <w:szCs w:val="44"/>
          <w:rtl/>
        </w:rPr>
        <w:t xml:space="preserve"> </w:t>
      </w:r>
      <w:r w:rsidRPr="007B3EC0">
        <w:rPr>
          <w:rFonts w:ascii="Arabic Typesetting" w:hAnsi="Arabic Typesetting" w:cs="Arabic Typesetting" w:hint="cs"/>
          <w:b/>
          <w:bCs/>
          <w:sz w:val="44"/>
          <w:szCs w:val="44"/>
          <w:rtl/>
        </w:rPr>
        <w:t>كَثِيرًا</w:t>
      </w:r>
      <w:r w:rsidRPr="007B3EC0">
        <w:rPr>
          <w:rFonts w:ascii="Arabic Typesetting" w:hAnsi="Arabic Typesetting" w:cs="Arabic Typesetting"/>
          <w:b/>
          <w:bCs/>
          <w:sz w:val="44"/>
          <w:szCs w:val="44"/>
          <w:rtl/>
        </w:rPr>
        <w:t xml:space="preserve"> </w:t>
      </w:r>
      <w:r w:rsidRPr="007B3EC0">
        <w:rPr>
          <w:rFonts w:ascii="Arabic Typesetting" w:hAnsi="Arabic Typesetting" w:cs="Arabic Typesetting" w:hint="cs"/>
          <w:b/>
          <w:bCs/>
          <w:sz w:val="44"/>
          <w:szCs w:val="44"/>
          <w:rtl/>
        </w:rPr>
        <w:t>وَسُبْحَانَ</w:t>
      </w:r>
      <w:r w:rsidRPr="007B3EC0">
        <w:rPr>
          <w:rFonts w:ascii="Arabic Typesetting" w:hAnsi="Arabic Typesetting" w:cs="Arabic Typesetting"/>
          <w:b/>
          <w:bCs/>
          <w:sz w:val="44"/>
          <w:szCs w:val="44"/>
          <w:rtl/>
        </w:rPr>
        <w:t xml:space="preserve"> </w:t>
      </w:r>
      <w:r w:rsidRPr="007B3EC0">
        <w:rPr>
          <w:rFonts w:ascii="Arabic Typesetting" w:hAnsi="Arabic Typesetting" w:cs="Arabic Typesetting" w:hint="cs"/>
          <w:b/>
          <w:bCs/>
          <w:sz w:val="44"/>
          <w:szCs w:val="44"/>
          <w:rtl/>
        </w:rPr>
        <w:t>اللَّهِ</w:t>
      </w:r>
      <w:r w:rsidRPr="007B3EC0">
        <w:rPr>
          <w:rFonts w:ascii="Arabic Typesetting" w:hAnsi="Arabic Typesetting" w:cs="Arabic Typesetting"/>
          <w:b/>
          <w:bCs/>
          <w:sz w:val="44"/>
          <w:szCs w:val="44"/>
          <w:rtl/>
        </w:rPr>
        <w:t xml:space="preserve"> </w:t>
      </w:r>
      <w:r w:rsidRPr="007B3EC0">
        <w:rPr>
          <w:rFonts w:ascii="Arabic Typesetting" w:hAnsi="Arabic Typesetting" w:cs="Arabic Typesetting" w:hint="cs"/>
          <w:b/>
          <w:bCs/>
          <w:sz w:val="44"/>
          <w:szCs w:val="44"/>
          <w:rtl/>
        </w:rPr>
        <w:t>بُكْرَةً</w:t>
      </w:r>
      <w:r w:rsidRPr="007B3EC0">
        <w:rPr>
          <w:rFonts w:ascii="Arabic Typesetting" w:hAnsi="Arabic Typesetting" w:cs="Arabic Typesetting"/>
          <w:b/>
          <w:bCs/>
          <w:sz w:val="44"/>
          <w:szCs w:val="44"/>
          <w:rtl/>
        </w:rPr>
        <w:t xml:space="preserve"> </w:t>
      </w:r>
      <w:r w:rsidRPr="007B3EC0">
        <w:rPr>
          <w:rFonts w:ascii="Arabic Typesetting" w:hAnsi="Arabic Typesetting" w:cs="Arabic Typesetting" w:hint="cs"/>
          <w:b/>
          <w:bCs/>
          <w:sz w:val="44"/>
          <w:szCs w:val="44"/>
          <w:rtl/>
        </w:rPr>
        <w:t>وَأَصِيلاً</w:t>
      </w:r>
      <w:r w:rsidRPr="007B3EC0">
        <w:rPr>
          <w:rFonts w:ascii="Arabic Typesetting" w:hAnsi="Arabic Typesetting" w:cs="Arabic Typesetting"/>
          <w:b/>
          <w:bCs/>
          <w:sz w:val="44"/>
          <w:szCs w:val="44"/>
          <w:rtl/>
        </w:rPr>
        <w:t xml:space="preserve"> :</w:t>
      </w:r>
    </w:p>
    <w:p w:rsidR="007B3EC0" w:rsidRDefault="007B3EC0" w:rsidP="007B3EC0">
      <w:pPr>
        <w:rPr>
          <w:rFonts w:ascii="Arabic Typesetting" w:hAnsi="Arabic Typesetting" w:cs="Arabic Typesetting"/>
          <w:b/>
          <w:bCs/>
          <w:sz w:val="36"/>
          <w:szCs w:val="36"/>
          <w:rtl/>
        </w:rPr>
      </w:pPr>
      <w:r w:rsidRPr="007B3EC0">
        <w:rPr>
          <w:rFonts w:ascii="Arabic Typesetting" w:hAnsi="Arabic Typesetting" w:cs="Arabic Typesetting" w:hint="cs"/>
          <w:b/>
          <w:bCs/>
          <w:sz w:val="36"/>
          <w:szCs w:val="36"/>
          <w:rtl/>
        </w:rPr>
        <w:t>عَنْ</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ابْنِ</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عُمَرَ</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قَالَ</w:t>
      </w:r>
      <w:r w:rsidRPr="007B3EC0">
        <w:rPr>
          <w:rFonts w:ascii="Arabic Typesetting" w:hAnsi="Arabic Typesetting" w:cs="Arabic Typesetting"/>
          <w:b/>
          <w:bCs/>
          <w:sz w:val="36"/>
          <w:szCs w:val="36"/>
          <w:rtl/>
        </w:rPr>
        <w:t xml:space="preserve"> : ( </w:t>
      </w:r>
      <w:r w:rsidRPr="007B3EC0">
        <w:rPr>
          <w:rFonts w:ascii="Arabic Typesetting" w:hAnsi="Arabic Typesetting" w:cs="Arabic Typesetting" w:hint="cs"/>
          <w:b/>
          <w:bCs/>
          <w:sz w:val="36"/>
          <w:szCs w:val="36"/>
          <w:rtl/>
        </w:rPr>
        <w:t>بَيْنَمَا</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نَحْنُ</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نُصَلِّي</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مَعَ</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رَسُولِ</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اللَّهِ</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صَلَّى</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اللَّهُ</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عَلَيْهِ</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وَسَلَّمَ</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إِذْ</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قَالَ</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رَجُلٌ</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مِنْ</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الْقَوْمِ</w:t>
      </w:r>
      <w:r w:rsidRPr="007B3EC0">
        <w:rPr>
          <w:rFonts w:ascii="Arabic Typesetting" w:hAnsi="Arabic Typesetting" w:cs="Arabic Typesetting"/>
          <w:b/>
          <w:bCs/>
          <w:sz w:val="36"/>
          <w:szCs w:val="36"/>
          <w:rtl/>
        </w:rPr>
        <w:t xml:space="preserve"> : </w:t>
      </w:r>
      <w:r w:rsidRPr="007B3EC0">
        <w:rPr>
          <w:rFonts w:ascii="Arabic Typesetting" w:hAnsi="Arabic Typesetting" w:cs="Arabic Typesetting" w:hint="cs"/>
          <w:b/>
          <w:bCs/>
          <w:sz w:val="36"/>
          <w:szCs w:val="36"/>
          <w:rtl/>
        </w:rPr>
        <w:t>اللَّهُ</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أَكْبَرُ</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كَبِيرًا</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وَالْحَمْدُ</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لِلَّهِ</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كَثِيرًا</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وَسُبْحَانَ</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اللَّهِ</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بُكْرَةً</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وَأَصِيلاً</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فَقَالَ</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رَسُولُ</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اللَّهِ</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صَلَّى</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اللَّهُ</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عَلَيْهِ</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وَسَلَّمَ</w:t>
      </w:r>
      <w:r w:rsidRPr="007B3EC0">
        <w:rPr>
          <w:rFonts w:ascii="Arabic Typesetting" w:hAnsi="Arabic Typesetting" w:cs="Arabic Typesetting"/>
          <w:b/>
          <w:bCs/>
          <w:sz w:val="36"/>
          <w:szCs w:val="36"/>
          <w:rtl/>
        </w:rPr>
        <w:t xml:space="preserve"> : </w:t>
      </w:r>
      <w:r w:rsidRPr="007B3EC0">
        <w:rPr>
          <w:rFonts w:ascii="Arabic Typesetting" w:hAnsi="Arabic Typesetting" w:cs="Arabic Typesetting" w:hint="cs"/>
          <w:b/>
          <w:bCs/>
          <w:sz w:val="36"/>
          <w:szCs w:val="36"/>
          <w:rtl/>
        </w:rPr>
        <w:t>مَنْ</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الْقَائِلُ</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كَلِمَةَ</w:t>
      </w:r>
    </w:p>
    <w:p w:rsidR="00DA7E6B" w:rsidRDefault="00DA7E6B" w:rsidP="00DA7E6B">
      <w:pPr>
        <w:rPr>
          <w:rFonts w:ascii="Arabic Typesetting" w:hAnsi="Arabic Typesetting" w:cs="Arabic Typesetting"/>
          <w:b/>
          <w:bCs/>
          <w:sz w:val="36"/>
          <w:szCs w:val="36"/>
          <w:rtl/>
        </w:rPr>
      </w:pPr>
      <w:r>
        <w:rPr>
          <w:rFonts w:ascii="Arabic Typesetting" w:hAnsi="Arabic Typesetting" w:cs="Arabic Typesetting" w:hint="cs"/>
          <w:b/>
          <w:bCs/>
          <w:sz w:val="36"/>
          <w:szCs w:val="36"/>
          <w:rtl/>
        </w:rPr>
        <w:t>0000000000000000000000000000000000000000000000000000</w:t>
      </w:r>
    </w:p>
    <w:p w:rsidR="00DF3CB6" w:rsidRPr="004454B8" w:rsidRDefault="00DA7E6B" w:rsidP="007356C1">
      <w:pPr>
        <w:rPr>
          <w:rFonts w:ascii="Arabic Typesetting" w:hAnsi="Arabic Typesetting" w:cs="Arabic Typesetting"/>
          <w:b/>
          <w:bCs/>
          <w:sz w:val="36"/>
          <w:szCs w:val="36"/>
        </w:rPr>
      </w:pPr>
      <w:r>
        <w:rPr>
          <w:rFonts w:ascii="Arabic Typesetting" w:hAnsi="Arabic Typesetting" w:cs="Arabic Typesetting" w:hint="cs"/>
          <w:b/>
          <w:bCs/>
          <w:sz w:val="36"/>
          <w:szCs w:val="36"/>
          <w:rtl/>
        </w:rPr>
        <w:t>(1)</w:t>
      </w:r>
      <w:r w:rsidR="00DF3CB6" w:rsidRPr="00DF3CB6">
        <w:rPr>
          <w:rFonts w:ascii="Arabic Typesetting" w:hAnsi="Arabic Typesetting" w:cs="Arabic Typesetting"/>
          <w:b/>
          <w:bCs/>
          <w:sz w:val="36"/>
          <w:szCs w:val="36"/>
          <w:rtl/>
        </w:rPr>
        <w:t xml:space="preserve"> </w:t>
      </w:r>
      <w:r w:rsidR="00DF3CB6" w:rsidRPr="00DF3CB6">
        <w:rPr>
          <w:rFonts w:ascii="Arabic Typesetting" w:hAnsi="Arabic Typesetting" w:cs="Arabic Typesetting" w:hint="cs"/>
          <w:b/>
          <w:bCs/>
          <w:sz w:val="36"/>
          <w:szCs w:val="36"/>
          <w:rtl/>
        </w:rPr>
        <w:t>رواه</w:t>
      </w:r>
      <w:r w:rsidR="00DF3CB6" w:rsidRPr="00DF3CB6">
        <w:rPr>
          <w:rFonts w:ascii="Arabic Typesetting" w:hAnsi="Arabic Typesetting" w:cs="Arabic Typesetting"/>
          <w:b/>
          <w:bCs/>
          <w:sz w:val="36"/>
          <w:szCs w:val="36"/>
          <w:rtl/>
        </w:rPr>
        <w:t xml:space="preserve"> </w:t>
      </w:r>
      <w:r w:rsidR="00DF3CB6" w:rsidRPr="00DF3CB6">
        <w:rPr>
          <w:rFonts w:ascii="Arabic Typesetting" w:hAnsi="Arabic Typesetting" w:cs="Arabic Typesetting" w:hint="cs"/>
          <w:b/>
          <w:bCs/>
          <w:sz w:val="36"/>
          <w:szCs w:val="36"/>
          <w:rtl/>
        </w:rPr>
        <w:t>أبو</w:t>
      </w:r>
      <w:r w:rsidR="00DF3CB6" w:rsidRPr="00DF3CB6">
        <w:rPr>
          <w:rFonts w:ascii="Arabic Typesetting" w:hAnsi="Arabic Typesetting" w:cs="Arabic Typesetting"/>
          <w:b/>
          <w:bCs/>
          <w:sz w:val="36"/>
          <w:szCs w:val="36"/>
          <w:rtl/>
        </w:rPr>
        <w:t xml:space="preserve"> </w:t>
      </w:r>
      <w:r w:rsidR="00DF3CB6" w:rsidRPr="00DF3CB6">
        <w:rPr>
          <w:rFonts w:ascii="Arabic Typesetting" w:hAnsi="Arabic Typesetting" w:cs="Arabic Typesetting" w:hint="cs"/>
          <w:b/>
          <w:bCs/>
          <w:sz w:val="36"/>
          <w:szCs w:val="36"/>
          <w:rtl/>
        </w:rPr>
        <w:t>داود</w:t>
      </w:r>
      <w:r w:rsidR="00DF3CB6" w:rsidRPr="00DF3CB6">
        <w:rPr>
          <w:rFonts w:ascii="Arabic Typesetting" w:hAnsi="Arabic Typesetting" w:cs="Arabic Typesetting"/>
          <w:b/>
          <w:bCs/>
          <w:sz w:val="36"/>
          <w:szCs w:val="36"/>
          <w:rtl/>
        </w:rPr>
        <w:t xml:space="preserve"> </w:t>
      </w:r>
      <w:r w:rsidR="00DF3CB6" w:rsidRPr="00DF3CB6">
        <w:rPr>
          <w:rFonts w:ascii="Arabic Typesetting" w:hAnsi="Arabic Typesetting" w:cs="Arabic Typesetting" w:hint="cs"/>
          <w:b/>
          <w:bCs/>
          <w:sz w:val="36"/>
          <w:szCs w:val="36"/>
          <w:rtl/>
        </w:rPr>
        <w:t>في</w:t>
      </w:r>
      <w:r w:rsidR="00DF3CB6" w:rsidRPr="00DF3CB6">
        <w:rPr>
          <w:rFonts w:ascii="Arabic Typesetting" w:hAnsi="Arabic Typesetting" w:cs="Arabic Typesetting"/>
          <w:b/>
          <w:bCs/>
          <w:sz w:val="36"/>
          <w:szCs w:val="36"/>
          <w:rtl/>
        </w:rPr>
        <w:t xml:space="preserve"> </w:t>
      </w:r>
      <w:r w:rsidR="007356C1">
        <w:rPr>
          <w:rFonts w:ascii="Arabic Typesetting" w:hAnsi="Arabic Typesetting" w:cs="Arabic Typesetting" w:hint="cs"/>
          <w:b/>
          <w:bCs/>
          <w:sz w:val="36"/>
          <w:szCs w:val="36"/>
          <w:rtl/>
        </w:rPr>
        <w:t>السنن</w:t>
      </w:r>
      <w:r w:rsidR="00DF3CB6" w:rsidRPr="00DF3CB6">
        <w:rPr>
          <w:rFonts w:ascii="Arabic Typesetting" w:hAnsi="Arabic Typesetting" w:cs="Arabic Typesetting"/>
          <w:b/>
          <w:bCs/>
          <w:sz w:val="36"/>
          <w:szCs w:val="36"/>
          <w:rtl/>
        </w:rPr>
        <w:t xml:space="preserve">(1078) </w:t>
      </w:r>
      <w:r w:rsidR="00DF3CB6" w:rsidRPr="00DF3CB6">
        <w:rPr>
          <w:rFonts w:ascii="Arabic Typesetting" w:hAnsi="Arabic Typesetting" w:cs="Arabic Typesetting" w:hint="cs"/>
          <w:b/>
          <w:bCs/>
          <w:sz w:val="36"/>
          <w:szCs w:val="36"/>
          <w:rtl/>
        </w:rPr>
        <w:t>،</w:t>
      </w:r>
      <w:r w:rsidR="00DF3CB6" w:rsidRPr="00DF3CB6">
        <w:rPr>
          <w:rFonts w:ascii="Arabic Typesetting" w:hAnsi="Arabic Typesetting" w:cs="Arabic Typesetting"/>
          <w:b/>
          <w:bCs/>
          <w:sz w:val="36"/>
          <w:szCs w:val="36"/>
          <w:rtl/>
        </w:rPr>
        <w:t xml:space="preserve"> </w:t>
      </w:r>
      <w:r w:rsidR="00DF3CB6" w:rsidRPr="00DF3CB6">
        <w:rPr>
          <w:rFonts w:ascii="Arabic Typesetting" w:hAnsi="Arabic Typesetting" w:cs="Arabic Typesetting" w:hint="cs"/>
          <w:b/>
          <w:bCs/>
          <w:sz w:val="36"/>
          <w:szCs w:val="36"/>
          <w:rtl/>
        </w:rPr>
        <w:t>وصححه</w:t>
      </w:r>
      <w:r w:rsidR="00DF3CB6" w:rsidRPr="00DF3CB6">
        <w:rPr>
          <w:rFonts w:ascii="Arabic Typesetting" w:hAnsi="Arabic Typesetting" w:cs="Arabic Typesetting"/>
          <w:b/>
          <w:bCs/>
          <w:sz w:val="36"/>
          <w:szCs w:val="36"/>
          <w:rtl/>
        </w:rPr>
        <w:t xml:space="preserve"> </w:t>
      </w:r>
      <w:r w:rsidR="00DF3CB6" w:rsidRPr="00DF3CB6">
        <w:rPr>
          <w:rFonts w:ascii="Arabic Typesetting" w:hAnsi="Arabic Typesetting" w:cs="Arabic Typesetting" w:hint="cs"/>
          <w:b/>
          <w:bCs/>
          <w:sz w:val="36"/>
          <w:szCs w:val="36"/>
          <w:rtl/>
        </w:rPr>
        <w:t>الألباني</w:t>
      </w:r>
      <w:r w:rsidR="00DF3CB6" w:rsidRPr="00DF3CB6">
        <w:rPr>
          <w:rFonts w:ascii="Arabic Typesetting" w:hAnsi="Arabic Typesetting" w:cs="Arabic Typesetting"/>
          <w:b/>
          <w:bCs/>
          <w:sz w:val="36"/>
          <w:szCs w:val="36"/>
          <w:rtl/>
        </w:rPr>
        <w:t xml:space="preserve"> </w:t>
      </w:r>
      <w:r w:rsidR="00DF3CB6" w:rsidRPr="00DF3CB6">
        <w:rPr>
          <w:rFonts w:ascii="Arabic Typesetting" w:hAnsi="Arabic Typesetting" w:cs="Arabic Typesetting" w:hint="cs"/>
          <w:b/>
          <w:bCs/>
          <w:sz w:val="36"/>
          <w:szCs w:val="36"/>
          <w:rtl/>
        </w:rPr>
        <w:t>في</w:t>
      </w:r>
      <w:r w:rsidR="00DF3CB6" w:rsidRPr="00DF3CB6">
        <w:rPr>
          <w:rFonts w:ascii="Arabic Typesetting" w:hAnsi="Arabic Typesetting" w:cs="Arabic Typesetting"/>
          <w:b/>
          <w:bCs/>
          <w:sz w:val="36"/>
          <w:szCs w:val="36"/>
          <w:rtl/>
        </w:rPr>
        <w:t xml:space="preserve"> </w:t>
      </w:r>
      <w:r w:rsidR="00DF3CB6" w:rsidRPr="00DF3CB6">
        <w:rPr>
          <w:rFonts w:ascii="Arabic Typesetting" w:hAnsi="Arabic Typesetting" w:cs="Arabic Typesetting" w:hint="cs"/>
          <w:b/>
          <w:bCs/>
          <w:sz w:val="36"/>
          <w:szCs w:val="36"/>
          <w:rtl/>
        </w:rPr>
        <w:t>صحيح</w:t>
      </w:r>
      <w:r w:rsidR="00DF3CB6" w:rsidRPr="00DF3CB6">
        <w:rPr>
          <w:rFonts w:ascii="Arabic Typesetting" w:hAnsi="Arabic Typesetting" w:cs="Arabic Typesetting"/>
          <w:b/>
          <w:bCs/>
          <w:sz w:val="36"/>
          <w:szCs w:val="36"/>
          <w:rtl/>
        </w:rPr>
        <w:t xml:space="preserve"> </w:t>
      </w:r>
      <w:r w:rsidR="00DF3CB6" w:rsidRPr="00DF3CB6">
        <w:rPr>
          <w:rFonts w:ascii="Arabic Typesetting" w:hAnsi="Arabic Typesetting" w:cs="Arabic Typesetting" w:hint="cs"/>
          <w:b/>
          <w:bCs/>
          <w:sz w:val="36"/>
          <w:szCs w:val="36"/>
          <w:rtl/>
        </w:rPr>
        <w:t>أبي</w:t>
      </w:r>
      <w:r w:rsidR="00DF3CB6" w:rsidRPr="00DF3CB6">
        <w:rPr>
          <w:rFonts w:ascii="Arabic Typesetting" w:hAnsi="Arabic Typesetting" w:cs="Arabic Typesetting"/>
          <w:b/>
          <w:bCs/>
          <w:sz w:val="36"/>
          <w:szCs w:val="36"/>
          <w:rtl/>
        </w:rPr>
        <w:t xml:space="preserve"> </w:t>
      </w:r>
      <w:r w:rsidR="00DF3CB6" w:rsidRPr="00DF3CB6">
        <w:rPr>
          <w:rFonts w:ascii="Arabic Typesetting" w:hAnsi="Arabic Typesetting" w:cs="Arabic Typesetting" w:hint="cs"/>
          <w:b/>
          <w:bCs/>
          <w:sz w:val="36"/>
          <w:szCs w:val="36"/>
          <w:rtl/>
        </w:rPr>
        <w:t>داود</w:t>
      </w:r>
      <w:r w:rsidR="00DF3CB6" w:rsidRPr="00DF3CB6">
        <w:rPr>
          <w:rFonts w:ascii="Arabic Typesetting" w:hAnsi="Arabic Typesetting" w:cs="Arabic Typesetting"/>
          <w:b/>
          <w:bCs/>
          <w:sz w:val="36"/>
          <w:szCs w:val="36"/>
          <w:rtl/>
        </w:rPr>
        <w:t xml:space="preserve"> </w:t>
      </w:r>
      <w:r w:rsidR="00DF3CB6" w:rsidRPr="00DF3CB6">
        <w:rPr>
          <w:rFonts w:ascii="Arabic Typesetting" w:hAnsi="Arabic Typesetting" w:cs="Arabic Typesetting" w:hint="cs"/>
          <w:b/>
          <w:bCs/>
          <w:sz w:val="36"/>
          <w:szCs w:val="36"/>
          <w:rtl/>
        </w:rPr>
        <w:t>،</w:t>
      </w:r>
      <w:r w:rsidR="00DF3CB6" w:rsidRPr="00DF3CB6">
        <w:rPr>
          <w:rFonts w:ascii="Arabic Typesetting" w:hAnsi="Arabic Typesetting" w:cs="Arabic Typesetting"/>
          <w:b/>
          <w:bCs/>
          <w:sz w:val="36"/>
          <w:szCs w:val="36"/>
          <w:rtl/>
        </w:rPr>
        <w:t xml:space="preserve"> </w:t>
      </w:r>
      <w:r w:rsidR="00DF3CB6" w:rsidRPr="00DF3CB6">
        <w:rPr>
          <w:rFonts w:ascii="Arabic Typesetting" w:hAnsi="Arabic Typesetting" w:cs="Arabic Typesetting" w:hint="cs"/>
          <w:b/>
          <w:bCs/>
          <w:sz w:val="36"/>
          <w:szCs w:val="36"/>
          <w:rtl/>
        </w:rPr>
        <w:t>وصحيح</w:t>
      </w:r>
      <w:r w:rsidR="00DF3CB6" w:rsidRPr="00DF3CB6">
        <w:rPr>
          <w:rFonts w:ascii="Arabic Typesetting" w:hAnsi="Arabic Typesetting" w:cs="Arabic Typesetting"/>
          <w:b/>
          <w:bCs/>
          <w:sz w:val="36"/>
          <w:szCs w:val="36"/>
          <w:rtl/>
        </w:rPr>
        <w:t xml:space="preserve"> </w:t>
      </w:r>
      <w:r w:rsidR="00DF3CB6" w:rsidRPr="00DF3CB6">
        <w:rPr>
          <w:rFonts w:ascii="Arabic Typesetting" w:hAnsi="Arabic Typesetting" w:cs="Arabic Typesetting" w:hint="cs"/>
          <w:b/>
          <w:bCs/>
          <w:sz w:val="36"/>
          <w:szCs w:val="36"/>
          <w:rtl/>
        </w:rPr>
        <w:t>الجامع</w:t>
      </w:r>
      <w:r w:rsidR="00DF3CB6" w:rsidRPr="00DF3CB6">
        <w:rPr>
          <w:rFonts w:ascii="Arabic Typesetting" w:hAnsi="Arabic Typesetting" w:cs="Arabic Typesetting"/>
          <w:b/>
          <w:bCs/>
          <w:sz w:val="36"/>
          <w:szCs w:val="36"/>
          <w:rtl/>
        </w:rPr>
        <w:t xml:space="preserve"> (885) </w:t>
      </w:r>
      <w:r w:rsidR="00DF3CB6" w:rsidRPr="00DF3CB6">
        <w:rPr>
          <w:rFonts w:ascii="Arabic Typesetting" w:hAnsi="Arabic Typesetting" w:cs="Arabic Typesetting" w:hint="cs"/>
          <w:b/>
          <w:bCs/>
          <w:sz w:val="36"/>
          <w:szCs w:val="36"/>
          <w:rtl/>
        </w:rPr>
        <w:t>وقال</w:t>
      </w:r>
      <w:r w:rsidR="00DF3CB6" w:rsidRPr="00DF3CB6">
        <w:rPr>
          <w:rFonts w:ascii="Arabic Typesetting" w:hAnsi="Arabic Typesetting" w:cs="Arabic Typesetting"/>
          <w:b/>
          <w:bCs/>
          <w:sz w:val="36"/>
          <w:szCs w:val="36"/>
          <w:rtl/>
        </w:rPr>
        <w:t xml:space="preserve"> : </w:t>
      </w:r>
      <w:r w:rsidR="00DF3CB6" w:rsidRPr="00DF3CB6">
        <w:rPr>
          <w:rFonts w:ascii="Arabic Typesetting" w:hAnsi="Arabic Typesetting" w:cs="Arabic Typesetting" w:hint="cs"/>
          <w:b/>
          <w:bCs/>
          <w:sz w:val="36"/>
          <w:szCs w:val="36"/>
          <w:rtl/>
        </w:rPr>
        <w:t>رواه</w:t>
      </w:r>
      <w:r w:rsidR="00DF3CB6" w:rsidRPr="00DF3CB6">
        <w:rPr>
          <w:rFonts w:ascii="Arabic Typesetting" w:hAnsi="Arabic Typesetting" w:cs="Arabic Typesetting"/>
          <w:b/>
          <w:bCs/>
          <w:sz w:val="36"/>
          <w:szCs w:val="36"/>
          <w:rtl/>
        </w:rPr>
        <w:t xml:space="preserve"> </w:t>
      </w:r>
      <w:r w:rsidR="00DF3CB6" w:rsidRPr="00DF3CB6">
        <w:rPr>
          <w:rFonts w:ascii="Arabic Typesetting" w:hAnsi="Arabic Typesetting" w:cs="Arabic Typesetting" w:hint="cs"/>
          <w:b/>
          <w:bCs/>
          <w:sz w:val="36"/>
          <w:szCs w:val="36"/>
          <w:rtl/>
        </w:rPr>
        <w:t>الترمذي</w:t>
      </w:r>
      <w:r w:rsidR="00DF3CB6" w:rsidRPr="00DF3CB6">
        <w:rPr>
          <w:rFonts w:ascii="Arabic Typesetting" w:hAnsi="Arabic Typesetting" w:cs="Arabic Typesetting"/>
          <w:b/>
          <w:bCs/>
          <w:sz w:val="36"/>
          <w:szCs w:val="36"/>
          <w:rtl/>
        </w:rPr>
        <w:t xml:space="preserve"> </w:t>
      </w:r>
      <w:r w:rsidR="00DF3CB6" w:rsidRPr="00DF3CB6">
        <w:rPr>
          <w:rFonts w:ascii="Arabic Typesetting" w:hAnsi="Arabic Typesetting" w:cs="Arabic Typesetting" w:hint="cs"/>
          <w:b/>
          <w:bCs/>
          <w:sz w:val="36"/>
          <w:szCs w:val="36"/>
          <w:rtl/>
        </w:rPr>
        <w:t>في</w:t>
      </w:r>
      <w:r w:rsidR="00DF3CB6" w:rsidRPr="00DF3CB6">
        <w:rPr>
          <w:rFonts w:ascii="Arabic Typesetting" w:hAnsi="Arabic Typesetting" w:cs="Arabic Typesetting"/>
          <w:b/>
          <w:bCs/>
          <w:sz w:val="36"/>
          <w:szCs w:val="36"/>
          <w:rtl/>
        </w:rPr>
        <w:t xml:space="preserve"> </w:t>
      </w:r>
      <w:r w:rsidR="00DF3CB6" w:rsidRPr="00DF3CB6">
        <w:rPr>
          <w:rFonts w:ascii="Arabic Typesetting" w:hAnsi="Arabic Typesetting" w:cs="Arabic Typesetting" w:hint="cs"/>
          <w:b/>
          <w:bCs/>
          <w:sz w:val="36"/>
          <w:szCs w:val="36"/>
          <w:rtl/>
        </w:rPr>
        <w:t>الشمائل</w:t>
      </w:r>
      <w:r w:rsidR="00DF3CB6" w:rsidRPr="00DF3CB6">
        <w:rPr>
          <w:rFonts w:ascii="Arabic Typesetting" w:hAnsi="Arabic Typesetting" w:cs="Arabic Typesetting"/>
          <w:b/>
          <w:bCs/>
          <w:sz w:val="36"/>
          <w:szCs w:val="36"/>
          <w:rtl/>
        </w:rPr>
        <w:t xml:space="preserve"> </w:t>
      </w:r>
      <w:r w:rsidR="00DF3CB6" w:rsidRPr="00DF3CB6">
        <w:rPr>
          <w:rFonts w:ascii="Arabic Typesetting" w:hAnsi="Arabic Typesetting" w:cs="Arabic Typesetting" w:hint="cs"/>
          <w:b/>
          <w:bCs/>
          <w:sz w:val="36"/>
          <w:szCs w:val="36"/>
          <w:rtl/>
        </w:rPr>
        <w:t>وابن</w:t>
      </w:r>
      <w:r w:rsidR="00DF3CB6" w:rsidRPr="00DF3CB6">
        <w:rPr>
          <w:rFonts w:ascii="Arabic Typesetting" w:hAnsi="Arabic Typesetting" w:cs="Arabic Typesetting"/>
          <w:b/>
          <w:bCs/>
          <w:sz w:val="36"/>
          <w:szCs w:val="36"/>
          <w:rtl/>
        </w:rPr>
        <w:t xml:space="preserve"> </w:t>
      </w:r>
      <w:r w:rsidR="00DF3CB6" w:rsidRPr="00DF3CB6">
        <w:rPr>
          <w:rFonts w:ascii="Arabic Typesetting" w:hAnsi="Arabic Typesetting" w:cs="Arabic Typesetting" w:hint="cs"/>
          <w:b/>
          <w:bCs/>
          <w:sz w:val="36"/>
          <w:szCs w:val="36"/>
          <w:rtl/>
        </w:rPr>
        <w:t>خزيمة</w:t>
      </w:r>
      <w:r w:rsidR="00DF3CB6" w:rsidRPr="00DF3CB6">
        <w:rPr>
          <w:rFonts w:ascii="Arabic Typesetting" w:hAnsi="Arabic Typesetting" w:cs="Arabic Typesetting"/>
          <w:b/>
          <w:bCs/>
          <w:sz w:val="36"/>
          <w:szCs w:val="36"/>
          <w:rtl/>
        </w:rPr>
        <w:t xml:space="preserve"> </w:t>
      </w:r>
      <w:r w:rsidR="00DF3CB6" w:rsidRPr="00DF3CB6">
        <w:rPr>
          <w:rFonts w:ascii="Arabic Typesetting" w:hAnsi="Arabic Typesetting" w:cs="Arabic Typesetting" w:hint="cs"/>
          <w:b/>
          <w:bCs/>
          <w:sz w:val="36"/>
          <w:szCs w:val="36"/>
          <w:rtl/>
        </w:rPr>
        <w:t>في</w:t>
      </w:r>
      <w:r w:rsidR="00DF3CB6" w:rsidRPr="00DF3CB6">
        <w:rPr>
          <w:rFonts w:ascii="Arabic Typesetting" w:hAnsi="Arabic Typesetting" w:cs="Arabic Typesetting"/>
          <w:b/>
          <w:bCs/>
          <w:sz w:val="36"/>
          <w:szCs w:val="36"/>
          <w:rtl/>
        </w:rPr>
        <w:t xml:space="preserve"> </w:t>
      </w:r>
      <w:r w:rsidR="00DF3CB6" w:rsidRPr="00DF3CB6">
        <w:rPr>
          <w:rFonts w:ascii="Arabic Typesetting" w:hAnsi="Arabic Typesetting" w:cs="Arabic Typesetting" w:hint="cs"/>
          <w:b/>
          <w:bCs/>
          <w:sz w:val="36"/>
          <w:szCs w:val="36"/>
          <w:rtl/>
        </w:rPr>
        <w:t>صحيحه</w:t>
      </w:r>
      <w:r w:rsidR="00DF3CB6" w:rsidRPr="00DF3CB6">
        <w:rPr>
          <w:rFonts w:ascii="Arabic Typesetting" w:hAnsi="Arabic Typesetting" w:cs="Arabic Typesetting"/>
          <w:b/>
          <w:bCs/>
          <w:sz w:val="36"/>
          <w:szCs w:val="36"/>
          <w:rtl/>
        </w:rPr>
        <w:t xml:space="preserve"> .</w:t>
      </w:r>
    </w:p>
    <w:p w:rsidR="00DF3CB6" w:rsidRPr="004454B8" w:rsidRDefault="00DA7E6B" w:rsidP="004454B8">
      <w:pPr>
        <w:rPr>
          <w:rFonts w:ascii="Arabic Typesetting" w:hAnsi="Arabic Typesetting" w:cs="Arabic Typesetting"/>
          <w:b/>
          <w:bCs/>
          <w:sz w:val="36"/>
          <w:szCs w:val="36"/>
        </w:rPr>
      </w:pPr>
      <w:r>
        <w:rPr>
          <w:rFonts w:ascii="Arabic Typesetting" w:hAnsi="Arabic Typesetting" w:cs="Arabic Typesetting" w:hint="cs"/>
          <w:b/>
          <w:bCs/>
          <w:sz w:val="36"/>
          <w:szCs w:val="36"/>
          <w:rtl/>
        </w:rPr>
        <w:t xml:space="preserve"> (2)</w:t>
      </w:r>
      <w:r w:rsidR="00DF3CB6" w:rsidRPr="00DF3CB6">
        <w:rPr>
          <w:rFonts w:ascii="Arabic Typesetting" w:hAnsi="Arabic Typesetting" w:cs="Arabic Typesetting"/>
          <w:b/>
          <w:bCs/>
          <w:sz w:val="36"/>
          <w:szCs w:val="36"/>
          <w:rtl/>
        </w:rPr>
        <w:t xml:space="preserve"> </w:t>
      </w:r>
      <w:r w:rsidR="00DF3CB6" w:rsidRPr="00DF3CB6">
        <w:rPr>
          <w:rFonts w:ascii="Arabic Typesetting" w:hAnsi="Arabic Typesetting" w:cs="Arabic Typesetting" w:hint="cs"/>
          <w:b/>
          <w:bCs/>
          <w:sz w:val="36"/>
          <w:szCs w:val="36"/>
          <w:rtl/>
        </w:rPr>
        <w:t>فيض</w:t>
      </w:r>
      <w:r w:rsidR="00DF3CB6" w:rsidRPr="00DF3CB6">
        <w:rPr>
          <w:rFonts w:ascii="Arabic Typesetting" w:hAnsi="Arabic Typesetting" w:cs="Arabic Typesetting"/>
          <w:b/>
          <w:bCs/>
          <w:sz w:val="36"/>
          <w:szCs w:val="36"/>
          <w:rtl/>
        </w:rPr>
        <w:t xml:space="preserve"> </w:t>
      </w:r>
      <w:r w:rsidR="00DF3CB6" w:rsidRPr="00DF3CB6">
        <w:rPr>
          <w:rFonts w:ascii="Arabic Typesetting" w:hAnsi="Arabic Typesetting" w:cs="Arabic Typesetting" w:hint="cs"/>
          <w:b/>
          <w:bCs/>
          <w:sz w:val="36"/>
          <w:szCs w:val="36"/>
          <w:rtl/>
        </w:rPr>
        <w:t>القدير</w:t>
      </w:r>
      <w:r w:rsidR="00DF3CB6" w:rsidRPr="00DF3CB6">
        <w:rPr>
          <w:rFonts w:ascii="Arabic Typesetting" w:hAnsi="Arabic Typesetting" w:cs="Arabic Typesetting"/>
          <w:b/>
          <w:bCs/>
          <w:sz w:val="36"/>
          <w:szCs w:val="36"/>
          <w:rtl/>
        </w:rPr>
        <w:t xml:space="preserve"> .</w:t>
      </w:r>
    </w:p>
    <w:p w:rsidR="00DF3CB6" w:rsidRPr="004454B8" w:rsidRDefault="007B3EC0" w:rsidP="004454B8">
      <w:pPr>
        <w:rPr>
          <w:rFonts w:ascii="Arabic Typesetting" w:hAnsi="Arabic Typesetting" w:cs="Arabic Typesetting"/>
          <w:b/>
          <w:bCs/>
          <w:sz w:val="36"/>
          <w:szCs w:val="36"/>
        </w:rPr>
      </w:pPr>
      <w:r>
        <w:rPr>
          <w:rFonts w:ascii="Arabic Typesetting" w:hAnsi="Arabic Typesetting" w:cs="Arabic Typesetting" w:hint="cs"/>
          <w:b/>
          <w:bCs/>
          <w:sz w:val="36"/>
          <w:szCs w:val="36"/>
          <w:rtl/>
        </w:rPr>
        <w:t xml:space="preserve"> (3)</w:t>
      </w:r>
      <w:r w:rsidR="00DF3CB6" w:rsidRPr="00DF3CB6">
        <w:rPr>
          <w:rFonts w:ascii="Arabic Typesetting" w:hAnsi="Arabic Typesetting" w:cs="Arabic Typesetting"/>
          <w:b/>
          <w:bCs/>
          <w:sz w:val="36"/>
          <w:szCs w:val="36"/>
          <w:rtl/>
        </w:rPr>
        <w:t xml:space="preserve"> </w:t>
      </w:r>
      <w:r w:rsidR="00DF3CB6" w:rsidRPr="00DF3CB6">
        <w:rPr>
          <w:rFonts w:ascii="Arabic Typesetting" w:hAnsi="Arabic Typesetting" w:cs="Arabic Typesetting" w:hint="cs"/>
          <w:b/>
          <w:bCs/>
          <w:sz w:val="36"/>
          <w:szCs w:val="36"/>
          <w:rtl/>
        </w:rPr>
        <w:t>رواه</w:t>
      </w:r>
      <w:r w:rsidR="00DF3CB6" w:rsidRPr="00DF3CB6">
        <w:rPr>
          <w:rFonts w:ascii="Arabic Typesetting" w:hAnsi="Arabic Typesetting" w:cs="Arabic Typesetting"/>
          <w:b/>
          <w:bCs/>
          <w:sz w:val="36"/>
          <w:szCs w:val="36"/>
          <w:rtl/>
        </w:rPr>
        <w:t xml:space="preserve"> </w:t>
      </w:r>
      <w:r w:rsidR="00DF3CB6" w:rsidRPr="00DF3CB6">
        <w:rPr>
          <w:rFonts w:ascii="Arabic Typesetting" w:hAnsi="Arabic Typesetting" w:cs="Arabic Typesetting" w:hint="cs"/>
          <w:b/>
          <w:bCs/>
          <w:sz w:val="36"/>
          <w:szCs w:val="36"/>
          <w:rtl/>
        </w:rPr>
        <w:t>ابن</w:t>
      </w:r>
      <w:r w:rsidR="00DF3CB6" w:rsidRPr="00DF3CB6">
        <w:rPr>
          <w:rFonts w:ascii="Arabic Typesetting" w:hAnsi="Arabic Typesetting" w:cs="Arabic Typesetting"/>
          <w:b/>
          <w:bCs/>
          <w:sz w:val="36"/>
          <w:szCs w:val="36"/>
          <w:rtl/>
        </w:rPr>
        <w:t xml:space="preserve"> </w:t>
      </w:r>
      <w:r w:rsidR="00DF3CB6" w:rsidRPr="00DF3CB6">
        <w:rPr>
          <w:rFonts w:ascii="Arabic Typesetting" w:hAnsi="Arabic Typesetting" w:cs="Arabic Typesetting" w:hint="cs"/>
          <w:b/>
          <w:bCs/>
          <w:sz w:val="36"/>
          <w:szCs w:val="36"/>
          <w:rtl/>
        </w:rPr>
        <w:t>ماجه</w:t>
      </w:r>
      <w:r w:rsidR="00DF3CB6" w:rsidRPr="00DF3CB6">
        <w:rPr>
          <w:rFonts w:ascii="Arabic Typesetting" w:hAnsi="Arabic Typesetting" w:cs="Arabic Typesetting"/>
          <w:b/>
          <w:bCs/>
          <w:sz w:val="36"/>
          <w:szCs w:val="36"/>
          <w:rtl/>
        </w:rPr>
        <w:t xml:space="preserve"> </w:t>
      </w:r>
      <w:r w:rsidR="00DF3CB6" w:rsidRPr="00DF3CB6">
        <w:rPr>
          <w:rFonts w:ascii="Arabic Typesetting" w:hAnsi="Arabic Typesetting" w:cs="Arabic Typesetting" w:hint="cs"/>
          <w:b/>
          <w:bCs/>
          <w:sz w:val="36"/>
          <w:szCs w:val="36"/>
          <w:rtl/>
        </w:rPr>
        <w:t>في</w:t>
      </w:r>
      <w:r w:rsidR="00DF3CB6" w:rsidRPr="00DF3CB6">
        <w:rPr>
          <w:rFonts w:ascii="Arabic Typesetting" w:hAnsi="Arabic Typesetting" w:cs="Arabic Typesetting"/>
          <w:b/>
          <w:bCs/>
          <w:sz w:val="36"/>
          <w:szCs w:val="36"/>
          <w:rtl/>
        </w:rPr>
        <w:t xml:space="preserve"> </w:t>
      </w:r>
      <w:r w:rsidR="00DF3CB6" w:rsidRPr="00DF3CB6">
        <w:rPr>
          <w:rFonts w:ascii="Arabic Typesetting" w:hAnsi="Arabic Typesetting" w:cs="Arabic Typesetting" w:hint="cs"/>
          <w:b/>
          <w:bCs/>
          <w:sz w:val="36"/>
          <w:szCs w:val="36"/>
          <w:rtl/>
        </w:rPr>
        <w:t>إقامة</w:t>
      </w:r>
      <w:r w:rsidR="00DF3CB6" w:rsidRPr="00DF3CB6">
        <w:rPr>
          <w:rFonts w:ascii="Arabic Typesetting" w:hAnsi="Arabic Typesetting" w:cs="Arabic Typesetting"/>
          <w:b/>
          <w:bCs/>
          <w:sz w:val="36"/>
          <w:szCs w:val="36"/>
          <w:rtl/>
        </w:rPr>
        <w:t xml:space="preserve"> </w:t>
      </w:r>
      <w:r w:rsidR="00DF3CB6" w:rsidRPr="00DF3CB6">
        <w:rPr>
          <w:rFonts w:ascii="Arabic Typesetting" w:hAnsi="Arabic Typesetting" w:cs="Arabic Typesetting" w:hint="cs"/>
          <w:b/>
          <w:bCs/>
          <w:sz w:val="36"/>
          <w:szCs w:val="36"/>
          <w:rtl/>
        </w:rPr>
        <w:t>الصلاة</w:t>
      </w:r>
      <w:r w:rsidR="00DF3CB6" w:rsidRPr="00DF3CB6">
        <w:rPr>
          <w:rFonts w:ascii="Arabic Typesetting" w:hAnsi="Arabic Typesetting" w:cs="Arabic Typesetting"/>
          <w:b/>
          <w:bCs/>
          <w:sz w:val="36"/>
          <w:szCs w:val="36"/>
          <w:rtl/>
        </w:rPr>
        <w:t xml:space="preserve"> (1147) </w:t>
      </w:r>
      <w:r w:rsidR="00DF3CB6" w:rsidRPr="00DF3CB6">
        <w:rPr>
          <w:rFonts w:ascii="Arabic Typesetting" w:hAnsi="Arabic Typesetting" w:cs="Arabic Typesetting" w:hint="cs"/>
          <w:b/>
          <w:bCs/>
          <w:sz w:val="36"/>
          <w:szCs w:val="36"/>
          <w:rtl/>
        </w:rPr>
        <w:t>،</w:t>
      </w:r>
      <w:r w:rsidR="00DF3CB6" w:rsidRPr="00DF3CB6">
        <w:rPr>
          <w:rFonts w:ascii="Arabic Typesetting" w:hAnsi="Arabic Typesetting" w:cs="Arabic Typesetting"/>
          <w:b/>
          <w:bCs/>
          <w:sz w:val="36"/>
          <w:szCs w:val="36"/>
          <w:rtl/>
        </w:rPr>
        <w:t xml:space="preserve"> </w:t>
      </w:r>
      <w:r w:rsidR="00DF3CB6" w:rsidRPr="00DF3CB6">
        <w:rPr>
          <w:rFonts w:ascii="Arabic Typesetting" w:hAnsi="Arabic Typesetting" w:cs="Arabic Typesetting" w:hint="cs"/>
          <w:b/>
          <w:bCs/>
          <w:sz w:val="36"/>
          <w:szCs w:val="36"/>
          <w:rtl/>
        </w:rPr>
        <w:t>وصححه</w:t>
      </w:r>
      <w:r w:rsidR="00DF3CB6" w:rsidRPr="00DF3CB6">
        <w:rPr>
          <w:rFonts w:ascii="Arabic Typesetting" w:hAnsi="Arabic Typesetting" w:cs="Arabic Typesetting"/>
          <w:b/>
          <w:bCs/>
          <w:sz w:val="36"/>
          <w:szCs w:val="36"/>
          <w:rtl/>
        </w:rPr>
        <w:t xml:space="preserve"> </w:t>
      </w:r>
      <w:r w:rsidR="00DF3CB6" w:rsidRPr="00DF3CB6">
        <w:rPr>
          <w:rFonts w:ascii="Arabic Typesetting" w:hAnsi="Arabic Typesetting" w:cs="Arabic Typesetting" w:hint="cs"/>
          <w:b/>
          <w:bCs/>
          <w:sz w:val="36"/>
          <w:szCs w:val="36"/>
          <w:rtl/>
        </w:rPr>
        <w:t>الألباني</w:t>
      </w:r>
      <w:r w:rsidR="00DF3CB6" w:rsidRPr="00DF3CB6">
        <w:rPr>
          <w:rFonts w:ascii="Arabic Typesetting" w:hAnsi="Arabic Typesetting" w:cs="Arabic Typesetting"/>
          <w:b/>
          <w:bCs/>
          <w:sz w:val="36"/>
          <w:szCs w:val="36"/>
          <w:rtl/>
        </w:rPr>
        <w:t xml:space="preserve"> </w:t>
      </w:r>
      <w:r w:rsidR="00DF3CB6" w:rsidRPr="00DF3CB6">
        <w:rPr>
          <w:rFonts w:ascii="Arabic Typesetting" w:hAnsi="Arabic Typesetting" w:cs="Arabic Typesetting" w:hint="cs"/>
          <w:b/>
          <w:bCs/>
          <w:sz w:val="36"/>
          <w:szCs w:val="36"/>
          <w:rtl/>
        </w:rPr>
        <w:t>في</w:t>
      </w:r>
      <w:r w:rsidR="00DF3CB6" w:rsidRPr="00DF3CB6">
        <w:rPr>
          <w:rFonts w:ascii="Arabic Typesetting" w:hAnsi="Arabic Typesetting" w:cs="Arabic Typesetting"/>
          <w:b/>
          <w:bCs/>
          <w:sz w:val="36"/>
          <w:szCs w:val="36"/>
          <w:rtl/>
        </w:rPr>
        <w:t xml:space="preserve"> </w:t>
      </w:r>
      <w:r w:rsidR="00DF3CB6" w:rsidRPr="00DF3CB6">
        <w:rPr>
          <w:rFonts w:ascii="Arabic Typesetting" w:hAnsi="Arabic Typesetting" w:cs="Arabic Typesetting" w:hint="cs"/>
          <w:b/>
          <w:bCs/>
          <w:sz w:val="36"/>
          <w:szCs w:val="36"/>
          <w:rtl/>
        </w:rPr>
        <w:t>صحيح</w:t>
      </w:r>
      <w:r w:rsidR="00DF3CB6" w:rsidRPr="00DF3CB6">
        <w:rPr>
          <w:rFonts w:ascii="Arabic Typesetting" w:hAnsi="Arabic Typesetting" w:cs="Arabic Typesetting"/>
          <w:b/>
          <w:bCs/>
          <w:sz w:val="36"/>
          <w:szCs w:val="36"/>
          <w:rtl/>
        </w:rPr>
        <w:t xml:space="preserve"> </w:t>
      </w:r>
      <w:r w:rsidR="00DF3CB6" w:rsidRPr="00DF3CB6">
        <w:rPr>
          <w:rFonts w:ascii="Arabic Typesetting" w:hAnsi="Arabic Typesetting" w:cs="Arabic Typesetting" w:hint="cs"/>
          <w:b/>
          <w:bCs/>
          <w:sz w:val="36"/>
          <w:szCs w:val="36"/>
          <w:rtl/>
        </w:rPr>
        <w:t>ابن</w:t>
      </w:r>
      <w:r w:rsidR="00DF3CB6" w:rsidRPr="00DF3CB6">
        <w:rPr>
          <w:rFonts w:ascii="Arabic Typesetting" w:hAnsi="Arabic Typesetting" w:cs="Arabic Typesetting"/>
          <w:b/>
          <w:bCs/>
          <w:sz w:val="36"/>
          <w:szCs w:val="36"/>
          <w:rtl/>
        </w:rPr>
        <w:t xml:space="preserve"> </w:t>
      </w:r>
      <w:r w:rsidR="00DF3CB6" w:rsidRPr="00DF3CB6">
        <w:rPr>
          <w:rFonts w:ascii="Arabic Typesetting" w:hAnsi="Arabic Typesetting" w:cs="Arabic Typesetting" w:hint="cs"/>
          <w:b/>
          <w:bCs/>
          <w:sz w:val="36"/>
          <w:szCs w:val="36"/>
          <w:rtl/>
        </w:rPr>
        <w:t>ماجه</w:t>
      </w:r>
      <w:r w:rsidR="00DF3CB6" w:rsidRPr="00DF3CB6">
        <w:rPr>
          <w:rFonts w:ascii="Arabic Typesetting" w:hAnsi="Arabic Typesetting" w:cs="Arabic Typesetting"/>
          <w:b/>
          <w:bCs/>
          <w:sz w:val="36"/>
          <w:szCs w:val="36"/>
          <w:rtl/>
        </w:rPr>
        <w:t xml:space="preserve"> .</w:t>
      </w:r>
    </w:p>
    <w:p w:rsidR="00DF3CB6" w:rsidRPr="004454B8" w:rsidRDefault="007B3EC0" w:rsidP="004454B8">
      <w:pPr>
        <w:rPr>
          <w:rFonts w:ascii="Arabic Typesetting" w:hAnsi="Arabic Typesetting" w:cs="Arabic Typesetting"/>
          <w:b/>
          <w:bCs/>
          <w:sz w:val="36"/>
          <w:szCs w:val="36"/>
        </w:rPr>
      </w:pPr>
      <w:r>
        <w:rPr>
          <w:rFonts w:ascii="Arabic Typesetting" w:hAnsi="Arabic Typesetting" w:cs="Arabic Typesetting" w:hint="cs"/>
          <w:b/>
          <w:bCs/>
          <w:sz w:val="36"/>
          <w:szCs w:val="36"/>
          <w:rtl/>
        </w:rPr>
        <w:t xml:space="preserve"> (4)</w:t>
      </w:r>
      <w:r w:rsidR="00DF3CB6" w:rsidRPr="00DF3CB6">
        <w:rPr>
          <w:rFonts w:ascii="Arabic Typesetting" w:hAnsi="Arabic Typesetting" w:cs="Arabic Typesetting"/>
          <w:b/>
          <w:bCs/>
          <w:sz w:val="36"/>
          <w:szCs w:val="36"/>
          <w:rtl/>
        </w:rPr>
        <w:t xml:space="preserve"> </w:t>
      </w:r>
      <w:r w:rsidR="00DF3CB6" w:rsidRPr="00DF3CB6">
        <w:rPr>
          <w:rFonts w:ascii="Arabic Typesetting" w:hAnsi="Arabic Typesetting" w:cs="Arabic Typesetting" w:hint="cs"/>
          <w:b/>
          <w:bCs/>
          <w:sz w:val="36"/>
          <w:szCs w:val="36"/>
          <w:rtl/>
        </w:rPr>
        <w:t>رواه</w:t>
      </w:r>
      <w:r w:rsidR="00DF3CB6" w:rsidRPr="00DF3CB6">
        <w:rPr>
          <w:rFonts w:ascii="Arabic Typesetting" w:hAnsi="Arabic Typesetting" w:cs="Arabic Typesetting"/>
          <w:b/>
          <w:bCs/>
          <w:sz w:val="36"/>
          <w:szCs w:val="36"/>
          <w:rtl/>
        </w:rPr>
        <w:t xml:space="preserve"> </w:t>
      </w:r>
      <w:r w:rsidR="00DF3CB6" w:rsidRPr="00DF3CB6">
        <w:rPr>
          <w:rFonts w:ascii="Arabic Typesetting" w:hAnsi="Arabic Typesetting" w:cs="Arabic Typesetting" w:hint="cs"/>
          <w:b/>
          <w:bCs/>
          <w:sz w:val="36"/>
          <w:szCs w:val="36"/>
          <w:rtl/>
        </w:rPr>
        <w:t>أحمد</w:t>
      </w:r>
      <w:r w:rsidR="00DF3CB6" w:rsidRPr="00DF3CB6">
        <w:rPr>
          <w:rFonts w:ascii="Arabic Typesetting" w:hAnsi="Arabic Typesetting" w:cs="Arabic Typesetting"/>
          <w:b/>
          <w:bCs/>
          <w:sz w:val="36"/>
          <w:szCs w:val="36"/>
          <w:rtl/>
        </w:rPr>
        <w:t xml:space="preserve"> (22432) </w:t>
      </w:r>
      <w:r w:rsidR="00DF3CB6" w:rsidRPr="00DF3CB6">
        <w:rPr>
          <w:rFonts w:ascii="Arabic Typesetting" w:hAnsi="Arabic Typesetting" w:cs="Arabic Typesetting" w:hint="cs"/>
          <w:b/>
          <w:bCs/>
          <w:sz w:val="36"/>
          <w:szCs w:val="36"/>
          <w:rtl/>
        </w:rPr>
        <w:t>وصححه</w:t>
      </w:r>
      <w:r w:rsidR="00DF3CB6" w:rsidRPr="00DF3CB6">
        <w:rPr>
          <w:rFonts w:ascii="Arabic Typesetting" w:hAnsi="Arabic Typesetting" w:cs="Arabic Typesetting"/>
          <w:b/>
          <w:bCs/>
          <w:sz w:val="36"/>
          <w:szCs w:val="36"/>
          <w:rtl/>
        </w:rPr>
        <w:t xml:space="preserve"> </w:t>
      </w:r>
      <w:r w:rsidR="00DF3CB6" w:rsidRPr="00DF3CB6">
        <w:rPr>
          <w:rFonts w:ascii="Arabic Typesetting" w:hAnsi="Arabic Typesetting" w:cs="Arabic Typesetting" w:hint="cs"/>
          <w:b/>
          <w:bCs/>
          <w:sz w:val="36"/>
          <w:szCs w:val="36"/>
          <w:rtl/>
        </w:rPr>
        <w:t>الألباني</w:t>
      </w:r>
      <w:r w:rsidR="00DF3CB6" w:rsidRPr="00DF3CB6">
        <w:rPr>
          <w:rFonts w:ascii="Arabic Typesetting" w:hAnsi="Arabic Typesetting" w:cs="Arabic Typesetting"/>
          <w:b/>
          <w:bCs/>
          <w:sz w:val="36"/>
          <w:szCs w:val="36"/>
          <w:rtl/>
        </w:rPr>
        <w:t xml:space="preserve"> </w:t>
      </w:r>
      <w:r w:rsidR="00DF3CB6" w:rsidRPr="00DF3CB6">
        <w:rPr>
          <w:rFonts w:ascii="Arabic Typesetting" w:hAnsi="Arabic Typesetting" w:cs="Arabic Typesetting" w:hint="cs"/>
          <w:b/>
          <w:bCs/>
          <w:sz w:val="36"/>
          <w:szCs w:val="36"/>
          <w:rtl/>
        </w:rPr>
        <w:t>في</w:t>
      </w:r>
      <w:r w:rsidR="00DF3CB6" w:rsidRPr="00DF3CB6">
        <w:rPr>
          <w:rFonts w:ascii="Arabic Typesetting" w:hAnsi="Arabic Typesetting" w:cs="Arabic Typesetting"/>
          <w:b/>
          <w:bCs/>
          <w:sz w:val="36"/>
          <w:szCs w:val="36"/>
          <w:rtl/>
        </w:rPr>
        <w:t xml:space="preserve"> </w:t>
      </w:r>
      <w:r w:rsidR="00DF3CB6" w:rsidRPr="00DF3CB6">
        <w:rPr>
          <w:rFonts w:ascii="Arabic Typesetting" w:hAnsi="Arabic Typesetting" w:cs="Arabic Typesetting" w:hint="cs"/>
          <w:b/>
          <w:bCs/>
          <w:sz w:val="36"/>
          <w:szCs w:val="36"/>
          <w:rtl/>
        </w:rPr>
        <w:t>صحيح</w:t>
      </w:r>
      <w:r w:rsidR="00DF3CB6" w:rsidRPr="00DF3CB6">
        <w:rPr>
          <w:rFonts w:ascii="Arabic Typesetting" w:hAnsi="Arabic Typesetting" w:cs="Arabic Typesetting"/>
          <w:b/>
          <w:bCs/>
          <w:sz w:val="36"/>
          <w:szCs w:val="36"/>
          <w:rtl/>
        </w:rPr>
        <w:t xml:space="preserve"> </w:t>
      </w:r>
      <w:r w:rsidR="00DF3CB6" w:rsidRPr="00DF3CB6">
        <w:rPr>
          <w:rFonts w:ascii="Arabic Typesetting" w:hAnsi="Arabic Typesetting" w:cs="Arabic Typesetting" w:hint="cs"/>
          <w:b/>
          <w:bCs/>
          <w:sz w:val="36"/>
          <w:szCs w:val="36"/>
          <w:rtl/>
        </w:rPr>
        <w:t>الجامع</w:t>
      </w:r>
      <w:r w:rsidR="00DF3CB6" w:rsidRPr="00DF3CB6">
        <w:rPr>
          <w:rFonts w:ascii="Arabic Typesetting" w:hAnsi="Arabic Typesetting" w:cs="Arabic Typesetting"/>
          <w:b/>
          <w:bCs/>
          <w:sz w:val="36"/>
          <w:szCs w:val="36"/>
          <w:rtl/>
        </w:rPr>
        <w:t xml:space="preserve"> (1532) .</w:t>
      </w:r>
    </w:p>
    <w:p w:rsidR="004454B8" w:rsidRDefault="004454B8" w:rsidP="007B3EC0">
      <w:pPr>
        <w:rPr>
          <w:rFonts w:ascii="Arabic Typesetting" w:hAnsi="Arabic Typesetting" w:cs="Arabic Typesetting"/>
          <w:b/>
          <w:bCs/>
          <w:sz w:val="36"/>
          <w:szCs w:val="36"/>
          <w:rtl/>
        </w:rPr>
      </w:pPr>
      <w:r w:rsidRPr="004454B8">
        <w:rPr>
          <w:rFonts w:ascii="Arabic Typesetting" w:hAnsi="Arabic Typesetting" w:cs="Arabic Typesetting"/>
          <w:b/>
          <w:bCs/>
          <w:sz w:val="36"/>
          <w:szCs w:val="36"/>
          <w:rtl/>
        </w:rPr>
        <w:t>كَذَا وَكَذَا ، قَالَ رَجُلٌ مِنْ الْقَوْمِ : أَنَا يَا رَسُولَ اللَّهِ ، قَالَ : عَجِبْتُ لَهَا ، فُتِحَتْ لَهَا أَبْوَابُ السَّمَاءِ ، قَالَ ابْنُ عُمَرَ : فَمَا تَرَكْتُهُنَّ مُنْذُ سَمِعْتُ رَسُولَ اللَّهِ صَلَّى اللَّهُ عَلَيْهِ وَسَلَّمَ يَقُولُ ذَلِكَ )</w:t>
      </w:r>
      <w:r w:rsidR="007356C1" w:rsidRPr="004454B8">
        <w:rPr>
          <w:rFonts w:ascii="Arabic Typesetting" w:hAnsi="Arabic Typesetting" w:cs="Arabic Typesetting"/>
          <w:b/>
          <w:bCs/>
          <w:sz w:val="36"/>
          <w:szCs w:val="36"/>
          <w:rtl/>
        </w:rPr>
        <w:t xml:space="preserve"> </w:t>
      </w:r>
      <w:r w:rsidR="007B3EC0">
        <w:rPr>
          <w:rFonts w:ascii="Arabic Typesetting" w:hAnsi="Arabic Typesetting" w:cs="Arabic Typesetting" w:hint="cs"/>
          <w:b/>
          <w:bCs/>
          <w:sz w:val="36"/>
          <w:szCs w:val="36"/>
          <w:rtl/>
        </w:rPr>
        <w:t>(1)</w:t>
      </w:r>
    </w:p>
    <w:p w:rsidR="007B3EC0" w:rsidRPr="007B3EC0" w:rsidRDefault="007B3EC0" w:rsidP="007B3EC0">
      <w:pPr>
        <w:rPr>
          <w:rFonts w:ascii="Arabic Typesetting" w:hAnsi="Arabic Typesetting" w:cs="Arabic Typesetting"/>
          <w:b/>
          <w:bCs/>
          <w:sz w:val="36"/>
          <w:szCs w:val="36"/>
          <w:rtl/>
        </w:rPr>
      </w:pPr>
      <w:r w:rsidRPr="007B3EC0">
        <w:rPr>
          <w:rFonts w:ascii="Arabic Typesetting" w:hAnsi="Arabic Typesetting" w:cs="Arabic Typesetting"/>
          <w:b/>
          <w:bCs/>
          <w:sz w:val="44"/>
          <w:szCs w:val="44"/>
          <w:rtl/>
        </w:rPr>
        <w:t xml:space="preserve">[3] </w:t>
      </w:r>
      <w:r w:rsidRPr="007B3EC0">
        <w:rPr>
          <w:rFonts w:ascii="Arabic Typesetting" w:hAnsi="Arabic Typesetting" w:cs="Arabic Typesetting" w:hint="cs"/>
          <w:b/>
          <w:bCs/>
          <w:sz w:val="44"/>
          <w:szCs w:val="44"/>
          <w:rtl/>
        </w:rPr>
        <w:t>عند</w:t>
      </w:r>
      <w:r w:rsidRPr="007B3EC0">
        <w:rPr>
          <w:rFonts w:ascii="Arabic Typesetting" w:hAnsi="Arabic Typesetting" w:cs="Arabic Typesetting"/>
          <w:b/>
          <w:bCs/>
          <w:sz w:val="44"/>
          <w:szCs w:val="44"/>
          <w:rtl/>
        </w:rPr>
        <w:t xml:space="preserve"> </w:t>
      </w:r>
      <w:r w:rsidRPr="007B3EC0">
        <w:rPr>
          <w:rFonts w:ascii="Arabic Typesetting" w:hAnsi="Arabic Typesetting" w:cs="Arabic Typesetting" w:hint="cs"/>
          <w:b/>
          <w:bCs/>
          <w:sz w:val="44"/>
          <w:szCs w:val="44"/>
          <w:rtl/>
        </w:rPr>
        <w:t>قول</w:t>
      </w:r>
      <w:r w:rsidRPr="007B3EC0">
        <w:rPr>
          <w:rFonts w:ascii="Arabic Typesetting" w:hAnsi="Arabic Typesetting" w:cs="Arabic Typesetting"/>
          <w:b/>
          <w:bCs/>
          <w:sz w:val="44"/>
          <w:szCs w:val="44"/>
          <w:rtl/>
        </w:rPr>
        <w:t xml:space="preserve"> </w:t>
      </w:r>
      <w:r w:rsidRPr="007B3EC0">
        <w:rPr>
          <w:rFonts w:ascii="Arabic Typesetting" w:hAnsi="Arabic Typesetting" w:cs="Arabic Typesetting" w:hint="cs"/>
          <w:b/>
          <w:bCs/>
          <w:sz w:val="44"/>
          <w:szCs w:val="44"/>
          <w:rtl/>
        </w:rPr>
        <w:t>لا</w:t>
      </w:r>
      <w:r w:rsidRPr="007B3EC0">
        <w:rPr>
          <w:rFonts w:ascii="Arabic Typesetting" w:hAnsi="Arabic Typesetting" w:cs="Arabic Typesetting"/>
          <w:b/>
          <w:bCs/>
          <w:sz w:val="44"/>
          <w:szCs w:val="44"/>
          <w:rtl/>
        </w:rPr>
        <w:t xml:space="preserve"> </w:t>
      </w:r>
      <w:r w:rsidRPr="007B3EC0">
        <w:rPr>
          <w:rFonts w:ascii="Arabic Typesetting" w:hAnsi="Arabic Typesetting" w:cs="Arabic Typesetting" w:hint="cs"/>
          <w:b/>
          <w:bCs/>
          <w:sz w:val="44"/>
          <w:szCs w:val="44"/>
          <w:rtl/>
        </w:rPr>
        <w:t>إله</w:t>
      </w:r>
      <w:r w:rsidRPr="007B3EC0">
        <w:rPr>
          <w:rFonts w:ascii="Arabic Typesetting" w:hAnsi="Arabic Typesetting" w:cs="Arabic Typesetting"/>
          <w:b/>
          <w:bCs/>
          <w:sz w:val="44"/>
          <w:szCs w:val="44"/>
          <w:rtl/>
        </w:rPr>
        <w:t xml:space="preserve"> </w:t>
      </w:r>
      <w:r w:rsidRPr="007B3EC0">
        <w:rPr>
          <w:rFonts w:ascii="Arabic Typesetting" w:hAnsi="Arabic Typesetting" w:cs="Arabic Typesetting" w:hint="cs"/>
          <w:b/>
          <w:bCs/>
          <w:sz w:val="44"/>
          <w:szCs w:val="44"/>
          <w:rtl/>
        </w:rPr>
        <w:t>إلا</w:t>
      </w:r>
      <w:r w:rsidRPr="007B3EC0">
        <w:rPr>
          <w:rFonts w:ascii="Arabic Typesetting" w:hAnsi="Arabic Typesetting" w:cs="Arabic Typesetting"/>
          <w:b/>
          <w:bCs/>
          <w:sz w:val="44"/>
          <w:szCs w:val="44"/>
          <w:rtl/>
        </w:rPr>
        <w:t xml:space="preserve"> </w:t>
      </w:r>
      <w:r w:rsidRPr="007B3EC0">
        <w:rPr>
          <w:rFonts w:ascii="Arabic Typesetting" w:hAnsi="Arabic Typesetting" w:cs="Arabic Typesetting" w:hint="cs"/>
          <w:b/>
          <w:bCs/>
          <w:sz w:val="44"/>
          <w:szCs w:val="44"/>
          <w:rtl/>
        </w:rPr>
        <w:t>الله</w:t>
      </w:r>
      <w:r w:rsidRPr="007B3EC0">
        <w:rPr>
          <w:rFonts w:ascii="Arabic Typesetting" w:hAnsi="Arabic Typesetting" w:cs="Arabic Typesetting"/>
          <w:b/>
          <w:bCs/>
          <w:sz w:val="44"/>
          <w:szCs w:val="44"/>
          <w:rtl/>
        </w:rPr>
        <w:t xml:space="preserve"> : </w:t>
      </w:r>
      <w:r w:rsidRPr="007B3EC0">
        <w:rPr>
          <w:rFonts w:ascii="Arabic Typesetting" w:hAnsi="Arabic Typesetting" w:cs="Arabic Typesetting" w:hint="cs"/>
          <w:b/>
          <w:bCs/>
          <w:sz w:val="44"/>
          <w:szCs w:val="44"/>
          <w:rtl/>
        </w:rPr>
        <w:t>ولكن</w:t>
      </w:r>
      <w:r w:rsidRPr="007B3EC0">
        <w:rPr>
          <w:rFonts w:ascii="Arabic Typesetting" w:hAnsi="Arabic Typesetting" w:cs="Arabic Typesetting"/>
          <w:b/>
          <w:bCs/>
          <w:sz w:val="44"/>
          <w:szCs w:val="44"/>
          <w:rtl/>
        </w:rPr>
        <w:t xml:space="preserve"> </w:t>
      </w:r>
      <w:r w:rsidRPr="007B3EC0">
        <w:rPr>
          <w:rFonts w:ascii="Arabic Typesetting" w:hAnsi="Arabic Typesetting" w:cs="Arabic Typesetting" w:hint="cs"/>
          <w:b/>
          <w:bCs/>
          <w:sz w:val="44"/>
          <w:szCs w:val="44"/>
          <w:rtl/>
        </w:rPr>
        <w:t>بشرطين</w:t>
      </w:r>
      <w:r w:rsidRPr="007B3EC0">
        <w:rPr>
          <w:rFonts w:ascii="Arabic Typesetting" w:hAnsi="Arabic Typesetting" w:cs="Arabic Typesetting"/>
          <w:b/>
          <w:bCs/>
          <w:sz w:val="44"/>
          <w:szCs w:val="44"/>
          <w:rtl/>
        </w:rPr>
        <w:t xml:space="preserve"> : </w:t>
      </w:r>
      <w:r w:rsidRPr="007B3EC0">
        <w:rPr>
          <w:rFonts w:ascii="Arabic Typesetting" w:hAnsi="Arabic Typesetting" w:cs="Arabic Typesetting" w:hint="cs"/>
          <w:b/>
          <w:bCs/>
          <w:sz w:val="44"/>
          <w:szCs w:val="44"/>
          <w:rtl/>
        </w:rPr>
        <w:t>الإخلاص</w:t>
      </w:r>
      <w:r w:rsidRPr="007B3EC0">
        <w:rPr>
          <w:rFonts w:ascii="Arabic Typesetting" w:hAnsi="Arabic Typesetting" w:cs="Arabic Typesetting"/>
          <w:b/>
          <w:bCs/>
          <w:sz w:val="44"/>
          <w:szCs w:val="44"/>
          <w:rtl/>
        </w:rPr>
        <w:t xml:space="preserve"> </w:t>
      </w:r>
      <w:r w:rsidRPr="007B3EC0">
        <w:rPr>
          <w:rFonts w:ascii="Arabic Typesetting" w:hAnsi="Arabic Typesetting" w:cs="Arabic Typesetting" w:hint="cs"/>
          <w:b/>
          <w:bCs/>
          <w:sz w:val="44"/>
          <w:szCs w:val="44"/>
          <w:rtl/>
        </w:rPr>
        <w:t>واجتناب</w:t>
      </w:r>
      <w:r w:rsidRPr="007B3EC0">
        <w:rPr>
          <w:rFonts w:ascii="Arabic Typesetting" w:hAnsi="Arabic Typesetting" w:cs="Arabic Typesetting"/>
          <w:b/>
          <w:bCs/>
          <w:sz w:val="44"/>
          <w:szCs w:val="44"/>
          <w:rtl/>
        </w:rPr>
        <w:t xml:space="preserve"> </w:t>
      </w:r>
      <w:r w:rsidRPr="007B3EC0">
        <w:rPr>
          <w:rFonts w:ascii="Arabic Typesetting" w:hAnsi="Arabic Typesetting" w:cs="Arabic Typesetting" w:hint="cs"/>
          <w:b/>
          <w:bCs/>
          <w:sz w:val="44"/>
          <w:szCs w:val="44"/>
          <w:rtl/>
        </w:rPr>
        <w:t>الكبائر</w:t>
      </w:r>
      <w:r w:rsidRPr="007B3EC0">
        <w:rPr>
          <w:rFonts w:ascii="Arabic Typesetting" w:hAnsi="Arabic Typesetting" w:cs="Arabic Typesetting"/>
          <w:b/>
          <w:bCs/>
          <w:sz w:val="36"/>
          <w:szCs w:val="36"/>
          <w:rtl/>
        </w:rPr>
        <w:t xml:space="preserve"> </w:t>
      </w:r>
    </w:p>
    <w:p w:rsidR="007B3EC0" w:rsidRDefault="007B3EC0" w:rsidP="007B3EC0">
      <w:pPr>
        <w:rPr>
          <w:rFonts w:ascii="Arabic Typesetting" w:hAnsi="Arabic Typesetting" w:cs="Arabic Typesetting"/>
          <w:b/>
          <w:bCs/>
          <w:sz w:val="36"/>
          <w:szCs w:val="36"/>
          <w:rtl/>
        </w:rPr>
      </w:pPr>
      <w:r w:rsidRPr="007B3EC0">
        <w:rPr>
          <w:rFonts w:ascii="Arabic Typesetting" w:hAnsi="Arabic Typesetting" w:cs="Arabic Typesetting" w:hint="cs"/>
          <w:b/>
          <w:bCs/>
          <w:sz w:val="36"/>
          <w:szCs w:val="36"/>
          <w:rtl/>
        </w:rPr>
        <w:t>عَنْ</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أَبِي</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هُرَيْرَةَ</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رَضِيَ</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اللَّهُ</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عَنْهُ</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قَالَ</w:t>
      </w:r>
      <w:r w:rsidRPr="007B3EC0">
        <w:rPr>
          <w:rFonts w:ascii="Arabic Typesetting" w:hAnsi="Arabic Typesetting" w:cs="Arabic Typesetting"/>
          <w:b/>
          <w:bCs/>
          <w:sz w:val="36"/>
          <w:szCs w:val="36"/>
          <w:rtl/>
        </w:rPr>
        <w:t xml:space="preserve"> : </w:t>
      </w:r>
      <w:r w:rsidRPr="007B3EC0">
        <w:rPr>
          <w:rFonts w:ascii="Arabic Typesetting" w:hAnsi="Arabic Typesetting" w:cs="Arabic Typesetting" w:hint="cs"/>
          <w:b/>
          <w:bCs/>
          <w:sz w:val="36"/>
          <w:szCs w:val="36"/>
          <w:rtl/>
        </w:rPr>
        <w:t>قَالَ</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رَسُولُ</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اللَّهِ</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صَلَّى</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اللَّهُ</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عَلَيْهِ</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وَسَلَّمَ</w:t>
      </w:r>
      <w:r w:rsidRPr="007B3EC0">
        <w:rPr>
          <w:rFonts w:ascii="Arabic Typesetting" w:hAnsi="Arabic Typesetting" w:cs="Arabic Typesetting"/>
          <w:b/>
          <w:bCs/>
          <w:sz w:val="36"/>
          <w:szCs w:val="36"/>
          <w:rtl/>
        </w:rPr>
        <w:t xml:space="preserve"> : ( </w:t>
      </w:r>
      <w:r w:rsidRPr="007B3EC0">
        <w:rPr>
          <w:rFonts w:ascii="Arabic Typesetting" w:hAnsi="Arabic Typesetting" w:cs="Arabic Typesetting" w:hint="cs"/>
          <w:b/>
          <w:bCs/>
          <w:sz w:val="36"/>
          <w:szCs w:val="36"/>
          <w:rtl/>
        </w:rPr>
        <w:t>مَا</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قَالَ</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عَبْدٌ</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لا</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إِلَهَ</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إِلا</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اللَّهُ</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قَطُّ</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مُخْلِصًا</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إِلا</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فُتِحَتْ</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لَهُ</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أَبْوَابُ</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السَّمَاءِ</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حَتَّى</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تُفْضِيَ</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إِلَى</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الْعَرْشِ</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مَا</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اجْتَنَبَ</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الْكَبَائِرَ</w:t>
      </w:r>
      <w:r w:rsidRPr="007B3EC0">
        <w:rPr>
          <w:rFonts w:ascii="Arabic Typesetting" w:hAnsi="Arabic Typesetting" w:cs="Arabic Typesetting"/>
          <w:b/>
          <w:bCs/>
          <w:sz w:val="36"/>
          <w:szCs w:val="36"/>
          <w:rtl/>
        </w:rPr>
        <w:t>)(2)</w:t>
      </w:r>
    </w:p>
    <w:p w:rsidR="007B3EC0" w:rsidRPr="007B3EC0" w:rsidRDefault="007B3EC0" w:rsidP="007B3EC0">
      <w:pPr>
        <w:rPr>
          <w:rFonts w:ascii="Arabic Typesetting" w:hAnsi="Arabic Typesetting" w:cs="Arabic Typesetting"/>
          <w:b/>
          <w:bCs/>
          <w:sz w:val="36"/>
          <w:szCs w:val="36"/>
          <w:rtl/>
        </w:rPr>
      </w:pPr>
      <w:r w:rsidRPr="007B3EC0">
        <w:rPr>
          <w:rFonts w:ascii="Arabic Typesetting" w:hAnsi="Arabic Typesetting" w:cs="Arabic Typesetting"/>
          <w:b/>
          <w:bCs/>
          <w:sz w:val="36"/>
          <w:szCs w:val="36"/>
          <w:rtl/>
        </w:rPr>
        <w:t>(</w:t>
      </w:r>
      <w:r w:rsidRPr="007B3EC0">
        <w:rPr>
          <w:rFonts w:ascii="Arabic Typesetting" w:hAnsi="Arabic Typesetting" w:cs="Arabic Typesetting" w:hint="cs"/>
          <w:b/>
          <w:bCs/>
          <w:sz w:val="36"/>
          <w:szCs w:val="36"/>
          <w:rtl/>
        </w:rPr>
        <w:t>مُخْلِصًا</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أَيْ</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مِنْ</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غَيْرِ</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رِيَاءٍ</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وَسُمْعَةٍ</w:t>
      </w:r>
      <w:r w:rsidRPr="007B3EC0">
        <w:rPr>
          <w:rFonts w:ascii="Arabic Typesetting" w:hAnsi="Arabic Typesetting" w:cs="Arabic Typesetting"/>
          <w:b/>
          <w:bCs/>
          <w:sz w:val="36"/>
          <w:szCs w:val="36"/>
          <w:rtl/>
        </w:rPr>
        <w:t xml:space="preserve"> , </w:t>
      </w:r>
      <w:r w:rsidRPr="007B3EC0">
        <w:rPr>
          <w:rFonts w:ascii="Arabic Typesetting" w:hAnsi="Arabic Typesetting" w:cs="Arabic Typesetting" w:hint="cs"/>
          <w:b/>
          <w:bCs/>
          <w:sz w:val="36"/>
          <w:szCs w:val="36"/>
          <w:rtl/>
        </w:rPr>
        <w:t>وَمُؤْمِنًا</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غَيْرَ</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مُنَافِقٍ</w:t>
      </w:r>
      <w:r w:rsidRPr="007B3EC0">
        <w:rPr>
          <w:rFonts w:ascii="Arabic Typesetting" w:hAnsi="Arabic Typesetting" w:cs="Arabic Typesetting"/>
          <w:b/>
          <w:bCs/>
          <w:sz w:val="36"/>
          <w:szCs w:val="36"/>
          <w:rtl/>
        </w:rPr>
        <w:t xml:space="preserve"> . (</w:t>
      </w:r>
      <w:r w:rsidRPr="007B3EC0">
        <w:rPr>
          <w:rFonts w:ascii="Arabic Typesetting" w:hAnsi="Arabic Typesetting" w:cs="Arabic Typesetting" w:hint="cs"/>
          <w:b/>
          <w:bCs/>
          <w:sz w:val="36"/>
          <w:szCs w:val="36"/>
          <w:rtl/>
        </w:rPr>
        <w:t>إِلا</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فُتِحَتْ</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لَهُ</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أَيْ</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لِهَذَا</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الْكَلامِ</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أَوْ</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الْقَوْلِ</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فَلا</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تَزَالُ</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كَلِمَةُ</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الشَّهَادَةِ</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صَاعِدَةً</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حَتَّى</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تُفْضِي</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أَيْ</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تَصِلَ</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مَا</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اِجْتَنَبَ</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أَيْ</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صَاحِبُهُ</w:t>
      </w:r>
      <w:r w:rsidRPr="007B3EC0">
        <w:rPr>
          <w:rFonts w:ascii="Arabic Typesetting" w:hAnsi="Arabic Typesetting" w:cs="Arabic Typesetting"/>
          <w:b/>
          <w:bCs/>
          <w:sz w:val="36"/>
          <w:szCs w:val="36"/>
          <w:rtl/>
        </w:rPr>
        <w:t xml:space="preserve"> " </w:t>
      </w:r>
      <w:r w:rsidRPr="007B3EC0">
        <w:rPr>
          <w:rFonts w:ascii="Arabic Typesetting" w:hAnsi="Arabic Typesetting" w:cs="Arabic Typesetting" w:hint="cs"/>
          <w:b/>
          <w:bCs/>
          <w:sz w:val="36"/>
          <w:szCs w:val="36"/>
          <w:rtl/>
        </w:rPr>
        <w:t>الْكَبَائِرَ</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أَيْ</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وَذَلِكَ</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مُدَّةَ</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تَجَنُّبِ</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قَائِلِهَا</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الْكَبَائِرَ</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مِنْ</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الذُّنُوبِ</w:t>
      </w:r>
      <w:r w:rsidRPr="007B3EC0">
        <w:rPr>
          <w:rFonts w:ascii="Arabic Typesetting" w:hAnsi="Arabic Typesetting" w:cs="Arabic Typesetting"/>
          <w:b/>
          <w:bCs/>
          <w:sz w:val="36"/>
          <w:szCs w:val="36"/>
          <w:rtl/>
        </w:rPr>
        <w:t xml:space="preserve"> . </w:t>
      </w:r>
    </w:p>
    <w:p w:rsidR="007B3EC0" w:rsidRPr="007B3EC0" w:rsidRDefault="007B3EC0" w:rsidP="007B3EC0">
      <w:pPr>
        <w:rPr>
          <w:rFonts w:ascii="Arabic Typesetting" w:hAnsi="Arabic Typesetting" w:cs="Arabic Typesetting"/>
          <w:b/>
          <w:bCs/>
          <w:sz w:val="36"/>
          <w:szCs w:val="36"/>
          <w:rtl/>
        </w:rPr>
      </w:pPr>
      <w:r w:rsidRPr="007B3EC0">
        <w:rPr>
          <w:rFonts w:ascii="Arabic Typesetting" w:hAnsi="Arabic Typesetting" w:cs="Arabic Typesetting" w:hint="cs"/>
          <w:b/>
          <w:bCs/>
          <w:sz w:val="36"/>
          <w:szCs w:val="36"/>
          <w:rtl/>
        </w:rPr>
        <w:t>قَالَ</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الطِّيبِيُّ</w:t>
      </w:r>
      <w:r w:rsidRPr="007B3EC0">
        <w:rPr>
          <w:rFonts w:ascii="Arabic Typesetting" w:hAnsi="Arabic Typesetting" w:cs="Arabic Typesetting"/>
          <w:b/>
          <w:bCs/>
          <w:sz w:val="36"/>
          <w:szCs w:val="36"/>
          <w:rtl/>
        </w:rPr>
        <w:t xml:space="preserve"> : </w:t>
      </w:r>
      <w:r w:rsidRPr="007B3EC0">
        <w:rPr>
          <w:rFonts w:ascii="Arabic Typesetting" w:hAnsi="Arabic Typesetting" w:cs="Arabic Typesetting" w:hint="cs"/>
          <w:b/>
          <w:bCs/>
          <w:sz w:val="36"/>
          <w:szCs w:val="36"/>
          <w:rtl/>
        </w:rPr>
        <w:t>حَدِيثُ</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عَبْدِ</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اللَّهِ</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بْنِ</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عَمْرٍو</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الَّذِي</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فِيهِ</w:t>
      </w:r>
      <w:r w:rsidRPr="007B3EC0">
        <w:rPr>
          <w:rFonts w:ascii="Arabic Typesetting" w:hAnsi="Arabic Typesetting" w:cs="Arabic Typesetting"/>
          <w:b/>
          <w:bCs/>
          <w:sz w:val="36"/>
          <w:szCs w:val="36"/>
          <w:rtl/>
        </w:rPr>
        <w:t xml:space="preserve"> : </w:t>
      </w:r>
      <w:r w:rsidRPr="007B3EC0">
        <w:rPr>
          <w:rFonts w:ascii="Arabic Typesetting" w:hAnsi="Arabic Typesetting" w:cs="Arabic Typesetting" w:hint="cs"/>
          <w:b/>
          <w:bCs/>
          <w:sz w:val="36"/>
          <w:szCs w:val="36"/>
          <w:rtl/>
        </w:rPr>
        <w:t>وَلا</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إِلَهَ</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إِلا</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اللَّهُ</w:t>
      </w:r>
      <w:r w:rsidRPr="007B3EC0">
        <w:rPr>
          <w:rFonts w:ascii="Arabic Typesetting" w:hAnsi="Arabic Typesetting" w:cs="Arabic Typesetting"/>
          <w:b/>
          <w:bCs/>
          <w:sz w:val="36"/>
          <w:szCs w:val="36"/>
          <w:rtl/>
        </w:rPr>
        <w:t xml:space="preserve"> . </w:t>
      </w:r>
      <w:r w:rsidRPr="007B3EC0">
        <w:rPr>
          <w:rFonts w:ascii="Arabic Typesetting" w:hAnsi="Arabic Typesetting" w:cs="Arabic Typesetting" w:hint="cs"/>
          <w:b/>
          <w:bCs/>
          <w:sz w:val="36"/>
          <w:szCs w:val="36"/>
          <w:rtl/>
        </w:rPr>
        <w:t>لَيْسَ</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لَهَا</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حِجَابٌ</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دُونَ</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اللَّهِ</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حَتَّى</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تَخْلُصَ</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إِلَيْهِ</w:t>
      </w:r>
      <w:r w:rsidRPr="007B3EC0">
        <w:rPr>
          <w:rFonts w:ascii="Arabic Typesetting" w:hAnsi="Arabic Typesetting" w:cs="Arabic Typesetting"/>
          <w:b/>
          <w:bCs/>
          <w:sz w:val="36"/>
          <w:szCs w:val="36"/>
          <w:rtl/>
        </w:rPr>
        <w:t xml:space="preserve"> , </w:t>
      </w:r>
      <w:r w:rsidRPr="007B3EC0">
        <w:rPr>
          <w:rFonts w:ascii="Arabic Typesetting" w:hAnsi="Arabic Typesetting" w:cs="Arabic Typesetting" w:hint="cs"/>
          <w:b/>
          <w:bCs/>
          <w:sz w:val="36"/>
          <w:szCs w:val="36"/>
          <w:rtl/>
        </w:rPr>
        <w:t>دَلَّ</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عَلَى</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تَجَاوُزِهِ</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مِنْ</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الْعَرْشِ</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حَتَّى</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اِنْتَهَى</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إِلَى</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اللَّهِ</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تَعَالَى</w:t>
      </w:r>
      <w:r w:rsidRPr="007B3EC0">
        <w:rPr>
          <w:rFonts w:ascii="Arabic Typesetting" w:hAnsi="Arabic Typesetting" w:cs="Arabic Typesetting"/>
          <w:b/>
          <w:bCs/>
          <w:sz w:val="36"/>
          <w:szCs w:val="36"/>
          <w:rtl/>
        </w:rPr>
        <w:t xml:space="preserve"> , </w:t>
      </w:r>
      <w:r w:rsidRPr="007B3EC0">
        <w:rPr>
          <w:rFonts w:ascii="Arabic Typesetting" w:hAnsi="Arabic Typesetting" w:cs="Arabic Typesetting" w:hint="cs"/>
          <w:b/>
          <w:bCs/>
          <w:sz w:val="36"/>
          <w:szCs w:val="36"/>
          <w:rtl/>
        </w:rPr>
        <w:t>وَالْمُرَادُ</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مِنْ</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ذَلِكَ</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سُرْعَةُ</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الْقَبُولِ</w:t>
      </w:r>
      <w:r w:rsidRPr="007B3EC0">
        <w:rPr>
          <w:rFonts w:ascii="Arabic Typesetting" w:hAnsi="Arabic Typesetting" w:cs="Arabic Typesetting"/>
          <w:b/>
          <w:bCs/>
          <w:sz w:val="36"/>
          <w:szCs w:val="36"/>
          <w:rtl/>
        </w:rPr>
        <w:t xml:space="preserve"> , </w:t>
      </w:r>
      <w:r w:rsidRPr="007B3EC0">
        <w:rPr>
          <w:rFonts w:ascii="Arabic Typesetting" w:hAnsi="Arabic Typesetting" w:cs="Arabic Typesetting" w:hint="cs"/>
          <w:b/>
          <w:bCs/>
          <w:sz w:val="36"/>
          <w:szCs w:val="36"/>
          <w:rtl/>
        </w:rPr>
        <w:t>وَالاجْتِنَابُ</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عَنْ</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الْكَبَائِرِ</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شَرْطٌ</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لِلسُّرْعَةِ</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لا</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لِأَجْلِ</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الثَّوَابِ</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وَالْقَبُولِ</w:t>
      </w:r>
      <w:r w:rsidRPr="007B3EC0">
        <w:rPr>
          <w:rFonts w:ascii="Arabic Typesetting" w:hAnsi="Arabic Typesetting" w:cs="Arabic Typesetting"/>
          <w:b/>
          <w:bCs/>
          <w:sz w:val="36"/>
          <w:szCs w:val="36"/>
          <w:rtl/>
        </w:rPr>
        <w:t xml:space="preserve"> . </w:t>
      </w:r>
    </w:p>
    <w:p w:rsidR="00176401" w:rsidRPr="00176401" w:rsidRDefault="007B3EC0" w:rsidP="00176401">
      <w:pPr>
        <w:rPr>
          <w:rFonts w:ascii="Arabic Typesetting" w:hAnsi="Arabic Typesetting" w:cs="Arabic Typesetting"/>
          <w:b/>
          <w:bCs/>
          <w:sz w:val="44"/>
          <w:szCs w:val="44"/>
          <w:rtl/>
        </w:rPr>
      </w:pPr>
      <w:r w:rsidRPr="007B3EC0">
        <w:rPr>
          <w:rFonts w:ascii="Arabic Typesetting" w:hAnsi="Arabic Typesetting" w:cs="Arabic Typesetting" w:hint="cs"/>
          <w:b/>
          <w:bCs/>
          <w:sz w:val="36"/>
          <w:szCs w:val="36"/>
          <w:rtl/>
        </w:rPr>
        <w:t>قَالَ</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الْقَارِي</w:t>
      </w:r>
      <w:r w:rsidRPr="007B3EC0">
        <w:rPr>
          <w:rFonts w:ascii="Arabic Typesetting" w:hAnsi="Arabic Typesetting" w:cs="Arabic Typesetting"/>
          <w:b/>
          <w:bCs/>
          <w:sz w:val="36"/>
          <w:szCs w:val="36"/>
          <w:rtl/>
        </w:rPr>
        <w:t xml:space="preserve"> : </w:t>
      </w:r>
      <w:r w:rsidRPr="007B3EC0">
        <w:rPr>
          <w:rFonts w:ascii="Arabic Typesetting" w:hAnsi="Arabic Typesetting" w:cs="Arabic Typesetting" w:hint="cs"/>
          <w:b/>
          <w:bCs/>
          <w:sz w:val="36"/>
          <w:szCs w:val="36"/>
          <w:rtl/>
        </w:rPr>
        <w:t>أَوْ</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لأَجْلِ</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كَمَالِ</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الثَّوَابِ</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وَأَعْلَى</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مَرَاتِبِ</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الْقَبُولِ</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لأَنَّ</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السَّيِّئَةَ</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لا</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تُحْبِطُ</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الْحَسَنَةَ</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بَلْ</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الْحَسَنَةُ</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تُذْهِبُ</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السَّيِّئَةَ</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قاله</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المبارك</w:t>
      </w:r>
      <w:r w:rsidRPr="007B3EC0">
        <w:rPr>
          <w:rFonts w:ascii="Arabic Typesetting" w:hAnsi="Arabic Typesetting" w:cs="Arabic Typesetting"/>
          <w:b/>
          <w:bCs/>
          <w:sz w:val="36"/>
          <w:szCs w:val="36"/>
          <w:rtl/>
        </w:rPr>
        <w:t xml:space="preserve"> </w:t>
      </w:r>
      <w:r w:rsidRPr="007B3EC0">
        <w:rPr>
          <w:rFonts w:ascii="Arabic Typesetting" w:hAnsi="Arabic Typesetting" w:cs="Arabic Typesetting" w:hint="cs"/>
          <w:b/>
          <w:bCs/>
          <w:sz w:val="36"/>
          <w:szCs w:val="36"/>
          <w:rtl/>
        </w:rPr>
        <w:t>فوري</w:t>
      </w:r>
      <w:r w:rsidRPr="007B3EC0">
        <w:rPr>
          <w:rFonts w:ascii="Arabic Typesetting" w:hAnsi="Arabic Typesetting" w:cs="Arabic Typesetting"/>
          <w:b/>
          <w:bCs/>
          <w:sz w:val="36"/>
          <w:szCs w:val="36"/>
          <w:rtl/>
        </w:rPr>
        <w:t xml:space="preserve"> (3)</w:t>
      </w:r>
      <w:r w:rsidR="00176401" w:rsidRPr="00176401">
        <w:rPr>
          <w:rtl/>
        </w:rPr>
        <w:t xml:space="preserve"> </w:t>
      </w:r>
      <w:r w:rsidR="00176401">
        <w:rPr>
          <w:rFonts w:hint="cs"/>
          <w:rtl/>
        </w:rPr>
        <w:t xml:space="preserve">                                                                                    </w:t>
      </w:r>
      <w:r w:rsidR="00F72CE9">
        <w:rPr>
          <w:rFonts w:hint="cs"/>
          <w:rtl/>
        </w:rPr>
        <w:t xml:space="preserve">        </w:t>
      </w:r>
      <w:r w:rsidR="00176401">
        <w:rPr>
          <w:rFonts w:hint="cs"/>
          <w:rtl/>
        </w:rPr>
        <w:t xml:space="preserve">         </w:t>
      </w:r>
      <w:r w:rsidR="00176401" w:rsidRPr="00176401">
        <w:rPr>
          <w:rFonts w:ascii="Arabic Typesetting" w:hAnsi="Arabic Typesetting" w:cs="Arabic Typesetting"/>
          <w:b/>
          <w:bCs/>
          <w:sz w:val="44"/>
          <w:szCs w:val="44"/>
          <w:rtl/>
        </w:rPr>
        <w:t xml:space="preserve">[4] </w:t>
      </w:r>
      <w:r w:rsidR="00176401" w:rsidRPr="00176401">
        <w:rPr>
          <w:rFonts w:ascii="Arabic Typesetting" w:hAnsi="Arabic Typesetting" w:cs="Arabic Typesetting" w:hint="cs"/>
          <w:b/>
          <w:bCs/>
          <w:sz w:val="44"/>
          <w:szCs w:val="44"/>
          <w:rtl/>
        </w:rPr>
        <w:t>عند</w:t>
      </w:r>
      <w:r w:rsidR="00176401" w:rsidRPr="00176401">
        <w:rPr>
          <w:rFonts w:ascii="Arabic Typesetting" w:hAnsi="Arabic Typesetting" w:cs="Arabic Typesetting"/>
          <w:b/>
          <w:bCs/>
          <w:sz w:val="44"/>
          <w:szCs w:val="44"/>
          <w:rtl/>
        </w:rPr>
        <w:t xml:space="preserve"> </w:t>
      </w:r>
      <w:r w:rsidR="00176401" w:rsidRPr="00176401">
        <w:rPr>
          <w:rFonts w:ascii="Arabic Typesetting" w:hAnsi="Arabic Typesetting" w:cs="Arabic Typesetting" w:hint="cs"/>
          <w:b/>
          <w:bCs/>
          <w:sz w:val="44"/>
          <w:szCs w:val="44"/>
          <w:rtl/>
        </w:rPr>
        <w:t>قول</w:t>
      </w:r>
      <w:r w:rsidR="00176401" w:rsidRPr="00176401">
        <w:rPr>
          <w:rFonts w:ascii="Arabic Typesetting" w:hAnsi="Arabic Typesetting" w:cs="Arabic Typesetting"/>
          <w:b/>
          <w:bCs/>
          <w:sz w:val="44"/>
          <w:szCs w:val="44"/>
          <w:rtl/>
        </w:rPr>
        <w:t xml:space="preserve"> : (</w:t>
      </w:r>
      <w:r w:rsidR="00176401" w:rsidRPr="00176401">
        <w:rPr>
          <w:rFonts w:ascii="Arabic Typesetting" w:hAnsi="Arabic Typesetting" w:cs="Arabic Typesetting" w:hint="cs"/>
          <w:b/>
          <w:bCs/>
          <w:sz w:val="44"/>
          <w:szCs w:val="44"/>
          <w:rtl/>
        </w:rPr>
        <w:t>الْحَمْدُ</w:t>
      </w:r>
      <w:r w:rsidR="00176401" w:rsidRPr="00176401">
        <w:rPr>
          <w:rFonts w:ascii="Arabic Typesetting" w:hAnsi="Arabic Typesetting" w:cs="Arabic Typesetting"/>
          <w:b/>
          <w:bCs/>
          <w:sz w:val="44"/>
          <w:szCs w:val="44"/>
          <w:rtl/>
        </w:rPr>
        <w:t xml:space="preserve"> </w:t>
      </w:r>
      <w:r w:rsidR="00176401" w:rsidRPr="00176401">
        <w:rPr>
          <w:rFonts w:ascii="Arabic Typesetting" w:hAnsi="Arabic Typesetting" w:cs="Arabic Typesetting" w:hint="cs"/>
          <w:b/>
          <w:bCs/>
          <w:sz w:val="44"/>
          <w:szCs w:val="44"/>
          <w:rtl/>
        </w:rPr>
        <w:t>لِلَّهِ</w:t>
      </w:r>
      <w:r w:rsidR="00176401" w:rsidRPr="00176401">
        <w:rPr>
          <w:rFonts w:ascii="Arabic Typesetting" w:hAnsi="Arabic Typesetting" w:cs="Arabic Typesetting"/>
          <w:b/>
          <w:bCs/>
          <w:sz w:val="44"/>
          <w:szCs w:val="44"/>
          <w:rtl/>
        </w:rPr>
        <w:t xml:space="preserve"> </w:t>
      </w:r>
      <w:r w:rsidR="00176401" w:rsidRPr="00176401">
        <w:rPr>
          <w:rFonts w:ascii="Arabic Typesetting" w:hAnsi="Arabic Typesetting" w:cs="Arabic Typesetting" w:hint="cs"/>
          <w:b/>
          <w:bCs/>
          <w:sz w:val="44"/>
          <w:szCs w:val="44"/>
          <w:rtl/>
        </w:rPr>
        <w:t>كَثِيرًا</w:t>
      </w:r>
      <w:r w:rsidR="00176401" w:rsidRPr="00176401">
        <w:rPr>
          <w:rFonts w:ascii="Arabic Typesetting" w:hAnsi="Arabic Typesetting" w:cs="Arabic Typesetting"/>
          <w:b/>
          <w:bCs/>
          <w:sz w:val="44"/>
          <w:szCs w:val="44"/>
          <w:rtl/>
        </w:rPr>
        <w:t xml:space="preserve"> </w:t>
      </w:r>
      <w:r w:rsidR="00176401" w:rsidRPr="00176401">
        <w:rPr>
          <w:rFonts w:ascii="Arabic Typesetting" w:hAnsi="Arabic Typesetting" w:cs="Arabic Typesetting" w:hint="cs"/>
          <w:b/>
          <w:bCs/>
          <w:sz w:val="44"/>
          <w:szCs w:val="44"/>
          <w:rtl/>
        </w:rPr>
        <w:t>طَيِّبًا</w:t>
      </w:r>
      <w:r w:rsidR="00176401" w:rsidRPr="00176401">
        <w:rPr>
          <w:rFonts w:ascii="Arabic Typesetting" w:hAnsi="Arabic Typesetting" w:cs="Arabic Typesetting"/>
          <w:b/>
          <w:bCs/>
          <w:sz w:val="44"/>
          <w:szCs w:val="44"/>
          <w:rtl/>
        </w:rPr>
        <w:t xml:space="preserve"> </w:t>
      </w:r>
      <w:r w:rsidR="00176401" w:rsidRPr="00176401">
        <w:rPr>
          <w:rFonts w:ascii="Arabic Typesetting" w:hAnsi="Arabic Typesetting" w:cs="Arabic Typesetting" w:hint="cs"/>
          <w:b/>
          <w:bCs/>
          <w:sz w:val="44"/>
          <w:szCs w:val="44"/>
          <w:rtl/>
        </w:rPr>
        <w:t>مُبَارَكًا</w:t>
      </w:r>
      <w:r w:rsidR="00176401" w:rsidRPr="00176401">
        <w:rPr>
          <w:rFonts w:ascii="Arabic Typesetting" w:hAnsi="Arabic Typesetting" w:cs="Arabic Typesetting"/>
          <w:b/>
          <w:bCs/>
          <w:sz w:val="44"/>
          <w:szCs w:val="44"/>
          <w:rtl/>
        </w:rPr>
        <w:t xml:space="preserve"> </w:t>
      </w:r>
      <w:r w:rsidR="00176401" w:rsidRPr="00176401">
        <w:rPr>
          <w:rFonts w:ascii="Arabic Typesetting" w:hAnsi="Arabic Typesetting" w:cs="Arabic Typesetting" w:hint="cs"/>
          <w:b/>
          <w:bCs/>
          <w:sz w:val="44"/>
          <w:szCs w:val="44"/>
          <w:rtl/>
        </w:rPr>
        <w:t>فِيهِ</w:t>
      </w:r>
      <w:r w:rsidR="00176401" w:rsidRPr="00176401">
        <w:rPr>
          <w:rFonts w:ascii="Arabic Typesetting" w:hAnsi="Arabic Typesetting" w:cs="Arabic Typesetting"/>
          <w:b/>
          <w:bCs/>
          <w:sz w:val="44"/>
          <w:szCs w:val="44"/>
          <w:rtl/>
        </w:rPr>
        <w:t xml:space="preserve"> ) </w:t>
      </w:r>
      <w:r w:rsidR="00176401" w:rsidRPr="00176401">
        <w:rPr>
          <w:rFonts w:ascii="Arabic Typesetting" w:hAnsi="Arabic Typesetting" w:cs="Arabic Typesetting" w:hint="cs"/>
          <w:b/>
          <w:bCs/>
          <w:sz w:val="44"/>
          <w:szCs w:val="44"/>
          <w:rtl/>
        </w:rPr>
        <w:t>في</w:t>
      </w:r>
      <w:r w:rsidR="00176401" w:rsidRPr="00176401">
        <w:rPr>
          <w:rFonts w:ascii="Arabic Typesetting" w:hAnsi="Arabic Typesetting" w:cs="Arabic Typesetting"/>
          <w:b/>
          <w:bCs/>
          <w:sz w:val="44"/>
          <w:szCs w:val="44"/>
          <w:rtl/>
        </w:rPr>
        <w:t xml:space="preserve"> </w:t>
      </w:r>
      <w:r w:rsidR="00176401" w:rsidRPr="00176401">
        <w:rPr>
          <w:rFonts w:ascii="Arabic Typesetting" w:hAnsi="Arabic Typesetting" w:cs="Arabic Typesetting" w:hint="cs"/>
          <w:b/>
          <w:bCs/>
          <w:sz w:val="44"/>
          <w:szCs w:val="44"/>
          <w:rtl/>
        </w:rPr>
        <w:t>الصلاة</w:t>
      </w:r>
      <w:r w:rsidR="00176401" w:rsidRPr="00176401">
        <w:rPr>
          <w:rFonts w:ascii="Arabic Typesetting" w:hAnsi="Arabic Typesetting" w:cs="Arabic Typesetting"/>
          <w:b/>
          <w:bCs/>
          <w:sz w:val="44"/>
          <w:szCs w:val="44"/>
          <w:rtl/>
        </w:rPr>
        <w:t xml:space="preserve"> :</w:t>
      </w:r>
    </w:p>
    <w:p w:rsidR="007B3EC0" w:rsidRDefault="00176401" w:rsidP="00176401">
      <w:pPr>
        <w:rPr>
          <w:rFonts w:ascii="Arabic Typesetting" w:hAnsi="Arabic Typesetting" w:cs="Arabic Typesetting"/>
          <w:b/>
          <w:bCs/>
          <w:sz w:val="36"/>
          <w:szCs w:val="36"/>
          <w:rtl/>
        </w:rPr>
      </w:pPr>
      <w:r w:rsidRPr="00176401">
        <w:rPr>
          <w:rFonts w:ascii="Arabic Typesetting" w:hAnsi="Arabic Typesetting" w:cs="Arabic Typesetting" w:hint="cs"/>
          <w:b/>
          <w:bCs/>
          <w:sz w:val="36"/>
          <w:szCs w:val="36"/>
          <w:rtl/>
        </w:rPr>
        <w:t>عن</w:t>
      </w:r>
      <w:r w:rsidRPr="00176401">
        <w:rPr>
          <w:rFonts w:ascii="Arabic Typesetting" w:hAnsi="Arabic Typesetting" w:cs="Arabic Typesetting"/>
          <w:b/>
          <w:bCs/>
          <w:sz w:val="36"/>
          <w:szCs w:val="36"/>
          <w:rtl/>
        </w:rPr>
        <w:t xml:space="preserve"> </w:t>
      </w:r>
      <w:r w:rsidRPr="00176401">
        <w:rPr>
          <w:rFonts w:ascii="Arabic Typesetting" w:hAnsi="Arabic Typesetting" w:cs="Arabic Typesetting" w:hint="cs"/>
          <w:b/>
          <w:bCs/>
          <w:sz w:val="36"/>
          <w:szCs w:val="36"/>
          <w:rtl/>
        </w:rPr>
        <w:t>وائل</w:t>
      </w:r>
      <w:r w:rsidRPr="00176401">
        <w:rPr>
          <w:rFonts w:ascii="Arabic Typesetting" w:hAnsi="Arabic Typesetting" w:cs="Arabic Typesetting"/>
          <w:b/>
          <w:bCs/>
          <w:sz w:val="36"/>
          <w:szCs w:val="36"/>
          <w:rtl/>
        </w:rPr>
        <w:t xml:space="preserve"> </w:t>
      </w:r>
      <w:r w:rsidRPr="00176401">
        <w:rPr>
          <w:rFonts w:ascii="Arabic Typesetting" w:hAnsi="Arabic Typesetting" w:cs="Arabic Typesetting" w:hint="cs"/>
          <w:b/>
          <w:bCs/>
          <w:sz w:val="36"/>
          <w:szCs w:val="36"/>
          <w:rtl/>
        </w:rPr>
        <w:t>بن</w:t>
      </w:r>
      <w:r w:rsidRPr="00176401">
        <w:rPr>
          <w:rFonts w:ascii="Arabic Typesetting" w:hAnsi="Arabic Typesetting" w:cs="Arabic Typesetting"/>
          <w:b/>
          <w:bCs/>
          <w:sz w:val="36"/>
          <w:szCs w:val="36"/>
          <w:rtl/>
        </w:rPr>
        <w:t xml:space="preserve"> </w:t>
      </w:r>
      <w:r w:rsidRPr="00176401">
        <w:rPr>
          <w:rFonts w:ascii="Arabic Typesetting" w:hAnsi="Arabic Typesetting" w:cs="Arabic Typesetting" w:hint="cs"/>
          <w:b/>
          <w:bCs/>
          <w:sz w:val="36"/>
          <w:szCs w:val="36"/>
          <w:rtl/>
        </w:rPr>
        <w:t>حجر</w:t>
      </w:r>
      <w:r w:rsidRPr="00176401">
        <w:rPr>
          <w:rFonts w:ascii="Arabic Typesetting" w:hAnsi="Arabic Typesetting" w:cs="Arabic Typesetting"/>
          <w:b/>
          <w:bCs/>
          <w:sz w:val="36"/>
          <w:szCs w:val="36"/>
          <w:rtl/>
        </w:rPr>
        <w:t xml:space="preserve"> </w:t>
      </w:r>
      <w:r w:rsidRPr="00176401">
        <w:rPr>
          <w:rFonts w:ascii="Arabic Typesetting" w:hAnsi="Arabic Typesetting" w:cs="Arabic Typesetting" w:hint="cs"/>
          <w:b/>
          <w:bCs/>
          <w:sz w:val="36"/>
          <w:szCs w:val="36"/>
          <w:rtl/>
        </w:rPr>
        <w:t>رضي</w:t>
      </w:r>
      <w:r w:rsidRPr="00176401">
        <w:rPr>
          <w:rFonts w:ascii="Arabic Typesetting" w:hAnsi="Arabic Typesetting" w:cs="Arabic Typesetting"/>
          <w:b/>
          <w:bCs/>
          <w:sz w:val="36"/>
          <w:szCs w:val="36"/>
          <w:rtl/>
        </w:rPr>
        <w:t xml:space="preserve"> </w:t>
      </w:r>
      <w:r w:rsidRPr="00176401">
        <w:rPr>
          <w:rFonts w:ascii="Arabic Typesetting" w:hAnsi="Arabic Typesetting" w:cs="Arabic Typesetting" w:hint="cs"/>
          <w:b/>
          <w:bCs/>
          <w:sz w:val="36"/>
          <w:szCs w:val="36"/>
          <w:rtl/>
        </w:rPr>
        <w:t>الله</w:t>
      </w:r>
      <w:r w:rsidRPr="00176401">
        <w:rPr>
          <w:rFonts w:ascii="Arabic Typesetting" w:hAnsi="Arabic Typesetting" w:cs="Arabic Typesetting"/>
          <w:b/>
          <w:bCs/>
          <w:sz w:val="36"/>
          <w:szCs w:val="36"/>
          <w:rtl/>
        </w:rPr>
        <w:t xml:space="preserve"> </w:t>
      </w:r>
      <w:r w:rsidRPr="00176401">
        <w:rPr>
          <w:rFonts w:ascii="Arabic Typesetting" w:hAnsi="Arabic Typesetting" w:cs="Arabic Typesetting" w:hint="cs"/>
          <w:b/>
          <w:bCs/>
          <w:sz w:val="36"/>
          <w:szCs w:val="36"/>
          <w:rtl/>
        </w:rPr>
        <w:t>عنه</w:t>
      </w:r>
      <w:r w:rsidRPr="00176401">
        <w:rPr>
          <w:rFonts w:ascii="Arabic Typesetting" w:hAnsi="Arabic Typesetting" w:cs="Arabic Typesetting"/>
          <w:b/>
          <w:bCs/>
          <w:sz w:val="36"/>
          <w:szCs w:val="36"/>
          <w:rtl/>
        </w:rPr>
        <w:t xml:space="preserve"> </w:t>
      </w:r>
      <w:r w:rsidRPr="00176401">
        <w:rPr>
          <w:rFonts w:ascii="Arabic Typesetting" w:hAnsi="Arabic Typesetting" w:cs="Arabic Typesetting" w:hint="cs"/>
          <w:b/>
          <w:bCs/>
          <w:sz w:val="36"/>
          <w:szCs w:val="36"/>
          <w:rtl/>
        </w:rPr>
        <w:t>قَالَ</w:t>
      </w:r>
      <w:r w:rsidRPr="00176401">
        <w:rPr>
          <w:rFonts w:ascii="Arabic Typesetting" w:hAnsi="Arabic Typesetting" w:cs="Arabic Typesetting"/>
          <w:b/>
          <w:bCs/>
          <w:sz w:val="36"/>
          <w:szCs w:val="36"/>
          <w:rtl/>
        </w:rPr>
        <w:t xml:space="preserve"> : ( </w:t>
      </w:r>
      <w:r w:rsidRPr="00176401">
        <w:rPr>
          <w:rFonts w:ascii="Arabic Typesetting" w:hAnsi="Arabic Typesetting" w:cs="Arabic Typesetting" w:hint="cs"/>
          <w:b/>
          <w:bCs/>
          <w:sz w:val="36"/>
          <w:szCs w:val="36"/>
          <w:rtl/>
        </w:rPr>
        <w:t>صَلَّيْتُ</w:t>
      </w:r>
      <w:r w:rsidRPr="00176401">
        <w:rPr>
          <w:rFonts w:ascii="Arabic Typesetting" w:hAnsi="Arabic Typesetting" w:cs="Arabic Typesetting"/>
          <w:b/>
          <w:bCs/>
          <w:sz w:val="36"/>
          <w:szCs w:val="36"/>
          <w:rtl/>
        </w:rPr>
        <w:t xml:space="preserve"> </w:t>
      </w:r>
      <w:r w:rsidRPr="00176401">
        <w:rPr>
          <w:rFonts w:ascii="Arabic Typesetting" w:hAnsi="Arabic Typesetting" w:cs="Arabic Typesetting" w:hint="cs"/>
          <w:b/>
          <w:bCs/>
          <w:sz w:val="36"/>
          <w:szCs w:val="36"/>
          <w:rtl/>
        </w:rPr>
        <w:t>مَعَ</w:t>
      </w:r>
      <w:r w:rsidRPr="00176401">
        <w:rPr>
          <w:rFonts w:ascii="Arabic Typesetting" w:hAnsi="Arabic Typesetting" w:cs="Arabic Typesetting"/>
          <w:b/>
          <w:bCs/>
          <w:sz w:val="36"/>
          <w:szCs w:val="36"/>
          <w:rtl/>
        </w:rPr>
        <w:t xml:space="preserve"> </w:t>
      </w:r>
      <w:r w:rsidRPr="00176401">
        <w:rPr>
          <w:rFonts w:ascii="Arabic Typesetting" w:hAnsi="Arabic Typesetting" w:cs="Arabic Typesetting" w:hint="cs"/>
          <w:b/>
          <w:bCs/>
          <w:sz w:val="36"/>
          <w:szCs w:val="36"/>
          <w:rtl/>
        </w:rPr>
        <w:t>النَّبِيِّ</w:t>
      </w:r>
      <w:r w:rsidRPr="00176401">
        <w:rPr>
          <w:rFonts w:ascii="Arabic Typesetting" w:hAnsi="Arabic Typesetting" w:cs="Arabic Typesetting"/>
          <w:b/>
          <w:bCs/>
          <w:sz w:val="36"/>
          <w:szCs w:val="36"/>
          <w:rtl/>
        </w:rPr>
        <w:t xml:space="preserve"> </w:t>
      </w:r>
      <w:r w:rsidRPr="00176401">
        <w:rPr>
          <w:rFonts w:ascii="Arabic Typesetting" w:hAnsi="Arabic Typesetting" w:cs="Arabic Typesetting" w:hint="cs"/>
          <w:b/>
          <w:bCs/>
          <w:sz w:val="36"/>
          <w:szCs w:val="36"/>
          <w:rtl/>
        </w:rPr>
        <w:t>صَلَّى</w:t>
      </w:r>
      <w:r w:rsidRPr="00176401">
        <w:rPr>
          <w:rFonts w:ascii="Arabic Typesetting" w:hAnsi="Arabic Typesetting" w:cs="Arabic Typesetting"/>
          <w:b/>
          <w:bCs/>
          <w:sz w:val="36"/>
          <w:szCs w:val="36"/>
          <w:rtl/>
        </w:rPr>
        <w:t xml:space="preserve"> </w:t>
      </w:r>
      <w:r w:rsidRPr="00176401">
        <w:rPr>
          <w:rFonts w:ascii="Arabic Typesetting" w:hAnsi="Arabic Typesetting" w:cs="Arabic Typesetting" w:hint="cs"/>
          <w:b/>
          <w:bCs/>
          <w:sz w:val="36"/>
          <w:szCs w:val="36"/>
          <w:rtl/>
        </w:rPr>
        <w:t>اللَّهُ</w:t>
      </w:r>
      <w:r w:rsidRPr="00176401">
        <w:rPr>
          <w:rFonts w:ascii="Arabic Typesetting" w:hAnsi="Arabic Typesetting" w:cs="Arabic Typesetting"/>
          <w:b/>
          <w:bCs/>
          <w:sz w:val="36"/>
          <w:szCs w:val="36"/>
          <w:rtl/>
        </w:rPr>
        <w:t xml:space="preserve"> </w:t>
      </w:r>
      <w:r w:rsidRPr="00176401">
        <w:rPr>
          <w:rFonts w:ascii="Arabic Typesetting" w:hAnsi="Arabic Typesetting" w:cs="Arabic Typesetting" w:hint="cs"/>
          <w:b/>
          <w:bCs/>
          <w:sz w:val="36"/>
          <w:szCs w:val="36"/>
          <w:rtl/>
        </w:rPr>
        <w:t>عَلَيْهِ</w:t>
      </w:r>
      <w:r w:rsidRPr="00176401">
        <w:rPr>
          <w:rFonts w:ascii="Arabic Typesetting" w:hAnsi="Arabic Typesetting" w:cs="Arabic Typesetting"/>
          <w:b/>
          <w:bCs/>
          <w:sz w:val="36"/>
          <w:szCs w:val="36"/>
          <w:rtl/>
        </w:rPr>
        <w:t xml:space="preserve"> </w:t>
      </w:r>
      <w:r w:rsidRPr="00176401">
        <w:rPr>
          <w:rFonts w:ascii="Arabic Typesetting" w:hAnsi="Arabic Typesetting" w:cs="Arabic Typesetting" w:hint="cs"/>
          <w:b/>
          <w:bCs/>
          <w:sz w:val="36"/>
          <w:szCs w:val="36"/>
          <w:rtl/>
        </w:rPr>
        <w:t>وَسَلَّمَ</w:t>
      </w:r>
      <w:r w:rsidRPr="00176401">
        <w:rPr>
          <w:rFonts w:ascii="Arabic Typesetting" w:hAnsi="Arabic Typesetting" w:cs="Arabic Typesetting"/>
          <w:b/>
          <w:bCs/>
          <w:sz w:val="36"/>
          <w:szCs w:val="36"/>
          <w:rtl/>
        </w:rPr>
        <w:t xml:space="preserve"> </w:t>
      </w:r>
      <w:r w:rsidRPr="00176401">
        <w:rPr>
          <w:rFonts w:ascii="Arabic Typesetting" w:hAnsi="Arabic Typesetting" w:cs="Arabic Typesetting" w:hint="cs"/>
          <w:b/>
          <w:bCs/>
          <w:sz w:val="36"/>
          <w:szCs w:val="36"/>
          <w:rtl/>
        </w:rPr>
        <w:t>فَقَالَ</w:t>
      </w:r>
      <w:r w:rsidRPr="00176401">
        <w:rPr>
          <w:rFonts w:ascii="Arabic Typesetting" w:hAnsi="Arabic Typesetting" w:cs="Arabic Typesetting"/>
          <w:b/>
          <w:bCs/>
          <w:sz w:val="36"/>
          <w:szCs w:val="36"/>
          <w:rtl/>
        </w:rPr>
        <w:t xml:space="preserve"> </w:t>
      </w:r>
      <w:r w:rsidRPr="00176401">
        <w:rPr>
          <w:rFonts w:ascii="Arabic Typesetting" w:hAnsi="Arabic Typesetting" w:cs="Arabic Typesetting" w:hint="cs"/>
          <w:b/>
          <w:bCs/>
          <w:sz w:val="36"/>
          <w:szCs w:val="36"/>
          <w:rtl/>
        </w:rPr>
        <w:t>رَجُلٌ</w:t>
      </w:r>
      <w:r w:rsidRPr="00176401">
        <w:rPr>
          <w:rFonts w:ascii="Arabic Typesetting" w:hAnsi="Arabic Typesetting" w:cs="Arabic Typesetting"/>
          <w:b/>
          <w:bCs/>
          <w:sz w:val="36"/>
          <w:szCs w:val="36"/>
          <w:rtl/>
        </w:rPr>
        <w:t xml:space="preserve"> : </w:t>
      </w:r>
      <w:r w:rsidRPr="00176401">
        <w:rPr>
          <w:rFonts w:ascii="Arabic Typesetting" w:hAnsi="Arabic Typesetting" w:cs="Arabic Typesetting" w:hint="cs"/>
          <w:b/>
          <w:bCs/>
          <w:sz w:val="36"/>
          <w:szCs w:val="36"/>
          <w:rtl/>
        </w:rPr>
        <w:t>الْحَمْدُ</w:t>
      </w:r>
      <w:r w:rsidRPr="00176401">
        <w:rPr>
          <w:rFonts w:ascii="Arabic Typesetting" w:hAnsi="Arabic Typesetting" w:cs="Arabic Typesetting"/>
          <w:b/>
          <w:bCs/>
          <w:sz w:val="36"/>
          <w:szCs w:val="36"/>
          <w:rtl/>
        </w:rPr>
        <w:t xml:space="preserve"> </w:t>
      </w:r>
      <w:r w:rsidRPr="00176401">
        <w:rPr>
          <w:rFonts w:ascii="Arabic Typesetting" w:hAnsi="Arabic Typesetting" w:cs="Arabic Typesetting" w:hint="cs"/>
          <w:b/>
          <w:bCs/>
          <w:sz w:val="36"/>
          <w:szCs w:val="36"/>
          <w:rtl/>
        </w:rPr>
        <w:t>لِلَّهِ</w:t>
      </w:r>
      <w:r w:rsidRPr="00176401">
        <w:rPr>
          <w:rFonts w:ascii="Arabic Typesetting" w:hAnsi="Arabic Typesetting" w:cs="Arabic Typesetting"/>
          <w:b/>
          <w:bCs/>
          <w:sz w:val="36"/>
          <w:szCs w:val="36"/>
          <w:rtl/>
        </w:rPr>
        <w:t xml:space="preserve"> </w:t>
      </w:r>
      <w:r w:rsidRPr="00176401">
        <w:rPr>
          <w:rFonts w:ascii="Arabic Typesetting" w:hAnsi="Arabic Typesetting" w:cs="Arabic Typesetting" w:hint="cs"/>
          <w:b/>
          <w:bCs/>
          <w:sz w:val="36"/>
          <w:szCs w:val="36"/>
          <w:rtl/>
        </w:rPr>
        <w:t>كَثِيرًا</w:t>
      </w:r>
      <w:r w:rsidRPr="00176401">
        <w:rPr>
          <w:rFonts w:ascii="Arabic Typesetting" w:hAnsi="Arabic Typesetting" w:cs="Arabic Typesetting"/>
          <w:b/>
          <w:bCs/>
          <w:sz w:val="36"/>
          <w:szCs w:val="36"/>
          <w:rtl/>
        </w:rPr>
        <w:t xml:space="preserve"> </w:t>
      </w:r>
      <w:r w:rsidRPr="00176401">
        <w:rPr>
          <w:rFonts w:ascii="Arabic Typesetting" w:hAnsi="Arabic Typesetting" w:cs="Arabic Typesetting" w:hint="cs"/>
          <w:b/>
          <w:bCs/>
          <w:sz w:val="36"/>
          <w:szCs w:val="36"/>
          <w:rtl/>
        </w:rPr>
        <w:t>طَيِّبًا</w:t>
      </w:r>
      <w:r w:rsidRPr="00176401">
        <w:rPr>
          <w:rFonts w:ascii="Arabic Typesetting" w:hAnsi="Arabic Typesetting" w:cs="Arabic Typesetting"/>
          <w:b/>
          <w:bCs/>
          <w:sz w:val="36"/>
          <w:szCs w:val="36"/>
          <w:rtl/>
        </w:rPr>
        <w:t xml:space="preserve"> </w:t>
      </w:r>
      <w:r w:rsidRPr="00176401">
        <w:rPr>
          <w:rFonts w:ascii="Arabic Typesetting" w:hAnsi="Arabic Typesetting" w:cs="Arabic Typesetting" w:hint="cs"/>
          <w:b/>
          <w:bCs/>
          <w:sz w:val="36"/>
          <w:szCs w:val="36"/>
          <w:rtl/>
        </w:rPr>
        <w:t>مُبَارَكًا</w:t>
      </w:r>
      <w:r w:rsidRPr="00176401">
        <w:rPr>
          <w:rFonts w:ascii="Arabic Typesetting" w:hAnsi="Arabic Typesetting" w:cs="Arabic Typesetting"/>
          <w:b/>
          <w:bCs/>
          <w:sz w:val="36"/>
          <w:szCs w:val="36"/>
          <w:rtl/>
        </w:rPr>
        <w:t xml:space="preserve"> </w:t>
      </w:r>
      <w:r w:rsidRPr="00176401">
        <w:rPr>
          <w:rFonts w:ascii="Arabic Typesetting" w:hAnsi="Arabic Typesetting" w:cs="Arabic Typesetting" w:hint="cs"/>
          <w:b/>
          <w:bCs/>
          <w:sz w:val="36"/>
          <w:szCs w:val="36"/>
          <w:rtl/>
        </w:rPr>
        <w:t>فِيهِ</w:t>
      </w:r>
      <w:r w:rsidRPr="00176401">
        <w:rPr>
          <w:rFonts w:ascii="Arabic Typesetting" w:hAnsi="Arabic Typesetting" w:cs="Arabic Typesetting"/>
          <w:b/>
          <w:bCs/>
          <w:sz w:val="36"/>
          <w:szCs w:val="36"/>
          <w:rtl/>
        </w:rPr>
        <w:t xml:space="preserve"> </w:t>
      </w:r>
      <w:r w:rsidRPr="00176401">
        <w:rPr>
          <w:rFonts w:ascii="Arabic Typesetting" w:hAnsi="Arabic Typesetting" w:cs="Arabic Typesetting" w:hint="cs"/>
          <w:b/>
          <w:bCs/>
          <w:sz w:val="36"/>
          <w:szCs w:val="36"/>
          <w:rtl/>
        </w:rPr>
        <w:t>،</w:t>
      </w:r>
      <w:r w:rsidRPr="00176401">
        <w:rPr>
          <w:rFonts w:ascii="Arabic Typesetting" w:hAnsi="Arabic Typesetting" w:cs="Arabic Typesetting"/>
          <w:b/>
          <w:bCs/>
          <w:sz w:val="36"/>
          <w:szCs w:val="36"/>
          <w:rtl/>
        </w:rPr>
        <w:t xml:space="preserve"> </w:t>
      </w:r>
      <w:r w:rsidRPr="00176401">
        <w:rPr>
          <w:rFonts w:ascii="Arabic Typesetting" w:hAnsi="Arabic Typesetting" w:cs="Arabic Typesetting" w:hint="cs"/>
          <w:b/>
          <w:bCs/>
          <w:sz w:val="36"/>
          <w:szCs w:val="36"/>
          <w:rtl/>
        </w:rPr>
        <w:t>فَلَمَّا</w:t>
      </w:r>
      <w:r w:rsidRPr="00176401">
        <w:rPr>
          <w:rFonts w:ascii="Arabic Typesetting" w:hAnsi="Arabic Typesetting" w:cs="Arabic Typesetting"/>
          <w:b/>
          <w:bCs/>
          <w:sz w:val="36"/>
          <w:szCs w:val="36"/>
          <w:rtl/>
        </w:rPr>
        <w:t xml:space="preserve"> </w:t>
      </w:r>
      <w:r w:rsidRPr="00176401">
        <w:rPr>
          <w:rFonts w:ascii="Arabic Typesetting" w:hAnsi="Arabic Typesetting" w:cs="Arabic Typesetting" w:hint="cs"/>
          <w:b/>
          <w:bCs/>
          <w:sz w:val="36"/>
          <w:szCs w:val="36"/>
          <w:rtl/>
        </w:rPr>
        <w:t>صَلَّى</w:t>
      </w:r>
      <w:r w:rsidRPr="00176401">
        <w:rPr>
          <w:rFonts w:ascii="Arabic Typesetting" w:hAnsi="Arabic Typesetting" w:cs="Arabic Typesetting"/>
          <w:b/>
          <w:bCs/>
          <w:sz w:val="36"/>
          <w:szCs w:val="36"/>
          <w:rtl/>
        </w:rPr>
        <w:t xml:space="preserve"> </w:t>
      </w:r>
      <w:r w:rsidRPr="00176401">
        <w:rPr>
          <w:rFonts w:ascii="Arabic Typesetting" w:hAnsi="Arabic Typesetting" w:cs="Arabic Typesetting" w:hint="cs"/>
          <w:b/>
          <w:bCs/>
          <w:sz w:val="36"/>
          <w:szCs w:val="36"/>
          <w:rtl/>
        </w:rPr>
        <w:t>رَسُولُ</w:t>
      </w:r>
      <w:r w:rsidRPr="00176401">
        <w:rPr>
          <w:rFonts w:ascii="Arabic Typesetting" w:hAnsi="Arabic Typesetting" w:cs="Arabic Typesetting"/>
          <w:b/>
          <w:bCs/>
          <w:sz w:val="36"/>
          <w:szCs w:val="36"/>
          <w:rtl/>
        </w:rPr>
        <w:t xml:space="preserve"> </w:t>
      </w:r>
      <w:r w:rsidRPr="00176401">
        <w:rPr>
          <w:rFonts w:ascii="Arabic Typesetting" w:hAnsi="Arabic Typesetting" w:cs="Arabic Typesetting" w:hint="cs"/>
          <w:b/>
          <w:bCs/>
          <w:sz w:val="36"/>
          <w:szCs w:val="36"/>
          <w:rtl/>
        </w:rPr>
        <w:t>اللَّهِ</w:t>
      </w:r>
      <w:r w:rsidRPr="00176401">
        <w:rPr>
          <w:rFonts w:ascii="Arabic Typesetting" w:hAnsi="Arabic Typesetting" w:cs="Arabic Typesetting"/>
          <w:b/>
          <w:bCs/>
          <w:sz w:val="36"/>
          <w:szCs w:val="36"/>
          <w:rtl/>
        </w:rPr>
        <w:t xml:space="preserve"> </w:t>
      </w:r>
      <w:r w:rsidRPr="00176401">
        <w:rPr>
          <w:rFonts w:ascii="Arabic Typesetting" w:hAnsi="Arabic Typesetting" w:cs="Arabic Typesetting" w:hint="cs"/>
          <w:b/>
          <w:bCs/>
          <w:sz w:val="36"/>
          <w:szCs w:val="36"/>
          <w:rtl/>
        </w:rPr>
        <w:t>صَلَّى</w:t>
      </w:r>
      <w:r w:rsidRPr="00176401">
        <w:rPr>
          <w:rFonts w:ascii="Arabic Typesetting" w:hAnsi="Arabic Typesetting" w:cs="Arabic Typesetting"/>
          <w:b/>
          <w:bCs/>
          <w:sz w:val="36"/>
          <w:szCs w:val="36"/>
          <w:rtl/>
        </w:rPr>
        <w:t xml:space="preserve"> </w:t>
      </w:r>
      <w:r w:rsidRPr="00176401">
        <w:rPr>
          <w:rFonts w:ascii="Arabic Typesetting" w:hAnsi="Arabic Typesetting" w:cs="Arabic Typesetting" w:hint="cs"/>
          <w:b/>
          <w:bCs/>
          <w:sz w:val="36"/>
          <w:szCs w:val="36"/>
          <w:rtl/>
        </w:rPr>
        <w:t>اللَّهُ</w:t>
      </w:r>
      <w:r w:rsidRPr="00176401">
        <w:rPr>
          <w:rFonts w:ascii="Arabic Typesetting" w:hAnsi="Arabic Typesetting" w:cs="Arabic Typesetting"/>
          <w:b/>
          <w:bCs/>
          <w:sz w:val="36"/>
          <w:szCs w:val="36"/>
          <w:rtl/>
        </w:rPr>
        <w:t xml:space="preserve"> </w:t>
      </w:r>
      <w:r w:rsidRPr="00176401">
        <w:rPr>
          <w:rFonts w:ascii="Arabic Typesetting" w:hAnsi="Arabic Typesetting" w:cs="Arabic Typesetting" w:hint="cs"/>
          <w:b/>
          <w:bCs/>
          <w:sz w:val="36"/>
          <w:szCs w:val="36"/>
          <w:rtl/>
        </w:rPr>
        <w:t>عَلَيْهِ</w:t>
      </w:r>
      <w:r w:rsidRPr="00176401">
        <w:rPr>
          <w:rFonts w:ascii="Arabic Typesetting" w:hAnsi="Arabic Typesetting" w:cs="Arabic Typesetting"/>
          <w:b/>
          <w:bCs/>
          <w:sz w:val="36"/>
          <w:szCs w:val="36"/>
          <w:rtl/>
        </w:rPr>
        <w:t xml:space="preserve"> </w:t>
      </w:r>
      <w:r w:rsidRPr="00176401">
        <w:rPr>
          <w:rFonts w:ascii="Arabic Typesetting" w:hAnsi="Arabic Typesetting" w:cs="Arabic Typesetting" w:hint="cs"/>
          <w:b/>
          <w:bCs/>
          <w:sz w:val="36"/>
          <w:szCs w:val="36"/>
          <w:rtl/>
        </w:rPr>
        <w:t>وَسَلَّمَ</w:t>
      </w:r>
      <w:r w:rsidRPr="00176401">
        <w:rPr>
          <w:rFonts w:ascii="Arabic Typesetting" w:hAnsi="Arabic Typesetting" w:cs="Arabic Typesetting"/>
          <w:b/>
          <w:bCs/>
          <w:sz w:val="36"/>
          <w:szCs w:val="36"/>
          <w:rtl/>
        </w:rPr>
        <w:t xml:space="preserve"> </w:t>
      </w:r>
      <w:r w:rsidRPr="00176401">
        <w:rPr>
          <w:rFonts w:ascii="Arabic Typesetting" w:hAnsi="Arabic Typesetting" w:cs="Arabic Typesetting" w:hint="cs"/>
          <w:b/>
          <w:bCs/>
          <w:sz w:val="36"/>
          <w:szCs w:val="36"/>
          <w:rtl/>
        </w:rPr>
        <w:t>قَالَ</w:t>
      </w:r>
      <w:r w:rsidRPr="00176401">
        <w:rPr>
          <w:rFonts w:ascii="Arabic Typesetting" w:hAnsi="Arabic Typesetting" w:cs="Arabic Typesetting"/>
          <w:b/>
          <w:bCs/>
          <w:sz w:val="36"/>
          <w:szCs w:val="36"/>
          <w:rtl/>
        </w:rPr>
        <w:t xml:space="preserve"> : </w:t>
      </w:r>
      <w:r w:rsidRPr="00176401">
        <w:rPr>
          <w:rFonts w:ascii="Arabic Typesetting" w:hAnsi="Arabic Typesetting" w:cs="Arabic Typesetting" w:hint="cs"/>
          <w:b/>
          <w:bCs/>
          <w:sz w:val="36"/>
          <w:szCs w:val="36"/>
          <w:rtl/>
        </w:rPr>
        <w:t>مَنْ</w:t>
      </w:r>
      <w:r w:rsidRPr="00176401">
        <w:rPr>
          <w:rFonts w:ascii="Arabic Typesetting" w:hAnsi="Arabic Typesetting" w:cs="Arabic Typesetting"/>
          <w:b/>
          <w:bCs/>
          <w:sz w:val="36"/>
          <w:szCs w:val="36"/>
          <w:rtl/>
        </w:rPr>
        <w:t xml:space="preserve"> </w:t>
      </w:r>
      <w:r w:rsidRPr="00176401">
        <w:rPr>
          <w:rFonts w:ascii="Arabic Typesetting" w:hAnsi="Arabic Typesetting" w:cs="Arabic Typesetting" w:hint="cs"/>
          <w:b/>
          <w:bCs/>
          <w:sz w:val="36"/>
          <w:szCs w:val="36"/>
          <w:rtl/>
        </w:rPr>
        <w:t>الْقَائِلُ</w:t>
      </w:r>
      <w:r w:rsidRPr="00176401">
        <w:rPr>
          <w:rFonts w:ascii="Arabic Typesetting" w:hAnsi="Arabic Typesetting" w:cs="Arabic Typesetting"/>
          <w:b/>
          <w:bCs/>
          <w:sz w:val="36"/>
          <w:szCs w:val="36"/>
          <w:rtl/>
        </w:rPr>
        <w:t xml:space="preserve"> </w:t>
      </w:r>
      <w:r w:rsidRPr="00176401">
        <w:rPr>
          <w:rFonts w:ascii="Arabic Typesetting" w:hAnsi="Arabic Typesetting" w:cs="Arabic Typesetting" w:hint="cs"/>
          <w:b/>
          <w:bCs/>
          <w:sz w:val="36"/>
          <w:szCs w:val="36"/>
          <w:rtl/>
        </w:rPr>
        <w:t>؟</w:t>
      </w:r>
      <w:r w:rsidRPr="00176401">
        <w:rPr>
          <w:rFonts w:ascii="Arabic Typesetting" w:hAnsi="Arabic Typesetting" w:cs="Arabic Typesetting"/>
          <w:b/>
          <w:bCs/>
          <w:sz w:val="36"/>
          <w:szCs w:val="36"/>
          <w:rtl/>
        </w:rPr>
        <w:t xml:space="preserve"> </w:t>
      </w:r>
      <w:r w:rsidRPr="00176401">
        <w:rPr>
          <w:rFonts w:ascii="Arabic Typesetting" w:hAnsi="Arabic Typesetting" w:cs="Arabic Typesetting" w:hint="cs"/>
          <w:b/>
          <w:bCs/>
          <w:sz w:val="36"/>
          <w:szCs w:val="36"/>
          <w:rtl/>
        </w:rPr>
        <w:t>قَالَ</w:t>
      </w:r>
      <w:r w:rsidRPr="00176401">
        <w:rPr>
          <w:rFonts w:ascii="Arabic Typesetting" w:hAnsi="Arabic Typesetting" w:cs="Arabic Typesetting"/>
          <w:b/>
          <w:bCs/>
          <w:sz w:val="36"/>
          <w:szCs w:val="36"/>
          <w:rtl/>
        </w:rPr>
        <w:t xml:space="preserve"> </w:t>
      </w:r>
      <w:r w:rsidRPr="00176401">
        <w:rPr>
          <w:rFonts w:ascii="Arabic Typesetting" w:hAnsi="Arabic Typesetting" w:cs="Arabic Typesetting" w:hint="cs"/>
          <w:b/>
          <w:bCs/>
          <w:sz w:val="36"/>
          <w:szCs w:val="36"/>
          <w:rtl/>
        </w:rPr>
        <w:t>الرَّجُلُ</w:t>
      </w:r>
      <w:r w:rsidRPr="00176401">
        <w:rPr>
          <w:rFonts w:ascii="Arabic Typesetting" w:hAnsi="Arabic Typesetting" w:cs="Arabic Typesetting"/>
          <w:b/>
          <w:bCs/>
          <w:sz w:val="36"/>
          <w:szCs w:val="36"/>
          <w:rtl/>
        </w:rPr>
        <w:t xml:space="preserve"> : </w:t>
      </w:r>
      <w:r w:rsidRPr="00176401">
        <w:rPr>
          <w:rFonts w:ascii="Arabic Typesetting" w:hAnsi="Arabic Typesetting" w:cs="Arabic Typesetting" w:hint="cs"/>
          <w:b/>
          <w:bCs/>
          <w:sz w:val="36"/>
          <w:szCs w:val="36"/>
          <w:rtl/>
        </w:rPr>
        <w:t>أَنَا</w:t>
      </w:r>
      <w:r w:rsidRPr="00176401">
        <w:rPr>
          <w:rFonts w:ascii="Arabic Typesetting" w:hAnsi="Arabic Typesetting" w:cs="Arabic Typesetting"/>
          <w:b/>
          <w:bCs/>
          <w:sz w:val="36"/>
          <w:szCs w:val="36"/>
          <w:rtl/>
        </w:rPr>
        <w:t xml:space="preserve"> </w:t>
      </w:r>
      <w:r w:rsidRPr="00176401">
        <w:rPr>
          <w:rFonts w:ascii="Arabic Typesetting" w:hAnsi="Arabic Typesetting" w:cs="Arabic Typesetting" w:hint="cs"/>
          <w:b/>
          <w:bCs/>
          <w:sz w:val="36"/>
          <w:szCs w:val="36"/>
          <w:rtl/>
        </w:rPr>
        <w:t>يَا</w:t>
      </w:r>
      <w:r w:rsidRPr="00176401">
        <w:rPr>
          <w:rFonts w:ascii="Arabic Typesetting" w:hAnsi="Arabic Typesetting" w:cs="Arabic Typesetting"/>
          <w:b/>
          <w:bCs/>
          <w:sz w:val="36"/>
          <w:szCs w:val="36"/>
          <w:rtl/>
        </w:rPr>
        <w:t xml:space="preserve"> </w:t>
      </w:r>
      <w:r w:rsidRPr="00176401">
        <w:rPr>
          <w:rFonts w:ascii="Arabic Typesetting" w:hAnsi="Arabic Typesetting" w:cs="Arabic Typesetting" w:hint="cs"/>
          <w:b/>
          <w:bCs/>
          <w:sz w:val="36"/>
          <w:szCs w:val="36"/>
          <w:rtl/>
        </w:rPr>
        <w:t>رَسُولَ</w:t>
      </w:r>
      <w:r w:rsidRPr="00176401">
        <w:rPr>
          <w:rFonts w:ascii="Arabic Typesetting" w:hAnsi="Arabic Typesetting" w:cs="Arabic Typesetting"/>
          <w:b/>
          <w:bCs/>
          <w:sz w:val="36"/>
          <w:szCs w:val="36"/>
          <w:rtl/>
        </w:rPr>
        <w:t xml:space="preserve"> </w:t>
      </w:r>
      <w:r w:rsidRPr="00176401">
        <w:rPr>
          <w:rFonts w:ascii="Arabic Typesetting" w:hAnsi="Arabic Typesetting" w:cs="Arabic Typesetting" w:hint="cs"/>
          <w:b/>
          <w:bCs/>
          <w:sz w:val="36"/>
          <w:szCs w:val="36"/>
          <w:rtl/>
        </w:rPr>
        <w:t>اللَّهِ</w:t>
      </w:r>
      <w:r w:rsidRPr="00176401">
        <w:rPr>
          <w:rFonts w:ascii="Arabic Typesetting" w:hAnsi="Arabic Typesetting" w:cs="Arabic Typesetting"/>
          <w:b/>
          <w:bCs/>
          <w:sz w:val="36"/>
          <w:szCs w:val="36"/>
          <w:rtl/>
        </w:rPr>
        <w:t xml:space="preserve"> </w:t>
      </w:r>
      <w:r w:rsidRPr="00176401">
        <w:rPr>
          <w:rFonts w:ascii="Arabic Typesetting" w:hAnsi="Arabic Typesetting" w:cs="Arabic Typesetting" w:hint="cs"/>
          <w:b/>
          <w:bCs/>
          <w:sz w:val="36"/>
          <w:szCs w:val="36"/>
          <w:rtl/>
        </w:rPr>
        <w:t>وَمَا</w:t>
      </w:r>
      <w:r w:rsidRPr="00176401">
        <w:rPr>
          <w:rFonts w:ascii="Arabic Typesetting" w:hAnsi="Arabic Typesetting" w:cs="Arabic Typesetting"/>
          <w:b/>
          <w:bCs/>
          <w:sz w:val="36"/>
          <w:szCs w:val="36"/>
          <w:rtl/>
        </w:rPr>
        <w:t xml:space="preserve"> </w:t>
      </w:r>
      <w:r w:rsidRPr="00176401">
        <w:rPr>
          <w:rFonts w:ascii="Arabic Typesetting" w:hAnsi="Arabic Typesetting" w:cs="Arabic Typesetting" w:hint="cs"/>
          <w:b/>
          <w:bCs/>
          <w:sz w:val="36"/>
          <w:szCs w:val="36"/>
          <w:rtl/>
        </w:rPr>
        <w:t>أَرَدْتُ</w:t>
      </w:r>
      <w:r w:rsidRPr="00176401">
        <w:rPr>
          <w:rFonts w:ascii="Arabic Typesetting" w:hAnsi="Arabic Typesetting" w:cs="Arabic Typesetting"/>
          <w:b/>
          <w:bCs/>
          <w:sz w:val="36"/>
          <w:szCs w:val="36"/>
          <w:rtl/>
        </w:rPr>
        <w:t xml:space="preserve"> </w:t>
      </w:r>
      <w:r w:rsidRPr="00176401">
        <w:rPr>
          <w:rFonts w:ascii="Arabic Typesetting" w:hAnsi="Arabic Typesetting" w:cs="Arabic Typesetting" w:hint="cs"/>
          <w:b/>
          <w:bCs/>
          <w:sz w:val="36"/>
          <w:szCs w:val="36"/>
          <w:rtl/>
        </w:rPr>
        <w:t>إِلا</w:t>
      </w:r>
      <w:r w:rsidRPr="00176401">
        <w:rPr>
          <w:rFonts w:ascii="Arabic Typesetting" w:hAnsi="Arabic Typesetting" w:cs="Arabic Typesetting"/>
          <w:b/>
          <w:bCs/>
          <w:sz w:val="36"/>
          <w:szCs w:val="36"/>
          <w:rtl/>
        </w:rPr>
        <w:t xml:space="preserve"> </w:t>
      </w:r>
      <w:r w:rsidRPr="00176401">
        <w:rPr>
          <w:rFonts w:ascii="Arabic Typesetting" w:hAnsi="Arabic Typesetting" w:cs="Arabic Typesetting" w:hint="cs"/>
          <w:b/>
          <w:bCs/>
          <w:sz w:val="36"/>
          <w:szCs w:val="36"/>
          <w:rtl/>
        </w:rPr>
        <w:t>الْخَيْرَ</w:t>
      </w:r>
      <w:r w:rsidRPr="00176401">
        <w:rPr>
          <w:rFonts w:ascii="Arabic Typesetting" w:hAnsi="Arabic Typesetting" w:cs="Arabic Typesetting"/>
          <w:b/>
          <w:bCs/>
          <w:sz w:val="36"/>
          <w:szCs w:val="36"/>
          <w:rtl/>
        </w:rPr>
        <w:t xml:space="preserve"> </w:t>
      </w:r>
      <w:r w:rsidRPr="00176401">
        <w:rPr>
          <w:rFonts w:ascii="Arabic Typesetting" w:hAnsi="Arabic Typesetting" w:cs="Arabic Typesetting" w:hint="cs"/>
          <w:b/>
          <w:bCs/>
          <w:sz w:val="36"/>
          <w:szCs w:val="36"/>
          <w:rtl/>
        </w:rPr>
        <w:t>،</w:t>
      </w:r>
      <w:r w:rsidRPr="00176401">
        <w:rPr>
          <w:rFonts w:ascii="Arabic Typesetting" w:hAnsi="Arabic Typesetting" w:cs="Arabic Typesetting"/>
          <w:b/>
          <w:bCs/>
          <w:sz w:val="36"/>
          <w:szCs w:val="36"/>
          <w:rtl/>
        </w:rPr>
        <w:t xml:space="preserve"> </w:t>
      </w:r>
      <w:r w:rsidRPr="00176401">
        <w:rPr>
          <w:rFonts w:ascii="Arabic Typesetting" w:hAnsi="Arabic Typesetting" w:cs="Arabic Typesetting" w:hint="cs"/>
          <w:b/>
          <w:bCs/>
          <w:sz w:val="36"/>
          <w:szCs w:val="36"/>
          <w:rtl/>
        </w:rPr>
        <w:t>فَقَالَ</w:t>
      </w:r>
      <w:r w:rsidRPr="00176401">
        <w:rPr>
          <w:rFonts w:ascii="Arabic Typesetting" w:hAnsi="Arabic Typesetting" w:cs="Arabic Typesetting"/>
          <w:b/>
          <w:bCs/>
          <w:sz w:val="36"/>
          <w:szCs w:val="36"/>
          <w:rtl/>
        </w:rPr>
        <w:t xml:space="preserve"> : </w:t>
      </w:r>
      <w:r w:rsidRPr="00176401">
        <w:rPr>
          <w:rFonts w:ascii="Arabic Typesetting" w:hAnsi="Arabic Typesetting" w:cs="Arabic Typesetting" w:hint="cs"/>
          <w:b/>
          <w:bCs/>
          <w:sz w:val="36"/>
          <w:szCs w:val="36"/>
          <w:rtl/>
        </w:rPr>
        <w:t>لَقَدْ</w:t>
      </w:r>
      <w:r w:rsidRPr="00176401">
        <w:rPr>
          <w:rFonts w:ascii="Arabic Typesetting" w:hAnsi="Arabic Typesetting" w:cs="Arabic Typesetting"/>
          <w:b/>
          <w:bCs/>
          <w:sz w:val="36"/>
          <w:szCs w:val="36"/>
          <w:rtl/>
        </w:rPr>
        <w:t xml:space="preserve"> </w:t>
      </w:r>
      <w:r w:rsidRPr="00176401">
        <w:rPr>
          <w:rFonts w:ascii="Arabic Typesetting" w:hAnsi="Arabic Typesetting" w:cs="Arabic Typesetting" w:hint="cs"/>
          <w:b/>
          <w:bCs/>
          <w:sz w:val="36"/>
          <w:szCs w:val="36"/>
          <w:rtl/>
        </w:rPr>
        <w:t>فُتِحَتْ</w:t>
      </w:r>
      <w:r w:rsidRPr="00176401">
        <w:rPr>
          <w:rFonts w:ascii="Arabic Typesetting" w:hAnsi="Arabic Typesetting" w:cs="Arabic Typesetting"/>
          <w:b/>
          <w:bCs/>
          <w:sz w:val="36"/>
          <w:szCs w:val="36"/>
          <w:rtl/>
        </w:rPr>
        <w:t xml:space="preserve"> </w:t>
      </w:r>
      <w:r w:rsidRPr="00176401">
        <w:rPr>
          <w:rFonts w:ascii="Arabic Typesetting" w:hAnsi="Arabic Typesetting" w:cs="Arabic Typesetting" w:hint="cs"/>
          <w:b/>
          <w:bCs/>
          <w:sz w:val="36"/>
          <w:szCs w:val="36"/>
          <w:rtl/>
        </w:rPr>
        <w:t>لَهَا</w:t>
      </w:r>
      <w:r w:rsidRPr="00176401">
        <w:rPr>
          <w:rFonts w:ascii="Arabic Typesetting" w:hAnsi="Arabic Typesetting" w:cs="Arabic Typesetting"/>
          <w:b/>
          <w:bCs/>
          <w:sz w:val="36"/>
          <w:szCs w:val="36"/>
          <w:rtl/>
        </w:rPr>
        <w:t xml:space="preserve"> </w:t>
      </w:r>
      <w:r w:rsidRPr="00176401">
        <w:rPr>
          <w:rFonts w:ascii="Arabic Typesetting" w:hAnsi="Arabic Typesetting" w:cs="Arabic Typesetting" w:hint="cs"/>
          <w:b/>
          <w:bCs/>
          <w:sz w:val="36"/>
          <w:szCs w:val="36"/>
          <w:rtl/>
        </w:rPr>
        <w:t>أَبْوَابُ</w:t>
      </w:r>
      <w:r w:rsidRPr="00176401">
        <w:rPr>
          <w:rFonts w:ascii="Arabic Typesetting" w:hAnsi="Arabic Typesetting" w:cs="Arabic Typesetting"/>
          <w:b/>
          <w:bCs/>
          <w:sz w:val="36"/>
          <w:szCs w:val="36"/>
          <w:rtl/>
        </w:rPr>
        <w:t xml:space="preserve"> </w:t>
      </w:r>
      <w:r w:rsidRPr="00176401">
        <w:rPr>
          <w:rFonts w:ascii="Arabic Typesetting" w:hAnsi="Arabic Typesetting" w:cs="Arabic Typesetting" w:hint="cs"/>
          <w:b/>
          <w:bCs/>
          <w:sz w:val="36"/>
          <w:szCs w:val="36"/>
          <w:rtl/>
        </w:rPr>
        <w:t>السَّمَاءِ</w:t>
      </w:r>
      <w:r w:rsidRPr="00176401">
        <w:rPr>
          <w:rFonts w:ascii="Arabic Typesetting" w:hAnsi="Arabic Typesetting" w:cs="Arabic Typesetting"/>
          <w:b/>
          <w:bCs/>
          <w:sz w:val="36"/>
          <w:szCs w:val="36"/>
          <w:rtl/>
        </w:rPr>
        <w:t xml:space="preserve"> </w:t>
      </w:r>
      <w:r w:rsidRPr="00176401">
        <w:rPr>
          <w:rFonts w:ascii="Arabic Typesetting" w:hAnsi="Arabic Typesetting" w:cs="Arabic Typesetting" w:hint="cs"/>
          <w:b/>
          <w:bCs/>
          <w:sz w:val="36"/>
          <w:szCs w:val="36"/>
          <w:rtl/>
        </w:rPr>
        <w:t>فَلَمْ</w:t>
      </w:r>
      <w:r w:rsidRPr="00176401">
        <w:rPr>
          <w:rFonts w:ascii="Arabic Typesetting" w:hAnsi="Arabic Typesetting" w:cs="Arabic Typesetting"/>
          <w:b/>
          <w:bCs/>
          <w:sz w:val="36"/>
          <w:szCs w:val="36"/>
          <w:rtl/>
        </w:rPr>
        <w:t xml:space="preserve"> </w:t>
      </w:r>
      <w:r w:rsidRPr="00176401">
        <w:rPr>
          <w:rFonts w:ascii="Arabic Typesetting" w:hAnsi="Arabic Typesetting" w:cs="Arabic Typesetting" w:hint="cs"/>
          <w:b/>
          <w:bCs/>
          <w:sz w:val="36"/>
          <w:szCs w:val="36"/>
          <w:rtl/>
        </w:rPr>
        <w:t>يُنَهْهَا</w:t>
      </w:r>
      <w:r w:rsidRPr="00176401">
        <w:rPr>
          <w:rFonts w:ascii="Arabic Typesetting" w:hAnsi="Arabic Typesetting" w:cs="Arabic Typesetting"/>
          <w:b/>
          <w:bCs/>
          <w:sz w:val="36"/>
          <w:szCs w:val="36"/>
          <w:rtl/>
        </w:rPr>
        <w:t xml:space="preserve"> </w:t>
      </w:r>
      <w:r w:rsidRPr="00176401">
        <w:rPr>
          <w:rFonts w:ascii="Arabic Typesetting" w:hAnsi="Arabic Typesetting" w:cs="Arabic Typesetting" w:hint="cs"/>
          <w:b/>
          <w:bCs/>
          <w:sz w:val="36"/>
          <w:szCs w:val="36"/>
          <w:rtl/>
        </w:rPr>
        <w:t>دُونَ</w:t>
      </w:r>
      <w:r w:rsidRPr="00176401">
        <w:rPr>
          <w:rFonts w:ascii="Arabic Typesetting" w:hAnsi="Arabic Typesetting" w:cs="Arabic Typesetting"/>
          <w:b/>
          <w:bCs/>
          <w:sz w:val="36"/>
          <w:szCs w:val="36"/>
          <w:rtl/>
        </w:rPr>
        <w:t xml:space="preserve"> </w:t>
      </w:r>
      <w:r w:rsidRPr="00176401">
        <w:rPr>
          <w:rFonts w:ascii="Arabic Typesetting" w:hAnsi="Arabic Typesetting" w:cs="Arabic Typesetting" w:hint="cs"/>
          <w:b/>
          <w:bCs/>
          <w:sz w:val="36"/>
          <w:szCs w:val="36"/>
          <w:rtl/>
        </w:rPr>
        <w:t>الْعَرْشِ</w:t>
      </w:r>
      <w:r w:rsidRPr="00176401">
        <w:rPr>
          <w:rFonts w:ascii="Arabic Typesetting" w:hAnsi="Arabic Typesetting" w:cs="Arabic Typesetting"/>
          <w:b/>
          <w:bCs/>
          <w:sz w:val="36"/>
          <w:szCs w:val="36"/>
          <w:rtl/>
        </w:rPr>
        <w:t xml:space="preserve"> ) (4)</w:t>
      </w:r>
    </w:p>
    <w:p w:rsidR="007B3EC0" w:rsidRPr="00176401" w:rsidRDefault="007B3EC0" w:rsidP="007B3EC0">
      <w:pPr>
        <w:rPr>
          <w:rFonts w:ascii="Arabic Typesetting" w:hAnsi="Arabic Typesetting" w:cs="Arabic Typesetting"/>
          <w:b/>
          <w:bCs/>
          <w:sz w:val="32"/>
          <w:szCs w:val="32"/>
          <w:rtl/>
        </w:rPr>
      </w:pPr>
      <w:r w:rsidRPr="00176401">
        <w:rPr>
          <w:rFonts w:ascii="Arabic Typesetting" w:hAnsi="Arabic Typesetting" w:cs="Arabic Typesetting" w:hint="cs"/>
          <w:b/>
          <w:bCs/>
          <w:sz w:val="32"/>
          <w:szCs w:val="32"/>
          <w:rtl/>
        </w:rPr>
        <w:t>00000000000000000000000000000000000000000000000000000</w:t>
      </w:r>
    </w:p>
    <w:p w:rsidR="00DF3CB6" w:rsidRPr="00176401" w:rsidRDefault="007B3EC0" w:rsidP="004454B8">
      <w:pPr>
        <w:rPr>
          <w:rFonts w:ascii="Arabic Typesetting" w:hAnsi="Arabic Typesetting" w:cs="Arabic Typesetting"/>
          <w:b/>
          <w:bCs/>
          <w:sz w:val="32"/>
          <w:szCs w:val="32"/>
        </w:rPr>
      </w:pPr>
      <w:r w:rsidRPr="00176401">
        <w:rPr>
          <w:rFonts w:ascii="Arabic Typesetting" w:hAnsi="Arabic Typesetting" w:cs="Arabic Typesetting" w:hint="cs"/>
          <w:b/>
          <w:bCs/>
          <w:sz w:val="32"/>
          <w:szCs w:val="32"/>
          <w:rtl/>
        </w:rPr>
        <w:t>(1)</w:t>
      </w:r>
      <w:r w:rsidR="00DF3CB6" w:rsidRPr="00176401">
        <w:rPr>
          <w:rFonts w:ascii="Arabic Typesetting" w:hAnsi="Arabic Typesetting" w:cs="Arabic Typesetting"/>
          <w:b/>
          <w:bCs/>
          <w:sz w:val="32"/>
          <w:szCs w:val="32"/>
          <w:rtl/>
        </w:rPr>
        <w:t xml:space="preserve"> </w:t>
      </w:r>
      <w:r w:rsidR="00DF3CB6" w:rsidRPr="00176401">
        <w:rPr>
          <w:rFonts w:ascii="Arabic Typesetting" w:hAnsi="Arabic Typesetting" w:cs="Arabic Typesetting" w:hint="cs"/>
          <w:b/>
          <w:bCs/>
          <w:sz w:val="32"/>
          <w:szCs w:val="32"/>
          <w:rtl/>
        </w:rPr>
        <w:t>رواه</w:t>
      </w:r>
      <w:r w:rsidR="00DF3CB6" w:rsidRPr="00176401">
        <w:rPr>
          <w:rFonts w:ascii="Arabic Typesetting" w:hAnsi="Arabic Typesetting" w:cs="Arabic Typesetting"/>
          <w:b/>
          <w:bCs/>
          <w:sz w:val="32"/>
          <w:szCs w:val="32"/>
          <w:rtl/>
        </w:rPr>
        <w:t xml:space="preserve"> </w:t>
      </w:r>
      <w:r w:rsidR="00DF3CB6" w:rsidRPr="00176401">
        <w:rPr>
          <w:rFonts w:ascii="Arabic Typesetting" w:hAnsi="Arabic Typesetting" w:cs="Arabic Typesetting" w:hint="cs"/>
          <w:b/>
          <w:bCs/>
          <w:sz w:val="32"/>
          <w:szCs w:val="32"/>
          <w:rtl/>
        </w:rPr>
        <w:t>مسلم</w:t>
      </w:r>
      <w:r w:rsidR="00DF3CB6" w:rsidRPr="00176401">
        <w:rPr>
          <w:rFonts w:ascii="Arabic Typesetting" w:hAnsi="Arabic Typesetting" w:cs="Arabic Typesetting"/>
          <w:b/>
          <w:bCs/>
          <w:sz w:val="32"/>
          <w:szCs w:val="32"/>
          <w:rtl/>
        </w:rPr>
        <w:t xml:space="preserve"> </w:t>
      </w:r>
      <w:r w:rsidR="00DF3CB6" w:rsidRPr="00176401">
        <w:rPr>
          <w:rFonts w:ascii="Arabic Typesetting" w:hAnsi="Arabic Typesetting" w:cs="Arabic Typesetting" w:hint="cs"/>
          <w:b/>
          <w:bCs/>
          <w:sz w:val="32"/>
          <w:szCs w:val="32"/>
          <w:rtl/>
        </w:rPr>
        <w:t>في</w:t>
      </w:r>
      <w:r w:rsidR="00DF3CB6" w:rsidRPr="00176401">
        <w:rPr>
          <w:rFonts w:ascii="Arabic Typesetting" w:hAnsi="Arabic Typesetting" w:cs="Arabic Typesetting"/>
          <w:b/>
          <w:bCs/>
          <w:sz w:val="32"/>
          <w:szCs w:val="32"/>
          <w:rtl/>
        </w:rPr>
        <w:t xml:space="preserve"> </w:t>
      </w:r>
      <w:r w:rsidR="00DF3CB6" w:rsidRPr="00176401">
        <w:rPr>
          <w:rFonts w:ascii="Arabic Typesetting" w:hAnsi="Arabic Typesetting" w:cs="Arabic Typesetting" w:hint="cs"/>
          <w:b/>
          <w:bCs/>
          <w:sz w:val="32"/>
          <w:szCs w:val="32"/>
          <w:rtl/>
        </w:rPr>
        <w:t>المساجد</w:t>
      </w:r>
      <w:r w:rsidR="00DF3CB6" w:rsidRPr="00176401">
        <w:rPr>
          <w:rFonts w:ascii="Arabic Typesetting" w:hAnsi="Arabic Typesetting" w:cs="Arabic Typesetting"/>
          <w:b/>
          <w:bCs/>
          <w:sz w:val="32"/>
          <w:szCs w:val="32"/>
          <w:rtl/>
        </w:rPr>
        <w:t xml:space="preserve"> </w:t>
      </w:r>
      <w:r w:rsidR="00DF3CB6" w:rsidRPr="00176401">
        <w:rPr>
          <w:rFonts w:ascii="Arabic Typesetting" w:hAnsi="Arabic Typesetting" w:cs="Arabic Typesetting" w:hint="cs"/>
          <w:b/>
          <w:bCs/>
          <w:sz w:val="32"/>
          <w:szCs w:val="32"/>
          <w:rtl/>
        </w:rPr>
        <w:t>ومواضع</w:t>
      </w:r>
      <w:r w:rsidR="00DF3CB6" w:rsidRPr="00176401">
        <w:rPr>
          <w:rFonts w:ascii="Arabic Typesetting" w:hAnsi="Arabic Typesetting" w:cs="Arabic Typesetting"/>
          <w:b/>
          <w:bCs/>
          <w:sz w:val="32"/>
          <w:szCs w:val="32"/>
          <w:rtl/>
        </w:rPr>
        <w:t xml:space="preserve"> </w:t>
      </w:r>
      <w:r w:rsidR="00DF3CB6" w:rsidRPr="00176401">
        <w:rPr>
          <w:rFonts w:ascii="Arabic Typesetting" w:hAnsi="Arabic Typesetting" w:cs="Arabic Typesetting" w:hint="cs"/>
          <w:b/>
          <w:bCs/>
          <w:sz w:val="32"/>
          <w:szCs w:val="32"/>
          <w:rtl/>
        </w:rPr>
        <w:t>الصلاة</w:t>
      </w:r>
      <w:r w:rsidR="00DF3CB6" w:rsidRPr="00176401">
        <w:rPr>
          <w:rFonts w:ascii="Arabic Typesetting" w:hAnsi="Arabic Typesetting" w:cs="Arabic Typesetting"/>
          <w:b/>
          <w:bCs/>
          <w:sz w:val="32"/>
          <w:szCs w:val="32"/>
          <w:rtl/>
        </w:rPr>
        <w:t xml:space="preserve"> </w:t>
      </w:r>
      <w:r w:rsidR="00DF3CB6" w:rsidRPr="00176401">
        <w:rPr>
          <w:rFonts w:ascii="Arabic Typesetting" w:hAnsi="Arabic Typesetting" w:cs="Arabic Typesetting" w:hint="cs"/>
          <w:b/>
          <w:bCs/>
          <w:sz w:val="32"/>
          <w:szCs w:val="32"/>
          <w:rtl/>
        </w:rPr>
        <w:t>باب</w:t>
      </w:r>
      <w:r w:rsidR="00DF3CB6" w:rsidRPr="00176401">
        <w:rPr>
          <w:rFonts w:ascii="Arabic Typesetting" w:hAnsi="Arabic Typesetting" w:cs="Arabic Typesetting"/>
          <w:b/>
          <w:bCs/>
          <w:sz w:val="32"/>
          <w:szCs w:val="32"/>
          <w:rtl/>
        </w:rPr>
        <w:t xml:space="preserve"> </w:t>
      </w:r>
      <w:r w:rsidR="00DF3CB6" w:rsidRPr="00176401">
        <w:rPr>
          <w:rFonts w:ascii="Arabic Typesetting" w:hAnsi="Arabic Typesetting" w:cs="Arabic Typesetting" w:hint="cs"/>
          <w:b/>
          <w:bCs/>
          <w:sz w:val="32"/>
          <w:szCs w:val="32"/>
          <w:rtl/>
        </w:rPr>
        <w:t>ما</w:t>
      </w:r>
      <w:r w:rsidR="00DF3CB6" w:rsidRPr="00176401">
        <w:rPr>
          <w:rFonts w:ascii="Arabic Typesetting" w:hAnsi="Arabic Typesetting" w:cs="Arabic Typesetting"/>
          <w:b/>
          <w:bCs/>
          <w:sz w:val="32"/>
          <w:szCs w:val="32"/>
          <w:rtl/>
        </w:rPr>
        <w:t xml:space="preserve"> </w:t>
      </w:r>
      <w:r w:rsidR="00DF3CB6" w:rsidRPr="00176401">
        <w:rPr>
          <w:rFonts w:ascii="Arabic Typesetting" w:hAnsi="Arabic Typesetting" w:cs="Arabic Typesetting" w:hint="cs"/>
          <w:b/>
          <w:bCs/>
          <w:sz w:val="32"/>
          <w:szCs w:val="32"/>
          <w:rtl/>
        </w:rPr>
        <w:t>يقال</w:t>
      </w:r>
      <w:r w:rsidR="00DF3CB6" w:rsidRPr="00176401">
        <w:rPr>
          <w:rFonts w:ascii="Arabic Typesetting" w:hAnsi="Arabic Typesetting" w:cs="Arabic Typesetting"/>
          <w:b/>
          <w:bCs/>
          <w:sz w:val="32"/>
          <w:szCs w:val="32"/>
          <w:rtl/>
        </w:rPr>
        <w:t xml:space="preserve"> </w:t>
      </w:r>
      <w:r w:rsidR="00DF3CB6" w:rsidRPr="00176401">
        <w:rPr>
          <w:rFonts w:ascii="Arabic Typesetting" w:hAnsi="Arabic Typesetting" w:cs="Arabic Typesetting" w:hint="cs"/>
          <w:b/>
          <w:bCs/>
          <w:sz w:val="32"/>
          <w:szCs w:val="32"/>
          <w:rtl/>
        </w:rPr>
        <w:t>بين</w:t>
      </w:r>
      <w:r w:rsidR="00DF3CB6" w:rsidRPr="00176401">
        <w:rPr>
          <w:rFonts w:ascii="Arabic Typesetting" w:hAnsi="Arabic Typesetting" w:cs="Arabic Typesetting"/>
          <w:b/>
          <w:bCs/>
          <w:sz w:val="32"/>
          <w:szCs w:val="32"/>
          <w:rtl/>
        </w:rPr>
        <w:t xml:space="preserve"> </w:t>
      </w:r>
      <w:r w:rsidR="00DF3CB6" w:rsidRPr="00176401">
        <w:rPr>
          <w:rFonts w:ascii="Arabic Typesetting" w:hAnsi="Arabic Typesetting" w:cs="Arabic Typesetting" w:hint="cs"/>
          <w:b/>
          <w:bCs/>
          <w:sz w:val="32"/>
          <w:szCs w:val="32"/>
          <w:rtl/>
        </w:rPr>
        <w:t>تكبيرة</w:t>
      </w:r>
      <w:r w:rsidR="00DF3CB6" w:rsidRPr="00176401">
        <w:rPr>
          <w:rFonts w:ascii="Arabic Typesetting" w:hAnsi="Arabic Typesetting" w:cs="Arabic Typesetting"/>
          <w:b/>
          <w:bCs/>
          <w:sz w:val="32"/>
          <w:szCs w:val="32"/>
          <w:rtl/>
        </w:rPr>
        <w:t xml:space="preserve"> </w:t>
      </w:r>
      <w:r w:rsidR="00DF3CB6" w:rsidRPr="00176401">
        <w:rPr>
          <w:rFonts w:ascii="Arabic Typesetting" w:hAnsi="Arabic Typesetting" w:cs="Arabic Typesetting" w:hint="cs"/>
          <w:b/>
          <w:bCs/>
          <w:sz w:val="32"/>
          <w:szCs w:val="32"/>
          <w:rtl/>
        </w:rPr>
        <w:t>الإحرام</w:t>
      </w:r>
      <w:r w:rsidR="00DF3CB6" w:rsidRPr="00176401">
        <w:rPr>
          <w:rFonts w:ascii="Arabic Typesetting" w:hAnsi="Arabic Typesetting" w:cs="Arabic Typesetting"/>
          <w:b/>
          <w:bCs/>
          <w:sz w:val="32"/>
          <w:szCs w:val="32"/>
          <w:rtl/>
        </w:rPr>
        <w:t xml:space="preserve"> </w:t>
      </w:r>
      <w:r w:rsidR="00DF3CB6" w:rsidRPr="00176401">
        <w:rPr>
          <w:rFonts w:ascii="Arabic Typesetting" w:hAnsi="Arabic Typesetting" w:cs="Arabic Typesetting" w:hint="cs"/>
          <w:b/>
          <w:bCs/>
          <w:sz w:val="32"/>
          <w:szCs w:val="32"/>
          <w:rtl/>
        </w:rPr>
        <w:t>والقراءة</w:t>
      </w:r>
      <w:r w:rsidR="00DF3CB6" w:rsidRPr="00176401">
        <w:rPr>
          <w:rFonts w:ascii="Arabic Typesetting" w:hAnsi="Arabic Typesetting" w:cs="Arabic Typesetting"/>
          <w:b/>
          <w:bCs/>
          <w:sz w:val="32"/>
          <w:szCs w:val="32"/>
          <w:rtl/>
        </w:rPr>
        <w:t xml:space="preserve"> (943) </w:t>
      </w:r>
      <w:r w:rsidR="00DF3CB6" w:rsidRPr="00176401">
        <w:rPr>
          <w:rFonts w:ascii="Arabic Typesetting" w:hAnsi="Arabic Typesetting" w:cs="Arabic Typesetting" w:hint="cs"/>
          <w:b/>
          <w:bCs/>
          <w:sz w:val="32"/>
          <w:szCs w:val="32"/>
          <w:rtl/>
        </w:rPr>
        <w:t>،</w:t>
      </w:r>
      <w:r w:rsidR="00DF3CB6" w:rsidRPr="00176401">
        <w:rPr>
          <w:rFonts w:ascii="Arabic Typesetting" w:hAnsi="Arabic Typesetting" w:cs="Arabic Typesetting"/>
          <w:b/>
          <w:bCs/>
          <w:sz w:val="32"/>
          <w:szCs w:val="32"/>
          <w:rtl/>
        </w:rPr>
        <w:t xml:space="preserve"> </w:t>
      </w:r>
      <w:r w:rsidR="00DF3CB6" w:rsidRPr="00176401">
        <w:rPr>
          <w:rFonts w:ascii="Arabic Typesetting" w:hAnsi="Arabic Typesetting" w:cs="Arabic Typesetting" w:hint="cs"/>
          <w:b/>
          <w:bCs/>
          <w:sz w:val="32"/>
          <w:szCs w:val="32"/>
          <w:rtl/>
        </w:rPr>
        <w:t>والترمذي</w:t>
      </w:r>
      <w:r w:rsidR="00DF3CB6" w:rsidRPr="00176401">
        <w:rPr>
          <w:rFonts w:ascii="Arabic Typesetting" w:hAnsi="Arabic Typesetting" w:cs="Arabic Typesetting"/>
          <w:b/>
          <w:bCs/>
          <w:sz w:val="32"/>
          <w:szCs w:val="32"/>
          <w:rtl/>
        </w:rPr>
        <w:t xml:space="preserve"> </w:t>
      </w:r>
      <w:r w:rsidR="00DF3CB6" w:rsidRPr="00176401">
        <w:rPr>
          <w:rFonts w:ascii="Arabic Typesetting" w:hAnsi="Arabic Typesetting" w:cs="Arabic Typesetting" w:hint="cs"/>
          <w:b/>
          <w:bCs/>
          <w:sz w:val="32"/>
          <w:szCs w:val="32"/>
          <w:rtl/>
        </w:rPr>
        <w:t>في</w:t>
      </w:r>
      <w:r w:rsidR="00DF3CB6" w:rsidRPr="00176401">
        <w:rPr>
          <w:rFonts w:ascii="Arabic Typesetting" w:hAnsi="Arabic Typesetting" w:cs="Arabic Typesetting"/>
          <w:b/>
          <w:bCs/>
          <w:sz w:val="32"/>
          <w:szCs w:val="32"/>
          <w:rtl/>
        </w:rPr>
        <w:t xml:space="preserve"> </w:t>
      </w:r>
      <w:r w:rsidR="00DF3CB6" w:rsidRPr="00176401">
        <w:rPr>
          <w:rFonts w:ascii="Arabic Typesetting" w:hAnsi="Arabic Typesetting" w:cs="Arabic Typesetting" w:hint="cs"/>
          <w:b/>
          <w:bCs/>
          <w:sz w:val="32"/>
          <w:szCs w:val="32"/>
          <w:rtl/>
        </w:rPr>
        <w:t>الدعوات</w:t>
      </w:r>
      <w:r w:rsidR="00DF3CB6" w:rsidRPr="00176401">
        <w:rPr>
          <w:rFonts w:ascii="Arabic Typesetting" w:hAnsi="Arabic Typesetting" w:cs="Arabic Typesetting"/>
          <w:b/>
          <w:bCs/>
          <w:sz w:val="32"/>
          <w:szCs w:val="32"/>
          <w:rtl/>
        </w:rPr>
        <w:t xml:space="preserve"> (3516) </w:t>
      </w:r>
      <w:r w:rsidR="00DF3CB6" w:rsidRPr="00176401">
        <w:rPr>
          <w:rFonts w:ascii="Arabic Typesetting" w:hAnsi="Arabic Typesetting" w:cs="Arabic Typesetting" w:hint="cs"/>
          <w:b/>
          <w:bCs/>
          <w:sz w:val="32"/>
          <w:szCs w:val="32"/>
          <w:rtl/>
        </w:rPr>
        <w:t>،</w:t>
      </w:r>
      <w:r w:rsidR="00DF3CB6" w:rsidRPr="00176401">
        <w:rPr>
          <w:rFonts w:ascii="Arabic Typesetting" w:hAnsi="Arabic Typesetting" w:cs="Arabic Typesetting"/>
          <w:b/>
          <w:bCs/>
          <w:sz w:val="32"/>
          <w:szCs w:val="32"/>
          <w:rtl/>
        </w:rPr>
        <w:t xml:space="preserve"> </w:t>
      </w:r>
      <w:r w:rsidR="00DF3CB6" w:rsidRPr="00176401">
        <w:rPr>
          <w:rFonts w:ascii="Arabic Typesetting" w:hAnsi="Arabic Typesetting" w:cs="Arabic Typesetting" w:hint="cs"/>
          <w:b/>
          <w:bCs/>
          <w:sz w:val="32"/>
          <w:szCs w:val="32"/>
          <w:rtl/>
        </w:rPr>
        <w:t>والنسائي</w:t>
      </w:r>
      <w:r w:rsidR="00DF3CB6" w:rsidRPr="00176401">
        <w:rPr>
          <w:rFonts w:ascii="Arabic Typesetting" w:hAnsi="Arabic Typesetting" w:cs="Arabic Typesetting"/>
          <w:b/>
          <w:bCs/>
          <w:sz w:val="32"/>
          <w:szCs w:val="32"/>
          <w:rtl/>
        </w:rPr>
        <w:t xml:space="preserve"> </w:t>
      </w:r>
      <w:r w:rsidR="00DF3CB6" w:rsidRPr="00176401">
        <w:rPr>
          <w:rFonts w:ascii="Arabic Typesetting" w:hAnsi="Arabic Typesetting" w:cs="Arabic Typesetting" w:hint="cs"/>
          <w:b/>
          <w:bCs/>
          <w:sz w:val="32"/>
          <w:szCs w:val="32"/>
          <w:rtl/>
        </w:rPr>
        <w:t>في</w:t>
      </w:r>
      <w:r w:rsidR="00DF3CB6" w:rsidRPr="00176401">
        <w:rPr>
          <w:rFonts w:ascii="Arabic Typesetting" w:hAnsi="Arabic Typesetting" w:cs="Arabic Typesetting"/>
          <w:b/>
          <w:bCs/>
          <w:sz w:val="32"/>
          <w:szCs w:val="32"/>
          <w:rtl/>
        </w:rPr>
        <w:t xml:space="preserve"> </w:t>
      </w:r>
      <w:r w:rsidR="00DF3CB6" w:rsidRPr="00176401">
        <w:rPr>
          <w:rFonts w:ascii="Arabic Typesetting" w:hAnsi="Arabic Typesetting" w:cs="Arabic Typesetting" w:hint="cs"/>
          <w:b/>
          <w:bCs/>
          <w:sz w:val="32"/>
          <w:szCs w:val="32"/>
          <w:rtl/>
        </w:rPr>
        <w:t>الافتتاح</w:t>
      </w:r>
      <w:r w:rsidR="00DF3CB6" w:rsidRPr="00176401">
        <w:rPr>
          <w:rFonts w:ascii="Arabic Typesetting" w:hAnsi="Arabic Typesetting" w:cs="Arabic Typesetting"/>
          <w:b/>
          <w:bCs/>
          <w:sz w:val="32"/>
          <w:szCs w:val="32"/>
          <w:rtl/>
        </w:rPr>
        <w:t xml:space="preserve"> (875) </w:t>
      </w:r>
      <w:r w:rsidR="00DF3CB6" w:rsidRPr="00176401">
        <w:rPr>
          <w:rFonts w:ascii="Arabic Typesetting" w:hAnsi="Arabic Typesetting" w:cs="Arabic Typesetting" w:hint="cs"/>
          <w:b/>
          <w:bCs/>
          <w:sz w:val="32"/>
          <w:szCs w:val="32"/>
          <w:rtl/>
        </w:rPr>
        <w:t>،</w:t>
      </w:r>
      <w:r w:rsidR="00DF3CB6" w:rsidRPr="00176401">
        <w:rPr>
          <w:rFonts w:ascii="Arabic Typesetting" w:hAnsi="Arabic Typesetting" w:cs="Arabic Typesetting"/>
          <w:b/>
          <w:bCs/>
          <w:sz w:val="32"/>
          <w:szCs w:val="32"/>
          <w:rtl/>
        </w:rPr>
        <w:t xml:space="preserve"> </w:t>
      </w:r>
      <w:r w:rsidR="00DF3CB6" w:rsidRPr="00176401">
        <w:rPr>
          <w:rFonts w:ascii="Arabic Typesetting" w:hAnsi="Arabic Typesetting" w:cs="Arabic Typesetting" w:hint="cs"/>
          <w:b/>
          <w:bCs/>
          <w:sz w:val="32"/>
          <w:szCs w:val="32"/>
          <w:rtl/>
        </w:rPr>
        <w:t>وأحمد</w:t>
      </w:r>
      <w:r w:rsidR="00DF3CB6" w:rsidRPr="00176401">
        <w:rPr>
          <w:rFonts w:ascii="Arabic Typesetting" w:hAnsi="Arabic Typesetting" w:cs="Arabic Typesetting"/>
          <w:b/>
          <w:bCs/>
          <w:sz w:val="32"/>
          <w:szCs w:val="32"/>
          <w:rtl/>
        </w:rPr>
        <w:t xml:space="preserve"> (4399) .</w:t>
      </w:r>
    </w:p>
    <w:p w:rsidR="008A55CB" w:rsidRPr="00176401" w:rsidRDefault="007B3EC0" w:rsidP="00176401">
      <w:pPr>
        <w:rPr>
          <w:rFonts w:ascii="Arabic Typesetting" w:hAnsi="Arabic Typesetting" w:cs="Arabic Typesetting"/>
          <w:b/>
          <w:bCs/>
          <w:sz w:val="32"/>
          <w:szCs w:val="32"/>
        </w:rPr>
      </w:pPr>
      <w:r w:rsidRPr="00176401">
        <w:rPr>
          <w:rFonts w:ascii="Arabic Typesetting" w:hAnsi="Arabic Typesetting" w:cs="Arabic Typesetting" w:hint="cs"/>
          <w:b/>
          <w:bCs/>
          <w:sz w:val="32"/>
          <w:szCs w:val="32"/>
          <w:rtl/>
        </w:rPr>
        <w:t xml:space="preserve"> (2)</w:t>
      </w:r>
      <w:r w:rsidR="0083657A" w:rsidRPr="00176401">
        <w:rPr>
          <w:rFonts w:ascii="Arabic Typesetting" w:hAnsi="Arabic Typesetting" w:cs="Arabic Typesetting"/>
          <w:b/>
          <w:bCs/>
          <w:sz w:val="32"/>
          <w:szCs w:val="32"/>
          <w:rtl/>
        </w:rPr>
        <w:t xml:space="preserve"> </w:t>
      </w:r>
      <w:r w:rsidR="0083657A" w:rsidRPr="00176401">
        <w:rPr>
          <w:rFonts w:ascii="Arabic Typesetting" w:hAnsi="Arabic Typesetting" w:cs="Arabic Typesetting" w:hint="cs"/>
          <w:b/>
          <w:bCs/>
          <w:sz w:val="32"/>
          <w:szCs w:val="32"/>
          <w:rtl/>
        </w:rPr>
        <w:t>رواه</w:t>
      </w:r>
      <w:r w:rsidR="0083657A" w:rsidRPr="00176401">
        <w:rPr>
          <w:rFonts w:ascii="Arabic Typesetting" w:hAnsi="Arabic Typesetting" w:cs="Arabic Typesetting"/>
          <w:b/>
          <w:bCs/>
          <w:sz w:val="32"/>
          <w:szCs w:val="32"/>
          <w:rtl/>
        </w:rPr>
        <w:t xml:space="preserve"> </w:t>
      </w:r>
      <w:r w:rsidR="0083657A" w:rsidRPr="00176401">
        <w:rPr>
          <w:rFonts w:ascii="Arabic Typesetting" w:hAnsi="Arabic Typesetting" w:cs="Arabic Typesetting" w:hint="cs"/>
          <w:b/>
          <w:bCs/>
          <w:sz w:val="32"/>
          <w:szCs w:val="32"/>
          <w:rtl/>
        </w:rPr>
        <w:t>الترمذي</w:t>
      </w:r>
      <w:r w:rsidR="0083657A" w:rsidRPr="00176401">
        <w:rPr>
          <w:rFonts w:ascii="Arabic Typesetting" w:hAnsi="Arabic Typesetting" w:cs="Arabic Typesetting"/>
          <w:b/>
          <w:bCs/>
          <w:sz w:val="32"/>
          <w:szCs w:val="32"/>
          <w:rtl/>
        </w:rPr>
        <w:t xml:space="preserve"> </w:t>
      </w:r>
      <w:r w:rsidR="0083657A" w:rsidRPr="00176401">
        <w:rPr>
          <w:rFonts w:ascii="Arabic Typesetting" w:hAnsi="Arabic Typesetting" w:cs="Arabic Typesetting" w:hint="cs"/>
          <w:b/>
          <w:bCs/>
          <w:sz w:val="32"/>
          <w:szCs w:val="32"/>
          <w:rtl/>
        </w:rPr>
        <w:t>في</w:t>
      </w:r>
      <w:r w:rsidR="0083657A" w:rsidRPr="00176401">
        <w:rPr>
          <w:rFonts w:ascii="Arabic Typesetting" w:hAnsi="Arabic Typesetting" w:cs="Arabic Typesetting"/>
          <w:b/>
          <w:bCs/>
          <w:sz w:val="32"/>
          <w:szCs w:val="32"/>
          <w:rtl/>
        </w:rPr>
        <w:t xml:space="preserve"> </w:t>
      </w:r>
      <w:r w:rsidR="007356C1" w:rsidRPr="00176401">
        <w:rPr>
          <w:rFonts w:ascii="Arabic Typesetting" w:hAnsi="Arabic Typesetting" w:cs="Arabic Typesetting" w:hint="cs"/>
          <w:b/>
          <w:bCs/>
          <w:sz w:val="32"/>
          <w:szCs w:val="32"/>
          <w:rtl/>
        </w:rPr>
        <w:t xml:space="preserve">الجامع  كتاب </w:t>
      </w:r>
      <w:r w:rsidR="0083657A" w:rsidRPr="00176401">
        <w:rPr>
          <w:rFonts w:ascii="Arabic Typesetting" w:hAnsi="Arabic Typesetting" w:cs="Arabic Typesetting" w:hint="cs"/>
          <w:b/>
          <w:bCs/>
          <w:sz w:val="32"/>
          <w:szCs w:val="32"/>
          <w:rtl/>
        </w:rPr>
        <w:t>الدعوات</w:t>
      </w:r>
      <w:r w:rsidR="0083657A" w:rsidRPr="00176401">
        <w:rPr>
          <w:rFonts w:ascii="Arabic Typesetting" w:hAnsi="Arabic Typesetting" w:cs="Arabic Typesetting"/>
          <w:b/>
          <w:bCs/>
          <w:sz w:val="32"/>
          <w:szCs w:val="32"/>
          <w:rtl/>
        </w:rPr>
        <w:t xml:space="preserve"> </w:t>
      </w:r>
      <w:r w:rsidR="0083657A" w:rsidRPr="00176401">
        <w:rPr>
          <w:rFonts w:ascii="Arabic Typesetting" w:hAnsi="Arabic Typesetting" w:cs="Arabic Typesetting" w:hint="cs"/>
          <w:b/>
          <w:bCs/>
          <w:sz w:val="32"/>
          <w:szCs w:val="32"/>
          <w:rtl/>
        </w:rPr>
        <w:t>باب</w:t>
      </w:r>
      <w:r w:rsidR="0083657A" w:rsidRPr="00176401">
        <w:rPr>
          <w:rFonts w:ascii="Arabic Typesetting" w:hAnsi="Arabic Typesetting" w:cs="Arabic Typesetting"/>
          <w:b/>
          <w:bCs/>
          <w:sz w:val="32"/>
          <w:szCs w:val="32"/>
          <w:rtl/>
        </w:rPr>
        <w:t xml:space="preserve"> </w:t>
      </w:r>
      <w:r w:rsidR="0083657A" w:rsidRPr="00176401">
        <w:rPr>
          <w:rFonts w:ascii="Arabic Typesetting" w:hAnsi="Arabic Typesetting" w:cs="Arabic Typesetting" w:hint="cs"/>
          <w:b/>
          <w:bCs/>
          <w:sz w:val="32"/>
          <w:szCs w:val="32"/>
          <w:rtl/>
        </w:rPr>
        <w:t>دعاء</w:t>
      </w:r>
      <w:r w:rsidR="0083657A" w:rsidRPr="00176401">
        <w:rPr>
          <w:rFonts w:ascii="Arabic Typesetting" w:hAnsi="Arabic Typesetting" w:cs="Arabic Typesetting"/>
          <w:b/>
          <w:bCs/>
          <w:sz w:val="32"/>
          <w:szCs w:val="32"/>
          <w:rtl/>
        </w:rPr>
        <w:t xml:space="preserve"> </w:t>
      </w:r>
      <w:r w:rsidR="0083657A" w:rsidRPr="00176401">
        <w:rPr>
          <w:rFonts w:ascii="Arabic Typesetting" w:hAnsi="Arabic Typesetting" w:cs="Arabic Typesetting" w:hint="cs"/>
          <w:b/>
          <w:bCs/>
          <w:sz w:val="32"/>
          <w:szCs w:val="32"/>
          <w:rtl/>
        </w:rPr>
        <w:t>أم</w:t>
      </w:r>
      <w:r w:rsidR="0083657A" w:rsidRPr="00176401">
        <w:rPr>
          <w:rFonts w:ascii="Arabic Typesetting" w:hAnsi="Arabic Typesetting" w:cs="Arabic Typesetting"/>
          <w:b/>
          <w:bCs/>
          <w:sz w:val="32"/>
          <w:szCs w:val="32"/>
          <w:rtl/>
        </w:rPr>
        <w:t xml:space="preserve"> </w:t>
      </w:r>
      <w:r w:rsidR="0083657A" w:rsidRPr="00176401">
        <w:rPr>
          <w:rFonts w:ascii="Arabic Typesetting" w:hAnsi="Arabic Typesetting" w:cs="Arabic Typesetting" w:hint="cs"/>
          <w:b/>
          <w:bCs/>
          <w:sz w:val="32"/>
          <w:szCs w:val="32"/>
          <w:rtl/>
        </w:rPr>
        <w:t>سلمة</w:t>
      </w:r>
      <w:r w:rsidR="0083657A" w:rsidRPr="00176401">
        <w:rPr>
          <w:rFonts w:ascii="Arabic Typesetting" w:hAnsi="Arabic Typesetting" w:cs="Arabic Typesetting"/>
          <w:b/>
          <w:bCs/>
          <w:sz w:val="32"/>
          <w:szCs w:val="32"/>
          <w:rtl/>
        </w:rPr>
        <w:t xml:space="preserve"> (3514) </w:t>
      </w:r>
      <w:r w:rsidR="0083657A" w:rsidRPr="00176401">
        <w:rPr>
          <w:rFonts w:ascii="Arabic Typesetting" w:hAnsi="Arabic Typesetting" w:cs="Arabic Typesetting" w:hint="cs"/>
          <w:b/>
          <w:bCs/>
          <w:sz w:val="32"/>
          <w:szCs w:val="32"/>
          <w:rtl/>
        </w:rPr>
        <w:t>،</w:t>
      </w:r>
      <w:r w:rsidR="0083657A" w:rsidRPr="00176401">
        <w:rPr>
          <w:rFonts w:ascii="Arabic Typesetting" w:hAnsi="Arabic Typesetting" w:cs="Arabic Typesetting"/>
          <w:b/>
          <w:bCs/>
          <w:sz w:val="32"/>
          <w:szCs w:val="32"/>
          <w:rtl/>
        </w:rPr>
        <w:t xml:space="preserve"> </w:t>
      </w:r>
      <w:r w:rsidR="0083657A" w:rsidRPr="00176401">
        <w:rPr>
          <w:rFonts w:ascii="Arabic Typesetting" w:hAnsi="Arabic Typesetting" w:cs="Arabic Typesetting" w:hint="cs"/>
          <w:b/>
          <w:bCs/>
          <w:sz w:val="32"/>
          <w:szCs w:val="32"/>
          <w:rtl/>
        </w:rPr>
        <w:t>وأخرجه</w:t>
      </w:r>
      <w:r w:rsidR="0083657A" w:rsidRPr="00176401">
        <w:rPr>
          <w:rFonts w:ascii="Arabic Typesetting" w:hAnsi="Arabic Typesetting" w:cs="Arabic Typesetting"/>
          <w:b/>
          <w:bCs/>
          <w:sz w:val="32"/>
          <w:szCs w:val="32"/>
          <w:rtl/>
        </w:rPr>
        <w:t xml:space="preserve"> </w:t>
      </w:r>
      <w:r w:rsidR="0083657A" w:rsidRPr="00176401">
        <w:rPr>
          <w:rFonts w:ascii="Arabic Typesetting" w:hAnsi="Arabic Typesetting" w:cs="Arabic Typesetting" w:hint="cs"/>
          <w:b/>
          <w:bCs/>
          <w:sz w:val="32"/>
          <w:szCs w:val="32"/>
          <w:rtl/>
        </w:rPr>
        <w:t>النسائي</w:t>
      </w:r>
      <w:r w:rsidR="0083657A" w:rsidRPr="00176401">
        <w:rPr>
          <w:rFonts w:ascii="Arabic Typesetting" w:hAnsi="Arabic Typesetting" w:cs="Arabic Typesetting"/>
          <w:b/>
          <w:bCs/>
          <w:sz w:val="32"/>
          <w:szCs w:val="32"/>
          <w:rtl/>
        </w:rPr>
        <w:t xml:space="preserve"> </w:t>
      </w:r>
      <w:r w:rsidR="0083657A" w:rsidRPr="00176401">
        <w:rPr>
          <w:rFonts w:ascii="Arabic Typesetting" w:hAnsi="Arabic Typesetting" w:cs="Arabic Typesetting" w:hint="cs"/>
          <w:b/>
          <w:bCs/>
          <w:sz w:val="32"/>
          <w:szCs w:val="32"/>
          <w:rtl/>
        </w:rPr>
        <w:t>وابن</w:t>
      </w:r>
      <w:r w:rsidR="0083657A" w:rsidRPr="00176401">
        <w:rPr>
          <w:rFonts w:ascii="Arabic Typesetting" w:hAnsi="Arabic Typesetting" w:cs="Arabic Typesetting"/>
          <w:b/>
          <w:bCs/>
          <w:sz w:val="32"/>
          <w:szCs w:val="32"/>
          <w:rtl/>
        </w:rPr>
        <w:t xml:space="preserve"> </w:t>
      </w:r>
      <w:r w:rsidR="0083657A" w:rsidRPr="00176401">
        <w:rPr>
          <w:rFonts w:ascii="Arabic Typesetting" w:hAnsi="Arabic Typesetting" w:cs="Arabic Typesetting" w:hint="cs"/>
          <w:b/>
          <w:bCs/>
          <w:sz w:val="32"/>
          <w:szCs w:val="32"/>
          <w:rtl/>
        </w:rPr>
        <w:t>حبان</w:t>
      </w:r>
      <w:r w:rsidR="0083657A" w:rsidRPr="00176401">
        <w:rPr>
          <w:rFonts w:ascii="Arabic Typesetting" w:hAnsi="Arabic Typesetting" w:cs="Arabic Typesetting"/>
          <w:b/>
          <w:bCs/>
          <w:sz w:val="32"/>
          <w:szCs w:val="32"/>
          <w:rtl/>
        </w:rPr>
        <w:t xml:space="preserve"> </w:t>
      </w:r>
      <w:r w:rsidR="0083657A" w:rsidRPr="00176401">
        <w:rPr>
          <w:rFonts w:ascii="Arabic Typesetting" w:hAnsi="Arabic Typesetting" w:cs="Arabic Typesetting" w:hint="cs"/>
          <w:b/>
          <w:bCs/>
          <w:sz w:val="32"/>
          <w:szCs w:val="32"/>
          <w:rtl/>
        </w:rPr>
        <w:t>،</w:t>
      </w:r>
      <w:r w:rsidR="0083657A" w:rsidRPr="00176401">
        <w:rPr>
          <w:rFonts w:ascii="Arabic Typesetting" w:hAnsi="Arabic Typesetting" w:cs="Arabic Typesetting"/>
          <w:b/>
          <w:bCs/>
          <w:sz w:val="32"/>
          <w:szCs w:val="32"/>
          <w:rtl/>
        </w:rPr>
        <w:t xml:space="preserve"> </w:t>
      </w:r>
      <w:r w:rsidR="0083657A" w:rsidRPr="00176401">
        <w:rPr>
          <w:rFonts w:ascii="Arabic Typesetting" w:hAnsi="Arabic Typesetting" w:cs="Arabic Typesetting" w:hint="cs"/>
          <w:b/>
          <w:bCs/>
          <w:sz w:val="32"/>
          <w:szCs w:val="32"/>
          <w:rtl/>
        </w:rPr>
        <w:t>وحسنه</w:t>
      </w:r>
      <w:r w:rsidR="0083657A" w:rsidRPr="00176401">
        <w:rPr>
          <w:rFonts w:ascii="Arabic Typesetting" w:hAnsi="Arabic Typesetting" w:cs="Arabic Typesetting"/>
          <w:b/>
          <w:bCs/>
          <w:sz w:val="32"/>
          <w:szCs w:val="32"/>
          <w:rtl/>
        </w:rPr>
        <w:t xml:space="preserve"> </w:t>
      </w:r>
      <w:r w:rsidR="0083657A" w:rsidRPr="00176401">
        <w:rPr>
          <w:rFonts w:ascii="Arabic Typesetting" w:hAnsi="Arabic Typesetting" w:cs="Arabic Typesetting" w:hint="cs"/>
          <w:b/>
          <w:bCs/>
          <w:sz w:val="32"/>
          <w:szCs w:val="32"/>
          <w:rtl/>
        </w:rPr>
        <w:t>الألباني</w:t>
      </w:r>
      <w:r w:rsidR="0083657A" w:rsidRPr="00176401">
        <w:rPr>
          <w:rFonts w:ascii="Arabic Typesetting" w:hAnsi="Arabic Typesetting" w:cs="Arabic Typesetting"/>
          <w:b/>
          <w:bCs/>
          <w:sz w:val="32"/>
          <w:szCs w:val="32"/>
          <w:rtl/>
        </w:rPr>
        <w:t xml:space="preserve"> </w:t>
      </w:r>
      <w:r w:rsidR="0083657A" w:rsidRPr="00176401">
        <w:rPr>
          <w:rFonts w:ascii="Arabic Typesetting" w:hAnsi="Arabic Typesetting" w:cs="Arabic Typesetting" w:hint="cs"/>
          <w:b/>
          <w:bCs/>
          <w:sz w:val="32"/>
          <w:szCs w:val="32"/>
          <w:rtl/>
        </w:rPr>
        <w:t>في</w:t>
      </w:r>
      <w:r w:rsidR="0083657A" w:rsidRPr="00176401">
        <w:rPr>
          <w:rFonts w:ascii="Arabic Typesetting" w:hAnsi="Arabic Typesetting" w:cs="Arabic Typesetting"/>
          <w:b/>
          <w:bCs/>
          <w:sz w:val="32"/>
          <w:szCs w:val="32"/>
          <w:rtl/>
        </w:rPr>
        <w:t xml:space="preserve"> </w:t>
      </w:r>
      <w:r w:rsidR="0083657A" w:rsidRPr="00176401">
        <w:rPr>
          <w:rFonts w:ascii="Arabic Typesetting" w:hAnsi="Arabic Typesetting" w:cs="Arabic Typesetting" w:hint="cs"/>
          <w:b/>
          <w:bCs/>
          <w:sz w:val="32"/>
          <w:szCs w:val="32"/>
          <w:rtl/>
        </w:rPr>
        <w:t>صحيح</w:t>
      </w:r>
      <w:r w:rsidR="0083657A" w:rsidRPr="00176401">
        <w:rPr>
          <w:rFonts w:ascii="Arabic Typesetting" w:hAnsi="Arabic Typesetting" w:cs="Arabic Typesetting"/>
          <w:b/>
          <w:bCs/>
          <w:sz w:val="32"/>
          <w:szCs w:val="32"/>
          <w:rtl/>
        </w:rPr>
        <w:t xml:space="preserve"> </w:t>
      </w:r>
      <w:r w:rsidR="0083657A" w:rsidRPr="00176401">
        <w:rPr>
          <w:rFonts w:ascii="Arabic Typesetting" w:hAnsi="Arabic Typesetting" w:cs="Arabic Typesetting" w:hint="cs"/>
          <w:b/>
          <w:bCs/>
          <w:sz w:val="32"/>
          <w:szCs w:val="32"/>
          <w:rtl/>
        </w:rPr>
        <w:t>الجامع</w:t>
      </w:r>
      <w:r w:rsidR="0083657A" w:rsidRPr="00176401">
        <w:rPr>
          <w:rFonts w:ascii="Arabic Typesetting" w:hAnsi="Arabic Typesetting" w:cs="Arabic Typesetting"/>
          <w:b/>
          <w:bCs/>
          <w:sz w:val="32"/>
          <w:szCs w:val="32"/>
          <w:rtl/>
        </w:rPr>
        <w:t xml:space="preserve"> (5648) .</w:t>
      </w:r>
      <w:r w:rsidR="00176401" w:rsidRPr="00176401">
        <w:rPr>
          <w:rFonts w:ascii="Arabic Typesetting" w:hAnsi="Arabic Typesetting" w:cs="Arabic Typesetting" w:hint="cs"/>
          <w:b/>
          <w:bCs/>
          <w:sz w:val="32"/>
          <w:szCs w:val="32"/>
          <w:rtl/>
        </w:rPr>
        <w:t xml:space="preserve">  ، </w:t>
      </w:r>
      <w:r w:rsidR="00176401">
        <w:rPr>
          <w:rFonts w:ascii="Arabic Typesetting" w:hAnsi="Arabic Typesetting" w:cs="Arabic Typesetting" w:hint="cs"/>
          <w:b/>
          <w:bCs/>
          <w:sz w:val="32"/>
          <w:szCs w:val="32"/>
          <w:rtl/>
        </w:rPr>
        <w:t xml:space="preserve">                                                                        </w:t>
      </w:r>
      <w:r w:rsidR="00F72CE9">
        <w:rPr>
          <w:rFonts w:ascii="Arabic Typesetting" w:hAnsi="Arabic Typesetting" w:cs="Arabic Typesetting" w:hint="cs"/>
          <w:b/>
          <w:bCs/>
          <w:sz w:val="32"/>
          <w:szCs w:val="32"/>
          <w:rtl/>
        </w:rPr>
        <w:t xml:space="preserve">          </w:t>
      </w:r>
      <w:r w:rsidR="00176401">
        <w:rPr>
          <w:rFonts w:ascii="Arabic Typesetting" w:hAnsi="Arabic Typesetting" w:cs="Arabic Typesetting" w:hint="cs"/>
          <w:b/>
          <w:bCs/>
          <w:sz w:val="32"/>
          <w:szCs w:val="32"/>
          <w:rtl/>
        </w:rPr>
        <w:t xml:space="preserve">           </w:t>
      </w:r>
      <w:r w:rsidRPr="00176401">
        <w:rPr>
          <w:rFonts w:ascii="Arabic Typesetting" w:hAnsi="Arabic Typesetting" w:cs="Arabic Typesetting" w:hint="cs"/>
          <w:b/>
          <w:bCs/>
          <w:sz w:val="32"/>
          <w:szCs w:val="32"/>
          <w:rtl/>
        </w:rPr>
        <w:t>(3)</w:t>
      </w:r>
      <w:r w:rsidR="008A55CB" w:rsidRPr="00176401">
        <w:rPr>
          <w:rFonts w:ascii="Arabic Typesetting" w:hAnsi="Arabic Typesetting" w:cs="Arabic Typesetting"/>
          <w:b/>
          <w:bCs/>
          <w:sz w:val="32"/>
          <w:szCs w:val="32"/>
          <w:rtl/>
        </w:rPr>
        <w:t xml:space="preserve"> </w:t>
      </w:r>
      <w:r w:rsidR="008A55CB" w:rsidRPr="00176401">
        <w:rPr>
          <w:rFonts w:ascii="Arabic Typesetting" w:hAnsi="Arabic Typesetting" w:cs="Arabic Typesetting" w:hint="cs"/>
          <w:b/>
          <w:bCs/>
          <w:sz w:val="32"/>
          <w:szCs w:val="32"/>
          <w:rtl/>
        </w:rPr>
        <w:t>تحفة</w:t>
      </w:r>
      <w:r w:rsidR="008A55CB" w:rsidRPr="00176401">
        <w:rPr>
          <w:rFonts w:ascii="Arabic Typesetting" w:hAnsi="Arabic Typesetting" w:cs="Arabic Typesetting"/>
          <w:b/>
          <w:bCs/>
          <w:sz w:val="32"/>
          <w:szCs w:val="32"/>
          <w:rtl/>
        </w:rPr>
        <w:t xml:space="preserve"> </w:t>
      </w:r>
      <w:r w:rsidR="008A55CB" w:rsidRPr="00176401">
        <w:rPr>
          <w:rFonts w:ascii="Arabic Typesetting" w:hAnsi="Arabic Typesetting" w:cs="Arabic Typesetting" w:hint="cs"/>
          <w:b/>
          <w:bCs/>
          <w:sz w:val="32"/>
          <w:szCs w:val="32"/>
          <w:rtl/>
        </w:rPr>
        <w:t>الأحوذي</w:t>
      </w:r>
      <w:r w:rsidR="008A55CB" w:rsidRPr="00176401">
        <w:rPr>
          <w:rFonts w:ascii="Arabic Typesetting" w:hAnsi="Arabic Typesetting" w:cs="Arabic Typesetting"/>
          <w:b/>
          <w:bCs/>
          <w:sz w:val="32"/>
          <w:szCs w:val="32"/>
          <w:rtl/>
        </w:rPr>
        <w:t xml:space="preserve"> .</w:t>
      </w:r>
      <w:r w:rsidR="00176401">
        <w:rPr>
          <w:rFonts w:ascii="Arabic Typesetting" w:hAnsi="Arabic Typesetting" w:cs="Arabic Typesetting" w:hint="cs"/>
          <w:b/>
          <w:bCs/>
          <w:sz w:val="32"/>
          <w:szCs w:val="32"/>
          <w:rtl/>
        </w:rPr>
        <w:t xml:space="preserve">                                                                                               </w:t>
      </w:r>
      <w:r w:rsidR="00F72CE9">
        <w:rPr>
          <w:rFonts w:ascii="Arabic Typesetting" w:hAnsi="Arabic Typesetting" w:cs="Arabic Typesetting" w:hint="cs"/>
          <w:b/>
          <w:bCs/>
          <w:sz w:val="32"/>
          <w:szCs w:val="32"/>
          <w:rtl/>
        </w:rPr>
        <w:t xml:space="preserve">   </w:t>
      </w:r>
      <w:r w:rsidR="00176401">
        <w:rPr>
          <w:rFonts w:ascii="Arabic Typesetting" w:hAnsi="Arabic Typesetting" w:cs="Arabic Typesetting" w:hint="cs"/>
          <w:b/>
          <w:bCs/>
          <w:sz w:val="32"/>
          <w:szCs w:val="32"/>
          <w:rtl/>
        </w:rPr>
        <w:t xml:space="preserve">        </w:t>
      </w:r>
      <w:r w:rsidR="00176401" w:rsidRPr="00176401">
        <w:rPr>
          <w:rFonts w:ascii="Arabic Typesetting" w:hAnsi="Arabic Typesetting" w:cs="Arabic Typesetting" w:hint="cs"/>
          <w:b/>
          <w:bCs/>
          <w:sz w:val="32"/>
          <w:szCs w:val="32"/>
          <w:rtl/>
        </w:rPr>
        <w:t>(4)</w:t>
      </w:r>
      <w:r w:rsidR="008A55CB" w:rsidRPr="00176401">
        <w:rPr>
          <w:rFonts w:ascii="Arabic Typesetting" w:hAnsi="Arabic Typesetting" w:cs="Arabic Typesetting"/>
          <w:b/>
          <w:bCs/>
          <w:sz w:val="32"/>
          <w:szCs w:val="32"/>
          <w:rtl/>
        </w:rPr>
        <w:t xml:space="preserve"> </w:t>
      </w:r>
      <w:r w:rsidR="008A55CB" w:rsidRPr="00176401">
        <w:rPr>
          <w:rFonts w:ascii="Arabic Typesetting" w:hAnsi="Arabic Typesetting" w:cs="Arabic Typesetting" w:hint="cs"/>
          <w:b/>
          <w:bCs/>
          <w:sz w:val="32"/>
          <w:szCs w:val="32"/>
          <w:rtl/>
        </w:rPr>
        <w:t>رواه</w:t>
      </w:r>
      <w:r w:rsidR="008A55CB" w:rsidRPr="00176401">
        <w:rPr>
          <w:rFonts w:ascii="Arabic Typesetting" w:hAnsi="Arabic Typesetting" w:cs="Arabic Typesetting"/>
          <w:b/>
          <w:bCs/>
          <w:sz w:val="32"/>
          <w:szCs w:val="32"/>
          <w:rtl/>
        </w:rPr>
        <w:t xml:space="preserve"> </w:t>
      </w:r>
      <w:r w:rsidR="008A55CB" w:rsidRPr="00176401">
        <w:rPr>
          <w:rFonts w:ascii="Arabic Typesetting" w:hAnsi="Arabic Typesetting" w:cs="Arabic Typesetting" w:hint="cs"/>
          <w:b/>
          <w:bCs/>
          <w:sz w:val="32"/>
          <w:szCs w:val="32"/>
          <w:rtl/>
        </w:rPr>
        <w:t>أحمد</w:t>
      </w:r>
      <w:r w:rsidR="008A55CB" w:rsidRPr="00176401">
        <w:rPr>
          <w:rFonts w:ascii="Arabic Typesetting" w:hAnsi="Arabic Typesetting" w:cs="Arabic Typesetting"/>
          <w:b/>
          <w:bCs/>
          <w:sz w:val="32"/>
          <w:szCs w:val="32"/>
          <w:rtl/>
        </w:rPr>
        <w:t xml:space="preserve"> (18105) </w:t>
      </w:r>
      <w:r w:rsidR="008A55CB" w:rsidRPr="00176401">
        <w:rPr>
          <w:rFonts w:ascii="Arabic Typesetting" w:hAnsi="Arabic Typesetting" w:cs="Arabic Typesetting" w:hint="cs"/>
          <w:b/>
          <w:bCs/>
          <w:sz w:val="32"/>
          <w:szCs w:val="32"/>
          <w:rtl/>
        </w:rPr>
        <w:t>،</w:t>
      </w:r>
      <w:r w:rsidR="008A55CB" w:rsidRPr="00176401">
        <w:rPr>
          <w:rFonts w:ascii="Arabic Typesetting" w:hAnsi="Arabic Typesetting" w:cs="Arabic Typesetting"/>
          <w:b/>
          <w:bCs/>
          <w:sz w:val="32"/>
          <w:szCs w:val="32"/>
          <w:rtl/>
        </w:rPr>
        <w:t xml:space="preserve"> </w:t>
      </w:r>
      <w:r w:rsidR="008A55CB" w:rsidRPr="00176401">
        <w:rPr>
          <w:rFonts w:ascii="Arabic Typesetting" w:hAnsi="Arabic Typesetting" w:cs="Arabic Typesetting" w:hint="cs"/>
          <w:b/>
          <w:bCs/>
          <w:sz w:val="32"/>
          <w:szCs w:val="32"/>
          <w:rtl/>
        </w:rPr>
        <w:t>وقال</w:t>
      </w:r>
      <w:r w:rsidR="008A55CB" w:rsidRPr="00176401">
        <w:rPr>
          <w:rFonts w:ascii="Arabic Typesetting" w:hAnsi="Arabic Typesetting" w:cs="Arabic Typesetting"/>
          <w:b/>
          <w:bCs/>
          <w:sz w:val="32"/>
          <w:szCs w:val="32"/>
          <w:rtl/>
        </w:rPr>
        <w:t xml:space="preserve"> </w:t>
      </w:r>
      <w:r w:rsidR="008A55CB" w:rsidRPr="00176401">
        <w:rPr>
          <w:rFonts w:ascii="Arabic Typesetting" w:hAnsi="Arabic Typesetting" w:cs="Arabic Typesetting" w:hint="cs"/>
          <w:b/>
          <w:bCs/>
          <w:sz w:val="32"/>
          <w:szCs w:val="32"/>
          <w:rtl/>
        </w:rPr>
        <w:t>الزين</w:t>
      </w:r>
      <w:r w:rsidR="008A55CB" w:rsidRPr="00176401">
        <w:rPr>
          <w:rFonts w:ascii="Arabic Typesetting" w:hAnsi="Arabic Typesetting" w:cs="Arabic Typesetting"/>
          <w:b/>
          <w:bCs/>
          <w:sz w:val="32"/>
          <w:szCs w:val="32"/>
          <w:rtl/>
        </w:rPr>
        <w:t xml:space="preserve"> </w:t>
      </w:r>
      <w:r w:rsidR="008A55CB" w:rsidRPr="00176401">
        <w:rPr>
          <w:rFonts w:ascii="Arabic Typesetting" w:hAnsi="Arabic Typesetting" w:cs="Arabic Typesetting" w:hint="cs"/>
          <w:b/>
          <w:bCs/>
          <w:sz w:val="32"/>
          <w:szCs w:val="32"/>
          <w:rtl/>
        </w:rPr>
        <w:t>في</w:t>
      </w:r>
      <w:r w:rsidR="008A55CB" w:rsidRPr="00176401">
        <w:rPr>
          <w:rFonts w:ascii="Arabic Typesetting" w:hAnsi="Arabic Typesetting" w:cs="Arabic Typesetting"/>
          <w:b/>
          <w:bCs/>
          <w:sz w:val="32"/>
          <w:szCs w:val="32"/>
          <w:rtl/>
        </w:rPr>
        <w:t xml:space="preserve"> </w:t>
      </w:r>
      <w:r w:rsidR="008A55CB" w:rsidRPr="00176401">
        <w:rPr>
          <w:rFonts w:ascii="Arabic Typesetting" w:hAnsi="Arabic Typesetting" w:cs="Arabic Typesetting" w:hint="cs"/>
          <w:b/>
          <w:bCs/>
          <w:sz w:val="32"/>
          <w:szCs w:val="32"/>
          <w:rtl/>
        </w:rPr>
        <w:t>المسند</w:t>
      </w:r>
      <w:r w:rsidR="008A55CB" w:rsidRPr="00176401">
        <w:rPr>
          <w:rFonts w:ascii="Arabic Typesetting" w:hAnsi="Arabic Typesetting" w:cs="Arabic Typesetting"/>
          <w:b/>
          <w:bCs/>
          <w:sz w:val="32"/>
          <w:szCs w:val="32"/>
          <w:rtl/>
        </w:rPr>
        <w:t xml:space="preserve"> (14/287) </w:t>
      </w:r>
      <w:r w:rsidR="008A55CB" w:rsidRPr="00176401">
        <w:rPr>
          <w:rFonts w:ascii="Arabic Typesetting" w:hAnsi="Arabic Typesetting" w:cs="Arabic Typesetting" w:hint="cs"/>
          <w:b/>
          <w:bCs/>
          <w:sz w:val="32"/>
          <w:szCs w:val="32"/>
          <w:rtl/>
        </w:rPr>
        <w:t>إسناده</w:t>
      </w:r>
      <w:r w:rsidR="008A55CB" w:rsidRPr="00176401">
        <w:rPr>
          <w:rFonts w:ascii="Arabic Typesetting" w:hAnsi="Arabic Typesetting" w:cs="Arabic Typesetting"/>
          <w:b/>
          <w:bCs/>
          <w:sz w:val="32"/>
          <w:szCs w:val="32"/>
          <w:rtl/>
        </w:rPr>
        <w:t xml:space="preserve"> </w:t>
      </w:r>
      <w:r w:rsidR="008A55CB" w:rsidRPr="00176401">
        <w:rPr>
          <w:rFonts w:ascii="Arabic Typesetting" w:hAnsi="Arabic Typesetting" w:cs="Arabic Typesetting" w:hint="cs"/>
          <w:b/>
          <w:bCs/>
          <w:sz w:val="32"/>
          <w:szCs w:val="32"/>
          <w:rtl/>
        </w:rPr>
        <w:t>صحيح</w:t>
      </w:r>
      <w:r w:rsidR="008A55CB" w:rsidRPr="00176401">
        <w:rPr>
          <w:rFonts w:ascii="Arabic Typesetting" w:hAnsi="Arabic Typesetting" w:cs="Arabic Typesetting"/>
          <w:b/>
          <w:bCs/>
          <w:sz w:val="32"/>
          <w:szCs w:val="32"/>
          <w:rtl/>
        </w:rPr>
        <w:t xml:space="preserve"> </w:t>
      </w:r>
      <w:r w:rsidR="008A55CB" w:rsidRPr="00176401">
        <w:rPr>
          <w:rFonts w:ascii="Arabic Typesetting" w:hAnsi="Arabic Typesetting" w:cs="Arabic Typesetting" w:hint="cs"/>
          <w:b/>
          <w:bCs/>
          <w:sz w:val="32"/>
          <w:szCs w:val="32"/>
          <w:rtl/>
        </w:rPr>
        <w:t>،</w:t>
      </w:r>
      <w:r w:rsidR="008A55CB" w:rsidRPr="00176401">
        <w:rPr>
          <w:rFonts w:ascii="Arabic Typesetting" w:hAnsi="Arabic Typesetting" w:cs="Arabic Typesetting"/>
          <w:b/>
          <w:bCs/>
          <w:sz w:val="32"/>
          <w:szCs w:val="32"/>
          <w:rtl/>
        </w:rPr>
        <w:t xml:space="preserve"> </w:t>
      </w:r>
      <w:r w:rsidR="008A55CB" w:rsidRPr="00176401">
        <w:rPr>
          <w:rFonts w:ascii="Arabic Typesetting" w:hAnsi="Arabic Typesetting" w:cs="Arabic Typesetting" w:hint="cs"/>
          <w:b/>
          <w:bCs/>
          <w:sz w:val="32"/>
          <w:szCs w:val="32"/>
          <w:rtl/>
        </w:rPr>
        <w:t>وابن</w:t>
      </w:r>
      <w:r w:rsidR="008A55CB" w:rsidRPr="00176401">
        <w:rPr>
          <w:rFonts w:ascii="Arabic Typesetting" w:hAnsi="Arabic Typesetting" w:cs="Arabic Typesetting"/>
          <w:b/>
          <w:bCs/>
          <w:sz w:val="32"/>
          <w:szCs w:val="32"/>
          <w:rtl/>
        </w:rPr>
        <w:t xml:space="preserve"> </w:t>
      </w:r>
      <w:r w:rsidR="008A55CB" w:rsidRPr="00176401">
        <w:rPr>
          <w:rFonts w:ascii="Arabic Typesetting" w:hAnsi="Arabic Typesetting" w:cs="Arabic Typesetting" w:hint="cs"/>
          <w:b/>
          <w:bCs/>
          <w:sz w:val="32"/>
          <w:szCs w:val="32"/>
          <w:rtl/>
        </w:rPr>
        <w:t>ماجه</w:t>
      </w:r>
      <w:r w:rsidR="008A55CB" w:rsidRPr="00176401">
        <w:rPr>
          <w:rFonts w:ascii="Arabic Typesetting" w:hAnsi="Arabic Typesetting" w:cs="Arabic Typesetting"/>
          <w:b/>
          <w:bCs/>
          <w:sz w:val="32"/>
          <w:szCs w:val="32"/>
          <w:rtl/>
        </w:rPr>
        <w:t xml:space="preserve"> </w:t>
      </w:r>
      <w:r w:rsidR="008A55CB" w:rsidRPr="00176401">
        <w:rPr>
          <w:rFonts w:ascii="Arabic Typesetting" w:hAnsi="Arabic Typesetting" w:cs="Arabic Typesetting" w:hint="cs"/>
          <w:b/>
          <w:bCs/>
          <w:sz w:val="32"/>
          <w:szCs w:val="32"/>
          <w:rtl/>
        </w:rPr>
        <w:t>في</w:t>
      </w:r>
      <w:r w:rsidR="008A55CB" w:rsidRPr="00176401">
        <w:rPr>
          <w:rFonts w:ascii="Arabic Typesetting" w:hAnsi="Arabic Typesetting" w:cs="Arabic Typesetting"/>
          <w:b/>
          <w:bCs/>
          <w:sz w:val="32"/>
          <w:szCs w:val="32"/>
          <w:rtl/>
        </w:rPr>
        <w:t xml:space="preserve"> </w:t>
      </w:r>
      <w:r w:rsidR="008A55CB" w:rsidRPr="00176401">
        <w:rPr>
          <w:rFonts w:ascii="Arabic Typesetting" w:hAnsi="Arabic Typesetting" w:cs="Arabic Typesetting" w:hint="cs"/>
          <w:b/>
          <w:bCs/>
          <w:sz w:val="32"/>
          <w:szCs w:val="32"/>
          <w:rtl/>
        </w:rPr>
        <w:t>الأدب</w:t>
      </w:r>
      <w:r w:rsidR="008A55CB" w:rsidRPr="00176401">
        <w:rPr>
          <w:rFonts w:ascii="Arabic Typesetting" w:hAnsi="Arabic Typesetting" w:cs="Arabic Typesetting"/>
          <w:b/>
          <w:bCs/>
          <w:sz w:val="32"/>
          <w:szCs w:val="32"/>
          <w:rtl/>
        </w:rPr>
        <w:t xml:space="preserve"> (3792)</w:t>
      </w:r>
    </w:p>
    <w:p w:rsidR="004454B8" w:rsidRDefault="00196B66" w:rsidP="00196B66">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4454B8" w:rsidRPr="004454B8">
        <w:rPr>
          <w:rFonts w:ascii="Arabic Typesetting" w:hAnsi="Arabic Typesetting" w:cs="Arabic Typesetting"/>
          <w:b/>
          <w:bCs/>
          <w:sz w:val="36"/>
          <w:szCs w:val="36"/>
          <w:rtl/>
        </w:rPr>
        <w:t xml:space="preserve">قال السندي : وَالْمُرَاد أَنَّهُ مَا مَنَعَهَا مَانِع مِنْ الْحُضُور فِي مَحَلّ الإِجَابَة وَالْمُرَاد سُرْعَة حُضُورهَا فِي ذَلِكَ الْمَحَلّ </w:t>
      </w:r>
      <w:r>
        <w:rPr>
          <w:rFonts w:ascii="Arabic Typesetting" w:hAnsi="Arabic Typesetting" w:cs="Arabic Typesetting" w:hint="cs"/>
          <w:b/>
          <w:bCs/>
          <w:sz w:val="36"/>
          <w:szCs w:val="36"/>
          <w:rtl/>
        </w:rPr>
        <w:t>(1)</w:t>
      </w:r>
    </w:p>
    <w:p w:rsidR="00196B66" w:rsidRPr="00196B66" w:rsidRDefault="00196B66" w:rsidP="00196B66">
      <w:pPr>
        <w:rPr>
          <w:rFonts w:ascii="Arabic Typesetting" w:hAnsi="Arabic Typesetting" w:cs="Arabic Typesetting"/>
          <w:b/>
          <w:bCs/>
          <w:sz w:val="44"/>
          <w:szCs w:val="44"/>
          <w:rtl/>
        </w:rPr>
      </w:pPr>
      <w:r w:rsidRPr="00196B66">
        <w:rPr>
          <w:rFonts w:ascii="Arabic Typesetting" w:hAnsi="Arabic Typesetting" w:cs="Arabic Typesetting"/>
          <w:b/>
          <w:bCs/>
          <w:sz w:val="44"/>
          <w:szCs w:val="44"/>
          <w:rtl/>
        </w:rPr>
        <w:t xml:space="preserve">[5] </w:t>
      </w:r>
      <w:r w:rsidRPr="00196B66">
        <w:rPr>
          <w:rFonts w:ascii="Arabic Typesetting" w:hAnsi="Arabic Typesetting" w:cs="Arabic Typesetting" w:hint="cs"/>
          <w:b/>
          <w:bCs/>
          <w:sz w:val="44"/>
          <w:szCs w:val="44"/>
          <w:rtl/>
        </w:rPr>
        <w:t>دعوة</w:t>
      </w:r>
      <w:r w:rsidRPr="00196B66">
        <w:rPr>
          <w:rFonts w:ascii="Arabic Typesetting" w:hAnsi="Arabic Typesetting" w:cs="Arabic Typesetting"/>
          <w:b/>
          <w:bCs/>
          <w:sz w:val="44"/>
          <w:szCs w:val="44"/>
          <w:rtl/>
        </w:rPr>
        <w:t xml:space="preserve"> </w:t>
      </w:r>
      <w:r w:rsidRPr="00196B66">
        <w:rPr>
          <w:rFonts w:ascii="Arabic Typesetting" w:hAnsi="Arabic Typesetting" w:cs="Arabic Typesetting" w:hint="cs"/>
          <w:b/>
          <w:bCs/>
          <w:sz w:val="44"/>
          <w:szCs w:val="44"/>
          <w:rtl/>
        </w:rPr>
        <w:t>المظلوم</w:t>
      </w:r>
      <w:r w:rsidRPr="00196B66">
        <w:rPr>
          <w:rFonts w:ascii="Arabic Typesetting" w:hAnsi="Arabic Typesetting" w:cs="Arabic Typesetting"/>
          <w:b/>
          <w:bCs/>
          <w:sz w:val="44"/>
          <w:szCs w:val="44"/>
          <w:rtl/>
        </w:rPr>
        <w:t xml:space="preserve"> </w:t>
      </w:r>
      <w:r w:rsidRPr="00196B66">
        <w:rPr>
          <w:rFonts w:ascii="Arabic Typesetting" w:hAnsi="Arabic Typesetting" w:cs="Arabic Typesetting" w:hint="cs"/>
          <w:b/>
          <w:bCs/>
          <w:sz w:val="44"/>
          <w:szCs w:val="44"/>
          <w:rtl/>
        </w:rPr>
        <w:t>تفتح</w:t>
      </w:r>
      <w:r w:rsidRPr="00196B66">
        <w:rPr>
          <w:rFonts w:ascii="Arabic Typesetting" w:hAnsi="Arabic Typesetting" w:cs="Arabic Typesetting"/>
          <w:b/>
          <w:bCs/>
          <w:sz w:val="44"/>
          <w:szCs w:val="44"/>
          <w:rtl/>
        </w:rPr>
        <w:t xml:space="preserve"> </w:t>
      </w:r>
      <w:r w:rsidRPr="00196B66">
        <w:rPr>
          <w:rFonts w:ascii="Arabic Typesetting" w:hAnsi="Arabic Typesetting" w:cs="Arabic Typesetting" w:hint="cs"/>
          <w:b/>
          <w:bCs/>
          <w:sz w:val="44"/>
          <w:szCs w:val="44"/>
          <w:rtl/>
        </w:rPr>
        <w:t>لها</w:t>
      </w:r>
      <w:r w:rsidRPr="00196B66">
        <w:rPr>
          <w:rFonts w:ascii="Arabic Typesetting" w:hAnsi="Arabic Typesetting" w:cs="Arabic Typesetting"/>
          <w:b/>
          <w:bCs/>
          <w:sz w:val="44"/>
          <w:szCs w:val="44"/>
          <w:rtl/>
        </w:rPr>
        <w:t xml:space="preserve"> </w:t>
      </w:r>
      <w:r w:rsidRPr="00196B66">
        <w:rPr>
          <w:rFonts w:ascii="Arabic Typesetting" w:hAnsi="Arabic Typesetting" w:cs="Arabic Typesetting" w:hint="cs"/>
          <w:b/>
          <w:bCs/>
          <w:sz w:val="44"/>
          <w:szCs w:val="44"/>
          <w:rtl/>
        </w:rPr>
        <w:t>أبواب</w:t>
      </w:r>
      <w:r w:rsidRPr="00196B66">
        <w:rPr>
          <w:rFonts w:ascii="Arabic Typesetting" w:hAnsi="Arabic Typesetting" w:cs="Arabic Typesetting"/>
          <w:b/>
          <w:bCs/>
          <w:sz w:val="44"/>
          <w:szCs w:val="44"/>
          <w:rtl/>
        </w:rPr>
        <w:t xml:space="preserve"> </w:t>
      </w:r>
      <w:r w:rsidRPr="00196B66">
        <w:rPr>
          <w:rFonts w:ascii="Arabic Typesetting" w:hAnsi="Arabic Typesetting" w:cs="Arabic Typesetting" w:hint="cs"/>
          <w:b/>
          <w:bCs/>
          <w:sz w:val="44"/>
          <w:szCs w:val="44"/>
          <w:rtl/>
        </w:rPr>
        <w:t>السماء</w:t>
      </w:r>
      <w:r w:rsidRPr="00196B66">
        <w:rPr>
          <w:rFonts w:ascii="Arabic Typesetting" w:hAnsi="Arabic Typesetting" w:cs="Arabic Typesetting"/>
          <w:b/>
          <w:bCs/>
          <w:sz w:val="44"/>
          <w:szCs w:val="44"/>
          <w:rtl/>
        </w:rPr>
        <w:t xml:space="preserve"> :</w:t>
      </w:r>
    </w:p>
    <w:p w:rsidR="00196B66" w:rsidRDefault="00196B66" w:rsidP="00196B66">
      <w:pPr>
        <w:rPr>
          <w:rFonts w:ascii="Arabic Typesetting" w:hAnsi="Arabic Typesetting" w:cs="Arabic Typesetting"/>
          <w:b/>
          <w:bCs/>
          <w:sz w:val="36"/>
          <w:szCs w:val="36"/>
          <w:rtl/>
        </w:rPr>
      </w:pPr>
      <w:r w:rsidRPr="00196B66">
        <w:rPr>
          <w:rFonts w:ascii="Arabic Typesetting" w:hAnsi="Arabic Typesetting" w:cs="Arabic Typesetting" w:hint="cs"/>
          <w:b/>
          <w:bCs/>
          <w:sz w:val="36"/>
          <w:szCs w:val="36"/>
          <w:rtl/>
        </w:rPr>
        <w:t>وفي</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حديث</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أبي</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هريرة</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قال</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صلى</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الله</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عليه</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وسلم</w:t>
      </w:r>
      <w:r w:rsidRPr="00196B66">
        <w:rPr>
          <w:rFonts w:ascii="Arabic Typesetting" w:hAnsi="Arabic Typesetting" w:cs="Arabic Typesetting"/>
          <w:b/>
          <w:bCs/>
          <w:sz w:val="36"/>
          <w:szCs w:val="36"/>
          <w:rtl/>
        </w:rPr>
        <w:t xml:space="preserve"> : ( .. </w:t>
      </w:r>
      <w:r w:rsidRPr="00196B66">
        <w:rPr>
          <w:rFonts w:ascii="Arabic Typesetting" w:hAnsi="Arabic Typesetting" w:cs="Arabic Typesetting" w:hint="cs"/>
          <w:b/>
          <w:bCs/>
          <w:sz w:val="36"/>
          <w:szCs w:val="36"/>
          <w:rtl/>
        </w:rPr>
        <w:t>وَدَعْوَةُ</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الْمَظْلُومِ</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تُحْمَلُ</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عَلَى</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الْغَمَامِ</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وَتُفْتَحُ</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لَهَا</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أَبْوَابُ</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السَّمَاءِ</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وَيَقُولُ</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الرَّبُّ</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عَزَّ</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وَجَلَّ</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وَعِزَّتِي</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لأَنْصُرَنَّكَ</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وَلَوْ</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بَعْدَ</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حِينٍ</w:t>
      </w:r>
      <w:r w:rsidRPr="00196B66">
        <w:rPr>
          <w:rFonts w:ascii="Arabic Typesetting" w:hAnsi="Arabic Typesetting" w:cs="Arabic Typesetting"/>
          <w:b/>
          <w:bCs/>
          <w:sz w:val="36"/>
          <w:szCs w:val="36"/>
          <w:rtl/>
        </w:rPr>
        <w:t xml:space="preserve"> ) (2)</w:t>
      </w:r>
    </w:p>
    <w:p w:rsidR="00196B66" w:rsidRPr="00196B66" w:rsidRDefault="00196B66" w:rsidP="00196B66">
      <w:pPr>
        <w:rPr>
          <w:rFonts w:ascii="Arabic Typesetting" w:hAnsi="Arabic Typesetting" w:cs="Arabic Typesetting"/>
          <w:b/>
          <w:bCs/>
          <w:sz w:val="44"/>
          <w:szCs w:val="44"/>
          <w:rtl/>
        </w:rPr>
      </w:pPr>
      <w:r w:rsidRPr="00196B66">
        <w:rPr>
          <w:rFonts w:ascii="Arabic Typesetting" w:hAnsi="Arabic Typesetting" w:cs="Arabic Typesetting" w:hint="cs"/>
          <w:b/>
          <w:bCs/>
          <w:sz w:val="44"/>
          <w:szCs w:val="44"/>
          <w:rtl/>
        </w:rPr>
        <w:t>[6]</w:t>
      </w:r>
      <w:r w:rsidRPr="00196B66">
        <w:rPr>
          <w:rFonts w:ascii="Arabic Typesetting" w:hAnsi="Arabic Typesetting" w:cs="Arabic Typesetting"/>
          <w:b/>
          <w:bCs/>
          <w:sz w:val="44"/>
          <w:szCs w:val="44"/>
          <w:rtl/>
        </w:rPr>
        <w:t xml:space="preserve"> </w:t>
      </w:r>
      <w:r w:rsidRPr="00196B66">
        <w:rPr>
          <w:rFonts w:ascii="Arabic Typesetting" w:hAnsi="Arabic Typesetting" w:cs="Arabic Typesetting" w:hint="cs"/>
          <w:b/>
          <w:bCs/>
          <w:sz w:val="44"/>
          <w:szCs w:val="44"/>
          <w:rtl/>
        </w:rPr>
        <w:t>عند</w:t>
      </w:r>
      <w:r w:rsidRPr="00196B66">
        <w:rPr>
          <w:rFonts w:ascii="Arabic Typesetting" w:hAnsi="Arabic Typesetting" w:cs="Arabic Typesetting"/>
          <w:b/>
          <w:bCs/>
          <w:sz w:val="44"/>
          <w:szCs w:val="44"/>
          <w:rtl/>
        </w:rPr>
        <w:t xml:space="preserve"> </w:t>
      </w:r>
      <w:r w:rsidRPr="00196B66">
        <w:rPr>
          <w:rFonts w:ascii="Arabic Typesetting" w:hAnsi="Arabic Typesetting" w:cs="Arabic Typesetting" w:hint="cs"/>
          <w:b/>
          <w:bCs/>
          <w:sz w:val="44"/>
          <w:szCs w:val="44"/>
          <w:rtl/>
        </w:rPr>
        <w:t>انتظار</w:t>
      </w:r>
      <w:r w:rsidRPr="00196B66">
        <w:rPr>
          <w:rFonts w:ascii="Arabic Typesetting" w:hAnsi="Arabic Typesetting" w:cs="Arabic Typesetting"/>
          <w:b/>
          <w:bCs/>
          <w:sz w:val="44"/>
          <w:szCs w:val="44"/>
          <w:rtl/>
        </w:rPr>
        <w:t xml:space="preserve"> </w:t>
      </w:r>
      <w:r w:rsidRPr="00196B66">
        <w:rPr>
          <w:rFonts w:ascii="Arabic Typesetting" w:hAnsi="Arabic Typesetting" w:cs="Arabic Typesetting" w:hint="cs"/>
          <w:b/>
          <w:bCs/>
          <w:sz w:val="44"/>
          <w:szCs w:val="44"/>
          <w:rtl/>
        </w:rPr>
        <w:t>الصلاة</w:t>
      </w:r>
      <w:r w:rsidRPr="00196B66">
        <w:rPr>
          <w:rFonts w:ascii="Arabic Typesetting" w:hAnsi="Arabic Typesetting" w:cs="Arabic Typesetting"/>
          <w:b/>
          <w:bCs/>
          <w:sz w:val="44"/>
          <w:szCs w:val="44"/>
          <w:rtl/>
        </w:rPr>
        <w:t xml:space="preserve"> :</w:t>
      </w:r>
    </w:p>
    <w:p w:rsidR="00196B66" w:rsidRDefault="00196B66" w:rsidP="00196B66">
      <w:pPr>
        <w:rPr>
          <w:rFonts w:ascii="Arabic Typesetting" w:hAnsi="Arabic Typesetting" w:cs="Arabic Typesetting"/>
          <w:b/>
          <w:bCs/>
          <w:sz w:val="36"/>
          <w:szCs w:val="36"/>
          <w:rtl/>
        </w:rPr>
      </w:pPr>
      <w:r w:rsidRPr="00196B66">
        <w:rPr>
          <w:rFonts w:ascii="Arabic Typesetting" w:hAnsi="Arabic Typesetting" w:cs="Arabic Typesetting" w:hint="cs"/>
          <w:b/>
          <w:bCs/>
          <w:sz w:val="36"/>
          <w:szCs w:val="36"/>
          <w:rtl/>
        </w:rPr>
        <w:t>عَنْ</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عَبْدِ</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اللَّهِ</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بْنِ</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عَمْرٍو</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قَالَ</w:t>
      </w:r>
      <w:r w:rsidRPr="00196B66">
        <w:rPr>
          <w:rFonts w:ascii="Arabic Typesetting" w:hAnsi="Arabic Typesetting" w:cs="Arabic Typesetting"/>
          <w:b/>
          <w:bCs/>
          <w:sz w:val="36"/>
          <w:szCs w:val="36"/>
          <w:rtl/>
        </w:rPr>
        <w:t xml:space="preserve"> : ( </w:t>
      </w:r>
      <w:r w:rsidRPr="00196B66">
        <w:rPr>
          <w:rFonts w:ascii="Arabic Typesetting" w:hAnsi="Arabic Typesetting" w:cs="Arabic Typesetting" w:hint="cs"/>
          <w:b/>
          <w:bCs/>
          <w:sz w:val="36"/>
          <w:szCs w:val="36"/>
          <w:rtl/>
        </w:rPr>
        <w:t>صَلَّيْنَا</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مَعَ</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رَسُولِ</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اللَّهِ</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صَلَّى</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اللَّهُ</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عَلَيْهِ</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وَسَلَّمَ</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الْمَغْرِبَ</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فَرَجَعَ</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مَنْ</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رَجَعَ</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وَعَقَّبَ</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مَنْ</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عَقَّبَ</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فَجَاءَ</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رَسُولُ</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اللَّهِ</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صَلَّى</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اللَّهُ</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عَلَيْهِ</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وَسَلَّمَ</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مُسْرِعًا</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قَدْ</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حَفَزَهُ</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النَّفَسُ</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وَقَدْ</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حَسَرَ</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عَنْ</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رُكْبَتَيْهِ</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فَقَالَ</w:t>
      </w:r>
      <w:r w:rsidRPr="00196B66">
        <w:rPr>
          <w:rFonts w:ascii="Arabic Typesetting" w:hAnsi="Arabic Typesetting" w:cs="Arabic Typesetting"/>
          <w:b/>
          <w:bCs/>
          <w:sz w:val="36"/>
          <w:szCs w:val="36"/>
          <w:rtl/>
        </w:rPr>
        <w:t xml:space="preserve"> : </w:t>
      </w:r>
      <w:r w:rsidRPr="00196B66">
        <w:rPr>
          <w:rFonts w:ascii="Arabic Typesetting" w:hAnsi="Arabic Typesetting" w:cs="Arabic Typesetting" w:hint="cs"/>
          <w:b/>
          <w:bCs/>
          <w:sz w:val="36"/>
          <w:szCs w:val="36"/>
          <w:rtl/>
        </w:rPr>
        <w:t>أَبْشِرُوا</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هَذَا</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رَبُّكُمْ</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قَدْ</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فَتَحَ</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بَابًا</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مِنْ</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أَبْوَابِ</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السَّمَاءِ</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يُبَاهِي</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بِكُمْ</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الْمَلائِكَةَ</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يَقُولُ</w:t>
      </w:r>
      <w:r w:rsidRPr="00196B66">
        <w:rPr>
          <w:rFonts w:ascii="Arabic Typesetting" w:hAnsi="Arabic Typesetting" w:cs="Arabic Typesetting"/>
          <w:b/>
          <w:bCs/>
          <w:sz w:val="36"/>
          <w:szCs w:val="36"/>
          <w:rtl/>
        </w:rPr>
        <w:t xml:space="preserve"> : </w:t>
      </w:r>
      <w:r w:rsidRPr="00196B66">
        <w:rPr>
          <w:rFonts w:ascii="Arabic Typesetting" w:hAnsi="Arabic Typesetting" w:cs="Arabic Typesetting" w:hint="cs"/>
          <w:b/>
          <w:bCs/>
          <w:sz w:val="36"/>
          <w:szCs w:val="36"/>
          <w:rtl/>
        </w:rPr>
        <w:t>انْظُرُوا</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إِلَى</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عِبَادِي</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قَدْ</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قَضَوْا</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فَرِيضَةً</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وَهُمْ</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يَنْتَظِرُونَ</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أُخْرَى</w:t>
      </w:r>
      <w:r w:rsidRPr="00196B66">
        <w:rPr>
          <w:rFonts w:ascii="Arabic Typesetting" w:hAnsi="Arabic Typesetting" w:cs="Arabic Typesetting"/>
          <w:b/>
          <w:bCs/>
          <w:sz w:val="36"/>
          <w:szCs w:val="36"/>
          <w:rtl/>
        </w:rPr>
        <w:t xml:space="preserve"> ) .(</w:t>
      </w:r>
      <w:r>
        <w:rPr>
          <w:rFonts w:ascii="Arabic Typesetting" w:hAnsi="Arabic Typesetting" w:cs="Arabic Typesetting" w:hint="cs"/>
          <w:b/>
          <w:bCs/>
          <w:sz w:val="36"/>
          <w:szCs w:val="36"/>
          <w:rtl/>
        </w:rPr>
        <w:t>3</w:t>
      </w:r>
      <w:r w:rsidRPr="00196B66">
        <w:rPr>
          <w:rFonts w:ascii="Arabic Typesetting" w:hAnsi="Arabic Typesetting" w:cs="Arabic Typesetting"/>
          <w:b/>
          <w:bCs/>
          <w:sz w:val="36"/>
          <w:szCs w:val="36"/>
          <w:rtl/>
        </w:rPr>
        <w:t>)</w:t>
      </w:r>
    </w:p>
    <w:p w:rsidR="00196B66" w:rsidRPr="00196B66" w:rsidRDefault="00196B66" w:rsidP="00196B66">
      <w:pPr>
        <w:rPr>
          <w:rFonts w:ascii="Arabic Typesetting" w:hAnsi="Arabic Typesetting" w:cs="Arabic Typesetting"/>
          <w:b/>
          <w:bCs/>
          <w:sz w:val="44"/>
          <w:szCs w:val="44"/>
          <w:rtl/>
        </w:rPr>
      </w:pPr>
      <w:r w:rsidRPr="00196B66">
        <w:rPr>
          <w:rFonts w:ascii="Arabic Typesetting" w:hAnsi="Arabic Typesetting" w:cs="Arabic Typesetting" w:hint="cs"/>
          <w:b/>
          <w:bCs/>
          <w:sz w:val="44"/>
          <w:szCs w:val="44"/>
          <w:rtl/>
        </w:rPr>
        <w:t>[7]</w:t>
      </w:r>
      <w:r w:rsidRPr="00196B66">
        <w:rPr>
          <w:rFonts w:ascii="Arabic Typesetting" w:hAnsi="Arabic Typesetting" w:cs="Arabic Typesetting"/>
          <w:b/>
          <w:bCs/>
          <w:sz w:val="44"/>
          <w:szCs w:val="44"/>
          <w:rtl/>
        </w:rPr>
        <w:t xml:space="preserve"> </w:t>
      </w:r>
      <w:r w:rsidRPr="00196B66">
        <w:rPr>
          <w:rFonts w:ascii="Arabic Typesetting" w:hAnsi="Arabic Typesetting" w:cs="Arabic Typesetting" w:hint="cs"/>
          <w:b/>
          <w:bCs/>
          <w:sz w:val="44"/>
          <w:szCs w:val="44"/>
          <w:rtl/>
        </w:rPr>
        <w:t>عند</w:t>
      </w:r>
      <w:r w:rsidRPr="00196B66">
        <w:rPr>
          <w:rFonts w:ascii="Arabic Typesetting" w:hAnsi="Arabic Typesetting" w:cs="Arabic Typesetting"/>
          <w:b/>
          <w:bCs/>
          <w:sz w:val="44"/>
          <w:szCs w:val="44"/>
          <w:rtl/>
        </w:rPr>
        <w:t xml:space="preserve"> </w:t>
      </w:r>
      <w:r w:rsidRPr="00196B66">
        <w:rPr>
          <w:rFonts w:ascii="Arabic Typesetting" w:hAnsi="Arabic Typesetting" w:cs="Arabic Typesetting" w:hint="cs"/>
          <w:b/>
          <w:bCs/>
          <w:sz w:val="44"/>
          <w:szCs w:val="44"/>
          <w:rtl/>
        </w:rPr>
        <w:t>النداء</w:t>
      </w:r>
      <w:r w:rsidRPr="00196B66">
        <w:rPr>
          <w:rFonts w:ascii="Arabic Typesetting" w:hAnsi="Arabic Typesetting" w:cs="Arabic Typesetting"/>
          <w:b/>
          <w:bCs/>
          <w:sz w:val="44"/>
          <w:szCs w:val="44"/>
          <w:rtl/>
        </w:rPr>
        <w:t xml:space="preserve"> :</w:t>
      </w:r>
    </w:p>
    <w:p w:rsidR="00196B66" w:rsidRPr="00196B66" w:rsidRDefault="00196B66" w:rsidP="00196B66">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196B66">
        <w:rPr>
          <w:rFonts w:ascii="Arabic Typesetting" w:hAnsi="Arabic Typesetting" w:cs="Arabic Typesetting" w:hint="cs"/>
          <w:b/>
          <w:bCs/>
          <w:sz w:val="36"/>
          <w:szCs w:val="36"/>
          <w:rtl/>
        </w:rPr>
        <w:t>عن</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أنس</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قال</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صلى</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الله</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عليه</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وسلم</w:t>
      </w:r>
      <w:r w:rsidRPr="00196B66">
        <w:rPr>
          <w:rFonts w:ascii="Arabic Typesetting" w:hAnsi="Arabic Typesetting" w:cs="Arabic Typesetting"/>
          <w:b/>
          <w:bCs/>
          <w:sz w:val="36"/>
          <w:szCs w:val="36"/>
          <w:rtl/>
        </w:rPr>
        <w:t xml:space="preserve"> : ( </w:t>
      </w:r>
      <w:r w:rsidRPr="00196B66">
        <w:rPr>
          <w:rFonts w:ascii="Arabic Typesetting" w:hAnsi="Arabic Typesetting" w:cs="Arabic Typesetting" w:hint="cs"/>
          <w:b/>
          <w:bCs/>
          <w:sz w:val="36"/>
          <w:szCs w:val="36"/>
          <w:rtl/>
        </w:rPr>
        <w:t>إذا</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نودي</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بالصلاة</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فتحت</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أبواب</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السماء</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و</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استجيب</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الدعاء</w:t>
      </w:r>
      <w:r w:rsidRPr="00196B66">
        <w:rPr>
          <w:rFonts w:ascii="Arabic Typesetting" w:hAnsi="Arabic Typesetting" w:cs="Arabic Typesetting"/>
          <w:b/>
          <w:bCs/>
          <w:sz w:val="36"/>
          <w:szCs w:val="36"/>
          <w:rtl/>
        </w:rPr>
        <w:t>)</w:t>
      </w:r>
      <w:r>
        <w:rPr>
          <w:rFonts w:ascii="Arabic Typesetting" w:hAnsi="Arabic Typesetting" w:cs="Arabic Typesetting" w:hint="cs"/>
          <w:b/>
          <w:bCs/>
          <w:sz w:val="36"/>
          <w:szCs w:val="36"/>
          <w:rtl/>
        </w:rPr>
        <w:t xml:space="preserve"> (4)</w:t>
      </w:r>
      <w:r>
        <w:rPr>
          <w:rFonts w:hint="cs"/>
          <w:rtl/>
        </w:rPr>
        <w:t xml:space="preserve">     </w:t>
      </w:r>
      <w:r w:rsidRPr="00196B66">
        <w:rPr>
          <w:rFonts w:hint="cs"/>
          <w:rtl/>
        </w:rPr>
        <w:t xml:space="preserve"> </w:t>
      </w:r>
      <w:r w:rsidRPr="00196B66">
        <w:rPr>
          <w:rFonts w:ascii="Arabic Typesetting" w:hAnsi="Arabic Typesetting" w:cs="Arabic Typesetting" w:hint="cs"/>
          <w:b/>
          <w:bCs/>
          <w:sz w:val="36"/>
          <w:szCs w:val="36"/>
          <w:rtl/>
        </w:rPr>
        <w:t>قال</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المناوي</w:t>
      </w:r>
      <w:r w:rsidRPr="00196B66">
        <w:rPr>
          <w:rFonts w:ascii="Arabic Typesetting" w:hAnsi="Arabic Typesetting" w:cs="Arabic Typesetting"/>
          <w:b/>
          <w:bCs/>
          <w:sz w:val="36"/>
          <w:szCs w:val="36"/>
          <w:rtl/>
        </w:rPr>
        <w:t xml:space="preserve"> :‏ </w:t>
      </w:r>
      <w:r w:rsidRPr="00196B66">
        <w:rPr>
          <w:rFonts w:ascii="Arabic Typesetting" w:hAnsi="Arabic Typesetting" w:cs="Arabic Typesetting" w:hint="cs"/>
          <w:b/>
          <w:bCs/>
          <w:sz w:val="36"/>
          <w:szCs w:val="36"/>
          <w:rtl/>
        </w:rPr>
        <w:t>أي</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أذن</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مؤذن</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بأي</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صلاة</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كانت</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فتحت</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أبواب</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السماء</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واستجيب</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الدعاء</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قال</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الحليمي</w:t>
      </w:r>
      <w:r w:rsidRPr="00196B66">
        <w:rPr>
          <w:rFonts w:ascii="Arabic Typesetting" w:hAnsi="Arabic Typesetting" w:cs="Arabic Typesetting"/>
          <w:b/>
          <w:bCs/>
          <w:sz w:val="36"/>
          <w:szCs w:val="36"/>
          <w:rtl/>
        </w:rPr>
        <w:t xml:space="preserve"> : </w:t>
      </w:r>
      <w:r w:rsidRPr="00196B66">
        <w:rPr>
          <w:rFonts w:ascii="Arabic Typesetting" w:hAnsi="Arabic Typesetting" w:cs="Arabic Typesetting" w:hint="cs"/>
          <w:b/>
          <w:bCs/>
          <w:sz w:val="36"/>
          <w:szCs w:val="36"/>
          <w:rtl/>
        </w:rPr>
        <w:t>معناه</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أن</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الله</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يستجيب</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للذين</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يسمعون</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النداء</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للصلاة</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فيأتونها</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ويقيمونها</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كما</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أمروا</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به</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إذا</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دعوه</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ويسألون</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ليكون</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إجابته</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إياهم</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إلى</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ما</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سألوه</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ثواباً</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عاجلاً</w:t>
      </w:r>
      <w:r w:rsidRPr="00196B66">
        <w:rPr>
          <w:rFonts w:ascii="Arabic Typesetting" w:hAnsi="Arabic Typesetting" w:cs="Arabic Typesetting"/>
          <w:b/>
          <w:bCs/>
          <w:sz w:val="36"/>
          <w:szCs w:val="36"/>
          <w:rtl/>
        </w:rPr>
        <w:t xml:space="preserve"> - </w:t>
      </w:r>
      <w:r w:rsidRPr="00196B66">
        <w:rPr>
          <w:rFonts w:ascii="Arabic Typesetting" w:hAnsi="Arabic Typesetting" w:cs="Arabic Typesetting" w:hint="cs"/>
          <w:b/>
          <w:bCs/>
          <w:sz w:val="36"/>
          <w:szCs w:val="36"/>
          <w:rtl/>
        </w:rPr>
        <w:t>لمسارعتهم</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لما</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أمرهم</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به</w:t>
      </w:r>
      <w:r w:rsidRPr="00196B66">
        <w:rPr>
          <w:rFonts w:ascii="Arabic Typesetting" w:hAnsi="Arabic Typesetting" w:cs="Arabic Typesetting"/>
          <w:b/>
          <w:bCs/>
          <w:sz w:val="36"/>
          <w:szCs w:val="36"/>
          <w:rtl/>
        </w:rPr>
        <w:t xml:space="preserve"> . </w:t>
      </w:r>
    </w:p>
    <w:p w:rsidR="00196B66" w:rsidRDefault="00196B66" w:rsidP="00196B66">
      <w:pPr>
        <w:rPr>
          <w:rFonts w:ascii="Arabic Typesetting" w:hAnsi="Arabic Typesetting" w:cs="Arabic Typesetting"/>
          <w:b/>
          <w:bCs/>
          <w:sz w:val="36"/>
          <w:szCs w:val="36"/>
          <w:rtl/>
        </w:rPr>
      </w:pPr>
      <w:r w:rsidRPr="00196B66">
        <w:rPr>
          <w:rFonts w:ascii="Arabic Typesetting" w:hAnsi="Arabic Typesetting" w:cs="Arabic Typesetting" w:hint="cs"/>
          <w:b/>
          <w:bCs/>
          <w:sz w:val="36"/>
          <w:szCs w:val="36"/>
          <w:rtl/>
        </w:rPr>
        <w:t>والدعاء</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أيضاً</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عند</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ختمه</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مستجاب</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لخبر</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أبي</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داود</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وغيره</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أن</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رجلاً</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قال</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يا</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رسول</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الله</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إن</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المؤذنين</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يفضلوننا</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فقال</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قل</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كما</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يقولون</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فإذا</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انتهيت</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فسل</w:t>
      </w:r>
      <w:r w:rsidRPr="00196B66">
        <w:rPr>
          <w:rFonts w:ascii="Arabic Typesetting" w:hAnsi="Arabic Typesetting" w:cs="Arabic Typesetting"/>
          <w:b/>
          <w:bCs/>
          <w:sz w:val="36"/>
          <w:szCs w:val="36"/>
          <w:rtl/>
        </w:rPr>
        <w:t xml:space="preserve"> </w:t>
      </w:r>
      <w:r w:rsidRPr="00196B66">
        <w:rPr>
          <w:rFonts w:ascii="Arabic Typesetting" w:hAnsi="Arabic Typesetting" w:cs="Arabic Typesetting" w:hint="cs"/>
          <w:b/>
          <w:bCs/>
          <w:sz w:val="36"/>
          <w:szCs w:val="36"/>
          <w:rtl/>
        </w:rPr>
        <w:t>تعطه</w:t>
      </w:r>
      <w:r w:rsidRPr="00196B66">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(5)</w:t>
      </w:r>
    </w:p>
    <w:p w:rsidR="00196B66" w:rsidRPr="00196B66" w:rsidRDefault="00196B66" w:rsidP="00196B66">
      <w:pPr>
        <w:rPr>
          <w:rFonts w:ascii="Arabic Typesetting" w:hAnsi="Arabic Typesetting" w:cs="Arabic Typesetting"/>
          <w:b/>
          <w:bCs/>
          <w:sz w:val="32"/>
          <w:szCs w:val="32"/>
          <w:rtl/>
        </w:rPr>
      </w:pPr>
      <w:r w:rsidRPr="00196B66">
        <w:rPr>
          <w:rFonts w:ascii="Arabic Typesetting" w:hAnsi="Arabic Typesetting" w:cs="Arabic Typesetting" w:hint="cs"/>
          <w:b/>
          <w:bCs/>
          <w:sz w:val="32"/>
          <w:szCs w:val="32"/>
          <w:rtl/>
        </w:rPr>
        <w:t>00000000000000000000000000000000000000000000000000000000</w:t>
      </w:r>
    </w:p>
    <w:p w:rsidR="008A55CB" w:rsidRPr="00196B66" w:rsidRDefault="00196B66" w:rsidP="004454B8">
      <w:pPr>
        <w:rPr>
          <w:rFonts w:ascii="Arabic Typesetting" w:hAnsi="Arabic Typesetting" w:cs="Arabic Typesetting"/>
          <w:b/>
          <w:bCs/>
          <w:sz w:val="32"/>
          <w:szCs w:val="32"/>
        </w:rPr>
      </w:pPr>
      <w:r w:rsidRPr="00196B66">
        <w:rPr>
          <w:rFonts w:ascii="Arabic Typesetting" w:hAnsi="Arabic Typesetting" w:cs="Arabic Typesetting" w:hint="cs"/>
          <w:b/>
          <w:bCs/>
          <w:sz w:val="32"/>
          <w:szCs w:val="32"/>
          <w:rtl/>
        </w:rPr>
        <w:t>(1)</w:t>
      </w:r>
      <w:r w:rsidR="008A55CB" w:rsidRPr="00196B66">
        <w:rPr>
          <w:rFonts w:ascii="Arabic Typesetting" w:hAnsi="Arabic Typesetting" w:cs="Arabic Typesetting"/>
          <w:b/>
          <w:bCs/>
          <w:sz w:val="32"/>
          <w:szCs w:val="32"/>
          <w:rtl/>
        </w:rPr>
        <w:t xml:space="preserve"> </w:t>
      </w:r>
      <w:r w:rsidR="008A55CB" w:rsidRPr="00196B66">
        <w:rPr>
          <w:rFonts w:ascii="Arabic Typesetting" w:hAnsi="Arabic Typesetting" w:cs="Arabic Typesetting" w:hint="cs"/>
          <w:b/>
          <w:bCs/>
          <w:sz w:val="32"/>
          <w:szCs w:val="32"/>
          <w:rtl/>
        </w:rPr>
        <w:t>شرح</w:t>
      </w:r>
      <w:r w:rsidR="008A55CB" w:rsidRPr="00196B66">
        <w:rPr>
          <w:rFonts w:ascii="Arabic Typesetting" w:hAnsi="Arabic Typesetting" w:cs="Arabic Typesetting"/>
          <w:b/>
          <w:bCs/>
          <w:sz w:val="32"/>
          <w:szCs w:val="32"/>
          <w:rtl/>
        </w:rPr>
        <w:t xml:space="preserve"> </w:t>
      </w:r>
      <w:r w:rsidR="008A55CB" w:rsidRPr="00196B66">
        <w:rPr>
          <w:rFonts w:ascii="Arabic Typesetting" w:hAnsi="Arabic Typesetting" w:cs="Arabic Typesetting" w:hint="cs"/>
          <w:b/>
          <w:bCs/>
          <w:sz w:val="32"/>
          <w:szCs w:val="32"/>
          <w:rtl/>
        </w:rPr>
        <w:t>ابن</w:t>
      </w:r>
      <w:r w:rsidR="008A55CB" w:rsidRPr="00196B66">
        <w:rPr>
          <w:rFonts w:ascii="Arabic Typesetting" w:hAnsi="Arabic Typesetting" w:cs="Arabic Typesetting"/>
          <w:b/>
          <w:bCs/>
          <w:sz w:val="32"/>
          <w:szCs w:val="32"/>
          <w:rtl/>
        </w:rPr>
        <w:t xml:space="preserve"> </w:t>
      </w:r>
      <w:r w:rsidR="008A55CB" w:rsidRPr="00196B66">
        <w:rPr>
          <w:rFonts w:ascii="Arabic Typesetting" w:hAnsi="Arabic Typesetting" w:cs="Arabic Typesetting" w:hint="cs"/>
          <w:b/>
          <w:bCs/>
          <w:sz w:val="32"/>
          <w:szCs w:val="32"/>
          <w:rtl/>
        </w:rPr>
        <w:t>ماجه</w:t>
      </w:r>
      <w:r w:rsidR="008A55CB" w:rsidRPr="00196B66">
        <w:rPr>
          <w:rFonts w:ascii="Arabic Typesetting" w:hAnsi="Arabic Typesetting" w:cs="Arabic Typesetting"/>
          <w:b/>
          <w:bCs/>
          <w:sz w:val="32"/>
          <w:szCs w:val="32"/>
          <w:rtl/>
        </w:rPr>
        <w:t xml:space="preserve"> .</w:t>
      </w:r>
    </w:p>
    <w:p w:rsidR="007B2C41" w:rsidRPr="00196B66" w:rsidRDefault="00196B66" w:rsidP="00196B66">
      <w:pPr>
        <w:rPr>
          <w:rFonts w:ascii="Arabic Typesetting" w:hAnsi="Arabic Typesetting" w:cs="Arabic Typesetting"/>
          <w:b/>
          <w:bCs/>
          <w:sz w:val="32"/>
          <w:szCs w:val="32"/>
        </w:rPr>
      </w:pPr>
      <w:r w:rsidRPr="00196B66">
        <w:rPr>
          <w:rFonts w:ascii="Arabic Typesetting" w:hAnsi="Arabic Typesetting" w:cs="Arabic Typesetting" w:hint="cs"/>
          <w:b/>
          <w:bCs/>
          <w:sz w:val="32"/>
          <w:szCs w:val="32"/>
          <w:rtl/>
        </w:rPr>
        <w:t xml:space="preserve"> (2)</w:t>
      </w:r>
      <w:r w:rsidR="008A55CB" w:rsidRPr="00196B66">
        <w:rPr>
          <w:rFonts w:ascii="Arabic Typesetting" w:hAnsi="Arabic Typesetting" w:cs="Arabic Typesetting"/>
          <w:b/>
          <w:bCs/>
          <w:sz w:val="32"/>
          <w:szCs w:val="32"/>
          <w:rtl/>
        </w:rPr>
        <w:t xml:space="preserve"> </w:t>
      </w:r>
      <w:r w:rsidR="008A55CB" w:rsidRPr="00196B66">
        <w:rPr>
          <w:rFonts w:ascii="Arabic Typesetting" w:hAnsi="Arabic Typesetting" w:cs="Arabic Typesetting" w:hint="cs"/>
          <w:b/>
          <w:bCs/>
          <w:sz w:val="32"/>
          <w:szCs w:val="32"/>
          <w:rtl/>
        </w:rPr>
        <w:t>رواه</w:t>
      </w:r>
      <w:r w:rsidR="008A55CB" w:rsidRPr="00196B66">
        <w:rPr>
          <w:rFonts w:ascii="Arabic Typesetting" w:hAnsi="Arabic Typesetting" w:cs="Arabic Typesetting"/>
          <w:b/>
          <w:bCs/>
          <w:sz w:val="32"/>
          <w:szCs w:val="32"/>
          <w:rtl/>
        </w:rPr>
        <w:t xml:space="preserve"> </w:t>
      </w:r>
      <w:r w:rsidR="008A55CB" w:rsidRPr="00196B66">
        <w:rPr>
          <w:rFonts w:ascii="Arabic Typesetting" w:hAnsi="Arabic Typesetting" w:cs="Arabic Typesetting" w:hint="cs"/>
          <w:b/>
          <w:bCs/>
          <w:sz w:val="32"/>
          <w:szCs w:val="32"/>
          <w:rtl/>
        </w:rPr>
        <w:t>أحمد</w:t>
      </w:r>
      <w:r w:rsidR="008A55CB" w:rsidRPr="00196B66">
        <w:rPr>
          <w:rFonts w:ascii="Arabic Typesetting" w:hAnsi="Arabic Typesetting" w:cs="Arabic Typesetting"/>
          <w:b/>
          <w:bCs/>
          <w:sz w:val="32"/>
          <w:szCs w:val="32"/>
          <w:rtl/>
        </w:rPr>
        <w:t xml:space="preserve"> (7700) </w:t>
      </w:r>
      <w:r w:rsidR="008A55CB" w:rsidRPr="00196B66">
        <w:rPr>
          <w:rFonts w:ascii="Arabic Typesetting" w:hAnsi="Arabic Typesetting" w:cs="Arabic Typesetting" w:hint="cs"/>
          <w:b/>
          <w:bCs/>
          <w:sz w:val="32"/>
          <w:szCs w:val="32"/>
          <w:rtl/>
        </w:rPr>
        <w:t>،</w:t>
      </w:r>
      <w:r w:rsidR="008A55CB" w:rsidRPr="00196B66">
        <w:rPr>
          <w:rFonts w:ascii="Arabic Typesetting" w:hAnsi="Arabic Typesetting" w:cs="Arabic Typesetting"/>
          <w:b/>
          <w:bCs/>
          <w:sz w:val="32"/>
          <w:szCs w:val="32"/>
          <w:rtl/>
        </w:rPr>
        <w:t xml:space="preserve"> </w:t>
      </w:r>
      <w:r w:rsidR="008A55CB" w:rsidRPr="00196B66">
        <w:rPr>
          <w:rFonts w:ascii="Arabic Typesetting" w:hAnsi="Arabic Typesetting" w:cs="Arabic Typesetting" w:hint="cs"/>
          <w:b/>
          <w:bCs/>
          <w:sz w:val="32"/>
          <w:szCs w:val="32"/>
          <w:rtl/>
        </w:rPr>
        <w:t>والترمذي</w:t>
      </w:r>
      <w:r w:rsidR="008A55CB" w:rsidRPr="00196B66">
        <w:rPr>
          <w:rFonts w:ascii="Arabic Typesetting" w:hAnsi="Arabic Typesetting" w:cs="Arabic Typesetting"/>
          <w:b/>
          <w:bCs/>
          <w:sz w:val="32"/>
          <w:szCs w:val="32"/>
          <w:rtl/>
        </w:rPr>
        <w:t xml:space="preserve"> </w:t>
      </w:r>
      <w:r w:rsidR="008A55CB" w:rsidRPr="00196B66">
        <w:rPr>
          <w:rFonts w:ascii="Arabic Typesetting" w:hAnsi="Arabic Typesetting" w:cs="Arabic Typesetting" w:hint="cs"/>
          <w:b/>
          <w:bCs/>
          <w:sz w:val="32"/>
          <w:szCs w:val="32"/>
          <w:rtl/>
        </w:rPr>
        <w:t>في</w:t>
      </w:r>
      <w:r w:rsidR="008A55CB" w:rsidRPr="00196B66">
        <w:rPr>
          <w:rFonts w:ascii="Arabic Typesetting" w:hAnsi="Arabic Typesetting" w:cs="Arabic Typesetting"/>
          <w:b/>
          <w:bCs/>
          <w:sz w:val="32"/>
          <w:szCs w:val="32"/>
          <w:rtl/>
        </w:rPr>
        <w:t xml:space="preserve"> </w:t>
      </w:r>
      <w:r w:rsidR="008A55CB" w:rsidRPr="00196B66">
        <w:rPr>
          <w:rFonts w:ascii="Arabic Typesetting" w:hAnsi="Arabic Typesetting" w:cs="Arabic Typesetting" w:hint="cs"/>
          <w:b/>
          <w:bCs/>
          <w:sz w:val="32"/>
          <w:szCs w:val="32"/>
          <w:rtl/>
        </w:rPr>
        <w:t>صفة</w:t>
      </w:r>
      <w:r w:rsidR="008A55CB" w:rsidRPr="00196B66">
        <w:rPr>
          <w:rFonts w:ascii="Arabic Typesetting" w:hAnsi="Arabic Typesetting" w:cs="Arabic Typesetting"/>
          <w:b/>
          <w:bCs/>
          <w:sz w:val="32"/>
          <w:szCs w:val="32"/>
          <w:rtl/>
        </w:rPr>
        <w:t xml:space="preserve"> </w:t>
      </w:r>
      <w:r w:rsidR="008A55CB" w:rsidRPr="00196B66">
        <w:rPr>
          <w:rFonts w:ascii="Arabic Typesetting" w:hAnsi="Arabic Typesetting" w:cs="Arabic Typesetting" w:hint="cs"/>
          <w:b/>
          <w:bCs/>
          <w:sz w:val="32"/>
          <w:szCs w:val="32"/>
          <w:rtl/>
        </w:rPr>
        <w:t>الجنة</w:t>
      </w:r>
      <w:r w:rsidR="008A55CB" w:rsidRPr="00196B66">
        <w:rPr>
          <w:rFonts w:ascii="Arabic Typesetting" w:hAnsi="Arabic Typesetting" w:cs="Arabic Typesetting"/>
          <w:b/>
          <w:bCs/>
          <w:sz w:val="32"/>
          <w:szCs w:val="32"/>
          <w:rtl/>
        </w:rPr>
        <w:t xml:space="preserve"> (2449) </w:t>
      </w:r>
      <w:r w:rsidR="008A55CB" w:rsidRPr="00196B66">
        <w:rPr>
          <w:rFonts w:ascii="Arabic Typesetting" w:hAnsi="Arabic Typesetting" w:cs="Arabic Typesetting" w:hint="cs"/>
          <w:b/>
          <w:bCs/>
          <w:sz w:val="32"/>
          <w:szCs w:val="32"/>
          <w:rtl/>
        </w:rPr>
        <w:t>وصححه</w:t>
      </w:r>
      <w:r w:rsidR="008A55CB" w:rsidRPr="00196B66">
        <w:rPr>
          <w:rFonts w:ascii="Arabic Typesetting" w:hAnsi="Arabic Typesetting" w:cs="Arabic Typesetting"/>
          <w:b/>
          <w:bCs/>
          <w:sz w:val="32"/>
          <w:szCs w:val="32"/>
          <w:rtl/>
        </w:rPr>
        <w:t xml:space="preserve"> </w:t>
      </w:r>
      <w:r w:rsidR="008A55CB" w:rsidRPr="00196B66">
        <w:rPr>
          <w:rFonts w:ascii="Arabic Typesetting" w:hAnsi="Arabic Typesetting" w:cs="Arabic Typesetting" w:hint="cs"/>
          <w:b/>
          <w:bCs/>
          <w:sz w:val="32"/>
          <w:szCs w:val="32"/>
          <w:rtl/>
        </w:rPr>
        <w:t>الألباني</w:t>
      </w:r>
      <w:r w:rsidR="008A55CB" w:rsidRPr="00196B66">
        <w:rPr>
          <w:rFonts w:ascii="Arabic Typesetting" w:hAnsi="Arabic Typesetting" w:cs="Arabic Typesetting"/>
          <w:b/>
          <w:bCs/>
          <w:sz w:val="32"/>
          <w:szCs w:val="32"/>
          <w:rtl/>
        </w:rPr>
        <w:t xml:space="preserve"> </w:t>
      </w:r>
      <w:r w:rsidR="008A55CB" w:rsidRPr="00196B66">
        <w:rPr>
          <w:rFonts w:ascii="Arabic Typesetting" w:hAnsi="Arabic Typesetting" w:cs="Arabic Typesetting" w:hint="cs"/>
          <w:b/>
          <w:bCs/>
          <w:sz w:val="32"/>
          <w:szCs w:val="32"/>
          <w:rtl/>
        </w:rPr>
        <w:t>في</w:t>
      </w:r>
      <w:r w:rsidR="008A55CB" w:rsidRPr="00196B66">
        <w:rPr>
          <w:rFonts w:ascii="Arabic Typesetting" w:hAnsi="Arabic Typesetting" w:cs="Arabic Typesetting"/>
          <w:b/>
          <w:bCs/>
          <w:sz w:val="32"/>
          <w:szCs w:val="32"/>
          <w:rtl/>
        </w:rPr>
        <w:t xml:space="preserve"> </w:t>
      </w:r>
      <w:r w:rsidR="008A55CB" w:rsidRPr="00196B66">
        <w:rPr>
          <w:rFonts w:ascii="Arabic Typesetting" w:hAnsi="Arabic Typesetting" w:cs="Arabic Typesetting" w:hint="cs"/>
          <w:b/>
          <w:bCs/>
          <w:sz w:val="32"/>
          <w:szCs w:val="32"/>
          <w:rtl/>
        </w:rPr>
        <w:t>صحيح</w:t>
      </w:r>
      <w:r w:rsidR="008A55CB" w:rsidRPr="00196B66">
        <w:rPr>
          <w:rFonts w:ascii="Arabic Typesetting" w:hAnsi="Arabic Typesetting" w:cs="Arabic Typesetting"/>
          <w:b/>
          <w:bCs/>
          <w:sz w:val="32"/>
          <w:szCs w:val="32"/>
          <w:rtl/>
        </w:rPr>
        <w:t xml:space="preserve"> </w:t>
      </w:r>
      <w:r w:rsidR="008A55CB" w:rsidRPr="00196B66">
        <w:rPr>
          <w:rFonts w:ascii="Arabic Typesetting" w:hAnsi="Arabic Typesetting" w:cs="Arabic Typesetting" w:hint="cs"/>
          <w:b/>
          <w:bCs/>
          <w:sz w:val="32"/>
          <w:szCs w:val="32"/>
          <w:rtl/>
        </w:rPr>
        <w:t>الترمذي</w:t>
      </w:r>
    </w:p>
    <w:p w:rsidR="00DE5162" w:rsidRPr="00196B66" w:rsidRDefault="00196B66" w:rsidP="004454B8">
      <w:pPr>
        <w:rPr>
          <w:rFonts w:ascii="Arabic Typesetting" w:hAnsi="Arabic Typesetting" w:cs="Arabic Typesetting"/>
          <w:b/>
          <w:bCs/>
          <w:sz w:val="32"/>
          <w:szCs w:val="32"/>
        </w:rPr>
      </w:pPr>
      <w:r w:rsidRPr="00196B66">
        <w:rPr>
          <w:rFonts w:ascii="Arabic Typesetting" w:hAnsi="Arabic Typesetting" w:cs="Arabic Typesetting" w:hint="cs"/>
          <w:b/>
          <w:bCs/>
          <w:sz w:val="32"/>
          <w:szCs w:val="32"/>
          <w:rtl/>
        </w:rPr>
        <w:t>(3)</w:t>
      </w:r>
      <w:r w:rsidR="00DE5162" w:rsidRPr="00196B66">
        <w:rPr>
          <w:rFonts w:ascii="Arabic Typesetting" w:hAnsi="Arabic Typesetting" w:cs="Arabic Typesetting"/>
          <w:b/>
          <w:bCs/>
          <w:sz w:val="32"/>
          <w:szCs w:val="32"/>
          <w:rtl/>
        </w:rPr>
        <w:t xml:space="preserve"> </w:t>
      </w:r>
      <w:r w:rsidR="00DE5162" w:rsidRPr="00196B66">
        <w:rPr>
          <w:rFonts w:ascii="Arabic Typesetting" w:hAnsi="Arabic Typesetting" w:cs="Arabic Typesetting" w:hint="cs"/>
          <w:b/>
          <w:bCs/>
          <w:sz w:val="32"/>
          <w:szCs w:val="32"/>
          <w:rtl/>
        </w:rPr>
        <w:t>رواه</w:t>
      </w:r>
      <w:r w:rsidR="00DE5162" w:rsidRPr="00196B66">
        <w:rPr>
          <w:rFonts w:ascii="Arabic Typesetting" w:hAnsi="Arabic Typesetting" w:cs="Arabic Typesetting"/>
          <w:b/>
          <w:bCs/>
          <w:sz w:val="32"/>
          <w:szCs w:val="32"/>
          <w:rtl/>
        </w:rPr>
        <w:t xml:space="preserve"> </w:t>
      </w:r>
      <w:r w:rsidR="00DE5162" w:rsidRPr="00196B66">
        <w:rPr>
          <w:rFonts w:ascii="Arabic Typesetting" w:hAnsi="Arabic Typesetting" w:cs="Arabic Typesetting" w:hint="cs"/>
          <w:b/>
          <w:bCs/>
          <w:sz w:val="32"/>
          <w:szCs w:val="32"/>
          <w:rtl/>
        </w:rPr>
        <w:t>ابن</w:t>
      </w:r>
      <w:r w:rsidR="00DE5162" w:rsidRPr="00196B66">
        <w:rPr>
          <w:rFonts w:ascii="Arabic Typesetting" w:hAnsi="Arabic Typesetting" w:cs="Arabic Typesetting"/>
          <w:b/>
          <w:bCs/>
          <w:sz w:val="32"/>
          <w:szCs w:val="32"/>
          <w:rtl/>
        </w:rPr>
        <w:t xml:space="preserve"> </w:t>
      </w:r>
      <w:r w:rsidR="00DE5162" w:rsidRPr="00196B66">
        <w:rPr>
          <w:rFonts w:ascii="Arabic Typesetting" w:hAnsi="Arabic Typesetting" w:cs="Arabic Typesetting" w:hint="cs"/>
          <w:b/>
          <w:bCs/>
          <w:sz w:val="32"/>
          <w:szCs w:val="32"/>
          <w:rtl/>
        </w:rPr>
        <w:t>ماجه</w:t>
      </w:r>
      <w:r w:rsidR="00DE5162" w:rsidRPr="00196B66">
        <w:rPr>
          <w:rFonts w:ascii="Arabic Typesetting" w:hAnsi="Arabic Typesetting" w:cs="Arabic Typesetting"/>
          <w:b/>
          <w:bCs/>
          <w:sz w:val="32"/>
          <w:szCs w:val="32"/>
          <w:rtl/>
        </w:rPr>
        <w:t xml:space="preserve"> </w:t>
      </w:r>
      <w:r w:rsidR="00DE5162" w:rsidRPr="00196B66">
        <w:rPr>
          <w:rFonts w:ascii="Arabic Typesetting" w:hAnsi="Arabic Typesetting" w:cs="Arabic Typesetting" w:hint="cs"/>
          <w:b/>
          <w:bCs/>
          <w:sz w:val="32"/>
          <w:szCs w:val="32"/>
          <w:rtl/>
        </w:rPr>
        <w:t>في</w:t>
      </w:r>
      <w:r w:rsidR="00DE5162" w:rsidRPr="00196B66">
        <w:rPr>
          <w:rFonts w:ascii="Arabic Typesetting" w:hAnsi="Arabic Typesetting" w:cs="Arabic Typesetting"/>
          <w:b/>
          <w:bCs/>
          <w:sz w:val="32"/>
          <w:szCs w:val="32"/>
          <w:rtl/>
        </w:rPr>
        <w:t xml:space="preserve"> </w:t>
      </w:r>
      <w:r w:rsidR="00DE5162" w:rsidRPr="00196B66">
        <w:rPr>
          <w:rFonts w:ascii="Arabic Typesetting" w:hAnsi="Arabic Typesetting" w:cs="Arabic Typesetting" w:hint="cs"/>
          <w:b/>
          <w:bCs/>
          <w:sz w:val="32"/>
          <w:szCs w:val="32"/>
          <w:rtl/>
        </w:rPr>
        <w:t>المساجد</w:t>
      </w:r>
      <w:r w:rsidR="00DE5162" w:rsidRPr="00196B66">
        <w:rPr>
          <w:rFonts w:ascii="Arabic Typesetting" w:hAnsi="Arabic Typesetting" w:cs="Arabic Typesetting"/>
          <w:b/>
          <w:bCs/>
          <w:sz w:val="32"/>
          <w:szCs w:val="32"/>
          <w:rtl/>
        </w:rPr>
        <w:t xml:space="preserve"> </w:t>
      </w:r>
      <w:r w:rsidR="00DE5162" w:rsidRPr="00196B66">
        <w:rPr>
          <w:rFonts w:ascii="Arabic Typesetting" w:hAnsi="Arabic Typesetting" w:cs="Arabic Typesetting" w:hint="cs"/>
          <w:b/>
          <w:bCs/>
          <w:sz w:val="32"/>
          <w:szCs w:val="32"/>
          <w:rtl/>
        </w:rPr>
        <w:t>باب</w:t>
      </w:r>
      <w:r w:rsidR="00DE5162" w:rsidRPr="00196B66">
        <w:rPr>
          <w:rFonts w:ascii="Arabic Typesetting" w:hAnsi="Arabic Typesetting" w:cs="Arabic Typesetting"/>
          <w:b/>
          <w:bCs/>
          <w:sz w:val="32"/>
          <w:szCs w:val="32"/>
          <w:rtl/>
        </w:rPr>
        <w:t xml:space="preserve"> </w:t>
      </w:r>
      <w:r w:rsidR="00DE5162" w:rsidRPr="00196B66">
        <w:rPr>
          <w:rFonts w:ascii="Arabic Typesetting" w:hAnsi="Arabic Typesetting" w:cs="Arabic Typesetting" w:hint="cs"/>
          <w:b/>
          <w:bCs/>
          <w:sz w:val="32"/>
          <w:szCs w:val="32"/>
          <w:rtl/>
        </w:rPr>
        <w:t>لزوم</w:t>
      </w:r>
      <w:r w:rsidR="00DE5162" w:rsidRPr="00196B66">
        <w:rPr>
          <w:rFonts w:ascii="Arabic Typesetting" w:hAnsi="Arabic Typesetting" w:cs="Arabic Typesetting"/>
          <w:b/>
          <w:bCs/>
          <w:sz w:val="32"/>
          <w:szCs w:val="32"/>
          <w:rtl/>
        </w:rPr>
        <w:t xml:space="preserve"> </w:t>
      </w:r>
      <w:r w:rsidR="00DE5162" w:rsidRPr="00196B66">
        <w:rPr>
          <w:rFonts w:ascii="Arabic Typesetting" w:hAnsi="Arabic Typesetting" w:cs="Arabic Typesetting" w:hint="cs"/>
          <w:b/>
          <w:bCs/>
          <w:sz w:val="32"/>
          <w:szCs w:val="32"/>
          <w:rtl/>
        </w:rPr>
        <w:t>المساجد</w:t>
      </w:r>
      <w:r w:rsidR="00DE5162" w:rsidRPr="00196B66">
        <w:rPr>
          <w:rFonts w:ascii="Arabic Typesetting" w:hAnsi="Arabic Typesetting" w:cs="Arabic Typesetting"/>
          <w:b/>
          <w:bCs/>
          <w:sz w:val="32"/>
          <w:szCs w:val="32"/>
          <w:rtl/>
        </w:rPr>
        <w:t xml:space="preserve"> </w:t>
      </w:r>
      <w:r w:rsidR="00DE5162" w:rsidRPr="00196B66">
        <w:rPr>
          <w:rFonts w:ascii="Arabic Typesetting" w:hAnsi="Arabic Typesetting" w:cs="Arabic Typesetting" w:hint="cs"/>
          <w:b/>
          <w:bCs/>
          <w:sz w:val="32"/>
          <w:szCs w:val="32"/>
          <w:rtl/>
        </w:rPr>
        <w:t>وانتظار</w:t>
      </w:r>
      <w:r w:rsidR="00DE5162" w:rsidRPr="00196B66">
        <w:rPr>
          <w:rFonts w:ascii="Arabic Typesetting" w:hAnsi="Arabic Typesetting" w:cs="Arabic Typesetting"/>
          <w:b/>
          <w:bCs/>
          <w:sz w:val="32"/>
          <w:szCs w:val="32"/>
          <w:rtl/>
        </w:rPr>
        <w:t xml:space="preserve"> </w:t>
      </w:r>
      <w:r w:rsidR="00DE5162" w:rsidRPr="00196B66">
        <w:rPr>
          <w:rFonts w:ascii="Arabic Typesetting" w:hAnsi="Arabic Typesetting" w:cs="Arabic Typesetting" w:hint="cs"/>
          <w:b/>
          <w:bCs/>
          <w:sz w:val="32"/>
          <w:szCs w:val="32"/>
          <w:rtl/>
        </w:rPr>
        <w:t>الصلاة</w:t>
      </w:r>
      <w:r w:rsidR="00DE5162" w:rsidRPr="00196B66">
        <w:rPr>
          <w:rFonts w:ascii="Arabic Typesetting" w:hAnsi="Arabic Typesetting" w:cs="Arabic Typesetting"/>
          <w:b/>
          <w:bCs/>
          <w:sz w:val="32"/>
          <w:szCs w:val="32"/>
          <w:rtl/>
        </w:rPr>
        <w:t xml:space="preserve"> (793) </w:t>
      </w:r>
      <w:r w:rsidR="00DE5162" w:rsidRPr="00196B66">
        <w:rPr>
          <w:rFonts w:ascii="Arabic Typesetting" w:hAnsi="Arabic Typesetting" w:cs="Arabic Typesetting" w:hint="cs"/>
          <w:b/>
          <w:bCs/>
          <w:sz w:val="32"/>
          <w:szCs w:val="32"/>
          <w:rtl/>
        </w:rPr>
        <w:t>،</w:t>
      </w:r>
      <w:r w:rsidR="00DE5162" w:rsidRPr="00196B66">
        <w:rPr>
          <w:rFonts w:ascii="Arabic Typesetting" w:hAnsi="Arabic Typesetting" w:cs="Arabic Typesetting"/>
          <w:b/>
          <w:bCs/>
          <w:sz w:val="32"/>
          <w:szCs w:val="32"/>
          <w:rtl/>
        </w:rPr>
        <w:t xml:space="preserve"> </w:t>
      </w:r>
      <w:r w:rsidR="00DE5162" w:rsidRPr="00196B66">
        <w:rPr>
          <w:rFonts w:ascii="Arabic Typesetting" w:hAnsi="Arabic Typesetting" w:cs="Arabic Typesetting" w:hint="cs"/>
          <w:b/>
          <w:bCs/>
          <w:sz w:val="32"/>
          <w:szCs w:val="32"/>
          <w:rtl/>
        </w:rPr>
        <w:t>وأحمد</w:t>
      </w:r>
      <w:r w:rsidR="00DE5162" w:rsidRPr="00196B66">
        <w:rPr>
          <w:rFonts w:ascii="Arabic Typesetting" w:hAnsi="Arabic Typesetting" w:cs="Arabic Typesetting"/>
          <w:b/>
          <w:bCs/>
          <w:sz w:val="32"/>
          <w:szCs w:val="32"/>
          <w:rtl/>
        </w:rPr>
        <w:t xml:space="preserve"> (6462) </w:t>
      </w:r>
      <w:r w:rsidR="00DE5162" w:rsidRPr="00196B66">
        <w:rPr>
          <w:rFonts w:ascii="Arabic Typesetting" w:hAnsi="Arabic Typesetting" w:cs="Arabic Typesetting" w:hint="cs"/>
          <w:b/>
          <w:bCs/>
          <w:sz w:val="32"/>
          <w:szCs w:val="32"/>
          <w:rtl/>
        </w:rPr>
        <w:t>،</w:t>
      </w:r>
      <w:r w:rsidR="00DE5162" w:rsidRPr="00196B66">
        <w:rPr>
          <w:rFonts w:ascii="Arabic Typesetting" w:hAnsi="Arabic Typesetting" w:cs="Arabic Typesetting"/>
          <w:b/>
          <w:bCs/>
          <w:sz w:val="32"/>
          <w:szCs w:val="32"/>
          <w:rtl/>
        </w:rPr>
        <w:t xml:space="preserve"> </w:t>
      </w:r>
      <w:r w:rsidR="00DE5162" w:rsidRPr="00196B66">
        <w:rPr>
          <w:rFonts w:ascii="Arabic Typesetting" w:hAnsi="Arabic Typesetting" w:cs="Arabic Typesetting" w:hint="cs"/>
          <w:b/>
          <w:bCs/>
          <w:sz w:val="32"/>
          <w:szCs w:val="32"/>
          <w:rtl/>
        </w:rPr>
        <w:t>وفي</w:t>
      </w:r>
      <w:r w:rsidR="00DE5162" w:rsidRPr="00196B66">
        <w:rPr>
          <w:rFonts w:ascii="Arabic Typesetting" w:hAnsi="Arabic Typesetting" w:cs="Arabic Typesetting"/>
          <w:b/>
          <w:bCs/>
          <w:sz w:val="32"/>
          <w:szCs w:val="32"/>
          <w:rtl/>
        </w:rPr>
        <w:t xml:space="preserve"> </w:t>
      </w:r>
      <w:r w:rsidR="00DE5162" w:rsidRPr="00196B66">
        <w:rPr>
          <w:rFonts w:ascii="Arabic Typesetting" w:hAnsi="Arabic Typesetting" w:cs="Arabic Typesetting" w:hint="cs"/>
          <w:b/>
          <w:bCs/>
          <w:sz w:val="32"/>
          <w:szCs w:val="32"/>
          <w:rtl/>
        </w:rPr>
        <w:t>الزوائد</w:t>
      </w:r>
      <w:r w:rsidR="00DE5162" w:rsidRPr="00196B66">
        <w:rPr>
          <w:rFonts w:ascii="Arabic Typesetting" w:hAnsi="Arabic Typesetting" w:cs="Arabic Typesetting"/>
          <w:b/>
          <w:bCs/>
          <w:sz w:val="32"/>
          <w:szCs w:val="32"/>
          <w:rtl/>
        </w:rPr>
        <w:t xml:space="preserve"> </w:t>
      </w:r>
      <w:r w:rsidR="00DE5162" w:rsidRPr="00196B66">
        <w:rPr>
          <w:rFonts w:ascii="Arabic Typesetting" w:hAnsi="Arabic Typesetting" w:cs="Arabic Typesetting" w:hint="cs"/>
          <w:b/>
          <w:bCs/>
          <w:sz w:val="32"/>
          <w:szCs w:val="32"/>
          <w:rtl/>
        </w:rPr>
        <w:t>إسناده</w:t>
      </w:r>
      <w:r w:rsidR="00DE5162" w:rsidRPr="00196B66">
        <w:rPr>
          <w:rFonts w:ascii="Arabic Typesetting" w:hAnsi="Arabic Typesetting" w:cs="Arabic Typesetting"/>
          <w:b/>
          <w:bCs/>
          <w:sz w:val="32"/>
          <w:szCs w:val="32"/>
          <w:rtl/>
        </w:rPr>
        <w:t xml:space="preserve"> </w:t>
      </w:r>
      <w:r w:rsidR="00DE5162" w:rsidRPr="00196B66">
        <w:rPr>
          <w:rFonts w:ascii="Arabic Typesetting" w:hAnsi="Arabic Typesetting" w:cs="Arabic Typesetting" w:hint="cs"/>
          <w:b/>
          <w:bCs/>
          <w:sz w:val="32"/>
          <w:szCs w:val="32"/>
          <w:rtl/>
        </w:rPr>
        <w:t>صحيح</w:t>
      </w:r>
      <w:r w:rsidR="00DE5162" w:rsidRPr="00196B66">
        <w:rPr>
          <w:rFonts w:ascii="Arabic Typesetting" w:hAnsi="Arabic Typesetting" w:cs="Arabic Typesetting"/>
          <w:b/>
          <w:bCs/>
          <w:sz w:val="32"/>
          <w:szCs w:val="32"/>
          <w:rtl/>
        </w:rPr>
        <w:t xml:space="preserve"> </w:t>
      </w:r>
      <w:r w:rsidR="00DE5162" w:rsidRPr="00196B66">
        <w:rPr>
          <w:rFonts w:ascii="Arabic Typesetting" w:hAnsi="Arabic Typesetting" w:cs="Arabic Typesetting" w:hint="cs"/>
          <w:b/>
          <w:bCs/>
          <w:sz w:val="32"/>
          <w:szCs w:val="32"/>
          <w:rtl/>
        </w:rPr>
        <w:t>ورجاله</w:t>
      </w:r>
      <w:r w:rsidR="00DE5162" w:rsidRPr="00196B66">
        <w:rPr>
          <w:rFonts w:ascii="Arabic Typesetting" w:hAnsi="Arabic Typesetting" w:cs="Arabic Typesetting"/>
          <w:b/>
          <w:bCs/>
          <w:sz w:val="32"/>
          <w:szCs w:val="32"/>
          <w:rtl/>
        </w:rPr>
        <w:t xml:space="preserve"> </w:t>
      </w:r>
      <w:r w:rsidR="00DE5162" w:rsidRPr="00196B66">
        <w:rPr>
          <w:rFonts w:ascii="Arabic Typesetting" w:hAnsi="Arabic Typesetting" w:cs="Arabic Typesetting" w:hint="cs"/>
          <w:b/>
          <w:bCs/>
          <w:sz w:val="32"/>
          <w:szCs w:val="32"/>
          <w:rtl/>
        </w:rPr>
        <w:t>ثقات</w:t>
      </w:r>
      <w:r w:rsidR="00DE5162" w:rsidRPr="00196B66">
        <w:rPr>
          <w:rFonts w:ascii="Arabic Typesetting" w:hAnsi="Arabic Typesetting" w:cs="Arabic Typesetting"/>
          <w:b/>
          <w:bCs/>
          <w:sz w:val="32"/>
          <w:szCs w:val="32"/>
          <w:rtl/>
        </w:rPr>
        <w:t xml:space="preserve"> </w:t>
      </w:r>
      <w:r w:rsidR="00DE5162" w:rsidRPr="00196B66">
        <w:rPr>
          <w:rFonts w:ascii="Arabic Typesetting" w:hAnsi="Arabic Typesetting" w:cs="Arabic Typesetting" w:hint="cs"/>
          <w:b/>
          <w:bCs/>
          <w:sz w:val="32"/>
          <w:szCs w:val="32"/>
          <w:rtl/>
        </w:rPr>
        <w:t>،</w:t>
      </w:r>
      <w:r w:rsidR="00DE5162" w:rsidRPr="00196B66">
        <w:rPr>
          <w:rFonts w:ascii="Arabic Typesetting" w:hAnsi="Arabic Typesetting" w:cs="Arabic Typesetting"/>
          <w:b/>
          <w:bCs/>
          <w:sz w:val="32"/>
          <w:szCs w:val="32"/>
          <w:rtl/>
        </w:rPr>
        <w:t xml:space="preserve"> </w:t>
      </w:r>
      <w:r w:rsidR="00DE5162" w:rsidRPr="00196B66">
        <w:rPr>
          <w:rFonts w:ascii="Arabic Typesetting" w:hAnsi="Arabic Typesetting" w:cs="Arabic Typesetting" w:hint="cs"/>
          <w:b/>
          <w:bCs/>
          <w:sz w:val="32"/>
          <w:szCs w:val="32"/>
          <w:rtl/>
        </w:rPr>
        <w:t>وصححه</w:t>
      </w:r>
      <w:r w:rsidR="00DE5162" w:rsidRPr="00196B66">
        <w:rPr>
          <w:rFonts w:ascii="Arabic Typesetting" w:hAnsi="Arabic Typesetting" w:cs="Arabic Typesetting"/>
          <w:b/>
          <w:bCs/>
          <w:sz w:val="32"/>
          <w:szCs w:val="32"/>
          <w:rtl/>
        </w:rPr>
        <w:t xml:space="preserve"> </w:t>
      </w:r>
      <w:r w:rsidR="00DE5162" w:rsidRPr="00196B66">
        <w:rPr>
          <w:rFonts w:ascii="Arabic Typesetting" w:hAnsi="Arabic Typesetting" w:cs="Arabic Typesetting" w:hint="cs"/>
          <w:b/>
          <w:bCs/>
          <w:sz w:val="32"/>
          <w:szCs w:val="32"/>
          <w:rtl/>
        </w:rPr>
        <w:t>الألباني</w:t>
      </w:r>
      <w:r w:rsidR="00DE5162" w:rsidRPr="00196B66">
        <w:rPr>
          <w:rFonts w:ascii="Arabic Typesetting" w:hAnsi="Arabic Typesetting" w:cs="Arabic Typesetting"/>
          <w:b/>
          <w:bCs/>
          <w:sz w:val="32"/>
          <w:szCs w:val="32"/>
          <w:rtl/>
        </w:rPr>
        <w:t xml:space="preserve"> </w:t>
      </w:r>
      <w:r w:rsidR="00DE5162" w:rsidRPr="00196B66">
        <w:rPr>
          <w:rFonts w:ascii="Arabic Typesetting" w:hAnsi="Arabic Typesetting" w:cs="Arabic Typesetting" w:hint="cs"/>
          <w:b/>
          <w:bCs/>
          <w:sz w:val="32"/>
          <w:szCs w:val="32"/>
          <w:rtl/>
        </w:rPr>
        <w:t>في</w:t>
      </w:r>
      <w:r w:rsidR="00DE5162" w:rsidRPr="00196B66">
        <w:rPr>
          <w:rFonts w:ascii="Arabic Typesetting" w:hAnsi="Arabic Typesetting" w:cs="Arabic Typesetting"/>
          <w:b/>
          <w:bCs/>
          <w:sz w:val="32"/>
          <w:szCs w:val="32"/>
          <w:rtl/>
        </w:rPr>
        <w:t xml:space="preserve"> </w:t>
      </w:r>
      <w:r w:rsidR="00DE5162" w:rsidRPr="00196B66">
        <w:rPr>
          <w:rFonts w:ascii="Arabic Typesetting" w:hAnsi="Arabic Typesetting" w:cs="Arabic Typesetting" w:hint="cs"/>
          <w:b/>
          <w:bCs/>
          <w:sz w:val="32"/>
          <w:szCs w:val="32"/>
          <w:rtl/>
        </w:rPr>
        <w:t>صحيح</w:t>
      </w:r>
      <w:r w:rsidR="00DE5162" w:rsidRPr="00196B66">
        <w:rPr>
          <w:rFonts w:ascii="Arabic Typesetting" w:hAnsi="Arabic Typesetting" w:cs="Arabic Typesetting"/>
          <w:b/>
          <w:bCs/>
          <w:sz w:val="32"/>
          <w:szCs w:val="32"/>
          <w:rtl/>
        </w:rPr>
        <w:t xml:space="preserve"> </w:t>
      </w:r>
      <w:r w:rsidR="00DE5162" w:rsidRPr="00196B66">
        <w:rPr>
          <w:rFonts w:ascii="Arabic Typesetting" w:hAnsi="Arabic Typesetting" w:cs="Arabic Typesetting" w:hint="cs"/>
          <w:b/>
          <w:bCs/>
          <w:sz w:val="32"/>
          <w:szCs w:val="32"/>
          <w:rtl/>
        </w:rPr>
        <w:t>الجامع</w:t>
      </w:r>
      <w:r w:rsidR="00DE5162" w:rsidRPr="00196B66">
        <w:rPr>
          <w:rFonts w:ascii="Arabic Typesetting" w:hAnsi="Arabic Typesetting" w:cs="Arabic Typesetting"/>
          <w:b/>
          <w:bCs/>
          <w:sz w:val="32"/>
          <w:szCs w:val="32"/>
          <w:rtl/>
        </w:rPr>
        <w:t xml:space="preserve"> (36) .</w:t>
      </w:r>
    </w:p>
    <w:p w:rsidR="00DE5162" w:rsidRPr="00196B66" w:rsidRDefault="00196B66" w:rsidP="00815936">
      <w:pPr>
        <w:rPr>
          <w:rFonts w:ascii="Arabic Typesetting" w:hAnsi="Arabic Typesetting" w:cs="Arabic Typesetting"/>
          <w:b/>
          <w:bCs/>
          <w:sz w:val="32"/>
          <w:szCs w:val="32"/>
        </w:rPr>
      </w:pPr>
      <w:r w:rsidRPr="00196B66">
        <w:rPr>
          <w:rFonts w:ascii="Arabic Typesetting" w:hAnsi="Arabic Typesetting" w:cs="Arabic Typesetting" w:hint="cs"/>
          <w:b/>
          <w:bCs/>
          <w:sz w:val="32"/>
          <w:szCs w:val="32"/>
          <w:rtl/>
        </w:rPr>
        <w:t>(4)</w:t>
      </w:r>
      <w:r w:rsidR="00DE5162" w:rsidRPr="00196B66">
        <w:rPr>
          <w:rFonts w:ascii="Arabic Typesetting" w:hAnsi="Arabic Typesetting" w:cs="Arabic Typesetting"/>
          <w:b/>
          <w:bCs/>
          <w:sz w:val="32"/>
          <w:szCs w:val="32"/>
          <w:rtl/>
        </w:rPr>
        <w:t xml:space="preserve"> </w:t>
      </w:r>
      <w:r w:rsidR="00DE5162" w:rsidRPr="00196B66">
        <w:rPr>
          <w:rFonts w:ascii="Arabic Typesetting" w:hAnsi="Arabic Typesetting" w:cs="Arabic Typesetting" w:hint="cs"/>
          <w:b/>
          <w:bCs/>
          <w:sz w:val="32"/>
          <w:szCs w:val="32"/>
          <w:rtl/>
        </w:rPr>
        <w:t>رواه</w:t>
      </w:r>
      <w:r w:rsidR="00DE5162" w:rsidRPr="00196B66">
        <w:rPr>
          <w:rFonts w:ascii="Arabic Typesetting" w:hAnsi="Arabic Typesetting" w:cs="Arabic Typesetting"/>
          <w:b/>
          <w:bCs/>
          <w:sz w:val="32"/>
          <w:szCs w:val="32"/>
          <w:rtl/>
        </w:rPr>
        <w:t xml:space="preserve"> </w:t>
      </w:r>
      <w:r w:rsidR="00DE5162" w:rsidRPr="00196B66">
        <w:rPr>
          <w:rFonts w:ascii="Arabic Typesetting" w:hAnsi="Arabic Typesetting" w:cs="Arabic Typesetting" w:hint="cs"/>
          <w:b/>
          <w:bCs/>
          <w:sz w:val="32"/>
          <w:szCs w:val="32"/>
          <w:rtl/>
        </w:rPr>
        <w:t>الطيالسي</w:t>
      </w:r>
      <w:r w:rsidR="00DE5162" w:rsidRPr="00196B66">
        <w:rPr>
          <w:rFonts w:ascii="Arabic Typesetting" w:hAnsi="Arabic Typesetting" w:cs="Arabic Typesetting"/>
          <w:b/>
          <w:bCs/>
          <w:sz w:val="32"/>
          <w:szCs w:val="32"/>
          <w:rtl/>
        </w:rPr>
        <w:t xml:space="preserve"> </w:t>
      </w:r>
      <w:r w:rsidR="00DE5162" w:rsidRPr="00196B66">
        <w:rPr>
          <w:rFonts w:ascii="Arabic Typesetting" w:hAnsi="Arabic Typesetting" w:cs="Arabic Typesetting" w:hint="cs"/>
          <w:b/>
          <w:bCs/>
          <w:sz w:val="32"/>
          <w:szCs w:val="32"/>
          <w:rtl/>
        </w:rPr>
        <w:t>،</w:t>
      </w:r>
      <w:r w:rsidR="00DE5162" w:rsidRPr="00196B66">
        <w:rPr>
          <w:rFonts w:ascii="Arabic Typesetting" w:hAnsi="Arabic Typesetting" w:cs="Arabic Typesetting"/>
          <w:b/>
          <w:bCs/>
          <w:sz w:val="32"/>
          <w:szCs w:val="32"/>
          <w:rtl/>
        </w:rPr>
        <w:t xml:space="preserve"> </w:t>
      </w:r>
      <w:r w:rsidR="00DE5162" w:rsidRPr="00196B66">
        <w:rPr>
          <w:rFonts w:ascii="Arabic Typesetting" w:hAnsi="Arabic Typesetting" w:cs="Arabic Typesetting" w:hint="cs"/>
          <w:b/>
          <w:bCs/>
          <w:sz w:val="32"/>
          <w:szCs w:val="32"/>
          <w:rtl/>
        </w:rPr>
        <w:t>والضياء</w:t>
      </w:r>
      <w:r w:rsidR="00DE5162" w:rsidRPr="00196B66">
        <w:rPr>
          <w:rFonts w:ascii="Arabic Typesetting" w:hAnsi="Arabic Typesetting" w:cs="Arabic Typesetting"/>
          <w:b/>
          <w:bCs/>
          <w:sz w:val="32"/>
          <w:szCs w:val="32"/>
          <w:rtl/>
        </w:rPr>
        <w:t xml:space="preserve"> </w:t>
      </w:r>
      <w:r w:rsidR="00DE5162" w:rsidRPr="00196B66">
        <w:rPr>
          <w:rFonts w:ascii="Arabic Typesetting" w:hAnsi="Arabic Typesetting" w:cs="Arabic Typesetting" w:hint="cs"/>
          <w:b/>
          <w:bCs/>
          <w:sz w:val="32"/>
          <w:szCs w:val="32"/>
          <w:rtl/>
        </w:rPr>
        <w:t>المقدسي</w:t>
      </w:r>
      <w:r w:rsidR="00DE5162" w:rsidRPr="00196B66">
        <w:rPr>
          <w:rFonts w:ascii="Arabic Typesetting" w:hAnsi="Arabic Typesetting" w:cs="Arabic Typesetting"/>
          <w:b/>
          <w:bCs/>
          <w:sz w:val="32"/>
          <w:szCs w:val="32"/>
          <w:rtl/>
        </w:rPr>
        <w:t xml:space="preserve"> </w:t>
      </w:r>
      <w:r w:rsidR="00DE5162" w:rsidRPr="00196B66">
        <w:rPr>
          <w:rFonts w:ascii="Arabic Typesetting" w:hAnsi="Arabic Typesetting" w:cs="Arabic Typesetting" w:hint="cs"/>
          <w:b/>
          <w:bCs/>
          <w:sz w:val="32"/>
          <w:szCs w:val="32"/>
          <w:rtl/>
        </w:rPr>
        <w:t>،</w:t>
      </w:r>
      <w:r w:rsidR="00DE5162" w:rsidRPr="00196B66">
        <w:rPr>
          <w:rFonts w:ascii="Arabic Typesetting" w:hAnsi="Arabic Typesetting" w:cs="Arabic Typesetting"/>
          <w:b/>
          <w:bCs/>
          <w:sz w:val="32"/>
          <w:szCs w:val="32"/>
          <w:rtl/>
        </w:rPr>
        <w:t xml:space="preserve"> </w:t>
      </w:r>
      <w:r w:rsidR="00DE5162" w:rsidRPr="00196B66">
        <w:rPr>
          <w:rFonts w:ascii="Arabic Typesetting" w:hAnsi="Arabic Typesetting" w:cs="Arabic Typesetting" w:hint="cs"/>
          <w:b/>
          <w:bCs/>
          <w:sz w:val="32"/>
          <w:szCs w:val="32"/>
          <w:rtl/>
        </w:rPr>
        <w:t>وصححه</w:t>
      </w:r>
      <w:r w:rsidR="00DE5162" w:rsidRPr="00196B66">
        <w:rPr>
          <w:rFonts w:ascii="Arabic Typesetting" w:hAnsi="Arabic Typesetting" w:cs="Arabic Typesetting"/>
          <w:b/>
          <w:bCs/>
          <w:sz w:val="32"/>
          <w:szCs w:val="32"/>
          <w:rtl/>
        </w:rPr>
        <w:t xml:space="preserve"> </w:t>
      </w:r>
      <w:r w:rsidR="00DE5162" w:rsidRPr="00196B66">
        <w:rPr>
          <w:rFonts w:ascii="Arabic Typesetting" w:hAnsi="Arabic Typesetting" w:cs="Arabic Typesetting" w:hint="cs"/>
          <w:b/>
          <w:bCs/>
          <w:sz w:val="32"/>
          <w:szCs w:val="32"/>
          <w:rtl/>
        </w:rPr>
        <w:t>الألباني</w:t>
      </w:r>
      <w:r w:rsidR="00DE5162" w:rsidRPr="00196B66">
        <w:rPr>
          <w:rFonts w:ascii="Arabic Typesetting" w:hAnsi="Arabic Typesetting" w:cs="Arabic Typesetting"/>
          <w:b/>
          <w:bCs/>
          <w:sz w:val="32"/>
          <w:szCs w:val="32"/>
          <w:rtl/>
        </w:rPr>
        <w:t xml:space="preserve"> </w:t>
      </w:r>
      <w:r w:rsidR="00DE5162" w:rsidRPr="00196B66">
        <w:rPr>
          <w:rFonts w:ascii="Arabic Typesetting" w:hAnsi="Arabic Typesetting" w:cs="Arabic Typesetting" w:hint="cs"/>
          <w:b/>
          <w:bCs/>
          <w:sz w:val="32"/>
          <w:szCs w:val="32"/>
          <w:rtl/>
        </w:rPr>
        <w:t>في</w:t>
      </w:r>
      <w:r w:rsidR="00DE5162" w:rsidRPr="00196B66">
        <w:rPr>
          <w:rFonts w:ascii="Arabic Typesetting" w:hAnsi="Arabic Typesetting" w:cs="Arabic Typesetting"/>
          <w:b/>
          <w:bCs/>
          <w:sz w:val="32"/>
          <w:szCs w:val="32"/>
          <w:rtl/>
        </w:rPr>
        <w:t xml:space="preserve"> </w:t>
      </w:r>
      <w:r w:rsidR="00DE5162" w:rsidRPr="00196B66">
        <w:rPr>
          <w:rFonts w:ascii="Arabic Typesetting" w:hAnsi="Arabic Typesetting" w:cs="Arabic Typesetting" w:hint="cs"/>
          <w:b/>
          <w:bCs/>
          <w:sz w:val="32"/>
          <w:szCs w:val="32"/>
          <w:rtl/>
        </w:rPr>
        <w:t>صحيح</w:t>
      </w:r>
      <w:r w:rsidR="00DE5162" w:rsidRPr="00196B66">
        <w:rPr>
          <w:rFonts w:ascii="Arabic Typesetting" w:hAnsi="Arabic Typesetting" w:cs="Arabic Typesetting"/>
          <w:b/>
          <w:bCs/>
          <w:sz w:val="32"/>
          <w:szCs w:val="32"/>
          <w:rtl/>
        </w:rPr>
        <w:t xml:space="preserve"> </w:t>
      </w:r>
      <w:r w:rsidR="00DE5162" w:rsidRPr="00196B66">
        <w:rPr>
          <w:rFonts w:ascii="Arabic Typesetting" w:hAnsi="Arabic Typesetting" w:cs="Arabic Typesetting" w:hint="cs"/>
          <w:b/>
          <w:bCs/>
          <w:sz w:val="32"/>
          <w:szCs w:val="32"/>
          <w:rtl/>
        </w:rPr>
        <w:t>الجامع</w:t>
      </w:r>
      <w:r w:rsidR="00DE5162" w:rsidRPr="00196B66">
        <w:rPr>
          <w:rFonts w:ascii="Arabic Typesetting" w:hAnsi="Arabic Typesetting" w:cs="Arabic Typesetting"/>
          <w:b/>
          <w:bCs/>
          <w:sz w:val="32"/>
          <w:szCs w:val="32"/>
          <w:rtl/>
        </w:rPr>
        <w:t xml:space="preserve"> (818) .</w:t>
      </w:r>
    </w:p>
    <w:p w:rsidR="00DE5162" w:rsidRPr="00196B66" w:rsidRDefault="00196B66" w:rsidP="00DE5162">
      <w:pPr>
        <w:rPr>
          <w:rFonts w:ascii="Arabic Typesetting" w:hAnsi="Arabic Typesetting" w:cs="Arabic Typesetting"/>
          <w:b/>
          <w:bCs/>
          <w:sz w:val="32"/>
          <w:szCs w:val="32"/>
        </w:rPr>
      </w:pPr>
      <w:r w:rsidRPr="00196B66">
        <w:rPr>
          <w:rFonts w:ascii="Arabic Typesetting" w:hAnsi="Arabic Typesetting" w:cs="Arabic Typesetting" w:hint="cs"/>
          <w:b/>
          <w:bCs/>
          <w:sz w:val="32"/>
          <w:szCs w:val="32"/>
          <w:rtl/>
        </w:rPr>
        <w:t>(5)</w:t>
      </w:r>
      <w:r w:rsidR="00DE5162" w:rsidRPr="00196B66">
        <w:rPr>
          <w:rFonts w:ascii="Arabic Typesetting" w:hAnsi="Arabic Typesetting" w:cs="Arabic Typesetting"/>
          <w:b/>
          <w:bCs/>
          <w:sz w:val="32"/>
          <w:szCs w:val="32"/>
          <w:rtl/>
        </w:rPr>
        <w:t xml:space="preserve"> </w:t>
      </w:r>
      <w:r w:rsidR="00DE5162" w:rsidRPr="00196B66">
        <w:rPr>
          <w:rFonts w:ascii="Arabic Typesetting" w:hAnsi="Arabic Typesetting" w:cs="Arabic Typesetting" w:hint="cs"/>
          <w:b/>
          <w:bCs/>
          <w:sz w:val="32"/>
          <w:szCs w:val="32"/>
          <w:rtl/>
        </w:rPr>
        <w:t>فيض</w:t>
      </w:r>
      <w:r w:rsidR="00DE5162" w:rsidRPr="00196B66">
        <w:rPr>
          <w:rFonts w:ascii="Arabic Typesetting" w:hAnsi="Arabic Typesetting" w:cs="Arabic Typesetting"/>
          <w:b/>
          <w:bCs/>
          <w:sz w:val="32"/>
          <w:szCs w:val="32"/>
          <w:rtl/>
        </w:rPr>
        <w:t xml:space="preserve"> </w:t>
      </w:r>
      <w:r w:rsidR="00DE5162" w:rsidRPr="00196B66">
        <w:rPr>
          <w:rFonts w:ascii="Arabic Typesetting" w:hAnsi="Arabic Typesetting" w:cs="Arabic Typesetting" w:hint="cs"/>
          <w:b/>
          <w:bCs/>
          <w:sz w:val="32"/>
          <w:szCs w:val="32"/>
          <w:rtl/>
        </w:rPr>
        <w:t>القدير</w:t>
      </w:r>
      <w:r w:rsidR="00DE5162" w:rsidRPr="00196B66">
        <w:rPr>
          <w:rFonts w:ascii="Arabic Typesetting" w:hAnsi="Arabic Typesetting" w:cs="Arabic Typesetting"/>
          <w:b/>
          <w:bCs/>
          <w:sz w:val="32"/>
          <w:szCs w:val="32"/>
          <w:rtl/>
        </w:rPr>
        <w:t xml:space="preserve"> .</w:t>
      </w:r>
    </w:p>
    <w:p w:rsidR="00EA5B5C" w:rsidRDefault="00815936" w:rsidP="00EA5B5C">
      <w:pPr>
        <w:rPr>
          <w:rFonts w:ascii="Arabic Typesetting" w:hAnsi="Arabic Typesetting" w:cs="Arabic Typesetting"/>
          <w:b/>
          <w:bCs/>
          <w:sz w:val="36"/>
          <w:szCs w:val="36"/>
          <w:rtl/>
        </w:rPr>
      </w:pPr>
      <w:r>
        <w:rPr>
          <w:rFonts w:ascii="Arabic Typesetting" w:hAnsi="Arabic Typesetting" w:cs="Arabic Typesetting" w:hint="cs"/>
          <w:b/>
          <w:bCs/>
          <w:sz w:val="36"/>
          <w:szCs w:val="36"/>
          <w:rtl/>
        </w:rPr>
        <w:t>و</w:t>
      </w:r>
      <w:r w:rsidR="004454B8" w:rsidRPr="004454B8">
        <w:rPr>
          <w:rFonts w:ascii="Arabic Typesetting" w:hAnsi="Arabic Typesetting" w:cs="Arabic Typesetting"/>
          <w:b/>
          <w:bCs/>
          <w:sz w:val="36"/>
          <w:szCs w:val="36"/>
          <w:rtl/>
        </w:rPr>
        <w:t>عن أبي أمامة قال صلى الله عليه وسلم : ( إذا نادى المنادي فتحت أبواب السماء و استجيب الدعاء )</w:t>
      </w:r>
      <w:r>
        <w:rPr>
          <w:rFonts w:ascii="Arabic Typesetting" w:hAnsi="Arabic Typesetting" w:cs="Arabic Typesetting" w:hint="cs"/>
          <w:b/>
          <w:bCs/>
          <w:sz w:val="36"/>
          <w:szCs w:val="36"/>
          <w:rtl/>
        </w:rPr>
        <w:t>(1)</w:t>
      </w:r>
    </w:p>
    <w:p w:rsidR="00EA5B5C" w:rsidRPr="00EA5B5C" w:rsidRDefault="00EA5B5C" w:rsidP="00EA5B5C">
      <w:pPr>
        <w:rPr>
          <w:rFonts w:ascii="Arabic Typesetting" w:hAnsi="Arabic Typesetting" w:cs="Arabic Typesetting"/>
          <w:b/>
          <w:bCs/>
          <w:sz w:val="44"/>
          <w:szCs w:val="44"/>
          <w:rtl/>
        </w:rPr>
      </w:pPr>
      <w:r w:rsidRPr="00EA5B5C">
        <w:rPr>
          <w:rFonts w:ascii="Arabic Typesetting" w:hAnsi="Arabic Typesetting" w:cs="Arabic Typesetting" w:hint="cs"/>
          <w:b/>
          <w:bCs/>
          <w:sz w:val="44"/>
          <w:szCs w:val="44"/>
          <w:rtl/>
        </w:rPr>
        <w:t>[8]</w:t>
      </w:r>
      <w:r w:rsidRPr="00EA5B5C">
        <w:rPr>
          <w:rFonts w:ascii="Arabic Typesetting" w:hAnsi="Arabic Typesetting" w:cs="Arabic Typesetting"/>
          <w:b/>
          <w:bCs/>
          <w:sz w:val="44"/>
          <w:szCs w:val="44"/>
          <w:rtl/>
        </w:rPr>
        <w:t xml:space="preserve"> </w:t>
      </w:r>
      <w:r w:rsidRPr="00EA5B5C">
        <w:rPr>
          <w:rFonts w:ascii="Arabic Typesetting" w:hAnsi="Arabic Typesetting" w:cs="Arabic Typesetting" w:hint="cs"/>
          <w:b/>
          <w:bCs/>
          <w:sz w:val="44"/>
          <w:szCs w:val="44"/>
          <w:rtl/>
        </w:rPr>
        <w:t>عند</w:t>
      </w:r>
      <w:r w:rsidRPr="00EA5B5C">
        <w:rPr>
          <w:rFonts w:ascii="Arabic Typesetting" w:hAnsi="Arabic Typesetting" w:cs="Arabic Typesetting"/>
          <w:b/>
          <w:bCs/>
          <w:sz w:val="44"/>
          <w:szCs w:val="44"/>
          <w:rtl/>
        </w:rPr>
        <w:t xml:space="preserve"> </w:t>
      </w:r>
      <w:r w:rsidRPr="00EA5B5C">
        <w:rPr>
          <w:rFonts w:ascii="Arabic Typesetting" w:hAnsi="Arabic Typesetting" w:cs="Arabic Typesetting" w:hint="cs"/>
          <w:b/>
          <w:bCs/>
          <w:sz w:val="44"/>
          <w:szCs w:val="44"/>
          <w:rtl/>
        </w:rPr>
        <w:t>حضور</w:t>
      </w:r>
      <w:r w:rsidRPr="00EA5B5C">
        <w:rPr>
          <w:rFonts w:ascii="Arabic Typesetting" w:hAnsi="Arabic Typesetting" w:cs="Arabic Typesetting"/>
          <w:b/>
          <w:bCs/>
          <w:sz w:val="44"/>
          <w:szCs w:val="44"/>
          <w:rtl/>
        </w:rPr>
        <w:t xml:space="preserve"> </w:t>
      </w:r>
      <w:r w:rsidRPr="00EA5B5C">
        <w:rPr>
          <w:rFonts w:ascii="Arabic Typesetting" w:hAnsi="Arabic Typesetting" w:cs="Arabic Typesetting" w:hint="cs"/>
          <w:b/>
          <w:bCs/>
          <w:sz w:val="44"/>
          <w:szCs w:val="44"/>
          <w:rtl/>
        </w:rPr>
        <w:t>الصلاة</w:t>
      </w:r>
      <w:r w:rsidRPr="00EA5B5C">
        <w:rPr>
          <w:rFonts w:ascii="Arabic Typesetting" w:hAnsi="Arabic Typesetting" w:cs="Arabic Typesetting"/>
          <w:b/>
          <w:bCs/>
          <w:sz w:val="44"/>
          <w:szCs w:val="44"/>
          <w:rtl/>
        </w:rPr>
        <w:t xml:space="preserve"> </w:t>
      </w:r>
      <w:r w:rsidRPr="00EA5B5C">
        <w:rPr>
          <w:rFonts w:ascii="Arabic Typesetting" w:hAnsi="Arabic Typesetting" w:cs="Arabic Typesetting" w:hint="cs"/>
          <w:b/>
          <w:bCs/>
          <w:sz w:val="44"/>
          <w:szCs w:val="44"/>
          <w:rtl/>
        </w:rPr>
        <w:t>والصف</w:t>
      </w:r>
      <w:r w:rsidRPr="00EA5B5C">
        <w:rPr>
          <w:rFonts w:ascii="Arabic Typesetting" w:hAnsi="Arabic Typesetting" w:cs="Arabic Typesetting"/>
          <w:b/>
          <w:bCs/>
          <w:sz w:val="44"/>
          <w:szCs w:val="44"/>
          <w:rtl/>
        </w:rPr>
        <w:t xml:space="preserve"> :</w:t>
      </w:r>
    </w:p>
    <w:p w:rsidR="00DE5162" w:rsidRDefault="00EA5B5C" w:rsidP="00EA5B5C">
      <w:pPr>
        <w:rPr>
          <w:rFonts w:ascii="Arabic Typesetting" w:hAnsi="Arabic Typesetting" w:cs="Arabic Typesetting"/>
          <w:b/>
          <w:bCs/>
          <w:sz w:val="36"/>
          <w:szCs w:val="36"/>
          <w:rtl/>
        </w:rPr>
      </w:pPr>
      <w:r w:rsidRPr="00EA5B5C">
        <w:rPr>
          <w:rFonts w:ascii="Arabic Typesetting" w:hAnsi="Arabic Typesetting" w:cs="Arabic Typesetting" w:hint="cs"/>
          <w:b/>
          <w:bCs/>
          <w:sz w:val="36"/>
          <w:szCs w:val="36"/>
          <w:rtl/>
        </w:rPr>
        <w:t>عن</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سهل</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بن</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سعد</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قال</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صلى</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الله</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عليه</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وسلم</w:t>
      </w:r>
      <w:r w:rsidRPr="00EA5B5C">
        <w:rPr>
          <w:rFonts w:ascii="Arabic Typesetting" w:hAnsi="Arabic Typesetting" w:cs="Arabic Typesetting"/>
          <w:b/>
          <w:bCs/>
          <w:sz w:val="36"/>
          <w:szCs w:val="36"/>
          <w:rtl/>
        </w:rPr>
        <w:t xml:space="preserve"> : ( </w:t>
      </w:r>
      <w:r w:rsidRPr="00EA5B5C">
        <w:rPr>
          <w:rFonts w:ascii="Arabic Typesetting" w:hAnsi="Arabic Typesetting" w:cs="Arabic Typesetting" w:hint="cs"/>
          <w:b/>
          <w:bCs/>
          <w:sz w:val="36"/>
          <w:szCs w:val="36"/>
          <w:rtl/>
        </w:rPr>
        <w:t>ساعتان</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تفتح</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فيهما</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أبواب</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السماء</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و</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قلما</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ترد</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على</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داع</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دعوته</w:t>
      </w:r>
      <w:r w:rsidRPr="00EA5B5C">
        <w:rPr>
          <w:rFonts w:ascii="Arabic Typesetting" w:hAnsi="Arabic Typesetting" w:cs="Arabic Typesetting"/>
          <w:b/>
          <w:bCs/>
          <w:sz w:val="36"/>
          <w:szCs w:val="36"/>
          <w:rtl/>
        </w:rPr>
        <w:t xml:space="preserve"> : </w:t>
      </w:r>
      <w:r w:rsidRPr="00EA5B5C">
        <w:rPr>
          <w:rFonts w:ascii="Arabic Typesetting" w:hAnsi="Arabic Typesetting" w:cs="Arabic Typesetting" w:hint="cs"/>
          <w:b/>
          <w:bCs/>
          <w:sz w:val="36"/>
          <w:szCs w:val="36"/>
          <w:rtl/>
        </w:rPr>
        <w:t>لحضور</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الصلاة</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و</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الصف</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في</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سبيل</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الله</w:t>
      </w:r>
      <w:r w:rsidRPr="00EA5B5C">
        <w:rPr>
          <w:rFonts w:ascii="Arabic Typesetting" w:hAnsi="Arabic Typesetting" w:cs="Arabic Typesetting"/>
          <w:b/>
          <w:bCs/>
          <w:sz w:val="36"/>
          <w:szCs w:val="36"/>
          <w:rtl/>
        </w:rPr>
        <w:t>)</w:t>
      </w:r>
      <w:r>
        <w:rPr>
          <w:rFonts w:ascii="Arabic Typesetting" w:hAnsi="Arabic Typesetting" w:cs="Arabic Typesetting" w:hint="cs"/>
          <w:b/>
          <w:bCs/>
          <w:sz w:val="36"/>
          <w:szCs w:val="36"/>
          <w:rtl/>
        </w:rPr>
        <w:t>(2)</w:t>
      </w:r>
      <w:r w:rsidRPr="00EA5B5C">
        <w:rPr>
          <w:rFonts w:ascii="Arabic Typesetting" w:hAnsi="Arabic Typesetting" w:cs="Arabic Typesetting"/>
          <w:b/>
          <w:bCs/>
          <w:sz w:val="36"/>
          <w:szCs w:val="36"/>
          <w:rtl/>
        </w:rPr>
        <w:t>.</w:t>
      </w:r>
    </w:p>
    <w:p w:rsidR="00EA5B5C" w:rsidRPr="00EA5B5C" w:rsidRDefault="00EA5B5C" w:rsidP="00EA5B5C">
      <w:pPr>
        <w:rPr>
          <w:rFonts w:ascii="Arabic Typesetting" w:hAnsi="Arabic Typesetting" w:cs="Arabic Typesetting"/>
          <w:b/>
          <w:bCs/>
          <w:sz w:val="44"/>
          <w:szCs w:val="44"/>
          <w:rtl/>
        </w:rPr>
      </w:pPr>
      <w:r w:rsidRPr="00EA5B5C">
        <w:rPr>
          <w:rFonts w:ascii="Arabic Typesetting" w:hAnsi="Arabic Typesetting" w:cs="Arabic Typesetting" w:hint="cs"/>
          <w:b/>
          <w:bCs/>
          <w:sz w:val="44"/>
          <w:szCs w:val="44"/>
          <w:rtl/>
        </w:rPr>
        <w:t>[9]</w:t>
      </w:r>
      <w:r w:rsidRPr="00EA5B5C">
        <w:rPr>
          <w:rFonts w:ascii="Arabic Typesetting" w:hAnsi="Arabic Typesetting" w:cs="Arabic Typesetting"/>
          <w:b/>
          <w:bCs/>
          <w:sz w:val="44"/>
          <w:szCs w:val="44"/>
          <w:rtl/>
        </w:rPr>
        <w:t xml:space="preserve"> </w:t>
      </w:r>
      <w:r w:rsidRPr="00EA5B5C">
        <w:rPr>
          <w:rFonts w:ascii="Arabic Typesetting" w:hAnsi="Arabic Typesetting" w:cs="Arabic Typesetting" w:hint="cs"/>
          <w:b/>
          <w:bCs/>
          <w:sz w:val="44"/>
          <w:szCs w:val="44"/>
          <w:rtl/>
        </w:rPr>
        <w:t>عند</w:t>
      </w:r>
      <w:r w:rsidRPr="00EA5B5C">
        <w:rPr>
          <w:rFonts w:ascii="Arabic Typesetting" w:hAnsi="Arabic Typesetting" w:cs="Arabic Typesetting"/>
          <w:b/>
          <w:bCs/>
          <w:sz w:val="44"/>
          <w:szCs w:val="44"/>
          <w:rtl/>
        </w:rPr>
        <w:t xml:space="preserve"> </w:t>
      </w:r>
      <w:r w:rsidRPr="00EA5B5C">
        <w:rPr>
          <w:rFonts w:ascii="Arabic Typesetting" w:hAnsi="Arabic Typesetting" w:cs="Arabic Typesetting" w:hint="cs"/>
          <w:b/>
          <w:bCs/>
          <w:sz w:val="44"/>
          <w:szCs w:val="44"/>
          <w:rtl/>
        </w:rPr>
        <w:t>إقامة</w:t>
      </w:r>
      <w:r w:rsidRPr="00EA5B5C">
        <w:rPr>
          <w:rFonts w:ascii="Arabic Typesetting" w:hAnsi="Arabic Typesetting" w:cs="Arabic Typesetting"/>
          <w:b/>
          <w:bCs/>
          <w:sz w:val="44"/>
          <w:szCs w:val="44"/>
          <w:rtl/>
        </w:rPr>
        <w:t xml:space="preserve"> </w:t>
      </w:r>
      <w:r w:rsidRPr="00EA5B5C">
        <w:rPr>
          <w:rFonts w:ascii="Arabic Typesetting" w:hAnsi="Arabic Typesetting" w:cs="Arabic Typesetting" w:hint="cs"/>
          <w:b/>
          <w:bCs/>
          <w:sz w:val="44"/>
          <w:szCs w:val="44"/>
          <w:rtl/>
        </w:rPr>
        <w:t>الصلاة</w:t>
      </w:r>
      <w:r w:rsidRPr="00EA5B5C">
        <w:rPr>
          <w:rFonts w:ascii="Arabic Typesetting" w:hAnsi="Arabic Typesetting" w:cs="Arabic Typesetting"/>
          <w:b/>
          <w:bCs/>
          <w:sz w:val="44"/>
          <w:szCs w:val="44"/>
          <w:rtl/>
        </w:rPr>
        <w:t xml:space="preserve"> :</w:t>
      </w:r>
    </w:p>
    <w:p w:rsidR="00EA5B5C" w:rsidRDefault="00EA5B5C" w:rsidP="00EA5B5C">
      <w:pPr>
        <w:rPr>
          <w:rFonts w:ascii="Arabic Typesetting" w:hAnsi="Arabic Typesetting" w:cs="Arabic Typesetting"/>
          <w:b/>
          <w:bCs/>
          <w:sz w:val="36"/>
          <w:szCs w:val="36"/>
          <w:rtl/>
        </w:rPr>
      </w:pPr>
      <w:r w:rsidRPr="00EA5B5C">
        <w:rPr>
          <w:rFonts w:ascii="Arabic Typesetting" w:hAnsi="Arabic Typesetting" w:cs="Arabic Typesetting" w:hint="cs"/>
          <w:b/>
          <w:bCs/>
          <w:sz w:val="36"/>
          <w:szCs w:val="36"/>
          <w:rtl/>
        </w:rPr>
        <w:t>عَنْ</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جَابِرٍ</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أَنَّ</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رَسُولَ</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اللَّهِ</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صَلَّى</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اللَّهُ</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عَلَيْهِ</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وَسَلَّمَ</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قَالَ</w:t>
      </w:r>
      <w:r w:rsidRPr="00EA5B5C">
        <w:rPr>
          <w:rFonts w:ascii="Arabic Typesetting" w:hAnsi="Arabic Typesetting" w:cs="Arabic Typesetting"/>
          <w:b/>
          <w:bCs/>
          <w:sz w:val="36"/>
          <w:szCs w:val="36"/>
          <w:rtl/>
        </w:rPr>
        <w:t xml:space="preserve"> : ( </w:t>
      </w:r>
      <w:r w:rsidRPr="00EA5B5C">
        <w:rPr>
          <w:rFonts w:ascii="Arabic Typesetting" w:hAnsi="Arabic Typesetting" w:cs="Arabic Typesetting" w:hint="cs"/>
          <w:b/>
          <w:bCs/>
          <w:sz w:val="36"/>
          <w:szCs w:val="36"/>
          <w:rtl/>
        </w:rPr>
        <w:t>إِذَا</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ثُوِّبَ</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بِالصَّلاةِ</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فُتِحَتْ</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أَبْوَابُ</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السَّمَاءِ</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وَاسْتُجِيبَ</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الدُّعَاءُ</w:t>
      </w:r>
      <w:r w:rsidRPr="00EA5B5C">
        <w:rPr>
          <w:rFonts w:ascii="Arabic Typesetting" w:hAnsi="Arabic Typesetting" w:cs="Arabic Typesetting"/>
          <w:b/>
          <w:bCs/>
          <w:sz w:val="36"/>
          <w:szCs w:val="36"/>
          <w:rtl/>
        </w:rPr>
        <w:t xml:space="preserve"> ) </w:t>
      </w:r>
      <w:r>
        <w:rPr>
          <w:rFonts w:ascii="Arabic Typesetting" w:hAnsi="Arabic Typesetting" w:cs="Arabic Typesetting" w:hint="cs"/>
          <w:b/>
          <w:bCs/>
          <w:sz w:val="36"/>
          <w:szCs w:val="36"/>
          <w:rtl/>
        </w:rPr>
        <w:t>(3)</w:t>
      </w:r>
    </w:p>
    <w:p w:rsidR="00EA5B5C" w:rsidRPr="00EA5B5C" w:rsidRDefault="00EA5B5C" w:rsidP="00EA5B5C">
      <w:pPr>
        <w:rPr>
          <w:rFonts w:ascii="Arabic Typesetting" w:hAnsi="Arabic Typesetting" w:cs="Arabic Typesetting"/>
          <w:b/>
          <w:bCs/>
          <w:sz w:val="44"/>
          <w:szCs w:val="44"/>
          <w:rtl/>
        </w:rPr>
      </w:pPr>
      <w:r w:rsidRPr="00EA5B5C">
        <w:rPr>
          <w:rFonts w:ascii="Arabic Typesetting" w:hAnsi="Arabic Typesetting" w:cs="Arabic Typesetting" w:hint="cs"/>
          <w:b/>
          <w:bCs/>
          <w:sz w:val="44"/>
          <w:szCs w:val="44"/>
          <w:rtl/>
        </w:rPr>
        <w:t>[10]</w:t>
      </w:r>
      <w:r w:rsidRPr="00EA5B5C">
        <w:rPr>
          <w:rFonts w:ascii="Arabic Typesetting" w:hAnsi="Arabic Typesetting" w:cs="Arabic Typesetting"/>
          <w:b/>
          <w:bCs/>
          <w:sz w:val="44"/>
          <w:szCs w:val="44"/>
          <w:rtl/>
        </w:rPr>
        <w:t xml:space="preserve"> </w:t>
      </w:r>
      <w:r w:rsidRPr="00EA5B5C">
        <w:rPr>
          <w:rFonts w:ascii="Arabic Typesetting" w:hAnsi="Arabic Typesetting" w:cs="Arabic Typesetting" w:hint="cs"/>
          <w:b/>
          <w:bCs/>
          <w:sz w:val="44"/>
          <w:szCs w:val="44"/>
          <w:rtl/>
        </w:rPr>
        <w:t>يومي</w:t>
      </w:r>
      <w:r w:rsidRPr="00EA5B5C">
        <w:rPr>
          <w:rFonts w:ascii="Arabic Typesetting" w:hAnsi="Arabic Typesetting" w:cs="Arabic Typesetting"/>
          <w:b/>
          <w:bCs/>
          <w:sz w:val="44"/>
          <w:szCs w:val="44"/>
          <w:rtl/>
        </w:rPr>
        <w:t xml:space="preserve"> </w:t>
      </w:r>
      <w:r w:rsidRPr="00EA5B5C">
        <w:rPr>
          <w:rFonts w:ascii="Arabic Typesetting" w:hAnsi="Arabic Typesetting" w:cs="Arabic Typesetting" w:hint="cs"/>
          <w:b/>
          <w:bCs/>
          <w:sz w:val="44"/>
          <w:szCs w:val="44"/>
          <w:rtl/>
        </w:rPr>
        <w:t>الاثنين</w:t>
      </w:r>
      <w:r w:rsidRPr="00EA5B5C">
        <w:rPr>
          <w:rFonts w:ascii="Arabic Typesetting" w:hAnsi="Arabic Typesetting" w:cs="Arabic Typesetting"/>
          <w:b/>
          <w:bCs/>
          <w:sz w:val="44"/>
          <w:szCs w:val="44"/>
          <w:rtl/>
        </w:rPr>
        <w:t xml:space="preserve"> </w:t>
      </w:r>
      <w:r w:rsidRPr="00EA5B5C">
        <w:rPr>
          <w:rFonts w:ascii="Arabic Typesetting" w:hAnsi="Arabic Typesetting" w:cs="Arabic Typesetting" w:hint="cs"/>
          <w:b/>
          <w:bCs/>
          <w:sz w:val="44"/>
          <w:szCs w:val="44"/>
          <w:rtl/>
        </w:rPr>
        <w:t>والخميس</w:t>
      </w:r>
      <w:r w:rsidRPr="00EA5B5C">
        <w:rPr>
          <w:rFonts w:ascii="Arabic Typesetting" w:hAnsi="Arabic Typesetting" w:cs="Arabic Typesetting"/>
          <w:b/>
          <w:bCs/>
          <w:sz w:val="44"/>
          <w:szCs w:val="44"/>
          <w:rtl/>
        </w:rPr>
        <w:t xml:space="preserve"> :</w:t>
      </w:r>
    </w:p>
    <w:p w:rsidR="00EA5B5C" w:rsidRDefault="00452E50" w:rsidP="00EA5B5C">
      <w:pPr>
        <w:rPr>
          <w:rFonts w:ascii="Arabic Typesetting" w:hAnsi="Arabic Typesetting" w:cs="Arabic Typesetting"/>
          <w:b/>
          <w:bCs/>
          <w:sz w:val="36"/>
          <w:szCs w:val="36"/>
          <w:rtl/>
        </w:rPr>
      </w:pPr>
      <w:r>
        <w:rPr>
          <w:rFonts w:ascii="Arabic Typesetting" w:hAnsi="Arabic Typesetting" w:cs="Arabic Typesetting"/>
          <w:b/>
          <w:bCs/>
          <w:sz w:val="36"/>
          <w:szCs w:val="36"/>
          <w:rtl/>
        </w:rPr>
        <w:t xml:space="preserve"> </w:t>
      </w:r>
      <w:r w:rsidR="00EA5B5C" w:rsidRPr="00EA5B5C">
        <w:rPr>
          <w:rFonts w:ascii="Arabic Typesetting" w:hAnsi="Arabic Typesetting" w:cs="Arabic Typesetting" w:hint="cs"/>
          <w:b/>
          <w:bCs/>
          <w:sz w:val="36"/>
          <w:szCs w:val="36"/>
          <w:rtl/>
        </w:rPr>
        <w:t>عن</w:t>
      </w:r>
      <w:r w:rsidR="00EA5B5C" w:rsidRPr="00EA5B5C">
        <w:rPr>
          <w:rFonts w:ascii="Arabic Typesetting" w:hAnsi="Arabic Typesetting" w:cs="Arabic Typesetting"/>
          <w:b/>
          <w:bCs/>
          <w:sz w:val="36"/>
          <w:szCs w:val="36"/>
          <w:rtl/>
        </w:rPr>
        <w:t xml:space="preserve"> </w:t>
      </w:r>
      <w:r w:rsidR="00EA5B5C" w:rsidRPr="00EA5B5C">
        <w:rPr>
          <w:rFonts w:ascii="Arabic Typesetting" w:hAnsi="Arabic Typesetting" w:cs="Arabic Typesetting" w:hint="cs"/>
          <w:b/>
          <w:bCs/>
          <w:sz w:val="36"/>
          <w:szCs w:val="36"/>
          <w:rtl/>
        </w:rPr>
        <w:t>أبي</w:t>
      </w:r>
      <w:r w:rsidR="00EA5B5C" w:rsidRPr="00EA5B5C">
        <w:rPr>
          <w:rFonts w:ascii="Arabic Typesetting" w:hAnsi="Arabic Typesetting" w:cs="Arabic Typesetting"/>
          <w:b/>
          <w:bCs/>
          <w:sz w:val="36"/>
          <w:szCs w:val="36"/>
          <w:rtl/>
        </w:rPr>
        <w:t xml:space="preserve"> </w:t>
      </w:r>
      <w:r w:rsidR="00EA5B5C" w:rsidRPr="00EA5B5C">
        <w:rPr>
          <w:rFonts w:ascii="Arabic Typesetting" w:hAnsi="Arabic Typesetting" w:cs="Arabic Typesetting" w:hint="cs"/>
          <w:b/>
          <w:bCs/>
          <w:sz w:val="36"/>
          <w:szCs w:val="36"/>
          <w:rtl/>
        </w:rPr>
        <w:t>هريرة</w:t>
      </w:r>
      <w:r w:rsidR="00EA5B5C" w:rsidRPr="00EA5B5C">
        <w:rPr>
          <w:rFonts w:ascii="Arabic Typesetting" w:hAnsi="Arabic Typesetting" w:cs="Arabic Typesetting"/>
          <w:b/>
          <w:bCs/>
          <w:sz w:val="36"/>
          <w:szCs w:val="36"/>
          <w:rtl/>
        </w:rPr>
        <w:t xml:space="preserve"> </w:t>
      </w:r>
      <w:r w:rsidR="00EA5B5C" w:rsidRPr="00EA5B5C">
        <w:rPr>
          <w:rFonts w:ascii="Arabic Typesetting" w:hAnsi="Arabic Typesetting" w:cs="Arabic Typesetting" w:hint="cs"/>
          <w:b/>
          <w:bCs/>
          <w:sz w:val="36"/>
          <w:szCs w:val="36"/>
          <w:rtl/>
        </w:rPr>
        <w:t>عَنْ</w:t>
      </w:r>
      <w:r w:rsidR="00EA5B5C" w:rsidRPr="00EA5B5C">
        <w:rPr>
          <w:rFonts w:ascii="Arabic Typesetting" w:hAnsi="Arabic Typesetting" w:cs="Arabic Typesetting"/>
          <w:b/>
          <w:bCs/>
          <w:sz w:val="36"/>
          <w:szCs w:val="36"/>
          <w:rtl/>
        </w:rPr>
        <w:t xml:space="preserve"> </w:t>
      </w:r>
      <w:r w:rsidR="00EA5B5C" w:rsidRPr="00EA5B5C">
        <w:rPr>
          <w:rFonts w:ascii="Arabic Typesetting" w:hAnsi="Arabic Typesetting" w:cs="Arabic Typesetting" w:hint="cs"/>
          <w:b/>
          <w:bCs/>
          <w:sz w:val="36"/>
          <w:szCs w:val="36"/>
          <w:rtl/>
        </w:rPr>
        <w:t>النَّبِيِّ</w:t>
      </w:r>
      <w:r w:rsidR="00EA5B5C" w:rsidRPr="00EA5B5C">
        <w:rPr>
          <w:rFonts w:ascii="Arabic Typesetting" w:hAnsi="Arabic Typesetting" w:cs="Arabic Typesetting"/>
          <w:b/>
          <w:bCs/>
          <w:sz w:val="36"/>
          <w:szCs w:val="36"/>
          <w:rtl/>
        </w:rPr>
        <w:t xml:space="preserve"> </w:t>
      </w:r>
      <w:r w:rsidR="00EA5B5C" w:rsidRPr="00EA5B5C">
        <w:rPr>
          <w:rFonts w:ascii="Arabic Typesetting" w:hAnsi="Arabic Typesetting" w:cs="Arabic Typesetting" w:hint="cs"/>
          <w:b/>
          <w:bCs/>
          <w:sz w:val="36"/>
          <w:szCs w:val="36"/>
          <w:rtl/>
        </w:rPr>
        <w:t>صَلَّى</w:t>
      </w:r>
      <w:r w:rsidR="00EA5B5C" w:rsidRPr="00EA5B5C">
        <w:rPr>
          <w:rFonts w:ascii="Arabic Typesetting" w:hAnsi="Arabic Typesetting" w:cs="Arabic Typesetting"/>
          <w:b/>
          <w:bCs/>
          <w:sz w:val="36"/>
          <w:szCs w:val="36"/>
          <w:rtl/>
        </w:rPr>
        <w:t xml:space="preserve"> </w:t>
      </w:r>
      <w:r w:rsidR="00EA5B5C" w:rsidRPr="00EA5B5C">
        <w:rPr>
          <w:rFonts w:ascii="Arabic Typesetting" w:hAnsi="Arabic Typesetting" w:cs="Arabic Typesetting" w:hint="cs"/>
          <w:b/>
          <w:bCs/>
          <w:sz w:val="36"/>
          <w:szCs w:val="36"/>
          <w:rtl/>
        </w:rPr>
        <w:t>اللَّهُ</w:t>
      </w:r>
      <w:r w:rsidR="00EA5B5C" w:rsidRPr="00EA5B5C">
        <w:rPr>
          <w:rFonts w:ascii="Arabic Typesetting" w:hAnsi="Arabic Typesetting" w:cs="Arabic Typesetting"/>
          <w:b/>
          <w:bCs/>
          <w:sz w:val="36"/>
          <w:szCs w:val="36"/>
          <w:rtl/>
        </w:rPr>
        <w:t xml:space="preserve"> </w:t>
      </w:r>
      <w:r w:rsidR="00EA5B5C" w:rsidRPr="00EA5B5C">
        <w:rPr>
          <w:rFonts w:ascii="Arabic Typesetting" w:hAnsi="Arabic Typesetting" w:cs="Arabic Typesetting" w:hint="cs"/>
          <w:b/>
          <w:bCs/>
          <w:sz w:val="36"/>
          <w:szCs w:val="36"/>
          <w:rtl/>
        </w:rPr>
        <w:t>عَلَيْهِ</w:t>
      </w:r>
      <w:r w:rsidR="00EA5B5C" w:rsidRPr="00EA5B5C">
        <w:rPr>
          <w:rFonts w:ascii="Arabic Typesetting" w:hAnsi="Arabic Typesetting" w:cs="Arabic Typesetting"/>
          <w:b/>
          <w:bCs/>
          <w:sz w:val="36"/>
          <w:szCs w:val="36"/>
          <w:rtl/>
        </w:rPr>
        <w:t xml:space="preserve"> </w:t>
      </w:r>
      <w:r w:rsidR="00EA5B5C" w:rsidRPr="00EA5B5C">
        <w:rPr>
          <w:rFonts w:ascii="Arabic Typesetting" w:hAnsi="Arabic Typesetting" w:cs="Arabic Typesetting" w:hint="cs"/>
          <w:b/>
          <w:bCs/>
          <w:sz w:val="36"/>
          <w:szCs w:val="36"/>
          <w:rtl/>
        </w:rPr>
        <w:t>وَسَلَّمَ</w:t>
      </w:r>
      <w:r w:rsidR="00EA5B5C" w:rsidRPr="00EA5B5C">
        <w:rPr>
          <w:rFonts w:ascii="Arabic Typesetting" w:hAnsi="Arabic Typesetting" w:cs="Arabic Typesetting"/>
          <w:b/>
          <w:bCs/>
          <w:sz w:val="36"/>
          <w:szCs w:val="36"/>
          <w:rtl/>
        </w:rPr>
        <w:t xml:space="preserve"> </w:t>
      </w:r>
      <w:r w:rsidR="00EA5B5C" w:rsidRPr="00EA5B5C">
        <w:rPr>
          <w:rFonts w:ascii="Arabic Typesetting" w:hAnsi="Arabic Typesetting" w:cs="Arabic Typesetting" w:hint="cs"/>
          <w:b/>
          <w:bCs/>
          <w:sz w:val="36"/>
          <w:szCs w:val="36"/>
          <w:rtl/>
        </w:rPr>
        <w:t>قَالَ</w:t>
      </w:r>
      <w:r>
        <w:rPr>
          <w:rFonts w:ascii="Arabic Typesetting" w:hAnsi="Arabic Typesetting" w:cs="Arabic Typesetting"/>
          <w:b/>
          <w:bCs/>
          <w:sz w:val="36"/>
          <w:szCs w:val="36"/>
          <w:rtl/>
        </w:rPr>
        <w:t>:</w:t>
      </w:r>
      <w:r w:rsidR="00EA5B5C" w:rsidRPr="00EA5B5C">
        <w:rPr>
          <w:rFonts w:ascii="Arabic Typesetting" w:hAnsi="Arabic Typesetting" w:cs="Arabic Typesetting"/>
          <w:b/>
          <w:bCs/>
          <w:sz w:val="36"/>
          <w:szCs w:val="36"/>
          <w:rtl/>
        </w:rPr>
        <w:t xml:space="preserve">( </w:t>
      </w:r>
      <w:r w:rsidR="00EA5B5C" w:rsidRPr="00EA5B5C">
        <w:rPr>
          <w:rFonts w:ascii="Arabic Typesetting" w:hAnsi="Arabic Typesetting" w:cs="Arabic Typesetting" w:hint="cs"/>
          <w:b/>
          <w:bCs/>
          <w:sz w:val="36"/>
          <w:szCs w:val="36"/>
          <w:rtl/>
        </w:rPr>
        <w:t>تُفْتَحُ</w:t>
      </w:r>
      <w:r w:rsidR="00EA5B5C" w:rsidRPr="00EA5B5C">
        <w:rPr>
          <w:rFonts w:ascii="Arabic Typesetting" w:hAnsi="Arabic Typesetting" w:cs="Arabic Typesetting"/>
          <w:b/>
          <w:bCs/>
          <w:sz w:val="36"/>
          <w:szCs w:val="36"/>
          <w:rtl/>
        </w:rPr>
        <w:t xml:space="preserve"> </w:t>
      </w:r>
      <w:r w:rsidR="00EA5B5C" w:rsidRPr="00EA5B5C">
        <w:rPr>
          <w:rFonts w:ascii="Arabic Typesetting" w:hAnsi="Arabic Typesetting" w:cs="Arabic Typesetting" w:hint="cs"/>
          <w:b/>
          <w:bCs/>
          <w:sz w:val="36"/>
          <w:szCs w:val="36"/>
          <w:rtl/>
        </w:rPr>
        <w:t>أَبْوَابُ</w:t>
      </w:r>
      <w:r w:rsidR="00EA5B5C" w:rsidRPr="00EA5B5C">
        <w:rPr>
          <w:rFonts w:ascii="Arabic Typesetting" w:hAnsi="Arabic Typesetting" w:cs="Arabic Typesetting"/>
          <w:b/>
          <w:bCs/>
          <w:sz w:val="36"/>
          <w:szCs w:val="36"/>
          <w:rtl/>
        </w:rPr>
        <w:t xml:space="preserve"> </w:t>
      </w:r>
      <w:r w:rsidR="00EA5B5C" w:rsidRPr="00EA5B5C">
        <w:rPr>
          <w:rFonts w:ascii="Arabic Typesetting" w:hAnsi="Arabic Typesetting" w:cs="Arabic Typesetting" w:hint="cs"/>
          <w:b/>
          <w:bCs/>
          <w:sz w:val="36"/>
          <w:szCs w:val="36"/>
          <w:rtl/>
        </w:rPr>
        <w:t>السَّمَاءِ</w:t>
      </w:r>
      <w:r w:rsidR="00EA5B5C" w:rsidRPr="00EA5B5C">
        <w:rPr>
          <w:rFonts w:ascii="Arabic Typesetting" w:hAnsi="Arabic Typesetting" w:cs="Arabic Typesetting"/>
          <w:b/>
          <w:bCs/>
          <w:sz w:val="36"/>
          <w:szCs w:val="36"/>
          <w:rtl/>
        </w:rPr>
        <w:t xml:space="preserve"> </w:t>
      </w:r>
      <w:r w:rsidR="00EA5B5C" w:rsidRPr="00EA5B5C">
        <w:rPr>
          <w:rFonts w:ascii="Arabic Typesetting" w:hAnsi="Arabic Typesetting" w:cs="Arabic Typesetting" w:hint="cs"/>
          <w:b/>
          <w:bCs/>
          <w:sz w:val="36"/>
          <w:szCs w:val="36"/>
          <w:rtl/>
        </w:rPr>
        <w:t>كُلَّ</w:t>
      </w:r>
      <w:r w:rsidR="00EA5B5C" w:rsidRPr="00EA5B5C">
        <w:rPr>
          <w:rFonts w:ascii="Arabic Typesetting" w:hAnsi="Arabic Typesetting" w:cs="Arabic Typesetting"/>
          <w:b/>
          <w:bCs/>
          <w:sz w:val="36"/>
          <w:szCs w:val="36"/>
          <w:rtl/>
        </w:rPr>
        <w:t xml:space="preserve"> </w:t>
      </w:r>
      <w:r w:rsidR="00EA5B5C" w:rsidRPr="00EA5B5C">
        <w:rPr>
          <w:rFonts w:ascii="Arabic Typesetting" w:hAnsi="Arabic Typesetting" w:cs="Arabic Typesetting" w:hint="cs"/>
          <w:b/>
          <w:bCs/>
          <w:sz w:val="36"/>
          <w:szCs w:val="36"/>
          <w:rtl/>
        </w:rPr>
        <w:t>يَوْمِ</w:t>
      </w:r>
      <w:r w:rsidR="00EA5B5C" w:rsidRPr="00EA5B5C">
        <w:rPr>
          <w:rFonts w:ascii="Arabic Typesetting" w:hAnsi="Arabic Typesetting" w:cs="Arabic Typesetting"/>
          <w:b/>
          <w:bCs/>
          <w:sz w:val="36"/>
          <w:szCs w:val="36"/>
          <w:rtl/>
        </w:rPr>
        <w:t xml:space="preserve"> </w:t>
      </w:r>
      <w:r w:rsidR="00EA5B5C" w:rsidRPr="00EA5B5C">
        <w:rPr>
          <w:rFonts w:ascii="Arabic Typesetting" w:hAnsi="Arabic Typesetting" w:cs="Arabic Typesetting" w:hint="cs"/>
          <w:b/>
          <w:bCs/>
          <w:sz w:val="36"/>
          <w:szCs w:val="36"/>
          <w:rtl/>
        </w:rPr>
        <w:t>اثْنَيْنِ</w:t>
      </w:r>
      <w:r w:rsidR="00EA5B5C" w:rsidRPr="00EA5B5C">
        <w:rPr>
          <w:rFonts w:ascii="Arabic Typesetting" w:hAnsi="Arabic Typesetting" w:cs="Arabic Typesetting"/>
          <w:b/>
          <w:bCs/>
          <w:sz w:val="36"/>
          <w:szCs w:val="36"/>
          <w:rtl/>
        </w:rPr>
        <w:t xml:space="preserve"> </w:t>
      </w:r>
      <w:r w:rsidR="00EA5B5C" w:rsidRPr="00EA5B5C">
        <w:rPr>
          <w:rFonts w:ascii="Arabic Typesetting" w:hAnsi="Arabic Typesetting" w:cs="Arabic Typesetting" w:hint="cs"/>
          <w:b/>
          <w:bCs/>
          <w:sz w:val="36"/>
          <w:szCs w:val="36"/>
          <w:rtl/>
        </w:rPr>
        <w:t>وَخَمِيسٍ</w:t>
      </w:r>
      <w:r w:rsidR="00EA5B5C" w:rsidRPr="00EA5B5C">
        <w:rPr>
          <w:rFonts w:ascii="Arabic Typesetting" w:hAnsi="Arabic Typesetting" w:cs="Arabic Typesetting"/>
          <w:b/>
          <w:bCs/>
          <w:sz w:val="36"/>
          <w:szCs w:val="36"/>
          <w:rtl/>
        </w:rPr>
        <w:t xml:space="preserve"> </w:t>
      </w:r>
      <w:r w:rsidR="00EA5B5C" w:rsidRPr="00EA5B5C">
        <w:rPr>
          <w:rFonts w:ascii="Arabic Typesetting" w:hAnsi="Arabic Typesetting" w:cs="Arabic Typesetting" w:hint="cs"/>
          <w:b/>
          <w:bCs/>
          <w:sz w:val="36"/>
          <w:szCs w:val="36"/>
          <w:rtl/>
        </w:rPr>
        <w:t>،</w:t>
      </w:r>
      <w:r w:rsidR="00EA5B5C" w:rsidRPr="00EA5B5C">
        <w:rPr>
          <w:rFonts w:ascii="Arabic Typesetting" w:hAnsi="Arabic Typesetting" w:cs="Arabic Typesetting"/>
          <w:b/>
          <w:bCs/>
          <w:sz w:val="36"/>
          <w:szCs w:val="36"/>
          <w:rtl/>
        </w:rPr>
        <w:t xml:space="preserve"> </w:t>
      </w:r>
      <w:r w:rsidR="00EA5B5C" w:rsidRPr="00EA5B5C">
        <w:rPr>
          <w:rFonts w:ascii="Arabic Typesetting" w:hAnsi="Arabic Typesetting" w:cs="Arabic Typesetting" w:hint="cs"/>
          <w:b/>
          <w:bCs/>
          <w:sz w:val="36"/>
          <w:szCs w:val="36"/>
          <w:rtl/>
        </w:rPr>
        <w:t>فَيُغْفَرُ</w:t>
      </w:r>
      <w:r w:rsidR="00EA5B5C" w:rsidRPr="00EA5B5C">
        <w:rPr>
          <w:rFonts w:ascii="Arabic Typesetting" w:hAnsi="Arabic Typesetting" w:cs="Arabic Typesetting"/>
          <w:b/>
          <w:bCs/>
          <w:sz w:val="36"/>
          <w:szCs w:val="36"/>
          <w:rtl/>
        </w:rPr>
        <w:t xml:space="preserve"> </w:t>
      </w:r>
      <w:r w:rsidR="00EA5B5C" w:rsidRPr="00EA5B5C">
        <w:rPr>
          <w:rFonts w:ascii="Arabic Typesetting" w:hAnsi="Arabic Typesetting" w:cs="Arabic Typesetting" w:hint="cs"/>
          <w:b/>
          <w:bCs/>
          <w:sz w:val="36"/>
          <w:szCs w:val="36"/>
          <w:rtl/>
        </w:rPr>
        <w:t>ذَلِكَ</w:t>
      </w:r>
      <w:r w:rsidR="00EA5B5C" w:rsidRPr="00EA5B5C">
        <w:rPr>
          <w:rFonts w:ascii="Arabic Typesetting" w:hAnsi="Arabic Typesetting" w:cs="Arabic Typesetting"/>
          <w:b/>
          <w:bCs/>
          <w:sz w:val="36"/>
          <w:szCs w:val="36"/>
          <w:rtl/>
        </w:rPr>
        <w:t xml:space="preserve"> </w:t>
      </w:r>
      <w:r w:rsidR="00EA5B5C" w:rsidRPr="00EA5B5C">
        <w:rPr>
          <w:rFonts w:ascii="Arabic Typesetting" w:hAnsi="Arabic Typesetting" w:cs="Arabic Typesetting" w:hint="cs"/>
          <w:b/>
          <w:bCs/>
          <w:sz w:val="36"/>
          <w:szCs w:val="36"/>
          <w:rtl/>
        </w:rPr>
        <w:t>الْيَوْمَ</w:t>
      </w:r>
      <w:r w:rsidR="00EA5B5C" w:rsidRPr="00EA5B5C">
        <w:rPr>
          <w:rFonts w:ascii="Arabic Typesetting" w:hAnsi="Arabic Typesetting" w:cs="Arabic Typesetting"/>
          <w:b/>
          <w:bCs/>
          <w:sz w:val="36"/>
          <w:szCs w:val="36"/>
          <w:rtl/>
        </w:rPr>
        <w:t xml:space="preserve"> </w:t>
      </w:r>
      <w:r w:rsidR="00EA5B5C" w:rsidRPr="00EA5B5C">
        <w:rPr>
          <w:rFonts w:ascii="Arabic Typesetting" w:hAnsi="Arabic Typesetting" w:cs="Arabic Typesetting" w:hint="cs"/>
          <w:b/>
          <w:bCs/>
          <w:sz w:val="36"/>
          <w:szCs w:val="36"/>
          <w:rtl/>
        </w:rPr>
        <w:t>لِكُلِّ</w:t>
      </w:r>
      <w:r w:rsidR="00EA5B5C" w:rsidRPr="00EA5B5C">
        <w:rPr>
          <w:rFonts w:ascii="Arabic Typesetting" w:hAnsi="Arabic Typesetting" w:cs="Arabic Typesetting"/>
          <w:b/>
          <w:bCs/>
          <w:sz w:val="36"/>
          <w:szCs w:val="36"/>
          <w:rtl/>
        </w:rPr>
        <w:t xml:space="preserve"> </w:t>
      </w:r>
      <w:r w:rsidR="00EA5B5C" w:rsidRPr="00EA5B5C">
        <w:rPr>
          <w:rFonts w:ascii="Arabic Typesetting" w:hAnsi="Arabic Typesetting" w:cs="Arabic Typesetting" w:hint="cs"/>
          <w:b/>
          <w:bCs/>
          <w:sz w:val="36"/>
          <w:szCs w:val="36"/>
          <w:rtl/>
        </w:rPr>
        <w:t>عَبْدٍ</w:t>
      </w:r>
      <w:r w:rsidR="00EA5B5C" w:rsidRPr="00EA5B5C">
        <w:rPr>
          <w:rFonts w:ascii="Arabic Typesetting" w:hAnsi="Arabic Typesetting" w:cs="Arabic Typesetting"/>
          <w:b/>
          <w:bCs/>
          <w:sz w:val="36"/>
          <w:szCs w:val="36"/>
          <w:rtl/>
        </w:rPr>
        <w:t xml:space="preserve"> </w:t>
      </w:r>
      <w:r w:rsidR="00EA5B5C" w:rsidRPr="00EA5B5C">
        <w:rPr>
          <w:rFonts w:ascii="Arabic Typesetting" w:hAnsi="Arabic Typesetting" w:cs="Arabic Typesetting" w:hint="cs"/>
          <w:b/>
          <w:bCs/>
          <w:sz w:val="36"/>
          <w:szCs w:val="36"/>
          <w:rtl/>
        </w:rPr>
        <w:t>لا</w:t>
      </w:r>
      <w:r w:rsidR="00EA5B5C" w:rsidRPr="00EA5B5C">
        <w:rPr>
          <w:rFonts w:ascii="Arabic Typesetting" w:hAnsi="Arabic Typesetting" w:cs="Arabic Typesetting"/>
          <w:b/>
          <w:bCs/>
          <w:sz w:val="36"/>
          <w:szCs w:val="36"/>
          <w:rtl/>
        </w:rPr>
        <w:t xml:space="preserve"> </w:t>
      </w:r>
      <w:r w:rsidR="00EA5B5C" w:rsidRPr="00EA5B5C">
        <w:rPr>
          <w:rFonts w:ascii="Arabic Typesetting" w:hAnsi="Arabic Typesetting" w:cs="Arabic Typesetting" w:hint="cs"/>
          <w:b/>
          <w:bCs/>
          <w:sz w:val="36"/>
          <w:szCs w:val="36"/>
          <w:rtl/>
        </w:rPr>
        <w:t>يُشْرِكُ</w:t>
      </w:r>
      <w:r w:rsidR="00EA5B5C" w:rsidRPr="00EA5B5C">
        <w:rPr>
          <w:rFonts w:ascii="Arabic Typesetting" w:hAnsi="Arabic Typesetting" w:cs="Arabic Typesetting"/>
          <w:b/>
          <w:bCs/>
          <w:sz w:val="36"/>
          <w:szCs w:val="36"/>
          <w:rtl/>
        </w:rPr>
        <w:t xml:space="preserve"> </w:t>
      </w:r>
      <w:r w:rsidR="00EA5B5C" w:rsidRPr="00EA5B5C">
        <w:rPr>
          <w:rFonts w:ascii="Arabic Typesetting" w:hAnsi="Arabic Typesetting" w:cs="Arabic Typesetting" w:hint="cs"/>
          <w:b/>
          <w:bCs/>
          <w:sz w:val="36"/>
          <w:szCs w:val="36"/>
          <w:rtl/>
        </w:rPr>
        <w:t>بِاللَّهِ</w:t>
      </w:r>
      <w:r w:rsidR="00EA5B5C" w:rsidRPr="00EA5B5C">
        <w:rPr>
          <w:rFonts w:ascii="Arabic Typesetting" w:hAnsi="Arabic Typesetting" w:cs="Arabic Typesetting"/>
          <w:b/>
          <w:bCs/>
          <w:sz w:val="36"/>
          <w:szCs w:val="36"/>
          <w:rtl/>
        </w:rPr>
        <w:t xml:space="preserve"> </w:t>
      </w:r>
      <w:r w:rsidR="00EA5B5C" w:rsidRPr="00EA5B5C">
        <w:rPr>
          <w:rFonts w:ascii="Arabic Typesetting" w:hAnsi="Arabic Typesetting" w:cs="Arabic Typesetting" w:hint="cs"/>
          <w:b/>
          <w:bCs/>
          <w:sz w:val="36"/>
          <w:szCs w:val="36"/>
          <w:rtl/>
        </w:rPr>
        <w:t>شَيْئًا</w:t>
      </w:r>
      <w:r w:rsidR="00EA5B5C" w:rsidRPr="00EA5B5C">
        <w:rPr>
          <w:rFonts w:ascii="Arabic Typesetting" w:hAnsi="Arabic Typesetting" w:cs="Arabic Typesetting"/>
          <w:b/>
          <w:bCs/>
          <w:sz w:val="36"/>
          <w:szCs w:val="36"/>
          <w:rtl/>
        </w:rPr>
        <w:t xml:space="preserve"> </w:t>
      </w:r>
      <w:r w:rsidR="00EA5B5C" w:rsidRPr="00EA5B5C">
        <w:rPr>
          <w:rFonts w:ascii="Arabic Typesetting" w:hAnsi="Arabic Typesetting" w:cs="Arabic Typesetting" w:hint="cs"/>
          <w:b/>
          <w:bCs/>
          <w:sz w:val="36"/>
          <w:szCs w:val="36"/>
          <w:rtl/>
        </w:rPr>
        <w:t>،</w:t>
      </w:r>
      <w:r w:rsidR="00EA5B5C" w:rsidRPr="00EA5B5C">
        <w:rPr>
          <w:rFonts w:ascii="Arabic Typesetting" w:hAnsi="Arabic Typesetting" w:cs="Arabic Typesetting"/>
          <w:b/>
          <w:bCs/>
          <w:sz w:val="36"/>
          <w:szCs w:val="36"/>
          <w:rtl/>
        </w:rPr>
        <w:t xml:space="preserve"> </w:t>
      </w:r>
      <w:r w:rsidR="00EA5B5C" w:rsidRPr="00EA5B5C">
        <w:rPr>
          <w:rFonts w:ascii="Arabic Typesetting" w:hAnsi="Arabic Typesetting" w:cs="Arabic Typesetting" w:hint="cs"/>
          <w:b/>
          <w:bCs/>
          <w:sz w:val="36"/>
          <w:szCs w:val="36"/>
          <w:rtl/>
        </w:rPr>
        <w:t>إِلا</w:t>
      </w:r>
      <w:r w:rsidR="00EA5B5C" w:rsidRPr="00EA5B5C">
        <w:rPr>
          <w:rFonts w:ascii="Arabic Typesetting" w:hAnsi="Arabic Typesetting" w:cs="Arabic Typesetting"/>
          <w:b/>
          <w:bCs/>
          <w:sz w:val="36"/>
          <w:szCs w:val="36"/>
          <w:rtl/>
        </w:rPr>
        <w:t xml:space="preserve"> </w:t>
      </w:r>
      <w:r w:rsidR="00EA5B5C" w:rsidRPr="00EA5B5C">
        <w:rPr>
          <w:rFonts w:ascii="Arabic Typesetting" w:hAnsi="Arabic Typesetting" w:cs="Arabic Typesetting" w:hint="cs"/>
          <w:b/>
          <w:bCs/>
          <w:sz w:val="36"/>
          <w:szCs w:val="36"/>
          <w:rtl/>
        </w:rPr>
        <w:t>امْرَأً</w:t>
      </w:r>
      <w:r w:rsidR="00EA5B5C" w:rsidRPr="00EA5B5C">
        <w:rPr>
          <w:rFonts w:ascii="Arabic Typesetting" w:hAnsi="Arabic Typesetting" w:cs="Arabic Typesetting"/>
          <w:b/>
          <w:bCs/>
          <w:sz w:val="36"/>
          <w:szCs w:val="36"/>
          <w:rtl/>
        </w:rPr>
        <w:t xml:space="preserve"> </w:t>
      </w:r>
      <w:r w:rsidR="00EA5B5C" w:rsidRPr="00EA5B5C">
        <w:rPr>
          <w:rFonts w:ascii="Arabic Typesetting" w:hAnsi="Arabic Typesetting" w:cs="Arabic Typesetting" w:hint="cs"/>
          <w:b/>
          <w:bCs/>
          <w:sz w:val="36"/>
          <w:szCs w:val="36"/>
          <w:rtl/>
        </w:rPr>
        <w:t>كَانَ</w:t>
      </w:r>
      <w:r w:rsidR="00EA5B5C" w:rsidRPr="00EA5B5C">
        <w:rPr>
          <w:rFonts w:ascii="Arabic Typesetting" w:hAnsi="Arabic Typesetting" w:cs="Arabic Typesetting"/>
          <w:b/>
          <w:bCs/>
          <w:sz w:val="36"/>
          <w:szCs w:val="36"/>
          <w:rtl/>
        </w:rPr>
        <w:t xml:space="preserve"> </w:t>
      </w:r>
      <w:r w:rsidR="00EA5B5C" w:rsidRPr="00EA5B5C">
        <w:rPr>
          <w:rFonts w:ascii="Arabic Typesetting" w:hAnsi="Arabic Typesetting" w:cs="Arabic Typesetting" w:hint="cs"/>
          <w:b/>
          <w:bCs/>
          <w:sz w:val="36"/>
          <w:szCs w:val="36"/>
          <w:rtl/>
        </w:rPr>
        <w:t>بَيْنَهُ</w:t>
      </w:r>
      <w:r w:rsidR="00EA5B5C" w:rsidRPr="00EA5B5C">
        <w:rPr>
          <w:rFonts w:ascii="Arabic Typesetting" w:hAnsi="Arabic Typesetting" w:cs="Arabic Typesetting"/>
          <w:b/>
          <w:bCs/>
          <w:sz w:val="36"/>
          <w:szCs w:val="36"/>
          <w:rtl/>
        </w:rPr>
        <w:t xml:space="preserve"> </w:t>
      </w:r>
      <w:r w:rsidR="00EA5B5C" w:rsidRPr="00EA5B5C">
        <w:rPr>
          <w:rFonts w:ascii="Arabic Typesetting" w:hAnsi="Arabic Typesetting" w:cs="Arabic Typesetting" w:hint="cs"/>
          <w:b/>
          <w:bCs/>
          <w:sz w:val="36"/>
          <w:szCs w:val="36"/>
          <w:rtl/>
        </w:rPr>
        <w:t>وَبَيْنَ</w:t>
      </w:r>
      <w:r w:rsidR="00EA5B5C" w:rsidRPr="00EA5B5C">
        <w:rPr>
          <w:rFonts w:ascii="Arabic Typesetting" w:hAnsi="Arabic Typesetting" w:cs="Arabic Typesetting"/>
          <w:b/>
          <w:bCs/>
          <w:sz w:val="36"/>
          <w:szCs w:val="36"/>
          <w:rtl/>
        </w:rPr>
        <w:t xml:space="preserve"> </w:t>
      </w:r>
      <w:r w:rsidR="00EA5B5C" w:rsidRPr="00EA5B5C">
        <w:rPr>
          <w:rFonts w:ascii="Arabic Typesetting" w:hAnsi="Arabic Typesetting" w:cs="Arabic Typesetting" w:hint="cs"/>
          <w:b/>
          <w:bCs/>
          <w:sz w:val="36"/>
          <w:szCs w:val="36"/>
          <w:rtl/>
        </w:rPr>
        <w:t>أَخِيهِ</w:t>
      </w:r>
      <w:r w:rsidR="00EA5B5C" w:rsidRPr="00EA5B5C">
        <w:rPr>
          <w:rFonts w:ascii="Arabic Typesetting" w:hAnsi="Arabic Typesetting" w:cs="Arabic Typesetting"/>
          <w:b/>
          <w:bCs/>
          <w:sz w:val="36"/>
          <w:szCs w:val="36"/>
          <w:rtl/>
        </w:rPr>
        <w:t xml:space="preserve"> </w:t>
      </w:r>
      <w:r w:rsidR="00EA5B5C" w:rsidRPr="00EA5B5C">
        <w:rPr>
          <w:rFonts w:ascii="Arabic Typesetting" w:hAnsi="Arabic Typesetting" w:cs="Arabic Typesetting" w:hint="cs"/>
          <w:b/>
          <w:bCs/>
          <w:sz w:val="36"/>
          <w:szCs w:val="36"/>
          <w:rtl/>
        </w:rPr>
        <w:t>شَحْنَاءُ</w:t>
      </w:r>
      <w:r w:rsidR="00EA5B5C" w:rsidRPr="00EA5B5C">
        <w:rPr>
          <w:rFonts w:ascii="Arabic Typesetting" w:hAnsi="Arabic Typesetting" w:cs="Arabic Typesetting"/>
          <w:b/>
          <w:bCs/>
          <w:sz w:val="36"/>
          <w:szCs w:val="36"/>
          <w:rtl/>
        </w:rPr>
        <w:t xml:space="preserve"> </w:t>
      </w:r>
      <w:r w:rsidR="00EA5B5C" w:rsidRPr="00EA5B5C">
        <w:rPr>
          <w:rFonts w:ascii="Arabic Typesetting" w:hAnsi="Arabic Typesetting" w:cs="Arabic Typesetting" w:hint="cs"/>
          <w:b/>
          <w:bCs/>
          <w:sz w:val="36"/>
          <w:szCs w:val="36"/>
          <w:rtl/>
        </w:rPr>
        <w:t>فَيُقَالُ</w:t>
      </w:r>
      <w:r w:rsidR="00EA5B5C" w:rsidRPr="00EA5B5C">
        <w:rPr>
          <w:rFonts w:ascii="Arabic Typesetting" w:hAnsi="Arabic Typesetting" w:cs="Arabic Typesetting"/>
          <w:b/>
          <w:bCs/>
          <w:sz w:val="36"/>
          <w:szCs w:val="36"/>
          <w:rtl/>
        </w:rPr>
        <w:t xml:space="preserve"> </w:t>
      </w:r>
      <w:r w:rsidR="00EA5B5C" w:rsidRPr="00EA5B5C">
        <w:rPr>
          <w:rFonts w:ascii="Arabic Typesetting" w:hAnsi="Arabic Typesetting" w:cs="Arabic Typesetting" w:hint="cs"/>
          <w:b/>
          <w:bCs/>
          <w:sz w:val="36"/>
          <w:szCs w:val="36"/>
          <w:rtl/>
        </w:rPr>
        <w:t>أَنْظِرُوا</w:t>
      </w:r>
      <w:r w:rsidR="00EA5B5C" w:rsidRPr="00EA5B5C">
        <w:rPr>
          <w:rFonts w:ascii="Arabic Typesetting" w:hAnsi="Arabic Typesetting" w:cs="Arabic Typesetting"/>
          <w:b/>
          <w:bCs/>
          <w:sz w:val="36"/>
          <w:szCs w:val="36"/>
          <w:rtl/>
        </w:rPr>
        <w:t xml:space="preserve"> </w:t>
      </w:r>
      <w:r w:rsidR="00EA5B5C" w:rsidRPr="00EA5B5C">
        <w:rPr>
          <w:rFonts w:ascii="Arabic Typesetting" w:hAnsi="Arabic Typesetting" w:cs="Arabic Typesetting" w:hint="cs"/>
          <w:b/>
          <w:bCs/>
          <w:sz w:val="36"/>
          <w:szCs w:val="36"/>
          <w:rtl/>
        </w:rPr>
        <w:t>هَذَيْنِ</w:t>
      </w:r>
      <w:r w:rsidR="00EA5B5C" w:rsidRPr="00EA5B5C">
        <w:rPr>
          <w:rFonts w:ascii="Arabic Typesetting" w:hAnsi="Arabic Typesetting" w:cs="Arabic Typesetting"/>
          <w:b/>
          <w:bCs/>
          <w:sz w:val="36"/>
          <w:szCs w:val="36"/>
          <w:rtl/>
        </w:rPr>
        <w:t xml:space="preserve"> </w:t>
      </w:r>
      <w:r w:rsidR="00EA5B5C" w:rsidRPr="00EA5B5C">
        <w:rPr>
          <w:rFonts w:ascii="Arabic Typesetting" w:hAnsi="Arabic Typesetting" w:cs="Arabic Typesetting" w:hint="cs"/>
          <w:b/>
          <w:bCs/>
          <w:sz w:val="36"/>
          <w:szCs w:val="36"/>
          <w:rtl/>
        </w:rPr>
        <w:t>حَتَّى</w:t>
      </w:r>
      <w:r w:rsidR="00EA5B5C" w:rsidRPr="00EA5B5C">
        <w:rPr>
          <w:rFonts w:ascii="Arabic Typesetting" w:hAnsi="Arabic Typesetting" w:cs="Arabic Typesetting"/>
          <w:b/>
          <w:bCs/>
          <w:sz w:val="36"/>
          <w:szCs w:val="36"/>
          <w:rtl/>
        </w:rPr>
        <w:t xml:space="preserve"> </w:t>
      </w:r>
      <w:r w:rsidR="00EA5B5C" w:rsidRPr="00EA5B5C">
        <w:rPr>
          <w:rFonts w:ascii="Arabic Typesetting" w:hAnsi="Arabic Typesetting" w:cs="Arabic Typesetting" w:hint="cs"/>
          <w:b/>
          <w:bCs/>
          <w:sz w:val="36"/>
          <w:szCs w:val="36"/>
          <w:rtl/>
        </w:rPr>
        <w:t>يَصْطَلِحَا</w:t>
      </w:r>
      <w:r w:rsidR="00EA5B5C" w:rsidRPr="00EA5B5C">
        <w:rPr>
          <w:rFonts w:ascii="Arabic Typesetting" w:hAnsi="Arabic Typesetting" w:cs="Arabic Typesetting"/>
          <w:b/>
          <w:bCs/>
          <w:sz w:val="36"/>
          <w:szCs w:val="36"/>
          <w:rtl/>
        </w:rPr>
        <w:t xml:space="preserve"> ) </w:t>
      </w:r>
      <w:r w:rsidR="00EA5B5C">
        <w:rPr>
          <w:rFonts w:ascii="Arabic Typesetting" w:hAnsi="Arabic Typesetting" w:cs="Arabic Typesetting" w:hint="cs"/>
          <w:b/>
          <w:bCs/>
          <w:sz w:val="36"/>
          <w:szCs w:val="36"/>
          <w:rtl/>
        </w:rPr>
        <w:t>(4)</w:t>
      </w:r>
    </w:p>
    <w:p w:rsidR="00EA5B5C" w:rsidRPr="00EA5B5C" w:rsidRDefault="00EA5B5C" w:rsidP="00EA5B5C">
      <w:pPr>
        <w:rPr>
          <w:rFonts w:ascii="Arabic Typesetting" w:hAnsi="Arabic Typesetting" w:cs="Arabic Typesetting"/>
          <w:b/>
          <w:bCs/>
          <w:sz w:val="44"/>
          <w:szCs w:val="44"/>
          <w:rtl/>
        </w:rPr>
      </w:pPr>
      <w:r w:rsidRPr="00EA5B5C">
        <w:rPr>
          <w:rFonts w:ascii="Arabic Typesetting" w:hAnsi="Arabic Typesetting" w:cs="Arabic Typesetting" w:hint="cs"/>
          <w:b/>
          <w:bCs/>
          <w:sz w:val="44"/>
          <w:szCs w:val="44"/>
          <w:rtl/>
        </w:rPr>
        <w:t>[11]</w:t>
      </w:r>
      <w:r w:rsidRPr="00EA5B5C">
        <w:rPr>
          <w:rFonts w:ascii="Arabic Typesetting" w:hAnsi="Arabic Typesetting" w:cs="Arabic Typesetting"/>
          <w:b/>
          <w:bCs/>
          <w:sz w:val="44"/>
          <w:szCs w:val="44"/>
          <w:rtl/>
        </w:rPr>
        <w:t xml:space="preserve"> </w:t>
      </w:r>
      <w:r w:rsidRPr="00EA5B5C">
        <w:rPr>
          <w:rFonts w:ascii="Arabic Typesetting" w:hAnsi="Arabic Typesetting" w:cs="Arabic Typesetting" w:hint="cs"/>
          <w:b/>
          <w:bCs/>
          <w:sz w:val="44"/>
          <w:szCs w:val="44"/>
          <w:rtl/>
        </w:rPr>
        <w:t>وفي</w:t>
      </w:r>
      <w:r w:rsidRPr="00EA5B5C">
        <w:rPr>
          <w:rFonts w:ascii="Arabic Typesetting" w:hAnsi="Arabic Typesetting" w:cs="Arabic Typesetting"/>
          <w:b/>
          <w:bCs/>
          <w:sz w:val="44"/>
          <w:szCs w:val="44"/>
          <w:rtl/>
        </w:rPr>
        <w:t xml:space="preserve"> </w:t>
      </w:r>
      <w:r w:rsidRPr="00EA5B5C">
        <w:rPr>
          <w:rFonts w:ascii="Arabic Typesetting" w:hAnsi="Arabic Typesetting" w:cs="Arabic Typesetting" w:hint="cs"/>
          <w:b/>
          <w:bCs/>
          <w:sz w:val="44"/>
          <w:szCs w:val="44"/>
          <w:rtl/>
        </w:rPr>
        <w:t>شهر</w:t>
      </w:r>
      <w:r w:rsidRPr="00EA5B5C">
        <w:rPr>
          <w:rFonts w:ascii="Arabic Typesetting" w:hAnsi="Arabic Typesetting" w:cs="Arabic Typesetting"/>
          <w:b/>
          <w:bCs/>
          <w:sz w:val="44"/>
          <w:szCs w:val="44"/>
          <w:rtl/>
        </w:rPr>
        <w:t xml:space="preserve"> </w:t>
      </w:r>
      <w:r w:rsidRPr="00EA5B5C">
        <w:rPr>
          <w:rFonts w:ascii="Arabic Typesetting" w:hAnsi="Arabic Typesetting" w:cs="Arabic Typesetting" w:hint="cs"/>
          <w:b/>
          <w:bCs/>
          <w:sz w:val="44"/>
          <w:szCs w:val="44"/>
          <w:rtl/>
        </w:rPr>
        <w:t>رمضان</w:t>
      </w:r>
      <w:r w:rsidRPr="00EA5B5C">
        <w:rPr>
          <w:rFonts w:ascii="Arabic Typesetting" w:hAnsi="Arabic Typesetting" w:cs="Arabic Typesetting"/>
          <w:b/>
          <w:bCs/>
          <w:sz w:val="44"/>
          <w:szCs w:val="44"/>
          <w:rtl/>
        </w:rPr>
        <w:t xml:space="preserve"> :</w:t>
      </w:r>
    </w:p>
    <w:p w:rsidR="00EA5B5C" w:rsidRDefault="00EA5B5C" w:rsidP="00EA5B5C">
      <w:pPr>
        <w:rPr>
          <w:rFonts w:ascii="Arabic Typesetting" w:hAnsi="Arabic Typesetting" w:cs="Arabic Typesetting"/>
          <w:b/>
          <w:bCs/>
          <w:sz w:val="36"/>
          <w:szCs w:val="36"/>
          <w:rtl/>
        </w:rPr>
      </w:pPr>
      <w:r w:rsidRPr="00EA5B5C">
        <w:rPr>
          <w:rFonts w:ascii="Arabic Typesetting" w:hAnsi="Arabic Typesetting" w:cs="Arabic Typesetting" w:hint="cs"/>
          <w:b/>
          <w:bCs/>
          <w:sz w:val="36"/>
          <w:szCs w:val="36"/>
          <w:rtl/>
        </w:rPr>
        <w:t>عن</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أبي</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هُرَيْرَة</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رَضِيَ</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اللَّهُ</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عَنْهُ</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قَالَ</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رَسُولُ</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اللَّهِ</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صَلَّى</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اللَّهُ</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عَلَيْهِ</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وَسَلَّمَ</w:t>
      </w:r>
      <w:r w:rsidRPr="00EA5B5C">
        <w:rPr>
          <w:rFonts w:ascii="Arabic Typesetting" w:hAnsi="Arabic Typesetting" w:cs="Arabic Typesetting"/>
          <w:b/>
          <w:bCs/>
          <w:sz w:val="36"/>
          <w:szCs w:val="36"/>
          <w:rtl/>
        </w:rPr>
        <w:t xml:space="preserve"> : ( </w:t>
      </w:r>
      <w:r w:rsidRPr="00EA5B5C">
        <w:rPr>
          <w:rFonts w:ascii="Arabic Typesetting" w:hAnsi="Arabic Typesetting" w:cs="Arabic Typesetting" w:hint="cs"/>
          <w:b/>
          <w:bCs/>
          <w:sz w:val="36"/>
          <w:szCs w:val="36"/>
          <w:rtl/>
        </w:rPr>
        <w:t>إِذَا</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دَخَلَ</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شَهْرُ</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رَمَضَانَ</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فُتِّحَتْ</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أَبْوَابُ</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السَّمَاءِ</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وَغُلِّقَتْ</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أَبْوَابُ</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جَهَنَّمَ</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وَسُلْسِلَتْ</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الشَّيَاطِينُ</w:t>
      </w:r>
      <w:r w:rsidRPr="00EA5B5C">
        <w:rPr>
          <w:rFonts w:ascii="Arabic Typesetting" w:hAnsi="Arabic Typesetting" w:cs="Arabic Typesetting"/>
          <w:b/>
          <w:bCs/>
          <w:sz w:val="36"/>
          <w:szCs w:val="36"/>
          <w:rtl/>
        </w:rPr>
        <w:t xml:space="preserve"> ) </w:t>
      </w:r>
      <w:r>
        <w:rPr>
          <w:rFonts w:ascii="Arabic Typesetting" w:hAnsi="Arabic Typesetting" w:cs="Arabic Typesetting" w:hint="cs"/>
          <w:b/>
          <w:bCs/>
          <w:sz w:val="36"/>
          <w:szCs w:val="36"/>
          <w:rtl/>
        </w:rPr>
        <w:t>(5)</w:t>
      </w:r>
    </w:p>
    <w:p w:rsidR="00815936" w:rsidRPr="00EA5B5C" w:rsidRDefault="00815936" w:rsidP="00815936">
      <w:pPr>
        <w:rPr>
          <w:rFonts w:ascii="Arabic Typesetting" w:hAnsi="Arabic Typesetting" w:cs="Arabic Typesetting"/>
          <w:b/>
          <w:bCs/>
          <w:sz w:val="32"/>
          <w:szCs w:val="32"/>
          <w:rtl/>
        </w:rPr>
      </w:pPr>
      <w:r w:rsidRPr="00EA5B5C">
        <w:rPr>
          <w:rFonts w:ascii="Arabic Typesetting" w:hAnsi="Arabic Typesetting" w:cs="Arabic Typesetting" w:hint="cs"/>
          <w:b/>
          <w:bCs/>
          <w:sz w:val="32"/>
          <w:szCs w:val="32"/>
          <w:rtl/>
        </w:rPr>
        <w:t>0000000000000000000000000000000000000000000000000000000000</w:t>
      </w:r>
    </w:p>
    <w:p w:rsidR="004454B8" w:rsidRPr="00EA5B5C" w:rsidRDefault="00815936" w:rsidP="004454B8">
      <w:pPr>
        <w:rPr>
          <w:rFonts w:ascii="Arabic Typesetting" w:hAnsi="Arabic Typesetting" w:cs="Arabic Typesetting"/>
          <w:b/>
          <w:bCs/>
          <w:sz w:val="32"/>
          <w:szCs w:val="32"/>
        </w:rPr>
      </w:pPr>
      <w:r w:rsidRPr="00EA5B5C">
        <w:rPr>
          <w:rFonts w:ascii="Arabic Typesetting" w:hAnsi="Arabic Typesetting" w:cs="Arabic Typesetting" w:hint="cs"/>
          <w:b/>
          <w:bCs/>
          <w:sz w:val="32"/>
          <w:szCs w:val="32"/>
          <w:rtl/>
        </w:rPr>
        <w:t>(1)</w:t>
      </w:r>
      <w:r w:rsidR="00DE5162" w:rsidRPr="00EA5B5C">
        <w:rPr>
          <w:rFonts w:ascii="Arabic Typesetting" w:hAnsi="Arabic Typesetting" w:cs="Arabic Typesetting"/>
          <w:b/>
          <w:bCs/>
          <w:sz w:val="32"/>
          <w:szCs w:val="32"/>
          <w:rtl/>
        </w:rPr>
        <w:t xml:space="preserve"> </w:t>
      </w:r>
      <w:r w:rsidR="00DE5162" w:rsidRPr="00EA5B5C">
        <w:rPr>
          <w:rFonts w:ascii="Arabic Typesetting" w:hAnsi="Arabic Typesetting" w:cs="Arabic Typesetting" w:hint="cs"/>
          <w:b/>
          <w:bCs/>
          <w:sz w:val="32"/>
          <w:szCs w:val="32"/>
          <w:rtl/>
        </w:rPr>
        <w:t>رواه</w:t>
      </w:r>
      <w:r w:rsidR="00DE5162" w:rsidRPr="00EA5B5C">
        <w:rPr>
          <w:rFonts w:ascii="Arabic Typesetting" w:hAnsi="Arabic Typesetting" w:cs="Arabic Typesetting"/>
          <w:b/>
          <w:bCs/>
          <w:sz w:val="32"/>
          <w:szCs w:val="32"/>
          <w:rtl/>
        </w:rPr>
        <w:t xml:space="preserve"> </w:t>
      </w:r>
      <w:r w:rsidR="00DE5162" w:rsidRPr="00EA5B5C">
        <w:rPr>
          <w:rFonts w:ascii="Arabic Typesetting" w:hAnsi="Arabic Typesetting" w:cs="Arabic Typesetting" w:hint="cs"/>
          <w:b/>
          <w:bCs/>
          <w:sz w:val="32"/>
          <w:szCs w:val="32"/>
          <w:rtl/>
        </w:rPr>
        <w:t>أبو</w:t>
      </w:r>
      <w:r w:rsidR="00DE5162" w:rsidRPr="00EA5B5C">
        <w:rPr>
          <w:rFonts w:ascii="Arabic Typesetting" w:hAnsi="Arabic Typesetting" w:cs="Arabic Typesetting"/>
          <w:b/>
          <w:bCs/>
          <w:sz w:val="32"/>
          <w:szCs w:val="32"/>
          <w:rtl/>
        </w:rPr>
        <w:t xml:space="preserve"> </w:t>
      </w:r>
      <w:r w:rsidR="00DE5162" w:rsidRPr="00EA5B5C">
        <w:rPr>
          <w:rFonts w:ascii="Arabic Typesetting" w:hAnsi="Arabic Typesetting" w:cs="Arabic Typesetting" w:hint="cs"/>
          <w:b/>
          <w:bCs/>
          <w:sz w:val="32"/>
          <w:szCs w:val="32"/>
          <w:rtl/>
        </w:rPr>
        <w:t>يعلى</w:t>
      </w:r>
      <w:r w:rsidR="00DE5162" w:rsidRPr="00EA5B5C">
        <w:rPr>
          <w:rFonts w:ascii="Arabic Typesetting" w:hAnsi="Arabic Typesetting" w:cs="Arabic Typesetting"/>
          <w:b/>
          <w:bCs/>
          <w:sz w:val="32"/>
          <w:szCs w:val="32"/>
          <w:rtl/>
        </w:rPr>
        <w:t xml:space="preserve"> </w:t>
      </w:r>
      <w:r w:rsidR="00DE5162" w:rsidRPr="00EA5B5C">
        <w:rPr>
          <w:rFonts w:ascii="Arabic Typesetting" w:hAnsi="Arabic Typesetting" w:cs="Arabic Typesetting" w:hint="cs"/>
          <w:b/>
          <w:bCs/>
          <w:sz w:val="32"/>
          <w:szCs w:val="32"/>
          <w:rtl/>
        </w:rPr>
        <w:t>والحاكم</w:t>
      </w:r>
      <w:r w:rsidR="00DE5162" w:rsidRPr="00EA5B5C">
        <w:rPr>
          <w:rFonts w:ascii="Arabic Typesetting" w:hAnsi="Arabic Typesetting" w:cs="Arabic Typesetting"/>
          <w:b/>
          <w:bCs/>
          <w:sz w:val="32"/>
          <w:szCs w:val="32"/>
          <w:rtl/>
        </w:rPr>
        <w:t xml:space="preserve"> </w:t>
      </w:r>
      <w:r w:rsidR="00DE5162" w:rsidRPr="00EA5B5C">
        <w:rPr>
          <w:rFonts w:ascii="Arabic Typesetting" w:hAnsi="Arabic Typesetting" w:cs="Arabic Typesetting" w:hint="cs"/>
          <w:b/>
          <w:bCs/>
          <w:sz w:val="32"/>
          <w:szCs w:val="32"/>
          <w:rtl/>
        </w:rPr>
        <w:t>وصححه</w:t>
      </w:r>
      <w:r w:rsidR="00DE5162" w:rsidRPr="00EA5B5C">
        <w:rPr>
          <w:rFonts w:ascii="Arabic Typesetting" w:hAnsi="Arabic Typesetting" w:cs="Arabic Typesetting"/>
          <w:b/>
          <w:bCs/>
          <w:sz w:val="32"/>
          <w:szCs w:val="32"/>
          <w:rtl/>
        </w:rPr>
        <w:t xml:space="preserve"> </w:t>
      </w:r>
      <w:r w:rsidR="00DE5162" w:rsidRPr="00EA5B5C">
        <w:rPr>
          <w:rFonts w:ascii="Arabic Typesetting" w:hAnsi="Arabic Typesetting" w:cs="Arabic Typesetting" w:hint="cs"/>
          <w:b/>
          <w:bCs/>
          <w:sz w:val="32"/>
          <w:szCs w:val="32"/>
          <w:rtl/>
        </w:rPr>
        <w:t>الألباني</w:t>
      </w:r>
      <w:r w:rsidR="00DE5162" w:rsidRPr="00EA5B5C">
        <w:rPr>
          <w:rFonts w:ascii="Arabic Typesetting" w:hAnsi="Arabic Typesetting" w:cs="Arabic Typesetting"/>
          <w:b/>
          <w:bCs/>
          <w:sz w:val="32"/>
          <w:szCs w:val="32"/>
          <w:rtl/>
        </w:rPr>
        <w:t xml:space="preserve"> </w:t>
      </w:r>
      <w:r w:rsidR="00DE5162" w:rsidRPr="00EA5B5C">
        <w:rPr>
          <w:rFonts w:ascii="Arabic Typesetting" w:hAnsi="Arabic Typesetting" w:cs="Arabic Typesetting" w:hint="cs"/>
          <w:b/>
          <w:bCs/>
          <w:sz w:val="32"/>
          <w:szCs w:val="32"/>
          <w:rtl/>
        </w:rPr>
        <w:t>في</w:t>
      </w:r>
      <w:r w:rsidR="00DE5162" w:rsidRPr="00EA5B5C">
        <w:rPr>
          <w:rFonts w:ascii="Arabic Typesetting" w:hAnsi="Arabic Typesetting" w:cs="Arabic Typesetting"/>
          <w:b/>
          <w:bCs/>
          <w:sz w:val="32"/>
          <w:szCs w:val="32"/>
          <w:rtl/>
        </w:rPr>
        <w:t xml:space="preserve"> </w:t>
      </w:r>
      <w:r w:rsidR="00DE5162" w:rsidRPr="00EA5B5C">
        <w:rPr>
          <w:rFonts w:ascii="Arabic Typesetting" w:hAnsi="Arabic Typesetting" w:cs="Arabic Typesetting" w:hint="cs"/>
          <w:b/>
          <w:bCs/>
          <w:sz w:val="32"/>
          <w:szCs w:val="32"/>
          <w:rtl/>
        </w:rPr>
        <w:t>صحيح</w:t>
      </w:r>
      <w:r w:rsidR="00DE5162" w:rsidRPr="00EA5B5C">
        <w:rPr>
          <w:rFonts w:ascii="Arabic Typesetting" w:hAnsi="Arabic Typesetting" w:cs="Arabic Typesetting"/>
          <w:b/>
          <w:bCs/>
          <w:sz w:val="32"/>
          <w:szCs w:val="32"/>
          <w:rtl/>
        </w:rPr>
        <w:t xml:space="preserve"> </w:t>
      </w:r>
      <w:r w:rsidR="00DE5162" w:rsidRPr="00EA5B5C">
        <w:rPr>
          <w:rFonts w:ascii="Arabic Typesetting" w:hAnsi="Arabic Typesetting" w:cs="Arabic Typesetting" w:hint="cs"/>
          <w:b/>
          <w:bCs/>
          <w:sz w:val="32"/>
          <w:szCs w:val="32"/>
          <w:rtl/>
        </w:rPr>
        <w:t>الجامع</w:t>
      </w:r>
      <w:r w:rsidR="00DE5162" w:rsidRPr="00EA5B5C">
        <w:rPr>
          <w:rFonts w:ascii="Arabic Typesetting" w:hAnsi="Arabic Typesetting" w:cs="Arabic Typesetting"/>
          <w:b/>
          <w:bCs/>
          <w:sz w:val="32"/>
          <w:szCs w:val="32"/>
          <w:rtl/>
        </w:rPr>
        <w:t xml:space="preserve"> (803) .</w:t>
      </w:r>
      <w:r w:rsidR="004454B8" w:rsidRPr="00EA5B5C">
        <w:rPr>
          <w:rFonts w:ascii="Arabic Typesetting" w:hAnsi="Arabic Typesetting" w:cs="Arabic Typesetting"/>
          <w:b/>
          <w:bCs/>
          <w:sz w:val="32"/>
          <w:szCs w:val="32"/>
          <w:rtl/>
        </w:rPr>
        <w:tab/>
        <w:t xml:space="preserve"> </w:t>
      </w:r>
    </w:p>
    <w:p w:rsidR="00DE5162" w:rsidRPr="00EA5B5C" w:rsidRDefault="00EA5B5C" w:rsidP="004454B8">
      <w:pPr>
        <w:rPr>
          <w:rFonts w:ascii="Arabic Typesetting" w:hAnsi="Arabic Typesetting" w:cs="Arabic Typesetting"/>
          <w:b/>
          <w:bCs/>
          <w:sz w:val="32"/>
          <w:szCs w:val="32"/>
        </w:rPr>
      </w:pPr>
      <w:r w:rsidRPr="00EA5B5C">
        <w:rPr>
          <w:rFonts w:ascii="Arabic Typesetting" w:hAnsi="Arabic Typesetting" w:cs="Arabic Typesetting" w:hint="cs"/>
          <w:b/>
          <w:bCs/>
          <w:sz w:val="32"/>
          <w:szCs w:val="32"/>
          <w:rtl/>
        </w:rPr>
        <w:t>(2)</w:t>
      </w:r>
      <w:r w:rsidR="00DE5162" w:rsidRPr="00EA5B5C">
        <w:rPr>
          <w:rFonts w:ascii="Arabic Typesetting" w:hAnsi="Arabic Typesetting" w:cs="Arabic Typesetting"/>
          <w:b/>
          <w:bCs/>
          <w:sz w:val="32"/>
          <w:szCs w:val="32"/>
          <w:rtl/>
        </w:rPr>
        <w:t xml:space="preserve"> </w:t>
      </w:r>
      <w:r w:rsidR="00DE5162" w:rsidRPr="00EA5B5C">
        <w:rPr>
          <w:rFonts w:ascii="Arabic Typesetting" w:hAnsi="Arabic Typesetting" w:cs="Arabic Typesetting" w:hint="cs"/>
          <w:b/>
          <w:bCs/>
          <w:sz w:val="32"/>
          <w:szCs w:val="32"/>
          <w:rtl/>
        </w:rPr>
        <w:t>رواه</w:t>
      </w:r>
      <w:r w:rsidR="00DE5162" w:rsidRPr="00EA5B5C">
        <w:rPr>
          <w:rFonts w:ascii="Arabic Typesetting" w:hAnsi="Arabic Typesetting" w:cs="Arabic Typesetting"/>
          <w:b/>
          <w:bCs/>
          <w:sz w:val="32"/>
          <w:szCs w:val="32"/>
          <w:rtl/>
        </w:rPr>
        <w:t xml:space="preserve"> </w:t>
      </w:r>
      <w:r w:rsidR="00DE5162" w:rsidRPr="00EA5B5C">
        <w:rPr>
          <w:rFonts w:ascii="Arabic Typesetting" w:hAnsi="Arabic Typesetting" w:cs="Arabic Typesetting" w:hint="cs"/>
          <w:b/>
          <w:bCs/>
          <w:sz w:val="32"/>
          <w:szCs w:val="32"/>
          <w:rtl/>
        </w:rPr>
        <w:t>الطبراني</w:t>
      </w:r>
      <w:r w:rsidR="00DE5162" w:rsidRPr="00EA5B5C">
        <w:rPr>
          <w:rFonts w:ascii="Arabic Typesetting" w:hAnsi="Arabic Typesetting" w:cs="Arabic Typesetting"/>
          <w:b/>
          <w:bCs/>
          <w:sz w:val="32"/>
          <w:szCs w:val="32"/>
          <w:rtl/>
        </w:rPr>
        <w:t xml:space="preserve"> </w:t>
      </w:r>
      <w:r w:rsidR="00DE5162" w:rsidRPr="00EA5B5C">
        <w:rPr>
          <w:rFonts w:ascii="Arabic Typesetting" w:hAnsi="Arabic Typesetting" w:cs="Arabic Typesetting" w:hint="cs"/>
          <w:b/>
          <w:bCs/>
          <w:sz w:val="32"/>
          <w:szCs w:val="32"/>
          <w:rtl/>
        </w:rPr>
        <w:t>ومالك</w:t>
      </w:r>
      <w:r w:rsidR="00DE5162" w:rsidRPr="00EA5B5C">
        <w:rPr>
          <w:rFonts w:ascii="Arabic Typesetting" w:hAnsi="Arabic Typesetting" w:cs="Arabic Typesetting"/>
          <w:b/>
          <w:bCs/>
          <w:sz w:val="32"/>
          <w:szCs w:val="32"/>
          <w:rtl/>
        </w:rPr>
        <w:t xml:space="preserve"> </w:t>
      </w:r>
      <w:r w:rsidR="00DE5162" w:rsidRPr="00EA5B5C">
        <w:rPr>
          <w:rFonts w:ascii="Arabic Typesetting" w:hAnsi="Arabic Typesetting" w:cs="Arabic Typesetting" w:hint="cs"/>
          <w:b/>
          <w:bCs/>
          <w:sz w:val="32"/>
          <w:szCs w:val="32"/>
          <w:rtl/>
        </w:rPr>
        <w:t>والديلمي</w:t>
      </w:r>
      <w:r w:rsidR="00DE5162" w:rsidRPr="00EA5B5C">
        <w:rPr>
          <w:rFonts w:ascii="Arabic Typesetting" w:hAnsi="Arabic Typesetting" w:cs="Arabic Typesetting"/>
          <w:b/>
          <w:bCs/>
          <w:sz w:val="32"/>
          <w:szCs w:val="32"/>
          <w:rtl/>
        </w:rPr>
        <w:t xml:space="preserve"> </w:t>
      </w:r>
      <w:r w:rsidR="00DE5162" w:rsidRPr="00EA5B5C">
        <w:rPr>
          <w:rFonts w:ascii="Arabic Typesetting" w:hAnsi="Arabic Typesetting" w:cs="Arabic Typesetting" w:hint="cs"/>
          <w:b/>
          <w:bCs/>
          <w:sz w:val="32"/>
          <w:szCs w:val="32"/>
          <w:rtl/>
        </w:rPr>
        <w:t>،</w:t>
      </w:r>
      <w:r w:rsidR="00DE5162" w:rsidRPr="00EA5B5C">
        <w:rPr>
          <w:rFonts w:ascii="Arabic Typesetting" w:hAnsi="Arabic Typesetting" w:cs="Arabic Typesetting"/>
          <w:b/>
          <w:bCs/>
          <w:sz w:val="32"/>
          <w:szCs w:val="32"/>
          <w:rtl/>
        </w:rPr>
        <w:t xml:space="preserve"> </w:t>
      </w:r>
      <w:r w:rsidR="00DE5162" w:rsidRPr="00EA5B5C">
        <w:rPr>
          <w:rFonts w:ascii="Arabic Typesetting" w:hAnsi="Arabic Typesetting" w:cs="Arabic Typesetting" w:hint="cs"/>
          <w:b/>
          <w:bCs/>
          <w:sz w:val="32"/>
          <w:szCs w:val="32"/>
          <w:rtl/>
        </w:rPr>
        <w:t>وصححه</w:t>
      </w:r>
      <w:r w:rsidR="00DE5162" w:rsidRPr="00EA5B5C">
        <w:rPr>
          <w:rFonts w:ascii="Arabic Typesetting" w:hAnsi="Arabic Typesetting" w:cs="Arabic Typesetting"/>
          <w:b/>
          <w:bCs/>
          <w:sz w:val="32"/>
          <w:szCs w:val="32"/>
          <w:rtl/>
        </w:rPr>
        <w:t xml:space="preserve"> </w:t>
      </w:r>
      <w:r w:rsidR="00DE5162" w:rsidRPr="00EA5B5C">
        <w:rPr>
          <w:rFonts w:ascii="Arabic Typesetting" w:hAnsi="Arabic Typesetting" w:cs="Arabic Typesetting" w:hint="cs"/>
          <w:b/>
          <w:bCs/>
          <w:sz w:val="32"/>
          <w:szCs w:val="32"/>
          <w:rtl/>
        </w:rPr>
        <w:t>الألباني</w:t>
      </w:r>
      <w:r w:rsidR="00DE5162" w:rsidRPr="00EA5B5C">
        <w:rPr>
          <w:rFonts w:ascii="Arabic Typesetting" w:hAnsi="Arabic Typesetting" w:cs="Arabic Typesetting"/>
          <w:b/>
          <w:bCs/>
          <w:sz w:val="32"/>
          <w:szCs w:val="32"/>
          <w:rtl/>
        </w:rPr>
        <w:t xml:space="preserve"> </w:t>
      </w:r>
      <w:r w:rsidR="00DE5162" w:rsidRPr="00EA5B5C">
        <w:rPr>
          <w:rFonts w:ascii="Arabic Typesetting" w:hAnsi="Arabic Typesetting" w:cs="Arabic Typesetting" w:hint="cs"/>
          <w:b/>
          <w:bCs/>
          <w:sz w:val="32"/>
          <w:szCs w:val="32"/>
          <w:rtl/>
        </w:rPr>
        <w:t>في</w:t>
      </w:r>
      <w:r w:rsidR="00DE5162" w:rsidRPr="00EA5B5C">
        <w:rPr>
          <w:rFonts w:ascii="Arabic Typesetting" w:hAnsi="Arabic Typesetting" w:cs="Arabic Typesetting"/>
          <w:b/>
          <w:bCs/>
          <w:sz w:val="32"/>
          <w:szCs w:val="32"/>
          <w:rtl/>
        </w:rPr>
        <w:t xml:space="preserve"> </w:t>
      </w:r>
      <w:r w:rsidR="00DE5162" w:rsidRPr="00EA5B5C">
        <w:rPr>
          <w:rFonts w:ascii="Arabic Typesetting" w:hAnsi="Arabic Typesetting" w:cs="Arabic Typesetting" w:hint="cs"/>
          <w:b/>
          <w:bCs/>
          <w:sz w:val="32"/>
          <w:szCs w:val="32"/>
          <w:rtl/>
        </w:rPr>
        <w:t>صحيح</w:t>
      </w:r>
      <w:r w:rsidR="00DE5162" w:rsidRPr="00EA5B5C">
        <w:rPr>
          <w:rFonts w:ascii="Arabic Typesetting" w:hAnsi="Arabic Typesetting" w:cs="Arabic Typesetting"/>
          <w:b/>
          <w:bCs/>
          <w:sz w:val="32"/>
          <w:szCs w:val="32"/>
          <w:rtl/>
        </w:rPr>
        <w:t xml:space="preserve"> </w:t>
      </w:r>
      <w:r w:rsidR="00DE5162" w:rsidRPr="00EA5B5C">
        <w:rPr>
          <w:rFonts w:ascii="Arabic Typesetting" w:hAnsi="Arabic Typesetting" w:cs="Arabic Typesetting" w:hint="cs"/>
          <w:b/>
          <w:bCs/>
          <w:sz w:val="32"/>
          <w:szCs w:val="32"/>
          <w:rtl/>
        </w:rPr>
        <w:t>الجامع</w:t>
      </w:r>
      <w:r w:rsidR="00DE5162" w:rsidRPr="00EA5B5C">
        <w:rPr>
          <w:rFonts w:ascii="Arabic Typesetting" w:hAnsi="Arabic Typesetting" w:cs="Arabic Typesetting"/>
          <w:b/>
          <w:bCs/>
          <w:sz w:val="32"/>
          <w:szCs w:val="32"/>
          <w:rtl/>
        </w:rPr>
        <w:t xml:space="preserve"> (3587) .</w:t>
      </w:r>
    </w:p>
    <w:p w:rsidR="00DE5162" w:rsidRPr="00EA5B5C" w:rsidRDefault="00EA5B5C" w:rsidP="004454B8">
      <w:pPr>
        <w:rPr>
          <w:rFonts w:ascii="Arabic Typesetting" w:hAnsi="Arabic Typesetting" w:cs="Arabic Typesetting"/>
          <w:b/>
          <w:bCs/>
          <w:sz w:val="32"/>
          <w:szCs w:val="32"/>
        </w:rPr>
      </w:pPr>
      <w:r w:rsidRPr="00EA5B5C">
        <w:rPr>
          <w:rFonts w:ascii="Arabic Typesetting" w:hAnsi="Arabic Typesetting" w:cs="Arabic Typesetting" w:hint="cs"/>
          <w:b/>
          <w:bCs/>
          <w:sz w:val="32"/>
          <w:szCs w:val="32"/>
          <w:rtl/>
        </w:rPr>
        <w:t>(3)</w:t>
      </w:r>
      <w:r w:rsidR="00DE5162" w:rsidRPr="00EA5B5C">
        <w:rPr>
          <w:rFonts w:ascii="Arabic Typesetting" w:hAnsi="Arabic Typesetting" w:cs="Arabic Typesetting"/>
          <w:b/>
          <w:bCs/>
          <w:sz w:val="32"/>
          <w:szCs w:val="32"/>
          <w:rtl/>
        </w:rPr>
        <w:t xml:space="preserve"> </w:t>
      </w:r>
      <w:r w:rsidR="00DE5162" w:rsidRPr="00EA5B5C">
        <w:rPr>
          <w:rFonts w:ascii="Arabic Typesetting" w:hAnsi="Arabic Typesetting" w:cs="Arabic Typesetting" w:hint="cs"/>
          <w:b/>
          <w:bCs/>
          <w:sz w:val="32"/>
          <w:szCs w:val="32"/>
          <w:rtl/>
        </w:rPr>
        <w:t>رواه</w:t>
      </w:r>
      <w:r w:rsidR="00DE5162" w:rsidRPr="00EA5B5C">
        <w:rPr>
          <w:rFonts w:ascii="Arabic Typesetting" w:hAnsi="Arabic Typesetting" w:cs="Arabic Typesetting"/>
          <w:b/>
          <w:bCs/>
          <w:sz w:val="32"/>
          <w:szCs w:val="32"/>
          <w:rtl/>
        </w:rPr>
        <w:t xml:space="preserve"> </w:t>
      </w:r>
      <w:r w:rsidR="00DE5162" w:rsidRPr="00EA5B5C">
        <w:rPr>
          <w:rFonts w:ascii="Arabic Typesetting" w:hAnsi="Arabic Typesetting" w:cs="Arabic Typesetting" w:hint="cs"/>
          <w:b/>
          <w:bCs/>
          <w:sz w:val="32"/>
          <w:szCs w:val="32"/>
          <w:rtl/>
        </w:rPr>
        <w:t>أحمد</w:t>
      </w:r>
      <w:r w:rsidR="00DE5162" w:rsidRPr="00EA5B5C">
        <w:rPr>
          <w:rFonts w:ascii="Arabic Typesetting" w:hAnsi="Arabic Typesetting" w:cs="Arabic Typesetting"/>
          <w:b/>
          <w:bCs/>
          <w:sz w:val="32"/>
          <w:szCs w:val="32"/>
          <w:rtl/>
        </w:rPr>
        <w:t xml:space="preserve"> (14162) </w:t>
      </w:r>
      <w:r w:rsidR="00DE5162" w:rsidRPr="00EA5B5C">
        <w:rPr>
          <w:rFonts w:ascii="Arabic Typesetting" w:hAnsi="Arabic Typesetting" w:cs="Arabic Typesetting" w:hint="cs"/>
          <w:b/>
          <w:bCs/>
          <w:sz w:val="32"/>
          <w:szCs w:val="32"/>
          <w:rtl/>
        </w:rPr>
        <w:t>،</w:t>
      </w:r>
      <w:r w:rsidR="00DE5162" w:rsidRPr="00EA5B5C">
        <w:rPr>
          <w:rFonts w:ascii="Arabic Typesetting" w:hAnsi="Arabic Typesetting" w:cs="Arabic Typesetting"/>
          <w:b/>
          <w:bCs/>
          <w:sz w:val="32"/>
          <w:szCs w:val="32"/>
          <w:rtl/>
        </w:rPr>
        <w:t xml:space="preserve"> </w:t>
      </w:r>
      <w:r w:rsidR="00DE5162" w:rsidRPr="00EA5B5C">
        <w:rPr>
          <w:rFonts w:ascii="Arabic Typesetting" w:hAnsi="Arabic Typesetting" w:cs="Arabic Typesetting" w:hint="cs"/>
          <w:b/>
          <w:bCs/>
          <w:sz w:val="32"/>
          <w:szCs w:val="32"/>
          <w:rtl/>
        </w:rPr>
        <w:t>وصححه</w:t>
      </w:r>
      <w:r w:rsidR="00DE5162" w:rsidRPr="00EA5B5C">
        <w:rPr>
          <w:rFonts w:ascii="Arabic Typesetting" w:hAnsi="Arabic Typesetting" w:cs="Arabic Typesetting"/>
          <w:b/>
          <w:bCs/>
          <w:sz w:val="32"/>
          <w:szCs w:val="32"/>
          <w:rtl/>
        </w:rPr>
        <w:t xml:space="preserve"> </w:t>
      </w:r>
      <w:r w:rsidR="00DE5162" w:rsidRPr="00EA5B5C">
        <w:rPr>
          <w:rFonts w:ascii="Arabic Typesetting" w:hAnsi="Arabic Typesetting" w:cs="Arabic Typesetting" w:hint="cs"/>
          <w:b/>
          <w:bCs/>
          <w:sz w:val="32"/>
          <w:szCs w:val="32"/>
          <w:rtl/>
        </w:rPr>
        <w:t>الألباني</w:t>
      </w:r>
      <w:r w:rsidR="00DE5162" w:rsidRPr="00EA5B5C">
        <w:rPr>
          <w:rFonts w:ascii="Arabic Typesetting" w:hAnsi="Arabic Typesetting" w:cs="Arabic Typesetting"/>
          <w:b/>
          <w:bCs/>
          <w:sz w:val="32"/>
          <w:szCs w:val="32"/>
          <w:rtl/>
        </w:rPr>
        <w:t xml:space="preserve"> </w:t>
      </w:r>
      <w:r w:rsidR="00DE5162" w:rsidRPr="00EA5B5C">
        <w:rPr>
          <w:rFonts w:ascii="Arabic Typesetting" w:hAnsi="Arabic Typesetting" w:cs="Arabic Typesetting" w:hint="cs"/>
          <w:b/>
          <w:bCs/>
          <w:sz w:val="32"/>
          <w:szCs w:val="32"/>
          <w:rtl/>
        </w:rPr>
        <w:t>في</w:t>
      </w:r>
      <w:r w:rsidR="00DE5162" w:rsidRPr="00EA5B5C">
        <w:rPr>
          <w:rFonts w:ascii="Arabic Typesetting" w:hAnsi="Arabic Typesetting" w:cs="Arabic Typesetting"/>
          <w:b/>
          <w:bCs/>
          <w:sz w:val="32"/>
          <w:szCs w:val="32"/>
          <w:rtl/>
        </w:rPr>
        <w:t xml:space="preserve"> </w:t>
      </w:r>
      <w:r w:rsidR="00DE5162" w:rsidRPr="00EA5B5C">
        <w:rPr>
          <w:rFonts w:ascii="Arabic Typesetting" w:hAnsi="Arabic Typesetting" w:cs="Arabic Typesetting" w:hint="cs"/>
          <w:b/>
          <w:bCs/>
          <w:sz w:val="32"/>
          <w:szCs w:val="32"/>
          <w:rtl/>
        </w:rPr>
        <w:t>صحيح</w:t>
      </w:r>
      <w:r w:rsidR="00DE5162" w:rsidRPr="00EA5B5C">
        <w:rPr>
          <w:rFonts w:ascii="Arabic Typesetting" w:hAnsi="Arabic Typesetting" w:cs="Arabic Typesetting"/>
          <w:b/>
          <w:bCs/>
          <w:sz w:val="32"/>
          <w:szCs w:val="32"/>
          <w:rtl/>
        </w:rPr>
        <w:t xml:space="preserve"> </w:t>
      </w:r>
      <w:r w:rsidR="00DE5162" w:rsidRPr="00EA5B5C">
        <w:rPr>
          <w:rFonts w:ascii="Arabic Typesetting" w:hAnsi="Arabic Typesetting" w:cs="Arabic Typesetting" w:hint="cs"/>
          <w:b/>
          <w:bCs/>
          <w:sz w:val="32"/>
          <w:szCs w:val="32"/>
          <w:rtl/>
        </w:rPr>
        <w:t>الترغيب</w:t>
      </w:r>
      <w:r w:rsidR="00DE5162" w:rsidRPr="00EA5B5C">
        <w:rPr>
          <w:rFonts w:ascii="Arabic Typesetting" w:hAnsi="Arabic Typesetting" w:cs="Arabic Typesetting"/>
          <w:b/>
          <w:bCs/>
          <w:sz w:val="32"/>
          <w:szCs w:val="32"/>
          <w:rtl/>
        </w:rPr>
        <w:t xml:space="preserve"> .</w:t>
      </w:r>
    </w:p>
    <w:p w:rsidR="00DE5162" w:rsidRPr="00EA5B5C" w:rsidRDefault="00EA5B5C" w:rsidP="00EA5B5C">
      <w:pPr>
        <w:rPr>
          <w:rFonts w:ascii="Arabic Typesetting" w:hAnsi="Arabic Typesetting" w:cs="Arabic Typesetting"/>
          <w:b/>
          <w:bCs/>
          <w:sz w:val="32"/>
          <w:szCs w:val="32"/>
        </w:rPr>
      </w:pPr>
      <w:r w:rsidRPr="00EA5B5C">
        <w:rPr>
          <w:rFonts w:ascii="Arabic Typesetting" w:hAnsi="Arabic Typesetting" w:cs="Arabic Typesetting"/>
          <w:b/>
          <w:bCs/>
          <w:sz w:val="32"/>
          <w:szCs w:val="32"/>
          <w:rtl/>
        </w:rPr>
        <w:t xml:space="preserve"> </w:t>
      </w:r>
      <w:r w:rsidRPr="00EA5B5C">
        <w:rPr>
          <w:rFonts w:ascii="Arabic Typesetting" w:hAnsi="Arabic Typesetting" w:cs="Arabic Typesetting" w:hint="cs"/>
          <w:b/>
          <w:bCs/>
          <w:sz w:val="32"/>
          <w:szCs w:val="32"/>
          <w:rtl/>
        </w:rPr>
        <w:t>(4)</w:t>
      </w:r>
      <w:r w:rsidR="00DE5162" w:rsidRPr="00EA5B5C">
        <w:rPr>
          <w:rFonts w:ascii="Arabic Typesetting" w:hAnsi="Arabic Typesetting" w:cs="Arabic Typesetting"/>
          <w:b/>
          <w:bCs/>
          <w:sz w:val="32"/>
          <w:szCs w:val="32"/>
          <w:rtl/>
        </w:rPr>
        <w:t xml:space="preserve"> </w:t>
      </w:r>
      <w:r w:rsidR="00DE5162" w:rsidRPr="00EA5B5C">
        <w:rPr>
          <w:rFonts w:ascii="Arabic Typesetting" w:hAnsi="Arabic Typesetting" w:cs="Arabic Typesetting" w:hint="cs"/>
          <w:b/>
          <w:bCs/>
          <w:sz w:val="32"/>
          <w:szCs w:val="32"/>
          <w:rtl/>
        </w:rPr>
        <w:t>رواه</w:t>
      </w:r>
      <w:r w:rsidR="00DE5162" w:rsidRPr="00EA5B5C">
        <w:rPr>
          <w:rFonts w:ascii="Arabic Typesetting" w:hAnsi="Arabic Typesetting" w:cs="Arabic Typesetting"/>
          <w:b/>
          <w:bCs/>
          <w:sz w:val="32"/>
          <w:szCs w:val="32"/>
          <w:rtl/>
        </w:rPr>
        <w:t xml:space="preserve"> </w:t>
      </w:r>
      <w:r w:rsidR="00DE5162" w:rsidRPr="00EA5B5C">
        <w:rPr>
          <w:rFonts w:ascii="Arabic Typesetting" w:hAnsi="Arabic Typesetting" w:cs="Arabic Typesetting" w:hint="cs"/>
          <w:b/>
          <w:bCs/>
          <w:sz w:val="32"/>
          <w:szCs w:val="32"/>
          <w:rtl/>
        </w:rPr>
        <w:t>أحمد</w:t>
      </w:r>
      <w:r w:rsidR="00DE5162" w:rsidRPr="00EA5B5C">
        <w:rPr>
          <w:rFonts w:ascii="Arabic Typesetting" w:hAnsi="Arabic Typesetting" w:cs="Arabic Typesetting"/>
          <w:b/>
          <w:bCs/>
          <w:sz w:val="32"/>
          <w:szCs w:val="32"/>
          <w:rtl/>
        </w:rPr>
        <w:t xml:space="preserve"> (8692) </w:t>
      </w:r>
      <w:r w:rsidR="00DE5162" w:rsidRPr="00EA5B5C">
        <w:rPr>
          <w:rFonts w:ascii="Arabic Typesetting" w:hAnsi="Arabic Typesetting" w:cs="Arabic Typesetting" w:hint="cs"/>
          <w:b/>
          <w:bCs/>
          <w:sz w:val="32"/>
          <w:szCs w:val="32"/>
          <w:rtl/>
        </w:rPr>
        <w:t>وقال</w:t>
      </w:r>
      <w:r w:rsidR="00DE5162" w:rsidRPr="00EA5B5C">
        <w:rPr>
          <w:rFonts w:ascii="Arabic Typesetting" w:hAnsi="Arabic Typesetting" w:cs="Arabic Typesetting"/>
          <w:b/>
          <w:bCs/>
          <w:sz w:val="32"/>
          <w:szCs w:val="32"/>
          <w:rtl/>
        </w:rPr>
        <w:t xml:space="preserve"> </w:t>
      </w:r>
      <w:r w:rsidR="00DE5162" w:rsidRPr="00EA5B5C">
        <w:rPr>
          <w:rFonts w:ascii="Arabic Typesetting" w:hAnsi="Arabic Typesetting" w:cs="Arabic Typesetting" w:hint="cs"/>
          <w:b/>
          <w:bCs/>
          <w:sz w:val="32"/>
          <w:szCs w:val="32"/>
          <w:rtl/>
        </w:rPr>
        <w:t>أحمد</w:t>
      </w:r>
      <w:r w:rsidR="00DE5162" w:rsidRPr="00EA5B5C">
        <w:rPr>
          <w:rFonts w:ascii="Arabic Typesetting" w:hAnsi="Arabic Typesetting" w:cs="Arabic Typesetting"/>
          <w:b/>
          <w:bCs/>
          <w:sz w:val="32"/>
          <w:szCs w:val="32"/>
          <w:rtl/>
        </w:rPr>
        <w:t xml:space="preserve"> </w:t>
      </w:r>
      <w:r w:rsidR="00DE5162" w:rsidRPr="00EA5B5C">
        <w:rPr>
          <w:rFonts w:ascii="Arabic Typesetting" w:hAnsi="Arabic Typesetting" w:cs="Arabic Typesetting" w:hint="cs"/>
          <w:b/>
          <w:bCs/>
          <w:sz w:val="32"/>
          <w:szCs w:val="32"/>
          <w:rtl/>
        </w:rPr>
        <w:t>شاكر</w:t>
      </w:r>
      <w:r w:rsidR="00DE5162" w:rsidRPr="00EA5B5C">
        <w:rPr>
          <w:rFonts w:ascii="Arabic Typesetting" w:hAnsi="Arabic Typesetting" w:cs="Arabic Typesetting"/>
          <w:b/>
          <w:bCs/>
          <w:sz w:val="32"/>
          <w:szCs w:val="32"/>
          <w:rtl/>
        </w:rPr>
        <w:t xml:space="preserve"> </w:t>
      </w:r>
      <w:r w:rsidR="00DE5162" w:rsidRPr="00EA5B5C">
        <w:rPr>
          <w:rFonts w:ascii="Arabic Typesetting" w:hAnsi="Arabic Typesetting" w:cs="Arabic Typesetting" w:hint="cs"/>
          <w:b/>
          <w:bCs/>
          <w:sz w:val="32"/>
          <w:szCs w:val="32"/>
          <w:rtl/>
        </w:rPr>
        <w:t>في</w:t>
      </w:r>
      <w:r w:rsidR="00DE5162" w:rsidRPr="00EA5B5C">
        <w:rPr>
          <w:rFonts w:ascii="Arabic Typesetting" w:hAnsi="Arabic Typesetting" w:cs="Arabic Typesetting"/>
          <w:b/>
          <w:bCs/>
          <w:sz w:val="32"/>
          <w:szCs w:val="32"/>
          <w:rtl/>
        </w:rPr>
        <w:t xml:space="preserve"> </w:t>
      </w:r>
      <w:r w:rsidR="00DE5162" w:rsidRPr="00EA5B5C">
        <w:rPr>
          <w:rFonts w:ascii="Arabic Typesetting" w:hAnsi="Arabic Typesetting" w:cs="Arabic Typesetting" w:hint="cs"/>
          <w:b/>
          <w:bCs/>
          <w:sz w:val="32"/>
          <w:szCs w:val="32"/>
          <w:rtl/>
        </w:rPr>
        <w:t>المسند</w:t>
      </w:r>
      <w:r w:rsidR="00DE5162" w:rsidRPr="00EA5B5C">
        <w:rPr>
          <w:rFonts w:ascii="Arabic Typesetting" w:hAnsi="Arabic Typesetting" w:cs="Arabic Typesetting"/>
          <w:b/>
          <w:bCs/>
          <w:sz w:val="32"/>
          <w:szCs w:val="32"/>
          <w:rtl/>
        </w:rPr>
        <w:t xml:space="preserve"> (9/89) : </w:t>
      </w:r>
      <w:r w:rsidR="00DE5162" w:rsidRPr="00EA5B5C">
        <w:rPr>
          <w:rFonts w:ascii="Arabic Typesetting" w:hAnsi="Arabic Typesetting" w:cs="Arabic Typesetting" w:hint="cs"/>
          <w:b/>
          <w:bCs/>
          <w:sz w:val="32"/>
          <w:szCs w:val="32"/>
          <w:rtl/>
        </w:rPr>
        <w:t>إسناده</w:t>
      </w:r>
      <w:r w:rsidR="00DE5162" w:rsidRPr="00EA5B5C">
        <w:rPr>
          <w:rFonts w:ascii="Arabic Typesetting" w:hAnsi="Arabic Typesetting" w:cs="Arabic Typesetting"/>
          <w:b/>
          <w:bCs/>
          <w:sz w:val="32"/>
          <w:szCs w:val="32"/>
          <w:rtl/>
        </w:rPr>
        <w:t xml:space="preserve"> </w:t>
      </w:r>
      <w:r w:rsidR="00DE5162" w:rsidRPr="00EA5B5C">
        <w:rPr>
          <w:rFonts w:ascii="Arabic Typesetting" w:hAnsi="Arabic Typesetting" w:cs="Arabic Typesetting" w:hint="cs"/>
          <w:b/>
          <w:bCs/>
          <w:sz w:val="32"/>
          <w:szCs w:val="32"/>
          <w:rtl/>
        </w:rPr>
        <w:t>صحيح</w:t>
      </w:r>
      <w:r w:rsidR="00DE5162" w:rsidRPr="00EA5B5C">
        <w:rPr>
          <w:rFonts w:ascii="Arabic Typesetting" w:hAnsi="Arabic Typesetting" w:cs="Arabic Typesetting"/>
          <w:b/>
          <w:bCs/>
          <w:sz w:val="32"/>
          <w:szCs w:val="32"/>
          <w:rtl/>
        </w:rPr>
        <w:t xml:space="preserve"> .</w:t>
      </w:r>
    </w:p>
    <w:p w:rsidR="00DE5162" w:rsidRPr="00EA5B5C" w:rsidRDefault="00EA5B5C" w:rsidP="004454B8">
      <w:pPr>
        <w:rPr>
          <w:rFonts w:ascii="Arabic Typesetting" w:hAnsi="Arabic Typesetting" w:cs="Arabic Typesetting"/>
          <w:b/>
          <w:bCs/>
          <w:sz w:val="32"/>
          <w:szCs w:val="32"/>
          <w:rtl/>
        </w:rPr>
      </w:pPr>
      <w:r w:rsidRPr="00EA5B5C">
        <w:rPr>
          <w:rFonts w:ascii="Arabic Typesetting" w:hAnsi="Arabic Typesetting" w:cs="Arabic Typesetting" w:hint="cs"/>
          <w:b/>
          <w:bCs/>
          <w:sz w:val="32"/>
          <w:szCs w:val="32"/>
          <w:rtl/>
        </w:rPr>
        <w:t>(5)</w:t>
      </w:r>
      <w:r w:rsidR="00DE5162" w:rsidRPr="00EA5B5C">
        <w:rPr>
          <w:rFonts w:ascii="Arabic Typesetting" w:hAnsi="Arabic Typesetting" w:cs="Arabic Typesetting"/>
          <w:b/>
          <w:bCs/>
          <w:sz w:val="32"/>
          <w:szCs w:val="32"/>
          <w:rtl/>
        </w:rPr>
        <w:t xml:space="preserve"> </w:t>
      </w:r>
      <w:r w:rsidR="00DE5162" w:rsidRPr="00EA5B5C">
        <w:rPr>
          <w:rFonts w:ascii="Arabic Typesetting" w:hAnsi="Arabic Typesetting" w:cs="Arabic Typesetting" w:hint="cs"/>
          <w:b/>
          <w:bCs/>
          <w:sz w:val="32"/>
          <w:szCs w:val="32"/>
          <w:rtl/>
        </w:rPr>
        <w:t>رواه</w:t>
      </w:r>
      <w:r w:rsidR="00DE5162" w:rsidRPr="00EA5B5C">
        <w:rPr>
          <w:rFonts w:ascii="Arabic Typesetting" w:hAnsi="Arabic Typesetting" w:cs="Arabic Typesetting"/>
          <w:b/>
          <w:bCs/>
          <w:sz w:val="32"/>
          <w:szCs w:val="32"/>
          <w:rtl/>
        </w:rPr>
        <w:t xml:space="preserve"> </w:t>
      </w:r>
      <w:r w:rsidR="00DE5162" w:rsidRPr="00EA5B5C">
        <w:rPr>
          <w:rFonts w:ascii="Arabic Typesetting" w:hAnsi="Arabic Typesetting" w:cs="Arabic Typesetting" w:hint="cs"/>
          <w:b/>
          <w:bCs/>
          <w:sz w:val="32"/>
          <w:szCs w:val="32"/>
          <w:rtl/>
        </w:rPr>
        <w:t>البخاري</w:t>
      </w:r>
      <w:r w:rsidR="00DE5162" w:rsidRPr="00EA5B5C">
        <w:rPr>
          <w:rFonts w:ascii="Arabic Typesetting" w:hAnsi="Arabic Typesetting" w:cs="Arabic Typesetting"/>
          <w:b/>
          <w:bCs/>
          <w:sz w:val="32"/>
          <w:szCs w:val="32"/>
          <w:rtl/>
        </w:rPr>
        <w:t xml:space="preserve"> </w:t>
      </w:r>
      <w:r w:rsidR="00DE5162" w:rsidRPr="00EA5B5C">
        <w:rPr>
          <w:rFonts w:ascii="Arabic Typesetting" w:hAnsi="Arabic Typesetting" w:cs="Arabic Typesetting" w:hint="cs"/>
          <w:b/>
          <w:bCs/>
          <w:sz w:val="32"/>
          <w:szCs w:val="32"/>
          <w:rtl/>
        </w:rPr>
        <w:t>في</w:t>
      </w:r>
      <w:r w:rsidR="00DE5162" w:rsidRPr="00EA5B5C">
        <w:rPr>
          <w:rFonts w:ascii="Arabic Typesetting" w:hAnsi="Arabic Typesetting" w:cs="Arabic Typesetting"/>
          <w:b/>
          <w:bCs/>
          <w:sz w:val="32"/>
          <w:szCs w:val="32"/>
          <w:rtl/>
        </w:rPr>
        <w:t xml:space="preserve"> </w:t>
      </w:r>
      <w:r w:rsidR="00DE5162" w:rsidRPr="00EA5B5C">
        <w:rPr>
          <w:rFonts w:ascii="Arabic Typesetting" w:hAnsi="Arabic Typesetting" w:cs="Arabic Typesetting" w:hint="cs"/>
          <w:b/>
          <w:bCs/>
          <w:sz w:val="32"/>
          <w:szCs w:val="32"/>
          <w:rtl/>
        </w:rPr>
        <w:t>الصوم</w:t>
      </w:r>
      <w:r w:rsidR="00DE5162" w:rsidRPr="00EA5B5C">
        <w:rPr>
          <w:rFonts w:ascii="Arabic Typesetting" w:hAnsi="Arabic Typesetting" w:cs="Arabic Typesetting"/>
          <w:b/>
          <w:bCs/>
          <w:sz w:val="32"/>
          <w:szCs w:val="32"/>
          <w:rtl/>
        </w:rPr>
        <w:t xml:space="preserve"> </w:t>
      </w:r>
      <w:r w:rsidR="00DE5162" w:rsidRPr="00EA5B5C">
        <w:rPr>
          <w:rFonts w:ascii="Arabic Typesetting" w:hAnsi="Arabic Typesetting" w:cs="Arabic Typesetting" w:hint="cs"/>
          <w:b/>
          <w:bCs/>
          <w:sz w:val="32"/>
          <w:szCs w:val="32"/>
          <w:rtl/>
        </w:rPr>
        <w:t>باب</w:t>
      </w:r>
      <w:r w:rsidR="00DE5162" w:rsidRPr="00EA5B5C">
        <w:rPr>
          <w:rFonts w:ascii="Arabic Typesetting" w:hAnsi="Arabic Typesetting" w:cs="Arabic Typesetting"/>
          <w:b/>
          <w:bCs/>
          <w:sz w:val="32"/>
          <w:szCs w:val="32"/>
          <w:rtl/>
        </w:rPr>
        <w:t xml:space="preserve"> </w:t>
      </w:r>
      <w:r w:rsidR="00DE5162" w:rsidRPr="00EA5B5C">
        <w:rPr>
          <w:rFonts w:ascii="Arabic Typesetting" w:hAnsi="Arabic Typesetting" w:cs="Arabic Typesetting" w:hint="cs"/>
          <w:b/>
          <w:bCs/>
          <w:sz w:val="32"/>
          <w:szCs w:val="32"/>
          <w:rtl/>
        </w:rPr>
        <w:t>هل</w:t>
      </w:r>
      <w:r w:rsidR="00DE5162" w:rsidRPr="00EA5B5C">
        <w:rPr>
          <w:rFonts w:ascii="Arabic Typesetting" w:hAnsi="Arabic Typesetting" w:cs="Arabic Typesetting"/>
          <w:b/>
          <w:bCs/>
          <w:sz w:val="32"/>
          <w:szCs w:val="32"/>
          <w:rtl/>
        </w:rPr>
        <w:t xml:space="preserve"> </w:t>
      </w:r>
      <w:r w:rsidR="00DE5162" w:rsidRPr="00EA5B5C">
        <w:rPr>
          <w:rFonts w:ascii="Arabic Typesetting" w:hAnsi="Arabic Typesetting" w:cs="Arabic Typesetting" w:hint="cs"/>
          <w:b/>
          <w:bCs/>
          <w:sz w:val="32"/>
          <w:szCs w:val="32"/>
          <w:rtl/>
        </w:rPr>
        <w:t>يقال</w:t>
      </w:r>
      <w:r w:rsidR="00DE5162" w:rsidRPr="00EA5B5C">
        <w:rPr>
          <w:rFonts w:ascii="Arabic Typesetting" w:hAnsi="Arabic Typesetting" w:cs="Arabic Typesetting"/>
          <w:b/>
          <w:bCs/>
          <w:sz w:val="32"/>
          <w:szCs w:val="32"/>
          <w:rtl/>
        </w:rPr>
        <w:t xml:space="preserve"> </w:t>
      </w:r>
      <w:r w:rsidR="00DE5162" w:rsidRPr="00EA5B5C">
        <w:rPr>
          <w:rFonts w:ascii="Arabic Typesetting" w:hAnsi="Arabic Typesetting" w:cs="Arabic Typesetting" w:hint="cs"/>
          <w:b/>
          <w:bCs/>
          <w:sz w:val="32"/>
          <w:szCs w:val="32"/>
          <w:rtl/>
        </w:rPr>
        <w:t>رمضان</w:t>
      </w:r>
      <w:r w:rsidR="00DE5162" w:rsidRPr="00EA5B5C">
        <w:rPr>
          <w:rFonts w:ascii="Arabic Typesetting" w:hAnsi="Arabic Typesetting" w:cs="Arabic Typesetting"/>
          <w:b/>
          <w:bCs/>
          <w:sz w:val="32"/>
          <w:szCs w:val="32"/>
          <w:rtl/>
        </w:rPr>
        <w:t xml:space="preserve"> (1766) </w:t>
      </w:r>
      <w:r w:rsidR="00DE5162" w:rsidRPr="00EA5B5C">
        <w:rPr>
          <w:rFonts w:ascii="Arabic Typesetting" w:hAnsi="Arabic Typesetting" w:cs="Arabic Typesetting" w:hint="cs"/>
          <w:b/>
          <w:bCs/>
          <w:sz w:val="32"/>
          <w:szCs w:val="32"/>
          <w:rtl/>
        </w:rPr>
        <w:t>،</w:t>
      </w:r>
      <w:r w:rsidR="00DE5162" w:rsidRPr="00EA5B5C">
        <w:rPr>
          <w:rFonts w:ascii="Arabic Typesetting" w:hAnsi="Arabic Typesetting" w:cs="Arabic Typesetting"/>
          <w:b/>
          <w:bCs/>
          <w:sz w:val="32"/>
          <w:szCs w:val="32"/>
          <w:rtl/>
        </w:rPr>
        <w:t xml:space="preserve"> </w:t>
      </w:r>
      <w:r w:rsidR="00DE5162" w:rsidRPr="00EA5B5C">
        <w:rPr>
          <w:rFonts w:ascii="Arabic Typesetting" w:hAnsi="Arabic Typesetting" w:cs="Arabic Typesetting" w:hint="cs"/>
          <w:b/>
          <w:bCs/>
          <w:sz w:val="32"/>
          <w:szCs w:val="32"/>
          <w:rtl/>
        </w:rPr>
        <w:t>والنسائي</w:t>
      </w:r>
      <w:r w:rsidR="00DE5162" w:rsidRPr="00EA5B5C">
        <w:rPr>
          <w:rFonts w:ascii="Arabic Typesetting" w:hAnsi="Arabic Typesetting" w:cs="Arabic Typesetting"/>
          <w:b/>
          <w:bCs/>
          <w:sz w:val="32"/>
          <w:szCs w:val="32"/>
          <w:rtl/>
        </w:rPr>
        <w:t xml:space="preserve"> </w:t>
      </w:r>
      <w:r w:rsidR="00DE5162" w:rsidRPr="00EA5B5C">
        <w:rPr>
          <w:rFonts w:ascii="Arabic Typesetting" w:hAnsi="Arabic Typesetting" w:cs="Arabic Typesetting" w:hint="cs"/>
          <w:b/>
          <w:bCs/>
          <w:sz w:val="32"/>
          <w:szCs w:val="32"/>
          <w:rtl/>
        </w:rPr>
        <w:t>في</w:t>
      </w:r>
      <w:r w:rsidR="00DE5162" w:rsidRPr="00EA5B5C">
        <w:rPr>
          <w:rFonts w:ascii="Arabic Typesetting" w:hAnsi="Arabic Typesetting" w:cs="Arabic Typesetting"/>
          <w:b/>
          <w:bCs/>
          <w:sz w:val="32"/>
          <w:szCs w:val="32"/>
          <w:rtl/>
        </w:rPr>
        <w:t xml:space="preserve"> </w:t>
      </w:r>
      <w:r w:rsidR="00DE5162" w:rsidRPr="00EA5B5C">
        <w:rPr>
          <w:rFonts w:ascii="Arabic Typesetting" w:hAnsi="Arabic Typesetting" w:cs="Arabic Typesetting" w:hint="cs"/>
          <w:b/>
          <w:bCs/>
          <w:sz w:val="32"/>
          <w:szCs w:val="32"/>
          <w:rtl/>
        </w:rPr>
        <w:t>الصيام</w:t>
      </w:r>
      <w:r w:rsidR="00DE5162" w:rsidRPr="00EA5B5C">
        <w:rPr>
          <w:rFonts w:ascii="Arabic Typesetting" w:hAnsi="Arabic Typesetting" w:cs="Arabic Typesetting"/>
          <w:b/>
          <w:bCs/>
          <w:sz w:val="32"/>
          <w:szCs w:val="32"/>
          <w:rtl/>
        </w:rPr>
        <w:t xml:space="preserve"> (2079) </w:t>
      </w:r>
      <w:r w:rsidR="00DE5162" w:rsidRPr="00EA5B5C">
        <w:rPr>
          <w:rFonts w:ascii="Arabic Typesetting" w:hAnsi="Arabic Typesetting" w:cs="Arabic Typesetting" w:hint="cs"/>
          <w:b/>
          <w:bCs/>
          <w:sz w:val="32"/>
          <w:szCs w:val="32"/>
          <w:rtl/>
        </w:rPr>
        <w:t>و</w:t>
      </w:r>
      <w:r w:rsidR="00DE5162" w:rsidRPr="00EA5B5C">
        <w:rPr>
          <w:rFonts w:ascii="Arabic Typesetting" w:hAnsi="Arabic Typesetting" w:cs="Arabic Typesetting"/>
          <w:b/>
          <w:bCs/>
          <w:sz w:val="32"/>
          <w:szCs w:val="32"/>
          <w:rtl/>
        </w:rPr>
        <w:t xml:space="preserve"> (2081)</w:t>
      </w:r>
    </w:p>
    <w:p w:rsidR="00EA5B5C" w:rsidRDefault="00EA5B5C" w:rsidP="004454B8">
      <w:pPr>
        <w:rPr>
          <w:rFonts w:ascii="Arabic Typesetting" w:hAnsi="Arabic Typesetting" w:cs="Arabic Typesetting"/>
          <w:b/>
          <w:bCs/>
          <w:sz w:val="36"/>
          <w:szCs w:val="36"/>
          <w:rtl/>
        </w:rPr>
      </w:pPr>
    </w:p>
    <w:p w:rsidR="00EA5B5C" w:rsidRPr="004454B8" w:rsidRDefault="00EA5B5C" w:rsidP="004454B8">
      <w:pPr>
        <w:rPr>
          <w:rFonts w:ascii="Arabic Typesetting" w:hAnsi="Arabic Typesetting" w:cs="Arabic Typesetting"/>
          <w:b/>
          <w:bCs/>
          <w:sz w:val="36"/>
          <w:szCs w:val="36"/>
        </w:rPr>
      </w:pPr>
    </w:p>
    <w:p w:rsidR="004454B8" w:rsidRPr="00EA5B5C" w:rsidRDefault="00EA5B5C" w:rsidP="004454B8">
      <w:pPr>
        <w:rPr>
          <w:rFonts w:ascii="Arabic Typesetting" w:hAnsi="Arabic Typesetting" w:cs="Arabic Typesetting"/>
          <w:b/>
          <w:bCs/>
          <w:sz w:val="44"/>
          <w:szCs w:val="44"/>
        </w:rPr>
      </w:pPr>
      <w:r w:rsidRPr="00EA5B5C">
        <w:rPr>
          <w:rFonts w:ascii="Arabic Typesetting" w:hAnsi="Arabic Typesetting" w:cs="Arabic Typesetting" w:hint="cs"/>
          <w:b/>
          <w:bCs/>
          <w:sz w:val="44"/>
          <w:szCs w:val="44"/>
          <w:rtl/>
        </w:rPr>
        <w:t>[12]</w:t>
      </w:r>
      <w:r w:rsidR="004454B8" w:rsidRPr="00EA5B5C">
        <w:rPr>
          <w:rFonts w:ascii="Arabic Typesetting" w:hAnsi="Arabic Typesetting" w:cs="Arabic Typesetting"/>
          <w:b/>
          <w:bCs/>
          <w:sz w:val="44"/>
          <w:szCs w:val="44"/>
          <w:rtl/>
        </w:rPr>
        <w:t xml:space="preserve"> وفي جوف الليل :</w:t>
      </w:r>
    </w:p>
    <w:p w:rsidR="004454B8" w:rsidRDefault="004454B8" w:rsidP="00EA5B5C">
      <w:pPr>
        <w:rPr>
          <w:rFonts w:ascii="Arabic Typesetting" w:hAnsi="Arabic Typesetting" w:cs="Arabic Typesetting"/>
          <w:b/>
          <w:bCs/>
          <w:sz w:val="36"/>
          <w:szCs w:val="36"/>
          <w:rtl/>
        </w:rPr>
      </w:pPr>
      <w:r w:rsidRPr="004454B8">
        <w:rPr>
          <w:rFonts w:ascii="Arabic Typesetting" w:hAnsi="Arabic Typesetting" w:cs="Arabic Typesetting"/>
          <w:b/>
          <w:bCs/>
          <w:sz w:val="36"/>
          <w:szCs w:val="36"/>
          <w:rtl/>
        </w:rPr>
        <w:t xml:space="preserve">عَنِ ابْنِ مَسْعُودٍ أَنَّ رَسُولَ اللَّهِ صَلَّى اللَّهُ عَلَيْهِ وَسَلَّمَ قَالَ </w:t>
      </w:r>
      <w:r w:rsidR="007B2C41">
        <w:rPr>
          <w:rFonts w:ascii="Arabic Typesetting" w:hAnsi="Arabic Typesetting" w:cs="Arabic Typesetting" w:hint="cs"/>
          <w:b/>
          <w:bCs/>
          <w:sz w:val="36"/>
          <w:szCs w:val="36"/>
          <w:rtl/>
        </w:rPr>
        <w:t xml:space="preserve">( </w:t>
      </w:r>
      <w:r w:rsidRPr="004454B8">
        <w:rPr>
          <w:rFonts w:ascii="Arabic Typesetting" w:hAnsi="Arabic Typesetting" w:cs="Arabic Typesetting"/>
          <w:b/>
          <w:bCs/>
          <w:sz w:val="36"/>
          <w:szCs w:val="36"/>
          <w:rtl/>
        </w:rPr>
        <w:t>إِذَا كَانَ ثُلُثُ اللَّيْلِ الْبَاقِي يَهْبِطُ اللَّهُ عَزَّ وَجَلَّ إِلَى السَّمَاءِ الدُّنْيَا ثُمَّ تُفْتَحُ أَبْوَابُ السَّمَاءِ ثُمَّ يَبْسُطُ يَدَهُ فَيَقُولُ هَلْ مِنْ سَائِلٍ يُعْطَى سُؤْلَهُ فَلا يَزَالُ كَذَلِكَ حَتَّى يَطْلُعَ الْفَجْرُ)</w:t>
      </w:r>
      <w:r w:rsidR="00EA5B5C">
        <w:rPr>
          <w:rFonts w:ascii="Arabic Typesetting" w:hAnsi="Arabic Typesetting" w:cs="Arabic Typesetting" w:hint="cs"/>
          <w:b/>
          <w:bCs/>
          <w:sz w:val="36"/>
          <w:szCs w:val="36"/>
          <w:rtl/>
        </w:rPr>
        <w:t>(1)</w:t>
      </w:r>
    </w:p>
    <w:p w:rsidR="00EA5B5C" w:rsidRDefault="00EA5B5C" w:rsidP="00EA5B5C">
      <w:pPr>
        <w:rPr>
          <w:rFonts w:ascii="Arabic Typesetting" w:hAnsi="Arabic Typesetting" w:cs="Arabic Typesetting"/>
          <w:b/>
          <w:bCs/>
          <w:sz w:val="36"/>
          <w:szCs w:val="36"/>
          <w:rtl/>
        </w:rPr>
      </w:pPr>
      <w:r w:rsidRPr="00EA5B5C">
        <w:rPr>
          <w:rFonts w:ascii="Arabic Typesetting" w:hAnsi="Arabic Typesetting" w:cs="Arabic Typesetting" w:hint="cs"/>
          <w:b/>
          <w:bCs/>
          <w:sz w:val="36"/>
          <w:szCs w:val="36"/>
          <w:rtl/>
        </w:rPr>
        <w:t>وعن</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عثمان</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بن</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أبي</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العاص</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قال</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صلى</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الله</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عليه</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وسلم</w:t>
      </w:r>
      <w:r w:rsidRPr="00EA5B5C">
        <w:rPr>
          <w:rFonts w:ascii="Arabic Typesetting" w:hAnsi="Arabic Typesetting" w:cs="Arabic Typesetting"/>
          <w:b/>
          <w:bCs/>
          <w:sz w:val="36"/>
          <w:szCs w:val="36"/>
          <w:rtl/>
        </w:rPr>
        <w:t xml:space="preserve"> : ( </w:t>
      </w:r>
      <w:r w:rsidRPr="00EA5B5C">
        <w:rPr>
          <w:rFonts w:ascii="Arabic Typesetting" w:hAnsi="Arabic Typesetting" w:cs="Arabic Typesetting" w:hint="cs"/>
          <w:b/>
          <w:bCs/>
          <w:sz w:val="36"/>
          <w:szCs w:val="36"/>
          <w:rtl/>
        </w:rPr>
        <w:t>تفتح</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أبواب</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السماء</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نصف</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الليل</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فينادي</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مناد</w:t>
      </w:r>
      <w:r w:rsidRPr="00EA5B5C">
        <w:rPr>
          <w:rFonts w:ascii="Arabic Typesetting" w:hAnsi="Arabic Typesetting" w:cs="Arabic Typesetting"/>
          <w:b/>
          <w:bCs/>
          <w:sz w:val="36"/>
          <w:szCs w:val="36"/>
          <w:rtl/>
        </w:rPr>
        <w:t xml:space="preserve"> : </w:t>
      </w:r>
      <w:r w:rsidRPr="00EA5B5C">
        <w:rPr>
          <w:rFonts w:ascii="Arabic Typesetting" w:hAnsi="Arabic Typesetting" w:cs="Arabic Typesetting" w:hint="cs"/>
          <w:b/>
          <w:bCs/>
          <w:sz w:val="36"/>
          <w:szCs w:val="36"/>
          <w:rtl/>
        </w:rPr>
        <w:t>هل</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من</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داع</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فيستجاب</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له</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هل</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من</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سائل</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فيعطى</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هل</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من</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مكروب</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فيفرج</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عنه</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فلا</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يبقى</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مسلم</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يدعو</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بدعوة</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إلا</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استجاب</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الله</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تعالى</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له</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إلا</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زانية</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تسعى</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بفرجها</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أو</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عشارًا</w:t>
      </w:r>
      <w:r w:rsidRPr="00EA5B5C">
        <w:rPr>
          <w:rFonts w:ascii="Arabic Typesetting" w:hAnsi="Arabic Typesetting" w:cs="Arabic Typesetting"/>
          <w:b/>
          <w:bCs/>
          <w:sz w:val="36"/>
          <w:szCs w:val="36"/>
          <w:rtl/>
        </w:rPr>
        <w:t>) (2)</w:t>
      </w:r>
    </w:p>
    <w:p w:rsidR="00EA5B5C" w:rsidRPr="00EA5B5C" w:rsidRDefault="00EA5B5C" w:rsidP="00EA5B5C">
      <w:pPr>
        <w:rPr>
          <w:rFonts w:ascii="Arabic Typesetting" w:hAnsi="Arabic Typesetting" w:cs="Arabic Typesetting"/>
          <w:b/>
          <w:bCs/>
          <w:sz w:val="44"/>
          <w:szCs w:val="44"/>
          <w:rtl/>
        </w:rPr>
      </w:pPr>
      <w:r w:rsidRPr="00EA5B5C">
        <w:rPr>
          <w:rFonts w:ascii="Arabic Typesetting" w:hAnsi="Arabic Typesetting" w:cs="Arabic Typesetting" w:hint="cs"/>
          <w:b/>
          <w:bCs/>
          <w:sz w:val="44"/>
          <w:szCs w:val="44"/>
          <w:rtl/>
        </w:rPr>
        <w:t>[13]</w:t>
      </w:r>
      <w:r w:rsidRPr="00EA5B5C">
        <w:rPr>
          <w:rFonts w:ascii="Arabic Typesetting" w:hAnsi="Arabic Typesetting" w:cs="Arabic Typesetting"/>
          <w:b/>
          <w:bCs/>
          <w:sz w:val="44"/>
          <w:szCs w:val="44"/>
          <w:rtl/>
        </w:rPr>
        <w:t xml:space="preserve"> </w:t>
      </w:r>
      <w:r w:rsidRPr="00EA5B5C">
        <w:rPr>
          <w:rFonts w:ascii="Arabic Typesetting" w:hAnsi="Arabic Typesetting" w:cs="Arabic Typesetting" w:hint="cs"/>
          <w:b/>
          <w:bCs/>
          <w:sz w:val="44"/>
          <w:szCs w:val="44"/>
          <w:rtl/>
        </w:rPr>
        <w:t>عند</w:t>
      </w:r>
      <w:r w:rsidRPr="00EA5B5C">
        <w:rPr>
          <w:rFonts w:ascii="Arabic Typesetting" w:hAnsi="Arabic Typesetting" w:cs="Arabic Typesetting"/>
          <w:b/>
          <w:bCs/>
          <w:sz w:val="44"/>
          <w:szCs w:val="44"/>
          <w:rtl/>
        </w:rPr>
        <w:t xml:space="preserve"> </w:t>
      </w:r>
      <w:r w:rsidRPr="00EA5B5C">
        <w:rPr>
          <w:rFonts w:ascii="Arabic Typesetting" w:hAnsi="Arabic Typesetting" w:cs="Arabic Typesetting" w:hint="cs"/>
          <w:b/>
          <w:bCs/>
          <w:sz w:val="44"/>
          <w:szCs w:val="44"/>
          <w:rtl/>
        </w:rPr>
        <w:t>صعود</w:t>
      </w:r>
      <w:r w:rsidRPr="00EA5B5C">
        <w:rPr>
          <w:rFonts w:ascii="Arabic Typesetting" w:hAnsi="Arabic Typesetting" w:cs="Arabic Typesetting"/>
          <w:b/>
          <w:bCs/>
          <w:sz w:val="44"/>
          <w:szCs w:val="44"/>
          <w:rtl/>
        </w:rPr>
        <w:t xml:space="preserve"> </w:t>
      </w:r>
      <w:r w:rsidRPr="00EA5B5C">
        <w:rPr>
          <w:rFonts w:ascii="Arabic Typesetting" w:hAnsi="Arabic Typesetting" w:cs="Arabic Typesetting" w:hint="cs"/>
          <w:b/>
          <w:bCs/>
          <w:sz w:val="44"/>
          <w:szCs w:val="44"/>
          <w:rtl/>
        </w:rPr>
        <w:t>روح</w:t>
      </w:r>
      <w:r w:rsidRPr="00EA5B5C">
        <w:rPr>
          <w:rFonts w:ascii="Arabic Typesetting" w:hAnsi="Arabic Typesetting" w:cs="Arabic Typesetting"/>
          <w:b/>
          <w:bCs/>
          <w:sz w:val="44"/>
          <w:szCs w:val="44"/>
          <w:rtl/>
        </w:rPr>
        <w:t xml:space="preserve"> </w:t>
      </w:r>
      <w:r w:rsidRPr="00EA5B5C">
        <w:rPr>
          <w:rFonts w:ascii="Arabic Typesetting" w:hAnsi="Arabic Typesetting" w:cs="Arabic Typesetting" w:hint="cs"/>
          <w:b/>
          <w:bCs/>
          <w:sz w:val="44"/>
          <w:szCs w:val="44"/>
          <w:rtl/>
        </w:rPr>
        <w:t>العبد</w:t>
      </w:r>
      <w:r w:rsidRPr="00EA5B5C">
        <w:rPr>
          <w:rFonts w:ascii="Arabic Typesetting" w:hAnsi="Arabic Typesetting" w:cs="Arabic Typesetting"/>
          <w:b/>
          <w:bCs/>
          <w:sz w:val="44"/>
          <w:szCs w:val="44"/>
          <w:rtl/>
        </w:rPr>
        <w:t xml:space="preserve"> </w:t>
      </w:r>
      <w:r w:rsidRPr="00EA5B5C">
        <w:rPr>
          <w:rFonts w:ascii="Arabic Typesetting" w:hAnsi="Arabic Typesetting" w:cs="Arabic Typesetting" w:hint="cs"/>
          <w:b/>
          <w:bCs/>
          <w:sz w:val="44"/>
          <w:szCs w:val="44"/>
          <w:rtl/>
        </w:rPr>
        <w:t>الصالح</w:t>
      </w:r>
      <w:r w:rsidRPr="00EA5B5C">
        <w:rPr>
          <w:rFonts w:ascii="Arabic Typesetting" w:hAnsi="Arabic Typesetting" w:cs="Arabic Typesetting"/>
          <w:b/>
          <w:bCs/>
          <w:sz w:val="44"/>
          <w:szCs w:val="44"/>
          <w:rtl/>
        </w:rPr>
        <w:t xml:space="preserve"> :</w:t>
      </w:r>
    </w:p>
    <w:p w:rsidR="00EA5B5C" w:rsidRDefault="00EA5B5C" w:rsidP="00EA5B5C">
      <w:pPr>
        <w:rPr>
          <w:rFonts w:ascii="Arabic Typesetting" w:hAnsi="Arabic Typesetting" w:cs="Arabic Typesetting"/>
          <w:b/>
          <w:bCs/>
          <w:sz w:val="36"/>
          <w:szCs w:val="36"/>
          <w:rtl/>
        </w:rPr>
      </w:pPr>
      <w:r w:rsidRPr="00EA5B5C">
        <w:rPr>
          <w:rFonts w:ascii="Arabic Typesetting" w:hAnsi="Arabic Typesetting" w:cs="Arabic Typesetting" w:hint="cs"/>
          <w:b/>
          <w:bCs/>
          <w:sz w:val="36"/>
          <w:szCs w:val="36"/>
          <w:rtl/>
        </w:rPr>
        <w:t>عَنِ</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الْبَرَاءِ</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بْنِ</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عَازِبٍ</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قَالَ</w:t>
      </w:r>
      <w:r w:rsidRPr="00EA5B5C">
        <w:rPr>
          <w:rFonts w:ascii="Arabic Typesetting" w:hAnsi="Arabic Typesetting" w:cs="Arabic Typesetting"/>
          <w:b/>
          <w:bCs/>
          <w:sz w:val="36"/>
          <w:szCs w:val="36"/>
          <w:rtl/>
        </w:rPr>
        <w:t xml:space="preserve"> : ( </w:t>
      </w:r>
      <w:r w:rsidRPr="00EA5B5C">
        <w:rPr>
          <w:rFonts w:ascii="Arabic Typesetting" w:hAnsi="Arabic Typesetting" w:cs="Arabic Typesetting" w:hint="cs"/>
          <w:b/>
          <w:bCs/>
          <w:sz w:val="36"/>
          <w:szCs w:val="36"/>
          <w:rtl/>
        </w:rPr>
        <w:t>خَرَجْنَا</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مَعَ</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رَسُولِ</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اللَّهِ</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صَلَّى</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اللَّهُ</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عَلَيْهِ</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وَسَلَّمَ</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إِلَى</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جِنَازَةٍ</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فَجَلَسَ</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رَسُولُ</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اللَّهِ</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صَلَّى</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اللَّهُ</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عَلَيْهِ</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وَسَلَّمَ</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عَلَى</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الْقَبْرِ</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وَجَلَسْنَا</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حَوْلَهُ</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كَأَنَّ</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عَلَى</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رُءُوسِنَا</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الطَّيْرَ</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وَهُوَ</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يُلْحَدُ</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لَهُ</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فَقَالَ</w:t>
      </w:r>
      <w:r w:rsidRPr="00EA5B5C">
        <w:rPr>
          <w:rFonts w:ascii="Arabic Typesetting" w:hAnsi="Arabic Typesetting" w:cs="Arabic Typesetting"/>
          <w:b/>
          <w:bCs/>
          <w:sz w:val="36"/>
          <w:szCs w:val="36"/>
          <w:rtl/>
        </w:rPr>
        <w:t xml:space="preserve"> : </w:t>
      </w:r>
      <w:r w:rsidRPr="00EA5B5C">
        <w:rPr>
          <w:rFonts w:ascii="Arabic Typesetting" w:hAnsi="Arabic Typesetting" w:cs="Arabic Typesetting" w:hint="cs"/>
          <w:b/>
          <w:bCs/>
          <w:sz w:val="36"/>
          <w:szCs w:val="36"/>
          <w:rtl/>
        </w:rPr>
        <w:t>أَعُوذُ</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بِاللَّهِ</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مِنْ</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عَذَابِ</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الْقَبْرِ</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ثَلاثَ</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مِرَارٍ</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ثُمَّ</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قَالَ</w:t>
      </w:r>
      <w:r w:rsidRPr="00EA5B5C">
        <w:rPr>
          <w:rFonts w:ascii="Arabic Typesetting" w:hAnsi="Arabic Typesetting" w:cs="Arabic Typesetting"/>
          <w:b/>
          <w:bCs/>
          <w:sz w:val="36"/>
          <w:szCs w:val="36"/>
          <w:rtl/>
        </w:rPr>
        <w:t xml:space="preserve"> : </w:t>
      </w:r>
      <w:r w:rsidRPr="00EA5B5C">
        <w:rPr>
          <w:rFonts w:ascii="Arabic Typesetting" w:hAnsi="Arabic Typesetting" w:cs="Arabic Typesetting" w:hint="cs"/>
          <w:b/>
          <w:bCs/>
          <w:sz w:val="36"/>
          <w:szCs w:val="36"/>
          <w:rtl/>
        </w:rPr>
        <w:t>إِنَّ</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الْمُؤْمِنَ</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إِذَا</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كَانَ</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فِي</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إِقْبَالٍ</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مِنْ</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الآخِرَةِ</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وَانْقِطَاعٍ</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مِنْ</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الدُّنْيَا</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تَنَزَّلَتْ</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إِلَيْهِ</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الْمَلائِكَةُ</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كَأَنَّ</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عَلَى</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وُجُوهِهِمْ</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الشَّمْسَ</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مَعَ</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كُلِّ</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وَاحِدٍ</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كَفَنٌ</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وَحَنُوطٌ</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فَجَلَسُوا</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مِنْهُ</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مَدَّ</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الْبَصَرِ</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حَتَّى</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إِذَا</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خَرَجَ</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رُوحُهُ</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صَلَّى</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عَلَيْهِ</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كُلُّ</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مَلَكٍ</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بَيْنَ</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السَّمَاءِ</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وَالأَرْضِ</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وَكُلُّ</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مَلَكٍ</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فِي</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السَّمَاءِ</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وَفُتِحَتْ</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لَهُ</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أَبْوَابُ</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السَّمَاءِ</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لَيْسَ</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مِنْ</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أَهْلِ</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بَابٍ</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إِلا</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وَهُمْ</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يَدْعُونَ</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اللَّهَ</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أَنْ</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يُعْرَجَ</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بِرُوحِهِ</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مِنْ</w:t>
      </w:r>
      <w:r w:rsidRPr="00EA5B5C">
        <w:rPr>
          <w:rFonts w:ascii="Arabic Typesetting" w:hAnsi="Arabic Typesetting" w:cs="Arabic Typesetting"/>
          <w:b/>
          <w:bCs/>
          <w:sz w:val="36"/>
          <w:szCs w:val="36"/>
          <w:rtl/>
        </w:rPr>
        <w:t xml:space="preserve"> </w:t>
      </w:r>
      <w:r w:rsidRPr="00EA5B5C">
        <w:rPr>
          <w:rFonts w:ascii="Arabic Typesetting" w:hAnsi="Arabic Typesetting" w:cs="Arabic Typesetting" w:hint="cs"/>
          <w:b/>
          <w:bCs/>
          <w:sz w:val="36"/>
          <w:szCs w:val="36"/>
          <w:rtl/>
        </w:rPr>
        <w:t>قِبَلِهِمْ</w:t>
      </w:r>
      <w:r w:rsidRPr="00EA5B5C">
        <w:rPr>
          <w:rFonts w:ascii="Arabic Typesetting" w:hAnsi="Arabic Typesetting" w:cs="Arabic Typesetting"/>
          <w:b/>
          <w:bCs/>
          <w:sz w:val="36"/>
          <w:szCs w:val="36"/>
          <w:rtl/>
        </w:rPr>
        <w:t xml:space="preserve"> .. </w:t>
      </w:r>
      <w:r w:rsidRPr="00EA5B5C">
        <w:rPr>
          <w:rFonts w:ascii="Arabic Typesetting" w:hAnsi="Arabic Typesetting" w:cs="Arabic Typesetting" w:hint="cs"/>
          <w:b/>
          <w:bCs/>
          <w:sz w:val="36"/>
          <w:szCs w:val="36"/>
          <w:rtl/>
        </w:rPr>
        <w:t>الحديث</w:t>
      </w:r>
      <w:r w:rsidRPr="00EA5B5C">
        <w:rPr>
          <w:rFonts w:ascii="Arabic Typesetting" w:hAnsi="Arabic Typesetting" w:cs="Arabic Typesetting"/>
          <w:b/>
          <w:bCs/>
          <w:sz w:val="36"/>
          <w:szCs w:val="36"/>
          <w:rtl/>
        </w:rPr>
        <w:t xml:space="preserve"> ) </w:t>
      </w:r>
      <w:r>
        <w:rPr>
          <w:rFonts w:ascii="Arabic Typesetting" w:hAnsi="Arabic Typesetting" w:cs="Arabic Typesetting" w:hint="cs"/>
          <w:b/>
          <w:bCs/>
          <w:sz w:val="36"/>
          <w:szCs w:val="36"/>
          <w:rtl/>
        </w:rPr>
        <w:t>(3)</w:t>
      </w:r>
    </w:p>
    <w:p w:rsidR="00A2798E" w:rsidRPr="00A2798E" w:rsidRDefault="00A2798E" w:rsidP="00862490">
      <w:pPr>
        <w:rPr>
          <w:rFonts w:ascii="Arabic Typesetting" w:hAnsi="Arabic Typesetting" w:cs="Arabic Typesetting"/>
          <w:b/>
          <w:bCs/>
          <w:sz w:val="48"/>
          <w:szCs w:val="48"/>
          <w:rtl/>
        </w:rPr>
      </w:pPr>
      <w:r w:rsidRPr="00A2798E">
        <w:rPr>
          <w:rFonts w:ascii="Arabic Typesetting" w:hAnsi="Arabic Typesetting" w:cs="Arabic Typesetting" w:hint="cs"/>
          <w:b/>
          <w:bCs/>
          <w:sz w:val="48"/>
          <w:szCs w:val="48"/>
          <w:rtl/>
        </w:rPr>
        <w:t>مفاتيح القلوب حقائق الإيمان</w:t>
      </w:r>
    </w:p>
    <w:p w:rsidR="00862490" w:rsidRPr="00FD65EA" w:rsidRDefault="00182DD9" w:rsidP="00B63C88">
      <w:pPr>
        <w:rPr>
          <w:rFonts w:ascii="Arabic Typesetting" w:hAnsi="Arabic Typesetting" w:cs="Arabic Typesetting"/>
          <w:b/>
          <w:bCs/>
          <w:sz w:val="32"/>
          <w:szCs w:val="32"/>
          <w:rtl/>
        </w:rPr>
      </w:pPr>
      <w:r w:rsidRPr="00FD65EA">
        <w:rPr>
          <w:rFonts w:ascii="Arabic Typesetting" w:hAnsi="Arabic Typesetting" w:cs="Arabic Typesetting"/>
          <w:b/>
          <w:bCs/>
          <w:sz w:val="32"/>
          <w:szCs w:val="32"/>
          <w:rtl/>
        </w:rPr>
        <w:t xml:space="preserve"> </w:t>
      </w:r>
      <w:r w:rsidR="00FD65EA" w:rsidRPr="00FD65EA">
        <w:rPr>
          <w:rFonts w:ascii="QCF_BSML" w:hAnsi="QCF_BSML" w:cs="QCF_BSML"/>
          <w:b/>
          <w:bCs/>
          <w:sz w:val="32"/>
          <w:szCs w:val="32"/>
          <w:rtl/>
        </w:rPr>
        <w:t xml:space="preserve">ﭧ ﭨ ﭽ </w:t>
      </w:r>
      <w:r w:rsidR="00FD65EA" w:rsidRPr="00FD65EA">
        <w:rPr>
          <w:rFonts w:ascii="QCF_P509" w:hAnsi="QCF_P509" w:cs="QCF_P509"/>
          <w:b/>
          <w:bCs/>
          <w:sz w:val="32"/>
          <w:szCs w:val="32"/>
          <w:rtl/>
        </w:rPr>
        <w:t xml:space="preserve">ﮑ  ﮒ  ﮓ   ﮔ   ﮕ  ﮖ  ﮗ  ﮘ  </w:t>
      </w:r>
      <w:r w:rsidR="00FD65EA" w:rsidRPr="00FD65EA">
        <w:rPr>
          <w:rFonts w:ascii="QCF_BSML" w:hAnsi="QCF_BSML" w:cs="QCF_BSML"/>
          <w:b/>
          <w:bCs/>
          <w:sz w:val="32"/>
          <w:szCs w:val="32"/>
          <w:rtl/>
        </w:rPr>
        <w:t>ﭼ</w:t>
      </w:r>
      <w:r w:rsidR="00FD65EA" w:rsidRPr="00FD65EA">
        <w:rPr>
          <w:rFonts w:ascii="Arial" w:hAnsi="Arial" w:cs="Arial"/>
          <w:b/>
          <w:bCs/>
          <w:sz w:val="32"/>
          <w:szCs w:val="32"/>
          <w:rtl/>
        </w:rPr>
        <w:t xml:space="preserve"> محمد: ٢٤</w:t>
      </w:r>
      <w:r w:rsidR="00FD65EA" w:rsidRPr="00FD65EA">
        <w:rPr>
          <w:rFonts w:ascii="Arial" w:hAnsi="Arial" w:cs="Arial"/>
          <w:b/>
          <w:bCs/>
          <w:sz w:val="32"/>
          <w:szCs w:val="32"/>
        </w:rPr>
        <w:t xml:space="preserve"> </w:t>
      </w:r>
    </w:p>
    <w:p w:rsidR="00EA5B5C" w:rsidRPr="004E729A" w:rsidRDefault="00862490" w:rsidP="00EA5B5C">
      <w:pPr>
        <w:rPr>
          <w:rFonts w:ascii="Arabic Typesetting" w:hAnsi="Arabic Typesetting" w:cs="Arabic Typesetting"/>
          <w:b/>
          <w:bCs/>
          <w:sz w:val="32"/>
          <w:szCs w:val="32"/>
          <w:rtl/>
        </w:rPr>
      </w:pPr>
      <w:r w:rsidRPr="00862490">
        <w:rPr>
          <w:rFonts w:ascii="Arabic Typesetting" w:hAnsi="Arabic Typesetting" w:cs="Arabic Typesetting" w:hint="cs"/>
          <w:b/>
          <w:bCs/>
          <w:sz w:val="36"/>
          <w:szCs w:val="36"/>
          <w:rtl/>
        </w:rPr>
        <w:t>قال</w:t>
      </w:r>
      <w:r w:rsidRPr="00862490">
        <w:rPr>
          <w:rFonts w:ascii="Arabic Typesetting" w:hAnsi="Arabic Typesetting" w:cs="Arabic Typesetting"/>
          <w:b/>
          <w:bCs/>
          <w:sz w:val="36"/>
          <w:szCs w:val="36"/>
          <w:rtl/>
        </w:rPr>
        <w:t xml:space="preserve"> </w:t>
      </w:r>
      <w:r w:rsidR="007B2C41">
        <w:rPr>
          <w:rFonts w:ascii="Arabic Typesetting" w:hAnsi="Arabic Typesetting" w:cs="Arabic Typesetting" w:hint="cs"/>
          <w:b/>
          <w:bCs/>
          <w:sz w:val="36"/>
          <w:szCs w:val="36"/>
          <w:rtl/>
        </w:rPr>
        <w:t xml:space="preserve">التستري </w:t>
      </w:r>
      <w:r w:rsidRPr="00862490">
        <w:rPr>
          <w:rFonts w:ascii="Arabic Typesetting" w:hAnsi="Arabic Typesetting" w:cs="Arabic Typesetting"/>
          <w:b/>
          <w:bCs/>
          <w:sz w:val="36"/>
          <w:szCs w:val="36"/>
          <w:rtl/>
        </w:rPr>
        <w:t xml:space="preserve">: </w:t>
      </w:r>
      <w:r w:rsidRPr="00862490">
        <w:rPr>
          <w:rFonts w:ascii="Arabic Typesetting" w:hAnsi="Arabic Typesetting" w:cs="Arabic Typesetting" w:hint="cs"/>
          <w:b/>
          <w:bCs/>
          <w:sz w:val="36"/>
          <w:szCs w:val="36"/>
          <w:rtl/>
        </w:rPr>
        <w:t>إن</w:t>
      </w:r>
      <w:r w:rsidRPr="00862490">
        <w:rPr>
          <w:rFonts w:ascii="Arabic Typesetting" w:hAnsi="Arabic Typesetting" w:cs="Arabic Typesetting"/>
          <w:b/>
          <w:bCs/>
          <w:sz w:val="36"/>
          <w:szCs w:val="36"/>
          <w:rtl/>
        </w:rPr>
        <w:t xml:space="preserve"> </w:t>
      </w:r>
      <w:r w:rsidRPr="00862490">
        <w:rPr>
          <w:rFonts w:ascii="Arabic Typesetting" w:hAnsi="Arabic Typesetting" w:cs="Arabic Typesetting" w:hint="cs"/>
          <w:b/>
          <w:bCs/>
          <w:sz w:val="36"/>
          <w:szCs w:val="36"/>
          <w:rtl/>
        </w:rPr>
        <w:t>الله</w:t>
      </w:r>
      <w:r w:rsidRPr="00862490">
        <w:rPr>
          <w:rFonts w:ascii="Arabic Typesetting" w:hAnsi="Arabic Typesetting" w:cs="Arabic Typesetting"/>
          <w:b/>
          <w:bCs/>
          <w:sz w:val="36"/>
          <w:szCs w:val="36"/>
          <w:rtl/>
        </w:rPr>
        <w:t xml:space="preserve"> </w:t>
      </w:r>
      <w:r w:rsidRPr="00862490">
        <w:rPr>
          <w:rFonts w:ascii="Arabic Typesetting" w:hAnsi="Arabic Typesetting" w:cs="Arabic Typesetting" w:hint="cs"/>
          <w:b/>
          <w:bCs/>
          <w:sz w:val="36"/>
          <w:szCs w:val="36"/>
          <w:rtl/>
        </w:rPr>
        <w:t>تعالى</w:t>
      </w:r>
      <w:r w:rsidRPr="00862490">
        <w:rPr>
          <w:rFonts w:ascii="Arabic Typesetting" w:hAnsi="Arabic Typesetting" w:cs="Arabic Typesetting"/>
          <w:b/>
          <w:bCs/>
          <w:sz w:val="36"/>
          <w:szCs w:val="36"/>
          <w:rtl/>
        </w:rPr>
        <w:t xml:space="preserve"> </w:t>
      </w:r>
      <w:r w:rsidRPr="00862490">
        <w:rPr>
          <w:rFonts w:ascii="Arabic Typesetting" w:hAnsi="Arabic Typesetting" w:cs="Arabic Typesetting" w:hint="cs"/>
          <w:b/>
          <w:bCs/>
          <w:sz w:val="36"/>
          <w:szCs w:val="36"/>
          <w:rtl/>
        </w:rPr>
        <w:t>خلق</w:t>
      </w:r>
      <w:r w:rsidRPr="00862490">
        <w:rPr>
          <w:rFonts w:ascii="Arabic Typesetting" w:hAnsi="Arabic Typesetting" w:cs="Arabic Typesetting"/>
          <w:b/>
          <w:bCs/>
          <w:sz w:val="36"/>
          <w:szCs w:val="36"/>
          <w:rtl/>
        </w:rPr>
        <w:t xml:space="preserve"> </w:t>
      </w:r>
      <w:r w:rsidRPr="00862490">
        <w:rPr>
          <w:rFonts w:ascii="Arabic Typesetting" w:hAnsi="Arabic Typesetting" w:cs="Arabic Typesetting" w:hint="cs"/>
          <w:b/>
          <w:bCs/>
          <w:sz w:val="36"/>
          <w:szCs w:val="36"/>
          <w:rtl/>
        </w:rPr>
        <w:t>القلوب</w:t>
      </w:r>
      <w:r w:rsidRPr="00862490">
        <w:rPr>
          <w:rFonts w:ascii="Arabic Typesetting" w:hAnsi="Arabic Typesetting" w:cs="Arabic Typesetting"/>
          <w:b/>
          <w:bCs/>
          <w:sz w:val="36"/>
          <w:szCs w:val="36"/>
          <w:rtl/>
        </w:rPr>
        <w:t xml:space="preserve"> </w:t>
      </w:r>
      <w:r w:rsidRPr="00862490">
        <w:rPr>
          <w:rFonts w:ascii="Arabic Typesetting" w:hAnsi="Arabic Typesetting" w:cs="Arabic Typesetting" w:hint="cs"/>
          <w:b/>
          <w:bCs/>
          <w:sz w:val="36"/>
          <w:szCs w:val="36"/>
          <w:rtl/>
        </w:rPr>
        <w:t>وأقفل</w:t>
      </w:r>
      <w:r w:rsidRPr="00862490">
        <w:rPr>
          <w:rFonts w:ascii="Arabic Typesetting" w:hAnsi="Arabic Typesetting" w:cs="Arabic Typesetting"/>
          <w:b/>
          <w:bCs/>
          <w:sz w:val="36"/>
          <w:szCs w:val="36"/>
          <w:rtl/>
        </w:rPr>
        <w:t xml:space="preserve"> </w:t>
      </w:r>
      <w:r w:rsidRPr="00862490">
        <w:rPr>
          <w:rFonts w:ascii="Arabic Typesetting" w:hAnsi="Arabic Typesetting" w:cs="Arabic Typesetting" w:hint="cs"/>
          <w:b/>
          <w:bCs/>
          <w:sz w:val="36"/>
          <w:szCs w:val="36"/>
          <w:rtl/>
        </w:rPr>
        <w:t>عليها</w:t>
      </w:r>
      <w:r w:rsidRPr="00862490">
        <w:rPr>
          <w:rFonts w:ascii="Arabic Typesetting" w:hAnsi="Arabic Typesetting" w:cs="Arabic Typesetting"/>
          <w:b/>
          <w:bCs/>
          <w:sz w:val="36"/>
          <w:szCs w:val="36"/>
          <w:rtl/>
        </w:rPr>
        <w:t xml:space="preserve"> </w:t>
      </w:r>
      <w:r w:rsidRPr="00862490">
        <w:rPr>
          <w:rFonts w:ascii="Arabic Typesetting" w:hAnsi="Arabic Typesetting" w:cs="Arabic Typesetting" w:hint="cs"/>
          <w:b/>
          <w:bCs/>
          <w:sz w:val="36"/>
          <w:szCs w:val="36"/>
          <w:rtl/>
        </w:rPr>
        <w:t>بأقفال</w:t>
      </w:r>
      <w:r w:rsidRPr="00862490">
        <w:rPr>
          <w:rFonts w:ascii="Arabic Typesetting" w:hAnsi="Arabic Typesetting" w:cs="Arabic Typesetting"/>
          <w:b/>
          <w:bCs/>
          <w:sz w:val="36"/>
          <w:szCs w:val="36"/>
          <w:rtl/>
        </w:rPr>
        <w:t xml:space="preserve"> </w:t>
      </w:r>
      <w:r w:rsidRPr="00862490">
        <w:rPr>
          <w:rFonts w:ascii="Arabic Typesetting" w:hAnsi="Arabic Typesetting" w:cs="Arabic Typesetting" w:hint="cs"/>
          <w:b/>
          <w:bCs/>
          <w:sz w:val="36"/>
          <w:szCs w:val="36"/>
          <w:rtl/>
        </w:rPr>
        <w:t>،</w:t>
      </w:r>
      <w:r w:rsidRPr="00862490">
        <w:rPr>
          <w:rFonts w:ascii="Arabic Typesetting" w:hAnsi="Arabic Typesetting" w:cs="Arabic Typesetting"/>
          <w:b/>
          <w:bCs/>
          <w:sz w:val="36"/>
          <w:szCs w:val="36"/>
          <w:rtl/>
        </w:rPr>
        <w:t xml:space="preserve"> </w:t>
      </w:r>
      <w:r w:rsidRPr="00862490">
        <w:rPr>
          <w:rFonts w:ascii="Arabic Typesetting" w:hAnsi="Arabic Typesetting" w:cs="Arabic Typesetting" w:hint="cs"/>
          <w:b/>
          <w:bCs/>
          <w:sz w:val="36"/>
          <w:szCs w:val="36"/>
          <w:rtl/>
        </w:rPr>
        <w:t>وجعل</w:t>
      </w:r>
      <w:r w:rsidRPr="00862490">
        <w:rPr>
          <w:rFonts w:ascii="Arabic Typesetting" w:hAnsi="Arabic Typesetting" w:cs="Arabic Typesetting"/>
          <w:b/>
          <w:bCs/>
          <w:sz w:val="36"/>
          <w:szCs w:val="36"/>
          <w:rtl/>
        </w:rPr>
        <w:t xml:space="preserve"> </w:t>
      </w:r>
      <w:r w:rsidRPr="00862490">
        <w:rPr>
          <w:rFonts w:ascii="Arabic Typesetting" w:hAnsi="Arabic Typesetting" w:cs="Arabic Typesetting" w:hint="cs"/>
          <w:b/>
          <w:bCs/>
          <w:sz w:val="36"/>
          <w:szCs w:val="36"/>
          <w:rtl/>
        </w:rPr>
        <w:t>مفاتيحها</w:t>
      </w:r>
      <w:r w:rsidRPr="00862490">
        <w:rPr>
          <w:rFonts w:ascii="Arabic Typesetting" w:hAnsi="Arabic Typesetting" w:cs="Arabic Typesetting"/>
          <w:b/>
          <w:bCs/>
          <w:sz w:val="36"/>
          <w:szCs w:val="36"/>
          <w:rtl/>
        </w:rPr>
        <w:t xml:space="preserve"> </w:t>
      </w:r>
      <w:r w:rsidRPr="00862490">
        <w:rPr>
          <w:rFonts w:ascii="Arabic Typesetting" w:hAnsi="Arabic Typesetting" w:cs="Arabic Typesetting" w:hint="cs"/>
          <w:b/>
          <w:bCs/>
          <w:sz w:val="36"/>
          <w:szCs w:val="36"/>
          <w:rtl/>
        </w:rPr>
        <w:t>حقائق</w:t>
      </w:r>
      <w:r w:rsidRPr="00862490">
        <w:rPr>
          <w:rFonts w:ascii="Arabic Typesetting" w:hAnsi="Arabic Typesetting" w:cs="Arabic Typesetting"/>
          <w:b/>
          <w:bCs/>
          <w:sz w:val="36"/>
          <w:szCs w:val="36"/>
          <w:rtl/>
        </w:rPr>
        <w:t xml:space="preserve"> </w:t>
      </w:r>
      <w:r w:rsidRPr="00862490">
        <w:rPr>
          <w:rFonts w:ascii="Arabic Typesetting" w:hAnsi="Arabic Typesetting" w:cs="Arabic Typesetting" w:hint="cs"/>
          <w:b/>
          <w:bCs/>
          <w:sz w:val="36"/>
          <w:szCs w:val="36"/>
          <w:rtl/>
        </w:rPr>
        <w:t>الإيمان</w:t>
      </w:r>
      <w:r w:rsidRPr="00862490">
        <w:rPr>
          <w:rFonts w:ascii="Arabic Typesetting" w:hAnsi="Arabic Typesetting" w:cs="Arabic Typesetting"/>
          <w:b/>
          <w:bCs/>
          <w:sz w:val="36"/>
          <w:szCs w:val="36"/>
          <w:rtl/>
        </w:rPr>
        <w:t xml:space="preserve"> </w:t>
      </w:r>
      <w:r w:rsidRPr="00862490">
        <w:rPr>
          <w:rFonts w:ascii="Arabic Typesetting" w:hAnsi="Arabic Typesetting" w:cs="Arabic Typesetting" w:hint="cs"/>
          <w:b/>
          <w:bCs/>
          <w:sz w:val="36"/>
          <w:szCs w:val="36"/>
          <w:rtl/>
        </w:rPr>
        <w:t>،</w:t>
      </w:r>
      <w:r w:rsidRPr="00862490">
        <w:rPr>
          <w:rFonts w:ascii="Arabic Typesetting" w:hAnsi="Arabic Typesetting" w:cs="Arabic Typesetting"/>
          <w:b/>
          <w:bCs/>
          <w:sz w:val="36"/>
          <w:szCs w:val="36"/>
          <w:rtl/>
        </w:rPr>
        <w:t xml:space="preserve"> </w:t>
      </w:r>
      <w:r w:rsidRPr="00862490">
        <w:rPr>
          <w:rFonts w:ascii="Arabic Typesetting" w:hAnsi="Arabic Typesetting" w:cs="Arabic Typesetting" w:hint="cs"/>
          <w:b/>
          <w:bCs/>
          <w:sz w:val="36"/>
          <w:szCs w:val="36"/>
          <w:rtl/>
        </w:rPr>
        <w:t>فلم</w:t>
      </w:r>
      <w:r w:rsidRPr="00862490">
        <w:rPr>
          <w:rFonts w:ascii="Arabic Typesetting" w:hAnsi="Arabic Typesetting" w:cs="Arabic Typesetting"/>
          <w:b/>
          <w:bCs/>
          <w:sz w:val="36"/>
          <w:szCs w:val="36"/>
          <w:rtl/>
        </w:rPr>
        <w:t xml:space="preserve"> </w:t>
      </w:r>
      <w:r w:rsidRPr="00862490">
        <w:rPr>
          <w:rFonts w:ascii="Arabic Typesetting" w:hAnsi="Arabic Typesetting" w:cs="Arabic Typesetting" w:hint="cs"/>
          <w:b/>
          <w:bCs/>
          <w:sz w:val="36"/>
          <w:szCs w:val="36"/>
          <w:rtl/>
        </w:rPr>
        <w:t>يفتح</w:t>
      </w:r>
      <w:r w:rsidRPr="00862490">
        <w:rPr>
          <w:rFonts w:ascii="Arabic Typesetting" w:hAnsi="Arabic Typesetting" w:cs="Arabic Typesetting"/>
          <w:b/>
          <w:bCs/>
          <w:sz w:val="36"/>
          <w:szCs w:val="36"/>
          <w:rtl/>
        </w:rPr>
        <w:t xml:space="preserve"> </w:t>
      </w:r>
      <w:r w:rsidRPr="00862490">
        <w:rPr>
          <w:rFonts w:ascii="Arabic Typesetting" w:hAnsi="Arabic Typesetting" w:cs="Arabic Typesetting" w:hint="cs"/>
          <w:b/>
          <w:bCs/>
          <w:sz w:val="36"/>
          <w:szCs w:val="36"/>
          <w:rtl/>
        </w:rPr>
        <w:t>بتلك</w:t>
      </w:r>
      <w:r w:rsidRPr="00862490">
        <w:rPr>
          <w:rFonts w:ascii="Arabic Typesetting" w:hAnsi="Arabic Typesetting" w:cs="Arabic Typesetting"/>
          <w:b/>
          <w:bCs/>
          <w:sz w:val="36"/>
          <w:szCs w:val="36"/>
          <w:rtl/>
        </w:rPr>
        <w:t xml:space="preserve"> </w:t>
      </w:r>
      <w:r w:rsidRPr="00862490">
        <w:rPr>
          <w:rFonts w:ascii="Arabic Typesetting" w:hAnsi="Arabic Typesetting" w:cs="Arabic Typesetting" w:hint="cs"/>
          <w:b/>
          <w:bCs/>
          <w:sz w:val="36"/>
          <w:szCs w:val="36"/>
          <w:rtl/>
        </w:rPr>
        <w:t>المفاتيح</w:t>
      </w:r>
      <w:r w:rsidRPr="00862490">
        <w:rPr>
          <w:rFonts w:ascii="Arabic Typesetting" w:hAnsi="Arabic Typesetting" w:cs="Arabic Typesetting"/>
          <w:b/>
          <w:bCs/>
          <w:sz w:val="36"/>
          <w:szCs w:val="36"/>
          <w:rtl/>
        </w:rPr>
        <w:t xml:space="preserve"> </w:t>
      </w:r>
      <w:r w:rsidRPr="00862490">
        <w:rPr>
          <w:rFonts w:ascii="Arabic Typesetting" w:hAnsi="Arabic Typesetting" w:cs="Arabic Typesetting" w:hint="cs"/>
          <w:b/>
          <w:bCs/>
          <w:sz w:val="36"/>
          <w:szCs w:val="36"/>
          <w:rtl/>
        </w:rPr>
        <w:t>على</w:t>
      </w:r>
      <w:r w:rsidRPr="00862490">
        <w:rPr>
          <w:rFonts w:ascii="Arabic Typesetting" w:hAnsi="Arabic Typesetting" w:cs="Arabic Typesetting"/>
          <w:b/>
          <w:bCs/>
          <w:sz w:val="36"/>
          <w:szCs w:val="36"/>
          <w:rtl/>
        </w:rPr>
        <w:t xml:space="preserve"> </w:t>
      </w:r>
      <w:r w:rsidRPr="00862490">
        <w:rPr>
          <w:rFonts w:ascii="Arabic Typesetting" w:hAnsi="Arabic Typesetting" w:cs="Arabic Typesetting" w:hint="cs"/>
          <w:b/>
          <w:bCs/>
          <w:sz w:val="36"/>
          <w:szCs w:val="36"/>
          <w:rtl/>
        </w:rPr>
        <w:t>التحقيق</w:t>
      </w:r>
      <w:r w:rsidRPr="00862490">
        <w:rPr>
          <w:rFonts w:ascii="Arabic Typesetting" w:hAnsi="Arabic Typesetting" w:cs="Arabic Typesetting"/>
          <w:b/>
          <w:bCs/>
          <w:sz w:val="36"/>
          <w:szCs w:val="36"/>
          <w:rtl/>
        </w:rPr>
        <w:t xml:space="preserve"> </w:t>
      </w:r>
      <w:r w:rsidRPr="00862490">
        <w:rPr>
          <w:rFonts w:ascii="Arabic Typesetting" w:hAnsi="Arabic Typesetting" w:cs="Arabic Typesetting" w:hint="cs"/>
          <w:b/>
          <w:bCs/>
          <w:sz w:val="36"/>
          <w:szCs w:val="36"/>
          <w:rtl/>
        </w:rPr>
        <w:t>إلا</w:t>
      </w:r>
      <w:r w:rsidRPr="00862490">
        <w:rPr>
          <w:rFonts w:ascii="Arabic Typesetting" w:hAnsi="Arabic Typesetting" w:cs="Arabic Typesetting"/>
          <w:b/>
          <w:bCs/>
          <w:sz w:val="36"/>
          <w:szCs w:val="36"/>
          <w:rtl/>
        </w:rPr>
        <w:t xml:space="preserve"> </w:t>
      </w:r>
      <w:r w:rsidRPr="00862490">
        <w:rPr>
          <w:rFonts w:ascii="Arabic Typesetting" w:hAnsi="Arabic Typesetting" w:cs="Arabic Typesetting" w:hint="cs"/>
          <w:b/>
          <w:bCs/>
          <w:sz w:val="36"/>
          <w:szCs w:val="36"/>
          <w:rtl/>
        </w:rPr>
        <w:t>قلوب</w:t>
      </w:r>
      <w:r w:rsidRPr="00862490">
        <w:rPr>
          <w:rFonts w:ascii="Arabic Typesetting" w:hAnsi="Arabic Typesetting" w:cs="Arabic Typesetting"/>
          <w:b/>
          <w:bCs/>
          <w:sz w:val="36"/>
          <w:szCs w:val="36"/>
          <w:rtl/>
        </w:rPr>
        <w:t xml:space="preserve"> </w:t>
      </w:r>
      <w:r w:rsidRPr="00862490">
        <w:rPr>
          <w:rFonts w:ascii="Arabic Typesetting" w:hAnsi="Arabic Typesetting" w:cs="Arabic Typesetting" w:hint="cs"/>
          <w:b/>
          <w:bCs/>
          <w:sz w:val="36"/>
          <w:szCs w:val="36"/>
          <w:rtl/>
        </w:rPr>
        <w:t>أوليائه</w:t>
      </w:r>
      <w:r w:rsidRPr="00862490">
        <w:rPr>
          <w:rFonts w:ascii="Arabic Typesetting" w:hAnsi="Arabic Typesetting" w:cs="Arabic Typesetting"/>
          <w:b/>
          <w:bCs/>
          <w:sz w:val="36"/>
          <w:szCs w:val="36"/>
          <w:rtl/>
        </w:rPr>
        <w:t xml:space="preserve"> </w:t>
      </w:r>
      <w:r w:rsidRPr="00862490">
        <w:rPr>
          <w:rFonts w:ascii="Arabic Typesetting" w:hAnsi="Arabic Typesetting" w:cs="Arabic Typesetting" w:hint="cs"/>
          <w:b/>
          <w:bCs/>
          <w:sz w:val="36"/>
          <w:szCs w:val="36"/>
          <w:rtl/>
        </w:rPr>
        <w:t>والمرسلين</w:t>
      </w:r>
      <w:r w:rsidRPr="00862490">
        <w:rPr>
          <w:rFonts w:ascii="Arabic Typesetting" w:hAnsi="Arabic Typesetting" w:cs="Arabic Typesetting"/>
          <w:b/>
          <w:bCs/>
          <w:sz w:val="36"/>
          <w:szCs w:val="36"/>
          <w:rtl/>
        </w:rPr>
        <w:t xml:space="preserve"> </w:t>
      </w:r>
      <w:r w:rsidRPr="00862490">
        <w:rPr>
          <w:rFonts w:ascii="Arabic Typesetting" w:hAnsi="Arabic Typesetting" w:cs="Arabic Typesetting" w:hint="cs"/>
          <w:b/>
          <w:bCs/>
          <w:sz w:val="36"/>
          <w:szCs w:val="36"/>
          <w:rtl/>
        </w:rPr>
        <w:t>صلوات</w:t>
      </w:r>
      <w:r w:rsidRPr="00862490">
        <w:rPr>
          <w:rFonts w:ascii="Arabic Typesetting" w:hAnsi="Arabic Typesetting" w:cs="Arabic Typesetting"/>
          <w:b/>
          <w:bCs/>
          <w:sz w:val="36"/>
          <w:szCs w:val="36"/>
          <w:rtl/>
        </w:rPr>
        <w:t xml:space="preserve"> </w:t>
      </w:r>
      <w:r w:rsidRPr="00862490">
        <w:rPr>
          <w:rFonts w:ascii="Arabic Typesetting" w:hAnsi="Arabic Typesetting" w:cs="Arabic Typesetting" w:hint="cs"/>
          <w:b/>
          <w:bCs/>
          <w:sz w:val="36"/>
          <w:szCs w:val="36"/>
          <w:rtl/>
        </w:rPr>
        <w:t>الله</w:t>
      </w:r>
      <w:r w:rsidRPr="00862490">
        <w:rPr>
          <w:rFonts w:ascii="Arabic Typesetting" w:hAnsi="Arabic Typesetting" w:cs="Arabic Typesetting"/>
          <w:b/>
          <w:bCs/>
          <w:sz w:val="36"/>
          <w:szCs w:val="36"/>
          <w:rtl/>
        </w:rPr>
        <w:t xml:space="preserve"> </w:t>
      </w:r>
      <w:r w:rsidRPr="00862490">
        <w:rPr>
          <w:rFonts w:ascii="Arabic Typesetting" w:hAnsi="Arabic Typesetting" w:cs="Arabic Typesetting" w:hint="cs"/>
          <w:b/>
          <w:bCs/>
          <w:sz w:val="36"/>
          <w:szCs w:val="36"/>
          <w:rtl/>
        </w:rPr>
        <w:t>عليهم</w:t>
      </w:r>
      <w:r w:rsidRPr="00862490">
        <w:rPr>
          <w:rFonts w:ascii="Arabic Typesetting" w:hAnsi="Arabic Typesetting" w:cs="Arabic Typesetting"/>
          <w:b/>
          <w:bCs/>
          <w:sz w:val="36"/>
          <w:szCs w:val="36"/>
          <w:rtl/>
        </w:rPr>
        <w:t xml:space="preserve"> </w:t>
      </w:r>
      <w:r w:rsidRPr="00862490">
        <w:rPr>
          <w:rFonts w:ascii="Arabic Typesetting" w:hAnsi="Arabic Typesetting" w:cs="Arabic Typesetting" w:hint="cs"/>
          <w:b/>
          <w:bCs/>
          <w:sz w:val="36"/>
          <w:szCs w:val="36"/>
          <w:rtl/>
        </w:rPr>
        <w:t>أجمعين</w:t>
      </w:r>
      <w:r w:rsidRPr="00862490">
        <w:rPr>
          <w:rFonts w:ascii="Arabic Typesetting" w:hAnsi="Arabic Typesetting" w:cs="Arabic Typesetting"/>
          <w:b/>
          <w:bCs/>
          <w:sz w:val="36"/>
          <w:szCs w:val="36"/>
          <w:rtl/>
        </w:rPr>
        <w:t xml:space="preserve"> </w:t>
      </w:r>
      <w:r w:rsidRPr="00862490">
        <w:rPr>
          <w:rFonts w:ascii="Arabic Typesetting" w:hAnsi="Arabic Typesetting" w:cs="Arabic Typesetting" w:hint="cs"/>
          <w:b/>
          <w:bCs/>
          <w:sz w:val="36"/>
          <w:szCs w:val="36"/>
          <w:rtl/>
        </w:rPr>
        <w:t>والصديقين</w:t>
      </w:r>
      <w:r w:rsidR="007B2C41" w:rsidRPr="007B2C41">
        <w:rPr>
          <w:rFonts w:hint="cs"/>
          <w:rtl/>
        </w:rPr>
        <w:t xml:space="preserve"> </w:t>
      </w:r>
      <w:r w:rsidR="007B2C41" w:rsidRPr="007B2C41">
        <w:rPr>
          <w:rFonts w:ascii="Arabic Typesetting" w:hAnsi="Arabic Typesetting" w:cs="Arabic Typesetting" w:hint="cs"/>
          <w:b/>
          <w:bCs/>
          <w:sz w:val="36"/>
          <w:szCs w:val="36"/>
          <w:rtl/>
        </w:rPr>
        <w:t>والزهاد</w:t>
      </w:r>
      <w:r w:rsidR="007B2C41" w:rsidRPr="007B2C41">
        <w:rPr>
          <w:rFonts w:ascii="Arabic Typesetting" w:hAnsi="Arabic Typesetting" w:cs="Arabic Typesetting"/>
          <w:b/>
          <w:bCs/>
          <w:sz w:val="36"/>
          <w:szCs w:val="36"/>
          <w:rtl/>
        </w:rPr>
        <w:t xml:space="preserve"> </w:t>
      </w:r>
      <w:r w:rsidR="007B2C41" w:rsidRPr="007B2C41">
        <w:rPr>
          <w:rFonts w:ascii="Arabic Typesetting" w:hAnsi="Arabic Typesetting" w:cs="Arabic Typesetting" w:hint="cs"/>
          <w:b/>
          <w:bCs/>
          <w:sz w:val="36"/>
          <w:szCs w:val="36"/>
          <w:rtl/>
        </w:rPr>
        <w:t>والعباد</w:t>
      </w:r>
      <w:r w:rsidR="007B2C41" w:rsidRPr="007B2C41">
        <w:rPr>
          <w:rFonts w:ascii="Arabic Typesetting" w:hAnsi="Arabic Typesetting" w:cs="Arabic Typesetting"/>
          <w:b/>
          <w:bCs/>
          <w:sz w:val="36"/>
          <w:szCs w:val="36"/>
          <w:rtl/>
        </w:rPr>
        <w:t xml:space="preserve"> </w:t>
      </w:r>
      <w:r w:rsidR="007B2C41" w:rsidRPr="007B2C41">
        <w:rPr>
          <w:rFonts w:ascii="Arabic Typesetting" w:hAnsi="Arabic Typesetting" w:cs="Arabic Typesetting" w:hint="cs"/>
          <w:b/>
          <w:bCs/>
          <w:sz w:val="36"/>
          <w:szCs w:val="36"/>
          <w:rtl/>
        </w:rPr>
        <w:t>والعلماء</w:t>
      </w:r>
      <w:r w:rsidRPr="00862490">
        <w:rPr>
          <w:rFonts w:ascii="Arabic Typesetting" w:hAnsi="Arabic Typesetting" w:cs="Arabic Typesetting"/>
          <w:b/>
          <w:bCs/>
          <w:sz w:val="36"/>
          <w:szCs w:val="36"/>
          <w:rtl/>
        </w:rPr>
        <w:t xml:space="preserve"> </w:t>
      </w:r>
      <w:r w:rsidR="007B2C41">
        <w:rPr>
          <w:rFonts w:ascii="Arabic Typesetting" w:hAnsi="Arabic Typesetting" w:cs="Arabic Typesetting" w:hint="cs"/>
          <w:b/>
          <w:bCs/>
          <w:sz w:val="36"/>
          <w:szCs w:val="36"/>
          <w:rtl/>
        </w:rPr>
        <w:t xml:space="preserve"> </w:t>
      </w:r>
      <w:r w:rsidR="00EA5B5C" w:rsidRPr="004E729A">
        <w:rPr>
          <w:rFonts w:ascii="Arabic Typesetting" w:hAnsi="Arabic Typesetting" w:cs="Arabic Typesetting"/>
          <w:b/>
          <w:bCs/>
          <w:sz w:val="32"/>
          <w:szCs w:val="32"/>
          <w:rtl/>
        </w:rPr>
        <w:t>0000000000000000000000000000000000000000000000000000000</w:t>
      </w:r>
    </w:p>
    <w:p w:rsidR="00EA5B5C" w:rsidRPr="004E729A" w:rsidRDefault="00EA5B5C" w:rsidP="00EA5B5C">
      <w:pPr>
        <w:rPr>
          <w:rFonts w:ascii="Arabic Typesetting" w:hAnsi="Arabic Typesetting" w:cs="Arabic Typesetting"/>
          <w:b/>
          <w:bCs/>
          <w:sz w:val="32"/>
          <w:szCs w:val="32"/>
          <w:rtl/>
        </w:rPr>
      </w:pPr>
      <w:r w:rsidRPr="004E729A">
        <w:rPr>
          <w:rFonts w:ascii="Arabic Typesetting" w:hAnsi="Arabic Typesetting" w:cs="Arabic Typesetting"/>
          <w:b/>
          <w:bCs/>
          <w:sz w:val="32"/>
          <w:szCs w:val="32"/>
          <w:rtl/>
        </w:rPr>
        <w:t xml:space="preserve">(1) </w:t>
      </w:r>
      <w:r w:rsidRPr="004E729A">
        <w:rPr>
          <w:rFonts w:ascii="Arabic Typesetting" w:hAnsi="Arabic Typesetting" w:cs="Arabic Typesetting" w:hint="cs"/>
          <w:b/>
          <w:bCs/>
          <w:sz w:val="32"/>
          <w:szCs w:val="32"/>
          <w:rtl/>
        </w:rPr>
        <w:t>رواه</w:t>
      </w:r>
      <w:r w:rsidRPr="004E729A">
        <w:rPr>
          <w:rFonts w:ascii="Arabic Typesetting" w:hAnsi="Arabic Typesetting" w:cs="Arabic Typesetting"/>
          <w:b/>
          <w:bCs/>
          <w:sz w:val="32"/>
          <w:szCs w:val="32"/>
          <w:rtl/>
        </w:rPr>
        <w:t xml:space="preserve"> </w:t>
      </w:r>
      <w:r w:rsidRPr="004E729A">
        <w:rPr>
          <w:rFonts w:ascii="Arabic Typesetting" w:hAnsi="Arabic Typesetting" w:cs="Arabic Typesetting" w:hint="cs"/>
          <w:b/>
          <w:bCs/>
          <w:sz w:val="32"/>
          <w:szCs w:val="32"/>
          <w:rtl/>
        </w:rPr>
        <w:t>أحمد</w:t>
      </w:r>
      <w:r w:rsidRPr="004E729A">
        <w:rPr>
          <w:rFonts w:ascii="Arabic Typesetting" w:hAnsi="Arabic Typesetting" w:cs="Arabic Typesetting"/>
          <w:b/>
          <w:bCs/>
          <w:sz w:val="32"/>
          <w:szCs w:val="32"/>
          <w:rtl/>
        </w:rPr>
        <w:t xml:space="preserve"> (3491) </w:t>
      </w:r>
      <w:r w:rsidRPr="004E729A">
        <w:rPr>
          <w:rFonts w:ascii="Arabic Typesetting" w:hAnsi="Arabic Typesetting" w:cs="Arabic Typesetting" w:hint="cs"/>
          <w:b/>
          <w:bCs/>
          <w:sz w:val="32"/>
          <w:szCs w:val="32"/>
          <w:rtl/>
        </w:rPr>
        <w:t>وقال</w:t>
      </w:r>
      <w:r w:rsidRPr="004E729A">
        <w:rPr>
          <w:rFonts w:ascii="Arabic Typesetting" w:hAnsi="Arabic Typesetting" w:cs="Arabic Typesetting"/>
          <w:b/>
          <w:bCs/>
          <w:sz w:val="32"/>
          <w:szCs w:val="32"/>
          <w:rtl/>
        </w:rPr>
        <w:t xml:space="preserve"> </w:t>
      </w:r>
      <w:r w:rsidRPr="004E729A">
        <w:rPr>
          <w:rFonts w:ascii="Arabic Typesetting" w:hAnsi="Arabic Typesetting" w:cs="Arabic Typesetting" w:hint="cs"/>
          <w:b/>
          <w:bCs/>
          <w:sz w:val="32"/>
          <w:szCs w:val="32"/>
          <w:rtl/>
        </w:rPr>
        <w:t>أحمد</w:t>
      </w:r>
      <w:r w:rsidRPr="004E729A">
        <w:rPr>
          <w:rFonts w:ascii="Arabic Typesetting" w:hAnsi="Arabic Typesetting" w:cs="Arabic Typesetting"/>
          <w:b/>
          <w:bCs/>
          <w:sz w:val="32"/>
          <w:szCs w:val="32"/>
          <w:rtl/>
        </w:rPr>
        <w:t xml:space="preserve"> </w:t>
      </w:r>
      <w:r w:rsidRPr="004E729A">
        <w:rPr>
          <w:rFonts w:ascii="Arabic Typesetting" w:hAnsi="Arabic Typesetting" w:cs="Arabic Typesetting" w:hint="cs"/>
          <w:b/>
          <w:bCs/>
          <w:sz w:val="32"/>
          <w:szCs w:val="32"/>
          <w:rtl/>
        </w:rPr>
        <w:t>شاكر</w:t>
      </w:r>
      <w:r w:rsidRPr="004E729A">
        <w:rPr>
          <w:rFonts w:ascii="Arabic Typesetting" w:hAnsi="Arabic Typesetting" w:cs="Arabic Typesetting"/>
          <w:b/>
          <w:bCs/>
          <w:sz w:val="32"/>
          <w:szCs w:val="32"/>
          <w:rtl/>
        </w:rPr>
        <w:t xml:space="preserve"> </w:t>
      </w:r>
      <w:r w:rsidRPr="004E729A">
        <w:rPr>
          <w:rFonts w:ascii="Arabic Typesetting" w:hAnsi="Arabic Typesetting" w:cs="Arabic Typesetting" w:hint="cs"/>
          <w:b/>
          <w:bCs/>
          <w:sz w:val="32"/>
          <w:szCs w:val="32"/>
          <w:rtl/>
        </w:rPr>
        <w:t>في</w:t>
      </w:r>
      <w:r w:rsidRPr="004E729A">
        <w:rPr>
          <w:rFonts w:ascii="Arabic Typesetting" w:hAnsi="Arabic Typesetting" w:cs="Arabic Typesetting"/>
          <w:b/>
          <w:bCs/>
          <w:sz w:val="32"/>
          <w:szCs w:val="32"/>
          <w:rtl/>
        </w:rPr>
        <w:t xml:space="preserve"> </w:t>
      </w:r>
      <w:r w:rsidRPr="004E729A">
        <w:rPr>
          <w:rFonts w:ascii="Arabic Typesetting" w:hAnsi="Arabic Typesetting" w:cs="Arabic Typesetting" w:hint="cs"/>
          <w:b/>
          <w:bCs/>
          <w:sz w:val="32"/>
          <w:szCs w:val="32"/>
          <w:rtl/>
        </w:rPr>
        <w:t>المسند</w:t>
      </w:r>
      <w:r w:rsidRPr="004E729A">
        <w:rPr>
          <w:rFonts w:ascii="Arabic Typesetting" w:hAnsi="Arabic Typesetting" w:cs="Arabic Typesetting"/>
          <w:b/>
          <w:bCs/>
          <w:sz w:val="32"/>
          <w:szCs w:val="32"/>
          <w:rtl/>
        </w:rPr>
        <w:t xml:space="preserve"> (4/48) : </w:t>
      </w:r>
      <w:r w:rsidRPr="004E729A">
        <w:rPr>
          <w:rFonts w:ascii="Arabic Typesetting" w:hAnsi="Arabic Typesetting" w:cs="Arabic Typesetting" w:hint="cs"/>
          <w:b/>
          <w:bCs/>
          <w:sz w:val="32"/>
          <w:szCs w:val="32"/>
          <w:rtl/>
        </w:rPr>
        <w:t>إسناده</w:t>
      </w:r>
      <w:r w:rsidRPr="004E729A">
        <w:rPr>
          <w:rFonts w:ascii="Arabic Typesetting" w:hAnsi="Arabic Typesetting" w:cs="Arabic Typesetting"/>
          <w:b/>
          <w:bCs/>
          <w:sz w:val="32"/>
          <w:szCs w:val="32"/>
          <w:rtl/>
        </w:rPr>
        <w:t xml:space="preserve"> </w:t>
      </w:r>
      <w:r w:rsidRPr="004E729A">
        <w:rPr>
          <w:rFonts w:ascii="Arabic Typesetting" w:hAnsi="Arabic Typesetting" w:cs="Arabic Typesetting" w:hint="cs"/>
          <w:b/>
          <w:bCs/>
          <w:sz w:val="32"/>
          <w:szCs w:val="32"/>
          <w:rtl/>
        </w:rPr>
        <w:t>صحيح</w:t>
      </w:r>
      <w:r w:rsidRPr="004E729A">
        <w:rPr>
          <w:rFonts w:ascii="Arabic Typesetting" w:hAnsi="Arabic Typesetting" w:cs="Arabic Typesetting"/>
          <w:b/>
          <w:bCs/>
          <w:sz w:val="32"/>
          <w:szCs w:val="32"/>
          <w:rtl/>
        </w:rPr>
        <w:t xml:space="preserve"> .</w:t>
      </w:r>
    </w:p>
    <w:p w:rsidR="00EA5B5C" w:rsidRPr="004E729A" w:rsidRDefault="00EA5B5C" w:rsidP="00EA5B5C">
      <w:pPr>
        <w:rPr>
          <w:rFonts w:ascii="Arabic Typesetting" w:hAnsi="Arabic Typesetting" w:cs="Arabic Typesetting"/>
          <w:b/>
          <w:bCs/>
          <w:sz w:val="32"/>
          <w:szCs w:val="32"/>
          <w:rtl/>
        </w:rPr>
      </w:pPr>
      <w:r w:rsidRPr="004E729A">
        <w:rPr>
          <w:rFonts w:ascii="Arabic Typesetting" w:hAnsi="Arabic Typesetting" w:cs="Arabic Typesetting"/>
          <w:b/>
          <w:bCs/>
          <w:sz w:val="32"/>
          <w:szCs w:val="32"/>
          <w:rtl/>
        </w:rPr>
        <w:t xml:space="preserve"> (2) </w:t>
      </w:r>
      <w:r w:rsidRPr="004E729A">
        <w:rPr>
          <w:rFonts w:ascii="Arabic Typesetting" w:hAnsi="Arabic Typesetting" w:cs="Arabic Typesetting" w:hint="cs"/>
          <w:b/>
          <w:bCs/>
          <w:sz w:val="32"/>
          <w:szCs w:val="32"/>
          <w:rtl/>
        </w:rPr>
        <w:t>رواه</w:t>
      </w:r>
      <w:r w:rsidRPr="004E729A">
        <w:rPr>
          <w:rFonts w:ascii="Arabic Typesetting" w:hAnsi="Arabic Typesetting" w:cs="Arabic Typesetting"/>
          <w:b/>
          <w:bCs/>
          <w:sz w:val="32"/>
          <w:szCs w:val="32"/>
          <w:rtl/>
        </w:rPr>
        <w:t xml:space="preserve"> </w:t>
      </w:r>
      <w:r w:rsidRPr="004E729A">
        <w:rPr>
          <w:rFonts w:ascii="Arabic Typesetting" w:hAnsi="Arabic Typesetting" w:cs="Arabic Typesetting" w:hint="cs"/>
          <w:b/>
          <w:bCs/>
          <w:sz w:val="32"/>
          <w:szCs w:val="32"/>
          <w:rtl/>
        </w:rPr>
        <w:t>الطبراني</w:t>
      </w:r>
      <w:r w:rsidRPr="004E729A">
        <w:rPr>
          <w:rFonts w:ascii="Arabic Typesetting" w:hAnsi="Arabic Typesetting" w:cs="Arabic Typesetting"/>
          <w:b/>
          <w:bCs/>
          <w:sz w:val="32"/>
          <w:szCs w:val="32"/>
          <w:rtl/>
        </w:rPr>
        <w:t xml:space="preserve"> </w:t>
      </w:r>
      <w:r w:rsidRPr="004E729A">
        <w:rPr>
          <w:rFonts w:ascii="Arabic Typesetting" w:hAnsi="Arabic Typesetting" w:cs="Arabic Typesetting" w:hint="cs"/>
          <w:b/>
          <w:bCs/>
          <w:sz w:val="32"/>
          <w:szCs w:val="32"/>
          <w:rtl/>
        </w:rPr>
        <w:t>وصححه</w:t>
      </w:r>
      <w:r w:rsidRPr="004E729A">
        <w:rPr>
          <w:rFonts w:ascii="Arabic Typesetting" w:hAnsi="Arabic Typesetting" w:cs="Arabic Typesetting"/>
          <w:b/>
          <w:bCs/>
          <w:sz w:val="32"/>
          <w:szCs w:val="32"/>
          <w:rtl/>
        </w:rPr>
        <w:t xml:space="preserve"> </w:t>
      </w:r>
      <w:r w:rsidRPr="004E729A">
        <w:rPr>
          <w:rFonts w:ascii="Arabic Typesetting" w:hAnsi="Arabic Typesetting" w:cs="Arabic Typesetting" w:hint="cs"/>
          <w:b/>
          <w:bCs/>
          <w:sz w:val="32"/>
          <w:szCs w:val="32"/>
          <w:rtl/>
        </w:rPr>
        <w:t>الألباني</w:t>
      </w:r>
      <w:r w:rsidRPr="004E729A">
        <w:rPr>
          <w:rFonts w:ascii="Arabic Typesetting" w:hAnsi="Arabic Typesetting" w:cs="Arabic Typesetting"/>
          <w:b/>
          <w:bCs/>
          <w:sz w:val="32"/>
          <w:szCs w:val="32"/>
          <w:rtl/>
        </w:rPr>
        <w:t xml:space="preserve"> </w:t>
      </w:r>
      <w:r w:rsidRPr="004E729A">
        <w:rPr>
          <w:rFonts w:ascii="Arabic Typesetting" w:hAnsi="Arabic Typesetting" w:cs="Arabic Typesetting" w:hint="cs"/>
          <w:b/>
          <w:bCs/>
          <w:sz w:val="32"/>
          <w:szCs w:val="32"/>
          <w:rtl/>
        </w:rPr>
        <w:t>في</w:t>
      </w:r>
      <w:r w:rsidRPr="004E729A">
        <w:rPr>
          <w:rFonts w:ascii="Arabic Typesetting" w:hAnsi="Arabic Typesetting" w:cs="Arabic Typesetting"/>
          <w:b/>
          <w:bCs/>
          <w:sz w:val="32"/>
          <w:szCs w:val="32"/>
          <w:rtl/>
        </w:rPr>
        <w:t xml:space="preserve"> </w:t>
      </w:r>
      <w:r w:rsidRPr="004E729A">
        <w:rPr>
          <w:rFonts w:ascii="Arabic Typesetting" w:hAnsi="Arabic Typesetting" w:cs="Arabic Typesetting" w:hint="cs"/>
          <w:b/>
          <w:bCs/>
          <w:sz w:val="32"/>
          <w:szCs w:val="32"/>
          <w:rtl/>
        </w:rPr>
        <w:t>صحيح</w:t>
      </w:r>
      <w:r w:rsidRPr="004E729A">
        <w:rPr>
          <w:rFonts w:ascii="Arabic Typesetting" w:hAnsi="Arabic Typesetting" w:cs="Arabic Typesetting"/>
          <w:b/>
          <w:bCs/>
          <w:sz w:val="32"/>
          <w:szCs w:val="32"/>
          <w:rtl/>
        </w:rPr>
        <w:t xml:space="preserve"> </w:t>
      </w:r>
      <w:r w:rsidRPr="004E729A">
        <w:rPr>
          <w:rFonts w:ascii="Arabic Typesetting" w:hAnsi="Arabic Typesetting" w:cs="Arabic Typesetting" w:hint="cs"/>
          <w:b/>
          <w:bCs/>
          <w:sz w:val="32"/>
          <w:szCs w:val="32"/>
          <w:rtl/>
        </w:rPr>
        <w:t>الجامع</w:t>
      </w:r>
      <w:r w:rsidRPr="004E729A">
        <w:rPr>
          <w:rFonts w:ascii="Arabic Typesetting" w:hAnsi="Arabic Typesetting" w:cs="Arabic Typesetting"/>
          <w:b/>
          <w:bCs/>
          <w:sz w:val="32"/>
          <w:szCs w:val="32"/>
          <w:rtl/>
        </w:rPr>
        <w:t xml:space="preserve"> (2971) .</w:t>
      </w:r>
    </w:p>
    <w:p w:rsidR="00EA5B5C" w:rsidRPr="004E729A" w:rsidRDefault="00EA5B5C" w:rsidP="00EA5B5C">
      <w:pPr>
        <w:rPr>
          <w:rFonts w:ascii="Arabic Typesetting" w:hAnsi="Arabic Typesetting" w:cs="Arabic Typesetting"/>
          <w:b/>
          <w:bCs/>
          <w:sz w:val="32"/>
          <w:szCs w:val="32"/>
          <w:rtl/>
        </w:rPr>
      </w:pPr>
      <w:r w:rsidRPr="004E729A">
        <w:rPr>
          <w:rFonts w:ascii="Arabic Typesetting" w:hAnsi="Arabic Typesetting" w:cs="Arabic Typesetting"/>
          <w:b/>
          <w:bCs/>
          <w:sz w:val="32"/>
          <w:szCs w:val="32"/>
          <w:rtl/>
        </w:rPr>
        <w:t xml:space="preserve">(3) </w:t>
      </w:r>
      <w:r w:rsidRPr="004E729A">
        <w:rPr>
          <w:rFonts w:ascii="Arabic Typesetting" w:hAnsi="Arabic Typesetting" w:cs="Arabic Typesetting" w:hint="cs"/>
          <w:b/>
          <w:bCs/>
          <w:sz w:val="32"/>
          <w:szCs w:val="32"/>
          <w:rtl/>
        </w:rPr>
        <w:t>رواه</w:t>
      </w:r>
      <w:r w:rsidRPr="004E729A">
        <w:rPr>
          <w:rFonts w:ascii="Arabic Typesetting" w:hAnsi="Arabic Typesetting" w:cs="Arabic Typesetting"/>
          <w:b/>
          <w:bCs/>
          <w:sz w:val="32"/>
          <w:szCs w:val="32"/>
          <w:rtl/>
        </w:rPr>
        <w:t xml:space="preserve"> </w:t>
      </w:r>
      <w:r w:rsidRPr="004E729A">
        <w:rPr>
          <w:rFonts w:ascii="Arabic Typesetting" w:hAnsi="Arabic Typesetting" w:cs="Arabic Typesetting" w:hint="cs"/>
          <w:b/>
          <w:bCs/>
          <w:sz w:val="32"/>
          <w:szCs w:val="32"/>
          <w:rtl/>
        </w:rPr>
        <w:t>أحمد</w:t>
      </w:r>
      <w:r w:rsidRPr="004E729A">
        <w:rPr>
          <w:rFonts w:ascii="Arabic Typesetting" w:hAnsi="Arabic Typesetting" w:cs="Arabic Typesetting"/>
          <w:b/>
          <w:bCs/>
          <w:sz w:val="32"/>
          <w:szCs w:val="32"/>
          <w:rtl/>
        </w:rPr>
        <w:t xml:space="preserve"> (17872) </w:t>
      </w:r>
      <w:r w:rsidRPr="004E729A">
        <w:rPr>
          <w:rFonts w:ascii="Arabic Typesetting" w:hAnsi="Arabic Typesetting" w:cs="Arabic Typesetting" w:hint="cs"/>
          <w:b/>
          <w:bCs/>
          <w:sz w:val="32"/>
          <w:szCs w:val="32"/>
          <w:rtl/>
        </w:rPr>
        <w:t>،</w:t>
      </w:r>
      <w:r w:rsidRPr="004E729A">
        <w:rPr>
          <w:rFonts w:ascii="Arabic Typesetting" w:hAnsi="Arabic Typesetting" w:cs="Arabic Typesetting"/>
          <w:b/>
          <w:bCs/>
          <w:sz w:val="32"/>
          <w:szCs w:val="32"/>
          <w:rtl/>
        </w:rPr>
        <w:t xml:space="preserve"> </w:t>
      </w:r>
      <w:r w:rsidRPr="004E729A">
        <w:rPr>
          <w:rFonts w:ascii="Arabic Typesetting" w:hAnsi="Arabic Typesetting" w:cs="Arabic Typesetting" w:hint="cs"/>
          <w:b/>
          <w:bCs/>
          <w:sz w:val="32"/>
          <w:szCs w:val="32"/>
          <w:rtl/>
        </w:rPr>
        <w:t>وابن</w:t>
      </w:r>
      <w:r w:rsidRPr="004E729A">
        <w:rPr>
          <w:rFonts w:ascii="Arabic Typesetting" w:hAnsi="Arabic Typesetting" w:cs="Arabic Typesetting"/>
          <w:b/>
          <w:bCs/>
          <w:sz w:val="32"/>
          <w:szCs w:val="32"/>
          <w:rtl/>
        </w:rPr>
        <w:t xml:space="preserve"> </w:t>
      </w:r>
      <w:r w:rsidRPr="004E729A">
        <w:rPr>
          <w:rFonts w:ascii="Arabic Typesetting" w:hAnsi="Arabic Typesetting" w:cs="Arabic Typesetting" w:hint="cs"/>
          <w:b/>
          <w:bCs/>
          <w:sz w:val="32"/>
          <w:szCs w:val="32"/>
          <w:rtl/>
        </w:rPr>
        <w:t>خزيمة</w:t>
      </w:r>
      <w:r w:rsidRPr="004E729A">
        <w:rPr>
          <w:rFonts w:ascii="Arabic Typesetting" w:hAnsi="Arabic Typesetting" w:cs="Arabic Typesetting"/>
          <w:b/>
          <w:bCs/>
          <w:sz w:val="32"/>
          <w:szCs w:val="32"/>
          <w:rtl/>
        </w:rPr>
        <w:t xml:space="preserve"> </w:t>
      </w:r>
      <w:r w:rsidRPr="004E729A">
        <w:rPr>
          <w:rFonts w:ascii="Arabic Typesetting" w:hAnsi="Arabic Typesetting" w:cs="Arabic Typesetting" w:hint="cs"/>
          <w:b/>
          <w:bCs/>
          <w:sz w:val="32"/>
          <w:szCs w:val="32"/>
          <w:rtl/>
        </w:rPr>
        <w:t>والحاكم</w:t>
      </w:r>
      <w:r w:rsidRPr="004E729A">
        <w:rPr>
          <w:rFonts w:ascii="Arabic Typesetting" w:hAnsi="Arabic Typesetting" w:cs="Arabic Typesetting"/>
          <w:b/>
          <w:bCs/>
          <w:sz w:val="32"/>
          <w:szCs w:val="32"/>
          <w:rtl/>
        </w:rPr>
        <w:t xml:space="preserve"> </w:t>
      </w:r>
      <w:r w:rsidRPr="004E729A">
        <w:rPr>
          <w:rFonts w:ascii="Arabic Typesetting" w:hAnsi="Arabic Typesetting" w:cs="Arabic Typesetting" w:hint="cs"/>
          <w:b/>
          <w:bCs/>
          <w:sz w:val="32"/>
          <w:szCs w:val="32"/>
          <w:rtl/>
        </w:rPr>
        <w:t>والبيهقي</w:t>
      </w:r>
      <w:r w:rsidRPr="004E729A">
        <w:rPr>
          <w:rFonts w:ascii="Arabic Typesetting" w:hAnsi="Arabic Typesetting" w:cs="Arabic Typesetting"/>
          <w:b/>
          <w:bCs/>
          <w:sz w:val="32"/>
          <w:szCs w:val="32"/>
          <w:rtl/>
        </w:rPr>
        <w:t xml:space="preserve"> </w:t>
      </w:r>
      <w:r w:rsidRPr="004E729A">
        <w:rPr>
          <w:rFonts w:ascii="Arabic Typesetting" w:hAnsi="Arabic Typesetting" w:cs="Arabic Typesetting" w:hint="cs"/>
          <w:b/>
          <w:bCs/>
          <w:sz w:val="32"/>
          <w:szCs w:val="32"/>
          <w:rtl/>
        </w:rPr>
        <w:t>وصححه</w:t>
      </w:r>
      <w:r w:rsidRPr="004E729A">
        <w:rPr>
          <w:rFonts w:ascii="Arabic Typesetting" w:hAnsi="Arabic Typesetting" w:cs="Arabic Typesetting"/>
          <w:b/>
          <w:bCs/>
          <w:sz w:val="32"/>
          <w:szCs w:val="32"/>
          <w:rtl/>
        </w:rPr>
        <w:t xml:space="preserve"> </w:t>
      </w:r>
      <w:r w:rsidRPr="004E729A">
        <w:rPr>
          <w:rFonts w:ascii="Arabic Typesetting" w:hAnsi="Arabic Typesetting" w:cs="Arabic Typesetting" w:hint="cs"/>
          <w:b/>
          <w:bCs/>
          <w:sz w:val="32"/>
          <w:szCs w:val="32"/>
          <w:rtl/>
        </w:rPr>
        <w:t>الألباني</w:t>
      </w:r>
      <w:r w:rsidRPr="004E729A">
        <w:rPr>
          <w:rFonts w:ascii="Arabic Typesetting" w:hAnsi="Arabic Typesetting" w:cs="Arabic Typesetting"/>
          <w:b/>
          <w:bCs/>
          <w:sz w:val="32"/>
          <w:szCs w:val="32"/>
          <w:rtl/>
        </w:rPr>
        <w:t xml:space="preserve"> </w:t>
      </w:r>
      <w:r w:rsidRPr="004E729A">
        <w:rPr>
          <w:rFonts w:ascii="Arabic Typesetting" w:hAnsi="Arabic Typesetting" w:cs="Arabic Typesetting" w:hint="cs"/>
          <w:b/>
          <w:bCs/>
          <w:sz w:val="32"/>
          <w:szCs w:val="32"/>
          <w:rtl/>
        </w:rPr>
        <w:t>في</w:t>
      </w:r>
      <w:r w:rsidRPr="004E729A">
        <w:rPr>
          <w:rFonts w:ascii="Arabic Typesetting" w:hAnsi="Arabic Typesetting" w:cs="Arabic Typesetting"/>
          <w:b/>
          <w:bCs/>
          <w:sz w:val="32"/>
          <w:szCs w:val="32"/>
          <w:rtl/>
        </w:rPr>
        <w:t xml:space="preserve"> </w:t>
      </w:r>
      <w:r w:rsidRPr="004E729A">
        <w:rPr>
          <w:rFonts w:ascii="Arabic Typesetting" w:hAnsi="Arabic Typesetting" w:cs="Arabic Typesetting" w:hint="cs"/>
          <w:b/>
          <w:bCs/>
          <w:sz w:val="32"/>
          <w:szCs w:val="32"/>
          <w:rtl/>
        </w:rPr>
        <w:t>صحيح</w:t>
      </w:r>
      <w:r w:rsidRPr="004E729A">
        <w:rPr>
          <w:rFonts w:ascii="Arabic Typesetting" w:hAnsi="Arabic Typesetting" w:cs="Arabic Typesetting"/>
          <w:b/>
          <w:bCs/>
          <w:sz w:val="32"/>
          <w:szCs w:val="32"/>
          <w:rtl/>
        </w:rPr>
        <w:t xml:space="preserve"> </w:t>
      </w:r>
      <w:r w:rsidRPr="004E729A">
        <w:rPr>
          <w:rFonts w:ascii="Arabic Typesetting" w:hAnsi="Arabic Typesetting" w:cs="Arabic Typesetting" w:hint="cs"/>
          <w:b/>
          <w:bCs/>
          <w:sz w:val="32"/>
          <w:szCs w:val="32"/>
          <w:rtl/>
        </w:rPr>
        <w:t>الجامع</w:t>
      </w:r>
      <w:r w:rsidRPr="004E729A">
        <w:rPr>
          <w:rFonts w:ascii="Arabic Typesetting" w:hAnsi="Arabic Typesetting" w:cs="Arabic Typesetting"/>
          <w:b/>
          <w:bCs/>
          <w:sz w:val="32"/>
          <w:szCs w:val="32"/>
          <w:rtl/>
        </w:rPr>
        <w:t xml:space="preserve"> (1676)</w:t>
      </w:r>
    </w:p>
    <w:p w:rsidR="004E729A" w:rsidRPr="004E729A" w:rsidRDefault="00EA5B5C" w:rsidP="00EA5B5C">
      <w:pPr>
        <w:rPr>
          <w:rFonts w:ascii="Arabic Typesetting" w:hAnsi="Arabic Typesetting" w:cs="Arabic Typesetting"/>
          <w:b/>
          <w:bCs/>
          <w:sz w:val="32"/>
          <w:szCs w:val="32"/>
          <w:rtl/>
        </w:rPr>
      </w:pPr>
      <w:r w:rsidRPr="004E729A">
        <w:rPr>
          <w:rFonts w:ascii="Arabic Typesetting" w:hAnsi="Arabic Typesetting" w:cs="Arabic Typesetting"/>
          <w:b/>
          <w:bCs/>
          <w:sz w:val="32"/>
          <w:szCs w:val="32"/>
          <w:rtl/>
        </w:rPr>
        <w:t xml:space="preserve">    </w:t>
      </w:r>
      <w:r w:rsidRPr="004E729A">
        <w:rPr>
          <w:rFonts w:ascii="Arabic Typesetting" w:hAnsi="Arabic Typesetting" w:cs="Arabic Typesetting" w:hint="cs"/>
          <w:b/>
          <w:bCs/>
          <w:sz w:val="32"/>
          <w:szCs w:val="32"/>
          <w:rtl/>
        </w:rPr>
        <w:t>،</w:t>
      </w:r>
      <w:r w:rsidRPr="004E729A">
        <w:rPr>
          <w:rFonts w:ascii="Arabic Typesetting" w:hAnsi="Arabic Typesetting" w:cs="Arabic Typesetting"/>
          <w:b/>
          <w:bCs/>
          <w:sz w:val="32"/>
          <w:szCs w:val="32"/>
          <w:rtl/>
        </w:rPr>
        <w:t xml:space="preserve"> </w:t>
      </w:r>
      <w:r w:rsidRPr="004E729A">
        <w:rPr>
          <w:rFonts w:ascii="Arabic Typesetting" w:hAnsi="Arabic Typesetting" w:cs="Arabic Typesetting" w:hint="cs"/>
          <w:b/>
          <w:bCs/>
          <w:sz w:val="32"/>
          <w:szCs w:val="32"/>
          <w:rtl/>
        </w:rPr>
        <w:t>وانظر</w:t>
      </w:r>
      <w:r w:rsidRPr="004E729A">
        <w:rPr>
          <w:rFonts w:ascii="Arabic Typesetting" w:hAnsi="Arabic Typesetting" w:cs="Arabic Typesetting"/>
          <w:b/>
          <w:bCs/>
          <w:sz w:val="32"/>
          <w:szCs w:val="32"/>
          <w:rtl/>
        </w:rPr>
        <w:t xml:space="preserve">: </w:t>
      </w:r>
      <w:r w:rsidRPr="004E729A">
        <w:rPr>
          <w:rFonts w:ascii="Arabic Typesetting" w:hAnsi="Arabic Typesetting" w:cs="Arabic Typesetting" w:hint="cs"/>
          <w:b/>
          <w:bCs/>
          <w:sz w:val="32"/>
          <w:szCs w:val="32"/>
          <w:rtl/>
        </w:rPr>
        <w:t>منتدى</w:t>
      </w:r>
      <w:r w:rsidRPr="004E729A">
        <w:rPr>
          <w:rFonts w:ascii="Arabic Typesetting" w:hAnsi="Arabic Typesetting" w:cs="Arabic Typesetting"/>
          <w:b/>
          <w:bCs/>
          <w:sz w:val="32"/>
          <w:szCs w:val="32"/>
          <w:rtl/>
        </w:rPr>
        <w:t xml:space="preserve"> </w:t>
      </w:r>
      <w:r w:rsidRPr="004E729A">
        <w:rPr>
          <w:rFonts w:ascii="Arabic Typesetting" w:hAnsi="Arabic Typesetting" w:cs="Arabic Typesetting" w:hint="cs"/>
          <w:b/>
          <w:bCs/>
          <w:sz w:val="32"/>
          <w:szCs w:val="32"/>
          <w:rtl/>
        </w:rPr>
        <w:t>الإسلام</w:t>
      </w:r>
      <w:r w:rsidRPr="004E729A">
        <w:rPr>
          <w:rFonts w:ascii="Arabic Typesetting" w:hAnsi="Arabic Typesetting" w:cs="Arabic Typesetting"/>
          <w:b/>
          <w:bCs/>
          <w:sz w:val="32"/>
          <w:szCs w:val="32"/>
          <w:rtl/>
        </w:rPr>
        <w:t xml:space="preserve"> </w:t>
      </w:r>
      <w:r w:rsidRPr="004E729A">
        <w:rPr>
          <w:rFonts w:ascii="Arabic Typesetting" w:hAnsi="Arabic Typesetting" w:cs="Arabic Typesetting" w:hint="cs"/>
          <w:b/>
          <w:bCs/>
          <w:sz w:val="32"/>
          <w:szCs w:val="32"/>
          <w:rtl/>
        </w:rPr>
        <w:t>اليوم</w:t>
      </w:r>
      <w:r w:rsidRPr="004E729A">
        <w:rPr>
          <w:rFonts w:ascii="Arabic Typesetting" w:hAnsi="Arabic Typesetting" w:cs="Arabic Typesetting"/>
          <w:b/>
          <w:bCs/>
          <w:sz w:val="32"/>
          <w:szCs w:val="32"/>
          <w:rtl/>
        </w:rPr>
        <w:t xml:space="preserve"> </w:t>
      </w:r>
      <w:r w:rsidRPr="004E729A">
        <w:rPr>
          <w:rFonts w:ascii="Arabic Typesetting" w:hAnsi="Arabic Typesetting" w:cs="Arabic Typesetting" w:hint="cs"/>
          <w:b/>
          <w:bCs/>
          <w:sz w:val="32"/>
          <w:szCs w:val="32"/>
          <w:rtl/>
        </w:rPr>
        <w:t>ـ</w:t>
      </w:r>
      <w:r w:rsidRPr="004E729A">
        <w:rPr>
          <w:rFonts w:ascii="Arabic Typesetting" w:hAnsi="Arabic Typesetting" w:cs="Arabic Typesetting"/>
          <w:b/>
          <w:bCs/>
          <w:sz w:val="32"/>
          <w:szCs w:val="32"/>
          <w:rtl/>
        </w:rPr>
        <w:t xml:space="preserve"> </w:t>
      </w:r>
      <w:r w:rsidRPr="004E729A">
        <w:rPr>
          <w:rFonts w:ascii="Arabic Typesetting" w:hAnsi="Arabic Typesetting" w:cs="Arabic Typesetting" w:hint="cs"/>
          <w:b/>
          <w:bCs/>
          <w:sz w:val="32"/>
          <w:szCs w:val="32"/>
          <w:rtl/>
        </w:rPr>
        <w:t>الأنترنت</w:t>
      </w:r>
      <w:r w:rsidRPr="004E729A">
        <w:rPr>
          <w:rFonts w:ascii="Arabic Typesetting" w:hAnsi="Arabic Typesetting" w:cs="Arabic Typesetting"/>
          <w:b/>
          <w:bCs/>
          <w:sz w:val="32"/>
          <w:szCs w:val="32"/>
          <w:rtl/>
        </w:rPr>
        <w:t xml:space="preserve"> </w:t>
      </w:r>
      <w:r w:rsidR="007B2C41" w:rsidRPr="004E729A">
        <w:rPr>
          <w:rFonts w:ascii="Arabic Typesetting" w:hAnsi="Arabic Typesetting" w:cs="Arabic Typesetting" w:hint="cs"/>
          <w:b/>
          <w:bCs/>
          <w:sz w:val="32"/>
          <w:szCs w:val="32"/>
          <w:rtl/>
        </w:rPr>
        <w:t xml:space="preserve"> </w:t>
      </w:r>
    </w:p>
    <w:p w:rsidR="00A2798E" w:rsidRDefault="00862490" w:rsidP="00EA5B5C">
      <w:pPr>
        <w:rPr>
          <w:rFonts w:ascii="Arabic Typesetting" w:hAnsi="Arabic Typesetting" w:cs="Arabic Typesetting"/>
          <w:b/>
          <w:bCs/>
          <w:sz w:val="36"/>
          <w:szCs w:val="36"/>
          <w:rtl/>
        </w:rPr>
      </w:pPr>
      <w:r w:rsidRPr="00862490">
        <w:rPr>
          <w:rFonts w:ascii="Arabic Typesetting" w:hAnsi="Arabic Typesetting" w:cs="Arabic Typesetting" w:hint="cs"/>
          <w:b/>
          <w:bCs/>
          <w:sz w:val="36"/>
          <w:szCs w:val="36"/>
          <w:rtl/>
        </w:rPr>
        <w:t>و</w:t>
      </w:r>
      <w:r w:rsidR="007B2C41">
        <w:rPr>
          <w:rFonts w:ascii="Arabic Typesetting" w:hAnsi="Arabic Typesetting" w:cs="Arabic Typesetting" w:hint="cs"/>
          <w:b/>
          <w:bCs/>
          <w:sz w:val="36"/>
          <w:szCs w:val="36"/>
          <w:rtl/>
        </w:rPr>
        <w:t>أما</w:t>
      </w:r>
      <w:r w:rsidRPr="00862490">
        <w:rPr>
          <w:rFonts w:ascii="Arabic Typesetting" w:hAnsi="Arabic Typesetting" w:cs="Arabic Typesetting" w:hint="cs"/>
          <w:b/>
          <w:bCs/>
          <w:sz w:val="36"/>
          <w:szCs w:val="36"/>
          <w:rtl/>
        </w:rPr>
        <w:t>سائر</w:t>
      </w:r>
      <w:r w:rsidRPr="00862490">
        <w:rPr>
          <w:rFonts w:ascii="Arabic Typesetting" w:hAnsi="Arabic Typesetting" w:cs="Arabic Typesetting"/>
          <w:b/>
          <w:bCs/>
          <w:sz w:val="36"/>
          <w:szCs w:val="36"/>
          <w:rtl/>
        </w:rPr>
        <w:t xml:space="preserve"> </w:t>
      </w:r>
      <w:r w:rsidRPr="00862490">
        <w:rPr>
          <w:rFonts w:ascii="Arabic Typesetting" w:hAnsi="Arabic Typesetting" w:cs="Arabic Typesetting" w:hint="cs"/>
          <w:b/>
          <w:bCs/>
          <w:sz w:val="36"/>
          <w:szCs w:val="36"/>
          <w:rtl/>
        </w:rPr>
        <w:t>الناس</w:t>
      </w:r>
      <w:r w:rsidRPr="00862490">
        <w:rPr>
          <w:rFonts w:ascii="Arabic Typesetting" w:hAnsi="Arabic Typesetting" w:cs="Arabic Typesetting"/>
          <w:b/>
          <w:bCs/>
          <w:sz w:val="36"/>
          <w:szCs w:val="36"/>
          <w:rtl/>
        </w:rPr>
        <w:t xml:space="preserve"> </w:t>
      </w:r>
      <w:r w:rsidR="007B2C41">
        <w:rPr>
          <w:rFonts w:ascii="Arabic Typesetting" w:hAnsi="Arabic Typesetting" w:cs="Arabic Typesetting" w:hint="cs"/>
          <w:b/>
          <w:bCs/>
          <w:sz w:val="36"/>
          <w:szCs w:val="36"/>
          <w:rtl/>
        </w:rPr>
        <w:t xml:space="preserve">فهم </w:t>
      </w:r>
      <w:r w:rsidRPr="00862490">
        <w:rPr>
          <w:rFonts w:ascii="Arabic Typesetting" w:hAnsi="Arabic Typesetting" w:cs="Arabic Typesetting" w:hint="cs"/>
          <w:b/>
          <w:bCs/>
          <w:sz w:val="36"/>
          <w:szCs w:val="36"/>
          <w:rtl/>
        </w:rPr>
        <w:t>يخرجون</w:t>
      </w:r>
      <w:r w:rsidRPr="00862490">
        <w:rPr>
          <w:rFonts w:ascii="Arabic Typesetting" w:hAnsi="Arabic Typesetting" w:cs="Arabic Typesetting"/>
          <w:b/>
          <w:bCs/>
          <w:sz w:val="36"/>
          <w:szCs w:val="36"/>
          <w:rtl/>
        </w:rPr>
        <w:t xml:space="preserve"> </w:t>
      </w:r>
      <w:r w:rsidRPr="00862490">
        <w:rPr>
          <w:rFonts w:ascii="Arabic Typesetting" w:hAnsi="Arabic Typesetting" w:cs="Arabic Typesetting" w:hint="cs"/>
          <w:b/>
          <w:bCs/>
          <w:sz w:val="36"/>
          <w:szCs w:val="36"/>
          <w:rtl/>
        </w:rPr>
        <w:t>من</w:t>
      </w:r>
      <w:r w:rsidRPr="00862490">
        <w:rPr>
          <w:rFonts w:ascii="Arabic Typesetting" w:hAnsi="Arabic Typesetting" w:cs="Arabic Typesetting"/>
          <w:b/>
          <w:bCs/>
          <w:sz w:val="36"/>
          <w:szCs w:val="36"/>
          <w:rtl/>
        </w:rPr>
        <w:t xml:space="preserve"> </w:t>
      </w:r>
      <w:r w:rsidRPr="00862490">
        <w:rPr>
          <w:rFonts w:ascii="Arabic Typesetting" w:hAnsi="Arabic Typesetting" w:cs="Arabic Typesetting" w:hint="cs"/>
          <w:b/>
          <w:bCs/>
          <w:sz w:val="36"/>
          <w:szCs w:val="36"/>
          <w:rtl/>
        </w:rPr>
        <w:t>الدنيا</w:t>
      </w:r>
      <w:r w:rsidRPr="00862490">
        <w:rPr>
          <w:rFonts w:ascii="Arabic Typesetting" w:hAnsi="Arabic Typesetting" w:cs="Arabic Typesetting"/>
          <w:b/>
          <w:bCs/>
          <w:sz w:val="36"/>
          <w:szCs w:val="36"/>
          <w:rtl/>
        </w:rPr>
        <w:t xml:space="preserve">  </w:t>
      </w:r>
      <w:r w:rsidRPr="00862490">
        <w:rPr>
          <w:rFonts w:ascii="Arabic Typesetting" w:hAnsi="Arabic Typesetting" w:cs="Arabic Typesetting" w:hint="cs"/>
          <w:b/>
          <w:bCs/>
          <w:sz w:val="36"/>
          <w:szCs w:val="36"/>
          <w:rtl/>
        </w:rPr>
        <w:t>ولم</w:t>
      </w:r>
      <w:r w:rsidRPr="00862490">
        <w:rPr>
          <w:rFonts w:ascii="Arabic Typesetting" w:hAnsi="Arabic Typesetting" w:cs="Arabic Typesetting"/>
          <w:b/>
          <w:bCs/>
          <w:sz w:val="36"/>
          <w:szCs w:val="36"/>
          <w:rtl/>
        </w:rPr>
        <w:t xml:space="preserve"> </w:t>
      </w:r>
      <w:r w:rsidRPr="00862490">
        <w:rPr>
          <w:rFonts w:ascii="Arabic Typesetting" w:hAnsi="Arabic Typesetting" w:cs="Arabic Typesetting" w:hint="cs"/>
          <w:b/>
          <w:bCs/>
          <w:sz w:val="36"/>
          <w:szCs w:val="36"/>
          <w:rtl/>
        </w:rPr>
        <w:t>تفتح</w:t>
      </w:r>
      <w:r w:rsidRPr="00862490">
        <w:rPr>
          <w:rFonts w:ascii="Arabic Typesetting" w:hAnsi="Arabic Typesetting" w:cs="Arabic Typesetting"/>
          <w:b/>
          <w:bCs/>
          <w:sz w:val="36"/>
          <w:szCs w:val="36"/>
          <w:rtl/>
        </w:rPr>
        <w:t xml:space="preserve"> </w:t>
      </w:r>
      <w:r w:rsidRPr="00862490">
        <w:rPr>
          <w:rFonts w:ascii="Arabic Typesetting" w:hAnsi="Arabic Typesetting" w:cs="Arabic Typesetting" w:hint="cs"/>
          <w:b/>
          <w:bCs/>
          <w:sz w:val="36"/>
          <w:szCs w:val="36"/>
          <w:rtl/>
        </w:rPr>
        <w:t>أقفال</w:t>
      </w:r>
      <w:r w:rsidRPr="00862490">
        <w:rPr>
          <w:rFonts w:ascii="Arabic Typesetting" w:hAnsi="Arabic Typesetting" w:cs="Arabic Typesetting"/>
          <w:b/>
          <w:bCs/>
          <w:sz w:val="36"/>
          <w:szCs w:val="36"/>
          <w:rtl/>
        </w:rPr>
        <w:t xml:space="preserve"> </w:t>
      </w:r>
      <w:r w:rsidRPr="00862490">
        <w:rPr>
          <w:rFonts w:ascii="Arabic Typesetting" w:hAnsi="Arabic Typesetting" w:cs="Arabic Typesetting" w:hint="cs"/>
          <w:b/>
          <w:bCs/>
          <w:sz w:val="36"/>
          <w:szCs w:val="36"/>
          <w:rtl/>
        </w:rPr>
        <w:t>قلوبهم</w:t>
      </w:r>
      <w:r w:rsidRPr="00862490">
        <w:rPr>
          <w:rFonts w:ascii="Arabic Typesetting" w:hAnsi="Arabic Typesetting" w:cs="Arabic Typesetting"/>
          <w:b/>
          <w:bCs/>
          <w:sz w:val="36"/>
          <w:szCs w:val="36"/>
          <w:rtl/>
        </w:rPr>
        <w:t xml:space="preserve"> </w:t>
      </w:r>
      <w:r w:rsidRPr="00862490">
        <w:rPr>
          <w:rFonts w:ascii="Arabic Typesetting" w:hAnsi="Arabic Typesetting" w:cs="Arabic Typesetting" w:hint="cs"/>
          <w:b/>
          <w:bCs/>
          <w:sz w:val="36"/>
          <w:szCs w:val="36"/>
          <w:rtl/>
        </w:rPr>
        <w:t>،</w:t>
      </w:r>
      <w:r w:rsidRPr="00862490">
        <w:rPr>
          <w:rFonts w:ascii="Arabic Typesetting" w:hAnsi="Arabic Typesetting" w:cs="Arabic Typesetting"/>
          <w:b/>
          <w:bCs/>
          <w:sz w:val="36"/>
          <w:szCs w:val="36"/>
          <w:rtl/>
        </w:rPr>
        <w:t xml:space="preserve"> </w:t>
      </w:r>
      <w:r w:rsidRPr="00862490">
        <w:rPr>
          <w:rFonts w:ascii="Arabic Typesetting" w:hAnsi="Arabic Typesetting" w:cs="Arabic Typesetting" w:hint="cs"/>
          <w:b/>
          <w:bCs/>
          <w:sz w:val="36"/>
          <w:szCs w:val="36"/>
          <w:rtl/>
        </w:rPr>
        <w:t>لأنهم</w:t>
      </w:r>
      <w:r w:rsidRPr="00862490">
        <w:rPr>
          <w:rFonts w:ascii="Arabic Typesetting" w:hAnsi="Arabic Typesetting" w:cs="Arabic Typesetting"/>
          <w:b/>
          <w:bCs/>
          <w:sz w:val="36"/>
          <w:szCs w:val="36"/>
          <w:rtl/>
        </w:rPr>
        <w:t xml:space="preserve"> </w:t>
      </w:r>
      <w:r w:rsidRPr="00862490">
        <w:rPr>
          <w:rFonts w:ascii="Arabic Typesetting" w:hAnsi="Arabic Typesetting" w:cs="Arabic Typesetting" w:hint="cs"/>
          <w:b/>
          <w:bCs/>
          <w:sz w:val="36"/>
          <w:szCs w:val="36"/>
          <w:rtl/>
        </w:rPr>
        <w:t>طلبوا</w:t>
      </w:r>
      <w:r w:rsidRPr="00862490">
        <w:rPr>
          <w:rFonts w:ascii="Arabic Typesetting" w:hAnsi="Arabic Typesetting" w:cs="Arabic Typesetting"/>
          <w:b/>
          <w:bCs/>
          <w:sz w:val="36"/>
          <w:szCs w:val="36"/>
          <w:rtl/>
        </w:rPr>
        <w:t xml:space="preserve"> </w:t>
      </w:r>
      <w:r w:rsidRPr="00862490">
        <w:rPr>
          <w:rFonts w:ascii="Arabic Typesetting" w:hAnsi="Arabic Typesetting" w:cs="Arabic Typesetting" w:hint="cs"/>
          <w:b/>
          <w:bCs/>
          <w:sz w:val="36"/>
          <w:szCs w:val="36"/>
          <w:rtl/>
        </w:rPr>
        <w:t>مفاتيحها</w:t>
      </w:r>
      <w:r w:rsidRPr="00862490">
        <w:rPr>
          <w:rFonts w:ascii="Arabic Typesetting" w:hAnsi="Arabic Typesetting" w:cs="Arabic Typesetting"/>
          <w:b/>
          <w:bCs/>
          <w:sz w:val="36"/>
          <w:szCs w:val="36"/>
          <w:rtl/>
        </w:rPr>
        <w:t xml:space="preserve"> </w:t>
      </w:r>
      <w:r w:rsidRPr="00862490">
        <w:rPr>
          <w:rFonts w:ascii="Arabic Typesetting" w:hAnsi="Arabic Typesetting" w:cs="Arabic Typesetting" w:hint="cs"/>
          <w:b/>
          <w:bCs/>
          <w:sz w:val="36"/>
          <w:szCs w:val="36"/>
          <w:rtl/>
        </w:rPr>
        <w:t>في</w:t>
      </w:r>
      <w:r w:rsidR="00A2798E">
        <w:rPr>
          <w:rFonts w:ascii="Arabic Typesetting" w:hAnsi="Arabic Typesetting" w:cs="Arabic Typesetting" w:hint="cs"/>
          <w:b/>
          <w:bCs/>
          <w:sz w:val="36"/>
          <w:szCs w:val="36"/>
          <w:rtl/>
        </w:rPr>
        <w:t xml:space="preserve"> </w:t>
      </w:r>
      <w:r w:rsidR="00A2798E" w:rsidRPr="00A2798E">
        <w:rPr>
          <w:rFonts w:ascii="Arabic Typesetting" w:hAnsi="Arabic Typesetting" w:cs="Arabic Typesetting" w:hint="cs"/>
          <w:b/>
          <w:bCs/>
          <w:sz w:val="36"/>
          <w:szCs w:val="36"/>
          <w:rtl/>
        </w:rPr>
        <w:t>العقل</w:t>
      </w:r>
      <w:r w:rsidR="00A2798E" w:rsidRPr="00A2798E">
        <w:rPr>
          <w:rFonts w:ascii="Arabic Typesetting" w:hAnsi="Arabic Typesetting" w:cs="Arabic Typesetting"/>
          <w:b/>
          <w:bCs/>
          <w:sz w:val="36"/>
          <w:szCs w:val="36"/>
          <w:rtl/>
        </w:rPr>
        <w:t xml:space="preserve"> </w:t>
      </w:r>
      <w:r w:rsidR="00A2798E" w:rsidRPr="00A2798E">
        <w:rPr>
          <w:rFonts w:ascii="Arabic Typesetting" w:hAnsi="Arabic Typesetting" w:cs="Arabic Typesetting" w:hint="cs"/>
          <w:b/>
          <w:bCs/>
          <w:sz w:val="36"/>
          <w:szCs w:val="36"/>
          <w:rtl/>
        </w:rPr>
        <w:t>،</w:t>
      </w:r>
      <w:r w:rsidR="00A2798E" w:rsidRPr="00A2798E">
        <w:rPr>
          <w:rFonts w:ascii="Arabic Typesetting" w:hAnsi="Arabic Typesetting" w:cs="Arabic Typesetting"/>
          <w:b/>
          <w:bCs/>
          <w:sz w:val="36"/>
          <w:szCs w:val="36"/>
          <w:rtl/>
        </w:rPr>
        <w:t xml:space="preserve"> </w:t>
      </w:r>
      <w:r w:rsidR="00A2798E" w:rsidRPr="00A2798E">
        <w:rPr>
          <w:rFonts w:ascii="Arabic Typesetting" w:hAnsi="Arabic Typesetting" w:cs="Arabic Typesetting" w:hint="cs"/>
          <w:b/>
          <w:bCs/>
          <w:sz w:val="36"/>
          <w:szCs w:val="36"/>
          <w:rtl/>
        </w:rPr>
        <w:t>فضلوا</w:t>
      </w:r>
      <w:r w:rsidR="00A2798E" w:rsidRPr="00A2798E">
        <w:rPr>
          <w:rFonts w:ascii="Arabic Typesetting" w:hAnsi="Arabic Typesetting" w:cs="Arabic Typesetting"/>
          <w:b/>
          <w:bCs/>
          <w:sz w:val="36"/>
          <w:szCs w:val="36"/>
          <w:rtl/>
        </w:rPr>
        <w:t xml:space="preserve"> </w:t>
      </w:r>
      <w:r w:rsidR="00A2798E" w:rsidRPr="00A2798E">
        <w:rPr>
          <w:rFonts w:ascii="Arabic Typesetting" w:hAnsi="Arabic Typesetting" w:cs="Arabic Typesetting" w:hint="cs"/>
          <w:b/>
          <w:bCs/>
          <w:sz w:val="36"/>
          <w:szCs w:val="36"/>
          <w:rtl/>
        </w:rPr>
        <w:t>الطريق</w:t>
      </w:r>
      <w:r w:rsidR="00A2798E" w:rsidRPr="00A2798E">
        <w:rPr>
          <w:rFonts w:ascii="Arabic Typesetting" w:hAnsi="Arabic Typesetting" w:cs="Arabic Typesetting"/>
          <w:b/>
          <w:bCs/>
          <w:sz w:val="36"/>
          <w:szCs w:val="36"/>
          <w:rtl/>
        </w:rPr>
        <w:t xml:space="preserve"> </w:t>
      </w:r>
      <w:r w:rsidR="00A2798E" w:rsidRPr="00A2798E">
        <w:rPr>
          <w:rFonts w:ascii="Arabic Typesetting" w:hAnsi="Arabic Typesetting" w:cs="Arabic Typesetting" w:hint="cs"/>
          <w:b/>
          <w:bCs/>
          <w:sz w:val="36"/>
          <w:szCs w:val="36"/>
          <w:rtl/>
        </w:rPr>
        <w:t>،</w:t>
      </w:r>
      <w:r w:rsidR="00A2798E" w:rsidRPr="00A2798E">
        <w:rPr>
          <w:rFonts w:ascii="Arabic Typesetting" w:hAnsi="Arabic Typesetting" w:cs="Arabic Typesetting"/>
          <w:b/>
          <w:bCs/>
          <w:sz w:val="36"/>
          <w:szCs w:val="36"/>
          <w:rtl/>
        </w:rPr>
        <w:t xml:space="preserve"> </w:t>
      </w:r>
      <w:r w:rsidR="00A2798E" w:rsidRPr="00A2798E">
        <w:rPr>
          <w:rFonts w:ascii="Arabic Typesetting" w:hAnsi="Arabic Typesetting" w:cs="Arabic Typesetting" w:hint="cs"/>
          <w:b/>
          <w:bCs/>
          <w:sz w:val="36"/>
          <w:szCs w:val="36"/>
          <w:rtl/>
        </w:rPr>
        <w:t>ولو</w:t>
      </w:r>
      <w:r w:rsidR="00A2798E" w:rsidRPr="00A2798E">
        <w:rPr>
          <w:rFonts w:ascii="Arabic Typesetting" w:hAnsi="Arabic Typesetting" w:cs="Arabic Typesetting"/>
          <w:b/>
          <w:bCs/>
          <w:sz w:val="36"/>
          <w:szCs w:val="36"/>
          <w:rtl/>
        </w:rPr>
        <w:t xml:space="preserve"> </w:t>
      </w:r>
      <w:r w:rsidR="00A2798E" w:rsidRPr="00A2798E">
        <w:rPr>
          <w:rFonts w:ascii="Arabic Typesetting" w:hAnsi="Arabic Typesetting" w:cs="Arabic Typesetting" w:hint="cs"/>
          <w:b/>
          <w:bCs/>
          <w:sz w:val="36"/>
          <w:szCs w:val="36"/>
          <w:rtl/>
        </w:rPr>
        <w:t>طلبوه</w:t>
      </w:r>
      <w:r w:rsidR="00A2798E" w:rsidRPr="00A2798E">
        <w:rPr>
          <w:rFonts w:ascii="Arabic Typesetting" w:hAnsi="Arabic Typesetting" w:cs="Arabic Typesetting"/>
          <w:b/>
          <w:bCs/>
          <w:sz w:val="36"/>
          <w:szCs w:val="36"/>
          <w:rtl/>
        </w:rPr>
        <w:t xml:space="preserve"> </w:t>
      </w:r>
      <w:r w:rsidR="00A2798E" w:rsidRPr="00A2798E">
        <w:rPr>
          <w:rFonts w:ascii="Arabic Typesetting" w:hAnsi="Arabic Typesetting" w:cs="Arabic Typesetting" w:hint="cs"/>
          <w:b/>
          <w:bCs/>
          <w:sz w:val="36"/>
          <w:szCs w:val="36"/>
          <w:rtl/>
        </w:rPr>
        <w:t>من</w:t>
      </w:r>
      <w:r w:rsidR="00A2798E" w:rsidRPr="00A2798E">
        <w:rPr>
          <w:rFonts w:ascii="Arabic Typesetting" w:hAnsi="Arabic Typesetting" w:cs="Arabic Typesetting"/>
          <w:b/>
          <w:bCs/>
          <w:sz w:val="36"/>
          <w:szCs w:val="36"/>
          <w:rtl/>
        </w:rPr>
        <w:t xml:space="preserve"> </w:t>
      </w:r>
      <w:r w:rsidR="00A2798E" w:rsidRPr="00A2798E">
        <w:rPr>
          <w:rFonts w:ascii="Arabic Typesetting" w:hAnsi="Arabic Typesetting" w:cs="Arabic Typesetting" w:hint="cs"/>
          <w:b/>
          <w:bCs/>
          <w:sz w:val="36"/>
          <w:szCs w:val="36"/>
          <w:rtl/>
        </w:rPr>
        <w:t>جهة</w:t>
      </w:r>
      <w:r w:rsidR="00A2798E" w:rsidRPr="00A2798E">
        <w:rPr>
          <w:rFonts w:ascii="Arabic Typesetting" w:hAnsi="Arabic Typesetting" w:cs="Arabic Typesetting"/>
          <w:b/>
          <w:bCs/>
          <w:sz w:val="36"/>
          <w:szCs w:val="36"/>
          <w:rtl/>
        </w:rPr>
        <w:t xml:space="preserve"> </w:t>
      </w:r>
      <w:r w:rsidR="00A2798E" w:rsidRPr="00A2798E">
        <w:rPr>
          <w:rFonts w:ascii="Arabic Typesetting" w:hAnsi="Arabic Typesetting" w:cs="Arabic Typesetting" w:hint="cs"/>
          <w:b/>
          <w:bCs/>
          <w:sz w:val="36"/>
          <w:szCs w:val="36"/>
          <w:rtl/>
        </w:rPr>
        <w:t>التوفيق</w:t>
      </w:r>
      <w:r w:rsidR="00A2798E" w:rsidRPr="00A2798E">
        <w:rPr>
          <w:rFonts w:ascii="Arabic Typesetting" w:hAnsi="Arabic Typesetting" w:cs="Arabic Typesetting"/>
          <w:b/>
          <w:bCs/>
          <w:sz w:val="36"/>
          <w:szCs w:val="36"/>
          <w:rtl/>
        </w:rPr>
        <w:t xml:space="preserve"> </w:t>
      </w:r>
      <w:r w:rsidR="00A2798E" w:rsidRPr="00A2798E">
        <w:rPr>
          <w:rFonts w:ascii="Arabic Typesetting" w:hAnsi="Arabic Typesetting" w:cs="Arabic Typesetting" w:hint="cs"/>
          <w:b/>
          <w:bCs/>
          <w:sz w:val="36"/>
          <w:szCs w:val="36"/>
          <w:rtl/>
        </w:rPr>
        <w:t>والفضل</w:t>
      </w:r>
      <w:r w:rsidR="00A2798E" w:rsidRPr="00A2798E">
        <w:rPr>
          <w:rFonts w:ascii="Arabic Typesetting" w:hAnsi="Arabic Typesetting" w:cs="Arabic Typesetting"/>
          <w:b/>
          <w:bCs/>
          <w:sz w:val="36"/>
          <w:szCs w:val="36"/>
          <w:rtl/>
        </w:rPr>
        <w:t xml:space="preserve"> </w:t>
      </w:r>
      <w:r w:rsidR="00A2798E" w:rsidRPr="00A2798E">
        <w:rPr>
          <w:rFonts w:ascii="Arabic Typesetting" w:hAnsi="Arabic Typesetting" w:cs="Arabic Typesetting" w:hint="cs"/>
          <w:b/>
          <w:bCs/>
          <w:sz w:val="36"/>
          <w:szCs w:val="36"/>
          <w:rtl/>
        </w:rPr>
        <w:t>لأدركوه</w:t>
      </w:r>
      <w:r w:rsidR="00A2798E" w:rsidRPr="00A2798E">
        <w:rPr>
          <w:rFonts w:ascii="Arabic Typesetting" w:hAnsi="Arabic Typesetting" w:cs="Arabic Typesetting"/>
          <w:b/>
          <w:bCs/>
          <w:sz w:val="36"/>
          <w:szCs w:val="36"/>
          <w:rtl/>
        </w:rPr>
        <w:t xml:space="preserve"> </w:t>
      </w:r>
      <w:r w:rsidR="00A2798E" w:rsidRPr="00A2798E">
        <w:rPr>
          <w:rFonts w:ascii="Arabic Typesetting" w:hAnsi="Arabic Typesetting" w:cs="Arabic Typesetting" w:hint="cs"/>
          <w:b/>
          <w:bCs/>
          <w:sz w:val="36"/>
          <w:szCs w:val="36"/>
          <w:rtl/>
        </w:rPr>
        <w:t>،</w:t>
      </w:r>
      <w:r w:rsidR="00A2798E" w:rsidRPr="00A2798E">
        <w:rPr>
          <w:rFonts w:ascii="Arabic Typesetting" w:hAnsi="Arabic Typesetting" w:cs="Arabic Typesetting"/>
          <w:b/>
          <w:bCs/>
          <w:sz w:val="36"/>
          <w:szCs w:val="36"/>
          <w:rtl/>
        </w:rPr>
        <w:t xml:space="preserve"> </w:t>
      </w:r>
      <w:r w:rsidR="00A2798E" w:rsidRPr="00A2798E">
        <w:rPr>
          <w:rFonts w:ascii="Arabic Typesetting" w:hAnsi="Arabic Typesetting" w:cs="Arabic Typesetting" w:hint="cs"/>
          <w:b/>
          <w:bCs/>
          <w:sz w:val="36"/>
          <w:szCs w:val="36"/>
          <w:rtl/>
        </w:rPr>
        <w:t>والمفتاح</w:t>
      </w:r>
      <w:r w:rsidR="00A2798E" w:rsidRPr="00A2798E">
        <w:rPr>
          <w:rFonts w:ascii="Arabic Typesetting" w:hAnsi="Arabic Typesetting" w:cs="Arabic Typesetting"/>
          <w:b/>
          <w:bCs/>
          <w:sz w:val="36"/>
          <w:szCs w:val="36"/>
          <w:rtl/>
        </w:rPr>
        <w:t xml:space="preserve"> </w:t>
      </w:r>
      <w:r w:rsidR="00A2798E" w:rsidRPr="00A2798E">
        <w:rPr>
          <w:rFonts w:ascii="Arabic Typesetting" w:hAnsi="Arabic Typesetting" w:cs="Arabic Typesetting" w:hint="cs"/>
          <w:b/>
          <w:bCs/>
          <w:sz w:val="36"/>
          <w:szCs w:val="36"/>
          <w:rtl/>
        </w:rPr>
        <w:t>أن</w:t>
      </w:r>
      <w:r w:rsidR="00A2798E" w:rsidRPr="00A2798E">
        <w:rPr>
          <w:rFonts w:ascii="Arabic Typesetting" w:hAnsi="Arabic Typesetting" w:cs="Arabic Typesetting"/>
          <w:b/>
          <w:bCs/>
          <w:sz w:val="36"/>
          <w:szCs w:val="36"/>
          <w:rtl/>
        </w:rPr>
        <w:t xml:space="preserve"> </w:t>
      </w:r>
      <w:r w:rsidR="00A2798E" w:rsidRPr="00A2798E">
        <w:rPr>
          <w:rFonts w:ascii="Arabic Typesetting" w:hAnsi="Arabic Typesetting" w:cs="Arabic Typesetting" w:hint="cs"/>
          <w:b/>
          <w:bCs/>
          <w:sz w:val="36"/>
          <w:szCs w:val="36"/>
          <w:rtl/>
        </w:rPr>
        <w:t>تعلم</w:t>
      </w:r>
      <w:r w:rsidR="00A2798E" w:rsidRPr="00A2798E">
        <w:rPr>
          <w:rFonts w:ascii="Arabic Typesetting" w:hAnsi="Arabic Typesetting" w:cs="Arabic Typesetting"/>
          <w:b/>
          <w:bCs/>
          <w:sz w:val="36"/>
          <w:szCs w:val="36"/>
          <w:rtl/>
        </w:rPr>
        <w:t xml:space="preserve"> </w:t>
      </w:r>
      <w:r w:rsidR="00A2798E" w:rsidRPr="00A2798E">
        <w:rPr>
          <w:rFonts w:ascii="Arabic Typesetting" w:hAnsi="Arabic Typesetting" w:cs="Arabic Typesetting" w:hint="cs"/>
          <w:b/>
          <w:bCs/>
          <w:sz w:val="36"/>
          <w:szCs w:val="36"/>
          <w:rtl/>
        </w:rPr>
        <w:t>أن</w:t>
      </w:r>
      <w:r w:rsidR="00A2798E" w:rsidRPr="00A2798E">
        <w:rPr>
          <w:rFonts w:ascii="Arabic Typesetting" w:hAnsi="Arabic Typesetting" w:cs="Arabic Typesetting"/>
          <w:b/>
          <w:bCs/>
          <w:sz w:val="36"/>
          <w:szCs w:val="36"/>
          <w:rtl/>
        </w:rPr>
        <w:t xml:space="preserve"> </w:t>
      </w:r>
      <w:r w:rsidR="00A2798E" w:rsidRPr="00A2798E">
        <w:rPr>
          <w:rFonts w:ascii="Arabic Typesetting" w:hAnsi="Arabic Typesetting" w:cs="Arabic Typesetting" w:hint="cs"/>
          <w:b/>
          <w:bCs/>
          <w:sz w:val="36"/>
          <w:szCs w:val="36"/>
          <w:rtl/>
        </w:rPr>
        <w:t>الله</w:t>
      </w:r>
      <w:r w:rsidR="00A2798E" w:rsidRPr="00A2798E">
        <w:rPr>
          <w:rFonts w:ascii="Arabic Typesetting" w:hAnsi="Arabic Typesetting" w:cs="Arabic Typesetting"/>
          <w:b/>
          <w:bCs/>
          <w:sz w:val="36"/>
          <w:szCs w:val="36"/>
          <w:rtl/>
        </w:rPr>
        <w:t xml:space="preserve"> </w:t>
      </w:r>
      <w:r w:rsidR="00A2798E" w:rsidRPr="00A2798E">
        <w:rPr>
          <w:rFonts w:ascii="Arabic Typesetting" w:hAnsi="Arabic Typesetting" w:cs="Arabic Typesetting" w:hint="cs"/>
          <w:b/>
          <w:bCs/>
          <w:sz w:val="36"/>
          <w:szCs w:val="36"/>
          <w:rtl/>
        </w:rPr>
        <w:t>قائم</w:t>
      </w:r>
      <w:r w:rsidR="00A2798E" w:rsidRPr="00A2798E">
        <w:rPr>
          <w:rFonts w:ascii="Arabic Typesetting" w:hAnsi="Arabic Typesetting" w:cs="Arabic Typesetting"/>
          <w:b/>
          <w:bCs/>
          <w:sz w:val="36"/>
          <w:szCs w:val="36"/>
          <w:rtl/>
        </w:rPr>
        <w:t xml:space="preserve"> </w:t>
      </w:r>
      <w:r w:rsidR="00A2798E" w:rsidRPr="00A2798E">
        <w:rPr>
          <w:rFonts w:ascii="Arabic Typesetting" w:hAnsi="Arabic Typesetting" w:cs="Arabic Typesetting" w:hint="cs"/>
          <w:b/>
          <w:bCs/>
          <w:sz w:val="36"/>
          <w:szCs w:val="36"/>
          <w:rtl/>
        </w:rPr>
        <w:t>عليك</w:t>
      </w:r>
      <w:r w:rsidR="00A2798E" w:rsidRPr="00A2798E">
        <w:rPr>
          <w:rFonts w:ascii="Arabic Typesetting" w:hAnsi="Arabic Typesetting" w:cs="Arabic Typesetting"/>
          <w:b/>
          <w:bCs/>
          <w:sz w:val="36"/>
          <w:szCs w:val="36"/>
          <w:rtl/>
        </w:rPr>
        <w:t xml:space="preserve"> </w:t>
      </w:r>
      <w:r w:rsidR="00A2798E" w:rsidRPr="00A2798E">
        <w:rPr>
          <w:rFonts w:ascii="Arabic Typesetting" w:hAnsi="Arabic Typesetting" w:cs="Arabic Typesetting" w:hint="cs"/>
          <w:b/>
          <w:bCs/>
          <w:sz w:val="36"/>
          <w:szCs w:val="36"/>
          <w:rtl/>
        </w:rPr>
        <w:t>،</w:t>
      </w:r>
      <w:r w:rsidR="00A2798E" w:rsidRPr="00A2798E">
        <w:rPr>
          <w:rFonts w:ascii="Arabic Typesetting" w:hAnsi="Arabic Typesetting" w:cs="Arabic Typesetting"/>
          <w:b/>
          <w:bCs/>
          <w:sz w:val="36"/>
          <w:szCs w:val="36"/>
          <w:rtl/>
        </w:rPr>
        <w:t xml:space="preserve"> </w:t>
      </w:r>
      <w:r w:rsidR="00A2798E" w:rsidRPr="00A2798E">
        <w:rPr>
          <w:rFonts w:ascii="Arabic Typesetting" w:hAnsi="Arabic Typesetting" w:cs="Arabic Typesetting" w:hint="cs"/>
          <w:b/>
          <w:bCs/>
          <w:sz w:val="36"/>
          <w:szCs w:val="36"/>
          <w:rtl/>
        </w:rPr>
        <w:t>رقيب</w:t>
      </w:r>
      <w:r w:rsidR="00A2798E" w:rsidRPr="00A2798E">
        <w:rPr>
          <w:rFonts w:ascii="Arabic Typesetting" w:hAnsi="Arabic Typesetting" w:cs="Arabic Typesetting"/>
          <w:b/>
          <w:bCs/>
          <w:sz w:val="36"/>
          <w:szCs w:val="36"/>
          <w:rtl/>
        </w:rPr>
        <w:t xml:space="preserve"> </w:t>
      </w:r>
      <w:r w:rsidR="00A2798E" w:rsidRPr="00A2798E">
        <w:rPr>
          <w:rFonts w:ascii="Arabic Typesetting" w:hAnsi="Arabic Typesetting" w:cs="Arabic Typesetting" w:hint="cs"/>
          <w:b/>
          <w:bCs/>
          <w:sz w:val="36"/>
          <w:szCs w:val="36"/>
          <w:rtl/>
        </w:rPr>
        <w:t>على</w:t>
      </w:r>
      <w:r w:rsidR="00A2798E" w:rsidRPr="00A2798E">
        <w:rPr>
          <w:rFonts w:ascii="Arabic Typesetting" w:hAnsi="Arabic Typesetting" w:cs="Arabic Typesetting"/>
          <w:b/>
          <w:bCs/>
          <w:sz w:val="36"/>
          <w:szCs w:val="36"/>
          <w:rtl/>
        </w:rPr>
        <w:t xml:space="preserve"> </w:t>
      </w:r>
      <w:r w:rsidR="00A2798E" w:rsidRPr="00A2798E">
        <w:rPr>
          <w:rFonts w:ascii="Arabic Typesetting" w:hAnsi="Arabic Typesetting" w:cs="Arabic Typesetting" w:hint="cs"/>
          <w:b/>
          <w:bCs/>
          <w:sz w:val="36"/>
          <w:szCs w:val="36"/>
          <w:rtl/>
        </w:rPr>
        <w:t>جوارحك</w:t>
      </w:r>
      <w:r w:rsidR="00A2798E" w:rsidRPr="00A2798E">
        <w:rPr>
          <w:rFonts w:ascii="Arabic Typesetting" w:hAnsi="Arabic Typesetting" w:cs="Arabic Typesetting"/>
          <w:b/>
          <w:bCs/>
          <w:sz w:val="36"/>
          <w:szCs w:val="36"/>
          <w:rtl/>
        </w:rPr>
        <w:t xml:space="preserve"> </w:t>
      </w:r>
      <w:r w:rsidR="00A2798E" w:rsidRPr="00A2798E">
        <w:rPr>
          <w:rFonts w:ascii="Arabic Typesetting" w:hAnsi="Arabic Typesetting" w:cs="Arabic Typesetting" w:hint="cs"/>
          <w:b/>
          <w:bCs/>
          <w:sz w:val="36"/>
          <w:szCs w:val="36"/>
          <w:rtl/>
        </w:rPr>
        <w:t>،</w:t>
      </w:r>
      <w:r w:rsidR="00A2798E" w:rsidRPr="00A2798E">
        <w:rPr>
          <w:rFonts w:ascii="Arabic Typesetting" w:hAnsi="Arabic Typesetting" w:cs="Arabic Typesetting"/>
          <w:b/>
          <w:bCs/>
          <w:sz w:val="36"/>
          <w:szCs w:val="36"/>
          <w:rtl/>
        </w:rPr>
        <w:t xml:space="preserve"> </w:t>
      </w:r>
      <w:r w:rsidR="00A2798E" w:rsidRPr="00A2798E">
        <w:rPr>
          <w:rFonts w:ascii="Arabic Typesetting" w:hAnsi="Arabic Typesetting" w:cs="Arabic Typesetting" w:hint="cs"/>
          <w:b/>
          <w:bCs/>
          <w:sz w:val="36"/>
          <w:szCs w:val="36"/>
          <w:rtl/>
        </w:rPr>
        <w:t>وتعلم</w:t>
      </w:r>
      <w:r w:rsidR="00A2798E" w:rsidRPr="00A2798E">
        <w:rPr>
          <w:rFonts w:ascii="Arabic Typesetting" w:hAnsi="Arabic Typesetting" w:cs="Arabic Typesetting"/>
          <w:b/>
          <w:bCs/>
          <w:sz w:val="36"/>
          <w:szCs w:val="36"/>
          <w:rtl/>
        </w:rPr>
        <w:t xml:space="preserve"> </w:t>
      </w:r>
      <w:r w:rsidR="00A2798E" w:rsidRPr="00A2798E">
        <w:rPr>
          <w:rFonts w:ascii="Arabic Typesetting" w:hAnsi="Arabic Typesetting" w:cs="Arabic Typesetting" w:hint="cs"/>
          <w:b/>
          <w:bCs/>
          <w:sz w:val="36"/>
          <w:szCs w:val="36"/>
          <w:rtl/>
        </w:rPr>
        <w:t>أن</w:t>
      </w:r>
      <w:r w:rsidR="00A2798E" w:rsidRPr="00A2798E">
        <w:rPr>
          <w:rFonts w:ascii="Arabic Typesetting" w:hAnsi="Arabic Typesetting" w:cs="Arabic Typesetting"/>
          <w:b/>
          <w:bCs/>
          <w:sz w:val="36"/>
          <w:szCs w:val="36"/>
          <w:rtl/>
        </w:rPr>
        <w:t xml:space="preserve"> </w:t>
      </w:r>
      <w:r w:rsidR="00A2798E" w:rsidRPr="00A2798E">
        <w:rPr>
          <w:rFonts w:ascii="Arabic Typesetting" w:hAnsi="Arabic Typesetting" w:cs="Arabic Typesetting" w:hint="cs"/>
          <w:b/>
          <w:bCs/>
          <w:sz w:val="36"/>
          <w:szCs w:val="36"/>
          <w:rtl/>
        </w:rPr>
        <w:t>العمل</w:t>
      </w:r>
      <w:r w:rsidR="00A2798E" w:rsidRPr="00A2798E">
        <w:rPr>
          <w:rFonts w:ascii="Arabic Typesetting" w:hAnsi="Arabic Typesetting" w:cs="Arabic Typesetting"/>
          <w:b/>
          <w:bCs/>
          <w:sz w:val="36"/>
          <w:szCs w:val="36"/>
          <w:rtl/>
        </w:rPr>
        <w:t xml:space="preserve"> </w:t>
      </w:r>
      <w:r w:rsidR="00A2798E" w:rsidRPr="00A2798E">
        <w:rPr>
          <w:rFonts w:ascii="Arabic Typesetting" w:hAnsi="Arabic Typesetting" w:cs="Arabic Typesetting" w:hint="cs"/>
          <w:b/>
          <w:bCs/>
          <w:sz w:val="36"/>
          <w:szCs w:val="36"/>
          <w:rtl/>
        </w:rPr>
        <w:t>لا</w:t>
      </w:r>
      <w:r w:rsidR="00A2798E" w:rsidRPr="00A2798E">
        <w:rPr>
          <w:rFonts w:ascii="Arabic Typesetting" w:hAnsi="Arabic Typesetting" w:cs="Arabic Typesetting"/>
          <w:b/>
          <w:bCs/>
          <w:sz w:val="36"/>
          <w:szCs w:val="36"/>
          <w:rtl/>
        </w:rPr>
        <w:t xml:space="preserve"> </w:t>
      </w:r>
      <w:r w:rsidR="00A2798E" w:rsidRPr="00A2798E">
        <w:rPr>
          <w:rFonts w:ascii="Arabic Typesetting" w:hAnsi="Arabic Typesetting" w:cs="Arabic Typesetting" w:hint="cs"/>
          <w:b/>
          <w:bCs/>
          <w:sz w:val="36"/>
          <w:szCs w:val="36"/>
          <w:rtl/>
        </w:rPr>
        <w:t>يكمل</w:t>
      </w:r>
      <w:r w:rsidR="00A2798E" w:rsidRPr="00A2798E">
        <w:rPr>
          <w:rFonts w:ascii="Arabic Typesetting" w:hAnsi="Arabic Typesetting" w:cs="Arabic Typesetting"/>
          <w:b/>
          <w:bCs/>
          <w:sz w:val="36"/>
          <w:szCs w:val="36"/>
          <w:rtl/>
        </w:rPr>
        <w:t xml:space="preserve"> </w:t>
      </w:r>
      <w:r w:rsidR="00A2798E" w:rsidRPr="00A2798E">
        <w:rPr>
          <w:rFonts w:ascii="Arabic Typesetting" w:hAnsi="Arabic Typesetting" w:cs="Arabic Typesetting" w:hint="cs"/>
          <w:b/>
          <w:bCs/>
          <w:sz w:val="36"/>
          <w:szCs w:val="36"/>
          <w:rtl/>
        </w:rPr>
        <w:t>إلا</w:t>
      </w:r>
      <w:r w:rsidR="00A2798E" w:rsidRPr="00A2798E">
        <w:rPr>
          <w:rFonts w:ascii="Arabic Typesetting" w:hAnsi="Arabic Typesetting" w:cs="Arabic Typesetting"/>
          <w:b/>
          <w:bCs/>
          <w:sz w:val="36"/>
          <w:szCs w:val="36"/>
          <w:rtl/>
        </w:rPr>
        <w:t xml:space="preserve"> </w:t>
      </w:r>
      <w:r w:rsidR="00A2798E" w:rsidRPr="00A2798E">
        <w:rPr>
          <w:rFonts w:ascii="Arabic Typesetting" w:hAnsi="Arabic Typesetting" w:cs="Arabic Typesetting" w:hint="cs"/>
          <w:b/>
          <w:bCs/>
          <w:sz w:val="36"/>
          <w:szCs w:val="36"/>
          <w:rtl/>
        </w:rPr>
        <w:t>بالإخلاص</w:t>
      </w:r>
      <w:r w:rsidR="00A2798E" w:rsidRPr="00A2798E">
        <w:rPr>
          <w:rFonts w:ascii="Arabic Typesetting" w:hAnsi="Arabic Typesetting" w:cs="Arabic Typesetting"/>
          <w:b/>
          <w:bCs/>
          <w:sz w:val="36"/>
          <w:szCs w:val="36"/>
          <w:rtl/>
        </w:rPr>
        <w:t xml:space="preserve"> </w:t>
      </w:r>
      <w:r w:rsidR="00A2798E" w:rsidRPr="00A2798E">
        <w:rPr>
          <w:rFonts w:ascii="Arabic Typesetting" w:hAnsi="Arabic Typesetting" w:cs="Arabic Typesetting" w:hint="cs"/>
          <w:b/>
          <w:bCs/>
          <w:sz w:val="36"/>
          <w:szCs w:val="36"/>
          <w:rtl/>
        </w:rPr>
        <w:t>مع</w:t>
      </w:r>
      <w:r w:rsidR="00A2798E" w:rsidRPr="00A2798E">
        <w:rPr>
          <w:rFonts w:ascii="Arabic Typesetting" w:hAnsi="Arabic Typesetting" w:cs="Arabic Typesetting"/>
          <w:b/>
          <w:bCs/>
          <w:sz w:val="36"/>
          <w:szCs w:val="36"/>
          <w:rtl/>
        </w:rPr>
        <w:t xml:space="preserve"> </w:t>
      </w:r>
      <w:r w:rsidR="00A2798E" w:rsidRPr="00A2798E">
        <w:rPr>
          <w:rFonts w:ascii="Arabic Typesetting" w:hAnsi="Arabic Typesetting" w:cs="Arabic Typesetting" w:hint="cs"/>
          <w:b/>
          <w:bCs/>
          <w:sz w:val="36"/>
          <w:szCs w:val="36"/>
          <w:rtl/>
        </w:rPr>
        <w:t>المراقبة</w:t>
      </w:r>
      <w:r w:rsidR="00A2798E" w:rsidRPr="00A2798E">
        <w:rPr>
          <w:rFonts w:ascii="Arabic Typesetting" w:hAnsi="Arabic Typesetting" w:cs="Arabic Typesetting"/>
          <w:b/>
          <w:bCs/>
          <w:sz w:val="36"/>
          <w:szCs w:val="36"/>
          <w:rtl/>
        </w:rPr>
        <w:t>.</w:t>
      </w:r>
      <w:r w:rsidR="00FD65EA">
        <w:rPr>
          <w:rFonts w:ascii="Arabic Typesetting" w:hAnsi="Arabic Typesetting" w:cs="Arabic Typesetting" w:hint="cs"/>
          <w:b/>
          <w:bCs/>
          <w:sz w:val="36"/>
          <w:szCs w:val="36"/>
          <w:rtl/>
        </w:rPr>
        <w:t>(1)</w:t>
      </w:r>
    </w:p>
    <w:p w:rsidR="00E55CD8" w:rsidRDefault="004E729A" w:rsidP="00912BB7">
      <w:pPr>
        <w:rPr>
          <w:rFonts w:ascii="Arabic Typesetting" w:hAnsi="Arabic Typesetting" w:cs="Arabic Typesetting"/>
          <w:b/>
          <w:bCs/>
          <w:sz w:val="36"/>
          <w:szCs w:val="36"/>
          <w:rtl/>
        </w:rPr>
      </w:pPr>
      <w:r w:rsidRPr="00E405D5">
        <w:rPr>
          <w:rFonts w:ascii="Arabic Typesetting" w:hAnsi="Arabic Typesetting" w:cs="Arabic Typesetting" w:hint="cs"/>
          <w:b/>
          <w:bCs/>
          <w:sz w:val="32"/>
          <w:szCs w:val="32"/>
          <w:rtl/>
        </w:rPr>
        <w:t xml:space="preserve">    </w:t>
      </w:r>
      <w:r w:rsidR="00E405D5" w:rsidRPr="00E405D5">
        <w:rPr>
          <w:rFonts w:ascii="Arabic Typesetting" w:hAnsi="Arabic Typesetting" w:cs="Arabic Typesetting" w:hint="cs"/>
          <w:b/>
          <w:bCs/>
          <w:sz w:val="32"/>
          <w:szCs w:val="32"/>
          <w:rtl/>
        </w:rPr>
        <w:t>و</w:t>
      </w:r>
      <w:r w:rsidR="00E405D5" w:rsidRPr="00E405D5">
        <w:rPr>
          <w:rFonts w:ascii="QCF_BSML" w:hAnsi="QCF_BSML" w:cs="QCF_BSML"/>
          <w:b/>
          <w:bCs/>
          <w:sz w:val="32"/>
          <w:szCs w:val="32"/>
          <w:rtl/>
        </w:rPr>
        <w:t xml:space="preserve">ﭧ ﭨ ﭽ </w:t>
      </w:r>
      <w:r w:rsidR="00E405D5" w:rsidRPr="00E405D5">
        <w:rPr>
          <w:rFonts w:ascii="QCF_P337" w:hAnsi="QCF_P337" w:cs="QCF_P337"/>
          <w:b/>
          <w:bCs/>
          <w:sz w:val="32"/>
          <w:szCs w:val="32"/>
          <w:rtl/>
        </w:rPr>
        <w:t xml:space="preserve">ﯤ  ﯥ  ﯦ  ﯧ    ﯨ  ﯩ  ﯪ  ﯫ  ﯬ  ﯭ       ﯮ  ﯯ  ﯰﯱ  ﯲ    ﯳ   ﯴ  ﯵ            ﯶ  ﯷ  ﯸ       ﯹ           ﯺ  ﯻ  ﯼ   </w:t>
      </w:r>
      <w:r w:rsidR="00E405D5" w:rsidRPr="00E405D5">
        <w:rPr>
          <w:rFonts w:ascii="QCF_BSML" w:hAnsi="QCF_BSML" w:cs="QCF_BSML"/>
          <w:b/>
          <w:bCs/>
          <w:sz w:val="32"/>
          <w:szCs w:val="32"/>
          <w:rtl/>
        </w:rPr>
        <w:t>ﭼ</w:t>
      </w:r>
      <w:r w:rsidR="00E405D5" w:rsidRPr="00E405D5">
        <w:rPr>
          <w:rFonts w:ascii="Arial" w:hAnsi="Arial" w:cs="Arial"/>
          <w:b/>
          <w:bCs/>
          <w:sz w:val="32"/>
          <w:szCs w:val="32"/>
          <w:rtl/>
        </w:rPr>
        <w:t xml:space="preserve"> الحج: ٤٦</w:t>
      </w:r>
      <w:r w:rsidR="00A6138A" w:rsidRPr="00E405D5">
        <w:rPr>
          <w:rFonts w:ascii="Arabic Typesetting" w:hAnsi="Arabic Typesetting" w:cs="Arabic Typesetting"/>
          <w:b/>
          <w:bCs/>
          <w:sz w:val="32"/>
          <w:szCs w:val="32"/>
          <w:rtl/>
        </w:rPr>
        <w:t xml:space="preserve">. </w:t>
      </w:r>
      <w:r w:rsidR="002D4331">
        <w:rPr>
          <w:rFonts w:ascii="Arabic Typesetting" w:hAnsi="Arabic Typesetting" w:cs="Arabic Typesetting" w:hint="cs"/>
          <w:b/>
          <w:bCs/>
          <w:sz w:val="32"/>
          <w:szCs w:val="32"/>
          <w:rtl/>
        </w:rPr>
        <w:t xml:space="preserve">            </w:t>
      </w:r>
      <w:r w:rsidR="00452E50">
        <w:rPr>
          <w:rFonts w:ascii="Arabic Typesetting" w:hAnsi="Arabic Typesetting" w:cs="Arabic Typesetting" w:hint="cs"/>
          <w:b/>
          <w:bCs/>
          <w:sz w:val="32"/>
          <w:szCs w:val="32"/>
          <w:rtl/>
        </w:rPr>
        <w:t xml:space="preserve"> </w:t>
      </w:r>
      <w:r w:rsidR="002D4331">
        <w:rPr>
          <w:rFonts w:ascii="Arabic Typesetting" w:hAnsi="Arabic Typesetting" w:cs="Arabic Typesetting" w:hint="cs"/>
          <w:b/>
          <w:bCs/>
          <w:sz w:val="32"/>
          <w:szCs w:val="32"/>
          <w:rtl/>
        </w:rPr>
        <w:t xml:space="preserve">           </w:t>
      </w:r>
      <w:r w:rsidR="00A6138A" w:rsidRPr="00E405D5">
        <w:rPr>
          <w:rFonts w:ascii="Arabic Typesetting" w:hAnsi="Arabic Typesetting" w:cs="Arabic Typesetting"/>
          <w:b/>
          <w:bCs/>
          <w:sz w:val="32"/>
          <w:szCs w:val="32"/>
          <w:rtl/>
        </w:rPr>
        <w:t>وفي</w:t>
      </w:r>
      <w:r w:rsidR="00A6138A" w:rsidRPr="00A6138A">
        <w:rPr>
          <w:rFonts w:ascii="Arabic Typesetting" w:hAnsi="Arabic Typesetting" w:cs="Arabic Typesetting"/>
          <w:b/>
          <w:bCs/>
          <w:sz w:val="36"/>
          <w:szCs w:val="36"/>
          <w:rtl/>
        </w:rPr>
        <w:t xml:space="preserve"> نسبة العمى إلى القلب دليل على أنّ للقلب إبصاراً حسب نسبة الملكة وعدمها، وعلى هذا فقد يرى الإنسان ما حوله ويقول: هذه عي</w:t>
      </w:r>
      <w:r w:rsidR="00DD4477">
        <w:rPr>
          <w:rFonts w:ascii="Arabic Typesetting" w:hAnsi="Arabic Typesetting" w:cs="Arabic Typesetting"/>
          <w:b/>
          <w:bCs/>
          <w:sz w:val="36"/>
          <w:szCs w:val="36"/>
          <w:rtl/>
        </w:rPr>
        <w:t xml:space="preserve">ني أرى فيها كلّ شيء، فيقال له: </w:t>
      </w:r>
      <w:r w:rsidR="00DD4477">
        <w:rPr>
          <w:rFonts w:ascii="Arabic Typesetting" w:hAnsi="Arabic Typesetting" w:cs="Arabic Typesetting" w:hint="cs"/>
          <w:b/>
          <w:bCs/>
          <w:sz w:val="36"/>
          <w:szCs w:val="36"/>
          <w:rtl/>
        </w:rPr>
        <w:t xml:space="preserve"> </w:t>
      </w:r>
      <w:r w:rsidR="00A6138A" w:rsidRPr="00A6138A">
        <w:rPr>
          <w:rFonts w:ascii="Arabic Typesetting" w:hAnsi="Arabic Typesetting" w:cs="Arabic Typesetting"/>
          <w:b/>
          <w:bCs/>
          <w:sz w:val="36"/>
          <w:szCs w:val="36"/>
          <w:rtl/>
        </w:rPr>
        <w:t>إنّك لا ترى شيئاً; يقول تعالى</w:t>
      </w:r>
      <w:r w:rsidR="009A3EF6">
        <w:rPr>
          <w:rFonts w:ascii="Arabic Typesetting" w:hAnsi="Arabic Typesetting" w:cs="Arabic Typesetting" w:hint="cs"/>
          <w:b/>
          <w:bCs/>
          <w:sz w:val="36"/>
          <w:szCs w:val="36"/>
          <w:rtl/>
        </w:rPr>
        <w:t>:</w:t>
      </w:r>
      <w:r w:rsidR="009A3EF6" w:rsidRPr="009A3EF6">
        <w:rPr>
          <w:rFonts w:ascii="QCF_BSML" w:hAnsi="QCF_BSML" w:cs="QCF_BSML"/>
          <w:b/>
          <w:bCs/>
          <w:sz w:val="32"/>
          <w:szCs w:val="32"/>
          <w:rtl/>
        </w:rPr>
        <w:t xml:space="preserve">ﭽ </w:t>
      </w:r>
      <w:r w:rsidR="009A3EF6" w:rsidRPr="009A3EF6">
        <w:rPr>
          <w:rFonts w:ascii="QCF_P174" w:hAnsi="QCF_P174" w:cs="QCF_P174"/>
          <w:b/>
          <w:bCs/>
          <w:sz w:val="32"/>
          <w:szCs w:val="32"/>
          <w:rtl/>
        </w:rPr>
        <w:t xml:space="preserve">ﭞ  ﭟ  ﭠ  ﭡ  ﭢ  </w:t>
      </w:r>
      <w:r w:rsidR="009A3EF6" w:rsidRPr="009A3EF6">
        <w:rPr>
          <w:rFonts w:ascii="QCF_BSML" w:hAnsi="QCF_BSML" w:cs="QCF_BSML"/>
          <w:b/>
          <w:bCs/>
          <w:sz w:val="32"/>
          <w:szCs w:val="32"/>
          <w:rtl/>
        </w:rPr>
        <w:t>ﭼ</w:t>
      </w:r>
      <w:r w:rsidR="009A3EF6" w:rsidRPr="009A3EF6">
        <w:rPr>
          <w:rFonts w:ascii="Arial" w:hAnsi="Arial" w:cs="Arial"/>
          <w:b/>
          <w:bCs/>
          <w:sz w:val="32"/>
          <w:szCs w:val="32"/>
          <w:rtl/>
        </w:rPr>
        <w:t xml:space="preserve"> الأعراف: ١٧٩</w:t>
      </w:r>
      <w:r w:rsidR="00A6138A" w:rsidRPr="009A3EF6">
        <w:rPr>
          <w:rFonts w:ascii="Arabic Typesetting" w:hAnsi="Arabic Typesetting" w:cs="Arabic Typesetting"/>
          <w:b/>
          <w:bCs/>
          <w:sz w:val="32"/>
          <w:szCs w:val="32"/>
          <w:rtl/>
        </w:rPr>
        <w:t>.</w:t>
      </w:r>
      <w:r w:rsidR="00A6138A" w:rsidRPr="00A6138A">
        <w:rPr>
          <w:rFonts w:ascii="Arabic Typesetting" w:hAnsi="Arabic Typesetting" w:cs="Arabic Typesetting"/>
          <w:b/>
          <w:bCs/>
          <w:sz w:val="36"/>
          <w:szCs w:val="36"/>
          <w:rtl/>
        </w:rPr>
        <w:t xml:space="preserve"> لأنّها رؤية لا تتمّ بهذه الأعين الظاهرية الموجودة حتّى للحيوانات، بل هي أعين القلب ولذا فإنّهم لا يبصرون بها. وهكذا </w:t>
      </w:r>
      <w:r w:rsidR="00A6138A" w:rsidRPr="00E55CD8">
        <w:rPr>
          <w:rFonts w:ascii="Arabic Typesetting" w:hAnsi="Arabic Typesetting" w:cs="Arabic Typesetting"/>
          <w:b/>
          <w:bCs/>
          <w:sz w:val="36"/>
          <w:szCs w:val="36"/>
          <w:rtl/>
        </w:rPr>
        <w:t xml:space="preserve">قوله تعالى </w:t>
      </w:r>
      <w:r w:rsidR="009A3EF6" w:rsidRPr="00912BB7">
        <w:rPr>
          <w:rFonts w:ascii="QCF_BSML" w:hAnsi="QCF_BSML" w:cs="QCF_BSML"/>
          <w:b/>
          <w:bCs/>
          <w:sz w:val="32"/>
          <w:szCs w:val="32"/>
          <w:rtl/>
        </w:rPr>
        <w:t xml:space="preserve">ﭽ </w:t>
      </w:r>
      <w:r w:rsidR="009A3EF6" w:rsidRPr="00912BB7">
        <w:rPr>
          <w:rFonts w:ascii="QCF_P588" w:hAnsi="QCF_P588" w:cs="QCF_P588"/>
          <w:b/>
          <w:bCs/>
          <w:sz w:val="32"/>
          <w:szCs w:val="32"/>
          <w:rtl/>
        </w:rPr>
        <w:t xml:space="preserve">ﭹﭺ  ﭻﭼ  ﭽ  ﭾ  ﭿ  ﮀ  ﮁ         ﮂ  ﮃ  </w:t>
      </w:r>
      <w:r w:rsidR="009A3EF6" w:rsidRPr="00912BB7">
        <w:rPr>
          <w:rFonts w:ascii="QCF_BSML" w:hAnsi="QCF_BSML" w:cs="QCF_BSML"/>
          <w:b/>
          <w:bCs/>
          <w:sz w:val="32"/>
          <w:szCs w:val="32"/>
          <w:rtl/>
        </w:rPr>
        <w:t>ﭼ</w:t>
      </w:r>
      <w:r w:rsidR="009A3EF6" w:rsidRPr="00912BB7">
        <w:rPr>
          <w:rFonts w:ascii="Arial" w:hAnsi="Arial" w:cs="Arial"/>
          <w:b/>
          <w:bCs/>
          <w:sz w:val="32"/>
          <w:szCs w:val="32"/>
          <w:rtl/>
        </w:rPr>
        <w:t xml:space="preserve"> المطففين: ١٤</w:t>
      </w:r>
      <w:r w:rsidR="009A3EF6">
        <w:rPr>
          <w:rFonts w:ascii="Arial" w:hAnsi="Arial" w:cs="Arial"/>
          <w:color w:val="9DAB0C"/>
          <w:sz w:val="27"/>
          <w:szCs w:val="27"/>
        </w:rPr>
        <w:t xml:space="preserve"> </w:t>
      </w:r>
      <w:r w:rsidR="00E55CD8" w:rsidRPr="00E55CD8">
        <w:rPr>
          <w:rFonts w:ascii="Arabic Typesetting" w:hAnsi="Arabic Typesetting" w:cs="Arabic Typesetting" w:hint="cs"/>
          <w:b/>
          <w:bCs/>
          <w:sz w:val="36"/>
          <w:szCs w:val="36"/>
          <w:rtl/>
        </w:rPr>
        <w:t>(</w:t>
      </w:r>
      <w:r w:rsidR="007E5104">
        <w:rPr>
          <w:rFonts w:ascii="Arabic Typesetting" w:hAnsi="Arabic Typesetting" w:cs="Arabic Typesetting" w:hint="cs"/>
          <w:b/>
          <w:bCs/>
          <w:sz w:val="36"/>
          <w:szCs w:val="36"/>
          <w:rtl/>
        </w:rPr>
        <w:t>2</w:t>
      </w:r>
      <w:r w:rsidR="00E55CD8" w:rsidRPr="00E55CD8">
        <w:rPr>
          <w:rFonts w:ascii="Arabic Typesetting" w:hAnsi="Arabic Typesetting" w:cs="Arabic Typesetting" w:hint="cs"/>
          <w:b/>
          <w:bCs/>
          <w:sz w:val="36"/>
          <w:szCs w:val="36"/>
          <w:rtl/>
        </w:rPr>
        <w:t>)</w:t>
      </w:r>
    </w:p>
    <w:p w:rsidR="00065663" w:rsidRPr="00065663" w:rsidRDefault="00065663" w:rsidP="00065663">
      <w:pPr>
        <w:rPr>
          <w:rFonts w:ascii="Arabic Typesetting" w:hAnsi="Arabic Typesetting" w:cs="Arabic Typesetting"/>
          <w:b/>
          <w:bCs/>
          <w:sz w:val="36"/>
          <w:szCs w:val="36"/>
          <w:rtl/>
        </w:rPr>
      </w:pPr>
      <w:r w:rsidRPr="00065663">
        <w:rPr>
          <w:rFonts w:ascii="Arabic Typesetting" w:hAnsi="Arabic Typesetting" w:cs="Arabic Typesetting" w:hint="cs"/>
          <w:b/>
          <w:bCs/>
          <w:sz w:val="36"/>
          <w:szCs w:val="36"/>
          <w:rtl/>
        </w:rPr>
        <w:t>والفتاح</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هو</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الذي</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يفتح</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قلبك</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لطاعته</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و</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لذكره</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حينما</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ترى</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انشراح</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قلبك</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لطاعة</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معينه</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تأكد</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أن</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هذا</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فتح</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الفتاح</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لك</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في</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هذه</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الطاعة</w:t>
      </w:r>
    </w:p>
    <w:p w:rsidR="00065663" w:rsidRPr="00065663" w:rsidRDefault="00065663" w:rsidP="00065663">
      <w:pPr>
        <w:rPr>
          <w:rFonts w:ascii="Arabic Typesetting" w:hAnsi="Arabic Typesetting" w:cs="Arabic Typesetting"/>
          <w:b/>
          <w:bCs/>
          <w:sz w:val="36"/>
          <w:szCs w:val="36"/>
          <w:rtl/>
        </w:rPr>
      </w:pPr>
      <w:r w:rsidRPr="00065663">
        <w:rPr>
          <w:rFonts w:ascii="Arabic Typesetting" w:hAnsi="Arabic Typesetting" w:cs="Arabic Typesetting" w:hint="cs"/>
          <w:b/>
          <w:bCs/>
          <w:sz w:val="36"/>
          <w:szCs w:val="36"/>
          <w:rtl/>
        </w:rPr>
        <w:t>والفتاح</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هو</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الذي</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يفتح</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قلبك</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للحق</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ولما</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يحب</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الله</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ويرضاه</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قد</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تكون</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باحثاً</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عن</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الحق</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فيفتح</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الله</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لك</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و</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يبصرك</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به</w:t>
      </w:r>
    </w:p>
    <w:p w:rsidR="00065663" w:rsidRPr="00065663" w:rsidRDefault="00065663" w:rsidP="00065663">
      <w:pPr>
        <w:rPr>
          <w:rFonts w:ascii="Arabic Typesetting" w:hAnsi="Arabic Typesetting" w:cs="Arabic Typesetting"/>
          <w:b/>
          <w:bCs/>
          <w:sz w:val="36"/>
          <w:szCs w:val="36"/>
          <w:rtl/>
        </w:rPr>
      </w:pPr>
      <w:r w:rsidRPr="00065663">
        <w:rPr>
          <w:rFonts w:ascii="Arabic Typesetting" w:hAnsi="Arabic Typesetting" w:cs="Arabic Typesetting" w:hint="cs"/>
          <w:b/>
          <w:bCs/>
          <w:sz w:val="36"/>
          <w:szCs w:val="36"/>
          <w:rtl/>
        </w:rPr>
        <w:t>الله</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الفتاح</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هو</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الذي</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يفتح</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قلبك</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لسماع</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آية</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أو</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تدبرها</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أو</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سماع</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نصيحة</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فقد</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تسمع</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آية</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و</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تقع</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في</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قلبك</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و</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كأنها</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تخاطبك</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وتداوي</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جرحك</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الأليم</w:t>
      </w:r>
    </w:p>
    <w:p w:rsidR="00065663" w:rsidRDefault="00065663" w:rsidP="00065663">
      <w:pPr>
        <w:rPr>
          <w:rFonts w:ascii="Arabic Typesetting" w:hAnsi="Arabic Typesetting" w:cs="Arabic Typesetting"/>
          <w:b/>
          <w:bCs/>
          <w:sz w:val="36"/>
          <w:szCs w:val="36"/>
          <w:rtl/>
        </w:rPr>
      </w:pPr>
      <w:r w:rsidRPr="00065663">
        <w:rPr>
          <w:rFonts w:ascii="Arabic Typesetting" w:hAnsi="Arabic Typesetting" w:cs="Arabic Typesetting" w:hint="cs"/>
          <w:b/>
          <w:bCs/>
          <w:sz w:val="36"/>
          <w:szCs w:val="36"/>
          <w:rtl/>
        </w:rPr>
        <w:t>الذي</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يفتح</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قلبك</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لبعض</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الناس</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ولا</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يفتحه</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لآخرين</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فلا</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تعجب</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إن</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رأيت</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قلبك</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قد</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أحب</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فلان</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ولم</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يحب</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فلان</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لأن</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الفتاح</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هو</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الذي</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فتح</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قلبك</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له</w:t>
      </w:r>
    </w:p>
    <w:p w:rsidR="00E405D5" w:rsidRPr="00E405D5" w:rsidRDefault="00E405D5" w:rsidP="00E405D5">
      <w:pPr>
        <w:rPr>
          <w:rFonts w:ascii="Arabic Typesetting" w:hAnsi="Arabic Typesetting" w:cs="Arabic Typesetting"/>
          <w:b/>
          <w:bCs/>
          <w:sz w:val="36"/>
          <w:szCs w:val="36"/>
          <w:rtl/>
        </w:rPr>
      </w:pPr>
      <w:r w:rsidRPr="00E405D5">
        <w:rPr>
          <w:rFonts w:ascii="Arabic Typesetting" w:hAnsi="Arabic Typesetting" w:cs="Arabic Typesetting"/>
          <w:b/>
          <w:bCs/>
          <w:sz w:val="36"/>
          <w:szCs w:val="36"/>
          <w:rtl/>
        </w:rPr>
        <w:t>0000000000000000000000000000000000000000000000000000</w:t>
      </w:r>
    </w:p>
    <w:p w:rsidR="00E405D5" w:rsidRPr="00E55CD8" w:rsidRDefault="00E405D5" w:rsidP="00E405D5">
      <w:pPr>
        <w:rPr>
          <w:rFonts w:ascii="Arabic Typesetting" w:hAnsi="Arabic Typesetting" w:cs="Arabic Typesetting"/>
          <w:b/>
          <w:bCs/>
          <w:sz w:val="36"/>
          <w:szCs w:val="36"/>
          <w:rtl/>
        </w:rPr>
      </w:pPr>
      <w:r w:rsidRPr="00E405D5">
        <w:rPr>
          <w:rFonts w:ascii="Arabic Typesetting" w:hAnsi="Arabic Typesetting" w:cs="Arabic Typesetting"/>
          <w:b/>
          <w:bCs/>
          <w:sz w:val="36"/>
          <w:szCs w:val="36"/>
          <w:rtl/>
        </w:rPr>
        <w:t>(1)</w:t>
      </w:r>
      <w:r w:rsidRPr="00E405D5">
        <w:rPr>
          <w:rFonts w:ascii="Arabic Typesetting" w:hAnsi="Arabic Typesetting" w:cs="Arabic Typesetting" w:hint="cs"/>
          <w:b/>
          <w:bCs/>
          <w:sz w:val="36"/>
          <w:szCs w:val="36"/>
          <w:rtl/>
        </w:rPr>
        <w:t>تفسير</w:t>
      </w:r>
      <w:r w:rsidRPr="00E405D5">
        <w:rPr>
          <w:rFonts w:ascii="Arabic Typesetting" w:hAnsi="Arabic Typesetting" w:cs="Arabic Typesetting"/>
          <w:b/>
          <w:bCs/>
          <w:sz w:val="36"/>
          <w:szCs w:val="36"/>
          <w:rtl/>
        </w:rPr>
        <w:t xml:space="preserve"> </w:t>
      </w:r>
      <w:r w:rsidRPr="00E405D5">
        <w:rPr>
          <w:rFonts w:ascii="Arabic Typesetting" w:hAnsi="Arabic Typesetting" w:cs="Arabic Typesetting" w:hint="cs"/>
          <w:b/>
          <w:bCs/>
          <w:sz w:val="36"/>
          <w:szCs w:val="36"/>
          <w:rtl/>
        </w:rPr>
        <w:t>التستري</w:t>
      </w:r>
      <w:r w:rsidRPr="00E405D5">
        <w:rPr>
          <w:rFonts w:ascii="Arabic Typesetting" w:hAnsi="Arabic Typesetting" w:cs="Arabic Typesetting"/>
          <w:b/>
          <w:bCs/>
          <w:sz w:val="36"/>
          <w:szCs w:val="36"/>
          <w:rtl/>
        </w:rPr>
        <w:t xml:space="preserve">  </w:t>
      </w:r>
      <w:r w:rsidRPr="00E405D5">
        <w:rPr>
          <w:rFonts w:ascii="Arabic Typesetting" w:hAnsi="Arabic Typesetting" w:cs="Arabic Typesetting" w:hint="cs"/>
          <w:b/>
          <w:bCs/>
          <w:sz w:val="36"/>
          <w:szCs w:val="36"/>
          <w:rtl/>
        </w:rPr>
        <w:t>ج</w:t>
      </w:r>
      <w:r w:rsidRPr="00E405D5">
        <w:rPr>
          <w:rFonts w:ascii="Arabic Typesetting" w:hAnsi="Arabic Typesetting" w:cs="Arabic Typesetting"/>
          <w:b/>
          <w:bCs/>
          <w:sz w:val="36"/>
          <w:szCs w:val="36"/>
          <w:rtl/>
        </w:rPr>
        <w:t xml:space="preserve"> 1   </w:t>
      </w:r>
      <w:r w:rsidRPr="00E405D5">
        <w:rPr>
          <w:rFonts w:ascii="Arabic Typesetting" w:hAnsi="Arabic Typesetting" w:cs="Arabic Typesetting" w:hint="cs"/>
          <w:b/>
          <w:bCs/>
          <w:sz w:val="36"/>
          <w:szCs w:val="36"/>
          <w:rtl/>
        </w:rPr>
        <w:t>ص</w:t>
      </w:r>
      <w:r w:rsidRPr="00E405D5">
        <w:rPr>
          <w:rFonts w:ascii="Arabic Typesetting" w:hAnsi="Arabic Typesetting" w:cs="Arabic Typesetting"/>
          <w:b/>
          <w:bCs/>
          <w:sz w:val="36"/>
          <w:szCs w:val="36"/>
          <w:rtl/>
        </w:rPr>
        <w:t xml:space="preserve"> 145</w:t>
      </w:r>
      <w:r w:rsidRPr="00E405D5">
        <w:rPr>
          <w:rFonts w:ascii="Arabic Typesetting" w:hAnsi="Arabic Typesetting" w:cs="Arabic Typesetting" w:hint="cs"/>
          <w:b/>
          <w:bCs/>
          <w:sz w:val="36"/>
          <w:szCs w:val="36"/>
          <w:rtl/>
        </w:rPr>
        <w:t>،</w:t>
      </w:r>
      <w:r w:rsidRPr="00E405D5">
        <w:rPr>
          <w:rFonts w:ascii="Arabic Typesetting" w:hAnsi="Arabic Typesetting" w:cs="Arabic Typesetting"/>
          <w:b/>
          <w:bCs/>
          <w:sz w:val="36"/>
          <w:szCs w:val="36"/>
          <w:rtl/>
        </w:rPr>
        <w:t>146</w:t>
      </w:r>
    </w:p>
    <w:p w:rsidR="00E55CD8" w:rsidRPr="00E55CD8" w:rsidRDefault="00E55CD8" w:rsidP="007E5104">
      <w:pPr>
        <w:rPr>
          <w:rFonts w:ascii="Arabic Typesetting" w:hAnsi="Arabic Typesetting" w:cs="Arabic Typesetting"/>
          <w:b/>
          <w:bCs/>
          <w:sz w:val="36"/>
          <w:szCs w:val="36"/>
        </w:rPr>
      </w:pPr>
      <w:r w:rsidRPr="00E55CD8">
        <w:rPr>
          <w:rFonts w:ascii="Arabic Typesetting" w:hAnsi="Arabic Typesetting" w:cs="Arabic Typesetting"/>
          <w:b/>
          <w:bCs/>
          <w:sz w:val="36"/>
          <w:szCs w:val="36"/>
          <w:rtl/>
        </w:rPr>
        <w:t>(</w:t>
      </w:r>
      <w:r w:rsidR="007E5104">
        <w:rPr>
          <w:rFonts w:ascii="Arabic Typesetting" w:hAnsi="Arabic Typesetting" w:cs="Arabic Typesetting" w:hint="cs"/>
          <w:b/>
          <w:bCs/>
          <w:sz w:val="36"/>
          <w:szCs w:val="36"/>
          <w:rtl/>
        </w:rPr>
        <w:t>2</w:t>
      </w:r>
      <w:r w:rsidRPr="00E55CD8">
        <w:rPr>
          <w:rFonts w:ascii="Arabic Typesetting" w:hAnsi="Arabic Typesetting" w:cs="Arabic Typesetting"/>
          <w:b/>
          <w:bCs/>
          <w:sz w:val="36"/>
          <w:szCs w:val="36"/>
          <w:rtl/>
        </w:rPr>
        <w:t>)(</w:t>
      </w:r>
      <w:r w:rsidRPr="00E55CD8">
        <w:rPr>
          <w:rFonts w:ascii="Arabic Typesetting" w:hAnsi="Arabic Typesetting" w:cs="Arabic Typesetting" w:hint="cs"/>
          <w:b/>
          <w:bCs/>
          <w:sz w:val="36"/>
          <w:szCs w:val="36"/>
          <w:rtl/>
        </w:rPr>
        <w:t>انظر</w:t>
      </w:r>
      <w:r w:rsidRPr="00E55CD8">
        <w:rPr>
          <w:rFonts w:ascii="Arabic Typesetting" w:hAnsi="Arabic Typesetting" w:cs="Arabic Typesetting"/>
          <w:b/>
          <w:bCs/>
          <w:sz w:val="36"/>
          <w:szCs w:val="36"/>
          <w:rtl/>
        </w:rPr>
        <w:t xml:space="preserve"> : </w:t>
      </w:r>
      <w:r w:rsidRPr="00E55CD8">
        <w:rPr>
          <w:rFonts w:ascii="Arabic Typesetting" w:hAnsi="Arabic Typesetting" w:cs="Arabic Typesetting" w:hint="cs"/>
          <w:b/>
          <w:bCs/>
          <w:sz w:val="36"/>
          <w:szCs w:val="36"/>
          <w:rtl/>
        </w:rPr>
        <w:t>موقع</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عيون</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قلب</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ـ</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الأنترنت</w:t>
      </w:r>
      <w:r w:rsidRPr="00E55CD8">
        <w:rPr>
          <w:rFonts w:ascii="Arabic Typesetting" w:hAnsi="Arabic Typesetting" w:cs="Arabic Typesetting"/>
          <w:b/>
          <w:bCs/>
          <w:sz w:val="36"/>
          <w:szCs w:val="36"/>
          <w:rtl/>
        </w:rPr>
        <w:t>)</w:t>
      </w:r>
    </w:p>
    <w:p w:rsidR="00E55CD8" w:rsidRPr="00E55CD8" w:rsidRDefault="00E55CD8" w:rsidP="003B50B0">
      <w:pPr>
        <w:rPr>
          <w:rFonts w:ascii="Arabic Typesetting" w:hAnsi="Arabic Typesetting" w:cs="Arabic Typesetting"/>
          <w:b/>
          <w:bCs/>
          <w:sz w:val="36"/>
          <w:szCs w:val="36"/>
          <w:rtl/>
        </w:rPr>
      </w:pPr>
      <w:r w:rsidRPr="00E55CD8">
        <w:rPr>
          <w:rFonts w:ascii="Arabic Typesetting" w:hAnsi="Arabic Typesetting" w:cs="Arabic Typesetting" w:hint="cs"/>
          <w:b/>
          <w:bCs/>
          <w:sz w:val="36"/>
          <w:szCs w:val="36"/>
          <w:rtl/>
        </w:rPr>
        <w:t>ولا</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تحزن</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إذا</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لم</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يحبك</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فلان</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كما</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تريد</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قد</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يكون</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الله</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الفتاح</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لم</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يفتح</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قلبه</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لك</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وهنا</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تكمن</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الكثير</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من</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المشاكل</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و</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الآلام</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قد</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تحزن</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الزوجة</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لأن</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قلب</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زوجها</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قد</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أغلق</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عنها</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و</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تحزن</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الفتاة</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لأن</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قلب</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صاحبتها</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أغلق</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عنها</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والحل</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هو</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دعاء</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الفتاح</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أن</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يفتح</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لك</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القلب</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المغلق</w:t>
      </w:r>
    </w:p>
    <w:p w:rsidR="00065663" w:rsidRDefault="00E55CD8" w:rsidP="00065663">
      <w:pPr>
        <w:rPr>
          <w:rFonts w:ascii="Arabic Typesetting" w:hAnsi="Arabic Typesetting" w:cs="Arabic Typesetting"/>
          <w:b/>
          <w:bCs/>
          <w:sz w:val="36"/>
          <w:szCs w:val="36"/>
          <w:rtl/>
        </w:rPr>
      </w:pPr>
      <w:r w:rsidRPr="00E55CD8">
        <w:rPr>
          <w:rFonts w:ascii="Arabic Typesetting" w:hAnsi="Arabic Typesetting" w:cs="Arabic Typesetting" w:hint="cs"/>
          <w:b/>
          <w:bCs/>
          <w:sz w:val="36"/>
          <w:szCs w:val="36"/>
          <w:rtl/>
        </w:rPr>
        <w:t>الفتاح</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هو</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الذي</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يفتح</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لك</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القلوب</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ويقذف</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فيها</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محبتك</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وودك</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دون</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جهد</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منك</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قد</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تتعجب</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من</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محبة</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البعض</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لك</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وأنت</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لم</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تبذل</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جهداً</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ليحبوك</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لكن</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الفتاح</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فتح</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قلوبهم</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لك</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و</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قد</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يتعجب</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البعض</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لم</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فلان</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يحبه</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البعض</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هذه</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المحبة</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الكبيرة؟</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و</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الجواب</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لأن</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الله</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الفتاح</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هو</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الذي</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فتح</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هذه</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القلوب</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لمحبة</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لفلان</w:t>
      </w:r>
      <w:r w:rsidR="00065663">
        <w:rPr>
          <w:rFonts w:ascii="Arabic Typesetting" w:hAnsi="Arabic Typesetting" w:cs="Arabic Typesetting" w:hint="cs"/>
          <w:b/>
          <w:bCs/>
          <w:sz w:val="36"/>
          <w:szCs w:val="36"/>
          <w:rtl/>
        </w:rPr>
        <w:t xml:space="preserve"> ،</w:t>
      </w:r>
      <w:r w:rsidRPr="00E55CD8">
        <w:rPr>
          <w:rFonts w:ascii="Arabic Typesetting" w:hAnsi="Arabic Typesetting" w:cs="Arabic Typesetting" w:hint="cs"/>
          <w:b/>
          <w:bCs/>
          <w:sz w:val="36"/>
          <w:szCs w:val="36"/>
          <w:rtl/>
        </w:rPr>
        <w:t>الفتاح</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هو</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الذي</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يفتح</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القلوب</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لكلمة</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قد</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تلقيها</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ولا</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تأبه</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لها</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لكنها</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قد</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تغير</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حياة</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إنسان</w:t>
      </w:r>
      <w:r w:rsidRPr="00E55CD8">
        <w:rPr>
          <w:rFonts w:ascii="Arabic Typesetting" w:hAnsi="Arabic Typesetting" w:cs="Arabic Typesetting"/>
          <w:b/>
          <w:bCs/>
          <w:sz w:val="36"/>
          <w:szCs w:val="36"/>
          <w:rtl/>
        </w:rPr>
        <w:t>.(</w:t>
      </w:r>
      <w:r w:rsidR="00065663">
        <w:rPr>
          <w:rFonts w:ascii="Arabic Typesetting" w:hAnsi="Arabic Typesetting" w:cs="Arabic Typesetting" w:hint="cs"/>
          <w:b/>
          <w:bCs/>
          <w:sz w:val="36"/>
          <w:szCs w:val="36"/>
          <w:rtl/>
        </w:rPr>
        <w:t>1</w:t>
      </w:r>
      <w:r w:rsidRPr="00E55CD8">
        <w:rPr>
          <w:rFonts w:ascii="Arabic Typesetting" w:hAnsi="Arabic Typesetting" w:cs="Arabic Typesetting"/>
          <w:b/>
          <w:bCs/>
          <w:sz w:val="36"/>
          <w:szCs w:val="36"/>
          <w:rtl/>
        </w:rPr>
        <w:t>)</w:t>
      </w:r>
      <w:r w:rsidR="00065663" w:rsidRPr="00065663">
        <w:rPr>
          <w:rFonts w:ascii="Arabic Typesetting" w:hAnsi="Arabic Typesetting" w:cs="Arabic Typesetting"/>
          <w:b/>
          <w:bCs/>
          <w:sz w:val="36"/>
          <w:szCs w:val="36"/>
          <w:rtl/>
        </w:rPr>
        <w:t xml:space="preserve"> </w:t>
      </w:r>
    </w:p>
    <w:p w:rsidR="00065663" w:rsidRPr="00065663" w:rsidRDefault="00065663" w:rsidP="00065663">
      <w:pPr>
        <w:rPr>
          <w:rFonts w:ascii="Arabic Typesetting" w:hAnsi="Arabic Typesetting" w:cs="Arabic Typesetting"/>
          <w:b/>
          <w:bCs/>
          <w:sz w:val="48"/>
          <w:szCs w:val="48"/>
          <w:rtl/>
        </w:rPr>
      </w:pPr>
      <w:r w:rsidRPr="00065663">
        <w:rPr>
          <w:rFonts w:ascii="Arabic Typesetting" w:hAnsi="Arabic Typesetting" w:cs="Arabic Typesetting" w:hint="cs"/>
          <w:b/>
          <w:bCs/>
          <w:sz w:val="48"/>
          <w:szCs w:val="48"/>
          <w:rtl/>
        </w:rPr>
        <w:t xml:space="preserve">   </w:t>
      </w:r>
      <w:r w:rsidRPr="00065663">
        <w:rPr>
          <w:rFonts w:ascii="Arabic Typesetting" w:hAnsi="Arabic Typesetting" w:cs="Arabic Typesetting"/>
          <w:b/>
          <w:bCs/>
          <w:sz w:val="48"/>
          <w:szCs w:val="48"/>
          <w:rtl/>
        </w:rPr>
        <w:t xml:space="preserve"> </w:t>
      </w:r>
      <w:r w:rsidRPr="00065663">
        <w:rPr>
          <w:rFonts w:ascii="Arabic Typesetting" w:hAnsi="Arabic Typesetting" w:cs="Arabic Typesetting" w:hint="cs"/>
          <w:b/>
          <w:bCs/>
          <w:sz w:val="48"/>
          <w:szCs w:val="48"/>
          <w:rtl/>
        </w:rPr>
        <w:t>القلوب</w:t>
      </w:r>
      <w:r w:rsidRPr="00065663">
        <w:rPr>
          <w:rFonts w:ascii="Arabic Typesetting" w:hAnsi="Arabic Typesetting" w:cs="Arabic Typesetting"/>
          <w:b/>
          <w:bCs/>
          <w:sz w:val="48"/>
          <w:szCs w:val="48"/>
          <w:rtl/>
        </w:rPr>
        <w:t xml:space="preserve"> </w:t>
      </w:r>
      <w:r w:rsidRPr="00065663">
        <w:rPr>
          <w:rFonts w:ascii="Arabic Typesetting" w:hAnsi="Arabic Typesetting" w:cs="Arabic Typesetting" w:hint="cs"/>
          <w:b/>
          <w:bCs/>
          <w:sz w:val="48"/>
          <w:szCs w:val="48"/>
          <w:rtl/>
        </w:rPr>
        <w:t>لها</w:t>
      </w:r>
      <w:r w:rsidRPr="00065663">
        <w:rPr>
          <w:rFonts w:ascii="Arabic Typesetting" w:hAnsi="Arabic Typesetting" w:cs="Arabic Typesetting"/>
          <w:b/>
          <w:bCs/>
          <w:sz w:val="48"/>
          <w:szCs w:val="48"/>
          <w:rtl/>
        </w:rPr>
        <w:t xml:space="preserve"> </w:t>
      </w:r>
      <w:r w:rsidRPr="00065663">
        <w:rPr>
          <w:rFonts w:ascii="Arabic Typesetting" w:hAnsi="Arabic Typesetting" w:cs="Arabic Typesetting" w:hint="cs"/>
          <w:b/>
          <w:bCs/>
          <w:sz w:val="48"/>
          <w:szCs w:val="48"/>
          <w:rtl/>
        </w:rPr>
        <w:t>مفاتيح</w:t>
      </w:r>
      <w:r w:rsidRPr="00065663">
        <w:rPr>
          <w:rFonts w:ascii="Arabic Typesetting" w:hAnsi="Arabic Typesetting" w:cs="Arabic Typesetting"/>
          <w:b/>
          <w:bCs/>
          <w:sz w:val="48"/>
          <w:szCs w:val="48"/>
          <w:rtl/>
        </w:rPr>
        <w:t xml:space="preserve"> :</w:t>
      </w:r>
    </w:p>
    <w:p w:rsidR="00065663" w:rsidRPr="00065663" w:rsidRDefault="00065663" w:rsidP="00065663">
      <w:pPr>
        <w:rPr>
          <w:rFonts w:ascii="Arabic Typesetting" w:hAnsi="Arabic Typesetting" w:cs="Arabic Typesetting"/>
          <w:b/>
          <w:bCs/>
          <w:sz w:val="36"/>
          <w:szCs w:val="36"/>
          <w:rtl/>
        </w:rPr>
      </w:pP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حقائق</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القلب</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أمرها</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عجيب</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فهو</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وإن</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كان</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جسماً</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صغيراً</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وعضلة</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محدودة</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الحجم</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الا</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أن</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فيه</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الكثير</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والكثير</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من</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معاني</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الفضائل</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والرذائل</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والمتناقضات</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التي</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تفترق</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بحسب</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ما</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يتغير</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على</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أحوال</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الناس</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كما</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تتنوع</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في</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أحاديث</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البشر</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فالقلب</w:t>
      </w:r>
      <w:r w:rsidRPr="00065663">
        <w:rPr>
          <w:rFonts w:ascii="Arabic Typesetting" w:hAnsi="Arabic Typesetting" w:cs="Arabic Typesetting"/>
          <w:b/>
          <w:bCs/>
          <w:sz w:val="36"/>
          <w:szCs w:val="36"/>
          <w:rtl/>
        </w:rPr>
        <w:t xml:space="preserve"> - </w:t>
      </w:r>
      <w:r w:rsidRPr="00065663">
        <w:rPr>
          <w:rFonts w:ascii="Arabic Typesetting" w:hAnsi="Arabic Typesetting" w:cs="Arabic Typesetting" w:hint="cs"/>
          <w:b/>
          <w:bCs/>
          <w:sz w:val="36"/>
          <w:szCs w:val="36"/>
          <w:rtl/>
        </w:rPr>
        <w:t>على</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سبيل</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المثال</w:t>
      </w:r>
      <w:r w:rsidRPr="00065663">
        <w:rPr>
          <w:rFonts w:ascii="Arabic Typesetting" w:hAnsi="Arabic Typesetting" w:cs="Arabic Typesetting"/>
          <w:b/>
          <w:bCs/>
          <w:sz w:val="36"/>
          <w:szCs w:val="36"/>
          <w:rtl/>
        </w:rPr>
        <w:t xml:space="preserve"> - </w:t>
      </w:r>
      <w:r w:rsidRPr="00065663">
        <w:rPr>
          <w:rFonts w:ascii="Arabic Typesetting" w:hAnsi="Arabic Typesetting" w:cs="Arabic Typesetting" w:hint="cs"/>
          <w:b/>
          <w:bCs/>
          <w:sz w:val="36"/>
          <w:szCs w:val="36"/>
          <w:rtl/>
        </w:rPr>
        <w:t>هو</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محل</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كل</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إيمان</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وهو</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في</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موضع</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آخر</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موضع</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الجحود</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والنكران</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والقلب</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هو</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أمير</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الأعضاء</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وفي</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بعض</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الأحوال</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يكون</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أسير</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الأهواء</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والقلب</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هو</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الذي</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يثبت</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ويشمخ</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ويعلو</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إذا</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كان</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مطمئناً</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ساكناً</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إلى</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الله</w:t>
      </w:r>
      <w:r w:rsidRPr="00065663">
        <w:rPr>
          <w:rFonts w:ascii="Arabic Typesetting" w:hAnsi="Arabic Typesetting" w:cs="Arabic Typesetting"/>
          <w:b/>
          <w:bCs/>
          <w:sz w:val="36"/>
          <w:szCs w:val="36"/>
          <w:rtl/>
        </w:rPr>
        <w:t xml:space="preserve"> - </w:t>
      </w:r>
      <w:r w:rsidRPr="00065663">
        <w:rPr>
          <w:rFonts w:ascii="Arabic Typesetting" w:hAnsi="Arabic Typesetting" w:cs="Arabic Typesetting" w:hint="cs"/>
          <w:b/>
          <w:bCs/>
          <w:sz w:val="36"/>
          <w:szCs w:val="36"/>
          <w:rtl/>
        </w:rPr>
        <w:t>عز</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وجل</w:t>
      </w:r>
      <w:r w:rsidRPr="00065663">
        <w:rPr>
          <w:rFonts w:ascii="Arabic Typesetting" w:hAnsi="Arabic Typesetting" w:cs="Arabic Typesetting"/>
          <w:b/>
          <w:bCs/>
          <w:sz w:val="36"/>
          <w:szCs w:val="36"/>
          <w:rtl/>
        </w:rPr>
        <w:t xml:space="preserve"> - </w:t>
      </w:r>
      <w:r w:rsidRPr="00065663">
        <w:rPr>
          <w:rFonts w:ascii="Arabic Typesetting" w:hAnsi="Arabic Typesetting" w:cs="Arabic Typesetting" w:hint="cs"/>
          <w:b/>
          <w:bCs/>
          <w:sz w:val="36"/>
          <w:szCs w:val="36"/>
          <w:rtl/>
        </w:rPr>
        <w:t>راكناً</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وهو</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الذي</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يخذل</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ويضعف</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ويجبن</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ويذِل</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إذا</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كان</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قد</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مليء</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بالخوف</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من</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غير</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الله</w:t>
      </w:r>
      <w:r w:rsidRPr="00065663">
        <w:rPr>
          <w:rFonts w:ascii="Arabic Typesetting" w:hAnsi="Arabic Typesetting" w:cs="Arabic Typesetting"/>
          <w:b/>
          <w:bCs/>
          <w:sz w:val="36"/>
          <w:szCs w:val="36"/>
          <w:rtl/>
        </w:rPr>
        <w:t xml:space="preserve"> - </w:t>
      </w:r>
      <w:r w:rsidRPr="00065663">
        <w:rPr>
          <w:rFonts w:ascii="Arabic Typesetting" w:hAnsi="Arabic Typesetting" w:cs="Arabic Typesetting" w:hint="cs"/>
          <w:b/>
          <w:bCs/>
          <w:sz w:val="36"/>
          <w:szCs w:val="36"/>
          <w:rtl/>
        </w:rPr>
        <w:t>عز</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وجل</w:t>
      </w:r>
      <w:r w:rsidRPr="00065663">
        <w:rPr>
          <w:rFonts w:ascii="Arabic Typesetting" w:hAnsi="Arabic Typesetting" w:cs="Arabic Typesetting"/>
          <w:b/>
          <w:bCs/>
          <w:sz w:val="36"/>
          <w:szCs w:val="36"/>
          <w:rtl/>
        </w:rPr>
        <w:t xml:space="preserve"> - </w:t>
      </w:r>
      <w:r w:rsidRPr="00065663">
        <w:rPr>
          <w:rFonts w:ascii="Arabic Typesetting" w:hAnsi="Arabic Typesetting" w:cs="Arabic Typesetting" w:hint="cs"/>
          <w:b/>
          <w:bCs/>
          <w:sz w:val="36"/>
          <w:szCs w:val="36"/>
          <w:rtl/>
        </w:rPr>
        <w:t>أو</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ابتغى</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القوة</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والعزة</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من</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غير</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طريق</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الله</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سبحانه</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وتعالى</w:t>
      </w:r>
      <w:r w:rsidR="00452E50">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القلب</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يطمئن</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فإذا</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بالأقدام</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تثبت</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وإذا</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بالأسارير</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تنبسط</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وإذا</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بالعين</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تبرق</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ببريق</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الرضا</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فإذا</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باللسان</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ينطق</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بالكلام</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الحسن</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والقلب</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لا</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يكون</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مطئمناً</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بل</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يضطرب</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أو</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يجزع</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فإذا</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العينان</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تضجان</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وإذا</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اللسان</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يتلجلج</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وإذا</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الجلد</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يقشعرّ</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وإذا</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الشعر</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يقف،</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فكل</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شيء</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سره</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ومرجعه</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ومبدئه</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ومنتهاه</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متعلق</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بالقلب</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ولذلك</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ربما</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ترى</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الإنسان</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ضحِك</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السن</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أو</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منطلق</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الكلام</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ولكن</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ذلك</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لا</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يدل</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بالضرورة</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على</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أنه</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مرح</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والقلب</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مسرور</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النفس</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والعكس</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كذلك،</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ولذا</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قال</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الرسول</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صلى</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الله</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عليه</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وسلم</w:t>
      </w:r>
      <w:r w:rsidRPr="00065663">
        <w:rPr>
          <w:rFonts w:ascii="Arabic Typesetting" w:hAnsi="Arabic Typesetting" w:cs="Arabic Typesetting"/>
          <w:b/>
          <w:bCs/>
          <w:sz w:val="36"/>
          <w:szCs w:val="36"/>
          <w:rtl/>
        </w:rPr>
        <w:t xml:space="preserve"> : ( </w:t>
      </w:r>
      <w:r w:rsidRPr="00065663">
        <w:rPr>
          <w:rFonts w:ascii="Arabic Typesetting" w:hAnsi="Arabic Typesetting" w:cs="Arabic Typesetting" w:hint="cs"/>
          <w:b/>
          <w:bCs/>
          <w:sz w:val="36"/>
          <w:szCs w:val="36"/>
          <w:rtl/>
        </w:rPr>
        <w:t>إن</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الله</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لا</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ينظر</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الى</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صوركم</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ولا</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الى</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أعمالكم</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ولكن</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ينظر</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الى</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قلوبكم</w:t>
      </w:r>
      <w:r w:rsidRPr="00065663">
        <w:rPr>
          <w:rFonts w:ascii="Arabic Typesetting" w:hAnsi="Arabic Typesetting" w:cs="Arabic Typesetting"/>
          <w:b/>
          <w:bCs/>
          <w:sz w:val="36"/>
          <w:szCs w:val="36"/>
          <w:rtl/>
        </w:rPr>
        <w:t xml:space="preserve"> ) .</w:t>
      </w:r>
    </w:p>
    <w:p w:rsidR="00E55CD8" w:rsidRDefault="00065663" w:rsidP="00065663">
      <w:pPr>
        <w:rPr>
          <w:rFonts w:ascii="Arabic Typesetting" w:hAnsi="Arabic Typesetting" w:cs="Arabic Typesetting"/>
          <w:b/>
          <w:bCs/>
          <w:sz w:val="36"/>
          <w:szCs w:val="36"/>
          <w:rtl/>
        </w:rPr>
      </w:pP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فالقلوب</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هي</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التي</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عليها</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المعوَّل</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وإليها</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المرجع</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وفي</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القلب</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يكون</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سر</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الإخلاص</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والقصد</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الصالح</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والتوجه</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إلى</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الله</w:t>
      </w:r>
      <w:r w:rsidRPr="00065663">
        <w:rPr>
          <w:rFonts w:ascii="Arabic Typesetting" w:hAnsi="Arabic Typesetting" w:cs="Arabic Typesetting"/>
          <w:b/>
          <w:bCs/>
          <w:sz w:val="36"/>
          <w:szCs w:val="36"/>
          <w:rtl/>
        </w:rPr>
        <w:t xml:space="preserve"> - </w:t>
      </w:r>
      <w:r w:rsidRPr="00065663">
        <w:rPr>
          <w:rFonts w:ascii="Arabic Typesetting" w:hAnsi="Arabic Typesetting" w:cs="Arabic Typesetting" w:hint="cs"/>
          <w:b/>
          <w:bCs/>
          <w:sz w:val="36"/>
          <w:szCs w:val="36"/>
          <w:rtl/>
        </w:rPr>
        <w:t>عز</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وجل</w:t>
      </w:r>
      <w:r w:rsidRPr="00065663">
        <w:rPr>
          <w:rFonts w:ascii="Arabic Typesetting" w:hAnsi="Arabic Typesetting" w:cs="Arabic Typesetting"/>
          <w:b/>
          <w:bCs/>
          <w:sz w:val="36"/>
          <w:szCs w:val="36"/>
          <w:rtl/>
        </w:rPr>
        <w:t xml:space="preserve"> - </w:t>
      </w:r>
      <w:r w:rsidRPr="00065663">
        <w:rPr>
          <w:rFonts w:ascii="Arabic Typesetting" w:hAnsi="Arabic Typesetting" w:cs="Arabic Typesetting" w:hint="cs"/>
          <w:b/>
          <w:bCs/>
          <w:sz w:val="36"/>
          <w:szCs w:val="36"/>
          <w:rtl/>
        </w:rPr>
        <w:t>أو</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يكون</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والعياذ</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بالله</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الرياء</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وإرادة</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وجه</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غيره</w:t>
      </w:r>
      <w:r w:rsidRPr="00065663">
        <w:rPr>
          <w:rFonts w:ascii="Arabic Typesetting" w:hAnsi="Arabic Typesetting" w:cs="Arabic Typesetting"/>
          <w:b/>
          <w:bCs/>
          <w:sz w:val="36"/>
          <w:szCs w:val="36"/>
          <w:rtl/>
        </w:rPr>
        <w:t xml:space="preserve"> - </w:t>
      </w:r>
      <w:r w:rsidRPr="00065663">
        <w:rPr>
          <w:rFonts w:ascii="Arabic Typesetting" w:hAnsi="Arabic Typesetting" w:cs="Arabic Typesetting" w:hint="cs"/>
          <w:b/>
          <w:bCs/>
          <w:sz w:val="36"/>
          <w:szCs w:val="36"/>
          <w:rtl/>
        </w:rPr>
        <w:t>سبحانه</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وتعالى</w:t>
      </w:r>
      <w:r w:rsidRPr="00065663">
        <w:rPr>
          <w:rFonts w:ascii="Arabic Typesetting" w:hAnsi="Arabic Typesetting" w:cs="Arabic Typesetting"/>
          <w:b/>
          <w:bCs/>
          <w:sz w:val="36"/>
          <w:szCs w:val="36"/>
          <w:rtl/>
        </w:rPr>
        <w:t xml:space="preserve"> - </w:t>
      </w:r>
      <w:r w:rsidRPr="00065663">
        <w:rPr>
          <w:rFonts w:ascii="Arabic Typesetting" w:hAnsi="Arabic Typesetting" w:cs="Arabic Typesetting" w:hint="cs"/>
          <w:b/>
          <w:bCs/>
          <w:sz w:val="36"/>
          <w:szCs w:val="36"/>
          <w:rtl/>
        </w:rPr>
        <w:t>وتتعلق</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بالقلب</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أهم</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وأعظم</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العبادات</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التي</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هي</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أسباب</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النجاة</w:t>
      </w:r>
      <w:r w:rsidRPr="00065663">
        <w:rPr>
          <w:rFonts w:ascii="Arabic Typesetting" w:hAnsi="Arabic Typesetting" w:cs="Arabic Typesetting"/>
          <w:b/>
          <w:bCs/>
          <w:sz w:val="36"/>
          <w:szCs w:val="36"/>
          <w:rtl/>
        </w:rPr>
        <w:t xml:space="preserve"> .. </w:t>
      </w:r>
      <w:r w:rsidRPr="00065663">
        <w:rPr>
          <w:rFonts w:ascii="Arabic Typesetting" w:hAnsi="Arabic Typesetting" w:cs="Arabic Typesetting" w:hint="cs"/>
          <w:b/>
          <w:bCs/>
          <w:sz w:val="36"/>
          <w:szCs w:val="36"/>
          <w:rtl/>
        </w:rPr>
        <w:t>ففي</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القلب</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الإيمان</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وفي</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القلب</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صدق</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التوكل</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وفي</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القلب</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حسن</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الإخلاص</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وفي</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القلب</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حال</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الخوف</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من</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الله</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عز</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وجل</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وفي</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القلب</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عظمة</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الخشية</w:t>
      </w:r>
      <w:r w:rsidRPr="00065663">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ل</w:t>
      </w:r>
      <w:r w:rsidRPr="00065663">
        <w:rPr>
          <w:rFonts w:ascii="Arabic Typesetting" w:hAnsi="Arabic Typesetting" w:cs="Arabic Typesetting" w:hint="cs"/>
          <w:b/>
          <w:bCs/>
          <w:sz w:val="36"/>
          <w:szCs w:val="36"/>
          <w:rtl/>
        </w:rPr>
        <w:t>ه</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سبحانه</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وتعالى</w:t>
      </w:r>
      <w:r w:rsidRPr="00065663">
        <w:rPr>
          <w:rFonts w:ascii="Arabic Typesetting" w:hAnsi="Arabic Typesetting" w:cs="Arabic Typesetting"/>
          <w:b/>
          <w:bCs/>
          <w:sz w:val="36"/>
          <w:szCs w:val="36"/>
          <w:rtl/>
        </w:rPr>
        <w:t xml:space="preserve"> </w:t>
      </w:r>
      <w:r w:rsidRPr="00065663">
        <w:rPr>
          <w:rFonts w:ascii="Arabic Typesetting" w:hAnsi="Arabic Typesetting" w:cs="Arabic Typesetting" w:hint="cs"/>
          <w:b/>
          <w:bCs/>
          <w:sz w:val="36"/>
          <w:szCs w:val="36"/>
          <w:rtl/>
        </w:rPr>
        <w:t>،</w:t>
      </w:r>
      <w:r w:rsidRPr="00065663">
        <w:rPr>
          <w:rFonts w:ascii="Arabic Typesetting" w:hAnsi="Arabic Typesetting" w:cs="Arabic Typesetting"/>
          <w:b/>
          <w:bCs/>
          <w:sz w:val="36"/>
          <w:szCs w:val="36"/>
          <w:rtl/>
        </w:rPr>
        <w:t xml:space="preserve"> </w:t>
      </w:r>
    </w:p>
    <w:p w:rsidR="00065663" w:rsidRPr="00E55CD8" w:rsidRDefault="00065663" w:rsidP="00065663">
      <w:pPr>
        <w:rPr>
          <w:rFonts w:ascii="Arabic Typesetting" w:hAnsi="Arabic Typesetting" w:cs="Arabic Typesetting"/>
          <w:b/>
          <w:bCs/>
          <w:sz w:val="36"/>
          <w:szCs w:val="36"/>
          <w:rtl/>
        </w:rPr>
      </w:pPr>
      <w:r>
        <w:rPr>
          <w:rFonts w:ascii="Arabic Typesetting" w:hAnsi="Arabic Typesetting" w:cs="Arabic Typesetting" w:hint="cs"/>
          <w:b/>
          <w:bCs/>
          <w:sz w:val="36"/>
          <w:szCs w:val="36"/>
          <w:rtl/>
        </w:rPr>
        <w:t>0000000000000000000000000000000000000000000000000000</w:t>
      </w:r>
    </w:p>
    <w:p w:rsidR="003B50B0" w:rsidRDefault="00E55CD8" w:rsidP="00065663">
      <w:pPr>
        <w:rPr>
          <w:rFonts w:ascii="Arabic Typesetting" w:hAnsi="Arabic Typesetting" w:cs="Arabic Typesetting"/>
          <w:b/>
          <w:bCs/>
          <w:sz w:val="36"/>
          <w:szCs w:val="36"/>
          <w:rtl/>
        </w:rPr>
      </w:pPr>
      <w:r w:rsidRPr="00E55CD8">
        <w:rPr>
          <w:rFonts w:ascii="Arabic Typesetting" w:hAnsi="Arabic Typesetting" w:cs="Arabic Typesetting"/>
          <w:b/>
          <w:bCs/>
          <w:sz w:val="36"/>
          <w:szCs w:val="36"/>
          <w:rtl/>
        </w:rPr>
        <w:t xml:space="preserve"> (</w:t>
      </w:r>
      <w:r w:rsidR="00065663">
        <w:rPr>
          <w:rFonts w:ascii="Arabic Typesetting" w:hAnsi="Arabic Typesetting" w:cs="Arabic Typesetting" w:hint="cs"/>
          <w:b/>
          <w:bCs/>
          <w:sz w:val="36"/>
          <w:szCs w:val="36"/>
          <w:rtl/>
        </w:rPr>
        <w:t>1</w:t>
      </w:r>
      <w:r w:rsidRPr="00E55CD8">
        <w:rPr>
          <w:rFonts w:ascii="Arabic Typesetting" w:hAnsi="Arabic Typesetting" w:cs="Arabic Typesetting"/>
          <w:b/>
          <w:bCs/>
          <w:sz w:val="36"/>
          <w:szCs w:val="36"/>
          <w:rtl/>
        </w:rPr>
        <w:t>)</w:t>
      </w:r>
      <w:r w:rsidRPr="00E55CD8">
        <w:rPr>
          <w:rFonts w:ascii="Arabic Typesetting" w:hAnsi="Arabic Typesetting" w:cs="Arabic Typesetting" w:hint="cs"/>
          <w:b/>
          <w:bCs/>
          <w:sz w:val="36"/>
          <w:szCs w:val="36"/>
          <w:rtl/>
        </w:rPr>
        <w:t>انظر</w:t>
      </w:r>
      <w:r w:rsidRPr="00E55CD8">
        <w:rPr>
          <w:rFonts w:ascii="Arabic Typesetting" w:hAnsi="Arabic Typesetting" w:cs="Arabic Typesetting"/>
          <w:b/>
          <w:bCs/>
          <w:sz w:val="36"/>
          <w:szCs w:val="36"/>
          <w:rtl/>
        </w:rPr>
        <w:t xml:space="preserve"> : </w:t>
      </w:r>
      <w:r w:rsidRPr="00E55CD8">
        <w:rPr>
          <w:rFonts w:ascii="Arabic Typesetting" w:hAnsi="Arabic Typesetting" w:cs="Arabic Typesetting" w:hint="cs"/>
          <w:b/>
          <w:bCs/>
          <w:sz w:val="36"/>
          <w:szCs w:val="36"/>
          <w:rtl/>
        </w:rPr>
        <w:t>مدونة</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الفجر</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ـ</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الأنتر</w:t>
      </w:r>
      <w:r w:rsidRPr="00E55CD8">
        <w:rPr>
          <w:rFonts w:ascii="Arabic Typesetting" w:hAnsi="Arabic Typesetting" w:cs="Arabic Typesetting"/>
          <w:b/>
          <w:bCs/>
          <w:sz w:val="36"/>
          <w:szCs w:val="36"/>
          <w:rtl/>
        </w:rPr>
        <w:t xml:space="preserve"> </w:t>
      </w:r>
      <w:r w:rsidRPr="00E55CD8">
        <w:rPr>
          <w:rFonts w:ascii="Arabic Typesetting" w:hAnsi="Arabic Typesetting" w:cs="Arabic Typesetting" w:hint="cs"/>
          <w:b/>
          <w:bCs/>
          <w:sz w:val="36"/>
          <w:szCs w:val="36"/>
          <w:rtl/>
        </w:rPr>
        <w:t>نت</w:t>
      </w:r>
      <w:r w:rsidR="003B50B0">
        <w:rPr>
          <w:rFonts w:ascii="Arabic Typesetting" w:hAnsi="Arabic Typesetting" w:cs="Arabic Typesetting" w:hint="cs"/>
          <w:b/>
          <w:bCs/>
          <w:sz w:val="36"/>
          <w:szCs w:val="36"/>
          <w:rtl/>
        </w:rPr>
        <w:t xml:space="preserve"> </w:t>
      </w:r>
    </w:p>
    <w:p w:rsidR="00065663" w:rsidRDefault="00065663" w:rsidP="00613028">
      <w:pPr>
        <w:pStyle w:val="a3"/>
        <w:bidi/>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065663">
        <w:rPr>
          <w:rFonts w:ascii="Arabic Typesetting" w:hAnsi="Arabic Typesetting" w:cs="Arabic Typesetting" w:hint="cs"/>
          <w:b/>
          <w:bCs/>
          <w:sz w:val="36"/>
          <w:szCs w:val="36"/>
          <w:rtl/>
        </w:rPr>
        <w:t>وفي</w:t>
      </w:r>
      <w:r w:rsidRPr="00065663">
        <w:rPr>
          <w:rFonts w:ascii="Arabic Typesetting" w:hAnsi="Arabic Typesetting" w:cs="Arabic Typesetting"/>
          <w:b/>
          <w:bCs/>
          <w:sz w:val="36"/>
          <w:szCs w:val="36"/>
          <w:rtl/>
        </w:rPr>
        <w:t xml:space="preserve"> </w:t>
      </w:r>
      <w:r w:rsidR="007230F4" w:rsidRPr="007230F4">
        <w:rPr>
          <w:rFonts w:ascii="Arabic Typesetting" w:hAnsi="Arabic Typesetting" w:cs="Arabic Typesetting"/>
          <w:b/>
          <w:bCs/>
          <w:sz w:val="36"/>
          <w:szCs w:val="36"/>
          <w:rtl/>
        </w:rPr>
        <w:t>القلب شدة المحبة له</w:t>
      </w:r>
      <w:r w:rsidR="007230F4" w:rsidRPr="007230F4">
        <w:rPr>
          <w:rFonts w:ascii="Arabic Typesetting" w:hAnsi="Arabic Typesetting" w:cs="Arabic Typesetting"/>
          <w:b/>
          <w:bCs/>
          <w:sz w:val="36"/>
          <w:szCs w:val="36"/>
        </w:rPr>
        <w:t xml:space="preserve"> </w:t>
      </w:r>
      <w:r w:rsidR="007230F4" w:rsidRPr="007230F4">
        <w:rPr>
          <w:rFonts w:ascii="Arabic Typesetting" w:hAnsi="Arabic Typesetting" w:cs="Arabic Typesetting"/>
          <w:b/>
          <w:bCs/>
          <w:sz w:val="36"/>
          <w:szCs w:val="36"/>
          <w:rtl/>
        </w:rPr>
        <w:t>جلا وعلا ، وفي القلب عظمة التلعق به سبحانه وتعالى ، وفي القلب قوة الثقة به جلا</w:t>
      </w:r>
      <w:r w:rsidR="007230F4" w:rsidRPr="007230F4">
        <w:rPr>
          <w:rFonts w:ascii="Arabic Typesetting" w:hAnsi="Arabic Typesetting" w:cs="Arabic Typesetting"/>
          <w:b/>
          <w:bCs/>
          <w:sz w:val="36"/>
          <w:szCs w:val="36"/>
        </w:rPr>
        <w:t xml:space="preserve"> </w:t>
      </w:r>
      <w:r w:rsidR="007230F4" w:rsidRPr="007230F4">
        <w:rPr>
          <w:rFonts w:ascii="Arabic Typesetting" w:hAnsi="Arabic Typesetting" w:cs="Arabic Typesetting"/>
          <w:b/>
          <w:bCs/>
          <w:sz w:val="36"/>
          <w:szCs w:val="36"/>
          <w:rtl/>
        </w:rPr>
        <w:t>وعلا ، كل هذه من العبادات ؛ لأن العبادات كما عرّفها العلماء فيما ذكره شيخ</w:t>
      </w:r>
      <w:r w:rsidR="007230F4" w:rsidRPr="007230F4">
        <w:rPr>
          <w:rFonts w:ascii="Arabic Typesetting" w:hAnsi="Arabic Typesetting" w:cs="Arabic Typesetting"/>
          <w:b/>
          <w:bCs/>
          <w:sz w:val="36"/>
          <w:szCs w:val="36"/>
        </w:rPr>
        <w:t xml:space="preserve"> </w:t>
      </w:r>
      <w:r w:rsidR="007230F4" w:rsidRPr="007230F4">
        <w:rPr>
          <w:rFonts w:ascii="Arabic Typesetting" w:hAnsi="Arabic Typesetting" w:cs="Arabic Typesetting"/>
          <w:b/>
          <w:bCs/>
          <w:sz w:val="36"/>
          <w:szCs w:val="36"/>
          <w:rtl/>
        </w:rPr>
        <w:t>الإسلام ابن تيمية رحمة الله</w:t>
      </w:r>
      <w:r>
        <w:rPr>
          <w:rFonts w:ascii="Arabic Typesetting" w:hAnsi="Arabic Typesetting" w:cs="Arabic Typesetting" w:hint="cs"/>
          <w:b/>
          <w:bCs/>
          <w:sz w:val="36"/>
          <w:szCs w:val="36"/>
          <w:rtl/>
        </w:rPr>
        <w:t xml:space="preserve">  </w:t>
      </w:r>
      <w:r>
        <w:rPr>
          <w:rFonts w:ascii="Arabic Typesetting" w:hAnsi="Arabic Typesetting" w:cs="Arabic Typesetting"/>
          <w:b/>
          <w:bCs/>
          <w:sz w:val="36"/>
          <w:szCs w:val="36"/>
        </w:rPr>
        <w:t xml:space="preserve"> :</w:t>
      </w:r>
      <w:r>
        <w:rPr>
          <w:rFonts w:ascii="Arabic Typesetting" w:hAnsi="Arabic Typesetting" w:cs="Arabic Typesetting" w:hint="cs"/>
          <w:b/>
          <w:bCs/>
          <w:sz w:val="36"/>
          <w:szCs w:val="36"/>
          <w:rtl/>
        </w:rPr>
        <w:t xml:space="preserve"> </w:t>
      </w:r>
      <w:r w:rsidR="007230F4" w:rsidRPr="007230F4">
        <w:rPr>
          <w:rFonts w:ascii="Arabic Typesetting" w:hAnsi="Arabic Typesetting" w:cs="Arabic Typesetting"/>
          <w:b/>
          <w:bCs/>
          <w:sz w:val="36"/>
          <w:szCs w:val="36"/>
          <w:rtl/>
        </w:rPr>
        <w:t>إن العبادة إسم جامع لما يحبه الله ويرضاه</w:t>
      </w:r>
      <w:r w:rsidR="007230F4" w:rsidRPr="007230F4">
        <w:rPr>
          <w:rFonts w:ascii="Arabic Typesetting" w:hAnsi="Arabic Typesetting" w:cs="Arabic Typesetting"/>
          <w:b/>
          <w:bCs/>
          <w:sz w:val="36"/>
          <w:szCs w:val="36"/>
        </w:rPr>
        <w:t xml:space="preserve"> </w:t>
      </w:r>
      <w:r w:rsidR="007230F4" w:rsidRPr="007230F4">
        <w:rPr>
          <w:rFonts w:ascii="Arabic Typesetting" w:hAnsi="Arabic Typesetting" w:cs="Arabic Typesetting"/>
          <w:b/>
          <w:bCs/>
          <w:sz w:val="36"/>
          <w:szCs w:val="36"/>
          <w:rtl/>
        </w:rPr>
        <w:t>من الأقوال والأفعال الظاهرة والباطنة</w:t>
      </w:r>
      <w:r w:rsidR="00E9777D">
        <w:rPr>
          <w:rFonts w:ascii="Arabic Typesetting" w:hAnsi="Arabic Typesetting" w:cs="Arabic Typesetting"/>
          <w:b/>
          <w:bCs/>
          <w:sz w:val="36"/>
          <w:szCs w:val="36"/>
        </w:rPr>
        <w:t xml:space="preserve"> " .</w:t>
      </w:r>
      <w:r w:rsidR="00E9777D">
        <w:rPr>
          <w:rFonts w:ascii="Arabic Typesetting" w:hAnsi="Arabic Typesetting" w:cs="Arabic Typesetting" w:hint="cs"/>
          <w:b/>
          <w:bCs/>
          <w:sz w:val="36"/>
          <w:szCs w:val="36"/>
          <w:rtl/>
        </w:rPr>
        <w:t>.......</w:t>
      </w:r>
      <w:r w:rsidR="00195E40">
        <w:rPr>
          <w:rFonts w:ascii="Arabic Typesetting" w:hAnsi="Arabic Typesetting" w:cs="Arabic Typesetting" w:hint="cs"/>
          <w:b/>
          <w:bCs/>
          <w:sz w:val="36"/>
          <w:szCs w:val="36"/>
          <w:rtl/>
        </w:rPr>
        <w:t>(1)</w:t>
      </w:r>
    </w:p>
    <w:p w:rsidR="00613028" w:rsidRPr="00830724" w:rsidRDefault="00065663" w:rsidP="00830724">
      <w:pPr>
        <w:rPr>
          <w:rFonts w:ascii="Arabic Typesetting" w:hAnsi="Arabic Typesetting" w:cs="Arabic Typesetting"/>
          <w:b/>
          <w:bCs/>
          <w:sz w:val="48"/>
          <w:szCs w:val="48"/>
          <w:rtl/>
        </w:rPr>
      </w:pPr>
      <w:r w:rsidRPr="00830724">
        <w:rPr>
          <w:rFonts w:ascii="Arabic Typesetting" w:hAnsi="Arabic Typesetting" w:cs="Arabic Typesetting"/>
          <w:b/>
          <w:bCs/>
          <w:sz w:val="48"/>
          <w:szCs w:val="48"/>
          <w:rtl/>
        </w:rPr>
        <w:t>و</w:t>
      </w:r>
      <w:r w:rsidR="00613028" w:rsidRPr="00830724">
        <w:rPr>
          <w:rFonts w:ascii="Arabic Typesetting" w:hAnsi="Arabic Typesetting" w:cs="Arabic Typesetting"/>
          <w:b/>
          <w:bCs/>
          <w:sz w:val="48"/>
          <w:szCs w:val="48"/>
          <w:rtl/>
        </w:rPr>
        <w:t xml:space="preserve">مفاتيح </w:t>
      </w:r>
      <w:r w:rsidR="005702DA" w:rsidRPr="00830724">
        <w:rPr>
          <w:rFonts w:ascii="Arabic Typesetting" w:hAnsi="Arabic Typesetting" w:cs="Arabic Typesetting"/>
          <w:b/>
          <w:bCs/>
          <w:sz w:val="48"/>
          <w:szCs w:val="48"/>
          <w:rtl/>
        </w:rPr>
        <w:t xml:space="preserve">القلوب </w:t>
      </w:r>
      <w:r w:rsidR="00613028" w:rsidRPr="00830724">
        <w:rPr>
          <w:rFonts w:ascii="Arabic Typesetting" w:hAnsi="Arabic Typesetting" w:cs="Arabic Typesetting"/>
          <w:b/>
          <w:bCs/>
          <w:sz w:val="48"/>
          <w:szCs w:val="48"/>
          <w:rtl/>
        </w:rPr>
        <w:t>سبعة :</w:t>
      </w:r>
    </w:p>
    <w:p w:rsidR="00531651" w:rsidRDefault="000C5215" w:rsidP="003B54EE">
      <w:pPr>
        <w:rPr>
          <w:rFonts w:ascii="Arabic Typesetting" w:hAnsi="Arabic Typesetting" w:cs="Arabic Typesetting"/>
          <w:b/>
          <w:bCs/>
          <w:sz w:val="36"/>
          <w:szCs w:val="36"/>
          <w:rtl/>
        </w:rPr>
      </w:pPr>
      <w:r w:rsidRPr="00830724">
        <w:rPr>
          <w:rFonts w:ascii="Arabic Typesetting" w:hAnsi="Arabic Typesetting" w:cs="Arabic Typesetting"/>
          <w:b/>
          <w:bCs/>
          <w:sz w:val="44"/>
          <w:szCs w:val="44"/>
          <w:rtl/>
        </w:rPr>
        <w:t>المفتاح الأول</w:t>
      </w:r>
      <w:r w:rsidR="00830724">
        <w:rPr>
          <w:rFonts w:ascii="Arabic Typesetting" w:hAnsi="Arabic Typesetting" w:cs="Arabic Typesetting" w:hint="cs"/>
          <w:b/>
          <w:bCs/>
          <w:sz w:val="36"/>
          <w:szCs w:val="36"/>
          <w:rtl/>
        </w:rPr>
        <w:t xml:space="preserve"> </w:t>
      </w:r>
      <w:r w:rsidRPr="00830724">
        <w:rPr>
          <w:rFonts w:ascii="Arabic Typesetting" w:hAnsi="Arabic Typesetting" w:cs="Arabic Typesetting"/>
          <w:b/>
          <w:bCs/>
          <w:sz w:val="36"/>
          <w:szCs w:val="36"/>
        </w:rPr>
        <w:t>:</w:t>
      </w:r>
      <w:r w:rsidR="00830724">
        <w:rPr>
          <w:rFonts w:ascii="Arabic Typesetting" w:hAnsi="Arabic Typesetting" w:cs="Arabic Typesetting" w:hint="cs"/>
          <w:b/>
          <w:bCs/>
          <w:sz w:val="36"/>
          <w:szCs w:val="36"/>
          <w:rtl/>
        </w:rPr>
        <w:t xml:space="preserve"> </w:t>
      </w:r>
      <w:r w:rsidRPr="00830724">
        <w:rPr>
          <w:rFonts w:ascii="Arabic Typesetting" w:hAnsi="Arabic Typesetting" w:cs="Arabic Typesetting"/>
          <w:b/>
          <w:bCs/>
          <w:sz w:val="36"/>
          <w:szCs w:val="36"/>
          <w:rtl/>
        </w:rPr>
        <w:t>الابتسامة مفتاح القلوب.. لذا</w:t>
      </w:r>
      <w:r w:rsidRPr="00830724">
        <w:rPr>
          <w:rFonts w:ascii="Arabic Typesetting" w:hAnsi="Arabic Typesetting" w:cs="Arabic Typesetting"/>
          <w:b/>
          <w:bCs/>
          <w:sz w:val="36"/>
          <w:szCs w:val="36"/>
        </w:rPr>
        <w:t xml:space="preserve"> </w:t>
      </w:r>
      <w:r w:rsidRPr="00830724">
        <w:rPr>
          <w:rFonts w:ascii="Arabic Typesetting" w:hAnsi="Arabic Typesetting" w:cs="Arabic Typesetting"/>
          <w:b/>
          <w:bCs/>
          <w:sz w:val="36"/>
          <w:szCs w:val="36"/>
          <w:rtl/>
        </w:rPr>
        <w:t>تبسم لكل من تقابله وتعامل معه</w:t>
      </w:r>
      <w:r w:rsidR="007B22EC" w:rsidRPr="00830724">
        <w:rPr>
          <w:rFonts w:ascii="Arabic Typesetting" w:hAnsi="Arabic Typesetting" w:cs="Arabic Typesetting"/>
          <w:b/>
          <w:bCs/>
          <w:sz w:val="36"/>
          <w:szCs w:val="36"/>
        </w:rPr>
        <w:t xml:space="preserve"> </w:t>
      </w:r>
      <w:r w:rsidRPr="00830724">
        <w:rPr>
          <w:rFonts w:ascii="Arabic Typesetting" w:hAnsi="Arabic Typesetting" w:cs="Arabic Typesetting"/>
          <w:b/>
          <w:bCs/>
          <w:sz w:val="36"/>
          <w:szCs w:val="36"/>
          <w:rtl/>
        </w:rPr>
        <w:t>لماذا؟؟ لأنك حتماً سوف تكسبه ولا تخسر شيئاً</w:t>
      </w:r>
      <w:r w:rsidRPr="00830724">
        <w:rPr>
          <w:rFonts w:ascii="Arabic Typesetting" w:hAnsi="Arabic Typesetting" w:cs="Arabic Typesetting"/>
          <w:b/>
          <w:bCs/>
          <w:sz w:val="36"/>
          <w:szCs w:val="36"/>
        </w:rPr>
        <w:t xml:space="preserve"> .. </w:t>
      </w:r>
      <w:r w:rsidRPr="00830724">
        <w:rPr>
          <w:rFonts w:ascii="Arabic Typesetting" w:hAnsi="Arabic Typesetting" w:cs="Arabic Typesetting"/>
          <w:b/>
          <w:bCs/>
          <w:sz w:val="36"/>
          <w:szCs w:val="36"/>
          <w:rtl/>
        </w:rPr>
        <w:t>لأن الابتسامة عملٌ مجاني</w:t>
      </w:r>
      <w:r w:rsidR="007B22EC" w:rsidRPr="00830724">
        <w:rPr>
          <w:rFonts w:ascii="Arabic Typesetting" w:hAnsi="Arabic Typesetting" w:cs="Arabic Typesetting"/>
          <w:b/>
          <w:bCs/>
          <w:sz w:val="36"/>
          <w:szCs w:val="36"/>
        </w:rPr>
        <w:t xml:space="preserve"> </w:t>
      </w:r>
      <w:r w:rsidR="007B22EC" w:rsidRPr="00830724">
        <w:rPr>
          <w:rFonts w:ascii="Arabic Typesetting" w:hAnsi="Arabic Typesetting" w:cs="Arabic Typesetting"/>
          <w:b/>
          <w:bCs/>
          <w:sz w:val="36"/>
          <w:szCs w:val="36"/>
          <w:rtl/>
        </w:rPr>
        <w:t xml:space="preserve">                                                                       </w:t>
      </w:r>
      <w:r w:rsidR="00531651" w:rsidRPr="00830724">
        <w:rPr>
          <w:rFonts w:ascii="Arabic Typesetting" w:hAnsi="Arabic Typesetting" w:cs="Arabic Typesetting"/>
          <w:b/>
          <w:bCs/>
          <w:sz w:val="36"/>
          <w:szCs w:val="36"/>
          <w:rtl/>
        </w:rPr>
        <w:t xml:space="preserve"> </w:t>
      </w:r>
      <w:r w:rsidR="007B22EC" w:rsidRPr="00830724">
        <w:rPr>
          <w:rFonts w:ascii="Arabic Typesetting" w:hAnsi="Arabic Typesetting" w:cs="Arabic Typesetting"/>
          <w:b/>
          <w:bCs/>
          <w:sz w:val="36"/>
          <w:szCs w:val="36"/>
          <w:rtl/>
        </w:rPr>
        <w:t xml:space="preserve"> </w:t>
      </w:r>
      <w:r w:rsidRPr="00830724">
        <w:rPr>
          <w:rFonts w:ascii="Arabic Typesetting" w:hAnsi="Arabic Typesetting" w:cs="Arabic Typesetting"/>
          <w:b/>
          <w:bCs/>
          <w:sz w:val="44"/>
          <w:szCs w:val="44"/>
          <w:rtl/>
        </w:rPr>
        <w:t>المفتاح الثاني</w:t>
      </w:r>
      <w:r w:rsidRPr="00830724">
        <w:rPr>
          <w:rFonts w:ascii="Arabic Typesetting" w:hAnsi="Arabic Typesetting" w:cs="Arabic Typesetting"/>
          <w:b/>
          <w:bCs/>
          <w:sz w:val="36"/>
          <w:szCs w:val="36"/>
        </w:rPr>
        <w:t>:</w:t>
      </w:r>
      <w:r w:rsidR="00830724">
        <w:rPr>
          <w:rFonts w:ascii="Arabic Typesetting" w:hAnsi="Arabic Typesetting" w:cs="Arabic Typesetting"/>
          <w:b/>
          <w:bCs/>
          <w:sz w:val="36"/>
          <w:szCs w:val="36"/>
        </w:rPr>
        <w:t xml:space="preserve"> </w:t>
      </w:r>
      <w:r w:rsidRPr="00830724">
        <w:rPr>
          <w:rFonts w:ascii="Arabic Typesetting" w:hAnsi="Arabic Typesetting" w:cs="Arabic Typesetting"/>
          <w:b/>
          <w:bCs/>
          <w:sz w:val="36"/>
          <w:szCs w:val="36"/>
          <w:rtl/>
        </w:rPr>
        <w:t>الكلام سلاح ذو حدين فاستخدمة لك حتى</w:t>
      </w:r>
      <w:r w:rsidRPr="00830724">
        <w:rPr>
          <w:rFonts w:ascii="Arabic Typesetting" w:hAnsi="Arabic Typesetting" w:cs="Arabic Typesetting"/>
          <w:b/>
          <w:bCs/>
          <w:sz w:val="36"/>
          <w:szCs w:val="36"/>
        </w:rPr>
        <w:t xml:space="preserve"> </w:t>
      </w:r>
      <w:r w:rsidRPr="00830724">
        <w:rPr>
          <w:rFonts w:ascii="Arabic Typesetting" w:hAnsi="Arabic Typesetting" w:cs="Arabic Typesetting"/>
          <w:b/>
          <w:bCs/>
          <w:sz w:val="36"/>
          <w:szCs w:val="36"/>
          <w:rtl/>
        </w:rPr>
        <w:t>لا يكون ضدك وقبل أن تتحدث اعرف ما ستقول</w:t>
      </w:r>
      <w:r w:rsidR="00011A35" w:rsidRPr="00830724">
        <w:rPr>
          <w:rFonts w:ascii="Arabic Typesetting" w:hAnsi="Arabic Typesetting" w:cs="Arabic Typesetting"/>
          <w:b/>
          <w:bCs/>
          <w:sz w:val="36"/>
          <w:szCs w:val="36"/>
        </w:rPr>
        <w:t xml:space="preserve"> </w:t>
      </w:r>
      <w:r w:rsidRPr="00830724">
        <w:rPr>
          <w:rFonts w:ascii="Arabic Typesetting" w:hAnsi="Arabic Typesetting" w:cs="Arabic Typesetting"/>
          <w:b/>
          <w:bCs/>
          <w:sz w:val="36"/>
          <w:szCs w:val="36"/>
          <w:rtl/>
        </w:rPr>
        <w:t>تجنب القول الفظ</w:t>
      </w:r>
      <w:r w:rsidRPr="00830724">
        <w:rPr>
          <w:rFonts w:ascii="Arabic Typesetting" w:hAnsi="Arabic Typesetting" w:cs="Arabic Typesetting"/>
          <w:b/>
          <w:bCs/>
          <w:sz w:val="36"/>
          <w:szCs w:val="36"/>
        </w:rPr>
        <w:t xml:space="preserve"> </w:t>
      </w:r>
      <w:r w:rsidRPr="00830724">
        <w:rPr>
          <w:rFonts w:ascii="Arabic Typesetting" w:hAnsi="Arabic Typesetting" w:cs="Arabic Typesetting"/>
          <w:b/>
          <w:bCs/>
          <w:sz w:val="36"/>
          <w:szCs w:val="36"/>
          <w:rtl/>
        </w:rPr>
        <w:t>المنفر..واختر كلاماً جميلاً حتى في مجال النقد</w:t>
      </w:r>
      <w:r w:rsidR="00011A35" w:rsidRPr="00830724">
        <w:rPr>
          <w:rFonts w:ascii="Arabic Typesetting" w:hAnsi="Arabic Typesetting" w:cs="Arabic Typesetting"/>
          <w:b/>
          <w:bCs/>
          <w:sz w:val="36"/>
          <w:szCs w:val="36"/>
        </w:rPr>
        <w:t xml:space="preserve"> </w:t>
      </w:r>
      <w:r w:rsidRPr="00830724">
        <w:rPr>
          <w:rFonts w:ascii="Arabic Typesetting" w:hAnsi="Arabic Typesetting" w:cs="Arabic Typesetting"/>
          <w:b/>
          <w:bCs/>
          <w:sz w:val="36"/>
          <w:szCs w:val="36"/>
          <w:rtl/>
        </w:rPr>
        <w:t>لأن المتلقي له مشاعر</w:t>
      </w:r>
      <w:r w:rsidRPr="00830724">
        <w:rPr>
          <w:rFonts w:ascii="Arabic Typesetting" w:hAnsi="Arabic Typesetting" w:cs="Arabic Typesetting"/>
          <w:b/>
          <w:bCs/>
          <w:sz w:val="36"/>
          <w:szCs w:val="36"/>
        </w:rPr>
        <w:t xml:space="preserve"> </w:t>
      </w:r>
      <w:r w:rsidRPr="00830724">
        <w:rPr>
          <w:rFonts w:ascii="Arabic Typesetting" w:hAnsi="Arabic Typesetting" w:cs="Arabic Typesetting"/>
          <w:b/>
          <w:bCs/>
          <w:sz w:val="36"/>
          <w:szCs w:val="36"/>
          <w:rtl/>
        </w:rPr>
        <w:t>وأحاسيس .. وكم أسرت كلمةٌ جميلة قلوباً وأفئدة</w:t>
      </w:r>
      <w:r w:rsidR="00613028" w:rsidRPr="00830724">
        <w:rPr>
          <w:rFonts w:ascii="Arabic Typesetting" w:hAnsi="Arabic Typesetting" w:cs="Arabic Typesetting"/>
          <w:b/>
          <w:bCs/>
          <w:sz w:val="36"/>
          <w:szCs w:val="36"/>
          <w:rtl/>
        </w:rPr>
        <w:t xml:space="preserve"> ؛ والسلام اعظم الكلام وأرقه</w:t>
      </w:r>
      <w:r w:rsidRPr="00830724">
        <w:rPr>
          <w:rFonts w:ascii="Arabic Typesetting" w:hAnsi="Arabic Typesetting" w:cs="Arabic Typesetting"/>
          <w:b/>
          <w:bCs/>
          <w:sz w:val="36"/>
          <w:szCs w:val="36"/>
        </w:rPr>
        <w:br/>
      </w:r>
      <w:r w:rsidRPr="00830724">
        <w:rPr>
          <w:rFonts w:ascii="Arabic Typesetting" w:hAnsi="Arabic Typesetting" w:cs="Arabic Typesetting"/>
          <w:b/>
          <w:bCs/>
          <w:sz w:val="36"/>
          <w:szCs w:val="36"/>
          <w:rtl/>
        </w:rPr>
        <w:t>المفتاح الثالث</w:t>
      </w:r>
      <w:r w:rsidR="00830724">
        <w:rPr>
          <w:rFonts w:ascii="Arabic Typesetting" w:hAnsi="Arabic Typesetting" w:cs="Arabic Typesetting"/>
          <w:b/>
          <w:bCs/>
          <w:sz w:val="36"/>
          <w:szCs w:val="36"/>
        </w:rPr>
        <w:t xml:space="preserve">: </w:t>
      </w:r>
      <w:r w:rsidRPr="00830724">
        <w:rPr>
          <w:rFonts w:ascii="Arabic Typesetting" w:hAnsi="Arabic Typesetting" w:cs="Arabic Typesetting"/>
          <w:b/>
          <w:bCs/>
          <w:sz w:val="36"/>
          <w:szCs w:val="36"/>
          <w:rtl/>
        </w:rPr>
        <w:t>التروي وعدم العجلة.. فالتروي والأناة</w:t>
      </w:r>
      <w:r w:rsidRPr="00830724">
        <w:rPr>
          <w:rFonts w:ascii="Arabic Typesetting" w:hAnsi="Arabic Typesetting" w:cs="Arabic Typesetting"/>
          <w:b/>
          <w:bCs/>
          <w:sz w:val="36"/>
          <w:szCs w:val="36"/>
        </w:rPr>
        <w:t xml:space="preserve"> </w:t>
      </w:r>
      <w:r w:rsidRPr="00830724">
        <w:rPr>
          <w:rFonts w:ascii="Arabic Typesetting" w:hAnsi="Arabic Typesetting" w:cs="Arabic Typesetting"/>
          <w:b/>
          <w:bCs/>
          <w:sz w:val="36"/>
          <w:szCs w:val="36"/>
          <w:rtl/>
        </w:rPr>
        <w:t>وعدم العجلة في جميع الأمور تعطيك فرصة قد تفوت عليك</w:t>
      </w:r>
      <w:r w:rsidR="003B54EE">
        <w:rPr>
          <w:rFonts w:ascii="Arabic Typesetting" w:hAnsi="Arabic Typesetting" w:cs="Arabic Typesetting"/>
          <w:b/>
          <w:bCs/>
          <w:sz w:val="36"/>
          <w:szCs w:val="36"/>
        </w:rPr>
        <w:t xml:space="preserve"> </w:t>
      </w:r>
      <w:r w:rsidRPr="00830724">
        <w:rPr>
          <w:rFonts w:ascii="Arabic Typesetting" w:hAnsi="Arabic Typesetting" w:cs="Arabic Typesetting"/>
          <w:b/>
          <w:bCs/>
          <w:sz w:val="36"/>
          <w:szCs w:val="36"/>
          <w:rtl/>
        </w:rPr>
        <w:t>لذلك وقبل اتخاذ أي</w:t>
      </w:r>
      <w:r w:rsidRPr="00830724">
        <w:rPr>
          <w:rFonts w:ascii="Arabic Typesetting" w:hAnsi="Arabic Typesetting" w:cs="Arabic Typesetting"/>
          <w:b/>
          <w:bCs/>
          <w:sz w:val="36"/>
          <w:szCs w:val="36"/>
        </w:rPr>
        <w:t xml:space="preserve"> </w:t>
      </w:r>
      <w:r w:rsidRPr="00830724">
        <w:rPr>
          <w:rFonts w:ascii="Arabic Typesetting" w:hAnsi="Arabic Typesetting" w:cs="Arabic Typesetting"/>
          <w:b/>
          <w:bCs/>
          <w:sz w:val="36"/>
          <w:szCs w:val="36"/>
          <w:rtl/>
        </w:rPr>
        <w:t>قرار فكر ثم فكر ثم فكر واستشر واستخر</w:t>
      </w:r>
      <w:r w:rsidRPr="00830724">
        <w:rPr>
          <w:rFonts w:ascii="Arabic Typesetting" w:hAnsi="Arabic Typesetting" w:cs="Arabic Typesetting"/>
          <w:b/>
          <w:bCs/>
          <w:sz w:val="36"/>
          <w:szCs w:val="36"/>
        </w:rPr>
        <w:br/>
      </w:r>
      <w:r w:rsidRPr="003B54EE">
        <w:rPr>
          <w:rFonts w:ascii="Arabic Typesetting" w:hAnsi="Arabic Typesetting" w:cs="Arabic Typesetting"/>
          <w:b/>
          <w:bCs/>
          <w:sz w:val="44"/>
          <w:szCs w:val="44"/>
          <w:rtl/>
        </w:rPr>
        <w:t>المفتاح</w:t>
      </w:r>
      <w:r w:rsidRPr="003B54EE">
        <w:rPr>
          <w:rFonts w:ascii="Arabic Typesetting" w:hAnsi="Arabic Typesetting" w:cs="Arabic Typesetting"/>
          <w:b/>
          <w:bCs/>
          <w:sz w:val="44"/>
          <w:szCs w:val="44"/>
        </w:rPr>
        <w:t xml:space="preserve"> </w:t>
      </w:r>
      <w:r w:rsidRPr="003B54EE">
        <w:rPr>
          <w:rFonts w:ascii="Arabic Typesetting" w:hAnsi="Arabic Typesetting" w:cs="Arabic Typesetting"/>
          <w:b/>
          <w:bCs/>
          <w:sz w:val="44"/>
          <w:szCs w:val="44"/>
          <w:rtl/>
        </w:rPr>
        <w:t>الرابع</w:t>
      </w:r>
      <w:r w:rsidR="003B54EE">
        <w:rPr>
          <w:rFonts w:ascii="Arabic Typesetting" w:hAnsi="Arabic Typesetting" w:cs="Arabic Typesetting"/>
          <w:b/>
          <w:bCs/>
          <w:sz w:val="36"/>
          <w:szCs w:val="36"/>
        </w:rPr>
        <w:t xml:space="preserve">: </w:t>
      </w:r>
      <w:r w:rsidRPr="00830724">
        <w:rPr>
          <w:rFonts w:ascii="Arabic Typesetting" w:hAnsi="Arabic Typesetting" w:cs="Arabic Typesetting"/>
          <w:b/>
          <w:bCs/>
          <w:sz w:val="36"/>
          <w:szCs w:val="36"/>
          <w:rtl/>
        </w:rPr>
        <w:t>الصدق في القول والعمل .. فالصدق فضيلة والكذب خيانة للنفس</w:t>
      </w:r>
      <w:r w:rsidRPr="00830724">
        <w:rPr>
          <w:rFonts w:ascii="Arabic Typesetting" w:hAnsi="Arabic Typesetting" w:cs="Arabic Typesetting"/>
          <w:b/>
          <w:bCs/>
          <w:sz w:val="36"/>
          <w:szCs w:val="36"/>
        </w:rPr>
        <w:t xml:space="preserve"> </w:t>
      </w:r>
      <w:r w:rsidRPr="00830724">
        <w:rPr>
          <w:rFonts w:ascii="Arabic Typesetting" w:hAnsi="Arabic Typesetting" w:cs="Arabic Typesetting"/>
          <w:b/>
          <w:bCs/>
          <w:sz w:val="36"/>
          <w:szCs w:val="36"/>
          <w:rtl/>
        </w:rPr>
        <w:t>والذات قبل الآخرين</w:t>
      </w:r>
      <w:r w:rsidR="00011A35" w:rsidRPr="00830724">
        <w:rPr>
          <w:rFonts w:ascii="Arabic Typesetting" w:hAnsi="Arabic Typesetting" w:cs="Arabic Typesetting"/>
          <w:b/>
          <w:bCs/>
          <w:sz w:val="36"/>
          <w:szCs w:val="36"/>
        </w:rPr>
        <w:t xml:space="preserve"> </w:t>
      </w:r>
      <w:r w:rsidR="00617C17" w:rsidRPr="00830724">
        <w:rPr>
          <w:rFonts w:ascii="Arabic Typesetting" w:hAnsi="Arabic Typesetting" w:cs="Arabic Typesetting"/>
          <w:b/>
          <w:bCs/>
          <w:sz w:val="36"/>
          <w:szCs w:val="36"/>
          <w:rtl/>
        </w:rPr>
        <w:t>،</w:t>
      </w:r>
      <w:r w:rsidRPr="00830724">
        <w:rPr>
          <w:rFonts w:ascii="Arabic Typesetting" w:hAnsi="Arabic Typesetting" w:cs="Arabic Typesetting"/>
          <w:b/>
          <w:bCs/>
          <w:sz w:val="36"/>
          <w:szCs w:val="36"/>
          <w:rtl/>
        </w:rPr>
        <w:t>والصدق منجاة وعنوان الثقة والكفاءة</w:t>
      </w:r>
      <w:r w:rsidR="00011A35" w:rsidRPr="00830724">
        <w:rPr>
          <w:rFonts w:ascii="Arabic Typesetting" w:hAnsi="Arabic Typesetting" w:cs="Arabic Typesetting"/>
          <w:b/>
          <w:bCs/>
          <w:sz w:val="36"/>
          <w:szCs w:val="36"/>
        </w:rPr>
        <w:t xml:space="preserve"> </w:t>
      </w:r>
      <w:r w:rsidR="00617C17" w:rsidRPr="00830724">
        <w:rPr>
          <w:rFonts w:ascii="Arabic Typesetting" w:hAnsi="Arabic Typesetting" w:cs="Arabic Typesetting"/>
          <w:b/>
          <w:bCs/>
          <w:sz w:val="36"/>
          <w:szCs w:val="36"/>
        </w:rPr>
        <w:t xml:space="preserve"> </w:t>
      </w:r>
      <w:r w:rsidR="00617C17" w:rsidRPr="00830724">
        <w:rPr>
          <w:rFonts w:ascii="Arabic Typesetting" w:hAnsi="Arabic Typesetting" w:cs="Arabic Typesetting"/>
          <w:b/>
          <w:bCs/>
          <w:sz w:val="36"/>
          <w:szCs w:val="36"/>
          <w:rtl/>
        </w:rPr>
        <w:t xml:space="preserve">، </w:t>
      </w:r>
      <w:r w:rsidRPr="00830724">
        <w:rPr>
          <w:rFonts w:ascii="Arabic Typesetting" w:hAnsi="Arabic Typesetting" w:cs="Arabic Typesetting"/>
          <w:b/>
          <w:bCs/>
          <w:sz w:val="36"/>
          <w:szCs w:val="36"/>
          <w:rtl/>
        </w:rPr>
        <w:t>والصدق</w:t>
      </w:r>
      <w:r w:rsidRPr="00830724">
        <w:rPr>
          <w:rFonts w:ascii="Arabic Typesetting" w:hAnsi="Arabic Typesetting" w:cs="Arabic Typesetting"/>
          <w:b/>
          <w:bCs/>
          <w:sz w:val="36"/>
          <w:szCs w:val="36"/>
        </w:rPr>
        <w:t xml:space="preserve"> </w:t>
      </w:r>
      <w:r w:rsidRPr="00830724">
        <w:rPr>
          <w:rFonts w:ascii="Arabic Typesetting" w:hAnsi="Arabic Typesetting" w:cs="Arabic Typesetting"/>
          <w:b/>
          <w:bCs/>
          <w:sz w:val="36"/>
          <w:szCs w:val="36"/>
          <w:rtl/>
        </w:rPr>
        <w:t>دليل القوة والنضج للعقل والفكر والأخلاق</w:t>
      </w:r>
      <w:r w:rsidRPr="00830724">
        <w:rPr>
          <w:rFonts w:ascii="Arabic Typesetting" w:hAnsi="Arabic Typesetting" w:cs="Arabic Typesetting"/>
          <w:b/>
          <w:bCs/>
          <w:sz w:val="36"/>
          <w:szCs w:val="36"/>
        </w:rPr>
        <w:br/>
      </w:r>
      <w:r w:rsidRPr="003B54EE">
        <w:rPr>
          <w:rFonts w:ascii="Arabic Typesetting" w:hAnsi="Arabic Typesetting" w:cs="Arabic Typesetting"/>
          <w:b/>
          <w:bCs/>
          <w:sz w:val="44"/>
          <w:szCs w:val="44"/>
          <w:rtl/>
        </w:rPr>
        <w:t>المفتاح الخامس</w:t>
      </w:r>
      <w:r w:rsidR="003B54EE">
        <w:rPr>
          <w:rFonts w:ascii="Arabic Typesetting" w:hAnsi="Arabic Typesetting" w:cs="Arabic Typesetting"/>
          <w:b/>
          <w:bCs/>
          <w:sz w:val="36"/>
          <w:szCs w:val="36"/>
        </w:rPr>
        <w:t xml:space="preserve">: </w:t>
      </w:r>
      <w:r w:rsidRPr="00830724">
        <w:rPr>
          <w:rFonts w:ascii="Arabic Typesetting" w:hAnsi="Arabic Typesetting" w:cs="Arabic Typesetting"/>
          <w:b/>
          <w:bCs/>
          <w:sz w:val="36"/>
          <w:szCs w:val="36"/>
          <w:rtl/>
        </w:rPr>
        <w:t>إخلاص القول والعمل دون مراء يجلب لك</w:t>
      </w:r>
      <w:r w:rsidRPr="00830724">
        <w:rPr>
          <w:rFonts w:ascii="Arabic Typesetting" w:hAnsi="Arabic Typesetting" w:cs="Arabic Typesetting"/>
          <w:b/>
          <w:bCs/>
          <w:sz w:val="36"/>
          <w:szCs w:val="36"/>
        </w:rPr>
        <w:t xml:space="preserve"> </w:t>
      </w:r>
      <w:r w:rsidRPr="00830724">
        <w:rPr>
          <w:rFonts w:ascii="Arabic Typesetting" w:hAnsi="Arabic Typesetting" w:cs="Arabic Typesetting"/>
          <w:b/>
          <w:bCs/>
          <w:sz w:val="36"/>
          <w:szCs w:val="36"/>
          <w:rtl/>
        </w:rPr>
        <w:t>السعادة والرضا ويطمئن القلب</w:t>
      </w:r>
      <w:r w:rsidR="00011A35" w:rsidRPr="00830724">
        <w:rPr>
          <w:rFonts w:ascii="Arabic Typesetting" w:hAnsi="Arabic Typesetting" w:cs="Arabic Typesetting"/>
          <w:b/>
          <w:bCs/>
          <w:sz w:val="36"/>
          <w:szCs w:val="36"/>
        </w:rPr>
        <w:t xml:space="preserve"> </w:t>
      </w:r>
      <w:r w:rsidR="00617C17" w:rsidRPr="00830724">
        <w:rPr>
          <w:rFonts w:ascii="Arabic Typesetting" w:hAnsi="Arabic Typesetting" w:cs="Arabic Typesetting"/>
          <w:b/>
          <w:bCs/>
          <w:sz w:val="36"/>
          <w:szCs w:val="36"/>
        </w:rPr>
        <w:t xml:space="preserve"> </w:t>
      </w:r>
      <w:r w:rsidR="00617C17" w:rsidRPr="00830724">
        <w:rPr>
          <w:rFonts w:ascii="Arabic Typesetting" w:hAnsi="Arabic Typesetting" w:cs="Arabic Typesetting"/>
          <w:b/>
          <w:bCs/>
          <w:sz w:val="36"/>
          <w:szCs w:val="36"/>
          <w:rtl/>
        </w:rPr>
        <w:t xml:space="preserve">، </w:t>
      </w:r>
      <w:r w:rsidRPr="00830724">
        <w:rPr>
          <w:rFonts w:ascii="Arabic Typesetting" w:hAnsi="Arabic Typesetting" w:cs="Arabic Typesetting"/>
          <w:b/>
          <w:bCs/>
          <w:sz w:val="36"/>
          <w:szCs w:val="36"/>
          <w:rtl/>
        </w:rPr>
        <w:t>فالغش والخداع قد ينطلي على الآخرين ولكنه</w:t>
      </w:r>
      <w:r w:rsidRPr="00830724">
        <w:rPr>
          <w:rFonts w:ascii="Arabic Typesetting" w:hAnsi="Arabic Typesetting" w:cs="Arabic Typesetting"/>
          <w:b/>
          <w:bCs/>
          <w:sz w:val="36"/>
          <w:szCs w:val="36"/>
        </w:rPr>
        <w:t xml:space="preserve"> </w:t>
      </w:r>
      <w:r w:rsidRPr="00830724">
        <w:rPr>
          <w:rFonts w:ascii="Arabic Typesetting" w:hAnsi="Arabic Typesetting" w:cs="Arabic Typesetting"/>
          <w:b/>
          <w:bCs/>
          <w:sz w:val="36"/>
          <w:szCs w:val="36"/>
          <w:rtl/>
        </w:rPr>
        <w:t>مرضٌ داخلي يشقي القلب والبدن</w:t>
      </w:r>
      <w:r w:rsidR="00011A35" w:rsidRPr="00830724">
        <w:rPr>
          <w:rFonts w:ascii="Arabic Typesetting" w:hAnsi="Arabic Typesetting" w:cs="Arabic Typesetting"/>
          <w:b/>
          <w:bCs/>
          <w:sz w:val="36"/>
          <w:szCs w:val="36"/>
        </w:rPr>
        <w:t xml:space="preserve"> </w:t>
      </w:r>
      <w:r w:rsidRPr="00830724">
        <w:rPr>
          <w:rFonts w:ascii="Arabic Typesetting" w:hAnsi="Arabic Typesetting" w:cs="Arabic Typesetting"/>
          <w:b/>
          <w:bCs/>
          <w:sz w:val="36"/>
          <w:szCs w:val="36"/>
        </w:rPr>
        <w:br/>
      </w:r>
      <w:r w:rsidRPr="003B54EE">
        <w:rPr>
          <w:rFonts w:ascii="Arabic Typesetting" w:hAnsi="Arabic Typesetting" w:cs="Arabic Typesetting"/>
          <w:b/>
          <w:bCs/>
          <w:sz w:val="44"/>
          <w:szCs w:val="44"/>
          <w:rtl/>
        </w:rPr>
        <w:t>المفتاح</w:t>
      </w:r>
      <w:r w:rsidRPr="003B54EE">
        <w:rPr>
          <w:rFonts w:ascii="Arabic Typesetting" w:hAnsi="Arabic Typesetting" w:cs="Arabic Typesetting"/>
          <w:b/>
          <w:bCs/>
          <w:sz w:val="44"/>
          <w:szCs w:val="44"/>
        </w:rPr>
        <w:t xml:space="preserve"> </w:t>
      </w:r>
      <w:r w:rsidRPr="003B54EE">
        <w:rPr>
          <w:rFonts w:ascii="Arabic Typesetting" w:hAnsi="Arabic Typesetting" w:cs="Arabic Typesetting"/>
          <w:b/>
          <w:bCs/>
          <w:sz w:val="44"/>
          <w:szCs w:val="44"/>
          <w:rtl/>
        </w:rPr>
        <w:t>السادس</w:t>
      </w:r>
      <w:r w:rsidR="003B54EE">
        <w:rPr>
          <w:rFonts w:ascii="Arabic Typesetting" w:hAnsi="Arabic Typesetting" w:cs="Arabic Typesetting"/>
          <w:b/>
          <w:bCs/>
          <w:sz w:val="36"/>
          <w:szCs w:val="36"/>
        </w:rPr>
        <w:t xml:space="preserve">: </w:t>
      </w:r>
      <w:r w:rsidRPr="00830724">
        <w:rPr>
          <w:rFonts w:ascii="Arabic Typesetting" w:hAnsi="Arabic Typesetting" w:cs="Arabic Typesetting"/>
          <w:b/>
          <w:bCs/>
          <w:sz w:val="36"/>
          <w:szCs w:val="36"/>
          <w:rtl/>
        </w:rPr>
        <w:t>المثابرة على العمل لا بديل لها لأن الإنجاز مرتبطٌ بالمثابرة</w:t>
      </w:r>
      <w:r w:rsidRPr="00830724">
        <w:rPr>
          <w:rFonts w:ascii="Arabic Typesetting" w:hAnsi="Arabic Typesetting" w:cs="Arabic Typesetting"/>
          <w:b/>
          <w:bCs/>
          <w:sz w:val="36"/>
          <w:szCs w:val="36"/>
        </w:rPr>
        <w:t xml:space="preserve"> .. </w:t>
      </w:r>
      <w:r w:rsidRPr="00830724">
        <w:rPr>
          <w:rFonts w:ascii="Arabic Typesetting" w:hAnsi="Arabic Typesetting" w:cs="Arabic Typesetting"/>
          <w:b/>
          <w:bCs/>
          <w:sz w:val="36"/>
          <w:szCs w:val="36"/>
          <w:rtl/>
        </w:rPr>
        <w:t>والنجاح مرتبطٌ بالإنجاز</w:t>
      </w:r>
      <w:r w:rsidR="00011A35" w:rsidRPr="00830724">
        <w:rPr>
          <w:rFonts w:ascii="Arabic Typesetting" w:hAnsi="Arabic Typesetting" w:cs="Arabic Typesetting"/>
          <w:b/>
          <w:bCs/>
          <w:sz w:val="36"/>
          <w:szCs w:val="36"/>
        </w:rPr>
        <w:t xml:space="preserve"> </w:t>
      </w:r>
      <w:r w:rsidR="00617C17" w:rsidRPr="00830724">
        <w:rPr>
          <w:rFonts w:ascii="Arabic Typesetting" w:hAnsi="Arabic Typesetting" w:cs="Arabic Typesetting"/>
          <w:b/>
          <w:bCs/>
          <w:sz w:val="36"/>
          <w:szCs w:val="36"/>
        </w:rPr>
        <w:t xml:space="preserve"> </w:t>
      </w:r>
      <w:r w:rsidR="00617C17" w:rsidRPr="00830724">
        <w:rPr>
          <w:rFonts w:ascii="Arabic Typesetting" w:hAnsi="Arabic Typesetting" w:cs="Arabic Typesetting"/>
          <w:b/>
          <w:bCs/>
          <w:sz w:val="36"/>
          <w:szCs w:val="36"/>
          <w:rtl/>
        </w:rPr>
        <w:t xml:space="preserve">، </w:t>
      </w:r>
      <w:r w:rsidRPr="00830724">
        <w:rPr>
          <w:rFonts w:ascii="Arabic Typesetting" w:hAnsi="Arabic Typesetting" w:cs="Arabic Typesetting"/>
          <w:b/>
          <w:bCs/>
          <w:sz w:val="36"/>
          <w:szCs w:val="36"/>
          <w:rtl/>
        </w:rPr>
        <w:t>والسعادة مرتبطة بالإنجاز وهذا الترابط العجيب</w:t>
      </w:r>
      <w:r w:rsidRPr="00830724">
        <w:rPr>
          <w:rFonts w:ascii="Arabic Typesetting" w:hAnsi="Arabic Typesetting" w:cs="Arabic Typesetting"/>
          <w:b/>
          <w:bCs/>
          <w:sz w:val="36"/>
          <w:szCs w:val="36"/>
        </w:rPr>
        <w:t xml:space="preserve"> </w:t>
      </w:r>
      <w:r w:rsidRPr="00830724">
        <w:rPr>
          <w:rFonts w:ascii="Arabic Typesetting" w:hAnsi="Arabic Typesetting" w:cs="Arabic Typesetting"/>
          <w:b/>
          <w:bCs/>
          <w:sz w:val="36"/>
          <w:szCs w:val="36"/>
          <w:rtl/>
        </w:rPr>
        <w:t>يجعل المثابرة من أهم معطيات السعادة اليومية</w:t>
      </w:r>
      <w:r w:rsidR="00617C17" w:rsidRPr="00830724">
        <w:rPr>
          <w:rFonts w:ascii="Arabic Typesetting" w:hAnsi="Arabic Typesetting" w:cs="Arabic Typesetting"/>
          <w:b/>
          <w:bCs/>
          <w:sz w:val="36"/>
          <w:szCs w:val="36"/>
          <w:rtl/>
        </w:rPr>
        <w:t xml:space="preserve">، </w:t>
      </w:r>
      <w:r w:rsidRPr="00830724">
        <w:rPr>
          <w:rFonts w:ascii="Arabic Typesetting" w:hAnsi="Arabic Typesetting" w:cs="Arabic Typesetting"/>
          <w:b/>
          <w:bCs/>
          <w:sz w:val="36"/>
          <w:szCs w:val="36"/>
          <w:rtl/>
        </w:rPr>
        <w:t>وقد قيل والكل يعرف بأن مشوار</w:t>
      </w:r>
      <w:r w:rsidRPr="00830724">
        <w:rPr>
          <w:rFonts w:ascii="Arabic Typesetting" w:hAnsi="Arabic Typesetting" w:cs="Arabic Typesetting"/>
          <w:b/>
          <w:bCs/>
          <w:sz w:val="36"/>
          <w:szCs w:val="36"/>
        </w:rPr>
        <w:t xml:space="preserve"> </w:t>
      </w:r>
      <w:r w:rsidRPr="00830724">
        <w:rPr>
          <w:rFonts w:ascii="Arabic Typesetting" w:hAnsi="Arabic Typesetting" w:cs="Arabic Typesetting"/>
          <w:b/>
          <w:bCs/>
          <w:sz w:val="36"/>
          <w:szCs w:val="36"/>
          <w:rtl/>
        </w:rPr>
        <w:t>الألف ميل يبدأ بخطوه.. وإذا لم تتبع الخطوه الأخرى انقطع المسير ولم يتحقق</w:t>
      </w:r>
      <w:r w:rsidRPr="00830724">
        <w:rPr>
          <w:rFonts w:ascii="Arabic Typesetting" w:hAnsi="Arabic Typesetting" w:cs="Arabic Typesetting"/>
          <w:b/>
          <w:bCs/>
          <w:sz w:val="36"/>
          <w:szCs w:val="36"/>
        </w:rPr>
        <w:t xml:space="preserve"> </w:t>
      </w:r>
      <w:r w:rsidRPr="00830724">
        <w:rPr>
          <w:rFonts w:ascii="Arabic Typesetting" w:hAnsi="Arabic Typesetting" w:cs="Arabic Typesetting"/>
          <w:b/>
          <w:bCs/>
          <w:sz w:val="36"/>
          <w:szCs w:val="36"/>
          <w:rtl/>
        </w:rPr>
        <w:t>الهدف</w:t>
      </w:r>
      <w:r w:rsidR="003B54EE" w:rsidRPr="003B54EE">
        <w:rPr>
          <w:rFonts w:hint="cs"/>
          <w:rtl/>
        </w:rPr>
        <w:t xml:space="preserve"> </w:t>
      </w:r>
      <w:r w:rsidR="003B54EE" w:rsidRPr="003B54EE">
        <w:rPr>
          <w:rFonts w:ascii="Arabic Typesetting" w:hAnsi="Arabic Typesetting" w:cs="Arabic Typesetting" w:hint="cs"/>
          <w:b/>
          <w:bCs/>
          <w:sz w:val="44"/>
          <w:szCs w:val="44"/>
          <w:rtl/>
        </w:rPr>
        <w:t>المفتاح</w:t>
      </w:r>
      <w:r w:rsidR="003B54EE" w:rsidRPr="003B54EE">
        <w:rPr>
          <w:rFonts w:ascii="Arabic Typesetting" w:hAnsi="Arabic Typesetting" w:cs="Arabic Typesetting"/>
          <w:b/>
          <w:bCs/>
          <w:sz w:val="44"/>
          <w:szCs w:val="44"/>
          <w:rtl/>
        </w:rPr>
        <w:t xml:space="preserve"> </w:t>
      </w:r>
      <w:r w:rsidR="003B54EE" w:rsidRPr="003B54EE">
        <w:rPr>
          <w:rFonts w:ascii="Arabic Typesetting" w:hAnsi="Arabic Typesetting" w:cs="Arabic Typesetting" w:hint="cs"/>
          <w:b/>
          <w:bCs/>
          <w:sz w:val="44"/>
          <w:szCs w:val="44"/>
          <w:rtl/>
        </w:rPr>
        <w:t>السابع</w:t>
      </w:r>
      <w:r w:rsidR="003B54EE">
        <w:rPr>
          <w:rFonts w:ascii="Arabic Typesetting" w:hAnsi="Arabic Typesetting" w:cs="Arabic Typesetting" w:hint="cs"/>
          <w:b/>
          <w:bCs/>
          <w:sz w:val="36"/>
          <w:szCs w:val="36"/>
          <w:rtl/>
        </w:rPr>
        <w:t xml:space="preserve"> </w:t>
      </w:r>
      <w:r w:rsidR="003B54EE" w:rsidRPr="003B54EE">
        <w:rPr>
          <w:rFonts w:ascii="Arabic Typesetting" w:hAnsi="Arabic Typesetting" w:cs="Arabic Typesetting"/>
          <w:b/>
          <w:bCs/>
          <w:sz w:val="36"/>
          <w:szCs w:val="36"/>
          <w:rtl/>
        </w:rPr>
        <w:t>:</w:t>
      </w:r>
      <w:r w:rsidR="003B54EE">
        <w:rPr>
          <w:rFonts w:ascii="Arabic Typesetting" w:hAnsi="Arabic Typesetting" w:cs="Arabic Typesetting" w:hint="cs"/>
          <w:b/>
          <w:bCs/>
          <w:sz w:val="36"/>
          <w:szCs w:val="36"/>
          <w:rtl/>
        </w:rPr>
        <w:t xml:space="preserve"> </w:t>
      </w:r>
      <w:r w:rsidR="003B54EE" w:rsidRPr="003B54EE">
        <w:rPr>
          <w:rFonts w:ascii="Arabic Typesetting" w:hAnsi="Arabic Typesetting" w:cs="Arabic Typesetting" w:hint="cs"/>
          <w:b/>
          <w:bCs/>
          <w:sz w:val="36"/>
          <w:szCs w:val="36"/>
          <w:rtl/>
        </w:rPr>
        <w:t>كن</w:t>
      </w:r>
      <w:r w:rsidR="003B54EE" w:rsidRPr="003B54EE">
        <w:rPr>
          <w:rFonts w:ascii="Arabic Typesetting" w:hAnsi="Arabic Typesetting" w:cs="Arabic Typesetting"/>
          <w:b/>
          <w:bCs/>
          <w:sz w:val="36"/>
          <w:szCs w:val="36"/>
          <w:rtl/>
        </w:rPr>
        <w:t xml:space="preserve"> </w:t>
      </w:r>
      <w:r w:rsidR="003B54EE" w:rsidRPr="003B54EE">
        <w:rPr>
          <w:rFonts w:ascii="Arabic Typesetting" w:hAnsi="Arabic Typesetting" w:cs="Arabic Typesetting" w:hint="cs"/>
          <w:b/>
          <w:bCs/>
          <w:sz w:val="36"/>
          <w:szCs w:val="36"/>
          <w:rtl/>
        </w:rPr>
        <w:t>عضو</w:t>
      </w:r>
      <w:r w:rsidR="003B54EE">
        <w:rPr>
          <w:rFonts w:ascii="Arabic Typesetting" w:hAnsi="Arabic Typesetting" w:cs="Arabic Typesetting" w:hint="cs"/>
          <w:b/>
          <w:bCs/>
          <w:sz w:val="36"/>
          <w:szCs w:val="36"/>
          <w:rtl/>
        </w:rPr>
        <w:t>اً</w:t>
      </w:r>
      <w:r w:rsidR="003B54EE" w:rsidRPr="003B54EE">
        <w:rPr>
          <w:rFonts w:ascii="Arabic Typesetting" w:hAnsi="Arabic Typesetting" w:cs="Arabic Typesetting"/>
          <w:b/>
          <w:bCs/>
          <w:sz w:val="36"/>
          <w:szCs w:val="36"/>
          <w:rtl/>
        </w:rPr>
        <w:t xml:space="preserve"> </w:t>
      </w:r>
      <w:r w:rsidR="003B54EE" w:rsidRPr="003B54EE">
        <w:rPr>
          <w:rFonts w:ascii="Arabic Typesetting" w:hAnsi="Arabic Typesetting" w:cs="Arabic Typesetting" w:hint="cs"/>
          <w:b/>
          <w:bCs/>
          <w:sz w:val="36"/>
          <w:szCs w:val="36"/>
          <w:rtl/>
        </w:rPr>
        <w:t>إيجابي</w:t>
      </w:r>
      <w:r w:rsidR="003B54EE">
        <w:rPr>
          <w:rFonts w:ascii="Arabic Typesetting" w:hAnsi="Arabic Typesetting" w:cs="Arabic Typesetting" w:hint="cs"/>
          <w:b/>
          <w:bCs/>
          <w:sz w:val="36"/>
          <w:szCs w:val="36"/>
          <w:rtl/>
        </w:rPr>
        <w:t>ا</w:t>
      </w:r>
      <w:r w:rsidR="003B54EE" w:rsidRPr="003B54EE">
        <w:rPr>
          <w:rFonts w:ascii="Arabic Typesetting" w:hAnsi="Arabic Typesetting" w:cs="Arabic Typesetting"/>
          <w:b/>
          <w:bCs/>
          <w:sz w:val="36"/>
          <w:szCs w:val="36"/>
          <w:rtl/>
        </w:rPr>
        <w:t xml:space="preserve"> </w:t>
      </w:r>
      <w:r w:rsidR="003B54EE" w:rsidRPr="003B54EE">
        <w:rPr>
          <w:rFonts w:ascii="Arabic Typesetting" w:hAnsi="Arabic Typesetting" w:cs="Arabic Typesetting" w:hint="cs"/>
          <w:b/>
          <w:bCs/>
          <w:sz w:val="36"/>
          <w:szCs w:val="36"/>
          <w:rtl/>
        </w:rPr>
        <w:t>وفاعل</w:t>
      </w:r>
      <w:r w:rsidR="003B54EE">
        <w:rPr>
          <w:rFonts w:ascii="Arabic Typesetting" w:hAnsi="Arabic Typesetting" w:cs="Arabic Typesetting" w:hint="cs"/>
          <w:b/>
          <w:bCs/>
          <w:sz w:val="36"/>
          <w:szCs w:val="36"/>
          <w:rtl/>
        </w:rPr>
        <w:t>ا</w:t>
      </w:r>
      <w:r w:rsidR="003B54EE" w:rsidRPr="003B54EE">
        <w:rPr>
          <w:rFonts w:ascii="Arabic Typesetting" w:hAnsi="Arabic Typesetting" w:cs="Arabic Typesetting"/>
          <w:b/>
          <w:bCs/>
          <w:sz w:val="36"/>
          <w:szCs w:val="36"/>
          <w:rtl/>
        </w:rPr>
        <w:t xml:space="preserve"> </w:t>
      </w:r>
      <w:r w:rsidR="003B54EE" w:rsidRPr="003B54EE">
        <w:rPr>
          <w:rFonts w:ascii="Arabic Typesetting" w:hAnsi="Arabic Typesetting" w:cs="Arabic Typesetting" w:hint="cs"/>
          <w:b/>
          <w:bCs/>
          <w:sz w:val="36"/>
          <w:szCs w:val="36"/>
          <w:rtl/>
        </w:rPr>
        <w:t>ومؤثر</w:t>
      </w:r>
      <w:r w:rsidR="003B54EE">
        <w:rPr>
          <w:rFonts w:ascii="Arabic Typesetting" w:hAnsi="Arabic Typesetting" w:cs="Arabic Typesetting" w:hint="cs"/>
          <w:b/>
          <w:bCs/>
          <w:sz w:val="36"/>
          <w:szCs w:val="36"/>
          <w:rtl/>
        </w:rPr>
        <w:t>ا</w:t>
      </w:r>
      <w:r w:rsidR="003B54EE" w:rsidRPr="003B54EE">
        <w:rPr>
          <w:rFonts w:ascii="Arabic Typesetting" w:hAnsi="Arabic Typesetting" w:cs="Arabic Typesetting"/>
          <w:b/>
          <w:bCs/>
          <w:sz w:val="36"/>
          <w:szCs w:val="36"/>
          <w:rtl/>
        </w:rPr>
        <w:t xml:space="preserve">.. </w:t>
      </w:r>
      <w:r w:rsidR="003B54EE" w:rsidRPr="003B54EE">
        <w:rPr>
          <w:rFonts w:ascii="Arabic Typesetting" w:hAnsi="Arabic Typesetting" w:cs="Arabic Typesetting" w:hint="cs"/>
          <w:b/>
          <w:bCs/>
          <w:sz w:val="36"/>
          <w:szCs w:val="36"/>
          <w:rtl/>
        </w:rPr>
        <w:t>لماذا؟؟</w:t>
      </w:r>
      <w:r w:rsidR="003B54EE" w:rsidRPr="003B54EE">
        <w:rPr>
          <w:rFonts w:ascii="Arabic Typesetting" w:hAnsi="Arabic Typesetting" w:cs="Arabic Typesetting"/>
          <w:b/>
          <w:bCs/>
          <w:sz w:val="36"/>
          <w:szCs w:val="36"/>
          <w:rtl/>
        </w:rPr>
        <w:t xml:space="preserve">   </w:t>
      </w:r>
      <w:r w:rsidR="003B54EE" w:rsidRPr="003B54EE">
        <w:rPr>
          <w:rFonts w:ascii="Arabic Typesetting" w:hAnsi="Arabic Typesetting" w:cs="Arabic Typesetting" w:hint="cs"/>
          <w:b/>
          <w:bCs/>
          <w:sz w:val="36"/>
          <w:szCs w:val="36"/>
          <w:rtl/>
        </w:rPr>
        <w:t>لأنك</w:t>
      </w:r>
      <w:r w:rsidR="003B54EE" w:rsidRPr="003B54EE">
        <w:rPr>
          <w:rFonts w:ascii="Arabic Typesetting" w:hAnsi="Arabic Typesetting" w:cs="Arabic Typesetting"/>
          <w:b/>
          <w:bCs/>
          <w:sz w:val="36"/>
          <w:szCs w:val="36"/>
          <w:rtl/>
        </w:rPr>
        <w:t xml:space="preserve"> </w:t>
      </w:r>
      <w:r w:rsidR="003B54EE" w:rsidRPr="003B54EE">
        <w:rPr>
          <w:rFonts w:ascii="Arabic Typesetting" w:hAnsi="Arabic Typesetting" w:cs="Arabic Typesetting" w:hint="cs"/>
          <w:b/>
          <w:bCs/>
          <w:sz w:val="36"/>
          <w:szCs w:val="36"/>
          <w:rtl/>
        </w:rPr>
        <w:t>جزءٌ</w:t>
      </w:r>
      <w:r w:rsidR="003B54EE" w:rsidRPr="003B54EE">
        <w:rPr>
          <w:rFonts w:ascii="Arabic Typesetting" w:hAnsi="Arabic Typesetting" w:cs="Arabic Typesetting"/>
          <w:b/>
          <w:bCs/>
          <w:sz w:val="36"/>
          <w:szCs w:val="36"/>
          <w:rtl/>
        </w:rPr>
        <w:t xml:space="preserve"> </w:t>
      </w:r>
      <w:r w:rsidR="003B54EE" w:rsidRPr="003B54EE">
        <w:rPr>
          <w:rFonts w:ascii="Arabic Typesetting" w:hAnsi="Arabic Typesetting" w:cs="Arabic Typesetting" w:hint="cs"/>
          <w:b/>
          <w:bCs/>
          <w:sz w:val="36"/>
          <w:szCs w:val="36"/>
          <w:rtl/>
        </w:rPr>
        <w:t>من</w:t>
      </w:r>
      <w:r w:rsidR="003B54EE" w:rsidRPr="003B54EE">
        <w:rPr>
          <w:rFonts w:ascii="Arabic Typesetting" w:hAnsi="Arabic Typesetting" w:cs="Arabic Typesetting"/>
          <w:b/>
          <w:bCs/>
          <w:sz w:val="36"/>
          <w:szCs w:val="36"/>
          <w:rtl/>
        </w:rPr>
        <w:t xml:space="preserve"> </w:t>
      </w:r>
      <w:r w:rsidR="003B54EE" w:rsidRPr="003B54EE">
        <w:rPr>
          <w:rFonts w:ascii="Arabic Typesetting" w:hAnsi="Arabic Typesetting" w:cs="Arabic Typesetting" w:hint="cs"/>
          <w:b/>
          <w:bCs/>
          <w:sz w:val="36"/>
          <w:szCs w:val="36"/>
          <w:rtl/>
        </w:rPr>
        <w:t>هذا</w:t>
      </w:r>
      <w:r w:rsidR="003B54EE" w:rsidRPr="003B54EE">
        <w:rPr>
          <w:rFonts w:ascii="Arabic Typesetting" w:hAnsi="Arabic Typesetting" w:cs="Arabic Typesetting"/>
          <w:b/>
          <w:bCs/>
          <w:sz w:val="36"/>
          <w:szCs w:val="36"/>
          <w:rtl/>
        </w:rPr>
        <w:t xml:space="preserve"> </w:t>
      </w:r>
      <w:r w:rsidR="003B54EE" w:rsidRPr="003B54EE">
        <w:rPr>
          <w:rFonts w:ascii="Arabic Typesetting" w:hAnsi="Arabic Typesetting" w:cs="Arabic Typesetting" w:hint="cs"/>
          <w:b/>
          <w:bCs/>
          <w:sz w:val="36"/>
          <w:szCs w:val="36"/>
          <w:rtl/>
        </w:rPr>
        <w:t>الكون</w:t>
      </w:r>
      <w:r w:rsidR="003B54EE" w:rsidRPr="003B54EE">
        <w:rPr>
          <w:rFonts w:ascii="Arabic Typesetting" w:hAnsi="Arabic Typesetting" w:cs="Arabic Typesetting"/>
          <w:b/>
          <w:bCs/>
          <w:sz w:val="36"/>
          <w:szCs w:val="36"/>
          <w:rtl/>
        </w:rPr>
        <w:t xml:space="preserve"> </w:t>
      </w:r>
      <w:r w:rsidR="003B54EE" w:rsidRPr="003B54EE">
        <w:rPr>
          <w:rFonts w:ascii="Arabic Typesetting" w:hAnsi="Arabic Typesetting" w:cs="Arabic Typesetting" w:hint="cs"/>
          <w:b/>
          <w:bCs/>
          <w:sz w:val="36"/>
          <w:szCs w:val="36"/>
          <w:rtl/>
        </w:rPr>
        <w:t>وهذا</w:t>
      </w:r>
      <w:r w:rsidR="003B54EE" w:rsidRPr="003B54EE">
        <w:rPr>
          <w:rFonts w:ascii="Arabic Typesetting" w:hAnsi="Arabic Typesetting" w:cs="Arabic Typesetting"/>
          <w:b/>
          <w:bCs/>
          <w:sz w:val="36"/>
          <w:szCs w:val="36"/>
          <w:rtl/>
        </w:rPr>
        <w:t xml:space="preserve"> </w:t>
      </w:r>
      <w:r w:rsidR="003B54EE" w:rsidRPr="003B54EE">
        <w:rPr>
          <w:rFonts w:ascii="Arabic Typesetting" w:hAnsi="Arabic Typesetting" w:cs="Arabic Typesetting" w:hint="cs"/>
          <w:b/>
          <w:bCs/>
          <w:sz w:val="36"/>
          <w:szCs w:val="36"/>
          <w:rtl/>
        </w:rPr>
        <w:t>العالم</w:t>
      </w:r>
      <w:r w:rsidR="003B54EE" w:rsidRPr="003B54EE">
        <w:rPr>
          <w:rFonts w:ascii="Arabic Typesetting" w:hAnsi="Arabic Typesetting" w:cs="Arabic Typesetting"/>
          <w:b/>
          <w:bCs/>
          <w:sz w:val="36"/>
          <w:szCs w:val="36"/>
          <w:rtl/>
        </w:rPr>
        <w:t xml:space="preserve"> </w:t>
      </w:r>
      <w:r w:rsidR="003B54EE" w:rsidRPr="003B54EE">
        <w:rPr>
          <w:rFonts w:ascii="Arabic Typesetting" w:hAnsi="Arabic Typesetting" w:cs="Arabic Typesetting" w:hint="cs"/>
          <w:b/>
          <w:bCs/>
          <w:sz w:val="36"/>
          <w:szCs w:val="36"/>
          <w:rtl/>
        </w:rPr>
        <w:t>وهذا</w:t>
      </w:r>
      <w:r w:rsidR="003B54EE" w:rsidRPr="003B54EE">
        <w:rPr>
          <w:rFonts w:ascii="Arabic Typesetting" w:hAnsi="Arabic Typesetting" w:cs="Arabic Typesetting"/>
          <w:b/>
          <w:bCs/>
          <w:sz w:val="36"/>
          <w:szCs w:val="36"/>
          <w:rtl/>
        </w:rPr>
        <w:t xml:space="preserve"> </w:t>
      </w:r>
      <w:r w:rsidR="003B54EE" w:rsidRPr="003B54EE">
        <w:rPr>
          <w:rFonts w:ascii="Arabic Typesetting" w:hAnsi="Arabic Typesetting" w:cs="Arabic Typesetting" w:hint="cs"/>
          <w:b/>
          <w:bCs/>
          <w:sz w:val="36"/>
          <w:szCs w:val="36"/>
          <w:rtl/>
        </w:rPr>
        <w:t>الوطن</w:t>
      </w:r>
      <w:r w:rsidR="003B54EE" w:rsidRPr="003B54EE">
        <w:rPr>
          <w:rFonts w:ascii="Arabic Typesetting" w:hAnsi="Arabic Typesetting" w:cs="Arabic Typesetting"/>
          <w:b/>
          <w:bCs/>
          <w:sz w:val="36"/>
          <w:szCs w:val="36"/>
          <w:rtl/>
        </w:rPr>
        <w:t xml:space="preserve"> </w:t>
      </w:r>
      <w:r w:rsidR="003B54EE" w:rsidRPr="003B54EE">
        <w:rPr>
          <w:rFonts w:ascii="Arabic Typesetting" w:hAnsi="Arabic Typesetting" w:cs="Arabic Typesetting" w:hint="cs"/>
          <w:b/>
          <w:bCs/>
          <w:sz w:val="36"/>
          <w:szCs w:val="36"/>
          <w:rtl/>
        </w:rPr>
        <w:t>وهذا</w:t>
      </w:r>
      <w:r w:rsidR="003B54EE" w:rsidRPr="003B54EE">
        <w:rPr>
          <w:rFonts w:ascii="Arabic Typesetting" w:hAnsi="Arabic Typesetting" w:cs="Arabic Typesetting"/>
          <w:b/>
          <w:bCs/>
          <w:sz w:val="36"/>
          <w:szCs w:val="36"/>
          <w:rtl/>
        </w:rPr>
        <w:t xml:space="preserve"> </w:t>
      </w:r>
      <w:r w:rsidR="003B54EE" w:rsidRPr="003B54EE">
        <w:rPr>
          <w:rFonts w:ascii="Arabic Typesetting" w:hAnsi="Arabic Typesetting" w:cs="Arabic Typesetting" w:hint="cs"/>
          <w:b/>
          <w:bCs/>
          <w:sz w:val="36"/>
          <w:szCs w:val="36"/>
          <w:rtl/>
        </w:rPr>
        <w:t>الحي</w:t>
      </w:r>
      <w:r w:rsidR="003B54EE" w:rsidRPr="003B54EE">
        <w:rPr>
          <w:rFonts w:ascii="Arabic Typesetting" w:hAnsi="Arabic Typesetting" w:cs="Arabic Typesetting"/>
          <w:b/>
          <w:bCs/>
          <w:sz w:val="36"/>
          <w:szCs w:val="36"/>
          <w:rtl/>
        </w:rPr>
        <w:t xml:space="preserve"> </w:t>
      </w:r>
      <w:r w:rsidR="003B54EE" w:rsidRPr="003B54EE">
        <w:rPr>
          <w:rFonts w:ascii="Arabic Typesetting" w:hAnsi="Arabic Typesetting" w:cs="Arabic Typesetting" w:hint="cs"/>
          <w:b/>
          <w:bCs/>
          <w:sz w:val="36"/>
          <w:szCs w:val="36"/>
          <w:rtl/>
        </w:rPr>
        <w:t>وهذه</w:t>
      </w:r>
      <w:r w:rsidR="003B54EE" w:rsidRPr="003B54EE">
        <w:rPr>
          <w:rFonts w:ascii="Arabic Typesetting" w:hAnsi="Arabic Typesetting" w:cs="Arabic Typesetting"/>
          <w:b/>
          <w:bCs/>
          <w:sz w:val="36"/>
          <w:szCs w:val="36"/>
          <w:rtl/>
        </w:rPr>
        <w:t xml:space="preserve"> </w:t>
      </w:r>
      <w:r w:rsidR="003B54EE" w:rsidRPr="003B54EE">
        <w:rPr>
          <w:rFonts w:ascii="Arabic Typesetting" w:hAnsi="Arabic Typesetting" w:cs="Arabic Typesetting" w:hint="cs"/>
          <w:b/>
          <w:bCs/>
          <w:sz w:val="36"/>
          <w:szCs w:val="36"/>
          <w:rtl/>
        </w:rPr>
        <w:t>الأسرة</w:t>
      </w:r>
      <w:r w:rsidR="003B54EE" w:rsidRPr="003B54EE">
        <w:rPr>
          <w:rFonts w:ascii="Arabic Typesetting" w:hAnsi="Arabic Typesetting" w:cs="Arabic Typesetting"/>
          <w:b/>
          <w:bCs/>
          <w:sz w:val="36"/>
          <w:szCs w:val="36"/>
          <w:rtl/>
        </w:rPr>
        <w:t xml:space="preserve"> </w:t>
      </w:r>
      <w:r w:rsidR="003B54EE" w:rsidRPr="003B54EE">
        <w:rPr>
          <w:rFonts w:ascii="Arabic Typesetting" w:hAnsi="Arabic Typesetting" w:cs="Arabic Typesetting" w:hint="cs"/>
          <w:b/>
          <w:bCs/>
          <w:sz w:val="36"/>
          <w:szCs w:val="36"/>
          <w:rtl/>
        </w:rPr>
        <w:t>،</w:t>
      </w:r>
      <w:r w:rsidR="003B54EE" w:rsidRPr="003B54EE">
        <w:rPr>
          <w:rFonts w:ascii="Arabic Typesetting" w:hAnsi="Arabic Typesetting" w:cs="Arabic Typesetting"/>
          <w:b/>
          <w:bCs/>
          <w:sz w:val="36"/>
          <w:szCs w:val="36"/>
          <w:rtl/>
        </w:rPr>
        <w:t xml:space="preserve"> </w:t>
      </w:r>
      <w:r w:rsidR="003B54EE" w:rsidRPr="003B54EE">
        <w:rPr>
          <w:rFonts w:ascii="Arabic Typesetting" w:hAnsi="Arabic Typesetting" w:cs="Arabic Typesetting" w:hint="cs"/>
          <w:b/>
          <w:bCs/>
          <w:sz w:val="36"/>
          <w:szCs w:val="36"/>
          <w:rtl/>
        </w:rPr>
        <w:t>وإذا</w:t>
      </w:r>
      <w:r w:rsidR="003B54EE" w:rsidRPr="003B54EE">
        <w:rPr>
          <w:rFonts w:ascii="Arabic Typesetting" w:hAnsi="Arabic Typesetting" w:cs="Arabic Typesetting"/>
          <w:b/>
          <w:bCs/>
          <w:sz w:val="36"/>
          <w:szCs w:val="36"/>
          <w:rtl/>
        </w:rPr>
        <w:t xml:space="preserve"> </w:t>
      </w:r>
      <w:r w:rsidR="003B54EE" w:rsidRPr="003B54EE">
        <w:rPr>
          <w:rFonts w:ascii="Arabic Typesetting" w:hAnsi="Arabic Typesetting" w:cs="Arabic Typesetting" w:hint="cs"/>
          <w:b/>
          <w:bCs/>
          <w:sz w:val="36"/>
          <w:szCs w:val="36"/>
          <w:rtl/>
        </w:rPr>
        <w:t>لم</w:t>
      </w:r>
      <w:r w:rsidR="003B54EE" w:rsidRPr="003B54EE">
        <w:rPr>
          <w:rFonts w:ascii="Arabic Typesetting" w:hAnsi="Arabic Typesetting" w:cs="Arabic Typesetting"/>
          <w:b/>
          <w:bCs/>
          <w:sz w:val="36"/>
          <w:szCs w:val="36"/>
          <w:rtl/>
        </w:rPr>
        <w:t xml:space="preserve"> </w:t>
      </w:r>
      <w:r w:rsidR="003B54EE" w:rsidRPr="003B54EE">
        <w:rPr>
          <w:rFonts w:ascii="Arabic Typesetting" w:hAnsi="Arabic Typesetting" w:cs="Arabic Typesetting" w:hint="cs"/>
          <w:b/>
          <w:bCs/>
          <w:sz w:val="36"/>
          <w:szCs w:val="36"/>
          <w:rtl/>
        </w:rPr>
        <w:t>تكن</w:t>
      </w:r>
      <w:r w:rsidR="003B54EE" w:rsidRPr="003B54EE">
        <w:rPr>
          <w:rFonts w:ascii="Arabic Typesetting" w:hAnsi="Arabic Typesetting" w:cs="Arabic Typesetting"/>
          <w:b/>
          <w:bCs/>
          <w:sz w:val="36"/>
          <w:szCs w:val="36"/>
          <w:rtl/>
        </w:rPr>
        <w:t xml:space="preserve"> </w:t>
      </w:r>
      <w:r w:rsidR="003B54EE" w:rsidRPr="003B54EE">
        <w:rPr>
          <w:rFonts w:ascii="Arabic Typesetting" w:hAnsi="Arabic Typesetting" w:cs="Arabic Typesetting" w:hint="cs"/>
          <w:b/>
          <w:bCs/>
          <w:sz w:val="36"/>
          <w:szCs w:val="36"/>
          <w:rtl/>
        </w:rPr>
        <w:t>مؤثر</w:t>
      </w:r>
      <w:r w:rsidR="003B54EE" w:rsidRPr="003B54EE">
        <w:rPr>
          <w:rFonts w:ascii="Arabic Typesetting" w:hAnsi="Arabic Typesetting" w:cs="Arabic Typesetting"/>
          <w:b/>
          <w:bCs/>
          <w:sz w:val="36"/>
          <w:szCs w:val="36"/>
          <w:rtl/>
        </w:rPr>
        <w:t xml:space="preserve"> </w:t>
      </w:r>
      <w:r w:rsidR="003B54EE" w:rsidRPr="003B54EE">
        <w:rPr>
          <w:rFonts w:ascii="Arabic Typesetting" w:hAnsi="Arabic Typesetting" w:cs="Arabic Typesetting" w:hint="cs"/>
          <w:b/>
          <w:bCs/>
          <w:sz w:val="36"/>
          <w:szCs w:val="36"/>
          <w:rtl/>
        </w:rPr>
        <w:t>إيجابي</w:t>
      </w:r>
      <w:r w:rsidR="003B54EE" w:rsidRPr="003B54EE">
        <w:rPr>
          <w:rFonts w:ascii="Arabic Typesetting" w:hAnsi="Arabic Typesetting" w:cs="Arabic Typesetting"/>
          <w:b/>
          <w:bCs/>
          <w:sz w:val="36"/>
          <w:szCs w:val="36"/>
          <w:rtl/>
        </w:rPr>
        <w:t xml:space="preserve"> </w:t>
      </w:r>
      <w:r w:rsidR="003B54EE" w:rsidRPr="003B54EE">
        <w:rPr>
          <w:rFonts w:ascii="Arabic Typesetting" w:hAnsi="Arabic Typesetting" w:cs="Arabic Typesetting" w:hint="cs"/>
          <w:b/>
          <w:bCs/>
          <w:sz w:val="36"/>
          <w:szCs w:val="36"/>
          <w:rtl/>
        </w:rPr>
        <w:t>بمن</w:t>
      </w:r>
      <w:r w:rsidR="003B54EE" w:rsidRPr="003B54EE">
        <w:rPr>
          <w:rFonts w:ascii="Arabic Typesetting" w:hAnsi="Arabic Typesetting" w:cs="Arabic Typesetting"/>
          <w:b/>
          <w:bCs/>
          <w:sz w:val="36"/>
          <w:szCs w:val="36"/>
          <w:rtl/>
        </w:rPr>
        <w:t xml:space="preserve"> </w:t>
      </w:r>
      <w:r w:rsidR="003B54EE" w:rsidRPr="003B54EE">
        <w:rPr>
          <w:rFonts w:ascii="Arabic Typesetting" w:hAnsi="Arabic Typesetting" w:cs="Arabic Typesetting" w:hint="cs"/>
          <w:b/>
          <w:bCs/>
          <w:sz w:val="36"/>
          <w:szCs w:val="36"/>
          <w:rtl/>
        </w:rPr>
        <w:t>حولك</w:t>
      </w:r>
      <w:r w:rsidR="003B54EE" w:rsidRPr="003B54EE">
        <w:rPr>
          <w:rFonts w:ascii="Arabic Typesetting" w:hAnsi="Arabic Typesetting" w:cs="Arabic Typesetting"/>
          <w:b/>
          <w:bCs/>
          <w:sz w:val="36"/>
          <w:szCs w:val="36"/>
          <w:rtl/>
        </w:rPr>
        <w:t xml:space="preserve"> </w:t>
      </w:r>
      <w:r w:rsidR="003B54EE" w:rsidRPr="003B54EE">
        <w:rPr>
          <w:rFonts w:ascii="Arabic Typesetting" w:hAnsi="Arabic Typesetting" w:cs="Arabic Typesetting" w:hint="cs"/>
          <w:b/>
          <w:bCs/>
          <w:sz w:val="36"/>
          <w:szCs w:val="36"/>
          <w:rtl/>
        </w:rPr>
        <w:t>بما</w:t>
      </w:r>
      <w:r w:rsidR="003B54EE" w:rsidRPr="003B54EE">
        <w:rPr>
          <w:rFonts w:ascii="Arabic Typesetting" w:hAnsi="Arabic Typesetting" w:cs="Arabic Typesetting"/>
          <w:b/>
          <w:bCs/>
          <w:sz w:val="36"/>
          <w:szCs w:val="36"/>
          <w:rtl/>
        </w:rPr>
        <w:t xml:space="preserve"> </w:t>
      </w:r>
      <w:r w:rsidR="003B54EE" w:rsidRPr="003B54EE">
        <w:rPr>
          <w:rFonts w:ascii="Arabic Typesetting" w:hAnsi="Arabic Typesetting" w:cs="Arabic Typesetting" w:hint="cs"/>
          <w:b/>
          <w:bCs/>
          <w:sz w:val="36"/>
          <w:szCs w:val="36"/>
          <w:rtl/>
        </w:rPr>
        <w:t>تقدم</w:t>
      </w:r>
      <w:r w:rsidR="003B54EE" w:rsidRPr="003B54EE">
        <w:rPr>
          <w:rFonts w:ascii="Arabic Typesetting" w:hAnsi="Arabic Typesetting" w:cs="Arabic Typesetting"/>
          <w:b/>
          <w:bCs/>
          <w:sz w:val="36"/>
          <w:szCs w:val="36"/>
          <w:rtl/>
        </w:rPr>
        <w:t xml:space="preserve"> </w:t>
      </w:r>
      <w:r w:rsidR="003B54EE" w:rsidRPr="003B54EE">
        <w:rPr>
          <w:rFonts w:ascii="Arabic Typesetting" w:hAnsi="Arabic Typesetting" w:cs="Arabic Typesetting" w:hint="cs"/>
          <w:b/>
          <w:bCs/>
          <w:sz w:val="36"/>
          <w:szCs w:val="36"/>
          <w:rtl/>
        </w:rPr>
        <w:t>من</w:t>
      </w:r>
      <w:r w:rsidR="003B54EE" w:rsidRPr="003B54EE">
        <w:rPr>
          <w:rFonts w:ascii="Arabic Typesetting" w:hAnsi="Arabic Typesetting" w:cs="Arabic Typesetting"/>
          <w:b/>
          <w:bCs/>
          <w:sz w:val="36"/>
          <w:szCs w:val="36"/>
          <w:rtl/>
        </w:rPr>
        <w:t xml:space="preserve"> </w:t>
      </w:r>
      <w:r w:rsidR="003B54EE" w:rsidRPr="003B54EE">
        <w:rPr>
          <w:rFonts w:ascii="Arabic Typesetting" w:hAnsi="Arabic Typesetting" w:cs="Arabic Typesetting" w:hint="cs"/>
          <w:b/>
          <w:bCs/>
          <w:sz w:val="36"/>
          <w:szCs w:val="36"/>
          <w:rtl/>
        </w:rPr>
        <w:t>قولِ</w:t>
      </w:r>
      <w:r w:rsidR="003B54EE" w:rsidRPr="003B54EE">
        <w:rPr>
          <w:rFonts w:ascii="Arabic Typesetting" w:hAnsi="Arabic Typesetting" w:cs="Arabic Typesetting"/>
          <w:b/>
          <w:bCs/>
          <w:sz w:val="36"/>
          <w:szCs w:val="36"/>
          <w:rtl/>
        </w:rPr>
        <w:t xml:space="preserve">  </w:t>
      </w:r>
      <w:r w:rsidR="003B54EE" w:rsidRPr="003B54EE">
        <w:rPr>
          <w:rFonts w:ascii="Arabic Typesetting" w:hAnsi="Arabic Typesetting" w:cs="Arabic Typesetting" w:hint="cs"/>
          <w:b/>
          <w:bCs/>
          <w:sz w:val="36"/>
          <w:szCs w:val="36"/>
          <w:rtl/>
        </w:rPr>
        <w:t>أو</w:t>
      </w:r>
      <w:r w:rsidR="003B54EE" w:rsidRPr="003B54EE">
        <w:rPr>
          <w:rFonts w:ascii="Arabic Typesetting" w:hAnsi="Arabic Typesetting" w:cs="Arabic Typesetting"/>
          <w:b/>
          <w:bCs/>
          <w:sz w:val="36"/>
          <w:szCs w:val="36"/>
          <w:rtl/>
        </w:rPr>
        <w:t xml:space="preserve"> </w:t>
      </w:r>
      <w:r w:rsidR="003B54EE" w:rsidRPr="003B54EE">
        <w:rPr>
          <w:rFonts w:ascii="Arabic Typesetting" w:hAnsi="Arabic Typesetting" w:cs="Arabic Typesetting" w:hint="cs"/>
          <w:b/>
          <w:bCs/>
          <w:sz w:val="36"/>
          <w:szCs w:val="36"/>
          <w:rtl/>
        </w:rPr>
        <w:t>عمل</w:t>
      </w:r>
      <w:r w:rsidR="003B54EE" w:rsidRPr="003B54EE">
        <w:rPr>
          <w:rFonts w:ascii="Arabic Typesetting" w:hAnsi="Arabic Typesetting" w:cs="Arabic Typesetting"/>
          <w:b/>
          <w:bCs/>
          <w:sz w:val="36"/>
          <w:szCs w:val="36"/>
          <w:rtl/>
        </w:rPr>
        <w:t xml:space="preserve"> </w:t>
      </w:r>
      <w:r w:rsidR="003B54EE" w:rsidRPr="003B54EE">
        <w:rPr>
          <w:rFonts w:ascii="Arabic Typesetting" w:hAnsi="Arabic Typesetting" w:cs="Arabic Typesetting" w:hint="cs"/>
          <w:b/>
          <w:bCs/>
          <w:sz w:val="36"/>
          <w:szCs w:val="36"/>
          <w:rtl/>
        </w:rPr>
        <w:t>فاسأل</w:t>
      </w:r>
      <w:r w:rsidR="003B54EE" w:rsidRPr="003B54EE">
        <w:rPr>
          <w:rFonts w:ascii="Arabic Typesetting" w:hAnsi="Arabic Typesetting" w:cs="Arabic Typesetting"/>
          <w:b/>
          <w:bCs/>
          <w:sz w:val="36"/>
          <w:szCs w:val="36"/>
          <w:rtl/>
        </w:rPr>
        <w:t xml:space="preserve"> </w:t>
      </w:r>
      <w:r w:rsidR="003B54EE" w:rsidRPr="003B54EE">
        <w:rPr>
          <w:rFonts w:ascii="Arabic Typesetting" w:hAnsi="Arabic Typesetting" w:cs="Arabic Typesetting" w:hint="cs"/>
          <w:b/>
          <w:bCs/>
          <w:sz w:val="36"/>
          <w:szCs w:val="36"/>
          <w:rtl/>
        </w:rPr>
        <w:t>نفسك</w:t>
      </w:r>
      <w:r w:rsidR="003B54EE" w:rsidRPr="003B54EE">
        <w:rPr>
          <w:rFonts w:ascii="Arabic Typesetting" w:hAnsi="Arabic Typesetting" w:cs="Arabic Typesetting"/>
          <w:b/>
          <w:bCs/>
          <w:sz w:val="36"/>
          <w:szCs w:val="36"/>
          <w:rtl/>
        </w:rPr>
        <w:t xml:space="preserve"> </w:t>
      </w:r>
      <w:r w:rsidR="003B54EE" w:rsidRPr="003B54EE">
        <w:rPr>
          <w:rFonts w:ascii="Arabic Typesetting" w:hAnsi="Arabic Typesetting" w:cs="Arabic Typesetting" w:hint="cs"/>
          <w:b/>
          <w:bCs/>
          <w:sz w:val="36"/>
          <w:szCs w:val="36"/>
          <w:rtl/>
        </w:rPr>
        <w:t>لماذا</w:t>
      </w:r>
      <w:r w:rsidR="003B54EE" w:rsidRPr="003B54EE">
        <w:rPr>
          <w:rFonts w:ascii="Arabic Typesetting" w:hAnsi="Arabic Typesetting" w:cs="Arabic Typesetting"/>
          <w:b/>
          <w:bCs/>
          <w:sz w:val="36"/>
          <w:szCs w:val="36"/>
          <w:rtl/>
        </w:rPr>
        <w:t xml:space="preserve"> </w:t>
      </w:r>
      <w:r w:rsidR="003B54EE" w:rsidRPr="003B54EE">
        <w:rPr>
          <w:rFonts w:ascii="Arabic Typesetting" w:hAnsi="Arabic Typesetting" w:cs="Arabic Typesetting" w:hint="cs"/>
          <w:b/>
          <w:bCs/>
          <w:sz w:val="36"/>
          <w:szCs w:val="36"/>
          <w:rtl/>
        </w:rPr>
        <w:t>أنت</w:t>
      </w:r>
      <w:r w:rsidR="003B54EE" w:rsidRPr="003B54EE">
        <w:rPr>
          <w:rFonts w:ascii="Arabic Typesetting" w:hAnsi="Arabic Typesetting" w:cs="Arabic Typesetting"/>
          <w:b/>
          <w:bCs/>
          <w:sz w:val="36"/>
          <w:szCs w:val="36"/>
          <w:rtl/>
        </w:rPr>
        <w:t xml:space="preserve"> </w:t>
      </w:r>
      <w:r w:rsidR="003B54EE" w:rsidRPr="003B54EE">
        <w:rPr>
          <w:rFonts w:ascii="Arabic Typesetting" w:hAnsi="Arabic Typesetting" w:cs="Arabic Typesetting" w:hint="cs"/>
          <w:b/>
          <w:bCs/>
          <w:sz w:val="36"/>
          <w:szCs w:val="36"/>
          <w:rtl/>
        </w:rPr>
        <w:t>في</w:t>
      </w:r>
      <w:r w:rsidR="003B54EE" w:rsidRPr="003B54EE">
        <w:rPr>
          <w:rFonts w:ascii="Arabic Typesetting" w:hAnsi="Arabic Typesetting" w:cs="Arabic Typesetting"/>
          <w:b/>
          <w:bCs/>
          <w:sz w:val="36"/>
          <w:szCs w:val="36"/>
          <w:rtl/>
        </w:rPr>
        <w:t xml:space="preserve"> </w:t>
      </w:r>
      <w:r w:rsidR="003B54EE" w:rsidRPr="003B54EE">
        <w:rPr>
          <w:rFonts w:ascii="Arabic Typesetting" w:hAnsi="Arabic Typesetting" w:cs="Arabic Typesetting" w:hint="cs"/>
          <w:b/>
          <w:bCs/>
          <w:sz w:val="36"/>
          <w:szCs w:val="36"/>
          <w:rtl/>
        </w:rPr>
        <w:t>هذا</w:t>
      </w:r>
      <w:r w:rsidR="003B54EE" w:rsidRPr="003B54EE">
        <w:rPr>
          <w:rFonts w:ascii="Arabic Typesetting" w:hAnsi="Arabic Typesetting" w:cs="Arabic Typesetting"/>
          <w:b/>
          <w:bCs/>
          <w:sz w:val="36"/>
          <w:szCs w:val="36"/>
          <w:rtl/>
        </w:rPr>
        <w:t xml:space="preserve"> </w:t>
      </w:r>
      <w:r w:rsidR="003B54EE" w:rsidRPr="003B54EE">
        <w:rPr>
          <w:rFonts w:ascii="Arabic Typesetting" w:hAnsi="Arabic Typesetting" w:cs="Arabic Typesetting" w:hint="cs"/>
          <w:b/>
          <w:bCs/>
          <w:sz w:val="36"/>
          <w:szCs w:val="36"/>
          <w:rtl/>
        </w:rPr>
        <w:t>العالم؟؟</w:t>
      </w:r>
      <w:r w:rsidR="003B54EE" w:rsidRPr="003B54EE">
        <w:rPr>
          <w:rFonts w:ascii="Arabic Typesetting" w:hAnsi="Arabic Typesetting" w:cs="Arabic Typesetting"/>
          <w:b/>
          <w:bCs/>
          <w:sz w:val="36"/>
          <w:szCs w:val="36"/>
          <w:rtl/>
        </w:rPr>
        <w:t>(2)</w:t>
      </w:r>
      <w:r w:rsidR="003B54EE">
        <w:rPr>
          <w:rFonts w:ascii="Arabic Typesetting" w:hAnsi="Arabic Typesetting" w:cs="Arabic Typesetting" w:hint="cs"/>
          <w:b/>
          <w:bCs/>
          <w:sz w:val="36"/>
          <w:szCs w:val="36"/>
          <w:rtl/>
        </w:rPr>
        <w:t xml:space="preserve">    </w:t>
      </w:r>
    </w:p>
    <w:p w:rsidR="003B54EE" w:rsidRPr="00830724" w:rsidRDefault="003B54EE" w:rsidP="003B54EE">
      <w:pPr>
        <w:rPr>
          <w:rFonts w:ascii="Arabic Typesetting" w:hAnsi="Arabic Typesetting" w:cs="Arabic Typesetting"/>
          <w:b/>
          <w:bCs/>
          <w:sz w:val="36"/>
          <w:szCs w:val="36"/>
          <w:rtl/>
        </w:rPr>
      </w:pPr>
      <w:r>
        <w:rPr>
          <w:rFonts w:ascii="Arabic Typesetting" w:hAnsi="Arabic Typesetting" w:cs="Arabic Typesetting" w:hint="cs"/>
          <w:b/>
          <w:bCs/>
          <w:sz w:val="36"/>
          <w:szCs w:val="36"/>
          <w:rtl/>
        </w:rPr>
        <w:t>000000000000000000000000000000000000000000000000000000</w:t>
      </w:r>
    </w:p>
    <w:p w:rsidR="000C5215" w:rsidRPr="00830724" w:rsidRDefault="00531651" w:rsidP="003B54EE">
      <w:pPr>
        <w:rPr>
          <w:rFonts w:ascii="Arabic Typesetting" w:hAnsi="Arabic Typesetting" w:cs="Arabic Typesetting"/>
          <w:b/>
          <w:bCs/>
          <w:sz w:val="36"/>
          <w:szCs w:val="36"/>
          <w:rtl/>
        </w:rPr>
      </w:pPr>
      <w:r w:rsidRPr="00830724">
        <w:rPr>
          <w:rFonts w:ascii="Arabic Typesetting" w:hAnsi="Arabic Typesetting" w:cs="Arabic Typesetting"/>
          <w:b/>
          <w:bCs/>
          <w:sz w:val="36"/>
          <w:szCs w:val="36"/>
          <w:rtl/>
        </w:rPr>
        <w:t>(1)</w:t>
      </w:r>
      <w:r w:rsidR="003B54EE">
        <w:rPr>
          <w:rFonts w:ascii="Arabic Typesetting" w:hAnsi="Arabic Typesetting" w:cs="Arabic Typesetting" w:hint="cs"/>
          <w:b/>
          <w:bCs/>
          <w:sz w:val="36"/>
          <w:szCs w:val="36"/>
          <w:rtl/>
        </w:rPr>
        <w:t xml:space="preserve">  </w:t>
      </w:r>
      <w:r w:rsidRPr="00830724">
        <w:rPr>
          <w:rFonts w:ascii="Arabic Typesetting" w:hAnsi="Arabic Typesetting" w:cs="Arabic Typesetting"/>
          <w:b/>
          <w:bCs/>
          <w:sz w:val="36"/>
          <w:szCs w:val="36"/>
          <w:rtl/>
        </w:rPr>
        <w:t>انظر : موقع عيون قلب ـ الأنترنت</w:t>
      </w:r>
    </w:p>
    <w:p w:rsidR="00B3575F" w:rsidRDefault="00195E40" w:rsidP="00830724">
      <w:pPr>
        <w:rPr>
          <w:rFonts w:ascii="Arabic Typesetting" w:hAnsi="Arabic Typesetting" w:cs="Arabic Typesetting"/>
          <w:b/>
          <w:bCs/>
          <w:sz w:val="36"/>
          <w:szCs w:val="36"/>
          <w:rtl/>
        </w:rPr>
      </w:pPr>
      <w:r w:rsidRPr="00830724">
        <w:rPr>
          <w:rFonts w:ascii="Arabic Typesetting" w:hAnsi="Arabic Typesetting" w:cs="Arabic Typesetting"/>
          <w:b/>
          <w:bCs/>
          <w:sz w:val="36"/>
          <w:szCs w:val="36"/>
          <w:rtl/>
        </w:rPr>
        <w:t>(2)</w:t>
      </w:r>
      <w:r w:rsidR="000349B2" w:rsidRPr="00830724">
        <w:rPr>
          <w:rFonts w:ascii="Arabic Typesetting" w:hAnsi="Arabic Typesetting" w:cs="Arabic Typesetting"/>
          <w:b/>
          <w:bCs/>
          <w:sz w:val="36"/>
          <w:szCs w:val="36"/>
          <w:rtl/>
        </w:rPr>
        <w:t>ان</w:t>
      </w:r>
      <w:r w:rsidRPr="00830724">
        <w:rPr>
          <w:rFonts w:ascii="Arabic Typesetting" w:hAnsi="Arabic Typesetting" w:cs="Arabic Typesetting"/>
          <w:b/>
          <w:bCs/>
          <w:sz w:val="36"/>
          <w:szCs w:val="36"/>
          <w:rtl/>
        </w:rPr>
        <w:t>ظر :موقع منتديات عروس ـ الأنترن</w:t>
      </w:r>
      <w:r w:rsidR="000C7590" w:rsidRPr="00830724">
        <w:rPr>
          <w:rFonts w:ascii="Arabic Typesetting" w:hAnsi="Arabic Typesetting" w:cs="Arabic Typesetting"/>
          <w:b/>
          <w:bCs/>
          <w:sz w:val="36"/>
          <w:szCs w:val="36"/>
          <w:rtl/>
        </w:rPr>
        <w:t>ت</w:t>
      </w:r>
    </w:p>
    <w:p w:rsidR="003B54EE" w:rsidRPr="00830724" w:rsidRDefault="003B54EE" w:rsidP="003B54EE">
      <w:pPr>
        <w:rPr>
          <w:rFonts w:ascii="Arabic Typesetting" w:hAnsi="Arabic Typesetting" w:cs="Arabic Typesetting"/>
          <w:b/>
          <w:bCs/>
          <w:sz w:val="36"/>
          <w:szCs w:val="36"/>
        </w:rPr>
      </w:pPr>
    </w:p>
    <w:tbl>
      <w:tblPr>
        <w:bidiVisual/>
        <w:tblW w:w="13200" w:type="dxa"/>
        <w:jc w:val="center"/>
        <w:tblCellSpacing w:w="15" w:type="dxa"/>
        <w:tblCellMar>
          <w:left w:w="0" w:type="dxa"/>
          <w:right w:w="0" w:type="dxa"/>
        </w:tblCellMar>
        <w:tblLook w:val="04A0" w:firstRow="1" w:lastRow="0" w:firstColumn="1" w:lastColumn="0" w:noHBand="0" w:noVBand="1"/>
      </w:tblPr>
      <w:tblGrid>
        <w:gridCol w:w="10533"/>
        <w:gridCol w:w="2667"/>
      </w:tblGrid>
      <w:tr w:rsidR="007230F4" w:rsidTr="007230F4">
        <w:trPr>
          <w:tblCellSpacing w:w="15" w:type="dxa"/>
          <w:jc w:val="center"/>
        </w:trPr>
        <w:tc>
          <w:tcPr>
            <w:tcW w:w="4000" w:type="pct"/>
            <w:tcMar>
              <w:top w:w="15" w:type="dxa"/>
              <w:left w:w="15" w:type="dxa"/>
              <w:bottom w:w="15" w:type="dxa"/>
              <w:right w:w="15" w:type="dxa"/>
            </w:tcMar>
            <w:hideMark/>
          </w:tcPr>
          <w:p w:rsidR="007230F4" w:rsidRDefault="007230F4" w:rsidP="007230F4">
            <w:pPr>
              <w:spacing w:after="240"/>
              <w:rPr>
                <w:rFonts w:ascii="Tahoma" w:hAnsi="Tahoma" w:cs="Tahoma"/>
                <w:color w:val="D6D7BD"/>
                <w:sz w:val="10"/>
                <w:szCs w:val="10"/>
              </w:rPr>
            </w:pPr>
          </w:p>
        </w:tc>
        <w:tc>
          <w:tcPr>
            <w:tcW w:w="1000" w:type="pct"/>
            <w:tcMar>
              <w:top w:w="15" w:type="dxa"/>
              <w:left w:w="15" w:type="dxa"/>
              <w:bottom w:w="15" w:type="dxa"/>
              <w:right w:w="15" w:type="dxa"/>
            </w:tcMar>
            <w:hideMark/>
          </w:tcPr>
          <w:p w:rsidR="007230F4" w:rsidRDefault="007230F4">
            <w:pPr>
              <w:rPr>
                <w:rFonts w:ascii="Tahoma" w:hAnsi="Tahoma" w:cs="Tahoma"/>
                <w:sz w:val="9"/>
                <w:szCs w:val="9"/>
              </w:rPr>
            </w:pPr>
          </w:p>
        </w:tc>
      </w:tr>
    </w:tbl>
    <w:p w:rsidR="00BB179A" w:rsidRPr="00BB179A" w:rsidRDefault="00BB179A" w:rsidP="00BB179A">
      <w:pPr>
        <w:rPr>
          <w:rFonts w:ascii="Arabic Typesetting" w:hAnsi="Arabic Typesetting" w:cs="Arabic Typesetting"/>
          <w:b/>
          <w:bCs/>
          <w:sz w:val="48"/>
          <w:szCs w:val="48"/>
          <w:rtl/>
        </w:rPr>
      </w:pPr>
      <w:r w:rsidRPr="00BB179A">
        <w:rPr>
          <w:rFonts w:ascii="Arabic Typesetting" w:hAnsi="Arabic Typesetting" w:cs="Arabic Typesetting" w:hint="cs"/>
          <w:b/>
          <w:bCs/>
          <w:sz w:val="48"/>
          <w:szCs w:val="48"/>
          <w:rtl/>
        </w:rPr>
        <w:t>من</w:t>
      </w:r>
      <w:r w:rsidRPr="00BB179A">
        <w:rPr>
          <w:rFonts w:ascii="Arabic Typesetting" w:hAnsi="Arabic Typesetting" w:cs="Arabic Typesetting"/>
          <w:b/>
          <w:bCs/>
          <w:sz w:val="48"/>
          <w:szCs w:val="48"/>
          <w:rtl/>
        </w:rPr>
        <w:t xml:space="preserve"> </w:t>
      </w:r>
      <w:r w:rsidRPr="00BB179A">
        <w:rPr>
          <w:rFonts w:ascii="Arabic Typesetting" w:hAnsi="Arabic Typesetting" w:cs="Arabic Typesetting" w:hint="cs"/>
          <w:b/>
          <w:bCs/>
          <w:sz w:val="48"/>
          <w:szCs w:val="48"/>
          <w:rtl/>
        </w:rPr>
        <w:t>فتح</w:t>
      </w:r>
      <w:r w:rsidRPr="00BB179A">
        <w:rPr>
          <w:rFonts w:ascii="Arabic Typesetting" w:hAnsi="Arabic Typesetting" w:cs="Arabic Typesetting"/>
          <w:b/>
          <w:bCs/>
          <w:sz w:val="48"/>
          <w:szCs w:val="48"/>
          <w:rtl/>
        </w:rPr>
        <w:t xml:space="preserve"> </w:t>
      </w:r>
      <w:r w:rsidRPr="00BB179A">
        <w:rPr>
          <w:rFonts w:ascii="Arabic Typesetting" w:hAnsi="Arabic Typesetting" w:cs="Arabic Typesetting" w:hint="cs"/>
          <w:b/>
          <w:bCs/>
          <w:sz w:val="48"/>
          <w:szCs w:val="48"/>
          <w:rtl/>
        </w:rPr>
        <w:t>له</w:t>
      </w:r>
      <w:r w:rsidRPr="00BB179A">
        <w:rPr>
          <w:rFonts w:ascii="Arabic Typesetting" w:hAnsi="Arabic Typesetting" w:cs="Arabic Typesetting"/>
          <w:b/>
          <w:bCs/>
          <w:sz w:val="48"/>
          <w:szCs w:val="48"/>
          <w:rtl/>
        </w:rPr>
        <w:t xml:space="preserve"> </w:t>
      </w:r>
      <w:r w:rsidRPr="00BB179A">
        <w:rPr>
          <w:rFonts w:ascii="Arabic Typesetting" w:hAnsi="Arabic Typesetting" w:cs="Arabic Typesetting" w:hint="cs"/>
          <w:b/>
          <w:bCs/>
          <w:sz w:val="48"/>
          <w:szCs w:val="48"/>
          <w:rtl/>
        </w:rPr>
        <w:t>باب</w:t>
      </w:r>
      <w:r w:rsidRPr="00BB179A">
        <w:rPr>
          <w:rFonts w:ascii="Arabic Typesetting" w:hAnsi="Arabic Typesetting" w:cs="Arabic Typesetting"/>
          <w:b/>
          <w:bCs/>
          <w:sz w:val="48"/>
          <w:szCs w:val="48"/>
          <w:rtl/>
        </w:rPr>
        <w:t xml:space="preserve"> </w:t>
      </w:r>
      <w:r w:rsidRPr="00BB179A">
        <w:rPr>
          <w:rFonts w:ascii="Arabic Typesetting" w:hAnsi="Arabic Typesetting" w:cs="Arabic Typesetting" w:hint="cs"/>
          <w:b/>
          <w:bCs/>
          <w:sz w:val="48"/>
          <w:szCs w:val="48"/>
          <w:rtl/>
        </w:rPr>
        <w:t>خير</w:t>
      </w:r>
      <w:r w:rsidRPr="00BB179A">
        <w:rPr>
          <w:rFonts w:ascii="Arabic Typesetting" w:hAnsi="Arabic Typesetting" w:cs="Arabic Typesetting"/>
          <w:b/>
          <w:bCs/>
          <w:sz w:val="48"/>
          <w:szCs w:val="48"/>
          <w:rtl/>
        </w:rPr>
        <w:t xml:space="preserve"> </w:t>
      </w:r>
      <w:r w:rsidRPr="00BB179A">
        <w:rPr>
          <w:rFonts w:ascii="Arabic Typesetting" w:hAnsi="Arabic Typesetting" w:cs="Arabic Typesetting" w:hint="cs"/>
          <w:b/>
          <w:bCs/>
          <w:sz w:val="48"/>
          <w:szCs w:val="48"/>
          <w:rtl/>
        </w:rPr>
        <w:t>فلينتهزه</w:t>
      </w:r>
      <w:r w:rsidR="00412279">
        <w:rPr>
          <w:rFonts w:ascii="Arabic Typesetting" w:hAnsi="Arabic Typesetting" w:cs="Arabic Typesetting" w:hint="cs"/>
          <w:b/>
          <w:bCs/>
          <w:sz w:val="48"/>
          <w:szCs w:val="48"/>
          <w:rtl/>
        </w:rPr>
        <w:t xml:space="preserve"> ؛فإن الفرصة لاتعود</w:t>
      </w:r>
    </w:p>
    <w:p w:rsidR="00926E15" w:rsidRDefault="00926E15" w:rsidP="00BA7ADE">
      <w:pPr>
        <w:rPr>
          <w:rFonts w:ascii="Arabic Typesetting" w:hAnsi="Arabic Typesetting" w:cs="Arabic Typesetting"/>
          <w:b/>
          <w:bCs/>
          <w:sz w:val="32"/>
          <w:szCs w:val="32"/>
          <w:rtl/>
        </w:rPr>
      </w:pPr>
      <w:r w:rsidRPr="00926E15">
        <w:rPr>
          <w:rFonts w:ascii="QCF_BSML" w:hAnsi="QCF_BSML" w:cs="QCF_BSML"/>
          <w:b/>
          <w:bCs/>
          <w:sz w:val="32"/>
          <w:szCs w:val="32"/>
          <w:rtl/>
        </w:rPr>
        <w:t xml:space="preserve">ﭧ ﭨ ﭽ </w:t>
      </w:r>
      <w:r w:rsidRPr="00926E15">
        <w:rPr>
          <w:rFonts w:ascii="QCF_P284" w:hAnsi="QCF_P284" w:cs="QCF_P284"/>
          <w:b/>
          <w:bCs/>
          <w:sz w:val="32"/>
          <w:szCs w:val="32"/>
          <w:rtl/>
        </w:rPr>
        <w:t xml:space="preserve">ﯠ  ﯡ  ﯢ  ﯣ  ﯤﯥ  ﯦ  ﯧ  ﯨ   ﯩ  ﯪ  ﯫ      ﯬ    </w:t>
      </w:r>
      <w:r w:rsidRPr="00926E15">
        <w:rPr>
          <w:rFonts w:ascii="QCF_BSML" w:hAnsi="QCF_BSML" w:cs="QCF_BSML"/>
          <w:b/>
          <w:bCs/>
          <w:sz w:val="32"/>
          <w:szCs w:val="32"/>
          <w:rtl/>
        </w:rPr>
        <w:t>ﭼ</w:t>
      </w:r>
      <w:r w:rsidRPr="00926E15">
        <w:rPr>
          <w:rFonts w:ascii="Arial" w:hAnsi="Arial" w:cs="Arial"/>
          <w:b/>
          <w:bCs/>
          <w:sz w:val="32"/>
          <w:szCs w:val="32"/>
          <w:rtl/>
        </w:rPr>
        <w:t xml:space="preserve"> الإسراء: ٢٥</w:t>
      </w:r>
      <w:r w:rsidR="00D81391">
        <w:rPr>
          <w:rFonts w:ascii="Arabic Typesetting" w:hAnsi="Arabic Typesetting" w:cs="Arabic Typesetting" w:hint="cs"/>
          <w:b/>
          <w:bCs/>
          <w:sz w:val="32"/>
          <w:szCs w:val="32"/>
          <w:rtl/>
        </w:rPr>
        <w:t xml:space="preserve">  </w:t>
      </w:r>
      <w:r w:rsidR="00BA7ADE">
        <w:rPr>
          <w:rFonts w:ascii="Arabic Typesetting" w:hAnsi="Arabic Typesetting" w:cs="Arabic Typesetting" w:hint="cs"/>
          <w:b/>
          <w:bCs/>
          <w:sz w:val="32"/>
          <w:szCs w:val="32"/>
          <w:rtl/>
        </w:rPr>
        <w:t xml:space="preserve">                                                                                                         قال السعدي : </w:t>
      </w:r>
      <w:r w:rsidRPr="00926E15">
        <w:rPr>
          <w:rFonts w:ascii="Arabic Typesetting" w:hAnsi="Arabic Typesetting" w:cs="Arabic Typesetting" w:hint="cs"/>
          <w:b/>
          <w:bCs/>
          <w:sz w:val="36"/>
          <w:szCs w:val="36"/>
          <w:rtl/>
        </w:rPr>
        <w:t>أي</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ربكم</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تعالى</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مطلع</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على</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ما</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أكنته</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سرائركم</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من</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خير</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وشر</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وهو</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لا</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ينظر</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إلى</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أعمالكم</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وأبدانكم</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وإنما</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ينظر</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إلى</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قلوبكم</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وما</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فيها</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من</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الخير</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والشر</w:t>
      </w:r>
      <w:r w:rsidRPr="00926E15">
        <w:rPr>
          <w:rFonts w:ascii="Arabic Typesetting" w:hAnsi="Arabic Typesetting" w:cs="Arabic Typesetting"/>
          <w:b/>
          <w:bCs/>
          <w:sz w:val="36"/>
          <w:szCs w:val="36"/>
          <w:rtl/>
        </w:rPr>
        <w:t xml:space="preserve"> . </w:t>
      </w:r>
      <w:r w:rsidR="00412279">
        <w:rPr>
          <w:rFonts w:ascii="Arabic Typesetting" w:hAnsi="Arabic Typesetting" w:cs="Arabic Typesetting" w:hint="cs"/>
          <w:b/>
          <w:bCs/>
          <w:sz w:val="36"/>
          <w:szCs w:val="36"/>
          <w:rtl/>
        </w:rPr>
        <w:t>{</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إن</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تكونوا</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صالحين</w:t>
      </w:r>
      <w:r w:rsidRPr="00926E15">
        <w:rPr>
          <w:rFonts w:ascii="Arabic Typesetting" w:hAnsi="Arabic Typesetting" w:cs="Arabic Typesetting"/>
          <w:b/>
          <w:bCs/>
          <w:sz w:val="36"/>
          <w:szCs w:val="36"/>
          <w:rtl/>
        </w:rPr>
        <w:t xml:space="preserve"> </w:t>
      </w:r>
      <w:r w:rsidR="00412279">
        <w:rPr>
          <w:rFonts w:ascii="Arabic Typesetting" w:hAnsi="Arabic Typesetting" w:cs="Arabic Typesetting" w:hint="cs"/>
          <w:b/>
          <w:bCs/>
          <w:sz w:val="36"/>
          <w:szCs w:val="36"/>
          <w:rtl/>
        </w:rPr>
        <w:t>}</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بأن</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تكون</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إرادتكم</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ومقاصدكم</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دائرة</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على</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مرضاة</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الله</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ورغبتكم</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فيما</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يقربكم</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إليه</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وليس</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في</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قلوبكم</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إرادات</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مستقرة</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لغير</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الله</w:t>
      </w:r>
      <w:r w:rsidRPr="00926E15">
        <w:rPr>
          <w:rFonts w:ascii="Arabic Typesetting" w:hAnsi="Arabic Typesetting" w:cs="Arabic Typesetting"/>
          <w:b/>
          <w:bCs/>
          <w:sz w:val="36"/>
          <w:szCs w:val="36"/>
          <w:rtl/>
        </w:rPr>
        <w:t xml:space="preserve"> . </w:t>
      </w:r>
      <w:r w:rsidR="00412279">
        <w:rPr>
          <w:rFonts w:ascii="Arabic Typesetting" w:hAnsi="Arabic Typesetting" w:cs="Arabic Typesetting" w:hint="cs"/>
          <w:b/>
          <w:bCs/>
          <w:sz w:val="36"/>
          <w:szCs w:val="36"/>
          <w:rtl/>
        </w:rPr>
        <w:t>{</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فإنه</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كان</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للأوابين</w:t>
      </w:r>
      <w:r w:rsidRPr="00926E15">
        <w:rPr>
          <w:rFonts w:ascii="Arabic Typesetting" w:hAnsi="Arabic Typesetting" w:cs="Arabic Typesetting"/>
          <w:b/>
          <w:bCs/>
          <w:sz w:val="36"/>
          <w:szCs w:val="36"/>
          <w:rtl/>
        </w:rPr>
        <w:t xml:space="preserve"> </w:t>
      </w:r>
      <w:r w:rsidR="00412279">
        <w:rPr>
          <w:rFonts w:ascii="Arabic Typesetting" w:hAnsi="Arabic Typesetting" w:cs="Arabic Typesetting" w:hint="cs"/>
          <w:b/>
          <w:bCs/>
          <w:sz w:val="36"/>
          <w:szCs w:val="36"/>
          <w:rtl/>
        </w:rPr>
        <w:t>}</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أي</w:t>
      </w:r>
      <w:r w:rsidRPr="00926E15">
        <w:rPr>
          <w:rFonts w:ascii="Arabic Typesetting" w:hAnsi="Arabic Typesetting" w:cs="Arabic Typesetting"/>
          <w:b/>
          <w:bCs/>
          <w:sz w:val="36"/>
          <w:szCs w:val="36"/>
          <w:rtl/>
        </w:rPr>
        <w:t xml:space="preserve"> : </w:t>
      </w:r>
      <w:r w:rsidRPr="00926E15">
        <w:rPr>
          <w:rFonts w:ascii="Arabic Typesetting" w:hAnsi="Arabic Typesetting" w:cs="Arabic Typesetting" w:hint="cs"/>
          <w:b/>
          <w:bCs/>
          <w:sz w:val="36"/>
          <w:szCs w:val="36"/>
          <w:rtl/>
        </w:rPr>
        <w:t>الرجاعين</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إليه</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في</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جميع</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الأوقات</w:t>
      </w:r>
      <w:r w:rsidRPr="00926E15">
        <w:rPr>
          <w:rFonts w:ascii="Arabic Typesetting" w:hAnsi="Arabic Typesetting" w:cs="Arabic Typesetting"/>
          <w:b/>
          <w:bCs/>
          <w:sz w:val="36"/>
          <w:szCs w:val="36"/>
          <w:rtl/>
        </w:rPr>
        <w:t xml:space="preserve"> </w:t>
      </w:r>
      <w:r w:rsidR="00412279">
        <w:rPr>
          <w:rFonts w:ascii="Arabic Typesetting" w:hAnsi="Arabic Typesetting" w:cs="Arabic Typesetting" w:hint="cs"/>
          <w:b/>
          <w:bCs/>
          <w:sz w:val="36"/>
          <w:szCs w:val="36"/>
          <w:rtl/>
        </w:rPr>
        <w:t>{</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غفورا</w:t>
      </w:r>
      <w:r w:rsidRPr="00926E15">
        <w:rPr>
          <w:rFonts w:ascii="Arabic Typesetting" w:hAnsi="Arabic Typesetting" w:cs="Arabic Typesetting"/>
          <w:b/>
          <w:bCs/>
          <w:sz w:val="36"/>
          <w:szCs w:val="36"/>
          <w:rtl/>
        </w:rPr>
        <w:t xml:space="preserve"> </w:t>
      </w:r>
      <w:r w:rsidR="00412279">
        <w:rPr>
          <w:rFonts w:ascii="Arabic Typesetting" w:hAnsi="Arabic Typesetting" w:cs="Arabic Typesetting" w:hint="cs"/>
          <w:b/>
          <w:bCs/>
          <w:sz w:val="36"/>
          <w:szCs w:val="36"/>
          <w:rtl/>
        </w:rPr>
        <w:t>}</w:t>
      </w:r>
      <w:r w:rsidRPr="00926E15">
        <w:rPr>
          <w:rFonts w:ascii="Arabic Typesetting" w:hAnsi="Arabic Typesetting" w:cs="Arabic Typesetting"/>
          <w:b/>
          <w:bCs/>
          <w:sz w:val="36"/>
          <w:szCs w:val="36"/>
          <w:rtl/>
        </w:rPr>
        <w:t xml:space="preserve"> . </w:t>
      </w:r>
      <w:r w:rsidRPr="00926E15">
        <w:rPr>
          <w:rFonts w:ascii="Arabic Typesetting" w:hAnsi="Arabic Typesetting" w:cs="Arabic Typesetting" w:hint="cs"/>
          <w:b/>
          <w:bCs/>
          <w:sz w:val="36"/>
          <w:szCs w:val="36"/>
          <w:rtl/>
        </w:rPr>
        <w:t>فمن</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اطلع</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الله</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على</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قلبه</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وعلم</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أنه</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ليس</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فيه</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إلا</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الإنابة</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إليه</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ومحبته</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ومحبة</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ما</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يقرب</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إليه</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فإنه</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وإن</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جرى</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منه</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في</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بعض</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الأوقات</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ما</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هو</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مقتضى</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الطبائع</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البشرية</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فإن</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الله</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يعفو</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عنه</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ويغفر</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له</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الأمور</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العارضة</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غير</w:t>
      </w:r>
      <w:r w:rsidRPr="00926E15">
        <w:rPr>
          <w:rFonts w:ascii="Arabic Typesetting" w:hAnsi="Arabic Typesetting" w:cs="Arabic Typesetting"/>
          <w:b/>
          <w:bCs/>
          <w:sz w:val="36"/>
          <w:szCs w:val="36"/>
          <w:rtl/>
        </w:rPr>
        <w:t xml:space="preserve"> </w:t>
      </w:r>
      <w:r w:rsidRPr="00926E15">
        <w:rPr>
          <w:rFonts w:ascii="Arabic Typesetting" w:hAnsi="Arabic Typesetting" w:cs="Arabic Typesetting" w:hint="cs"/>
          <w:b/>
          <w:bCs/>
          <w:sz w:val="36"/>
          <w:szCs w:val="36"/>
          <w:rtl/>
        </w:rPr>
        <w:t>المستقرة</w:t>
      </w:r>
      <w:r w:rsidRPr="00926E15">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(1)</w:t>
      </w:r>
    </w:p>
    <w:p w:rsidR="00BA7ADE" w:rsidRPr="00BA7ADE" w:rsidRDefault="00BA7ADE" w:rsidP="00BA7ADE">
      <w:pPr>
        <w:rPr>
          <w:rFonts w:ascii="Arabic Typesetting" w:hAnsi="Arabic Typesetting" w:cs="Arabic Typesetting"/>
          <w:b/>
          <w:bCs/>
          <w:sz w:val="36"/>
          <w:szCs w:val="36"/>
          <w:rtl/>
        </w:rPr>
      </w:pPr>
      <w:r w:rsidRPr="00BA7ADE">
        <w:rPr>
          <w:rFonts w:ascii="Arabic Typesetting" w:hAnsi="Arabic Typesetting" w:cs="Arabic Typesetting" w:hint="cs"/>
          <w:b/>
          <w:bCs/>
          <w:sz w:val="36"/>
          <w:szCs w:val="36"/>
          <w:rtl/>
        </w:rPr>
        <w:t>وقال</w:t>
      </w:r>
      <w:r w:rsidRPr="00BA7ADE">
        <w:rPr>
          <w:rFonts w:ascii="Arabic Typesetting" w:hAnsi="Arabic Typesetting" w:cs="Arabic Typesetting"/>
          <w:b/>
          <w:bCs/>
          <w:sz w:val="36"/>
          <w:szCs w:val="36"/>
          <w:rtl/>
        </w:rPr>
        <w:t xml:space="preserve"> </w:t>
      </w:r>
      <w:r w:rsidRPr="00BA7ADE">
        <w:rPr>
          <w:rFonts w:ascii="Arabic Typesetting" w:hAnsi="Arabic Typesetting" w:cs="Arabic Typesetting" w:hint="cs"/>
          <w:b/>
          <w:bCs/>
          <w:sz w:val="36"/>
          <w:szCs w:val="36"/>
          <w:rtl/>
        </w:rPr>
        <w:t>التستري</w:t>
      </w:r>
      <w:r w:rsidRPr="00BA7ADE">
        <w:rPr>
          <w:rFonts w:ascii="Arabic Typesetting" w:hAnsi="Arabic Typesetting" w:cs="Arabic Typesetting"/>
          <w:b/>
          <w:bCs/>
          <w:sz w:val="36"/>
          <w:szCs w:val="36"/>
          <w:rtl/>
        </w:rPr>
        <w:t xml:space="preserve"> :  </w:t>
      </w:r>
      <w:r w:rsidRPr="00BA7ADE">
        <w:rPr>
          <w:rFonts w:ascii="Arabic Typesetting" w:hAnsi="Arabic Typesetting" w:cs="Arabic Typesetting" w:hint="cs"/>
          <w:b/>
          <w:bCs/>
          <w:sz w:val="36"/>
          <w:szCs w:val="36"/>
          <w:rtl/>
        </w:rPr>
        <w:t>أي</w:t>
      </w:r>
      <w:r w:rsidRPr="00BA7ADE">
        <w:rPr>
          <w:rFonts w:ascii="Arabic Typesetting" w:hAnsi="Arabic Typesetting" w:cs="Arabic Typesetting"/>
          <w:b/>
          <w:bCs/>
          <w:sz w:val="36"/>
          <w:szCs w:val="36"/>
          <w:rtl/>
        </w:rPr>
        <w:t xml:space="preserve"> </w:t>
      </w:r>
      <w:r w:rsidRPr="00BA7ADE">
        <w:rPr>
          <w:rFonts w:ascii="Arabic Typesetting" w:hAnsi="Arabic Typesetting" w:cs="Arabic Typesetting" w:hint="cs"/>
          <w:b/>
          <w:bCs/>
          <w:sz w:val="36"/>
          <w:szCs w:val="36"/>
          <w:rtl/>
        </w:rPr>
        <w:t>بما</w:t>
      </w:r>
      <w:r w:rsidRPr="00BA7ADE">
        <w:rPr>
          <w:rFonts w:ascii="Arabic Typesetting" w:hAnsi="Arabic Typesetting" w:cs="Arabic Typesetting"/>
          <w:b/>
          <w:bCs/>
          <w:sz w:val="36"/>
          <w:szCs w:val="36"/>
          <w:rtl/>
        </w:rPr>
        <w:t xml:space="preserve"> </w:t>
      </w:r>
      <w:r w:rsidRPr="00BA7ADE">
        <w:rPr>
          <w:rFonts w:ascii="Arabic Typesetting" w:hAnsi="Arabic Typesetting" w:cs="Arabic Typesetting" w:hint="cs"/>
          <w:b/>
          <w:bCs/>
          <w:sz w:val="36"/>
          <w:szCs w:val="36"/>
          <w:rtl/>
        </w:rPr>
        <w:t>في</w:t>
      </w:r>
      <w:r w:rsidRPr="00BA7ADE">
        <w:rPr>
          <w:rFonts w:ascii="Arabic Typesetting" w:hAnsi="Arabic Typesetting" w:cs="Arabic Typesetting"/>
          <w:b/>
          <w:bCs/>
          <w:sz w:val="36"/>
          <w:szCs w:val="36"/>
          <w:rtl/>
        </w:rPr>
        <w:t xml:space="preserve"> </w:t>
      </w:r>
      <w:r w:rsidRPr="00BA7ADE">
        <w:rPr>
          <w:rFonts w:ascii="Arabic Typesetting" w:hAnsi="Arabic Typesetting" w:cs="Arabic Typesetting" w:hint="cs"/>
          <w:b/>
          <w:bCs/>
          <w:sz w:val="36"/>
          <w:szCs w:val="36"/>
          <w:rtl/>
        </w:rPr>
        <w:t>قلوبكم</w:t>
      </w:r>
      <w:r w:rsidRPr="00BA7ADE">
        <w:rPr>
          <w:rFonts w:ascii="Arabic Typesetting" w:hAnsi="Arabic Typesetting" w:cs="Arabic Typesetting"/>
          <w:b/>
          <w:bCs/>
          <w:sz w:val="36"/>
          <w:szCs w:val="36"/>
          <w:rtl/>
        </w:rPr>
        <w:t xml:space="preserve"> </w:t>
      </w:r>
      <w:r w:rsidRPr="00BA7ADE">
        <w:rPr>
          <w:rFonts w:ascii="Arabic Typesetting" w:hAnsi="Arabic Typesetting" w:cs="Arabic Typesetting" w:hint="cs"/>
          <w:b/>
          <w:bCs/>
          <w:sz w:val="36"/>
          <w:szCs w:val="36"/>
          <w:rtl/>
        </w:rPr>
        <w:t>،</w:t>
      </w:r>
      <w:r w:rsidRPr="00BA7ADE">
        <w:rPr>
          <w:rFonts w:ascii="Arabic Typesetting" w:hAnsi="Arabic Typesetting" w:cs="Arabic Typesetting"/>
          <w:b/>
          <w:bCs/>
          <w:sz w:val="36"/>
          <w:szCs w:val="36"/>
          <w:rtl/>
        </w:rPr>
        <w:t xml:space="preserve"> </w:t>
      </w:r>
      <w:r w:rsidRPr="00BA7ADE">
        <w:rPr>
          <w:rFonts w:ascii="Arabic Typesetting" w:hAnsi="Arabic Typesetting" w:cs="Arabic Typesetting" w:hint="cs"/>
          <w:b/>
          <w:bCs/>
          <w:sz w:val="36"/>
          <w:szCs w:val="36"/>
          <w:rtl/>
        </w:rPr>
        <w:t>لأن</w:t>
      </w:r>
      <w:r w:rsidRPr="00BA7ADE">
        <w:rPr>
          <w:rFonts w:ascii="Arabic Typesetting" w:hAnsi="Arabic Typesetting" w:cs="Arabic Typesetting"/>
          <w:b/>
          <w:bCs/>
          <w:sz w:val="36"/>
          <w:szCs w:val="36"/>
          <w:rtl/>
        </w:rPr>
        <w:t xml:space="preserve"> </w:t>
      </w:r>
      <w:r w:rsidRPr="00BA7ADE">
        <w:rPr>
          <w:rFonts w:ascii="Arabic Typesetting" w:hAnsi="Arabic Typesetting" w:cs="Arabic Typesetting" w:hint="cs"/>
          <w:b/>
          <w:bCs/>
          <w:sz w:val="36"/>
          <w:szCs w:val="36"/>
          <w:rtl/>
        </w:rPr>
        <w:t>القلب</w:t>
      </w:r>
      <w:r w:rsidRPr="00BA7ADE">
        <w:rPr>
          <w:rFonts w:ascii="Arabic Typesetting" w:hAnsi="Arabic Typesetting" w:cs="Arabic Typesetting"/>
          <w:b/>
          <w:bCs/>
          <w:sz w:val="36"/>
          <w:szCs w:val="36"/>
          <w:rtl/>
        </w:rPr>
        <w:t xml:space="preserve"> </w:t>
      </w:r>
      <w:r w:rsidRPr="00BA7ADE">
        <w:rPr>
          <w:rFonts w:ascii="Arabic Typesetting" w:hAnsi="Arabic Typesetting" w:cs="Arabic Typesetting" w:hint="cs"/>
          <w:b/>
          <w:bCs/>
          <w:sz w:val="36"/>
          <w:szCs w:val="36"/>
          <w:rtl/>
        </w:rPr>
        <w:t>يجمع</w:t>
      </w:r>
      <w:r w:rsidRPr="00BA7ADE">
        <w:rPr>
          <w:rFonts w:ascii="Arabic Typesetting" w:hAnsi="Arabic Typesetting" w:cs="Arabic Typesetting"/>
          <w:b/>
          <w:bCs/>
          <w:sz w:val="36"/>
          <w:szCs w:val="36"/>
          <w:rtl/>
        </w:rPr>
        <w:t xml:space="preserve"> </w:t>
      </w:r>
      <w:r w:rsidRPr="00BA7ADE">
        <w:rPr>
          <w:rFonts w:ascii="Arabic Typesetting" w:hAnsi="Arabic Typesetting" w:cs="Arabic Typesetting" w:hint="cs"/>
          <w:b/>
          <w:bCs/>
          <w:sz w:val="36"/>
          <w:szCs w:val="36"/>
          <w:rtl/>
        </w:rPr>
        <w:t>العقل</w:t>
      </w:r>
      <w:r w:rsidRPr="00BA7ADE">
        <w:rPr>
          <w:rFonts w:ascii="Arabic Typesetting" w:hAnsi="Arabic Typesetting" w:cs="Arabic Typesetting"/>
          <w:b/>
          <w:bCs/>
          <w:sz w:val="36"/>
          <w:szCs w:val="36"/>
          <w:rtl/>
        </w:rPr>
        <w:t xml:space="preserve"> </w:t>
      </w:r>
      <w:r w:rsidRPr="00BA7ADE">
        <w:rPr>
          <w:rFonts w:ascii="Arabic Typesetting" w:hAnsi="Arabic Typesetting" w:cs="Arabic Typesetting" w:hint="cs"/>
          <w:b/>
          <w:bCs/>
          <w:sz w:val="36"/>
          <w:szCs w:val="36"/>
          <w:rtl/>
        </w:rPr>
        <w:t>والنفس</w:t>
      </w:r>
      <w:r w:rsidRPr="00BA7ADE">
        <w:rPr>
          <w:rFonts w:ascii="Arabic Typesetting" w:hAnsi="Arabic Typesetting" w:cs="Arabic Typesetting"/>
          <w:b/>
          <w:bCs/>
          <w:sz w:val="36"/>
          <w:szCs w:val="36"/>
          <w:rtl/>
        </w:rPr>
        <w:t xml:space="preserve"> </w:t>
      </w:r>
      <w:r w:rsidRPr="00BA7ADE">
        <w:rPr>
          <w:rFonts w:ascii="Arabic Typesetting" w:hAnsi="Arabic Typesetting" w:cs="Arabic Typesetting" w:hint="cs"/>
          <w:b/>
          <w:bCs/>
          <w:sz w:val="36"/>
          <w:szCs w:val="36"/>
          <w:rtl/>
        </w:rPr>
        <w:t>والهوى</w:t>
      </w:r>
      <w:r w:rsidRPr="00BA7ADE">
        <w:rPr>
          <w:rFonts w:ascii="Arabic Typesetting" w:hAnsi="Arabic Typesetting" w:cs="Arabic Typesetting"/>
          <w:b/>
          <w:bCs/>
          <w:sz w:val="36"/>
          <w:szCs w:val="36"/>
          <w:rtl/>
        </w:rPr>
        <w:t>.</w:t>
      </w:r>
    </w:p>
    <w:p w:rsidR="00BA7ADE" w:rsidRPr="00BA7ADE" w:rsidRDefault="00BA7ADE" w:rsidP="00BA7ADE">
      <w:pPr>
        <w:rPr>
          <w:rFonts w:ascii="Arabic Typesetting" w:hAnsi="Arabic Typesetting" w:cs="Arabic Typesetting"/>
          <w:b/>
          <w:bCs/>
          <w:sz w:val="36"/>
          <w:szCs w:val="36"/>
          <w:rtl/>
        </w:rPr>
      </w:pPr>
      <w:r w:rsidRPr="00BA7ADE">
        <w:rPr>
          <w:rFonts w:ascii="Arabic Typesetting" w:hAnsi="Arabic Typesetting" w:cs="Arabic Typesetting" w:hint="cs"/>
          <w:b/>
          <w:bCs/>
          <w:sz w:val="36"/>
          <w:szCs w:val="36"/>
          <w:rtl/>
        </w:rPr>
        <w:t>وقال</w:t>
      </w:r>
      <w:r w:rsidRPr="00BA7ADE">
        <w:rPr>
          <w:rFonts w:ascii="Arabic Typesetting" w:hAnsi="Arabic Typesetting" w:cs="Arabic Typesetting"/>
          <w:b/>
          <w:bCs/>
          <w:sz w:val="36"/>
          <w:szCs w:val="36"/>
          <w:rtl/>
        </w:rPr>
        <w:t xml:space="preserve"> </w:t>
      </w:r>
      <w:r w:rsidRPr="00BA7ADE">
        <w:rPr>
          <w:rFonts w:ascii="Arabic Typesetting" w:hAnsi="Arabic Typesetting" w:cs="Arabic Typesetting" w:hint="cs"/>
          <w:b/>
          <w:bCs/>
          <w:sz w:val="36"/>
          <w:szCs w:val="36"/>
          <w:rtl/>
        </w:rPr>
        <w:t>ابن</w:t>
      </w:r>
      <w:r w:rsidRPr="00BA7ADE">
        <w:rPr>
          <w:rFonts w:ascii="Arabic Typesetting" w:hAnsi="Arabic Typesetting" w:cs="Arabic Typesetting"/>
          <w:b/>
          <w:bCs/>
          <w:sz w:val="36"/>
          <w:szCs w:val="36"/>
          <w:rtl/>
        </w:rPr>
        <w:t xml:space="preserve"> </w:t>
      </w:r>
      <w:r w:rsidRPr="00BA7ADE">
        <w:rPr>
          <w:rFonts w:ascii="Arabic Typesetting" w:hAnsi="Arabic Typesetting" w:cs="Arabic Typesetting" w:hint="cs"/>
          <w:b/>
          <w:bCs/>
          <w:sz w:val="36"/>
          <w:szCs w:val="36"/>
          <w:rtl/>
        </w:rPr>
        <w:t>المسيب</w:t>
      </w:r>
      <w:r w:rsidRPr="00BA7ADE">
        <w:rPr>
          <w:rFonts w:ascii="Arabic Typesetting" w:hAnsi="Arabic Typesetting" w:cs="Arabic Typesetting"/>
          <w:b/>
          <w:bCs/>
          <w:sz w:val="36"/>
          <w:szCs w:val="36"/>
          <w:rtl/>
        </w:rPr>
        <w:t xml:space="preserve"> : </w:t>
      </w:r>
      <w:r w:rsidRPr="00BA7ADE">
        <w:rPr>
          <w:rFonts w:ascii="Arabic Typesetting" w:hAnsi="Arabic Typesetting" w:cs="Arabic Typesetting" w:hint="cs"/>
          <w:b/>
          <w:bCs/>
          <w:sz w:val="36"/>
          <w:szCs w:val="36"/>
          <w:rtl/>
        </w:rPr>
        <w:t>الأواب</w:t>
      </w:r>
      <w:r w:rsidRPr="00BA7ADE">
        <w:rPr>
          <w:rFonts w:ascii="Arabic Typesetting" w:hAnsi="Arabic Typesetting" w:cs="Arabic Typesetting"/>
          <w:b/>
          <w:bCs/>
          <w:sz w:val="36"/>
          <w:szCs w:val="36"/>
          <w:rtl/>
        </w:rPr>
        <w:t xml:space="preserve"> </w:t>
      </w:r>
      <w:r w:rsidRPr="00BA7ADE">
        <w:rPr>
          <w:rFonts w:ascii="Arabic Typesetting" w:hAnsi="Arabic Typesetting" w:cs="Arabic Typesetting" w:hint="cs"/>
          <w:b/>
          <w:bCs/>
          <w:sz w:val="36"/>
          <w:szCs w:val="36"/>
          <w:rtl/>
        </w:rPr>
        <w:t>الذي</w:t>
      </w:r>
      <w:r w:rsidRPr="00BA7ADE">
        <w:rPr>
          <w:rFonts w:ascii="Arabic Typesetting" w:hAnsi="Arabic Typesetting" w:cs="Arabic Typesetting"/>
          <w:b/>
          <w:bCs/>
          <w:sz w:val="36"/>
          <w:szCs w:val="36"/>
          <w:rtl/>
        </w:rPr>
        <w:t xml:space="preserve"> </w:t>
      </w:r>
      <w:r w:rsidRPr="00BA7ADE">
        <w:rPr>
          <w:rFonts w:ascii="Arabic Typesetting" w:hAnsi="Arabic Typesetting" w:cs="Arabic Typesetting" w:hint="cs"/>
          <w:b/>
          <w:bCs/>
          <w:sz w:val="36"/>
          <w:szCs w:val="36"/>
          <w:rtl/>
        </w:rPr>
        <w:t>يذنب</w:t>
      </w:r>
      <w:r w:rsidRPr="00BA7ADE">
        <w:rPr>
          <w:rFonts w:ascii="Arabic Typesetting" w:hAnsi="Arabic Typesetting" w:cs="Arabic Typesetting"/>
          <w:b/>
          <w:bCs/>
          <w:sz w:val="36"/>
          <w:szCs w:val="36"/>
          <w:rtl/>
        </w:rPr>
        <w:t xml:space="preserve"> </w:t>
      </w:r>
      <w:r w:rsidRPr="00BA7ADE">
        <w:rPr>
          <w:rFonts w:ascii="Arabic Typesetting" w:hAnsi="Arabic Typesetting" w:cs="Arabic Typesetting" w:hint="cs"/>
          <w:b/>
          <w:bCs/>
          <w:sz w:val="36"/>
          <w:szCs w:val="36"/>
          <w:rtl/>
        </w:rPr>
        <w:t>ثم</w:t>
      </w:r>
      <w:r w:rsidRPr="00BA7ADE">
        <w:rPr>
          <w:rFonts w:ascii="Arabic Typesetting" w:hAnsi="Arabic Typesetting" w:cs="Arabic Typesetting"/>
          <w:b/>
          <w:bCs/>
          <w:sz w:val="36"/>
          <w:szCs w:val="36"/>
          <w:rtl/>
        </w:rPr>
        <w:t xml:space="preserve"> </w:t>
      </w:r>
      <w:r w:rsidRPr="00BA7ADE">
        <w:rPr>
          <w:rFonts w:ascii="Arabic Typesetting" w:hAnsi="Arabic Typesetting" w:cs="Arabic Typesetting" w:hint="cs"/>
          <w:b/>
          <w:bCs/>
          <w:sz w:val="36"/>
          <w:szCs w:val="36"/>
          <w:rtl/>
        </w:rPr>
        <w:t>يتوب</w:t>
      </w:r>
      <w:r w:rsidRPr="00BA7ADE">
        <w:rPr>
          <w:rFonts w:ascii="Arabic Typesetting" w:hAnsi="Arabic Typesetting" w:cs="Arabic Typesetting"/>
          <w:b/>
          <w:bCs/>
          <w:sz w:val="36"/>
          <w:szCs w:val="36"/>
          <w:rtl/>
        </w:rPr>
        <w:t xml:space="preserve"> </w:t>
      </w:r>
      <w:r w:rsidRPr="00BA7ADE">
        <w:rPr>
          <w:rFonts w:ascii="Arabic Typesetting" w:hAnsi="Arabic Typesetting" w:cs="Arabic Typesetting" w:hint="cs"/>
          <w:b/>
          <w:bCs/>
          <w:sz w:val="36"/>
          <w:szCs w:val="36"/>
          <w:rtl/>
        </w:rPr>
        <w:t>،</w:t>
      </w:r>
      <w:r w:rsidRPr="00BA7ADE">
        <w:rPr>
          <w:rFonts w:ascii="Arabic Typesetting" w:hAnsi="Arabic Typesetting" w:cs="Arabic Typesetting"/>
          <w:b/>
          <w:bCs/>
          <w:sz w:val="36"/>
          <w:szCs w:val="36"/>
          <w:rtl/>
        </w:rPr>
        <w:t xml:space="preserve"> </w:t>
      </w:r>
      <w:r w:rsidRPr="00BA7ADE">
        <w:rPr>
          <w:rFonts w:ascii="Arabic Typesetting" w:hAnsi="Arabic Typesetting" w:cs="Arabic Typesetting" w:hint="cs"/>
          <w:b/>
          <w:bCs/>
          <w:sz w:val="36"/>
          <w:szCs w:val="36"/>
          <w:rtl/>
        </w:rPr>
        <w:t>ثم</w:t>
      </w:r>
      <w:r w:rsidRPr="00BA7ADE">
        <w:rPr>
          <w:rFonts w:ascii="Arabic Typesetting" w:hAnsi="Arabic Typesetting" w:cs="Arabic Typesetting"/>
          <w:b/>
          <w:bCs/>
          <w:sz w:val="36"/>
          <w:szCs w:val="36"/>
          <w:rtl/>
        </w:rPr>
        <w:t xml:space="preserve"> </w:t>
      </w:r>
      <w:r w:rsidRPr="00BA7ADE">
        <w:rPr>
          <w:rFonts w:ascii="Arabic Typesetting" w:hAnsi="Arabic Typesetting" w:cs="Arabic Typesetting" w:hint="cs"/>
          <w:b/>
          <w:bCs/>
          <w:sz w:val="36"/>
          <w:szCs w:val="36"/>
          <w:rtl/>
        </w:rPr>
        <w:t>يذنب</w:t>
      </w:r>
      <w:r w:rsidRPr="00BA7ADE">
        <w:rPr>
          <w:rFonts w:ascii="Arabic Typesetting" w:hAnsi="Arabic Typesetting" w:cs="Arabic Typesetting"/>
          <w:b/>
          <w:bCs/>
          <w:sz w:val="36"/>
          <w:szCs w:val="36"/>
          <w:rtl/>
        </w:rPr>
        <w:t xml:space="preserve"> </w:t>
      </w:r>
      <w:r w:rsidRPr="00BA7ADE">
        <w:rPr>
          <w:rFonts w:ascii="Arabic Typesetting" w:hAnsi="Arabic Typesetting" w:cs="Arabic Typesetting" w:hint="cs"/>
          <w:b/>
          <w:bCs/>
          <w:sz w:val="36"/>
          <w:szCs w:val="36"/>
          <w:rtl/>
        </w:rPr>
        <w:t>ثم</w:t>
      </w:r>
      <w:r w:rsidRPr="00BA7ADE">
        <w:rPr>
          <w:rFonts w:ascii="Arabic Typesetting" w:hAnsi="Arabic Typesetting" w:cs="Arabic Typesetting"/>
          <w:b/>
          <w:bCs/>
          <w:sz w:val="36"/>
          <w:szCs w:val="36"/>
          <w:rtl/>
        </w:rPr>
        <w:t xml:space="preserve"> </w:t>
      </w:r>
      <w:r w:rsidRPr="00BA7ADE">
        <w:rPr>
          <w:rFonts w:ascii="Arabic Typesetting" w:hAnsi="Arabic Typesetting" w:cs="Arabic Typesetting" w:hint="cs"/>
          <w:b/>
          <w:bCs/>
          <w:sz w:val="36"/>
          <w:szCs w:val="36"/>
          <w:rtl/>
        </w:rPr>
        <w:t>يتوب</w:t>
      </w:r>
      <w:r w:rsidRPr="00BA7ADE">
        <w:rPr>
          <w:rFonts w:ascii="Arabic Typesetting" w:hAnsi="Arabic Typesetting" w:cs="Arabic Typesetting"/>
          <w:b/>
          <w:bCs/>
          <w:sz w:val="36"/>
          <w:szCs w:val="36"/>
          <w:rtl/>
        </w:rPr>
        <w:t xml:space="preserve"> </w:t>
      </w:r>
      <w:r w:rsidRPr="00BA7ADE">
        <w:rPr>
          <w:rFonts w:ascii="Arabic Typesetting" w:hAnsi="Arabic Typesetting" w:cs="Arabic Typesetting" w:hint="cs"/>
          <w:b/>
          <w:bCs/>
          <w:sz w:val="36"/>
          <w:szCs w:val="36"/>
          <w:rtl/>
        </w:rPr>
        <w:t>،</w:t>
      </w:r>
      <w:r w:rsidRPr="00BA7ADE">
        <w:rPr>
          <w:rFonts w:ascii="Arabic Typesetting" w:hAnsi="Arabic Typesetting" w:cs="Arabic Typesetting"/>
          <w:b/>
          <w:bCs/>
          <w:sz w:val="36"/>
          <w:szCs w:val="36"/>
          <w:rtl/>
        </w:rPr>
        <w:t xml:space="preserve"> </w:t>
      </w:r>
      <w:r w:rsidRPr="00BA7ADE">
        <w:rPr>
          <w:rFonts w:ascii="Arabic Typesetting" w:hAnsi="Arabic Typesetting" w:cs="Arabic Typesetting" w:hint="cs"/>
          <w:b/>
          <w:bCs/>
          <w:sz w:val="36"/>
          <w:szCs w:val="36"/>
          <w:rtl/>
        </w:rPr>
        <w:t>ويموت</w:t>
      </w:r>
      <w:r w:rsidRPr="00BA7ADE">
        <w:rPr>
          <w:rFonts w:ascii="Arabic Typesetting" w:hAnsi="Arabic Typesetting" w:cs="Arabic Typesetting"/>
          <w:b/>
          <w:bCs/>
          <w:sz w:val="36"/>
          <w:szCs w:val="36"/>
          <w:rtl/>
        </w:rPr>
        <w:t xml:space="preserve"> </w:t>
      </w:r>
      <w:r w:rsidRPr="00BA7ADE">
        <w:rPr>
          <w:rFonts w:ascii="Arabic Typesetting" w:hAnsi="Arabic Typesetting" w:cs="Arabic Typesetting" w:hint="cs"/>
          <w:b/>
          <w:bCs/>
          <w:sz w:val="36"/>
          <w:szCs w:val="36"/>
          <w:rtl/>
        </w:rPr>
        <w:t>على</w:t>
      </w:r>
      <w:r w:rsidRPr="00BA7ADE">
        <w:rPr>
          <w:rFonts w:ascii="Arabic Typesetting" w:hAnsi="Arabic Typesetting" w:cs="Arabic Typesetting"/>
          <w:b/>
          <w:bCs/>
          <w:sz w:val="36"/>
          <w:szCs w:val="36"/>
          <w:rtl/>
        </w:rPr>
        <w:t xml:space="preserve"> </w:t>
      </w:r>
      <w:r w:rsidRPr="00BA7ADE">
        <w:rPr>
          <w:rFonts w:ascii="Arabic Typesetting" w:hAnsi="Arabic Typesetting" w:cs="Arabic Typesetting" w:hint="cs"/>
          <w:b/>
          <w:bCs/>
          <w:sz w:val="36"/>
          <w:szCs w:val="36"/>
          <w:rtl/>
        </w:rPr>
        <w:t>توبته</w:t>
      </w:r>
      <w:r w:rsidRPr="00BA7ADE">
        <w:rPr>
          <w:rFonts w:ascii="Arabic Typesetting" w:hAnsi="Arabic Typesetting" w:cs="Arabic Typesetting"/>
          <w:b/>
          <w:bCs/>
          <w:sz w:val="36"/>
          <w:szCs w:val="36"/>
          <w:rtl/>
        </w:rPr>
        <w:t xml:space="preserve"> </w:t>
      </w:r>
    </w:p>
    <w:p w:rsidR="00BA7ADE" w:rsidRPr="00BA7ADE" w:rsidRDefault="00BA7ADE" w:rsidP="00BA7ADE">
      <w:pPr>
        <w:rPr>
          <w:rFonts w:ascii="Arabic Typesetting" w:hAnsi="Arabic Typesetting" w:cs="Arabic Typesetting"/>
          <w:b/>
          <w:bCs/>
          <w:sz w:val="36"/>
          <w:szCs w:val="36"/>
          <w:rtl/>
        </w:rPr>
      </w:pPr>
      <w:r w:rsidRPr="00BA7ADE">
        <w:rPr>
          <w:rFonts w:ascii="Arabic Typesetting" w:hAnsi="Arabic Typesetting" w:cs="Arabic Typesetting" w:hint="cs"/>
          <w:b/>
          <w:bCs/>
          <w:sz w:val="36"/>
          <w:szCs w:val="36"/>
          <w:rtl/>
        </w:rPr>
        <w:t>وقال</w:t>
      </w:r>
      <w:r w:rsidRPr="00BA7ADE">
        <w:rPr>
          <w:rFonts w:ascii="Arabic Typesetting" w:hAnsi="Arabic Typesetting" w:cs="Arabic Typesetting"/>
          <w:b/>
          <w:bCs/>
          <w:sz w:val="36"/>
          <w:szCs w:val="36"/>
          <w:rtl/>
        </w:rPr>
        <w:t xml:space="preserve"> </w:t>
      </w:r>
      <w:r w:rsidRPr="00BA7ADE">
        <w:rPr>
          <w:rFonts w:ascii="Arabic Typesetting" w:hAnsi="Arabic Typesetting" w:cs="Arabic Typesetting" w:hint="cs"/>
          <w:b/>
          <w:bCs/>
          <w:sz w:val="36"/>
          <w:szCs w:val="36"/>
          <w:rtl/>
        </w:rPr>
        <w:t>الحسن</w:t>
      </w:r>
      <w:r w:rsidRPr="00BA7ADE">
        <w:rPr>
          <w:rFonts w:ascii="Arabic Typesetting" w:hAnsi="Arabic Typesetting" w:cs="Arabic Typesetting"/>
          <w:b/>
          <w:bCs/>
          <w:sz w:val="36"/>
          <w:szCs w:val="36"/>
          <w:rtl/>
        </w:rPr>
        <w:t xml:space="preserve"> : </w:t>
      </w:r>
      <w:r w:rsidRPr="00BA7ADE">
        <w:rPr>
          <w:rFonts w:ascii="Arabic Typesetting" w:hAnsi="Arabic Typesetting" w:cs="Arabic Typesetting" w:hint="cs"/>
          <w:b/>
          <w:bCs/>
          <w:sz w:val="36"/>
          <w:szCs w:val="36"/>
          <w:rtl/>
        </w:rPr>
        <w:t>الأواب</w:t>
      </w:r>
      <w:r w:rsidRPr="00BA7ADE">
        <w:rPr>
          <w:rFonts w:ascii="Arabic Typesetting" w:hAnsi="Arabic Typesetting" w:cs="Arabic Typesetting"/>
          <w:b/>
          <w:bCs/>
          <w:sz w:val="36"/>
          <w:szCs w:val="36"/>
          <w:rtl/>
        </w:rPr>
        <w:t xml:space="preserve"> </w:t>
      </w:r>
      <w:r w:rsidRPr="00BA7ADE">
        <w:rPr>
          <w:rFonts w:ascii="Arabic Typesetting" w:hAnsi="Arabic Typesetting" w:cs="Arabic Typesetting" w:hint="cs"/>
          <w:b/>
          <w:bCs/>
          <w:sz w:val="36"/>
          <w:szCs w:val="36"/>
          <w:rtl/>
        </w:rPr>
        <w:t>التائب</w:t>
      </w:r>
      <w:r w:rsidRPr="00BA7ADE">
        <w:rPr>
          <w:rFonts w:ascii="Arabic Typesetting" w:hAnsi="Arabic Typesetting" w:cs="Arabic Typesetting"/>
          <w:b/>
          <w:bCs/>
          <w:sz w:val="36"/>
          <w:szCs w:val="36"/>
          <w:rtl/>
        </w:rPr>
        <w:t xml:space="preserve"> </w:t>
      </w:r>
      <w:r w:rsidRPr="00BA7ADE">
        <w:rPr>
          <w:rFonts w:ascii="Arabic Typesetting" w:hAnsi="Arabic Typesetting" w:cs="Arabic Typesetting" w:hint="cs"/>
          <w:b/>
          <w:bCs/>
          <w:sz w:val="36"/>
          <w:szCs w:val="36"/>
          <w:rtl/>
        </w:rPr>
        <w:t>الذي</w:t>
      </w:r>
      <w:r w:rsidRPr="00BA7ADE">
        <w:rPr>
          <w:rFonts w:ascii="Arabic Typesetting" w:hAnsi="Arabic Typesetting" w:cs="Arabic Typesetting"/>
          <w:b/>
          <w:bCs/>
          <w:sz w:val="36"/>
          <w:szCs w:val="36"/>
          <w:rtl/>
        </w:rPr>
        <w:t xml:space="preserve"> </w:t>
      </w:r>
      <w:r w:rsidRPr="00BA7ADE">
        <w:rPr>
          <w:rFonts w:ascii="Arabic Typesetting" w:hAnsi="Arabic Typesetting" w:cs="Arabic Typesetting" w:hint="cs"/>
          <w:b/>
          <w:bCs/>
          <w:sz w:val="36"/>
          <w:szCs w:val="36"/>
          <w:rtl/>
        </w:rPr>
        <w:t>لا</w:t>
      </w:r>
      <w:r w:rsidRPr="00BA7ADE">
        <w:rPr>
          <w:rFonts w:ascii="Arabic Typesetting" w:hAnsi="Arabic Typesetting" w:cs="Arabic Typesetting"/>
          <w:b/>
          <w:bCs/>
          <w:sz w:val="36"/>
          <w:szCs w:val="36"/>
          <w:rtl/>
        </w:rPr>
        <w:t xml:space="preserve"> </w:t>
      </w:r>
      <w:r w:rsidRPr="00BA7ADE">
        <w:rPr>
          <w:rFonts w:ascii="Arabic Typesetting" w:hAnsi="Arabic Typesetting" w:cs="Arabic Typesetting" w:hint="cs"/>
          <w:b/>
          <w:bCs/>
          <w:sz w:val="36"/>
          <w:szCs w:val="36"/>
          <w:rtl/>
        </w:rPr>
        <w:t>يكون</w:t>
      </w:r>
      <w:r w:rsidRPr="00BA7ADE">
        <w:rPr>
          <w:rFonts w:ascii="Arabic Typesetting" w:hAnsi="Arabic Typesetting" w:cs="Arabic Typesetting"/>
          <w:b/>
          <w:bCs/>
          <w:sz w:val="36"/>
          <w:szCs w:val="36"/>
          <w:rtl/>
        </w:rPr>
        <w:t xml:space="preserve"> </w:t>
      </w:r>
      <w:r w:rsidRPr="00BA7ADE">
        <w:rPr>
          <w:rFonts w:ascii="Arabic Typesetting" w:hAnsi="Arabic Typesetting" w:cs="Arabic Typesetting" w:hint="cs"/>
          <w:b/>
          <w:bCs/>
          <w:sz w:val="36"/>
          <w:szCs w:val="36"/>
          <w:rtl/>
        </w:rPr>
        <w:t>معه</w:t>
      </w:r>
      <w:r w:rsidRPr="00BA7ADE">
        <w:rPr>
          <w:rFonts w:ascii="Arabic Typesetting" w:hAnsi="Arabic Typesetting" w:cs="Arabic Typesetting"/>
          <w:b/>
          <w:bCs/>
          <w:sz w:val="36"/>
          <w:szCs w:val="36"/>
          <w:rtl/>
        </w:rPr>
        <w:t xml:space="preserve"> </w:t>
      </w:r>
      <w:r w:rsidRPr="00BA7ADE">
        <w:rPr>
          <w:rFonts w:ascii="Arabic Typesetting" w:hAnsi="Arabic Typesetting" w:cs="Arabic Typesetting" w:hint="cs"/>
          <w:b/>
          <w:bCs/>
          <w:sz w:val="36"/>
          <w:szCs w:val="36"/>
          <w:rtl/>
        </w:rPr>
        <w:t>وقتان</w:t>
      </w:r>
      <w:r w:rsidRPr="00BA7ADE">
        <w:rPr>
          <w:rFonts w:ascii="Arabic Typesetting" w:hAnsi="Arabic Typesetting" w:cs="Arabic Typesetting"/>
          <w:b/>
          <w:bCs/>
          <w:sz w:val="36"/>
          <w:szCs w:val="36"/>
          <w:rtl/>
        </w:rPr>
        <w:t xml:space="preserve"> </w:t>
      </w:r>
      <w:r w:rsidRPr="00BA7ADE">
        <w:rPr>
          <w:rFonts w:ascii="Arabic Typesetting" w:hAnsi="Arabic Typesetting" w:cs="Arabic Typesetting" w:hint="cs"/>
          <w:b/>
          <w:bCs/>
          <w:sz w:val="36"/>
          <w:szCs w:val="36"/>
          <w:rtl/>
        </w:rPr>
        <w:t>،</w:t>
      </w:r>
      <w:r w:rsidRPr="00BA7ADE">
        <w:rPr>
          <w:rFonts w:ascii="Arabic Typesetting" w:hAnsi="Arabic Typesetting" w:cs="Arabic Typesetting"/>
          <w:b/>
          <w:bCs/>
          <w:sz w:val="36"/>
          <w:szCs w:val="36"/>
          <w:rtl/>
        </w:rPr>
        <w:t xml:space="preserve"> </w:t>
      </w:r>
      <w:r w:rsidRPr="00BA7ADE">
        <w:rPr>
          <w:rFonts w:ascii="Arabic Typesetting" w:hAnsi="Arabic Typesetting" w:cs="Arabic Typesetting" w:hint="cs"/>
          <w:b/>
          <w:bCs/>
          <w:sz w:val="36"/>
          <w:szCs w:val="36"/>
          <w:rtl/>
        </w:rPr>
        <w:t>إنما</w:t>
      </w:r>
      <w:r w:rsidRPr="00BA7ADE">
        <w:rPr>
          <w:rFonts w:ascii="Arabic Typesetting" w:hAnsi="Arabic Typesetting" w:cs="Arabic Typesetting"/>
          <w:b/>
          <w:bCs/>
          <w:sz w:val="36"/>
          <w:szCs w:val="36"/>
          <w:rtl/>
        </w:rPr>
        <w:t xml:space="preserve"> </w:t>
      </w:r>
      <w:r w:rsidRPr="00BA7ADE">
        <w:rPr>
          <w:rFonts w:ascii="Arabic Typesetting" w:hAnsi="Arabic Typesetting" w:cs="Arabic Typesetting" w:hint="cs"/>
          <w:b/>
          <w:bCs/>
          <w:sz w:val="36"/>
          <w:szCs w:val="36"/>
          <w:rtl/>
        </w:rPr>
        <w:t>هو</w:t>
      </w:r>
      <w:r w:rsidRPr="00BA7ADE">
        <w:rPr>
          <w:rFonts w:ascii="Arabic Typesetting" w:hAnsi="Arabic Typesetting" w:cs="Arabic Typesetting"/>
          <w:b/>
          <w:bCs/>
          <w:sz w:val="36"/>
          <w:szCs w:val="36"/>
          <w:rtl/>
        </w:rPr>
        <w:t xml:space="preserve"> </w:t>
      </w:r>
      <w:r w:rsidRPr="00BA7ADE">
        <w:rPr>
          <w:rFonts w:ascii="Arabic Typesetting" w:hAnsi="Arabic Typesetting" w:cs="Arabic Typesetting" w:hint="cs"/>
          <w:b/>
          <w:bCs/>
          <w:sz w:val="36"/>
          <w:szCs w:val="36"/>
          <w:rtl/>
        </w:rPr>
        <w:t>مهيئ</w:t>
      </w:r>
      <w:r w:rsidRPr="00BA7ADE">
        <w:rPr>
          <w:rFonts w:ascii="Arabic Typesetting" w:hAnsi="Arabic Typesetting" w:cs="Arabic Typesetting"/>
          <w:b/>
          <w:bCs/>
          <w:sz w:val="36"/>
          <w:szCs w:val="36"/>
          <w:rtl/>
        </w:rPr>
        <w:t xml:space="preserve"> </w:t>
      </w:r>
      <w:r w:rsidRPr="00BA7ADE">
        <w:rPr>
          <w:rFonts w:ascii="Arabic Typesetting" w:hAnsi="Arabic Typesetting" w:cs="Arabic Typesetting" w:hint="cs"/>
          <w:b/>
          <w:bCs/>
          <w:sz w:val="36"/>
          <w:szCs w:val="36"/>
          <w:rtl/>
        </w:rPr>
        <w:t>للتوبة</w:t>
      </w:r>
      <w:r w:rsidRPr="00BA7ADE">
        <w:rPr>
          <w:rFonts w:ascii="Arabic Typesetting" w:hAnsi="Arabic Typesetting" w:cs="Arabic Typesetting"/>
          <w:b/>
          <w:bCs/>
          <w:sz w:val="36"/>
          <w:szCs w:val="36"/>
          <w:rtl/>
        </w:rPr>
        <w:t xml:space="preserve"> </w:t>
      </w:r>
      <w:r w:rsidRPr="00BA7ADE">
        <w:rPr>
          <w:rFonts w:ascii="Arabic Typesetting" w:hAnsi="Arabic Typesetting" w:cs="Arabic Typesetting" w:hint="cs"/>
          <w:b/>
          <w:bCs/>
          <w:sz w:val="36"/>
          <w:szCs w:val="36"/>
          <w:rtl/>
        </w:rPr>
        <w:t>كل</w:t>
      </w:r>
      <w:r w:rsidRPr="00BA7ADE">
        <w:rPr>
          <w:rFonts w:ascii="Arabic Typesetting" w:hAnsi="Arabic Typesetting" w:cs="Arabic Typesetting"/>
          <w:b/>
          <w:bCs/>
          <w:sz w:val="36"/>
          <w:szCs w:val="36"/>
          <w:rtl/>
        </w:rPr>
        <w:t xml:space="preserve"> </w:t>
      </w:r>
      <w:r w:rsidRPr="00BA7ADE">
        <w:rPr>
          <w:rFonts w:ascii="Arabic Typesetting" w:hAnsi="Arabic Typesetting" w:cs="Arabic Typesetting" w:hint="cs"/>
          <w:b/>
          <w:bCs/>
          <w:sz w:val="36"/>
          <w:szCs w:val="36"/>
          <w:rtl/>
        </w:rPr>
        <w:t>لمحة</w:t>
      </w:r>
      <w:r w:rsidRPr="00BA7ADE">
        <w:rPr>
          <w:rFonts w:ascii="Arabic Typesetting" w:hAnsi="Arabic Typesetting" w:cs="Arabic Typesetting"/>
          <w:b/>
          <w:bCs/>
          <w:sz w:val="36"/>
          <w:szCs w:val="36"/>
          <w:rtl/>
        </w:rPr>
        <w:t xml:space="preserve"> </w:t>
      </w:r>
      <w:r w:rsidRPr="00BA7ADE">
        <w:rPr>
          <w:rFonts w:ascii="Arabic Typesetting" w:hAnsi="Arabic Typesetting" w:cs="Arabic Typesetting" w:hint="cs"/>
          <w:b/>
          <w:bCs/>
          <w:sz w:val="36"/>
          <w:szCs w:val="36"/>
          <w:rtl/>
        </w:rPr>
        <w:t>ولحظة</w:t>
      </w:r>
      <w:r w:rsidRPr="00BA7ADE">
        <w:rPr>
          <w:rFonts w:ascii="Arabic Typesetting" w:hAnsi="Arabic Typesetting" w:cs="Arabic Typesetting"/>
          <w:b/>
          <w:bCs/>
          <w:sz w:val="36"/>
          <w:szCs w:val="36"/>
          <w:rtl/>
        </w:rPr>
        <w:t xml:space="preserve">. </w:t>
      </w:r>
    </w:p>
    <w:p w:rsidR="00BA7ADE" w:rsidRPr="00BA7ADE" w:rsidRDefault="00BA7ADE" w:rsidP="00BA7ADE">
      <w:pPr>
        <w:rPr>
          <w:rFonts w:ascii="Arabic Typesetting" w:hAnsi="Arabic Typesetting" w:cs="Arabic Typesetting"/>
          <w:b/>
          <w:bCs/>
          <w:sz w:val="36"/>
          <w:szCs w:val="36"/>
          <w:rtl/>
        </w:rPr>
      </w:pPr>
      <w:r w:rsidRPr="00BA7ADE">
        <w:rPr>
          <w:rFonts w:ascii="Arabic Typesetting" w:hAnsi="Arabic Typesetting" w:cs="Arabic Typesetting" w:hint="cs"/>
          <w:b/>
          <w:bCs/>
          <w:sz w:val="36"/>
          <w:szCs w:val="36"/>
          <w:rtl/>
        </w:rPr>
        <w:t>وحكي</w:t>
      </w:r>
      <w:r w:rsidRPr="00BA7ADE">
        <w:rPr>
          <w:rFonts w:ascii="Arabic Typesetting" w:hAnsi="Arabic Typesetting" w:cs="Arabic Typesetting"/>
          <w:b/>
          <w:bCs/>
          <w:sz w:val="36"/>
          <w:szCs w:val="36"/>
          <w:rtl/>
        </w:rPr>
        <w:t xml:space="preserve"> </w:t>
      </w:r>
      <w:r w:rsidRPr="00BA7ADE">
        <w:rPr>
          <w:rFonts w:ascii="Arabic Typesetting" w:hAnsi="Arabic Typesetting" w:cs="Arabic Typesetting" w:hint="cs"/>
          <w:b/>
          <w:bCs/>
          <w:sz w:val="36"/>
          <w:szCs w:val="36"/>
          <w:rtl/>
        </w:rPr>
        <w:t>عن</w:t>
      </w:r>
      <w:r w:rsidRPr="00BA7ADE">
        <w:rPr>
          <w:rFonts w:ascii="Arabic Typesetting" w:hAnsi="Arabic Typesetting" w:cs="Arabic Typesetting"/>
          <w:b/>
          <w:bCs/>
          <w:sz w:val="36"/>
          <w:szCs w:val="36"/>
          <w:rtl/>
        </w:rPr>
        <w:t xml:space="preserve"> </w:t>
      </w:r>
      <w:r w:rsidRPr="00BA7ADE">
        <w:rPr>
          <w:rFonts w:ascii="Arabic Typesetting" w:hAnsi="Arabic Typesetting" w:cs="Arabic Typesetting" w:hint="cs"/>
          <w:b/>
          <w:bCs/>
          <w:sz w:val="36"/>
          <w:szCs w:val="36"/>
          <w:rtl/>
        </w:rPr>
        <w:t>ضمرة</w:t>
      </w:r>
      <w:r w:rsidRPr="00BA7ADE">
        <w:rPr>
          <w:rFonts w:ascii="Arabic Typesetting" w:hAnsi="Arabic Typesetting" w:cs="Arabic Typesetting"/>
          <w:b/>
          <w:bCs/>
          <w:sz w:val="36"/>
          <w:szCs w:val="36"/>
          <w:rtl/>
        </w:rPr>
        <w:t xml:space="preserve"> </w:t>
      </w:r>
      <w:r w:rsidRPr="00BA7ADE">
        <w:rPr>
          <w:rFonts w:ascii="Arabic Typesetting" w:hAnsi="Arabic Typesetting" w:cs="Arabic Typesetting" w:hint="cs"/>
          <w:b/>
          <w:bCs/>
          <w:sz w:val="36"/>
          <w:szCs w:val="36"/>
          <w:rtl/>
        </w:rPr>
        <w:t>بن</w:t>
      </w:r>
      <w:r w:rsidRPr="00BA7ADE">
        <w:rPr>
          <w:rFonts w:ascii="Arabic Typesetting" w:hAnsi="Arabic Typesetting" w:cs="Arabic Typesetting"/>
          <w:b/>
          <w:bCs/>
          <w:sz w:val="36"/>
          <w:szCs w:val="36"/>
          <w:rtl/>
        </w:rPr>
        <w:t xml:space="preserve"> </w:t>
      </w:r>
      <w:r w:rsidRPr="00BA7ADE">
        <w:rPr>
          <w:rFonts w:ascii="Arabic Typesetting" w:hAnsi="Arabic Typesetting" w:cs="Arabic Typesetting" w:hint="cs"/>
          <w:b/>
          <w:bCs/>
          <w:sz w:val="36"/>
          <w:szCs w:val="36"/>
          <w:rtl/>
        </w:rPr>
        <w:t>حبيب</w:t>
      </w:r>
      <w:r w:rsidRPr="00BA7ADE">
        <w:rPr>
          <w:rFonts w:ascii="Arabic Typesetting" w:hAnsi="Arabic Typesetting" w:cs="Arabic Typesetting"/>
          <w:b/>
          <w:bCs/>
          <w:sz w:val="36"/>
          <w:szCs w:val="36"/>
          <w:rtl/>
        </w:rPr>
        <w:t xml:space="preserve">  </w:t>
      </w:r>
      <w:r w:rsidRPr="00BA7ADE">
        <w:rPr>
          <w:rFonts w:ascii="Arabic Typesetting" w:hAnsi="Arabic Typesetting" w:cs="Arabic Typesetting" w:hint="cs"/>
          <w:b/>
          <w:bCs/>
          <w:sz w:val="36"/>
          <w:szCs w:val="36"/>
          <w:rtl/>
        </w:rPr>
        <w:t>عن</w:t>
      </w:r>
      <w:r w:rsidRPr="00BA7ADE">
        <w:rPr>
          <w:rFonts w:ascii="Arabic Typesetting" w:hAnsi="Arabic Typesetting" w:cs="Arabic Typesetting"/>
          <w:b/>
          <w:bCs/>
          <w:sz w:val="36"/>
          <w:szCs w:val="36"/>
          <w:rtl/>
        </w:rPr>
        <w:t xml:space="preserve"> </w:t>
      </w:r>
      <w:r w:rsidRPr="00BA7ADE">
        <w:rPr>
          <w:rFonts w:ascii="Arabic Typesetting" w:hAnsi="Arabic Typesetting" w:cs="Arabic Typesetting" w:hint="cs"/>
          <w:b/>
          <w:bCs/>
          <w:sz w:val="36"/>
          <w:szCs w:val="36"/>
          <w:rtl/>
        </w:rPr>
        <w:t>النبي</w:t>
      </w:r>
      <w:r w:rsidRPr="00BA7ADE">
        <w:rPr>
          <w:rFonts w:ascii="Arabic Typesetting" w:hAnsi="Arabic Typesetting" w:cs="Arabic Typesetting"/>
          <w:b/>
          <w:bCs/>
          <w:sz w:val="36"/>
          <w:szCs w:val="36"/>
          <w:rtl/>
        </w:rPr>
        <w:t xml:space="preserve"> </w:t>
      </w:r>
      <w:r w:rsidRPr="00BA7ADE">
        <w:rPr>
          <w:rFonts w:ascii="Arabic Typesetting" w:hAnsi="Arabic Typesetting" w:cs="Arabic Typesetting" w:hint="cs"/>
          <w:b/>
          <w:bCs/>
          <w:sz w:val="36"/>
          <w:szCs w:val="36"/>
          <w:rtl/>
        </w:rPr>
        <w:t>صلى</w:t>
      </w:r>
      <w:r w:rsidRPr="00BA7ADE">
        <w:rPr>
          <w:rFonts w:ascii="Arabic Typesetting" w:hAnsi="Arabic Typesetting" w:cs="Arabic Typesetting"/>
          <w:b/>
          <w:bCs/>
          <w:sz w:val="36"/>
          <w:szCs w:val="36"/>
          <w:rtl/>
        </w:rPr>
        <w:t xml:space="preserve"> </w:t>
      </w:r>
      <w:r w:rsidRPr="00BA7ADE">
        <w:rPr>
          <w:rFonts w:ascii="Arabic Typesetting" w:hAnsi="Arabic Typesetting" w:cs="Arabic Typesetting" w:hint="cs"/>
          <w:b/>
          <w:bCs/>
          <w:sz w:val="36"/>
          <w:szCs w:val="36"/>
          <w:rtl/>
        </w:rPr>
        <w:t>الله</w:t>
      </w:r>
      <w:r w:rsidRPr="00BA7ADE">
        <w:rPr>
          <w:rFonts w:ascii="Arabic Typesetting" w:hAnsi="Arabic Typesetting" w:cs="Arabic Typesetting"/>
          <w:b/>
          <w:bCs/>
          <w:sz w:val="36"/>
          <w:szCs w:val="36"/>
          <w:rtl/>
        </w:rPr>
        <w:t xml:space="preserve"> </w:t>
      </w:r>
      <w:r w:rsidRPr="00BA7ADE">
        <w:rPr>
          <w:rFonts w:ascii="Arabic Typesetting" w:hAnsi="Arabic Typesetting" w:cs="Arabic Typesetting" w:hint="cs"/>
          <w:b/>
          <w:bCs/>
          <w:sz w:val="36"/>
          <w:szCs w:val="36"/>
          <w:rtl/>
        </w:rPr>
        <w:t>عليه</w:t>
      </w:r>
      <w:r w:rsidRPr="00BA7ADE">
        <w:rPr>
          <w:rFonts w:ascii="Arabic Typesetting" w:hAnsi="Arabic Typesetting" w:cs="Arabic Typesetting"/>
          <w:b/>
          <w:bCs/>
          <w:sz w:val="36"/>
          <w:szCs w:val="36"/>
          <w:rtl/>
        </w:rPr>
        <w:t xml:space="preserve"> </w:t>
      </w:r>
      <w:r w:rsidRPr="00BA7ADE">
        <w:rPr>
          <w:rFonts w:ascii="Arabic Typesetting" w:hAnsi="Arabic Typesetting" w:cs="Arabic Typesetting" w:hint="cs"/>
          <w:b/>
          <w:bCs/>
          <w:sz w:val="36"/>
          <w:szCs w:val="36"/>
          <w:rtl/>
        </w:rPr>
        <w:t>وسلم</w:t>
      </w:r>
      <w:r w:rsidRPr="00BA7ADE">
        <w:rPr>
          <w:rFonts w:ascii="Arabic Typesetting" w:hAnsi="Arabic Typesetting" w:cs="Arabic Typesetting"/>
          <w:b/>
          <w:bCs/>
          <w:sz w:val="36"/>
          <w:szCs w:val="36"/>
          <w:rtl/>
        </w:rPr>
        <w:t xml:space="preserve"> </w:t>
      </w:r>
      <w:r w:rsidRPr="00BA7ADE">
        <w:rPr>
          <w:rFonts w:ascii="Arabic Typesetting" w:hAnsi="Arabic Typesetting" w:cs="Arabic Typesetting" w:hint="cs"/>
          <w:b/>
          <w:bCs/>
          <w:sz w:val="36"/>
          <w:szCs w:val="36"/>
          <w:rtl/>
        </w:rPr>
        <w:t>أنه</w:t>
      </w:r>
      <w:r w:rsidRPr="00BA7ADE">
        <w:rPr>
          <w:rFonts w:ascii="Arabic Typesetting" w:hAnsi="Arabic Typesetting" w:cs="Arabic Typesetting"/>
          <w:b/>
          <w:bCs/>
          <w:sz w:val="36"/>
          <w:szCs w:val="36"/>
          <w:rtl/>
        </w:rPr>
        <w:t xml:space="preserve"> </w:t>
      </w:r>
      <w:r w:rsidRPr="00BA7ADE">
        <w:rPr>
          <w:rFonts w:ascii="Arabic Typesetting" w:hAnsi="Arabic Typesetting" w:cs="Arabic Typesetting" w:hint="cs"/>
          <w:b/>
          <w:bCs/>
          <w:sz w:val="36"/>
          <w:szCs w:val="36"/>
          <w:rtl/>
        </w:rPr>
        <w:t>قال</w:t>
      </w:r>
      <w:r w:rsidRPr="00BA7ADE">
        <w:rPr>
          <w:rFonts w:ascii="Arabic Typesetting" w:hAnsi="Arabic Typesetting" w:cs="Arabic Typesetting"/>
          <w:b/>
          <w:bCs/>
          <w:sz w:val="36"/>
          <w:szCs w:val="36"/>
          <w:rtl/>
        </w:rPr>
        <w:t xml:space="preserve"> : (</w:t>
      </w:r>
      <w:r w:rsidRPr="00BA7ADE">
        <w:rPr>
          <w:rFonts w:ascii="Arabic Typesetting" w:hAnsi="Arabic Typesetting" w:cs="Arabic Typesetting" w:hint="cs"/>
          <w:b/>
          <w:bCs/>
          <w:sz w:val="36"/>
          <w:szCs w:val="36"/>
          <w:rtl/>
        </w:rPr>
        <w:t>من</w:t>
      </w:r>
      <w:r w:rsidRPr="00BA7ADE">
        <w:rPr>
          <w:rFonts w:ascii="Arabic Typesetting" w:hAnsi="Arabic Typesetting" w:cs="Arabic Typesetting"/>
          <w:b/>
          <w:bCs/>
          <w:sz w:val="36"/>
          <w:szCs w:val="36"/>
          <w:rtl/>
        </w:rPr>
        <w:t xml:space="preserve"> </w:t>
      </w:r>
      <w:r w:rsidRPr="00BA7ADE">
        <w:rPr>
          <w:rFonts w:ascii="Arabic Typesetting" w:hAnsi="Arabic Typesetting" w:cs="Arabic Typesetting" w:hint="cs"/>
          <w:b/>
          <w:bCs/>
          <w:sz w:val="36"/>
          <w:szCs w:val="36"/>
          <w:rtl/>
        </w:rPr>
        <w:t>فتح</w:t>
      </w:r>
      <w:r w:rsidRPr="00BA7ADE">
        <w:rPr>
          <w:rFonts w:ascii="Arabic Typesetting" w:hAnsi="Arabic Typesetting" w:cs="Arabic Typesetting"/>
          <w:b/>
          <w:bCs/>
          <w:sz w:val="36"/>
          <w:szCs w:val="36"/>
          <w:rtl/>
        </w:rPr>
        <w:t xml:space="preserve"> </w:t>
      </w:r>
      <w:r w:rsidRPr="00BA7ADE">
        <w:rPr>
          <w:rFonts w:ascii="Arabic Typesetting" w:hAnsi="Arabic Typesetting" w:cs="Arabic Typesetting" w:hint="cs"/>
          <w:b/>
          <w:bCs/>
          <w:sz w:val="36"/>
          <w:szCs w:val="36"/>
          <w:rtl/>
        </w:rPr>
        <w:t>له</w:t>
      </w:r>
      <w:r w:rsidRPr="00BA7ADE">
        <w:rPr>
          <w:rFonts w:ascii="Arabic Typesetting" w:hAnsi="Arabic Typesetting" w:cs="Arabic Typesetting"/>
          <w:b/>
          <w:bCs/>
          <w:sz w:val="36"/>
          <w:szCs w:val="36"/>
          <w:rtl/>
        </w:rPr>
        <w:t xml:space="preserve"> </w:t>
      </w:r>
      <w:r w:rsidRPr="00BA7ADE">
        <w:rPr>
          <w:rFonts w:ascii="Arabic Typesetting" w:hAnsi="Arabic Typesetting" w:cs="Arabic Typesetting" w:hint="cs"/>
          <w:b/>
          <w:bCs/>
          <w:sz w:val="36"/>
          <w:szCs w:val="36"/>
          <w:rtl/>
        </w:rPr>
        <w:t>باب</w:t>
      </w:r>
      <w:r w:rsidRPr="00BA7ADE">
        <w:rPr>
          <w:rFonts w:ascii="Arabic Typesetting" w:hAnsi="Arabic Typesetting" w:cs="Arabic Typesetting"/>
          <w:b/>
          <w:bCs/>
          <w:sz w:val="36"/>
          <w:szCs w:val="36"/>
          <w:rtl/>
        </w:rPr>
        <w:t xml:space="preserve"> </w:t>
      </w:r>
      <w:r w:rsidRPr="00BA7ADE">
        <w:rPr>
          <w:rFonts w:ascii="Arabic Typesetting" w:hAnsi="Arabic Typesetting" w:cs="Arabic Typesetting" w:hint="cs"/>
          <w:b/>
          <w:bCs/>
          <w:sz w:val="36"/>
          <w:szCs w:val="36"/>
          <w:rtl/>
        </w:rPr>
        <w:t>خير</w:t>
      </w:r>
      <w:r w:rsidRPr="00BA7ADE">
        <w:rPr>
          <w:rFonts w:ascii="Arabic Typesetting" w:hAnsi="Arabic Typesetting" w:cs="Arabic Typesetting"/>
          <w:b/>
          <w:bCs/>
          <w:sz w:val="36"/>
          <w:szCs w:val="36"/>
          <w:rtl/>
        </w:rPr>
        <w:t xml:space="preserve"> </w:t>
      </w:r>
      <w:r w:rsidRPr="00BA7ADE">
        <w:rPr>
          <w:rFonts w:ascii="Arabic Typesetting" w:hAnsi="Arabic Typesetting" w:cs="Arabic Typesetting" w:hint="cs"/>
          <w:b/>
          <w:bCs/>
          <w:sz w:val="36"/>
          <w:szCs w:val="36"/>
          <w:rtl/>
        </w:rPr>
        <w:t>فلينتهزه</w:t>
      </w:r>
      <w:r w:rsidRPr="00BA7ADE">
        <w:rPr>
          <w:rFonts w:ascii="Arabic Typesetting" w:hAnsi="Arabic Typesetting" w:cs="Arabic Typesetting"/>
          <w:b/>
          <w:bCs/>
          <w:sz w:val="36"/>
          <w:szCs w:val="36"/>
          <w:rtl/>
        </w:rPr>
        <w:t xml:space="preserve"> </w:t>
      </w:r>
      <w:r w:rsidRPr="00BA7ADE">
        <w:rPr>
          <w:rFonts w:ascii="Arabic Typesetting" w:hAnsi="Arabic Typesetting" w:cs="Arabic Typesetting" w:hint="cs"/>
          <w:b/>
          <w:bCs/>
          <w:sz w:val="36"/>
          <w:szCs w:val="36"/>
          <w:rtl/>
        </w:rPr>
        <w:t>فإنه</w:t>
      </w:r>
      <w:r w:rsidRPr="00BA7ADE">
        <w:rPr>
          <w:rFonts w:ascii="Arabic Typesetting" w:hAnsi="Arabic Typesetting" w:cs="Arabic Typesetting"/>
          <w:b/>
          <w:bCs/>
          <w:sz w:val="36"/>
          <w:szCs w:val="36"/>
          <w:rtl/>
        </w:rPr>
        <w:t xml:space="preserve"> </w:t>
      </w:r>
      <w:r w:rsidRPr="00BA7ADE">
        <w:rPr>
          <w:rFonts w:ascii="Arabic Typesetting" w:hAnsi="Arabic Typesetting" w:cs="Arabic Typesetting" w:hint="cs"/>
          <w:b/>
          <w:bCs/>
          <w:sz w:val="36"/>
          <w:szCs w:val="36"/>
          <w:rtl/>
        </w:rPr>
        <w:t>لا</w:t>
      </w:r>
      <w:r w:rsidRPr="00BA7ADE">
        <w:rPr>
          <w:rFonts w:ascii="Arabic Typesetting" w:hAnsi="Arabic Typesetting" w:cs="Arabic Typesetting"/>
          <w:b/>
          <w:bCs/>
          <w:sz w:val="36"/>
          <w:szCs w:val="36"/>
          <w:rtl/>
        </w:rPr>
        <w:t xml:space="preserve"> </w:t>
      </w:r>
      <w:r w:rsidRPr="00BA7ADE">
        <w:rPr>
          <w:rFonts w:ascii="Arabic Typesetting" w:hAnsi="Arabic Typesetting" w:cs="Arabic Typesetting" w:hint="cs"/>
          <w:b/>
          <w:bCs/>
          <w:sz w:val="36"/>
          <w:szCs w:val="36"/>
          <w:rtl/>
        </w:rPr>
        <w:t>يدري</w:t>
      </w:r>
      <w:r w:rsidRPr="00BA7ADE">
        <w:rPr>
          <w:rFonts w:ascii="Arabic Typesetting" w:hAnsi="Arabic Typesetting" w:cs="Arabic Typesetting"/>
          <w:b/>
          <w:bCs/>
          <w:sz w:val="36"/>
          <w:szCs w:val="36"/>
          <w:rtl/>
        </w:rPr>
        <w:t xml:space="preserve"> </w:t>
      </w:r>
      <w:r w:rsidRPr="00BA7ADE">
        <w:rPr>
          <w:rFonts w:ascii="Arabic Typesetting" w:hAnsi="Arabic Typesetting" w:cs="Arabic Typesetting" w:hint="cs"/>
          <w:b/>
          <w:bCs/>
          <w:sz w:val="36"/>
          <w:szCs w:val="36"/>
          <w:rtl/>
        </w:rPr>
        <w:t>متى</w:t>
      </w:r>
      <w:r w:rsidRPr="00BA7ADE">
        <w:rPr>
          <w:rFonts w:ascii="Arabic Typesetting" w:hAnsi="Arabic Typesetting" w:cs="Arabic Typesetting"/>
          <w:b/>
          <w:bCs/>
          <w:sz w:val="36"/>
          <w:szCs w:val="36"/>
          <w:rtl/>
        </w:rPr>
        <w:t xml:space="preserve"> </w:t>
      </w:r>
      <w:r w:rsidRPr="00BA7ADE">
        <w:rPr>
          <w:rFonts w:ascii="Arabic Typesetting" w:hAnsi="Arabic Typesetting" w:cs="Arabic Typesetting" w:hint="cs"/>
          <w:b/>
          <w:bCs/>
          <w:sz w:val="36"/>
          <w:szCs w:val="36"/>
          <w:rtl/>
        </w:rPr>
        <w:t>يغلق</w:t>
      </w:r>
      <w:r w:rsidRPr="00BA7ADE">
        <w:rPr>
          <w:rFonts w:ascii="Arabic Typesetting" w:hAnsi="Arabic Typesetting" w:cs="Arabic Typesetting"/>
          <w:b/>
          <w:bCs/>
          <w:sz w:val="36"/>
          <w:szCs w:val="36"/>
          <w:rtl/>
        </w:rPr>
        <w:t xml:space="preserve"> </w:t>
      </w:r>
      <w:r w:rsidRPr="00BA7ADE">
        <w:rPr>
          <w:rFonts w:ascii="Arabic Typesetting" w:hAnsi="Arabic Typesetting" w:cs="Arabic Typesetting" w:hint="cs"/>
          <w:b/>
          <w:bCs/>
          <w:sz w:val="36"/>
          <w:szCs w:val="36"/>
          <w:rtl/>
        </w:rPr>
        <w:t>عنه</w:t>
      </w:r>
      <w:r w:rsidRPr="00BA7ADE">
        <w:rPr>
          <w:rFonts w:ascii="Arabic Typesetting" w:hAnsi="Arabic Typesetting" w:cs="Arabic Typesetting" w:hint="eastAsia"/>
          <w:b/>
          <w:bCs/>
          <w:sz w:val="36"/>
          <w:szCs w:val="36"/>
          <w:rtl/>
        </w:rPr>
        <w:t>»</w:t>
      </w:r>
      <w:r w:rsidRPr="00BA7ADE">
        <w:rPr>
          <w:rFonts w:ascii="Arabic Typesetting" w:hAnsi="Arabic Typesetting" w:cs="Arabic Typesetting"/>
          <w:b/>
          <w:bCs/>
          <w:sz w:val="36"/>
          <w:szCs w:val="36"/>
          <w:rtl/>
        </w:rPr>
        <w:t xml:space="preserve"> ) </w:t>
      </w:r>
      <w:r w:rsidRPr="00BA7ADE">
        <w:rPr>
          <w:rFonts w:ascii="Arabic Typesetting" w:hAnsi="Arabic Typesetting" w:cs="Arabic Typesetting" w:hint="cs"/>
          <w:b/>
          <w:bCs/>
          <w:sz w:val="36"/>
          <w:szCs w:val="36"/>
          <w:rtl/>
        </w:rPr>
        <w:t>يعني</w:t>
      </w:r>
      <w:r w:rsidRPr="00BA7ADE">
        <w:rPr>
          <w:rFonts w:ascii="Arabic Typesetting" w:hAnsi="Arabic Typesetting" w:cs="Arabic Typesetting"/>
          <w:b/>
          <w:bCs/>
          <w:sz w:val="36"/>
          <w:szCs w:val="36"/>
          <w:rtl/>
        </w:rPr>
        <w:t xml:space="preserve"> </w:t>
      </w:r>
      <w:r w:rsidRPr="00BA7ADE">
        <w:rPr>
          <w:rFonts w:ascii="Arabic Typesetting" w:hAnsi="Arabic Typesetting" w:cs="Arabic Typesetting" w:hint="cs"/>
          <w:b/>
          <w:bCs/>
          <w:sz w:val="36"/>
          <w:szCs w:val="36"/>
          <w:rtl/>
        </w:rPr>
        <w:t>فليعتبر</w:t>
      </w:r>
      <w:r w:rsidRPr="00BA7ADE">
        <w:rPr>
          <w:rFonts w:ascii="Arabic Typesetting" w:hAnsi="Arabic Typesetting" w:cs="Arabic Typesetting"/>
          <w:b/>
          <w:bCs/>
          <w:sz w:val="36"/>
          <w:szCs w:val="36"/>
          <w:rtl/>
        </w:rPr>
        <w:t xml:space="preserve"> </w:t>
      </w:r>
      <w:r w:rsidRPr="00BA7ADE">
        <w:rPr>
          <w:rFonts w:ascii="Arabic Typesetting" w:hAnsi="Arabic Typesetting" w:cs="Arabic Typesetting" w:hint="cs"/>
          <w:b/>
          <w:bCs/>
          <w:sz w:val="36"/>
          <w:szCs w:val="36"/>
          <w:rtl/>
        </w:rPr>
        <w:t>وقته</w:t>
      </w:r>
      <w:r w:rsidRPr="00BA7ADE">
        <w:rPr>
          <w:rFonts w:ascii="Arabic Typesetting" w:hAnsi="Arabic Typesetting" w:cs="Arabic Typesetting"/>
          <w:b/>
          <w:bCs/>
          <w:sz w:val="36"/>
          <w:szCs w:val="36"/>
          <w:rtl/>
        </w:rPr>
        <w:t xml:space="preserve"> </w:t>
      </w:r>
      <w:r w:rsidRPr="00BA7ADE">
        <w:rPr>
          <w:rFonts w:ascii="Arabic Typesetting" w:hAnsi="Arabic Typesetting" w:cs="Arabic Typesetting" w:hint="cs"/>
          <w:b/>
          <w:bCs/>
          <w:sz w:val="36"/>
          <w:szCs w:val="36"/>
          <w:rtl/>
        </w:rPr>
        <w:t>ولا</w:t>
      </w:r>
      <w:r w:rsidRPr="00BA7ADE">
        <w:rPr>
          <w:rFonts w:ascii="Arabic Typesetting" w:hAnsi="Arabic Typesetting" w:cs="Arabic Typesetting"/>
          <w:b/>
          <w:bCs/>
          <w:sz w:val="36"/>
          <w:szCs w:val="36"/>
          <w:rtl/>
        </w:rPr>
        <w:t xml:space="preserve"> </w:t>
      </w:r>
      <w:r w:rsidRPr="00BA7ADE">
        <w:rPr>
          <w:rFonts w:ascii="Arabic Typesetting" w:hAnsi="Arabic Typesetting" w:cs="Arabic Typesetting" w:hint="cs"/>
          <w:b/>
          <w:bCs/>
          <w:sz w:val="36"/>
          <w:szCs w:val="36"/>
          <w:rtl/>
        </w:rPr>
        <w:t>يؤخر</w:t>
      </w:r>
      <w:r w:rsidRPr="00BA7ADE">
        <w:rPr>
          <w:rFonts w:ascii="Arabic Typesetting" w:hAnsi="Arabic Typesetting" w:cs="Arabic Typesetting"/>
          <w:b/>
          <w:bCs/>
          <w:sz w:val="36"/>
          <w:szCs w:val="36"/>
          <w:rtl/>
        </w:rPr>
        <w:t>.(2)</w:t>
      </w:r>
    </w:p>
    <w:p w:rsidR="004F7A4B" w:rsidRPr="004F7A4B" w:rsidRDefault="00F41ADA" w:rsidP="00F41ADA">
      <w:pPr>
        <w:rPr>
          <w:rFonts w:ascii="Arabic Typesetting" w:hAnsi="Arabic Typesetting" w:cs="Arabic Typesetting"/>
          <w:b/>
          <w:bCs/>
          <w:color w:val="000000"/>
          <w:sz w:val="36"/>
          <w:szCs w:val="36"/>
        </w:rPr>
      </w:pPr>
      <w:r w:rsidRPr="00F41ADA">
        <w:rPr>
          <w:rFonts w:ascii="Arial" w:hAnsi="Arial" w:cs="Arial" w:hint="cs"/>
          <w:b/>
          <w:bCs/>
          <w:color w:val="000000"/>
          <w:sz w:val="32"/>
          <w:szCs w:val="32"/>
          <w:rtl/>
        </w:rPr>
        <w:t>و</w:t>
      </w:r>
      <w:r w:rsidR="007234BE" w:rsidRPr="007234BE">
        <w:rPr>
          <w:rFonts w:ascii="QCF_BSML" w:hAnsi="QCF_BSML" w:cs="QCF_BSML"/>
          <w:b/>
          <w:bCs/>
          <w:sz w:val="32"/>
          <w:szCs w:val="32"/>
          <w:rtl/>
        </w:rPr>
        <w:t>ﭧ ﭨ ﭽ</w:t>
      </w:r>
      <w:r w:rsidR="007234BE" w:rsidRPr="007234BE">
        <w:rPr>
          <w:rFonts w:ascii="QCF_P067" w:hAnsi="QCF_P067" w:cs="QCF_P067"/>
          <w:b/>
          <w:bCs/>
          <w:sz w:val="32"/>
          <w:szCs w:val="32"/>
          <w:rtl/>
        </w:rPr>
        <w:t xml:space="preserve">  ﭒ  ﭓ  ﭔ  ﭕ  ﭖ  ﭗ  ﭘ   ﭙ  ﭚ  ﭛ  ﭜ    </w:t>
      </w:r>
      <w:r w:rsidR="007234BE" w:rsidRPr="007234BE">
        <w:rPr>
          <w:rFonts w:ascii="QCF_BSML" w:hAnsi="QCF_BSML" w:cs="QCF_BSML"/>
          <w:b/>
          <w:bCs/>
          <w:sz w:val="32"/>
          <w:szCs w:val="32"/>
          <w:rtl/>
        </w:rPr>
        <w:t>ﭼ</w:t>
      </w:r>
      <w:r w:rsidR="007234BE" w:rsidRPr="007234BE">
        <w:rPr>
          <w:rFonts w:ascii="Arial" w:hAnsi="Arial" w:cs="Arial"/>
          <w:b/>
          <w:bCs/>
          <w:sz w:val="32"/>
          <w:szCs w:val="32"/>
          <w:rtl/>
        </w:rPr>
        <w:t xml:space="preserve"> آل عمران: ١٣٣</w:t>
      </w:r>
      <w:r w:rsidR="007234BE" w:rsidRPr="007234BE">
        <w:rPr>
          <w:rFonts w:ascii="Arabic Typesetting" w:hAnsi="Arabic Typesetting" w:cs="Arabic Typesetting"/>
          <w:b/>
          <w:bCs/>
          <w:color w:val="000000"/>
          <w:sz w:val="36"/>
          <w:szCs w:val="36"/>
        </w:rPr>
        <w:t xml:space="preserve"> </w:t>
      </w:r>
    </w:p>
    <w:p w:rsidR="00BA7ADE" w:rsidRPr="00BA7ADE" w:rsidRDefault="004F7A4B" w:rsidP="00BA7ADE">
      <w:pPr>
        <w:rPr>
          <w:rFonts w:ascii="Arabic Typesetting" w:hAnsi="Arabic Typesetting" w:cs="Arabic Typesetting"/>
          <w:b/>
          <w:bCs/>
          <w:color w:val="000000"/>
          <w:sz w:val="36"/>
          <w:szCs w:val="36"/>
          <w:rtl/>
        </w:rPr>
      </w:pPr>
      <w:r w:rsidRPr="004F7A4B">
        <w:rPr>
          <w:rFonts w:ascii="Arabic Typesetting" w:hAnsi="Arabic Typesetting" w:cs="Arabic Typesetting" w:hint="cs"/>
          <w:b/>
          <w:bCs/>
          <w:color w:val="000000"/>
          <w:sz w:val="36"/>
          <w:szCs w:val="36"/>
          <w:rtl/>
        </w:rPr>
        <w:t>الفرصة</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تمر</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مر</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السحاب</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فانتهزوا</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فرص</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الخير</w:t>
      </w:r>
      <w:r w:rsidR="00E16612">
        <w:rPr>
          <w:rFonts w:ascii="Arabic Typesetting" w:hAnsi="Arabic Typesetting" w:cs="Arabic Typesetting" w:hint="cs"/>
          <w:b/>
          <w:bCs/>
          <w:color w:val="000000"/>
          <w:sz w:val="36"/>
          <w:szCs w:val="36"/>
          <w:rtl/>
        </w:rPr>
        <w:t xml:space="preserve"> قاله</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علي</w:t>
      </w:r>
      <w:r w:rsidRPr="004F7A4B">
        <w:rPr>
          <w:rFonts w:ascii="Arabic Typesetting" w:hAnsi="Arabic Typesetting" w:cs="Arabic Typesetting"/>
          <w:b/>
          <w:bCs/>
          <w:color w:val="000000"/>
          <w:sz w:val="36"/>
          <w:szCs w:val="36"/>
          <w:rtl/>
        </w:rPr>
        <w:t xml:space="preserve"> </w:t>
      </w:r>
      <w:r>
        <w:rPr>
          <w:rFonts w:ascii="Arabic Typesetting" w:hAnsi="Arabic Typesetting" w:cs="Arabic Typesetting" w:hint="cs"/>
          <w:b/>
          <w:bCs/>
          <w:color w:val="000000"/>
          <w:sz w:val="36"/>
          <w:szCs w:val="36"/>
          <w:rtl/>
        </w:rPr>
        <w:t>رضي الله عنه</w:t>
      </w:r>
      <w:r w:rsidRPr="004F7A4B">
        <w:rPr>
          <w:rFonts w:ascii="Arabic Typesetting" w:hAnsi="Arabic Typesetting" w:cs="Arabic Typesetting"/>
          <w:b/>
          <w:bCs/>
          <w:color w:val="000000"/>
          <w:sz w:val="36"/>
          <w:szCs w:val="36"/>
          <w:rtl/>
        </w:rPr>
        <w:t xml:space="preserve"> </w:t>
      </w:r>
      <w:r w:rsidR="00CA505A">
        <w:rPr>
          <w:rFonts w:ascii="Arabic Typesetting" w:hAnsi="Arabic Typesetting" w:cs="Arabic Typesetting" w:hint="cs"/>
          <w:b/>
          <w:bCs/>
          <w:color w:val="000000"/>
          <w:sz w:val="36"/>
          <w:szCs w:val="36"/>
          <w:rtl/>
        </w:rPr>
        <w:t>.</w:t>
      </w:r>
      <w:r w:rsidR="00BA7ADE">
        <w:rPr>
          <w:rFonts w:ascii="Arabic Typesetting" w:hAnsi="Arabic Typesetting" w:cs="Arabic Typesetting" w:hint="cs"/>
          <w:b/>
          <w:bCs/>
          <w:color w:val="000000"/>
          <w:sz w:val="36"/>
          <w:szCs w:val="36"/>
          <w:rtl/>
        </w:rPr>
        <w:t xml:space="preserve">                                         </w:t>
      </w:r>
      <w:r w:rsidRPr="004F7A4B">
        <w:rPr>
          <w:rFonts w:ascii="Arabic Typesetting" w:hAnsi="Arabic Typesetting" w:cs="Arabic Typesetting" w:hint="cs"/>
          <w:b/>
          <w:bCs/>
          <w:color w:val="000000"/>
          <w:sz w:val="36"/>
          <w:szCs w:val="36"/>
          <w:rtl/>
        </w:rPr>
        <w:t>إن</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الزمن</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هو</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عنصر</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أساسي</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من</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عناصر</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بناء</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الحضارة،</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يمضي،</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شاء</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الإنسان</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أم</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أبى</w:t>
      </w:r>
      <w:r w:rsidRPr="004F7A4B">
        <w:rPr>
          <w:rFonts w:ascii="Arabic Typesetting" w:hAnsi="Arabic Typesetting" w:cs="Arabic Typesetting"/>
          <w:b/>
          <w:bCs/>
          <w:color w:val="000000"/>
          <w:sz w:val="36"/>
          <w:szCs w:val="36"/>
          <w:rtl/>
        </w:rPr>
        <w:t xml:space="preserve"> .</w:t>
      </w:r>
      <w:r w:rsidR="00412279">
        <w:rPr>
          <w:rFonts w:ascii="Arabic Typesetting" w:hAnsi="Arabic Typesetting" w:cs="Arabic Typesetting" w:hint="cs"/>
          <w:b/>
          <w:bCs/>
          <w:color w:val="000000"/>
          <w:sz w:val="36"/>
          <w:szCs w:val="36"/>
          <w:rtl/>
        </w:rPr>
        <w:t xml:space="preserve"> </w:t>
      </w:r>
      <w:r w:rsidRPr="004F7A4B">
        <w:rPr>
          <w:rFonts w:ascii="Arabic Typesetting" w:hAnsi="Arabic Typesetting" w:cs="Arabic Typesetting" w:hint="cs"/>
          <w:b/>
          <w:bCs/>
          <w:color w:val="000000"/>
          <w:sz w:val="36"/>
          <w:szCs w:val="36"/>
          <w:rtl/>
        </w:rPr>
        <w:t>فلو</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اجتمع</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الناس</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جميعا،</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و</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حاولوا</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بكل</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وسيلة،</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و</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أرادوا</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أن</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يوقفوا</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عجلة</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الزمن،</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ما</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استطاعوا</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إلى</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ذلك</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سبيلا</w:t>
      </w:r>
      <w:r w:rsidRPr="004F7A4B">
        <w:rPr>
          <w:rFonts w:ascii="Arabic Typesetting" w:hAnsi="Arabic Typesetting" w:cs="Arabic Typesetting"/>
          <w:b/>
          <w:bCs/>
          <w:color w:val="000000"/>
          <w:sz w:val="36"/>
          <w:szCs w:val="36"/>
          <w:rtl/>
        </w:rPr>
        <w:t>.</w:t>
      </w:r>
      <w:r w:rsidR="00412279">
        <w:rPr>
          <w:rFonts w:ascii="Arabic Typesetting" w:hAnsi="Arabic Typesetting" w:cs="Arabic Typesetting" w:hint="cs"/>
          <w:b/>
          <w:bCs/>
          <w:color w:val="000000"/>
          <w:sz w:val="36"/>
          <w:szCs w:val="36"/>
          <w:rtl/>
        </w:rPr>
        <w:t xml:space="preserve"> </w:t>
      </w:r>
      <w:r w:rsidRPr="004F7A4B">
        <w:rPr>
          <w:rFonts w:ascii="Arabic Typesetting" w:hAnsi="Arabic Typesetting" w:cs="Arabic Typesetting" w:hint="cs"/>
          <w:b/>
          <w:bCs/>
          <w:color w:val="000000"/>
          <w:sz w:val="36"/>
          <w:szCs w:val="36"/>
          <w:rtl/>
        </w:rPr>
        <w:t>بل</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انهم</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لو</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اجتمعوا</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من</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أجل</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إرجاع</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دقيقة</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أو</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ثانية</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واحدة</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مضت،</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لكان</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من</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المستحيل</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لهم</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أن</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يتمكنوا</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من</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إرجاعها</w:t>
      </w:r>
      <w:r w:rsidRPr="004F7A4B">
        <w:rPr>
          <w:rFonts w:ascii="Arabic Typesetting" w:hAnsi="Arabic Typesetting" w:cs="Arabic Typesetting"/>
          <w:b/>
          <w:bCs/>
          <w:color w:val="000000"/>
          <w:sz w:val="36"/>
          <w:szCs w:val="36"/>
          <w:rtl/>
        </w:rPr>
        <w:t xml:space="preserve"> </w:t>
      </w:r>
      <w:r w:rsidR="00BA7ADE" w:rsidRPr="00BA7ADE">
        <w:rPr>
          <w:rFonts w:ascii="Arabic Typesetting" w:hAnsi="Arabic Typesetting" w:cs="Arabic Typesetting"/>
          <w:b/>
          <w:bCs/>
          <w:color w:val="000000"/>
          <w:sz w:val="36"/>
          <w:szCs w:val="36"/>
          <w:rtl/>
        </w:rPr>
        <w:t>0000000000000000000000000000000000000000000000000000000</w:t>
      </w:r>
    </w:p>
    <w:p w:rsidR="00BA7ADE" w:rsidRPr="00BA7ADE" w:rsidRDefault="00BA7ADE" w:rsidP="00BA7ADE">
      <w:pPr>
        <w:rPr>
          <w:rFonts w:ascii="Arabic Typesetting" w:hAnsi="Arabic Typesetting" w:cs="Arabic Typesetting"/>
          <w:b/>
          <w:bCs/>
          <w:color w:val="000000"/>
          <w:sz w:val="36"/>
          <w:szCs w:val="36"/>
          <w:rtl/>
        </w:rPr>
      </w:pPr>
      <w:r w:rsidRPr="00BA7ADE">
        <w:rPr>
          <w:rFonts w:ascii="Arabic Typesetting" w:hAnsi="Arabic Typesetting" w:cs="Arabic Typesetting"/>
          <w:b/>
          <w:bCs/>
          <w:color w:val="000000"/>
          <w:sz w:val="36"/>
          <w:szCs w:val="36"/>
          <w:rtl/>
        </w:rPr>
        <w:t xml:space="preserve">(1) </w:t>
      </w:r>
      <w:r w:rsidRPr="00BA7ADE">
        <w:rPr>
          <w:rFonts w:ascii="Arabic Typesetting" w:hAnsi="Arabic Typesetting" w:cs="Arabic Typesetting" w:hint="cs"/>
          <w:b/>
          <w:bCs/>
          <w:color w:val="000000"/>
          <w:sz w:val="36"/>
          <w:szCs w:val="36"/>
          <w:rtl/>
        </w:rPr>
        <w:t>تفسير</w:t>
      </w:r>
      <w:r w:rsidRPr="00BA7ADE">
        <w:rPr>
          <w:rFonts w:ascii="Arabic Typesetting" w:hAnsi="Arabic Typesetting" w:cs="Arabic Typesetting"/>
          <w:b/>
          <w:bCs/>
          <w:color w:val="000000"/>
          <w:sz w:val="36"/>
          <w:szCs w:val="36"/>
          <w:rtl/>
        </w:rPr>
        <w:t xml:space="preserve"> </w:t>
      </w:r>
      <w:r w:rsidRPr="00BA7ADE">
        <w:rPr>
          <w:rFonts w:ascii="Arabic Typesetting" w:hAnsi="Arabic Typesetting" w:cs="Arabic Typesetting" w:hint="cs"/>
          <w:b/>
          <w:bCs/>
          <w:color w:val="000000"/>
          <w:sz w:val="36"/>
          <w:szCs w:val="36"/>
          <w:rtl/>
        </w:rPr>
        <w:t>السعدي</w:t>
      </w:r>
      <w:r w:rsidRPr="00BA7ADE">
        <w:rPr>
          <w:rFonts w:ascii="Arabic Typesetting" w:hAnsi="Arabic Typesetting" w:cs="Arabic Typesetting"/>
          <w:b/>
          <w:bCs/>
          <w:color w:val="000000"/>
          <w:sz w:val="36"/>
          <w:szCs w:val="36"/>
          <w:rtl/>
        </w:rPr>
        <w:t xml:space="preserve"> </w:t>
      </w:r>
      <w:r w:rsidRPr="00BA7ADE">
        <w:rPr>
          <w:rFonts w:ascii="Arabic Typesetting" w:hAnsi="Arabic Typesetting" w:cs="Arabic Typesetting" w:hint="cs"/>
          <w:b/>
          <w:bCs/>
          <w:color w:val="000000"/>
          <w:sz w:val="36"/>
          <w:szCs w:val="36"/>
          <w:rtl/>
        </w:rPr>
        <w:t>ج</w:t>
      </w:r>
      <w:r w:rsidRPr="00BA7ADE">
        <w:rPr>
          <w:rFonts w:ascii="Arabic Typesetting" w:hAnsi="Arabic Typesetting" w:cs="Arabic Typesetting"/>
          <w:b/>
          <w:bCs/>
          <w:color w:val="000000"/>
          <w:sz w:val="36"/>
          <w:szCs w:val="36"/>
          <w:rtl/>
        </w:rPr>
        <w:t xml:space="preserve">1 </w:t>
      </w:r>
      <w:r w:rsidRPr="00BA7ADE">
        <w:rPr>
          <w:rFonts w:ascii="Arabic Typesetting" w:hAnsi="Arabic Typesetting" w:cs="Arabic Typesetting" w:hint="cs"/>
          <w:b/>
          <w:bCs/>
          <w:color w:val="000000"/>
          <w:sz w:val="36"/>
          <w:szCs w:val="36"/>
          <w:rtl/>
        </w:rPr>
        <w:t>ص</w:t>
      </w:r>
      <w:r w:rsidRPr="00BA7ADE">
        <w:rPr>
          <w:rFonts w:ascii="Arabic Typesetting" w:hAnsi="Arabic Typesetting" w:cs="Arabic Typesetting"/>
          <w:b/>
          <w:bCs/>
          <w:color w:val="000000"/>
          <w:sz w:val="36"/>
          <w:szCs w:val="36"/>
          <w:rtl/>
        </w:rPr>
        <w:t>456</w:t>
      </w:r>
    </w:p>
    <w:p w:rsidR="00BA7ADE" w:rsidRDefault="00BA7ADE" w:rsidP="00BA7ADE">
      <w:pPr>
        <w:rPr>
          <w:rFonts w:ascii="Arabic Typesetting" w:hAnsi="Arabic Typesetting" w:cs="Arabic Typesetting"/>
          <w:b/>
          <w:bCs/>
          <w:color w:val="000000"/>
          <w:sz w:val="36"/>
          <w:szCs w:val="36"/>
          <w:rtl/>
        </w:rPr>
      </w:pPr>
      <w:r w:rsidRPr="00BA7ADE">
        <w:rPr>
          <w:rFonts w:ascii="Arabic Typesetting" w:hAnsi="Arabic Typesetting" w:cs="Arabic Typesetting"/>
          <w:b/>
          <w:bCs/>
          <w:color w:val="000000"/>
          <w:sz w:val="36"/>
          <w:szCs w:val="36"/>
          <w:rtl/>
        </w:rPr>
        <w:t xml:space="preserve"> (2)</w:t>
      </w:r>
      <w:r w:rsidRPr="00BA7ADE">
        <w:rPr>
          <w:rFonts w:ascii="Arabic Typesetting" w:hAnsi="Arabic Typesetting" w:cs="Arabic Typesetting" w:hint="cs"/>
          <w:b/>
          <w:bCs/>
          <w:color w:val="000000"/>
          <w:sz w:val="36"/>
          <w:szCs w:val="36"/>
          <w:rtl/>
        </w:rPr>
        <w:t>تفسير</w:t>
      </w:r>
      <w:r w:rsidRPr="00BA7ADE">
        <w:rPr>
          <w:rFonts w:ascii="Arabic Typesetting" w:hAnsi="Arabic Typesetting" w:cs="Arabic Typesetting"/>
          <w:b/>
          <w:bCs/>
          <w:color w:val="000000"/>
          <w:sz w:val="36"/>
          <w:szCs w:val="36"/>
          <w:rtl/>
        </w:rPr>
        <w:t xml:space="preserve"> </w:t>
      </w:r>
      <w:r w:rsidRPr="00BA7ADE">
        <w:rPr>
          <w:rFonts w:ascii="Arabic Typesetting" w:hAnsi="Arabic Typesetting" w:cs="Arabic Typesetting" w:hint="cs"/>
          <w:b/>
          <w:bCs/>
          <w:color w:val="000000"/>
          <w:sz w:val="36"/>
          <w:szCs w:val="36"/>
          <w:rtl/>
        </w:rPr>
        <w:t>التستري</w:t>
      </w:r>
      <w:r w:rsidRPr="00BA7ADE">
        <w:rPr>
          <w:rFonts w:ascii="Arabic Typesetting" w:hAnsi="Arabic Typesetting" w:cs="Arabic Typesetting"/>
          <w:b/>
          <w:bCs/>
          <w:color w:val="000000"/>
          <w:sz w:val="36"/>
          <w:szCs w:val="36"/>
          <w:rtl/>
        </w:rPr>
        <w:t xml:space="preserve"> </w:t>
      </w:r>
      <w:r w:rsidRPr="00BA7ADE">
        <w:rPr>
          <w:rFonts w:ascii="Arabic Typesetting" w:hAnsi="Arabic Typesetting" w:cs="Arabic Typesetting" w:hint="cs"/>
          <w:b/>
          <w:bCs/>
          <w:color w:val="000000"/>
          <w:sz w:val="36"/>
          <w:szCs w:val="36"/>
          <w:rtl/>
        </w:rPr>
        <w:t>ج</w:t>
      </w:r>
      <w:r w:rsidRPr="00BA7ADE">
        <w:rPr>
          <w:rFonts w:ascii="Arabic Typesetting" w:hAnsi="Arabic Typesetting" w:cs="Arabic Typesetting"/>
          <w:b/>
          <w:bCs/>
          <w:color w:val="000000"/>
          <w:sz w:val="36"/>
          <w:szCs w:val="36"/>
          <w:rtl/>
        </w:rPr>
        <w:t xml:space="preserve"> 1   </w:t>
      </w:r>
      <w:r w:rsidRPr="00BA7ADE">
        <w:rPr>
          <w:rFonts w:ascii="Arabic Typesetting" w:hAnsi="Arabic Typesetting" w:cs="Arabic Typesetting" w:hint="cs"/>
          <w:b/>
          <w:bCs/>
          <w:color w:val="000000"/>
          <w:sz w:val="36"/>
          <w:szCs w:val="36"/>
          <w:rtl/>
        </w:rPr>
        <w:t>ص</w:t>
      </w:r>
      <w:r w:rsidRPr="00BA7ADE">
        <w:rPr>
          <w:rFonts w:ascii="Arabic Typesetting" w:hAnsi="Arabic Typesetting" w:cs="Arabic Typesetting"/>
          <w:b/>
          <w:bCs/>
          <w:color w:val="000000"/>
          <w:sz w:val="36"/>
          <w:szCs w:val="36"/>
          <w:rtl/>
        </w:rPr>
        <w:t xml:space="preserve"> 95\</w:t>
      </w:r>
    </w:p>
    <w:p w:rsidR="00452E50" w:rsidRDefault="00BA7ADE" w:rsidP="00452E50">
      <w:pPr>
        <w:rPr>
          <w:rFonts w:ascii="Arabic Typesetting" w:hAnsi="Arabic Typesetting" w:cs="Arabic Typesetting"/>
          <w:b/>
          <w:bCs/>
          <w:color w:val="000000"/>
          <w:sz w:val="36"/>
          <w:szCs w:val="36"/>
          <w:rtl/>
        </w:rPr>
      </w:pPr>
      <w:r>
        <w:rPr>
          <w:rFonts w:ascii="Arabic Typesetting" w:hAnsi="Arabic Typesetting" w:cs="Arabic Typesetting" w:hint="cs"/>
          <w:b/>
          <w:bCs/>
          <w:color w:val="000000"/>
          <w:sz w:val="36"/>
          <w:szCs w:val="36"/>
          <w:rtl/>
        </w:rPr>
        <w:t xml:space="preserve">     </w:t>
      </w:r>
      <w:r w:rsidR="004F7A4B" w:rsidRPr="004F7A4B">
        <w:rPr>
          <w:rFonts w:ascii="Arabic Typesetting" w:hAnsi="Arabic Typesetting" w:cs="Arabic Typesetting" w:hint="cs"/>
          <w:b/>
          <w:bCs/>
          <w:color w:val="000000"/>
          <w:sz w:val="36"/>
          <w:szCs w:val="36"/>
          <w:rtl/>
        </w:rPr>
        <w:t>إن</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الزمن</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سمي</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كذلك</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لأن</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من</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طبيعته</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و</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دأبه</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المضي</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و</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الانقضاء</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و</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التصرم،</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و</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إلا</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كيف</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يميزه</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الإنسان</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إذا</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لم</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يكن</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متحركا</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و</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كيف</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يمكن</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له</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أن</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يقول</w:t>
      </w:r>
      <w:r w:rsidR="004F7A4B" w:rsidRPr="004F7A4B">
        <w:rPr>
          <w:rFonts w:ascii="Arabic Typesetting" w:hAnsi="Arabic Typesetting" w:cs="Arabic Typesetting"/>
          <w:b/>
          <w:bCs/>
          <w:color w:val="000000"/>
          <w:sz w:val="36"/>
          <w:szCs w:val="36"/>
          <w:rtl/>
        </w:rPr>
        <w:t xml:space="preserve"> : </w:t>
      </w:r>
      <w:r w:rsidR="004F7A4B" w:rsidRPr="004F7A4B">
        <w:rPr>
          <w:rFonts w:ascii="Arabic Typesetting" w:hAnsi="Arabic Typesetting" w:cs="Arabic Typesetting" w:hint="cs"/>
          <w:b/>
          <w:bCs/>
          <w:color w:val="000000"/>
          <w:sz w:val="36"/>
          <w:szCs w:val="36"/>
          <w:rtl/>
        </w:rPr>
        <w:t>مضت</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دقيقة،</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أو</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ساعة</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على</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كذا</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و</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كذا</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w:t>
      </w:r>
      <w:r w:rsidR="004F7A4B" w:rsidRPr="004F7A4B">
        <w:rPr>
          <w:rFonts w:ascii="Arabic Typesetting" w:hAnsi="Arabic Typesetting" w:cs="Arabic Typesetting"/>
          <w:b/>
          <w:bCs/>
          <w:color w:val="000000"/>
          <w:sz w:val="36"/>
          <w:szCs w:val="36"/>
          <w:rtl/>
        </w:rPr>
        <w:t>! .</w:t>
      </w:r>
      <w:r w:rsidR="00412279">
        <w:rPr>
          <w:rFonts w:ascii="Arabic Typesetting" w:hAnsi="Arabic Typesetting" w:cs="Arabic Typesetting" w:hint="cs"/>
          <w:b/>
          <w:bCs/>
          <w:color w:val="000000"/>
          <w:sz w:val="36"/>
          <w:szCs w:val="36"/>
          <w:rtl/>
        </w:rPr>
        <w:t xml:space="preserve"> </w:t>
      </w:r>
      <w:r w:rsidR="004F7A4B" w:rsidRPr="004F7A4B">
        <w:rPr>
          <w:rFonts w:ascii="Arabic Typesetting" w:hAnsi="Arabic Typesetting" w:cs="Arabic Typesetting" w:hint="cs"/>
          <w:b/>
          <w:bCs/>
          <w:color w:val="000000"/>
          <w:sz w:val="36"/>
          <w:szCs w:val="36"/>
          <w:rtl/>
        </w:rPr>
        <w:t>و</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لأن</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الزمن</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متحرك،</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كانت</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ضرورة</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الاهتمام</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به</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و</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اغتنامه</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في</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عمل</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الخير،</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و</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إلا</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فانه</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كالسيف</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يقطع</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الإنسان</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إذا</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لم</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يقطعه،</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كما</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في</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الحكمة</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الشهيرة</w:t>
      </w:r>
      <w:r w:rsidR="004F7A4B" w:rsidRPr="004F7A4B">
        <w:rPr>
          <w:rFonts w:ascii="Arabic Typesetting" w:hAnsi="Arabic Typesetting" w:cs="Arabic Typesetting"/>
          <w:b/>
          <w:bCs/>
          <w:color w:val="000000"/>
          <w:sz w:val="36"/>
          <w:szCs w:val="36"/>
          <w:rtl/>
        </w:rPr>
        <w:t xml:space="preserve"> : </w:t>
      </w:r>
      <w:r>
        <w:rPr>
          <w:rFonts w:ascii="Arabic Typesetting" w:hAnsi="Arabic Typesetting" w:cs="Arabic Typesetting" w:hint="cs"/>
          <w:b/>
          <w:bCs/>
          <w:color w:val="000000"/>
          <w:sz w:val="36"/>
          <w:szCs w:val="36"/>
          <w:rtl/>
        </w:rPr>
        <w:t>"</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الوقت</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كالسيف</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إن</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لم</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تقطعه</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قطعك</w:t>
      </w:r>
      <w:r>
        <w:rPr>
          <w:rFonts w:ascii="Arabic Typesetting" w:hAnsi="Arabic Typesetting" w:cs="Arabic Typesetting" w:hint="cs"/>
          <w:b/>
          <w:bCs/>
          <w:color w:val="000000"/>
          <w:sz w:val="36"/>
          <w:szCs w:val="36"/>
          <w:rtl/>
        </w:rPr>
        <w:t xml:space="preserve">"                                             </w:t>
      </w:r>
      <w:r w:rsidR="00452E50">
        <w:rPr>
          <w:rFonts w:ascii="Arabic Typesetting" w:hAnsi="Arabic Typesetting" w:cs="Arabic Typesetting" w:hint="cs"/>
          <w:b/>
          <w:bCs/>
          <w:color w:val="000000"/>
          <w:sz w:val="36"/>
          <w:szCs w:val="36"/>
          <w:rtl/>
        </w:rPr>
        <w:t xml:space="preserve">          </w:t>
      </w:r>
      <w:r>
        <w:rPr>
          <w:rFonts w:ascii="Arabic Typesetting" w:hAnsi="Arabic Typesetting" w:cs="Arabic Typesetting" w:hint="cs"/>
          <w:b/>
          <w:bCs/>
          <w:color w:val="000000"/>
          <w:sz w:val="36"/>
          <w:szCs w:val="36"/>
          <w:rtl/>
        </w:rPr>
        <w:t xml:space="preserve">       </w:t>
      </w:r>
      <w:r w:rsidR="004F7A4B" w:rsidRPr="004F7A4B">
        <w:rPr>
          <w:rFonts w:ascii="Arabic Typesetting" w:hAnsi="Arabic Typesetting" w:cs="Arabic Typesetting" w:hint="cs"/>
          <w:b/>
          <w:bCs/>
          <w:color w:val="000000"/>
          <w:sz w:val="36"/>
          <w:szCs w:val="36"/>
          <w:rtl/>
        </w:rPr>
        <w:t>يقول</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علي</w:t>
      </w:r>
      <w:r w:rsidR="004F7A4B" w:rsidRPr="004F7A4B">
        <w:rPr>
          <w:rFonts w:ascii="Arabic Typesetting" w:hAnsi="Arabic Typesetting" w:cs="Arabic Typesetting"/>
          <w:b/>
          <w:bCs/>
          <w:color w:val="000000"/>
          <w:sz w:val="36"/>
          <w:szCs w:val="36"/>
          <w:rtl/>
        </w:rPr>
        <w:t xml:space="preserve"> </w:t>
      </w:r>
      <w:r w:rsidR="00E16612">
        <w:rPr>
          <w:rFonts w:ascii="Arabic Typesetting" w:hAnsi="Arabic Typesetting" w:cs="Arabic Typesetting" w:hint="cs"/>
          <w:b/>
          <w:bCs/>
          <w:color w:val="000000"/>
          <w:sz w:val="36"/>
          <w:szCs w:val="36"/>
          <w:rtl/>
        </w:rPr>
        <w:t xml:space="preserve">رضي الله عنه </w:t>
      </w:r>
      <w:r w:rsidR="004F7A4B" w:rsidRPr="004F7A4B">
        <w:rPr>
          <w:rFonts w:ascii="Arabic Typesetting" w:hAnsi="Arabic Typesetting" w:cs="Arabic Typesetting"/>
          <w:b/>
          <w:bCs/>
          <w:color w:val="000000"/>
          <w:sz w:val="36"/>
          <w:szCs w:val="36"/>
          <w:rtl/>
        </w:rPr>
        <w:t xml:space="preserve"> : </w:t>
      </w:r>
      <w:r w:rsidR="00E16612">
        <w:rPr>
          <w:rFonts w:ascii="Arabic Typesetting" w:hAnsi="Arabic Typesetting" w:cs="Arabic Typesetting" w:hint="cs"/>
          <w:b/>
          <w:bCs/>
          <w:color w:val="000000"/>
          <w:sz w:val="36"/>
          <w:szCs w:val="36"/>
          <w:rtl/>
        </w:rPr>
        <w:t>"</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خذ</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من</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نفسك</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لنفسك،</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و</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تزود</w:t>
      </w:r>
      <w:r w:rsidR="004F7A4B" w:rsidRPr="004F7A4B">
        <w:rPr>
          <w:rFonts w:ascii="Arabic Typesetting" w:hAnsi="Arabic Typesetting" w:cs="Arabic Typesetting"/>
          <w:b/>
          <w:bCs/>
          <w:color w:val="000000"/>
          <w:sz w:val="36"/>
          <w:szCs w:val="36"/>
          <w:rtl/>
        </w:rPr>
        <w:t xml:space="preserve"> </w:t>
      </w:r>
      <w:r>
        <w:rPr>
          <w:rFonts w:ascii="Arabic Typesetting" w:hAnsi="Arabic Typesetting" w:cs="Arabic Typesetting" w:hint="cs"/>
          <w:b/>
          <w:bCs/>
          <w:color w:val="000000"/>
          <w:sz w:val="36"/>
          <w:szCs w:val="36"/>
          <w:rtl/>
        </w:rPr>
        <w:t xml:space="preserve">من </w:t>
      </w:r>
      <w:r w:rsidR="004F7A4B" w:rsidRPr="004F7A4B">
        <w:rPr>
          <w:rFonts w:ascii="Arabic Typesetting" w:hAnsi="Arabic Typesetting" w:cs="Arabic Typesetting" w:hint="cs"/>
          <w:b/>
          <w:bCs/>
          <w:color w:val="000000"/>
          <w:sz w:val="36"/>
          <w:szCs w:val="36"/>
          <w:rtl/>
        </w:rPr>
        <w:t>يومك</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لغدك،</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و</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اغتنم</w:t>
      </w:r>
      <w:r w:rsidR="004F7A4B" w:rsidRPr="004F7A4B">
        <w:rPr>
          <w:rFonts w:ascii="Arabic Typesetting" w:hAnsi="Arabic Typesetting" w:cs="Arabic Typesetting"/>
          <w:b/>
          <w:bCs/>
          <w:color w:val="000000"/>
          <w:sz w:val="36"/>
          <w:szCs w:val="36"/>
          <w:rtl/>
        </w:rPr>
        <w:t xml:space="preserve"> </w:t>
      </w:r>
      <w:r w:rsidR="003473EB">
        <w:rPr>
          <w:rFonts w:ascii="Arabic Typesetting" w:hAnsi="Arabic Typesetting" w:cs="Arabic Typesetting" w:hint="cs"/>
          <w:b/>
          <w:bCs/>
          <w:color w:val="000000"/>
          <w:sz w:val="36"/>
          <w:szCs w:val="36"/>
          <w:rtl/>
        </w:rPr>
        <w:t>غ</w:t>
      </w:r>
      <w:r w:rsidR="004F7A4B" w:rsidRPr="004F7A4B">
        <w:rPr>
          <w:rFonts w:ascii="Arabic Typesetting" w:hAnsi="Arabic Typesetting" w:cs="Arabic Typesetting" w:hint="cs"/>
          <w:b/>
          <w:bCs/>
          <w:color w:val="000000"/>
          <w:sz w:val="36"/>
          <w:szCs w:val="36"/>
          <w:rtl/>
        </w:rPr>
        <w:t>فو</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الزمان،</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و</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انتهز</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فرصة</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الإمكان</w:t>
      </w:r>
      <w:r w:rsidR="004F7A4B" w:rsidRPr="004F7A4B">
        <w:rPr>
          <w:rFonts w:ascii="Arabic Typesetting" w:hAnsi="Arabic Typesetting" w:cs="Arabic Typesetting"/>
          <w:b/>
          <w:bCs/>
          <w:color w:val="000000"/>
          <w:sz w:val="36"/>
          <w:szCs w:val="36"/>
          <w:rtl/>
        </w:rPr>
        <w:t xml:space="preserve"> </w:t>
      </w:r>
      <w:r w:rsidR="00E16612">
        <w:rPr>
          <w:rFonts w:ascii="Arabic Typesetting" w:hAnsi="Arabic Typesetting" w:cs="Arabic Typesetting" w:hint="cs"/>
          <w:b/>
          <w:bCs/>
          <w:color w:val="000000"/>
          <w:sz w:val="36"/>
          <w:szCs w:val="36"/>
          <w:rtl/>
        </w:rPr>
        <w:t>"</w:t>
      </w:r>
      <w:r w:rsidR="00412279">
        <w:rPr>
          <w:rFonts w:ascii="Arabic Typesetting" w:hAnsi="Arabic Typesetting" w:cs="Arabic Typesetting" w:hint="cs"/>
          <w:b/>
          <w:bCs/>
          <w:color w:val="000000"/>
          <w:sz w:val="36"/>
          <w:szCs w:val="36"/>
          <w:rtl/>
        </w:rPr>
        <w:t xml:space="preserve"> </w:t>
      </w:r>
      <w:r w:rsidR="004F7A4B" w:rsidRPr="004F7A4B">
        <w:rPr>
          <w:rFonts w:ascii="Arabic Typesetting" w:hAnsi="Arabic Typesetting" w:cs="Arabic Typesetting" w:hint="cs"/>
          <w:b/>
          <w:bCs/>
          <w:color w:val="000000"/>
          <w:sz w:val="36"/>
          <w:szCs w:val="36"/>
          <w:rtl/>
        </w:rPr>
        <w:t>لقد</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شبه</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الإمام</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علي</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الزمان،</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بالإنسان</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الذي</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يغفو،</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و</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هذه</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استعاره</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مفادها</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أن</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من</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يبادر</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الزمن</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يغتنم</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الفرص</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المتاحة</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و</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يتحين</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ملائمة</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الظروف</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و</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يتجنب</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معاكستها،</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فهو</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كالذي</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يغفو</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له</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الزمن</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فيستثمره</w:t>
      </w:r>
      <w:r w:rsidR="004F7A4B" w:rsidRPr="004F7A4B">
        <w:rPr>
          <w:rFonts w:ascii="Arabic Typesetting" w:hAnsi="Arabic Typesetting" w:cs="Arabic Typesetting"/>
          <w:b/>
          <w:bCs/>
          <w:color w:val="000000"/>
          <w:sz w:val="36"/>
          <w:szCs w:val="36"/>
          <w:rtl/>
        </w:rPr>
        <w:t xml:space="preserve"> . </w:t>
      </w:r>
      <w:r>
        <w:rPr>
          <w:rFonts w:ascii="Arabic Typesetting" w:hAnsi="Arabic Typesetting" w:cs="Arabic Typesetting" w:hint="cs"/>
          <w:b/>
          <w:bCs/>
          <w:color w:val="000000"/>
          <w:sz w:val="36"/>
          <w:szCs w:val="36"/>
          <w:rtl/>
        </w:rPr>
        <w:t xml:space="preserve"> </w:t>
      </w:r>
      <w:r w:rsidR="00452E50">
        <w:rPr>
          <w:rFonts w:ascii="Arabic Typesetting" w:hAnsi="Arabic Typesetting" w:cs="Arabic Typesetting" w:hint="cs"/>
          <w:b/>
          <w:bCs/>
          <w:color w:val="000000"/>
          <w:sz w:val="36"/>
          <w:szCs w:val="36"/>
          <w:rtl/>
        </w:rPr>
        <w:t xml:space="preserve">  </w:t>
      </w:r>
      <w:r>
        <w:rPr>
          <w:rFonts w:ascii="Arabic Typesetting" w:hAnsi="Arabic Typesetting" w:cs="Arabic Typesetting" w:hint="cs"/>
          <w:b/>
          <w:bCs/>
          <w:color w:val="000000"/>
          <w:sz w:val="36"/>
          <w:szCs w:val="36"/>
          <w:rtl/>
        </w:rPr>
        <w:t xml:space="preserve">     </w:t>
      </w:r>
      <w:r w:rsidR="004F7A4B" w:rsidRPr="004F7A4B">
        <w:rPr>
          <w:rFonts w:ascii="Arabic Typesetting" w:hAnsi="Arabic Typesetting" w:cs="Arabic Typesetting" w:hint="cs"/>
          <w:b/>
          <w:bCs/>
          <w:color w:val="000000"/>
          <w:sz w:val="36"/>
          <w:szCs w:val="36"/>
          <w:rtl/>
        </w:rPr>
        <w:t>أما</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من</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لا</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يبادر</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الزمن</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و</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يغتنمه،</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فلا</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يغفو</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الزمن</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له،</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ذلك</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أن</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الزمان</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يعطي</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الإنسان</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إذا</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اغتنمه،</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و</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لكن</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بشرط</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أن</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يغتنم</w:t>
      </w:r>
      <w:r w:rsidR="004F7A4B" w:rsidRPr="004F7A4B">
        <w:rPr>
          <w:rFonts w:ascii="Arabic Typesetting" w:hAnsi="Arabic Typesetting" w:cs="Arabic Typesetting"/>
          <w:b/>
          <w:bCs/>
          <w:color w:val="000000"/>
          <w:sz w:val="36"/>
          <w:szCs w:val="36"/>
          <w:rtl/>
        </w:rPr>
        <w:t xml:space="preserve"> </w:t>
      </w:r>
      <w:r w:rsidR="00271D7B">
        <w:rPr>
          <w:rFonts w:ascii="Arabic Typesetting" w:hAnsi="Arabic Typesetting" w:cs="Arabic Typesetting" w:hint="cs"/>
          <w:b/>
          <w:bCs/>
          <w:color w:val="000000"/>
          <w:sz w:val="36"/>
          <w:szCs w:val="36"/>
          <w:rtl/>
        </w:rPr>
        <w:t>م</w:t>
      </w:r>
      <w:r w:rsidR="004F7A4B" w:rsidRPr="004F7A4B">
        <w:rPr>
          <w:rFonts w:ascii="Arabic Typesetting" w:hAnsi="Arabic Typesetting" w:cs="Arabic Typesetting" w:hint="cs"/>
          <w:b/>
          <w:bCs/>
          <w:color w:val="000000"/>
          <w:sz w:val="36"/>
          <w:szCs w:val="36"/>
          <w:rtl/>
        </w:rPr>
        <w:t>لائمة</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الظروف</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في</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يومه</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قبل</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أن</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يعاكسه</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في</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غده،</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و</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ينتهز</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فرصة</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إمكان</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قيام</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الأعمال،</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لأنه</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لا</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يدري</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إن</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كانت</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الفرصة</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ستبقى</w:t>
      </w:r>
      <w:r w:rsidR="004F7A4B" w:rsidRPr="004F7A4B">
        <w:rPr>
          <w:rFonts w:ascii="Arabic Typesetting" w:hAnsi="Arabic Typesetting" w:cs="Arabic Typesetting"/>
          <w:b/>
          <w:bCs/>
          <w:color w:val="000000"/>
          <w:sz w:val="36"/>
          <w:szCs w:val="36"/>
          <w:rtl/>
        </w:rPr>
        <w:t xml:space="preserve"> – </w:t>
      </w:r>
      <w:r w:rsidR="004F7A4B" w:rsidRPr="004F7A4B">
        <w:rPr>
          <w:rFonts w:ascii="Arabic Typesetting" w:hAnsi="Arabic Typesetting" w:cs="Arabic Typesetting" w:hint="cs"/>
          <w:b/>
          <w:bCs/>
          <w:color w:val="000000"/>
          <w:sz w:val="36"/>
          <w:szCs w:val="36"/>
          <w:rtl/>
        </w:rPr>
        <w:t>بعد</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فترة</w:t>
      </w:r>
      <w:r w:rsidR="004F7A4B" w:rsidRPr="004F7A4B">
        <w:rPr>
          <w:rFonts w:ascii="Arabic Typesetting" w:hAnsi="Arabic Typesetting" w:cs="Arabic Typesetting"/>
          <w:b/>
          <w:bCs/>
          <w:color w:val="000000"/>
          <w:sz w:val="36"/>
          <w:szCs w:val="36"/>
          <w:rtl/>
        </w:rPr>
        <w:t xml:space="preserve"> – </w:t>
      </w:r>
      <w:r w:rsidR="004F7A4B" w:rsidRPr="004F7A4B">
        <w:rPr>
          <w:rFonts w:ascii="Arabic Typesetting" w:hAnsi="Arabic Typesetting" w:cs="Arabic Typesetting" w:hint="cs"/>
          <w:b/>
          <w:bCs/>
          <w:color w:val="000000"/>
          <w:sz w:val="36"/>
          <w:szCs w:val="36"/>
          <w:rtl/>
        </w:rPr>
        <w:t>ممكنة،</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أو</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غير</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ممكنة،</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إذ</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انه</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لا</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يعلم</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ما</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يخبئ</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له</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المستقبل</w:t>
      </w:r>
      <w:r>
        <w:rPr>
          <w:rFonts w:ascii="Arabic Typesetting" w:hAnsi="Arabic Typesetting" w:cs="Arabic Typesetting" w:hint="cs"/>
          <w:b/>
          <w:bCs/>
          <w:color w:val="000000"/>
          <w:sz w:val="36"/>
          <w:szCs w:val="36"/>
          <w:rtl/>
        </w:rPr>
        <w:t xml:space="preserve">               </w:t>
      </w:r>
      <w:r w:rsidR="00452E50">
        <w:rPr>
          <w:rFonts w:ascii="Arabic Typesetting" w:hAnsi="Arabic Typesetting" w:cs="Arabic Typesetting" w:hint="cs"/>
          <w:b/>
          <w:bCs/>
          <w:color w:val="000000"/>
          <w:sz w:val="36"/>
          <w:szCs w:val="36"/>
          <w:rtl/>
        </w:rPr>
        <w:t xml:space="preserve">        </w:t>
      </w:r>
      <w:r>
        <w:rPr>
          <w:rFonts w:ascii="Arabic Typesetting" w:hAnsi="Arabic Typesetting" w:cs="Arabic Typesetting" w:hint="cs"/>
          <w:b/>
          <w:bCs/>
          <w:color w:val="000000"/>
          <w:sz w:val="36"/>
          <w:szCs w:val="36"/>
          <w:rtl/>
        </w:rPr>
        <w:t xml:space="preserve">    </w:t>
      </w:r>
      <w:r w:rsidR="004F7A4B" w:rsidRPr="004F7A4B">
        <w:rPr>
          <w:rFonts w:ascii="Arabic Typesetting" w:hAnsi="Arabic Typesetting" w:cs="Arabic Typesetting" w:hint="cs"/>
          <w:b/>
          <w:bCs/>
          <w:color w:val="000000"/>
          <w:sz w:val="36"/>
          <w:szCs w:val="36"/>
          <w:rtl/>
        </w:rPr>
        <w:t>إن</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من</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انتهاز</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فرص</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الإمكان،</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أن</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يتحكم</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المرء</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في</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الظروف</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لبناء</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مستقبله</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باطمئنان،</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إذ</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أنه</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إذا</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لم</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يكن</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مطمئنا</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في</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حركته،</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و</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هجمت</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عليه</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الظروف،</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آنئذ</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لا</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يمكنه</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بناء</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مستقبله،</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و</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لا</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الإعداد</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للفوز</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بالجنة</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في</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دار</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الآخرة،</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و</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هنا</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تأتي</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ضرورة</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استثمار</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الأوقات</w:t>
      </w:r>
      <w:r w:rsidR="004F7A4B" w:rsidRPr="004F7A4B">
        <w:rPr>
          <w:rFonts w:ascii="Arabic Typesetting" w:hAnsi="Arabic Typesetting" w:cs="Arabic Typesetting"/>
          <w:b/>
          <w:bCs/>
          <w:color w:val="000000"/>
          <w:sz w:val="36"/>
          <w:szCs w:val="36"/>
          <w:rtl/>
        </w:rPr>
        <w:t xml:space="preserve"> .</w:t>
      </w:r>
      <w:r>
        <w:rPr>
          <w:rFonts w:ascii="Arabic Typesetting" w:hAnsi="Arabic Typesetting" w:cs="Arabic Typesetting" w:hint="cs"/>
          <w:b/>
          <w:bCs/>
          <w:color w:val="000000"/>
          <w:sz w:val="36"/>
          <w:szCs w:val="36"/>
          <w:rtl/>
        </w:rPr>
        <w:t xml:space="preserve">                                                                                </w:t>
      </w:r>
      <w:r w:rsidR="00452E50">
        <w:rPr>
          <w:rFonts w:ascii="Arabic Typesetting" w:hAnsi="Arabic Typesetting" w:cs="Arabic Typesetting" w:hint="cs"/>
          <w:b/>
          <w:bCs/>
          <w:color w:val="000000"/>
          <w:sz w:val="36"/>
          <w:szCs w:val="36"/>
          <w:rtl/>
        </w:rPr>
        <w:t xml:space="preserve"> </w:t>
      </w:r>
      <w:r>
        <w:rPr>
          <w:rFonts w:ascii="Arabic Typesetting" w:hAnsi="Arabic Typesetting" w:cs="Arabic Typesetting" w:hint="cs"/>
          <w:b/>
          <w:bCs/>
          <w:color w:val="000000"/>
          <w:sz w:val="36"/>
          <w:szCs w:val="36"/>
          <w:rtl/>
        </w:rPr>
        <w:t xml:space="preserve">   </w:t>
      </w:r>
      <w:r w:rsidR="004F7A4B" w:rsidRPr="004F7A4B">
        <w:rPr>
          <w:rFonts w:ascii="Arabic Typesetting" w:hAnsi="Arabic Typesetting" w:cs="Arabic Typesetting" w:hint="cs"/>
          <w:b/>
          <w:bCs/>
          <w:color w:val="000000"/>
          <w:sz w:val="36"/>
          <w:szCs w:val="36"/>
          <w:rtl/>
        </w:rPr>
        <w:t>و</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مع</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أن</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عمر</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الإنسان</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محدود،</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و</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أن</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أوقاته</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لا</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تقدر</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بثمن</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جوهر</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عمره</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و</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حياته،</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إلا</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أن</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كثير</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من</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الناس</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لا</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يحسنون</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طرق</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استثمار</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أوقاتهم</w:t>
      </w:r>
      <w:r w:rsidR="004F7A4B" w:rsidRPr="004F7A4B">
        <w:rPr>
          <w:rFonts w:ascii="Arabic Typesetting" w:hAnsi="Arabic Typesetting" w:cs="Arabic Typesetting"/>
          <w:b/>
          <w:bCs/>
          <w:color w:val="000000"/>
          <w:sz w:val="36"/>
          <w:szCs w:val="36"/>
          <w:rtl/>
        </w:rPr>
        <w:t xml:space="preserve"> .</w:t>
      </w:r>
      <w:r w:rsidR="00CA505A">
        <w:rPr>
          <w:rFonts w:ascii="Arabic Typesetting" w:hAnsi="Arabic Typesetting" w:cs="Arabic Typesetting" w:hint="cs"/>
          <w:b/>
          <w:bCs/>
          <w:color w:val="000000"/>
          <w:sz w:val="36"/>
          <w:szCs w:val="36"/>
          <w:rtl/>
        </w:rPr>
        <w:t xml:space="preserve">                                                                          </w:t>
      </w:r>
      <w:r w:rsidR="00452E50">
        <w:rPr>
          <w:rFonts w:ascii="Arabic Typesetting" w:hAnsi="Arabic Typesetting" w:cs="Arabic Typesetting" w:hint="cs"/>
          <w:b/>
          <w:bCs/>
          <w:color w:val="000000"/>
          <w:sz w:val="36"/>
          <w:szCs w:val="36"/>
          <w:rtl/>
        </w:rPr>
        <w:t xml:space="preserve">             </w:t>
      </w:r>
      <w:r w:rsidR="00CA505A">
        <w:rPr>
          <w:rFonts w:ascii="Arabic Typesetting" w:hAnsi="Arabic Typesetting" w:cs="Arabic Typesetting" w:hint="cs"/>
          <w:b/>
          <w:bCs/>
          <w:color w:val="000000"/>
          <w:sz w:val="36"/>
          <w:szCs w:val="36"/>
          <w:rtl/>
        </w:rPr>
        <w:t xml:space="preserve">   </w:t>
      </w:r>
      <w:r w:rsidR="004F7A4B" w:rsidRPr="004F7A4B">
        <w:rPr>
          <w:rFonts w:ascii="Arabic Typesetting" w:hAnsi="Arabic Typesetting" w:cs="Arabic Typesetting" w:hint="cs"/>
          <w:b/>
          <w:bCs/>
          <w:color w:val="000000"/>
          <w:sz w:val="36"/>
          <w:szCs w:val="36"/>
          <w:rtl/>
        </w:rPr>
        <w:t>يقول</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الرسول</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الأعظم</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صلى</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الله</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عليه</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وآله</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وسلم</w:t>
      </w:r>
      <w:r w:rsidR="004F7A4B" w:rsidRPr="004F7A4B">
        <w:rPr>
          <w:rFonts w:ascii="Arabic Typesetting" w:hAnsi="Arabic Typesetting" w:cs="Arabic Typesetting"/>
          <w:b/>
          <w:bCs/>
          <w:color w:val="000000"/>
          <w:sz w:val="36"/>
          <w:szCs w:val="36"/>
          <w:rtl/>
        </w:rPr>
        <w:t xml:space="preserve"> :( </w:t>
      </w:r>
      <w:r w:rsidR="004F7A4B" w:rsidRPr="004F7A4B">
        <w:rPr>
          <w:rFonts w:ascii="Arabic Typesetting" w:hAnsi="Arabic Typesetting" w:cs="Arabic Typesetting" w:hint="cs"/>
          <w:b/>
          <w:bCs/>
          <w:color w:val="000000"/>
          <w:sz w:val="36"/>
          <w:szCs w:val="36"/>
          <w:rtl/>
        </w:rPr>
        <w:t>إن</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العمر</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محدود</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لن</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يتجاوز</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أحد</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ما</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قدر</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له،</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فبادروا</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قبل</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نفاذ</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الأجل</w:t>
      </w:r>
      <w:r w:rsidR="004F7A4B" w:rsidRPr="004F7A4B">
        <w:rPr>
          <w:rFonts w:ascii="Arabic Typesetting" w:hAnsi="Arabic Typesetting" w:cs="Arabic Typesetting"/>
          <w:b/>
          <w:bCs/>
          <w:color w:val="000000"/>
          <w:sz w:val="36"/>
          <w:szCs w:val="36"/>
          <w:rtl/>
        </w:rPr>
        <w:t xml:space="preserve"> )</w:t>
      </w:r>
      <w:r w:rsidR="00CA505A">
        <w:rPr>
          <w:rFonts w:ascii="Arabic Typesetting" w:hAnsi="Arabic Typesetting" w:cs="Arabic Typesetting" w:hint="cs"/>
          <w:b/>
          <w:bCs/>
          <w:color w:val="000000"/>
          <w:sz w:val="36"/>
          <w:szCs w:val="36"/>
          <w:rtl/>
        </w:rPr>
        <w:t xml:space="preserve">  </w:t>
      </w:r>
      <w:r w:rsidR="004F7A4B" w:rsidRPr="004F7A4B">
        <w:rPr>
          <w:rFonts w:ascii="Arabic Typesetting" w:hAnsi="Arabic Typesetting" w:cs="Arabic Typesetting" w:hint="cs"/>
          <w:b/>
          <w:bCs/>
          <w:color w:val="000000"/>
          <w:sz w:val="36"/>
          <w:szCs w:val="36"/>
          <w:rtl/>
        </w:rPr>
        <w:t>و</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يقول</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تعالى</w:t>
      </w:r>
      <w:r w:rsidR="00CA505A">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أيضا</w:t>
      </w:r>
      <w:r w:rsidR="004F7A4B" w:rsidRPr="004F7A4B">
        <w:rPr>
          <w:rFonts w:ascii="Arabic Typesetting" w:hAnsi="Arabic Typesetting" w:cs="Arabic Typesetting"/>
          <w:b/>
          <w:bCs/>
          <w:color w:val="000000"/>
          <w:sz w:val="36"/>
          <w:szCs w:val="36"/>
          <w:rtl/>
        </w:rPr>
        <w:t xml:space="preserve"> : </w:t>
      </w:r>
      <w:r w:rsidR="007234BE" w:rsidRPr="007234BE">
        <w:rPr>
          <w:rFonts w:ascii="QCF_BSML" w:hAnsi="QCF_BSML" w:cs="QCF_BSML"/>
          <w:b/>
          <w:bCs/>
          <w:sz w:val="32"/>
          <w:szCs w:val="32"/>
          <w:rtl/>
        </w:rPr>
        <w:t xml:space="preserve">ﭽ </w:t>
      </w:r>
      <w:r w:rsidR="007234BE" w:rsidRPr="007234BE">
        <w:rPr>
          <w:rFonts w:ascii="QCF_P540" w:hAnsi="QCF_P540" w:cs="QCF_P540"/>
          <w:b/>
          <w:bCs/>
          <w:sz w:val="32"/>
          <w:szCs w:val="32"/>
          <w:rtl/>
        </w:rPr>
        <w:t xml:space="preserve">ﮓ  ﮔ  ﮕ  ﮖ  ﮗ  ﮘ  ﮙ  ﮚ              ﮛ       ﮜ  ﮝ  ﮞ      ﮟ  ﮠ  ﮡﮢ  ﮣ  ﮤ   ﮥ  ﮦ  ﮧ  ﮨﮩ  ﮪ  ﮫ   ﮬ  ﮭ          </w:t>
      </w:r>
      <w:r w:rsidR="007234BE" w:rsidRPr="007234BE">
        <w:rPr>
          <w:rFonts w:ascii="QCF_BSML" w:hAnsi="QCF_BSML" w:cs="QCF_BSML"/>
          <w:b/>
          <w:bCs/>
          <w:sz w:val="32"/>
          <w:szCs w:val="32"/>
          <w:rtl/>
        </w:rPr>
        <w:t>ﭼ</w:t>
      </w:r>
      <w:r w:rsidR="007234BE" w:rsidRPr="007234BE">
        <w:rPr>
          <w:rFonts w:ascii="Arial" w:hAnsi="Arial" w:cs="Arial"/>
          <w:b/>
          <w:bCs/>
          <w:sz w:val="32"/>
          <w:szCs w:val="32"/>
          <w:rtl/>
        </w:rPr>
        <w:t xml:space="preserve"> </w:t>
      </w:r>
      <w:r w:rsidR="007234BE" w:rsidRPr="007234BE">
        <w:rPr>
          <w:rFonts w:ascii="Arial" w:hAnsi="Arial" w:cs="Arial"/>
          <w:b/>
          <w:bCs/>
          <w:sz w:val="24"/>
          <w:szCs w:val="24"/>
          <w:rtl/>
        </w:rPr>
        <w:t>الحديد: ٢١</w:t>
      </w:r>
      <w:r w:rsidR="00CA505A">
        <w:rPr>
          <w:rFonts w:ascii="Arial" w:hAnsi="Arial" w:cs="Arial"/>
          <w:color w:val="9DAB0C"/>
          <w:sz w:val="24"/>
          <w:szCs w:val="24"/>
        </w:rPr>
        <w:t xml:space="preserve"> </w:t>
      </w:r>
      <w:r w:rsidR="00CA505A">
        <w:rPr>
          <w:rFonts w:ascii="Arial" w:hAnsi="Arial" w:cs="Arial" w:hint="cs"/>
          <w:color w:val="9DAB0C"/>
          <w:sz w:val="24"/>
          <w:szCs w:val="24"/>
          <w:rtl/>
        </w:rPr>
        <w:t xml:space="preserve"> ، </w:t>
      </w:r>
      <w:r w:rsidR="004F7A4B" w:rsidRPr="004F7A4B">
        <w:rPr>
          <w:rFonts w:ascii="Arabic Typesetting" w:hAnsi="Arabic Typesetting" w:cs="Arabic Typesetting" w:hint="cs"/>
          <w:b/>
          <w:bCs/>
          <w:color w:val="000000"/>
          <w:sz w:val="36"/>
          <w:szCs w:val="36"/>
          <w:rtl/>
        </w:rPr>
        <w:t>فإذا</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أراد</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المرء،</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النجاح،</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فعليه</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المبادرة</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و</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المسارعة</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إلى</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أعمال</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الخير،</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و</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إن</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أراد</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الفلاح</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فعليه</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أن</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يتسابق</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إلى</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طريق</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الجنة،</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و</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كما</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يقول</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القرآن</w:t>
      </w:r>
      <w:r w:rsidR="004F7A4B" w:rsidRPr="004F7A4B">
        <w:rPr>
          <w:rFonts w:ascii="Arabic Typesetting" w:hAnsi="Arabic Typesetting" w:cs="Arabic Typesetting"/>
          <w:b/>
          <w:bCs/>
          <w:color w:val="000000"/>
          <w:sz w:val="36"/>
          <w:szCs w:val="36"/>
          <w:rtl/>
        </w:rPr>
        <w:t xml:space="preserve"> </w:t>
      </w:r>
      <w:r w:rsidR="004F7A4B" w:rsidRPr="004F7A4B">
        <w:rPr>
          <w:rFonts w:ascii="Arabic Typesetting" w:hAnsi="Arabic Typesetting" w:cs="Arabic Typesetting" w:hint="cs"/>
          <w:b/>
          <w:bCs/>
          <w:color w:val="000000"/>
          <w:sz w:val="36"/>
          <w:szCs w:val="36"/>
          <w:rtl/>
        </w:rPr>
        <w:t>الكريم</w:t>
      </w:r>
      <w:r w:rsidR="004F7A4B" w:rsidRPr="004F7A4B">
        <w:rPr>
          <w:rFonts w:ascii="Arabic Typesetting" w:hAnsi="Arabic Typesetting" w:cs="Arabic Typesetting"/>
          <w:b/>
          <w:bCs/>
          <w:color w:val="000000"/>
          <w:sz w:val="36"/>
          <w:szCs w:val="36"/>
          <w:rtl/>
        </w:rPr>
        <w:t xml:space="preserve"> :</w:t>
      </w:r>
      <w:r w:rsidR="005D290A" w:rsidRPr="005D290A">
        <w:rPr>
          <w:rFonts w:ascii="QCF_BSML" w:hAnsi="QCF_BSML" w:cs="QCF_BSML"/>
          <w:b/>
          <w:bCs/>
          <w:sz w:val="32"/>
          <w:szCs w:val="32"/>
          <w:rtl/>
        </w:rPr>
        <w:t xml:space="preserve">ﭽ </w:t>
      </w:r>
      <w:r w:rsidR="005D290A" w:rsidRPr="005D290A">
        <w:rPr>
          <w:rFonts w:ascii="QCF_P534" w:hAnsi="QCF_P534" w:cs="QCF_P534"/>
          <w:b/>
          <w:bCs/>
          <w:sz w:val="32"/>
          <w:szCs w:val="32"/>
          <w:rtl/>
        </w:rPr>
        <w:t xml:space="preserve">ﯖ  ﯗ  ﯘ  ﯙ  ﯚ  ﯛ   ﯜ  ﯝ  ﯞ  ﯟ  </w:t>
      </w:r>
      <w:r w:rsidR="005D290A" w:rsidRPr="005D290A">
        <w:rPr>
          <w:rFonts w:ascii="QCF_BSML" w:hAnsi="QCF_BSML" w:cs="QCF_BSML"/>
          <w:b/>
          <w:bCs/>
          <w:sz w:val="32"/>
          <w:szCs w:val="32"/>
          <w:rtl/>
        </w:rPr>
        <w:t>ﭼ</w:t>
      </w:r>
      <w:r w:rsidR="005D290A" w:rsidRPr="005D290A">
        <w:rPr>
          <w:rFonts w:ascii="Arial" w:hAnsi="Arial" w:cs="Arial"/>
          <w:b/>
          <w:bCs/>
          <w:sz w:val="32"/>
          <w:szCs w:val="32"/>
          <w:rtl/>
        </w:rPr>
        <w:t xml:space="preserve"> الواقعة: ١٠ - ١٢</w:t>
      </w:r>
      <w:r w:rsidR="005D290A">
        <w:rPr>
          <w:rFonts w:ascii="Arial" w:hAnsi="Arial" w:cs="Arial"/>
          <w:color w:val="9DAB0C"/>
          <w:sz w:val="27"/>
          <w:szCs w:val="27"/>
        </w:rPr>
        <w:t xml:space="preserve"> </w:t>
      </w:r>
      <w:r w:rsidR="00452E50">
        <w:rPr>
          <w:rFonts w:ascii="Arabic Typesetting" w:hAnsi="Arabic Typesetting" w:cs="Arabic Typesetting" w:hint="cs"/>
          <w:b/>
          <w:bCs/>
          <w:color w:val="000000"/>
          <w:sz w:val="36"/>
          <w:szCs w:val="36"/>
          <w:rtl/>
        </w:rPr>
        <w:t xml:space="preserve"> </w:t>
      </w:r>
    </w:p>
    <w:p w:rsidR="004F7A4B" w:rsidRPr="004F7A4B" w:rsidRDefault="004F7A4B" w:rsidP="00452E50">
      <w:pPr>
        <w:rPr>
          <w:rFonts w:ascii="Arabic Typesetting" w:hAnsi="Arabic Typesetting" w:cs="Arabic Typesetting"/>
          <w:b/>
          <w:bCs/>
          <w:color w:val="000000"/>
          <w:sz w:val="36"/>
          <w:szCs w:val="36"/>
        </w:rPr>
      </w:pPr>
      <w:r w:rsidRPr="004F7A4B">
        <w:rPr>
          <w:rFonts w:ascii="Arabic Typesetting" w:hAnsi="Arabic Typesetting" w:cs="Arabic Typesetting" w:hint="cs"/>
          <w:b/>
          <w:bCs/>
          <w:color w:val="000000"/>
          <w:sz w:val="36"/>
          <w:szCs w:val="36"/>
          <w:rtl/>
        </w:rPr>
        <w:t>فإرادة</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الجنة</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يقتضي</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دفع</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الثمن،</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و</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رسول</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الله</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صلى</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الله</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عليه</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وآله</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وسلم</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يقول</w:t>
      </w:r>
      <w:r w:rsidRPr="004F7A4B">
        <w:rPr>
          <w:rFonts w:ascii="Arabic Typesetting" w:hAnsi="Arabic Typesetting" w:cs="Arabic Typesetting"/>
          <w:b/>
          <w:bCs/>
          <w:color w:val="000000"/>
          <w:sz w:val="36"/>
          <w:szCs w:val="36"/>
          <w:rtl/>
        </w:rPr>
        <w:t xml:space="preserve">: ( </w:t>
      </w:r>
      <w:r w:rsidRPr="004F7A4B">
        <w:rPr>
          <w:rFonts w:ascii="Arabic Typesetting" w:hAnsi="Arabic Typesetting" w:cs="Arabic Typesetting" w:hint="cs"/>
          <w:b/>
          <w:bCs/>
          <w:color w:val="000000"/>
          <w:sz w:val="36"/>
          <w:szCs w:val="36"/>
          <w:rtl/>
        </w:rPr>
        <w:t>من</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اشتاق</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إلى</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الجنة</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سارع</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في</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الخيرات</w:t>
      </w:r>
      <w:r w:rsidRPr="004F7A4B">
        <w:rPr>
          <w:rFonts w:ascii="Arabic Typesetting" w:hAnsi="Arabic Typesetting" w:cs="Arabic Typesetting"/>
          <w:b/>
          <w:bCs/>
          <w:color w:val="000000"/>
          <w:sz w:val="36"/>
          <w:szCs w:val="36"/>
          <w:rtl/>
        </w:rPr>
        <w:t xml:space="preserve"> </w:t>
      </w:r>
      <w:r w:rsidR="00241849">
        <w:rPr>
          <w:rFonts w:ascii="Arabic Typesetting" w:hAnsi="Arabic Typesetting" w:cs="Arabic Typesetting" w:hint="cs"/>
          <w:b/>
          <w:bCs/>
          <w:color w:val="000000"/>
          <w:sz w:val="36"/>
          <w:szCs w:val="36"/>
          <w:rtl/>
        </w:rPr>
        <w:t xml:space="preserve">)  </w:t>
      </w:r>
      <w:r w:rsidRPr="004F7A4B">
        <w:rPr>
          <w:rFonts w:ascii="Arabic Typesetting" w:hAnsi="Arabic Typesetting" w:cs="Arabic Typesetting" w:hint="cs"/>
          <w:b/>
          <w:bCs/>
          <w:color w:val="000000"/>
          <w:sz w:val="36"/>
          <w:szCs w:val="36"/>
          <w:rtl/>
        </w:rPr>
        <w:t>فثمن</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الجنة</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أعمال</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الخير،</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و</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الباقيات</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الصالحات</w:t>
      </w:r>
      <w:r w:rsidRPr="004F7A4B">
        <w:rPr>
          <w:rFonts w:ascii="Arabic Typesetting" w:hAnsi="Arabic Typesetting" w:cs="Arabic Typesetting"/>
          <w:b/>
          <w:bCs/>
          <w:color w:val="000000"/>
          <w:sz w:val="36"/>
          <w:szCs w:val="36"/>
          <w:rtl/>
        </w:rPr>
        <w:t xml:space="preserve"> .</w:t>
      </w:r>
      <w:r w:rsidR="00CA505A">
        <w:rPr>
          <w:rFonts w:ascii="Arabic Typesetting" w:hAnsi="Arabic Typesetting" w:cs="Arabic Typesetting" w:hint="cs"/>
          <w:b/>
          <w:bCs/>
          <w:color w:val="000000"/>
          <w:sz w:val="36"/>
          <w:szCs w:val="36"/>
          <w:rtl/>
        </w:rPr>
        <w:t xml:space="preserve">                                                                                                  </w:t>
      </w:r>
      <w:r w:rsidR="00452E50">
        <w:rPr>
          <w:rFonts w:ascii="Arabic Typesetting" w:hAnsi="Arabic Typesetting" w:cs="Arabic Typesetting" w:hint="cs"/>
          <w:b/>
          <w:bCs/>
          <w:color w:val="000000"/>
          <w:sz w:val="36"/>
          <w:szCs w:val="36"/>
          <w:rtl/>
        </w:rPr>
        <w:t xml:space="preserve">              </w:t>
      </w:r>
      <w:r w:rsidR="00CA505A">
        <w:rPr>
          <w:rFonts w:ascii="Arabic Typesetting" w:hAnsi="Arabic Typesetting" w:cs="Arabic Typesetting" w:hint="cs"/>
          <w:b/>
          <w:bCs/>
          <w:color w:val="000000"/>
          <w:sz w:val="36"/>
          <w:szCs w:val="36"/>
          <w:rtl/>
        </w:rPr>
        <w:t xml:space="preserve">   </w:t>
      </w:r>
      <w:r w:rsidRPr="004F7A4B">
        <w:rPr>
          <w:rFonts w:ascii="Arabic Typesetting" w:hAnsi="Arabic Typesetting" w:cs="Arabic Typesetting" w:hint="cs"/>
          <w:b/>
          <w:bCs/>
          <w:color w:val="000000"/>
          <w:sz w:val="36"/>
          <w:szCs w:val="36"/>
          <w:rtl/>
        </w:rPr>
        <w:t>و</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لكي</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لا</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يفوت</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المرء</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عمل</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الباقيات</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الصالحات،لا</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بد</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من</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مبادرته</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و</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مسارعته</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إليها،</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و</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لن</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يتأتى</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له</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ذلك</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إلا</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إذا</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عرف</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الأسس</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و</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القواعد</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و</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المبادئ</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في</w:t>
      </w:r>
      <w:r w:rsidRPr="004F7A4B">
        <w:rPr>
          <w:rFonts w:ascii="Arabic Typesetting" w:hAnsi="Arabic Typesetting" w:cs="Arabic Typesetting"/>
          <w:b/>
          <w:bCs/>
          <w:color w:val="000000"/>
          <w:sz w:val="36"/>
          <w:szCs w:val="36"/>
          <w:rtl/>
        </w:rPr>
        <w:t xml:space="preserve"> </w:t>
      </w:r>
      <w:r w:rsidR="005B4DBB">
        <w:rPr>
          <w:rFonts w:ascii="Arabic Typesetting" w:hAnsi="Arabic Typesetting" w:cs="Arabic Typesetting" w:hint="cs"/>
          <w:b/>
          <w:bCs/>
          <w:color w:val="000000"/>
          <w:sz w:val="36"/>
          <w:szCs w:val="36"/>
          <w:rtl/>
        </w:rPr>
        <w:t>طريقة</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استثمار</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الوقت</w:t>
      </w:r>
      <w:r w:rsidRPr="004F7A4B">
        <w:rPr>
          <w:rFonts w:ascii="Arabic Typesetting" w:hAnsi="Arabic Typesetting" w:cs="Arabic Typesetting"/>
          <w:b/>
          <w:bCs/>
          <w:color w:val="000000"/>
          <w:sz w:val="36"/>
          <w:szCs w:val="36"/>
          <w:rtl/>
        </w:rPr>
        <w:t xml:space="preserve"> .</w:t>
      </w:r>
    </w:p>
    <w:p w:rsidR="00877EEC" w:rsidRDefault="004F7A4B" w:rsidP="00CA505A">
      <w:pPr>
        <w:rPr>
          <w:rFonts w:ascii="Arabic Typesetting" w:hAnsi="Arabic Typesetting" w:cs="Arabic Typesetting"/>
          <w:b/>
          <w:bCs/>
          <w:color w:val="000000"/>
          <w:sz w:val="36"/>
          <w:szCs w:val="36"/>
          <w:rtl/>
        </w:rPr>
      </w:pPr>
      <w:r w:rsidRPr="004F7A4B">
        <w:rPr>
          <w:rFonts w:ascii="Arabic Typesetting" w:hAnsi="Arabic Typesetting" w:cs="Arabic Typesetting" w:hint="cs"/>
          <w:b/>
          <w:bCs/>
          <w:color w:val="000000"/>
          <w:sz w:val="36"/>
          <w:szCs w:val="36"/>
          <w:rtl/>
        </w:rPr>
        <w:t>انك</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إن</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عرفت</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المبادئ</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و</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الأسس</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السليمة</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في</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كيفية</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استثمار</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الوقت،</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حينها</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تستطيع</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أن</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تنجح</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في</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الحياة</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و</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في</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الوقت</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نفسه</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تفوز</w:t>
      </w:r>
      <w:r w:rsidRPr="004F7A4B">
        <w:rPr>
          <w:rFonts w:ascii="Arabic Typesetting" w:hAnsi="Arabic Typesetting" w:cs="Arabic Typesetting"/>
          <w:b/>
          <w:bCs/>
          <w:color w:val="000000"/>
          <w:sz w:val="36"/>
          <w:szCs w:val="36"/>
          <w:rtl/>
        </w:rPr>
        <w:t xml:space="preserve"> </w:t>
      </w:r>
      <w:r w:rsidR="009D0BA9">
        <w:rPr>
          <w:rFonts w:ascii="Arabic Typesetting" w:hAnsi="Arabic Typesetting" w:cs="Arabic Typesetting" w:hint="cs"/>
          <w:b/>
          <w:bCs/>
          <w:color w:val="000000"/>
          <w:sz w:val="36"/>
          <w:szCs w:val="36"/>
          <w:rtl/>
        </w:rPr>
        <w:t>ب</w:t>
      </w:r>
      <w:r w:rsidRPr="004F7A4B">
        <w:rPr>
          <w:rFonts w:ascii="Arabic Typesetting" w:hAnsi="Arabic Typesetting" w:cs="Arabic Typesetting" w:hint="cs"/>
          <w:b/>
          <w:bCs/>
          <w:color w:val="000000"/>
          <w:sz w:val="36"/>
          <w:szCs w:val="36"/>
          <w:rtl/>
        </w:rPr>
        <w:t>الحياة</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الآخرة</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و</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جناتها،</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و</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إلا</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فلا</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ضمان</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في</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سلامة</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مسيرة</w:t>
      </w:r>
      <w:r w:rsidRPr="004F7A4B">
        <w:rPr>
          <w:rFonts w:ascii="Arabic Typesetting" w:hAnsi="Arabic Typesetting" w:cs="Arabic Typesetting"/>
          <w:b/>
          <w:bCs/>
          <w:color w:val="000000"/>
          <w:sz w:val="36"/>
          <w:szCs w:val="36"/>
          <w:rtl/>
        </w:rPr>
        <w:t xml:space="preserve"> </w:t>
      </w:r>
      <w:r w:rsidRPr="004F7A4B">
        <w:rPr>
          <w:rFonts w:ascii="Arabic Typesetting" w:hAnsi="Arabic Typesetting" w:cs="Arabic Typesetting" w:hint="cs"/>
          <w:b/>
          <w:bCs/>
          <w:color w:val="000000"/>
          <w:sz w:val="36"/>
          <w:szCs w:val="36"/>
          <w:rtl/>
        </w:rPr>
        <w:t>حياتك</w:t>
      </w:r>
      <w:r w:rsidRPr="004F7A4B">
        <w:rPr>
          <w:rFonts w:ascii="Arabic Typesetting" w:hAnsi="Arabic Typesetting" w:cs="Arabic Typesetting"/>
          <w:b/>
          <w:bCs/>
          <w:color w:val="000000"/>
          <w:sz w:val="36"/>
          <w:szCs w:val="36"/>
          <w:rtl/>
        </w:rPr>
        <w:t xml:space="preserve"> ..</w:t>
      </w:r>
      <w:r w:rsidR="00877EEC">
        <w:rPr>
          <w:rFonts w:ascii="Arabic Typesetting" w:hAnsi="Arabic Typesetting" w:cs="Arabic Typesetting" w:hint="cs"/>
          <w:b/>
          <w:bCs/>
          <w:color w:val="000000"/>
          <w:sz w:val="36"/>
          <w:szCs w:val="36"/>
          <w:rtl/>
        </w:rPr>
        <w:t>(</w:t>
      </w:r>
      <w:r w:rsidR="00CA505A">
        <w:rPr>
          <w:rFonts w:ascii="Arabic Typesetting" w:hAnsi="Arabic Typesetting" w:cs="Arabic Typesetting" w:hint="cs"/>
          <w:b/>
          <w:bCs/>
          <w:color w:val="000000"/>
          <w:sz w:val="36"/>
          <w:szCs w:val="36"/>
          <w:rtl/>
        </w:rPr>
        <w:t>1</w:t>
      </w:r>
      <w:r w:rsidR="00877EEC">
        <w:rPr>
          <w:rFonts w:ascii="Arabic Typesetting" w:hAnsi="Arabic Typesetting" w:cs="Arabic Typesetting" w:hint="cs"/>
          <w:b/>
          <w:bCs/>
          <w:color w:val="000000"/>
          <w:sz w:val="36"/>
          <w:szCs w:val="36"/>
          <w:rtl/>
        </w:rPr>
        <w:t>)</w:t>
      </w:r>
    </w:p>
    <w:p w:rsidR="00E0659A" w:rsidRPr="00E0659A" w:rsidRDefault="00E0659A" w:rsidP="00E0659A">
      <w:pPr>
        <w:rPr>
          <w:rFonts w:ascii="Arabic Typesetting" w:hAnsi="Arabic Typesetting" w:cs="Arabic Typesetting"/>
          <w:b/>
          <w:bCs/>
          <w:sz w:val="48"/>
          <w:szCs w:val="48"/>
          <w:rtl/>
        </w:rPr>
      </w:pPr>
      <w:r w:rsidRPr="00E0659A">
        <w:rPr>
          <w:rFonts w:ascii="Arabic Typesetting" w:hAnsi="Arabic Typesetting" w:cs="Arabic Typesetting" w:hint="cs"/>
          <w:b/>
          <w:bCs/>
          <w:sz w:val="48"/>
          <w:szCs w:val="48"/>
          <w:rtl/>
        </w:rPr>
        <w:t>سبب نزول سورة الفتح</w:t>
      </w:r>
    </w:p>
    <w:p w:rsidR="00E0659A" w:rsidRPr="00E0659A" w:rsidRDefault="00E0659A" w:rsidP="00E0659A">
      <w:pPr>
        <w:rPr>
          <w:rFonts w:ascii="Arabic Typesetting" w:hAnsi="Arabic Typesetting" w:cs="Arabic Typesetting"/>
          <w:b/>
          <w:bCs/>
          <w:sz w:val="36"/>
          <w:szCs w:val="36"/>
          <w:rtl/>
        </w:rPr>
      </w:pPr>
      <w:r w:rsidRPr="00E0659A">
        <w:rPr>
          <w:rFonts w:ascii="QCF_BSML" w:hAnsi="QCF_BSML" w:cs="QCF_BSML"/>
          <w:b/>
          <w:bCs/>
          <w:sz w:val="36"/>
          <w:szCs w:val="36"/>
          <w:rtl/>
        </w:rPr>
        <w:t xml:space="preserve">ﭧ ﭨ ﭽ </w:t>
      </w:r>
      <w:r w:rsidRPr="00E0659A">
        <w:rPr>
          <w:rFonts w:ascii="QCF_P511" w:hAnsi="QCF_P511" w:cs="QCF_P511"/>
          <w:b/>
          <w:bCs/>
          <w:sz w:val="36"/>
          <w:szCs w:val="36"/>
          <w:rtl/>
        </w:rPr>
        <w:t xml:space="preserve">ﭑ      ﭒ  ﭓ  ﭔ  ﭕ  ﭖ  </w:t>
      </w:r>
      <w:r w:rsidRPr="00E0659A">
        <w:rPr>
          <w:rFonts w:ascii="QCF_BSML" w:hAnsi="QCF_BSML" w:cs="QCF_BSML"/>
          <w:b/>
          <w:bCs/>
          <w:sz w:val="36"/>
          <w:szCs w:val="36"/>
          <w:rtl/>
        </w:rPr>
        <w:t>ﭼ</w:t>
      </w:r>
      <w:r w:rsidRPr="00E0659A">
        <w:rPr>
          <w:rFonts w:ascii="Arial" w:hAnsi="Arial" w:cs="Arial"/>
          <w:b/>
          <w:bCs/>
          <w:sz w:val="36"/>
          <w:szCs w:val="36"/>
          <w:rtl/>
        </w:rPr>
        <w:t xml:space="preserve"> الفتح: ١</w:t>
      </w:r>
    </w:p>
    <w:p w:rsidR="00CC0468" w:rsidRDefault="00207ACD" w:rsidP="00BF10FE">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BF10FE">
        <w:rPr>
          <w:rFonts w:ascii="Arabic Typesetting" w:hAnsi="Arabic Typesetting" w:cs="Arabic Typesetting" w:hint="cs"/>
          <w:b/>
          <w:bCs/>
          <w:sz w:val="36"/>
          <w:szCs w:val="36"/>
          <w:rtl/>
        </w:rPr>
        <w:t xml:space="preserve">أخرج البخاري بسنده من حديث </w:t>
      </w:r>
      <w:r w:rsidR="00BF10FE" w:rsidRPr="00BF10FE">
        <w:rPr>
          <w:rFonts w:ascii="Arabic Typesetting" w:hAnsi="Arabic Typesetting" w:cs="Arabic Typesetting" w:hint="cs"/>
          <w:b/>
          <w:bCs/>
          <w:sz w:val="36"/>
          <w:szCs w:val="36"/>
          <w:rtl/>
        </w:rPr>
        <w:t>حبيب</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بن</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أبي</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ثابت</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قال</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أتيت</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أبا</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وائل</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أسأله،</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فقال</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كنا</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بصفين</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فقال</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رجل</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ألم</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تر</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إلى</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الذين</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يدعون</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إلى</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كتاب</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الله</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تعالى</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فقال</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علي</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نعم</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فقال</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سهل</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بن</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حنيف</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اتهموا</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أنفسكم</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فلقد</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رأيتنا</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يوم</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الحديبية</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يعني</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الصلح</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الذي</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كان</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بين</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النبي</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صلى</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الله</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عليه</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وعلى</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آله</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وسلم</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والمشركين</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ولو</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نرى</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قتالا</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لقاتلنا،</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فجاء</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عمر</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فقال</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ألسنا</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على</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الحق</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وهم</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على</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الباطل،</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أليس</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قتلانا</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في</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الجنة</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وقتلاهم</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في</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النار،</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قال</w:t>
      </w:r>
      <w:r w:rsidR="00BF10FE" w:rsidRPr="00BF10FE">
        <w:rPr>
          <w:rFonts w:ascii="Arabic Typesetting" w:hAnsi="Arabic Typesetting" w:cs="Arabic Typesetting"/>
          <w:b/>
          <w:bCs/>
          <w:sz w:val="36"/>
          <w:szCs w:val="36"/>
          <w:rtl/>
        </w:rPr>
        <w:t>: "</w:t>
      </w:r>
      <w:r w:rsidR="00BF10FE" w:rsidRPr="00BF10FE">
        <w:rPr>
          <w:rFonts w:ascii="Arabic Typesetting" w:hAnsi="Arabic Typesetting" w:cs="Arabic Typesetting" w:hint="cs"/>
          <w:b/>
          <w:bCs/>
          <w:sz w:val="36"/>
          <w:szCs w:val="36"/>
          <w:rtl/>
        </w:rPr>
        <w:t>بلى</w:t>
      </w:r>
      <w:r w:rsidR="00BF10FE" w:rsidRPr="00BF10FE">
        <w:rPr>
          <w:rFonts w:ascii="Arabic Typesetting" w:hAnsi="Arabic Typesetting" w:cs="Arabic Typesetting"/>
          <w:b/>
          <w:bCs/>
          <w:sz w:val="36"/>
          <w:szCs w:val="36"/>
          <w:rtl/>
        </w:rPr>
        <w:t>"</w:t>
      </w:r>
      <w:r w:rsidR="00BF10FE" w:rsidRPr="00BF10FE">
        <w:rPr>
          <w:rFonts w:ascii="Arabic Typesetting" w:hAnsi="Arabic Typesetting" w:cs="Arabic Typesetting" w:hint="cs"/>
          <w:b/>
          <w:bCs/>
          <w:sz w:val="36"/>
          <w:szCs w:val="36"/>
          <w:rtl/>
        </w:rPr>
        <w:t>،</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قال</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ففيم</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نعطي</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الدنية</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في</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ديننا</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ونرجع</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ولما</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يحكم</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الله</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بيننا</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فقال</w:t>
      </w:r>
      <w:r w:rsidR="00BF10FE" w:rsidRPr="00BF10FE">
        <w:rPr>
          <w:rFonts w:ascii="Arabic Typesetting" w:hAnsi="Arabic Typesetting" w:cs="Arabic Typesetting"/>
          <w:b/>
          <w:bCs/>
          <w:sz w:val="36"/>
          <w:szCs w:val="36"/>
          <w:rtl/>
        </w:rPr>
        <w:t>: "</w:t>
      </w:r>
      <w:r w:rsidR="00BF10FE" w:rsidRPr="00BF10FE">
        <w:rPr>
          <w:rFonts w:ascii="Arabic Typesetting" w:hAnsi="Arabic Typesetting" w:cs="Arabic Typesetting" w:hint="cs"/>
          <w:b/>
          <w:bCs/>
          <w:sz w:val="36"/>
          <w:szCs w:val="36"/>
          <w:rtl/>
        </w:rPr>
        <w:t>يابن</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الخطاب،</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إني</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رسول</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الله</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ولن</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يضيعني</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الله</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أبدا</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فرجع</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متغيظا،</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فلم</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يصبر</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حتى</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جاء</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أبا</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بكر،</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فقال</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يا</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أبا</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بكر</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ألسنا</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على</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الحق</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وهم</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على</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الباطل؟</w:t>
      </w:r>
      <w:r w:rsidR="00BF10FE" w:rsidRPr="00BF10FE">
        <w:rPr>
          <w:rFonts w:ascii="Arabic Typesetting" w:hAnsi="Arabic Typesetting" w:cs="Arabic Typesetting"/>
          <w:b/>
          <w:bCs/>
          <w:sz w:val="36"/>
          <w:szCs w:val="36"/>
          <w:rtl/>
        </w:rPr>
        <w:t xml:space="preserve"> </w:t>
      </w:r>
      <w:r w:rsidR="00BF10FE" w:rsidRPr="00BF10FE">
        <w:rPr>
          <w:rFonts w:ascii="Arabic Typesetting" w:hAnsi="Arabic Typesetting" w:cs="Arabic Typesetting" w:hint="cs"/>
          <w:b/>
          <w:bCs/>
          <w:sz w:val="36"/>
          <w:szCs w:val="36"/>
          <w:rtl/>
        </w:rPr>
        <w:t>قال</w:t>
      </w:r>
      <w:r w:rsidR="00BF10FE" w:rsidRPr="00BF10FE">
        <w:rPr>
          <w:rFonts w:ascii="Arabic Typesetting" w:hAnsi="Arabic Typesetting" w:cs="Arabic Typesetting"/>
          <w:b/>
          <w:bCs/>
          <w:sz w:val="36"/>
          <w:szCs w:val="36"/>
          <w:rtl/>
        </w:rPr>
        <w:t xml:space="preserve">: </w:t>
      </w:r>
      <w:r w:rsidR="00BF10FE" w:rsidRPr="00CC0468">
        <w:rPr>
          <w:rFonts w:ascii="Arabic Typesetting" w:hAnsi="Arabic Typesetting" w:cs="Arabic Typesetting"/>
          <w:b/>
          <w:bCs/>
          <w:sz w:val="36"/>
          <w:szCs w:val="36"/>
          <w:rtl/>
        </w:rPr>
        <w:t>يابن الخطاب إنه رسول الله ولن يضيعه الله أبدا. فنزلت سورة الفتح.</w:t>
      </w:r>
      <w:r w:rsidR="00CC0468" w:rsidRPr="00CC0468">
        <w:rPr>
          <w:rFonts w:ascii="Arabic Typesetting" w:hAnsi="Arabic Typesetting" w:cs="Arabic Typesetting"/>
          <w:b/>
          <w:bCs/>
          <w:sz w:val="36"/>
          <w:szCs w:val="36"/>
          <w:rtl/>
        </w:rPr>
        <w:t xml:space="preserve"> </w:t>
      </w:r>
    </w:p>
    <w:p w:rsidR="001D6808" w:rsidRDefault="00CC0468" w:rsidP="001D6808">
      <w:pPr>
        <w:rPr>
          <w:rtl/>
        </w:rPr>
      </w:pPr>
      <w:r w:rsidRPr="00CC0468">
        <w:rPr>
          <w:rFonts w:ascii="Arabic Typesetting" w:hAnsi="Arabic Typesetting" w:cs="Arabic Typesetting"/>
          <w:b/>
          <w:bCs/>
          <w:sz w:val="36"/>
          <w:szCs w:val="36"/>
          <w:rtl/>
        </w:rPr>
        <w:t xml:space="preserve">وزاد مسلم </w:t>
      </w:r>
      <w:r>
        <w:rPr>
          <w:rFonts w:ascii="Arabic Typesetting" w:hAnsi="Arabic Typesetting" w:cs="Arabic Typesetting" w:hint="cs"/>
          <w:b/>
          <w:bCs/>
          <w:sz w:val="36"/>
          <w:szCs w:val="36"/>
          <w:rtl/>
        </w:rPr>
        <w:t>:</w:t>
      </w:r>
      <w:r w:rsidRPr="00CC0468">
        <w:rPr>
          <w:rFonts w:ascii="Arabic Typesetting" w:hAnsi="Arabic Typesetting" w:cs="Arabic Typesetting"/>
          <w:b/>
          <w:bCs/>
          <w:sz w:val="36"/>
          <w:szCs w:val="36"/>
          <w:rtl/>
        </w:rPr>
        <w:t xml:space="preserve"> فنزل القرآن على رسول </w:t>
      </w:r>
      <w:r w:rsidRPr="00CC0468">
        <w:rPr>
          <w:rFonts w:ascii="Arabic Typesetting" w:hAnsi="Arabic Typesetting" w:cs="Arabic Typesetting" w:hint="cs"/>
          <w:b/>
          <w:bCs/>
          <w:sz w:val="36"/>
          <w:szCs w:val="36"/>
          <w:rtl/>
        </w:rPr>
        <w:t>الله</w:t>
      </w:r>
      <w:r w:rsidRPr="00CC0468">
        <w:rPr>
          <w:rFonts w:ascii="Arabic Typesetting" w:hAnsi="Arabic Typesetting" w:cs="Arabic Typesetting"/>
          <w:b/>
          <w:bCs/>
          <w:sz w:val="36"/>
          <w:szCs w:val="36"/>
          <w:rtl/>
        </w:rPr>
        <w:t xml:space="preserve"> </w:t>
      </w:r>
      <w:r w:rsidRPr="00CC0468">
        <w:rPr>
          <w:rFonts w:ascii="Arabic Typesetting" w:hAnsi="Arabic Typesetting" w:cs="Arabic Typesetting" w:hint="cs"/>
          <w:b/>
          <w:bCs/>
          <w:sz w:val="36"/>
          <w:szCs w:val="36"/>
          <w:rtl/>
        </w:rPr>
        <w:t>صلى</w:t>
      </w:r>
      <w:r w:rsidRPr="00CC0468">
        <w:rPr>
          <w:rFonts w:ascii="Arabic Typesetting" w:hAnsi="Arabic Typesetting" w:cs="Arabic Typesetting"/>
          <w:b/>
          <w:bCs/>
          <w:sz w:val="36"/>
          <w:szCs w:val="36"/>
          <w:rtl/>
        </w:rPr>
        <w:t xml:space="preserve"> </w:t>
      </w:r>
      <w:r w:rsidRPr="00CC0468">
        <w:rPr>
          <w:rFonts w:ascii="Arabic Typesetting" w:hAnsi="Arabic Typesetting" w:cs="Arabic Typesetting" w:hint="cs"/>
          <w:b/>
          <w:bCs/>
          <w:sz w:val="36"/>
          <w:szCs w:val="36"/>
          <w:rtl/>
        </w:rPr>
        <w:t>الله</w:t>
      </w:r>
      <w:r w:rsidRPr="00CC0468">
        <w:rPr>
          <w:rFonts w:ascii="Arabic Typesetting" w:hAnsi="Arabic Typesetting" w:cs="Arabic Typesetting"/>
          <w:b/>
          <w:bCs/>
          <w:sz w:val="36"/>
          <w:szCs w:val="36"/>
          <w:rtl/>
        </w:rPr>
        <w:t xml:space="preserve"> </w:t>
      </w:r>
      <w:r w:rsidRPr="00CC0468">
        <w:rPr>
          <w:rFonts w:ascii="Arabic Typesetting" w:hAnsi="Arabic Typesetting" w:cs="Arabic Typesetting" w:hint="cs"/>
          <w:b/>
          <w:bCs/>
          <w:sz w:val="36"/>
          <w:szCs w:val="36"/>
          <w:rtl/>
        </w:rPr>
        <w:t>عليه</w:t>
      </w:r>
      <w:r w:rsidRPr="00CC0468">
        <w:rPr>
          <w:rFonts w:ascii="Arabic Typesetting" w:hAnsi="Arabic Typesetting" w:cs="Arabic Typesetting"/>
          <w:b/>
          <w:bCs/>
          <w:sz w:val="36"/>
          <w:szCs w:val="36"/>
          <w:rtl/>
        </w:rPr>
        <w:t xml:space="preserve"> </w:t>
      </w:r>
      <w:r w:rsidRPr="00CC0468">
        <w:rPr>
          <w:rFonts w:ascii="Arabic Typesetting" w:hAnsi="Arabic Typesetting" w:cs="Arabic Typesetting" w:hint="cs"/>
          <w:b/>
          <w:bCs/>
          <w:sz w:val="36"/>
          <w:szCs w:val="36"/>
          <w:rtl/>
        </w:rPr>
        <w:t>وعلى</w:t>
      </w:r>
      <w:r w:rsidRPr="00CC0468">
        <w:rPr>
          <w:rFonts w:ascii="Arabic Typesetting" w:hAnsi="Arabic Typesetting" w:cs="Arabic Typesetting"/>
          <w:b/>
          <w:bCs/>
          <w:sz w:val="36"/>
          <w:szCs w:val="36"/>
          <w:rtl/>
        </w:rPr>
        <w:t xml:space="preserve"> </w:t>
      </w:r>
      <w:r w:rsidRPr="00CC0468">
        <w:rPr>
          <w:rFonts w:ascii="Arabic Typesetting" w:hAnsi="Arabic Typesetting" w:cs="Arabic Typesetting" w:hint="cs"/>
          <w:b/>
          <w:bCs/>
          <w:sz w:val="36"/>
          <w:szCs w:val="36"/>
          <w:rtl/>
        </w:rPr>
        <w:t>آله</w:t>
      </w:r>
      <w:r w:rsidRPr="00CC0468">
        <w:rPr>
          <w:rFonts w:ascii="Arabic Typesetting" w:hAnsi="Arabic Typesetting" w:cs="Arabic Typesetting"/>
          <w:b/>
          <w:bCs/>
          <w:sz w:val="36"/>
          <w:szCs w:val="36"/>
          <w:rtl/>
        </w:rPr>
        <w:t xml:space="preserve"> </w:t>
      </w:r>
      <w:r w:rsidRPr="00CC0468">
        <w:rPr>
          <w:rFonts w:ascii="Arabic Typesetting" w:hAnsi="Arabic Typesetting" w:cs="Arabic Typesetting" w:hint="cs"/>
          <w:b/>
          <w:bCs/>
          <w:sz w:val="36"/>
          <w:szCs w:val="36"/>
          <w:rtl/>
        </w:rPr>
        <w:t>وسلم،</w:t>
      </w:r>
      <w:r w:rsidRPr="00CC0468">
        <w:rPr>
          <w:rFonts w:ascii="Arabic Typesetting" w:hAnsi="Arabic Typesetting" w:cs="Arabic Typesetting"/>
          <w:b/>
          <w:bCs/>
          <w:sz w:val="36"/>
          <w:szCs w:val="36"/>
          <w:rtl/>
        </w:rPr>
        <w:t xml:space="preserve"> </w:t>
      </w:r>
      <w:r w:rsidRPr="00CC0468">
        <w:rPr>
          <w:rFonts w:ascii="Arabic Typesetting" w:hAnsi="Arabic Typesetting" w:cs="Arabic Typesetting" w:hint="cs"/>
          <w:b/>
          <w:bCs/>
          <w:sz w:val="36"/>
          <w:szCs w:val="36"/>
          <w:rtl/>
        </w:rPr>
        <w:t>فأرسل</w:t>
      </w:r>
      <w:r w:rsidRPr="00CC0468">
        <w:rPr>
          <w:rFonts w:ascii="Arabic Typesetting" w:hAnsi="Arabic Typesetting" w:cs="Arabic Typesetting"/>
          <w:b/>
          <w:bCs/>
          <w:sz w:val="36"/>
          <w:szCs w:val="36"/>
          <w:rtl/>
        </w:rPr>
        <w:t xml:space="preserve"> </w:t>
      </w:r>
      <w:r w:rsidRPr="00CC0468">
        <w:rPr>
          <w:rFonts w:ascii="Arabic Typesetting" w:hAnsi="Arabic Typesetting" w:cs="Arabic Typesetting" w:hint="cs"/>
          <w:b/>
          <w:bCs/>
          <w:sz w:val="36"/>
          <w:szCs w:val="36"/>
          <w:rtl/>
        </w:rPr>
        <w:t>إلى</w:t>
      </w:r>
      <w:r w:rsidRPr="00CC0468">
        <w:rPr>
          <w:rFonts w:ascii="Arabic Typesetting" w:hAnsi="Arabic Typesetting" w:cs="Arabic Typesetting"/>
          <w:b/>
          <w:bCs/>
          <w:sz w:val="36"/>
          <w:szCs w:val="36"/>
          <w:rtl/>
        </w:rPr>
        <w:t xml:space="preserve"> </w:t>
      </w:r>
      <w:r w:rsidRPr="00CC0468">
        <w:rPr>
          <w:rFonts w:ascii="Arabic Typesetting" w:hAnsi="Arabic Typesetting" w:cs="Arabic Typesetting" w:hint="cs"/>
          <w:b/>
          <w:bCs/>
          <w:sz w:val="36"/>
          <w:szCs w:val="36"/>
          <w:rtl/>
        </w:rPr>
        <w:t>عمر</w:t>
      </w:r>
      <w:r w:rsidRPr="00CC0468">
        <w:rPr>
          <w:rFonts w:ascii="Arabic Typesetting" w:hAnsi="Arabic Typesetting" w:cs="Arabic Typesetting"/>
          <w:b/>
          <w:bCs/>
          <w:sz w:val="36"/>
          <w:szCs w:val="36"/>
          <w:rtl/>
        </w:rPr>
        <w:t xml:space="preserve"> </w:t>
      </w:r>
      <w:r w:rsidRPr="00CC0468">
        <w:rPr>
          <w:rFonts w:ascii="Arabic Typesetting" w:hAnsi="Arabic Typesetting" w:cs="Arabic Typesetting" w:hint="cs"/>
          <w:b/>
          <w:bCs/>
          <w:sz w:val="36"/>
          <w:szCs w:val="36"/>
          <w:rtl/>
        </w:rPr>
        <w:t>فأقرأه</w:t>
      </w:r>
      <w:r w:rsidRPr="00CC0468">
        <w:rPr>
          <w:rFonts w:ascii="Arabic Typesetting" w:hAnsi="Arabic Typesetting" w:cs="Arabic Typesetting"/>
          <w:b/>
          <w:bCs/>
          <w:sz w:val="36"/>
          <w:szCs w:val="36"/>
          <w:rtl/>
        </w:rPr>
        <w:t xml:space="preserve"> </w:t>
      </w:r>
      <w:r w:rsidRPr="00CC0468">
        <w:rPr>
          <w:rFonts w:ascii="Arabic Typesetting" w:hAnsi="Arabic Typesetting" w:cs="Arabic Typesetting" w:hint="cs"/>
          <w:b/>
          <w:bCs/>
          <w:sz w:val="36"/>
          <w:szCs w:val="36"/>
          <w:rtl/>
        </w:rPr>
        <w:t>إياه</w:t>
      </w:r>
      <w:r w:rsidRPr="00CC0468">
        <w:rPr>
          <w:rFonts w:ascii="Arabic Typesetting" w:hAnsi="Arabic Typesetting" w:cs="Arabic Typesetting"/>
          <w:b/>
          <w:bCs/>
          <w:sz w:val="36"/>
          <w:szCs w:val="36"/>
          <w:rtl/>
        </w:rPr>
        <w:t xml:space="preserve"> </w:t>
      </w:r>
      <w:r w:rsidRPr="00CC0468">
        <w:rPr>
          <w:rFonts w:ascii="Arabic Typesetting" w:hAnsi="Arabic Typesetting" w:cs="Arabic Typesetting" w:hint="cs"/>
          <w:b/>
          <w:bCs/>
          <w:sz w:val="36"/>
          <w:szCs w:val="36"/>
          <w:rtl/>
        </w:rPr>
        <w:t>فقال</w:t>
      </w:r>
      <w:r w:rsidRPr="00CC0468">
        <w:rPr>
          <w:rFonts w:ascii="Arabic Typesetting" w:hAnsi="Arabic Typesetting" w:cs="Arabic Typesetting"/>
          <w:b/>
          <w:bCs/>
          <w:sz w:val="36"/>
          <w:szCs w:val="36"/>
          <w:rtl/>
        </w:rPr>
        <w:t xml:space="preserve">: </w:t>
      </w:r>
      <w:r w:rsidRPr="00CC0468">
        <w:rPr>
          <w:rFonts w:ascii="Arabic Typesetting" w:hAnsi="Arabic Typesetting" w:cs="Arabic Typesetting" w:hint="cs"/>
          <w:b/>
          <w:bCs/>
          <w:sz w:val="36"/>
          <w:szCs w:val="36"/>
          <w:rtl/>
        </w:rPr>
        <w:t>يا</w:t>
      </w:r>
      <w:r w:rsidRPr="00CC0468">
        <w:rPr>
          <w:rFonts w:ascii="Arabic Typesetting" w:hAnsi="Arabic Typesetting" w:cs="Arabic Typesetting"/>
          <w:b/>
          <w:bCs/>
          <w:sz w:val="36"/>
          <w:szCs w:val="36"/>
          <w:rtl/>
        </w:rPr>
        <w:t xml:space="preserve"> </w:t>
      </w:r>
      <w:r w:rsidRPr="00CC0468">
        <w:rPr>
          <w:rFonts w:ascii="Arabic Typesetting" w:hAnsi="Arabic Typesetting" w:cs="Arabic Typesetting" w:hint="cs"/>
          <w:b/>
          <w:bCs/>
          <w:sz w:val="36"/>
          <w:szCs w:val="36"/>
          <w:rtl/>
        </w:rPr>
        <w:t>رسول</w:t>
      </w:r>
      <w:r w:rsidRPr="00CC0468">
        <w:rPr>
          <w:rFonts w:ascii="Arabic Typesetting" w:hAnsi="Arabic Typesetting" w:cs="Arabic Typesetting"/>
          <w:b/>
          <w:bCs/>
          <w:sz w:val="36"/>
          <w:szCs w:val="36"/>
          <w:rtl/>
        </w:rPr>
        <w:t xml:space="preserve"> </w:t>
      </w:r>
      <w:r w:rsidRPr="00CC0468">
        <w:rPr>
          <w:rFonts w:ascii="Arabic Typesetting" w:hAnsi="Arabic Typesetting" w:cs="Arabic Typesetting" w:hint="cs"/>
          <w:b/>
          <w:bCs/>
          <w:sz w:val="36"/>
          <w:szCs w:val="36"/>
          <w:rtl/>
        </w:rPr>
        <w:t>الله</w:t>
      </w:r>
      <w:r w:rsidRPr="00CC0468">
        <w:rPr>
          <w:rFonts w:ascii="Arabic Typesetting" w:hAnsi="Arabic Typesetting" w:cs="Arabic Typesetting"/>
          <w:b/>
          <w:bCs/>
          <w:sz w:val="36"/>
          <w:szCs w:val="36"/>
          <w:rtl/>
        </w:rPr>
        <w:t xml:space="preserve"> </w:t>
      </w:r>
      <w:r w:rsidRPr="00CC0468">
        <w:rPr>
          <w:rFonts w:ascii="Arabic Typesetting" w:hAnsi="Arabic Typesetting" w:cs="Arabic Typesetting" w:hint="cs"/>
          <w:b/>
          <w:bCs/>
          <w:sz w:val="36"/>
          <w:szCs w:val="36"/>
          <w:rtl/>
        </w:rPr>
        <w:t>أوفتح</w:t>
      </w:r>
      <w:r w:rsidRPr="00CC0468">
        <w:rPr>
          <w:rFonts w:ascii="Arabic Typesetting" w:hAnsi="Arabic Typesetting" w:cs="Arabic Typesetting"/>
          <w:b/>
          <w:bCs/>
          <w:sz w:val="36"/>
          <w:szCs w:val="36"/>
          <w:rtl/>
        </w:rPr>
        <w:t xml:space="preserve"> </w:t>
      </w:r>
      <w:r w:rsidRPr="00CC0468">
        <w:rPr>
          <w:rFonts w:ascii="Arabic Typesetting" w:hAnsi="Arabic Typesetting" w:cs="Arabic Typesetting" w:hint="cs"/>
          <w:b/>
          <w:bCs/>
          <w:sz w:val="36"/>
          <w:szCs w:val="36"/>
          <w:rtl/>
        </w:rPr>
        <w:t>هو؟</w:t>
      </w:r>
      <w:r w:rsidRPr="00CC0468">
        <w:rPr>
          <w:rFonts w:ascii="Arabic Typesetting" w:hAnsi="Arabic Typesetting" w:cs="Arabic Typesetting"/>
          <w:b/>
          <w:bCs/>
          <w:sz w:val="36"/>
          <w:szCs w:val="36"/>
          <w:rtl/>
        </w:rPr>
        <w:t xml:space="preserve"> </w:t>
      </w:r>
      <w:r w:rsidRPr="00CC0468">
        <w:rPr>
          <w:rFonts w:ascii="Arabic Typesetting" w:hAnsi="Arabic Typesetting" w:cs="Arabic Typesetting" w:hint="cs"/>
          <w:b/>
          <w:bCs/>
          <w:sz w:val="36"/>
          <w:szCs w:val="36"/>
          <w:rtl/>
        </w:rPr>
        <w:t>قال</w:t>
      </w:r>
      <w:r w:rsidRPr="00CC0468">
        <w:rPr>
          <w:rFonts w:ascii="Arabic Typesetting" w:hAnsi="Arabic Typesetting" w:cs="Arabic Typesetting"/>
          <w:b/>
          <w:bCs/>
          <w:sz w:val="36"/>
          <w:szCs w:val="36"/>
          <w:rtl/>
        </w:rPr>
        <w:t>: "</w:t>
      </w:r>
      <w:r w:rsidRPr="00CC0468">
        <w:rPr>
          <w:rFonts w:ascii="Arabic Typesetting" w:hAnsi="Arabic Typesetting" w:cs="Arabic Typesetting" w:hint="cs"/>
          <w:b/>
          <w:bCs/>
          <w:sz w:val="36"/>
          <w:szCs w:val="36"/>
          <w:rtl/>
        </w:rPr>
        <w:t>نعم</w:t>
      </w:r>
      <w:r w:rsidRPr="00CC0468">
        <w:rPr>
          <w:rFonts w:ascii="Arabic Typesetting" w:hAnsi="Arabic Typesetting" w:cs="Arabic Typesetting"/>
          <w:b/>
          <w:bCs/>
          <w:sz w:val="36"/>
          <w:szCs w:val="36"/>
          <w:rtl/>
        </w:rPr>
        <w:t>"</w:t>
      </w:r>
      <w:r w:rsidRPr="00CC0468">
        <w:rPr>
          <w:rFonts w:ascii="Arabic Typesetting" w:hAnsi="Arabic Typesetting" w:cs="Arabic Typesetting" w:hint="cs"/>
          <w:b/>
          <w:bCs/>
          <w:sz w:val="36"/>
          <w:szCs w:val="36"/>
          <w:rtl/>
        </w:rPr>
        <w:t>،</w:t>
      </w:r>
      <w:r w:rsidRPr="00CC0468">
        <w:rPr>
          <w:rFonts w:ascii="Arabic Typesetting" w:hAnsi="Arabic Typesetting" w:cs="Arabic Typesetting"/>
          <w:b/>
          <w:bCs/>
          <w:sz w:val="36"/>
          <w:szCs w:val="36"/>
          <w:rtl/>
        </w:rPr>
        <w:t xml:space="preserve"> </w:t>
      </w:r>
      <w:r w:rsidRPr="00CC0468">
        <w:rPr>
          <w:rFonts w:ascii="Arabic Typesetting" w:hAnsi="Arabic Typesetting" w:cs="Arabic Typesetting" w:hint="cs"/>
          <w:b/>
          <w:bCs/>
          <w:sz w:val="36"/>
          <w:szCs w:val="36"/>
          <w:rtl/>
        </w:rPr>
        <w:t>فطابت</w:t>
      </w:r>
      <w:r w:rsidRPr="00CC0468">
        <w:rPr>
          <w:rFonts w:ascii="Arabic Typesetting" w:hAnsi="Arabic Typesetting" w:cs="Arabic Typesetting"/>
          <w:b/>
          <w:bCs/>
          <w:sz w:val="36"/>
          <w:szCs w:val="36"/>
          <w:rtl/>
        </w:rPr>
        <w:t xml:space="preserve"> </w:t>
      </w:r>
      <w:r w:rsidRPr="00CC0468">
        <w:rPr>
          <w:rFonts w:ascii="Arabic Typesetting" w:hAnsi="Arabic Typesetting" w:cs="Arabic Typesetting" w:hint="cs"/>
          <w:b/>
          <w:bCs/>
          <w:sz w:val="36"/>
          <w:szCs w:val="36"/>
          <w:rtl/>
        </w:rPr>
        <w:t xml:space="preserve">نفسه، </w:t>
      </w:r>
      <w:r w:rsidR="00BF10FE">
        <w:rPr>
          <w:rFonts w:ascii="Arabic Typesetting" w:hAnsi="Arabic Typesetting" w:cs="Arabic Typesetting" w:hint="cs"/>
          <w:b/>
          <w:bCs/>
          <w:sz w:val="36"/>
          <w:szCs w:val="36"/>
          <w:rtl/>
        </w:rPr>
        <w:t>(</w:t>
      </w:r>
      <w:r w:rsidR="00207ACD">
        <w:rPr>
          <w:rFonts w:ascii="Arabic Typesetting" w:hAnsi="Arabic Typesetting" w:cs="Arabic Typesetting" w:hint="cs"/>
          <w:b/>
          <w:bCs/>
          <w:sz w:val="36"/>
          <w:szCs w:val="36"/>
          <w:rtl/>
        </w:rPr>
        <w:t>2</w:t>
      </w:r>
      <w:r w:rsidR="00BF10FE">
        <w:rPr>
          <w:rFonts w:ascii="Arabic Typesetting" w:hAnsi="Arabic Typesetting" w:cs="Arabic Typesetting" w:hint="cs"/>
          <w:b/>
          <w:bCs/>
          <w:sz w:val="36"/>
          <w:szCs w:val="36"/>
          <w:rtl/>
        </w:rPr>
        <w:t>)</w:t>
      </w:r>
      <w:r w:rsidR="00207ACD" w:rsidRPr="00207ACD">
        <w:rPr>
          <w:rtl/>
        </w:rPr>
        <w:t xml:space="preserve"> </w:t>
      </w:r>
    </w:p>
    <w:p w:rsidR="001D6808" w:rsidRPr="001D6808" w:rsidRDefault="001D6808" w:rsidP="001D6808">
      <w:pPr>
        <w:rPr>
          <w:rFonts w:ascii="Arabic Typesetting" w:hAnsi="Arabic Typesetting" w:cs="Arabic Typesetting"/>
          <w:b/>
          <w:bCs/>
          <w:sz w:val="36"/>
          <w:szCs w:val="36"/>
          <w:rtl/>
        </w:rPr>
      </w:pPr>
      <w:r w:rsidRPr="001D6808">
        <w:rPr>
          <w:rFonts w:ascii="Arabic Typesetting" w:hAnsi="Arabic Typesetting" w:cs="Arabic Typesetting" w:hint="cs"/>
          <w:b/>
          <w:bCs/>
          <w:sz w:val="36"/>
          <w:szCs w:val="36"/>
          <w:rtl/>
        </w:rPr>
        <w:t>وأخرج</w:t>
      </w:r>
      <w:r w:rsidRPr="001D6808">
        <w:rPr>
          <w:rFonts w:ascii="Arabic Typesetting" w:hAnsi="Arabic Typesetting" w:cs="Arabic Typesetting"/>
          <w:b/>
          <w:bCs/>
          <w:sz w:val="36"/>
          <w:szCs w:val="36"/>
          <w:rtl/>
        </w:rPr>
        <w:t xml:space="preserve"> </w:t>
      </w:r>
      <w:r w:rsidRPr="001D6808">
        <w:rPr>
          <w:rFonts w:ascii="Arabic Typesetting" w:hAnsi="Arabic Typesetting" w:cs="Arabic Typesetting" w:hint="cs"/>
          <w:b/>
          <w:bCs/>
          <w:sz w:val="36"/>
          <w:szCs w:val="36"/>
          <w:rtl/>
        </w:rPr>
        <w:t>الواحدي</w:t>
      </w:r>
      <w:r w:rsidRPr="001D6808">
        <w:rPr>
          <w:rFonts w:ascii="Arabic Typesetting" w:hAnsi="Arabic Typesetting" w:cs="Arabic Typesetting"/>
          <w:b/>
          <w:bCs/>
          <w:sz w:val="36"/>
          <w:szCs w:val="36"/>
          <w:rtl/>
        </w:rPr>
        <w:t xml:space="preserve"> </w:t>
      </w:r>
      <w:r w:rsidRPr="001D6808">
        <w:rPr>
          <w:rFonts w:ascii="Arabic Typesetting" w:hAnsi="Arabic Typesetting" w:cs="Arabic Typesetting" w:hint="cs"/>
          <w:b/>
          <w:bCs/>
          <w:sz w:val="36"/>
          <w:szCs w:val="36"/>
          <w:rtl/>
        </w:rPr>
        <w:t>بسنده</w:t>
      </w:r>
      <w:r w:rsidRPr="001D6808">
        <w:rPr>
          <w:rFonts w:ascii="Arabic Typesetting" w:hAnsi="Arabic Typesetting" w:cs="Arabic Typesetting"/>
          <w:b/>
          <w:bCs/>
          <w:sz w:val="36"/>
          <w:szCs w:val="36"/>
          <w:rtl/>
        </w:rPr>
        <w:t xml:space="preserve"> </w:t>
      </w:r>
      <w:r w:rsidRPr="001D6808">
        <w:rPr>
          <w:rFonts w:ascii="Arabic Typesetting" w:hAnsi="Arabic Typesetting" w:cs="Arabic Typesetting" w:hint="cs"/>
          <w:b/>
          <w:bCs/>
          <w:sz w:val="36"/>
          <w:szCs w:val="36"/>
          <w:rtl/>
        </w:rPr>
        <w:t>من</w:t>
      </w:r>
      <w:r w:rsidRPr="001D6808">
        <w:rPr>
          <w:rFonts w:ascii="Arabic Typesetting" w:hAnsi="Arabic Typesetting" w:cs="Arabic Typesetting"/>
          <w:b/>
          <w:bCs/>
          <w:sz w:val="36"/>
          <w:szCs w:val="36"/>
          <w:rtl/>
        </w:rPr>
        <w:t xml:space="preserve"> </w:t>
      </w:r>
      <w:r w:rsidRPr="001D6808">
        <w:rPr>
          <w:rFonts w:ascii="Arabic Typesetting" w:hAnsi="Arabic Typesetting" w:cs="Arabic Typesetting" w:hint="cs"/>
          <w:b/>
          <w:bCs/>
          <w:sz w:val="36"/>
          <w:szCs w:val="36"/>
          <w:rtl/>
        </w:rPr>
        <w:t>حديث</w:t>
      </w:r>
      <w:r w:rsidRPr="001D6808">
        <w:rPr>
          <w:rFonts w:ascii="Arabic Typesetting" w:hAnsi="Arabic Typesetting" w:cs="Arabic Typesetting"/>
          <w:b/>
          <w:bCs/>
          <w:sz w:val="36"/>
          <w:szCs w:val="36"/>
          <w:rtl/>
        </w:rPr>
        <w:t xml:space="preserve">  </w:t>
      </w:r>
      <w:r w:rsidRPr="001D6808">
        <w:rPr>
          <w:rFonts w:ascii="Arabic Typesetting" w:hAnsi="Arabic Typesetting" w:cs="Arabic Typesetting" w:hint="cs"/>
          <w:b/>
          <w:bCs/>
          <w:sz w:val="36"/>
          <w:szCs w:val="36"/>
          <w:rtl/>
        </w:rPr>
        <w:t>المسور</w:t>
      </w:r>
      <w:r w:rsidRPr="001D6808">
        <w:rPr>
          <w:rFonts w:ascii="Arabic Typesetting" w:hAnsi="Arabic Typesetting" w:cs="Arabic Typesetting"/>
          <w:b/>
          <w:bCs/>
          <w:sz w:val="36"/>
          <w:szCs w:val="36"/>
          <w:rtl/>
        </w:rPr>
        <w:t xml:space="preserve"> </w:t>
      </w:r>
      <w:r w:rsidRPr="001D6808">
        <w:rPr>
          <w:rFonts w:ascii="Arabic Typesetting" w:hAnsi="Arabic Typesetting" w:cs="Arabic Typesetting" w:hint="cs"/>
          <w:b/>
          <w:bCs/>
          <w:sz w:val="36"/>
          <w:szCs w:val="36"/>
          <w:rtl/>
        </w:rPr>
        <w:t>بن</w:t>
      </w:r>
      <w:r w:rsidRPr="001D6808">
        <w:rPr>
          <w:rFonts w:ascii="Arabic Typesetting" w:hAnsi="Arabic Typesetting" w:cs="Arabic Typesetting"/>
          <w:b/>
          <w:bCs/>
          <w:sz w:val="36"/>
          <w:szCs w:val="36"/>
          <w:rtl/>
        </w:rPr>
        <w:t xml:space="preserve"> </w:t>
      </w:r>
      <w:r w:rsidRPr="001D6808">
        <w:rPr>
          <w:rFonts w:ascii="Arabic Typesetting" w:hAnsi="Arabic Typesetting" w:cs="Arabic Typesetting" w:hint="cs"/>
          <w:b/>
          <w:bCs/>
          <w:sz w:val="36"/>
          <w:szCs w:val="36"/>
          <w:rtl/>
        </w:rPr>
        <w:t>مخرمة</w:t>
      </w:r>
      <w:r w:rsidRPr="001D6808">
        <w:rPr>
          <w:rFonts w:ascii="Arabic Typesetting" w:hAnsi="Arabic Typesetting" w:cs="Arabic Typesetting"/>
          <w:b/>
          <w:bCs/>
          <w:sz w:val="36"/>
          <w:szCs w:val="36"/>
          <w:rtl/>
        </w:rPr>
        <w:t xml:space="preserve"> </w:t>
      </w:r>
      <w:r w:rsidRPr="001D6808">
        <w:rPr>
          <w:rFonts w:ascii="Arabic Typesetting" w:hAnsi="Arabic Typesetting" w:cs="Arabic Typesetting" w:hint="cs"/>
          <w:b/>
          <w:bCs/>
          <w:sz w:val="36"/>
          <w:szCs w:val="36"/>
          <w:rtl/>
        </w:rPr>
        <w:t>ومروان</w:t>
      </w:r>
      <w:r w:rsidRPr="001D6808">
        <w:rPr>
          <w:rFonts w:ascii="Arabic Typesetting" w:hAnsi="Arabic Typesetting" w:cs="Arabic Typesetting"/>
          <w:b/>
          <w:bCs/>
          <w:sz w:val="36"/>
          <w:szCs w:val="36"/>
          <w:rtl/>
        </w:rPr>
        <w:t xml:space="preserve"> </w:t>
      </w:r>
      <w:r w:rsidRPr="001D6808">
        <w:rPr>
          <w:rFonts w:ascii="Arabic Typesetting" w:hAnsi="Arabic Typesetting" w:cs="Arabic Typesetting" w:hint="cs"/>
          <w:b/>
          <w:bCs/>
          <w:sz w:val="36"/>
          <w:szCs w:val="36"/>
          <w:rtl/>
        </w:rPr>
        <w:t>بن</w:t>
      </w:r>
      <w:r w:rsidRPr="001D6808">
        <w:rPr>
          <w:rFonts w:ascii="Arabic Typesetting" w:hAnsi="Arabic Typesetting" w:cs="Arabic Typesetting"/>
          <w:b/>
          <w:bCs/>
          <w:sz w:val="36"/>
          <w:szCs w:val="36"/>
          <w:rtl/>
        </w:rPr>
        <w:t xml:space="preserve"> </w:t>
      </w:r>
      <w:r w:rsidRPr="001D6808">
        <w:rPr>
          <w:rFonts w:ascii="Arabic Typesetting" w:hAnsi="Arabic Typesetting" w:cs="Arabic Typesetting" w:hint="cs"/>
          <w:b/>
          <w:bCs/>
          <w:sz w:val="36"/>
          <w:szCs w:val="36"/>
          <w:rtl/>
        </w:rPr>
        <w:t>الحكم</w:t>
      </w:r>
      <w:r w:rsidRPr="001D6808">
        <w:rPr>
          <w:rFonts w:ascii="Arabic Typesetting" w:hAnsi="Arabic Typesetting" w:cs="Arabic Typesetting"/>
          <w:b/>
          <w:bCs/>
          <w:sz w:val="36"/>
          <w:szCs w:val="36"/>
          <w:rtl/>
        </w:rPr>
        <w:t xml:space="preserve"> </w:t>
      </w:r>
      <w:r w:rsidRPr="001D6808">
        <w:rPr>
          <w:rFonts w:ascii="Arabic Typesetting" w:hAnsi="Arabic Typesetting" w:cs="Arabic Typesetting" w:hint="cs"/>
          <w:b/>
          <w:bCs/>
          <w:sz w:val="36"/>
          <w:szCs w:val="36"/>
          <w:rtl/>
        </w:rPr>
        <w:t>قالا</w:t>
      </w:r>
      <w:r w:rsidRPr="001D6808">
        <w:rPr>
          <w:rFonts w:ascii="Arabic Typesetting" w:hAnsi="Arabic Typesetting" w:cs="Arabic Typesetting"/>
          <w:b/>
          <w:bCs/>
          <w:sz w:val="36"/>
          <w:szCs w:val="36"/>
          <w:rtl/>
        </w:rPr>
        <w:t xml:space="preserve">: </w:t>
      </w:r>
      <w:r w:rsidRPr="001D6808">
        <w:rPr>
          <w:rFonts w:ascii="Arabic Typesetting" w:hAnsi="Arabic Typesetting" w:cs="Arabic Typesetting" w:hint="cs"/>
          <w:b/>
          <w:bCs/>
          <w:sz w:val="36"/>
          <w:szCs w:val="36"/>
          <w:rtl/>
        </w:rPr>
        <w:t>نزلت</w:t>
      </w:r>
      <w:r w:rsidRPr="001D6808">
        <w:rPr>
          <w:rFonts w:ascii="Arabic Typesetting" w:hAnsi="Arabic Typesetting" w:cs="Arabic Typesetting"/>
          <w:b/>
          <w:bCs/>
          <w:sz w:val="36"/>
          <w:szCs w:val="36"/>
          <w:rtl/>
        </w:rPr>
        <w:t xml:space="preserve"> </w:t>
      </w:r>
      <w:r w:rsidRPr="001D6808">
        <w:rPr>
          <w:rFonts w:ascii="Arabic Typesetting" w:hAnsi="Arabic Typesetting" w:cs="Arabic Typesetting" w:hint="cs"/>
          <w:b/>
          <w:bCs/>
          <w:sz w:val="36"/>
          <w:szCs w:val="36"/>
          <w:rtl/>
        </w:rPr>
        <w:t>سورة</w:t>
      </w:r>
      <w:r w:rsidRPr="001D6808">
        <w:rPr>
          <w:rFonts w:ascii="Arabic Typesetting" w:hAnsi="Arabic Typesetting" w:cs="Arabic Typesetting"/>
          <w:b/>
          <w:bCs/>
          <w:sz w:val="36"/>
          <w:szCs w:val="36"/>
          <w:rtl/>
        </w:rPr>
        <w:t xml:space="preserve"> </w:t>
      </w:r>
      <w:r w:rsidRPr="001D6808">
        <w:rPr>
          <w:rFonts w:ascii="Arabic Typesetting" w:hAnsi="Arabic Typesetting" w:cs="Arabic Typesetting" w:hint="cs"/>
          <w:b/>
          <w:bCs/>
          <w:sz w:val="36"/>
          <w:szCs w:val="36"/>
          <w:rtl/>
        </w:rPr>
        <w:t>الفتح</w:t>
      </w:r>
      <w:r w:rsidRPr="001D6808">
        <w:rPr>
          <w:rFonts w:ascii="Arabic Typesetting" w:hAnsi="Arabic Typesetting" w:cs="Arabic Typesetting"/>
          <w:b/>
          <w:bCs/>
          <w:sz w:val="36"/>
          <w:szCs w:val="36"/>
          <w:rtl/>
        </w:rPr>
        <w:t xml:space="preserve"> </w:t>
      </w:r>
      <w:r w:rsidRPr="001D6808">
        <w:rPr>
          <w:rFonts w:ascii="Arabic Typesetting" w:hAnsi="Arabic Typesetting" w:cs="Arabic Typesetting" w:hint="cs"/>
          <w:b/>
          <w:bCs/>
          <w:sz w:val="36"/>
          <w:szCs w:val="36"/>
          <w:rtl/>
        </w:rPr>
        <w:t>بين</w:t>
      </w:r>
      <w:r w:rsidRPr="001D6808">
        <w:rPr>
          <w:rFonts w:ascii="Arabic Typesetting" w:hAnsi="Arabic Typesetting" w:cs="Arabic Typesetting"/>
          <w:b/>
          <w:bCs/>
          <w:sz w:val="36"/>
          <w:szCs w:val="36"/>
          <w:rtl/>
        </w:rPr>
        <w:t xml:space="preserve"> </w:t>
      </w:r>
      <w:r w:rsidRPr="001D6808">
        <w:rPr>
          <w:rFonts w:ascii="Arabic Typesetting" w:hAnsi="Arabic Typesetting" w:cs="Arabic Typesetting" w:hint="cs"/>
          <w:b/>
          <w:bCs/>
          <w:sz w:val="36"/>
          <w:szCs w:val="36"/>
          <w:rtl/>
        </w:rPr>
        <w:t>مكة</w:t>
      </w:r>
      <w:r w:rsidRPr="001D6808">
        <w:rPr>
          <w:rFonts w:ascii="Arabic Typesetting" w:hAnsi="Arabic Typesetting" w:cs="Arabic Typesetting"/>
          <w:b/>
          <w:bCs/>
          <w:sz w:val="36"/>
          <w:szCs w:val="36"/>
          <w:rtl/>
        </w:rPr>
        <w:t xml:space="preserve"> </w:t>
      </w:r>
      <w:r w:rsidRPr="001D6808">
        <w:rPr>
          <w:rFonts w:ascii="Arabic Typesetting" w:hAnsi="Arabic Typesetting" w:cs="Arabic Typesetting" w:hint="cs"/>
          <w:b/>
          <w:bCs/>
          <w:sz w:val="36"/>
          <w:szCs w:val="36"/>
          <w:rtl/>
        </w:rPr>
        <w:t>والمدينة</w:t>
      </w:r>
      <w:r w:rsidRPr="001D6808">
        <w:rPr>
          <w:rFonts w:ascii="Arabic Typesetting" w:hAnsi="Arabic Typesetting" w:cs="Arabic Typesetting"/>
          <w:b/>
          <w:bCs/>
          <w:sz w:val="36"/>
          <w:szCs w:val="36"/>
          <w:rtl/>
        </w:rPr>
        <w:t xml:space="preserve"> </w:t>
      </w:r>
      <w:r w:rsidRPr="001D6808">
        <w:rPr>
          <w:rFonts w:ascii="Arabic Typesetting" w:hAnsi="Arabic Typesetting" w:cs="Arabic Typesetting" w:hint="cs"/>
          <w:b/>
          <w:bCs/>
          <w:sz w:val="36"/>
          <w:szCs w:val="36"/>
          <w:rtl/>
        </w:rPr>
        <w:t>في</w:t>
      </w:r>
      <w:r w:rsidRPr="001D6808">
        <w:rPr>
          <w:rFonts w:ascii="Arabic Typesetting" w:hAnsi="Arabic Typesetting" w:cs="Arabic Typesetting"/>
          <w:b/>
          <w:bCs/>
          <w:sz w:val="36"/>
          <w:szCs w:val="36"/>
          <w:rtl/>
        </w:rPr>
        <w:t xml:space="preserve"> </w:t>
      </w:r>
      <w:r w:rsidRPr="001D6808">
        <w:rPr>
          <w:rFonts w:ascii="Arabic Typesetting" w:hAnsi="Arabic Typesetting" w:cs="Arabic Typesetting" w:hint="cs"/>
          <w:b/>
          <w:bCs/>
          <w:sz w:val="36"/>
          <w:szCs w:val="36"/>
          <w:rtl/>
        </w:rPr>
        <w:t>شأن</w:t>
      </w:r>
      <w:r w:rsidRPr="001D6808">
        <w:rPr>
          <w:rFonts w:ascii="Arabic Typesetting" w:hAnsi="Arabic Typesetting" w:cs="Arabic Typesetting"/>
          <w:b/>
          <w:bCs/>
          <w:sz w:val="36"/>
          <w:szCs w:val="36"/>
          <w:rtl/>
        </w:rPr>
        <w:t xml:space="preserve"> </w:t>
      </w:r>
      <w:r w:rsidRPr="001D6808">
        <w:rPr>
          <w:rFonts w:ascii="Arabic Typesetting" w:hAnsi="Arabic Typesetting" w:cs="Arabic Typesetting" w:hint="cs"/>
          <w:b/>
          <w:bCs/>
          <w:sz w:val="36"/>
          <w:szCs w:val="36"/>
          <w:rtl/>
        </w:rPr>
        <w:t>الحديبية</w:t>
      </w:r>
      <w:r w:rsidRPr="001D6808">
        <w:rPr>
          <w:rFonts w:ascii="Arabic Typesetting" w:hAnsi="Arabic Typesetting" w:cs="Arabic Typesetting"/>
          <w:b/>
          <w:bCs/>
          <w:sz w:val="36"/>
          <w:szCs w:val="36"/>
          <w:rtl/>
        </w:rPr>
        <w:t xml:space="preserve"> </w:t>
      </w:r>
      <w:r w:rsidRPr="001D6808">
        <w:rPr>
          <w:rFonts w:ascii="Arabic Typesetting" w:hAnsi="Arabic Typesetting" w:cs="Arabic Typesetting" w:hint="cs"/>
          <w:b/>
          <w:bCs/>
          <w:sz w:val="36"/>
          <w:szCs w:val="36"/>
          <w:rtl/>
        </w:rPr>
        <w:t>من</w:t>
      </w:r>
      <w:r w:rsidRPr="001D6808">
        <w:rPr>
          <w:rFonts w:ascii="Arabic Typesetting" w:hAnsi="Arabic Typesetting" w:cs="Arabic Typesetting"/>
          <w:b/>
          <w:bCs/>
          <w:sz w:val="36"/>
          <w:szCs w:val="36"/>
          <w:rtl/>
        </w:rPr>
        <w:t xml:space="preserve"> </w:t>
      </w:r>
      <w:r w:rsidRPr="001D6808">
        <w:rPr>
          <w:rFonts w:ascii="Arabic Typesetting" w:hAnsi="Arabic Typesetting" w:cs="Arabic Typesetting" w:hint="cs"/>
          <w:b/>
          <w:bCs/>
          <w:sz w:val="36"/>
          <w:szCs w:val="36"/>
          <w:rtl/>
        </w:rPr>
        <w:t>أولها</w:t>
      </w:r>
      <w:r w:rsidRPr="001D6808">
        <w:rPr>
          <w:rFonts w:ascii="Arabic Typesetting" w:hAnsi="Arabic Typesetting" w:cs="Arabic Typesetting"/>
          <w:b/>
          <w:bCs/>
          <w:sz w:val="36"/>
          <w:szCs w:val="36"/>
          <w:rtl/>
        </w:rPr>
        <w:t xml:space="preserve"> </w:t>
      </w:r>
      <w:r w:rsidRPr="001D6808">
        <w:rPr>
          <w:rFonts w:ascii="Arabic Typesetting" w:hAnsi="Arabic Typesetting" w:cs="Arabic Typesetting" w:hint="cs"/>
          <w:b/>
          <w:bCs/>
          <w:sz w:val="36"/>
          <w:szCs w:val="36"/>
          <w:rtl/>
        </w:rPr>
        <w:t>إلى</w:t>
      </w:r>
      <w:r w:rsidRPr="001D6808">
        <w:rPr>
          <w:rFonts w:ascii="Arabic Typesetting" w:hAnsi="Arabic Typesetting" w:cs="Arabic Typesetting"/>
          <w:b/>
          <w:bCs/>
          <w:sz w:val="36"/>
          <w:szCs w:val="36"/>
          <w:rtl/>
        </w:rPr>
        <w:t xml:space="preserve"> </w:t>
      </w:r>
      <w:r w:rsidRPr="001D6808">
        <w:rPr>
          <w:rFonts w:ascii="Arabic Typesetting" w:hAnsi="Arabic Typesetting" w:cs="Arabic Typesetting" w:hint="cs"/>
          <w:b/>
          <w:bCs/>
          <w:sz w:val="36"/>
          <w:szCs w:val="36"/>
          <w:rtl/>
        </w:rPr>
        <w:t>آخرها</w:t>
      </w:r>
      <w:r w:rsidRPr="001D6808">
        <w:rPr>
          <w:rFonts w:ascii="Arabic Typesetting" w:hAnsi="Arabic Typesetting" w:cs="Arabic Typesetting"/>
          <w:b/>
          <w:bCs/>
          <w:sz w:val="36"/>
          <w:szCs w:val="36"/>
          <w:rtl/>
        </w:rPr>
        <w:t>.</w:t>
      </w:r>
    </w:p>
    <w:p w:rsidR="001D6808" w:rsidRDefault="001D6808" w:rsidP="001D6808">
      <w:pPr>
        <w:rPr>
          <w:rFonts w:ascii="Arabic Typesetting" w:hAnsi="Arabic Typesetting" w:cs="Arabic Typesetting"/>
          <w:b/>
          <w:bCs/>
          <w:sz w:val="36"/>
          <w:szCs w:val="36"/>
          <w:rtl/>
        </w:rPr>
      </w:pPr>
      <w:r w:rsidRPr="001D6808">
        <w:rPr>
          <w:rFonts w:ascii="Arabic Typesetting" w:hAnsi="Arabic Typesetting" w:cs="Arabic Typesetting" w:hint="cs"/>
          <w:b/>
          <w:bCs/>
          <w:sz w:val="36"/>
          <w:szCs w:val="36"/>
          <w:rtl/>
        </w:rPr>
        <w:t>ومن</w:t>
      </w:r>
      <w:r w:rsidRPr="001D6808">
        <w:rPr>
          <w:rFonts w:ascii="Arabic Typesetting" w:hAnsi="Arabic Typesetting" w:cs="Arabic Typesetting"/>
          <w:b/>
          <w:bCs/>
          <w:sz w:val="36"/>
          <w:szCs w:val="36"/>
          <w:rtl/>
        </w:rPr>
        <w:t xml:space="preserve"> </w:t>
      </w:r>
      <w:r w:rsidRPr="001D6808">
        <w:rPr>
          <w:rFonts w:ascii="Arabic Typesetting" w:hAnsi="Arabic Typesetting" w:cs="Arabic Typesetting" w:hint="cs"/>
          <w:b/>
          <w:bCs/>
          <w:sz w:val="36"/>
          <w:szCs w:val="36"/>
          <w:rtl/>
        </w:rPr>
        <w:t>حديث</w:t>
      </w:r>
      <w:r w:rsidRPr="001D6808">
        <w:rPr>
          <w:rFonts w:ascii="Arabic Typesetting" w:hAnsi="Arabic Typesetting" w:cs="Arabic Typesetting"/>
          <w:b/>
          <w:bCs/>
          <w:sz w:val="36"/>
          <w:szCs w:val="36"/>
          <w:rtl/>
        </w:rPr>
        <w:t xml:space="preserve"> </w:t>
      </w:r>
      <w:r w:rsidRPr="001D6808">
        <w:rPr>
          <w:rFonts w:ascii="Arabic Typesetting" w:hAnsi="Arabic Typesetting" w:cs="Arabic Typesetting" w:hint="cs"/>
          <w:b/>
          <w:bCs/>
          <w:sz w:val="36"/>
          <w:szCs w:val="36"/>
          <w:rtl/>
        </w:rPr>
        <w:t>أنس</w:t>
      </w:r>
      <w:r w:rsidRPr="001D6808">
        <w:rPr>
          <w:rFonts w:ascii="Arabic Typesetting" w:hAnsi="Arabic Typesetting" w:cs="Arabic Typesetting"/>
          <w:b/>
          <w:bCs/>
          <w:sz w:val="36"/>
          <w:szCs w:val="36"/>
          <w:rtl/>
        </w:rPr>
        <w:t xml:space="preserve"> </w:t>
      </w:r>
      <w:r w:rsidRPr="001D6808">
        <w:rPr>
          <w:rFonts w:ascii="Arabic Typesetting" w:hAnsi="Arabic Typesetting" w:cs="Arabic Typesetting" w:hint="cs"/>
          <w:b/>
          <w:bCs/>
          <w:sz w:val="36"/>
          <w:szCs w:val="36"/>
          <w:rtl/>
        </w:rPr>
        <w:t>قال</w:t>
      </w:r>
      <w:r w:rsidRPr="001D6808">
        <w:rPr>
          <w:rFonts w:ascii="Arabic Typesetting" w:hAnsi="Arabic Typesetting" w:cs="Arabic Typesetting"/>
          <w:b/>
          <w:bCs/>
          <w:sz w:val="36"/>
          <w:szCs w:val="36"/>
          <w:rtl/>
        </w:rPr>
        <w:t xml:space="preserve">: </w:t>
      </w:r>
      <w:r w:rsidRPr="001D6808">
        <w:rPr>
          <w:rFonts w:ascii="Arabic Typesetting" w:hAnsi="Arabic Typesetting" w:cs="Arabic Typesetting" w:hint="cs"/>
          <w:b/>
          <w:bCs/>
          <w:sz w:val="36"/>
          <w:szCs w:val="36"/>
          <w:rtl/>
        </w:rPr>
        <w:t>لما</w:t>
      </w:r>
      <w:r w:rsidRPr="001D6808">
        <w:rPr>
          <w:rFonts w:ascii="Arabic Typesetting" w:hAnsi="Arabic Typesetting" w:cs="Arabic Typesetting"/>
          <w:b/>
          <w:bCs/>
          <w:sz w:val="36"/>
          <w:szCs w:val="36"/>
          <w:rtl/>
        </w:rPr>
        <w:t xml:space="preserve"> </w:t>
      </w:r>
      <w:r w:rsidRPr="001D6808">
        <w:rPr>
          <w:rFonts w:ascii="Arabic Typesetting" w:hAnsi="Arabic Typesetting" w:cs="Arabic Typesetting" w:hint="cs"/>
          <w:b/>
          <w:bCs/>
          <w:sz w:val="36"/>
          <w:szCs w:val="36"/>
          <w:rtl/>
        </w:rPr>
        <w:t>رجعنا</w:t>
      </w:r>
      <w:r w:rsidRPr="001D6808">
        <w:rPr>
          <w:rFonts w:ascii="Arabic Typesetting" w:hAnsi="Arabic Typesetting" w:cs="Arabic Typesetting"/>
          <w:b/>
          <w:bCs/>
          <w:sz w:val="36"/>
          <w:szCs w:val="36"/>
          <w:rtl/>
        </w:rPr>
        <w:t xml:space="preserve"> </w:t>
      </w:r>
      <w:r w:rsidRPr="001D6808">
        <w:rPr>
          <w:rFonts w:ascii="Arabic Typesetting" w:hAnsi="Arabic Typesetting" w:cs="Arabic Typesetting" w:hint="cs"/>
          <w:b/>
          <w:bCs/>
          <w:sz w:val="36"/>
          <w:szCs w:val="36"/>
          <w:rtl/>
        </w:rPr>
        <w:t>من</w:t>
      </w:r>
      <w:r w:rsidRPr="001D6808">
        <w:rPr>
          <w:rFonts w:ascii="Arabic Typesetting" w:hAnsi="Arabic Typesetting" w:cs="Arabic Typesetting"/>
          <w:b/>
          <w:bCs/>
          <w:sz w:val="36"/>
          <w:szCs w:val="36"/>
          <w:rtl/>
        </w:rPr>
        <w:t xml:space="preserve"> </w:t>
      </w:r>
      <w:r w:rsidRPr="001D6808">
        <w:rPr>
          <w:rFonts w:ascii="Arabic Typesetting" w:hAnsi="Arabic Typesetting" w:cs="Arabic Typesetting" w:hint="cs"/>
          <w:b/>
          <w:bCs/>
          <w:sz w:val="36"/>
          <w:szCs w:val="36"/>
          <w:rtl/>
        </w:rPr>
        <w:t>غزوة</w:t>
      </w:r>
      <w:r w:rsidRPr="001D6808">
        <w:rPr>
          <w:rFonts w:ascii="Arabic Typesetting" w:hAnsi="Arabic Typesetting" w:cs="Arabic Typesetting"/>
          <w:b/>
          <w:bCs/>
          <w:sz w:val="36"/>
          <w:szCs w:val="36"/>
          <w:rtl/>
        </w:rPr>
        <w:t xml:space="preserve"> </w:t>
      </w:r>
      <w:r w:rsidRPr="001D6808">
        <w:rPr>
          <w:rFonts w:ascii="Arabic Typesetting" w:hAnsi="Arabic Typesetting" w:cs="Arabic Typesetting" w:hint="cs"/>
          <w:b/>
          <w:bCs/>
          <w:sz w:val="36"/>
          <w:szCs w:val="36"/>
          <w:rtl/>
        </w:rPr>
        <w:t>الحديبية</w:t>
      </w:r>
      <w:r w:rsidRPr="001D6808">
        <w:rPr>
          <w:rFonts w:ascii="Arabic Typesetting" w:hAnsi="Arabic Typesetting" w:cs="Arabic Typesetting"/>
          <w:b/>
          <w:bCs/>
          <w:sz w:val="36"/>
          <w:szCs w:val="36"/>
          <w:rtl/>
        </w:rPr>
        <w:t xml:space="preserve"> </w:t>
      </w:r>
      <w:r w:rsidRPr="001D6808">
        <w:rPr>
          <w:rFonts w:ascii="Arabic Typesetting" w:hAnsi="Arabic Typesetting" w:cs="Arabic Typesetting" w:hint="cs"/>
          <w:b/>
          <w:bCs/>
          <w:sz w:val="36"/>
          <w:szCs w:val="36"/>
          <w:rtl/>
        </w:rPr>
        <w:t>وقد</w:t>
      </w:r>
      <w:r w:rsidRPr="001D6808">
        <w:rPr>
          <w:rFonts w:ascii="Arabic Typesetting" w:hAnsi="Arabic Typesetting" w:cs="Arabic Typesetting"/>
          <w:b/>
          <w:bCs/>
          <w:sz w:val="36"/>
          <w:szCs w:val="36"/>
          <w:rtl/>
        </w:rPr>
        <w:t xml:space="preserve"> </w:t>
      </w:r>
      <w:r w:rsidRPr="001D6808">
        <w:rPr>
          <w:rFonts w:ascii="Arabic Typesetting" w:hAnsi="Arabic Typesetting" w:cs="Arabic Typesetting" w:hint="cs"/>
          <w:b/>
          <w:bCs/>
          <w:sz w:val="36"/>
          <w:szCs w:val="36"/>
          <w:rtl/>
        </w:rPr>
        <w:t>حيل</w:t>
      </w:r>
      <w:r w:rsidRPr="001D6808">
        <w:rPr>
          <w:rFonts w:ascii="Arabic Typesetting" w:hAnsi="Arabic Typesetting" w:cs="Arabic Typesetting"/>
          <w:b/>
          <w:bCs/>
          <w:sz w:val="36"/>
          <w:szCs w:val="36"/>
          <w:rtl/>
        </w:rPr>
        <w:t xml:space="preserve"> </w:t>
      </w:r>
      <w:r w:rsidRPr="001D6808">
        <w:rPr>
          <w:rFonts w:ascii="Arabic Typesetting" w:hAnsi="Arabic Typesetting" w:cs="Arabic Typesetting" w:hint="cs"/>
          <w:b/>
          <w:bCs/>
          <w:sz w:val="36"/>
          <w:szCs w:val="36"/>
          <w:rtl/>
        </w:rPr>
        <w:t>بيننا</w:t>
      </w:r>
      <w:r w:rsidRPr="001D6808">
        <w:rPr>
          <w:rFonts w:ascii="Arabic Typesetting" w:hAnsi="Arabic Typesetting" w:cs="Arabic Typesetting"/>
          <w:b/>
          <w:bCs/>
          <w:sz w:val="36"/>
          <w:szCs w:val="36"/>
          <w:rtl/>
        </w:rPr>
        <w:t xml:space="preserve"> </w:t>
      </w:r>
      <w:r w:rsidRPr="001D6808">
        <w:rPr>
          <w:rFonts w:ascii="Arabic Typesetting" w:hAnsi="Arabic Typesetting" w:cs="Arabic Typesetting" w:hint="cs"/>
          <w:b/>
          <w:bCs/>
          <w:sz w:val="36"/>
          <w:szCs w:val="36"/>
          <w:rtl/>
        </w:rPr>
        <w:t>وبين</w:t>
      </w:r>
      <w:r w:rsidRPr="001D6808">
        <w:rPr>
          <w:rFonts w:ascii="Arabic Typesetting" w:hAnsi="Arabic Typesetting" w:cs="Arabic Typesetting"/>
          <w:b/>
          <w:bCs/>
          <w:sz w:val="36"/>
          <w:szCs w:val="36"/>
          <w:rtl/>
        </w:rPr>
        <w:t xml:space="preserve"> </w:t>
      </w:r>
      <w:r w:rsidRPr="001D6808">
        <w:rPr>
          <w:rFonts w:ascii="Arabic Typesetting" w:hAnsi="Arabic Typesetting" w:cs="Arabic Typesetting" w:hint="cs"/>
          <w:b/>
          <w:bCs/>
          <w:sz w:val="36"/>
          <w:szCs w:val="36"/>
          <w:rtl/>
        </w:rPr>
        <w:t>نسكنا</w:t>
      </w:r>
      <w:r w:rsidRPr="001D6808">
        <w:rPr>
          <w:rFonts w:ascii="Arabic Typesetting" w:hAnsi="Arabic Typesetting" w:cs="Arabic Typesetting"/>
          <w:b/>
          <w:bCs/>
          <w:sz w:val="36"/>
          <w:szCs w:val="36"/>
          <w:rtl/>
        </w:rPr>
        <w:t xml:space="preserve"> </w:t>
      </w:r>
      <w:r w:rsidRPr="001D6808">
        <w:rPr>
          <w:rFonts w:ascii="Arabic Typesetting" w:hAnsi="Arabic Typesetting" w:cs="Arabic Typesetting" w:hint="cs"/>
          <w:b/>
          <w:bCs/>
          <w:sz w:val="36"/>
          <w:szCs w:val="36"/>
          <w:rtl/>
        </w:rPr>
        <w:t>فنحن</w:t>
      </w:r>
      <w:r w:rsidRPr="001D6808">
        <w:rPr>
          <w:rFonts w:ascii="Arabic Typesetting" w:hAnsi="Arabic Typesetting" w:cs="Arabic Typesetting"/>
          <w:b/>
          <w:bCs/>
          <w:sz w:val="36"/>
          <w:szCs w:val="36"/>
          <w:rtl/>
        </w:rPr>
        <w:t xml:space="preserve"> </w:t>
      </w:r>
      <w:r w:rsidRPr="001D6808">
        <w:rPr>
          <w:rFonts w:ascii="Arabic Typesetting" w:hAnsi="Arabic Typesetting" w:cs="Arabic Typesetting" w:hint="cs"/>
          <w:b/>
          <w:bCs/>
          <w:sz w:val="36"/>
          <w:szCs w:val="36"/>
          <w:rtl/>
        </w:rPr>
        <w:t>بين</w:t>
      </w:r>
      <w:r w:rsidRPr="001D6808">
        <w:rPr>
          <w:rFonts w:ascii="Arabic Typesetting" w:hAnsi="Arabic Typesetting" w:cs="Arabic Typesetting"/>
          <w:b/>
          <w:bCs/>
          <w:sz w:val="36"/>
          <w:szCs w:val="36"/>
          <w:rtl/>
        </w:rPr>
        <w:t xml:space="preserve"> </w:t>
      </w:r>
      <w:r w:rsidRPr="001D6808">
        <w:rPr>
          <w:rFonts w:ascii="Arabic Typesetting" w:hAnsi="Arabic Typesetting" w:cs="Arabic Typesetting" w:hint="cs"/>
          <w:b/>
          <w:bCs/>
          <w:sz w:val="36"/>
          <w:szCs w:val="36"/>
          <w:rtl/>
        </w:rPr>
        <w:t>الحزن</w:t>
      </w:r>
      <w:r w:rsidRPr="001D6808">
        <w:rPr>
          <w:rFonts w:ascii="Arabic Typesetting" w:hAnsi="Arabic Typesetting" w:cs="Arabic Typesetting"/>
          <w:b/>
          <w:bCs/>
          <w:sz w:val="36"/>
          <w:szCs w:val="36"/>
          <w:rtl/>
        </w:rPr>
        <w:t xml:space="preserve"> </w:t>
      </w:r>
      <w:r w:rsidRPr="001D6808">
        <w:rPr>
          <w:rFonts w:ascii="Arabic Typesetting" w:hAnsi="Arabic Typesetting" w:cs="Arabic Typesetting" w:hint="cs"/>
          <w:b/>
          <w:bCs/>
          <w:sz w:val="36"/>
          <w:szCs w:val="36"/>
          <w:rtl/>
        </w:rPr>
        <w:t>والكآبة،</w:t>
      </w:r>
      <w:r w:rsidRPr="001D6808">
        <w:rPr>
          <w:rFonts w:ascii="Arabic Typesetting" w:hAnsi="Arabic Typesetting" w:cs="Arabic Typesetting"/>
          <w:b/>
          <w:bCs/>
          <w:sz w:val="36"/>
          <w:szCs w:val="36"/>
          <w:rtl/>
        </w:rPr>
        <w:t xml:space="preserve"> </w:t>
      </w:r>
      <w:r w:rsidRPr="001D6808">
        <w:rPr>
          <w:rFonts w:ascii="Arabic Typesetting" w:hAnsi="Arabic Typesetting" w:cs="Arabic Typesetting" w:hint="cs"/>
          <w:b/>
          <w:bCs/>
          <w:sz w:val="36"/>
          <w:szCs w:val="36"/>
          <w:rtl/>
        </w:rPr>
        <w:t>أنزل</w:t>
      </w:r>
      <w:r w:rsidRPr="001D6808">
        <w:rPr>
          <w:rFonts w:ascii="Arabic Typesetting" w:hAnsi="Arabic Typesetting" w:cs="Arabic Typesetting"/>
          <w:b/>
          <w:bCs/>
          <w:sz w:val="36"/>
          <w:szCs w:val="36"/>
          <w:rtl/>
        </w:rPr>
        <w:t xml:space="preserve"> </w:t>
      </w:r>
      <w:r w:rsidRPr="001D6808">
        <w:rPr>
          <w:rFonts w:ascii="Arabic Typesetting" w:hAnsi="Arabic Typesetting" w:cs="Arabic Typesetting" w:hint="cs"/>
          <w:b/>
          <w:bCs/>
          <w:sz w:val="36"/>
          <w:szCs w:val="36"/>
          <w:rtl/>
        </w:rPr>
        <w:t>الله</w:t>
      </w:r>
      <w:r w:rsidRPr="001D6808">
        <w:rPr>
          <w:rFonts w:ascii="Arabic Typesetting" w:hAnsi="Arabic Typesetting" w:cs="Arabic Typesetting"/>
          <w:b/>
          <w:bCs/>
          <w:sz w:val="36"/>
          <w:szCs w:val="36"/>
          <w:rtl/>
        </w:rPr>
        <w:t xml:space="preserve"> - </w:t>
      </w:r>
      <w:r w:rsidRPr="001D6808">
        <w:rPr>
          <w:rFonts w:ascii="Arabic Typesetting" w:hAnsi="Arabic Typesetting" w:cs="Arabic Typesetting" w:hint="cs"/>
          <w:b/>
          <w:bCs/>
          <w:sz w:val="36"/>
          <w:szCs w:val="36"/>
          <w:rtl/>
        </w:rPr>
        <w:t>عز</w:t>
      </w:r>
      <w:r w:rsidRPr="001D6808">
        <w:rPr>
          <w:rFonts w:ascii="Arabic Typesetting" w:hAnsi="Arabic Typesetting" w:cs="Arabic Typesetting"/>
          <w:b/>
          <w:bCs/>
          <w:sz w:val="36"/>
          <w:szCs w:val="36"/>
          <w:rtl/>
        </w:rPr>
        <w:t xml:space="preserve"> </w:t>
      </w:r>
      <w:r w:rsidRPr="001D6808">
        <w:rPr>
          <w:rFonts w:ascii="Arabic Typesetting" w:hAnsi="Arabic Typesetting" w:cs="Arabic Typesetting" w:hint="cs"/>
          <w:b/>
          <w:bCs/>
          <w:sz w:val="36"/>
          <w:szCs w:val="36"/>
          <w:rtl/>
        </w:rPr>
        <w:t>وجل</w:t>
      </w:r>
      <w:r w:rsidRPr="001D6808">
        <w:rPr>
          <w:rFonts w:ascii="Arabic Typesetting" w:hAnsi="Arabic Typesetting" w:cs="Arabic Typesetting"/>
          <w:b/>
          <w:bCs/>
          <w:sz w:val="36"/>
          <w:szCs w:val="36"/>
          <w:rtl/>
        </w:rPr>
        <w:t xml:space="preserve"> – { </w:t>
      </w:r>
      <w:r w:rsidRPr="001D6808">
        <w:rPr>
          <w:rFonts w:ascii="Arabic Typesetting" w:hAnsi="Arabic Typesetting" w:cs="Arabic Typesetting" w:hint="cs"/>
          <w:b/>
          <w:bCs/>
          <w:sz w:val="36"/>
          <w:szCs w:val="36"/>
          <w:rtl/>
        </w:rPr>
        <w:t>إنا</w:t>
      </w:r>
      <w:r w:rsidRPr="001D6808">
        <w:rPr>
          <w:rFonts w:ascii="Arabic Typesetting" w:hAnsi="Arabic Typesetting" w:cs="Arabic Typesetting"/>
          <w:b/>
          <w:bCs/>
          <w:sz w:val="36"/>
          <w:szCs w:val="36"/>
          <w:rtl/>
        </w:rPr>
        <w:t xml:space="preserve"> </w:t>
      </w:r>
      <w:r w:rsidRPr="001D6808">
        <w:rPr>
          <w:rFonts w:ascii="Arabic Typesetting" w:hAnsi="Arabic Typesetting" w:cs="Arabic Typesetting" w:hint="cs"/>
          <w:b/>
          <w:bCs/>
          <w:sz w:val="36"/>
          <w:szCs w:val="36"/>
          <w:rtl/>
        </w:rPr>
        <w:t>فتحنا</w:t>
      </w:r>
      <w:r w:rsidRPr="001D6808">
        <w:rPr>
          <w:rFonts w:ascii="Arabic Typesetting" w:hAnsi="Arabic Typesetting" w:cs="Arabic Typesetting"/>
          <w:b/>
          <w:bCs/>
          <w:sz w:val="36"/>
          <w:szCs w:val="36"/>
          <w:rtl/>
        </w:rPr>
        <w:t xml:space="preserve"> </w:t>
      </w:r>
      <w:r w:rsidRPr="001D6808">
        <w:rPr>
          <w:rFonts w:ascii="Arabic Typesetting" w:hAnsi="Arabic Typesetting" w:cs="Arabic Typesetting" w:hint="cs"/>
          <w:b/>
          <w:bCs/>
          <w:sz w:val="36"/>
          <w:szCs w:val="36"/>
          <w:rtl/>
        </w:rPr>
        <w:t>لك</w:t>
      </w:r>
      <w:r w:rsidRPr="001D6808">
        <w:rPr>
          <w:rFonts w:ascii="Arabic Typesetting" w:hAnsi="Arabic Typesetting" w:cs="Arabic Typesetting"/>
          <w:b/>
          <w:bCs/>
          <w:sz w:val="36"/>
          <w:szCs w:val="36"/>
          <w:rtl/>
        </w:rPr>
        <w:t xml:space="preserve"> </w:t>
      </w:r>
      <w:r w:rsidRPr="001D6808">
        <w:rPr>
          <w:rFonts w:ascii="Arabic Typesetting" w:hAnsi="Arabic Typesetting" w:cs="Arabic Typesetting" w:hint="cs"/>
          <w:b/>
          <w:bCs/>
          <w:sz w:val="36"/>
          <w:szCs w:val="36"/>
          <w:rtl/>
        </w:rPr>
        <w:t>فتحا</w:t>
      </w:r>
      <w:r w:rsidRPr="001D6808">
        <w:rPr>
          <w:rFonts w:ascii="Arabic Typesetting" w:hAnsi="Arabic Typesetting" w:cs="Arabic Typesetting"/>
          <w:b/>
          <w:bCs/>
          <w:sz w:val="36"/>
          <w:szCs w:val="36"/>
          <w:rtl/>
        </w:rPr>
        <w:t xml:space="preserve"> </w:t>
      </w:r>
      <w:r w:rsidRPr="001D6808">
        <w:rPr>
          <w:rFonts w:ascii="Arabic Typesetting" w:hAnsi="Arabic Typesetting" w:cs="Arabic Typesetting" w:hint="cs"/>
          <w:b/>
          <w:bCs/>
          <w:sz w:val="36"/>
          <w:szCs w:val="36"/>
          <w:rtl/>
        </w:rPr>
        <w:t>مبينا</w:t>
      </w:r>
      <w:r w:rsidRPr="001D6808">
        <w:rPr>
          <w:rFonts w:ascii="Arabic Typesetting" w:hAnsi="Arabic Typesetting" w:cs="Arabic Typesetting"/>
          <w:b/>
          <w:bCs/>
          <w:sz w:val="36"/>
          <w:szCs w:val="36"/>
          <w:rtl/>
        </w:rPr>
        <w:t xml:space="preserve"> } </w:t>
      </w:r>
      <w:r w:rsidRPr="001D6808">
        <w:rPr>
          <w:rFonts w:ascii="Arabic Typesetting" w:hAnsi="Arabic Typesetting" w:cs="Arabic Typesetting" w:hint="cs"/>
          <w:b/>
          <w:bCs/>
          <w:sz w:val="36"/>
          <w:szCs w:val="36"/>
          <w:rtl/>
        </w:rPr>
        <w:t>فقال</w:t>
      </w:r>
      <w:r w:rsidRPr="001D6808">
        <w:rPr>
          <w:rFonts w:ascii="Arabic Typesetting" w:hAnsi="Arabic Typesetting" w:cs="Arabic Typesetting"/>
          <w:b/>
          <w:bCs/>
          <w:sz w:val="36"/>
          <w:szCs w:val="36"/>
          <w:rtl/>
        </w:rPr>
        <w:t xml:space="preserve"> </w:t>
      </w:r>
      <w:r w:rsidRPr="001D6808">
        <w:rPr>
          <w:rFonts w:ascii="Arabic Typesetting" w:hAnsi="Arabic Typesetting" w:cs="Arabic Typesetting" w:hint="cs"/>
          <w:b/>
          <w:bCs/>
          <w:sz w:val="36"/>
          <w:szCs w:val="36"/>
          <w:rtl/>
        </w:rPr>
        <w:t>رسول</w:t>
      </w:r>
      <w:r w:rsidRPr="001D6808">
        <w:rPr>
          <w:rFonts w:ascii="Arabic Typesetting" w:hAnsi="Arabic Typesetting" w:cs="Arabic Typesetting"/>
          <w:b/>
          <w:bCs/>
          <w:sz w:val="36"/>
          <w:szCs w:val="36"/>
          <w:rtl/>
        </w:rPr>
        <w:t xml:space="preserve"> </w:t>
      </w:r>
      <w:r w:rsidRPr="001D6808">
        <w:rPr>
          <w:rFonts w:ascii="Arabic Typesetting" w:hAnsi="Arabic Typesetting" w:cs="Arabic Typesetting" w:hint="cs"/>
          <w:b/>
          <w:bCs/>
          <w:sz w:val="36"/>
          <w:szCs w:val="36"/>
          <w:rtl/>
        </w:rPr>
        <w:t>الله</w:t>
      </w:r>
      <w:r w:rsidRPr="001D6808">
        <w:rPr>
          <w:rFonts w:ascii="Arabic Typesetting" w:hAnsi="Arabic Typesetting" w:cs="Arabic Typesetting"/>
          <w:b/>
          <w:bCs/>
          <w:sz w:val="36"/>
          <w:szCs w:val="36"/>
          <w:rtl/>
        </w:rPr>
        <w:t xml:space="preserve"> - </w:t>
      </w:r>
      <w:r w:rsidRPr="001D6808">
        <w:rPr>
          <w:rFonts w:ascii="Arabic Typesetting" w:hAnsi="Arabic Typesetting" w:cs="Arabic Typesetting" w:hint="cs"/>
          <w:b/>
          <w:bCs/>
          <w:sz w:val="36"/>
          <w:szCs w:val="36"/>
          <w:rtl/>
        </w:rPr>
        <w:t>صلى</w:t>
      </w:r>
      <w:r w:rsidRPr="001D6808">
        <w:rPr>
          <w:rFonts w:ascii="Arabic Typesetting" w:hAnsi="Arabic Typesetting" w:cs="Arabic Typesetting"/>
          <w:b/>
          <w:bCs/>
          <w:sz w:val="36"/>
          <w:szCs w:val="36"/>
          <w:rtl/>
        </w:rPr>
        <w:t xml:space="preserve"> </w:t>
      </w:r>
      <w:r w:rsidRPr="001D6808">
        <w:rPr>
          <w:rFonts w:ascii="Arabic Typesetting" w:hAnsi="Arabic Typesetting" w:cs="Arabic Typesetting" w:hint="cs"/>
          <w:b/>
          <w:bCs/>
          <w:sz w:val="36"/>
          <w:szCs w:val="36"/>
          <w:rtl/>
        </w:rPr>
        <w:t>الله</w:t>
      </w:r>
      <w:r w:rsidRPr="001D6808">
        <w:rPr>
          <w:rFonts w:ascii="Arabic Typesetting" w:hAnsi="Arabic Typesetting" w:cs="Arabic Typesetting"/>
          <w:b/>
          <w:bCs/>
          <w:sz w:val="36"/>
          <w:szCs w:val="36"/>
          <w:rtl/>
        </w:rPr>
        <w:t xml:space="preserve"> </w:t>
      </w:r>
      <w:r w:rsidRPr="001D6808">
        <w:rPr>
          <w:rFonts w:ascii="Arabic Typesetting" w:hAnsi="Arabic Typesetting" w:cs="Arabic Typesetting" w:hint="cs"/>
          <w:b/>
          <w:bCs/>
          <w:sz w:val="36"/>
          <w:szCs w:val="36"/>
          <w:rtl/>
        </w:rPr>
        <w:t>عليه</w:t>
      </w:r>
      <w:r w:rsidRPr="001D6808">
        <w:rPr>
          <w:rFonts w:ascii="Arabic Typesetting" w:hAnsi="Arabic Typesetting" w:cs="Arabic Typesetting"/>
          <w:b/>
          <w:bCs/>
          <w:sz w:val="36"/>
          <w:szCs w:val="36"/>
          <w:rtl/>
        </w:rPr>
        <w:t xml:space="preserve"> </w:t>
      </w:r>
      <w:r w:rsidRPr="001D6808">
        <w:rPr>
          <w:rFonts w:ascii="Arabic Typesetting" w:hAnsi="Arabic Typesetting" w:cs="Arabic Typesetting" w:hint="cs"/>
          <w:b/>
          <w:bCs/>
          <w:sz w:val="36"/>
          <w:szCs w:val="36"/>
          <w:rtl/>
        </w:rPr>
        <w:t>وسلم</w:t>
      </w:r>
      <w:r w:rsidRPr="001D6808">
        <w:rPr>
          <w:rFonts w:ascii="Arabic Typesetting" w:hAnsi="Arabic Typesetting" w:cs="Arabic Typesetting"/>
          <w:b/>
          <w:bCs/>
          <w:sz w:val="36"/>
          <w:szCs w:val="36"/>
          <w:rtl/>
        </w:rPr>
        <w:t xml:space="preserve"> - "</w:t>
      </w:r>
      <w:r w:rsidRPr="001D6808">
        <w:rPr>
          <w:rFonts w:ascii="Arabic Typesetting" w:hAnsi="Arabic Typesetting" w:cs="Arabic Typesetting" w:hint="cs"/>
          <w:b/>
          <w:bCs/>
          <w:sz w:val="36"/>
          <w:szCs w:val="36"/>
          <w:rtl/>
        </w:rPr>
        <w:t>لقد</w:t>
      </w:r>
      <w:r w:rsidRPr="001D6808">
        <w:rPr>
          <w:rFonts w:ascii="Arabic Typesetting" w:hAnsi="Arabic Typesetting" w:cs="Arabic Typesetting"/>
          <w:b/>
          <w:bCs/>
          <w:sz w:val="36"/>
          <w:szCs w:val="36"/>
          <w:rtl/>
        </w:rPr>
        <w:t xml:space="preserve"> </w:t>
      </w:r>
      <w:r w:rsidRPr="001D6808">
        <w:rPr>
          <w:rFonts w:ascii="Arabic Typesetting" w:hAnsi="Arabic Typesetting" w:cs="Arabic Typesetting" w:hint="cs"/>
          <w:b/>
          <w:bCs/>
          <w:sz w:val="36"/>
          <w:szCs w:val="36"/>
          <w:rtl/>
        </w:rPr>
        <w:t>أنزلت</w:t>
      </w:r>
      <w:r w:rsidRPr="001D6808">
        <w:rPr>
          <w:rFonts w:ascii="Arabic Typesetting" w:hAnsi="Arabic Typesetting" w:cs="Arabic Typesetting"/>
          <w:b/>
          <w:bCs/>
          <w:sz w:val="36"/>
          <w:szCs w:val="36"/>
          <w:rtl/>
        </w:rPr>
        <w:t xml:space="preserve"> </w:t>
      </w:r>
      <w:r w:rsidRPr="001D6808">
        <w:rPr>
          <w:rFonts w:ascii="Arabic Typesetting" w:hAnsi="Arabic Typesetting" w:cs="Arabic Typesetting" w:hint="cs"/>
          <w:b/>
          <w:bCs/>
          <w:sz w:val="36"/>
          <w:szCs w:val="36"/>
          <w:rtl/>
        </w:rPr>
        <w:t>علي</w:t>
      </w:r>
      <w:r w:rsidRPr="001D6808">
        <w:rPr>
          <w:rFonts w:ascii="Arabic Typesetting" w:hAnsi="Arabic Typesetting" w:cs="Arabic Typesetting"/>
          <w:b/>
          <w:bCs/>
          <w:sz w:val="36"/>
          <w:szCs w:val="36"/>
          <w:rtl/>
        </w:rPr>
        <w:t xml:space="preserve"> </w:t>
      </w:r>
      <w:r w:rsidRPr="001D6808">
        <w:rPr>
          <w:rFonts w:ascii="Arabic Typesetting" w:hAnsi="Arabic Typesetting" w:cs="Arabic Typesetting" w:hint="cs"/>
          <w:b/>
          <w:bCs/>
          <w:sz w:val="36"/>
          <w:szCs w:val="36"/>
          <w:rtl/>
        </w:rPr>
        <w:t>آية</w:t>
      </w:r>
      <w:r w:rsidRPr="001D6808">
        <w:rPr>
          <w:rFonts w:ascii="Arabic Typesetting" w:hAnsi="Arabic Typesetting" w:cs="Arabic Typesetting"/>
          <w:b/>
          <w:bCs/>
          <w:sz w:val="36"/>
          <w:szCs w:val="36"/>
          <w:rtl/>
        </w:rPr>
        <w:t xml:space="preserve"> </w:t>
      </w:r>
      <w:r w:rsidRPr="001D6808">
        <w:rPr>
          <w:rFonts w:ascii="Arabic Typesetting" w:hAnsi="Arabic Typesetting" w:cs="Arabic Typesetting" w:hint="cs"/>
          <w:b/>
          <w:bCs/>
          <w:sz w:val="36"/>
          <w:szCs w:val="36"/>
          <w:rtl/>
        </w:rPr>
        <w:t>هي</w:t>
      </w:r>
      <w:r w:rsidRPr="001D6808">
        <w:rPr>
          <w:rFonts w:ascii="Arabic Typesetting" w:hAnsi="Arabic Typesetting" w:cs="Arabic Typesetting"/>
          <w:b/>
          <w:bCs/>
          <w:sz w:val="36"/>
          <w:szCs w:val="36"/>
          <w:rtl/>
        </w:rPr>
        <w:t xml:space="preserve"> </w:t>
      </w:r>
      <w:r w:rsidRPr="001D6808">
        <w:rPr>
          <w:rFonts w:ascii="Arabic Typesetting" w:hAnsi="Arabic Typesetting" w:cs="Arabic Typesetting" w:hint="cs"/>
          <w:b/>
          <w:bCs/>
          <w:sz w:val="36"/>
          <w:szCs w:val="36"/>
          <w:rtl/>
        </w:rPr>
        <w:t>أحب</w:t>
      </w:r>
      <w:r w:rsidRPr="001D6808">
        <w:rPr>
          <w:rFonts w:ascii="Arabic Typesetting" w:hAnsi="Arabic Typesetting" w:cs="Arabic Typesetting"/>
          <w:b/>
          <w:bCs/>
          <w:sz w:val="36"/>
          <w:szCs w:val="36"/>
          <w:rtl/>
        </w:rPr>
        <w:t xml:space="preserve"> </w:t>
      </w:r>
      <w:r w:rsidRPr="001D6808">
        <w:rPr>
          <w:rFonts w:ascii="Arabic Typesetting" w:hAnsi="Arabic Typesetting" w:cs="Arabic Typesetting" w:hint="cs"/>
          <w:b/>
          <w:bCs/>
          <w:sz w:val="36"/>
          <w:szCs w:val="36"/>
          <w:rtl/>
        </w:rPr>
        <w:t>إلي</w:t>
      </w:r>
      <w:r w:rsidRPr="001D6808">
        <w:rPr>
          <w:rFonts w:ascii="Arabic Typesetting" w:hAnsi="Arabic Typesetting" w:cs="Arabic Typesetting"/>
          <w:b/>
          <w:bCs/>
          <w:sz w:val="36"/>
          <w:szCs w:val="36"/>
          <w:rtl/>
        </w:rPr>
        <w:t xml:space="preserve"> </w:t>
      </w:r>
      <w:r w:rsidRPr="001D6808">
        <w:rPr>
          <w:rFonts w:ascii="Arabic Typesetting" w:hAnsi="Arabic Typesetting" w:cs="Arabic Typesetting" w:hint="cs"/>
          <w:b/>
          <w:bCs/>
          <w:sz w:val="36"/>
          <w:szCs w:val="36"/>
          <w:rtl/>
        </w:rPr>
        <w:t>من</w:t>
      </w:r>
      <w:r w:rsidRPr="001D6808">
        <w:rPr>
          <w:rFonts w:ascii="Arabic Typesetting" w:hAnsi="Arabic Typesetting" w:cs="Arabic Typesetting"/>
          <w:b/>
          <w:bCs/>
          <w:sz w:val="36"/>
          <w:szCs w:val="36"/>
          <w:rtl/>
        </w:rPr>
        <w:t xml:space="preserve"> </w:t>
      </w:r>
      <w:r w:rsidRPr="001D6808">
        <w:rPr>
          <w:rFonts w:ascii="Arabic Typesetting" w:hAnsi="Arabic Typesetting" w:cs="Arabic Typesetting" w:hint="cs"/>
          <w:b/>
          <w:bCs/>
          <w:sz w:val="36"/>
          <w:szCs w:val="36"/>
          <w:rtl/>
        </w:rPr>
        <w:t>الدنيا</w:t>
      </w:r>
      <w:r w:rsidRPr="001D6808">
        <w:rPr>
          <w:rFonts w:ascii="Arabic Typesetting" w:hAnsi="Arabic Typesetting" w:cs="Arabic Typesetting"/>
          <w:b/>
          <w:bCs/>
          <w:sz w:val="36"/>
          <w:szCs w:val="36"/>
          <w:rtl/>
        </w:rPr>
        <w:t xml:space="preserve"> </w:t>
      </w:r>
      <w:r w:rsidRPr="001D6808">
        <w:rPr>
          <w:rFonts w:ascii="Arabic Typesetting" w:hAnsi="Arabic Typesetting" w:cs="Arabic Typesetting" w:hint="cs"/>
          <w:b/>
          <w:bCs/>
          <w:sz w:val="36"/>
          <w:szCs w:val="36"/>
          <w:rtl/>
        </w:rPr>
        <w:t>وما</w:t>
      </w:r>
      <w:r w:rsidRPr="001D6808">
        <w:rPr>
          <w:rFonts w:ascii="Arabic Typesetting" w:hAnsi="Arabic Typesetting" w:cs="Arabic Typesetting"/>
          <w:b/>
          <w:bCs/>
          <w:sz w:val="36"/>
          <w:szCs w:val="36"/>
          <w:rtl/>
        </w:rPr>
        <w:t xml:space="preserve"> </w:t>
      </w:r>
      <w:r w:rsidRPr="001D6808">
        <w:rPr>
          <w:rFonts w:ascii="Arabic Typesetting" w:hAnsi="Arabic Typesetting" w:cs="Arabic Typesetting" w:hint="cs"/>
          <w:b/>
          <w:bCs/>
          <w:sz w:val="36"/>
          <w:szCs w:val="36"/>
          <w:rtl/>
        </w:rPr>
        <w:t>فيها</w:t>
      </w:r>
      <w:r w:rsidRPr="001D6808">
        <w:rPr>
          <w:rFonts w:ascii="Arabic Typesetting" w:hAnsi="Arabic Typesetting" w:cs="Arabic Typesetting"/>
          <w:b/>
          <w:bCs/>
          <w:sz w:val="36"/>
          <w:szCs w:val="36"/>
          <w:rtl/>
        </w:rPr>
        <w:t xml:space="preserve"> </w:t>
      </w:r>
      <w:r w:rsidRPr="001D6808">
        <w:rPr>
          <w:rFonts w:ascii="Arabic Typesetting" w:hAnsi="Arabic Typesetting" w:cs="Arabic Typesetting" w:hint="cs"/>
          <w:b/>
          <w:bCs/>
          <w:sz w:val="36"/>
          <w:szCs w:val="36"/>
          <w:rtl/>
        </w:rPr>
        <w:t>كلها</w:t>
      </w:r>
      <w:r w:rsidRPr="001D6808">
        <w:rPr>
          <w:rFonts w:ascii="Arabic Typesetting" w:hAnsi="Arabic Typesetting" w:cs="Arabic Typesetting"/>
          <w:b/>
          <w:bCs/>
          <w:sz w:val="36"/>
          <w:szCs w:val="36"/>
          <w:rtl/>
        </w:rPr>
        <w:t>".(3)</w:t>
      </w:r>
      <w:r>
        <w:rPr>
          <w:rFonts w:ascii="Arabic Typesetting" w:hAnsi="Arabic Typesetting" w:cs="Arabic Typesetting" w:hint="cs"/>
          <w:b/>
          <w:bCs/>
          <w:sz w:val="36"/>
          <w:szCs w:val="36"/>
          <w:rtl/>
        </w:rPr>
        <w:t xml:space="preserve">   </w:t>
      </w:r>
    </w:p>
    <w:p w:rsidR="00207ACD" w:rsidRPr="001D6808" w:rsidRDefault="001D6808" w:rsidP="001D6808">
      <w:pPr>
        <w:rPr>
          <w:rFonts w:ascii="Arabic Typesetting" w:hAnsi="Arabic Typesetting" w:cs="Arabic Typesetting"/>
          <w:b/>
          <w:bCs/>
          <w:sz w:val="32"/>
          <w:szCs w:val="32"/>
          <w:rtl/>
        </w:rPr>
      </w:pPr>
      <w:r w:rsidRPr="001D6808">
        <w:rPr>
          <w:rFonts w:ascii="Arabic Typesetting" w:hAnsi="Arabic Typesetting" w:cs="Arabic Typesetting" w:hint="cs"/>
          <w:b/>
          <w:bCs/>
          <w:sz w:val="32"/>
          <w:szCs w:val="32"/>
          <w:rtl/>
        </w:rPr>
        <w:t xml:space="preserve">000000000000000000000000000000000000000000000000000000000  </w:t>
      </w:r>
    </w:p>
    <w:p w:rsidR="00BF10FE" w:rsidRPr="001D6808" w:rsidRDefault="00207ACD" w:rsidP="00207ACD">
      <w:pPr>
        <w:rPr>
          <w:rFonts w:ascii="Arabic Typesetting" w:hAnsi="Arabic Typesetting" w:cs="Arabic Typesetting"/>
          <w:b/>
          <w:bCs/>
          <w:sz w:val="32"/>
          <w:szCs w:val="32"/>
          <w:rtl/>
        </w:rPr>
      </w:pPr>
      <w:r w:rsidRPr="001D6808">
        <w:rPr>
          <w:rFonts w:ascii="Arabic Typesetting" w:hAnsi="Arabic Typesetting" w:cs="Arabic Typesetting"/>
          <w:b/>
          <w:bCs/>
          <w:sz w:val="32"/>
          <w:szCs w:val="32"/>
          <w:rtl/>
        </w:rPr>
        <w:t>(1)</w:t>
      </w:r>
      <w:r w:rsidRPr="001D6808">
        <w:rPr>
          <w:rFonts w:ascii="Arabic Typesetting" w:hAnsi="Arabic Typesetting" w:cs="Arabic Typesetting" w:hint="cs"/>
          <w:b/>
          <w:bCs/>
          <w:sz w:val="32"/>
          <w:szCs w:val="32"/>
          <w:rtl/>
        </w:rPr>
        <w:t>انظر</w:t>
      </w:r>
      <w:r w:rsidRPr="001D6808">
        <w:rPr>
          <w:rFonts w:ascii="Arabic Typesetting" w:hAnsi="Arabic Typesetting" w:cs="Arabic Typesetting"/>
          <w:b/>
          <w:bCs/>
          <w:sz w:val="32"/>
          <w:szCs w:val="32"/>
          <w:rtl/>
        </w:rPr>
        <w:t xml:space="preserve"> : </w:t>
      </w:r>
      <w:r w:rsidRPr="001D6808">
        <w:rPr>
          <w:rFonts w:ascii="Arabic Typesetting" w:hAnsi="Arabic Typesetting" w:cs="Arabic Typesetting" w:hint="cs"/>
          <w:b/>
          <w:bCs/>
          <w:sz w:val="32"/>
          <w:szCs w:val="32"/>
          <w:rtl/>
        </w:rPr>
        <w:t>موقع</w:t>
      </w:r>
      <w:r w:rsidRPr="001D6808">
        <w:rPr>
          <w:rFonts w:ascii="Arabic Typesetting" w:hAnsi="Arabic Typesetting" w:cs="Arabic Typesetting"/>
          <w:b/>
          <w:bCs/>
          <w:sz w:val="32"/>
          <w:szCs w:val="32"/>
          <w:rtl/>
        </w:rPr>
        <w:t xml:space="preserve"> </w:t>
      </w:r>
      <w:r w:rsidRPr="001D6808">
        <w:rPr>
          <w:rFonts w:ascii="Arabic Typesetting" w:hAnsi="Arabic Typesetting" w:cs="Arabic Typesetting" w:hint="cs"/>
          <w:b/>
          <w:bCs/>
          <w:sz w:val="32"/>
          <w:szCs w:val="32"/>
          <w:rtl/>
        </w:rPr>
        <w:t>كيف</w:t>
      </w:r>
      <w:r w:rsidRPr="001D6808">
        <w:rPr>
          <w:rFonts w:ascii="Arabic Typesetting" w:hAnsi="Arabic Typesetting" w:cs="Arabic Typesetting"/>
          <w:b/>
          <w:bCs/>
          <w:sz w:val="32"/>
          <w:szCs w:val="32"/>
          <w:rtl/>
        </w:rPr>
        <w:t xml:space="preserve"> </w:t>
      </w:r>
      <w:r w:rsidRPr="001D6808">
        <w:rPr>
          <w:rFonts w:ascii="Arabic Typesetting" w:hAnsi="Arabic Typesetting" w:cs="Arabic Typesetting" w:hint="cs"/>
          <w:b/>
          <w:bCs/>
          <w:sz w:val="32"/>
          <w:szCs w:val="32"/>
          <w:rtl/>
        </w:rPr>
        <w:t>تستثمر</w:t>
      </w:r>
      <w:r w:rsidRPr="001D6808">
        <w:rPr>
          <w:rFonts w:ascii="Arabic Typesetting" w:hAnsi="Arabic Typesetting" w:cs="Arabic Typesetting"/>
          <w:b/>
          <w:bCs/>
          <w:sz w:val="32"/>
          <w:szCs w:val="32"/>
          <w:rtl/>
        </w:rPr>
        <w:t xml:space="preserve"> </w:t>
      </w:r>
      <w:r w:rsidRPr="001D6808">
        <w:rPr>
          <w:rFonts w:ascii="Arabic Typesetting" w:hAnsi="Arabic Typesetting" w:cs="Arabic Typesetting" w:hint="cs"/>
          <w:b/>
          <w:bCs/>
          <w:sz w:val="32"/>
          <w:szCs w:val="32"/>
          <w:rtl/>
        </w:rPr>
        <w:t>وقتك</w:t>
      </w:r>
      <w:r w:rsidRPr="001D6808">
        <w:rPr>
          <w:rFonts w:ascii="Arabic Typesetting" w:hAnsi="Arabic Typesetting" w:cs="Arabic Typesetting"/>
          <w:b/>
          <w:bCs/>
          <w:sz w:val="32"/>
          <w:szCs w:val="32"/>
          <w:rtl/>
        </w:rPr>
        <w:t xml:space="preserve"> </w:t>
      </w:r>
      <w:r w:rsidRPr="001D6808">
        <w:rPr>
          <w:rFonts w:ascii="Arabic Typesetting" w:hAnsi="Arabic Typesetting" w:cs="Arabic Typesetting" w:hint="cs"/>
          <w:b/>
          <w:bCs/>
          <w:sz w:val="32"/>
          <w:szCs w:val="32"/>
          <w:rtl/>
        </w:rPr>
        <w:t>ـ</w:t>
      </w:r>
      <w:r w:rsidRPr="001D6808">
        <w:rPr>
          <w:rFonts w:ascii="Arabic Typesetting" w:hAnsi="Arabic Typesetting" w:cs="Arabic Typesetting"/>
          <w:b/>
          <w:bCs/>
          <w:sz w:val="32"/>
          <w:szCs w:val="32"/>
          <w:rtl/>
        </w:rPr>
        <w:t xml:space="preserve"> </w:t>
      </w:r>
      <w:r w:rsidRPr="001D6808">
        <w:rPr>
          <w:rFonts w:ascii="Arabic Typesetting" w:hAnsi="Arabic Typesetting" w:cs="Arabic Typesetting" w:hint="cs"/>
          <w:b/>
          <w:bCs/>
          <w:sz w:val="32"/>
          <w:szCs w:val="32"/>
          <w:rtl/>
        </w:rPr>
        <w:t>الأنترنت</w:t>
      </w:r>
    </w:p>
    <w:p w:rsidR="00BF10FE" w:rsidRPr="001D6808" w:rsidRDefault="00BF10FE" w:rsidP="00207ACD">
      <w:pPr>
        <w:rPr>
          <w:rFonts w:ascii="Arabic Typesetting" w:hAnsi="Arabic Typesetting" w:cs="Arabic Typesetting"/>
          <w:b/>
          <w:bCs/>
          <w:sz w:val="32"/>
          <w:szCs w:val="32"/>
          <w:rtl/>
        </w:rPr>
      </w:pPr>
      <w:r w:rsidRPr="001D6808">
        <w:rPr>
          <w:rFonts w:ascii="Arabic Typesetting" w:hAnsi="Arabic Typesetting" w:cs="Arabic Typesetting" w:hint="cs"/>
          <w:b/>
          <w:bCs/>
          <w:sz w:val="32"/>
          <w:szCs w:val="32"/>
          <w:rtl/>
        </w:rPr>
        <w:t>(</w:t>
      </w:r>
      <w:r w:rsidR="00207ACD" w:rsidRPr="001D6808">
        <w:rPr>
          <w:rFonts w:ascii="Arabic Typesetting" w:hAnsi="Arabic Typesetting" w:cs="Arabic Typesetting" w:hint="cs"/>
          <w:b/>
          <w:bCs/>
          <w:sz w:val="32"/>
          <w:szCs w:val="32"/>
          <w:rtl/>
        </w:rPr>
        <w:t>2</w:t>
      </w:r>
      <w:r w:rsidRPr="001D6808">
        <w:rPr>
          <w:rFonts w:ascii="Arabic Typesetting" w:hAnsi="Arabic Typesetting" w:cs="Arabic Typesetting" w:hint="cs"/>
          <w:b/>
          <w:bCs/>
          <w:sz w:val="32"/>
          <w:szCs w:val="32"/>
          <w:rtl/>
        </w:rPr>
        <w:t>)صحيح</w:t>
      </w:r>
      <w:r w:rsidRPr="001D6808">
        <w:rPr>
          <w:rFonts w:ascii="Arabic Typesetting" w:hAnsi="Arabic Typesetting" w:cs="Arabic Typesetting"/>
          <w:b/>
          <w:bCs/>
          <w:sz w:val="32"/>
          <w:szCs w:val="32"/>
          <w:rtl/>
        </w:rPr>
        <w:t xml:space="preserve"> </w:t>
      </w:r>
      <w:r w:rsidRPr="001D6808">
        <w:rPr>
          <w:rFonts w:ascii="Arabic Typesetting" w:hAnsi="Arabic Typesetting" w:cs="Arabic Typesetting" w:hint="cs"/>
          <w:b/>
          <w:bCs/>
          <w:sz w:val="32"/>
          <w:szCs w:val="32"/>
          <w:rtl/>
        </w:rPr>
        <w:t>البخاري</w:t>
      </w:r>
      <w:r w:rsidRPr="001D6808">
        <w:rPr>
          <w:rFonts w:ascii="Arabic Typesetting" w:hAnsi="Arabic Typesetting" w:cs="Arabic Typesetting"/>
          <w:b/>
          <w:bCs/>
          <w:sz w:val="32"/>
          <w:szCs w:val="32"/>
          <w:rtl/>
        </w:rPr>
        <w:t xml:space="preserve"> </w:t>
      </w:r>
      <w:r w:rsidRPr="001D6808">
        <w:rPr>
          <w:rFonts w:ascii="Arabic Typesetting" w:hAnsi="Arabic Typesetting" w:cs="Arabic Typesetting" w:hint="cs"/>
          <w:b/>
          <w:bCs/>
          <w:sz w:val="32"/>
          <w:szCs w:val="32"/>
          <w:rtl/>
        </w:rPr>
        <w:t>ج</w:t>
      </w:r>
      <w:r w:rsidRPr="001D6808">
        <w:rPr>
          <w:rFonts w:ascii="Arabic Typesetting" w:hAnsi="Arabic Typesetting" w:cs="Arabic Typesetting"/>
          <w:b/>
          <w:bCs/>
          <w:sz w:val="32"/>
          <w:szCs w:val="32"/>
          <w:rtl/>
        </w:rPr>
        <w:t xml:space="preserve">10 </w:t>
      </w:r>
      <w:r w:rsidRPr="001D6808">
        <w:rPr>
          <w:rFonts w:ascii="Arabic Typesetting" w:hAnsi="Arabic Typesetting" w:cs="Arabic Typesetting" w:hint="cs"/>
          <w:b/>
          <w:bCs/>
          <w:sz w:val="32"/>
          <w:szCs w:val="32"/>
          <w:rtl/>
        </w:rPr>
        <w:t>ص</w:t>
      </w:r>
      <w:r w:rsidRPr="001D6808">
        <w:rPr>
          <w:rFonts w:ascii="Arabic Typesetting" w:hAnsi="Arabic Typesetting" w:cs="Arabic Typesetting"/>
          <w:b/>
          <w:bCs/>
          <w:sz w:val="32"/>
          <w:szCs w:val="32"/>
          <w:rtl/>
        </w:rPr>
        <w:t>210</w:t>
      </w:r>
      <w:r w:rsidRPr="001D6808">
        <w:rPr>
          <w:rFonts w:ascii="Arabic Typesetting" w:hAnsi="Arabic Typesetting" w:cs="Arabic Typesetting" w:hint="cs"/>
          <w:b/>
          <w:bCs/>
          <w:sz w:val="32"/>
          <w:szCs w:val="32"/>
          <w:rtl/>
        </w:rPr>
        <w:t xml:space="preserve"> ، والحديث</w:t>
      </w:r>
      <w:r w:rsidRPr="001D6808">
        <w:rPr>
          <w:rFonts w:ascii="Arabic Typesetting" w:hAnsi="Arabic Typesetting" w:cs="Arabic Typesetting"/>
          <w:b/>
          <w:bCs/>
          <w:sz w:val="32"/>
          <w:szCs w:val="32"/>
          <w:rtl/>
        </w:rPr>
        <w:t xml:space="preserve"> </w:t>
      </w:r>
      <w:r w:rsidRPr="001D6808">
        <w:rPr>
          <w:rFonts w:ascii="Arabic Typesetting" w:hAnsi="Arabic Typesetting" w:cs="Arabic Typesetting" w:hint="cs"/>
          <w:b/>
          <w:bCs/>
          <w:sz w:val="32"/>
          <w:szCs w:val="32"/>
          <w:rtl/>
        </w:rPr>
        <w:t>أخرجه</w:t>
      </w:r>
      <w:r w:rsidRPr="001D6808">
        <w:rPr>
          <w:rFonts w:ascii="Arabic Typesetting" w:hAnsi="Arabic Typesetting" w:cs="Arabic Typesetting"/>
          <w:b/>
          <w:bCs/>
          <w:sz w:val="32"/>
          <w:szCs w:val="32"/>
          <w:rtl/>
        </w:rPr>
        <w:t xml:space="preserve"> </w:t>
      </w:r>
      <w:r w:rsidRPr="001D6808">
        <w:rPr>
          <w:rFonts w:ascii="Arabic Typesetting" w:hAnsi="Arabic Typesetting" w:cs="Arabic Typesetting" w:hint="cs"/>
          <w:b/>
          <w:bCs/>
          <w:sz w:val="32"/>
          <w:szCs w:val="32"/>
          <w:rtl/>
        </w:rPr>
        <w:t>مسلم</w:t>
      </w:r>
      <w:r w:rsidRPr="001D6808">
        <w:rPr>
          <w:rFonts w:ascii="Arabic Typesetting" w:hAnsi="Arabic Typesetting" w:cs="Arabic Typesetting"/>
          <w:b/>
          <w:bCs/>
          <w:sz w:val="32"/>
          <w:szCs w:val="32"/>
          <w:rtl/>
        </w:rPr>
        <w:t xml:space="preserve"> </w:t>
      </w:r>
      <w:r w:rsidRPr="001D6808">
        <w:rPr>
          <w:rFonts w:ascii="Arabic Typesetting" w:hAnsi="Arabic Typesetting" w:cs="Arabic Typesetting" w:hint="cs"/>
          <w:b/>
          <w:bCs/>
          <w:sz w:val="32"/>
          <w:szCs w:val="32"/>
          <w:rtl/>
        </w:rPr>
        <w:t>ج</w:t>
      </w:r>
      <w:r w:rsidRPr="001D6808">
        <w:rPr>
          <w:rFonts w:ascii="Arabic Typesetting" w:hAnsi="Arabic Typesetting" w:cs="Arabic Typesetting"/>
          <w:b/>
          <w:bCs/>
          <w:sz w:val="32"/>
          <w:szCs w:val="32"/>
          <w:rtl/>
        </w:rPr>
        <w:t xml:space="preserve">2 </w:t>
      </w:r>
      <w:r w:rsidRPr="001D6808">
        <w:rPr>
          <w:rFonts w:ascii="Arabic Typesetting" w:hAnsi="Arabic Typesetting" w:cs="Arabic Typesetting" w:hint="cs"/>
          <w:b/>
          <w:bCs/>
          <w:sz w:val="32"/>
          <w:szCs w:val="32"/>
          <w:rtl/>
        </w:rPr>
        <w:t>ص</w:t>
      </w:r>
      <w:r w:rsidRPr="001D6808">
        <w:rPr>
          <w:rFonts w:ascii="Arabic Typesetting" w:hAnsi="Arabic Typesetting" w:cs="Arabic Typesetting"/>
          <w:b/>
          <w:bCs/>
          <w:sz w:val="32"/>
          <w:szCs w:val="32"/>
          <w:rtl/>
        </w:rPr>
        <w:t xml:space="preserve">141 </w:t>
      </w:r>
      <w:r w:rsidR="001D6808">
        <w:rPr>
          <w:rFonts w:ascii="Arabic Typesetting" w:hAnsi="Arabic Typesetting" w:cs="Arabic Typesetting" w:hint="cs"/>
          <w:b/>
          <w:bCs/>
          <w:sz w:val="32"/>
          <w:szCs w:val="32"/>
          <w:rtl/>
        </w:rPr>
        <w:t xml:space="preserve">                                               </w:t>
      </w:r>
      <w:r w:rsidRPr="001D6808">
        <w:rPr>
          <w:rFonts w:ascii="Arabic Typesetting" w:hAnsi="Arabic Typesetting" w:cs="Arabic Typesetting" w:hint="cs"/>
          <w:b/>
          <w:bCs/>
          <w:sz w:val="32"/>
          <w:szCs w:val="32"/>
          <w:rtl/>
        </w:rPr>
        <w:t>وأخرجه</w:t>
      </w:r>
      <w:r w:rsidRPr="001D6808">
        <w:rPr>
          <w:rFonts w:ascii="Arabic Typesetting" w:hAnsi="Arabic Typesetting" w:cs="Arabic Typesetting"/>
          <w:b/>
          <w:bCs/>
          <w:sz w:val="32"/>
          <w:szCs w:val="32"/>
          <w:rtl/>
        </w:rPr>
        <w:t xml:space="preserve"> </w:t>
      </w:r>
      <w:r w:rsidRPr="001D6808">
        <w:rPr>
          <w:rFonts w:ascii="Arabic Typesetting" w:hAnsi="Arabic Typesetting" w:cs="Arabic Typesetting" w:hint="cs"/>
          <w:b/>
          <w:bCs/>
          <w:sz w:val="32"/>
          <w:szCs w:val="32"/>
          <w:rtl/>
        </w:rPr>
        <w:t>أيضا</w:t>
      </w:r>
      <w:r w:rsidRPr="001D6808">
        <w:rPr>
          <w:rFonts w:ascii="Arabic Typesetting" w:hAnsi="Arabic Typesetting" w:cs="Arabic Typesetting"/>
          <w:b/>
          <w:bCs/>
          <w:sz w:val="32"/>
          <w:szCs w:val="32"/>
          <w:rtl/>
        </w:rPr>
        <w:t xml:space="preserve"> </w:t>
      </w:r>
      <w:r w:rsidRPr="001D6808">
        <w:rPr>
          <w:rFonts w:ascii="Arabic Typesetting" w:hAnsi="Arabic Typesetting" w:cs="Arabic Typesetting" w:hint="cs"/>
          <w:b/>
          <w:bCs/>
          <w:sz w:val="32"/>
          <w:szCs w:val="32"/>
          <w:rtl/>
        </w:rPr>
        <w:t>أحمد</w:t>
      </w:r>
      <w:r w:rsidRPr="001D6808">
        <w:rPr>
          <w:rFonts w:ascii="Arabic Typesetting" w:hAnsi="Arabic Typesetting" w:cs="Arabic Typesetting"/>
          <w:b/>
          <w:bCs/>
          <w:sz w:val="32"/>
          <w:szCs w:val="32"/>
          <w:rtl/>
        </w:rPr>
        <w:t xml:space="preserve"> </w:t>
      </w:r>
      <w:r w:rsidRPr="001D6808">
        <w:rPr>
          <w:rFonts w:ascii="Arabic Typesetting" w:hAnsi="Arabic Typesetting" w:cs="Arabic Typesetting" w:hint="cs"/>
          <w:b/>
          <w:bCs/>
          <w:sz w:val="32"/>
          <w:szCs w:val="32"/>
          <w:rtl/>
        </w:rPr>
        <w:t>ج</w:t>
      </w:r>
      <w:r w:rsidRPr="001D6808">
        <w:rPr>
          <w:rFonts w:ascii="Arabic Typesetting" w:hAnsi="Arabic Typesetting" w:cs="Arabic Typesetting"/>
          <w:b/>
          <w:bCs/>
          <w:sz w:val="32"/>
          <w:szCs w:val="32"/>
          <w:rtl/>
        </w:rPr>
        <w:t xml:space="preserve">3 </w:t>
      </w:r>
      <w:r w:rsidRPr="001D6808">
        <w:rPr>
          <w:rFonts w:ascii="Arabic Typesetting" w:hAnsi="Arabic Typesetting" w:cs="Arabic Typesetting" w:hint="cs"/>
          <w:b/>
          <w:bCs/>
          <w:sz w:val="32"/>
          <w:szCs w:val="32"/>
          <w:rtl/>
        </w:rPr>
        <w:t>ص</w:t>
      </w:r>
      <w:r w:rsidRPr="001D6808">
        <w:rPr>
          <w:rFonts w:ascii="Arabic Typesetting" w:hAnsi="Arabic Typesetting" w:cs="Arabic Typesetting"/>
          <w:b/>
          <w:bCs/>
          <w:sz w:val="32"/>
          <w:szCs w:val="32"/>
          <w:rtl/>
        </w:rPr>
        <w:t>486</w:t>
      </w:r>
      <w:r w:rsidRPr="001D6808">
        <w:rPr>
          <w:rFonts w:ascii="Arabic Typesetting" w:hAnsi="Arabic Typesetting" w:cs="Arabic Typesetting" w:hint="cs"/>
          <w:b/>
          <w:bCs/>
          <w:sz w:val="32"/>
          <w:szCs w:val="32"/>
          <w:rtl/>
        </w:rPr>
        <w:t>،</w:t>
      </w:r>
      <w:r w:rsidRPr="001D6808">
        <w:rPr>
          <w:rFonts w:ascii="Arabic Typesetting" w:hAnsi="Arabic Typesetting" w:cs="Arabic Typesetting"/>
          <w:b/>
          <w:bCs/>
          <w:sz w:val="32"/>
          <w:szCs w:val="32"/>
          <w:rtl/>
        </w:rPr>
        <w:t xml:space="preserve"> </w:t>
      </w:r>
      <w:r w:rsidRPr="001D6808">
        <w:rPr>
          <w:rFonts w:ascii="Arabic Typesetting" w:hAnsi="Arabic Typesetting" w:cs="Arabic Typesetting" w:hint="cs"/>
          <w:b/>
          <w:bCs/>
          <w:sz w:val="32"/>
          <w:szCs w:val="32"/>
          <w:rtl/>
        </w:rPr>
        <w:t>وابن</w:t>
      </w:r>
      <w:r w:rsidRPr="001D6808">
        <w:rPr>
          <w:rFonts w:ascii="Arabic Typesetting" w:hAnsi="Arabic Typesetting" w:cs="Arabic Typesetting"/>
          <w:b/>
          <w:bCs/>
          <w:sz w:val="32"/>
          <w:szCs w:val="32"/>
          <w:rtl/>
        </w:rPr>
        <w:t xml:space="preserve"> </w:t>
      </w:r>
      <w:r w:rsidRPr="001D6808">
        <w:rPr>
          <w:rFonts w:ascii="Arabic Typesetting" w:hAnsi="Arabic Typesetting" w:cs="Arabic Typesetting" w:hint="cs"/>
          <w:b/>
          <w:bCs/>
          <w:sz w:val="32"/>
          <w:szCs w:val="32"/>
          <w:rtl/>
        </w:rPr>
        <w:t>جرير</w:t>
      </w:r>
      <w:r w:rsidRPr="001D6808">
        <w:rPr>
          <w:rFonts w:ascii="Arabic Typesetting" w:hAnsi="Arabic Typesetting" w:cs="Arabic Typesetting"/>
          <w:b/>
          <w:bCs/>
          <w:sz w:val="32"/>
          <w:szCs w:val="32"/>
          <w:rtl/>
        </w:rPr>
        <w:t xml:space="preserve"> </w:t>
      </w:r>
      <w:r w:rsidRPr="001D6808">
        <w:rPr>
          <w:rFonts w:ascii="Arabic Typesetting" w:hAnsi="Arabic Typesetting" w:cs="Arabic Typesetting" w:hint="cs"/>
          <w:b/>
          <w:bCs/>
          <w:sz w:val="32"/>
          <w:szCs w:val="32"/>
          <w:rtl/>
        </w:rPr>
        <w:t>ج</w:t>
      </w:r>
      <w:r w:rsidRPr="001D6808">
        <w:rPr>
          <w:rFonts w:ascii="Arabic Typesetting" w:hAnsi="Arabic Typesetting" w:cs="Arabic Typesetting"/>
          <w:b/>
          <w:bCs/>
          <w:sz w:val="32"/>
          <w:szCs w:val="32"/>
          <w:rtl/>
        </w:rPr>
        <w:t xml:space="preserve">26 </w:t>
      </w:r>
      <w:r w:rsidRPr="001D6808">
        <w:rPr>
          <w:rFonts w:ascii="Arabic Typesetting" w:hAnsi="Arabic Typesetting" w:cs="Arabic Typesetting" w:hint="cs"/>
          <w:b/>
          <w:bCs/>
          <w:sz w:val="32"/>
          <w:szCs w:val="32"/>
          <w:rtl/>
        </w:rPr>
        <w:t>ص</w:t>
      </w:r>
      <w:r w:rsidRPr="001D6808">
        <w:rPr>
          <w:rFonts w:ascii="Arabic Typesetting" w:hAnsi="Arabic Typesetting" w:cs="Arabic Typesetting"/>
          <w:b/>
          <w:bCs/>
          <w:sz w:val="32"/>
          <w:szCs w:val="32"/>
          <w:rtl/>
        </w:rPr>
        <w:t>70.</w:t>
      </w:r>
      <w:r w:rsidR="00CC0468" w:rsidRPr="001D6808">
        <w:rPr>
          <w:rFonts w:ascii="Arabic Typesetting" w:hAnsi="Arabic Typesetting" w:cs="Arabic Typesetting" w:hint="cs"/>
          <w:b/>
          <w:bCs/>
          <w:sz w:val="32"/>
          <w:szCs w:val="32"/>
          <w:rtl/>
        </w:rPr>
        <w:t xml:space="preserve"> ، </w:t>
      </w:r>
      <w:r w:rsidRPr="001D6808">
        <w:rPr>
          <w:rFonts w:ascii="Arabic Typesetting" w:hAnsi="Arabic Typesetting" w:cs="Arabic Typesetting" w:hint="cs"/>
          <w:b/>
          <w:bCs/>
          <w:sz w:val="32"/>
          <w:szCs w:val="32"/>
          <w:rtl/>
        </w:rPr>
        <w:t>وانظر</w:t>
      </w:r>
      <w:r w:rsidRPr="001D6808">
        <w:rPr>
          <w:rFonts w:ascii="Arabic Typesetting" w:hAnsi="Arabic Typesetting" w:cs="Arabic Typesetting"/>
          <w:b/>
          <w:bCs/>
          <w:sz w:val="32"/>
          <w:szCs w:val="32"/>
          <w:rtl/>
        </w:rPr>
        <w:t xml:space="preserve"> : </w:t>
      </w:r>
      <w:r w:rsidRPr="001D6808">
        <w:rPr>
          <w:rFonts w:ascii="Arabic Typesetting" w:hAnsi="Arabic Typesetting" w:cs="Arabic Typesetting" w:hint="cs"/>
          <w:b/>
          <w:bCs/>
          <w:sz w:val="32"/>
          <w:szCs w:val="32"/>
          <w:rtl/>
        </w:rPr>
        <w:t>موقع</w:t>
      </w:r>
      <w:r w:rsidRPr="001D6808">
        <w:rPr>
          <w:rFonts w:ascii="Arabic Typesetting" w:hAnsi="Arabic Typesetting" w:cs="Arabic Typesetting"/>
          <w:b/>
          <w:bCs/>
          <w:sz w:val="32"/>
          <w:szCs w:val="32"/>
          <w:rtl/>
        </w:rPr>
        <w:t xml:space="preserve"> </w:t>
      </w:r>
      <w:r w:rsidRPr="001D6808">
        <w:rPr>
          <w:rFonts w:ascii="Arabic Typesetting" w:hAnsi="Arabic Typesetting" w:cs="Arabic Typesetting" w:hint="cs"/>
          <w:b/>
          <w:bCs/>
          <w:sz w:val="32"/>
          <w:szCs w:val="32"/>
          <w:rtl/>
        </w:rPr>
        <w:t>أزهري</w:t>
      </w:r>
      <w:r w:rsidRPr="001D6808">
        <w:rPr>
          <w:rFonts w:ascii="Arabic Typesetting" w:hAnsi="Arabic Typesetting" w:cs="Arabic Typesetting"/>
          <w:b/>
          <w:bCs/>
          <w:sz w:val="32"/>
          <w:szCs w:val="32"/>
          <w:rtl/>
        </w:rPr>
        <w:t xml:space="preserve"> </w:t>
      </w:r>
      <w:r w:rsidRPr="001D6808">
        <w:rPr>
          <w:rFonts w:ascii="Arabic Typesetting" w:hAnsi="Arabic Typesetting" w:cs="Arabic Typesetting" w:hint="cs"/>
          <w:b/>
          <w:bCs/>
          <w:sz w:val="32"/>
          <w:szCs w:val="32"/>
          <w:rtl/>
        </w:rPr>
        <w:t>ـ</w:t>
      </w:r>
      <w:r w:rsidRPr="001D6808">
        <w:rPr>
          <w:rFonts w:ascii="Arabic Typesetting" w:hAnsi="Arabic Typesetting" w:cs="Arabic Typesetting"/>
          <w:b/>
          <w:bCs/>
          <w:sz w:val="32"/>
          <w:szCs w:val="32"/>
          <w:rtl/>
        </w:rPr>
        <w:t xml:space="preserve"> </w:t>
      </w:r>
      <w:r w:rsidRPr="001D6808">
        <w:rPr>
          <w:rFonts w:ascii="Arabic Typesetting" w:hAnsi="Arabic Typesetting" w:cs="Arabic Typesetting" w:hint="cs"/>
          <w:b/>
          <w:bCs/>
          <w:sz w:val="32"/>
          <w:szCs w:val="32"/>
          <w:rtl/>
        </w:rPr>
        <w:t>الأنترنت</w:t>
      </w:r>
    </w:p>
    <w:p w:rsidR="00E0659A" w:rsidRDefault="001D6808" w:rsidP="001D6808">
      <w:pPr>
        <w:rPr>
          <w:rFonts w:ascii="Arabic Typesetting" w:hAnsi="Arabic Typesetting" w:cs="Arabic Typesetting"/>
          <w:b/>
          <w:bCs/>
          <w:sz w:val="32"/>
          <w:szCs w:val="32"/>
          <w:rtl/>
        </w:rPr>
      </w:pPr>
      <w:r w:rsidRPr="001D6808">
        <w:rPr>
          <w:rFonts w:ascii="Arabic Typesetting" w:hAnsi="Arabic Typesetting" w:cs="Arabic Typesetting" w:hint="cs"/>
          <w:b/>
          <w:bCs/>
          <w:sz w:val="32"/>
          <w:szCs w:val="32"/>
          <w:rtl/>
        </w:rPr>
        <w:t xml:space="preserve"> </w:t>
      </w:r>
      <w:r w:rsidR="002F0646" w:rsidRPr="001D6808">
        <w:rPr>
          <w:rFonts w:ascii="Arabic Typesetting" w:hAnsi="Arabic Typesetting" w:cs="Arabic Typesetting" w:hint="cs"/>
          <w:b/>
          <w:bCs/>
          <w:sz w:val="32"/>
          <w:szCs w:val="32"/>
          <w:rtl/>
        </w:rPr>
        <w:t>(</w:t>
      </w:r>
      <w:r w:rsidRPr="001D6808">
        <w:rPr>
          <w:rFonts w:ascii="Arabic Typesetting" w:hAnsi="Arabic Typesetting" w:cs="Arabic Typesetting" w:hint="cs"/>
          <w:b/>
          <w:bCs/>
          <w:sz w:val="32"/>
          <w:szCs w:val="32"/>
          <w:rtl/>
        </w:rPr>
        <w:t>3</w:t>
      </w:r>
      <w:r w:rsidR="002F0646" w:rsidRPr="001D6808">
        <w:rPr>
          <w:rFonts w:ascii="Arabic Typesetting" w:hAnsi="Arabic Typesetting" w:cs="Arabic Typesetting" w:hint="cs"/>
          <w:b/>
          <w:bCs/>
          <w:sz w:val="32"/>
          <w:szCs w:val="32"/>
          <w:rtl/>
        </w:rPr>
        <w:t>)</w:t>
      </w:r>
      <w:r w:rsidR="00E0659A" w:rsidRPr="001D6808">
        <w:rPr>
          <w:rFonts w:ascii="Arabic Typesetting" w:hAnsi="Arabic Typesetting" w:cs="Arabic Typesetting" w:hint="cs"/>
          <w:b/>
          <w:bCs/>
          <w:sz w:val="32"/>
          <w:szCs w:val="32"/>
          <w:rtl/>
        </w:rPr>
        <w:t>أسباب</w:t>
      </w:r>
      <w:r w:rsidR="00E0659A" w:rsidRPr="001D6808">
        <w:rPr>
          <w:rFonts w:ascii="Arabic Typesetting" w:hAnsi="Arabic Typesetting" w:cs="Arabic Typesetting"/>
          <w:b/>
          <w:bCs/>
          <w:sz w:val="32"/>
          <w:szCs w:val="32"/>
          <w:rtl/>
        </w:rPr>
        <w:t xml:space="preserve"> </w:t>
      </w:r>
      <w:r w:rsidR="00E0659A" w:rsidRPr="001D6808">
        <w:rPr>
          <w:rFonts w:ascii="Arabic Typesetting" w:hAnsi="Arabic Typesetting" w:cs="Arabic Typesetting" w:hint="cs"/>
          <w:b/>
          <w:bCs/>
          <w:sz w:val="32"/>
          <w:szCs w:val="32"/>
          <w:rtl/>
        </w:rPr>
        <w:t>النزول</w:t>
      </w:r>
      <w:r w:rsidR="00E0659A" w:rsidRPr="001D6808">
        <w:rPr>
          <w:rFonts w:ascii="Arabic Typesetting" w:hAnsi="Arabic Typesetting" w:cs="Arabic Typesetting"/>
          <w:b/>
          <w:bCs/>
          <w:sz w:val="32"/>
          <w:szCs w:val="32"/>
          <w:rtl/>
        </w:rPr>
        <w:t xml:space="preserve"> </w:t>
      </w:r>
      <w:r w:rsidR="00E0659A" w:rsidRPr="001D6808">
        <w:rPr>
          <w:rFonts w:ascii="Arabic Typesetting" w:hAnsi="Arabic Typesetting" w:cs="Arabic Typesetting" w:hint="cs"/>
          <w:b/>
          <w:bCs/>
          <w:sz w:val="32"/>
          <w:szCs w:val="32"/>
          <w:rtl/>
        </w:rPr>
        <w:t>ج</w:t>
      </w:r>
      <w:r w:rsidR="00E0659A" w:rsidRPr="001D6808">
        <w:rPr>
          <w:rFonts w:ascii="Arabic Typesetting" w:hAnsi="Arabic Typesetting" w:cs="Arabic Typesetting"/>
          <w:b/>
          <w:bCs/>
          <w:sz w:val="32"/>
          <w:szCs w:val="32"/>
          <w:rtl/>
        </w:rPr>
        <w:t xml:space="preserve"> 1   </w:t>
      </w:r>
      <w:r w:rsidR="00E0659A" w:rsidRPr="001D6808">
        <w:rPr>
          <w:rFonts w:ascii="Arabic Typesetting" w:hAnsi="Arabic Typesetting" w:cs="Arabic Typesetting" w:hint="cs"/>
          <w:b/>
          <w:bCs/>
          <w:sz w:val="32"/>
          <w:szCs w:val="32"/>
          <w:rtl/>
        </w:rPr>
        <w:t>ص</w:t>
      </w:r>
      <w:r w:rsidR="00E0659A" w:rsidRPr="001D6808">
        <w:rPr>
          <w:rFonts w:ascii="Arabic Typesetting" w:hAnsi="Arabic Typesetting" w:cs="Arabic Typesetting"/>
          <w:b/>
          <w:bCs/>
          <w:sz w:val="32"/>
          <w:szCs w:val="32"/>
          <w:rtl/>
        </w:rPr>
        <w:t xml:space="preserve"> </w:t>
      </w:r>
      <w:r w:rsidR="00E0659A" w:rsidRPr="001D6808">
        <w:rPr>
          <w:rFonts w:ascii="Arabic Typesetting" w:hAnsi="Arabic Typesetting" w:cs="Arabic Typesetting" w:hint="cs"/>
          <w:b/>
          <w:bCs/>
          <w:sz w:val="32"/>
          <w:szCs w:val="32"/>
          <w:rtl/>
        </w:rPr>
        <w:t>382</w:t>
      </w:r>
      <w:r w:rsidR="0000161F" w:rsidRPr="001D6808">
        <w:rPr>
          <w:rFonts w:ascii="Arabic Typesetting" w:hAnsi="Arabic Typesetting" w:cs="Arabic Typesetting" w:hint="cs"/>
          <w:b/>
          <w:bCs/>
          <w:sz w:val="32"/>
          <w:szCs w:val="32"/>
          <w:rtl/>
        </w:rPr>
        <w:t xml:space="preserve"> </w:t>
      </w:r>
    </w:p>
    <w:p w:rsidR="001D6808" w:rsidRPr="001D6808" w:rsidRDefault="001D6808" w:rsidP="001D6808">
      <w:pPr>
        <w:rPr>
          <w:rFonts w:ascii="Arabic Typesetting" w:hAnsi="Arabic Typesetting" w:cs="Arabic Typesetting"/>
          <w:b/>
          <w:bCs/>
          <w:sz w:val="32"/>
          <w:szCs w:val="32"/>
          <w:rtl/>
        </w:rPr>
      </w:pPr>
    </w:p>
    <w:p w:rsidR="00067238" w:rsidRPr="00F3069B" w:rsidRDefault="00F3069B" w:rsidP="00067238">
      <w:pPr>
        <w:rPr>
          <w:rFonts w:ascii="Arabic Typesetting" w:hAnsi="Arabic Typesetting" w:cs="Arabic Typesetting"/>
          <w:b/>
          <w:bCs/>
          <w:sz w:val="48"/>
          <w:szCs w:val="48"/>
          <w:rtl/>
        </w:rPr>
      </w:pPr>
      <w:r w:rsidRPr="00F3069B">
        <w:rPr>
          <w:rFonts w:ascii="Arabic Typesetting" w:hAnsi="Arabic Typesetting" w:cs="Arabic Typesetting" w:hint="cs"/>
          <w:b/>
          <w:bCs/>
          <w:sz w:val="48"/>
          <w:szCs w:val="48"/>
          <w:rtl/>
        </w:rPr>
        <w:t>مفاتيح الغيب</w:t>
      </w:r>
    </w:p>
    <w:p w:rsidR="008C0EBF" w:rsidRPr="008C0EBF" w:rsidRDefault="008C0EBF" w:rsidP="008C0EBF">
      <w:pPr>
        <w:rPr>
          <w:rFonts w:ascii="Arabic Typesetting" w:hAnsi="Arabic Typesetting" w:cs="Arabic Typesetting"/>
          <w:b/>
          <w:bCs/>
          <w:sz w:val="32"/>
          <w:szCs w:val="32"/>
          <w:rtl/>
        </w:rPr>
      </w:pPr>
      <w:r w:rsidRPr="008C0EBF">
        <w:rPr>
          <w:rFonts w:ascii="QCF_BSML" w:hAnsi="QCF_BSML" w:cs="QCF_BSML"/>
          <w:b/>
          <w:bCs/>
          <w:sz w:val="32"/>
          <w:szCs w:val="32"/>
          <w:rtl/>
        </w:rPr>
        <w:t xml:space="preserve">ﭧ ﭨ ﭽ </w:t>
      </w:r>
      <w:r w:rsidRPr="008C0EBF">
        <w:rPr>
          <w:rFonts w:ascii="QCF_P414" w:hAnsi="QCF_P414" w:cs="QCF_P414"/>
          <w:b/>
          <w:bCs/>
          <w:sz w:val="32"/>
          <w:szCs w:val="32"/>
          <w:rtl/>
        </w:rPr>
        <w:t xml:space="preserve">ﯫ  ﯬ  ﯭ    ﯮ  ﯯ  ﯰ  ﯱ   ﯲ  ﯳ  ﯴ  ﯵﯶ  ﯷ  ﯸ  ﯹ  ﯺ  ﯻ  ﯼﯽ   ﯾ  ﯿ  ﰀ  ﰁ  ﰂ  ﰃﰄ  ﰅ      ﰆ  ﰇ  ﰈ  ﰉ   </w:t>
      </w:r>
      <w:r w:rsidRPr="008C0EBF">
        <w:rPr>
          <w:rFonts w:ascii="QCF_BSML" w:hAnsi="QCF_BSML" w:cs="QCF_BSML"/>
          <w:b/>
          <w:bCs/>
          <w:sz w:val="32"/>
          <w:szCs w:val="32"/>
          <w:rtl/>
        </w:rPr>
        <w:t>ﭼ</w:t>
      </w:r>
      <w:r w:rsidRPr="008C0EBF">
        <w:rPr>
          <w:rFonts w:ascii="Arial" w:hAnsi="Arial" w:cs="Arial"/>
          <w:b/>
          <w:bCs/>
          <w:sz w:val="32"/>
          <w:szCs w:val="32"/>
          <w:rtl/>
        </w:rPr>
        <w:t xml:space="preserve"> لقمان: ٣٤</w:t>
      </w:r>
    </w:p>
    <w:p w:rsidR="00067238" w:rsidRDefault="0000363D" w:rsidP="0000363D">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أخرج الواحدي بسنده من حديث </w:t>
      </w:r>
      <w:r w:rsidR="00067238" w:rsidRPr="00067238">
        <w:rPr>
          <w:rFonts w:ascii="Arabic Typesetting" w:hAnsi="Arabic Typesetting" w:cs="Arabic Typesetting" w:hint="cs"/>
          <w:b/>
          <w:bCs/>
          <w:sz w:val="36"/>
          <w:szCs w:val="36"/>
          <w:rtl/>
        </w:rPr>
        <w:t>بن</w:t>
      </w:r>
      <w:r w:rsidR="00067238" w:rsidRPr="00067238">
        <w:rPr>
          <w:rFonts w:ascii="Arabic Typesetting" w:hAnsi="Arabic Typesetting" w:cs="Arabic Typesetting"/>
          <w:b/>
          <w:bCs/>
          <w:sz w:val="36"/>
          <w:szCs w:val="36"/>
          <w:rtl/>
        </w:rPr>
        <w:t xml:space="preserve"> </w:t>
      </w:r>
      <w:r w:rsidR="00067238" w:rsidRPr="00067238">
        <w:rPr>
          <w:rFonts w:ascii="Arabic Typesetting" w:hAnsi="Arabic Typesetting" w:cs="Arabic Typesetting" w:hint="cs"/>
          <w:b/>
          <w:bCs/>
          <w:sz w:val="36"/>
          <w:szCs w:val="36"/>
          <w:rtl/>
        </w:rPr>
        <w:t>عمر</w:t>
      </w:r>
      <w:r w:rsidR="00067238" w:rsidRPr="00067238">
        <w:rPr>
          <w:rFonts w:ascii="Arabic Typesetting" w:hAnsi="Arabic Typesetting" w:cs="Arabic Typesetting"/>
          <w:b/>
          <w:bCs/>
          <w:sz w:val="36"/>
          <w:szCs w:val="36"/>
          <w:rtl/>
        </w:rPr>
        <w:t xml:space="preserve"> </w:t>
      </w:r>
      <w:r w:rsidR="00067238" w:rsidRPr="00067238">
        <w:rPr>
          <w:rFonts w:ascii="Arabic Typesetting" w:hAnsi="Arabic Typesetting" w:cs="Arabic Typesetting" w:hint="cs"/>
          <w:b/>
          <w:bCs/>
          <w:sz w:val="36"/>
          <w:szCs w:val="36"/>
          <w:rtl/>
        </w:rPr>
        <w:t>قال</w:t>
      </w:r>
      <w:r w:rsidR="00067238" w:rsidRPr="00067238">
        <w:rPr>
          <w:rFonts w:ascii="Arabic Typesetting" w:hAnsi="Arabic Typesetting" w:cs="Arabic Typesetting"/>
          <w:b/>
          <w:bCs/>
          <w:sz w:val="36"/>
          <w:szCs w:val="36"/>
          <w:rtl/>
        </w:rPr>
        <w:t xml:space="preserve">: </w:t>
      </w:r>
      <w:r w:rsidR="00067238" w:rsidRPr="00067238">
        <w:rPr>
          <w:rFonts w:ascii="Arabic Typesetting" w:hAnsi="Arabic Typesetting" w:cs="Arabic Typesetting" w:hint="cs"/>
          <w:b/>
          <w:bCs/>
          <w:sz w:val="36"/>
          <w:szCs w:val="36"/>
          <w:rtl/>
        </w:rPr>
        <w:t>قال</w:t>
      </w:r>
      <w:r w:rsidR="00067238" w:rsidRPr="00067238">
        <w:rPr>
          <w:rFonts w:ascii="Arabic Typesetting" w:hAnsi="Arabic Typesetting" w:cs="Arabic Typesetting"/>
          <w:b/>
          <w:bCs/>
          <w:sz w:val="36"/>
          <w:szCs w:val="36"/>
          <w:rtl/>
        </w:rPr>
        <w:t xml:space="preserve"> </w:t>
      </w:r>
      <w:r w:rsidR="00067238" w:rsidRPr="00067238">
        <w:rPr>
          <w:rFonts w:ascii="Arabic Typesetting" w:hAnsi="Arabic Typesetting" w:cs="Arabic Typesetting" w:hint="cs"/>
          <w:b/>
          <w:bCs/>
          <w:sz w:val="36"/>
          <w:szCs w:val="36"/>
          <w:rtl/>
        </w:rPr>
        <w:t>رسول</w:t>
      </w:r>
      <w:r w:rsidR="00067238" w:rsidRPr="00067238">
        <w:rPr>
          <w:rFonts w:ascii="Arabic Typesetting" w:hAnsi="Arabic Typesetting" w:cs="Arabic Typesetting"/>
          <w:b/>
          <w:bCs/>
          <w:sz w:val="36"/>
          <w:szCs w:val="36"/>
          <w:rtl/>
        </w:rPr>
        <w:t xml:space="preserve"> </w:t>
      </w:r>
      <w:r w:rsidR="00067238" w:rsidRPr="00067238">
        <w:rPr>
          <w:rFonts w:ascii="Arabic Typesetting" w:hAnsi="Arabic Typesetting" w:cs="Arabic Typesetting" w:hint="cs"/>
          <w:b/>
          <w:bCs/>
          <w:sz w:val="36"/>
          <w:szCs w:val="36"/>
          <w:rtl/>
        </w:rPr>
        <w:t>الله</w:t>
      </w:r>
      <w:r w:rsidR="00067238" w:rsidRPr="00067238">
        <w:rPr>
          <w:rFonts w:ascii="Arabic Typesetting" w:hAnsi="Arabic Typesetting" w:cs="Arabic Typesetting"/>
          <w:b/>
          <w:bCs/>
          <w:sz w:val="36"/>
          <w:szCs w:val="36"/>
          <w:rtl/>
        </w:rPr>
        <w:t xml:space="preserve"> - </w:t>
      </w:r>
      <w:r w:rsidR="00067238" w:rsidRPr="00067238">
        <w:rPr>
          <w:rFonts w:ascii="Arabic Typesetting" w:hAnsi="Arabic Typesetting" w:cs="Arabic Typesetting" w:hint="cs"/>
          <w:b/>
          <w:bCs/>
          <w:sz w:val="36"/>
          <w:szCs w:val="36"/>
          <w:rtl/>
        </w:rPr>
        <w:t>صلى</w:t>
      </w:r>
      <w:r w:rsidR="00067238" w:rsidRPr="00067238">
        <w:rPr>
          <w:rFonts w:ascii="Arabic Typesetting" w:hAnsi="Arabic Typesetting" w:cs="Arabic Typesetting"/>
          <w:b/>
          <w:bCs/>
          <w:sz w:val="36"/>
          <w:szCs w:val="36"/>
          <w:rtl/>
        </w:rPr>
        <w:t xml:space="preserve"> </w:t>
      </w:r>
      <w:r w:rsidR="00067238" w:rsidRPr="00067238">
        <w:rPr>
          <w:rFonts w:ascii="Arabic Typesetting" w:hAnsi="Arabic Typesetting" w:cs="Arabic Typesetting" w:hint="cs"/>
          <w:b/>
          <w:bCs/>
          <w:sz w:val="36"/>
          <w:szCs w:val="36"/>
          <w:rtl/>
        </w:rPr>
        <w:t>الله</w:t>
      </w:r>
      <w:r w:rsidR="00067238" w:rsidRPr="00067238">
        <w:rPr>
          <w:rFonts w:ascii="Arabic Typesetting" w:hAnsi="Arabic Typesetting" w:cs="Arabic Typesetting"/>
          <w:b/>
          <w:bCs/>
          <w:sz w:val="36"/>
          <w:szCs w:val="36"/>
          <w:rtl/>
        </w:rPr>
        <w:t xml:space="preserve"> </w:t>
      </w:r>
      <w:r w:rsidR="00067238" w:rsidRPr="00067238">
        <w:rPr>
          <w:rFonts w:ascii="Arabic Typesetting" w:hAnsi="Arabic Typesetting" w:cs="Arabic Typesetting" w:hint="cs"/>
          <w:b/>
          <w:bCs/>
          <w:sz w:val="36"/>
          <w:szCs w:val="36"/>
          <w:rtl/>
        </w:rPr>
        <w:t>عليه</w:t>
      </w:r>
      <w:r w:rsidR="00067238" w:rsidRPr="00067238">
        <w:rPr>
          <w:rFonts w:ascii="Arabic Typesetting" w:hAnsi="Arabic Typesetting" w:cs="Arabic Typesetting"/>
          <w:b/>
          <w:bCs/>
          <w:sz w:val="36"/>
          <w:szCs w:val="36"/>
          <w:rtl/>
        </w:rPr>
        <w:t xml:space="preserve"> </w:t>
      </w:r>
      <w:r w:rsidR="00067238" w:rsidRPr="00067238">
        <w:rPr>
          <w:rFonts w:ascii="Arabic Typesetting" w:hAnsi="Arabic Typesetting" w:cs="Arabic Typesetting" w:hint="cs"/>
          <w:b/>
          <w:bCs/>
          <w:sz w:val="36"/>
          <w:szCs w:val="36"/>
          <w:rtl/>
        </w:rPr>
        <w:t>وسلم</w:t>
      </w:r>
      <w:r w:rsidR="00067238" w:rsidRPr="00067238">
        <w:rPr>
          <w:rFonts w:ascii="Arabic Typesetting" w:hAnsi="Arabic Typesetting" w:cs="Arabic Typesetting"/>
          <w:b/>
          <w:bCs/>
          <w:sz w:val="36"/>
          <w:szCs w:val="36"/>
          <w:rtl/>
        </w:rPr>
        <w:t xml:space="preserve"> </w:t>
      </w:r>
      <w:r>
        <w:rPr>
          <w:rFonts w:ascii="Arabic Typesetting" w:hAnsi="Arabic Typesetting" w:cs="Arabic Typesetting"/>
          <w:b/>
          <w:bCs/>
          <w:sz w:val="36"/>
          <w:szCs w:val="36"/>
          <w:rtl/>
        </w:rPr>
        <w:t>–</w:t>
      </w:r>
      <w:r w:rsidR="00067238" w:rsidRPr="00067238">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067238" w:rsidRPr="00067238">
        <w:rPr>
          <w:rFonts w:ascii="Arabic Typesetting" w:hAnsi="Arabic Typesetting" w:cs="Arabic Typesetting" w:hint="cs"/>
          <w:b/>
          <w:bCs/>
          <w:sz w:val="36"/>
          <w:szCs w:val="36"/>
          <w:rtl/>
        </w:rPr>
        <w:t>مفاتيح</w:t>
      </w:r>
      <w:r w:rsidR="00067238" w:rsidRPr="00067238">
        <w:rPr>
          <w:rFonts w:ascii="Arabic Typesetting" w:hAnsi="Arabic Typesetting" w:cs="Arabic Typesetting"/>
          <w:b/>
          <w:bCs/>
          <w:sz w:val="36"/>
          <w:szCs w:val="36"/>
          <w:rtl/>
        </w:rPr>
        <w:t xml:space="preserve"> </w:t>
      </w:r>
      <w:r w:rsidR="00067238" w:rsidRPr="00067238">
        <w:rPr>
          <w:rFonts w:ascii="Arabic Typesetting" w:hAnsi="Arabic Typesetting" w:cs="Arabic Typesetting" w:hint="cs"/>
          <w:b/>
          <w:bCs/>
          <w:sz w:val="36"/>
          <w:szCs w:val="36"/>
          <w:rtl/>
        </w:rPr>
        <w:t>الغيب</w:t>
      </w:r>
      <w:r w:rsidR="00067238" w:rsidRPr="00067238">
        <w:rPr>
          <w:rFonts w:ascii="Arabic Typesetting" w:hAnsi="Arabic Typesetting" w:cs="Arabic Typesetting"/>
          <w:b/>
          <w:bCs/>
          <w:sz w:val="36"/>
          <w:szCs w:val="36"/>
          <w:rtl/>
        </w:rPr>
        <w:t xml:space="preserve"> </w:t>
      </w:r>
      <w:r w:rsidR="00067238" w:rsidRPr="00067238">
        <w:rPr>
          <w:rFonts w:ascii="Arabic Typesetting" w:hAnsi="Arabic Typesetting" w:cs="Arabic Typesetting" w:hint="cs"/>
          <w:b/>
          <w:bCs/>
          <w:sz w:val="36"/>
          <w:szCs w:val="36"/>
          <w:rtl/>
        </w:rPr>
        <w:t>خمس</w:t>
      </w:r>
      <w:r w:rsidR="00067238" w:rsidRPr="00067238">
        <w:rPr>
          <w:rFonts w:ascii="Arabic Typesetting" w:hAnsi="Arabic Typesetting" w:cs="Arabic Typesetting"/>
          <w:b/>
          <w:bCs/>
          <w:sz w:val="36"/>
          <w:szCs w:val="36"/>
          <w:rtl/>
        </w:rPr>
        <w:t xml:space="preserve"> </w:t>
      </w:r>
      <w:r w:rsidR="00067238" w:rsidRPr="00067238">
        <w:rPr>
          <w:rFonts w:ascii="Arabic Typesetting" w:hAnsi="Arabic Typesetting" w:cs="Arabic Typesetting" w:hint="cs"/>
          <w:b/>
          <w:bCs/>
          <w:sz w:val="36"/>
          <w:szCs w:val="36"/>
          <w:rtl/>
        </w:rPr>
        <w:t>لا</w:t>
      </w:r>
      <w:r w:rsidR="00067238" w:rsidRPr="00067238">
        <w:rPr>
          <w:rFonts w:ascii="Arabic Typesetting" w:hAnsi="Arabic Typesetting" w:cs="Arabic Typesetting"/>
          <w:b/>
          <w:bCs/>
          <w:sz w:val="36"/>
          <w:szCs w:val="36"/>
          <w:rtl/>
        </w:rPr>
        <w:t xml:space="preserve"> </w:t>
      </w:r>
      <w:r w:rsidR="00067238" w:rsidRPr="00067238">
        <w:rPr>
          <w:rFonts w:ascii="Arabic Typesetting" w:hAnsi="Arabic Typesetting" w:cs="Arabic Typesetting" w:hint="cs"/>
          <w:b/>
          <w:bCs/>
          <w:sz w:val="36"/>
          <w:szCs w:val="36"/>
          <w:rtl/>
        </w:rPr>
        <w:t>يعلمهن</w:t>
      </w:r>
      <w:r w:rsidR="00067238" w:rsidRPr="00067238">
        <w:rPr>
          <w:rFonts w:ascii="Arabic Typesetting" w:hAnsi="Arabic Typesetting" w:cs="Arabic Typesetting"/>
          <w:b/>
          <w:bCs/>
          <w:sz w:val="36"/>
          <w:szCs w:val="36"/>
          <w:rtl/>
        </w:rPr>
        <w:t xml:space="preserve"> </w:t>
      </w:r>
      <w:r w:rsidR="00067238" w:rsidRPr="00067238">
        <w:rPr>
          <w:rFonts w:ascii="Arabic Typesetting" w:hAnsi="Arabic Typesetting" w:cs="Arabic Typesetting" w:hint="cs"/>
          <w:b/>
          <w:bCs/>
          <w:sz w:val="36"/>
          <w:szCs w:val="36"/>
          <w:rtl/>
        </w:rPr>
        <w:t>إلا</w:t>
      </w:r>
      <w:r w:rsidR="00067238" w:rsidRPr="00067238">
        <w:rPr>
          <w:rFonts w:ascii="Arabic Typesetting" w:hAnsi="Arabic Typesetting" w:cs="Arabic Typesetting"/>
          <w:b/>
          <w:bCs/>
          <w:sz w:val="36"/>
          <w:szCs w:val="36"/>
          <w:rtl/>
        </w:rPr>
        <w:t xml:space="preserve"> </w:t>
      </w:r>
      <w:r w:rsidR="00067238" w:rsidRPr="00067238">
        <w:rPr>
          <w:rFonts w:ascii="Arabic Typesetting" w:hAnsi="Arabic Typesetting" w:cs="Arabic Typesetting" w:hint="cs"/>
          <w:b/>
          <w:bCs/>
          <w:sz w:val="36"/>
          <w:szCs w:val="36"/>
          <w:rtl/>
        </w:rPr>
        <w:t>الله</w:t>
      </w:r>
      <w:r w:rsidR="00067238" w:rsidRPr="00067238">
        <w:rPr>
          <w:rFonts w:ascii="Arabic Typesetting" w:hAnsi="Arabic Typesetting" w:cs="Arabic Typesetting"/>
          <w:b/>
          <w:bCs/>
          <w:sz w:val="36"/>
          <w:szCs w:val="36"/>
          <w:rtl/>
        </w:rPr>
        <w:t xml:space="preserve"> </w:t>
      </w:r>
      <w:r w:rsidR="00067238" w:rsidRPr="00067238">
        <w:rPr>
          <w:rFonts w:ascii="Arabic Typesetting" w:hAnsi="Arabic Typesetting" w:cs="Arabic Typesetting" w:hint="cs"/>
          <w:b/>
          <w:bCs/>
          <w:sz w:val="36"/>
          <w:szCs w:val="36"/>
          <w:rtl/>
        </w:rPr>
        <w:t>تعالى،</w:t>
      </w:r>
      <w:r w:rsidR="00067238" w:rsidRPr="00067238">
        <w:rPr>
          <w:rFonts w:ascii="Arabic Typesetting" w:hAnsi="Arabic Typesetting" w:cs="Arabic Typesetting"/>
          <w:b/>
          <w:bCs/>
          <w:sz w:val="36"/>
          <w:szCs w:val="36"/>
          <w:rtl/>
        </w:rPr>
        <w:t xml:space="preserve"> </w:t>
      </w:r>
      <w:r w:rsidR="00067238" w:rsidRPr="00067238">
        <w:rPr>
          <w:rFonts w:ascii="Arabic Typesetting" w:hAnsi="Arabic Typesetting" w:cs="Arabic Typesetting" w:hint="cs"/>
          <w:b/>
          <w:bCs/>
          <w:sz w:val="36"/>
          <w:szCs w:val="36"/>
          <w:rtl/>
        </w:rPr>
        <w:t>لا</w:t>
      </w:r>
      <w:r w:rsidR="00067238" w:rsidRPr="00067238">
        <w:rPr>
          <w:rFonts w:ascii="Arabic Typesetting" w:hAnsi="Arabic Typesetting" w:cs="Arabic Typesetting"/>
          <w:b/>
          <w:bCs/>
          <w:sz w:val="36"/>
          <w:szCs w:val="36"/>
          <w:rtl/>
        </w:rPr>
        <w:t xml:space="preserve"> </w:t>
      </w:r>
      <w:r w:rsidR="00067238" w:rsidRPr="00067238">
        <w:rPr>
          <w:rFonts w:ascii="Arabic Typesetting" w:hAnsi="Arabic Typesetting" w:cs="Arabic Typesetting" w:hint="cs"/>
          <w:b/>
          <w:bCs/>
          <w:sz w:val="36"/>
          <w:szCs w:val="36"/>
          <w:rtl/>
        </w:rPr>
        <w:t>يعلم</w:t>
      </w:r>
      <w:r w:rsidR="00067238" w:rsidRPr="00067238">
        <w:rPr>
          <w:rFonts w:ascii="Arabic Typesetting" w:hAnsi="Arabic Typesetting" w:cs="Arabic Typesetting"/>
          <w:b/>
          <w:bCs/>
          <w:sz w:val="36"/>
          <w:szCs w:val="36"/>
          <w:rtl/>
        </w:rPr>
        <w:t xml:space="preserve"> </w:t>
      </w:r>
      <w:r w:rsidR="00067238" w:rsidRPr="00067238">
        <w:rPr>
          <w:rFonts w:ascii="Arabic Typesetting" w:hAnsi="Arabic Typesetting" w:cs="Arabic Typesetting" w:hint="cs"/>
          <w:b/>
          <w:bCs/>
          <w:sz w:val="36"/>
          <w:szCs w:val="36"/>
          <w:rtl/>
        </w:rPr>
        <w:t>متى</w:t>
      </w:r>
      <w:r w:rsidR="00067238" w:rsidRPr="00067238">
        <w:rPr>
          <w:rFonts w:ascii="Arabic Typesetting" w:hAnsi="Arabic Typesetting" w:cs="Arabic Typesetting"/>
          <w:b/>
          <w:bCs/>
          <w:sz w:val="36"/>
          <w:szCs w:val="36"/>
          <w:rtl/>
        </w:rPr>
        <w:t xml:space="preserve"> </w:t>
      </w:r>
      <w:r w:rsidR="00067238" w:rsidRPr="00067238">
        <w:rPr>
          <w:rFonts w:ascii="Arabic Typesetting" w:hAnsi="Arabic Typesetting" w:cs="Arabic Typesetting" w:hint="cs"/>
          <w:b/>
          <w:bCs/>
          <w:sz w:val="36"/>
          <w:szCs w:val="36"/>
          <w:rtl/>
        </w:rPr>
        <w:t>تقوم</w:t>
      </w:r>
      <w:r w:rsidR="00067238" w:rsidRPr="00067238">
        <w:rPr>
          <w:rFonts w:ascii="Arabic Typesetting" w:hAnsi="Arabic Typesetting" w:cs="Arabic Typesetting"/>
          <w:b/>
          <w:bCs/>
          <w:sz w:val="36"/>
          <w:szCs w:val="36"/>
          <w:rtl/>
        </w:rPr>
        <w:t xml:space="preserve"> </w:t>
      </w:r>
      <w:r w:rsidR="00067238" w:rsidRPr="00067238">
        <w:rPr>
          <w:rFonts w:ascii="Arabic Typesetting" w:hAnsi="Arabic Typesetting" w:cs="Arabic Typesetting" w:hint="cs"/>
          <w:b/>
          <w:bCs/>
          <w:sz w:val="36"/>
          <w:szCs w:val="36"/>
          <w:rtl/>
        </w:rPr>
        <w:t>الساعة</w:t>
      </w:r>
      <w:r w:rsidR="00067238" w:rsidRPr="00067238">
        <w:rPr>
          <w:rFonts w:ascii="Arabic Typesetting" w:hAnsi="Arabic Typesetting" w:cs="Arabic Typesetting"/>
          <w:b/>
          <w:bCs/>
          <w:sz w:val="36"/>
          <w:szCs w:val="36"/>
          <w:rtl/>
        </w:rPr>
        <w:t xml:space="preserve"> </w:t>
      </w:r>
      <w:r w:rsidR="00067238" w:rsidRPr="00067238">
        <w:rPr>
          <w:rFonts w:ascii="Arabic Typesetting" w:hAnsi="Arabic Typesetting" w:cs="Arabic Typesetting" w:hint="cs"/>
          <w:b/>
          <w:bCs/>
          <w:sz w:val="36"/>
          <w:szCs w:val="36"/>
          <w:rtl/>
        </w:rPr>
        <w:t>إلا</w:t>
      </w:r>
      <w:r w:rsidR="00067238" w:rsidRPr="00067238">
        <w:rPr>
          <w:rFonts w:ascii="Arabic Typesetting" w:hAnsi="Arabic Typesetting" w:cs="Arabic Typesetting"/>
          <w:b/>
          <w:bCs/>
          <w:sz w:val="36"/>
          <w:szCs w:val="36"/>
          <w:rtl/>
        </w:rPr>
        <w:t xml:space="preserve"> </w:t>
      </w:r>
      <w:r w:rsidR="00067238" w:rsidRPr="00067238">
        <w:rPr>
          <w:rFonts w:ascii="Arabic Typesetting" w:hAnsi="Arabic Typesetting" w:cs="Arabic Typesetting" w:hint="cs"/>
          <w:b/>
          <w:bCs/>
          <w:sz w:val="36"/>
          <w:szCs w:val="36"/>
          <w:rtl/>
        </w:rPr>
        <w:t>الله،</w:t>
      </w:r>
      <w:r w:rsidR="00067238" w:rsidRPr="00067238">
        <w:rPr>
          <w:rFonts w:ascii="Arabic Typesetting" w:hAnsi="Arabic Typesetting" w:cs="Arabic Typesetting"/>
          <w:b/>
          <w:bCs/>
          <w:sz w:val="36"/>
          <w:szCs w:val="36"/>
          <w:rtl/>
        </w:rPr>
        <w:t xml:space="preserve"> </w:t>
      </w:r>
      <w:r w:rsidR="00067238" w:rsidRPr="00067238">
        <w:rPr>
          <w:rFonts w:ascii="Arabic Typesetting" w:hAnsi="Arabic Typesetting" w:cs="Arabic Typesetting" w:hint="cs"/>
          <w:b/>
          <w:bCs/>
          <w:sz w:val="36"/>
          <w:szCs w:val="36"/>
          <w:rtl/>
        </w:rPr>
        <w:t>ولا</w:t>
      </w:r>
      <w:r w:rsidR="00067238" w:rsidRPr="00067238">
        <w:rPr>
          <w:rFonts w:ascii="Arabic Typesetting" w:hAnsi="Arabic Typesetting" w:cs="Arabic Typesetting"/>
          <w:b/>
          <w:bCs/>
          <w:sz w:val="36"/>
          <w:szCs w:val="36"/>
          <w:rtl/>
        </w:rPr>
        <w:t xml:space="preserve"> </w:t>
      </w:r>
      <w:r w:rsidR="00067238" w:rsidRPr="00067238">
        <w:rPr>
          <w:rFonts w:ascii="Arabic Typesetting" w:hAnsi="Arabic Typesetting" w:cs="Arabic Typesetting" w:hint="cs"/>
          <w:b/>
          <w:bCs/>
          <w:sz w:val="36"/>
          <w:szCs w:val="36"/>
          <w:rtl/>
        </w:rPr>
        <w:t>يعلم</w:t>
      </w:r>
      <w:r w:rsidR="00067238" w:rsidRPr="00067238">
        <w:rPr>
          <w:rFonts w:ascii="Arabic Typesetting" w:hAnsi="Arabic Typesetting" w:cs="Arabic Typesetting"/>
          <w:b/>
          <w:bCs/>
          <w:sz w:val="36"/>
          <w:szCs w:val="36"/>
          <w:rtl/>
        </w:rPr>
        <w:t xml:space="preserve"> </w:t>
      </w:r>
      <w:r w:rsidR="00067238" w:rsidRPr="00067238">
        <w:rPr>
          <w:rFonts w:ascii="Arabic Typesetting" w:hAnsi="Arabic Typesetting" w:cs="Arabic Typesetting" w:hint="cs"/>
          <w:b/>
          <w:bCs/>
          <w:sz w:val="36"/>
          <w:szCs w:val="36"/>
          <w:rtl/>
        </w:rPr>
        <w:t>ما</w:t>
      </w:r>
      <w:r w:rsidR="00067238" w:rsidRPr="00067238">
        <w:rPr>
          <w:rFonts w:ascii="Arabic Typesetting" w:hAnsi="Arabic Typesetting" w:cs="Arabic Typesetting"/>
          <w:b/>
          <w:bCs/>
          <w:sz w:val="36"/>
          <w:szCs w:val="36"/>
          <w:rtl/>
        </w:rPr>
        <w:t xml:space="preserve"> </w:t>
      </w:r>
      <w:r w:rsidR="00067238" w:rsidRPr="00067238">
        <w:rPr>
          <w:rFonts w:ascii="Arabic Typesetting" w:hAnsi="Arabic Typesetting" w:cs="Arabic Typesetting" w:hint="cs"/>
          <w:b/>
          <w:bCs/>
          <w:sz w:val="36"/>
          <w:szCs w:val="36"/>
          <w:rtl/>
        </w:rPr>
        <w:t>تغيض</w:t>
      </w:r>
      <w:r w:rsidR="00067238" w:rsidRPr="00067238">
        <w:rPr>
          <w:rFonts w:ascii="Arabic Typesetting" w:hAnsi="Arabic Typesetting" w:cs="Arabic Typesetting"/>
          <w:b/>
          <w:bCs/>
          <w:sz w:val="36"/>
          <w:szCs w:val="36"/>
          <w:rtl/>
        </w:rPr>
        <w:t xml:space="preserve"> </w:t>
      </w:r>
      <w:r w:rsidR="00067238" w:rsidRPr="00067238">
        <w:rPr>
          <w:rFonts w:ascii="Arabic Typesetting" w:hAnsi="Arabic Typesetting" w:cs="Arabic Typesetting" w:hint="cs"/>
          <w:b/>
          <w:bCs/>
          <w:sz w:val="36"/>
          <w:szCs w:val="36"/>
          <w:rtl/>
        </w:rPr>
        <w:t>الأرحام</w:t>
      </w:r>
      <w:r w:rsidR="00067238" w:rsidRPr="00067238">
        <w:rPr>
          <w:rFonts w:ascii="Arabic Typesetting" w:hAnsi="Arabic Typesetting" w:cs="Arabic Typesetting"/>
          <w:b/>
          <w:bCs/>
          <w:sz w:val="36"/>
          <w:szCs w:val="36"/>
          <w:rtl/>
        </w:rPr>
        <w:t xml:space="preserve"> </w:t>
      </w:r>
      <w:r w:rsidR="00067238" w:rsidRPr="00067238">
        <w:rPr>
          <w:rFonts w:ascii="Arabic Typesetting" w:hAnsi="Arabic Typesetting" w:cs="Arabic Typesetting" w:hint="cs"/>
          <w:b/>
          <w:bCs/>
          <w:sz w:val="36"/>
          <w:szCs w:val="36"/>
          <w:rtl/>
        </w:rPr>
        <w:t>إلا</w:t>
      </w:r>
      <w:r w:rsidR="00067238" w:rsidRPr="00067238">
        <w:rPr>
          <w:rFonts w:ascii="Arabic Typesetting" w:hAnsi="Arabic Typesetting" w:cs="Arabic Typesetting"/>
          <w:b/>
          <w:bCs/>
          <w:sz w:val="36"/>
          <w:szCs w:val="36"/>
          <w:rtl/>
        </w:rPr>
        <w:t xml:space="preserve"> </w:t>
      </w:r>
      <w:r w:rsidR="00067238" w:rsidRPr="00067238">
        <w:rPr>
          <w:rFonts w:ascii="Arabic Typesetting" w:hAnsi="Arabic Typesetting" w:cs="Arabic Typesetting" w:hint="cs"/>
          <w:b/>
          <w:bCs/>
          <w:sz w:val="36"/>
          <w:szCs w:val="36"/>
          <w:rtl/>
        </w:rPr>
        <w:t>الله،</w:t>
      </w:r>
      <w:r w:rsidR="00F3069B">
        <w:rPr>
          <w:rFonts w:ascii="Arabic Typesetting" w:hAnsi="Arabic Typesetting" w:cs="Arabic Typesetting" w:hint="cs"/>
          <w:b/>
          <w:bCs/>
          <w:sz w:val="36"/>
          <w:szCs w:val="36"/>
          <w:rtl/>
        </w:rPr>
        <w:t xml:space="preserve"> </w:t>
      </w:r>
      <w:r w:rsidR="00067238" w:rsidRPr="00067238">
        <w:rPr>
          <w:rFonts w:ascii="Arabic Typesetting" w:hAnsi="Arabic Typesetting" w:cs="Arabic Typesetting" w:hint="cs"/>
          <w:b/>
          <w:bCs/>
          <w:sz w:val="36"/>
          <w:szCs w:val="36"/>
          <w:rtl/>
        </w:rPr>
        <w:t>ولا</w:t>
      </w:r>
      <w:r w:rsidR="00067238" w:rsidRPr="00067238">
        <w:rPr>
          <w:rFonts w:ascii="Arabic Typesetting" w:hAnsi="Arabic Typesetting" w:cs="Arabic Typesetting"/>
          <w:b/>
          <w:bCs/>
          <w:sz w:val="36"/>
          <w:szCs w:val="36"/>
          <w:rtl/>
        </w:rPr>
        <w:t xml:space="preserve"> </w:t>
      </w:r>
      <w:r w:rsidR="00067238" w:rsidRPr="00067238">
        <w:rPr>
          <w:rFonts w:ascii="Arabic Typesetting" w:hAnsi="Arabic Typesetting" w:cs="Arabic Typesetting" w:hint="cs"/>
          <w:b/>
          <w:bCs/>
          <w:sz w:val="36"/>
          <w:szCs w:val="36"/>
          <w:rtl/>
        </w:rPr>
        <w:t>يعلم</w:t>
      </w:r>
      <w:r w:rsidR="00067238" w:rsidRPr="00067238">
        <w:rPr>
          <w:rFonts w:ascii="Arabic Typesetting" w:hAnsi="Arabic Typesetting" w:cs="Arabic Typesetting"/>
          <w:b/>
          <w:bCs/>
          <w:sz w:val="36"/>
          <w:szCs w:val="36"/>
          <w:rtl/>
        </w:rPr>
        <w:t xml:space="preserve"> </w:t>
      </w:r>
      <w:r w:rsidR="00067238" w:rsidRPr="00067238">
        <w:rPr>
          <w:rFonts w:ascii="Arabic Typesetting" w:hAnsi="Arabic Typesetting" w:cs="Arabic Typesetting" w:hint="cs"/>
          <w:b/>
          <w:bCs/>
          <w:sz w:val="36"/>
          <w:szCs w:val="36"/>
          <w:rtl/>
        </w:rPr>
        <w:t>ما</w:t>
      </w:r>
      <w:r w:rsidR="00067238" w:rsidRPr="00067238">
        <w:rPr>
          <w:rFonts w:ascii="Arabic Typesetting" w:hAnsi="Arabic Typesetting" w:cs="Arabic Typesetting"/>
          <w:b/>
          <w:bCs/>
          <w:sz w:val="36"/>
          <w:szCs w:val="36"/>
          <w:rtl/>
        </w:rPr>
        <w:t xml:space="preserve"> </w:t>
      </w:r>
      <w:r w:rsidR="00067238" w:rsidRPr="00067238">
        <w:rPr>
          <w:rFonts w:ascii="Arabic Typesetting" w:hAnsi="Arabic Typesetting" w:cs="Arabic Typesetting" w:hint="cs"/>
          <w:b/>
          <w:bCs/>
          <w:sz w:val="36"/>
          <w:szCs w:val="36"/>
          <w:rtl/>
        </w:rPr>
        <w:t>في</w:t>
      </w:r>
      <w:r w:rsidR="00067238" w:rsidRPr="00067238">
        <w:rPr>
          <w:rFonts w:ascii="Arabic Typesetting" w:hAnsi="Arabic Typesetting" w:cs="Arabic Typesetting"/>
          <w:b/>
          <w:bCs/>
          <w:sz w:val="36"/>
          <w:szCs w:val="36"/>
          <w:rtl/>
        </w:rPr>
        <w:t xml:space="preserve"> </w:t>
      </w:r>
      <w:r w:rsidR="00067238" w:rsidRPr="00067238">
        <w:rPr>
          <w:rFonts w:ascii="Arabic Typesetting" w:hAnsi="Arabic Typesetting" w:cs="Arabic Typesetting" w:hint="cs"/>
          <w:b/>
          <w:bCs/>
          <w:sz w:val="36"/>
          <w:szCs w:val="36"/>
          <w:rtl/>
        </w:rPr>
        <w:t>غد</w:t>
      </w:r>
      <w:r w:rsidR="00067238" w:rsidRPr="00067238">
        <w:rPr>
          <w:rFonts w:ascii="Arabic Typesetting" w:hAnsi="Arabic Typesetting" w:cs="Arabic Typesetting"/>
          <w:b/>
          <w:bCs/>
          <w:sz w:val="36"/>
          <w:szCs w:val="36"/>
          <w:rtl/>
        </w:rPr>
        <w:t xml:space="preserve"> </w:t>
      </w:r>
      <w:r w:rsidR="00067238" w:rsidRPr="00067238">
        <w:rPr>
          <w:rFonts w:ascii="Arabic Typesetting" w:hAnsi="Arabic Typesetting" w:cs="Arabic Typesetting" w:hint="cs"/>
          <w:b/>
          <w:bCs/>
          <w:sz w:val="36"/>
          <w:szCs w:val="36"/>
          <w:rtl/>
        </w:rPr>
        <w:t>إلا</w:t>
      </w:r>
      <w:r w:rsidR="00067238" w:rsidRPr="00067238">
        <w:rPr>
          <w:rFonts w:ascii="Arabic Typesetting" w:hAnsi="Arabic Typesetting" w:cs="Arabic Typesetting"/>
          <w:b/>
          <w:bCs/>
          <w:sz w:val="36"/>
          <w:szCs w:val="36"/>
          <w:rtl/>
        </w:rPr>
        <w:t xml:space="preserve"> </w:t>
      </w:r>
      <w:r w:rsidR="00067238" w:rsidRPr="00067238">
        <w:rPr>
          <w:rFonts w:ascii="Arabic Typesetting" w:hAnsi="Arabic Typesetting" w:cs="Arabic Typesetting" w:hint="cs"/>
          <w:b/>
          <w:bCs/>
          <w:sz w:val="36"/>
          <w:szCs w:val="36"/>
          <w:rtl/>
        </w:rPr>
        <w:t>الله</w:t>
      </w:r>
      <w:r w:rsidR="00067238" w:rsidRPr="00067238">
        <w:rPr>
          <w:rFonts w:ascii="Arabic Typesetting" w:hAnsi="Arabic Typesetting" w:cs="Arabic Typesetting"/>
          <w:b/>
          <w:bCs/>
          <w:sz w:val="36"/>
          <w:szCs w:val="36"/>
          <w:rtl/>
        </w:rPr>
        <w:t xml:space="preserve"> </w:t>
      </w:r>
      <w:r w:rsidR="00067238" w:rsidRPr="00067238">
        <w:rPr>
          <w:rFonts w:ascii="Arabic Typesetting" w:hAnsi="Arabic Typesetting" w:cs="Arabic Typesetting" w:hint="cs"/>
          <w:b/>
          <w:bCs/>
          <w:sz w:val="36"/>
          <w:szCs w:val="36"/>
          <w:rtl/>
        </w:rPr>
        <w:t>ولا</w:t>
      </w:r>
      <w:r w:rsidR="00067238" w:rsidRPr="00067238">
        <w:rPr>
          <w:rFonts w:ascii="Arabic Typesetting" w:hAnsi="Arabic Typesetting" w:cs="Arabic Typesetting"/>
          <w:b/>
          <w:bCs/>
          <w:sz w:val="36"/>
          <w:szCs w:val="36"/>
          <w:rtl/>
        </w:rPr>
        <w:t xml:space="preserve"> </w:t>
      </w:r>
      <w:r w:rsidR="00067238" w:rsidRPr="00067238">
        <w:rPr>
          <w:rFonts w:ascii="Arabic Typesetting" w:hAnsi="Arabic Typesetting" w:cs="Arabic Typesetting" w:hint="cs"/>
          <w:b/>
          <w:bCs/>
          <w:sz w:val="36"/>
          <w:szCs w:val="36"/>
          <w:rtl/>
        </w:rPr>
        <w:t>تعلم</w:t>
      </w:r>
      <w:r w:rsidR="00067238" w:rsidRPr="00067238">
        <w:rPr>
          <w:rFonts w:ascii="Arabic Typesetting" w:hAnsi="Arabic Typesetting" w:cs="Arabic Typesetting"/>
          <w:b/>
          <w:bCs/>
          <w:sz w:val="36"/>
          <w:szCs w:val="36"/>
          <w:rtl/>
        </w:rPr>
        <w:t xml:space="preserve"> </w:t>
      </w:r>
      <w:r w:rsidR="00067238" w:rsidRPr="00067238">
        <w:rPr>
          <w:rFonts w:ascii="Arabic Typesetting" w:hAnsi="Arabic Typesetting" w:cs="Arabic Typesetting" w:hint="cs"/>
          <w:b/>
          <w:bCs/>
          <w:sz w:val="36"/>
          <w:szCs w:val="36"/>
          <w:rtl/>
        </w:rPr>
        <w:t>نفس</w:t>
      </w:r>
      <w:r w:rsidR="00067238" w:rsidRPr="00067238">
        <w:rPr>
          <w:rFonts w:ascii="Arabic Typesetting" w:hAnsi="Arabic Typesetting" w:cs="Arabic Typesetting"/>
          <w:b/>
          <w:bCs/>
          <w:sz w:val="36"/>
          <w:szCs w:val="36"/>
          <w:rtl/>
        </w:rPr>
        <w:t xml:space="preserve"> </w:t>
      </w:r>
      <w:r w:rsidR="00067238" w:rsidRPr="00067238">
        <w:rPr>
          <w:rFonts w:ascii="Arabic Typesetting" w:hAnsi="Arabic Typesetting" w:cs="Arabic Typesetting" w:hint="cs"/>
          <w:b/>
          <w:bCs/>
          <w:sz w:val="36"/>
          <w:szCs w:val="36"/>
          <w:rtl/>
        </w:rPr>
        <w:t>بأي</w:t>
      </w:r>
      <w:r w:rsidR="00067238" w:rsidRPr="00067238">
        <w:rPr>
          <w:rFonts w:ascii="Arabic Typesetting" w:hAnsi="Arabic Typesetting" w:cs="Arabic Typesetting"/>
          <w:b/>
          <w:bCs/>
          <w:sz w:val="36"/>
          <w:szCs w:val="36"/>
          <w:rtl/>
        </w:rPr>
        <w:t xml:space="preserve"> </w:t>
      </w:r>
      <w:r w:rsidR="00067238" w:rsidRPr="00067238">
        <w:rPr>
          <w:rFonts w:ascii="Arabic Typesetting" w:hAnsi="Arabic Typesetting" w:cs="Arabic Typesetting" w:hint="cs"/>
          <w:b/>
          <w:bCs/>
          <w:sz w:val="36"/>
          <w:szCs w:val="36"/>
          <w:rtl/>
        </w:rPr>
        <w:t>أرض</w:t>
      </w:r>
      <w:r w:rsidR="00067238" w:rsidRPr="00067238">
        <w:rPr>
          <w:rFonts w:ascii="Arabic Typesetting" w:hAnsi="Arabic Typesetting" w:cs="Arabic Typesetting"/>
          <w:b/>
          <w:bCs/>
          <w:sz w:val="36"/>
          <w:szCs w:val="36"/>
          <w:rtl/>
        </w:rPr>
        <w:t xml:space="preserve"> </w:t>
      </w:r>
      <w:r w:rsidR="00067238" w:rsidRPr="00067238">
        <w:rPr>
          <w:rFonts w:ascii="Arabic Typesetting" w:hAnsi="Arabic Typesetting" w:cs="Arabic Typesetting" w:hint="cs"/>
          <w:b/>
          <w:bCs/>
          <w:sz w:val="36"/>
          <w:szCs w:val="36"/>
          <w:rtl/>
        </w:rPr>
        <w:t>تموت</w:t>
      </w:r>
      <w:r w:rsidR="00067238" w:rsidRPr="00067238">
        <w:rPr>
          <w:rFonts w:ascii="Arabic Typesetting" w:hAnsi="Arabic Typesetting" w:cs="Arabic Typesetting"/>
          <w:b/>
          <w:bCs/>
          <w:sz w:val="36"/>
          <w:szCs w:val="36"/>
          <w:rtl/>
        </w:rPr>
        <w:t xml:space="preserve"> </w:t>
      </w:r>
      <w:r w:rsidR="00067238" w:rsidRPr="00067238">
        <w:rPr>
          <w:rFonts w:ascii="Arabic Typesetting" w:hAnsi="Arabic Typesetting" w:cs="Arabic Typesetting" w:hint="cs"/>
          <w:b/>
          <w:bCs/>
          <w:sz w:val="36"/>
          <w:szCs w:val="36"/>
          <w:rtl/>
        </w:rPr>
        <w:t>إلا</w:t>
      </w:r>
      <w:r w:rsidR="00067238" w:rsidRPr="00067238">
        <w:rPr>
          <w:rFonts w:ascii="Arabic Typesetting" w:hAnsi="Arabic Typesetting" w:cs="Arabic Typesetting"/>
          <w:b/>
          <w:bCs/>
          <w:sz w:val="36"/>
          <w:szCs w:val="36"/>
          <w:rtl/>
        </w:rPr>
        <w:t xml:space="preserve"> </w:t>
      </w:r>
      <w:r w:rsidR="00067238" w:rsidRPr="00067238">
        <w:rPr>
          <w:rFonts w:ascii="Arabic Typesetting" w:hAnsi="Arabic Typesetting" w:cs="Arabic Typesetting" w:hint="cs"/>
          <w:b/>
          <w:bCs/>
          <w:sz w:val="36"/>
          <w:szCs w:val="36"/>
          <w:rtl/>
        </w:rPr>
        <w:t>الله،</w:t>
      </w:r>
      <w:r w:rsidR="00067238" w:rsidRPr="00067238">
        <w:rPr>
          <w:rFonts w:ascii="Arabic Typesetting" w:hAnsi="Arabic Typesetting" w:cs="Arabic Typesetting"/>
          <w:b/>
          <w:bCs/>
          <w:sz w:val="36"/>
          <w:szCs w:val="36"/>
          <w:rtl/>
        </w:rPr>
        <w:t xml:space="preserve"> </w:t>
      </w:r>
      <w:r w:rsidR="00067238" w:rsidRPr="00067238">
        <w:rPr>
          <w:rFonts w:ascii="Arabic Typesetting" w:hAnsi="Arabic Typesetting" w:cs="Arabic Typesetting" w:hint="cs"/>
          <w:b/>
          <w:bCs/>
          <w:sz w:val="36"/>
          <w:szCs w:val="36"/>
          <w:rtl/>
        </w:rPr>
        <w:t>ولا</w:t>
      </w:r>
      <w:r w:rsidR="00067238" w:rsidRPr="00067238">
        <w:rPr>
          <w:rFonts w:ascii="Arabic Typesetting" w:hAnsi="Arabic Typesetting" w:cs="Arabic Typesetting"/>
          <w:b/>
          <w:bCs/>
          <w:sz w:val="36"/>
          <w:szCs w:val="36"/>
          <w:rtl/>
        </w:rPr>
        <w:t xml:space="preserve"> </w:t>
      </w:r>
      <w:r w:rsidR="00067238" w:rsidRPr="00067238">
        <w:rPr>
          <w:rFonts w:ascii="Arabic Typesetting" w:hAnsi="Arabic Typesetting" w:cs="Arabic Typesetting" w:hint="cs"/>
          <w:b/>
          <w:bCs/>
          <w:sz w:val="36"/>
          <w:szCs w:val="36"/>
          <w:rtl/>
        </w:rPr>
        <w:t>يعلم</w:t>
      </w:r>
      <w:r w:rsidR="00067238" w:rsidRPr="00067238">
        <w:rPr>
          <w:rFonts w:ascii="Arabic Typesetting" w:hAnsi="Arabic Typesetting" w:cs="Arabic Typesetting"/>
          <w:b/>
          <w:bCs/>
          <w:sz w:val="36"/>
          <w:szCs w:val="36"/>
          <w:rtl/>
        </w:rPr>
        <w:t xml:space="preserve"> </w:t>
      </w:r>
      <w:r w:rsidR="00067238" w:rsidRPr="00067238">
        <w:rPr>
          <w:rFonts w:ascii="Arabic Typesetting" w:hAnsi="Arabic Typesetting" w:cs="Arabic Typesetting" w:hint="cs"/>
          <w:b/>
          <w:bCs/>
          <w:sz w:val="36"/>
          <w:szCs w:val="36"/>
          <w:rtl/>
        </w:rPr>
        <w:t>متى</w:t>
      </w:r>
      <w:r w:rsidR="00067238" w:rsidRPr="00067238">
        <w:rPr>
          <w:rFonts w:ascii="Arabic Typesetting" w:hAnsi="Arabic Typesetting" w:cs="Arabic Typesetting"/>
          <w:b/>
          <w:bCs/>
          <w:sz w:val="36"/>
          <w:szCs w:val="36"/>
          <w:rtl/>
        </w:rPr>
        <w:t xml:space="preserve"> </w:t>
      </w:r>
      <w:r w:rsidR="00067238" w:rsidRPr="00067238">
        <w:rPr>
          <w:rFonts w:ascii="Arabic Typesetting" w:hAnsi="Arabic Typesetting" w:cs="Arabic Typesetting" w:hint="cs"/>
          <w:b/>
          <w:bCs/>
          <w:sz w:val="36"/>
          <w:szCs w:val="36"/>
          <w:rtl/>
        </w:rPr>
        <w:t>ينزل</w:t>
      </w:r>
      <w:r w:rsidR="00067238" w:rsidRPr="00067238">
        <w:rPr>
          <w:rFonts w:ascii="Arabic Typesetting" w:hAnsi="Arabic Typesetting" w:cs="Arabic Typesetting"/>
          <w:b/>
          <w:bCs/>
          <w:sz w:val="36"/>
          <w:szCs w:val="36"/>
          <w:rtl/>
        </w:rPr>
        <w:t xml:space="preserve"> </w:t>
      </w:r>
      <w:r w:rsidR="00067238" w:rsidRPr="00067238">
        <w:rPr>
          <w:rFonts w:ascii="Arabic Typesetting" w:hAnsi="Arabic Typesetting" w:cs="Arabic Typesetting" w:hint="cs"/>
          <w:b/>
          <w:bCs/>
          <w:sz w:val="36"/>
          <w:szCs w:val="36"/>
          <w:rtl/>
        </w:rPr>
        <w:t>الغيث</w:t>
      </w:r>
      <w:r w:rsidR="00067238" w:rsidRPr="00067238">
        <w:rPr>
          <w:rFonts w:ascii="Arabic Typesetting" w:hAnsi="Arabic Typesetting" w:cs="Arabic Typesetting"/>
          <w:b/>
          <w:bCs/>
          <w:sz w:val="36"/>
          <w:szCs w:val="36"/>
          <w:rtl/>
        </w:rPr>
        <w:t xml:space="preserve"> </w:t>
      </w:r>
      <w:r w:rsidR="00067238" w:rsidRPr="00067238">
        <w:rPr>
          <w:rFonts w:ascii="Arabic Typesetting" w:hAnsi="Arabic Typesetting" w:cs="Arabic Typesetting" w:hint="cs"/>
          <w:b/>
          <w:bCs/>
          <w:sz w:val="36"/>
          <w:szCs w:val="36"/>
          <w:rtl/>
        </w:rPr>
        <w:t>إلا</w:t>
      </w:r>
      <w:r w:rsidR="00067238" w:rsidRPr="00067238">
        <w:rPr>
          <w:rFonts w:ascii="Arabic Typesetting" w:hAnsi="Arabic Typesetting" w:cs="Arabic Typesetting"/>
          <w:b/>
          <w:bCs/>
          <w:sz w:val="36"/>
          <w:szCs w:val="36"/>
          <w:rtl/>
        </w:rPr>
        <w:t xml:space="preserve"> </w:t>
      </w:r>
      <w:r w:rsidR="00067238" w:rsidRPr="00067238">
        <w:rPr>
          <w:rFonts w:ascii="Arabic Typesetting" w:hAnsi="Arabic Typesetting" w:cs="Arabic Typesetting" w:hint="cs"/>
          <w:b/>
          <w:bCs/>
          <w:sz w:val="36"/>
          <w:szCs w:val="36"/>
          <w:rtl/>
        </w:rPr>
        <w:t>الله</w:t>
      </w:r>
      <w:r>
        <w:rPr>
          <w:rFonts w:ascii="Arabic Typesetting" w:hAnsi="Arabic Typesetting" w:cs="Arabic Typesetting" w:hint="cs"/>
          <w:b/>
          <w:bCs/>
          <w:sz w:val="36"/>
          <w:szCs w:val="36"/>
          <w:rtl/>
        </w:rPr>
        <w:t>)</w:t>
      </w:r>
      <w:r w:rsidR="00067238" w:rsidRPr="00067238">
        <w:rPr>
          <w:rFonts w:ascii="Arabic Typesetting" w:hAnsi="Arabic Typesetting" w:cs="Arabic Typesetting"/>
          <w:b/>
          <w:bCs/>
          <w:sz w:val="36"/>
          <w:szCs w:val="36"/>
          <w:rtl/>
        </w:rPr>
        <w:t xml:space="preserve">. </w:t>
      </w:r>
      <w:r w:rsidR="00067238" w:rsidRPr="00067238">
        <w:rPr>
          <w:rFonts w:ascii="Arabic Typesetting" w:hAnsi="Arabic Typesetting" w:cs="Arabic Typesetting" w:hint="cs"/>
          <w:b/>
          <w:bCs/>
          <w:sz w:val="36"/>
          <w:szCs w:val="36"/>
          <w:rtl/>
        </w:rPr>
        <w:t>رواه</w:t>
      </w:r>
      <w:r w:rsidR="00067238" w:rsidRPr="00067238">
        <w:rPr>
          <w:rFonts w:ascii="Arabic Typesetting" w:hAnsi="Arabic Typesetting" w:cs="Arabic Typesetting"/>
          <w:b/>
          <w:bCs/>
          <w:sz w:val="36"/>
          <w:szCs w:val="36"/>
          <w:rtl/>
        </w:rPr>
        <w:t xml:space="preserve"> </w:t>
      </w:r>
      <w:r w:rsidR="00067238" w:rsidRPr="00067238">
        <w:rPr>
          <w:rFonts w:ascii="Arabic Typesetting" w:hAnsi="Arabic Typesetting" w:cs="Arabic Typesetting" w:hint="cs"/>
          <w:b/>
          <w:bCs/>
          <w:sz w:val="36"/>
          <w:szCs w:val="36"/>
          <w:rtl/>
        </w:rPr>
        <w:t>البخاري،</w:t>
      </w:r>
      <w:r w:rsidR="00067238" w:rsidRPr="00067238">
        <w:rPr>
          <w:rFonts w:ascii="Arabic Typesetting" w:hAnsi="Arabic Typesetting" w:cs="Arabic Typesetting"/>
          <w:b/>
          <w:bCs/>
          <w:sz w:val="36"/>
          <w:szCs w:val="36"/>
          <w:rtl/>
        </w:rPr>
        <w:t xml:space="preserve"> </w:t>
      </w:r>
      <w:r w:rsidR="00067238" w:rsidRPr="00067238">
        <w:rPr>
          <w:rFonts w:ascii="Arabic Typesetting" w:hAnsi="Arabic Typesetting" w:cs="Arabic Typesetting" w:hint="cs"/>
          <w:b/>
          <w:bCs/>
          <w:sz w:val="36"/>
          <w:szCs w:val="36"/>
          <w:rtl/>
        </w:rPr>
        <w:t>عن</w:t>
      </w:r>
      <w:r w:rsidR="00067238" w:rsidRPr="00067238">
        <w:rPr>
          <w:rFonts w:ascii="Arabic Typesetting" w:hAnsi="Arabic Typesetting" w:cs="Arabic Typesetting"/>
          <w:b/>
          <w:bCs/>
          <w:sz w:val="36"/>
          <w:szCs w:val="36"/>
          <w:rtl/>
        </w:rPr>
        <w:t xml:space="preserve"> </w:t>
      </w:r>
      <w:r w:rsidR="00067238" w:rsidRPr="00067238">
        <w:rPr>
          <w:rFonts w:ascii="Arabic Typesetting" w:hAnsi="Arabic Typesetting" w:cs="Arabic Typesetting" w:hint="cs"/>
          <w:b/>
          <w:bCs/>
          <w:sz w:val="36"/>
          <w:szCs w:val="36"/>
          <w:rtl/>
        </w:rPr>
        <w:t>محمد</w:t>
      </w:r>
      <w:r w:rsidR="00067238" w:rsidRPr="00067238">
        <w:rPr>
          <w:rFonts w:ascii="Arabic Typesetting" w:hAnsi="Arabic Typesetting" w:cs="Arabic Typesetting"/>
          <w:b/>
          <w:bCs/>
          <w:sz w:val="36"/>
          <w:szCs w:val="36"/>
          <w:rtl/>
        </w:rPr>
        <w:t xml:space="preserve"> </w:t>
      </w:r>
      <w:r w:rsidR="00067238" w:rsidRPr="00067238">
        <w:rPr>
          <w:rFonts w:ascii="Arabic Typesetting" w:hAnsi="Arabic Typesetting" w:cs="Arabic Typesetting" w:hint="cs"/>
          <w:b/>
          <w:bCs/>
          <w:sz w:val="36"/>
          <w:szCs w:val="36"/>
          <w:rtl/>
        </w:rPr>
        <w:t>بن</w:t>
      </w:r>
      <w:r w:rsidR="00067238" w:rsidRPr="00067238">
        <w:rPr>
          <w:rFonts w:ascii="Arabic Typesetting" w:hAnsi="Arabic Typesetting" w:cs="Arabic Typesetting"/>
          <w:b/>
          <w:bCs/>
          <w:sz w:val="36"/>
          <w:szCs w:val="36"/>
          <w:rtl/>
        </w:rPr>
        <w:t xml:space="preserve"> </w:t>
      </w:r>
      <w:r w:rsidR="00067238" w:rsidRPr="00067238">
        <w:rPr>
          <w:rFonts w:ascii="Arabic Typesetting" w:hAnsi="Arabic Typesetting" w:cs="Arabic Typesetting" w:hint="cs"/>
          <w:b/>
          <w:bCs/>
          <w:sz w:val="36"/>
          <w:szCs w:val="36"/>
          <w:rtl/>
        </w:rPr>
        <w:t>يوسف</w:t>
      </w:r>
      <w:r w:rsidR="00067238" w:rsidRPr="00067238">
        <w:rPr>
          <w:rFonts w:ascii="Arabic Typesetting" w:hAnsi="Arabic Typesetting" w:cs="Arabic Typesetting"/>
          <w:b/>
          <w:bCs/>
          <w:sz w:val="36"/>
          <w:szCs w:val="36"/>
          <w:rtl/>
        </w:rPr>
        <w:t xml:space="preserve"> </w:t>
      </w:r>
      <w:r w:rsidR="00067238" w:rsidRPr="00067238">
        <w:rPr>
          <w:rFonts w:ascii="Arabic Typesetting" w:hAnsi="Arabic Typesetting" w:cs="Arabic Typesetting" w:hint="cs"/>
          <w:b/>
          <w:bCs/>
          <w:sz w:val="36"/>
          <w:szCs w:val="36"/>
          <w:rtl/>
        </w:rPr>
        <w:t>عن</w:t>
      </w:r>
      <w:r w:rsidR="00067238" w:rsidRPr="00067238">
        <w:rPr>
          <w:rFonts w:ascii="Arabic Typesetting" w:hAnsi="Arabic Typesetting" w:cs="Arabic Typesetting"/>
          <w:b/>
          <w:bCs/>
          <w:sz w:val="36"/>
          <w:szCs w:val="36"/>
          <w:rtl/>
        </w:rPr>
        <w:t xml:space="preserve"> </w:t>
      </w:r>
      <w:r w:rsidR="00067238" w:rsidRPr="00067238">
        <w:rPr>
          <w:rFonts w:ascii="Arabic Typesetting" w:hAnsi="Arabic Typesetting" w:cs="Arabic Typesetting" w:hint="cs"/>
          <w:b/>
          <w:bCs/>
          <w:sz w:val="36"/>
          <w:szCs w:val="36"/>
          <w:rtl/>
        </w:rPr>
        <w:t>سفيان</w:t>
      </w:r>
      <w:r w:rsidR="00067238" w:rsidRPr="00067238">
        <w:rPr>
          <w:rFonts w:ascii="Arabic Typesetting" w:hAnsi="Arabic Typesetting" w:cs="Arabic Typesetting"/>
          <w:b/>
          <w:bCs/>
          <w:sz w:val="36"/>
          <w:szCs w:val="36"/>
          <w:rtl/>
        </w:rPr>
        <w:t>.</w:t>
      </w:r>
      <w:r w:rsidR="00364F2E">
        <w:rPr>
          <w:rFonts w:ascii="Arabic Typesetting" w:hAnsi="Arabic Typesetting" w:cs="Arabic Typesetting" w:hint="cs"/>
          <w:b/>
          <w:bCs/>
          <w:sz w:val="36"/>
          <w:szCs w:val="36"/>
          <w:rtl/>
        </w:rPr>
        <w:t>(1)</w:t>
      </w:r>
    </w:p>
    <w:p w:rsidR="00F55417" w:rsidRPr="00F55417" w:rsidRDefault="00F55417" w:rsidP="00F55417">
      <w:pPr>
        <w:rPr>
          <w:rFonts w:ascii="Arabic Typesetting" w:hAnsi="Arabic Typesetting" w:cs="Arabic Typesetting"/>
          <w:b/>
          <w:bCs/>
          <w:sz w:val="36"/>
          <w:szCs w:val="36"/>
          <w:rtl/>
        </w:rPr>
      </w:pPr>
      <w:r>
        <w:rPr>
          <w:rFonts w:ascii="Arabic Typesetting" w:hAnsi="Arabic Typesetting" w:cs="Arabic Typesetting"/>
          <w:b/>
          <w:bCs/>
          <w:sz w:val="36"/>
          <w:szCs w:val="36"/>
          <w:rtl/>
        </w:rPr>
        <w:t xml:space="preserve"> </w:t>
      </w:r>
      <w:r w:rsidRPr="00F55417">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و</w:t>
      </w:r>
      <w:r w:rsidRPr="00F55417">
        <w:rPr>
          <w:rFonts w:ascii="Arabic Typesetting" w:hAnsi="Arabic Typesetting" w:cs="Arabic Typesetting" w:hint="cs"/>
          <w:b/>
          <w:bCs/>
          <w:sz w:val="36"/>
          <w:szCs w:val="36"/>
          <w:rtl/>
        </w:rPr>
        <w:t>قال</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السعدي</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في</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تفسيره</w:t>
      </w:r>
      <w:r w:rsidRPr="00F55417">
        <w:rPr>
          <w:rFonts w:ascii="Arabic Typesetting" w:hAnsi="Arabic Typesetting" w:cs="Arabic Typesetting"/>
          <w:b/>
          <w:bCs/>
          <w:sz w:val="36"/>
          <w:szCs w:val="36"/>
          <w:rtl/>
        </w:rPr>
        <w:t xml:space="preserve"> : </w:t>
      </w:r>
      <w:r w:rsidRPr="00F55417">
        <w:rPr>
          <w:rFonts w:ascii="Arabic Typesetting" w:hAnsi="Arabic Typesetting" w:cs="Arabic Typesetting" w:hint="cs"/>
          <w:b/>
          <w:bCs/>
          <w:sz w:val="36"/>
          <w:szCs w:val="36"/>
          <w:rtl/>
        </w:rPr>
        <w:t>قد</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تقرر</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أن</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اللّه</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تعالى</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أحاط</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علمه</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بالغيب</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والشهادة،</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والظواهر</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والبواطن،</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وقد</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يطلع</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اللّه</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عباده</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على</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كثير</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من</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الأمور</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الغيبية،</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وهذه</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الأمور</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الخمسة،</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من</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الأمور</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التي</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طوى</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علمها</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عن</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جميع</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المخلوقات،</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فلا</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يعلمها</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نبي</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مرسل،</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ولا</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ملك</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مقرب،</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فضلا</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عن</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غيرهما،</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فقال</w:t>
      </w:r>
      <w:r w:rsidRPr="00F55417">
        <w:rPr>
          <w:rFonts w:ascii="Arabic Typesetting" w:hAnsi="Arabic Typesetting" w:cs="Arabic Typesetting"/>
          <w:b/>
          <w:bCs/>
          <w:sz w:val="36"/>
          <w:szCs w:val="36"/>
          <w:rtl/>
        </w:rPr>
        <w:t xml:space="preserve">: { </w:t>
      </w:r>
      <w:r w:rsidRPr="00F55417">
        <w:rPr>
          <w:rFonts w:ascii="Arabic Typesetting" w:hAnsi="Arabic Typesetting" w:cs="Arabic Typesetting" w:hint="cs"/>
          <w:b/>
          <w:bCs/>
          <w:sz w:val="36"/>
          <w:szCs w:val="36"/>
          <w:rtl/>
        </w:rPr>
        <w:t>إِنَّ</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اللَّهَ</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عِنْدَهُ</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عِلْمُ</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السَّاعَةِ</w:t>
      </w:r>
      <w:r w:rsidRPr="00F55417">
        <w:rPr>
          <w:rFonts w:ascii="Arabic Typesetting" w:hAnsi="Arabic Typesetting" w:cs="Arabic Typesetting"/>
          <w:b/>
          <w:bCs/>
          <w:sz w:val="36"/>
          <w:szCs w:val="36"/>
          <w:rtl/>
        </w:rPr>
        <w:t xml:space="preserve"> } </w:t>
      </w:r>
      <w:r w:rsidRPr="00F55417">
        <w:rPr>
          <w:rFonts w:ascii="Arabic Typesetting" w:hAnsi="Arabic Typesetting" w:cs="Arabic Typesetting" w:hint="cs"/>
          <w:b/>
          <w:bCs/>
          <w:sz w:val="36"/>
          <w:szCs w:val="36"/>
          <w:rtl/>
        </w:rPr>
        <w:t>أي</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يعلم</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متى</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مرساها،</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كما</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قال</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تعالى</w:t>
      </w:r>
      <w:r w:rsidRPr="00F55417">
        <w:rPr>
          <w:rFonts w:ascii="Arabic Typesetting" w:hAnsi="Arabic Typesetting" w:cs="Arabic Typesetting"/>
          <w:b/>
          <w:bCs/>
          <w:sz w:val="36"/>
          <w:szCs w:val="36"/>
          <w:rtl/>
        </w:rPr>
        <w:t xml:space="preserve">: { </w:t>
      </w:r>
      <w:r w:rsidRPr="00F55417">
        <w:rPr>
          <w:rFonts w:ascii="Arabic Typesetting" w:hAnsi="Arabic Typesetting" w:cs="Arabic Typesetting" w:hint="cs"/>
          <w:b/>
          <w:bCs/>
          <w:sz w:val="36"/>
          <w:szCs w:val="36"/>
          <w:rtl/>
        </w:rPr>
        <w:t>يَسْأَلُونَكَ</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عَنِ</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السَّاعَةِ</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أَيَّانَ</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مُرْسَاهَا</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قُلْ</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إِنَّمَا</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عِلْمُهَا</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عِنْدَ</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رَبِّي</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لا</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يُجَلِّيهَا</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لِوَقْتِهَا</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إِلا</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هُوَ</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ثَقُلَتْ</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فِي</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السَّمَاوَاتِ</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وَالأرْضِ</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لا</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تَأْتِيكُمْ</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إِلا</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بَغْتَةً</w:t>
      </w:r>
      <w:r w:rsidRPr="00F55417">
        <w:rPr>
          <w:rFonts w:ascii="Arabic Typesetting" w:hAnsi="Arabic Typesetting" w:cs="Arabic Typesetting"/>
          <w:b/>
          <w:bCs/>
          <w:sz w:val="36"/>
          <w:szCs w:val="36"/>
          <w:rtl/>
        </w:rPr>
        <w:t xml:space="preserve"> } </w:t>
      </w:r>
      <w:r w:rsidRPr="00F55417">
        <w:rPr>
          <w:rFonts w:ascii="Arabic Typesetting" w:hAnsi="Arabic Typesetting" w:cs="Arabic Typesetting" w:hint="cs"/>
          <w:b/>
          <w:bCs/>
          <w:sz w:val="36"/>
          <w:szCs w:val="36"/>
          <w:rtl/>
        </w:rPr>
        <w:t>الآية</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وَيُنزلُ</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الْغَيْثَ</w:t>
      </w:r>
      <w:r w:rsidRPr="00F55417">
        <w:rPr>
          <w:rFonts w:ascii="Arabic Typesetting" w:hAnsi="Arabic Typesetting" w:cs="Arabic Typesetting"/>
          <w:b/>
          <w:bCs/>
          <w:sz w:val="36"/>
          <w:szCs w:val="36"/>
          <w:rtl/>
        </w:rPr>
        <w:t xml:space="preserve"> } </w:t>
      </w:r>
      <w:r w:rsidRPr="00F55417">
        <w:rPr>
          <w:rFonts w:ascii="Arabic Typesetting" w:hAnsi="Arabic Typesetting" w:cs="Arabic Typesetting" w:hint="cs"/>
          <w:b/>
          <w:bCs/>
          <w:sz w:val="36"/>
          <w:szCs w:val="36"/>
          <w:rtl/>
        </w:rPr>
        <w:t>أي</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هو</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المنفرد</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بإنزاله،</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وعلم</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وقت</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نزوله</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وَيَعْلَمُ</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مَا</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فِي</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الأرْحَامِ</w:t>
      </w:r>
      <w:r w:rsidRPr="00F55417">
        <w:rPr>
          <w:rFonts w:ascii="Arabic Typesetting" w:hAnsi="Arabic Typesetting" w:cs="Arabic Typesetting"/>
          <w:b/>
          <w:bCs/>
          <w:sz w:val="36"/>
          <w:szCs w:val="36"/>
          <w:rtl/>
        </w:rPr>
        <w:t xml:space="preserve"> } </w:t>
      </w:r>
      <w:r w:rsidRPr="00F55417">
        <w:rPr>
          <w:rFonts w:ascii="Arabic Typesetting" w:hAnsi="Arabic Typesetting" w:cs="Arabic Typesetting" w:hint="cs"/>
          <w:b/>
          <w:bCs/>
          <w:sz w:val="36"/>
          <w:szCs w:val="36"/>
          <w:rtl/>
        </w:rPr>
        <w:t>فهو</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الذي</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أنشأ</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ما</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فيها،</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وعلم</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ما</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هو،</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هل</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هو</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ذكر</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أم</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أنثى،</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ولهذا</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يسأل</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الملك</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الموكل</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بالأرحام</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ربه</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هل</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هو</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ذكر</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أم</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أنثى؟</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فيقضي</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اللّه</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ما</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يشاء</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w:t>
      </w:r>
      <w:r w:rsidRPr="00F55417">
        <w:rPr>
          <w:rFonts w:ascii="Arabic Typesetting" w:hAnsi="Arabic Typesetting" w:cs="Arabic Typesetting"/>
          <w:b/>
          <w:bCs/>
          <w:sz w:val="36"/>
          <w:szCs w:val="36"/>
          <w:rtl/>
        </w:rPr>
        <w:t xml:space="preserve"> { </w:t>
      </w:r>
      <w:r w:rsidRPr="00F55417">
        <w:rPr>
          <w:rFonts w:ascii="Arabic Typesetting" w:hAnsi="Arabic Typesetting" w:cs="Arabic Typesetting" w:hint="cs"/>
          <w:b/>
          <w:bCs/>
          <w:sz w:val="36"/>
          <w:szCs w:val="36"/>
          <w:rtl/>
        </w:rPr>
        <w:t>وَمَا</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تَدْرِي</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نَفْسٌ</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مَاذَا</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تَكْسِبُ</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غَدًا</w:t>
      </w:r>
      <w:r w:rsidRPr="00F55417">
        <w:rPr>
          <w:rFonts w:ascii="Arabic Typesetting" w:hAnsi="Arabic Typesetting" w:cs="Arabic Typesetting"/>
          <w:b/>
          <w:bCs/>
          <w:sz w:val="36"/>
          <w:szCs w:val="36"/>
          <w:rtl/>
        </w:rPr>
        <w:t xml:space="preserve"> } </w:t>
      </w:r>
      <w:r w:rsidRPr="00F55417">
        <w:rPr>
          <w:rFonts w:ascii="Arabic Typesetting" w:hAnsi="Arabic Typesetting" w:cs="Arabic Typesetting" w:hint="cs"/>
          <w:b/>
          <w:bCs/>
          <w:sz w:val="36"/>
          <w:szCs w:val="36"/>
          <w:rtl/>
        </w:rPr>
        <w:t>من</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كسب</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دينها</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ودنياها،</w:t>
      </w:r>
      <w:r w:rsidRPr="00F55417">
        <w:rPr>
          <w:rFonts w:ascii="Arabic Typesetting" w:hAnsi="Arabic Typesetting" w:cs="Arabic Typesetting"/>
          <w:b/>
          <w:bCs/>
          <w:sz w:val="36"/>
          <w:szCs w:val="36"/>
          <w:rtl/>
        </w:rPr>
        <w:t xml:space="preserve"> { </w:t>
      </w:r>
      <w:r w:rsidRPr="00F55417">
        <w:rPr>
          <w:rFonts w:ascii="Arabic Typesetting" w:hAnsi="Arabic Typesetting" w:cs="Arabic Typesetting" w:hint="cs"/>
          <w:b/>
          <w:bCs/>
          <w:sz w:val="36"/>
          <w:szCs w:val="36"/>
          <w:rtl/>
        </w:rPr>
        <w:t>وَمَا</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تَدْرِي</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نَفْسٌ</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بِأَيِّ</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أَرْضٍ</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تَمُوتُ</w:t>
      </w:r>
      <w:r w:rsidRPr="00F55417">
        <w:rPr>
          <w:rFonts w:ascii="Arabic Typesetting" w:hAnsi="Arabic Typesetting" w:cs="Arabic Typesetting"/>
          <w:b/>
          <w:bCs/>
          <w:sz w:val="36"/>
          <w:szCs w:val="36"/>
          <w:rtl/>
        </w:rPr>
        <w:t xml:space="preserve"> } </w:t>
      </w:r>
      <w:r w:rsidRPr="00F55417">
        <w:rPr>
          <w:rFonts w:ascii="Arabic Typesetting" w:hAnsi="Arabic Typesetting" w:cs="Arabic Typesetting" w:hint="cs"/>
          <w:b/>
          <w:bCs/>
          <w:sz w:val="36"/>
          <w:szCs w:val="36"/>
          <w:rtl/>
        </w:rPr>
        <w:t>بل</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اللّه</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تعالى،</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هو</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المختص</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بعلم</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ذلك</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جميعه</w:t>
      </w:r>
      <w:r w:rsidRPr="00F55417">
        <w:rPr>
          <w:rFonts w:ascii="Arabic Typesetting" w:hAnsi="Arabic Typesetting" w:cs="Arabic Typesetting"/>
          <w:b/>
          <w:bCs/>
          <w:sz w:val="36"/>
          <w:szCs w:val="36"/>
          <w:rtl/>
        </w:rPr>
        <w:t>.</w:t>
      </w:r>
    </w:p>
    <w:p w:rsidR="00F55417" w:rsidRPr="00F55417" w:rsidRDefault="00F55417" w:rsidP="00F55417">
      <w:pPr>
        <w:rPr>
          <w:rFonts w:ascii="Arabic Typesetting" w:hAnsi="Arabic Typesetting" w:cs="Arabic Typesetting"/>
          <w:b/>
          <w:bCs/>
          <w:sz w:val="36"/>
          <w:szCs w:val="36"/>
          <w:rtl/>
        </w:rPr>
      </w:pPr>
      <w:r w:rsidRPr="00F55417">
        <w:rPr>
          <w:rFonts w:ascii="Arabic Typesetting" w:hAnsi="Arabic Typesetting" w:cs="Arabic Typesetting" w:hint="cs"/>
          <w:b/>
          <w:bCs/>
          <w:sz w:val="36"/>
          <w:szCs w:val="36"/>
          <w:rtl/>
        </w:rPr>
        <w:t>ولما</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خصص</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هذه</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الأشياء،</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عمم</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علمه</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بجميع</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الأشياء</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فقال</w:t>
      </w:r>
      <w:r w:rsidRPr="00F55417">
        <w:rPr>
          <w:rFonts w:ascii="Arabic Typesetting" w:hAnsi="Arabic Typesetting" w:cs="Arabic Typesetting"/>
          <w:b/>
          <w:bCs/>
          <w:sz w:val="36"/>
          <w:szCs w:val="36"/>
          <w:rtl/>
        </w:rPr>
        <w:t xml:space="preserve">: { </w:t>
      </w:r>
      <w:r w:rsidRPr="00F55417">
        <w:rPr>
          <w:rFonts w:ascii="Arabic Typesetting" w:hAnsi="Arabic Typesetting" w:cs="Arabic Typesetting" w:hint="cs"/>
          <w:b/>
          <w:bCs/>
          <w:sz w:val="36"/>
          <w:szCs w:val="36"/>
          <w:rtl/>
        </w:rPr>
        <w:t>إِنَّ</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اللَّهَ</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عَلِيمٌ</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خَبِيرٌ</w:t>
      </w:r>
      <w:r w:rsidRPr="00F55417">
        <w:rPr>
          <w:rFonts w:ascii="Arabic Typesetting" w:hAnsi="Arabic Typesetting" w:cs="Arabic Typesetting"/>
          <w:b/>
          <w:bCs/>
          <w:sz w:val="36"/>
          <w:szCs w:val="36"/>
          <w:rtl/>
        </w:rPr>
        <w:t xml:space="preserve"> } </w:t>
      </w:r>
      <w:r w:rsidRPr="00F55417">
        <w:rPr>
          <w:rFonts w:ascii="Arabic Typesetting" w:hAnsi="Arabic Typesetting" w:cs="Arabic Typesetting" w:hint="cs"/>
          <w:b/>
          <w:bCs/>
          <w:sz w:val="36"/>
          <w:szCs w:val="36"/>
          <w:rtl/>
        </w:rPr>
        <w:t>محيط</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بالظواهر</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والبواطن،</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والخفايا</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والخبايا،</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والسرائر،</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ومن</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حكمته</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التامة،</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أن</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أخفى</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علم</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هذه</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الخمسة</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عن</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العباد،</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لأن</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في</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ذلك</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من</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المصالح</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ما</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لا</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يخفى</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على</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من</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تدبر</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ذلك</w:t>
      </w:r>
      <w:r w:rsidRPr="00F55417">
        <w:rPr>
          <w:rFonts w:ascii="Arabic Typesetting" w:hAnsi="Arabic Typesetting" w:cs="Arabic Typesetting"/>
          <w:b/>
          <w:bCs/>
          <w:sz w:val="36"/>
          <w:szCs w:val="36"/>
          <w:rtl/>
        </w:rPr>
        <w:t>.</w:t>
      </w:r>
    </w:p>
    <w:p w:rsidR="00F55417" w:rsidRDefault="00F55417" w:rsidP="00F55417">
      <w:pPr>
        <w:rPr>
          <w:rFonts w:ascii="Arabic Typesetting" w:hAnsi="Arabic Typesetting" w:cs="Arabic Typesetting"/>
          <w:b/>
          <w:bCs/>
          <w:sz w:val="36"/>
          <w:szCs w:val="36"/>
          <w:rtl/>
        </w:rPr>
      </w:pPr>
      <w:r w:rsidRPr="00F55417">
        <w:rPr>
          <w:rFonts w:ascii="Arabic Typesetting" w:hAnsi="Arabic Typesetting" w:cs="Arabic Typesetting" w:hint="cs"/>
          <w:b/>
          <w:bCs/>
          <w:sz w:val="36"/>
          <w:szCs w:val="36"/>
          <w:rtl/>
        </w:rPr>
        <w:t>وقال</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ابن</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عاشور</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وجملة</w:t>
      </w:r>
      <w:r w:rsidRPr="00F55417">
        <w:rPr>
          <w:rFonts w:ascii="Arabic Typesetting" w:hAnsi="Arabic Typesetting" w:cs="Arabic Typesetting"/>
          <w:b/>
          <w:bCs/>
          <w:sz w:val="36"/>
          <w:szCs w:val="36"/>
          <w:rtl/>
        </w:rPr>
        <w:t xml:space="preserve"> { </w:t>
      </w:r>
      <w:r w:rsidRPr="00F55417">
        <w:rPr>
          <w:rFonts w:ascii="Arabic Typesetting" w:hAnsi="Arabic Typesetting" w:cs="Arabic Typesetting" w:hint="cs"/>
          <w:b/>
          <w:bCs/>
          <w:sz w:val="36"/>
          <w:szCs w:val="36"/>
          <w:rtl/>
        </w:rPr>
        <w:t>وينزل</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الغيث</w:t>
      </w:r>
      <w:r w:rsidRPr="00F55417">
        <w:rPr>
          <w:rFonts w:ascii="Arabic Typesetting" w:hAnsi="Arabic Typesetting" w:cs="Arabic Typesetting"/>
          <w:b/>
          <w:bCs/>
          <w:sz w:val="36"/>
          <w:szCs w:val="36"/>
          <w:rtl/>
        </w:rPr>
        <w:t xml:space="preserve"> } </w:t>
      </w:r>
      <w:r w:rsidRPr="00F55417">
        <w:rPr>
          <w:rFonts w:ascii="Arabic Typesetting" w:hAnsi="Arabic Typesetting" w:cs="Arabic Typesetting" w:hint="cs"/>
          <w:b/>
          <w:bCs/>
          <w:sz w:val="36"/>
          <w:szCs w:val="36"/>
          <w:rtl/>
        </w:rPr>
        <w:t>عطف</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على</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جملة</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الخبر</w:t>
      </w:r>
      <w:r w:rsidRPr="00F55417">
        <w:rPr>
          <w:rFonts w:ascii="Arabic Typesetting" w:hAnsi="Arabic Typesetting" w:cs="Arabic Typesetting"/>
          <w:b/>
          <w:bCs/>
          <w:sz w:val="36"/>
          <w:szCs w:val="36"/>
          <w:rtl/>
        </w:rPr>
        <w:t xml:space="preserve"> . </w:t>
      </w:r>
      <w:r w:rsidRPr="00F55417">
        <w:rPr>
          <w:rFonts w:ascii="Arabic Typesetting" w:hAnsi="Arabic Typesetting" w:cs="Arabic Typesetting" w:hint="cs"/>
          <w:b/>
          <w:bCs/>
          <w:sz w:val="36"/>
          <w:szCs w:val="36"/>
          <w:rtl/>
        </w:rPr>
        <w:t>والتقدير</w:t>
      </w:r>
      <w:r w:rsidRPr="00F55417">
        <w:rPr>
          <w:rFonts w:ascii="Arabic Typesetting" w:hAnsi="Arabic Typesetting" w:cs="Arabic Typesetting"/>
          <w:b/>
          <w:bCs/>
          <w:sz w:val="36"/>
          <w:szCs w:val="36"/>
          <w:rtl/>
        </w:rPr>
        <w:t xml:space="preserve"> : </w:t>
      </w:r>
      <w:r w:rsidRPr="00F55417">
        <w:rPr>
          <w:rFonts w:ascii="Arabic Typesetting" w:hAnsi="Arabic Typesetting" w:cs="Arabic Typesetting" w:hint="cs"/>
          <w:b/>
          <w:bCs/>
          <w:sz w:val="36"/>
          <w:szCs w:val="36"/>
          <w:rtl/>
        </w:rPr>
        <w:t>وإن</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الله</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ينزل</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الغيث</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فيفيد</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التخصيص</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بتنزيل</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الغيث</w:t>
      </w:r>
      <w:r w:rsidRPr="00F55417">
        <w:rPr>
          <w:rFonts w:ascii="Arabic Typesetting" w:hAnsi="Arabic Typesetting" w:cs="Arabic Typesetting"/>
          <w:b/>
          <w:bCs/>
          <w:sz w:val="36"/>
          <w:szCs w:val="36"/>
          <w:rtl/>
        </w:rPr>
        <w:t xml:space="preserve"> . </w:t>
      </w:r>
      <w:r w:rsidRPr="00F55417">
        <w:rPr>
          <w:rFonts w:ascii="Arabic Typesetting" w:hAnsi="Arabic Typesetting" w:cs="Arabic Typesetting" w:hint="cs"/>
          <w:b/>
          <w:bCs/>
          <w:sz w:val="36"/>
          <w:szCs w:val="36"/>
          <w:rtl/>
        </w:rPr>
        <w:t>والمقصود</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أيضاً</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عنده</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علم</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وقت</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نزول</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الغيث</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وليس</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المقصود</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مجرد</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الإخبار</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بأنه</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ينزل</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الغيث</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لأن</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ذلك</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ليس</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مما</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ينكرونه</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ولكن</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نُظمت</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الجملة</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بأسلوب</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الفعل</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المضارع</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ليحصل</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مع</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الدلالة</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على</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الاستئثار</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بالعلم</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به</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الامتنان</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بذلك</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المعلوم</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الذي</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هو</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نعمة</w:t>
      </w:r>
      <w:r w:rsidRPr="00F55417">
        <w:rPr>
          <w:rFonts w:ascii="Arabic Typesetting" w:hAnsi="Arabic Typesetting" w:cs="Arabic Typesetting"/>
          <w:b/>
          <w:bCs/>
          <w:sz w:val="36"/>
          <w:szCs w:val="36"/>
          <w:rtl/>
        </w:rPr>
        <w:t xml:space="preserve"> .</w:t>
      </w:r>
    </w:p>
    <w:p w:rsidR="00F55417" w:rsidRPr="00067238" w:rsidRDefault="00F55417" w:rsidP="0000363D">
      <w:pPr>
        <w:rPr>
          <w:rFonts w:ascii="Arabic Typesetting" w:hAnsi="Arabic Typesetting" w:cs="Arabic Typesetting"/>
          <w:b/>
          <w:bCs/>
          <w:sz w:val="36"/>
          <w:szCs w:val="36"/>
          <w:rtl/>
        </w:rPr>
      </w:pPr>
      <w:r>
        <w:rPr>
          <w:rFonts w:ascii="Arabic Typesetting" w:hAnsi="Arabic Typesetting" w:cs="Arabic Typesetting" w:hint="cs"/>
          <w:b/>
          <w:bCs/>
          <w:sz w:val="36"/>
          <w:szCs w:val="36"/>
          <w:rtl/>
        </w:rPr>
        <w:t>0000000000000000000000000000000000000000000000000</w:t>
      </w:r>
    </w:p>
    <w:p w:rsidR="00067238" w:rsidRDefault="00364F2E" w:rsidP="0000363D">
      <w:pPr>
        <w:rPr>
          <w:rFonts w:ascii="Arabic Typesetting" w:hAnsi="Arabic Typesetting" w:cs="Arabic Typesetting"/>
          <w:b/>
          <w:bCs/>
          <w:sz w:val="36"/>
          <w:szCs w:val="36"/>
          <w:rtl/>
        </w:rPr>
      </w:pPr>
      <w:r>
        <w:rPr>
          <w:rFonts w:ascii="Arabic Typesetting" w:hAnsi="Arabic Typesetting" w:cs="Arabic Typesetting" w:hint="cs"/>
          <w:b/>
          <w:bCs/>
          <w:sz w:val="36"/>
          <w:szCs w:val="36"/>
          <w:rtl/>
        </w:rPr>
        <w:t>(1)</w:t>
      </w:r>
      <w:r w:rsidR="00067238" w:rsidRPr="00067238">
        <w:rPr>
          <w:rFonts w:ascii="Arabic Typesetting" w:hAnsi="Arabic Typesetting" w:cs="Arabic Typesetting" w:hint="cs"/>
          <w:b/>
          <w:bCs/>
          <w:sz w:val="36"/>
          <w:szCs w:val="36"/>
          <w:rtl/>
        </w:rPr>
        <w:t>أسباب</w:t>
      </w:r>
      <w:r w:rsidR="00067238" w:rsidRPr="00067238">
        <w:rPr>
          <w:rFonts w:ascii="Arabic Typesetting" w:hAnsi="Arabic Typesetting" w:cs="Arabic Typesetting"/>
          <w:b/>
          <w:bCs/>
          <w:sz w:val="36"/>
          <w:szCs w:val="36"/>
          <w:rtl/>
        </w:rPr>
        <w:t xml:space="preserve"> </w:t>
      </w:r>
      <w:r w:rsidR="00067238" w:rsidRPr="00067238">
        <w:rPr>
          <w:rFonts w:ascii="Arabic Typesetting" w:hAnsi="Arabic Typesetting" w:cs="Arabic Typesetting" w:hint="cs"/>
          <w:b/>
          <w:bCs/>
          <w:sz w:val="36"/>
          <w:szCs w:val="36"/>
          <w:rtl/>
        </w:rPr>
        <w:t>النزول</w:t>
      </w:r>
      <w:r w:rsidR="00067238" w:rsidRPr="00067238">
        <w:rPr>
          <w:rFonts w:ascii="Arabic Typesetting" w:hAnsi="Arabic Typesetting" w:cs="Arabic Typesetting"/>
          <w:b/>
          <w:bCs/>
          <w:sz w:val="36"/>
          <w:szCs w:val="36"/>
          <w:rtl/>
        </w:rPr>
        <w:t xml:space="preserve"> </w:t>
      </w:r>
      <w:r w:rsidR="00067238" w:rsidRPr="00067238">
        <w:rPr>
          <w:rFonts w:ascii="Arabic Typesetting" w:hAnsi="Arabic Typesetting" w:cs="Arabic Typesetting" w:hint="cs"/>
          <w:b/>
          <w:bCs/>
          <w:sz w:val="36"/>
          <w:szCs w:val="36"/>
          <w:rtl/>
        </w:rPr>
        <w:t>ج</w:t>
      </w:r>
      <w:r w:rsidR="00067238" w:rsidRPr="00067238">
        <w:rPr>
          <w:rFonts w:ascii="Arabic Typesetting" w:hAnsi="Arabic Typesetting" w:cs="Arabic Typesetting"/>
          <w:b/>
          <w:bCs/>
          <w:sz w:val="36"/>
          <w:szCs w:val="36"/>
          <w:rtl/>
        </w:rPr>
        <w:t xml:space="preserve"> 1   </w:t>
      </w:r>
      <w:r w:rsidR="00067238" w:rsidRPr="00067238">
        <w:rPr>
          <w:rFonts w:ascii="Arabic Typesetting" w:hAnsi="Arabic Typesetting" w:cs="Arabic Typesetting" w:hint="cs"/>
          <w:b/>
          <w:bCs/>
          <w:sz w:val="36"/>
          <w:szCs w:val="36"/>
          <w:rtl/>
        </w:rPr>
        <w:t>ص</w:t>
      </w:r>
      <w:r w:rsidR="00067238" w:rsidRPr="00067238">
        <w:rPr>
          <w:rFonts w:ascii="Arabic Typesetting" w:hAnsi="Arabic Typesetting" w:cs="Arabic Typesetting"/>
          <w:b/>
          <w:bCs/>
          <w:sz w:val="36"/>
          <w:szCs w:val="36"/>
          <w:rtl/>
        </w:rPr>
        <w:t xml:space="preserve"> 347</w:t>
      </w:r>
    </w:p>
    <w:p w:rsidR="001966ED" w:rsidRPr="001966ED" w:rsidRDefault="001966ED" w:rsidP="00F55417">
      <w:pPr>
        <w:rPr>
          <w:rFonts w:ascii="Arabic Typesetting" w:hAnsi="Arabic Typesetting" w:cs="Arabic Typesetting"/>
          <w:b/>
          <w:bCs/>
          <w:sz w:val="36"/>
          <w:szCs w:val="36"/>
          <w:rtl/>
        </w:rPr>
      </w:pPr>
      <w:r w:rsidRPr="001966ED">
        <w:rPr>
          <w:rFonts w:ascii="Arabic Typesetting" w:hAnsi="Arabic Typesetting" w:cs="Arabic Typesetting" w:hint="cs"/>
          <w:b/>
          <w:bCs/>
          <w:sz w:val="36"/>
          <w:szCs w:val="36"/>
          <w:rtl/>
        </w:rPr>
        <w:t>وفي</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اختيار</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الفعل</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المضارع</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إفادة</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أنه</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يجدد</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إنزال</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الغيث</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المرة</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بعد</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المرة</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عند</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احتياج</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الأرض</w:t>
      </w:r>
      <w:r w:rsidRPr="001966ED">
        <w:rPr>
          <w:rFonts w:ascii="Arabic Typesetting" w:hAnsi="Arabic Typesetting" w:cs="Arabic Typesetting"/>
          <w:b/>
          <w:bCs/>
          <w:sz w:val="36"/>
          <w:szCs w:val="36"/>
          <w:rtl/>
        </w:rPr>
        <w:t xml:space="preserve"> . </w:t>
      </w:r>
      <w:r w:rsidRPr="001966ED">
        <w:rPr>
          <w:rFonts w:ascii="Arabic Typesetting" w:hAnsi="Arabic Typesetting" w:cs="Arabic Typesetting" w:hint="cs"/>
          <w:b/>
          <w:bCs/>
          <w:sz w:val="36"/>
          <w:szCs w:val="36"/>
          <w:rtl/>
        </w:rPr>
        <w:t>ولا</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التفاتَ</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إلى</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من</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قدروا</w:t>
      </w:r>
      <w:r w:rsidRPr="001966ED">
        <w:rPr>
          <w:rFonts w:ascii="Arabic Typesetting" w:hAnsi="Arabic Typesetting" w:cs="Arabic Typesetting"/>
          <w:b/>
          <w:bCs/>
          <w:sz w:val="36"/>
          <w:szCs w:val="36"/>
          <w:rtl/>
        </w:rPr>
        <w:t xml:space="preserve"> : { </w:t>
      </w:r>
      <w:r w:rsidRPr="001966ED">
        <w:rPr>
          <w:rFonts w:ascii="Arabic Typesetting" w:hAnsi="Arabic Typesetting" w:cs="Arabic Typesetting" w:hint="cs"/>
          <w:b/>
          <w:bCs/>
          <w:sz w:val="36"/>
          <w:szCs w:val="36"/>
          <w:rtl/>
        </w:rPr>
        <w:t>ينزل</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الغيث</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بتقدير</w:t>
      </w:r>
      <w:r w:rsidRPr="001966ED">
        <w:rPr>
          <w:rFonts w:ascii="Arabic Typesetting" w:hAnsi="Arabic Typesetting" w:cs="Arabic Typesetting"/>
          <w:b/>
          <w:bCs/>
          <w:sz w:val="36"/>
          <w:szCs w:val="36"/>
          <w:rtl/>
        </w:rPr>
        <w:t xml:space="preserve"> ( </w:t>
      </w:r>
      <w:r w:rsidRPr="001966ED">
        <w:rPr>
          <w:rFonts w:ascii="Arabic Typesetting" w:hAnsi="Arabic Typesetting" w:cs="Arabic Typesetting" w:hint="cs"/>
          <w:b/>
          <w:bCs/>
          <w:sz w:val="36"/>
          <w:szCs w:val="36"/>
          <w:rtl/>
        </w:rPr>
        <w:t>أنْ</w:t>
      </w:r>
      <w:r w:rsidRPr="001966ED">
        <w:rPr>
          <w:rFonts w:ascii="Arabic Typesetting" w:hAnsi="Arabic Typesetting" w:cs="Arabic Typesetting"/>
          <w:b/>
          <w:bCs/>
          <w:sz w:val="36"/>
          <w:szCs w:val="36"/>
          <w:rtl/>
        </w:rPr>
        <w:t xml:space="preserve"> ) } </w:t>
      </w:r>
      <w:r w:rsidRPr="001966ED">
        <w:rPr>
          <w:rFonts w:ascii="Arabic Typesetting" w:hAnsi="Arabic Typesetting" w:cs="Arabic Typesetting" w:hint="cs"/>
          <w:b/>
          <w:bCs/>
          <w:sz w:val="36"/>
          <w:szCs w:val="36"/>
          <w:rtl/>
        </w:rPr>
        <w:t>المصدرية</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على</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طريقة</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قول</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طرفة</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ألا</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أيهذا</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الزاجري</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احضُر</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الوغى</w:t>
      </w:r>
      <w:r w:rsidRPr="001966ED">
        <w:rPr>
          <w:rFonts w:ascii="Arabic Typesetting" w:hAnsi="Arabic Typesetting" w:cs="Arabic Typesetting"/>
          <w:b/>
          <w:bCs/>
          <w:sz w:val="36"/>
          <w:szCs w:val="36"/>
          <w:rtl/>
        </w:rPr>
        <w:t xml:space="preserve"> ... </w:t>
      </w:r>
      <w:r w:rsidRPr="001966ED">
        <w:rPr>
          <w:rFonts w:ascii="Arabic Typesetting" w:hAnsi="Arabic Typesetting" w:cs="Arabic Typesetting" w:hint="cs"/>
          <w:b/>
          <w:bCs/>
          <w:sz w:val="36"/>
          <w:szCs w:val="36"/>
          <w:rtl/>
        </w:rPr>
        <w:t>للبون</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بين</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المقامين</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وتفاوت</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الدرجتين</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في</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البلاغة</w:t>
      </w:r>
      <w:r w:rsidRPr="001966ED">
        <w:rPr>
          <w:rFonts w:ascii="Arabic Typesetting" w:hAnsi="Arabic Typesetting" w:cs="Arabic Typesetting"/>
          <w:b/>
          <w:bCs/>
          <w:sz w:val="36"/>
          <w:szCs w:val="36"/>
          <w:rtl/>
        </w:rPr>
        <w:t xml:space="preserve"> . </w:t>
      </w:r>
      <w:r w:rsidRPr="001966ED">
        <w:rPr>
          <w:rFonts w:ascii="Arabic Typesetting" w:hAnsi="Arabic Typesetting" w:cs="Arabic Typesetting" w:hint="cs"/>
          <w:b/>
          <w:bCs/>
          <w:sz w:val="36"/>
          <w:szCs w:val="36"/>
          <w:rtl/>
        </w:rPr>
        <w:t>وإذ</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قد</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جاء</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هذا</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نسقاً</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في</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عداد</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الحصر</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كان</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الإتيان</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بالمسند</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فعلاً</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خبراً</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عن</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مسند</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إليه</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مقدم</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مفيداً</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للاختصاص</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بالقرينة؛</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فالمعنى</w:t>
      </w:r>
      <w:r w:rsidRPr="001966ED">
        <w:rPr>
          <w:rFonts w:ascii="Arabic Typesetting" w:hAnsi="Arabic Typesetting" w:cs="Arabic Typesetting"/>
          <w:b/>
          <w:bCs/>
          <w:sz w:val="36"/>
          <w:szCs w:val="36"/>
          <w:rtl/>
        </w:rPr>
        <w:t xml:space="preserve"> : </w:t>
      </w:r>
      <w:r w:rsidRPr="001966ED">
        <w:rPr>
          <w:rFonts w:ascii="Arabic Typesetting" w:hAnsi="Arabic Typesetting" w:cs="Arabic Typesetting" w:hint="cs"/>
          <w:b/>
          <w:bCs/>
          <w:sz w:val="36"/>
          <w:szCs w:val="36"/>
          <w:rtl/>
        </w:rPr>
        <w:t>وينفرد</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بعلم</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وقت</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نزول</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الغيث</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من</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قرب</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وبعد</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وضبط</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وقت</w:t>
      </w:r>
      <w:r w:rsidRPr="001966ED">
        <w:rPr>
          <w:rFonts w:ascii="Arabic Typesetting" w:hAnsi="Arabic Typesetting" w:cs="Arabic Typesetting"/>
          <w:b/>
          <w:bCs/>
          <w:sz w:val="36"/>
          <w:szCs w:val="36"/>
          <w:rtl/>
        </w:rPr>
        <w:t xml:space="preserve"> .</w:t>
      </w:r>
      <w:r w:rsidR="00F55417">
        <w:rPr>
          <w:rFonts w:ascii="Arabic Typesetting" w:hAnsi="Arabic Typesetting" w:cs="Arabic Typesetting" w:hint="cs"/>
          <w:b/>
          <w:bCs/>
          <w:sz w:val="36"/>
          <w:szCs w:val="36"/>
          <w:rtl/>
        </w:rPr>
        <w:t xml:space="preserve"> </w:t>
      </w:r>
      <w:r w:rsidRPr="001966ED">
        <w:rPr>
          <w:rFonts w:ascii="Arabic Typesetting" w:hAnsi="Arabic Typesetting" w:cs="Arabic Typesetting" w:hint="cs"/>
          <w:b/>
          <w:bCs/>
          <w:sz w:val="36"/>
          <w:szCs w:val="36"/>
          <w:rtl/>
        </w:rPr>
        <w:t>وعطف</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عليه</w:t>
      </w:r>
      <w:r w:rsidRPr="001966ED">
        <w:rPr>
          <w:rFonts w:ascii="Arabic Typesetting" w:hAnsi="Arabic Typesetting" w:cs="Arabic Typesetting"/>
          <w:b/>
          <w:bCs/>
          <w:sz w:val="36"/>
          <w:szCs w:val="36"/>
          <w:rtl/>
        </w:rPr>
        <w:t xml:space="preserve"> { </w:t>
      </w:r>
      <w:r w:rsidRPr="001966ED">
        <w:rPr>
          <w:rFonts w:ascii="Arabic Typesetting" w:hAnsi="Arabic Typesetting" w:cs="Arabic Typesetting" w:hint="cs"/>
          <w:b/>
          <w:bCs/>
          <w:sz w:val="36"/>
          <w:szCs w:val="36"/>
          <w:rtl/>
        </w:rPr>
        <w:t>ويعلم</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ما</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في</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الأرحام</w:t>
      </w:r>
      <w:r w:rsidRPr="001966ED">
        <w:rPr>
          <w:rFonts w:ascii="Arabic Typesetting" w:hAnsi="Arabic Typesetting" w:cs="Arabic Typesetting"/>
          <w:b/>
          <w:bCs/>
          <w:sz w:val="36"/>
          <w:szCs w:val="36"/>
          <w:rtl/>
        </w:rPr>
        <w:t xml:space="preserve"> } </w:t>
      </w:r>
      <w:r w:rsidRPr="001966ED">
        <w:rPr>
          <w:rFonts w:ascii="Arabic Typesetting" w:hAnsi="Arabic Typesetting" w:cs="Arabic Typesetting" w:hint="cs"/>
          <w:b/>
          <w:bCs/>
          <w:sz w:val="36"/>
          <w:szCs w:val="36"/>
          <w:rtl/>
        </w:rPr>
        <w:t>أي</w:t>
      </w:r>
      <w:r w:rsidRPr="001966ED">
        <w:rPr>
          <w:rFonts w:ascii="Arabic Typesetting" w:hAnsi="Arabic Typesetting" w:cs="Arabic Typesetting"/>
          <w:b/>
          <w:bCs/>
          <w:sz w:val="36"/>
          <w:szCs w:val="36"/>
          <w:rtl/>
        </w:rPr>
        <w:t xml:space="preserve"> : </w:t>
      </w:r>
      <w:r w:rsidRPr="001966ED">
        <w:rPr>
          <w:rFonts w:ascii="Arabic Typesetting" w:hAnsi="Arabic Typesetting" w:cs="Arabic Typesetting" w:hint="cs"/>
          <w:b/>
          <w:bCs/>
          <w:sz w:val="36"/>
          <w:szCs w:val="36"/>
          <w:rtl/>
        </w:rPr>
        <w:t>ينفرد</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بعلم</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جميع</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أطواره</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من</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نطفة</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وعلقة</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ومضغة</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ثم</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من</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كونه</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ذكراً</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أو</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أنثى</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وإبان</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وضعه</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بالتدقيق</w:t>
      </w:r>
      <w:r w:rsidRPr="001966ED">
        <w:rPr>
          <w:rFonts w:ascii="Arabic Typesetting" w:hAnsi="Arabic Typesetting" w:cs="Arabic Typesetting"/>
          <w:b/>
          <w:bCs/>
          <w:sz w:val="36"/>
          <w:szCs w:val="36"/>
          <w:rtl/>
        </w:rPr>
        <w:t xml:space="preserve"> . </w:t>
      </w:r>
      <w:r w:rsidRPr="001966ED">
        <w:rPr>
          <w:rFonts w:ascii="Arabic Typesetting" w:hAnsi="Arabic Typesetting" w:cs="Arabic Typesetting" w:hint="cs"/>
          <w:b/>
          <w:bCs/>
          <w:sz w:val="36"/>
          <w:szCs w:val="36"/>
          <w:rtl/>
        </w:rPr>
        <w:t>وجيء</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بالمضارع</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لإفادة</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تكرر</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العلم</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بتبدل</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تلك</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الأطوار</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والأحوال</w:t>
      </w:r>
      <w:r w:rsidRPr="001966ED">
        <w:rPr>
          <w:rFonts w:ascii="Arabic Typesetting" w:hAnsi="Arabic Typesetting" w:cs="Arabic Typesetting"/>
          <w:b/>
          <w:bCs/>
          <w:sz w:val="36"/>
          <w:szCs w:val="36"/>
          <w:rtl/>
        </w:rPr>
        <w:t xml:space="preserve"> . </w:t>
      </w:r>
      <w:r w:rsidRPr="001966ED">
        <w:rPr>
          <w:rFonts w:ascii="Arabic Typesetting" w:hAnsi="Arabic Typesetting" w:cs="Arabic Typesetting" w:hint="cs"/>
          <w:b/>
          <w:bCs/>
          <w:sz w:val="36"/>
          <w:szCs w:val="36"/>
          <w:rtl/>
        </w:rPr>
        <w:t>والمعنى</w:t>
      </w:r>
      <w:r w:rsidRPr="001966ED">
        <w:rPr>
          <w:rFonts w:ascii="Arabic Typesetting" w:hAnsi="Arabic Typesetting" w:cs="Arabic Typesetting"/>
          <w:b/>
          <w:bCs/>
          <w:sz w:val="36"/>
          <w:szCs w:val="36"/>
          <w:rtl/>
        </w:rPr>
        <w:t xml:space="preserve"> : </w:t>
      </w:r>
      <w:r w:rsidRPr="001966ED">
        <w:rPr>
          <w:rFonts w:ascii="Arabic Typesetting" w:hAnsi="Arabic Typesetting" w:cs="Arabic Typesetting" w:hint="cs"/>
          <w:b/>
          <w:bCs/>
          <w:sz w:val="36"/>
          <w:szCs w:val="36"/>
          <w:rtl/>
        </w:rPr>
        <w:t>ينفرد</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بعلم</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جميع</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تلك</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الأطوار</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التي</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لا</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يعلمها</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الناس</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لأنه</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عطف</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على</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ما</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قصد</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منه</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الحصر</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فكان</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المسند</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الفعلي</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المتأخر</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عن</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المسند</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إليه</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مفيداً</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للاختصاص</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بالقرينة</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كما</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قلنا</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في</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قوله</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تعالى</w:t>
      </w:r>
      <w:r w:rsidRPr="001966ED">
        <w:rPr>
          <w:rFonts w:ascii="Arabic Typesetting" w:hAnsi="Arabic Typesetting" w:cs="Arabic Typesetting"/>
          <w:b/>
          <w:bCs/>
          <w:sz w:val="36"/>
          <w:szCs w:val="36"/>
          <w:rtl/>
        </w:rPr>
        <w:t xml:space="preserve"> : { </w:t>
      </w:r>
      <w:r w:rsidRPr="001966ED">
        <w:rPr>
          <w:rFonts w:ascii="Arabic Typesetting" w:hAnsi="Arabic Typesetting" w:cs="Arabic Typesetting" w:hint="cs"/>
          <w:b/>
          <w:bCs/>
          <w:sz w:val="36"/>
          <w:szCs w:val="36"/>
          <w:rtl/>
        </w:rPr>
        <w:t>والله</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يقدّر</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الليل</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والنهار</w:t>
      </w:r>
      <w:r w:rsidRPr="001966ED">
        <w:rPr>
          <w:rFonts w:ascii="Arabic Typesetting" w:hAnsi="Arabic Typesetting" w:cs="Arabic Typesetting"/>
          <w:b/>
          <w:bCs/>
          <w:sz w:val="36"/>
          <w:szCs w:val="36"/>
          <w:rtl/>
        </w:rPr>
        <w:t xml:space="preserve"> .</w:t>
      </w:r>
      <w:r w:rsidR="00F55417">
        <w:rPr>
          <w:rFonts w:ascii="Arabic Typesetting" w:hAnsi="Arabic Typesetting" w:cs="Arabic Typesetting" w:hint="cs"/>
          <w:b/>
          <w:bCs/>
          <w:sz w:val="36"/>
          <w:szCs w:val="36"/>
          <w:rtl/>
        </w:rPr>
        <w:t xml:space="preserve"> </w:t>
      </w:r>
      <w:r w:rsidRPr="001966ED">
        <w:rPr>
          <w:rFonts w:ascii="Arabic Typesetting" w:hAnsi="Arabic Typesetting" w:cs="Arabic Typesetting" w:hint="cs"/>
          <w:b/>
          <w:bCs/>
          <w:sz w:val="36"/>
          <w:szCs w:val="36"/>
          <w:rtl/>
        </w:rPr>
        <w:t>فلايوجد</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حقيقة</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على</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ارضية</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العلم</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مايخالف</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قوله</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تعالى</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وانما</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هذا</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من</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قصور</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في</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فهم</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كتاب</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الله</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سبحانه</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وتعالى</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من</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قبلك</w:t>
      </w:r>
      <w:r w:rsidR="00460DE8">
        <w:rPr>
          <w:rFonts w:ascii="Arabic Typesetting" w:hAnsi="Arabic Typesetting" w:cs="Arabic Typesetting"/>
          <w:b/>
          <w:bCs/>
          <w:sz w:val="36"/>
          <w:szCs w:val="36"/>
          <w:rtl/>
        </w:rPr>
        <w:t xml:space="preserve"> </w:t>
      </w:r>
    </w:p>
    <w:p w:rsidR="001966ED" w:rsidRPr="001966ED" w:rsidRDefault="005F3A50" w:rsidP="00460DE8">
      <w:pPr>
        <w:rPr>
          <w:rFonts w:ascii="Arabic Typesetting" w:hAnsi="Arabic Typesetting" w:cs="Arabic Typesetting"/>
          <w:b/>
          <w:bCs/>
          <w:sz w:val="36"/>
          <w:szCs w:val="36"/>
          <w:rtl/>
        </w:rPr>
      </w:pPr>
      <w:r>
        <w:rPr>
          <w:rFonts w:ascii="Arabic Typesetting" w:hAnsi="Arabic Typesetting" w:cs="Arabic Typesetting" w:hint="cs"/>
          <w:b/>
          <w:bCs/>
          <w:sz w:val="36"/>
          <w:szCs w:val="36"/>
          <w:rtl/>
        </w:rPr>
        <w:t>و</w:t>
      </w:r>
      <w:r w:rsidR="001966ED" w:rsidRPr="001966ED">
        <w:rPr>
          <w:rFonts w:ascii="Arabic Typesetting" w:hAnsi="Arabic Typesetting" w:cs="Arabic Typesetting" w:hint="cs"/>
          <w:b/>
          <w:bCs/>
          <w:sz w:val="36"/>
          <w:szCs w:val="36"/>
          <w:rtl/>
        </w:rPr>
        <w:t>قال</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ابن</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كثير</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في</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تفسيره</w:t>
      </w:r>
      <w:r w:rsidR="00460DE8">
        <w:rPr>
          <w:rFonts w:ascii="Arabic Typesetting" w:hAnsi="Arabic Typesetting" w:cs="Arabic Typesetting" w:hint="cs"/>
          <w:b/>
          <w:bCs/>
          <w:sz w:val="36"/>
          <w:szCs w:val="36"/>
          <w:rtl/>
        </w:rPr>
        <w:t xml:space="preserve"> </w:t>
      </w:r>
      <w:r w:rsidR="001966ED" w:rsidRPr="001966ED">
        <w:rPr>
          <w:rFonts w:ascii="Arabic Typesetting" w:hAnsi="Arabic Typesetting" w:cs="Arabic Typesetting"/>
          <w:b/>
          <w:bCs/>
          <w:sz w:val="36"/>
          <w:szCs w:val="36"/>
          <w:rtl/>
        </w:rPr>
        <w:t>:</w:t>
      </w:r>
      <w:r w:rsidR="00460DE8">
        <w:rPr>
          <w:rFonts w:ascii="Arabic Typesetting" w:hAnsi="Arabic Typesetting" w:cs="Arabic Typesetting" w:hint="cs"/>
          <w:b/>
          <w:bCs/>
          <w:sz w:val="36"/>
          <w:szCs w:val="36"/>
          <w:rtl/>
        </w:rPr>
        <w:t xml:space="preserve"> </w:t>
      </w:r>
      <w:r w:rsidR="001966ED" w:rsidRPr="001966ED">
        <w:rPr>
          <w:rFonts w:ascii="Arabic Typesetting" w:hAnsi="Arabic Typesetting" w:cs="Arabic Typesetting" w:hint="cs"/>
          <w:b/>
          <w:bCs/>
          <w:sz w:val="36"/>
          <w:szCs w:val="36"/>
          <w:rtl/>
        </w:rPr>
        <w:t>وكذلك</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لا</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يعلم</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ما</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في</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الأرحام</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مما</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يريد</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أن</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يخلقه</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تعالى</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سواه</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ولكن</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إذا</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أمر</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بكونه</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ذكراً</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أو</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أنثى</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أو</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شقياً</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أو</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سعيداً</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عَلَّمَ</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الملائكة</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الموكلون</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بذلك</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ومن</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شاء</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الله</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من</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خلقه</w:t>
      </w:r>
      <w:r w:rsidR="001966ED" w:rsidRPr="001966ED">
        <w:rPr>
          <w:rFonts w:ascii="Arabic Typesetting" w:hAnsi="Arabic Typesetting" w:cs="Arabic Typesetting"/>
          <w:b/>
          <w:bCs/>
          <w:sz w:val="36"/>
          <w:szCs w:val="36"/>
          <w:rtl/>
        </w:rPr>
        <w:t xml:space="preserve"> .. .</w:t>
      </w:r>
    </w:p>
    <w:p w:rsidR="001966ED" w:rsidRPr="001966ED" w:rsidRDefault="0098250E" w:rsidP="00460DE8">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5F3A50">
        <w:rPr>
          <w:rFonts w:ascii="Arabic Typesetting" w:hAnsi="Arabic Typesetting" w:cs="Arabic Typesetting" w:hint="cs"/>
          <w:b/>
          <w:bCs/>
          <w:sz w:val="36"/>
          <w:szCs w:val="36"/>
          <w:rtl/>
        </w:rPr>
        <w:t>وقال</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الشيخ</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ابن</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عثيمين</w:t>
      </w:r>
      <w:r w:rsidR="001966ED" w:rsidRPr="001966ED">
        <w:rPr>
          <w:rFonts w:ascii="Arabic Typesetting" w:hAnsi="Arabic Typesetting" w:cs="Arabic Typesetting"/>
          <w:b/>
          <w:bCs/>
          <w:sz w:val="36"/>
          <w:szCs w:val="36"/>
          <w:rtl/>
        </w:rPr>
        <w:t xml:space="preserve"> :</w:t>
      </w:r>
      <w:r w:rsidR="00460DE8">
        <w:rPr>
          <w:rFonts w:ascii="Arabic Typesetting" w:hAnsi="Arabic Typesetting" w:cs="Arabic Typesetting" w:hint="cs"/>
          <w:b/>
          <w:bCs/>
          <w:sz w:val="36"/>
          <w:szCs w:val="36"/>
          <w:rtl/>
        </w:rPr>
        <w:t xml:space="preserve"> </w:t>
      </w:r>
      <w:r w:rsidR="001966ED" w:rsidRPr="001966ED">
        <w:rPr>
          <w:rFonts w:ascii="Arabic Typesetting" w:hAnsi="Arabic Typesetting" w:cs="Arabic Typesetting" w:hint="cs"/>
          <w:b/>
          <w:bCs/>
          <w:sz w:val="36"/>
          <w:szCs w:val="36"/>
          <w:rtl/>
        </w:rPr>
        <w:t>الامور</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الغيبية</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في</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حال</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الجنين</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هي</w:t>
      </w:r>
      <w:r w:rsidR="001966ED" w:rsidRPr="001966ED">
        <w:rPr>
          <w:rFonts w:ascii="Arabic Typesetting" w:hAnsi="Arabic Typesetting" w:cs="Arabic Typesetting"/>
          <w:b/>
          <w:bCs/>
          <w:sz w:val="36"/>
          <w:szCs w:val="36"/>
          <w:rtl/>
        </w:rPr>
        <w:t xml:space="preserve"> : </w:t>
      </w:r>
      <w:r w:rsidR="001966ED" w:rsidRPr="001966ED">
        <w:rPr>
          <w:rFonts w:ascii="Arabic Typesetting" w:hAnsi="Arabic Typesetting" w:cs="Arabic Typesetting" w:hint="cs"/>
          <w:b/>
          <w:bCs/>
          <w:sz w:val="36"/>
          <w:szCs w:val="36"/>
          <w:rtl/>
        </w:rPr>
        <w:t>مقدار</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مدته</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في</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بطن</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أمه</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وحياته</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وعمله</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ورزقه</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وشقاوته</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أو</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سعادته</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وكونه</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ذكراً</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أم</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أنثى</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قبل</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أن</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يخلق</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أما</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بعد</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أن</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يخلق</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فليس</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العلم</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بذكورته</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أو</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أنوثته</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من</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علم</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الغيب</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لأنه</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بتخليقه</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صار</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من</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علم</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الشهادة،</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إلا</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أنه</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مستتر</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في</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الظلمات</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الثلاثة</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والتي</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لو</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أزيلت</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لتبين</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أمره</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ولا</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يبعد</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أن</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يكون</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فيما</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خلق</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الله</w:t>
      </w:r>
      <w:r w:rsidR="001966ED" w:rsidRPr="001966ED">
        <w:rPr>
          <w:rFonts w:ascii="Arabic Typesetting" w:hAnsi="Arabic Typesetting" w:cs="Arabic Typesetting"/>
          <w:b/>
          <w:bCs/>
          <w:sz w:val="36"/>
          <w:szCs w:val="36"/>
          <w:rtl/>
        </w:rPr>
        <w:t xml:space="preserve"> - </w:t>
      </w:r>
      <w:r w:rsidR="001966ED" w:rsidRPr="001966ED">
        <w:rPr>
          <w:rFonts w:ascii="Arabic Typesetting" w:hAnsi="Arabic Typesetting" w:cs="Arabic Typesetting" w:hint="cs"/>
          <w:b/>
          <w:bCs/>
          <w:sz w:val="36"/>
          <w:szCs w:val="36"/>
          <w:rtl/>
        </w:rPr>
        <w:t>تعالى</w:t>
      </w:r>
      <w:r w:rsidR="001966ED" w:rsidRPr="001966ED">
        <w:rPr>
          <w:rFonts w:ascii="Arabic Typesetting" w:hAnsi="Arabic Typesetting" w:cs="Arabic Typesetting"/>
          <w:b/>
          <w:bCs/>
          <w:sz w:val="36"/>
          <w:szCs w:val="36"/>
          <w:rtl/>
        </w:rPr>
        <w:t xml:space="preserve"> - </w:t>
      </w:r>
      <w:r w:rsidR="001966ED" w:rsidRPr="001966ED">
        <w:rPr>
          <w:rFonts w:ascii="Arabic Typesetting" w:hAnsi="Arabic Typesetting" w:cs="Arabic Typesetting" w:hint="cs"/>
          <w:b/>
          <w:bCs/>
          <w:sz w:val="36"/>
          <w:szCs w:val="36"/>
          <w:rtl/>
        </w:rPr>
        <w:t>من</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الأشعة</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أشعة</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قوية</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تخترق</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هذه</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الظلمات</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حتى</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يتبين</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الجنين</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ذكراً</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أم</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أنثى</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وليس</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في</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الآية</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تصريح</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بذكر</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العلم</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بالذكورة</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والأنوثة</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وكذلك</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لم</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تأت</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السنة</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بذلك</w:t>
      </w:r>
      <w:r w:rsidR="001966ED" w:rsidRPr="001966ED">
        <w:rPr>
          <w:rFonts w:ascii="Arabic Typesetting" w:hAnsi="Arabic Typesetting" w:cs="Arabic Typesetting"/>
          <w:b/>
          <w:bCs/>
          <w:sz w:val="36"/>
          <w:szCs w:val="36"/>
          <w:rtl/>
        </w:rPr>
        <w:t xml:space="preserve"> . ( </w:t>
      </w:r>
      <w:r w:rsidR="001966ED" w:rsidRPr="001966ED">
        <w:rPr>
          <w:rFonts w:ascii="Arabic Typesetting" w:hAnsi="Arabic Typesetting" w:cs="Arabic Typesetting" w:hint="cs"/>
          <w:b/>
          <w:bCs/>
          <w:sz w:val="36"/>
          <w:szCs w:val="36"/>
          <w:rtl/>
        </w:rPr>
        <w:t>مجموع</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فتاوي</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ورسائل</w:t>
      </w:r>
      <w:r w:rsidR="001966ED" w:rsidRPr="001966ED">
        <w:rPr>
          <w:rFonts w:ascii="Arabic Typesetting" w:hAnsi="Arabic Typesetting" w:cs="Arabic Typesetting"/>
          <w:b/>
          <w:bCs/>
          <w:sz w:val="36"/>
          <w:szCs w:val="36"/>
          <w:rtl/>
        </w:rPr>
        <w:t xml:space="preserve"> ) </w:t>
      </w:r>
      <w:r w:rsidR="001966ED" w:rsidRPr="001966ED">
        <w:rPr>
          <w:rFonts w:ascii="Arabic Typesetting" w:hAnsi="Arabic Typesetting" w:cs="Arabic Typesetting" w:hint="cs"/>
          <w:b/>
          <w:bCs/>
          <w:sz w:val="36"/>
          <w:szCs w:val="36"/>
          <w:rtl/>
        </w:rPr>
        <w:t>للشيخ</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بن</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عثيمين</w:t>
      </w:r>
      <w:r w:rsidR="001966ED" w:rsidRPr="001966ED">
        <w:rPr>
          <w:rFonts w:ascii="Arabic Typesetting" w:hAnsi="Arabic Typesetting" w:cs="Arabic Typesetting"/>
          <w:b/>
          <w:bCs/>
          <w:sz w:val="36"/>
          <w:szCs w:val="36"/>
          <w:rtl/>
        </w:rPr>
        <w:t xml:space="preserve"> : ( 1 / 68 - 70 ) .</w:t>
      </w:r>
    </w:p>
    <w:p w:rsidR="001966ED" w:rsidRPr="001966ED" w:rsidRDefault="00264A16" w:rsidP="001966ED">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1966ED" w:rsidRPr="001966ED">
        <w:rPr>
          <w:rFonts w:ascii="Arabic Typesetting" w:hAnsi="Arabic Typesetting" w:cs="Arabic Typesetting" w:hint="cs"/>
          <w:b/>
          <w:bCs/>
          <w:sz w:val="36"/>
          <w:szCs w:val="36"/>
          <w:rtl/>
        </w:rPr>
        <w:t>فليس</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الامر</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مقصورا</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على</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معرفة</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نوع</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الجنين</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او</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هو</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سعيد</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او</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شقي</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بل</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المعنى</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اشمل</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يمتد</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لجميع</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مراحل</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خلقه</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ولون</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جسمه</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وطبيعة</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عقله</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وفكره</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وهل</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هو</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ابيض</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ام</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اسود</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وانما</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يتحدد</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ذلك</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من</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علمه</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قبل</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ان</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يخلق</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وماعرضته</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انت</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لاينفي</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باي</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حال</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من</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الاحول</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تنافي</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العلم</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مع</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الدين</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بل</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هما</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متلازمان</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فالاية</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الاكريمة</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لمن</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يفهم</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الكتاب</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والتفسير</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لاتنفي</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ماذهبت</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اليه</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وأخذت</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به</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على</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ظاهر</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الآية</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الكريمة</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وانما</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الاية</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توضح</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وبشكل</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جلي</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إن</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إثبات</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هذا</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العلم</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لله</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لا</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يقتضي</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نفيه</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عن</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العبد</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والذي</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قد</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يعرف</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شياً</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عنه</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بعد</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ان</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يخلق</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ولكن</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بمقدار</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فعلم</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الله</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اوسع</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واشمل</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واعم</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وعلم</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الانسان</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محدود</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ضيق</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لايتم</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اصلا</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الا</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بامر</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الله</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وبحكمته</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وبتيسيره</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وهو</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مابينته</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الآية</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من</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خلال</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نفيها</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في</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الشطر</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الاول</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من</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الاية</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علم</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الانسان</w:t>
      </w:r>
      <w:r w:rsidR="001966ED" w:rsidRPr="001966ED">
        <w:rPr>
          <w:rFonts w:ascii="Arabic Typesetting" w:hAnsi="Arabic Typesetting" w:cs="Arabic Typesetting"/>
          <w:b/>
          <w:bCs/>
          <w:sz w:val="36"/>
          <w:szCs w:val="36"/>
          <w:rtl/>
        </w:rPr>
        <w:t xml:space="preserve"> ( </w:t>
      </w:r>
      <w:r w:rsidR="001966ED" w:rsidRPr="001966ED">
        <w:rPr>
          <w:rFonts w:ascii="Arabic Typesetting" w:hAnsi="Arabic Typesetting" w:cs="Arabic Typesetting" w:hint="cs"/>
          <w:b/>
          <w:bCs/>
          <w:sz w:val="36"/>
          <w:szCs w:val="36"/>
          <w:rtl/>
        </w:rPr>
        <w:t>عِنْدَهُ</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عِلْمُ</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السَّاعَةِ</w:t>
      </w:r>
      <w:r w:rsidR="001966ED" w:rsidRPr="001966ED">
        <w:rPr>
          <w:rFonts w:ascii="Arabic Typesetting" w:hAnsi="Arabic Typesetting" w:cs="Arabic Typesetting"/>
          <w:b/>
          <w:bCs/>
          <w:sz w:val="36"/>
          <w:szCs w:val="36"/>
          <w:rtl/>
        </w:rPr>
        <w:t xml:space="preserve"> ) </w:t>
      </w:r>
      <w:r w:rsidR="001966ED" w:rsidRPr="001966ED">
        <w:rPr>
          <w:rFonts w:ascii="Arabic Typesetting" w:hAnsi="Arabic Typesetting" w:cs="Arabic Typesetting" w:hint="cs"/>
          <w:b/>
          <w:bCs/>
          <w:sz w:val="36"/>
          <w:szCs w:val="36"/>
          <w:rtl/>
        </w:rPr>
        <w:t>واقرارها</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ان</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هذا</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العلم</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قد</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يعرف</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الانسان</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عنه</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شياً</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وان</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بشكل</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محدود</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بإذن</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الله</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وبإرادته</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وما</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أمر</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بكشفه</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في</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شطرها</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الثاني</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التي</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يبدأ</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بالفعل</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المضارع</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كما</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بينا</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سابقا</w:t>
      </w:r>
      <w:r w:rsidR="001966ED" w:rsidRPr="001966ED">
        <w:rPr>
          <w:rFonts w:ascii="Arabic Typesetting" w:hAnsi="Arabic Typesetting" w:cs="Arabic Typesetting"/>
          <w:b/>
          <w:bCs/>
          <w:sz w:val="36"/>
          <w:szCs w:val="36"/>
          <w:rtl/>
        </w:rPr>
        <w:t xml:space="preserve"> ( </w:t>
      </w:r>
      <w:r w:rsidR="001966ED" w:rsidRPr="001966ED">
        <w:rPr>
          <w:rFonts w:ascii="Arabic Typesetting" w:hAnsi="Arabic Typesetting" w:cs="Arabic Typesetting" w:hint="cs"/>
          <w:b/>
          <w:bCs/>
          <w:sz w:val="36"/>
          <w:szCs w:val="36"/>
          <w:rtl/>
        </w:rPr>
        <w:t>وينزل</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الغيث</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ويعلم</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مافي</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الارحام</w:t>
      </w:r>
      <w:r w:rsidR="001966ED" w:rsidRPr="001966ED">
        <w:rPr>
          <w:rFonts w:ascii="Arabic Typesetting" w:hAnsi="Arabic Typesetting" w:cs="Arabic Typesetting"/>
          <w:b/>
          <w:bCs/>
          <w:sz w:val="36"/>
          <w:szCs w:val="36"/>
          <w:rtl/>
        </w:rPr>
        <w:t>) .</w:t>
      </w:r>
    </w:p>
    <w:p w:rsidR="001966ED" w:rsidRPr="001966ED" w:rsidRDefault="001966ED" w:rsidP="005F3A50">
      <w:pPr>
        <w:rPr>
          <w:rFonts w:ascii="Arabic Typesetting" w:hAnsi="Arabic Typesetting" w:cs="Arabic Typesetting"/>
          <w:b/>
          <w:bCs/>
          <w:sz w:val="36"/>
          <w:szCs w:val="36"/>
          <w:rtl/>
        </w:rPr>
      </w:pPr>
      <w:r w:rsidRPr="001966ED">
        <w:rPr>
          <w:rFonts w:ascii="Arabic Typesetting" w:hAnsi="Arabic Typesetting" w:cs="Arabic Typesetting" w:hint="cs"/>
          <w:b/>
          <w:bCs/>
          <w:sz w:val="36"/>
          <w:szCs w:val="36"/>
          <w:rtl/>
        </w:rPr>
        <w:t>قال</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رسول</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الله</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صلى</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الله</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عليه</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وسلم</w:t>
      </w:r>
      <w:r w:rsidRPr="001966ED">
        <w:rPr>
          <w:rFonts w:ascii="Arabic Typesetting" w:hAnsi="Arabic Typesetting" w:cs="Arabic Typesetting"/>
          <w:b/>
          <w:bCs/>
          <w:sz w:val="36"/>
          <w:szCs w:val="36"/>
          <w:rtl/>
        </w:rPr>
        <w:t xml:space="preserve"> : (</w:t>
      </w:r>
      <w:r w:rsidRPr="001966ED">
        <w:rPr>
          <w:rFonts w:ascii="Arabic Typesetting" w:hAnsi="Arabic Typesetting" w:cs="Arabic Typesetting" w:hint="cs"/>
          <w:b/>
          <w:bCs/>
          <w:sz w:val="36"/>
          <w:szCs w:val="36"/>
          <w:rtl/>
        </w:rPr>
        <w:t>مفاتيح</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الغيب</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خمس</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لا</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يعلمها</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إلا</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الله</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لا</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يعلم</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ما</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تغيض</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الأرحام</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إلا</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الله،</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ولا</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يعلم</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ما</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في</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غد</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إلا</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الله،</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ولا</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يعلم</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متى</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يأتي</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المطر</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أحد</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إلا</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الله،</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ولا</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تدري</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نفس</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بأي</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أرض</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تموت</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إلا</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الله،</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ولا</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يعلم</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متى</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تقوم</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الساعة</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إلا</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الله</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رواه</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البخاري</w:t>
      </w:r>
      <w:r w:rsidRPr="001966ED">
        <w:rPr>
          <w:rFonts w:ascii="Arabic Typesetting" w:hAnsi="Arabic Typesetting" w:cs="Arabic Typesetting"/>
          <w:b/>
          <w:bCs/>
          <w:sz w:val="36"/>
          <w:szCs w:val="36"/>
          <w:rtl/>
        </w:rPr>
        <w:t>.</w:t>
      </w:r>
    </w:p>
    <w:p w:rsidR="001966ED" w:rsidRPr="001966ED" w:rsidRDefault="001966ED" w:rsidP="001966ED">
      <w:pPr>
        <w:rPr>
          <w:rFonts w:ascii="Arabic Typesetting" w:hAnsi="Arabic Typesetting" w:cs="Arabic Typesetting"/>
          <w:b/>
          <w:bCs/>
          <w:sz w:val="36"/>
          <w:szCs w:val="36"/>
          <w:rtl/>
        </w:rPr>
      </w:pPr>
      <w:r w:rsidRPr="001966ED">
        <w:rPr>
          <w:rFonts w:ascii="Arabic Typesetting" w:hAnsi="Arabic Typesetting" w:cs="Arabic Typesetting" w:hint="cs"/>
          <w:b/>
          <w:bCs/>
          <w:sz w:val="36"/>
          <w:szCs w:val="36"/>
          <w:rtl/>
        </w:rPr>
        <w:t>قوله</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تعالى</w:t>
      </w:r>
      <w:r w:rsidRPr="001966ED">
        <w:rPr>
          <w:rFonts w:ascii="Arabic Typesetting" w:hAnsi="Arabic Typesetting" w:cs="Arabic Typesetting"/>
          <w:b/>
          <w:bCs/>
          <w:sz w:val="36"/>
          <w:szCs w:val="36"/>
          <w:rtl/>
        </w:rPr>
        <w:t>: {</w:t>
      </w:r>
      <w:r w:rsidRPr="001966ED">
        <w:rPr>
          <w:rFonts w:ascii="Arabic Typesetting" w:hAnsi="Arabic Typesetting" w:cs="Arabic Typesetting" w:hint="cs"/>
          <w:b/>
          <w:bCs/>
          <w:sz w:val="36"/>
          <w:szCs w:val="36"/>
          <w:rtl/>
        </w:rPr>
        <w:t>اللَّهُ</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يَعْلَمُ</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مَا</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تَحْمِلُ</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كُلُّ</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أُنثَى</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وَمَا</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تَغِيضُ</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الأَرْحَامُ</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وَمَا</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تَزْدَادُ</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وَكُلُّ</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شَيْءٍ</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عِندَهُ</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بِمِقْدَارٍ</w:t>
      </w:r>
      <w:r w:rsidRPr="001966ED">
        <w:rPr>
          <w:rFonts w:ascii="Arabic Typesetting" w:hAnsi="Arabic Typesetting" w:cs="Arabic Typesetting"/>
          <w:b/>
          <w:bCs/>
          <w:sz w:val="36"/>
          <w:szCs w:val="36"/>
          <w:rtl/>
        </w:rPr>
        <w:t>} (</w:t>
      </w:r>
      <w:r w:rsidRPr="001966ED">
        <w:rPr>
          <w:rFonts w:ascii="Arabic Typesetting" w:hAnsi="Arabic Typesetting" w:cs="Arabic Typesetting" w:hint="cs"/>
          <w:b/>
          <w:bCs/>
          <w:sz w:val="36"/>
          <w:szCs w:val="36"/>
          <w:rtl/>
        </w:rPr>
        <w:t>الرعد</w:t>
      </w:r>
      <w:r w:rsidRPr="001966ED">
        <w:rPr>
          <w:rFonts w:ascii="Arabic Typesetting" w:hAnsi="Arabic Typesetting" w:cs="Arabic Typesetting"/>
          <w:b/>
          <w:bCs/>
          <w:sz w:val="36"/>
          <w:szCs w:val="36"/>
          <w:rtl/>
        </w:rPr>
        <w:t>: 8 ).</w:t>
      </w:r>
    </w:p>
    <w:p w:rsidR="001966ED" w:rsidRPr="001966ED" w:rsidRDefault="001966ED" w:rsidP="00460DE8">
      <w:pPr>
        <w:rPr>
          <w:rFonts w:ascii="Arabic Typesetting" w:hAnsi="Arabic Typesetting" w:cs="Arabic Typesetting"/>
          <w:b/>
          <w:bCs/>
          <w:sz w:val="36"/>
          <w:szCs w:val="36"/>
          <w:rtl/>
        </w:rPr>
      </w:pPr>
      <w:r w:rsidRPr="001966ED">
        <w:rPr>
          <w:rFonts w:ascii="Arabic Typesetting" w:hAnsi="Arabic Typesetting" w:cs="Arabic Typesetting" w:hint="cs"/>
          <w:b/>
          <w:bCs/>
          <w:sz w:val="36"/>
          <w:szCs w:val="36"/>
          <w:rtl/>
        </w:rPr>
        <w:t>فعلم</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الله</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لما</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تحمل</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كل</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أنثى،</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كعلم</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الله</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لما</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في</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الأرحام،</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من</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حيث</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دلالة</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ما</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الموصولة</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في</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كلتا</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الآيتين،</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فاللفظ</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فيهما</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عام</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شامل</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لكل</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ما</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يتعلق</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بعالم</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الغيب</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والشهادة</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في</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الحمل،</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وهذا</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المعنى</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العام</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المجمل،</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فصل</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بقوله</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تعالى</w:t>
      </w:r>
      <w:r w:rsidRPr="001966ED">
        <w:rPr>
          <w:rFonts w:ascii="Arabic Typesetting" w:hAnsi="Arabic Typesetting" w:cs="Arabic Typesetting"/>
          <w:b/>
          <w:bCs/>
          <w:sz w:val="36"/>
          <w:szCs w:val="36"/>
          <w:rtl/>
        </w:rPr>
        <w:t>: (</w:t>
      </w:r>
      <w:r w:rsidRPr="001966ED">
        <w:rPr>
          <w:rFonts w:ascii="Arabic Typesetting" w:hAnsi="Arabic Typesetting" w:cs="Arabic Typesetting" w:hint="cs"/>
          <w:b/>
          <w:bCs/>
          <w:sz w:val="36"/>
          <w:szCs w:val="36"/>
          <w:rtl/>
        </w:rPr>
        <w:t>وما</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تغيض</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الأرحام</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وما</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تزداد</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أي</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إن</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الله</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يعلم</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ما</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تغيض</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الأرحام</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و</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ما</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تزداد؛</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فالعلم</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المتعلق</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بغيض</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الأرحام</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هو</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من</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الغيب</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المقصور</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علمه</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على</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الله</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تعالى؛</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استنادا</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للحديث</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والعلم</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المتعلق</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بازدياد</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الأرحام</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بالأجنة؛</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هو</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من</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عالم</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الشهادة</w:t>
      </w:r>
      <w:r w:rsidRPr="001966ED">
        <w:rPr>
          <w:rFonts w:ascii="Arabic Typesetting" w:hAnsi="Arabic Typesetting" w:cs="Arabic Typesetting"/>
          <w:b/>
          <w:bCs/>
          <w:sz w:val="36"/>
          <w:szCs w:val="36"/>
          <w:rtl/>
        </w:rPr>
        <w:t xml:space="preserve"> .</w:t>
      </w:r>
    </w:p>
    <w:p w:rsidR="001966ED" w:rsidRPr="001966ED" w:rsidRDefault="001966ED" w:rsidP="001966ED">
      <w:pPr>
        <w:rPr>
          <w:rFonts w:ascii="Arabic Typesetting" w:hAnsi="Arabic Typesetting" w:cs="Arabic Typesetting"/>
          <w:b/>
          <w:bCs/>
          <w:sz w:val="36"/>
          <w:szCs w:val="36"/>
          <w:rtl/>
        </w:rPr>
      </w:pPr>
      <w:r w:rsidRPr="001966ED">
        <w:rPr>
          <w:rFonts w:ascii="Arabic Typesetting" w:hAnsi="Arabic Typesetting" w:cs="Arabic Typesetting" w:hint="cs"/>
          <w:b/>
          <w:bCs/>
          <w:sz w:val="36"/>
          <w:szCs w:val="36"/>
          <w:rtl/>
        </w:rPr>
        <w:t>ومثالا</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على</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ذلك</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الجنين</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الذي</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سقط</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من</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بطن</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أمه</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قبل</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اكتمال</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خلقه،</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أو</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هو</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الجنين</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الذي</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يهلك</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في</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الرحم؛</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ويتحلل</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ويغور</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وتختفي</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آثاره</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منها،</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ويصدق</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عليه</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أن</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الرحم</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تبتلعه</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كما</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تبتلع</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الأرض</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الماء</w:t>
      </w:r>
      <w:r w:rsidRPr="001966ED">
        <w:rPr>
          <w:rFonts w:ascii="Arabic Typesetting" w:hAnsi="Arabic Typesetting" w:cs="Arabic Typesetting"/>
          <w:b/>
          <w:bCs/>
          <w:sz w:val="36"/>
          <w:szCs w:val="36"/>
          <w:rtl/>
        </w:rPr>
        <w:t>.</w:t>
      </w:r>
    </w:p>
    <w:p w:rsidR="001966ED" w:rsidRPr="001966ED" w:rsidRDefault="00460DE8" w:rsidP="001966ED">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إ</w:t>
      </w:r>
      <w:r w:rsidR="001966ED" w:rsidRPr="001966ED">
        <w:rPr>
          <w:rFonts w:ascii="Arabic Typesetting" w:hAnsi="Arabic Typesetting" w:cs="Arabic Typesetting" w:hint="cs"/>
          <w:b/>
          <w:bCs/>
          <w:sz w:val="36"/>
          <w:szCs w:val="36"/>
          <w:rtl/>
        </w:rPr>
        <w:t>ن</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العلم</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بمستقبل</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تخليق</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أطوار</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الأجنة</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الأولى،</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من</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طور</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إلى</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طور،</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هل</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هي</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هالكة</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أم</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مخلقة؟</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غيب</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لا</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يعلمه</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إلا</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الله</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وحده؛</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وهذا</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يعني</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أن</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مشيئة</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إنشاء</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إنسان</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جديد</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من</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عدمه،</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في</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علم</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الله</w:t>
      </w:r>
      <w:r w:rsidR="001966ED" w:rsidRPr="001966ED">
        <w:rPr>
          <w:rFonts w:ascii="Arabic Typesetting" w:hAnsi="Arabic Typesetting" w:cs="Arabic Typesetting"/>
          <w:b/>
          <w:bCs/>
          <w:sz w:val="36"/>
          <w:szCs w:val="36"/>
          <w:rtl/>
        </w:rPr>
        <w:t xml:space="preserve"> </w:t>
      </w:r>
      <w:r w:rsidR="001966ED" w:rsidRPr="001966ED">
        <w:rPr>
          <w:rFonts w:ascii="Arabic Typesetting" w:hAnsi="Arabic Typesetting" w:cs="Arabic Typesetting" w:hint="cs"/>
          <w:b/>
          <w:bCs/>
          <w:sz w:val="36"/>
          <w:szCs w:val="36"/>
          <w:rtl/>
        </w:rPr>
        <w:t>وحده</w:t>
      </w:r>
      <w:r w:rsidR="001966ED" w:rsidRPr="001966ED">
        <w:rPr>
          <w:rFonts w:ascii="Arabic Typesetting" w:hAnsi="Arabic Typesetting" w:cs="Arabic Typesetting"/>
          <w:b/>
          <w:bCs/>
          <w:sz w:val="36"/>
          <w:szCs w:val="36"/>
          <w:rtl/>
        </w:rPr>
        <w:t>.</w:t>
      </w:r>
    </w:p>
    <w:p w:rsidR="001966ED" w:rsidRDefault="001966ED" w:rsidP="001966ED">
      <w:pPr>
        <w:rPr>
          <w:rFonts w:ascii="Arabic Typesetting" w:hAnsi="Arabic Typesetting" w:cs="Arabic Typesetting"/>
          <w:b/>
          <w:bCs/>
          <w:sz w:val="36"/>
          <w:szCs w:val="36"/>
          <w:rtl/>
        </w:rPr>
      </w:pPr>
      <w:r w:rsidRPr="001966ED">
        <w:rPr>
          <w:rFonts w:ascii="Arabic Typesetting" w:hAnsi="Arabic Typesetting" w:cs="Arabic Typesetting" w:hint="cs"/>
          <w:b/>
          <w:bCs/>
          <w:sz w:val="36"/>
          <w:szCs w:val="36"/>
          <w:rtl/>
        </w:rPr>
        <w:t>كما</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ان</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قضية</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الذكورة</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والأنوثة</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والتشوهات</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الخلقية</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للأجنة</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في</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بطون</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أمهاتها،</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ليست</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من</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مفاتح</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الغيب</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الخمس،</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بل</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هي</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من</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عالم</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الشهادة،</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والقطع</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فيها</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بالعلم</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من</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قبل</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الأطباء</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والخبراء</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ليس</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من</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الغيب</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الحقيقي،</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بل</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هي</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من</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الأشياء</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الخاضعة</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لسنن</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الاستكشاف،</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والذي</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أمرنا</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بالتعرف</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عليها</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وهو</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مابيناه</w:t>
      </w:r>
      <w:r w:rsidRPr="001966ED">
        <w:rPr>
          <w:rFonts w:ascii="Arabic Typesetting" w:hAnsi="Arabic Typesetting" w:cs="Arabic Typesetting"/>
          <w:b/>
          <w:bCs/>
          <w:sz w:val="36"/>
          <w:szCs w:val="36"/>
          <w:rtl/>
        </w:rPr>
        <w:t xml:space="preserve"> </w:t>
      </w:r>
      <w:r w:rsidRPr="001966ED">
        <w:rPr>
          <w:rFonts w:ascii="Arabic Typesetting" w:hAnsi="Arabic Typesetting" w:cs="Arabic Typesetting" w:hint="cs"/>
          <w:b/>
          <w:bCs/>
          <w:sz w:val="36"/>
          <w:szCs w:val="36"/>
          <w:rtl/>
        </w:rPr>
        <w:t>سابقا</w:t>
      </w:r>
      <w:r w:rsidRPr="001966ED">
        <w:rPr>
          <w:rFonts w:ascii="Arabic Typesetting" w:hAnsi="Arabic Typesetting" w:cs="Arabic Typesetting"/>
          <w:b/>
          <w:bCs/>
          <w:sz w:val="36"/>
          <w:szCs w:val="36"/>
          <w:rtl/>
        </w:rPr>
        <w:t xml:space="preserve"> .</w:t>
      </w:r>
      <w:r w:rsidR="00F55417">
        <w:rPr>
          <w:rFonts w:ascii="Arabic Typesetting" w:hAnsi="Arabic Typesetting" w:cs="Arabic Typesetting" w:hint="cs"/>
          <w:b/>
          <w:bCs/>
          <w:sz w:val="36"/>
          <w:szCs w:val="36"/>
          <w:rtl/>
        </w:rPr>
        <w:t>(1)</w:t>
      </w:r>
    </w:p>
    <w:p w:rsidR="00F55417" w:rsidRPr="00F55417" w:rsidRDefault="00F55417" w:rsidP="00F55417">
      <w:pPr>
        <w:rPr>
          <w:rFonts w:ascii="Arabic Typesetting" w:hAnsi="Arabic Typesetting" w:cs="Arabic Typesetting"/>
          <w:b/>
          <w:bCs/>
          <w:sz w:val="36"/>
          <w:szCs w:val="36"/>
          <w:rtl/>
        </w:rPr>
      </w:pP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وهناســؤال</w:t>
      </w:r>
      <w:r w:rsidRPr="00F55417">
        <w:rPr>
          <w:rFonts w:ascii="Arabic Typesetting" w:hAnsi="Arabic Typesetting" w:cs="Arabic Typesetting"/>
          <w:b/>
          <w:bCs/>
          <w:sz w:val="36"/>
          <w:szCs w:val="36"/>
          <w:rtl/>
        </w:rPr>
        <w:t xml:space="preserve"> : </w:t>
      </w:r>
      <w:r w:rsidRPr="00F55417">
        <w:rPr>
          <w:rFonts w:ascii="Arabic Typesetting" w:hAnsi="Arabic Typesetting" w:cs="Arabic Typesetting" w:hint="cs"/>
          <w:b/>
          <w:bCs/>
          <w:sz w:val="36"/>
          <w:szCs w:val="36"/>
          <w:rtl/>
        </w:rPr>
        <w:t>أن</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العلم</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الحديث</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والأطباء</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قد</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توصلوالمعرفــة</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مــا</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فــي</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رحم</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المرأة</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هل</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هـو</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ذكر</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أم</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أنثى</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بواسطة</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الأشعة</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و</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الله</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سبحانـه</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يقــول</w:t>
      </w:r>
      <w:r w:rsidRPr="00F55417">
        <w:rPr>
          <w:rFonts w:ascii="Arabic Typesetting" w:hAnsi="Arabic Typesetting" w:cs="Arabic Typesetting"/>
          <w:b/>
          <w:bCs/>
          <w:sz w:val="36"/>
          <w:szCs w:val="36"/>
          <w:rtl/>
        </w:rPr>
        <w:t xml:space="preserve"> ( </w:t>
      </w:r>
      <w:r w:rsidRPr="00F55417">
        <w:rPr>
          <w:rFonts w:ascii="Arabic Typesetting" w:hAnsi="Arabic Typesetting" w:cs="Arabic Typesetting" w:hint="cs"/>
          <w:b/>
          <w:bCs/>
          <w:sz w:val="36"/>
          <w:szCs w:val="36"/>
          <w:rtl/>
        </w:rPr>
        <w:t>وَيَعْلَمُ</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مَا</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فِي</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الْأَرْحَامِ</w:t>
      </w:r>
      <w:r w:rsidRPr="00F55417">
        <w:rPr>
          <w:rFonts w:ascii="Arabic Typesetting" w:hAnsi="Arabic Typesetting" w:cs="Arabic Typesetting"/>
          <w:b/>
          <w:bCs/>
          <w:sz w:val="36"/>
          <w:szCs w:val="36"/>
          <w:rtl/>
        </w:rPr>
        <w:t xml:space="preserve"> ) </w:t>
      </w:r>
      <w:r w:rsidRPr="00F55417">
        <w:rPr>
          <w:rFonts w:ascii="Arabic Typesetting" w:hAnsi="Arabic Typesetting" w:cs="Arabic Typesetting" w:hint="cs"/>
          <w:b/>
          <w:bCs/>
          <w:sz w:val="36"/>
          <w:szCs w:val="36"/>
          <w:rtl/>
        </w:rPr>
        <w:t>هل</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معنى</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الآية</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أن</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العلم</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لم</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يكتشف</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ما</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في</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الأرحام</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أم</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إن</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الآية</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تفسيرها</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غير</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ذلك</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w:t>
      </w:r>
    </w:p>
    <w:p w:rsidR="00F55417" w:rsidRDefault="00F55417" w:rsidP="00F55417">
      <w:pPr>
        <w:rPr>
          <w:rFonts w:ascii="Arabic Typesetting" w:hAnsi="Arabic Typesetting" w:cs="Arabic Typesetting"/>
          <w:b/>
          <w:bCs/>
          <w:sz w:val="36"/>
          <w:szCs w:val="36"/>
          <w:rtl/>
        </w:rPr>
      </w:pPr>
      <w:r w:rsidRPr="00F55417">
        <w:rPr>
          <w:rFonts w:ascii="Arabic Typesetting" w:hAnsi="Arabic Typesetting" w:cs="Arabic Typesetting" w:hint="cs"/>
          <w:b/>
          <w:bCs/>
          <w:sz w:val="36"/>
          <w:szCs w:val="36"/>
          <w:rtl/>
        </w:rPr>
        <w:t>والجــواب</w:t>
      </w:r>
      <w:r w:rsidRPr="00F55417">
        <w:rPr>
          <w:rFonts w:ascii="Arabic Typesetting" w:hAnsi="Arabic Typesetting" w:cs="Arabic Typesetting"/>
          <w:b/>
          <w:bCs/>
          <w:sz w:val="36"/>
          <w:szCs w:val="36"/>
          <w:rtl/>
        </w:rPr>
        <w:t xml:space="preserve"> : </w:t>
      </w:r>
      <w:r w:rsidRPr="00F55417">
        <w:rPr>
          <w:rFonts w:ascii="Arabic Typesetting" w:hAnsi="Arabic Typesetting" w:cs="Arabic Typesetting" w:hint="cs"/>
          <w:b/>
          <w:bCs/>
          <w:sz w:val="36"/>
          <w:szCs w:val="36"/>
          <w:rtl/>
        </w:rPr>
        <w:t>ثبــت</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فــي</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الأحاديث</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الصحيحة</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أن</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مفاتيح</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الغيب</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خمس</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لا</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يعلمهن</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إلا</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الله</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وأنها</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المذكورة</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فـي</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الآية</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المسؤول</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عنها</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من</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ذلك</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ما</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رواه</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البخاري</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عن</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عبـد</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الله</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بن</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عمر</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رضي</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الله</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عنهما</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قال</w:t>
      </w:r>
      <w:r w:rsidRPr="00F55417">
        <w:rPr>
          <w:rFonts w:ascii="Arabic Typesetting" w:hAnsi="Arabic Typesetting" w:cs="Arabic Typesetting"/>
          <w:b/>
          <w:bCs/>
          <w:sz w:val="36"/>
          <w:szCs w:val="36"/>
          <w:rtl/>
        </w:rPr>
        <w:t xml:space="preserve"> : </w:t>
      </w:r>
      <w:r w:rsidRPr="00F55417">
        <w:rPr>
          <w:rFonts w:ascii="Arabic Typesetting" w:hAnsi="Arabic Typesetting" w:cs="Arabic Typesetting" w:hint="cs"/>
          <w:b/>
          <w:bCs/>
          <w:sz w:val="36"/>
          <w:szCs w:val="36"/>
          <w:rtl/>
        </w:rPr>
        <w:t>قال</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رسـول</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الله</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صــلى</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الله</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عليــه</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وسلــم</w:t>
      </w:r>
      <w:r w:rsidRPr="00F55417">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مفاتيح</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الغيب</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خمس</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لا</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يعلمهن</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إلا</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الله</w:t>
      </w:r>
      <w:r w:rsidRPr="00F55417">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إِنَّ</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اللَّهَ</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عِنــدَهُ</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عِلْــمُ</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السَّاعَةِ</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وَيُنَزِّلُ</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الْغَيْثَ</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وَيَعْلَمُ</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مَا</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فِــي</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الْأَرْحَامِ</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وَمَا</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تَدْرِي</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نَفْسٌ</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مَّاذَا</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تَكْسِبُ</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غَداً</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وَمَا</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تَدْرِي</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نَفْسٌ</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بِأَيِّ</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أَرْضٍ</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تَمـــُوتُ</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إِنَّ</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اللَّهَ</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عَلِيمٌ</w:t>
      </w:r>
      <w:r w:rsidRPr="00F55417">
        <w:rPr>
          <w:rFonts w:ascii="Arabic Typesetting" w:hAnsi="Arabic Typesetting" w:cs="Arabic Typesetting"/>
          <w:b/>
          <w:bCs/>
          <w:sz w:val="36"/>
          <w:szCs w:val="36"/>
          <w:rtl/>
        </w:rPr>
        <w:t xml:space="preserve"> </w:t>
      </w:r>
      <w:r w:rsidRPr="00F55417">
        <w:rPr>
          <w:rFonts w:ascii="Arabic Typesetting" w:hAnsi="Arabic Typesetting" w:cs="Arabic Typesetting" w:hint="cs"/>
          <w:b/>
          <w:bCs/>
          <w:sz w:val="36"/>
          <w:szCs w:val="36"/>
          <w:rtl/>
        </w:rPr>
        <w:t>خَبِيرٌ</w:t>
      </w:r>
      <w:r>
        <w:rPr>
          <w:rFonts w:ascii="Arabic Typesetting" w:hAnsi="Arabic Typesetting" w:cs="Arabic Typesetting" w:hint="cs"/>
          <w:b/>
          <w:bCs/>
          <w:sz w:val="36"/>
          <w:szCs w:val="36"/>
          <w:rtl/>
        </w:rPr>
        <w:t>}</w:t>
      </w:r>
    </w:p>
    <w:p w:rsidR="00F55417" w:rsidRDefault="00F55417" w:rsidP="001966ED">
      <w:pPr>
        <w:rPr>
          <w:rFonts w:ascii="Arabic Typesetting" w:hAnsi="Arabic Typesetting" w:cs="Arabic Typesetting"/>
          <w:b/>
          <w:bCs/>
          <w:sz w:val="36"/>
          <w:szCs w:val="36"/>
          <w:rtl/>
        </w:rPr>
      </w:pPr>
      <w:r>
        <w:rPr>
          <w:rFonts w:ascii="Arabic Typesetting" w:hAnsi="Arabic Typesetting" w:cs="Arabic Typesetting" w:hint="cs"/>
          <w:b/>
          <w:bCs/>
          <w:sz w:val="36"/>
          <w:szCs w:val="36"/>
          <w:rtl/>
        </w:rPr>
        <w:t>0000000000000000000000000000000000000000000000000000000</w:t>
      </w:r>
    </w:p>
    <w:p w:rsidR="00F930BE" w:rsidRPr="00F930BE" w:rsidRDefault="00F55417" w:rsidP="005F3A50">
      <w:pPr>
        <w:rPr>
          <w:rFonts w:ascii="Arabic Typesetting" w:hAnsi="Arabic Typesetting" w:cs="Arabic Typesetting"/>
          <w:b/>
          <w:bCs/>
          <w:sz w:val="36"/>
          <w:szCs w:val="36"/>
          <w:rtl/>
        </w:rPr>
      </w:pPr>
      <w:r>
        <w:rPr>
          <w:rFonts w:ascii="Arabic Typesetting" w:hAnsi="Arabic Typesetting" w:cs="Arabic Typesetting" w:hint="cs"/>
          <w:b/>
          <w:bCs/>
          <w:sz w:val="36"/>
          <w:szCs w:val="36"/>
          <w:rtl/>
        </w:rPr>
        <w:t>(1)</w:t>
      </w:r>
      <w:r w:rsidR="00EF78C0">
        <w:rPr>
          <w:rFonts w:ascii="Arabic Typesetting" w:hAnsi="Arabic Typesetting" w:cs="Arabic Typesetting" w:hint="cs"/>
          <w:b/>
          <w:bCs/>
          <w:sz w:val="36"/>
          <w:szCs w:val="36"/>
          <w:rtl/>
        </w:rPr>
        <w:t>انظر: منتديات كلمة سواء ـ الأنترنت ـ الكاتب : جادي</w:t>
      </w:r>
    </w:p>
    <w:p w:rsidR="00674219" w:rsidRDefault="00F930BE" w:rsidP="00F5766F">
      <w:pPr>
        <w:rPr>
          <w:rFonts w:ascii="Arabic Typesetting" w:hAnsi="Arabic Typesetting" w:cs="Arabic Typesetting"/>
          <w:b/>
          <w:bCs/>
          <w:sz w:val="36"/>
          <w:szCs w:val="36"/>
          <w:rtl/>
        </w:rPr>
      </w:pPr>
      <w:r w:rsidRPr="00F930BE">
        <w:rPr>
          <w:rFonts w:ascii="Arabic Typesetting" w:hAnsi="Arabic Typesetting" w:cs="Arabic Typesetting" w:hint="cs"/>
          <w:b/>
          <w:bCs/>
          <w:sz w:val="36"/>
          <w:szCs w:val="36"/>
          <w:rtl/>
        </w:rPr>
        <w:t>وفـي</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رواية</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له</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عن</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ابن</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عمــر</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رضي</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الله</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عنهما</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قال</w:t>
      </w:r>
      <w:r w:rsidRPr="00F930BE">
        <w:rPr>
          <w:rFonts w:ascii="Arabic Typesetting" w:hAnsi="Arabic Typesetting" w:cs="Arabic Typesetting"/>
          <w:b/>
          <w:bCs/>
          <w:sz w:val="36"/>
          <w:szCs w:val="36"/>
          <w:rtl/>
        </w:rPr>
        <w:t xml:space="preserve"> : </w:t>
      </w:r>
      <w:r w:rsidRPr="00F930BE">
        <w:rPr>
          <w:rFonts w:ascii="Arabic Typesetting" w:hAnsi="Arabic Typesetting" w:cs="Arabic Typesetting" w:hint="cs"/>
          <w:b/>
          <w:bCs/>
          <w:sz w:val="36"/>
          <w:szCs w:val="36"/>
          <w:rtl/>
        </w:rPr>
        <w:t>قــال</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رســول</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الله</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صــلى</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الله</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عليــه</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وسلم</w:t>
      </w:r>
      <w:r w:rsidRPr="00F930BE">
        <w:rPr>
          <w:rFonts w:ascii="Arabic Typesetting" w:hAnsi="Arabic Typesetting" w:cs="Arabic Typesetting"/>
          <w:b/>
          <w:bCs/>
          <w:sz w:val="36"/>
          <w:szCs w:val="36"/>
          <w:rtl/>
        </w:rPr>
        <w:t xml:space="preserve">: </w:t>
      </w:r>
    </w:p>
    <w:p w:rsidR="00F930BE" w:rsidRPr="00F930BE" w:rsidRDefault="00F930BE" w:rsidP="00F5766F">
      <w:pPr>
        <w:rPr>
          <w:rFonts w:ascii="Arabic Typesetting" w:hAnsi="Arabic Typesetting" w:cs="Arabic Typesetting"/>
          <w:b/>
          <w:bCs/>
          <w:sz w:val="36"/>
          <w:szCs w:val="36"/>
          <w:rtl/>
        </w:rPr>
      </w:pP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مفاتيح</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الغيب</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خمس</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ثــــم</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قرأ</w:t>
      </w:r>
      <w:r w:rsidRPr="00F930BE">
        <w:rPr>
          <w:rFonts w:ascii="Arabic Typesetting" w:hAnsi="Arabic Typesetting" w:cs="Arabic Typesetting"/>
          <w:b/>
          <w:bCs/>
          <w:sz w:val="36"/>
          <w:szCs w:val="36"/>
          <w:rtl/>
        </w:rPr>
        <w:t xml:space="preserve"> ( </w:t>
      </w:r>
      <w:r w:rsidRPr="00F930BE">
        <w:rPr>
          <w:rFonts w:ascii="Arabic Typesetting" w:hAnsi="Arabic Typesetting" w:cs="Arabic Typesetting" w:hint="cs"/>
          <w:b/>
          <w:bCs/>
          <w:sz w:val="36"/>
          <w:szCs w:val="36"/>
          <w:rtl/>
        </w:rPr>
        <w:t>إِنَّ</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اللَّهَ</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عِنْـدَهُ</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عِلْـمُ</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السَّاعَةِ</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وَيُنَزِّلُ</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الْغَيْثَ</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وَيَعْلَمُ</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مَا</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فِي</w:t>
      </w:r>
      <w:r w:rsidR="00F5766F">
        <w:rPr>
          <w:rFonts w:ascii="Arabic Typesetting" w:hAnsi="Arabic Typesetting" w:cs="Arabic Typesetting" w:hint="cs"/>
          <w:b/>
          <w:bCs/>
          <w:sz w:val="36"/>
          <w:szCs w:val="36"/>
          <w:rtl/>
        </w:rPr>
        <w:t xml:space="preserve"> </w:t>
      </w:r>
      <w:r w:rsidRPr="00F930BE">
        <w:rPr>
          <w:rFonts w:ascii="Arabic Typesetting" w:hAnsi="Arabic Typesetting" w:cs="Arabic Typesetting" w:hint="cs"/>
          <w:b/>
          <w:bCs/>
          <w:sz w:val="36"/>
          <w:szCs w:val="36"/>
          <w:rtl/>
        </w:rPr>
        <w:t>الْأَرْحَامِ</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رواه</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الإمام</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أحمد</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عنه</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وعن</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ابن</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مسعود</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بمعناه</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وروي</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من</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طرق</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أخرى</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تؤيد</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ما</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دلت</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عليه</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الآية</w:t>
      </w:r>
      <w:r w:rsidRPr="00F930BE">
        <w:rPr>
          <w:rFonts w:ascii="Arabic Typesetting" w:hAnsi="Arabic Typesetting" w:cs="Arabic Typesetting"/>
          <w:b/>
          <w:bCs/>
          <w:sz w:val="36"/>
          <w:szCs w:val="36"/>
          <w:rtl/>
        </w:rPr>
        <w:t xml:space="preserve"> .</w:t>
      </w:r>
    </w:p>
    <w:p w:rsidR="00674219" w:rsidRDefault="00F930BE" w:rsidP="00F5766F">
      <w:pPr>
        <w:rPr>
          <w:rFonts w:ascii="Arabic Typesetting" w:hAnsi="Arabic Typesetting" w:cs="Arabic Typesetting"/>
          <w:b/>
          <w:bCs/>
          <w:sz w:val="36"/>
          <w:szCs w:val="36"/>
          <w:rtl/>
        </w:rPr>
      </w:pPr>
      <w:r w:rsidRPr="00F930BE">
        <w:rPr>
          <w:rFonts w:ascii="Arabic Typesetting" w:hAnsi="Arabic Typesetting" w:cs="Arabic Typesetting" w:hint="cs"/>
          <w:b/>
          <w:bCs/>
          <w:sz w:val="36"/>
          <w:szCs w:val="36"/>
          <w:rtl/>
        </w:rPr>
        <w:t>ومعنى</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الآيــة</w:t>
      </w:r>
      <w:r w:rsidRPr="00F930BE">
        <w:rPr>
          <w:rFonts w:ascii="Arabic Typesetting" w:hAnsi="Arabic Typesetting" w:cs="Arabic Typesetting"/>
          <w:b/>
          <w:bCs/>
          <w:sz w:val="36"/>
          <w:szCs w:val="36"/>
          <w:rtl/>
        </w:rPr>
        <w:t xml:space="preserve"> : </w:t>
      </w:r>
      <w:r w:rsidRPr="00F930BE">
        <w:rPr>
          <w:rFonts w:ascii="Arabic Typesetting" w:hAnsi="Arabic Typesetting" w:cs="Arabic Typesetting" w:hint="cs"/>
          <w:b/>
          <w:bCs/>
          <w:sz w:val="36"/>
          <w:szCs w:val="36"/>
          <w:rtl/>
        </w:rPr>
        <w:t>أن</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الله</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تعــالى</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استأثر</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بعلــم</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الساعة</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فلا</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يجليها</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لوقتها</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إلا</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هو</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فــلا</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يعلمها</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لميقاتها</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ملك</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مقرب</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ولا</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نبي</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مرسل</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وقد</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أعلمهم</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الله</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بأماراتها</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ولا</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يعلم</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متــى</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ينزل</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الغيث</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ولا</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فـــي</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أي</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مكــان</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ينزل</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إلا</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الله</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وقــد</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يعــرف</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ذلك</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أهـــل</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الخبرة</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عنـد</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وجود</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الأمارات</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وانعقاد</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الأسبـــــاب</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علـمــا</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تقريبيا</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إجماليا</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يشوبه</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شيء</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مـــن</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التخمين</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وقد</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يتخلف</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واختــص</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سبحانه</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أيضـا</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بعلم</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ما</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في</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الأرحام</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تفصيلا</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مـن</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جهة</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تخلقه</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وعــدم</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تخلقه</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ونمـــوه</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وبقائه</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لتمام</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مــدتـــه</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وسقوطه</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قبلها</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حيا</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أو</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ميتا</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وسلامته</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وما</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قـــد</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يطرأ</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عليه</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مـن</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آفات</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دون</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أن</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يكسب</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علمه</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بذلك</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من</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غيره</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أو</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يتوقف</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عــلـــى</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أسبــاب</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أو</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تجارب</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بــل</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يعـلــم</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ما</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سيكون</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علـيـه</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قبل</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أن</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يكــون</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وقبــل</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أن</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تكــــون</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الأسبــاب</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فــــإن</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لمقدر</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الأسباب</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وموجدها</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عـــلــمـا</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لا</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يتخلف</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ولا</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يختلف</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عنه</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الواقع</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وهو</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الله</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سبحانه،</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وقـــد</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يطلع</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المخلوق</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على</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شيء</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من</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أحوال</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ما</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فــي</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الأرحام</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مـــن</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ذكورة</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أو</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أنوثة</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أو</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سلامة</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أو</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إصابته</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بآفة</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أو</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قـــرب</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ولادة</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أو</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توقع</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سقوط</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الحمل</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قــبـــل</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التمام</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لكـن</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ذلك</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بتوفيق</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مـن</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الله</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إلـــى</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أسباب</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ذلك</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مــن</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كشف</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بأشعة</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لا</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من</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نفسه</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ولا</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بدون</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أسباب</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وذلك</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بـعــــد</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مـا</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يأمر</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الله</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الملك</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بتصوير</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الجنين</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ولا</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يكون</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شاملا</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لكـــل</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أحوال</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ما</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في</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الرحم</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بـــل</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إجمالا</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فــي</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بعــضـــه</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مـــع</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احتمال</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الخطأ</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أحيانا</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ولا</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تدري</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نفس</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مــاذا</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تكسب</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غدا</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مـن</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شؤون</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دينها</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ودنياها،</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فهذا</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أيضا</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مما</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استأثر</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الله</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بعلمه</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تفصيلا،</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وقــد</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يتوقــع</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الناس</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كسبا</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أو</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خسارة</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عــلى</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وجـــه</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الإجمال</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ممــــا</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يبعث</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أملا</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وإقداما</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عــلى</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السعي</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أو</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خوفا</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وإحجاما</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بناء</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عـلى</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أمارات</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وظروف</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محيطة</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بهم</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فكل</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هذا</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لا</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يسمى</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علما</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وكـذا</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لا</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تدري</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نفس</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بأي</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أرض</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تموت</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في</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بر</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أو</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بحر</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فــي</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بلدها</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أو</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بلد</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آخر،</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إنما</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يعلم</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تفصيل</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ذلك</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الله</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وحده</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فإنه</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سبحانه</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له</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كمال</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العلم</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والإحاطة</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بجميع</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الشؤون</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علنها</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وغيبها</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ظاهرها</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وباطنها</w:t>
      </w:r>
      <w:r w:rsidRPr="00F930BE">
        <w:rPr>
          <w:rFonts w:ascii="Arabic Typesetting" w:hAnsi="Arabic Typesetting" w:cs="Arabic Typesetting"/>
          <w:b/>
          <w:bCs/>
          <w:sz w:val="36"/>
          <w:szCs w:val="36"/>
          <w:rtl/>
        </w:rPr>
        <w:t xml:space="preserve"> .</w:t>
      </w:r>
    </w:p>
    <w:p w:rsidR="005342F0" w:rsidRDefault="00F930BE" w:rsidP="00F5766F">
      <w:pPr>
        <w:rPr>
          <w:rFonts w:ascii="Arabic Typesetting" w:hAnsi="Arabic Typesetting" w:cs="Arabic Typesetting"/>
          <w:b/>
          <w:bCs/>
          <w:sz w:val="36"/>
          <w:szCs w:val="36"/>
          <w:rtl/>
        </w:rPr>
      </w:pPr>
      <w:r w:rsidRPr="00F930BE">
        <w:rPr>
          <w:rFonts w:ascii="Arabic Typesetting" w:hAnsi="Arabic Typesetting" w:cs="Arabic Typesetting" w:hint="cs"/>
          <w:b/>
          <w:bCs/>
          <w:sz w:val="36"/>
          <w:szCs w:val="36"/>
          <w:rtl/>
        </w:rPr>
        <w:t>وجملة</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القول</w:t>
      </w:r>
      <w:r w:rsidRPr="00F930BE">
        <w:rPr>
          <w:rFonts w:ascii="Arabic Typesetting" w:hAnsi="Arabic Typesetting" w:cs="Arabic Typesetting"/>
          <w:b/>
          <w:bCs/>
          <w:sz w:val="36"/>
          <w:szCs w:val="36"/>
          <w:rtl/>
        </w:rPr>
        <w:t xml:space="preserve"> : </w:t>
      </w:r>
      <w:r w:rsidRPr="00F930BE">
        <w:rPr>
          <w:rFonts w:ascii="Arabic Typesetting" w:hAnsi="Arabic Typesetting" w:cs="Arabic Typesetting" w:hint="cs"/>
          <w:b/>
          <w:bCs/>
          <w:sz w:val="36"/>
          <w:szCs w:val="36"/>
          <w:rtl/>
        </w:rPr>
        <w:t>إن</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علم</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الله</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من</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نفسه</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غير</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مكتسب</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من</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غيره</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ولا</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متوقف</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على</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أسباب</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وتجارب</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وأنه</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يعلـم</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ما</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كان</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وما</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سيكون</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وأنــه</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لا</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يشوب</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علمه</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غموض</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ولا</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يتخلف</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وأنــه</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عــام</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شامل</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لجمــيـع</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الكائنات</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تفصيلا</w:t>
      </w:r>
      <w:r w:rsidR="00F5766F">
        <w:rPr>
          <w:rFonts w:ascii="Arabic Typesetting" w:hAnsi="Arabic Typesetting" w:cs="Arabic Typesetting" w:hint="cs"/>
          <w:b/>
          <w:bCs/>
          <w:sz w:val="36"/>
          <w:szCs w:val="36"/>
          <w:rtl/>
        </w:rPr>
        <w:t xml:space="preserve"> </w:t>
      </w:r>
      <w:r w:rsidRPr="00F930BE">
        <w:rPr>
          <w:rFonts w:ascii="Arabic Typesetting" w:hAnsi="Arabic Typesetting" w:cs="Arabic Typesetting" w:hint="cs"/>
          <w:b/>
          <w:bCs/>
          <w:sz w:val="36"/>
          <w:szCs w:val="36"/>
          <w:rtl/>
        </w:rPr>
        <w:t>جليلها</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ودقيقها</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بخــلاف</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غـيـــره</w:t>
      </w:r>
      <w:r w:rsidR="00F5766F">
        <w:rPr>
          <w:rFonts w:ascii="Arabic Typesetting" w:hAnsi="Arabic Typesetting" w:cs="Arabic Typesetting" w:hint="cs"/>
          <w:b/>
          <w:bCs/>
          <w:sz w:val="36"/>
          <w:szCs w:val="36"/>
          <w:rtl/>
        </w:rPr>
        <w:t xml:space="preserve"> </w:t>
      </w:r>
      <w:r w:rsidRPr="00F930BE">
        <w:rPr>
          <w:rFonts w:ascii="Arabic Typesetting" w:hAnsi="Arabic Typesetting" w:cs="Arabic Typesetting" w:hint="cs"/>
          <w:b/>
          <w:bCs/>
          <w:sz w:val="36"/>
          <w:szCs w:val="36"/>
          <w:rtl/>
        </w:rPr>
        <w:t>سبحانه،</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والله</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المستعان</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وبالله</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التوفيق</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وصلى</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الله</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على</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نبينا</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محمد</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وآله</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وصحبه</w:t>
      </w:r>
      <w:r w:rsidRPr="00F930BE">
        <w:rPr>
          <w:rFonts w:ascii="Arabic Typesetting" w:hAnsi="Arabic Typesetting" w:cs="Arabic Typesetting"/>
          <w:b/>
          <w:bCs/>
          <w:sz w:val="36"/>
          <w:szCs w:val="36"/>
          <w:rtl/>
        </w:rPr>
        <w:t xml:space="preserve"> </w:t>
      </w:r>
      <w:r w:rsidRPr="00F930BE">
        <w:rPr>
          <w:rFonts w:ascii="Arabic Typesetting" w:hAnsi="Arabic Typesetting" w:cs="Arabic Typesetting" w:hint="cs"/>
          <w:b/>
          <w:bCs/>
          <w:sz w:val="36"/>
          <w:szCs w:val="36"/>
          <w:rtl/>
        </w:rPr>
        <w:t>وسلم</w:t>
      </w:r>
      <w:r w:rsidRPr="00F930BE">
        <w:rPr>
          <w:rFonts w:ascii="Arabic Typesetting" w:hAnsi="Arabic Typesetting" w:cs="Arabic Typesetting"/>
          <w:b/>
          <w:bCs/>
          <w:sz w:val="36"/>
          <w:szCs w:val="36"/>
          <w:rtl/>
        </w:rPr>
        <w:t xml:space="preserve"> .</w:t>
      </w:r>
      <w:r w:rsidR="005342F0">
        <w:rPr>
          <w:rFonts w:ascii="Arabic Typesetting" w:hAnsi="Arabic Typesetting" w:cs="Arabic Typesetting" w:hint="cs"/>
          <w:b/>
          <w:bCs/>
          <w:sz w:val="36"/>
          <w:szCs w:val="36"/>
          <w:rtl/>
        </w:rPr>
        <w:t>(1)</w:t>
      </w:r>
    </w:p>
    <w:p w:rsidR="00F55417" w:rsidRDefault="00F55417" w:rsidP="00F5766F">
      <w:pPr>
        <w:rPr>
          <w:rFonts w:ascii="Arabic Typesetting" w:hAnsi="Arabic Typesetting" w:cs="Arabic Typesetting"/>
          <w:b/>
          <w:bCs/>
          <w:sz w:val="36"/>
          <w:szCs w:val="36"/>
          <w:rtl/>
        </w:rPr>
      </w:pPr>
      <w:r>
        <w:rPr>
          <w:rFonts w:ascii="Arabic Typesetting" w:hAnsi="Arabic Typesetting" w:cs="Arabic Typesetting" w:hint="cs"/>
          <w:b/>
          <w:bCs/>
          <w:sz w:val="36"/>
          <w:szCs w:val="36"/>
          <w:rtl/>
        </w:rPr>
        <w:t>0000000000000000000000000000000000000000000000000000000</w:t>
      </w:r>
    </w:p>
    <w:p w:rsidR="00FF191A" w:rsidRDefault="005342F0" w:rsidP="005342F0">
      <w:pPr>
        <w:pStyle w:val="aa"/>
        <w:numPr>
          <w:ilvl w:val="0"/>
          <w:numId w:val="11"/>
        </w:numPr>
        <w:rPr>
          <w:rFonts w:ascii="Arabic Typesetting" w:hAnsi="Arabic Typesetting" w:cs="Arabic Typesetting"/>
          <w:b/>
          <w:bCs/>
          <w:sz w:val="36"/>
          <w:szCs w:val="36"/>
        </w:rPr>
      </w:pPr>
      <w:r>
        <w:rPr>
          <w:rFonts w:ascii="Arabic Typesetting" w:hAnsi="Arabic Typesetting" w:cs="Arabic Typesetting" w:hint="cs"/>
          <w:b/>
          <w:bCs/>
          <w:sz w:val="36"/>
          <w:szCs w:val="36"/>
          <w:rtl/>
        </w:rPr>
        <w:t>انظر :</w:t>
      </w:r>
      <w:r w:rsidR="00F5766F" w:rsidRPr="005342F0">
        <w:rPr>
          <w:rFonts w:ascii="Arabic Typesetting" w:hAnsi="Arabic Typesetting" w:cs="Arabic Typesetting" w:hint="cs"/>
          <w:b/>
          <w:bCs/>
          <w:sz w:val="36"/>
          <w:szCs w:val="36"/>
          <w:rtl/>
        </w:rPr>
        <w:t xml:space="preserve"> </w:t>
      </w:r>
      <w:r w:rsidR="00F930BE" w:rsidRPr="005342F0">
        <w:rPr>
          <w:rFonts w:ascii="Arabic Typesetting" w:hAnsi="Arabic Typesetting" w:cs="Arabic Typesetting" w:hint="cs"/>
          <w:b/>
          <w:bCs/>
          <w:sz w:val="36"/>
          <w:szCs w:val="36"/>
          <w:rtl/>
        </w:rPr>
        <w:t>موقع</w:t>
      </w:r>
      <w:r w:rsidR="00F930BE" w:rsidRPr="005342F0">
        <w:rPr>
          <w:rFonts w:ascii="Arabic Typesetting" w:hAnsi="Arabic Typesetting" w:cs="Arabic Typesetting"/>
          <w:b/>
          <w:bCs/>
          <w:sz w:val="36"/>
          <w:szCs w:val="36"/>
          <w:rtl/>
        </w:rPr>
        <w:t xml:space="preserve"> </w:t>
      </w:r>
      <w:r w:rsidR="00F930BE" w:rsidRPr="005342F0">
        <w:rPr>
          <w:rFonts w:ascii="Arabic Typesetting" w:hAnsi="Arabic Typesetting" w:cs="Arabic Typesetting" w:hint="cs"/>
          <w:b/>
          <w:bCs/>
          <w:sz w:val="36"/>
          <w:szCs w:val="36"/>
          <w:rtl/>
        </w:rPr>
        <w:t>الرئاسة</w:t>
      </w:r>
      <w:r w:rsidR="00F930BE" w:rsidRPr="005342F0">
        <w:rPr>
          <w:rFonts w:ascii="Arabic Typesetting" w:hAnsi="Arabic Typesetting" w:cs="Arabic Typesetting"/>
          <w:b/>
          <w:bCs/>
          <w:sz w:val="36"/>
          <w:szCs w:val="36"/>
          <w:rtl/>
        </w:rPr>
        <w:t xml:space="preserve"> </w:t>
      </w:r>
      <w:r w:rsidR="00F930BE" w:rsidRPr="005342F0">
        <w:rPr>
          <w:rFonts w:ascii="Arabic Typesetting" w:hAnsi="Arabic Typesetting" w:cs="Arabic Typesetting" w:hint="cs"/>
          <w:b/>
          <w:bCs/>
          <w:sz w:val="36"/>
          <w:szCs w:val="36"/>
          <w:rtl/>
        </w:rPr>
        <w:t>العامة</w:t>
      </w:r>
      <w:r w:rsidR="00F930BE" w:rsidRPr="005342F0">
        <w:rPr>
          <w:rFonts w:ascii="Arabic Typesetting" w:hAnsi="Arabic Typesetting" w:cs="Arabic Typesetting"/>
          <w:b/>
          <w:bCs/>
          <w:sz w:val="36"/>
          <w:szCs w:val="36"/>
          <w:rtl/>
        </w:rPr>
        <w:t xml:space="preserve"> </w:t>
      </w:r>
      <w:r w:rsidR="00F930BE" w:rsidRPr="005342F0">
        <w:rPr>
          <w:rFonts w:ascii="Arabic Typesetting" w:hAnsi="Arabic Typesetting" w:cs="Arabic Typesetting" w:hint="cs"/>
          <w:b/>
          <w:bCs/>
          <w:sz w:val="36"/>
          <w:szCs w:val="36"/>
          <w:rtl/>
        </w:rPr>
        <w:t>للبحوث</w:t>
      </w:r>
      <w:r w:rsidR="00F930BE" w:rsidRPr="005342F0">
        <w:rPr>
          <w:rFonts w:ascii="Arabic Typesetting" w:hAnsi="Arabic Typesetting" w:cs="Arabic Typesetting"/>
          <w:b/>
          <w:bCs/>
          <w:sz w:val="36"/>
          <w:szCs w:val="36"/>
          <w:rtl/>
        </w:rPr>
        <w:t xml:space="preserve"> </w:t>
      </w:r>
      <w:r w:rsidR="00F930BE" w:rsidRPr="005342F0">
        <w:rPr>
          <w:rFonts w:ascii="Arabic Typesetting" w:hAnsi="Arabic Typesetting" w:cs="Arabic Typesetting" w:hint="cs"/>
          <w:b/>
          <w:bCs/>
          <w:sz w:val="36"/>
          <w:szCs w:val="36"/>
          <w:rtl/>
        </w:rPr>
        <w:t>العلمية</w:t>
      </w:r>
      <w:r w:rsidR="00F930BE" w:rsidRPr="005342F0">
        <w:rPr>
          <w:rFonts w:ascii="Arabic Typesetting" w:hAnsi="Arabic Typesetting" w:cs="Arabic Typesetting"/>
          <w:b/>
          <w:bCs/>
          <w:sz w:val="36"/>
          <w:szCs w:val="36"/>
          <w:rtl/>
        </w:rPr>
        <w:t xml:space="preserve"> </w:t>
      </w:r>
      <w:r w:rsidR="00F930BE" w:rsidRPr="005342F0">
        <w:rPr>
          <w:rFonts w:ascii="Arabic Typesetting" w:hAnsi="Arabic Typesetting" w:cs="Arabic Typesetting" w:hint="cs"/>
          <w:b/>
          <w:bCs/>
          <w:sz w:val="36"/>
          <w:szCs w:val="36"/>
          <w:rtl/>
        </w:rPr>
        <w:t>والإفتاء</w:t>
      </w:r>
      <w:r>
        <w:rPr>
          <w:rFonts w:ascii="Arabic Typesetting" w:hAnsi="Arabic Typesetting" w:cs="Arabic Typesetting" w:hint="cs"/>
          <w:b/>
          <w:bCs/>
          <w:sz w:val="36"/>
          <w:szCs w:val="36"/>
          <w:rtl/>
        </w:rPr>
        <w:t xml:space="preserve"> ، </w:t>
      </w:r>
      <w:r w:rsidR="00FF191A" w:rsidRPr="005342F0">
        <w:rPr>
          <w:rFonts w:ascii="Arabic Typesetting" w:hAnsi="Arabic Typesetting" w:cs="Arabic Typesetting"/>
          <w:b/>
          <w:bCs/>
          <w:sz w:val="36"/>
          <w:szCs w:val="36"/>
          <w:rtl/>
        </w:rPr>
        <w:t xml:space="preserve">حديث: "مفاتيح الغيب خمس" </w:t>
      </w:r>
    </w:p>
    <w:p w:rsidR="00F55417" w:rsidRDefault="00F55417" w:rsidP="00F55417">
      <w:pPr>
        <w:rPr>
          <w:rFonts w:ascii="Arabic Typesetting" w:hAnsi="Arabic Typesetting" w:cs="Arabic Typesetting"/>
          <w:b/>
          <w:bCs/>
          <w:sz w:val="36"/>
          <w:szCs w:val="36"/>
          <w:rtl/>
        </w:rPr>
      </w:pPr>
    </w:p>
    <w:p w:rsidR="00F55417" w:rsidRPr="00F55417" w:rsidRDefault="00F55417" w:rsidP="00F55417">
      <w:pPr>
        <w:rPr>
          <w:rFonts w:ascii="Arabic Typesetting" w:hAnsi="Arabic Typesetting" w:cs="Arabic Typesetting"/>
          <w:b/>
          <w:bCs/>
          <w:sz w:val="36"/>
          <w:szCs w:val="36"/>
          <w:rtl/>
        </w:rPr>
      </w:pPr>
    </w:p>
    <w:p w:rsidR="00DE2FB8" w:rsidRPr="00B34737" w:rsidRDefault="00C03EBA" w:rsidP="00CF34B7">
      <w:pPr>
        <w:rPr>
          <w:rFonts w:ascii="Arabic Typesetting" w:hAnsi="Arabic Typesetting" w:cs="Arabic Typesetting"/>
          <w:b/>
          <w:bCs/>
          <w:sz w:val="44"/>
          <w:szCs w:val="44"/>
          <w:rtl/>
        </w:rPr>
      </w:pPr>
      <w:r>
        <w:rPr>
          <w:rFonts w:ascii="Arabic Typesetting" w:hAnsi="Arabic Typesetting" w:cs="Arabic Typesetting" w:hint="cs"/>
          <w:b/>
          <w:bCs/>
          <w:sz w:val="36"/>
          <w:szCs w:val="36"/>
          <w:rtl/>
        </w:rPr>
        <w:t>و</w:t>
      </w:r>
      <w:r w:rsidR="00DE2FB8" w:rsidRPr="00B34737">
        <w:rPr>
          <w:rFonts w:ascii="Arabic Typesetting" w:hAnsi="Arabic Typesetting" w:cs="Arabic Typesetting" w:hint="cs"/>
          <w:b/>
          <w:bCs/>
          <w:sz w:val="44"/>
          <w:szCs w:val="44"/>
          <w:rtl/>
        </w:rPr>
        <w:t>الفوائد</w:t>
      </w:r>
      <w:r w:rsidR="00DE2FB8" w:rsidRPr="00B34737">
        <w:rPr>
          <w:rFonts w:ascii="Arabic Typesetting" w:hAnsi="Arabic Typesetting" w:cs="Arabic Typesetting"/>
          <w:b/>
          <w:bCs/>
          <w:sz w:val="44"/>
          <w:szCs w:val="44"/>
          <w:rtl/>
        </w:rPr>
        <w:t xml:space="preserve"> </w:t>
      </w:r>
      <w:r w:rsidR="005342F0" w:rsidRPr="00B34737">
        <w:rPr>
          <w:rFonts w:ascii="Arabic Typesetting" w:hAnsi="Arabic Typesetting" w:cs="Arabic Typesetting" w:hint="cs"/>
          <w:b/>
          <w:bCs/>
          <w:sz w:val="44"/>
          <w:szCs w:val="44"/>
          <w:rtl/>
        </w:rPr>
        <w:t>المستخلصة من</w:t>
      </w:r>
      <w:r w:rsidR="00CF34B7">
        <w:rPr>
          <w:rFonts w:ascii="Arabic Typesetting" w:hAnsi="Arabic Typesetting" w:cs="Arabic Typesetting" w:hint="cs"/>
          <w:b/>
          <w:bCs/>
          <w:sz w:val="44"/>
          <w:szCs w:val="44"/>
          <w:rtl/>
        </w:rPr>
        <w:t xml:space="preserve"> الأية و</w:t>
      </w:r>
      <w:r w:rsidR="005342F0" w:rsidRPr="00B34737">
        <w:rPr>
          <w:rFonts w:ascii="Arabic Typesetting" w:hAnsi="Arabic Typesetting" w:cs="Arabic Typesetting" w:hint="cs"/>
          <w:b/>
          <w:bCs/>
          <w:sz w:val="44"/>
          <w:szCs w:val="44"/>
          <w:rtl/>
        </w:rPr>
        <w:t xml:space="preserve"> الحديث  </w:t>
      </w:r>
      <w:r w:rsidR="00DE2FB8" w:rsidRPr="00B34737">
        <w:rPr>
          <w:rFonts w:ascii="Arabic Typesetting" w:hAnsi="Arabic Typesetting" w:cs="Arabic Typesetting"/>
          <w:b/>
          <w:bCs/>
          <w:sz w:val="44"/>
          <w:szCs w:val="44"/>
          <w:rtl/>
        </w:rPr>
        <w:t>:</w:t>
      </w:r>
    </w:p>
    <w:p w:rsidR="00DE2FB8" w:rsidRPr="00DE2FB8" w:rsidRDefault="00DE2FB8" w:rsidP="00DE2FB8">
      <w:pPr>
        <w:rPr>
          <w:rFonts w:ascii="Arabic Typesetting" w:hAnsi="Arabic Typesetting" w:cs="Arabic Typesetting"/>
          <w:b/>
          <w:bCs/>
          <w:sz w:val="36"/>
          <w:szCs w:val="36"/>
          <w:rtl/>
        </w:rPr>
      </w:pPr>
      <w:r w:rsidRPr="00DE2FB8">
        <w:rPr>
          <w:rFonts w:ascii="Arabic Typesetting" w:hAnsi="Arabic Typesetting" w:cs="Arabic Typesetting"/>
          <w:b/>
          <w:bCs/>
          <w:sz w:val="36"/>
          <w:szCs w:val="36"/>
          <w:rtl/>
        </w:rPr>
        <w:t xml:space="preserve">1- </w:t>
      </w:r>
      <w:r w:rsidRPr="00DE2FB8">
        <w:rPr>
          <w:rFonts w:ascii="Arabic Typesetting" w:hAnsi="Arabic Typesetting" w:cs="Arabic Typesetting" w:hint="cs"/>
          <w:b/>
          <w:bCs/>
          <w:sz w:val="36"/>
          <w:szCs w:val="36"/>
          <w:rtl/>
        </w:rPr>
        <w:t>لا</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أحد</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يعلم</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الغيب</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إلا</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الله</w:t>
      </w:r>
      <w:r w:rsidRPr="00DE2FB8">
        <w:rPr>
          <w:rFonts w:ascii="Arabic Typesetting" w:hAnsi="Arabic Typesetting" w:cs="Arabic Typesetting"/>
          <w:b/>
          <w:bCs/>
          <w:sz w:val="36"/>
          <w:szCs w:val="36"/>
          <w:rtl/>
        </w:rPr>
        <w:t xml:space="preserve"> .</w:t>
      </w:r>
    </w:p>
    <w:p w:rsidR="00DE2FB8" w:rsidRPr="00DE2FB8" w:rsidRDefault="00DE2FB8" w:rsidP="00DE2FB8">
      <w:pPr>
        <w:rPr>
          <w:rFonts w:ascii="Arabic Typesetting" w:hAnsi="Arabic Typesetting" w:cs="Arabic Typesetting"/>
          <w:b/>
          <w:bCs/>
          <w:sz w:val="36"/>
          <w:szCs w:val="36"/>
          <w:rtl/>
        </w:rPr>
      </w:pPr>
      <w:r w:rsidRPr="00DE2FB8">
        <w:rPr>
          <w:rFonts w:ascii="Arabic Typesetting" w:hAnsi="Arabic Typesetting" w:cs="Arabic Typesetting"/>
          <w:b/>
          <w:bCs/>
          <w:sz w:val="36"/>
          <w:szCs w:val="36"/>
          <w:rtl/>
        </w:rPr>
        <w:t xml:space="preserve">2- </w:t>
      </w:r>
      <w:r w:rsidRPr="00DE2FB8">
        <w:rPr>
          <w:rFonts w:ascii="Arabic Typesetting" w:hAnsi="Arabic Typesetting" w:cs="Arabic Typesetting" w:hint="cs"/>
          <w:b/>
          <w:bCs/>
          <w:sz w:val="36"/>
          <w:szCs w:val="36"/>
          <w:rtl/>
        </w:rPr>
        <w:t>بطلان</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كل</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علم</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يدعي</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صاحبه</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من</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خلاله</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معرفة</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الغيب</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كالتنجيم</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والكهانة</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قال</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الشيخ</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الشنقيطي</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في</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أضواء</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البيان</w:t>
      </w:r>
      <w:r w:rsidRPr="00DE2FB8">
        <w:rPr>
          <w:rFonts w:ascii="Arabic Typesetting" w:hAnsi="Arabic Typesetting" w:cs="Arabic Typesetting"/>
          <w:b/>
          <w:bCs/>
          <w:sz w:val="36"/>
          <w:szCs w:val="36"/>
          <w:rtl/>
        </w:rPr>
        <w:t xml:space="preserve">: " </w:t>
      </w:r>
      <w:r w:rsidRPr="00DE2FB8">
        <w:rPr>
          <w:rFonts w:ascii="Arabic Typesetting" w:hAnsi="Arabic Typesetting" w:cs="Arabic Typesetting" w:hint="cs"/>
          <w:b/>
          <w:bCs/>
          <w:sz w:val="36"/>
          <w:szCs w:val="36"/>
          <w:rtl/>
        </w:rPr>
        <w:t>ولا</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خلاف</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بين</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العلماء</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في</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منع</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العيافة</w:t>
      </w:r>
      <w:r w:rsidRPr="00DE2FB8">
        <w:rPr>
          <w:rFonts w:ascii="Arabic Typesetting" w:hAnsi="Arabic Typesetting" w:cs="Arabic Typesetting"/>
          <w:b/>
          <w:bCs/>
          <w:sz w:val="36"/>
          <w:szCs w:val="36"/>
          <w:rtl/>
        </w:rPr>
        <w:t xml:space="preserve"> – </w:t>
      </w:r>
      <w:r w:rsidRPr="00DE2FB8">
        <w:rPr>
          <w:rFonts w:ascii="Arabic Typesetting" w:hAnsi="Arabic Typesetting" w:cs="Arabic Typesetting" w:hint="cs"/>
          <w:b/>
          <w:bCs/>
          <w:sz w:val="36"/>
          <w:szCs w:val="36"/>
          <w:rtl/>
        </w:rPr>
        <w:t>زجر</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الطير</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والتفاؤل</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بأسمائها</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وأصواتها</w:t>
      </w:r>
      <w:r w:rsidRPr="00DE2FB8">
        <w:rPr>
          <w:rFonts w:ascii="Arabic Typesetting" w:hAnsi="Arabic Typesetting" w:cs="Arabic Typesetting"/>
          <w:b/>
          <w:bCs/>
          <w:sz w:val="36"/>
          <w:szCs w:val="36"/>
          <w:rtl/>
        </w:rPr>
        <w:t xml:space="preserve"> - </w:t>
      </w:r>
      <w:r w:rsidRPr="00DE2FB8">
        <w:rPr>
          <w:rFonts w:ascii="Arabic Typesetting" w:hAnsi="Arabic Typesetting" w:cs="Arabic Typesetting" w:hint="cs"/>
          <w:b/>
          <w:bCs/>
          <w:sz w:val="36"/>
          <w:szCs w:val="36"/>
          <w:rtl/>
        </w:rPr>
        <w:t>والكهانة</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والعرافة،</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والطرق</w:t>
      </w:r>
      <w:r w:rsidRPr="00DE2FB8">
        <w:rPr>
          <w:rFonts w:ascii="Arabic Typesetting" w:hAnsi="Arabic Typesetting" w:cs="Arabic Typesetting"/>
          <w:b/>
          <w:bCs/>
          <w:sz w:val="36"/>
          <w:szCs w:val="36"/>
          <w:rtl/>
        </w:rPr>
        <w:t xml:space="preserve"> - </w:t>
      </w:r>
      <w:r w:rsidRPr="00DE2FB8">
        <w:rPr>
          <w:rFonts w:ascii="Arabic Typesetting" w:hAnsi="Arabic Typesetting" w:cs="Arabic Typesetting" w:hint="cs"/>
          <w:b/>
          <w:bCs/>
          <w:sz w:val="36"/>
          <w:szCs w:val="36"/>
          <w:rtl/>
        </w:rPr>
        <w:t>الضرب</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بالحصى</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لمعرفة</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الغيب</w:t>
      </w:r>
      <w:r w:rsidRPr="00DE2FB8">
        <w:rPr>
          <w:rFonts w:ascii="Arabic Typesetting" w:hAnsi="Arabic Typesetting" w:cs="Arabic Typesetting"/>
          <w:b/>
          <w:bCs/>
          <w:sz w:val="36"/>
          <w:szCs w:val="36"/>
          <w:rtl/>
        </w:rPr>
        <w:t xml:space="preserve"> – </w:t>
      </w:r>
      <w:r w:rsidRPr="00DE2FB8">
        <w:rPr>
          <w:rFonts w:ascii="Arabic Typesetting" w:hAnsi="Arabic Typesetting" w:cs="Arabic Typesetting" w:hint="cs"/>
          <w:b/>
          <w:bCs/>
          <w:sz w:val="36"/>
          <w:szCs w:val="36"/>
          <w:rtl/>
        </w:rPr>
        <w:t>والزجر</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والنجوم</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وكل</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ذلك</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يدخل</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في</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الكهانة،</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لأنها</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تشمل</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جميع</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أنواع</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ادعاء</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الإطلاع</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على</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علم</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الغيب</w:t>
      </w:r>
      <w:r w:rsidRPr="00DE2FB8">
        <w:rPr>
          <w:rFonts w:ascii="Arabic Typesetting" w:hAnsi="Arabic Typesetting" w:cs="Arabic Typesetting"/>
          <w:b/>
          <w:bCs/>
          <w:sz w:val="36"/>
          <w:szCs w:val="36"/>
          <w:rtl/>
        </w:rPr>
        <w:t xml:space="preserve"> " . </w:t>
      </w:r>
    </w:p>
    <w:p w:rsidR="00034F01" w:rsidRDefault="00DE2FB8" w:rsidP="00034F01">
      <w:pPr>
        <w:rPr>
          <w:rFonts w:ascii="Arabic Typesetting" w:hAnsi="Arabic Typesetting" w:cs="Arabic Typesetting"/>
          <w:b/>
          <w:bCs/>
          <w:sz w:val="36"/>
          <w:szCs w:val="36"/>
          <w:rtl/>
        </w:rPr>
      </w:pPr>
      <w:r w:rsidRPr="00DE2FB8">
        <w:rPr>
          <w:rFonts w:ascii="Arabic Typesetting" w:hAnsi="Arabic Typesetting" w:cs="Arabic Typesetting"/>
          <w:b/>
          <w:bCs/>
          <w:sz w:val="36"/>
          <w:szCs w:val="36"/>
          <w:rtl/>
        </w:rPr>
        <w:t xml:space="preserve">3- </w:t>
      </w:r>
      <w:r w:rsidRPr="00DE2FB8">
        <w:rPr>
          <w:rFonts w:ascii="Arabic Typesetting" w:hAnsi="Arabic Typesetting" w:cs="Arabic Typesetting" w:hint="cs"/>
          <w:b/>
          <w:bCs/>
          <w:sz w:val="36"/>
          <w:szCs w:val="36"/>
          <w:rtl/>
        </w:rPr>
        <w:t>لا</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يفهم</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من</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الآية</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والحديث</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أن</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أمور</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الغيب</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محصورة</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في</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هذه</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الأمور</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الخمسة،</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وإنما</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خصت</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هذه</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الأمور</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الخمسة</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بالذكر</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دون</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غيرها</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من</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المغيبات،</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لتعلقها</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بأمور</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الإنسان</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واختصاصها</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به،</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منذ</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كان</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جنيناً</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إلى</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ساعة</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ومكان</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موته،</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إلى</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قيام</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الساعة</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التي</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يجهل</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وقوعها،</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ولو</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كان</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قاب</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قوسين</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منها</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أو</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أدنى،</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فالآية</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تقريع</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للإنسان</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الذي</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يتطلع</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ويسأل</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عن</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موعد</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الساعة</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فيقال</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له</w:t>
      </w:r>
      <w:r w:rsidRPr="00DE2FB8">
        <w:rPr>
          <w:rFonts w:ascii="Arabic Typesetting" w:hAnsi="Arabic Typesetting" w:cs="Arabic Typesetting"/>
          <w:b/>
          <w:bCs/>
          <w:sz w:val="36"/>
          <w:szCs w:val="36"/>
          <w:rtl/>
        </w:rPr>
        <w:t xml:space="preserve">: " </w:t>
      </w:r>
      <w:r w:rsidRPr="00DE2FB8">
        <w:rPr>
          <w:rFonts w:ascii="Arabic Typesetting" w:hAnsi="Arabic Typesetting" w:cs="Arabic Typesetting" w:hint="cs"/>
          <w:b/>
          <w:bCs/>
          <w:sz w:val="36"/>
          <w:szCs w:val="36"/>
          <w:rtl/>
        </w:rPr>
        <w:t>يا</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أيها</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السائل</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إنك</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تسأل</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عن</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الساعة</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أيان</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مرساها،</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وأنت</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لا</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تعلم</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معاشك،</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ولا</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تعلم</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ماذا</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تكسب</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غداً</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مع</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أنه</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فعلك</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وزمانك،</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ولا</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تعلم</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أين</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تموت</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مع</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أنه</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شغلك</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ومكانك،</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فكيف</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تعلم</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قيام</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الساعة</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متى</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تكون،</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فالله</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ما</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أعلمك</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كسب</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غدك</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مع</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أن</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لك</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فيه</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فوائد</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تبنى</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عليها</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الأمور</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من</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يومك،</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ولا</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أعلمك</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أين</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تموت</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مع</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أن</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لك</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فيه</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أغراضاً</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تهيىء</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أمورك</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بسبب</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ذلك</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العلم،</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وإنما</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لم</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يعلمك</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لكي</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تكون</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في</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وقت</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بسبب</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الرزق</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راجعاً</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إلى</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الله</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تعالى</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متوكلاً</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على</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الله،</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ولا</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أعلمك</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الأرض</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التي</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تموت</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فيها</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كي</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لا</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تأمن</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الموت</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وأنت</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في</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غيرها،</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فإذا</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لم</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يعلمك</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ما</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تحتاج</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إليه</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كيف</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يعلمك</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ما</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لا</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حاجة</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لك</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إليه،</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وهي</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الساعة،</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وإنما</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الحاجة</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إلى</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العلم</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بأنها</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تكون،</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والحاجة</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إلى</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العمل</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لها،</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وقد</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أعلمك</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الله</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على</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لسان</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أنبيائه</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بوقوعها</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وبالأعمال</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التي</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تنفعك</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فيها</w:t>
      </w:r>
      <w:r w:rsidRPr="00DE2FB8">
        <w:rPr>
          <w:rFonts w:ascii="Arabic Typesetting" w:hAnsi="Arabic Typesetting" w:cs="Arabic Typesetting"/>
          <w:b/>
          <w:bCs/>
          <w:sz w:val="36"/>
          <w:szCs w:val="36"/>
          <w:rtl/>
        </w:rPr>
        <w:t xml:space="preserve"> " </w:t>
      </w:r>
      <w:r w:rsidR="00034F01">
        <w:rPr>
          <w:rFonts w:ascii="Arabic Typesetting" w:hAnsi="Arabic Typesetting" w:cs="Arabic Typesetting" w:hint="cs"/>
          <w:b/>
          <w:bCs/>
          <w:sz w:val="36"/>
          <w:szCs w:val="36"/>
          <w:rtl/>
        </w:rPr>
        <w:t xml:space="preserve">(1) </w:t>
      </w:r>
    </w:p>
    <w:p w:rsidR="00DE2FB8" w:rsidRPr="00DE2FB8" w:rsidRDefault="00DE2FB8" w:rsidP="00034F01">
      <w:pPr>
        <w:rPr>
          <w:rFonts w:ascii="Arabic Typesetting" w:hAnsi="Arabic Typesetting" w:cs="Arabic Typesetting"/>
          <w:b/>
          <w:bCs/>
          <w:sz w:val="36"/>
          <w:szCs w:val="36"/>
          <w:rtl/>
        </w:rPr>
      </w:pPr>
      <w:r w:rsidRPr="00DE2FB8">
        <w:rPr>
          <w:rFonts w:ascii="Arabic Typesetting" w:hAnsi="Arabic Typesetting" w:cs="Arabic Typesetting"/>
          <w:b/>
          <w:bCs/>
          <w:sz w:val="36"/>
          <w:szCs w:val="36"/>
          <w:rtl/>
        </w:rPr>
        <w:t xml:space="preserve">4- </w:t>
      </w:r>
      <w:r w:rsidRPr="00DE2FB8">
        <w:rPr>
          <w:rFonts w:ascii="Arabic Typesetting" w:hAnsi="Arabic Typesetting" w:cs="Arabic Typesetting" w:hint="cs"/>
          <w:b/>
          <w:bCs/>
          <w:sz w:val="36"/>
          <w:szCs w:val="36"/>
          <w:rtl/>
        </w:rPr>
        <w:t>أن</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الغيب</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قسمان</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غيب</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كلي</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وهو</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ما</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لا</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يعلمه</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إلا</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الله</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وحده</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كالخمس</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المذكورة</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في</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الآية</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والحديث،</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وغيب</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جزئي</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وهو</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ما</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غاب</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عن</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شخص</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دون</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غيره،</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فما</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يراه</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شخص</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في</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مكان</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ما</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هو</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غيب</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عمن</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غاب</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عن</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ذلك</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المكان</w:t>
      </w:r>
      <w:r w:rsidRPr="00DE2FB8">
        <w:rPr>
          <w:rFonts w:ascii="Arabic Typesetting" w:hAnsi="Arabic Typesetting" w:cs="Arabic Typesetting"/>
          <w:b/>
          <w:bCs/>
          <w:sz w:val="36"/>
          <w:szCs w:val="36"/>
          <w:rtl/>
        </w:rPr>
        <w:t xml:space="preserve">. </w:t>
      </w:r>
    </w:p>
    <w:p w:rsidR="00DE2FB8" w:rsidRPr="00DE2FB8" w:rsidRDefault="00DE2FB8" w:rsidP="00DE2FB8">
      <w:pPr>
        <w:rPr>
          <w:rFonts w:ascii="Arabic Typesetting" w:hAnsi="Arabic Typesetting" w:cs="Arabic Typesetting"/>
          <w:b/>
          <w:bCs/>
          <w:sz w:val="36"/>
          <w:szCs w:val="36"/>
          <w:rtl/>
        </w:rPr>
      </w:pPr>
      <w:r w:rsidRPr="00DE2FB8">
        <w:rPr>
          <w:rFonts w:ascii="Arabic Typesetting" w:hAnsi="Arabic Typesetting" w:cs="Arabic Typesetting"/>
          <w:b/>
          <w:bCs/>
          <w:sz w:val="36"/>
          <w:szCs w:val="36"/>
          <w:rtl/>
        </w:rPr>
        <w:t xml:space="preserve">5- </w:t>
      </w:r>
      <w:r w:rsidRPr="00DE2FB8">
        <w:rPr>
          <w:rFonts w:ascii="Arabic Typesetting" w:hAnsi="Arabic Typesetting" w:cs="Arabic Typesetting" w:hint="cs"/>
          <w:b/>
          <w:bCs/>
          <w:sz w:val="36"/>
          <w:szCs w:val="36"/>
          <w:rtl/>
        </w:rPr>
        <w:t>أن</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وقت</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قيام</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القيامة</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مما</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اختص</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الله</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بعلمه</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فلا</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يعلم</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أحد</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زمن</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وقوعها،</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وعندما</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سأل</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جبريلُ</w:t>
      </w:r>
      <w:r w:rsidRPr="00DE2FB8">
        <w:rPr>
          <w:rFonts w:ascii="Arabic Typesetting" w:hAnsi="Arabic Typesetting" w:cs="Arabic Typesetting"/>
          <w:b/>
          <w:bCs/>
          <w:sz w:val="36"/>
          <w:szCs w:val="36"/>
          <w:rtl/>
        </w:rPr>
        <w:t xml:space="preserve"> – </w:t>
      </w:r>
      <w:r w:rsidRPr="00DE2FB8">
        <w:rPr>
          <w:rFonts w:ascii="Arabic Typesetting" w:hAnsi="Arabic Typesetting" w:cs="Arabic Typesetting" w:hint="cs"/>
          <w:b/>
          <w:bCs/>
          <w:sz w:val="36"/>
          <w:szCs w:val="36"/>
          <w:rtl/>
        </w:rPr>
        <w:t>عليه</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السلام</w:t>
      </w:r>
      <w:r w:rsidRPr="00DE2FB8">
        <w:rPr>
          <w:rFonts w:ascii="Arabic Typesetting" w:hAnsi="Arabic Typesetting" w:cs="Arabic Typesetting"/>
          <w:b/>
          <w:bCs/>
          <w:sz w:val="36"/>
          <w:szCs w:val="36"/>
          <w:rtl/>
        </w:rPr>
        <w:t xml:space="preserve"> - </w:t>
      </w:r>
      <w:r w:rsidRPr="00DE2FB8">
        <w:rPr>
          <w:rFonts w:ascii="Arabic Typesetting" w:hAnsi="Arabic Typesetting" w:cs="Arabic Typesetting" w:hint="cs"/>
          <w:b/>
          <w:bCs/>
          <w:sz w:val="36"/>
          <w:szCs w:val="36"/>
          <w:rtl/>
        </w:rPr>
        <w:t>النبي</w:t>
      </w:r>
      <w:r w:rsidRPr="00DE2FB8">
        <w:rPr>
          <w:rFonts w:ascii="Arabic Typesetting" w:hAnsi="Arabic Typesetting" w:cs="Arabic Typesetting"/>
          <w:b/>
          <w:bCs/>
          <w:sz w:val="36"/>
          <w:szCs w:val="36"/>
          <w:rtl/>
        </w:rPr>
        <w:t xml:space="preserve"> – </w:t>
      </w:r>
      <w:r w:rsidRPr="00DE2FB8">
        <w:rPr>
          <w:rFonts w:ascii="Arabic Typesetting" w:hAnsi="Arabic Typesetting" w:cs="Arabic Typesetting" w:hint="cs"/>
          <w:b/>
          <w:bCs/>
          <w:sz w:val="36"/>
          <w:szCs w:val="36"/>
          <w:rtl/>
        </w:rPr>
        <w:t>صلى</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الله</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عليه</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وسلم</w:t>
      </w:r>
      <w:r w:rsidRPr="00DE2FB8">
        <w:rPr>
          <w:rFonts w:ascii="Arabic Typesetting" w:hAnsi="Arabic Typesetting" w:cs="Arabic Typesetting"/>
          <w:b/>
          <w:bCs/>
          <w:sz w:val="36"/>
          <w:szCs w:val="36"/>
          <w:rtl/>
        </w:rPr>
        <w:t xml:space="preserve"> - </w:t>
      </w:r>
      <w:r w:rsidRPr="00DE2FB8">
        <w:rPr>
          <w:rFonts w:ascii="Arabic Typesetting" w:hAnsi="Arabic Typesetting" w:cs="Arabic Typesetting" w:hint="cs"/>
          <w:b/>
          <w:bCs/>
          <w:sz w:val="36"/>
          <w:szCs w:val="36"/>
          <w:rtl/>
        </w:rPr>
        <w:t>عن</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الساعة</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قال</w:t>
      </w:r>
      <w:r w:rsidRPr="00DE2FB8">
        <w:rPr>
          <w:rFonts w:ascii="Arabic Typesetting" w:hAnsi="Arabic Typesetting" w:cs="Arabic Typesetting"/>
          <w:b/>
          <w:bCs/>
          <w:sz w:val="36"/>
          <w:szCs w:val="36"/>
          <w:rtl/>
        </w:rPr>
        <w:t>: (</w:t>
      </w:r>
      <w:r w:rsidRPr="00DE2FB8">
        <w:rPr>
          <w:rFonts w:ascii="Arabic Typesetting" w:hAnsi="Arabic Typesetting" w:cs="Arabic Typesetting" w:hint="cs"/>
          <w:b/>
          <w:bCs/>
          <w:sz w:val="36"/>
          <w:szCs w:val="36"/>
          <w:rtl/>
        </w:rPr>
        <w:t>ما</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المسئول</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عنها</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بأعلم</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من</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السائل</w:t>
      </w:r>
      <w:r w:rsidRPr="00DE2FB8">
        <w:rPr>
          <w:rFonts w:ascii="Arabic Typesetting" w:hAnsi="Arabic Typesetting" w:cs="Arabic Typesetting"/>
          <w:b/>
          <w:bCs/>
          <w:sz w:val="36"/>
          <w:szCs w:val="36"/>
          <w:rtl/>
        </w:rPr>
        <w:t xml:space="preserve"> ) </w:t>
      </w:r>
      <w:r w:rsidRPr="00DE2FB8">
        <w:rPr>
          <w:rFonts w:ascii="Arabic Typesetting" w:hAnsi="Arabic Typesetting" w:cs="Arabic Typesetting" w:hint="cs"/>
          <w:b/>
          <w:bCs/>
          <w:sz w:val="36"/>
          <w:szCs w:val="36"/>
          <w:rtl/>
        </w:rPr>
        <w:t>رواه</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البخاري</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أي</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أنا</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وإياك</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في</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الجهل</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بزمن</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وقوعها</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سواء</w:t>
      </w:r>
      <w:r w:rsidRPr="00DE2FB8">
        <w:rPr>
          <w:rFonts w:ascii="Arabic Typesetting" w:hAnsi="Arabic Typesetting" w:cs="Arabic Typesetting"/>
          <w:b/>
          <w:bCs/>
          <w:sz w:val="36"/>
          <w:szCs w:val="36"/>
          <w:rtl/>
        </w:rPr>
        <w:t>.</w:t>
      </w:r>
    </w:p>
    <w:p w:rsidR="00DE2FB8" w:rsidRDefault="00DE2FB8" w:rsidP="00DE2FB8">
      <w:pPr>
        <w:rPr>
          <w:rFonts w:ascii="Arabic Typesetting" w:hAnsi="Arabic Typesetting" w:cs="Arabic Typesetting"/>
          <w:b/>
          <w:bCs/>
          <w:sz w:val="36"/>
          <w:szCs w:val="36"/>
          <w:rtl/>
        </w:rPr>
      </w:pPr>
      <w:r w:rsidRPr="00DE2FB8">
        <w:rPr>
          <w:rFonts w:ascii="Arabic Typesetting" w:hAnsi="Arabic Typesetting" w:cs="Arabic Typesetting"/>
          <w:b/>
          <w:bCs/>
          <w:sz w:val="36"/>
          <w:szCs w:val="36"/>
          <w:rtl/>
        </w:rPr>
        <w:t xml:space="preserve">6- </w:t>
      </w:r>
      <w:r w:rsidRPr="00DE2FB8">
        <w:rPr>
          <w:rFonts w:ascii="Arabic Typesetting" w:hAnsi="Arabic Typesetting" w:cs="Arabic Typesetting" w:hint="cs"/>
          <w:b/>
          <w:bCs/>
          <w:sz w:val="36"/>
          <w:szCs w:val="36"/>
          <w:rtl/>
        </w:rPr>
        <w:t>أن</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علم</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نزول</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الغيث</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مما</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اختص</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الله</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به</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وما</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يخبر</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عنه</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خبراء</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الطقس</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والأرصاد</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إنما</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هو</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من</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باب</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توقع</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الحدوث</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لا</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الجزم</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بالحدوث،</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وعلى</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من</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يخبر</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بنزول</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المطر</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بناء</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على</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تلك</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التوقعات</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أن</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يقرن</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قوله</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بالمشيئة</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كأن</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يقول</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يتوقع</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نزول</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المطر</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غداً</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إن</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شاء</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الله</w:t>
      </w:r>
      <w:r w:rsidRPr="00DE2FB8">
        <w:rPr>
          <w:rFonts w:ascii="Arabic Typesetting" w:hAnsi="Arabic Typesetting" w:cs="Arabic Typesetting"/>
          <w:b/>
          <w:bCs/>
          <w:sz w:val="36"/>
          <w:szCs w:val="36"/>
          <w:rtl/>
        </w:rPr>
        <w:t>.</w:t>
      </w:r>
    </w:p>
    <w:p w:rsidR="00034F01" w:rsidRPr="00DE2FB8" w:rsidRDefault="00034F01" w:rsidP="00DE2FB8">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00000000000000000000000000000000000000000000000000             </w:t>
      </w:r>
      <w:r w:rsidRPr="00034F01">
        <w:rPr>
          <w:rFonts w:ascii="Arabic Typesetting" w:hAnsi="Arabic Typesetting" w:cs="Arabic Typesetting"/>
          <w:b/>
          <w:bCs/>
          <w:sz w:val="36"/>
          <w:szCs w:val="36"/>
          <w:rtl/>
        </w:rPr>
        <w:t>(1)</w:t>
      </w:r>
      <w:r w:rsidRPr="00034F01">
        <w:rPr>
          <w:rFonts w:ascii="Arabic Typesetting" w:hAnsi="Arabic Typesetting" w:cs="Arabic Typesetting" w:hint="cs"/>
          <w:b/>
          <w:bCs/>
          <w:sz w:val="36"/>
          <w:szCs w:val="36"/>
          <w:rtl/>
        </w:rPr>
        <w:t>من</w:t>
      </w:r>
      <w:r w:rsidRPr="00034F01">
        <w:rPr>
          <w:rFonts w:ascii="Arabic Typesetting" w:hAnsi="Arabic Typesetting" w:cs="Arabic Typesetting"/>
          <w:b/>
          <w:bCs/>
          <w:sz w:val="36"/>
          <w:szCs w:val="36"/>
          <w:rtl/>
        </w:rPr>
        <w:t xml:space="preserve"> </w:t>
      </w:r>
      <w:r w:rsidRPr="00034F01">
        <w:rPr>
          <w:rFonts w:ascii="Arabic Typesetting" w:hAnsi="Arabic Typesetting" w:cs="Arabic Typesetting" w:hint="cs"/>
          <w:b/>
          <w:bCs/>
          <w:sz w:val="36"/>
          <w:szCs w:val="36"/>
          <w:rtl/>
        </w:rPr>
        <w:t>تفسير</w:t>
      </w:r>
      <w:r w:rsidRPr="00034F01">
        <w:rPr>
          <w:rFonts w:ascii="Arabic Typesetting" w:hAnsi="Arabic Typesetting" w:cs="Arabic Typesetting"/>
          <w:b/>
          <w:bCs/>
          <w:sz w:val="36"/>
          <w:szCs w:val="36"/>
          <w:rtl/>
        </w:rPr>
        <w:t xml:space="preserve"> </w:t>
      </w:r>
      <w:r w:rsidRPr="00034F01">
        <w:rPr>
          <w:rFonts w:ascii="Arabic Typesetting" w:hAnsi="Arabic Typesetting" w:cs="Arabic Typesetting" w:hint="cs"/>
          <w:b/>
          <w:bCs/>
          <w:sz w:val="36"/>
          <w:szCs w:val="36"/>
          <w:rtl/>
        </w:rPr>
        <w:t>الرازي</w:t>
      </w:r>
      <w:r w:rsidRPr="00034F01">
        <w:rPr>
          <w:rFonts w:ascii="Arabic Typesetting" w:hAnsi="Arabic Typesetting" w:cs="Arabic Typesetting"/>
          <w:b/>
          <w:bCs/>
          <w:sz w:val="36"/>
          <w:szCs w:val="36"/>
          <w:rtl/>
        </w:rPr>
        <w:t xml:space="preserve"> </w:t>
      </w:r>
      <w:r w:rsidRPr="00034F01">
        <w:rPr>
          <w:rFonts w:ascii="Arabic Typesetting" w:hAnsi="Arabic Typesetting" w:cs="Arabic Typesetting" w:hint="cs"/>
          <w:b/>
          <w:bCs/>
          <w:sz w:val="36"/>
          <w:szCs w:val="36"/>
          <w:rtl/>
        </w:rPr>
        <w:t>مع</w:t>
      </w:r>
      <w:r w:rsidRPr="00034F01">
        <w:rPr>
          <w:rFonts w:ascii="Arabic Typesetting" w:hAnsi="Arabic Typesetting" w:cs="Arabic Typesetting"/>
          <w:b/>
          <w:bCs/>
          <w:sz w:val="36"/>
          <w:szCs w:val="36"/>
          <w:rtl/>
        </w:rPr>
        <w:t xml:space="preserve"> </w:t>
      </w:r>
      <w:r w:rsidRPr="00034F01">
        <w:rPr>
          <w:rFonts w:ascii="Arabic Typesetting" w:hAnsi="Arabic Typesetting" w:cs="Arabic Typesetting" w:hint="cs"/>
          <w:b/>
          <w:bCs/>
          <w:sz w:val="36"/>
          <w:szCs w:val="36"/>
          <w:rtl/>
        </w:rPr>
        <w:t>بعض</w:t>
      </w:r>
      <w:r w:rsidRPr="00034F01">
        <w:rPr>
          <w:rFonts w:ascii="Arabic Typesetting" w:hAnsi="Arabic Typesetting" w:cs="Arabic Typesetting"/>
          <w:b/>
          <w:bCs/>
          <w:sz w:val="36"/>
          <w:szCs w:val="36"/>
          <w:rtl/>
        </w:rPr>
        <w:t xml:space="preserve"> </w:t>
      </w:r>
      <w:r w:rsidRPr="00034F01">
        <w:rPr>
          <w:rFonts w:ascii="Arabic Typesetting" w:hAnsi="Arabic Typesetting" w:cs="Arabic Typesetting" w:hint="cs"/>
          <w:b/>
          <w:bCs/>
          <w:sz w:val="36"/>
          <w:szCs w:val="36"/>
          <w:rtl/>
        </w:rPr>
        <w:t>التصرف</w:t>
      </w:r>
      <w:r w:rsidRPr="00034F01">
        <w:rPr>
          <w:rFonts w:ascii="Arabic Typesetting" w:hAnsi="Arabic Typesetting" w:cs="Arabic Typesetting"/>
          <w:b/>
          <w:bCs/>
          <w:sz w:val="36"/>
          <w:szCs w:val="36"/>
          <w:rtl/>
        </w:rPr>
        <w:t>.</w:t>
      </w:r>
    </w:p>
    <w:p w:rsidR="00DE2FB8" w:rsidRPr="00DE2FB8" w:rsidRDefault="00DE2FB8" w:rsidP="00DE2FB8">
      <w:pPr>
        <w:rPr>
          <w:rFonts w:ascii="Arabic Typesetting" w:hAnsi="Arabic Typesetting" w:cs="Arabic Typesetting"/>
          <w:b/>
          <w:bCs/>
          <w:sz w:val="36"/>
          <w:szCs w:val="36"/>
          <w:rtl/>
        </w:rPr>
      </w:pPr>
      <w:r w:rsidRPr="00DE2FB8">
        <w:rPr>
          <w:rFonts w:ascii="Arabic Typesetting" w:hAnsi="Arabic Typesetting" w:cs="Arabic Typesetting"/>
          <w:b/>
          <w:bCs/>
          <w:sz w:val="36"/>
          <w:szCs w:val="36"/>
          <w:rtl/>
        </w:rPr>
        <w:t xml:space="preserve">7- </w:t>
      </w:r>
      <w:r w:rsidRPr="00DE2FB8">
        <w:rPr>
          <w:rFonts w:ascii="Arabic Typesetting" w:hAnsi="Arabic Typesetting" w:cs="Arabic Typesetting" w:hint="cs"/>
          <w:b/>
          <w:bCs/>
          <w:sz w:val="36"/>
          <w:szCs w:val="36"/>
          <w:rtl/>
        </w:rPr>
        <w:t>أن</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الله</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انفرد</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بعلم</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ما</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في</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الأرحام</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من</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ذكر</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أو</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أنثى</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وذلك</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في</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جميع</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أطوار</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الجنين</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من</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كونه</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نطفة</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وعلقة</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ومضغة</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إلى</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تكونه</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جسداً</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كاملاً،</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ومعرف</w:t>
      </w:r>
      <w:r w:rsidR="005342F0">
        <w:rPr>
          <w:rFonts w:ascii="Arabic Typesetting" w:hAnsi="Arabic Typesetting" w:cs="Arabic Typesetting" w:hint="cs"/>
          <w:b/>
          <w:bCs/>
          <w:sz w:val="36"/>
          <w:szCs w:val="36"/>
          <w:rtl/>
        </w:rPr>
        <w:t>ة</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أحوال</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الجنين</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سعادة</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وشقاوة،</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ومعرفة</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كونه</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قبيحاً</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أم</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حسناً،</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ولا</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تعارض</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الآية</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والحديث</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بما</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توصل</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إليه</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العلم</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الحديث</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من</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القدرة</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على</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معرفة</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نوع</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الجنين،</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كون</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هذا</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التحديد</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إنما</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جاء</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في</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مرحلة</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متأخرة</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من</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تكون</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الجنين،</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وليس</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في</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بدايات</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تكونه،</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هذا</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فضلا</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عن</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اقتصار</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هذه</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المعرفة</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على</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تحديد</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الجنس</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دون</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تطرق</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إلى</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معرفة</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سعادته</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وشقاوته</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وجماله</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وقبحه</w:t>
      </w:r>
      <w:r w:rsidRPr="00DE2FB8">
        <w:rPr>
          <w:rFonts w:ascii="Arabic Typesetting" w:hAnsi="Arabic Typesetting" w:cs="Arabic Typesetting"/>
          <w:b/>
          <w:bCs/>
          <w:sz w:val="36"/>
          <w:szCs w:val="36"/>
          <w:rtl/>
        </w:rPr>
        <w:t xml:space="preserve"> . </w:t>
      </w:r>
    </w:p>
    <w:p w:rsidR="00DE2FB8" w:rsidRPr="00DE2FB8" w:rsidRDefault="00DE2FB8" w:rsidP="00DE2FB8">
      <w:pPr>
        <w:rPr>
          <w:rFonts w:ascii="Arabic Typesetting" w:hAnsi="Arabic Typesetting" w:cs="Arabic Typesetting"/>
          <w:b/>
          <w:bCs/>
          <w:sz w:val="36"/>
          <w:szCs w:val="36"/>
          <w:rtl/>
        </w:rPr>
      </w:pPr>
      <w:r w:rsidRPr="00DE2FB8">
        <w:rPr>
          <w:rFonts w:ascii="Arabic Typesetting" w:hAnsi="Arabic Typesetting" w:cs="Arabic Typesetting"/>
          <w:b/>
          <w:bCs/>
          <w:sz w:val="36"/>
          <w:szCs w:val="36"/>
          <w:rtl/>
        </w:rPr>
        <w:t xml:space="preserve">8- </w:t>
      </w:r>
      <w:r w:rsidRPr="00DE2FB8">
        <w:rPr>
          <w:rFonts w:ascii="Arabic Typesetting" w:hAnsi="Arabic Typesetting" w:cs="Arabic Typesetting" w:hint="cs"/>
          <w:b/>
          <w:bCs/>
          <w:sz w:val="36"/>
          <w:szCs w:val="36"/>
          <w:rtl/>
        </w:rPr>
        <w:t>أن</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لا</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أحد</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يعلم</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ما</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تكتسبه</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نفسه</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أو</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ما</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يكتسبه</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غيره</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في</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المستقبل</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من</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علم</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وعمل</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ومال</w:t>
      </w:r>
      <w:r w:rsidRPr="00DE2FB8">
        <w:rPr>
          <w:rFonts w:ascii="Arabic Typesetting" w:hAnsi="Arabic Typesetting" w:cs="Arabic Typesetting"/>
          <w:b/>
          <w:bCs/>
          <w:sz w:val="36"/>
          <w:szCs w:val="36"/>
          <w:rtl/>
        </w:rPr>
        <w:t xml:space="preserve"> .</w:t>
      </w:r>
    </w:p>
    <w:p w:rsidR="00DE2FB8" w:rsidRPr="00DE2FB8" w:rsidRDefault="00DE2FB8" w:rsidP="00DE2FB8">
      <w:pPr>
        <w:rPr>
          <w:rFonts w:ascii="Arabic Typesetting" w:hAnsi="Arabic Typesetting" w:cs="Arabic Typesetting"/>
          <w:b/>
          <w:bCs/>
          <w:sz w:val="36"/>
          <w:szCs w:val="36"/>
          <w:rtl/>
        </w:rPr>
      </w:pPr>
      <w:r w:rsidRPr="00DE2FB8">
        <w:rPr>
          <w:rFonts w:ascii="Arabic Typesetting" w:hAnsi="Arabic Typesetting" w:cs="Arabic Typesetting"/>
          <w:b/>
          <w:bCs/>
          <w:sz w:val="36"/>
          <w:szCs w:val="36"/>
          <w:rtl/>
        </w:rPr>
        <w:t xml:space="preserve">9- </w:t>
      </w:r>
      <w:r w:rsidRPr="00DE2FB8">
        <w:rPr>
          <w:rFonts w:ascii="Arabic Typesetting" w:hAnsi="Arabic Typesetting" w:cs="Arabic Typesetting" w:hint="cs"/>
          <w:b/>
          <w:bCs/>
          <w:sz w:val="36"/>
          <w:szCs w:val="36"/>
          <w:rtl/>
        </w:rPr>
        <w:t>أن</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لا</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أحد</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يعلم</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زمن</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ولا</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مكان</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موته</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ولا</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موت</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غيره</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فهذا</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مما</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استأثر</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الله</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بعلمه</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وحجب</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العلم</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به</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عن</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جميع</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خلقه</w:t>
      </w:r>
      <w:r w:rsidRPr="00DE2FB8">
        <w:rPr>
          <w:rFonts w:ascii="Arabic Typesetting" w:hAnsi="Arabic Typesetting" w:cs="Arabic Typesetting"/>
          <w:b/>
          <w:bCs/>
          <w:sz w:val="36"/>
          <w:szCs w:val="36"/>
          <w:rtl/>
        </w:rPr>
        <w:t>.</w:t>
      </w:r>
    </w:p>
    <w:p w:rsidR="00DE2FB8" w:rsidRPr="00DE2FB8" w:rsidRDefault="00DE2FB8" w:rsidP="00DE2FB8">
      <w:pPr>
        <w:rPr>
          <w:rFonts w:ascii="Arabic Typesetting" w:hAnsi="Arabic Typesetting" w:cs="Arabic Typesetting"/>
          <w:b/>
          <w:bCs/>
          <w:sz w:val="36"/>
          <w:szCs w:val="36"/>
          <w:rtl/>
        </w:rPr>
      </w:pPr>
      <w:r w:rsidRPr="00DE2FB8">
        <w:rPr>
          <w:rFonts w:ascii="Arabic Typesetting" w:hAnsi="Arabic Typesetting" w:cs="Arabic Typesetting"/>
          <w:b/>
          <w:bCs/>
          <w:sz w:val="36"/>
          <w:szCs w:val="36"/>
          <w:rtl/>
        </w:rPr>
        <w:t xml:space="preserve">10- </w:t>
      </w:r>
      <w:r w:rsidRPr="00DE2FB8">
        <w:rPr>
          <w:rFonts w:ascii="Arabic Typesetting" w:hAnsi="Arabic Typesetting" w:cs="Arabic Typesetting" w:hint="cs"/>
          <w:b/>
          <w:bCs/>
          <w:sz w:val="36"/>
          <w:szCs w:val="36"/>
          <w:rtl/>
        </w:rPr>
        <w:t>تكفير</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مدعي</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علم</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الغيب</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وذلك</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لنسبته</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لنفسه</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ما</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استأثر</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الله</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تعالى</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به</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دون</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خلقه،</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وتكذيب</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القرآن</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في</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حصر</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علم</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الغيب</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بالله،</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قال</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تعالى</w:t>
      </w:r>
      <w:r w:rsidRPr="00DE2FB8">
        <w:rPr>
          <w:rFonts w:ascii="Arabic Typesetting" w:hAnsi="Arabic Typesetting" w:cs="Arabic Typesetting"/>
          <w:b/>
          <w:bCs/>
          <w:sz w:val="36"/>
          <w:szCs w:val="36"/>
          <w:rtl/>
        </w:rPr>
        <w:t xml:space="preserve">: { </w:t>
      </w:r>
      <w:r w:rsidRPr="00DE2FB8">
        <w:rPr>
          <w:rFonts w:ascii="Arabic Typesetting" w:hAnsi="Arabic Typesetting" w:cs="Arabic Typesetting" w:hint="cs"/>
          <w:b/>
          <w:bCs/>
          <w:sz w:val="36"/>
          <w:szCs w:val="36"/>
          <w:rtl/>
        </w:rPr>
        <w:t>قل</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لا</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يعلم</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من</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في</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السماوات</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والأرض</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الغيب</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إلا</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الله</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النمل</w:t>
      </w:r>
      <w:r w:rsidRPr="00DE2FB8">
        <w:rPr>
          <w:rFonts w:ascii="Arabic Typesetting" w:hAnsi="Arabic Typesetting" w:cs="Arabic Typesetting"/>
          <w:b/>
          <w:bCs/>
          <w:sz w:val="36"/>
          <w:szCs w:val="36"/>
          <w:rtl/>
        </w:rPr>
        <w:t xml:space="preserve">:65) " . </w:t>
      </w:r>
    </w:p>
    <w:p w:rsidR="00DE2FB8" w:rsidRDefault="00DE2FB8" w:rsidP="00DE2FB8">
      <w:pPr>
        <w:rPr>
          <w:rFonts w:ascii="Arabic Typesetting" w:hAnsi="Arabic Typesetting" w:cs="Arabic Typesetting"/>
          <w:b/>
          <w:bCs/>
          <w:sz w:val="36"/>
          <w:szCs w:val="36"/>
          <w:rtl/>
        </w:rPr>
      </w:pPr>
      <w:r w:rsidRPr="00DE2FB8">
        <w:rPr>
          <w:rFonts w:ascii="Arabic Typesetting" w:hAnsi="Arabic Typesetting" w:cs="Arabic Typesetting"/>
          <w:b/>
          <w:bCs/>
          <w:sz w:val="36"/>
          <w:szCs w:val="36"/>
          <w:rtl/>
        </w:rPr>
        <w:t xml:space="preserve">11- </w:t>
      </w:r>
      <w:r w:rsidRPr="00DE2FB8">
        <w:rPr>
          <w:rFonts w:ascii="Arabic Typesetting" w:hAnsi="Arabic Typesetting" w:cs="Arabic Typesetting" w:hint="cs"/>
          <w:b/>
          <w:bCs/>
          <w:sz w:val="36"/>
          <w:szCs w:val="36"/>
          <w:rtl/>
        </w:rPr>
        <w:t>إثبات</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صفتي</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العلم</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والخبرة</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لله</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تعالى،</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واقتران</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علمه</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بخبرته</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هنا</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يدل</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على</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انصراف</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العلم</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إلى</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العلم</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بظواهر</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الأمور</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والخبرة</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إلى</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العلم</w:t>
      </w:r>
      <w:r w:rsidRPr="00DE2FB8">
        <w:rPr>
          <w:rFonts w:ascii="Arabic Typesetting" w:hAnsi="Arabic Typesetting" w:cs="Arabic Typesetting"/>
          <w:b/>
          <w:bCs/>
          <w:sz w:val="36"/>
          <w:szCs w:val="36"/>
          <w:rtl/>
        </w:rPr>
        <w:t xml:space="preserve"> </w:t>
      </w:r>
      <w:r w:rsidRPr="00DE2FB8">
        <w:rPr>
          <w:rFonts w:ascii="Arabic Typesetting" w:hAnsi="Arabic Typesetting" w:cs="Arabic Typesetting" w:hint="cs"/>
          <w:b/>
          <w:bCs/>
          <w:sz w:val="36"/>
          <w:szCs w:val="36"/>
          <w:rtl/>
        </w:rPr>
        <w:t>ببواطنها</w:t>
      </w:r>
      <w:r w:rsidRPr="00DE2FB8">
        <w:rPr>
          <w:rFonts w:ascii="Arabic Typesetting" w:hAnsi="Arabic Typesetting" w:cs="Arabic Typesetting"/>
          <w:b/>
          <w:bCs/>
          <w:sz w:val="36"/>
          <w:szCs w:val="36"/>
          <w:rtl/>
        </w:rPr>
        <w:t>.</w:t>
      </w:r>
      <w:r w:rsidR="00D010B4">
        <w:rPr>
          <w:rFonts w:ascii="Arabic Typesetting" w:hAnsi="Arabic Typesetting" w:cs="Arabic Typesetting" w:hint="cs"/>
          <w:b/>
          <w:bCs/>
          <w:sz w:val="36"/>
          <w:szCs w:val="36"/>
          <w:rtl/>
        </w:rPr>
        <w:t>(1)</w:t>
      </w:r>
    </w:p>
    <w:p w:rsidR="007403E3" w:rsidRPr="007403E3" w:rsidRDefault="007403E3" w:rsidP="007403E3">
      <w:pPr>
        <w:rPr>
          <w:rFonts w:ascii="Arabic Typesetting" w:hAnsi="Arabic Typesetting" w:cs="Arabic Typesetting"/>
          <w:b/>
          <w:bCs/>
          <w:sz w:val="48"/>
          <w:szCs w:val="48"/>
          <w:rtl/>
        </w:rPr>
      </w:pPr>
      <w:r w:rsidRPr="007403E3">
        <w:rPr>
          <w:rFonts w:ascii="Arabic Typesetting" w:hAnsi="Arabic Typesetting" w:cs="Arabic Typesetting" w:hint="cs"/>
          <w:b/>
          <w:bCs/>
          <w:sz w:val="48"/>
          <w:szCs w:val="48"/>
          <w:rtl/>
        </w:rPr>
        <w:t xml:space="preserve">استفتح أبو جهل في بدر ففتح الله </w:t>
      </w:r>
      <w:r w:rsidR="000503C2">
        <w:rPr>
          <w:rFonts w:ascii="Arabic Typesetting" w:hAnsi="Arabic Typesetting" w:cs="Arabic Typesetting" w:hint="cs"/>
          <w:b/>
          <w:bCs/>
          <w:sz w:val="48"/>
          <w:szCs w:val="48"/>
          <w:rtl/>
        </w:rPr>
        <w:t>للمؤمنين عليه</w:t>
      </w:r>
    </w:p>
    <w:p w:rsidR="00214592" w:rsidRPr="00232094" w:rsidRDefault="00214592" w:rsidP="00214592">
      <w:pPr>
        <w:rPr>
          <w:rFonts w:ascii="Arabic Typesetting" w:hAnsi="Arabic Typesetting" w:cs="Arabic Typesetting"/>
          <w:b/>
          <w:bCs/>
          <w:sz w:val="32"/>
          <w:szCs w:val="32"/>
          <w:rtl/>
        </w:rPr>
      </w:pPr>
      <w:r w:rsidRPr="00232094">
        <w:rPr>
          <w:rFonts w:ascii="QCF_BSML" w:hAnsi="QCF_BSML" w:cs="QCF_BSML"/>
          <w:b/>
          <w:bCs/>
          <w:sz w:val="32"/>
          <w:szCs w:val="32"/>
          <w:rtl/>
        </w:rPr>
        <w:t xml:space="preserve">ﭧ ﭨ ﭽ </w:t>
      </w:r>
      <w:r w:rsidRPr="00232094">
        <w:rPr>
          <w:rFonts w:ascii="QCF_P179" w:hAnsi="QCF_P179" w:cs="QCF_P179"/>
          <w:b/>
          <w:bCs/>
          <w:sz w:val="32"/>
          <w:szCs w:val="32"/>
          <w:rtl/>
        </w:rPr>
        <w:t xml:space="preserve">ﭱ  ﭲ  ﭳ  ﭴ  ﭵﭶ   ﭷ  ﭸ  ﭹ  ﭺ  ﭻﭼ  ﭽ  ﭾ  ﭿ  ﮀ  ﮁ  ﮂ   ﮃ  ﮄ  ﮅ  ﮆ        ﮇ  ﮈ  ﮉ  ﮊ  </w:t>
      </w:r>
      <w:r w:rsidRPr="00232094">
        <w:rPr>
          <w:rFonts w:ascii="QCF_BSML" w:hAnsi="QCF_BSML" w:cs="QCF_BSML"/>
          <w:b/>
          <w:bCs/>
          <w:sz w:val="32"/>
          <w:szCs w:val="32"/>
          <w:rtl/>
        </w:rPr>
        <w:t>ﭼ</w:t>
      </w:r>
      <w:r w:rsidRPr="00232094">
        <w:rPr>
          <w:rFonts w:ascii="Arial" w:hAnsi="Arial" w:cs="Arial"/>
          <w:b/>
          <w:bCs/>
          <w:sz w:val="32"/>
          <w:szCs w:val="32"/>
          <w:rtl/>
        </w:rPr>
        <w:t xml:space="preserve"> الأنفال: ١٩</w:t>
      </w:r>
    </w:p>
    <w:p w:rsidR="0066598A" w:rsidRDefault="0035043C" w:rsidP="0066598A">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قال ابن كثير : </w:t>
      </w:r>
      <w:r w:rsidR="00706791" w:rsidRPr="00706791">
        <w:rPr>
          <w:rFonts w:ascii="Arabic Typesetting" w:hAnsi="Arabic Typesetting" w:cs="Arabic Typesetting" w:hint="cs"/>
          <w:b/>
          <w:bCs/>
          <w:sz w:val="36"/>
          <w:szCs w:val="36"/>
          <w:rtl/>
        </w:rPr>
        <w:t>قول</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تعالى</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للكفار</w:t>
      </w:r>
      <w:r w:rsidR="00706791" w:rsidRPr="00706791">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إن</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تستفتحوا</w:t>
      </w:r>
      <w:r w:rsidR="00706791" w:rsidRPr="00706791">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أي</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تستنصروا</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وتستنقضوا</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الله</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وتستحكموه</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أن</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يفصل</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بينكم</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وبين</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أعدائكم</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المؤمنين</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فقد</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جاءكم</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ما</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سألتم</w:t>
      </w:r>
      <w:r w:rsidR="00706791" w:rsidRPr="00706791">
        <w:rPr>
          <w:rFonts w:ascii="Arabic Typesetting" w:hAnsi="Arabic Typesetting" w:cs="Arabic Typesetting"/>
          <w:b/>
          <w:bCs/>
          <w:sz w:val="36"/>
          <w:szCs w:val="36"/>
          <w:rtl/>
        </w:rPr>
        <w:t xml:space="preserve"> </w:t>
      </w:r>
      <w:r w:rsidR="00C03EBA">
        <w:rPr>
          <w:rFonts w:ascii="Arabic Typesetting" w:hAnsi="Arabic Typesetting" w:cs="Arabic Typesetting" w:hint="cs"/>
          <w:b/>
          <w:bCs/>
          <w:sz w:val="36"/>
          <w:szCs w:val="36"/>
          <w:rtl/>
        </w:rPr>
        <w:t xml:space="preserve">، </w:t>
      </w:r>
      <w:r w:rsidR="00706791" w:rsidRPr="00706791">
        <w:rPr>
          <w:rFonts w:ascii="Arabic Typesetting" w:hAnsi="Arabic Typesetting" w:cs="Arabic Typesetting" w:hint="cs"/>
          <w:b/>
          <w:bCs/>
          <w:sz w:val="36"/>
          <w:szCs w:val="36"/>
          <w:rtl/>
        </w:rPr>
        <w:t>كما</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قال</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محمد</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بن</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إسحاق</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وغيره</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عن</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الزهري</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عن</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عبد</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الله</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بن</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ثعلبة</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بن</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صعير</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أن</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أبا</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جهل</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قال</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يوم</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بدر</w:t>
      </w:r>
      <w:r w:rsidR="00706791" w:rsidRPr="00706791">
        <w:rPr>
          <w:rFonts w:ascii="Arabic Typesetting" w:hAnsi="Arabic Typesetting" w:cs="Arabic Typesetting"/>
          <w:b/>
          <w:bCs/>
          <w:sz w:val="36"/>
          <w:szCs w:val="36"/>
          <w:rtl/>
        </w:rPr>
        <w:t xml:space="preserve"> </w:t>
      </w:r>
      <w:r w:rsidR="0066598A">
        <w:rPr>
          <w:rFonts w:ascii="Arabic Typesetting" w:hAnsi="Arabic Typesetting" w:cs="Arabic Typesetting" w:hint="cs"/>
          <w:b/>
          <w:bCs/>
          <w:sz w:val="36"/>
          <w:szCs w:val="36"/>
          <w:rtl/>
        </w:rPr>
        <w:t xml:space="preserve">: </w:t>
      </w:r>
      <w:r w:rsidR="00CF34B7">
        <w:rPr>
          <w:rFonts w:ascii="Arabic Typesetting" w:hAnsi="Arabic Typesetting" w:cs="Arabic Typesetting" w:hint="cs"/>
          <w:b/>
          <w:bCs/>
          <w:sz w:val="36"/>
          <w:szCs w:val="36"/>
          <w:rtl/>
        </w:rPr>
        <w:t xml:space="preserve">" </w:t>
      </w:r>
      <w:r w:rsidR="00706791" w:rsidRPr="00706791">
        <w:rPr>
          <w:rFonts w:ascii="Arabic Typesetting" w:hAnsi="Arabic Typesetting" w:cs="Arabic Typesetting" w:hint="cs"/>
          <w:b/>
          <w:bCs/>
          <w:sz w:val="36"/>
          <w:szCs w:val="36"/>
          <w:rtl/>
        </w:rPr>
        <w:t>اللهم</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أينا</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كان</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أقطع</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للرحم</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وآتانا</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بما</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لا</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يعرف</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فأحنه</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الغداة</w:t>
      </w:r>
      <w:r w:rsidR="00706791" w:rsidRPr="00706791">
        <w:rPr>
          <w:rFonts w:ascii="Arabic Typesetting" w:hAnsi="Arabic Typesetting" w:cs="Arabic Typesetting"/>
          <w:b/>
          <w:bCs/>
          <w:sz w:val="36"/>
          <w:szCs w:val="36"/>
          <w:rtl/>
        </w:rPr>
        <w:t xml:space="preserve"> </w:t>
      </w:r>
      <w:r w:rsidR="00CF34B7">
        <w:rPr>
          <w:rFonts w:ascii="Arabic Typesetting" w:hAnsi="Arabic Typesetting" w:cs="Arabic Typesetting" w:hint="cs"/>
          <w:b/>
          <w:bCs/>
          <w:sz w:val="36"/>
          <w:szCs w:val="36"/>
          <w:rtl/>
        </w:rPr>
        <w:t>"</w:t>
      </w:r>
      <w:r w:rsidR="0066598A">
        <w:rPr>
          <w:rFonts w:ascii="Arabic Typesetting" w:hAnsi="Arabic Typesetting" w:cs="Arabic Typesetting" w:hint="cs"/>
          <w:b/>
          <w:bCs/>
          <w:sz w:val="36"/>
          <w:szCs w:val="36"/>
          <w:rtl/>
        </w:rPr>
        <w:t xml:space="preserve"> </w:t>
      </w:r>
      <w:r w:rsidR="00706791" w:rsidRPr="00706791">
        <w:rPr>
          <w:rFonts w:ascii="Arabic Typesetting" w:hAnsi="Arabic Typesetting" w:cs="Arabic Typesetting" w:hint="cs"/>
          <w:b/>
          <w:bCs/>
          <w:sz w:val="36"/>
          <w:szCs w:val="36"/>
          <w:rtl/>
        </w:rPr>
        <w:t>وكان</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استفتاحا</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منه</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فنزلت</w:t>
      </w:r>
      <w:r w:rsidR="00706791" w:rsidRPr="00706791">
        <w:rPr>
          <w:rFonts w:ascii="Arabic Typesetting" w:hAnsi="Arabic Typesetting" w:cs="Arabic Typesetting"/>
          <w:b/>
          <w:bCs/>
          <w:sz w:val="36"/>
          <w:szCs w:val="36"/>
          <w:rtl/>
        </w:rPr>
        <w:t xml:space="preserve"> </w:t>
      </w:r>
      <w:r w:rsidR="0066598A">
        <w:rPr>
          <w:rFonts w:ascii="Arabic Typesetting" w:hAnsi="Arabic Typesetting" w:cs="Arabic Typesetting" w:hint="cs"/>
          <w:b/>
          <w:bCs/>
          <w:sz w:val="36"/>
          <w:szCs w:val="36"/>
          <w:rtl/>
        </w:rPr>
        <w:t>{</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إن</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تستفتحوا</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فقد</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جاءكم</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الفتح</w:t>
      </w:r>
      <w:r w:rsidR="00706791" w:rsidRPr="00706791">
        <w:rPr>
          <w:rFonts w:ascii="Arabic Typesetting" w:hAnsi="Arabic Typesetting" w:cs="Arabic Typesetting"/>
          <w:b/>
          <w:bCs/>
          <w:sz w:val="36"/>
          <w:szCs w:val="36"/>
          <w:rtl/>
        </w:rPr>
        <w:t xml:space="preserve"> </w:t>
      </w:r>
      <w:r w:rsidR="0066598A">
        <w:rPr>
          <w:rFonts w:ascii="Arabic Typesetting" w:hAnsi="Arabic Typesetting" w:cs="Arabic Typesetting" w:hint="cs"/>
          <w:b/>
          <w:bCs/>
          <w:sz w:val="36"/>
          <w:szCs w:val="36"/>
          <w:rtl/>
        </w:rPr>
        <w:t>}</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إلى</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آخر</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الآية</w:t>
      </w:r>
      <w:r w:rsidR="00706791" w:rsidRPr="00706791">
        <w:rPr>
          <w:rFonts w:ascii="Arabic Typesetting" w:hAnsi="Arabic Typesetting" w:cs="Arabic Typesetting"/>
          <w:b/>
          <w:bCs/>
          <w:sz w:val="36"/>
          <w:szCs w:val="36"/>
          <w:rtl/>
        </w:rPr>
        <w:t xml:space="preserve"> </w:t>
      </w:r>
      <w:r w:rsidR="00CF34B7">
        <w:rPr>
          <w:rFonts w:ascii="Arabic Typesetting" w:hAnsi="Arabic Typesetting" w:cs="Arabic Typesetting" w:hint="cs"/>
          <w:b/>
          <w:bCs/>
          <w:sz w:val="36"/>
          <w:szCs w:val="36"/>
          <w:rtl/>
        </w:rPr>
        <w:t>(2)</w:t>
      </w:r>
    </w:p>
    <w:p w:rsidR="00CF34B7" w:rsidRPr="00562375" w:rsidRDefault="00CF34B7" w:rsidP="00CF34B7">
      <w:pPr>
        <w:rPr>
          <w:rFonts w:ascii="Arabic Typesetting" w:hAnsi="Arabic Typesetting" w:cs="Arabic Typesetting"/>
          <w:b/>
          <w:bCs/>
          <w:sz w:val="32"/>
          <w:szCs w:val="32"/>
          <w:rtl/>
        </w:rPr>
      </w:pPr>
      <w:r w:rsidRPr="00562375">
        <w:rPr>
          <w:rFonts w:ascii="Arabic Typesetting" w:hAnsi="Arabic Typesetting" w:cs="Arabic Typesetting"/>
          <w:b/>
          <w:bCs/>
          <w:sz w:val="32"/>
          <w:szCs w:val="32"/>
          <w:rtl/>
        </w:rPr>
        <w:t>00000000000000000000000000000000000000000000000000000</w:t>
      </w:r>
    </w:p>
    <w:p w:rsidR="00CF34B7" w:rsidRPr="00562375" w:rsidRDefault="00562375" w:rsidP="00CF34B7">
      <w:pPr>
        <w:rPr>
          <w:rFonts w:ascii="Arabic Typesetting" w:hAnsi="Arabic Typesetting" w:cs="Arabic Typesetting"/>
          <w:b/>
          <w:bCs/>
          <w:sz w:val="32"/>
          <w:szCs w:val="32"/>
          <w:rtl/>
        </w:rPr>
      </w:pPr>
      <w:r w:rsidRPr="00562375">
        <w:rPr>
          <w:rFonts w:ascii="Arabic Typesetting" w:hAnsi="Arabic Typesetting" w:cs="Arabic Typesetting"/>
          <w:b/>
          <w:bCs/>
          <w:sz w:val="32"/>
          <w:szCs w:val="32"/>
          <w:rtl/>
        </w:rPr>
        <w:t>(1)</w:t>
      </w:r>
      <w:r w:rsidR="00CF34B7" w:rsidRPr="00562375">
        <w:rPr>
          <w:rFonts w:ascii="Arabic Typesetting" w:hAnsi="Arabic Typesetting" w:cs="Arabic Typesetting" w:hint="cs"/>
          <w:b/>
          <w:bCs/>
          <w:sz w:val="32"/>
          <w:szCs w:val="32"/>
          <w:rtl/>
        </w:rPr>
        <w:t>انظر</w:t>
      </w:r>
      <w:r w:rsidR="00CF34B7" w:rsidRPr="00562375">
        <w:rPr>
          <w:rFonts w:ascii="Arabic Typesetting" w:hAnsi="Arabic Typesetting" w:cs="Arabic Typesetting"/>
          <w:b/>
          <w:bCs/>
          <w:sz w:val="32"/>
          <w:szCs w:val="32"/>
          <w:rtl/>
        </w:rPr>
        <w:t xml:space="preserve"> : </w:t>
      </w:r>
      <w:r w:rsidR="00CF34B7" w:rsidRPr="00562375">
        <w:rPr>
          <w:rFonts w:ascii="Arabic Typesetting" w:hAnsi="Arabic Typesetting" w:cs="Arabic Typesetting" w:hint="cs"/>
          <w:b/>
          <w:bCs/>
          <w:sz w:val="32"/>
          <w:szCs w:val="32"/>
          <w:rtl/>
        </w:rPr>
        <w:t>ترانيم</w:t>
      </w:r>
      <w:r w:rsidR="00CF34B7" w:rsidRPr="00562375">
        <w:rPr>
          <w:rFonts w:ascii="Arabic Typesetting" w:hAnsi="Arabic Typesetting" w:cs="Arabic Typesetting"/>
          <w:b/>
          <w:bCs/>
          <w:sz w:val="32"/>
          <w:szCs w:val="32"/>
          <w:rtl/>
        </w:rPr>
        <w:t xml:space="preserve"> </w:t>
      </w:r>
      <w:r w:rsidR="00CF34B7" w:rsidRPr="00562375">
        <w:rPr>
          <w:rFonts w:ascii="Arabic Typesetting" w:hAnsi="Arabic Typesetting" w:cs="Arabic Typesetting" w:hint="cs"/>
          <w:b/>
          <w:bCs/>
          <w:sz w:val="32"/>
          <w:szCs w:val="32"/>
          <w:rtl/>
        </w:rPr>
        <w:t>الأمل</w:t>
      </w:r>
      <w:r w:rsidR="00CF34B7" w:rsidRPr="00562375">
        <w:rPr>
          <w:rFonts w:ascii="Arabic Typesetting" w:hAnsi="Arabic Typesetting" w:cs="Arabic Typesetting"/>
          <w:b/>
          <w:bCs/>
          <w:sz w:val="32"/>
          <w:szCs w:val="32"/>
          <w:rtl/>
        </w:rPr>
        <w:t xml:space="preserve"> </w:t>
      </w:r>
      <w:r w:rsidR="00CF34B7" w:rsidRPr="00562375">
        <w:rPr>
          <w:rFonts w:ascii="Arabic Typesetting" w:hAnsi="Arabic Typesetting" w:cs="Arabic Typesetting" w:hint="cs"/>
          <w:b/>
          <w:bCs/>
          <w:sz w:val="32"/>
          <w:szCs w:val="32"/>
          <w:rtl/>
        </w:rPr>
        <w:t>مفاتيح</w:t>
      </w:r>
      <w:r w:rsidR="00CF34B7" w:rsidRPr="00562375">
        <w:rPr>
          <w:rFonts w:ascii="Arabic Typesetting" w:hAnsi="Arabic Typesetting" w:cs="Arabic Typesetting"/>
          <w:b/>
          <w:bCs/>
          <w:sz w:val="32"/>
          <w:szCs w:val="32"/>
          <w:rtl/>
        </w:rPr>
        <w:t xml:space="preserve"> </w:t>
      </w:r>
      <w:r w:rsidR="00CF34B7" w:rsidRPr="00562375">
        <w:rPr>
          <w:rFonts w:ascii="Arabic Typesetting" w:hAnsi="Arabic Typesetting" w:cs="Arabic Typesetting" w:hint="cs"/>
          <w:b/>
          <w:bCs/>
          <w:sz w:val="32"/>
          <w:szCs w:val="32"/>
          <w:rtl/>
        </w:rPr>
        <w:t>الغيب</w:t>
      </w:r>
      <w:r w:rsidR="00CF34B7" w:rsidRPr="00562375">
        <w:rPr>
          <w:rFonts w:ascii="Arabic Typesetting" w:hAnsi="Arabic Typesetting" w:cs="Arabic Typesetting"/>
          <w:b/>
          <w:bCs/>
          <w:sz w:val="32"/>
          <w:szCs w:val="32"/>
          <w:rtl/>
        </w:rPr>
        <w:t xml:space="preserve"> </w:t>
      </w:r>
      <w:r w:rsidR="00CF34B7" w:rsidRPr="00562375">
        <w:rPr>
          <w:rFonts w:ascii="Arabic Typesetting" w:hAnsi="Arabic Typesetting" w:cs="Arabic Typesetting" w:hint="cs"/>
          <w:b/>
          <w:bCs/>
          <w:sz w:val="32"/>
          <w:szCs w:val="32"/>
          <w:rtl/>
        </w:rPr>
        <w:t>خمس</w:t>
      </w:r>
      <w:r w:rsidR="00CF34B7" w:rsidRPr="00562375">
        <w:rPr>
          <w:rFonts w:ascii="Arabic Typesetting" w:hAnsi="Arabic Typesetting" w:cs="Arabic Typesetting"/>
          <w:b/>
          <w:bCs/>
          <w:sz w:val="32"/>
          <w:szCs w:val="32"/>
          <w:rtl/>
        </w:rPr>
        <w:t xml:space="preserve"> </w:t>
      </w:r>
      <w:r w:rsidR="00CF34B7" w:rsidRPr="00562375">
        <w:rPr>
          <w:rFonts w:ascii="Arabic Typesetting" w:hAnsi="Arabic Typesetting" w:cs="Arabic Typesetting" w:hint="cs"/>
          <w:b/>
          <w:bCs/>
          <w:sz w:val="32"/>
          <w:szCs w:val="32"/>
          <w:rtl/>
        </w:rPr>
        <w:t>لا</w:t>
      </w:r>
      <w:r w:rsidR="00CF34B7" w:rsidRPr="00562375">
        <w:rPr>
          <w:rFonts w:ascii="Arabic Typesetting" w:hAnsi="Arabic Typesetting" w:cs="Arabic Typesetting"/>
          <w:b/>
          <w:bCs/>
          <w:sz w:val="32"/>
          <w:szCs w:val="32"/>
          <w:rtl/>
        </w:rPr>
        <w:t xml:space="preserve"> </w:t>
      </w:r>
      <w:r w:rsidR="00CF34B7" w:rsidRPr="00562375">
        <w:rPr>
          <w:rFonts w:ascii="Arabic Typesetting" w:hAnsi="Arabic Typesetting" w:cs="Arabic Typesetting" w:hint="cs"/>
          <w:b/>
          <w:bCs/>
          <w:sz w:val="32"/>
          <w:szCs w:val="32"/>
          <w:rtl/>
        </w:rPr>
        <w:t>يعلمها</w:t>
      </w:r>
      <w:r w:rsidR="00CF34B7" w:rsidRPr="00562375">
        <w:rPr>
          <w:rFonts w:ascii="Arabic Typesetting" w:hAnsi="Arabic Typesetting" w:cs="Arabic Typesetting"/>
          <w:b/>
          <w:bCs/>
          <w:sz w:val="32"/>
          <w:szCs w:val="32"/>
          <w:rtl/>
        </w:rPr>
        <w:t xml:space="preserve"> </w:t>
      </w:r>
      <w:r w:rsidR="00CF34B7" w:rsidRPr="00562375">
        <w:rPr>
          <w:rFonts w:ascii="Arabic Typesetting" w:hAnsi="Arabic Typesetting" w:cs="Arabic Typesetting" w:hint="cs"/>
          <w:b/>
          <w:bCs/>
          <w:sz w:val="32"/>
          <w:szCs w:val="32"/>
          <w:rtl/>
        </w:rPr>
        <w:t>إلا</w:t>
      </w:r>
      <w:r w:rsidR="00CF34B7" w:rsidRPr="00562375">
        <w:rPr>
          <w:rFonts w:ascii="Arabic Typesetting" w:hAnsi="Arabic Typesetting" w:cs="Arabic Typesetting"/>
          <w:b/>
          <w:bCs/>
          <w:sz w:val="32"/>
          <w:szCs w:val="32"/>
          <w:rtl/>
        </w:rPr>
        <w:t xml:space="preserve"> </w:t>
      </w:r>
      <w:r w:rsidR="00CF34B7" w:rsidRPr="00562375">
        <w:rPr>
          <w:rFonts w:ascii="Arabic Typesetting" w:hAnsi="Arabic Typesetting" w:cs="Arabic Typesetting" w:hint="cs"/>
          <w:b/>
          <w:bCs/>
          <w:sz w:val="32"/>
          <w:szCs w:val="32"/>
          <w:rtl/>
        </w:rPr>
        <w:t>الله</w:t>
      </w:r>
      <w:r w:rsidR="00CF34B7" w:rsidRPr="00562375">
        <w:rPr>
          <w:rFonts w:ascii="Arabic Typesetting" w:hAnsi="Arabic Typesetting" w:cs="Arabic Typesetting"/>
          <w:b/>
          <w:bCs/>
          <w:sz w:val="32"/>
          <w:szCs w:val="32"/>
          <w:rtl/>
        </w:rPr>
        <w:t xml:space="preserve"> </w:t>
      </w:r>
      <w:r w:rsidR="00CF34B7" w:rsidRPr="00562375">
        <w:rPr>
          <w:rFonts w:ascii="Arabic Typesetting" w:hAnsi="Arabic Typesetting" w:cs="Arabic Typesetting" w:hint="cs"/>
          <w:b/>
          <w:bCs/>
          <w:sz w:val="32"/>
          <w:szCs w:val="32"/>
          <w:rtl/>
        </w:rPr>
        <w:t>ـ</w:t>
      </w:r>
      <w:r w:rsidR="00CF34B7" w:rsidRPr="00562375">
        <w:rPr>
          <w:rFonts w:ascii="Arabic Typesetting" w:hAnsi="Arabic Typesetting" w:cs="Arabic Typesetting"/>
          <w:b/>
          <w:bCs/>
          <w:sz w:val="32"/>
          <w:szCs w:val="32"/>
          <w:rtl/>
        </w:rPr>
        <w:t xml:space="preserve"> </w:t>
      </w:r>
      <w:r w:rsidR="00CF34B7" w:rsidRPr="00562375">
        <w:rPr>
          <w:rFonts w:ascii="Arabic Typesetting" w:hAnsi="Arabic Typesetting" w:cs="Arabic Typesetting" w:hint="cs"/>
          <w:b/>
          <w:bCs/>
          <w:sz w:val="32"/>
          <w:szCs w:val="32"/>
          <w:rtl/>
        </w:rPr>
        <w:t>الأنترنت</w:t>
      </w:r>
    </w:p>
    <w:p w:rsidR="00034F01" w:rsidRDefault="00CF34B7" w:rsidP="00C03EBA">
      <w:pPr>
        <w:rPr>
          <w:rFonts w:ascii="Arabic Typesetting" w:hAnsi="Arabic Typesetting" w:cs="Arabic Typesetting"/>
          <w:b/>
          <w:bCs/>
          <w:sz w:val="32"/>
          <w:szCs w:val="32"/>
          <w:rtl/>
        </w:rPr>
      </w:pPr>
      <w:r w:rsidRPr="00562375">
        <w:rPr>
          <w:rFonts w:ascii="Arabic Typesetting" w:hAnsi="Arabic Typesetting" w:cs="Arabic Typesetting" w:hint="cs"/>
          <w:b/>
          <w:bCs/>
          <w:sz w:val="32"/>
          <w:szCs w:val="32"/>
          <w:rtl/>
        </w:rPr>
        <w:t>(2)</w:t>
      </w:r>
      <w:r w:rsidR="00C03EBA" w:rsidRPr="00562375">
        <w:rPr>
          <w:rFonts w:ascii="Arabic Typesetting" w:hAnsi="Arabic Typesetting" w:cs="Arabic Typesetting" w:hint="cs"/>
          <w:b/>
          <w:bCs/>
          <w:sz w:val="32"/>
          <w:szCs w:val="32"/>
          <w:rtl/>
        </w:rPr>
        <w:t>أخرجه</w:t>
      </w:r>
      <w:r w:rsidR="00706791" w:rsidRPr="00562375">
        <w:rPr>
          <w:rFonts w:ascii="Arabic Typesetting" w:hAnsi="Arabic Typesetting" w:cs="Arabic Typesetting"/>
          <w:b/>
          <w:bCs/>
          <w:sz w:val="32"/>
          <w:szCs w:val="32"/>
          <w:rtl/>
        </w:rPr>
        <w:t xml:space="preserve"> </w:t>
      </w:r>
      <w:r w:rsidR="00706791" w:rsidRPr="00562375">
        <w:rPr>
          <w:rFonts w:ascii="Arabic Typesetting" w:hAnsi="Arabic Typesetting" w:cs="Arabic Typesetting" w:hint="cs"/>
          <w:b/>
          <w:bCs/>
          <w:sz w:val="32"/>
          <w:szCs w:val="32"/>
          <w:rtl/>
        </w:rPr>
        <w:t>الإمام</w:t>
      </w:r>
      <w:r w:rsidR="00706791" w:rsidRPr="00562375">
        <w:rPr>
          <w:rFonts w:ascii="Arabic Typesetting" w:hAnsi="Arabic Typesetting" w:cs="Arabic Typesetting"/>
          <w:b/>
          <w:bCs/>
          <w:sz w:val="32"/>
          <w:szCs w:val="32"/>
          <w:rtl/>
        </w:rPr>
        <w:t xml:space="preserve"> </w:t>
      </w:r>
      <w:r w:rsidR="00706791" w:rsidRPr="00562375">
        <w:rPr>
          <w:rFonts w:ascii="Arabic Typesetting" w:hAnsi="Arabic Typesetting" w:cs="Arabic Typesetting" w:hint="cs"/>
          <w:b/>
          <w:bCs/>
          <w:sz w:val="32"/>
          <w:szCs w:val="32"/>
          <w:rtl/>
        </w:rPr>
        <w:t>أحمد</w:t>
      </w:r>
      <w:r w:rsidR="00706791" w:rsidRPr="00562375">
        <w:rPr>
          <w:rFonts w:ascii="Arabic Typesetting" w:hAnsi="Arabic Typesetting" w:cs="Arabic Typesetting"/>
          <w:b/>
          <w:bCs/>
          <w:sz w:val="32"/>
          <w:szCs w:val="32"/>
          <w:rtl/>
        </w:rPr>
        <w:t xml:space="preserve"> 5 / 431 </w:t>
      </w:r>
      <w:r w:rsidR="00706791" w:rsidRPr="00562375">
        <w:rPr>
          <w:rFonts w:ascii="Arabic Typesetting" w:hAnsi="Arabic Typesetting" w:cs="Arabic Typesetting" w:hint="cs"/>
          <w:b/>
          <w:bCs/>
          <w:sz w:val="32"/>
          <w:szCs w:val="32"/>
          <w:rtl/>
        </w:rPr>
        <w:t>وكذا</w:t>
      </w:r>
      <w:r w:rsidR="00706791" w:rsidRPr="00562375">
        <w:rPr>
          <w:rFonts w:ascii="Arabic Typesetting" w:hAnsi="Arabic Typesetting" w:cs="Arabic Typesetting"/>
          <w:b/>
          <w:bCs/>
          <w:sz w:val="32"/>
          <w:szCs w:val="32"/>
          <w:rtl/>
        </w:rPr>
        <w:t xml:space="preserve"> </w:t>
      </w:r>
      <w:r w:rsidR="00706791" w:rsidRPr="00562375">
        <w:rPr>
          <w:rFonts w:ascii="Arabic Typesetting" w:hAnsi="Arabic Typesetting" w:cs="Arabic Typesetting" w:hint="cs"/>
          <w:b/>
          <w:bCs/>
          <w:sz w:val="32"/>
          <w:szCs w:val="32"/>
          <w:rtl/>
        </w:rPr>
        <w:t>رواه</w:t>
      </w:r>
      <w:r w:rsidR="00706791" w:rsidRPr="00562375">
        <w:rPr>
          <w:rFonts w:ascii="Arabic Typesetting" w:hAnsi="Arabic Typesetting" w:cs="Arabic Typesetting"/>
          <w:b/>
          <w:bCs/>
          <w:sz w:val="32"/>
          <w:szCs w:val="32"/>
          <w:rtl/>
        </w:rPr>
        <w:t xml:space="preserve"> </w:t>
      </w:r>
      <w:r w:rsidR="00706791" w:rsidRPr="00562375">
        <w:rPr>
          <w:rFonts w:ascii="Arabic Typesetting" w:hAnsi="Arabic Typesetting" w:cs="Arabic Typesetting" w:hint="cs"/>
          <w:b/>
          <w:bCs/>
          <w:sz w:val="32"/>
          <w:szCs w:val="32"/>
          <w:rtl/>
        </w:rPr>
        <w:t>الحاكم</w:t>
      </w:r>
      <w:r w:rsidR="00706791" w:rsidRPr="00562375">
        <w:rPr>
          <w:rFonts w:ascii="Arabic Typesetting" w:hAnsi="Arabic Typesetting" w:cs="Arabic Typesetting"/>
          <w:b/>
          <w:bCs/>
          <w:sz w:val="32"/>
          <w:szCs w:val="32"/>
          <w:rtl/>
        </w:rPr>
        <w:t xml:space="preserve"> </w:t>
      </w:r>
      <w:r w:rsidR="00706791" w:rsidRPr="00562375">
        <w:rPr>
          <w:rFonts w:ascii="Arabic Typesetting" w:hAnsi="Arabic Typesetting" w:cs="Arabic Typesetting" w:hint="cs"/>
          <w:b/>
          <w:bCs/>
          <w:sz w:val="32"/>
          <w:szCs w:val="32"/>
          <w:rtl/>
        </w:rPr>
        <w:t>في</w:t>
      </w:r>
      <w:r w:rsidR="00706791" w:rsidRPr="00562375">
        <w:rPr>
          <w:rFonts w:ascii="Arabic Typesetting" w:hAnsi="Arabic Typesetting" w:cs="Arabic Typesetting"/>
          <w:b/>
          <w:bCs/>
          <w:sz w:val="32"/>
          <w:szCs w:val="32"/>
          <w:rtl/>
        </w:rPr>
        <w:t xml:space="preserve"> </w:t>
      </w:r>
      <w:r w:rsidR="00706791" w:rsidRPr="00562375">
        <w:rPr>
          <w:rFonts w:ascii="Arabic Typesetting" w:hAnsi="Arabic Typesetting" w:cs="Arabic Typesetting" w:hint="cs"/>
          <w:b/>
          <w:bCs/>
          <w:sz w:val="32"/>
          <w:szCs w:val="32"/>
          <w:rtl/>
        </w:rPr>
        <w:t>مستدركه</w:t>
      </w:r>
      <w:r w:rsidR="00706791" w:rsidRPr="00562375">
        <w:rPr>
          <w:rFonts w:ascii="Arabic Typesetting" w:hAnsi="Arabic Typesetting" w:cs="Arabic Typesetting"/>
          <w:b/>
          <w:bCs/>
          <w:sz w:val="32"/>
          <w:szCs w:val="32"/>
          <w:rtl/>
        </w:rPr>
        <w:t xml:space="preserve"> 2 / 328 </w:t>
      </w:r>
    </w:p>
    <w:p w:rsidR="0066598A" w:rsidRPr="00562375" w:rsidRDefault="00034F01" w:rsidP="00C03EBA">
      <w:pPr>
        <w:rPr>
          <w:rFonts w:ascii="Arabic Typesetting" w:hAnsi="Arabic Typesetting" w:cs="Arabic Typesetting"/>
          <w:b/>
          <w:bCs/>
          <w:sz w:val="32"/>
          <w:szCs w:val="32"/>
          <w:rtl/>
        </w:rPr>
      </w:pPr>
      <w:r>
        <w:rPr>
          <w:rFonts w:ascii="Arabic Typesetting" w:hAnsi="Arabic Typesetting" w:cs="Arabic Typesetting" w:hint="cs"/>
          <w:b/>
          <w:bCs/>
          <w:sz w:val="32"/>
          <w:szCs w:val="32"/>
          <w:rtl/>
        </w:rPr>
        <w:t xml:space="preserve">  </w:t>
      </w:r>
      <w:r w:rsidR="00706791" w:rsidRPr="00562375">
        <w:rPr>
          <w:rFonts w:ascii="Arabic Typesetting" w:hAnsi="Arabic Typesetting" w:cs="Arabic Typesetting" w:hint="cs"/>
          <w:b/>
          <w:bCs/>
          <w:sz w:val="32"/>
          <w:szCs w:val="32"/>
          <w:rtl/>
        </w:rPr>
        <w:t>وقال</w:t>
      </w:r>
      <w:r w:rsidR="00706791" w:rsidRPr="00562375">
        <w:rPr>
          <w:rFonts w:ascii="Arabic Typesetting" w:hAnsi="Arabic Typesetting" w:cs="Arabic Typesetting"/>
          <w:b/>
          <w:bCs/>
          <w:sz w:val="32"/>
          <w:szCs w:val="32"/>
          <w:rtl/>
        </w:rPr>
        <w:t xml:space="preserve"> </w:t>
      </w:r>
      <w:r>
        <w:rPr>
          <w:rFonts w:ascii="Arabic Typesetting" w:hAnsi="Arabic Typesetting" w:cs="Arabic Typesetting" w:hint="cs"/>
          <w:b/>
          <w:bCs/>
          <w:sz w:val="32"/>
          <w:szCs w:val="32"/>
          <w:rtl/>
        </w:rPr>
        <w:t xml:space="preserve">: </w:t>
      </w:r>
      <w:r w:rsidR="00706791" w:rsidRPr="00562375">
        <w:rPr>
          <w:rFonts w:ascii="Arabic Typesetting" w:hAnsi="Arabic Typesetting" w:cs="Arabic Typesetting" w:hint="cs"/>
          <w:b/>
          <w:bCs/>
          <w:sz w:val="32"/>
          <w:szCs w:val="32"/>
          <w:rtl/>
        </w:rPr>
        <w:t>صحيح</w:t>
      </w:r>
      <w:r w:rsidR="00706791" w:rsidRPr="00562375">
        <w:rPr>
          <w:rFonts w:ascii="Arabic Typesetting" w:hAnsi="Arabic Typesetting" w:cs="Arabic Typesetting"/>
          <w:b/>
          <w:bCs/>
          <w:sz w:val="32"/>
          <w:szCs w:val="32"/>
          <w:rtl/>
        </w:rPr>
        <w:t xml:space="preserve"> </w:t>
      </w:r>
      <w:r w:rsidR="00706791" w:rsidRPr="00562375">
        <w:rPr>
          <w:rFonts w:ascii="Arabic Typesetting" w:hAnsi="Arabic Typesetting" w:cs="Arabic Typesetting" w:hint="cs"/>
          <w:b/>
          <w:bCs/>
          <w:sz w:val="32"/>
          <w:szCs w:val="32"/>
          <w:rtl/>
        </w:rPr>
        <w:t>على</w:t>
      </w:r>
      <w:r w:rsidR="00706791" w:rsidRPr="00562375">
        <w:rPr>
          <w:rFonts w:ascii="Arabic Typesetting" w:hAnsi="Arabic Typesetting" w:cs="Arabic Typesetting"/>
          <w:b/>
          <w:bCs/>
          <w:sz w:val="32"/>
          <w:szCs w:val="32"/>
          <w:rtl/>
        </w:rPr>
        <w:t xml:space="preserve"> </w:t>
      </w:r>
      <w:r w:rsidR="00706791" w:rsidRPr="00562375">
        <w:rPr>
          <w:rFonts w:ascii="Arabic Typesetting" w:hAnsi="Arabic Typesetting" w:cs="Arabic Typesetting" w:hint="cs"/>
          <w:b/>
          <w:bCs/>
          <w:sz w:val="32"/>
          <w:szCs w:val="32"/>
          <w:rtl/>
        </w:rPr>
        <w:t>شرط</w:t>
      </w:r>
      <w:r w:rsidR="00706791" w:rsidRPr="00562375">
        <w:rPr>
          <w:rFonts w:ascii="Arabic Typesetting" w:hAnsi="Arabic Typesetting" w:cs="Arabic Typesetting"/>
          <w:b/>
          <w:bCs/>
          <w:sz w:val="32"/>
          <w:szCs w:val="32"/>
          <w:rtl/>
        </w:rPr>
        <w:t xml:space="preserve"> </w:t>
      </w:r>
      <w:r w:rsidR="00706791" w:rsidRPr="00562375">
        <w:rPr>
          <w:rFonts w:ascii="Arabic Typesetting" w:hAnsi="Arabic Typesetting" w:cs="Arabic Typesetting" w:hint="cs"/>
          <w:b/>
          <w:bCs/>
          <w:sz w:val="32"/>
          <w:szCs w:val="32"/>
          <w:rtl/>
        </w:rPr>
        <w:t>الشيخين</w:t>
      </w:r>
      <w:r w:rsidR="00706791" w:rsidRPr="00562375">
        <w:rPr>
          <w:rFonts w:ascii="Arabic Typesetting" w:hAnsi="Arabic Typesetting" w:cs="Arabic Typesetting"/>
          <w:b/>
          <w:bCs/>
          <w:sz w:val="32"/>
          <w:szCs w:val="32"/>
          <w:rtl/>
        </w:rPr>
        <w:t xml:space="preserve"> </w:t>
      </w:r>
      <w:r w:rsidR="00706791" w:rsidRPr="00562375">
        <w:rPr>
          <w:rFonts w:ascii="Arabic Typesetting" w:hAnsi="Arabic Typesetting" w:cs="Arabic Typesetting" w:hint="cs"/>
          <w:b/>
          <w:bCs/>
          <w:sz w:val="32"/>
          <w:szCs w:val="32"/>
          <w:rtl/>
        </w:rPr>
        <w:t>ولم</w:t>
      </w:r>
      <w:r w:rsidR="00706791" w:rsidRPr="00562375">
        <w:rPr>
          <w:rFonts w:ascii="Arabic Typesetting" w:hAnsi="Arabic Typesetting" w:cs="Arabic Typesetting"/>
          <w:b/>
          <w:bCs/>
          <w:sz w:val="32"/>
          <w:szCs w:val="32"/>
          <w:rtl/>
        </w:rPr>
        <w:t xml:space="preserve"> </w:t>
      </w:r>
      <w:r w:rsidR="00706791" w:rsidRPr="00562375">
        <w:rPr>
          <w:rFonts w:ascii="Arabic Typesetting" w:hAnsi="Arabic Typesetting" w:cs="Arabic Typesetting" w:hint="cs"/>
          <w:b/>
          <w:bCs/>
          <w:sz w:val="32"/>
          <w:szCs w:val="32"/>
          <w:rtl/>
        </w:rPr>
        <w:t>يخرجاه</w:t>
      </w:r>
      <w:r w:rsidR="00706791" w:rsidRPr="00562375">
        <w:rPr>
          <w:rFonts w:ascii="Arabic Typesetting" w:hAnsi="Arabic Typesetting" w:cs="Arabic Typesetting"/>
          <w:b/>
          <w:bCs/>
          <w:sz w:val="32"/>
          <w:szCs w:val="32"/>
          <w:rtl/>
        </w:rPr>
        <w:t xml:space="preserve"> </w:t>
      </w:r>
    </w:p>
    <w:p w:rsidR="00706791" w:rsidRDefault="0066598A" w:rsidP="00C03EBA">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706791" w:rsidRPr="00706791">
        <w:rPr>
          <w:rFonts w:ascii="Arabic Typesetting" w:hAnsi="Arabic Typesetting" w:cs="Arabic Typesetting" w:hint="cs"/>
          <w:b/>
          <w:bCs/>
          <w:sz w:val="36"/>
          <w:szCs w:val="36"/>
          <w:rtl/>
        </w:rPr>
        <w:t>وروي</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نحو</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هذا</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عن</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ابن</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عباس</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ومجاهد</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والضحاك</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وقتادة</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ويزيد</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بن</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رومان</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وغير</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واحد</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وقال</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السدي</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كان</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المشركون</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حين</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خرجوا</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من</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مكة</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إلى</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بدر</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أخذوا</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بأستار</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الكعبة</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فاستنصروا</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الله</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وقالوا</w:t>
      </w:r>
      <w:r w:rsidR="00706791" w:rsidRPr="00706791">
        <w:rPr>
          <w:rFonts w:ascii="Arabic Typesetting" w:hAnsi="Arabic Typesetting" w:cs="Arabic Typesetting"/>
          <w:b/>
          <w:bCs/>
          <w:sz w:val="36"/>
          <w:szCs w:val="36"/>
          <w:rtl/>
        </w:rPr>
        <w:t xml:space="preserve"> </w:t>
      </w:r>
      <w:r w:rsidR="00C03EBA">
        <w:rPr>
          <w:rFonts w:ascii="Arabic Typesetting" w:hAnsi="Arabic Typesetting" w:cs="Arabic Typesetting" w:hint="cs"/>
          <w:b/>
          <w:bCs/>
          <w:sz w:val="36"/>
          <w:szCs w:val="36"/>
          <w:rtl/>
        </w:rPr>
        <w:t xml:space="preserve">: </w:t>
      </w:r>
      <w:r w:rsidR="00706791" w:rsidRPr="00706791">
        <w:rPr>
          <w:rFonts w:ascii="Arabic Typesetting" w:hAnsi="Arabic Typesetting" w:cs="Arabic Typesetting" w:hint="cs"/>
          <w:b/>
          <w:bCs/>
          <w:sz w:val="36"/>
          <w:szCs w:val="36"/>
          <w:rtl/>
        </w:rPr>
        <w:t>اللهم</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أعلي</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الجندين</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وأكرم</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الفئتين</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وخير</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القبيلتين</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فقال</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الله</w:t>
      </w:r>
      <w:r w:rsidR="00706791" w:rsidRPr="00706791">
        <w:rPr>
          <w:rFonts w:ascii="Arabic Typesetting" w:hAnsi="Arabic Typesetting" w:cs="Arabic Typesetting"/>
          <w:b/>
          <w:bCs/>
          <w:sz w:val="36"/>
          <w:szCs w:val="36"/>
          <w:rtl/>
        </w:rPr>
        <w:t xml:space="preserve"> </w:t>
      </w:r>
      <w:r w:rsidR="00C03EBA">
        <w:rPr>
          <w:rFonts w:ascii="Arabic Typesetting" w:hAnsi="Arabic Typesetting" w:cs="Arabic Typesetting" w:hint="cs"/>
          <w:b/>
          <w:bCs/>
          <w:sz w:val="36"/>
          <w:szCs w:val="36"/>
          <w:rtl/>
        </w:rPr>
        <w:t>{</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إن</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تستفتحوا</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فقد</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جاءكم</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الفتح</w:t>
      </w:r>
      <w:r w:rsidR="00706791" w:rsidRPr="00706791">
        <w:rPr>
          <w:rFonts w:ascii="Arabic Typesetting" w:hAnsi="Arabic Typesetting" w:cs="Arabic Typesetting"/>
          <w:b/>
          <w:bCs/>
          <w:sz w:val="36"/>
          <w:szCs w:val="36"/>
          <w:rtl/>
        </w:rPr>
        <w:t xml:space="preserve"> </w:t>
      </w:r>
      <w:r w:rsidR="00C03EBA">
        <w:rPr>
          <w:rFonts w:ascii="Arabic Typesetting" w:hAnsi="Arabic Typesetting" w:cs="Arabic Typesetting" w:hint="cs"/>
          <w:b/>
          <w:bCs/>
          <w:sz w:val="36"/>
          <w:szCs w:val="36"/>
          <w:rtl/>
        </w:rPr>
        <w:t>}</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يقول</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قد</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نصرت</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ما</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قلتم</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وهو</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محمد</w:t>
      </w:r>
      <w:r w:rsidR="00706791" w:rsidRPr="00706791">
        <w:rPr>
          <w:rFonts w:ascii="Arabic Typesetting" w:hAnsi="Arabic Typesetting" w:cs="Arabic Typesetting"/>
          <w:b/>
          <w:bCs/>
          <w:sz w:val="36"/>
          <w:szCs w:val="36"/>
          <w:rtl/>
        </w:rPr>
        <w:t xml:space="preserve"> </w:t>
      </w:r>
      <w:r w:rsidR="00C03EBA">
        <w:rPr>
          <w:rFonts w:ascii="Arabic Typesetting" w:hAnsi="Arabic Typesetting" w:cs="Arabic Typesetting" w:hint="cs"/>
          <w:b/>
          <w:bCs/>
          <w:sz w:val="36"/>
          <w:szCs w:val="36"/>
          <w:rtl/>
        </w:rPr>
        <w:t xml:space="preserve">صلى الله عليه وسلم </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وقال</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عبد</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الرحمن</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بن</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زيد</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بن</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أسلم</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هو</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قوله</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تعالى</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إخبارا</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عنهم</w:t>
      </w:r>
      <w:r w:rsidR="00706791" w:rsidRPr="00706791">
        <w:rPr>
          <w:rFonts w:ascii="Arabic Typesetting" w:hAnsi="Arabic Typesetting" w:cs="Arabic Typesetting"/>
          <w:b/>
          <w:bCs/>
          <w:sz w:val="36"/>
          <w:szCs w:val="36"/>
          <w:rtl/>
        </w:rPr>
        <w:t xml:space="preserve"> ) </w:t>
      </w:r>
      <w:r w:rsidR="00706791" w:rsidRPr="00706791">
        <w:rPr>
          <w:rFonts w:ascii="Arabic Typesetting" w:hAnsi="Arabic Typesetting" w:cs="Arabic Typesetting" w:hint="cs"/>
          <w:b/>
          <w:bCs/>
          <w:sz w:val="36"/>
          <w:szCs w:val="36"/>
          <w:rtl/>
        </w:rPr>
        <w:t>وإذ</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قالوا</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اللهم</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إن</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كان</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هذا</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هو</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الحق</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من</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عندك</w:t>
      </w:r>
      <w:r w:rsidR="00706791" w:rsidRPr="00706791">
        <w:rPr>
          <w:rFonts w:ascii="Arabic Typesetting" w:hAnsi="Arabic Typesetting" w:cs="Arabic Typesetting"/>
          <w:b/>
          <w:bCs/>
          <w:sz w:val="36"/>
          <w:szCs w:val="36"/>
          <w:rtl/>
        </w:rPr>
        <w:t xml:space="preserve"> ( </w:t>
      </w:r>
      <w:r w:rsidR="00706791" w:rsidRPr="00706791">
        <w:rPr>
          <w:rFonts w:ascii="Arabic Typesetting" w:hAnsi="Arabic Typesetting" w:cs="Arabic Typesetting" w:hint="cs"/>
          <w:b/>
          <w:bCs/>
          <w:sz w:val="36"/>
          <w:szCs w:val="36"/>
          <w:rtl/>
        </w:rPr>
        <w:t>الآية</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وقوله</w:t>
      </w:r>
      <w:r w:rsidR="00706791" w:rsidRPr="00706791">
        <w:rPr>
          <w:rFonts w:ascii="Arabic Typesetting" w:hAnsi="Arabic Typesetting" w:cs="Arabic Typesetting"/>
          <w:b/>
          <w:bCs/>
          <w:sz w:val="36"/>
          <w:szCs w:val="36"/>
          <w:rtl/>
        </w:rPr>
        <w:t xml:space="preserve"> ) </w:t>
      </w:r>
      <w:r w:rsidR="00706791" w:rsidRPr="00706791">
        <w:rPr>
          <w:rFonts w:ascii="Arabic Typesetting" w:hAnsi="Arabic Typesetting" w:cs="Arabic Typesetting" w:hint="cs"/>
          <w:b/>
          <w:bCs/>
          <w:sz w:val="36"/>
          <w:szCs w:val="36"/>
          <w:rtl/>
        </w:rPr>
        <w:t>وإن</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تنتهوا</w:t>
      </w:r>
      <w:r w:rsidR="00706791" w:rsidRPr="00706791">
        <w:rPr>
          <w:rFonts w:ascii="Arabic Typesetting" w:hAnsi="Arabic Typesetting" w:cs="Arabic Typesetting"/>
          <w:b/>
          <w:bCs/>
          <w:sz w:val="36"/>
          <w:szCs w:val="36"/>
          <w:rtl/>
        </w:rPr>
        <w:t xml:space="preserve"> ( </w:t>
      </w:r>
      <w:r w:rsidR="00706791" w:rsidRPr="00706791">
        <w:rPr>
          <w:rFonts w:ascii="Arabic Typesetting" w:hAnsi="Arabic Typesetting" w:cs="Arabic Typesetting" w:hint="cs"/>
          <w:b/>
          <w:bCs/>
          <w:sz w:val="36"/>
          <w:szCs w:val="36"/>
          <w:rtl/>
        </w:rPr>
        <w:t>أي</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عما</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أنتم</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فيه</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من</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الكفر</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بالله</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والتكذيب</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لرسوله</w:t>
      </w:r>
      <w:r w:rsidR="00706791" w:rsidRPr="00706791">
        <w:rPr>
          <w:rFonts w:ascii="Arabic Typesetting" w:hAnsi="Arabic Typesetting" w:cs="Arabic Typesetting"/>
          <w:b/>
          <w:bCs/>
          <w:sz w:val="36"/>
          <w:szCs w:val="36"/>
          <w:rtl/>
        </w:rPr>
        <w:t xml:space="preserve"> ) </w:t>
      </w:r>
      <w:r w:rsidR="00706791" w:rsidRPr="00706791">
        <w:rPr>
          <w:rFonts w:ascii="Arabic Typesetting" w:hAnsi="Arabic Typesetting" w:cs="Arabic Typesetting" w:hint="cs"/>
          <w:b/>
          <w:bCs/>
          <w:sz w:val="36"/>
          <w:szCs w:val="36"/>
          <w:rtl/>
        </w:rPr>
        <w:t>فهو</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خير</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لكم</w:t>
      </w:r>
      <w:r w:rsidR="00706791" w:rsidRPr="00706791">
        <w:rPr>
          <w:rFonts w:ascii="Arabic Typesetting" w:hAnsi="Arabic Typesetting" w:cs="Arabic Typesetting"/>
          <w:b/>
          <w:bCs/>
          <w:sz w:val="36"/>
          <w:szCs w:val="36"/>
          <w:rtl/>
        </w:rPr>
        <w:t xml:space="preserve"> ( </w:t>
      </w:r>
      <w:r w:rsidR="00706791" w:rsidRPr="00706791">
        <w:rPr>
          <w:rFonts w:ascii="Arabic Typesetting" w:hAnsi="Arabic Typesetting" w:cs="Arabic Typesetting" w:hint="cs"/>
          <w:b/>
          <w:bCs/>
          <w:sz w:val="36"/>
          <w:szCs w:val="36"/>
          <w:rtl/>
        </w:rPr>
        <w:t>أي</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في</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الدنيا</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والآخرة</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وقوله</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تعالى</w:t>
      </w:r>
      <w:r w:rsidR="00706791" w:rsidRPr="00706791">
        <w:rPr>
          <w:rFonts w:ascii="Arabic Typesetting" w:hAnsi="Arabic Typesetting" w:cs="Arabic Typesetting"/>
          <w:b/>
          <w:bCs/>
          <w:sz w:val="36"/>
          <w:szCs w:val="36"/>
          <w:rtl/>
        </w:rPr>
        <w:t xml:space="preserve"> ) </w:t>
      </w:r>
      <w:r w:rsidR="00706791" w:rsidRPr="00706791">
        <w:rPr>
          <w:rFonts w:ascii="Arabic Typesetting" w:hAnsi="Arabic Typesetting" w:cs="Arabic Typesetting" w:hint="cs"/>
          <w:b/>
          <w:bCs/>
          <w:sz w:val="36"/>
          <w:szCs w:val="36"/>
          <w:rtl/>
        </w:rPr>
        <w:t>وإن</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تعودوا</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نعد</w:t>
      </w:r>
      <w:r w:rsidR="00706791" w:rsidRPr="00706791">
        <w:rPr>
          <w:rFonts w:ascii="Arabic Typesetting" w:hAnsi="Arabic Typesetting" w:cs="Arabic Typesetting"/>
          <w:b/>
          <w:bCs/>
          <w:sz w:val="36"/>
          <w:szCs w:val="36"/>
          <w:rtl/>
        </w:rPr>
        <w:t xml:space="preserve"> ( </w:t>
      </w:r>
      <w:r w:rsidR="00706791" w:rsidRPr="00706791">
        <w:rPr>
          <w:rFonts w:ascii="Arabic Typesetting" w:hAnsi="Arabic Typesetting" w:cs="Arabic Typesetting" w:hint="cs"/>
          <w:b/>
          <w:bCs/>
          <w:sz w:val="36"/>
          <w:szCs w:val="36"/>
          <w:rtl/>
        </w:rPr>
        <w:t>كقوله</w:t>
      </w:r>
      <w:r w:rsidR="00706791" w:rsidRPr="00706791">
        <w:rPr>
          <w:rFonts w:ascii="Arabic Typesetting" w:hAnsi="Arabic Typesetting" w:cs="Arabic Typesetting"/>
          <w:b/>
          <w:bCs/>
          <w:sz w:val="36"/>
          <w:szCs w:val="36"/>
          <w:rtl/>
        </w:rPr>
        <w:t xml:space="preserve"> ) </w:t>
      </w:r>
      <w:r w:rsidR="00706791" w:rsidRPr="00706791">
        <w:rPr>
          <w:rFonts w:ascii="Arabic Typesetting" w:hAnsi="Arabic Typesetting" w:cs="Arabic Typesetting" w:hint="cs"/>
          <w:b/>
          <w:bCs/>
          <w:sz w:val="36"/>
          <w:szCs w:val="36"/>
          <w:rtl/>
        </w:rPr>
        <w:t>وإن</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عدتم</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عدنا</w:t>
      </w:r>
      <w:r w:rsidR="00706791" w:rsidRPr="00706791">
        <w:rPr>
          <w:rFonts w:ascii="Arabic Typesetting" w:hAnsi="Arabic Typesetting" w:cs="Arabic Typesetting"/>
          <w:b/>
          <w:bCs/>
          <w:sz w:val="36"/>
          <w:szCs w:val="36"/>
          <w:rtl/>
        </w:rPr>
        <w:t xml:space="preserve"> ( </w:t>
      </w:r>
      <w:r w:rsidR="00706791" w:rsidRPr="00706791">
        <w:rPr>
          <w:rFonts w:ascii="Arabic Typesetting" w:hAnsi="Arabic Typesetting" w:cs="Arabic Typesetting" w:hint="cs"/>
          <w:b/>
          <w:bCs/>
          <w:sz w:val="36"/>
          <w:szCs w:val="36"/>
          <w:rtl/>
        </w:rPr>
        <w:t>معناه</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وإن</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عدتم</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إلى</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ماكنتم</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فيه</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من</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الكفر</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والضلالة</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نعد</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لكم</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بمثل</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هذه</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الواقعة</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وقال</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السدي</w:t>
      </w:r>
      <w:r w:rsidR="00706791" w:rsidRPr="00706791">
        <w:rPr>
          <w:rFonts w:ascii="Arabic Typesetting" w:hAnsi="Arabic Typesetting" w:cs="Arabic Typesetting"/>
          <w:b/>
          <w:bCs/>
          <w:sz w:val="36"/>
          <w:szCs w:val="36"/>
          <w:rtl/>
        </w:rPr>
        <w:t xml:space="preserve"> ) </w:t>
      </w:r>
      <w:r w:rsidR="00706791" w:rsidRPr="00706791">
        <w:rPr>
          <w:rFonts w:ascii="Arabic Typesetting" w:hAnsi="Arabic Typesetting" w:cs="Arabic Typesetting" w:hint="cs"/>
          <w:b/>
          <w:bCs/>
          <w:sz w:val="36"/>
          <w:szCs w:val="36"/>
          <w:rtl/>
        </w:rPr>
        <w:t>وإن</w:t>
      </w:r>
      <w:r w:rsidR="00706791">
        <w:rPr>
          <w:rFonts w:ascii="Arabic Typesetting" w:hAnsi="Arabic Typesetting" w:cs="Arabic Typesetting" w:hint="cs"/>
          <w:b/>
          <w:bCs/>
          <w:sz w:val="36"/>
          <w:szCs w:val="36"/>
          <w:rtl/>
        </w:rPr>
        <w:t xml:space="preserve"> </w:t>
      </w:r>
      <w:r w:rsidR="00706791" w:rsidRPr="00706791">
        <w:rPr>
          <w:rFonts w:ascii="Arabic Typesetting" w:hAnsi="Arabic Typesetting" w:cs="Arabic Typesetting" w:hint="cs"/>
          <w:b/>
          <w:bCs/>
          <w:sz w:val="36"/>
          <w:szCs w:val="36"/>
          <w:rtl/>
        </w:rPr>
        <w:t>تعودوا</w:t>
      </w:r>
      <w:r w:rsidR="00706791" w:rsidRPr="00706791">
        <w:rPr>
          <w:rFonts w:ascii="Arabic Typesetting" w:hAnsi="Arabic Typesetting" w:cs="Arabic Typesetting"/>
          <w:b/>
          <w:bCs/>
          <w:sz w:val="36"/>
          <w:szCs w:val="36"/>
          <w:rtl/>
        </w:rPr>
        <w:t xml:space="preserve"> ( </w:t>
      </w:r>
      <w:r w:rsidR="00706791" w:rsidRPr="00706791">
        <w:rPr>
          <w:rFonts w:ascii="Arabic Typesetting" w:hAnsi="Arabic Typesetting" w:cs="Arabic Typesetting" w:hint="cs"/>
          <w:b/>
          <w:bCs/>
          <w:sz w:val="36"/>
          <w:szCs w:val="36"/>
          <w:rtl/>
        </w:rPr>
        <w:t>أي</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إلى</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الاستفتاح</w:t>
      </w:r>
      <w:r w:rsidR="00706791" w:rsidRPr="00706791">
        <w:rPr>
          <w:rFonts w:ascii="Arabic Typesetting" w:hAnsi="Arabic Typesetting" w:cs="Arabic Typesetting"/>
          <w:b/>
          <w:bCs/>
          <w:sz w:val="36"/>
          <w:szCs w:val="36"/>
          <w:rtl/>
        </w:rPr>
        <w:t xml:space="preserve"> ) </w:t>
      </w:r>
      <w:r w:rsidR="00706791" w:rsidRPr="00706791">
        <w:rPr>
          <w:rFonts w:ascii="Arabic Typesetting" w:hAnsi="Arabic Typesetting" w:cs="Arabic Typesetting" w:hint="cs"/>
          <w:b/>
          <w:bCs/>
          <w:sz w:val="36"/>
          <w:szCs w:val="36"/>
          <w:rtl/>
        </w:rPr>
        <w:t>نعد</w:t>
      </w:r>
      <w:r w:rsidR="00706791" w:rsidRPr="00706791">
        <w:rPr>
          <w:rFonts w:ascii="Arabic Typesetting" w:hAnsi="Arabic Typesetting" w:cs="Arabic Typesetting"/>
          <w:b/>
          <w:bCs/>
          <w:sz w:val="36"/>
          <w:szCs w:val="36"/>
          <w:rtl/>
        </w:rPr>
        <w:t xml:space="preserve"> ( </w:t>
      </w:r>
      <w:r w:rsidR="00706791" w:rsidRPr="00706791">
        <w:rPr>
          <w:rFonts w:ascii="Arabic Typesetting" w:hAnsi="Arabic Typesetting" w:cs="Arabic Typesetting" w:hint="cs"/>
          <w:b/>
          <w:bCs/>
          <w:sz w:val="36"/>
          <w:szCs w:val="36"/>
          <w:rtl/>
        </w:rPr>
        <w:t>أي</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إلى</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الفتح</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لمحمد</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b/>
          <w:bCs/>
          <w:sz w:val="36"/>
          <w:szCs w:val="36"/>
        </w:rPr>
        <w:t>e</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والنصر</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له</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وتظفيره</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على</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أعدائه</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والأول</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أقوى</w:t>
      </w:r>
      <w:r w:rsidR="00706791" w:rsidRPr="00706791">
        <w:rPr>
          <w:rFonts w:ascii="Arabic Typesetting" w:hAnsi="Arabic Typesetting" w:cs="Arabic Typesetting"/>
          <w:b/>
          <w:bCs/>
          <w:sz w:val="36"/>
          <w:szCs w:val="36"/>
          <w:rtl/>
        </w:rPr>
        <w:t xml:space="preserve"> ) </w:t>
      </w:r>
      <w:r w:rsidR="00706791" w:rsidRPr="00706791">
        <w:rPr>
          <w:rFonts w:ascii="Arabic Typesetting" w:hAnsi="Arabic Typesetting" w:cs="Arabic Typesetting" w:hint="cs"/>
          <w:b/>
          <w:bCs/>
          <w:sz w:val="36"/>
          <w:szCs w:val="36"/>
          <w:rtl/>
        </w:rPr>
        <w:t>ولن</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تغني</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عنكم</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فئتكم</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شيئا</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ولو</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كثرت</w:t>
      </w:r>
      <w:r w:rsidR="00706791" w:rsidRPr="00706791">
        <w:rPr>
          <w:rFonts w:ascii="Arabic Typesetting" w:hAnsi="Arabic Typesetting" w:cs="Arabic Typesetting"/>
          <w:b/>
          <w:bCs/>
          <w:sz w:val="36"/>
          <w:szCs w:val="36"/>
          <w:rtl/>
        </w:rPr>
        <w:t xml:space="preserve"> ( </w:t>
      </w:r>
      <w:r w:rsidR="00706791" w:rsidRPr="00706791">
        <w:rPr>
          <w:rFonts w:ascii="Arabic Typesetting" w:hAnsi="Arabic Typesetting" w:cs="Arabic Typesetting" w:hint="cs"/>
          <w:b/>
          <w:bCs/>
          <w:sz w:val="36"/>
          <w:szCs w:val="36"/>
          <w:rtl/>
        </w:rPr>
        <w:t>أي</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ولو</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جمعتم</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من</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الجموع</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ماعسى</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أن</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تجمعوا</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فإن</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من</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كان</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الله</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معه</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فلا</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غالب</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له</w:t>
      </w:r>
      <w:r w:rsidR="00706791" w:rsidRPr="00706791">
        <w:rPr>
          <w:rFonts w:ascii="Arabic Typesetting" w:hAnsi="Arabic Typesetting" w:cs="Arabic Typesetting"/>
          <w:b/>
          <w:bCs/>
          <w:sz w:val="36"/>
          <w:szCs w:val="36"/>
          <w:rtl/>
        </w:rPr>
        <w:t xml:space="preserve"> ) </w:t>
      </w:r>
      <w:r w:rsidR="00706791" w:rsidRPr="00706791">
        <w:rPr>
          <w:rFonts w:ascii="Arabic Typesetting" w:hAnsi="Arabic Typesetting" w:cs="Arabic Typesetting" w:hint="cs"/>
          <w:b/>
          <w:bCs/>
          <w:sz w:val="36"/>
          <w:szCs w:val="36"/>
          <w:rtl/>
        </w:rPr>
        <w:t>إن</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الله</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مع</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المؤمنين</w:t>
      </w:r>
      <w:r w:rsidR="00706791" w:rsidRPr="00706791">
        <w:rPr>
          <w:rFonts w:ascii="Arabic Typesetting" w:hAnsi="Arabic Typesetting" w:cs="Arabic Typesetting"/>
          <w:b/>
          <w:bCs/>
          <w:sz w:val="36"/>
          <w:szCs w:val="36"/>
          <w:rtl/>
        </w:rPr>
        <w:t xml:space="preserve"> ( </w:t>
      </w:r>
      <w:r w:rsidR="00706791" w:rsidRPr="00706791">
        <w:rPr>
          <w:rFonts w:ascii="Arabic Typesetting" w:hAnsi="Arabic Typesetting" w:cs="Arabic Typesetting" w:hint="cs"/>
          <w:b/>
          <w:bCs/>
          <w:sz w:val="36"/>
          <w:szCs w:val="36"/>
          <w:rtl/>
        </w:rPr>
        <w:t>وهم</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الحزب</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النبوي</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والجناب</w:t>
      </w:r>
      <w:r w:rsidR="00706791" w:rsidRPr="00706791">
        <w:rPr>
          <w:rFonts w:ascii="Arabic Typesetting" w:hAnsi="Arabic Typesetting" w:cs="Arabic Typesetting"/>
          <w:b/>
          <w:bCs/>
          <w:sz w:val="36"/>
          <w:szCs w:val="36"/>
          <w:rtl/>
        </w:rPr>
        <w:t xml:space="preserve"> </w:t>
      </w:r>
      <w:r w:rsidR="00706791" w:rsidRPr="00706791">
        <w:rPr>
          <w:rFonts w:ascii="Arabic Typesetting" w:hAnsi="Arabic Typesetting" w:cs="Arabic Typesetting" w:hint="cs"/>
          <w:b/>
          <w:bCs/>
          <w:sz w:val="36"/>
          <w:szCs w:val="36"/>
          <w:rtl/>
        </w:rPr>
        <w:t>المصطفوي</w:t>
      </w:r>
      <w:r w:rsidR="00706791" w:rsidRPr="00706791">
        <w:rPr>
          <w:rFonts w:ascii="Arabic Typesetting" w:hAnsi="Arabic Typesetting" w:cs="Arabic Typesetting"/>
          <w:b/>
          <w:bCs/>
          <w:sz w:val="36"/>
          <w:szCs w:val="36"/>
          <w:rtl/>
        </w:rPr>
        <w:t xml:space="preserve"> </w:t>
      </w:r>
      <w:r w:rsidR="00D439D3">
        <w:rPr>
          <w:rFonts w:ascii="Arabic Typesetting" w:hAnsi="Arabic Typesetting" w:cs="Arabic Typesetting" w:hint="cs"/>
          <w:b/>
          <w:bCs/>
          <w:sz w:val="36"/>
          <w:szCs w:val="36"/>
          <w:rtl/>
        </w:rPr>
        <w:t>(1)</w:t>
      </w:r>
    </w:p>
    <w:p w:rsidR="00562375" w:rsidRDefault="00562375" w:rsidP="00C03EBA">
      <w:pPr>
        <w:rPr>
          <w:rFonts w:ascii="Arabic Typesetting" w:hAnsi="Arabic Typesetting" w:cs="Arabic Typesetting"/>
          <w:b/>
          <w:bCs/>
          <w:sz w:val="36"/>
          <w:szCs w:val="36"/>
          <w:rtl/>
        </w:rPr>
      </w:pP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وأخرج</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الواحدي</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بسنده</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من</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حديث</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بن</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شهاب</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قال</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حدثني</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عبد</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الله</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بن</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ثعلبة</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بن</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صعير</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قال</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كان</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المستفتح</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أبا</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جهل،</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وإنه</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قال</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حين</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التقى</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بالقوم</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اللهم</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أينا</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كان</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أقطع</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للرحم</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وأتانا</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بما</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لم</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نعرف</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فأحنه</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الغداة،</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وكان</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ذلك</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استفتاحه،</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فأنزل</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الله</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تعالى</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في</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ذلك</w:t>
      </w:r>
      <w:r w:rsidRPr="00562375">
        <w:rPr>
          <w:rFonts w:ascii="Arabic Typesetting" w:hAnsi="Arabic Typesetting" w:cs="Arabic Typesetting"/>
          <w:b/>
          <w:bCs/>
          <w:sz w:val="36"/>
          <w:szCs w:val="36"/>
          <w:rtl/>
        </w:rPr>
        <w:t xml:space="preserve">: { </w:t>
      </w:r>
      <w:r w:rsidRPr="00562375">
        <w:rPr>
          <w:rFonts w:ascii="Arabic Typesetting" w:hAnsi="Arabic Typesetting" w:cs="Arabic Typesetting" w:hint="cs"/>
          <w:b/>
          <w:bCs/>
          <w:sz w:val="36"/>
          <w:szCs w:val="36"/>
          <w:rtl/>
        </w:rPr>
        <w:t>إن</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تستفتحوا</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فقد</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جاءكم</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الفتح</w:t>
      </w:r>
      <w:r w:rsidRPr="00562375">
        <w:rPr>
          <w:rFonts w:ascii="Arabic Typesetting" w:hAnsi="Arabic Typesetting" w:cs="Arabic Typesetting"/>
          <w:b/>
          <w:bCs/>
          <w:sz w:val="36"/>
          <w:szCs w:val="36"/>
          <w:rtl/>
        </w:rPr>
        <w:t xml:space="preserve"> } </w:t>
      </w:r>
      <w:r w:rsidRPr="00562375">
        <w:rPr>
          <w:rFonts w:ascii="Arabic Typesetting" w:hAnsi="Arabic Typesetting" w:cs="Arabic Typesetting" w:hint="cs"/>
          <w:b/>
          <w:bCs/>
          <w:sz w:val="36"/>
          <w:szCs w:val="36"/>
          <w:rtl/>
        </w:rPr>
        <w:t>إلى</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قوله</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تعالى</w:t>
      </w:r>
      <w:r w:rsidRPr="00562375">
        <w:rPr>
          <w:rFonts w:ascii="Arabic Typesetting" w:hAnsi="Arabic Typesetting" w:cs="Arabic Typesetting"/>
          <w:b/>
          <w:bCs/>
          <w:sz w:val="36"/>
          <w:szCs w:val="36"/>
          <w:rtl/>
        </w:rPr>
        <w:t xml:space="preserve">: { </w:t>
      </w:r>
      <w:r w:rsidRPr="00562375">
        <w:rPr>
          <w:rFonts w:ascii="Arabic Typesetting" w:hAnsi="Arabic Typesetting" w:cs="Arabic Typesetting" w:hint="cs"/>
          <w:b/>
          <w:bCs/>
          <w:sz w:val="36"/>
          <w:szCs w:val="36"/>
          <w:rtl/>
        </w:rPr>
        <w:t>وأن</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الله</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مع</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المؤمنين</w:t>
      </w:r>
      <w:r w:rsidRPr="00562375">
        <w:rPr>
          <w:rFonts w:ascii="Arabic Typesetting" w:hAnsi="Arabic Typesetting" w:cs="Arabic Typesetting"/>
          <w:b/>
          <w:bCs/>
          <w:sz w:val="36"/>
          <w:szCs w:val="36"/>
          <w:rtl/>
        </w:rPr>
        <w:t xml:space="preserve">} ( </w:t>
      </w:r>
      <w:r w:rsidRPr="00562375">
        <w:rPr>
          <w:rFonts w:ascii="Arabic Typesetting" w:hAnsi="Arabic Typesetting" w:cs="Arabic Typesetting" w:hint="cs"/>
          <w:b/>
          <w:bCs/>
          <w:sz w:val="36"/>
          <w:szCs w:val="36"/>
          <w:rtl/>
        </w:rPr>
        <w:t>رواه</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الحاكم</w:t>
      </w:r>
      <w:r w:rsidRPr="00562375">
        <w:rPr>
          <w:rFonts w:ascii="Arabic Typesetting" w:hAnsi="Arabic Typesetting" w:cs="Arabic Typesetting"/>
          <w:b/>
          <w:bCs/>
          <w:sz w:val="36"/>
          <w:szCs w:val="36"/>
          <w:rtl/>
        </w:rPr>
        <w:t xml:space="preserve"> ) (2)</w:t>
      </w:r>
    </w:p>
    <w:p w:rsidR="00562375" w:rsidRDefault="00562375" w:rsidP="00562375">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562375">
        <w:rPr>
          <w:rFonts w:ascii="Arabic Typesetting" w:hAnsi="Arabic Typesetting" w:cs="Arabic Typesetting" w:hint="cs"/>
          <w:b/>
          <w:bCs/>
          <w:sz w:val="36"/>
          <w:szCs w:val="36"/>
          <w:rtl/>
        </w:rPr>
        <w:t>وقال</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الشنقيطي</w:t>
      </w:r>
      <w:r w:rsidRPr="00562375">
        <w:rPr>
          <w:rFonts w:ascii="Arabic Typesetting" w:hAnsi="Arabic Typesetting" w:cs="Arabic Typesetting"/>
          <w:b/>
          <w:bCs/>
          <w:sz w:val="36"/>
          <w:szCs w:val="36"/>
          <w:rtl/>
        </w:rPr>
        <w:t xml:space="preserve"> : </w:t>
      </w:r>
      <w:r w:rsidRPr="00562375">
        <w:rPr>
          <w:rFonts w:ascii="Arabic Typesetting" w:hAnsi="Arabic Typesetting" w:cs="Arabic Typesetting" w:hint="cs"/>
          <w:b/>
          <w:bCs/>
          <w:sz w:val="36"/>
          <w:szCs w:val="36"/>
          <w:rtl/>
        </w:rPr>
        <w:t>المراد</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بالفتح</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هنا</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في</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هذه</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الآية</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عند</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جمهور</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العلماء</w:t>
      </w:r>
      <w:r w:rsidRPr="00562375">
        <w:rPr>
          <w:rFonts w:ascii="Arabic Typesetting" w:hAnsi="Arabic Typesetting" w:cs="Arabic Typesetting"/>
          <w:b/>
          <w:bCs/>
          <w:sz w:val="36"/>
          <w:szCs w:val="36"/>
          <w:rtl/>
        </w:rPr>
        <w:t xml:space="preserve"> : </w:t>
      </w:r>
      <w:r w:rsidRPr="00562375">
        <w:rPr>
          <w:rFonts w:ascii="Arabic Typesetting" w:hAnsi="Arabic Typesetting" w:cs="Arabic Typesetting" w:hint="cs"/>
          <w:b/>
          <w:bCs/>
          <w:sz w:val="36"/>
          <w:szCs w:val="36"/>
          <w:rtl/>
        </w:rPr>
        <w:t>الحكم</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وذلك</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أن</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قريشا</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لما</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أرادوا</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الخروج</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إلى</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غزوة</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بدر</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تعلقوا</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بأستار</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الكعبة</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وزعموا</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أنهم</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قطان</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بيت</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الله</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الحرام</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وأنهم</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يسقون</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الحجيج</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ونحو</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ذلك</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وأن</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محمدا</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صلى</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اهآي</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عليه</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وسلم</w:t>
      </w:r>
      <w:r w:rsidRPr="00562375">
        <w:rPr>
          <w:rFonts w:ascii="Arabic Typesetting" w:hAnsi="Arabic Typesetting" w:cs="Arabic Typesetting"/>
          <w:b/>
          <w:bCs/>
          <w:sz w:val="36"/>
          <w:szCs w:val="36"/>
          <w:rtl/>
        </w:rPr>
        <w:t xml:space="preserve">  : </w:t>
      </w:r>
      <w:r w:rsidRPr="00562375">
        <w:rPr>
          <w:rFonts w:ascii="Arabic Typesetting" w:hAnsi="Arabic Typesetting" w:cs="Arabic Typesetting" w:hint="cs"/>
          <w:b/>
          <w:bCs/>
          <w:sz w:val="36"/>
          <w:szCs w:val="36"/>
          <w:rtl/>
        </w:rPr>
        <w:t>فرق</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الجماعة</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وقطع</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الرحم</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وسفه</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الآباء</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وعاب</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الدين</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ثم</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سألوا</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الله</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أن</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يحكم</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بينهم</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وبين</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النبي</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صلى</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اهتت</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عليه</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وسلم</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بأن</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يهلك</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الظالم</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منهم</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وينصر</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المحق</w:t>
      </w:r>
      <w:r w:rsidRPr="00562375">
        <w:rPr>
          <w:rFonts w:ascii="Arabic Typesetting" w:hAnsi="Arabic Typesetting" w:cs="Arabic Typesetting"/>
          <w:b/>
          <w:bCs/>
          <w:sz w:val="36"/>
          <w:szCs w:val="36"/>
          <w:rtl/>
        </w:rPr>
        <w:t xml:space="preserve"> . </w:t>
      </w:r>
      <w:r w:rsidRPr="00562375">
        <w:rPr>
          <w:rFonts w:ascii="Arabic Typesetting" w:hAnsi="Arabic Typesetting" w:cs="Arabic Typesetting" w:hint="cs"/>
          <w:b/>
          <w:bCs/>
          <w:sz w:val="36"/>
          <w:szCs w:val="36"/>
          <w:rtl/>
        </w:rPr>
        <w:t>فحكم</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الله</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بذلك</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وأهلكهم</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ونصره</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وأنزل</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الآية</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ويدل</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على</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أن</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المراد</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بالفتح</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هنا</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الحكم</w:t>
      </w:r>
      <w:r w:rsidRPr="00562375">
        <w:rPr>
          <w:rFonts w:ascii="Arabic Typesetting" w:hAnsi="Arabic Typesetting" w:cs="Arabic Typesetting"/>
          <w:b/>
          <w:bCs/>
          <w:sz w:val="36"/>
          <w:szCs w:val="36"/>
          <w:rtl/>
        </w:rPr>
        <w:t xml:space="preserve"> . </w:t>
      </w:r>
      <w:r w:rsidRPr="00562375">
        <w:rPr>
          <w:rFonts w:ascii="Arabic Typesetting" w:hAnsi="Arabic Typesetting" w:cs="Arabic Typesetting" w:hint="cs"/>
          <w:b/>
          <w:bCs/>
          <w:sz w:val="36"/>
          <w:szCs w:val="36"/>
          <w:rtl/>
        </w:rPr>
        <w:t>أنه</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تعالى</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أتبعه</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بما</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يدل</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على</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أن</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الخطاب</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لكفار</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مكة</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وهو</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قوله</w:t>
      </w:r>
      <w:r w:rsidRPr="00562375">
        <w:rPr>
          <w:rFonts w:ascii="Arabic Typesetting" w:hAnsi="Arabic Typesetting" w:cs="Arabic Typesetting"/>
          <w:b/>
          <w:bCs/>
          <w:sz w:val="36"/>
          <w:szCs w:val="36"/>
          <w:rtl/>
        </w:rPr>
        <w:t xml:space="preserve"> : { </w:t>
      </w:r>
      <w:r w:rsidRPr="00562375">
        <w:rPr>
          <w:rFonts w:ascii="Arabic Typesetting" w:hAnsi="Arabic Typesetting" w:cs="Arabic Typesetting" w:hint="cs"/>
          <w:b/>
          <w:bCs/>
          <w:sz w:val="36"/>
          <w:szCs w:val="36"/>
          <w:rtl/>
        </w:rPr>
        <w:t>وإن</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تنتهوا</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فهو</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خير</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لكم</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وإن</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تعودوا</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نعد</w:t>
      </w:r>
      <w:r w:rsidRPr="00562375">
        <w:rPr>
          <w:rFonts w:ascii="Arabic Typesetting" w:hAnsi="Arabic Typesetting" w:cs="Arabic Typesetting"/>
          <w:b/>
          <w:bCs/>
          <w:sz w:val="36"/>
          <w:szCs w:val="36"/>
          <w:rtl/>
        </w:rPr>
        <w:t xml:space="preserve"> } </w:t>
      </w:r>
      <w:r w:rsidRPr="00562375">
        <w:rPr>
          <w:rFonts w:ascii="Arabic Typesetting" w:hAnsi="Arabic Typesetting" w:cs="Arabic Typesetting" w:hint="cs"/>
          <w:b/>
          <w:bCs/>
          <w:sz w:val="36"/>
          <w:szCs w:val="36"/>
          <w:rtl/>
        </w:rPr>
        <w:t>،</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وبين</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ذلك</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إطلاق</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الفتح</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بمعنى</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الحكم</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في</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القرآن</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في</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قوله</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عن</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شعيب</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وقومه</w:t>
      </w:r>
      <w:r w:rsidRPr="00562375">
        <w:rPr>
          <w:rFonts w:ascii="Arabic Typesetting" w:hAnsi="Arabic Typesetting" w:cs="Arabic Typesetting"/>
          <w:b/>
          <w:bCs/>
          <w:sz w:val="36"/>
          <w:szCs w:val="36"/>
          <w:rtl/>
        </w:rPr>
        <w:t xml:space="preserve"> : { </w:t>
      </w:r>
      <w:r w:rsidRPr="00562375">
        <w:rPr>
          <w:rFonts w:ascii="Arabic Typesetting" w:hAnsi="Arabic Typesetting" w:cs="Arabic Typesetting" w:hint="cs"/>
          <w:b/>
          <w:bCs/>
          <w:sz w:val="36"/>
          <w:szCs w:val="36"/>
          <w:rtl/>
        </w:rPr>
        <w:t>على</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الله</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توكلنا</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ربنا</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افتح</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بيننا</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وبين</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قومنا</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بالحق</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وأنت</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خير</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الفاتحين</w:t>
      </w:r>
      <w:r w:rsidRPr="00562375">
        <w:rPr>
          <w:rFonts w:ascii="Arabic Typesetting" w:hAnsi="Arabic Typesetting" w:cs="Arabic Typesetting"/>
          <w:b/>
          <w:bCs/>
          <w:sz w:val="36"/>
          <w:szCs w:val="36"/>
          <w:rtl/>
        </w:rPr>
        <w:t xml:space="preserve"> } </w:t>
      </w:r>
      <w:r w:rsidRPr="00562375">
        <w:rPr>
          <w:rFonts w:ascii="Arabic Typesetting" w:hAnsi="Arabic Typesetting" w:cs="Arabic Typesetting" w:hint="cs"/>
          <w:b/>
          <w:bCs/>
          <w:sz w:val="36"/>
          <w:szCs w:val="36"/>
          <w:rtl/>
        </w:rPr>
        <w:t>أي</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احكم</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بيننا</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وبين</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قومنا</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بالحق</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وأنت</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خير</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الحاكمين</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ويدل</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لذلك</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قوله</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تعالى</w:t>
      </w:r>
      <w:r w:rsidRPr="00562375">
        <w:rPr>
          <w:rFonts w:ascii="Arabic Typesetting" w:hAnsi="Arabic Typesetting" w:cs="Arabic Typesetting"/>
          <w:b/>
          <w:bCs/>
          <w:sz w:val="36"/>
          <w:szCs w:val="36"/>
          <w:rtl/>
        </w:rPr>
        <w:t xml:space="preserve"> : </w:t>
      </w:r>
      <w:r w:rsidRPr="00562375">
        <w:rPr>
          <w:rFonts w:ascii="Arabic Typesetting" w:hAnsi="Arabic Typesetting" w:cs="Arabic Typesetting" w:hint="cs"/>
          <w:b/>
          <w:bCs/>
          <w:sz w:val="36"/>
          <w:szCs w:val="36"/>
          <w:rtl/>
        </w:rPr>
        <w:t>عن</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شعيب</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في</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نفس</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القصة</w:t>
      </w:r>
      <w:r w:rsidRPr="00562375">
        <w:rPr>
          <w:rFonts w:ascii="Arabic Typesetting" w:hAnsi="Arabic Typesetting" w:cs="Arabic Typesetting"/>
          <w:b/>
          <w:bCs/>
          <w:sz w:val="36"/>
          <w:szCs w:val="36"/>
          <w:rtl/>
        </w:rPr>
        <w:t xml:space="preserve"> { </w:t>
      </w:r>
      <w:r w:rsidRPr="00562375">
        <w:rPr>
          <w:rFonts w:ascii="Arabic Typesetting" w:hAnsi="Arabic Typesetting" w:cs="Arabic Typesetting" w:hint="cs"/>
          <w:b/>
          <w:bCs/>
          <w:sz w:val="36"/>
          <w:szCs w:val="36"/>
          <w:rtl/>
        </w:rPr>
        <w:t>وإن</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كان</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طائفة</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منكم</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آمنوا</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بالذى</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أرسلت</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به</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وطائفة</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لم</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يؤمنوا</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فاصبروا</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حتى</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يحكم</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الله</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بيننا</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وهو</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خير</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الحاكمين</w:t>
      </w:r>
      <w:r w:rsidRPr="00562375">
        <w:rPr>
          <w:rFonts w:ascii="Arabic Typesetting" w:hAnsi="Arabic Typesetting" w:cs="Arabic Typesetting"/>
          <w:b/>
          <w:bCs/>
          <w:sz w:val="36"/>
          <w:szCs w:val="36"/>
          <w:rtl/>
        </w:rPr>
        <w:t xml:space="preserve"> } </w:t>
      </w:r>
      <w:r w:rsidRPr="00562375">
        <w:rPr>
          <w:rFonts w:ascii="Arabic Typesetting" w:hAnsi="Arabic Typesetting" w:cs="Arabic Typesetting" w:hint="cs"/>
          <w:b/>
          <w:bCs/>
          <w:sz w:val="36"/>
          <w:szCs w:val="36"/>
          <w:rtl/>
        </w:rPr>
        <w:t>،</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وهذه</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لغة</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حمير</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لأنهم</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يسمون</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القاضي</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فتاحا</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والحكومة</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فتاحة</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ومنه</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قول</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الشاعر</w:t>
      </w:r>
      <w:r w:rsidRPr="00562375">
        <w:rPr>
          <w:rFonts w:ascii="Arabic Typesetting" w:hAnsi="Arabic Typesetting" w:cs="Arabic Typesetting"/>
          <w:b/>
          <w:bCs/>
          <w:sz w:val="36"/>
          <w:szCs w:val="36"/>
          <w:rtl/>
        </w:rPr>
        <w:t xml:space="preserve"> : </w:t>
      </w:r>
    </w:p>
    <w:p w:rsidR="00562375" w:rsidRPr="00562375" w:rsidRDefault="00562375" w:rsidP="00C03EBA">
      <w:pPr>
        <w:rPr>
          <w:rFonts w:ascii="Arabic Typesetting" w:hAnsi="Arabic Typesetting" w:cs="Arabic Typesetting"/>
          <w:b/>
          <w:bCs/>
          <w:sz w:val="32"/>
          <w:szCs w:val="32"/>
          <w:rtl/>
        </w:rPr>
      </w:pPr>
      <w:r w:rsidRPr="00562375">
        <w:rPr>
          <w:rFonts w:ascii="Arabic Typesetting" w:hAnsi="Arabic Typesetting" w:cs="Arabic Typesetting" w:hint="cs"/>
          <w:b/>
          <w:bCs/>
          <w:sz w:val="32"/>
          <w:szCs w:val="32"/>
          <w:rtl/>
        </w:rPr>
        <w:t>000000000000000000000000000000000000000000000000000</w:t>
      </w:r>
    </w:p>
    <w:p w:rsidR="00D439D3" w:rsidRPr="00562375" w:rsidRDefault="00D439D3" w:rsidP="00A74B80">
      <w:pPr>
        <w:pStyle w:val="aa"/>
        <w:numPr>
          <w:ilvl w:val="0"/>
          <w:numId w:val="7"/>
        </w:numPr>
        <w:rPr>
          <w:rFonts w:ascii="Arabic Typesetting" w:hAnsi="Arabic Typesetting" w:cs="Arabic Typesetting"/>
          <w:b/>
          <w:bCs/>
          <w:sz w:val="32"/>
          <w:szCs w:val="32"/>
        </w:rPr>
      </w:pPr>
      <w:r w:rsidRPr="00562375">
        <w:rPr>
          <w:rFonts w:ascii="Arabic Typesetting" w:hAnsi="Arabic Typesetting" w:cs="Arabic Typesetting" w:hint="cs"/>
          <w:b/>
          <w:bCs/>
          <w:sz w:val="32"/>
          <w:szCs w:val="32"/>
          <w:rtl/>
        </w:rPr>
        <w:t>تفسير</w:t>
      </w:r>
      <w:r w:rsidRPr="00562375">
        <w:rPr>
          <w:rFonts w:ascii="Arabic Typesetting" w:hAnsi="Arabic Typesetting" w:cs="Arabic Typesetting"/>
          <w:b/>
          <w:bCs/>
          <w:sz w:val="32"/>
          <w:szCs w:val="32"/>
          <w:rtl/>
        </w:rPr>
        <w:t xml:space="preserve"> </w:t>
      </w:r>
      <w:r w:rsidRPr="00562375">
        <w:rPr>
          <w:rFonts w:ascii="Arabic Typesetting" w:hAnsi="Arabic Typesetting" w:cs="Arabic Typesetting" w:hint="cs"/>
          <w:b/>
          <w:bCs/>
          <w:sz w:val="32"/>
          <w:szCs w:val="32"/>
          <w:rtl/>
        </w:rPr>
        <w:t>ابن</w:t>
      </w:r>
      <w:r w:rsidRPr="00562375">
        <w:rPr>
          <w:rFonts w:ascii="Arabic Typesetting" w:hAnsi="Arabic Typesetting" w:cs="Arabic Typesetting"/>
          <w:b/>
          <w:bCs/>
          <w:sz w:val="32"/>
          <w:szCs w:val="32"/>
          <w:rtl/>
        </w:rPr>
        <w:t xml:space="preserve"> </w:t>
      </w:r>
      <w:r w:rsidRPr="00562375">
        <w:rPr>
          <w:rFonts w:ascii="Arabic Typesetting" w:hAnsi="Arabic Typesetting" w:cs="Arabic Typesetting" w:hint="cs"/>
          <w:b/>
          <w:bCs/>
          <w:sz w:val="32"/>
          <w:szCs w:val="32"/>
          <w:rtl/>
        </w:rPr>
        <w:t>كثير</w:t>
      </w:r>
      <w:r w:rsidRPr="00562375">
        <w:rPr>
          <w:rFonts w:ascii="Arabic Typesetting" w:hAnsi="Arabic Typesetting" w:cs="Arabic Typesetting"/>
          <w:b/>
          <w:bCs/>
          <w:sz w:val="32"/>
          <w:szCs w:val="32"/>
          <w:rtl/>
        </w:rPr>
        <w:t xml:space="preserve"> </w:t>
      </w:r>
      <w:r w:rsidRPr="00562375">
        <w:rPr>
          <w:rFonts w:ascii="Arabic Typesetting" w:hAnsi="Arabic Typesetting" w:cs="Arabic Typesetting" w:hint="cs"/>
          <w:b/>
          <w:bCs/>
          <w:sz w:val="32"/>
          <w:szCs w:val="32"/>
          <w:rtl/>
        </w:rPr>
        <w:t>ج</w:t>
      </w:r>
      <w:r w:rsidRPr="00562375">
        <w:rPr>
          <w:rFonts w:ascii="Arabic Typesetting" w:hAnsi="Arabic Typesetting" w:cs="Arabic Typesetting"/>
          <w:b/>
          <w:bCs/>
          <w:sz w:val="32"/>
          <w:szCs w:val="32"/>
          <w:rtl/>
        </w:rPr>
        <w:t xml:space="preserve">2 </w:t>
      </w:r>
      <w:r w:rsidRPr="00562375">
        <w:rPr>
          <w:rFonts w:ascii="Arabic Typesetting" w:hAnsi="Arabic Typesetting" w:cs="Arabic Typesetting" w:hint="cs"/>
          <w:b/>
          <w:bCs/>
          <w:sz w:val="32"/>
          <w:szCs w:val="32"/>
          <w:rtl/>
        </w:rPr>
        <w:t>ص</w:t>
      </w:r>
      <w:r w:rsidRPr="00562375">
        <w:rPr>
          <w:rFonts w:ascii="Arabic Typesetting" w:hAnsi="Arabic Typesetting" w:cs="Arabic Typesetting"/>
          <w:b/>
          <w:bCs/>
          <w:sz w:val="32"/>
          <w:szCs w:val="32"/>
          <w:rtl/>
        </w:rPr>
        <w:t>297</w:t>
      </w:r>
      <w:r w:rsidRPr="00562375">
        <w:rPr>
          <w:rFonts w:ascii="Arabic Typesetting" w:hAnsi="Arabic Typesetting" w:cs="Arabic Typesetting" w:hint="cs"/>
          <w:b/>
          <w:bCs/>
          <w:sz w:val="32"/>
          <w:szCs w:val="32"/>
          <w:rtl/>
        </w:rPr>
        <w:t xml:space="preserve"> ،298</w:t>
      </w:r>
    </w:p>
    <w:p w:rsidR="0069143D" w:rsidRPr="00562375" w:rsidRDefault="00562375" w:rsidP="00232094">
      <w:pPr>
        <w:ind w:left="360"/>
        <w:rPr>
          <w:rFonts w:ascii="Arabic Typesetting" w:hAnsi="Arabic Typesetting" w:cs="Arabic Typesetting"/>
          <w:b/>
          <w:bCs/>
          <w:sz w:val="32"/>
          <w:szCs w:val="32"/>
          <w:rtl/>
        </w:rPr>
      </w:pPr>
      <w:r w:rsidRPr="00562375">
        <w:rPr>
          <w:rFonts w:ascii="Arabic Typesetting" w:hAnsi="Arabic Typesetting" w:cs="Arabic Typesetting" w:hint="cs"/>
          <w:b/>
          <w:bCs/>
          <w:sz w:val="32"/>
          <w:szCs w:val="32"/>
          <w:rtl/>
        </w:rPr>
        <w:t xml:space="preserve"> </w:t>
      </w:r>
      <w:r w:rsidR="00232094" w:rsidRPr="00562375">
        <w:rPr>
          <w:rFonts w:ascii="Arabic Typesetting" w:hAnsi="Arabic Typesetting" w:cs="Arabic Typesetting" w:hint="cs"/>
          <w:b/>
          <w:bCs/>
          <w:sz w:val="32"/>
          <w:szCs w:val="32"/>
          <w:rtl/>
        </w:rPr>
        <w:t>(2)</w:t>
      </w:r>
      <w:r w:rsidR="0069143D" w:rsidRPr="00562375">
        <w:rPr>
          <w:rFonts w:ascii="Arabic Typesetting" w:hAnsi="Arabic Typesetting" w:cs="Arabic Typesetting" w:hint="cs"/>
          <w:b/>
          <w:bCs/>
          <w:sz w:val="32"/>
          <w:szCs w:val="32"/>
          <w:rtl/>
        </w:rPr>
        <w:t>أسباب</w:t>
      </w:r>
      <w:r w:rsidR="0069143D" w:rsidRPr="00562375">
        <w:rPr>
          <w:rFonts w:ascii="Arabic Typesetting" w:hAnsi="Arabic Typesetting" w:cs="Arabic Typesetting"/>
          <w:b/>
          <w:bCs/>
          <w:sz w:val="32"/>
          <w:szCs w:val="32"/>
          <w:rtl/>
        </w:rPr>
        <w:t xml:space="preserve"> </w:t>
      </w:r>
      <w:r w:rsidR="0069143D" w:rsidRPr="00562375">
        <w:rPr>
          <w:rFonts w:ascii="Arabic Typesetting" w:hAnsi="Arabic Typesetting" w:cs="Arabic Typesetting" w:hint="cs"/>
          <w:b/>
          <w:bCs/>
          <w:sz w:val="32"/>
          <w:szCs w:val="32"/>
          <w:rtl/>
        </w:rPr>
        <w:t>النزول</w:t>
      </w:r>
      <w:r w:rsidR="0069143D" w:rsidRPr="00562375">
        <w:rPr>
          <w:rFonts w:ascii="Arabic Typesetting" w:hAnsi="Arabic Typesetting" w:cs="Arabic Typesetting"/>
          <w:b/>
          <w:bCs/>
          <w:sz w:val="32"/>
          <w:szCs w:val="32"/>
          <w:rtl/>
        </w:rPr>
        <w:t xml:space="preserve"> </w:t>
      </w:r>
      <w:r w:rsidR="0069143D" w:rsidRPr="00562375">
        <w:rPr>
          <w:rFonts w:ascii="Arabic Typesetting" w:hAnsi="Arabic Typesetting" w:cs="Arabic Typesetting" w:hint="cs"/>
          <w:b/>
          <w:bCs/>
          <w:sz w:val="32"/>
          <w:szCs w:val="32"/>
          <w:rtl/>
        </w:rPr>
        <w:t>ج</w:t>
      </w:r>
      <w:r w:rsidR="0069143D" w:rsidRPr="00562375">
        <w:rPr>
          <w:rFonts w:ascii="Arabic Typesetting" w:hAnsi="Arabic Typesetting" w:cs="Arabic Typesetting"/>
          <w:b/>
          <w:bCs/>
          <w:sz w:val="32"/>
          <w:szCs w:val="32"/>
          <w:rtl/>
        </w:rPr>
        <w:t xml:space="preserve"> 1   </w:t>
      </w:r>
      <w:r w:rsidR="0069143D" w:rsidRPr="00562375">
        <w:rPr>
          <w:rFonts w:ascii="Arabic Typesetting" w:hAnsi="Arabic Typesetting" w:cs="Arabic Typesetting" w:hint="cs"/>
          <w:b/>
          <w:bCs/>
          <w:sz w:val="32"/>
          <w:szCs w:val="32"/>
          <w:rtl/>
        </w:rPr>
        <w:t>ص</w:t>
      </w:r>
      <w:r w:rsidR="0069143D" w:rsidRPr="00562375">
        <w:rPr>
          <w:rFonts w:ascii="Arabic Typesetting" w:hAnsi="Arabic Typesetting" w:cs="Arabic Typesetting"/>
          <w:b/>
          <w:bCs/>
          <w:sz w:val="32"/>
          <w:szCs w:val="32"/>
          <w:rtl/>
        </w:rPr>
        <w:t xml:space="preserve"> </w:t>
      </w:r>
      <w:r w:rsidR="0069143D" w:rsidRPr="00562375">
        <w:rPr>
          <w:rFonts w:ascii="Arabic Typesetting" w:hAnsi="Arabic Typesetting" w:cs="Arabic Typesetting" w:hint="cs"/>
          <w:b/>
          <w:bCs/>
          <w:sz w:val="32"/>
          <w:szCs w:val="32"/>
          <w:rtl/>
        </w:rPr>
        <w:t>234</w:t>
      </w:r>
    </w:p>
    <w:p w:rsidR="00BE439D" w:rsidRDefault="00BE439D" w:rsidP="00562375">
      <w:pPr>
        <w:rPr>
          <w:rFonts w:ascii="Arabic Typesetting" w:hAnsi="Arabic Typesetting" w:cs="Arabic Typesetting"/>
          <w:b/>
          <w:bCs/>
          <w:sz w:val="36"/>
          <w:szCs w:val="36"/>
          <w:rtl/>
        </w:rPr>
      </w:pPr>
      <w:r w:rsidRPr="00BE439D">
        <w:rPr>
          <w:rFonts w:ascii="Arabic Typesetting" w:hAnsi="Arabic Typesetting" w:cs="Arabic Typesetting"/>
          <w:b/>
          <w:bCs/>
          <w:sz w:val="36"/>
          <w:szCs w:val="36"/>
          <w:rtl/>
        </w:rPr>
        <w:t xml:space="preserve">: </w:t>
      </w:r>
      <w:r w:rsidRPr="00BE439D">
        <w:rPr>
          <w:rFonts w:ascii="Arabic Typesetting" w:hAnsi="Arabic Typesetting" w:cs="Arabic Typesetting" w:hint="cs"/>
          <w:b/>
          <w:bCs/>
          <w:sz w:val="36"/>
          <w:szCs w:val="36"/>
          <w:rtl/>
        </w:rPr>
        <w:t>ألا</w:t>
      </w:r>
      <w:r w:rsidRPr="00BE439D">
        <w:rPr>
          <w:rFonts w:ascii="Arabic Typesetting" w:hAnsi="Arabic Typesetting" w:cs="Arabic Typesetting"/>
          <w:b/>
          <w:bCs/>
          <w:sz w:val="36"/>
          <w:szCs w:val="36"/>
          <w:rtl/>
        </w:rPr>
        <w:t xml:space="preserve"> </w:t>
      </w:r>
      <w:r w:rsidRPr="00BE439D">
        <w:rPr>
          <w:rFonts w:ascii="Arabic Typesetting" w:hAnsi="Arabic Typesetting" w:cs="Arabic Typesetting" w:hint="cs"/>
          <w:b/>
          <w:bCs/>
          <w:sz w:val="36"/>
          <w:szCs w:val="36"/>
          <w:rtl/>
        </w:rPr>
        <w:t>أبلغ</w:t>
      </w:r>
      <w:r w:rsidRPr="00BE439D">
        <w:rPr>
          <w:rFonts w:ascii="Arabic Typesetting" w:hAnsi="Arabic Typesetting" w:cs="Arabic Typesetting"/>
          <w:b/>
          <w:bCs/>
          <w:sz w:val="36"/>
          <w:szCs w:val="36"/>
          <w:rtl/>
        </w:rPr>
        <w:t xml:space="preserve"> </w:t>
      </w:r>
      <w:r w:rsidRPr="00BE439D">
        <w:rPr>
          <w:rFonts w:ascii="Arabic Typesetting" w:hAnsi="Arabic Typesetting" w:cs="Arabic Typesetting" w:hint="cs"/>
          <w:b/>
          <w:bCs/>
          <w:sz w:val="36"/>
          <w:szCs w:val="36"/>
          <w:rtl/>
        </w:rPr>
        <w:t>بني</w:t>
      </w:r>
      <w:r w:rsidRPr="00BE439D">
        <w:rPr>
          <w:rFonts w:ascii="Arabic Typesetting" w:hAnsi="Arabic Typesetting" w:cs="Arabic Typesetting"/>
          <w:b/>
          <w:bCs/>
          <w:sz w:val="36"/>
          <w:szCs w:val="36"/>
          <w:rtl/>
        </w:rPr>
        <w:t xml:space="preserve"> </w:t>
      </w:r>
      <w:r w:rsidRPr="00BE439D">
        <w:rPr>
          <w:rFonts w:ascii="Arabic Typesetting" w:hAnsi="Arabic Typesetting" w:cs="Arabic Typesetting" w:hint="cs"/>
          <w:b/>
          <w:bCs/>
          <w:sz w:val="36"/>
          <w:szCs w:val="36"/>
          <w:rtl/>
        </w:rPr>
        <w:t>عمرو</w:t>
      </w:r>
      <w:r w:rsidRPr="00BE439D">
        <w:rPr>
          <w:rFonts w:ascii="Arabic Typesetting" w:hAnsi="Arabic Typesetting" w:cs="Arabic Typesetting"/>
          <w:b/>
          <w:bCs/>
          <w:sz w:val="36"/>
          <w:szCs w:val="36"/>
          <w:rtl/>
        </w:rPr>
        <w:t xml:space="preserve"> </w:t>
      </w:r>
      <w:r w:rsidRPr="00BE439D">
        <w:rPr>
          <w:rFonts w:ascii="Arabic Typesetting" w:hAnsi="Arabic Typesetting" w:cs="Arabic Typesetting" w:hint="cs"/>
          <w:b/>
          <w:bCs/>
          <w:sz w:val="36"/>
          <w:szCs w:val="36"/>
          <w:rtl/>
        </w:rPr>
        <w:t>رسولا</w:t>
      </w:r>
      <w:r w:rsidRPr="00BE439D">
        <w:rPr>
          <w:rFonts w:ascii="Arabic Typesetting" w:hAnsi="Arabic Typesetting" w:cs="Arabic Typesetting"/>
          <w:b/>
          <w:bCs/>
          <w:sz w:val="36"/>
          <w:szCs w:val="36"/>
          <w:rtl/>
        </w:rPr>
        <w:t xml:space="preserve"> </w:t>
      </w:r>
      <w:r w:rsidR="00562375">
        <w:rPr>
          <w:rFonts w:ascii="Arabic Typesetting" w:hAnsi="Arabic Typesetting" w:cs="Arabic Typesetting" w:hint="cs"/>
          <w:b/>
          <w:bCs/>
          <w:sz w:val="36"/>
          <w:szCs w:val="36"/>
          <w:rtl/>
        </w:rPr>
        <w:t>..............................................................</w:t>
      </w:r>
      <w:r w:rsidRPr="00BE439D">
        <w:rPr>
          <w:rFonts w:ascii="Arabic Typesetting" w:hAnsi="Arabic Typesetting" w:cs="Arabic Typesetting"/>
          <w:b/>
          <w:bCs/>
          <w:sz w:val="36"/>
          <w:szCs w:val="36"/>
          <w:rtl/>
        </w:rPr>
        <w:t xml:space="preserve"> </w:t>
      </w:r>
      <w:r w:rsidRPr="00BE439D">
        <w:rPr>
          <w:rFonts w:ascii="Arabic Typesetting" w:hAnsi="Arabic Typesetting" w:cs="Arabic Typesetting" w:hint="cs"/>
          <w:b/>
          <w:bCs/>
          <w:sz w:val="36"/>
          <w:szCs w:val="36"/>
          <w:rtl/>
        </w:rPr>
        <w:t>بأني</w:t>
      </w:r>
      <w:r w:rsidRPr="00BE439D">
        <w:rPr>
          <w:rFonts w:ascii="Arabic Typesetting" w:hAnsi="Arabic Typesetting" w:cs="Arabic Typesetting"/>
          <w:b/>
          <w:bCs/>
          <w:sz w:val="36"/>
          <w:szCs w:val="36"/>
          <w:rtl/>
        </w:rPr>
        <w:t xml:space="preserve"> </w:t>
      </w:r>
      <w:r w:rsidRPr="00BE439D">
        <w:rPr>
          <w:rFonts w:ascii="Arabic Typesetting" w:hAnsi="Arabic Typesetting" w:cs="Arabic Typesetting" w:hint="cs"/>
          <w:b/>
          <w:bCs/>
          <w:sz w:val="36"/>
          <w:szCs w:val="36"/>
          <w:rtl/>
        </w:rPr>
        <w:t>عن</w:t>
      </w:r>
      <w:r w:rsidRPr="00BE439D">
        <w:rPr>
          <w:rFonts w:ascii="Arabic Typesetting" w:hAnsi="Arabic Typesetting" w:cs="Arabic Typesetting"/>
          <w:b/>
          <w:bCs/>
          <w:sz w:val="36"/>
          <w:szCs w:val="36"/>
          <w:rtl/>
        </w:rPr>
        <w:t xml:space="preserve"> </w:t>
      </w:r>
      <w:r w:rsidRPr="00BE439D">
        <w:rPr>
          <w:rFonts w:ascii="Arabic Typesetting" w:hAnsi="Arabic Typesetting" w:cs="Arabic Typesetting" w:hint="cs"/>
          <w:b/>
          <w:bCs/>
          <w:sz w:val="36"/>
          <w:szCs w:val="36"/>
          <w:rtl/>
        </w:rPr>
        <w:t>فتاحتكم</w:t>
      </w:r>
      <w:r w:rsidRPr="00BE439D">
        <w:rPr>
          <w:rFonts w:ascii="Arabic Typesetting" w:hAnsi="Arabic Typesetting" w:cs="Arabic Typesetting"/>
          <w:b/>
          <w:bCs/>
          <w:sz w:val="36"/>
          <w:szCs w:val="36"/>
          <w:rtl/>
        </w:rPr>
        <w:t xml:space="preserve"> </w:t>
      </w:r>
      <w:r w:rsidRPr="00BE439D">
        <w:rPr>
          <w:rFonts w:ascii="Arabic Typesetting" w:hAnsi="Arabic Typesetting" w:cs="Arabic Typesetting" w:hint="cs"/>
          <w:b/>
          <w:bCs/>
          <w:sz w:val="36"/>
          <w:szCs w:val="36"/>
          <w:rtl/>
        </w:rPr>
        <w:t>غني</w:t>
      </w:r>
      <w:r w:rsidRPr="00BE439D">
        <w:rPr>
          <w:rFonts w:ascii="Arabic Typesetting" w:hAnsi="Arabic Typesetting" w:cs="Arabic Typesetting"/>
          <w:b/>
          <w:bCs/>
          <w:sz w:val="36"/>
          <w:szCs w:val="36"/>
          <w:rtl/>
        </w:rPr>
        <w:t xml:space="preserve"> </w:t>
      </w:r>
      <w:r w:rsidR="00562375">
        <w:rPr>
          <w:rFonts w:ascii="Arabic Typesetting" w:hAnsi="Arabic Typesetting" w:cs="Arabic Typesetting" w:hint="cs"/>
          <w:b/>
          <w:bCs/>
          <w:sz w:val="36"/>
          <w:szCs w:val="36"/>
          <w:rtl/>
        </w:rPr>
        <w:t xml:space="preserve">      </w:t>
      </w:r>
      <w:r w:rsidR="00034F01">
        <w:rPr>
          <w:rFonts w:ascii="Arabic Typesetting" w:hAnsi="Arabic Typesetting" w:cs="Arabic Typesetting" w:hint="cs"/>
          <w:b/>
          <w:bCs/>
          <w:sz w:val="36"/>
          <w:szCs w:val="36"/>
          <w:rtl/>
        </w:rPr>
        <w:t xml:space="preserve">  </w:t>
      </w:r>
      <w:r w:rsidR="00562375">
        <w:rPr>
          <w:rFonts w:ascii="Arabic Typesetting" w:hAnsi="Arabic Typesetting" w:cs="Arabic Typesetting" w:hint="cs"/>
          <w:b/>
          <w:bCs/>
          <w:sz w:val="36"/>
          <w:szCs w:val="36"/>
          <w:rtl/>
        </w:rPr>
        <w:t xml:space="preserve">   </w:t>
      </w:r>
      <w:r w:rsidRPr="00BE439D">
        <w:rPr>
          <w:rFonts w:ascii="Arabic Typesetting" w:hAnsi="Arabic Typesetting" w:cs="Arabic Typesetting"/>
          <w:b/>
          <w:bCs/>
          <w:sz w:val="36"/>
          <w:szCs w:val="36"/>
          <w:rtl/>
        </w:rPr>
        <w:t xml:space="preserve"> </w:t>
      </w:r>
      <w:r w:rsidRPr="00BE439D">
        <w:rPr>
          <w:rFonts w:ascii="Arabic Typesetting" w:hAnsi="Arabic Typesetting" w:cs="Arabic Typesetting" w:hint="cs"/>
          <w:b/>
          <w:bCs/>
          <w:sz w:val="36"/>
          <w:szCs w:val="36"/>
          <w:rtl/>
        </w:rPr>
        <w:t>أي</w:t>
      </w:r>
      <w:r w:rsidRPr="00BE439D">
        <w:rPr>
          <w:rFonts w:ascii="Arabic Typesetting" w:hAnsi="Arabic Typesetting" w:cs="Arabic Typesetting"/>
          <w:b/>
          <w:bCs/>
          <w:sz w:val="36"/>
          <w:szCs w:val="36"/>
          <w:rtl/>
        </w:rPr>
        <w:t xml:space="preserve"> </w:t>
      </w:r>
      <w:r w:rsidRPr="00BE439D">
        <w:rPr>
          <w:rFonts w:ascii="Arabic Typesetting" w:hAnsi="Arabic Typesetting" w:cs="Arabic Typesetting" w:hint="cs"/>
          <w:b/>
          <w:bCs/>
          <w:sz w:val="36"/>
          <w:szCs w:val="36"/>
          <w:rtl/>
        </w:rPr>
        <w:t>عن</w:t>
      </w:r>
      <w:r w:rsidRPr="00BE439D">
        <w:rPr>
          <w:rFonts w:ascii="Arabic Typesetting" w:hAnsi="Arabic Typesetting" w:cs="Arabic Typesetting"/>
          <w:b/>
          <w:bCs/>
          <w:sz w:val="36"/>
          <w:szCs w:val="36"/>
          <w:rtl/>
        </w:rPr>
        <w:t xml:space="preserve"> </w:t>
      </w:r>
      <w:r w:rsidRPr="00BE439D">
        <w:rPr>
          <w:rFonts w:ascii="Arabic Typesetting" w:hAnsi="Arabic Typesetting" w:cs="Arabic Typesetting" w:hint="cs"/>
          <w:b/>
          <w:bCs/>
          <w:sz w:val="36"/>
          <w:szCs w:val="36"/>
          <w:rtl/>
        </w:rPr>
        <w:t>حكومتكم</w:t>
      </w:r>
      <w:r w:rsidRPr="00BE439D">
        <w:rPr>
          <w:rFonts w:ascii="Arabic Typesetting" w:hAnsi="Arabic Typesetting" w:cs="Arabic Typesetting"/>
          <w:b/>
          <w:bCs/>
          <w:sz w:val="36"/>
          <w:szCs w:val="36"/>
          <w:rtl/>
        </w:rPr>
        <w:t xml:space="preserve"> </w:t>
      </w:r>
      <w:r w:rsidRPr="00BE439D">
        <w:rPr>
          <w:rFonts w:ascii="Arabic Typesetting" w:hAnsi="Arabic Typesetting" w:cs="Arabic Typesetting" w:hint="cs"/>
          <w:b/>
          <w:bCs/>
          <w:sz w:val="36"/>
          <w:szCs w:val="36"/>
          <w:rtl/>
        </w:rPr>
        <w:t>وقضائكم</w:t>
      </w:r>
      <w:r w:rsidRPr="00BE439D">
        <w:rPr>
          <w:rFonts w:ascii="Arabic Typesetting" w:hAnsi="Arabic Typesetting" w:cs="Arabic Typesetting"/>
          <w:b/>
          <w:bCs/>
          <w:sz w:val="36"/>
          <w:szCs w:val="36"/>
          <w:rtl/>
        </w:rPr>
        <w:t xml:space="preserve"> </w:t>
      </w:r>
      <w:r w:rsidRPr="00BE439D">
        <w:rPr>
          <w:rFonts w:ascii="Arabic Typesetting" w:hAnsi="Arabic Typesetting" w:cs="Arabic Typesetting" w:hint="cs"/>
          <w:b/>
          <w:bCs/>
          <w:sz w:val="36"/>
          <w:szCs w:val="36"/>
          <w:rtl/>
        </w:rPr>
        <w:t>،</w:t>
      </w:r>
      <w:r w:rsidRPr="00BE439D">
        <w:rPr>
          <w:rFonts w:ascii="Arabic Typesetting" w:hAnsi="Arabic Typesetting" w:cs="Arabic Typesetting"/>
          <w:b/>
          <w:bCs/>
          <w:sz w:val="36"/>
          <w:szCs w:val="36"/>
          <w:rtl/>
        </w:rPr>
        <w:t xml:space="preserve"> </w:t>
      </w:r>
      <w:r w:rsidRPr="00BE439D">
        <w:rPr>
          <w:rFonts w:ascii="Arabic Typesetting" w:hAnsi="Arabic Typesetting" w:cs="Arabic Typesetting" w:hint="cs"/>
          <w:b/>
          <w:bCs/>
          <w:sz w:val="36"/>
          <w:szCs w:val="36"/>
          <w:rtl/>
        </w:rPr>
        <w:t>أما</w:t>
      </w:r>
      <w:r w:rsidRPr="00BE439D">
        <w:rPr>
          <w:rFonts w:ascii="Arabic Typesetting" w:hAnsi="Arabic Typesetting" w:cs="Arabic Typesetting"/>
          <w:b/>
          <w:bCs/>
          <w:sz w:val="36"/>
          <w:szCs w:val="36"/>
          <w:rtl/>
        </w:rPr>
        <w:t xml:space="preserve"> </w:t>
      </w:r>
      <w:r w:rsidRPr="00BE439D">
        <w:rPr>
          <w:rFonts w:ascii="Arabic Typesetting" w:hAnsi="Arabic Typesetting" w:cs="Arabic Typesetting" w:hint="cs"/>
          <w:b/>
          <w:bCs/>
          <w:sz w:val="36"/>
          <w:szCs w:val="36"/>
          <w:rtl/>
        </w:rPr>
        <w:t>ما</w:t>
      </w:r>
      <w:r w:rsidRPr="00BE439D">
        <w:rPr>
          <w:rFonts w:ascii="Arabic Typesetting" w:hAnsi="Arabic Typesetting" w:cs="Arabic Typesetting"/>
          <w:b/>
          <w:bCs/>
          <w:sz w:val="36"/>
          <w:szCs w:val="36"/>
          <w:rtl/>
        </w:rPr>
        <w:t xml:space="preserve"> </w:t>
      </w:r>
      <w:r w:rsidRPr="00BE439D">
        <w:rPr>
          <w:rFonts w:ascii="Arabic Typesetting" w:hAnsi="Arabic Typesetting" w:cs="Arabic Typesetting" w:hint="cs"/>
          <w:b/>
          <w:bCs/>
          <w:sz w:val="36"/>
          <w:szCs w:val="36"/>
          <w:rtl/>
        </w:rPr>
        <w:t>ذكره</w:t>
      </w:r>
      <w:r w:rsidRPr="00BE439D">
        <w:rPr>
          <w:rFonts w:ascii="Arabic Typesetting" w:hAnsi="Arabic Typesetting" w:cs="Arabic Typesetting"/>
          <w:b/>
          <w:bCs/>
          <w:sz w:val="36"/>
          <w:szCs w:val="36"/>
          <w:rtl/>
        </w:rPr>
        <w:t xml:space="preserve"> </w:t>
      </w:r>
      <w:r w:rsidRPr="00BE439D">
        <w:rPr>
          <w:rFonts w:ascii="Arabic Typesetting" w:hAnsi="Arabic Typesetting" w:cs="Arabic Typesetting" w:hint="cs"/>
          <w:b/>
          <w:bCs/>
          <w:sz w:val="36"/>
          <w:szCs w:val="36"/>
          <w:rtl/>
        </w:rPr>
        <w:t>بعض</w:t>
      </w:r>
      <w:r w:rsidRPr="00BE439D">
        <w:rPr>
          <w:rFonts w:ascii="Arabic Typesetting" w:hAnsi="Arabic Typesetting" w:cs="Arabic Typesetting"/>
          <w:b/>
          <w:bCs/>
          <w:sz w:val="36"/>
          <w:szCs w:val="36"/>
          <w:rtl/>
        </w:rPr>
        <w:t xml:space="preserve"> </w:t>
      </w:r>
      <w:r w:rsidRPr="00BE439D">
        <w:rPr>
          <w:rFonts w:ascii="Arabic Typesetting" w:hAnsi="Arabic Typesetting" w:cs="Arabic Typesetting" w:hint="cs"/>
          <w:b/>
          <w:bCs/>
          <w:sz w:val="36"/>
          <w:szCs w:val="36"/>
          <w:rtl/>
        </w:rPr>
        <w:t>أهل</w:t>
      </w:r>
      <w:r w:rsidRPr="00BE439D">
        <w:rPr>
          <w:rFonts w:ascii="Arabic Typesetting" w:hAnsi="Arabic Typesetting" w:cs="Arabic Typesetting"/>
          <w:b/>
          <w:bCs/>
          <w:sz w:val="36"/>
          <w:szCs w:val="36"/>
          <w:rtl/>
        </w:rPr>
        <w:t xml:space="preserve"> </w:t>
      </w:r>
      <w:r w:rsidRPr="00BE439D">
        <w:rPr>
          <w:rFonts w:ascii="Arabic Typesetting" w:hAnsi="Arabic Typesetting" w:cs="Arabic Typesetting" w:hint="cs"/>
          <w:b/>
          <w:bCs/>
          <w:sz w:val="36"/>
          <w:szCs w:val="36"/>
          <w:rtl/>
        </w:rPr>
        <w:t>العلم</w:t>
      </w:r>
      <w:r w:rsidRPr="00BE439D">
        <w:rPr>
          <w:rFonts w:ascii="Arabic Typesetting" w:hAnsi="Arabic Typesetting" w:cs="Arabic Typesetting"/>
          <w:b/>
          <w:bCs/>
          <w:sz w:val="36"/>
          <w:szCs w:val="36"/>
          <w:rtl/>
        </w:rPr>
        <w:t xml:space="preserve"> </w:t>
      </w:r>
      <w:r w:rsidRPr="00BE439D">
        <w:rPr>
          <w:rFonts w:ascii="Arabic Typesetting" w:hAnsi="Arabic Typesetting" w:cs="Arabic Typesetting" w:hint="cs"/>
          <w:b/>
          <w:bCs/>
          <w:sz w:val="36"/>
          <w:szCs w:val="36"/>
          <w:rtl/>
        </w:rPr>
        <w:t>من</w:t>
      </w:r>
      <w:r w:rsidRPr="00BE439D">
        <w:rPr>
          <w:rFonts w:ascii="Arabic Typesetting" w:hAnsi="Arabic Typesetting" w:cs="Arabic Typesetting"/>
          <w:b/>
          <w:bCs/>
          <w:sz w:val="36"/>
          <w:szCs w:val="36"/>
          <w:rtl/>
        </w:rPr>
        <w:t xml:space="preserve"> </w:t>
      </w:r>
      <w:r w:rsidRPr="00BE439D">
        <w:rPr>
          <w:rFonts w:ascii="Arabic Typesetting" w:hAnsi="Arabic Typesetting" w:cs="Arabic Typesetting" w:hint="cs"/>
          <w:b/>
          <w:bCs/>
          <w:sz w:val="36"/>
          <w:szCs w:val="36"/>
          <w:rtl/>
        </w:rPr>
        <w:t>أن</w:t>
      </w:r>
      <w:r w:rsidRPr="00BE439D">
        <w:rPr>
          <w:rFonts w:ascii="Arabic Typesetting" w:hAnsi="Arabic Typesetting" w:cs="Arabic Typesetting"/>
          <w:b/>
          <w:bCs/>
          <w:sz w:val="36"/>
          <w:szCs w:val="36"/>
          <w:rtl/>
        </w:rPr>
        <w:t xml:space="preserve"> </w:t>
      </w:r>
      <w:r w:rsidRPr="00BE439D">
        <w:rPr>
          <w:rFonts w:ascii="Arabic Typesetting" w:hAnsi="Arabic Typesetting" w:cs="Arabic Typesetting" w:hint="cs"/>
          <w:b/>
          <w:bCs/>
          <w:sz w:val="36"/>
          <w:szCs w:val="36"/>
          <w:rtl/>
        </w:rPr>
        <w:t>الخطاب</w:t>
      </w:r>
      <w:r w:rsidRPr="00BE439D">
        <w:rPr>
          <w:rFonts w:ascii="Arabic Typesetting" w:hAnsi="Arabic Typesetting" w:cs="Arabic Typesetting"/>
          <w:b/>
          <w:bCs/>
          <w:sz w:val="36"/>
          <w:szCs w:val="36"/>
          <w:rtl/>
        </w:rPr>
        <w:t xml:space="preserve"> </w:t>
      </w:r>
      <w:r w:rsidRPr="00BE439D">
        <w:rPr>
          <w:rFonts w:ascii="Arabic Typesetting" w:hAnsi="Arabic Typesetting" w:cs="Arabic Typesetting" w:hint="cs"/>
          <w:b/>
          <w:bCs/>
          <w:sz w:val="36"/>
          <w:szCs w:val="36"/>
          <w:rtl/>
        </w:rPr>
        <w:t>في</w:t>
      </w:r>
      <w:r w:rsidRPr="00BE439D">
        <w:rPr>
          <w:rFonts w:ascii="Arabic Typesetting" w:hAnsi="Arabic Typesetting" w:cs="Arabic Typesetting"/>
          <w:b/>
          <w:bCs/>
          <w:sz w:val="36"/>
          <w:szCs w:val="36"/>
          <w:rtl/>
        </w:rPr>
        <w:t xml:space="preserve"> </w:t>
      </w:r>
      <w:r w:rsidRPr="00BE439D">
        <w:rPr>
          <w:rFonts w:ascii="Arabic Typesetting" w:hAnsi="Arabic Typesetting" w:cs="Arabic Typesetting" w:hint="cs"/>
          <w:b/>
          <w:bCs/>
          <w:sz w:val="36"/>
          <w:szCs w:val="36"/>
          <w:rtl/>
        </w:rPr>
        <w:t>قوله</w:t>
      </w:r>
      <w:r w:rsidRPr="00BE439D">
        <w:rPr>
          <w:rFonts w:ascii="Arabic Typesetting" w:hAnsi="Arabic Typesetting" w:cs="Arabic Typesetting"/>
          <w:b/>
          <w:bCs/>
          <w:sz w:val="36"/>
          <w:szCs w:val="36"/>
          <w:rtl/>
        </w:rPr>
        <w:t xml:space="preserve"> : </w:t>
      </w:r>
      <w:r w:rsidR="00562375">
        <w:rPr>
          <w:rFonts w:ascii="Arabic Typesetting" w:hAnsi="Arabic Typesetting" w:cs="Arabic Typesetting" w:hint="cs"/>
          <w:b/>
          <w:bCs/>
          <w:sz w:val="36"/>
          <w:szCs w:val="36"/>
          <w:rtl/>
        </w:rPr>
        <w:t>{</w:t>
      </w:r>
      <w:r w:rsidRPr="00BE439D">
        <w:rPr>
          <w:rFonts w:ascii="Arabic Typesetting" w:hAnsi="Arabic Typesetting" w:cs="Arabic Typesetting"/>
          <w:b/>
          <w:bCs/>
          <w:sz w:val="36"/>
          <w:szCs w:val="36"/>
          <w:rtl/>
        </w:rPr>
        <w:t xml:space="preserve"> </w:t>
      </w:r>
      <w:r w:rsidRPr="00BE439D">
        <w:rPr>
          <w:rFonts w:ascii="Arabic Typesetting" w:hAnsi="Arabic Typesetting" w:cs="Arabic Typesetting" w:hint="cs"/>
          <w:b/>
          <w:bCs/>
          <w:sz w:val="36"/>
          <w:szCs w:val="36"/>
          <w:rtl/>
        </w:rPr>
        <w:t>إن</w:t>
      </w:r>
      <w:r w:rsidRPr="00BE439D">
        <w:rPr>
          <w:rFonts w:ascii="Arabic Typesetting" w:hAnsi="Arabic Typesetting" w:cs="Arabic Typesetting"/>
          <w:b/>
          <w:bCs/>
          <w:sz w:val="36"/>
          <w:szCs w:val="36"/>
          <w:rtl/>
        </w:rPr>
        <w:t xml:space="preserve"> </w:t>
      </w:r>
      <w:r w:rsidRPr="00BE439D">
        <w:rPr>
          <w:rFonts w:ascii="Arabic Typesetting" w:hAnsi="Arabic Typesetting" w:cs="Arabic Typesetting" w:hint="cs"/>
          <w:b/>
          <w:bCs/>
          <w:sz w:val="36"/>
          <w:szCs w:val="36"/>
          <w:rtl/>
        </w:rPr>
        <w:t>تستفتحوا</w:t>
      </w:r>
      <w:r w:rsidRPr="00BE439D">
        <w:rPr>
          <w:rFonts w:ascii="Arabic Typesetting" w:hAnsi="Arabic Typesetting" w:cs="Arabic Typesetting"/>
          <w:b/>
          <w:bCs/>
          <w:sz w:val="36"/>
          <w:szCs w:val="36"/>
          <w:rtl/>
        </w:rPr>
        <w:t xml:space="preserve"> </w:t>
      </w:r>
      <w:r w:rsidR="00562375">
        <w:rPr>
          <w:rFonts w:ascii="Arabic Typesetting" w:hAnsi="Arabic Typesetting" w:cs="Arabic Typesetting" w:hint="cs"/>
          <w:b/>
          <w:bCs/>
          <w:sz w:val="36"/>
          <w:szCs w:val="36"/>
          <w:rtl/>
        </w:rPr>
        <w:t>}</w:t>
      </w:r>
      <w:r w:rsidRPr="00BE439D">
        <w:rPr>
          <w:rFonts w:ascii="Arabic Typesetting" w:hAnsi="Arabic Typesetting" w:cs="Arabic Typesetting"/>
          <w:b/>
          <w:bCs/>
          <w:sz w:val="36"/>
          <w:szCs w:val="36"/>
          <w:rtl/>
        </w:rPr>
        <w:t xml:space="preserve"> </w:t>
      </w:r>
      <w:r w:rsidRPr="00BE439D">
        <w:rPr>
          <w:rFonts w:ascii="Arabic Typesetting" w:hAnsi="Arabic Typesetting" w:cs="Arabic Typesetting" w:hint="cs"/>
          <w:b/>
          <w:bCs/>
          <w:sz w:val="36"/>
          <w:szCs w:val="36"/>
          <w:rtl/>
        </w:rPr>
        <w:t>للمؤمنين</w:t>
      </w:r>
      <w:r w:rsidRPr="00BE439D">
        <w:rPr>
          <w:rFonts w:ascii="Arabic Typesetting" w:hAnsi="Arabic Typesetting" w:cs="Arabic Typesetting"/>
          <w:b/>
          <w:bCs/>
          <w:sz w:val="36"/>
          <w:szCs w:val="36"/>
          <w:rtl/>
        </w:rPr>
        <w:t xml:space="preserve"> . </w:t>
      </w:r>
      <w:r w:rsidRPr="00BE439D">
        <w:rPr>
          <w:rFonts w:ascii="Arabic Typesetting" w:hAnsi="Arabic Typesetting" w:cs="Arabic Typesetting" w:hint="cs"/>
          <w:b/>
          <w:bCs/>
          <w:sz w:val="36"/>
          <w:szCs w:val="36"/>
          <w:rtl/>
        </w:rPr>
        <w:t>أي</w:t>
      </w:r>
      <w:r w:rsidRPr="00BE439D">
        <w:rPr>
          <w:rFonts w:ascii="Arabic Typesetting" w:hAnsi="Arabic Typesetting" w:cs="Arabic Typesetting"/>
          <w:b/>
          <w:bCs/>
          <w:sz w:val="36"/>
          <w:szCs w:val="36"/>
          <w:rtl/>
        </w:rPr>
        <w:t xml:space="preserve"> </w:t>
      </w:r>
      <w:r w:rsidRPr="00BE439D">
        <w:rPr>
          <w:rFonts w:ascii="Arabic Typesetting" w:hAnsi="Arabic Typesetting" w:cs="Arabic Typesetting" w:hint="cs"/>
          <w:b/>
          <w:bCs/>
          <w:sz w:val="36"/>
          <w:szCs w:val="36"/>
          <w:rtl/>
        </w:rPr>
        <w:t>تطلبوا</w:t>
      </w:r>
      <w:r w:rsidRPr="00BE439D">
        <w:rPr>
          <w:rFonts w:ascii="Arabic Typesetting" w:hAnsi="Arabic Typesetting" w:cs="Arabic Typesetting"/>
          <w:b/>
          <w:bCs/>
          <w:sz w:val="36"/>
          <w:szCs w:val="36"/>
          <w:rtl/>
        </w:rPr>
        <w:t xml:space="preserve"> </w:t>
      </w:r>
      <w:r w:rsidRPr="00BE439D">
        <w:rPr>
          <w:rFonts w:ascii="Arabic Typesetting" w:hAnsi="Arabic Typesetting" w:cs="Arabic Typesetting" w:hint="cs"/>
          <w:b/>
          <w:bCs/>
          <w:sz w:val="36"/>
          <w:szCs w:val="36"/>
          <w:rtl/>
        </w:rPr>
        <w:t>الفتح</w:t>
      </w:r>
      <w:r w:rsidRPr="00BE439D">
        <w:rPr>
          <w:rFonts w:ascii="Arabic Typesetting" w:hAnsi="Arabic Typesetting" w:cs="Arabic Typesetting"/>
          <w:b/>
          <w:bCs/>
          <w:sz w:val="36"/>
          <w:szCs w:val="36"/>
          <w:rtl/>
        </w:rPr>
        <w:t xml:space="preserve"> </w:t>
      </w:r>
      <w:r w:rsidRPr="00BE439D">
        <w:rPr>
          <w:rFonts w:ascii="Arabic Typesetting" w:hAnsi="Arabic Typesetting" w:cs="Arabic Typesetting" w:hint="cs"/>
          <w:b/>
          <w:bCs/>
          <w:sz w:val="36"/>
          <w:szCs w:val="36"/>
          <w:rtl/>
        </w:rPr>
        <w:t>والنصر</w:t>
      </w:r>
      <w:r w:rsidRPr="00BE439D">
        <w:rPr>
          <w:rFonts w:ascii="Arabic Typesetting" w:hAnsi="Arabic Typesetting" w:cs="Arabic Typesetting"/>
          <w:b/>
          <w:bCs/>
          <w:sz w:val="36"/>
          <w:szCs w:val="36"/>
          <w:rtl/>
        </w:rPr>
        <w:t xml:space="preserve"> </w:t>
      </w:r>
      <w:r w:rsidRPr="00BE439D">
        <w:rPr>
          <w:rFonts w:ascii="Arabic Typesetting" w:hAnsi="Arabic Typesetting" w:cs="Arabic Typesetting" w:hint="cs"/>
          <w:b/>
          <w:bCs/>
          <w:sz w:val="36"/>
          <w:szCs w:val="36"/>
          <w:rtl/>
        </w:rPr>
        <w:t>من</w:t>
      </w:r>
      <w:r w:rsidRPr="00BE439D">
        <w:rPr>
          <w:rFonts w:ascii="Arabic Typesetting" w:hAnsi="Arabic Typesetting" w:cs="Arabic Typesetting"/>
          <w:b/>
          <w:bCs/>
          <w:sz w:val="36"/>
          <w:szCs w:val="36"/>
          <w:rtl/>
        </w:rPr>
        <w:t xml:space="preserve"> </w:t>
      </w:r>
      <w:r w:rsidRPr="00BE439D">
        <w:rPr>
          <w:rFonts w:ascii="Arabic Typesetting" w:hAnsi="Arabic Typesetting" w:cs="Arabic Typesetting" w:hint="cs"/>
          <w:b/>
          <w:bCs/>
          <w:sz w:val="36"/>
          <w:szCs w:val="36"/>
          <w:rtl/>
        </w:rPr>
        <w:t>الله</w:t>
      </w:r>
      <w:r w:rsidRPr="00BE439D">
        <w:rPr>
          <w:rFonts w:ascii="Arabic Typesetting" w:hAnsi="Arabic Typesetting" w:cs="Arabic Typesetting"/>
          <w:b/>
          <w:bCs/>
          <w:sz w:val="36"/>
          <w:szCs w:val="36"/>
          <w:rtl/>
        </w:rPr>
        <w:t xml:space="preserve"> </w:t>
      </w:r>
      <w:r w:rsidRPr="00BE439D">
        <w:rPr>
          <w:rFonts w:ascii="Arabic Typesetting" w:hAnsi="Arabic Typesetting" w:cs="Arabic Typesetting" w:hint="cs"/>
          <w:b/>
          <w:bCs/>
          <w:sz w:val="36"/>
          <w:szCs w:val="36"/>
          <w:rtl/>
        </w:rPr>
        <w:t>،</w:t>
      </w:r>
      <w:r w:rsidRPr="00BE439D">
        <w:rPr>
          <w:rFonts w:ascii="Arabic Typesetting" w:hAnsi="Arabic Typesetting" w:cs="Arabic Typesetting"/>
          <w:b/>
          <w:bCs/>
          <w:sz w:val="36"/>
          <w:szCs w:val="36"/>
          <w:rtl/>
        </w:rPr>
        <w:t xml:space="preserve"> </w:t>
      </w:r>
      <w:r w:rsidRPr="00BE439D">
        <w:rPr>
          <w:rFonts w:ascii="Arabic Typesetting" w:hAnsi="Arabic Typesetting" w:cs="Arabic Typesetting" w:hint="cs"/>
          <w:b/>
          <w:bCs/>
          <w:sz w:val="36"/>
          <w:szCs w:val="36"/>
          <w:rtl/>
        </w:rPr>
        <w:t>وأن</w:t>
      </w:r>
      <w:r w:rsidRPr="00BE439D">
        <w:rPr>
          <w:rFonts w:ascii="Arabic Typesetting" w:hAnsi="Arabic Typesetting" w:cs="Arabic Typesetting"/>
          <w:b/>
          <w:bCs/>
          <w:sz w:val="36"/>
          <w:szCs w:val="36"/>
          <w:rtl/>
        </w:rPr>
        <w:t xml:space="preserve"> </w:t>
      </w:r>
      <w:r w:rsidRPr="00BE439D">
        <w:rPr>
          <w:rFonts w:ascii="Arabic Typesetting" w:hAnsi="Arabic Typesetting" w:cs="Arabic Typesetting" w:hint="cs"/>
          <w:b/>
          <w:bCs/>
          <w:sz w:val="36"/>
          <w:szCs w:val="36"/>
          <w:rtl/>
        </w:rPr>
        <w:t>الخطاب</w:t>
      </w:r>
      <w:r w:rsidRPr="00BE439D">
        <w:rPr>
          <w:rFonts w:ascii="Arabic Typesetting" w:hAnsi="Arabic Typesetting" w:cs="Arabic Typesetting"/>
          <w:b/>
          <w:bCs/>
          <w:sz w:val="36"/>
          <w:szCs w:val="36"/>
          <w:rtl/>
        </w:rPr>
        <w:t xml:space="preserve"> </w:t>
      </w:r>
      <w:r w:rsidRPr="00BE439D">
        <w:rPr>
          <w:rFonts w:ascii="Arabic Typesetting" w:hAnsi="Arabic Typesetting" w:cs="Arabic Typesetting" w:hint="cs"/>
          <w:b/>
          <w:bCs/>
          <w:sz w:val="36"/>
          <w:szCs w:val="36"/>
          <w:rtl/>
        </w:rPr>
        <w:t>في</w:t>
      </w:r>
      <w:r w:rsidRPr="00BE439D">
        <w:rPr>
          <w:rFonts w:ascii="Arabic Typesetting" w:hAnsi="Arabic Typesetting" w:cs="Arabic Typesetting"/>
          <w:b/>
          <w:bCs/>
          <w:sz w:val="36"/>
          <w:szCs w:val="36"/>
          <w:rtl/>
        </w:rPr>
        <w:t xml:space="preserve"> </w:t>
      </w:r>
      <w:r w:rsidRPr="00BE439D">
        <w:rPr>
          <w:rFonts w:ascii="Arabic Typesetting" w:hAnsi="Arabic Typesetting" w:cs="Arabic Typesetting" w:hint="cs"/>
          <w:b/>
          <w:bCs/>
          <w:sz w:val="36"/>
          <w:szCs w:val="36"/>
          <w:rtl/>
        </w:rPr>
        <w:t>قوله</w:t>
      </w:r>
      <w:r w:rsidRPr="00BE439D">
        <w:rPr>
          <w:rFonts w:ascii="Arabic Typesetting" w:hAnsi="Arabic Typesetting" w:cs="Arabic Typesetting"/>
          <w:b/>
          <w:bCs/>
          <w:sz w:val="36"/>
          <w:szCs w:val="36"/>
          <w:rtl/>
        </w:rPr>
        <w:t xml:space="preserve"> </w:t>
      </w:r>
      <w:r w:rsidRPr="00BE439D">
        <w:rPr>
          <w:rFonts w:ascii="Arabic Typesetting" w:hAnsi="Arabic Typesetting" w:cs="Arabic Typesetting" w:hint="cs"/>
          <w:b/>
          <w:bCs/>
          <w:sz w:val="36"/>
          <w:szCs w:val="36"/>
          <w:rtl/>
        </w:rPr>
        <w:t>بعده</w:t>
      </w:r>
      <w:r w:rsidRPr="00BE439D">
        <w:rPr>
          <w:rFonts w:ascii="Arabic Typesetting" w:hAnsi="Arabic Typesetting" w:cs="Arabic Typesetting"/>
          <w:b/>
          <w:bCs/>
          <w:sz w:val="36"/>
          <w:szCs w:val="36"/>
          <w:rtl/>
        </w:rPr>
        <w:t xml:space="preserve"> : </w:t>
      </w:r>
      <w:r w:rsidR="00562375">
        <w:rPr>
          <w:rFonts w:ascii="Arabic Typesetting" w:hAnsi="Arabic Typesetting" w:cs="Arabic Typesetting" w:hint="cs"/>
          <w:b/>
          <w:bCs/>
          <w:sz w:val="36"/>
          <w:szCs w:val="36"/>
          <w:rtl/>
        </w:rPr>
        <w:t>{</w:t>
      </w:r>
      <w:r w:rsidRPr="00BE439D">
        <w:rPr>
          <w:rFonts w:ascii="Arabic Typesetting" w:hAnsi="Arabic Typesetting" w:cs="Arabic Typesetting"/>
          <w:b/>
          <w:bCs/>
          <w:sz w:val="36"/>
          <w:szCs w:val="36"/>
          <w:rtl/>
        </w:rPr>
        <w:t xml:space="preserve"> </w:t>
      </w:r>
      <w:r w:rsidRPr="00BE439D">
        <w:rPr>
          <w:rFonts w:ascii="Arabic Typesetting" w:hAnsi="Arabic Typesetting" w:cs="Arabic Typesetting" w:hint="cs"/>
          <w:b/>
          <w:bCs/>
          <w:sz w:val="36"/>
          <w:szCs w:val="36"/>
          <w:rtl/>
        </w:rPr>
        <w:t>وإن</w:t>
      </w:r>
      <w:r w:rsidRPr="00BE439D">
        <w:rPr>
          <w:rFonts w:ascii="Arabic Typesetting" w:hAnsi="Arabic Typesetting" w:cs="Arabic Typesetting"/>
          <w:b/>
          <w:bCs/>
          <w:sz w:val="36"/>
          <w:szCs w:val="36"/>
          <w:rtl/>
        </w:rPr>
        <w:t xml:space="preserve"> </w:t>
      </w:r>
      <w:r w:rsidRPr="00BE439D">
        <w:rPr>
          <w:rFonts w:ascii="Arabic Typesetting" w:hAnsi="Arabic Typesetting" w:cs="Arabic Typesetting" w:hint="cs"/>
          <w:b/>
          <w:bCs/>
          <w:sz w:val="36"/>
          <w:szCs w:val="36"/>
          <w:rtl/>
        </w:rPr>
        <w:t>تنتهوا</w:t>
      </w:r>
      <w:r w:rsidRPr="00BE439D">
        <w:rPr>
          <w:rFonts w:ascii="Arabic Typesetting" w:hAnsi="Arabic Typesetting" w:cs="Arabic Typesetting"/>
          <w:b/>
          <w:bCs/>
          <w:sz w:val="36"/>
          <w:szCs w:val="36"/>
          <w:rtl/>
        </w:rPr>
        <w:t xml:space="preserve"> </w:t>
      </w:r>
      <w:r w:rsidRPr="00BE439D">
        <w:rPr>
          <w:rFonts w:ascii="Arabic Typesetting" w:hAnsi="Arabic Typesetting" w:cs="Arabic Typesetting" w:hint="cs"/>
          <w:b/>
          <w:bCs/>
          <w:sz w:val="36"/>
          <w:szCs w:val="36"/>
          <w:rtl/>
        </w:rPr>
        <w:t>فهو</w:t>
      </w:r>
      <w:r w:rsidRPr="00BE439D">
        <w:rPr>
          <w:rFonts w:ascii="Arabic Typesetting" w:hAnsi="Arabic Typesetting" w:cs="Arabic Typesetting"/>
          <w:b/>
          <w:bCs/>
          <w:sz w:val="36"/>
          <w:szCs w:val="36"/>
          <w:rtl/>
        </w:rPr>
        <w:t xml:space="preserve"> </w:t>
      </w:r>
      <w:r w:rsidRPr="00BE439D">
        <w:rPr>
          <w:rFonts w:ascii="Arabic Typesetting" w:hAnsi="Arabic Typesetting" w:cs="Arabic Typesetting" w:hint="cs"/>
          <w:b/>
          <w:bCs/>
          <w:sz w:val="36"/>
          <w:szCs w:val="36"/>
          <w:rtl/>
        </w:rPr>
        <w:t>خير</w:t>
      </w:r>
      <w:r w:rsidRPr="00BE439D">
        <w:rPr>
          <w:rFonts w:ascii="Arabic Typesetting" w:hAnsi="Arabic Typesetting" w:cs="Arabic Typesetting"/>
          <w:b/>
          <w:bCs/>
          <w:sz w:val="36"/>
          <w:szCs w:val="36"/>
          <w:rtl/>
        </w:rPr>
        <w:t xml:space="preserve"> </w:t>
      </w:r>
      <w:r w:rsidRPr="00BE439D">
        <w:rPr>
          <w:rFonts w:ascii="Arabic Typesetting" w:hAnsi="Arabic Typesetting" w:cs="Arabic Typesetting" w:hint="cs"/>
          <w:b/>
          <w:bCs/>
          <w:sz w:val="36"/>
          <w:szCs w:val="36"/>
          <w:rtl/>
        </w:rPr>
        <w:t>لكم</w:t>
      </w:r>
      <w:r w:rsidRPr="00BE439D">
        <w:rPr>
          <w:rFonts w:ascii="Arabic Typesetting" w:hAnsi="Arabic Typesetting" w:cs="Arabic Typesetting"/>
          <w:b/>
          <w:bCs/>
          <w:sz w:val="36"/>
          <w:szCs w:val="36"/>
          <w:rtl/>
        </w:rPr>
        <w:t xml:space="preserve"> </w:t>
      </w:r>
      <w:r w:rsidR="00562375">
        <w:rPr>
          <w:rFonts w:ascii="Arabic Typesetting" w:hAnsi="Arabic Typesetting" w:cs="Arabic Typesetting" w:hint="cs"/>
          <w:b/>
          <w:bCs/>
          <w:sz w:val="36"/>
          <w:szCs w:val="36"/>
          <w:rtl/>
        </w:rPr>
        <w:t>}</w:t>
      </w:r>
      <w:r w:rsidRPr="00BE439D">
        <w:rPr>
          <w:rFonts w:ascii="Arabic Typesetting" w:hAnsi="Arabic Typesetting" w:cs="Arabic Typesetting"/>
          <w:b/>
          <w:bCs/>
          <w:sz w:val="36"/>
          <w:szCs w:val="36"/>
          <w:rtl/>
        </w:rPr>
        <w:t xml:space="preserve"> </w:t>
      </w:r>
      <w:r w:rsidRPr="00BE439D">
        <w:rPr>
          <w:rFonts w:ascii="Arabic Typesetting" w:hAnsi="Arabic Typesetting" w:cs="Arabic Typesetting" w:hint="cs"/>
          <w:b/>
          <w:bCs/>
          <w:sz w:val="36"/>
          <w:szCs w:val="36"/>
          <w:rtl/>
        </w:rPr>
        <w:t>للكافرين</w:t>
      </w:r>
      <w:r w:rsidRPr="00BE439D">
        <w:rPr>
          <w:rFonts w:ascii="Arabic Typesetting" w:hAnsi="Arabic Typesetting" w:cs="Arabic Typesetting"/>
          <w:b/>
          <w:bCs/>
          <w:sz w:val="36"/>
          <w:szCs w:val="36"/>
          <w:rtl/>
        </w:rPr>
        <w:t xml:space="preserve"> . </w:t>
      </w:r>
      <w:r w:rsidRPr="00BE439D">
        <w:rPr>
          <w:rFonts w:ascii="Arabic Typesetting" w:hAnsi="Arabic Typesetting" w:cs="Arabic Typesetting" w:hint="cs"/>
          <w:b/>
          <w:bCs/>
          <w:sz w:val="36"/>
          <w:szCs w:val="36"/>
          <w:rtl/>
        </w:rPr>
        <w:t>فهو</w:t>
      </w:r>
      <w:r w:rsidRPr="00BE439D">
        <w:rPr>
          <w:rFonts w:ascii="Arabic Typesetting" w:hAnsi="Arabic Typesetting" w:cs="Arabic Typesetting"/>
          <w:b/>
          <w:bCs/>
          <w:sz w:val="36"/>
          <w:szCs w:val="36"/>
          <w:rtl/>
        </w:rPr>
        <w:t xml:space="preserve"> </w:t>
      </w:r>
      <w:r w:rsidRPr="00BE439D">
        <w:rPr>
          <w:rFonts w:ascii="Arabic Typesetting" w:hAnsi="Arabic Typesetting" w:cs="Arabic Typesetting" w:hint="cs"/>
          <w:b/>
          <w:bCs/>
          <w:sz w:val="36"/>
          <w:szCs w:val="36"/>
          <w:rtl/>
        </w:rPr>
        <w:t>غير</w:t>
      </w:r>
      <w:r w:rsidRPr="00BE439D">
        <w:rPr>
          <w:rFonts w:ascii="Arabic Typesetting" w:hAnsi="Arabic Typesetting" w:cs="Arabic Typesetting"/>
          <w:b/>
          <w:bCs/>
          <w:sz w:val="36"/>
          <w:szCs w:val="36"/>
          <w:rtl/>
        </w:rPr>
        <w:t xml:space="preserve"> </w:t>
      </w:r>
      <w:r w:rsidRPr="00BE439D">
        <w:rPr>
          <w:rFonts w:ascii="Arabic Typesetting" w:hAnsi="Arabic Typesetting" w:cs="Arabic Typesetting" w:hint="cs"/>
          <w:b/>
          <w:bCs/>
          <w:sz w:val="36"/>
          <w:szCs w:val="36"/>
          <w:rtl/>
        </w:rPr>
        <w:t>ظاهر</w:t>
      </w:r>
      <w:r w:rsidRPr="00BE439D">
        <w:rPr>
          <w:rFonts w:ascii="Arabic Typesetting" w:hAnsi="Arabic Typesetting" w:cs="Arabic Typesetting"/>
          <w:b/>
          <w:bCs/>
          <w:sz w:val="36"/>
          <w:szCs w:val="36"/>
          <w:rtl/>
        </w:rPr>
        <w:t xml:space="preserve"> </w:t>
      </w:r>
      <w:r w:rsidRPr="00BE439D">
        <w:rPr>
          <w:rFonts w:ascii="Arabic Typesetting" w:hAnsi="Arabic Typesetting" w:cs="Arabic Typesetting" w:hint="cs"/>
          <w:b/>
          <w:bCs/>
          <w:sz w:val="36"/>
          <w:szCs w:val="36"/>
          <w:rtl/>
        </w:rPr>
        <w:t>،</w:t>
      </w:r>
      <w:r w:rsidRPr="00BE439D">
        <w:rPr>
          <w:rFonts w:ascii="Arabic Typesetting" w:hAnsi="Arabic Typesetting" w:cs="Arabic Typesetting"/>
          <w:b/>
          <w:bCs/>
          <w:sz w:val="36"/>
          <w:szCs w:val="36"/>
          <w:rtl/>
        </w:rPr>
        <w:t xml:space="preserve"> </w:t>
      </w:r>
      <w:r w:rsidRPr="00BE439D">
        <w:rPr>
          <w:rFonts w:ascii="Arabic Typesetting" w:hAnsi="Arabic Typesetting" w:cs="Arabic Typesetting" w:hint="cs"/>
          <w:b/>
          <w:bCs/>
          <w:sz w:val="36"/>
          <w:szCs w:val="36"/>
          <w:rtl/>
        </w:rPr>
        <w:t>كما</w:t>
      </w:r>
      <w:r w:rsidRPr="00BE439D">
        <w:rPr>
          <w:rFonts w:ascii="Arabic Typesetting" w:hAnsi="Arabic Typesetting" w:cs="Arabic Typesetting"/>
          <w:b/>
          <w:bCs/>
          <w:sz w:val="36"/>
          <w:szCs w:val="36"/>
          <w:rtl/>
        </w:rPr>
        <w:t xml:space="preserve"> </w:t>
      </w:r>
      <w:r w:rsidRPr="00BE439D">
        <w:rPr>
          <w:rFonts w:ascii="Arabic Typesetting" w:hAnsi="Arabic Typesetting" w:cs="Arabic Typesetting" w:hint="cs"/>
          <w:b/>
          <w:bCs/>
          <w:sz w:val="36"/>
          <w:szCs w:val="36"/>
          <w:rtl/>
        </w:rPr>
        <w:t>ترى</w:t>
      </w:r>
      <w:r w:rsidRPr="00BE439D">
        <w:rPr>
          <w:rFonts w:ascii="Arabic Typesetting" w:hAnsi="Arabic Typesetting" w:cs="Arabic Typesetting"/>
          <w:b/>
          <w:bCs/>
          <w:sz w:val="36"/>
          <w:szCs w:val="36"/>
          <w:rtl/>
        </w:rPr>
        <w:t xml:space="preserve"> .</w:t>
      </w:r>
      <w:r w:rsidR="0069143D">
        <w:rPr>
          <w:rFonts w:ascii="Arabic Typesetting" w:hAnsi="Arabic Typesetting" w:cs="Arabic Typesetting" w:hint="cs"/>
          <w:b/>
          <w:bCs/>
          <w:sz w:val="36"/>
          <w:szCs w:val="36"/>
          <w:rtl/>
        </w:rPr>
        <w:t>(</w:t>
      </w:r>
      <w:r w:rsidR="00562375">
        <w:rPr>
          <w:rFonts w:ascii="Arabic Typesetting" w:hAnsi="Arabic Typesetting" w:cs="Arabic Typesetting" w:hint="cs"/>
          <w:b/>
          <w:bCs/>
          <w:sz w:val="36"/>
          <w:szCs w:val="36"/>
          <w:rtl/>
        </w:rPr>
        <w:t>1</w:t>
      </w:r>
      <w:r w:rsidR="0069143D">
        <w:rPr>
          <w:rFonts w:ascii="Arabic Typesetting" w:hAnsi="Arabic Typesetting" w:cs="Arabic Typesetting" w:hint="cs"/>
          <w:b/>
          <w:bCs/>
          <w:sz w:val="36"/>
          <w:szCs w:val="36"/>
          <w:rtl/>
        </w:rPr>
        <w:t>)</w:t>
      </w:r>
    </w:p>
    <w:p w:rsidR="00562375" w:rsidRPr="00562375" w:rsidRDefault="00562375" w:rsidP="00562375">
      <w:pPr>
        <w:rPr>
          <w:rFonts w:ascii="Arabic Typesetting" w:hAnsi="Arabic Typesetting" w:cs="Arabic Typesetting"/>
          <w:b/>
          <w:bCs/>
          <w:sz w:val="36"/>
          <w:szCs w:val="36"/>
          <w:rtl/>
        </w:rPr>
      </w:pPr>
      <w:r w:rsidRPr="00562375">
        <w:rPr>
          <w:rFonts w:ascii="Arabic Typesetting" w:hAnsi="Arabic Typesetting" w:cs="Arabic Typesetting" w:hint="cs"/>
          <w:b/>
          <w:bCs/>
          <w:sz w:val="36"/>
          <w:szCs w:val="36"/>
          <w:rtl/>
        </w:rPr>
        <w:t>وقال</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ابن</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الجوزي</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على</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قوله</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تعالى</w:t>
      </w:r>
      <w:r w:rsidRPr="00562375">
        <w:rPr>
          <w:rFonts w:ascii="Arabic Typesetting" w:hAnsi="Arabic Typesetting" w:cs="Arabic Typesetting"/>
          <w:b/>
          <w:bCs/>
          <w:sz w:val="36"/>
          <w:szCs w:val="36"/>
          <w:rtl/>
        </w:rPr>
        <w:t xml:space="preserve">  { </w:t>
      </w:r>
      <w:r w:rsidRPr="00562375">
        <w:rPr>
          <w:rFonts w:ascii="Arabic Typesetting" w:hAnsi="Arabic Typesetting" w:cs="Arabic Typesetting" w:hint="cs"/>
          <w:b/>
          <w:bCs/>
          <w:sz w:val="36"/>
          <w:szCs w:val="36"/>
          <w:rtl/>
        </w:rPr>
        <w:t>إن</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تستفتحوا</w:t>
      </w:r>
      <w:r w:rsidRPr="00562375">
        <w:rPr>
          <w:rFonts w:ascii="Arabic Typesetting" w:hAnsi="Arabic Typesetting" w:cs="Arabic Typesetting"/>
          <w:b/>
          <w:bCs/>
          <w:sz w:val="36"/>
          <w:szCs w:val="36"/>
          <w:rtl/>
        </w:rPr>
        <w:t xml:space="preserve"> } : </w:t>
      </w:r>
      <w:r w:rsidRPr="00562375">
        <w:rPr>
          <w:rFonts w:ascii="Arabic Typesetting" w:hAnsi="Arabic Typesetting" w:cs="Arabic Typesetting" w:hint="cs"/>
          <w:b/>
          <w:bCs/>
          <w:sz w:val="36"/>
          <w:szCs w:val="36"/>
          <w:rtl/>
        </w:rPr>
        <w:t>في</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سبب</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نزولها</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خمسة</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أقوال</w:t>
      </w:r>
      <w:r w:rsidRPr="00562375">
        <w:rPr>
          <w:rFonts w:ascii="Arabic Typesetting" w:hAnsi="Arabic Typesetting" w:cs="Arabic Typesetting"/>
          <w:b/>
          <w:bCs/>
          <w:sz w:val="36"/>
          <w:szCs w:val="36"/>
          <w:rtl/>
        </w:rPr>
        <w:t xml:space="preserve"> :</w:t>
      </w:r>
    </w:p>
    <w:p w:rsidR="00562375" w:rsidRPr="00562375" w:rsidRDefault="00562375" w:rsidP="00562375">
      <w:pPr>
        <w:rPr>
          <w:rFonts w:ascii="Arabic Typesetting" w:hAnsi="Arabic Typesetting" w:cs="Arabic Typesetting"/>
          <w:b/>
          <w:bCs/>
          <w:sz w:val="36"/>
          <w:szCs w:val="36"/>
          <w:rtl/>
        </w:rPr>
      </w:pPr>
      <w:r w:rsidRPr="00562375">
        <w:rPr>
          <w:rFonts w:ascii="Arabic Typesetting" w:hAnsi="Arabic Typesetting" w:cs="Arabic Typesetting" w:hint="cs"/>
          <w:b/>
          <w:bCs/>
          <w:sz w:val="36"/>
          <w:szCs w:val="36"/>
          <w:rtl/>
        </w:rPr>
        <w:t>أحدها</w:t>
      </w:r>
      <w:r w:rsidRPr="00562375">
        <w:rPr>
          <w:rFonts w:ascii="Arabic Typesetting" w:hAnsi="Arabic Typesetting" w:cs="Arabic Typesetting"/>
          <w:b/>
          <w:bCs/>
          <w:sz w:val="36"/>
          <w:szCs w:val="36"/>
          <w:rtl/>
        </w:rPr>
        <w:t xml:space="preserve"> : </w:t>
      </w:r>
      <w:r w:rsidRPr="00562375">
        <w:rPr>
          <w:rFonts w:ascii="Arabic Typesetting" w:hAnsi="Arabic Typesetting" w:cs="Arabic Typesetting" w:hint="cs"/>
          <w:b/>
          <w:bCs/>
          <w:sz w:val="36"/>
          <w:szCs w:val="36"/>
          <w:rtl/>
        </w:rPr>
        <w:t>أن</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أصحاب</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رسول</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الله</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b/>
          <w:bCs/>
          <w:sz w:val="36"/>
          <w:szCs w:val="36"/>
        </w:rPr>
        <w:t>e</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استنصروا</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الله</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وسألوه</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الفتح</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فنزلت</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هذه</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الآية</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وهذا</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المعنى</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مروي</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عن</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أبي</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بن</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كعب</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وعطاء</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الخراساني</w:t>
      </w:r>
    </w:p>
    <w:p w:rsidR="00562375" w:rsidRPr="00562375" w:rsidRDefault="00562375" w:rsidP="00562375">
      <w:pPr>
        <w:rPr>
          <w:rFonts w:ascii="Arabic Typesetting" w:hAnsi="Arabic Typesetting" w:cs="Arabic Typesetting"/>
          <w:b/>
          <w:bCs/>
          <w:sz w:val="36"/>
          <w:szCs w:val="36"/>
          <w:rtl/>
        </w:rPr>
      </w:pPr>
      <w:r w:rsidRPr="00562375">
        <w:rPr>
          <w:rFonts w:ascii="Arabic Typesetting" w:hAnsi="Arabic Typesetting" w:cs="Arabic Typesetting" w:hint="cs"/>
          <w:b/>
          <w:bCs/>
          <w:sz w:val="36"/>
          <w:szCs w:val="36"/>
          <w:rtl/>
        </w:rPr>
        <w:t>والثاني</w:t>
      </w:r>
      <w:r w:rsidRPr="00562375">
        <w:rPr>
          <w:rFonts w:ascii="Arabic Typesetting" w:hAnsi="Arabic Typesetting" w:cs="Arabic Typesetting"/>
          <w:b/>
          <w:bCs/>
          <w:sz w:val="36"/>
          <w:szCs w:val="36"/>
          <w:rtl/>
        </w:rPr>
        <w:t xml:space="preserve"> : </w:t>
      </w:r>
      <w:r w:rsidRPr="00562375">
        <w:rPr>
          <w:rFonts w:ascii="Arabic Typesetting" w:hAnsi="Arabic Typesetting" w:cs="Arabic Typesetting" w:hint="cs"/>
          <w:b/>
          <w:bCs/>
          <w:sz w:val="36"/>
          <w:szCs w:val="36"/>
          <w:rtl/>
        </w:rPr>
        <w:t>أن</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أبا</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جهل</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قال</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اللهم</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أينا</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كان</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أحب</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إليك</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وأرضى</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عندك</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فانصره</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اليوم</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فنزلت</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هذه</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الآية</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قاله</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أبو</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صالح</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عن</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ابن</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عباس</w:t>
      </w:r>
      <w:r w:rsidRPr="00562375">
        <w:rPr>
          <w:rFonts w:ascii="Arabic Typesetting" w:hAnsi="Arabic Typesetting" w:cs="Arabic Typesetting"/>
          <w:b/>
          <w:bCs/>
          <w:sz w:val="36"/>
          <w:szCs w:val="36"/>
          <w:rtl/>
        </w:rPr>
        <w:t xml:space="preserve"> </w:t>
      </w:r>
    </w:p>
    <w:p w:rsidR="00562375" w:rsidRPr="00562375" w:rsidRDefault="00562375" w:rsidP="00562375">
      <w:pPr>
        <w:rPr>
          <w:rFonts w:ascii="Arabic Typesetting" w:hAnsi="Arabic Typesetting" w:cs="Arabic Typesetting"/>
          <w:b/>
          <w:bCs/>
          <w:sz w:val="36"/>
          <w:szCs w:val="36"/>
          <w:rtl/>
        </w:rPr>
      </w:pPr>
      <w:r w:rsidRPr="00562375">
        <w:rPr>
          <w:rFonts w:ascii="Arabic Typesetting" w:hAnsi="Arabic Typesetting" w:cs="Arabic Typesetting" w:hint="cs"/>
          <w:b/>
          <w:bCs/>
          <w:sz w:val="36"/>
          <w:szCs w:val="36"/>
          <w:rtl/>
        </w:rPr>
        <w:t>والثالث</w:t>
      </w:r>
      <w:r w:rsidRPr="00562375">
        <w:rPr>
          <w:rFonts w:ascii="Arabic Typesetting" w:hAnsi="Arabic Typesetting" w:cs="Arabic Typesetting"/>
          <w:b/>
          <w:bCs/>
          <w:sz w:val="36"/>
          <w:szCs w:val="36"/>
          <w:rtl/>
        </w:rPr>
        <w:t xml:space="preserve"> : </w:t>
      </w:r>
      <w:r w:rsidRPr="00562375">
        <w:rPr>
          <w:rFonts w:ascii="Arabic Typesetting" w:hAnsi="Arabic Typesetting" w:cs="Arabic Typesetting" w:hint="cs"/>
          <w:b/>
          <w:bCs/>
          <w:sz w:val="36"/>
          <w:szCs w:val="36"/>
          <w:rtl/>
        </w:rPr>
        <w:t>أن</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المشركين</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أخذوا</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بأستار</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الكعبة</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قبل</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خروجهم</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إلى</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بدر</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فقالوا</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اللهم</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انصر</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أعلى</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الجندين</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وأكرم</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القبيلتين</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فنزلت</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هذه</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الآية</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قاله</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السدي</w:t>
      </w:r>
      <w:r w:rsidRPr="00562375">
        <w:rPr>
          <w:rFonts w:ascii="Arabic Typesetting" w:hAnsi="Arabic Typesetting" w:cs="Arabic Typesetting"/>
          <w:b/>
          <w:bCs/>
          <w:sz w:val="36"/>
          <w:szCs w:val="36"/>
          <w:rtl/>
        </w:rPr>
        <w:t xml:space="preserve"> </w:t>
      </w:r>
    </w:p>
    <w:p w:rsidR="00562375" w:rsidRPr="00562375" w:rsidRDefault="00562375" w:rsidP="00562375">
      <w:pPr>
        <w:rPr>
          <w:rFonts w:ascii="Arabic Typesetting" w:hAnsi="Arabic Typesetting" w:cs="Arabic Typesetting"/>
          <w:b/>
          <w:bCs/>
          <w:sz w:val="36"/>
          <w:szCs w:val="36"/>
          <w:rtl/>
        </w:rPr>
      </w:pPr>
      <w:r w:rsidRPr="00562375">
        <w:rPr>
          <w:rFonts w:ascii="Arabic Typesetting" w:hAnsi="Arabic Typesetting" w:cs="Arabic Typesetting" w:hint="cs"/>
          <w:b/>
          <w:bCs/>
          <w:sz w:val="36"/>
          <w:szCs w:val="36"/>
          <w:rtl/>
        </w:rPr>
        <w:t>والرابع</w:t>
      </w:r>
      <w:r w:rsidRPr="00562375">
        <w:rPr>
          <w:rFonts w:ascii="Arabic Typesetting" w:hAnsi="Arabic Typesetting" w:cs="Arabic Typesetting"/>
          <w:b/>
          <w:bCs/>
          <w:sz w:val="36"/>
          <w:szCs w:val="36"/>
          <w:rtl/>
        </w:rPr>
        <w:t xml:space="preserve"> : </w:t>
      </w:r>
      <w:r w:rsidRPr="00562375">
        <w:rPr>
          <w:rFonts w:ascii="Arabic Typesetting" w:hAnsi="Arabic Typesetting" w:cs="Arabic Typesetting" w:hint="cs"/>
          <w:b/>
          <w:bCs/>
          <w:sz w:val="36"/>
          <w:szCs w:val="36"/>
          <w:rtl/>
        </w:rPr>
        <w:t>أن</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المشركين</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قالوا</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اللهم</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إنا</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لا</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نعرف</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ما</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جاء</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به</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محمد</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فافتح</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بيننا</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وبينه</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بالحق</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فنزلت</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هذه</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الآية</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قاله</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عكرمة</w:t>
      </w:r>
      <w:r w:rsidRPr="00562375">
        <w:rPr>
          <w:rFonts w:ascii="Arabic Typesetting" w:hAnsi="Arabic Typesetting" w:cs="Arabic Typesetting"/>
          <w:b/>
          <w:bCs/>
          <w:sz w:val="36"/>
          <w:szCs w:val="36"/>
          <w:rtl/>
        </w:rPr>
        <w:t xml:space="preserve"> </w:t>
      </w:r>
    </w:p>
    <w:p w:rsidR="00562375" w:rsidRPr="00562375" w:rsidRDefault="00562375" w:rsidP="00562375">
      <w:pPr>
        <w:rPr>
          <w:rFonts w:ascii="Arabic Typesetting" w:hAnsi="Arabic Typesetting" w:cs="Arabic Typesetting"/>
          <w:b/>
          <w:bCs/>
          <w:sz w:val="36"/>
          <w:szCs w:val="36"/>
          <w:rtl/>
        </w:rPr>
      </w:pPr>
      <w:r w:rsidRPr="00562375">
        <w:rPr>
          <w:rFonts w:ascii="Arabic Typesetting" w:hAnsi="Arabic Typesetting" w:cs="Arabic Typesetting" w:hint="cs"/>
          <w:b/>
          <w:bCs/>
          <w:sz w:val="36"/>
          <w:szCs w:val="36"/>
          <w:rtl/>
        </w:rPr>
        <w:t>والخامس</w:t>
      </w:r>
      <w:r w:rsidRPr="00562375">
        <w:rPr>
          <w:rFonts w:ascii="Arabic Typesetting" w:hAnsi="Arabic Typesetting" w:cs="Arabic Typesetting"/>
          <w:b/>
          <w:bCs/>
          <w:sz w:val="36"/>
          <w:szCs w:val="36"/>
          <w:rtl/>
        </w:rPr>
        <w:t xml:space="preserve"> : </w:t>
      </w:r>
      <w:r w:rsidRPr="00562375">
        <w:rPr>
          <w:rFonts w:ascii="Arabic Typesetting" w:hAnsi="Arabic Typesetting" w:cs="Arabic Typesetting" w:hint="cs"/>
          <w:b/>
          <w:bCs/>
          <w:sz w:val="36"/>
          <w:szCs w:val="36"/>
          <w:rtl/>
        </w:rPr>
        <w:t>أنهم</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قالوا</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بمكة</w:t>
      </w:r>
      <w:r w:rsidRPr="00562375">
        <w:rPr>
          <w:rFonts w:ascii="Arabic Typesetting" w:hAnsi="Arabic Typesetting" w:cs="Arabic Typesetting"/>
          <w:b/>
          <w:bCs/>
          <w:sz w:val="36"/>
          <w:szCs w:val="36"/>
          <w:rtl/>
        </w:rPr>
        <w:t xml:space="preserve"> { </w:t>
      </w:r>
      <w:r w:rsidRPr="00562375">
        <w:rPr>
          <w:rFonts w:ascii="Arabic Typesetting" w:hAnsi="Arabic Typesetting" w:cs="Arabic Typesetting" w:hint="cs"/>
          <w:b/>
          <w:bCs/>
          <w:sz w:val="36"/>
          <w:szCs w:val="36"/>
          <w:rtl/>
        </w:rPr>
        <w:t>اللهم</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إن</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كان</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هذا</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هو</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الحق</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من</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عندك</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فأمطر</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علينا</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حجارة</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من</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السماء</w:t>
      </w:r>
      <w:r w:rsidRPr="00562375">
        <w:rPr>
          <w:rFonts w:ascii="Arabic Typesetting" w:hAnsi="Arabic Typesetting" w:cs="Arabic Typesetting"/>
          <w:b/>
          <w:bCs/>
          <w:sz w:val="36"/>
          <w:szCs w:val="36"/>
          <w:rtl/>
        </w:rPr>
        <w:t xml:space="preserve"> } </w:t>
      </w:r>
      <w:r w:rsidRPr="00562375">
        <w:rPr>
          <w:rFonts w:ascii="Arabic Typesetting" w:hAnsi="Arabic Typesetting" w:cs="Arabic Typesetting" w:hint="cs"/>
          <w:b/>
          <w:bCs/>
          <w:sz w:val="36"/>
          <w:szCs w:val="36"/>
          <w:rtl/>
        </w:rPr>
        <w:t>الآية</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فعذبوا</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يوم</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بدر</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قاله</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ابن</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زيد</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فخرج</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من</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هذه</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الأقوال</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أن</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في</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المخاطبين</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بقوله</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إن</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تستفتحوا</w:t>
      </w:r>
      <w:r w:rsidRPr="00562375">
        <w:rPr>
          <w:rFonts w:ascii="Arabic Typesetting" w:hAnsi="Arabic Typesetting" w:cs="Arabic Typesetting"/>
          <w:b/>
          <w:bCs/>
          <w:sz w:val="36"/>
          <w:szCs w:val="36"/>
          <w:rtl/>
        </w:rPr>
        <w:t xml:space="preserve"> } </w:t>
      </w:r>
      <w:r w:rsidRPr="00562375">
        <w:rPr>
          <w:rFonts w:ascii="Arabic Typesetting" w:hAnsi="Arabic Typesetting" w:cs="Arabic Typesetting" w:hint="cs"/>
          <w:b/>
          <w:bCs/>
          <w:sz w:val="36"/>
          <w:szCs w:val="36"/>
          <w:rtl/>
        </w:rPr>
        <w:t>قولان</w:t>
      </w:r>
      <w:r w:rsidRPr="00562375">
        <w:rPr>
          <w:rFonts w:ascii="Arabic Typesetting" w:hAnsi="Arabic Typesetting" w:cs="Arabic Typesetting"/>
          <w:b/>
          <w:bCs/>
          <w:sz w:val="36"/>
          <w:szCs w:val="36"/>
          <w:rtl/>
        </w:rPr>
        <w:t xml:space="preserve"> :</w:t>
      </w:r>
    </w:p>
    <w:p w:rsidR="00034F01" w:rsidRDefault="00562375" w:rsidP="00034F01">
      <w:pPr>
        <w:rPr>
          <w:rFonts w:ascii="Arabic Typesetting" w:hAnsi="Arabic Typesetting" w:cs="Arabic Typesetting"/>
          <w:b/>
          <w:bCs/>
          <w:sz w:val="36"/>
          <w:szCs w:val="36"/>
          <w:rtl/>
        </w:rPr>
      </w:pPr>
      <w:r w:rsidRPr="00562375">
        <w:rPr>
          <w:rFonts w:ascii="Arabic Typesetting" w:hAnsi="Arabic Typesetting" w:cs="Arabic Typesetting" w:hint="cs"/>
          <w:b/>
          <w:bCs/>
          <w:sz w:val="36"/>
          <w:szCs w:val="36"/>
          <w:rtl/>
        </w:rPr>
        <w:t>أحدهما</w:t>
      </w:r>
      <w:r w:rsidRPr="00562375">
        <w:rPr>
          <w:rFonts w:ascii="Arabic Typesetting" w:hAnsi="Arabic Typesetting" w:cs="Arabic Typesetting"/>
          <w:b/>
          <w:bCs/>
          <w:sz w:val="36"/>
          <w:szCs w:val="36"/>
          <w:rtl/>
        </w:rPr>
        <w:t xml:space="preserve"> : </w:t>
      </w:r>
      <w:r w:rsidRPr="00562375">
        <w:rPr>
          <w:rFonts w:ascii="Arabic Typesetting" w:hAnsi="Arabic Typesetting" w:cs="Arabic Typesetting" w:hint="cs"/>
          <w:b/>
          <w:bCs/>
          <w:sz w:val="36"/>
          <w:szCs w:val="36"/>
          <w:rtl/>
        </w:rPr>
        <w:t>أنهم</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المؤمنون</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والثاني</w:t>
      </w:r>
      <w:r w:rsidRPr="00562375">
        <w:rPr>
          <w:rFonts w:ascii="Arabic Typesetting" w:hAnsi="Arabic Typesetting" w:cs="Arabic Typesetting"/>
          <w:b/>
          <w:bCs/>
          <w:sz w:val="36"/>
          <w:szCs w:val="36"/>
          <w:rtl/>
        </w:rPr>
        <w:t xml:space="preserve"> : </w:t>
      </w:r>
      <w:r w:rsidRPr="00562375">
        <w:rPr>
          <w:rFonts w:ascii="Arabic Typesetting" w:hAnsi="Arabic Typesetting" w:cs="Arabic Typesetting" w:hint="cs"/>
          <w:b/>
          <w:bCs/>
          <w:sz w:val="36"/>
          <w:szCs w:val="36"/>
          <w:rtl/>
        </w:rPr>
        <w:t>المشركون</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وهو</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الأشهر</w:t>
      </w:r>
      <w:r w:rsidRPr="00562375">
        <w:rPr>
          <w:rFonts w:ascii="Arabic Typesetting" w:hAnsi="Arabic Typesetting" w:cs="Arabic Typesetting"/>
          <w:b/>
          <w:bCs/>
          <w:sz w:val="36"/>
          <w:szCs w:val="36"/>
          <w:rtl/>
        </w:rPr>
        <w:t xml:space="preserve">  </w:t>
      </w:r>
    </w:p>
    <w:p w:rsidR="00562375" w:rsidRPr="00562375" w:rsidRDefault="00562375" w:rsidP="00034F01">
      <w:pPr>
        <w:rPr>
          <w:rFonts w:ascii="Arabic Typesetting" w:hAnsi="Arabic Typesetting" w:cs="Arabic Typesetting"/>
          <w:b/>
          <w:bCs/>
          <w:sz w:val="36"/>
          <w:szCs w:val="36"/>
          <w:rtl/>
        </w:rPr>
      </w:pP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وفي</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الاستفتاح</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قولان</w:t>
      </w:r>
      <w:r w:rsidRPr="00562375">
        <w:rPr>
          <w:rFonts w:ascii="Arabic Typesetting" w:hAnsi="Arabic Typesetting" w:cs="Arabic Typesetting"/>
          <w:b/>
          <w:bCs/>
          <w:sz w:val="36"/>
          <w:szCs w:val="36"/>
          <w:rtl/>
        </w:rPr>
        <w:t xml:space="preserve"> :</w:t>
      </w:r>
    </w:p>
    <w:p w:rsidR="00562375" w:rsidRPr="00562375" w:rsidRDefault="00562375" w:rsidP="00562375">
      <w:pPr>
        <w:rPr>
          <w:rFonts w:ascii="Arabic Typesetting" w:hAnsi="Arabic Typesetting" w:cs="Arabic Typesetting"/>
          <w:b/>
          <w:bCs/>
          <w:sz w:val="36"/>
          <w:szCs w:val="36"/>
          <w:rtl/>
        </w:rPr>
      </w:pPr>
      <w:r w:rsidRPr="00562375">
        <w:rPr>
          <w:rFonts w:ascii="Arabic Typesetting" w:hAnsi="Arabic Typesetting" w:cs="Arabic Typesetting" w:hint="cs"/>
          <w:b/>
          <w:bCs/>
          <w:sz w:val="36"/>
          <w:szCs w:val="36"/>
          <w:rtl/>
        </w:rPr>
        <w:t>أحدهما</w:t>
      </w:r>
      <w:r w:rsidRPr="00562375">
        <w:rPr>
          <w:rFonts w:ascii="Arabic Typesetting" w:hAnsi="Arabic Typesetting" w:cs="Arabic Typesetting"/>
          <w:b/>
          <w:bCs/>
          <w:sz w:val="36"/>
          <w:szCs w:val="36"/>
          <w:rtl/>
        </w:rPr>
        <w:t xml:space="preserve"> : </w:t>
      </w:r>
      <w:r w:rsidRPr="00562375">
        <w:rPr>
          <w:rFonts w:ascii="Arabic Typesetting" w:hAnsi="Arabic Typesetting" w:cs="Arabic Typesetting" w:hint="cs"/>
          <w:b/>
          <w:bCs/>
          <w:sz w:val="36"/>
          <w:szCs w:val="36"/>
          <w:rtl/>
        </w:rPr>
        <w:t>انه</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الاستنصار</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قاله</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ابن</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عباس</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والزجاج</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في</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آخرين</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فان</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قلنا</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إنهم</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المسلمون</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كان</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المعنى</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إن</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تستنصروا</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فقد</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جاءكم</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النصر</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بالملائكة</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وإن</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قلنا</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إنهم</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المشركون</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احتمل</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وجهين</w:t>
      </w:r>
      <w:r w:rsidRPr="00562375">
        <w:rPr>
          <w:rFonts w:ascii="Arabic Typesetting" w:hAnsi="Arabic Typesetting" w:cs="Arabic Typesetting"/>
          <w:b/>
          <w:bCs/>
          <w:sz w:val="36"/>
          <w:szCs w:val="36"/>
          <w:rtl/>
        </w:rPr>
        <w:t xml:space="preserve"> : </w:t>
      </w:r>
    </w:p>
    <w:p w:rsidR="00562375" w:rsidRDefault="00562375" w:rsidP="00562375">
      <w:pPr>
        <w:rPr>
          <w:rFonts w:ascii="Arabic Typesetting" w:hAnsi="Arabic Typesetting" w:cs="Arabic Typesetting"/>
          <w:b/>
          <w:bCs/>
          <w:sz w:val="36"/>
          <w:szCs w:val="36"/>
          <w:rtl/>
        </w:rPr>
      </w:pPr>
      <w:r w:rsidRPr="00562375">
        <w:rPr>
          <w:rFonts w:ascii="Arabic Typesetting" w:hAnsi="Arabic Typesetting" w:cs="Arabic Typesetting" w:hint="cs"/>
          <w:b/>
          <w:bCs/>
          <w:sz w:val="36"/>
          <w:szCs w:val="36"/>
          <w:rtl/>
        </w:rPr>
        <w:t>أحدهما</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إن</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تستنصروا</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فقد</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جاء</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النصر</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عليكم</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والثاني</w:t>
      </w:r>
      <w:r w:rsidRPr="00562375">
        <w:rPr>
          <w:rFonts w:ascii="Arabic Typesetting" w:hAnsi="Arabic Typesetting" w:cs="Arabic Typesetting"/>
          <w:b/>
          <w:bCs/>
          <w:sz w:val="36"/>
          <w:szCs w:val="36"/>
          <w:rtl/>
        </w:rPr>
        <w:t xml:space="preserve"> : </w:t>
      </w:r>
      <w:r w:rsidRPr="00562375">
        <w:rPr>
          <w:rFonts w:ascii="Arabic Typesetting" w:hAnsi="Arabic Typesetting" w:cs="Arabic Typesetting" w:hint="cs"/>
          <w:b/>
          <w:bCs/>
          <w:sz w:val="36"/>
          <w:szCs w:val="36"/>
          <w:rtl/>
        </w:rPr>
        <w:t>إن</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تستنصروا</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لأحب</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الفريقين</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إلى</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الله</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فقد</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جاء</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النصر</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لأحب</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الفريقين</w:t>
      </w:r>
    </w:p>
    <w:p w:rsidR="00562375" w:rsidRDefault="00562375" w:rsidP="00562375">
      <w:pPr>
        <w:rPr>
          <w:rFonts w:ascii="Arabic Typesetting" w:hAnsi="Arabic Typesetting" w:cs="Arabic Typesetting"/>
          <w:b/>
          <w:bCs/>
          <w:sz w:val="36"/>
          <w:szCs w:val="36"/>
          <w:rtl/>
        </w:rPr>
      </w:pPr>
      <w:r>
        <w:rPr>
          <w:rFonts w:ascii="Arabic Typesetting" w:hAnsi="Arabic Typesetting" w:cs="Arabic Typesetting" w:hint="cs"/>
          <w:b/>
          <w:bCs/>
          <w:sz w:val="36"/>
          <w:szCs w:val="36"/>
          <w:rtl/>
        </w:rPr>
        <w:t>0000000000000000000000000000000000000000000000000</w:t>
      </w:r>
    </w:p>
    <w:p w:rsidR="0069143D" w:rsidRPr="00BE439D" w:rsidRDefault="0069143D" w:rsidP="00562375">
      <w:pPr>
        <w:rPr>
          <w:rFonts w:ascii="Arabic Typesetting" w:hAnsi="Arabic Typesetting" w:cs="Arabic Typesetting"/>
          <w:b/>
          <w:bCs/>
          <w:sz w:val="36"/>
          <w:szCs w:val="36"/>
        </w:rPr>
      </w:pPr>
      <w:r>
        <w:rPr>
          <w:rFonts w:ascii="Arabic Typesetting" w:hAnsi="Arabic Typesetting" w:cs="Arabic Typesetting" w:hint="cs"/>
          <w:b/>
          <w:bCs/>
          <w:sz w:val="36"/>
          <w:szCs w:val="36"/>
          <w:rtl/>
        </w:rPr>
        <w:t>(</w:t>
      </w:r>
      <w:r w:rsidR="00562375">
        <w:rPr>
          <w:rFonts w:ascii="Arabic Typesetting" w:hAnsi="Arabic Typesetting" w:cs="Arabic Typesetting" w:hint="cs"/>
          <w:b/>
          <w:bCs/>
          <w:sz w:val="36"/>
          <w:szCs w:val="36"/>
          <w:rtl/>
        </w:rPr>
        <w:t>1</w:t>
      </w:r>
      <w:r>
        <w:rPr>
          <w:rFonts w:ascii="Arabic Typesetting" w:hAnsi="Arabic Typesetting" w:cs="Arabic Typesetting" w:hint="cs"/>
          <w:b/>
          <w:bCs/>
          <w:sz w:val="36"/>
          <w:szCs w:val="36"/>
          <w:rtl/>
        </w:rPr>
        <w:t>)</w:t>
      </w:r>
      <w:r w:rsidRPr="0069143D">
        <w:rPr>
          <w:rFonts w:hint="cs"/>
          <w:rtl/>
        </w:rPr>
        <w:t xml:space="preserve"> </w:t>
      </w:r>
      <w:r w:rsidRPr="0069143D">
        <w:rPr>
          <w:rFonts w:ascii="Arabic Typesetting" w:hAnsi="Arabic Typesetting" w:cs="Arabic Typesetting" w:hint="cs"/>
          <w:b/>
          <w:bCs/>
          <w:sz w:val="36"/>
          <w:szCs w:val="36"/>
          <w:rtl/>
        </w:rPr>
        <w:t>أضواء</w:t>
      </w:r>
      <w:r w:rsidRPr="0069143D">
        <w:rPr>
          <w:rFonts w:ascii="Arabic Typesetting" w:hAnsi="Arabic Typesetting" w:cs="Arabic Typesetting"/>
          <w:b/>
          <w:bCs/>
          <w:sz w:val="36"/>
          <w:szCs w:val="36"/>
          <w:rtl/>
        </w:rPr>
        <w:t xml:space="preserve"> </w:t>
      </w:r>
      <w:r w:rsidRPr="0069143D">
        <w:rPr>
          <w:rFonts w:ascii="Arabic Typesetting" w:hAnsi="Arabic Typesetting" w:cs="Arabic Typesetting" w:hint="cs"/>
          <w:b/>
          <w:bCs/>
          <w:sz w:val="36"/>
          <w:szCs w:val="36"/>
          <w:rtl/>
        </w:rPr>
        <w:t>البيان</w:t>
      </w:r>
      <w:r w:rsidRPr="0069143D">
        <w:rPr>
          <w:rFonts w:ascii="Arabic Typesetting" w:hAnsi="Arabic Typesetting" w:cs="Arabic Typesetting"/>
          <w:b/>
          <w:bCs/>
          <w:sz w:val="36"/>
          <w:szCs w:val="36"/>
          <w:rtl/>
        </w:rPr>
        <w:t xml:space="preserve"> </w:t>
      </w:r>
      <w:r w:rsidRPr="0069143D">
        <w:rPr>
          <w:rFonts w:ascii="Arabic Typesetting" w:hAnsi="Arabic Typesetting" w:cs="Arabic Typesetting" w:hint="cs"/>
          <w:b/>
          <w:bCs/>
          <w:sz w:val="36"/>
          <w:szCs w:val="36"/>
          <w:rtl/>
        </w:rPr>
        <w:t>ج</w:t>
      </w:r>
      <w:r w:rsidRPr="0069143D">
        <w:rPr>
          <w:rFonts w:ascii="Arabic Typesetting" w:hAnsi="Arabic Typesetting" w:cs="Arabic Typesetting"/>
          <w:b/>
          <w:bCs/>
          <w:sz w:val="36"/>
          <w:szCs w:val="36"/>
          <w:rtl/>
        </w:rPr>
        <w:t xml:space="preserve">2 </w:t>
      </w:r>
      <w:r w:rsidRPr="0069143D">
        <w:rPr>
          <w:rFonts w:ascii="Arabic Typesetting" w:hAnsi="Arabic Typesetting" w:cs="Arabic Typesetting" w:hint="cs"/>
          <w:b/>
          <w:bCs/>
          <w:sz w:val="36"/>
          <w:szCs w:val="36"/>
          <w:rtl/>
        </w:rPr>
        <w:t>ص</w:t>
      </w:r>
      <w:r w:rsidRPr="0069143D">
        <w:rPr>
          <w:rFonts w:ascii="Arabic Typesetting" w:hAnsi="Arabic Typesetting" w:cs="Arabic Typesetting"/>
          <w:b/>
          <w:bCs/>
          <w:sz w:val="36"/>
          <w:szCs w:val="36"/>
          <w:rtl/>
        </w:rPr>
        <w:t>51</w:t>
      </w:r>
    </w:p>
    <w:p w:rsidR="00942D12" w:rsidRPr="00942D12" w:rsidRDefault="00942D12" w:rsidP="00562375">
      <w:pPr>
        <w:rPr>
          <w:rFonts w:ascii="Arabic Typesetting" w:hAnsi="Arabic Typesetting" w:cs="Arabic Typesetting"/>
          <w:b/>
          <w:bCs/>
          <w:sz w:val="36"/>
          <w:szCs w:val="36"/>
        </w:rPr>
      </w:pPr>
      <w:r w:rsidRPr="00942D12">
        <w:rPr>
          <w:rFonts w:ascii="Arabic Typesetting" w:hAnsi="Arabic Typesetting" w:cs="Arabic Typesetting" w:hint="cs"/>
          <w:b/>
          <w:bCs/>
          <w:sz w:val="36"/>
          <w:szCs w:val="36"/>
          <w:rtl/>
        </w:rPr>
        <w:t>والثاني</w:t>
      </w:r>
      <w:r w:rsidRPr="00942D12">
        <w:rPr>
          <w:rFonts w:ascii="Arabic Typesetting" w:hAnsi="Arabic Typesetting" w:cs="Arabic Typesetting"/>
          <w:b/>
          <w:bCs/>
          <w:sz w:val="36"/>
          <w:szCs w:val="36"/>
          <w:rtl/>
        </w:rPr>
        <w:t xml:space="preserve"> </w:t>
      </w:r>
      <w:r w:rsidR="001B58E2">
        <w:rPr>
          <w:rFonts w:ascii="Arabic Typesetting" w:hAnsi="Arabic Typesetting" w:cs="Arabic Typesetting" w:hint="cs"/>
          <w:b/>
          <w:bCs/>
          <w:sz w:val="36"/>
          <w:szCs w:val="36"/>
          <w:rtl/>
        </w:rPr>
        <w:t xml:space="preserve">: </w:t>
      </w:r>
      <w:r w:rsidRPr="00942D12">
        <w:rPr>
          <w:rFonts w:ascii="Arabic Typesetting" w:hAnsi="Arabic Typesetting" w:cs="Arabic Typesetting" w:hint="cs"/>
          <w:b/>
          <w:bCs/>
          <w:sz w:val="36"/>
          <w:szCs w:val="36"/>
          <w:rtl/>
        </w:rPr>
        <w:t>أن</w:t>
      </w:r>
      <w:r w:rsidRPr="00942D12">
        <w:rPr>
          <w:rFonts w:ascii="Arabic Typesetting" w:hAnsi="Arabic Typesetting" w:cs="Arabic Typesetting"/>
          <w:b/>
          <w:bCs/>
          <w:sz w:val="36"/>
          <w:szCs w:val="36"/>
          <w:rtl/>
        </w:rPr>
        <w:t xml:space="preserve"> </w:t>
      </w:r>
      <w:r w:rsidRPr="00942D12">
        <w:rPr>
          <w:rFonts w:ascii="Arabic Typesetting" w:hAnsi="Arabic Typesetting" w:cs="Arabic Typesetting" w:hint="cs"/>
          <w:b/>
          <w:bCs/>
          <w:sz w:val="36"/>
          <w:szCs w:val="36"/>
          <w:rtl/>
        </w:rPr>
        <w:t>الاستفتاح</w:t>
      </w:r>
      <w:r w:rsidRPr="00942D12">
        <w:rPr>
          <w:rFonts w:ascii="Arabic Typesetting" w:hAnsi="Arabic Typesetting" w:cs="Arabic Typesetting"/>
          <w:b/>
          <w:bCs/>
          <w:sz w:val="36"/>
          <w:szCs w:val="36"/>
          <w:rtl/>
        </w:rPr>
        <w:t xml:space="preserve"> </w:t>
      </w:r>
      <w:r w:rsidRPr="00942D12">
        <w:rPr>
          <w:rFonts w:ascii="Arabic Typesetting" w:hAnsi="Arabic Typesetting" w:cs="Arabic Typesetting" w:hint="cs"/>
          <w:b/>
          <w:bCs/>
          <w:sz w:val="36"/>
          <w:szCs w:val="36"/>
          <w:rtl/>
        </w:rPr>
        <w:t>طلب</w:t>
      </w:r>
      <w:r w:rsidRPr="00942D12">
        <w:rPr>
          <w:rFonts w:ascii="Arabic Typesetting" w:hAnsi="Arabic Typesetting" w:cs="Arabic Typesetting"/>
          <w:b/>
          <w:bCs/>
          <w:sz w:val="36"/>
          <w:szCs w:val="36"/>
          <w:rtl/>
        </w:rPr>
        <w:t xml:space="preserve"> </w:t>
      </w:r>
      <w:r w:rsidRPr="00942D12">
        <w:rPr>
          <w:rFonts w:ascii="Arabic Typesetting" w:hAnsi="Arabic Typesetting" w:cs="Arabic Typesetting" w:hint="cs"/>
          <w:b/>
          <w:bCs/>
          <w:sz w:val="36"/>
          <w:szCs w:val="36"/>
          <w:rtl/>
        </w:rPr>
        <w:t>الحكم</w:t>
      </w:r>
      <w:r w:rsidRPr="00942D12">
        <w:rPr>
          <w:rFonts w:ascii="Arabic Typesetting" w:hAnsi="Arabic Typesetting" w:cs="Arabic Typesetting"/>
          <w:b/>
          <w:bCs/>
          <w:sz w:val="36"/>
          <w:szCs w:val="36"/>
          <w:rtl/>
        </w:rPr>
        <w:t xml:space="preserve"> </w:t>
      </w:r>
      <w:r w:rsidRPr="00942D12">
        <w:rPr>
          <w:rFonts w:ascii="Arabic Typesetting" w:hAnsi="Arabic Typesetting" w:cs="Arabic Typesetting" w:hint="cs"/>
          <w:b/>
          <w:bCs/>
          <w:sz w:val="36"/>
          <w:szCs w:val="36"/>
          <w:rtl/>
        </w:rPr>
        <w:t>والمعنى</w:t>
      </w:r>
      <w:r w:rsidRPr="00942D12">
        <w:rPr>
          <w:rFonts w:ascii="Arabic Typesetting" w:hAnsi="Arabic Typesetting" w:cs="Arabic Typesetting"/>
          <w:b/>
          <w:bCs/>
          <w:sz w:val="36"/>
          <w:szCs w:val="36"/>
          <w:rtl/>
        </w:rPr>
        <w:t xml:space="preserve"> </w:t>
      </w:r>
      <w:r w:rsidRPr="00942D12">
        <w:rPr>
          <w:rFonts w:ascii="Arabic Typesetting" w:hAnsi="Arabic Typesetting" w:cs="Arabic Typesetting" w:hint="cs"/>
          <w:b/>
          <w:bCs/>
          <w:sz w:val="36"/>
          <w:szCs w:val="36"/>
          <w:rtl/>
        </w:rPr>
        <w:t>إن</w:t>
      </w:r>
      <w:r w:rsidRPr="00942D12">
        <w:rPr>
          <w:rFonts w:ascii="Arabic Typesetting" w:hAnsi="Arabic Typesetting" w:cs="Arabic Typesetting"/>
          <w:b/>
          <w:bCs/>
          <w:sz w:val="36"/>
          <w:szCs w:val="36"/>
          <w:rtl/>
        </w:rPr>
        <w:t xml:space="preserve"> </w:t>
      </w:r>
      <w:r w:rsidRPr="00942D12">
        <w:rPr>
          <w:rFonts w:ascii="Arabic Typesetting" w:hAnsi="Arabic Typesetting" w:cs="Arabic Typesetting" w:hint="cs"/>
          <w:b/>
          <w:bCs/>
          <w:sz w:val="36"/>
          <w:szCs w:val="36"/>
          <w:rtl/>
        </w:rPr>
        <w:t>تسألوا</w:t>
      </w:r>
      <w:r w:rsidRPr="00942D12">
        <w:rPr>
          <w:rFonts w:ascii="Arabic Typesetting" w:hAnsi="Arabic Typesetting" w:cs="Arabic Typesetting"/>
          <w:b/>
          <w:bCs/>
          <w:sz w:val="36"/>
          <w:szCs w:val="36"/>
          <w:rtl/>
        </w:rPr>
        <w:t xml:space="preserve"> </w:t>
      </w:r>
      <w:r w:rsidRPr="00942D12">
        <w:rPr>
          <w:rFonts w:ascii="Arabic Typesetting" w:hAnsi="Arabic Typesetting" w:cs="Arabic Typesetting" w:hint="cs"/>
          <w:b/>
          <w:bCs/>
          <w:sz w:val="36"/>
          <w:szCs w:val="36"/>
          <w:rtl/>
        </w:rPr>
        <w:t>الحكم</w:t>
      </w:r>
      <w:r w:rsidRPr="00942D12">
        <w:rPr>
          <w:rFonts w:ascii="Arabic Typesetting" w:hAnsi="Arabic Typesetting" w:cs="Arabic Typesetting"/>
          <w:b/>
          <w:bCs/>
          <w:sz w:val="36"/>
          <w:szCs w:val="36"/>
          <w:rtl/>
        </w:rPr>
        <w:t xml:space="preserve"> </w:t>
      </w:r>
      <w:r w:rsidRPr="00942D12">
        <w:rPr>
          <w:rFonts w:ascii="Arabic Typesetting" w:hAnsi="Arabic Typesetting" w:cs="Arabic Typesetting" w:hint="cs"/>
          <w:b/>
          <w:bCs/>
          <w:sz w:val="36"/>
          <w:szCs w:val="36"/>
          <w:rtl/>
        </w:rPr>
        <w:t>بينكم</w:t>
      </w:r>
      <w:r w:rsidRPr="00942D12">
        <w:rPr>
          <w:rFonts w:ascii="Arabic Typesetting" w:hAnsi="Arabic Typesetting" w:cs="Arabic Typesetting"/>
          <w:b/>
          <w:bCs/>
          <w:sz w:val="36"/>
          <w:szCs w:val="36"/>
          <w:rtl/>
        </w:rPr>
        <w:t xml:space="preserve"> </w:t>
      </w:r>
      <w:r w:rsidRPr="00942D12">
        <w:rPr>
          <w:rFonts w:ascii="Arabic Typesetting" w:hAnsi="Arabic Typesetting" w:cs="Arabic Typesetting" w:hint="cs"/>
          <w:b/>
          <w:bCs/>
          <w:sz w:val="36"/>
          <w:szCs w:val="36"/>
          <w:rtl/>
        </w:rPr>
        <w:t>وبين</w:t>
      </w:r>
      <w:r w:rsidRPr="00942D12">
        <w:rPr>
          <w:rFonts w:ascii="Arabic Typesetting" w:hAnsi="Arabic Typesetting" w:cs="Arabic Typesetting"/>
          <w:b/>
          <w:bCs/>
          <w:sz w:val="36"/>
          <w:szCs w:val="36"/>
          <w:rtl/>
        </w:rPr>
        <w:t xml:space="preserve"> </w:t>
      </w:r>
      <w:r w:rsidRPr="00942D12">
        <w:rPr>
          <w:rFonts w:ascii="Arabic Typesetting" w:hAnsi="Arabic Typesetting" w:cs="Arabic Typesetting" w:hint="cs"/>
          <w:b/>
          <w:bCs/>
          <w:sz w:val="36"/>
          <w:szCs w:val="36"/>
          <w:rtl/>
        </w:rPr>
        <w:t>المسلمين</w:t>
      </w:r>
      <w:r w:rsidRPr="00942D12">
        <w:rPr>
          <w:rFonts w:ascii="Arabic Typesetting" w:hAnsi="Arabic Typesetting" w:cs="Arabic Typesetting"/>
          <w:b/>
          <w:bCs/>
          <w:sz w:val="36"/>
          <w:szCs w:val="36"/>
          <w:rtl/>
        </w:rPr>
        <w:t xml:space="preserve"> </w:t>
      </w:r>
      <w:r w:rsidRPr="00942D12">
        <w:rPr>
          <w:rFonts w:ascii="Arabic Typesetting" w:hAnsi="Arabic Typesetting" w:cs="Arabic Typesetting" w:hint="cs"/>
          <w:b/>
          <w:bCs/>
          <w:sz w:val="36"/>
          <w:szCs w:val="36"/>
          <w:rtl/>
        </w:rPr>
        <w:t>فقد</w:t>
      </w:r>
      <w:r w:rsidRPr="00942D12">
        <w:rPr>
          <w:rFonts w:ascii="Arabic Typesetting" w:hAnsi="Arabic Typesetting" w:cs="Arabic Typesetting"/>
          <w:b/>
          <w:bCs/>
          <w:sz w:val="36"/>
          <w:szCs w:val="36"/>
          <w:rtl/>
        </w:rPr>
        <w:t xml:space="preserve"> </w:t>
      </w:r>
      <w:r w:rsidRPr="00942D12">
        <w:rPr>
          <w:rFonts w:ascii="Arabic Typesetting" w:hAnsi="Arabic Typesetting" w:cs="Arabic Typesetting" w:hint="cs"/>
          <w:b/>
          <w:bCs/>
          <w:sz w:val="36"/>
          <w:szCs w:val="36"/>
          <w:rtl/>
        </w:rPr>
        <w:t>جاءكم</w:t>
      </w:r>
      <w:r w:rsidRPr="00942D12">
        <w:rPr>
          <w:rFonts w:ascii="Arabic Typesetting" w:hAnsi="Arabic Typesetting" w:cs="Arabic Typesetting"/>
          <w:b/>
          <w:bCs/>
          <w:sz w:val="36"/>
          <w:szCs w:val="36"/>
          <w:rtl/>
        </w:rPr>
        <w:t xml:space="preserve"> </w:t>
      </w:r>
      <w:r w:rsidRPr="00942D12">
        <w:rPr>
          <w:rFonts w:ascii="Arabic Typesetting" w:hAnsi="Arabic Typesetting" w:cs="Arabic Typesetting" w:hint="cs"/>
          <w:b/>
          <w:bCs/>
          <w:sz w:val="36"/>
          <w:szCs w:val="36"/>
          <w:rtl/>
        </w:rPr>
        <w:t>الحكم</w:t>
      </w:r>
      <w:r w:rsidRPr="00942D12">
        <w:rPr>
          <w:rFonts w:ascii="Arabic Typesetting" w:hAnsi="Arabic Typesetting" w:cs="Arabic Typesetting"/>
          <w:b/>
          <w:bCs/>
          <w:sz w:val="36"/>
          <w:szCs w:val="36"/>
          <w:rtl/>
        </w:rPr>
        <w:t xml:space="preserve"> </w:t>
      </w:r>
      <w:r w:rsidRPr="00942D12">
        <w:rPr>
          <w:rFonts w:ascii="Arabic Typesetting" w:hAnsi="Arabic Typesetting" w:cs="Arabic Typesetting" w:hint="cs"/>
          <w:b/>
          <w:bCs/>
          <w:sz w:val="36"/>
          <w:szCs w:val="36"/>
          <w:rtl/>
        </w:rPr>
        <w:t>وإلى</w:t>
      </w:r>
      <w:r w:rsidRPr="00942D12">
        <w:rPr>
          <w:rFonts w:ascii="Arabic Typesetting" w:hAnsi="Arabic Typesetting" w:cs="Arabic Typesetting"/>
          <w:b/>
          <w:bCs/>
          <w:sz w:val="36"/>
          <w:szCs w:val="36"/>
          <w:rtl/>
        </w:rPr>
        <w:t xml:space="preserve"> </w:t>
      </w:r>
      <w:r w:rsidRPr="00942D12">
        <w:rPr>
          <w:rFonts w:ascii="Arabic Typesetting" w:hAnsi="Arabic Typesetting" w:cs="Arabic Typesetting" w:hint="cs"/>
          <w:b/>
          <w:bCs/>
          <w:sz w:val="36"/>
          <w:szCs w:val="36"/>
          <w:rtl/>
        </w:rPr>
        <w:t>هذا</w:t>
      </w:r>
      <w:r w:rsidRPr="00942D12">
        <w:rPr>
          <w:rFonts w:ascii="Arabic Typesetting" w:hAnsi="Arabic Typesetting" w:cs="Arabic Typesetting"/>
          <w:b/>
          <w:bCs/>
          <w:sz w:val="36"/>
          <w:szCs w:val="36"/>
          <w:rtl/>
        </w:rPr>
        <w:t xml:space="preserve"> </w:t>
      </w:r>
      <w:r w:rsidRPr="00942D12">
        <w:rPr>
          <w:rFonts w:ascii="Arabic Typesetting" w:hAnsi="Arabic Typesetting" w:cs="Arabic Typesetting" w:hint="cs"/>
          <w:b/>
          <w:bCs/>
          <w:sz w:val="36"/>
          <w:szCs w:val="36"/>
          <w:rtl/>
        </w:rPr>
        <w:t>المعنى</w:t>
      </w:r>
      <w:r w:rsidRPr="00942D12">
        <w:rPr>
          <w:rFonts w:ascii="Arabic Typesetting" w:hAnsi="Arabic Typesetting" w:cs="Arabic Typesetting"/>
          <w:b/>
          <w:bCs/>
          <w:sz w:val="36"/>
          <w:szCs w:val="36"/>
          <w:rtl/>
        </w:rPr>
        <w:t xml:space="preserve"> </w:t>
      </w:r>
      <w:r w:rsidRPr="00942D12">
        <w:rPr>
          <w:rFonts w:ascii="Arabic Typesetting" w:hAnsi="Arabic Typesetting" w:cs="Arabic Typesetting" w:hint="cs"/>
          <w:b/>
          <w:bCs/>
          <w:sz w:val="36"/>
          <w:szCs w:val="36"/>
          <w:rtl/>
        </w:rPr>
        <w:t>ذهب</w:t>
      </w:r>
      <w:r w:rsidRPr="00942D12">
        <w:rPr>
          <w:rFonts w:ascii="Arabic Typesetting" w:hAnsi="Arabic Typesetting" w:cs="Arabic Typesetting"/>
          <w:b/>
          <w:bCs/>
          <w:sz w:val="36"/>
          <w:szCs w:val="36"/>
          <w:rtl/>
        </w:rPr>
        <w:t xml:space="preserve"> </w:t>
      </w:r>
      <w:r w:rsidRPr="00942D12">
        <w:rPr>
          <w:rFonts w:ascii="Arabic Typesetting" w:hAnsi="Arabic Typesetting" w:cs="Arabic Typesetting" w:hint="cs"/>
          <w:b/>
          <w:bCs/>
          <w:sz w:val="36"/>
          <w:szCs w:val="36"/>
          <w:rtl/>
        </w:rPr>
        <w:t>عكرمة</w:t>
      </w:r>
      <w:r w:rsidRPr="00942D12">
        <w:rPr>
          <w:rFonts w:ascii="Arabic Typesetting" w:hAnsi="Arabic Typesetting" w:cs="Arabic Typesetting"/>
          <w:b/>
          <w:bCs/>
          <w:sz w:val="36"/>
          <w:szCs w:val="36"/>
          <w:rtl/>
        </w:rPr>
        <w:t xml:space="preserve"> </w:t>
      </w:r>
      <w:r w:rsidRPr="00942D12">
        <w:rPr>
          <w:rFonts w:ascii="Arabic Typesetting" w:hAnsi="Arabic Typesetting" w:cs="Arabic Typesetting" w:hint="cs"/>
          <w:b/>
          <w:bCs/>
          <w:sz w:val="36"/>
          <w:szCs w:val="36"/>
          <w:rtl/>
        </w:rPr>
        <w:t>ومجاهد</w:t>
      </w:r>
      <w:r w:rsidRPr="00942D12">
        <w:rPr>
          <w:rFonts w:ascii="Arabic Typesetting" w:hAnsi="Arabic Typesetting" w:cs="Arabic Typesetting"/>
          <w:b/>
          <w:bCs/>
          <w:sz w:val="36"/>
          <w:szCs w:val="36"/>
          <w:rtl/>
        </w:rPr>
        <w:t xml:space="preserve"> </w:t>
      </w:r>
      <w:r w:rsidRPr="00942D12">
        <w:rPr>
          <w:rFonts w:ascii="Arabic Typesetting" w:hAnsi="Arabic Typesetting" w:cs="Arabic Typesetting" w:hint="cs"/>
          <w:b/>
          <w:bCs/>
          <w:sz w:val="36"/>
          <w:szCs w:val="36"/>
          <w:rtl/>
        </w:rPr>
        <w:t>وقتادة</w:t>
      </w:r>
      <w:r w:rsidRPr="00942D12">
        <w:rPr>
          <w:rFonts w:ascii="Arabic Typesetting" w:hAnsi="Arabic Typesetting" w:cs="Arabic Typesetting"/>
          <w:b/>
          <w:bCs/>
          <w:sz w:val="36"/>
          <w:szCs w:val="36"/>
          <w:rtl/>
        </w:rPr>
        <w:t xml:space="preserve"> </w:t>
      </w:r>
      <w:r w:rsidRPr="00942D12">
        <w:rPr>
          <w:rFonts w:ascii="Arabic Typesetting" w:hAnsi="Arabic Typesetting" w:cs="Arabic Typesetting" w:hint="cs"/>
          <w:b/>
          <w:bCs/>
          <w:sz w:val="36"/>
          <w:szCs w:val="36"/>
          <w:rtl/>
        </w:rPr>
        <w:t>فأما</w:t>
      </w:r>
      <w:r w:rsidRPr="00942D12">
        <w:rPr>
          <w:rFonts w:ascii="Arabic Typesetting" w:hAnsi="Arabic Typesetting" w:cs="Arabic Typesetting"/>
          <w:b/>
          <w:bCs/>
          <w:sz w:val="36"/>
          <w:szCs w:val="36"/>
          <w:rtl/>
        </w:rPr>
        <w:t xml:space="preserve"> </w:t>
      </w:r>
      <w:r w:rsidRPr="00942D12">
        <w:rPr>
          <w:rFonts w:ascii="Arabic Typesetting" w:hAnsi="Arabic Typesetting" w:cs="Arabic Typesetting" w:hint="cs"/>
          <w:b/>
          <w:bCs/>
          <w:sz w:val="36"/>
          <w:szCs w:val="36"/>
          <w:rtl/>
        </w:rPr>
        <w:t>قوله</w:t>
      </w:r>
      <w:r w:rsidRPr="00942D12">
        <w:rPr>
          <w:rFonts w:ascii="Arabic Typesetting" w:hAnsi="Arabic Typesetting" w:cs="Arabic Typesetting"/>
          <w:b/>
          <w:bCs/>
          <w:sz w:val="36"/>
          <w:szCs w:val="36"/>
          <w:rtl/>
        </w:rPr>
        <w:t xml:space="preserve"> ) </w:t>
      </w:r>
      <w:r w:rsidRPr="00942D12">
        <w:rPr>
          <w:rFonts w:ascii="Arabic Typesetting" w:hAnsi="Arabic Typesetting" w:cs="Arabic Typesetting" w:hint="cs"/>
          <w:b/>
          <w:bCs/>
          <w:sz w:val="36"/>
          <w:szCs w:val="36"/>
          <w:rtl/>
        </w:rPr>
        <w:t>وإن</w:t>
      </w:r>
      <w:r w:rsidRPr="00942D12">
        <w:rPr>
          <w:rFonts w:ascii="Arabic Typesetting" w:hAnsi="Arabic Typesetting" w:cs="Arabic Typesetting"/>
          <w:b/>
          <w:bCs/>
          <w:sz w:val="36"/>
          <w:szCs w:val="36"/>
          <w:rtl/>
        </w:rPr>
        <w:t xml:space="preserve"> </w:t>
      </w:r>
      <w:r w:rsidRPr="00942D12">
        <w:rPr>
          <w:rFonts w:ascii="Arabic Typesetting" w:hAnsi="Arabic Typesetting" w:cs="Arabic Typesetting" w:hint="cs"/>
          <w:b/>
          <w:bCs/>
          <w:sz w:val="36"/>
          <w:szCs w:val="36"/>
          <w:rtl/>
        </w:rPr>
        <w:t>تنتهوا</w:t>
      </w:r>
      <w:r w:rsidRPr="00942D12">
        <w:rPr>
          <w:rFonts w:ascii="Arabic Typesetting" w:hAnsi="Arabic Typesetting" w:cs="Arabic Typesetting"/>
          <w:b/>
          <w:bCs/>
          <w:sz w:val="36"/>
          <w:szCs w:val="36"/>
          <w:rtl/>
        </w:rPr>
        <w:t xml:space="preserve"> </w:t>
      </w:r>
      <w:r w:rsidRPr="00942D12">
        <w:rPr>
          <w:rFonts w:ascii="Arabic Typesetting" w:hAnsi="Arabic Typesetting" w:cs="Arabic Typesetting" w:hint="cs"/>
          <w:b/>
          <w:bCs/>
          <w:sz w:val="36"/>
          <w:szCs w:val="36"/>
          <w:rtl/>
        </w:rPr>
        <w:t>فهو</w:t>
      </w:r>
      <w:r w:rsidRPr="00942D12">
        <w:rPr>
          <w:rFonts w:ascii="Arabic Typesetting" w:hAnsi="Arabic Typesetting" w:cs="Arabic Typesetting"/>
          <w:b/>
          <w:bCs/>
          <w:sz w:val="36"/>
          <w:szCs w:val="36"/>
          <w:rtl/>
        </w:rPr>
        <w:t xml:space="preserve"> </w:t>
      </w:r>
      <w:r w:rsidRPr="00942D12">
        <w:rPr>
          <w:rFonts w:ascii="Arabic Typesetting" w:hAnsi="Arabic Typesetting" w:cs="Arabic Typesetting" w:hint="cs"/>
          <w:b/>
          <w:bCs/>
          <w:sz w:val="36"/>
          <w:szCs w:val="36"/>
          <w:rtl/>
        </w:rPr>
        <w:t>خير</w:t>
      </w:r>
      <w:r w:rsidRPr="00942D12">
        <w:rPr>
          <w:rFonts w:ascii="Arabic Typesetting" w:hAnsi="Arabic Typesetting" w:cs="Arabic Typesetting"/>
          <w:b/>
          <w:bCs/>
          <w:sz w:val="36"/>
          <w:szCs w:val="36"/>
          <w:rtl/>
        </w:rPr>
        <w:t xml:space="preserve"> </w:t>
      </w:r>
      <w:r w:rsidRPr="00942D12">
        <w:rPr>
          <w:rFonts w:ascii="Arabic Typesetting" w:hAnsi="Arabic Typesetting" w:cs="Arabic Typesetting" w:hint="cs"/>
          <w:b/>
          <w:bCs/>
          <w:sz w:val="36"/>
          <w:szCs w:val="36"/>
          <w:rtl/>
        </w:rPr>
        <w:t>لكم</w:t>
      </w:r>
      <w:r w:rsidRPr="00942D12">
        <w:rPr>
          <w:rFonts w:ascii="Arabic Typesetting" w:hAnsi="Arabic Typesetting" w:cs="Arabic Typesetting"/>
          <w:b/>
          <w:bCs/>
          <w:sz w:val="36"/>
          <w:szCs w:val="36"/>
          <w:rtl/>
        </w:rPr>
        <w:t xml:space="preserve"> ( </w:t>
      </w:r>
      <w:r w:rsidRPr="00942D12">
        <w:rPr>
          <w:rFonts w:ascii="Arabic Typesetting" w:hAnsi="Arabic Typesetting" w:cs="Arabic Typesetting" w:hint="cs"/>
          <w:b/>
          <w:bCs/>
          <w:sz w:val="36"/>
          <w:szCs w:val="36"/>
          <w:rtl/>
        </w:rPr>
        <w:t>فهو</w:t>
      </w:r>
      <w:r w:rsidRPr="00942D12">
        <w:rPr>
          <w:rFonts w:ascii="Arabic Typesetting" w:hAnsi="Arabic Typesetting" w:cs="Arabic Typesetting"/>
          <w:b/>
          <w:bCs/>
          <w:sz w:val="36"/>
          <w:szCs w:val="36"/>
          <w:rtl/>
        </w:rPr>
        <w:t xml:space="preserve"> </w:t>
      </w:r>
      <w:r w:rsidRPr="00942D12">
        <w:rPr>
          <w:rFonts w:ascii="Arabic Typesetting" w:hAnsi="Arabic Typesetting" w:cs="Arabic Typesetting" w:hint="cs"/>
          <w:b/>
          <w:bCs/>
          <w:sz w:val="36"/>
          <w:szCs w:val="36"/>
          <w:rtl/>
        </w:rPr>
        <w:t>خطاب</w:t>
      </w:r>
      <w:r w:rsidRPr="00942D12">
        <w:rPr>
          <w:rFonts w:ascii="Arabic Typesetting" w:hAnsi="Arabic Typesetting" w:cs="Arabic Typesetting"/>
          <w:b/>
          <w:bCs/>
          <w:sz w:val="36"/>
          <w:szCs w:val="36"/>
          <w:rtl/>
        </w:rPr>
        <w:t xml:space="preserve"> </w:t>
      </w:r>
      <w:r w:rsidRPr="00942D12">
        <w:rPr>
          <w:rFonts w:ascii="Arabic Typesetting" w:hAnsi="Arabic Typesetting" w:cs="Arabic Typesetting" w:hint="cs"/>
          <w:b/>
          <w:bCs/>
          <w:sz w:val="36"/>
          <w:szCs w:val="36"/>
          <w:rtl/>
        </w:rPr>
        <w:t>للمشركين</w:t>
      </w:r>
      <w:r w:rsidRPr="00942D12">
        <w:rPr>
          <w:rFonts w:ascii="Arabic Typesetting" w:hAnsi="Arabic Typesetting" w:cs="Arabic Typesetting"/>
          <w:b/>
          <w:bCs/>
          <w:sz w:val="36"/>
          <w:szCs w:val="36"/>
          <w:rtl/>
        </w:rPr>
        <w:t xml:space="preserve"> </w:t>
      </w:r>
      <w:r w:rsidRPr="00942D12">
        <w:rPr>
          <w:rFonts w:ascii="Arabic Typesetting" w:hAnsi="Arabic Typesetting" w:cs="Arabic Typesetting" w:hint="cs"/>
          <w:b/>
          <w:bCs/>
          <w:sz w:val="36"/>
          <w:szCs w:val="36"/>
          <w:rtl/>
        </w:rPr>
        <w:t>على</w:t>
      </w:r>
      <w:r w:rsidRPr="00942D12">
        <w:rPr>
          <w:rFonts w:ascii="Arabic Typesetting" w:hAnsi="Arabic Typesetting" w:cs="Arabic Typesetting"/>
          <w:b/>
          <w:bCs/>
          <w:sz w:val="36"/>
          <w:szCs w:val="36"/>
          <w:rtl/>
        </w:rPr>
        <w:t xml:space="preserve"> </w:t>
      </w:r>
      <w:r w:rsidRPr="00942D12">
        <w:rPr>
          <w:rFonts w:ascii="Arabic Typesetting" w:hAnsi="Arabic Typesetting" w:cs="Arabic Typesetting" w:hint="cs"/>
          <w:b/>
          <w:bCs/>
          <w:sz w:val="36"/>
          <w:szCs w:val="36"/>
          <w:rtl/>
        </w:rPr>
        <w:t>قول</w:t>
      </w:r>
      <w:r w:rsidRPr="00942D12">
        <w:rPr>
          <w:rFonts w:ascii="Arabic Typesetting" w:hAnsi="Arabic Typesetting" w:cs="Arabic Typesetting"/>
          <w:b/>
          <w:bCs/>
          <w:sz w:val="36"/>
          <w:szCs w:val="36"/>
          <w:rtl/>
        </w:rPr>
        <w:t xml:space="preserve"> </w:t>
      </w:r>
      <w:r w:rsidRPr="00942D12">
        <w:rPr>
          <w:rFonts w:ascii="Arabic Typesetting" w:hAnsi="Arabic Typesetting" w:cs="Arabic Typesetting" w:hint="cs"/>
          <w:b/>
          <w:bCs/>
          <w:sz w:val="36"/>
          <w:szCs w:val="36"/>
          <w:rtl/>
        </w:rPr>
        <w:t>الجماعة</w:t>
      </w:r>
      <w:r w:rsidRPr="00942D12">
        <w:rPr>
          <w:rFonts w:ascii="Arabic Typesetting" w:hAnsi="Arabic Typesetting" w:cs="Arabic Typesetting"/>
          <w:b/>
          <w:bCs/>
          <w:sz w:val="36"/>
          <w:szCs w:val="36"/>
          <w:rtl/>
        </w:rPr>
        <w:t xml:space="preserve"> </w:t>
      </w:r>
      <w:r w:rsidR="00562375">
        <w:rPr>
          <w:rFonts w:ascii="Arabic Typesetting" w:hAnsi="Arabic Typesetting" w:cs="Arabic Typesetting" w:hint="cs"/>
          <w:b/>
          <w:bCs/>
          <w:sz w:val="36"/>
          <w:szCs w:val="36"/>
          <w:rtl/>
        </w:rPr>
        <w:t xml:space="preserve"> </w:t>
      </w:r>
      <w:r w:rsidRPr="00942D12">
        <w:rPr>
          <w:rFonts w:ascii="Arabic Typesetting" w:hAnsi="Arabic Typesetting" w:cs="Arabic Typesetting" w:hint="cs"/>
          <w:b/>
          <w:bCs/>
          <w:sz w:val="36"/>
          <w:szCs w:val="36"/>
          <w:rtl/>
        </w:rPr>
        <w:t>وفي</w:t>
      </w:r>
      <w:r w:rsidRPr="00942D12">
        <w:rPr>
          <w:rFonts w:ascii="Arabic Typesetting" w:hAnsi="Arabic Typesetting" w:cs="Arabic Typesetting"/>
          <w:b/>
          <w:bCs/>
          <w:sz w:val="36"/>
          <w:szCs w:val="36"/>
          <w:rtl/>
        </w:rPr>
        <w:t xml:space="preserve"> </w:t>
      </w:r>
      <w:r w:rsidRPr="00942D12">
        <w:rPr>
          <w:rFonts w:ascii="Arabic Typesetting" w:hAnsi="Arabic Typesetting" w:cs="Arabic Typesetting" w:hint="cs"/>
          <w:b/>
          <w:bCs/>
          <w:sz w:val="36"/>
          <w:szCs w:val="36"/>
          <w:rtl/>
        </w:rPr>
        <w:t>معناه</w:t>
      </w:r>
      <w:r w:rsidRPr="00942D12">
        <w:rPr>
          <w:rFonts w:ascii="Arabic Typesetting" w:hAnsi="Arabic Typesetting" w:cs="Arabic Typesetting"/>
          <w:b/>
          <w:bCs/>
          <w:sz w:val="36"/>
          <w:szCs w:val="36"/>
          <w:rtl/>
        </w:rPr>
        <w:t xml:space="preserve"> </w:t>
      </w:r>
      <w:r w:rsidRPr="00942D12">
        <w:rPr>
          <w:rFonts w:ascii="Arabic Typesetting" w:hAnsi="Arabic Typesetting" w:cs="Arabic Typesetting" w:hint="cs"/>
          <w:b/>
          <w:bCs/>
          <w:sz w:val="36"/>
          <w:szCs w:val="36"/>
          <w:rtl/>
        </w:rPr>
        <w:t>قولان</w:t>
      </w:r>
      <w:r w:rsidRPr="00942D12">
        <w:rPr>
          <w:rFonts w:ascii="Arabic Typesetting" w:hAnsi="Arabic Typesetting" w:cs="Arabic Typesetting"/>
          <w:b/>
          <w:bCs/>
          <w:sz w:val="36"/>
          <w:szCs w:val="36"/>
          <w:rtl/>
        </w:rPr>
        <w:t xml:space="preserve"> </w:t>
      </w:r>
      <w:r w:rsidR="00562375">
        <w:rPr>
          <w:rFonts w:ascii="Arabic Typesetting" w:hAnsi="Arabic Typesetting" w:cs="Arabic Typesetting" w:hint="cs"/>
          <w:b/>
          <w:bCs/>
          <w:sz w:val="36"/>
          <w:szCs w:val="36"/>
          <w:rtl/>
        </w:rPr>
        <w:t>:</w:t>
      </w:r>
    </w:p>
    <w:p w:rsidR="00942D12" w:rsidRDefault="00942D12" w:rsidP="0024649C">
      <w:pPr>
        <w:rPr>
          <w:rFonts w:ascii="Arabic Typesetting" w:hAnsi="Arabic Typesetting" w:cs="Arabic Typesetting"/>
          <w:b/>
          <w:bCs/>
          <w:sz w:val="36"/>
          <w:szCs w:val="36"/>
          <w:rtl/>
        </w:rPr>
      </w:pPr>
      <w:r w:rsidRPr="00942D12">
        <w:rPr>
          <w:rFonts w:ascii="Arabic Typesetting" w:hAnsi="Arabic Typesetting" w:cs="Arabic Typesetting" w:hint="cs"/>
          <w:b/>
          <w:bCs/>
          <w:sz w:val="36"/>
          <w:szCs w:val="36"/>
          <w:rtl/>
        </w:rPr>
        <w:t>أحدهما</w:t>
      </w:r>
      <w:r w:rsidRPr="00942D12">
        <w:rPr>
          <w:rFonts w:ascii="Arabic Typesetting" w:hAnsi="Arabic Typesetting" w:cs="Arabic Typesetting"/>
          <w:b/>
          <w:bCs/>
          <w:sz w:val="36"/>
          <w:szCs w:val="36"/>
          <w:rtl/>
        </w:rPr>
        <w:t xml:space="preserve"> </w:t>
      </w:r>
      <w:r w:rsidR="00A82E04">
        <w:rPr>
          <w:rFonts w:ascii="Arabic Typesetting" w:hAnsi="Arabic Typesetting" w:cs="Arabic Typesetting" w:hint="cs"/>
          <w:b/>
          <w:bCs/>
          <w:sz w:val="36"/>
          <w:szCs w:val="36"/>
          <w:rtl/>
        </w:rPr>
        <w:t xml:space="preserve">: </w:t>
      </w:r>
      <w:r w:rsidRPr="00942D12">
        <w:rPr>
          <w:rFonts w:ascii="Arabic Typesetting" w:hAnsi="Arabic Typesetting" w:cs="Arabic Typesetting" w:hint="cs"/>
          <w:b/>
          <w:bCs/>
          <w:sz w:val="36"/>
          <w:szCs w:val="36"/>
          <w:rtl/>
        </w:rPr>
        <w:t>إن</w:t>
      </w:r>
      <w:r w:rsidRPr="00942D12">
        <w:rPr>
          <w:rFonts w:ascii="Arabic Typesetting" w:hAnsi="Arabic Typesetting" w:cs="Arabic Typesetting"/>
          <w:b/>
          <w:bCs/>
          <w:sz w:val="36"/>
          <w:szCs w:val="36"/>
          <w:rtl/>
        </w:rPr>
        <w:t xml:space="preserve"> </w:t>
      </w:r>
      <w:r w:rsidRPr="00942D12">
        <w:rPr>
          <w:rFonts w:ascii="Arabic Typesetting" w:hAnsi="Arabic Typesetting" w:cs="Arabic Typesetting" w:hint="cs"/>
          <w:b/>
          <w:bCs/>
          <w:sz w:val="36"/>
          <w:szCs w:val="36"/>
          <w:rtl/>
        </w:rPr>
        <w:t>تنتهوا</w:t>
      </w:r>
      <w:r w:rsidRPr="00942D12">
        <w:rPr>
          <w:rFonts w:ascii="Arabic Typesetting" w:hAnsi="Arabic Typesetting" w:cs="Arabic Typesetting"/>
          <w:b/>
          <w:bCs/>
          <w:sz w:val="36"/>
          <w:szCs w:val="36"/>
          <w:rtl/>
        </w:rPr>
        <w:t xml:space="preserve"> </w:t>
      </w:r>
      <w:r w:rsidRPr="00942D12">
        <w:rPr>
          <w:rFonts w:ascii="Arabic Typesetting" w:hAnsi="Arabic Typesetting" w:cs="Arabic Typesetting" w:hint="cs"/>
          <w:b/>
          <w:bCs/>
          <w:sz w:val="36"/>
          <w:szCs w:val="36"/>
          <w:rtl/>
        </w:rPr>
        <w:t>عن</w:t>
      </w:r>
      <w:r w:rsidRPr="00942D12">
        <w:rPr>
          <w:rFonts w:ascii="Arabic Typesetting" w:hAnsi="Arabic Typesetting" w:cs="Arabic Typesetting"/>
          <w:b/>
          <w:bCs/>
          <w:sz w:val="36"/>
          <w:szCs w:val="36"/>
          <w:rtl/>
        </w:rPr>
        <w:t xml:space="preserve"> </w:t>
      </w:r>
      <w:r w:rsidRPr="00942D12">
        <w:rPr>
          <w:rFonts w:ascii="Arabic Typesetting" w:hAnsi="Arabic Typesetting" w:cs="Arabic Typesetting" w:hint="cs"/>
          <w:b/>
          <w:bCs/>
          <w:sz w:val="36"/>
          <w:szCs w:val="36"/>
          <w:rtl/>
        </w:rPr>
        <w:t>قتال</w:t>
      </w:r>
      <w:r w:rsidRPr="00942D12">
        <w:rPr>
          <w:rFonts w:ascii="Arabic Typesetting" w:hAnsi="Arabic Typesetting" w:cs="Arabic Typesetting"/>
          <w:b/>
          <w:bCs/>
          <w:sz w:val="36"/>
          <w:szCs w:val="36"/>
          <w:rtl/>
        </w:rPr>
        <w:t xml:space="preserve"> </w:t>
      </w:r>
      <w:r w:rsidRPr="00942D12">
        <w:rPr>
          <w:rFonts w:ascii="Arabic Typesetting" w:hAnsi="Arabic Typesetting" w:cs="Arabic Typesetting" w:hint="cs"/>
          <w:b/>
          <w:bCs/>
          <w:sz w:val="36"/>
          <w:szCs w:val="36"/>
          <w:rtl/>
        </w:rPr>
        <w:t>محمد</w:t>
      </w:r>
      <w:r w:rsidRPr="00942D12">
        <w:rPr>
          <w:rFonts w:ascii="Arabic Typesetting" w:hAnsi="Arabic Typesetting" w:cs="Arabic Typesetting"/>
          <w:b/>
          <w:bCs/>
          <w:sz w:val="36"/>
          <w:szCs w:val="36"/>
          <w:rtl/>
        </w:rPr>
        <w:t xml:space="preserve"> </w:t>
      </w:r>
      <w:r w:rsidR="0024649C">
        <w:rPr>
          <w:rFonts w:ascii="Arabic Typesetting" w:hAnsi="Arabic Typesetting" w:cs="Arabic Typesetting" w:hint="cs"/>
          <w:b/>
          <w:bCs/>
          <w:sz w:val="36"/>
          <w:szCs w:val="36"/>
          <w:rtl/>
        </w:rPr>
        <w:t>صلى الله عليه وسلم</w:t>
      </w:r>
      <w:r w:rsidRPr="00942D12">
        <w:rPr>
          <w:rFonts w:ascii="Arabic Typesetting" w:hAnsi="Arabic Typesetting" w:cs="Arabic Typesetting"/>
          <w:b/>
          <w:bCs/>
          <w:sz w:val="36"/>
          <w:szCs w:val="36"/>
          <w:rtl/>
        </w:rPr>
        <w:t xml:space="preserve"> </w:t>
      </w:r>
      <w:r w:rsidRPr="00942D12">
        <w:rPr>
          <w:rFonts w:ascii="Arabic Typesetting" w:hAnsi="Arabic Typesetting" w:cs="Arabic Typesetting" w:hint="cs"/>
          <w:b/>
          <w:bCs/>
          <w:sz w:val="36"/>
          <w:szCs w:val="36"/>
          <w:rtl/>
        </w:rPr>
        <w:t>والكفر</w:t>
      </w:r>
      <w:r w:rsidR="0024649C">
        <w:rPr>
          <w:rFonts w:ascii="Arabic Typesetting" w:hAnsi="Arabic Typesetting" w:cs="Arabic Typesetting" w:hint="cs"/>
          <w:b/>
          <w:bCs/>
          <w:sz w:val="36"/>
          <w:szCs w:val="36"/>
          <w:rtl/>
        </w:rPr>
        <w:t xml:space="preserve"> به</w:t>
      </w:r>
      <w:r w:rsidRPr="00942D12">
        <w:rPr>
          <w:rFonts w:ascii="Arabic Typesetting" w:hAnsi="Arabic Typesetting" w:cs="Arabic Typesetting"/>
          <w:b/>
          <w:bCs/>
          <w:sz w:val="36"/>
          <w:szCs w:val="36"/>
          <w:rtl/>
        </w:rPr>
        <w:t xml:space="preserve"> </w:t>
      </w:r>
      <w:r w:rsidR="0024649C">
        <w:rPr>
          <w:rFonts w:ascii="Arabic Typesetting" w:hAnsi="Arabic Typesetting" w:cs="Arabic Typesetting" w:hint="cs"/>
          <w:b/>
          <w:bCs/>
          <w:sz w:val="36"/>
          <w:szCs w:val="36"/>
          <w:rtl/>
        </w:rPr>
        <w:t xml:space="preserve">؛ </w:t>
      </w:r>
      <w:r w:rsidRPr="00942D12">
        <w:rPr>
          <w:rFonts w:ascii="Arabic Typesetting" w:hAnsi="Arabic Typesetting" w:cs="Arabic Typesetting" w:hint="cs"/>
          <w:b/>
          <w:bCs/>
          <w:sz w:val="36"/>
          <w:szCs w:val="36"/>
          <w:rtl/>
        </w:rPr>
        <w:t>قاله</w:t>
      </w:r>
      <w:r w:rsidRPr="00942D12">
        <w:rPr>
          <w:rFonts w:ascii="Arabic Typesetting" w:hAnsi="Arabic Typesetting" w:cs="Arabic Typesetting"/>
          <w:b/>
          <w:bCs/>
          <w:sz w:val="36"/>
          <w:szCs w:val="36"/>
          <w:rtl/>
        </w:rPr>
        <w:t xml:space="preserve"> </w:t>
      </w:r>
      <w:r w:rsidRPr="00942D12">
        <w:rPr>
          <w:rFonts w:ascii="Arabic Typesetting" w:hAnsi="Arabic Typesetting" w:cs="Arabic Typesetting" w:hint="cs"/>
          <w:b/>
          <w:bCs/>
          <w:sz w:val="36"/>
          <w:szCs w:val="36"/>
          <w:rtl/>
        </w:rPr>
        <w:t>أبو</w:t>
      </w:r>
      <w:r w:rsidRPr="00942D12">
        <w:rPr>
          <w:rFonts w:ascii="Arabic Typesetting" w:hAnsi="Arabic Typesetting" w:cs="Arabic Typesetting"/>
          <w:b/>
          <w:bCs/>
          <w:sz w:val="36"/>
          <w:szCs w:val="36"/>
          <w:rtl/>
        </w:rPr>
        <w:t xml:space="preserve"> </w:t>
      </w:r>
      <w:r w:rsidRPr="00942D12">
        <w:rPr>
          <w:rFonts w:ascii="Arabic Typesetting" w:hAnsi="Arabic Typesetting" w:cs="Arabic Typesetting" w:hint="cs"/>
          <w:b/>
          <w:bCs/>
          <w:sz w:val="36"/>
          <w:szCs w:val="36"/>
          <w:rtl/>
        </w:rPr>
        <w:t>صالح</w:t>
      </w:r>
      <w:r w:rsidRPr="00942D12">
        <w:rPr>
          <w:rFonts w:ascii="Arabic Typesetting" w:hAnsi="Arabic Typesetting" w:cs="Arabic Typesetting"/>
          <w:b/>
          <w:bCs/>
          <w:sz w:val="36"/>
          <w:szCs w:val="36"/>
          <w:rtl/>
        </w:rPr>
        <w:t xml:space="preserve"> </w:t>
      </w:r>
      <w:r w:rsidRPr="00942D12">
        <w:rPr>
          <w:rFonts w:ascii="Arabic Typesetting" w:hAnsi="Arabic Typesetting" w:cs="Arabic Typesetting" w:hint="cs"/>
          <w:b/>
          <w:bCs/>
          <w:sz w:val="36"/>
          <w:szCs w:val="36"/>
          <w:rtl/>
        </w:rPr>
        <w:t>عن</w:t>
      </w:r>
      <w:r w:rsidRPr="00942D12">
        <w:rPr>
          <w:rFonts w:ascii="Arabic Typesetting" w:hAnsi="Arabic Typesetting" w:cs="Arabic Typesetting"/>
          <w:b/>
          <w:bCs/>
          <w:sz w:val="36"/>
          <w:szCs w:val="36"/>
          <w:rtl/>
        </w:rPr>
        <w:t xml:space="preserve"> </w:t>
      </w:r>
      <w:r w:rsidRPr="00942D12">
        <w:rPr>
          <w:rFonts w:ascii="Arabic Typesetting" w:hAnsi="Arabic Typesetting" w:cs="Arabic Typesetting" w:hint="cs"/>
          <w:b/>
          <w:bCs/>
          <w:sz w:val="36"/>
          <w:szCs w:val="36"/>
          <w:rtl/>
        </w:rPr>
        <w:t>ابن</w:t>
      </w:r>
      <w:r w:rsidRPr="00942D12">
        <w:rPr>
          <w:rFonts w:ascii="Arabic Typesetting" w:hAnsi="Arabic Typesetting" w:cs="Arabic Typesetting"/>
          <w:b/>
          <w:bCs/>
          <w:sz w:val="36"/>
          <w:szCs w:val="36"/>
          <w:rtl/>
        </w:rPr>
        <w:t xml:space="preserve"> </w:t>
      </w:r>
      <w:r w:rsidRPr="00942D12">
        <w:rPr>
          <w:rFonts w:ascii="Arabic Typesetting" w:hAnsi="Arabic Typesetting" w:cs="Arabic Typesetting" w:hint="cs"/>
          <w:b/>
          <w:bCs/>
          <w:sz w:val="36"/>
          <w:szCs w:val="36"/>
          <w:rtl/>
        </w:rPr>
        <w:t>عباس</w:t>
      </w:r>
    </w:p>
    <w:p w:rsidR="00D845F5" w:rsidRPr="00D845F5" w:rsidRDefault="00D845F5" w:rsidP="00D845F5">
      <w:pPr>
        <w:rPr>
          <w:rFonts w:ascii="Arabic Typesetting" w:hAnsi="Arabic Typesetting" w:cs="Arabic Typesetting"/>
          <w:b/>
          <w:bCs/>
          <w:sz w:val="36"/>
          <w:szCs w:val="36"/>
        </w:rPr>
      </w:pPr>
      <w:r w:rsidRPr="00D845F5">
        <w:rPr>
          <w:rFonts w:ascii="Arabic Typesetting" w:hAnsi="Arabic Typesetting" w:cs="Arabic Typesetting" w:hint="cs"/>
          <w:b/>
          <w:bCs/>
          <w:sz w:val="36"/>
          <w:szCs w:val="36"/>
          <w:rtl/>
        </w:rPr>
        <w:t>والثاني</w:t>
      </w:r>
      <w:r w:rsidRPr="00D845F5">
        <w:rPr>
          <w:rFonts w:ascii="Arabic Typesetting" w:hAnsi="Arabic Typesetting" w:cs="Arabic Typesetting"/>
          <w:b/>
          <w:bCs/>
          <w:sz w:val="36"/>
          <w:szCs w:val="36"/>
          <w:rtl/>
        </w:rPr>
        <w:t xml:space="preserve"> </w:t>
      </w:r>
      <w:r w:rsidR="00A82E04">
        <w:rPr>
          <w:rFonts w:ascii="Arabic Typesetting" w:hAnsi="Arabic Typesetting" w:cs="Arabic Typesetting" w:hint="cs"/>
          <w:b/>
          <w:bCs/>
          <w:sz w:val="36"/>
          <w:szCs w:val="36"/>
          <w:rtl/>
        </w:rPr>
        <w:t xml:space="preserve">: </w:t>
      </w:r>
      <w:r w:rsidRPr="00D845F5">
        <w:rPr>
          <w:rFonts w:ascii="Arabic Typesetting" w:hAnsi="Arabic Typesetting" w:cs="Arabic Typesetting" w:hint="cs"/>
          <w:b/>
          <w:bCs/>
          <w:sz w:val="36"/>
          <w:szCs w:val="36"/>
          <w:rtl/>
        </w:rPr>
        <w:t>إن</w:t>
      </w:r>
      <w:r w:rsidRPr="00D845F5">
        <w:rPr>
          <w:rFonts w:ascii="Arabic Typesetting" w:hAnsi="Arabic Typesetting" w:cs="Arabic Typesetting"/>
          <w:b/>
          <w:bCs/>
          <w:sz w:val="36"/>
          <w:szCs w:val="36"/>
          <w:rtl/>
        </w:rPr>
        <w:t xml:space="preserve"> </w:t>
      </w:r>
      <w:r w:rsidRPr="00D845F5">
        <w:rPr>
          <w:rFonts w:ascii="Arabic Typesetting" w:hAnsi="Arabic Typesetting" w:cs="Arabic Typesetting" w:hint="cs"/>
          <w:b/>
          <w:bCs/>
          <w:sz w:val="36"/>
          <w:szCs w:val="36"/>
          <w:rtl/>
        </w:rPr>
        <w:t>تنتهوا</w:t>
      </w:r>
      <w:r w:rsidRPr="00D845F5">
        <w:rPr>
          <w:rFonts w:ascii="Arabic Typesetting" w:hAnsi="Arabic Typesetting" w:cs="Arabic Typesetting"/>
          <w:b/>
          <w:bCs/>
          <w:sz w:val="36"/>
          <w:szCs w:val="36"/>
          <w:rtl/>
        </w:rPr>
        <w:t xml:space="preserve"> </w:t>
      </w:r>
      <w:r w:rsidRPr="00D845F5">
        <w:rPr>
          <w:rFonts w:ascii="Arabic Typesetting" w:hAnsi="Arabic Typesetting" w:cs="Arabic Typesetting" w:hint="cs"/>
          <w:b/>
          <w:bCs/>
          <w:sz w:val="36"/>
          <w:szCs w:val="36"/>
          <w:rtl/>
        </w:rPr>
        <w:t>عن</w:t>
      </w:r>
      <w:r w:rsidRPr="00D845F5">
        <w:rPr>
          <w:rFonts w:ascii="Arabic Typesetting" w:hAnsi="Arabic Typesetting" w:cs="Arabic Typesetting"/>
          <w:b/>
          <w:bCs/>
          <w:sz w:val="36"/>
          <w:szCs w:val="36"/>
          <w:rtl/>
        </w:rPr>
        <w:t xml:space="preserve"> </w:t>
      </w:r>
      <w:r w:rsidRPr="00D845F5">
        <w:rPr>
          <w:rFonts w:ascii="Arabic Typesetting" w:hAnsi="Arabic Typesetting" w:cs="Arabic Typesetting" w:hint="cs"/>
          <w:b/>
          <w:bCs/>
          <w:sz w:val="36"/>
          <w:szCs w:val="36"/>
          <w:rtl/>
        </w:rPr>
        <w:t>استفتاحكم</w:t>
      </w:r>
      <w:r w:rsidRPr="00D845F5">
        <w:rPr>
          <w:rFonts w:ascii="Arabic Typesetting" w:hAnsi="Arabic Typesetting" w:cs="Arabic Typesetting"/>
          <w:b/>
          <w:bCs/>
          <w:sz w:val="36"/>
          <w:szCs w:val="36"/>
          <w:rtl/>
        </w:rPr>
        <w:t xml:space="preserve"> </w:t>
      </w:r>
      <w:r w:rsidRPr="00D845F5">
        <w:rPr>
          <w:rFonts w:ascii="Arabic Typesetting" w:hAnsi="Arabic Typesetting" w:cs="Arabic Typesetting" w:hint="cs"/>
          <w:b/>
          <w:bCs/>
          <w:sz w:val="36"/>
          <w:szCs w:val="36"/>
          <w:rtl/>
        </w:rPr>
        <w:t>فهو</w:t>
      </w:r>
      <w:r w:rsidRPr="00D845F5">
        <w:rPr>
          <w:rFonts w:ascii="Arabic Typesetting" w:hAnsi="Arabic Typesetting" w:cs="Arabic Typesetting"/>
          <w:b/>
          <w:bCs/>
          <w:sz w:val="36"/>
          <w:szCs w:val="36"/>
          <w:rtl/>
        </w:rPr>
        <w:t xml:space="preserve"> </w:t>
      </w:r>
      <w:r w:rsidRPr="00D845F5">
        <w:rPr>
          <w:rFonts w:ascii="Arabic Typesetting" w:hAnsi="Arabic Typesetting" w:cs="Arabic Typesetting" w:hint="cs"/>
          <w:b/>
          <w:bCs/>
          <w:sz w:val="36"/>
          <w:szCs w:val="36"/>
          <w:rtl/>
        </w:rPr>
        <w:t>خير</w:t>
      </w:r>
      <w:r w:rsidRPr="00D845F5">
        <w:rPr>
          <w:rFonts w:ascii="Arabic Typesetting" w:hAnsi="Arabic Typesetting" w:cs="Arabic Typesetting"/>
          <w:b/>
          <w:bCs/>
          <w:sz w:val="36"/>
          <w:szCs w:val="36"/>
          <w:rtl/>
        </w:rPr>
        <w:t xml:space="preserve"> </w:t>
      </w:r>
      <w:r w:rsidRPr="00D845F5">
        <w:rPr>
          <w:rFonts w:ascii="Arabic Typesetting" w:hAnsi="Arabic Typesetting" w:cs="Arabic Typesetting" w:hint="cs"/>
          <w:b/>
          <w:bCs/>
          <w:sz w:val="36"/>
          <w:szCs w:val="36"/>
          <w:rtl/>
        </w:rPr>
        <w:t>لكم</w:t>
      </w:r>
      <w:r w:rsidRPr="00D845F5">
        <w:rPr>
          <w:rFonts w:ascii="Arabic Typesetting" w:hAnsi="Arabic Typesetting" w:cs="Arabic Typesetting"/>
          <w:b/>
          <w:bCs/>
          <w:sz w:val="36"/>
          <w:szCs w:val="36"/>
          <w:rtl/>
        </w:rPr>
        <w:t xml:space="preserve"> </w:t>
      </w:r>
      <w:r w:rsidRPr="00D845F5">
        <w:rPr>
          <w:rFonts w:ascii="Arabic Typesetting" w:hAnsi="Arabic Typesetting" w:cs="Arabic Typesetting" w:hint="cs"/>
          <w:b/>
          <w:bCs/>
          <w:sz w:val="36"/>
          <w:szCs w:val="36"/>
          <w:rtl/>
        </w:rPr>
        <w:t>لأنه</w:t>
      </w:r>
      <w:r w:rsidRPr="00D845F5">
        <w:rPr>
          <w:rFonts w:ascii="Arabic Typesetting" w:hAnsi="Arabic Typesetting" w:cs="Arabic Typesetting"/>
          <w:b/>
          <w:bCs/>
          <w:sz w:val="36"/>
          <w:szCs w:val="36"/>
          <w:rtl/>
        </w:rPr>
        <w:t xml:space="preserve"> </w:t>
      </w:r>
      <w:r w:rsidRPr="00D845F5">
        <w:rPr>
          <w:rFonts w:ascii="Arabic Typesetting" w:hAnsi="Arabic Typesetting" w:cs="Arabic Typesetting" w:hint="cs"/>
          <w:b/>
          <w:bCs/>
          <w:sz w:val="36"/>
          <w:szCs w:val="36"/>
          <w:rtl/>
        </w:rPr>
        <w:t>كان</w:t>
      </w:r>
      <w:r w:rsidRPr="00D845F5">
        <w:rPr>
          <w:rFonts w:ascii="Arabic Typesetting" w:hAnsi="Arabic Typesetting" w:cs="Arabic Typesetting"/>
          <w:b/>
          <w:bCs/>
          <w:sz w:val="36"/>
          <w:szCs w:val="36"/>
          <w:rtl/>
        </w:rPr>
        <w:t xml:space="preserve"> </w:t>
      </w:r>
      <w:r w:rsidRPr="00D845F5">
        <w:rPr>
          <w:rFonts w:ascii="Arabic Typesetting" w:hAnsi="Arabic Typesetting" w:cs="Arabic Typesetting" w:hint="cs"/>
          <w:b/>
          <w:bCs/>
          <w:sz w:val="36"/>
          <w:szCs w:val="36"/>
          <w:rtl/>
        </w:rPr>
        <w:t>عليهم</w:t>
      </w:r>
      <w:r w:rsidRPr="00D845F5">
        <w:rPr>
          <w:rFonts w:ascii="Arabic Typesetting" w:hAnsi="Arabic Typesetting" w:cs="Arabic Typesetting"/>
          <w:b/>
          <w:bCs/>
          <w:sz w:val="36"/>
          <w:szCs w:val="36"/>
          <w:rtl/>
        </w:rPr>
        <w:t xml:space="preserve"> </w:t>
      </w:r>
      <w:r w:rsidRPr="00D845F5">
        <w:rPr>
          <w:rFonts w:ascii="Arabic Typesetting" w:hAnsi="Arabic Typesetting" w:cs="Arabic Typesetting" w:hint="cs"/>
          <w:b/>
          <w:bCs/>
          <w:sz w:val="36"/>
          <w:szCs w:val="36"/>
          <w:rtl/>
        </w:rPr>
        <w:t>لا</w:t>
      </w:r>
      <w:r w:rsidRPr="00D845F5">
        <w:rPr>
          <w:rFonts w:ascii="Arabic Typesetting" w:hAnsi="Arabic Typesetting" w:cs="Arabic Typesetting"/>
          <w:b/>
          <w:bCs/>
          <w:sz w:val="36"/>
          <w:szCs w:val="36"/>
          <w:rtl/>
        </w:rPr>
        <w:t xml:space="preserve"> </w:t>
      </w:r>
      <w:r w:rsidRPr="00D845F5">
        <w:rPr>
          <w:rFonts w:ascii="Arabic Typesetting" w:hAnsi="Arabic Typesetting" w:cs="Arabic Typesetting" w:hint="cs"/>
          <w:b/>
          <w:bCs/>
          <w:sz w:val="36"/>
          <w:szCs w:val="36"/>
          <w:rtl/>
        </w:rPr>
        <w:t>لهم</w:t>
      </w:r>
      <w:r w:rsidRPr="00D845F5">
        <w:rPr>
          <w:rFonts w:ascii="Arabic Typesetting" w:hAnsi="Arabic Typesetting" w:cs="Arabic Typesetting"/>
          <w:b/>
          <w:bCs/>
          <w:sz w:val="36"/>
          <w:szCs w:val="36"/>
          <w:rtl/>
        </w:rPr>
        <w:t xml:space="preserve"> </w:t>
      </w:r>
      <w:r w:rsidRPr="00D845F5">
        <w:rPr>
          <w:rFonts w:ascii="Arabic Typesetting" w:hAnsi="Arabic Typesetting" w:cs="Arabic Typesetting" w:hint="cs"/>
          <w:b/>
          <w:bCs/>
          <w:sz w:val="36"/>
          <w:szCs w:val="36"/>
          <w:rtl/>
        </w:rPr>
        <w:t>ذكره</w:t>
      </w:r>
      <w:r w:rsidRPr="00D845F5">
        <w:rPr>
          <w:rFonts w:ascii="Arabic Typesetting" w:hAnsi="Arabic Typesetting" w:cs="Arabic Typesetting"/>
          <w:b/>
          <w:bCs/>
          <w:sz w:val="36"/>
          <w:szCs w:val="36"/>
          <w:rtl/>
        </w:rPr>
        <w:t xml:space="preserve"> </w:t>
      </w:r>
      <w:r w:rsidRPr="00D845F5">
        <w:rPr>
          <w:rFonts w:ascii="Arabic Typesetting" w:hAnsi="Arabic Typesetting" w:cs="Arabic Typesetting" w:hint="cs"/>
          <w:b/>
          <w:bCs/>
          <w:sz w:val="36"/>
          <w:szCs w:val="36"/>
          <w:rtl/>
        </w:rPr>
        <w:t>الماوردي</w:t>
      </w:r>
      <w:r w:rsidRPr="00D845F5">
        <w:rPr>
          <w:rFonts w:ascii="Arabic Typesetting" w:hAnsi="Arabic Typesetting" w:cs="Arabic Typesetting"/>
          <w:b/>
          <w:bCs/>
          <w:sz w:val="36"/>
          <w:szCs w:val="36"/>
          <w:rtl/>
        </w:rPr>
        <w:t xml:space="preserve"> </w:t>
      </w:r>
    </w:p>
    <w:p w:rsidR="00D845F5" w:rsidRPr="00D845F5" w:rsidRDefault="00D845F5" w:rsidP="0035043C">
      <w:pPr>
        <w:rPr>
          <w:rFonts w:ascii="Arabic Typesetting" w:hAnsi="Arabic Typesetting" w:cs="Arabic Typesetting"/>
          <w:b/>
          <w:bCs/>
          <w:sz w:val="36"/>
          <w:szCs w:val="36"/>
        </w:rPr>
      </w:pPr>
      <w:r w:rsidRPr="00D845F5">
        <w:rPr>
          <w:rFonts w:ascii="Arabic Typesetting" w:hAnsi="Arabic Typesetting" w:cs="Arabic Typesetting" w:hint="cs"/>
          <w:b/>
          <w:bCs/>
          <w:sz w:val="36"/>
          <w:szCs w:val="36"/>
          <w:rtl/>
        </w:rPr>
        <w:t>وفي</w:t>
      </w:r>
      <w:r w:rsidRPr="00D845F5">
        <w:rPr>
          <w:rFonts w:ascii="Arabic Typesetting" w:hAnsi="Arabic Typesetting" w:cs="Arabic Typesetting"/>
          <w:b/>
          <w:bCs/>
          <w:sz w:val="36"/>
          <w:szCs w:val="36"/>
          <w:rtl/>
        </w:rPr>
        <w:t xml:space="preserve"> </w:t>
      </w:r>
      <w:r w:rsidRPr="00D845F5">
        <w:rPr>
          <w:rFonts w:ascii="Arabic Typesetting" w:hAnsi="Arabic Typesetting" w:cs="Arabic Typesetting" w:hint="cs"/>
          <w:b/>
          <w:bCs/>
          <w:sz w:val="36"/>
          <w:szCs w:val="36"/>
          <w:rtl/>
        </w:rPr>
        <w:t>قوله</w:t>
      </w:r>
      <w:r w:rsidRPr="00D845F5">
        <w:rPr>
          <w:rFonts w:ascii="Arabic Typesetting" w:hAnsi="Arabic Typesetting" w:cs="Arabic Typesetting"/>
          <w:b/>
          <w:bCs/>
          <w:sz w:val="36"/>
          <w:szCs w:val="36"/>
          <w:rtl/>
        </w:rPr>
        <w:t xml:space="preserve"> </w:t>
      </w:r>
      <w:r w:rsidR="0035043C">
        <w:rPr>
          <w:rFonts w:ascii="Arabic Typesetting" w:hAnsi="Arabic Typesetting" w:cs="Arabic Typesetting" w:hint="cs"/>
          <w:b/>
          <w:bCs/>
          <w:sz w:val="36"/>
          <w:szCs w:val="36"/>
          <w:rtl/>
        </w:rPr>
        <w:t>{</w:t>
      </w:r>
      <w:r w:rsidRPr="00D845F5">
        <w:rPr>
          <w:rFonts w:ascii="Arabic Typesetting" w:hAnsi="Arabic Typesetting" w:cs="Arabic Typesetting"/>
          <w:b/>
          <w:bCs/>
          <w:sz w:val="36"/>
          <w:szCs w:val="36"/>
          <w:rtl/>
        </w:rPr>
        <w:t xml:space="preserve"> </w:t>
      </w:r>
      <w:r w:rsidRPr="00D845F5">
        <w:rPr>
          <w:rFonts w:ascii="Arabic Typesetting" w:hAnsi="Arabic Typesetting" w:cs="Arabic Typesetting" w:hint="cs"/>
          <w:b/>
          <w:bCs/>
          <w:sz w:val="36"/>
          <w:szCs w:val="36"/>
          <w:rtl/>
        </w:rPr>
        <w:t>وإن</w:t>
      </w:r>
      <w:r w:rsidRPr="00D845F5">
        <w:rPr>
          <w:rFonts w:ascii="Arabic Typesetting" w:hAnsi="Arabic Typesetting" w:cs="Arabic Typesetting"/>
          <w:b/>
          <w:bCs/>
          <w:sz w:val="36"/>
          <w:szCs w:val="36"/>
          <w:rtl/>
        </w:rPr>
        <w:t xml:space="preserve"> </w:t>
      </w:r>
      <w:r w:rsidRPr="00D845F5">
        <w:rPr>
          <w:rFonts w:ascii="Arabic Typesetting" w:hAnsi="Arabic Typesetting" w:cs="Arabic Typesetting" w:hint="cs"/>
          <w:b/>
          <w:bCs/>
          <w:sz w:val="36"/>
          <w:szCs w:val="36"/>
          <w:rtl/>
        </w:rPr>
        <w:t>تعودوا</w:t>
      </w:r>
      <w:r w:rsidRPr="00D845F5">
        <w:rPr>
          <w:rFonts w:ascii="Arabic Typesetting" w:hAnsi="Arabic Typesetting" w:cs="Arabic Typesetting"/>
          <w:b/>
          <w:bCs/>
          <w:sz w:val="36"/>
          <w:szCs w:val="36"/>
          <w:rtl/>
        </w:rPr>
        <w:t xml:space="preserve"> </w:t>
      </w:r>
      <w:r w:rsidRPr="00D845F5">
        <w:rPr>
          <w:rFonts w:ascii="Arabic Typesetting" w:hAnsi="Arabic Typesetting" w:cs="Arabic Typesetting" w:hint="cs"/>
          <w:b/>
          <w:bCs/>
          <w:sz w:val="36"/>
          <w:szCs w:val="36"/>
          <w:rtl/>
        </w:rPr>
        <w:t>نعد</w:t>
      </w:r>
      <w:r w:rsidRPr="00D845F5">
        <w:rPr>
          <w:rFonts w:ascii="Arabic Typesetting" w:hAnsi="Arabic Typesetting" w:cs="Arabic Typesetting"/>
          <w:b/>
          <w:bCs/>
          <w:sz w:val="36"/>
          <w:szCs w:val="36"/>
          <w:rtl/>
        </w:rPr>
        <w:t xml:space="preserve"> </w:t>
      </w:r>
      <w:r w:rsidR="0035043C">
        <w:rPr>
          <w:rFonts w:ascii="Arabic Typesetting" w:hAnsi="Arabic Typesetting" w:cs="Arabic Typesetting" w:hint="cs"/>
          <w:b/>
          <w:bCs/>
          <w:sz w:val="36"/>
          <w:szCs w:val="36"/>
          <w:rtl/>
        </w:rPr>
        <w:t>}</w:t>
      </w:r>
      <w:r w:rsidRPr="00D845F5">
        <w:rPr>
          <w:rFonts w:ascii="Arabic Typesetting" w:hAnsi="Arabic Typesetting" w:cs="Arabic Typesetting"/>
          <w:b/>
          <w:bCs/>
          <w:sz w:val="36"/>
          <w:szCs w:val="36"/>
          <w:rtl/>
        </w:rPr>
        <w:t xml:space="preserve"> </w:t>
      </w:r>
      <w:r w:rsidRPr="00D845F5">
        <w:rPr>
          <w:rFonts w:ascii="Arabic Typesetting" w:hAnsi="Arabic Typesetting" w:cs="Arabic Typesetting" w:hint="cs"/>
          <w:b/>
          <w:bCs/>
          <w:sz w:val="36"/>
          <w:szCs w:val="36"/>
          <w:rtl/>
        </w:rPr>
        <w:t>قولان</w:t>
      </w:r>
      <w:r w:rsidRPr="00D845F5">
        <w:rPr>
          <w:rFonts w:ascii="Arabic Typesetting" w:hAnsi="Arabic Typesetting" w:cs="Arabic Typesetting"/>
          <w:b/>
          <w:bCs/>
          <w:sz w:val="36"/>
          <w:szCs w:val="36"/>
          <w:rtl/>
        </w:rPr>
        <w:t xml:space="preserve"> </w:t>
      </w:r>
      <w:r w:rsidR="0035043C">
        <w:rPr>
          <w:rFonts w:ascii="Arabic Typesetting" w:hAnsi="Arabic Typesetting" w:cs="Arabic Typesetting" w:hint="cs"/>
          <w:b/>
          <w:bCs/>
          <w:sz w:val="36"/>
          <w:szCs w:val="36"/>
          <w:rtl/>
        </w:rPr>
        <w:t>:</w:t>
      </w:r>
    </w:p>
    <w:p w:rsidR="00A82E04" w:rsidRDefault="00D845F5" w:rsidP="00D845F5">
      <w:pPr>
        <w:rPr>
          <w:rFonts w:ascii="Arabic Typesetting" w:hAnsi="Arabic Typesetting" w:cs="Arabic Typesetting"/>
          <w:b/>
          <w:bCs/>
          <w:sz w:val="36"/>
          <w:szCs w:val="36"/>
          <w:rtl/>
        </w:rPr>
      </w:pPr>
      <w:r w:rsidRPr="00D845F5">
        <w:rPr>
          <w:rFonts w:ascii="Arabic Typesetting" w:hAnsi="Arabic Typesetting" w:cs="Arabic Typesetting" w:hint="cs"/>
          <w:b/>
          <w:bCs/>
          <w:sz w:val="36"/>
          <w:szCs w:val="36"/>
          <w:rtl/>
        </w:rPr>
        <w:t>أحدهما</w:t>
      </w:r>
      <w:r w:rsidRPr="00D845F5">
        <w:rPr>
          <w:rFonts w:ascii="Arabic Typesetting" w:hAnsi="Arabic Typesetting" w:cs="Arabic Typesetting"/>
          <w:b/>
          <w:bCs/>
          <w:sz w:val="36"/>
          <w:szCs w:val="36"/>
          <w:rtl/>
        </w:rPr>
        <w:t xml:space="preserve"> </w:t>
      </w:r>
      <w:r w:rsidR="0035043C">
        <w:rPr>
          <w:rFonts w:ascii="Arabic Typesetting" w:hAnsi="Arabic Typesetting" w:cs="Arabic Typesetting" w:hint="cs"/>
          <w:b/>
          <w:bCs/>
          <w:sz w:val="36"/>
          <w:szCs w:val="36"/>
          <w:rtl/>
        </w:rPr>
        <w:t xml:space="preserve">: </w:t>
      </w:r>
      <w:r w:rsidRPr="00D845F5">
        <w:rPr>
          <w:rFonts w:ascii="Arabic Typesetting" w:hAnsi="Arabic Typesetting" w:cs="Arabic Typesetting" w:hint="cs"/>
          <w:b/>
          <w:bCs/>
          <w:sz w:val="36"/>
          <w:szCs w:val="36"/>
          <w:rtl/>
        </w:rPr>
        <w:t>وإن</w:t>
      </w:r>
      <w:r w:rsidRPr="00D845F5">
        <w:rPr>
          <w:rFonts w:ascii="Arabic Typesetting" w:hAnsi="Arabic Typesetting" w:cs="Arabic Typesetting"/>
          <w:b/>
          <w:bCs/>
          <w:sz w:val="36"/>
          <w:szCs w:val="36"/>
          <w:rtl/>
        </w:rPr>
        <w:t xml:space="preserve"> </w:t>
      </w:r>
      <w:r w:rsidRPr="00D845F5">
        <w:rPr>
          <w:rFonts w:ascii="Arabic Typesetting" w:hAnsi="Arabic Typesetting" w:cs="Arabic Typesetting" w:hint="cs"/>
          <w:b/>
          <w:bCs/>
          <w:sz w:val="36"/>
          <w:szCs w:val="36"/>
          <w:rtl/>
        </w:rPr>
        <w:t>تعودوا</w:t>
      </w:r>
      <w:r w:rsidRPr="00D845F5">
        <w:rPr>
          <w:rFonts w:ascii="Arabic Typesetting" w:hAnsi="Arabic Typesetting" w:cs="Arabic Typesetting"/>
          <w:b/>
          <w:bCs/>
          <w:sz w:val="36"/>
          <w:szCs w:val="36"/>
          <w:rtl/>
        </w:rPr>
        <w:t xml:space="preserve"> </w:t>
      </w:r>
      <w:r w:rsidRPr="00D845F5">
        <w:rPr>
          <w:rFonts w:ascii="Arabic Typesetting" w:hAnsi="Arabic Typesetting" w:cs="Arabic Typesetting" w:hint="cs"/>
          <w:b/>
          <w:bCs/>
          <w:sz w:val="36"/>
          <w:szCs w:val="36"/>
          <w:rtl/>
        </w:rPr>
        <w:t>إلى</w:t>
      </w:r>
      <w:r w:rsidRPr="00D845F5">
        <w:rPr>
          <w:rFonts w:ascii="Arabic Typesetting" w:hAnsi="Arabic Typesetting" w:cs="Arabic Typesetting"/>
          <w:b/>
          <w:bCs/>
          <w:sz w:val="36"/>
          <w:szCs w:val="36"/>
          <w:rtl/>
        </w:rPr>
        <w:t xml:space="preserve"> </w:t>
      </w:r>
      <w:r w:rsidRPr="00D845F5">
        <w:rPr>
          <w:rFonts w:ascii="Arabic Typesetting" w:hAnsi="Arabic Typesetting" w:cs="Arabic Typesetting" w:hint="cs"/>
          <w:b/>
          <w:bCs/>
          <w:sz w:val="36"/>
          <w:szCs w:val="36"/>
          <w:rtl/>
        </w:rPr>
        <w:t>القتال</w:t>
      </w:r>
      <w:r w:rsidRPr="00D845F5">
        <w:rPr>
          <w:rFonts w:ascii="Arabic Typesetting" w:hAnsi="Arabic Typesetting" w:cs="Arabic Typesetting"/>
          <w:b/>
          <w:bCs/>
          <w:sz w:val="36"/>
          <w:szCs w:val="36"/>
          <w:rtl/>
        </w:rPr>
        <w:t xml:space="preserve"> </w:t>
      </w:r>
      <w:r w:rsidRPr="00D845F5">
        <w:rPr>
          <w:rFonts w:ascii="Arabic Typesetting" w:hAnsi="Arabic Typesetting" w:cs="Arabic Typesetting" w:hint="cs"/>
          <w:b/>
          <w:bCs/>
          <w:sz w:val="36"/>
          <w:szCs w:val="36"/>
          <w:rtl/>
        </w:rPr>
        <w:t>نعد</w:t>
      </w:r>
      <w:r w:rsidRPr="00D845F5">
        <w:rPr>
          <w:rFonts w:ascii="Arabic Typesetting" w:hAnsi="Arabic Typesetting" w:cs="Arabic Typesetting"/>
          <w:b/>
          <w:bCs/>
          <w:sz w:val="36"/>
          <w:szCs w:val="36"/>
          <w:rtl/>
        </w:rPr>
        <w:t xml:space="preserve"> </w:t>
      </w:r>
      <w:r w:rsidRPr="00D845F5">
        <w:rPr>
          <w:rFonts w:ascii="Arabic Typesetting" w:hAnsi="Arabic Typesetting" w:cs="Arabic Typesetting" w:hint="cs"/>
          <w:b/>
          <w:bCs/>
          <w:sz w:val="36"/>
          <w:szCs w:val="36"/>
          <w:rtl/>
        </w:rPr>
        <w:t>إلى</w:t>
      </w:r>
      <w:r w:rsidRPr="00D845F5">
        <w:rPr>
          <w:rFonts w:ascii="Arabic Typesetting" w:hAnsi="Arabic Typesetting" w:cs="Arabic Typesetting"/>
          <w:b/>
          <w:bCs/>
          <w:sz w:val="36"/>
          <w:szCs w:val="36"/>
          <w:rtl/>
        </w:rPr>
        <w:t xml:space="preserve"> </w:t>
      </w:r>
      <w:r w:rsidRPr="00D845F5">
        <w:rPr>
          <w:rFonts w:ascii="Arabic Typesetting" w:hAnsi="Arabic Typesetting" w:cs="Arabic Typesetting" w:hint="cs"/>
          <w:b/>
          <w:bCs/>
          <w:sz w:val="36"/>
          <w:szCs w:val="36"/>
          <w:rtl/>
        </w:rPr>
        <w:t>هزيمتكم</w:t>
      </w:r>
      <w:r w:rsidRPr="00D845F5">
        <w:rPr>
          <w:rFonts w:ascii="Arabic Typesetting" w:hAnsi="Arabic Typesetting" w:cs="Arabic Typesetting"/>
          <w:b/>
          <w:bCs/>
          <w:sz w:val="36"/>
          <w:szCs w:val="36"/>
          <w:rtl/>
        </w:rPr>
        <w:t xml:space="preserve"> </w:t>
      </w:r>
      <w:r w:rsidRPr="00D845F5">
        <w:rPr>
          <w:rFonts w:ascii="Arabic Typesetting" w:hAnsi="Arabic Typesetting" w:cs="Arabic Typesetting" w:hint="cs"/>
          <w:b/>
          <w:bCs/>
          <w:sz w:val="36"/>
          <w:szCs w:val="36"/>
          <w:rtl/>
        </w:rPr>
        <w:t>قاله</w:t>
      </w:r>
      <w:r w:rsidRPr="00D845F5">
        <w:rPr>
          <w:rFonts w:ascii="Arabic Typesetting" w:hAnsi="Arabic Typesetting" w:cs="Arabic Typesetting"/>
          <w:b/>
          <w:bCs/>
          <w:sz w:val="36"/>
          <w:szCs w:val="36"/>
          <w:rtl/>
        </w:rPr>
        <w:t xml:space="preserve"> </w:t>
      </w:r>
      <w:r w:rsidRPr="00D845F5">
        <w:rPr>
          <w:rFonts w:ascii="Arabic Typesetting" w:hAnsi="Arabic Typesetting" w:cs="Arabic Typesetting" w:hint="cs"/>
          <w:b/>
          <w:bCs/>
          <w:sz w:val="36"/>
          <w:szCs w:val="36"/>
          <w:rtl/>
        </w:rPr>
        <w:t>أبو</w:t>
      </w:r>
      <w:r w:rsidRPr="00D845F5">
        <w:rPr>
          <w:rFonts w:ascii="Arabic Typesetting" w:hAnsi="Arabic Typesetting" w:cs="Arabic Typesetting"/>
          <w:b/>
          <w:bCs/>
          <w:sz w:val="36"/>
          <w:szCs w:val="36"/>
          <w:rtl/>
        </w:rPr>
        <w:t xml:space="preserve"> </w:t>
      </w:r>
      <w:r w:rsidRPr="00D845F5">
        <w:rPr>
          <w:rFonts w:ascii="Arabic Typesetting" w:hAnsi="Arabic Typesetting" w:cs="Arabic Typesetting" w:hint="cs"/>
          <w:b/>
          <w:bCs/>
          <w:sz w:val="36"/>
          <w:szCs w:val="36"/>
          <w:rtl/>
        </w:rPr>
        <w:t>صالح</w:t>
      </w:r>
      <w:r w:rsidRPr="00D845F5">
        <w:rPr>
          <w:rFonts w:ascii="Arabic Typesetting" w:hAnsi="Arabic Typesetting" w:cs="Arabic Typesetting"/>
          <w:b/>
          <w:bCs/>
          <w:sz w:val="36"/>
          <w:szCs w:val="36"/>
          <w:rtl/>
        </w:rPr>
        <w:t xml:space="preserve"> </w:t>
      </w:r>
      <w:r w:rsidRPr="00D845F5">
        <w:rPr>
          <w:rFonts w:ascii="Arabic Typesetting" w:hAnsi="Arabic Typesetting" w:cs="Arabic Typesetting" w:hint="cs"/>
          <w:b/>
          <w:bCs/>
          <w:sz w:val="36"/>
          <w:szCs w:val="36"/>
          <w:rtl/>
        </w:rPr>
        <w:t>عن</w:t>
      </w:r>
      <w:r w:rsidRPr="00D845F5">
        <w:rPr>
          <w:rFonts w:ascii="Arabic Typesetting" w:hAnsi="Arabic Typesetting" w:cs="Arabic Typesetting"/>
          <w:b/>
          <w:bCs/>
          <w:sz w:val="36"/>
          <w:szCs w:val="36"/>
          <w:rtl/>
        </w:rPr>
        <w:t xml:space="preserve"> </w:t>
      </w:r>
      <w:r w:rsidRPr="00D845F5">
        <w:rPr>
          <w:rFonts w:ascii="Arabic Typesetting" w:hAnsi="Arabic Typesetting" w:cs="Arabic Typesetting" w:hint="cs"/>
          <w:b/>
          <w:bCs/>
          <w:sz w:val="36"/>
          <w:szCs w:val="36"/>
          <w:rtl/>
        </w:rPr>
        <w:t>ابن</w:t>
      </w:r>
      <w:r w:rsidRPr="00D845F5">
        <w:rPr>
          <w:rFonts w:ascii="Arabic Typesetting" w:hAnsi="Arabic Typesetting" w:cs="Arabic Typesetting"/>
          <w:b/>
          <w:bCs/>
          <w:sz w:val="36"/>
          <w:szCs w:val="36"/>
          <w:rtl/>
        </w:rPr>
        <w:t xml:space="preserve"> </w:t>
      </w:r>
      <w:r w:rsidRPr="00D845F5">
        <w:rPr>
          <w:rFonts w:ascii="Arabic Typesetting" w:hAnsi="Arabic Typesetting" w:cs="Arabic Typesetting" w:hint="cs"/>
          <w:b/>
          <w:bCs/>
          <w:sz w:val="36"/>
          <w:szCs w:val="36"/>
          <w:rtl/>
        </w:rPr>
        <w:t>عباس</w:t>
      </w:r>
      <w:r w:rsidRPr="00D845F5">
        <w:rPr>
          <w:rFonts w:ascii="Arabic Typesetting" w:hAnsi="Arabic Typesetting" w:cs="Arabic Typesetting"/>
          <w:b/>
          <w:bCs/>
          <w:sz w:val="36"/>
          <w:szCs w:val="36"/>
          <w:rtl/>
        </w:rPr>
        <w:t xml:space="preserve"> </w:t>
      </w:r>
      <w:r w:rsidR="0035043C">
        <w:rPr>
          <w:rFonts w:ascii="Arabic Typesetting" w:hAnsi="Arabic Typesetting" w:cs="Arabic Typesetting" w:hint="cs"/>
          <w:b/>
          <w:bCs/>
          <w:sz w:val="36"/>
          <w:szCs w:val="36"/>
          <w:rtl/>
        </w:rPr>
        <w:t xml:space="preserve">، </w:t>
      </w:r>
    </w:p>
    <w:p w:rsidR="00D845F5" w:rsidRDefault="00D845F5" w:rsidP="00562375">
      <w:pPr>
        <w:rPr>
          <w:rFonts w:ascii="Arabic Typesetting" w:hAnsi="Arabic Typesetting" w:cs="Arabic Typesetting"/>
          <w:b/>
          <w:bCs/>
          <w:sz w:val="36"/>
          <w:szCs w:val="36"/>
          <w:rtl/>
        </w:rPr>
      </w:pPr>
      <w:r w:rsidRPr="00D845F5">
        <w:rPr>
          <w:rFonts w:ascii="Arabic Typesetting" w:hAnsi="Arabic Typesetting" w:cs="Arabic Typesetting" w:hint="cs"/>
          <w:b/>
          <w:bCs/>
          <w:sz w:val="36"/>
          <w:szCs w:val="36"/>
          <w:rtl/>
        </w:rPr>
        <w:t>والثاني</w:t>
      </w:r>
      <w:r w:rsidRPr="00D845F5">
        <w:rPr>
          <w:rFonts w:ascii="Arabic Typesetting" w:hAnsi="Arabic Typesetting" w:cs="Arabic Typesetting"/>
          <w:b/>
          <w:bCs/>
          <w:sz w:val="36"/>
          <w:szCs w:val="36"/>
          <w:rtl/>
        </w:rPr>
        <w:t xml:space="preserve"> </w:t>
      </w:r>
      <w:r w:rsidR="0035043C">
        <w:rPr>
          <w:rFonts w:ascii="Arabic Typesetting" w:hAnsi="Arabic Typesetting" w:cs="Arabic Typesetting" w:hint="cs"/>
          <w:b/>
          <w:bCs/>
          <w:sz w:val="36"/>
          <w:szCs w:val="36"/>
          <w:rtl/>
        </w:rPr>
        <w:t xml:space="preserve">: </w:t>
      </w:r>
      <w:r w:rsidRPr="00D845F5">
        <w:rPr>
          <w:rFonts w:ascii="Arabic Typesetting" w:hAnsi="Arabic Typesetting" w:cs="Arabic Typesetting" w:hint="cs"/>
          <w:b/>
          <w:bCs/>
          <w:sz w:val="36"/>
          <w:szCs w:val="36"/>
          <w:rtl/>
        </w:rPr>
        <w:t>وإن</w:t>
      </w:r>
      <w:r w:rsidRPr="00D845F5">
        <w:rPr>
          <w:rFonts w:ascii="Arabic Typesetting" w:hAnsi="Arabic Typesetting" w:cs="Arabic Typesetting"/>
          <w:b/>
          <w:bCs/>
          <w:sz w:val="36"/>
          <w:szCs w:val="36"/>
          <w:rtl/>
        </w:rPr>
        <w:t xml:space="preserve"> </w:t>
      </w:r>
      <w:r w:rsidRPr="00D845F5">
        <w:rPr>
          <w:rFonts w:ascii="Arabic Typesetting" w:hAnsi="Arabic Typesetting" w:cs="Arabic Typesetting" w:hint="cs"/>
          <w:b/>
          <w:bCs/>
          <w:sz w:val="36"/>
          <w:szCs w:val="36"/>
          <w:rtl/>
        </w:rPr>
        <w:t>تعودوا</w:t>
      </w:r>
      <w:r w:rsidRPr="00D845F5">
        <w:rPr>
          <w:rFonts w:ascii="Arabic Typesetting" w:hAnsi="Arabic Typesetting" w:cs="Arabic Typesetting"/>
          <w:b/>
          <w:bCs/>
          <w:sz w:val="36"/>
          <w:szCs w:val="36"/>
          <w:rtl/>
        </w:rPr>
        <w:t xml:space="preserve"> </w:t>
      </w:r>
      <w:r w:rsidRPr="00D845F5">
        <w:rPr>
          <w:rFonts w:ascii="Arabic Typesetting" w:hAnsi="Arabic Typesetting" w:cs="Arabic Typesetting" w:hint="cs"/>
          <w:b/>
          <w:bCs/>
          <w:sz w:val="36"/>
          <w:szCs w:val="36"/>
          <w:rtl/>
        </w:rPr>
        <w:t>إلى</w:t>
      </w:r>
      <w:r w:rsidRPr="00D845F5">
        <w:rPr>
          <w:rFonts w:ascii="Arabic Typesetting" w:hAnsi="Arabic Typesetting" w:cs="Arabic Typesetting"/>
          <w:b/>
          <w:bCs/>
          <w:sz w:val="36"/>
          <w:szCs w:val="36"/>
          <w:rtl/>
        </w:rPr>
        <w:t xml:space="preserve"> </w:t>
      </w:r>
      <w:r w:rsidRPr="00D845F5">
        <w:rPr>
          <w:rFonts w:ascii="Arabic Typesetting" w:hAnsi="Arabic Typesetting" w:cs="Arabic Typesetting" w:hint="cs"/>
          <w:b/>
          <w:bCs/>
          <w:sz w:val="36"/>
          <w:szCs w:val="36"/>
          <w:rtl/>
        </w:rPr>
        <w:t>الاستفتاح</w:t>
      </w:r>
      <w:r w:rsidRPr="00D845F5">
        <w:rPr>
          <w:rFonts w:ascii="Arabic Typesetting" w:hAnsi="Arabic Typesetting" w:cs="Arabic Typesetting"/>
          <w:b/>
          <w:bCs/>
          <w:sz w:val="36"/>
          <w:szCs w:val="36"/>
          <w:rtl/>
        </w:rPr>
        <w:t xml:space="preserve"> </w:t>
      </w:r>
      <w:r w:rsidRPr="00D845F5">
        <w:rPr>
          <w:rFonts w:ascii="Arabic Typesetting" w:hAnsi="Arabic Typesetting" w:cs="Arabic Typesetting" w:hint="cs"/>
          <w:b/>
          <w:bCs/>
          <w:sz w:val="36"/>
          <w:szCs w:val="36"/>
          <w:rtl/>
        </w:rPr>
        <w:t>نعد</w:t>
      </w:r>
      <w:r w:rsidRPr="00D845F5">
        <w:rPr>
          <w:rFonts w:ascii="Arabic Typesetting" w:hAnsi="Arabic Typesetting" w:cs="Arabic Typesetting"/>
          <w:b/>
          <w:bCs/>
          <w:sz w:val="36"/>
          <w:szCs w:val="36"/>
          <w:rtl/>
        </w:rPr>
        <w:t xml:space="preserve"> </w:t>
      </w:r>
      <w:r w:rsidRPr="00D845F5">
        <w:rPr>
          <w:rFonts w:ascii="Arabic Typesetting" w:hAnsi="Arabic Typesetting" w:cs="Arabic Typesetting" w:hint="cs"/>
          <w:b/>
          <w:bCs/>
          <w:sz w:val="36"/>
          <w:szCs w:val="36"/>
          <w:rtl/>
        </w:rPr>
        <w:t>إلى</w:t>
      </w:r>
      <w:r w:rsidRPr="00D845F5">
        <w:rPr>
          <w:rFonts w:ascii="Arabic Typesetting" w:hAnsi="Arabic Typesetting" w:cs="Arabic Typesetting"/>
          <w:b/>
          <w:bCs/>
          <w:sz w:val="36"/>
          <w:szCs w:val="36"/>
          <w:rtl/>
        </w:rPr>
        <w:t xml:space="preserve"> </w:t>
      </w:r>
      <w:r w:rsidRPr="00D845F5">
        <w:rPr>
          <w:rFonts w:ascii="Arabic Typesetting" w:hAnsi="Arabic Typesetting" w:cs="Arabic Typesetting" w:hint="cs"/>
          <w:b/>
          <w:bCs/>
          <w:sz w:val="36"/>
          <w:szCs w:val="36"/>
          <w:rtl/>
        </w:rPr>
        <w:t>الفتح</w:t>
      </w:r>
      <w:r w:rsidRPr="00D845F5">
        <w:rPr>
          <w:rFonts w:ascii="Arabic Typesetting" w:hAnsi="Arabic Typesetting" w:cs="Arabic Typesetting"/>
          <w:b/>
          <w:bCs/>
          <w:sz w:val="36"/>
          <w:szCs w:val="36"/>
          <w:rtl/>
        </w:rPr>
        <w:t xml:space="preserve"> </w:t>
      </w:r>
      <w:r w:rsidRPr="00D845F5">
        <w:rPr>
          <w:rFonts w:ascii="Arabic Typesetting" w:hAnsi="Arabic Typesetting" w:cs="Arabic Typesetting" w:hint="cs"/>
          <w:b/>
          <w:bCs/>
          <w:sz w:val="36"/>
          <w:szCs w:val="36"/>
          <w:rtl/>
        </w:rPr>
        <w:t>لمحمد</w:t>
      </w:r>
      <w:r w:rsidRPr="00D845F5">
        <w:rPr>
          <w:rFonts w:ascii="Arabic Typesetting" w:hAnsi="Arabic Typesetting" w:cs="Arabic Typesetting"/>
          <w:b/>
          <w:bCs/>
          <w:sz w:val="36"/>
          <w:szCs w:val="36"/>
          <w:rtl/>
        </w:rPr>
        <w:t xml:space="preserve"> </w:t>
      </w:r>
      <w:r w:rsidR="0024649C">
        <w:rPr>
          <w:rFonts w:ascii="Arabic Typesetting" w:hAnsi="Arabic Typesetting" w:cs="Arabic Typesetting" w:hint="cs"/>
          <w:b/>
          <w:bCs/>
          <w:sz w:val="36"/>
          <w:szCs w:val="36"/>
          <w:rtl/>
        </w:rPr>
        <w:t>صلى الله عليه وسلم</w:t>
      </w:r>
      <w:r w:rsidRPr="00D845F5">
        <w:rPr>
          <w:rFonts w:ascii="Arabic Typesetting" w:hAnsi="Arabic Typesetting" w:cs="Arabic Typesetting"/>
          <w:b/>
          <w:bCs/>
          <w:sz w:val="36"/>
          <w:szCs w:val="36"/>
          <w:rtl/>
        </w:rPr>
        <w:t xml:space="preserve"> </w:t>
      </w:r>
      <w:r w:rsidRPr="00D845F5">
        <w:rPr>
          <w:rFonts w:ascii="Arabic Typesetting" w:hAnsi="Arabic Typesetting" w:cs="Arabic Typesetting" w:hint="cs"/>
          <w:b/>
          <w:bCs/>
          <w:sz w:val="36"/>
          <w:szCs w:val="36"/>
          <w:rtl/>
        </w:rPr>
        <w:t>قاله</w:t>
      </w:r>
      <w:r w:rsidRPr="00D845F5">
        <w:rPr>
          <w:rFonts w:ascii="Arabic Typesetting" w:hAnsi="Arabic Typesetting" w:cs="Arabic Typesetting"/>
          <w:b/>
          <w:bCs/>
          <w:sz w:val="36"/>
          <w:szCs w:val="36"/>
          <w:rtl/>
        </w:rPr>
        <w:t xml:space="preserve"> </w:t>
      </w:r>
      <w:r w:rsidRPr="00D845F5">
        <w:rPr>
          <w:rFonts w:ascii="Arabic Typesetting" w:hAnsi="Arabic Typesetting" w:cs="Arabic Typesetting" w:hint="cs"/>
          <w:b/>
          <w:bCs/>
          <w:sz w:val="36"/>
          <w:szCs w:val="36"/>
          <w:rtl/>
        </w:rPr>
        <w:t>السدي</w:t>
      </w:r>
      <w:r w:rsidRPr="00D845F5">
        <w:rPr>
          <w:rFonts w:ascii="Arabic Typesetting" w:hAnsi="Arabic Typesetting" w:cs="Arabic Typesetting"/>
          <w:b/>
          <w:bCs/>
          <w:sz w:val="36"/>
          <w:szCs w:val="36"/>
          <w:rtl/>
        </w:rPr>
        <w:t xml:space="preserve">  </w:t>
      </w:r>
      <w:r w:rsidR="0069143D">
        <w:rPr>
          <w:rFonts w:ascii="Arabic Typesetting" w:hAnsi="Arabic Typesetting" w:cs="Arabic Typesetting" w:hint="cs"/>
          <w:b/>
          <w:bCs/>
          <w:sz w:val="36"/>
          <w:szCs w:val="36"/>
          <w:rtl/>
        </w:rPr>
        <w:t>(</w:t>
      </w:r>
      <w:r w:rsidR="00562375">
        <w:rPr>
          <w:rFonts w:ascii="Arabic Typesetting" w:hAnsi="Arabic Typesetting" w:cs="Arabic Typesetting" w:hint="cs"/>
          <w:b/>
          <w:bCs/>
          <w:sz w:val="36"/>
          <w:szCs w:val="36"/>
          <w:rtl/>
        </w:rPr>
        <w:t>1</w:t>
      </w:r>
      <w:r w:rsidR="0069143D">
        <w:rPr>
          <w:rFonts w:ascii="Arabic Typesetting" w:hAnsi="Arabic Typesetting" w:cs="Arabic Typesetting" w:hint="cs"/>
          <w:b/>
          <w:bCs/>
          <w:sz w:val="36"/>
          <w:szCs w:val="36"/>
          <w:rtl/>
        </w:rPr>
        <w:t>)</w:t>
      </w:r>
    </w:p>
    <w:p w:rsidR="009B09FC" w:rsidRPr="009B09FC" w:rsidRDefault="009B09FC" w:rsidP="009E3CD4">
      <w:pPr>
        <w:rPr>
          <w:rFonts w:ascii="Arabic Typesetting" w:hAnsi="Arabic Typesetting" w:cs="Arabic Typesetting"/>
          <w:b/>
          <w:bCs/>
          <w:sz w:val="48"/>
          <w:szCs w:val="48"/>
          <w:rtl/>
        </w:rPr>
      </w:pPr>
      <w:r w:rsidRPr="009B09FC">
        <w:rPr>
          <w:rFonts w:ascii="Arabic Typesetting" w:hAnsi="Arabic Typesetting" w:cs="Arabic Typesetting" w:hint="cs"/>
          <w:b/>
          <w:bCs/>
          <w:sz w:val="48"/>
          <w:szCs w:val="48"/>
          <w:rtl/>
        </w:rPr>
        <w:t xml:space="preserve">مفتاح الكعبة </w:t>
      </w:r>
      <w:r w:rsidR="001D076F">
        <w:rPr>
          <w:rFonts w:ascii="Arabic Typesetting" w:hAnsi="Arabic Typesetting" w:cs="Arabic Typesetting" w:hint="cs"/>
          <w:b/>
          <w:bCs/>
          <w:sz w:val="48"/>
          <w:szCs w:val="48"/>
          <w:rtl/>
        </w:rPr>
        <w:t>يؤخذ من</w:t>
      </w:r>
      <w:r w:rsidRPr="009B09FC">
        <w:rPr>
          <w:rFonts w:ascii="Arabic Typesetting" w:hAnsi="Arabic Typesetting" w:cs="Arabic Typesetting" w:hint="cs"/>
          <w:b/>
          <w:bCs/>
          <w:sz w:val="48"/>
          <w:szCs w:val="48"/>
          <w:rtl/>
        </w:rPr>
        <w:t xml:space="preserve"> عثمان بن أبي طل</w:t>
      </w:r>
      <w:r w:rsidR="009E3CD4">
        <w:rPr>
          <w:rFonts w:ascii="Arabic Typesetting" w:hAnsi="Arabic Typesetting" w:cs="Arabic Typesetting" w:hint="cs"/>
          <w:b/>
          <w:bCs/>
          <w:sz w:val="48"/>
          <w:szCs w:val="48"/>
          <w:rtl/>
        </w:rPr>
        <w:t>ح</w:t>
      </w:r>
      <w:r w:rsidRPr="009B09FC">
        <w:rPr>
          <w:rFonts w:ascii="Arabic Typesetting" w:hAnsi="Arabic Typesetting" w:cs="Arabic Typesetting" w:hint="cs"/>
          <w:b/>
          <w:bCs/>
          <w:sz w:val="48"/>
          <w:szCs w:val="48"/>
          <w:rtl/>
        </w:rPr>
        <w:t>ة</w:t>
      </w:r>
      <w:r w:rsidR="001D076F">
        <w:rPr>
          <w:rFonts w:ascii="Arabic Typesetting" w:hAnsi="Arabic Typesetting" w:cs="Arabic Typesetting" w:hint="cs"/>
          <w:b/>
          <w:bCs/>
          <w:sz w:val="48"/>
          <w:szCs w:val="48"/>
          <w:rtl/>
        </w:rPr>
        <w:t xml:space="preserve"> ثم يرد إليه</w:t>
      </w:r>
    </w:p>
    <w:p w:rsidR="004147AD" w:rsidRPr="00DC2930" w:rsidRDefault="004147AD" w:rsidP="00DC2930">
      <w:pPr>
        <w:rPr>
          <w:rFonts w:ascii="Arabic Typesetting" w:hAnsi="Arabic Typesetting" w:cs="Arabic Typesetting"/>
          <w:b/>
          <w:bCs/>
          <w:sz w:val="32"/>
          <w:szCs w:val="32"/>
          <w:rtl/>
        </w:rPr>
      </w:pPr>
      <w:r w:rsidRPr="00DC2930">
        <w:rPr>
          <w:rFonts w:ascii="QCF_BSML" w:hAnsi="QCF_BSML" w:cs="QCF_BSML"/>
          <w:b/>
          <w:bCs/>
          <w:sz w:val="32"/>
          <w:szCs w:val="32"/>
          <w:rtl/>
        </w:rPr>
        <w:t>ﭧ ﭨ ﭽ</w:t>
      </w:r>
      <w:r w:rsidRPr="00DC2930">
        <w:rPr>
          <w:rFonts w:ascii="QCF_P087" w:hAnsi="QCF_P087" w:cs="QCF_P087"/>
          <w:b/>
          <w:bCs/>
          <w:sz w:val="32"/>
          <w:szCs w:val="32"/>
          <w:rtl/>
        </w:rPr>
        <w:t xml:space="preserve">  ﯙ    ﯚ  ﯛ  ﯜ  ﯝ  ﯞ  ﯟ   ﯠ  ﯡ  ﯢ  ﯣ   ﯤ  ﯥ  ﯦ  ﯧﯨ  ﯩ    ﯪ  ﯫ  ﯬ   ﯭﯮ  ﯯ    ﯰ  ﯱ           ﯲ   ﯳ    </w:t>
      </w:r>
      <w:r w:rsidRPr="00DC2930">
        <w:rPr>
          <w:rFonts w:ascii="QCF_BSML" w:hAnsi="QCF_BSML" w:cs="QCF_BSML"/>
          <w:b/>
          <w:bCs/>
          <w:sz w:val="32"/>
          <w:szCs w:val="32"/>
          <w:rtl/>
        </w:rPr>
        <w:t>ﭼ</w:t>
      </w:r>
      <w:r w:rsidRPr="00DC2930">
        <w:rPr>
          <w:rFonts w:ascii="Arial" w:hAnsi="Arial" w:cs="Arial"/>
          <w:b/>
          <w:bCs/>
          <w:sz w:val="32"/>
          <w:szCs w:val="32"/>
          <w:rtl/>
        </w:rPr>
        <w:t xml:space="preserve"> النساء: ٥٨</w:t>
      </w:r>
    </w:p>
    <w:p w:rsidR="009B09FC" w:rsidRDefault="00494402" w:rsidP="00562375">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5D7CB9">
        <w:rPr>
          <w:rFonts w:ascii="Arabic Typesetting" w:hAnsi="Arabic Typesetting" w:cs="Arabic Typesetting" w:hint="cs"/>
          <w:b/>
          <w:bCs/>
          <w:sz w:val="36"/>
          <w:szCs w:val="36"/>
          <w:rtl/>
        </w:rPr>
        <w:t xml:space="preserve">قال الواحدي : </w:t>
      </w:r>
      <w:r w:rsidR="009B09FC" w:rsidRPr="009B09FC">
        <w:rPr>
          <w:rFonts w:ascii="Arabic Typesetting" w:hAnsi="Arabic Typesetting" w:cs="Arabic Typesetting" w:hint="cs"/>
          <w:b/>
          <w:bCs/>
          <w:sz w:val="36"/>
          <w:szCs w:val="36"/>
          <w:rtl/>
        </w:rPr>
        <w:t>نزلت</w:t>
      </w:r>
      <w:r w:rsidR="009B09FC" w:rsidRPr="009B09FC">
        <w:rPr>
          <w:rFonts w:ascii="Arabic Typesetting" w:hAnsi="Arabic Typesetting" w:cs="Arabic Typesetting"/>
          <w:b/>
          <w:bCs/>
          <w:sz w:val="36"/>
          <w:szCs w:val="36"/>
          <w:rtl/>
        </w:rPr>
        <w:t xml:space="preserve"> </w:t>
      </w:r>
      <w:r w:rsidR="009B09FC" w:rsidRPr="009B09FC">
        <w:rPr>
          <w:rFonts w:ascii="Arabic Typesetting" w:hAnsi="Arabic Typesetting" w:cs="Arabic Typesetting" w:hint="cs"/>
          <w:b/>
          <w:bCs/>
          <w:sz w:val="36"/>
          <w:szCs w:val="36"/>
          <w:rtl/>
        </w:rPr>
        <w:t>في</w:t>
      </w:r>
      <w:r w:rsidR="009B09FC" w:rsidRPr="009B09FC">
        <w:rPr>
          <w:rFonts w:ascii="Arabic Typesetting" w:hAnsi="Arabic Typesetting" w:cs="Arabic Typesetting"/>
          <w:b/>
          <w:bCs/>
          <w:sz w:val="36"/>
          <w:szCs w:val="36"/>
          <w:rtl/>
        </w:rPr>
        <w:t xml:space="preserve"> </w:t>
      </w:r>
      <w:r w:rsidR="009B09FC" w:rsidRPr="009B09FC">
        <w:rPr>
          <w:rFonts w:ascii="Arabic Typesetting" w:hAnsi="Arabic Typesetting" w:cs="Arabic Typesetting" w:hint="cs"/>
          <w:b/>
          <w:bCs/>
          <w:sz w:val="36"/>
          <w:szCs w:val="36"/>
          <w:rtl/>
        </w:rPr>
        <w:t>عثمان</w:t>
      </w:r>
      <w:r w:rsidR="009B09FC" w:rsidRPr="009B09FC">
        <w:rPr>
          <w:rFonts w:ascii="Arabic Typesetting" w:hAnsi="Arabic Typesetting" w:cs="Arabic Typesetting"/>
          <w:b/>
          <w:bCs/>
          <w:sz w:val="36"/>
          <w:szCs w:val="36"/>
          <w:rtl/>
        </w:rPr>
        <w:t xml:space="preserve"> </w:t>
      </w:r>
      <w:r w:rsidR="009B09FC" w:rsidRPr="009B09FC">
        <w:rPr>
          <w:rFonts w:ascii="Arabic Typesetting" w:hAnsi="Arabic Typesetting" w:cs="Arabic Typesetting" w:hint="cs"/>
          <w:b/>
          <w:bCs/>
          <w:sz w:val="36"/>
          <w:szCs w:val="36"/>
          <w:rtl/>
        </w:rPr>
        <w:t>بن</w:t>
      </w:r>
      <w:r w:rsidR="009B09FC" w:rsidRPr="009B09FC">
        <w:rPr>
          <w:rFonts w:ascii="Arabic Typesetting" w:hAnsi="Arabic Typesetting" w:cs="Arabic Typesetting"/>
          <w:b/>
          <w:bCs/>
          <w:sz w:val="36"/>
          <w:szCs w:val="36"/>
          <w:rtl/>
        </w:rPr>
        <w:t xml:space="preserve"> </w:t>
      </w:r>
      <w:r w:rsidR="009B09FC" w:rsidRPr="009B09FC">
        <w:rPr>
          <w:rFonts w:ascii="Arabic Typesetting" w:hAnsi="Arabic Typesetting" w:cs="Arabic Typesetting" w:hint="cs"/>
          <w:b/>
          <w:bCs/>
          <w:sz w:val="36"/>
          <w:szCs w:val="36"/>
          <w:rtl/>
        </w:rPr>
        <w:t>طلحة</w:t>
      </w:r>
      <w:r w:rsidR="009B09FC" w:rsidRPr="009B09FC">
        <w:rPr>
          <w:rFonts w:ascii="Arabic Typesetting" w:hAnsi="Arabic Typesetting" w:cs="Arabic Typesetting"/>
          <w:b/>
          <w:bCs/>
          <w:sz w:val="36"/>
          <w:szCs w:val="36"/>
          <w:rtl/>
        </w:rPr>
        <w:t xml:space="preserve"> </w:t>
      </w:r>
      <w:r w:rsidR="009B09FC" w:rsidRPr="009B09FC">
        <w:rPr>
          <w:rFonts w:ascii="Arabic Typesetting" w:hAnsi="Arabic Typesetting" w:cs="Arabic Typesetting" w:hint="cs"/>
          <w:b/>
          <w:bCs/>
          <w:sz w:val="36"/>
          <w:szCs w:val="36"/>
          <w:rtl/>
        </w:rPr>
        <w:t>الحجبي</w:t>
      </w:r>
      <w:r w:rsidR="009B09FC" w:rsidRPr="009B09FC">
        <w:rPr>
          <w:rFonts w:ascii="Arabic Typesetting" w:hAnsi="Arabic Typesetting" w:cs="Arabic Typesetting"/>
          <w:b/>
          <w:bCs/>
          <w:sz w:val="36"/>
          <w:szCs w:val="36"/>
          <w:rtl/>
        </w:rPr>
        <w:t xml:space="preserve"> </w:t>
      </w:r>
      <w:r w:rsidR="009B09FC" w:rsidRPr="009B09FC">
        <w:rPr>
          <w:rFonts w:ascii="Arabic Typesetting" w:hAnsi="Arabic Typesetting" w:cs="Arabic Typesetting" w:hint="cs"/>
          <w:b/>
          <w:bCs/>
          <w:sz w:val="36"/>
          <w:szCs w:val="36"/>
          <w:rtl/>
        </w:rPr>
        <w:t>من</w:t>
      </w:r>
      <w:r w:rsidR="009B09FC" w:rsidRPr="009B09FC">
        <w:rPr>
          <w:rFonts w:ascii="Arabic Typesetting" w:hAnsi="Arabic Typesetting" w:cs="Arabic Typesetting"/>
          <w:b/>
          <w:bCs/>
          <w:sz w:val="36"/>
          <w:szCs w:val="36"/>
          <w:rtl/>
        </w:rPr>
        <w:t xml:space="preserve"> </w:t>
      </w:r>
      <w:r w:rsidR="009B09FC" w:rsidRPr="009B09FC">
        <w:rPr>
          <w:rFonts w:ascii="Arabic Typesetting" w:hAnsi="Arabic Typesetting" w:cs="Arabic Typesetting" w:hint="cs"/>
          <w:b/>
          <w:bCs/>
          <w:sz w:val="36"/>
          <w:szCs w:val="36"/>
          <w:rtl/>
        </w:rPr>
        <w:t>بني</w:t>
      </w:r>
      <w:r w:rsidR="009B09FC" w:rsidRPr="009B09FC">
        <w:rPr>
          <w:rFonts w:ascii="Arabic Typesetting" w:hAnsi="Arabic Typesetting" w:cs="Arabic Typesetting"/>
          <w:b/>
          <w:bCs/>
          <w:sz w:val="36"/>
          <w:szCs w:val="36"/>
          <w:rtl/>
        </w:rPr>
        <w:t xml:space="preserve"> </w:t>
      </w:r>
      <w:r w:rsidR="009B09FC" w:rsidRPr="009B09FC">
        <w:rPr>
          <w:rFonts w:ascii="Arabic Typesetting" w:hAnsi="Arabic Typesetting" w:cs="Arabic Typesetting" w:hint="cs"/>
          <w:b/>
          <w:bCs/>
          <w:sz w:val="36"/>
          <w:szCs w:val="36"/>
          <w:rtl/>
        </w:rPr>
        <w:t>عبد</w:t>
      </w:r>
      <w:r w:rsidR="009B09FC" w:rsidRPr="009B09FC">
        <w:rPr>
          <w:rFonts w:ascii="Arabic Typesetting" w:hAnsi="Arabic Typesetting" w:cs="Arabic Typesetting"/>
          <w:b/>
          <w:bCs/>
          <w:sz w:val="36"/>
          <w:szCs w:val="36"/>
          <w:rtl/>
        </w:rPr>
        <w:t xml:space="preserve"> </w:t>
      </w:r>
      <w:r w:rsidR="009B09FC" w:rsidRPr="009B09FC">
        <w:rPr>
          <w:rFonts w:ascii="Arabic Typesetting" w:hAnsi="Arabic Typesetting" w:cs="Arabic Typesetting" w:hint="cs"/>
          <w:b/>
          <w:bCs/>
          <w:sz w:val="36"/>
          <w:szCs w:val="36"/>
          <w:rtl/>
        </w:rPr>
        <w:t>الدار</w:t>
      </w:r>
      <w:r w:rsidR="009B09FC" w:rsidRPr="009B09FC">
        <w:rPr>
          <w:rFonts w:ascii="Arabic Typesetting" w:hAnsi="Arabic Typesetting" w:cs="Arabic Typesetting"/>
          <w:b/>
          <w:bCs/>
          <w:sz w:val="36"/>
          <w:szCs w:val="36"/>
          <w:rtl/>
        </w:rPr>
        <w:t xml:space="preserve"> </w:t>
      </w:r>
      <w:r w:rsidR="009B09FC" w:rsidRPr="009B09FC">
        <w:rPr>
          <w:rFonts w:ascii="Arabic Typesetting" w:hAnsi="Arabic Typesetting" w:cs="Arabic Typesetting" w:hint="cs"/>
          <w:b/>
          <w:bCs/>
          <w:sz w:val="36"/>
          <w:szCs w:val="36"/>
          <w:rtl/>
        </w:rPr>
        <w:t>كان</w:t>
      </w:r>
      <w:r w:rsidR="009B09FC" w:rsidRPr="009B09FC">
        <w:rPr>
          <w:rFonts w:ascii="Arabic Typesetting" w:hAnsi="Arabic Typesetting" w:cs="Arabic Typesetting"/>
          <w:b/>
          <w:bCs/>
          <w:sz w:val="36"/>
          <w:szCs w:val="36"/>
          <w:rtl/>
        </w:rPr>
        <w:t xml:space="preserve"> </w:t>
      </w:r>
      <w:r w:rsidR="009B09FC" w:rsidRPr="009B09FC">
        <w:rPr>
          <w:rFonts w:ascii="Arabic Typesetting" w:hAnsi="Arabic Typesetting" w:cs="Arabic Typesetting" w:hint="cs"/>
          <w:b/>
          <w:bCs/>
          <w:sz w:val="36"/>
          <w:szCs w:val="36"/>
          <w:rtl/>
        </w:rPr>
        <w:t>سادن</w:t>
      </w:r>
      <w:r w:rsidR="009B09FC" w:rsidRPr="009B09FC">
        <w:rPr>
          <w:rFonts w:ascii="Arabic Typesetting" w:hAnsi="Arabic Typesetting" w:cs="Arabic Typesetting"/>
          <w:b/>
          <w:bCs/>
          <w:sz w:val="36"/>
          <w:szCs w:val="36"/>
          <w:rtl/>
        </w:rPr>
        <w:t xml:space="preserve"> </w:t>
      </w:r>
      <w:r w:rsidR="009B09FC" w:rsidRPr="009B09FC">
        <w:rPr>
          <w:rFonts w:ascii="Arabic Typesetting" w:hAnsi="Arabic Typesetting" w:cs="Arabic Typesetting" w:hint="cs"/>
          <w:b/>
          <w:bCs/>
          <w:sz w:val="36"/>
          <w:szCs w:val="36"/>
          <w:rtl/>
        </w:rPr>
        <w:t>الكعبة،</w:t>
      </w:r>
      <w:r w:rsidR="009B09FC" w:rsidRPr="009B09FC">
        <w:rPr>
          <w:rFonts w:ascii="Arabic Typesetting" w:hAnsi="Arabic Typesetting" w:cs="Arabic Typesetting"/>
          <w:b/>
          <w:bCs/>
          <w:sz w:val="36"/>
          <w:szCs w:val="36"/>
          <w:rtl/>
        </w:rPr>
        <w:t xml:space="preserve"> </w:t>
      </w:r>
      <w:r w:rsidR="009B09FC" w:rsidRPr="009B09FC">
        <w:rPr>
          <w:rFonts w:ascii="Arabic Typesetting" w:hAnsi="Arabic Typesetting" w:cs="Arabic Typesetting" w:hint="cs"/>
          <w:b/>
          <w:bCs/>
          <w:sz w:val="36"/>
          <w:szCs w:val="36"/>
          <w:rtl/>
        </w:rPr>
        <w:t>فلما</w:t>
      </w:r>
      <w:r w:rsidR="009B09FC" w:rsidRPr="009B09FC">
        <w:rPr>
          <w:rFonts w:ascii="Arabic Typesetting" w:hAnsi="Arabic Typesetting" w:cs="Arabic Typesetting"/>
          <w:b/>
          <w:bCs/>
          <w:sz w:val="36"/>
          <w:szCs w:val="36"/>
          <w:rtl/>
        </w:rPr>
        <w:t xml:space="preserve"> </w:t>
      </w:r>
      <w:r w:rsidR="009B09FC" w:rsidRPr="009B09FC">
        <w:rPr>
          <w:rFonts w:ascii="Arabic Typesetting" w:hAnsi="Arabic Typesetting" w:cs="Arabic Typesetting" w:hint="cs"/>
          <w:b/>
          <w:bCs/>
          <w:sz w:val="36"/>
          <w:szCs w:val="36"/>
          <w:rtl/>
        </w:rPr>
        <w:t>دخل</w:t>
      </w:r>
      <w:r w:rsidR="009B09FC" w:rsidRPr="009B09FC">
        <w:rPr>
          <w:rFonts w:ascii="Arabic Typesetting" w:hAnsi="Arabic Typesetting" w:cs="Arabic Typesetting"/>
          <w:b/>
          <w:bCs/>
          <w:sz w:val="36"/>
          <w:szCs w:val="36"/>
          <w:rtl/>
        </w:rPr>
        <w:t xml:space="preserve"> </w:t>
      </w:r>
      <w:r w:rsidR="009B09FC" w:rsidRPr="009B09FC">
        <w:rPr>
          <w:rFonts w:ascii="Arabic Typesetting" w:hAnsi="Arabic Typesetting" w:cs="Arabic Typesetting" w:hint="cs"/>
          <w:b/>
          <w:bCs/>
          <w:sz w:val="36"/>
          <w:szCs w:val="36"/>
          <w:rtl/>
        </w:rPr>
        <w:t>النبي</w:t>
      </w:r>
      <w:r w:rsidR="009B09FC" w:rsidRPr="009B09FC">
        <w:rPr>
          <w:rFonts w:ascii="Arabic Typesetting" w:hAnsi="Arabic Typesetting" w:cs="Arabic Typesetting"/>
          <w:b/>
          <w:bCs/>
          <w:sz w:val="36"/>
          <w:szCs w:val="36"/>
          <w:rtl/>
        </w:rPr>
        <w:t xml:space="preserve"> - </w:t>
      </w:r>
      <w:r w:rsidR="009B09FC" w:rsidRPr="009B09FC">
        <w:rPr>
          <w:rFonts w:ascii="Arabic Typesetting" w:hAnsi="Arabic Typesetting" w:cs="Arabic Typesetting" w:hint="cs"/>
          <w:b/>
          <w:bCs/>
          <w:sz w:val="36"/>
          <w:szCs w:val="36"/>
          <w:rtl/>
        </w:rPr>
        <w:t>صلى</w:t>
      </w:r>
      <w:r w:rsidR="009B09FC" w:rsidRPr="009B09FC">
        <w:rPr>
          <w:rFonts w:ascii="Arabic Typesetting" w:hAnsi="Arabic Typesetting" w:cs="Arabic Typesetting"/>
          <w:b/>
          <w:bCs/>
          <w:sz w:val="36"/>
          <w:szCs w:val="36"/>
          <w:rtl/>
        </w:rPr>
        <w:t xml:space="preserve"> </w:t>
      </w:r>
      <w:r w:rsidR="009B09FC" w:rsidRPr="009B09FC">
        <w:rPr>
          <w:rFonts w:ascii="Arabic Typesetting" w:hAnsi="Arabic Typesetting" w:cs="Arabic Typesetting" w:hint="cs"/>
          <w:b/>
          <w:bCs/>
          <w:sz w:val="36"/>
          <w:szCs w:val="36"/>
          <w:rtl/>
        </w:rPr>
        <w:t>الله</w:t>
      </w:r>
      <w:r w:rsidR="009B09FC" w:rsidRPr="009B09FC">
        <w:rPr>
          <w:rFonts w:ascii="Arabic Typesetting" w:hAnsi="Arabic Typesetting" w:cs="Arabic Typesetting"/>
          <w:b/>
          <w:bCs/>
          <w:sz w:val="36"/>
          <w:szCs w:val="36"/>
          <w:rtl/>
        </w:rPr>
        <w:t xml:space="preserve"> </w:t>
      </w:r>
      <w:r w:rsidR="009B09FC" w:rsidRPr="009B09FC">
        <w:rPr>
          <w:rFonts w:ascii="Arabic Typesetting" w:hAnsi="Arabic Typesetting" w:cs="Arabic Typesetting" w:hint="cs"/>
          <w:b/>
          <w:bCs/>
          <w:sz w:val="36"/>
          <w:szCs w:val="36"/>
          <w:rtl/>
        </w:rPr>
        <w:t>عليه</w:t>
      </w:r>
      <w:r w:rsidR="009B09FC" w:rsidRPr="009B09FC">
        <w:rPr>
          <w:rFonts w:ascii="Arabic Typesetting" w:hAnsi="Arabic Typesetting" w:cs="Arabic Typesetting"/>
          <w:b/>
          <w:bCs/>
          <w:sz w:val="36"/>
          <w:szCs w:val="36"/>
          <w:rtl/>
        </w:rPr>
        <w:t xml:space="preserve"> </w:t>
      </w:r>
      <w:r w:rsidR="009B09FC" w:rsidRPr="009B09FC">
        <w:rPr>
          <w:rFonts w:ascii="Arabic Typesetting" w:hAnsi="Arabic Typesetting" w:cs="Arabic Typesetting" w:hint="cs"/>
          <w:b/>
          <w:bCs/>
          <w:sz w:val="36"/>
          <w:szCs w:val="36"/>
          <w:rtl/>
        </w:rPr>
        <w:t>وسلم</w:t>
      </w:r>
      <w:r w:rsidR="009B09FC" w:rsidRPr="009B09FC">
        <w:rPr>
          <w:rFonts w:ascii="Arabic Typesetting" w:hAnsi="Arabic Typesetting" w:cs="Arabic Typesetting"/>
          <w:b/>
          <w:bCs/>
          <w:sz w:val="36"/>
          <w:szCs w:val="36"/>
          <w:rtl/>
        </w:rPr>
        <w:t xml:space="preserve"> - </w:t>
      </w:r>
      <w:r w:rsidR="009B09FC" w:rsidRPr="009B09FC">
        <w:rPr>
          <w:rFonts w:ascii="Arabic Typesetting" w:hAnsi="Arabic Typesetting" w:cs="Arabic Typesetting" w:hint="cs"/>
          <w:b/>
          <w:bCs/>
          <w:sz w:val="36"/>
          <w:szCs w:val="36"/>
          <w:rtl/>
        </w:rPr>
        <w:t>مكة</w:t>
      </w:r>
      <w:r w:rsidR="009B09FC" w:rsidRPr="009B09FC">
        <w:rPr>
          <w:rFonts w:ascii="Arabic Typesetting" w:hAnsi="Arabic Typesetting" w:cs="Arabic Typesetting"/>
          <w:b/>
          <w:bCs/>
          <w:sz w:val="36"/>
          <w:szCs w:val="36"/>
          <w:rtl/>
        </w:rPr>
        <w:t xml:space="preserve"> </w:t>
      </w:r>
      <w:r w:rsidR="009B09FC" w:rsidRPr="009B09FC">
        <w:rPr>
          <w:rFonts w:ascii="Arabic Typesetting" w:hAnsi="Arabic Typesetting" w:cs="Arabic Typesetting" w:hint="cs"/>
          <w:b/>
          <w:bCs/>
          <w:sz w:val="36"/>
          <w:szCs w:val="36"/>
          <w:rtl/>
        </w:rPr>
        <w:t>يوم</w:t>
      </w:r>
      <w:r w:rsidR="009B09FC" w:rsidRPr="009B09FC">
        <w:rPr>
          <w:rFonts w:ascii="Arabic Typesetting" w:hAnsi="Arabic Typesetting" w:cs="Arabic Typesetting"/>
          <w:b/>
          <w:bCs/>
          <w:sz w:val="36"/>
          <w:szCs w:val="36"/>
          <w:rtl/>
        </w:rPr>
        <w:t xml:space="preserve"> </w:t>
      </w:r>
      <w:r w:rsidR="009B09FC" w:rsidRPr="009B09FC">
        <w:rPr>
          <w:rFonts w:ascii="Arabic Typesetting" w:hAnsi="Arabic Typesetting" w:cs="Arabic Typesetting" w:hint="cs"/>
          <w:b/>
          <w:bCs/>
          <w:sz w:val="36"/>
          <w:szCs w:val="36"/>
          <w:rtl/>
        </w:rPr>
        <w:t>الفتح،</w:t>
      </w:r>
      <w:r w:rsidR="009B09FC" w:rsidRPr="009B09FC">
        <w:rPr>
          <w:rFonts w:ascii="Arabic Typesetting" w:hAnsi="Arabic Typesetting" w:cs="Arabic Typesetting"/>
          <w:b/>
          <w:bCs/>
          <w:sz w:val="36"/>
          <w:szCs w:val="36"/>
          <w:rtl/>
        </w:rPr>
        <w:t xml:space="preserve"> </w:t>
      </w:r>
      <w:r w:rsidR="009B09FC" w:rsidRPr="009B09FC">
        <w:rPr>
          <w:rFonts w:ascii="Arabic Typesetting" w:hAnsi="Arabic Typesetting" w:cs="Arabic Typesetting" w:hint="cs"/>
          <w:b/>
          <w:bCs/>
          <w:sz w:val="36"/>
          <w:szCs w:val="36"/>
          <w:rtl/>
        </w:rPr>
        <w:t>أغلق</w:t>
      </w:r>
      <w:r w:rsidR="009B09FC" w:rsidRPr="009B09FC">
        <w:rPr>
          <w:rFonts w:ascii="Arabic Typesetting" w:hAnsi="Arabic Typesetting" w:cs="Arabic Typesetting"/>
          <w:b/>
          <w:bCs/>
          <w:sz w:val="36"/>
          <w:szCs w:val="36"/>
          <w:rtl/>
        </w:rPr>
        <w:t xml:space="preserve"> </w:t>
      </w:r>
      <w:r w:rsidR="009B09FC" w:rsidRPr="009B09FC">
        <w:rPr>
          <w:rFonts w:ascii="Arabic Typesetting" w:hAnsi="Arabic Typesetting" w:cs="Arabic Typesetting" w:hint="cs"/>
          <w:b/>
          <w:bCs/>
          <w:sz w:val="36"/>
          <w:szCs w:val="36"/>
          <w:rtl/>
        </w:rPr>
        <w:t>عثمان</w:t>
      </w:r>
      <w:r w:rsidR="009B09FC" w:rsidRPr="009B09FC">
        <w:rPr>
          <w:rFonts w:ascii="Arabic Typesetting" w:hAnsi="Arabic Typesetting" w:cs="Arabic Typesetting"/>
          <w:b/>
          <w:bCs/>
          <w:sz w:val="36"/>
          <w:szCs w:val="36"/>
          <w:rtl/>
        </w:rPr>
        <w:t xml:space="preserve"> </w:t>
      </w:r>
      <w:r w:rsidR="009B09FC" w:rsidRPr="009B09FC">
        <w:rPr>
          <w:rFonts w:ascii="Arabic Typesetting" w:hAnsi="Arabic Typesetting" w:cs="Arabic Typesetting" w:hint="cs"/>
          <w:b/>
          <w:bCs/>
          <w:sz w:val="36"/>
          <w:szCs w:val="36"/>
          <w:rtl/>
        </w:rPr>
        <w:t>باب</w:t>
      </w:r>
      <w:r w:rsidR="009B09FC" w:rsidRPr="009B09FC">
        <w:rPr>
          <w:rFonts w:ascii="Arabic Typesetting" w:hAnsi="Arabic Typesetting" w:cs="Arabic Typesetting"/>
          <w:b/>
          <w:bCs/>
          <w:sz w:val="36"/>
          <w:szCs w:val="36"/>
          <w:rtl/>
        </w:rPr>
        <w:t xml:space="preserve"> </w:t>
      </w:r>
      <w:r w:rsidR="009B09FC" w:rsidRPr="009B09FC">
        <w:rPr>
          <w:rFonts w:ascii="Arabic Typesetting" w:hAnsi="Arabic Typesetting" w:cs="Arabic Typesetting" w:hint="cs"/>
          <w:b/>
          <w:bCs/>
          <w:sz w:val="36"/>
          <w:szCs w:val="36"/>
          <w:rtl/>
        </w:rPr>
        <w:t>البيت</w:t>
      </w:r>
      <w:r w:rsidR="009B09FC" w:rsidRPr="009B09FC">
        <w:rPr>
          <w:rFonts w:ascii="Arabic Typesetting" w:hAnsi="Arabic Typesetting" w:cs="Arabic Typesetting"/>
          <w:b/>
          <w:bCs/>
          <w:sz w:val="36"/>
          <w:szCs w:val="36"/>
          <w:rtl/>
        </w:rPr>
        <w:t xml:space="preserve"> </w:t>
      </w:r>
      <w:r w:rsidR="009B09FC" w:rsidRPr="009B09FC">
        <w:rPr>
          <w:rFonts w:ascii="Arabic Typesetting" w:hAnsi="Arabic Typesetting" w:cs="Arabic Typesetting" w:hint="cs"/>
          <w:b/>
          <w:bCs/>
          <w:sz w:val="36"/>
          <w:szCs w:val="36"/>
          <w:rtl/>
        </w:rPr>
        <w:t>وصعد</w:t>
      </w:r>
      <w:r w:rsidR="009B09FC" w:rsidRPr="009B09FC">
        <w:rPr>
          <w:rFonts w:ascii="Arabic Typesetting" w:hAnsi="Arabic Typesetting" w:cs="Arabic Typesetting"/>
          <w:b/>
          <w:bCs/>
          <w:sz w:val="36"/>
          <w:szCs w:val="36"/>
          <w:rtl/>
        </w:rPr>
        <w:t xml:space="preserve"> </w:t>
      </w:r>
      <w:r w:rsidR="009B09FC" w:rsidRPr="009B09FC">
        <w:rPr>
          <w:rFonts w:ascii="Arabic Typesetting" w:hAnsi="Arabic Typesetting" w:cs="Arabic Typesetting" w:hint="cs"/>
          <w:b/>
          <w:bCs/>
          <w:sz w:val="36"/>
          <w:szCs w:val="36"/>
          <w:rtl/>
        </w:rPr>
        <w:t>السطح،</w:t>
      </w:r>
      <w:r w:rsidR="009B09FC" w:rsidRPr="009B09FC">
        <w:rPr>
          <w:rFonts w:ascii="Arabic Typesetting" w:hAnsi="Arabic Typesetting" w:cs="Arabic Typesetting"/>
          <w:b/>
          <w:bCs/>
          <w:sz w:val="36"/>
          <w:szCs w:val="36"/>
          <w:rtl/>
        </w:rPr>
        <w:t xml:space="preserve"> </w:t>
      </w:r>
      <w:r w:rsidR="009B09FC" w:rsidRPr="009B09FC">
        <w:rPr>
          <w:rFonts w:ascii="Arabic Typesetting" w:hAnsi="Arabic Typesetting" w:cs="Arabic Typesetting" w:hint="cs"/>
          <w:b/>
          <w:bCs/>
          <w:sz w:val="36"/>
          <w:szCs w:val="36"/>
          <w:rtl/>
        </w:rPr>
        <w:t>فطلب</w:t>
      </w:r>
      <w:r w:rsidR="009B09FC" w:rsidRPr="009B09FC">
        <w:rPr>
          <w:rFonts w:ascii="Arabic Typesetting" w:hAnsi="Arabic Typesetting" w:cs="Arabic Typesetting"/>
          <w:b/>
          <w:bCs/>
          <w:sz w:val="36"/>
          <w:szCs w:val="36"/>
          <w:rtl/>
        </w:rPr>
        <w:t xml:space="preserve"> </w:t>
      </w:r>
      <w:r w:rsidR="009B09FC" w:rsidRPr="009B09FC">
        <w:rPr>
          <w:rFonts w:ascii="Arabic Typesetting" w:hAnsi="Arabic Typesetting" w:cs="Arabic Typesetting" w:hint="cs"/>
          <w:b/>
          <w:bCs/>
          <w:sz w:val="36"/>
          <w:szCs w:val="36"/>
          <w:rtl/>
        </w:rPr>
        <w:t>رسول</w:t>
      </w:r>
      <w:r w:rsidR="009B09FC" w:rsidRPr="009B09FC">
        <w:rPr>
          <w:rFonts w:ascii="Arabic Typesetting" w:hAnsi="Arabic Typesetting" w:cs="Arabic Typesetting"/>
          <w:b/>
          <w:bCs/>
          <w:sz w:val="36"/>
          <w:szCs w:val="36"/>
          <w:rtl/>
        </w:rPr>
        <w:t xml:space="preserve"> </w:t>
      </w:r>
      <w:r w:rsidR="009B09FC" w:rsidRPr="009B09FC">
        <w:rPr>
          <w:rFonts w:ascii="Arabic Typesetting" w:hAnsi="Arabic Typesetting" w:cs="Arabic Typesetting" w:hint="cs"/>
          <w:b/>
          <w:bCs/>
          <w:sz w:val="36"/>
          <w:szCs w:val="36"/>
          <w:rtl/>
        </w:rPr>
        <w:t>الله</w:t>
      </w:r>
      <w:r w:rsidR="009B09FC" w:rsidRPr="009B09FC">
        <w:rPr>
          <w:rFonts w:ascii="Arabic Typesetting" w:hAnsi="Arabic Typesetting" w:cs="Arabic Typesetting"/>
          <w:b/>
          <w:bCs/>
          <w:sz w:val="36"/>
          <w:szCs w:val="36"/>
          <w:rtl/>
        </w:rPr>
        <w:t xml:space="preserve"> - </w:t>
      </w:r>
      <w:r w:rsidR="009B09FC" w:rsidRPr="009B09FC">
        <w:rPr>
          <w:rFonts w:ascii="Arabic Typesetting" w:hAnsi="Arabic Typesetting" w:cs="Arabic Typesetting" w:hint="cs"/>
          <w:b/>
          <w:bCs/>
          <w:sz w:val="36"/>
          <w:szCs w:val="36"/>
          <w:rtl/>
        </w:rPr>
        <w:t>صلى</w:t>
      </w:r>
      <w:r w:rsidR="009B09FC" w:rsidRPr="009B09FC">
        <w:rPr>
          <w:rFonts w:ascii="Arabic Typesetting" w:hAnsi="Arabic Typesetting" w:cs="Arabic Typesetting"/>
          <w:b/>
          <w:bCs/>
          <w:sz w:val="36"/>
          <w:szCs w:val="36"/>
          <w:rtl/>
        </w:rPr>
        <w:t xml:space="preserve"> </w:t>
      </w:r>
      <w:r w:rsidR="009B09FC" w:rsidRPr="009B09FC">
        <w:rPr>
          <w:rFonts w:ascii="Arabic Typesetting" w:hAnsi="Arabic Typesetting" w:cs="Arabic Typesetting" w:hint="cs"/>
          <w:b/>
          <w:bCs/>
          <w:sz w:val="36"/>
          <w:szCs w:val="36"/>
          <w:rtl/>
        </w:rPr>
        <w:t>الله</w:t>
      </w:r>
      <w:r w:rsidR="009B09FC" w:rsidRPr="009B09FC">
        <w:rPr>
          <w:rFonts w:ascii="Arabic Typesetting" w:hAnsi="Arabic Typesetting" w:cs="Arabic Typesetting"/>
          <w:b/>
          <w:bCs/>
          <w:sz w:val="36"/>
          <w:szCs w:val="36"/>
          <w:rtl/>
        </w:rPr>
        <w:t xml:space="preserve"> </w:t>
      </w:r>
      <w:r w:rsidR="009B09FC" w:rsidRPr="009B09FC">
        <w:rPr>
          <w:rFonts w:ascii="Arabic Typesetting" w:hAnsi="Arabic Typesetting" w:cs="Arabic Typesetting" w:hint="cs"/>
          <w:b/>
          <w:bCs/>
          <w:sz w:val="36"/>
          <w:szCs w:val="36"/>
          <w:rtl/>
        </w:rPr>
        <w:t>عليه</w:t>
      </w:r>
      <w:r w:rsidR="009B09FC" w:rsidRPr="009B09FC">
        <w:rPr>
          <w:rFonts w:ascii="Arabic Typesetting" w:hAnsi="Arabic Typesetting" w:cs="Arabic Typesetting"/>
          <w:b/>
          <w:bCs/>
          <w:sz w:val="36"/>
          <w:szCs w:val="36"/>
          <w:rtl/>
        </w:rPr>
        <w:t xml:space="preserve"> </w:t>
      </w:r>
      <w:r w:rsidR="009B09FC" w:rsidRPr="009B09FC">
        <w:rPr>
          <w:rFonts w:ascii="Arabic Typesetting" w:hAnsi="Arabic Typesetting" w:cs="Arabic Typesetting" w:hint="cs"/>
          <w:b/>
          <w:bCs/>
          <w:sz w:val="36"/>
          <w:szCs w:val="36"/>
          <w:rtl/>
        </w:rPr>
        <w:t>وسلم</w:t>
      </w:r>
      <w:r w:rsidR="009B09FC" w:rsidRPr="009B09FC">
        <w:rPr>
          <w:rFonts w:ascii="Arabic Typesetting" w:hAnsi="Arabic Typesetting" w:cs="Arabic Typesetting"/>
          <w:b/>
          <w:bCs/>
          <w:sz w:val="36"/>
          <w:szCs w:val="36"/>
          <w:rtl/>
        </w:rPr>
        <w:t xml:space="preserve"> -</w:t>
      </w:r>
      <w:r w:rsidR="009B09FC" w:rsidRPr="009B09FC">
        <w:rPr>
          <w:rFonts w:ascii="Arabic Typesetting" w:hAnsi="Arabic Typesetting" w:cs="Arabic Typesetting" w:hint="cs"/>
          <w:b/>
          <w:bCs/>
          <w:sz w:val="36"/>
          <w:szCs w:val="36"/>
          <w:rtl/>
        </w:rPr>
        <w:t>المفتاح،</w:t>
      </w:r>
      <w:r w:rsidR="009B09FC" w:rsidRPr="009B09FC">
        <w:rPr>
          <w:rFonts w:ascii="Arabic Typesetting" w:hAnsi="Arabic Typesetting" w:cs="Arabic Typesetting"/>
          <w:b/>
          <w:bCs/>
          <w:sz w:val="36"/>
          <w:szCs w:val="36"/>
          <w:rtl/>
        </w:rPr>
        <w:t xml:space="preserve"> </w:t>
      </w:r>
      <w:r w:rsidR="009B09FC" w:rsidRPr="009B09FC">
        <w:rPr>
          <w:rFonts w:ascii="Arabic Typesetting" w:hAnsi="Arabic Typesetting" w:cs="Arabic Typesetting" w:hint="cs"/>
          <w:b/>
          <w:bCs/>
          <w:sz w:val="36"/>
          <w:szCs w:val="36"/>
          <w:rtl/>
        </w:rPr>
        <w:t>فقيل</w:t>
      </w:r>
      <w:r w:rsidR="009B09FC" w:rsidRPr="009B09FC">
        <w:rPr>
          <w:rFonts w:ascii="Arabic Typesetting" w:hAnsi="Arabic Typesetting" w:cs="Arabic Typesetting"/>
          <w:b/>
          <w:bCs/>
          <w:sz w:val="36"/>
          <w:szCs w:val="36"/>
          <w:rtl/>
        </w:rPr>
        <w:t xml:space="preserve">: </w:t>
      </w:r>
      <w:r w:rsidR="009B09FC" w:rsidRPr="009B09FC">
        <w:rPr>
          <w:rFonts w:ascii="Arabic Typesetting" w:hAnsi="Arabic Typesetting" w:cs="Arabic Typesetting" w:hint="cs"/>
          <w:b/>
          <w:bCs/>
          <w:sz w:val="36"/>
          <w:szCs w:val="36"/>
          <w:rtl/>
        </w:rPr>
        <w:t>إنه</w:t>
      </w:r>
      <w:r w:rsidR="009B09FC" w:rsidRPr="009B09FC">
        <w:rPr>
          <w:rFonts w:ascii="Arabic Typesetting" w:hAnsi="Arabic Typesetting" w:cs="Arabic Typesetting"/>
          <w:b/>
          <w:bCs/>
          <w:sz w:val="36"/>
          <w:szCs w:val="36"/>
          <w:rtl/>
        </w:rPr>
        <w:t xml:space="preserve"> </w:t>
      </w:r>
      <w:r w:rsidR="009B09FC" w:rsidRPr="009B09FC">
        <w:rPr>
          <w:rFonts w:ascii="Arabic Typesetting" w:hAnsi="Arabic Typesetting" w:cs="Arabic Typesetting" w:hint="cs"/>
          <w:b/>
          <w:bCs/>
          <w:sz w:val="36"/>
          <w:szCs w:val="36"/>
          <w:rtl/>
        </w:rPr>
        <w:t>مع</w:t>
      </w:r>
      <w:r w:rsidR="009B09FC" w:rsidRPr="009B09FC">
        <w:rPr>
          <w:rFonts w:ascii="Arabic Typesetting" w:hAnsi="Arabic Typesetting" w:cs="Arabic Typesetting"/>
          <w:b/>
          <w:bCs/>
          <w:sz w:val="36"/>
          <w:szCs w:val="36"/>
          <w:rtl/>
        </w:rPr>
        <w:t xml:space="preserve"> </w:t>
      </w:r>
      <w:r w:rsidR="009B09FC" w:rsidRPr="009B09FC">
        <w:rPr>
          <w:rFonts w:ascii="Arabic Typesetting" w:hAnsi="Arabic Typesetting" w:cs="Arabic Typesetting" w:hint="cs"/>
          <w:b/>
          <w:bCs/>
          <w:sz w:val="36"/>
          <w:szCs w:val="36"/>
          <w:rtl/>
        </w:rPr>
        <w:t>عثمان،</w:t>
      </w:r>
      <w:r w:rsidR="009B09FC" w:rsidRPr="009B09FC">
        <w:rPr>
          <w:rFonts w:ascii="Arabic Typesetting" w:hAnsi="Arabic Typesetting" w:cs="Arabic Typesetting"/>
          <w:b/>
          <w:bCs/>
          <w:sz w:val="36"/>
          <w:szCs w:val="36"/>
          <w:rtl/>
        </w:rPr>
        <w:t xml:space="preserve"> </w:t>
      </w:r>
      <w:r w:rsidR="009B09FC" w:rsidRPr="009B09FC">
        <w:rPr>
          <w:rFonts w:ascii="Arabic Typesetting" w:hAnsi="Arabic Typesetting" w:cs="Arabic Typesetting" w:hint="cs"/>
          <w:b/>
          <w:bCs/>
          <w:sz w:val="36"/>
          <w:szCs w:val="36"/>
          <w:rtl/>
        </w:rPr>
        <w:t>فطلب</w:t>
      </w:r>
      <w:r w:rsidR="009B09FC" w:rsidRPr="009B09FC">
        <w:rPr>
          <w:rFonts w:ascii="Arabic Typesetting" w:hAnsi="Arabic Typesetting" w:cs="Arabic Typesetting"/>
          <w:b/>
          <w:bCs/>
          <w:sz w:val="36"/>
          <w:szCs w:val="36"/>
          <w:rtl/>
        </w:rPr>
        <w:t xml:space="preserve"> </w:t>
      </w:r>
      <w:r w:rsidR="009B09FC" w:rsidRPr="009B09FC">
        <w:rPr>
          <w:rFonts w:ascii="Arabic Typesetting" w:hAnsi="Arabic Typesetting" w:cs="Arabic Typesetting" w:hint="cs"/>
          <w:b/>
          <w:bCs/>
          <w:sz w:val="36"/>
          <w:szCs w:val="36"/>
          <w:rtl/>
        </w:rPr>
        <w:t>منه</w:t>
      </w:r>
      <w:r w:rsidR="009B09FC" w:rsidRPr="009B09FC">
        <w:rPr>
          <w:rFonts w:ascii="Arabic Typesetting" w:hAnsi="Arabic Typesetting" w:cs="Arabic Typesetting"/>
          <w:b/>
          <w:bCs/>
          <w:sz w:val="36"/>
          <w:szCs w:val="36"/>
          <w:rtl/>
        </w:rPr>
        <w:t xml:space="preserve"> </w:t>
      </w:r>
      <w:r w:rsidR="009B09FC" w:rsidRPr="009B09FC">
        <w:rPr>
          <w:rFonts w:ascii="Arabic Typesetting" w:hAnsi="Arabic Typesetting" w:cs="Arabic Typesetting" w:hint="cs"/>
          <w:b/>
          <w:bCs/>
          <w:sz w:val="36"/>
          <w:szCs w:val="36"/>
          <w:rtl/>
        </w:rPr>
        <w:t>فأبى،</w:t>
      </w:r>
      <w:r w:rsidR="009B09FC" w:rsidRPr="009B09FC">
        <w:rPr>
          <w:rFonts w:ascii="Arabic Typesetting" w:hAnsi="Arabic Typesetting" w:cs="Arabic Typesetting"/>
          <w:b/>
          <w:bCs/>
          <w:sz w:val="36"/>
          <w:szCs w:val="36"/>
          <w:rtl/>
        </w:rPr>
        <w:t xml:space="preserve"> </w:t>
      </w:r>
      <w:r w:rsidR="009B09FC" w:rsidRPr="009B09FC">
        <w:rPr>
          <w:rFonts w:ascii="Arabic Typesetting" w:hAnsi="Arabic Typesetting" w:cs="Arabic Typesetting" w:hint="cs"/>
          <w:b/>
          <w:bCs/>
          <w:sz w:val="36"/>
          <w:szCs w:val="36"/>
          <w:rtl/>
        </w:rPr>
        <w:t>وقال</w:t>
      </w:r>
      <w:r w:rsidR="009B09FC" w:rsidRPr="009B09FC">
        <w:rPr>
          <w:rFonts w:ascii="Arabic Typesetting" w:hAnsi="Arabic Typesetting" w:cs="Arabic Typesetting"/>
          <w:b/>
          <w:bCs/>
          <w:sz w:val="36"/>
          <w:szCs w:val="36"/>
          <w:rtl/>
        </w:rPr>
        <w:t xml:space="preserve">: </w:t>
      </w:r>
      <w:r w:rsidR="009B09FC" w:rsidRPr="009B09FC">
        <w:rPr>
          <w:rFonts w:ascii="Arabic Typesetting" w:hAnsi="Arabic Typesetting" w:cs="Arabic Typesetting" w:hint="cs"/>
          <w:b/>
          <w:bCs/>
          <w:sz w:val="36"/>
          <w:szCs w:val="36"/>
          <w:rtl/>
        </w:rPr>
        <w:t>لو</w:t>
      </w:r>
      <w:r w:rsidR="009B09FC" w:rsidRPr="009B09FC">
        <w:rPr>
          <w:rFonts w:ascii="Arabic Typesetting" w:hAnsi="Arabic Typesetting" w:cs="Arabic Typesetting"/>
          <w:b/>
          <w:bCs/>
          <w:sz w:val="36"/>
          <w:szCs w:val="36"/>
          <w:rtl/>
        </w:rPr>
        <w:t xml:space="preserve"> </w:t>
      </w:r>
      <w:r w:rsidR="009B09FC" w:rsidRPr="009B09FC">
        <w:rPr>
          <w:rFonts w:ascii="Arabic Typesetting" w:hAnsi="Arabic Typesetting" w:cs="Arabic Typesetting" w:hint="cs"/>
          <w:b/>
          <w:bCs/>
          <w:sz w:val="36"/>
          <w:szCs w:val="36"/>
          <w:rtl/>
        </w:rPr>
        <w:t>علمت</w:t>
      </w:r>
      <w:r w:rsidR="009B09FC" w:rsidRPr="009B09FC">
        <w:rPr>
          <w:rFonts w:ascii="Arabic Typesetting" w:hAnsi="Arabic Typesetting" w:cs="Arabic Typesetting"/>
          <w:b/>
          <w:bCs/>
          <w:sz w:val="36"/>
          <w:szCs w:val="36"/>
          <w:rtl/>
        </w:rPr>
        <w:t xml:space="preserve"> </w:t>
      </w:r>
      <w:r w:rsidR="009B09FC" w:rsidRPr="009B09FC">
        <w:rPr>
          <w:rFonts w:ascii="Arabic Typesetting" w:hAnsi="Arabic Typesetting" w:cs="Arabic Typesetting" w:hint="cs"/>
          <w:b/>
          <w:bCs/>
          <w:sz w:val="36"/>
          <w:szCs w:val="36"/>
          <w:rtl/>
        </w:rPr>
        <w:t>أنه</w:t>
      </w:r>
      <w:r w:rsidR="009B09FC" w:rsidRPr="009B09FC">
        <w:rPr>
          <w:rFonts w:ascii="Arabic Typesetting" w:hAnsi="Arabic Typesetting" w:cs="Arabic Typesetting"/>
          <w:b/>
          <w:bCs/>
          <w:sz w:val="36"/>
          <w:szCs w:val="36"/>
          <w:rtl/>
        </w:rPr>
        <w:t xml:space="preserve"> </w:t>
      </w:r>
      <w:r w:rsidR="009B09FC" w:rsidRPr="009B09FC">
        <w:rPr>
          <w:rFonts w:ascii="Arabic Typesetting" w:hAnsi="Arabic Typesetting" w:cs="Arabic Typesetting" w:hint="cs"/>
          <w:b/>
          <w:bCs/>
          <w:sz w:val="36"/>
          <w:szCs w:val="36"/>
          <w:rtl/>
        </w:rPr>
        <w:t>رسول</w:t>
      </w:r>
      <w:r w:rsidR="009B09FC" w:rsidRPr="009B09FC">
        <w:rPr>
          <w:rFonts w:ascii="Arabic Typesetting" w:hAnsi="Arabic Typesetting" w:cs="Arabic Typesetting"/>
          <w:b/>
          <w:bCs/>
          <w:sz w:val="36"/>
          <w:szCs w:val="36"/>
          <w:rtl/>
        </w:rPr>
        <w:t xml:space="preserve"> </w:t>
      </w:r>
      <w:r w:rsidR="009B09FC" w:rsidRPr="009B09FC">
        <w:rPr>
          <w:rFonts w:ascii="Arabic Typesetting" w:hAnsi="Arabic Typesetting" w:cs="Arabic Typesetting" w:hint="cs"/>
          <w:b/>
          <w:bCs/>
          <w:sz w:val="36"/>
          <w:szCs w:val="36"/>
          <w:rtl/>
        </w:rPr>
        <w:t>الله</w:t>
      </w:r>
      <w:r w:rsidR="009B09FC" w:rsidRPr="009B09FC">
        <w:rPr>
          <w:rFonts w:ascii="Arabic Typesetting" w:hAnsi="Arabic Typesetting" w:cs="Arabic Typesetting"/>
          <w:b/>
          <w:bCs/>
          <w:sz w:val="36"/>
          <w:szCs w:val="36"/>
          <w:rtl/>
        </w:rPr>
        <w:t xml:space="preserve"> </w:t>
      </w:r>
      <w:r w:rsidR="009B09FC" w:rsidRPr="009B09FC">
        <w:rPr>
          <w:rFonts w:ascii="Arabic Typesetting" w:hAnsi="Arabic Typesetting" w:cs="Arabic Typesetting" w:hint="cs"/>
          <w:b/>
          <w:bCs/>
          <w:sz w:val="36"/>
          <w:szCs w:val="36"/>
          <w:rtl/>
        </w:rPr>
        <w:t>لم</w:t>
      </w:r>
      <w:r w:rsidR="009B09FC" w:rsidRPr="009B09FC">
        <w:rPr>
          <w:rFonts w:ascii="Arabic Typesetting" w:hAnsi="Arabic Typesetting" w:cs="Arabic Typesetting"/>
          <w:b/>
          <w:bCs/>
          <w:sz w:val="36"/>
          <w:szCs w:val="36"/>
          <w:rtl/>
        </w:rPr>
        <w:t xml:space="preserve"> </w:t>
      </w:r>
      <w:r w:rsidR="009B09FC" w:rsidRPr="009B09FC">
        <w:rPr>
          <w:rFonts w:ascii="Arabic Typesetting" w:hAnsi="Arabic Typesetting" w:cs="Arabic Typesetting" w:hint="cs"/>
          <w:b/>
          <w:bCs/>
          <w:sz w:val="36"/>
          <w:szCs w:val="36"/>
          <w:rtl/>
        </w:rPr>
        <w:t>أمنعه</w:t>
      </w:r>
      <w:r w:rsidR="009B09FC" w:rsidRPr="009B09FC">
        <w:rPr>
          <w:rFonts w:ascii="Arabic Typesetting" w:hAnsi="Arabic Typesetting" w:cs="Arabic Typesetting"/>
          <w:b/>
          <w:bCs/>
          <w:sz w:val="36"/>
          <w:szCs w:val="36"/>
          <w:rtl/>
        </w:rPr>
        <w:t xml:space="preserve"> </w:t>
      </w:r>
      <w:r w:rsidR="009B09FC" w:rsidRPr="009B09FC">
        <w:rPr>
          <w:rFonts w:ascii="Arabic Typesetting" w:hAnsi="Arabic Typesetting" w:cs="Arabic Typesetting" w:hint="cs"/>
          <w:b/>
          <w:bCs/>
          <w:sz w:val="36"/>
          <w:szCs w:val="36"/>
          <w:rtl/>
        </w:rPr>
        <w:t>المفتاح،</w:t>
      </w:r>
      <w:r w:rsidR="009B09FC" w:rsidRPr="009B09FC">
        <w:rPr>
          <w:rFonts w:ascii="Arabic Typesetting" w:hAnsi="Arabic Typesetting" w:cs="Arabic Typesetting"/>
          <w:b/>
          <w:bCs/>
          <w:sz w:val="36"/>
          <w:szCs w:val="36"/>
          <w:rtl/>
        </w:rPr>
        <w:t xml:space="preserve"> </w:t>
      </w:r>
      <w:r w:rsidR="009B09FC" w:rsidRPr="009B09FC">
        <w:rPr>
          <w:rFonts w:ascii="Arabic Typesetting" w:hAnsi="Arabic Typesetting" w:cs="Arabic Typesetting" w:hint="cs"/>
          <w:b/>
          <w:bCs/>
          <w:sz w:val="36"/>
          <w:szCs w:val="36"/>
          <w:rtl/>
        </w:rPr>
        <w:t>فلوى</w:t>
      </w:r>
      <w:r w:rsidR="009B09FC" w:rsidRPr="009B09FC">
        <w:rPr>
          <w:rFonts w:ascii="Arabic Typesetting" w:hAnsi="Arabic Typesetting" w:cs="Arabic Typesetting"/>
          <w:b/>
          <w:bCs/>
          <w:sz w:val="36"/>
          <w:szCs w:val="36"/>
          <w:rtl/>
        </w:rPr>
        <w:t xml:space="preserve"> </w:t>
      </w:r>
      <w:r w:rsidR="009B09FC" w:rsidRPr="009B09FC">
        <w:rPr>
          <w:rFonts w:ascii="Arabic Typesetting" w:hAnsi="Arabic Typesetting" w:cs="Arabic Typesetting" w:hint="cs"/>
          <w:b/>
          <w:bCs/>
          <w:sz w:val="36"/>
          <w:szCs w:val="36"/>
          <w:rtl/>
        </w:rPr>
        <w:t>علي</w:t>
      </w:r>
      <w:r w:rsidR="009B09FC" w:rsidRPr="009B09FC">
        <w:rPr>
          <w:rFonts w:ascii="Arabic Typesetting" w:hAnsi="Arabic Typesetting" w:cs="Arabic Typesetting"/>
          <w:b/>
          <w:bCs/>
          <w:sz w:val="36"/>
          <w:szCs w:val="36"/>
          <w:rtl/>
        </w:rPr>
        <w:t xml:space="preserve"> </w:t>
      </w:r>
      <w:r w:rsidR="009B09FC" w:rsidRPr="009B09FC">
        <w:rPr>
          <w:rFonts w:ascii="Arabic Typesetting" w:hAnsi="Arabic Typesetting" w:cs="Arabic Typesetting" w:hint="cs"/>
          <w:b/>
          <w:bCs/>
          <w:sz w:val="36"/>
          <w:szCs w:val="36"/>
          <w:rtl/>
        </w:rPr>
        <w:t>بن</w:t>
      </w:r>
      <w:r w:rsidR="009B09FC" w:rsidRPr="009B09FC">
        <w:rPr>
          <w:rFonts w:ascii="Arabic Typesetting" w:hAnsi="Arabic Typesetting" w:cs="Arabic Typesetting"/>
          <w:b/>
          <w:bCs/>
          <w:sz w:val="36"/>
          <w:szCs w:val="36"/>
          <w:rtl/>
        </w:rPr>
        <w:t xml:space="preserve"> </w:t>
      </w:r>
      <w:r w:rsidR="009B09FC" w:rsidRPr="009B09FC">
        <w:rPr>
          <w:rFonts w:ascii="Arabic Typesetting" w:hAnsi="Arabic Typesetting" w:cs="Arabic Typesetting" w:hint="cs"/>
          <w:b/>
          <w:bCs/>
          <w:sz w:val="36"/>
          <w:szCs w:val="36"/>
          <w:rtl/>
        </w:rPr>
        <w:t>أبي</w:t>
      </w:r>
      <w:r w:rsidR="009B09FC" w:rsidRPr="009B09FC">
        <w:rPr>
          <w:rFonts w:ascii="Arabic Typesetting" w:hAnsi="Arabic Typesetting" w:cs="Arabic Typesetting"/>
          <w:b/>
          <w:bCs/>
          <w:sz w:val="36"/>
          <w:szCs w:val="36"/>
          <w:rtl/>
        </w:rPr>
        <w:t xml:space="preserve"> </w:t>
      </w:r>
      <w:r w:rsidR="009B09FC" w:rsidRPr="009B09FC">
        <w:rPr>
          <w:rFonts w:ascii="Arabic Typesetting" w:hAnsi="Arabic Typesetting" w:cs="Arabic Typesetting" w:hint="cs"/>
          <w:b/>
          <w:bCs/>
          <w:sz w:val="36"/>
          <w:szCs w:val="36"/>
          <w:rtl/>
        </w:rPr>
        <w:t>طالب</w:t>
      </w:r>
      <w:r w:rsidR="009B09FC" w:rsidRPr="009B09FC">
        <w:rPr>
          <w:rFonts w:ascii="Arabic Typesetting" w:hAnsi="Arabic Typesetting" w:cs="Arabic Typesetting"/>
          <w:b/>
          <w:bCs/>
          <w:sz w:val="36"/>
          <w:szCs w:val="36"/>
          <w:rtl/>
        </w:rPr>
        <w:t xml:space="preserve"> </w:t>
      </w:r>
      <w:r w:rsidR="009B09FC" w:rsidRPr="009B09FC">
        <w:rPr>
          <w:rFonts w:ascii="Arabic Typesetting" w:hAnsi="Arabic Typesetting" w:cs="Arabic Typesetting" w:hint="cs"/>
          <w:b/>
          <w:bCs/>
          <w:sz w:val="36"/>
          <w:szCs w:val="36"/>
          <w:rtl/>
        </w:rPr>
        <w:t>يده</w:t>
      </w:r>
      <w:r w:rsidR="009B09FC" w:rsidRPr="009B09FC">
        <w:rPr>
          <w:rFonts w:ascii="Arabic Typesetting" w:hAnsi="Arabic Typesetting" w:cs="Arabic Typesetting"/>
          <w:b/>
          <w:bCs/>
          <w:sz w:val="36"/>
          <w:szCs w:val="36"/>
          <w:rtl/>
        </w:rPr>
        <w:t xml:space="preserve"> </w:t>
      </w:r>
      <w:r w:rsidR="009B09FC" w:rsidRPr="009B09FC">
        <w:rPr>
          <w:rFonts w:ascii="Arabic Typesetting" w:hAnsi="Arabic Typesetting" w:cs="Arabic Typesetting" w:hint="cs"/>
          <w:b/>
          <w:bCs/>
          <w:sz w:val="36"/>
          <w:szCs w:val="36"/>
          <w:rtl/>
        </w:rPr>
        <w:t>وأخذ</w:t>
      </w:r>
      <w:r w:rsidR="009B09FC" w:rsidRPr="009B09FC">
        <w:rPr>
          <w:rFonts w:ascii="Arabic Typesetting" w:hAnsi="Arabic Typesetting" w:cs="Arabic Typesetting"/>
          <w:b/>
          <w:bCs/>
          <w:sz w:val="36"/>
          <w:szCs w:val="36"/>
          <w:rtl/>
        </w:rPr>
        <w:t xml:space="preserve"> </w:t>
      </w:r>
      <w:r w:rsidR="009B09FC" w:rsidRPr="009B09FC">
        <w:rPr>
          <w:rFonts w:ascii="Arabic Typesetting" w:hAnsi="Arabic Typesetting" w:cs="Arabic Typesetting" w:hint="cs"/>
          <w:b/>
          <w:bCs/>
          <w:sz w:val="36"/>
          <w:szCs w:val="36"/>
          <w:rtl/>
        </w:rPr>
        <w:t>منه</w:t>
      </w:r>
      <w:r w:rsidR="009B09FC" w:rsidRPr="009B09FC">
        <w:rPr>
          <w:rFonts w:ascii="Arabic Typesetting" w:hAnsi="Arabic Typesetting" w:cs="Arabic Typesetting"/>
          <w:b/>
          <w:bCs/>
          <w:sz w:val="36"/>
          <w:szCs w:val="36"/>
          <w:rtl/>
        </w:rPr>
        <w:t xml:space="preserve"> </w:t>
      </w:r>
      <w:r w:rsidR="009B09FC" w:rsidRPr="009B09FC">
        <w:rPr>
          <w:rFonts w:ascii="Arabic Typesetting" w:hAnsi="Arabic Typesetting" w:cs="Arabic Typesetting" w:hint="cs"/>
          <w:b/>
          <w:bCs/>
          <w:sz w:val="36"/>
          <w:szCs w:val="36"/>
          <w:rtl/>
        </w:rPr>
        <w:t>المفتاح</w:t>
      </w:r>
      <w:r w:rsidR="009B09FC" w:rsidRPr="009B09FC">
        <w:rPr>
          <w:rFonts w:ascii="Arabic Typesetting" w:hAnsi="Arabic Typesetting" w:cs="Arabic Typesetting"/>
          <w:b/>
          <w:bCs/>
          <w:sz w:val="36"/>
          <w:szCs w:val="36"/>
          <w:rtl/>
        </w:rPr>
        <w:t xml:space="preserve"> </w:t>
      </w:r>
      <w:r w:rsidR="009B09FC" w:rsidRPr="009B09FC">
        <w:rPr>
          <w:rFonts w:ascii="Arabic Typesetting" w:hAnsi="Arabic Typesetting" w:cs="Arabic Typesetting" w:hint="cs"/>
          <w:b/>
          <w:bCs/>
          <w:sz w:val="36"/>
          <w:szCs w:val="36"/>
          <w:rtl/>
        </w:rPr>
        <w:t>وفتح</w:t>
      </w:r>
      <w:r w:rsidR="009B09FC" w:rsidRPr="009B09FC">
        <w:rPr>
          <w:rFonts w:ascii="Arabic Typesetting" w:hAnsi="Arabic Typesetting" w:cs="Arabic Typesetting"/>
          <w:b/>
          <w:bCs/>
          <w:sz w:val="36"/>
          <w:szCs w:val="36"/>
          <w:rtl/>
        </w:rPr>
        <w:t xml:space="preserve"> </w:t>
      </w:r>
      <w:r w:rsidR="009B09FC" w:rsidRPr="009B09FC">
        <w:rPr>
          <w:rFonts w:ascii="Arabic Typesetting" w:hAnsi="Arabic Typesetting" w:cs="Arabic Typesetting" w:hint="cs"/>
          <w:b/>
          <w:bCs/>
          <w:sz w:val="36"/>
          <w:szCs w:val="36"/>
          <w:rtl/>
        </w:rPr>
        <w:t>الباب</w:t>
      </w:r>
      <w:r w:rsidR="009B09FC" w:rsidRPr="009B09FC">
        <w:rPr>
          <w:rFonts w:ascii="Arabic Typesetting" w:hAnsi="Arabic Typesetting" w:cs="Arabic Typesetting"/>
          <w:b/>
          <w:bCs/>
          <w:sz w:val="36"/>
          <w:szCs w:val="36"/>
          <w:rtl/>
        </w:rPr>
        <w:t xml:space="preserve"> </w:t>
      </w:r>
      <w:r w:rsidR="009B09FC" w:rsidRPr="009B09FC">
        <w:rPr>
          <w:rFonts w:ascii="Arabic Typesetting" w:hAnsi="Arabic Typesetting" w:cs="Arabic Typesetting" w:hint="cs"/>
          <w:b/>
          <w:bCs/>
          <w:sz w:val="36"/>
          <w:szCs w:val="36"/>
          <w:rtl/>
        </w:rPr>
        <w:t>فدخل</w:t>
      </w:r>
      <w:r w:rsidR="009B09FC" w:rsidRPr="009B09FC">
        <w:rPr>
          <w:rFonts w:ascii="Arabic Typesetting" w:hAnsi="Arabic Typesetting" w:cs="Arabic Typesetting"/>
          <w:b/>
          <w:bCs/>
          <w:sz w:val="36"/>
          <w:szCs w:val="36"/>
          <w:rtl/>
        </w:rPr>
        <w:t xml:space="preserve"> </w:t>
      </w:r>
      <w:r w:rsidR="009B09FC" w:rsidRPr="009B09FC">
        <w:rPr>
          <w:rFonts w:ascii="Arabic Typesetting" w:hAnsi="Arabic Typesetting" w:cs="Arabic Typesetting" w:hint="cs"/>
          <w:b/>
          <w:bCs/>
          <w:sz w:val="36"/>
          <w:szCs w:val="36"/>
          <w:rtl/>
        </w:rPr>
        <w:t>رسول</w:t>
      </w:r>
      <w:r w:rsidR="009B09FC" w:rsidRPr="009B09FC">
        <w:rPr>
          <w:rFonts w:ascii="Arabic Typesetting" w:hAnsi="Arabic Typesetting" w:cs="Arabic Typesetting"/>
          <w:b/>
          <w:bCs/>
          <w:sz w:val="36"/>
          <w:szCs w:val="36"/>
          <w:rtl/>
        </w:rPr>
        <w:t xml:space="preserve"> </w:t>
      </w:r>
      <w:r w:rsidR="009B09FC" w:rsidRPr="009B09FC">
        <w:rPr>
          <w:rFonts w:ascii="Arabic Typesetting" w:hAnsi="Arabic Typesetting" w:cs="Arabic Typesetting" w:hint="cs"/>
          <w:b/>
          <w:bCs/>
          <w:sz w:val="36"/>
          <w:szCs w:val="36"/>
          <w:rtl/>
        </w:rPr>
        <w:t>الله</w:t>
      </w:r>
      <w:r w:rsidR="009B09FC" w:rsidRPr="009B09FC">
        <w:rPr>
          <w:rFonts w:ascii="Arabic Typesetting" w:hAnsi="Arabic Typesetting" w:cs="Arabic Typesetting"/>
          <w:b/>
          <w:bCs/>
          <w:sz w:val="36"/>
          <w:szCs w:val="36"/>
          <w:rtl/>
        </w:rPr>
        <w:t xml:space="preserve"> - </w:t>
      </w:r>
      <w:r w:rsidR="009B09FC" w:rsidRPr="009B09FC">
        <w:rPr>
          <w:rFonts w:ascii="Arabic Typesetting" w:hAnsi="Arabic Typesetting" w:cs="Arabic Typesetting" w:hint="cs"/>
          <w:b/>
          <w:bCs/>
          <w:sz w:val="36"/>
          <w:szCs w:val="36"/>
          <w:rtl/>
        </w:rPr>
        <w:t>صلى</w:t>
      </w:r>
      <w:r w:rsidR="009B09FC" w:rsidRPr="009B09FC">
        <w:rPr>
          <w:rFonts w:ascii="Arabic Typesetting" w:hAnsi="Arabic Typesetting" w:cs="Arabic Typesetting"/>
          <w:b/>
          <w:bCs/>
          <w:sz w:val="36"/>
          <w:szCs w:val="36"/>
          <w:rtl/>
        </w:rPr>
        <w:t xml:space="preserve"> </w:t>
      </w:r>
      <w:r w:rsidR="009B09FC" w:rsidRPr="009B09FC">
        <w:rPr>
          <w:rFonts w:ascii="Arabic Typesetting" w:hAnsi="Arabic Typesetting" w:cs="Arabic Typesetting" w:hint="cs"/>
          <w:b/>
          <w:bCs/>
          <w:sz w:val="36"/>
          <w:szCs w:val="36"/>
          <w:rtl/>
        </w:rPr>
        <w:t>الله</w:t>
      </w:r>
      <w:r w:rsidR="009B09FC" w:rsidRPr="009B09FC">
        <w:rPr>
          <w:rFonts w:ascii="Arabic Typesetting" w:hAnsi="Arabic Typesetting" w:cs="Arabic Typesetting"/>
          <w:b/>
          <w:bCs/>
          <w:sz w:val="36"/>
          <w:szCs w:val="36"/>
          <w:rtl/>
        </w:rPr>
        <w:t xml:space="preserve"> </w:t>
      </w:r>
      <w:r w:rsidR="009B09FC" w:rsidRPr="009B09FC">
        <w:rPr>
          <w:rFonts w:ascii="Arabic Typesetting" w:hAnsi="Arabic Typesetting" w:cs="Arabic Typesetting" w:hint="cs"/>
          <w:b/>
          <w:bCs/>
          <w:sz w:val="36"/>
          <w:szCs w:val="36"/>
          <w:rtl/>
        </w:rPr>
        <w:t>عليه</w:t>
      </w:r>
      <w:r w:rsidR="009B09FC" w:rsidRPr="009B09FC">
        <w:rPr>
          <w:rFonts w:ascii="Arabic Typesetting" w:hAnsi="Arabic Typesetting" w:cs="Arabic Typesetting"/>
          <w:b/>
          <w:bCs/>
          <w:sz w:val="36"/>
          <w:szCs w:val="36"/>
          <w:rtl/>
        </w:rPr>
        <w:t xml:space="preserve"> </w:t>
      </w:r>
      <w:r w:rsidR="009B09FC" w:rsidRPr="009B09FC">
        <w:rPr>
          <w:rFonts w:ascii="Arabic Typesetting" w:hAnsi="Arabic Typesetting" w:cs="Arabic Typesetting" w:hint="cs"/>
          <w:b/>
          <w:bCs/>
          <w:sz w:val="36"/>
          <w:szCs w:val="36"/>
          <w:rtl/>
        </w:rPr>
        <w:t>وسلم</w:t>
      </w:r>
      <w:r w:rsidR="009B09FC" w:rsidRPr="009B09FC">
        <w:rPr>
          <w:rFonts w:ascii="Arabic Typesetting" w:hAnsi="Arabic Typesetting" w:cs="Arabic Typesetting"/>
          <w:b/>
          <w:bCs/>
          <w:sz w:val="36"/>
          <w:szCs w:val="36"/>
          <w:rtl/>
        </w:rPr>
        <w:t xml:space="preserve"> - </w:t>
      </w:r>
      <w:r w:rsidR="009B09FC" w:rsidRPr="009B09FC">
        <w:rPr>
          <w:rFonts w:ascii="Arabic Typesetting" w:hAnsi="Arabic Typesetting" w:cs="Arabic Typesetting" w:hint="cs"/>
          <w:b/>
          <w:bCs/>
          <w:sz w:val="36"/>
          <w:szCs w:val="36"/>
          <w:rtl/>
        </w:rPr>
        <w:t>البيت</w:t>
      </w:r>
      <w:r w:rsidR="009B09FC" w:rsidRPr="009B09FC">
        <w:rPr>
          <w:rFonts w:ascii="Arabic Typesetting" w:hAnsi="Arabic Typesetting" w:cs="Arabic Typesetting"/>
          <w:b/>
          <w:bCs/>
          <w:sz w:val="36"/>
          <w:szCs w:val="36"/>
          <w:rtl/>
        </w:rPr>
        <w:t xml:space="preserve"> </w:t>
      </w:r>
      <w:r w:rsidR="009B09FC" w:rsidRPr="009B09FC">
        <w:rPr>
          <w:rFonts w:ascii="Arabic Typesetting" w:hAnsi="Arabic Typesetting" w:cs="Arabic Typesetting" w:hint="cs"/>
          <w:b/>
          <w:bCs/>
          <w:sz w:val="36"/>
          <w:szCs w:val="36"/>
          <w:rtl/>
        </w:rPr>
        <w:t>وصلى</w:t>
      </w:r>
      <w:r w:rsidR="009B09FC" w:rsidRPr="009B09FC">
        <w:rPr>
          <w:rFonts w:ascii="Arabic Typesetting" w:hAnsi="Arabic Typesetting" w:cs="Arabic Typesetting"/>
          <w:b/>
          <w:bCs/>
          <w:sz w:val="36"/>
          <w:szCs w:val="36"/>
          <w:rtl/>
        </w:rPr>
        <w:t xml:space="preserve"> </w:t>
      </w:r>
      <w:r w:rsidR="009B09FC" w:rsidRPr="009B09FC">
        <w:rPr>
          <w:rFonts w:ascii="Arabic Typesetting" w:hAnsi="Arabic Typesetting" w:cs="Arabic Typesetting" w:hint="cs"/>
          <w:b/>
          <w:bCs/>
          <w:sz w:val="36"/>
          <w:szCs w:val="36"/>
          <w:rtl/>
        </w:rPr>
        <w:t>فيه</w:t>
      </w:r>
      <w:r w:rsidR="009B09FC" w:rsidRPr="009B09FC">
        <w:rPr>
          <w:rFonts w:ascii="Arabic Typesetting" w:hAnsi="Arabic Typesetting" w:cs="Arabic Typesetting"/>
          <w:b/>
          <w:bCs/>
          <w:sz w:val="36"/>
          <w:szCs w:val="36"/>
          <w:rtl/>
        </w:rPr>
        <w:t xml:space="preserve"> </w:t>
      </w:r>
      <w:r w:rsidR="009B09FC" w:rsidRPr="009B09FC">
        <w:rPr>
          <w:rFonts w:ascii="Arabic Typesetting" w:hAnsi="Arabic Typesetting" w:cs="Arabic Typesetting" w:hint="cs"/>
          <w:b/>
          <w:bCs/>
          <w:sz w:val="36"/>
          <w:szCs w:val="36"/>
          <w:rtl/>
        </w:rPr>
        <w:t>ركعتين،</w:t>
      </w:r>
      <w:r w:rsidR="009B09FC" w:rsidRPr="009B09FC">
        <w:rPr>
          <w:rFonts w:ascii="Arabic Typesetting" w:hAnsi="Arabic Typesetting" w:cs="Arabic Typesetting"/>
          <w:b/>
          <w:bCs/>
          <w:sz w:val="36"/>
          <w:szCs w:val="36"/>
          <w:rtl/>
        </w:rPr>
        <w:t xml:space="preserve"> </w:t>
      </w:r>
      <w:r w:rsidR="009B09FC" w:rsidRPr="009B09FC">
        <w:rPr>
          <w:rFonts w:ascii="Arabic Typesetting" w:hAnsi="Arabic Typesetting" w:cs="Arabic Typesetting" w:hint="cs"/>
          <w:b/>
          <w:bCs/>
          <w:sz w:val="36"/>
          <w:szCs w:val="36"/>
          <w:rtl/>
        </w:rPr>
        <w:t>فلما</w:t>
      </w:r>
      <w:r w:rsidR="009B09FC" w:rsidRPr="009B09FC">
        <w:rPr>
          <w:rFonts w:ascii="Arabic Typesetting" w:hAnsi="Arabic Typesetting" w:cs="Arabic Typesetting"/>
          <w:b/>
          <w:bCs/>
          <w:sz w:val="36"/>
          <w:szCs w:val="36"/>
          <w:rtl/>
        </w:rPr>
        <w:t xml:space="preserve"> </w:t>
      </w:r>
      <w:r w:rsidR="009B09FC" w:rsidRPr="009B09FC">
        <w:rPr>
          <w:rFonts w:ascii="Arabic Typesetting" w:hAnsi="Arabic Typesetting" w:cs="Arabic Typesetting" w:hint="cs"/>
          <w:b/>
          <w:bCs/>
          <w:sz w:val="36"/>
          <w:szCs w:val="36"/>
          <w:rtl/>
        </w:rPr>
        <w:t>خرج</w:t>
      </w:r>
      <w:r w:rsidR="009B09FC" w:rsidRPr="009B09FC">
        <w:rPr>
          <w:rFonts w:ascii="Arabic Typesetting" w:hAnsi="Arabic Typesetting" w:cs="Arabic Typesetting"/>
          <w:b/>
          <w:bCs/>
          <w:sz w:val="36"/>
          <w:szCs w:val="36"/>
          <w:rtl/>
        </w:rPr>
        <w:t xml:space="preserve"> </w:t>
      </w:r>
      <w:r w:rsidR="009B09FC" w:rsidRPr="009B09FC">
        <w:rPr>
          <w:rFonts w:ascii="Arabic Typesetting" w:hAnsi="Arabic Typesetting" w:cs="Arabic Typesetting" w:hint="cs"/>
          <w:b/>
          <w:bCs/>
          <w:sz w:val="36"/>
          <w:szCs w:val="36"/>
          <w:rtl/>
        </w:rPr>
        <w:t>سأله</w:t>
      </w:r>
      <w:r w:rsidR="009B09FC" w:rsidRPr="009B09FC">
        <w:rPr>
          <w:rFonts w:ascii="Arabic Typesetting" w:hAnsi="Arabic Typesetting" w:cs="Arabic Typesetting"/>
          <w:b/>
          <w:bCs/>
          <w:sz w:val="36"/>
          <w:szCs w:val="36"/>
          <w:rtl/>
        </w:rPr>
        <w:t xml:space="preserve"> </w:t>
      </w:r>
      <w:r w:rsidR="009B09FC" w:rsidRPr="009B09FC">
        <w:rPr>
          <w:rFonts w:ascii="Arabic Typesetting" w:hAnsi="Arabic Typesetting" w:cs="Arabic Typesetting" w:hint="cs"/>
          <w:b/>
          <w:bCs/>
          <w:sz w:val="36"/>
          <w:szCs w:val="36"/>
          <w:rtl/>
        </w:rPr>
        <w:t>العباس</w:t>
      </w:r>
      <w:r w:rsidR="009B09FC" w:rsidRPr="009B09FC">
        <w:rPr>
          <w:rFonts w:ascii="Arabic Typesetting" w:hAnsi="Arabic Typesetting" w:cs="Arabic Typesetting"/>
          <w:b/>
          <w:bCs/>
          <w:sz w:val="36"/>
          <w:szCs w:val="36"/>
          <w:rtl/>
        </w:rPr>
        <w:t xml:space="preserve"> </w:t>
      </w:r>
      <w:r w:rsidR="009B09FC" w:rsidRPr="009B09FC">
        <w:rPr>
          <w:rFonts w:ascii="Arabic Typesetting" w:hAnsi="Arabic Typesetting" w:cs="Arabic Typesetting" w:hint="cs"/>
          <w:b/>
          <w:bCs/>
          <w:sz w:val="36"/>
          <w:szCs w:val="36"/>
          <w:rtl/>
        </w:rPr>
        <w:t>أن</w:t>
      </w:r>
      <w:r w:rsidR="009B09FC" w:rsidRPr="009B09FC">
        <w:rPr>
          <w:rFonts w:ascii="Arabic Typesetting" w:hAnsi="Arabic Typesetting" w:cs="Arabic Typesetting"/>
          <w:b/>
          <w:bCs/>
          <w:sz w:val="36"/>
          <w:szCs w:val="36"/>
          <w:rtl/>
        </w:rPr>
        <w:t xml:space="preserve"> </w:t>
      </w:r>
      <w:r w:rsidR="009B09FC" w:rsidRPr="009B09FC">
        <w:rPr>
          <w:rFonts w:ascii="Arabic Typesetting" w:hAnsi="Arabic Typesetting" w:cs="Arabic Typesetting" w:hint="cs"/>
          <w:b/>
          <w:bCs/>
          <w:sz w:val="36"/>
          <w:szCs w:val="36"/>
          <w:rtl/>
        </w:rPr>
        <w:t>يعطيه</w:t>
      </w:r>
      <w:r w:rsidR="009B09FC" w:rsidRPr="009B09FC">
        <w:rPr>
          <w:rFonts w:ascii="Arabic Typesetting" w:hAnsi="Arabic Typesetting" w:cs="Arabic Typesetting"/>
          <w:b/>
          <w:bCs/>
          <w:sz w:val="36"/>
          <w:szCs w:val="36"/>
          <w:rtl/>
        </w:rPr>
        <w:t xml:space="preserve"> </w:t>
      </w:r>
      <w:r w:rsidR="009B09FC" w:rsidRPr="009B09FC">
        <w:rPr>
          <w:rFonts w:ascii="Arabic Typesetting" w:hAnsi="Arabic Typesetting" w:cs="Arabic Typesetting" w:hint="cs"/>
          <w:b/>
          <w:bCs/>
          <w:sz w:val="36"/>
          <w:szCs w:val="36"/>
          <w:rtl/>
        </w:rPr>
        <w:t>المفتاح</w:t>
      </w:r>
      <w:r w:rsidR="009B09FC" w:rsidRPr="009B09FC">
        <w:rPr>
          <w:rFonts w:ascii="Arabic Typesetting" w:hAnsi="Arabic Typesetting" w:cs="Arabic Typesetting"/>
          <w:b/>
          <w:bCs/>
          <w:sz w:val="36"/>
          <w:szCs w:val="36"/>
          <w:rtl/>
        </w:rPr>
        <w:t xml:space="preserve"> </w:t>
      </w:r>
      <w:r w:rsidR="009B09FC" w:rsidRPr="009B09FC">
        <w:rPr>
          <w:rFonts w:ascii="Arabic Typesetting" w:hAnsi="Arabic Typesetting" w:cs="Arabic Typesetting" w:hint="cs"/>
          <w:b/>
          <w:bCs/>
          <w:sz w:val="36"/>
          <w:szCs w:val="36"/>
          <w:rtl/>
        </w:rPr>
        <w:t>ليجمع</w:t>
      </w:r>
      <w:r w:rsidR="009B09FC" w:rsidRPr="009B09FC">
        <w:rPr>
          <w:rFonts w:ascii="Arabic Typesetting" w:hAnsi="Arabic Typesetting" w:cs="Arabic Typesetting"/>
          <w:b/>
          <w:bCs/>
          <w:sz w:val="36"/>
          <w:szCs w:val="36"/>
          <w:rtl/>
        </w:rPr>
        <w:t xml:space="preserve"> </w:t>
      </w:r>
      <w:r w:rsidR="009B09FC" w:rsidRPr="009B09FC">
        <w:rPr>
          <w:rFonts w:ascii="Arabic Typesetting" w:hAnsi="Arabic Typesetting" w:cs="Arabic Typesetting" w:hint="cs"/>
          <w:b/>
          <w:bCs/>
          <w:sz w:val="36"/>
          <w:szCs w:val="36"/>
          <w:rtl/>
        </w:rPr>
        <w:t>له</w:t>
      </w:r>
      <w:r w:rsidR="009B09FC" w:rsidRPr="009B09FC">
        <w:rPr>
          <w:rFonts w:ascii="Arabic Typesetting" w:hAnsi="Arabic Typesetting" w:cs="Arabic Typesetting"/>
          <w:b/>
          <w:bCs/>
          <w:sz w:val="36"/>
          <w:szCs w:val="36"/>
          <w:rtl/>
        </w:rPr>
        <w:t xml:space="preserve"> </w:t>
      </w:r>
      <w:r w:rsidR="009B09FC" w:rsidRPr="009B09FC">
        <w:rPr>
          <w:rFonts w:ascii="Arabic Typesetting" w:hAnsi="Arabic Typesetting" w:cs="Arabic Typesetting" w:hint="cs"/>
          <w:b/>
          <w:bCs/>
          <w:sz w:val="36"/>
          <w:szCs w:val="36"/>
          <w:rtl/>
        </w:rPr>
        <w:t>بين</w:t>
      </w:r>
      <w:r w:rsidR="009B09FC" w:rsidRPr="009B09FC">
        <w:rPr>
          <w:rFonts w:ascii="Arabic Typesetting" w:hAnsi="Arabic Typesetting" w:cs="Arabic Typesetting"/>
          <w:b/>
          <w:bCs/>
          <w:sz w:val="36"/>
          <w:szCs w:val="36"/>
          <w:rtl/>
        </w:rPr>
        <w:t xml:space="preserve"> </w:t>
      </w:r>
      <w:r w:rsidR="009B09FC" w:rsidRPr="009B09FC">
        <w:rPr>
          <w:rFonts w:ascii="Arabic Typesetting" w:hAnsi="Arabic Typesetting" w:cs="Arabic Typesetting" w:hint="cs"/>
          <w:b/>
          <w:bCs/>
          <w:sz w:val="36"/>
          <w:szCs w:val="36"/>
          <w:rtl/>
        </w:rPr>
        <w:t>السقاية</w:t>
      </w:r>
      <w:r w:rsidR="009B09FC" w:rsidRPr="009B09FC">
        <w:rPr>
          <w:rFonts w:ascii="Arabic Typesetting" w:hAnsi="Arabic Typesetting" w:cs="Arabic Typesetting"/>
          <w:b/>
          <w:bCs/>
          <w:sz w:val="36"/>
          <w:szCs w:val="36"/>
          <w:rtl/>
        </w:rPr>
        <w:t xml:space="preserve"> </w:t>
      </w:r>
      <w:r w:rsidR="009B09FC" w:rsidRPr="009B09FC">
        <w:rPr>
          <w:rFonts w:ascii="Arabic Typesetting" w:hAnsi="Arabic Typesetting" w:cs="Arabic Typesetting" w:hint="cs"/>
          <w:b/>
          <w:bCs/>
          <w:sz w:val="36"/>
          <w:szCs w:val="36"/>
          <w:rtl/>
        </w:rPr>
        <w:t>والسدانة،</w:t>
      </w:r>
      <w:r w:rsidR="005D7CB9">
        <w:rPr>
          <w:rFonts w:ascii="Arabic Typesetting" w:hAnsi="Arabic Typesetting" w:cs="Arabic Typesetting" w:hint="cs"/>
          <w:b/>
          <w:bCs/>
          <w:sz w:val="36"/>
          <w:szCs w:val="36"/>
          <w:rtl/>
        </w:rPr>
        <w:t>(</w:t>
      </w:r>
      <w:r w:rsidR="00562375">
        <w:rPr>
          <w:rFonts w:ascii="Arabic Typesetting" w:hAnsi="Arabic Typesetting" w:cs="Arabic Typesetting" w:hint="cs"/>
          <w:b/>
          <w:bCs/>
          <w:sz w:val="36"/>
          <w:szCs w:val="36"/>
          <w:rtl/>
        </w:rPr>
        <w:t>2</w:t>
      </w:r>
      <w:r w:rsidR="005D7CB9">
        <w:rPr>
          <w:rFonts w:ascii="Arabic Typesetting" w:hAnsi="Arabic Typesetting" w:cs="Arabic Typesetting" w:hint="cs"/>
          <w:b/>
          <w:bCs/>
          <w:sz w:val="36"/>
          <w:szCs w:val="36"/>
          <w:rtl/>
        </w:rPr>
        <w:t>)</w:t>
      </w:r>
    </w:p>
    <w:p w:rsidR="00562375" w:rsidRDefault="00562375" w:rsidP="00BD7306">
      <w:pPr>
        <w:rPr>
          <w:rFonts w:ascii="Arabic Typesetting" w:hAnsi="Arabic Typesetting" w:cs="Arabic Typesetting"/>
          <w:b/>
          <w:bCs/>
          <w:sz w:val="36"/>
          <w:szCs w:val="36"/>
          <w:rtl/>
        </w:rPr>
      </w:pP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وأخرج</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الواحدي</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أيضاً</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بسنده</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من</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حديث</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مجاهد</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في</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قول</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الله</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تعالى</w:t>
      </w:r>
      <w:r w:rsidRPr="00562375">
        <w:rPr>
          <w:rFonts w:ascii="Arabic Typesetting" w:hAnsi="Arabic Typesetting" w:cs="Arabic Typesetting"/>
          <w:b/>
          <w:bCs/>
          <w:sz w:val="36"/>
          <w:szCs w:val="36"/>
          <w:rtl/>
        </w:rPr>
        <w:t xml:space="preserve">: </w:t>
      </w:r>
      <w:r w:rsidR="00BD7306">
        <w:rPr>
          <w:rFonts w:ascii="Arabic Typesetting" w:hAnsi="Arabic Typesetting" w:cs="Arabic Typesetting" w:hint="cs"/>
          <w:b/>
          <w:bCs/>
          <w:sz w:val="36"/>
          <w:szCs w:val="36"/>
          <w:rtl/>
        </w:rPr>
        <w:t>{</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إن</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الله</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يأمركم</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أن</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تؤدوا</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الأمانات</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إلى</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أهلها</w:t>
      </w:r>
      <w:r w:rsidRPr="00562375">
        <w:rPr>
          <w:rFonts w:ascii="Arabic Typesetting" w:hAnsi="Arabic Typesetting" w:cs="Arabic Typesetting"/>
          <w:b/>
          <w:bCs/>
          <w:sz w:val="36"/>
          <w:szCs w:val="36"/>
          <w:rtl/>
        </w:rPr>
        <w:t xml:space="preserve"> </w:t>
      </w:r>
      <w:r w:rsidR="00BD7306">
        <w:rPr>
          <w:rFonts w:ascii="Arabic Typesetting" w:hAnsi="Arabic Typesetting" w:cs="Arabic Typesetting" w:hint="cs"/>
          <w:b/>
          <w:bCs/>
          <w:sz w:val="36"/>
          <w:szCs w:val="36"/>
          <w:rtl/>
        </w:rPr>
        <w:t>}</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قال</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نزلت</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في</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عثمان</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بن</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طلحة،</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قبض</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النبي</w:t>
      </w:r>
      <w:r w:rsidRPr="00562375">
        <w:rPr>
          <w:rFonts w:ascii="Arabic Typesetting" w:hAnsi="Arabic Typesetting" w:cs="Arabic Typesetting"/>
          <w:b/>
          <w:bCs/>
          <w:sz w:val="36"/>
          <w:szCs w:val="36"/>
          <w:rtl/>
        </w:rPr>
        <w:t xml:space="preserve"> - </w:t>
      </w:r>
      <w:r w:rsidRPr="00562375">
        <w:rPr>
          <w:rFonts w:ascii="Arabic Typesetting" w:hAnsi="Arabic Typesetting" w:cs="Arabic Typesetting" w:hint="cs"/>
          <w:b/>
          <w:bCs/>
          <w:sz w:val="36"/>
          <w:szCs w:val="36"/>
          <w:rtl/>
        </w:rPr>
        <w:t>صلى</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الله</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عليه</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وسلم</w:t>
      </w:r>
      <w:r w:rsidRPr="00562375">
        <w:rPr>
          <w:rFonts w:ascii="Arabic Typesetting" w:hAnsi="Arabic Typesetting" w:cs="Arabic Typesetting"/>
          <w:b/>
          <w:bCs/>
          <w:sz w:val="36"/>
          <w:szCs w:val="36"/>
          <w:rtl/>
        </w:rPr>
        <w:t xml:space="preserve"> - </w:t>
      </w:r>
      <w:r w:rsidRPr="00562375">
        <w:rPr>
          <w:rFonts w:ascii="Arabic Typesetting" w:hAnsi="Arabic Typesetting" w:cs="Arabic Typesetting" w:hint="cs"/>
          <w:b/>
          <w:bCs/>
          <w:sz w:val="36"/>
          <w:szCs w:val="36"/>
          <w:rtl/>
        </w:rPr>
        <w:t>مفتاح</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الكعبة،</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فدخل</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الكعبة</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يوم</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الفتح،</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فخرج</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وهو</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يتلو</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هذه</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الآية،</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فدعا</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عثمان</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فدفع</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إليه</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المفتاح</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وقال</w:t>
      </w:r>
      <w:r w:rsidRPr="00562375">
        <w:rPr>
          <w:rFonts w:ascii="Arabic Typesetting" w:hAnsi="Arabic Typesetting" w:cs="Arabic Typesetting"/>
          <w:b/>
          <w:bCs/>
          <w:sz w:val="36"/>
          <w:szCs w:val="36"/>
          <w:rtl/>
        </w:rPr>
        <w:t>: "</w:t>
      </w:r>
      <w:r w:rsidRPr="00562375">
        <w:rPr>
          <w:rFonts w:ascii="Arabic Typesetting" w:hAnsi="Arabic Typesetting" w:cs="Arabic Typesetting" w:hint="cs"/>
          <w:b/>
          <w:bCs/>
          <w:sz w:val="36"/>
          <w:szCs w:val="36"/>
          <w:rtl/>
        </w:rPr>
        <w:t>خذوها</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يا</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بني</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أبي</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طلحة</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بأمانة</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الله</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لا</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ينزعها</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منكم</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إلا</w:t>
      </w:r>
      <w:r w:rsidRPr="00562375">
        <w:rPr>
          <w:rFonts w:ascii="Arabic Typesetting" w:hAnsi="Arabic Typesetting" w:cs="Arabic Typesetting"/>
          <w:b/>
          <w:bCs/>
          <w:sz w:val="36"/>
          <w:szCs w:val="36"/>
          <w:rtl/>
        </w:rPr>
        <w:t xml:space="preserve"> </w:t>
      </w:r>
      <w:r w:rsidRPr="00562375">
        <w:rPr>
          <w:rFonts w:ascii="Arabic Typesetting" w:hAnsi="Arabic Typesetting" w:cs="Arabic Typesetting" w:hint="cs"/>
          <w:b/>
          <w:bCs/>
          <w:sz w:val="36"/>
          <w:szCs w:val="36"/>
          <w:rtl/>
        </w:rPr>
        <w:t>ظالم</w:t>
      </w:r>
      <w:r w:rsidRPr="00562375">
        <w:rPr>
          <w:rFonts w:ascii="Arabic Typesetting" w:hAnsi="Arabic Typesetting" w:cs="Arabic Typesetting"/>
          <w:b/>
          <w:bCs/>
          <w:sz w:val="36"/>
          <w:szCs w:val="36"/>
          <w:rtl/>
        </w:rPr>
        <w:t>".</w:t>
      </w:r>
    </w:p>
    <w:p w:rsidR="00562375" w:rsidRPr="00562375" w:rsidRDefault="00562375" w:rsidP="00562375">
      <w:pPr>
        <w:rPr>
          <w:rFonts w:ascii="Arabic Typesetting" w:hAnsi="Arabic Typesetting" w:cs="Arabic Typesetting"/>
          <w:b/>
          <w:bCs/>
          <w:sz w:val="32"/>
          <w:szCs w:val="32"/>
          <w:rtl/>
        </w:rPr>
      </w:pPr>
      <w:r w:rsidRPr="00562375">
        <w:rPr>
          <w:rFonts w:ascii="Arabic Typesetting" w:hAnsi="Arabic Typesetting" w:cs="Arabic Typesetting"/>
          <w:b/>
          <w:bCs/>
          <w:sz w:val="32"/>
          <w:szCs w:val="32"/>
          <w:rtl/>
        </w:rPr>
        <w:t>000000000000000000000000000000000000000000000000000000</w:t>
      </w:r>
    </w:p>
    <w:p w:rsidR="00562375" w:rsidRPr="00562375" w:rsidRDefault="00562375" w:rsidP="00562375">
      <w:pPr>
        <w:rPr>
          <w:rFonts w:ascii="Arabic Typesetting" w:hAnsi="Arabic Typesetting" w:cs="Arabic Typesetting"/>
          <w:b/>
          <w:bCs/>
          <w:sz w:val="32"/>
          <w:szCs w:val="32"/>
          <w:rtl/>
        </w:rPr>
      </w:pPr>
      <w:r w:rsidRPr="00562375">
        <w:rPr>
          <w:rFonts w:ascii="Arabic Typesetting" w:hAnsi="Arabic Typesetting" w:cs="Arabic Typesetting"/>
          <w:b/>
          <w:bCs/>
          <w:sz w:val="32"/>
          <w:szCs w:val="32"/>
          <w:rtl/>
        </w:rPr>
        <w:t xml:space="preserve">(1) </w:t>
      </w:r>
      <w:r w:rsidRPr="00562375">
        <w:rPr>
          <w:rFonts w:ascii="Arabic Typesetting" w:hAnsi="Arabic Typesetting" w:cs="Arabic Typesetting" w:hint="cs"/>
          <w:b/>
          <w:bCs/>
          <w:sz w:val="32"/>
          <w:szCs w:val="32"/>
          <w:rtl/>
        </w:rPr>
        <w:t>زاد</w:t>
      </w:r>
      <w:r w:rsidRPr="00562375">
        <w:rPr>
          <w:rFonts w:ascii="Arabic Typesetting" w:hAnsi="Arabic Typesetting" w:cs="Arabic Typesetting"/>
          <w:b/>
          <w:bCs/>
          <w:sz w:val="32"/>
          <w:szCs w:val="32"/>
          <w:rtl/>
        </w:rPr>
        <w:t xml:space="preserve"> </w:t>
      </w:r>
      <w:r w:rsidRPr="00562375">
        <w:rPr>
          <w:rFonts w:ascii="Arabic Typesetting" w:hAnsi="Arabic Typesetting" w:cs="Arabic Typesetting" w:hint="cs"/>
          <w:b/>
          <w:bCs/>
          <w:sz w:val="32"/>
          <w:szCs w:val="32"/>
          <w:rtl/>
        </w:rPr>
        <w:t>المسير</w:t>
      </w:r>
      <w:r w:rsidRPr="00562375">
        <w:rPr>
          <w:rFonts w:ascii="Arabic Typesetting" w:hAnsi="Arabic Typesetting" w:cs="Arabic Typesetting"/>
          <w:b/>
          <w:bCs/>
          <w:sz w:val="32"/>
          <w:szCs w:val="32"/>
          <w:rtl/>
        </w:rPr>
        <w:t xml:space="preserve"> </w:t>
      </w:r>
      <w:r w:rsidRPr="00562375">
        <w:rPr>
          <w:rFonts w:ascii="Arabic Typesetting" w:hAnsi="Arabic Typesetting" w:cs="Arabic Typesetting" w:hint="cs"/>
          <w:b/>
          <w:bCs/>
          <w:sz w:val="32"/>
          <w:szCs w:val="32"/>
          <w:rtl/>
        </w:rPr>
        <w:t>ج</w:t>
      </w:r>
      <w:r w:rsidRPr="00562375">
        <w:rPr>
          <w:rFonts w:ascii="Arabic Typesetting" w:hAnsi="Arabic Typesetting" w:cs="Arabic Typesetting"/>
          <w:b/>
          <w:bCs/>
          <w:sz w:val="32"/>
          <w:szCs w:val="32"/>
          <w:rtl/>
        </w:rPr>
        <w:t xml:space="preserve">3 </w:t>
      </w:r>
      <w:r w:rsidRPr="00562375">
        <w:rPr>
          <w:rFonts w:ascii="Arabic Typesetting" w:hAnsi="Arabic Typesetting" w:cs="Arabic Typesetting" w:hint="cs"/>
          <w:b/>
          <w:bCs/>
          <w:sz w:val="32"/>
          <w:szCs w:val="32"/>
          <w:rtl/>
        </w:rPr>
        <w:t>ص</w:t>
      </w:r>
      <w:r w:rsidRPr="00562375">
        <w:rPr>
          <w:rFonts w:ascii="Arabic Typesetting" w:hAnsi="Arabic Typesetting" w:cs="Arabic Typesetting"/>
          <w:b/>
          <w:bCs/>
          <w:sz w:val="32"/>
          <w:szCs w:val="32"/>
          <w:rtl/>
        </w:rPr>
        <w:t xml:space="preserve">334 </w:t>
      </w:r>
      <w:r w:rsidRPr="00562375">
        <w:rPr>
          <w:rFonts w:ascii="Arabic Typesetting" w:hAnsi="Arabic Typesetting" w:cs="Arabic Typesetting" w:hint="cs"/>
          <w:b/>
          <w:bCs/>
          <w:sz w:val="32"/>
          <w:szCs w:val="32"/>
          <w:rtl/>
        </w:rPr>
        <w:t>ـ</w:t>
      </w:r>
      <w:r w:rsidRPr="00562375">
        <w:rPr>
          <w:rFonts w:ascii="Arabic Typesetting" w:hAnsi="Arabic Typesetting" w:cs="Arabic Typesetting"/>
          <w:b/>
          <w:bCs/>
          <w:sz w:val="32"/>
          <w:szCs w:val="32"/>
          <w:rtl/>
        </w:rPr>
        <w:t>336</w:t>
      </w:r>
    </w:p>
    <w:p w:rsidR="009B09FC" w:rsidRPr="00562375" w:rsidRDefault="005D7CB9" w:rsidP="00562375">
      <w:pPr>
        <w:rPr>
          <w:rFonts w:ascii="Arabic Typesetting" w:hAnsi="Arabic Typesetting" w:cs="Arabic Typesetting"/>
          <w:b/>
          <w:bCs/>
          <w:sz w:val="32"/>
          <w:szCs w:val="32"/>
          <w:rtl/>
        </w:rPr>
      </w:pPr>
      <w:r w:rsidRPr="00562375">
        <w:rPr>
          <w:rFonts w:ascii="Arabic Typesetting" w:hAnsi="Arabic Typesetting" w:cs="Arabic Typesetting" w:hint="cs"/>
          <w:b/>
          <w:bCs/>
          <w:sz w:val="32"/>
          <w:szCs w:val="32"/>
          <w:rtl/>
        </w:rPr>
        <w:t>(</w:t>
      </w:r>
      <w:r w:rsidR="00562375" w:rsidRPr="00562375">
        <w:rPr>
          <w:rFonts w:ascii="Arabic Typesetting" w:hAnsi="Arabic Typesetting" w:cs="Arabic Typesetting" w:hint="cs"/>
          <w:b/>
          <w:bCs/>
          <w:sz w:val="32"/>
          <w:szCs w:val="32"/>
          <w:rtl/>
        </w:rPr>
        <w:t>2</w:t>
      </w:r>
      <w:r w:rsidRPr="00562375">
        <w:rPr>
          <w:rFonts w:ascii="Arabic Typesetting" w:hAnsi="Arabic Typesetting" w:cs="Arabic Typesetting" w:hint="cs"/>
          <w:b/>
          <w:bCs/>
          <w:sz w:val="32"/>
          <w:szCs w:val="32"/>
          <w:rtl/>
        </w:rPr>
        <w:t>)</w:t>
      </w:r>
      <w:r w:rsidR="009B09FC" w:rsidRPr="00562375">
        <w:rPr>
          <w:rFonts w:ascii="Arabic Typesetting" w:hAnsi="Arabic Typesetting" w:cs="Arabic Typesetting" w:hint="cs"/>
          <w:b/>
          <w:bCs/>
          <w:sz w:val="32"/>
          <w:szCs w:val="32"/>
          <w:rtl/>
        </w:rPr>
        <w:t>أسباب</w:t>
      </w:r>
      <w:r w:rsidR="009B09FC" w:rsidRPr="00562375">
        <w:rPr>
          <w:rFonts w:ascii="Arabic Typesetting" w:hAnsi="Arabic Typesetting" w:cs="Arabic Typesetting"/>
          <w:b/>
          <w:bCs/>
          <w:sz w:val="32"/>
          <w:szCs w:val="32"/>
          <w:rtl/>
        </w:rPr>
        <w:t xml:space="preserve"> </w:t>
      </w:r>
      <w:r w:rsidR="009B09FC" w:rsidRPr="00562375">
        <w:rPr>
          <w:rFonts w:ascii="Arabic Typesetting" w:hAnsi="Arabic Typesetting" w:cs="Arabic Typesetting" w:hint="cs"/>
          <w:b/>
          <w:bCs/>
          <w:sz w:val="32"/>
          <w:szCs w:val="32"/>
          <w:rtl/>
        </w:rPr>
        <w:t>النزول</w:t>
      </w:r>
      <w:r w:rsidR="009B09FC" w:rsidRPr="00562375">
        <w:rPr>
          <w:rFonts w:ascii="Arabic Typesetting" w:hAnsi="Arabic Typesetting" w:cs="Arabic Typesetting"/>
          <w:b/>
          <w:bCs/>
          <w:sz w:val="32"/>
          <w:szCs w:val="32"/>
          <w:rtl/>
        </w:rPr>
        <w:t xml:space="preserve"> </w:t>
      </w:r>
      <w:r w:rsidR="009B09FC" w:rsidRPr="00562375">
        <w:rPr>
          <w:rFonts w:ascii="Arabic Typesetting" w:hAnsi="Arabic Typesetting" w:cs="Arabic Typesetting" w:hint="cs"/>
          <w:b/>
          <w:bCs/>
          <w:sz w:val="32"/>
          <w:szCs w:val="32"/>
          <w:rtl/>
        </w:rPr>
        <w:t>ج</w:t>
      </w:r>
      <w:r w:rsidR="009B09FC" w:rsidRPr="00562375">
        <w:rPr>
          <w:rFonts w:ascii="Arabic Typesetting" w:hAnsi="Arabic Typesetting" w:cs="Arabic Typesetting"/>
          <w:b/>
          <w:bCs/>
          <w:sz w:val="32"/>
          <w:szCs w:val="32"/>
          <w:rtl/>
        </w:rPr>
        <w:t xml:space="preserve"> 1   </w:t>
      </w:r>
      <w:r w:rsidR="009B09FC" w:rsidRPr="00562375">
        <w:rPr>
          <w:rFonts w:ascii="Arabic Typesetting" w:hAnsi="Arabic Typesetting" w:cs="Arabic Typesetting" w:hint="cs"/>
          <w:b/>
          <w:bCs/>
          <w:sz w:val="32"/>
          <w:szCs w:val="32"/>
          <w:rtl/>
        </w:rPr>
        <w:t>ص</w:t>
      </w:r>
      <w:r w:rsidR="009B09FC" w:rsidRPr="00562375">
        <w:rPr>
          <w:rFonts w:ascii="Arabic Typesetting" w:hAnsi="Arabic Typesetting" w:cs="Arabic Typesetting"/>
          <w:b/>
          <w:bCs/>
          <w:sz w:val="32"/>
          <w:szCs w:val="32"/>
          <w:rtl/>
        </w:rPr>
        <w:t xml:space="preserve"> 101</w:t>
      </w:r>
    </w:p>
    <w:p w:rsidR="005D7CB9" w:rsidRDefault="00DC2930" w:rsidP="00BD7306">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ومن حديث </w:t>
      </w:r>
      <w:r w:rsidR="00A9607D" w:rsidRPr="00A9607D">
        <w:rPr>
          <w:rFonts w:ascii="Arabic Typesetting" w:hAnsi="Arabic Typesetting" w:cs="Arabic Typesetting" w:hint="cs"/>
          <w:b/>
          <w:bCs/>
          <w:sz w:val="36"/>
          <w:szCs w:val="36"/>
          <w:rtl/>
        </w:rPr>
        <w:t>شيبة</w:t>
      </w:r>
      <w:r w:rsidR="00A9607D" w:rsidRPr="00A9607D">
        <w:rPr>
          <w:rFonts w:ascii="Arabic Typesetting" w:hAnsi="Arabic Typesetting" w:cs="Arabic Typesetting"/>
          <w:b/>
          <w:bCs/>
          <w:sz w:val="36"/>
          <w:szCs w:val="36"/>
          <w:rtl/>
        </w:rPr>
        <w:t xml:space="preserve"> </w:t>
      </w:r>
      <w:r w:rsidR="00A9607D" w:rsidRPr="00A9607D">
        <w:rPr>
          <w:rFonts w:ascii="Arabic Typesetting" w:hAnsi="Arabic Typesetting" w:cs="Arabic Typesetting" w:hint="cs"/>
          <w:b/>
          <w:bCs/>
          <w:sz w:val="36"/>
          <w:szCs w:val="36"/>
          <w:rtl/>
        </w:rPr>
        <w:t>بن</w:t>
      </w:r>
      <w:r w:rsidR="00A9607D" w:rsidRPr="00A9607D">
        <w:rPr>
          <w:rFonts w:ascii="Arabic Typesetting" w:hAnsi="Arabic Typesetting" w:cs="Arabic Typesetting"/>
          <w:b/>
          <w:bCs/>
          <w:sz w:val="36"/>
          <w:szCs w:val="36"/>
          <w:rtl/>
        </w:rPr>
        <w:t xml:space="preserve"> </w:t>
      </w:r>
      <w:r w:rsidR="00A9607D" w:rsidRPr="00A9607D">
        <w:rPr>
          <w:rFonts w:ascii="Arabic Typesetting" w:hAnsi="Arabic Typesetting" w:cs="Arabic Typesetting" w:hint="cs"/>
          <w:b/>
          <w:bCs/>
          <w:sz w:val="36"/>
          <w:szCs w:val="36"/>
          <w:rtl/>
        </w:rPr>
        <w:t>عثمان</w:t>
      </w:r>
      <w:r w:rsidR="00A9607D" w:rsidRPr="00A9607D">
        <w:rPr>
          <w:rFonts w:ascii="Arabic Typesetting" w:hAnsi="Arabic Typesetting" w:cs="Arabic Typesetting"/>
          <w:b/>
          <w:bCs/>
          <w:sz w:val="36"/>
          <w:szCs w:val="36"/>
          <w:rtl/>
        </w:rPr>
        <w:t xml:space="preserve"> </w:t>
      </w:r>
      <w:r w:rsidR="00A9607D" w:rsidRPr="00A9607D">
        <w:rPr>
          <w:rFonts w:ascii="Arabic Typesetting" w:hAnsi="Arabic Typesetting" w:cs="Arabic Typesetting" w:hint="cs"/>
          <w:b/>
          <w:bCs/>
          <w:sz w:val="36"/>
          <w:szCs w:val="36"/>
          <w:rtl/>
        </w:rPr>
        <w:t>بن</w:t>
      </w:r>
      <w:r w:rsidR="00A9607D" w:rsidRPr="00A9607D">
        <w:rPr>
          <w:rFonts w:ascii="Arabic Typesetting" w:hAnsi="Arabic Typesetting" w:cs="Arabic Typesetting"/>
          <w:b/>
          <w:bCs/>
          <w:sz w:val="36"/>
          <w:szCs w:val="36"/>
          <w:rtl/>
        </w:rPr>
        <w:t xml:space="preserve"> </w:t>
      </w:r>
      <w:r w:rsidR="00A9607D" w:rsidRPr="00A9607D">
        <w:rPr>
          <w:rFonts w:ascii="Arabic Typesetting" w:hAnsi="Arabic Typesetting" w:cs="Arabic Typesetting" w:hint="cs"/>
          <w:b/>
          <w:bCs/>
          <w:sz w:val="36"/>
          <w:szCs w:val="36"/>
          <w:rtl/>
        </w:rPr>
        <w:t>أبي</w:t>
      </w:r>
      <w:r w:rsidR="00A9607D" w:rsidRPr="00A9607D">
        <w:rPr>
          <w:rFonts w:ascii="Arabic Typesetting" w:hAnsi="Arabic Typesetting" w:cs="Arabic Typesetting"/>
          <w:b/>
          <w:bCs/>
          <w:sz w:val="36"/>
          <w:szCs w:val="36"/>
          <w:rtl/>
        </w:rPr>
        <w:t xml:space="preserve"> </w:t>
      </w:r>
      <w:r w:rsidR="00A9607D" w:rsidRPr="00A9607D">
        <w:rPr>
          <w:rFonts w:ascii="Arabic Typesetting" w:hAnsi="Arabic Typesetting" w:cs="Arabic Typesetting" w:hint="cs"/>
          <w:b/>
          <w:bCs/>
          <w:sz w:val="36"/>
          <w:szCs w:val="36"/>
          <w:rtl/>
        </w:rPr>
        <w:t>طلحة</w:t>
      </w:r>
      <w:r w:rsidR="00A9607D" w:rsidRPr="00A9607D">
        <w:rPr>
          <w:rFonts w:ascii="Arabic Typesetting" w:hAnsi="Arabic Typesetting" w:cs="Arabic Typesetting"/>
          <w:b/>
          <w:bCs/>
          <w:sz w:val="36"/>
          <w:szCs w:val="36"/>
          <w:rtl/>
        </w:rPr>
        <w:t xml:space="preserve"> </w:t>
      </w:r>
      <w:r w:rsidR="00A9607D" w:rsidRPr="00A9607D">
        <w:rPr>
          <w:rFonts w:ascii="Arabic Typesetting" w:hAnsi="Arabic Typesetting" w:cs="Arabic Typesetting" w:hint="cs"/>
          <w:b/>
          <w:bCs/>
          <w:sz w:val="36"/>
          <w:szCs w:val="36"/>
          <w:rtl/>
        </w:rPr>
        <w:t>قال</w:t>
      </w:r>
      <w:r w:rsidR="00A9607D" w:rsidRPr="00A9607D">
        <w:rPr>
          <w:rFonts w:ascii="Arabic Typesetting" w:hAnsi="Arabic Typesetting" w:cs="Arabic Typesetting"/>
          <w:b/>
          <w:bCs/>
          <w:sz w:val="36"/>
          <w:szCs w:val="36"/>
          <w:rtl/>
        </w:rPr>
        <w:t xml:space="preserve">: </w:t>
      </w:r>
      <w:r w:rsidR="00A9607D" w:rsidRPr="00A9607D">
        <w:rPr>
          <w:rFonts w:ascii="Arabic Typesetting" w:hAnsi="Arabic Typesetting" w:cs="Arabic Typesetting" w:hint="cs"/>
          <w:b/>
          <w:bCs/>
          <w:sz w:val="36"/>
          <w:szCs w:val="36"/>
          <w:rtl/>
        </w:rPr>
        <w:t>دفع</w:t>
      </w:r>
      <w:r w:rsidR="00A9607D" w:rsidRPr="00A9607D">
        <w:rPr>
          <w:rFonts w:ascii="Arabic Typesetting" w:hAnsi="Arabic Typesetting" w:cs="Arabic Typesetting"/>
          <w:b/>
          <w:bCs/>
          <w:sz w:val="36"/>
          <w:szCs w:val="36"/>
          <w:rtl/>
        </w:rPr>
        <w:t xml:space="preserve"> </w:t>
      </w:r>
      <w:r w:rsidR="00A9607D" w:rsidRPr="00A9607D">
        <w:rPr>
          <w:rFonts w:ascii="Arabic Typesetting" w:hAnsi="Arabic Typesetting" w:cs="Arabic Typesetting" w:hint="cs"/>
          <w:b/>
          <w:bCs/>
          <w:sz w:val="36"/>
          <w:szCs w:val="36"/>
          <w:rtl/>
        </w:rPr>
        <w:t>النبي</w:t>
      </w:r>
      <w:r w:rsidR="00A9607D" w:rsidRPr="00A9607D">
        <w:rPr>
          <w:rFonts w:ascii="Arabic Typesetting" w:hAnsi="Arabic Typesetting" w:cs="Arabic Typesetting"/>
          <w:b/>
          <w:bCs/>
          <w:sz w:val="36"/>
          <w:szCs w:val="36"/>
          <w:rtl/>
        </w:rPr>
        <w:t xml:space="preserve"> - </w:t>
      </w:r>
      <w:r w:rsidR="00A9607D" w:rsidRPr="00A9607D">
        <w:rPr>
          <w:rFonts w:ascii="Arabic Typesetting" w:hAnsi="Arabic Typesetting" w:cs="Arabic Typesetting" w:hint="cs"/>
          <w:b/>
          <w:bCs/>
          <w:sz w:val="36"/>
          <w:szCs w:val="36"/>
          <w:rtl/>
        </w:rPr>
        <w:t>صلى</w:t>
      </w:r>
      <w:r w:rsidR="00A9607D" w:rsidRPr="00A9607D">
        <w:rPr>
          <w:rFonts w:ascii="Arabic Typesetting" w:hAnsi="Arabic Typesetting" w:cs="Arabic Typesetting"/>
          <w:b/>
          <w:bCs/>
          <w:sz w:val="36"/>
          <w:szCs w:val="36"/>
          <w:rtl/>
        </w:rPr>
        <w:t xml:space="preserve"> </w:t>
      </w:r>
      <w:r w:rsidR="00A9607D" w:rsidRPr="00A9607D">
        <w:rPr>
          <w:rFonts w:ascii="Arabic Typesetting" w:hAnsi="Arabic Typesetting" w:cs="Arabic Typesetting" w:hint="cs"/>
          <w:b/>
          <w:bCs/>
          <w:sz w:val="36"/>
          <w:szCs w:val="36"/>
          <w:rtl/>
        </w:rPr>
        <w:t>الله</w:t>
      </w:r>
      <w:r w:rsidR="00A9607D" w:rsidRPr="00A9607D">
        <w:rPr>
          <w:rFonts w:ascii="Arabic Typesetting" w:hAnsi="Arabic Typesetting" w:cs="Arabic Typesetting"/>
          <w:b/>
          <w:bCs/>
          <w:sz w:val="36"/>
          <w:szCs w:val="36"/>
          <w:rtl/>
        </w:rPr>
        <w:t xml:space="preserve"> </w:t>
      </w:r>
      <w:r w:rsidR="00A9607D" w:rsidRPr="00A9607D">
        <w:rPr>
          <w:rFonts w:ascii="Arabic Typesetting" w:hAnsi="Arabic Typesetting" w:cs="Arabic Typesetting" w:hint="cs"/>
          <w:b/>
          <w:bCs/>
          <w:sz w:val="36"/>
          <w:szCs w:val="36"/>
          <w:rtl/>
        </w:rPr>
        <w:t>عليه</w:t>
      </w:r>
      <w:r w:rsidR="00A9607D" w:rsidRPr="00A9607D">
        <w:rPr>
          <w:rFonts w:ascii="Arabic Typesetting" w:hAnsi="Arabic Typesetting" w:cs="Arabic Typesetting"/>
          <w:b/>
          <w:bCs/>
          <w:sz w:val="36"/>
          <w:szCs w:val="36"/>
          <w:rtl/>
        </w:rPr>
        <w:t xml:space="preserve"> </w:t>
      </w:r>
      <w:r w:rsidR="00A9607D" w:rsidRPr="00A9607D">
        <w:rPr>
          <w:rFonts w:ascii="Arabic Typesetting" w:hAnsi="Arabic Typesetting" w:cs="Arabic Typesetting" w:hint="cs"/>
          <w:b/>
          <w:bCs/>
          <w:sz w:val="36"/>
          <w:szCs w:val="36"/>
          <w:rtl/>
        </w:rPr>
        <w:t>وسلم</w:t>
      </w:r>
      <w:r w:rsidR="00A9607D" w:rsidRPr="00A9607D">
        <w:rPr>
          <w:rFonts w:ascii="Arabic Typesetting" w:hAnsi="Arabic Typesetting" w:cs="Arabic Typesetting"/>
          <w:b/>
          <w:bCs/>
          <w:sz w:val="36"/>
          <w:szCs w:val="36"/>
          <w:rtl/>
        </w:rPr>
        <w:t xml:space="preserve"> - </w:t>
      </w:r>
      <w:r w:rsidR="00A9607D" w:rsidRPr="00A9607D">
        <w:rPr>
          <w:rFonts w:ascii="Arabic Typesetting" w:hAnsi="Arabic Typesetting" w:cs="Arabic Typesetting" w:hint="cs"/>
          <w:b/>
          <w:bCs/>
          <w:sz w:val="36"/>
          <w:szCs w:val="36"/>
          <w:rtl/>
        </w:rPr>
        <w:t>المفتاح</w:t>
      </w:r>
      <w:r w:rsidR="00A9607D" w:rsidRPr="00A9607D">
        <w:rPr>
          <w:rFonts w:ascii="Arabic Typesetting" w:hAnsi="Arabic Typesetting" w:cs="Arabic Typesetting"/>
          <w:b/>
          <w:bCs/>
          <w:sz w:val="36"/>
          <w:szCs w:val="36"/>
          <w:rtl/>
        </w:rPr>
        <w:t xml:space="preserve"> </w:t>
      </w:r>
      <w:r w:rsidR="00A9607D" w:rsidRPr="00A9607D">
        <w:rPr>
          <w:rFonts w:ascii="Arabic Typesetting" w:hAnsi="Arabic Typesetting" w:cs="Arabic Typesetting" w:hint="cs"/>
          <w:b/>
          <w:bCs/>
          <w:sz w:val="36"/>
          <w:szCs w:val="36"/>
          <w:rtl/>
        </w:rPr>
        <w:t>إلي</w:t>
      </w:r>
      <w:r w:rsidR="00A9607D" w:rsidRPr="00A9607D">
        <w:rPr>
          <w:rFonts w:ascii="Arabic Typesetting" w:hAnsi="Arabic Typesetting" w:cs="Arabic Typesetting"/>
          <w:b/>
          <w:bCs/>
          <w:sz w:val="36"/>
          <w:szCs w:val="36"/>
          <w:rtl/>
        </w:rPr>
        <w:t xml:space="preserve"> </w:t>
      </w:r>
      <w:r w:rsidR="00A9607D" w:rsidRPr="00A9607D">
        <w:rPr>
          <w:rFonts w:ascii="Arabic Typesetting" w:hAnsi="Arabic Typesetting" w:cs="Arabic Typesetting" w:hint="cs"/>
          <w:b/>
          <w:bCs/>
          <w:sz w:val="36"/>
          <w:szCs w:val="36"/>
          <w:rtl/>
        </w:rPr>
        <w:t>وإلى</w:t>
      </w:r>
      <w:r w:rsidR="00A9607D" w:rsidRPr="00A9607D">
        <w:rPr>
          <w:rFonts w:ascii="Arabic Typesetting" w:hAnsi="Arabic Typesetting" w:cs="Arabic Typesetting"/>
          <w:b/>
          <w:bCs/>
          <w:sz w:val="36"/>
          <w:szCs w:val="36"/>
          <w:rtl/>
        </w:rPr>
        <w:t xml:space="preserve"> </w:t>
      </w:r>
      <w:r w:rsidR="00A9607D" w:rsidRPr="00A9607D">
        <w:rPr>
          <w:rFonts w:ascii="Arabic Typesetting" w:hAnsi="Arabic Typesetting" w:cs="Arabic Typesetting" w:hint="cs"/>
          <w:b/>
          <w:bCs/>
          <w:sz w:val="36"/>
          <w:szCs w:val="36"/>
          <w:rtl/>
        </w:rPr>
        <w:t>عثمان</w:t>
      </w:r>
      <w:r w:rsidR="00A9607D" w:rsidRPr="00A9607D">
        <w:rPr>
          <w:rFonts w:ascii="Arabic Typesetting" w:hAnsi="Arabic Typesetting" w:cs="Arabic Typesetting"/>
          <w:b/>
          <w:bCs/>
          <w:sz w:val="36"/>
          <w:szCs w:val="36"/>
          <w:rtl/>
        </w:rPr>
        <w:t xml:space="preserve"> </w:t>
      </w:r>
      <w:r w:rsidR="00A9607D" w:rsidRPr="00A9607D">
        <w:rPr>
          <w:rFonts w:ascii="Arabic Typesetting" w:hAnsi="Arabic Typesetting" w:cs="Arabic Typesetting" w:hint="cs"/>
          <w:b/>
          <w:bCs/>
          <w:sz w:val="36"/>
          <w:szCs w:val="36"/>
          <w:rtl/>
        </w:rPr>
        <w:t>وقال</w:t>
      </w:r>
      <w:r w:rsidR="00A9607D" w:rsidRPr="00A9607D">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A9607D" w:rsidRPr="00A9607D">
        <w:rPr>
          <w:rFonts w:ascii="Arabic Typesetting" w:hAnsi="Arabic Typesetting" w:cs="Arabic Typesetting" w:hint="cs"/>
          <w:b/>
          <w:bCs/>
          <w:sz w:val="36"/>
          <w:szCs w:val="36"/>
          <w:rtl/>
        </w:rPr>
        <w:t>خذوها</w:t>
      </w:r>
      <w:r w:rsidR="00A9607D" w:rsidRPr="00A9607D">
        <w:rPr>
          <w:rFonts w:ascii="Arabic Typesetting" w:hAnsi="Arabic Typesetting" w:cs="Arabic Typesetting"/>
          <w:b/>
          <w:bCs/>
          <w:sz w:val="36"/>
          <w:szCs w:val="36"/>
          <w:rtl/>
        </w:rPr>
        <w:t xml:space="preserve"> </w:t>
      </w:r>
      <w:r w:rsidR="00A9607D" w:rsidRPr="00A9607D">
        <w:rPr>
          <w:rFonts w:ascii="Arabic Typesetting" w:hAnsi="Arabic Typesetting" w:cs="Arabic Typesetting" w:hint="cs"/>
          <w:b/>
          <w:bCs/>
          <w:sz w:val="36"/>
          <w:szCs w:val="36"/>
          <w:rtl/>
        </w:rPr>
        <w:t>يا</w:t>
      </w:r>
      <w:r w:rsidR="00A9607D" w:rsidRPr="00A9607D">
        <w:rPr>
          <w:rFonts w:ascii="Arabic Typesetting" w:hAnsi="Arabic Typesetting" w:cs="Arabic Typesetting"/>
          <w:b/>
          <w:bCs/>
          <w:sz w:val="36"/>
          <w:szCs w:val="36"/>
          <w:rtl/>
        </w:rPr>
        <w:t xml:space="preserve"> </w:t>
      </w:r>
      <w:r w:rsidR="00A9607D" w:rsidRPr="00A9607D">
        <w:rPr>
          <w:rFonts w:ascii="Arabic Typesetting" w:hAnsi="Arabic Typesetting" w:cs="Arabic Typesetting" w:hint="cs"/>
          <w:b/>
          <w:bCs/>
          <w:sz w:val="36"/>
          <w:szCs w:val="36"/>
          <w:rtl/>
        </w:rPr>
        <w:t>بني</w:t>
      </w:r>
      <w:r w:rsidR="00A9607D" w:rsidRPr="00A9607D">
        <w:rPr>
          <w:rFonts w:ascii="Arabic Typesetting" w:hAnsi="Arabic Typesetting" w:cs="Arabic Typesetting"/>
          <w:b/>
          <w:bCs/>
          <w:sz w:val="36"/>
          <w:szCs w:val="36"/>
          <w:rtl/>
        </w:rPr>
        <w:t xml:space="preserve"> </w:t>
      </w:r>
      <w:r w:rsidR="00A9607D" w:rsidRPr="00A9607D">
        <w:rPr>
          <w:rFonts w:ascii="Arabic Typesetting" w:hAnsi="Arabic Typesetting" w:cs="Arabic Typesetting" w:hint="cs"/>
          <w:b/>
          <w:bCs/>
          <w:sz w:val="36"/>
          <w:szCs w:val="36"/>
          <w:rtl/>
        </w:rPr>
        <w:t>أبي</w:t>
      </w:r>
      <w:r w:rsidR="00A9607D" w:rsidRPr="00A9607D">
        <w:rPr>
          <w:rFonts w:ascii="Arabic Typesetting" w:hAnsi="Arabic Typesetting" w:cs="Arabic Typesetting"/>
          <w:b/>
          <w:bCs/>
          <w:sz w:val="36"/>
          <w:szCs w:val="36"/>
          <w:rtl/>
        </w:rPr>
        <w:t xml:space="preserve"> </w:t>
      </w:r>
      <w:r w:rsidR="00A9607D" w:rsidRPr="00A9607D">
        <w:rPr>
          <w:rFonts w:ascii="Arabic Typesetting" w:hAnsi="Arabic Typesetting" w:cs="Arabic Typesetting" w:hint="cs"/>
          <w:b/>
          <w:bCs/>
          <w:sz w:val="36"/>
          <w:szCs w:val="36"/>
          <w:rtl/>
        </w:rPr>
        <w:t>طلحة</w:t>
      </w:r>
      <w:r w:rsidR="00A9607D" w:rsidRPr="00A9607D">
        <w:rPr>
          <w:rFonts w:ascii="Arabic Typesetting" w:hAnsi="Arabic Typesetting" w:cs="Arabic Typesetting"/>
          <w:b/>
          <w:bCs/>
          <w:sz w:val="36"/>
          <w:szCs w:val="36"/>
          <w:rtl/>
        </w:rPr>
        <w:t xml:space="preserve"> </w:t>
      </w:r>
      <w:r w:rsidR="00A9607D" w:rsidRPr="00A9607D">
        <w:rPr>
          <w:rFonts w:ascii="Arabic Typesetting" w:hAnsi="Arabic Typesetting" w:cs="Arabic Typesetting" w:hint="cs"/>
          <w:b/>
          <w:bCs/>
          <w:sz w:val="36"/>
          <w:szCs w:val="36"/>
          <w:rtl/>
        </w:rPr>
        <w:t>خالدة</w:t>
      </w:r>
      <w:r w:rsidR="00A9607D" w:rsidRPr="00A9607D">
        <w:rPr>
          <w:rFonts w:ascii="Arabic Typesetting" w:hAnsi="Arabic Typesetting" w:cs="Arabic Typesetting"/>
          <w:b/>
          <w:bCs/>
          <w:sz w:val="36"/>
          <w:szCs w:val="36"/>
          <w:rtl/>
        </w:rPr>
        <w:t xml:space="preserve"> </w:t>
      </w:r>
      <w:r w:rsidR="00A9607D" w:rsidRPr="00A9607D">
        <w:rPr>
          <w:rFonts w:ascii="Arabic Typesetting" w:hAnsi="Arabic Typesetting" w:cs="Arabic Typesetting" w:hint="cs"/>
          <w:b/>
          <w:bCs/>
          <w:sz w:val="36"/>
          <w:szCs w:val="36"/>
          <w:rtl/>
        </w:rPr>
        <w:t>تالدة</w:t>
      </w:r>
      <w:r w:rsidR="00A9607D" w:rsidRPr="00A9607D">
        <w:rPr>
          <w:rFonts w:ascii="Arabic Typesetting" w:hAnsi="Arabic Typesetting" w:cs="Arabic Typesetting"/>
          <w:b/>
          <w:bCs/>
          <w:sz w:val="36"/>
          <w:szCs w:val="36"/>
          <w:rtl/>
        </w:rPr>
        <w:t xml:space="preserve"> </w:t>
      </w:r>
      <w:r w:rsidR="00A9607D" w:rsidRPr="00A9607D">
        <w:rPr>
          <w:rFonts w:ascii="Arabic Typesetting" w:hAnsi="Arabic Typesetting" w:cs="Arabic Typesetting" w:hint="cs"/>
          <w:b/>
          <w:bCs/>
          <w:sz w:val="36"/>
          <w:szCs w:val="36"/>
          <w:rtl/>
        </w:rPr>
        <w:t>لا</w:t>
      </w:r>
      <w:r w:rsidR="00A9607D" w:rsidRPr="00A9607D">
        <w:rPr>
          <w:rFonts w:ascii="Arabic Typesetting" w:hAnsi="Arabic Typesetting" w:cs="Arabic Typesetting"/>
          <w:b/>
          <w:bCs/>
          <w:sz w:val="36"/>
          <w:szCs w:val="36"/>
          <w:rtl/>
        </w:rPr>
        <w:t xml:space="preserve"> </w:t>
      </w:r>
      <w:r w:rsidR="00A9607D" w:rsidRPr="00A9607D">
        <w:rPr>
          <w:rFonts w:ascii="Arabic Typesetting" w:hAnsi="Arabic Typesetting" w:cs="Arabic Typesetting" w:hint="cs"/>
          <w:b/>
          <w:bCs/>
          <w:sz w:val="36"/>
          <w:szCs w:val="36"/>
          <w:rtl/>
        </w:rPr>
        <w:t>يأخذها</w:t>
      </w:r>
      <w:r w:rsidR="00A9607D" w:rsidRPr="00A9607D">
        <w:rPr>
          <w:rFonts w:ascii="Arabic Typesetting" w:hAnsi="Arabic Typesetting" w:cs="Arabic Typesetting"/>
          <w:b/>
          <w:bCs/>
          <w:sz w:val="36"/>
          <w:szCs w:val="36"/>
          <w:rtl/>
        </w:rPr>
        <w:t xml:space="preserve"> </w:t>
      </w:r>
      <w:r w:rsidR="00A9607D" w:rsidRPr="00A9607D">
        <w:rPr>
          <w:rFonts w:ascii="Arabic Typesetting" w:hAnsi="Arabic Typesetting" w:cs="Arabic Typesetting" w:hint="cs"/>
          <w:b/>
          <w:bCs/>
          <w:sz w:val="36"/>
          <w:szCs w:val="36"/>
          <w:rtl/>
        </w:rPr>
        <w:t>منكم</w:t>
      </w:r>
      <w:r w:rsidR="00A9607D" w:rsidRPr="00A9607D">
        <w:rPr>
          <w:rFonts w:ascii="Arabic Typesetting" w:hAnsi="Arabic Typesetting" w:cs="Arabic Typesetting"/>
          <w:b/>
          <w:bCs/>
          <w:sz w:val="36"/>
          <w:szCs w:val="36"/>
          <w:rtl/>
        </w:rPr>
        <w:t xml:space="preserve"> </w:t>
      </w:r>
      <w:r w:rsidR="00A9607D" w:rsidRPr="00A9607D">
        <w:rPr>
          <w:rFonts w:ascii="Arabic Typesetting" w:hAnsi="Arabic Typesetting" w:cs="Arabic Typesetting" w:hint="cs"/>
          <w:b/>
          <w:bCs/>
          <w:sz w:val="36"/>
          <w:szCs w:val="36"/>
          <w:rtl/>
        </w:rPr>
        <w:t>إلا</w:t>
      </w:r>
      <w:r w:rsidR="00A9607D" w:rsidRPr="00A9607D">
        <w:rPr>
          <w:rFonts w:ascii="Arabic Typesetting" w:hAnsi="Arabic Typesetting" w:cs="Arabic Typesetting"/>
          <w:b/>
          <w:bCs/>
          <w:sz w:val="36"/>
          <w:szCs w:val="36"/>
          <w:rtl/>
        </w:rPr>
        <w:t xml:space="preserve"> </w:t>
      </w:r>
      <w:r w:rsidR="00A9607D" w:rsidRPr="00A9607D">
        <w:rPr>
          <w:rFonts w:ascii="Arabic Typesetting" w:hAnsi="Arabic Typesetting" w:cs="Arabic Typesetting" w:hint="cs"/>
          <w:b/>
          <w:bCs/>
          <w:sz w:val="36"/>
          <w:szCs w:val="36"/>
          <w:rtl/>
        </w:rPr>
        <w:t>ظالم</w:t>
      </w:r>
      <w:r>
        <w:rPr>
          <w:rFonts w:ascii="Arabic Typesetting" w:hAnsi="Arabic Typesetting" w:cs="Arabic Typesetting" w:hint="cs"/>
          <w:b/>
          <w:bCs/>
          <w:sz w:val="36"/>
          <w:szCs w:val="36"/>
          <w:rtl/>
        </w:rPr>
        <w:t xml:space="preserve"> )</w:t>
      </w:r>
      <w:r w:rsidR="00A9607D" w:rsidRPr="00A9607D">
        <w:rPr>
          <w:rFonts w:ascii="Arabic Typesetting" w:hAnsi="Arabic Typesetting" w:cs="Arabic Typesetting" w:hint="cs"/>
          <w:b/>
          <w:bCs/>
          <w:sz w:val="36"/>
          <w:szCs w:val="36"/>
          <w:rtl/>
        </w:rPr>
        <w:t>،</w:t>
      </w:r>
      <w:r w:rsidR="00A9607D" w:rsidRPr="00A9607D">
        <w:rPr>
          <w:rFonts w:ascii="Arabic Typesetting" w:hAnsi="Arabic Typesetting" w:cs="Arabic Typesetting"/>
          <w:b/>
          <w:bCs/>
          <w:sz w:val="36"/>
          <w:szCs w:val="36"/>
          <w:rtl/>
        </w:rPr>
        <w:t xml:space="preserve"> </w:t>
      </w:r>
      <w:r w:rsidR="00A9607D" w:rsidRPr="00A9607D">
        <w:rPr>
          <w:rFonts w:ascii="Arabic Typesetting" w:hAnsi="Arabic Typesetting" w:cs="Arabic Typesetting" w:hint="cs"/>
          <w:b/>
          <w:bCs/>
          <w:sz w:val="36"/>
          <w:szCs w:val="36"/>
          <w:rtl/>
        </w:rPr>
        <w:t>فبنوا</w:t>
      </w:r>
      <w:r w:rsidR="00A9607D" w:rsidRPr="00A9607D">
        <w:rPr>
          <w:rFonts w:ascii="Arabic Typesetting" w:hAnsi="Arabic Typesetting" w:cs="Arabic Typesetting"/>
          <w:b/>
          <w:bCs/>
          <w:sz w:val="36"/>
          <w:szCs w:val="36"/>
          <w:rtl/>
        </w:rPr>
        <w:t xml:space="preserve"> </w:t>
      </w:r>
      <w:r w:rsidR="00A9607D" w:rsidRPr="00A9607D">
        <w:rPr>
          <w:rFonts w:ascii="Arabic Typesetting" w:hAnsi="Arabic Typesetting" w:cs="Arabic Typesetting" w:hint="cs"/>
          <w:b/>
          <w:bCs/>
          <w:sz w:val="36"/>
          <w:szCs w:val="36"/>
          <w:rtl/>
        </w:rPr>
        <w:t>أبي</w:t>
      </w:r>
      <w:r w:rsidR="00A9607D" w:rsidRPr="00A9607D">
        <w:rPr>
          <w:rFonts w:ascii="Arabic Typesetting" w:hAnsi="Arabic Typesetting" w:cs="Arabic Typesetting"/>
          <w:b/>
          <w:bCs/>
          <w:sz w:val="36"/>
          <w:szCs w:val="36"/>
          <w:rtl/>
        </w:rPr>
        <w:t xml:space="preserve"> </w:t>
      </w:r>
      <w:r w:rsidR="00A9607D" w:rsidRPr="00A9607D">
        <w:rPr>
          <w:rFonts w:ascii="Arabic Typesetting" w:hAnsi="Arabic Typesetting" w:cs="Arabic Typesetting" w:hint="cs"/>
          <w:b/>
          <w:bCs/>
          <w:sz w:val="36"/>
          <w:szCs w:val="36"/>
          <w:rtl/>
        </w:rPr>
        <w:t>طلحة</w:t>
      </w:r>
      <w:r w:rsidR="00A9607D" w:rsidRPr="00A9607D">
        <w:rPr>
          <w:rFonts w:ascii="Arabic Typesetting" w:hAnsi="Arabic Typesetting" w:cs="Arabic Typesetting"/>
          <w:b/>
          <w:bCs/>
          <w:sz w:val="36"/>
          <w:szCs w:val="36"/>
          <w:rtl/>
        </w:rPr>
        <w:t xml:space="preserve"> </w:t>
      </w:r>
      <w:r w:rsidR="00A9607D" w:rsidRPr="00A9607D">
        <w:rPr>
          <w:rFonts w:ascii="Arabic Typesetting" w:hAnsi="Arabic Typesetting" w:cs="Arabic Typesetting" w:hint="cs"/>
          <w:b/>
          <w:bCs/>
          <w:sz w:val="36"/>
          <w:szCs w:val="36"/>
          <w:rtl/>
        </w:rPr>
        <w:t>الذين</w:t>
      </w:r>
      <w:r w:rsidR="00A9607D" w:rsidRPr="00A9607D">
        <w:rPr>
          <w:rFonts w:ascii="Arabic Typesetting" w:hAnsi="Arabic Typesetting" w:cs="Arabic Typesetting"/>
          <w:b/>
          <w:bCs/>
          <w:sz w:val="36"/>
          <w:szCs w:val="36"/>
          <w:rtl/>
        </w:rPr>
        <w:t xml:space="preserve"> </w:t>
      </w:r>
      <w:r w:rsidR="00A9607D" w:rsidRPr="00A9607D">
        <w:rPr>
          <w:rFonts w:ascii="Arabic Typesetting" w:hAnsi="Arabic Typesetting" w:cs="Arabic Typesetting" w:hint="cs"/>
          <w:b/>
          <w:bCs/>
          <w:sz w:val="36"/>
          <w:szCs w:val="36"/>
          <w:rtl/>
        </w:rPr>
        <w:t>يلون</w:t>
      </w:r>
      <w:r w:rsidR="00A9607D" w:rsidRPr="00A9607D">
        <w:rPr>
          <w:rFonts w:ascii="Arabic Typesetting" w:hAnsi="Arabic Typesetting" w:cs="Arabic Typesetting"/>
          <w:b/>
          <w:bCs/>
          <w:sz w:val="36"/>
          <w:szCs w:val="36"/>
          <w:rtl/>
        </w:rPr>
        <w:t xml:space="preserve"> </w:t>
      </w:r>
      <w:r w:rsidR="00A9607D" w:rsidRPr="00A9607D">
        <w:rPr>
          <w:rFonts w:ascii="Arabic Typesetting" w:hAnsi="Arabic Typesetting" w:cs="Arabic Typesetting" w:hint="cs"/>
          <w:b/>
          <w:bCs/>
          <w:sz w:val="36"/>
          <w:szCs w:val="36"/>
          <w:rtl/>
        </w:rPr>
        <w:t>سدانة</w:t>
      </w:r>
      <w:r w:rsidR="00A9607D" w:rsidRPr="00A9607D">
        <w:rPr>
          <w:rFonts w:ascii="Arabic Typesetting" w:hAnsi="Arabic Typesetting" w:cs="Arabic Typesetting"/>
          <w:b/>
          <w:bCs/>
          <w:sz w:val="36"/>
          <w:szCs w:val="36"/>
          <w:rtl/>
        </w:rPr>
        <w:t xml:space="preserve"> </w:t>
      </w:r>
      <w:r w:rsidR="00A9607D" w:rsidRPr="00A9607D">
        <w:rPr>
          <w:rFonts w:ascii="Arabic Typesetting" w:hAnsi="Arabic Typesetting" w:cs="Arabic Typesetting" w:hint="cs"/>
          <w:b/>
          <w:bCs/>
          <w:sz w:val="36"/>
          <w:szCs w:val="36"/>
          <w:rtl/>
        </w:rPr>
        <w:t>الكعبة</w:t>
      </w:r>
      <w:r w:rsidR="00A9607D" w:rsidRPr="00A9607D">
        <w:rPr>
          <w:rFonts w:ascii="Arabic Typesetting" w:hAnsi="Arabic Typesetting" w:cs="Arabic Typesetting"/>
          <w:b/>
          <w:bCs/>
          <w:sz w:val="36"/>
          <w:szCs w:val="36"/>
          <w:rtl/>
        </w:rPr>
        <w:t xml:space="preserve"> </w:t>
      </w:r>
      <w:r w:rsidR="00A9607D" w:rsidRPr="00A9607D">
        <w:rPr>
          <w:rFonts w:ascii="Arabic Typesetting" w:hAnsi="Arabic Typesetting" w:cs="Arabic Typesetting" w:hint="cs"/>
          <w:b/>
          <w:bCs/>
          <w:sz w:val="36"/>
          <w:szCs w:val="36"/>
          <w:rtl/>
        </w:rPr>
        <w:t>من</w:t>
      </w:r>
      <w:r w:rsidR="00A9607D" w:rsidRPr="00A9607D">
        <w:rPr>
          <w:rFonts w:ascii="Arabic Typesetting" w:hAnsi="Arabic Typesetting" w:cs="Arabic Typesetting"/>
          <w:b/>
          <w:bCs/>
          <w:sz w:val="36"/>
          <w:szCs w:val="36"/>
          <w:rtl/>
        </w:rPr>
        <w:t xml:space="preserve"> </w:t>
      </w:r>
      <w:r w:rsidR="00A9607D" w:rsidRPr="00A9607D">
        <w:rPr>
          <w:rFonts w:ascii="Arabic Typesetting" w:hAnsi="Arabic Typesetting" w:cs="Arabic Typesetting" w:hint="cs"/>
          <w:b/>
          <w:bCs/>
          <w:sz w:val="36"/>
          <w:szCs w:val="36"/>
          <w:rtl/>
        </w:rPr>
        <w:t>بني</w:t>
      </w:r>
      <w:r w:rsidR="00A9607D" w:rsidRPr="00A9607D">
        <w:rPr>
          <w:rFonts w:ascii="Arabic Typesetting" w:hAnsi="Arabic Typesetting" w:cs="Arabic Typesetting"/>
          <w:b/>
          <w:bCs/>
          <w:sz w:val="36"/>
          <w:szCs w:val="36"/>
          <w:rtl/>
        </w:rPr>
        <w:t xml:space="preserve"> </w:t>
      </w:r>
      <w:r w:rsidR="00A9607D" w:rsidRPr="00A9607D">
        <w:rPr>
          <w:rFonts w:ascii="Arabic Typesetting" w:hAnsi="Arabic Typesetting" w:cs="Arabic Typesetting" w:hint="cs"/>
          <w:b/>
          <w:bCs/>
          <w:sz w:val="36"/>
          <w:szCs w:val="36"/>
          <w:rtl/>
        </w:rPr>
        <w:t>عبدالدار</w:t>
      </w:r>
      <w:r w:rsidR="00A9607D" w:rsidRPr="00A9607D">
        <w:rPr>
          <w:rFonts w:ascii="Arabic Typesetting" w:hAnsi="Arabic Typesetting" w:cs="Arabic Typesetting"/>
          <w:b/>
          <w:bCs/>
          <w:sz w:val="36"/>
          <w:szCs w:val="36"/>
          <w:rtl/>
        </w:rPr>
        <w:t>.</w:t>
      </w:r>
      <w:r w:rsidR="005D7CB9">
        <w:rPr>
          <w:rFonts w:ascii="Arabic Typesetting" w:hAnsi="Arabic Typesetting" w:cs="Arabic Typesetting" w:hint="cs"/>
          <w:b/>
          <w:bCs/>
          <w:sz w:val="36"/>
          <w:szCs w:val="36"/>
          <w:rtl/>
        </w:rPr>
        <w:t xml:space="preserve"> (</w:t>
      </w:r>
      <w:r w:rsidR="00BD7306">
        <w:rPr>
          <w:rFonts w:ascii="Arabic Typesetting" w:hAnsi="Arabic Typesetting" w:cs="Arabic Typesetting" w:hint="cs"/>
          <w:b/>
          <w:bCs/>
          <w:sz w:val="36"/>
          <w:szCs w:val="36"/>
          <w:rtl/>
        </w:rPr>
        <w:t>1</w:t>
      </w:r>
      <w:r w:rsidR="005D7CB9">
        <w:rPr>
          <w:rFonts w:ascii="Arabic Typesetting" w:hAnsi="Arabic Typesetting" w:cs="Arabic Typesetting" w:hint="cs"/>
          <w:b/>
          <w:bCs/>
          <w:sz w:val="36"/>
          <w:szCs w:val="36"/>
          <w:rtl/>
        </w:rPr>
        <w:t xml:space="preserve">) </w:t>
      </w:r>
    </w:p>
    <w:p w:rsidR="003F1185" w:rsidRPr="003F1185" w:rsidRDefault="003F1185" w:rsidP="003F1185">
      <w:pPr>
        <w:rPr>
          <w:rFonts w:ascii="Arabic Typesetting" w:hAnsi="Arabic Typesetting" w:cs="Arabic Typesetting"/>
          <w:b/>
          <w:bCs/>
          <w:sz w:val="48"/>
          <w:szCs w:val="48"/>
          <w:rtl/>
        </w:rPr>
      </w:pPr>
      <w:r w:rsidRPr="003F1185">
        <w:rPr>
          <w:rFonts w:ascii="Arabic Typesetting" w:hAnsi="Arabic Typesetting" w:cs="Arabic Typesetting" w:hint="cs"/>
          <w:b/>
          <w:bCs/>
          <w:sz w:val="48"/>
          <w:szCs w:val="48"/>
          <w:rtl/>
        </w:rPr>
        <w:t>تكبير</w:t>
      </w:r>
      <w:r w:rsidRPr="003F1185">
        <w:rPr>
          <w:rFonts w:ascii="Arabic Typesetting" w:hAnsi="Arabic Typesetting" w:cs="Arabic Typesetting"/>
          <w:b/>
          <w:bCs/>
          <w:sz w:val="48"/>
          <w:szCs w:val="48"/>
          <w:rtl/>
        </w:rPr>
        <w:t xml:space="preserve"> </w:t>
      </w:r>
      <w:r w:rsidRPr="003F1185">
        <w:rPr>
          <w:rFonts w:ascii="Arabic Typesetting" w:hAnsi="Arabic Typesetting" w:cs="Arabic Typesetting" w:hint="cs"/>
          <w:b/>
          <w:bCs/>
          <w:sz w:val="48"/>
          <w:szCs w:val="48"/>
          <w:rtl/>
        </w:rPr>
        <w:t>الفتح</w:t>
      </w:r>
    </w:p>
    <w:p w:rsidR="003F1185" w:rsidRDefault="003F1185" w:rsidP="003F1185">
      <w:pPr>
        <w:rPr>
          <w:rFonts w:ascii="Arabic Typesetting" w:hAnsi="Arabic Typesetting" w:cs="Arabic Typesetting"/>
          <w:b/>
          <w:bCs/>
          <w:sz w:val="36"/>
          <w:szCs w:val="36"/>
          <w:rtl/>
        </w:rPr>
      </w:pP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قال</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الواحدي</w:t>
      </w:r>
      <w:r w:rsidRPr="003F1185">
        <w:rPr>
          <w:rFonts w:ascii="Arabic Typesetting" w:hAnsi="Arabic Typesetting" w:cs="Arabic Typesetting"/>
          <w:b/>
          <w:bCs/>
          <w:sz w:val="36"/>
          <w:szCs w:val="36"/>
          <w:rtl/>
        </w:rPr>
        <w:t xml:space="preserve"> : </w:t>
      </w:r>
      <w:r w:rsidRPr="003F1185">
        <w:rPr>
          <w:rFonts w:ascii="Arabic Typesetting" w:hAnsi="Arabic Typesetting" w:cs="Arabic Typesetting" w:hint="cs"/>
          <w:b/>
          <w:bCs/>
          <w:sz w:val="36"/>
          <w:szCs w:val="36"/>
          <w:rtl/>
        </w:rPr>
        <w:t>أخذ</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رسول</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الله</w:t>
      </w:r>
      <w:r w:rsidRPr="003F1185">
        <w:rPr>
          <w:rFonts w:ascii="Arabic Typesetting" w:hAnsi="Arabic Typesetting" w:cs="Arabic Typesetting"/>
          <w:b/>
          <w:bCs/>
          <w:sz w:val="36"/>
          <w:szCs w:val="36"/>
          <w:rtl/>
        </w:rPr>
        <w:t xml:space="preserve"> - </w:t>
      </w:r>
      <w:r w:rsidRPr="003F1185">
        <w:rPr>
          <w:rFonts w:ascii="Arabic Typesetting" w:hAnsi="Arabic Typesetting" w:cs="Arabic Typesetting" w:hint="cs"/>
          <w:b/>
          <w:bCs/>
          <w:sz w:val="36"/>
          <w:szCs w:val="36"/>
          <w:rtl/>
        </w:rPr>
        <w:t>صلى</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الله</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عليه</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وسلم</w:t>
      </w:r>
      <w:r w:rsidRPr="003F1185">
        <w:rPr>
          <w:rFonts w:ascii="Arabic Typesetting" w:hAnsi="Arabic Typesetting" w:cs="Arabic Typesetting"/>
          <w:b/>
          <w:bCs/>
          <w:sz w:val="36"/>
          <w:szCs w:val="36"/>
          <w:rtl/>
        </w:rPr>
        <w:t xml:space="preserve"> - </w:t>
      </w:r>
      <w:r w:rsidRPr="003F1185">
        <w:rPr>
          <w:rFonts w:ascii="Arabic Typesetting" w:hAnsi="Arabic Typesetting" w:cs="Arabic Typesetting" w:hint="cs"/>
          <w:b/>
          <w:bCs/>
          <w:sz w:val="36"/>
          <w:szCs w:val="36"/>
          <w:rtl/>
        </w:rPr>
        <w:t>المعول</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من</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سلمان</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فضربها</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ضربة</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صدعها،</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وبرق</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منها</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برق</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أضاء</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ما</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بين</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لابتيها،</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يعني</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المدينة،</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حتى</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كأن</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مصباحا</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في</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جوف</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بيت</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مظلم،</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وكبر</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رسول</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الله</w:t>
      </w:r>
      <w:r w:rsidRPr="003F1185">
        <w:rPr>
          <w:rFonts w:ascii="Arabic Typesetting" w:hAnsi="Arabic Typesetting" w:cs="Arabic Typesetting"/>
          <w:b/>
          <w:bCs/>
          <w:sz w:val="36"/>
          <w:szCs w:val="36"/>
          <w:rtl/>
        </w:rPr>
        <w:t xml:space="preserve"> - </w:t>
      </w:r>
      <w:r w:rsidRPr="003F1185">
        <w:rPr>
          <w:rFonts w:ascii="Arabic Typesetting" w:hAnsi="Arabic Typesetting" w:cs="Arabic Typesetting" w:hint="cs"/>
          <w:b/>
          <w:bCs/>
          <w:sz w:val="36"/>
          <w:szCs w:val="36"/>
          <w:rtl/>
        </w:rPr>
        <w:t>صلى</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الله</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عليه</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وسلم</w:t>
      </w:r>
      <w:r w:rsidRPr="003F1185">
        <w:rPr>
          <w:rFonts w:ascii="Arabic Typesetting" w:hAnsi="Arabic Typesetting" w:cs="Arabic Typesetting"/>
          <w:b/>
          <w:bCs/>
          <w:sz w:val="36"/>
          <w:szCs w:val="36"/>
          <w:rtl/>
        </w:rPr>
        <w:t xml:space="preserve"> - </w:t>
      </w:r>
      <w:r w:rsidRPr="003F1185">
        <w:rPr>
          <w:rFonts w:ascii="Arabic Typesetting" w:hAnsi="Arabic Typesetting" w:cs="Arabic Typesetting" w:hint="cs"/>
          <w:b/>
          <w:bCs/>
          <w:sz w:val="36"/>
          <w:szCs w:val="36"/>
          <w:rtl/>
        </w:rPr>
        <w:t>تكبير</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فتح،</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وكبر</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المسلمون،</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ثم</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ضربها</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رسول</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الله</w:t>
      </w:r>
      <w:r w:rsidRPr="003F1185">
        <w:rPr>
          <w:rFonts w:ascii="Arabic Typesetting" w:hAnsi="Arabic Typesetting" w:cs="Arabic Typesetting"/>
          <w:b/>
          <w:bCs/>
          <w:sz w:val="36"/>
          <w:szCs w:val="36"/>
          <w:rtl/>
        </w:rPr>
        <w:t xml:space="preserve"> - </w:t>
      </w:r>
      <w:r w:rsidRPr="003F1185">
        <w:rPr>
          <w:rFonts w:ascii="Arabic Typesetting" w:hAnsi="Arabic Typesetting" w:cs="Arabic Typesetting" w:hint="cs"/>
          <w:b/>
          <w:bCs/>
          <w:sz w:val="36"/>
          <w:szCs w:val="36"/>
          <w:rtl/>
        </w:rPr>
        <w:t>صلى</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الله</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عليه</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وسلم</w:t>
      </w:r>
      <w:r w:rsidRPr="003F1185">
        <w:rPr>
          <w:rFonts w:ascii="Arabic Typesetting" w:hAnsi="Arabic Typesetting" w:cs="Arabic Typesetting"/>
          <w:b/>
          <w:bCs/>
          <w:sz w:val="36"/>
          <w:szCs w:val="36"/>
          <w:rtl/>
        </w:rPr>
        <w:t xml:space="preserve"> - </w:t>
      </w:r>
      <w:r w:rsidRPr="003F1185">
        <w:rPr>
          <w:rFonts w:ascii="Arabic Typesetting" w:hAnsi="Arabic Typesetting" w:cs="Arabic Typesetting" w:hint="cs"/>
          <w:b/>
          <w:bCs/>
          <w:sz w:val="36"/>
          <w:szCs w:val="36"/>
          <w:rtl/>
        </w:rPr>
        <w:t>الثانية</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فكسرها،</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وبرق</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منها</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برق</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أضاء</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ما</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بين</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لابيتها</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حتى</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كأن</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مصباحا</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في</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جوف</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بيت</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مظلم،</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وكبر</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رسول</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الله</w:t>
      </w:r>
      <w:r w:rsidRPr="003F1185">
        <w:rPr>
          <w:rFonts w:ascii="Arabic Typesetting" w:hAnsi="Arabic Typesetting" w:cs="Arabic Typesetting"/>
          <w:b/>
          <w:bCs/>
          <w:sz w:val="36"/>
          <w:szCs w:val="36"/>
          <w:rtl/>
        </w:rPr>
        <w:t xml:space="preserve"> - </w:t>
      </w:r>
      <w:r w:rsidRPr="003F1185">
        <w:rPr>
          <w:rFonts w:ascii="Arabic Typesetting" w:hAnsi="Arabic Typesetting" w:cs="Arabic Typesetting" w:hint="cs"/>
          <w:b/>
          <w:bCs/>
          <w:sz w:val="36"/>
          <w:szCs w:val="36"/>
          <w:rtl/>
        </w:rPr>
        <w:t>صلى</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الله</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عليه</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وسلم</w:t>
      </w:r>
      <w:r w:rsidRPr="003F1185">
        <w:rPr>
          <w:rFonts w:ascii="Arabic Typesetting" w:hAnsi="Arabic Typesetting" w:cs="Arabic Typesetting"/>
          <w:b/>
          <w:bCs/>
          <w:sz w:val="36"/>
          <w:szCs w:val="36"/>
          <w:rtl/>
        </w:rPr>
        <w:t xml:space="preserve"> - </w:t>
      </w:r>
      <w:r w:rsidRPr="003F1185">
        <w:rPr>
          <w:rFonts w:ascii="Arabic Typesetting" w:hAnsi="Arabic Typesetting" w:cs="Arabic Typesetting" w:hint="cs"/>
          <w:b/>
          <w:bCs/>
          <w:sz w:val="36"/>
          <w:szCs w:val="36"/>
          <w:rtl/>
        </w:rPr>
        <w:t>تكبير</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فتح،</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وكبر</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المسلمون،</w:t>
      </w:r>
      <w:r w:rsidRPr="003F1185">
        <w:rPr>
          <w:rFonts w:ascii="Arabic Typesetting" w:hAnsi="Arabic Typesetting" w:cs="Arabic Typesetting"/>
          <w:b/>
          <w:bCs/>
          <w:sz w:val="36"/>
          <w:szCs w:val="36"/>
          <w:rtl/>
        </w:rPr>
        <w:t xml:space="preserve"> (2)</w:t>
      </w:r>
    </w:p>
    <w:p w:rsidR="003F1185" w:rsidRDefault="003F1185" w:rsidP="003F1185">
      <w:pPr>
        <w:rPr>
          <w:rFonts w:ascii="Arabic Typesetting" w:hAnsi="Arabic Typesetting" w:cs="Arabic Typesetting"/>
          <w:b/>
          <w:bCs/>
          <w:sz w:val="36"/>
          <w:szCs w:val="36"/>
          <w:rtl/>
        </w:rPr>
      </w:pP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وقال</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راغب</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السرجاني</w:t>
      </w:r>
      <w:r w:rsidRPr="003F1185">
        <w:rPr>
          <w:rFonts w:ascii="Arabic Typesetting" w:hAnsi="Arabic Typesetting" w:cs="Arabic Typesetting"/>
          <w:b/>
          <w:bCs/>
          <w:sz w:val="36"/>
          <w:szCs w:val="36"/>
          <w:rtl/>
        </w:rPr>
        <w:t xml:space="preserve"> : </w:t>
      </w:r>
      <w:r w:rsidRPr="003F1185">
        <w:rPr>
          <w:rFonts w:ascii="Arabic Typesetting" w:hAnsi="Arabic Typesetting" w:cs="Arabic Typesetting" w:hint="cs"/>
          <w:b/>
          <w:bCs/>
          <w:sz w:val="36"/>
          <w:szCs w:val="36"/>
          <w:rtl/>
        </w:rPr>
        <w:t>ونتذكر</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جميعًا</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ما</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حدث</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يومَ</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الخندقِ،</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ونسترجع</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معًا</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أن</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الرسول</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صلى</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الله</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عليه</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وسلم</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بعد</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أن</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وافق</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على</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اقتراح</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سيدنا</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سلمان</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الفارسي</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بحفر</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الخندق</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حول</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المدينة،</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بدأ</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المسلمون</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جميعًا</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يحفرون</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في</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هذا</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الخندق</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حتى</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وصلوا</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إلى</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صخرة</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ضخمة</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استعصت</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على</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المسلمين،</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وكانت</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هذه</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الصخرة</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من</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نصيب</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سلمان</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الفارسي،</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فاستعصت</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عليه</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وكان</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شديد</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الساعد</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قوي</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البنيان،</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ومع</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ذلك</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لم</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يستطع</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تحطيم</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هذه</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الصخرة؛</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فذهب</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إلى</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رسول</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الله</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صلى</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الله</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عليه</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وسلم</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يستأذنه</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في</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تغيير</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اتجاه</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الحفر</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ليتجنب</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هذه</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الصخرة،</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ولكن</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الرسول</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صلى</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الله</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عليه</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وسلم</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ذهب</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بنفسه</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وعاين</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الموقف</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والمكان،</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ثم</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طلب</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معولاً،</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وبدأ</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يحطم</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هذه</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الصخرة</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بنفسه</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صلى</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الله</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عليه</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وسلم</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فضرب</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الصخرة</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ضربة</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شديدة</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بالمعول،</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فبدأت</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الصخرة</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تتفتت</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وخرج</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منها</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وهج</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شديد</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أضاء</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كما</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يقول</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سلمان</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الفارسي</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رضى</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الله</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عنه</w:t>
      </w:r>
      <w:r w:rsidRPr="003F1185">
        <w:rPr>
          <w:rFonts w:ascii="Arabic Typesetting" w:hAnsi="Arabic Typesetting" w:cs="Arabic Typesetting"/>
          <w:b/>
          <w:bCs/>
          <w:sz w:val="36"/>
          <w:szCs w:val="36"/>
          <w:rtl/>
        </w:rPr>
        <w:t xml:space="preserve"> - </w:t>
      </w:r>
      <w:r w:rsidRPr="003F1185">
        <w:rPr>
          <w:rFonts w:ascii="Arabic Typesetting" w:hAnsi="Arabic Typesetting" w:cs="Arabic Typesetting" w:hint="cs"/>
          <w:b/>
          <w:bCs/>
          <w:sz w:val="36"/>
          <w:szCs w:val="36"/>
          <w:rtl/>
        </w:rPr>
        <w:t>ما</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بين</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لابتي</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المدينة،</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يعني</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نوَّر</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المدينة</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كلها؛</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فصاح</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الرسول</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صلى</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الله</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عليه</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وسلم</w:t>
      </w:r>
      <w:r w:rsidRPr="003F1185">
        <w:rPr>
          <w:rFonts w:ascii="Arabic Typesetting" w:hAnsi="Arabic Typesetting" w:cs="Arabic Typesetting"/>
          <w:b/>
          <w:bCs/>
          <w:sz w:val="36"/>
          <w:szCs w:val="36"/>
          <w:rtl/>
        </w:rPr>
        <w:t xml:space="preserve"> : "( </w:t>
      </w:r>
      <w:r w:rsidRPr="003F1185">
        <w:rPr>
          <w:rFonts w:ascii="Arabic Typesetting" w:hAnsi="Arabic Typesetting" w:cs="Arabic Typesetting" w:hint="cs"/>
          <w:b/>
          <w:bCs/>
          <w:sz w:val="36"/>
          <w:szCs w:val="36"/>
          <w:rtl/>
        </w:rPr>
        <w:t>الله</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أكبر</w:t>
      </w:r>
      <w:r w:rsidRPr="003F1185">
        <w:rPr>
          <w:rFonts w:ascii="Arabic Typesetting" w:hAnsi="Arabic Typesetting" w:cs="Arabic Typesetting"/>
          <w:b/>
          <w:bCs/>
          <w:sz w:val="36"/>
          <w:szCs w:val="36"/>
          <w:rtl/>
        </w:rPr>
        <w:t xml:space="preserve">! ) </w:t>
      </w:r>
      <w:r w:rsidRPr="003F1185">
        <w:rPr>
          <w:rFonts w:ascii="Arabic Typesetting" w:hAnsi="Arabic Typesetting" w:cs="Arabic Typesetting" w:hint="cs"/>
          <w:b/>
          <w:bCs/>
          <w:sz w:val="36"/>
          <w:szCs w:val="36"/>
          <w:rtl/>
        </w:rPr>
        <w:t>أُعطِيتُ</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مفاتيح</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الروم،</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هذه</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قصورها</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الحمراء</w:t>
      </w:r>
      <w:r w:rsidRPr="003F1185">
        <w:rPr>
          <w:rFonts w:ascii="Arabic Typesetting" w:hAnsi="Arabic Typesetting" w:cs="Arabic Typesetting"/>
          <w:b/>
          <w:bCs/>
          <w:sz w:val="36"/>
          <w:szCs w:val="36"/>
          <w:rtl/>
        </w:rPr>
        <w:t>"</w:t>
      </w:r>
      <w:r w:rsidRPr="003F1185">
        <w:rPr>
          <w:rFonts w:ascii="Arabic Typesetting" w:hAnsi="Arabic Typesetting" w:cs="Arabic Typesetting" w:hint="cs"/>
          <w:b/>
          <w:bCs/>
          <w:sz w:val="36"/>
          <w:szCs w:val="36"/>
          <w:rtl/>
        </w:rPr>
        <w:t>،</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ثم</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ضرب</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ضربة</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ثانية</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فأضاء</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المكان</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بشرر</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عظيم،</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فقال</w:t>
      </w:r>
      <w:r w:rsidRPr="003F1185">
        <w:rPr>
          <w:rFonts w:ascii="Arabic Typesetting" w:hAnsi="Arabic Typesetting" w:cs="Arabic Typesetting"/>
          <w:b/>
          <w:bCs/>
          <w:sz w:val="36"/>
          <w:szCs w:val="36"/>
          <w:rtl/>
        </w:rPr>
        <w:t>) : "</w:t>
      </w:r>
      <w:r w:rsidRPr="003F1185">
        <w:rPr>
          <w:rFonts w:ascii="Arabic Typesetting" w:hAnsi="Arabic Typesetting" w:cs="Arabic Typesetting" w:hint="cs"/>
          <w:b/>
          <w:bCs/>
          <w:sz w:val="36"/>
          <w:szCs w:val="36"/>
          <w:rtl/>
        </w:rPr>
        <w:t>الله</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أكبر</w:t>
      </w:r>
      <w:r w:rsidRPr="003F1185">
        <w:rPr>
          <w:rFonts w:ascii="Arabic Typesetting" w:hAnsi="Arabic Typesetting" w:cs="Arabic Typesetting"/>
          <w:b/>
          <w:bCs/>
          <w:sz w:val="36"/>
          <w:szCs w:val="36"/>
          <w:rtl/>
        </w:rPr>
        <w:t xml:space="preserve">! ) </w:t>
      </w:r>
      <w:r w:rsidRPr="003F1185">
        <w:rPr>
          <w:rFonts w:ascii="Arabic Typesetting" w:hAnsi="Arabic Typesetting" w:cs="Arabic Typesetting" w:hint="cs"/>
          <w:b/>
          <w:bCs/>
          <w:sz w:val="36"/>
          <w:szCs w:val="36"/>
          <w:rtl/>
        </w:rPr>
        <w:t>أُعْطِيتُ</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مفاتيح</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كسرى،</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هذا</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أبيض</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كسرى</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وهذا</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الذي</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نحن</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بصدد</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الحديث</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عنه</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الآن؛</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ثم</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ضرب</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الضربة</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الثالثة،</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فقال</w:t>
      </w:r>
      <w:r w:rsidRPr="003F1185">
        <w:rPr>
          <w:rFonts w:ascii="Arabic Typesetting" w:hAnsi="Arabic Typesetting" w:cs="Arabic Typesetting"/>
          <w:b/>
          <w:bCs/>
          <w:sz w:val="36"/>
          <w:szCs w:val="36"/>
          <w:rtl/>
        </w:rPr>
        <w:t>: " (</w:t>
      </w:r>
      <w:r w:rsidRPr="003F1185">
        <w:rPr>
          <w:rFonts w:ascii="Arabic Typesetting" w:hAnsi="Arabic Typesetting" w:cs="Arabic Typesetting" w:hint="cs"/>
          <w:b/>
          <w:bCs/>
          <w:sz w:val="36"/>
          <w:szCs w:val="36"/>
          <w:rtl/>
        </w:rPr>
        <w:t>الله</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أكبر</w:t>
      </w:r>
      <w:r w:rsidRPr="003F1185">
        <w:rPr>
          <w:rFonts w:ascii="Arabic Typesetting" w:hAnsi="Arabic Typesetting" w:cs="Arabic Typesetting"/>
          <w:b/>
          <w:bCs/>
          <w:sz w:val="36"/>
          <w:szCs w:val="36"/>
          <w:rtl/>
        </w:rPr>
        <w:t xml:space="preserve">! ) </w:t>
      </w:r>
      <w:r w:rsidRPr="003F1185">
        <w:rPr>
          <w:rFonts w:ascii="Arabic Typesetting" w:hAnsi="Arabic Typesetting" w:cs="Arabic Typesetting" w:hint="cs"/>
          <w:b/>
          <w:bCs/>
          <w:sz w:val="36"/>
          <w:szCs w:val="36"/>
          <w:rtl/>
        </w:rPr>
        <w:t>أعطيت</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لي</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مفاتيح</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اليمن،</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هذه</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قصور</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صنعاء</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وبشَّر</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المسلمين</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في</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هذا</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الوقت</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وهم</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محاصَرون</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من</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قريش</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من</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كل</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جانب،</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والمسلمون</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يتخطفهم</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الخوف</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والجزَع</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والرعب</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من</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دخول</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المشركين</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عليهم</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المدينة،</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ومع</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ذلك</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في</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هذا</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الوقت</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يبشرهم</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صلى</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الله</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عليه</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وسلم</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أنهم</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سيفتحون</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بلاد</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الروم</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أعظم</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قوة</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على</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الأرض،</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ويفتحون</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فارس،</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ويفتحون</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اليمن؛</w:t>
      </w:r>
      <w:r w:rsidRPr="003F1185">
        <w:rPr>
          <w:rFonts w:ascii="Arabic Typesetting" w:hAnsi="Arabic Typesetting" w:cs="Arabic Typesetting"/>
          <w:b/>
          <w:bCs/>
          <w:sz w:val="36"/>
          <w:szCs w:val="36"/>
          <w:rtl/>
        </w:rPr>
        <w:t xml:space="preserve"> </w:t>
      </w:r>
    </w:p>
    <w:p w:rsidR="00BD7306" w:rsidRPr="003F1185" w:rsidRDefault="00BD7306" w:rsidP="00BD7306">
      <w:pPr>
        <w:rPr>
          <w:rFonts w:ascii="Arabic Typesetting" w:hAnsi="Arabic Typesetting" w:cs="Arabic Typesetting"/>
          <w:b/>
          <w:bCs/>
          <w:sz w:val="32"/>
          <w:szCs w:val="32"/>
          <w:rtl/>
        </w:rPr>
      </w:pPr>
      <w:r w:rsidRPr="003F1185">
        <w:rPr>
          <w:rFonts w:ascii="Arabic Typesetting" w:hAnsi="Arabic Typesetting" w:cs="Arabic Typesetting" w:hint="cs"/>
          <w:b/>
          <w:bCs/>
          <w:sz w:val="32"/>
          <w:szCs w:val="32"/>
          <w:rtl/>
        </w:rPr>
        <w:t>0000000000000000000000000000000000000000000000000000000000</w:t>
      </w:r>
    </w:p>
    <w:p w:rsidR="00C75079" w:rsidRPr="003F1185" w:rsidRDefault="005D7CB9" w:rsidP="00BD7306">
      <w:pPr>
        <w:rPr>
          <w:rFonts w:ascii="Arabic Typesetting" w:hAnsi="Arabic Typesetting" w:cs="Arabic Typesetting"/>
          <w:b/>
          <w:bCs/>
          <w:sz w:val="32"/>
          <w:szCs w:val="32"/>
          <w:rtl/>
        </w:rPr>
      </w:pPr>
      <w:r w:rsidRPr="003F1185">
        <w:rPr>
          <w:rFonts w:ascii="Arabic Typesetting" w:hAnsi="Arabic Typesetting" w:cs="Arabic Typesetting" w:hint="cs"/>
          <w:b/>
          <w:bCs/>
          <w:sz w:val="32"/>
          <w:szCs w:val="32"/>
          <w:rtl/>
        </w:rPr>
        <w:t>(</w:t>
      </w:r>
      <w:r w:rsidR="00BD7306" w:rsidRPr="003F1185">
        <w:rPr>
          <w:rFonts w:ascii="Arabic Typesetting" w:hAnsi="Arabic Typesetting" w:cs="Arabic Typesetting" w:hint="cs"/>
          <w:b/>
          <w:bCs/>
          <w:sz w:val="32"/>
          <w:szCs w:val="32"/>
          <w:rtl/>
        </w:rPr>
        <w:t>1</w:t>
      </w:r>
      <w:r w:rsidRPr="003F1185">
        <w:rPr>
          <w:rFonts w:ascii="Arabic Typesetting" w:hAnsi="Arabic Typesetting" w:cs="Arabic Typesetting" w:hint="cs"/>
          <w:b/>
          <w:bCs/>
          <w:sz w:val="32"/>
          <w:szCs w:val="32"/>
          <w:rtl/>
        </w:rPr>
        <w:t>)</w:t>
      </w:r>
      <w:r w:rsidR="00A9607D" w:rsidRPr="003F1185">
        <w:rPr>
          <w:rFonts w:ascii="Arabic Typesetting" w:hAnsi="Arabic Typesetting" w:cs="Arabic Typesetting" w:hint="cs"/>
          <w:b/>
          <w:bCs/>
          <w:sz w:val="32"/>
          <w:szCs w:val="32"/>
          <w:rtl/>
        </w:rPr>
        <w:t>أسباب</w:t>
      </w:r>
      <w:r w:rsidR="00A9607D" w:rsidRPr="003F1185">
        <w:rPr>
          <w:rFonts w:ascii="Arabic Typesetting" w:hAnsi="Arabic Typesetting" w:cs="Arabic Typesetting"/>
          <w:b/>
          <w:bCs/>
          <w:sz w:val="32"/>
          <w:szCs w:val="32"/>
          <w:rtl/>
        </w:rPr>
        <w:t xml:space="preserve"> </w:t>
      </w:r>
      <w:r w:rsidR="00A9607D" w:rsidRPr="003F1185">
        <w:rPr>
          <w:rFonts w:ascii="Arabic Typesetting" w:hAnsi="Arabic Typesetting" w:cs="Arabic Typesetting" w:hint="cs"/>
          <w:b/>
          <w:bCs/>
          <w:sz w:val="32"/>
          <w:szCs w:val="32"/>
          <w:rtl/>
        </w:rPr>
        <w:t>النزول</w:t>
      </w:r>
      <w:r w:rsidR="00A9607D" w:rsidRPr="003F1185">
        <w:rPr>
          <w:rFonts w:ascii="Arabic Typesetting" w:hAnsi="Arabic Typesetting" w:cs="Arabic Typesetting"/>
          <w:b/>
          <w:bCs/>
          <w:sz w:val="32"/>
          <w:szCs w:val="32"/>
          <w:rtl/>
        </w:rPr>
        <w:t xml:space="preserve"> </w:t>
      </w:r>
      <w:r w:rsidR="00A9607D" w:rsidRPr="003F1185">
        <w:rPr>
          <w:rFonts w:ascii="Arabic Typesetting" w:hAnsi="Arabic Typesetting" w:cs="Arabic Typesetting" w:hint="cs"/>
          <w:b/>
          <w:bCs/>
          <w:sz w:val="32"/>
          <w:szCs w:val="32"/>
          <w:rtl/>
        </w:rPr>
        <w:t>ج</w:t>
      </w:r>
      <w:r w:rsidR="00A9607D" w:rsidRPr="003F1185">
        <w:rPr>
          <w:rFonts w:ascii="Arabic Typesetting" w:hAnsi="Arabic Typesetting" w:cs="Arabic Typesetting"/>
          <w:b/>
          <w:bCs/>
          <w:sz w:val="32"/>
          <w:szCs w:val="32"/>
          <w:rtl/>
        </w:rPr>
        <w:t xml:space="preserve"> 1   </w:t>
      </w:r>
      <w:r w:rsidR="00A9607D" w:rsidRPr="003F1185">
        <w:rPr>
          <w:rFonts w:ascii="Arabic Typesetting" w:hAnsi="Arabic Typesetting" w:cs="Arabic Typesetting" w:hint="cs"/>
          <w:b/>
          <w:bCs/>
          <w:sz w:val="32"/>
          <w:szCs w:val="32"/>
          <w:rtl/>
        </w:rPr>
        <w:t>ص</w:t>
      </w:r>
      <w:r w:rsidR="00A9607D" w:rsidRPr="003F1185">
        <w:rPr>
          <w:rFonts w:ascii="Arabic Typesetting" w:hAnsi="Arabic Typesetting" w:cs="Arabic Typesetting"/>
          <w:b/>
          <w:bCs/>
          <w:sz w:val="32"/>
          <w:szCs w:val="32"/>
          <w:rtl/>
        </w:rPr>
        <w:t xml:space="preserve"> </w:t>
      </w:r>
      <w:r w:rsidR="00A9607D" w:rsidRPr="003F1185">
        <w:rPr>
          <w:rFonts w:ascii="Arabic Typesetting" w:hAnsi="Arabic Typesetting" w:cs="Arabic Typesetting" w:hint="cs"/>
          <w:b/>
          <w:bCs/>
          <w:sz w:val="32"/>
          <w:szCs w:val="32"/>
          <w:rtl/>
        </w:rPr>
        <w:t>157</w:t>
      </w:r>
      <w:r w:rsidR="00624E87" w:rsidRPr="003F1185">
        <w:rPr>
          <w:rFonts w:ascii="Arabic Typesetting" w:hAnsi="Arabic Typesetting" w:cs="Arabic Typesetting" w:hint="cs"/>
          <w:b/>
          <w:bCs/>
          <w:sz w:val="32"/>
          <w:szCs w:val="32"/>
          <w:rtl/>
        </w:rPr>
        <w:t xml:space="preserve"> ، </w:t>
      </w:r>
      <w:r w:rsidR="005E00CA" w:rsidRPr="003F1185">
        <w:rPr>
          <w:rFonts w:ascii="Arabic Typesetting" w:hAnsi="Arabic Typesetting" w:cs="Arabic Typesetting" w:hint="cs"/>
          <w:b/>
          <w:bCs/>
          <w:sz w:val="32"/>
          <w:szCs w:val="32"/>
          <w:rtl/>
        </w:rPr>
        <w:t>و</w:t>
      </w:r>
      <w:r w:rsidR="00C75079" w:rsidRPr="003F1185">
        <w:rPr>
          <w:rFonts w:ascii="Arabic Typesetting" w:hAnsi="Arabic Typesetting" w:cs="Arabic Typesetting"/>
          <w:b/>
          <w:bCs/>
          <w:sz w:val="32"/>
          <w:szCs w:val="32"/>
          <w:rtl/>
        </w:rPr>
        <w:t xml:space="preserve">انظر : موقع </w:t>
      </w:r>
      <w:r w:rsidR="00663174" w:rsidRPr="003F1185">
        <w:rPr>
          <w:rFonts w:ascii="Arabic Typesetting" w:hAnsi="Arabic Typesetting" w:cs="Arabic Typesetting"/>
          <w:b/>
          <w:bCs/>
          <w:sz w:val="32"/>
          <w:szCs w:val="32"/>
          <w:rtl/>
        </w:rPr>
        <w:t>الحكم العدل ـ الأنترنت</w:t>
      </w:r>
    </w:p>
    <w:p w:rsidR="009B09FC" w:rsidRPr="003F1185" w:rsidRDefault="003F1185" w:rsidP="003F1185">
      <w:pPr>
        <w:rPr>
          <w:rFonts w:ascii="Arabic Typesetting" w:hAnsi="Arabic Typesetting" w:cs="Arabic Typesetting"/>
          <w:b/>
          <w:bCs/>
          <w:sz w:val="32"/>
          <w:szCs w:val="32"/>
          <w:rtl/>
        </w:rPr>
      </w:pPr>
      <w:r w:rsidRPr="003F1185">
        <w:rPr>
          <w:rFonts w:ascii="Arabic Typesetting" w:hAnsi="Arabic Typesetting" w:cs="Arabic Typesetting" w:hint="cs"/>
          <w:b/>
          <w:bCs/>
          <w:sz w:val="32"/>
          <w:szCs w:val="32"/>
          <w:rtl/>
        </w:rPr>
        <w:t xml:space="preserve"> </w:t>
      </w:r>
      <w:r w:rsidR="000B4674" w:rsidRPr="003F1185">
        <w:rPr>
          <w:rFonts w:ascii="Arabic Typesetting" w:hAnsi="Arabic Typesetting" w:cs="Arabic Typesetting" w:hint="cs"/>
          <w:b/>
          <w:bCs/>
          <w:sz w:val="32"/>
          <w:szCs w:val="32"/>
          <w:rtl/>
        </w:rPr>
        <w:t>(</w:t>
      </w:r>
      <w:r w:rsidRPr="003F1185">
        <w:rPr>
          <w:rFonts w:ascii="Arabic Typesetting" w:hAnsi="Arabic Typesetting" w:cs="Arabic Typesetting" w:hint="cs"/>
          <w:b/>
          <w:bCs/>
          <w:sz w:val="32"/>
          <w:szCs w:val="32"/>
          <w:rtl/>
        </w:rPr>
        <w:t>2</w:t>
      </w:r>
      <w:r w:rsidR="000B4674" w:rsidRPr="003F1185">
        <w:rPr>
          <w:rFonts w:ascii="Arabic Typesetting" w:hAnsi="Arabic Typesetting" w:cs="Arabic Typesetting" w:hint="cs"/>
          <w:b/>
          <w:bCs/>
          <w:sz w:val="32"/>
          <w:szCs w:val="32"/>
          <w:rtl/>
        </w:rPr>
        <w:t>)</w:t>
      </w:r>
      <w:r w:rsidR="009B09FC" w:rsidRPr="003F1185">
        <w:rPr>
          <w:rFonts w:ascii="Arabic Typesetting" w:hAnsi="Arabic Typesetting" w:cs="Arabic Typesetting" w:hint="cs"/>
          <w:b/>
          <w:bCs/>
          <w:sz w:val="32"/>
          <w:szCs w:val="32"/>
          <w:rtl/>
        </w:rPr>
        <w:t>أسباب</w:t>
      </w:r>
      <w:r w:rsidR="009B09FC" w:rsidRPr="003F1185">
        <w:rPr>
          <w:rFonts w:ascii="Arabic Typesetting" w:hAnsi="Arabic Typesetting" w:cs="Arabic Typesetting"/>
          <w:b/>
          <w:bCs/>
          <w:sz w:val="32"/>
          <w:szCs w:val="32"/>
          <w:rtl/>
        </w:rPr>
        <w:t xml:space="preserve"> </w:t>
      </w:r>
      <w:r w:rsidR="009B09FC" w:rsidRPr="003F1185">
        <w:rPr>
          <w:rFonts w:ascii="Arabic Typesetting" w:hAnsi="Arabic Typesetting" w:cs="Arabic Typesetting" w:hint="cs"/>
          <w:b/>
          <w:bCs/>
          <w:sz w:val="32"/>
          <w:szCs w:val="32"/>
          <w:rtl/>
        </w:rPr>
        <w:t>النزول</w:t>
      </w:r>
      <w:r w:rsidR="009B09FC" w:rsidRPr="003F1185">
        <w:rPr>
          <w:rFonts w:ascii="Arabic Typesetting" w:hAnsi="Arabic Typesetting" w:cs="Arabic Typesetting"/>
          <w:b/>
          <w:bCs/>
          <w:sz w:val="32"/>
          <w:szCs w:val="32"/>
          <w:rtl/>
        </w:rPr>
        <w:t xml:space="preserve"> </w:t>
      </w:r>
      <w:r w:rsidR="009B09FC" w:rsidRPr="003F1185">
        <w:rPr>
          <w:rFonts w:ascii="Arabic Typesetting" w:hAnsi="Arabic Typesetting" w:cs="Arabic Typesetting" w:hint="cs"/>
          <w:b/>
          <w:bCs/>
          <w:sz w:val="32"/>
          <w:szCs w:val="32"/>
          <w:rtl/>
        </w:rPr>
        <w:t>ج</w:t>
      </w:r>
      <w:r w:rsidR="009B09FC" w:rsidRPr="003F1185">
        <w:rPr>
          <w:rFonts w:ascii="Arabic Typesetting" w:hAnsi="Arabic Typesetting" w:cs="Arabic Typesetting"/>
          <w:b/>
          <w:bCs/>
          <w:sz w:val="32"/>
          <w:szCs w:val="32"/>
          <w:rtl/>
        </w:rPr>
        <w:t xml:space="preserve"> 1   </w:t>
      </w:r>
      <w:r w:rsidR="009B09FC" w:rsidRPr="003F1185">
        <w:rPr>
          <w:rFonts w:ascii="Arabic Typesetting" w:hAnsi="Arabic Typesetting" w:cs="Arabic Typesetting" w:hint="cs"/>
          <w:b/>
          <w:bCs/>
          <w:sz w:val="32"/>
          <w:szCs w:val="32"/>
          <w:rtl/>
        </w:rPr>
        <w:t>ص</w:t>
      </w:r>
      <w:r w:rsidR="009B09FC" w:rsidRPr="003F1185">
        <w:rPr>
          <w:rFonts w:ascii="Arabic Typesetting" w:hAnsi="Arabic Typesetting" w:cs="Arabic Typesetting"/>
          <w:b/>
          <w:bCs/>
          <w:sz w:val="32"/>
          <w:szCs w:val="32"/>
          <w:rtl/>
        </w:rPr>
        <w:t xml:space="preserve"> </w:t>
      </w:r>
      <w:r w:rsidR="00A9607D" w:rsidRPr="003F1185">
        <w:rPr>
          <w:rFonts w:ascii="Arabic Typesetting" w:hAnsi="Arabic Typesetting" w:cs="Arabic Typesetting" w:hint="cs"/>
          <w:b/>
          <w:bCs/>
          <w:sz w:val="32"/>
          <w:szCs w:val="32"/>
          <w:rtl/>
        </w:rPr>
        <w:t>158</w:t>
      </w:r>
    </w:p>
    <w:p w:rsidR="000B4674" w:rsidRDefault="003F1185" w:rsidP="00A9607D">
      <w:pPr>
        <w:rPr>
          <w:rStyle w:val="a4"/>
          <w:rFonts w:ascii="Arabic Typesetting" w:hAnsi="Arabic Typesetting" w:cs="Arabic Typesetting"/>
          <w:sz w:val="36"/>
          <w:szCs w:val="36"/>
          <w:rtl/>
        </w:rPr>
      </w:pPr>
      <w:r w:rsidRPr="003F1185">
        <w:rPr>
          <w:rStyle w:val="a4"/>
          <w:rFonts w:ascii="Arabic Typesetting" w:hAnsi="Arabic Typesetting" w:cs="Arabic Typesetting" w:hint="cs"/>
          <w:sz w:val="36"/>
          <w:szCs w:val="36"/>
          <w:rtl/>
        </w:rPr>
        <w:t>فيقول</w:t>
      </w:r>
      <w:r w:rsidRPr="003F1185">
        <w:rPr>
          <w:rStyle w:val="a4"/>
          <w:rFonts w:ascii="Arabic Typesetting" w:hAnsi="Arabic Typesetting" w:cs="Arabic Typesetting"/>
          <w:sz w:val="36"/>
          <w:szCs w:val="36"/>
          <w:rtl/>
        </w:rPr>
        <w:t xml:space="preserve"> </w:t>
      </w:r>
      <w:r w:rsidRPr="003F1185">
        <w:rPr>
          <w:rStyle w:val="a4"/>
          <w:rFonts w:ascii="Arabic Typesetting" w:hAnsi="Arabic Typesetting" w:cs="Arabic Typesetting" w:hint="cs"/>
          <w:sz w:val="36"/>
          <w:szCs w:val="36"/>
          <w:rtl/>
        </w:rPr>
        <w:t>المؤمنون</w:t>
      </w:r>
      <w:r w:rsidRPr="003F1185">
        <w:rPr>
          <w:rStyle w:val="a4"/>
          <w:rFonts w:ascii="Arabic Typesetting" w:hAnsi="Arabic Typesetting" w:cs="Arabic Typesetting"/>
          <w:sz w:val="36"/>
          <w:szCs w:val="36"/>
          <w:rtl/>
        </w:rPr>
        <w:t xml:space="preserve"> </w:t>
      </w:r>
      <w:r w:rsidRPr="003F1185">
        <w:rPr>
          <w:rStyle w:val="a4"/>
          <w:rFonts w:ascii="Arabic Typesetting" w:hAnsi="Arabic Typesetting" w:cs="Arabic Typesetting" w:hint="cs"/>
          <w:sz w:val="36"/>
          <w:szCs w:val="36"/>
          <w:rtl/>
        </w:rPr>
        <w:t>في</w:t>
      </w:r>
      <w:r w:rsidRPr="003F1185">
        <w:rPr>
          <w:rStyle w:val="a4"/>
          <w:rFonts w:ascii="Arabic Typesetting" w:hAnsi="Arabic Typesetting" w:cs="Arabic Typesetting"/>
          <w:sz w:val="36"/>
          <w:szCs w:val="36"/>
          <w:rtl/>
        </w:rPr>
        <w:t xml:space="preserve"> </w:t>
      </w:r>
      <w:r w:rsidRPr="003F1185">
        <w:rPr>
          <w:rStyle w:val="a4"/>
          <w:rFonts w:ascii="Arabic Typesetting" w:hAnsi="Arabic Typesetting" w:cs="Arabic Typesetting" w:hint="cs"/>
          <w:sz w:val="36"/>
          <w:szCs w:val="36"/>
          <w:rtl/>
        </w:rPr>
        <w:t>هذا</w:t>
      </w:r>
      <w:r>
        <w:rPr>
          <w:rStyle w:val="a4"/>
          <w:rFonts w:ascii="Arabic Typesetting" w:hAnsi="Arabic Typesetting" w:cs="Arabic Typesetting" w:hint="cs"/>
          <w:sz w:val="36"/>
          <w:szCs w:val="36"/>
          <w:rtl/>
        </w:rPr>
        <w:t xml:space="preserve"> </w:t>
      </w:r>
      <w:r w:rsidR="007E2EC2" w:rsidRPr="00E47E49">
        <w:rPr>
          <w:rStyle w:val="a4"/>
          <w:rFonts w:ascii="Arabic Typesetting" w:hAnsi="Arabic Typesetting" w:cs="Arabic Typesetting"/>
          <w:sz w:val="36"/>
          <w:szCs w:val="36"/>
          <w:rtl/>
        </w:rPr>
        <w:t xml:space="preserve">الوقت: </w:t>
      </w:r>
      <w:r>
        <w:rPr>
          <w:rStyle w:val="a4"/>
          <w:rFonts w:ascii="Arabic Typesetting" w:hAnsi="Arabic Typesetting" w:cs="Arabic Typesetting" w:hint="cs"/>
          <w:sz w:val="36"/>
          <w:szCs w:val="36"/>
          <w:rtl/>
        </w:rPr>
        <w:t xml:space="preserve"> { </w:t>
      </w:r>
      <w:r>
        <w:rPr>
          <w:rStyle w:val="a4"/>
          <w:rFonts w:ascii="Arabic Typesetting" w:hAnsi="Arabic Typesetting" w:cs="Arabic Typesetting"/>
          <w:sz w:val="36"/>
          <w:szCs w:val="36"/>
          <w:rtl/>
        </w:rPr>
        <w:t>هذا ما وعد اللهُ ورسولُه</w:t>
      </w:r>
      <w:r>
        <w:rPr>
          <w:rStyle w:val="a4"/>
          <w:rFonts w:ascii="Arabic Typesetting" w:hAnsi="Arabic Typesetting" w:cs="Arabic Typesetting" w:hint="cs"/>
          <w:sz w:val="36"/>
          <w:szCs w:val="36"/>
          <w:rtl/>
        </w:rPr>
        <w:t xml:space="preserve"> }</w:t>
      </w:r>
      <w:r w:rsidR="007E2EC2" w:rsidRPr="00E47E49">
        <w:rPr>
          <w:rStyle w:val="a4"/>
          <w:rFonts w:ascii="Arabic Typesetting" w:hAnsi="Arabic Typesetting" w:cs="Arabic Typesetting"/>
          <w:sz w:val="36"/>
          <w:szCs w:val="36"/>
          <w:rtl/>
        </w:rPr>
        <w:t xml:space="preserve"> ثم يكرر المقولة ضرار بن الخطاب بعد أن أسلم، ويقول:</w:t>
      </w:r>
      <w:r w:rsidR="000B4674">
        <w:rPr>
          <w:rStyle w:val="a4"/>
          <w:rFonts w:ascii="Arabic Typesetting" w:hAnsi="Arabic Typesetting" w:cs="Arabic Typesetting" w:hint="cs"/>
          <w:sz w:val="36"/>
          <w:szCs w:val="36"/>
          <w:rtl/>
        </w:rPr>
        <w:t xml:space="preserve"> (</w:t>
      </w:r>
      <w:r w:rsidR="007E2EC2" w:rsidRPr="00E47E49">
        <w:rPr>
          <w:rStyle w:val="a4"/>
          <w:rFonts w:ascii="Arabic Typesetting" w:hAnsi="Arabic Typesetting" w:cs="Arabic Typesetting"/>
          <w:sz w:val="36"/>
          <w:szCs w:val="36"/>
          <w:rtl/>
        </w:rPr>
        <w:t xml:space="preserve"> الله أكبر </w:t>
      </w:r>
      <w:r w:rsidR="000B4674">
        <w:rPr>
          <w:rStyle w:val="a4"/>
          <w:rFonts w:ascii="Arabic Typesetting" w:hAnsi="Arabic Typesetting" w:cs="Arabic Typesetting" w:hint="cs"/>
          <w:sz w:val="36"/>
          <w:szCs w:val="36"/>
          <w:rtl/>
        </w:rPr>
        <w:t xml:space="preserve">) </w:t>
      </w:r>
      <w:r w:rsidR="007E2EC2" w:rsidRPr="00E47E49">
        <w:rPr>
          <w:rStyle w:val="a4"/>
          <w:rFonts w:ascii="Arabic Typesetting" w:hAnsi="Arabic Typesetting" w:cs="Arabic Typesetting"/>
          <w:sz w:val="36"/>
          <w:szCs w:val="36"/>
          <w:rtl/>
        </w:rPr>
        <w:t xml:space="preserve">هذا ما وعد الله ورسوله. سبحان الله! تأتي هذه المقولة منه، فتُذكِّر المسلمين بهذه البشرى العظيمة، ويبدءون في </w:t>
      </w:r>
      <w:r w:rsidR="000B4674">
        <w:rPr>
          <w:rStyle w:val="a4"/>
          <w:rFonts w:ascii="Arabic Typesetting" w:hAnsi="Arabic Typesetting" w:cs="Arabic Typesetting" w:hint="cs"/>
          <w:sz w:val="36"/>
          <w:szCs w:val="36"/>
          <w:rtl/>
        </w:rPr>
        <w:t>(</w:t>
      </w:r>
      <w:r w:rsidR="000B4674">
        <w:rPr>
          <w:rStyle w:val="a4"/>
          <w:rFonts w:ascii="Arabic Typesetting" w:hAnsi="Arabic Typesetting" w:cs="Arabic Typesetting"/>
          <w:sz w:val="36"/>
          <w:szCs w:val="36"/>
          <w:rtl/>
        </w:rPr>
        <w:t>تكبير الفتح</w:t>
      </w:r>
      <w:r w:rsidR="000B4674">
        <w:rPr>
          <w:rStyle w:val="a4"/>
          <w:rFonts w:ascii="Arabic Typesetting" w:hAnsi="Arabic Typesetting" w:cs="Arabic Typesetting" w:hint="cs"/>
          <w:sz w:val="36"/>
          <w:szCs w:val="36"/>
          <w:rtl/>
        </w:rPr>
        <w:t xml:space="preserve"> )</w:t>
      </w:r>
      <w:r w:rsidR="007E2EC2" w:rsidRPr="00E47E49">
        <w:rPr>
          <w:rStyle w:val="a4"/>
          <w:rFonts w:ascii="Arabic Typesetting" w:hAnsi="Arabic Typesetting" w:cs="Arabic Typesetting"/>
          <w:sz w:val="36"/>
          <w:szCs w:val="36"/>
          <w:rtl/>
        </w:rPr>
        <w:t xml:space="preserve"> وهو</w:t>
      </w:r>
      <w:r w:rsidR="000B4674">
        <w:rPr>
          <w:rStyle w:val="a4"/>
          <w:rFonts w:ascii="Arabic Typesetting" w:hAnsi="Arabic Typesetting" w:cs="Arabic Typesetting"/>
          <w:sz w:val="36"/>
          <w:szCs w:val="36"/>
        </w:rPr>
        <w:t xml:space="preserve"> </w:t>
      </w:r>
      <w:r w:rsidR="007E2EC2" w:rsidRPr="00E47E49">
        <w:rPr>
          <w:rStyle w:val="a4"/>
          <w:rFonts w:ascii="Arabic Typesetting" w:hAnsi="Arabic Typesetting" w:cs="Arabic Typesetting"/>
          <w:sz w:val="36"/>
          <w:szCs w:val="36"/>
        </w:rPr>
        <w:t>: "</w:t>
      </w:r>
      <w:r w:rsidR="007E2EC2" w:rsidRPr="00E47E49">
        <w:rPr>
          <w:rStyle w:val="a4"/>
          <w:rFonts w:ascii="Arabic Typesetting" w:hAnsi="Arabic Typesetting" w:cs="Arabic Typesetting"/>
          <w:sz w:val="36"/>
          <w:szCs w:val="36"/>
          <w:rtl/>
        </w:rPr>
        <w:t xml:space="preserve">الله أكبر الله أكبر الله أكبر الله أكبر، لا إله إلا الله، الله أكبر، الله أكبر، ولله الحمد. الله أكبر كبيرًا، والحمد لله كثيرًا، وسبحان الله بكرة وأصيلاً. لا إله إلا الله، صدق وعده، ونصر عبده، وأعز جنده، وهزم الأحزاب وحده، لا إله إلا الله، ولا نعبد إلا إياه، مخلصين له الدين ولو كره الكافرون". </w:t>
      </w:r>
    </w:p>
    <w:p w:rsidR="007E2EC2" w:rsidRDefault="007E2EC2" w:rsidP="003F1185">
      <w:pPr>
        <w:rPr>
          <w:rFonts w:ascii="Arabic Typesetting" w:hAnsi="Arabic Typesetting" w:cs="Arabic Typesetting"/>
          <w:b/>
          <w:bCs/>
          <w:sz w:val="36"/>
          <w:szCs w:val="36"/>
          <w:rtl/>
        </w:rPr>
      </w:pPr>
      <w:r w:rsidRPr="00E47E49">
        <w:rPr>
          <w:rStyle w:val="a4"/>
          <w:rFonts w:ascii="Arabic Typesetting" w:hAnsi="Arabic Typesetting" w:cs="Arabic Typesetting"/>
          <w:sz w:val="36"/>
          <w:szCs w:val="36"/>
          <w:rtl/>
        </w:rPr>
        <w:t xml:space="preserve">هذا هو </w:t>
      </w:r>
      <w:r w:rsidR="000B4674">
        <w:rPr>
          <w:rStyle w:val="a4"/>
          <w:rFonts w:ascii="Arabic Typesetting" w:hAnsi="Arabic Typesetting" w:cs="Arabic Typesetting" w:hint="cs"/>
          <w:sz w:val="36"/>
          <w:szCs w:val="36"/>
          <w:rtl/>
        </w:rPr>
        <w:t xml:space="preserve">( </w:t>
      </w:r>
      <w:r w:rsidRPr="00E47E49">
        <w:rPr>
          <w:rStyle w:val="a4"/>
          <w:rFonts w:ascii="Arabic Typesetting" w:hAnsi="Arabic Typesetting" w:cs="Arabic Typesetting"/>
          <w:sz w:val="36"/>
          <w:szCs w:val="36"/>
          <w:rtl/>
        </w:rPr>
        <w:t>تكبير الفتح</w:t>
      </w:r>
      <w:r w:rsidR="000B4674">
        <w:rPr>
          <w:rStyle w:val="a4"/>
          <w:rFonts w:ascii="Arabic Typesetting" w:hAnsi="Arabic Typesetting" w:cs="Arabic Typesetting" w:hint="cs"/>
          <w:sz w:val="36"/>
          <w:szCs w:val="36"/>
          <w:rtl/>
        </w:rPr>
        <w:t xml:space="preserve"> ) </w:t>
      </w:r>
      <w:r w:rsidRPr="00E47E49">
        <w:rPr>
          <w:rStyle w:val="a4"/>
          <w:rFonts w:ascii="Arabic Typesetting" w:hAnsi="Arabic Typesetting" w:cs="Arabic Typesetting"/>
          <w:sz w:val="36"/>
          <w:szCs w:val="36"/>
          <w:rtl/>
        </w:rPr>
        <w:t>، وهذه الصيغة سنة عن الرسول صلى الله عليه وسلم أن تُقال في الفتح، وليس سنة أن تُقالَ في العيد؛ لأن تكبير العيد هو: الله أكبر الله أكبر الله أكبر، لا إله إلا الله، الله أكبر ولله الحمد فقط؛ ولكن المسلمين -لعذوبة هذه الكلمات- تعوّدوا أن يقولوها في العيد، وليس هذا هو الأصل</w:t>
      </w:r>
      <w:r w:rsidRPr="00E47E49">
        <w:rPr>
          <w:rStyle w:val="a4"/>
          <w:rFonts w:ascii="Arabic Typesetting" w:hAnsi="Arabic Typesetting" w:cs="Arabic Typesetting"/>
          <w:sz w:val="36"/>
          <w:szCs w:val="36"/>
        </w:rPr>
        <w:t>.</w:t>
      </w:r>
      <w:r w:rsidR="00A908EC">
        <w:rPr>
          <w:rFonts w:ascii="Arabic Typesetting" w:hAnsi="Arabic Typesetting" w:cs="Arabic Typesetting" w:hint="cs"/>
          <w:b/>
          <w:bCs/>
          <w:sz w:val="36"/>
          <w:szCs w:val="36"/>
          <w:rtl/>
        </w:rPr>
        <w:t>(</w:t>
      </w:r>
      <w:r w:rsidR="003F1185">
        <w:rPr>
          <w:rFonts w:ascii="Arabic Typesetting" w:hAnsi="Arabic Typesetting" w:cs="Arabic Typesetting" w:hint="cs"/>
          <w:b/>
          <w:bCs/>
          <w:sz w:val="36"/>
          <w:szCs w:val="36"/>
          <w:rtl/>
        </w:rPr>
        <w:t>1</w:t>
      </w:r>
      <w:r w:rsidR="00A908EC">
        <w:rPr>
          <w:rFonts w:ascii="Arabic Typesetting" w:hAnsi="Arabic Typesetting" w:cs="Arabic Typesetting" w:hint="cs"/>
          <w:b/>
          <w:bCs/>
          <w:sz w:val="36"/>
          <w:szCs w:val="36"/>
          <w:rtl/>
        </w:rPr>
        <w:t>)</w:t>
      </w:r>
    </w:p>
    <w:p w:rsidR="003F1185" w:rsidRPr="003F1185" w:rsidRDefault="003F1185" w:rsidP="003F1185">
      <w:pPr>
        <w:rPr>
          <w:rFonts w:ascii="Arabic Typesetting" w:hAnsi="Arabic Typesetting" w:cs="Arabic Typesetting"/>
          <w:b/>
          <w:bCs/>
          <w:sz w:val="48"/>
          <w:szCs w:val="48"/>
          <w:rtl/>
        </w:rPr>
      </w:pPr>
      <w:r w:rsidRPr="003F1185">
        <w:rPr>
          <w:rFonts w:ascii="Arabic Typesetting" w:hAnsi="Arabic Typesetting" w:cs="Arabic Typesetting" w:hint="cs"/>
          <w:b/>
          <w:bCs/>
          <w:sz w:val="48"/>
          <w:szCs w:val="48"/>
          <w:rtl/>
        </w:rPr>
        <w:t>تخوف</w:t>
      </w:r>
      <w:r w:rsidRPr="003F1185">
        <w:rPr>
          <w:rFonts w:ascii="Arabic Typesetting" w:hAnsi="Arabic Typesetting" w:cs="Arabic Typesetting"/>
          <w:b/>
          <w:bCs/>
          <w:sz w:val="48"/>
          <w:szCs w:val="48"/>
          <w:rtl/>
        </w:rPr>
        <w:t xml:space="preserve"> </w:t>
      </w:r>
      <w:r w:rsidRPr="003F1185">
        <w:rPr>
          <w:rFonts w:ascii="Arabic Typesetting" w:hAnsi="Arabic Typesetting" w:cs="Arabic Typesetting" w:hint="cs"/>
          <w:b/>
          <w:bCs/>
          <w:sz w:val="48"/>
          <w:szCs w:val="48"/>
          <w:rtl/>
        </w:rPr>
        <w:t>النبي</w:t>
      </w:r>
      <w:r w:rsidRPr="003F1185">
        <w:rPr>
          <w:rFonts w:ascii="Arabic Typesetting" w:hAnsi="Arabic Typesetting" w:cs="Arabic Typesetting"/>
          <w:b/>
          <w:bCs/>
          <w:sz w:val="48"/>
          <w:szCs w:val="48"/>
          <w:rtl/>
        </w:rPr>
        <w:t xml:space="preserve"> </w:t>
      </w:r>
      <w:r w:rsidRPr="003F1185">
        <w:rPr>
          <w:rFonts w:ascii="Arabic Typesetting" w:hAnsi="Arabic Typesetting" w:cs="Arabic Typesetting" w:hint="cs"/>
          <w:b/>
          <w:bCs/>
          <w:sz w:val="48"/>
          <w:szCs w:val="48"/>
          <w:rtl/>
        </w:rPr>
        <w:t>على</w:t>
      </w:r>
      <w:r w:rsidRPr="003F1185">
        <w:rPr>
          <w:rFonts w:ascii="Arabic Typesetting" w:hAnsi="Arabic Typesetting" w:cs="Arabic Typesetting"/>
          <w:b/>
          <w:bCs/>
          <w:sz w:val="48"/>
          <w:szCs w:val="48"/>
          <w:rtl/>
        </w:rPr>
        <w:t xml:space="preserve"> </w:t>
      </w:r>
      <w:r w:rsidRPr="003F1185">
        <w:rPr>
          <w:rFonts w:ascii="Arabic Typesetting" w:hAnsi="Arabic Typesetting" w:cs="Arabic Typesetting" w:hint="cs"/>
          <w:b/>
          <w:bCs/>
          <w:sz w:val="48"/>
          <w:szCs w:val="48"/>
          <w:rtl/>
        </w:rPr>
        <w:t>امته</w:t>
      </w:r>
      <w:r w:rsidRPr="003F1185">
        <w:rPr>
          <w:rFonts w:ascii="Arabic Typesetting" w:hAnsi="Arabic Typesetting" w:cs="Arabic Typesetting"/>
          <w:b/>
          <w:bCs/>
          <w:sz w:val="48"/>
          <w:szCs w:val="48"/>
          <w:rtl/>
        </w:rPr>
        <w:t xml:space="preserve"> </w:t>
      </w:r>
      <w:r w:rsidRPr="003F1185">
        <w:rPr>
          <w:rFonts w:ascii="Arabic Typesetting" w:hAnsi="Arabic Typesetting" w:cs="Arabic Typesetting" w:hint="cs"/>
          <w:b/>
          <w:bCs/>
          <w:sz w:val="48"/>
          <w:szCs w:val="48"/>
          <w:rtl/>
        </w:rPr>
        <w:t>مايفتح</w:t>
      </w:r>
      <w:r w:rsidRPr="003F1185">
        <w:rPr>
          <w:rFonts w:ascii="Arabic Typesetting" w:hAnsi="Arabic Typesetting" w:cs="Arabic Typesetting"/>
          <w:b/>
          <w:bCs/>
          <w:sz w:val="48"/>
          <w:szCs w:val="48"/>
          <w:rtl/>
        </w:rPr>
        <w:t xml:space="preserve"> </w:t>
      </w:r>
      <w:r w:rsidRPr="003F1185">
        <w:rPr>
          <w:rFonts w:ascii="Arabic Typesetting" w:hAnsi="Arabic Typesetting" w:cs="Arabic Typesetting" w:hint="cs"/>
          <w:b/>
          <w:bCs/>
          <w:sz w:val="48"/>
          <w:szCs w:val="48"/>
          <w:rtl/>
        </w:rPr>
        <w:t>عليهم</w:t>
      </w:r>
      <w:r w:rsidRPr="003F1185">
        <w:rPr>
          <w:rFonts w:ascii="Arabic Typesetting" w:hAnsi="Arabic Typesetting" w:cs="Arabic Typesetting"/>
          <w:b/>
          <w:bCs/>
          <w:sz w:val="48"/>
          <w:szCs w:val="48"/>
          <w:rtl/>
        </w:rPr>
        <w:t xml:space="preserve"> </w:t>
      </w:r>
      <w:r w:rsidRPr="003F1185">
        <w:rPr>
          <w:rFonts w:ascii="Arabic Typesetting" w:hAnsi="Arabic Typesetting" w:cs="Arabic Typesetting" w:hint="cs"/>
          <w:b/>
          <w:bCs/>
          <w:sz w:val="48"/>
          <w:szCs w:val="48"/>
          <w:rtl/>
        </w:rPr>
        <w:t>من</w:t>
      </w:r>
      <w:r w:rsidRPr="003F1185">
        <w:rPr>
          <w:rFonts w:ascii="Arabic Typesetting" w:hAnsi="Arabic Typesetting" w:cs="Arabic Typesetting"/>
          <w:b/>
          <w:bCs/>
          <w:sz w:val="48"/>
          <w:szCs w:val="48"/>
          <w:rtl/>
        </w:rPr>
        <w:t xml:space="preserve"> </w:t>
      </w:r>
      <w:r w:rsidRPr="003F1185">
        <w:rPr>
          <w:rFonts w:ascii="Arabic Typesetting" w:hAnsi="Arabic Typesetting" w:cs="Arabic Typesetting" w:hint="cs"/>
          <w:b/>
          <w:bCs/>
          <w:sz w:val="48"/>
          <w:szCs w:val="48"/>
          <w:rtl/>
        </w:rPr>
        <w:t>زهرة</w:t>
      </w:r>
      <w:r w:rsidRPr="003F1185">
        <w:rPr>
          <w:rFonts w:ascii="Arabic Typesetting" w:hAnsi="Arabic Typesetting" w:cs="Arabic Typesetting"/>
          <w:b/>
          <w:bCs/>
          <w:sz w:val="48"/>
          <w:szCs w:val="48"/>
          <w:rtl/>
        </w:rPr>
        <w:t xml:space="preserve"> </w:t>
      </w:r>
      <w:r w:rsidRPr="003F1185">
        <w:rPr>
          <w:rFonts w:ascii="Arabic Typesetting" w:hAnsi="Arabic Typesetting" w:cs="Arabic Typesetting" w:hint="cs"/>
          <w:b/>
          <w:bCs/>
          <w:sz w:val="48"/>
          <w:szCs w:val="48"/>
          <w:rtl/>
        </w:rPr>
        <w:t>الدنيا</w:t>
      </w:r>
    </w:p>
    <w:p w:rsidR="003F1185" w:rsidRDefault="003F1185" w:rsidP="003F1185">
      <w:pPr>
        <w:rPr>
          <w:rFonts w:ascii="Arabic Typesetting" w:hAnsi="Arabic Typesetting" w:cs="Arabic Typesetting"/>
          <w:b/>
          <w:bCs/>
          <w:sz w:val="36"/>
          <w:szCs w:val="36"/>
          <w:rtl/>
        </w:rPr>
      </w:pP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أخرج</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البخاري</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بسنده</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من</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حديث</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سعد</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بن</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مالك</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قال</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رسول</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الله</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صلى</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الله</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عليه</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وسلم</w:t>
      </w:r>
      <w:r w:rsidRPr="003F1185">
        <w:rPr>
          <w:rFonts w:ascii="Arabic Typesetting" w:hAnsi="Arabic Typesetting" w:cs="Arabic Typesetting"/>
          <w:b/>
          <w:bCs/>
          <w:sz w:val="36"/>
          <w:szCs w:val="36"/>
          <w:rtl/>
        </w:rPr>
        <w:t xml:space="preserve"> : (</w:t>
      </w:r>
      <w:r w:rsidRPr="003F1185">
        <w:rPr>
          <w:rFonts w:ascii="Arabic Typesetting" w:hAnsi="Arabic Typesetting" w:cs="Arabic Typesetting" w:hint="cs"/>
          <w:b/>
          <w:bCs/>
          <w:sz w:val="36"/>
          <w:szCs w:val="36"/>
          <w:rtl/>
        </w:rPr>
        <w:t>أخشى</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عليكم</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من</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بعدي</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ما</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يفتح</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عليكم</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من</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بركات</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الأرض</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ثم</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ذكر</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زهرة</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الدنيا</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فبدأ</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بإحداهما</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وثنى</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بالأخرى</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فقام</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رجل</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فقال</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يا</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رسول</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الله</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أويأتي</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الخير</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بالشر</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فسكت</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عنه</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النبي</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صلى</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الله</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عليه</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وسلم</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قلنا</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يوحى</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إليه</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وسكت</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الناس</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كأن</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على</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رءوسهم</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الطير</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ثم</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إنه</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مسح</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عن</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وجهه</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الرحضاء</w:t>
      </w:r>
      <w:r w:rsidRPr="003F1185">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w:t>
      </w:r>
      <w:r w:rsidRPr="003F1185">
        <w:rPr>
          <w:rFonts w:ascii="Arabic Typesetting" w:hAnsi="Arabic Typesetting" w:cs="Arabic Typesetting"/>
          <w:b/>
          <w:bCs/>
          <w:sz w:val="36"/>
          <w:szCs w:val="36"/>
          <w:rtl/>
        </w:rPr>
        <w:t>(2)</w:t>
      </w:r>
    </w:p>
    <w:p w:rsidR="003F1185" w:rsidRDefault="003F1185" w:rsidP="003F1185">
      <w:pPr>
        <w:rPr>
          <w:rFonts w:ascii="Arabic Typesetting" w:hAnsi="Arabic Typesetting" w:cs="Arabic Typesetting"/>
          <w:b/>
          <w:bCs/>
          <w:sz w:val="36"/>
          <w:szCs w:val="36"/>
          <w:rtl/>
        </w:rPr>
      </w:pP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وأخرج</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مسلم</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بسنده</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من</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حديث</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سعد</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بن</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مالك</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قال</w:t>
      </w:r>
      <w:r w:rsidRPr="003F1185">
        <w:rPr>
          <w:rFonts w:ascii="Arabic Typesetting" w:hAnsi="Arabic Typesetting" w:cs="Arabic Typesetting"/>
          <w:b/>
          <w:bCs/>
          <w:sz w:val="36"/>
          <w:szCs w:val="36"/>
          <w:rtl/>
        </w:rPr>
        <w:t xml:space="preserve"> : </w:t>
      </w:r>
      <w:r w:rsidRPr="003F1185">
        <w:rPr>
          <w:rFonts w:ascii="Arabic Typesetting" w:hAnsi="Arabic Typesetting" w:cs="Arabic Typesetting" w:hint="cs"/>
          <w:b/>
          <w:bCs/>
          <w:sz w:val="36"/>
          <w:szCs w:val="36"/>
          <w:rtl/>
        </w:rPr>
        <w:t>قال</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رسول</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الله</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صلى</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الله</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عليه</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وسلم</w:t>
      </w:r>
      <w:r w:rsidRPr="003F1185">
        <w:rPr>
          <w:rFonts w:ascii="Arabic Typesetting" w:hAnsi="Arabic Typesetting" w:cs="Arabic Typesetting"/>
          <w:b/>
          <w:bCs/>
          <w:sz w:val="36"/>
          <w:szCs w:val="36"/>
          <w:rtl/>
        </w:rPr>
        <w:t xml:space="preserve"> : (</w:t>
      </w:r>
      <w:r w:rsidRPr="003F1185">
        <w:rPr>
          <w:rFonts w:ascii="Arabic Typesetting" w:hAnsi="Arabic Typesetting" w:cs="Arabic Typesetting" w:hint="cs"/>
          <w:b/>
          <w:bCs/>
          <w:sz w:val="36"/>
          <w:szCs w:val="36"/>
          <w:rtl/>
        </w:rPr>
        <w:t>مما</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أخاف</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عليكم</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بعدي</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ما</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يفتح</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عليكم</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من</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زهرة</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الدنيا</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وزينتها</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فقال</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رجل</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أويأتي</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الخير</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بالشر</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يا</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رسول</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الله</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قال</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فسكت</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عنه</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رسول</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الله</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صلى</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الله</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عليه</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وسلم</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فقيل</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له</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ما</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شأنك</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تكلم</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رسول</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الله</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صلى</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الله</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عليه</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وسلم</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ولا</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يكلمك</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قال</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ورأينا</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أنه</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ينزل</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عليه</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فأفاق</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يمسح</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عنه</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الرحضاء</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وقال</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إن</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هذا</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السائل</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وكأنه</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حمده</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فقال</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إنه</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لا</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يأتي</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الخير</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بالشر</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وإن</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مما</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ينبت</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الربيع</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يقتل</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أو</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يلم</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إلا</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آكلة</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الخضر</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فإنها</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أكلت</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حتى</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إذا</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امتلأت</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خاصرتاها</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استقبلت</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عين</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الشمس</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فثلطت</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وبالت</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ثم</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رتعت</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هذا</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المال</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خضر</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حلو</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نعم</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صاحب</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المسلم</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هو</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لمن</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أعطى</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منه</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المسكين</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اليتيم</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ابن</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السبيل</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من</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يأخذه</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بغير</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حقه</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كان</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كالذي</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يأكل</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ولا</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يشبع</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ويكون</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عليه</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شهيدا</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يوم</w:t>
      </w:r>
      <w:r w:rsidRPr="003F1185">
        <w:rPr>
          <w:rFonts w:ascii="Arabic Typesetting" w:hAnsi="Arabic Typesetting" w:cs="Arabic Typesetting"/>
          <w:b/>
          <w:bCs/>
          <w:sz w:val="36"/>
          <w:szCs w:val="36"/>
          <w:rtl/>
        </w:rPr>
        <w:t xml:space="preserve"> </w:t>
      </w:r>
      <w:r w:rsidRPr="003F1185">
        <w:rPr>
          <w:rFonts w:ascii="Arabic Typesetting" w:hAnsi="Arabic Typesetting" w:cs="Arabic Typesetting" w:hint="cs"/>
          <w:b/>
          <w:bCs/>
          <w:sz w:val="36"/>
          <w:szCs w:val="36"/>
          <w:rtl/>
        </w:rPr>
        <w:t>القيامة</w:t>
      </w:r>
      <w:r w:rsidRPr="003F1185">
        <w:rPr>
          <w:rFonts w:ascii="Arabic Typesetting" w:hAnsi="Arabic Typesetting" w:cs="Arabic Typesetting"/>
          <w:b/>
          <w:bCs/>
          <w:sz w:val="36"/>
          <w:szCs w:val="36"/>
          <w:rtl/>
        </w:rPr>
        <w:t>(3)</w:t>
      </w:r>
    </w:p>
    <w:p w:rsidR="003F1185" w:rsidRPr="003F1185" w:rsidRDefault="003F1185" w:rsidP="003F1185">
      <w:pPr>
        <w:jc w:val="both"/>
        <w:rPr>
          <w:rFonts w:ascii="Arabic Typesetting" w:hAnsi="Arabic Typesetting" w:cs="Arabic Typesetting"/>
          <w:b/>
          <w:bCs/>
          <w:sz w:val="32"/>
          <w:szCs w:val="32"/>
          <w:rtl/>
        </w:rPr>
      </w:pPr>
      <w:r w:rsidRPr="003F1185">
        <w:rPr>
          <w:rFonts w:ascii="Arabic Typesetting" w:hAnsi="Arabic Typesetting" w:cs="Arabic Typesetting" w:hint="cs"/>
          <w:b/>
          <w:bCs/>
          <w:sz w:val="32"/>
          <w:szCs w:val="32"/>
          <w:rtl/>
        </w:rPr>
        <w:t>0000000000000000000000000000000000000000000000000000000000</w:t>
      </w:r>
    </w:p>
    <w:p w:rsidR="007E2EC2" w:rsidRPr="003F1185" w:rsidRDefault="00A908EC" w:rsidP="003F1185">
      <w:pPr>
        <w:jc w:val="both"/>
        <w:rPr>
          <w:rFonts w:ascii="Arabic Typesetting" w:hAnsi="Arabic Typesetting" w:cs="Arabic Typesetting"/>
          <w:b/>
          <w:bCs/>
          <w:sz w:val="32"/>
          <w:szCs w:val="32"/>
          <w:rtl/>
        </w:rPr>
      </w:pPr>
      <w:r w:rsidRPr="003F1185">
        <w:rPr>
          <w:rFonts w:ascii="Arabic Typesetting" w:hAnsi="Arabic Typesetting" w:cs="Arabic Typesetting" w:hint="cs"/>
          <w:b/>
          <w:bCs/>
          <w:sz w:val="32"/>
          <w:szCs w:val="32"/>
          <w:rtl/>
        </w:rPr>
        <w:t>(</w:t>
      </w:r>
      <w:r w:rsidR="003F1185" w:rsidRPr="003F1185">
        <w:rPr>
          <w:rFonts w:ascii="Arabic Typesetting" w:hAnsi="Arabic Typesetting" w:cs="Arabic Typesetting" w:hint="cs"/>
          <w:b/>
          <w:bCs/>
          <w:sz w:val="32"/>
          <w:szCs w:val="32"/>
          <w:rtl/>
        </w:rPr>
        <w:t>1</w:t>
      </w:r>
      <w:r w:rsidRPr="003F1185">
        <w:rPr>
          <w:rFonts w:ascii="Arabic Typesetting" w:hAnsi="Arabic Typesetting" w:cs="Arabic Typesetting" w:hint="cs"/>
          <w:b/>
          <w:bCs/>
          <w:sz w:val="32"/>
          <w:szCs w:val="32"/>
          <w:rtl/>
        </w:rPr>
        <w:t>)</w:t>
      </w:r>
      <w:r w:rsidR="007E2EC2" w:rsidRPr="003F1185">
        <w:rPr>
          <w:rFonts w:ascii="Arabic Typesetting" w:hAnsi="Arabic Typesetting" w:cs="Arabic Typesetting"/>
          <w:b/>
          <w:bCs/>
          <w:sz w:val="32"/>
          <w:szCs w:val="32"/>
          <w:rtl/>
        </w:rPr>
        <w:t xml:space="preserve">انظر موقع فتح المدائن ـ للدكتور / راغب السرجاني </w:t>
      </w:r>
      <w:r w:rsidR="00E47E49" w:rsidRPr="003F1185">
        <w:rPr>
          <w:rFonts w:ascii="Arabic Typesetting" w:hAnsi="Arabic Typesetting" w:cs="Arabic Typesetting"/>
          <w:b/>
          <w:bCs/>
          <w:sz w:val="32"/>
          <w:szCs w:val="32"/>
          <w:rtl/>
        </w:rPr>
        <w:t>ـ الأنترنت</w:t>
      </w:r>
    </w:p>
    <w:p w:rsidR="005301C8" w:rsidRPr="003F1185" w:rsidRDefault="00666DC3" w:rsidP="003F1185">
      <w:pPr>
        <w:jc w:val="both"/>
        <w:rPr>
          <w:rFonts w:ascii="Arabic Typesetting" w:hAnsi="Arabic Typesetting" w:cs="Arabic Typesetting"/>
          <w:b/>
          <w:bCs/>
          <w:sz w:val="32"/>
          <w:szCs w:val="32"/>
          <w:rtl/>
        </w:rPr>
      </w:pPr>
      <w:r w:rsidRPr="003F1185">
        <w:rPr>
          <w:rFonts w:ascii="Arabic Typesetting" w:hAnsi="Arabic Typesetting" w:cs="Arabic Typesetting" w:hint="cs"/>
          <w:b/>
          <w:bCs/>
          <w:sz w:val="32"/>
          <w:szCs w:val="32"/>
          <w:rtl/>
        </w:rPr>
        <w:t>(</w:t>
      </w:r>
      <w:r w:rsidR="003F1185" w:rsidRPr="003F1185">
        <w:rPr>
          <w:rFonts w:ascii="Arabic Typesetting" w:hAnsi="Arabic Typesetting" w:cs="Arabic Typesetting" w:hint="cs"/>
          <w:b/>
          <w:bCs/>
          <w:sz w:val="32"/>
          <w:szCs w:val="32"/>
          <w:rtl/>
        </w:rPr>
        <w:t>2</w:t>
      </w:r>
      <w:r w:rsidRPr="003F1185">
        <w:rPr>
          <w:rFonts w:ascii="Arabic Typesetting" w:hAnsi="Arabic Typesetting" w:cs="Arabic Typesetting" w:hint="cs"/>
          <w:b/>
          <w:bCs/>
          <w:sz w:val="32"/>
          <w:szCs w:val="32"/>
          <w:rtl/>
        </w:rPr>
        <w:t>)</w:t>
      </w:r>
      <w:r w:rsidR="0055205A" w:rsidRPr="003F1185">
        <w:rPr>
          <w:rFonts w:ascii="Arabic Typesetting" w:hAnsi="Arabic Typesetting" w:cs="Arabic Typesetting" w:hint="cs"/>
          <w:b/>
          <w:bCs/>
          <w:sz w:val="32"/>
          <w:szCs w:val="32"/>
          <w:rtl/>
        </w:rPr>
        <w:t xml:space="preserve">انظر : </w:t>
      </w:r>
      <w:r w:rsidR="00195508" w:rsidRPr="003F1185">
        <w:rPr>
          <w:rFonts w:ascii="Arabic Typesetting" w:hAnsi="Arabic Typesetting" w:cs="Arabic Typesetting" w:hint="cs"/>
          <w:b/>
          <w:bCs/>
          <w:sz w:val="32"/>
          <w:szCs w:val="32"/>
          <w:rtl/>
        </w:rPr>
        <w:t>صحيح</w:t>
      </w:r>
      <w:r w:rsidR="00195508" w:rsidRPr="003F1185">
        <w:rPr>
          <w:rFonts w:ascii="Arabic Typesetting" w:hAnsi="Arabic Typesetting" w:cs="Arabic Typesetting"/>
          <w:b/>
          <w:bCs/>
          <w:sz w:val="32"/>
          <w:szCs w:val="32"/>
          <w:rtl/>
        </w:rPr>
        <w:t xml:space="preserve"> </w:t>
      </w:r>
      <w:r w:rsidR="00195508" w:rsidRPr="003F1185">
        <w:rPr>
          <w:rFonts w:ascii="Arabic Typesetting" w:hAnsi="Arabic Typesetting" w:cs="Arabic Typesetting" w:hint="cs"/>
          <w:b/>
          <w:bCs/>
          <w:sz w:val="32"/>
          <w:szCs w:val="32"/>
          <w:rtl/>
        </w:rPr>
        <w:t>البخاري</w:t>
      </w:r>
      <w:r w:rsidR="00195508" w:rsidRPr="003F1185">
        <w:rPr>
          <w:rFonts w:ascii="Arabic Typesetting" w:hAnsi="Arabic Typesetting" w:cs="Arabic Typesetting"/>
          <w:b/>
          <w:bCs/>
          <w:sz w:val="32"/>
          <w:szCs w:val="32"/>
          <w:rtl/>
        </w:rPr>
        <w:tab/>
      </w:r>
      <w:r w:rsidR="0055205A" w:rsidRPr="003F1185">
        <w:rPr>
          <w:rFonts w:ascii="Arabic Typesetting" w:hAnsi="Arabic Typesetting" w:cs="Arabic Typesetting" w:hint="cs"/>
          <w:b/>
          <w:bCs/>
          <w:sz w:val="32"/>
          <w:szCs w:val="32"/>
          <w:rtl/>
        </w:rPr>
        <w:t xml:space="preserve">رقم      </w:t>
      </w:r>
      <w:r w:rsidR="00195508" w:rsidRPr="003F1185">
        <w:rPr>
          <w:rFonts w:ascii="Arabic Typesetting" w:hAnsi="Arabic Typesetting" w:cs="Arabic Typesetting"/>
          <w:b/>
          <w:bCs/>
          <w:sz w:val="32"/>
          <w:szCs w:val="32"/>
          <w:rtl/>
        </w:rPr>
        <w:t>2644</w:t>
      </w:r>
      <w:r w:rsidR="0055205A" w:rsidRPr="003F1185">
        <w:rPr>
          <w:rFonts w:ascii="Arabic Typesetting" w:hAnsi="Arabic Typesetting" w:cs="Arabic Typesetting" w:hint="cs"/>
          <w:b/>
          <w:bCs/>
          <w:sz w:val="32"/>
          <w:szCs w:val="32"/>
          <w:rtl/>
        </w:rPr>
        <w:t>،</w:t>
      </w:r>
      <w:r w:rsidR="00195508" w:rsidRPr="003F1185">
        <w:rPr>
          <w:rFonts w:ascii="Arabic Typesetting" w:hAnsi="Arabic Typesetting" w:cs="Arabic Typesetting"/>
          <w:b/>
          <w:bCs/>
          <w:sz w:val="32"/>
          <w:szCs w:val="32"/>
          <w:rtl/>
        </w:rPr>
        <w:tab/>
        <w:t>2842</w:t>
      </w:r>
      <w:r w:rsidR="006A2408" w:rsidRPr="003F1185">
        <w:rPr>
          <w:rFonts w:ascii="Arabic Typesetting" w:hAnsi="Arabic Typesetting" w:cs="Arabic Typesetting" w:hint="cs"/>
          <w:b/>
          <w:bCs/>
          <w:sz w:val="32"/>
          <w:szCs w:val="32"/>
          <w:rtl/>
        </w:rPr>
        <w:t xml:space="preserve">  </w:t>
      </w:r>
    </w:p>
    <w:p w:rsidR="006A2408" w:rsidRPr="003F1185" w:rsidRDefault="00666DC3" w:rsidP="003F1185">
      <w:pPr>
        <w:jc w:val="both"/>
        <w:rPr>
          <w:rFonts w:ascii="Arabic Typesetting" w:hAnsi="Arabic Typesetting" w:cs="Arabic Typesetting"/>
          <w:b/>
          <w:bCs/>
          <w:sz w:val="32"/>
          <w:szCs w:val="32"/>
          <w:rtl/>
        </w:rPr>
      </w:pPr>
      <w:r w:rsidRPr="003F1185">
        <w:rPr>
          <w:rFonts w:ascii="Arabic Typesetting" w:hAnsi="Arabic Typesetting" w:cs="Arabic Typesetting" w:hint="cs"/>
          <w:b/>
          <w:bCs/>
          <w:sz w:val="32"/>
          <w:szCs w:val="32"/>
          <w:rtl/>
        </w:rPr>
        <w:t>(</w:t>
      </w:r>
      <w:r w:rsidR="003F1185" w:rsidRPr="003F1185">
        <w:rPr>
          <w:rFonts w:ascii="Arabic Typesetting" w:hAnsi="Arabic Typesetting" w:cs="Arabic Typesetting" w:hint="cs"/>
          <w:b/>
          <w:bCs/>
          <w:sz w:val="32"/>
          <w:szCs w:val="32"/>
          <w:rtl/>
        </w:rPr>
        <w:t>3</w:t>
      </w:r>
      <w:r w:rsidRPr="003F1185">
        <w:rPr>
          <w:rFonts w:ascii="Arabic Typesetting" w:hAnsi="Arabic Typesetting" w:cs="Arabic Typesetting" w:hint="cs"/>
          <w:b/>
          <w:bCs/>
          <w:sz w:val="32"/>
          <w:szCs w:val="32"/>
          <w:rtl/>
        </w:rPr>
        <w:t>)</w:t>
      </w:r>
      <w:r w:rsidR="006A2408" w:rsidRPr="003F1185">
        <w:rPr>
          <w:rFonts w:ascii="Arabic Typesetting" w:hAnsi="Arabic Typesetting" w:cs="Arabic Typesetting" w:hint="cs"/>
          <w:b/>
          <w:bCs/>
          <w:sz w:val="32"/>
          <w:szCs w:val="32"/>
          <w:rtl/>
        </w:rPr>
        <w:t>انظر : صحيح</w:t>
      </w:r>
      <w:r w:rsidR="006A2408" w:rsidRPr="003F1185">
        <w:rPr>
          <w:rFonts w:ascii="Arabic Typesetting" w:hAnsi="Arabic Typesetting" w:cs="Arabic Typesetting"/>
          <w:b/>
          <w:bCs/>
          <w:sz w:val="32"/>
          <w:szCs w:val="32"/>
          <w:rtl/>
        </w:rPr>
        <w:t xml:space="preserve"> </w:t>
      </w:r>
      <w:r w:rsidR="006A2408" w:rsidRPr="003F1185">
        <w:rPr>
          <w:rFonts w:ascii="Arabic Typesetting" w:hAnsi="Arabic Typesetting" w:cs="Arabic Typesetting" w:hint="cs"/>
          <w:b/>
          <w:bCs/>
          <w:sz w:val="32"/>
          <w:szCs w:val="32"/>
          <w:rtl/>
        </w:rPr>
        <w:t xml:space="preserve">مسلم رقم </w:t>
      </w:r>
      <w:r w:rsidR="006A2408" w:rsidRPr="003F1185">
        <w:rPr>
          <w:rFonts w:ascii="Arabic Typesetting" w:hAnsi="Arabic Typesetting" w:cs="Arabic Typesetting"/>
          <w:b/>
          <w:bCs/>
          <w:sz w:val="32"/>
          <w:szCs w:val="32"/>
          <w:rtl/>
        </w:rPr>
        <w:t>1751</w:t>
      </w:r>
      <w:r w:rsidR="006A2408" w:rsidRPr="003F1185">
        <w:rPr>
          <w:rFonts w:ascii="Arabic Typesetting" w:hAnsi="Arabic Typesetting" w:cs="Arabic Typesetting"/>
          <w:b/>
          <w:bCs/>
          <w:sz w:val="32"/>
          <w:szCs w:val="32"/>
          <w:rtl/>
        </w:rPr>
        <w:tab/>
      </w:r>
      <w:r w:rsidR="006A2408" w:rsidRPr="003F1185">
        <w:rPr>
          <w:rFonts w:ascii="Arabic Typesetting" w:hAnsi="Arabic Typesetting" w:cs="Arabic Typesetting" w:hint="cs"/>
          <w:b/>
          <w:bCs/>
          <w:sz w:val="32"/>
          <w:szCs w:val="32"/>
          <w:rtl/>
        </w:rPr>
        <w:t xml:space="preserve">، </w:t>
      </w:r>
      <w:r w:rsidR="006A2408" w:rsidRPr="003F1185">
        <w:rPr>
          <w:rFonts w:ascii="Arabic Typesetting" w:hAnsi="Arabic Typesetting" w:cs="Arabic Typesetting"/>
          <w:b/>
          <w:bCs/>
          <w:sz w:val="32"/>
          <w:szCs w:val="32"/>
          <w:rtl/>
        </w:rPr>
        <w:t>1055</w:t>
      </w:r>
      <w:r w:rsidR="006A2408" w:rsidRPr="003F1185">
        <w:rPr>
          <w:rFonts w:ascii="Arabic Typesetting" w:hAnsi="Arabic Typesetting" w:cs="Arabic Typesetting"/>
          <w:b/>
          <w:bCs/>
          <w:sz w:val="32"/>
          <w:szCs w:val="32"/>
          <w:rtl/>
        </w:rPr>
        <w:tab/>
      </w:r>
    </w:p>
    <w:p w:rsidR="00666DC3" w:rsidRDefault="00755333" w:rsidP="003F1185">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وأخرج ابن حبان بسنده من حديث </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أَبِي</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سَعِيدٍ</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الْخُدْرِيِّ</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قَالَ</w:t>
      </w:r>
      <w:r w:rsidR="00666DC3" w:rsidRPr="00666DC3">
        <w:rPr>
          <w:rFonts w:ascii="Arabic Typesetting" w:hAnsi="Arabic Typesetting" w:cs="Arabic Typesetting"/>
          <w:b/>
          <w:bCs/>
          <w:sz w:val="36"/>
          <w:szCs w:val="36"/>
          <w:rtl/>
        </w:rPr>
        <w:t xml:space="preserve"> : " </w:t>
      </w:r>
      <w:r w:rsidR="00666DC3" w:rsidRPr="00666DC3">
        <w:rPr>
          <w:rFonts w:ascii="Arabic Typesetting" w:hAnsi="Arabic Typesetting" w:cs="Arabic Typesetting" w:hint="cs"/>
          <w:b/>
          <w:bCs/>
          <w:sz w:val="36"/>
          <w:szCs w:val="36"/>
          <w:rtl/>
        </w:rPr>
        <w:t>جَلَسَ</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رَسُولُ</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اللَّهِ</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صَلَّى</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اللَّهُ</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عَلَيْهِ</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وَسَلَّمَ</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عَلَى</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الْمِنْبَرِ</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ذَاتَ</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يَوْمٍ</w:t>
      </w:r>
      <w:r w:rsidR="00666DC3" w:rsidRPr="00666DC3">
        <w:rPr>
          <w:rFonts w:ascii="Arabic Typesetting" w:hAnsi="Arabic Typesetting" w:cs="Arabic Typesetting"/>
          <w:b/>
          <w:bCs/>
          <w:sz w:val="36"/>
          <w:szCs w:val="36"/>
          <w:rtl/>
        </w:rPr>
        <w:t xml:space="preserve"> , </w:t>
      </w:r>
      <w:r w:rsidR="00666DC3" w:rsidRPr="00666DC3">
        <w:rPr>
          <w:rFonts w:ascii="Arabic Typesetting" w:hAnsi="Arabic Typesetting" w:cs="Arabic Typesetting" w:hint="cs"/>
          <w:b/>
          <w:bCs/>
          <w:sz w:val="36"/>
          <w:szCs w:val="36"/>
          <w:rtl/>
        </w:rPr>
        <w:t>فَقَالَ</w:t>
      </w:r>
      <w:r w:rsidR="00666DC3" w:rsidRPr="00666DC3">
        <w:rPr>
          <w:rFonts w:ascii="Arabic Typesetting" w:hAnsi="Arabic Typesetting" w:cs="Arabic Typesetting"/>
          <w:b/>
          <w:bCs/>
          <w:sz w:val="36"/>
          <w:szCs w:val="36"/>
          <w:rtl/>
        </w:rPr>
        <w:t xml:space="preserve"> : </w:t>
      </w:r>
      <w:r w:rsidR="00666DC3" w:rsidRPr="00666DC3">
        <w:rPr>
          <w:rFonts w:ascii="Arabic Typesetting" w:hAnsi="Arabic Typesetting" w:cs="Arabic Typesetting" w:hint="cs"/>
          <w:b/>
          <w:bCs/>
          <w:sz w:val="36"/>
          <w:szCs w:val="36"/>
          <w:rtl/>
        </w:rPr>
        <w:t>إِنَّ</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مِمَّا</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أَتَخَوَّفُ</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عَلَيْكُمْ</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مَا</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يَفْتَحُ</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اللَّهُ</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عَلَيْكُمْ</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مِنْ</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زَهْرَةِ</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الدُّنْيَا</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وَزِينَتِهَا</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فَقَالَ</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رَجُلٌ</w:t>
      </w:r>
      <w:r w:rsidR="00666DC3" w:rsidRPr="00666DC3">
        <w:rPr>
          <w:rFonts w:ascii="Arabic Typesetting" w:hAnsi="Arabic Typesetting" w:cs="Arabic Typesetting"/>
          <w:b/>
          <w:bCs/>
          <w:sz w:val="36"/>
          <w:szCs w:val="36"/>
          <w:rtl/>
        </w:rPr>
        <w:t xml:space="preserve"> : </w:t>
      </w:r>
      <w:r w:rsidR="00666DC3" w:rsidRPr="00666DC3">
        <w:rPr>
          <w:rFonts w:ascii="Arabic Typesetting" w:hAnsi="Arabic Typesetting" w:cs="Arabic Typesetting" w:hint="cs"/>
          <w:b/>
          <w:bCs/>
          <w:sz w:val="36"/>
          <w:szCs w:val="36"/>
          <w:rtl/>
        </w:rPr>
        <w:t>يَا</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رَسُولَ</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اللَّهِ</w:t>
      </w:r>
      <w:r w:rsidR="00666DC3" w:rsidRPr="00666DC3">
        <w:rPr>
          <w:rFonts w:ascii="Arabic Typesetting" w:hAnsi="Arabic Typesetting" w:cs="Arabic Typesetting"/>
          <w:b/>
          <w:bCs/>
          <w:sz w:val="36"/>
          <w:szCs w:val="36"/>
          <w:rtl/>
        </w:rPr>
        <w:t xml:space="preserve"> , </w:t>
      </w:r>
      <w:r w:rsidR="00666DC3" w:rsidRPr="00666DC3">
        <w:rPr>
          <w:rFonts w:ascii="Arabic Typesetting" w:hAnsi="Arabic Typesetting" w:cs="Arabic Typesetting" w:hint="cs"/>
          <w:b/>
          <w:bCs/>
          <w:sz w:val="36"/>
          <w:szCs w:val="36"/>
          <w:rtl/>
        </w:rPr>
        <w:t>وَيَأْتِي</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الْخَيْرُ</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بِالشَّرِّ</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فَلَمْ</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يَرُدَّ</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عَلَيْهِ</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قُلْنَا</w:t>
      </w:r>
      <w:r w:rsidR="00666DC3" w:rsidRPr="00666DC3">
        <w:rPr>
          <w:rFonts w:ascii="Arabic Typesetting" w:hAnsi="Arabic Typesetting" w:cs="Arabic Typesetting"/>
          <w:b/>
          <w:bCs/>
          <w:sz w:val="36"/>
          <w:szCs w:val="36"/>
          <w:rtl/>
        </w:rPr>
        <w:t xml:space="preserve"> : </w:t>
      </w:r>
      <w:r w:rsidR="00666DC3" w:rsidRPr="00666DC3">
        <w:rPr>
          <w:rFonts w:ascii="Arabic Typesetting" w:hAnsi="Arabic Typesetting" w:cs="Arabic Typesetting" w:hint="cs"/>
          <w:b/>
          <w:bCs/>
          <w:sz w:val="36"/>
          <w:szCs w:val="36"/>
          <w:rtl/>
        </w:rPr>
        <w:t>يَا</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فُلانُ</w:t>
      </w:r>
      <w:r w:rsidR="00666DC3" w:rsidRPr="00666DC3">
        <w:rPr>
          <w:rFonts w:ascii="Arabic Typesetting" w:hAnsi="Arabic Typesetting" w:cs="Arabic Typesetting"/>
          <w:b/>
          <w:bCs/>
          <w:sz w:val="36"/>
          <w:szCs w:val="36"/>
          <w:rtl/>
        </w:rPr>
        <w:t xml:space="preserve"> , </w:t>
      </w:r>
      <w:r w:rsidR="00666DC3" w:rsidRPr="00666DC3">
        <w:rPr>
          <w:rFonts w:ascii="Arabic Typesetting" w:hAnsi="Arabic Typesetting" w:cs="Arabic Typesetting" w:hint="cs"/>
          <w:b/>
          <w:bCs/>
          <w:sz w:val="36"/>
          <w:szCs w:val="36"/>
          <w:rtl/>
        </w:rPr>
        <w:t>مَا</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شَأْنُكَ</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سَأَلْتَ</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رَسُولَ</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اللَّهِ</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صَلَّى</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اللَّهُ</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عَلَيْهِ</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وَسَلَّمَ</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فَلَمْ</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يَرُدَّ</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عَلَيْكَ</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فَرَأَيْنَا</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أَنَّهُ</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يَنْزِلُ</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عَلَيْهِ</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الْوَحْيُ</w:t>
      </w:r>
      <w:r w:rsidR="00666DC3" w:rsidRPr="00666DC3">
        <w:rPr>
          <w:rFonts w:ascii="Arabic Typesetting" w:hAnsi="Arabic Typesetting" w:cs="Arabic Typesetting"/>
          <w:b/>
          <w:bCs/>
          <w:sz w:val="36"/>
          <w:szCs w:val="36"/>
          <w:rtl/>
        </w:rPr>
        <w:t xml:space="preserve"> , </w:t>
      </w:r>
      <w:r w:rsidR="00666DC3" w:rsidRPr="00666DC3">
        <w:rPr>
          <w:rFonts w:ascii="Arabic Typesetting" w:hAnsi="Arabic Typesetting" w:cs="Arabic Typesetting" w:hint="cs"/>
          <w:b/>
          <w:bCs/>
          <w:sz w:val="36"/>
          <w:szCs w:val="36"/>
          <w:rtl/>
        </w:rPr>
        <w:t>قَالَ</w:t>
      </w:r>
      <w:r w:rsidR="00666DC3" w:rsidRPr="00666DC3">
        <w:rPr>
          <w:rFonts w:ascii="Arabic Typesetting" w:hAnsi="Arabic Typesetting" w:cs="Arabic Typesetting"/>
          <w:b/>
          <w:bCs/>
          <w:sz w:val="36"/>
          <w:szCs w:val="36"/>
          <w:rtl/>
        </w:rPr>
        <w:t xml:space="preserve"> : </w:t>
      </w:r>
      <w:r w:rsidR="00666DC3" w:rsidRPr="00666DC3">
        <w:rPr>
          <w:rFonts w:ascii="Arabic Typesetting" w:hAnsi="Arabic Typesetting" w:cs="Arabic Typesetting" w:hint="cs"/>
          <w:b/>
          <w:bCs/>
          <w:sz w:val="36"/>
          <w:szCs w:val="36"/>
          <w:rtl/>
        </w:rPr>
        <w:t>فَمَسَحَ</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الرُّحَضَاءَ</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عَنْهُ</w:t>
      </w:r>
      <w:r w:rsidR="00666DC3" w:rsidRPr="00666DC3">
        <w:rPr>
          <w:rFonts w:ascii="Arabic Typesetting" w:hAnsi="Arabic Typesetting" w:cs="Arabic Typesetting"/>
          <w:b/>
          <w:bCs/>
          <w:sz w:val="36"/>
          <w:szCs w:val="36"/>
          <w:rtl/>
        </w:rPr>
        <w:t xml:space="preserve"> , </w:t>
      </w:r>
      <w:r w:rsidR="00666DC3" w:rsidRPr="00666DC3">
        <w:rPr>
          <w:rFonts w:ascii="Arabic Typesetting" w:hAnsi="Arabic Typesetting" w:cs="Arabic Typesetting" w:hint="cs"/>
          <w:b/>
          <w:bCs/>
          <w:sz w:val="36"/>
          <w:szCs w:val="36"/>
          <w:rtl/>
        </w:rPr>
        <w:t>فَقَالَ</w:t>
      </w:r>
      <w:r w:rsidR="00666DC3" w:rsidRPr="00666DC3">
        <w:rPr>
          <w:rFonts w:ascii="Arabic Typesetting" w:hAnsi="Arabic Typesetting" w:cs="Arabic Typesetting"/>
          <w:b/>
          <w:bCs/>
          <w:sz w:val="36"/>
          <w:szCs w:val="36"/>
          <w:rtl/>
        </w:rPr>
        <w:t xml:space="preserve"> : </w:t>
      </w:r>
      <w:r w:rsidR="00666DC3" w:rsidRPr="00666DC3">
        <w:rPr>
          <w:rFonts w:ascii="Arabic Typesetting" w:hAnsi="Arabic Typesetting" w:cs="Arabic Typesetting" w:hint="cs"/>
          <w:b/>
          <w:bCs/>
          <w:sz w:val="36"/>
          <w:szCs w:val="36"/>
          <w:rtl/>
        </w:rPr>
        <w:t>أَيْنَ</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السَّائِلُ</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وَكَأَنَّهُ</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حَمِدَهُ</w:t>
      </w:r>
      <w:r w:rsidR="00666DC3" w:rsidRPr="00666DC3">
        <w:rPr>
          <w:rFonts w:ascii="Arabic Typesetting" w:hAnsi="Arabic Typesetting" w:cs="Arabic Typesetting"/>
          <w:b/>
          <w:bCs/>
          <w:sz w:val="36"/>
          <w:szCs w:val="36"/>
          <w:rtl/>
        </w:rPr>
        <w:t xml:space="preserve"> , </w:t>
      </w:r>
      <w:r w:rsidR="00666DC3" w:rsidRPr="00666DC3">
        <w:rPr>
          <w:rFonts w:ascii="Arabic Typesetting" w:hAnsi="Arabic Typesetting" w:cs="Arabic Typesetting" w:hint="cs"/>
          <w:b/>
          <w:bCs/>
          <w:sz w:val="36"/>
          <w:szCs w:val="36"/>
          <w:rtl/>
        </w:rPr>
        <w:t>فَقَالَ</w:t>
      </w:r>
      <w:r w:rsidR="00666DC3" w:rsidRPr="00666DC3">
        <w:rPr>
          <w:rFonts w:ascii="Arabic Typesetting" w:hAnsi="Arabic Typesetting" w:cs="Arabic Typesetting"/>
          <w:b/>
          <w:bCs/>
          <w:sz w:val="36"/>
          <w:szCs w:val="36"/>
          <w:rtl/>
        </w:rPr>
        <w:t xml:space="preserve"> : </w:t>
      </w:r>
      <w:r w:rsidR="00666DC3" w:rsidRPr="00666DC3">
        <w:rPr>
          <w:rFonts w:ascii="Arabic Typesetting" w:hAnsi="Arabic Typesetting" w:cs="Arabic Typesetting" w:hint="cs"/>
          <w:b/>
          <w:bCs/>
          <w:sz w:val="36"/>
          <w:szCs w:val="36"/>
          <w:rtl/>
        </w:rPr>
        <w:t>إِنَّهُ</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لا</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يَأْتِي</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الْخَيْرُ</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بِالشَّرِّ</w:t>
      </w:r>
      <w:r w:rsidR="00666DC3" w:rsidRPr="00666DC3">
        <w:rPr>
          <w:rFonts w:ascii="Arabic Typesetting" w:hAnsi="Arabic Typesetting" w:cs="Arabic Typesetting"/>
          <w:b/>
          <w:bCs/>
          <w:sz w:val="36"/>
          <w:szCs w:val="36"/>
          <w:rtl/>
        </w:rPr>
        <w:t xml:space="preserve"> , </w:t>
      </w:r>
      <w:r w:rsidR="00666DC3" w:rsidRPr="00666DC3">
        <w:rPr>
          <w:rFonts w:ascii="Arabic Typesetting" w:hAnsi="Arabic Typesetting" w:cs="Arabic Typesetting" w:hint="cs"/>
          <w:b/>
          <w:bCs/>
          <w:sz w:val="36"/>
          <w:szCs w:val="36"/>
          <w:rtl/>
        </w:rPr>
        <w:t>وَإِنَّهُ</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مِمَّا</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يُنْبِتُ</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الرَّبِيعُ</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مَا</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يَقْتُلُ</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أَوْ</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يُلِمُّ</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إِلا</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أَكَلَةُ</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الْخَضِرِ</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أَكَلَتْ</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حَتَّى</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إِذَا</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امْتَلأَتْ</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خَاصِرَتُهَا</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اسْتَقْبَلَتْ</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مَطْلِعَ</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الشَّمْسَ</w:t>
      </w:r>
      <w:r w:rsidR="00666DC3" w:rsidRPr="00666DC3">
        <w:rPr>
          <w:rFonts w:ascii="Arabic Typesetting" w:hAnsi="Arabic Typesetting" w:cs="Arabic Typesetting"/>
          <w:b/>
          <w:bCs/>
          <w:sz w:val="36"/>
          <w:szCs w:val="36"/>
          <w:rtl/>
        </w:rPr>
        <w:t xml:space="preserve"> , </w:t>
      </w:r>
      <w:r w:rsidR="00666DC3" w:rsidRPr="00666DC3">
        <w:rPr>
          <w:rFonts w:ascii="Arabic Typesetting" w:hAnsi="Arabic Typesetting" w:cs="Arabic Typesetting" w:hint="cs"/>
          <w:b/>
          <w:bCs/>
          <w:sz w:val="36"/>
          <w:szCs w:val="36"/>
          <w:rtl/>
        </w:rPr>
        <w:t>فَثَلَطَتْ</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وَبَالَتْ</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وَرَتَعَتْ</w:t>
      </w:r>
      <w:r w:rsidR="00666DC3" w:rsidRPr="00666DC3">
        <w:rPr>
          <w:rFonts w:ascii="Arabic Typesetting" w:hAnsi="Arabic Typesetting" w:cs="Arabic Typesetting"/>
          <w:b/>
          <w:bCs/>
          <w:sz w:val="36"/>
          <w:szCs w:val="36"/>
          <w:rtl/>
        </w:rPr>
        <w:t xml:space="preserve"> , </w:t>
      </w:r>
      <w:r w:rsidR="00666DC3" w:rsidRPr="00666DC3">
        <w:rPr>
          <w:rFonts w:ascii="Arabic Typesetting" w:hAnsi="Arabic Typesetting" w:cs="Arabic Typesetting" w:hint="cs"/>
          <w:b/>
          <w:bCs/>
          <w:sz w:val="36"/>
          <w:szCs w:val="36"/>
          <w:rtl/>
        </w:rPr>
        <w:t>وَإِنَّ</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هَذَا</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الْمَالَ</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حُلْوٌ</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خَضِرٍ</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فَمَنْ</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أَخَذَهُ</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بِحَقِّهِ</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بُورِكَ</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لَهُ</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فِيهِ</w:t>
      </w:r>
      <w:r w:rsidR="00666DC3" w:rsidRPr="00666DC3">
        <w:rPr>
          <w:rFonts w:ascii="Arabic Typesetting" w:hAnsi="Arabic Typesetting" w:cs="Arabic Typesetting"/>
          <w:b/>
          <w:bCs/>
          <w:sz w:val="36"/>
          <w:szCs w:val="36"/>
          <w:rtl/>
        </w:rPr>
        <w:t xml:space="preserve"> , </w:t>
      </w:r>
      <w:r w:rsidR="00666DC3" w:rsidRPr="00666DC3">
        <w:rPr>
          <w:rFonts w:ascii="Arabic Typesetting" w:hAnsi="Arabic Typesetting" w:cs="Arabic Typesetting" w:hint="cs"/>
          <w:b/>
          <w:bCs/>
          <w:sz w:val="36"/>
          <w:szCs w:val="36"/>
          <w:rtl/>
        </w:rPr>
        <w:t>وَنِعْمَ</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صَاحِبُ</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الْمَالِ</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مَنْ</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أَعْطَى</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مِنْهُ</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الْمِسْكِينَ</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وَالْيَتِيمَ</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وَابْنَ</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السَّبِيلِ</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أَوْ</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كَمَا</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قَالَ</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رَسُولُ</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اللَّهِ</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صَلَّى</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اللَّهُ</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عَلَيْهِ</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وَسَلَّمَ</w:t>
      </w:r>
      <w:r w:rsidR="00666DC3" w:rsidRPr="00666DC3">
        <w:rPr>
          <w:rFonts w:ascii="Arabic Typesetting" w:hAnsi="Arabic Typesetting" w:cs="Arabic Typesetting"/>
          <w:b/>
          <w:bCs/>
          <w:sz w:val="36"/>
          <w:szCs w:val="36"/>
          <w:rtl/>
        </w:rPr>
        <w:t xml:space="preserve"> : </w:t>
      </w:r>
      <w:r w:rsidR="00666DC3" w:rsidRPr="00666DC3">
        <w:rPr>
          <w:rFonts w:ascii="Arabic Typesetting" w:hAnsi="Arabic Typesetting" w:cs="Arabic Typesetting" w:hint="cs"/>
          <w:b/>
          <w:bCs/>
          <w:sz w:val="36"/>
          <w:szCs w:val="36"/>
          <w:rtl/>
        </w:rPr>
        <w:t>وَالَّذِي</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يَأْخُذُ</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بِإِشْرَافِ</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نَفْسٍ</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كَالَّذِي</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يَأْكُلُ</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وَلا</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يَشْبَعُ</w:t>
      </w:r>
      <w:r w:rsidR="00666DC3" w:rsidRPr="00666DC3">
        <w:rPr>
          <w:rFonts w:ascii="Arabic Typesetting" w:hAnsi="Arabic Typesetting" w:cs="Arabic Typesetting"/>
          <w:b/>
          <w:bCs/>
          <w:sz w:val="36"/>
          <w:szCs w:val="36"/>
          <w:rtl/>
        </w:rPr>
        <w:t xml:space="preserve"> , </w:t>
      </w:r>
      <w:r w:rsidR="00666DC3" w:rsidRPr="00666DC3">
        <w:rPr>
          <w:rFonts w:ascii="Arabic Typesetting" w:hAnsi="Arabic Typesetting" w:cs="Arabic Typesetting" w:hint="cs"/>
          <w:b/>
          <w:bCs/>
          <w:sz w:val="36"/>
          <w:szCs w:val="36"/>
          <w:rtl/>
        </w:rPr>
        <w:t>فَيَكُونُ</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عَلَيْهِ</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حَسْرَةٌ</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يَوْمَ</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الْقِيَامَةِ</w:t>
      </w:r>
      <w:r w:rsidR="00666DC3" w:rsidRPr="00666DC3">
        <w:rPr>
          <w:rFonts w:ascii="Arabic Typesetting" w:hAnsi="Arabic Typesetting" w:cs="Arabic Typesetting"/>
          <w:b/>
          <w:bCs/>
          <w:sz w:val="36"/>
          <w:szCs w:val="36"/>
          <w:rtl/>
        </w:rPr>
        <w:t xml:space="preserve"> , </w:t>
      </w:r>
      <w:r w:rsidR="00666DC3" w:rsidRPr="00666DC3">
        <w:rPr>
          <w:rFonts w:ascii="Arabic Typesetting" w:hAnsi="Arabic Typesetting" w:cs="Arabic Typesetting" w:hint="cs"/>
          <w:b/>
          <w:bCs/>
          <w:sz w:val="36"/>
          <w:szCs w:val="36"/>
          <w:rtl/>
        </w:rPr>
        <w:t>وَرُبَّ</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مُتَخَوِّضٍ</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فِي</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مَالِ</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اللَّهِ</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وَمَالِ</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رَسُولِ</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اللَّهِ</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لَهُ</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النَّارُ</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يَوْمَ</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الْقِيَامَةِ</w:t>
      </w:r>
      <w:r w:rsidR="00666DC3" w:rsidRPr="00666DC3">
        <w:rPr>
          <w:rFonts w:ascii="Arabic Typesetting" w:hAnsi="Arabic Typesetting" w:cs="Arabic Typesetting"/>
          <w:b/>
          <w:bCs/>
          <w:sz w:val="36"/>
          <w:szCs w:val="36"/>
          <w:rtl/>
        </w:rPr>
        <w:t xml:space="preserve"> " . </w:t>
      </w:r>
      <w:r w:rsidR="00666DC3" w:rsidRPr="00666DC3">
        <w:rPr>
          <w:rFonts w:ascii="Arabic Typesetting" w:hAnsi="Arabic Typesetting" w:cs="Arabic Typesetting" w:hint="cs"/>
          <w:b/>
          <w:bCs/>
          <w:sz w:val="36"/>
          <w:szCs w:val="36"/>
          <w:rtl/>
        </w:rPr>
        <w:t>رَوَاهُ</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الْبُخَارِيُّ</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فِي</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الصَّحِيحِ</w:t>
      </w:r>
      <w:r w:rsidR="00666DC3" w:rsidRPr="00666DC3">
        <w:rPr>
          <w:rFonts w:ascii="Arabic Typesetting" w:hAnsi="Arabic Typesetting" w:cs="Arabic Typesetting"/>
          <w:b/>
          <w:bCs/>
          <w:sz w:val="36"/>
          <w:szCs w:val="36"/>
          <w:rtl/>
        </w:rPr>
        <w:t xml:space="preserve"> , </w:t>
      </w:r>
      <w:r w:rsidR="00666DC3" w:rsidRPr="00666DC3">
        <w:rPr>
          <w:rFonts w:ascii="Arabic Typesetting" w:hAnsi="Arabic Typesetting" w:cs="Arabic Typesetting" w:hint="cs"/>
          <w:b/>
          <w:bCs/>
          <w:sz w:val="36"/>
          <w:szCs w:val="36"/>
          <w:rtl/>
        </w:rPr>
        <w:t>عَنْ</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مُعَاذِ</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بْنِ</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فَضَالَةَ</w:t>
      </w:r>
      <w:r w:rsidR="00666DC3" w:rsidRPr="00666DC3">
        <w:rPr>
          <w:rFonts w:ascii="Arabic Typesetting" w:hAnsi="Arabic Typesetting" w:cs="Arabic Typesetting"/>
          <w:b/>
          <w:bCs/>
          <w:sz w:val="36"/>
          <w:szCs w:val="36"/>
          <w:rtl/>
        </w:rPr>
        <w:t xml:space="preserve"> , </w:t>
      </w:r>
      <w:r w:rsidR="00666DC3" w:rsidRPr="00666DC3">
        <w:rPr>
          <w:rFonts w:ascii="Arabic Typesetting" w:hAnsi="Arabic Typesetting" w:cs="Arabic Typesetting" w:hint="cs"/>
          <w:b/>
          <w:bCs/>
          <w:sz w:val="36"/>
          <w:szCs w:val="36"/>
          <w:rtl/>
        </w:rPr>
        <w:t>غَيْرَ</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أَنَّهُ</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قَالَ</w:t>
      </w:r>
      <w:r w:rsidR="00666DC3" w:rsidRPr="00666DC3">
        <w:rPr>
          <w:rFonts w:ascii="Arabic Typesetting" w:hAnsi="Arabic Typesetting" w:cs="Arabic Typesetting"/>
          <w:b/>
          <w:bCs/>
          <w:sz w:val="36"/>
          <w:szCs w:val="36"/>
          <w:rtl/>
        </w:rPr>
        <w:t xml:space="preserve"> : " </w:t>
      </w:r>
      <w:r w:rsidR="00666DC3" w:rsidRPr="00666DC3">
        <w:rPr>
          <w:rFonts w:ascii="Arabic Typesetting" w:hAnsi="Arabic Typesetting" w:cs="Arabic Typesetting" w:hint="cs"/>
          <w:b/>
          <w:bCs/>
          <w:sz w:val="36"/>
          <w:szCs w:val="36"/>
          <w:rtl/>
        </w:rPr>
        <w:t>فَنِعْمَ</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صَاحِبُ</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الْمُسْلِمِ</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مَا</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أَعْطَى</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مِنْهُ</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الْمِسْكِينَ</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وَالْيَتِيمَ</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وَابْنَ</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السَّبِيلِ</w:t>
      </w:r>
      <w:r w:rsidR="00666DC3" w:rsidRPr="00666DC3">
        <w:rPr>
          <w:rFonts w:ascii="Arabic Typesetting" w:hAnsi="Arabic Typesetting" w:cs="Arabic Typesetting"/>
          <w:b/>
          <w:bCs/>
          <w:sz w:val="36"/>
          <w:szCs w:val="36"/>
          <w:rtl/>
        </w:rPr>
        <w:t xml:space="preserve"> " , </w:t>
      </w:r>
      <w:r w:rsidR="00666DC3" w:rsidRPr="00666DC3">
        <w:rPr>
          <w:rFonts w:ascii="Arabic Typesetting" w:hAnsi="Arabic Typesetting" w:cs="Arabic Typesetting" w:hint="cs"/>
          <w:b/>
          <w:bCs/>
          <w:sz w:val="36"/>
          <w:szCs w:val="36"/>
          <w:rtl/>
        </w:rPr>
        <w:t>وَقَالَ</w:t>
      </w:r>
      <w:r w:rsidR="00666DC3" w:rsidRPr="00666DC3">
        <w:rPr>
          <w:rFonts w:ascii="Arabic Typesetting" w:hAnsi="Arabic Typesetting" w:cs="Arabic Typesetting"/>
          <w:b/>
          <w:bCs/>
          <w:sz w:val="36"/>
          <w:szCs w:val="36"/>
          <w:rtl/>
        </w:rPr>
        <w:t xml:space="preserve"> : " </w:t>
      </w:r>
      <w:r w:rsidR="00666DC3" w:rsidRPr="00666DC3">
        <w:rPr>
          <w:rFonts w:ascii="Arabic Typesetting" w:hAnsi="Arabic Typesetting" w:cs="Arabic Typesetting" w:hint="cs"/>
          <w:b/>
          <w:bCs/>
          <w:sz w:val="36"/>
          <w:szCs w:val="36"/>
          <w:rtl/>
        </w:rPr>
        <w:t>شَهِيدًا</w:t>
      </w:r>
      <w:r w:rsidR="00666DC3" w:rsidRPr="00666DC3">
        <w:rPr>
          <w:rFonts w:ascii="Arabic Typesetting" w:hAnsi="Arabic Typesetting" w:cs="Arabic Typesetting"/>
          <w:b/>
          <w:bCs/>
          <w:sz w:val="36"/>
          <w:szCs w:val="36"/>
          <w:rtl/>
        </w:rPr>
        <w:t xml:space="preserve"> " </w:t>
      </w:r>
      <w:r w:rsidR="00666DC3" w:rsidRPr="00666DC3">
        <w:rPr>
          <w:rFonts w:ascii="Arabic Typesetting" w:hAnsi="Arabic Typesetting" w:cs="Arabic Typesetting" w:hint="cs"/>
          <w:b/>
          <w:bCs/>
          <w:sz w:val="36"/>
          <w:szCs w:val="36"/>
          <w:rtl/>
        </w:rPr>
        <w:t>بَدَلَ</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قَوْلِهِ</w:t>
      </w:r>
      <w:r w:rsidR="00666DC3" w:rsidRPr="00666DC3">
        <w:rPr>
          <w:rFonts w:ascii="Arabic Typesetting" w:hAnsi="Arabic Typesetting" w:cs="Arabic Typesetting"/>
          <w:b/>
          <w:bCs/>
          <w:sz w:val="36"/>
          <w:szCs w:val="36"/>
          <w:rtl/>
        </w:rPr>
        <w:t xml:space="preserve"> : " </w:t>
      </w:r>
      <w:r w:rsidR="00666DC3" w:rsidRPr="00666DC3">
        <w:rPr>
          <w:rFonts w:ascii="Arabic Typesetting" w:hAnsi="Arabic Typesetting" w:cs="Arabic Typesetting" w:hint="cs"/>
          <w:b/>
          <w:bCs/>
          <w:sz w:val="36"/>
          <w:szCs w:val="36"/>
          <w:rtl/>
        </w:rPr>
        <w:t>حَسْرَةً</w:t>
      </w:r>
      <w:r w:rsidR="00666DC3" w:rsidRPr="00666DC3">
        <w:rPr>
          <w:rFonts w:ascii="Arabic Typesetting" w:hAnsi="Arabic Typesetting" w:cs="Arabic Typesetting"/>
          <w:b/>
          <w:bCs/>
          <w:sz w:val="36"/>
          <w:szCs w:val="36"/>
          <w:rtl/>
        </w:rPr>
        <w:t xml:space="preserve"> " , </w:t>
      </w:r>
      <w:r w:rsidR="00666DC3" w:rsidRPr="00666DC3">
        <w:rPr>
          <w:rFonts w:ascii="Arabic Typesetting" w:hAnsi="Arabic Typesetting" w:cs="Arabic Typesetting" w:hint="cs"/>
          <w:b/>
          <w:bCs/>
          <w:sz w:val="36"/>
          <w:szCs w:val="36"/>
          <w:rtl/>
        </w:rPr>
        <w:t>وَلَمْ</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يَذْكُرْ</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مَا</w:t>
      </w:r>
      <w:r w:rsidR="00666DC3" w:rsidRPr="00666DC3">
        <w:rPr>
          <w:rFonts w:ascii="Arabic Typesetting" w:hAnsi="Arabic Typesetting" w:cs="Arabic Typesetting"/>
          <w:b/>
          <w:bCs/>
          <w:sz w:val="36"/>
          <w:szCs w:val="36"/>
          <w:rtl/>
        </w:rPr>
        <w:t xml:space="preserve"> </w:t>
      </w:r>
      <w:r w:rsidR="00666DC3" w:rsidRPr="00666DC3">
        <w:rPr>
          <w:rFonts w:ascii="Arabic Typesetting" w:hAnsi="Arabic Typesetting" w:cs="Arabic Typesetting" w:hint="cs"/>
          <w:b/>
          <w:bCs/>
          <w:sz w:val="36"/>
          <w:szCs w:val="36"/>
          <w:rtl/>
        </w:rPr>
        <w:t>بَعْدَهُ</w:t>
      </w:r>
      <w:r w:rsidR="00666DC3" w:rsidRPr="00666DC3">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3F1185">
        <w:rPr>
          <w:rFonts w:ascii="Arabic Typesetting" w:hAnsi="Arabic Typesetting" w:cs="Arabic Typesetting" w:hint="cs"/>
          <w:b/>
          <w:bCs/>
          <w:sz w:val="36"/>
          <w:szCs w:val="36"/>
          <w:rtl/>
        </w:rPr>
        <w:t>1</w:t>
      </w:r>
      <w:r>
        <w:rPr>
          <w:rFonts w:ascii="Arabic Typesetting" w:hAnsi="Arabic Typesetting" w:cs="Arabic Typesetting" w:hint="cs"/>
          <w:b/>
          <w:bCs/>
          <w:sz w:val="36"/>
          <w:szCs w:val="36"/>
          <w:rtl/>
        </w:rPr>
        <w:t>)</w:t>
      </w:r>
    </w:p>
    <w:p w:rsidR="00C853AE" w:rsidRPr="00C853AE" w:rsidRDefault="000B59FA" w:rsidP="00C853AE">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متى </w:t>
      </w:r>
      <w:r w:rsidR="00C853AE" w:rsidRPr="00C853AE">
        <w:rPr>
          <w:rFonts w:ascii="Arabic Typesetting" w:hAnsi="Arabic Typesetting" w:cs="Arabic Typesetting" w:hint="cs"/>
          <w:b/>
          <w:bCs/>
          <w:sz w:val="48"/>
          <w:szCs w:val="48"/>
          <w:rtl/>
        </w:rPr>
        <w:t>يفتح</w:t>
      </w:r>
      <w:r w:rsidR="00C853AE" w:rsidRPr="00C853AE">
        <w:rPr>
          <w:rFonts w:ascii="Arabic Typesetting" w:hAnsi="Arabic Typesetting" w:cs="Arabic Typesetting"/>
          <w:b/>
          <w:bCs/>
          <w:sz w:val="48"/>
          <w:szCs w:val="48"/>
          <w:rtl/>
        </w:rPr>
        <w:t xml:space="preserve"> </w:t>
      </w:r>
      <w:r w:rsidR="00C853AE" w:rsidRPr="00C853AE">
        <w:rPr>
          <w:rFonts w:ascii="Arabic Typesetting" w:hAnsi="Arabic Typesetting" w:cs="Arabic Typesetting" w:hint="cs"/>
          <w:b/>
          <w:bCs/>
          <w:sz w:val="48"/>
          <w:szCs w:val="48"/>
          <w:rtl/>
        </w:rPr>
        <w:t>يأجوج</w:t>
      </w:r>
      <w:r w:rsidR="00C853AE" w:rsidRPr="00C853AE">
        <w:rPr>
          <w:rFonts w:ascii="Arabic Typesetting" w:hAnsi="Arabic Typesetting" w:cs="Arabic Typesetting"/>
          <w:b/>
          <w:bCs/>
          <w:sz w:val="48"/>
          <w:szCs w:val="48"/>
          <w:rtl/>
        </w:rPr>
        <w:t xml:space="preserve"> </w:t>
      </w:r>
      <w:r w:rsidR="00C853AE" w:rsidRPr="00C853AE">
        <w:rPr>
          <w:rFonts w:ascii="Arabic Typesetting" w:hAnsi="Arabic Typesetting" w:cs="Arabic Typesetting" w:hint="cs"/>
          <w:b/>
          <w:bCs/>
          <w:sz w:val="48"/>
          <w:szCs w:val="48"/>
          <w:rtl/>
        </w:rPr>
        <w:t>ومأجوج</w:t>
      </w:r>
      <w:r>
        <w:rPr>
          <w:rFonts w:ascii="Arabic Typesetting" w:hAnsi="Arabic Typesetting" w:cs="Arabic Typesetting" w:hint="cs"/>
          <w:b/>
          <w:bCs/>
          <w:sz w:val="48"/>
          <w:szCs w:val="48"/>
          <w:rtl/>
        </w:rPr>
        <w:t>؟</w:t>
      </w:r>
    </w:p>
    <w:p w:rsidR="007B4CAF" w:rsidRPr="007B4CAF" w:rsidRDefault="007B4CAF" w:rsidP="007B4CAF">
      <w:pPr>
        <w:rPr>
          <w:rFonts w:ascii="Arabic Typesetting" w:hAnsi="Arabic Typesetting" w:cs="Arabic Typesetting"/>
          <w:b/>
          <w:bCs/>
          <w:sz w:val="24"/>
          <w:szCs w:val="24"/>
          <w:rtl/>
        </w:rPr>
      </w:pPr>
      <w:r w:rsidRPr="007B4CAF">
        <w:rPr>
          <w:rFonts w:ascii="QCF_BSML" w:hAnsi="QCF_BSML" w:cs="QCF_BSML"/>
          <w:b/>
          <w:bCs/>
          <w:sz w:val="32"/>
          <w:szCs w:val="32"/>
          <w:rtl/>
        </w:rPr>
        <w:t xml:space="preserve">ﭧ ﭨ ﭽ </w:t>
      </w:r>
      <w:r w:rsidRPr="007B4CAF">
        <w:rPr>
          <w:rFonts w:ascii="QCF_P330" w:hAnsi="QCF_P330" w:cs="QCF_P330"/>
          <w:b/>
          <w:bCs/>
          <w:sz w:val="32"/>
          <w:szCs w:val="32"/>
          <w:rtl/>
        </w:rPr>
        <w:t xml:space="preserve">ﮃ  ﮄ    ﮅ   ﮆ  ﮇ  ﮈ  ﮉ    ﮊ  ﮋ  ﮌ     </w:t>
      </w:r>
      <w:r w:rsidRPr="007B4CAF">
        <w:rPr>
          <w:rFonts w:ascii="QCF_BSML" w:hAnsi="QCF_BSML" w:cs="QCF_BSML"/>
          <w:b/>
          <w:bCs/>
          <w:sz w:val="32"/>
          <w:szCs w:val="32"/>
          <w:rtl/>
        </w:rPr>
        <w:t>ﭼ</w:t>
      </w:r>
      <w:r w:rsidRPr="007B4CAF">
        <w:rPr>
          <w:rFonts w:ascii="Arial" w:hAnsi="Arial" w:cs="Arial"/>
          <w:b/>
          <w:bCs/>
          <w:sz w:val="32"/>
          <w:szCs w:val="32"/>
          <w:rtl/>
        </w:rPr>
        <w:t xml:space="preserve"> </w:t>
      </w:r>
      <w:r w:rsidRPr="007B4CAF">
        <w:rPr>
          <w:rFonts w:ascii="Arial" w:hAnsi="Arial" w:cs="Arial"/>
          <w:b/>
          <w:bCs/>
          <w:sz w:val="24"/>
          <w:szCs w:val="24"/>
          <w:rtl/>
        </w:rPr>
        <w:t>الأنبياء: ٩٦</w:t>
      </w:r>
    </w:p>
    <w:p w:rsidR="00E67145" w:rsidRDefault="00E67145" w:rsidP="00E67145">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E74A3C">
        <w:rPr>
          <w:rFonts w:ascii="Arabic Typesetting" w:hAnsi="Arabic Typesetting" w:cs="Arabic Typesetting" w:hint="cs"/>
          <w:b/>
          <w:bCs/>
          <w:sz w:val="36"/>
          <w:szCs w:val="36"/>
          <w:rtl/>
        </w:rPr>
        <w:t xml:space="preserve">قال البغوي : </w:t>
      </w:r>
      <w:r w:rsidR="001A6D97" w:rsidRPr="002270F7">
        <w:rPr>
          <w:rFonts w:ascii="Arabic Typesetting" w:hAnsi="Arabic Typesetting" w:cs="Arabic Typesetting"/>
          <w:b/>
          <w:bCs/>
          <w:sz w:val="36"/>
          <w:szCs w:val="36"/>
          <w:rtl/>
        </w:rPr>
        <w:t xml:space="preserve">قوله تعالى </w:t>
      </w:r>
      <w:r w:rsidR="00E74A3C">
        <w:rPr>
          <w:rFonts w:ascii="Arabic Typesetting" w:hAnsi="Arabic Typesetting" w:cs="Arabic Typesetting" w:hint="cs"/>
          <w:b/>
          <w:bCs/>
          <w:sz w:val="36"/>
          <w:szCs w:val="36"/>
          <w:rtl/>
        </w:rPr>
        <w:t>{</w:t>
      </w:r>
      <w:r w:rsidR="001A6D97" w:rsidRPr="002270F7">
        <w:rPr>
          <w:rFonts w:ascii="Arabic Typesetting" w:hAnsi="Arabic Typesetting" w:cs="Arabic Typesetting"/>
          <w:b/>
          <w:bCs/>
          <w:sz w:val="36"/>
          <w:szCs w:val="36"/>
          <w:rtl/>
        </w:rPr>
        <w:t xml:space="preserve"> حتى إذا فتحت </w:t>
      </w:r>
      <w:r w:rsidR="00E74A3C">
        <w:rPr>
          <w:rFonts w:ascii="Arabic Typesetting" w:hAnsi="Arabic Typesetting" w:cs="Arabic Typesetting" w:hint="cs"/>
          <w:b/>
          <w:bCs/>
          <w:sz w:val="36"/>
          <w:szCs w:val="36"/>
          <w:rtl/>
        </w:rPr>
        <w:t>}</w:t>
      </w:r>
      <w:r w:rsidR="001A6D97" w:rsidRPr="002270F7">
        <w:rPr>
          <w:rFonts w:ascii="Arabic Typesetting" w:hAnsi="Arabic Typesetting" w:cs="Arabic Typesetting"/>
          <w:b/>
          <w:bCs/>
          <w:sz w:val="36"/>
          <w:szCs w:val="36"/>
          <w:rtl/>
        </w:rPr>
        <w:t xml:space="preserve"> قرأ ابن عامر وأبو جعفر ويعقوب ) فتحت ( بالتشديد على التكثير وقرأ الآخرون بالتخفيف ) يأجوج ومأجوج ( يريد فتح السد عن يأجوج ) وهم من كل حدب ( أي نشز وتل والحدب المكان المرتفع ) ينسلون ( يسرعون النزول من الآكام والتلال كنسلان الذئب وهو سرعة مشيه واختلفوا في هذه الكناية فقال قوم عني بها يأجوج ومأجوج بدليل ما روينا عن النواس بن سمعان عن رسول الله </w:t>
      </w:r>
      <w:r w:rsidR="001A6D97" w:rsidRPr="002270F7">
        <w:rPr>
          <w:rFonts w:ascii="Arabic Typesetting" w:hAnsi="Arabic Typesetting" w:cs="Arabic Typesetting"/>
          <w:b/>
          <w:bCs/>
          <w:sz w:val="36"/>
          <w:szCs w:val="36"/>
        </w:rPr>
        <w:t>e</w:t>
      </w:r>
      <w:r w:rsidR="001A6D97" w:rsidRPr="002270F7">
        <w:rPr>
          <w:rFonts w:ascii="Arabic Typesetting" w:hAnsi="Arabic Typesetting" w:cs="Arabic Typesetting"/>
          <w:b/>
          <w:bCs/>
          <w:sz w:val="36"/>
          <w:szCs w:val="36"/>
          <w:rtl/>
        </w:rPr>
        <w:t xml:space="preserve"> أنه قال \ ويبعث الله يأجوج ومأجوج من كل حدب ينسلون \ وقال قوم أراد جميع الخلق يعني أنهم يخرجون من قبورهم ويدل عليه قراءة مجاهد وهم من كل جدث بالجيم والثاء كما قال ) فإذا هم من الأجداث إلى ربهم ينسلون ( أخبرنا إسماعيل بن عبد القاهر الجرجاني أنا عبد الغافر بن محمد الفارسي أنا محمد بن عيسى الجلودي أنا إبراهيم بن محمد بن سفيان أنا مسلم بن الحجاج أنا أبو خيثمة زهير بن حرب أنا سفيان بن عيينة عن فرات القزاز عن أبي الطفيل عن حذيفة بن أسيد الغفاري قال أطلع النبي </w:t>
      </w:r>
      <w:r w:rsidR="001A6D97" w:rsidRPr="002270F7">
        <w:rPr>
          <w:rFonts w:ascii="Arabic Typesetting" w:hAnsi="Arabic Typesetting" w:cs="Arabic Typesetting"/>
          <w:b/>
          <w:bCs/>
          <w:sz w:val="36"/>
          <w:szCs w:val="36"/>
        </w:rPr>
        <w:t>e</w:t>
      </w:r>
      <w:r w:rsidR="001A6D97" w:rsidRPr="002270F7">
        <w:rPr>
          <w:rFonts w:ascii="Arabic Typesetting" w:hAnsi="Arabic Typesetting" w:cs="Arabic Typesetting"/>
          <w:b/>
          <w:bCs/>
          <w:sz w:val="36"/>
          <w:szCs w:val="36"/>
          <w:rtl/>
        </w:rPr>
        <w:t xml:space="preserve"> علينا ونحن نتذاكر الساعة فقال ما تذكرون قالوا نذكر الساعة قال إنها لن تقوم حتى تروا قبلها عشر آيات </w:t>
      </w:r>
    </w:p>
    <w:p w:rsidR="00E67145" w:rsidRPr="00E67145" w:rsidRDefault="00E67145" w:rsidP="00E67145">
      <w:pPr>
        <w:rPr>
          <w:rFonts w:ascii="Arabic Typesetting" w:hAnsi="Arabic Typesetting" w:cs="Arabic Typesetting"/>
          <w:b/>
          <w:bCs/>
          <w:sz w:val="32"/>
          <w:szCs w:val="32"/>
          <w:rtl/>
        </w:rPr>
      </w:pPr>
      <w:r w:rsidRPr="00E67145">
        <w:rPr>
          <w:rFonts w:ascii="Arabic Typesetting" w:hAnsi="Arabic Typesetting" w:cs="Arabic Typesetting"/>
          <w:b/>
          <w:bCs/>
          <w:sz w:val="32"/>
          <w:szCs w:val="32"/>
          <w:rtl/>
        </w:rPr>
        <w:t>00000000000000000000000000000000000000000000000000000</w:t>
      </w:r>
    </w:p>
    <w:p w:rsidR="00E67145" w:rsidRPr="00E67145" w:rsidRDefault="00E67145" w:rsidP="00E67145">
      <w:pPr>
        <w:rPr>
          <w:rFonts w:ascii="Arabic Typesetting" w:hAnsi="Arabic Typesetting" w:cs="Arabic Typesetting"/>
          <w:b/>
          <w:bCs/>
          <w:sz w:val="32"/>
          <w:szCs w:val="32"/>
          <w:rtl/>
        </w:rPr>
      </w:pPr>
      <w:r w:rsidRPr="00E67145">
        <w:rPr>
          <w:rFonts w:ascii="Arabic Typesetting" w:hAnsi="Arabic Typesetting" w:cs="Arabic Typesetting"/>
          <w:b/>
          <w:bCs/>
          <w:sz w:val="32"/>
          <w:szCs w:val="32"/>
          <w:rtl/>
        </w:rPr>
        <w:t>(1)</w:t>
      </w:r>
      <w:r w:rsidRPr="00E67145">
        <w:rPr>
          <w:rFonts w:ascii="Arabic Typesetting" w:hAnsi="Arabic Typesetting" w:cs="Arabic Typesetting" w:hint="cs"/>
          <w:b/>
          <w:bCs/>
          <w:sz w:val="32"/>
          <w:szCs w:val="32"/>
          <w:rtl/>
        </w:rPr>
        <w:t>اخرجه</w:t>
      </w:r>
      <w:r w:rsidRPr="00E67145">
        <w:rPr>
          <w:rFonts w:ascii="Arabic Typesetting" w:hAnsi="Arabic Typesetting" w:cs="Arabic Typesetting"/>
          <w:b/>
          <w:bCs/>
          <w:sz w:val="32"/>
          <w:szCs w:val="32"/>
          <w:rtl/>
        </w:rPr>
        <w:t xml:space="preserve"> </w:t>
      </w:r>
      <w:r w:rsidRPr="00E67145">
        <w:rPr>
          <w:rFonts w:ascii="Arabic Typesetting" w:hAnsi="Arabic Typesetting" w:cs="Arabic Typesetting" w:hint="cs"/>
          <w:b/>
          <w:bCs/>
          <w:sz w:val="32"/>
          <w:szCs w:val="32"/>
          <w:rtl/>
        </w:rPr>
        <w:t>ابن</w:t>
      </w:r>
      <w:r w:rsidRPr="00E67145">
        <w:rPr>
          <w:rFonts w:ascii="Arabic Typesetting" w:hAnsi="Arabic Typesetting" w:cs="Arabic Typesetting"/>
          <w:b/>
          <w:bCs/>
          <w:sz w:val="32"/>
          <w:szCs w:val="32"/>
          <w:rtl/>
        </w:rPr>
        <w:t xml:space="preserve"> </w:t>
      </w:r>
      <w:r w:rsidRPr="00E67145">
        <w:rPr>
          <w:rFonts w:ascii="Arabic Typesetting" w:hAnsi="Arabic Typesetting" w:cs="Arabic Typesetting" w:hint="cs"/>
          <w:b/>
          <w:bCs/>
          <w:sz w:val="32"/>
          <w:szCs w:val="32"/>
          <w:rtl/>
        </w:rPr>
        <w:t>حبان</w:t>
      </w:r>
      <w:r w:rsidRPr="00E67145">
        <w:rPr>
          <w:rFonts w:ascii="Arabic Typesetting" w:hAnsi="Arabic Typesetting" w:cs="Arabic Typesetting"/>
          <w:b/>
          <w:bCs/>
          <w:sz w:val="32"/>
          <w:szCs w:val="32"/>
          <w:rtl/>
        </w:rPr>
        <w:t xml:space="preserve"> </w:t>
      </w:r>
      <w:r w:rsidRPr="00E67145">
        <w:rPr>
          <w:rFonts w:ascii="Arabic Typesetting" w:hAnsi="Arabic Typesetting" w:cs="Arabic Typesetting" w:hint="cs"/>
          <w:b/>
          <w:bCs/>
          <w:sz w:val="32"/>
          <w:szCs w:val="32"/>
          <w:rtl/>
        </w:rPr>
        <w:t>الصحيح</w:t>
      </w:r>
      <w:r w:rsidRPr="00E67145">
        <w:rPr>
          <w:rFonts w:ascii="Arabic Typesetting" w:hAnsi="Arabic Typesetting" w:cs="Arabic Typesetting"/>
          <w:b/>
          <w:bCs/>
          <w:sz w:val="32"/>
          <w:szCs w:val="32"/>
          <w:rtl/>
        </w:rPr>
        <w:t xml:space="preserve"> </w:t>
      </w:r>
      <w:r w:rsidRPr="00E67145">
        <w:rPr>
          <w:rFonts w:ascii="Arabic Typesetting" w:hAnsi="Arabic Typesetting" w:cs="Arabic Typesetting" w:hint="cs"/>
          <w:b/>
          <w:bCs/>
          <w:sz w:val="32"/>
          <w:szCs w:val="32"/>
          <w:rtl/>
        </w:rPr>
        <w:t>في</w:t>
      </w:r>
      <w:r w:rsidRPr="00E67145">
        <w:rPr>
          <w:rFonts w:ascii="Arabic Typesetting" w:hAnsi="Arabic Typesetting" w:cs="Arabic Typesetting"/>
          <w:b/>
          <w:bCs/>
          <w:sz w:val="32"/>
          <w:szCs w:val="32"/>
          <w:rtl/>
        </w:rPr>
        <w:t xml:space="preserve"> </w:t>
      </w:r>
      <w:r w:rsidRPr="00E67145">
        <w:rPr>
          <w:rFonts w:ascii="Arabic Typesetting" w:hAnsi="Arabic Typesetting" w:cs="Arabic Typesetting" w:hint="cs"/>
          <w:b/>
          <w:bCs/>
          <w:sz w:val="32"/>
          <w:szCs w:val="32"/>
          <w:rtl/>
        </w:rPr>
        <w:t>الثاني</w:t>
      </w:r>
      <w:r w:rsidRPr="00E67145">
        <w:rPr>
          <w:rFonts w:ascii="Arabic Typesetting" w:hAnsi="Arabic Typesetting" w:cs="Arabic Typesetting"/>
          <w:b/>
          <w:bCs/>
          <w:sz w:val="32"/>
          <w:szCs w:val="32"/>
          <w:rtl/>
        </w:rPr>
        <w:t xml:space="preserve"> </w:t>
      </w:r>
      <w:r w:rsidRPr="00E67145">
        <w:rPr>
          <w:rFonts w:ascii="Arabic Typesetting" w:hAnsi="Arabic Typesetting" w:cs="Arabic Typesetting" w:hint="cs"/>
          <w:b/>
          <w:bCs/>
          <w:sz w:val="32"/>
          <w:szCs w:val="32"/>
          <w:rtl/>
        </w:rPr>
        <w:t>والثمانين</w:t>
      </w:r>
      <w:r w:rsidRPr="00E67145">
        <w:rPr>
          <w:rFonts w:ascii="Arabic Typesetting" w:hAnsi="Arabic Typesetting" w:cs="Arabic Typesetting"/>
          <w:b/>
          <w:bCs/>
          <w:sz w:val="32"/>
          <w:szCs w:val="32"/>
          <w:rtl/>
        </w:rPr>
        <w:t xml:space="preserve"> </w:t>
      </w:r>
      <w:r w:rsidRPr="00E67145">
        <w:rPr>
          <w:rFonts w:ascii="Arabic Typesetting" w:hAnsi="Arabic Typesetting" w:cs="Arabic Typesetting" w:hint="cs"/>
          <w:b/>
          <w:bCs/>
          <w:sz w:val="32"/>
          <w:szCs w:val="32"/>
          <w:rtl/>
        </w:rPr>
        <w:t>من</w:t>
      </w:r>
      <w:r w:rsidRPr="00E67145">
        <w:rPr>
          <w:rFonts w:ascii="Arabic Typesetting" w:hAnsi="Arabic Typesetting" w:cs="Arabic Typesetting"/>
          <w:b/>
          <w:bCs/>
          <w:sz w:val="32"/>
          <w:szCs w:val="32"/>
          <w:rtl/>
        </w:rPr>
        <w:t xml:space="preserve"> </w:t>
      </w:r>
      <w:r w:rsidRPr="00E67145">
        <w:rPr>
          <w:rFonts w:ascii="Arabic Typesetting" w:hAnsi="Arabic Typesetting" w:cs="Arabic Typesetting" w:hint="cs"/>
          <w:b/>
          <w:bCs/>
          <w:sz w:val="32"/>
          <w:szCs w:val="32"/>
          <w:rtl/>
        </w:rPr>
        <w:t>الثاني</w:t>
      </w:r>
      <w:r w:rsidRPr="00E67145">
        <w:rPr>
          <w:rFonts w:ascii="Arabic Typesetting" w:hAnsi="Arabic Typesetting" w:cs="Arabic Typesetting"/>
          <w:b/>
          <w:bCs/>
          <w:sz w:val="32"/>
          <w:szCs w:val="32"/>
          <w:rtl/>
        </w:rPr>
        <w:t xml:space="preserve"> : </w:t>
      </w:r>
      <w:r w:rsidRPr="00E67145">
        <w:rPr>
          <w:rFonts w:ascii="Arabic Typesetting" w:hAnsi="Arabic Typesetting" w:cs="Arabic Typesetting" w:hint="cs"/>
          <w:b/>
          <w:bCs/>
          <w:sz w:val="32"/>
          <w:szCs w:val="32"/>
          <w:rtl/>
        </w:rPr>
        <w:t>بسنده</w:t>
      </w:r>
      <w:r w:rsidRPr="00E67145">
        <w:rPr>
          <w:rFonts w:ascii="Arabic Typesetting" w:hAnsi="Arabic Typesetting" w:cs="Arabic Typesetting"/>
          <w:b/>
          <w:bCs/>
          <w:sz w:val="32"/>
          <w:szCs w:val="32"/>
          <w:rtl/>
        </w:rPr>
        <w:t xml:space="preserve"> </w:t>
      </w:r>
      <w:r w:rsidRPr="00E67145">
        <w:rPr>
          <w:rFonts w:ascii="Arabic Typesetting" w:hAnsi="Arabic Typesetting" w:cs="Arabic Typesetting" w:hint="cs"/>
          <w:b/>
          <w:bCs/>
          <w:sz w:val="32"/>
          <w:szCs w:val="32"/>
          <w:rtl/>
        </w:rPr>
        <w:t>من</w:t>
      </w:r>
      <w:r w:rsidRPr="00E67145">
        <w:rPr>
          <w:rFonts w:ascii="Arabic Typesetting" w:hAnsi="Arabic Typesetting" w:cs="Arabic Typesetting"/>
          <w:b/>
          <w:bCs/>
          <w:sz w:val="32"/>
          <w:szCs w:val="32"/>
          <w:rtl/>
        </w:rPr>
        <w:t xml:space="preserve"> </w:t>
      </w:r>
      <w:r w:rsidRPr="00E67145">
        <w:rPr>
          <w:rFonts w:ascii="Arabic Typesetting" w:hAnsi="Arabic Typesetting" w:cs="Arabic Typesetting" w:hint="cs"/>
          <w:b/>
          <w:bCs/>
          <w:sz w:val="32"/>
          <w:szCs w:val="32"/>
          <w:rtl/>
        </w:rPr>
        <w:t>حديث</w:t>
      </w:r>
      <w:r w:rsidRPr="00E67145">
        <w:rPr>
          <w:rFonts w:ascii="Arabic Typesetting" w:hAnsi="Arabic Typesetting" w:cs="Arabic Typesetting"/>
          <w:b/>
          <w:bCs/>
          <w:sz w:val="32"/>
          <w:szCs w:val="32"/>
          <w:rtl/>
        </w:rPr>
        <w:t xml:space="preserve"> </w:t>
      </w:r>
      <w:r w:rsidRPr="00E67145">
        <w:rPr>
          <w:rFonts w:ascii="Arabic Typesetting" w:hAnsi="Arabic Typesetting" w:cs="Arabic Typesetting" w:hint="cs"/>
          <w:b/>
          <w:bCs/>
          <w:sz w:val="32"/>
          <w:szCs w:val="32"/>
          <w:rtl/>
        </w:rPr>
        <w:t>يحيى</w:t>
      </w:r>
      <w:r w:rsidRPr="00E67145">
        <w:rPr>
          <w:rFonts w:ascii="Arabic Typesetting" w:hAnsi="Arabic Typesetting" w:cs="Arabic Typesetting"/>
          <w:b/>
          <w:bCs/>
          <w:sz w:val="32"/>
          <w:szCs w:val="32"/>
          <w:rtl/>
        </w:rPr>
        <w:t xml:space="preserve"> </w:t>
      </w:r>
      <w:r w:rsidRPr="00E67145">
        <w:rPr>
          <w:rFonts w:ascii="Arabic Typesetting" w:hAnsi="Arabic Typesetting" w:cs="Arabic Typesetting" w:hint="cs"/>
          <w:b/>
          <w:bCs/>
          <w:sz w:val="32"/>
          <w:szCs w:val="32"/>
          <w:rtl/>
        </w:rPr>
        <w:t>بن</w:t>
      </w:r>
      <w:r w:rsidRPr="00E67145">
        <w:rPr>
          <w:rFonts w:ascii="Arabic Typesetting" w:hAnsi="Arabic Typesetting" w:cs="Arabic Typesetting"/>
          <w:b/>
          <w:bCs/>
          <w:sz w:val="32"/>
          <w:szCs w:val="32"/>
          <w:rtl/>
        </w:rPr>
        <w:t xml:space="preserve"> </w:t>
      </w:r>
      <w:r w:rsidRPr="00E67145">
        <w:rPr>
          <w:rFonts w:ascii="Arabic Typesetting" w:hAnsi="Arabic Typesetting" w:cs="Arabic Typesetting" w:hint="cs"/>
          <w:b/>
          <w:bCs/>
          <w:sz w:val="32"/>
          <w:szCs w:val="32"/>
          <w:rtl/>
        </w:rPr>
        <w:t>أبي</w:t>
      </w:r>
      <w:r w:rsidRPr="00E67145">
        <w:rPr>
          <w:rFonts w:ascii="Arabic Typesetting" w:hAnsi="Arabic Typesetting" w:cs="Arabic Typesetting"/>
          <w:b/>
          <w:bCs/>
          <w:sz w:val="32"/>
          <w:szCs w:val="32"/>
          <w:rtl/>
        </w:rPr>
        <w:t xml:space="preserve"> </w:t>
      </w:r>
      <w:r w:rsidRPr="00E67145">
        <w:rPr>
          <w:rFonts w:ascii="Arabic Typesetting" w:hAnsi="Arabic Typesetting" w:cs="Arabic Typesetting" w:hint="cs"/>
          <w:b/>
          <w:bCs/>
          <w:sz w:val="32"/>
          <w:szCs w:val="32"/>
          <w:rtl/>
        </w:rPr>
        <w:t>كثير</w:t>
      </w:r>
      <w:r w:rsidRPr="00E67145">
        <w:rPr>
          <w:rFonts w:ascii="Arabic Typesetting" w:hAnsi="Arabic Typesetting" w:cs="Arabic Typesetting"/>
          <w:b/>
          <w:bCs/>
          <w:sz w:val="32"/>
          <w:szCs w:val="32"/>
          <w:rtl/>
        </w:rPr>
        <w:t xml:space="preserve"> , </w:t>
      </w:r>
      <w:r w:rsidRPr="00E67145">
        <w:rPr>
          <w:rFonts w:ascii="Arabic Typesetting" w:hAnsi="Arabic Typesetting" w:cs="Arabic Typesetting" w:hint="cs"/>
          <w:b/>
          <w:bCs/>
          <w:sz w:val="32"/>
          <w:szCs w:val="32"/>
          <w:rtl/>
        </w:rPr>
        <w:t>به</w:t>
      </w:r>
      <w:r w:rsidRPr="00E67145">
        <w:rPr>
          <w:rFonts w:ascii="Arabic Typesetting" w:hAnsi="Arabic Typesetting" w:cs="Arabic Typesetting"/>
          <w:b/>
          <w:bCs/>
          <w:sz w:val="32"/>
          <w:szCs w:val="32"/>
          <w:rtl/>
        </w:rPr>
        <w:t xml:space="preserve"> .</w:t>
      </w:r>
      <w:r w:rsidRPr="00E67145">
        <w:rPr>
          <w:rFonts w:hint="cs"/>
          <w:sz w:val="32"/>
          <w:szCs w:val="32"/>
          <w:rtl/>
        </w:rPr>
        <w:t xml:space="preserve"> </w:t>
      </w:r>
      <w:r w:rsidRPr="00E67145">
        <w:rPr>
          <w:rFonts w:ascii="Arabic Typesetting" w:hAnsi="Arabic Typesetting" w:cs="Arabic Typesetting" w:hint="cs"/>
          <w:b/>
          <w:bCs/>
          <w:sz w:val="32"/>
          <w:szCs w:val="32"/>
          <w:rtl/>
        </w:rPr>
        <w:t>فذكر</w:t>
      </w:r>
      <w:r w:rsidRPr="00E67145">
        <w:rPr>
          <w:rFonts w:ascii="Arabic Typesetting" w:hAnsi="Arabic Typesetting" w:cs="Arabic Typesetting"/>
          <w:b/>
          <w:bCs/>
          <w:sz w:val="32"/>
          <w:szCs w:val="32"/>
          <w:rtl/>
        </w:rPr>
        <w:t xml:space="preserve"> </w:t>
      </w:r>
      <w:r w:rsidRPr="00E67145">
        <w:rPr>
          <w:rFonts w:ascii="Arabic Typesetting" w:hAnsi="Arabic Typesetting" w:cs="Arabic Typesetting" w:hint="cs"/>
          <w:b/>
          <w:bCs/>
          <w:sz w:val="32"/>
          <w:szCs w:val="32"/>
          <w:rtl/>
        </w:rPr>
        <w:t>الدخان</w:t>
      </w:r>
      <w:r w:rsidRPr="00E67145">
        <w:rPr>
          <w:rFonts w:ascii="Arabic Typesetting" w:hAnsi="Arabic Typesetting" w:cs="Arabic Typesetting"/>
          <w:b/>
          <w:bCs/>
          <w:sz w:val="32"/>
          <w:szCs w:val="32"/>
          <w:rtl/>
        </w:rPr>
        <w:t xml:space="preserve"> </w:t>
      </w:r>
      <w:r w:rsidRPr="00E67145">
        <w:rPr>
          <w:rFonts w:ascii="Arabic Typesetting" w:hAnsi="Arabic Typesetting" w:cs="Arabic Typesetting" w:hint="cs"/>
          <w:b/>
          <w:bCs/>
          <w:sz w:val="32"/>
          <w:szCs w:val="32"/>
          <w:rtl/>
        </w:rPr>
        <w:t>والدجال</w:t>
      </w:r>
      <w:r w:rsidRPr="00E67145">
        <w:rPr>
          <w:rFonts w:ascii="Arabic Typesetting" w:hAnsi="Arabic Typesetting" w:cs="Arabic Typesetting"/>
          <w:b/>
          <w:bCs/>
          <w:sz w:val="32"/>
          <w:szCs w:val="32"/>
          <w:rtl/>
        </w:rPr>
        <w:t xml:space="preserve"> </w:t>
      </w:r>
      <w:r w:rsidRPr="00E67145">
        <w:rPr>
          <w:rFonts w:ascii="Arabic Typesetting" w:hAnsi="Arabic Typesetting" w:cs="Arabic Typesetting" w:hint="cs"/>
          <w:b/>
          <w:bCs/>
          <w:sz w:val="32"/>
          <w:szCs w:val="32"/>
          <w:rtl/>
        </w:rPr>
        <w:t>والدابةـ</w:t>
      </w:r>
      <w:r w:rsidRPr="00E67145">
        <w:rPr>
          <w:rFonts w:ascii="Arabic Typesetting" w:hAnsi="Arabic Typesetting" w:cs="Arabic Typesetting"/>
          <w:b/>
          <w:bCs/>
          <w:sz w:val="32"/>
          <w:szCs w:val="32"/>
          <w:rtl/>
        </w:rPr>
        <w:t xml:space="preserve"> </w:t>
      </w:r>
      <w:r w:rsidRPr="00E67145">
        <w:rPr>
          <w:rFonts w:ascii="Arabic Typesetting" w:hAnsi="Arabic Typesetting" w:cs="Arabic Typesetting" w:hint="cs"/>
          <w:b/>
          <w:bCs/>
          <w:sz w:val="32"/>
          <w:szCs w:val="32"/>
          <w:rtl/>
        </w:rPr>
        <w:t>سورة</w:t>
      </w:r>
      <w:r w:rsidRPr="00E67145">
        <w:rPr>
          <w:rFonts w:ascii="Arabic Typesetting" w:hAnsi="Arabic Typesetting" w:cs="Arabic Typesetting"/>
          <w:b/>
          <w:bCs/>
          <w:sz w:val="32"/>
          <w:szCs w:val="32"/>
          <w:rtl/>
        </w:rPr>
        <w:t xml:space="preserve"> </w:t>
      </w:r>
      <w:r w:rsidRPr="00E67145">
        <w:rPr>
          <w:rFonts w:ascii="Arabic Typesetting" w:hAnsi="Arabic Typesetting" w:cs="Arabic Typesetting" w:hint="cs"/>
          <w:b/>
          <w:bCs/>
          <w:sz w:val="32"/>
          <w:szCs w:val="32"/>
          <w:rtl/>
        </w:rPr>
        <w:t>الأنبياء</w:t>
      </w:r>
      <w:r w:rsidRPr="00E67145">
        <w:rPr>
          <w:rFonts w:ascii="Arabic Typesetting" w:hAnsi="Arabic Typesetting" w:cs="Arabic Typesetting"/>
          <w:b/>
          <w:bCs/>
          <w:sz w:val="32"/>
          <w:szCs w:val="32"/>
          <w:rtl/>
        </w:rPr>
        <w:t xml:space="preserve"> </w:t>
      </w:r>
      <w:r w:rsidRPr="00E67145">
        <w:rPr>
          <w:rFonts w:ascii="Arabic Typesetting" w:hAnsi="Arabic Typesetting" w:cs="Arabic Typesetting" w:hint="cs"/>
          <w:b/>
          <w:bCs/>
          <w:sz w:val="32"/>
          <w:szCs w:val="32"/>
          <w:rtl/>
        </w:rPr>
        <w:t>من</w:t>
      </w:r>
      <w:r w:rsidRPr="00E67145">
        <w:rPr>
          <w:rFonts w:ascii="Arabic Typesetting" w:hAnsi="Arabic Typesetting" w:cs="Arabic Typesetting"/>
          <w:b/>
          <w:bCs/>
          <w:sz w:val="32"/>
          <w:szCs w:val="32"/>
          <w:rtl/>
        </w:rPr>
        <w:t xml:space="preserve"> </w:t>
      </w:r>
      <w:r w:rsidRPr="00E67145">
        <w:rPr>
          <w:rFonts w:ascii="Arabic Typesetting" w:hAnsi="Arabic Typesetting" w:cs="Arabic Typesetting" w:hint="cs"/>
          <w:b/>
          <w:bCs/>
          <w:sz w:val="32"/>
          <w:szCs w:val="32"/>
          <w:rtl/>
        </w:rPr>
        <w:t>الآية</w:t>
      </w:r>
      <w:r w:rsidRPr="00E67145">
        <w:rPr>
          <w:rFonts w:ascii="Arabic Typesetting" w:hAnsi="Arabic Typesetting" w:cs="Arabic Typesetting"/>
          <w:b/>
          <w:bCs/>
          <w:sz w:val="32"/>
          <w:szCs w:val="32"/>
          <w:rtl/>
        </w:rPr>
        <w:t xml:space="preserve"> 97 </w:t>
      </w:r>
      <w:r w:rsidRPr="00E67145">
        <w:rPr>
          <w:rFonts w:ascii="Arabic Typesetting" w:hAnsi="Arabic Typesetting" w:cs="Arabic Typesetting" w:hint="cs"/>
          <w:b/>
          <w:bCs/>
          <w:sz w:val="32"/>
          <w:szCs w:val="32"/>
          <w:rtl/>
        </w:rPr>
        <w:t>وحتى</w:t>
      </w:r>
      <w:r w:rsidRPr="00E67145">
        <w:rPr>
          <w:rFonts w:ascii="Arabic Typesetting" w:hAnsi="Arabic Typesetting" w:cs="Arabic Typesetting"/>
          <w:b/>
          <w:bCs/>
          <w:sz w:val="32"/>
          <w:szCs w:val="32"/>
          <w:rtl/>
        </w:rPr>
        <w:t xml:space="preserve"> </w:t>
      </w:r>
      <w:r w:rsidRPr="00E67145">
        <w:rPr>
          <w:rFonts w:ascii="Arabic Typesetting" w:hAnsi="Arabic Typesetting" w:cs="Arabic Typesetting" w:hint="cs"/>
          <w:b/>
          <w:bCs/>
          <w:sz w:val="32"/>
          <w:szCs w:val="32"/>
          <w:rtl/>
        </w:rPr>
        <w:t>الآية</w:t>
      </w:r>
      <w:r w:rsidRPr="00E67145">
        <w:rPr>
          <w:rFonts w:ascii="Arabic Typesetting" w:hAnsi="Arabic Typesetting" w:cs="Arabic Typesetting"/>
          <w:b/>
          <w:bCs/>
          <w:sz w:val="32"/>
          <w:szCs w:val="32"/>
          <w:rtl/>
        </w:rPr>
        <w:t xml:space="preserve"> 100 </w:t>
      </w:r>
      <w:r w:rsidRPr="00E67145">
        <w:rPr>
          <w:rFonts w:ascii="Arabic Typesetting" w:hAnsi="Arabic Typesetting" w:cs="Arabic Typesetting" w:hint="cs"/>
          <w:b/>
          <w:bCs/>
          <w:sz w:val="32"/>
          <w:szCs w:val="32"/>
          <w:rtl/>
        </w:rPr>
        <w:t>ـ</w:t>
      </w:r>
      <w:r w:rsidRPr="00E67145">
        <w:rPr>
          <w:rFonts w:ascii="Arabic Typesetting" w:hAnsi="Arabic Typesetting" w:cs="Arabic Typesetting"/>
          <w:b/>
          <w:bCs/>
          <w:sz w:val="32"/>
          <w:szCs w:val="32"/>
          <w:rtl/>
        </w:rPr>
        <w:t xml:space="preserve"> </w:t>
      </w:r>
    </w:p>
    <w:p w:rsidR="00A6247C" w:rsidRDefault="00A6247C" w:rsidP="00E67145">
      <w:pPr>
        <w:rPr>
          <w:rFonts w:ascii="Arabic Typesetting" w:hAnsi="Arabic Typesetting" w:cs="Arabic Typesetting"/>
          <w:b/>
          <w:bCs/>
          <w:sz w:val="36"/>
          <w:szCs w:val="36"/>
          <w:rtl/>
        </w:rPr>
      </w:pPr>
      <w:r w:rsidRPr="002270F7">
        <w:rPr>
          <w:rFonts w:ascii="Arabic Typesetting" w:hAnsi="Arabic Typesetting" w:cs="Arabic Typesetting"/>
          <w:b/>
          <w:bCs/>
          <w:sz w:val="36"/>
          <w:szCs w:val="36"/>
          <w:rtl/>
        </w:rPr>
        <w:t>طلوع الشمس من مغربها ونزول عيسى ابن مريم ويأجوج ومأجوج وثلاثة خسوف خسف بالمغرب وخسف بالمشرق وخسف بجزيرة العرب وآخر ذلك نار تخرج من اليمن تطرد الناس إلى محشرهم 9</w:t>
      </w:r>
      <w:r w:rsidR="00E74A3C">
        <w:rPr>
          <w:rFonts w:ascii="Arabic Typesetting" w:hAnsi="Arabic Typesetting" w:cs="Arabic Typesetting" w:hint="cs"/>
          <w:b/>
          <w:bCs/>
          <w:sz w:val="36"/>
          <w:szCs w:val="36"/>
          <w:rtl/>
        </w:rPr>
        <w:t>(</w:t>
      </w:r>
      <w:r w:rsidR="00E67145">
        <w:rPr>
          <w:rFonts w:ascii="Arabic Typesetting" w:hAnsi="Arabic Typesetting" w:cs="Arabic Typesetting" w:hint="cs"/>
          <w:b/>
          <w:bCs/>
          <w:sz w:val="36"/>
          <w:szCs w:val="36"/>
          <w:rtl/>
        </w:rPr>
        <w:t>1</w:t>
      </w:r>
      <w:r w:rsidR="00E74A3C">
        <w:rPr>
          <w:rFonts w:ascii="Arabic Typesetting" w:hAnsi="Arabic Typesetting" w:cs="Arabic Typesetting" w:hint="cs"/>
          <w:b/>
          <w:bCs/>
          <w:sz w:val="36"/>
          <w:szCs w:val="36"/>
          <w:rtl/>
        </w:rPr>
        <w:t>)</w:t>
      </w:r>
    </w:p>
    <w:p w:rsidR="00E67145" w:rsidRDefault="00E67145" w:rsidP="00E67145">
      <w:pPr>
        <w:rPr>
          <w:rFonts w:ascii="Arabic Typesetting" w:hAnsi="Arabic Typesetting" w:cs="Arabic Typesetting"/>
          <w:b/>
          <w:bCs/>
          <w:sz w:val="36"/>
          <w:szCs w:val="36"/>
          <w:rtl/>
        </w:rPr>
      </w:pPr>
      <w:r w:rsidRPr="00E67145">
        <w:rPr>
          <w:rFonts w:ascii="Arabic Typesetting" w:hAnsi="Arabic Typesetting" w:cs="Arabic Typesetting" w:hint="cs"/>
          <w:b/>
          <w:bCs/>
          <w:sz w:val="36"/>
          <w:szCs w:val="36"/>
          <w:rtl/>
        </w:rPr>
        <w:t>وقال</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السعدي</w:t>
      </w:r>
      <w:r w:rsidRPr="00E67145">
        <w:rPr>
          <w:rFonts w:ascii="Arabic Typesetting" w:hAnsi="Arabic Typesetting" w:cs="Arabic Typesetting"/>
          <w:b/>
          <w:bCs/>
          <w:sz w:val="36"/>
          <w:szCs w:val="36"/>
          <w:rtl/>
        </w:rPr>
        <w:t xml:space="preserve"> : </w:t>
      </w:r>
      <w:r w:rsidRPr="00E67145">
        <w:rPr>
          <w:rFonts w:ascii="Arabic Typesetting" w:hAnsi="Arabic Typesetting" w:cs="Arabic Typesetting" w:hint="cs"/>
          <w:b/>
          <w:bCs/>
          <w:sz w:val="36"/>
          <w:szCs w:val="36"/>
          <w:rtl/>
        </w:rPr>
        <w:t>هذا</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تحذير</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من</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الله</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للناس</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أن</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يقيموا</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على</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الكفر</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والمعاصي</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وأنه</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قد</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قرب</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انفتاح</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يأجوج</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ومأجوج</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وهما</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قبيلتان</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من</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بني</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آدم</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وقد</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سد</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عليهم</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ذو</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القرنين</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لما</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شكي</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إليه</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إفسادهم</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في</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الأرض</w:t>
      </w:r>
      <w:r w:rsidRPr="00E67145">
        <w:rPr>
          <w:rFonts w:ascii="Arabic Typesetting" w:hAnsi="Arabic Typesetting" w:cs="Arabic Typesetting"/>
          <w:b/>
          <w:bCs/>
          <w:sz w:val="36"/>
          <w:szCs w:val="36"/>
          <w:rtl/>
        </w:rPr>
        <w:t xml:space="preserve"> . </w:t>
      </w:r>
      <w:r w:rsidRPr="00E67145">
        <w:rPr>
          <w:rFonts w:ascii="Arabic Typesetting" w:hAnsi="Arabic Typesetting" w:cs="Arabic Typesetting" w:hint="cs"/>
          <w:b/>
          <w:bCs/>
          <w:sz w:val="36"/>
          <w:szCs w:val="36"/>
          <w:rtl/>
        </w:rPr>
        <w:t>وفي</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آخر</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الزمان</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ينفتح</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السد</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عنهم</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فيخرجون</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إلى</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الناس</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وفي</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هذه</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الحالة</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والوصف</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الذي</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ذكره</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الله</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من</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كل</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مكان</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مرتفع</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وهو</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الحدب</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ينسلون</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أي</w:t>
      </w:r>
      <w:r w:rsidRPr="00E67145">
        <w:rPr>
          <w:rFonts w:ascii="Arabic Typesetting" w:hAnsi="Arabic Typesetting" w:cs="Arabic Typesetting"/>
          <w:b/>
          <w:bCs/>
          <w:sz w:val="36"/>
          <w:szCs w:val="36"/>
          <w:rtl/>
        </w:rPr>
        <w:t xml:space="preserve"> : </w:t>
      </w:r>
      <w:r w:rsidRPr="00E67145">
        <w:rPr>
          <w:rFonts w:ascii="Arabic Typesetting" w:hAnsi="Arabic Typesetting" w:cs="Arabic Typesetting" w:hint="cs"/>
          <w:b/>
          <w:bCs/>
          <w:sz w:val="36"/>
          <w:szCs w:val="36"/>
          <w:rtl/>
        </w:rPr>
        <w:t>يسرعون</w:t>
      </w:r>
      <w:r w:rsidRPr="00E67145">
        <w:rPr>
          <w:rFonts w:ascii="Arabic Typesetting" w:hAnsi="Arabic Typesetting" w:cs="Arabic Typesetting"/>
          <w:b/>
          <w:bCs/>
          <w:sz w:val="36"/>
          <w:szCs w:val="36"/>
          <w:rtl/>
        </w:rPr>
        <w:t xml:space="preserve"> . </w:t>
      </w:r>
      <w:r w:rsidRPr="00E67145">
        <w:rPr>
          <w:rFonts w:ascii="Arabic Typesetting" w:hAnsi="Arabic Typesetting" w:cs="Arabic Typesetting" w:hint="cs"/>
          <w:b/>
          <w:bCs/>
          <w:sz w:val="36"/>
          <w:szCs w:val="36"/>
          <w:rtl/>
        </w:rPr>
        <w:t>في</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هذا</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دلالة</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على</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كثرتهم</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الباهرة</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وإسراعهم</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في</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الأرض</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إما</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بذواتهم</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وإما</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بما</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خلق</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الله</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لهم</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من</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الأسباب</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التي</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تقرب</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لهم</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البعيد</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وتسهل</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عليهم</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الصعب</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وأنهم</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يقهرون</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الناس</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ويعلون</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عليهم</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في</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الدنيا</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وأنه</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لا</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يد</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لأحد</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بقتالهم</w:t>
      </w:r>
      <w:r w:rsidRPr="00E67145">
        <w:rPr>
          <w:rFonts w:ascii="Arabic Typesetting" w:hAnsi="Arabic Typesetting" w:cs="Arabic Typesetting"/>
          <w:b/>
          <w:bCs/>
          <w:sz w:val="36"/>
          <w:szCs w:val="36"/>
          <w:rtl/>
        </w:rPr>
        <w:t xml:space="preserve"> .(2)</w:t>
      </w:r>
    </w:p>
    <w:p w:rsidR="00E67145" w:rsidRDefault="00E67145" w:rsidP="00E67145">
      <w:pPr>
        <w:rPr>
          <w:rFonts w:ascii="Arabic Typesetting" w:hAnsi="Arabic Typesetting" w:cs="Arabic Typesetting"/>
          <w:b/>
          <w:bCs/>
          <w:sz w:val="36"/>
          <w:szCs w:val="36"/>
          <w:rtl/>
        </w:rPr>
      </w:pPr>
      <w:r w:rsidRPr="00E67145">
        <w:rPr>
          <w:rFonts w:ascii="Arabic Typesetting" w:hAnsi="Arabic Typesetting" w:cs="Arabic Typesetting" w:hint="cs"/>
          <w:b/>
          <w:bCs/>
          <w:sz w:val="36"/>
          <w:szCs w:val="36"/>
          <w:rtl/>
        </w:rPr>
        <w:t>وأما</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السنة</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ففي</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صحيح</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مسلم</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من</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حديث</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النواس</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بن</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سمعان</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رضي</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الله</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عنه</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عن</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النبي</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صلى</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الله</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عليه</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وسلم</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أنه</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قال</w:t>
      </w:r>
      <w:r w:rsidRPr="00E67145">
        <w:rPr>
          <w:rFonts w:ascii="Arabic Typesetting" w:hAnsi="Arabic Typesetting" w:cs="Arabic Typesetting"/>
          <w:b/>
          <w:bCs/>
          <w:sz w:val="36"/>
          <w:szCs w:val="36"/>
          <w:rtl/>
        </w:rPr>
        <w:t xml:space="preserve"> " « </w:t>
      </w:r>
      <w:r w:rsidRPr="00E67145">
        <w:rPr>
          <w:rFonts w:ascii="Arabic Typesetting" w:hAnsi="Arabic Typesetting" w:cs="Arabic Typesetting" w:hint="cs"/>
          <w:b/>
          <w:bCs/>
          <w:sz w:val="36"/>
          <w:szCs w:val="36"/>
          <w:rtl/>
        </w:rPr>
        <w:t>إن</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الله</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تعالى</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يوحي</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إلى</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عيسى</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ابن</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مريم</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عليه</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السلام</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بعد</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قتله</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الدجال</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أني</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قد</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أخرجت</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عبادا</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لي</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لا</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يدان</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لأحد</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بقتالهم</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فحرز</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عبادي</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إلى</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الطور</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ويبعث</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الله</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يأجوج</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ومأجوج</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وهم</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من</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كل</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حدب</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ينسلون</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فيمر</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أولهم</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على</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بحيرة</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طبرية</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فيشربون</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ما</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فيها</w:t>
      </w:r>
      <w:r w:rsidRPr="00E67145">
        <w:rPr>
          <w:rFonts w:ascii="Arabic Typesetting" w:hAnsi="Arabic Typesetting" w:cs="Arabic Typesetting"/>
          <w:b/>
          <w:bCs/>
          <w:sz w:val="36"/>
          <w:szCs w:val="36"/>
          <w:rtl/>
        </w:rPr>
        <w:t xml:space="preserve"> »(3)</w:t>
      </w:r>
    </w:p>
    <w:p w:rsidR="00E67145" w:rsidRDefault="00E67145" w:rsidP="00E67145">
      <w:pPr>
        <w:rPr>
          <w:rFonts w:ascii="Arabic Typesetting" w:hAnsi="Arabic Typesetting" w:cs="Arabic Typesetting"/>
          <w:b/>
          <w:bCs/>
          <w:sz w:val="36"/>
          <w:szCs w:val="36"/>
          <w:rtl/>
        </w:rPr>
      </w:pP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وعن</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أم</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المؤمنين</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زينب</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بنت</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جح</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رضي</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الله</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عنها</w:t>
      </w:r>
      <w:r w:rsidRPr="00E67145">
        <w:rPr>
          <w:rFonts w:ascii="Arabic Typesetting" w:hAnsi="Arabic Typesetting" w:cs="Arabic Typesetting"/>
          <w:b/>
          <w:bCs/>
          <w:sz w:val="36"/>
          <w:szCs w:val="36"/>
          <w:rtl/>
        </w:rPr>
        <w:t xml:space="preserve"> - </w:t>
      </w:r>
      <w:r w:rsidRPr="00E67145">
        <w:rPr>
          <w:rFonts w:ascii="Arabic Typesetting" w:hAnsi="Arabic Typesetting" w:cs="Arabic Typesetting" w:hint="cs"/>
          <w:b/>
          <w:bCs/>
          <w:sz w:val="36"/>
          <w:szCs w:val="36"/>
          <w:rtl/>
        </w:rPr>
        <w:t>أن</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رسول</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الله</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صلى</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الله</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عليه</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وسلم</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دخل</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عليها</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فزعا</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يقول</w:t>
      </w:r>
      <w:r w:rsidRPr="00E67145">
        <w:rPr>
          <w:rFonts w:ascii="Arabic Typesetting" w:hAnsi="Arabic Typesetting" w:cs="Arabic Typesetting"/>
          <w:b/>
          <w:bCs/>
          <w:sz w:val="36"/>
          <w:szCs w:val="36"/>
          <w:rtl/>
        </w:rPr>
        <w:t>:</w:t>
      </w:r>
      <w:r>
        <w:rPr>
          <w:rFonts w:ascii="Arabic Typesetting" w:hAnsi="Arabic Typesetting" w:cs="Arabic Typesetting" w:hint="cs"/>
          <w:b/>
          <w:bCs/>
          <w:sz w:val="36"/>
          <w:szCs w:val="36"/>
          <w:rtl/>
        </w:rPr>
        <w:t>(</w:t>
      </w:r>
      <w:r w:rsidRPr="00E67145">
        <w:rPr>
          <w:rFonts w:ascii="Arabic Typesetting" w:hAnsi="Arabic Typesetting" w:cs="Arabic Typesetting" w:hint="cs"/>
          <w:b/>
          <w:bCs/>
          <w:sz w:val="36"/>
          <w:szCs w:val="36"/>
          <w:rtl/>
        </w:rPr>
        <w:t>لا</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إله</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إلا</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الله</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ويل</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للعرب</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من</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شر</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قد</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اقترب</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فتح</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اليوم</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من</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ردم</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يأجوج</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ومأجوج</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مثل</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هذه</w:t>
      </w:r>
      <w:r>
        <w:rPr>
          <w:rFonts w:ascii="Arabic Typesetting" w:hAnsi="Arabic Typesetting" w:cs="Arabic Typesetting" w:hint="cs"/>
          <w:b/>
          <w:bCs/>
          <w:sz w:val="36"/>
          <w:szCs w:val="36"/>
          <w:rtl/>
        </w:rPr>
        <w:t>)</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وحلق</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يإصبعه</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الإبهام</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والتي</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تليها</w:t>
      </w:r>
      <w:r w:rsidRPr="00E67145">
        <w:rPr>
          <w:rFonts w:ascii="Arabic Typesetting" w:hAnsi="Arabic Typesetting" w:cs="Arabic Typesetting"/>
          <w:b/>
          <w:bCs/>
          <w:sz w:val="36"/>
          <w:szCs w:val="36"/>
          <w:rtl/>
        </w:rPr>
        <w:t xml:space="preserve"> . </w:t>
      </w:r>
      <w:r w:rsidRPr="00E67145">
        <w:rPr>
          <w:rFonts w:ascii="Arabic Typesetting" w:hAnsi="Arabic Typesetting" w:cs="Arabic Typesetting" w:hint="cs"/>
          <w:b/>
          <w:bCs/>
          <w:sz w:val="36"/>
          <w:szCs w:val="36"/>
          <w:rtl/>
        </w:rPr>
        <w:t>فقالت</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يا</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رسول</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الله</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أنهلك</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وفينا</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الصالحون</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قال</w:t>
      </w:r>
      <w:r w:rsidRPr="00E67145">
        <w:rPr>
          <w:rFonts w:ascii="Arabic Typesetting" w:hAnsi="Arabic Typesetting" w:cs="Arabic Typesetting"/>
          <w:b/>
          <w:bCs/>
          <w:sz w:val="36"/>
          <w:szCs w:val="36"/>
          <w:rtl/>
        </w:rPr>
        <w:t>:</w:t>
      </w:r>
      <w:r>
        <w:rPr>
          <w:rFonts w:ascii="Arabic Typesetting" w:hAnsi="Arabic Typesetting" w:cs="Arabic Typesetting" w:hint="cs"/>
          <w:b/>
          <w:bCs/>
          <w:sz w:val="36"/>
          <w:szCs w:val="36"/>
          <w:rtl/>
        </w:rPr>
        <w:t>(</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نعم</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إذا</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كثرالخبث</w:t>
      </w:r>
      <w:r>
        <w:rPr>
          <w:rFonts w:ascii="Arabic Typesetting" w:hAnsi="Arabic Typesetting" w:cs="Arabic Typesetting" w:hint="cs"/>
          <w:b/>
          <w:bCs/>
          <w:sz w:val="36"/>
          <w:szCs w:val="36"/>
          <w:rtl/>
        </w:rPr>
        <w:t>)</w:t>
      </w:r>
      <w:r w:rsidRPr="00E67145">
        <w:rPr>
          <w:rFonts w:ascii="Arabic Typesetting" w:hAnsi="Arabic Typesetting" w:cs="Arabic Typesetting"/>
          <w:b/>
          <w:bCs/>
          <w:sz w:val="36"/>
          <w:szCs w:val="36"/>
          <w:rtl/>
        </w:rPr>
        <w:t>(4)</w:t>
      </w:r>
      <w:r w:rsidRPr="00E67145">
        <w:rPr>
          <w:rFonts w:hint="cs"/>
          <w:rtl/>
        </w:rPr>
        <w:t xml:space="preserve"> </w:t>
      </w:r>
      <w:r w:rsidRPr="00E67145">
        <w:rPr>
          <w:rFonts w:ascii="Arabic Typesetting" w:hAnsi="Arabic Typesetting" w:cs="Arabic Typesetting" w:hint="cs"/>
          <w:b/>
          <w:bCs/>
          <w:sz w:val="36"/>
          <w:szCs w:val="36"/>
          <w:rtl/>
        </w:rPr>
        <w:t>وعن</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أبي</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هريرة</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رضي</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الله</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عنه</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قال</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فتح</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الله</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من</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ردم</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يأجوج</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ومأجوج</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مثل</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هذه</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وعقد</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بيده</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تسعين</w:t>
      </w:r>
      <w:r w:rsidRPr="00E67145">
        <w:rPr>
          <w:rFonts w:ascii="Arabic Typesetting" w:hAnsi="Arabic Typesetting" w:cs="Arabic Typesetting"/>
          <w:b/>
          <w:bCs/>
          <w:sz w:val="36"/>
          <w:szCs w:val="36"/>
          <w:rtl/>
        </w:rPr>
        <w:t>)(5)</w:t>
      </w:r>
      <w:r w:rsidRPr="00E67145">
        <w:rPr>
          <w:rFonts w:hint="cs"/>
          <w:rtl/>
        </w:rPr>
        <w:t xml:space="preserve"> </w:t>
      </w:r>
      <w:r>
        <w:rPr>
          <w:rFonts w:ascii="Arabic Typesetting" w:hAnsi="Arabic Typesetting" w:cs="Arabic Typesetting" w:hint="cs"/>
          <w:b/>
          <w:bCs/>
          <w:sz w:val="36"/>
          <w:szCs w:val="36"/>
          <w:rtl/>
        </w:rPr>
        <w:t xml:space="preserve">    </w:t>
      </w:r>
      <w:r w:rsidRPr="00E67145">
        <w:rPr>
          <w:rFonts w:ascii="Arabic Typesetting" w:hAnsi="Arabic Typesetting" w:cs="Arabic Typesetting" w:hint="cs"/>
          <w:b/>
          <w:bCs/>
          <w:sz w:val="36"/>
          <w:szCs w:val="36"/>
          <w:rtl/>
        </w:rPr>
        <w:t>وعن</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أبي</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سعيد</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الخدري</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رضي</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الله</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عنه</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أن</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النبي</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صلى</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الله</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عليه</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وسلم</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قال</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يقول</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الله</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تعالى</w:t>
      </w:r>
      <w:r w:rsidRPr="00E67145">
        <w:rPr>
          <w:rFonts w:ascii="Arabic Typesetting" w:hAnsi="Arabic Typesetting" w:cs="Arabic Typesetting"/>
          <w:b/>
          <w:bCs/>
          <w:sz w:val="36"/>
          <w:szCs w:val="36"/>
          <w:rtl/>
        </w:rPr>
        <w:t xml:space="preserve"> : </w:t>
      </w:r>
      <w:r w:rsidRPr="00E67145">
        <w:rPr>
          <w:rFonts w:ascii="Arabic Typesetting" w:hAnsi="Arabic Typesetting" w:cs="Arabic Typesetting" w:hint="cs"/>
          <w:b/>
          <w:bCs/>
          <w:sz w:val="36"/>
          <w:szCs w:val="36"/>
          <w:rtl/>
        </w:rPr>
        <w:t>يا</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آدم</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فيقول</w:t>
      </w:r>
      <w:r w:rsidRPr="00E67145">
        <w:rPr>
          <w:rFonts w:ascii="Arabic Typesetting" w:hAnsi="Arabic Typesetting" w:cs="Arabic Typesetting"/>
          <w:b/>
          <w:bCs/>
          <w:sz w:val="36"/>
          <w:szCs w:val="36"/>
          <w:rtl/>
        </w:rPr>
        <w:t xml:space="preserve"> : </w:t>
      </w:r>
      <w:r w:rsidRPr="00E67145">
        <w:rPr>
          <w:rFonts w:ascii="Arabic Typesetting" w:hAnsi="Arabic Typesetting" w:cs="Arabic Typesetting" w:hint="cs"/>
          <w:b/>
          <w:bCs/>
          <w:sz w:val="36"/>
          <w:szCs w:val="36"/>
          <w:rtl/>
        </w:rPr>
        <w:t>لبيك</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وسعديك</w:t>
      </w:r>
      <w:r w:rsidRPr="00E67145">
        <w:rPr>
          <w:rFonts w:ascii="Arabic Typesetting" w:hAnsi="Arabic Typesetting" w:cs="Arabic Typesetting"/>
          <w:b/>
          <w:bCs/>
          <w:sz w:val="36"/>
          <w:szCs w:val="36"/>
          <w:rtl/>
        </w:rPr>
        <w:t>,</w:t>
      </w:r>
      <w:r w:rsidRPr="00E67145">
        <w:rPr>
          <w:rFonts w:ascii="Arabic Typesetting" w:hAnsi="Arabic Typesetting" w:cs="Arabic Typesetting" w:hint="cs"/>
          <w:b/>
          <w:bCs/>
          <w:sz w:val="36"/>
          <w:szCs w:val="36"/>
          <w:rtl/>
        </w:rPr>
        <w:t>والخير</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بين</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يديك</w:t>
      </w:r>
      <w:r w:rsidRPr="00E67145">
        <w:rPr>
          <w:rFonts w:ascii="Arabic Typesetting" w:hAnsi="Arabic Typesetting" w:cs="Arabic Typesetting"/>
          <w:b/>
          <w:bCs/>
          <w:sz w:val="36"/>
          <w:szCs w:val="36"/>
          <w:rtl/>
        </w:rPr>
        <w:t xml:space="preserve"> , </w:t>
      </w:r>
      <w:r w:rsidRPr="00E67145">
        <w:rPr>
          <w:rFonts w:ascii="Arabic Typesetting" w:hAnsi="Arabic Typesetting" w:cs="Arabic Typesetting" w:hint="cs"/>
          <w:b/>
          <w:bCs/>
          <w:sz w:val="36"/>
          <w:szCs w:val="36"/>
          <w:rtl/>
        </w:rPr>
        <w:t>فيقول</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أخرج</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بعث</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النار</w:t>
      </w:r>
      <w:r w:rsidRPr="00E67145">
        <w:rPr>
          <w:rFonts w:ascii="Arabic Typesetting" w:hAnsi="Arabic Typesetting" w:cs="Arabic Typesetting"/>
          <w:b/>
          <w:bCs/>
          <w:sz w:val="36"/>
          <w:szCs w:val="36"/>
          <w:rtl/>
        </w:rPr>
        <w:t>,</w:t>
      </w:r>
      <w:r w:rsidRPr="00E67145">
        <w:rPr>
          <w:rFonts w:ascii="Arabic Typesetting" w:hAnsi="Arabic Typesetting" w:cs="Arabic Typesetting" w:hint="cs"/>
          <w:b/>
          <w:bCs/>
          <w:sz w:val="36"/>
          <w:szCs w:val="36"/>
          <w:rtl/>
        </w:rPr>
        <w:t>قال</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وما</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بعث</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النار؟</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قال</w:t>
      </w:r>
      <w:r w:rsidRPr="00E67145">
        <w:rPr>
          <w:rFonts w:ascii="Arabic Typesetting" w:hAnsi="Arabic Typesetting" w:cs="Arabic Typesetting"/>
          <w:b/>
          <w:bCs/>
          <w:sz w:val="36"/>
          <w:szCs w:val="36"/>
          <w:rtl/>
        </w:rPr>
        <w:t xml:space="preserve"> : </w:t>
      </w:r>
      <w:r w:rsidRPr="00E67145">
        <w:rPr>
          <w:rFonts w:ascii="Arabic Typesetting" w:hAnsi="Arabic Typesetting" w:cs="Arabic Typesetting" w:hint="cs"/>
          <w:b/>
          <w:bCs/>
          <w:sz w:val="36"/>
          <w:szCs w:val="36"/>
          <w:rtl/>
        </w:rPr>
        <w:t>من</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كل</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ألف</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تسهمائة</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وتسعين</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فعنده</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يشيب</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الصغير</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وتضع</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كل</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ذات</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حمل</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حملها</w:t>
      </w:r>
      <w:r w:rsidRPr="00E67145">
        <w:rPr>
          <w:rFonts w:ascii="Arabic Typesetting" w:hAnsi="Arabic Typesetting" w:cs="Arabic Typesetting"/>
          <w:b/>
          <w:bCs/>
          <w:sz w:val="36"/>
          <w:szCs w:val="36"/>
          <w:rtl/>
        </w:rPr>
        <w:t xml:space="preserve"> , </w:t>
      </w:r>
      <w:r w:rsidRPr="00E67145">
        <w:rPr>
          <w:rFonts w:ascii="Arabic Typesetting" w:hAnsi="Arabic Typesetting" w:cs="Arabic Typesetting" w:hint="cs"/>
          <w:b/>
          <w:bCs/>
          <w:sz w:val="36"/>
          <w:szCs w:val="36"/>
          <w:rtl/>
        </w:rPr>
        <w:t>وترى</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الناس</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سكارى</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وما</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هم</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بسكارى</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ولكن</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عذاب</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الله</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شديد</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قالول</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يا</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رسول</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الله</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وأينا</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ذلك</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الواحد؟</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قال</w:t>
      </w:r>
      <w:r w:rsidRPr="00E67145">
        <w:rPr>
          <w:rFonts w:ascii="Arabic Typesetting" w:hAnsi="Arabic Typesetting" w:cs="Arabic Typesetting"/>
          <w:b/>
          <w:bCs/>
          <w:sz w:val="36"/>
          <w:szCs w:val="36"/>
          <w:rtl/>
        </w:rPr>
        <w:t>:(</w:t>
      </w:r>
      <w:r w:rsidRPr="00E67145">
        <w:rPr>
          <w:rFonts w:ascii="Arabic Typesetting" w:hAnsi="Arabic Typesetting" w:cs="Arabic Typesetting" w:hint="cs"/>
          <w:b/>
          <w:bCs/>
          <w:sz w:val="36"/>
          <w:szCs w:val="36"/>
          <w:rtl/>
        </w:rPr>
        <w:t>أبشروا</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فإن</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منكم</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رجلا</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ومن</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يأجوج</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ومأجوج</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ألف</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ثم</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قال</w:t>
      </w:r>
      <w:r w:rsidRPr="00E67145">
        <w:rPr>
          <w:rFonts w:ascii="Arabic Typesetting" w:hAnsi="Arabic Typesetting" w:cs="Arabic Typesetting"/>
          <w:b/>
          <w:bCs/>
          <w:sz w:val="36"/>
          <w:szCs w:val="36"/>
          <w:rtl/>
        </w:rPr>
        <w:t>:(</w:t>
      </w:r>
      <w:r w:rsidRPr="00E67145">
        <w:rPr>
          <w:rFonts w:ascii="Arabic Typesetting" w:hAnsi="Arabic Typesetting" w:cs="Arabic Typesetting" w:hint="cs"/>
          <w:b/>
          <w:bCs/>
          <w:sz w:val="36"/>
          <w:szCs w:val="36"/>
          <w:rtl/>
        </w:rPr>
        <w:t>والذي</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نفسي</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بيده</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إني</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أرجو</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أن</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تكونوا</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ربع</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أهل</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الجنة</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فكبرنا</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فقال</w:t>
      </w:r>
      <w:r w:rsidRPr="00E67145">
        <w:rPr>
          <w:rFonts w:ascii="Arabic Typesetting" w:hAnsi="Arabic Typesetting" w:cs="Arabic Typesetting"/>
          <w:b/>
          <w:bCs/>
          <w:sz w:val="36"/>
          <w:szCs w:val="36"/>
          <w:rtl/>
        </w:rPr>
        <w:t>:(</w:t>
      </w:r>
      <w:r w:rsidRPr="00E67145">
        <w:rPr>
          <w:rFonts w:ascii="Arabic Typesetting" w:hAnsi="Arabic Typesetting" w:cs="Arabic Typesetting" w:hint="cs"/>
          <w:b/>
          <w:bCs/>
          <w:sz w:val="36"/>
          <w:szCs w:val="36"/>
          <w:rtl/>
        </w:rPr>
        <w:t>أرجوا</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أن</w:t>
      </w:r>
      <w:r w:rsidRPr="00E67145">
        <w:rPr>
          <w:rFonts w:ascii="Arabic Typesetting" w:hAnsi="Arabic Typesetting" w:cs="Arabic Typesetting"/>
          <w:b/>
          <w:bCs/>
          <w:sz w:val="36"/>
          <w:szCs w:val="36"/>
          <w:rtl/>
        </w:rPr>
        <w:t xml:space="preserve"> </w:t>
      </w:r>
      <w:r w:rsidRPr="00E67145">
        <w:rPr>
          <w:rFonts w:ascii="Arabic Typesetting" w:hAnsi="Arabic Typesetting" w:cs="Arabic Typesetting" w:hint="cs"/>
          <w:b/>
          <w:bCs/>
          <w:sz w:val="36"/>
          <w:szCs w:val="36"/>
          <w:rtl/>
        </w:rPr>
        <w:t>تكونوا</w:t>
      </w:r>
    </w:p>
    <w:p w:rsidR="00E67145" w:rsidRDefault="00E67145" w:rsidP="00E67145">
      <w:pPr>
        <w:rPr>
          <w:rFonts w:ascii="Arabic Typesetting" w:hAnsi="Arabic Typesetting" w:cs="Arabic Typesetting"/>
          <w:b/>
          <w:bCs/>
          <w:sz w:val="36"/>
          <w:szCs w:val="36"/>
          <w:rtl/>
        </w:rPr>
      </w:pPr>
      <w:r>
        <w:rPr>
          <w:rFonts w:ascii="Arabic Typesetting" w:hAnsi="Arabic Typesetting" w:cs="Arabic Typesetting" w:hint="cs"/>
          <w:b/>
          <w:bCs/>
          <w:sz w:val="36"/>
          <w:szCs w:val="36"/>
          <w:rtl/>
        </w:rPr>
        <w:t>000000000000000000000000000000000000000000000000000000</w:t>
      </w:r>
    </w:p>
    <w:p w:rsidR="00E74A3C" w:rsidRPr="002270F7" w:rsidRDefault="00E74A3C" w:rsidP="00E67145">
      <w:pPr>
        <w:rPr>
          <w:rFonts w:ascii="Arabic Typesetting" w:hAnsi="Arabic Typesetting" w:cs="Arabic Typesetting"/>
          <w:b/>
          <w:bCs/>
          <w:sz w:val="36"/>
          <w:szCs w:val="36"/>
        </w:rPr>
      </w:pPr>
      <w:r w:rsidRPr="00E74A3C">
        <w:rPr>
          <w:rFonts w:ascii="Arabic Typesetting" w:hAnsi="Arabic Typesetting" w:cs="Arabic Typesetting"/>
          <w:b/>
          <w:bCs/>
          <w:sz w:val="36"/>
          <w:szCs w:val="36"/>
          <w:rtl/>
        </w:rPr>
        <w:t>(</w:t>
      </w:r>
      <w:r w:rsidR="00E67145">
        <w:rPr>
          <w:rFonts w:ascii="Arabic Typesetting" w:hAnsi="Arabic Typesetting" w:cs="Arabic Typesetting" w:hint="cs"/>
          <w:b/>
          <w:bCs/>
          <w:sz w:val="36"/>
          <w:szCs w:val="36"/>
          <w:rtl/>
        </w:rPr>
        <w:t>1</w:t>
      </w:r>
      <w:r w:rsidRPr="00E74A3C">
        <w:rPr>
          <w:rFonts w:ascii="Arabic Typesetting" w:hAnsi="Arabic Typesetting" w:cs="Arabic Typesetting"/>
          <w:b/>
          <w:bCs/>
          <w:sz w:val="36"/>
          <w:szCs w:val="36"/>
          <w:rtl/>
        </w:rPr>
        <w:t>)</w:t>
      </w:r>
      <w:r w:rsidRPr="00E74A3C">
        <w:rPr>
          <w:rFonts w:ascii="Arabic Typesetting" w:hAnsi="Arabic Typesetting" w:cs="Arabic Typesetting" w:hint="cs"/>
          <w:b/>
          <w:bCs/>
          <w:sz w:val="36"/>
          <w:szCs w:val="36"/>
          <w:rtl/>
        </w:rPr>
        <w:t>تفسير</w:t>
      </w:r>
      <w:r w:rsidRPr="00E74A3C">
        <w:rPr>
          <w:rFonts w:ascii="Arabic Typesetting" w:hAnsi="Arabic Typesetting" w:cs="Arabic Typesetting"/>
          <w:b/>
          <w:bCs/>
          <w:sz w:val="36"/>
          <w:szCs w:val="36"/>
          <w:rtl/>
        </w:rPr>
        <w:t xml:space="preserve"> </w:t>
      </w:r>
      <w:r w:rsidRPr="00E74A3C">
        <w:rPr>
          <w:rFonts w:ascii="Arabic Typesetting" w:hAnsi="Arabic Typesetting" w:cs="Arabic Typesetting" w:hint="cs"/>
          <w:b/>
          <w:bCs/>
          <w:sz w:val="36"/>
          <w:szCs w:val="36"/>
          <w:rtl/>
        </w:rPr>
        <w:t>البغوي</w:t>
      </w:r>
      <w:r w:rsidRPr="00E74A3C">
        <w:rPr>
          <w:rFonts w:ascii="Arabic Typesetting" w:hAnsi="Arabic Typesetting" w:cs="Arabic Typesetting"/>
          <w:b/>
          <w:bCs/>
          <w:sz w:val="36"/>
          <w:szCs w:val="36"/>
          <w:rtl/>
        </w:rPr>
        <w:t xml:space="preserve"> </w:t>
      </w:r>
      <w:r w:rsidRPr="00E74A3C">
        <w:rPr>
          <w:rFonts w:ascii="Arabic Typesetting" w:hAnsi="Arabic Typesetting" w:cs="Arabic Typesetting" w:hint="cs"/>
          <w:b/>
          <w:bCs/>
          <w:sz w:val="36"/>
          <w:szCs w:val="36"/>
          <w:rtl/>
        </w:rPr>
        <w:t>ج</w:t>
      </w:r>
      <w:r w:rsidRPr="00E74A3C">
        <w:rPr>
          <w:rFonts w:ascii="Arabic Typesetting" w:hAnsi="Arabic Typesetting" w:cs="Arabic Typesetting"/>
          <w:b/>
          <w:bCs/>
          <w:sz w:val="36"/>
          <w:szCs w:val="36"/>
          <w:rtl/>
        </w:rPr>
        <w:t xml:space="preserve">3 </w:t>
      </w:r>
      <w:r w:rsidRPr="00E74A3C">
        <w:rPr>
          <w:rFonts w:ascii="Arabic Typesetting" w:hAnsi="Arabic Typesetting" w:cs="Arabic Typesetting" w:hint="cs"/>
          <w:b/>
          <w:bCs/>
          <w:sz w:val="36"/>
          <w:szCs w:val="36"/>
          <w:rtl/>
        </w:rPr>
        <w:t>ص</w:t>
      </w:r>
      <w:r w:rsidRPr="00E74A3C">
        <w:rPr>
          <w:rFonts w:ascii="Arabic Typesetting" w:hAnsi="Arabic Typesetting" w:cs="Arabic Typesetting"/>
          <w:b/>
          <w:bCs/>
          <w:sz w:val="36"/>
          <w:szCs w:val="36"/>
          <w:rtl/>
        </w:rPr>
        <w:t>268</w:t>
      </w:r>
      <w:r w:rsidRPr="00E74A3C">
        <w:rPr>
          <w:rFonts w:ascii="Arabic Typesetting" w:hAnsi="Arabic Typesetting" w:cs="Arabic Typesetting" w:hint="cs"/>
          <w:b/>
          <w:bCs/>
          <w:sz w:val="36"/>
          <w:szCs w:val="36"/>
          <w:rtl/>
        </w:rPr>
        <w:t>،</w:t>
      </w:r>
      <w:r w:rsidRPr="00E74A3C">
        <w:rPr>
          <w:rFonts w:ascii="Arabic Typesetting" w:hAnsi="Arabic Typesetting" w:cs="Arabic Typesetting"/>
          <w:b/>
          <w:bCs/>
          <w:sz w:val="36"/>
          <w:szCs w:val="36"/>
          <w:rtl/>
        </w:rPr>
        <w:t xml:space="preserve"> 269</w:t>
      </w:r>
    </w:p>
    <w:p w:rsidR="00C95B52" w:rsidRPr="002270F7" w:rsidRDefault="00E67145" w:rsidP="00E67145">
      <w:pPr>
        <w:rPr>
          <w:rFonts w:ascii="Arabic Typesetting" w:hAnsi="Arabic Typesetting" w:cs="Arabic Typesetting"/>
          <w:b/>
          <w:bCs/>
          <w:sz w:val="36"/>
          <w:szCs w:val="36"/>
        </w:rPr>
      </w:pPr>
      <w:r w:rsidRPr="00C95B52">
        <w:rPr>
          <w:rFonts w:ascii="Arabic Typesetting" w:hAnsi="Arabic Typesetting" w:cs="Arabic Typesetting"/>
          <w:b/>
          <w:bCs/>
          <w:sz w:val="36"/>
          <w:szCs w:val="36"/>
          <w:rtl/>
        </w:rPr>
        <w:t xml:space="preserve"> </w:t>
      </w:r>
      <w:r w:rsidR="00C95B52" w:rsidRPr="00C95B52">
        <w:rPr>
          <w:rFonts w:ascii="Arabic Typesetting" w:hAnsi="Arabic Typesetting" w:cs="Arabic Typesetting"/>
          <w:b/>
          <w:bCs/>
          <w:sz w:val="36"/>
          <w:szCs w:val="36"/>
          <w:rtl/>
        </w:rPr>
        <w:t>(</w:t>
      </w:r>
      <w:r>
        <w:rPr>
          <w:rFonts w:ascii="Arabic Typesetting" w:hAnsi="Arabic Typesetting" w:cs="Arabic Typesetting" w:hint="cs"/>
          <w:b/>
          <w:bCs/>
          <w:sz w:val="36"/>
          <w:szCs w:val="36"/>
          <w:rtl/>
        </w:rPr>
        <w:t>2</w:t>
      </w:r>
      <w:r w:rsidR="00C95B52" w:rsidRPr="00C95B52">
        <w:rPr>
          <w:rFonts w:ascii="Arabic Typesetting" w:hAnsi="Arabic Typesetting" w:cs="Arabic Typesetting"/>
          <w:b/>
          <w:bCs/>
          <w:sz w:val="36"/>
          <w:szCs w:val="36"/>
          <w:rtl/>
        </w:rPr>
        <w:t>)</w:t>
      </w:r>
      <w:r w:rsidR="00C95B52" w:rsidRPr="00C95B52">
        <w:rPr>
          <w:rFonts w:ascii="Arabic Typesetting" w:hAnsi="Arabic Typesetting" w:cs="Arabic Typesetting" w:hint="cs"/>
          <w:b/>
          <w:bCs/>
          <w:sz w:val="36"/>
          <w:szCs w:val="36"/>
          <w:rtl/>
        </w:rPr>
        <w:t>تفسير</w:t>
      </w:r>
      <w:r w:rsidR="00C95B52" w:rsidRPr="00C95B52">
        <w:rPr>
          <w:rFonts w:ascii="Arabic Typesetting" w:hAnsi="Arabic Typesetting" w:cs="Arabic Typesetting"/>
          <w:b/>
          <w:bCs/>
          <w:sz w:val="36"/>
          <w:szCs w:val="36"/>
          <w:rtl/>
        </w:rPr>
        <w:t xml:space="preserve"> </w:t>
      </w:r>
      <w:r w:rsidR="00C95B52" w:rsidRPr="00C95B52">
        <w:rPr>
          <w:rFonts w:ascii="Arabic Typesetting" w:hAnsi="Arabic Typesetting" w:cs="Arabic Typesetting" w:hint="cs"/>
          <w:b/>
          <w:bCs/>
          <w:sz w:val="36"/>
          <w:szCs w:val="36"/>
          <w:rtl/>
        </w:rPr>
        <w:t>السعدي</w:t>
      </w:r>
      <w:r w:rsidR="00C95B52" w:rsidRPr="00C95B52">
        <w:rPr>
          <w:rFonts w:ascii="Arabic Typesetting" w:hAnsi="Arabic Typesetting" w:cs="Arabic Typesetting"/>
          <w:b/>
          <w:bCs/>
          <w:sz w:val="36"/>
          <w:szCs w:val="36"/>
          <w:rtl/>
        </w:rPr>
        <w:t xml:space="preserve"> </w:t>
      </w:r>
      <w:r w:rsidR="00C95B52" w:rsidRPr="00C95B52">
        <w:rPr>
          <w:rFonts w:ascii="Arabic Typesetting" w:hAnsi="Arabic Typesetting" w:cs="Arabic Typesetting" w:hint="cs"/>
          <w:b/>
          <w:bCs/>
          <w:sz w:val="36"/>
          <w:szCs w:val="36"/>
          <w:rtl/>
        </w:rPr>
        <w:t>ج</w:t>
      </w:r>
      <w:r w:rsidR="00C95B52" w:rsidRPr="00C95B52">
        <w:rPr>
          <w:rFonts w:ascii="Arabic Typesetting" w:hAnsi="Arabic Typesetting" w:cs="Arabic Typesetting"/>
          <w:b/>
          <w:bCs/>
          <w:sz w:val="36"/>
          <w:szCs w:val="36"/>
          <w:rtl/>
        </w:rPr>
        <w:t xml:space="preserve">1 </w:t>
      </w:r>
      <w:r w:rsidR="00C95B52" w:rsidRPr="00C95B52">
        <w:rPr>
          <w:rFonts w:ascii="Arabic Typesetting" w:hAnsi="Arabic Typesetting" w:cs="Arabic Typesetting" w:hint="cs"/>
          <w:b/>
          <w:bCs/>
          <w:sz w:val="36"/>
          <w:szCs w:val="36"/>
          <w:rtl/>
        </w:rPr>
        <w:t>ص</w:t>
      </w:r>
      <w:r w:rsidR="00C95B52" w:rsidRPr="00C95B52">
        <w:rPr>
          <w:rFonts w:ascii="Arabic Typesetting" w:hAnsi="Arabic Typesetting" w:cs="Arabic Typesetting"/>
          <w:b/>
          <w:bCs/>
          <w:sz w:val="36"/>
          <w:szCs w:val="36"/>
          <w:rtl/>
        </w:rPr>
        <w:t>531</w:t>
      </w:r>
    </w:p>
    <w:p w:rsidR="000C529C" w:rsidRPr="002270F7" w:rsidRDefault="00E67145" w:rsidP="00E67145">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C95B52">
        <w:rPr>
          <w:rFonts w:ascii="Arabic Typesetting" w:hAnsi="Arabic Typesetting" w:cs="Arabic Typesetting" w:hint="cs"/>
          <w:b/>
          <w:bCs/>
          <w:sz w:val="36"/>
          <w:szCs w:val="36"/>
          <w:rtl/>
        </w:rPr>
        <w:t>(</w:t>
      </w:r>
      <w:r>
        <w:rPr>
          <w:rFonts w:ascii="Arabic Typesetting" w:hAnsi="Arabic Typesetting" w:cs="Arabic Typesetting" w:hint="cs"/>
          <w:b/>
          <w:bCs/>
          <w:sz w:val="36"/>
          <w:szCs w:val="36"/>
          <w:rtl/>
        </w:rPr>
        <w:t>3</w:t>
      </w:r>
      <w:r w:rsidR="00C95B52">
        <w:rPr>
          <w:rFonts w:ascii="Arabic Typesetting" w:hAnsi="Arabic Typesetting" w:cs="Arabic Typesetting" w:hint="cs"/>
          <w:b/>
          <w:bCs/>
          <w:sz w:val="36"/>
          <w:szCs w:val="36"/>
          <w:rtl/>
        </w:rPr>
        <w:t>)</w:t>
      </w:r>
      <w:r w:rsidR="000C529C" w:rsidRPr="002270F7">
        <w:rPr>
          <w:rFonts w:ascii="Arabic Typesetting" w:hAnsi="Arabic Typesetting" w:cs="Arabic Typesetting"/>
          <w:b/>
          <w:bCs/>
          <w:sz w:val="36"/>
          <w:szCs w:val="36"/>
          <w:rtl/>
        </w:rPr>
        <w:t>لوامع الأنوار البهية  ج 2   ص 430</w:t>
      </w:r>
    </w:p>
    <w:p w:rsidR="001518FE" w:rsidRPr="00287BC8" w:rsidRDefault="00E67145" w:rsidP="00E67145">
      <w:pPr>
        <w:shd w:val="clear" w:color="auto" w:fill="FFFFFF"/>
        <w:spacing w:before="19" w:after="19" w:line="240" w:lineRule="auto"/>
        <w:rPr>
          <w:rFonts w:ascii="Arabic Typesetting" w:eastAsia="Times New Roman" w:hAnsi="Arabic Typesetting" w:cs="Arabic Typesetting"/>
          <w:b/>
          <w:bCs/>
          <w:sz w:val="36"/>
          <w:szCs w:val="36"/>
          <w:rtl/>
        </w:rPr>
      </w:pPr>
      <w:r w:rsidRPr="001518FE">
        <w:rPr>
          <w:rFonts w:ascii="Arabic Typesetting" w:eastAsia="Times New Roman" w:hAnsi="Arabic Typesetting" w:cs="Arabic Typesetting"/>
          <w:b/>
          <w:bCs/>
          <w:sz w:val="36"/>
          <w:szCs w:val="36"/>
          <w:rtl/>
        </w:rPr>
        <w:t xml:space="preserve"> </w:t>
      </w:r>
      <w:r w:rsidR="001518FE" w:rsidRPr="001518FE">
        <w:rPr>
          <w:rFonts w:ascii="Arabic Typesetting" w:eastAsia="Times New Roman" w:hAnsi="Arabic Typesetting" w:cs="Arabic Typesetting"/>
          <w:b/>
          <w:bCs/>
          <w:sz w:val="36"/>
          <w:szCs w:val="36"/>
          <w:rtl/>
        </w:rPr>
        <w:t>(</w:t>
      </w:r>
      <w:r>
        <w:rPr>
          <w:rFonts w:ascii="Arabic Typesetting" w:eastAsia="Times New Roman" w:hAnsi="Arabic Typesetting" w:cs="Arabic Typesetting" w:hint="cs"/>
          <w:b/>
          <w:bCs/>
          <w:sz w:val="36"/>
          <w:szCs w:val="36"/>
          <w:rtl/>
        </w:rPr>
        <w:t>4</w:t>
      </w:r>
      <w:r w:rsidR="001518FE" w:rsidRPr="001518FE">
        <w:rPr>
          <w:rFonts w:ascii="Arabic Typesetting" w:eastAsia="Times New Roman" w:hAnsi="Arabic Typesetting" w:cs="Arabic Typesetting"/>
          <w:b/>
          <w:bCs/>
          <w:sz w:val="36"/>
          <w:szCs w:val="36"/>
          <w:rtl/>
        </w:rPr>
        <w:t xml:space="preserve">) </w:t>
      </w:r>
      <w:r w:rsidR="001518FE" w:rsidRPr="001518FE">
        <w:rPr>
          <w:rFonts w:ascii="Arabic Typesetting" w:eastAsia="Times New Roman" w:hAnsi="Arabic Typesetting" w:cs="Arabic Typesetting" w:hint="cs"/>
          <w:b/>
          <w:bCs/>
          <w:sz w:val="36"/>
          <w:szCs w:val="36"/>
          <w:rtl/>
        </w:rPr>
        <w:t>متفق</w:t>
      </w:r>
      <w:r w:rsidR="001518FE" w:rsidRPr="001518FE">
        <w:rPr>
          <w:rFonts w:ascii="Arabic Typesetting" w:eastAsia="Times New Roman" w:hAnsi="Arabic Typesetting" w:cs="Arabic Typesetting"/>
          <w:b/>
          <w:bCs/>
          <w:sz w:val="36"/>
          <w:szCs w:val="36"/>
          <w:rtl/>
        </w:rPr>
        <w:t xml:space="preserve"> </w:t>
      </w:r>
      <w:r w:rsidR="001518FE" w:rsidRPr="001518FE">
        <w:rPr>
          <w:rFonts w:ascii="Arabic Typesetting" w:eastAsia="Times New Roman" w:hAnsi="Arabic Typesetting" w:cs="Arabic Typesetting" w:hint="cs"/>
          <w:b/>
          <w:bCs/>
          <w:sz w:val="36"/>
          <w:szCs w:val="36"/>
          <w:rtl/>
        </w:rPr>
        <w:t>عليه</w:t>
      </w:r>
      <w:r>
        <w:rPr>
          <w:rFonts w:ascii="Arabic Typesetting" w:eastAsia="Times New Roman" w:hAnsi="Arabic Typesetting" w:cs="Arabic Typesetting" w:hint="cs"/>
          <w:b/>
          <w:bCs/>
          <w:sz w:val="36"/>
          <w:szCs w:val="36"/>
          <w:rtl/>
        </w:rPr>
        <w:t xml:space="preserve">  ، </w:t>
      </w:r>
      <w:r w:rsidR="001518FE" w:rsidRPr="001518FE">
        <w:rPr>
          <w:rFonts w:ascii="Arabic Typesetting" w:eastAsia="Times New Roman" w:hAnsi="Arabic Typesetting" w:cs="Arabic Typesetting"/>
          <w:b/>
          <w:bCs/>
          <w:sz w:val="36"/>
          <w:szCs w:val="36"/>
          <w:rtl/>
        </w:rPr>
        <w:t>(</w:t>
      </w:r>
      <w:r>
        <w:rPr>
          <w:rFonts w:ascii="Arabic Typesetting" w:eastAsia="Times New Roman" w:hAnsi="Arabic Typesetting" w:cs="Arabic Typesetting" w:hint="cs"/>
          <w:b/>
          <w:bCs/>
          <w:sz w:val="36"/>
          <w:szCs w:val="36"/>
          <w:rtl/>
        </w:rPr>
        <w:t>5</w:t>
      </w:r>
      <w:r w:rsidR="001518FE" w:rsidRPr="001518FE">
        <w:rPr>
          <w:rFonts w:ascii="Arabic Typesetting" w:eastAsia="Times New Roman" w:hAnsi="Arabic Typesetting" w:cs="Arabic Typesetting"/>
          <w:b/>
          <w:bCs/>
          <w:sz w:val="36"/>
          <w:szCs w:val="36"/>
          <w:rtl/>
        </w:rPr>
        <w:t xml:space="preserve">) </w:t>
      </w:r>
      <w:r w:rsidR="001518FE" w:rsidRPr="001518FE">
        <w:rPr>
          <w:rFonts w:ascii="Arabic Typesetting" w:eastAsia="Times New Roman" w:hAnsi="Arabic Typesetting" w:cs="Arabic Typesetting" w:hint="cs"/>
          <w:b/>
          <w:bCs/>
          <w:sz w:val="36"/>
          <w:szCs w:val="36"/>
          <w:rtl/>
        </w:rPr>
        <w:t>رواه</w:t>
      </w:r>
      <w:r w:rsidR="001518FE" w:rsidRPr="001518FE">
        <w:rPr>
          <w:rFonts w:ascii="Arabic Typesetting" w:eastAsia="Times New Roman" w:hAnsi="Arabic Typesetting" w:cs="Arabic Typesetting"/>
          <w:b/>
          <w:bCs/>
          <w:sz w:val="36"/>
          <w:szCs w:val="36"/>
          <w:rtl/>
        </w:rPr>
        <w:t xml:space="preserve"> </w:t>
      </w:r>
      <w:r w:rsidR="001518FE" w:rsidRPr="001518FE">
        <w:rPr>
          <w:rFonts w:ascii="Arabic Typesetting" w:eastAsia="Times New Roman" w:hAnsi="Arabic Typesetting" w:cs="Arabic Typesetting" w:hint="cs"/>
          <w:b/>
          <w:bCs/>
          <w:sz w:val="36"/>
          <w:szCs w:val="36"/>
          <w:rtl/>
        </w:rPr>
        <w:t>مسلم</w:t>
      </w:r>
    </w:p>
    <w:p w:rsidR="00287BC8" w:rsidRDefault="00287BC8" w:rsidP="00CC169F">
      <w:pPr>
        <w:shd w:val="clear" w:color="auto" w:fill="FFFFFF"/>
        <w:spacing w:before="19" w:after="19" w:line="240" w:lineRule="auto"/>
        <w:rPr>
          <w:rFonts w:ascii="Arabic Typesetting" w:eastAsia="Times New Roman" w:hAnsi="Arabic Typesetting" w:cs="Arabic Typesetting"/>
          <w:b/>
          <w:bCs/>
          <w:sz w:val="36"/>
          <w:szCs w:val="36"/>
          <w:rtl/>
        </w:rPr>
      </w:pPr>
      <w:r w:rsidRPr="00287BC8">
        <w:rPr>
          <w:rFonts w:ascii="Arabic Typesetting" w:eastAsia="Times New Roman" w:hAnsi="Arabic Typesetting" w:cs="Arabic Typesetting"/>
          <w:b/>
          <w:bCs/>
          <w:sz w:val="36"/>
          <w:szCs w:val="36"/>
          <w:rtl/>
        </w:rPr>
        <w:t>ثلث أهل الجنة</w:t>
      </w:r>
      <w:r w:rsidR="00E67145">
        <w:rPr>
          <w:rFonts w:ascii="Arabic Typesetting" w:eastAsia="Times New Roman" w:hAnsi="Arabic Typesetting" w:cs="Arabic Typesetting" w:hint="cs"/>
          <w:b/>
          <w:bCs/>
          <w:sz w:val="36"/>
          <w:szCs w:val="36"/>
          <w:rtl/>
        </w:rPr>
        <w:t xml:space="preserve">) </w:t>
      </w:r>
      <w:r w:rsidRPr="00287BC8">
        <w:rPr>
          <w:rFonts w:ascii="Arabic Typesetting" w:eastAsia="Times New Roman" w:hAnsi="Arabic Typesetting" w:cs="Arabic Typesetting"/>
          <w:b/>
          <w:bCs/>
          <w:sz w:val="36"/>
          <w:szCs w:val="36"/>
          <w:rtl/>
        </w:rPr>
        <w:t>فكبرنا,فقال:</w:t>
      </w:r>
      <w:r w:rsidR="00E67145">
        <w:rPr>
          <w:rFonts w:ascii="Arabic Typesetting" w:eastAsia="Times New Roman" w:hAnsi="Arabic Typesetting" w:cs="Arabic Typesetting" w:hint="cs"/>
          <w:b/>
          <w:bCs/>
          <w:sz w:val="36"/>
          <w:szCs w:val="36"/>
          <w:rtl/>
        </w:rPr>
        <w:t>(</w:t>
      </w:r>
      <w:r w:rsidRPr="00287BC8">
        <w:rPr>
          <w:rFonts w:ascii="Arabic Typesetting" w:eastAsia="Times New Roman" w:hAnsi="Arabic Typesetting" w:cs="Arabic Typesetting"/>
          <w:b/>
          <w:bCs/>
          <w:sz w:val="36"/>
          <w:szCs w:val="36"/>
          <w:rtl/>
        </w:rPr>
        <w:t xml:space="preserve"> أرجوا أن تكونوا نصف أهل الجنة </w:t>
      </w:r>
      <w:r w:rsidR="00E67145">
        <w:rPr>
          <w:rFonts w:ascii="Arabic Typesetting" w:eastAsia="Times New Roman" w:hAnsi="Arabic Typesetting" w:cs="Arabic Typesetting" w:hint="cs"/>
          <w:b/>
          <w:bCs/>
          <w:sz w:val="36"/>
          <w:szCs w:val="36"/>
          <w:rtl/>
        </w:rPr>
        <w:t xml:space="preserve">) </w:t>
      </w:r>
      <w:r w:rsidRPr="00287BC8">
        <w:rPr>
          <w:rFonts w:ascii="Arabic Typesetting" w:eastAsia="Times New Roman" w:hAnsi="Arabic Typesetting" w:cs="Arabic Typesetting"/>
          <w:b/>
          <w:bCs/>
          <w:sz w:val="36"/>
          <w:szCs w:val="36"/>
          <w:rtl/>
        </w:rPr>
        <w:t>فكبرنا,فقال :</w:t>
      </w:r>
      <w:r w:rsidR="00E67145">
        <w:rPr>
          <w:rFonts w:ascii="Arabic Typesetting" w:eastAsia="Times New Roman" w:hAnsi="Arabic Typesetting" w:cs="Arabic Typesetting" w:hint="cs"/>
          <w:b/>
          <w:bCs/>
          <w:sz w:val="36"/>
          <w:szCs w:val="36"/>
          <w:rtl/>
        </w:rPr>
        <w:t>(</w:t>
      </w:r>
      <w:r w:rsidRPr="00287BC8">
        <w:rPr>
          <w:rFonts w:ascii="Arabic Typesetting" w:eastAsia="Times New Roman" w:hAnsi="Arabic Typesetting" w:cs="Arabic Typesetting"/>
          <w:b/>
          <w:bCs/>
          <w:sz w:val="36"/>
          <w:szCs w:val="36"/>
          <w:rtl/>
        </w:rPr>
        <w:t>ما أنتم في الناس كالشعرة السوداء في جلد ثور أبيض أو كشعرة بيضاء في جلد ثور أسود</w:t>
      </w:r>
      <w:r w:rsidR="00E67145">
        <w:rPr>
          <w:rFonts w:ascii="Arabic Typesetting" w:eastAsia="Times New Roman" w:hAnsi="Arabic Typesetting" w:cs="Arabic Typesetting" w:hint="cs"/>
          <w:b/>
          <w:bCs/>
          <w:sz w:val="36"/>
          <w:szCs w:val="36"/>
          <w:rtl/>
        </w:rPr>
        <w:t xml:space="preserve"> ) </w:t>
      </w:r>
      <w:r w:rsidRPr="00287BC8">
        <w:rPr>
          <w:rFonts w:ascii="Arabic Typesetting" w:eastAsia="Times New Roman" w:hAnsi="Arabic Typesetting" w:cs="Arabic Typesetting"/>
          <w:b/>
          <w:bCs/>
          <w:sz w:val="36"/>
          <w:szCs w:val="36"/>
          <w:rtl/>
        </w:rPr>
        <w:t>(</w:t>
      </w:r>
      <w:r w:rsidR="00CC169F">
        <w:rPr>
          <w:rFonts w:ascii="Arabic Typesetting" w:eastAsia="Times New Roman" w:hAnsi="Arabic Typesetting" w:cs="Arabic Typesetting" w:hint="cs"/>
          <w:b/>
          <w:bCs/>
          <w:sz w:val="36"/>
          <w:szCs w:val="36"/>
          <w:rtl/>
        </w:rPr>
        <w:t>1</w:t>
      </w:r>
      <w:r w:rsidRPr="00287BC8">
        <w:rPr>
          <w:rFonts w:ascii="Arabic Typesetting" w:eastAsia="Times New Roman" w:hAnsi="Arabic Typesetting" w:cs="Arabic Typesetting"/>
          <w:b/>
          <w:bCs/>
          <w:sz w:val="36"/>
          <w:szCs w:val="36"/>
          <w:rtl/>
        </w:rPr>
        <w:t>)</w:t>
      </w:r>
    </w:p>
    <w:p w:rsidR="00993DAB" w:rsidRDefault="00831F07" w:rsidP="00CC169F">
      <w:pPr>
        <w:shd w:val="clear" w:color="auto" w:fill="FFFFFF"/>
        <w:spacing w:before="19" w:after="19" w:line="240" w:lineRule="auto"/>
        <w:rPr>
          <w:rFonts w:ascii="Arabic Typesetting" w:eastAsia="Times New Roman" w:hAnsi="Arabic Typesetting" w:cs="Arabic Typesetting"/>
          <w:b/>
          <w:bCs/>
          <w:sz w:val="36"/>
          <w:szCs w:val="36"/>
          <w:rtl/>
        </w:rPr>
      </w:pP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وعن</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عمران</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بن</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حصين</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رضي</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الله</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عنه</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أن</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رسول</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الله</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صلى</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الله</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عليه</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وسلم</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كان</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في</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بعض</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أسفاره</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فتفاوت</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بين</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أصحابه</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السير</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فرفع</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بهاتين</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الآيتين</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صوته</w:t>
      </w:r>
      <w:r w:rsidRPr="00831F07">
        <w:rPr>
          <w:rFonts w:ascii="Arabic Typesetting" w:eastAsia="Times New Roman" w:hAnsi="Arabic Typesetting" w:cs="Arabic Typesetting"/>
          <w:b/>
          <w:bCs/>
          <w:sz w:val="36"/>
          <w:szCs w:val="36"/>
          <w:rtl/>
        </w:rPr>
        <w:t>:</w:t>
      </w:r>
    </w:p>
    <w:p w:rsidR="00831F07" w:rsidRDefault="00831F07" w:rsidP="00CC169F">
      <w:pPr>
        <w:shd w:val="clear" w:color="auto" w:fill="FFFFFF"/>
        <w:spacing w:before="19" w:after="19" w:line="240" w:lineRule="auto"/>
        <w:rPr>
          <w:rFonts w:ascii="Arabic Typesetting" w:eastAsia="Times New Roman" w:hAnsi="Arabic Typesetting" w:cs="Arabic Typesetting"/>
          <w:b/>
          <w:bCs/>
          <w:sz w:val="36"/>
          <w:szCs w:val="36"/>
          <w:rtl/>
        </w:rPr>
      </w:pP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يَا</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أَيُّهَا</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النَّاسُ</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اتَّقُوا</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رَبَّكُمْ</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إِنَّ</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زَلْزَلَةَ</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السَّاعَةِ</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شَيْءٌ</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عَظِيمٌ</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يَوْمَ</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تَرَوْنَهَا</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تَذْهَلُ</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كُلُّ</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مُرْضِعَةٍ</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عَمَّا</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أَرْضَعَتْ</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وَتَضَعُ</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كُلُّ</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ذَاتِ</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حَمْلٍ</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حَمْلَهَا</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وَتَرَى</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النَّاسَ</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سُكَارَى</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وَمَا</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هُمْ</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بِسُكَارَى</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وَلَكِنَّ</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عَذَابَ</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اللَّهِ</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شَدِيدٌ</w:t>
      </w:r>
      <w:r w:rsidRPr="00831F07">
        <w:rPr>
          <w:rFonts w:ascii="Arabic Typesetting" w:eastAsia="Times New Roman" w:hAnsi="Arabic Typesetting" w:cs="Arabic Typesetting"/>
          <w:b/>
          <w:bCs/>
          <w:sz w:val="36"/>
          <w:szCs w:val="36"/>
          <w:rtl/>
        </w:rPr>
        <w:t xml:space="preserve">  } </w:t>
      </w:r>
      <w:r w:rsidRPr="00831F07">
        <w:rPr>
          <w:rFonts w:ascii="Arabic Typesetting" w:eastAsia="Times New Roman" w:hAnsi="Arabic Typesetting" w:cs="Arabic Typesetting" w:hint="cs"/>
          <w:b/>
          <w:bCs/>
          <w:sz w:val="36"/>
          <w:szCs w:val="36"/>
          <w:rtl/>
        </w:rPr>
        <w:t>الحج</w:t>
      </w:r>
      <w:r w:rsidRPr="00831F07">
        <w:rPr>
          <w:rFonts w:ascii="Arabic Typesetting" w:eastAsia="Times New Roman" w:hAnsi="Arabic Typesetting" w:cs="Arabic Typesetting"/>
          <w:b/>
          <w:bCs/>
          <w:sz w:val="36"/>
          <w:szCs w:val="36"/>
          <w:rtl/>
        </w:rPr>
        <w:t>:1-2</w:t>
      </w:r>
      <w:r w:rsidRPr="00831F07">
        <w:rPr>
          <w:rFonts w:ascii="Arabic Typesetting" w:eastAsia="Times New Roman" w:hAnsi="Arabic Typesetting" w:cs="Arabic Typesetting" w:hint="cs"/>
          <w:b/>
          <w:bCs/>
          <w:sz w:val="36"/>
          <w:szCs w:val="36"/>
          <w:rtl/>
        </w:rPr>
        <w:t>حتى</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بلغ</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آخر</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الآييتين</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فلما</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سمع</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أصحابه</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بذلك</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حثوا</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المطي</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وعرفوا</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أنه</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قول</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يقوله</w:t>
      </w:r>
      <w:r w:rsidRPr="00831F07">
        <w:rPr>
          <w:rFonts w:ascii="Arabic Typesetting" w:eastAsia="Times New Roman" w:hAnsi="Arabic Typesetting" w:cs="Arabic Typesetting"/>
          <w:b/>
          <w:bCs/>
          <w:sz w:val="36"/>
          <w:szCs w:val="36"/>
          <w:rtl/>
        </w:rPr>
        <w:t>,</w:t>
      </w:r>
      <w:r w:rsidRPr="00831F07">
        <w:rPr>
          <w:rFonts w:ascii="Arabic Typesetting" w:eastAsia="Times New Roman" w:hAnsi="Arabic Typesetting" w:cs="Arabic Typesetting" w:hint="cs"/>
          <w:b/>
          <w:bCs/>
          <w:sz w:val="36"/>
          <w:szCs w:val="36"/>
          <w:rtl/>
        </w:rPr>
        <w:t>فلما</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اجتمعوا</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إليه</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وأطافوا</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به</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قال</w:t>
      </w:r>
      <w:r w:rsidRPr="00831F07">
        <w:rPr>
          <w:rFonts w:ascii="Arabic Typesetting" w:eastAsia="Times New Roman" w:hAnsi="Arabic Typesetting" w:cs="Arabic Typesetting"/>
          <w:b/>
          <w:bCs/>
          <w:sz w:val="36"/>
          <w:szCs w:val="36"/>
          <w:rtl/>
        </w:rPr>
        <w:t xml:space="preserve">  ( </w:t>
      </w:r>
      <w:r w:rsidRPr="00831F07">
        <w:rPr>
          <w:rFonts w:ascii="Arabic Typesetting" w:eastAsia="Times New Roman" w:hAnsi="Arabic Typesetting" w:cs="Arabic Typesetting" w:hint="cs"/>
          <w:b/>
          <w:bCs/>
          <w:sz w:val="36"/>
          <w:szCs w:val="36"/>
          <w:rtl/>
        </w:rPr>
        <w:t>أتدرون</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أي</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يوم</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ذاك؟ذاك</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يوم</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ينادى</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آدم</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فيناديه</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ربه</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تبارك</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وتعالى</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يا</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آدم</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ابعث</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بعثا</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إلى</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النار</w:t>
      </w:r>
      <w:r w:rsidRPr="00831F07">
        <w:rPr>
          <w:rFonts w:ascii="Arabic Typesetting" w:eastAsia="Times New Roman" w:hAnsi="Arabic Typesetting" w:cs="Arabic Typesetting"/>
          <w:b/>
          <w:bCs/>
          <w:sz w:val="36"/>
          <w:szCs w:val="36"/>
          <w:rtl/>
        </w:rPr>
        <w:t>.</w:t>
      </w:r>
      <w:r w:rsidRPr="00831F07">
        <w:rPr>
          <w:rFonts w:ascii="Arabic Typesetting" w:eastAsia="Times New Roman" w:hAnsi="Arabic Typesetting" w:cs="Arabic Typesetting" w:hint="cs"/>
          <w:b/>
          <w:bCs/>
          <w:sz w:val="36"/>
          <w:szCs w:val="36"/>
          <w:rtl/>
        </w:rPr>
        <w:t>فيقول</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يا</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رب</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وما</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بعث</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النار؟قال</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من</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كل</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ألف</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تسعمائة</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وتسعين</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في</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النار</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وواحد</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في</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الجنة</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قال</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عمران</w:t>
      </w:r>
      <w:r w:rsidRPr="00831F07">
        <w:rPr>
          <w:rFonts w:ascii="Arabic Typesetting" w:eastAsia="Times New Roman" w:hAnsi="Arabic Typesetting" w:cs="Arabic Typesetting"/>
          <w:b/>
          <w:bCs/>
          <w:sz w:val="36"/>
          <w:szCs w:val="36"/>
          <w:rtl/>
        </w:rPr>
        <w:t xml:space="preserve"> : </w:t>
      </w:r>
      <w:r w:rsidRPr="00831F07">
        <w:rPr>
          <w:rFonts w:ascii="Arabic Typesetting" w:eastAsia="Times New Roman" w:hAnsi="Arabic Typesetting" w:cs="Arabic Typesetting" w:hint="cs"/>
          <w:b/>
          <w:bCs/>
          <w:sz w:val="36"/>
          <w:szCs w:val="36"/>
          <w:rtl/>
        </w:rPr>
        <w:t>فسكتوا</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أصحابه</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من</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شدة</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المفاجأة</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والفزع</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حتى</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ما</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أوضحوا</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بضاحكة</w:t>
      </w:r>
      <w:r w:rsidRPr="00831F07">
        <w:rPr>
          <w:rFonts w:ascii="Arabic Typesetting" w:eastAsia="Times New Roman" w:hAnsi="Arabic Typesetting" w:cs="Arabic Typesetting"/>
          <w:b/>
          <w:bCs/>
          <w:sz w:val="36"/>
          <w:szCs w:val="36"/>
          <w:rtl/>
        </w:rPr>
        <w:t>.</w:t>
      </w:r>
      <w:r w:rsidRPr="00831F07">
        <w:rPr>
          <w:rFonts w:ascii="Arabic Typesetting" w:eastAsia="Times New Roman" w:hAnsi="Arabic Typesetting" w:cs="Arabic Typesetting" w:hint="cs"/>
          <w:b/>
          <w:bCs/>
          <w:sz w:val="36"/>
          <w:szCs w:val="36"/>
          <w:rtl/>
        </w:rPr>
        <w:t>فلما</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رأى</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ذلك</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قال</w:t>
      </w:r>
      <w:r w:rsidRPr="00831F07">
        <w:rPr>
          <w:rFonts w:ascii="Arabic Typesetting" w:eastAsia="Times New Roman" w:hAnsi="Arabic Typesetting" w:cs="Arabic Typesetting"/>
          <w:b/>
          <w:bCs/>
          <w:sz w:val="36"/>
          <w:szCs w:val="36"/>
          <w:rtl/>
        </w:rPr>
        <w:t xml:space="preserve">: ( </w:t>
      </w:r>
      <w:r w:rsidRPr="00831F07">
        <w:rPr>
          <w:rFonts w:ascii="Arabic Typesetting" w:eastAsia="Times New Roman" w:hAnsi="Arabic Typesetting" w:cs="Arabic Typesetting" w:hint="cs"/>
          <w:b/>
          <w:bCs/>
          <w:sz w:val="36"/>
          <w:szCs w:val="36"/>
          <w:rtl/>
        </w:rPr>
        <w:t>أعملوا</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وأبشروا</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فوالذي</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نفس</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محمد</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بيده</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إنكم</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لمع</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خليقتين</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ما</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كانتا</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مع</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شيء</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قط</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إلا</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كثرتاه</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يأجوج</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ومأجوج</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ومن</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هلك</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من</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بني</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آدم</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وبني</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إبليس</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قال</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فسرى</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عنهم</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ثم</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قال</w:t>
      </w:r>
      <w:r w:rsidRPr="00831F07">
        <w:rPr>
          <w:rFonts w:ascii="Arabic Typesetting" w:eastAsia="Times New Roman" w:hAnsi="Arabic Typesetting" w:cs="Arabic Typesetting"/>
          <w:b/>
          <w:bCs/>
          <w:sz w:val="36"/>
          <w:szCs w:val="36"/>
          <w:rtl/>
        </w:rPr>
        <w:t xml:space="preserve">: ( </w:t>
      </w:r>
      <w:r w:rsidRPr="00831F07">
        <w:rPr>
          <w:rFonts w:ascii="Arabic Typesetting" w:eastAsia="Times New Roman" w:hAnsi="Arabic Typesetting" w:cs="Arabic Typesetting" w:hint="cs"/>
          <w:b/>
          <w:bCs/>
          <w:sz w:val="36"/>
          <w:szCs w:val="36"/>
          <w:rtl/>
        </w:rPr>
        <w:t>اعملوا</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وأبشروا</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فوالذي</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نفس</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محمد</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بيده</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ما</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أنتم</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في</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الناس</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إلا</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كالشامة</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في</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جنب</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البعير</w:t>
      </w:r>
      <w:r w:rsidRPr="00831F07">
        <w:rPr>
          <w:rFonts w:ascii="Arabic Typesetting" w:eastAsia="Times New Roman" w:hAnsi="Arabic Typesetting" w:cs="Arabic Typesetting"/>
          <w:b/>
          <w:bCs/>
          <w:sz w:val="36"/>
          <w:szCs w:val="36"/>
          <w:rtl/>
        </w:rPr>
        <w:t>(2)</w:t>
      </w:r>
    </w:p>
    <w:p w:rsidR="00993DAB" w:rsidRDefault="00831F07" w:rsidP="00831F07">
      <w:pPr>
        <w:shd w:val="clear" w:color="auto" w:fill="FFFFFF"/>
        <w:spacing w:before="19" w:after="19" w:line="240" w:lineRule="auto"/>
        <w:rPr>
          <w:rFonts w:ascii="Arabic Typesetting" w:eastAsia="Times New Roman" w:hAnsi="Arabic Typesetting" w:cs="Arabic Typesetting"/>
          <w:b/>
          <w:bCs/>
          <w:sz w:val="36"/>
          <w:szCs w:val="36"/>
          <w:rtl/>
        </w:rPr>
      </w:pPr>
      <w:r w:rsidRPr="00831F07">
        <w:rPr>
          <w:rFonts w:ascii="Arabic Typesetting" w:eastAsia="Times New Roman" w:hAnsi="Arabic Typesetting" w:cs="Arabic Typesetting" w:hint="cs"/>
          <w:b/>
          <w:bCs/>
          <w:sz w:val="36"/>
          <w:szCs w:val="36"/>
          <w:rtl/>
        </w:rPr>
        <w:t>وقال</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صلى</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الله</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عليه</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وسلم</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في</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معرض</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كلامه</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عن</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أشراط</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الساعة</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ونزول</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عيسى</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عليه</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السلام</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وحكمه</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للناس</w:t>
      </w:r>
      <w:r w:rsidRPr="00831F07">
        <w:rPr>
          <w:rFonts w:ascii="Arabic Typesetting" w:eastAsia="Times New Roman" w:hAnsi="Arabic Typesetting" w:cs="Arabic Typesetting"/>
          <w:b/>
          <w:bCs/>
          <w:sz w:val="36"/>
          <w:szCs w:val="36"/>
          <w:rtl/>
        </w:rPr>
        <w:t xml:space="preserve">: </w:t>
      </w:r>
      <w:r>
        <w:rPr>
          <w:rFonts w:ascii="Arabic Typesetting" w:eastAsia="Times New Roman" w:hAnsi="Arabic Typesetting" w:cs="Arabic Typesetting" w:hint="cs"/>
          <w:b/>
          <w:bCs/>
          <w:sz w:val="36"/>
          <w:szCs w:val="36"/>
          <w:rtl/>
        </w:rPr>
        <w:t xml:space="preserve">  </w:t>
      </w:r>
      <w:r w:rsidR="00993DAB">
        <w:rPr>
          <w:rFonts w:ascii="Arabic Typesetting" w:eastAsia="Times New Roman" w:hAnsi="Arabic Typesetting" w:cs="Arabic Typesetting" w:hint="cs"/>
          <w:b/>
          <w:bCs/>
          <w:sz w:val="36"/>
          <w:szCs w:val="36"/>
          <w:rtl/>
        </w:rPr>
        <w:t xml:space="preserve">  </w:t>
      </w:r>
      <w:r>
        <w:rPr>
          <w:rFonts w:ascii="Arabic Typesetting" w:eastAsia="Times New Roman" w:hAnsi="Arabic Typesetting" w:cs="Arabic Typesetting" w:hint="cs"/>
          <w:b/>
          <w:bCs/>
          <w:sz w:val="36"/>
          <w:szCs w:val="36"/>
          <w:rtl/>
        </w:rPr>
        <w:t xml:space="preserve"> </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فبينما</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هو</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كذلك</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إذ</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إوحى</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الله</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إلى</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عيسى</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إني</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قد</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أخرجت</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عبادا</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لي</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لا</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يدان</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لأحد</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بقتالهم</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،فحرّز</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عبادي</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إلى</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الطور</w:t>
      </w:r>
      <w:r>
        <w:rPr>
          <w:rFonts w:ascii="Arabic Typesetting" w:eastAsia="Times New Roman" w:hAnsi="Arabic Typesetting" w:cs="Arabic Typesetting" w:hint="cs"/>
          <w:b/>
          <w:bCs/>
          <w:sz w:val="36"/>
          <w:szCs w:val="36"/>
          <w:rtl/>
        </w:rPr>
        <w:t xml:space="preserve"> </w:t>
      </w:r>
      <w:r w:rsidRPr="00831F07">
        <w:rPr>
          <w:rFonts w:ascii="Arabic Typesetting" w:eastAsia="Times New Roman" w:hAnsi="Arabic Typesetting" w:cs="Arabic Typesetting" w:hint="cs"/>
          <w:b/>
          <w:bCs/>
          <w:sz w:val="36"/>
          <w:szCs w:val="36"/>
          <w:rtl/>
        </w:rPr>
        <w:t>عن</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نوانس</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بن</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سمعان</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رضي</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الله</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عنه</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أن</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رسول</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الله</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قال</w:t>
      </w:r>
      <w:r w:rsidRPr="00831F07">
        <w:rPr>
          <w:rFonts w:ascii="Arabic Typesetting" w:eastAsia="Times New Roman" w:hAnsi="Arabic Typesetting" w:cs="Arabic Typesetting"/>
          <w:b/>
          <w:bCs/>
          <w:sz w:val="36"/>
          <w:szCs w:val="36"/>
          <w:rtl/>
        </w:rPr>
        <w:t xml:space="preserve"> :</w:t>
      </w:r>
      <w:r>
        <w:rPr>
          <w:rFonts w:ascii="Arabic Typesetting" w:eastAsia="Times New Roman" w:hAnsi="Arabic Typesetting" w:cs="Arabic Typesetting" w:hint="cs"/>
          <w:b/>
          <w:bCs/>
          <w:sz w:val="36"/>
          <w:szCs w:val="36"/>
          <w:rtl/>
        </w:rPr>
        <w:t xml:space="preserve"> </w:t>
      </w:r>
    </w:p>
    <w:p w:rsidR="00831F07" w:rsidRPr="00831F07" w:rsidRDefault="00831F07" w:rsidP="00831F07">
      <w:pPr>
        <w:shd w:val="clear" w:color="auto" w:fill="FFFFFF"/>
        <w:spacing w:before="19" w:after="19" w:line="240" w:lineRule="auto"/>
        <w:rPr>
          <w:rFonts w:ascii="Arabic Typesetting" w:eastAsia="Times New Roman" w:hAnsi="Arabic Typesetting" w:cs="Arabic Typesetting"/>
          <w:b/>
          <w:bCs/>
          <w:sz w:val="36"/>
          <w:szCs w:val="36"/>
          <w:rtl/>
        </w:rPr>
      </w:pPr>
      <w:r>
        <w:rPr>
          <w:rFonts w:ascii="Arabic Typesetting" w:eastAsia="Times New Roman" w:hAnsi="Arabic Typesetting" w:cs="Arabic Typesetting" w:hint="cs"/>
          <w:b/>
          <w:bCs/>
          <w:sz w:val="36"/>
          <w:szCs w:val="36"/>
          <w:rtl/>
        </w:rPr>
        <w:t>(</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ويبعث</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الله</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يأجوج</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ومأجوج</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وهم</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من</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كل</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حدب</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ينسلون</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فيمر</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أوائلهم</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على</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بحيرة</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طبرية</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فيشربون</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ما</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فيها</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ويمر</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آخرهم</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فيقولون</w:t>
      </w:r>
      <w:r w:rsidRPr="00831F07">
        <w:rPr>
          <w:rFonts w:ascii="Arabic Typesetting" w:eastAsia="Times New Roman" w:hAnsi="Arabic Typesetting" w:cs="Arabic Typesetting"/>
          <w:b/>
          <w:bCs/>
          <w:sz w:val="36"/>
          <w:szCs w:val="36"/>
          <w:rtl/>
        </w:rPr>
        <w:t>:</w:t>
      </w:r>
      <w:r w:rsidRPr="00831F07">
        <w:rPr>
          <w:rFonts w:ascii="Arabic Typesetting" w:eastAsia="Times New Roman" w:hAnsi="Arabic Typesetting" w:cs="Arabic Typesetting" w:hint="cs"/>
          <w:b/>
          <w:bCs/>
          <w:sz w:val="36"/>
          <w:szCs w:val="36"/>
          <w:rtl/>
        </w:rPr>
        <w:t>لقد</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كان</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بهذه</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مرة</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ماء</w:t>
      </w:r>
      <w:r>
        <w:rPr>
          <w:rFonts w:ascii="Arabic Typesetting" w:eastAsia="Times New Roman" w:hAnsi="Arabic Typesetting" w:cs="Arabic Typesetting" w:hint="cs"/>
          <w:b/>
          <w:bCs/>
          <w:sz w:val="36"/>
          <w:szCs w:val="36"/>
          <w:rtl/>
        </w:rPr>
        <w:t>)</w:t>
      </w:r>
      <w:r w:rsidRPr="00831F07">
        <w:rPr>
          <w:rFonts w:ascii="Arabic Typesetting" w:eastAsia="Times New Roman" w:hAnsi="Arabic Typesetting" w:cs="Arabic Typesetting"/>
          <w:b/>
          <w:bCs/>
          <w:sz w:val="36"/>
          <w:szCs w:val="36"/>
          <w:rtl/>
        </w:rPr>
        <w:t>(</w:t>
      </w:r>
      <w:r>
        <w:rPr>
          <w:rFonts w:ascii="Arabic Typesetting" w:eastAsia="Times New Roman" w:hAnsi="Arabic Typesetting" w:cs="Arabic Typesetting" w:hint="cs"/>
          <w:b/>
          <w:bCs/>
          <w:sz w:val="36"/>
          <w:szCs w:val="36"/>
          <w:rtl/>
        </w:rPr>
        <w:t>3</w:t>
      </w:r>
      <w:r w:rsidRPr="00831F07">
        <w:rPr>
          <w:rFonts w:ascii="Arabic Typesetting" w:eastAsia="Times New Roman" w:hAnsi="Arabic Typesetting" w:cs="Arabic Typesetting"/>
          <w:b/>
          <w:bCs/>
          <w:sz w:val="36"/>
          <w:szCs w:val="36"/>
          <w:rtl/>
        </w:rPr>
        <w:t>)</w:t>
      </w:r>
    </w:p>
    <w:p w:rsidR="00831F07" w:rsidRPr="00831F07" w:rsidRDefault="00831F07" w:rsidP="00993DAB">
      <w:pPr>
        <w:shd w:val="clear" w:color="auto" w:fill="FFFFFF"/>
        <w:spacing w:before="19" w:after="19" w:line="240" w:lineRule="auto"/>
        <w:rPr>
          <w:rFonts w:ascii="Arabic Typesetting" w:eastAsia="Times New Roman" w:hAnsi="Arabic Typesetting" w:cs="Arabic Typesetting"/>
          <w:b/>
          <w:bCs/>
          <w:sz w:val="36"/>
          <w:szCs w:val="36"/>
          <w:rtl/>
        </w:rPr>
      </w:pPr>
      <w:r w:rsidRPr="00831F07">
        <w:rPr>
          <w:rFonts w:ascii="Arabic Typesetting" w:eastAsia="Times New Roman" w:hAnsi="Arabic Typesetting" w:cs="Arabic Typesetting" w:hint="cs"/>
          <w:b/>
          <w:bCs/>
          <w:sz w:val="36"/>
          <w:szCs w:val="36"/>
          <w:rtl/>
        </w:rPr>
        <w:t>وبحيرة</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طبرية</w:t>
      </w:r>
      <w:r w:rsidRPr="00831F07">
        <w:rPr>
          <w:rFonts w:ascii="Arabic Typesetting" w:eastAsia="Times New Roman" w:hAnsi="Arabic Typesetting" w:cs="Arabic Typesetting"/>
          <w:b/>
          <w:bCs/>
          <w:sz w:val="36"/>
          <w:szCs w:val="36"/>
          <w:rtl/>
        </w:rPr>
        <w:t xml:space="preserve"> : </w:t>
      </w:r>
      <w:r w:rsidRPr="00831F07">
        <w:rPr>
          <w:rFonts w:ascii="Arabic Typesetting" w:eastAsia="Times New Roman" w:hAnsi="Arabic Typesetting" w:cs="Arabic Typesetting" w:hint="cs"/>
          <w:b/>
          <w:bCs/>
          <w:sz w:val="36"/>
          <w:szCs w:val="36"/>
          <w:rtl/>
        </w:rPr>
        <w:t>تسمى</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أحيانا</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بحر</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الجليل</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أو</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بحيرة</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الجليل</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بحيرة</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صغيرة</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تقع</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في</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شمالي</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فلسطين</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المحتلة</w:t>
      </w:r>
      <w:r w:rsidRPr="00831F07">
        <w:rPr>
          <w:rFonts w:ascii="Arabic Typesetting" w:eastAsia="Times New Roman" w:hAnsi="Arabic Typesetting" w:cs="Arabic Typesetting"/>
          <w:b/>
          <w:bCs/>
          <w:sz w:val="36"/>
          <w:szCs w:val="36"/>
          <w:rtl/>
        </w:rPr>
        <w:t>,</w:t>
      </w:r>
      <w:r w:rsidRPr="00831F07">
        <w:rPr>
          <w:rFonts w:ascii="Arabic Typesetting" w:eastAsia="Times New Roman" w:hAnsi="Arabic Typesetting" w:cs="Arabic Typesetting" w:hint="cs"/>
          <w:b/>
          <w:bCs/>
          <w:sz w:val="36"/>
          <w:szCs w:val="36"/>
          <w:rtl/>
        </w:rPr>
        <w:t>يصب</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فيها</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نهر</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الأردن</w:t>
      </w:r>
      <w:r w:rsidRPr="00831F07">
        <w:rPr>
          <w:rFonts w:ascii="Arabic Typesetting" w:eastAsia="Times New Roman" w:hAnsi="Arabic Typesetting" w:cs="Arabic Typesetting"/>
          <w:b/>
          <w:bCs/>
          <w:sz w:val="36"/>
          <w:szCs w:val="36"/>
          <w:rtl/>
        </w:rPr>
        <w:t xml:space="preserve"> , ,</w:t>
      </w:r>
      <w:r w:rsidRPr="00831F07">
        <w:rPr>
          <w:rFonts w:ascii="Arabic Typesetting" w:eastAsia="Times New Roman" w:hAnsi="Arabic Typesetting" w:cs="Arabic Typesetting" w:hint="cs"/>
          <w:b/>
          <w:bCs/>
          <w:sz w:val="36"/>
          <w:szCs w:val="36"/>
          <w:rtl/>
        </w:rPr>
        <w:t>ويخرج</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منها</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مستمرا</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في</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جريانه</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وسط</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غور</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الأردن</w:t>
      </w:r>
      <w:r w:rsidRPr="00831F07">
        <w:rPr>
          <w:rFonts w:ascii="Arabic Typesetting" w:eastAsia="Times New Roman" w:hAnsi="Arabic Typesetting" w:cs="Arabic Typesetting"/>
          <w:b/>
          <w:bCs/>
          <w:sz w:val="36"/>
          <w:szCs w:val="36"/>
          <w:rtl/>
        </w:rPr>
        <w:t>.</w:t>
      </w:r>
      <w:r w:rsidRPr="00831F07">
        <w:rPr>
          <w:rFonts w:ascii="Arabic Typesetting" w:eastAsia="Times New Roman" w:hAnsi="Arabic Typesetting" w:cs="Arabic Typesetting" w:hint="cs"/>
          <w:b/>
          <w:bCs/>
          <w:sz w:val="36"/>
          <w:szCs w:val="36"/>
          <w:rtl/>
        </w:rPr>
        <w:t>حجمها</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يبلغ</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طول</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بحيرة</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طبرية</w:t>
      </w:r>
      <w:r w:rsidRPr="00831F07">
        <w:rPr>
          <w:rFonts w:ascii="Arabic Typesetting" w:eastAsia="Times New Roman" w:hAnsi="Arabic Typesetting" w:cs="Arabic Typesetting"/>
          <w:b/>
          <w:bCs/>
          <w:sz w:val="36"/>
          <w:szCs w:val="36"/>
          <w:rtl/>
        </w:rPr>
        <w:t xml:space="preserve"> 23</w:t>
      </w:r>
      <w:r w:rsidRPr="00831F07">
        <w:rPr>
          <w:rFonts w:ascii="Arabic Typesetting" w:eastAsia="Times New Roman" w:hAnsi="Arabic Typesetting" w:cs="Arabic Typesetting" w:hint="cs"/>
          <w:b/>
          <w:bCs/>
          <w:sz w:val="36"/>
          <w:szCs w:val="36"/>
          <w:rtl/>
        </w:rPr>
        <w:t>كم</w:t>
      </w:r>
      <w:r w:rsidRPr="00831F07">
        <w:rPr>
          <w:rFonts w:ascii="Arabic Typesetting" w:eastAsia="Times New Roman" w:hAnsi="Arabic Typesetting" w:cs="Arabic Typesetting"/>
          <w:b/>
          <w:bCs/>
          <w:sz w:val="36"/>
          <w:szCs w:val="36"/>
          <w:rtl/>
        </w:rPr>
        <w:t>,</w:t>
      </w:r>
      <w:r w:rsidR="00993DAB">
        <w:rPr>
          <w:rFonts w:ascii="Arabic Typesetting" w:eastAsia="Times New Roman" w:hAnsi="Arabic Typesetting" w:cs="Arabic Typesetting" w:hint="cs"/>
          <w:b/>
          <w:bCs/>
          <w:sz w:val="36"/>
          <w:szCs w:val="36"/>
          <w:rtl/>
        </w:rPr>
        <w:t xml:space="preserve"> </w:t>
      </w:r>
      <w:r w:rsidRPr="00831F07">
        <w:rPr>
          <w:rFonts w:ascii="Arabic Typesetting" w:eastAsia="Times New Roman" w:hAnsi="Arabic Typesetting" w:cs="Arabic Typesetting" w:hint="cs"/>
          <w:b/>
          <w:bCs/>
          <w:sz w:val="36"/>
          <w:szCs w:val="36"/>
          <w:rtl/>
        </w:rPr>
        <w:t>وأوسع</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عرض</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فيها</w:t>
      </w:r>
      <w:r w:rsidRPr="00831F07">
        <w:rPr>
          <w:rFonts w:ascii="Arabic Typesetting" w:eastAsia="Times New Roman" w:hAnsi="Arabic Typesetting" w:cs="Arabic Typesetting"/>
          <w:b/>
          <w:bCs/>
          <w:sz w:val="36"/>
          <w:szCs w:val="36"/>
          <w:rtl/>
        </w:rPr>
        <w:t xml:space="preserve"> 13</w:t>
      </w:r>
      <w:r w:rsidRPr="00831F07">
        <w:rPr>
          <w:rFonts w:ascii="Arabic Typesetting" w:eastAsia="Times New Roman" w:hAnsi="Arabic Typesetting" w:cs="Arabic Typesetting" w:hint="cs"/>
          <w:b/>
          <w:bCs/>
          <w:sz w:val="36"/>
          <w:szCs w:val="36"/>
          <w:rtl/>
        </w:rPr>
        <w:t>كم</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ولا</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يزيد</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عمقها</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على</w:t>
      </w:r>
      <w:r w:rsidRPr="00831F07">
        <w:rPr>
          <w:rFonts w:ascii="Arabic Typesetting" w:eastAsia="Times New Roman" w:hAnsi="Arabic Typesetting" w:cs="Arabic Typesetting"/>
          <w:b/>
          <w:bCs/>
          <w:sz w:val="36"/>
          <w:szCs w:val="36"/>
          <w:rtl/>
        </w:rPr>
        <w:t xml:space="preserve"> 44</w:t>
      </w:r>
      <w:r w:rsidRPr="00831F07">
        <w:rPr>
          <w:rFonts w:ascii="Arabic Typesetting" w:eastAsia="Times New Roman" w:hAnsi="Arabic Typesetting" w:cs="Arabic Typesetting" w:hint="cs"/>
          <w:b/>
          <w:bCs/>
          <w:sz w:val="36"/>
          <w:szCs w:val="36"/>
          <w:rtl/>
        </w:rPr>
        <w:t>م</w:t>
      </w:r>
      <w:r w:rsidRPr="00831F07">
        <w:rPr>
          <w:rFonts w:ascii="Arabic Typesetting" w:eastAsia="Times New Roman" w:hAnsi="Arabic Typesetting" w:cs="Arabic Typesetting"/>
          <w:b/>
          <w:bCs/>
          <w:sz w:val="36"/>
          <w:szCs w:val="36"/>
          <w:rtl/>
        </w:rPr>
        <w:t>,</w:t>
      </w:r>
      <w:r w:rsidRPr="00831F07">
        <w:rPr>
          <w:rFonts w:ascii="Arabic Typesetting" w:eastAsia="Times New Roman" w:hAnsi="Arabic Typesetting" w:cs="Arabic Typesetting" w:hint="cs"/>
          <w:b/>
          <w:bCs/>
          <w:sz w:val="36"/>
          <w:szCs w:val="36"/>
          <w:rtl/>
        </w:rPr>
        <w:t>وتنخفض</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عن</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مستوى</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البحر</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ب</w:t>
      </w:r>
      <w:r w:rsidRPr="00831F07">
        <w:rPr>
          <w:rFonts w:ascii="Arabic Typesetting" w:eastAsia="Times New Roman" w:hAnsi="Arabic Typesetting" w:cs="Arabic Typesetting"/>
          <w:b/>
          <w:bCs/>
          <w:sz w:val="36"/>
          <w:szCs w:val="36"/>
          <w:rtl/>
        </w:rPr>
        <w:t>210</w:t>
      </w:r>
      <w:r w:rsidRPr="00831F07">
        <w:rPr>
          <w:rFonts w:ascii="Arabic Typesetting" w:eastAsia="Times New Roman" w:hAnsi="Arabic Typesetting" w:cs="Arabic Typesetting" w:hint="cs"/>
          <w:b/>
          <w:bCs/>
          <w:sz w:val="36"/>
          <w:szCs w:val="36"/>
          <w:rtl/>
        </w:rPr>
        <w:t>م</w:t>
      </w:r>
      <w:r w:rsidRPr="00831F07">
        <w:rPr>
          <w:rFonts w:ascii="Arabic Typesetting" w:eastAsia="Times New Roman" w:hAnsi="Arabic Typesetting" w:cs="Arabic Typesetting"/>
          <w:b/>
          <w:bCs/>
          <w:sz w:val="36"/>
          <w:szCs w:val="36"/>
          <w:rtl/>
        </w:rPr>
        <w:t>.</w:t>
      </w:r>
    </w:p>
    <w:p w:rsidR="00993DAB" w:rsidRDefault="00831F07" w:rsidP="00831F07">
      <w:pPr>
        <w:shd w:val="clear" w:color="auto" w:fill="FFFFFF"/>
        <w:spacing w:before="19" w:after="19" w:line="240" w:lineRule="auto"/>
        <w:rPr>
          <w:rFonts w:ascii="Arabic Typesetting" w:eastAsia="Times New Roman" w:hAnsi="Arabic Typesetting" w:cs="Arabic Typesetting"/>
          <w:b/>
          <w:bCs/>
          <w:sz w:val="36"/>
          <w:szCs w:val="36"/>
          <w:rtl/>
        </w:rPr>
      </w:pP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ثم</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قال</w:t>
      </w:r>
      <w:r w:rsidRPr="00831F07">
        <w:rPr>
          <w:rFonts w:ascii="Arabic Typesetting" w:eastAsia="Times New Roman" w:hAnsi="Arabic Typesetting" w:cs="Arabic Typesetting"/>
          <w:b/>
          <w:bCs/>
          <w:sz w:val="36"/>
          <w:szCs w:val="36"/>
          <w:rtl/>
        </w:rPr>
        <w:t>:</w:t>
      </w:r>
      <w:r w:rsidRPr="00831F07">
        <w:rPr>
          <w:rFonts w:ascii="Arabic Typesetting" w:eastAsia="Times New Roman" w:hAnsi="Arabic Typesetting" w:cs="Arabic Typesetting" w:hint="cs"/>
          <w:b/>
          <w:bCs/>
          <w:sz w:val="36"/>
          <w:szCs w:val="36"/>
          <w:rtl/>
        </w:rPr>
        <w:t>صلى</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الله</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عليه</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وسلم</w:t>
      </w:r>
      <w:r w:rsidRPr="00831F07">
        <w:rPr>
          <w:rFonts w:ascii="Arabic Typesetting" w:eastAsia="Times New Roman" w:hAnsi="Arabic Typesetting" w:cs="Arabic Typesetting"/>
          <w:b/>
          <w:bCs/>
          <w:sz w:val="36"/>
          <w:szCs w:val="36"/>
          <w:rtl/>
        </w:rPr>
        <w:t xml:space="preserve"> :  </w:t>
      </w:r>
    </w:p>
    <w:p w:rsidR="00831F07" w:rsidRDefault="00831F07" w:rsidP="00831F07">
      <w:pPr>
        <w:shd w:val="clear" w:color="auto" w:fill="FFFFFF"/>
        <w:spacing w:before="19" w:after="19" w:line="240" w:lineRule="auto"/>
        <w:rPr>
          <w:rFonts w:ascii="Arabic Typesetting" w:eastAsia="Times New Roman" w:hAnsi="Arabic Typesetting" w:cs="Arabic Typesetting"/>
          <w:b/>
          <w:bCs/>
          <w:sz w:val="36"/>
          <w:szCs w:val="36"/>
          <w:rtl/>
        </w:rPr>
      </w:pP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ثم</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يسيرون</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حتى</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ينتهوا</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إلى</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جبل</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الخمر</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وهو</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جبل</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بيت</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المقدس</w:t>
      </w:r>
      <w:r w:rsidRPr="00831F07">
        <w:rPr>
          <w:rFonts w:ascii="Arabic Typesetting" w:eastAsia="Times New Roman" w:hAnsi="Arabic Typesetting" w:cs="Arabic Typesetting"/>
          <w:b/>
          <w:bCs/>
          <w:sz w:val="36"/>
          <w:szCs w:val="36"/>
          <w:rtl/>
        </w:rPr>
        <w:t>,</w:t>
      </w:r>
      <w:r w:rsidRPr="00831F07">
        <w:rPr>
          <w:rFonts w:ascii="Arabic Typesetting" w:eastAsia="Times New Roman" w:hAnsi="Arabic Typesetting" w:cs="Arabic Typesetting" w:hint="cs"/>
          <w:b/>
          <w:bCs/>
          <w:sz w:val="36"/>
          <w:szCs w:val="36"/>
          <w:rtl/>
        </w:rPr>
        <w:t>فيقولون</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لقد</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قتلنا</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من</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في</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الأرض</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هلم</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فلنقتل</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من</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في</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السماء</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قيرمون</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بنشابهم</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ـ</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أي</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سهامهم</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ـ</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إلى</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السماء</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فيرد</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الله</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عليهم</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نشابهم</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مخضوبة</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دما</w:t>
      </w:r>
      <w:r w:rsidRPr="00831F07">
        <w:rPr>
          <w:rFonts w:ascii="Arabic Typesetting" w:eastAsia="Times New Roman" w:hAnsi="Arabic Typesetting" w:cs="Arabic Typesetting"/>
          <w:b/>
          <w:bCs/>
          <w:sz w:val="36"/>
          <w:szCs w:val="36"/>
          <w:rtl/>
        </w:rPr>
        <w:t>,</w:t>
      </w:r>
      <w:r w:rsidRPr="00831F07">
        <w:rPr>
          <w:rFonts w:ascii="Arabic Typesetting" w:eastAsia="Times New Roman" w:hAnsi="Arabic Typesetting" w:cs="Arabic Typesetting" w:hint="cs"/>
          <w:b/>
          <w:bCs/>
          <w:sz w:val="36"/>
          <w:szCs w:val="36"/>
          <w:rtl/>
        </w:rPr>
        <w:t>ويحصر</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نبي</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الله</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عيسى</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وأصحايه</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حتى</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يكون</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رأس</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الثور</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لأحدهم</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خيرا</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من</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مائة</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دينار</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لأحدكم</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اليوم</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وحاجة</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وجوع</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شديدين</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حتى</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لو</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وجد</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أحدهم</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رأس</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ثور</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لكان</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فرحه</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به</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كفرح</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أحد</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الصحابة</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بمائة</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دينار</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فيرغب</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نبي</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الله</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عيسى</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وأصجابه</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إلى</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الله</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ويدعونه</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ليخلصهم</w:t>
      </w:r>
      <w:r w:rsidRPr="00831F07">
        <w:rPr>
          <w:rFonts w:ascii="Arabic Typesetting" w:eastAsia="Times New Roman" w:hAnsi="Arabic Typesetting" w:cs="Arabic Typesetting"/>
          <w:b/>
          <w:bCs/>
          <w:sz w:val="36"/>
          <w:szCs w:val="36"/>
          <w:rtl/>
        </w:rPr>
        <w:t xml:space="preserve"> , </w:t>
      </w:r>
      <w:r w:rsidRPr="00831F07">
        <w:rPr>
          <w:rFonts w:ascii="Arabic Typesetting" w:eastAsia="Times New Roman" w:hAnsi="Arabic Typesetting" w:cs="Arabic Typesetting" w:hint="cs"/>
          <w:b/>
          <w:bCs/>
          <w:sz w:val="36"/>
          <w:szCs w:val="36"/>
          <w:rtl/>
        </w:rPr>
        <w:t>فيرسل</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الله</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عليهم</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النغفة</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في</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أنوف</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الأبل</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والغنم</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فيقتلها</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وسوف</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يرسله</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الله</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على</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رقاب</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يأجوج</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ومأجوج</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في</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رقابهم</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فيصبحون</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فرسى</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ـ</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أي</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قتلى</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ـ</w:t>
      </w:r>
      <w:r w:rsidR="00993DAB">
        <w:rPr>
          <w:rFonts w:ascii="Arabic Typesetting" w:eastAsia="Times New Roman" w:hAnsi="Arabic Typesetting" w:cs="Arabic Typesetting" w:hint="cs"/>
          <w:b/>
          <w:bCs/>
          <w:sz w:val="36"/>
          <w:szCs w:val="36"/>
          <w:rtl/>
        </w:rPr>
        <w:t xml:space="preserve"> </w:t>
      </w:r>
      <w:r w:rsidR="00993DAB" w:rsidRPr="00993DAB">
        <w:rPr>
          <w:rFonts w:ascii="Arabic Typesetting" w:eastAsia="Times New Roman" w:hAnsi="Arabic Typesetting" w:cs="Arabic Typesetting" w:hint="cs"/>
          <w:b/>
          <w:bCs/>
          <w:sz w:val="36"/>
          <w:szCs w:val="36"/>
          <w:rtl/>
        </w:rPr>
        <w:t>كموت</w:t>
      </w:r>
      <w:r w:rsidR="00993DAB" w:rsidRPr="00993DAB">
        <w:rPr>
          <w:rFonts w:ascii="Arabic Typesetting" w:eastAsia="Times New Roman" w:hAnsi="Arabic Typesetting" w:cs="Arabic Typesetting"/>
          <w:b/>
          <w:bCs/>
          <w:sz w:val="36"/>
          <w:szCs w:val="36"/>
          <w:rtl/>
        </w:rPr>
        <w:t xml:space="preserve"> </w:t>
      </w:r>
      <w:r w:rsidR="00993DAB" w:rsidRPr="00993DAB">
        <w:rPr>
          <w:rFonts w:ascii="Arabic Typesetting" w:eastAsia="Times New Roman" w:hAnsi="Arabic Typesetting" w:cs="Arabic Typesetting" w:hint="cs"/>
          <w:b/>
          <w:bCs/>
          <w:sz w:val="36"/>
          <w:szCs w:val="36"/>
          <w:rtl/>
        </w:rPr>
        <w:t>نفس</w:t>
      </w:r>
      <w:r w:rsidR="00993DAB" w:rsidRPr="00993DAB">
        <w:rPr>
          <w:rFonts w:ascii="Arabic Typesetting" w:eastAsia="Times New Roman" w:hAnsi="Arabic Typesetting" w:cs="Arabic Typesetting"/>
          <w:b/>
          <w:bCs/>
          <w:sz w:val="36"/>
          <w:szCs w:val="36"/>
          <w:rtl/>
        </w:rPr>
        <w:t xml:space="preserve"> </w:t>
      </w:r>
      <w:r w:rsidR="00993DAB" w:rsidRPr="00993DAB">
        <w:rPr>
          <w:rFonts w:ascii="Arabic Typesetting" w:eastAsia="Times New Roman" w:hAnsi="Arabic Typesetting" w:cs="Arabic Typesetting" w:hint="cs"/>
          <w:b/>
          <w:bCs/>
          <w:sz w:val="36"/>
          <w:szCs w:val="36"/>
          <w:rtl/>
        </w:rPr>
        <w:t>واحدة</w:t>
      </w:r>
    </w:p>
    <w:p w:rsidR="00CC169F" w:rsidRDefault="00CC169F" w:rsidP="00CC169F">
      <w:pPr>
        <w:shd w:val="clear" w:color="auto" w:fill="FFFFFF"/>
        <w:spacing w:before="19" w:after="19" w:line="240" w:lineRule="auto"/>
        <w:rPr>
          <w:rFonts w:ascii="Arabic Typesetting" w:eastAsia="Times New Roman" w:hAnsi="Arabic Typesetting" w:cs="Arabic Typesetting"/>
          <w:b/>
          <w:bCs/>
          <w:sz w:val="36"/>
          <w:szCs w:val="36"/>
          <w:rtl/>
        </w:rPr>
      </w:pPr>
      <w:r>
        <w:rPr>
          <w:rFonts w:ascii="Arabic Typesetting" w:eastAsia="Times New Roman" w:hAnsi="Arabic Typesetting" w:cs="Arabic Typesetting" w:hint="cs"/>
          <w:b/>
          <w:bCs/>
          <w:sz w:val="36"/>
          <w:szCs w:val="36"/>
          <w:rtl/>
        </w:rPr>
        <w:t>000000000000000000000000000000000000000000000000000</w:t>
      </w:r>
    </w:p>
    <w:p w:rsidR="001518FE" w:rsidRPr="00287BC8" w:rsidRDefault="001518FE" w:rsidP="00CC169F">
      <w:pPr>
        <w:shd w:val="clear" w:color="auto" w:fill="FFFFFF"/>
        <w:spacing w:before="19" w:after="19" w:line="240" w:lineRule="auto"/>
        <w:rPr>
          <w:rFonts w:ascii="Arabic Typesetting" w:eastAsia="Times New Roman" w:hAnsi="Arabic Typesetting" w:cs="Arabic Typesetting"/>
          <w:b/>
          <w:bCs/>
          <w:sz w:val="36"/>
          <w:szCs w:val="36"/>
          <w:rtl/>
        </w:rPr>
      </w:pPr>
      <w:r w:rsidRPr="001518FE">
        <w:rPr>
          <w:rFonts w:ascii="Arabic Typesetting" w:eastAsia="Times New Roman" w:hAnsi="Arabic Typesetting" w:cs="Arabic Typesetting"/>
          <w:b/>
          <w:bCs/>
          <w:sz w:val="36"/>
          <w:szCs w:val="36"/>
          <w:rtl/>
        </w:rPr>
        <w:t>(</w:t>
      </w:r>
      <w:r w:rsidR="00CC169F">
        <w:rPr>
          <w:rFonts w:ascii="Arabic Typesetting" w:eastAsia="Times New Roman" w:hAnsi="Arabic Typesetting" w:cs="Arabic Typesetting" w:hint="cs"/>
          <w:b/>
          <w:bCs/>
          <w:sz w:val="36"/>
          <w:szCs w:val="36"/>
          <w:rtl/>
        </w:rPr>
        <w:t>1</w:t>
      </w:r>
      <w:r w:rsidRPr="001518FE">
        <w:rPr>
          <w:rFonts w:ascii="Arabic Typesetting" w:eastAsia="Times New Roman" w:hAnsi="Arabic Typesetting" w:cs="Arabic Typesetting"/>
          <w:b/>
          <w:bCs/>
          <w:sz w:val="36"/>
          <w:szCs w:val="36"/>
          <w:rtl/>
        </w:rPr>
        <w:t xml:space="preserve">)  </w:t>
      </w:r>
      <w:r w:rsidRPr="001518FE">
        <w:rPr>
          <w:rFonts w:ascii="Arabic Typesetting" w:eastAsia="Times New Roman" w:hAnsi="Arabic Typesetting" w:cs="Arabic Typesetting" w:hint="cs"/>
          <w:b/>
          <w:bCs/>
          <w:sz w:val="36"/>
          <w:szCs w:val="36"/>
          <w:rtl/>
        </w:rPr>
        <w:t>متفق</w:t>
      </w:r>
      <w:r w:rsidRPr="001518FE">
        <w:rPr>
          <w:rFonts w:ascii="Arabic Typesetting" w:eastAsia="Times New Roman" w:hAnsi="Arabic Typesetting" w:cs="Arabic Typesetting"/>
          <w:b/>
          <w:bCs/>
          <w:sz w:val="36"/>
          <w:szCs w:val="36"/>
          <w:rtl/>
        </w:rPr>
        <w:t xml:space="preserve"> </w:t>
      </w:r>
      <w:r w:rsidRPr="001518FE">
        <w:rPr>
          <w:rFonts w:ascii="Arabic Typesetting" w:eastAsia="Times New Roman" w:hAnsi="Arabic Typesetting" w:cs="Arabic Typesetting" w:hint="cs"/>
          <w:b/>
          <w:bCs/>
          <w:sz w:val="36"/>
          <w:szCs w:val="36"/>
          <w:rtl/>
        </w:rPr>
        <w:t>عليه</w:t>
      </w:r>
    </w:p>
    <w:p w:rsidR="00E5698A" w:rsidRDefault="00E5698A" w:rsidP="00831F07">
      <w:pPr>
        <w:shd w:val="clear" w:color="auto" w:fill="FFFFFF"/>
        <w:spacing w:before="19" w:after="19" w:line="240" w:lineRule="auto"/>
        <w:rPr>
          <w:rFonts w:ascii="Arabic Typesetting" w:eastAsia="Times New Roman" w:hAnsi="Arabic Typesetting" w:cs="Arabic Typesetting"/>
          <w:b/>
          <w:bCs/>
          <w:sz w:val="36"/>
          <w:szCs w:val="36"/>
          <w:rtl/>
        </w:rPr>
      </w:pPr>
      <w:r w:rsidRPr="00E5698A">
        <w:rPr>
          <w:rFonts w:ascii="Arabic Typesetting" w:eastAsia="Times New Roman" w:hAnsi="Arabic Typesetting" w:cs="Arabic Typesetting"/>
          <w:b/>
          <w:bCs/>
          <w:sz w:val="36"/>
          <w:szCs w:val="36"/>
          <w:rtl/>
        </w:rPr>
        <w:t>(</w:t>
      </w:r>
      <w:r w:rsidR="00831F07">
        <w:rPr>
          <w:rFonts w:ascii="Arabic Typesetting" w:eastAsia="Times New Roman" w:hAnsi="Arabic Typesetting" w:cs="Arabic Typesetting" w:hint="cs"/>
          <w:b/>
          <w:bCs/>
          <w:sz w:val="36"/>
          <w:szCs w:val="36"/>
          <w:rtl/>
        </w:rPr>
        <w:t>2</w:t>
      </w:r>
      <w:r w:rsidRPr="00E5698A">
        <w:rPr>
          <w:rFonts w:ascii="Arabic Typesetting" w:eastAsia="Times New Roman" w:hAnsi="Arabic Typesetting" w:cs="Arabic Typesetting"/>
          <w:b/>
          <w:bCs/>
          <w:sz w:val="36"/>
          <w:szCs w:val="36"/>
          <w:rtl/>
        </w:rPr>
        <w:t xml:space="preserve">) </w:t>
      </w:r>
      <w:r w:rsidRPr="00E5698A">
        <w:rPr>
          <w:rFonts w:ascii="Arabic Typesetting" w:eastAsia="Times New Roman" w:hAnsi="Arabic Typesetting" w:cs="Arabic Typesetting" w:hint="cs"/>
          <w:b/>
          <w:bCs/>
          <w:sz w:val="36"/>
          <w:szCs w:val="36"/>
          <w:rtl/>
        </w:rPr>
        <w:t>رواه</w:t>
      </w:r>
      <w:r w:rsidRPr="00E5698A">
        <w:rPr>
          <w:rFonts w:ascii="Arabic Typesetting" w:eastAsia="Times New Roman" w:hAnsi="Arabic Typesetting" w:cs="Arabic Typesetting"/>
          <w:b/>
          <w:bCs/>
          <w:sz w:val="36"/>
          <w:szCs w:val="36"/>
          <w:rtl/>
        </w:rPr>
        <w:t xml:space="preserve"> </w:t>
      </w:r>
      <w:r w:rsidRPr="00E5698A">
        <w:rPr>
          <w:rFonts w:ascii="Arabic Typesetting" w:eastAsia="Times New Roman" w:hAnsi="Arabic Typesetting" w:cs="Arabic Typesetting" w:hint="cs"/>
          <w:b/>
          <w:bCs/>
          <w:sz w:val="36"/>
          <w:szCs w:val="36"/>
          <w:rtl/>
        </w:rPr>
        <w:t>أحمد</w:t>
      </w:r>
      <w:r w:rsidRPr="00E5698A">
        <w:rPr>
          <w:rFonts w:ascii="Arabic Typesetting" w:eastAsia="Times New Roman" w:hAnsi="Arabic Typesetting" w:cs="Arabic Typesetting"/>
          <w:b/>
          <w:bCs/>
          <w:sz w:val="36"/>
          <w:szCs w:val="36"/>
          <w:rtl/>
        </w:rPr>
        <w:t xml:space="preserve"> </w:t>
      </w:r>
      <w:r w:rsidRPr="00E5698A">
        <w:rPr>
          <w:rFonts w:ascii="Arabic Typesetting" w:eastAsia="Times New Roman" w:hAnsi="Arabic Typesetting" w:cs="Arabic Typesetting" w:hint="cs"/>
          <w:b/>
          <w:bCs/>
          <w:sz w:val="36"/>
          <w:szCs w:val="36"/>
          <w:rtl/>
        </w:rPr>
        <w:t>والترمذي</w:t>
      </w:r>
      <w:r w:rsidRPr="00E5698A">
        <w:rPr>
          <w:rFonts w:ascii="Arabic Typesetting" w:eastAsia="Times New Roman" w:hAnsi="Arabic Typesetting" w:cs="Arabic Typesetting"/>
          <w:b/>
          <w:bCs/>
          <w:sz w:val="36"/>
          <w:szCs w:val="36"/>
          <w:rtl/>
        </w:rPr>
        <w:t xml:space="preserve"> </w:t>
      </w:r>
      <w:r w:rsidRPr="00E5698A">
        <w:rPr>
          <w:rFonts w:ascii="Arabic Typesetting" w:eastAsia="Times New Roman" w:hAnsi="Arabic Typesetting" w:cs="Arabic Typesetting" w:hint="cs"/>
          <w:b/>
          <w:bCs/>
          <w:sz w:val="36"/>
          <w:szCs w:val="36"/>
          <w:rtl/>
        </w:rPr>
        <w:t>وقال</w:t>
      </w:r>
      <w:r w:rsidRPr="00E5698A">
        <w:rPr>
          <w:rFonts w:ascii="Arabic Typesetting" w:eastAsia="Times New Roman" w:hAnsi="Arabic Typesetting" w:cs="Arabic Typesetting"/>
          <w:b/>
          <w:bCs/>
          <w:sz w:val="36"/>
          <w:szCs w:val="36"/>
          <w:rtl/>
        </w:rPr>
        <w:t xml:space="preserve">: </w:t>
      </w:r>
      <w:r w:rsidRPr="00E5698A">
        <w:rPr>
          <w:rFonts w:ascii="Arabic Typesetting" w:eastAsia="Times New Roman" w:hAnsi="Arabic Typesetting" w:cs="Arabic Typesetting" w:hint="cs"/>
          <w:b/>
          <w:bCs/>
          <w:sz w:val="36"/>
          <w:szCs w:val="36"/>
          <w:rtl/>
        </w:rPr>
        <w:t>حديث</w:t>
      </w:r>
      <w:r w:rsidRPr="00E5698A">
        <w:rPr>
          <w:rFonts w:ascii="Arabic Typesetting" w:eastAsia="Times New Roman" w:hAnsi="Arabic Typesetting" w:cs="Arabic Typesetting"/>
          <w:b/>
          <w:bCs/>
          <w:sz w:val="36"/>
          <w:szCs w:val="36"/>
          <w:rtl/>
        </w:rPr>
        <w:t xml:space="preserve"> </w:t>
      </w:r>
      <w:r w:rsidRPr="00E5698A">
        <w:rPr>
          <w:rFonts w:ascii="Arabic Typesetting" w:eastAsia="Times New Roman" w:hAnsi="Arabic Typesetting" w:cs="Arabic Typesetting" w:hint="cs"/>
          <w:b/>
          <w:bCs/>
          <w:sz w:val="36"/>
          <w:szCs w:val="36"/>
          <w:rtl/>
        </w:rPr>
        <w:t>حسن</w:t>
      </w:r>
      <w:r w:rsidRPr="00E5698A">
        <w:rPr>
          <w:rFonts w:ascii="Arabic Typesetting" w:eastAsia="Times New Roman" w:hAnsi="Arabic Typesetting" w:cs="Arabic Typesetting"/>
          <w:b/>
          <w:bCs/>
          <w:sz w:val="36"/>
          <w:szCs w:val="36"/>
          <w:rtl/>
        </w:rPr>
        <w:t xml:space="preserve"> </w:t>
      </w:r>
      <w:r w:rsidRPr="00E5698A">
        <w:rPr>
          <w:rFonts w:ascii="Arabic Typesetting" w:eastAsia="Times New Roman" w:hAnsi="Arabic Typesetting" w:cs="Arabic Typesetting" w:hint="cs"/>
          <w:b/>
          <w:bCs/>
          <w:sz w:val="36"/>
          <w:szCs w:val="36"/>
          <w:rtl/>
        </w:rPr>
        <w:t>صحيح</w:t>
      </w:r>
      <w:r w:rsidRPr="00E5698A">
        <w:rPr>
          <w:rFonts w:ascii="Arabic Typesetting" w:eastAsia="Times New Roman" w:hAnsi="Arabic Typesetting" w:cs="Arabic Typesetting"/>
          <w:b/>
          <w:bCs/>
          <w:sz w:val="36"/>
          <w:szCs w:val="36"/>
          <w:rtl/>
        </w:rPr>
        <w:t xml:space="preserve"> </w:t>
      </w:r>
      <w:r w:rsidRPr="00E5698A">
        <w:rPr>
          <w:rFonts w:ascii="Arabic Typesetting" w:eastAsia="Times New Roman" w:hAnsi="Arabic Typesetting" w:cs="Arabic Typesetting" w:hint="cs"/>
          <w:b/>
          <w:bCs/>
          <w:sz w:val="36"/>
          <w:szCs w:val="36"/>
          <w:rtl/>
        </w:rPr>
        <w:t>ورواه</w:t>
      </w:r>
      <w:r w:rsidRPr="00E5698A">
        <w:rPr>
          <w:rFonts w:ascii="Arabic Typesetting" w:eastAsia="Times New Roman" w:hAnsi="Arabic Typesetting" w:cs="Arabic Typesetting"/>
          <w:b/>
          <w:bCs/>
          <w:sz w:val="36"/>
          <w:szCs w:val="36"/>
          <w:rtl/>
        </w:rPr>
        <w:t xml:space="preserve"> </w:t>
      </w:r>
      <w:r w:rsidRPr="00E5698A">
        <w:rPr>
          <w:rFonts w:ascii="Arabic Typesetting" w:eastAsia="Times New Roman" w:hAnsi="Arabic Typesetting" w:cs="Arabic Typesetting" w:hint="cs"/>
          <w:b/>
          <w:bCs/>
          <w:sz w:val="36"/>
          <w:szCs w:val="36"/>
          <w:rtl/>
        </w:rPr>
        <w:t>البخاري</w:t>
      </w:r>
      <w:r w:rsidRPr="00E5698A">
        <w:rPr>
          <w:rFonts w:ascii="Arabic Typesetting" w:eastAsia="Times New Roman" w:hAnsi="Arabic Typesetting" w:cs="Arabic Typesetting"/>
          <w:b/>
          <w:bCs/>
          <w:sz w:val="36"/>
          <w:szCs w:val="36"/>
          <w:rtl/>
        </w:rPr>
        <w:t xml:space="preserve"> </w:t>
      </w:r>
      <w:r w:rsidRPr="00E5698A">
        <w:rPr>
          <w:rFonts w:ascii="Arabic Typesetting" w:eastAsia="Times New Roman" w:hAnsi="Arabic Typesetting" w:cs="Arabic Typesetting" w:hint="cs"/>
          <w:b/>
          <w:bCs/>
          <w:sz w:val="36"/>
          <w:szCs w:val="36"/>
          <w:rtl/>
        </w:rPr>
        <w:t>ومسلم</w:t>
      </w:r>
      <w:r w:rsidRPr="00E5698A">
        <w:rPr>
          <w:rFonts w:ascii="Arabic Typesetting" w:eastAsia="Times New Roman" w:hAnsi="Arabic Typesetting" w:cs="Arabic Typesetting"/>
          <w:b/>
          <w:bCs/>
          <w:sz w:val="36"/>
          <w:szCs w:val="36"/>
          <w:rtl/>
        </w:rPr>
        <w:t xml:space="preserve"> </w:t>
      </w:r>
      <w:r w:rsidRPr="00E5698A">
        <w:rPr>
          <w:rFonts w:ascii="Arabic Typesetting" w:eastAsia="Times New Roman" w:hAnsi="Arabic Typesetting" w:cs="Arabic Typesetting" w:hint="cs"/>
          <w:b/>
          <w:bCs/>
          <w:sz w:val="36"/>
          <w:szCs w:val="36"/>
          <w:rtl/>
        </w:rPr>
        <w:t>من</w:t>
      </w:r>
      <w:r w:rsidRPr="00E5698A">
        <w:rPr>
          <w:rFonts w:ascii="Arabic Typesetting" w:eastAsia="Times New Roman" w:hAnsi="Arabic Typesetting" w:cs="Arabic Typesetting"/>
          <w:b/>
          <w:bCs/>
          <w:sz w:val="36"/>
          <w:szCs w:val="36"/>
          <w:rtl/>
        </w:rPr>
        <w:t xml:space="preserve"> </w:t>
      </w:r>
      <w:r w:rsidRPr="00E5698A">
        <w:rPr>
          <w:rFonts w:ascii="Arabic Typesetting" w:eastAsia="Times New Roman" w:hAnsi="Arabic Typesetting" w:cs="Arabic Typesetting" w:hint="cs"/>
          <w:b/>
          <w:bCs/>
          <w:sz w:val="36"/>
          <w:szCs w:val="36"/>
          <w:rtl/>
        </w:rPr>
        <w:t>حديث</w:t>
      </w:r>
      <w:r w:rsidRPr="00E5698A">
        <w:rPr>
          <w:rFonts w:ascii="Arabic Typesetting" w:eastAsia="Times New Roman" w:hAnsi="Arabic Typesetting" w:cs="Arabic Typesetting"/>
          <w:b/>
          <w:bCs/>
          <w:sz w:val="36"/>
          <w:szCs w:val="36"/>
          <w:rtl/>
        </w:rPr>
        <w:t xml:space="preserve"> </w:t>
      </w:r>
      <w:r w:rsidRPr="00E5698A">
        <w:rPr>
          <w:rFonts w:ascii="Arabic Typesetting" w:eastAsia="Times New Roman" w:hAnsi="Arabic Typesetting" w:cs="Arabic Typesetting" w:hint="cs"/>
          <w:b/>
          <w:bCs/>
          <w:sz w:val="36"/>
          <w:szCs w:val="36"/>
          <w:rtl/>
        </w:rPr>
        <w:t>أبي</w:t>
      </w:r>
      <w:r w:rsidRPr="00E5698A">
        <w:rPr>
          <w:rFonts w:ascii="Arabic Typesetting" w:eastAsia="Times New Roman" w:hAnsi="Arabic Typesetting" w:cs="Arabic Typesetting"/>
          <w:b/>
          <w:bCs/>
          <w:sz w:val="36"/>
          <w:szCs w:val="36"/>
          <w:rtl/>
        </w:rPr>
        <w:t xml:space="preserve"> </w:t>
      </w:r>
      <w:r w:rsidRPr="00E5698A">
        <w:rPr>
          <w:rFonts w:ascii="Arabic Typesetting" w:eastAsia="Times New Roman" w:hAnsi="Arabic Typesetting" w:cs="Arabic Typesetting" w:hint="cs"/>
          <w:b/>
          <w:bCs/>
          <w:sz w:val="36"/>
          <w:szCs w:val="36"/>
          <w:rtl/>
        </w:rPr>
        <w:t>سعيد</w:t>
      </w:r>
      <w:r w:rsidRPr="00E5698A">
        <w:rPr>
          <w:rFonts w:ascii="Arabic Typesetting" w:eastAsia="Times New Roman" w:hAnsi="Arabic Typesetting" w:cs="Arabic Typesetting"/>
          <w:b/>
          <w:bCs/>
          <w:sz w:val="36"/>
          <w:szCs w:val="36"/>
          <w:rtl/>
        </w:rPr>
        <w:t xml:space="preserve"> </w:t>
      </w:r>
      <w:r w:rsidRPr="00E5698A">
        <w:rPr>
          <w:rFonts w:ascii="Arabic Typesetting" w:eastAsia="Times New Roman" w:hAnsi="Arabic Typesetting" w:cs="Arabic Typesetting" w:hint="cs"/>
          <w:b/>
          <w:bCs/>
          <w:sz w:val="36"/>
          <w:szCs w:val="36"/>
          <w:rtl/>
        </w:rPr>
        <w:t>الخدري</w:t>
      </w:r>
      <w:r w:rsidRPr="00E5698A">
        <w:rPr>
          <w:rFonts w:ascii="Arabic Typesetting" w:eastAsia="Times New Roman" w:hAnsi="Arabic Typesetting" w:cs="Arabic Typesetting"/>
          <w:b/>
          <w:bCs/>
          <w:sz w:val="36"/>
          <w:szCs w:val="36"/>
          <w:rtl/>
        </w:rPr>
        <w:t xml:space="preserve"> </w:t>
      </w:r>
      <w:r w:rsidRPr="00E5698A">
        <w:rPr>
          <w:rFonts w:ascii="Arabic Typesetting" w:eastAsia="Times New Roman" w:hAnsi="Arabic Typesetting" w:cs="Arabic Typesetting" w:hint="cs"/>
          <w:b/>
          <w:bCs/>
          <w:sz w:val="36"/>
          <w:szCs w:val="36"/>
          <w:rtl/>
        </w:rPr>
        <w:t>رضي</w:t>
      </w:r>
      <w:r w:rsidRPr="00E5698A">
        <w:rPr>
          <w:rFonts w:ascii="Arabic Typesetting" w:eastAsia="Times New Roman" w:hAnsi="Arabic Typesetting" w:cs="Arabic Typesetting"/>
          <w:b/>
          <w:bCs/>
          <w:sz w:val="36"/>
          <w:szCs w:val="36"/>
          <w:rtl/>
        </w:rPr>
        <w:t xml:space="preserve"> </w:t>
      </w:r>
      <w:r w:rsidRPr="00E5698A">
        <w:rPr>
          <w:rFonts w:ascii="Arabic Typesetting" w:eastAsia="Times New Roman" w:hAnsi="Arabic Typesetting" w:cs="Arabic Typesetting" w:hint="cs"/>
          <w:b/>
          <w:bCs/>
          <w:sz w:val="36"/>
          <w:szCs w:val="36"/>
          <w:rtl/>
        </w:rPr>
        <w:t>الله</w:t>
      </w:r>
      <w:r w:rsidRPr="00E5698A">
        <w:rPr>
          <w:rFonts w:ascii="Arabic Typesetting" w:eastAsia="Times New Roman" w:hAnsi="Arabic Typesetting" w:cs="Arabic Typesetting"/>
          <w:b/>
          <w:bCs/>
          <w:sz w:val="36"/>
          <w:szCs w:val="36"/>
          <w:rtl/>
        </w:rPr>
        <w:t xml:space="preserve"> </w:t>
      </w:r>
      <w:r w:rsidRPr="00E5698A">
        <w:rPr>
          <w:rFonts w:ascii="Arabic Typesetting" w:eastAsia="Times New Roman" w:hAnsi="Arabic Typesetting" w:cs="Arabic Typesetting" w:hint="cs"/>
          <w:b/>
          <w:bCs/>
          <w:sz w:val="36"/>
          <w:szCs w:val="36"/>
          <w:rtl/>
        </w:rPr>
        <w:t>عنه</w:t>
      </w:r>
    </w:p>
    <w:p w:rsidR="00831F07" w:rsidRPr="00287BC8" w:rsidRDefault="00831F07" w:rsidP="00831F07">
      <w:pPr>
        <w:shd w:val="clear" w:color="auto" w:fill="FFFFFF"/>
        <w:spacing w:before="19" w:after="19" w:line="240" w:lineRule="auto"/>
        <w:rPr>
          <w:rFonts w:ascii="Arabic Typesetting" w:eastAsia="Times New Roman" w:hAnsi="Arabic Typesetting" w:cs="Arabic Typesetting"/>
          <w:b/>
          <w:bCs/>
          <w:sz w:val="36"/>
          <w:szCs w:val="36"/>
          <w:rtl/>
        </w:rPr>
      </w:pPr>
      <w:r w:rsidRPr="00831F07">
        <w:rPr>
          <w:rFonts w:ascii="Arabic Typesetting" w:eastAsia="Times New Roman" w:hAnsi="Arabic Typesetting" w:cs="Arabic Typesetting"/>
          <w:b/>
          <w:bCs/>
          <w:sz w:val="36"/>
          <w:szCs w:val="36"/>
          <w:rtl/>
        </w:rPr>
        <w:t xml:space="preserve">(3)  </w:t>
      </w:r>
      <w:r w:rsidRPr="00831F07">
        <w:rPr>
          <w:rFonts w:ascii="Arabic Typesetting" w:eastAsia="Times New Roman" w:hAnsi="Arabic Typesetting" w:cs="Arabic Typesetting" w:hint="cs"/>
          <w:b/>
          <w:bCs/>
          <w:sz w:val="36"/>
          <w:szCs w:val="36"/>
          <w:rtl/>
        </w:rPr>
        <w:t>رواه</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مسلم</w:t>
      </w:r>
    </w:p>
    <w:p w:rsidR="00831F07" w:rsidRDefault="00287BC8" w:rsidP="00831F07">
      <w:pPr>
        <w:shd w:val="clear" w:color="auto" w:fill="FFFFFF"/>
        <w:spacing w:before="19" w:after="19" w:line="240" w:lineRule="auto"/>
        <w:rPr>
          <w:rFonts w:ascii="Arabic Typesetting" w:eastAsia="Times New Roman" w:hAnsi="Arabic Typesetting" w:cs="Arabic Typesetting"/>
          <w:b/>
          <w:bCs/>
          <w:sz w:val="36"/>
          <w:szCs w:val="36"/>
          <w:rtl/>
        </w:rPr>
      </w:pPr>
      <w:r w:rsidRPr="00287BC8">
        <w:rPr>
          <w:rFonts w:ascii="Arabic Typesetting" w:eastAsia="Times New Roman" w:hAnsi="Arabic Typesetting" w:cs="Arabic Typesetting"/>
          <w:b/>
          <w:bCs/>
          <w:sz w:val="36"/>
          <w:szCs w:val="36"/>
          <w:rtl/>
        </w:rPr>
        <w:t>ثم يهبط نبي الله عيسى وأصحابه إلى الأرض ,فلا يجدون في الأرض موضع شبر إلا ملأه زهمهم ,ونتنهم فيرغب نبي الله عيسى واصحابه إلى الله ,فيرسل الله طيرا كأعناق البخت</w:t>
      </w:r>
      <w:r w:rsidR="00462E97">
        <w:rPr>
          <w:rFonts w:ascii="Arabic Typesetting" w:eastAsia="Times New Roman" w:hAnsi="Arabic Typesetting" w:cs="Arabic Typesetting" w:hint="cs"/>
          <w:b/>
          <w:bCs/>
          <w:sz w:val="36"/>
          <w:szCs w:val="36"/>
          <w:rtl/>
        </w:rPr>
        <w:t xml:space="preserve"> ـ </w:t>
      </w:r>
      <w:r w:rsidR="00C80812" w:rsidRPr="00C80812">
        <w:rPr>
          <w:rFonts w:ascii="Arabic Typesetting" w:eastAsia="Times New Roman" w:hAnsi="Arabic Typesetting" w:cs="Arabic Typesetting" w:hint="cs"/>
          <w:b/>
          <w:bCs/>
          <w:sz w:val="36"/>
          <w:szCs w:val="36"/>
          <w:rtl/>
        </w:rPr>
        <w:t>الإبل</w:t>
      </w:r>
      <w:r w:rsidR="00C80812" w:rsidRPr="00C80812">
        <w:rPr>
          <w:rFonts w:ascii="Arabic Typesetting" w:eastAsia="Times New Roman" w:hAnsi="Arabic Typesetting" w:cs="Arabic Typesetting"/>
          <w:b/>
          <w:bCs/>
          <w:sz w:val="36"/>
          <w:szCs w:val="36"/>
          <w:rtl/>
        </w:rPr>
        <w:t xml:space="preserve"> </w:t>
      </w:r>
      <w:r w:rsidR="00C80812" w:rsidRPr="00C80812">
        <w:rPr>
          <w:rFonts w:ascii="Arabic Typesetting" w:eastAsia="Times New Roman" w:hAnsi="Arabic Typesetting" w:cs="Arabic Typesetting" w:hint="cs"/>
          <w:b/>
          <w:bCs/>
          <w:sz w:val="36"/>
          <w:szCs w:val="36"/>
          <w:rtl/>
        </w:rPr>
        <w:t>العظيمة</w:t>
      </w:r>
      <w:r w:rsidR="00C80812" w:rsidRPr="00C80812">
        <w:rPr>
          <w:rFonts w:ascii="Arabic Typesetting" w:eastAsia="Times New Roman" w:hAnsi="Arabic Typesetting" w:cs="Arabic Typesetting"/>
          <w:b/>
          <w:bCs/>
          <w:sz w:val="36"/>
          <w:szCs w:val="36"/>
          <w:rtl/>
        </w:rPr>
        <w:t xml:space="preserve"> </w:t>
      </w:r>
      <w:r w:rsidR="00C80812" w:rsidRPr="00C80812">
        <w:rPr>
          <w:rFonts w:ascii="Arabic Typesetting" w:eastAsia="Times New Roman" w:hAnsi="Arabic Typesetting" w:cs="Arabic Typesetting" w:hint="cs"/>
          <w:b/>
          <w:bCs/>
          <w:sz w:val="36"/>
          <w:szCs w:val="36"/>
          <w:rtl/>
        </w:rPr>
        <w:t>ذات</w:t>
      </w:r>
      <w:r w:rsidR="00C80812" w:rsidRPr="00C80812">
        <w:rPr>
          <w:rFonts w:ascii="Arabic Typesetting" w:eastAsia="Times New Roman" w:hAnsi="Arabic Typesetting" w:cs="Arabic Typesetting"/>
          <w:b/>
          <w:bCs/>
          <w:sz w:val="36"/>
          <w:szCs w:val="36"/>
          <w:rtl/>
        </w:rPr>
        <w:t xml:space="preserve"> </w:t>
      </w:r>
      <w:r w:rsidR="00C80812" w:rsidRPr="00C80812">
        <w:rPr>
          <w:rFonts w:ascii="Arabic Typesetting" w:eastAsia="Times New Roman" w:hAnsi="Arabic Typesetting" w:cs="Arabic Typesetting" w:hint="cs"/>
          <w:b/>
          <w:bCs/>
          <w:sz w:val="36"/>
          <w:szCs w:val="36"/>
          <w:rtl/>
        </w:rPr>
        <w:t>السنامين</w:t>
      </w:r>
      <w:r w:rsidR="00462E97">
        <w:rPr>
          <w:rFonts w:ascii="Arabic Typesetting" w:eastAsia="Times New Roman" w:hAnsi="Arabic Typesetting" w:cs="Arabic Typesetting" w:hint="cs"/>
          <w:b/>
          <w:bCs/>
          <w:sz w:val="36"/>
          <w:szCs w:val="36"/>
          <w:rtl/>
        </w:rPr>
        <w:t xml:space="preserve"> ـ  </w:t>
      </w:r>
      <w:r w:rsidRPr="00287BC8">
        <w:rPr>
          <w:rFonts w:ascii="Arabic Typesetting" w:eastAsia="Times New Roman" w:hAnsi="Arabic Typesetting" w:cs="Arabic Typesetting"/>
          <w:b/>
          <w:bCs/>
          <w:sz w:val="36"/>
          <w:szCs w:val="36"/>
          <w:rtl/>
        </w:rPr>
        <w:t xml:space="preserve">فتحملهم  حيث شاء الله , ثم يرسل الله مطرا لا يكن منه بيت مدر ولا وبر,فيغسل الأرض حتى يتركها كالزلقة </w:t>
      </w:r>
      <w:r w:rsidR="00462E97">
        <w:rPr>
          <w:rFonts w:ascii="Arabic Typesetting" w:eastAsia="Times New Roman" w:hAnsi="Arabic Typesetting" w:cs="Arabic Typesetting" w:hint="cs"/>
          <w:b/>
          <w:bCs/>
          <w:sz w:val="36"/>
          <w:szCs w:val="36"/>
          <w:rtl/>
        </w:rPr>
        <w:t xml:space="preserve"> ـ </w:t>
      </w:r>
      <w:r w:rsidR="00B5571E" w:rsidRPr="00B5571E">
        <w:rPr>
          <w:rFonts w:ascii="Arabic Typesetting" w:eastAsia="Times New Roman" w:hAnsi="Arabic Typesetting" w:cs="Arabic Typesetting" w:hint="cs"/>
          <w:b/>
          <w:bCs/>
          <w:sz w:val="36"/>
          <w:szCs w:val="36"/>
          <w:rtl/>
        </w:rPr>
        <w:t>أي</w:t>
      </w:r>
      <w:r w:rsidR="00B5571E" w:rsidRPr="00B5571E">
        <w:rPr>
          <w:rFonts w:ascii="Arabic Typesetting" w:eastAsia="Times New Roman" w:hAnsi="Arabic Typesetting" w:cs="Arabic Typesetting"/>
          <w:b/>
          <w:bCs/>
          <w:sz w:val="36"/>
          <w:szCs w:val="36"/>
          <w:rtl/>
        </w:rPr>
        <w:t xml:space="preserve"> </w:t>
      </w:r>
      <w:r w:rsidR="00B5571E" w:rsidRPr="00B5571E">
        <w:rPr>
          <w:rFonts w:ascii="Arabic Typesetting" w:eastAsia="Times New Roman" w:hAnsi="Arabic Typesetting" w:cs="Arabic Typesetting" w:hint="cs"/>
          <w:b/>
          <w:bCs/>
          <w:sz w:val="36"/>
          <w:szCs w:val="36"/>
          <w:rtl/>
        </w:rPr>
        <w:t>كالمر</w:t>
      </w:r>
      <w:r w:rsidR="00462E97">
        <w:rPr>
          <w:rFonts w:ascii="Arabic Typesetting" w:eastAsia="Times New Roman" w:hAnsi="Arabic Typesetting" w:cs="Arabic Typesetting" w:hint="cs"/>
          <w:b/>
          <w:bCs/>
          <w:sz w:val="36"/>
          <w:szCs w:val="36"/>
          <w:rtl/>
        </w:rPr>
        <w:t>آ</w:t>
      </w:r>
      <w:r w:rsidR="00B5571E" w:rsidRPr="00B5571E">
        <w:rPr>
          <w:rFonts w:ascii="Arabic Typesetting" w:eastAsia="Times New Roman" w:hAnsi="Arabic Typesetting" w:cs="Arabic Typesetting" w:hint="cs"/>
          <w:b/>
          <w:bCs/>
          <w:sz w:val="36"/>
          <w:szCs w:val="36"/>
          <w:rtl/>
        </w:rPr>
        <w:t>ة</w:t>
      </w:r>
      <w:r w:rsidR="00B5571E" w:rsidRPr="00B5571E">
        <w:rPr>
          <w:rFonts w:ascii="Arabic Typesetting" w:eastAsia="Times New Roman" w:hAnsi="Arabic Typesetting" w:cs="Arabic Typesetting"/>
          <w:b/>
          <w:bCs/>
          <w:sz w:val="36"/>
          <w:szCs w:val="36"/>
          <w:rtl/>
        </w:rPr>
        <w:t xml:space="preserve"> </w:t>
      </w:r>
      <w:r w:rsidR="00462E97">
        <w:rPr>
          <w:rFonts w:ascii="Arabic Typesetting" w:eastAsia="Times New Roman" w:hAnsi="Arabic Typesetting" w:cs="Arabic Typesetting" w:hint="cs"/>
          <w:b/>
          <w:bCs/>
          <w:sz w:val="36"/>
          <w:szCs w:val="36"/>
          <w:rtl/>
        </w:rPr>
        <w:t xml:space="preserve">ـ </w:t>
      </w:r>
      <w:r w:rsidRPr="00287BC8">
        <w:rPr>
          <w:rFonts w:ascii="Arabic Typesetting" w:eastAsia="Times New Roman" w:hAnsi="Arabic Typesetting" w:cs="Arabic Typesetting"/>
          <w:b/>
          <w:bCs/>
          <w:sz w:val="36"/>
          <w:szCs w:val="36"/>
          <w:rtl/>
        </w:rPr>
        <w:t>ثم يقال للأرض :أنبتي ثمرتك وردي بركتك , فيومئذ تأكل العصابة</w:t>
      </w:r>
      <w:r w:rsidR="00462E97">
        <w:rPr>
          <w:rFonts w:ascii="Arabic Typesetting" w:eastAsia="Times New Roman" w:hAnsi="Arabic Typesetting" w:cs="Arabic Typesetting" w:hint="cs"/>
          <w:b/>
          <w:bCs/>
          <w:sz w:val="36"/>
          <w:szCs w:val="36"/>
          <w:rtl/>
        </w:rPr>
        <w:t xml:space="preserve"> </w:t>
      </w:r>
      <w:r w:rsidRPr="00287BC8">
        <w:rPr>
          <w:rFonts w:ascii="Arabic Typesetting" w:eastAsia="Times New Roman" w:hAnsi="Arabic Typesetting" w:cs="Arabic Typesetting"/>
          <w:b/>
          <w:bCs/>
          <w:sz w:val="36"/>
          <w:szCs w:val="36"/>
          <w:rtl/>
        </w:rPr>
        <w:t>من الرمانة ,ويستظلون بقحفها</w:t>
      </w:r>
      <w:r w:rsidR="00462E97">
        <w:rPr>
          <w:rFonts w:ascii="Arabic Typesetting" w:eastAsia="Times New Roman" w:hAnsi="Arabic Typesetting" w:cs="Arabic Typesetting" w:hint="cs"/>
          <w:b/>
          <w:bCs/>
          <w:sz w:val="36"/>
          <w:szCs w:val="36"/>
          <w:rtl/>
        </w:rPr>
        <w:t xml:space="preserve"> ـ أي </w:t>
      </w:r>
      <w:r w:rsidR="00B5571E" w:rsidRPr="00B5571E">
        <w:rPr>
          <w:rFonts w:ascii="Arabic Typesetting" w:eastAsia="Times New Roman" w:hAnsi="Arabic Typesetting" w:cs="Arabic Typesetting" w:hint="cs"/>
          <w:b/>
          <w:bCs/>
          <w:sz w:val="36"/>
          <w:szCs w:val="36"/>
          <w:rtl/>
        </w:rPr>
        <w:t>مقعر</w:t>
      </w:r>
      <w:r w:rsidR="00B5571E" w:rsidRPr="00B5571E">
        <w:rPr>
          <w:rFonts w:ascii="Arabic Typesetting" w:eastAsia="Times New Roman" w:hAnsi="Arabic Typesetting" w:cs="Arabic Typesetting"/>
          <w:b/>
          <w:bCs/>
          <w:sz w:val="36"/>
          <w:szCs w:val="36"/>
          <w:rtl/>
        </w:rPr>
        <w:t xml:space="preserve"> </w:t>
      </w:r>
      <w:r w:rsidR="00B5571E" w:rsidRPr="00B5571E">
        <w:rPr>
          <w:rFonts w:ascii="Arabic Typesetting" w:eastAsia="Times New Roman" w:hAnsi="Arabic Typesetting" w:cs="Arabic Typesetting" w:hint="cs"/>
          <w:b/>
          <w:bCs/>
          <w:sz w:val="36"/>
          <w:szCs w:val="36"/>
          <w:rtl/>
        </w:rPr>
        <w:t>قشرها</w:t>
      </w:r>
      <w:r w:rsidR="00B5571E" w:rsidRPr="00B5571E">
        <w:rPr>
          <w:rFonts w:ascii="Arabic Typesetting" w:eastAsia="Times New Roman" w:hAnsi="Arabic Typesetting" w:cs="Arabic Typesetting"/>
          <w:b/>
          <w:bCs/>
          <w:sz w:val="36"/>
          <w:szCs w:val="36"/>
          <w:rtl/>
        </w:rPr>
        <w:t xml:space="preserve"> </w:t>
      </w:r>
      <w:r w:rsidR="00462E97">
        <w:rPr>
          <w:rFonts w:ascii="Arabic Typesetting" w:eastAsia="Times New Roman" w:hAnsi="Arabic Typesetting" w:cs="Arabic Typesetting" w:hint="cs"/>
          <w:b/>
          <w:bCs/>
          <w:sz w:val="36"/>
          <w:szCs w:val="36"/>
          <w:rtl/>
        </w:rPr>
        <w:t xml:space="preserve">، </w:t>
      </w:r>
      <w:r w:rsidRPr="00287BC8">
        <w:rPr>
          <w:rFonts w:ascii="Arabic Typesetting" w:eastAsia="Times New Roman" w:hAnsi="Arabic Typesetting" w:cs="Arabic Typesetting"/>
          <w:b/>
          <w:bCs/>
          <w:sz w:val="36"/>
          <w:szCs w:val="36"/>
          <w:rtl/>
        </w:rPr>
        <w:t>ويبارك في الرسل</w:t>
      </w:r>
      <w:r w:rsidR="00462E97">
        <w:rPr>
          <w:rFonts w:ascii="Arabic Typesetting" w:eastAsia="Times New Roman" w:hAnsi="Arabic Typesetting" w:cs="Arabic Typesetting" w:hint="cs"/>
          <w:b/>
          <w:bCs/>
          <w:sz w:val="36"/>
          <w:szCs w:val="36"/>
          <w:rtl/>
        </w:rPr>
        <w:t xml:space="preserve"> ـ أي </w:t>
      </w:r>
      <w:r w:rsidR="00B5571E" w:rsidRPr="00B5571E">
        <w:rPr>
          <w:rFonts w:ascii="Arabic Typesetting" w:eastAsia="Times New Roman" w:hAnsi="Arabic Typesetting" w:cs="Arabic Typesetting" w:hint="cs"/>
          <w:b/>
          <w:bCs/>
          <w:sz w:val="36"/>
          <w:szCs w:val="36"/>
          <w:rtl/>
        </w:rPr>
        <w:t>اللبن</w:t>
      </w:r>
      <w:r w:rsidR="00462E97">
        <w:rPr>
          <w:rFonts w:ascii="Arabic Typesetting" w:eastAsia="Times New Roman" w:hAnsi="Arabic Typesetting" w:cs="Arabic Typesetting" w:hint="cs"/>
          <w:b/>
          <w:bCs/>
          <w:sz w:val="36"/>
          <w:szCs w:val="36"/>
          <w:rtl/>
        </w:rPr>
        <w:t xml:space="preserve"> ـ </w:t>
      </w:r>
      <w:r w:rsidRPr="00287BC8">
        <w:rPr>
          <w:rFonts w:ascii="Arabic Typesetting" w:eastAsia="Times New Roman" w:hAnsi="Arabic Typesetting" w:cs="Arabic Typesetting"/>
          <w:b/>
          <w:bCs/>
          <w:sz w:val="36"/>
          <w:szCs w:val="36"/>
          <w:rtl/>
        </w:rPr>
        <w:t>حتى إن اللقحة من الإبل لتكفي الفئام من الناس</w:t>
      </w:r>
      <w:r w:rsidR="00462E97">
        <w:rPr>
          <w:rFonts w:ascii="Arabic Typesetting" w:eastAsia="Times New Roman" w:hAnsi="Arabic Typesetting" w:cs="Arabic Typesetting" w:hint="cs"/>
          <w:b/>
          <w:bCs/>
          <w:sz w:val="36"/>
          <w:szCs w:val="36"/>
          <w:rtl/>
        </w:rPr>
        <w:t xml:space="preserve"> </w:t>
      </w:r>
      <w:r w:rsidRPr="00287BC8">
        <w:rPr>
          <w:rFonts w:ascii="Arabic Typesetting" w:eastAsia="Times New Roman" w:hAnsi="Arabic Typesetting" w:cs="Arabic Typesetting"/>
          <w:b/>
          <w:bCs/>
          <w:sz w:val="36"/>
          <w:szCs w:val="36"/>
          <w:rtl/>
        </w:rPr>
        <w:t>واللقحة من البقر لتكفي القبيلة من الناس ,واللقحمة من الغنم لتكفي الفخذ</w:t>
      </w:r>
      <w:r w:rsidR="00462E97">
        <w:rPr>
          <w:rFonts w:ascii="Arabic Typesetting" w:eastAsia="Times New Roman" w:hAnsi="Arabic Typesetting" w:cs="Arabic Typesetting" w:hint="cs"/>
          <w:b/>
          <w:bCs/>
          <w:sz w:val="36"/>
          <w:szCs w:val="36"/>
          <w:rtl/>
        </w:rPr>
        <w:t xml:space="preserve"> ـ </w:t>
      </w:r>
      <w:r w:rsidR="00B5571E" w:rsidRPr="00B5571E">
        <w:rPr>
          <w:rFonts w:ascii="Arabic Typesetting" w:eastAsia="Times New Roman" w:hAnsi="Arabic Typesetting" w:cs="Arabic Typesetting"/>
          <w:b/>
          <w:bCs/>
          <w:sz w:val="36"/>
          <w:szCs w:val="36"/>
          <w:rtl/>
        </w:rPr>
        <w:t xml:space="preserve"> </w:t>
      </w:r>
      <w:r w:rsidR="00B5571E" w:rsidRPr="00B5571E">
        <w:rPr>
          <w:rFonts w:ascii="Arabic Typesetting" w:eastAsia="Times New Roman" w:hAnsi="Arabic Typesetting" w:cs="Arabic Typesetting" w:hint="cs"/>
          <w:b/>
          <w:bCs/>
          <w:sz w:val="36"/>
          <w:szCs w:val="36"/>
          <w:rtl/>
        </w:rPr>
        <w:t>أي</w:t>
      </w:r>
      <w:r w:rsidR="00B5571E" w:rsidRPr="00B5571E">
        <w:rPr>
          <w:rFonts w:ascii="Arabic Typesetting" w:eastAsia="Times New Roman" w:hAnsi="Arabic Typesetting" w:cs="Arabic Typesetting"/>
          <w:b/>
          <w:bCs/>
          <w:sz w:val="36"/>
          <w:szCs w:val="36"/>
          <w:rtl/>
        </w:rPr>
        <w:t xml:space="preserve"> </w:t>
      </w:r>
      <w:r w:rsidR="00B5571E" w:rsidRPr="00B5571E">
        <w:rPr>
          <w:rFonts w:ascii="Arabic Typesetting" w:eastAsia="Times New Roman" w:hAnsi="Arabic Typesetting" w:cs="Arabic Typesetting" w:hint="cs"/>
          <w:b/>
          <w:bCs/>
          <w:sz w:val="36"/>
          <w:szCs w:val="36"/>
          <w:rtl/>
        </w:rPr>
        <w:t>أن</w:t>
      </w:r>
      <w:r w:rsidR="00B5571E" w:rsidRPr="00B5571E">
        <w:rPr>
          <w:rFonts w:ascii="Arabic Typesetting" w:eastAsia="Times New Roman" w:hAnsi="Arabic Typesetting" w:cs="Arabic Typesetting"/>
          <w:b/>
          <w:bCs/>
          <w:sz w:val="36"/>
          <w:szCs w:val="36"/>
          <w:rtl/>
        </w:rPr>
        <w:t xml:space="preserve"> </w:t>
      </w:r>
      <w:r w:rsidR="00B5571E" w:rsidRPr="00B5571E">
        <w:rPr>
          <w:rFonts w:ascii="Arabic Typesetting" w:eastAsia="Times New Roman" w:hAnsi="Arabic Typesetting" w:cs="Arabic Typesetting" w:hint="cs"/>
          <w:b/>
          <w:bCs/>
          <w:sz w:val="36"/>
          <w:szCs w:val="36"/>
          <w:rtl/>
        </w:rPr>
        <w:t>لبن</w:t>
      </w:r>
      <w:r w:rsidR="00B5571E" w:rsidRPr="00B5571E">
        <w:rPr>
          <w:rFonts w:ascii="Arabic Typesetting" w:eastAsia="Times New Roman" w:hAnsi="Arabic Typesetting" w:cs="Arabic Typesetting"/>
          <w:b/>
          <w:bCs/>
          <w:sz w:val="36"/>
          <w:szCs w:val="36"/>
          <w:rtl/>
        </w:rPr>
        <w:t xml:space="preserve"> </w:t>
      </w:r>
      <w:r w:rsidR="00B5571E" w:rsidRPr="00B5571E">
        <w:rPr>
          <w:rFonts w:ascii="Arabic Typesetting" w:eastAsia="Times New Roman" w:hAnsi="Arabic Typesetting" w:cs="Arabic Typesetting" w:hint="cs"/>
          <w:b/>
          <w:bCs/>
          <w:sz w:val="36"/>
          <w:szCs w:val="36"/>
          <w:rtl/>
        </w:rPr>
        <w:t>الغنم</w:t>
      </w:r>
      <w:r w:rsidR="00B5571E" w:rsidRPr="00B5571E">
        <w:rPr>
          <w:rFonts w:ascii="Arabic Typesetting" w:eastAsia="Times New Roman" w:hAnsi="Arabic Typesetting" w:cs="Arabic Typesetting"/>
          <w:b/>
          <w:bCs/>
          <w:sz w:val="36"/>
          <w:szCs w:val="36"/>
          <w:rtl/>
        </w:rPr>
        <w:t xml:space="preserve"> </w:t>
      </w:r>
      <w:r w:rsidR="00B5571E" w:rsidRPr="00B5571E">
        <w:rPr>
          <w:rFonts w:ascii="Arabic Typesetting" w:eastAsia="Times New Roman" w:hAnsi="Arabic Typesetting" w:cs="Arabic Typesetting" w:hint="cs"/>
          <w:b/>
          <w:bCs/>
          <w:sz w:val="36"/>
          <w:szCs w:val="36"/>
          <w:rtl/>
        </w:rPr>
        <w:t>يكفي</w:t>
      </w:r>
      <w:r w:rsidR="00B5571E" w:rsidRPr="00B5571E">
        <w:rPr>
          <w:rFonts w:ascii="Arabic Typesetting" w:eastAsia="Times New Roman" w:hAnsi="Arabic Typesetting" w:cs="Arabic Typesetting"/>
          <w:b/>
          <w:bCs/>
          <w:sz w:val="36"/>
          <w:szCs w:val="36"/>
          <w:rtl/>
        </w:rPr>
        <w:t xml:space="preserve"> </w:t>
      </w:r>
      <w:r w:rsidR="00B5571E" w:rsidRPr="00B5571E">
        <w:rPr>
          <w:rFonts w:ascii="Arabic Typesetting" w:eastAsia="Times New Roman" w:hAnsi="Arabic Typesetting" w:cs="Arabic Typesetting" w:hint="cs"/>
          <w:b/>
          <w:bCs/>
          <w:sz w:val="36"/>
          <w:szCs w:val="36"/>
          <w:rtl/>
        </w:rPr>
        <w:t>الجماعة</w:t>
      </w:r>
      <w:r w:rsidR="00B5571E" w:rsidRPr="00B5571E">
        <w:rPr>
          <w:rFonts w:ascii="Arabic Typesetting" w:eastAsia="Times New Roman" w:hAnsi="Arabic Typesetting" w:cs="Arabic Typesetting"/>
          <w:b/>
          <w:bCs/>
          <w:sz w:val="36"/>
          <w:szCs w:val="36"/>
          <w:rtl/>
        </w:rPr>
        <w:t xml:space="preserve"> </w:t>
      </w:r>
      <w:r w:rsidR="00B5571E" w:rsidRPr="00B5571E">
        <w:rPr>
          <w:rFonts w:ascii="Arabic Typesetting" w:eastAsia="Times New Roman" w:hAnsi="Arabic Typesetting" w:cs="Arabic Typesetting" w:hint="cs"/>
          <w:b/>
          <w:bCs/>
          <w:sz w:val="36"/>
          <w:szCs w:val="36"/>
          <w:rtl/>
        </w:rPr>
        <w:t>من</w:t>
      </w:r>
      <w:r w:rsidR="00B5571E" w:rsidRPr="00B5571E">
        <w:rPr>
          <w:rFonts w:ascii="Arabic Typesetting" w:eastAsia="Times New Roman" w:hAnsi="Arabic Typesetting" w:cs="Arabic Typesetting"/>
          <w:b/>
          <w:bCs/>
          <w:sz w:val="36"/>
          <w:szCs w:val="36"/>
          <w:rtl/>
        </w:rPr>
        <w:t xml:space="preserve"> </w:t>
      </w:r>
      <w:r w:rsidR="00B5571E" w:rsidRPr="00B5571E">
        <w:rPr>
          <w:rFonts w:ascii="Arabic Typesetting" w:eastAsia="Times New Roman" w:hAnsi="Arabic Typesetting" w:cs="Arabic Typesetting" w:hint="cs"/>
          <w:b/>
          <w:bCs/>
          <w:sz w:val="36"/>
          <w:szCs w:val="36"/>
          <w:rtl/>
        </w:rPr>
        <w:t>الأقارب</w:t>
      </w:r>
      <w:r w:rsidR="00462E97">
        <w:rPr>
          <w:rFonts w:ascii="Arabic Typesetting" w:eastAsia="Times New Roman" w:hAnsi="Arabic Typesetting" w:cs="Arabic Typesetting" w:hint="cs"/>
          <w:b/>
          <w:bCs/>
          <w:sz w:val="36"/>
          <w:szCs w:val="36"/>
          <w:rtl/>
        </w:rPr>
        <w:t xml:space="preserve"> ـ </w:t>
      </w:r>
      <w:r w:rsidRPr="00287BC8">
        <w:rPr>
          <w:rFonts w:ascii="Arabic Typesetting" w:eastAsia="Times New Roman" w:hAnsi="Arabic Typesetting" w:cs="Arabic Typesetting"/>
          <w:b/>
          <w:bCs/>
          <w:sz w:val="36"/>
          <w:szCs w:val="36"/>
          <w:rtl/>
        </w:rPr>
        <w:t xml:space="preserve">من الناس, فبينما هم كذلك إذ بعث الله ريحا طيبة, فتأخذهم تحت آباطهم ,فتقبض روح كل مؤمن وكل مسلم, ويبقى شرار الناس , يتهارجون </w:t>
      </w:r>
      <w:r w:rsidR="0065783B">
        <w:rPr>
          <w:rFonts w:ascii="Arabic Typesetting" w:eastAsia="Times New Roman" w:hAnsi="Arabic Typesetting" w:cs="Arabic Typesetting" w:hint="cs"/>
          <w:b/>
          <w:bCs/>
          <w:sz w:val="36"/>
          <w:szCs w:val="36"/>
          <w:rtl/>
        </w:rPr>
        <w:t xml:space="preserve">ـ </w:t>
      </w:r>
      <w:r w:rsidR="00B5571E" w:rsidRPr="00B5571E">
        <w:rPr>
          <w:rFonts w:ascii="Arabic Typesetting" w:eastAsia="Times New Roman" w:hAnsi="Arabic Typesetting" w:cs="Arabic Typesetting" w:hint="cs"/>
          <w:b/>
          <w:bCs/>
          <w:sz w:val="36"/>
          <w:szCs w:val="36"/>
          <w:rtl/>
        </w:rPr>
        <w:t>أي</w:t>
      </w:r>
      <w:r w:rsidR="00B5571E" w:rsidRPr="00B5571E">
        <w:rPr>
          <w:rFonts w:ascii="Arabic Typesetting" w:eastAsia="Times New Roman" w:hAnsi="Arabic Typesetting" w:cs="Arabic Typesetting"/>
          <w:b/>
          <w:bCs/>
          <w:sz w:val="36"/>
          <w:szCs w:val="36"/>
          <w:rtl/>
        </w:rPr>
        <w:t xml:space="preserve"> </w:t>
      </w:r>
      <w:r w:rsidR="00B5571E" w:rsidRPr="00B5571E">
        <w:rPr>
          <w:rFonts w:ascii="Arabic Typesetting" w:eastAsia="Times New Roman" w:hAnsi="Arabic Typesetting" w:cs="Arabic Typesetting" w:hint="cs"/>
          <w:b/>
          <w:bCs/>
          <w:sz w:val="36"/>
          <w:szCs w:val="36"/>
          <w:rtl/>
        </w:rPr>
        <w:t>يجامع</w:t>
      </w:r>
      <w:r w:rsidR="00B5571E" w:rsidRPr="00B5571E">
        <w:rPr>
          <w:rFonts w:ascii="Arabic Typesetting" w:eastAsia="Times New Roman" w:hAnsi="Arabic Typesetting" w:cs="Arabic Typesetting"/>
          <w:b/>
          <w:bCs/>
          <w:sz w:val="36"/>
          <w:szCs w:val="36"/>
          <w:rtl/>
        </w:rPr>
        <w:t xml:space="preserve"> </w:t>
      </w:r>
      <w:r w:rsidR="00B5571E" w:rsidRPr="00B5571E">
        <w:rPr>
          <w:rFonts w:ascii="Arabic Typesetting" w:eastAsia="Times New Roman" w:hAnsi="Arabic Typesetting" w:cs="Arabic Typesetting" w:hint="cs"/>
          <w:b/>
          <w:bCs/>
          <w:sz w:val="36"/>
          <w:szCs w:val="36"/>
          <w:rtl/>
        </w:rPr>
        <w:t>الرجال</w:t>
      </w:r>
      <w:r w:rsidR="00B5571E" w:rsidRPr="00B5571E">
        <w:rPr>
          <w:rFonts w:ascii="Arabic Typesetting" w:eastAsia="Times New Roman" w:hAnsi="Arabic Typesetting" w:cs="Arabic Typesetting"/>
          <w:b/>
          <w:bCs/>
          <w:sz w:val="36"/>
          <w:szCs w:val="36"/>
          <w:rtl/>
        </w:rPr>
        <w:t xml:space="preserve"> </w:t>
      </w:r>
      <w:r w:rsidR="00B5571E" w:rsidRPr="00B5571E">
        <w:rPr>
          <w:rFonts w:ascii="Arabic Typesetting" w:eastAsia="Times New Roman" w:hAnsi="Arabic Typesetting" w:cs="Arabic Typesetting" w:hint="cs"/>
          <w:b/>
          <w:bCs/>
          <w:sz w:val="36"/>
          <w:szCs w:val="36"/>
          <w:rtl/>
        </w:rPr>
        <w:t>النساء</w:t>
      </w:r>
      <w:r w:rsidR="00B5571E" w:rsidRPr="00B5571E">
        <w:rPr>
          <w:rFonts w:ascii="Arabic Typesetting" w:eastAsia="Times New Roman" w:hAnsi="Arabic Typesetting" w:cs="Arabic Typesetting"/>
          <w:b/>
          <w:bCs/>
          <w:sz w:val="36"/>
          <w:szCs w:val="36"/>
          <w:rtl/>
        </w:rPr>
        <w:t xml:space="preserve"> </w:t>
      </w:r>
      <w:r w:rsidR="00B5571E" w:rsidRPr="00B5571E">
        <w:rPr>
          <w:rFonts w:ascii="Arabic Typesetting" w:eastAsia="Times New Roman" w:hAnsi="Arabic Typesetting" w:cs="Arabic Typesetting" w:hint="cs"/>
          <w:b/>
          <w:bCs/>
          <w:sz w:val="36"/>
          <w:szCs w:val="36"/>
          <w:rtl/>
        </w:rPr>
        <w:t>بحضرة</w:t>
      </w:r>
      <w:r w:rsidR="00B5571E" w:rsidRPr="00B5571E">
        <w:rPr>
          <w:rFonts w:ascii="Arabic Typesetting" w:eastAsia="Times New Roman" w:hAnsi="Arabic Typesetting" w:cs="Arabic Typesetting"/>
          <w:b/>
          <w:bCs/>
          <w:sz w:val="36"/>
          <w:szCs w:val="36"/>
          <w:rtl/>
        </w:rPr>
        <w:t xml:space="preserve"> </w:t>
      </w:r>
      <w:r w:rsidR="00B5571E" w:rsidRPr="00B5571E">
        <w:rPr>
          <w:rFonts w:ascii="Arabic Typesetting" w:eastAsia="Times New Roman" w:hAnsi="Arabic Typesetting" w:cs="Arabic Typesetting" w:hint="cs"/>
          <w:b/>
          <w:bCs/>
          <w:sz w:val="36"/>
          <w:szCs w:val="36"/>
          <w:rtl/>
        </w:rPr>
        <w:t>الناس</w:t>
      </w:r>
      <w:r w:rsidR="00B5571E" w:rsidRPr="00B5571E">
        <w:rPr>
          <w:rFonts w:ascii="Arabic Typesetting" w:eastAsia="Times New Roman" w:hAnsi="Arabic Typesetting" w:cs="Arabic Typesetting"/>
          <w:b/>
          <w:bCs/>
          <w:sz w:val="36"/>
          <w:szCs w:val="36"/>
          <w:rtl/>
        </w:rPr>
        <w:t xml:space="preserve"> </w:t>
      </w:r>
      <w:r w:rsidRPr="00287BC8">
        <w:rPr>
          <w:rFonts w:ascii="Arabic Typesetting" w:eastAsia="Times New Roman" w:hAnsi="Arabic Typesetting" w:cs="Arabic Typesetting"/>
          <w:b/>
          <w:bCs/>
          <w:sz w:val="36"/>
          <w:szCs w:val="36"/>
          <w:rtl/>
        </w:rPr>
        <w:t>فيها تهارج الحمر ,فعليهم تقوم الساعة</w:t>
      </w:r>
      <w:r w:rsidR="0065783B">
        <w:rPr>
          <w:rFonts w:ascii="Arabic Typesetting" w:eastAsia="Times New Roman" w:hAnsi="Arabic Typesetting" w:cs="Arabic Typesetting" w:hint="cs"/>
          <w:b/>
          <w:bCs/>
          <w:sz w:val="36"/>
          <w:szCs w:val="36"/>
          <w:rtl/>
        </w:rPr>
        <w:t xml:space="preserve"> </w:t>
      </w:r>
      <w:r w:rsidR="00831F07">
        <w:rPr>
          <w:rFonts w:ascii="Arabic Typesetting" w:eastAsia="Times New Roman" w:hAnsi="Arabic Typesetting" w:cs="Arabic Typesetting" w:hint="cs"/>
          <w:b/>
          <w:bCs/>
          <w:sz w:val="36"/>
          <w:szCs w:val="36"/>
          <w:rtl/>
        </w:rPr>
        <w:t>(1)</w:t>
      </w:r>
    </w:p>
    <w:p w:rsidR="00831F07" w:rsidRDefault="00831F07" w:rsidP="00831F07">
      <w:pPr>
        <w:shd w:val="clear" w:color="auto" w:fill="FFFFFF"/>
        <w:spacing w:before="19" w:after="19" w:line="240" w:lineRule="auto"/>
        <w:rPr>
          <w:rFonts w:ascii="Arabic Typesetting" w:eastAsia="Times New Roman" w:hAnsi="Arabic Typesetting" w:cs="Arabic Typesetting"/>
          <w:b/>
          <w:bCs/>
          <w:sz w:val="36"/>
          <w:szCs w:val="36"/>
          <w:rtl/>
        </w:rPr>
      </w:pPr>
      <w:r w:rsidRPr="00831F07">
        <w:rPr>
          <w:rFonts w:ascii="Arabic Typesetting" w:eastAsia="Times New Roman" w:hAnsi="Arabic Typesetting" w:cs="Arabic Typesetting" w:hint="cs"/>
          <w:b/>
          <w:bCs/>
          <w:sz w:val="36"/>
          <w:szCs w:val="36"/>
          <w:rtl/>
        </w:rPr>
        <w:t>وعن</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أبي</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هريرة</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رضي</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الله</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عنه</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أن</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النبي</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صلى</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الله</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عليه</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وسلم</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قال</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في</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كلامه</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عن</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يأجوج</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ومأجوج</w:t>
      </w:r>
      <w:r w:rsidRPr="00831F07">
        <w:rPr>
          <w:rFonts w:ascii="Arabic Typesetting" w:eastAsia="Times New Roman" w:hAnsi="Arabic Typesetting" w:cs="Arabic Typesetting"/>
          <w:b/>
          <w:bCs/>
          <w:sz w:val="36"/>
          <w:szCs w:val="36"/>
          <w:rtl/>
        </w:rPr>
        <w:t xml:space="preserve"> :)  </w:t>
      </w:r>
      <w:r w:rsidRPr="00831F07">
        <w:rPr>
          <w:rFonts w:ascii="Arabic Typesetting" w:eastAsia="Times New Roman" w:hAnsi="Arabic Typesetting" w:cs="Arabic Typesetting" w:hint="cs"/>
          <w:b/>
          <w:bCs/>
          <w:sz w:val="36"/>
          <w:szCs w:val="36"/>
          <w:rtl/>
        </w:rPr>
        <w:t>ويخرجون</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على</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الناس</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فيستقون</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المياه</w:t>
      </w:r>
      <w:r w:rsidRPr="00831F07">
        <w:rPr>
          <w:rFonts w:ascii="Arabic Typesetting" w:eastAsia="Times New Roman" w:hAnsi="Arabic Typesetting" w:cs="Arabic Typesetting"/>
          <w:b/>
          <w:bCs/>
          <w:sz w:val="36"/>
          <w:szCs w:val="36"/>
          <w:rtl/>
        </w:rPr>
        <w:t>,</w:t>
      </w:r>
      <w:r w:rsidRPr="00831F07">
        <w:rPr>
          <w:rFonts w:ascii="Arabic Typesetting" w:eastAsia="Times New Roman" w:hAnsi="Arabic Typesetting" w:cs="Arabic Typesetting" w:hint="cs"/>
          <w:b/>
          <w:bCs/>
          <w:sz w:val="36"/>
          <w:szCs w:val="36"/>
          <w:rtl/>
        </w:rPr>
        <w:t>ويفر</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الناس</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منهم</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فيرمون</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سهامهم</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في</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السماء</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فترجع</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مخضبة</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بالدماء</w:t>
      </w:r>
      <w:r w:rsidRPr="00831F07">
        <w:rPr>
          <w:rFonts w:ascii="Arabic Typesetting" w:eastAsia="Times New Roman" w:hAnsi="Arabic Typesetting" w:cs="Arabic Typesetting"/>
          <w:b/>
          <w:bCs/>
          <w:sz w:val="36"/>
          <w:szCs w:val="36"/>
          <w:rtl/>
        </w:rPr>
        <w:t>,</w:t>
      </w:r>
      <w:r w:rsidRPr="00831F07">
        <w:rPr>
          <w:rFonts w:ascii="Arabic Typesetting" w:eastAsia="Times New Roman" w:hAnsi="Arabic Typesetting" w:cs="Arabic Typesetting" w:hint="cs"/>
          <w:b/>
          <w:bCs/>
          <w:sz w:val="36"/>
          <w:szCs w:val="36"/>
          <w:rtl/>
        </w:rPr>
        <w:t>فيقولون</w:t>
      </w:r>
      <w:r w:rsidRPr="00831F07">
        <w:rPr>
          <w:rFonts w:ascii="Arabic Typesetting" w:eastAsia="Times New Roman" w:hAnsi="Arabic Typesetting" w:cs="Arabic Typesetting"/>
          <w:b/>
          <w:bCs/>
          <w:sz w:val="36"/>
          <w:szCs w:val="36"/>
          <w:rtl/>
        </w:rPr>
        <w:t xml:space="preserve"> : </w:t>
      </w:r>
      <w:r w:rsidRPr="00831F07">
        <w:rPr>
          <w:rFonts w:ascii="Arabic Typesetting" w:eastAsia="Times New Roman" w:hAnsi="Arabic Typesetting" w:cs="Arabic Typesetting" w:hint="cs"/>
          <w:b/>
          <w:bCs/>
          <w:sz w:val="36"/>
          <w:szCs w:val="36"/>
          <w:rtl/>
        </w:rPr>
        <w:t>قهرنا</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أهل</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الأرض</w:t>
      </w:r>
      <w:r w:rsidRPr="00831F07">
        <w:rPr>
          <w:rFonts w:ascii="Arabic Typesetting" w:eastAsia="Times New Roman" w:hAnsi="Arabic Typesetting" w:cs="Arabic Typesetting"/>
          <w:b/>
          <w:bCs/>
          <w:sz w:val="36"/>
          <w:szCs w:val="36"/>
          <w:rtl/>
        </w:rPr>
        <w:t xml:space="preserve"> , </w:t>
      </w:r>
      <w:r w:rsidRPr="00831F07">
        <w:rPr>
          <w:rFonts w:ascii="Arabic Typesetting" w:eastAsia="Times New Roman" w:hAnsi="Arabic Typesetting" w:cs="Arabic Typesetting" w:hint="cs"/>
          <w:b/>
          <w:bCs/>
          <w:sz w:val="36"/>
          <w:szCs w:val="36"/>
          <w:rtl/>
        </w:rPr>
        <w:t>وغلبنا</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من</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في</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السماء</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قوة</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وعلوا</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فيبعث</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الله</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عز</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وجل</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عليهم</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نغفا</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في</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أقفائهم</w:t>
      </w:r>
      <w:r w:rsidRPr="00831F07">
        <w:rPr>
          <w:rFonts w:ascii="Arabic Typesetting" w:eastAsia="Times New Roman" w:hAnsi="Arabic Typesetting" w:cs="Arabic Typesetting"/>
          <w:b/>
          <w:bCs/>
          <w:sz w:val="36"/>
          <w:szCs w:val="36"/>
          <w:rtl/>
        </w:rPr>
        <w:t xml:space="preserve"> , </w:t>
      </w:r>
      <w:r w:rsidRPr="00831F07">
        <w:rPr>
          <w:rFonts w:ascii="Arabic Typesetting" w:eastAsia="Times New Roman" w:hAnsi="Arabic Typesetting" w:cs="Arabic Typesetting" w:hint="cs"/>
          <w:b/>
          <w:bCs/>
          <w:sz w:val="36"/>
          <w:szCs w:val="36"/>
          <w:rtl/>
        </w:rPr>
        <w:t>فيهلكهم</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والذي</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نفس</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محمد</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بيده</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إن</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دواب</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الأرض</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لتسمن</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وتبطر</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وتشكر</w:t>
      </w:r>
      <w:r w:rsidRPr="00831F07">
        <w:rPr>
          <w:rFonts w:ascii="Arabic Typesetting" w:eastAsia="Times New Roman" w:hAnsi="Arabic Typesetting" w:cs="Arabic Typesetting"/>
          <w:b/>
          <w:bCs/>
          <w:sz w:val="36"/>
          <w:szCs w:val="36"/>
          <w:rtl/>
        </w:rPr>
        <w:t xml:space="preserve"> </w:t>
      </w:r>
      <w:r w:rsidRPr="00831F07">
        <w:rPr>
          <w:rFonts w:ascii="Arabic Typesetting" w:eastAsia="Times New Roman" w:hAnsi="Arabic Typesetting" w:cs="Arabic Typesetting" w:hint="cs"/>
          <w:b/>
          <w:bCs/>
          <w:sz w:val="36"/>
          <w:szCs w:val="36"/>
          <w:rtl/>
        </w:rPr>
        <w:t>شكرا</w:t>
      </w:r>
      <w:r w:rsidRPr="00831F07">
        <w:rPr>
          <w:rFonts w:ascii="Arabic Typesetting" w:eastAsia="Times New Roman" w:hAnsi="Arabic Typesetting" w:cs="Arabic Typesetting"/>
          <w:b/>
          <w:bCs/>
          <w:sz w:val="36"/>
          <w:szCs w:val="36"/>
          <w:rtl/>
        </w:rPr>
        <w:t xml:space="preserve"> ) (2)</w:t>
      </w:r>
    </w:p>
    <w:p w:rsidR="00E64276" w:rsidRPr="00E64276" w:rsidRDefault="00E64276" w:rsidP="00E64276">
      <w:pPr>
        <w:shd w:val="clear" w:color="auto" w:fill="FFFFFF"/>
        <w:spacing w:before="19" w:after="19" w:line="240" w:lineRule="auto"/>
        <w:rPr>
          <w:rFonts w:ascii="Arabic Typesetting" w:eastAsia="Times New Roman" w:hAnsi="Arabic Typesetting" w:cs="Arabic Typesetting"/>
          <w:b/>
          <w:bCs/>
          <w:sz w:val="48"/>
          <w:szCs w:val="48"/>
        </w:rPr>
      </w:pPr>
      <w:r w:rsidRPr="00E64276">
        <w:rPr>
          <w:rFonts w:ascii="Arabic Typesetting" w:eastAsia="Times New Roman" w:hAnsi="Arabic Typesetting" w:cs="Arabic Typesetting" w:hint="cs"/>
          <w:b/>
          <w:bCs/>
          <w:sz w:val="48"/>
          <w:szCs w:val="48"/>
          <w:rtl/>
        </w:rPr>
        <w:t>مفتاح</w:t>
      </w:r>
      <w:r w:rsidRPr="00E64276">
        <w:rPr>
          <w:rFonts w:ascii="Arabic Typesetting" w:eastAsia="Times New Roman" w:hAnsi="Arabic Typesetting" w:cs="Arabic Typesetting"/>
          <w:b/>
          <w:bCs/>
          <w:sz w:val="48"/>
          <w:szCs w:val="48"/>
          <w:rtl/>
        </w:rPr>
        <w:t xml:space="preserve"> </w:t>
      </w:r>
      <w:r w:rsidRPr="00E64276">
        <w:rPr>
          <w:rFonts w:ascii="Arabic Typesetting" w:eastAsia="Times New Roman" w:hAnsi="Arabic Typesetting" w:cs="Arabic Typesetting" w:hint="cs"/>
          <w:b/>
          <w:bCs/>
          <w:sz w:val="48"/>
          <w:szCs w:val="48"/>
          <w:rtl/>
        </w:rPr>
        <w:t>الجنة</w:t>
      </w:r>
      <w:r w:rsidRPr="00E64276">
        <w:rPr>
          <w:rFonts w:ascii="Arabic Typesetting" w:eastAsia="Times New Roman" w:hAnsi="Arabic Typesetting" w:cs="Arabic Typesetting"/>
          <w:b/>
          <w:bCs/>
          <w:sz w:val="48"/>
          <w:szCs w:val="48"/>
          <w:rtl/>
        </w:rPr>
        <w:t xml:space="preserve"> </w:t>
      </w:r>
    </w:p>
    <w:p w:rsidR="00E64276" w:rsidRDefault="00E64276" w:rsidP="00E64276">
      <w:pPr>
        <w:shd w:val="clear" w:color="auto" w:fill="FFFFFF"/>
        <w:spacing w:before="19" w:after="19" w:line="240" w:lineRule="auto"/>
        <w:rPr>
          <w:rFonts w:ascii="Arabic Typesetting" w:eastAsia="Times New Roman" w:hAnsi="Arabic Typesetting" w:cs="Arabic Typesetting"/>
          <w:b/>
          <w:bCs/>
          <w:sz w:val="36"/>
          <w:szCs w:val="36"/>
          <w:rtl/>
        </w:rPr>
      </w:pP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روى</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الترمذي</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في</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سننه</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عن</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جابر</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بن</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عبد</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الله</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رضي</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الله</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عنهما،</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قال</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قال</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رسول</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الله</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صلى</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الله</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عليه</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وسلم</w:t>
      </w:r>
      <w:r w:rsidRPr="00E64276">
        <w:rPr>
          <w:rFonts w:ascii="Arabic Typesetting" w:eastAsia="Times New Roman" w:hAnsi="Arabic Typesetting" w:cs="Arabic Typesetting"/>
          <w:b/>
          <w:bCs/>
          <w:sz w:val="36"/>
          <w:szCs w:val="36"/>
          <w:rtl/>
        </w:rPr>
        <w:t>:   (</w:t>
      </w:r>
      <w:r w:rsidRPr="00E64276">
        <w:rPr>
          <w:rFonts w:ascii="Arabic Typesetting" w:eastAsia="Times New Roman" w:hAnsi="Arabic Typesetting" w:cs="Arabic Typesetting" w:hint="cs"/>
          <w:b/>
          <w:bCs/>
          <w:sz w:val="36"/>
          <w:szCs w:val="36"/>
          <w:rtl/>
        </w:rPr>
        <w:t>مفتاح</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الجنة</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الصلاة،</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ومفتاح</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الصلاة</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الوضوء</w:t>
      </w:r>
      <w:r w:rsidRPr="00E64276">
        <w:rPr>
          <w:rFonts w:ascii="Arabic Typesetting" w:eastAsia="Times New Roman" w:hAnsi="Arabic Typesetting" w:cs="Arabic Typesetting"/>
          <w:b/>
          <w:bCs/>
          <w:sz w:val="36"/>
          <w:szCs w:val="36"/>
          <w:rtl/>
        </w:rPr>
        <w:t xml:space="preserve"> ) </w:t>
      </w:r>
      <w:r w:rsidRPr="00E64276">
        <w:rPr>
          <w:rFonts w:ascii="Arabic Typesetting" w:eastAsia="Times New Roman" w:hAnsi="Arabic Typesetting" w:cs="Arabic Typesetting" w:hint="cs"/>
          <w:b/>
          <w:bCs/>
          <w:sz w:val="36"/>
          <w:szCs w:val="36"/>
          <w:rtl/>
        </w:rPr>
        <w:t>وقال</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الشيخ</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الألباني</w:t>
      </w:r>
      <w:r w:rsidRPr="00E64276">
        <w:rPr>
          <w:rFonts w:ascii="Arabic Typesetting" w:eastAsia="Times New Roman" w:hAnsi="Arabic Typesetting" w:cs="Arabic Typesetting"/>
          <w:b/>
          <w:bCs/>
          <w:sz w:val="36"/>
          <w:szCs w:val="36"/>
          <w:rtl/>
        </w:rPr>
        <w:t xml:space="preserve"> : </w:t>
      </w:r>
      <w:r w:rsidRPr="00E64276">
        <w:rPr>
          <w:rFonts w:ascii="Arabic Typesetting" w:eastAsia="Times New Roman" w:hAnsi="Arabic Typesetting" w:cs="Arabic Typesetting" w:hint="cs"/>
          <w:b/>
          <w:bCs/>
          <w:sz w:val="36"/>
          <w:szCs w:val="36"/>
          <w:rtl/>
        </w:rPr>
        <w:t>صحيح</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لغيره</w:t>
      </w:r>
      <w:r w:rsidRPr="00E64276">
        <w:rPr>
          <w:rFonts w:ascii="Arabic Typesetting" w:eastAsia="Times New Roman" w:hAnsi="Arabic Typesetting" w:cs="Arabic Typesetting"/>
          <w:b/>
          <w:bCs/>
          <w:sz w:val="36"/>
          <w:szCs w:val="36"/>
          <w:rtl/>
        </w:rPr>
        <w:t xml:space="preserve"> (3)</w:t>
      </w:r>
    </w:p>
    <w:p w:rsidR="00E64276" w:rsidRPr="00E64276" w:rsidRDefault="00E64276" w:rsidP="00E64276">
      <w:pPr>
        <w:shd w:val="clear" w:color="auto" w:fill="FFFFFF"/>
        <w:spacing w:before="19" w:after="19" w:line="240" w:lineRule="auto"/>
        <w:rPr>
          <w:rFonts w:ascii="Arabic Typesetting" w:eastAsia="Times New Roman" w:hAnsi="Arabic Typesetting" w:cs="Arabic Typesetting"/>
          <w:b/>
          <w:bCs/>
          <w:sz w:val="36"/>
          <w:szCs w:val="36"/>
          <w:rtl/>
        </w:rPr>
      </w:pPr>
      <w:r w:rsidRPr="00E64276">
        <w:rPr>
          <w:rFonts w:ascii="Arabic Typesetting" w:eastAsia="Times New Roman" w:hAnsi="Arabic Typesetting" w:cs="Arabic Typesetting" w:hint="cs"/>
          <w:b/>
          <w:bCs/>
          <w:sz w:val="36"/>
          <w:szCs w:val="36"/>
          <w:rtl/>
        </w:rPr>
        <w:t>قال</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ابن</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القيم</w:t>
      </w:r>
      <w:r w:rsidRPr="00E64276">
        <w:rPr>
          <w:rFonts w:ascii="Arabic Typesetting" w:eastAsia="Times New Roman" w:hAnsi="Arabic Typesetting" w:cs="Arabic Typesetting"/>
          <w:b/>
          <w:bCs/>
          <w:sz w:val="36"/>
          <w:szCs w:val="36"/>
          <w:rtl/>
        </w:rPr>
        <w:t xml:space="preserve"> : </w:t>
      </w:r>
      <w:r w:rsidRPr="00E64276">
        <w:rPr>
          <w:rFonts w:ascii="Arabic Typesetting" w:eastAsia="Times New Roman" w:hAnsi="Arabic Typesetting" w:cs="Arabic Typesetting" w:hint="cs"/>
          <w:b/>
          <w:bCs/>
          <w:sz w:val="36"/>
          <w:szCs w:val="36"/>
          <w:rtl/>
        </w:rPr>
        <w:t>عن</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معاذ</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بن</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جبل</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قال</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قال</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رسول</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الله</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صلى</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الله</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عليه</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وسلم</w:t>
      </w:r>
      <w:r w:rsidRPr="00E64276">
        <w:rPr>
          <w:rFonts w:ascii="Arabic Typesetting" w:eastAsia="Times New Roman" w:hAnsi="Arabic Typesetting" w:cs="Arabic Typesetting"/>
          <w:b/>
          <w:bCs/>
          <w:sz w:val="36"/>
          <w:szCs w:val="36"/>
          <w:rtl/>
        </w:rPr>
        <w:t xml:space="preserve"> </w:t>
      </w:r>
      <w:r>
        <w:rPr>
          <w:rFonts w:ascii="Arabic Typesetting" w:eastAsia="Times New Roman" w:hAnsi="Arabic Typesetting" w:cs="Arabic Typesetting"/>
          <w:b/>
          <w:bCs/>
          <w:sz w:val="36"/>
          <w:szCs w:val="36"/>
          <w:rtl/>
        </w:rPr>
        <w:t xml:space="preserve"> </w:t>
      </w:r>
      <w:r>
        <w:rPr>
          <w:rFonts w:ascii="Arabic Typesetting" w:eastAsia="Times New Roman" w:hAnsi="Arabic Typesetting" w:cs="Arabic Typesetting" w:hint="cs"/>
          <w:b/>
          <w:bCs/>
          <w:sz w:val="36"/>
          <w:szCs w:val="36"/>
          <w:rtl/>
        </w:rPr>
        <w:t xml:space="preserve">: </w:t>
      </w:r>
      <w:r w:rsidRPr="00E64276">
        <w:rPr>
          <w:rFonts w:ascii="Arabic Typesetting" w:eastAsia="Times New Roman" w:hAnsi="Arabic Typesetting" w:cs="Arabic Typesetting"/>
          <w:b/>
          <w:bCs/>
          <w:sz w:val="36"/>
          <w:szCs w:val="36"/>
          <w:rtl/>
        </w:rPr>
        <w:t>(</w:t>
      </w:r>
      <w:r w:rsidRPr="00E64276">
        <w:rPr>
          <w:rFonts w:ascii="Arabic Typesetting" w:eastAsia="Times New Roman" w:hAnsi="Arabic Typesetting" w:cs="Arabic Typesetting" w:hint="cs"/>
          <w:b/>
          <w:bCs/>
          <w:sz w:val="36"/>
          <w:szCs w:val="36"/>
          <w:rtl/>
        </w:rPr>
        <w:t>مفتاح</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الجنة</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شهادة</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أن</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لا</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إله</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إلا</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الله</w:t>
      </w:r>
      <w:r w:rsidRPr="00E64276">
        <w:rPr>
          <w:rFonts w:ascii="Arabic Typesetting" w:eastAsia="Times New Roman" w:hAnsi="Arabic Typesetting" w:cs="Arabic Typesetting"/>
          <w:b/>
          <w:bCs/>
          <w:sz w:val="36"/>
          <w:szCs w:val="36"/>
          <w:rtl/>
        </w:rPr>
        <w:t>"</w:t>
      </w:r>
      <w:r w:rsidRPr="00E64276">
        <w:rPr>
          <w:rFonts w:ascii="Arabic Typesetting" w:eastAsia="Times New Roman" w:hAnsi="Arabic Typesetting" w:cs="Arabic Typesetting" w:hint="cs"/>
          <w:b/>
          <w:bCs/>
          <w:sz w:val="36"/>
          <w:szCs w:val="36"/>
          <w:rtl/>
        </w:rPr>
        <w:t>رواه</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الإمام</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أحمد</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في</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مسنده</w:t>
      </w:r>
      <w:r w:rsidRPr="00E64276">
        <w:rPr>
          <w:rFonts w:ascii="Arabic Typesetting" w:eastAsia="Times New Roman" w:hAnsi="Arabic Typesetting" w:cs="Arabic Typesetting"/>
          <w:b/>
          <w:bCs/>
          <w:sz w:val="36"/>
          <w:szCs w:val="36"/>
          <w:rtl/>
        </w:rPr>
        <w:t xml:space="preserve"> </w:t>
      </w:r>
    </w:p>
    <w:p w:rsidR="00E64276" w:rsidRDefault="00E64276" w:rsidP="00E64276">
      <w:pPr>
        <w:shd w:val="clear" w:color="auto" w:fill="FFFFFF"/>
        <w:spacing w:before="19" w:after="19" w:line="240" w:lineRule="auto"/>
        <w:rPr>
          <w:rFonts w:ascii="Arabic Typesetting" w:eastAsia="Times New Roman" w:hAnsi="Arabic Typesetting" w:cs="Arabic Typesetting"/>
          <w:b/>
          <w:bCs/>
          <w:sz w:val="36"/>
          <w:szCs w:val="36"/>
          <w:rtl/>
        </w:rPr>
      </w:pPr>
      <w:r w:rsidRPr="00E64276">
        <w:rPr>
          <w:rFonts w:ascii="Arabic Typesetting" w:eastAsia="Times New Roman" w:hAnsi="Arabic Typesetting" w:cs="Arabic Typesetting" w:hint="cs"/>
          <w:b/>
          <w:bCs/>
          <w:sz w:val="36"/>
          <w:szCs w:val="36"/>
          <w:rtl/>
        </w:rPr>
        <w:t>وذكر</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البخاري</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في</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صحيحه</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عن</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وهب</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بن</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منبه</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أنه</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قيل</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له</w:t>
      </w:r>
      <w:r w:rsidRPr="00E64276">
        <w:rPr>
          <w:rFonts w:ascii="Arabic Typesetting" w:eastAsia="Times New Roman" w:hAnsi="Arabic Typesetting" w:cs="Arabic Typesetting"/>
          <w:b/>
          <w:bCs/>
          <w:sz w:val="36"/>
          <w:szCs w:val="36"/>
          <w:rtl/>
        </w:rPr>
        <w:t>: "</w:t>
      </w:r>
      <w:r w:rsidRPr="00E64276">
        <w:rPr>
          <w:rFonts w:ascii="Arabic Typesetting" w:eastAsia="Times New Roman" w:hAnsi="Arabic Typesetting" w:cs="Arabic Typesetting" w:hint="cs"/>
          <w:b/>
          <w:bCs/>
          <w:sz w:val="36"/>
          <w:szCs w:val="36"/>
          <w:rtl/>
        </w:rPr>
        <w:t>أليس</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مفتاح</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الجنة</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لا</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إله</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إلا</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الله</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قال</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بلى</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ولكن</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ليس</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من</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مفتاح</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إلا</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وله</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أسنان</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فإن</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أتيت</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بمفتاح</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له</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أسنان</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فتح</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لك</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وإلا</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لم</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يفتح</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وقد</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جعل</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الله</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سبحانه</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لكل</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مطلوب</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مفتاحا</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يفتح</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به</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فجعل</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مفتاح</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الصلاة</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الطهور</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كما</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قال</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مفتاح</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الصلاة</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الطهارة</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ومفتاح</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الحج</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الإحرام</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ومفتاح</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البر</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الصدق</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ومفتاح</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الجنة</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التوحيد</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ومفتاح</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العلم</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حسن</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السؤال</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وحسن</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الإصغاء</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ومفتاح</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النصر</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والظفر</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الصبر</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ومفتاح</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المزيد</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الشكر</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ومفتاح</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الولاية</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المحبة</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والذكر</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ومفتاح</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الفلاح</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التقوى</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ومفتاح</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التوفيق</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الرغبة</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والرهبة</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ومفتاح</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الإجابة</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الدعاء</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ومفتاح</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الرغبة</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في</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الآخرة</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الزهد</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في</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الدنيا</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ومفتاح</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الإيمان</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التفكر</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فيما</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دعا</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الله</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عباده</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إلى</w:t>
      </w:r>
      <w:r>
        <w:rPr>
          <w:rFonts w:ascii="Arabic Typesetting" w:eastAsia="Times New Roman" w:hAnsi="Arabic Typesetting" w:cs="Arabic Typesetting" w:hint="cs"/>
          <w:b/>
          <w:bCs/>
          <w:sz w:val="36"/>
          <w:szCs w:val="36"/>
          <w:rtl/>
        </w:rPr>
        <w:t xml:space="preserve"> </w:t>
      </w:r>
      <w:r w:rsidRPr="00E64276">
        <w:rPr>
          <w:rFonts w:ascii="Arabic Typesetting" w:eastAsia="Times New Roman" w:hAnsi="Arabic Typesetting" w:cs="Arabic Typesetting" w:hint="cs"/>
          <w:b/>
          <w:bCs/>
          <w:sz w:val="36"/>
          <w:szCs w:val="36"/>
          <w:rtl/>
        </w:rPr>
        <w:t>التفكر</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فيه</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ومفتاح</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الدخول</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على</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الله</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إسلام</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القلب</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وسلامته</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له</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والإخلاص</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له</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في</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الحب</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والبغض</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والفعل</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والترك</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ومفتاح</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حياة</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القلب</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تدبر</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القرآن</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والتضرع</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بالأسحار</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وترك</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الذنوب</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ومفتاح</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حصول</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الرحمة</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الإحسان</w:t>
      </w:r>
      <w:r>
        <w:rPr>
          <w:rFonts w:ascii="Arabic Typesetting" w:eastAsia="Times New Roman" w:hAnsi="Arabic Typesetting" w:cs="Arabic Typesetting" w:hint="cs"/>
          <w:b/>
          <w:bCs/>
          <w:sz w:val="36"/>
          <w:szCs w:val="36"/>
          <w:rtl/>
        </w:rPr>
        <w:t xml:space="preserve"> </w:t>
      </w:r>
      <w:r w:rsidRPr="00E64276">
        <w:rPr>
          <w:rFonts w:ascii="Arabic Typesetting" w:eastAsia="Times New Roman" w:hAnsi="Arabic Typesetting" w:cs="Arabic Typesetting" w:hint="cs"/>
          <w:b/>
          <w:bCs/>
          <w:sz w:val="36"/>
          <w:szCs w:val="36"/>
          <w:rtl/>
        </w:rPr>
        <w:t>في</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عبادة</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الخالق</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والسعي</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في</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نفع</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عبيده</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ومفتاح</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الرزق</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السعي</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مع</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الاستغفار</w:t>
      </w:r>
      <w:r w:rsidRPr="00E64276">
        <w:rPr>
          <w:rFonts w:ascii="Arabic Typesetting" w:eastAsia="Times New Roman" w:hAnsi="Arabic Typesetting" w:cs="Arabic Typesetting"/>
          <w:b/>
          <w:bCs/>
          <w:sz w:val="36"/>
          <w:szCs w:val="36"/>
          <w:rtl/>
        </w:rPr>
        <w:t xml:space="preserve"> </w:t>
      </w:r>
      <w:r w:rsidRPr="00E64276">
        <w:rPr>
          <w:rFonts w:ascii="Arabic Typesetting" w:eastAsia="Times New Roman" w:hAnsi="Arabic Typesetting" w:cs="Arabic Typesetting" w:hint="cs"/>
          <w:b/>
          <w:bCs/>
          <w:sz w:val="36"/>
          <w:szCs w:val="36"/>
          <w:rtl/>
        </w:rPr>
        <w:t>والتقوى</w:t>
      </w:r>
    </w:p>
    <w:p w:rsidR="00831F07" w:rsidRDefault="00831F07" w:rsidP="00831F07">
      <w:pPr>
        <w:shd w:val="clear" w:color="auto" w:fill="FFFFFF"/>
        <w:spacing w:before="19" w:after="19" w:line="240" w:lineRule="auto"/>
        <w:rPr>
          <w:rFonts w:ascii="Arabic Typesetting" w:eastAsia="Times New Roman" w:hAnsi="Arabic Typesetting" w:cs="Arabic Typesetting"/>
          <w:b/>
          <w:bCs/>
          <w:sz w:val="36"/>
          <w:szCs w:val="36"/>
          <w:rtl/>
        </w:rPr>
      </w:pPr>
      <w:r>
        <w:rPr>
          <w:rFonts w:ascii="Arabic Typesetting" w:eastAsia="Times New Roman" w:hAnsi="Arabic Typesetting" w:cs="Arabic Typesetting" w:hint="cs"/>
          <w:b/>
          <w:bCs/>
          <w:sz w:val="36"/>
          <w:szCs w:val="36"/>
          <w:rtl/>
        </w:rPr>
        <w:t>00000000000000000000000000000000000000000000000000000000</w:t>
      </w:r>
    </w:p>
    <w:p w:rsidR="00287BC8" w:rsidRPr="00287BC8" w:rsidRDefault="0065783B" w:rsidP="00831F07">
      <w:pPr>
        <w:shd w:val="clear" w:color="auto" w:fill="FFFFFF"/>
        <w:spacing w:before="19" w:after="19" w:line="240" w:lineRule="auto"/>
        <w:rPr>
          <w:rFonts w:ascii="Arabic Typesetting" w:eastAsia="Times New Roman" w:hAnsi="Arabic Typesetting" w:cs="Arabic Typesetting"/>
          <w:b/>
          <w:bCs/>
          <w:sz w:val="36"/>
          <w:szCs w:val="36"/>
          <w:rtl/>
        </w:rPr>
      </w:pPr>
      <w:r>
        <w:rPr>
          <w:rFonts w:ascii="Arabic Typesetting" w:eastAsia="Times New Roman" w:hAnsi="Arabic Typesetting" w:cs="Arabic Typesetting" w:hint="cs"/>
          <w:b/>
          <w:bCs/>
          <w:sz w:val="36"/>
          <w:szCs w:val="36"/>
          <w:rtl/>
        </w:rPr>
        <w:t>(</w:t>
      </w:r>
      <w:r w:rsidR="00831F07">
        <w:rPr>
          <w:rFonts w:ascii="Arabic Typesetting" w:eastAsia="Times New Roman" w:hAnsi="Arabic Typesetting" w:cs="Arabic Typesetting" w:hint="cs"/>
          <w:b/>
          <w:bCs/>
          <w:sz w:val="36"/>
          <w:szCs w:val="36"/>
          <w:rtl/>
        </w:rPr>
        <w:t>1</w:t>
      </w:r>
      <w:r>
        <w:rPr>
          <w:rFonts w:ascii="Arabic Typesetting" w:eastAsia="Times New Roman" w:hAnsi="Arabic Typesetting" w:cs="Arabic Typesetting" w:hint="cs"/>
          <w:b/>
          <w:bCs/>
          <w:sz w:val="36"/>
          <w:szCs w:val="36"/>
          <w:rtl/>
        </w:rPr>
        <w:t>)</w:t>
      </w:r>
      <w:r w:rsidR="00B5571E" w:rsidRPr="00B5571E">
        <w:rPr>
          <w:rFonts w:ascii="Arabic Typesetting" w:eastAsia="Times New Roman" w:hAnsi="Arabic Typesetting" w:cs="Arabic Typesetting"/>
          <w:b/>
          <w:bCs/>
          <w:sz w:val="36"/>
          <w:szCs w:val="36"/>
          <w:rtl/>
        </w:rPr>
        <w:t xml:space="preserve"> </w:t>
      </w:r>
      <w:r w:rsidR="00B5571E" w:rsidRPr="00B5571E">
        <w:rPr>
          <w:rFonts w:ascii="Arabic Typesetting" w:eastAsia="Times New Roman" w:hAnsi="Arabic Typesetting" w:cs="Arabic Typesetting" w:hint="cs"/>
          <w:b/>
          <w:bCs/>
          <w:sz w:val="36"/>
          <w:szCs w:val="36"/>
          <w:rtl/>
        </w:rPr>
        <w:t>رواه</w:t>
      </w:r>
      <w:r w:rsidR="00B5571E" w:rsidRPr="00B5571E">
        <w:rPr>
          <w:rFonts w:ascii="Arabic Typesetting" w:eastAsia="Times New Roman" w:hAnsi="Arabic Typesetting" w:cs="Arabic Typesetting"/>
          <w:b/>
          <w:bCs/>
          <w:sz w:val="36"/>
          <w:szCs w:val="36"/>
          <w:rtl/>
        </w:rPr>
        <w:t xml:space="preserve"> </w:t>
      </w:r>
      <w:r w:rsidR="00B5571E" w:rsidRPr="00B5571E">
        <w:rPr>
          <w:rFonts w:ascii="Arabic Typesetting" w:eastAsia="Times New Roman" w:hAnsi="Arabic Typesetting" w:cs="Arabic Typesetting" w:hint="cs"/>
          <w:b/>
          <w:bCs/>
          <w:sz w:val="36"/>
          <w:szCs w:val="36"/>
          <w:rtl/>
        </w:rPr>
        <w:t>مسلم</w:t>
      </w:r>
    </w:p>
    <w:p w:rsidR="00B5571E" w:rsidRPr="00B5571E" w:rsidRDefault="00831F07" w:rsidP="00831F07">
      <w:pPr>
        <w:shd w:val="clear" w:color="auto" w:fill="FFFFFF"/>
        <w:spacing w:before="19" w:after="19" w:line="240" w:lineRule="auto"/>
        <w:rPr>
          <w:rFonts w:ascii="Arabic Typesetting" w:eastAsia="Times New Roman" w:hAnsi="Arabic Typesetting" w:cs="Arabic Typesetting"/>
          <w:b/>
          <w:bCs/>
          <w:sz w:val="36"/>
          <w:szCs w:val="36"/>
          <w:rtl/>
        </w:rPr>
      </w:pPr>
      <w:r w:rsidRPr="00B5571E">
        <w:rPr>
          <w:rFonts w:ascii="Arabic Typesetting" w:eastAsia="Times New Roman" w:hAnsi="Arabic Typesetting" w:cs="Arabic Typesetting"/>
          <w:b/>
          <w:bCs/>
          <w:sz w:val="36"/>
          <w:szCs w:val="36"/>
          <w:rtl/>
        </w:rPr>
        <w:t xml:space="preserve"> </w:t>
      </w:r>
      <w:r w:rsidR="00B5571E" w:rsidRPr="00B5571E">
        <w:rPr>
          <w:rFonts w:ascii="Arabic Typesetting" w:eastAsia="Times New Roman" w:hAnsi="Arabic Typesetting" w:cs="Arabic Typesetting"/>
          <w:b/>
          <w:bCs/>
          <w:sz w:val="36"/>
          <w:szCs w:val="36"/>
          <w:rtl/>
        </w:rPr>
        <w:t>(</w:t>
      </w:r>
      <w:r>
        <w:rPr>
          <w:rFonts w:ascii="Arabic Typesetting" w:eastAsia="Times New Roman" w:hAnsi="Arabic Typesetting" w:cs="Arabic Typesetting" w:hint="cs"/>
          <w:b/>
          <w:bCs/>
          <w:sz w:val="36"/>
          <w:szCs w:val="36"/>
          <w:rtl/>
        </w:rPr>
        <w:t>2</w:t>
      </w:r>
      <w:r w:rsidR="00B5571E" w:rsidRPr="00B5571E">
        <w:rPr>
          <w:rFonts w:ascii="Arabic Typesetting" w:eastAsia="Times New Roman" w:hAnsi="Arabic Typesetting" w:cs="Arabic Typesetting"/>
          <w:b/>
          <w:bCs/>
          <w:sz w:val="36"/>
          <w:szCs w:val="36"/>
          <w:rtl/>
        </w:rPr>
        <w:t xml:space="preserve">)  </w:t>
      </w:r>
      <w:r w:rsidR="00B5571E" w:rsidRPr="00B5571E">
        <w:rPr>
          <w:rFonts w:ascii="Arabic Typesetting" w:eastAsia="Times New Roman" w:hAnsi="Arabic Typesetting" w:cs="Arabic Typesetting" w:hint="cs"/>
          <w:b/>
          <w:bCs/>
          <w:sz w:val="36"/>
          <w:szCs w:val="36"/>
          <w:rtl/>
        </w:rPr>
        <w:t>رواة</w:t>
      </w:r>
      <w:r w:rsidR="00B5571E" w:rsidRPr="00B5571E">
        <w:rPr>
          <w:rFonts w:ascii="Arabic Typesetting" w:eastAsia="Times New Roman" w:hAnsi="Arabic Typesetting" w:cs="Arabic Typesetting"/>
          <w:b/>
          <w:bCs/>
          <w:sz w:val="36"/>
          <w:szCs w:val="36"/>
          <w:rtl/>
        </w:rPr>
        <w:t xml:space="preserve"> </w:t>
      </w:r>
      <w:r w:rsidR="00B5571E" w:rsidRPr="00B5571E">
        <w:rPr>
          <w:rFonts w:ascii="Arabic Typesetting" w:eastAsia="Times New Roman" w:hAnsi="Arabic Typesetting" w:cs="Arabic Typesetting" w:hint="cs"/>
          <w:b/>
          <w:bCs/>
          <w:sz w:val="36"/>
          <w:szCs w:val="36"/>
          <w:rtl/>
        </w:rPr>
        <w:t>الترمذي</w:t>
      </w:r>
      <w:r w:rsidR="00B5571E" w:rsidRPr="00B5571E">
        <w:rPr>
          <w:rFonts w:ascii="Arabic Typesetting" w:eastAsia="Times New Roman" w:hAnsi="Arabic Typesetting" w:cs="Arabic Typesetting"/>
          <w:b/>
          <w:bCs/>
          <w:sz w:val="36"/>
          <w:szCs w:val="36"/>
          <w:rtl/>
        </w:rPr>
        <w:t xml:space="preserve">  </w:t>
      </w:r>
      <w:r w:rsidR="00B5571E" w:rsidRPr="00B5571E">
        <w:rPr>
          <w:rFonts w:ascii="Arabic Typesetting" w:eastAsia="Times New Roman" w:hAnsi="Arabic Typesetting" w:cs="Arabic Typesetting" w:hint="cs"/>
          <w:b/>
          <w:bCs/>
          <w:sz w:val="36"/>
          <w:szCs w:val="36"/>
          <w:rtl/>
        </w:rPr>
        <w:t>وحسنه</w:t>
      </w:r>
      <w:r w:rsidR="00B5571E" w:rsidRPr="00B5571E">
        <w:rPr>
          <w:rFonts w:ascii="Arabic Typesetting" w:eastAsia="Times New Roman" w:hAnsi="Arabic Typesetting" w:cs="Arabic Typesetting"/>
          <w:b/>
          <w:bCs/>
          <w:sz w:val="36"/>
          <w:szCs w:val="36"/>
          <w:rtl/>
        </w:rPr>
        <w:t xml:space="preserve"> </w:t>
      </w:r>
      <w:r w:rsidR="00B5571E" w:rsidRPr="00B5571E">
        <w:rPr>
          <w:rFonts w:ascii="Arabic Typesetting" w:eastAsia="Times New Roman" w:hAnsi="Arabic Typesetting" w:cs="Arabic Typesetting" w:hint="cs"/>
          <w:b/>
          <w:bCs/>
          <w:sz w:val="36"/>
          <w:szCs w:val="36"/>
          <w:rtl/>
        </w:rPr>
        <w:t>وابن</w:t>
      </w:r>
      <w:r w:rsidR="00B5571E" w:rsidRPr="00B5571E">
        <w:rPr>
          <w:rFonts w:ascii="Arabic Typesetting" w:eastAsia="Times New Roman" w:hAnsi="Arabic Typesetting" w:cs="Arabic Typesetting"/>
          <w:b/>
          <w:bCs/>
          <w:sz w:val="36"/>
          <w:szCs w:val="36"/>
          <w:rtl/>
        </w:rPr>
        <w:t xml:space="preserve"> </w:t>
      </w:r>
      <w:r w:rsidR="00B5571E" w:rsidRPr="00B5571E">
        <w:rPr>
          <w:rFonts w:ascii="Arabic Typesetting" w:eastAsia="Times New Roman" w:hAnsi="Arabic Typesetting" w:cs="Arabic Typesetting" w:hint="cs"/>
          <w:b/>
          <w:bCs/>
          <w:sz w:val="36"/>
          <w:szCs w:val="36"/>
          <w:rtl/>
        </w:rPr>
        <w:t>ماجه</w:t>
      </w:r>
      <w:r w:rsidR="00B5571E" w:rsidRPr="00B5571E">
        <w:rPr>
          <w:rFonts w:ascii="Arabic Typesetting" w:eastAsia="Times New Roman" w:hAnsi="Arabic Typesetting" w:cs="Arabic Typesetting"/>
          <w:b/>
          <w:bCs/>
          <w:sz w:val="36"/>
          <w:szCs w:val="36"/>
          <w:rtl/>
        </w:rPr>
        <w:t xml:space="preserve"> </w:t>
      </w:r>
      <w:r w:rsidR="00B5571E" w:rsidRPr="00B5571E">
        <w:rPr>
          <w:rFonts w:ascii="Arabic Typesetting" w:eastAsia="Times New Roman" w:hAnsi="Arabic Typesetting" w:cs="Arabic Typesetting" w:hint="cs"/>
          <w:b/>
          <w:bCs/>
          <w:sz w:val="36"/>
          <w:szCs w:val="36"/>
          <w:rtl/>
        </w:rPr>
        <w:t>والحاكم</w:t>
      </w:r>
      <w:r w:rsidR="00B5571E" w:rsidRPr="00B5571E">
        <w:rPr>
          <w:rFonts w:ascii="Arabic Typesetting" w:eastAsia="Times New Roman" w:hAnsi="Arabic Typesetting" w:cs="Arabic Typesetting"/>
          <w:b/>
          <w:bCs/>
          <w:sz w:val="36"/>
          <w:szCs w:val="36"/>
          <w:rtl/>
        </w:rPr>
        <w:t xml:space="preserve"> </w:t>
      </w:r>
      <w:r w:rsidR="00B5571E" w:rsidRPr="00B5571E">
        <w:rPr>
          <w:rFonts w:ascii="Arabic Typesetting" w:eastAsia="Times New Roman" w:hAnsi="Arabic Typesetting" w:cs="Arabic Typesetting" w:hint="cs"/>
          <w:b/>
          <w:bCs/>
          <w:sz w:val="36"/>
          <w:szCs w:val="36"/>
          <w:rtl/>
        </w:rPr>
        <w:t>وصححه</w:t>
      </w:r>
      <w:r w:rsidR="00B5571E" w:rsidRPr="00B5571E">
        <w:rPr>
          <w:rFonts w:ascii="Arabic Typesetting" w:eastAsia="Times New Roman" w:hAnsi="Arabic Typesetting" w:cs="Arabic Typesetting"/>
          <w:b/>
          <w:bCs/>
          <w:sz w:val="36"/>
          <w:szCs w:val="36"/>
          <w:rtl/>
        </w:rPr>
        <w:t xml:space="preserve"> </w:t>
      </w:r>
      <w:r w:rsidR="00B5571E" w:rsidRPr="00B5571E">
        <w:rPr>
          <w:rFonts w:ascii="Arabic Typesetting" w:eastAsia="Times New Roman" w:hAnsi="Arabic Typesetting" w:cs="Arabic Typesetting" w:hint="cs"/>
          <w:b/>
          <w:bCs/>
          <w:sz w:val="36"/>
          <w:szCs w:val="36"/>
          <w:rtl/>
        </w:rPr>
        <w:t>ووافقه</w:t>
      </w:r>
      <w:r w:rsidR="00B5571E" w:rsidRPr="00B5571E">
        <w:rPr>
          <w:rFonts w:ascii="Arabic Typesetting" w:eastAsia="Times New Roman" w:hAnsi="Arabic Typesetting" w:cs="Arabic Typesetting"/>
          <w:b/>
          <w:bCs/>
          <w:sz w:val="36"/>
          <w:szCs w:val="36"/>
          <w:rtl/>
        </w:rPr>
        <w:t xml:space="preserve"> </w:t>
      </w:r>
      <w:r w:rsidR="00B5571E" w:rsidRPr="00B5571E">
        <w:rPr>
          <w:rFonts w:ascii="Arabic Typesetting" w:eastAsia="Times New Roman" w:hAnsi="Arabic Typesetting" w:cs="Arabic Typesetting" w:hint="cs"/>
          <w:b/>
          <w:bCs/>
          <w:sz w:val="36"/>
          <w:szCs w:val="36"/>
          <w:rtl/>
        </w:rPr>
        <w:t>الذهبي</w:t>
      </w:r>
      <w:r w:rsidR="00B5571E" w:rsidRPr="00B5571E">
        <w:rPr>
          <w:rFonts w:ascii="Arabic Typesetting" w:eastAsia="Times New Roman" w:hAnsi="Arabic Typesetting" w:cs="Arabic Typesetting"/>
          <w:b/>
          <w:bCs/>
          <w:sz w:val="36"/>
          <w:szCs w:val="36"/>
          <w:rtl/>
        </w:rPr>
        <w:t xml:space="preserve"> </w:t>
      </w:r>
      <w:r w:rsidR="00B5571E" w:rsidRPr="00B5571E">
        <w:rPr>
          <w:rFonts w:ascii="Arabic Typesetting" w:eastAsia="Times New Roman" w:hAnsi="Arabic Typesetting" w:cs="Arabic Typesetting" w:hint="cs"/>
          <w:b/>
          <w:bCs/>
          <w:sz w:val="36"/>
          <w:szCs w:val="36"/>
          <w:rtl/>
        </w:rPr>
        <w:t>في</w:t>
      </w:r>
      <w:r w:rsidR="00B5571E" w:rsidRPr="00B5571E">
        <w:rPr>
          <w:rFonts w:ascii="Arabic Typesetting" w:eastAsia="Times New Roman" w:hAnsi="Arabic Typesetting" w:cs="Arabic Typesetting"/>
          <w:b/>
          <w:bCs/>
          <w:sz w:val="36"/>
          <w:szCs w:val="36"/>
          <w:rtl/>
        </w:rPr>
        <w:t xml:space="preserve"> </w:t>
      </w:r>
      <w:r w:rsidR="00B5571E" w:rsidRPr="00B5571E">
        <w:rPr>
          <w:rFonts w:ascii="Arabic Typesetting" w:eastAsia="Times New Roman" w:hAnsi="Arabic Typesetting" w:cs="Arabic Typesetting" w:hint="cs"/>
          <w:b/>
          <w:bCs/>
          <w:sz w:val="36"/>
          <w:szCs w:val="36"/>
          <w:rtl/>
        </w:rPr>
        <w:t>التلخيص</w:t>
      </w:r>
    </w:p>
    <w:p w:rsidR="00B5571E" w:rsidRPr="00287BC8" w:rsidRDefault="00B5571E" w:rsidP="00E64276">
      <w:pPr>
        <w:shd w:val="clear" w:color="auto" w:fill="FFFFFF"/>
        <w:spacing w:before="19" w:after="19" w:line="240" w:lineRule="auto"/>
        <w:rPr>
          <w:rFonts w:ascii="Arabic Typesetting" w:eastAsia="Times New Roman" w:hAnsi="Arabic Typesetting" w:cs="Arabic Typesetting"/>
          <w:b/>
          <w:bCs/>
          <w:sz w:val="36"/>
          <w:szCs w:val="36"/>
          <w:rtl/>
        </w:rPr>
      </w:pPr>
      <w:r w:rsidRPr="00B5571E">
        <w:rPr>
          <w:rFonts w:ascii="Arabic Typesetting" w:eastAsia="Times New Roman" w:hAnsi="Arabic Typesetting" w:cs="Arabic Typesetting" w:hint="cs"/>
          <w:b/>
          <w:bCs/>
          <w:sz w:val="36"/>
          <w:szCs w:val="36"/>
          <w:rtl/>
        </w:rPr>
        <w:t>انظر</w:t>
      </w:r>
      <w:r w:rsidRPr="00B5571E">
        <w:rPr>
          <w:rFonts w:ascii="Arabic Typesetting" w:eastAsia="Times New Roman" w:hAnsi="Arabic Typesetting" w:cs="Arabic Typesetting"/>
          <w:b/>
          <w:bCs/>
          <w:sz w:val="36"/>
          <w:szCs w:val="36"/>
          <w:rtl/>
        </w:rPr>
        <w:t xml:space="preserve"> : </w:t>
      </w:r>
      <w:r w:rsidRPr="00B5571E">
        <w:rPr>
          <w:rFonts w:ascii="Arabic Typesetting" w:eastAsia="Times New Roman" w:hAnsi="Arabic Typesetting" w:cs="Arabic Typesetting" w:hint="cs"/>
          <w:b/>
          <w:bCs/>
          <w:sz w:val="36"/>
          <w:szCs w:val="36"/>
          <w:rtl/>
        </w:rPr>
        <w:t>موقع</w:t>
      </w:r>
      <w:r w:rsidRPr="00B5571E">
        <w:rPr>
          <w:rFonts w:ascii="Arabic Typesetting" w:eastAsia="Times New Roman" w:hAnsi="Arabic Typesetting" w:cs="Arabic Typesetting"/>
          <w:b/>
          <w:bCs/>
          <w:sz w:val="36"/>
          <w:szCs w:val="36"/>
          <w:rtl/>
        </w:rPr>
        <w:t xml:space="preserve"> </w:t>
      </w:r>
      <w:r w:rsidRPr="00B5571E">
        <w:rPr>
          <w:rFonts w:ascii="Arabic Typesetting" w:eastAsia="Times New Roman" w:hAnsi="Arabic Typesetting" w:cs="Arabic Typesetting" w:hint="cs"/>
          <w:b/>
          <w:bCs/>
          <w:sz w:val="36"/>
          <w:szCs w:val="36"/>
          <w:rtl/>
        </w:rPr>
        <w:t>نهاية</w:t>
      </w:r>
      <w:r w:rsidRPr="00B5571E">
        <w:rPr>
          <w:rFonts w:ascii="Arabic Typesetting" w:eastAsia="Times New Roman" w:hAnsi="Arabic Typesetting" w:cs="Arabic Typesetting"/>
          <w:b/>
          <w:bCs/>
          <w:sz w:val="36"/>
          <w:szCs w:val="36"/>
          <w:rtl/>
        </w:rPr>
        <w:t xml:space="preserve"> </w:t>
      </w:r>
      <w:r w:rsidRPr="00B5571E">
        <w:rPr>
          <w:rFonts w:ascii="Arabic Typesetting" w:eastAsia="Times New Roman" w:hAnsi="Arabic Typesetting" w:cs="Arabic Typesetting" w:hint="cs"/>
          <w:b/>
          <w:bCs/>
          <w:sz w:val="36"/>
          <w:szCs w:val="36"/>
          <w:rtl/>
        </w:rPr>
        <w:t>العالم</w:t>
      </w:r>
      <w:r w:rsidRPr="00B5571E">
        <w:rPr>
          <w:rFonts w:ascii="Arabic Typesetting" w:eastAsia="Times New Roman" w:hAnsi="Arabic Typesetting" w:cs="Arabic Typesetting"/>
          <w:b/>
          <w:bCs/>
          <w:sz w:val="36"/>
          <w:szCs w:val="36"/>
          <w:rtl/>
        </w:rPr>
        <w:t xml:space="preserve"> </w:t>
      </w:r>
      <w:r w:rsidRPr="00B5571E">
        <w:rPr>
          <w:rFonts w:ascii="Arabic Typesetting" w:eastAsia="Times New Roman" w:hAnsi="Arabic Typesetting" w:cs="Arabic Typesetting" w:hint="cs"/>
          <w:b/>
          <w:bCs/>
          <w:sz w:val="36"/>
          <w:szCs w:val="36"/>
          <w:rtl/>
        </w:rPr>
        <w:t>ـ</w:t>
      </w:r>
      <w:r w:rsidRPr="00B5571E">
        <w:rPr>
          <w:rFonts w:ascii="Arabic Typesetting" w:eastAsia="Times New Roman" w:hAnsi="Arabic Typesetting" w:cs="Arabic Typesetting"/>
          <w:b/>
          <w:bCs/>
          <w:sz w:val="36"/>
          <w:szCs w:val="36"/>
          <w:rtl/>
        </w:rPr>
        <w:t xml:space="preserve"> </w:t>
      </w:r>
      <w:r w:rsidRPr="00B5571E">
        <w:rPr>
          <w:rFonts w:ascii="Arabic Typesetting" w:eastAsia="Times New Roman" w:hAnsi="Arabic Typesetting" w:cs="Arabic Typesetting" w:hint="cs"/>
          <w:b/>
          <w:bCs/>
          <w:sz w:val="36"/>
          <w:szCs w:val="36"/>
          <w:rtl/>
        </w:rPr>
        <w:t>الأنترنت</w:t>
      </w:r>
      <w:r w:rsidR="008C2550">
        <w:rPr>
          <w:rFonts w:ascii="Arabic Typesetting" w:eastAsia="Times New Roman" w:hAnsi="Arabic Typesetting" w:cs="Arabic Typesetting" w:hint="cs"/>
          <w:b/>
          <w:bCs/>
          <w:sz w:val="36"/>
          <w:szCs w:val="36"/>
          <w:rtl/>
        </w:rPr>
        <w:t xml:space="preserve"> ،و</w:t>
      </w:r>
      <w:r w:rsidR="008C2550" w:rsidRPr="008C2550">
        <w:rPr>
          <w:rFonts w:ascii="Arabic Typesetting" w:eastAsia="Times New Roman" w:hAnsi="Arabic Typesetting" w:cs="Arabic Typesetting" w:hint="cs"/>
          <w:b/>
          <w:bCs/>
          <w:sz w:val="36"/>
          <w:szCs w:val="36"/>
          <w:rtl/>
        </w:rPr>
        <w:t>انظر</w:t>
      </w:r>
      <w:r w:rsidR="008C2550" w:rsidRPr="008C2550">
        <w:rPr>
          <w:rFonts w:ascii="Arabic Typesetting" w:eastAsia="Times New Roman" w:hAnsi="Arabic Typesetting" w:cs="Arabic Typesetting"/>
          <w:b/>
          <w:bCs/>
          <w:sz w:val="36"/>
          <w:szCs w:val="36"/>
          <w:rtl/>
        </w:rPr>
        <w:t xml:space="preserve"> : </w:t>
      </w:r>
      <w:r w:rsidR="008C2550" w:rsidRPr="008C2550">
        <w:rPr>
          <w:rFonts w:ascii="Arabic Typesetting" w:eastAsia="Times New Roman" w:hAnsi="Arabic Typesetting" w:cs="Arabic Typesetting" w:hint="cs"/>
          <w:b/>
          <w:bCs/>
          <w:sz w:val="36"/>
          <w:szCs w:val="36"/>
          <w:rtl/>
        </w:rPr>
        <w:t>موقع</w:t>
      </w:r>
      <w:r w:rsidR="008C2550" w:rsidRPr="008C2550">
        <w:rPr>
          <w:rFonts w:ascii="Arabic Typesetting" w:eastAsia="Times New Roman" w:hAnsi="Arabic Typesetting" w:cs="Arabic Typesetting"/>
          <w:b/>
          <w:bCs/>
          <w:sz w:val="36"/>
          <w:szCs w:val="36"/>
          <w:rtl/>
        </w:rPr>
        <w:t xml:space="preserve"> </w:t>
      </w:r>
      <w:r w:rsidR="008C2550" w:rsidRPr="008C2550">
        <w:rPr>
          <w:rFonts w:ascii="Arabic Typesetting" w:eastAsia="Times New Roman" w:hAnsi="Arabic Typesetting" w:cs="Arabic Typesetting" w:hint="cs"/>
          <w:b/>
          <w:bCs/>
          <w:sz w:val="36"/>
          <w:szCs w:val="36"/>
          <w:rtl/>
        </w:rPr>
        <w:t>ياساتر</w:t>
      </w:r>
      <w:r w:rsidR="008C2550" w:rsidRPr="008C2550">
        <w:rPr>
          <w:rFonts w:ascii="Arabic Typesetting" w:eastAsia="Times New Roman" w:hAnsi="Arabic Typesetting" w:cs="Arabic Typesetting"/>
          <w:b/>
          <w:bCs/>
          <w:sz w:val="36"/>
          <w:szCs w:val="36"/>
          <w:rtl/>
        </w:rPr>
        <w:t xml:space="preserve"> </w:t>
      </w:r>
      <w:r w:rsidR="008C2550" w:rsidRPr="008C2550">
        <w:rPr>
          <w:rFonts w:ascii="Arabic Typesetting" w:eastAsia="Times New Roman" w:hAnsi="Arabic Typesetting" w:cs="Arabic Typesetting" w:hint="cs"/>
          <w:b/>
          <w:bCs/>
          <w:sz w:val="36"/>
          <w:szCs w:val="36"/>
          <w:rtl/>
        </w:rPr>
        <w:t>ـ</w:t>
      </w:r>
      <w:r w:rsidR="008C2550" w:rsidRPr="008C2550">
        <w:rPr>
          <w:rFonts w:ascii="Arabic Typesetting" w:eastAsia="Times New Roman" w:hAnsi="Arabic Typesetting" w:cs="Arabic Typesetting"/>
          <w:b/>
          <w:bCs/>
          <w:sz w:val="36"/>
          <w:szCs w:val="36"/>
          <w:rtl/>
        </w:rPr>
        <w:t xml:space="preserve"> </w:t>
      </w:r>
      <w:r w:rsidR="008C2550" w:rsidRPr="008C2550">
        <w:rPr>
          <w:rFonts w:ascii="Arabic Typesetting" w:eastAsia="Times New Roman" w:hAnsi="Arabic Typesetting" w:cs="Arabic Typesetting" w:hint="cs"/>
          <w:b/>
          <w:bCs/>
          <w:sz w:val="36"/>
          <w:szCs w:val="36"/>
          <w:rtl/>
        </w:rPr>
        <w:t>الأنترنت</w:t>
      </w:r>
    </w:p>
    <w:p w:rsidR="00447EBC" w:rsidRPr="00447EBC" w:rsidRDefault="00E64276" w:rsidP="00E64276">
      <w:pPr>
        <w:shd w:val="clear" w:color="auto" w:fill="FFFFFF"/>
        <w:bidi w:val="0"/>
        <w:spacing w:before="74" w:after="74" w:line="288" w:lineRule="auto"/>
        <w:jc w:val="right"/>
        <w:rPr>
          <w:rFonts w:ascii="Arabic Typesetting" w:eastAsia="Times New Roman" w:hAnsi="Arabic Typesetting" w:cs="Arabic Typesetting"/>
          <w:b/>
          <w:bCs/>
          <w:sz w:val="36"/>
          <w:szCs w:val="36"/>
        </w:rPr>
      </w:pPr>
      <w:r>
        <w:rPr>
          <w:rFonts w:ascii="Arabic Typesetting" w:eastAsia="Times New Roman" w:hAnsi="Arabic Typesetting" w:cs="Arabic Typesetting" w:hint="cs"/>
          <w:b/>
          <w:bCs/>
          <w:sz w:val="36"/>
          <w:szCs w:val="36"/>
          <w:rtl/>
        </w:rPr>
        <w:t xml:space="preserve"> </w:t>
      </w:r>
      <w:r w:rsidR="002C193C">
        <w:rPr>
          <w:rFonts w:ascii="Arabic Typesetting" w:eastAsia="Times New Roman" w:hAnsi="Arabic Typesetting" w:cs="Arabic Typesetting" w:hint="cs"/>
          <w:b/>
          <w:bCs/>
          <w:sz w:val="36"/>
          <w:szCs w:val="36"/>
          <w:rtl/>
        </w:rPr>
        <w:t>(</w:t>
      </w:r>
      <w:r>
        <w:rPr>
          <w:rFonts w:ascii="Arabic Typesetting" w:eastAsia="Times New Roman" w:hAnsi="Arabic Typesetting" w:cs="Arabic Typesetting" w:hint="cs"/>
          <w:b/>
          <w:bCs/>
          <w:sz w:val="36"/>
          <w:szCs w:val="36"/>
          <w:rtl/>
        </w:rPr>
        <w:t>3</w:t>
      </w:r>
      <w:r w:rsidR="002C193C">
        <w:rPr>
          <w:rFonts w:ascii="Arabic Typesetting" w:eastAsia="Times New Roman" w:hAnsi="Arabic Typesetting" w:cs="Arabic Typesetting" w:hint="cs"/>
          <w:b/>
          <w:bCs/>
          <w:sz w:val="36"/>
          <w:szCs w:val="36"/>
          <w:rtl/>
        </w:rPr>
        <w:t>)</w:t>
      </w:r>
      <w:r w:rsidR="00447EBC" w:rsidRPr="00447EBC">
        <w:rPr>
          <w:rFonts w:ascii="Arabic Typesetting" w:eastAsia="Times New Roman" w:hAnsi="Arabic Typesetting" w:cs="Arabic Typesetting" w:hint="cs"/>
          <w:b/>
          <w:bCs/>
          <w:sz w:val="36"/>
          <w:szCs w:val="36"/>
          <w:rtl/>
        </w:rPr>
        <w:t>انظر</w:t>
      </w:r>
      <w:r w:rsidR="00447EBC" w:rsidRPr="00447EBC">
        <w:rPr>
          <w:rFonts w:ascii="Arabic Typesetting" w:eastAsia="Times New Roman" w:hAnsi="Arabic Typesetting" w:cs="Arabic Typesetting"/>
          <w:b/>
          <w:bCs/>
          <w:sz w:val="36"/>
          <w:szCs w:val="36"/>
          <w:rtl/>
        </w:rPr>
        <w:t xml:space="preserve"> : </w:t>
      </w:r>
      <w:r w:rsidR="00447EBC" w:rsidRPr="00447EBC">
        <w:rPr>
          <w:rFonts w:ascii="Arabic Typesetting" w:eastAsia="Times New Roman" w:hAnsi="Arabic Typesetting" w:cs="Arabic Typesetting" w:hint="cs"/>
          <w:b/>
          <w:bCs/>
          <w:sz w:val="36"/>
          <w:szCs w:val="36"/>
          <w:rtl/>
        </w:rPr>
        <w:t>مركز</w:t>
      </w:r>
      <w:r w:rsidR="00447EBC" w:rsidRPr="00447EBC">
        <w:rPr>
          <w:rFonts w:ascii="Arabic Typesetting" w:eastAsia="Times New Roman" w:hAnsi="Arabic Typesetting" w:cs="Arabic Typesetting"/>
          <w:b/>
          <w:bCs/>
          <w:sz w:val="36"/>
          <w:szCs w:val="36"/>
          <w:rtl/>
        </w:rPr>
        <w:t xml:space="preserve"> </w:t>
      </w:r>
      <w:r w:rsidR="00447EBC" w:rsidRPr="00447EBC">
        <w:rPr>
          <w:rFonts w:ascii="Arabic Typesetting" w:eastAsia="Times New Roman" w:hAnsi="Arabic Typesetting" w:cs="Arabic Typesetting" w:hint="cs"/>
          <w:b/>
          <w:bCs/>
          <w:sz w:val="36"/>
          <w:szCs w:val="36"/>
          <w:rtl/>
        </w:rPr>
        <w:t>الفتوى</w:t>
      </w:r>
      <w:r w:rsidR="00447EBC" w:rsidRPr="00447EBC">
        <w:rPr>
          <w:rFonts w:ascii="Arabic Typesetting" w:eastAsia="Times New Roman" w:hAnsi="Arabic Typesetting" w:cs="Arabic Typesetting"/>
          <w:b/>
          <w:bCs/>
          <w:sz w:val="36"/>
          <w:szCs w:val="36"/>
          <w:rtl/>
        </w:rPr>
        <w:t xml:space="preserve"> </w:t>
      </w:r>
      <w:r w:rsidR="00447EBC" w:rsidRPr="00447EBC">
        <w:rPr>
          <w:rFonts w:ascii="Arabic Typesetting" w:eastAsia="Times New Roman" w:hAnsi="Arabic Typesetting" w:cs="Arabic Typesetting" w:hint="cs"/>
          <w:b/>
          <w:bCs/>
          <w:sz w:val="36"/>
          <w:szCs w:val="36"/>
          <w:rtl/>
        </w:rPr>
        <w:t>ـ</w:t>
      </w:r>
      <w:r w:rsidR="00447EBC" w:rsidRPr="00447EBC">
        <w:rPr>
          <w:rFonts w:ascii="Arabic Typesetting" w:eastAsia="Times New Roman" w:hAnsi="Arabic Typesetting" w:cs="Arabic Typesetting"/>
          <w:b/>
          <w:bCs/>
          <w:sz w:val="36"/>
          <w:szCs w:val="36"/>
          <w:rtl/>
        </w:rPr>
        <w:t xml:space="preserve"> </w:t>
      </w:r>
      <w:r w:rsidR="00447EBC" w:rsidRPr="00447EBC">
        <w:rPr>
          <w:rFonts w:ascii="Arabic Typesetting" w:eastAsia="Times New Roman" w:hAnsi="Arabic Typesetting" w:cs="Arabic Typesetting" w:hint="cs"/>
          <w:b/>
          <w:bCs/>
          <w:sz w:val="36"/>
          <w:szCs w:val="36"/>
          <w:rtl/>
        </w:rPr>
        <w:t>الأنترنت</w:t>
      </w:r>
      <w:r w:rsidR="002C193C">
        <w:rPr>
          <w:rFonts w:ascii="Arabic Typesetting" w:eastAsia="Times New Roman" w:hAnsi="Arabic Typesetting" w:cs="Arabic Typesetting" w:hint="cs"/>
          <w:b/>
          <w:bCs/>
          <w:sz w:val="36"/>
          <w:szCs w:val="36"/>
          <w:rtl/>
        </w:rPr>
        <w:t xml:space="preserve"> </w:t>
      </w:r>
      <w:r w:rsidR="002C193C">
        <w:rPr>
          <w:rFonts w:ascii="Arabic Typesetting" w:eastAsia="Times New Roman" w:hAnsi="Arabic Typesetting" w:cs="Arabic Typesetting"/>
          <w:b/>
          <w:bCs/>
          <w:sz w:val="36"/>
          <w:szCs w:val="36"/>
        </w:rPr>
        <w:t xml:space="preserve">              </w:t>
      </w:r>
    </w:p>
    <w:p w:rsidR="00E64276" w:rsidRDefault="000D02AA" w:rsidP="00E64276">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2624C3" w:rsidRPr="002624C3">
        <w:rPr>
          <w:rFonts w:ascii="Arabic Typesetting" w:hAnsi="Arabic Typesetting" w:cs="Arabic Typesetting"/>
          <w:b/>
          <w:bCs/>
          <w:sz w:val="36"/>
          <w:szCs w:val="36"/>
          <w:rtl/>
        </w:rPr>
        <w:t xml:space="preserve">ومفتاح العز طاعة الله ورسوله </w:t>
      </w:r>
      <w:r>
        <w:rPr>
          <w:rFonts w:ascii="Arabic Typesetting" w:hAnsi="Arabic Typesetting" w:cs="Arabic Typesetting" w:hint="cs"/>
          <w:b/>
          <w:bCs/>
          <w:sz w:val="36"/>
          <w:szCs w:val="36"/>
          <w:rtl/>
        </w:rPr>
        <w:t xml:space="preserve">، </w:t>
      </w:r>
      <w:r w:rsidR="002624C3" w:rsidRPr="002624C3">
        <w:rPr>
          <w:rFonts w:ascii="Arabic Typesetting" w:hAnsi="Arabic Typesetting" w:cs="Arabic Typesetting"/>
          <w:b/>
          <w:bCs/>
          <w:sz w:val="36"/>
          <w:szCs w:val="36"/>
          <w:rtl/>
        </w:rPr>
        <w:t>ومفتاح الاستعداد</w:t>
      </w:r>
      <w:r w:rsidR="002624C3" w:rsidRPr="002624C3">
        <w:rPr>
          <w:rFonts w:ascii="Arabic Typesetting" w:hAnsi="Arabic Typesetting" w:cs="Arabic Typesetting"/>
          <w:b/>
          <w:bCs/>
          <w:sz w:val="36"/>
          <w:szCs w:val="36"/>
        </w:rPr>
        <w:t xml:space="preserve"> </w:t>
      </w:r>
      <w:r w:rsidR="002624C3" w:rsidRPr="002624C3">
        <w:rPr>
          <w:rFonts w:ascii="Arabic Typesetting" w:hAnsi="Arabic Typesetting" w:cs="Arabic Typesetting"/>
          <w:b/>
          <w:bCs/>
          <w:sz w:val="36"/>
          <w:szCs w:val="36"/>
          <w:rtl/>
        </w:rPr>
        <w:t>للآخرة</w:t>
      </w:r>
      <w:r w:rsidR="002624C3" w:rsidRPr="002624C3">
        <w:rPr>
          <w:rFonts w:ascii="Arabic Typesetting" w:hAnsi="Arabic Typesetting" w:cs="Arabic Typesetting"/>
          <w:b/>
          <w:bCs/>
          <w:sz w:val="36"/>
          <w:szCs w:val="36"/>
        </w:rPr>
        <w:t xml:space="preserve"> </w:t>
      </w:r>
      <w:r w:rsidR="002624C3" w:rsidRPr="002624C3">
        <w:rPr>
          <w:rFonts w:ascii="Arabic Typesetting" w:hAnsi="Arabic Typesetting" w:cs="Arabic Typesetting"/>
          <w:b/>
          <w:bCs/>
          <w:sz w:val="36"/>
          <w:szCs w:val="36"/>
          <w:rtl/>
        </w:rPr>
        <w:t xml:space="preserve">قصر الأمل </w:t>
      </w:r>
      <w:r>
        <w:rPr>
          <w:rFonts w:ascii="Arabic Typesetting" w:hAnsi="Arabic Typesetting" w:cs="Arabic Typesetting" w:hint="cs"/>
          <w:b/>
          <w:bCs/>
          <w:sz w:val="36"/>
          <w:szCs w:val="36"/>
          <w:rtl/>
        </w:rPr>
        <w:t xml:space="preserve">، </w:t>
      </w:r>
      <w:r w:rsidR="002624C3" w:rsidRPr="002624C3">
        <w:rPr>
          <w:rFonts w:ascii="Arabic Typesetting" w:hAnsi="Arabic Typesetting" w:cs="Arabic Typesetting"/>
          <w:b/>
          <w:bCs/>
          <w:sz w:val="36"/>
          <w:szCs w:val="36"/>
          <w:rtl/>
        </w:rPr>
        <w:t>ومفتاح كل خير</w:t>
      </w:r>
      <w:r w:rsidR="002624C3" w:rsidRPr="002624C3">
        <w:rPr>
          <w:rFonts w:ascii="Arabic Typesetting" w:hAnsi="Arabic Typesetting" w:cs="Arabic Typesetting"/>
          <w:b/>
          <w:bCs/>
          <w:sz w:val="36"/>
          <w:szCs w:val="36"/>
        </w:rPr>
        <w:t xml:space="preserve"> </w:t>
      </w:r>
      <w:r w:rsidR="002624C3" w:rsidRPr="002624C3">
        <w:rPr>
          <w:rFonts w:ascii="Arabic Typesetting" w:hAnsi="Arabic Typesetting" w:cs="Arabic Typesetting"/>
          <w:b/>
          <w:bCs/>
          <w:sz w:val="36"/>
          <w:szCs w:val="36"/>
          <w:rtl/>
        </w:rPr>
        <w:t>الرغبة في الله</w:t>
      </w:r>
      <w:r w:rsidR="002624C3" w:rsidRPr="002624C3">
        <w:rPr>
          <w:rFonts w:ascii="Arabic Typesetting" w:hAnsi="Arabic Typesetting" w:cs="Arabic Typesetting"/>
          <w:b/>
          <w:bCs/>
          <w:sz w:val="36"/>
          <w:szCs w:val="36"/>
        </w:rPr>
        <w:t xml:space="preserve"> </w:t>
      </w:r>
      <w:r w:rsidR="002624C3" w:rsidRPr="002624C3">
        <w:rPr>
          <w:rFonts w:ascii="Arabic Typesetting" w:hAnsi="Arabic Typesetting" w:cs="Arabic Typesetting"/>
          <w:b/>
          <w:bCs/>
          <w:sz w:val="36"/>
          <w:szCs w:val="36"/>
          <w:rtl/>
        </w:rPr>
        <w:t xml:space="preserve">والدار الآخرة </w:t>
      </w:r>
    </w:p>
    <w:p w:rsidR="00E64276" w:rsidRDefault="000D02AA" w:rsidP="00E64276">
      <w:pPr>
        <w:rPr>
          <w:rFonts w:ascii="Arabic Typesetting" w:hAnsi="Arabic Typesetting" w:cs="Arabic Typesetting"/>
          <w:b/>
          <w:bCs/>
          <w:sz w:val="36"/>
          <w:szCs w:val="36"/>
          <w:rtl/>
        </w:rPr>
      </w:pPr>
      <w:r w:rsidRPr="00A10CF0">
        <w:rPr>
          <w:rFonts w:ascii="Arabic Typesetting" w:hAnsi="Arabic Typesetting" w:cs="Arabic Typesetting" w:hint="cs"/>
          <w:b/>
          <w:bCs/>
          <w:sz w:val="44"/>
          <w:szCs w:val="44"/>
          <w:rtl/>
        </w:rPr>
        <w:t xml:space="preserve"> </w:t>
      </w:r>
      <w:r w:rsidR="002624C3" w:rsidRPr="00A10CF0">
        <w:rPr>
          <w:rFonts w:ascii="Arabic Typesetting" w:hAnsi="Arabic Typesetting" w:cs="Arabic Typesetting"/>
          <w:b/>
          <w:bCs/>
          <w:sz w:val="44"/>
          <w:szCs w:val="44"/>
          <w:rtl/>
        </w:rPr>
        <w:t>ومفتاح كل شر</w:t>
      </w:r>
      <w:r w:rsidR="002624C3" w:rsidRPr="00A10CF0">
        <w:rPr>
          <w:rFonts w:ascii="Arabic Typesetting" w:hAnsi="Arabic Typesetting" w:cs="Arabic Typesetting"/>
          <w:b/>
          <w:bCs/>
          <w:sz w:val="44"/>
          <w:szCs w:val="44"/>
        </w:rPr>
        <w:t xml:space="preserve"> </w:t>
      </w:r>
      <w:r w:rsidR="002624C3" w:rsidRPr="00A10CF0">
        <w:rPr>
          <w:rFonts w:ascii="Arabic Typesetting" w:hAnsi="Arabic Typesetting" w:cs="Arabic Typesetting"/>
          <w:b/>
          <w:bCs/>
          <w:sz w:val="44"/>
          <w:szCs w:val="44"/>
          <w:rtl/>
        </w:rPr>
        <w:t>حب الدنيا وطول</w:t>
      </w:r>
      <w:r w:rsidR="002624C3" w:rsidRPr="00A10CF0">
        <w:rPr>
          <w:rFonts w:ascii="Arabic Typesetting" w:hAnsi="Arabic Typesetting" w:cs="Arabic Typesetting"/>
          <w:b/>
          <w:bCs/>
          <w:sz w:val="44"/>
          <w:szCs w:val="44"/>
        </w:rPr>
        <w:t xml:space="preserve"> </w:t>
      </w:r>
      <w:r w:rsidR="002624C3" w:rsidRPr="00A10CF0">
        <w:rPr>
          <w:rFonts w:ascii="Arabic Typesetting" w:hAnsi="Arabic Typesetting" w:cs="Arabic Typesetting"/>
          <w:b/>
          <w:bCs/>
          <w:sz w:val="44"/>
          <w:szCs w:val="44"/>
          <w:rtl/>
        </w:rPr>
        <w:t>الأمل</w:t>
      </w:r>
      <w:r w:rsidR="00A10CF0">
        <w:rPr>
          <w:rFonts w:ascii="Arabic Typesetting" w:hAnsi="Arabic Typesetting" w:cs="Arabic Typesetting"/>
          <w:b/>
          <w:bCs/>
          <w:sz w:val="36"/>
          <w:szCs w:val="36"/>
        </w:rPr>
        <w:t xml:space="preserve">  </w:t>
      </w:r>
      <w:r w:rsidR="00A10CF0">
        <w:rPr>
          <w:rFonts w:ascii="Arabic Typesetting" w:hAnsi="Arabic Typesetting" w:cs="Arabic Typesetting" w:hint="cs"/>
          <w:b/>
          <w:bCs/>
          <w:sz w:val="36"/>
          <w:szCs w:val="36"/>
          <w:rtl/>
        </w:rPr>
        <w:t xml:space="preserve">، </w:t>
      </w:r>
      <w:r w:rsidR="002624C3" w:rsidRPr="002624C3">
        <w:rPr>
          <w:rFonts w:ascii="Arabic Typesetting" w:hAnsi="Arabic Typesetting" w:cs="Arabic Typesetting"/>
          <w:b/>
          <w:bCs/>
          <w:sz w:val="36"/>
          <w:szCs w:val="36"/>
          <w:rtl/>
        </w:rPr>
        <w:t>وهذا باب عظيم من أنفع</w:t>
      </w:r>
      <w:r w:rsidR="002624C3" w:rsidRPr="002624C3">
        <w:rPr>
          <w:rFonts w:ascii="Arabic Typesetting" w:hAnsi="Arabic Typesetting" w:cs="Arabic Typesetting"/>
          <w:b/>
          <w:bCs/>
          <w:sz w:val="36"/>
          <w:szCs w:val="36"/>
        </w:rPr>
        <w:t xml:space="preserve"> </w:t>
      </w:r>
      <w:r w:rsidR="002624C3" w:rsidRPr="002624C3">
        <w:rPr>
          <w:rFonts w:ascii="Arabic Typesetting" w:hAnsi="Arabic Typesetting" w:cs="Arabic Typesetting"/>
          <w:b/>
          <w:bCs/>
          <w:sz w:val="36"/>
          <w:szCs w:val="36"/>
          <w:rtl/>
        </w:rPr>
        <w:t>أبواب العلم وهو معرفة مفاتيح الخير والشر لا يوفق لمعرفته ومراعاته</w:t>
      </w:r>
      <w:r>
        <w:rPr>
          <w:rFonts w:ascii="Arabic Typesetting" w:hAnsi="Arabic Typesetting" w:cs="Arabic Typesetting"/>
          <w:b/>
          <w:bCs/>
          <w:sz w:val="36"/>
          <w:szCs w:val="36"/>
        </w:rPr>
        <w:t xml:space="preserve"> </w:t>
      </w:r>
      <w:r w:rsidR="002624C3" w:rsidRPr="002624C3">
        <w:rPr>
          <w:rFonts w:ascii="Arabic Typesetting" w:hAnsi="Arabic Typesetting" w:cs="Arabic Typesetting"/>
          <w:b/>
          <w:bCs/>
          <w:sz w:val="36"/>
          <w:szCs w:val="36"/>
          <w:rtl/>
        </w:rPr>
        <w:t>إلا من عظم</w:t>
      </w:r>
      <w:r w:rsidR="002624C3" w:rsidRPr="002624C3">
        <w:rPr>
          <w:rFonts w:ascii="Arabic Typesetting" w:hAnsi="Arabic Typesetting" w:cs="Arabic Typesetting"/>
          <w:b/>
          <w:bCs/>
          <w:sz w:val="36"/>
          <w:szCs w:val="36"/>
        </w:rPr>
        <w:t xml:space="preserve"> </w:t>
      </w:r>
      <w:r w:rsidR="002624C3" w:rsidRPr="002624C3">
        <w:rPr>
          <w:rFonts w:ascii="Arabic Typesetting" w:hAnsi="Arabic Typesetting" w:cs="Arabic Typesetting"/>
          <w:b/>
          <w:bCs/>
          <w:sz w:val="36"/>
          <w:szCs w:val="36"/>
          <w:rtl/>
        </w:rPr>
        <w:t>حظه وتوفيقه فإن الله سبحانه وتعالى جعل لكل خير وشر مفتاحا</w:t>
      </w:r>
      <w:r w:rsidR="006B0A86">
        <w:rPr>
          <w:rFonts w:ascii="Arabic Typesetting" w:hAnsi="Arabic Typesetting" w:cs="Arabic Typesetting"/>
          <w:b/>
          <w:bCs/>
          <w:sz w:val="36"/>
          <w:szCs w:val="36"/>
        </w:rPr>
        <w:t xml:space="preserve"> </w:t>
      </w:r>
      <w:r w:rsidR="002624C3" w:rsidRPr="002624C3">
        <w:rPr>
          <w:rFonts w:ascii="Arabic Typesetting" w:hAnsi="Arabic Typesetting" w:cs="Arabic Typesetting"/>
          <w:b/>
          <w:bCs/>
          <w:sz w:val="36"/>
          <w:szCs w:val="36"/>
          <w:rtl/>
        </w:rPr>
        <w:t>وبابا يدخل منه</w:t>
      </w:r>
      <w:r w:rsidR="002624C3" w:rsidRPr="002624C3">
        <w:rPr>
          <w:rFonts w:ascii="Arabic Typesetting" w:hAnsi="Arabic Typesetting" w:cs="Arabic Typesetting"/>
          <w:b/>
          <w:bCs/>
          <w:sz w:val="36"/>
          <w:szCs w:val="36"/>
        </w:rPr>
        <w:t xml:space="preserve"> </w:t>
      </w:r>
      <w:r w:rsidR="002624C3" w:rsidRPr="002624C3">
        <w:rPr>
          <w:rFonts w:ascii="Arabic Typesetting" w:hAnsi="Arabic Typesetting" w:cs="Arabic Typesetting"/>
          <w:b/>
          <w:bCs/>
          <w:sz w:val="36"/>
          <w:szCs w:val="36"/>
          <w:rtl/>
        </w:rPr>
        <w:t>إليه كما جعل الشرك والكبر والأعراض عما بعث الله به رسوله والغفلة</w:t>
      </w:r>
      <w:r w:rsidR="006B0A86">
        <w:rPr>
          <w:rFonts w:ascii="Arabic Typesetting" w:hAnsi="Arabic Typesetting" w:cs="Arabic Typesetting"/>
          <w:b/>
          <w:bCs/>
          <w:sz w:val="36"/>
          <w:szCs w:val="36"/>
        </w:rPr>
        <w:t xml:space="preserve"> </w:t>
      </w:r>
      <w:r w:rsidR="002624C3" w:rsidRPr="002624C3">
        <w:rPr>
          <w:rFonts w:ascii="Arabic Typesetting" w:hAnsi="Arabic Typesetting" w:cs="Arabic Typesetting"/>
          <w:b/>
          <w:bCs/>
          <w:sz w:val="36"/>
          <w:szCs w:val="36"/>
          <w:rtl/>
        </w:rPr>
        <w:t>عن ذكره</w:t>
      </w:r>
      <w:r w:rsidR="002624C3" w:rsidRPr="002624C3">
        <w:rPr>
          <w:rFonts w:ascii="Arabic Typesetting" w:hAnsi="Arabic Typesetting" w:cs="Arabic Typesetting"/>
          <w:b/>
          <w:bCs/>
          <w:sz w:val="36"/>
          <w:szCs w:val="36"/>
        </w:rPr>
        <w:t xml:space="preserve"> </w:t>
      </w:r>
      <w:r w:rsidR="002624C3" w:rsidRPr="002624C3">
        <w:rPr>
          <w:rFonts w:ascii="Arabic Typesetting" w:hAnsi="Arabic Typesetting" w:cs="Arabic Typesetting"/>
          <w:b/>
          <w:bCs/>
          <w:sz w:val="36"/>
          <w:szCs w:val="36"/>
          <w:rtl/>
        </w:rPr>
        <w:t>والقيام بحقه مفتاحا للنار</w:t>
      </w:r>
      <w:r w:rsidR="002624C3">
        <w:rPr>
          <w:rFonts w:ascii="Arabic Typesetting" w:hAnsi="Arabic Typesetting" w:cs="Arabic Typesetting"/>
          <w:b/>
          <w:bCs/>
          <w:sz w:val="36"/>
          <w:szCs w:val="36"/>
        </w:rPr>
        <w:t xml:space="preserve"> </w:t>
      </w:r>
      <w:r w:rsidR="00A53F79">
        <w:rPr>
          <w:rFonts w:ascii="Arabic Typesetting" w:hAnsi="Arabic Typesetting" w:cs="Arabic Typesetting" w:hint="cs"/>
          <w:b/>
          <w:bCs/>
          <w:sz w:val="36"/>
          <w:szCs w:val="36"/>
          <w:rtl/>
        </w:rPr>
        <w:t xml:space="preserve"> ، </w:t>
      </w:r>
      <w:r w:rsidR="002624C3" w:rsidRPr="002624C3">
        <w:rPr>
          <w:rFonts w:ascii="Arabic Typesetting" w:hAnsi="Arabic Typesetting" w:cs="Arabic Typesetting"/>
          <w:b/>
          <w:bCs/>
          <w:sz w:val="36"/>
          <w:szCs w:val="36"/>
          <w:rtl/>
        </w:rPr>
        <w:t>و جعل</w:t>
      </w:r>
      <w:r w:rsidR="002624C3" w:rsidRPr="002624C3">
        <w:rPr>
          <w:rFonts w:ascii="Arabic Typesetting" w:hAnsi="Arabic Typesetting" w:cs="Arabic Typesetting"/>
          <w:b/>
          <w:bCs/>
          <w:sz w:val="36"/>
          <w:szCs w:val="36"/>
        </w:rPr>
        <w:t xml:space="preserve"> </w:t>
      </w:r>
      <w:r w:rsidR="002624C3" w:rsidRPr="002624C3">
        <w:rPr>
          <w:rFonts w:ascii="Arabic Typesetting" w:hAnsi="Arabic Typesetting" w:cs="Arabic Typesetting"/>
          <w:b/>
          <w:bCs/>
          <w:sz w:val="36"/>
          <w:szCs w:val="36"/>
          <w:rtl/>
        </w:rPr>
        <w:t>الخمر مفتاح كل إثم</w:t>
      </w:r>
      <w:r w:rsidR="002624C3" w:rsidRPr="002624C3">
        <w:rPr>
          <w:rFonts w:ascii="Arabic Typesetting" w:hAnsi="Arabic Typesetting" w:cs="Arabic Typesetting"/>
          <w:b/>
          <w:bCs/>
          <w:sz w:val="36"/>
          <w:szCs w:val="36"/>
        </w:rPr>
        <w:t xml:space="preserve"> </w:t>
      </w:r>
      <w:r w:rsidR="006B0A86">
        <w:rPr>
          <w:rFonts w:ascii="Arabic Typesetting" w:hAnsi="Arabic Typesetting" w:cs="Arabic Typesetting" w:hint="cs"/>
          <w:b/>
          <w:bCs/>
          <w:sz w:val="36"/>
          <w:szCs w:val="36"/>
          <w:rtl/>
        </w:rPr>
        <w:t xml:space="preserve">، </w:t>
      </w:r>
      <w:r w:rsidR="002624C3" w:rsidRPr="002624C3">
        <w:rPr>
          <w:rFonts w:ascii="Arabic Typesetting" w:hAnsi="Arabic Typesetting" w:cs="Arabic Typesetting"/>
          <w:b/>
          <w:bCs/>
          <w:sz w:val="36"/>
          <w:szCs w:val="36"/>
          <w:rtl/>
        </w:rPr>
        <w:t>وجعل</w:t>
      </w:r>
      <w:r w:rsidR="002624C3" w:rsidRPr="002624C3">
        <w:rPr>
          <w:rFonts w:ascii="Arabic Typesetting" w:hAnsi="Arabic Typesetting" w:cs="Arabic Typesetting"/>
          <w:b/>
          <w:bCs/>
          <w:sz w:val="36"/>
          <w:szCs w:val="36"/>
        </w:rPr>
        <w:t xml:space="preserve"> </w:t>
      </w:r>
      <w:r w:rsidR="002624C3" w:rsidRPr="002624C3">
        <w:rPr>
          <w:rFonts w:ascii="Arabic Typesetting" w:hAnsi="Arabic Typesetting" w:cs="Arabic Typesetting"/>
          <w:b/>
          <w:bCs/>
          <w:sz w:val="36"/>
          <w:szCs w:val="36"/>
          <w:rtl/>
        </w:rPr>
        <w:t>الغنى</w:t>
      </w:r>
      <w:r w:rsidR="006B0A86">
        <w:rPr>
          <w:rFonts w:ascii="Arabic Typesetting" w:hAnsi="Arabic Typesetting" w:cs="Arabic Typesetting"/>
          <w:b/>
          <w:bCs/>
          <w:sz w:val="36"/>
          <w:szCs w:val="36"/>
        </w:rPr>
        <w:t xml:space="preserve"> </w:t>
      </w:r>
      <w:r w:rsidR="002624C3" w:rsidRPr="002624C3">
        <w:rPr>
          <w:rFonts w:ascii="Arabic Typesetting" w:hAnsi="Arabic Typesetting" w:cs="Arabic Typesetting"/>
          <w:b/>
          <w:bCs/>
          <w:sz w:val="36"/>
          <w:szCs w:val="36"/>
          <w:rtl/>
        </w:rPr>
        <w:t>مفتاح الزنا</w:t>
      </w:r>
      <w:r w:rsidR="002624C3" w:rsidRPr="002624C3">
        <w:rPr>
          <w:rFonts w:ascii="Arabic Typesetting" w:hAnsi="Arabic Typesetting" w:cs="Arabic Typesetting"/>
          <w:b/>
          <w:bCs/>
          <w:sz w:val="36"/>
          <w:szCs w:val="36"/>
        </w:rPr>
        <w:t xml:space="preserve"> </w:t>
      </w:r>
      <w:r w:rsidR="006B0A86">
        <w:rPr>
          <w:rFonts w:ascii="Arabic Typesetting" w:hAnsi="Arabic Typesetting" w:cs="Arabic Typesetting" w:hint="cs"/>
          <w:b/>
          <w:bCs/>
          <w:sz w:val="36"/>
          <w:szCs w:val="36"/>
          <w:rtl/>
        </w:rPr>
        <w:t xml:space="preserve">، </w:t>
      </w:r>
      <w:r w:rsidR="002624C3" w:rsidRPr="002624C3">
        <w:rPr>
          <w:rFonts w:ascii="Arabic Typesetting" w:hAnsi="Arabic Typesetting" w:cs="Arabic Typesetting"/>
          <w:b/>
          <w:bCs/>
          <w:sz w:val="36"/>
          <w:szCs w:val="36"/>
          <w:rtl/>
        </w:rPr>
        <w:t>وجعل</w:t>
      </w:r>
      <w:r w:rsidR="002624C3" w:rsidRPr="002624C3">
        <w:rPr>
          <w:rFonts w:ascii="Arabic Typesetting" w:hAnsi="Arabic Typesetting" w:cs="Arabic Typesetting"/>
          <w:b/>
          <w:bCs/>
          <w:sz w:val="36"/>
          <w:szCs w:val="36"/>
        </w:rPr>
        <w:t xml:space="preserve"> </w:t>
      </w:r>
      <w:r w:rsidR="002624C3" w:rsidRPr="002624C3">
        <w:rPr>
          <w:rFonts w:ascii="Arabic Typesetting" w:hAnsi="Arabic Typesetting" w:cs="Arabic Typesetting"/>
          <w:b/>
          <w:bCs/>
          <w:sz w:val="36"/>
          <w:szCs w:val="36"/>
          <w:rtl/>
        </w:rPr>
        <w:t>إطلاق</w:t>
      </w:r>
      <w:r w:rsidR="002624C3" w:rsidRPr="002624C3">
        <w:rPr>
          <w:rFonts w:ascii="Arabic Typesetting" w:hAnsi="Arabic Typesetting" w:cs="Arabic Typesetting"/>
          <w:b/>
          <w:bCs/>
          <w:sz w:val="36"/>
          <w:szCs w:val="36"/>
        </w:rPr>
        <w:t xml:space="preserve"> </w:t>
      </w:r>
      <w:r w:rsidR="002624C3" w:rsidRPr="002624C3">
        <w:rPr>
          <w:rFonts w:ascii="Arabic Typesetting" w:hAnsi="Arabic Typesetting" w:cs="Arabic Typesetting"/>
          <w:b/>
          <w:bCs/>
          <w:sz w:val="36"/>
          <w:szCs w:val="36"/>
          <w:rtl/>
        </w:rPr>
        <w:t>النظر</w:t>
      </w:r>
      <w:r w:rsidR="002624C3" w:rsidRPr="002624C3">
        <w:rPr>
          <w:rFonts w:ascii="Arabic Typesetting" w:hAnsi="Arabic Typesetting" w:cs="Arabic Typesetting"/>
          <w:b/>
          <w:bCs/>
          <w:sz w:val="36"/>
          <w:szCs w:val="36"/>
        </w:rPr>
        <w:t xml:space="preserve"> </w:t>
      </w:r>
      <w:r w:rsidR="002624C3" w:rsidRPr="002624C3">
        <w:rPr>
          <w:rFonts w:ascii="Arabic Typesetting" w:hAnsi="Arabic Typesetting" w:cs="Arabic Typesetting"/>
          <w:b/>
          <w:bCs/>
          <w:sz w:val="36"/>
          <w:szCs w:val="36"/>
          <w:rtl/>
        </w:rPr>
        <w:t>في الصور</w:t>
      </w:r>
      <w:r w:rsidR="002624C3" w:rsidRPr="002624C3">
        <w:rPr>
          <w:rFonts w:ascii="Arabic Typesetting" w:hAnsi="Arabic Typesetting" w:cs="Arabic Typesetting"/>
          <w:b/>
          <w:bCs/>
          <w:sz w:val="36"/>
          <w:szCs w:val="36"/>
        </w:rPr>
        <w:t xml:space="preserve"> </w:t>
      </w:r>
      <w:r w:rsidR="002624C3" w:rsidRPr="002624C3">
        <w:rPr>
          <w:rFonts w:ascii="Arabic Typesetting" w:hAnsi="Arabic Typesetting" w:cs="Arabic Typesetting"/>
          <w:b/>
          <w:bCs/>
          <w:sz w:val="36"/>
          <w:szCs w:val="36"/>
          <w:rtl/>
        </w:rPr>
        <w:t>مفتاح الطلب والعشق</w:t>
      </w:r>
      <w:r w:rsidR="002624C3" w:rsidRPr="002624C3">
        <w:rPr>
          <w:rFonts w:ascii="Arabic Typesetting" w:hAnsi="Arabic Typesetting" w:cs="Arabic Typesetting"/>
          <w:b/>
          <w:bCs/>
          <w:sz w:val="36"/>
          <w:szCs w:val="36"/>
        </w:rPr>
        <w:t xml:space="preserve"> </w:t>
      </w:r>
      <w:r w:rsidR="006B0A86">
        <w:rPr>
          <w:rFonts w:ascii="Arabic Typesetting" w:hAnsi="Arabic Typesetting" w:cs="Arabic Typesetting" w:hint="cs"/>
          <w:b/>
          <w:bCs/>
          <w:sz w:val="36"/>
          <w:szCs w:val="36"/>
          <w:rtl/>
        </w:rPr>
        <w:t xml:space="preserve">، </w:t>
      </w:r>
      <w:r w:rsidR="002624C3" w:rsidRPr="002624C3">
        <w:rPr>
          <w:rFonts w:ascii="Arabic Typesetting" w:hAnsi="Arabic Typesetting" w:cs="Arabic Typesetting"/>
          <w:b/>
          <w:bCs/>
          <w:sz w:val="36"/>
          <w:szCs w:val="36"/>
          <w:rtl/>
        </w:rPr>
        <w:t>وجعل</w:t>
      </w:r>
      <w:r w:rsidR="002624C3" w:rsidRPr="002624C3">
        <w:rPr>
          <w:rFonts w:ascii="Arabic Typesetting" w:hAnsi="Arabic Typesetting" w:cs="Arabic Typesetting"/>
          <w:b/>
          <w:bCs/>
          <w:sz w:val="36"/>
          <w:szCs w:val="36"/>
        </w:rPr>
        <w:t xml:space="preserve"> </w:t>
      </w:r>
      <w:r w:rsidR="002624C3" w:rsidRPr="002624C3">
        <w:rPr>
          <w:rFonts w:ascii="Arabic Typesetting" w:hAnsi="Arabic Typesetting" w:cs="Arabic Typesetting"/>
          <w:b/>
          <w:bCs/>
          <w:sz w:val="36"/>
          <w:szCs w:val="36"/>
          <w:rtl/>
        </w:rPr>
        <w:t>الكسل والراحة مفتاح الخيبة</w:t>
      </w:r>
      <w:r w:rsidR="002624C3" w:rsidRPr="002624C3">
        <w:rPr>
          <w:rFonts w:ascii="Arabic Typesetting" w:hAnsi="Arabic Typesetting" w:cs="Arabic Typesetting"/>
          <w:b/>
          <w:bCs/>
          <w:sz w:val="36"/>
          <w:szCs w:val="36"/>
        </w:rPr>
        <w:t xml:space="preserve"> </w:t>
      </w:r>
      <w:r w:rsidR="002624C3" w:rsidRPr="002624C3">
        <w:rPr>
          <w:rFonts w:ascii="Arabic Typesetting" w:hAnsi="Arabic Typesetting" w:cs="Arabic Typesetting"/>
          <w:b/>
          <w:bCs/>
          <w:sz w:val="36"/>
          <w:szCs w:val="36"/>
          <w:rtl/>
        </w:rPr>
        <w:t xml:space="preserve">والحرمان </w:t>
      </w:r>
      <w:r w:rsidR="006B0A86">
        <w:rPr>
          <w:rFonts w:ascii="Arabic Typesetting" w:hAnsi="Arabic Typesetting" w:cs="Arabic Typesetting" w:hint="cs"/>
          <w:b/>
          <w:bCs/>
          <w:sz w:val="36"/>
          <w:szCs w:val="36"/>
          <w:rtl/>
        </w:rPr>
        <w:t xml:space="preserve">، </w:t>
      </w:r>
      <w:r w:rsidR="002624C3" w:rsidRPr="002624C3">
        <w:rPr>
          <w:rFonts w:ascii="Arabic Typesetting" w:hAnsi="Arabic Typesetting" w:cs="Arabic Typesetting"/>
          <w:b/>
          <w:bCs/>
          <w:sz w:val="36"/>
          <w:szCs w:val="36"/>
          <w:rtl/>
        </w:rPr>
        <w:t>وجعل</w:t>
      </w:r>
      <w:r w:rsidR="002624C3" w:rsidRPr="002624C3">
        <w:rPr>
          <w:rFonts w:ascii="Arabic Typesetting" w:hAnsi="Arabic Typesetting" w:cs="Arabic Typesetting"/>
          <w:b/>
          <w:bCs/>
          <w:sz w:val="36"/>
          <w:szCs w:val="36"/>
        </w:rPr>
        <w:t xml:space="preserve"> </w:t>
      </w:r>
      <w:r w:rsidR="002624C3" w:rsidRPr="002624C3">
        <w:rPr>
          <w:rFonts w:ascii="Arabic Typesetting" w:hAnsi="Arabic Typesetting" w:cs="Arabic Typesetting"/>
          <w:b/>
          <w:bCs/>
          <w:sz w:val="36"/>
          <w:szCs w:val="36"/>
          <w:rtl/>
        </w:rPr>
        <w:t>المعاصي مفتاح الكفر</w:t>
      </w:r>
      <w:r w:rsidR="006B0A86">
        <w:rPr>
          <w:rFonts w:ascii="Arabic Typesetting" w:hAnsi="Arabic Typesetting" w:cs="Arabic Typesetting" w:hint="cs"/>
          <w:b/>
          <w:bCs/>
          <w:sz w:val="36"/>
          <w:szCs w:val="36"/>
          <w:rtl/>
        </w:rPr>
        <w:t>،</w:t>
      </w:r>
      <w:r w:rsidR="002624C3" w:rsidRPr="002624C3">
        <w:rPr>
          <w:rFonts w:ascii="Arabic Typesetting" w:hAnsi="Arabic Typesetting" w:cs="Arabic Typesetting"/>
          <w:b/>
          <w:bCs/>
          <w:sz w:val="36"/>
          <w:szCs w:val="36"/>
        </w:rPr>
        <w:t xml:space="preserve"> </w:t>
      </w:r>
      <w:r w:rsidR="002624C3" w:rsidRPr="002624C3">
        <w:rPr>
          <w:rFonts w:ascii="Arabic Typesetting" w:hAnsi="Arabic Typesetting" w:cs="Arabic Typesetting"/>
          <w:b/>
          <w:bCs/>
          <w:sz w:val="36"/>
          <w:szCs w:val="36"/>
          <w:rtl/>
        </w:rPr>
        <w:t>وجعل الكذب مفتاح النفاق</w:t>
      </w:r>
      <w:r w:rsidR="006B0A86">
        <w:rPr>
          <w:rFonts w:ascii="Arabic Typesetting" w:hAnsi="Arabic Typesetting" w:cs="Arabic Typesetting" w:hint="cs"/>
          <w:b/>
          <w:bCs/>
          <w:sz w:val="36"/>
          <w:szCs w:val="36"/>
          <w:rtl/>
        </w:rPr>
        <w:t>،</w:t>
      </w:r>
      <w:r w:rsidR="002624C3" w:rsidRPr="002624C3">
        <w:rPr>
          <w:rFonts w:ascii="Arabic Typesetting" w:hAnsi="Arabic Typesetting" w:cs="Arabic Typesetting"/>
          <w:b/>
          <w:bCs/>
          <w:sz w:val="36"/>
          <w:szCs w:val="36"/>
        </w:rPr>
        <w:t xml:space="preserve"> </w:t>
      </w:r>
      <w:r w:rsidR="002624C3" w:rsidRPr="002624C3">
        <w:rPr>
          <w:rFonts w:ascii="Arabic Typesetting" w:hAnsi="Arabic Typesetting" w:cs="Arabic Typesetting"/>
          <w:b/>
          <w:bCs/>
          <w:sz w:val="36"/>
          <w:szCs w:val="36"/>
          <w:rtl/>
        </w:rPr>
        <w:t>وجعل</w:t>
      </w:r>
      <w:r w:rsidR="002624C3" w:rsidRPr="002624C3">
        <w:rPr>
          <w:rFonts w:ascii="Arabic Typesetting" w:hAnsi="Arabic Typesetting" w:cs="Arabic Typesetting"/>
          <w:b/>
          <w:bCs/>
          <w:sz w:val="36"/>
          <w:szCs w:val="36"/>
        </w:rPr>
        <w:t xml:space="preserve"> </w:t>
      </w:r>
      <w:r w:rsidR="002624C3" w:rsidRPr="002624C3">
        <w:rPr>
          <w:rFonts w:ascii="Arabic Typesetting" w:hAnsi="Arabic Typesetting" w:cs="Arabic Typesetting"/>
          <w:b/>
          <w:bCs/>
          <w:sz w:val="36"/>
          <w:szCs w:val="36"/>
          <w:rtl/>
        </w:rPr>
        <w:t>الشح والحرص مفتاح البخل</w:t>
      </w:r>
      <w:r w:rsidR="002624C3" w:rsidRPr="002624C3">
        <w:rPr>
          <w:rFonts w:ascii="Arabic Typesetting" w:hAnsi="Arabic Typesetting" w:cs="Arabic Typesetting"/>
          <w:b/>
          <w:bCs/>
          <w:sz w:val="36"/>
          <w:szCs w:val="36"/>
        </w:rPr>
        <w:t xml:space="preserve"> </w:t>
      </w:r>
      <w:r w:rsidR="002624C3" w:rsidRPr="002624C3">
        <w:rPr>
          <w:rFonts w:ascii="Arabic Typesetting" w:hAnsi="Arabic Typesetting" w:cs="Arabic Typesetting"/>
          <w:b/>
          <w:bCs/>
          <w:sz w:val="36"/>
          <w:szCs w:val="36"/>
          <w:rtl/>
        </w:rPr>
        <w:t>وقطيعة الرحم وأخذ المال من غير</w:t>
      </w:r>
      <w:r w:rsidR="002624C3" w:rsidRPr="002624C3">
        <w:rPr>
          <w:rFonts w:ascii="Arabic Typesetting" w:hAnsi="Arabic Typesetting" w:cs="Arabic Typesetting"/>
          <w:b/>
          <w:bCs/>
          <w:sz w:val="36"/>
          <w:szCs w:val="36"/>
        </w:rPr>
        <w:t xml:space="preserve"> </w:t>
      </w:r>
      <w:r w:rsidR="002624C3" w:rsidRPr="002624C3">
        <w:rPr>
          <w:rFonts w:ascii="Arabic Typesetting" w:hAnsi="Arabic Typesetting" w:cs="Arabic Typesetting"/>
          <w:b/>
          <w:bCs/>
          <w:sz w:val="36"/>
          <w:szCs w:val="36"/>
          <w:rtl/>
        </w:rPr>
        <w:t xml:space="preserve">حله </w:t>
      </w:r>
      <w:r w:rsidR="006B0A86">
        <w:rPr>
          <w:rFonts w:ascii="Arabic Typesetting" w:hAnsi="Arabic Typesetting" w:cs="Arabic Typesetting" w:hint="cs"/>
          <w:b/>
          <w:bCs/>
          <w:sz w:val="36"/>
          <w:szCs w:val="36"/>
          <w:rtl/>
        </w:rPr>
        <w:t xml:space="preserve">، </w:t>
      </w:r>
      <w:r w:rsidR="002624C3" w:rsidRPr="002624C3">
        <w:rPr>
          <w:rFonts w:ascii="Arabic Typesetting" w:hAnsi="Arabic Typesetting" w:cs="Arabic Typesetting"/>
          <w:b/>
          <w:bCs/>
          <w:sz w:val="36"/>
          <w:szCs w:val="36"/>
          <w:rtl/>
        </w:rPr>
        <w:t>وجعل الأعراض عما جاء به الرسول مفتاح كل بدعة وضلالة</w:t>
      </w:r>
      <w:r w:rsidR="00E64276">
        <w:rPr>
          <w:rFonts w:ascii="Arabic Typesetting" w:hAnsi="Arabic Typesetting" w:cs="Arabic Typesetting"/>
          <w:b/>
          <w:bCs/>
          <w:sz w:val="36"/>
          <w:szCs w:val="36"/>
        </w:rPr>
        <w:t xml:space="preserve"> </w:t>
      </w:r>
      <w:r w:rsidR="002624C3" w:rsidRPr="002624C3">
        <w:rPr>
          <w:rFonts w:ascii="Arabic Typesetting" w:hAnsi="Arabic Typesetting" w:cs="Arabic Typesetting"/>
          <w:b/>
          <w:bCs/>
          <w:sz w:val="36"/>
          <w:szCs w:val="36"/>
          <w:rtl/>
        </w:rPr>
        <w:t>وهذه الأمور لا يصدق</w:t>
      </w:r>
      <w:r w:rsidR="002624C3" w:rsidRPr="002624C3">
        <w:rPr>
          <w:rFonts w:ascii="Arabic Typesetting" w:hAnsi="Arabic Typesetting" w:cs="Arabic Typesetting"/>
          <w:b/>
          <w:bCs/>
          <w:sz w:val="36"/>
          <w:szCs w:val="36"/>
        </w:rPr>
        <w:t xml:space="preserve"> </w:t>
      </w:r>
      <w:r w:rsidR="002624C3" w:rsidRPr="002624C3">
        <w:rPr>
          <w:rFonts w:ascii="Arabic Typesetting" w:hAnsi="Arabic Typesetting" w:cs="Arabic Typesetting"/>
          <w:b/>
          <w:bCs/>
          <w:sz w:val="36"/>
          <w:szCs w:val="36"/>
          <w:rtl/>
        </w:rPr>
        <w:t>بها إلا كل من له بصيرة صحيحة وعقل يعرف به ما في نفسه</w:t>
      </w:r>
      <w:r w:rsidR="006B0A86">
        <w:rPr>
          <w:rFonts w:ascii="Arabic Typesetting" w:hAnsi="Arabic Typesetting" w:cs="Arabic Typesetting"/>
          <w:b/>
          <w:bCs/>
          <w:sz w:val="36"/>
          <w:szCs w:val="36"/>
        </w:rPr>
        <w:t xml:space="preserve">  </w:t>
      </w:r>
      <w:r w:rsidR="006B0A86">
        <w:rPr>
          <w:rFonts w:ascii="Arabic Typesetting" w:hAnsi="Arabic Typesetting" w:cs="Arabic Typesetting" w:hint="cs"/>
          <w:b/>
          <w:bCs/>
          <w:sz w:val="36"/>
          <w:szCs w:val="36"/>
          <w:rtl/>
        </w:rPr>
        <w:t xml:space="preserve">، </w:t>
      </w:r>
      <w:r w:rsidR="002624C3" w:rsidRPr="002624C3">
        <w:rPr>
          <w:rFonts w:ascii="Arabic Typesetting" w:hAnsi="Arabic Typesetting" w:cs="Arabic Typesetting"/>
          <w:b/>
          <w:bCs/>
          <w:sz w:val="36"/>
          <w:szCs w:val="36"/>
          <w:rtl/>
        </w:rPr>
        <w:t>وما في الوجود من الخير</w:t>
      </w:r>
      <w:r w:rsidR="002624C3" w:rsidRPr="002624C3">
        <w:rPr>
          <w:rFonts w:ascii="Arabic Typesetting" w:hAnsi="Arabic Typesetting" w:cs="Arabic Typesetting"/>
          <w:b/>
          <w:bCs/>
          <w:sz w:val="36"/>
          <w:szCs w:val="36"/>
        </w:rPr>
        <w:t xml:space="preserve"> </w:t>
      </w:r>
      <w:r w:rsidR="002624C3" w:rsidRPr="002624C3">
        <w:rPr>
          <w:rFonts w:ascii="Arabic Typesetting" w:hAnsi="Arabic Typesetting" w:cs="Arabic Typesetting"/>
          <w:b/>
          <w:bCs/>
          <w:sz w:val="36"/>
          <w:szCs w:val="36"/>
          <w:rtl/>
        </w:rPr>
        <w:t>والشر فينبغي للعبد أن يعتني كل الإعتناء بمعرفة المفاتيح</w:t>
      </w:r>
      <w:r w:rsidR="006B0A86">
        <w:rPr>
          <w:rFonts w:ascii="Arabic Typesetting" w:hAnsi="Arabic Typesetting" w:cs="Arabic Typesetting"/>
          <w:b/>
          <w:bCs/>
          <w:sz w:val="36"/>
          <w:szCs w:val="36"/>
        </w:rPr>
        <w:t xml:space="preserve">  </w:t>
      </w:r>
      <w:r w:rsidR="006B0A86">
        <w:rPr>
          <w:rFonts w:ascii="Arabic Typesetting" w:hAnsi="Arabic Typesetting" w:cs="Arabic Typesetting" w:hint="cs"/>
          <w:b/>
          <w:bCs/>
          <w:sz w:val="36"/>
          <w:szCs w:val="36"/>
          <w:rtl/>
        </w:rPr>
        <w:t xml:space="preserve">، </w:t>
      </w:r>
      <w:r w:rsidR="002624C3" w:rsidRPr="002624C3">
        <w:rPr>
          <w:rFonts w:ascii="Arabic Typesetting" w:hAnsi="Arabic Typesetting" w:cs="Arabic Typesetting"/>
          <w:b/>
          <w:bCs/>
          <w:sz w:val="36"/>
          <w:szCs w:val="36"/>
          <w:rtl/>
        </w:rPr>
        <w:t>وما جعلت المفاتيح له</w:t>
      </w:r>
      <w:r w:rsidR="002624C3" w:rsidRPr="002624C3">
        <w:rPr>
          <w:rFonts w:ascii="Arabic Typesetting" w:hAnsi="Arabic Typesetting" w:cs="Arabic Typesetting"/>
          <w:b/>
          <w:bCs/>
          <w:sz w:val="36"/>
          <w:szCs w:val="36"/>
        </w:rPr>
        <w:t xml:space="preserve"> </w:t>
      </w:r>
      <w:r w:rsidR="002624C3" w:rsidRPr="002624C3">
        <w:rPr>
          <w:rFonts w:ascii="Arabic Typesetting" w:hAnsi="Arabic Typesetting" w:cs="Arabic Typesetting"/>
          <w:b/>
          <w:bCs/>
          <w:sz w:val="36"/>
          <w:szCs w:val="36"/>
          <w:rtl/>
        </w:rPr>
        <w:t xml:space="preserve">والله </w:t>
      </w:r>
      <w:r w:rsidR="004E33C0">
        <w:rPr>
          <w:rFonts w:ascii="Arabic Typesetting" w:hAnsi="Arabic Typesetting" w:cs="Arabic Typesetting" w:hint="cs"/>
          <w:b/>
          <w:bCs/>
          <w:sz w:val="36"/>
          <w:szCs w:val="36"/>
          <w:rtl/>
        </w:rPr>
        <w:t>(</w:t>
      </w:r>
      <w:r w:rsidR="00E64276">
        <w:rPr>
          <w:rFonts w:ascii="Arabic Typesetting" w:hAnsi="Arabic Typesetting" w:cs="Arabic Typesetting" w:hint="cs"/>
          <w:b/>
          <w:bCs/>
          <w:sz w:val="36"/>
          <w:szCs w:val="36"/>
          <w:rtl/>
        </w:rPr>
        <w:t>1</w:t>
      </w:r>
      <w:r w:rsidR="004E33C0">
        <w:rPr>
          <w:rFonts w:ascii="Arabic Typesetting" w:hAnsi="Arabic Typesetting" w:cs="Arabic Typesetting" w:hint="cs"/>
          <w:b/>
          <w:bCs/>
          <w:sz w:val="36"/>
          <w:szCs w:val="36"/>
          <w:rtl/>
        </w:rPr>
        <w:t>)</w:t>
      </w:r>
    </w:p>
    <w:p w:rsidR="000A7CB8" w:rsidRPr="000A7CB8" w:rsidRDefault="000A7CB8" w:rsidP="00CC5C1E">
      <w:pPr>
        <w:rPr>
          <w:rFonts w:ascii="Arabic Typesetting" w:hAnsi="Arabic Typesetting" w:cs="Arabic Typesetting"/>
          <w:b/>
          <w:bCs/>
          <w:sz w:val="48"/>
          <w:szCs w:val="48"/>
          <w:rtl/>
        </w:rPr>
      </w:pPr>
      <w:r w:rsidRPr="000A7CB8">
        <w:rPr>
          <w:rFonts w:ascii="Arabic Typesetting" w:hAnsi="Arabic Typesetting" w:cs="Arabic Typesetting" w:hint="cs"/>
          <w:b/>
          <w:bCs/>
          <w:sz w:val="48"/>
          <w:szCs w:val="48"/>
          <w:rtl/>
        </w:rPr>
        <w:t>جنات</w:t>
      </w:r>
      <w:r w:rsidRPr="000A7CB8">
        <w:rPr>
          <w:rFonts w:ascii="Arabic Typesetting" w:hAnsi="Arabic Typesetting" w:cs="Arabic Typesetting"/>
          <w:b/>
          <w:bCs/>
          <w:sz w:val="48"/>
          <w:szCs w:val="48"/>
          <w:rtl/>
        </w:rPr>
        <w:t xml:space="preserve"> </w:t>
      </w:r>
      <w:r w:rsidRPr="000A7CB8">
        <w:rPr>
          <w:rFonts w:ascii="Arabic Typesetting" w:hAnsi="Arabic Typesetting" w:cs="Arabic Typesetting" w:hint="cs"/>
          <w:b/>
          <w:bCs/>
          <w:sz w:val="48"/>
          <w:szCs w:val="48"/>
          <w:rtl/>
        </w:rPr>
        <w:t>عدن</w:t>
      </w:r>
      <w:r w:rsidRPr="000A7CB8">
        <w:rPr>
          <w:rFonts w:ascii="Arabic Typesetting" w:hAnsi="Arabic Typesetting" w:cs="Arabic Typesetting"/>
          <w:b/>
          <w:bCs/>
          <w:sz w:val="48"/>
          <w:szCs w:val="48"/>
          <w:rtl/>
        </w:rPr>
        <w:t xml:space="preserve"> </w:t>
      </w:r>
      <w:r w:rsidRPr="000A7CB8">
        <w:rPr>
          <w:rFonts w:ascii="Arabic Typesetting" w:hAnsi="Arabic Typesetting" w:cs="Arabic Typesetting" w:hint="cs"/>
          <w:b/>
          <w:bCs/>
          <w:sz w:val="48"/>
          <w:szCs w:val="48"/>
          <w:rtl/>
        </w:rPr>
        <w:t>مفتحة</w:t>
      </w:r>
      <w:r w:rsidRPr="000A7CB8">
        <w:rPr>
          <w:rFonts w:ascii="Arabic Typesetting" w:hAnsi="Arabic Typesetting" w:cs="Arabic Typesetting"/>
          <w:b/>
          <w:bCs/>
          <w:sz w:val="48"/>
          <w:szCs w:val="48"/>
          <w:rtl/>
        </w:rPr>
        <w:t xml:space="preserve"> </w:t>
      </w:r>
      <w:r w:rsidRPr="000A7CB8">
        <w:rPr>
          <w:rFonts w:ascii="Arabic Typesetting" w:hAnsi="Arabic Typesetting" w:cs="Arabic Typesetting" w:hint="cs"/>
          <w:b/>
          <w:bCs/>
          <w:sz w:val="48"/>
          <w:szCs w:val="48"/>
          <w:rtl/>
        </w:rPr>
        <w:t>لهم</w:t>
      </w:r>
      <w:r w:rsidRPr="000A7CB8">
        <w:rPr>
          <w:rFonts w:ascii="Arabic Typesetting" w:hAnsi="Arabic Typesetting" w:cs="Arabic Typesetting"/>
          <w:b/>
          <w:bCs/>
          <w:sz w:val="48"/>
          <w:szCs w:val="48"/>
          <w:rtl/>
        </w:rPr>
        <w:t xml:space="preserve"> </w:t>
      </w:r>
      <w:r w:rsidRPr="000A7CB8">
        <w:rPr>
          <w:rFonts w:ascii="Arabic Typesetting" w:hAnsi="Arabic Typesetting" w:cs="Arabic Typesetting" w:hint="cs"/>
          <w:b/>
          <w:bCs/>
          <w:sz w:val="48"/>
          <w:szCs w:val="48"/>
          <w:rtl/>
        </w:rPr>
        <w:t>الأبواب</w:t>
      </w:r>
    </w:p>
    <w:p w:rsidR="00D23A3A" w:rsidRPr="008A6B79" w:rsidRDefault="00D23A3A" w:rsidP="00D23A3A">
      <w:pPr>
        <w:rPr>
          <w:rFonts w:ascii="Arabic Typesetting" w:hAnsi="Arabic Typesetting" w:cs="Arabic Typesetting"/>
          <w:b/>
          <w:bCs/>
          <w:sz w:val="36"/>
          <w:szCs w:val="36"/>
          <w:rtl/>
        </w:rPr>
      </w:pPr>
      <w:r w:rsidRPr="008A6B79">
        <w:rPr>
          <w:rFonts w:ascii="QCF_BSML" w:hAnsi="QCF_BSML" w:cs="QCF_BSML"/>
          <w:b/>
          <w:bCs/>
          <w:sz w:val="36"/>
          <w:szCs w:val="36"/>
          <w:rtl/>
        </w:rPr>
        <w:t xml:space="preserve">ﭧ ﭨ ﭽ </w:t>
      </w:r>
      <w:r w:rsidRPr="008A6B79">
        <w:rPr>
          <w:rFonts w:ascii="QCF_P456" w:hAnsi="QCF_P456" w:cs="QCF_P456"/>
          <w:b/>
          <w:bCs/>
          <w:sz w:val="36"/>
          <w:szCs w:val="36"/>
          <w:rtl/>
        </w:rPr>
        <w:t xml:space="preserve">ﮕ  ﮖ  ﮗ  ﮘ  ﮙ     ﮚ  </w:t>
      </w:r>
      <w:r w:rsidRPr="008A6B79">
        <w:rPr>
          <w:rFonts w:ascii="QCF_BSML" w:hAnsi="QCF_BSML" w:cs="QCF_BSML"/>
          <w:b/>
          <w:bCs/>
          <w:sz w:val="36"/>
          <w:szCs w:val="36"/>
          <w:rtl/>
        </w:rPr>
        <w:t>ﭼ</w:t>
      </w:r>
      <w:r w:rsidRPr="008A6B79">
        <w:rPr>
          <w:rFonts w:ascii="Arial" w:hAnsi="Arial" w:cs="Arial"/>
          <w:b/>
          <w:bCs/>
          <w:sz w:val="36"/>
          <w:szCs w:val="36"/>
          <w:rtl/>
        </w:rPr>
        <w:t xml:space="preserve"> ص: ٥٠</w:t>
      </w:r>
    </w:p>
    <w:p w:rsidR="00BF592C" w:rsidRDefault="008A6B79" w:rsidP="00BF592C">
      <w:pPr>
        <w:rPr>
          <w:rFonts w:ascii="Arabic Typesetting" w:hAnsi="Arabic Typesetting" w:cs="Arabic Typesetting"/>
          <w:b/>
          <w:bCs/>
          <w:sz w:val="32"/>
          <w:szCs w:val="32"/>
          <w:rtl/>
        </w:rPr>
      </w:pPr>
      <w:r>
        <w:rPr>
          <w:rFonts w:ascii="Arabic Typesetting" w:hAnsi="Arabic Typesetting" w:cs="Arabic Typesetting" w:hint="cs"/>
          <w:b/>
          <w:bCs/>
          <w:sz w:val="36"/>
          <w:szCs w:val="36"/>
          <w:rtl/>
        </w:rPr>
        <w:t xml:space="preserve">  </w:t>
      </w:r>
      <w:r w:rsidR="00BF592C">
        <w:rPr>
          <w:rFonts w:ascii="Arabic Typesetting" w:hAnsi="Arabic Typesetting" w:cs="Arabic Typesetting" w:hint="cs"/>
          <w:b/>
          <w:bCs/>
          <w:sz w:val="36"/>
          <w:szCs w:val="36"/>
          <w:rtl/>
        </w:rPr>
        <w:t xml:space="preserve">     </w:t>
      </w:r>
      <w:r>
        <w:rPr>
          <w:rFonts w:ascii="Arabic Typesetting" w:hAnsi="Arabic Typesetting" w:cs="Arabic Typesetting" w:hint="cs"/>
          <w:b/>
          <w:bCs/>
          <w:sz w:val="36"/>
          <w:szCs w:val="36"/>
          <w:rtl/>
        </w:rPr>
        <w:t xml:space="preserve">قال الشوكاني : </w:t>
      </w:r>
      <w:r w:rsidR="000A7CB8" w:rsidRPr="000A7CB8">
        <w:rPr>
          <w:rFonts w:ascii="Arabic Typesetting" w:hAnsi="Arabic Typesetting" w:cs="Arabic Typesetting" w:hint="cs"/>
          <w:b/>
          <w:bCs/>
          <w:sz w:val="36"/>
          <w:szCs w:val="36"/>
          <w:rtl/>
        </w:rPr>
        <w:t>قرأ</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الجمهور</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جنات</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بالنصب</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بدلا</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من</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حسن</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مآب</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سواء</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كان</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جنات</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عدن</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معرفة</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أو</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نكرة</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لأن</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المعرفة</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تبدل</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من</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النكرة</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وبالعكس</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ويجوز</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أن</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يكون</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جنات</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عطف</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بيان</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إن</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كانت</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نكرة</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ولا</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يجوز</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ذلك</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فيها</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إن</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كانت</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معرفة</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على</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مذهب</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جمهور</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النحاة</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وقد</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جوزه</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بعضهم</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ويجوز</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أن</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يكون</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نصب</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جنات</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بإضمار</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فعل</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والعدن</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فى</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الأصل</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الإقامة</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يقال</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عدن</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بالمكان</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إذا</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أقام</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فيه</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وقيل</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هو</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اسم</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لقصر</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فى</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الجنة</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وقريء</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برفع</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جنات</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على</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أنها</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مبتدأ</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وخبرها</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مفتحة</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أو</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على</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أنها</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خبر</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مبتدأ</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محذوف</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أى</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هى</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جنات</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عدن</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وقوله</w:t>
      </w:r>
      <w:r w:rsidR="000A7CB8" w:rsidRPr="000A7CB8">
        <w:rPr>
          <w:rFonts w:ascii="Arabic Typesetting" w:hAnsi="Arabic Typesetting" w:cs="Arabic Typesetting"/>
          <w:b/>
          <w:bCs/>
          <w:sz w:val="36"/>
          <w:szCs w:val="36"/>
          <w:rtl/>
        </w:rPr>
        <w:t xml:space="preserve"> ) </w:t>
      </w:r>
      <w:r w:rsidR="000A7CB8" w:rsidRPr="000A7CB8">
        <w:rPr>
          <w:rFonts w:ascii="Arabic Typesetting" w:hAnsi="Arabic Typesetting" w:cs="Arabic Typesetting" w:hint="cs"/>
          <w:b/>
          <w:bCs/>
          <w:sz w:val="36"/>
          <w:szCs w:val="36"/>
          <w:rtl/>
        </w:rPr>
        <w:t>مفتحة</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لهم</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الأبواب</w:t>
      </w:r>
      <w:r w:rsidR="000A7CB8" w:rsidRPr="000A7CB8">
        <w:rPr>
          <w:rFonts w:ascii="Arabic Typesetting" w:hAnsi="Arabic Typesetting" w:cs="Arabic Typesetting"/>
          <w:b/>
          <w:bCs/>
          <w:sz w:val="36"/>
          <w:szCs w:val="36"/>
          <w:rtl/>
        </w:rPr>
        <w:t xml:space="preserve"> ( </w:t>
      </w:r>
      <w:r w:rsidR="000A7CB8" w:rsidRPr="000A7CB8">
        <w:rPr>
          <w:rFonts w:ascii="Arabic Typesetting" w:hAnsi="Arabic Typesetting" w:cs="Arabic Typesetting" w:hint="cs"/>
          <w:b/>
          <w:bCs/>
          <w:sz w:val="36"/>
          <w:szCs w:val="36"/>
          <w:rtl/>
        </w:rPr>
        <w:t>حال</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من</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جنات</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والعامل</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فيها</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ما</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فى</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المتقين</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من</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معنى</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الفعل</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والأبواب</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مرتفعة</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باسم</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المفعول</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كقوله</w:t>
      </w:r>
      <w:r w:rsidR="000A7CB8" w:rsidRPr="000A7CB8">
        <w:rPr>
          <w:rFonts w:ascii="Arabic Typesetting" w:hAnsi="Arabic Typesetting" w:cs="Arabic Typesetting"/>
          <w:b/>
          <w:bCs/>
          <w:sz w:val="36"/>
          <w:szCs w:val="36"/>
          <w:rtl/>
        </w:rPr>
        <w:t xml:space="preserve"> ) </w:t>
      </w:r>
      <w:r w:rsidR="000A7CB8" w:rsidRPr="000A7CB8">
        <w:rPr>
          <w:rFonts w:ascii="Arabic Typesetting" w:hAnsi="Arabic Typesetting" w:cs="Arabic Typesetting" w:hint="cs"/>
          <w:b/>
          <w:bCs/>
          <w:sz w:val="36"/>
          <w:szCs w:val="36"/>
          <w:rtl/>
        </w:rPr>
        <w:t>وفتحت</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أبوابها</w:t>
      </w:r>
      <w:r w:rsidR="000A7CB8" w:rsidRPr="000A7CB8">
        <w:rPr>
          <w:rFonts w:ascii="Arabic Typesetting" w:hAnsi="Arabic Typesetting" w:cs="Arabic Typesetting"/>
          <w:b/>
          <w:bCs/>
          <w:sz w:val="36"/>
          <w:szCs w:val="36"/>
          <w:rtl/>
        </w:rPr>
        <w:t xml:space="preserve"> ( </w:t>
      </w:r>
      <w:r w:rsidR="000A7CB8" w:rsidRPr="000A7CB8">
        <w:rPr>
          <w:rFonts w:ascii="Arabic Typesetting" w:hAnsi="Arabic Typesetting" w:cs="Arabic Typesetting" w:hint="cs"/>
          <w:b/>
          <w:bCs/>
          <w:sz w:val="36"/>
          <w:szCs w:val="36"/>
          <w:rtl/>
        </w:rPr>
        <w:t>والرابط</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بين</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الحال</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وصاحبها</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ضمير</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مقدر</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أى</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منها</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أو</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الألف</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واللام</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لقيامه</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مقام</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الضمير</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إذ</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الأصل</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أبوابها</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وقيل</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إن</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ارتفاع</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الأبواب</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على</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البدل</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من</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الضمير</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فى</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مفتحة</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العائد</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على</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جنات</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وبه</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قال</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أبو</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على</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الفارسى</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أى</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مفتحة</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هى</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الأبواب</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قال</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الفراء</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المعنى</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مفتحة</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أبوابها</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والعرب</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تجعل</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الألف</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واللام</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خلفا</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من</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الإضافة</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وقال</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الزجاج</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المعنى</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مفتحه</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لهم</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الأبواب</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منها</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قال</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الحسن</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إن</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الأبواب</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يقال</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لها</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انفتحى</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فتنفتح</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انغلقى</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فتنغلق</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وقيل</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تفتح</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لهم</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الملائكة</w:t>
      </w:r>
      <w:r w:rsidR="000A7CB8" w:rsidRPr="000A7CB8">
        <w:rPr>
          <w:rFonts w:ascii="Arabic Typesetting" w:hAnsi="Arabic Typesetting" w:cs="Arabic Typesetting"/>
          <w:b/>
          <w:bCs/>
          <w:sz w:val="36"/>
          <w:szCs w:val="36"/>
          <w:rtl/>
        </w:rPr>
        <w:t xml:space="preserve"> </w:t>
      </w:r>
      <w:r w:rsidR="000A7CB8" w:rsidRPr="000A7CB8">
        <w:rPr>
          <w:rFonts w:ascii="Arabic Typesetting" w:hAnsi="Arabic Typesetting" w:cs="Arabic Typesetting" w:hint="cs"/>
          <w:b/>
          <w:bCs/>
          <w:sz w:val="36"/>
          <w:szCs w:val="36"/>
          <w:rtl/>
        </w:rPr>
        <w:t>الأبواب</w:t>
      </w:r>
      <w:r w:rsidR="00E72138">
        <w:rPr>
          <w:rFonts w:ascii="Arabic Typesetting" w:hAnsi="Arabic Typesetting" w:cs="Arabic Typesetting" w:hint="cs"/>
          <w:b/>
          <w:bCs/>
          <w:sz w:val="36"/>
          <w:szCs w:val="36"/>
          <w:rtl/>
        </w:rPr>
        <w:t>(</w:t>
      </w:r>
      <w:r w:rsidR="00E64276">
        <w:rPr>
          <w:rFonts w:ascii="Arabic Typesetting" w:hAnsi="Arabic Typesetting" w:cs="Arabic Typesetting" w:hint="cs"/>
          <w:b/>
          <w:bCs/>
          <w:sz w:val="36"/>
          <w:szCs w:val="36"/>
          <w:rtl/>
        </w:rPr>
        <w:t>2</w:t>
      </w:r>
      <w:r w:rsidR="00E72138">
        <w:rPr>
          <w:rFonts w:ascii="Arabic Typesetting" w:hAnsi="Arabic Typesetting" w:cs="Arabic Typesetting" w:hint="cs"/>
          <w:b/>
          <w:bCs/>
          <w:sz w:val="36"/>
          <w:szCs w:val="36"/>
          <w:rtl/>
        </w:rPr>
        <w:t>)</w:t>
      </w:r>
      <w:r w:rsidR="00E64276" w:rsidRPr="00E64276">
        <w:rPr>
          <w:rtl/>
        </w:rPr>
        <w:t xml:space="preserve"> </w:t>
      </w:r>
    </w:p>
    <w:p w:rsidR="00BF592C" w:rsidRPr="00BF592C" w:rsidRDefault="00BF592C" w:rsidP="00BF592C">
      <w:pPr>
        <w:rPr>
          <w:rFonts w:ascii="Arabic Typesetting" w:hAnsi="Arabic Typesetting" w:cs="Arabic Typesetting"/>
          <w:b/>
          <w:bCs/>
          <w:sz w:val="28"/>
          <w:szCs w:val="28"/>
          <w:rtl/>
        </w:rPr>
      </w:pPr>
      <w:r w:rsidRPr="00BF592C">
        <w:rPr>
          <w:rFonts w:ascii="Arabic Typesetting" w:hAnsi="Arabic Typesetting" w:cs="Arabic Typesetting" w:hint="cs"/>
          <w:b/>
          <w:bCs/>
          <w:sz w:val="28"/>
          <w:szCs w:val="28"/>
          <w:rtl/>
        </w:rPr>
        <w:t>0000000000000000000000000000000000000000000000000000000000000</w:t>
      </w:r>
    </w:p>
    <w:p w:rsidR="00E72138" w:rsidRPr="00BF592C" w:rsidRDefault="00E64276" w:rsidP="00E64276">
      <w:pPr>
        <w:rPr>
          <w:rFonts w:ascii="Arabic Typesetting" w:hAnsi="Arabic Typesetting" w:cs="Arabic Typesetting"/>
          <w:b/>
          <w:bCs/>
          <w:sz w:val="32"/>
          <w:szCs w:val="32"/>
        </w:rPr>
      </w:pPr>
      <w:r w:rsidRPr="00BF592C">
        <w:rPr>
          <w:rFonts w:ascii="Arabic Typesetting" w:hAnsi="Arabic Typesetting" w:cs="Arabic Typesetting"/>
          <w:b/>
          <w:bCs/>
          <w:sz w:val="32"/>
          <w:szCs w:val="32"/>
          <w:rtl/>
        </w:rPr>
        <w:t>(1)</w:t>
      </w:r>
      <w:r w:rsidRPr="00BF592C">
        <w:rPr>
          <w:rFonts w:ascii="Arabic Typesetting" w:hAnsi="Arabic Typesetting" w:cs="Arabic Typesetting" w:hint="cs"/>
          <w:b/>
          <w:bCs/>
          <w:sz w:val="32"/>
          <w:szCs w:val="32"/>
          <w:rtl/>
        </w:rPr>
        <w:t>حادي</w:t>
      </w:r>
      <w:r w:rsidRPr="00BF592C">
        <w:rPr>
          <w:rFonts w:ascii="Arabic Typesetting" w:hAnsi="Arabic Typesetting" w:cs="Arabic Typesetting"/>
          <w:b/>
          <w:bCs/>
          <w:sz w:val="32"/>
          <w:szCs w:val="32"/>
          <w:rtl/>
        </w:rPr>
        <w:t xml:space="preserve"> </w:t>
      </w:r>
      <w:r w:rsidRPr="00BF592C">
        <w:rPr>
          <w:rFonts w:ascii="Arabic Typesetting" w:hAnsi="Arabic Typesetting" w:cs="Arabic Typesetting" w:hint="cs"/>
          <w:b/>
          <w:bCs/>
          <w:sz w:val="32"/>
          <w:szCs w:val="32"/>
          <w:rtl/>
        </w:rPr>
        <w:t>الأرواح</w:t>
      </w:r>
      <w:r w:rsidRPr="00BF592C">
        <w:rPr>
          <w:rFonts w:ascii="Arabic Typesetting" w:hAnsi="Arabic Typesetting" w:cs="Arabic Typesetting"/>
          <w:b/>
          <w:bCs/>
          <w:sz w:val="32"/>
          <w:szCs w:val="32"/>
          <w:rtl/>
        </w:rPr>
        <w:t xml:space="preserve"> </w:t>
      </w:r>
      <w:r w:rsidRPr="00BF592C">
        <w:rPr>
          <w:rFonts w:ascii="Arabic Typesetting" w:hAnsi="Arabic Typesetting" w:cs="Arabic Typesetting" w:hint="cs"/>
          <w:b/>
          <w:bCs/>
          <w:sz w:val="32"/>
          <w:szCs w:val="32"/>
          <w:rtl/>
        </w:rPr>
        <w:t>إلى</w:t>
      </w:r>
      <w:r w:rsidRPr="00BF592C">
        <w:rPr>
          <w:rFonts w:ascii="Arabic Typesetting" w:hAnsi="Arabic Typesetting" w:cs="Arabic Typesetting"/>
          <w:b/>
          <w:bCs/>
          <w:sz w:val="32"/>
          <w:szCs w:val="32"/>
          <w:rtl/>
        </w:rPr>
        <w:t xml:space="preserve"> </w:t>
      </w:r>
      <w:r w:rsidRPr="00BF592C">
        <w:rPr>
          <w:rFonts w:ascii="Arabic Typesetting" w:hAnsi="Arabic Typesetting" w:cs="Arabic Typesetting" w:hint="cs"/>
          <w:b/>
          <w:bCs/>
          <w:sz w:val="32"/>
          <w:szCs w:val="32"/>
          <w:rtl/>
        </w:rPr>
        <w:t>بلاد</w:t>
      </w:r>
      <w:r w:rsidRPr="00BF592C">
        <w:rPr>
          <w:rFonts w:ascii="Arabic Typesetting" w:hAnsi="Arabic Typesetting" w:cs="Arabic Typesetting"/>
          <w:b/>
          <w:bCs/>
          <w:sz w:val="32"/>
          <w:szCs w:val="32"/>
          <w:rtl/>
        </w:rPr>
        <w:t xml:space="preserve"> </w:t>
      </w:r>
      <w:r w:rsidRPr="00BF592C">
        <w:rPr>
          <w:rFonts w:ascii="Arabic Typesetting" w:hAnsi="Arabic Typesetting" w:cs="Arabic Typesetting" w:hint="cs"/>
          <w:b/>
          <w:bCs/>
          <w:sz w:val="32"/>
          <w:szCs w:val="32"/>
          <w:rtl/>
        </w:rPr>
        <w:t>الأفراح</w:t>
      </w:r>
      <w:r w:rsidRPr="00BF592C">
        <w:rPr>
          <w:rFonts w:ascii="Arabic Typesetting" w:hAnsi="Arabic Typesetting" w:cs="Arabic Typesetting"/>
          <w:b/>
          <w:bCs/>
          <w:sz w:val="32"/>
          <w:szCs w:val="32"/>
          <w:rtl/>
        </w:rPr>
        <w:t xml:space="preserve"> </w:t>
      </w:r>
      <w:r w:rsidRPr="00BF592C">
        <w:rPr>
          <w:rFonts w:ascii="Arabic Typesetting" w:hAnsi="Arabic Typesetting" w:cs="Arabic Typesetting" w:hint="cs"/>
          <w:b/>
          <w:bCs/>
          <w:sz w:val="32"/>
          <w:szCs w:val="32"/>
          <w:rtl/>
        </w:rPr>
        <w:t>ص</w:t>
      </w:r>
      <w:r w:rsidRPr="00BF592C">
        <w:rPr>
          <w:rFonts w:ascii="Arabic Typesetting" w:hAnsi="Arabic Typesetting" w:cs="Arabic Typesetting"/>
          <w:b/>
          <w:bCs/>
          <w:sz w:val="32"/>
          <w:szCs w:val="32"/>
          <w:rtl/>
        </w:rPr>
        <w:t xml:space="preserve"> 68</w:t>
      </w:r>
      <w:r w:rsidRPr="00BF592C">
        <w:rPr>
          <w:rFonts w:ascii="Arabic Typesetting" w:hAnsi="Arabic Typesetting" w:cs="Arabic Typesetting" w:hint="cs"/>
          <w:b/>
          <w:bCs/>
          <w:sz w:val="32"/>
          <w:szCs w:val="32"/>
          <w:rtl/>
        </w:rPr>
        <w:t>،</w:t>
      </w:r>
      <w:r w:rsidRPr="00BF592C">
        <w:rPr>
          <w:rFonts w:ascii="Arabic Typesetting" w:hAnsi="Arabic Typesetting" w:cs="Arabic Typesetting"/>
          <w:b/>
          <w:bCs/>
          <w:sz w:val="32"/>
          <w:szCs w:val="32"/>
          <w:rtl/>
        </w:rPr>
        <w:t>69</w:t>
      </w:r>
      <w:r w:rsidRPr="00BF592C">
        <w:rPr>
          <w:rFonts w:ascii="Arabic Typesetting" w:hAnsi="Arabic Typesetting" w:cs="Arabic Typesetting" w:hint="cs"/>
          <w:b/>
          <w:bCs/>
          <w:sz w:val="32"/>
          <w:szCs w:val="32"/>
          <w:rtl/>
        </w:rPr>
        <w:t xml:space="preserve"> ، </w:t>
      </w:r>
      <w:r w:rsidR="00E72138" w:rsidRPr="00BF592C">
        <w:rPr>
          <w:rFonts w:ascii="Arabic Typesetting" w:hAnsi="Arabic Typesetting" w:cs="Arabic Typesetting"/>
          <w:b/>
          <w:bCs/>
          <w:sz w:val="32"/>
          <w:szCs w:val="32"/>
          <w:rtl/>
        </w:rPr>
        <w:t>(</w:t>
      </w:r>
      <w:r w:rsidRPr="00BF592C">
        <w:rPr>
          <w:rFonts w:ascii="Arabic Typesetting" w:hAnsi="Arabic Typesetting" w:cs="Arabic Typesetting" w:hint="cs"/>
          <w:b/>
          <w:bCs/>
          <w:sz w:val="32"/>
          <w:szCs w:val="32"/>
          <w:rtl/>
        </w:rPr>
        <w:t>2</w:t>
      </w:r>
      <w:r w:rsidR="00E72138" w:rsidRPr="00BF592C">
        <w:rPr>
          <w:rFonts w:ascii="Arabic Typesetting" w:hAnsi="Arabic Typesetting" w:cs="Arabic Typesetting"/>
          <w:b/>
          <w:bCs/>
          <w:sz w:val="32"/>
          <w:szCs w:val="32"/>
          <w:rtl/>
        </w:rPr>
        <w:t>)</w:t>
      </w:r>
      <w:r w:rsidR="00E72138" w:rsidRPr="00BF592C">
        <w:rPr>
          <w:rFonts w:ascii="Arabic Typesetting" w:hAnsi="Arabic Typesetting" w:cs="Arabic Typesetting" w:hint="cs"/>
          <w:b/>
          <w:bCs/>
          <w:sz w:val="32"/>
          <w:szCs w:val="32"/>
          <w:rtl/>
        </w:rPr>
        <w:t>فتح</w:t>
      </w:r>
      <w:r w:rsidR="00E72138" w:rsidRPr="00BF592C">
        <w:rPr>
          <w:rFonts w:ascii="Arabic Typesetting" w:hAnsi="Arabic Typesetting" w:cs="Arabic Typesetting"/>
          <w:b/>
          <w:bCs/>
          <w:sz w:val="32"/>
          <w:szCs w:val="32"/>
          <w:rtl/>
        </w:rPr>
        <w:t xml:space="preserve"> </w:t>
      </w:r>
      <w:r w:rsidR="00E72138" w:rsidRPr="00BF592C">
        <w:rPr>
          <w:rFonts w:ascii="Arabic Typesetting" w:hAnsi="Arabic Typesetting" w:cs="Arabic Typesetting" w:hint="cs"/>
          <w:b/>
          <w:bCs/>
          <w:sz w:val="32"/>
          <w:szCs w:val="32"/>
          <w:rtl/>
        </w:rPr>
        <w:t>القدير</w:t>
      </w:r>
      <w:r w:rsidR="00E72138" w:rsidRPr="00BF592C">
        <w:rPr>
          <w:rFonts w:ascii="Arabic Typesetting" w:hAnsi="Arabic Typesetting" w:cs="Arabic Typesetting"/>
          <w:b/>
          <w:bCs/>
          <w:sz w:val="32"/>
          <w:szCs w:val="32"/>
          <w:rtl/>
        </w:rPr>
        <w:t xml:space="preserve"> </w:t>
      </w:r>
      <w:r w:rsidR="00E72138" w:rsidRPr="00BF592C">
        <w:rPr>
          <w:rFonts w:ascii="Arabic Typesetting" w:hAnsi="Arabic Typesetting" w:cs="Arabic Typesetting" w:hint="cs"/>
          <w:b/>
          <w:bCs/>
          <w:sz w:val="32"/>
          <w:szCs w:val="32"/>
          <w:rtl/>
        </w:rPr>
        <w:t>ج</w:t>
      </w:r>
      <w:r w:rsidR="00E72138" w:rsidRPr="00BF592C">
        <w:rPr>
          <w:rFonts w:ascii="Arabic Typesetting" w:hAnsi="Arabic Typesetting" w:cs="Arabic Typesetting"/>
          <w:b/>
          <w:bCs/>
          <w:sz w:val="32"/>
          <w:szCs w:val="32"/>
          <w:rtl/>
        </w:rPr>
        <w:t xml:space="preserve">4 </w:t>
      </w:r>
      <w:r w:rsidR="00E72138" w:rsidRPr="00BF592C">
        <w:rPr>
          <w:rFonts w:ascii="Arabic Typesetting" w:hAnsi="Arabic Typesetting" w:cs="Arabic Typesetting" w:hint="cs"/>
          <w:b/>
          <w:bCs/>
          <w:sz w:val="32"/>
          <w:szCs w:val="32"/>
          <w:rtl/>
        </w:rPr>
        <w:t>ص</w:t>
      </w:r>
      <w:r w:rsidR="00E72138" w:rsidRPr="00BF592C">
        <w:rPr>
          <w:rFonts w:ascii="Arabic Typesetting" w:hAnsi="Arabic Typesetting" w:cs="Arabic Typesetting"/>
          <w:b/>
          <w:bCs/>
          <w:sz w:val="32"/>
          <w:szCs w:val="32"/>
          <w:rtl/>
        </w:rPr>
        <w:t>438</w:t>
      </w:r>
    </w:p>
    <w:p w:rsidR="0025422E" w:rsidRDefault="008A6B79" w:rsidP="002B4DC4">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2B4DC4">
        <w:rPr>
          <w:rFonts w:ascii="Arabic Typesetting" w:hAnsi="Arabic Typesetting" w:cs="Arabic Typesetting" w:hint="cs"/>
          <w:b/>
          <w:bCs/>
          <w:sz w:val="36"/>
          <w:szCs w:val="36"/>
          <w:rtl/>
        </w:rPr>
        <w:t xml:space="preserve">     </w:t>
      </w:r>
      <w:r>
        <w:rPr>
          <w:rFonts w:ascii="Arabic Typesetting" w:hAnsi="Arabic Typesetting" w:cs="Arabic Typesetting" w:hint="cs"/>
          <w:b/>
          <w:bCs/>
          <w:sz w:val="36"/>
          <w:szCs w:val="36"/>
          <w:rtl/>
        </w:rPr>
        <w:t xml:space="preserve">وقال الألوسي : </w:t>
      </w:r>
      <w:r w:rsidR="0025422E" w:rsidRPr="0025422E">
        <w:rPr>
          <w:rFonts w:ascii="Arabic Typesetting" w:hAnsi="Arabic Typesetting" w:cs="Arabic Typesetting" w:hint="cs"/>
          <w:b/>
          <w:bCs/>
          <w:sz w:val="36"/>
          <w:szCs w:val="36"/>
          <w:rtl/>
        </w:rPr>
        <w:t>إما</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صفة</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لجنات</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عدن</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وإليه</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ذهب</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ابن</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إسحاق</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وتبعه</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ابن</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عطية</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أو</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حال</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من</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ضميرها</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المستتر</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في</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خبر</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إن</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والعامل</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فيه</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الإستقرار</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المقدر</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أو</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نفس</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الظرف</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لتضمنه</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معناه</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ونيابته</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عنه</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وإليه</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ذهب</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الزمخشري</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ومختصر</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وكلامه</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أو</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حال</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من</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ضميرها</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المحذوف</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مع</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العامل</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لدلالة</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المعنى</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عليه</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واتلتقدير</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يدخلونها</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مفتحة</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وإليه</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ذهب</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الحوفي</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و</w:t>
      </w:r>
      <w:r w:rsidR="0025422E" w:rsidRPr="0025422E">
        <w:rPr>
          <w:rFonts w:ascii="Arabic Typesetting" w:hAnsi="Arabic Typesetting" w:cs="Arabic Typesetting"/>
          <w:b/>
          <w:bCs/>
          <w:sz w:val="36"/>
          <w:szCs w:val="36"/>
          <w:rtl/>
        </w:rPr>
        <w:t xml:space="preserve"> ) </w:t>
      </w:r>
      <w:r w:rsidR="0025422E" w:rsidRPr="0025422E">
        <w:rPr>
          <w:rFonts w:ascii="Arabic Typesetting" w:hAnsi="Arabic Typesetting" w:cs="Arabic Typesetting" w:hint="cs"/>
          <w:b/>
          <w:bCs/>
          <w:sz w:val="36"/>
          <w:szCs w:val="36"/>
          <w:rtl/>
        </w:rPr>
        <w:t>الأبواب</w:t>
      </w:r>
      <w:r w:rsidR="0025422E" w:rsidRPr="0025422E">
        <w:rPr>
          <w:rFonts w:ascii="Arabic Typesetting" w:hAnsi="Arabic Typesetting" w:cs="Arabic Typesetting"/>
          <w:b/>
          <w:bCs/>
          <w:sz w:val="36"/>
          <w:szCs w:val="36"/>
          <w:rtl/>
        </w:rPr>
        <w:t xml:space="preserve"> ( </w:t>
      </w:r>
      <w:r w:rsidR="0025422E" w:rsidRPr="0025422E">
        <w:rPr>
          <w:rFonts w:ascii="Arabic Typesetting" w:hAnsi="Arabic Typesetting" w:cs="Arabic Typesetting" w:hint="cs"/>
          <w:b/>
          <w:bCs/>
          <w:sz w:val="36"/>
          <w:szCs w:val="36"/>
          <w:rtl/>
        </w:rPr>
        <w:t>نائب</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فاعل</w:t>
      </w:r>
      <w:r w:rsidR="0025422E" w:rsidRPr="0025422E">
        <w:rPr>
          <w:rFonts w:ascii="Arabic Typesetting" w:hAnsi="Arabic Typesetting" w:cs="Arabic Typesetting"/>
          <w:b/>
          <w:bCs/>
          <w:sz w:val="36"/>
          <w:szCs w:val="36"/>
          <w:rtl/>
        </w:rPr>
        <w:t xml:space="preserve"> ) </w:t>
      </w:r>
      <w:r w:rsidR="0025422E" w:rsidRPr="0025422E">
        <w:rPr>
          <w:rFonts w:ascii="Arabic Typesetting" w:hAnsi="Arabic Typesetting" w:cs="Arabic Typesetting" w:hint="cs"/>
          <w:b/>
          <w:bCs/>
          <w:sz w:val="36"/>
          <w:szCs w:val="36"/>
          <w:rtl/>
        </w:rPr>
        <w:t>مفتحة</w:t>
      </w:r>
      <w:r w:rsidR="0025422E" w:rsidRPr="0025422E">
        <w:rPr>
          <w:rFonts w:ascii="Arabic Typesetting" w:hAnsi="Arabic Typesetting" w:cs="Arabic Typesetting"/>
          <w:b/>
          <w:bCs/>
          <w:sz w:val="36"/>
          <w:szCs w:val="36"/>
          <w:rtl/>
        </w:rPr>
        <w:t xml:space="preserve"> ( </w:t>
      </w:r>
      <w:r w:rsidR="0025422E" w:rsidRPr="0025422E">
        <w:rPr>
          <w:rFonts w:ascii="Arabic Typesetting" w:hAnsi="Arabic Typesetting" w:cs="Arabic Typesetting" w:hint="cs"/>
          <w:b/>
          <w:bCs/>
          <w:sz w:val="36"/>
          <w:szCs w:val="36"/>
          <w:rtl/>
        </w:rPr>
        <w:t>عند</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الجمهور</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والرابط</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العائد</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على</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الجنات</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محذوف</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تقديره</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الأبواب</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منها</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واكتفى</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الكوفيون</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عن</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ذلك</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بأل</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لقيامها</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مقام</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الضمير</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فكأنه</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قيل</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مفتحة</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لهم</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أبوابها</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وذهب</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أبو</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علي</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إلى</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أن</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نائب</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فاعل</w:t>
      </w:r>
      <w:r w:rsidR="0025422E" w:rsidRPr="0025422E">
        <w:rPr>
          <w:rFonts w:ascii="Arabic Typesetting" w:hAnsi="Arabic Typesetting" w:cs="Arabic Typesetting"/>
          <w:b/>
          <w:bCs/>
          <w:sz w:val="36"/>
          <w:szCs w:val="36"/>
          <w:rtl/>
        </w:rPr>
        <w:t xml:space="preserve"> ) </w:t>
      </w:r>
      <w:r w:rsidR="0025422E" w:rsidRPr="0025422E">
        <w:rPr>
          <w:rFonts w:ascii="Arabic Typesetting" w:hAnsi="Arabic Typesetting" w:cs="Arabic Typesetting" w:hint="cs"/>
          <w:b/>
          <w:bCs/>
          <w:sz w:val="36"/>
          <w:szCs w:val="36"/>
          <w:rtl/>
        </w:rPr>
        <w:t>مفتحة</w:t>
      </w:r>
      <w:r w:rsidR="0025422E" w:rsidRPr="0025422E">
        <w:rPr>
          <w:rFonts w:ascii="Arabic Typesetting" w:hAnsi="Arabic Typesetting" w:cs="Arabic Typesetting"/>
          <w:b/>
          <w:bCs/>
          <w:sz w:val="36"/>
          <w:szCs w:val="36"/>
          <w:rtl/>
        </w:rPr>
        <w:t xml:space="preserve"> ( </w:t>
      </w:r>
      <w:r w:rsidR="0025422E" w:rsidRPr="0025422E">
        <w:rPr>
          <w:rFonts w:ascii="Arabic Typesetting" w:hAnsi="Arabic Typesetting" w:cs="Arabic Typesetting" w:hint="cs"/>
          <w:b/>
          <w:bCs/>
          <w:sz w:val="36"/>
          <w:szCs w:val="36"/>
          <w:rtl/>
        </w:rPr>
        <w:t>ضمير</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الجنات</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والأبواب</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بدل</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منه</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بدل</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اشتمال</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كما</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هو</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ظاهر</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كلام</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الزمخشري</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ولا</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يصح</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أن</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يكون</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بدل</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بعض</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من</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كل</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لأن</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أبواب</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الجنات</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ليست</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بعضا</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من</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الجنات</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على</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ما</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قال</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أبو</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حيان</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وقرأ</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زيد</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ابن</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علي</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وعبد</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االله</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بن</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رفيع</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وأبو</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حيوة</w:t>
      </w:r>
      <w:r w:rsidR="0025422E" w:rsidRPr="0025422E">
        <w:rPr>
          <w:rFonts w:ascii="Arabic Typesetting" w:hAnsi="Arabic Typesetting" w:cs="Arabic Typesetting"/>
          <w:b/>
          <w:bCs/>
          <w:sz w:val="36"/>
          <w:szCs w:val="36"/>
          <w:rtl/>
        </w:rPr>
        <w:t xml:space="preserve"> ) </w:t>
      </w:r>
      <w:r w:rsidR="0025422E" w:rsidRPr="0025422E">
        <w:rPr>
          <w:rFonts w:ascii="Arabic Typesetting" w:hAnsi="Arabic Typesetting" w:cs="Arabic Typesetting" w:hint="cs"/>
          <w:b/>
          <w:bCs/>
          <w:sz w:val="36"/>
          <w:szCs w:val="36"/>
          <w:rtl/>
        </w:rPr>
        <w:t>جنات</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عدن</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مفتحة</w:t>
      </w:r>
      <w:r w:rsidR="0025422E" w:rsidRPr="0025422E">
        <w:rPr>
          <w:rFonts w:ascii="Arabic Typesetting" w:hAnsi="Arabic Typesetting" w:cs="Arabic Typesetting"/>
          <w:b/>
          <w:bCs/>
          <w:sz w:val="36"/>
          <w:szCs w:val="36"/>
          <w:rtl/>
        </w:rPr>
        <w:t xml:space="preserve"> ( </w:t>
      </w:r>
      <w:r w:rsidR="0025422E" w:rsidRPr="0025422E">
        <w:rPr>
          <w:rFonts w:ascii="Arabic Typesetting" w:hAnsi="Arabic Typesetting" w:cs="Arabic Typesetting" w:hint="cs"/>
          <w:b/>
          <w:bCs/>
          <w:sz w:val="36"/>
          <w:szCs w:val="36"/>
          <w:rtl/>
        </w:rPr>
        <w:t>برفعهما</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على</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أنهما</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خبران</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لمحذوف</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أي</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هو</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أي</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المآب</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جنات</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عدن</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مفتحة</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لهم</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أبوابه</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أو</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هو</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جنات</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عدن</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هي</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مفتحة</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لهم</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أبوابها</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أو</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على</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أنهما</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مبتدأ</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أو</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خبر</w:t>
      </w:r>
      <w:r w:rsidR="0025422E" w:rsidRPr="0025422E">
        <w:rPr>
          <w:rFonts w:ascii="Arabic Typesetting" w:hAnsi="Arabic Typesetting" w:cs="Arabic Typesetting"/>
          <w:b/>
          <w:bCs/>
          <w:sz w:val="36"/>
          <w:szCs w:val="36"/>
          <w:rtl/>
        </w:rPr>
        <w:t xml:space="preserve"> </w:t>
      </w:r>
      <w:r w:rsidR="002B4DC4">
        <w:rPr>
          <w:rFonts w:ascii="Arabic Typesetting" w:hAnsi="Arabic Typesetting" w:cs="Arabic Typesetting" w:hint="cs"/>
          <w:b/>
          <w:bCs/>
          <w:sz w:val="36"/>
          <w:szCs w:val="36"/>
          <w:rtl/>
        </w:rPr>
        <w:t xml:space="preserve">، </w:t>
      </w:r>
      <w:r w:rsidR="0025422E" w:rsidRPr="0025422E">
        <w:rPr>
          <w:rFonts w:ascii="Arabic Typesetting" w:hAnsi="Arabic Typesetting" w:cs="Arabic Typesetting" w:hint="cs"/>
          <w:b/>
          <w:bCs/>
          <w:sz w:val="36"/>
          <w:szCs w:val="36"/>
          <w:rtl/>
        </w:rPr>
        <w:t>ووجه</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ارتباط</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الجملة</w:t>
      </w:r>
      <w:r w:rsidR="0025422E" w:rsidRPr="0025422E">
        <w:rPr>
          <w:rFonts w:ascii="Arabic Typesetting" w:hAnsi="Arabic Typesetting" w:cs="Arabic Typesetting"/>
          <w:b/>
          <w:bCs/>
          <w:sz w:val="36"/>
          <w:szCs w:val="36"/>
          <w:rtl/>
        </w:rPr>
        <w:t xml:space="preserve"> </w:t>
      </w:r>
      <w:r w:rsidR="00CA6BCE">
        <w:rPr>
          <w:rFonts w:ascii="Arabic Typesetting" w:hAnsi="Arabic Typesetting" w:cs="Arabic Typesetting" w:hint="cs"/>
          <w:b/>
          <w:bCs/>
          <w:sz w:val="36"/>
          <w:szCs w:val="36"/>
          <w:rtl/>
        </w:rPr>
        <w:t>بم</w:t>
      </w:r>
      <w:r w:rsidR="0025422E" w:rsidRPr="0025422E">
        <w:rPr>
          <w:rFonts w:ascii="Arabic Typesetting" w:hAnsi="Arabic Typesetting" w:cs="Arabic Typesetting" w:hint="cs"/>
          <w:b/>
          <w:bCs/>
          <w:sz w:val="36"/>
          <w:szCs w:val="36"/>
          <w:rtl/>
        </w:rPr>
        <w:t>ا</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قبلها</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أنها</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مفسرة</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لحسن</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المآب</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لأن</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محصلها</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جنات</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أبوابها</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فتحت</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إكراما</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لهم</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أو</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هي</w:t>
      </w:r>
      <w:r w:rsidR="0025422E" w:rsidRPr="0025422E">
        <w:rPr>
          <w:rFonts w:ascii="Arabic Typesetting" w:hAnsi="Arabic Typesetting" w:cs="Arabic Typesetting"/>
          <w:b/>
          <w:bCs/>
          <w:sz w:val="36"/>
          <w:szCs w:val="36"/>
          <w:rtl/>
        </w:rPr>
        <w:t xml:space="preserve"> </w:t>
      </w:r>
      <w:r w:rsidR="0025422E" w:rsidRPr="0025422E">
        <w:rPr>
          <w:rFonts w:ascii="Arabic Typesetting" w:hAnsi="Arabic Typesetting" w:cs="Arabic Typesetting" w:hint="cs"/>
          <w:b/>
          <w:bCs/>
          <w:sz w:val="36"/>
          <w:szCs w:val="36"/>
          <w:rtl/>
        </w:rPr>
        <w:t>معترضة</w:t>
      </w:r>
      <w:r w:rsidR="0025422E" w:rsidRPr="0025422E">
        <w:rPr>
          <w:rFonts w:ascii="Arabic Typesetting" w:hAnsi="Arabic Typesetting" w:cs="Arabic Typesetting"/>
          <w:b/>
          <w:bCs/>
          <w:sz w:val="36"/>
          <w:szCs w:val="36"/>
          <w:rtl/>
        </w:rPr>
        <w:t xml:space="preserve"> </w:t>
      </w:r>
      <w:r w:rsidR="00E72138">
        <w:rPr>
          <w:rFonts w:ascii="Arabic Typesetting" w:hAnsi="Arabic Typesetting" w:cs="Arabic Typesetting" w:hint="cs"/>
          <w:b/>
          <w:bCs/>
          <w:sz w:val="36"/>
          <w:szCs w:val="36"/>
          <w:rtl/>
        </w:rPr>
        <w:t>(</w:t>
      </w:r>
      <w:r w:rsidR="002B4DC4">
        <w:rPr>
          <w:rFonts w:ascii="Arabic Typesetting" w:hAnsi="Arabic Typesetting" w:cs="Arabic Typesetting" w:hint="cs"/>
          <w:b/>
          <w:bCs/>
          <w:sz w:val="36"/>
          <w:szCs w:val="36"/>
          <w:rtl/>
        </w:rPr>
        <w:t>1</w:t>
      </w:r>
      <w:r w:rsidR="00E72138">
        <w:rPr>
          <w:rFonts w:ascii="Arabic Typesetting" w:hAnsi="Arabic Typesetting" w:cs="Arabic Typesetting" w:hint="cs"/>
          <w:b/>
          <w:bCs/>
          <w:sz w:val="36"/>
          <w:szCs w:val="36"/>
          <w:rtl/>
        </w:rPr>
        <w:t xml:space="preserve">) </w:t>
      </w:r>
    </w:p>
    <w:p w:rsidR="006A3492" w:rsidRPr="006A3492" w:rsidRDefault="006A3492" w:rsidP="0025422E">
      <w:pPr>
        <w:rPr>
          <w:rFonts w:ascii="Arabic Typesetting" w:hAnsi="Arabic Typesetting" w:cs="Arabic Typesetting"/>
          <w:b/>
          <w:bCs/>
          <w:sz w:val="48"/>
          <w:szCs w:val="48"/>
          <w:rtl/>
        </w:rPr>
      </w:pPr>
      <w:r w:rsidRPr="006A3492">
        <w:rPr>
          <w:rFonts w:ascii="Arabic Typesetting" w:hAnsi="Arabic Typesetting" w:cs="Arabic Typesetting" w:hint="cs"/>
          <w:b/>
          <w:bCs/>
          <w:sz w:val="48"/>
          <w:szCs w:val="48"/>
          <w:rtl/>
        </w:rPr>
        <w:t>{وفتحت ابوابها} أي الجنة</w:t>
      </w:r>
      <w:r w:rsidR="002F2839">
        <w:rPr>
          <w:rFonts w:ascii="Arabic Typesetting" w:hAnsi="Arabic Typesetting" w:cs="Arabic Typesetting" w:hint="cs"/>
          <w:b/>
          <w:bCs/>
          <w:sz w:val="48"/>
          <w:szCs w:val="48"/>
          <w:rtl/>
        </w:rPr>
        <w:t xml:space="preserve"> وعددها ثمانية </w:t>
      </w:r>
    </w:p>
    <w:p w:rsidR="006A3492" w:rsidRPr="0075347E" w:rsidRDefault="006A3492" w:rsidP="006A3492">
      <w:pPr>
        <w:rPr>
          <w:rFonts w:ascii="Arabic Typesetting" w:hAnsi="Arabic Typesetting" w:cs="Arabic Typesetting"/>
          <w:b/>
          <w:bCs/>
          <w:sz w:val="32"/>
          <w:szCs w:val="32"/>
          <w:rtl/>
        </w:rPr>
      </w:pPr>
      <w:r w:rsidRPr="0075347E">
        <w:rPr>
          <w:rFonts w:ascii="QCF_BSML" w:hAnsi="QCF_BSML" w:cs="QCF_BSML"/>
          <w:b/>
          <w:bCs/>
          <w:sz w:val="32"/>
          <w:szCs w:val="32"/>
          <w:rtl/>
        </w:rPr>
        <w:t xml:space="preserve">ﭧ ﭨ ﭽ </w:t>
      </w:r>
      <w:r w:rsidRPr="0075347E">
        <w:rPr>
          <w:rFonts w:ascii="QCF_P466" w:hAnsi="QCF_P466" w:cs="QCF_P466"/>
          <w:b/>
          <w:bCs/>
          <w:sz w:val="32"/>
          <w:szCs w:val="32"/>
          <w:rtl/>
        </w:rPr>
        <w:t xml:space="preserve">ﯔ  ﯕ  ﯖ  ﯗ  ﯘ   ﯙ  ﯚﯛ  ﯜ  ﯝ  ﯞ  ﯟ  ﯠ  ﯡ  ﯢ   ﯣ  ﯤ  ﯥ  ﯦ  ﯧ  ﯨ  ﯩ   </w:t>
      </w:r>
      <w:r w:rsidRPr="0075347E">
        <w:rPr>
          <w:rFonts w:ascii="QCF_BSML" w:hAnsi="QCF_BSML" w:cs="QCF_BSML"/>
          <w:b/>
          <w:bCs/>
          <w:sz w:val="32"/>
          <w:szCs w:val="32"/>
          <w:rtl/>
        </w:rPr>
        <w:t>ﭼ</w:t>
      </w:r>
      <w:r w:rsidRPr="0075347E">
        <w:rPr>
          <w:rFonts w:ascii="Arial" w:hAnsi="Arial" w:cs="Arial"/>
          <w:b/>
          <w:bCs/>
          <w:sz w:val="32"/>
          <w:szCs w:val="32"/>
          <w:rtl/>
        </w:rPr>
        <w:t xml:space="preserve"> الزمر: ٧٣</w:t>
      </w:r>
    </w:p>
    <w:p w:rsidR="002B4DC4" w:rsidRPr="003623B4" w:rsidRDefault="0075347E" w:rsidP="002B4DC4">
      <w:pPr>
        <w:rPr>
          <w:rFonts w:ascii="Arabic Typesetting" w:hAnsi="Arabic Typesetting" w:cs="Arabic Typesetting"/>
          <w:b/>
          <w:bCs/>
          <w:sz w:val="32"/>
          <w:szCs w:val="32"/>
          <w:rtl/>
        </w:rPr>
      </w:pPr>
      <w:r>
        <w:rPr>
          <w:rFonts w:ascii="Arabic Typesetting" w:hAnsi="Arabic Typesetting" w:cs="Arabic Typesetting" w:hint="cs"/>
          <w:b/>
          <w:bCs/>
          <w:sz w:val="36"/>
          <w:szCs w:val="36"/>
          <w:rtl/>
        </w:rPr>
        <w:t>{</w:t>
      </w:r>
      <w:r w:rsidR="006A3492" w:rsidRPr="006A3492">
        <w:rPr>
          <w:rFonts w:ascii="Arabic Typesetting" w:hAnsi="Arabic Typesetting" w:cs="Arabic Typesetting"/>
          <w:b/>
          <w:bCs/>
          <w:sz w:val="36"/>
          <w:szCs w:val="36"/>
          <w:rtl/>
        </w:rPr>
        <w:t xml:space="preserve"> </w:t>
      </w:r>
      <w:r w:rsidR="006A3492" w:rsidRPr="006A3492">
        <w:rPr>
          <w:rFonts w:ascii="Arabic Typesetting" w:hAnsi="Arabic Typesetting" w:cs="Arabic Typesetting" w:hint="cs"/>
          <w:b/>
          <w:bCs/>
          <w:sz w:val="36"/>
          <w:szCs w:val="36"/>
          <w:rtl/>
        </w:rPr>
        <w:t>وفتحت</w:t>
      </w:r>
      <w:r w:rsidR="006A3492" w:rsidRPr="006A3492">
        <w:rPr>
          <w:rFonts w:ascii="Arabic Typesetting" w:hAnsi="Arabic Typesetting" w:cs="Arabic Typesetting"/>
          <w:b/>
          <w:bCs/>
          <w:sz w:val="36"/>
          <w:szCs w:val="36"/>
          <w:rtl/>
        </w:rPr>
        <w:t xml:space="preserve"> </w:t>
      </w:r>
      <w:r w:rsidR="006A3492" w:rsidRPr="006A3492">
        <w:rPr>
          <w:rFonts w:ascii="Arabic Typesetting" w:hAnsi="Arabic Typesetting" w:cs="Arabic Typesetting" w:hint="cs"/>
          <w:b/>
          <w:bCs/>
          <w:sz w:val="36"/>
          <w:szCs w:val="36"/>
          <w:rtl/>
        </w:rPr>
        <w:t>أبوابها</w:t>
      </w:r>
      <w:r w:rsidR="006A3492" w:rsidRPr="006A3492">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6A3492" w:rsidRPr="006A3492">
        <w:rPr>
          <w:rFonts w:ascii="Arabic Typesetting" w:hAnsi="Arabic Typesetting" w:cs="Arabic Typesetting"/>
          <w:b/>
          <w:bCs/>
          <w:sz w:val="36"/>
          <w:szCs w:val="36"/>
          <w:rtl/>
        </w:rPr>
        <w:t xml:space="preserve"> </w:t>
      </w:r>
      <w:r w:rsidR="006A3492" w:rsidRPr="006A3492">
        <w:rPr>
          <w:rFonts w:ascii="Arabic Typesetting" w:hAnsi="Arabic Typesetting" w:cs="Arabic Typesetting" w:hint="cs"/>
          <w:b/>
          <w:bCs/>
          <w:sz w:val="36"/>
          <w:szCs w:val="36"/>
          <w:rtl/>
        </w:rPr>
        <w:t>إنما</w:t>
      </w:r>
      <w:r w:rsidR="006A3492" w:rsidRPr="006A3492">
        <w:rPr>
          <w:rFonts w:ascii="Arabic Typesetting" w:hAnsi="Arabic Typesetting" w:cs="Arabic Typesetting"/>
          <w:b/>
          <w:bCs/>
          <w:sz w:val="36"/>
          <w:szCs w:val="36"/>
          <w:rtl/>
        </w:rPr>
        <w:t xml:space="preserve"> </w:t>
      </w:r>
      <w:r w:rsidR="006A3492" w:rsidRPr="006A3492">
        <w:rPr>
          <w:rFonts w:ascii="Arabic Typesetting" w:hAnsi="Arabic Typesetting" w:cs="Arabic Typesetting" w:hint="cs"/>
          <w:b/>
          <w:bCs/>
          <w:sz w:val="36"/>
          <w:szCs w:val="36"/>
          <w:rtl/>
        </w:rPr>
        <w:t>قال</w:t>
      </w:r>
      <w:r w:rsidR="006A3492" w:rsidRPr="006A3492">
        <w:rPr>
          <w:rFonts w:ascii="Arabic Typesetting" w:hAnsi="Arabic Typesetting" w:cs="Arabic Typesetting"/>
          <w:b/>
          <w:bCs/>
          <w:sz w:val="36"/>
          <w:szCs w:val="36"/>
          <w:rtl/>
        </w:rPr>
        <w:t xml:space="preserve"> </w:t>
      </w:r>
      <w:r w:rsidR="006A3492" w:rsidRPr="006A3492">
        <w:rPr>
          <w:rFonts w:ascii="Arabic Typesetting" w:hAnsi="Arabic Typesetting" w:cs="Arabic Typesetting" w:hint="cs"/>
          <w:b/>
          <w:bCs/>
          <w:sz w:val="36"/>
          <w:szCs w:val="36"/>
          <w:rtl/>
        </w:rPr>
        <w:t>في</w:t>
      </w:r>
      <w:r w:rsidR="006A3492" w:rsidRPr="006A3492">
        <w:rPr>
          <w:rFonts w:ascii="Arabic Typesetting" w:hAnsi="Arabic Typesetting" w:cs="Arabic Typesetting"/>
          <w:b/>
          <w:bCs/>
          <w:sz w:val="36"/>
          <w:szCs w:val="36"/>
          <w:rtl/>
        </w:rPr>
        <w:t xml:space="preserve"> </w:t>
      </w:r>
      <w:r w:rsidR="006A3492" w:rsidRPr="006A3492">
        <w:rPr>
          <w:rFonts w:ascii="Arabic Typesetting" w:hAnsi="Arabic Typesetting" w:cs="Arabic Typesetting" w:hint="cs"/>
          <w:b/>
          <w:bCs/>
          <w:sz w:val="36"/>
          <w:szCs w:val="36"/>
          <w:rtl/>
        </w:rPr>
        <w:t>الجنة</w:t>
      </w:r>
      <w:r w:rsidR="006A3492" w:rsidRPr="006A3492">
        <w:rPr>
          <w:rFonts w:ascii="Arabic Typesetting" w:hAnsi="Arabic Typesetting" w:cs="Arabic Typesetting"/>
          <w:b/>
          <w:bCs/>
          <w:sz w:val="36"/>
          <w:szCs w:val="36"/>
          <w:rtl/>
        </w:rPr>
        <w:t xml:space="preserve"> </w:t>
      </w:r>
      <w:r w:rsidR="006A3492" w:rsidRPr="006A3492">
        <w:rPr>
          <w:rFonts w:ascii="Arabic Typesetting" w:hAnsi="Arabic Typesetting" w:cs="Arabic Typesetting" w:hint="cs"/>
          <w:b/>
          <w:bCs/>
          <w:sz w:val="36"/>
          <w:szCs w:val="36"/>
          <w:rtl/>
        </w:rPr>
        <w:t>وفتحت</w:t>
      </w:r>
      <w:r w:rsidR="006A3492" w:rsidRPr="006A3492">
        <w:rPr>
          <w:rFonts w:ascii="Arabic Typesetting" w:hAnsi="Arabic Typesetting" w:cs="Arabic Typesetting"/>
          <w:b/>
          <w:bCs/>
          <w:sz w:val="36"/>
          <w:szCs w:val="36"/>
          <w:rtl/>
        </w:rPr>
        <w:t xml:space="preserve"> </w:t>
      </w:r>
      <w:r w:rsidR="006A3492" w:rsidRPr="006A3492">
        <w:rPr>
          <w:rFonts w:ascii="Arabic Typesetting" w:hAnsi="Arabic Typesetting" w:cs="Arabic Typesetting" w:hint="cs"/>
          <w:b/>
          <w:bCs/>
          <w:sz w:val="36"/>
          <w:szCs w:val="36"/>
          <w:rtl/>
        </w:rPr>
        <w:t>أبوابها</w:t>
      </w:r>
      <w:r w:rsidR="006A3492" w:rsidRPr="006A3492">
        <w:rPr>
          <w:rFonts w:ascii="Arabic Typesetting" w:hAnsi="Arabic Typesetting" w:cs="Arabic Typesetting"/>
          <w:b/>
          <w:bCs/>
          <w:sz w:val="36"/>
          <w:szCs w:val="36"/>
          <w:rtl/>
        </w:rPr>
        <w:t xml:space="preserve"> </w:t>
      </w:r>
      <w:r w:rsidR="006A3492" w:rsidRPr="006A3492">
        <w:rPr>
          <w:rFonts w:ascii="Arabic Typesetting" w:hAnsi="Arabic Typesetting" w:cs="Arabic Typesetting" w:hint="cs"/>
          <w:b/>
          <w:bCs/>
          <w:sz w:val="36"/>
          <w:szCs w:val="36"/>
          <w:rtl/>
        </w:rPr>
        <w:t>بالواو</w:t>
      </w:r>
      <w:r w:rsidR="006A3492" w:rsidRPr="006A3492">
        <w:rPr>
          <w:rFonts w:ascii="Arabic Typesetting" w:hAnsi="Arabic Typesetting" w:cs="Arabic Typesetting"/>
          <w:b/>
          <w:bCs/>
          <w:sz w:val="36"/>
          <w:szCs w:val="36"/>
          <w:rtl/>
        </w:rPr>
        <w:t xml:space="preserve"> </w:t>
      </w:r>
      <w:r w:rsidR="006A3492" w:rsidRPr="006A3492">
        <w:rPr>
          <w:rFonts w:ascii="Arabic Typesetting" w:hAnsi="Arabic Typesetting" w:cs="Arabic Typesetting" w:hint="cs"/>
          <w:b/>
          <w:bCs/>
          <w:sz w:val="36"/>
          <w:szCs w:val="36"/>
          <w:rtl/>
        </w:rPr>
        <w:t>وقال</w:t>
      </w:r>
      <w:r w:rsidR="006A3492" w:rsidRPr="006A3492">
        <w:rPr>
          <w:rFonts w:ascii="Arabic Typesetting" w:hAnsi="Arabic Typesetting" w:cs="Arabic Typesetting"/>
          <w:b/>
          <w:bCs/>
          <w:sz w:val="36"/>
          <w:szCs w:val="36"/>
          <w:rtl/>
        </w:rPr>
        <w:t xml:space="preserve"> </w:t>
      </w:r>
      <w:r w:rsidR="006A3492" w:rsidRPr="006A3492">
        <w:rPr>
          <w:rFonts w:ascii="Arabic Typesetting" w:hAnsi="Arabic Typesetting" w:cs="Arabic Typesetting" w:hint="cs"/>
          <w:b/>
          <w:bCs/>
          <w:sz w:val="36"/>
          <w:szCs w:val="36"/>
          <w:rtl/>
        </w:rPr>
        <w:t>في</w:t>
      </w:r>
      <w:r w:rsidR="006A3492" w:rsidRPr="006A3492">
        <w:rPr>
          <w:rFonts w:ascii="Arabic Typesetting" w:hAnsi="Arabic Typesetting" w:cs="Arabic Typesetting"/>
          <w:b/>
          <w:bCs/>
          <w:sz w:val="36"/>
          <w:szCs w:val="36"/>
          <w:rtl/>
        </w:rPr>
        <w:t xml:space="preserve"> </w:t>
      </w:r>
      <w:r w:rsidR="006A3492" w:rsidRPr="006A3492">
        <w:rPr>
          <w:rFonts w:ascii="Arabic Typesetting" w:hAnsi="Arabic Typesetting" w:cs="Arabic Typesetting" w:hint="cs"/>
          <w:b/>
          <w:bCs/>
          <w:sz w:val="36"/>
          <w:szCs w:val="36"/>
          <w:rtl/>
        </w:rPr>
        <w:t>النار</w:t>
      </w:r>
      <w:r w:rsidR="006A3492" w:rsidRPr="006A3492">
        <w:rPr>
          <w:rFonts w:ascii="Arabic Typesetting" w:hAnsi="Arabic Typesetting" w:cs="Arabic Typesetting"/>
          <w:b/>
          <w:bCs/>
          <w:sz w:val="36"/>
          <w:szCs w:val="36"/>
          <w:rtl/>
        </w:rPr>
        <w:t xml:space="preserve"> </w:t>
      </w:r>
      <w:r w:rsidR="006A3492" w:rsidRPr="006A3492">
        <w:rPr>
          <w:rFonts w:ascii="Arabic Typesetting" w:hAnsi="Arabic Typesetting" w:cs="Arabic Typesetting" w:hint="cs"/>
          <w:b/>
          <w:bCs/>
          <w:sz w:val="36"/>
          <w:szCs w:val="36"/>
          <w:rtl/>
        </w:rPr>
        <w:t>فتحت</w:t>
      </w:r>
      <w:r w:rsidR="006A3492" w:rsidRPr="006A3492">
        <w:rPr>
          <w:rFonts w:ascii="Arabic Typesetting" w:hAnsi="Arabic Typesetting" w:cs="Arabic Typesetting"/>
          <w:b/>
          <w:bCs/>
          <w:sz w:val="36"/>
          <w:szCs w:val="36"/>
          <w:rtl/>
        </w:rPr>
        <w:t xml:space="preserve"> </w:t>
      </w:r>
      <w:r w:rsidR="006A3492" w:rsidRPr="006A3492">
        <w:rPr>
          <w:rFonts w:ascii="Arabic Typesetting" w:hAnsi="Arabic Typesetting" w:cs="Arabic Typesetting" w:hint="cs"/>
          <w:b/>
          <w:bCs/>
          <w:sz w:val="36"/>
          <w:szCs w:val="36"/>
          <w:rtl/>
        </w:rPr>
        <w:t>بغير</w:t>
      </w:r>
      <w:r w:rsidR="006A3492" w:rsidRPr="006A3492">
        <w:rPr>
          <w:rFonts w:ascii="Arabic Typesetting" w:hAnsi="Arabic Typesetting" w:cs="Arabic Typesetting"/>
          <w:b/>
          <w:bCs/>
          <w:sz w:val="36"/>
          <w:szCs w:val="36"/>
          <w:rtl/>
        </w:rPr>
        <w:t xml:space="preserve"> </w:t>
      </w:r>
      <w:r w:rsidR="006A3492" w:rsidRPr="006A3492">
        <w:rPr>
          <w:rFonts w:ascii="Arabic Typesetting" w:hAnsi="Arabic Typesetting" w:cs="Arabic Typesetting" w:hint="cs"/>
          <w:b/>
          <w:bCs/>
          <w:sz w:val="36"/>
          <w:szCs w:val="36"/>
          <w:rtl/>
        </w:rPr>
        <w:t>واو</w:t>
      </w:r>
      <w:r w:rsidR="006A3492" w:rsidRPr="006A3492">
        <w:rPr>
          <w:rFonts w:ascii="Arabic Typesetting" w:hAnsi="Arabic Typesetting" w:cs="Arabic Typesetting"/>
          <w:b/>
          <w:bCs/>
          <w:sz w:val="36"/>
          <w:szCs w:val="36"/>
          <w:rtl/>
        </w:rPr>
        <w:t xml:space="preserve"> </w:t>
      </w:r>
      <w:r w:rsidR="006A3492" w:rsidRPr="006A3492">
        <w:rPr>
          <w:rFonts w:ascii="Arabic Typesetting" w:hAnsi="Arabic Typesetting" w:cs="Arabic Typesetting" w:hint="cs"/>
          <w:b/>
          <w:bCs/>
          <w:sz w:val="36"/>
          <w:szCs w:val="36"/>
          <w:rtl/>
        </w:rPr>
        <w:t>لأن</w:t>
      </w:r>
      <w:r w:rsidR="006A3492" w:rsidRPr="006A3492">
        <w:rPr>
          <w:rFonts w:ascii="Arabic Typesetting" w:hAnsi="Arabic Typesetting" w:cs="Arabic Typesetting"/>
          <w:b/>
          <w:bCs/>
          <w:sz w:val="36"/>
          <w:szCs w:val="36"/>
          <w:rtl/>
        </w:rPr>
        <w:t xml:space="preserve"> </w:t>
      </w:r>
      <w:r w:rsidR="006A3492" w:rsidRPr="006A3492">
        <w:rPr>
          <w:rFonts w:ascii="Arabic Typesetting" w:hAnsi="Arabic Typesetting" w:cs="Arabic Typesetting" w:hint="cs"/>
          <w:b/>
          <w:bCs/>
          <w:sz w:val="36"/>
          <w:szCs w:val="36"/>
          <w:rtl/>
        </w:rPr>
        <w:t>أبواب</w:t>
      </w:r>
      <w:r w:rsidR="006A3492" w:rsidRPr="006A3492">
        <w:rPr>
          <w:rFonts w:ascii="Arabic Typesetting" w:hAnsi="Arabic Typesetting" w:cs="Arabic Typesetting"/>
          <w:b/>
          <w:bCs/>
          <w:sz w:val="36"/>
          <w:szCs w:val="36"/>
          <w:rtl/>
        </w:rPr>
        <w:t xml:space="preserve"> </w:t>
      </w:r>
      <w:r w:rsidR="006A3492" w:rsidRPr="006A3492">
        <w:rPr>
          <w:rFonts w:ascii="Arabic Typesetting" w:hAnsi="Arabic Typesetting" w:cs="Arabic Typesetting" w:hint="cs"/>
          <w:b/>
          <w:bCs/>
          <w:sz w:val="36"/>
          <w:szCs w:val="36"/>
          <w:rtl/>
        </w:rPr>
        <w:t>الجنة</w:t>
      </w:r>
      <w:r w:rsidR="006A3492" w:rsidRPr="006A3492">
        <w:rPr>
          <w:rFonts w:ascii="Arabic Typesetting" w:hAnsi="Arabic Typesetting" w:cs="Arabic Typesetting"/>
          <w:b/>
          <w:bCs/>
          <w:sz w:val="36"/>
          <w:szCs w:val="36"/>
          <w:rtl/>
        </w:rPr>
        <w:t xml:space="preserve"> </w:t>
      </w:r>
      <w:r w:rsidR="006A3492" w:rsidRPr="006A3492">
        <w:rPr>
          <w:rFonts w:ascii="Arabic Typesetting" w:hAnsi="Arabic Typesetting" w:cs="Arabic Typesetting" w:hint="cs"/>
          <w:b/>
          <w:bCs/>
          <w:sz w:val="36"/>
          <w:szCs w:val="36"/>
          <w:rtl/>
        </w:rPr>
        <w:t>كانت</w:t>
      </w:r>
      <w:r w:rsidR="006A3492" w:rsidRPr="006A3492">
        <w:rPr>
          <w:rFonts w:ascii="Arabic Typesetting" w:hAnsi="Arabic Typesetting" w:cs="Arabic Typesetting"/>
          <w:b/>
          <w:bCs/>
          <w:sz w:val="36"/>
          <w:szCs w:val="36"/>
          <w:rtl/>
        </w:rPr>
        <w:t xml:space="preserve"> </w:t>
      </w:r>
      <w:r w:rsidR="006A3492" w:rsidRPr="006A3492">
        <w:rPr>
          <w:rFonts w:ascii="Arabic Typesetting" w:hAnsi="Arabic Typesetting" w:cs="Arabic Typesetting" w:hint="cs"/>
          <w:b/>
          <w:bCs/>
          <w:sz w:val="36"/>
          <w:szCs w:val="36"/>
          <w:rtl/>
        </w:rPr>
        <w:t>مفتحة</w:t>
      </w:r>
      <w:r w:rsidR="006A3492" w:rsidRPr="006A3492">
        <w:rPr>
          <w:rFonts w:ascii="Arabic Typesetting" w:hAnsi="Arabic Typesetting" w:cs="Arabic Typesetting"/>
          <w:b/>
          <w:bCs/>
          <w:sz w:val="36"/>
          <w:szCs w:val="36"/>
          <w:rtl/>
        </w:rPr>
        <w:t xml:space="preserve"> </w:t>
      </w:r>
      <w:r w:rsidR="006A3492" w:rsidRPr="006A3492">
        <w:rPr>
          <w:rFonts w:ascii="Arabic Typesetting" w:hAnsi="Arabic Typesetting" w:cs="Arabic Typesetting" w:hint="cs"/>
          <w:b/>
          <w:bCs/>
          <w:sz w:val="36"/>
          <w:szCs w:val="36"/>
          <w:rtl/>
        </w:rPr>
        <w:t>قبل</w:t>
      </w:r>
      <w:r w:rsidR="006A3492" w:rsidRPr="006A3492">
        <w:rPr>
          <w:rFonts w:ascii="Arabic Typesetting" w:hAnsi="Arabic Typesetting" w:cs="Arabic Typesetting"/>
          <w:b/>
          <w:bCs/>
          <w:sz w:val="36"/>
          <w:szCs w:val="36"/>
          <w:rtl/>
        </w:rPr>
        <w:t xml:space="preserve"> </w:t>
      </w:r>
      <w:r w:rsidR="006A3492" w:rsidRPr="006A3492">
        <w:rPr>
          <w:rFonts w:ascii="Arabic Typesetting" w:hAnsi="Arabic Typesetting" w:cs="Arabic Typesetting" w:hint="cs"/>
          <w:b/>
          <w:bCs/>
          <w:sz w:val="36"/>
          <w:szCs w:val="36"/>
          <w:rtl/>
        </w:rPr>
        <w:t>مجيء</w:t>
      </w:r>
      <w:r w:rsidR="006A3492" w:rsidRPr="006A3492">
        <w:rPr>
          <w:rFonts w:ascii="Arabic Typesetting" w:hAnsi="Arabic Typesetting" w:cs="Arabic Typesetting"/>
          <w:b/>
          <w:bCs/>
          <w:sz w:val="36"/>
          <w:szCs w:val="36"/>
          <w:rtl/>
        </w:rPr>
        <w:t xml:space="preserve"> </w:t>
      </w:r>
      <w:r w:rsidR="006A3492" w:rsidRPr="006A3492">
        <w:rPr>
          <w:rFonts w:ascii="Arabic Typesetting" w:hAnsi="Arabic Typesetting" w:cs="Arabic Typesetting" w:hint="cs"/>
          <w:b/>
          <w:bCs/>
          <w:sz w:val="36"/>
          <w:szCs w:val="36"/>
          <w:rtl/>
        </w:rPr>
        <w:t>أهلها</w:t>
      </w:r>
      <w:r w:rsidR="006A3492" w:rsidRPr="006A3492">
        <w:rPr>
          <w:rFonts w:ascii="Arabic Typesetting" w:hAnsi="Arabic Typesetting" w:cs="Arabic Typesetting"/>
          <w:b/>
          <w:bCs/>
          <w:sz w:val="36"/>
          <w:szCs w:val="36"/>
          <w:rtl/>
        </w:rPr>
        <w:t xml:space="preserve"> </w:t>
      </w:r>
      <w:r w:rsidR="006A3492" w:rsidRPr="006A3492">
        <w:rPr>
          <w:rFonts w:ascii="Arabic Typesetting" w:hAnsi="Arabic Typesetting" w:cs="Arabic Typesetting" w:hint="cs"/>
          <w:b/>
          <w:bCs/>
          <w:sz w:val="36"/>
          <w:szCs w:val="36"/>
          <w:rtl/>
        </w:rPr>
        <w:t>والمعنى</w:t>
      </w:r>
      <w:r w:rsidR="006A3492" w:rsidRPr="006A3492">
        <w:rPr>
          <w:rFonts w:ascii="Arabic Typesetting" w:hAnsi="Arabic Typesetting" w:cs="Arabic Typesetting"/>
          <w:b/>
          <w:bCs/>
          <w:sz w:val="36"/>
          <w:szCs w:val="36"/>
          <w:rtl/>
        </w:rPr>
        <w:t xml:space="preserve"> </w:t>
      </w:r>
      <w:r w:rsidR="006A3492" w:rsidRPr="006A3492">
        <w:rPr>
          <w:rFonts w:ascii="Arabic Typesetting" w:hAnsi="Arabic Typesetting" w:cs="Arabic Typesetting" w:hint="cs"/>
          <w:b/>
          <w:bCs/>
          <w:sz w:val="36"/>
          <w:szCs w:val="36"/>
          <w:rtl/>
        </w:rPr>
        <w:t>حتى</w:t>
      </w:r>
      <w:r w:rsidR="006A3492" w:rsidRPr="006A3492">
        <w:rPr>
          <w:rFonts w:ascii="Arabic Typesetting" w:hAnsi="Arabic Typesetting" w:cs="Arabic Typesetting"/>
          <w:b/>
          <w:bCs/>
          <w:sz w:val="36"/>
          <w:szCs w:val="36"/>
          <w:rtl/>
        </w:rPr>
        <w:t xml:space="preserve"> </w:t>
      </w:r>
      <w:r w:rsidR="006A3492" w:rsidRPr="006A3492">
        <w:rPr>
          <w:rFonts w:ascii="Arabic Typesetting" w:hAnsi="Arabic Typesetting" w:cs="Arabic Typesetting" w:hint="cs"/>
          <w:b/>
          <w:bCs/>
          <w:sz w:val="36"/>
          <w:szCs w:val="36"/>
          <w:rtl/>
        </w:rPr>
        <w:t>إذا</w:t>
      </w:r>
      <w:r w:rsidR="006A3492" w:rsidRPr="006A3492">
        <w:rPr>
          <w:rFonts w:ascii="Arabic Typesetting" w:hAnsi="Arabic Typesetting" w:cs="Arabic Typesetting"/>
          <w:b/>
          <w:bCs/>
          <w:sz w:val="36"/>
          <w:szCs w:val="36"/>
          <w:rtl/>
        </w:rPr>
        <w:t xml:space="preserve"> </w:t>
      </w:r>
      <w:r w:rsidR="006A3492" w:rsidRPr="006A3492">
        <w:rPr>
          <w:rFonts w:ascii="Arabic Typesetting" w:hAnsi="Arabic Typesetting" w:cs="Arabic Typesetting" w:hint="cs"/>
          <w:b/>
          <w:bCs/>
          <w:sz w:val="36"/>
          <w:szCs w:val="36"/>
          <w:rtl/>
        </w:rPr>
        <w:t>جاؤها</w:t>
      </w:r>
      <w:r w:rsidR="006A3492" w:rsidRPr="006A3492">
        <w:rPr>
          <w:rFonts w:ascii="Arabic Typesetting" w:hAnsi="Arabic Typesetting" w:cs="Arabic Typesetting"/>
          <w:b/>
          <w:bCs/>
          <w:sz w:val="36"/>
          <w:szCs w:val="36"/>
          <w:rtl/>
        </w:rPr>
        <w:t xml:space="preserve"> </w:t>
      </w:r>
      <w:r w:rsidR="006A3492" w:rsidRPr="006A3492">
        <w:rPr>
          <w:rFonts w:ascii="Arabic Typesetting" w:hAnsi="Arabic Typesetting" w:cs="Arabic Typesetting" w:hint="cs"/>
          <w:b/>
          <w:bCs/>
          <w:sz w:val="36"/>
          <w:szCs w:val="36"/>
          <w:rtl/>
        </w:rPr>
        <w:t>وأبوابها</w:t>
      </w:r>
      <w:r w:rsidR="006A3492" w:rsidRPr="006A3492">
        <w:rPr>
          <w:rFonts w:ascii="Arabic Typesetting" w:hAnsi="Arabic Typesetting" w:cs="Arabic Typesetting"/>
          <w:b/>
          <w:bCs/>
          <w:sz w:val="36"/>
          <w:szCs w:val="36"/>
          <w:rtl/>
        </w:rPr>
        <w:t xml:space="preserve"> </w:t>
      </w:r>
      <w:r w:rsidR="006A3492" w:rsidRPr="006A3492">
        <w:rPr>
          <w:rFonts w:ascii="Arabic Typesetting" w:hAnsi="Arabic Typesetting" w:cs="Arabic Typesetting" w:hint="cs"/>
          <w:b/>
          <w:bCs/>
          <w:sz w:val="36"/>
          <w:szCs w:val="36"/>
          <w:rtl/>
        </w:rPr>
        <w:t>مفتحة</w:t>
      </w:r>
      <w:r w:rsidR="006A3492" w:rsidRPr="006A3492">
        <w:rPr>
          <w:rFonts w:ascii="Arabic Typesetting" w:hAnsi="Arabic Typesetting" w:cs="Arabic Typesetting"/>
          <w:b/>
          <w:bCs/>
          <w:sz w:val="36"/>
          <w:szCs w:val="36"/>
          <w:rtl/>
        </w:rPr>
        <w:t xml:space="preserve"> </w:t>
      </w:r>
      <w:r w:rsidR="006A3492" w:rsidRPr="006A3492">
        <w:rPr>
          <w:rFonts w:ascii="Arabic Typesetting" w:hAnsi="Arabic Typesetting" w:cs="Arabic Typesetting" w:hint="cs"/>
          <w:b/>
          <w:bCs/>
          <w:sz w:val="36"/>
          <w:szCs w:val="36"/>
          <w:rtl/>
        </w:rPr>
        <w:t>فالواو</w:t>
      </w:r>
      <w:r w:rsidR="006A3492" w:rsidRPr="006A3492">
        <w:rPr>
          <w:rFonts w:ascii="Arabic Typesetting" w:hAnsi="Arabic Typesetting" w:cs="Arabic Typesetting"/>
          <w:b/>
          <w:bCs/>
          <w:sz w:val="36"/>
          <w:szCs w:val="36"/>
          <w:rtl/>
        </w:rPr>
        <w:t xml:space="preserve"> </w:t>
      </w:r>
      <w:r w:rsidR="006A3492" w:rsidRPr="006A3492">
        <w:rPr>
          <w:rFonts w:ascii="Arabic Typesetting" w:hAnsi="Arabic Typesetting" w:cs="Arabic Typesetting" w:hint="cs"/>
          <w:b/>
          <w:bCs/>
          <w:sz w:val="36"/>
          <w:szCs w:val="36"/>
          <w:rtl/>
        </w:rPr>
        <w:t>واو</w:t>
      </w:r>
      <w:r w:rsidR="006A3492" w:rsidRPr="006A3492">
        <w:rPr>
          <w:rFonts w:ascii="Arabic Typesetting" w:hAnsi="Arabic Typesetting" w:cs="Arabic Typesetting"/>
          <w:b/>
          <w:bCs/>
          <w:sz w:val="36"/>
          <w:szCs w:val="36"/>
          <w:rtl/>
        </w:rPr>
        <w:t xml:space="preserve"> </w:t>
      </w:r>
      <w:r w:rsidR="006A3492" w:rsidRPr="006A3492">
        <w:rPr>
          <w:rFonts w:ascii="Arabic Typesetting" w:hAnsi="Arabic Typesetting" w:cs="Arabic Typesetting" w:hint="cs"/>
          <w:b/>
          <w:bCs/>
          <w:sz w:val="36"/>
          <w:szCs w:val="36"/>
          <w:rtl/>
        </w:rPr>
        <w:t>الحال</w:t>
      </w:r>
      <w:r w:rsidR="006A3492" w:rsidRPr="006A3492">
        <w:rPr>
          <w:rFonts w:ascii="Arabic Typesetting" w:hAnsi="Arabic Typesetting" w:cs="Arabic Typesetting"/>
          <w:b/>
          <w:bCs/>
          <w:sz w:val="36"/>
          <w:szCs w:val="36"/>
          <w:rtl/>
        </w:rPr>
        <w:t xml:space="preserve"> </w:t>
      </w:r>
      <w:r w:rsidR="006A3492" w:rsidRPr="006A3492">
        <w:rPr>
          <w:rFonts w:ascii="Arabic Typesetting" w:hAnsi="Arabic Typesetting" w:cs="Arabic Typesetting" w:hint="cs"/>
          <w:b/>
          <w:bCs/>
          <w:sz w:val="36"/>
          <w:szCs w:val="36"/>
          <w:rtl/>
        </w:rPr>
        <w:t>وجواب</w:t>
      </w:r>
      <w:r w:rsidR="006A3492" w:rsidRPr="006A3492">
        <w:rPr>
          <w:rFonts w:ascii="Arabic Typesetting" w:hAnsi="Arabic Typesetting" w:cs="Arabic Typesetting"/>
          <w:b/>
          <w:bCs/>
          <w:sz w:val="36"/>
          <w:szCs w:val="36"/>
          <w:rtl/>
        </w:rPr>
        <w:t xml:space="preserve"> </w:t>
      </w:r>
      <w:r w:rsidR="006A3492" w:rsidRPr="006A3492">
        <w:rPr>
          <w:rFonts w:ascii="Arabic Typesetting" w:hAnsi="Arabic Typesetting" w:cs="Arabic Typesetting" w:hint="cs"/>
          <w:b/>
          <w:bCs/>
          <w:sz w:val="36"/>
          <w:szCs w:val="36"/>
          <w:rtl/>
        </w:rPr>
        <w:t>إذا</w:t>
      </w:r>
      <w:r w:rsidR="006A3492" w:rsidRPr="006A3492">
        <w:rPr>
          <w:rFonts w:ascii="Arabic Typesetting" w:hAnsi="Arabic Typesetting" w:cs="Arabic Typesetting"/>
          <w:b/>
          <w:bCs/>
          <w:sz w:val="36"/>
          <w:szCs w:val="36"/>
          <w:rtl/>
        </w:rPr>
        <w:t xml:space="preserve"> </w:t>
      </w:r>
      <w:r w:rsidR="006A3492" w:rsidRPr="006A3492">
        <w:rPr>
          <w:rFonts w:ascii="Arabic Typesetting" w:hAnsi="Arabic Typesetting" w:cs="Arabic Typesetting" w:hint="cs"/>
          <w:b/>
          <w:bCs/>
          <w:sz w:val="36"/>
          <w:szCs w:val="36"/>
          <w:rtl/>
        </w:rPr>
        <w:t>على</w:t>
      </w:r>
      <w:r w:rsidR="006A3492" w:rsidRPr="006A3492">
        <w:rPr>
          <w:rFonts w:ascii="Arabic Typesetting" w:hAnsi="Arabic Typesetting" w:cs="Arabic Typesetting"/>
          <w:b/>
          <w:bCs/>
          <w:sz w:val="36"/>
          <w:szCs w:val="36"/>
          <w:rtl/>
        </w:rPr>
        <w:t xml:space="preserve"> </w:t>
      </w:r>
      <w:r w:rsidR="006A3492" w:rsidRPr="006A3492">
        <w:rPr>
          <w:rFonts w:ascii="Arabic Typesetting" w:hAnsi="Arabic Typesetting" w:cs="Arabic Typesetting" w:hint="cs"/>
          <w:b/>
          <w:bCs/>
          <w:sz w:val="36"/>
          <w:szCs w:val="36"/>
          <w:rtl/>
        </w:rPr>
        <w:t>هذا</w:t>
      </w:r>
      <w:r w:rsidR="006A3492" w:rsidRPr="006A3492">
        <w:rPr>
          <w:rFonts w:ascii="Arabic Typesetting" w:hAnsi="Arabic Typesetting" w:cs="Arabic Typesetting"/>
          <w:b/>
          <w:bCs/>
          <w:sz w:val="36"/>
          <w:szCs w:val="36"/>
          <w:rtl/>
        </w:rPr>
        <w:t xml:space="preserve"> </w:t>
      </w:r>
      <w:r w:rsidR="006A3492" w:rsidRPr="006A3492">
        <w:rPr>
          <w:rFonts w:ascii="Arabic Typesetting" w:hAnsi="Arabic Typesetting" w:cs="Arabic Typesetting" w:hint="cs"/>
          <w:b/>
          <w:bCs/>
          <w:sz w:val="36"/>
          <w:szCs w:val="36"/>
          <w:rtl/>
        </w:rPr>
        <w:t>محذوف</w:t>
      </w:r>
      <w:r w:rsidR="006A3492" w:rsidRPr="006A3492">
        <w:rPr>
          <w:rFonts w:ascii="Arabic Typesetting" w:hAnsi="Arabic Typesetting" w:cs="Arabic Typesetting"/>
          <w:b/>
          <w:bCs/>
          <w:sz w:val="36"/>
          <w:szCs w:val="36"/>
          <w:rtl/>
        </w:rPr>
        <w:t xml:space="preserve"> </w:t>
      </w:r>
      <w:r w:rsidR="006A3492" w:rsidRPr="006A3492">
        <w:rPr>
          <w:rFonts w:ascii="Arabic Typesetting" w:hAnsi="Arabic Typesetting" w:cs="Arabic Typesetting" w:hint="cs"/>
          <w:b/>
          <w:bCs/>
          <w:sz w:val="36"/>
          <w:szCs w:val="36"/>
          <w:rtl/>
        </w:rPr>
        <w:t>وأما</w:t>
      </w:r>
      <w:r w:rsidR="006A3492" w:rsidRPr="006A3492">
        <w:rPr>
          <w:rFonts w:ascii="Arabic Typesetting" w:hAnsi="Arabic Typesetting" w:cs="Arabic Typesetting"/>
          <w:b/>
          <w:bCs/>
          <w:sz w:val="36"/>
          <w:szCs w:val="36"/>
          <w:rtl/>
        </w:rPr>
        <w:t xml:space="preserve"> </w:t>
      </w:r>
      <w:r w:rsidR="006A3492" w:rsidRPr="006A3492">
        <w:rPr>
          <w:rFonts w:ascii="Arabic Typesetting" w:hAnsi="Arabic Typesetting" w:cs="Arabic Typesetting" w:hint="cs"/>
          <w:b/>
          <w:bCs/>
          <w:sz w:val="36"/>
          <w:szCs w:val="36"/>
          <w:rtl/>
        </w:rPr>
        <w:t>أبواب</w:t>
      </w:r>
      <w:r w:rsidR="006A3492" w:rsidRPr="006A3492">
        <w:rPr>
          <w:rFonts w:ascii="Arabic Typesetting" w:hAnsi="Arabic Typesetting" w:cs="Arabic Typesetting"/>
          <w:b/>
          <w:bCs/>
          <w:sz w:val="36"/>
          <w:szCs w:val="36"/>
          <w:rtl/>
        </w:rPr>
        <w:t xml:space="preserve"> </w:t>
      </w:r>
      <w:r w:rsidR="006A3492" w:rsidRPr="006A3492">
        <w:rPr>
          <w:rFonts w:ascii="Arabic Typesetting" w:hAnsi="Arabic Typesetting" w:cs="Arabic Typesetting" w:hint="cs"/>
          <w:b/>
          <w:bCs/>
          <w:sz w:val="36"/>
          <w:szCs w:val="36"/>
          <w:rtl/>
        </w:rPr>
        <w:t>النار</w:t>
      </w:r>
      <w:r w:rsidR="006A3492" w:rsidRPr="006A3492">
        <w:rPr>
          <w:rFonts w:ascii="Arabic Typesetting" w:hAnsi="Arabic Typesetting" w:cs="Arabic Typesetting"/>
          <w:b/>
          <w:bCs/>
          <w:sz w:val="36"/>
          <w:szCs w:val="36"/>
          <w:rtl/>
        </w:rPr>
        <w:t xml:space="preserve"> </w:t>
      </w:r>
      <w:r w:rsidR="006A3492" w:rsidRPr="006A3492">
        <w:rPr>
          <w:rFonts w:ascii="Arabic Typesetting" w:hAnsi="Arabic Typesetting" w:cs="Arabic Typesetting" w:hint="cs"/>
          <w:b/>
          <w:bCs/>
          <w:sz w:val="36"/>
          <w:szCs w:val="36"/>
          <w:rtl/>
        </w:rPr>
        <w:t>فإنها</w:t>
      </w:r>
      <w:r w:rsidR="006A3492" w:rsidRPr="006A3492">
        <w:rPr>
          <w:rFonts w:ascii="Arabic Typesetting" w:hAnsi="Arabic Typesetting" w:cs="Arabic Typesetting"/>
          <w:b/>
          <w:bCs/>
          <w:sz w:val="36"/>
          <w:szCs w:val="36"/>
          <w:rtl/>
        </w:rPr>
        <w:t xml:space="preserve"> </w:t>
      </w:r>
      <w:r w:rsidR="006A3492" w:rsidRPr="006A3492">
        <w:rPr>
          <w:rFonts w:ascii="Arabic Typesetting" w:hAnsi="Arabic Typesetting" w:cs="Arabic Typesetting" w:hint="cs"/>
          <w:b/>
          <w:bCs/>
          <w:sz w:val="36"/>
          <w:szCs w:val="36"/>
          <w:rtl/>
        </w:rPr>
        <w:t>فتحت</w:t>
      </w:r>
      <w:r w:rsidR="006A3492" w:rsidRPr="006A3492">
        <w:rPr>
          <w:rFonts w:ascii="Arabic Typesetting" w:hAnsi="Arabic Typesetting" w:cs="Arabic Typesetting"/>
          <w:b/>
          <w:bCs/>
          <w:sz w:val="36"/>
          <w:szCs w:val="36"/>
          <w:rtl/>
        </w:rPr>
        <w:t xml:space="preserve"> </w:t>
      </w:r>
      <w:r w:rsidR="006A3492" w:rsidRPr="006A3492">
        <w:rPr>
          <w:rFonts w:ascii="Arabic Typesetting" w:hAnsi="Arabic Typesetting" w:cs="Arabic Typesetting" w:hint="cs"/>
          <w:b/>
          <w:bCs/>
          <w:sz w:val="36"/>
          <w:szCs w:val="36"/>
          <w:rtl/>
        </w:rPr>
        <w:t>حين</w:t>
      </w:r>
      <w:r w:rsidR="006A3492" w:rsidRPr="006A3492">
        <w:rPr>
          <w:rFonts w:ascii="Arabic Typesetting" w:hAnsi="Arabic Typesetting" w:cs="Arabic Typesetting"/>
          <w:b/>
          <w:bCs/>
          <w:sz w:val="36"/>
          <w:szCs w:val="36"/>
          <w:rtl/>
        </w:rPr>
        <w:t xml:space="preserve"> </w:t>
      </w:r>
      <w:r w:rsidR="006A3492" w:rsidRPr="006A3492">
        <w:rPr>
          <w:rFonts w:ascii="Arabic Typesetting" w:hAnsi="Arabic Typesetting" w:cs="Arabic Typesetting" w:hint="cs"/>
          <w:b/>
          <w:bCs/>
          <w:sz w:val="36"/>
          <w:szCs w:val="36"/>
          <w:rtl/>
        </w:rPr>
        <w:t>جاؤها</w:t>
      </w:r>
      <w:r w:rsidR="006A3492" w:rsidRPr="006A3492">
        <w:rPr>
          <w:rFonts w:ascii="Arabic Typesetting" w:hAnsi="Arabic Typesetting" w:cs="Arabic Typesetting"/>
          <w:b/>
          <w:bCs/>
          <w:sz w:val="36"/>
          <w:szCs w:val="36"/>
          <w:rtl/>
        </w:rPr>
        <w:t xml:space="preserve"> </w:t>
      </w:r>
      <w:r w:rsidR="006A3492" w:rsidRPr="006A3492">
        <w:rPr>
          <w:rFonts w:ascii="Arabic Typesetting" w:hAnsi="Arabic Typesetting" w:cs="Arabic Typesetting" w:hint="cs"/>
          <w:b/>
          <w:bCs/>
          <w:sz w:val="36"/>
          <w:szCs w:val="36"/>
          <w:rtl/>
        </w:rPr>
        <w:t>فوقع</w:t>
      </w:r>
      <w:r w:rsidR="006A3492" w:rsidRPr="006A3492">
        <w:rPr>
          <w:rFonts w:ascii="Arabic Typesetting" w:hAnsi="Arabic Typesetting" w:cs="Arabic Typesetting"/>
          <w:b/>
          <w:bCs/>
          <w:sz w:val="36"/>
          <w:szCs w:val="36"/>
          <w:rtl/>
        </w:rPr>
        <w:t xml:space="preserve"> </w:t>
      </w:r>
      <w:r w:rsidR="006A3492" w:rsidRPr="006A3492">
        <w:rPr>
          <w:rFonts w:ascii="Arabic Typesetting" w:hAnsi="Arabic Typesetting" w:cs="Arabic Typesetting" w:hint="cs"/>
          <w:b/>
          <w:bCs/>
          <w:sz w:val="36"/>
          <w:szCs w:val="36"/>
          <w:rtl/>
        </w:rPr>
        <w:t>قوله</w:t>
      </w:r>
      <w:r w:rsidR="006A3492" w:rsidRPr="006A3492">
        <w:rPr>
          <w:rFonts w:ascii="Arabic Typesetting" w:hAnsi="Arabic Typesetting" w:cs="Arabic Typesetting"/>
          <w:b/>
          <w:bCs/>
          <w:sz w:val="36"/>
          <w:szCs w:val="36"/>
          <w:rtl/>
        </w:rPr>
        <w:t xml:space="preserve"> </w:t>
      </w:r>
      <w:r w:rsidR="006A3492" w:rsidRPr="006A3492">
        <w:rPr>
          <w:rFonts w:ascii="Arabic Typesetting" w:hAnsi="Arabic Typesetting" w:cs="Arabic Typesetting" w:hint="cs"/>
          <w:b/>
          <w:bCs/>
          <w:sz w:val="36"/>
          <w:szCs w:val="36"/>
          <w:rtl/>
        </w:rPr>
        <w:t>فتحت</w:t>
      </w:r>
      <w:r w:rsidR="006A3492" w:rsidRPr="006A3492">
        <w:rPr>
          <w:rFonts w:ascii="Arabic Typesetting" w:hAnsi="Arabic Typesetting" w:cs="Arabic Typesetting"/>
          <w:b/>
          <w:bCs/>
          <w:sz w:val="36"/>
          <w:szCs w:val="36"/>
          <w:rtl/>
        </w:rPr>
        <w:t xml:space="preserve"> </w:t>
      </w:r>
      <w:r w:rsidR="006A3492" w:rsidRPr="006A3492">
        <w:rPr>
          <w:rFonts w:ascii="Arabic Typesetting" w:hAnsi="Arabic Typesetting" w:cs="Arabic Typesetting" w:hint="cs"/>
          <w:b/>
          <w:bCs/>
          <w:sz w:val="36"/>
          <w:szCs w:val="36"/>
          <w:rtl/>
        </w:rPr>
        <w:t>جواب</w:t>
      </w:r>
      <w:r w:rsidR="006A3492" w:rsidRPr="006A3492">
        <w:rPr>
          <w:rFonts w:ascii="Arabic Typesetting" w:hAnsi="Arabic Typesetting" w:cs="Arabic Typesetting"/>
          <w:b/>
          <w:bCs/>
          <w:sz w:val="36"/>
          <w:szCs w:val="36"/>
          <w:rtl/>
        </w:rPr>
        <w:t xml:space="preserve"> </w:t>
      </w:r>
      <w:r w:rsidR="006A3492" w:rsidRPr="006A3492">
        <w:rPr>
          <w:rFonts w:ascii="Arabic Typesetting" w:hAnsi="Arabic Typesetting" w:cs="Arabic Typesetting" w:hint="cs"/>
          <w:b/>
          <w:bCs/>
          <w:sz w:val="36"/>
          <w:szCs w:val="36"/>
          <w:rtl/>
        </w:rPr>
        <w:t>الشرط</w:t>
      </w:r>
      <w:r w:rsidR="006A3492" w:rsidRPr="006A3492">
        <w:rPr>
          <w:rFonts w:ascii="Arabic Typesetting" w:hAnsi="Arabic Typesetting" w:cs="Arabic Typesetting"/>
          <w:b/>
          <w:bCs/>
          <w:sz w:val="36"/>
          <w:szCs w:val="36"/>
          <w:rtl/>
        </w:rPr>
        <w:t xml:space="preserve"> </w:t>
      </w:r>
      <w:r w:rsidR="006A3492" w:rsidRPr="006A3492">
        <w:rPr>
          <w:rFonts w:ascii="Arabic Typesetting" w:hAnsi="Arabic Typesetting" w:cs="Arabic Typesetting" w:hint="cs"/>
          <w:b/>
          <w:bCs/>
          <w:sz w:val="36"/>
          <w:szCs w:val="36"/>
          <w:rtl/>
        </w:rPr>
        <w:t>فكأنه</w:t>
      </w:r>
      <w:r w:rsidR="006A3492" w:rsidRPr="006A3492">
        <w:rPr>
          <w:rFonts w:ascii="Arabic Typesetting" w:hAnsi="Arabic Typesetting" w:cs="Arabic Typesetting"/>
          <w:b/>
          <w:bCs/>
          <w:sz w:val="36"/>
          <w:szCs w:val="36"/>
          <w:rtl/>
        </w:rPr>
        <w:t xml:space="preserve"> </w:t>
      </w:r>
      <w:r w:rsidR="006A3492" w:rsidRPr="006A3492">
        <w:rPr>
          <w:rFonts w:ascii="Arabic Typesetting" w:hAnsi="Arabic Typesetting" w:cs="Arabic Typesetting" w:hint="cs"/>
          <w:b/>
          <w:bCs/>
          <w:sz w:val="36"/>
          <w:szCs w:val="36"/>
          <w:rtl/>
        </w:rPr>
        <w:t>بغير</w:t>
      </w:r>
      <w:r w:rsidR="006A3492" w:rsidRPr="006A3492">
        <w:rPr>
          <w:rFonts w:ascii="Arabic Typesetting" w:hAnsi="Arabic Typesetting" w:cs="Arabic Typesetting"/>
          <w:b/>
          <w:bCs/>
          <w:sz w:val="36"/>
          <w:szCs w:val="36"/>
          <w:rtl/>
        </w:rPr>
        <w:t xml:space="preserve"> </w:t>
      </w:r>
      <w:r w:rsidR="006A3492" w:rsidRPr="006A3492">
        <w:rPr>
          <w:rFonts w:ascii="Arabic Typesetting" w:hAnsi="Arabic Typesetting" w:cs="Arabic Typesetting" w:hint="cs"/>
          <w:b/>
          <w:bCs/>
          <w:sz w:val="36"/>
          <w:szCs w:val="36"/>
          <w:rtl/>
        </w:rPr>
        <w:t>واو</w:t>
      </w:r>
      <w:r w:rsidR="006A3492" w:rsidRPr="006A3492">
        <w:rPr>
          <w:rFonts w:ascii="Arabic Typesetting" w:hAnsi="Arabic Typesetting" w:cs="Arabic Typesetting"/>
          <w:b/>
          <w:bCs/>
          <w:sz w:val="36"/>
          <w:szCs w:val="36"/>
          <w:rtl/>
        </w:rPr>
        <w:t xml:space="preserve"> </w:t>
      </w:r>
      <w:r w:rsidR="006A3492" w:rsidRPr="006A3492">
        <w:rPr>
          <w:rFonts w:ascii="Arabic Typesetting" w:hAnsi="Arabic Typesetting" w:cs="Arabic Typesetting" w:hint="cs"/>
          <w:b/>
          <w:bCs/>
          <w:sz w:val="36"/>
          <w:szCs w:val="36"/>
          <w:rtl/>
        </w:rPr>
        <w:t>وقال</w:t>
      </w:r>
      <w:r w:rsidR="006A3492" w:rsidRPr="006A3492">
        <w:rPr>
          <w:rFonts w:ascii="Arabic Typesetting" w:hAnsi="Arabic Typesetting" w:cs="Arabic Typesetting"/>
          <w:b/>
          <w:bCs/>
          <w:sz w:val="36"/>
          <w:szCs w:val="36"/>
          <w:rtl/>
        </w:rPr>
        <w:t xml:space="preserve"> </w:t>
      </w:r>
      <w:r w:rsidR="006A3492" w:rsidRPr="006A3492">
        <w:rPr>
          <w:rFonts w:ascii="Arabic Typesetting" w:hAnsi="Arabic Typesetting" w:cs="Arabic Typesetting" w:hint="cs"/>
          <w:b/>
          <w:bCs/>
          <w:sz w:val="36"/>
          <w:szCs w:val="36"/>
          <w:rtl/>
        </w:rPr>
        <w:t>الكوفيون</w:t>
      </w:r>
      <w:r w:rsidR="006A3492" w:rsidRPr="006A3492">
        <w:rPr>
          <w:rFonts w:ascii="Arabic Typesetting" w:hAnsi="Arabic Typesetting" w:cs="Arabic Typesetting"/>
          <w:b/>
          <w:bCs/>
          <w:sz w:val="36"/>
          <w:szCs w:val="36"/>
          <w:rtl/>
        </w:rPr>
        <w:t xml:space="preserve"> </w:t>
      </w:r>
      <w:r w:rsidR="006A3492" w:rsidRPr="006A3492">
        <w:rPr>
          <w:rFonts w:ascii="Arabic Typesetting" w:hAnsi="Arabic Typesetting" w:cs="Arabic Typesetting" w:hint="cs"/>
          <w:b/>
          <w:bCs/>
          <w:sz w:val="36"/>
          <w:szCs w:val="36"/>
          <w:rtl/>
        </w:rPr>
        <w:t>الواو</w:t>
      </w:r>
      <w:r w:rsidR="006A3492" w:rsidRPr="006A3492">
        <w:rPr>
          <w:rFonts w:ascii="Arabic Typesetting" w:hAnsi="Arabic Typesetting" w:cs="Arabic Typesetting"/>
          <w:b/>
          <w:bCs/>
          <w:sz w:val="36"/>
          <w:szCs w:val="36"/>
          <w:rtl/>
        </w:rPr>
        <w:t xml:space="preserve"> </w:t>
      </w:r>
      <w:r w:rsidR="006A3492" w:rsidRPr="006A3492">
        <w:rPr>
          <w:rFonts w:ascii="Arabic Typesetting" w:hAnsi="Arabic Typesetting" w:cs="Arabic Typesetting" w:hint="cs"/>
          <w:b/>
          <w:bCs/>
          <w:sz w:val="36"/>
          <w:szCs w:val="36"/>
          <w:rtl/>
        </w:rPr>
        <w:t>في</w:t>
      </w:r>
      <w:r w:rsidR="006A3492" w:rsidRPr="006A3492">
        <w:rPr>
          <w:rFonts w:ascii="Arabic Typesetting" w:hAnsi="Arabic Typesetting" w:cs="Arabic Typesetting"/>
          <w:b/>
          <w:bCs/>
          <w:sz w:val="36"/>
          <w:szCs w:val="36"/>
          <w:rtl/>
        </w:rPr>
        <w:t xml:space="preserve"> </w:t>
      </w:r>
      <w:r w:rsidR="006A3492" w:rsidRPr="006A3492">
        <w:rPr>
          <w:rFonts w:ascii="Arabic Typesetting" w:hAnsi="Arabic Typesetting" w:cs="Arabic Typesetting" w:hint="cs"/>
          <w:b/>
          <w:bCs/>
          <w:sz w:val="36"/>
          <w:szCs w:val="36"/>
          <w:rtl/>
        </w:rPr>
        <w:t>أبواب</w:t>
      </w:r>
      <w:r w:rsidR="006A3492" w:rsidRPr="006A3492">
        <w:rPr>
          <w:rFonts w:ascii="Arabic Typesetting" w:hAnsi="Arabic Typesetting" w:cs="Arabic Typesetting"/>
          <w:b/>
          <w:bCs/>
          <w:sz w:val="36"/>
          <w:szCs w:val="36"/>
          <w:rtl/>
        </w:rPr>
        <w:t xml:space="preserve"> </w:t>
      </w:r>
      <w:r w:rsidR="006A3492" w:rsidRPr="006A3492">
        <w:rPr>
          <w:rFonts w:ascii="Arabic Typesetting" w:hAnsi="Arabic Typesetting" w:cs="Arabic Typesetting" w:hint="cs"/>
          <w:b/>
          <w:bCs/>
          <w:sz w:val="36"/>
          <w:szCs w:val="36"/>
          <w:rtl/>
        </w:rPr>
        <w:t>الجنة</w:t>
      </w:r>
      <w:r w:rsidR="006A3492" w:rsidRPr="006A3492">
        <w:rPr>
          <w:rFonts w:ascii="Arabic Typesetting" w:hAnsi="Arabic Typesetting" w:cs="Arabic Typesetting"/>
          <w:b/>
          <w:bCs/>
          <w:sz w:val="36"/>
          <w:szCs w:val="36"/>
          <w:rtl/>
        </w:rPr>
        <w:t xml:space="preserve"> </w:t>
      </w:r>
      <w:r w:rsidR="006A3492" w:rsidRPr="006A3492">
        <w:rPr>
          <w:rFonts w:ascii="Arabic Typesetting" w:hAnsi="Arabic Typesetting" w:cs="Arabic Typesetting" w:hint="cs"/>
          <w:b/>
          <w:bCs/>
          <w:sz w:val="36"/>
          <w:szCs w:val="36"/>
          <w:rtl/>
        </w:rPr>
        <w:t>واو</w:t>
      </w:r>
      <w:r w:rsidR="006A3492" w:rsidRPr="006A3492">
        <w:rPr>
          <w:rFonts w:ascii="Arabic Typesetting" w:hAnsi="Arabic Typesetting" w:cs="Arabic Typesetting"/>
          <w:b/>
          <w:bCs/>
          <w:sz w:val="36"/>
          <w:szCs w:val="36"/>
          <w:rtl/>
        </w:rPr>
        <w:t xml:space="preserve"> </w:t>
      </w:r>
      <w:r w:rsidR="006A3492" w:rsidRPr="006A3492">
        <w:rPr>
          <w:rFonts w:ascii="Arabic Typesetting" w:hAnsi="Arabic Typesetting" w:cs="Arabic Typesetting" w:hint="cs"/>
          <w:b/>
          <w:bCs/>
          <w:sz w:val="36"/>
          <w:szCs w:val="36"/>
          <w:rtl/>
        </w:rPr>
        <w:t>الثمانية</w:t>
      </w:r>
      <w:r w:rsidR="006A3492" w:rsidRPr="006A3492">
        <w:rPr>
          <w:rFonts w:ascii="Arabic Typesetting" w:hAnsi="Arabic Typesetting" w:cs="Arabic Typesetting"/>
          <w:b/>
          <w:bCs/>
          <w:sz w:val="36"/>
          <w:szCs w:val="36"/>
          <w:rtl/>
        </w:rPr>
        <w:t xml:space="preserve"> </w:t>
      </w:r>
      <w:r w:rsidR="006A3492" w:rsidRPr="006A3492">
        <w:rPr>
          <w:rFonts w:ascii="Arabic Typesetting" w:hAnsi="Arabic Typesetting" w:cs="Arabic Typesetting" w:hint="cs"/>
          <w:b/>
          <w:bCs/>
          <w:sz w:val="36"/>
          <w:szCs w:val="36"/>
          <w:rtl/>
        </w:rPr>
        <w:t>لأن</w:t>
      </w:r>
      <w:r w:rsidR="006A3492" w:rsidRPr="006A3492">
        <w:rPr>
          <w:rFonts w:ascii="Arabic Typesetting" w:hAnsi="Arabic Typesetting" w:cs="Arabic Typesetting"/>
          <w:b/>
          <w:bCs/>
          <w:sz w:val="36"/>
          <w:szCs w:val="36"/>
          <w:rtl/>
        </w:rPr>
        <w:t xml:space="preserve"> </w:t>
      </w:r>
      <w:r w:rsidR="006A3492" w:rsidRPr="006A3492">
        <w:rPr>
          <w:rFonts w:ascii="Arabic Typesetting" w:hAnsi="Arabic Typesetting" w:cs="Arabic Typesetting" w:hint="cs"/>
          <w:b/>
          <w:bCs/>
          <w:sz w:val="36"/>
          <w:szCs w:val="36"/>
          <w:rtl/>
        </w:rPr>
        <w:t>أبواب</w:t>
      </w:r>
      <w:r w:rsidR="006A3492" w:rsidRPr="006A3492">
        <w:rPr>
          <w:rFonts w:ascii="Arabic Typesetting" w:hAnsi="Arabic Typesetting" w:cs="Arabic Typesetting"/>
          <w:b/>
          <w:bCs/>
          <w:sz w:val="36"/>
          <w:szCs w:val="36"/>
          <w:rtl/>
        </w:rPr>
        <w:t xml:space="preserve"> </w:t>
      </w:r>
      <w:r w:rsidR="006A3492" w:rsidRPr="006A3492">
        <w:rPr>
          <w:rFonts w:ascii="Arabic Typesetting" w:hAnsi="Arabic Typesetting" w:cs="Arabic Typesetting" w:hint="cs"/>
          <w:b/>
          <w:bCs/>
          <w:sz w:val="36"/>
          <w:szCs w:val="36"/>
          <w:rtl/>
        </w:rPr>
        <w:t>الجنة</w:t>
      </w:r>
      <w:r w:rsidR="006A3492" w:rsidRPr="006A3492">
        <w:rPr>
          <w:rFonts w:ascii="Arabic Typesetting" w:hAnsi="Arabic Typesetting" w:cs="Arabic Typesetting"/>
          <w:b/>
          <w:bCs/>
          <w:sz w:val="36"/>
          <w:szCs w:val="36"/>
          <w:rtl/>
        </w:rPr>
        <w:t xml:space="preserve"> </w:t>
      </w:r>
      <w:r w:rsidR="006A3492" w:rsidRPr="006A3492">
        <w:rPr>
          <w:rFonts w:ascii="Arabic Typesetting" w:hAnsi="Arabic Typesetting" w:cs="Arabic Typesetting" w:hint="cs"/>
          <w:b/>
          <w:bCs/>
          <w:sz w:val="36"/>
          <w:szCs w:val="36"/>
          <w:rtl/>
        </w:rPr>
        <w:t>ثمانية</w:t>
      </w:r>
      <w:r w:rsidR="006A3492" w:rsidRPr="006A3492">
        <w:rPr>
          <w:rFonts w:ascii="Arabic Typesetting" w:hAnsi="Arabic Typesetting" w:cs="Arabic Typesetting"/>
          <w:b/>
          <w:bCs/>
          <w:sz w:val="36"/>
          <w:szCs w:val="36"/>
          <w:rtl/>
        </w:rPr>
        <w:t xml:space="preserve"> </w:t>
      </w:r>
      <w:r w:rsidR="006A3492" w:rsidRPr="006A3492">
        <w:rPr>
          <w:rFonts w:ascii="Arabic Typesetting" w:hAnsi="Arabic Typesetting" w:cs="Arabic Typesetting" w:hint="cs"/>
          <w:b/>
          <w:bCs/>
          <w:sz w:val="36"/>
          <w:szCs w:val="36"/>
          <w:rtl/>
        </w:rPr>
        <w:t>وقيل</w:t>
      </w:r>
      <w:r w:rsidR="006A3492" w:rsidRPr="006A3492">
        <w:rPr>
          <w:rFonts w:ascii="Arabic Typesetting" w:hAnsi="Arabic Typesetting" w:cs="Arabic Typesetting"/>
          <w:b/>
          <w:bCs/>
          <w:sz w:val="36"/>
          <w:szCs w:val="36"/>
          <w:rtl/>
        </w:rPr>
        <w:t xml:space="preserve"> </w:t>
      </w:r>
      <w:r w:rsidR="006A3492" w:rsidRPr="006A3492">
        <w:rPr>
          <w:rFonts w:ascii="Arabic Typesetting" w:hAnsi="Arabic Typesetting" w:cs="Arabic Typesetting" w:hint="cs"/>
          <w:b/>
          <w:bCs/>
          <w:sz w:val="36"/>
          <w:szCs w:val="36"/>
          <w:rtl/>
        </w:rPr>
        <w:t>الواو</w:t>
      </w:r>
      <w:r w:rsidR="006A3492" w:rsidRPr="006A3492">
        <w:rPr>
          <w:rFonts w:ascii="Arabic Typesetting" w:hAnsi="Arabic Typesetting" w:cs="Arabic Typesetting"/>
          <w:b/>
          <w:bCs/>
          <w:sz w:val="36"/>
          <w:szCs w:val="36"/>
          <w:rtl/>
        </w:rPr>
        <w:t xml:space="preserve"> </w:t>
      </w:r>
      <w:r w:rsidR="006A3492" w:rsidRPr="006A3492">
        <w:rPr>
          <w:rFonts w:ascii="Arabic Typesetting" w:hAnsi="Arabic Typesetting" w:cs="Arabic Typesetting" w:hint="cs"/>
          <w:b/>
          <w:bCs/>
          <w:sz w:val="36"/>
          <w:szCs w:val="36"/>
          <w:rtl/>
        </w:rPr>
        <w:t>زائدة</w:t>
      </w:r>
      <w:r w:rsidR="006A3492" w:rsidRPr="006A3492">
        <w:rPr>
          <w:rFonts w:ascii="Arabic Typesetting" w:hAnsi="Arabic Typesetting" w:cs="Arabic Typesetting"/>
          <w:b/>
          <w:bCs/>
          <w:sz w:val="36"/>
          <w:szCs w:val="36"/>
          <w:rtl/>
        </w:rPr>
        <w:t xml:space="preserve"> </w:t>
      </w:r>
      <w:r w:rsidR="006A3492" w:rsidRPr="006A3492">
        <w:rPr>
          <w:rFonts w:ascii="Arabic Typesetting" w:hAnsi="Arabic Typesetting" w:cs="Arabic Typesetting" w:hint="cs"/>
          <w:b/>
          <w:bCs/>
          <w:sz w:val="36"/>
          <w:szCs w:val="36"/>
          <w:rtl/>
        </w:rPr>
        <w:t>وفتحت</w:t>
      </w:r>
      <w:r w:rsidR="006A3492" w:rsidRPr="006A3492">
        <w:rPr>
          <w:rFonts w:ascii="Arabic Typesetting" w:hAnsi="Arabic Typesetting" w:cs="Arabic Typesetting"/>
          <w:b/>
          <w:bCs/>
          <w:sz w:val="36"/>
          <w:szCs w:val="36"/>
          <w:rtl/>
        </w:rPr>
        <w:t xml:space="preserve"> </w:t>
      </w:r>
      <w:r w:rsidR="006A3492" w:rsidRPr="006A3492">
        <w:rPr>
          <w:rFonts w:ascii="Arabic Typesetting" w:hAnsi="Arabic Typesetting" w:cs="Arabic Typesetting" w:hint="cs"/>
          <w:b/>
          <w:bCs/>
          <w:sz w:val="36"/>
          <w:szCs w:val="36"/>
          <w:rtl/>
        </w:rPr>
        <w:t>هو</w:t>
      </w:r>
      <w:r w:rsidR="006A3492" w:rsidRPr="006A3492">
        <w:rPr>
          <w:rFonts w:ascii="Arabic Typesetting" w:hAnsi="Arabic Typesetting" w:cs="Arabic Typesetting"/>
          <w:b/>
          <w:bCs/>
          <w:sz w:val="36"/>
          <w:szCs w:val="36"/>
          <w:rtl/>
        </w:rPr>
        <w:t xml:space="preserve"> </w:t>
      </w:r>
      <w:r w:rsidR="006A3492" w:rsidRPr="006A3492">
        <w:rPr>
          <w:rFonts w:ascii="Arabic Typesetting" w:hAnsi="Arabic Typesetting" w:cs="Arabic Typesetting" w:hint="cs"/>
          <w:b/>
          <w:bCs/>
          <w:sz w:val="36"/>
          <w:szCs w:val="36"/>
          <w:rtl/>
        </w:rPr>
        <w:t>الجواب</w:t>
      </w:r>
      <w:r w:rsidR="00E72138">
        <w:rPr>
          <w:rFonts w:ascii="Arabic Typesetting" w:hAnsi="Arabic Typesetting" w:cs="Arabic Typesetting" w:hint="cs"/>
          <w:b/>
          <w:bCs/>
          <w:sz w:val="36"/>
          <w:szCs w:val="36"/>
          <w:rtl/>
        </w:rPr>
        <w:t>(</w:t>
      </w:r>
      <w:r w:rsidR="002B4DC4">
        <w:rPr>
          <w:rFonts w:ascii="Arabic Typesetting" w:hAnsi="Arabic Typesetting" w:cs="Arabic Typesetting" w:hint="cs"/>
          <w:b/>
          <w:bCs/>
          <w:sz w:val="36"/>
          <w:szCs w:val="36"/>
          <w:rtl/>
        </w:rPr>
        <w:t>2</w:t>
      </w:r>
      <w:r w:rsidR="00E72138">
        <w:rPr>
          <w:rFonts w:ascii="Arabic Typesetting" w:hAnsi="Arabic Typesetting" w:cs="Arabic Typesetting" w:hint="cs"/>
          <w:b/>
          <w:bCs/>
          <w:sz w:val="36"/>
          <w:szCs w:val="36"/>
          <w:rtl/>
        </w:rPr>
        <w:t>)</w:t>
      </w:r>
      <w:r w:rsidR="002B4DC4" w:rsidRPr="002B4DC4">
        <w:rPr>
          <w:rtl/>
        </w:rPr>
        <w:t xml:space="preserve"> </w:t>
      </w:r>
      <w:r w:rsidR="00D34DE3">
        <w:rPr>
          <w:rFonts w:hint="cs"/>
          <w:rtl/>
        </w:rPr>
        <w:t xml:space="preserve">                   </w:t>
      </w:r>
      <w:r w:rsidR="002B4DC4" w:rsidRPr="00D34DE3">
        <w:rPr>
          <w:rFonts w:ascii="Arabic Typesetting" w:hAnsi="Arabic Typesetting" w:cs="Arabic Typesetting"/>
          <w:b/>
          <w:bCs/>
          <w:sz w:val="36"/>
          <w:szCs w:val="36"/>
          <w:rtl/>
        </w:rPr>
        <w:t xml:space="preserve">وقال ابن كثير : لم يذكر الجواب ههنا وتقديره حتى إذا جاءوها وكانت هذه الأمور من فتح الابواب لهم اإراما وتعظيما وتلقتهم الملائكة الخزنة بالبشارة والسلام والثناء كما تلقى الزبانية الكفرة بالتثريب والتأنيب فتقديره إذا كان هذا سعدوا وطابوا وسروا وفرحوا بقدر كل ما يكون لهم فيه نعيم وإذا حذف الجواب ههنا ذهب الذهن كل مذهب في الرجاء والأمل ومن زعم أن الواو في قوله تبارك وتعالى ) وفتحت أبوابها ( واو الثمانية واستدل به على أن أبواب </w:t>
      </w:r>
      <w:r w:rsidR="00D34DE3">
        <w:rPr>
          <w:rFonts w:ascii="Arabic Typesetting" w:hAnsi="Arabic Typesetting" w:cs="Arabic Typesetting" w:hint="cs"/>
          <w:b/>
          <w:bCs/>
          <w:sz w:val="36"/>
          <w:szCs w:val="36"/>
          <w:rtl/>
        </w:rPr>
        <w:t xml:space="preserve"> </w:t>
      </w:r>
      <w:r w:rsidR="002B4DC4" w:rsidRPr="00D34DE3">
        <w:rPr>
          <w:rFonts w:ascii="Arabic Typesetting" w:hAnsi="Arabic Typesetting" w:cs="Arabic Typesetting"/>
          <w:b/>
          <w:bCs/>
          <w:sz w:val="36"/>
          <w:szCs w:val="36"/>
          <w:rtl/>
        </w:rPr>
        <w:t xml:space="preserve">الجنة </w:t>
      </w:r>
      <w:r w:rsidR="00D34DE3">
        <w:rPr>
          <w:rFonts w:ascii="Arabic Typesetting" w:hAnsi="Arabic Typesetting" w:cs="Arabic Typesetting" w:hint="cs"/>
          <w:b/>
          <w:bCs/>
          <w:sz w:val="36"/>
          <w:szCs w:val="36"/>
          <w:rtl/>
        </w:rPr>
        <w:t xml:space="preserve"> </w:t>
      </w:r>
      <w:r w:rsidR="002B4DC4" w:rsidRPr="00D34DE3">
        <w:rPr>
          <w:rFonts w:ascii="Arabic Typesetting" w:hAnsi="Arabic Typesetting" w:cs="Arabic Typesetting"/>
          <w:b/>
          <w:bCs/>
          <w:sz w:val="36"/>
          <w:szCs w:val="36"/>
          <w:rtl/>
        </w:rPr>
        <w:t>ثمانية فقد أبعد النجعة</w:t>
      </w:r>
      <w:r w:rsidR="00D34DE3">
        <w:rPr>
          <w:rFonts w:ascii="Arabic Typesetting" w:hAnsi="Arabic Typesetting" w:cs="Arabic Typesetting" w:hint="cs"/>
          <w:b/>
          <w:bCs/>
          <w:sz w:val="36"/>
          <w:szCs w:val="36"/>
          <w:rtl/>
        </w:rPr>
        <w:t xml:space="preserve"> </w:t>
      </w:r>
      <w:r w:rsidR="002B4DC4" w:rsidRPr="00D34DE3">
        <w:rPr>
          <w:rFonts w:ascii="Arabic Typesetting" w:hAnsi="Arabic Typesetting" w:cs="Arabic Typesetting"/>
          <w:b/>
          <w:bCs/>
          <w:sz w:val="36"/>
          <w:szCs w:val="36"/>
          <w:rtl/>
        </w:rPr>
        <w:t xml:space="preserve"> وأغرق في النزع </w:t>
      </w:r>
      <w:r w:rsidR="00D34DE3">
        <w:rPr>
          <w:rFonts w:ascii="Arabic Typesetting" w:hAnsi="Arabic Typesetting" w:cs="Arabic Typesetting" w:hint="cs"/>
          <w:b/>
          <w:bCs/>
          <w:sz w:val="36"/>
          <w:szCs w:val="36"/>
          <w:rtl/>
        </w:rPr>
        <w:t xml:space="preserve"> </w:t>
      </w:r>
      <w:r w:rsidR="002B4DC4" w:rsidRPr="00D34DE3">
        <w:rPr>
          <w:rFonts w:ascii="Arabic Typesetting" w:hAnsi="Arabic Typesetting" w:cs="Arabic Typesetting"/>
          <w:b/>
          <w:bCs/>
          <w:sz w:val="36"/>
          <w:szCs w:val="36"/>
          <w:rtl/>
        </w:rPr>
        <w:t>وإنما يستفاد</w:t>
      </w:r>
      <w:r w:rsidR="00D34DE3">
        <w:rPr>
          <w:rFonts w:ascii="Arabic Typesetting" w:hAnsi="Arabic Typesetting" w:cs="Arabic Typesetting" w:hint="cs"/>
          <w:b/>
          <w:bCs/>
          <w:sz w:val="36"/>
          <w:szCs w:val="36"/>
          <w:rtl/>
        </w:rPr>
        <w:t xml:space="preserve"> </w:t>
      </w:r>
      <w:r w:rsidR="002B4DC4" w:rsidRPr="00D34DE3">
        <w:rPr>
          <w:rFonts w:ascii="Arabic Typesetting" w:hAnsi="Arabic Typesetting" w:cs="Arabic Typesetting"/>
          <w:b/>
          <w:bCs/>
          <w:sz w:val="36"/>
          <w:szCs w:val="36"/>
          <w:rtl/>
        </w:rPr>
        <w:t xml:space="preserve"> كون</w:t>
      </w:r>
      <w:r w:rsidR="00D34DE3">
        <w:rPr>
          <w:rFonts w:ascii="Arabic Typesetting" w:hAnsi="Arabic Typesetting" w:cs="Arabic Typesetting" w:hint="cs"/>
          <w:b/>
          <w:bCs/>
          <w:sz w:val="36"/>
          <w:szCs w:val="36"/>
          <w:rtl/>
        </w:rPr>
        <w:t xml:space="preserve"> </w:t>
      </w:r>
      <w:r w:rsidR="002B4DC4" w:rsidRPr="00D34DE3">
        <w:rPr>
          <w:rFonts w:ascii="Arabic Typesetting" w:hAnsi="Arabic Typesetting" w:cs="Arabic Typesetting"/>
          <w:b/>
          <w:bCs/>
          <w:sz w:val="36"/>
          <w:szCs w:val="36"/>
          <w:rtl/>
        </w:rPr>
        <w:t xml:space="preserve"> أبواب الجنة </w:t>
      </w:r>
      <w:r w:rsidR="00D34DE3">
        <w:rPr>
          <w:rFonts w:ascii="Arabic Typesetting" w:hAnsi="Arabic Typesetting" w:cs="Arabic Typesetting" w:hint="cs"/>
          <w:b/>
          <w:bCs/>
          <w:sz w:val="36"/>
          <w:szCs w:val="36"/>
          <w:rtl/>
        </w:rPr>
        <w:t xml:space="preserve"> </w:t>
      </w:r>
      <w:r w:rsidR="002B4DC4" w:rsidRPr="00D34DE3">
        <w:rPr>
          <w:rFonts w:ascii="Arabic Typesetting" w:hAnsi="Arabic Typesetting" w:cs="Arabic Typesetting"/>
          <w:b/>
          <w:bCs/>
          <w:sz w:val="36"/>
          <w:szCs w:val="36"/>
          <w:rtl/>
        </w:rPr>
        <w:t>ثمانية من</w:t>
      </w:r>
      <w:r w:rsidR="002B4DC4" w:rsidRPr="002B4DC4">
        <w:rPr>
          <w:rFonts w:cs="Arial"/>
          <w:rtl/>
        </w:rPr>
        <w:t xml:space="preserve"> </w:t>
      </w:r>
      <w:r w:rsidR="002B4DC4" w:rsidRPr="003623B4">
        <w:rPr>
          <w:rFonts w:ascii="Arabic Typesetting" w:hAnsi="Arabic Typesetting" w:cs="Arabic Typesetting"/>
          <w:b/>
          <w:bCs/>
          <w:sz w:val="32"/>
          <w:szCs w:val="32"/>
          <w:rtl/>
        </w:rPr>
        <w:t>0000000000000000000000000000000000000000000000000000000000</w:t>
      </w:r>
    </w:p>
    <w:p w:rsidR="006A3492" w:rsidRPr="003623B4" w:rsidRDefault="002B4DC4" w:rsidP="002B4DC4">
      <w:pPr>
        <w:rPr>
          <w:rFonts w:ascii="Arabic Typesetting" w:hAnsi="Arabic Typesetting" w:cs="Arabic Typesetting"/>
          <w:b/>
          <w:bCs/>
          <w:sz w:val="32"/>
          <w:szCs w:val="32"/>
          <w:rtl/>
        </w:rPr>
      </w:pPr>
      <w:r w:rsidRPr="003623B4">
        <w:rPr>
          <w:rFonts w:ascii="Arabic Typesetting" w:hAnsi="Arabic Typesetting" w:cs="Arabic Typesetting"/>
          <w:b/>
          <w:bCs/>
          <w:sz w:val="32"/>
          <w:szCs w:val="32"/>
          <w:rtl/>
        </w:rPr>
        <w:t>(1)</w:t>
      </w:r>
      <w:r w:rsidRPr="003623B4">
        <w:rPr>
          <w:rFonts w:ascii="Arabic Typesetting" w:hAnsi="Arabic Typesetting" w:cs="Arabic Typesetting" w:hint="cs"/>
          <w:b/>
          <w:bCs/>
          <w:sz w:val="32"/>
          <w:szCs w:val="32"/>
          <w:rtl/>
        </w:rPr>
        <w:t>روح</w:t>
      </w:r>
      <w:r w:rsidRPr="003623B4">
        <w:rPr>
          <w:rFonts w:ascii="Arabic Typesetting" w:hAnsi="Arabic Typesetting" w:cs="Arabic Typesetting"/>
          <w:b/>
          <w:bCs/>
          <w:sz w:val="32"/>
          <w:szCs w:val="32"/>
          <w:rtl/>
        </w:rPr>
        <w:t xml:space="preserve"> </w:t>
      </w:r>
      <w:r w:rsidRPr="003623B4">
        <w:rPr>
          <w:rFonts w:ascii="Arabic Typesetting" w:hAnsi="Arabic Typesetting" w:cs="Arabic Typesetting" w:hint="cs"/>
          <w:b/>
          <w:bCs/>
          <w:sz w:val="32"/>
          <w:szCs w:val="32"/>
          <w:rtl/>
        </w:rPr>
        <w:t>المعاني</w:t>
      </w:r>
      <w:r w:rsidRPr="003623B4">
        <w:rPr>
          <w:rFonts w:ascii="Arabic Typesetting" w:hAnsi="Arabic Typesetting" w:cs="Arabic Typesetting"/>
          <w:b/>
          <w:bCs/>
          <w:sz w:val="32"/>
          <w:szCs w:val="32"/>
          <w:rtl/>
        </w:rPr>
        <w:t xml:space="preserve"> </w:t>
      </w:r>
      <w:r w:rsidRPr="003623B4">
        <w:rPr>
          <w:rFonts w:ascii="Arabic Typesetting" w:hAnsi="Arabic Typesetting" w:cs="Arabic Typesetting" w:hint="cs"/>
          <w:b/>
          <w:bCs/>
          <w:sz w:val="32"/>
          <w:szCs w:val="32"/>
          <w:rtl/>
        </w:rPr>
        <w:t>ج</w:t>
      </w:r>
      <w:r w:rsidRPr="003623B4">
        <w:rPr>
          <w:rFonts w:ascii="Arabic Typesetting" w:hAnsi="Arabic Typesetting" w:cs="Arabic Typesetting"/>
          <w:b/>
          <w:bCs/>
          <w:sz w:val="32"/>
          <w:szCs w:val="32"/>
          <w:rtl/>
        </w:rPr>
        <w:t xml:space="preserve">23 </w:t>
      </w:r>
      <w:r w:rsidRPr="003623B4">
        <w:rPr>
          <w:rFonts w:ascii="Arabic Typesetting" w:hAnsi="Arabic Typesetting" w:cs="Arabic Typesetting" w:hint="cs"/>
          <w:b/>
          <w:bCs/>
          <w:sz w:val="32"/>
          <w:szCs w:val="32"/>
          <w:rtl/>
        </w:rPr>
        <w:t>ص</w:t>
      </w:r>
      <w:r w:rsidRPr="003623B4">
        <w:rPr>
          <w:rFonts w:ascii="Arabic Typesetting" w:hAnsi="Arabic Typesetting" w:cs="Arabic Typesetting"/>
          <w:b/>
          <w:bCs/>
          <w:sz w:val="32"/>
          <w:szCs w:val="32"/>
          <w:rtl/>
        </w:rPr>
        <w:t>213</w:t>
      </w:r>
    </w:p>
    <w:p w:rsidR="00E72138" w:rsidRPr="003623B4" w:rsidRDefault="00E72138" w:rsidP="002B4DC4">
      <w:pPr>
        <w:rPr>
          <w:rFonts w:ascii="Arabic Typesetting" w:hAnsi="Arabic Typesetting" w:cs="Arabic Typesetting"/>
          <w:b/>
          <w:bCs/>
          <w:sz w:val="32"/>
          <w:szCs w:val="32"/>
        </w:rPr>
      </w:pPr>
      <w:r w:rsidRPr="003623B4">
        <w:rPr>
          <w:rFonts w:ascii="Arabic Typesetting" w:hAnsi="Arabic Typesetting" w:cs="Arabic Typesetting"/>
          <w:b/>
          <w:bCs/>
          <w:sz w:val="32"/>
          <w:szCs w:val="32"/>
          <w:rtl/>
        </w:rPr>
        <w:t>(</w:t>
      </w:r>
      <w:r w:rsidR="002B4DC4" w:rsidRPr="003623B4">
        <w:rPr>
          <w:rFonts w:ascii="Arabic Typesetting" w:hAnsi="Arabic Typesetting" w:cs="Arabic Typesetting" w:hint="cs"/>
          <w:b/>
          <w:bCs/>
          <w:sz w:val="32"/>
          <w:szCs w:val="32"/>
          <w:rtl/>
        </w:rPr>
        <w:t>2</w:t>
      </w:r>
      <w:r w:rsidRPr="003623B4">
        <w:rPr>
          <w:rFonts w:ascii="Arabic Typesetting" w:hAnsi="Arabic Typesetting" w:cs="Arabic Typesetting"/>
          <w:b/>
          <w:bCs/>
          <w:sz w:val="32"/>
          <w:szCs w:val="32"/>
          <w:rtl/>
        </w:rPr>
        <w:t>)</w:t>
      </w:r>
      <w:r w:rsidRPr="003623B4">
        <w:rPr>
          <w:rFonts w:ascii="Arabic Typesetting" w:hAnsi="Arabic Typesetting" w:cs="Arabic Typesetting" w:hint="cs"/>
          <w:b/>
          <w:bCs/>
          <w:sz w:val="32"/>
          <w:szCs w:val="32"/>
          <w:rtl/>
        </w:rPr>
        <w:t>التسهيل</w:t>
      </w:r>
      <w:r w:rsidRPr="003623B4">
        <w:rPr>
          <w:rFonts w:ascii="Arabic Typesetting" w:hAnsi="Arabic Typesetting" w:cs="Arabic Typesetting"/>
          <w:b/>
          <w:bCs/>
          <w:sz w:val="32"/>
          <w:szCs w:val="32"/>
          <w:rtl/>
        </w:rPr>
        <w:t xml:space="preserve"> </w:t>
      </w:r>
      <w:r w:rsidRPr="003623B4">
        <w:rPr>
          <w:rFonts w:ascii="Arabic Typesetting" w:hAnsi="Arabic Typesetting" w:cs="Arabic Typesetting" w:hint="cs"/>
          <w:b/>
          <w:bCs/>
          <w:sz w:val="32"/>
          <w:szCs w:val="32"/>
          <w:rtl/>
        </w:rPr>
        <w:t>لعلوم</w:t>
      </w:r>
      <w:r w:rsidRPr="003623B4">
        <w:rPr>
          <w:rFonts w:ascii="Arabic Typesetting" w:hAnsi="Arabic Typesetting" w:cs="Arabic Typesetting"/>
          <w:b/>
          <w:bCs/>
          <w:sz w:val="32"/>
          <w:szCs w:val="32"/>
          <w:rtl/>
        </w:rPr>
        <w:t xml:space="preserve"> </w:t>
      </w:r>
      <w:r w:rsidRPr="003623B4">
        <w:rPr>
          <w:rFonts w:ascii="Arabic Typesetting" w:hAnsi="Arabic Typesetting" w:cs="Arabic Typesetting" w:hint="cs"/>
          <w:b/>
          <w:bCs/>
          <w:sz w:val="32"/>
          <w:szCs w:val="32"/>
          <w:rtl/>
        </w:rPr>
        <w:t>التنزيل</w:t>
      </w:r>
      <w:r w:rsidRPr="003623B4">
        <w:rPr>
          <w:rFonts w:ascii="Arabic Typesetting" w:hAnsi="Arabic Typesetting" w:cs="Arabic Typesetting"/>
          <w:b/>
          <w:bCs/>
          <w:sz w:val="32"/>
          <w:szCs w:val="32"/>
          <w:rtl/>
        </w:rPr>
        <w:t xml:space="preserve"> </w:t>
      </w:r>
      <w:r w:rsidRPr="003623B4">
        <w:rPr>
          <w:rFonts w:ascii="Arabic Typesetting" w:hAnsi="Arabic Typesetting" w:cs="Arabic Typesetting" w:hint="cs"/>
          <w:b/>
          <w:bCs/>
          <w:sz w:val="32"/>
          <w:szCs w:val="32"/>
          <w:rtl/>
        </w:rPr>
        <w:t>ج</w:t>
      </w:r>
      <w:r w:rsidRPr="003623B4">
        <w:rPr>
          <w:rFonts w:ascii="Arabic Typesetting" w:hAnsi="Arabic Typesetting" w:cs="Arabic Typesetting"/>
          <w:b/>
          <w:bCs/>
          <w:sz w:val="32"/>
          <w:szCs w:val="32"/>
          <w:rtl/>
        </w:rPr>
        <w:t xml:space="preserve">3 </w:t>
      </w:r>
      <w:r w:rsidRPr="003623B4">
        <w:rPr>
          <w:rFonts w:ascii="Arabic Typesetting" w:hAnsi="Arabic Typesetting" w:cs="Arabic Typesetting" w:hint="cs"/>
          <w:b/>
          <w:bCs/>
          <w:sz w:val="32"/>
          <w:szCs w:val="32"/>
          <w:rtl/>
        </w:rPr>
        <w:t>ص</w:t>
      </w:r>
      <w:r w:rsidRPr="003623B4">
        <w:rPr>
          <w:rFonts w:ascii="Arabic Typesetting" w:hAnsi="Arabic Typesetting" w:cs="Arabic Typesetting"/>
          <w:b/>
          <w:bCs/>
          <w:sz w:val="32"/>
          <w:szCs w:val="32"/>
          <w:rtl/>
        </w:rPr>
        <w:t>200</w:t>
      </w:r>
    </w:p>
    <w:p w:rsidR="00C60351" w:rsidRDefault="005D0338" w:rsidP="003623B4">
      <w:pPr>
        <w:rPr>
          <w:rFonts w:ascii="Arabic Typesetting" w:hAnsi="Arabic Typesetting" w:cs="Arabic Typesetting"/>
          <w:b/>
          <w:bCs/>
          <w:sz w:val="36"/>
          <w:szCs w:val="36"/>
          <w:rtl/>
        </w:rPr>
      </w:pPr>
      <w:r w:rsidRPr="005D0338">
        <w:rPr>
          <w:rFonts w:ascii="Arabic Typesetting" w:hAnsi="Arabic Typesetting" w:cs="Arabic Typesetting" w:hint="cs"/>
          <w:b/>
          <w:bCs/>
          <w:sz w:val="36"/>
          <w:szCs w:val="36"/>
          <w:rtl/>
        </w:rPr>
        <w:t>الأحاديث</w:t>
      </w:r>
      <w:r w:rsidRPr="005D0338">
        <w:rPr>
          <w:rFonts w:ascii="Arabic Typesetting" w:hAnsi="Arabic Typesetting" w:cs="Arabic Typesetting"/>
          <w:b/>
          <w:bCs/>
          <w:sz w:val="36"/>
          <w:szCs w:val="36"/>
          <w:rtl/>
        </w:rPr>
        <w:t xml:space="preserve"> </w:t>
      </w:r>
      <w:r w:rsidRPr="005D0338">
        <w:rPr>
          <w:rFonts w:ascii="Arabic Typesetting" w:hAnsi="Arabic Typesetting" w:cs="Arabic Typesetting" w:hint="cs"/>
          <w:b/>
          <w:bCs/>
          <w:sz w:val="36"/>
          <w:szCs w:val="36"/>
          <w:rtl/>
        </w:rPr>
        <w:t>الصحيحة</w:t>
      </w:r>
      <w:r w:rsidRPr="005D0338">
        <w:rPr>
          <w:rFonts w:ascii="Arabic Typesetting" w:hAnsi="Arabic Typesetting" w:cs="Arabic Typesetting"/>
          <w:b/>
          <w:bCs/>
          <w:sz w:val="36"/>
          <w:szCs w:val="36"/>
          <w:rtl/>
        </w:rPr>
        <w:t xml:space="preserve"> </w:t>
      </w:r>
      <w:r w:rsidRPr="005D0338">
        <w:rPr>
          <w:rFonts w:ascii="Arabic Typesetting" w:hAnsi="Arabic Typesetting" w:cs="Arabic Typesetting" w:hint="cs"/>
          <w:b/>
          <w:bCs/>
          <w:sz w:val="36"/>
          <w:szCs w:val="36"/>
          <w:rtl/>
        </w:rPr>
        <w:t>قال</w:t>
      </w:r>
      <w:r w:rsidRPr="005D0338">
        <w:rPr>
          <w:rFonts w:ascii="Arabic Typesetting" w:hAnsi="Arabic Typesetting" w:cs="Arabic Typesetting"/>
          <w:b/>
          <w:bCs/>
          <w:sz w:val="36"/>
          <w:szCs w:val="36"/>
          <w:rtl/>
        </w:rPr>
        <w:t xml:space="preserve"> </w:t>
      </w:r>
      <w:r w:rsidRPr="005D0338">
        <w:rPr>
          <w:rFonts w:ascii="Arabic Typesetting" w:hAnsi="Arabic Typesetting" w:cs="Arabic Typesetting" w:hint="cs"/>
          <w:b/>
          <w:bCs/>
          <w:sz w:val="36"/>
          <w:szCs w:val="36"/>
          <w:rtl/>
        </w:rPr>
        <w:t>الإمام</w:t>
      </w:r>
      <w:r w:rsidRPr="005D0338">
        <w:rPr>
          <w:rFonts w:ascii="Arabic Typesetting" w:hAnsi="Arabic Typesetting" w:cs="Arabic Typesetting"/>
          <w:b/>
          <w:bCs/>
          <w:sz w:val="36"/>
          <w:szCs w:val="36"/>
          <w:rtl/>
        </w:rPr>
        <w:t xml:space="preserve"> </w:t>
      </w:r>
      <w:r w:rsidRPr="005D0338">
        <w:rPr>
          <w:rFonts w:ascii="Arabic Typesetting" w:hAnsi="Arabic Typesetting" w:cs="Arabic Typesetting" w:hint="cs"/>
          <w:b/>
          <w:bCs/>
          <w:sz w:val="36"/>
          <w:szCs w:val="36"/>
          <w:rtl/>
        </w:rPr>
        <w:t>أحمد</w:t>
      </w:r>
      <w:r w:rsidRPr="005D0338">
        <w:rPr>
          <w:rFonts w:ascii="Arabic Typesetting" w:hAnsi="Arabic Typesetting" w:cs="Arabic Typesetting"/>
          <w:b/>
          <w:bCs/>
          <w:sz w:val="36"/>
          <w:szCs w:val="36"/>
          <w:rtl/>
        </w:rPr>
        <w:t xml:space="preserve"> </w:t>
      </w:r>
      <w:r w:rsidR="003623B4">
        <w:rPr>
          <w:rFonts w:ascii="Arabic Typesetting" w:hAnsi="Arabic Typesetting" w:cs="Arabic Typesetting" w:hint="cs"/>
          <w:b/>
          <w:bCs/>
          <w:sz w:val="36"/>
          <w:szCs w:val="36"/>
          <w:rtl/>
        </w:rPr>
        <w:t>(</w:t>
      </w:r>
      <w:r w:rsidRPr="005D0338">
        <w:rPr>
          <w:rFonts w:ascii="Arabic Typesetting" w:hAnsi="Arabic Typesetting" w:cs="Arabic Typesetting"/>
          <w:b/>
          <w:bCs/>
          <w:sz w:val="36"/>
          <w:szCs w:val="36"/>
          <w:rtl/>
        </w:rPr>
        <w:t xml:space="preserve">2 / 268 </w:t>
      </w:r>
      <w:r w:rsidR="003623B4">
        <w:rPr>
          <w:rFonts w:ascii="Arabic Typesetting" w:hAnsi="Arabic Typesetting" w:cs="Arabic Typesetting" w:hint="cs"/>
          <w:b/>
          <w:bCs/>
          <w:sz w:val="36"/>
          <w:szCs w:val="36"/>
          <w:rtl/>
        </w:rPr>
        <w:t>)</w:t>
      </w:r>
      <w:r w:rsidRPr="005D0338">
        <w:rPr>
          <w:rFonts w:ascii="Arabic Typesetting" w:hAnsi="Arabic Typesetting" w:cs="Arabic Typesetting" w:hint="cs"/>
          <w:b/>
          <w:bCs/>
          <w:sz w:val="36"/>
          <w:szCs w:val="36"/>
          <w:rtl/>
        </w:rPr>
        <w:t>حدثنا</w:t>
      </w:r>
      <w:r w:rsidRPr="005D0338">
        <w:rPr>
          <w:rFonts w:ascii="Arabic Typesetting" w:hAnsi="Arabic Typesetting" w:cs="Arabic Typesetting"/>
          <w:b/>
          <w:bCs/>
          <w:sz w:val="36"/>
          <w:szCs w:val="36"/>
          <w:rtl/>
        </w:rPr>
        <w:t xml:space="preserve"> </w:t>
      </w:r>
      <w:r w:rsidRPr="005D0338">
        <w:rPr>
          <w:rFonts w:ascii="Arabic Typesetting" w:hAnsi="Arabic Typesetting" w:cs="Arabic Typesetting" w:hint="cs"/>
          <w:b/>
          <w:bCs/>
          <w:sz w:val="36"/>
          <w:szCs w:val="36"/>
          <w:rtl/>
        </w:rPr>
        <w:t>عبد</w:t>
      </w:r>
      <w:r w:rsidRPr="005D0338">
        <w:rPr>
          <w:rFonts w:ascii="Arabic Typesetting" w:hAnsi="Arabic Typesetting" w:cs="Arabic Typesetting"/>
          <w:b/>
          <w:bCs/>
          <w:sz w:val="36"/>
          <w:szCs w:val="36"/>
          <w:rtl/>
        </w:rPr>
        <w:t xml:space="preserve"> </w:t>
      </w:r>
      <w:r w:rsidRPr="005D0338">
        <w:rPr>
          <w:rFonts w:ascii="Arabic Typesetting" w:hAnsi="Arabic Typesetting" w:cs="Arabic Typesetting" w:hint="cs"/>
          <w:b/>
          <w:bCs/>
          <w:sz w:val="36"/>
          <w:szCs w:val="36"/>
          <w:rtl/>
        </w:rPr>
        <w:t>الرزاق</w:t>
      </w:r>
      <w:r w:rsidRPr="005D0338">
        <w:rPr>
          <w:rFonts w:ascii="Arabic Typesetting" w:hAnsi="Arabic Typesetting" w:cs="Arabic Typesetting"/>
          <w:b/>
          <w:bCs/>
          <w:sz w:val="36"/>
          <w:szCs w:val="36"/>
          <w:rtl/>
        </w:rPr>
        <w:t xml:space="preserve"> </w:t>
      </w:r>
      <w:r w:rsidRPr="005D0338">
        <w:rPr>
          <w:rFonts w:ascii="Arabic Typesetting" w:hAnsi="Arabic Typesetting" w:cs="Arabic Typesetting" w:hint="cs"/>
          <w:b/>
          <w:bCs/>
          <w:sz w:val="36"/>
          <w:szCs w:val="36"/>
          <w:rtl/>
        </w:rPr>
        <w:t>أخبرنا</w:t>
      </w:r>
      <w:r w:rsidRPr="005D0338">
        <w:rPr>
          <w:rFonts w:ascii="Arabic Typesetting" w:hAnsi="Arabic Typesetting" w:cs="Arabic Typesetting"/>
          <w:b/>
          <w:bCs/>
          <w:sz w:val="36"/>
          <w:szCs w:val="36"/>
          <w:rtl/>
        </w:rPr>
        <w:t xml:space="preserve"> </w:t>
      </w:r>
      <w:r w:rsidRPr="005D0338">
        <w:rPr>
          <w:rFonts w:ascii="Arabic Typesetting" w:hAnsi="Arabic Typesetting" w:cs="Arabic Typesetting" w:hint="cs"/>
          <w:b/>
          <w:bCs/>
          <w:sz w:val="36"/>
          <w:szCs w:val="36"/>
          <w:rtl/>
        </w:rPr>
        <w:t>معمر</w:t>
      </w:r>
      <w:r w:rsidRPr="005D0338">
        <w:rPr>
          <w:rFonts w:ascii="Arabic Typesetting" w:hAnsi="Arabic Typesetting" w:cs="Arabic Typesetting"/>
          <w:b/>
          <w:bCs/>
          <w:sz w:val="36"/>
          <w:szCs w:val="36"/>
          <w:rtl/>
        </w:rPr>
        <w:t xml:space="preserve"> </w:t>
      </w:r>
      <w:r w:rsidRPr="005D0338">
        <w:rPr>
          <w:rFonts w:ascii="Arabic Typesetting" w:hAnsi="Arabic Typesetting" w:cs="Arabic Typesetting" w:hint="cs"/>
          <w:b/>
          <w:bCs/>
          <w:sz w:val="36"/>
          <w:szCs w:val="36"/>
          <w:rtl/>
        </w:rPr>
        <w:t>عن</w:t>
      </w:r>
      <w:r w:rsidRPr="005D0338">
        <w:rPr>
          <w:rFonts w:ascii="Arabic Typesetting" w:hAnsi="Arabic Typesetting" w:cs="Arabic Typesetting"/>
          <w:b/>
          <w:bCs/>
          <w:sz w:val="36"/>
          <w:szCs w:val="36"/>
          <w:rtl/>
        </w:rPr>
        <w:t xml:space="preserve"> </w:t>
      </w:r>
      <w:r w:rsidRPr="005D0338">
        <w:rPr>
          <w:rFonts w:ascii="Arabic Typesetting" w:hAnsi="Arabic Typesetting" w:cs="Arabic Typesetting" w:hint="cs"/>
          <w:b/>
          <w:bCs/>
          <w:sz w:val="36"/>
          <w:szCs w:val="36"/>
          <w:rtl/>
        </w:rPr>
        <w:t>الزهري</w:t>
      </w:r>
      <w:r w:rsidRPr="005D0338">
        <w:rPr>
          <w:rFonts w:ascii="Arabic Typesetting" w:hAnsi="Arabic Typesetting" w:cs="Arabic Typesetting"/>
          <w:b/>
          <w:bCs/>
          <w:sz w:val="36"/>
          <w:szCs w:val="36"/>
          <w:rtl/>
        </w:rPr>
        <w:t xml:space="preserve"> </w:t>
      </w:r>
      <w:r w:rsidRPr="005D0338">
        <w:rPr>
          <w:rFonts w:ascii="Arabic Typesetting" w:hAnsi="Arabic Typesetting" w:cs="Arabic Typesetting" w:hint="cs"/>
          <w:b/>
          <w:bCs/>
          <w:sz w:val="36"/>
          <w:szCs w:val="36"/>
          <w:rtl/>
        </w:rPr>
        <w:t>عن</w:t>
      </w:r>
      <w:r w:rsidRPr="005D0338">
        <w:rPr>
          <w:rFonts w:ascii="Arabic Typesetting" w:hAnsi="Arabic Typesetting" w:cs="Arabic Typesetting"/>
          <w:b/>
          <w:bCs/>
          <w:sz w:val="36"/>
          <w:szCs w:val="36"/>
          <w:rtl/>
        </w:rPr>
        <w:t xml:space="preserve"> </w:t>
      </w:r>
      <w:r w:rsidRPr="005D0338">
        <w:rPr>
          <w:rFonts w:ascii="Arabic Typesetting" w:hAnsi="Arabic Typesetting" w:cs="Arabic Typesetting" w:hint="cs"/>
          <w:b/>
          <w:bCs/>
          <w:sz w:val="36"/>
          <w:szCs w:val="36"/>
          <w:rtl/>
        </w:rPr>
        <w:t>حميد</w:t>
      </w:r>
      <w:r w:rsidRPr="005D0338">
        <w:rPr>
          <w:rFonts w:ascii="Arabic Typesetting" w:hAnsi="Arabic Typesetting" w:cs="Arabic Typesetting"/>
          <w:b/>
          <w:bCs/>
          <w:sz w:val="36"/>
          <w:szCs w:val="36"/>
          <w:rtl/>
        </w:rPr>
        <w:t xml:space="preserve"> </w:t>
      </w:r>
      <w:r w:rsidRPr="005D0338">
        <w:rPr>
          <w:rFonts w:ascii="Arabic Typesetting" w:hAnsi="Arabic Typesetting" w:cs="Arabic Typesetting" w:hint="cs"/>
          <w:b/>
          <w:bCs/>
          <w:sz w:val="36"/>
          <w:szCs w:val="36"/>
          <w:rtl/>
        </w:rPr>
        <w:t>بن</w:t>
      </w:r>
      <w:r w:rsidRPr="005D0338">
        <w:rPr>
          <w:rFonts w:ascii="Arabic Typesetting" w:hAnsi="Arabic Typesetting" w:cs="Arabic Typesetting"/>
          <w:b/>
          <w:bCs/>
          <w:sz w:val="36"/>
          <w:szCs w:val="36"/>
          <w:rtl/>
        </w:rPr>
        <w:t xml:space="preserve"> </w:t>
      </w:r>
      <w:r w:rsidRPr="005D0338">
        <w:rPr>
          <w:rFonts w:ascii="Arabic Typesetting" w:hAnsi="Arabic Typesetting" w:cs="Arabic Typesetting" w:hint="cs"/>
          <w:b/>
          <w:bCs/>
          <w:sz w:val="36"/>
          <w:szCs w:val="36"/>
          <w:rtl/>
        </w:rPr>
        <w:t>عبد</w:t>
      </w:r>
      <w:r w:rsidRPr="005D0338">
        <w:rPr>
          <w:rFonts w:ascii="Arabic Typesetting" w:hAnsi="Arabic Typesetting" w:cs="Arabic Typesetting"/>
          <w:b/>
          <w:bCs/>
          <w:sz w:val="36"/>
          <w:szCs w:val="36"/>
          <w:rtl/>
        </w:rPr>
        <w:t xml:space="preserve"> </w:t>
      </w:r>
      <w:r w:rsidRPr="005D0338">
        <w:rPr>
          <w:rFonts w:ascii="Arabic Typesetting" w:hAnsi="Arabic Typesetting" w:cs="Arabic Typesetting" w:hint="cs"/>
          <w:b/>
          <w:bCs/>
          <w:sz w:val="36"/>
          <w:szCs w:val="36"/>
          <w:rtl/>
        </w:rPr>
        <w:t>الرحمن</w:t>
      </w:r>
      <w:r w:rsidRPr="005D0338">
        <w:rPr>
          <w:rFonts w:ascii="Arabic Typesetting" w:hAnsi="Arabic Typesetting" w:cs="Arabic Typesetting"/>
          <w:b/>
          <w:bCs/>
          <w:sz w:val="36"/>
          <w:szCs w:val="36"/>
          <w:rtl/>
        </w:rPr>
        <w:t xml:space="preserve"> </w:t>
      </w:r>
      <w:r w:rsidRPr="005D0338">
        <w:rPr>
          <w:rFonts w:ascii="Arabic Typesetting" w:hAnsi="Arabic Typesetting" w:cs="Arabic Typesetting" w:hint="cs"/>
          <w:b/>
          <w:bCs/>
          <w:sz w:val="36"/>
          <w:szCs w:val="36"/>
          <w:rtl/>
        </w:rPr>
        <w:t>عن</w:t>
      </w:r>
      <w:r w:rsidRPr="005D0338">
        <w:rPr>
          <w:rFonts w:ascii="Arabic Typesetting" w:hAnsi="Arabic Typesetting" w:cs="Arabic Typesetting"/>
          <w:b/>
          <w:bCs/>
          <w:sz w:val="36"/>
          <w:szCs w:val="36"/>
          <w:rtl/>
        </w:rPr>
        <w:t xml:space="preserve"> </w:t>
      </w:r>
      <w:r w:rsidRPr="005D0338">
        <w:rPr>
          <w:rFonts w:ascii="Arabic Typesetting" w:hAnsi="Arabic Typesetting" w:cs="Arabic Typesetting" w:hint="cs"/>
          <w:b/>
          <w:bCs/>
          <w:sz w:val="36"/>
          <w:szCs w:val="36"/>
          <w:rtl/>
        </w:rPr>
        <w:t>أبي</w:t>
      </w:r>
      <w:r w:rsidRPr="005D0338">
        <w:rPr>
          <w:rFonts w:ascii="Arabic Typesetting" w:hAnsi="Arabic Typesetting" w:cs="Arabic Typesetting"/>
          <w:b/>
          <w:bCs/>
          <w:sz w:val="36"/>
          <w:szCs w:val="36"/>
          <w:rtl/>
        </w:rPr>
        <w:t xml:space="preserve"> </w:t>
      </w:r>
      <w:r w:rsidRPr="005D0338">
        <w:rPr>
          <w:rFonts w:ascii="Arabic Typesetting" w:hAnsi="Arabic Typesetting" w:cs="Arabic Typesetting" w:hint="cs"/>
          <w:b/>
          <w:bCs/>
          <w:sz w:val="36"/>
          <w:szCs w:val="36"/>
          <w:rtl/>
        </w:rPr>
        <w:t>هريرة</w:t>
      </w:r>
      <w:r w:rsidRPr="005D0338">
        <w:rPr>
          <w:rFonts w:ascii="Arabic Typesetting" w:hAnsi="Arabic Typesetting" w:cs="Arabic Typesetting"/>
          <w:b/>
          <w:bCs/>
          <w:sz w:val="36"/>
          <w:szCs w:val="36"/>
          <w:rtl/>
        </w:rPr>
        <w:t xml:space="preserve"> </w:t>
      </w:r>
      <w:r w:rsidRPr="005D0338">
        <w:rPr>
          <w:rFonts w:ascii="Arabic Typesetting" w:hAnsi="Arabic Typesetting" w:cs="Arabic Typesetting" w:hint="cs"/>
          <w:b/>
          <w:bCs/>
          <w:sz w:val="36"/>
          <w:szCs w:val="36"/>
          <w:rtl/>
        </w:rPr>
        <w:t>رضي</w:t>
      </w:r>
      <w:r w:rsidRPr="005D0338">
        <w:rPr>
          <w:rFonts w:ascii="Arabic Typesetting" w:hAnsi="Arabic Typesetting" w:cs="Arabic Typesetting"/>
          <w:b/>
          <w:bCs/>
          <w:sz w:val="36"/>
          <w:szCs w:val="36"/>
          <w:rtl/>
        </w:rPr>
        <w:t xml:space="preserve"> </w:t>
      </w:r>
      <w:r w:rsidRPr="005D0338">
        <w:rPr>
          <w:rFonts w:ascii="Arabic Typesetting" w:hAnsi="Arabic Typesetting" w:cs="Arabic Typesetting" w:hint="cs"/>
          <w:b/>
          <w:bCs/>
          <w:sz w:val="36"/>
          <w:szCs w:val="36"/>
          <w:rtl/>
        </w:rPr>
        <w:t>الله</w:t>
      </w:r>
      <w:r w:rsidRPr="005D0338">
        <w:rPr>
          <w:rFonts w:ascii="Arabic Typesetting" w:hAnsi="Arabic Typesetting" w:cs="Arabic Typesetting"/>
          <w:b/>
          <w:bCs/>
          <w:sz w:val="36"/>
          <w:szCs w:val="36"/>
          <w:rtl/>
        </w:rPr>
        <w:t xml:space="preserve"> </w:t>
      </w:r>
      <w:r w:rsidRPr="005D0338">
        <w:rPr>
          <w:rFonts w:ascii="Arabic Typesetting" w:hAnsi="Arabic Typesetting" w:cs="Arabic Typesetting" w:hint="cs"/>
          <w:b/>
          <w:bCs/>
          <w:sz w:val="36"/>
          <w:szCs w:val="36"/>
          <w:rtl/>
        </w:rPr>
        <w:t>عنه</w:t>
      </w:r>
      <w:r w:rsidRPr="005D0338">
        <w:rPr>
          <w:rFonts w:ascii="Arabic Typesetting" w:hAnsi="Arabic Typesetting" w:cs="Arabic Typesetting"/>
          <w:b/>
          <w:bCs/>
          <w:sz w:val="36"/>
          <w:szCs w:val="36"/>
          <w:rtl/>
        </w:rPr>
        <w:t xml:space="preserve"> </w:t>
      </w:r>
      <w:r w:rsidRPr="005D0338">
        <w:rPr>
          <w:rFonts w:ascii="Arabic Typesetting" w:hAnsi="Arabic Typesetting" w:cs="Arabic Typesetting" w:hint="cs"/>
          <w:b/>
          <w:bCs/>
          <w:sz w:val="36"/>
          <w:szCs w:val="36"/>
          <w:rtl/>
        </w:rPr>
        <w:t>قال</w:t>
      </w:r>
      <w:r w:rsidRPr="005D0338">
        <w:rPr>
          <w:rFonts w:ascii="Arabic Typesetting" w:hAnsi="Arabic Typesetting" w:cs="Arabic Typesetting"/>
          <w:b/>
          <w:bCs/>
          <w:sz w:val="36"/>
          <w:szCs w:val="36"/>
          <w:rtl/>
        </w:rPr>
        <w:t xml:space="preserve"> </w:t>
      </w:r>
      <w:r w:rsidRPr="005D0338">
        <w:rPr>
          <w:rFonts w:ascii="Arabic Typesetting" w:hAnsi="Arabic Typesetting" w:cs="Arabic Typesetting" w:hint="cs"/>
          <w:b/>
          <w:bCs/>
          <w:sz w:val="36"/>
          <w:szCs w:val="36"/>
          <w:rtl/>
        </w:rPr>
        <w:t>قال</w:t>
      </w:r>
      <w:r w:rsidRPr="005D0338">
        <w:rPr>
          <w:rFonts w:ascii="Arabic Typesetting" w:hAnsi="Arabic Typesetting" w:cs="Arabic Typesetting"/>
          <w:b/>
          <w:bCs/>
          <w:sz w:val="36"/>
          <w:szCs w:val="36"/>
          <w:rtl/>
        </w:rPr>
        <w:t xml:space="preserve"> </w:t>
      </w:r>
      <w:r w:rsidRPr="005D0338">
        <w:rPr>
          <w:rFonts w:ascii="Arabic Typesetting" w:hAnsi="Arabic Typesetting" w:cs="Arabic Typesetting" w:hint="cs"/>
          <w:b/>
          <w:bCs/>
          <w:sz w:val="36"/>
          <w:szCs w:val="36"/>
          <w:rtl/>
        </w:rPr>
        <w:t>رسول</w:t>
      </w:r>
      <w:r w:rsidRPr="005D0338">
        <w:rPr>
          <w:rFonts w:ascii="Arabic Typesetting" w:hAnsi="Arabic Typesetting" w:cs="Arabic Typesetting"/>
          <w:b/>
          <w:bCs/>
          <w:sz w:val="36"/>
          <w:szCs w:val="36"/>
          <w:rtl/>
        </w:rPr>
        <w:t xml:space="preserve"> </w:t>
      </w:r>
      <w:r w:rsidRPr="005D0338">
        <w:rPr>
          <w:rFonts w:ascii="Arabic Typesetting" w:hAnsi="Arabic Typesetting" w:cs="Arabic Typesetting" w:hint="cs"/>
          <w:b/>
          <w:bCs/>
          <w:sz w:val="36"/>
          <w:szCs w:val="36"/>
          <w:rtl/>
        </w:rPr>
        <w:t>الله</w:t>
      </w:r>
      <w:r w:rsidRPr="005D0338">
        <w:rPr>
          <w:rFonts w:ascii="Arabic Typesetting" w:hAnsi="Arabic Typesetting" w:cs="Arabic Typesetting"/>
          <w:b/>
          <w:bCs/>
          <w:sz w:val="36"/>
          <w:szCs w:val="36"/>
          <w:rtl/>
        </w:rPr>
        <w:t xml:space="preserve"> </w:t>
      </w:r>
      <w:r w:rsidR="003623B4">
        <w:rPr>
          <w:rFonts w:ascii="Arabic Typesetting" w:hAnsi="Arabic Typesetting" w:cs="Arabic Typesetting" w:hint="cs"/>
          <w:b/>
          <w:bCs/>
          <w:sz w:val="36"/>
          <w:szCs w:val="36"/>
          <w:rtl/>
        </w:rPr>
        <w:t>صلى الله عليه وسلم : (</w:t>
      </w:r>
      <w:r w:rsidRPr="005D0338">
        <w:rPr>
          <w:rFonts w:ascii="Arabic Typesetting" w:hAnsi="Arabic Typesetting" w:cs="Arabic Typesetting"/>
          <w:b/>
          <w:bCs/>
          <w:sz w:val="36"/>
          <w:szCs w:val="36"/>
          <w:rtl/>
        </w:rPr>
        <w:t xml:space="preserve"> </w:t>
      </w:r>
      <w:r w:rsidRPr="005D0338">
        <w:rPr>
          <w:rFonts w:ascii="Arabic Typesetting" w:hAnsi="Arabic Typesetting" w:cs="Arabic Typesetting" w:hint="cs"/>
          <w:b/>
          <w:bCs/>
          <w:sz w:val="36"/>
          <w:szCs w:val="36"/>
          <w:rtl/>
        </w:rPr>
        <w:t>من</w:t>
      </w:r>
      <w:r w:rsidRPr="005D0338">
        <w:rPr>
          <w:rFonts w:ascii="Arabic Typesetting" w:hAnsi="Arabic Typesetting" w:cs="Arabic Typesetting"/>
          <w:b/>
          <w:bCs/>
          <w:sz w:val="36"/>
          <w:szCs w:val="36"/>
          <w:rtl/>
        </w:rPr>
        <w:t xml:space="preserve"> </w:t>
      </w:r>
      <w:r w:rsidRPr="005D0338">
        <w:rPr>
          <w:rFonts w:ascii="Arabic Typesetting" w:hAnsi="Arabic Typesetting" w:cs="Arabic Typesetting" w:hint="cs"/>
          <w:b/>
          <w:bCs/>
          <w:sz w:val="36"/>
          <w:szCs w:val="36"/>
          <w:rtl/>
        </w:rPr>
        <w:t>أنفق</w:t>
      </w:r>
      <w:r w:rsidRPr="005D0338">
        <w:rPr>
          <w:rFonts w:ascii="Arabic Typesetting" w:hAnsi="Arabic Typesetting" w:cs="Arabic Typesetting"/>
          <w:b/>
          <w:bCs/>
          <w:sz w:val="36"/>
          <w:szCs w:val="36"/>
          <w:rtl/>
        </w:rPr>
        <w:t xml:space="preserve"> </w:t>
      </w:r>
      <w:r w:rsidRPr="005D0338">
        <w:rPr>
          <w:rFonts w:ascii="Arabic Typesetting" w:hAnsi="Arabic Typesetting" w:cs="Arabic Typesetting" w:hint="cs"/>
          <w:b/>
          <w:bCs/>
          <w:sz w:val="36"/>
          <w:szCs w:val="36"/>
          <w:rtl/>
        </w:rPr>
        <w:t>زوجين</w:t>
      </w:r>
      <w:r w:rsidRPr="005D0338">
        <w:rPr>
          <w:rFonts w:ascii="Arabic Typesetting" w:hAnsi="Arabic Typesetting" w:cs="Arabic Typesetting"/>
          <w:b/>
          <w:bCs/>
          <w:sz w:val="36"/>
          <w:szCs w:val="36"/>
          <w:rtl/>
        </w:rPr>
        <w:t xml:space="preserve"> </w:t>
      </w:r>
      <w:r w:rsidRPr="005D0338">
        <w:rPr>
          <w:rFonts w:ascii="Arabic Typesetting" w:hAnsi="Arabic Typesetting" w:cs="Arabic Typesetting" w:hint="cs"/>
          <w:b/>
          <w:bCs/>
          <w:sz w:val="36"/>
          <w:szCs w:val="36"/>
          <w:rtl/>
        </w:rPr>
        <w:t>من</w:t>
      </w:r>
      <w:r w:rsidRPr="005D0338">
        <w:rPr>
          <w:rFonts w:ascii="Arabic Typesetting" w:hAnsi="Arabic Typesetting" w:cs="Arabic Typesetting"/>
          <w:b/>
          <w:bCs/>
          <w:sz w:val="36"/>
          <w:szCs w:val="36"/>
          <w:rtl/>
        </w:rPr>
        <w:t xml:space="preserve"> </w:t>
      </w:r>
      <w:r w:rsidRPr="005D0338">
        <w:rPr>
          <w:rFonts w:ascii="Arabic Typesetting" w:hAnsi="Arabic Typesetting" w:cs="Arabic Typesetting" w:hint="cs"/>
          <w:b/>
          <w:bCs/>
          <w:sz w:val="36"/>
          <w:szCs w:val="36"/>
          <w:rtl/>
        </w:rPr>
        <w:t>ماله</w:t>
      </w:r>
      <w:r w:rsidRPr="005D0338">
        <w:rPr>
          <w:rFonts w:ascii="Arabic Typesetting" w:hAnsi="Arabic Typesetting" w:cs="Arabic Typesetting"/>
          <w:b/>
          <w:bCs/>
          <w:sz w:val="36"/>
          <w:szCs w:val="36"/>
          <w:rtl/>
        </w:rPr>
        <w:t xml:space="preserve"> </w:t>
      </w:r>
      <w:r w:rsidRPr="005D0338">
        <w:rPr>
          <w:rFonts w:ascii="Arabic Typesetting" w:hAnsi="Arabic Typesetting" w:cs="Arabic Typesetting" w:hint="cs"/>
          <w:b/>
          <w:bCs/>
          <w:sz w:val="36"/>
          <w:szCs w:val="36"/>
          <w:rtl/>
        </w:rPr>
        <w:t>في</w:t>
      </w:r>
      <w:r w:rsidRPr="005D0338">
        <w:rPr>
          <w:rFonts w:ascii="Arabic Typesetting" w:hAnsi="Arabic Typesetting" w:cs="Arabic Typesetting"/>
          <w:b/>
          <w:bCs/>
          <w:sz w:val="36"/>
          <w:szCs w:val="36"/>
          <w:rtl/>
        </w:rPr>
        <w:t xml:space="preserve"> </w:t>
      </w:r>
      <w:r w:rsidRPr="005D0338">
        <w:rPr>
          <w:rFonts w:ascii="Arabic Typesetting" w:hAnsi="Arabic Typesetting" w:cs="Arabic Typesetting" w:hint="cs"/>
          <w:b/>
          <w:bCs/>
          <w:sz w:val="36"/>
          <w:szCs w:val="36"/>
          <w:rtl/>
        </w:rPr>
        <w:t>سبيل</w:t>
      </w:r>
      <w:r w:rsidRPr="005D0338">
        <w:rPr>
          <w:rFonts w:ascii="Arabic Typesetting" w:hAnsi="Arabic Typesetting" w:cs="Arabic Typesetting"/>
          <w:b/>
          <w:bCs/>
          <w:sz w:val="36"/>
          <w:szCs w:val="36"/>
          <w:rtl/>
        </w:rPr>
        <w:t xml:space="preserve"> </w:t>
      </w:r>
      <w:r w:rsidRPr="005D0338">
        <w:rPr>
          <w:rFonts w:ascii="Arabic Typesetting" w:hAnsi="Arabic Typesetting" w:cs="Arabic Typesetting" w:hint="cs"/>
          <w:b/>
          <w:bCs/>
          <w:sz w:val="36"/>
          <w:szCs w:val="36"/>
          <w:rtl/>
        </w:rPr>
        <w:t>الله</w:t>
      </w:r>
      <w:r w:rsidRPr="005D0338">
        <w:rPr>
          <w:rFonts w:ascii="Arabic Typesetting" w:hAnsi="Arabic Typesetting" w:cs="Arabic Typesetting"/>
          <w:b/>
          <w:bCs/>
          <w:sz w:val="36"/>
          <w:szCs w:val="36"/>
          <w:rtl/>
        </w:rPr>
        <w:t xml:space="preserve"> </w:t>
      </w:r>
      <w:r w:rsidRPr="005D0338">
        <w:rPr>
          <w:rFonts w:ascii="Arabic Typesetting" w:hAnsi="Arabic Typesetting" w:cs="Arabic Typesetting" w:hint="cs"/>
          <w:b/>
          <w:bCs/>
          <w:sz w:val="36"/>
          <w:szCs w:val="36"/>
          <w:rtl/>
        </w:rPr>
        <w:t>تعالى</w:t>
      </w:r>
      <w:r w:rsidRPr="005D0338">
        <w:rPr>
          <w:rFonts w:ascii="Arabic Typesetting" w:hAnsi="Arabic Typesetting" w:cs="Arabic Typesetting"/>
          <w:b/>
          <w:bCs/>
          <w:sz w:val="36"/>
          <w:szCs w:val="36"/>
          <w:rtl/>
        </w:rPr>
        <w:t xml:space="preserve"> </w:t>
      </w:r>
      <w:r w:rsidRPr="005D0338">
        <w:rPr>
          <w:rFonts w:ascii="Arabic Typesetting" w:hAnsi="Arabic Typesetting" w:cs="Arabic Typesetting" w:hint="cs"/>
          <w:b/>
          <w:bCs/>
          <w:sz w:val="36"/>
          <w:szCs w:val="36"/>
          <w:rtl/>
        </w:rPr>
        <w:t>دعي</w:t>
      </w:r>
      <w:r w:rsidRPr="005D0338">
        <w:rPr>
          <w:rFonts w:ascii="Arabic Typesetting" w:hAnsi="Arabic Typesetting" w:cs="Arabic Typesetting"/>
          <w:b/>
          <w:bCs/>
          <w:sz w:val="36"/>
          <w:szCs w:val="36"/>
          <w:rtl/>
        </w:rPr>
        <w:t xml:space="preserve"> </w:t>
      </w:r>
      <w:r w:rsidRPr="005D0338">
        <w:rPr>
          <w:rFonts w:ascii="Arabic Typesetting" w:hAnsi="Arabic Typesetting" w:cs="Arabic Typesetting" w:hint="cs"/>
          <w:b/>
          <w:bCs/>
          <w:sz w:val="36"/>
          <w:szCs w:val="36"/>
          <w:rtl/>
        </w:rPr>
        <w:t>من</w:t>
      </w:r>
      <w:r w:rsidRPr="005D0338">
        <w:rPr>
          <w:rFonts w:ascii="Arabic Typesetting" w:hAnsi="Arabic Typesetting" w:cs="Arabic Typesetting"/>
          <w:b/>
          <w:bCs/>
          <w:sz w:val="36"/>
          <w:szCs w:val="36"/>
          <w:rtl/>
        </w:rPr>
        <w:t xml:space="preserve"> </w:t>
      </w:r>
      <w:r w:rsidRPr="005D0338">
        <w:rPr>
          <w:rFonts w:ascii="Arabic Typesetting" w:hAnsi="Arabic Typesetting" w:cs="Arabic Typesetting" w:hint="cs"/>
          <w:b/>
          <w:bCs/>
          <w:sz w:val="36"/>
          <w:szCs w:val="36"/>
          <w:rtl/>
        </w:rPr>
        <w:t>أبواب</w:t>
      </w:r>
      <w:r w:rsidRPr="005D0338">
        <w:rPr>
          <w:rFonts w:ascii="Arabic Typesetting" w:hAnsi="Arabic Typesetting" w:cs="Arabic Typesetting"/>
          <w:b/>
          <w:bCs/>
          <w:sz w:val="36"/>
          <w:szCs w:val="36"/>
          <w:rtl/>
        </w:rPr>
        <w:t xml:space="preserve"> </w:t>
      </w:r>
      <w:r w:rsidRPr="005D0338">
        <w:rPr>
          <w:rFonts w:ascii="Arabic Typesetting" w:hAnsi="Arabic Typesetting" w:cs="Arabic Typesetting" w:hint="cs"/>
          <w:b/>
          <w:bCs/>
          <w:sz w:val="36"/>
          <w:szCs w:val="36"/>
          <w:rtl/>
        </w:rPr>
        <w:t>الجنة</w:t>
      </w:r>
      <w:r w:rsidRPr="005D0338">
        <w:rPr>
          <w:rFonts w:ascii="Arabic Typesetting" w:hAnsi="Arabic Typesetting" w:cs="Arabic Typesetting"/>
          <w:b/>
          <w:bCs/>
          <w:sz w:val="36"/>
          <w:szCs w:val="36"/>
          <w:rtl/>
        </w:rPr>
        <w:t xml:space="preserve"> </w:t>
      </w:r>
      <w:r w:rsidRPr="005D0338">
        <w:rPr>
          <w:rFonts w:ascii="Arabic Typesetting" w:hAnsi="Arabic Typesetting" w:cs="Arabic Typesetting" w:hint="cs"/>
          <w:b/>
          <w:bCs/>
          <w:sz w:val="36"/>
          <w:szCs w:val="36"/>
          <w:rtl/>
        </w:rPr>
        <w:t>وللجنة</w:t>
      </w:r>
      <w:r w:rsidRPr="005D0338">
        <w:rPr>
          <w:rFonts w:ascii="Arabic Typesetting" w:hAnsi="Arabic Typesetting" w:cs="Arabic Typesetting"/>
          <w:b/>
          <w:bCs/>
          <w:sz w:val="36"/>
          <w:szCs w:val="36"/>
          <w:rtl/>
        </w:rPr>
        <w:t xml:space="preserve"> </w:t>
      </w:r>
      <w:r w:rsidRPr="005D0338">
        <w:rPr>
          <w:rFonts w:ascii="Arabic Typesetting" w:hAnsi="Arabic Typesetting" w:cs="Arabic Typesetting" w:hint="cs"/>
          <w:b/>
          <w:bCs/>
          <w:sz w:val="36"/>
          <w:szCs w:val="36"/>
          <w:rtl/>
        </w:rPr>
        <w:t>أبواب</w:t>
      </w:r>
      <w:r w:rsidRPr="005D0338">
        <w:rPr>
          <w:rFonts w:ascii="Arabic Typesetting" w:hAnsi="Arabic Typesetting" w:cs="Arabic Typesetting"/>
          <w:b/>
          <w:bCs/>
          <w:sz w:val="36"/>
          <w:szCs w:val="36"/>
          <w:rtl/>
        </w:rPr>
        <w:t xml:space="preserve"> </w:t>
      </w:r>
      <w:r w:rsidRPr="005D0338">
        <w:rPr>
          <w:rFonts w:ascii="Arabic Typesetting" w:hAnsi="Arabic Typesetting" w:cs="Arabic Typesetting" w:hint="cs"/>
          <w:b/>
          <w:bCs/>
          <w:sz w:val="36"/>
          <w:szCs w:val="36"/>
          <w:rtl/>
        </w:rPr>
        <w:t>فمن</w:t>
      </w:r>
      <w:r w:rsidRPr="005D0338">
        <w:rPr>
          <w:rFonts w:ascii="Arabic Typesetting" w:hAnsi="Arabic Typesetting" w:cs="Arabic Typesetting"/>
          <w:b/>
          <w:bCs/>
          <w:sz w:val="36"/>
          <w:szCs w:val="36"/>
          <w:rtl/>
        </w:rPr>
        <w:t xml:space="preserve"> </w:t>
      </w:r>
      <w:r w:rsidRPr="005D0338">
        <w:rPr>
          <w:rFonts w:ascii="Arabic Typesetting" w:hAnsi="Arabic Typesetting" w:cs="Arabic Typesetting" w:hint="cs"/>
          <w:b/>
          <w:bCs/>
          <w:sz w:val="36"/>
          <w:szCs w:val="36"/>
          <w:rtl/>
        </w:rPr>
        <w:t>كان</w:t>
      </w:r>
      <w:r w:rsidRPr="005D0338">
        <w:rPr>
          <w:rFonts w:ascii="Arabic Typesetting" w:hAnsi="Arabic Typesetting" w:cs="Arabic Typesetting"/>
          <w:b/>
          <w:bCs/>
          <w:sz w:val="36"/>
          <w:szCs w:val="36"/>
          <w:rtl/>
        </w:rPr>
        <w:t xml:space="preserve"> </w:t>
      </w:r>
      <w:r w:rsidRPr="005D0338">
        <w:rPr>
          <w:rFonts w:ascii="Arabic Typesetting" w:hAnsi="Arabic Typesetting" w:cs="Arabic Typesetting" w:hint="cs"/>
          <w:b/>
          <w:bCs/>
          <w:sz w:val="36"/>
          <w:szCs w:val="36"/>
          <w:rtl/>
        </w:rPr>
        <w:t>من</w:t>
      </w:r>
      <w:r w:rsidRPr="005D0338">
        <w:rPr>
          <w:rFonts w:ascii="Arabic Typesetting" w:hAnsi="Arabic Typesetting" w:cs="Arabic Typesetting"/>
          <w:b/>
          <w:bCs/>
          <w:sz w:val="36"/>
          <w:szCs w:val="36"/>
          <w:rtl/>
        </w:rPr>
        <w:t xml:space="preserve"> </w:t>
      </w:r>
      <w:r w:rsidRPr="005D0338">
        <w:rPr>
          <w:rFonts w:ascii="Arabic Typesetting" w:hAnsi="Arabic Typesetting" w:cs="Arabic Typesetting" w:hint="cs"/>
          <w:b/>
          <w:bCs/>
          <w:sz w:val="36"/>
          <w:szCs w:val="36"/>
          <w:rtl/>
        </w:rPr>
        <w:t>أهل</w:t>
      </w:r>
      <w:r w:rsidRPr="005D0338">
        <w:rPr>
          <w:rFonts w:ascii="Arabic Typesetting" w:hAnsi="Arabic Typesetting" w:cs="Arabic Typesetting"/>
          <w:b/>
          <w:bCs/>
          <w:sz w:val="36"/>
          <w:szCs w:val="36"/>
          <w:rtl/>
        </w:rPr>
        <w:t xml:space="preserve"> </w:t>
      </w:r>
      <w:r w:rsidRPr="005D0338">
        <w:rPr>
          <w:rFonts w:ascii="Arabic Typesetting" w:hAnsi="Arabic Typesetting" w:cs="Arabic Typesetting" w:hint="cs"/>
          <w:b/>
          <w:bCs/>
          <w:sz w:val="36"/>
          <w:szCs w:val="36"/>
          <w:rtl/>
        </w:rPr>
        <w:t>الصلاة</w:t>
      </w:r>
      <w:r w:rsidRPr="005D0338">
        <w:rPr>
          <w:rFonts w:ascii="Arabic Typesetting" w:hAnsi="Arabic Typesetting" w:cs="Arabic Typesetting"/>
          <w:b/>
          <w:bCs/>
          <w:sz w:val="36"/>
          <w:szCs w:val="36"/>
          <w:rtl/>
        </w:rPr>
        <w:t xml:space="preserve"> </w:t>
      </w:r>
      <w:r w:rsidRPr="005D0338">
        <w:rPr>
          <w:rFonts w:ascii="Arabic Typesetting" w:hAnsi="Arabic Typesetting" w:cs="Arabic Typesetting" w:hint="cs"/>
          <w:b/>
          <w:bCs/>
          <w:sz w:val="36"/>
          <w:szCs w:val="36"/>
          <w:rtl/>
        </w:rPr>
        <w:t>دعي</w:t>
      </w:r>
      <w:r w:rsidRPr="005D0338">
        <w:rPr>
          <w:rFonts w:ascii="Arabic Typesetting" w:hAnsi="Arabic Typesetting" w:cs="Arabic Typesetting"/>
          <w:b/>
          <w:bCs/>
          <w:sz w:val="36"/>
          <w:szCs w:val="36"/>
          <w:rtl/>
        </w:rPr>
        <w:t xml:space="preserve"> </w:t>
      </w:r>
      <w:r w:rsidRPr="005D0338">
        <w:rPr>
          <w:rFonts w:ascii="Arabic Typesetting" w:hAnsi="Arabic Typesetting" w:cs="Arabic Typesetting" w:hint="cs"/>
          <w:b/>
          <w:bCs/>
          <w:sz w:val="36"/>
          <w:szCs w:val="36"/>
          <w:rtl/>
        </w:rPr>
        <w:t>من</w:t>
      </w:r>
      <w:r w:rsidRPr="005D0338">
        <w:rPr>
          <w:rFonts w:ascii="Arabic Typesetting" w:hAnsi="Arabic Typesetting" w:cs="Arabic Typesetting"/>
          <w:b/>
          <w:bCs/>
          <w:sz w:val="36"/>
          <w:szCs w:val="36"/>
          <w:rtl/>
        </w:rPr>
        <w:t xml:space="preserve"> </w:t>
      </w:r>
      <w:r w:rsidRPr="005D0338">
        <w:rPr>
          <w:rFonts w:ascii="Arabic Typesetting" w:hAnsi="Arabic Typesetting" w:cs="Arabic Typesetting" w:hint="cs"/>
          <w:b/>
          <w:bCs/>
          <w:sz w:val="36"/>
          <w:szCs w:val="36"/>
          <w:rtl/>
        </w:rPr>
        <w:t>باب</w:t>
      </w:r>
      <w:r w:rsidRPr="005D0338">
        <w:rPr>
          <w:rFonts w:ascii="Arabic Typesetting" w:hAnsi="Arabic Typesetting" w:cs="Arabic Typesetting"/>
          <w:b/>
          <w:bCs/>
          <w:sz w:val="36"/>
          <w:szCs w:val="36"/>
          <w:rtl/>
        </w:rPr>
        <w:t xml:space="preserve"> </w:t>
      </w:r>
      <w:r w:rsidRPr="005D0338">
        <w:rPr>
          <w:rFonts w:ascii="Arabic Typesetting" w:hAnsi="Arabic Typesetting" w:cs="Arabic Typesetting" w:hint="cs"/>
          <w:b/>
          <w:bCs/>
          <w:sz w:val="36"/>
          <w:szCs w:val="36"/>
          <w:rtl/>
        </w:rPr>
        <w:t>الصلاة</w:t>
      </w:r>
      <w:r w:rsidRPr="005D0338">
        <w:rPr>
          <w:rFonts w:ascii="Arabic Typesetting" w:hAnsi="Arabic Typesetting" w:cs="Arabic Typesetting"/>
          <w:b/>
          <w:bCs/>
          <w:sz w:val="36"/>
          <w:szCs w:val="36"/>
          <w:rtl/>
        </w:rPr>
        <w:t xml:space="preserve"> </w:t>
      </w:r>
      <w:r w:rsidRPr="005D0338">
        <w:rPr>
          <w:rFonts w:ascii="Arabic Typesetting" w:hAnsi="Arabic Typesetting" w:cs="Arabic Typesetting" w:hint="cs"/>
          <w:b/>
          <w:bCs/>
          <w:sz w:val="36"/>
          <w:szCs w:val="36"/>
          <w:rtl/>
        </w:rPr>
        <w:t>ومن</w:t>
      </w:r>
      <w:r w:rsidRPr="005D0338">
        <w:rPr>
          <w:rFonts w:ascii="Arabic Typesetting" w:hAnsi="Arabic Typesetting" w:cs="Arabic Typesetting"/>
          <w:b/>
          <w:bCs/>
          <w:sz w:val="36"/>
          <w:szCs w:val="36"/>
          <w:rtl/>
        </w:rPr>
        <w:t xml:space="preserve"> </w:t>
      </w:r>
      <w:r w:rsidRPr="005D0338">
        <w:rPr>
          <w:rFonts w:ascii="Arabic Typesetting" w:hAnsi="Arabic Typesetting" w:cs="Arabic Typesetting" w:hint="cs"/>
          <w:b/>
          <w:bCs/>
          <w:sz w:val="36"/>
          <w:szCs w:val="36"/>
          <w:rtl/>
        </w:rPr>
        <w:t>كان</w:t>
      </w:r>
      <w:r w:rsidRPr="005D0338">
        <w:rPr>
          <w:rFonts w:ascii="Arabic Typesetting" w:hAnsi="Arabic Typesetting" w:cs="Arabic Typesetting"/>
          <w:b/>
          <w:bCs/>
          <w:sz w:val="36"/>
          <w:szCs w:val="36"/>
          <w:rtl/>
        </w:rPr>
        <w:t xml:space="preserve"> </w:t>
      </w:r>
      <w:r w:rsidRPr="005D0338">
        <w:rPr>
          <w:rFonts w:ascii="Arabic Typesetting" w:hAnsi="Arabic Typesetting" w:cs="Arabic Typesetting" w:hint="cs"/>
          <w:b/>
          <w:bCs/>
          <w:sz w:val="36"/>
          <w:szCs w:val="36"/>
          <w:rtl/>
        </w:rPr>
        <w:t>من</w:t>
      </w:r>
      <w:r w:rsidRPr="005D0338">
        <w:rPr>
          <w:rFonts w:ascii="Arabic Typesetting" w:hAnsi="Arabic Typesetting" w:cs="Arabic Typesetting"/>
          <w:b/>
          <w:bCs/>
          <w:sz w:val="36"/>
          <w:szCs w:val="36"/>
          <w:rtl/>
        </w:rPr>
        <w:t xml:space="preserve"> </w:t>
      </w:r>
      <w:r w:rsidRPr="005D0338">
        <w:rPr>
          <w:rFonts w:ascii="Arabic Typesetting" w:hAnsi="Arabic Typesetting" w:cs="Arabic Typesetting" w:hint="cs"/>
          <w:b/>
          <w:bCs/>
          <w:sz w:val="36"/>
          <w:szCs w:val="36"/>
          <w:rtl/>
        </w:rPr>
        <w:t>أهل</w:t>
      </w:r>
      <w:r w:rsidRPr="005D0338">
        <w:rPr>
          <w:rFonts w:ascii="Arabic Typesetting" w:hAnsi="Arabic Typesetting" w:cs="Arabic Typesetting"/>
          <w:b/>
          <w:bCs/>
          <w:sz w:val="36"/>
          <w:szCs w:val="36"/>
          <w:rtl/>
        </w:rPr>
        <w:t xml:space="preserve"> </w:t>
      </w:r>
      <w:r w:rsidRPr="005D0338">
        <w:rPr>
          <w:rFonts w:ascii="Arabic Typesetting" w:hAnsi="Arabic Typesetting" w:cs="Arabic Typesetting" w:hint="cs"/>
          <w:b/>
          <w:bCs/>
          <w:sz w:val="36"/>
          <w:szCs w:val="36"/>
          <w:rtl/>
        </w:rPr>
        <w:t>الصدقة</w:t>
      </w:r>
      <w:r w:rsidRPr="005D0338">
        <w:rPr>
          <w:rFonts w:ascii="Arabic Typesetting" w:hAnsi="Arabic Typesetting" w:cs="Arabic Typesetting"/>
          <w:b/>
          <w:bCs/>
          <w:sz w:val="36"/>
          <w:szCs w:val="36"/>
          <w:rtl/>
        </w:rPr>
        <w:t xml:space="preserve"> </w:t>
      </w:r>
      <w:r w:rsidRPr="005D0338">
        <w:rPr>
          <w:rFonts w:ascii="Arabic Typesetting" w:hAnsi="Arabic Typesetting" w:cs="Arabic Typesetting" w:hint="cs"/>
          <w:b/>
          <w:bCs/>
          <w:sz w:val="36"/>
          <w:szCs w:val="36"/>
          <w:rtl/>
        </w:rPr>
        <w:t>دعي</w:t>
      </w:r>
      <w:r w:rsidRPr="005D0338">
        <w:rPr>
          <w:rFonts w:ascii="Arabic Typesetting" w:hAnsi="Arabic Typesetting" w:cs="Arabic Typesetting"/>
          <w:b/>
          <w:bCs/>
          <w:sz w:val="36"/>
          <w:szCs w:val="36"/>
          <w:rtl/>
        </w:rPr>
        <w:t xml:space="preserve"> </w:t>
      </w:r>
      <w:r w:rsidRPr="005D0338">
        <w:rPr>
          <w:rFonts w:ascii="Arabic Typesetting" w:hAnsi="Arabic Typesetting" w:cs="Arabic Typesetting" w:hint="cs"/>
          <w:b/>
          <w:bCs/>
          <w:sz w:val="36"/>
          <w:szCs w:val="36"/>
          <w:rtl/>
        </w:rPr>
        <w:t>من</w:t>
      </w:r>
      <w:r w:rsidRPr="005D0338">
        <w:rPr>
          <w:rFonts w:ascii="Arabic Typesetting" w:hAnsi="Arabic Typesetting" w:cs="Arabic Typesetting"/>
          <w:b/>
          <w:bCs/>
          <w:sz w:val="36"/>
          <w:szCs w:val="36"/>
          <w:rtl/>
        </w:rPr>
        <w:t xml:space="preserve"> </w:t>
      </w:r>
      <w:r w:rsidRPr="005D0338">
        <w:rPr>
          <w:rFonts w:ascii="Arabic Typesetting" w:hAnsi="Arabic Typesetting" w:cs="Arabic Typesetting" w:hint="cs"/>
          <w:b/>
          <w:bCs/>
          <w:sz w:val="36"/>
          <w:szCs w:val="36"/>
          <w:rtl/>
        </w:rPr>
        <w:t>باب</w:t>
      </w:r>
      <w:r w:rsidRPr="005D0338">
        <w:rPr>
          <w:rFonts w:ascii="Arabic Typesetting" w:hAnsi="Arabic Typesetting" w:cs="Arabic Typesetting"/>
          <w:b/>
          <w:bCs/>
          <w:sz w:val="36"/>
          <w:szCs w:val="36"/>
          <w:rtl/>
        </w:rPr>
        <w:t xml:space="preserve"> </w:t>
      </w:r>
      <w:r w:rsidRPr="005D0338">
        <w:rPr>
          <w:rFonts w:ascii="Arabic Typesetting" w:hAnsi="Arabic Typesetting" w:cs="Arabic Typesetting" w:hint="cs"/>
          <w:b/>
          <w:bCs/>
          <w:sz w:val="36"/>
          <w:szCs w:val="36"/>
          <w:rtl/>
        </w:rPr>
        <w:t>الصدقة</w:t>
      </w:r>
      <w:r w:rsidRPr="005D0338">
        <w:rPr>
          <w:rFonts w:ascii="Arabic Typesetting" w:hAnsi="Arabic Typesetting" w:cs="Arabic Typesetting"/>
          <w:b/>
          <w:bCs/>
          <w:sz w:val="36"/>
          <w:szCs w:val="36"/>
          <w:rtl/>
        </w:rPr>
        <w:t xml:space="preserve"> </w:t>
      </w:r>
      <w:r w:rsidRPr="005D0338">
        <w:rPr>
          <w:rFonts w:ascii="Arabic Typesetting" w:hAnsi="Arabic Typesetting" w:cs="Arabic Typesetting" w:hint="cs"/>
          <w:b/>
          <w:bCs/>
          <w:sz w:val="36"/>
          <w:szCs w:val="36"/>
          <w:rtl/>
        </w:rPr>
        <w:t>ومن</w:t>
      </w:r>
      <w:r w:rsidRPr="005D0338">
        <w:rPr>
          <w:rFonts w:ascii="Arabic Typesetting" w:hAnsi="Arabic Typesetting" w:cs="Arabic Typesetting"/>
          <w:b/>
          <w:bCs/>
          <w:sz w:val="36"/>
          <w:szCs w:val="36"/>
          <w:rtl/>
        </w:rPr>
        <w:t xml:space="preserve"> </w:t>
      </w:r>
      <w:r w:rsidRPr="005D0338">
        <w:rPr>
          <w:rFonts w:ascii="Arabic Typesetting" w:hAnsi="Arabic Typesetting" w:cs="Arabic Typesetting" w:hint="cs"/>
          <w:b/>
          <w:bCs/>
          <w:sz w:val="36"/>
          <w:szCs w:val="36"/>
          <w:rtl/>
        </w:rPr>
        <w:t>كان</w:t>
      </w:r>
      <w:r w:rsidRPr="005D0338">
        <w:rPr>
          <w:rFonts w:ascii="Arabic Typesetting" w:hAnsi="Arabic Typesetting" w:cs="Arabic Typesetting"/>
          <w:b/>
          <w:bCs/>
          <w:sz w:val="36"/>
          <w:szCs w:val="36"/>
          <w:rtl/>
        </w:rPr>
        <w:t xml:space="preserve"> </w:t>
      </w:r>
      <w:r w:rsidRPr="005D0338">
        <w:rPr>
          <w:rFonts w:ascii="Arabic Typesetting" w:hAnsi="Arabic Typesetting" w:cs="Arabic Typesetting" w:hint="cs"/>
          <w:b/>
          <w:bCs/>
          <w:sz w:val="36"/>
          <w:szCs w:val="36"/>
          <w:rtl/>
        </w:rPr>
        <w:t>من</w:t>
      </w:r>
      <w:r w:rsidRPr="005D0338">
        <w:rPr>
          <w:rFonts w:ascii="Arabic Typesetting" w:hAnsi="Arabic Typesetting" w:cs="Arabic Typesetting"/>
          <w:b/>
          <w:bCs/>
          <w:sz w:val="36"/>
          <w:szCs w:val="36"/>
          <w:rtl/>
        </w:rPr>
        <w:t xml:space="preserve"> </w:t>
      </w:r>
      <w:r w:rsidRPr="005D0338">
        <w:rPr>
          <w:rFonts w:ascii="Arabic Typesetting" w:hAnsi="Arabic Typesetting" w:cs="Arabic Typesetting" w:hint="cs"/>
          <w:b/>
          <w:bCs/>
          <w:sz w:val="36"/>
          <w:szCs w:val="36"/>
          <w:rtl/>
        </w:rPr>
        <w:t>أهل</w:t>
      </w:r>
      <w:r w:rsidRPr="005D0338">
        <w:rPr>
          <w:rFonts w:ascii="Arabic Typesetting" w:hAnsi="Arabic Typesetting" w:cs="Arabic Typesetting"/>
          <w:b/>
          <w:bCs/>
          <w:sz w:val="36"/>
          <w:szCs w:val="36"/>
          <w:rtl/>
        </w:rPr>
        <w:t xml:space="preserve"> </w:t>
      </w:r>
      <w:r w:rsidRPr="005D0338">
        <w:rPr>
          <w:rFonts w:ascii="Arabic Typesetting" w:hAnsi="Arabic Typesetting" w:cs="Arabic Typesetting" w:hint="cs"/>
          <w:b/>
          <w:bCs/>
          <w:sz w:val="36"/>
          <w:szCs w:val="36"/>
          <w:rtl/>
        </w:rPr>
        <w:t>الجهاد</w:t>
      </w:r>
      <w:r w:rsidRPr="005D0338">
        <w:rPr>
          <w:rFonts w:ascii="Arabic Typesetting" w:hAnsi="Arabic Typesetting" w:cs="Arabic Typesetting"/>
          <w:b/>
          <w:bCs/>
          <w:sz w:val="36"/>
          <w:szCs w:val="36"/>
          <w:rtl/>
        </w:rPr>
        <w:t xml:space="preserve"> </w:t>
      </w:r>
      <w:r w:rsidRPr="005D0338">
        <w:rPr>
          <w:rFonts w:ascii="Arabic Typesetting" w:hAnsi="Arabic Typesetting" w:cs="Arabic Typesetting" w:hint="cs"/>
          <w:b/>
          <w:bCs/>
          <w:sz w:val="36"/>
          <w:szCs w:val="36"/>
          <w:rtl/>
        </w:rPr>
        <w:t>دعي</w:t>
      </w:r>
      <w:r w:rsidRPr="005D0338">
        <w:rPr>
          <w:rFonts w:ascii="Arabic Typesetting" w:hAnsi="Arabic Typesetting" w:cs="Arabic Typesetting"/>
          <w:b/>
          <w:bCs/>
          <w:sz w:val="36"/>
          <w:szCs w:val="36"/>
          <w:rtl/>
        </w:rPr>
        <w:t xml:space="preserve"> </w:t>
      </w:r>
      <w:r w:rsidRPr="005D0338">
        <w:rPr>
          <w:rFonts w:ascii="Arabic Typesetting" w:hAnsi="Arabic Typesetting" w:cs="Arabic Typesetting" w:hint="cs"/>
          <w:b/>
          <w:bCs/>
          <w:sz w:val="36"/>
          <w:szCs w:val="36"/>
          <w:rtl/>
        </w:rPr>
        <w:t>من</w:t>
      </w:r>
      <w:r w:rsidRPr="005D0338">
        <w:rPr>
          <w:rFonts w:ascii="Arabic Typesetting" w:hAnsi="Arabic Typesetting" w:cs="Arabic Typesetting"/>
          <w:b/>
          <w:bCs/>
          <w:sz w:val="36"/>
          <w:szCs w:val="36"/>
          <w:rtl/>
        </w:rPr>
        <w:t xml:space="preserve"> </w:t>
      </w:r>
      <w:r w:rsidRPr="005D0338">
        <w:rPr>
          <w:rFonts w:ascii="Arabic Typesetting" w:hAnsi="Arabic Typesetting" w:cs="Arabic Typesetting" w:hint="cs"/>
          <w:b/>
          <w:bCs/>
          <w:sz w:val="36"/>
          <w:szCs w:val="36"/>
          <w:rtl/>
        </w:rPr>
        <w:t>باب</w:t>
      </w:r>
      <w:r w:rsidRPr="005D0338">
        <w:rPr>
          <w:rFonts w:ascii="Arabic Typesetting" w:hAnsi="Arabic Typesetting" w:cs="Arabic Typesetting"/>
          <w:b/>
          <w:bCs/>
          <w:sz w:val="36"/>
          <w:szCs w:val="36"/>
          <w:rtl/>
        </w:rPr>
        <w:t xml:space="preserve"> </w:t>
      </w:r>
      <w:r w:rsidRPr="005D0338">
        <w:rPr>
          <w:rFonts w:ascii="Arabic Typesetting" w:hAnsi="Arabic Typesetting" w:cs="Arabic Typesetting" w:hint="cs"/>
          <w:b/>
          <w:bCs/>
          <w:sz w:val="36"/>
          <w:szCs w:val="36"/>
          <w:rtl/>
        </w:rPr>
        <w:t>الجهاد</w:t>
      </w:r>
      <w:r w:rsidRPr="005D0338">
        <w:rPr>
          <w:rFonts w:ascii="Arabic Typesetting" w:hAnsi="Arabic Typesetting" w:cs="Arabic Typesetting"/>
          <w:b/>
          <w:bCs/>
          <w:sz w:val="36"/>
          <w:szCs w:val="36"/>
          <w:rtl/>
        </w:rPr>
        <w:t xml:space="preserve"> </w:t>
      </w:r>
      <w:r w:rsidRPr="005D0338">
        <w:rPr>
          <w:rFonts w:ascii="Arabic Typesetting" w:hAnsi="Arabic Typesetting" w:cs="Arabic Typesetting" w:hint="cs"/>
          <w:b/>
          <w:bCs/>
          <w:sz w:val="36"/>
          <w:szCs w:val="36"/>
          <w:rtl/>
        </w:rPr>
        <w:t>ومن</w:t>
      </w:r>
      <w:r w:rsidRPr="005D0338">
        <w:rPr>
          <w:rFonts w:ascii="Arabic Typesetting" w:hAnsi="Arabic Typesetting" w:cs="Arabic Typesetting"/>
          <w:b/>
          <w:bCs/>
          <w:sz w:val="36"/>
          <w:szCs w:val="36"/>
          <w:rtl/>
        </w:rPr>
        <w:t xml:space="preserve"> </w:t>
      </w:r>
      <w:r w:rsidRPr="005D0338">
        <w:rPr>
          <w:rFonts w:ascii="Arabic Typesetting" w:hAnsi="Arabic Typesetting" w:cs="Arabic Typesetting" w:hint="cs"/>
          <w:b/>
          <w:bCs/>
          <w:sz w:val="36"/>
          <w:szCs w:val="36"/>
          <w:rtl/>
        </w:rPr>
        <w:t>كان</w:t>
      </w:r>
      <w:r w:rsidRPr="005D0338">
        <w:rPr>
          <w:rFonts w:ascii="Arabic Typesetting" w:hAnsi="Arabic Typesetting" w:cs="Arabic Typesetting"/>
          <w:b/>
          <w:bCs/>
          <w:sz w:val="36"/>
          <w:szCs w:val="36"/>
          <w:rtl/>
        </w:rPr>
        <w:t xml:space="preserve"> </w:t>
      </w:r>
      <w:r w:rsidRPr="005D0338">
        <w:rPr>
          <w:rFonts w:ascii="Arabic Typesetting" w:hAnsi="Arabic Typesetting" w:cs="Arabic Typesetting" w:hint="cs"/>
          <w:b/>
          <w:bCs/>
          <w:sz w:val="36"/>
          <w:szCs w:val="36"/>
          <w:rtl/>
        </w:rPr>
        <w:t>من</w:t>
      </w:r>
      <w:r w:rsidRPr="005D0338">
        <w:rPr>
          <w:rFonts w:ascii="Arabic Typesetting" w:hAnsi="Arabic Typesetting" w:cs="Arabic Typesetting"/>
          <w:b/>
          <w:bCs/>
          <w:sz w:val="36"/>
          <w:szCs w:val="36"/>
          <w:rtl/>
        </w:rPr>
        <w:t xml:space="preserve"> </w:t>
      </w:r>
      <w:r w:rsidRPr="005D0338">
        <w:rPr>
          <w:rFonts w:ascii="Arabic Typesetting" w:hAnsi="Arabic Typesetting" w:cs="Arabic Typesetting" w:hint="cs"/>
          <w:b/>
          <w:bCs/>
          <w:sz w:val="36"/>
          <w:szCs w:val="36"/>
          <w:rtl/>
        </w:rPr>
        <w:t>أهل</w:t>
      </w:r>
      <w:r w:rsidRPr="005D0338">
        <w:rPr>
          <w:rFonts w:ascii="Arabic Typesetting" w:hAnsi="Arabic Typesetting" w:cs="Arabic Typesetting"/>
          <w:b/>
          <w:bCs/>
          <w:sz w:val="36"/>
          <w:szCs w:val="36"/>
          <w:rtl/>
        </w:rPr>
        <w:t xml:space="preserve"> </w:t>
      </w:r>
      <w:r w:rsidRPr="005D0338">
        <w:rPr>
          <w:rFonts w:ascii="Arabic Typesetting" w:hAnsi="Arabic Typesetting" w:cs="Arabic Typesetting" w:hint="cs"/>
          <w:b/>
          <w:bCs/>
          <w:sz w:val="36"/>
          <w:szCs w:val="36"/>
          <w:rtl/>
        </w:rPr>
        <w:t>الصيام</w:t>
      </w:r>
      <w:r w:rsidRPr="005D0338">
        <w:rPr>
          <w:rFonts w:ascii="Arabic Typesetting" w:hAnsi="Arabic Typesetting" w:cs="Arabic Typesetting"/>
          <w:b/>
          <w:bCs/>
          <w:sz w:val="36"/>
          <w:szCs w:val="36"/>
          <w:rtl/>
        </w:rPr>
        <w:t xml:space="preserve"> </w:t>
      </w:r>
      <w:r w:rsidRPr="005D0338">
        <w:rPr>
          <w:rFonts w:ascii="Arabic Typesetting" w:hAnsi="Arabic Typesetting" w:cs="Arabic Typesetting" w:hint="cs"/>
          <w:b/>
          <w:bCs/>
          <w:sz w:val="36"/>
          <w:szCs w:val="36"/>
          <w:rtl/>
        </w:rPr>
        <w:t>دعي</w:t>
      </w:r>
      <w:r w:rsidRPr="005D0338">
        <w:rPr>
          <w:rFonts w:ascii="Arabic Typesetting" w:hAnsi="Arabic Typesetting" w:cs="Arabic Typesetting"/>
          <w:b/>
          <w:bCs/>
          <w:sz w:val="36"/>
          <w:szCs w:val="36"/>
          <w:rtl/>
        </w:rPr>
        <w:t xml:space="preserve"> </w:t>
      </w:r>
      <w:r w:rsidRPr="005D0338">
        <w:rPr>
          <w:rFonts w:ascii="Arabic Typesetting" w:hAnsi="Arabic Typesetting" w:cs="Arabic Typesetting" w:hint="cs"/>
          <w:b/>
          <w:bCs/>
          <w:sz w:val="36"/>
          <w:szCs w:val="36"/>
          <w:rtl/>
        </w:rPr>
        <w:t>من</w:t>
      </w:r>
      <w:r w:rsidRPr="005D0338">
        <w:rPr>
          <w:rFonts w:ascii="Arabic Typesetting" w:hAnsi="Arabic Typesetting" w:cs="Arabic Typesetting"/>
          <w:b/>
          <w:bCs/>
          <w:sz w:val="36"/>
          <w:szCs w:val="36"/>
          <w:rtl/>
        </w:rPr>
        <w:t xml:space="preserve"> </w:t>
      </w:r>
      <w:r w:rsidRPr="005D0338">
        <w:rPr>
          <w:rFonts w:ascii="Arabic Typesetting" w:hAnsi="Arabic Typesetting" w:cs="Arabic Typesetting" w:hint="cs"/>
          <w:b/>
          <w:bCs/>
          <w:sz w:val="36"/>
          <w:szCs w:val="36"/>
          <w:rtl/>
        </w:rPr>
        <w:t>باب</w:t>
      </w:r>
      <w:r w:rsidRPr="005D0338">
        <w:rPr>
          <w:rFonts w:ascii="Arabic Typesetting" w:hAnsi="Arabic Typesetting" w:cs="Arabic Typesetting"/>
          <w:b/>
          <w:bCs/>
          <w:sz w:val="36"/>
          <w:szCs w:val="36"/>
          <w:rtl/>
        </w:rPr>
        <w:t xml:space="preserve"> </w:t>
      </w:r>
      <w:r w:rsidRPr="005D0338">
        <w:rPr>
          <w:rFonts w:ascii="Arabic Typesetting" w:hAnsi="Arabic Typesetting" w:cs="Arabic Typesetting" w:hint="cs"/>
          <w:b/>
          <w:bCs/>
          <w:sz w:val="36"/>
          <w:szCs w:val="36"/>
          <w:rtl/>
        </w:rPr>
        <w:t>الريان</w:t>
      </w:r>
      <w:r w:rsidRPr="005D0338">
        <w:rPr>
          <w:rFonts w:ascii="Arabic Typesetting" w:hAnsi="Arabic Typesetting" w:cs="Arabic Typesetting"/>
          <w:b/>
          <w:bCs/>
          <w:sz w:val="36"/>
          <w:szCs w:val="36"/>
          <w:rtl/>
        </w:rPr>
        <w:t xml:space="preserve"> </w:t>
      </w:r>
      <w:r w:rsidR="003623B4">
        <w:rPr>
          <w:rFonts w:ascii="Arabic Typesetting" w:hAnsi="Arabic Typesetting" w:cs="Arabic Typesetting" w:hint="cs"/>
          <w:b/>
          <w:bCs/>
          <w:sz w:val="36"/>
          <w:szCs w:val="36"/>
          <w:rtl/>
        </w:rPr>
        <w:t xml:space="preserve"> ) </w:t>
      </w:r>
      <w:r w:rsidRPr="005D0338">
        <w:rPr>
          <w:rFonts w:ascii="Arabic Typesetting" w:hAnsi="Arabic Typesetting" w:cs="Arabic Typesetting" w:hint="cs"/>
          <w:b/>
          <w:bCs/>
          <w:sz w:val="36"/>
          <w:szCs w:val="36"/>
          <w:rtl/>
        </w:rPr>
        <w:t>فقال</w:t>
      </w:r>
      <w:r w:rsidRPr="005D0338">
        <w:rPr>
          <w:rFonts w:ascii="Arabic Typesetting" w:hAnsi="Arabic Typesetting" w:cs="Arabic Typesetting"/>
          <w:b/>
          <w:bCs/>
          <w:sz w:val="36"/>
          <w:szCs w:val="36"/>
          <w:rtl/>
        </w:rPr>
        <w:t xml:space="preserve"> </w:t>
      </w:r>
      <w:r w:rsidRPr="005D0338">
        <w:rPr>
          <w:rFonts w:ascii="Arabic Typesetting" w:hAnsi="Arabic Typesetting" w:cs="Arabic Typesetting" w:hint="cs"/>
          <w:b/>
          <w:bCs/>
          <w:sz w:val="36"/>
          <w:szCs w:val="36"/>
          <w:rtl/>
        </w:rPr>
        <w:t>أبو</w:t>
      </w:r>
      <w:r w:rsidRPr="005D0338">
        <w:rPr>
          <w:rFonts w:ascii="Arabic Typesetting" w:hAnsi="Arabic Typesetting" w:cs="Arabic Typesetting"/>
          <w:b/>
          <w:bCs/>
          <w:sz w:val="36"/>
          <w:szCs w:val="36"/>
          <w:rtl/>
        </w:rPr>
        <w:t xml:space="preserve"> </w:t>
      </w:r>
      <w:r w:rsidRPr="005D0338">
        <w:rPr>
          <w:rFonts w:ascii="Arabic Typesetting" w:hAnsi="Arabic Typesetting" w:cs="Arabic Typesetting" w:hint="cs"/>
          <w:b/>
          <w:bCs/>
          <w:sz w:val="36"/>
          <w:szCs w:val="36"/>
          <w:rtl/>
        </w:rPr>
        <w:t>بكر</w:t>
      </w:r>
      <w:r w:rsidRPr="005D0338">
        <w:rPr>
          <w:rFonts w:ascii="Arabic Typesetting" w:hAnsi="Arabic Typesetting" w:cs="Arabic Typesetting"/>
          <w:b/>
          <w:bCs/>
          <w:sz w:val="36"/>
          <w:szCs w:val="36"/>
          <w:rtl/>
        </w:rPr>
        <w:t xml:space="preserve"> </w:t>
      </w:r>
      <w:r w:rsidRPr="005D0338">
        <w:rPr>
          <w:rFonts w:ascii="Arabic Typesetting" w:hAnsi="Arabic Typesetting" w:cs="Arabic Typesetting" w:hint="cs"/>
          <w:b/>
          <w:bCs/>
          <w:sz w:val="36"/>
          <w:szCs w:val="36"/>
          <w:rtl/>
        </w:rPr>
        <w:t>رضي</w:t>
      </w:r>
      <w:r w:rsidRPr="005D0338">
        <w:rPr>
          <w:rFonts w:ascii="Arabic Typesetting" w:hAnsi="Arabic Typesetting" w:cs="Arabic Typesetting"/>
          <w:b/>
          <w:bCs/>
          <w:sz w:val="36"/>
          <w:szCs w:val="36"/>
          <w:rtl/>
        </w:rPr>
        <w:t xml:space="preserve"> </w:t>
      </w:r>
      <w:r w:rsidRPr="005D0338">
        <w:rPr>
          <w:rFonts w:ascii="Arabic Typesetting" w:hAnsi="Arabic Typesetting" w:cs="Arabic Typesetting" w:hint="cs"/>
          <w:b/>
          <w:bCs/>
          <w:sz w:val="36"/>
          <w:szCs w:val="36"/>
          <w:rtl/>
        </w:rPr>
        <w:t>الله</w:t>
      </w:r>
      <w:r w:rsidRPr="005D0338">
        <w:rPr>
          <w:rFonts w:ascii="Arabic Typesetting" w:hAnsi="Arabic Typesetting" w:cs="Arabic Typesetting"/>
          <w:b/>
          <w:bCs/>
          <w:sz w:val="36"/>
          <w:szCs w:val="36"/>
          <w:rtl/>
        </w:rPr>
        <w:t xml:space="preserve"> </w:t>
      </w:r>
      <w:r w:rsidRPr="005D0338">
        <w:rPr>
          <w:rFonts w:ascii="Arabic Typesetting" w:hAnsi="Arabic Typesetting" w:cs="Arabic Typesetting" w:hint="cs"/>
          <w:b/>
          <w:bCs/>
          <w:sz w:val="36"/>
          <w:szCs w:val="36"/>
          <w:rtl/>
        </w:rPr>
        <w:t>عنه</w:t>
      </w:r>
      <w:r w:rsidRPr="005D0338">
        <w:rPr>
          <w:rFonts w:ascii="Arabic Typesetting" w:hAnsi="Arabic Typesetting" w:cs="Arabic Typesetting"/>
          <w:b/>
          <w:bCs/>
          <w:sz w:val="36"/>
          <w:szCs w:val="36"/>
          <w:rtl/>
        </w:rPr>
        <w:t xml:space="preserve"> </w:t>
      </w:r>
      <w:r w:rsidR="003623B4">
        <w:rPr>
          <w:rFonts w:ascii="Arabic Typesetting" w:hAnsi="Arabic Typesetting" w:cs="Arabic Typesetting" w:hint="cs"/>
          <w:b/>
          <w:bCs/>
          <w:sz w:val="36"/>
          <w:szCs w:val="36"/>
          <w:rtl/>
        </w:rPr>
        <w:t xml:space="preserve">: </w:t>
      </w:r>
      <w:r w:rsidRPr="005D0338">
        <w:rPr>
          <w:rFonts w:ascii="Arabic Typesetting" w:hAnsi="Arabic Typesetting" w:cs="Arabic Typesetting" w:hint="cs"/>
          <w:b/>
          <w:bCs/>
          <w:sz w:val="36"/>
          <w:szCs w:val="36"/>
          <w:rtl/>
        </w:rPr>
        <w:t>يا</w:t>
      </w:r>
      <w:r w:rsidRPr="005D0338">
        <w:rPr>
          <w:rFonts w:ascii="Arabic Typesetting" w:hAnsi="Arabic Typesetting" w:cs="Arabic Typesetting"/>
          <w:b/>
          <w:bCs/>
          <w:sz w:val="36"/>
          <w:szCs w:val="36"/>
          <w:rtl/>
        </w:rPr>
        <w:t xml:space="preserve"> </w:t>
      </w:r>
      <w:r w:rsidRPr="005D0338">
        <w:rPr>
          <w:rFonts w:ascii="Arabic Typesetting" w:hAnsi="Arabic Typesetting" w:cs="Arabic Typesetting" w:hint="cs"/>
          <w:b/>
          <w:bCs/>
          <w:sz w:val="36"/>
          <w:szCs w:val="36"/>
          <w:rtl/>
        </w:rPr>
        <w:t>رسول</w:t>
      </w:r>
      <w:r w:rsidRPr="005D0338">
        <w:rPr>
          <w:rFonts w:ascii="Arabic Typesetting" w:hAnsi="Arabic Typesetting" w:cs="Arabic Typesetting"/>
          <w:b/>
          <w:bCs/>
          <w:sz w:val="36"/>
          <w:szCs w:val="36"/>
          <w:rtl/>
        </w:rPr>
        <w:t xml:space="preserve"> </w:t>
      </w:r>
      <w:r w:rsidRPr="005D0338">
        <w:rPr>
          <w:rFonts w:ascii="Arabic Typesetting" w:hAnsi="Arabic Typesetting" w:cs="Arabic Typesetting" w:hint="cs"/>
          <w:b/>
          <w:bCs/>
          <w:sz w:val="36"/>
          <w:szCs w:val="36"/>
          <w:rtl/>
        </w:rPr>
        <w:t>الله</w:t>
      </w:r>
      <w:r w:rsidR="005F35AB">
        <w:rPr>
          <w:rFonts w:ascii="Arabic Typesetting" w:hAnsi="Arabic Typesetting" w:cs="Arabic Typesetting" w:hint="cs"/>
          <w:b/>
          <w:bCs/>
          <w:sz w:val="36"/>
          <w:szCs w:val="36"/>
          <w:rtl/>
        </w:rPr>
        <w:t xml:space="preserve"> </w:t>
      </w:r>
      <w:r w:rsidR="005F35AB" w:rsidRPr="005F35AB">
        <w:rPr>
          <w:rFonts w:ascii="Arabic Typesetting" w:hAnsi="Arabic Typesetting" w:cs="Arabic Typesetting" w:hint="cs"/>
          <w:b/>
          <w:bCs/>
          <w:sz w:val="36"/>
          <w:szCs w:val="36"/>
          <w:rtl/>
        </w:rPr>
        <w:t>ما</w:t>
      </w:r>
      <w:r w:rsidR="005F35AB" w:rsidRPr="005F35AB">
        <w:rPr>
          <w:rFonts w:ascii="Arabic Typesetting" w:hAnsi="Arabic Typesetting" w:cs="Arabic Typesetting"/>
          <w:b/>
          <w:bCs/>
          <w:sz w:val="36"/>
          <w:szCs w:val="36"/>
          <w:rtl/>
        </w:rPr>
        <w:t xml:space="preserve"> </w:t>
      </w:r>
      <w:r w:rsidR="003623B4">
        <w:rPr>
          <w:rFonts w:ascii="Arabic Typesetting" w:hAnsi="Arabic Typesetting" w:cs="Arabic Typesetting" w:hint="cs"/>
          <w:b/>
          <w:bCs/>
          <w:sz w:val="36"/>
          <w:szCs w:val="36"/>
          <w:rtl/>
        </w:rPr>
        <w:t>على</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أحد</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من</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ضرورة</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دعي</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من</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أيها</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دعي</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فهل</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يدعى</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منها</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كلها</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أحد</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يا</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رسول</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الله</w:t>
      </w:r>
      <w:r w:rsidR="005F35AB" w:rsidRPr="005F35AB">
        <w:rPr>
          <w:rFonts w:ascii="Arabic Typesetting" w:hAnsi="Arabic Typesetting" w:cs="Arabic Typesetting"/>
          <w:b/>
          <w:bCs/>
          <w:sz w:val="36"/>
          <w:szCs w:val="36"/>
          <w:rtl/>
        </w:rPr>
        <w:t xml:space="preserve"> </w:t>
      </w:r>
      <w:r w:rsidR="003623B4">
        <w:rPr>
          <w:rFonts w:ascii="Arabic Typesetting" w:hAnsi="Arabic Typesetting" w:cs="Arabic Typesetting" w:hint="cs"/>
          <w:b/>
          <w:bCs/>
          <w:sz w:val="36"/>
          <w:szCs w:val="36"/>
          <w:rtl/>
        </w:rPr>
        <w:t xml:space="preserve">؟ </w:t>
      </w:r>
      <w:r w:rsidR="005F35AB" w:rsidRPr="005F35AB">
        <w:rPr>
          <w:rFonts w:ascii="Arabic Typesetting" w:hAnsi="Arabic Typesetting" w:cs="Arabic Typesetting" w:hint="cs"/>
          <w:b/>
          <w:bCs/>
          <w:sz w:val="36"/>
          <w:szCs w:val="36"/>
          <w:rtl/>
        </w:rPr>
        <w:t>قال</w:t>
      </w:r>
      <w:r w:rsidR="005F35AB" w:rsidRPr="005F35AB">
        <w:rPr>
          <w:rFonts w:ascii="Arabic Typesetting" w:hAnsi="Arabic Typesetting" w:cs="Arabic Typesetting"/>
          <w:b/>
          <w:bCs/>
          <w:sz w:val="36"/>
          <w:szCs w:val="36"/>
          <w:rtl/>
        </w:rPr>
        <w:t xml:space="preserve"> </w:t>
      </w:r>
      <w:r w:rsidR="003623B4">
        <w:rPr>
          <w:rFonts w:ascii="Arabic Typesetting" w:hAnsi="Arabic Typesetting" w:cs="Arabic Typesetting" w:hint="cs"/>
          <w:b/>
          <w:bCs/>
          <w:sz w:val="36"/>
          <w:szCs w:val="36"/>
          <w:rtl/>
        </w:rPr>
        <w:t>صلى الله عليه وسلم : (</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نعم</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وأرجو</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ان</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تكون</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منهم</w:t>
      </w:r>
      <w:r w:rsidR="005F35AB" w:rsidRPr="005F35AB">
        <w:rPr>
          <w:rFonts w:ascii="Arabic Typesetting" w:hAnsi="Arabic Typesetting" w:cs="Arabic Typesetting"/>
          <w:b/>
          <w:bCs/>
          <w:sz w:val="36"/>
          <w:szCs w:val="36"/>
          <w:rtl/>
        </w:rPr>
        <w:t xml:space="preserve"> </w:t>
      </w:r>
      <w:r w:rsidR="003623B4">
        <w:rPr>
          <w:rFonts w:ascii="Arabic Typesetting" w:hAnsi="Arabic Typesetting" w:cs="Arabic Typesetting" w:hint="cs"/>
          <w:b/>
          <w:bCs/>
          <w:sz w:val="36"/>
          <w:szCs w:val="36"/>
          <w:rtl/>
        </w:rPr>
        <w:t xml:space="preserve">) </w:t>
      </w:r>
      <w:r w:rsidR="005F35AB" w:rsidRPr="005F35AB">
        <w:rPr>
          <w:rFonts w:ascii="Arabic Typesetting" w:hAnsi="Arabic Typesetting" w:cs="Arabic Typesetting" w:hint="cs"/>
          <w:b/>
          <w:bCs/>
          <w:sz w:val="36"/>
          <w:szCs w:val="36"/>
          <w:rtl/>
        </w:rPr>
        <w:t>رواه</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البخاري</w:t>
      </w:r>
      <w:r w:rsidR="003623B4">
        <w:rPr>
          <w:rFonts w:ascii="Arabic Typesetting" w:hAnsi="Arabic Typesetting" w:cs="Arabic Typesetting" w:hint="cs"/>
          <w:b/>
          <w:bCs/>
          <w:sz w:val="36"/>
          <w:szCs w:val="36"/>
          <w:rtl/>
        </w:rPr>
        <w:t xml:space="preserve"> (</w:t>
      </w:r>
      <w:r w:rsidR="005F35AB" w:rsidRPr="005F35AB">
        <w:rPr>
          <w:rFonts w:ascii="Arabic Typesetting" w:hAnsi="Arabic Typesetting" w:cs="Arabic Typesetting"/>
          <w:b/>
          <w:bCs/>
          <w:sz w:val="36"/>
          <w:szCs w:val="36"/>
          <w:rtl/>
        </w:rPr>
        <w:t xml:space="preserve"> 1897 </w:t>
      </w:r>
      <w:r w:rsidR="003623B4">
        <w:rPr>
          <w:rFonts w:ascii="Arabic Typesetting" w:hAnsi="Arabic Typesetting" w:cs="Arabic Typesetting" w:hint="cs"/>
          <w:b/>
          <w:bCs/>
          <w:sz w:val="36"/>
          <w:szCs w:val="36"/>
          <w:rtl/>
        </w:rPr>
        <w:t xml:space="preserve">) ، </w:t>
      </w:r>
      <w:r w:rsidR="005F35AB" w:rsidRPr="005F35AB">
        <w:rPr>
          <w:rFonts w:ascii="Arabic Typesetting" w:hAnsi="Arabic Typesetting" w:cs="Arabic Typesetting" w:hint="cs"/>
          <w:b/>
          <w:bCs/>
          <w:sz w:val="36"/>
          <w:szCs w:val="36"/>
          <w:rtl/>
        </w:rPr>
        <w:t>ومسلم</w:t>
      </w:r>
      <w:r w:rsidR="005F35AB" w:rsidRPr="005F35AB">
        <w:rPr>
          <w:rFonts w:ascii="Arabic Typesetting" w:hAnsi="Arabic Typesetting" w:cs="Arabic Typesetting"/>
          <w:b/>
          <w:bCs/>
          <w:sz w:val="36"/>
          <w:szCs w:val="36"/>
          <w:rtl/>
        </w:rPr>
        <w:t xml:space="preserve"> </w:t>
      </w:r>
      <w:r w:rsidR="003623B4">
        <w:rPr>
          <w:rFonts w:ascii="Arabic Typesetting" w:hAnsi="Arabic Typesetting" w:cs="Arabic Typesetting" w:hint="cs"/>
          <w:b/>
          <w:bCs/>
          <w:sz w:val="36"/>
          <w:szCs w:val="36"/>
          <w:rtl/>
        </w:rPr>
        <w:t>(</w:t>
      </w:r>
      <w:r w:rsidR="005F35AB" w:rsidRPr="005F35AB">
        <w:rPr>
          <w:rFonts w:ascii="Arabic Typesetting" w:hAnsi="Arabic Typesetting" w:cs="Arabic Typesetting"/>
          <w:b/>
          <w:bCs/>
          <w:sz w:val="36"/>
          <w:szCs w:val="36"/>
          <w:rtl/>
        </w:rPr>
        <w:t xml:space="preserve">1027 </w:t>
      </w:r>
      <w:r w:rsidR="003623B4">
        <w:rPr>
          <w:rFonts w:ascii="Arabic Typesetting" w:hAnsi="Arabic Typesetting" w:cs="Arabic Typesetting" w:hint="cs"/>
          <w:b/>
          <w:bCs/>
          <w:sz w:val="36"/>
          <w:szCs w:val="36"/>
          <w:rtl/>
        </w:rPr>
        <w:t xml:space="preserve">) </w:t>
      </w:r>
      <w:r w:rsidR="005F35AB" w:rsidRPr="005F35AB">
        <w:rPr>
          <w:rFonts w:ascii="Arabic Typesetting" w:hAnsi="Arabic Typesetting" w:cs="Arabic Typesetting" w:hint="cs"/>
          <w:b/>
          <w:bCs/>
          <w:sz w:val="36"/>
          <w:szCs w:val="36"/>
          <w:rtl/>
        </w:rPr>
        <w:t>من</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حديث</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الزهري</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بنحوه</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وفيهما</w:t>
      </w:r>
      <w:r w:rsidR="005F35AB" w:rsidRPr="005F35AB">
        <w:rPr>
          <w:rFonts w:ascii="Arabic Typesetting" w:hAnsi="Arabic Typesetting" w:cs="Arabic Typesetting"/>
          <w:b/>
          <w:bCs/>
          <w:sz w:val="36"/>
          <w:szCs w:val="36"/>
          <w:rtl/>
        </w:rPr>
        <w:t xml:space="preserve"> </w:t>
      </w:r>
      <w:r w:rsidR="003623B4">
        <w:rPr>
          <w:rFonts w:ascii="Arabic Typesetting" w:hAnsi="Arabic Typesetting" w:cs="Arabic Typesetting" w:hint="cs"/>
          <w:b/>
          <w:bCs/>
          <w:sz w:val="36"/>
          <w:szCs w:val="36"/>
          <w:rtl/>
        </w:rPr>
        <w:t>البخاري  رقم (</w:t>
      </w:r>
      <w:r w:rsidR="005F35AB" w:rsidRPr="005F35AB">
        <w:rPr>
          <w:rFonts w:ascii="Arabic Typesetting" w:hAnsi="Arabic Typesetting" w:cs="Arabic Typesetting"/>
          <w:b/>
          <w:bCs/>
          <w:sz w:val="36"/>
          <w:szCs w:val="36"/>
          <w:rtl/>
        </w:rPr>
        <w:t>1896</w:t>
      </w:r>
      <w:r w:rsidR="003623B4">
        <w:rPr>
          <w:rFonts w:ascii="Arabic Typesetting" w:hAnsi="Arabic Typesetting" w:cs="Arabic Typesetting" w:hint="cs"/>
          <w:b/>
          <w:bCs/>
          <w:sz w:val="36"/>
          <w:szCs w:val="36"/>
          <w:rtl/>
        </w:rPr>
        <w:t>) ومسل</w:t>
      </w:r>
      <w:r w:rsidR="005F35AB" w:rsidRPr="005F35AB">
        <w:rPr>
          <w:rFonts w:ascii="Arabic Typesetting" w:hAnsi="Arabic Typesetting" w:cs="Arabic Typesetting" w:hint="cs"/>
          <w:b/>
          <w:bCs/>
          <w:sz w:val="36"/>
          <w:szCs w:val="36"/>
          <w:rtl/>
        </w:rPr>
        <w:t>م</w:t>
      </w:r>
      <w:r w:rsidR="003623B4">
        <w:rPr>
          <w:rFonts w:ascii="Arabic Typesetting" w:hAnsi="Arabic Typesetting" w:cs="Arabic Typesetting" w:hint="cs"/>
          <w:b/>
          <w:bCs/>
          <w:sz w:val="36"/>
          <w:szCs w:val="36"/>
          <w:rtl/>
        </w:rPr>
        <w:t xml:space="preserve"> رقم (</w:t>
      </w:r>
      <w:r w:rsidR="005F35AB" w:rsidRPr="005F35AB">
        <w:rPr>
          <w:rFonts w:ascii="Arabic Typesetting" w:hAnsi="Arabic Typesetting" w:cs="Arabic Typesetting"/>
          <w:b/>
          <w:bCs/>
          <w:sz w:val="36"/>
          <w:szCs w:val="36"/>
          <w:rtl/>
        </w:rPr>
        <w:t xml:space="preserve"> 1125</w:t>
      </w:r>
      <w:r w:rsidR="003623B4">
        <w:rPr>
          <w:rFonts w:ascii="Arabic Typesetting" w:hAnsi="Arabic Typesetting" w:cs="Arabic Typesetting" w:hint="cs"/>
          <w:b/>
          <w:bCs/>
          <w:sz w:val="36"/>
          <w:szCs w:val="36"/>
          <w:rtl/>
        </w:rPr>
        <w:t xml:space="preserve">) </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من</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حديث</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أبي</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حازم</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سلمة</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بن</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دينار</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عن</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سهل</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بن</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سعد</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رضي</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الله</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عنه</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أن</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رسول</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الله</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صلى</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الله</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عليه</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وعلى</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آله</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وسلم</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قال</w:t>
      </w:r>
      <w:r w:rsidR="003623B4">
        <w:rPr>
          <w:rFonts w:ascii="Arabic Typesetting" w:hAnsi="Arabic Typesetting" w:cs="Arabic Typesetting" w:hint="cs"/>
          <w:b/>
          <w:bCs/>
          <w:sz w:val="36"/>
          <w:szCs w:val="36"/>
          <w:rtl/>
        </w:rPr>
        <w:t xml:space="preserve"> : (</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إن</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في</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الجنة</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ثمانية</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أبواب</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باب</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منها</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يسمى</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الريان</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لا</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يدخله</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إلا</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الصائمون</w:t>
      </w:r>
      <w:r w:rsidR="005F35AB" w:rsidRPr="005F35AB">
        <w:rPr>
          <w:rFonts w:ascii="Arabic Typesetting" w:hAnsi="Arabic Typesetting" w:cs="Arabic Typesetting"/>
          <w:b/>
          <w:bCs/>
          <w:sz w:val="36"/>
          <w:szCs w:val="36"/>
          <w:rtl/>
        </w:rPr>
        <w:t xml:space="preserve"> </w:t>
      </w:r>
      <w:r w:rsidR="003623B4">
        <w:rPr>
          <w:rFonts w:ascii="Arabic Typesetting" w:hAnsi="Arabic Typesetting" w:cs="Arabic Typesetting" w:hint="cs"/>
          <w:b/>
          <w:bCs/>
          <w:sz w:val="36"/>
          <w:szCs w:val="36"/>
          <w:rtl/>
        </w:rPr>
        <w:t xml:space="preserve">) </w:t>
      </w:r>
      <w:r w:rsidR="005F35AB" w:rsidRPr="005F35AB">
        <w:rPr>
          <w:rFonts w:ascii="Arabic Typesetting" w:hAnsi="Arabic Typesetting" w:cs="Arabic Typesetting" w:hint="cs"/>
          <w:b/>
          <w:bCs/>
          <w:sz w:val="36"/>
          <w:szCs w:val="36"/>
          <w:rtl/>
        </w:rPr>
        <w:t>وفي</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صحيح</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مسلم</w:t>
      </w:r>
      <w:r w:rsidR="005F35AB" w:rsidRPr="005F35AB">
        <w:rPr>
          <w:rFonts w:ascii="Arabic Typesetting" w:hAnsi="Arabic Typesetting" w:cs="Arabic Typesetting"/>
          <w:b/>
          <w:bCs/>
          <w:sz w:val="36"/>
          <w:szCs w:val="36"/>
          <w:rtl/>
        </w:rPr>
        <w:t xml:space="preserve"> </w:t>
      </w:r>
      <w:r w:rsidR="003623B4">
        <w:rPr>
          <w:rFonts w:ascii="Arabic Typesetting" w:hAnsi="Arabic Typesetting" w:cs="Arabic Typesetting" w:hint="cs"/>
          <w:b/>
          <w:bCs/>
          <w:sz w:val="36"/>
          <w:szCs w:val="36"/>
          <w:rtl/>
        </w:rPr>
        <w:t>رقم (</w:t>
      </w:r>
      <w:r w:rsidR="005F35AB" w:rsidRPr="005F35AB">
        <w:rPr>
          <w:rFonts w:ascii="Arabic Typesetting" w:hAnsi="Arabic Typesetting" w:cs="Arabic Typesetting"/>
          <w:b/>
          <w:bCs/>
          <w:sz w:val="36"/>
          <w:szCs w:val="36"/>
          <w:rtl/>
        </w:rPr>
        <w:t>234</w:t>
      </w:r>
      <w:r w:rsidR="003623B4">
        <w:rPr>
          <w:rFonts w:ascii="Arabic Typesetting" w:hAnsi="Arabic Typesetting" w:cs="Arabic Typesetting" w:hint="cs"/>
          <w:b/>
          <w:bCs/>
          <w:sz w:val="36"/>
          <w:szCs w:val="36"/>
          <w:rtl/>
        </w:rPr>
        <w:t>)</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عن</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عمر</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بن</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الخطاب</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رضي</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الله</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عنه</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قال</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قال</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رسول</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الله</w:t>
      </w:r>
      <w:r w:rsidR="005F35AB" w:rsidRPr="005F35AB">
        <w:rPr>
          <w:rFonts w:ascii="Arabic Typesetting" w:hAnsi="Arabic Typesetting" w:cs="Arabic Typesetting"/>
          <w:b/>
          <w:bCs/>
          <w:sz w:val="36"/>
          <w:szCs w:val="36"/>
          <w:rtl/>
        </w:rPr>
        <w:t xml:space="preserve"> </w:t>
      </w:r>
      <w:r w:rsidR="003623B4">
        <w:rPr>
          <w:rFonts w:ascii="Arabic Typesetting" w:hAnsi="Arabic Typesetting" w:cs="Arabic Typesetting" w:hint="cs"/>
          <w:b/>
          <w:bCs/>
          <w:sz w:val="36"/>
          <w:szCs w:val="36"/>
          <w:rtl/>
        </w:rPr>
        <w:t>صلى الله عليه وسلم : (</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ما</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منكم</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من</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أحد</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يتوضأ</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فيبلغ</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أو</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فيسبغ</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الوضوء</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ثم</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يقول</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أشهد</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أن</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لا</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إله</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إلا</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الله</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وأن</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محمدا</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عبده</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ورسوله</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إلا</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فتحت</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له</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أبواب</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الجنة</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الثمانية</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يدخل</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من</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أيها</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شاء</w:t>
      </w:r>
      <w:r w:rsidR="005F35AB" w:rsidRPr="005F35AB">
        <w:rPr>
          <w:rFonts w:ascii="Arabic Typesetting" w:hAnsi="Arabic Typesetting" w:cs="Arabic Typesetting"/>
          <w:b/>
          <w:bCs/>
          <w:sz w:val="36"/>
          <w:szCs w:val="36"/>
          <w:rtl/>
        </w:rPr>
        <w:t xml:space="preserve"> </w:t>
      </w:r>
      <w:r w:rsidR="003623B4">
        <w:rPr>
          <w:rFonts w:ascii="Arabic Typesetting" w:hAnsi="Arabic Typesetting" w:cs="Arabic Typesetting" w:hint="cs"/>
          <w:b/>
          <w:bCs/>
          <w:sz w:val="36"/>
          <w:szCs w:val="36"/>
          <w:rtl/>
        </w:rPr>
        <w:t xml:space="preserve">) </w:t>
      </w:r>
      <w:r w:rsidR="005F35AB" w:rsidRPr="005F35AB">
        <w:rPr>
          <w:rFonts w:ascii="Arabic Typesetting" w:hAnsi="Arabic Typesetting" w:cs="Arabic Typesetting" w:hint="cs"/>
          <w:b/>
          <w:bCs/>
          <w:sz w:val="36"/>
          <w:szCs w:val="36"/>
          <w:rtl/>
        </w:rPr>
        <w:t>وقال</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الحسن</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بن</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عرفة</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حدثنا</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إسماعيل</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بن</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عياش</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عن</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عبد</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الله</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بن</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عبد</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الرحمن</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بن</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أبي</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حسين</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عن</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شهر</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بن</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حوشب</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عن</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معاذ</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رضي</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الله</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عنه</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قال</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قال</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رسول</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الله</w:t>
      </w:r>
      <w:r w:rsidR="005F35AB" w:rsidRPr="005F35AB">
        <w:rPr>
          <w:rFonts w:ascii="Arabic Typesetting" w:hAnsi="Arabic Typesetting" w:cs="Arabic Typesetting"/>
          <w:b/>
          <w:bCs/>
          <w:sz w:val="36"/>
          <w:szCs w:val="36"/>
          <w:rtl/>
        </w:rPr>
        <w:t xml:space="preserve"> </w:t>
      </w:r>
      <w:r w:rsidR="003623B4">
        <w:rPr>
          <w:rFonts w:ascii="Arabic Typesetting" w:hAnsi="Arabic Typesetting" w:cs="Arabic Typesetting" w:hint="cs"/>
          <w:b/>
          <w:bCs/>
          <w:sz w:val="36"/>
          <w:szCs w:val="36"/>
          <w:rtl/>
        </w:rPr>
        <w:t>صلى الله عليه وسلم : (</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مفتاح</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الجنة</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لا</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إله</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إلا</w:t>
      </w:r>
      <w:r w:rsidR="005F35AB" w:rsidRPr="005F35AB">
        <w:rPr>
          <w:rFonts w:ascii="Arabic Typesetting" w:hAnsi="Arabic Typesetting" w:cs="Arabic Typesetting"/>
          <w:b/>
          <w:bCs/>
          <w:sz w:val="36"/>
          <w:szCs w:val="36"/>
          <w:rtl/>
        </w:rPr>
        <w:t xml:space="preserve"> </w:t>
      </w:r>
      <w:r w:rsidR="005F35AB" w:rsidRPr="005F35AB">
        <w:rPr>
          <w:rFonts w:ascii="Arabic Typesetting" w:hAnsi="Arabic Typesetting" w:cs="Arabic Typesetting" w:hint="cs"/>
          <w:b/>
          <w:bCs/>
          <w:sz w:val="36"/>
          <w:szCs w:val="36"/>
          <w:rtl/>
        </w:rPr>
        <w:t>الله</w:t>
      </w:r>
      <w:r w:rsidR="005F35AB" w:rsidRPr="005F35AB">
        <w:rPr>
          <w:rFonts w:ascii="Arabic Typesetting" w:hAnsi="Arabic Typesetting" w:cs="Arabic Typesetting"/>
          <w:b/>
          <w:bCs/>
          <w:sz w:val="36"/>
          <w:szCs w:val="36"/>
          <w:rtl/>
        </w:rPr>
        <w:t xml:space="preserve"> </w:t>
      </w:r>
      <w:r w:rsidR="003623B4">
        <w:rPr>
          <w:rFonts w:ascii="Arabic Typesetting" w:hAnsi="Arabic Typesetting" w:cs="Arabic Typesetting" w:hint="cs"/>
          <w:b/>
          <w:bCs/>
          <w:sz w:val="36"/>
          <w:szCs w:val="36"/>
          <w:rtl/>
        </w:rPr>
        <w:t xml:space="preserve">) </w:t>
      </w:r>
      <w:r w:rsidR="00E72138">
        <w:rPr>
          <w:rFonts w:ascii="Arabic Typesetting" w:hAnsi="Arabic Typesetting" w:cs="Arabic Typesetting" w:hint="cs"/>
          <w:b/>
          <w:bCs/>
          <w:sz w:val="36"/>
          <w:szCs w:val="36"/>
          <w:rtl/>
        </w:rPr>
        <w:t>(</w:t>
      </w:r>
      <w:r w:rsidR="003623B4">
        <w:rPr>
          <w:rFonts w:ascii="Arabic Typesetting" w:hAnsi="Arabic Typesetting" w:cs="Arabic Typesetting" w:hint="cs"/>
          <w:b/>
          <w:bCs/>
          <w:sz w:val="36"/>
          <w:szCs w:val="36"/>
          <w:rtl/>
        </w:rPr>
        <w:t>1</w:t>
      </w:r>
      <w:r w:rsidR="00E72138">
        <w:rPr>
          <w:rFonts w:ascii="Arabic Typesetting" w:hAnsi="Arabic Typesetting" w:cs="Arabic Typesetting" w:hint="cs"/>
          <w:b/>
          <w:bCs/>
          <w:sz w:val="36"/>
          <w:szCs w:val="36"/>
          <w:rtl/>
        </w:rPr>
        <w:t>)</w:t>
      </w:r>
      <w:r w:rsidR="003623B4" w:rsidRPr="003623B4">
        <w:rPr>
          <w:rFonts w:ascii="Arabic Typesetting" w:hAnsi="Arabic Typesetting" w:cs="Arabic Typesetting"/>
          <w:b/>
          <w:bCs/>
          <w:sz w:val="36"/>
          <w:szCs w:val="36"/>
          <w:rtl/>
        </w:rPr>
        <w:t xml:space="preserve">  </w:t>
      </w:r>
      <w:r w:rsidR="003623B4">
        <w:rPr>
          <w:rFonts w:ascii="Arabic Typesetting" w:hAnsi="Arabic Typesetting" w:cs="Arabic Typesetting" w:hint="cs"/>
          <w:b/>
          <w:bCs/>
          <w:sz w:val="36"/>
          <w:szCs w:val="36"/>
          <w:rtl/>
        </w:rPr>
        <w:t xml:space="preserve">                                    </w:t>
      </w:r>
      <w:r w:rsidR="003623B4" w:rsidRPr="003623B4">
        <w:rPr>
          <w:rFonts w:ascii="Arabic Typesetting" w:hAnsi="Arabic Typesetting" w:cs="Arabic Typesetting"/>
          <w:b/>
          <w:bCs/>
          <w:sz w:val="36"/>
          <w:szCs w:val="36"/>
          <w:rtl/>
        </w:rPr>
        <w:t xml:space="preserve"> </w:t>
      </w:r>
      <w:r w:rsidR="003623B4">
        <w:rPr>
          <w:rFonts w:ascii="Arabic Typesetting" w:hAnsi="Arabic Typesetting" w:cs="Arabic Typesetting" w:hint="cs"/>
          <w:b/>
          <w:bCs/>
          <w:sz w:val="36"/>
          <w:szCs w:val="36"/>
          <w:rtl/>
        </w:rPr>
        <w:t xml:space="preserve">  </w:t>
      </w:r>
      <w:r w:rsidR="003623B4" w:rsidRPr="003623B4">
        <w:rPr>
          <w:rFonts w:ascii="Arabic Typesetting" w:hAnsi="Arabic Typesetting" w:cs="Arabic Typesetting" w:hint="cs"/>
          <w:b/>
          <w:bCs/>
          <w:sz w:val="36"/>
          <w:szCs w:val="36"/>
          <w:rtl/>
        </w:rPr>
        <w:t>وقال</w:t>
      </w:r>
      <w:r w:rsidR="003623B4" w:rsidRPr="003623B4">
        <w:rPr>
          <w:rFonts w:ascii="Arabic Typesetting" w:hAnsi="Arabic Typesetting" w:cs="Arabic Typesetting"/>
          <w:b/>
          <w:bCs/>
          <w:sz w:val="36"/>
          <w:szCs w:val="36"/>
          <w:rtl/>
        </w:rPr>
        <w:t xml:space="preserve"> </w:t>
      </w:r>
      <w:r w:rsidR="003623B4" w:rsidRPr="003623B4">
        <w:rPr>
          <w:rFonts w:ascii="Arabic Typesetting" w:hAnsi="Arabic Typesetting" w:cs="Arabic Typesetting" w:hint="cs"/>
          <w:b/>
          <w:bCs/>
          <w:sz w:val="36"/>
          <w:szCs w:val="36"/>
          <w:rtl/>
        </w:rPr>
        <w:t>الرازي</w:t>
      </w:r>
      <w:r w:rsidR="003623B4" w:rsidRPr="003623B4">
        <w:rPr>
          <w:rFonts w:ascii="Arabic Typesetting" w:hAnsi="Arabic Typesetting" w:cs="Arabic Typesetting"/>
          <w:b/>
          <w:bCs/>
          <w:sz w:val="36"/>
          <w:szCs w:val="36"/>
          <w:rtl/>
        </w:rPr>
        <w:t xml:space="preserve"> : </w:t>
      </w:r>
      <w:r w:rsidR="003623B4" w:rsidRPr="003623B4">
        <w:rPr>
          <w:rFonts w:ascii="Arabic Typesetting" w:hAnsi="Arabic Typesetting" w:cs="Arabic Typesetting" w:hint="cs"/>
          <w:b/>
          <w:bCs/>
          <w:sz w:val="36"/>
          <w:szCs w:val="36"/>
          <w:rtl/>
        </w:rPr>
        <w:t>واعلم</w:t>
      </w:r>
      <w:r w:rsidR="003623B4" w:rsidRPr="003623B4">
        <w:rPr>
          <w:rFonts w:ascii="Arabic Typesetting" w:hAnsi="Arabic Typesetting" w:cs="Arabic Typesetting"/>
          <w:b/>
          <w:bCs/>
          <w:sz w:val="36"/>
          <w:szCs w:val="36"/>
          <w:rtl/>
        </w:rPr>
        <w:t xml:space="preserve"> </w:t>
      </w:r>
      <w:r w:rsidR="003623B4" w:rsidRPr="003623B4">
        <w:rPr>
          <w:rFonts w:ascii="Arabic Typesetting" w:hAnsi="Arabic Typesetting" w:cs="Arabic Typesetting" w:hint="cs"/>
          <w:b/>
          <w:bCs/>
          <w:sz w:val="36"/>
          <w:szCs w:val="36"/>
          <w:rtl/>
        </w:rPr>
        <w:t>أن</w:t>
      </w:r>
      <w:r w:rsidR="003623B4" w:rsidRPr="003623B4">
        <w:rPr>
          <w:rFonts w:ascii="Arabic Typesetting" w:hAnsi="Arabic Typesetting" w:cs="Arabic Typesetting"/>
          <w:b/>
          <w:bCs/>
          <w:sz w:val="36"/>
          <w:szCs w:val="36"/>
          <w:rtl/>
        </w:rPr>
        <w:t xml:space="preserve"> </w:t>
      </w:r>
      <w:r w:rsidR="003623B4" w:rsidRPr="003623B4">
        <w:rPr>
          <w:rFonts w:ascii="Arabic Typesetting" w:hAnsi="Arabic Typesetting" w:cs="Arabic Typesetting" w:hint="cs"/>
          <w:b/>
          <w:bCs/>
          <w:sz w:val="36"/>
          <w:szCs w:val="36"/>
          <w:rtl/>
        </w:rPr>
        <w:t>جملة</w:t>
      </w:r>
      <w:r w:rsidR="003623B4" w:rsidRPr="003623B4">
        <w:rPr>
          <w:rFonts w:ascii="Arabic Typesetting" w:hAnsi="Arabic Typesetting" w:cs="Arabic Typesetting"/>
          <w:b/>
          <w:bCs/>
          <w:sz w:val="36"/>
          <w:szCs w:val="36"/>
          <w:rtl/>
        </w:rPr>
        <w:t xml:space="preserve"> </w:t>
      </w:r>
      <w:r w:rsidR="003623B4" w:rsidRPr="003623B4">
        <w:rPr>
          <w:rFonts w:ascii="Arabic Typesetting" w:hAnsi="Arabic Typesetting" w:cs="Arabic Typesetting" w:hint="cs"/>
          <w:b/>
          <w:bCs/>
          <w:sz w:val="36"/>
          <w:szCs w:val="36"/>
          <w:rtl/>
        </w:rPr>
        <w:t>هذا</w:t>
      </w:r>
      <w:r w:rsidR="003623B4" w:rsidRPr="003623B4">
        <w:rPr>
          <w:rFonts w:ascii="Arabic Typesetting" w:hAnsi="Arabic Typesetting" w:cs="Arabic Typesetting"/>
          <w:b/>
          <w:bCs/>
          <w:sz w:val="36"/>
          <w:szCs w:val="36"/>
          <w:rtl/>
        </w:rPr>
        <w:t xml:space="preserve"> </w:t>
      </w:r>
      <w:r w:rsidR="003623B4" w:rsidRPr="003623B4">
        <w:rPr>
          <w:rFonts w:ascii="Arabic Typesetting" w:hAnsi="Arabic Typesetting" w:cs="Arabic Typesetting" w:hint="cs"/>
          <w:b/>
          <w:bCs/>
          <w:sz w:val="36"/>
          <w:szCs w:val="36"/>
          <w:rtl/>
        </w:rPr>
        <w:t>الكلام</w:t>
      </w:r>
      <w:r w:rsidR="003623B4" w:rsidRPr="003623B4">
        <w:rPr>
          <w:rFonts w:ascii="Arabic Typesetting" w:hAnsi="Arabic Typesetting" w:cs="Arabic Typesetting"/>
          <w:b/>
          <w:bCs/>
          <w:sz w:val="36"/>
          <w:szCs w:val="36"/>
          <w:rtl/>
        </w:rPr>
        <w:t xml:space="preserve"> </w:t>
      </w:r>
      <w:r w:rsidR="003623B4" w:rsidRPr="003623B4">
        <w:rPr>
          <w:rFonts w:ascii="Arabic Typesetting" w:hAnsi="Arabic Typesetting" w:cs="Arabic Typesetting" w:hint="cs"/>
          <w:b/>
          <w:bCs/>
          <w:sz w:val="36"/>
          <w:szCs w:val="36"/>
          <w:rtl/>
        </w:rPr>
        <w:t>شرط</w:t>
      </w:r>
      <w:r w:rsidR="003623B4" w:rsidRPr="003623B4">
        <w:rPr>
          <w:rFonts w:ascii="Arabic Typesetting" w:hAnsi="Arabic Typesetting" w:cs="Arabic Typesetting"/>
          <w:b/>
          <w:bCs/>
          <w:sz w:val="36"/>
          <w:szCs w:val="36"/>
          <w:rtl/>
        </w:rPr>
        <w:t xml:space="preserve"> </w:t>
      </w:r>
      <w:r w:rsidR="003623B4" w:rsidRPr="003623B4">
        <w:rPr>
          <w:rFonts w:ascii="Arabic Typesetting" w:hAnsi="Arabic Typesetting" w:cs="Arabic Typesetting" w:hint="cs"/>
          <w:b/>
          <w:bCs/>
          <w:sz w:val="36"/>
          <w:szCs w:val="36"/>
          <w:rtl/>
        </w:rPr>
        <w:t>واحد</w:t>
      </w:r>
      <w:r w:rsidR="003623B4" w:rsidRPr="003623B4">
        <w:rPr>
          <w:rFonts w:ascii="Arabic Typesetting" w:hAnsi="Arabic Typesetting" w:cs="Arabic Typesetting"/>
          <w:b/>
          <w:bCs/>
          <w:sz w:val="36"/>
          <w:szCs w:val="36"/>
          <w:rtl/>
        </w:rPr>
        <w:t xml:space="preserve"> </w:t>
      </w:r>
      <w:r w:rsidR="003623B4" w:rsidRPr="003623B4">
        <w:rPr>
          <w:rFonts w:ascii="Arabic Typesetting" w:hAnsi="Arabic Typesetting" w:cs="Arabic Typesetting" w:hint="cs"/>
          <w:b/>
          <w:bCs/>
          <w:sz w:val="36"/>
          <w:szCs w:val="36"/>
          <w:rtl/>
        </w:rPr>
        <w:t>مركب</w:t>
      </w:r>
      <w:r w:rsidR="003623B4" w:rsidRPr="003623B4">
        <w:rPr>
          <w:rFonts w:ascii="Arabic Typesetting" w:hAnsi="Arabic Typesetting" w:cs="Arabic Typesetting"/>
          <w:b/>
          <w:bCs/>
          <w:sz w:val="36"/>
          <w:szCs w:val="36"/>
          <w:rtl/>
        </w:rPr>
        <w:t xml:space="preserve"> </w:t>
      </w:r>
      <w:r w:rsidR="003623B4" w:rsidRPr="003623B4">
        <w:rPr>
          <w:rFonts w:ascii="Arabic Typesetting" w:hAnsi="Arabic Typesetting" w:cs="Arabic Typesetting" w:hint="cs"/>
          <w:b/>
          <w:bCs/>
          <w:sz w:val="36"/>
          <w:szCs w:val="36"/>
          <w:rtl/>
        </w:rPr>
        <w:t>من</w:t>
      </w:r>
      <w:r w:rsidR="003623B4" w:rsidRPr="003623B4">
        <w:rPr>
          <w:rFonts w:ascii="Arabic Typesetting" w:hAnsi="Arabic Typesetting" w:cs="Arabic Typesetting"/>
          <w:b/>
          <w:bCs/>
          <w:sz w:val="36"/>
          <w:szCs w:val="36"/>
          <w:rtl/>
        </w:rPr>
        <w:t xml:space="preserve"> </w:t>
      </w:r>
      <w:r w:rsidR="003623B4" w:rsidRPr="003623B4">
        <w:rPr>
          <w:rFonts w:ascii="Arabic Typesetting" w:hAnsi="Arabic Typesetting" w:cs="Arabic Typesetting" w:hint="cs"/>
          <w:b/>
          <w:bCs/>
          <w:sz w:val="36"/>
          <w:szCs w:val="36"/>
          <w:rtl/>
        </w:rPr>
        <w:t>قيود</w:t>
      </w:r>
      <w:r w:rsidR="003623B4" w:rsidRPr="003623B4">
        <w:rPr>
          <w:rFonts w:ascii="Arabic Typesetting" w:hAnsi="Arabic Typesetting" w:cs="Arabic Typesetting"/>
          <w:b/>
          <w:bCs/>
          <w:sz w:val="36"/>
          <w:szCs w:val="36"/>
          <w:rtl/>
        </w:rPr>
        <w:t xml:space="preserve"> : </w:t>
      </w:r>
      <w:r w:rsidR="003623B4" w:rsidRPr="003623B4">
        <w:rPr>
          <w:rFonts w:ascii="Arabic Typesetting" w:hAnsi="Arabic Typesetting" w:cs="Arabic Typesetting" w:hint="cs"/>
          <w:b/>
          <w:bCs/>
          <w:sz w:val="36"/>
          <w:szCs w:val="36"/>
          <w:rtl/>
        </w:rPr>
        <w:t>القيد</w:t>
      </w:r>
      <w:r w:rsidR="003623B4" w:rsidRPr="003623B4">
        <w:rPr>
          <w:rFonts w:ascii="Arabic Typesetting" w:hAnsi="Arabic Typesetting" w:cs="Arabic Typesetting"/>
          <w:b/>
          <w:bCs/>
          <w:sz w:val="36"/>
          <w:szCs w:val="36"/>
          <w:rtl/>
        </w:rPr>
        <w:t xml:space="preserve"> </w:t>
      </w:r>
      <w:r w:rsidR="003623B4" w:rsidRPr="003623B4">
        <w:rPr>
          <w:rFonts w:ascii="Arabic Typesetting" w:hAnsi="Arabic Typesetting" w:cs="Arabic Typesetting" w:hint="cs"/>
          <w:b/>
          <w:bCs/>
          <w:sz w:val="36"/>
          <w:szCs w:val="36"/>
          <w:rtl/>
        </w:rPr>
        <w:t>الأول</w:t>
      </w:r>
      <w:r w:rsidR="003623B4" w:rsidRPr="003623B4">
        <w:rPr>
          <w:rFonts w:ascii="Arabic Typesetting" w:hAnsi="Arabic Typesetting" w:cs="Arabic Typesetting"/>
          <w:b/>
          <w:bCs/>
          <w:sz w:val="36"/>
          <w:szCs w:val="36"/>
          <w:rtl/>
        </w:rPr>
        <w:t xml:space="preserve"> : </w:t>
      </w:r>
      <w:r w:rsidR="003623B4" w:rsidRPr="003623B4">
        <w:rPr>
          <w:rFonts w:ascii="Arabic Typesetting" w:hAnsi="Arabic Typesetting" w:cs="Arabic Typesetting" w:hint="cs"/>
          <w:b/>
          <w:bCs/>
          <w:sz w:val="36"/>
          <w:szCs w:val="36"/>
          <w:rtl/>
        </w:rPr>
        <w:t>هو</w:t>
      </w:r>
      <w:r w:rsidR="003623B4" w:rsidRPr="003623B4">
        <w:rPr>
          <w:rFonts w:ascii="Arabic Typesetting" w:hAnsi="Arabic Typesetting" w:cs="Arabic Typesetting"/>
          <w:b/>
          <w:bCs/>
          <w:sz w:val="36"/>
          <w:szCs w:val="36"/>
          <w:rtl/>
        </w:rPr>
        <w:t xml:space="preserve"> </w:t>
      </w:r>
      <w:r w:rsidR="003623B4" w:rsidRPr="003623B4">
        <w:rPr>
          <w:rFonts w:ascii="Arabic Typesetting" w:hAnsi="Arabic Typesetting" w:cs="Arabic Typesetting" w:hint="cs"/>
          <w:b/>
          <w:bCs/>
          <w:sz w:val="36"/>
          <w:szCs w:val="36"/>
          <w:rtl/>
        </w:rPr>
        <w:t>مجيئهم</w:t>
      </w:r>
      <w:r w:rsidR="003623B4" w:rsidRPr="003623B4">
        <w:rPr>
          <w:rFonts w:ascii="Arabic Typesetting" w:hAnsi="Arabic Typesetting" w:cs="Arabic Typesetting"/>
          <w:b/>
          <w:bCs/>
          <w:sz w:val="36"/>
          <w:szCs w:val="36"/>
          <w:rtl/>
        </w:rPr>
        <w:t xml:space="preserve"> </w:t>
      </w:r>
      <w:r w:rsidR="003623B4" w:rsidRPr="003623B4">
        <w:rPr>
          <w:rFonts w:ascii="Arabic Typesetting" w:hAnsi="Arabic Typesetting" w:cs="Arabic Typesetting" w:hint="cs"/>
          <w:b/>
          <w:bCs/>
          <w:sz w:val="36"/>
          <w:szCs w:val="36"/>
          <w:rtl/>
        </w:rPr>
        <w:t>إلى</w:t>
      </w:r>
      <w:r w:rsidR="003623B4" w:rsidRPr="003623B4">
        <w:rPr>
          <w:rFonts w:ascii="Arabic Typesetting" w:hAnsi="Arabic Typesetting" w:cs="Arabic Typesetting"/>
          <w:b/>
          <w:bCs/>
          <w:sz w:val="36"/>
          <w:szCs w:val="36"/>
          <w:rtl/>
        </w:rPr>
        <w:t xml:space="preserve"> </w:t>
      </w:r>
      <w:r w:rsidR="003623B4" w:rsidRPr="003623B4">
        <w:rPr>
          <w:rFonts w:ascii="Arabic Typesetting" w:hAnsi="Arabic Typesetting" w:cs="Arabic Typesetting" w:hint="cs"/>
          <w:b/>
          <w:bCs/>
          <w:sz w:val="36"/>
          <w:szCs w:val="36"/>
          <w:rtl/>
        </w:rPr>
        <w:t>الجنة</w:t>
      </w:r>
      <w:r w:rsidR="003623B4" w:rsidRPr="003623B4">
        <w:rPr>
          <w:rFonts w:ascii="Arabic Typesetting" w:hAnsi="Arabic Typesetting" w:cs="Arabic Typesetting"/>
          <w:b/>
          <w:bCs/>
          <w:sz w:val="36"/>
          <w:szCs w:val="36"/>
          <w:rtl/>
        </w:rPr>
        <w:t xml:space="preserve"> </w:t>
      </w:r>
      <w:r w:rsidR="003623B4" w:rsidRPr="003623B4">
        <w:rPr>
          <w:rFonts w:ascii="Arabic Typesetting" w:hAnsi="Arabic Typesetting" w:cs="Arabic Typesetting" w:hint="cs"/>
          <w:b/>
          <w:bCs/>
          <w:sz w:val="36"/>
          <w:szCs w:val="36"/>
          <w:rtl/>
        </w:rPr>
        <w:t>والقيد</w:t>
      </w:r>
      <w:r w:rsidR="003623B4" w:rsidRPr="003623B4">
        <w:rPr>
          <w:rFonts w:ascii="Arabic Typesetting" w:hAnsi="Arabic Typesetting" w:cs="Arabic Typesetting"/>
          <w:b/>
          <w:bCs/>
          <w:sz w:val="36"/>
          <w:szCs w:val="36"/>
          <w:rtl/>
        </w:rPr>
        <w:t xml:space="preserve"> </w:t>
      </w:r>
      <w:r w:rsidR="003623B4" w:rsidRPr="003623B4">
        <w:rPr>
          <w:rFonts w:ascii="Arabic Typesetting" w:hAnsi="Arabic Typesetting" w:cs="Arabic Typesetting" w:hint="cs"/>
          <w:b/>
          <w:bCs/>
          <w:sz w:val="36"/>
          <w:szCs w:val="36"/>
          <w:rtl/>
        </w:rPr>
        <w:t>الثاني</w:t>
      </w:r>
      <w:r w:rsidR="003623B4" w:rsidRPr="003623B4">
        <w:rPr>
          <w:rFonts w:ascii="Arabic Typesetting" w:hAnsi="Arabic Typesetting" w:cs="Arabic Typesetting"/>
          <w:b/>
          <w:bCs/>
          <w:sz w:val="36"/>
          <w:szCs w:val="36"/>
          <w:rtl/>
        </w:rPr>
        <w:t xml:space="preserve"> : </w:t>
      </w:r>
      <w:r w:rsidR="003623B4" w:rsidRPr="003623B4">
        <w:rPr>
          <w:rFonts w:ascii="Arabic Typesetting" w:hAnsi="Arabic Typesetting" w:cs="Arabic Typesetting" w:hint="cs"/>
          <w:b/>
          <w:bCs/>
          <w:sz w:val="36"/>
          <w:szCs w:val="36"/>
          <w:rtl/>
        </w:rPr>
        <w:t>قوله</w:t>
      </w:r>
      <w:r w:rsidR="003623B4" w:rsidRPr="003623B4">
        <w:rPr>
          <w:rFonts w:ascii="Arabic Typesetting" w:hAnsi="Arabic Typesetting" w:cs="Arabic Typesetting"/>
          <w:b/>
          <w:bCs/>
          <w:sz w:val="36"/>
          <w:szCs w:val="36"/>
          <w:rtl/>
        </w:rPr>
        <w:t xml:space="preserve"> </w:t>
      </w:r>
      <w:r w:rsidR="003623B4" w:rsidRPr="003623B4">
        <w:rPr>
          <w:rFonts w:ascii="Arabic Typesetting" w:hAnsi="Arabic Typesetting" w:cs="Arabic Typesetting" w:hint="cs"/>
          <w:b/>
          <w:bCs/>
          <w:sz w:val="36"/>
          <w:szCs w:val="36"/>
          <w:rtl/>
        </w:rPr>
        <w:t>تعالى</w:t>
      </w:r>
      <w:r w:rsidR="003623B4" w:rsidRPr="003623B4">
        <w:rPr>
          <w:rFonts w:ascii="Arabic Typesetting" w:hAnsi="Arabic Typesetting" w:cs="Arabic Typesetting"/>
          <w:b/>
          <w:bCs/>
          <w:sz w:val="36"/>
          <w:szCs w:val="36"/>
          <w:rtl/>
        </w:rPr>
        <w:t xml:space="preserve"> : ) </w:t>
      </w:r>
      <w:r w:rsidR="003623B4" w:rsidRPr="003623B4">
        <w:rPr>
          <w:rFonts w:ascii="Arabic Typesetting" w:hAnsi="Arabic Typesetting" w:cs="Arabic Typesetting" w:hint="cs"/>
          <w:b/>
          <w:bCs/>
          <w:sz w:val="36"/>
          <w:szCs w:val="36"/>
          <w:rtl/>
        </w:rPr>
        <w:t>وفتحت</w:t>
      </w:r>
      <w:r w:rsidR="003623B4" w:rsidRPr="003623B4">
        <w:rPr>
          <w:rFonts w:ascii="Arabic Typesetting" w:hAnsi="Arabic Typesetting" w:cs="Arabic Typesetting"/>
          <w:b/>
          <w:bCs/>
          <w:sz w:val="36"/>
          <w:szCs w:val="36"/>
          <w:rtl/>
        </w:rPr>
        <w:t xml:space="preserve"> </w:t>
      </w:r>
      <w:r w:rsidR="003623B4" w:rsidRPr="003623B4">
        <w:rPr>
          <w:rFonts w:ascii="Arabic Typesetting" w:hAnsi="Arabic Typesetting" w:cs="Arabic Typesetting" w:hint="cs"/>
          <w:b/>
          <w:bCs/>
          <w:sz w:val="36"/>
          <w:szCs w:val="36"/>
          <w:rtl/>
        </w:rPr>
        <w:t>أبوابها</w:t>
      </w:r>
      <w:r w:rsidR="003623B4" w:rsidRPr="003623B4">
        <w:rPr>
          <w:rFonts w:ascii="Arabic Typesetting" w:hAnsi="Arabic Typesetting" w:cs="Arabic Typesetting"/>
          <w:b/>
          <w:bCs/>
          <w:sz w:val="36"/>
          <w:szCs w:val="36"/>
          <w:rtl/>
        </w:rPr>
        <w:t xml:space="preserve"> ( </w:t>
      </w:r>
      <w:r w:rsidR="003623B4" w:rsidRPr="003623B4">
        <w:rPr>
          <w:rFonts w:ascii="Arabic Typesetting" w:hAnsi="Arabic Typesetting" w:cs="Arabic Typesetting" w:hint="cs"/>
          <w:b/>
          <w:bCs/>
          <w:sz w:val="36"/>
          <w:szCs w:val="36"/>
          <w:rtl/>
        </w:rPr>
        <w:t>فإن</w:t>
      </w:r>
      <w:r w:rsidR="003623B4" w:rsidRPr="003623B4">
        <w:rPr>
          <w:rFonts w:ascii="Arabic Typesetting" w:hAnsi="Arabic Typesetting" w:cs="Arabic Typesetting"/>
          <w:b/>
          <w:bCs/>
          <w:sz w:val="36"/>
          <w:szCs w:val="36"/>
          <w:rtl/>
        </w:rPr>
        <w:t xml:space="preserve"> </w:t>
      </w:r>
      <w:r w:rsidR="003623B4" w:rsidRPr="003623B4">
        <w:rPr>
          <w:rFonts w:ascii="Arabic Typesetting" w:hAnsi="Arabic Typesetting" w:cs="Arabic Typesetting" w:hint="cs"/>
          <w:b/>
          <w:bCs/>
          <w:sz w:val="36"/>
          <w:szCs w:val="36"/>
          <w:rtl/>
        </w:rPr>
        <w:t>قيل</w:t>
      </w:r>
      <w:r w:rsidR="003623B4" w:rsidRPr="003623B4">
        <w:rPr>
          <w:rFonts w:ascii="Arabic Typesetting" w:hAnsi="Arabic Typesetting" w:cs="Arabic Typesetting"/>
          <w:b/>
          <w:bCs/>
          <w:sz w:val="36"/>
          <w:szCs w:val="36"/>
          <w:rtl/>
        </w:rPr>
        <w:t xml:space="preserve"> </w:t>
      </w:r>
      <w:r w:rsidR="003623B4" w:rsidRPr="003623B4">
        <w:rPr>
          <w:rFonts w:ascii="Arabic Typesetting" w:hAnsi="Arabic Typesetting" w:cs="Arabic Typesetting" w:hint="cs"/>
          <w:b/>
          <w:bCs/>
          <w:sz w:val="36"/>
          <w:szCs w:val="36"/>
          <w:rtl/>
        </w:rPr>
        <w:t>قال</w:t>
      </w:r>
      <w:r w:rsidR="003623B4" w:rsidRPr="003623B4">
        <w:rPr>
          <w:rFonts w:ascii="Arabic Typesetting" w:hAnsi="Arabic Typesetting" w:cs="Arabic Typesetting"/>
          <w:b/>
          <w:bCs/>
          <w:sz w:val="36"/>
          <w:szCs w:val="36"/>
          <w:rtl/>
        </w:rPr>
        <w:t xml:space="preserve"> </w:t>
      </w:r>
      <w:r w:rsidR="003623B4" w:rsidRPr="003623B4">
        <w:rPr>
          <w:rFonts w:ascii="Arabic Typesetting" w:hAnsi="Arabic Typesetting" w:cs="Arabic Typesetting" w:hint="cs"/>
          <w:b/>
          <w:bCs/>
          <w:sz w:val="36"/>
          <w:szCs w:val="36"/>
          <w:rtl/>
        </w:rPr>
        <w:t>أهل</w:t>
      </w:r>
      <w:r w:rsidR="003623B4" w:rsidRPr="003623B4">
        <w:rPr>
          <w:rFonts w:ascii="Arabic Typesetting" w:hAnsi="Arabic Typesetting" w:cs="Arabic Typesetting"/>
          <w:b/>
          <w:bCs/>
          <w:sz w:val="36"/>
          <w:szCs w:val="36"/>
          <w:rtl/>
        </w:rPr>
        <w:t xml:space="preserve"> </w:t>
      </w:r>
      <w:r w:rsidR="003623B4" w:rsidRPr="003623B4">
        <w:rPr>
          <w:rFonts w:ascii="Arabic Typesetting" w:hAnsi="Arabic Typesetting" w:cs="Arabic Typesetting" w:hint="cs"/>
          <w:b/>
          <w:bCs/>
          <w:sz w:val="36"/>
          <w:szCs w:val="36"/>
          <w:rtl/>
        </w:rPr>
        <w:t>النار</w:t>
      </w:r>
      <w:r w:rsidR="003623B4" w:rsidRPr="003623B4">
        <w:rPr>
          <w:rFonts w:ascii="Arabic Typesetting" w:hAnsi="Arabic Typesetting" w:cs="Arabic Typesetting"/>
          <w:b/>
          <w:bCs/>
          <w:sz w:val="36"/>
          <w:szCs w:val="36"/>
          <w:rtl/>
        </w:rPr>
        <w:t xml:space="preserve"> </w:t>
      </w:r>
      <w:r w:rsidR="003623B4" w:rsidRPr="003623B4">
        <w:rPr>
          <w:rFonts w:ascii="Arabic Typesetting" w:hAnsi="Arabic Typesetting" w:cs="Arabic Typesetting" w:hint="cs"/>
          <w:b/>
          <w:bCs/>
          <w:sz w:val="36"/>
          <w:szCs w:val="36"/>
          <w:rtl/>
        </w:rPr>
        <w:t>فتحت</w:t>
      </w:r>
      <w:r w:rsidR="003623B4" w:rsidRPr="003623B4">
        <w:rPr>
          <w:rFonts w:ascii="Arabic Typesetting" w:hAnsi="Arabic Typesetting" w:cs="Arabic Typesetting"/>
          <w:b/>
          <w:bCs/>
          <w:sz w:val="36"/>
          <w:szCs w:val="36"/>
          <w:rtl/>
        </w:rPr>
        <w:t xml:space="preserve"> </w:t>
      </w:r>
      <w:r w:rsidR="003623B4" w:rsidRPr="003623B4">
        <w:rPr>
          <w:rFonts w:ascii="Arabic Typesetting" w:hAnsi="Arabic Typesetting" w:cs="Arabic Typesetting" w:hint="cs"/>
          <w:b/>
          <w:bCs/>
          <w:sz w:val="36"/>
          <w:szCs w:val="36"/>
          <w:rtl/>
        </w:rPr>
        <w:t>أبوابها</w:t>
      </w:r>
      <w:r w:rsidR="003623B4" w:rsidRPr="003623B4">
        <w:rPr>
          <w:rFonts w:ascii="Arabic Typesetting" w:hAnsi="Arabic Typesetting" w:cs="Arabic Typesetting"/>
          <w:b/>
          <w:bCs/>
          <w:sz w:val="36"/>
          <w:szCs w:val="36"/>
          <w:rtl/>
        </w:rPr>
        <w:t xml:space="preserve"> </w:t>
      </w:r>
      <w:r w:rsidR="003623B4" w:rsidRPr="003623B4">
        <w:rPr>
          <w:rFonts w:ascii="Arabic Typesetting" w:hAnsi="Arabic Typesetting" w:cs="Arabic Typesetting" w:hint="cs"/>
          <w:b/>
          <w:bCs/>
          <w:sz w:val="36"/>
          <w:szCs w:val="36"/>
          <w:rtl/>
        </w:rPr>
        <w:t>بغير</w:t>
      </w:r>
      <w:r w:rsidR="003623B4" w:rsidRPr="003623B4">
        <w:rPr>
          <w:rFonts w:ascii="Arabic Typesetting" w:hAnsi="Arabic Typesetting" w:cs="Arabic Typesetting"/>
          <w:b/>
          <w:bCs/>
          <w:sz w:val="36"/>
          <w:szCs w:val="36"/>
          <w:rtl/>
        </w:rPr>
        <w:t xml:space="preserve"> </w:t>
      </w:r>
      <w:r w:rsidR="003623B4" w:rsidRPr="003623B4">
        <w:rPr>
          <w:rFonts w:ascii="Arabic Typesetting" w:hAnsi="Arabic Typesetting" w:cs="Arabic Typesetting" w:hint="cs"/>
          <w:b/>
          <w:bCs/>
          <w:sz w:val="36"/>
          <w:szCs w:val="36"/>
          <w:rtl/>
        </w:rPr>
        <w:t>الواو</w:t>
      </w:r>
      <w:r w:rsidR="003623B4" w:rsidRPr="003623B4">
        <w:rPr>
          <w:rFonts w:ascii="Arabic Typesetting" w:hAnsi="Arabic Typesetting" w:cs="Arabic Typesetting"/>
          <w:b/>
          <w:bCs/>
          <w:sz w:val="36"/>
          <w:szCs w:val="36"/>
          <w:rtl/>
        </w:rPr>
        <w:t xml:space="preserve"> </w:t>
      </w:r>
      <w:r w:rsidR="003623B4" w:rsidRPr="003623B4">
        <w:rPr>
          <w:rFonts w:ascii="Arabic Typesetting" w:hAnsi="Arabic Typesetting" w:cs="Arabic Typesetting" w:hint="cs"/>
          <w:b/>
          <w:bCs/>
          <w:sz w:val="36"/>
          <w:szCs w:val="36"/>
          <w:rtl/>
        </w:rPr>
        <w:t>،</w:t>
      </w:r>
      <w:r w:rsidR="003623B4" w:rsidRPr="003623B4">
        <w:rPr>
          <w:rFonts w:ascii="Arabic Typesetting" w:hAnsi="Arabic Typesetting" w:cs="Arabic Typesetting"/>
          <w:b/>
          <w:bCs/>
          <w:sz w:val="36"/>
          <w:szCs w:val="36"/>
          <w:rtl/>
        </w:rPr>
        <w:t xml:space="preserve"> </w:t>
      </w:r>
      <w:r w:rsidR="003623B4" w:rsidRPr="003623B4">
        <w:rPr>
          <w:rFonts w:ascii="Arabic Typesetting" w:hAnsi="Arabic Typesetting" w:cs="Arabic Typesetting" w:hint="cs"/>
          <w:b/>
          <w:bCs/>
          <w:sz w:val="36"/>
          <w:szCs w:val="36"/>
          <w:rtl/>
        </w:rPr>
        <w:t>وقال</w:t>
      </w:r>
      <w:r w:rsidR="003623B4" w:rsidRPr="003623B4">
        <w:rPr>
          <w:rFonts w:ascii="Arabic Typesetting" w:hAnsi="Arabic Typesetting" w:cs="Arabic Typesetting"/>
          <w:b/>
          <w:bCs/>
          <w:sz w:val="36"/>
          <w:szCs w:val="36"/>
          <w:rtl/>
        </w:rPr>
        <w:t xml:space="preserve"> </w:t>
      </w:r>
      <w:r w:rsidR="003623B4" w:rsidRPr="003623B4">
        <w:rPr>
          <w:rFonts w:ascii="Arabic Typesetting" w:hAnsi="Arabic Typesetting" w:cs="Arabic Typesetting" w:hint="cs"/>
          <w:b/>
          <w:bCs/>
          <w:sz w:val="36"/>
          <w:szCs w:val="36"/>
          <w:rtl/>
        </w:rPr>
        <w:t>ههنا</w:t>
      </w:r>
      <w:r w:rsidR="003623B4" w:rsidRPr="003623B4">
        <w:rPr>
          <w:rFonts w:ascii="Arabic Typesetting" w:hAnsi="Arabic Typesetting" w:cs="Arabic Typesetting"/>
          <w:b/>
          <w:bCs/>
          <w:sz w:val="36"/>
          <w:szCs w:val="36"/>
          <w:rtl/>
        </w:rPr>
        <w:t xml:space="preserve"> </w:t>
      </w:r>
      <w:r w:rsidR="003623B4" w:rsidRPr="003623B4">
        <w:rPr>
          <w:rFonts w:ascii="Arabic Typesetting" w:hAnsi="Arabic Typesetting" w:cs="Arabic Typesetting" w:hint="cs"/>
          <w:b/>
          <w:bCs/>
          <w:sz w:val="36"/>
          <w:szCs w:val="36"/>
          <w:rtl/>
        </w:rPr>
        <w:t>بالواو</w:t>
      </w:r>
      <w:r w:rsidR="003623B4" w:rsidRPr="003623B4">
        <w:rPr>
          <w:rFonts w:ascii="Arabic Typesetting" w:hAnsi="Arabic Typesetting" w:cs="Arabic Typesetting"/>
          <w:b/>
          <w:bCs/>
          <w:sz w:val="36"/>
          <w:szCs w:val="36"/>
          <w:rtl/>
        </w:rPr>
        <w:t xml:space="preserve"> </w:t>
      </w:r>
      <w:r w:rsidR="003623B4" w:rsidRPr="003623B4">
        <w:rPr>
          <w:rFonts w:ascii="Arabic Typesetting" w:hAnsi="Arabic Typesetting" w:cs="Arabic Typesetting" w:hint="cs"/>
          <w:b/>
          <w:bCs/>
          <w:sz w:val="36"/>
          <w:szCs w:val="36"/>
          <w:rtl/>
        </w:rPr>
        <w:t>فما</w:t>
      </w:r>
      <w:r w:rsidR="003623B4" w:rsidRPr="003623B4">
        <w:rPr>
          <w:rFonts w:ascii="Arabic Typesetting" w:hAnsi="Arabic Typesetting" w:cs="Arabic Typesetting"/>
          <w:b/>
          <w:bCs/>
          <w:sz w:val="36"/>
          <w:szCs w:val="36"/>
          <w:rtl/>
        </w:rPr>
        <w:t xml:space="preserve"> </w:t>
      </w:r>
      <w:r w:rsidR="003623B4" w:rsidRPr="003623B4">
        <w:rPr>
          <w:rFonts w:ascii="Arabic Typesetting" w:hAnsi="Arabic Typesetting" w:cs="Arabic Typesetting" w:hint="cs"/>
          <w:b/>
          <w:bCs/>
          <w:sz w:val="36"/>
          <w:szCs w:val="36"/>
          <w:rtl/>
        </w:rPr>
        <w:t>الفرق</w:t>
      </w:r>
      <w:r w:rsidR="003623B4" w:rsidRPr="003623B4">
        <w:rPr>
          <w:rFonts w:ascii="Arabic Typesetting" w:hAnsi="Arabic Typesetting" w:cs="Arabic Typesetting"/>
          <w:b/>
          <w:bCs/>
          <w:sz w:val="36"/>
          <w:szCs w:val="36"/>
          <w:rtl/>
        </w:rPr>
        <w:t xml:space="preserve"> </w:t>
      </w:r>
      <w:r w:rsidR="003623B4" w:rsidRPr="003623B4">
        <w:rPr>
          <w:rFonts w:ascii="Arabic Typesetting" w:hAnsi="Arabic Typesetting" w:cs="Arabic Typesetting" w:hint="cs"/>
          <w:b/>
          <w:bCs/>
          <w:sz w:val="36"/>
          <w:szCs w:val="36"/>
          <w:rtl/>
        </w:rPr>
        <w:t>؟</w:t>
      </w:r>
      <w:r w:rsidR="003623B4" w:rsidRPr="003623B4">
        <w:rPr>
          <w:rFonts w:ascii="Arabic Typesetting" w:hAnsi="Arabic Typesetting" w:cs="Arabic Typesetting"/>
          <w:b/>
          <w:bCs/>
          <w:sz w:val="36"/>
          <w:szCs w:val="36"/>
          <w:rtl/>
        </w:rPr>
        <w:t xml:space="preserve"> </w:t>
      </w:r>
      <w:r w:rsidR="003623B4" w:rsidRPr="003623B4">
        <w:rPr>
          <w:rFonts w:ascii="Arabic Typesetting" w:hAnsi="Arabic Typesetting" w:cs="Arabic Typesetting" w:hint="cs"/>
          <w:b/>
          <w:bCs/>
          <w:sz w:val="36"/>
          <w:szCs w:val="36"/>
          <w:rtl/>
        </w:rPr>
        <w:t>قلنا</w:t>
      </w:r>
      <w:r w:rsidR="003623B4" w:rsidRPr="003623B4">
        <w:rPr>
          <w:rFonts w:ascii="Arabic Typesetting" w:hAnsi="Arabic Typesetting" w:cs="Arabic Typesetting"/>
          <w:b/>
          <w:bCs/>
          <w:sz w:val="36"/>
          <w:szCs w:val="36"/>
          <w:rtl/>
        </w:rPr>
        <w:t xml:space="preserve"> </w:t>
      </w:r>
      <w:r w:rsidR="003623B4" w:rsidRPr="003623B4">
        <w:rPr>
          <w:rFonts w:ascii="Arabic Typesetting" w:hAnsi="Arabic Typesetting" w:cs="Arabic Typesetting" w:hint="cs"/>
          <w:b/>
          <w:bCs/>
          <w:sz w:val="36"/>
          <w:szCs w:val="36"/>
          <w:rtl/>
        </w:rPr>
        <w:t>الفرق</w:t>
      </w:r>
      <w:r w:rsidR="003623B4" w:rsidRPr="003623B4">
        <w:rPr>
          <w:rFonts w:ascii="Arabic Typesetting" w:hAnsi="Arabic Typesetting" w:cs="Arabic Typesetting"/>
          <w:b/>
          <w:bCs/>
          <w:sz w:val="36"/>
          <w:szCs w:val="36"/>
          <w:rtl/>
        </w:rPr>
        <w:t xml:space="preserve"> </w:t>
      </w:r>
      <w:r w:rsidR="003623B4" w:rsidRPr="003623B4">
        <w:rPr>
          <w:rFonts w:ascii="Arabic Typesetting" w:hAnsi="Arabic Typesetting" w:cs="Arabic Typesetting" w:hint="cs"/>
          <w:b/>
          <w:bCs/>
          <w:sz w:val="36"/>
          <w:szCs w:val="36"/>
          <w:rtl/>
        </w:rPr>
        <w:t>أن</w:t>
      </w:r>
      <w:r w:rsidR="003623B4" w:rsidRPr="003623B4">
        <w:rPr>
          <w:rFonts w:ascii="Arabic Typesetting" w:hAnsi="Arabic Typesetting" w:cs="Arabic Typesetting"/>
          <w:b/>
          <w:bCs/>
          <w:sz w:val="36"/>
          <w:szCs w:val="36"/>
          <w:rtl/>
        </w:rPr>
        <w:t xml:space="preserve"> </w:t>
      </w:r>
      <w:r w:rsidR="003623B4" w:rsidRPr="003623B4">
        <w:rPr>
          <w:rFonts w:ascii="Arabic Typesetting" w:hAnsi="Arabic Typesetting" w:cs="Arabic Typesetting" w:hint="cs"/>
          <w:b/>
          <w:bCs/>
          <w:sz w:val="36"/>
          <w:szCs w:val="36"/>
          <w:rtl/>
        </w:rPr>
        <w:t>أبواب</w:t>
      </w:r>
      <w:r w:rsidR="003623B4" w:rsidRPr="003623B4">
        <w:rPr>
          <w:rFonts w:ascii="Arabic Typesetting" w:hAnsi="Arabic Typesetting" w:cs="Arabic Typesetting"/>
          <w:b/>
          <w:bCs/>
          <w:sz w:val="36"/>
          <w:szCs w:val="36"/>
          <w:rtl/>
        </w:rPr>
        <w:t xml:space="preserve"> </w:t>
      </w:r>
      <w:r w:rsidR="003623B4" w:rsidRPr="003623B4">
        <w:rPr>
          <w:rFonts w:ascii="Arabic Typesetting" w:hAnsi="Arabic Typesetting" w:cs="Arabic Typesetting" w:hint="cs"/>
          <w:b/>
          <w:bCs/>
          <w:sz w:val="36"/>
          <w:szCs w:val="36"/>
          <w:rtl/>
        </w:rPr>
        <w:t>جهنم</w:t>
      </w:r>
      <w:r w:rsidR="003623B4" w:rsidRPr="003623B4">
        <w:rPr>
          <w:rFonts w:ascii="Arabic Typesetting" w:hAnsi="Arabic Typesetting" w:cs="Arabic Typesetting"/>
          <w:b/>
          <w:bCs/>
          <w:sz w:val="36"/>
          <w:szCs w:val="36"/>
          <w:rtl/>
        </w:rPr>
        <w:t xml:space="preserve"> </w:t>
      </w:r>
      <w:r w:rsidR="003623B4" w:rsidRPr="003623B4">
        <w:rPr>
          <w:rFonts w:ascii="Arabic Typesetting" w:hAnsi="Arabic Typesetting" w:cs="Arabic Typesetting" w:hint="cs"/>
          <w:b/>
          <w:bCs/>
          <w:sz w:val="36"/>
          <w:szCs w:val="36"/>
          <w:rtl/>
        </w:rPr>
        <w:t>لا</w:t>
      </w:r>
      <w:r w:rsidR="003623B4" w:rsidRPr="003623B4">
        <w:rPr>
          <w:rFonts w:ascii="Arabic Typesetting" w:hAnsi="Arabic Typesetting" w:cs="Arabic Typesetting"/>
          <w:b/>
          <w:bCs/>
          <w:sz w:val="36"/>
          <w:szCs w:val="36"/>
          <w:rtl/>
        </w:rPr>
        <w:t xml:space="preserve"> </w:t>
      </w:r>
      <w:r w:rsidR="003623B4" w:rsidRPr="003623B4">
        <w:rPr>
          <w:rFonts w:ascii="Arabic Typesetting" w:hAnsi="Arabic Typesetting" w:cs="Arabic Typesetting" w:hint="cs"/>
          <w:b/>
          <w:bCs/>
          <w:sz w:val="36"/>
          <w:szCs w:val="36"/>
          <w:rtl/>
        </w:rPr>
        <w:t>تفتح</w:t>
      </w:r>
      <w:r w:rsidR="003623B4" w:rsidRPr="003623B4">
        <w:rPr>
          <w:rFonts w:ascii="Arabic Typesetting" w:hAnsi="Arabic Typesetting" w:cs="Arabic Typesetting"/>
          <w:b/>
          <w:bCs/>
          <w:sz w:val="36"/>
          <w:szCs w:val="36"/>
          <w:rtl/>
        </w:rPr>
        <w:t xml:space="preserve"> </w:t>
      </w:r>
      <w:r w:rsidR="003623B4" w:rsidRPr="003623B4">
        <w:rPr>
          <w:rFonts w:ascii="Arabic Typesetting" w:hAnsi="Arabic Typesetting" w:cs="Arabic Typesetting" w:hint="cs"/>
          <w:b/>
          <w:bCs/>
          <w:sz w:val="36"/>
          <w:szCs w:val="36"/>
          <w:rtl/>
        </w:rPr>
        <w:t>إلا</w:t>
      </w:r>
      <w:r w:rsidR="003623B4" w:rsidRPr="003623B4">
        <w:rPr>
          <w:rFonts w:ascii="Arabic Typesetting" w:hAnsi="Arabic Typesetting" w:cs="Arabic Typesetting"/>
          <w:b/>
          <w:bCs/>
          <w:sz w:val="36"/>
          <w:szCs w:val="36"/>
          <w:rtl/>
        </w:rPr>
        <w:t xml:space="preserve"> </w:t>
      </w:r>
      <w:r w:rsidR="003623B4" w:rsidRPr="003623B4">
        <w:rPr>
          <w:rFonts w:ascii="Arabic Typesetting" w:hAnsi="Arabic Typesetting" w:cs="Arabic Typesetting" w:hint="cs"/>
          <w:b/>
          <w:bCs/>
          <w:sz w:val="36"/>
          <w:szCs w:val="36"/>
          <w:rtl/>
        </w:rPr>
        <w:t>عند</w:t>
      </w:r>
      <w:r w:rsidR="003623B4" w:rsidRPr="003623B4">
        <w:rPr>
          <w:rFonts w:ascii="Arabic Typesetting" w:hAnsi="Arabic Typesetting" w:cs="Arabic Typesetting"/>
          <w:b/>
          <w:bCs/>
          <w:sz w:val="36"/>
          <w:szCs w:val="36"/>
          <w:rtl/>
        </w:rPr>
        <w:t xml:space="preserve"> </w:t>
      </w:r>
      <w:r w:rsidR="003623B4" w:rsidRPr="003623B4">
        <w:rPr>
          <w:rFonts w:ascii="Arabic Typesetting" w:hAnsi="Arabic Typesetting" w:cs="Arabic Typesetting" w:hint="cs"/>
          <w:b/>
          <w:bCs/>
          <w:sz w:val="36"/>
          <w:szCs w:val="36"/>
          <w:rtl/>
        </w:rPr>
        <w:t>دخول</w:t>
      </w:r>
      <w:r w:rsidR="003623B4" w:rsidRPr="003623B4">
        <w:rPr>
          <w:rFonts w:ascii="Arabic Typesetting" w:hAnsi="Arabic Typesetting" w:cs="Arabic Typesetting"/>
          <w:b/>
          <w:bCs/>
          <w:sz w:val="36"/>
          <w:szCs w:val="36"/>
          <w:rtl/>
        </w:rPr>
        <w:t xml:space="preserve"> </w:t>
      </w:r>
      <w:r w:rsidR="003623B4" w:rsidRPr="003623B4">
        <w:rPr>
          <w:rFonts w:ascii="Arabic Typesetting" w:hAnsi="Arabic Typesetting" w:cs="Arabic Typesetting" w:hint="cs"/>
          <w:b/>
          <w:bCs/>
          <w:sz w:val="36"/>
          <w:szCs w:val="36"/>
          <w:rtl/>
        </w:rPr>
        <w:t>أهلها</w:t>
      </w:r>
      <w:r w:rsidR="003623B4" w:rsidRPr="003623B4">
        <w:rPr>
          <w:rFonts w:ascii="Arabic Typesetting" w:hAnsi="Arabic Typesetting" w:cs="Arabic Typesetting"/>
          <w:b/>
          <w:bCs/>
          <w:sz w:val="36"/>
          <w:szCs w:val="36"/>
          <w:rtl/>
        </w:rPr>
        <w:t xml:space="preserve"> </w:t>
      </w:r>
      <w:r w:rsidR="003623B4" w:rsidRPr="003623B4">
        <w:rPr>
          <w:rFonts w:ascii="Arabic Typesetting" w:hAnsi="Arabic Typesetting" w:cs="Arabic Typesetting" w:hint="cs"/>
          <w:b/>
          <w:bCs/>
          <w:sz w:val="36"/>
          <w:szCs w:val="36"/>
          <w:rtl/>
        </w:rPr>
        <w:t>فيها</w:t>
      </w:r>
      <w:r w:rsidR="003623B4" w:rsidRPr="003623B4">
        <w:rPr>
          <w:rFonts w:ascii="Arabic Typesetting" w:hAnsi="Arabic Typesetting" w:cs="Arabic Typesetting"/>
          <w:b/>
          <w:bCs/>
          <w:sz w:val="36"/>
          <w:szCs w:val="36"/>
          <w:rtl/>
        </w:rPr>
        <w:t xml:space="preserve"> </w:t>
      </w:r>
      <w:r w:rsidR="003623B4" w:rsidRPr="003623B4">
        <w:rPr>
          <w:rFonts w:ascii="Arabic Typesetting" w:hAnsi="Arabic Typesetting" w:cs="Arabic Typesetting" w:hint="cs"/>
          <w:b/>
          <w:bCs/>
          <w:sz w:val="36"/>
          <w:szCs w:val="36"/>
          <w:rtl/>
        </w:rPr>
        <w:t>،</w:t>
      </w:r>
      <w:r w:rsidR="003623B4" w:rsidRPr="003623B4">
        <w:rPr>
          <w:rFonts w:ascii="Arabic Typesetting" w:hAnsi="Arabic Typesetting" w:cs="Arabic Typesetting"/>
          <w:b/>
          <w:bCs/>
          <w:sz w:val="36"/>
          <w:szCs w:val="36"/>
          <w:rtl/>
        </w:rPr>
        <w:t xml:space="preserve"> </w:t>
      </w:r>
      <w:r w:rsidR="003623B4" w:rsidRPr="003623B4">
        <w:rPr>
          <w:rFonts w:ascii="Arabic Typesetting" w:hAnsi="Arabic Typesetting" w:cs="Arabic Typesetting" w:hint="cs"/>
          <w:b/>
          <w:bCs/>
          <w:sz w:val="36"/>
          <w:szCs w:val="36"/>
          <w:rtl/>
        </w:rPr>
        <w:t>فأما</w:t>
      </w:r>
      <w:r w:rsidR="003623B4" w:rsidRPr="003623B4">
        <w:rPr>
          <w:rFonts w:ascii="Arabic Typesetting" w:hAnsi="Arabic Typesetting" w:cs="Arabic Typesetting"/>
          <w:b/>
          <w:bCs/>
          <w:sz w:val="36"/>
          <w:szCs w:val="36"/>
          <w:rtl/>
        </w:rPr>
        <w:t xml:space="preserve"> </w:t>
      </w:r>
      <w:r w:rsidR="003623B4" w:rsidRPr="003623B4">
        <w:rPr>
          <w:rFonts w:ascii="Arabic Typesetting" w:hAnsi="Arabic Typesetting" w:cs="Arabic Typesetting" w:hint="cs"/>
          <w:b/>
          <w:bCs/>
          <w:sz w:val="36"/>
          <w:szCs w:val="36"/>
          <w:rtl/>
        </w:rPr>
        <w:t>أبواب</w:t>
      </w:r>
      <w:r w:rsidR="003623B4" w:rsidRPr="003623B4">
        <w:rPr>
          <w:rFonts w:ascii="Arabic Typesetting" w:hAnsi="Arabic Typesetting" w:cs="Arabic Typesetting"/>
          <w:b/>
          <w:bCs/>
          <w:sz w:val="36"/>
          <w:szCs w:val="36"/>
          <w:rtl/>
        </w:rPr>
        <w:t xml:space="preserve"> </w:t>
      </w:r>
      <w:r w:rsidR="003623B4" w:rsidRPr="003623B4">
        <w:rPr>
          <w:rFonts w:ascii="Arabic Typesetting" w:hAnsi="Arabic Typesetting" w:cs="Arabic Typesetting" w:hint="cs"/>
          <w:b/>
          <w:bCs/>
          <w:sz w:val="36"/>
          <w:szCs w:val="36"/>
          <w:rtl/>
        </w:rPr>
        <w:t>الجنة</w:t>
      </w:r>
      <w:r w:rsidR="003623B4" w:rsidRPr="003623B4">
        <w:rPr>
          <w:rFonts w:ascii="Arabic Typesetting" w:hAnsi="Arabic Typesetting" w:cs="Arabic Typesetting"/>
          <w:b/>
          <w:bCs/>
          <w:sz w:val="36"/>
          <w:szCs w:val="36"/>
          <w:rtl/>
        </w:rPr>
        <w:t xml:space="preserve"> </w:t>
      </w:r>
      <w:r w:rsidR="003623B4" w:rsidRPr="003623B4">
        <w:rPr>
          <w:rFonts w:ascii="Arabic Typesetting" w:hAnsi="Arabic Typesetting" w:cs="Arabic Typesetting" w:hint="cs"/>
          <w:b/>
          <w:bCs/>
          <w:sz w:val="36"/>
          <w:szCs w:val="36"/>
          <w:rtl/>
        </w:rPr>
        <w:t>ففتحها</w:t>
      </w:r>
      <w:r w:rsidR="003623B4" w:rsidRPr="003623B4">
        <w:rPr>
          <w:rFonts w:ascii="Arabic Typesetting" w:hAnsi="Arabic Typesetting" w:cs="Arabic Typesetting"/>
          <w:b/>
          <w:bCs/>
          <w:sz w:val="36"/>
          <w:szCs w:val="36"/>
          <w:rtl/>
        </w:rPr>
        <w:t xml:space="preserve"> </w:t>
      </w:r>
      <w:r w:rsidR="003623B4" w:rsidRPr="003623B4">
        <w:rPr>
          <w:rFonts w:ascii="Arabic Typesetting" w:hAnsi="Arabic Typesetting" w:cs="Arabic Typesetting" w:hint="cs"/>
          <w:b/>
          <w:bCs/>
          <w:sz w:val="36"/>
          <w:szCs w:val="36"/>
          <w:rtl/>
        </w:rPr>
        <w:t>يكون</w:t>
      </w:r>
      <w:r w:rsidR="003623B4" w:rsidRPr="003623B4">
        <w:rPr>
          <w:rFonts w:ascii="Arabic Typesetting" w:hAnsi="Arabic Typesetting" w:cs="Arabic Typesetting"/>
          <w:b/>
          <w:bCs/>
          <w:sz w:val="36"/>
          <w:szCs w:val="36"/>
          <w:rtl/>
        </w:rPr>
        <w:t xml:space="preserve"> </w:t>
      </w:r>
      <w:r w:rsidR="003623B4" w:rsidRPr="003623B4">
        <w:rPr>
          <w:rFonts w:ascii="Arabic Typesetting" w:hAnsi="Arabic Typesetting" w:cs="Arabic Typesetting" w:hint="cs"/>
          <w:b/>
          <w:bCs/>
          <w:sz w:val="36"/>
          <w:szCs w:val="36"/>
          <w:rtl/>
        </w:rPr>
        <w:t>متقدما</w:t>
      </w:r>
      <w:r w:rsidR="003623B4" w:rsidRPr="003623B4">
        <w:rPr>
          <w:rFonts w:ascii="Arabic Typesetting" w:hAnsi="Arabic Typesetting" w:cs="Arabic Typesetting"/>
          <w:b/>
          <w:bCs/>
          <w:sz w:val="36"/>
          <w:szCs w:val="36"/>
          <w:rtl/>
        </w:rPr>
        <w:t xml:space="preserve"> </w:t>
      </w:r>
      <w:r w:rsidR="003623B4" w:rsidRPr="003623B4">
        <w:rPr>
          <w:rFonts w:ascii="Arabic Typesetting" w:hAnsi="Arabic Typesetting" w:cs="Arabic Typesetting" w:hint="cs"/>
          <w:b/>
          <w:bCs/>
          <w:sz w:val="36"/>
          <w:szCs w:val="36"/>
          <w:rtl/>
        </w:rPr>
        <w:t>على</w:t>
      </w:r>
      <w:r w:rsidR="003623B4" w:rsidRPr="003623B4">
        <w:rPr>
          <w:rFonts w:ascii="Arabic Typesetting" w:hAnsi="Arabic Typesetting" w:cs="Arabic Typesetting"/>
          <w:b/>
          <w:bCs/>
          <w:sz w:val="36"/>
          <w:szCs w:val="36"/>
          <w:rtl/>
        </w:rPr>
        <w:t xml:space="preserve"> </w:t>
      </w:r>
      <w:r w:rsidR="003623B4" w:rsidRPr="003623B4">
        <w:rPr>
          <w:rFonts w:ascii="Arabic Typesetting" w:hAnsi="Arabic Typesetting" w:cs="Arabic Typesetting" w:hint="cs"/>
          <w:b/>
          <w:bCs/>
          <w:sz w:val="36"/>
          <w:szCs w:val="36"/>
          <w:rtl/>
        </w:rPr>
        <w:t>وصولهم</w:t>
      </w:r>
      <w:r w:rsidR="003623B4" w:rsidRPr="003623B4">
        <w:rPr>
          <w:rFonts w:ascii="Arabic Typesetting" w:hAnsi="Arabic Typesetting" w:cs="Arabic Typesetting"/>
          <w:b/>
          <w:bCs/>
          <w:sz w:val="36"/>
          <w:szCs w:val="36"/>
          <w:rtl/>
        </w:rPr>
        <w:t xml:space="preserve"> </w:t>
      </w:r>
      <w:r w:rsidR="003623B4" w:rsidRPr="003623B4">
        <w:rPr>
          <w:rFonts w:ascii="Arabic Typesetting" w:hAnsi="Arabic Typesetting" w:cs="Arabic Typesetting" w:hint="cs"/>
          <w:b/>
          <w:bCs/>
          <w:sz w:val="36"/>
          <w:szCs w:val="36"/>
          <w:rtl/>
        </w:rPr>
        <w:t>إليها</w:t>
      </w:r>
      <w:r w:rsidR="003623B4" w:rsidRPr="003623B4">
        <w:rPr>
          <w:rFonts w:ascii="Arabic Typesetting" w:hAnsi="Arabic Typesetting" w:cs="Arabic Typesetting"/>
          <w:b/>
          <w:bCs/>
          <w:sz w:val="36"/>
          <w:szCs w:val="36"/>
          <w:rtl/>
        </w:rPr>
        <w:t xml:space="preserve"> </w:t>
      </w:r>
      <w:r w:rsidR="003623B4" w:rsidRPr="003623B4">
        <w:rPr>
          <w:rFonts w:ascii="Arabic Typesetting" w:hAnsi="Arabic Typesetting" w:cs="Arabic Typesetting" w:hint="cs"/>
          <w:b/>
          <w:bCs/>
          <w:sz w:val="36"/>
          <w:szCs w:val="36"/>
          <w:rtl/>
        </w:rPr>
        <w:t>بدليل</w:t>
      </w:r>
      <w:r w:rsidR="003623B4" w:rsidRPr="003623B4">
        <w:rPr>
          <w:rFonts w:ascii="Arabic Typesetting" w:hAnsi="Arabic Typesetting" w:cs="Arabic Typesetting"/>
          <w:b/>
          <w:bCs/>
          <w:sz w:val="36"/>
          <w:szCs w:val="36"/>
          <w:rtl/>
        </w:rPr>
        <w:t xml:space="preserve"> </w:t>
      </w:r>
      <w:r w:rsidR="003623B4" w:rsidRPr="003623B4">
        <w:rPr>
          <w:rFonts w:ascii="Arabic Typesetting" w:hAnsi="Arabic Typesetting" w:cs="Arabic Typesetting" w:hint="cs"/>
          <w:b/>
          <w:bCs/>
          <w:sz w:val="36"/>
          <w:szCs w:val="36"/>
          <w:rtl/>
        </w:rPr>
        <w:t>قوله</w:t>
      </w:r>
      <w:r w:rsidR="003623B4" w:rsidRPr="003623B4">
        <w:rPr>
          <w:rFonts w:ascii="Arabic Typesetting" w:hAnsi="Arabic Typesetting" w:cs="Arabic Typesetting"/>
          <w:b/>
          <w:bCs/>
          <w:sz w:val="36"/>
          <w:szCs w:val="36"/>
          <w:rtl/>
        </w:rPr>
        <w:t xml:space="preserve"> ) </w:t>
      </w:r>
      <w:r w:rsidR="003623B4" w:rsidRPr="003623B4">
        <w:rPr>
          <w:rFonts w:ascii="Arabic Typesetting" w:hAnsi="Arabic Typesetting" w:cs="Arabic Typesetting" w:hint="cs"/>
          <w:b/>
          <w:bCs/>
          <w:sz w:val="36"/>
          <w:szCs w:val="36"/>
          <w:rtl/>
        </w:rPr>
        <w:t>جنات</w:t>
      </w:r>
      <w:r w:rsidR="003623B4" w:rsidRPr="003623B4">
        <w:rPr>
          <w:rFonts w:ascii="Arabic Typesetting" w:hAnsi="Arabic Typesetting" w:cs="Arabic Typesetting"/>
          <w:b/>
          <w:bCs/>
          <w:sz w:val="36"/>
          <w:szCs w:val="36"/>
          <w:rtl/>
        </w:rPr>
        <w:t xml:space="preserve"> </w:t>
      </w:r>
      <w:r w:rsidR="003623B4" w:rsidRPr="003623B4">
        <w:rPr>
          <w:rFonts w:ascii="Arabic Typesetting" w:hAnsi="Arabic Typesetting" w:cs="Arabic Typesetting" w:hint="cs"/>
          <w:b/>
          <w:bCs/>
          <w:sz w:val="36"/>
          <w:szCs w:val="36"/>
          <w:rtl/>
        </w:rPr>
        <w:t>عدن</w:t>
      </w:r>
      <w:r w:rsidR="003623B4" w:rsidRPr="003623B4">
        <w:rPr>
          <w:rFonts w:ascii="Arabic Typesetting" w:hAnsi="Arabic Typesetting" w:cs="Arabic Typesetting"/>
          <w:b/>
          <w:bCs/>
          <w:sz w:val="36"/>
          <w:szCs w:val="36"/>
          <w:rtl/>
        </w:rPr>
        <w:t xml:space="preserve"> </w:t>
      </w:r>
      <w:r w:rsidR="003623B4" w:rsidRPr="003623B4">
        <w:rPr>
          <w:rFonts w:ascii="Arabic Typesetting" w:hAnsi="Arabic Typesetting" w:cs="Arabic Typesetting" w:hint="cs"/>
          <w:b/>
          <w:bCs/>
          <w:sz w:val="36"/>
          <w:szCs w:val="36"/>
          <w:rtl/>
        </w:rPr>
        <w:t>مفتحة</w:t>
      </w:r>
      <w:r w:rsidR="003623B4" w:rsidRPr="003623B4">
        <w:rPr>
          <w:rFonts w:ascii="Arabic Typesetting" w:hAnsi="Arabic Typesetting" w:cs="Arabic Typesetting"/>
          <w:b/>
          <w:bCs/>
          <w:sz w:val="36"/>
          <w:szCs w:val="36"/>
          <w:rtl/>
        </w:rPr>
        <w:t xml:space="preserve"> </w:t>
      </w:r>
      <w:r w:rsidR="003623B4" w:rsidRPr="003623B4">
        <w:rPr>
          <w:rFonts w:ascii="Arabic Typesetting" w:hAnsi="Arabic Typesetting" w:cs="Arabic Typesetting" w:hint="cs"/>
          <w:b/>
          <w:bCs/>
          <w:sz w:val="36"/>
          <w:szCs w:val="36"/>
          <w:rtl/>
        </w:rPr>
        <w:t>لهم</w:t>
      </w:r>
      <w:r w:rsidR="003623B4" w:rsidRPr="003623B4">
        <w:rPr>
          <w:rFonts w:ascii="Arabic Typesetting" w:hAnsi="Arabic Typesetting" w:cs="Arabic Typesetting"/>
          <w:b/>
          <w:bCs/>
          <w:sz w:val="36"/>
          <w:szCs w:val="36"/>
          <w:rtl/>
        </w:rPr>
        <w:t xml:space="preserve"> </w:t>
      </w:r>
      <w:r w:rsidR="003623B4" w:rsidRPr="003623B4">
        <w:rPr>
          <w:rFonts w:ascii="Arabic Typesetting" w:hAnsi="Arabic Typesetting" w:cs="Arabic Typesetting" w:hint="cs"/>
          <w:b/>
          <w:bCs/>
          <w:sz w:val="36"/>
          <w:szCs w:val="36"/>
          <w:rtl/>
        </w:rPr>
        <w:t>الابواب</w:t>
      </w:r>
      <w:r w:rsidR="003623B4" w:rsidRPr="003623B4">
        <w:rPr>
          <w:rFonts w:ascii="Arabic Typesetting" w:hAnsi="Arabic Typesetting" w:cs="Arabic Typesetting"/>
          <w:b/>
          <w:bCs/>
          <w:sz w:val="36"/>
          <w:szCs w:val="36"/>
          <w:rtl/>
        </w:rPr>
        <w:t xml:space="preserve"> ( ) </w:t>
      </w:r>
      <w:r w:rsidR="003623B4" w:rsidRPr="003623B4">
        <w:rPr>
          <w:rFonts w:ascii="Arabic Typesetting" w:hAnsi="Arabic Typesetting" w:cs="Arabic Typesetting" w:hint="cs"/>
          <w:b/>
          <w:bCs/>
          <w:sz w:val="36"/>
          <w:szCs w:val="36"/>
          <w:rtl/>
        </w:rPr>
        <w:t>ص</w:t>
      </w:r>
      <w:r w:rsidR="003623B4" w:rsidRPr="003623B4">
        <w:rPr>
          <w:rFonts w:ascii="Arabic Typesetting" w:hAnsi="Arabic Typesetting" w:cs="Arabic Typesetting"/>
          <w:b/>
          <w:bCs/>
          <w:sz w:val="36"/>
          <w:szCs w:val="36"/>
          <w:rtl/>
        </w:rPr>
        <w:t xml:space="preserve"> : 50 ( </w:t>
      </w:r>
      <w:r w:rsidR="003623B4" w:rsidRPr="003623B4">
        <w:rPr>
          <w:rFonts w:ascii="Arabic Typesetting" w:hAnsi="Arabic Typesetting" w:cs="Arabic Typesetting" w:hint="cs"/>
          <w:b/>
          <w:bCs/>
          <w:sz w:val="36"/>
          <w:szCs w:val="36"/>
          <w:rtl/>
        </w:rPr>
        <w:t>فلذلك</w:t>
      </w:r>
      <w:r w:rsidR="003623B4" w:rsidRPr="003623B4">
        <w:rPr>
          <w:rFonts w:ascii="Arabic Typesetting" w:hAnsi="Arabic Typesetting" w:cs="Arabic Typesetting"/>
          <w:b/>
          <w:bCs/>
          <w:sz w:val="36"/>
          <w:szCs w:val="36"/>
          <w:rtl/>
        </w:rPr>
        <w:t xml:space="preserve"> </w:t>
      </w:r>
      <w:r w:rsidR="003623B4" w:rsidRPr="003623B4">
        <w:rPr>
          <w:rFonts w:ascii="Arabic Typesetting" w:hAnsi="Arabic Typesetting" w:cs="Arabic Typesetting" w:hint="cs"/>
          <w:b/>
          <w:bCs/>
          <w:sz w:val="36"/>
          <w:szCs w:val="36"/>
          <w:rtl/>
        </w:rPr>
        <w:t>جيء</w:t>
      </w:r>
      <w:r w:rsidR="003623B4" w:rsidRPr="003623B4">
        <w:rPr>
          <w:rFonts w:ascii="Arabic Typesetting" w:hAnsi="Arabic Typesetting" w:cs="Arabic Typesetting"/>
          <w:b/>
          <w:bCs/>
          <w:sz w:val="36"/>
          <w:szCs w:val="36"/>
          <w:rtl/>
        </w:rPr>
        <w:t xml:space="preserve"> </w:t>
      </w:r>
      <w:r w:rsidR="003623B4" w:rsidRPr="003623B4">
        <w:rPr>
          <w:rFonts w:ascii="Arabic Typesetting" w:hAnsi="Arabic Typesetting" w:cs="Arabic Typesetting" w:hint="cs"/>
          <w:b/>
          <w:bCs/>
          <w:sz w:val="36"/>
          <w:szCs w:val="36"/>
          <w:rtl/>
        </w:rPr>
        <w:t>بالواو</w:t>
      </w:r>
      <w:r w:rsidR="003623B4" w:rsidRPr="003623B4">
        <w:rPr>
          <w:rFonts w:ascii="Arabic Typesetting" w:hAnsi="Arabic Typesetting" w:cs="Arabic Typesetting"/>
          <w:b/>
          <w:bCs/>
          <w:sz w:val="36"/>
          <w:szCs w:val="36"/>
          <w:rtl/>
        </w:rPr>
        <w:t xml:space="preserve"> </w:t>
      </w:r>
      <w:r w:rsidR="003623B4" w:rsidRPr="003623B4">
        <w:rPr>
          <w:rFonts w:ascii="Arabic Typesetting" w:hAnsi="Arabic Typesetting" w:cs="Arabic Typesetting" w:hint="cs"/>
          <w:b/>
          <w:bCs/>
          <w:sz w:val="36"/>
          <w:szCs w:val="36"/>
          <w:rtl/>
        </w:rPr>
        <w:t>كأنه</w:t>
      </w:r>
      <w:r w:rsidR="003623B4" w:rsidRPr="003623B4">
        <w:rPr>
          <w:rFonts w:ascii="Arabic Typesetting" w:hAnsi="Arabic Typesetting" w:cs="Arabic Typesetting"/>
          <w:b/>
          <w:bCs/>
          <w:sz w:val="36"/>
          <w:szCs w:val="36"/>
          <w:rtl/>
        </w:rPr>
        <w:t xml:space="preserve"> </w:t>
      </w:r>
      <w:r w:rsidR="003623B4" w:rsidRPr="003623B4">
        <w:rPr>
          <w:rFonts w:ascii="Arabic Typesetting" w:hAnsi="Arabic Typesetting" w:cs="Arabic Typesetting" w:hint="cs"/>
          <w:b/>
          <w:bCs/>
          <w:sz w:val="36"/>
          <w:szCs w:val="36"/>
          <w:rtl/>
        </w:rPr>
        <w:t>قيل</w:t>
      </w:r>
      <w:r w:rsidR="003623B4" w:rsidRPr="003623B4">
        <w:rPr>
          <w:rFonts w:ascii="Arabic Typesetting" w:hAnsi="Arabic Typesetting" w:cs="Arabic Typesetting"/>
          <w:b/>
          <w:bCs/>
          <w:sz w:val="36"/>
          <w:szCs w:val="36"/>
          <w:rtl/>
        </w:rPr>
        <w:t xml:space="preserve"> : </w:t>
      </w:r>
      <w:r w:rsidR="003623B4" w:rsidRPr="003623B4">
        <w:rPr>
          <w:rFonts w:ascii="Arabic Typesetting" w:hAnsi="Arabic Typesetting" w:cs="Arabic Typesetting" w:hint="cs"/>
          <w:b/>
          <w:bCs/>
          <w:sz w:val="36"/>
          <w:szCs w:val="36"/>
          <w:rtl/>
        </w:rPr>
        <w:t>حتى</w:t>
      </w:r>
      <w:r w:rsidR="003623B4" w:rsidRPr="003623B4">
        <w:rPr>
          <w:rFonts w:ascii="Arabic Typesetting" w:hAnsi="Arabic Typesetting" w:cs="Arabic Typesetting"/>
          <w:b/>
          <w:bCs/>
          <w:sz w:val="36"/>
          <w:szCs w:val="36"/>
          <w:rtl/>
        </w:rPr>
        <w:t xml:space="preserve"> </w:t>
      </w:r>
      <w:r w:rsidR="003623B4" w:rsidRPr="003623B4">
        <w:rPr>
          <w:rFonts w:ascii="Arabic Typesetting" w:hAnsi="Arabic Typesetting" w:cs="Arabic Typesetting" w:hint="cs"/>
          <w:b/>
          <w:bCs/>
          <w:sz w:val="36"/>
          <w:szCs w:val="36"/>
          <w:rtl/>
        </w:rPr>
        <w:t>إذا</w:t>
      </w:r>
      <w:r w:rsidR="003623B4" w:rsidRPr="003623B4">
        <w:rPr>
          <w:rFonts w:ascii="Arabic Typesetting" w:hAnsi="Arabic Typesetting" w:cs="Arabic Typesetting"/>
          <w:b/>
          <w:bCs/>
          <w:sz w:val="36"/>
          <w:szCs w:val="36"/>
          <w:rtl/>
        </w:rPr>
        <w:t xml:space="preserve"> </w:t>
      </w:r>
      <w:r w:rsidR="003623B4" w:rsidRPr="003623B4">
        <w:rPr>
          <w:rFonts w:ascii="Arabic Typesetting" w:hAnsi="Arabic Typesetting" w:cs="Arabic Typesetting" w:hint="cs"/>
          <w:b/>
          <w:bCs/>
          <w:sz w:val="36"/>
          <w:szCs w:val="36"/>
          <w:rtl/>
        </w:rPr>
        <w:t>جاءوها</w:t>
      </w:r>
      <w:r w:rsidR="003623B4" w:rsidRPr="003623B4">
        <w:rPr>
          <w:rFonts w:ascii="Arabic Typesetting" w:hAnsi="Arabic Typesetting" w:cs="Arabic Typesetting"/>
          <w:b/>
          <w:bCs/>
          <w:sz w:val="36"/>
          <w:szCs w:val="36"/>
          <w:rtl/>
        </w:rPr>
        <w:t xml:space="preserve"> </w:t>
      </w:r>
      <w:r w:rsidR="003623B4" w:rsidRPr="003623B4">
        <w:rPr>
          <w:rFonts w:ascii="Arabic Typesetting" w:hAnsi="Arabic Typesetting" w:cs="Arabic Typesetting" w:hint="cs"/>
          <w:b/>
          <w:bCs/>
          <w:sz w:val="36"/>
          <w:szCs w:val="36"/>
          <w:rtl/>
        </w:rPr>
        <w:t>وقد</w:t>
      </w:r>
      <w:r w:rsidR="003623B4" w:rsidRPr="003623B4">
        <w:rPr>
          <w:rFonts w:ascii="Arabic Typesetting" w:hAnsi="Arabic Typesetting" w:cs="Arabic Typesetting"/>
          <w:b/>
          <w:bCs/>
          <w:sz w:val="36"/>
          <w:szCs w:val="36"/>
          <w:rtl/>
        </w:rPr>
        <w:t xml:space="preserve"> </w:t>
      </w:r>
      <w:r w:rsidR="003623B4" w:rsidRPr="003623B4">
        <w:rPr>
          <w:rFonts w:ascii="Arabic Typesetting" w:hAnsi="Arabic Typesetting" w:cs="Arabic Typesetting" w:hint="cs"/>
          <w:b/>
          <w:bCs/>
          <w:sz w:val="36"/>
          <w:szCs w:val="36"/>
          <w:rtl/>
        </w:rPr>
        <w:t>فتحت</w:t>
      </w:r>
      <w:r w:rsidR="003623B4" w:rsidRPr="003623B4">
        <w:rPr>
          <w:rFonts w:ascii="Arabic Typesetting" w:hAnsi="Arabic Typesetting" w:cs="Arabic Typesetting"/>
          <w:b/>
          <w:bCs/>
          <w:sz w:val="36"/>
          <w:szCs w:val="36"/>
          <w:rtl/>
        </w:rPr>
        <w:t xml:space="preserve"> </w:t>
      </w:r>
      <w:r w:rsidR="003623B4" w:rsidRPr="003623B4">
        <w:rPr>
          <w:rFonts w:ascii="Arabic Typesetting" w:hAnsi="Arabic Typesetting" w:cs="Arabic Typesetting" w:hint="cs"/>
          <w:b/>
          <w:bCs/>
          <w:sz w:val="36"/>
          <w:szCs w:val="36"/>
          <w:rtl/>
        </w:rPr>
        <w:t>أبوابها</w:t>
      </w:r>
      <w:r w:rsidR="003623B4" w:rsidRPr="003623B4">
        <w:rPr>
          <w:rFonts w:ascii="Arabic Typesetting" w:hAnsi="Arabic Typesetting" w:cs="Arabic Typesetting"/>
          <w:b/>
          <w:bCs/>
          <w:sz w:val="36"/>
          <w:szCs w:val="36"/>
          <w:rtl/>
        </w:rPr>
        <w:t xml:space="preserve"> . </w:t>
      </w:r>
      <w:r w:rsidR="003623B4" w:rsidRPr="003623B4">
        <w:rPr>
          <w:rFonts w:ascii="Arabic Typesetting" w:hAnsi="Arabic Typesetting" w:cs="Arabic Typesetting" w:hint="cs"/>
          <w:b/>
          <w:bCs/>
          <w:sz w:val="36"/>
          <w:szCs w:val="36"/>
          <w:rtl/>
        </w:rPr>
        <w:t>القيد</w:t>
      </w:r>
      <w:r w:rsidR="003623B4" w:rsidRPr="003623B4">
        <w:rPr>
          <w:rFonts w:ascii="Arabic Typesetting" w:hAnsi="Arabic Typesetting" w:cs="Arabic Typesetting"/>
          <w:b/>
          <w:bCs/>
          <w:sz w:val="36"/>
          <w:szCs w:val="36"/>
          <w:rtl/>
        </w:rPr>
        <w:t xml:space="preserve"> </w:t>
      </w:r>
      <w:r w:rsidR="003623B4" w:rsidRPr="003623B4">
        <w:rPr>
          <w:rFonts w:ascii="Arabic Typesetting" w:hAnsi="Arabic Typesetting" w:cs="Arabic Typesetting" w:hint="cs"/>
          <w:b/>
          <w:bCs/>
          <w:sz w:val="36"/>
          <w:szCs w:val="36"/>
          <w:rtl/>
        </w:rPr>
        <w:t>الثالث</w:t>
      </w:r>
      <w:r w:rsidR="003623B4" w:rsidRPr="003623B4">
        <w:rPr>
          <w:rFonts w:ascii="Arabic Typesetting" w:hAnsi="Arabic Typesetting" w:cs="Arabic Typesetting"/>
          <w:b/>
          <w:bCs/>
          <w:sz w:val="36"/>
          <w:szCs w:val="36"/>
          <w:rtl/>
        </w:rPr>
        <w:t xml:space="preserve"> : </w:t>
      </w:r>
      <w:r w:rsidR="003623B4" w:rsidRPr="003623B4">
        <w:rPr>
          <w:rFonts w:ascii="Arabic Typesetting" w:hAnsi="Arabic Typesetting" w:cs="Arabic Typesetting" w:hint="cs"/>
          <w:b/>
          <w:bCs/>
          <w:sz w:val="36"/>
          <w:szCs w:val="36"/>
          <w:rtl/>
        </w:rPr>
        <w:t>قوله</w:t>
      </w:r>
      <w:r w:rsidR="003623B4" w:rsidRPr="003623B4">
        <w:rPr>
          <w:rFonts w:ascii="Arabic Typesetting" w:hAnsi="Arabic Typesetting" w:cs="Arabic Typesetting"/>
          <w:b/>
          <w:bCs/>
          <w:sz w:val="36"/>
          <w:szCs w:val="36"/>
          <w:rtl/>
        </w:rPr>
        <w:t xml:space="preserve"> ) </w:t>
      </w:r>
      <w:r w:rsidR="003623B4" w:rsidRPr="003623B4">
        <w:rPr>
          <w:rFonts w:ascii="Arabic Typesetting" w:hAnsi="Arabic Typesetting" w:cs="Arabic Typesetting" w:hint="cs"/>
          <w:b/>
          <w:bCs/>
          <w:sz w:val="36"/>
          <w:szCs w:val="36"/>
          <w:rtl/>
        </w:rPr>
        <w:t>وقال</w:t>
      </w:r>
      <w:r w:rsidR="003623B4" w:rsidRPr="003623B4">
        <w:rPr>
          <w:rFonts w:ascii="Arabic Typesetting" w:hAnsi="Arabic Typesetting" w:cs="Arabic Typesetting"/>
          <w:b/>
          <w:bCs/>
          <w:sz w:val="36"/>
          <w:szCs w:val="36"/>
          <w:rtl/>
        </w:rPr>
        <w:t xml:space="preserve"> </w:t>
      </w:r>
      <w:r w:rsidR="003623B4" w:rsidRPr="003623B4">
        <w:rPr>
          <w:rFonts w:ascii="Arabic Typesetting" w:hAnsi="Arabic Typesetting" w:cs="Arabic Typesetting" w:hint="cs"/>
          <w:b/>
          <w:bCs/>
          <w:sz w:val="36"/>
          <w:szCs w:val="36"/>
          <w:rtl/>
        </w:rPr>
        <w:t>لهم</w:t>
      </w:r>
      <w:r w:rsidR="003623B4" w:rsidRPr="003623B4">
        <w:rPr>
          <w:rFonts w:ascii="Arabic Typesetting" w:hAnsi="Arabic Typesetting" w:cs="Arabic Typesetting"/>
          <w:b/>
          <w:bCs/>
          <w:sz w:val="36"/>
          <w:szCs w:val="36"/>
          <w:rtl/>
        </w:rPr>
        <w:t xml:space="preserve"> </w:t>
      </w:r>
      <w:r w:rsidR="003623B4" w:rsidRPr="003623B4">
        <w:rPr>
          <w:rFonts w:ascii="Arabic Typesetting" w:hAnsi="Arabic Typesetting" w:cs="Arabic Typesetting" w:hint="cs"/>
          <w:b/>
          <w:bCs/>
          <w:sz w:val="36"/>
          <w:szCs w:val="36"/>
          <w:rtl/>
        </w:rPr>
        <w:t>خزنتها</w:t>
      </w:r>
      <w:r w:rsidR="003623B4" w:rsidRPr="003623B4">
        <w:rPr>
          <w:rFonts w:ascii="Arabic Typesetting" w:hAnsi="Arabic Typesetting" w:cs="Arabic Typesetting"/>
          <w:b/>
          <w:bCs/>
          <w:sz w:val="36"/>
          <w:szCs w:val="36"/>
          <w:rtl/>
        </w:rPr>
        <w:t xml:space="preserve"> </w:t>
      </w:r>
      <w:r w:rsidR="003623B4" w:rsidRPr="003623B4">
        <w:rPr>
          <w:rFonts w:ascii="Arabic Typesetting" w:hAnsi="Arabic Typesetting" w:cs="Arabic Typesetting" w:hint="cs"/>
          <w:b/>
          <w:bCs/>
          <w:sz w:val="36"/>
          <w:szCs w:val="36"/>
          <w:rtl/>
        </w:rPr>
        <w:t>سلام</w:t>
      </w:r>
      <w:r w:rsidR="003623B4" w:rsidRPr="003623B4">
        <w:rPr>
          <w:rFonts w:ascii="Arabic Typesetting" w:hAnsi="Arabic Typesetting" w:cs="Arabic Typesetting"/>
          <w:b/>
          <w:bCs/>
          <w:sz w:val="36"/>
          <w:szCs w:val="36"/>
          <w:rtl/>
        </w:rPr>
        <w:t xml:space="preserve"> </w:t>
      </w:r>
      <w:r w:rsidR="003623B4" w:rsidRPr="003623B4">
        <w:rPr>
          <w:rFonts w:ascii="Arabic Typesetting" w:hAnsi="Arabic Typesetting" w:cs="Arabic Typesetting" w:hint="cs"/>
          <w:b/>
          <w:bCs/>
          <w:sz w:val="36"/>
          <w:szCs w:val="36"/>
          <w:rtl/>
        </w:rPr>
        <w:t>عليكم</w:t>
      </w:r>
      <w:r w:rsidR="003623B4" w:rsidRPr="003623B4">
        <w:rPr>
          <w:rFonts w:ascii="Arabic Typesetting" w:hAnsi="Arabic Typesetting" w:cs="Arabic Typesetting"/>
          <w:b/>
          <w:bCs/>
          <w:sz w:val="36"/>
          <w:szCs w:val="36"/>
          <w:rtl/>
        </w:rPr>
        <w:t xml:space="preserve"> </w:t>
      </w:r>
      <w:r w:rsidR="003623B4" w:rsidRPr="003623B4">
        <w:rPr>
          <w:rFonts w:ascii="Arabic Typesetting" w:hAnsi="Arabic Typesetting" w:cs="Arabic Typesetting" w:hint="cs"/>
          <w:b/>
          <w:bCs/>
          <w:sz w:val="36"/>
          <w:szCs w:val="36"/>
          <w:rtl/>
        </w:rPr>
        <w:t>طبتم</w:t>
      </w:r>
      <w:r w:rsidR="003623B4" w:rsidRPr="003623B4">
        <w:rPr>
          <w:rFonts w:ascii="Arabic Typesetting" w:hAnsi="Arabic Typesetting" w:cs="Arabic Typesetting"/>
          <w:b/>
          <w:bCs/>
          <w:sz w:val="36"/>
          <w:szCs w:val="36"/>
          <w:rtl/>
        </w:rPr>
        <w:t xml:space="preserve"> </w:t>
      </w:r>
      <w:r w:rsidR="003623B4" w:rsidRPr="003623B4">
        <w:rPr>
          <w:rFonts w:ascii="Arabic Typesetting" w:hAnsi="Arabic Typesetting" w:cs="Arabic Typesetting" w:hint="cs"/>
          <w:b/>
          <w:bCs/>
          <w:sz w:val="36"/>
          <w:szCs w:val="36"/>
          <w:rtl/>
        </w:rPr>
        <w:t>فادخلوها</w:t>
      </w:r>
      <w:r w:rsidR="003623B4" w:rsidRPr="003623B4">
        <w:rPr>
          <w:rFonts w:ascii="Arabic Typesetting" w:hAnsi="Arabic Typesetting" w:cs="Arabic Typesetting"/>
          <w:b/>
          <w:bCs/>
          <w:sz w:val="36"/>
          <w:szCs w:val="36"/>
          <w:rtl/>
        </w:rPr>
        <w:t xml:space="preserve"> </w:t>
      </w:r>
      <w:r w:rsidR="003623B4" w:rsidRPr="003623B4">
        <w:rPr>
          <w:rFonts w:ascii="Arabic Typesetting" w:hAnsi="Arabic Typesetting" w:cs="Arabic Typesetting" w:hint="cs"/>
          <w:b/>
          <w:bCs/>
          <w:sz w:val="36"/>
          <w:szCs w:val="36"/>
          <w:rtl/>
        </w:rPr>
        <w:t>خالدين</w:t>
      </w:r>
      <w:r w:rsidR="003623B4" w:rsidRPr="003623B4">
        <w:rPr>
          <w:rFonts w:ascii="Arabic Typesetting" w:hAnsi="Arabic Typesetting" w:cs="Arabic Typesetting"/>
          <w:b/>
          <w:bCs/>
          <w:sz w:val="36"/>
          <w:szCs w:val="36"/>
          <w:rtl/>
        </w:rPr>
        <w:t xml:space="preserve"> (2)</w:t>
      </w:r>
    </w:p>
    <w:p w:rsidR="005F35AB" w:rsidRDefault="00C60351" w:rsidP="00A0418D">
      <w:pPr>
        <w:rPr>
          <w:rFonts w:ascii="Arabic Typesetting" w:hAnsi="Arabic Typesetting" w:cs="Arabic Typesetting"/>
          <w:b/>
          <w:bCs/>
          <w:sz w:val="36"/>
          <w:szCs w:val="36"/>
          <w:rtl/>
        </w:rPr>
      </w:pPr>
      <w:r w:rsidRPr="00C60351">
        <w:rPr>
          <w:rFonts w:ascii="Arabic Typesetting" w:hAnsi="Arabic Typesetting" w:cs="Arabic Typesetting"/>
          <w:b/>
          <w:bCs/>
          <w:sz w:val="36"/>
          <w:szCs w:val="36"/>
          <w:rtl/>
        </w:rPr>
        <w:t xml:space="preserve"> </w:t>
      </w:r>
      <w:r w:rsidRPr="00C60351">
        <w:rPr>
          <w:rFonts w:ascii="Arabic Typesetting" w:hAnsi="Arabic Typesetting" w:cs="Arabic Typesetting" w:hint="cs"/>
          <w:b/>
          <w:bCs/>
          <w:sz w:val="36"/>
          <w:szCs w:val="36"/>
          <w:rtl/>
        </w:rPr>
        <w:t>وقال</w:t>
      </w:r>
      <w:r w:rsidRPr="00C60351">
        <w:rPr>
          <w:rFonts w:ascii="Arabic Typesetting" w:hAnsi="Arabic Typesetting" w:cs="Arabic Typesetting"/>
          <w:b/>
          <w:bCs/>
          <w:sz w:val="36"/>
          <w:szCs w:val="36"/>
          <w:rtl/>
        </w:rPr>
        <w:t xml:space="preserve"> </w:t>
      </w:r>
      <w:r w:rsidRPr="00C60351">
        <w:rPr>
          <w:rFonts w:ascii="Arabic Typesetting" w:hAnsi="Arabic Typesetting" w:cs="Arabic Typesetting" w:hint="cs"/>
          <w:b/>
          <w:bCs/>
          <w:sz w:val="36"/>
          <w:szCs w:val="36"/>
          <w:rtl/>
        </w:rPr>
        <w:t>القرطبي</w:t>
      </w:r>
      <w:r w:rsidRPr="00C60351">
        <w:rPr>
          <w:rFonts w:ascii="Arabic Typesetting" w:hAnsi="Arabic Typesetting" w:cs="Arabic Typesetting"/>
          <w:b/>
          <w:bCs/>
          <w:sz w:val="36"/>
          <w:szCs w:val="36"/>
          <w:rtl/>
        </w:rPr>
        <w:t xml:space="preserve"> : </w:t>
      </w:r>
      <w:r w:rsidRPr="00C60351">
        <w:rPr>
          <w:rFonts w:ascii="Arabic Typesetting" w:hAnsi="Arabic Typesetting" w:cs="Arabic Typesetting" w:hint="cs"/>
          <w:b/>
          <w:bCs/>
          <w:sz w:val="36"/>
          <w:szCs w:val="36"/>
          <w:rtl/>
        </w:rPr>
        <w:t>قيل</w:t>
      </w:r>
      <w:r w:rsidRPr="00C60351">
        <w:rPr>
          <w:rFonts w:ascii="Arabic Typesetting" w:hAnsi="Arabic Typesetting" w:cs="Arabic Typesetting"/>
          <w:b/>
          <w:bCs/>
          <w:sz w:val="36"/>
          <w:szCs w:val="36"/>
          <w:rtl/>
        </w:rPr>
        <w:t xml:space="preserve"> : </w:t>
      </w:r>
      <w:r w:rsidRPr="00C60351">
        <w:rPr>
          <w:rFonts w:ascii="Arabic Typesetting" w:hAnsi="Arabic Typesetting" w:cs="Arabic Typesetting" w:hint="cs"/>
          <w:b/>
          <w:bCs/>
          <w:sz w:val="36"/>
          <w:szCs w:val="36"/>
          <w:rtl/>
        </w:rPr>
        <w:t>الواو</w:t>
      </w:r>
      <w:r w:rsidRPr="00C60351">
        <w:rPr>
          <w:rFonts w:ascii="Arabic Typesetting" w:hAnsi="Arabic Typesetting" w:cs="Arabic Typesetting"/>
          <w:b/>
          <w:bCs/>
          <w:sz w:val="36"/>
          <w:szCs w:val="36"/>
          <w:rtl/>
        </w:rPr>
        <w:t xml:space="preserve"> </w:t>
      </w:r>
      <w:r w:rsidRPr="00C60351">
        <w:rPr>
          <w:rFonts w:ascii="Arabic Typesetting" w:hAnsi="Arabic Typesetting" w:cs="Arabic Typesetting" w:hint="cs"/>
          <w:b/>
          <w:bCs/>
          <w:sz w:val="36"/>
          <w:szCs w:val="36"/>
          <w:rtl/>
        </w:rPr>
        <w:t>هنا</w:t>
      </w:r>
      <w:r w:rsidRPr="00C60351">
        <w:rPr>
          <w:rFonts w:ascii="Arabic Typesetting" w:hAnsi="Arabic Typesetting" w:cs="Arabic Typesetting"/>
          <w:b/>
          <w:bCs/>
          <w:sz w:val="36"/>
          <w:szCs w:val="36"/>
          <w:rtl/>
        </w:rPr>
        <w:t xml:space="preserve"> </w:t>
      </w:r>
      <w:r w:rsidRPr="00C60351">
        <w:rPr>
          <w:rFonts w:ascii="Arabic Typesetting" w:hAnsi="Arabic Typesetting" w:cs="Arabic Typesetting" w:hint="cs"/>
          <w:b/>
          <w:bCs/>
          <w:sz w:val="36"/>
          <w:szCs w:val="36"/>
          <w:rtl/>
        </w:rPr>
        <w:t>للعطف</w:t>
      </w:r>
      <w:r w:rsidRPr="00C60351">
        <w:rPr>
          <w:rFonts w:ascii="Arabic Typesetting" w:hAnsi="Arabic Typesetting" w:cs="Arabic Typesetting"/>
          <w:b/>
          <w:bCs/>
          <w:sz w:val="36"/>
          <w:szCs w:val="36"/>
          <w:rtl/>
        </w:rPr>
        <w:t xml:space="preserve"> </w:t>
      </w:r>
      <w:r w:rsidRPr="00C60351">
        <w:rPr>
          <w:rFonts w:ascii="Arabic Typesetting" w:hAnsi="Arabic Typesetting" w:cs="Arabic Typesetting" w:hint="cs"/>
          <w:b/>
          <w:bCs/>
          <w:sz w:val="36"/>
          <w:szCs w:val="36"/>
          <w:rtl/>
        </w:rPr>
        <w:t>عطف</w:t>
      </w:r>
      <w:r w:rsidRPr="00C60351">
        <w:rPr>
          <w:rFonts w:ascii="Arabic Typesetting" w:hAnsi="Arabic Typesetting" w:cs="Arabic Typesetting"/>
          <w:b/>
          <w:bCs/>
          <w:sz w:val="36"/>
          <w:szCs w:val="36"/>
          <w:rtl/>
        </w:rPr>
        <w:t xml:space="preserve"> </w:t>
      </w:r>
      <w:r w:rsidRPr="00C60351">
        <w:rPr>
          <w:rFonts w:ascii="Arabic Typesetting" w:hAnsi="Arabic Typesetting" w:cs="Arabic Typesetting" w:hint="cs"/>
          <w:b/>
          <w:bCs/>
          <w:sz w:val="36"/>
          <w:szCs w:val="36"/>
          <w:rtl/>
        </w:rPr>
        <w:t>على</w:t>
      </w:r>
      <w:r w:rsidRPr="00C60351">
        <w:rPr>
          <w:rFonts w:ascii="Arabic Typesetting" w:hAnsi="Arabic Typesetting" w:cs="Arabic Typesetting"/>
          <w:b/>
          <w:bCs/>
          <w:sz w:val="36"/>
          <w:szCs w:val="36"/>
          <w:rtl/>
        </w:rPr>
        <w:t xml:space="preserve"> </w:t>
      </w:r>
      <w:r w:rsidRPr="00C60351">
        <w:rPr>
          <w:rFonts w:ascii="Arabic Typesetting" w:hAnsi="Arabic Typesetting" w:cs="Arabic Typesetting" w:hint="cs"/>
          <w:b/>
          <w:bCs/>
          <w:sz w:val="36"/>
          <w:szCs w:val="36"/>
          <w:rtl/>
        </w:rPr>
        <w:t>جملة</w:t>
      </w:r>
      <w:r w:rsidRPr="00C60351">
        <w:rPr>
          <w:rFonts w:ascii="Arabic Typesetting" w:hAnsi="Arabic Typesetting" w:cs="Arabic Typesetting"/>
          <w:b/>
          <w:bCs/>
          <w:sz w:val="36"/>
          <w:szCs w:val="36"/>
          <w:rtl/>
        </w:rPr>
        <w:t xml:space="preserve"> </w:t>
      </w:r>
      <w:r w:rsidRPr="00C60351">
        <w:rPr>
          <w:rFonts w:ascii="Arabic Typesetting" w:hAnsi="Arabic Typesetting" w:cs="Arabic Typesetting" w:hint="cs"/>
          <w:b/>
          <w:bCs/>
          <w:sz w:val="36"/>
          <w:szCs w:val="36"/>
          <w:rtl/>
        </w:rPr>
        <w:t>والجواب</w:t>
      </w:r>
      <w:r w:rsidRPr="00C60351">
        <w:rPr>
          <w:rFonts w:ascii="Arabic Typesetting" w:hAnsi="Arabic Typesetting" w:cs="Arabic Typesetting"/>
          <w:b/>
          <w:bCs/>
          <w:sz w:val="36"/>
          <w:szCs w:val="36"/>
          <w:rtl/>
        </w:rPr>
        <w:t xml:space="preserve"> </w:t>
      </w:r>
      <w:r w:rsidRPr="00C60351">
        <w:rPr>
          <w:rFonts w:ascii="Arabic Typesetting" w:hAnsi="Arabic Typesetting" w:cs="Arabic Typesetting" w:hint="cs"/>
          <w:b/>
          <w:bCs/>
          <w:sz w:val="36"/>
          <w:szCs w:val="36"/>
          <w:rtl/>
        </w:rPr>
        <w:t>محذوف</w:t>
      </w:r>
      <w:r w:rsidRPr="00C60351">
        <w:rPr>
          <w:rFonts w:ascii="Arabic Typesetting" w:hAnsi="Arabic Typesetting" w:cs="Arabic Typesetting"/>
          <w:b/>
          <w:bCs/>
          <w:sz w:val="36"/>
          <w:szCs w:val="36"/>
          <w:rtl/>
        </w:rPr>
        <w:t xml:space="preserve"> </w:t>
      </w:r>
      <w:r w:rsidRPr="00C60351">
        <w:rPr>
          <w:rFonts w:ascii="Arabic Typesetting" w:hAnsi="Arabic Typesetting" w:cs="Arabic Typesetting" w:hint="cs"/>
          <w:b/>
          <w:bCs/>
          <w:sz w:val="36"/>
          <w:szCs w:val="36"/>
          <w:rtl/>
        </w:rPr>
        <w:t>قال</w:t>
      </w:r>
      <w:r w:rsidRPr="00C60351">
        <w:rPr>
          <w:rFonts w:ascii="Arabic Typesetting" w:hAnsi="Arabic Typesetting" w:cs="Arabic Typesetting"/>
          <w:b/>
          <w:bCs/>
          <w:sz w:val="36"/>
          <w:szCs w:val="36"/>
          <w:rtl/>
        </w:rPr>
        <w:t xml:space="preserve"> </w:t>
      </w:r>
      <w:r w:rsidRPr="00C60351">
        <w:rPr>
          <w:rFonts w:ascii="Arabic Typesetting" w:hAnsi="Arabic Typesetting" w:cs="Arabic Typesetting" w:hint="cs"/>
          <w:b/>
          <w:bCs/>
          <w:sz w:val="36"/>
          <w:szCs w:val="36"/>
          <w:rtl/>
        </w:rPr>
        <w:t>المبرد</w:t>
      </w:r>
      <w:r w:rsidRPr="00C60351">
        <w:rPr>
          <w:rFonts w:ascii="Arabic Typesetting" w:hAnsi="Arabic Typesetting" w:cs="Arabic Typesetting"/>
          <w:b/>
          <w:bCs/>
          <w:sz w:val="36"/>
          <w:szCs w:val="36"/>
          <w:rtl/>
        </w:rPr>
        <w:t xml:space="preserve"> : </w:t>
      </w:r>
      <w:r w:rsidRPr="00C60351">
        <w:rPr>
          <w:rFonts w:ascii="Arabic Typesetting" w:hAnsi="Arabic Typesetting" w:cs="Arabic Typesetting" w:hint="cs"/>
          <w:b/>
          <w:bCs/>
          <w:sz w:val="36"/>
          <w:szCs w:val="36"/>
          <w:rtl/>
        </w:rPr>
        <w:t>أي</w:t>
      </w:r>
      <w:r w:rsidRPr="00C60351">
        <w:rPr>
          <w:rFonts w:ascii="Arabic Typesetting" w:hAnsi="Arabic Typesetting" w:cs="Arabic Typesetting"/>
          <w:b/>
          <w:bCs/>
          <w:sz w:val="36"/>
          <w:szCs w:val="36"/>
          <w:rtl/>
        </w:rPr>
        <w:t xml:space="preserve"> </w:t>
      </w:r>
      <w:r w:rsidRPr="00C60351">
        <w:rPr>
          <w:rFonts w:ascii="Arabic Typesetting" w:hAnsi="Arabic Typesetting" w:cs="Arabic Typesetting" w:hint="cs"/>
          <w:b/>
          <w:bCs/>
          <w:sz w:val="36"/>
          <w:szCs w:val="36"/>
          <w:rtl/>
        </w:rPr>
        <w:t>سعدوا</w:t>
      </w:r>
      <w:r w:rsidRPr="00C60351">
        <w:rPr>
          <w:rFonts w:ascii="Arabic Typesetting" w:hAnsi="Arabic Typesetting" w:cs="Arabic Typesetting"/>
          <w:b/>
          <w:bCs/>
          <w:sz w:val="36"/>
          <w:szCs w:val="36"/>
          <w:rtl/>
        </w:rPr>
        <w:t xml:space="preserve"> </w:t>
      </w:r>
      <w:r w:rsidRPr="00C60351">
        <w:rPr>
          <w:rFonts w:ascii="Arabic Typesetting" w:hAnsi="Arabic Typesetting" w:cs="Arabic Typesetting" w:hint="cs"/>
          <w:b/>
          <w:bCs/>
          <w:sz w:val="36"/>
          <w:szCs w:val="36"/>
          <w:rtl/>
        </w:rPr>
        <w:t>وفتحت</w:t>
      </w:r>
      <w:r w:rsidRPr="00C60351">
        <w:rPr>
          <w:rFonts w:ascii="Arabic Typesetting" w:hAnsi="Arabic Typesetting" w:cs="Arabic Typesetting"/>
          <w:b/>
          <w:bCs/>
          <w:sz w:val="36"/>
          <w:szCs w:val="36"/>
          <w:rtl/>
        </w:rPr>
        <w:t xml:space="preserve"> </w:t>
      </w:r>
      <w:r w:rsidRPr="00C60351">
        <w:rPr>
          <w:rFonts w:ascii="Arabic Typesetting" w:hAnsi="Arabic Typesetting" w:cs="Arabic Typesetting" w:hint="cs"/>
          <w:b/>
          <w:bCs/>
          <w:sz w:val="36"/>
          <w:szCs w:val="36"/>
          <w:rtl/>
        </w:rPr>
        <w:t>وحذف</w:t>
      </w:r>
      <w:r w:rsidRPr="00C60351">
        <w:rPr>
          <w:rFonts w:ascii="Arabic Typesetting" w:hAnsi="Arabic Typesetting" w:cs="Arabic Typesetting"/>
          <w:b/>
          <w:bCs/>
          <w:sz w:val="36"/>
          <w:szCs w:val="36"/>
          <w:rtl/>
        </w:rPr>
        <w:t xml:space="preserve"> </w:t>
      </w:r>
      <w:r w:rsidRPr="00C60351">
        <w:rPr>
          <w:rFonts w:ascii="Arabic Typesetting" w:hAnsi="Arabic Typesetting" w:cs="Arabic Typesetting" w:hint="cs"/>
          <w:b/>
          <w:bCs/>
          <w:sz w:val="36"/>
          <w:szCs w:val="36"/>
          <w:rtl/>
        </w:rPr>
        <w:t>الجواب</w:t>
      </w:r>
      <w:r w:rsidRPr="00C60351">
        <w:rPr>
          <w:rFonts w:ascii="Arabic Typesetting" w:hAnsi="Arabic Typesetting" w:cs="Arabic Typesetting"/>
          <w:b/>
          <w:bCs/>
          <w:sz w:val="36"/>
          <w:szCs w:val="36"/>
          <w:rtl/>
        </w:rPr>
        <w:t xml:space="preserve"> </w:t>
      </w:r>
      <w:r w:rsidRPr="00C60351">
        <w:rPr>
          <w:rFonts w:ascii="Arabic Typesetting" w:hAnsi="Arabic Typesetting" w:cs="Arabic Typesetting" w:hint="cs"/>
          <w:b/>
          <w:bCs/>
          <w:sz w:val="36"/>
          <w:szCs w:val="36"/>
          <w:rtl/>
        </w:rPr>
        <w:t>بليغ</w:t>
      </w:r>
      <w:r w:rsidRPr="00C60351">
        <w:rPr>
          <w:rFonts w:ascii="Arabic Typesetting" w:hAnsi="Arabic Typesetting" w:cs="Arabic Typesetting"/>
          <w:b/>
          <w:bCs/>
          <w:sz w:val="36"/>
          <w:szCs w:val="36"/>
          <w:rtl/>
        </w:rPr>
        <w:t xml:space="preserve"> </w:t>
      </w:r>
      <w:r w:rsidRPr="00C60351">
        <w:rPr>
          <w:rFonts w:ascii="Arabic Typesetting" w:hAnsi="Arabic Typesetting" w:cs="Arabic Typesetting" w:hint="cs"/>
          <w:b/>
          <w:bCs/>
          <w:sz w:val="36"/>
          <w:szCs w:val="36"/>
          <w:rtl/>
        </w:rPr>
        <w:t>في</w:t>
      </w:r>
      <w:r w:rsidRPr="00C60351">
        <w:rPr>
          <w:rFonts w:ascii="Arabic Typesetting" w:hAnsi="Arabic Typesetting" w:cs="Arabic Typesetting"/>
          <w:b/>
          <w:bCs/>
          <w:sz w:val="36"/>
          <w:szCs w:val="36"/>
          <w:rtl/>
        </w:rPr>
        <w:t xml:space="preserve"> </w:t>
      </w:r>
      <w:r w:rsidRPr="00C60351">
        <w:rPr>
          <w:rFonts w:ascii="Arabic Typesetting" w:hAnsi="Arabic Typesetting" w:cs="Arabic Typesetting" w:hint="cs"/>
          <w:b/>
          <w:bCs/>
          <w:sz w:val="36"/>
          <w:szCs w:val="36"/>
          <w:rtl/>
        </w:rPr>
        <w:t>كلام</w:t>
      </w:r>
      <w:r w:rsidRPr="00C60351">
        <w:rPr>
          <w:rFonts w:ascii="Arabic Typesetting" w:hAnsi="Arabic Typesetting" w:cs="Arabic Typesetting"/>
          <w:b/>
          <w:bCs/>
          <w:sz w:val="36"/>
          <w:szCs w:val="36"/>
          <w:rtl/>
        </w:rPr>
        <w:t xml:space="preserve"> </w:t>
      </w:r>
      <w:r w:rsidRPr="00C60351">
        <w:rPr>
          <w:rFonts w:ascii="Arabic Typesetting" w:hAnsi="Arabic Typesetting" w:cs="Arabic Typesetting" w:hint="cs"/>
          <w:b/>
          <w:bCs/>
          <w:sz w:val="36"/>
          <w:szCs w:val="36"/>
          <w:rtl/>
        </w:rPr>
        <w:t>العرب</w:t>
      </w:r>
      <w:r w:rsidRPr="00C60351">
        <w:rPr>
          <w:rFonts w:ascii="Arabic Typesetting" w:hAnsi="Arabic Typesetting" w:cs="Arabic Typesetting"/>
          <w:b/>
          <w:bCs/>
          <w:sz w:val="36"/>
          <w:szCs w:val="36"/>
          <w:rtl/>
        </w:rPr>
        <w:t xml:space="preserve"> </w:t>
      </w:r>
      <w:r w:rsidRPr="00C60351">
        <w:rPr>
          <w:rFonts w:ascii="Arabic Typesetting" w:hAnsi="Arabic Typesetting" w:cs="Arabic Typesetting" w:hint="cs"/>
          <w:b/>
          <w:bCs/>
          <w:sz w:val="36"/>
          <w:szCs w:val="36"/>
          <w:rtl/>
        </w:rPr>
        <w:t>وأنشد</w:t>
      </w:r>
      <w:r w:rsidRPr="00C60351">
        <w:rPr>
          <w:rFonts w:ascii="Arabic Typesetting" w:hAnsi="Arabic Typesetting" w:cs="Arabic Typesetting"/>
          <w:b/>
          <w:bCs/>
          <w:sz w:val="36"/>
          <w:szCs w:val="36"/>
          <w:rtl/>
        </w:rPr>
        <w:t xml:space="preserve"> : </w:t>
      </w:r>
      <w:r w:rsidRPr="00C60351">
        <w:rPr>
          <w:rFonts w:ascii="Arabic Typesetting" w:hAnsi="Arabic Typesetting" w:cs="Arabic Typesetting" w:hint="cs"/>
          <w:b/>
          <w:bCs/>
          <w:sz w:val="36"/>
          <w:szCs w:val="36"/>
          <w:rtl/>
        </w:rPr>
        <w:t>فلو</w:t>
      </w:r>
      <w:r w:rsidRPr="00C60351">
        <w:rPr>
          <w:rFonts w:ascii="Arabic Typesetting" w:hAnsi="Arabic Typesetting" w:cs="Arabic Typesetting"/>
          <w:b/>
          <w:bCs/>
          <w:sz w:val="36"/>
          <w:szCs w:val="36"/>
          <w:rtl/>
        </w:rPr>
        <w:t xml:space="preserve"> </w:t>
      </w:r>
      <w:r w:rsidRPr="00C60351">
        <w:rPr>
          <w:rFonts w:ascii="Arabic Typesetting" w:hAnsi="Arabic Typesetting" w:cs="Arabic Typesetting" w:hint="cs"/>
          <w:b/>
          <w:bCs/>
          <w:sz w:val="36"/>
          <w:szCs w:val="36"/>
          <w:rtl/>
        </w:rPr>
        <w:t>أنها</w:t>
      </w:r>
      <w:r w:rsidRPr="00C60351">
        <w:rPr>
          <w:rFonts w:ascii="Arabic Typesetting" w:hAnsi="Arabic Typesetting" w:cs="Arabic Typesetting"/>
          <w:b/>
          <w:bCs/>
          <w:sz w:val="36"/>
          <w:szCs w:val="36"/>
          <w:rtl/>
        </w:rPr>
        <w:t xml:space="preserve"> </w:t>
      </w:r>
      <w:r w:rsidRPr="00C60351">
        <w:rPr>
          <w:rFonts w:ascii="Arabic Typesetting" w:hAnsi="Arabic Typesetting" w:cs="Arabic Typesetting" w:hint="cs"/>
          <w:b/>
          <w:bCs/>
          <w:sz w:val="36"/>
          <w:szCs w:val="36"/>
          <w:rtl/>
        </w:rPr>
        <w:t>نفس</w:t>
      </w:r>
      <w:r w:rsidRPr="00C60351">
        <w:rPr>
          <w:rFonts w:ascii="Arabic Typesetting" w:hAnsi="Arabic Typesetting" w:cs="Arabic Typesetting"/>
          <w:b/>
          <w:bCs/>
          <w:sz w:val="36"/>
          <w:szCs w:val="36"/>
          <w:rtl/>
        </w:rPr>
        <w:t xml:space="preserve"> </w:t>
      </w:r>
      <w:r w:rsidRPr="00C60351">
        <w:rPr>
          <w:rFonts w:ascii="Arabic Typesetting" w:hAnsi="Arabic Typesetting" w:cs="Arabic Typesetting" w:hint="cs"/>
          <w:b/>
          <w:bCs/>
          <w:sz w:val="36"/>
          <w:szCs w:val="36"/>
          <w:rtl/>
        </w:rPr>
        <w:t>تموت</w:t>
      </w:r>
      <w:r w:rsidRPr="00C60351">
        <w:rPr>
          <w:rFonts w:ascii="Arabic Typesetting" w:hAnsi="Arabic Typesetting" w:cs="Arabic Typesetting"/>
          <w:b/>
          <w:bCs/>
          <w:sz w:val="36"/>
          <w:szCs w:val="36"/>
          <w:rtl/>
        </w:rPr>
        <w:t xml:space="preserve"> </w:t>
      </w:r>
      <w:r w:rsidRPr="00C60351">
        <w:rPr>
          <w:rFonts w:ascii="Arabic Typesetting" w:hAnsi="Arabic Typesetting" w:cs="Arabic Typesetting" w:hint="cs"/>
          <w:b/>
          <w:bCs/>
          <w:sz w:val="36"/>
          <w:szCs w:val="36"/>
          <w:rtl/>
        </w:rPr>
        <w:t>جميعة</w:t>
      </w:r>
      <w:r w:rsidRPr="00C60351">
        <w:rPr>
          <w:rFonts w:ascii="Arabic Typesetting" w:hAnsi="Arabic Typesetting" w:cs="Arabic Typesetting"/>
          <w:b/>
          <w:bCs/>
          <w:sz w:val="36"/>
          <w:szCs w:val="36"/>
          <w:rtl/>
        </w:rPr>
        <w:t xml:space="preserve"> </w:t>
      </w:r>
      <w:r w:rsidRPr="00C60351">
        <w:rPr>
          <w:rFonts w:ascii="Arabic Typesetting" w:hAnsi="Arabic Typesetting" w:cs="Arabic Typesetting" w:hint="cs"/>
          <w:b/>
          <w:bCs/>
          <w:sz w:val="36"/>
          <w:szCs w:val="36"/>
          <w:rtl/>
        </w:rPr>
        <w:t>ولكنها</w:t>
      </w:r>
      <w:r w:rsidRPr="00C60351">
        <w:rPr>
          <w:rFonts w:ascii="Arabic Typesetting" w:hAnsi="Arabic Typesetting" w:cs="Arabic Typesetting"/>
          <w:b/>
          <w:bCs/>
          <w:sz w:val="36"/>
          <w:szCs w:val="36"/>
          <w:rtl/>
        </w:rPr>
        <w:t xml:space="preserve"> </w:t>
      </w:r>
      <w:r w:rsidRPr="00C60351">
        <w:rPr>
          <w:rFonts w:ascii="Arabic Typesetting" w:hAnsi="Arabic Typesetting" w:cs="Arabic Typesetting" w:hint="cs"/>
          <w:b/>
          <w:bCs/>
          <w:sz w:val="36"/>
          <w:szCs w:val="36"/>
          <w:rtl/>
        </w:rPr>
        <w:t>نفس</w:t>
      </w:r>
      <w:r w:rsidRPr="00C60351">
        <w:rPr>
          <w:rFonts w:ascii="Arabic Typesetting" w:hAnsi="Arabic Typesetting" w:cs="Arabic Typesetting"/>
          <w:b/>
          <w:bCs/>
          <w:sz w:val="36"/>
          <w:szCs w:val="36"/>
          <w:rtl/>
        </w:rPr>
        <w:t xml:space="preserve"> </w:t>
      </w:r>
      <w:r w:rsidRPr="00C60351">
        <w:rPr>
          <w:rFonts w:ascii="Arabic Typesetting" w:hAnsi="Arabic Typesetting" w:cs="Arabic Typesetting" w:hint="cs"/>
          <w:b/>
          <w:bCs/>
          <w:sz w:val="36"/>
          <w:szCs w:val="36"/>
          <w:rtl/>
        </w:rPr>
        <w:t>تساقط</w:t>
      </w:r>
      <w:r w:rsidRPr="00C60351">
        <w:rPr>
          <w:rFonts w:ascii="Arabic Typesetting" w:hAnsi="Arabic Typesetting" w:cs="Arabic Typesetting"/>
          <w:b/>
          <w:bCs/>
          <w:sz w:val="36"/>
          <w:szCs w:val="36"/>
          <w:rtl/>
        </w:rPr>
        <w:t xml:space="preserve"> </w:t>
      </w:r>
      <w:r w:rsidRPr="00C60351">
        <w:rPr>
          <w:rFonts w:ascii="Arabic Typesetting" w:hAnsi="Arabic Typesetting" w:cs="Arabic Typesetting" w:hint="cs"/>
          <w:b/>
          <w:bCs/>
          <w:sz w:val="36"/>
          <w:szCs w:val="36"/>
          <w:rtl/>
        </w:rPr>
        <w:t>أنفسا</w:t>
      </w:r>
      <w:r w:rsidRPr="00C60351">
        <w:rPr>
          <w:rFonts w:ascii="Arabic Typesetting" w:hAnsi="Arabic Typesetting" w:cs="Arabic Typesetting"/>
          <w:b/>
          <w:bCs/>
          <w:sz w:val="36"/>
          <w:szCs w:val="36"/>
          <w:rtl/>
        </w:rPr>
        <w:t xml:space="preserve"> </w:t>
      </w:r>
      <w:r w:rsidRPr="00C60351">
        <w:rPr>
          <w:rFonts w:ascii="Arabic Typesetting" w:hAnsi="Arabic Typesetting" w:cs="Arabic Typesetting" w:hint="cs"/>
          <w:b/>
          <w:bCs/>
          <w:sz w:val="36"/>
          <w:szCs w:val="36"/>
          <w:rtl/>
        </w:rPr>
        <w:t>فحذف</w:t>
      </w:r>
      <w:r w:rsidRPr="00C60351">
        <w:rPr>
          <w:rFonts w:ascii="Arabic Typesetting" w:hAnsi="Arabic Typesetting" w:cs="Arabic Typesetting"/>
          <w:b/>
          <w:bCs/>
          <w:sz w:val="36"/>
          <w:szCs w:val="36"/>
          <w:rtl/>
        </w:rPr>
        <w:t xml:space="preserve"> </w:t>
      </w:r>
      <w:r w:rsidRPr="00C60351">
        <w:rPr>
          <w:rFonts w:ascii="Arabic Typesetting" w:hAnsi="Arabic Typesetting" w:cs="Arabic Typesetting" w:hint="cs"/>
          <w:b/>
          <w:bCs/>
          <w:sz w:val="36"/>
          <w:szCs w:val="36"/>
          <w:rtl/>
        </w:rPr>
        <w:t>جواب</w:t>
      </w:r>
      <w:r w:rsidRPr="00C60351">
        <w:rPr>
          <w:rFonts w:ascii="Arabic Typesetting" w:hAnsi="Arabic Typesetting" w:cs="Arabic Typesetting"/>
          <w:b/>
          <w:bCs/>
          <w:sz w:val="36"/>
          <w:szCs w:val="36"/>
          <w:rtl/>
        </w:rPr>
        <w:t xml:space="preserve"> </w:t>
      </w:r>
      <w:r w:rsidRPr="00C60351">
        <w:rPr>
          <w:rFonts w:ascii="Arabic Typesetting" w:hAnsi="Arabic Typesetting" w:cs="Arabic Typesetting" w:hint="cs"/>
          <w:b/>
          <w:bCs/>
          <w:sz w:val="36"/>
          <w:szCs w:val="36"/>
          <w:rtl/>
        </w:rPr>
        <w:t>لو</w:t>
      </w:r>
      <w:r w:rsidRPr="00C60351">
        <w:rPr>
          <w:rFonts w:ascii="Arabic Typesetting" w:hAnsi="Arabic Typesetting" w:cs="Arabic Typesetting"/>
          <w:b/>
          <w:bCs/>
          <w:sz w:val="36"/>
          <w:szCs w:val="36"/>
          <w:rtl/>
        </w:rPr>
        <w:t xml:space="preserve"> </w:t>
      </w:r>
      <w:r w:rsidRPr="00C60351">
        <w:rPr>
          <w:rFonts w:ascii="Arabic Typesetting" w:hAnsi="Arabic Typesetting" w:cs="Arabic Typesetting" w:hint="cs"/>
          <w:b/>
          <w:bCs/>
          <w:sz w:val="36"/>
          <w:szCs w:val="36"/>
          <w:rtl/>
        </w:rPr>
        <w:t>والتقدير</w:t>
      </w:r>
      <w:r w:rsidRPr="00C60351">
        <w:rPr>
          <w:rFonts w:ascii="Arabic Typesetting" w:hAnsi="Arabic Typesetting" w:cs="Arabic Typesetting"/>
          <w:b/>
          <w:bCs/>
          <w:sz w:val="36"/>
          <w:szCs w:val="36"/>
          <w:rtl/>
        </w:rPr>
        <w:t xml:space="preserve"> </w:t>
      </w:r>
      <w:r w:rsidRPr="00C60351">
        <w:rPr>
          <w:rFonts w:ascii="Arabic Typesetting" w:hAnsi="Arabic Typesetting" w:cs="Arabic Typesetting" w:hint="cs"/>
          <w:b/>
          <w:bCs/>
          <w:sz w:val="36"/>
          <w:szCs w:val="36"/>
          <w:rtl/>
        </w:rPr>
        <w:t>لكان</w:t>
      </w:r>
      <w:r w:rsidRPr="00C60351">
        <w:rPr>
          <w:rFonts w:ascii="Arabic Typesetting" w:hAnsi="Arabic Typesetting" w:cs="Arabic Typesetting"/>
          <w:b/>
          <w:bCs/>
          <w:sz w:val="36"/>
          <w:szCs w:val="36"/>
          <w:rtl/>
        </w:rPr>
        <w:t xml:space="preserve"> </w:t>
      </w:r>
      <w:r w:rsidRPr="00C60351">
        <w:rPr>
          <w:rFonts w:ascii="Arabic Typesetting" w:hAnsi="Arabic Typesetting" w:cs="Arabic Typesetting" w:hint="cs"/>
          <w:b/>
          <w:bCs/>
          <w:sz w:val="36"/>
          <w:szCs w:val="36"/>
          <w:rtl/>
        </w:rPr>
        <w:t>أروح</w:t>
      </w:r>
      <w:r w:rsidRPr="00C60351">
        <w:rPr>
          <w:rFonts w:ascii="Arabic Typesetting" w:hAnsi="Arabic Typesetting" w:cs="Arabic Typesetting"/>
          <w:b/>
          <w:bCs/>
          <w:sz w:val="36"/>
          <w:szCs w:val="36"/>
          <w:rtl/>
        </w:rPr>
        <w:t xml:space="preserve"> </w:t>
      </w:r>
      <w:r w:rsidRPr="00C60351">
        <w:rPr>
          <w:rFonts w:ascii="Arabic Typesetting" w:hAnsi="Arabic Typesetting" w:cs="Arabic Typesetting" w:hint="cs"/>
          <w:b/>
          <w:bCs/>
          <w:sz w:val="36"/>
          <w:szCs w:val="36"/>
          <w:rtl/>
        </w:rPr>
        <w:t>وقال</w:t>
      </w:r>
      <w:r w:rsidRPr="00C60351">
        <w:rPr>
          <w:rFonts w:ascii="Arabic Typesetting" w:hAnsi="Arabic Typesetting" w:cs="Arabic Typesetting"/>
          <w:b/>
          <w:bCs/>
          <w:sz w:val="36"/>
          <w:szCs w:val="36"/>
          <w:rtl/>
        </w:rPr>
        <w:t xml:space="preserve"> </w:t>
      </w:r>
      <w:r w:rsidRPr="00C60351">
        <w:rPr>
          <w:rFonts w:ascii="Arabic Typesetting" w:hAnsi="Arabic Typesetting" w:cs="Arabic Typesetting" w:hint="cs"/>
          <w:b/>
          <w:bCs/>
          <w:sz w:val="36"/>
          <w:szCs w:val="36"/>
          <w:rtl/>
        </w:rPr>
        <w:t>الزجاج</w:t>
      </w:r>
      <w:r w:rsidRPr="00C60351">
        <w:rPr>
          <w:rFonts w:ascii="Arabic Typesetting" w:hAnsi="Arabic Typesetting" w:cs="Arabic Typesetting"/>
          <w:b/>
          <w:bCs/>
          <w:sz w:val="36"/>
          <w:szCs w:val="36"/>
          <w:rtl/>
        </w:rPr>
        <w:t xml:space="preserve"> : </w:t>
      </w:r>
      <w:r w:rsidRPr="00C60351">
        <w:rPr>
          <w:rFonts w:ascii="Arabic Typesetting" w:hAnsi="Arabic Typesetting" w:cs="Arabic Typesetting" w:hint="cs"/>
          <w:b/>
          <w:bCs/>
          <w:sz w:val="36"/>
          <w:szCs w:val="36"/>
          <w:rtl/>
        </w:rPr>
        <w:t>حتى</w:t>
      </w:r>
      <w:r w:rsidRPr="00C60351">
        <w:rPr>
          <w:rFonts w:ascii="Arabic Typesetting" w:hAnsi="Arabic Typesetting" w:cs="Arabic Typesetting"/>
          <w:b/>
          <w:bCs/>
          <w:sz w:val="36"/>
          <w:szCs w:val="36"/>
          <w:rtl/>
        </w:rPr>
        <w:t xml:space="preserve"> </w:t>
      </w:r>
      <w:r w:rsidRPr="00C60351">
        <w:rPr>
          <w:rFonts w:ascii="Arabic Typesetting" w:hAnsi="Arabic Typesetting" w:cs="Arabic Typesetting" w:hint="cs"/>
          <w:b/>
          <w:bCs/>
          <w:sz w:val="36"/>
          <w:szCs w:val="36"/>
          <w:rtl/>
        </w:rPr>
        <w:t>إذا</w:t>
      </w:r>
      <w:r w:rsidRPr="00C60351">
        <w:rPr>
          <w:rFonts w:ascii="Arabic Typesetting" w:hAnsi="Arabic Typesetting" w:cs="Arabic Typesetting"/>
          <w:b/>
          <w:bCs/>
          <w:sz w:val="36"/>
          <w:szCs w:val="36"/>
          <w:rtl/>
        </w:rPr>
        <w:t xml:space="preserve"> </w:t>
      </w:r>
      <w:r w:rsidRPr="00C60351">
        <w:rPr>
          <w:rFonts w:ascii="Arabic Typesetting" w:hAnsi="Arabic Typesetting" w:cs="Arabic Typesetting" w:hint="cs"/>
          <w:b/>
          <w:bCs/>
          <w:sz w:val="36"/>
          <w:szCs w:val="36"/>
          <w:rtl/>
        </w:rPr>
        <w:t>جاءوها</w:t>
      </w:r>
      <w:r w:rsidRPr="00C60351">
        <w:rPr>
          <w:rFonts w:ascii="Arabic Typesetting" w:hAnsi="Arabic Typesetting" w:cs="Arabic Typesetting"/>
          <w:b/>
          <w:bCs/>
          <w:sz w:val="36"/>
          <w:szCs w:val="36"/>
          <w:rtl/>
        </w:rPr>
        <w:t xml:space="preserve"> </w:t>
      </w:r>
      <w:r w:rsidRPr="00C60351">
        <w:rPr>
          <w:rFonts w:ascii="Arabic Typesetting" w:hAnsi="Arabic Typesetting" w:cs="Arabic Typesetting" w:hint="cs"/>
          <w:b/>
          <w:bCs/>
          <w:sz w:val="36"/>
          <w:szCs w:val="36"/>
          <w:rtl/>
        </w:rPr>
        <w:t>دخلوها</w:t>
      </w:r>
      <w:r w:rsidRPr="00C60351">
        <w:rPr>
          <w:rFonts w:ascii="Arabic Typesetting" w:hAnsi="Arabic Typesetting" w:cs="Arabic Typesetting"/>
          <w:b/>
          <w:bCs/>
          <w:sz w:val="36"/>
          <w:szCs w:val="36"/>
          <w:rtl/>
        </w:rPr>
        <w:t xml:space="preserve"> </w:t>
      </w:r>
      <w:r w:rsidRPr="00C60351">
        <w:rPr>
          <w:rFonts w:ascii="Arabic Typesetting" w:hAnsi="Arabic Typesetting" w:cs="Arabic Typesetting" w:hint="cs"/>
          <w:b/>
          <w:bCs/>
          <w:sz w:val="36"/>
          <w:szCs w:val="36"/>
          <w:rtl/>
        </w:rPr>
        <w:t>وهو</w:t>
      </w:r>
      <w:r w:rsidRPr="00C60351">
        <w:rPr>
          <w:rFonts w:ascii="Arabic Typesetting" w:hAnsi="Arabic Typesetting" w:cs="Arabic Typesetting"/>
          <w:b/>
          <w:bCs/>
          <w:sz w:val="36"/>
          <w:szCs w:val="36"/>
          <w:rtl/>
        </w:rPr>
        <w:t xml:space="preserve"> </w:t>
      </w:r>
      <w:r w:rsidRPr="00C60351">
        <w:rPr>
          <w:rFonts w:ascii="Arabic Typesetting" w:hAnsi="Arabic Typesetting" w:cs="Arabic Typesetting" w:hint="cs"/>
          <w:b/>
          <w:bCs/>
          <w:sz w:val="36"/>
          <w:szCs w:val="36"/>
          <w:rtl/>
        </w:rPr>
        <w:t>قريب</w:t>
      </w:r>
      <w:r w:rsidRPr="00C60351">
        <w:rPr>
          <w:rFonts w:ascii="Arabic Typesetting" w:hAnsi="Arabic Typesetting" w:cs="Arabic Typesetting"/>
          <w:b/>
          <w:bCs/>
          <w:sz w:val="36"/>
          <w:szCs w:val="36"/>
          <w:rtl/>
        </w:rPr>
        <w:t xml:space="preserve"> </w:t>
      </w:r>
      <w:r w:rsidRPr="00C60351">
        <w:rPr>
          <w:rFonts w:ascii="Arabic Typesetting" w:hAnsi="Arabic Typesetting" w:cs="Arabic Typesetting" w:hint="cs"/>
          <w:b/>
          <w:bCs/>
          <w:sz w:val="36"/>
          <w:szCs w:val="36"/>
          <w:rtl/>
        </w:rPr>
        <w:t>من</w:t>
      </w:r>
      <w:r w:rsidRPr="00C60351">
        <w:rPr>
          <w:rFonts w:ascii="Arabic Typesetting" w:hAnsi="Arabic Typesetting" w:cs="Arabic Typesetting"/>
          <w:b/>
          <w:bCs/>
          <w:sz w:val="36"/>
          <w:szCs w:val="36"/>
          <w:rtl/>
        </w:rPr>
        <w:t xml:space="preserve"> </w:t>
      </w:r>
      <w:r w:rsidRPr="00C60351">
        <w:rPr>
          <w:rFonts w:ascii="Arabic Typesetting" w:hAnsi="Arabic Typesetting" w:cs="Arabic Typesetting" w:hint="cs"/>
          <w:b/>
          <w:bCs/>
          <w:sz w:val="36"/>
          <w:szCs w:val="36"/>
          <w:rtl/>
        </w:rPr>
        <w:t>الأول</w:t>
      </w:r>
      <w:r w:rsidRPr="00C60351">
        <w:rPr>
          <w:rFonts w:ascii="Arabic Typesetting" w:hAnsi="Arabic Typesetting" w:cs="Arabic Typesetting"/>
          <w:b/>
          <w:bCs/>
          <w:sz w:val="36"/>
          <w:szCs w:val="36"/>
          <w:rtl/>
        </w:rPr>
        <w:t xml:space="preserve"> </w:t>
      </w:r>
      <w:r w:rsidRPr="00C60351">
        <w:rPr>
          <w:rFonts w:ascii="Arabic Typesetting" w:hAnsi="Arabic Typesetting" w:cs="Arabic Typesetting" w:hint="cs"/>
          <w:b/>
          <w:bCs/>
          <w:sz w:val="36"/>
          <w:szCs w:val="36"/>
          <w:rtl/>
        </w:rPr>
        <w:t>وقيل</w:t>
      </w:r>
      <w:r w:rsidRPr="00C60351">
        <w:rPr>
          <w:rFonts w:ascii="Arabic Typesetting" w:hAnsi="Arabic Typesetting" w:cs="Arabic Typesetting"/>
          <w:b/>
          <w:bCs/>
          <w:sz w:val="36"/>
          <w:szCs w:val="36"/>
          <w:rtl/>
        </w:rPr>
        <w:t xml:space="preserve"> : </w:t>
      </w:r>
      <w:r w:rsidRPr="00C60351">
        <w:rPr>
          <w:rFonts w:ascii="Arabic Typesetting" w:hAnsi="Arabic Typesetting" w:cs="Arabic Typesetting" w:hint="cs"/>
          <w:b/>
          <w:bCs/>
          <w:sz w:val="36"/>
          <w:szCs w:val="36"/>
          <w:rtl/>
        </w:rPr>
        <w:t>الواو</w:t>
      </w:r>
      <w:r w:rsidRPr="00C60351">
        <w:rPr>
          <w:rFonts w:ascii="Arabic Typesetting" w:hAnsi="Arabic Typesetting" w:cs="Arabic Typesetting"/>
          <w:b/>
          <w:bCs/>
          <w:sz w:val="36"/>
          <w:szCs w:val="36"/>
          <w:rtl/>
        </w:rPr>
        <w:t xml:space="preserve"> </w:t>
      </w:r>
      <w:r w:rsidRPr="00C60351">
        <w:rPr>
          <w:rFonts w:ascii="Arabic Typesetting" w:hAnsi="Arabic Typesetting" w:cs="Arabic Typesetting" w:hint="cs"/>
          <w:b/>
          <w:bCs/>
          <w:sz w:val="36"/>
          <w:szCs w:val="36"/>
          <w:rtl/>
        </w:rPr>
        <w:t>زائدة</w:t>
      </w:r>
      <w:r w:rsidRPr="00C60351">
        <w:rPr>
          <w:rFonts w:ascii="Arabic Typesetting" w:hAnsi="Arabic Typesetting" w:cs="Arabic Typesetting"/>
          <w:b/>
          <w:bCs/>
          <w:sz w:val="36"/>
          <w:szCs w:val="36"/>
          <w:rtl/>
        </w:rPr>
        <w:t xml:space="preserve"> </w:t>
      </w:r>
      <w:r w:rsidRPr="00C60351">
        <w:rPr>
          <w:rFonts w:ascii="Arabic Typesetting" w:hAnsi="Arabic Typesetting" w:cs="Arabic Typesetting" w:hint="cs"/>
          <w:b/>
          <w:bCs/>
          <w:sz w:val="36"/>
          <w:szCs w:val="36"/>
          <w:rtl/>
        </w:rPr>
        <w:t>قاله</w:t>
      </w:r>
      <w:r w:rsidRPr="00C60351">
        <w:rPr>
          <w:rFonts w:ascii="Arabic Typesetting" w:hAnsi="Arabic Typesetting" w:cs="Arabic Typesetting"/>
          <w:b/>
          <w:bCs/>
          <w:sz w:val="36"/>
          <w:szCs w:val="36"/>
          <w:rtl/>
        </w:rPr>
        <w:t xml:space="preserve"> </w:t>
      </w:r>
      <w:r w:rsidRPr="00C60351">
        <w:rPr>
          <w:rFonts w:ascii="Arabic Typesetting" w:hAnsi="Arabic Typesetting" w:cs="Arabic Typesetting" w:hint="cs"/>
          <w:b/>
          <w:bCs/>
          <w:sz w:val="36"/>
          <w:szCs w:val="36"/>
          <w:rtl/>
        </w:rPr>
        <w:t>الكوفيون</w:t>
      </w:r>
      <w:r w:rsidRPr="00C60351">
        <w:rPr>
          <w:rFonts w:ascii="Arabic Typesetting" w:hAnsi="Arabic Typesetting" w:cs="Arabic Typesetting"/>
          <w:b/>
          <w:bCs/>
          <w:sz w:val="36"/>
          <w:szCs w:val="36"/>
          <w:rtl/>
        </w:rPr>
        <w:t xml:space="preserve"> </w:t>
      </w:r>
      <w:r w:rsidRPr="00C60351">
        <w:rPr>
          <w:rFonts w:ascii="Arabic Typesetting" w:hAnsi="Arabic Typesetting" w:cs="Arabic Typesetting" w:hint="cs"/>
          <w:b/>
          <w:bCs/>
          <w:sz w:val="36"/>
          <w:szCs w:val="36"/>
          <w:rtl/>
        </w:rPr>
        <w:t>وهو</w:t>
      </w:r>
      <w:r w:rsidRPr="00C60351">
        <w:rPr>
          <w:rFonts w:ascii="Arabic Typesetting" w:hAnsi="Arabic Typesetting" w:cs="Arabic Typesetting"/>
          <w:b/>
          <w:bCs/>
          <w:sz w:val="36"/>
          <w:szCs w:val="36"/>
          <w:rtl/>
        </w:rPr>
        <w:t xml:space="preserve"> </w:t>
      </w:r>
      <w:r w:rsidRPr="00C60351">
        <w:rPr>
          <w:rFonts w:ascii="Arabic Typesetting" w:hAnsi="Arabic Typesetting" w:cs="Arabic Typesetting" w:hint="cs"/>
          <w:b/>
          <w:bCs/>
          <w:sz w:val="36"/>
          <w:szCs w:val="36"/>
          <w:rtl/>
        </w:rPr>
        <w:t>خطأ</w:t>
      </w:r>
      <w:r w:rsidRPr="00C60351">
        <w:rPr>
          <w:rFonts w:ascii="Arabic Typesetting" w:hAnsi="Arabic Typesetting" w:cs="Arabic Typesetting"/>
          <w:b/>
          <w:bCs/>
          <w:sz w:val="36"/>
          <w:szCs w:val="36"/>
          <w:rtl/>
        </w:rPr>
        <w:t xml:space="preserve"> </w:t>
      </w:r>
      <w:r w:rsidRPr="00C60351">
        <w:rPr>
          <w:rFonts w:ascii="Arabic Typesetting" w:hAnsi="Arabic Typesetting" w:cs="Arabic Typesetting" w:hint="cs"/>
          <w:b/>
          <w:bCs/>
          <w:sz w:val="36"/>
          <w:szCs w:val="36"/>
          <w:rtl/>
        </w:rPr>
        <w:t>عند</w:t>
      </w:r>
      <w:r w:rsidRPr="00C60351">
        <w:rPr>
          <w:rFonts w:ascii="Arabic Typesetting" w:hAnsi="Arabic Typesetting" w:cs="Arabic Typesetting"/>
          <w:b/>
          <w:bCs/>
          <w:sz w:val="36"/>
          <w:szCs w:val="36"/>
          <w:rtl/>
        </w:rPr>
        <w:t xml:space="preserve"> </w:t>
      </w:r>
      <w:r w:rsidRPr="00C60351">
        <w:rPr>
          <w:rFonts w:ascii="Arabic Typesetting" w:hAnsi="Arabic Typesetting" w:cs="Arabic Typesetting" w:hint="cs"/>
          <w:b/>
          <w:bCs/>
          <w:sz w:val="36"/>
          <w:szCs w:val="36"/>
          <w:rtl/>
        </w:rPr>
        <w:t>البصريين</w:t>
      </w:r>
      <w:r w:rsidRPr="00C60351">
        <w:rPr>
          <w:rFonts w:ascii="Arabic Typesetting" w:hAnsi="Arabic Typesetting" w:cs="Arabic Typesetting"/>
          <w:b/>
          <w:bCs/>
          <w:sz w:val="36"/>
          <w:szCs w:val="36"/>
          <w:rtl/>
        </w:rPr>
        <w:t xml:space="preserve"> </w:t>
      </w:r>
    </w:p>
    <w:p w:rsidR="003623B4" w:rsidRPr="00C60351" w:rsidRDefault="003623B4" w:rsidP="003623B4">
      <w:pPr>
        <w:rPr>
          <w:rFonts w:ascii="Arabic Typesetting" w:hAnsi="Arabic Typesetting" w:cs="Arabic Typesetting"/>
          <w:b/>
          <w:bCs/>
          <w:sz w:val="32"/>
          <w:szCs w:val="32"/>
          <w:rtl/>
        </w:rPr>
      </w:pPr>
      <w:r w:rsidRPr="00C60351">
        <w:rPr>
          <w:rFonts w:ascii="Arabic Typesetting" w:hAnsi="Arabic Typesetting" w:cs="Arabic Typesetting" w:hint="cs"/>
          <w:b/>
          <w:bCs/>
          <w:sz w:val="32"/>
          <w:szCs w:val="32"/>
          <w:rtl/>
        </w:rPr>
        <w:t>000000000000000000000000000000000000000000000000000</w:t>
      </w:r>
    </w:p>
    <w:p w:rsidR="00E72138" w:rsidRPr="00C60351" w:rsidRDefault="00E72138" w:rsidP="003623B4">
      <w:pPr>
        <w:rPr>
          <w:rFonts w:ascii="Arabic Typesetting" w:hAnsi="Arabic Typesetting" w:cs="Arabic Typesetting"/>
          <w:b/>
          <w:bCs/>
          <w:sz w:val="32"/>
          <w:szCs w:val="32"/>
        </w:rPr>
      </w:pPr>
      <w:r w:rsidRPr="00C60351">
        <w:rPr>
          <w:rFonts w:ascii="Arabic Typesetting" w:hAnsi="Arabic Typesetting" w:cs="Arabic Typesetting"/>
          <w:b/>
          <w:bCs/>
          <w:sz w:val="32"/>
          <w:szCs w:val="32"/>
          <w:rtl/>
        </w:rPr>
        <w:t>(</w:t>
      </w:r>
      <w:r w:rsidR="003623B4" w:rsidRPr="00C60351">
        <w:rPr>
          <w:rFonts w:ascii="Arabic Typesetting" w:hAnsi="Arabic Typesetting" w:cs="Arabic Typesetting" w:hint="cs"/>
          <w:b/>
          <w:bCs/>
          <w:sz w:val="32"/>
          <w:szCs w:val="32"/>
          <w:rtl/>
        </w:rPr>
        <w:t>1</w:t>
      </w:r>
      <w:r w:rsidRPr="00C60351">
        <w:rPr>
          <w:rFonts w:ascii="Arabic Typesetting" w:hAnsi="Arabic Typesetting" w:cs="Arabic Typesetting"/>
          <w:b/>
          <w:bCs/>
          <w:sz w:val="32"/>
          <w:szCs w:val="32"/>
          <w:rtl/>
        </w:rPr>
        <w:t>)</w:t>
      </w:r>
      <w:r w:rsidRPr="00C60351">
        <w:rPr>
          <w:rFonts w:ascii="Arabic Typesetting" w:hAnsi="Arabic Typesetting" w:cs="Arabic Typesetting" w:hint="cs"/>
          <w:b/>
          <w:bCs/>
          <w:sz w:val="32"/>
          <w:szCs w:val="32"/>
          <w:rtl/>
        </w:rPr>
        <w:t>تفسير</w:t>
      </w:r>
      <w:r w:rsidRPr="00C60351">
        <w:rPr>
          <w:rFonts w:ascii="Arabic Typesetting" w:hAnsi="Arabic Typesetting" w:cs="Arabic Typesetting"/>
          <w:b/>
          <w:bCs/>
          <w:sz w:val="32"/>
          <w:szCs w:val="32"/>
          <w:rtl/>
        </w:rPr>
        <w:t xml:space="preserve"> </w:t>
      </w:r>
      <w:r w:rsidRPr="00C60351">
        <w:rPr>
          <w:rFonts w:ascii="Arabic Typesetting" w:hAnsi="Arabic Typesetting" w:cs="Arabic Typesetting" w:hint="cs"/>
          <w:b/>
          <w:bCs/>
          <w:sz w:val="32"/>
          <w:szCs w:val="32"/>
          <w:rtl/>
        </w:rPr>
        <w:t>ابن</w:t>
      </w:r>
      <w:r w:rsidRPr="00C60351">
        <w:rPr>
          <w:rFonts w:ascii="Arabic Typesetting" w:hAnsi="Arabic Typesetting" w:cs="Arabic Typesetting"/>
          <w:b/>
          <w:bCs/>
          <w:sz w:val="32"/>
          <w:szCs w:val="32"/>
          <w:rtl/>
        </w:rPr>
        <w:t xml:space="preserve"> </w:t>
      </w:r>
      <w:r w:rsidRPr="00C60351">
        <w:rPr>
          <w:rFonts w:ascii="Arabic Typesetting" w:hAnsi="Arabic Typesetting" w:cs="Arabic Typesetting" w:hint="cs"/>
          <w:b/>
          <w:bCs/>
          <w:sz w:val="32"/>
          <w:szCs w:val="32"/>
          <w:rtl/>
        </w:rPr>
        <w:t>كثير</w:t>
      </w:r>
      <w:r w:rsidRPr="00C60351">
        <w:rPr>
          <w:rFonts w:ascii="Arabic Typesetting" w:hAnsi="Arabic Typesetting" w:cs="Arabic Typesetting"/>
          <w:b/>
          <w:bCs/>
          <w:sz w:val="32"/>
          <w:szCs w:val="32"/>
          <w:rtl/>
        </w:rPr>
        <w:t xml:space="preserve"> </w:t>
      </w:r>
      <w:r w:rsidRPr="00C60351">
        <w:rPr>
          <w:rFonts w:ascii="Arabic Typesetting" w:hAnsi="Arabic Typesetting" w:cs="Arabic Typesetting" w:hint="cs"/>
          <w:b/>
          <w:bCs/>
          <w:sz w:val="32"/>
          <w:szCs w:val="32"/>
          <w:rtl/>
        </w:rPr>
        <w:t>ج</w:t>
      </w:r>
      <w:r w:rsidRPr="00C60351">
        <w:rPr>
          <w:rFonts w:ascii="Arabic Typesetting" w:hAnsi="Arabic Typesetting" w:cs="Arabic Typesetting"/>
          <w:b/>
          <w:bCs/>
          <w:sz w:val="32"/>
          <w:szCs w:val="32"/>
          <w:rtl/>
        </w:rPr>
        <w:t xml:space="preserve">4 </w:t>
      </w:r>
      <w:r w:rsidRPr="00C60351">
        <w:rPr>
          <w:rFonts w:ascii="Arabic Typesetting" w:hAnsi="Arabic Typesetting" w:cs="Arabic Typesetting" w:hint="cs"/>
          <w:b/>
          <w:bCs/>
          <w:sz w:val="32"/>
          <w:szCs w:val="32"/>
          <w:rtl/>
        </w:rPr>
        <w:t>ص</w:t>
      </w:r>
      <w:r w:rsidRPr="00C60351">
        <w:rPr>
          <w:rFonts w:ascii="Arabic Typesetting" w:hAnsi="Arabic Typesetting" w:cs="Arabic Typesetting"/>
          <w:b/>
          <w:bCs/>
          <w:sz w:val="32"/>
          <w:szCs w:val="32"/>
          <w:rtl/>
        </w:rPr>
        <w:t>67</w:t>
      </w:r>
      <w:r w:rsidRPr="00C60351">
        <w:rPr>
          <w:rFonts w:ascii="Arabic Typesetting" w:hAnsi="Arabic Typesetting" w:cs="Arabic Typesetting" w:hint="cs"/>
          <w:b/>
          <w:bCs/>
          <w:sz w:val="32"/>
          <w:szCs w:val="32"/>
          <w:rtl/>
        </w:rPr>
        <w:t>،</w:t>
      </w:r>
      <w:r w:rsidRPr="00C60351">
        <w:rPr>
          <w:rFonts w:ascii="Arabic Typesetting" w:hAnsi="Arabic Typesetting" w:cs="Arabic Typesetting"/>
          <w:b/>
          <w:bCs/>
          <w:sz w:val="32"/>
          <w:szCs w:val="32"/>
          <w:rtl/>
        </w:rPr>
        <w:t>68</w:t>
      </w:r>
    </w:p>
    <w:p w:rsidR="00E72138" w:rsidRPr="00C60351" w:rsidRDefault="003623B4" w:rsidP="003623B4">
      <w:pPr>
        <w:rPr>
          <w:rFonts w:ascii="Arabic Typesetting" w:hAnsi="Arabic Typesetting" w:cs="Arabic Typesetting"/>
          <w:b/>
          <w:bCs/>
          <w:sz w:val="32"/>
          <w:szCs w:val="32"/>
        </w:rPr>
      </w:pPr>
      <w:r w:rsidRPr="00C60351">
        <w:rPr>
          <w:rFonts w:ascii="Arabic Typesetting" w:hAnsi="Arabic Typesetting" w:cs="Arabic Typesetting"/>
          <w:b/>
          <w:bCs/>
          <w:sz w:val="32"/>
          <w:szCs w:val="32"/>
          <w:rtl/>
        </w:rPr>
        <w:t xml:space="preserve"> </w:t>
      </w:r>
      <w:r w:rsidR="00E72138" w:rsidRPr="00C60351">
        <w:rPr>
          <w:rFonts w:ascii="Arabic Typesetting" w:hAnsi="Arabic Typesetting" w:cs="Arabic Typesetting"/>
          <w:b/>
          <w:bCs/>
          <w:sz w:val="32"/>
          <w:szCs w:val="32"/>
          <w:rtl/>
        </w:rPr>
        <w:t>(</w:t>
      </w:r>
      <w:r w:rsidRPr="00C60351">
        <w:rPr>
          <w:rFonts w:ascii="Arabic Typesetting" w:hAnsi="Arabic Typesetting" w:cs="Arabic Typesetting" w:hint="cs"/>
          <w:b/>
          <w:bCs/>
          <w:sz w:val="32"/>
          <w:szCs w:val="32"/>
          <w:rtl/>
        </w:rPr>
        <w:t>2</w:t>
      </w:r>
      <w:r w:rsidR="00E72138" w:rsidRPr="00C60351">
        <w:rPr>
          <w:rFonts w:ascii="Arabic Typesetting" w:hAnsi="Arabic Typesetting" w:cs="Arabic Typesetting"/>
          <w:b/>
          <w:bCs/>
          <w:sz w:val="32"/>
          <w:szCs w:val="32"/>
          <w:rtl/>
        </w:rPr>
        <w:t>)</w:t>
      </w:r>
      <w:r w:rsidR="00E72138" w:rsidRPr="00C60351">
        <w:rPr>
          <w:rFonts w:ascii="Arabic Typesetting" w:hAnsi="Arabic Typesetting" w:cs="Arabic Typesetting" w:hint="cs"/>
          <w:b/>
          <w:bCs/>
          <w:sz w:val="32"/>
          <w:szCs w:val="32"/>
          <w:rtl/>
        </w:rPr>
        <w:t>التفسير</w:t>
      </w:r>
      <w:r w:rsidR="00E72138" w:rsidRPr="00C60351">
        <w:rPr>
          <w:rFonts w:ascii="Arabic Typesetting" w:hAnsi="Arabic Typesetting" w:cs="Arabic Typesetting"/>
          <w:b/>
          <w:bCs/>
          <w:sz w:val="32"/>
          <w:szCs w:val="32"/>
          <w:rtl/>
        </w:rPr>
        <w:t xml:space="preserve"> </w:t>
      </w:r>
      <w:r w:rsidR="00E72138" w:rsidRPr="00C60351">
        <w:rPr>
          <w:rFonts w:ascii="Arabic Typesetting" w:hAnsi="Arabic Typesetting" w:cs="Arabic Typesetting" w:hint="cs"/>
          <w:b/>
          <w:bCs/>
          <w:sz w:val="32"/>
          <w:szCs w:val="32"/>
          <w:rtl/>
        </w:rPr>
        <w:t>الكبير</w:t>
      </w:r>
      <w:r w:rsidR="00E72138" w:rsidRPr="00C60351">
        <w:rPr>
          <w:rFonts w:ascii="Arabic Typesetting" w:hAnsi="Arabic Typesetting" w:cs="Arabic Typesetting"/>
          <w:b/>
          <w:bCs/>
          <w:sz w:val="32"/>
          <w:szCs w:val="32"/>
          <w:rtl/>
        </w:rPr>
        <w:t xml:space="preserve"> </w:t>
      </w:r>
      <w:r w:rsidR="00E72138" w:rsidRPr="00C60351">
        <w:rPr>
          <w:rFonts w:ascii="Arabic Typesetting" w:hAnsi="Arabic Typesetting" w:cs="Arabic Typesetting" w:hint="cs"/>
          <w:b/>
          <w:bCs/>
          <w:sz w:val="32"/>
          <w:szCs w:val="32"/>
          <w:rtl/>
        </w:rPr>
        <w:t>ج</w:t>
      </w:r>
      <w:r w:rsidR="00E72138" w:rsidRPr="00C60351">
        <w:rPr>
          <w:rFonts w:ascii="Arabic Typesetting" w:hAnsi="Arabic Typesetting" w:cs="Arabic Typesetting"/>
          <w:b/>
          <w:bCs/>
          <w:sz w:val="32"/>
          <w:szCs w:val="32"/>
          <w:rtl/>
        </w:rPr>
        <w:t xml:space="preserve">27 </w:t>
      </w:r>
      <w:r w:rsidR="00E72138" w:rsidRPr="00C60351">
        <w:rPr>
          <w:rFonts w:ascii="Arabic Typesetting" w:hAnsi="Arabic Typesetting" w:cs="Arabic Typesetting" w:hint="cs"/>
          <w:b/>
          <w:bCs/>
          <w:sz w:val="32"/>
          <w:szCs w:val="32"/>
          <w:rtl/>
        </w:rPr>
        <w:t>ص</w:t>
      </w:r>
      <w:r w:rsidR="00E72138" w:rsidRPr="00C60351">
        <w:rPr>
          <w:rFonts w:ascii="Arabic Typesetting" w:hAnsi="Arabic Typesetting" w:cs="Arabic Typesetting"/>
          <w:b/>
          <w:bCs/>
          <w:sz w:val="32"/>
          <w:szCs w:val="32"/>
          <w:rtl/>
        </w:rPr>
        <w:t>20</w:t>
      </w:r>
    </w:p>
    <w:p w:rsidR="005C1E70" w:rsidRDefault="00A0418D" w:rsidP="00A0418D">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A0418D">
        <w:rPr>
          <w:rFonts w:ascii="Arabic Typesetting" w:hAnsi="Arabic Typesetting" w:cs="Arabic Typesetting" w:hint="cs"/>
          <w:b/>
          <w:bCs/>
          <w:sz w:val="36"/>
          <w:szCs w:val="36"/>
          <w:rtl/>
        </w:rPr>
        <w:t>وقد</w:t>
      </w:r>
      <w:r w:rsidRPr="00A0418D">
        <w:rPr>
          <w:rFonts w:ascii="Arabic Typesetting" w:hAnsi="Arabic Typesetting" w:cs="Arabic Typesetting"/>
          <w:b/>
          <w:bCs/>
          <w:sz w:val="36"/>
          <w:szCs w:val="36"/>
          <w:rtl/>
        </w:rPr>
        <w:t xml:space="preserve"> </w:t>
      </w:r>
      <w:r w:rsidRPr="00A0418D">
        <w:rPr>
          <w:rFonts w:ascii="Arabic Typesetting" w:hAnsi="Arabic Typesetting" w:cs="Arabic Typesetting" w:hint="cs"/>
          <w:b/>
          <w:bCs/>
          <w:sz w:val="36"/>
          <w:szCs w:val="36"/>
          <w:rtl/>
        </w:rPr>
        <w:t>قيل</w:t>
      </w:r>
      <w:r w:rsidRPr="00A0418D">
        <w:rPr>
          <w:rFonts w:ascii="Arabic Typesetting" w:hAnsi="Arabic Typesetting" w:cs="Arabic Typesetting"/>
          <w:b/>
          <w:bCs/>
          <w:sz w:val="36"/>
          <w:szCs w:val="36"/>
          <w:rtl/>
        </w:rPr>
        <w:t xml:space="preserve"> : </w:t>
      </w:r>
      <w:r w:rsidRPr="00A0418D">
        <w:rPr>
          <w:rFonts w:ascii="Arabic Typesetting" w:hAnsi="Arabic Typesetting" w:cs="Arabic Typesetting" w:hint="cs"/>
          <w:b/>
          <w:bCs/>
          <w:sz w:val="36"/>
          <w:szCs w:val="36"/>
          <w:rtl/>
        </w:rPr>
        <w:t>إن</w:t>
      </w:r>
      <w:r w:rsidRPr="00A0418D">
        <w:rPr>
          <w:rFonts w:ascii="Arabic Typesetting" w:hAnsi="Arabic Typesetting" w:cs="Arabic Typesetting"/>
          <w:b/>
          <w:bCs/>
          <w:sz w:val="36"/>
          <w:szCs w:val="36"/>
          <w:rtl/>
        </w:rPr>
        <w:t xml:space="preserve"> </w:t>
      </w:r>
      <w:r w:rsidRPr="00A0418D">
        <w:rPr>
          <w:rFonts w:ascii="Arabic Typesetting" w:hAnsi="Arabic Typesetting" w:cs="Arabic Typesetting" w:hint="cs"/>
          <w:b/>
          <w:bCs/>
          <w:sz w:val="36"/>
          <w:szCs w:val="36"/>
          <w:rtl/>
        </w:rPr>
        <w:t>زيادة</w:t>
      </w:r>
      <w:r w:rsidRPr="00A0418D">
        <w:rPr>
          <w:rFonts w:ascii="Arabic Typesetting" w:hAnsi="Arabic Typesetting" w:cs="Arabic Typesetting"/>
          <w:b/>
          <w:bCs/>
          <w:sz w:val="36"/>
          <w:szCs w:val="36"/>
          <w:rtl/>
        </w:rPr>
        <w:t xml:space="preserve"> </w:t>
      </w:r>
      <w:r w:rsidRPr="00A0418D">
        <w:rPr>
          <w:rFonts w:ascii="Arabic Typesetting" w:hAnsi="Arabic Typesetting" w:cs="Arabic Typesetting" w:hint="cs"/>
          <w:b/>
          <w:bCs/>
          <w:sz w:val="36"/>
          <w:szCs w:val="36"/>
          <w:rtl/>
        </w:rPr>
        <w:t>الواو</w:t>
      </w:r>
      <w:r w:rsidRPr="00A0418D">
        <w:rPr>
          <w:rFonts w:ascii="Arabic Typesetting" w:hAnsi="Arabic Typesetting" w:cs="Arabic Typesetting"/>
          <w:b/>
          <w:bCs/>
          <w:sz w:val="36"/>
          <w:szCs w:val="36"/>
          <w:rtl/>
        </w:rPr>
        <w:t xml:space="preserve"> </w:t>
      </w:r>
      <w:r w:rsidRPr="00A0418D">
        <w:rPr>
          <w:rFonts w:ascii="Arabic Typesetting" w:hAnsi="Arabic Typesetting" w:cs="Arabic Typesetting" w:hint="cs"/>
          <w:b/>
          <w:bCs/>
          <w:sz w:val="36"/>
          <w:szCs w:val="36"/>
          <w:rtl/>
        </w:rPr>
        <w:t>دليل</w:t>
      </w:r>
      <w:r w:rsidRPr="00A0418D">
        <w:rPr>
          <w:rFonts w:ascii="Arabic Typesetting" w:hAnsi="Arabic Typesetting" w:cs="Arabic Typesetting"/>
          <w:b/>
          <w:bCs/>
          <w:sz w:val="36"/>
          <w:szCs w:val="36"/>
          <w:rtl/>
        </w:rPr>
        <w:t xml:space="preserve"> </w:t>
      </w:r>
      <w:r w:rsidRPr="00A0418D">
        <w:rPr>
          <w:rFonts w:ascii="Arabic Typesetting" w:hAnsi="Arabic Typesetting" w:cs="Arabic Typesetting" w:hint="cs"/>
          <w:b/>
          <w:bCs/>
          <w:sz w:val="36"/>
          <w:szCs w:val="36"/>
          <w:rtl/>
        </w:rPr>
        <w:t>على</w:t>
      </w:r>
      <w:r w:rsidRPr="00A0418D">
        <w:rPr>
          <w:rFonts w:ascii="Arabic Typesetting" w:hAnsi="Arabic Typesetting" w:cs="Arabic Typesetting"/>
          <w:b/>
          <w:bCs/>
          <w:sz w:val="36"/>
          <w:szCs w:val="36"/>
          <w:rtl/>
        </w:rPr>
        <w:t xml:space="preserve"> </w:t>
      </w:r>
      <w:r w:rsidRPr="00A0418D">
        <w:rPr>
          <w:rFonts w:ascii="Arabic Typesetting" w:hAnsi="Arabic Typesetting" w:cs="Arabic Typesetting" w:hint="cs"/>
          <w:b/>
          <w:bCs/>
          <w:sz w:val="36"/>
          <w:szCs w:val="36"/>
          <w:rtl/>
        </w:rPr>
        <w:t>أن</w:t>
      </w:r>
      <w:r w:rsidRPr="00A0418D">
        <w:rPr>
          <w:rFonts w:ascii="Arabic Typesetting" w:hAnsi="Arabic Typesetting" w:cs="Arabic Typesetting"/>
          <w:b/>
          <w:bCs/>
          <w:sz w:val="36"/>
          <w:szCs w:val="36"/>
          <w:rtl/>
        </w:rPr>
        <w:t xml:space="preserve"> </w:t>
      </w:r>
      <w:r w:rsidRPr="00A0418D">
        <w:rPr>
          <w:rFonts w:ascii="Arabic Typesetting" w:hAnsi="Arabic Typesetting" w:cs="Arabic Typesetting" w:hint="cs"/>
          <w:b/>
          <w:bCs/>
          <w:sz w:val="36"/>
          <w:szCs w:val="36"/>
          <w:rtl/>
        </w:rPr>
        <w:t>الأبواب</w:t>
      </w:r>
      <w:r w:rsidRPr="00A0418D">
        <w:rPr>
          <w:rFonts w:ascii="Arabic Typesetting" w:hAnsi="Arabic Typesetting" w:cs="Arabic Typesetting"/>
          <w:b/>
          <w:bCs/>
          <w:sz w:val="36"/>
          <w:szCs w:val="36"/>
          <w:rtl/>
        </w:rPr>
        <w:t xml:space="preserve"> </w:t>
      </w:r>
      <w:r w:rsidRPr="00A0418D">
        <w:rPr>
          <w:rFonts w:ascii="Arabic Typesetting" w:hAnsi="Arabic Typesetting" w:cs="Arabic Typesetting" w:hint="cs"/>
          <w:b/>
          <w:bCs/>
          <w:sz w:val="36"/>
          <w:szCs w:val="36"/>
          <w:rtl/>
        </w:rPr>
        <w:t>فتحت</w:t>
      </w:r>
      <w:r w:rsidRPr="00A0418D">
        <w:rPr>
          <w:rFonts w:ascii="Arabic Typesetting" w:hAnsi="Arabic Typesetting" w:cs="Arabic Typesetting"/>
          <w:b/>
          <w:bCs/>
          <w:sz w:val="36"/>
          <w:szCs w:val="36"/>
          <w:rtl/>
        </w:rPr>
        <w:t xml:space="preserve"> </w:t>
      </w:r>
      <w:r w:rsidRPr="00A0418D">
        <w:rPr>
          <w:rFonts w:ascii="Arabic Typesetting" w:hAnsi="Arabic Typesetting" w:cs="Arabic Typesetting" w:hint="cs"/>
          <w:b/>
          <w:bCs/>
          <w:sz w:val="36"/>
          <w:szCs w:val="36"/>
          <w:rtl/>
        </w:rPr>
        <w:t>لهم</w:t>
      </w:r>
      <w:r w:rsidRPr="00A0418D">
        <w:rPr>
          <w:rFonts w:ascii="Arabic Typesetting" w:hAnsi="Arabic Typesetting" w:cs="Arabic Typesetting"/>
          <w:b/>
          <w:bCs/>
          <w:sz w:val="36"/>
          <w:szCs w:val="36"/>
          <w:rtl/>
        </w:rPr>
        <w:t xml:space="preserve"> </w:t>
      </w:r>
      <w:r w:rsidRPr="00A0418D">
        <w:rPr>
          <w:rFonts w:ascii="Arabic Typesetting" w:hAnsi="Arabic Typesetting" w:cs="Arabic Typesetting" w:hint="cs"/>
          <w:b/>
          <w:bCs/>
          <w:sz w:val="36"/>
          <w:szCs w:val="36"/>
          <w:rtl/>
        </w:rPr>
        <w:t xml:space="preserve">قبل </w:t>
      </w:r>
      <w:r w:rsidR="005C1E70" w:rsidRPr="005C1E70">
        <w:rPr>
          <w:rFonts w:ascii="Arabic Typesetting" w:hAnsi="Arabic Typesetting" w:cs="Arabic Typesetting" w:hint="cs"/>
          <w:b/>
          <w:bCs/>
          <w:sz w:val="36"/>
          <w:szCs w:val="36"/>
          <w:rtl/>
        </w:rPr>
        <w:t>أن</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يأتوا</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لكرامتهم</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على</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الله</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تعالى</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والتقدير</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حتى</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إذا</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جاءوها</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وأبوابها</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مفتحة</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بدليل</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قوله</w:t>
      </w:r>
      <w:r w:rsidR="005C1E70" w:rsidRPr="005C1E70">
        <w:rPr>
          <w:rFonts w:ascii="Arabic Typesetting" w:hAnsi="Arabic Typesetting" w:cs="Arabic Typesetting"/>
          <w:b/>
          <w:bCs/>
          <w:sz w:val="36"/>
          <w:szCs w:val="36"/>
          <w:rtl/>
        </w:rPr>
        <w:t xml:space="preserve"> : </w:t>
      </w:r>
      <w:r w:rsidR="005C1E70" w:rsidRPr="005C1E70">
        <w:rPr>
          <w:rFonts w:ascii="Arabic Typesetting" w:hAnsi="Arabic Typesetting" w:cs="Arabic Typesetting" w:hint="cs"/>
          <w:b/>
          <w:bCs/>
          <w:sz w:val="36"/>
          <w:szCs w:val="36"/>
          <w:rtl/>
        </w:rPr>
        <w:t>جنات</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عدن</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مفتحة</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لهم</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الأبواب</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وحذف</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الواو</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في</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قصة</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أهل</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النار</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لأنهم</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وقفوا</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على</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النار</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وفتحت</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بعد</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وقوفهم</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إذلالا</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وترويعا</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لهم</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ذكره</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المهدوي</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وحكى</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معناه</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النحاس</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قبله</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قال</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النحاس</w:t>
      </w:r>
      <w:r w:rsidR="005C1E70" w:rsidRPr="005C1E70">
        <w:rPr>
          <w:rFonts w:ascii="Arabic Typesetting" w:hAnsi="Arabic Typesetting" w:cs="Arabic Typesetting"/>
          <w:b/>
          <w:bCs/>
          <w:sz w:val="36"/>
          <w:szCs w:val="36"/>
          <w:rtl/>
        </w:rPr>
        <w:t xml:space="preserve"> : </w:t>
      </w:r>
      <w:r w:rsidR="005C1E70" w:rsidRPr="005C1E70">
        <w:rPr>
          <w:rFonts w:ascii="Arabic Typesetting" w:hAnsi="Arabic Typesetting" w:cs="Arabic Typesetting" w:hint="cs"/>
          <w:b/>
          <w:bCs/>
          <w:sz w:val="36"/>
          <w:szCs w:val="36"/>
          <w:rtl/>
        </w:rPr>
        <w:t>فأما</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الحكمة</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في</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إثبات</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الواو</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في</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الثاني</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وحذفها</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من</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الأول</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فقد</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تكلم</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فيه</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بعض</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أهل</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العلم</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بقول</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لا</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أعلم</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أنه</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سبقه</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إليه</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أحد</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وهو</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أنه</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لما</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قال</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الله</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عز</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وجل</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في</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أهل</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النار</w:t>
      </w:r>
      <w:r w:rsidR="005C1E70" w:rsidRPr="005C1E70">
        <w:rPr>
          <w:rFonts w:ascii="Arabic Typesetting" w:hAnsi="Arabic Typesetting" w:cs="Arabic Typesetting"/>
          <w:b/>
          <w:bCs/>
          <w:sz w:val="36"/>
          <w:szCs w:val="36"/>
          <w:rtl/>
        </w:rPr>
        <w:t xml:space="preserve"> : </w:t>
      </w:r>
      <w:r w:rsidR="005C1E70" w:rsidRPr="005C1E70">
        <w:rPr>
          <w:rFonts w:ascii="Arabic Typesetting" w:hAnsi="Arabic Typesetting" w:cs="Arabic Typesetting" w:hint="cs"/>
          <w:b/>
          <w:bCs/>
          <w:sz w:val="36"/>
          <w:szCs w:val="36"/>
          <w:rtl/>
        </w:rPr>
        <w:t>حتى</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إذا</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جاءوها</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فتحت</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أبوابها</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دل</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بهذا</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على</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أنها</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كانت</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مغلقة</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ولما</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قال</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في</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أهل</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الجنة</w:t>
      </w:r>
      <w:r w:rsidR="005C1E70" w:rsidRPr="005C1E70">
        <w:rPr>
          <w:rFonts w:ascii="Arabic Typesetting" w:hAnsi="Arabic Typesetting" w:cs="Arabic Typesetting"/>
          <w:b/>
          <w:bCs/>
          <w:sz w:val="36"/>
          <w:szCs w:val="36"/>
          <w:rtl/>
        </w:rPr>
        <w:t xml:space="preserve"> : </w:t>
      </w:r>
      <w:r w:rsidR="005C1E70" w:rsidRPr="005C1E70">
        <w:rPr>
          <w:rFonts w:ascii="Arabic Typesetting" w:hAnsi="Arabic Typesetting" w:cs="Arabic Typesetting" w:hint="cs"/>
          <w:b/>
          <w:bCs/>
          <w:sz w:val="36"/>
          <w:szCs w:val="36"/>
          <w:rtl/>
        </w:rPr>
        <w:t>حتى</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إذا</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جاءوها</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وفتحت</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أبوابها</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دل</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بهذا</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على</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أنها</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كانت</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مفتحة</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قبل</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أن</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يجيئوها</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والله</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أعلم</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وقيل</w:t>
      </w:r>
      <w:r w:rsidR="005C1E70" w:rsidRPr="005C1E70">
        <w:rPr>
          <w:rFonts w:ascii="Arabic Typesetting" w:hAnsi="Arabic Typesetting" w:cs="Arabic Typesetting"/>
          <w:b/>
          <w:bCs/>
          <w:sz w:val="36"/>
          <w:szCs w:val="36"/>
          <w:rtl/>
        </w:rPr>
        <w:t xml:space="preserve"> : </w:t>
      </w:r>
      <w:r w:rsidR="005C1E70" w:rsidRPr="005C1E70">
        <w:rPr>
          <w:rFonts w:ascii="Arabic Typesetting" w:hAnsi="Arabic Typesetting" w:cs="Arabic Typesetting" w:hint="cs"/>
          <w:b/>
          <w:bCs/>
          <w:sz w:val="36"/>
          <w:szCs w:val="36"/>
          <w:rtl/>
        </w:rPr>
        <w:t>إنها</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واو</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الثمانية</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وذلك</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من</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عادة</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قريش</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أنهم</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يعدون</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من</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الواحد</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فيقولون</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خمسة</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ستة</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سبعة</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وثمانية</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فإذا</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بلغوا</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السبعة</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قالوا</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وثمانية</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قاله</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أبو</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بكر</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بن</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عياش</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قال</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الله</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تعالى</w:t>
      </w:r>
      <w:r w:rsidR="005C1E70" w:rsidRPr="005C1E70">
        <w:rPr>
          <w:rFonts w:ascii="Arabic Typesetting" w:hAnsi="Arabic Typesetting" w:cs="Arabic Typesetting"/>
          <w:b/>
          <w:bCs/>
          <w:sz w:val="36"/>
          <w:szCs w:val="36"/>
          <w:rtl/>
        </w:rPr>
        <w:t xml:space="preserve"> : </w:t>
      </w:r>
      <w:r w:rsidR="005C1E70" w:rsidRPr="005C1E70">
        <w:rPr>
          <w:rFonts w:ascii="Arabic Typesetting" w:hAnsi="Arabic Typesetting" w:cs="Arabic Typesetting" w:hint="cs"/>
          <w:b/>
          <w:bCs/>
          <w:sz w:val="36"/>
          <w:szCs w:val="36"/>
          <w:rtl/>
        </w:rPr>
        <w:t>سخرها</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عليهم</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سبع</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ليال</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وثمانية</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أيام</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وقال</w:t>
      </w:r>
      <w:r w:rsidR="005C1E70" w:rsidRPr="005C1E70">
        <w:rPr>
          <w:rFonts w:ascii="Arabic Typesetting" w:hAnsi="Arabic Typesetting" w:cs="Arabic Typesetting"/>
          <w:b/>
          <w:bCs/>
          <w:sz w:val="36"/>
          <w:szCs w:val="36"/>
          <w:rtl/>
        </w:rPr>
        <w:t xml:space="preserve"> : </w:t>
      </w:r>
      <w:r w:rsidR="005C1E70" w:rsidRPr="005C1E70">
        <w:rPr>
          <w:rFonts w:ascii="Arabic Typesetting" w:hAnsi="Arabic Typesetting" w:cs="Arabic Typesetting" w:hint="cs"/>
          <w:b/>
          <w:bCs/>
          <w:sz w:val="36"/>
          <w:szCs w:val="36"/>
          <w:rtl/>
        </w:rPr>
        <w:t>التائبون</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العابدون</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التوبة</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ثم</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قال</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في</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الثامن</w:t>
      </w:r>
      <w:r w:rsidR="005C1E70" w:rsidRPr="005C1E70">
        <w:rPr>
          <w:rFonts w:ascii="Arabic Typesetting" w:hAnsi="Arabic Typesetting" w:cs="Arabic Typesetting"/>
          <w:b/>
          <w:bCs/>
          <w:sz w:val="36"/>
          <w:szCs w:val="36"/>
          <w:rtl/>
        </w:rPr>
        <w:t xml:space="preserve"> : </w:t>
      </w:r>
      <w:r w:rsidR="005C1E70" w:rsidRPr="005C1E70">
        <w:rPr>
          <w:rFonts w:ascii="Arabic Typesetting" w:hAnsi="Arabic Typesetting" w:cs="Arabic Typesetting" w:hint="cs"/>
          <w:b/>
          <w:bCs/>
          <w:sz w:val="36"/>
          <w:szCs w:val="36"/>
          <w:rtl/>
        </w:rPr>
        <w:t>والناهون</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عن</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المنكر</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التوبة</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وقال</w:t>
      </w:r>
      <w:r w:rsidR="005C1E70" w:rsidRPr="005C1E70">
        <w:rPr>
          <w:rFonts w:ascii="Arabic Typesetting" w:hAnsi="Arabic Typesetting" w:cs="Arabic Typesetting"/>
          <w:b/>
          <w:bCs/>
          <w:sz w:val="36"/>
          <w:szCs w:val="36"/>
          <w:rtl/>
        </w:rPr>
        <w:t xml:space="preserve"> : </w:t>
      </w:r>
      <w:r w:rsidR="005C1E70" w:rsidRPr="005C1E70">
        <w:rPr>
          <w:rFonts w:ascii="Arabic Typesetting" w:hAnsi="Arabic Typesetting" w:cs="Arabic Typesetting" w:hint="cs"/>
          <w:b/>
          <w:bCs/>
          <w:sz w:val="36"/>
          <w:szCs w:val="36"/>
          <w:rtl/>
        </w:rPr>
        <w:t>ويقولون</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سبعة</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وثامنهم</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وقال</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ثيبات</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وأبكارا</w:t>
      </w:r>
      <w:r w:rsidR="005C1E70" w:rsidRPr="005C1E70">
        <w:rPr>
          <w:rFonts w:ascii="Arabic Typesetting" w:hAnsi="Arabic Typesetting" w:cs="Arabic Typesetting"/>
          <w:b/>
          <w:bCs/>
          <w:sz w:val="36"/>
          <w:szCs w:val="36"/>
          <w:rtl/>
        </w:rPr>
        <w:t xml:space="preserve"> </w:t>
      </w:r>
      <w:r w:rsidR="005C1E70" w:rsidRPr="005C1E70">
        <w:rPr>
          <w:rFonts w:ascii="Arabic Typesetting" w:hAnsi="Arabic Typesetting" w:cs="Arabic Typesetting" w:hint="cs"/>
          <w:b/>
          <w:bCs/>
          <w:sz w:val="36"/>
          <w:szCs w:val="36"/>
          <w:rtl/>
        </w:rPr>
        <w:t>التحريم</w:t>
      </w:r>
      <w:r w:rsidR="00E72138">
        <w:rPr>
          <w:rFonts w:ascii="Arabic Typesetting" w:hAnsi="Arabic Typesetting" w:cs="Arabic Typesetting" w:hint="cs"/>
          <w:b/>
          <w:bCs/>
          <w:sz w:val="36"/>
          <w:szCs w:val="36"/>
          <w:rtl/>
        </w:rPr>
        <w:t>(</w:t>
      </w:r>
      <w:r>
        <w:rPr>
          <w:rFonts w:ascii="Arabic Typesetting" w:hAnsi="Arabic Typesetting" w:cs="Arabic Typesetting" w:hint="cs"/>
          <w:b/>
          <w:bCs/>
          <w:sz w:val="36"/>
          <w:szCs w:val="36"/>
          <w:rtl/>
        </w:rPr>
        <w:t>1</w:t>
      </w:r>
      <w:r w:rsidR="00E72138">
        <w:rPr>
          <w:rFonts w:ascii="Arabic Typesetting" w:hAnsi="Arabic Typesetting" w:cs="Arabic Typesetting" w:hint="cs"/>
          <w:b/>
          <w:bCs/>
          <w:sz w:val="36"/>
          <w:szCs w:val="36"/>
          <w:rtl/>
        </w:rPr>
        <w:t>)</w:t>
      </w:r>
    </w:p>
    <w:p w:rsidR="00547F98" w:rsidRDefault="00547F98" w:rsidP="00547F98">
      <w:pPr>
        <w:rPr>
          <w:rFonts w:ascii="Arabic Typesetting" w:hAnsi="Arabic Typesetting" w:cs="Arabic Typesetting"/>
          <w:b/>
          <w:bCs/>
          <w:sz w:val="36"/>
          <w:szCs w:val="36"/>
          <w:rtl/>
        </w:rPr>
      </w:pPr>
      <w:r w:rsidRPr="00547F98">
        <w:rPr>
          <w:rFonts w:ascii="Arabic Typesetting" w:hAnsi="Arabic Typesetting" w:cs="Arabic Typesetting" w:hint="cs"/>
          <w:b/>
          <w:bCs/>
          <w:sz w:val="44"/>
          <w:szCs w:val="44"/>
          <w:rtl/>
        </w:rPr>
        <w:t>و أدلة الأبواب</w:t>
      </w:r>
      <w:r w:rsidRPr="00547F98">
        <w:rPr>
          <w:rFonts w:ascii="Arabic Typesetting" w:hAnsi="Arabic Typesetting" w:cs="Arabic Typesetting"/>
          <w:b/>
          <w:bCs/>
          <w:sz w:val="44"/>
          <w:szCs w:val="44"/>
          <w:rtl/>
        </w:rPr>
        <w:t xml:space="preserve"> </w:t>
      </w:r>
      <w:r w:rsidRPr="00547F98">
        <w:rPr>
          <w:rFonts w:ascii="Arabic Typesetting" w:hAnsi="Arabic Typesetting" w:cs="Arabic Typesetting" w:hint="cs"/>
          <w:b/>
          <w:bCs/>
          <w:sz w:val="44"/>
          <w:szCs w:val="44"/>
          <w:rtl/>
        </w:rPr>
        <w:t xml:space="preserve">الثمانية </w:t>
      </w:r>
      <w:r w:rsidRPr="00547F98">
        <w:rPr>
          <w:rFonts w:ascii="Arabic Typesetting" w:hAnsi="Arabic Typesetting" w:cs="Arabic Typesetting"/>
          <w:b/>
          <w:bCs/>
          <w:sz w:val="44"/>
          <w:szCs w:val="44"/>
          <w:rtl/>
        </w:rPr>
        <w:t>:</w:t>
      </w:r>
      <w:r w:rsidRPr="00547F98">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w:t>
      </w:r>
      <w:r w:rsidRPr="00547F98">
        <w:rPr>
          <w:rFonts w:ascii="Arabic Typesetting" w:hAnsi="Arabic Typesetting" w:cs="Arabic Typesetting" w:hint="cs"/>
          <w:b/>
          <w:bCs/>
          <w:sz w:val="36"/>
          <w:szCs w:val="36"/>
          <w:rtl/>
        </w:rPr>
        <w:t>ما</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رواه</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البخاري</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ومسلم</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عن</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عبادة</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أن</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رسول</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الله</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صلى</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الله</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عليه</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وسلم</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قال</w:t>
      </w:r>
      <w:r w:rsidRPr="00547F98">
        <w:rPr>
          <w:rFonts w:ascii="Arabic Typesetting" w:hAnsi="Arabic Typesetting" w:cs="Arabic Typesetting"/>
          <w:b/>
          <w:bCs/>
          <w:sz w:val="36"/>
          <w:szCs w:val="36"/>
          <w:rtl/>
        </w:rPr>
        <w:t>: "</w:t>
      </w:r>
      <w:r w:rsidRPr="00547F98">
        <w:rPr>
          <w:rFonts w:ascii="Arabic Typesetting" w:hAnsi="Arabic Typesetting" w:cs="Arabic Typesetting" w:hint="cs"/>
          <w:b/>
          <w:bCs/>
          <w:sz w:val="36"/>
          <w:szCs w:val="36"/>
          <w:rtl/>
        </w:rPr>
        <w:t>مَنْ</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قَالَ</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أَشْهَدُ</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أَنّ</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لاَ</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إِلَهَ</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إِلاّ</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الله</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وَحْدَهُ</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لاَ</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شَرِيكَ</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لَهُ،</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وَأَنّ</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مُحَمّدا</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عَبْدُهُ</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وَرَسُولُهُ،</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وَأَنّ</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عِيسَىَ</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عَبْدُ</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اللّهِ</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وَابْنُ</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أَمَتِهِ</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وَكَلِمَتُهُ</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أَلْقَاهَا</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إِلَى</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مَرْيَمَ</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وَرُوحٌ</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مِنْهُ،</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وَأَنّ</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الْجَنّةَ</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حَقّ،</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وَأَنّ</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النّارَ</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حَقّ،</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أَدْخَلَهُ</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الله</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مِنْ</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أَيّ</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أَبْوَابِ</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الْجَنّةِ</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الثّمَانِيَةِ</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شَاءَ</w:t>
      </w:r>
      <w:r w:rsidRPr="00547F98">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w:t>
      </w:r>
      <w:r w:rsidR="00993DAB">
        <w:rPr>
          <w:rFonts w:ascii="Arabic Typesetting" w:hAnsi="Arabic Typesetting" w:cs="Arabic Typesetting" w:hint="cs"/>
          <w:b/>
          <w:bCs/>
          <w:sz w:val="36"/>
          <w:szCs w:val="36"/>
          <w:rtl/>
        </w:rPr>
        <w:t xml:space="preserve">            </w:t>
      </w:r>
      <w:r>
        <w:rPr>
          <w:rFonts w:ascii="Arabic Typesetting" w:hAnsi="Arabic Typesetting" w:cs="Arabic Typesetting" w:hint="cs"/>
          <w:b/>
          <w:bCs/>
          <w:sz w:val="36"/>
          <w:szCs w:val="36"/>
          <w:rtl/>
        </w:rPr>
        <w:t xml:space="preserve">    </w:t>
      </w:r>
      <w:r w:rsidRPr="00547F98">
        <w:rPr>
          <w:rFonts w:ascii="Arabic Typesetting" w:hAnsi="Arabic Typesetting" w:cs="Arabic Typesetting" w:hint="cs"/>
          <w:b/>
          <w:bCs/>
          <w:sz w:val="36"/>
          <w:szCs w:val="36"/>
          <w:rtl/>
        </w:rPr>
        <w:t>ولهذه</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الأبواب</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أسماء</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ثبتت</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بنصوص</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شرعية،</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مثل</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الصلاة</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والجهاد</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والصدقة</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والريان</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والأيمن</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وباب</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الكاظمين</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الغيظ،</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ومنها</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ما</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اختاره</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بعض</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العلماء</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لإشارات</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وإيماءات</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في</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النصوص</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مثل</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باب</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التوبة</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أو</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الذكر</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أو</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العلم</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أو</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الراضين</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أو</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الحج</w:t>
      </w:r>
      <w:r w:rsidRPr="00547F98">
        <w:rPr>
          <w:rFonts w:ascii="Arabic Typesetting" w:hAnsi="Arabic Typesetting" w:cs="Arabic Typesetting"/>
          <w:b/>
          <w:bCs/>
          <w:sz w:val="36"/>
          <w:szCs w:val="36"/>
          <w:rtl/>
        </w:rPr>
        <w:t>.</w:t>
      </w:r>
      <w:r>
        <w:rPr>
          <w:rFonts w:ascii="Arabic Typesetting" w:hAnsi="Arabic Typesetting" w:cs="Arabic Typesetting" w:hint="cs"/>
          <w:b/>
          <w:bCs/>
          <w:sz w:val="36"/>
          <w:szCs w:val="36"/>
          <w:rtl/>
        </w:rPr>
        <w:t xml:space="preserve">                                                                                        </w:t>
      </w:r>
      <w:r w:rsidR="00993DAB">
        <w:rPr>
          <w:rFonts w:ascii="Arabic Typesetting" w:hAnsi="Arabic Typesetting" w:cs="Arabic Typesetting" w:hint="cs"/>
          <w:b/>
          <w:bCs/>
          <w:sz w:val="36"/>
          <w:szCs w:val="36"/>
          <w:rtl/>
        </w:rPr>
        <w:t xml:space="preserve"> </w:t>
      </w:r>
      <w:r>
        <w:rPr>
          <w:rFonts w:ascii="Arabic Typesetting" w:hAnsi="Arabic Typesetting" w:cs="Arabic Typesetting" w:hint="cs"/>
          <w:b/>
          <w:bCs/>
          <w:sz w:val="36"/>
          <w:szCs w:val="36"/>
          <w:rtl/>
        </w:rPr>
        <w:t xml:space="preserve">    </w:t>
      </w:r>
      <w:r w:rsidRPr="00547F98">
        <w:rPr>
          <w:rFonts w:ascii="Arabic Typesetting" w:hAnsi="Arabic Typesetting" w:cs="Arabic Typesetting" w:hint="cs"/>
          <w:b/>
          <w:bCs/>
          <w:sz w:val="36"/>
          <w:szCs w:val="36"/>
          <w:rtl/>
        </w:rPr>
        <w:t>ودليل</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الأربعة</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الأولى</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ما</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رواه</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البخاري</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ومسلم</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عن</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أبي</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هريرة</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أن</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رسول</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الله</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صلى</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الله</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عليه</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وسلم</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قال</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من</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أنفق</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زوجين</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في</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سبيل</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الله</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نودي</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من</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أي</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أبواب</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الجنة</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يا</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عبد</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الله</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هذا</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خير،</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فمن</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كان</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من</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أهل</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الصلاة</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دعي</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من</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باب</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الصلاة،</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ومن</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كان</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من</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أهل</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الجهاد</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دعي</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من</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باب</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الجهاد،</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ومن</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كان</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من</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أهل</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الصيام</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دعي</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من</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باب</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الريان،</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ومن</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كان</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من</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أهل</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الصدقة</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دعي</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من</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باب</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الصدقة</w:t>
      </w:r>
      <w:r w:rsidRPr="00547F98">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w:t>
      </w:r>
      <w:r w:rsidR="00993DAB">
        <w:rPr>
          <w:rFonts w:ascii="Arabic Typesetting" w:hAnsi="Arabic Typesetting" w:cs="Arabic Typesetting" w:hint="cs"/>
          <w:b/>
          <w:bCs/>
          <w:sz w:val="36"/>
          <w:szCs w:val="36"/>
          <w:rtl/>
        </w:rPr>
        <w:t xml:space="preserve">       </w:t>
      </w:r>
      <w:r>
        <w:rPr>
          <w:rFonts w:ascii="Arabic Typesetting" w:hAnsi="Arabic Typesetting" w:cs="Arabic Typesetting" w:hint="cs"/>
          <w:b/>
          <w:bCs/>
          <w:sz w:val="36"/>
          <w:szCs w:val="36"/>
          <w:rtl/>
        </w:rPr>
        <w:t xml:space="preserve">  </w:t>
      </w:r>
      <w:r w:rsidRPr="00547F98">
        <w:rPr>
          <w:rFonts w:ascii="Arabic Typesetting" w:hAnsi="Arabic Typesetting" w:cs="Arabic Typesetting" w:hint="cs"/>
          <w:b/>
          <w:bCs/>
          <w:sz w:val="36"/>
          <w:szCs w:val="36"/>
          <w:rtl/>
        </w:rPr>
        <w:t>ودليل</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الخامس</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ما</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رواه</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البخاري</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ومسلم</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أيضاً</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عن</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أبي</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هريرة</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في</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حديث</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شفاعة</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النبي</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صلى</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الله</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عليه</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وسلم</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وفيه</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فيقال</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يا</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محمد</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أدخل</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الجنة</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من</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أمتك</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من</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لا</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حساب</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عليه</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من</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باب</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الأيمن</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من</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أبواب</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الجنة،</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وهم</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شركاء</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الناس</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فيما</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سوى</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ذلك</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من</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الأبواب</w:t>
      </w:r>
      <w:r w:rsidRPr="00547F98">
        <w:rPr>
          <w:rFonts w:ascii="Arabic Typesetting" w:hAnsi="Arabic Typesetting" w:cs="Arabic Typesetting"/>
          <w:b/>
          <w:bCs/>
          <w:sz w:val="36"/>
          <w:szCs w:val="36"/>
          <w:rtl/>
        </w:rPr>
        <w:t>.</w:t>
      </w:r>
    </w:p>
    <w:p w:rsidR="00A0418D" w:rsidRPr="00547F98" w:rsidRDefault="00A0418D" w:rsidP="00A0418D">
      <w:pPr>
        <w:rPr>
          <w:rFonts w:ascii="Arabic Typesetting" w:hAnsi="Arabic Typesetting" w:cs="Arabic Typesetting"/>
          <w:b/>
          <w:bCs/>
          <w:sz w:val="32"/>
          <w:szCs w:val="32"/>
          <w:rtl/>
        </w:rPr>
      </w:pPr>
      <w:r w:rsidRPr="00547F98">
        <w:rPr>
          <w:rFonts w:ascii="Arabic Typesetting" w:hAnsi="Arabic Typesetting" w:cs="Arabic Typesetting" w:hint="cs"/>
          <w:b/>
          <w:bCs/>
          <w:sz w:val="32"/>
          <w:szCs w:val="32"/>
          <w:rtl/>
        </w:rPr>
        <w:t>000000000000000000000000000000000000000000000000</w:t>
      </w:r>
    </w:p>
    <w:p w:rsidR="00644DA3" w:rsidRPr="00547F98" w:rsidRDefault="00E72138" w:rsidP="002F2839">
      <w:pPr>
        <w:rPr>
          <w:rFonts w:ascii="Arabic Typesetting" w:hAnsi="Arabic Typesetting" w:cs="Arabic Typesetting"/>
          <w:b/>
          <w:bCs/>
          <w:sz w:val="32"/>
          <w:szCs w:val="32"/>
          <w:rtl/>
        </w:rPr>
      </w:pPr>
      <w:r w:rsidRPr="00547F98">
        <w:rPr>
          <w:rFonts w:ascii="Arabic Typesetting" w:hAnsi="Arabic Typesetting" w:cs="Arabic Typesetting"/>
          <w:b/>
          <w:bCs/>
          <w:sz w:val="32"/>
          <w:szCs w:val="32"/>
          <w:rtl/>
        </w:rPr>
        <w:t>(</w:t>
      </w:r>
      <w:r w:rsidR="00A0418D" w:rsidRPr="00547F98">
        <w:rPr>
          <w:rFonts w:ascii="Arabic Typesetting" w:hAnsi="Arabic Typesetting" w:cs="Arabic Typesetting" w:hint="cs"/>
          <w:b/>
          <w:bCs/>
          <w:sz w:val="32"/>
          <w:szCs w:val="32"/>
          <w:rtl/>
        </w:rPr>
        <w:t>1</w:t>
      </w:r>
      <w:r w:rsidRPr="00547F98">
        <w:rPr>
          <w:rFonts w:ascii="Arabic Typesetting" w:hAnsi="Arabic Typesetting" w:cs="Arabic Typesetting"/>
          <w:b/>
          <w:bCs/>
          <w:sz w:val="32"/>
          <w:szCs w:val="32"/>
          <w:rtl/>
        </w:rPr>
        <w:t>)</w:t>
      </w:r>
      <w:r w:rsidRPr="00547F98">
        <w:rPr>
          <w:rFonts w:ascii="Arabic Typesetting" w:hAnsi="Arabic Typesetting" w:cs="Arabic Typesetting" w:hint="cs"/>
          <w:b/>
          <w:bCs/>
          <w:sz w:val="32"/>
          <w:szCs w:val="32"/>
          <w:rtl/>
        </w:rPr>
        <w:t>تفسير</w:t>
      </w:r>
      <w:r w:rsidRPr="00547F98">
        <w:rPr>
          <w:rFonts w:ascii="Arabic Typesetting" w:hAnsi="Arabic Typesetting" w:cs="Arabic Typesetting"/>
          <w:b/>
          <w:bCs/>
          <w:sz w:val="32"/>
          <w:szCs w:val="32"/>
          <w:rtl/>
        </w:rPr>
        <w:t xml:space="preserve"> </w:t>
      </w:r>
      <w:r w:rsidRPr="00547F98">
        <w:rPr>
          <w:rFonts w:ascii="Arabic Typesetting" w:hAnsi="Arabic Typesetting" w:cs="Arabic Typesetting" w:hint="cs"/>
          <w:b/>
          <w:bCs/>
          <w:sz w:val="32"/>
          <w:szCs w:val="32"/>
          <w:rtl/>
        </w:rPr>
        <w:t>القرطبي</w:t>
      </w:r>
      <w:r w:rsidRPr="00547F98">
        <w:rPr>
          <w:rFonts w:ascii="Arabic Typesetting" w:hAnsi="Arabic Typesetting" w:cs="Arabic Typesetting"/>
          <w:b/>
          <w:bCs/>
          <w:sz w:val="32"/>
          <w:szCs w:val="32"/>
          <w:rtl/>
        </w:rPr>
        <w:t xml:space="preserve"> </w:t>
      </w:r>
      <w:r w:rsidRPr="00547F98">
        <w:rPr>
          <w:rFonts w:ascii="Arabic Typesetting" w:hAnsi="Arabic Typesetting" w:cs="Arabic Typesetting" w:hint="cs"/>
          <w:b/>
          <w:bCs/>
          <w:sz w:val="32"/>
          <w:szCs w:val="32"/>
          <w:rtl/>
        </w:rPr>
        <w:t>ج</w:t>
      </w:r>
      <w:r w:rsidRPr="00547F98">
        <w:rPr>
          <w:rFonts w:ascii="Arabic Typesetting" w:hAnsi="Arabic Typesetting" w:cs="Arabic Typesetting"/>
          <w:b/>
          <w:bCs/>
          <w:sz w:val="32"/>
          <w:szCs w:val="32"/>
          <w:rtl/>
        </w:rPr>
        <w:t xml:space="preserve">15 </w:t>
      </w:r>
      <w:r w:rsidRPr="00547F98">
        <w:rPr>
          <w:rFonts w:ascii="Arabic Typesetting" w:hAnsi="Arabic Typesetting" w:cs="Arabic Typesetting" w:hint="cs"/>
          <w:b/>
          <w:bCs/>
          <w:sz w:val="32"/>
          <w:szCs w:val="32"/>
          <w:rtl/>
        </w:rPr>
        <w:t>ص</w:t>
      </w:r>
      <w:r w:rsidRPr="00547F98">
        <w:rPr>
          <w:rFonts w:ascii="Arabic Typesetting" w:hAnsi="Arabic Typesetting" w:cs="Arabic Typesetting"/>
          <w:b/>
          <w:bCs/>
          <w:sz w:val="32"/>
          <w:szCs w:val="32"/>
          <w:rtl/>
        </w:rPr>
        <w:t>285</w:t>
      </w:r>
      <w:r w:rsidRPr="00547F98">
        <w:rPr>
          <w:rFonts w:ascii="Arabic Typesetting" w:hAnsi="Arabic Typesetting" w:cs="Arabic Typesetting" w:hint="cs"/>
          <w:b/>
          <w:bCs/>
          <w:sz w:val="32"/>
          <w:szCs w:val="32"/>
          <w:rtl/>
        </w:rPr>
        <w:t xml:space="preserve"> </w:t>
      </w:r>
      <w:r w:rsidR="002F2839" w:rsidRPr="00547F98">
        <w:rPr>
          <w:rFonts w:ascii="Arabic Typesetting" w:hAnsi="Arabic Typesetting" w:cs="Arabic Typesetting" w:hint="cs"/>
          <w:b/>
          <w:bCs/>
          <w:sz w:val="32"/>
          <w:szCs w:val="32"/>
          <w:rtl/>
        </w:rPr>
        <w:t xml:space="preserve"> ،</w:t>
      </w:r>
      <w:r w:rsidR="002F2839" w:rsidRPr="00547F98">
        <w:rPr>
          <w:rFonts w:ascii="Arabic Typesetting" w:eastAsia="Times New Roman" w:hAnsi="Arabic Typesetting" w:cs="Arabic Typesetting" w:hint="cs"/>
          <w:b/>
          <w:bCs/>
          <w:sz w:val="32"/>
          <w:szCs w:val="32"/>
          <w:rtl/>
        </w:rPr>
        <w:t xml:space="preserve"> و</w:t>
      </w:r>
      <w:r w:rsidR="007610CC" w:rsidRPr="00547F98">
        <w:rPr>
          <w:rFonts w:ascii="Arabic Typesetting" w:eastAsia="Times New Roman" w:hAnsi="Arabic Typesetting" w:cs="Arabic Typesetting" w:hint="cs"/>
          <w:b/>
          <w:bCs/>
          <w:sz w:val="32"/>
          <w:szCs w:val="32"/>
          <w:rtl/>
        </w:rPr>
        <w:t>انظر : موقع محمد الشريف ـ الأنترنت</w:t>
      </w:r>
    </w:p>
    <w:p w:rsidR="00475BC2" w:rsidRPr="00547F98" w:rsidRDefault="002F2839" w:rsidP="002F2839">
      <w:pPr>
        <w:pStyle w:val="a3"/>
        <w:jc w:val="right"/>
        <w:rPr>
          <w:rFonts w:ascii="Arabic Typesetting" w:hAnsi="Arabic Typesetting" w:cs="Arabic Typesetting"/>
          <w:b/>
          <w:bCs/>
          <w:sz w:val="32"/>
          <w:szCs w:val="32"/>
          <w:rtl/>
        </w:rPr>
      </w:pPr>
      <w:r w:rsidRPr="00547F98">
        <w:rPr>
          <w:rFonts w:ascii="Arabic Typesetting" w:hAnsi="Arabic Typesetting" w:cs="Arabic Typesetting" w:hint="cs"/>
          <w:b/>
          <w:bCs/>
          <w:sz w:val="32"/>
          <w:szCs w:val="32"/>
          <w:rtl/>
        </w:rPr>
        <w:t xml:space="preserve">  وانظر : </w:t>
      </w:r>
      <w:r w:rsidR="00475BC2" w:rsidRPr="00547F98">
        <w:rPr>
          <w:rFonts w:ascii="Arabic Typesetting" w:hAnsi="Arabic Typesetting" w:cs="Arabic Typesetting" w:hint="cs"/>
          <w:b/>
          <w:bCs/>
          <w:sz w:val="32"/>
          <w:szCs w:val="32"/>
          <w:rtl/>
        </w:rPr>
        <w:t>حادي الأرواح ـ الباب التاسع</w:t>
      </w:r>
    </w:p>
    <w:p w:rsidR="00E72A66" w:rsidRDefault="00E72A66" w:rsidP="00547F98">
      <w:pPr>
        <w:rPr>
          <w:rFonts w:ascii="Arabic Typesetting" w:hAnsi="Arabic Typesetting" w:cs="Arabic Typesetting"/>
          <w:b/>
          <w:bCs/>
          <w:sz w:val="36"/>
          <w:szCs w:val="36"/>
          <w:rtl/>
        </w:rPr>
      </w:pPr>
      <w:r w:rsidRPr="00E72A66">
        <w:rPr>
          <w:rFonts w:ascii="Arabic Typesetting" w:hAnsi="Arabic Typesetting" w:cs="Arabic Typesetting"/>
          <w:b/>
          <w:bCs/>
          <w:sz w:val="36"/>
          <w:szCs w:val="36"/>
          <w:rtl/>
        </w:rPr>
        <w:t xml:space="preserve">ودليل السادس ما رواه الإمام أحمد عن الحسن مرسلاً: إن لله باباً في الجنة لا يدخله إلا من عفا عن مظلمة. كما ذكر الحافظ في الفتح. </w:t>
      </w:r>
      <w:r w:rsidRPr="00E72A66">
        <w:rPr>
          <w:rFonts w:ascii="Arabic Typesetting" w:hAnsi="Arabic Typesetting" w:cs="Arabic Typesetting"/>
          <w:b/>
          <w:bCs/>
          <w:sz w:val="36"/>
          <w:szCs w:val="36"/>
          <w:rtl/>
        </w:rPr>
        <w:br/>
        <w:t>واختلف شراح الحديث في أسماء البقية بعد أن اتفقوا على تسمية الأربعة الأولى.</w:t>
      </w:r>
      <w:r w:rsidRPr="00E72A66">
        <w:rPr>
          <w:rFonts w:ascii="Arabic Typesetting" w:hAnsi="Arabic Typesetting" w:cs="Arabic Typesetting"/>
          <w:b/>
          <w:bCs/>
          <w:sz w:val="36"/>
          <w:szCs w:val="36"/>
          <w:rtl/>
        </w:rPr>
        <w:br/>
        <w:t>قال النووي : قال القاضي: وقد جاء ذكر بقية أبواب الجنة في حديث آخر في باب التوبة وباب الكاظمين الغيظ والعافين عن الناس وباب الراضين فهذه سبعة أبواب جاءت في الأحاديث، وجاء في حديث السبعين ألفاً الذين يدخلون الجنة بغير حساب أنهم يدخلون من الباب الأيمن، فلعله الباب الثامن .</w:t>
      </w:r>
      <w:r w:rsidRPr="00E72A66">
        <w:rPr>
          <w:rFonts w:ascii="Arabic Typesetting" w:hAnsi="Arabic Typesetting" w:cs="Arabic Typesetting"/>
          <w:b/>
          <w:bCs/>
          <w:sz w:val="36"/>
          <w:szCs w:val="36"/>
          <w:rtl/>
        </w:rPr>
        <w:br/>
        <w:t>وقال ابن حجر : وقع في الحديث ذكر أربعة أبواب من أبواب الجنة ... وبقي من الأركان الحج فله باب بلا شك، وأما الثلاثة الأخرى فمنها" باب الكاظمين الغيظ والعافين عن الناس... ومنها: باب الأيمن وهو باب المتوكلين الذي يدخل منه من لا حساب عليه ولاعذاب. وأما الثالث: فلعله باب الذكر، فإن عند الترمذي ما يومئ إليه، ويحتمل أن يكون باب العلم انتهى.</w:t>
      </w:r>
      <w:r w:rsidR="00B04A54">
        <w:rPr>
          <w:rFonts w:ascii="Arabic Typesetting" w:hAnsi="Arabic Typesetting" w:cs="Arabic Typesetting" w:hint="cs"/>
          <w:b/>
          <w:bCs/>
          <w:sz w:val="36"/>
          <w:szCs w:val="36"/>
          <w:rtl/>
        </w:rPr>
        <w:t>(</w:t>
      </w:r>
      <w:r w:rsidR="00547F98">
        <w:rPr>
          <w:rFonts w:ascii="Arabic Typesetting" w:hAnsi="Arabic Typesetting" w:cs="Arabic Typesetting" w:hint="cs"/>
          <w:b/>
          <w:bCs/>
          <w:sz w:val="36"/>
          <w:szCs w:val="36"/>
          <w:rtl/>
        </w:rPr>
        <w:t>1</w:t>
      </w:r>
      <w:r w:rsidR="00B04A54">
        <w:rPr>
          <w:rFonts w:ascii="Arabic Typesetting" w:hAnsi="Arabic Typesetting" w:cs="Arabic Typesetting" w:hint="cs"/>
          <w:b/>
          <w:bCs/>
          <w:sz w:val="36"/>
          <w:szCs w:val="36"/>
          <w:rtl/>
        </w:rPr>
        <w:t>)</w:t>
      </w:r>
    </w:p>
    <w:p w:rsidR="00BA049B" w:rsidRPr="00216E29" w:rsidRDefault="00BA049B" w:rsidP="00BA049B">
      <w:pPr>
        <w:rPr>
          <w:rFonts w:ascii="Arabic Typesetting" w:hAnsi="Arabic Typesetting" w:cs="Arabic Typesetting"/>
          <w:b/>
          <w:bCs/>
          <w:sz w:val="48"/>
          <w:szCs w:val="48"/>
          <w:rtl/>
        </w:rPr>
      </w:pPr>
      <w:r w:rsidRPr="00216E29">
        <w:rPr>
          <w:rFonts w:ascii="Arabic Typesetting" w:hAnsi="Arabic Typesetting" w:cs="Arabic Typesetting" w:hint="cs"/>
          <w:b/>
          <w:bCs/>
          <w:sz w:val="48"/>
          <w:szCs w:val="48"/>
          <w:rtl/>
        </w:rPr>
        <w:t>أعمال</w:t>
      </w:r>
      <w:r w:rsidRPr="00216E29">
        <w:rPr>
          <w:rFonts w:ascii="Arabic Typesetting" w:hAnsi="Arabic Typesetting" w:cs="Arabic Typesetting"/>
          <w:b/>
          <w:bCs/>
          <w:sz w:val="48"/>
          <w:szCs w:val="48"/>
          <w:rtl/>
        </w:rPr>
        <w:t xml:space="preserve"> </w:t>
      </w:r>
      <w:r w:rsidRPr="00216E29">
        <w:rPr>
          <w:rFonts w:ascii="Arabic Typesetting" w:hAnsi="Arabic Typesetting" w:cs="Arabic Typesetting" w:hint="cs"/>
          <w:b/>
          <w:bCs/>
          <w:sz w:val="48"/>
          <w:szCs w:val="48"/>
          <w:rtl/>
        </w:rPr>
        <w:t>من</w:t>
      </w:r>
      <w:r w:rsidRPr="00216E29">
        <w:rPr>
          <w:rFonts w:ascii="Arabic Typesetting" w:hAnsi="Arabic Typesetting" w:cs="Arabic Typesetting"/>
          <w:b/>
          <w:bCs/>
          <w:sz w:val="48"/>
          <w:szCs w:val="48"/>
          <w:rtl/>
        </w:rPr>
        <w:t xml:space="preserve"> </w:t>
      </w:r>
      <w:r w:rsidRPr="00216E29">
        <w:rPr>
          <w:rFonts w:ascii="Arabic Typesetting" w:hAnsi="Arabic Typesetting" w:cs="Arabic Typesetting" w:hint="cs"/>
          <w:b/>
          <w:bCs/>
          <w:sz w:val="48"/>
          <w:szCs w:val="48"/>
          <w:rtl/>
        </w:rPr>
        <w:t>فعلها</w:t>
      </w:r>
      <w:r w:rsidRPr="00216E29">
        <w:rPr>
          <w:rFonts w:ascii="Arabic Typesetting" w:hAnsi="Arabic Typesetting" w:cs="Arabic Typesetting"/>
          <w:b/>
          <w:bCs/>
          <w:sz w:val="48"/>
          <w:szCs w:val="48"/>
          <w:rtl/>
        </w:rPr>
        <w:t xml:space="preserve"> </w:t>
      </w:r>
      <w:r w:rsidRPr="00216E29">
        <w:rPr>
          <w:rFonts w:ascii="Arabic Typesetting" w:hAnsi="Arabic Typesetting" w:cs="Arabic Typesetting" w:hint="cs"/>
          <w:b/>
          <w:bCs/>
          <w:sz w:val="48"/>
          <w:szCs w:val="48"/>
          <w:rtl/>
        </w:rPr>
        <w:t>دخل</w:t>
      </w:r>
      <w:r w:rsidRPr="00216E29">
        <w:rPr>
          <w:rFonts w:ascii="Arabic Typesetting" w:hAnsi="Arabic Typesetting" w:cs="Arabic Typesetting"/>
          <w:b/>
          <w:bCs/>
          <w:sz w:val="48"/>
          <w:szCs w:val="48"/>
          <w:rtl/>
        </w:rPr>
        <w:t xml:space="preserve"> </w:t>
      </w:r>
      <w:r w:rsidRPr="00216E29">
        <w:rPr>
          <w:rFonts w:ascii="Arabic Typesetting" w:hAnsi="Arabic Typesetting" w:cs="Arabic Typesetting" w:hint="cs"/>
          <w:b/>
          <w:bCs/>
          <w:sz w:val="48"/>
          <w:szCs w:val="48"/>
          <w:rtl/>
        </w:rPr>
        <w:t>من</w:t>
      </w:r>
      <w:r w:rsidRPr="00216E29">
        <w:rPr>
          <w:rFonts w:ascii="Arabic Typesetting" w:hAnsi="Arabic Typesetting" w:cs="Arabic Typesetting"/>
          <w:b/>
          <w:bCs/>
          <w:sz w:val="48"/>
          <w:szCs w:val="48"/>
          <w:rtl/>
        </w:rPr>
        <w:t xml:space="preserve"> </w:t>
      </w:r>
      <w:r w:rsidRPr="00216E29">
        <w:rPr>
          <w:rFonts w:ascii="Arabic Typesetting" w:hAnsi="Arabic Typesetting" w:cs="Arabic Typesetting" w:hint="cs"/>
          <w:b/>
          <w:bCs/>
          <w:sz w:val="48"/>
          <w:szCs w:val="48"/>
          <w:rtl/>
        </w:rPr>
        <w:t>أي</w:t>
      </w:r>
      <w:r w:rsidRPr="00216E29">
        <w:rPr>
          <w:rFonts w:ascii="Arabic Typesetting" w:hAnsi="Arabic Typesetting" w:cs="Arabic Typesetting"/>
          <w:b/>
          <w:bCs/>
          <w:sz w:val="48"/>
          <w:szCs w:val="48"/>
          <w:rtl/>
        </w:rPr>
        <w:t xml:space="preserve"> </w:t>
      </w:r>
      <w:r w:rsidRPr="00216E29">
        <w:rPr>
          <w:rFonts w:ascii="Arabic Typesetting" w:hAnsi="Arabic Typesetting" w:cs="Arabic Typesetting" w:hint="cs"/>
          <w:b/>
          <w:bCs/>
          <w:sz w:val="48"/>
          <w:szCs w:val="48"/>
          <w:rtl/>
        </w:rPr>
        <w:t>باب</w:t>
      </w:r>
      <w:r w:rsidRPr="00216E29">
        <w:rPr>
          <w:rFonts w:ascii="Arabic Typesetting" w:hAnsi="Arabic Typesetting" w:cs="Arabic Typesetting"/>
          <w:b/>
          <w:bCs/>
          <w:sz w:val="48"/>
          <w:szCs w:val="48"/>
          <w:rtl/>
        </w:rPr>
        <w:t xml:space="preserve"> </w:t>
      </w:r>
      <w:r w:rsidRPr="00216E29">
        <w:rPr>
          <w:rFonts w:ascii="Arabic Typesetting" w:hAnsi="Arabic Typesetting" w:cs="Arabic Typesetting" w:hint="cs"/>
          <w:b/>
          <w:bCs/>
          <w:sz w:val="48"/>
          <w:szCs w:val="48"/>
          <w:rtl/>
        </w:rPr>
        <w:t>شاء</w:t>
      </w:r>
      <w:r w:rsidR="00322D46">
        <w:rPr>
          <w:rFonts w:ascii="Arabic Typesetting" w:hAnsi="Arabic Typesetting" w:cs="Arabic Typesetting" w:hint="cs"/>
          <w:b/>
          <w:bCs/>
          <w:sz w:val="48"/>
          <w:szCs w:val="48"/>
          <w:rtl/>
        </w:rPr>
        <w:t xml:space="preserve"> من أبواب الجنة</w:t>
      </w:r>
      <w:r w:rsidR="007E69DA">
        <w:rPr>
          <w:rFonts w:ascii="Arabic Typesetting" w:hAnsi="Arabic Typesetting" w:cs="Arabic Typesetting" w:hint="cs"/>
          <w:b/>
          <w:bCs/>
          <w:sz w:val="48"/>
          <w:szCs w:val="48"/>
          <w:rtl/>
        </w:rPr>
        <w:t xml:space="preserve"> المفتحة</w:t>
      </w:r>
    </w:p>
    <w:p w:rsidR="00BA049B" w:rsidRPr="00BA049B" w:rsidRDefault="00BA049B" w:rsidP="00BA049B">
      <w:pPr>
        <w:rPr>
          <w:rFonts w:ascii="Arabic Typesetting" w:hAnsi="Arabic Typesetting" w:cs="Arabic Typesetting"/>
          <w:b/>
          <w:bCs/>
          <w:sz w:val="36"/>
          <w:szCs w:val="36"/>
          <w:rtl/>
        </w:rPr>
      </w:pPr>
      <w:r w:rsidRPr="00BA049B">
        <w:rPr>
          <w:rFonts w:ascii="Arabic Typesetting" w:hAnsi="Arabic Typesetting" w:cs="Arabic Typesetting"/>
          <w:b/>
          <w:bCs/>
          <w:sz w:val="36"/>
          <w:szCs w:val="36"/>
          <w:rtl/>
        </w:rPr>
        <w:t>1</w:t>
      </w:r>
      <w:r w:rsidRPr="00BA049B">
        <w:rPr>
          <w:rFonts w:ascii="Arabic Typesetting" w:hAnsi="Arabic Typesetting" w:cs="Arabic Typesetting" w:hint="cs"/>
          <w:b/>
          <w:bCs/>
          <w:sz w:val="36"/>
          <w:szCs w:val="36"/>
          <w:rtl/>
        </w:rPr>
        <w:t>ـ</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عن</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عُبَادَة</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بْنُ</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الصَّامِتِ</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قَالَ</w:t>
      </w:r>
      <w:r w:rsidRPr="00BA049B">
        <w:rPr>
          <w:rFonts w:ascii="Arabic Typesetting" w:hAnsi="Arabic Typesetting" w:cs="Arabic Typesetting"/>
          <w:b/>
          <w:bCs/>
          <w:sz w:val="36"/>
          <w:szCs w:val="36"/>
          <w:rtl/>
        </w:rPr>
        <w:t xml:space="preserve"> : </w:t>
      </w:r>
      <w:r w:rsidRPr="00BA049B">
        <w:rPr>
          <w:rFonts w:ascii="Arabic Typesetting" w:hAnsi="Arabic Typesetting" w:cs="Arabic Typesetting" w:hint="cs"/>
          <w:b/>
          <w:bCs/>
          <w:sz w:val="36"/>
          <w:szCs w:val="36"/>
          <w:rtl/>
        </w:rPr>
        <w:t>قَالَ</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رَسُولُ</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اللَّهِ</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صلى</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الله</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عليه</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وسلم</w:t>
      </w:r>
      <w:r w:rsidRPr="00BA049B">
        <w:rPr>
          <w:rFonts w:ascii="Arabic Typesetting" w:hAnsi="Arabic Typesetting" w:cs="Arabic Typesetting"/>
          <w:b/>
          <w:bCs/>
          <w:sz w:val="36"/>
          <w:szCs w:val="36"/>
          <w:rtl/>
        </w:rPr>
        <w:t xml:space="preserve"> : ( </w:t>
      </w:r>
      <w:r w:rsidRPr="00BA049B">
        <w:rPr>
          <w:rFonts w:ascii="Arabic Typesetting" w:hAnsi="Arabic Typesetting" w:cs="Arabic Typesetting" w:hint="cs"/>
          <w:b/>
          <w:bCs/>
          <w:sz w:val="36"/>
          <w:szCs w:val="36"/>
          <w:rtl/>
        </w:rPr>
        <w:t>مَنْ</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قَالَ</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أَشْهَدُ</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أَنْ</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لا</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إِلَهَ</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إِلا</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اللَّهُ</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وَحْدَهُ</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لا</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شَرِيكَ</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لَهُ</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وَأَنَّ</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مُحَمَّدًا</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عَبْدُهُ</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وَرَسُولُهُ</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وَأَنَّ</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عِيسَى</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عَبْدُ</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اللَّهِ</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وَابْنُ</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أَمَتِهِ</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وَكَلِمَتُهُ</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أَلْقَاهَا</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إِلَى</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مَرْيَمَ</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وَرُوحٌ</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مِنْهُ</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وَأَنَّ</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الْجَنَّةَ</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حَقٌّ</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وَأَنَّ</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النَّارَ</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حَقٌّ</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أَدْخَلَهُ</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اللَّهُ</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مِنْ</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أَيِّ</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أَبْوَابِ</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الْجَنَّةِ</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الثَّمَانِيَةِ</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شَاءَ</w:t>
      </w:r>
      <w:r w:rsidRPr="00BA049B">
        <w:rPr>
          <w:rFonts w:ascii="Arabic Typesetting" w:hAnsi="Arabic Typesetting" w:cs="Arabic Typesetting"/>
          <w:b/>
          <w:bCs/>
          <w:sz w:val="36"/>
          <w:szCs w:val="36"/>
          <w:rtl/>
        </w:rPr>
        <w:t xml:space="preserve"> ) .</w:t>
      </w:r>
      <w:r w:rsidRPr="00BA049B">
        <w:rPr>
          <w:rFonts w:ascii="Arabic Typesetting" w:hAnsi="Arabic Typesetting" w:cs="Arabic Typesetting" w:hint="cs"/>
          <w:b/>
          <w:bCs/>
          <w:sz w:val="36"/>
          <w:szCs w:val="36"/>
          <w:rtl/>
        </w:rPr>
        <w:t>البخاري</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ومسلم</w:t>
      </w:r>
      <w:r w:rsidRPr="00BA049B">
        <w:rPr>
          <w:rFonts w:ascii="Arabic Typesetting" w:hAnsi="Arabic Typesetting" w:cs="Arabic Typesetting"/>
          <w:b/>
          <w:bCs/>
          <w:sz w:val="36"/>
          <w:szCs w:val="36"/>
          <w:rtl/>
        </w:rPr>
        <w:t xml:space="preserve"> </w:t>
      </w:r>
    </w:p>
    <w:p w:rsidR="00BA049B" w:rsidRPr="00BA049B" w:rsidRDefault="00BA049B" w:rsidP="00BA049B">
      <w:pPr>
        <w:rPr>
          <w:rFonts w:ascii="Arabic Typesetting" w:hAnsi="Arabic Typesetting" w:cs="Arabic Typesetting"/>
          <w:b/>
          <w:bCs/>
          <w:sz w:val="36"/>
          <w:szCs w:val="36"/>
          <w:rtl/>
        </w:rPr>
      </w:pPr>
      <w:r w:rsidRPr="00BA049B">
        <w:rPr>
          <w:rFonts w:ascii="Arabic Typesetting" w:hAnsi="Arabic Typesetting" w:cs="Arabic Typesetting"/>
          <w:b/>
          <w:bCs/>
          <w:sz w:val="36"/>
          <w:szCs w:val="36"/>
          <w:rtl/>
        </w:rPr>
        <w:t>2</w:t>
      </w:r>
      <w:r w:rsidRPr="00BA049B">
        <w:rPr>
          <w:rFonts w:ascii="Arabic Typesetting" w:hAnsi="Arabic Typesetting" w:cs="Arabic Typesetting" w:hint="cs"/>
          <w:b/>
          <w:bCs/>
          <w:sz w:val="36"/>
          <w:szCs w:val="36"/>
          <w:rtl/>
        </w:rPr>
        <w:t>ـ</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عَنْ</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عُقْبَةَ</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بْنِ</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عَامِرٍ</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قَالَ</w:t>
      </w:r>
      <w:r w:rsidRPr="00BA049B">
        <w:rPr>
          <w:rFonts w:ascii="Arabic Typesetting" w:hAnsi="Arabic Typesetting" w:cs="Arabic Typesetting"/>
          <w:b/>
          <w:bCs/>
          <w:sz w:val="36"/>
          <w:szCs w:val="36"/>
          <w:rtl/>
        </w:rPr>
        <w:t xml:space="preserve"> : ( </w:t>
      </w:r>
      <w:r w:rsidRPr="00BA049B">
        <w:rPr>
          <w:rFonts w:ascii="Arabic Typesetting" w:hAnsi="Arabic Typesetting" w:cs="Arabic Typesetting" w:hint="cs"/>
          <w:b/>
          <w:bCs/>
          <w:sz w:val="36"/>
          <w:szCs w:val="36"/>
          <w:rtl/>
        </w:rPr>
        <w:t>كَانَتْ</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عَلَيْنَا</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رِعَايَةُ</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الإِبِلِ</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فَجَاءَتْ</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نَوْبَتِي</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فَرَوَّحْتُهَا</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بِعَشِيٍّ</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فَأَدْرَكْتُ</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رَسُولَ</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اللَّهِ</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صلى</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الله</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عليه</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وسلم</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قَائِمًا</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يُحَدِّثُ</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النَّاسَ</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فَأَدْرَكْتُ</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مِنْ</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قَوْلِهِ</w:t>
      </w:r>
      <w:r w:rsidRPr="00BA049B">
        <w:rPr>
          <w:rFonts w:ascii="Arabic Typesetting" w:hAnsi="Arabic Typesetting" w:cs="Arabic Typesetting"/>
          <w:b/>
          <w:bCs/>
          <w:sz w:val="36"/>
          <w:szCs w:val="36"/>
          <w:rtl/>
        </w:rPr>
        <w:t xml:space="preserve"> : </w:t>
      </w:r>
      <w:r w:rsidRPr="00BA049B">
        <w:rPr>
          <w:rFonts w:ascii="Arabic Typesetting" w:hAnsi="Arabic Typesetting" w:cs="Arabic Typesetting" w:hint="cs"/>
          <w:b/>
          <w:bCs/>
          <w:sz w:val="36"/>
          <w:szCs w:val="36"/>
          <w:rtl/>
        </w:rPr>
        <w:t>مَا</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مِنْ</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مُسْلِمٍ</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يَتَوَضَّأُ</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فَيُحْسِنُ</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وُضُوءَهُ</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ثُمَّ</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يَقُومُ</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فَيُصَلِّي</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رَكْعَتَيْنِ</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مُقْبِلٌ</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عَلَيْهِمَا</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بِقَلْبِهِ</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وَوَجْهِهِ</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إِلا</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وَجَبَتْ</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لَهُ</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الْجَنَّةُ</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فَقُلْتُ</w:t>
      </w:r>
      <w:r w:rsidRPr="00BA049B">
        <w:rPr>
          <w:rFonts w:ascii="Arabic Typesetting" w:hAnsi="Arabic Typesetting" w:cs="Arabic Typesetting"/>
          <w:b/>
          <w:bCs/>
          <w:sz w:val="36"/>
          <w:szCs w:val="36"/>
          <w:rtl/>
        </w:rPr>
        <w:t xml:space="preserve"> : </w:t>
      </w:r>
      <w:r w:rsidRPr="00BA049B">
        <w:rPr>
          <w:rFonts w:ascii="Arabic Typesetting" w:hAnsi="Arabic Typesetting" w:cs="Arabic Typesetting" w:hint="cs"/>
          <w:b/>
          <w:bCs/>
          <w:sz w:val="36"/>
          <w:szCs w:val="36"/>
          <w:rtl/>
        </w:rPr>
        <w:t>مَا</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أَجْوَدَ</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هَذِهِ</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فَإِذَا</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قَائِلٌ</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بَيْنَ</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يَدَيَّ</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يَقُولُ</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الَّتِي</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قَبْلَهَا</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أَجْوَدُ</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فَنَظَرْتُ</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فَإِذَا</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عُمَرُ</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قَالَ</w:t>
      </w:r>
      <w:r w:rsidRPr="00BA049B">
        <w:rPr>
          <w:rFonts w:ascii="Arabic Typesetting" w:hAnsi="Arabic Typesetting" w:cs="Arabic Typesetting"/>
          <w:b/>
          <w:bCs/>
          <w:sz w:val="36"/>
          <w:szCs w:val="36"/>
          <w:rtl/>
        </w:rPr>
        <w:t xml:space="preserve"> : </w:t>
      </w:r>
      <w:r w:rsidRPr="00BA049B">
        <w:rPr>
          <w:rFonts w:ascii="Arabic Typesetting" w:hAnsi="Arabic Typesetting" w:cs="Arabic Typesetting" w:hint="cs"/>
          <w:b/>
          <w:bCs/>
          <w:sz w:val="36"/>
          <w:szCs w:val="36"/>
          <w:rtl/>
        </w:rPr>
        <w:t>إِنِّي</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قَدْ</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رَأَيْتُكَ</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جِئْتَ</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آنِفًا</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قَالَ</w:t>
      </w:r>
      <w:r w:rsidRPr="00BA049B">
        <w:rPr>
          <w:rFonts w:ascii="Arabic Typesetting" w:hAnsi="Arabic Typesetting" w:cs="Arabic Typesetting"/>
          <w:b/>
          <w:bCs/>
          <w:sz w:val="36"/>
          <w:szCs w:val="36"/>
          <w:rtl/>
        </w:rPr>
        <w:t xml:space="preserve"> : </w:t>
      </w:r>
      <w:r w:rsidRPr="00BA049B">
        <w:rPr>
          <w:rFonts w:ascii="Arabic Typesetting" w:hAnsi="Arabic Typesetting" w:cs="Arabic Typesetting" w:hint="cs"/>
          <w:b/>
          <w:bCs/>
          <w:sz w:val="36"/>
          <w:szCs w:val="36"/>
          <w:rtl/>
        </w:rPr>
        <w:t>مَا</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مِنْكُمْ</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مِنْ</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أَحَدٍ</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يَتَوَضَّأُ</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فَيُبْلِغُ</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أَوْ</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فَيُسْبِغُ</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الْوَضُوءَ</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ثُمَّ</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يَقُولُ</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أَشْهَدُ</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أَنْ</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لا</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إِلَهَ</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إِلا</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اللَّهُ</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وَأَنَّ</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مُحَمَّدًا</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عَبْدُ</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اللَّهِ</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وَرَسُولُهُ</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إِلا</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فُتِحَتْ</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لَهُ</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أَبْوَابُ</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الْجَنَّةِ</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الثَّمَانِيَةُ</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يَدْخُلُ</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مِنْ</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أَيِّهَا</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شَاءَ</w:t>
      </w:r>
      <w:r w:rsidRPr="00BA049B">
        <w:rPr>
          <w:rFonts w:ascii="Arabic Typesetting" w:hAnsi="Arabic Typesetting" w:cs="Arabic Typesetting"/>
          <w:b/>
          <w:bCs/>
          <w:sz w:val="36"/>
          <w:szCs w:val="36"/>
          <w:rtl/>
        </w:rPr>
        <w:t xml:space="preserve"> ) </w:t>
      </w:r>
      <w:r w:rsidRPr="00BA049B">
        <w:rPr>
          <w:rFonts w:ascii="Arabic Typesetting" w:hAnsi="Arabic Typesetting" w:cs="Arabic Typesetting" w:hint="cs"/>
          <w:b/>
          <w:bCs/>
          <w:sz w:val="36"/>
          <w:szCs w:val="36"/>
          <w:rtl/>
        </w:rPr>
        <w:t>رواه</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مسلم</w:t>
      </w:r>
      <w:r w:rsidRPr="00BA049B">
        <w:rPr>
          <w:rFonts w:ascii="Arabic Typesetting" w:hAnsi="Arabic Typesetting" w:cs="Arabic Typesetting"/>
          <w:b/>
          <w:bCs/>
          <w:sz w:val="36"/>
          <w:szCs w:val="36"/>
          <w:rtl/>
        </w:rPr>
        <w:t xml:space="preserve"> .</w:t>
      </w:r>
    </w:p>
    <w:p w:rsidR="00547F98" w:rsidRDefault="00BA049B" w:rsidP="00547F98">
      <w:pPr>
        <w:rPr>
          <w:rFonts w:ascii="Arabic Typesetting" w:hAnsi="Arabic Typesetting" w:cs="Arabic Typesetting"/>
          <w:b/>
          <w:bCs/>
          <w:sz w:val="36"/>
          <w:szCs w:val="36"/>
          <w:rtl/>
        </w:rPr>
      </w:pPr>
      <w:r w:rsidRPr="00BA049B">
        <w:rPr>
          <w:rFonts w:ascii="Arabic Typesetting" w:hAnsi="Arabic Typesetting" w:cs="Arabic Typesetting" w:hint="cs"/>
          <w:b/>
          <w:bCs/>
          <w:sz w:val="36"/>
          <w:szCs w:val="36"/>
          <w:rtl/>
        </w:rPr>
        <w:t>ـ</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عَنْ</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عُمَرَ</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بْنِ</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الْخَطَّابِ</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قَالَ</w:t>
      </w:r>
      <w:r w:rsidRPr="00BA049B">
        <w:rPr>
          <w:rFonts w:ascii="Arabic Typesetting" w:hAnsi="Arabic Typesetting" w:cs="Arabic Typesetting"/>
          <w:b/>
          <w:bCs/>
          <w:sz w:val="36"/>
          <w:szCs w:val="36"/>
          <w:rtl/>
        </w:rPr>
        <w:t xml:space="preserve"> : </w:t>
      </w:r>
      <w:r w:rsidRPr="00BA049B">
        <w:rPr>
          <w:rFonts w:ascii="Arabic Typesetting" w:hAnsi="Arabic Typesetting" w:cs="Arabic Typesetting" w:hint="cs"/>
          <w:b/>
          <w:bCs/>
          <w:sz w:val="36"/>
          <w:szCs w:val="36"/>
          <w:rtl/>
        </w:rPr>
        <w:t>قَالَ</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رَسُولُ</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اللَّهِ</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صلى</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الله</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عليه</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وسلم</w:t>
      </w:r>
      <w:r w:rsidRPr="00BA049B">
        <w:rPr>
          <w:rFonts w:ascii="Arabic Typesetting" w:hAnsi="Arabic Typesetting" w:cs="Arabic Typesetting"/>
          <w:b/>
          <w:bCs/>
          <w:sz w:val="36"/>
          <w:szCs w:val="36"/>
          <w:rtl/>
        </w:rPr>
        <w:t xml:space="preserve"> : ( </w:t>
      </w:r>
      <w:r w:rsidRPr="00BA049B">
        <w:rPr>
          <w:rFonts w:ascii="Arabic Typesetting" w:hAnsi="Arabic Typesetting" w:cs="Arabic Typesetting" w:hint="cs"/>
          <w:b/>
          <w:bCs/>
          <w:sz w:val="36"/>
          <w:szCs w:val="36"/>
          <w:rtl/>
        </w:rPr>
        <w:t>مَنْ</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تَوَضَّأَ</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فَأَحْسَنَ</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الْوُضُوءَ</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ثُمَّ</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قَالَ</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أَشْهَدُ</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أَنْ</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لا</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إِلَهَ</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إِلا</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اللَّهُ</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وَحْدَهُ</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لا</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شَرِيكَ</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لَهُ</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وَأَشْهَدُ</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أَنَّ</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مُحَمَّدًا</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عَبْدُهُ</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وَرَسُولُهُ</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اللَّهُمَّ</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اجْعَلْنِي</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مِنْ</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التَّوَّابِينَ</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وَاجْعَلْنِي</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مِنْ</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الْمُتَطَهِّرِينَ</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فُتِحَتْ</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لَهُ</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ثَمَانِيَةُ</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أَبْوَابِ</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الْجَنَّةِ</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يَدْخُلُ</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مِنْ</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أَيِّهَا</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شَاءَ</w:t>
      </w:r>
      <w:r w:rsidRPr="00BA049B">
        <w:rPr>
          <w:rFonts w:ascii="Arabic Typesetting" w:hAnsi="Arabic Typesetting" w:cs="Arabic Typesetting"/>
          <w:b/>
          <w:bCs/>
          <w:sz w:val="36"/>
          <w:szCs w:val="36"/>
          <w:rtl/>
        </w:rPr>
        <w:t xml:space="preserve"> ) </w:t>
      </w:r>
      <w:r w:rsidRPr="00BA049B">
        <w:rPr>
          <w:rFonts w:ascii="Arabic Typesetting" w:hAnsi="Arabic Typesetting" w:cs="Arabic Typesetting" w:hint="cs"/>
          <w:b/>
          <w:bCs/>
          <w:sz w:val="36"/>
          <w:szCs w:val="36"/>
          <w:rtl/>
        </w:rPr>
        <w:t>رواه</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الترمذي</w:t>
      </w:r>
    </w:p>
    <w:p w:rsidR="00547F98" w:rsidRPr="00547F98" w:rsidRDefault="00547F98" w:rsidP="00547F98">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0000000000000000000000000000000000000000000000000000000  </w:t>
      </w:r>
    </w:p>
    <w:p w:rsidR="00BA049B" w:rsidRPr="00BA049B" w:rsidRDefault="00547F98" w:rsidP="00547F98">
      <w:pPr>
        <w:rPr>
          <w:rFonts w:ascii="Arabic Typesetting" w:hAnsi="Arabic Typesetting" w:cs="Arabic Typesetting"/>
          <w:b/>
          <w:bCs/>
          <w:sz w:val="36"/>
          <w:szCs w:val="36"/>
          <w:rtl/>
        </w:rPr>
      </w:pPr>
      <w:r w:rsidRPr="00547F98">
        <w:rPr>
          <w:rFonts w:ascii="Arabic Typesetting" w:hAnsi="Arabic Typesetting" w:cs="Arabic Typesetting"/>
          <w:b/>
          <w:bCs/>
          <w:sz w:val="36"/>
          <w:szCs w:val="36"/>
          <w:rtl/>
        </w:rPr>
        <w:t>(1)</w:t>
      </w:r>
      <w:r w:rsidRPr="00547F98">
        <w:rPr>
          <w:rFonts w:ascii="Arabic Typesetting" w:hAnsi="Arabic Typesetting" w:cs="Arabic Typesetting" w:hint="cs"/>
          <w:b/>
          <w:bCs/>
          <w:sz w:val="36"/>
          <w:szCs w:val="36"/>
          <w:rtl/>
        </w:rPr>
        <w:t>انظر</w:t>
      </w:r>
      <w:r w:rsidRPr="00547F98">
        <w:rPr>
          <w:rFonts w:ascii="Arabic Typesetting" w:hAnsi="Arabic Typesetting" w:cs="Arabic Typesetting"/>
          <w:b/>
          <w:bCs/>
          <w:sz w:val="36"/>
          <w:szCs w:val="36"/>
          <w:rtl/>
        </w:rPr>
        <w:t xml:space="preserve"> : </w:t>
      </w:r>
      <w:r w:rsidRPr="00547F98">
        <w:rPr>
          <w:rFonts w:ascii="Arabic Typesetting" w:hAnsi="Arabic Typesetting" w:cs="Arabic Typesetting" w:hint="cs"/>
          <w:b/>
          <w:bCs/>
          <w:sz w:val="36"/>
          <w:szCs w:val="36"/>
          <w:rtl/>
        </w:rPr>
        <w:t>موقع</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مركز</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الفتوي</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ـ</w:t>
      </w:r>
      <w:r w:rsidRPr="00547F98">
        <w:rPr>
          <w:rFonts w:ascii="Arabic Typesetting" w:hAnsi="Arabic Typesetting" w:cs="Arabic Typesetting"/>
          <w:b/>
          <w:bCs/>
          <w:sz w:val="36"/>
          <w:szCs w:val="36"/>
          <w:rtl/>
        </w:rPr>
        <w:t xml:space="preserve"> </w:t>
      </w:r>
      <w:r w:rsidRPr="00547F98">
        <w:rPr>
          <w:rFonts w:ascii="Arabic Typesetting" w:hAnsi="Arabic Typesetting" w:cs="Arabic Typesetting" w:hint="cs"/>
          <w:b/>
          <w:bCs/>
          <w:sz w:val="36"/>
          <w:szCs w:val="36"/>
          <w:rtl/>
        </w:rPr>
        <w:t>الأنترنت</w:t>
      </w:r>
    </w:p>
    <w:p w:rsidR="00BA049B" w:rsidRPr="00BA049B" w:rsidRDefault="00BA049B" w:rsidP="00BA049B">
      <w:pPr>
        <w:rPr>
          <w:rFonts w:ascii="Arabic Typesetting" w:hAnsi="Arabic Typesetting" w:cs="Arabic Typesetting"/>
          <w:b/>
          <w:bCs/>
          <w:sz w:val="36"/>
          <w:szCs w:val="36"/>
          <w:rtl/>
        </w:rPr>
      </w:pPr>
      <w:r w:rsidRPr="00BA049B">
        <w:rPr>
          <w:rFonts w:ascii="Arabic Typesetting" w:hAnsi="Arabic Typesetting" w:cs="Arabic Typesetting"/>
          <w:b/>
          <w:bCs/>
          <w:sz w:val="36"/>
          <w:szCs w:val="36"/>
          <w:rtl/>
        </w:rPr>
        <w:t>3</w:t>
      </w:r>
      <w:r w:rsidRPr="00BA049B">
        <w:rPr>
          <w:rFonts w:ascii="Arabic Typesetting" w:hAnsi="Arabic Typesetting" w:cs="Arabic Typesetting" w:hint="cs"/>
          <w:b/>
          <w:bCs/>
          <w:sz w:val="36"/>
          <w:szCs w:val="36"/>
          <w:rtl/>
        </w:rPr>
        <w:t>ـ</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عن</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أبي</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موسى</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الأشعري</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قال</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بِحَضْرَةِ</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الْعَدُوِّ</w:t>
      </w:r>
      <w:r w:rsidRPr="00BA049B">
        <w:rPr>
          <w:rFonts w:ascii="Arabic Typesetting" w:hAnsi="Arabic Typesetting" w:cs="Arabic Typesetting"/>
          <w:b/>
          <w:bCs/>
          <w:sz w:val="36"/>
          <w:szCs w:val="36"/>
          <w:rtl/>
        </w:rPr>
        <w:t xml:space="preserve"> : </w:t>
      </w:r>
      <w:r w:rsidRPr="00BA049B">
        <w:rPr>
          <w:rFonts w:ascii="Arabic Typesetting" w:hAnsi="Arabic Typesetting" w:cs="Arabic Typesetting" w:hint="cs"/>
          <w:b/>
          <w:bCs/>
          <w:sz w:val="36"/>
          <w:szCs w:val="36"/>
          <w:rtl/>
        </w:rPr>
        <w:t>قَالَ</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رَسُولُ</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اللَّهِ</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صلى</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الله</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عليه</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وسلم</w:t>
      </w:r>
      <w:r w:rsidRPr="00BA049B">
        <w:rPr>
          <w:rFonts w:ascii="Arabic Typesetting" w:hAnsi="Arabic Typesetting" w:cs="Arabic Typesetting"/>
          <w:b/>
          <w:bCs/>
          <w:sz w:val="36"/>
          <w:szCs w:val="36"/>
          <w:rtl/>
        </w:rPr>
        <w:t xml:space="preserve"> : ( </w:t>
      </w:r>
      <w:r w:rsidRPr="00BA049B">
        <w:rPr>
          <w:rFonts w:ascii="Arabic Typesetting" w:hAnsi="Arabic Typesetting" w:cs="Arabic Typesetting" w:hint="cs"/>
          <w:b/>
          <w:bCs/>
          <w:sz w:val="36"/>
          <w:szCs w:val="36"/>
          <w:rtl/>
        </w:rPr>
        <w:t>إِنَّ</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أَبْوَابَ</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الْجَنَّةِ</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تَحْتَ</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ظِلالِ</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السُّيُوفِ</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فَقَالَ</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رَجُلٌ</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مِنْ</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الْقَوْمِ</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رَثُّ</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الْهَيْئَةِ</w:t>
      </w:r>
      <w:r w:rsidRPr="00BA049B">
        <w:rPr>
          <w:rFonts w:ascii="Arabic Typesetting" w:hAnsi="Arabic Typesetting" w:cs="Arabic Typesetting"/>
          <w:b/>
          <w:bCs/>
          <w:sz w:val="36"/>
          <w:szCs w:val="36"/>
          <w:rtl/>
        </w:rPr>
        <w:t xml:space="preserve"> : </w:t>
      </w:r>
      <w:r w:rsidRPr="00BA049B">
        <w:rPr>
          <w:rFonts w:ascii="Arabic Typesetting" w:hAnsi="Arabic Typesetting" w:cs="Arabic Typesetting" w:hint="cs"/>
          <w:b/>
          <w:bCs/>
          <w:sz w:val="36"/>
          <w:szCs w:val="36"/>
          <w:rtl/>
        </w:rPr>
        <w:t>أَأَنْتَ</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سَمِعْتَ</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هَذَا</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مِنْ</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رَسُولِ</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اللَّهِ</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صَلَّى</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اللَّهُ</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عَلَيْهِ</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وَسَلَّمَ</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يَذْكُرُهُ</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قَالَ</w:t>
      </w:r>
      <w:r w:rsidRPr="00BA049B">
        <w:rPr>
          <w:rFonts w:ascii="Arabic Typesetting" w:hAnsi="Arabic Typesetting" w:cs="Arabic Typesetting"/>
          <w:b/>
          <w:bCs/>
          <w:sz w:val="36"/>
          <w:szCs w:val="36"/>
          <w:rtl/>
        </w:rPr>
        <w:t xml:space="preserve"> : </w:t>
      </w:r>
      <w:r w:rsidRPr="00BA049B">
        <w:rPr>
          <w:rFonts w:ascii="Arabic Typesetting" w:hAnsi="Arabic Typesetting" w:cs="Arabic Typesetting" w:hint="cs"/>
          <w:b/>
          <w:bCs/>
          <w:sz w:val="36"/>
          <w:szCs w:val="36"/>
          <w:rtl/>
        </w:rPr>
        <w:t>نَعَمْ</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فَرَجَعَ</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إِلَى</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أَصْحَابِهِ</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فَقَالَ</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أَقْرَأُ</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عَلَيْكُمْ</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السَّلامَ</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وَكَسَرَ</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جَفْنَ</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سَيْفِهِ</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فَضَرَبَ</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بِهِ</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حَتَّى</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قُتِلَ</w:t>
      </w:r>
      <w:r w:rsidRPr="00BA049B">
        <w:rPr>
          <w:rFonts w:ascii="Arabic Typesetting" w:hAnsi="Arabic Typesetting" w:cs="Arabic Typesetting"/>
          <w:b/>
          <w:bCs/>
          <w:sz w:val="36"/>
          <w:szCs w:val="36"/>
          <w:rtl/>
        </w:rPr>
        <w:t xml:space="preserve"> ) </w:t>
      </w:r>
      <w:r w:rsidRPr="00BA049B">
        <w:rPr>
          <w:rFonts w:ascii="Arabic Typesetting" w:hAnsi="Arabic Typesetting" w:cs="Arabic Typesetting" w:hint="cs"/>
          <w:b/>
          <w:bCs/>
          <w:sz w:val="36"/>
          <w:szCs w:val="36"/>
          <w:rtl/>
        </w:rPr>
        <w:t>رواه</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مسلم</w:t>
      </w:r>
      <w:r w:rsidRPr="00BA049B">
        <w:rPr>
          <w:rFonts w:ascii="Arabic Typesetting" w:hAnsi="Arabic Typesetting" w:cs="Arabic Typesetting"/>
          <w:b/>
          <w:bCs/>
          <w:sz w:val="36"/>
          <w:szCs w:val="36"/>
          <w:rtl/>
        </w:rPr>
        <w:t xml:space="preserve"> </w:t>
      </w:r>
    </w:p>
    <w:p w:rsidR="00993DAB" w:rsidRDefault="00BA049B" w:rsidP="00BA049B">
      <w:pPr>
        <w:rPr>
          <w:rFonts w:ascii="Arabic Typesetting" w:hAnsi="Arabic Typesetting" w:cs="Arabic Typesetting"/>
          <w:b/>
          <w:bCs/>
          <w:sz w:val="36"/>
          <w:szCs w:val="36"/>
          <w:rtl/>
        </w:rPr>
      </w:pPr>
      <w:r w:rsidRPr="00BA049B">
        <w:rPr>
          <w:rFonts w:ascii="Arabic Typesetting" w:hAnsi="Arabic Typesetting" w:cs="Arabic Typesetting"/>
          <w:b/>
          <w:bCs/>
          <w:sz w:val="36"/>
          <w:szCs w:val="36"/>
          <w:rtl/>
        </w:rPr>
        <w:t>4</w:t>
      </w:r>
      <w:r w:rsidRPr="00BA049B">
        <w:rPr>
          <w:rFonts w:ascii="Arabic Typesetting" w:hAnsi="Arabic Typesetting" w:cs="Arabic Typesetting" w:hint="cs"/>
          <w:b/>
          <w:bCs/>
          <w:sz w:val="36"/>
          <w:szCs w:val="36"/>
          <w:rtl/>
        </w:rPr>
        <w:t>ـ</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عن</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قرة</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بن</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إياس</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قَالَ</w:t>
      </w:r>
      <w:r w:rsidRPr="00BA049B">
        <w:rPr>
          <w:rFonts w:ascii="Arabic Typesetting" w:hAnsi="Arabic Typesetting" w:cs="Arabic Typesetting"/>
          <w:b/>
          <w:bCs/>
          <w:sz w:val="36"/>
          <w:szCs w:val="36"/>
          <w:rtl/>
        </w:rPr>
        <w:t xml:space="preserve"> : ( </w:t>
      </w:r>
      <w:r w:rsidRPr="00BA049B">
        <w:rPr>
          <w:rFonts w:ascii="Arabic Typesetting" w:hAnsi="Arabic Typesetting" w:cs="Arabic Typesetting" w:hint="cs"/>
          <w:b/>
          <w:bCs/>
          <w:sz w:val="36"/>
          <w:szCs w:val="36"/>
          <w:rtl/>
        </w:rPr>
        <w:t>كَانَ</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نَبِيُّ</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اللَّهِ</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صلى</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الله</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عليه</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وسلم</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إِذَا</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جَلَسَ</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يَجْلِسُ</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إِلَيْهِ</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نَفَرٌ</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مِنْ</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أَصْحَابِهِ</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وَفِيهِمْ</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رَجُلٌ</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لَهُ</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ابْنٌ</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صَغِيرٌ</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يَأْتِيهِ</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مِنْ</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خَلْفِ</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ظَهْرِهِ</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فَيُقْعِدُهُ</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بَيْنَ</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يَدَيْهِ</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فَهَلَكَ</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فَامْتَنَعَ</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الرَّجُلُ</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أَنْ</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يَحْضُرَ</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الْحَلْقَةَ</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لِذِكْرِ</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ابْنِهِ</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فَحَزِنَ</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عَلَيْهِ</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فَفَقَدَهُ</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النَّبِيُّ</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صلى</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الله</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عليه</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وسلم</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فَقَالَ</w:t>
      </w:r>
      <w:r w:rsidRPr="00BA049B">
        <w:rPr>
          <w:rFonts w:ascii="Arabic Typesetting" w:hAnsi="Arabic Typesetting" w:cs="Arabic Typesetting"/>
          <w:b/>
          <w:bCs/>
          <w:sz w:val="36"/>
          <w:szCs w:val="36"/>
          <w:rtl/>
        </w:rPr>
        <w:t xml:space="preserve"> : </w:t>
      </w:r>
      <w:r w:rsidRPr="00BA049B">
        <w:rPr>
          <w:rFonts w:ascii="Arabic Typesetting" w:hAnsi="Arabic Typesetting" w:cs="Arabic Typesetting" w:hint="cs"/>
          <w:b/>
          <w:bCs/>
          <w:sz w:val="36"/>
          <w:szCs w:val="36"/>
          <w:rtl/>
        </w:rPr>
        <w:t>مَالِي</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لا</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أَرَى</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فُلانًا</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قَالُوا</w:t>
      </w:r>
      <w:r w:rsidRPr="00BA049B">
        <w:rPr>
          <w:rFonts w:ascii="Arabic Typesetting" w:hAnsi="Arabic Typesetting" w:cs="Arabic Typesetting"/>
          <w:b/>
          <w:bCs/>
          <w:sz w:val="36"/>
          <w:szCs w:val="36"/>
          <w:rtl/>
        </w:rPr>
        <w:t xml:space="preserve"> : </w:t>
      </w:r>
      <w:r w:rsidRPr="00BA049B">
        <w:rPr>
          <w:rFonts w:ascii="Arabic Typesetting" w:hAnsi="Arabic Typesetting" w:cs="Arabic Typesetting" w:hint="cs"/>
          <w:b/>
          <w:bCs/>
          <w:sz w:val="36"/>
          <w:szCs w:val="36"/>
          <w:rtl/>
        </w:rPr>
        <w:t>يَا</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رَسُولَ</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اللَّهِ</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بُنَيُّهُ</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الَّذِي</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رَأَيْتَهُ</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هَلَكَ</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فَلَقِيَهُ</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النَّبِيُّ</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صلى</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الله</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عليه</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وسلم</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فَسَأَلَهُ</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عَنْ</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بُنَيِّهِ</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فَأَخْبَرَهُ</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أَنَّهُ</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هَلَكَ</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فَعَزَّاهُ</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عَلَيْهِ</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ثُمَّ</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قَالَ</w:t>
      </w:r>
      <w:r w:rsidRPr="00BA049B">
        <w:rPr>
          <w:rFonts w:ascii="Arabic Typesetting" w:hAnsi="Arabic Typesetting" w:cs="Arabic Typesetting"/>
          <w:b/>
          <w:bCs/>
          <w:sz w:val="36"/>
          <w:szCs w:val="36"/>
          <w:rtl/>
        </w:rPr>
        <w:t xml:space="preserve"> :</w:t>
      </w:r>
    </w:p>
    <w:p w:rsidR="00BA049B" w:rsidRPr="00BA049B" w:rsidRDefault="00BA049B" w:rsidP="00BA049B">
      <w:pPr>
        <w:rPr>
          <w:rFonts w:ascii="Arabic Typesetting" w:hAnsi="Arabic Typesetting" w:cs="Arabic Typesetting"/>
          <w:b/>
          <w:bCs/>
          <w:sz w:val="36"/>
          <w:szCs w:val="36"/>
          <w:rtl/>
        </w:rPr>
      </w:pP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يَا</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فُلانُ</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أَيُّمَا</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كَانَ</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أَحَبُّ</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إِلَيْكَ</w:t>
      </w:r>
      <w:r w:rsidRPr="00BA049B">
        <w:rPr>
          <w:rFonts w:ascii="Arabic Typesetting" w:hAnsi="Arabic Typesetting" w:cs="Arabic Typesetting"/>
          <w:b/>
          <w:bCs/>
          <w:sz w:val="36"/>
          <w:szCs w:val="36"/>
          <w:rtl/>
        </w:rPr>
        <w:t xml:space="preserve"> : </w:t>
      </w:r>
      <w:r w:rsidRPr="00BA049B">
        <w:rPr>
          <w:rFonts w:ascii="Arabic Typesetting" w:hAnsi="Arabic Typesetting" w:cs="Arabic Typesetting" w:hint="cs"/>
          <w:b/>
          <w:bCs/>
          <w:sz w:val="36"/>
          <w:szCs w:val="36"/>
          <w:rtl/>
        </w:rPr>
        <w:t>أَنْ</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تَمَتَّعَ</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بِهِ</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عُمُرَكَ</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أَوْ</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لا</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تَأْتِي</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غَدًا</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إِلَى</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بَابٍ</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مِنْ</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أَبْوَابِ</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الْجَنَّةِ</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إِلا</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وَجَدْتَهُ</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قَدْ</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سَبَقَكَ</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إِلَيْهِ</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يَفْتَحُهُ</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لَكَ</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قَالَ</w:t>
      </w:r>
      <w:r w:rsidRPr="00BA049B">
        <w:rPr>
          <w:rFonts w:ascii="Arabic Typesetting" w:hAnsi="Arabic Typesetting" w:cs="Arabic Typesetting"/>
          <w:b/>
          <w:bCs/>
          <w:sz w:val="36"/>
          <w:szCs w:val="36"/>
          <w:rtl/>
        </w:rPr>
        <w:t xml:space="preserve"> : </w:t>
      </w:r>
      <w:r w:rsidRPr="00BA049B">
        <w:rPr>
          <w:rFonts w:ascii="Arabic Typesetting" w:hAnsi="Arabic Typesetting" w:cs="Arabic Typesetting" w:hint="cs"/>
          <w:b/>
          <w:bCs/>
          <w:sz w:val="36"/>
          <w:szCs w:val="36"/>
          <w:rtl/>
        </w:rPr>
        <w:t>يَا</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نَبِيَّ</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اللَّهِ</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بَلْ</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يَسْبِقُنِي</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إِلَى</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بَابِ</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الْجَنَّةِ</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فَيَفْتَحُهَا</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لِي</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لَهُوَ</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أَحَبُّ</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إِلَيَّ</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قَالَ</w:t>
      </w:r>
      <w:r w:rsidRPr="00BA049B">
        <w:rPr>
          <w:rFonts w:ascii="Arabic Typesetting" w:hAnsi="Arabic Typesetting" w:cs="Arabic Typesetting"/>
          <w:b/>
          <w:bCs/>
          <w:sz w:val="36"/>
          <w:szCs w:val="36"/>
          <w:rtl/>
        </w:rPr>
        <w:t xml:space="preserve"> : </w:t>
      </w:r>
      <w:r w:rsidRPr="00BA049B">
        <w:rPr>
          <w:rFonts w:ascii="Arabic Typesetting" w:hAnsi="Arabic Typesetting" w:cs="Arabic Typesetting" w:hint="cs"/>
          <w:b/>
          <w:bCs/>
          <w:sz w:val="36"/>
          <w:szCs w:val="36"/>
          <w:rtl/>
        </w:rPr>
        <w:t>فَذَاكَ</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لَكَ</w:t>
      </w:r>
      <w:r w:rsidRPr="00BA049B">
        <w:rPr>
          <w:rFonts w:ascii="Arabic Typesetting" w:hAnsi="Arabic Typesetting" w:cs="Arabic Typesetting"/>
          <w:b/>
          <w:bCs/>
          <w:sz w:val="36"/>
          <w:szCs w:val="36"/>
          <w:rtl/>
        </w:rPr>
        <w:t xml:space="preserve"> ) </w:t>
      </w:r>
      <w:r w:rsidR="00BE0520">
        <w:rPr>
          <w:rFonts w:ascii="Arabic Typesetting" w:hAnsi="Arabic Typesetting" w:cs="Arabic Typesetting" w:hint="cs"/>
          <w:b/>
          <w:bCs/>
          <w:sz w:val="36"/>
          <w:szCs w:val="36"/>
          <w:rtl/>
        </w:rPr>
        <w:t xml:space="preserve">   </w:t>
      </w:r>
      <w:r w:rsidRPr="00BA049B">
        <w:rPr>
          <w:rFonts w:ascii="Arabic Typesetting" w:hAnsi="Arabic Typesetting" w:cs="Arabic Typesetting" w:hint="cs"/>
          <w:b/>
          <w:bCs/>
          <w:sz w:val="36"/>
          <w:szCs w:val="36"/>
          <w:rtl/>
        </w:rPr>
        <w:t>رواه</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النسائي</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وصححه</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الألباني</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وعند</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أحمد</w:t>
      </w:r>
      <w:r w:rsidRPr="00BA049B">
        <w:rPr>
          <w:rFonts w:ascii="Arabic Typesetting" w:hAnsi="Arabic Typesetting" w:cs="Arabic Typesetting"/>
          <w:b/>
          <w:bCs/>
          <w:sz w:val="36"/>
          <w:szCs w:val="36"/>
          <w:rtl/>
        </w:rPr>
        <w:t xml:space="preserve"> : </w:t>
      </w:r>
      <w:r w:rsidRPr="00BA049B">
        <w:rPr>
          <w:rFonts w:ascii="Arabic Typesetting" w:hAnsi="Arabic Typesetting" w:cs="Arabic Typesetting" w:hint="cs"/>
          <w:b/>
          <w:bCs/>
          <w:sz w:val="36"/>
          <w:szCs w:val="36"/>
          <w:rtl/>
        </w:rPr>
        <w:t>فَقَالَ</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الرَّجُلُ</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يَا</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رَسُولَ</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اللَّهِ</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أَلَهُ</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خَاصَّةً</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أَمْ</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لِكُلِّنَا</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قَالَ</w:t>
      </w:r>
      <w:r w:rsidRPr="00BA049B">
        <w:rPr>
          <w:rFonts w:ascii="Arabic Typesetting" w:hAnsi="Arabic Typesetting" w:cs="Arabic Typesetting"/>
          <w:b/>
          <w:bCs/>
          <w:sz w:val="36"/>
          <w:szCs w:val="36"/>
          <w:rtl/>
        </w:rPr>
        <w:t xml:space="preserve"> : </w:t>
      </w:r>
      <w:r w:rsidRPr="00BA049B">
        <w:rPr>
          <w:rFonts w:ascii="Arabic Typesetting" w:hAnsi="Arabic Typesetting" w:cs="Arabic Typesetting" w:hint="cs"/>
          <w:b/>
          <w:bCs/>
          <w:sz w:val="36"/>
          <w:szCs w:val="36"/>
          <w:rtl/>
        </w:rPr>
        <w:t>بَلْ</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لِكُلِّكُمْ</w:t>
      </w:r>
    </w:p>
    <w:p w:rsidR="007610CC" w:rsidRDefault="00BA049B" w:rsidP="00BA049B">
      <w:pPr>
        <w:rPr>
          <w:rFonts w:ascii="Arabic Typesetting" w:hAnsi="Arabic Typesetting" w:cs="Arabic Typesetting"/>
          <w:b/>
          <w:bCs/>
          <w:sz w:val="36"/>
          <w:szCs w:val="36"/>
          <w:rtl/>
        </w:rPr>
      </w:pPr>
      <w:r w:rsidRPr="00BA049B">
        <w:rPr>
          <w:rFonts w:ascii="Arabic Typesetting" w:hAnsi="Arabic Typesetting" w:cs="Arabic Typesetting"/>
          <w:b/>
          <w:bCs/>
          <w:sz w:val="36"/>
          <w:szCs w:val="36"/>
          <w:rtl/>
        </w:rPr>
        <w:t>5</w:t>
      </w:r>
      <w:r w:rsidRPr="00BA049B">
        <w:rPr>
          <w:rFonts w:ascii="Arabic Typesetting" w:hAnsi="Arabic Typesetting" w:cs="Arabic Typesetting" w:hint="cs"/>
          <w:b/>
          <w:bCs/>
          <w:sz w:val="36"/>
          <w:szCs w:val="36"/>
          <w:rtl/>
        </w:rPr>
        <w:t>ـ</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عَنْ</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عَبْدِ</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الرَّحْمَنِ</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بْنِ</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عَوْفٍ</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قَالَ</w:t>
      </w:r>
      <w:r w:rsidRPr="00BA049B">
        <w:rPr>
          <w:rFonts w:ascii="Arabic Typesetting" w:hAnsi="Arabic Typesetting" w:cs="Arabic Typesetting"/>
          <w:b/>
          <w:bCs/>
          <w:sz w:val="36"/>
          <w:szCs w:val="36"/>
          <w:rtl/>
        </w:rPr>
        <w:t xml:space="preserve"> : </w:t>
      </w:r>
      <w:r w:rsidRPr="00BA049B">
        <w:rPr>
          <w:rFonts w:ascii="Arabic Typesetting" w:hAnsi="Arabic Typesetting" w:cs="Arabic Typesetting" w:hint="cs"/>
          <w:b/>
          <w:bCs/>
          <w:sz w:val="36"/>
          <w:szCs w:val="36"/>
          <w:rtl/>
        </w:rPr>
        <w:t>قَالَ</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رَسُولُ</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اللَّهِ</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صلى</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الله</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عليه</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وسلم</w:t>
      </w:r>
      <w:r w:rsidRPr="00BA049B">
        <w:rPr>
          <w:rFonts w:ascii="Arabic Typesetting" w:hAnsi="Arabic Typesetting" w:cs="Arabic Typesetting"/>
          <w:b/>
          <w:bCs/>
          <w:sz w:val="36"/>
          <w:szCs w:val="36"/>
          <w:rtl/>
        </w:rPr>
        <w:t xml:space="preserve"> : ( </w:t>
      </w:r>
      <w:r w:rsidRPr="00BA049B">
        <w:rPr>
          <w:rFonts w:ascii="Arabic Typesetting" w:hAnsi="Arabic Typesetting" w:cs="Arabic Typesetting" w:hint="cs"/>
          <w:b/>
          <w:bCs/>
          <w:sz w:val="36"/>
          <w:szCs w:val="36"/>
          <w:rtl/>
        </w:rPr>
        <w:t>إِذَا</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صَلَّتْ</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الْمَرْأَةُ</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خَمْسَهَا</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وَصَامَتْ</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شَهْرَهَا</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وَحَفِظَتْ</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فَرْجَهَا</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وَأَطَاعَتْ</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زَوْجَهَا</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قِيلَ</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لَهَا</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ادْخُلِي</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الْجَنَّةَ</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مِنْ</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أَيِّ</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أَبْوَابِ</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الْجَنَّةِ</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شِئْتِ</w:t>
      </w:r>
      <w:r w:rsidRPr="00BA049B">
        <w:rPr>
          <w:rFonts w:ascii="Arabic Typesetting" w:hAnsi="Arabic Typesetting" w:cs="Arabic Typesetting"/>
          <w:b/>
          <w:bCs/>
          <w:sz w:val="36"/>
          <w:szCs w:val="36"/>
          <w:rtl/>
        </w:rPr>
        <w:t xml:space="preserve"> ) .</w:t>
      </w:r>
      <w:r w:rsidRPr="00BA049B">
        <w:rPr>
          <w:rFonts w:ascii="Arabic Typesetting" w:hAnsi="Arabic Typesetting" w:cs="Arabic Typesetting" w:hint="cs"/>
          <w:b/>
          <w:bCs/>
          <w:sz w:val="36"/>
          <w:szCs w:val="36"/>
          <w:rtl/>
        </w:rPr>
        <w:t>رواه</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أحمد</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وصححه</w:t>
      </w:r>
      <w:r w:rsidRPr="00BA049B">
        <w:rPr>
          <w:rFonts w:ascii="Arabic Typesetting" w:hAnsi="Arabic Typesetting" w:cs="Arabic Typesetting"/>
          <w:b/>
          <w:bCs/>
          <w:sz w:val="36"/>
          <w:szCs w:val="36"/>
          <w:rtl/>
        </w:rPr>
        <w:t xml:space="preserve"> </w:t>
      </w:r>
      <w:r w:rsidRPr="00BA049B">
        <w:rPr>
          <w:rFonts w:ascii="Arabic Typesetting" w:hAnsi="Arabic Typesetting" w:cs="Arabic Typesetting" w:hint="cs"/>
          <w:b/>
          <w:bCs/>
          <w:sz w:val="36"/>
          <w:szCs w:val="36"/>
          <w:rtl/>
        </w:rPr>
        <w:t>الألباني</w:t>
      </w:r>
      <w:r w:rsidR="00BE0520">
        <w:rPr>
          <w:rFonts w:ascii="Arabic Typesetting" w:hAnsi="Arabic Typesetting" w:cs="Arabic Typesetting" w:hint="cs"/>
          <w:b/>
          <w:bCs/>
          <w:sz w:val="36"/>
          <w:szCs w:val="36"/>
          <w:rtl/>
        </w:rPr>
        <w:t xml:space="preserve"> (1)</w:t>
      </w:r>
    </w:p>
    <w:p w:rsidR="007D51A7" w:rsidRPr="007D51A7" w:rsidRDefault="007D51A7" w:rsidP="007D51A7">
      <w:pPr>
        <w:shd w:val="clear" w:color="auto" w:fill="FFFFFF"/>
        <w:spacing w:before="100" w:beforeAutospacing="1" w:after="100" w:afterAutospacing="1" w:line="384" w:lineRule="auto"/>
        <w:jc w:val="both"/>
        <w:rPr>
          <w:rFonts w:ascii="Arabic Typesetting" w:eastAsia="Times New Roman" w:hAnsi="Arabic Typesetting" w:cs="Arabic Typesetting"/>
          <w:b/>
          <w:bCs/>
          <w:sz w:val="48"/>
          <w:szCs w:val="48"/>
          <w:rtl/>
        </w:rPr>
      </w:pPr>
      <w:r w:rsidRPr="007D51A7">
        <w:rPr>
          <w:rFonts w:ascii="Arabic Typesetting" w:eastAsia="Times New Roman" w:hAnsi="Arabic Typesetting" w:cs="Arabic Typesetting" w:hint="cs"/>
          <w:b/>
          <w:bCs/>
          <w:sz w:val="48"/>
          <w:szCs w:val="48"/>
          <w:rtl/>
        </w:rPr>
        <w:t>حتى</w:t>
      </w:r>
      <w:r w:rsidRPr="007D51A7">
        <w:rPr>
          <w:rFonts w:ascii="Arabic Typesetting" w:eastAsia="Times New Roman" w:hAnsi="Arabic Typesetting" w:cs="Arabic Typesetting"/>
          <w:b/>
          <w:bCs/>
          <w:sz w:val="48"/>
          <w:szCs w:val="48"/>
          <w:rtl/>
        </w:rPr>
        <w:t xml:space="preserve"> </w:t>
      </w:r>
      <w:r w:rsidRPr="007D51A7">
        <w:rPr>
          <w:rFonts w:ascii="Arabic Typesetting" w:eastAsia="Times New Roman" w:hAnsi="Arabic Typesetting" w:cs="Arabic Typesetting" w:hint="cs"/>
          <w:b/>
          <w:bCs/>
          <w:sz w:val="48"/>
          <w:szCs w:val="48"/>
          <w:rtl/>
        </w:rPr>
        <w:t>إذا</w:t>
      </w:r>
      <w:r w:rsidRPr="007D51A7">
        <w:rPr>
          <w:rFonts w:ascii="Arabic Typesetting" w:eastAsia="Times New Roman" w:hAnsi="Arabic Typesetting" w:cs="Arabic Typesetting"/>
          <w:b/>
          <w:bCs/>
          <w:sz w:val="48"/>
          <w:szCs w:val="48"/>
          <w:rtl/>
        </w:rPr>
        <w:t xml:space="preserve"> </w:t>
      </w:r>
      <w:r w:rsidRPr="007D51A7">
        <w:rPr>
          <w:rFonts w:ascii="Arabic Typesetting" w:eastAsia="Times New Roman" w:hAnsi="Arabic Typesetting" w:cs="Arabic Typesetting" w:hint="cs"/>
          <w:b/>
          <w:bCs/>
          <w:sz w:val="48"/>
          <w:szCs w:val="48"/>
          <w:rtl/>
        </w:rPr>
        <w:t>جاءوها</w:t>
      </w:r>
      <w:r w:rsidRPr="007D51A7">
        <w:rPr>
          <w:rFonts w:ascii="Arabic Typesetting" w:eastAsia="Times New Roman" w:hAnsi="Arabic Typesetting" w:cs="Arabic Typesetting"/>
          <w:b/>
          <w:bCs/>
          <w:sz w:val="48"/>
          <w:szCs w:val="48"/>
          <w:rtl/>
        </w:rPr>
        <w:t xml:space="preserve"> </w:t>
      </w:r>
      <w:r w:rsidRPr="007D51A7">
        <w:rPr>
          <w:rFonts w:ascii="Arabic Typesetting" w:eastAsia="Times New Roman" w:hAnsi="Arabic Typesetting" w:cs="Arabic Typesetting" w:hint="cs"/>
          <w:b/>
          <w:bCs/>
          <w:sz w:val="48"/>
          <w:szCs w:val="48"/>
          <w:rtl/>
        </w:rPr>
        <w:t>فتحت</w:t>
      </w:r>
      <w:r w:rsidRPr="007D51A7">
        <w:rPr>
          <w:rFonts w:ascii="Arabic Typesetting" w:eastAsia="Times New Roman" w:hAnsi="Arabic Typesetting" w:cs="Arabic Typesetting"/>
          <w:b/>
          <w:bCs/>
          <w:sz w:val="48"/>
          <w:szCs w:val="48"/>
          <w:rtl/>
        </w:rPr>
        <w:t xml:space="preserve"> </w:t>
      </w:r>
      <w:r w:rsidRPr="007D51A7">
        <w:rPr>
          <w:rFonts w:ascii="Arabic Typesetting" w:eastAsia="Times New Roman" w:hAnsi="Arabic Typesetting" w:cs="Arabic Typesetting" w:hint="cs"/>
          <w:b/>
          <w:bCs/>
          <w:sz w:val="48"/>
          <w:szCs w:val="48"/>
          <w:rtl/>
        </w:rPr>
        <w:t>أبوابها</w:t>
      </w:r>
      <w:r w:rsidR="007E69DA">
        <w:rPr>
          <w:rFonts w:ascii="Arabic Typesetting" w:eastAsia="Times New Roman" w:hAnsi="Arabic Typesetting" w:cs="Arabic Typesetting"/>
          <w:b/>
          <w:bCs/>
          <w:sz w:val="48"/>
          <w:szCs w:val="48"/>
          <w:rtl/>
        </w:rPr>
        <w:t xml:space="preserve"> </w:t>
      </w:r>
      <w:r w:rsidR="007E69DA">
        <w:rPr>
          <w:rFonts w:ascii="Arabic Typesetting" w:eastAsia="Times New Roman" w:hAnsi="Arabic Typesetting" w:cs="Arabic Typesetting" w:hint="cs"/>
          <w:b/>
          <w:bCs/>
          <w:sz w:val="48"/>
          <w:szCs w:val="48"/>
          <w:rtl/>
        </w:rPr>
        <w:t>؛</w:t>
      </w:r>
      <w:r w:rsidRPr="007D51A7">
        <w:rPr>
          <w:rFonts w:ascii="Arabic Typesetting" w:eastAsia="Times New Roman" w:hAnsi="Arabic Typesetting" w:cs="Arabic Typesetting"/>
          <w:b/>
          <w:bCs/>
          <w:sz w:val="48"/>
          <w:szCs w:val="48"/>
          <w:rtl/>
        </w:rPr>
        <w:t xml:space="preserve"> </w:t>
      </w:r>
      <w:r w:rsidRPr="007D51A7">
        <w:rPr>
          <w:rFonts w:ascii="Arabic Typesetting" w:eastAsia="Times New Roman" w:hAnsi="Arabic Typesetting" w:cs="Arabic Typesetting" w:hint="cs"/>
          <w:b/>
          <w:bCs/>
          <w:sz w:val="48"/>
          <w:szCs w:val="48"/>
          <w:rtl/>
        </w:rPr>
        <w:t>أي</w:t>
      </w:r>
      <w:r w:rsidRPr="007D51A7">
        <w:rPr>
          <w:rFonts w:ascii="Arabic Typesetting" w:eastAsia="Times New Roman" w:hAnsi="Arabic Typesetting" w:cs="Arabic Typesetting"/>
          <w:b/>
          <w:bCs/>
          <w:sz w:val="48"/>
          <w:szCs w:val="48"/>
          <w:rtl/>
        </w:rPr>
        <w:t xml:space="preserve"> </w:t>
      </w:r>
      <w:r w:rsidRPr="007D51A7">
        <w:rPr>
          <w:rFonts w:ascii="Arabic Typesetting" w:eastAsia="Times New Roman" w:hAnsi="Arabic Typesetting" w:cs="Arabic Typesetting" w:hint="cs"/>
          <w:b/>
          <w:bCs/>
          <w:sz w:val="48"/>
          <w:szCs w:val="48"/>
          <w:rtl/>
        </w:rPr>
        <w:t>جهنم</w:t>
      </w:r>
    </w:p>
    <w:p w:rsidR="007D51A7" w:rsidRDefault="007D51A7" w:rsidP="00F47A7D">
      <w:pPr>
        <w:shd w:val="clear" w:color="auto" w:fill="FFFFFF"/>
        <w:spacing w:before="100" w:beforeAutospacing="1" w:after="100" w:afterAutospacing="1" w:line="384" w:lineRule="auto"/>
        <w:jc w:val="both"/>
        <w:rPr>
          <w:rFonts w:ascii="Arabic Typesetting" w:eastAsia="Times New Roman" w:hAnsi="Arabic Typesetting" w:cs="Arabic Typesetting"/>
          <w:b/>
          <w:bCs/>
          <w:sz w:val="32"/>
          <w:szCs w:val="32"/>
          <w:rtl/>
        </w:rPr>
      </w:pPr>
      <w:r w:rsidRPr="00B438F6">
        <w:rPr>
          <w:rFonts w:ascii="QCF_BSML" w:hAnsi="QCF_BSML" w:cs="QCF_BSML"/>
          <w:b/>
          <w:bCs/>
          <w:sz w:val="32"/>
          <w:szCs w:val="32"/>
          <w:rtl/>
        </w:rPr>
        <w:t xml:space="preserve">ﭧ ﭨ ﭽ </w:t>
      </w:r>
      <w:r w:rsidRPr="00B438F6">
        <w:rPr>
          <w:rFonts w:ascii="QCF_P466" w:hAnsi="QCF_P466" w:cs="QCF_P466"/>
          <w:b/>
          <w:bCs/>
          <w:sz w:val="32"/>
          <w:szCs w:val="32"/>
          <w:rtl/>
        </w:rPr>
        <w:t xml:space="preserve">ﮃ  ﮄ  ﮅ  ﮆ  ﮇ  ﮈﮉ  ﮊ  ﮋ  ﮌ   ﮍ  ﮎ  ﮏ  ﮐ  ﮑ  ﮒ  ﮓ  ﮔ  ﮕ   ﮖ  ﮗ  ﮘ  ﮙ  ﮚ  ﮛ  ﮜ   ﮝﮞ  ﮟ  ﮠ  ﮡ  ﮢ  ﮣ  ﮤ  ﮥ  ﮦ    ﮧ  </w:t>
      </w:r>
      <w:r w:rsidRPr="00B438F6">
        <w:rPr>
          <w:rFonts w:ascii="QCF_BSML" w:hAnsi="QCF_BSML" w:cs="QCF_BSML"/>
          <w:b/>
          <w:bCs/>
          <w:sz w:val="32"/>
          <w:szCs w:val="32"/>
          <w:rtl/>
        </w:rPr>
        <w:t>ﭼ</w:t>
      </w:r>
      <w:r w:rsidRPr="00B438F6">
        <w:rPr>
          <w:rFonts w:ascii="Arial" w:hAnsi="Arial" w:cs="Arial"/>
          <w:b/>
          <w:bCs/>
          <w:sz w:val="32"/>
          <w:szCs w:val="32"/>
          <w:rtl/>
        </w:rPr>
        <w:t xml:space="preserve"> الزمر: ٧١</w:t>
      </w:r>
      <w:r w:rsidRPr="00B438F6">
        <w:rPr>
          <w:rFonts w:ascii="Arial" w:hAnsi="Arial" w:cs="Arial"/>
          <w:b/>
          <w:bCs/>
          <w:sz w:val="32"/>
          <w:szCs w:val="32"/>
        </w:rPr>
        <w:t xml:space="preserve"> </w:t>
      </w:r>
    </w:p>
    <w:p w:rsidR="007E69DA" w:rsidRPr="007E69DA" w:rsidRDefault="007E69DA" w:rsidP="007E69DA">
      <w:pPr>
        <w:shd w:val="clear" w:color="auto" w:fill="FFFFFF"/>
        <w:spacing w:before="100" w:beforeAutospacing="1" w:after="100" w:afterAutospacing="1" w:line="384" w:lineRule="auto"/>
        <w:jc w:val="both"/>
        <w:rPr>
          <w:rFonts w:ascii="Arabic Typesetting" w:eastAsia="Times New Roman" w:hAnsi="Arabic Typesetting" w:cs="Arabic Typesetting"/>
          <w:b/>
          <w:bCs/>
          <w:sz w:val="32"/>
          <w:szCs w:val="32"/>
          <w:rtl/>
        </w:rPr>
      </w:pPr>
      <w:r w:rsidRPr="007E69DA">
        <w:rPr>
          <w:rFonts w:ascii="Arabic Typesetting" w:eastAsia="Times New Roman" w:hAnsi="Arabic Typesetting" w:cs="Arabic Typesetting"/>
          <w:b/>
          <w:bCs/>
          <w:sz w:val="32"/>
          <w:szCs w:val="32"/>
          <w:rtl/>
        </w:rPr>
        <w:t>000000000000000000000000000000000000000000000000000000</w:t>
      </w:r>
      <w:r>
        <w:rPr>
          <w:rFonts w:ascii="Arabic Typesetting" w:eastAsia="Times New Roman" w:hAnsi="Arabic Typesetting" w:cs="Arabic Typesetting" w:hint="cs"/>
          <w:b/>
          <w:bCs/>
          <w:sz w:val="32"/>
          <w:szCs w:val="32"/>
          <w:rtl/>
        </w:rPr>
        <w:t xml:space="preserve">             </w:t>
      </w:r>
      <w:r w:rsidR="00993DAB">
        <w:rPr>
          <w:rFonts w:ascii="Arabic Typesetting" w:eastAsia="Times New Roman" w:hAnsi="Arabic Typesetting" w:cs="Arabic Typesetting" w:hint="cs"/>
          <w:b/>
          <w:bCs/>
          <w:sz w:val="32"/>
          <w:szCs w:val="32"/>
          <w:rtl/>
        </w:rPr>
        <w:t xml:space="preserve">   </w:t>
      </w:r>
      <w:r>
        <w:rPr>
          <w:rFonts w:ascii="Arabic Typesetting" w:eastAsia="Times New Roman" w:hAnsi="Arabic Typesetting" w:cs="Arabic Typesetting" w:hint="cs"/>
          <w:b/>
          <w:bCs/>
          <w:sz w:val="32"/>
          <w:szCs w:val="32"/>
          <w:rtl/>
        </w:rPr>
        <w:t xml:space="preserve">  </w:t>
      </w:r>
      <w:r w:rsidRPr="007E69DA">
        <w:rPr>
          <w:rFonts w:ascii="Arabic Typesetting" w:eastAsia="Times New Roman" w:hAnsi="Arabic Typesetting" w:cs="Arabic Typesetting"/>
          <w:b/>
          <w:bCs/>
          <w:sz w:val="32"/>
          <w:szCs w:val="32"/>
          <w:rtl/>
        </w:rPr>
        <w:t>(1)</w:t>
      </w:r>
      <w:r w:rsidRPr="007E69DA">
        <w:rPr>
          <w:rFonts w:ascii="Arabic Typesetting" w:eastAsia="Times New Roman" w:hAnsi="Arabic Typesetting" w:cs="Arabic Typesetting" w:hint="cs"/>
          <w:b/>
          <w:bCs/>
          <w:sz w:val="32"/>
          <w:szCs w:val="32"/>
          <w:rtl/>
        </w:rPr>
        <w:t>انظر</w:t>
      </w:r>
      <w:r w:rsidRPr="007E69DA">
        <w:rPr>
          <w:rFonts w:ascii="Arabic Typesetting" w:eastAsia="Times New Roman" w:hAnsi="Arabic Typesetting" w:cs="Arabic Typesetting"/>
          <w:b/>
          <w:bCs/>
          <w:sz w:val="32"/>
          <w:szCs w:val="32"/>
          <w:rtl/>
        </w:rPr>
        <w:t xml:space="preserve"> : </w:t>
      </w:r>
      <w:r w:rsidRPr="007E69DA">
        <w:rPr>
          <w:rFonts w:ascii="Arabic Typesetting" w:eastAsia="Times New Roman" w:hAnsi="Arabic Typesetting" w:cs="Arabic Typesetting" w:hint="cs"/>
          <w:b/>
          <w:bCs/>
          <w:sz w:val="32"/>
          <w:szCs w:val="32"/>
          <w:rtl/>
        </w:rPr>
        <w:t>موقع</w:t>
      </w:r>
      <w:r w:rsidRPr="007E69DA">
        <w:rPr>
          <w:rFonts w:ascii="Arabic Typesetting" w:eastAsia="Times New Roman" w:hAnsi="Arabic Typesetting" w:cs="Arabic Typesetting"/>
          <w:b/>
          <w:bCs/>
          <w:sz w:val="32"/>
          <w:szCs w:val="32"/>
          <w:rtl/>
        </w:rPr>
        <w:t xml:space="preserve"> </w:t>
      </w:r>
      <w:r w:rsidRPr="007E69DA">
        <w:rPr>
          <w:rFonts w:ascii="Arabic Typesetting" w:eastAsia="Times New Roman" w:hAnsi="Arabic Typesetting" w:cs="Arabic Typesetting" w:hint="cs"/>
          <w:b/>
          <w:bCs/>
          <w:sz w:val="32"/>
          <w:szCs w:val="32"/>
          <w:rtl/>
        </w:rPr>
        <w:t>مشكاة</w:t>
      </w:r>
      <w:r w:rsidRPr="007E69DA">
        <w:rPr>
          <w:rFonts w:ascii="Arabic Typesetting" w:eastAsia="Times New Roman" w:hAnsi="Arabic Typesetting" w:cs="Arabic Typesetting"/>
          <w:b/>
          <w:bCs/>
          <w:sz w:val="32"/>
          <w:szCs w:val="32"/>
          <w:rtl/>
        </w:rPr>
        <w:t xml:space="preserve"> </w:t>
      </w:r>
      <w:r w:rsidRPr="007E69DA">
        <w:rPr>
          <w:rFonts w:ascii="Arabic Typesetting" w:eastAsia="Times New Roman" w:hAnsi="Arabic Typesetting" w:cs="Arabic Typesetting" w:hint="cs"/>
          <w:b/>
          <w:bCs/>
          <w:sz w:val="32"/>
          <w:szCs w:val="32"/>
          <w:rtl/>
        </w:rPr>
        <w:t>ـ</w:t>
      </w:r>
      <w:r w:rsidRPr="007E69DA">
        <w:rPr>
          <w:rFonts w:ascii="Arabic Typesetting" w:eastAsia="Times New Roman" w:hAnsi="Arabic Typesetting" w:cs="Arabic Typesetting"/>
          <w:b/>
          <w:bCs/>
          <w:sz w:val="32"/>
          <w:szCs w:val="32"/>
          <w:rtl/>
        </w:rPr>
        <w:t xml:space="preserve"> </w:t>
      </w:r>
      <w:r w:rsidRPr="007E69DA">
        <w:rPr>
          <w:rFonts w:ascii="Arabic Typesetting" w:eastAsia="Times New Roman" w:hAnsi="Arabic Typesetting" w:cs="Arabic Typesetting" w:hint="cs"/>
          <w:b/>
          <w:bCs/>
          <w:sz w:val="32"/>
          <w:szCs w:val="32"/>
          <w:rtl/>
        </w:rPr>
        <w:t>الأنترنت</w:t>
      </w:r>
    </w:p>
    <w:p w:rsidR="007D51A7" w:rsidRDefault="00F47A7D" w:rsidP="0038254C">
      <w:pPr>
        <w:shd w:val="clear" w:color="auto" w:fill="FFFFFF"/>
        <w:spacing w:before="100" w:beforeAutospacing="1" w:after="100" w:afterAutospacing="1" w:line="384" w:lineRule="auto"/>
        <w:jc w:val="both"/>
        <w:rPr>
          <w:rFonts w:ascii="Arabic Typesetting" w:eastAsia="Times New Roman" w:hAnsi="Arabic Typesetting" w:cs="Arabic Typesetting"/>
          <w:b/>
          <w:bCs/>
          <w:sz w:val="36"/>
          <w:szCs w:val="36"/>
          <w:rtl/>
        </w:rPr>
      </w:pPr>
      <w:r>
        <w:rPr>
          <w:rFonts w:ascii="Arabic Typesetting" w:eastAsia="Times New Roman" w:hAnsi="Arabic Typesetting" w:cs="Arabic Typesetting" w:hint="cs"/>
          <w:b/>
          <w:bCs/>
          <w:sz w:val="36"/>
          <w:szCs w:val="36"/>
          <w:rtl/>
        </w:rPr>
        <w:t xml:space="preserve">قال ابن كثير : </w:t>
      </w:r>
      <w:r w:rsidR="007D51A7" w:rsidRPr="002A7DA2">
        <w:rPr>
          <w:rFonts w:ascii="Arabic Typesetting" w:eastAsia="Times New Roman" w:hAnsi="Arabic Typesetting" w:cs="Arabic Typesetting"/>
          <w:b/>
          <w:bCs/>
          <w:sz w:val="36"/>
          <w:szCs w:val="36"/>
          <w:rtl/>
        </w:rPr>
        <w:t xml:space="preserve">أي بمجرد وصولهم فتحت لهم أبوابها سريعا لتعجل لهم العقوبة ثم يقول لهم خزنتها من الزبانية الذين هم غلاظ الأخلاق شداد القوى على وجه التقريع والتوبيخ والتنكيل </w:t>
      </w:r>
      <w:r w:rsidR="0038254C">
        <w:rPr>
          <w:rFonts w:ascii="Arabic Typesetting" w:eastAsia="Times New Roman" w:hAnsi="Arabic Typesetting" w:cs="Arabic Typesetting" w:hint="cs"/>
          <w:b/>
          <w:bCs/>
          <w:sz w:val="36"/>
          <w:szCs w:val="36"/>
          <w:rtl/>
        </w:rPr>
        <w:t>{</w:t>
      </w:r>
      <w:r w:rsidR="007D51A7" w:rsidRPr="002A7DA2">
        <w:rPr>
          <w:rFonts w:ascii="Arabic Typesetting" w:eastAsia="Times New Roman" w:hAnsi="Arabic Typesetting" w:cs="Arabic Typesetting"/>
          <w:b/>
          <w:bCs/>
          <w:sz w:val="36"/>
          <w:szCs w:val="36"/>
          <w:rtl/>
        </w:rPr>
        <w:t xml:space="preserve"> ألم يأتكم رسل منكم </w:t>
      </w:r>
      <w:r w:rsidR="0038254C">
        <w:rPr>
          <w:rFonts w:ascii="Arabic Typesetting" w:eastAsia="Times New Roman" w:hAnsi="Arabic Typesetting" w:cs="Arabic Typesetting" w:hint="cs"/>
          <w:b/>
          <w:bCs/>
          <w:sz w:val="36"/>
          <w:szCs w:val="36"/>
          <w:rtl/>
        </w:rPr>
        <w:t>}</w:t>
      </w:r>
      <w:r w:rsidR="007D51A7" w:rsidRPr="002A7DA2">
        <w:rPr>
          <w:rFonts w:ascii="Arabic Typesetting" w:eastAsia="Times New Roman" w:hAnsi="Arabic Typesetting" w:cs="Arabic Typesetting"/>
          <w:b/>
          <w:bCs/>
          <w:sz w:val="36"/>
          <w:szCs w:val="36"/>
          <w:rtl/>
        </w:rPr>
        <w:t xml:space="preserve"> أي من جنسكم تتمكنون من مخاطبتهم والأخذ عنهم </w:t>
      </w:r>
      <w:r w:rsidR="0038254C">
        <w:rPr>
          <w:rFonts w:ascii="Arabic Typesetting" w:eastAsia="Times New Roman" w:hAnsi="Arabic Typesetting" w:cs="Arabic Typesetting" w:hint="cs"/>
          <w:b/>
          <w:bCs/>
          <w:sz w:val="36"/>
          <w:szCs w:val="36"/>
          <w:rtl/>
        </w:rPr>
        <w:t>{</w:t>
      </w:r>
      <w:r w:rsidR="007D51A7" w:rsidRPr="002A7DA2">
        <w:rPr>
          <w:rFonts w:ascii="Arabic Typesetting" w:eastAsia="Times New Roman" w:hAnsi="Arabic Typesetting" w:cs="Arabic Typesetting"/>
          <w:b/>
          <w:bCs/>
          <w:sz w:val="36"/>
          <w:szCs w:val="36"/>
          <w:rtl/>
        </w:rPr>
        <w:t xml:space="preserve"> يتلون عليكم آيات ربكم </w:t>
      </w:r>
      <w:r w:rsidR="0038254C">
        <w:rPr>
          <w:rFonts w:ascii="Arabic Typesetting" w:eastAsia="Times New Roman" w:hAnsi="Arabic Typesetting" w:cs="Arabic Typesetting" w:hint="cs"/>
          <w:b/>
          <w:bCs/>
          <w:sz w:val="36"/>
          <w:szCs w:val="36"/>
          <w:rtl/>
        </w:rPr>
        <w:t>}</w:t>
      </w:r>
      <w:r w:rsidR="007D51A7" w:rsidRPr="002A7DA2">
        <w:rPr>
          <w:rFonts w:ascii="Arabic Typesetting" w:eastAsia="Times New Roman" w:hAnsi="Arabic Typesetting" w:cs="Arabic Typesetting"/>
          <w:b/>
          <w:bCs/>
          <w:sz w:val="36"/>
          <w:szCs w:val="36"/>
          <w:rtl/>
        </w:rPr>
        <w:t xml:space="preserve"> أي يقيمون عليكم الحجج والبراهين على صحة ما دعوكم إليه </w:t>
      </w:r>
      <w:r w:rsidR="0038254C">
        <w:rPr>
          <w:rFonts w:ascii="Arabic Typesetting" w:eastAsia="Times New Roman" w:hAnsi="Arabic Typesetting" w:cs="Arabic Typesetting" w:hint="cs"/>
          <w:b/>
          <w:bCs/>
          <w:sz w:val="36"/>
          <w:szCs w:val="36"/>
          <w:rtl/>
        </w:rPr>
        <w:t>{</w:t>
      </w:r>
      <w:r w:rsidR="007D51A7" w:rsidRPr="002A7DA2">
        <w:rPr>
          <w:rFonts w:ascii="Arabic Typesetting" w:eastAsia="Times New Roman" w:hAnsi="Arabic Typesetting" w:cs="Arabic Typesetting"/>
          <w:b/>
          <w:bCs/>
          <w:sz w:val="36"/>
          <w:szCs w:val="36"/>
          <w:rtl/>
        </w:rPr>
        <w:t xml:space="preserve"> وينذرونكم لقاء يومكم هذا </w:t>
      </w:r>
      <w:r w:rsidR="0038254C">
        <w:rPr>
          <w:rFonts w:ascii="Arabic Typesetting" w:eastAsia="Times New Roman" w:hAnsi="Arabic Typesetting" w:cs="Arabic Typesetting" w:hint="cs"/>
          <w:b/>
          <w:bCs/>
          <w:sz w:val="36"/>
          <w:szCs w:val="36"/>
          <w:rtl/>
        </w:rPr>
        <w:t xml:space="preserve">} </w:t>
      </w:r>
      <w:r w:rsidR="00FF568E">
        <w:rPr>
          <w:rFonts w:ascii="Arabic Typesetting" w:eastAsia="Times New Roman" w:hAnsi="Arabic Typesetting" w:cs="Arabic Typesetting" w:hint="cs"/>
          <w:b/>
          <w:bCs/>
          <w:sz w:val="36"/>
          <w:szCs w:val="36"/>
          <w:rtl/>
        </w:rPr>
        <w:t>(1)</w:t>
      </w:r>
      <w:r w:rsidR="0038254C">
        <w:rPr>
          <w:rFonts w:ascii="Arabic Typesetting" w:eastAsia="Times New Roman" w:hAnsi="Arabic Typesetting" w:cs="Arabic Typesetting" w:hint="cs"/>
          <w:b/>
          <w:bCs/>
          <w:sz w:val="36"/>
          <w:szCs w:val="36"/>
          <w:rtl/>
        </w:rPr>
        <w:t xml:space="preserve">                                                        </w:t>
      </w:r>
    </w:p>
    <w:p w:rsidR="007D51A7" w:rsidRPr="002A7DA2" w:rsidRDefault="007D51A7" w:rsidP="00F47A7D">
      <w:pPr>
        <w:shd w:val="clear" w:color="auto" w:fill="FFFFFF"/>
        <w:spacing w:before="100" w:beforeAutospacing="1" w:after="100" w:afterAutospacing="1" w:line="384" w:lineRule="auto"/>
        <w:jc w:val="both"/>
        <w:rPr>
          <w:rFonts w:ascii="Arabic Typesetting" w:eastAsia="Times New Roman" w:hAnsi="Arabic Typesetting" w:cs="Arabic Typesetting"/>
          <w:b/>
          <w:bCs/>
          <w:sz w:val="36"/>
          <w:szCs w:val="36"/>
          <w:rtl/>
        </w:rPr>
      </w:pPr>
      <w:r w:rsidRPr="002A7DA2">
        <w:rPr>
          <w:rFonts w:ascii="Arabic Typesetting" w:eastAsia="Times New Roman" w:hAnsi="Arabic Typesetting" w:cs="Arabic Typesetting"/>
          <w:b/>
          <w:bCs/>
          <w:sz w:val="36"/>
          <w:szCs w:val="36"/>
          <w:rtl/>
        </w:rPr>
        <w:t xml:space="preserve">وقوله </w:t>
      </w:r>
      <w:r w:rsidR="00F47A7D">
        <w:rPr>
          <w:rFonts w:ascii="Arabic Typesetting" w:eastAsia="Times New Roman" w:hAnsi="Arabic Typesetting" w:cs="Arabic Typesetting" w:hint="cs"/>
          <w:b/>
          <w:bCs/>
          <w:sz w:val="36"/>
          <w:szCs w:val="36"/>
          <w:rtl/>
        </w:rPr>
        <w:t>{</w:t>
      </w:r>
      <w:r w:rsidRPr="002A7DA2">
        <w:rPr>
          <w:rFonts w:ascii="Arabic Typesetting" w:eastAsia="Times New Roman" w:hAnsi="Arabic Typesetting" w:cs="Arabic Typesetting"/>
          <w:b/>
          <w:bCs/>
          <w:sz w:val="36"/>
          <w:szCs w:val="36"/>
          <w:rtl/>
        </w:rPr>
        <w:t xml:space="preserve"> فتحت </w:t>
      </w:r>
      <w:r w:rsidR="00F47A7D">
        <w:rPr>
          <w:rFonts w:ascii="Arabic Typesetting" w:eastAsia="Times New Roman" w:hAnsi="Arabic Typesetting" w:cs="Arabic Typesetting" w:hint="cs"/>
          <w:b/>
          <w:bCs/>
          <w:sz w:val="36"/>
          <w:szCs w:val="36"/>
          <w:rtl/>
        </w:rPr>
        <w:t>}</w:t>
      </w:r>
      <w:r w:rsidRPr="002A7DA2">
        <w:rPr>
          <w:rFonts w:ascii="Arabic Typesetting" w:eastAsia="Times New Roman" w:hAnsi="Arabic Typesetting" w:cs="Arabic Typesetting"/>
          <w:b/>
          <w:bCs/>
          <w:sz w:val="36"/>
          <w:szCs w:val="36"/>
          <w:rtl/>
        </w:rPr>
        <w:t xml:space="preserve"> جواب </w:t>
      </w:r>
      <w:r w:rsidR="00F47A7D">
        <w:rPr>
          <w:rFonts w:ascii="Arabic Typesetting" w:eastAsia="Times New Roman" w:hAnsi="Arabic Typesetting" w:cs="Arabic Typesetting" w:hint="cs"/>
          <w:b/>
          <w:bCs/>
          <w:sz w:val="36"/>
          <w:szCs w:val="36"/>
          <w:rtl/>
        </w:rPr>
        <w:t>{</w:t>
      </w:r>
      <w:r w:rsidRPr="002A7DA2">
        <w:rPr>
          <w:rFonts w:ascii="Arabic Typesetting" w:eastAsia="Times New Roman" w:hAnsi="Arabic Typesetting" w:cs="Arabic Typesetting"/>
          <w:b/>
          <w:bCs/>
          <w:sz w:val="36"/>
          <w:szCs w:val="36"/>
          <w:rtl/>
        </w:rPr>
        <w:t xml:space="preserve"> إذا </w:t>
      </w:r>
      <w:r w:rsidR="00F47A7D">
        <w:rPr>
          <w:rFonts w:ascii="Arabic Typesetting" w:eastAsia="Times New Roman" w:hAnsi="Arabic Typesetting" w:cs="Arabic Typesetting" w:hint="cs"/>
          <w:b/>
          <w:bCs/>
          <w:sz w:val="36"/>
          <w:szCs w:val="36"/>
          <w:rtl/>
        </w:rPr>
        <w:t>}</w:t>
      </w:r>
      <w:r w:rsidRPr="002A7DA2">
        <w:rPr>
          <w:rFonts w:ascii="Arabic Typesetting" w:eastAsia="Times New Roman" w:hAnsi="Arabic Typesetting" w:cs="Arabic Typesetting"/>
          <w:b/>
          <w:bCs/>
          <w:sz w:val="36"/>
          <w:szCs w:val="36"/>
          <w:rtl/>
        </w:rPr>
        <w:t xml:space="preserve"> والكلام هنا يقضي أن فتحها إنما يكون بعد مجيئهم وفي وقوفهم قبل فتحها مذلة لهم وهكذا هي حال السجون ومواضع الثقاف والعذاب بخلاف قوله في أهل الجنة </w:t>
      </w:r>
      <w:r w:rsidR="00F47A7D">
        <w:rPr>
          <w:rFonts w:ascii="Arabic Typesetting" w:eastAsia="Times New Roman" w:hAnsi="Arabic Typesetting" w:cs="Arabic Typesetting" w:hint="cs"/>
          <w:b/>
          <w:bCs/>
          <w:sz w:val="36"/>
          <w:szCs w:val="36"/>
          <w:rtl/>
        </w:rPr>
        <w:t>{</w:t>
      </w:r>
      <w:r w:rsidRPr="002A7DA2">
        <w:rPr>
          <w:rFonts w:ascii="Arabic Typesetting" w:eastAsia="Times New Roman" w:hAnsi="Arabic Typesetting" w:cs="Arabic Typesetting"/>
          <w:b/>
          <w:bCs/>
          <w:sz w:val="36"/>
          <w:szCs w:val="36"/>
          <w:rtl/>
        </w:rPr>
        <w:t xml:space="preserve"> وفتحت </w:t>
      </w:r>
      <w:r w:rsidR="00F47A7D">
        <w:rPr>
          <w:rFonts w:ascii="Arabic Typesetting" w:eastAsia="Times New Roman" w:hAnsi="Arabic Typesetting" w:cs="Arabic Typesetting" w:hint="cs"/>
          <w:b/>
          <w:bCs/>
          <w:sz w:val="36"/>
          <w:szCs w:val="36"/>
          <w:rtl/>
        </w:rPr>
        <w:t>}</w:t>
      </w:r>
      <w:r w:rsidRPr="002A7DA2">
        <w:rPr>
          <w:rFonts w:ascii="Arabic Typesetting" w:eastAsia="Times New Roman" w:hAnsi="Arabic Typesetting" w:cs="Arabic Typesetting"/>
          <w:b/>
          <w:bCs/>
          <w:sz w:val="36"/>
          <w:szCs w:val="36"/>
          <w:rtl/>
        </w:rPr>
        <w:t xml:space="preserve">  الزمر : 73  بالواو مؤذنة بأنهم يجدونها مفتوحة كمنازل الأفراح </w:t>
      </w:r>
    </w:p>
    <w:p w:rsidR="0038254C" w:rsidRDefault="007D51A7" w:rsidP="0038254C">
      <w:pPr>
        <w:shd w:val="clear" w:color="auto" w:fill="FFFFFF"/>
        <w:spacing w:before="100" w:beforeAutospacing="1" w:after="100" w:afterAutospacing="1" w:line="384" w:lineRule="auto"/>
        <w:rPr>
          <w:rFonts w:ascii="Arabic Typesetting" w:eastAsia="Times New Roman" w:hAnsi="Arabic Typesetting" w:cs="Arabic Typesetting"/>
          <w:b/>
          <w:bCs/>
          <w:sz w:val="36"/>
          <w:szCs w:val="36"/>
          <w:rtl/>
        </w:rPr>
      </w:pPr>
      <w:r w:rsidRPr="002A7DA2">
        <w:rPr>
          <w:rFonts w:ascii="Arabic Typesetting" w:eastAsia="Times New Roman" w:hAnsi="Arabic Typesetting" w:cs="Arabic Typesetting"/>
          <w:b/>
          <w:bCs/>
          <w:sz w:val="36"/>
          <w:szCs w:val="36"/>
          <w:rtl/>
        </w:rPr>
        <w:t>وقرأ الجمهور فتحت بشد التاء في الموضعين وقرأ عاصم وحمزة والكسائي بتخفيفها وهي قراءة طلحة والأعمش ثم ذكرتعالى توقيف الخزنة لهم على مجيء الرسل</w:t>
      </w:r>
      <w:r w:rsidR="00FF568E">
        <w:rPr>
          <w:rFonts w:ascii="Arabic Typesetting" w:eastAsia="Times New Roman" w:hAnsi="Arabic Typesetting" w:cs="Arabic Typesetting" w:hint="cs"/>
          <w:b/>
          <w:bCs/>
          <w:sz w:val="36"/>
          <w:szCs w:val="36"/>
          <w:rtl/>
        </w:rPr>
        <w:t xml:space="preserve"> (2)</w:t>
      </w:r>
      <w:r w:rsidR="0038254C">
        <w:rPr>
          <w:rFonts w:ascii="Arabic Typesetting" w:eastAsia="Times New Roman" w:hAnsi="Arabic Typesetting" w:cs="Arabic Typesetting" w:hint="cs"/>
          <w:b/>
          <w:bCs/>
          <w:sz w:val="36"/>
          <w:szCs w:val="36"/>
          <w:rtl/>
        </w:rPr>
        <w:t xml:space="preserve"> </w:t>
      </w:r>
      <w:r w:rsidR="0038254C" w:rsidRPr="0038254C">
        <w:rPr>
          <w:rFonts w:ascii="Arabic Typesetting" w:eastAsia="Times New Roman" w:hAnsi="Arabic Typesetting" w:cs="Arabic Typesetting" w:hint="cs"/>
          <w:b/>
          <w:bCs/>
          <w:sz w:val="36"/>
          <w:szCs w:val="36"/>
          <w:rtl/>
        </w:rPr>
        <w:t>وقال</w:t>
      </w:r>
      <w:r w:rsidR="0038254C" w:rsidRPr="0038254C">
        <w:rPr>
          <w:rFonts w:ascii="Arabic Typesetting" w:eastAsia="Times New Roman" w:hAnsi="Arabic Typesetting" w:cs="Arabic Typesetting"/>
          <w:b/>
          <w:bCs/>
          <w:sz w:val="36"/>
          <w:szCs w:val="36"/>
          <w:rtl/>
        </w:rPr>
        <w:t xml:space="preserve"> </w:t>
      </w:r>
      <w:r w:rsidR="0038254C" w:rsidRPr="0038254C">
        <w:rPr>
          <w:rFonts w:ascii="Arabic Typesetting" w:eastAsia="Times New Roman" w:hAnsi="Arabic Typesetting" w:cs="Arabic Typesetting" w:hint="cs"/>
          <w:b/>
          <w:bCs/>
          <w:sz w:val="36"/>
          <w:szCs w:val="36"/>
          <w:rtl/>
        </w:rPr>
        <w:t>الشنقيطي</w:t>
      </w:r>
      <w:r w:rsidR="0038254C" w:rsidRPr="0038254C">
        <w:rPr>
          <w:rFonts w:ascii="Arabic Typesetting" w:eastAsia="Times New Roman" w:hAnsi="Arabic Typesetting" w:cs="Arabic Typesetting"/>
          <w:b/>
          <w:bCs/>
          <w:sz w:val="36"/>
          <w:szCs w:val="36"/>
          <w:rtl/>
        </w:rPr>
        <w:t xml:space="preserve"> : </w:t>
      </w:r>
      <w:r w:rsidR="0038254C" w:rsidRPr="0038254C">
        <w:rPr>
          <w:rFonts w:ascii="Arabic Typesetting" w:eastAsia="Times New Roman" w:hAnsi="Arabic Typesetting" w:cs="Arabic Typesetting" w:hint="cs"/>
          <w:b/>
          <w:bCs/>
          <w:sz w:val="36"/>
          <w:szCs w:val="36"/>
          <w:rtl/>
        </w:rPr>
        <w:t>قوله</w:t>
      </w:r>
      <w:r w:rsidR="0038254C" w:rsidRPr="0038254C">
        <w:rPr>
          <w:rFonts w:ascii="Arabic Typesetting" w:eastAsia="Times New Roman" w:hAnsi="Arabic Typesetting" w:cs="Arabic Typesetting"/>
          <w:b/>
          <w:bCs/>
          <w:sz w:val="36"/>
          <w:szCs w:val="36"/>
          <w:rtl/>
        </w:rPr>
        <w:t xml:space="preserve"> </w:t>
      </w:r>
      <w:r w:rsidR="0038254C" w:rsidRPr="0038254C">
        <w:rPr>
          <w:rFonts w:ascii="Arabic Typesetting" w:eastAsia="Times New Roman" w:hAnsi="Arabic Typesetting" w:cs="Arabic Typesetting" w:hint="cs"/>
          <w:b/>
          <w:bCs/>
          <w:sz w:val="36"/>
          <w:szCs w:val="36"/>
          <w:rtl/>
        </w:rPr>
        <w:t>تعالى</w:t>
      </w:r>
      <w:r w:rsidR="0038254C" w:rsidRPr="0038254C">
        <w:rPr>
          <w:rFonts w:ascii="Arabic Typesetting" w:eastAsia="Times New Roman" w:hAnsi="Arabic Typesetting" w:cs="Arabic Typesetting"/>
          <w:b/>
          <w:bCs/>
          <w:sz w:val="36"/>
          <w:szCs w:val="36"/>
          <w:rtl/>
        </w:rPr>
        <w:t xml:space="preserve">: { </w:t>
      </w:r>
      <w:r w:rsidR="0038254C" w:rsidRPr="0038254C">
        <w:rPr>
          <w:rFonts w:ascii="Arabic Typesetting" w:eastAsia="Times New Roman" w:hAnsi="Arabic Typesetting" w:cs="Arabic Typesetting" w:hint="cs"/>
          <w:b/>
          <w:bCs/>
          <w:sz w:val="36"/>
          <w:szCs w:val="36"/>
          <w:rtl/>
        </w:rPr>
        <w:t>حتى</w:t>
      </w:r>
      <w:r w:rsidR="0038254C" w:rsidRPr="0038254C">
        <w:rPr>
          <w:rFonts w:ascii="Arabic Typesetting" w:eastAsia="Times New Roman" w:hAnsi="Arabic Typesetting" w:cs="Arabic Typesetting"/>
          <w:b/>
          <w:bCs/>
          <w:sz w:val="36"/>
          <w:szCs w:val="36"/>
          <w:rtl/>
        </w:rPr>
        <w:t xml:space="preserve"> </w:t>
      </w:r>
      <w:r w:rsidR="0038254C" w:rsidRPr="0038254C">
        <w:rPr>
          <w:rFonts w:ascii="Arabic Typesetting" w:eastAsia="Times New Roman" w:hAnsi="Arabic Typesetting" w:cs="Arabic Typesetting" w:hint="cs"/>
          <w:b/>
          <w:bCs/>
          <w:sz w:val="36"/>
          <w:szCs w:val="36"/>
          <w:rtl/>
        </w:rPr>
        <w:t>إذا</w:t>
      </w:r>
      <w:r w:rsidR="0038254C" w:rsidRPr="0038254C">
        <w:rPr>
          <w:rFonts w:ascii="Arabic Typesetting" w:eastAsia="Times New Roman" w:hAnsi="Arabic Typesetting" w:cs="Arabic Typesetting"/>
          <w:b/>
          <w:bCs/>
          <w:sz w:val="36"/>
          <w:szCs w:val="36"/>
          <w:rtl/>
        </w:rPr>
        <w:t xml:space="preserve"> </w:t>
      </w:r>
      <w:r w:rsidR="0038254C" w:rsidRPr="0038254C">
        <w:rPr>
          <w:rFonts w:ascii="Arabic Typesetting" w:eastAsia="Times New Roman" w:hAnsi="Arabic Typesetting" w:cs="Arabic Typesetting" w:hint="cs"/>
          <w:b/>
          <w:bCs/>
          <w:sz w:val="36"/>
          <w:szCs w:val="36"/>
          <w:rtl/>
        </w:rPr>
        <w:t>جآءوها</w:t>
      </w:r>
      <w:r w:rsidR="0038254C" w:rsidRPr="0038254C">
        <w:rPr>
          <w:rFonts w:ascii="Arabic Typesetting" w:eastAsia="Times New Roman" w:hAnsi="Arabic Typesetting" w:cs="Arabic Typesetting"/>
          <w:b/>
          <w:bCs/>
          <w:sz w:val="36"/>
          <w:szCs w:val="36"/>
          <w:rtl/>
        </w:rPr>
        <w:t xml:space="preserve"> </w:t>
      </w:r>
      <w:r w:rsidR="0038254C" w:rsidRPr="0038254C">
        <w:rPr>
          <w:rFonts w:ascii="Arabic Typesetting" w:eastAsia="Times New Roman" w:hAnsi="Arabic Typesetting" w:cs="Arabic Typesetting" w:hint="cs"/>
          <w:b/>
          <w:bCs/>
          <w:sz w:val="36"/>
          <w:szCs w:val="36"/>
          <w:rtl/>
        </w:rPr>
        <w:t>فتحت</w:t>
      </w:r>
      <w:r w:rsidR="0038254C" w:rsidRPr="0038254C">
        <w:rPr>
          <w:rFonts w:ascii="Arabic Typesetting" w:eastAsia="Times New Roman" w:hAnsi="Arabic Typesetting" w:cs="Arabic Typesetting"/>
          <w:b/>
          <w:bCs/>
          <w:sz w:val="36"/>
          <w:szCs w:val="36"/>
          <w:rtl/>
        </w:rPr>
        <w:t xml:space="preserve"> </w:t>
      </w:r>
      <w:r w:rsidR="0038254C" w:rsidRPr="0038254C">
        <w:rPr>
          <w:rFonts w:ascii="Arabic Typesetting" w:eastAsia="Times New Roman" w:hAnsi="Arabic Typesetting" w:cs="Arabic Typesetting" w:hint="cs"/>
          <w:b/>
          <w:bCs/>
          <w:sz w:val="36"/>
          <w:szCs w:val="36"/>
          <w:rtl/>
        </w:rPr>
        <w:t>أبوابها</w:t>
      </w:r>
      <w:r w:rsidR="0038254C" w:rsidRPr="0038254C">
        <w:rPr>
          <w:rFonts w:ascii="Arabic Typesetting" w:eastAsia="Times New Roman" w:hAnsi="Arabic Typesetting" w:cs="Arabic Typesetting"/>
          <w:b/>
          <w:bCs/>
          <w:sz w:val="36"/>
          <w:szCs w:val="36"/>
          <w:rtl/>
        </w:rPr>
        <w:t xml:space="preserve"> } . </w:t>
      </w:r>
      <w:r w:rsidR="0038254C" w:rsidRPr="0038254C">
        <w:rPr>
          <w:rFonts w:ascii="Arabic Typesetting" w:eastAsia="Times New Roman" w:hAnsi="Arabic Typesetting" w:cs="Arabic Typesetting" w:hint="cs"/>
          <w:b/>
          <w:bCs/>
          <w:sz w:val="36"/>
          <w:szCs w:val="36"/>
          <w:rtl/>
        </w:rPr>
        <w:t>لم</w:t>
      </w:r>
      <w:r w:rsidR="0038254C" w:rsidRPr="0038254C">
        <w:rPr>
          <w:rFonts w:ascii="Arabic Typesetting" w:eastAsia="Times New Roman" w:hAnsi="Arabic Typesetting" w:cs="Arabic Typesetting"/>
          <w:b/>
          <w:bCs/>
          <w:sz w:val="36"/>
          <w:szCs w:val="36"/>
          <w:rtl/>
        </w:rPr>
        <w:t xml:space="preserve"> </w:t>
      </w:r>
      <w:r w:rsidR="0038254C" w:rsidRPr="0038254C">
        <w:rPr>
          <w:rFonts w:ascii="Arabic Typesetting" w:eastAsia="Times New Roman" w:hAnsi="Arabic Typesetting" w:cs="Arabic Typesetting" w:hint="cs"/>
          <w:b/>
          <w:bCs/>
          <w:sz w:val="36"/>
          <w:szCs w:val="36"/>
          <w:rtl/>
        </w:rPr>
        <w:t>يبين</w:t>
      </w:r>
      <w:r w:rsidR="0038254C" w:rsidRPr="0038254C">
        <w:rPr>
          <w:rFonts w:ascii="Arabic Typesetting" w:eastAsia="Times New Roman" w:hAnsi="Arabic Typesetting" w:cs="Arabic Typesetting"/>
          <w:b/>
          <w:bCs/>
          <w:sz w:val="36"/>
          <w:szCs w:val="36"/>
          <w:rtl/>
        </w:rPr>
        <w:t xml:space="preserve"> </w:t>
      </w:r>
      <w:r w:rsidR="0038254C" w:rsidRPr="0038254C">
        <w:rPr>
          <w:rFonts w:ascii="Arabic Typesetting" w:eastAsia="Times New Roman" w:hAnsi="Arabic Typesetting" w:cs="Arabic Typesetting" w:hint="cs"/>
          <w:b/>
          <w:bCs/>
          <w:sz w:val="36"/>
          <w:szCs w:val="36"/>
          <w:rtl/>
        </w:rPr>
        <w:t>جل</w:t>
      </w:r>
      <w:r w:rsidR="0038254C" w:rsidRPr="0038254C">
        <w:rPr>
          <w:rFonts w:ascii="Arabic Typesetting" w:eastAsia="Times New Roman" w:hAnsi="Arabic Typesetting" w:cs="Arabic Typesetting"/>
          <w:b/>
          <w:bCs/>
          <w:sz w:val="36"/>
          <w:szCs w:val="36"/>
          <w:rtl/>
        </w:rPr>
        <w:t xml:space="preserve"> </w:t>
      </w:r>
      <w:r w:rsidR="0038254C" w:rsidRPr="0038254C">
        <w:rPr>
          <w:rFonts w:ascii="Arabic Typesetting" w:eastAsia="Times New Roman" w:hAnsi="Arabic Typesetting" w:cs="Arabic Typesetting" w:hint="cs"/>
          <w:b/>
          <w:bCs/>
          <w:sz w:val="36"/>
          <w:szCs w:val="36"/>
          <w:rtl/>
        </w:rPr>
        <w:t>وعلا</w:t>
      </w:r>
      <w:r w:rsidR="0038254C" w:rsidRPr="0038254C">
        <w:rPr>
          <w:rFonts w:ascii="Arabic Typesetting" w:eastAsia="Times New Roman" w:hAnsi="Arabic Typesetting" w:cs="Arabic Typesetting"/>
          <w:b/>
          <w:bCs/>
          <w:sz w:val="36"/>
          <w:szCs w:val="36"/>
          <w:rtl/>
        </w:rPr>
        <w:t xml:space="preserve"> </w:t>
      </w:r>
      <w:r w:rsidR="0038254C" w:rsidRPr="0038254C">
        <w:rPr>
          <w:rFonts w:ascii="Arabic Typesetting" w:eastAsia="Times New Roman" w:hAnsi="Arabic Typesetting" w:cs="Arabic Typesetting" w:hint="cs"/>
          <w:b/>
          <w:bCs/>
          <w:sz w:val="36"/>
          <w:szCs w:val="36"/>
          <w:rtl/>
        </w:rPr>
        <w:t>هنا</w:t>
      </w:r>
      <w:r w:rsidR="0038254C" w:rsidRPr="0038254C">
        <w:rPr>
          <w:rFonts w:ascii="Arabic Typesetting" w:eastAsia="Times New Roman" w:hAnsi="Arabic Typesetting" w:cs="Arabic Typesetting"/>
          <w:b/>
          <w:bCs/>
          <w:sz w:val="36"/>
          <w:szCs w:val="36"/>
          <w:rtl/>
        </w:rPr>
        <w:t xml:space="preserve"> </w:t>
      </w:r>
      <w:r w:rsidR="0038254C" w:rsidRPr="0038254C">
        <w:rPr>
          <w:rFonts w:ascii="Arabic Typesetting" w:eastAsia="Times New Roman" w:hAnsi="Arabic Typesetting" w:cs="Arabic Typesetting" w:hint="cs"/>
          <w:b/>
          <w:bCs/>
          <w:sz w:val="36"/>
          <w:szCs w:val="36"/>
          <w:rtl/>
        </w:rPr>
        <w:t>عدد</w:t>
      </w:r>
      <w:r w:rsidR="0038254C" w:rsidRPr="0038254C">
        <w:rPr>
          <w:rFonts w:ascii="Arabic Typesetting" w:eastAsia="Times New Roman" w:hAnsi="Arabic Typesetting" w:cs="Arabic Typesetting"/>
          <w:b/>
          <w:bCs/>
          <w:sz w:val="36"/>
          <w:szCs w:val="36"/>
          <w:rtl/>
        </w:rPr>
        <w:t xml:space="preserve"> </w:t>
      </w:r>
      <w:r w:rsidR="0038254C" w:rsidRPr="0038254C">
        <w:rPr>
          <w:rFonts w:ascii="Arabic Typesetting" w:eastAsia="Times New Roman" w:hAnsi="Arabic Typesetting" w:cs="Arabic Typesetting" w:hint="cs"/>
          <w:b/>
          <w:bCs/>
          <w:sz w:val="36"/>
          <w:szCs w:val="36"/>
          <w:rtl/>
        </w:rPr>
        <w:t>أبوابها</w:t>
      </w:r>
      <w:r w:rsidR="0038254C" w:rsidRPr="0038254C">
        <w:rPr>
          <w:rFonts w:ascii="Arabic Typesetting" w:eastAsia="Times New Roman" w:hAnsi="Arabic Typesetting" w:cs="Arabic Typesetting"/>
          <w:b/>
          <w:bCs/>
          <w:sz w:val="36"/>
          <w:szCs w:val="36"/>
          <w:rtl/>
        </w:rPr>
        <w:t xml:space="preserve"> </w:t>
      </w:r>
      <w:r w:rsidR="0038254C" w:rsidRPr="0038254C">
        <w:rPr>
          <w:rFonts w:ascii="Arabic Typesetting" w:eastAsia="Times New Roman" w:hAnsi="Arabic Typesetting" w:cs="Arabic Typesetting" w:hint="cs"/>
          <w:b/>
          <w:bCs/>
          <w:sz w:val="36"/>
          <w:szCs w:val="36"/>
          <w:rtl/>
        </w:rPr>
        <w:t>المذكورة</w:t>
      </w:r>
      <w:r w:rsidR="0038254C" w:rsidRPr="0038254C">
        <w:rPr>
          <w:rFonts w:ascii="Arabic Typesetting" w:eastAsia="Times New Roman" w:hAnsi="Arabic Typesetting" w:cs="Arabic Typesetting"/>
          <w:b/>
          <w:bCs/>
          <w:sz w:val="36"/>
          <w:szCs w:val="36"/>
          <w:rtl/>
        </w:rPr>
        <w:t xml:space="preserve"> </w:t>
      </w:r>
      <w:r w:rsidR="0038254C" w:rsidRPr="0038254C">
        <w:rPr>
          <w:rFonts w:ascii="Arabic Typesetting" w:eastAsia="Times New Roman" w:hAnsi="Arabic Typesetting" w:cs="Arabic Typesetting" w:hint="cs"/>
          <w:b/>
          <w:bCs/>
          <w:sz w:val="36"/>
          <w:szCs w:val="36"/>
          <w:rtl/>
        </w:rPr>
        <w:t>،</w:t>
      </w:r>
      <w:r w:rsidR="0038254C" w:rsidRPr="0038254C">
        <w:rPr>
          <w:rFonts w:ascii="Arabic Typesetting" w:eastAsia="Times New Roman" w:hAnsi="Arabic Typesetting" w:cs="Arabic Typesetting"/>
          <w:b/>
          <w:bCs/>
          <w:sz w:val="36"/>
          <w:szCs w:val="36"/>
          <w:rtl/>
        </w:rPr>
        <w:t xml:space="preserve"> </w:t>
      </w:r>
      <w:r w:rsidR="0038254C" w:rsidRPr="0038254C">
        <w:rPr>
          <w:rFonts w:ascii="Arabic Typesetting" w:eastAsia="Times New Roman" w:hAnsi="Arabic Typesetting" w:cs="Arabic Typesetting" w:hint="cs"/>
          <w:b/>
          <w:bCs/>
          <w:sz w:val="36"/>
          <w:szCs w:val="36"/>
          <w:rtl/>
        </w:rPr>
        <w:t>ولكنه</w:t>
      </w:r>
      <w:r w:rsidR="0038254C" w:rsidRPr="0038254C">
        <w:rPr>
          <w:rFonts w:ascii="Arabic Typesetting" w:eastAsia="Times New Roman" w:hAnsi="Arabic Typesetting" w:cs="Arabic Typesetting"/>
          <w:b/>
          <w:bCs/>
          <w:sz w:val="36"/>
          <w:szCs w:val="36"/>
          <w:rtl/>
        </w:rPr>
        <w:t xml:space="preserve"> </w:t>
      </w:r>
      <w:r w:rsidR="0038254C" w:rsidRPr="0038254C">
        <w:rPr>
          <w:rFonts w:ascii="Arabic Typesetting" w:eastAsia="Times New Roman" w:hAnsi="Arabic Typesetting" w:cs="Arabic Typesetting" w:hint="cs"/>
          <w:b/>
          <w:bCs/>
          <w:sz w:val="36"/>
          <w:szCs w:val="36"/>
          <w:rtl/>
        </w:rPr>
        <w:t>بين</w:t>
      </w:r>
      <w:r w:rsidR="0038254C" w:rsidRPr="0038254C">
        <w:rPr>
          <w:rFonts w:ascii="Arabic Typesetting" w:eastAsia="Times New Roman" w:hAnsi="Arabic Typesetting" w:cs="Arabic Typesetting"/>
          <w:b/>
          <w:bCs/>
          <w:sz w:val="36"/>
          <w:szCs w:val="36"/>
          <w:rtl/>
        </w:rPr>
        <w:t xml:space="preserve"> </w:t>
      </w:r>
      <w:r w:rsidR="0038254C" w:rsidRPr="0038254C">
        <w:rPr>
          <w:rFonts w:ascii="Arabic Typesetting" w:eastAsia="Times New Roman" w:hAnsi="Arabic Typesetting" w:cs="Arabic Typesetting" w:hint="cs"/>
          <w:b/>
          <w:bCs/>
          <w:sz w:val="36"/>
          <w:szCs w:val="36"/>
          <w:rtl/>
        </w:rPr>
        <w:t>ذلك</w:t>
      </w:r>
      <w:r w:rsidR="0038254C" w:rsidRPr="0038254C">
        <w:rPr>
          <w:rFonts w:ascii="Arabic Typesetting" w:eastAsia="Times New Roman" w:hAnsi="Arabic Typesetting" w:cs="Arabic Typesetting"/>
          <w:b/>
          <w:bCs/>
          <w:sz w:val="36"/>
          <w:szCs w:val="36"/>
          <w:rtl/>
        </w:rPr>
        <w:t xml:space="preserve"> </w:t>
      </w:r>
      <w:r w:rsidR="0038254C" w:rsidRPr="0038254C">
        <w:rPr>
          <w:rFonts w:ascii="Arabic Typesetting" w:eastAsia="Times New Roman" w:hAnsi="Arabic Typesetting" w:cs="Arabic Typesetting" w:hint="cs"/>
          <w:b/>
          <w:bCs/>
          <w:sz w:val="36"/>
          <w:szCs w:val="36"/>
          <w:rtl/>
        </w:rPr>
        <w:t>،</w:t>
      </w:r>
      <w:r w:rsidR="0038254C" w:rsidRPr="0038254C">
        <w:rPr>
          <w:rFonts w:ascii="Arabic Typesetting" w:eastAsia="Times New Roman" w:hAnsi="Arabic Typesetting" w:cs="Arabic Typesetting"/>
          <w:b/>
          <w:bCs/>
          <w:sz w:val="36"/>
          <w:szCs w:val="36"/>
          <w:rtl/>
        </w:rPr>
        <w:t xml:space="preserve"> </w:t>
      </w:r>
      <w:r w:rsidR="0038254C" w:rsidRPr="0038254C">
        <w:rPr>
          <w:rFonts w:ascii="Arabic Typesetting" w:eastAsia="Times New Roman" w:hAnsi="Arabic Typesetting" w:cs="Arabic Typesetting" w:hint="cs"/>
          <w:b/>
          <w:bCs/>
          <w:sz w:val="36"/>
          <w:szCs w:val="36"/>
          <w:rtl/>
        </w:rPr>
        <w:t>في</w:t>
      </w:r>
      <w:r w:rsidR="0038254C" w:rsidRPr="0038254C">
        <w:rPr>
          <w:rFonts w:ascii="Arabic Typesetting" w:eastAsia="Times New Roman" w:hAnsi="Arabic Typesetting" w:cs="Arabic Typesetting"/>
          <w:b/>
          <w:bCs/>
          <w:sz w:val="36"/>
          <w:szCs w:val="36"/>
          <w:rtl/>
        </w:rPr>
        <w:t xml:space="preserve"> </w:t>
      </w:r>
      <w:r w:rsidR="0038254C" w:rsidRPr="0038254C">
        <w:rPr>
          <w:rFonts w:ascii="Arabic Typesetting" w:eastAsia="Times New Roman" w:hAnsi="Arabic Typesetting" w:cs="Arabic Typesetting" w:hint="cs"/>
          <w:b/>
          <w:bCs/>
          <w:sz w:val="36"/>
          <w:szCs w:val="36"/>
          <w:rtl/>
        </w:rPr>
        <w:t>سورة</w:t>
      </w:r>
      <w:r w:rsidR="0038254C" w:rsidRPr="0038254C">
        <w:rPr>
          <w:rFonts w:ascii="Arabic Typesetting" w:eastAsia="Times New Roman" w:hAnsi="Arabic Typesetting" w:cs="Arabic Typesetting"/>
          <w:b/>
          <w:bCs/>
          <w:sz w:val="36"/>
          <w:szCs w:val="36"/>
          <w:rtl/>
        </w:rPr>
        <w:t xml:space="preserve"> </w:t>
      </w:r>
      <w:r w:rsidR="0038254C" w:rsidRPr="0038254C">
        <w:rPr>
          <w:rFonts w:ascii="Arabic Typesetting" w:eastAsia="Times New Roman" w:hAnsi="Arabic Typesetting" w:cs="Arabic Typesetting" w:hint="cs"/>
          <w:b/>
          <w:bCs/>
          <w:sz w:val="36"/>
          <w:szCs w:val="36"/>
          <w:rtl/>
        </w:rPr>
        <w:t>الحجر</w:t>
      </w:r>
      <w:r w:rsidR="0038254C" w:rsidRPr="0038254C">
        <w:rPr>
          <w:rFonts w:ascii="Arabic Typesetting" w:eastAsia="Times New Roman" w:hAnsi="Arabic Typesetting" w:cs="Arabic Typesetting"/>
          <w:b/>
          <w:bCs/>
          <w:sz w:val="36"/>
          <w:szCs w:val="36"/>
          <w:rtl/>
        </w:rPr>
        <w:t xml:space="preserve"> </w:t>
      </w:r>
      <w:r w:rsidR="0038254C" w:rsidRPr="0038254C">
        <w:rPr>
          <w:rFonts w:ascii="Arabic Typesetting" w:eastAsia="Times New Roman" w:hAnsi="Arabic Typesetting" w:cs="Arabic Typesetting" w:hint="cs"/>
          <w:b/>
          <w:bCs/>
          <w:sz w:val="36"/>
          <w:szCs w:val="36"/>
          <w:rtl/>
        </w:rPr>
        <w:t>في</w:t>
      </w:r>
      <w:r w:rsidR="0038254C" w:rsidRPr="0038254C">
        <w:rPr>
          <w:rFonts w:ascii="Arabic Typesetting" w:eastAsia="Times New Roman" w:hAnsi="Arabic Typesetting" w:cs="Arabic Typesetting"/>
          <w:b/>
          <w:bCs/>
          <w:sz w:val="36"/>
          <w:szCs w:val="36"/>
          <w:rtl/>
        </w:rPr>
        <w:t xml:space="preserve"> </w:t>
      </w:r>
      <w:r w:rsidR="0038254C" w:rsidRPr="0038254C">
        <w:rPr>
          <w:rFonts w:ascii="Arabic Typesetting" w:eastAsia="Times New Roman" w:hAnsi="Arabic Typesetting" w:cs="Arabic Typesetting" w:hint="cs"/>
          <w:b/>
          <w:bCs/>
          <w:sz w:val="36"/>
          <w:szCs w:val="36"/>
          <w:rtl/>
        </w:rPr>
        <w:t>قوله</w:t>
      </w:r>
      <w:r w:rsidR="0038254C" w:rsidRPr="0038254C">
        <w:rPr>
          <w:rFonts w:ascii="Arabic Typesetting" w:eastAsia="Times New Roman" w:hAnsi="Arabic Typesetting" w:cs="Arabic Typesetting"/>
          <w:b/>
          <w:bCs/>
          <w:sz w:val="36"/>
          <w:szCs w:val="36"/>
          <w:rtl/>
        </w:rPr>
        <w:t xml:space="preserve"> ) </w:t>
      </w:r>
      <w:r w:rsidR="0038254C" w:rsidRPr="0038254C">
        <w:rPr>
          <w:rFonts w:ascii="Arabic Typesetting" w:eastAsia="Times New Roman" w:hAnsi="Arabic Typesetting" w:cs="Arabic Typesetting" w:hint="cs"/>
          <w:b/>
          <w:bCs/>
          <w:sz w:val="36"/>
          <w:szCs w:val="36"/>
          <w:rtl/>
        </w:rPr>
        <w:t>وإن</w:t>
      </w:r>
      <w:r w:rsidR="0038254C" w:rsidRPr="0038254C">
        <w:rPr>
          <w:rFonts w:ascii="Arabic Typesetting" w:eastAsia="Times New Roman" w:hAnsi="Arabic Typesetting" w:cs="Arabic Typesetting"/>
          <w:b/>
          <w:bCs/>
          <w:sz w:val="36"/>
          <w:szCs w:val="36"/>
          <w:rtl/>
        </w:rPr>
        <w:t xml:space="preserve"> </w:t>
      </w:r>
      <w:r w:rsidR="0038254C" w:rsidRPr="0038254C">
        <w:rPr>
          <w:rFonts w:ascii="Arabic Typesetting" w:eastAsia="Times New Roman" w:hAnsi="Arabic Typesetting" w:cs="Arabic Typesetting" w:hint="cs"/>
          <w:b/>
          <w:bCs/>
          <w:sz w:val="36"/>
          <w:szCs w:val="36"/>
          <w:rtl/>
        </w:rPr>
        <w:t>جهنم</w:t>
      </w:r>
      <w:r w:rsidR="0038254C" w:rsidRPr="0038254C">
        <w:rPr>
          <w:rFonts w:ascii="Arabic Typesetting" w:eastAsia="Times New Roman" w:hAnsi="Arabic Typesetting" w:cs="Arabic Typesetting"/>
          <w:b/>
          <w:bCs/>
          <w:sz w:val="36"/>
          <w:szCs w:val="36"/>
          <w:rtl/>
        </w:rPr>
        <w:t xml:space="preserve"> </w:t>
      </w:r>
      <w:r w:rsidR="0038254C" w:rsidRPr="0038254C">
        <w:rPr>
          <w:rFonts w:ascii="Arabic Typesetting" w:eastAsia="Times New Roman" w:hAnsi="Arabic Typesetting" w:cs="Arabic Typesetting" w:hint="cs"/>
          <w:b/>
          <w:bCs/>
          <w:sz w:val="36"/>
          <w:szCs w:val="36"/>
          <w:rtl/>
        </w:rPr>
        <w:t>لموعدهم</w:t>
      </w:r>
      <w:r w:rsidR="0038254C" w:rsidRPr="0038254C">
        <w:rPr>
          <w:rFonts w:ascii="Arabic Typesetting" w:eastAsia="Times New Roman" w:hAnsi="Arabic Typesetting" w:cs="Arabic Typesetting"/>
          <w:b/>
          <w:bCs/>
          <w:sz w:val="36"/>
          <w:szCs w:val="36"/>
          <w:rtl/>
        </w:rPr>
        <w:t xml:space="preserve"> </w:t>
      </w:r>
      <w:r w:rsidR="0038254C" w:rsidRPr="0038254C">
        <w:rPr>
          <w:rFonts w:ascii="Arabic Typesetting" w:eastAsia="Times New Roman" w:hAnsi="Arabic Typesetting" w:cs="Arabic Typesetting" w:hint="cs"/>
          <w:b/>
          <w:bCs/>
          <w:sz w:val="36"/>
          <w:szCs w:val="36"/>
          <w:rtl/>
        </w:rPr>
        <w:t>أجمعين</w:t>
      </w:r>
      <w:r w:rsidR="0038254C" w:rsidRPr="0038254C">
        <w:rPr>
          <w:rFonts w:ascii="Arabic Typesetting" w:eastAsia="Times New Roman" w:hAnsi="Arabic Typesetting" w:cs="Arabic Typesetting"/>
          <w:b/>
          <w:bCs/>
          <w:sz w:val="36"/>
          <w:szCs w:val="36"/>
          <w:rtl/>
        </w:rPr>
        <w:t xml:space="preserve"> </w:t>
      </w:r>
      <w:r w:rsidR="0038254C" w:rsidRPr="0038254C">
        <w:rPr>
          <w:rFonts w:ascii="Arabic Typesetting" w:eastAsia="Times New Roman" w:hAnsi="Arabic Typesetting" w:cs="Arabic Typesetting" w:hint="cs"/>
          <w:b/>
          <w:bCs/>
          <w:sz w:val="36"/>
          <w:szCs w:val="36"/>
          <w:rtl/>
        </w:rPr>
        <w:t>لها</w:t>
      </w:r>
      <w:r w:rsidR="0038254C" w:rsidRPr="0038254C">
        <w:rPr>
          <w:rFonts w:ascii="Arabic Typesetting" w:eastAsia="Times New Roman" w:hAnsi="Arabic Typesetting" w:cs="Arabic Typesetting"/>
          <w:b/>
          <w:bCs/>
          <w:sz w:val="36"/>
          <w:szCs w:val="36"/>
          <w:rtl/>
        </w:rPr>
        <w:t xml:space="preserve"> </w:t>
      </w:r>
      <w:r w:rsidR="0038254C" w:rsidRPr="0038254C">
        <w:rPr>
          <w:rFonts w:ascii="Arabic Typesetting" w:eastAsia="Times New Roman" w:hAnsi="Arabic Typesetting" w:cs="Arabic Typesetting" w:hint="cs"/>
          <w:b/>
          <w:bCs/>
          <w:sz w:val="36"/>
          <w:szCs w:val="36"/>
          <w:rtl/>
        </w:rPr>
        <w:t>سبعة</w:t>
      </w:r>
      <w:r w:rsidR="0038254C" w:rsidRPr="0038254C">
        <w:rPr>
          <w:rFonts w:ascii="Arabic Typesetting" w:eastAsia="Times New Roman" w:hAnsi="Arabic Typesetting" w:cs="Arabic Typesetting"/>
          <w:b/>
          <w:bCs/>
          <w:sz w:val="36"/>
          <w:szCs w:val="36"/>
          <w:rtl/>
        </w:rPr>
        <w:t xml:space="preserve"> </w:t>
      </w:r>
      <w:r w:rsidR="0038254C" w:rsidRPr="0038254C">
        <w:rPr>
          <w:rFonts w:ascii="Arabic Typesetting" w:eastAsia="Times New Roman" w:hAnsi="Arabic Typesetting" w:cs="Arabic Typesetting" w:hint="cs"/>
          <w:b/>
          <w:bCs/>
          <w:sz w:val="36"/>
          <w:szCs w:val="36"/>
          <w:rtl/>
        </w:rPr>
        <w:t>أبواب</w:t>
      </w:r>
      <w:r w:rsidR="0038254C" w:rsidRPr="0038254C">
        <w:rPr>
          <w:rFonts w:ascii="Arabic Typesetting" w:eastAsia="Times New Roman" w:hAnsi="Arabic Typesetting" w:cs="Arabic Typesetting"/>
          <w:b/>
          <w:bCs/>
          <w:sz w:val="36"/>
          <w:szCs w:val="36"/>
          <w:rtl/>
        </w:rPr>
        <w:t xml:space="preserve"> </w:t>
      </w:r>
      <w:r w:rsidR="0038254C" w:rsidRPr="0038254C">
        <w:rPr>
          <w:rFonts w:ascii="Arabic Typesetting" w:eastAsia="Times New Roman" w:hAnsi="Arabic Typesetting" w:cs="Arabic Typesetting" w:hint="cs"/>
          <w:b/>
          <w:bCs/>
          <w:sz w:val="36"/>
          <w:szCs w:val="36"/>
          <w:rtl/>
        </w:rPr>
        <w:t>لكل</w:t>
      </w:r>
      <w:r w:rsidR="0038254C" w:rsidRPr="0038254C">
        <w:rPr>
          <w:rFonts w:ascii="Arabic Typesetting" w:eastAsia="Times New Roman" w:hAnsi="Arabic Typesetting" w:cs="Arabic Typesetting"/>
          <w:b/>
          <w:bCs/>
          <w:sz w:val="36"/>
          <w:szCs w:val="36"/>
          <w:rtl/>
        </w:rPr>
        <w:t xml:space="preserve"> </w:t>
      </w:r>
      <w:r w:rsidR="0038254C" w:rsidRPr="0038254C">
        <w:rPr>
          <w:rFonts w:ascii="Arabic Typesetting" w:eastAsia="Times New Roman" w:hAnsi="Arabic Typesetting" w:cs="Arabic Typesetting" w:hint="cs"/>
          <w:b/>
          <w:bCs/>
          <w:sz w:val="36"/>
          <w:szCs w:val="36"/>
          <w:rtl/>
        </w:rPr>
        <w:t>باب</w:t>
      </w:r>
      <w:r w:rsidR="0038254C" w:rsidRPr="0038254C">
        <w:rPr>
          <w:rFonts w:ascii="Arabic Typesetting" w:eastAsia="Times New Roman" w:hAnsi="Arabic Typesetting" w:cs="Arabic Typesetting"/>
          <w:b/>
          <w:bCs/>
          <w:sz w:val="36"/>
          <w:szCs w:val="36"/>
          <w:rtl/>
        </w:rPr>
        <w:t xml:space="preserve"> </w:t>
      </w:r>
      <w:r w:rsidR="0038254C" w:rsidRPr="0038254C">
        <w:rPr>
          <w:rFonts w:ascii="Arabic Typesetting" w:eastAsia="Times New Roman" w:hAnsi="Arabic Typesetting" w:cs="Arabic Typesetting" w:hint="cs"/>
          <w:b/>
          <w:bCs/>
          <w:sz w:val="36"/>
          <w:szCs w:val="36"/>
          <w:rtl/>
        </w:rPr>
        <w:t>منهم</w:t>
      </w:r>
      <w:r w:rsidR="0038254C" w:rsidRPr="0038254C">
        <w:rPr>
          <w:rFonts w:ascii="Arabic Typesetting" w:eastAsia="Times New Roman" w:hAnsi="Arabic Typesetting" w:cs="Arabic Typesetting"/>
          <w:b/>
          <w:bCs/>
          <w:sz w:val="36"/>
          <w:szCs w:val="36"/>
          <w:rtl/>
        </w:rPr>
        <w:t xml:space="preserve"> </w:t>
      </w:r>
      <w:r w:rsidR="0038254C" w:rsidRPr="0038254C">
        <w:rPr>
          <w:rFonts w:ascii="Arabic Typesetting" w:eastAsia="Times New Roman" w:hAnsi="Arabic Typesetting" w:cs="Arabic Typesetting" w:hint="cs"/>
          <w:b/>
          <w:bCs/>
          <w:sz w:val="36"/>
          <w:szCs w:val="36"/>
          <w:rtl/>
        </w:rPr>
        <w:t>جزء</w:t>
      </w:r>
      <w:r w:rsidR="0038254C" w:rsidRPr="0038254C">
        <w:rPr>
          <w:rFonts w:ascii="Arabic Typesetting" w:eastAsia="Times New Roman" w:hAnsi="Arabic Typesetting" w:cs="Arabic Typesetting"/>
          <w:b/>
          <w:bCs/>
          <w:sz w:val="36"/>
          <w:szCs w:val="36"/>
          <w:rtl/>
        </w:rPr>
        <w:t xml:space="preserve"> </w:t>
      </w:r>
      <w:r w:rsidR="0038254C" w:rsidRPr="0038254C">
        <w:rPr>
          <w:rFonts w:ascii="Arabic Typesetting" w:eastAsia="Times New Roman" w:hAnsi="Arabic Typesetting" w:cs="Arabic Typesetting" w:hint="cs"/>
          <w:b/>
          <w:bCs/>
          <w:sz w:val="36"/>
          <w:szCs w:val="36"/>
          <w:rtl/>
        </w:rPr>
        <w:t>مقسوم</w:t>
      </w:r>
      <w:r w:rsidR="0038254C" w:rsidRPr="0038254C">
        <w:rPr>
          <w:rFonts w:ascii="Arabic Typesetting" w:eastAsia="Times New Roman" w:hAnsi="Arabic Typesetting" w:cs="Arabic Typesetting"/>
          <w:b/>
          <w:bCs/>
          <w:sz w:val="36"/>
          <w:szCs w:val="36"/>
          <w:rtl/>
        </w:rPr>
        <w:t xml:space="preserve"> ( . </w:t>
      </w:r>
      <w:r w:rsidR="0038254C" w:rsidRPr="0038254C">
        <w:rPr>
          <w:rFonts w:ascii="Arabic Typesetting" w:eastAsia="Times New Roman" w:hAnsi="Arabic Typesetting" w:cs="Arabic Typesetting" w:hint="cs"/>
          <w:b/>
          <w:bCs/>
          <w:sz w:val="36"/>
          <w:szCs w:val="36"/>
          <w:rtl/>
        </w:rPr>
        <w:t>وقوله</w:t>
      </w:r>
      <w:r w:rsidR="0038254C" w:rsidRPr="0038254C">
        <w:rPr>
          <w:rFonts w:ascii="Arabic Typesetting" w:eastAsia="Times New Roman" w:hAnsi="Arabic Typesetting" w:cs="Arabic Typesetting"/>
          <w:b/>
          <w:bCs/>
          <w:sz w:val="36"/>
          <w:szCs w:val="36"/>
          <w:rtl/>
        </w:rPr>
        <w:t xml:space="preserve"> </w:t>
      </w:r>
      <w:r w:rsidR="0038254C" w:rsidRPr="0038254C">
        <w:rPr>
          <w:rFonts w:ascii="Arabic Typesetting" w:eastAsia="Times New Roman" w:hAnsi="Arabic Typesetting" w:cs="Arabic Typesetting" w:hint="cs"/>
          <w:b/>
          <w:bCs/>
          <w:sz w:val="36"/>
          <w:szCs w:val="36"/>
          <w:rtl/>
        </w:rPr>
        <w:t>تعالى</w:t>
      </w:r>
      <w:r w:rsidR="0038254C" w:rsidRPr="0038254C">
        <w:rPr>
          <w:rFonts w:ascii="Arabic Typesetting" w:eastAsia="Times New Roman" w:hAnsi="Arabic Typesetting" w:cs="Arabic Typesetting"/>
          <w:b/>
          <w:bCs/>
          <w:sz w:val="36"/>
          <w:szCs w:val="36"/>
          <w:rtl/>
        </w:rPr>
        <w:t xml:space="preserve"> ) </w:t>
      </w:r>
      <w:r w:rsidR="0038254C" w:rsidRPr="0038254C">
        <w:rPr>
          <w:rFonts w:ascii="Arabic Typesetting" w:eastAsia="Times New Roman" w:hAnsi="Arabic Typesetting" w:cs="Arabic Typesetting" w:hint="cs"/>
          <w:b/>
          <w:bCs/>
          <w:sz w:val="36"/>
          <w:szCs w:val="36"/>
          <w:rtl/>
        </w:rPr>
        <w:t>وفتحت</w:t>
      </w:r>
      <w:r w:rsidR="0038254C" w:rsidRPr="0038254C">
        <w:rPr>
          <w:rFonts w:ascii="Arabic Typesetting" w:eastAsia="Times New Roman" w:hAnsi="Arabic Typesetting" w:cs="Arabic Typesetting"/>
          <w:b/>
          <w:bCs/>
          <w:sz w:val="36"/>
          <w:szCs w:val="36"/>
          <w:rtl/>
        </w:rPr>
        <w:t xml:space="preserve"> </w:t>
      </w:r>
      <w:r w:rsidR="0038254C" w:rsidRPr="0038254C">
        <w:rPr>
          <w:rFonts w:ascii="Arabic Typesetting" w:eastAsia="Times New Roman" w:hAnsi="Arabic Typesetting" w:cs="Arabic Typesetting" w:hint="cs"/>
          <w:b/>
          <w:bCs/>
          <w:sz w:val="36"/>
          <w:szCs w:val="36"/>
          <w:rtl/>
        </w:rPr>
        <w:t>أبوابها</w:t>
      </w:r>
      <w:r w:rsidR="0038254C" w:rsidRPr="0038254C">
        <w:rPr>
          <w:rFonts w:ascii="Arabic Typesetting" w:eastAsia="Times New Roman" w:hAnsi="Arabic Typesetting" w:cs="Arabic Typesetting"/>
          <w:b/>
          <w:bCs/>
          <w:sz w:val="36"/>
          <w:szCs w:val="36"/>
          <w:rtl/>
        </w:rPr>
        <w:t xml:space="preserve"> ( </w:t>
      </w:r>
      <w:r w:rsidR="0038254C" w:rsidRPr="0038254C">
        <w:rPr>
          <w:rFonts w:ascii="Arabic Typesetting" w:eastAsia="Times New Roman" w:hAnsi="Arabic Typesetting" w:cs="Arabic Typesetting" w:hint="cs"/>
          <w:b/>
          <w:bCs/>
          <w:sz w:val="36"/>
          <w:szCs w:val="36"/>
          <w:rtl/>
        </w:rPr>
        <w:t>قرأه</w:t>
      </w:r>
      <w:r w:rsidR="0038254C" w:rsidRPr="0038254C">
        <w:rPr>
          <w:rFonts w:ascii="Arabic Typesetting" w:eastAsia="Times New Roman" w:hAnsi="Arabic Typesetting" w:cs="Arabic Typesetting"/>
          <w:b/>
          <w:bCs/>
          <w:sz w:val="36"/>
          <w:szCs w:val="36"/>
          <w:rtl/>
        </w:rPr>
        <w:t xml:space="preserve"> </w:t>
      </w:r>
      <w:r w:rsidR="0038254C" w:rsidRPr="0038254C">
        <w:rPr>
          <w:rFonts w:ascii="Arabic Typesetting" w:eastAsia="Times New Roman" w:hAnsi="Arabic Typesetting" w:cs="Arabic Typesetting" w:hint="cs"/>
          <w:b/>
          <w:bCs/>
          <w:sz w:val="36"/>
          <w:szCs w:val="36"/>
          <w:rtl/>
        </w:rPr>
        <w:t>نافع</w:t>
      </w:r>
      <w:r w:rsidR="0038254C" w:rsidRPr="0038254C">
        <w:rPr>
          <w:rFonts w:ascii="Arabic Typesetting" w:eastAsia="Times New Roman" w:hAnsi="Arabic Typesetting" w:cs="Arabic Typesetting"/>
          <w:b/>
          <w:bCs/>
          <w:sz w:val="36"/>
          <w:szCs w:val="36"/>
          <w:rtl/>
        </w:rPr>
        <w:t xml:space="preserve"> </w:t>
      </w:r>
      <w:r w:rsidR="0038254C" w:rsidRPr="0038254C">
        <w:rPr>
          <w:rFonts w:ascii="Arabic Typesetting" w:eastAsia="Times New Roman" w:hAnsi="Arabic Typesetting" w:cs="Arabic Typesetting" w:hint="cs"/>
          <w:b/>
          <w:bCs/>
          <w:sz w:val="36"/>
          <w:szCs w:val="36"/>
          <w:rtl/>
        </w:rPr>
        <w:t>وابن</w:t>
      </w:r>
      <w:r w:rsidR="0038254C" w:rsidRPr="0038254C">
        <w:rPr>
          <w:rFonts w:ascii="Arabic Typesetting" w:eastAsia="Times New Roman" w:hAnsi="Arabic Typesetting" w:cs="Arabic Typesetting"/>
          <w:b/>
          <w:bCs/>
          <w:sz w:val="36"/>
          <w:szCs w:val="36"/>
          <w:rtl/>
        </w:rPr>
        <w:t xml:space="preserve"> </w:t>
      </w:r>
      <w:r w:rsidR="0038254C" w:rsidRPr="0038254C">
        <w:rPr>
          <w:rFonts w:ascii="Arabic Typesetting" w:eastAsia="Times New Roman" w:hAnsi="Arabic Typesetting" w:cs="Arabic Typesetting" w:hint="cs"/>
          <w:b/>
          <w:bCs/>
          <w:sz w:val="36"/>
          <w:szCs w:val="36"/>
          <w:rtl/>
        </w:rPr>
        <w:t>كثير</w:t>
      </w:r>
      <w:r w:rsidR="0038254C" w:rsidRPr="0038254C">
        <w:rPr>
          <w:rFonts w:ascii="Arabic Typesetting" w:eastAsia="Times New Roman" w:hAnsi="Arabic Typesetting" w:cs="Arabic Typesetting"/>
          <w:b/>
          <w:bCs/>
          <w:sz w:val="36"/>
          <w:szCs w:val="36"/>
          <w:rtl/>
        </w:rPr>
        <w:t xml:space="preserve"> </w:t>
      </w:r>
      <w:r w:rsidR="0038254C" w:rsidRPr="0038254C">
        <w:rPr>
          <w:rFonts w:ascii="Arabic Typesetting" w:eastAsia="Times New Roman" w:hAnsi="Arabic Typesetting" w:cs="Arabic Typesetting" w:hint="cs"/>
          <w:b/>
          <w:bCs/>
          <w:sz w:val="36"/>
          <w:szCs w:val="36"/>
          <w:rtl/>
        </w:rPr>
        <w:t>وأبو</w:t>
      </w:r>
      <w:r w:rsidR="0038254C" w:rsidRPr="0038254C">
        <w:rPr>
          <w:rFonts w:ascii="Arabic Typesetting" w:eastAsia="Times New Roman" w:hAnsi="Arabic Typesetting" w:cs="Arabic Typesetting"/>
          <w:b/>
          <w:bCs/>
          <w:sz w:val="36"/>
          <w:szCs w:val="36"/>
          <w:rtl/>
        </w:rPr>
        <w:t xml:space="preserve"> </w:t>
      </w:r>
      <w:r w:rsidR="0038254C" w:rsidRPr="0038254C">
        <w:rPr>
          <w:rFonts w:ascii="Arabic Typesetting" w:eastAsia="Times New Roman" w:hAnsi="Arabic Typesetting" w:cs="Arabic Typesetting" w:hint="cs"/>
          <w:b/>
          <w:bCs/>
          <w:sz w:val="36"/>
          <w:szCs w:val="36"/>
          <w:rtl/>
        </w:rPr>
        <w:t>عمرو</w:t>
      </w:r>
      <w:r w:rsidR="0038254C" w:rsidRPr="0038254C">
        <w:rPr>
          <w:rFonts w:ascii="Arabic Typesetting" w:eastAsia="Times New Roman" w:hAnsi="Arabic Typesetting" w:cs="Arabic Typesetting"/>
          <w:b/>
          <w:bCs/>
          <w:sz w:val="36"/>
          <w:szCs w:val="36"/>
          <w:rtl/>
        </w:rPr>
        <w:t xml:space="preserve"> </w:t>
      </w:r>
      <w:r w:rsidR="0038254C" w:rsidRPr="0038254C">
        <w:rPr>
          <w:rFonts w:ascii="Arabic Typesetting" w:eastAsia="Times New Roman" w:hAnsi="Arabic Typesetting" w:cs="Arabic Typesetting" w:hint="cs"/>
          <w:b/>
          <w:bCs/>
          <w:sz w:val="36"/>
          <w:szCs w:val="36"/>
          <w:rtl/>
        </w:rPr>
        <w:t>وابن</w:t>
      </w:r>
      <w:r w:rsidR="0038254C" w:rsidRPr="0038254C">
        <w:rPr>
          <w:rFonts w:ascii="Arabic Typesetting" w:eastAsia="Times New Roman" w:hAnsi="Arabic Typesetting" w:cs="Arabic Typesetting"/>
          <w:b/>
          <w:bCs/>
          <w:sz w:val="36"/>
          <w:szCs w:val="36"/>
          <w:rtl/>
        </w:rPr>
        <w:t xml:space="preserve"> </w:t>
      </w:r>
      <w:r w:rsidR="0038254C" w:rsidRPr="0038254C">
        <w:rPr>
          <w:rFonts w:ascii="Arabic Typesetting" w:eastAsia="Times New Roman" w:hAnsi="Arabic Typesetting" w:cs="Arabic Typesetting" w:hint="cs"/>
          <w:b/>
          <w:bCs/>
          <w:sz w:val="36"/>
          <w:szCs w:val="36"/>
          <w:rtl/>
        </w:rPr>
        <w:t>عامر</w:t>
      </w:r>
      <w:r w:rsidR="0038254C" w:rsidRPr="0038254C">
        <w:rPr>
          <w:rFonts w:ascii="Arabic Typesetting" w:eastAsia="Times New Roman" w:hAnsi="Arabic Typesetting" w:cs="Arabic Typesetting"/>
          <w:b/>
          <w:bCs/>
          <w:sz w:val="36"/>
          <w:szCs w:val="36"/>
          <w:rtl/>
        </w:rPr>
        <w:t xml:space="preserve"> : ( </w:t>
      </w:r>
      <w:r w:rsidR="0038254C" w:rsidRPr="0038254C">
        <w:rPr>
          <w:rFonts w:ascii="Arabic Typesetting" w:eastAsia="Times New Roman" w:hAnsi="Arabic Typesetting" w:cs="Arabic Typesetting" w:hint="cs"/>
          <w:b/>
          <w:bCs/>
          <w:sz w:val="36"/>
          <w:szCs w:val="36"/>
          <w:rtl/>
        </w:rPr>
        <w:t>فتحت</w:t>
      </w:r>
      <w:r w:rsidR="0038254C" w:rsidRPr="0038254C">
        <w:rPr>
          <w:rFonts w:ascii="Arabic Typesetting" w:eastAsia="Times New Roman" w:hAnsi="Arabic Typesetting" w:cs="Arabic Typesetting"/>
          <w:b/>
          <w:bCs/>
          <w:sz w:val="36"/>
          <w:szCs w:val="36"/>
          <w:rtl/>
        </w:rPr>
        <w:t xml:space="preserve"> ) </w:t>
      </w:r>
      <w:r w:rsidR="0038254C" w:rsidRPr="0038254C">
        <w:rPr>
          <w:rFonts w:ascii="Arabic Typesetting" w:eastAsia="Times New Roman" w:hAnsi="Arabic Typesetting" w:cs="Arabic Typesetting" w:hint="cs"/>
          <w:b/>
          <w:bCs/>
          <w:sz w:val="36"/>
          <w:szCs w:val="36"/>
          <w:rtl/>
        </w:rPr>
        <w:t>بتشديد</w:t>
      </w:r>
      <w:r w:rsidR="0038254C" w:rsidRPr="0038254C">
        <w:rPr>
          <w:rFonts w:ascii="Arabic Typesetting" w:eastAsia="Times New Roman" w:hAnsi="Arabic Typesetting" w:cs="Arabic Typesetting"/>
          <w:b/>
          <w:bCs/>
          <w:sz w:val="36"/>
          <w:szCs w:val="36"/>
          <w:rtl/>
        </w:rPr>
        <w:t xml:space="preserve"> </w:t>
      </w:r>
      <w:r w:rsidR="0038254C" w:rsidRPr="0038254C">
        <w:rPr>
          <w:rFonts w:ascii="Arabic Typesetting" w:eastAsia="Times New Roman" w:hAnsi="Arabic Typesetting" w:cs="Arabic Typesetting" w:hint="cs"/>
          <w:b/>
          <w:bCs/>
          <w:sz w:val="36"/>
          <w:szCs w:val="36"/>
          <w:rtl/>
        </w:rPr>
        <w:t>التاء</w:t>
      </w:r>
      <w:r w:rsidR="0038254C" w:rsidRPr="0038254C">
        <w:rPr>
          <w:rFonts w:ascii="Arabic Typesetting" w:eastAsia="Times New Roman" w:hAnsi="Arabic Typesetting" w:cs="Arabic Typesetting"/>
          <w:b/>
          <w:bCs/>
          <w:sz w:val="36"/>
          <w:szCs w:val="36"/>
          <w:rtl/>
        </w:rPr>
        <w:t xml:space="preserve"> </w:t>
      </w:r>
      <w:r w:rsidR="0038254C" w:rsidRPr="0038254C">
        <w:rPr>
          <w:rFonts w:ascii="Arabic Typesetting" w:eastAsia="Times New Roman" w:hAnsi="Arabic Typesetting" w:cs="Arabic Typesetting" w:hint="cs"/>
          <w:b/>
          <w:bCs/>
          <w:sz w:val="36"/>
          <w:szCs w:val="36"/>
          <w:rtl/>
        </w:rPr>
        <w:t>دلالة</w:t>
      </w:r>
      <w:r w:rsidR="0038254C" w:rsidRPr="0038254C">
        <w:rPr>
          <w:rFonts w:ascii="Arabic Typesetting" w:eastAsia="Times New Roman" w:hAnsi="Arabic Typesetting" w:cs="Arabic Typesetting"/>
          <w:b/>
          <w:bCs/>
          <w:sz w:val="36"/>
          <w:szCs w:val="36"/>
          <w:rtl/>
        </w:rPr>
        <w:t xml:space="preserve"> </w:t>
      </w:r>
      <w:r w:rsidR="0038254C" w:rsidRPr="0038254C">
        <w:rPr>
          <w:rFonts w:ascii="Arabic Typesetting" w:eastAsia="Times New Roman" w:hAnsi="Arabic Typesetting" w:cs="Arabic Typesetting" w:hint="cs"/>
          <w:b/>
          <w:bCs/>
          <w:sz w:val="36"/>
          <w:szCs w:val="36"/>
          <w:rtl/>
        </w:rPr>
        <w:t>على</w:t>
      </w:r>
      <w:r w:rsidR="0038254C" w:rsidRPr="0038254C">
        <w:rPr>
          <w:rFonts w:ascii="Arabic Typesetting" w:eastAsia="Times New Roman" w:hAnsi="Arabic Typesetting" w:cs="Arabic Typesetting"/>
          <w:b/>
          <w:bCs/>
          <w:sz w:val="36"/>
          <w:szCs w:val="36"/>
          <w:rtl/>
        </w:rPr>
        <w:t xml:space="preserve"> </w:t>
      </w:r>
      <w:r w:rsidR="0038254C" w:rsidRPr="0038254C">
        <w:rPr>
          <w:rFonts w:ascii="Arabic Typesetting" w:eastAsia="Times New Roman" w:hAnsi="Arabic Typesetting" w:cs="Arabic Typesetting" w:hint="cs"/>
          <w:b/>
          <w:bCs/>
          <w:sz w:val="36"/>
          <w:szCs w:val="36"/>
          <w:rtl/>
        </w:rPr>
        <w:t>التكثير</w:t>
      </w:r>
      <w:r w:rsidR="0038254C" w:rsidRPr="0038254C">
        <w:rPr>
          <w:rFonts w:ascii="Arabic Typesetting" w:eastAsia="Times New Roman" w:hAnsi="Arabic Typesetting" w:cs="Arabic Typesetting"/>
          <w:b/>
          <w:bCs/>
          <w:sz w:val="36"/>
          <w:szCs w:val="36"/>
          <w:rtl/>
        </w:rPr>
        <w:t xml:space="preserve"> . </w:t>
      </w:r>
      <w:r w:rsidR="0038254C" w:rsidRPr="0038254C">
        <w:rPr>
          <w:rFonts w:ascii="Arabic Typesetting" w:eastAsia="Times New Roman" w:hAnsi="Arabic Typesetting" w:cs="Arabic Typesetting" w:hint="cs"/>
          <w:b/>
          <w:bCs/>
          <w:sz w:val="36"/>
          <w:szCs w:val="36"/>
          <w:rtl/>
        </w:rPr>
        <w:t>وقرأه</w:t>
      </w:r>
      <w:r w:rsidR="0038254C" w:rsidRPr="0038254C">
        <w:rPr>
          <w:rFonts w:ascii="Arabic Typesetting" w:eastAsia="Times New Roman" w:hAnsi="Arabic Typesetting" w:cs="Arabic Typesetting"/>
          <w:b/>
          <w:bCs/>
          <w:sz w:val="36"/>
          <w:szCs w:val="36"/>
          <w:rtl/>
        </w:rPr>
        <w:t xml:space="preserve"> </w:t>
      </w:r>
      <w:r w:rsidR="0038254C" w:rsidRPr="0038254C">
        <w:rPr>
          <w:rFonts w:ascii="Arabic Typesetting" w:eastAsia="Times New Roman" w:hAnsi="Arabic Typesetting" w:cs="Arabic Typesetting" w:hint="cs"/>
          <w:b/>
          <w:bCs/>
          <w:sz w:val="36"/>
          <w:szCs w:val="36"/>
          <w:rtl/>
        </w:rPr>
        <w:t>عاصم</w:t>
      </w:r>
      <w:r w:rsidR="0038254C" w:rsidRPr="0038254C">
        <w:rPr>
          <w:rFonts w:ascii="Arabic Typesetting" w:eastAsia="Times New Roman" w:hAnsi="Arabic Typesetting" w:cs="Arabic Typesetting"/>
          <w:b/>
          <w:bCs/>
          <w:sz w:val="36"/>
          <w:szCs w:val="36"/>
          <w:rtl/>
        </w:rPr>
        <w:t xml:space="preserve"> </w:t>
      </w:r>
      <w:r w:rsidR="0038254C" w:rsidRPr="0038254C">
        <w:rPr>
          <w:rFonts w:ascii="Arabic Typesetting" w:eastAsia="Times New Roman" w:hAnsi="Arabic Typesetting" w:cs="Arabic Typesetting" w:hint="cs"/>
          <w:b/>
          <w:bCs/>
          <w:sz w:val="36"/>
          <w:szCs w:val="36"/>
          <w:rtl/>
        </w:rPr>
        <w:t>وحمزة</w:t>
      </w:r>
      <w:r w:rsidR="0038254C" w:rsidRPr="0038254C">
        <w:rPr>
          <w:rFonts w:ascii="Arabic Typesetting" w:eastAsia="Times New Roman" w:hAnsi="Arabic Typesetting" w:cs="Arabic Typesetting"/>
          <w:b/>
          <w:bCs/>
          <w:sz w:val="36"/>
          <w:szCs w:val="36"/>
          <w:rtl/>
        </w:rPr>
        <w:t xml:space="preserve"> </w:t>
      </w:r>
      <w:r w:rsidR="0038254C" w:rsidRPr="0038254C">
        <w:rPr>
          <w:rFonts w:ascii="Arabic Typesetting" w:eastAsia="Times New Roman" w:hAnsi="Arabic Typesetting" w:cs="Arabic Typesetting" w:hint="cs"/>
          <w:b/>
          <w:bCs/>
          <w:sz w:val="36"/>
          <w:szCs w:val="36"/>
          <w:rtl/>
        </w:rPr>
        <w:t>والكسائي</w:t>
      </w:r>
      <w:r w:rsidR="0038254C" w:rsidRPr="0038254C">
        <w:rPr>
          <w:rFonts w:ascii="Arabic Typesetting" w:eastAsia="Times New Roman" w:hAnsi="Arabic Typesetting" w:cs="Arabic Typesetting"/>
          <w:b/>
          <w:bCs/>
          <w:sz w:val="36"/>
          <w:szCs w:val="36"/>
          <w:rtl/>
        </w:rPr>
        <w:t xml:space="preserve"> ( </w:t>
      </w:r>
      <w:r w:rsidR="0038254C" w:rsidRPr="0038254C">
        <w:rPr>
          <w:rFonts w:ascii="Arabic Typesetting" w:eastAsia="Times New Roman" w:hAnsi="Arabic Typesetting" w:cs="Arabic Typesetting" w:hint="cs"/>
          <w:b/>
          <w:bCs/>
          <w:sz w:val="36"/>
          <w:szCs w:val="36"/>
          <w:rtl/>
        </w:rPr>
        <w:t>فتحت</w:t>
      </w:r>
      <w:r w:rsidR="0038254C" w:rsidRPr="0038254C">
        <w:rPr>
          <w:rFonts w:ascii="Arabic Typesetting" w:eastAsia="Times New Roman" w:hAnsi="Arabic Typesetting" w:cs="Arabic Typesetting"/>
          <w:b/>
          <w:bCs/>
          <w:sz w:val="36"/>
          <w:szCs w:val="36"/>
          <w:rtl/>
        </w:rPr>
        <w:t xml:space="preserve"> ) </w:t>
      </w:r>
      <w:r w:rsidR="0038254C" w:rsidRPr="0038254C">
        <w:rPr>
          <w:rFonts w:ascii="Arabic Typesetting" w:eastAsia="Times New Roman" w:hAnsi="Arabic Typesetting" w:cs="Arabic Typesetting" w:hint="cs"/>
          <w:b/>
          <w:bCs/>
          <w:sz w:val="36"/>
          <w:szCs w:val="36"/>
          <w:rtl/>
        </w:rPr>
        <w:t>بتخفيف</w:t>
      </w:r>
      <w:r w:rsidR="0038254C" w:rsidRPr="0038254C">
        <w:rPr>
          <w:rFonts w:ascii="Arabic Typesetting" w:eastAsia="Times New Roman" w:hAnsi="Arabic Typesetting" w:cs="Arabic Typesetting"/>
          <w:b/>
          <w:bCs/>
          <w:sz w:val="36"/>
          <w:szCs w:val="36"/>
          <w:rtl/>
        </w:rPr>
        <w:t xml:space="preserve"> </w:t>
      </w:r>
      <w:r w:rsidR="0038254C" w:rsidRPr="0038254C">
        <w:rPr>
          <w:rFonts w:ascii="Arabic Typesetting" w:eastAsia="Times New Roman" w:hAnsi="Arabic Typesetting" w:cs="Arabic Typesetting" w:hint="cs"/>
          <w:b/>
          <w:bCs/>
          <w:sz w:val="36"/>
          <w:szCs w:val="36"/>
          <w:rtl/>
        </w:rPr>
        <w:t>التاء</w:t>
      </w:r>
      <w:r w:rsidR="0038254C" w:rsidRPr="0038254C">
        <w:rPr>
          <w:rFonts w:ascii="Arabic Typesetting" w:eastAsia="Times New Roman" w:hAnsi="Arabic Typesetting" w:cs="Arabic Typesetting"/>
          <w:b/>
          <w:bCs/>
          <w:sz w:val="36"/>
          <w:szCs w:val="36"/>
          <w:rtl/>
        </w:rPr>
        <w:t xml:space="preserve"> .(3) </w:t>
      </w:r>
      <w:r w:rsidR="0038254C">
        <w:rPr>
          <w:rFonts w:ascii="Arabic Typesetting" w:eastAsia="Times New Roman" w:hAnsi="Arabic Typesetting" w:cs="Arabic Typesetting" w:hint="cs"/>
          <w:b/>
          <w:bCs/>
          <w:sz w:val="36"/>
          <w:szCs w:val="36"/>
          <w:rtl/>
        </w:rPr>
        <w:t xml:space="preserve">   </w:t>
      </w:r>
    </w:p>
    <w:p w:rsidR="007D51A7" w:rsidRPr="0038254C" w:rsidRDefault="0038254C" w:rsidP="0038254C">
      <w:pPr>
        <w:shd w:val="clear" w:color="auto" w:fill="FFFFFF"/>
        <w:spacing w:before="100" w:beforeAutospacing="1" w:after="100" w:afterAutospacing="1" w:line="384" w:lineRule="auto"/>
        <w:rPr>
          <w:rFonts w:ascii="Arabic Typesetting" w:eastAsia="Times New Roman" w:hAnsi="Arabic Typesetting" w:cs="Arabic Typesetting"/>
          <w:b/>
          <w:bCs/>
          <w:sz w:val="32"/>
          <w:szCs w:val="32"/>
          <w:rtl/>
        </w:rPr>
      </w:pPr>
      <w:r w:rsidRPr="0038254C">
        <w:rPr>
          <w:rFonts w:ascii="Arabic Typesetting" w:eastAsia="Times New Roman" w:hAnsi="Arabic Typesetting" w:cs="Arabic Typesetting" w:hint="cs"/>
          <w:b/>
          <w:bCs/>
          <w:sz w:val="32"/>
          <w:szCs w:val="32"/>
          <w:rtl/>
        </w:rPr>
        <w:t xml:space="preserve">0000000000000000000000000000000000000000000000000000000                                                                       </w:t>
      </w:r>
      <w:r w:rsidRPr="0038254C">
        <w:rPr>
          <w:rFonts w:ascii="Arabic Typesetting" w:eastAsia="Times New Roman" w:hAnsi="Arabic Typesetting" w:cs="Arabic Typesetting"/>
          <w:b/>
          <w:bCs/>
          <w:sz w:val="32"/>
          <w:szCs w:val="32"/>
          <w:rtl/>
        </w:rPr>
        <w:t>(1)</w:t>
      </w:r>
      <w:r w:rsidRPr="0038254C">
        <w:rPr>
          <w:rFonts w:ascii="Arabic Typesetting" w:eastAsia="Times New Roman" w:hAnsi="Arabic Typesetting" w:cs="Arabic Typesetting" w:hint="cs"/>
          <w:b/>
          <w:bCs/>
          <w:sz w:val="32"/>
          <w:szCs w:val="32"/>
          <w:rtl/>
        </w:rPr>
        <w:t>تفسير</w:t>
      </w:r>
      <w:r w:rsidRPr="0038254C">
        <w:rPr>
          <w:rFonts w:ascii="Arabic Typesetting" w:eastAsia="Times New Roman" w:hAnsi="Arabic Typesetting" w:cs="Arabic Typesetting"/>
          <w:b/>
          <w:bCs/>
          <w:sz w:val="32"/>
          <w:szCs w:val="32"/>
          <w:rtl/>
        </w:rPr>
        <w:t xml:space="preserve"> </w:t>
      </w:r>
      <w:r w:rsidRPr="0038254C">
        <w:rPr>
          <w:rFonts w:ascii="Arabic Typesetting" w:eastAsia="Times New Roman" w:hAnsi="Arabic Typesetting" w:cs="Arabic Typesetting" w:hint="cs"/>
          <w:b/>
          <w:bCs/>
          <w:sz w:val="32"/>
          <w:szCs w:val="32"/>
          <w:rtl/>
        </w:rPr>
        <w:t>ابن</w:t>
      </w:r>
      <w:r w:rsidRPr="0038254C">
        <w:rPr>
          <w:rFonts w:ascii="Arabic Typesetting" w:eastAsia="Times New Roman" w:hAnsi="Arabic Typesetting" w:cs="Arabic Typesetting"/>
          <w:b/>
          <w:bCs/>
          <w:sz w:val="32"/>
          <w:szCs w:val="32"/>
          <w:rtl/>
        </w:rPr>
        <w:t xml:space="preserve"> </w:t>
      </w:r>
      <w:r w:rsidRPr="0038254C">
        <w:rPr>
          <w:rFonts w:ascii="Arabic Typesetting" w:eastAsia="Times New Roman" w:hAnsi="Arabic Typesetting" w:cs="Arabic Typesetting" w:hint="cs"/>
          <w:b/>
          <w:bCs/>
          <w:sz w:val="32"/>
          <w:szCs w:val="32"/>
          <w:rtl/>
        </w:rPr>
        <w:t>كثير</w:t>
      </w:r>
      <w:r w:rsidRPr="0038254C">
        <w:rPr>
          <w:rFonts w:ascii="Arabic Typesetting" w:eastAsia="Times New Roman" w:hAnsi="Arabic Typesetting" w:cs="Arabic Typesetting"/>
          <w:b/>
          <w:bCs/>
          <w:sz w:val="32"/>
          <w:szCs w:val="32"/>
          <w:rtl/>
        </w:rPr>
        <w:t xml:space="preserve"> </w:t>
      </w:r>
      <w:r w:rsidRPr="0038254C">
        <w:rPr>
          <w:rFonts w:ascii="Arabic Typesetting" w:eastAsia="Times New Roman" w:hAnsi="Arabic Typesetting" w:cs="Arabic Typesetting" w:hint="cs"/>
          <w:b/>
          <w:bCs/>
          <w:sz w:val="32"/>
          <w:szCs w:val="32"/>
          <w:rtl/>
        </w:rPr>
        <w:t>ج</w:t>
      </w:r>
      <w:r w:rsidRPr="0038254C">
        <w:rPr>
          <w:rFonts w:ascii="Arabic Typesetting" w:eastAsia="Times New Roman" w:hAnsi="Arabic Typesetting" w:cs="Arabic Typesetting"/>
          <w:b/>
          <w:bCs/>
          <w:sz w:val="32"/>
          <w:szCs w:val="32"/>
          <w:rtl/>
        </w:rPr>
        <w:t xml:space="preserve">4 </w:t>
      </w:r>
      <w:r w:rsidRPr="0038254C">
        <w:rPr>
          <w:rFonts w:ascii="Arabic Typesetting" w:eastAsia="Times New Roman" w:hAnsi="Arabic Typesetting" w:cs="Arabic Typesetting" w:hint="cs"/>
          <w:b/>
          <w:bCs/>
          <w:sz w:val="32"/>
          <w:szCs w:val="32"/>
          <w:rtl/>
        </w:rPr>
        <w:t>ص</w:t>
      </w:r>
      <w:r w:rsidRPr="0038254C">
        <w:rPr>
          <w:rFonts w:ascii="Arabic Typesetting" w:eastAsia="Times New Roman" w:hAnsi="Arabic Typesetting" w:cs="Arabic Typesetting"/>
          <w:b/>
          <w:bCs/>
          <w:sz w:val="32"/>
          <w:szCs w:val="32"/>
          <w:rtl/>
        </w:rPr>
        <w:t>66</w:t>
      </w:r>
    </w:p>
    <w:p w:rsidR="00FF568E" w:rsidRPr="0038254C" w:rsidRDefault="00FF568E" w:rsidP="007D51A7">
      <w:pPr>
        <w:shd w:val="clear" w:color="auto" w:fill="FFFFFF"/>
        <w:spacing w:before="100" w:beforeAutospacing="1" w:after="100" w:afterAutospacing="1" w:line="384" w:lineRule="auto"/>
        <w:jc w:val="both"/>
        <w:rPr>
          <w:rFonts w:ascii="Arabic Typesetting" w:eastAsia="Times New Roman" w:hAnsi="Arabic Typesetting" w:cs="Arabic Typesetting"/>
          <w:b/>
          <w:bCs/>
          <w:sz w:val="32"/>
          <w:szCs w:val="32"/>
          <w:rtl/>
        </w:rPr>
      </w:pPr>
      <w:r w:rsidRPr="0038254C">
        <w:rPr>
          <w:rFonts w:ascii="Arabic Typesetting" w:eastAsia="Times New Roman" w:hAnsi="Arabic Typesetting" w:cs="Arabic Typesetting"/>
          <w:b/>
          <w:bCs/>
          <w:sz w:val="32"/>
          <w:szCs w:val="32"/>
          <w:rtl/>
        </w:rPr>
        <w:t>(2)</w:t>
      </w:r>
      <w:r w:rsidRPr="0038254C">
        <w:rPr>
          <w:rFonts w:ascii="Arabic Typesetting" w:eastAsia="Times New Roman" w:hAnsi="Arabic Typesetting" w:cs="Arabic Typesetting" w:hint="cs"/>
          <w:b/>
          <w:bCs/>
          <w:sz w:val="32"/>
          <w:szCs w:val="32"/>
          <w:rtl/>
        </w:rPr>
        <w:t>المحرر</w:t>
      </w:r>
      <w:r w:rsidRPr="0038254C">
        <w:rPr>
          <w:rFonts w:ascii="Arabic Typesetting" w:eastAsia="Times New Roman" w:hAnsi="Arabic Typesetting" w:cs="Arabic Typesetting"/>
          <w:b/>
          <w:bCs/>
          <w:sz w:val="32"/>
          <w:szCs w:val="32"/>
          <w:rtl/>
        </w:rPr>
        <w:t xml:space="preserve"> </w:t>
      </w:r>
      <w:r w:rsidRPr="0038254C">
        <w:rPr>
          <w:rFonts w:ascii="Arabic Typesetting" w:eastAsia="Times New Roman" w:hAnsi="Arabic Typesetting" w:cs="Arabic Typesetting" w:hint="cs"/>
          <w:b/>
          <w:bCs/>
          <w:sz w:val="32"/>
          <w:szCs w:val="32"/>
          <w:rtl/>
        </w:rPr>
        <w:t>الوجيز</w:t>
      </w:r>
      <w:r w:rsidRPr="0038254C">
        <w:rPr>
          <w:rFonts w:ascii="Arabic Typesetting" w:eastAsia="Times New Roman" w:hAnsi="Arabic Typesetting" w:cs="Arabic Typesetting"/>
          <w:b/>
          <w:bCs/>
          <w:sz w:val="32"/>
          <w:szCs w:val="32"/>
          <w:rtl/>
        </w:rPr>
        <w:t xml:space="preserve"> </w:t>
      </w:r>
      <w:r w:rsidRPr="0038254C">
        <w:rPr>
          <w:rFonts w:ascii="Arabic Typesetting" w:eastAsia="Times New Roman" w:hAnsi="Arabic Typesetting" w:cs="Arabic Typesetting" w:hint="cs"/>
          <w:b/>
          <w:bCs/>
          <w:sz w:val="32"/>
          <w:szCs w:val="32"/>
          <w:rtl/>
        </w:rPr>
        <w:t>في</w:t>
      </w:r>
      <w:r w:rsidRPr="0038254C">
        <w:rPr>
          <w:rFonts w:ascii="Arabic Typesetting" w:eastAsia="Times New Roman" w:hAnsi="Arabic Typesetting" w:cs="Arabic Typesetting"/>
          <w:b/>
          <w:bCs/>
          <w:sz w:val="32"/>
          <w:szCs w:val="32"/>
          <w:rtl/>
        </w:rPr>
        <w:t xml:space="preserve"> </w:t>
      </w:r>
      <w:r w:rsidRPr="0038254C">
        <w:rPr>
          <w:rFonts w:ascii="Arabic Typesetting" w:eastAsia="Times New Roman" w:hAnsi="Arabic Typesetting" w:cs="Arabic Typesetting" w:hint="cs"/>
          <w:b/>
          <w:bCs/>
          <w:sz w:val="32"/>
          <w:szCs w:val="32"/>
          <w:rtl/>
        </w:rPr>
        <w:t>تفسير</w:t>
      </w:r>
      <w:r w:rsidRPr="0038254C">
        <w:rPr>
          <w:rFonts w:ascii="Arabic Typesetting" w:eastAsia="Times New Roman" w:hAnsi="Arabic Typesetting" w:cs="Arabic Typesetting"/>
          <w:b/>
          <w:bCs/>
          <w:sz w:val="32"/>
          <w:szCs w:val="32"/>
          <w:rtl/>
        </w:rPr>
        <w:t xml:space="preserve"> </w:t>
      </w:r>
      <w:r w:rsidRPr="0038254C">
        <w:rPr>
          <w:rFonts w:ascii="Arabic Typesetting" w:eastAsia="Times New Roman" w:hAnsi="Arabic Typesetting" w:cs="Arabic Typesetting" w:hint="cs"/>
          <w:b/>
          <w:bCs/>
          <w:sz w:val="32"/>
          <w:szCs w:val="32"/>
          <w:rtl/>
        </w:rPr>
        <w:t>الكتاب</w:t>
      </w:r>
      <w:r w:rsidRPr="0038254C">
        <w:rPr>
          <w:rFonts w:ascii="Arabic Typesetting" w:eastAsia="Times New Roman" w:hAnsi="Arabic Typesetting" w:cs="Arabic Typesetting"/>
          <w:b/>
          <w:bCs/>
          <w:sz w:val="32"/>
          <w:szCs w:val="32"/>
          <w:rtl/>
        </w:rPr>
        <w:t xml:space="preserve"> </w:t>
      </w:r>
      <w:r w:rsidRPr="0038254C">
        <w:rPr>
          <w:rFonts w:ascii="Arabic Typesetting" w:eastAsia="Times New Roman" w:hAnsi="Arabic Typesetting" w:cs="Arabic Typesetting" w:hint="cs"/>
          <w:b/>
          <w:bCs/>
          <w:sz w:val="32"/>
          <w:szCs w:val="32"/>
          <w:rtl/>
        </w:rPr>
        <w:t>العزيز</w:t>
      </w:r>
      <w:r w:rsidRPr="0038254C">
        <w:rPr>
          <w:rFonts w:ascii="Arabic Typesetting" w:eastAsia="Times New Roman" w:hAnsi="Arabic Typesetting" w:cs="Arabic Typesetting"/>
          <w:b/>
          <w:bCs/>
          <w:sz w:val="32"/>
          <w:szCs w:val="32"/>
          <w:rtl/>
        </w:rPr>
        <w:t xml:space="preserve"> </w:t>
      </w:r>
      <w:r w:rsidRPr="0038254C">
        <w:rPr>
          <w:rFonts w:ascii="Arabic Typesetting" w:eastAsia="Times New Roman" w:hAnsi="Arabic Typesetting" w:cs="Arabic Typesetting" w:hint="cs"/>
          <w:b/>
          <w:bCs/>
          <w:sz w:val="32"/>
          <w:szCs w:val="32"/>
          <w:rtl/>
        </w:rPr>
        <w:t>ج</w:t>
      </w:r>
      <w:r w:rsidRPr="0038254C">
        <w:rPr>
          <w:rFonts w:ascii="Arabic Typesetting" w:eastAsia="Times New Roman" w:hAnsi="Arabic Typesetting" w:cs="Arabic Typesetting"/>
          <w:b/>
          <w:bCs/>
          <w:sz w:val="32"/>
          <w:szCs w:val="32"/>
          <w:rtl/>
        </w:rPr>
        <w:t xml:space="preserve">4 </w:t>
      </w:r>
      <w:r w:rsidRPr="0038254C">
        <w:rPr>
          <w:rFonts w:ascii="Arabic Typesetting" w:eastAsia="Times New Roman" w:hAnsi="Arabic Typesetting" w:cs="Arabic Typesetting" w:hint="cs"/>
          <w:b/>
          <w:bCs/>
          <w:sz w:val="32"/>
          <w:szCs w:val="32"/>
          <w:rtl/>
        </w:rPr>
        <w:t>ص</w:t>
      </w:r>
      <w:r w:rsidRPr="0038254C">
        <w:rPr>
          <w:rFonts w:ascii="Arabic Typesetting" w:eastAsia="Times New Roman" w:hAnsi="Arabic Typesetting" w:cs="Arabic Typesetting"/>
          <w:b/>
          <w:bCs/>
          <w:sz w:val="32"/>
          <w:szCs w:val="32"/>
          <w:rtl/>
        </w:rPr>
        <w:t>542</w:t>
      </w:r>
    </w:p>
    <w:p w:rsidR="00323E3A" w:rsidRDefault="0038254C" w:rsidP="00884185">
      <w:pPr>
        <w:shd w:val="clear" w:color="auto" w:fill="FFFFFF"/>
        <w:spacing w:before="100" w:beforeAutospacing="1" w:after="100" w:afterAutospacing="1" w:line="384" w:lineRule="auto"/>
        <w:jc w:val="both"/>
        <w:rPr>
          <w:rFonts w:ascii="Arabic Typesetting" w:eastAsia="Times New Roman" w:hAnsi="Arabic Typesetting" w:cs="Arabic Typesetting"/>
          <w:b/>
          <w:bCs/>
          <w:sz w:val="32"/>
          <w:szCs w:val="32"/>
          <w:rtl/>
        </w:rPr>
      </w:pPr>
      <w:r w:rsidRPr="0038254C">
        <w:rPr>
          <w:rFonts w:ascii="Arabic Typesetting" w:eastAsia="Times New Roman" w:hAnsi="Arabic Typesetting" w:cs="Arabic Typesetting"/>
          <w:b/>
          <w:bCs/>
          <w:sz w:val="32"/>
          <w:szCs w:val="32"/>
          <w:rtl/>
        </w:rPr>
        <w:t xml:space="preserve"> </w:t>
      </w:r>
      <w:r w:rsidR="00445F31" w:rsidRPr="0038254C">
        <w:rPr>
          <w:rFonts w:ascii="Arabic Typesetting" w:eastAsia="Times New Roman" w:hAnsi="Arabic Typesetting" w:cs="Arabic Typesetting"/>
          <w:b/>
          <w:bCs/>
          <w:sz w:val="32"/>
          <w:szCs w:val="32"/>
          <w:rtl/>
        </w:rPr>
        <w:t>(3)</w:t>
      </w:r>
      <w:r w:rsidR="00445F31" w:rsidRPr="0038254C">
        <w:rPr>
          <w:rFonts w:ascii="Arabic Typesetting" w:eastAsia="Times New Roman" w:hAnsi="Arabic Typesetting" w:cs="Arabic Typesetting" w:hint="cs"/>
          <w:b/>
          <w:bCs/>
          <w:sz w:val="32"/>
          <w:szCs w:val="32"/>
          <w:rtl/>
        </w:rPr>
        <w:t>أضواء</w:t>
      </w:r>
      <w:r w:rsidR="00445F31" w:rsidRPr="0038254C">
        <w:rPr>
          <w:rFonts w:ascii="Arabic Typesetting" w:eastAsia="Times New Roman" w:hAnsi="Arabic Typesetting" w:cs="Arabic Typesetting"/>
          <w:b/>
          <w:bCs/>
          <w:sz w:val="32"/>
          <w:szCs w:val="32"/>
          <w:rtl/>
        </w:rPr>
        <w:t xml:space="preserve"> </w:t>
      </w:r>
      <w:r w:rsidR="00445F31" w:rsidRPr="0038254C">
        <w:rPr>
          <w:rFonts w:ascii="Arabic Typesetting" w:eastAsia="Times New Roman" w:hAnsi="Arabic Typesetting" w:cs="Arabic Typesetting" w:hint="cs"/>
          <w:b/>
          <w:bCs/>
          <w:sz w:val="32"/>
          <w:szCs w:val="32"/>
          <w:rtl/>
        </w:rPr>
        <w:t>البيان</w:t>
      </w:r>
      <w:r w:rsidR="00445F31" w:rsidRPr="0038254C">
        <w:rPr>
          <w:rFonts w:ascii="Arabic Typesetting" w:eastAsia="Times New Roman" w:hAnsi="Arabic Typesetting" w:cs="Arabic Typesetting"/>
          <w:b/>
          <w:bCs/>
          <w:sz w:val="32"/>
          <w:szCs w:val="32"/>
          <w:rtl/>
        </w:rPr>
        <w:t xml:space="preserve"> </w:t>
      </w:r>
      <w:r w:rsidR="00445F31" w:rsidRPr="0038254C">
        <w:rPr>
          <w:rFonts w:ascii="Arabic Typesetting" w:eastAsia="Times New Roman" w:hAnsi="Arabic Typesetting" w:cs="Arabic Typesetting" w:hint="cs"/>
          <w:b/>
          <w:bCs/>
          <w:sz w:val="32"/>
          <w:szCs w:val="32"/>
          <w:rtl/>
        </w:rPr>
        <w:t>ج</w:t>
      </w:r>
      <w:r w:rsidR="00445F31" w:rsidRPr="0038254C">
        <w:rPr>
          <w:rFonts w:ascii="Arabic Typesetting" w:eastAsia="Times New Roman" w:hAnsi="Arabic Typesetting" w:cs="Arabic Typesetting"/>
          <w:b/>
          <w:bCs/>
          <w:sz w:val="32"/>
          <w:szCs w:val="32"/>
          <w:rtl/>
        </w:rPr>
        <w:t xml:space="preserve">6 </w:t>
      </w:r>
      <w:r w:rsidR="00445F31" w:rsidRPr="0038254C">
        <w:rPr>
          <w:rFonts w:ascii="Arabic Typesetting" w:eastAsia="Times New Roman" w:hAnsi="Arabic Typesetting" w:cs="Arabic Typesetting" w:hint="cs"/>
          <w:b/>
          <w:bCs/>
          <w:sz w:val="32"/>
          <w:szCs w:val="32"/>
          <w:rtl/>
        </w:rPr>
        <w:t>ص</w:t>
      </w:r>
      <w:r w:rsidR="00445F31" w:rsidRPr="0038254C">
        <w:rPr>
          <w:rFonts w:ascii="Arabic Typesetting" w:eastAsia="Times New Roman" w:hAnsi="Arabic Typesetting" w:cs="Arabic Typesetting"/>
          <w:b/>
          <w:bCs/>
          <w:sz w:val="32"/>
          <w:szCs w:val="32"/>
          <w:rtl/>
        </w:rPr>
        <w:t>370</w:t>
      </w:r>
      <w:r w:rsidR="00323E3A" w:rsidRPr="0038254C">
        <w:rPr>
          <w:rFonts w:ascii="Arabic Typesetting" w:eastAsia="Times New Roman" w:hAnsi="Arabic Typesetting" w:cs="Arabic Typesetting" w:hint="cs"/>
          <w:b/>
          <w:bCs/>
          <w:sz w:val="32"/>
          <w:szCs w:val="32"/>
          <w:rtl/>
        </w:rPr>
        <w:t xml:space="preserve"> </w:t>
      </w:r>
    </w:p>
    <w:p w:rsidR="0038254C" w:rsidRPr="0038254C" w:rsidRDefault="0038254C" w:rsidP="00884185">
      <w:pPr>
        <w:shd w:val="clear" w:color="auto" w:fill="FFFFFF"/>
        <w:spacing w:before="100" w:beforeAutospacing="1" w:after="100" w:afterAutospacing="1" w:line="384" w:lineRule="auto"/>
        <w:jc w:val="both"/>
        <w:rPr>
          <w:rFonts w:ascii="Arabic Typesetting" w:eastAsia="Times New Roman" w:hAnsi="Arabic Typesetting" w:cs="Arabic Typesetting"/>
          <w:b/>
          <w:bCs/>
          <w:sz w:val="32"/>
          <w:szCs w:val="32"/>
          <w:rtl/>
        </w:rPr>
      </w:pPr>
    </w:p>
    <w:p w:rsidR="00A11EFE" w:rsidRPr="0038254C" w:rsidRDefault="00B97BDA" w:rsidP="0038254C">
      <w:pPr>
        <w:pStyle w:val="ad"/>
        <w:jc w:val="right"/>
        <w:rPr>
          <w:b/>
          <w:bCs/>
        </w:rPr>
      </w:pPr>
      <w:r w:rsidRPr="0038254C">
        <w:rPr>
          <w:rFonts w:ascii="Tahoma" w:hAnsi="Tahoma" w:cs="Tahoma"/>
          <w:b/>
          <w:bCs/>
          <w:sz w:val="14"/>
          <w:szCs w:val="14"/>
          <w:rtl/>
        </w:rPr>
        <w:t>جاء في صحيح مسلم</w:t>
      </w:r>
      <w:r w:rsidRPr="0038254C">
        <w:rPr>
          <w:rFonts w:ascii="Tahoma" w:hAnsi="Tahoma" w:cs="Tahoma"/>
          <w:b/>
          <w:bCs/>
          <w:sz w:val="14"/>
          <w:szCs w:val="14"/>
        </w:rPr>
        <w:t xml:space="preserve"> :</w:t>
      </w:r>
      <w:r w:rsidRPr="0038254C">
        <w:rPr>
          <w:rFonts w:ascii="Tahoma" w:hAnsi="Tahoma" w:cs="Tahoma"/>
          <w:b/>
          <w:bCs/>
          <w:sz w:val="14"/>
          <w:szCs w:val="14"/>
        </w:rPr>
        <w:br/>
      </w:r>
      <w:r w:rsidRPr="0038254C">
        <w:rPr>
          <w:rFonts w:ascii="Tahoma" w:hAnsi="Tahoma" w:cs="Tahoma"/>
          <w:b/>
          <w:bCs/>
          <w:sz w:val="14"/>
          <w:szCs w:val="14"/>
          <w:rtl/>
        </w:rPr>
        <w:t>وحدثني إسحاق بن منصور ،‏ أخبرنا</w:t>
      </w:r>
      <w:r w:rsidRPr="0038254C">
        <w:rPr>
          <w:rFonts w:ascii="Tahoma" w:hAnsi="Tahoma" w:cs="Tahoma"/>
          <w:b/>
          <w:bCs/>
          <w:sz w:val="14"/>
          <w:szCs w:val="14"/>
        </w:rPr>
        <w:t xml:space="preserve"> </w:t>
      </w:r>
      <w:r w:rsidRPr="0038254C">
        <w:rPr>
          <w:rFonts w:ascii="Tahoma" w:hAnsi="Tahoma" w:cs="Tahoma"/>
          <w:b/>
          <w:bCs/>
          <w:sz w:val="14"/>
          <w:szCs w:val="14"/>
          <w:rtl/>
        </w:rPr>
        <w:t>روح بن عبادة ،‏ حدثنا ابن جريج‏ ،‏ أخبرني عطء ، أنه سمع جابر بن عبد الله يقول‏</w:t>
      </w:r>
      <w:r w:rsidRPr="0038254C">
        <w:rPr>
          <w:rFonts w:ascii="Tahoma" w:hAnsi="Tahoma" w:cs="Tahoma"/>
          <w:b/>
          <w:bCs/>
          <w:sz w:val="14"/>
          <w:szCs w:val="14"/>
        </w:rPr>
        <w:t xml:space="preserve"> :</w:t>
      </w:r>
      <w:r w:rsidRPr="0038254C">
        <w:rPr>
          <w:rFonts w:ascii="Tahoma" w:hAnsi="Tahoma" w:cs="Tahoma"/>
          <w:b/>
          <w:bCs/>
          <w:sz w:val="14"/>
          <w:szCs w:val="14"/>
          <w:rtl/>
        </w:rPr>
        <w:t>‏</w:t>
      </w:r>
      <w:r w:rsidRPr="0038254C">
        <w:rPr>
          <w:rFonts w:ascii="Tahoma" w:hAnsi="Tahoma" w:cs="Tahoma"/>
          <w:b/>
          <w:bCs/>
          <w:sz w:val="14"/>
          <w:szCs w:val="14"/>
        </w:rPr>
        <w:br/>
      </w:r>
      <w:r w:rsidRPr="0038254C">
        <w:rPr>
          <w:rFonts w:ascii="Tahoma" w:hAnsi="Tahoma" w:cs="Tahoma"/>
          <w:b/>
          <w:bCs/>
          <w:sz w:val="14"/>
          <w:szCs w:val="14"/>
          <w:rtl/>
        </w:rPr>
        <w:t>قال رسول الله صلى الله عليه وسلم‏ :‏ ‏( ‏إذا جنح الليل - أو أمسيتم - فكفوا</w:t>
      </w:r>
      <w:r w:rsidRPr="0038254C">
        <w:rPr>
          <w:rFonts w:ascii="Tahoma" w:hAnsi="Tahoma" w:cs="Tahoma"/>
          <w:b/>
          <w:bCs/>
          <w:sz w:val="14"/>
          <w:szCs w:val="14"/>
        </w:rPr>
        <w:t xml:space="preserve"> </w:t>
      </w:r>
      <w:r w:rsidRPr="0038254C">
        <w:rPr>
          <w:rFonts w:ascii="Tahoma" w:hAnsi="Tahoma" w:cs="Tahoma"/>
          <w:b/>
          <w:bCs/>
          <w:sz w:val="14"/>
          <w:szCs w:val="14"/>
          <w:rtl/>
        </w:rPr>
        <w:t>صبيانكم‏ ،‏ فإن الشيطان ينتشر حينئذ ،‏ فإذا ذهب ساعة من الليل فخلوهم‏ ،‏ وأغلقوا</w:t>
      </w:r>
      <w:r w:rsidRPr="0038254C">
        <w:rPr>
          <w:rFonts w:ascii="Tahoma" w:hAnsi="Tahoma" w:cs="Tahoma"/>
          <w:b/>
          <w:bCs/>
          <w:sz w:val="14"/>
          <w:szCs w:val="14"/>
        </w:rPr>
        <w:t xml:space="preserve"> </w:t>
      </w:r>
      <w:r w:rsidRPr="0038254C">
        <w:rPr>
          <w:rFonts w:ascii="Tahoma" w:hAnsi="Tahoma" w:cs="Tahoma"/>
          <w:b/>
          <w:bCs/>
          <w:sz w:val="14"/>
          <w:szCs w:val="14"/>
          <w:rtl/>
        </w:rPr>
        <w:t>الأبواب‏ ،‏ واذكروا اسم الله ،‏ فإن الشيطان لا يفتح بابا مغلقاً ،‏ وأوكوا قربكم‏</w:t>
      </w:r>
      <w:r w:rsidRPr="0038254C">
        <w:rPr>
          <w:rFonts w:ascii="Tahoma" w:hAnsi="Tahoma" w:cs="Tahoma"/>
          <w:b/>
          <w:bCs/>
          <w:sz w:val="14"/>
          <w:szCs w:val="14"/>
        </w:rPr>
        <w:t xml:space="preserve"> </w:t>
      </w:r>
      <w:r w:rsidRPr="0038254C">
        <w:rPr>
          <w:rFonts w:ascii="Tahoma" w:hAnsi="Tahoma" w:cs="Tahoma"/>
          <w:b/>
          <w:bCs/>
          <w:sz w:val="14"/>
          <w:szCs w:val="14"/>
          <w:rtl/>
        </w:rPr>
        <w:t>، واذكروا اسم الله ،‏ وخمروا آنيتكم‏ ،‏ واذكروا اسم الله‏ ،‏ ولو أن تعرضوا عليها</w:t>
      </w:r>
      <w:r w:rsidRPr="0038254C">
        <w:rPr>
          <w:rFonts w:ascii="Tahoma" w:hAnsi="Tahoma" w:cs="Tahoma"/>
          <w:b/>
          <w:bCs/>
          <w:sz w:val="14"/>
          <w:szCs w:val="14"/>
        </w:rPr>
        <w:t xml:space="preserve"> </w:t>
      </w:r>
      <w:r w:rsidRPr="0038254C">
        <w:rPr>
          <w:rFonts w:ascii="Tahoma" w:hAnsi="Tahoma" w:cs="Tahoma"/>
          <w:b/>
          <w:bCs/>
          <w:sz w:val="14"/>
          <w:szCs w:val="14"/>
          <w:rtl/>
        </w:rPr>
        <w:t>شيئا‏ ،‏ وأطفئوا مصابيحكم‏ )‏‏.‏</w:t>
      </w:r>
      <w:r w:rsidRPr="0038254C">
        <w:rPr>
          <w:rFonts w:ascii="Tahoma" w:hAnsi="Tahoma" w:cs="Tahoma"/>
          <w:b/>
          <w:bCs/>
          <w:sz w:val="14"/>
          <w:szCs w:val="14"/>
        </w:rPr>
        <w:br/>
      </w:r>
      <w:r w:rsidRPr="0038254C">
        <w:rPr>
          <w:rFonts w:ascii="Tahoma" w:hAnsi="Tahoma" w:cs="Tahoma"/>
          <w:b/>
          <w:bCs/>
          <w:sz w:val="14"/>
          <w:szCs w:val="14"/>
        </w:rPr>
        <w:br/>
      </w:r>
      <w:r w:rsidRPr="0038254C">
        <w:rPr>
          <w:rFonts w:ascii="Tahoma" w:hAnsi="Tahoma" w:cs="Tahoma"/>
          <w:b/>
          <w:bCs/>
          <w:sz w:val="14"/>
          <w:szCs w:val="14"/>
        </w:rPr>
        <w:br/>
      </w:r>
      <w:r w:rsidRPr="0038254C">
        <w:rPr>
          <w:rFonts w:ascii="Tahoma" w:hAnsi="Tahoma" w:cs="Tahoma"/>
          <w:b/>
          <w:bCs/>
          <w:sz w:val="14"/>
          <w:szCs w:val="14"/>
          <w:rtl/>
        </w:rPr>
        <w:t>وعن جابر في صحيح مسلم أيضاً قال : عن</w:t>
      </w:r>
      <w:r w:rsidRPr="0038254C">
        <w:rPr>
          <w:rFonts w:ascii="Tahoma" w:hAnsi="Tahoma" w:cs="Tahoma"/>
          <w:b/>
          <w:bCs/>
          <w:sz w:val="14"/>
          <w:szCs w:val="14"/>
        </w:rPr>
        <w:t xml:space="preserve"> </w:t>
      </w:r>
      <w:r w:rsidRPr="0038254C">
        <w:rPr>
          <w:rFonts w:ascii="Tahoma" w:hAnsi="Tahoma" w:cs="Tahoma"/>
          <w:b/>
          <w:bCs/>
          <w:sz w:val="14"/>
          <w:szCs w:val="14"/>
          <w:rtl/>
        </w:rPr>
        <w:t>جابر‏ :‏ قال‏ :‏ قال رسول الله صلى الله عليه وسلم :‏( ‏لا ترسلوا فواشيكم</w:t>
      </w:r>
      <w:r w:rsidRPr="0038254C">
        <w:rPr>
          <w:rFonts w:ascii="Tahoma" w:hAnsi="Tahoma" w:cs="Tahoma"/>
          <w:b/>
          <w:bCs/>
          <w:sz w:val="14"/>
          <w:szCs w:val="14"/>
        </w:rPr>
        <w:t xml:space="preserve"> </w:t>
      </w:r>
      <w:r w:rsidRPr="0038254C">
        <w:rPr>
          <w:rFonts w:ascii="Tahoma" w:hAnsi="Tahoma" w:cs="Tahoma"/>
          <w:b/>
          <w:bCs/>
          <w:sz w:val="14"/>
          <w:szCs w:val="14"/>
          <w:rtl/>
        </w:rPr>
        <w:t>وصبيانكم إذا غابت الشمس حتى تذهب فحمة العشاء‏ ،‏ فإن الشياطين تنبعث إذا غابت</w:t>
      </w:r>
      <w:r w:rsidRPr="0038254C">
        <w:rPr>
          <w:rFonts w:ascii="Tahoma" w:hAnsi="Tahoma" w:cs="Tahoma"/>
          <w:b/>
          <w:bCs/>
          <w:sz w:val="14"/>
          <w:szCs w:val="14"/>
        </w:rPr>
        <w:t xml:space="preserve"> </w:t>
      </w:r>
      <w:r w:rsidRPr="0038254C">
        <w:rPr>
          <w:rFonts w:ascii="Tahoma" w:hAnsi="Tahoma" w:cs="Tahoma"/>
          <w:b/>
          <w:bCs/>
          <w:sz w:val="14"/>
          <w:szCs w:val="14"/>
          <w:rtl/>
        </w:rPr>
        <w:t>الشمس حتى تذهب فحمة العشاء )‏‏.‏الفواشي كل منتشر من المال‏.‏ الإبل والغنم وسائر</w:t>
      </w:r>
      <w:r w:rsidRPr="0038254C">
        <w:rPr>
          <w:rFonts w:ascii="Tahoma" w:hAnsi="Tahoma" w:cs="Tahoma"/>
          <w:b/>
          <w:bCs/>
          <w:sz w:val="14"/>
          <w:szCs w:val="14"/>
        </w:rPr>
        <w:t xml:space="preserve"> </w:t>
      </w:r>
      <w:r w:rsidRPr="0038254C">
        <w:rPr>
          <w:rFonts w:ascii="Tahoma" w:hAnsi="Tahoma" w:cs="Tahoma"/>
          <w:b/>
          <w:bCs/>
          <w:sz w:val="14"/>
          <w:szCs w:val="14"/>
          <w:rtl/>
        </w:rPr>
        <w:t>البهائم وغيرها‏</w:t>
      </w:r>
      <w:r w:rsidRPr="0038254C">
        <w:rPr>
          <w:rFonts w:ascii="Tahoma" w:hAnsi="Tahoma" w:cs="Tahoma"/>
          <w:b/>
          <w:bCs/>
          <w:sz w:val="14"/>
          <w:szCs w:val="14"/>
        </w:rPr>
        <w:t>.</w:t>
      </w:r>
      <w:r w:rsidRPr="0038254C">
        <w:rPr>
          <w:rFonts w:ascii="Tahoma" w:hAnsi="Tahoma" w:cs="Tahoma"/>
          <w:b/>
          <w:bCs/>
          <w:sz w:val="14"/>
          <w:szCs w:val="14"/>
        </w:rPr>
        <w:br/>
      </w:r>
      <w:r w:rsidRPr="0038254C">
        <w:rPr>
          <w:rFonts w:ascii="Tahoma" w:hAnsi="Tahoma" w:cs="Tahoma"/>
          <w:b/>
          <w:bCs/>
          <w:sz w:val="14"/>
          <w:szCs w:val="14"/>
          <w:rtl/>
        </w:rPr>
        <w:t>وقال صاحب فيض القدير شرح الجامع الصغير</w:t>
      </w:r>
      <w:r w:rsidRPr="0038254C">
        <w:rPr>
          <w:rFonts w:ascii="Tahoma" w:hAnsi="Tahoma" w:cs="Tahoma"/>
          <w:b/>
          <w:bCs/>
          <w:sz w:val="14"/>
          <w:szCs w:val="14"/>
        </w:rPr>
        <w:t xml:space="preserve"> :</w:t>
      </w:r>
      <w:r w:rsidRPr="0038254C">
        <w:rPr>
          <w:rFonts w:ascii="Tahoma" w:hAnsi="Tahoma" w:cs="Tahoma"/>
          <w:b/>
          <w:bCs/>
          <w:sz w:val="14"/>
          <w:szCs w:val="14"/>
        </w:rPr>
        <w:br/>
      </w:r>
      <w:r w:rsidRPr="0038254C">
        <w:rPr>
          <w:rFonts w:ascii="Tahoma" w:hAnsi="Tahoma" w:cs="Tahoma"/>
          <w:b/>
          <w:bCs/>
          <w:sz w:val="14"/>
          <w:szCs w:val="14"/>
          <w:rtl/>
        </w:rPr>
        <w:t>وإنما أمر بكفهم</w:t>
      </w:r>
      <w:r w:rsidRPr="0038254C">
        <w:rPr>
          <w:rFonts w:ascii="Tahoma" w:hAnsi="Tahoma" w:cs="Tahoma"/>
          <w:b/>
          <w:bCs/>
          <w:sz w:val="14"/>
          <w:szCs w:val="14"/>
        </w:rPr>
        <w:t xml:space="preserve"> </w:t>
      </w:r>
      <w:r w:rsidRPr="0038254C">
        <w:rPr>
          <w:rFonts w:ascii="Tahoma" w:hAnsi="Tahoma" w:cs="Tahoma"/>
          <w:b/>
          <w:bCs/>
          <w:sz w:val="14"/>
          <w:szCs w:val="14"/>
          <w:rtl/>
        </w:rPr>
        <w:t>في ذلك الوقت لأن الشمس سلطان قاهر فلا تقاومها الأرواح المارجية ، بل تمسك عن</w:t>
      </w:r>
      <w:r w:rsidRPr="0038254C">
        <w:rPr>
          <w:rFonts w:ascii="Tahoma" w:hAnsi="Tahoma" w:cs="Tahoma"/>
          <w:b/>
          <w:bCs/>
          <w:sz w:val="14"/>
          <w:szCs w:val="14"/>
        </w:rPr>
        <w:t xml:space="preserve"> </w:t>
      </w:r>
      <w:r w:rsidRPr="0038254C">
        <w:rPr>
          <w:rFonts w:ascii="Tahoma" w:hAnsi="Tahoma" w:cs="Tahoma"/>
          <w:b/>
          <w:bCs/>
          <w:sz w:val="14"/>
          <w:szCs w:val="14"/>
          <w:rtl/>
        </w:rPr>
        <w:t>التصرفات ما دام ظاهراً في العالم السفلي ، فإذا استتر عنه في مغيبه صارت الشياطين</w:t>
      </w:r>
      <w:r w:rsidRPr="0038254C">
        <w:rPr>
          <w:rFonts w:ascii="Tahoma" w:hAnsi="Tahoma" w:cs="Tahoma"/>
          <w:b/>
          <w:bCs/>
          <w:sz w:val="14"/>
          <w:szCs w:val="14"/>
        </w:rPr>
        <w:t xml:space="preserve"> </w:t>
      </w:r>
      <w:r w:rsidRPr="0038254C">
        <w:rPr>
          <w:rFonts w:ascii="Tahoma" w:hAnsi="Tahoma" w:cs="Tahoma"/>
          <w:b/>
          <w:bCs/>
          <w:sz w:val="14"/>
          <w:szCs w:val="14"/>
          <w:rtl/>
        </w:rPr>
        <w:t>كأنهم قد انطلقوا من حبس ، فتندفع دفعة رجل واحد ، فمهما صادفوه من الصبيان في تلك</w:t>
      </w:r>
      <w:r w:rsidRPr="0038254C">
        <w:rPr>
          <w:rFonts w:ascii="Tahoma" w:hAnsi="Tahoma" w:cs="Tahoma"/>
          <w:b/>
          <w:bCs/>
          <w:sz w:val="14"/>
          <w:szCs w:val="14"/>
        </w:rPr>
        <w:t xml:space="preserve"> </w:t>
      </w:r>
      <w:r w:rsidRPr="0038254C">
        <w:rPr>
          <w:rFonts w:ascii="Tahoma" w:hAnsi="Tahoma" w:cs="Tahoma"/>
          <w:b/>
          <w:bCs/>
          <w:sz w:val="14"/>
          <w:szCs w:val="14"/>
          <w:rtl/>
        </w:rPr>
        <w:t>الحالة أصابوه فآذوه ، فإذا ذهبت فوعة العشاء تفرقوا وتبددوا ، فهذا سر أمر المصطفى</w:t>
      </w:r>
      <w:r w:rsidRPr="0038254C">
        <w:rPr>
          <w:rFonts w:ascii="Tahoma" w:hAnsi="Tahoma" w:cs="Tahoma"/>
          <w:b/>
          <w:bCs/>
          <w:sz w:val="14"/>
          <w:szCs w:val="14"/>
        </w:rPr>
        <w:t xml:space="preserve"> </w:t>
      </w:r>
      <w:r w:rsidRPr="0038254C">
        <w:rPr>
          <w:rFonts w:ascii="Tahoma" w:hAnsi="Tahoma" w:cs="Tahoma"/>
          <w:b/>
          <w:bCs/>
          <w:sz w:val="14"/>
          <w:szCs w:val="14"/>
          <w:rtl/>
        </w:rPr>
        <w:t>صلى الله عليه وسلم بذلك ‏.‏أ هـ</w:t>
      </w:r>
      <w:r w:rsidRPr="0038254C">
        <w:rPr>
          <w:rFonts w:ascii="Tahoma" w:hAnsi="Tahoma" w:cs="Tahoma"/>
          <w:b/>
          <w:bCs/>
          <w:sz w:val="14"/>
          <w:szCs w:val="14"/>
        </w:rPr>
        <w:br/>
      </w:r>
      <w:r w:rsidRPr="0038254C">
        <w:rPr>
          <w:rFonts w:ascii="Tahoma" w:hAnsi="Tahoma" w:cs="Tahoma"/>
          <w:b/>
          <w:bCs/>
          <w:sz w:val="14"/>
          <w:szCs w:val="14"/>
        </w:rPr>
        <w:br/>
      </w:r>
      <w:r w:rsidRPr="0038254C">
        <w:rPr>
          <w:rFonts w:ascii="Tahoma" w:hAnsi="Tahoma" w:cs="Tahoma"/>
          <w:b/>
          <w:bCs/>
          <w:sz w:val="14"/>
          <w:szCs w:val="14"/>
        </w:rPr>
        <w:br/>
      </w:r>
      <w:r w:rsidRPr="0038254C">
        <w:rPr>
          <w:rFonts w:ascii="Tahoma" w:hAnsi="Tahoma" w:cs="Tahoma"/>
          <w:b/>
          <w:bCs/>
          <w:sz w:val="14"/>
          <w:szCs w:val="14"/>
          <w:rtl/>
        </w:rPr>
        <w:t>قد يتساءل احدنا ، ما الذي يحدث بالضبط</w:t>
      </w:r>
      <w:r w:rsidRPr="0038254C">
        <w:rPr>
          <w:rFonts w:ascii="Tahoma" w:hAnsi="Tahoma" w:cs="Tahoma"/>
          <w:b/>
          <w:bCs/>
          <w:sz w:val="14"/>
          <w:szCs w:val="14"/>
        </w:rPr>
        <w:t xml:space="preserve"> </w:t>
      </w:r>
      <w:r w:rsidRPr="0038254C">
        <w:rPr>
          <w:rFonts w:ascii="Tahoma" w:hAnsi="Tahoma" w:cs="Tahoma"/>
          <w:b/>
          <w:bCs/>
          <w:sz w:val="14"/>
          <w:szCs w:val="14"/>
          <w:rtl/>
        </w:rPr>
        <w:t>في فترة إقبال الظلام وإدبار النهار والنور؟</w:t>
      </w:r>
      <w:r w:rsidRPr="0038254C">
        <w:rPr>
          <w:rFonts w:ascii="Tahoma" w:hAnsi="Tahoma" w:cs="Tahoma"/>
          <w:b/>
          <w:bCs/>
          <w:sz w:val="14"/>
          <w:szCs w:val="14"/>
        </w:rPr>
        <w:br/>
      </w:r>
      <w:r w:rsidRPr="0038254C">
        <w:rPr>
          <w:rFonts w:ascii="Tahoma" w:hAnsi="Tahoma" w:cs="Tahoma"/>
          <w:b/>
          <w:bCs/>
          <w:sz w:val="14"/>
          <w:szCs w:val="14"/>
        </w:rPr>
        <w:br/>
      </w:r>
      <w:r w:rsidRPr="0038254C">
        <w:rPr>
          <w:rFonts w:ascii="Tahoma" w:hAnsi="Tahoma" w:cs="Tahoma"/>
          <w:b/>
          <w:bCs/>
          <w:sz w:val="14"/>
          <w:szCs w:val="14"/>
        </w:rPr>
        <w:br/>
      </w:r>
      <w:r w:rsidRPr="0038254C">
        <w:rPr>
          <w:rFonts w:ascii="Tahoma" w:hAnsi="Tahoma" w:cs="Tahoma"/>
          <w:b/>
          <w:bCs/>
          <w:sz w:val="14"/>
          <w:szCs w:val="14"/>
          <w:rtl/>
        </w:rPr>
        <w:t>إن الذي يحصل هنا أن</w:t>
      </w:r>
      <w:r w:rsidRPr="0038254C">
        <w:rPr>
          <w:rFonts w:ascii="Tahoma" w:hAnsi="Tahoma" w:cs="Tahoma"/>
          <w:b/>
          <w:bCs/>
          <w:sz w:val="14"/>
          <w:szCs w:val="14"/>
        </w:rPr>
        <w:t xml:space="preserve"> </w:t>
      </w:r>
      <w:r w:rsidRPr="0038254C">
        <w:rPr>
          <w:rFonts w:ascii="Tahoma" w:hAnsi="Tahoma" w:cs="Tahoma"/>
          <w:b/>
          <w:bCs/>
          <w:sz w:val="14"/>
          <w:szCs w:val="14"/>
          <w:rtl/>
        </w:rPr>
        <w:t>الشياطين مع إقبال الظلام تبدأ تنتشر تبحث عن مأوى لها لأنها تنتشر انتشارا هائلا</w:t>
      </w:r>
      <w:r w:rsidRPr="0038254C">
        <w:rPr>
          <w:rFonts w:ascii="Tahoma" w:hAnsi="Tahoma" w:cs="Tahoma"/>
          <w:b/>
          <w:bCs/>
          <w:sz w:val="14"/>
          <w:szCs w:val="14"/>
        </w:rPr>
        <w:t xml:space="preserve"> </w:t>
      </w:r>
      <w:r w:rsidRPr="0038254C">
        <w:rPr>
          <w:rFonts w:ascii="Tahoma" w:hAnsi="Tahoma" w:cs="Tahoma"/>
          <w:b/>
          <w:bCs/>
          <w:sz w:val="14"/>
          <w:szCs w:val="14"/>
          <w:rtl/>
        </w:rPr>
        <w:t>بأعداد لا يحصيها إلاّ الله وهنا يخاف بعضهم من فتك بعض وبالتالي لابد لها من شيء</w:t>
      </w:r>
      <w:r w:rsidRPr="0038254C">
        <w:rPr>
          <w:rFonts w:ascii="Tahoma" w:hAnsi="Tahoma" w:cs="Tahoma"/>
          <w:b/>
          <w:bCs/>
          <w:sz w:val="14"/>
          <w:szCs w:val="14"/>
        </w:rPr>
        <w:t xml:space="preserve"> </w:t>
      </w:r>
      <w:r w:rsidRPr="0038254C">
        <w:rPr>
          <w:rFonts w:ascii="Tahoma" w:hAnsi="Tahoma" w:cs="Tahoma"/>
          <w:b/>
          <w:bCs/>
          <w:sz w:val="14"/>
          <w:szCs w:val="14"/>
          <w:rtl/>
        </w:rPr>
        <w:t>تأوي إليه وتأمن فيه فتنطلق بسرعة هائلة جدا تفوق سرعة بني آدم أضعافا مضاعفة ،</w:t>
      </w:r>
      <w:r w:rsidRPr="0038254C">
        <w:rPr>
          <w:rFonts w:ascii="Tahoma" w:hAnsi="Tahoma" w:cs="Tahoma"/>
          <w:b/>
          <w:bCs/>
          <w:sz w:val="14"/>
          <w:szCs w:val="14"/>
        </w:rPr>
        <w:t xml:space="preserve"> </w:t>
      </w:r>
      <w:r w:rsidRPr="0038254C">
        <w:rPr>
          <w:rFonts w:ascii="Tahoma" w:hAnsi="Tahoma" w:cs="Tahoma"/>
          <w:b/>
          <w:bCs/>
          <w:sz w:val="14"/>
          <w:szCs w:val="14"/>
          <w:rtl/>
        </w:rPr>
        <w:t>فمنهم من يأوي إلى إناء فارغ ومنهم من يأوي إلى بيت انسي ومنهم من يأوي إلى جماعة</w:t>
      </w:r>
      <w:r w:rsidRPr="0038254C">
        <w:rPr>
          <w:rFonts w:ascii="Tahoma" w:hAnsi="Tahoma" w:cs="Tahoma"/>
          <w:b/>
          <w:bCs/>
          <w:sz w:val="14"/>
          <w:szCs w:val="14"/>
        </w:rPr>
        <w:t xml:space="preserve"> </w:t>
      </w:r>
      <w:r w:rsidRPr="0038254C">
        <w:rPr>
          <w:rFonts w:ascii="Tahoma" w:hAnsi="Tahoma" w:cs="Tahoma"/>
          <w:b/>
          <w:bCs/>
          <w:sz w:val="14"/>
          <w:szCs w:val="14"/>
          <w:rtl/>
        </w:rPr>
        <w:t>من الإنس جالسين وهم بالطبع لا يشعرون به فينطرح بينهم ليأمن من فتك إخوانه</w:t>
      </w:r>
      <w:r w:rsidRPr="0038254C">
        <w:rPr>
          <w:rFonts w:ascii="Tahoma" w:hAnsi="Tahoma" w:cs="Tahoma"/>
          <w:b/>
          <w:bCs/>
          <w:sz w:val="14"/>
          <w:szCs w:val="14"/>
        </w:rPr>
        <w:t xml:space="preserve"> </w:t>
      </w:r>
      <w:r w:rsidRPr="0038254C">
        <w:rPr>
          <w:rFonts w:ascii="Tahoma" w:hAnsi="Tahoma" w:cs="Tahoma"/>
          <w:b/>
          <w:bCs/>
          <w:sz w:val="14"/>
          <w:szCs w:val="14"/>
          <w:rtl/>
        </w:rPr>
        <w:t>الشياطين الذين هم الآن كالريح يجولون الأرض والبقاء للأقوى ، وطبيعة الشياطين أنها</w:t>
      </w:r>
      <w:r w:rsidRPr="0038254C">
        <w:rPr>
          <w:rFonts w:ascii="Tahoma" w:hAnsi="Tahoma" w:cs="Tahoma"/>
          <w:b/>
          <w:bCs/>
          <w:sz w:val="14"/>
          <w:szCs w:val="14"/>
        </w:rPr>
        <w:t xml:space="preserve"> </w:t>
      </w:r>
      <w:r w:rsidRPr="0038254C">
        <w:rPr>
          <w:rFonts w:ascii="Tahoma" w:hAnsi="Tahoma" w:cs="Tahoma"/>
          <w:b/>
          <w:bCs/>
          <w:sz w:val="14"/>
          <w:szCs w:val="14"/>
          <w:rtl/>
        </w:rPr>
        <w:t>ترغب المكوث في النجاسات فتجدها تفضل أماكن قضاء الحاجة وتجدها تأوي إلى أماكن</w:t>
      </w:r>
      <w:r w:rsidRPr="0038254C">
        <w:rPr>
          <w:rFonts w:ascii="Tahoma" w:hAnsi="Tahoma" w:cs="Tahoma"/>
          <w:b/>
          <w:bCs/>
          <w:sz w:val="14"/>
          <w:szCs w:val="14"/>
        </w:rPr>
        <w:t xml:space="preserve"> </w:t>
      </w:r>
      <w:r w:rsidRPr="0038254C">
        <w:rPr>
          <w:rFonts w:ascii="Tahoma" w:hAnsi="Tahoma" w:cs="Tahoma"/>
          <w:b/>
          <w:bCs/>
          <w:sz w:val="14"/>
          <w:szCs w:val="14"/>
          <w:rtl/>
        </w:rPr>
        <w:t>القمامة وقد تصاد وهي تبحث عن المأوى (طفلا) إنسيا فتأوي إليه وقد تتلبسه وتخرج وقد</w:t>
      </w:r>
      <w:r w:rsidRPr="0038254C">
        <w:rPr>
          <w:rFonts w:ascii="Tahoma" w:hAnsi="Tahoma" w:cs="Tahoma"/>
          <w:b/>
          <w:bCs/>
          <w:sz w:val="14"/>
          <w:szCs w:val="14"/>
        </w:rPr>
        <w:t xml:space="preserve"> </w:t>
      </w:r>
      <w:r w:rsidRPr="0038254C">
        <w:rPr>
          <w:rFonts w:ascii="Tahoma" w:hAnsi="Tahoma" w:cs="Tahoma"/>
          <w:b/>
          <w:bCs/>
          <w:sz w:val="14"/>
          <w:szCs w:val="14"/>
          <w:rtl/>
        </w:rPr>
        <w:t>تمكث به بعض الوقت فتجد الطفل متغير المزاج وقد يطيل البكاء الشديد دون أن يعلم</w:t>
      </w:r>
      <w:r w:rsidRPr="0038254C">
        <w:rPr>
          <w:rFonts w:ascii="Tahoma" w:hAnsi="Tahoma" w:cs="Tahoma"/>
          <w:b/>
          <w:bCs/>
          <w:sz w:val="14"/>
          <w:szCs w:val="14"/>
        </w:rPr>
        <w:t xml:space="preserve"> </w:t>
      </w:r>
      <w:r w:rsidRPr="0038254C">
        <w:rPr>
          <w:rFonts w:ascii="Tahoma" w:hAnsi="Tahoma" w:cs="Tahoma"/>
          <w:b/>
          <w:bCs/>
          <w:sz w:val="14"/>
          <w:szCs w:val="14"/>
          <w:rtl/>
        </w:rPr>
        <w:t>والداه سبب ذلك وقد يعنفانه ، وقد نسوا وصية الرسول الكريم صلى الله عليه وسلم بحفظ</w:t>
      </w:r>
      <w:r w:rsidRPr="0038254C">
        <w:rPr>
          <w:rFonts w:ascii="Tahoma" w:hAnsi="Tahoma" w:cs="Tahoma"/>
          <w:b/>
          <w:bCs/>
          <w:sz w:val="14"/>
          <w:szCs w:val="14"/>
        </w:rPr>
        <w:t xml:space="preserve"> </w:t>
      </w:r>
      <w:r w:rsidRPr="0038254C">
        <w:rPr>
          <w:rFonts w:ascii="Tahoma" w:hAnsi="Tahoma" w:cs="Tahoma"/>
          <w:b/>
          <w:bCs/>
          <w:sz w:val="14"/>
          <w:szCs w:val="14"/>
          <w:rtl/>
        </w:rPr>
        <w:t>الصبيان وقت انتشار الشياطين ، وهنا يأتي دور (الحفاظات) فكما أسلفنا أن الشياطين</w:t>
      </w:r>
      <w:r w:rsidRPr="0038254C">
        <w:rPr>
          <w:rFonts w:ascii="Tahoma" w:hAnsi="Tahoma" w:cs="Tahoma"/>
          <w:b/>
          <w:bCs/>
          <w:sz w:val="14"/>
          <w:szCs w:val="14"/>
        </w:rPr>
        <w:t xml:space="preserve"> </w:t>
      </w:r>
      <w:r w:rsidRPr="0038254C">
        <w:rPr>
          <w:rFonts w:ascii="Tahoma" w:hAnsi="Tahoma" w:cs="Tahoma"/>
          <w:b/>
          <w:bCs/>
          <w:sz w:val="14"/>
          <w:szCs w:val="14"/>
          <w:rtl/>
        </w:rPr>
        <w:t>ترغب النجاسات فتجد في حفاظة الطفل نجاسة فيكون ذلك مشجعا لها على المكوث والإيواء</w:t>
      </w:r>
      <w:r w:rsidRPr="0038254C">
        <w:rPr>
          <w:rFonts w:ascii="Tahoma" w:hAnsi="Tahoma" w:cs="Tahoma"/>
          <w:b/>
          <w:bCs/>
          <w:sz w:val="14"/>
          <w:szCs w:val="14"/>
        </w:rPr>
        <w:t xml:space="preserve"> </w:t>
      </w:r>
      <w:r w:rsidRPr="0038254C">
        <w:rPr>
          <w:rFonts w:ascii="Tahoma" w:hAnsi="Tahoma" w:cs="Tahoma"/>
          <w:b/>
          <w:bCs/>
          <w:sz w:val="14"/>
          <w:szCs w:val="14"/>
          <w:rtl/>
        </w:rPr>
        <w:t>، فنجد بعض الأطفال يصرخ فجأة وبعضهم يتململ في نومه بسبب إيذاء الشيطان الذي اتخذ</w:t>
      </w:r>
      <w:r w:rsidRPr="0038254C">
        <w:rPr>
          <w:rFonts w:ascii="Tahoma" w:hAnsi="Tahoma" w:cs="Tahoma"/>
          <w:b/>
          <w:bCs/>
          <w:sz w:val="14"/>
          <w:szCs w:val="14"/>
        </w:rPr>
        <w:t xml:space="preserve"> </w:t>
      </w:r>
      <w:r w:rsidRPr="0038254C">
        <w:rPr>
          <w:rFonts w:ascii="Tahoma" w:hAnsi="Tahoma" w:cs="Tahoma"/>
          <w:b/>
          <w:bCs/>
          <w:sz w:val="14"/>
          <w:szCs w:val="14"/>
          <w:rtl/>
        </w:rPr>
        <w:t>منه مأوى له</w:t>
      </w:r>
      <w:r w:rsidRPr="0038254C">
        <w:rPr>
          <w:rFonts w:ascii="Tahoma" w:hAnsi="Tahoma" w:cs="Tahoma"/>
          <w:b/>
          <w:bCs/>
          <w:sz w:val="14"/>
          <w:szCs w:val="14"/>
        </w:rPr>
        <w:t>.</w:t>
      </w:r>
      <w:r w:rsidRPr="0038254C">
        <w:rPr>
          <w:rFonts w:ascii="Tahoma" w:hAnsi="Tahoma" w:cs="Tahoma"/>
          <w:b/>
          <w:bCs/>
          <w:sz w:val="14"/>
          <w:szCs w:val="14"/>
        </w:rPr>
        <w:br/>
      </w:r>
      <w:r w:rsidRPr="0038254C">
        <w:rPr>
          <w:rFonts w:ascii="Tahoma" w:hAnsi="Tahoma" w:cs="Tahoma"/>
          <w:b/>
          <w:bCs/>
          <w:sz w:val="14"/>
          <w:szCs w:val="14"/>
          <w:rtl/>
        </w:rPr>
        <w:t>إن سرعة الجن هنا وهي تبحث عن المأوى والمسكن والمأمن قد تطول حتى</w:t>
      </w:r>
      <w:r w:rsidRPr="0038254C">
        <w:rPr>
          <w:rFonts w:ascii="Tahoma" w:hAnsi="Tahoma" w:cs="Tahoma"/>
          <w:b/>
          <w:bCs/>
          <w:sz w:val="14"/>
          <w:szCs w:val="14"/>
        </w:rPr>
        <w:t xml:space="preserve"> </w:t>
      </w:r>
      <w:r w:rsidRPr="0038254C">
        <w:rPr>
          <w:rFonts w:ascii="Tahoma" w:hAnsi="Tahoma" w:cs="Tahoma"/>
          <w:b/>
          <w:bCs/>
          <w:sz w:val="14"/>
          <w:szCs w:val="14"/>
          <w:rtl/>
        </w:rPr>
        <w:t>كبار الإنس لكن لأن الغالب في كبار الإنس التحصن نص النبي الكريم على الصبيان الذي</w:t>
      </w:r>
      <w:r w:rsidRPr="0038254C">
        <w:rPr>
          <w:rFonts w:ascii="Tahoma" w:hAnsi="Tahoma" w:cs="Tahoma"/>
          <w:b/>
          <w:bCs/>
          <w:sz w:val="14"/>
          <w:szCs w:val="14"/>
        </w:rPr>
        <w:t xml:space="preserve"> </w:t>
      </w:r>
      <w:r w:rsidRPr="0038254C">
        <w:rPr>
          <w:rFonts w:ascii="Tahoma" w:hAnsi="Tahoma" w:cs="Tahoma"/>
          <w:b/>
          <w:bCs/>
          <w:sz w:val="14"/>
          <w:szCs w:val="14"/>
          <w:rtl/>
        </w:rPr>
        <w:t>هم بحاجة الى التحصين من قبل الولدين وحمايتهم ووقايتهم بعدم تركهم يخرجون وقت</w:t>
      </w:r>
      <w:r w:rsidRPr="0038254C">
        <w:rPr>
          <w:rFonts w:ascii="Tahoma" w:hAnsi="Tahoma" w:cs="Tahoma"/>
          <w:b/>
          <w:bCs/>
          <w:sz w:val="14"/>
          <w:szCs w:val="14"/>
        </w:rPr>
        <w:t xml:space="preserve"> </w:t>
      </w:r>
      <w:r w:rsidRPr="0038254C">
        <w:rPr>
          <w:rFonts w:ascii="Tahoma" w:hAnsi="Tahoma" w:cs="Tahoma"/>
          <w:b/>
          <w:bCs/>
          <w:sz w:val="14"/>
          <w:szCs w:val="14"/>
          <w:rtl/>
        </w:rPr>
        <w:t>انتشار الشياطين وهم الأبرياء الذين لا يستطيعون تحصين أنفسهم ، تأتي الشياطين</w:t>
      </w:r>
      <w:r w:rsidRPr="0038254C">
        <w:rPr>
          <w:rFonts w:ascii="Tahoma" w:hAnsi="Tahoma" w:cs="Tahoma"/>
          <w:b/>
          <w:bCs/>
          <w:sz w:val="14"/>
          <w:szCs w:val="14"/>
        </w:rPr>
        <w:t xml:space="preserve"> </w:t>
      </w:r>
      <w:r w:rsidRPr="0038254C">
        <w:rPr>
          <w:rFonts w:ascii="Tahoma" w:hAnsi="Tahoma" w:cs="Tahoma"/>
          <w:b/>
          <w:bCs/>
          <w:sz w:val="14"/>
          <w:szCs w:val="14"/>
          <w:rtl/>
        </w:rPr>
        <w:t>مسرعة تبحث عن المأوى وقد تصطدم بجسم آدمي كبيرا أو صغيرا وقد تتلبس به فتجد البعض</w:t>
      </w:r>
      <w:r w:rsidRPr="0038254C">
        <w:rPr>
          <w:rFonts w:ascii="Tahoma" w:hAnsi="Tahoma" w:cs="Tahoma"/>
          <w:b/>
          <w:bCs/>
          <w:sz w:val="14"/>
          <w:szCs w:val="14"/>
        </w:rPr>
        <w:t xml:space="preserve"> </w:t>
      </w:r>
      <w:r w:rsidRPr="0038254C">
        <w:rPr>
          <w:rFonts w:ascii="Tahoma" w:hAnsi="Tahoma" w:cs="Tahoma"/>
          <w:b/>
          <w:bCs/>
          <w:sz w:val="14"/>
          <w:szCs w:val="14"/>
          <w:rtl/>
        </w:rPr>
        <w:t>من الناس فجأة أصابته كآبة أو خوف مفاجئ وهكذا وهو بسبب تلك الشياطين</w:t>
      </w:r>
      <w:r w:rsidRPr="0038254C">
        <w:rPr>
          <w:rFonts w:ascii="Tahoma" w:hAnsi="Tahoma" w:cs="Tahoma"/>
          <w:b/>
          <w:bCs/>
          <w:sz w:val="14"/>
          <w:szCs w:val="14"/>
        </w:rPr>
        <w:t>.</w:t>
      </w:r>
      <w:r w:rsidRPr="0038254C">
        <w:rPr>
          <w:rFonts w:ascii="Tahoma" w:hAnsi="Tahoma" w:cs="Tahoma"/>
          <w:b/>
          <w:bCs/>
          <w:sz w:val="14"/>
          <w:szCs w:val="14"/>
        </w:rPr>
        <w:br/>
      </w:r>
      <w:r w:rsidRPr="0038254C">
        <w:rPr>
          <w:rFonts w:ascii="Tahoma" w:hAnsi="Tahoma" w:cs="Tahoma"/>
          <w:b/>
          <w:bCs/>
          <w:sz w:val="14"/>
          <w:szCs w:val="14"/>
          <w:rtl/>
        </w:rPr>
        <w:t>لذلك</w:t>
      </w:r>
      <w:r w:rsidRPr="0038254C">
        <w:rPr>
          <w:rFonts w:ascii="Tahoma" w:hAnsi="Tahoma" w:cs="Tahoma"/>
          <w:b/>
          <w:bCs/>
          <w:sz w:val="14"/>
          <w:szCs w:val="14"/>
        </w:rPr>
        <w:t xml:space="preserve"> </w:t>
      </w:r>
      <w:r w:rsidRPr="0038254C">
        <w:rPr>
          <w:rFonts w:ascii="Tahoma" w:hAnsi="Tahoma" w:cs="Tahoma"/>
          <w:b/>
          <w:bCs/>
          <w:sz w:val="14"/>
          <w:szCs w:val="14"/>
          <w:rtl/>
        </w:rPr>
        <w:t>حصنوا انفسكم واولادكم بأذكار الصباح والمساء ، احرصوا على المحافظة عليها</w:t>
      </w:r>
      <w:r w:rsidRPr="0038254C">
        <w:rPr>
          <w:rFonts w:ascii="Tahoma" w:hAnsi="Tahoma" w:cs="Tahoma"/>
          <w:b/>
          <w:bCs/>
          <w:sz w:val="14"/>
          <w:szCs w:val="14"/>
        </w:rPr>
        <w:t xml:space="preserve"> .</w:t>
      </w:r>
      <w:r w:rsidRPr="0038254C">
        <w:rPr>
          <w:rFonts w:ascii="Tahoma" w:hAnsi="Tahoma" w:cs="Tahoma"/>
          <w:b/>
          <w:bCs/>
          <w:sz w:val="14"/>
          <w:szCs w:val="14"/>
        </w:rPr>
        <w:br/>
      </w:r>
      <w:r w:rsidRPr="0038254C">
        <w:rPr>
          <w:rFonts w:ascii="Tahoma" w:hAnsi="Tahoma" w:cs="Tahoma"/>
          <w:b/>
          <w:bCs/>
          <w:sz w:val="14"/>
          <w:szCs w:val="14"/>
          <w:rtl/>
        </w:rPr>
        <w:t>حفظنا الله وإياكم من كل مكروه وسوء</w:t>
      </w:r>
      <w:r w:rsidRPr="0038254C">
        <w:rPr>
          <w:rFonts w:ascii="Tahoma" w:hAnsi="Tahoma" w:cs="Tahoma"/>
          <w:b/>
          <w:bCs/>
          <w:sz w:val="14"/>
          <w:szCs w:val="14"/>
        </w:rPr>
        <w:t xml:space="preserve"> . </w:t>
      </w:r>
      <w:r w:rsidR="00A11EFE" w:rsidRPr="0038254C">
        <w:rPr>
          <w:b/>
          <w:bCs/>
          <w:rtl/>
        </w:rPr>
        <w:t>أسفل النموذج</w:t>
      </w:r>
    </w:p>
    <w:p w:rsidR="00FC1F1B" w:rsidRPr="0038254C" w:rsidRDefault="00F86731" w:rsidP="0038254C">
      <w:pPr>
        <w:bidi w:val="0"/>
        <w:jc w:val="right"/>
        <w:rPr>
          <w:rFonts w:ascii="Arabic Typesetting" w:hAnsi="Arabic Typesetting" w:cs="Arabic Typesetting"/>
          <w:b/>
          <w:bCs/>
          <w:sz w:val="48"/>
          <w:szCs w:val="48"/>
          <w:rtl/>
        </w:rPr>
      </w:pPr>
      <w:r w:rsidRPr="0038254C">
        <w:rPr>
          <w:rFonts w:ascii="Arabic Typesetting" w:hAnsi="Arabic Typesetting" w:cs="Arabic Typesetting" w:hint="cs"/>
          <w:b/>
          <w:bCs/>
          <w:sz w:val="48"/>
          <w:szCs w:val="48"/>
          <w:rtl/>
        </w:rPr>
        <w:t>فتح خيبر</w:t>
      </w:r>
    </w:p>
    <w:p w:rsidR="00FC1F1B" w:rsidRPr="0038254C" w:rsidRDefault="00FC1F1B" w:rsidP="0038254C">
      <w:pPr>
        <w:bidi w:val="0"/>
        <w:spacing w:after="0" w:line="240" w:lineRule="auto"/>
        <w:jc w:val="right"/>
        <w:rPr>
          <w:rFonts w:ascii="Arabic Typesetting" w:eastAsia="Times New Roman" w:hAnsi="Arabic Typesetting" w:cs="Arabic Typesetting"/>
          <w:b/>
          <w:bCs/>
          <w:sz w:val="36"/>
          <w:szCs w:val="36"/>
          <w:rtl/>
          <w:lang w:bidi="ar-IQ"/>
        </w:rPr>
      </w:pPr>
      <w:r w:rsidRPr="0038254C">
        <w:rPr>
          <w:rFonts w:ascii="Arabic Typesetting" w:eastAsia="Times New Roman" w:hAnsi="Arabic Typesetting" w:cs="Arabic Typesetting"/>
          <w:b/>
          <w:bCs/>
          <w:sz w:val="36"/>
          <w:szCs w:val="36"/>
          <w:rtl/>
          <w:lang w:bidi="ar-IQ"/>
        </w:rPr>
        <w:t xml:space="preserve">لما عاد النبي </w:t>
      </w:r>
      <w:r w:rsidR="00EA4268" w:rsidRPr="0038254C">
        <w:rPr>
          <w:rFonts w:ascii="Arabic Typesetting" w:eastAsia="Times New Roman" w:hAnsi="Arabic Typesetting" w:cs="Arabic Typesetting" w:hint="cs"/>
          <w:b/>
          <w:bCs/>
          <w:sz w:val="36"/>
          <w:szCs w:val="36"/>
          <w:rtl/>
          <w:lang w:bidi="ar-IQ"/>
        </w:rPr>
        <w:t>صلى</w:t>
      </w:r>
      <w:r w:rsidR="00EA4268" w:rsidRPr="0038254C">
        <w:rPr>
          <w:rFonts w:ascii="Arabic Typesetting" w:eastAsia="Times New Roman" w:hAnsi="Arabic Typesetting" w:cs="Arabic Typesetting"/>
          <w:b/>
          <w:bCs/>
          <w:sz w:val="36"/>
          <w:szCs w:val="36"/>
          <w:rtl/>
          <w:lang w:bidi="ar-IQ"/>
        </w:rPr>
        <w:t xml:space="preserve"> </w:t>
      </w:r>
      <w:r w:rsidR="00EA4268" w:rsidRPr="0038254C">
        <w:rPr>
          <w:rFonts w:ascii="Arabic Typesetting" w:eastAsia="Times New Roman" w:hAnsi="Arabic Typesetting" w:cs="Arabic Typesetting" w:hint="cs"/>
          <w:b/>
          <w:bCs/>
          <w:sz w:val="36"/>
          <w:szCs w:val="36"/>
          <w:rtl/>
          <w:lang w:bidi="ar-IQ"/>
        </w:rPr>
        <w:t>الله</w:t>
      </w:r>
      <w:r w:rsidR="00EA4268" w:rsidRPr="0038254C">
        <w:rPr>
          <w:rFonts w:ascii="Arabic Typesetting" w:eastAsia="Times New Roman" w:hAnsi="Arabic Typesetting" w:cs="Arabic Typesetting"/>
          <w:b/>
          <w:bCs/>
          <w:sz w:val="36"/>
          <w:szCs w:val="36"/>
          <w:rtl/>
          <w:lang w:bidi="ar-IQ"/>
        </w:rPr>
        <w:t xml:space="preserve"> </w:t>
      </w:r>
      <w:r w:rsidR="00EA4268" w:rsidRPr="0038254C">
        <w:rPr>
          <w:rFonts w:ascii="Arabic Typesetting" w:eastAsia="Times New Roman" w:hAnsi="Arabic Typesetting" w:cs="Arabic Typesetting" w:hint="cs"/>
          <w:b/>
          <w:bCs/>
          <w:sz w:val="36"/>
          <w:szCs w:val="36"/>
          <w:rtl/>
          <w:lang w:bidi="ar-IQ"/>
        </w:rPr>
        <w:t>عليه</w:t>
      </w:r>
      <w:r w:rsidR="00EA4268" w:rsidRPr="0038254C">
        <w:rPr>
          <w:rFonts w:ascii="Arabic Typesetting" w:eastAsia="Times New Roman" w:hAnsi="Arabic Typesetting" w:cs="Arabic Typesetting"/>
          <w:b/>
          <w:bCs/>
          <w:sz w:val="36"/>
          <w:szCs w:val="36"/>
          <w:rtl/>
          <w:lang w:bidi="ar-IQ"/>
        </w:rPr>
        <w:t xml:space="preserve"> </w:t>
      </w:r>
      <w:r w:rsidR="00EA4268" w:rsidRPr="0038254C">
        <w:rPr>
          <w:rFonts w:ascii="Arabic Typesetting" w:eastAsia="Times New Roman" w:hAnsi="Arabic Typesetting" w:cs="Arabic Typesetting" w:hint="cs"/>
          <w:b/>
          <w:bCs/>
          <w:sz w:val="36"/>
          <w:szCs w:val="36"/>
          <w:rtl/>
          <w:lang w:bidi="ar-IQ"/>
        </w:rPr>
        <w:t>وسلم</w:t>
      </w:r>
      <w:r w:rsidRPr="0038254C">
        <w:rPr>
          <w:rFonts w:ascii="Arabic Typesetting" w:eastAsia="Times New Roman" w:hAnsi="Arabic Typesetting" w:cs="Arabic Typesetting"/>
          <w:b/>
          <w:bCs/>
          <w:sz w:val="36"/>
          <w:szCs w:val="36"/>
          <w:rtl/>
          <w:lang w:bidi="ar-IQ"/>
        </w:rPr>
        <w:t xml:space="preserve"> من الحديبية نحو المدينة أمضى شهر ذي الحجة كلّه </w:t>
      </w:r>
      <w:r w:rsidR="000274B2" w:rsidRPr="0038254C">
        <w:rPr>
          <w:rFonts w:ascii="Arabic Typesetting" w:eastAsia="Times New Roman" w:hAnsi="Arabic Typesetting" w:cs="Arabic Typesetting" w:hint="cs"/>
          <w:b/>
          <w:bCs/>
          <w:sz w:val="36"/>
          <w:szCs w:val="36"/>
          <w:rtl/>
          <w:lang w:bidi="ar-IQ"/>
        </w:rPr>
        <w:t>و</w:t>
      </w:r>
      <w:r w:rsidRPr="0038254C">
        <w:rPr>
          <w:rFonts w:ascii="Arabic Typesetting" w:eastAsia="Times New Roman" w:hAnsi="Arabic Typesetting" w:cs="Arabic Typesetting"/>
          <w:b/>
          <w:bCs/>
          <w:sz w:val="36"/>
          <w:szCs w:val="36"/>
          <w:rtl/>
          <w:lang w:bidi="ar-IQ"/>
        </w:rPr>
        <w:t>أياما من شهر محرم الحرام من السنة السابعة للهجرة في المدينة، ثم تحرك بألف وأربعما</w:t>
      </w:r>
      <w:r w:rsidR="004A1260" w:rsidRPr="0038254C">
        <w:rPr>
          <w:rFonts w:ascii="Arabic Typesetting" w:eastAsia="Times New Roman" w:hAnsi="Arabic Typesetting" w:cs="Arabic Typesetting"/>
          <w:b/>
          <w:bCs/>
          <w:sz w:val="36"/>
          <w:szCs w:val="36"/>
          <w:rtl/>
          <w:lang w:bidi="ar-IQ"/>
        </w:rPr>
        <w:t xml:space="preserve">ئة نفر من المسلمين الذين كانوا حضروا </w:t>
      </w:r>
      <w:r w:rsidRPr="0038254C">
        <w:rPr>
          <w:rFonts w:ascii="Arabic Typesetting" w:eastAsia="Times New Roman" w:hAnsi="Arabic Typesetting" w:cs="Arabic Typesetting"/>
          <w:b/>
          <w:bCs/>
          <w:sz w:val="36"/>
          <w:szCs w:val="36"/>
          <w:rtl/>
          <w:lang w:bidi="ar-IQ"/>
        </w:rPr>
        <w:t xml:space="preserve">الحديبية </w:t>
      </w:r>
      <w:r w:rsidR="004A1260" w:rsidRPr="0038254C">
        <w:rPr>
          <w:rFonts w:ascii="Arabic Typesetting" w:eastAsia="Times New Roman" w:hAnsi="Arabic Typesetting" w:cs="Arabic Typesetting" w:hint="cs"/>
          <w:b/>
          <w:bCs/>
          <w:sz w:val="36"/>
          <w:szCs w:val="36"/>
          <w:rtl/>
          <w:lang w:bidi="ar-IQ"/>
        </w:rPr>
        <w:t xml:space="preserve">إلى </w:t>
      </w:r>
      <w:r w:rsidRPr="0038254C">
        <w:rPr>
          <w:rFonts w:ascii="Arabic Typesetting" w:eastAsia="Times New Roman" w:hAnsi="Arabic Typesetting" w:cs="Arabic Typesetting"/>
          <w:b/>
          <w:bCs/>
          <w:sz w:val="36"/>
          <w:szCs w:val="36"/>
          <w:rtl/>
          <w:lang w:bidi="ar-IQ"/>
        </w:rPr>
        <w:t xml:space="preserve">(خيبر) حيث كان مركزاً للتحركات المناوئة للإسلام وكان النبي </w:t>
      </w:r>
      <w:r w:rsidR="00EA4268" w:rsidRPr="0038254C">
        <w:rPr>
          <w:rFonts w:ascii="Arabic Typesetting" w:eastAsia="Times New Roman" w:hAnsi="Arabic Typesetting" w:cs="Arabic Typesetting" w:hint="cs"/>
          <w:b/>
          <w:bCs/>
          <w:sz w:val="36"/>
          <w:szCs w:val="36"/>
          <w:rtl/>
          <w:lang w:bidi="ar-IQ"/>
        </w:rPr>
        <w:t>صلى</w:t>
      </w:r>
      <w:r w:rsidR="00EA4268" w:rsidRPr="0038254C">
        <w:rPr>
          <w:rFonts w:ascii="Arabic Typesetting" w:eastAsia="Times New Roman" w:hAnsi="Arabic Typesetting" w:cs="Arabic Typesetting"/>
          <w:b/>
          <w:bCs/>
          <w:sz w:val="36"/>
          <w:szCs w:val="36"/>
          <w:rtl/>
          <w:lang w:bidi="ar-IQ"/>
        </w:rPr>
        <w:t xml:space="preserve"> </w:t>
      </w:r>
      <w:r w:rsidR="00EA4268" w:rsidRPr="0038254C">
        <w:rPr>
          <w:rFonts w:ascii="Arabic Typesetting" w:eastAsia="Times New Roman" w:hAnsi="Arabic Typesetting" w:cs="Arabic Typesetting" w:hint="cs"/>
          <w:b/>
          <w:bCs/>
          <w:sz w:val="36"/>
          <w:szCs w:val="36"/>
          <w:rtl/>
          <w:lang w:bidi="ar-IQ"/>
        </w:rPr>
        <w:t>الله</w:t>
      </w:r>
      <w:r w:rsidR="00EA4268" w:rsidRPr="0038254C">
        <w:rPr>
          <w:rFonts w:ascii="Arabic Typesetting" w:eastAsia="Times New Roman" w:hAnsi="Arabic Typesetting" w:cs="Arabic Typesetting"/>
          <w:b/>
          <w:bCs/>
          <w:sz w:val="36"/>
          <w:szCs w:val="36"/>
          <w:rtl/>
          <w:lang w:bidi="ar-IQ"/>
        </w:rPr>
        <w:t xml:space="preserve"> </w:t>
      </w:r>
      <w:r w:rsidR="00EA4268" w:rsidRPr="0038254C">
        <w:rPr>
          <w:rFonts w:ascii="Arabic Typesetting" w:eastAsia="Times New Roman" w:hAnsi="Arabic Typesetting" w:cs="Arabic Typesetting" w:hint="cs"/>
          <w:b/>
          <w:bCs/>
          <w:sz w:val="36"/>
          <w:szCs w:val="36"/>
          <w:rtl/>
          <w:lang w:bidi="ar-IQ"/>
        </w:rPr>
        <w:t>عليه</w:t>
      </w:r>
      <w:r w:rsidR="00EA4268" w:rsidRPr="0038254C">
        <w:rPr>
          <w:rFonts w:ascii="Arabic Typesetting" w:eastAsia="Times New Roman" w:hAnsi="Arabic Typesetting" w:cs="Arabic Typesetting"/>
          <w:b/>
          <w:bCs/>
          <w:sz w:val="36"/>
          <w:szCs w:val="36"/>
          <w:rtl/>
          <w:lang w:bidi="ar-IQ"/>
        </w:rPr>
        <w:t xml:space="preserve"> </w:t>
      </w:r>
      <w:r w:rsidR="00EA4268" w:rsidRPr="0038254C">
        <w:rPr>
          <w:rFonts w:ascii="Arabic Typesetting" w:eastAsia="Times New Roman" w:hAnsi="Arabic Typesetting" w:cs="Arabic Typesetting" w:hint="cs"/>
          <w:b/>
          <w:bCs/>
          <w:sz w:val="36"/>
          <w:szCs w:val="36"/>
          <w:rtl/>
          <w:lang w:bidi="ar-IQ"/>
        </w:rPr>
        <w:t>وسلم</w:t>
      </w:r>
      <w:r w:rsidR="00EA4268" w:rsidRPr="0038254C">
        <w:rPr>
          <w:rFonts w:ascii="Arabic Typesetting" w:eastAsia="Times New Roman" w:hAnsi="Arabic Typesetting" w:cs="Arabic Typesetting"/>
          <w:b/>
          <w:bCs/>
          <w:sz w:val="36"/>
          <w:szCs w:val="36"/>
          <w:rtl/>
          <w:lang w:bidi="ar-IQ"/>
        </w:rPr>
        <w:t xml:space="preserve"> </w:t>
      </w:r>
      <w:r w:rsidRPr="0038254C">
        <w:rPr>
          <w:rFonts w:ascii="Arabic Typesetting" w:eastAsia="Times New Roman" w:hAnsi="Arabic Typesetting" w:cs="Arabic Typesetting"/>
          <w:b/>
          <w:bCs/>
          <w:sz w:val="36"/>
          <w:szCs w:val="36"/>
          <w:rtl/>
          <w:lang w:bidi="ar-IQ"/>
        </w:rPr>
        <w:t>يتحين الفرص ل</w:t>
      </w:r>
      <w:r w:rsidR="004A1260" w:rsidRPr="0038254C">
        <w:rPr>
          <w:rFonts w:ascii="Arabic Typesetting" w:eastAsia="Times New Roman" w:hAnsi="Arabic Typesetting" w:cs="Arabic Typesetting"/>
          <w:b/>
          <w:bCs/>
          <w:sz w:val="36"/>
          <w:szCs w:val="36"/>
          <w:rtl/>
          <w:lang w:bidi="ar-IQ"/>
        </w:rPr>
        <w:t>تدمير ذلك المركز للفساد</w:t>
      </w:r>
      <w:r w:rsidR="004A1260" w:rsidRPr="0038254C">
        <w:rPr>
          <w:rFonts w:ascii="Arabic Typesetting" w:eastAsia="Times New Roman" w:hAnsi="Arabic Typesetting" w:cs="Arabic Typesetting" w:hint="cs"/>
          <w:b/>
          <w:bCs/>
          <w:sz w:val="36"/>
          <w:szCs w:val="36"/>
          <w:rtl/>
          <w:lang w:bidi="ar-IQ"/>
        </w:rPr>
        <w:t xml:space="preserve"> </w:t>
      </w:r>
      <w:r w:rsidRPr="0038254C">
        <w:rPr>
          <w:rFonts w:ascii="Arabic Typesetting" w:eastAsia="Times New Roman" w:hAnsi="Arabic Typesetting" w:cs="Arabic Typesetting"/>
          <w:b/>
          <w:bCs/>
          <w:sz w:val="36"/>
          <w:szCs w:val="36"/>
          <w:rtl/>
          <w:lang w:bidi="ar-IQ"/>
        </w:rPr>
        <w:t>.</w:t>
      </w:r>
    </w:p>
    <w:p w:rsidR="00FC1F1B" w:rsidRPr="0038254C" w:rsidRDefault="00FC1F1B" w:rsidP="0038254C">
      <w:pPr>
        <w:bidi w:val="0"/>
        <w:spacing w:after="0" w:line="240" w:lineRule="auto"/>
        <w:jc w:val="right"/>
        <w:rPr>
          <w:rFonts w:ascii="Arabic Typesetting" w:eastAsia="Times New Roman" w:hAnsi="Arabic Typesetting" w:cs="Arabic Typesetting"/>
          <w:b/>
          <w:bCs/>
          <w:sz w:val="36"/>
          <w:szCs w:val="36"/>
          <w:rtl/>
          <w:lang w:bidi="ar-IQ"/>
        </w:rPr>
      </w:pPr>
      <w:r w:rsidRPr="0038254C">
        <w:rPr>
          <w:rFonts w:ascii="Arabic Typesetting" w:eastAsia="Times New Roman" w:hAnsi="Arabic Typesetting" w:cs="Arabic Typesetting"/>
          <w:b/>
          <w:bCs/>
          <w:sz w:val="36"/>
          <w:szCs w:val="36"/>
          <w:rtl/>
          <w:lang w:bidi="ar-IQ"/>
        </w:rPr>
        <w:t>وصرّح أن يشترك في هذه الحرب من كان في الحديبية من المسلمين فحسب، وأنّ الغنائم لهم وحدهم ولن ينال المخلّفين منها شيء أبداً.</w:t>
      </w:r>
    </w:p>
    <w:p w:rsidR="00FC1F1B" w:rsidRPr="0038254C" w:rsidRDefault="0093421A" w:rsidP="0038254C">
      <w:pPr>
        <w:bidi w:val="0"/>
        <w:spacing w:after="0" w:line="240" w:lineRule="auto"/>
        <w:jc w:val="right"/>
        <w:rPr>
          <w:rFonts w:ascii="Arabic Typesetting" w:eastAsia="Times New Roman" w:hAnsi="Arabic Typesetting" w:cs="Arabic Typesetting"/>
          <w:b/>
          <w:bCs/>
          <w:sz w:val="36"/>
          <w:szCs w:val="36"/>
          <w:rtl/>
          <w:lang w:bidi="ar-IQ"/>
        </w:rPr>
      </w:pPr>
      <w:r w:rsidRPr="0038254C">
        <w:rPr>
          <w:rFonts w:ascii="Arabic Typesetting" w:eastAsia="Times New Roman" w:hAnsi="Arabic Typesetting" w:cs="Arabic Typesetting" w:hint="cs"/>
          <w:b/>
          <w:bCs/>
          <w:sz w:val="36"/>
          <w:szCs w:val="36"/>
          <w:rtl/>
          <w:lang w:bidi="ar-IQ"/>
        </w:rPr>
        <w:t>إ</w:t>
      </w:r>
      <w:r w:rsidR="00FC1F1B" w:rsidRPr="0038254C">
        <w:rPr>
          <w:rFonts w:ascii="Arabic Typesetting" w:eastAsia="Times New Roman" w:hAnsi="Arabic Typesetting" w:cs="Arabic Typesetting"/>
          <w:b/>
          <w:bCs/>
          <w:sz w:val="36"/>
          <w:szCs w:val="36"/>
          <w:rtl/>
          <w:lang w:bidi="ar-IQ"/>
        </w:rPr>
        <w:t xml:space="preserve">لا أن عبيد الدنيا الجبناء لمّا فهموا من القرائن أنّ النّبي سينتصر في المعركة المقبلة قطعاً- وأنّه ستقع غنائم كثيرة في أيدي جنود الإسلام - أفادوا من الفرصة، فجاؤوا إلى النبي </w:t>
      </w:r>
      <w:r w:rsidR="00EA4268" w:rsidRPr="0038254C">
        <w:rPr>
          <w:rFonts w:ascii="Arabic Typesetting" w:eastAsia="Times New Roman" w:hAnsi="Arabic Typesetting" w:cs="Arabic Typesetting" w:hint="cs"/>
          <w:b/>
          <w:bCs/>
          <w:sz w:val="36"/>
          <w:szCs w:val="36"/>
          <w:rtl/>
          <w:lang w:bidi="ar-IQ"/>
        </w:rPr>
        <w:t>صلى</w:t>
      </w:r>
      <w:r w:rsidR="00EA4268" w:rsidRPr="0038254C">
        <w:rPr>
          <w:rFonts w:ascii="Arabic Typesetting" w:eastAsia="Times New Roman" w:hAnsi="Arabic Typesetting" w:cs="Arabic Typesetting"/>
          <w:b/>
          <w:bCs/>
          <w:sz w:val="36"/>
          <w:szCs w:val="36"/>
          <w:rtl/>
          <w:lang w:bidi="ar-IQ"/>
        </w:rPr>
        <w:t xml:space="preserve"> </w:t>
      </w:r>
      <w:r w:rsidR="00EA4268" w:rsidRPr="0038254C">
        <w:rPr>
          <w:rFonts w:ascii="Arabic Typesetting" w:eastAsia="Times New Roman" w:hAnsi="Arabic Typesetting" w:cs="Arabic Typesetting" w:hint="cs"/>
          <w:b/>
          <w:bCs/>
          <w:sz w:val="36"/>
          <w:szCs w:val="36"/>
          <w:rtl/>
          <w:lang w:bidi="ar-IQ"/>
        </w:rPr>
        <w:t>الله</w:t>
      </w:r>
      <w:r w:rsidR="00EA4268" w:rsidRPr="0038254C">
        <w:rPr>
          <w:rFonts w:ascii="Arabic Typesetting" w:eastAsia="Times New Roman" w:hAnsi="Arabic Typesetting" w:cs="Arabic Typesetting"/>
          <w:b/>
          <w:bCs/>
          <w:sz w:val="36"/>
          <w:szCs w:val="36"/>
          <w:rtl/>
          <w:lang w:bidi="ar-IQ"/>
        </w:rPr>
        <w:t xml:space="preserve"> </w:t>
      </w:r>
      <w:r w:rsidR="00EA4268" w:rsidRPr="0038254C">
        <w:rPr>
          <w:rFonts w:ascii="Arabic Typesetting" w:eastAsia="Times New Roman" w:hAnsi="Arabic Typesetting" w:cs="Arabic Typesetting" w:hint="cs"/>
          <w:b/>
          <w:bCs/>
          <w:sz w:val="36"/>
          <w:szCs w:val="36"/>
          <w:rtl/>
          <w:lang w:bidi="ar-IQ"/>
        </w:rPr>
        <w:t>عليه</w:t>
      </w:r>
      <w:r w:rsidR="00EA4268" w:rsidRPr="0038254C">
        <w:rPr>
          <w:rFonts w:ascii="Arabic Typesetting" w:eastAsia="Times New Roman" w:hAnsi="Arabic Typesetting" w:cs="Arabic Typesetting"/>
          <w:b/>
          <w:bCs/>
          <w:sz w:val="36"/>
          <w:szCs w:val="36"/>
          <w:rtl/>
          <w:lang w:bidi="ar-IQ"/>
        </w:rPr>
        <w:t xml:space="preserve"> </w:t>
      </w:r>
      <w:r w:rsidR="00EA4268" w:rsidRPr="0038254C">
        <w:rPr>
          <w:rFonts w:ascii="Arabic Typesetting" w:eastAsia="Times New Roman" w:hAnsi="Arabic Typesetting" w:cs="Arabic Typesetting" w:hint="cs"/>
          <w:b/>
          <w:bCs/>
          <w:sz w:val="36"/>
          <w:szCs w:val="36"/>
          <w:rtl/>
          <w:lang w:bidi="ar-IQ"/>
        </w:rPr>
        <w:t>وسلم</w:t>
      </w:r>
      <w:r w:rsidR="00EA4268" w:rsidRPr="0038254C">
        <w:rPr>
          <w:rFonts w:ascii="Arabic Typesetting" w:eastAsia="Times New Roman" w:hAnsi="Arabic Typesetting" w:cs="Arabic Typesetting"/>
          <w:b/>
          <w:bCs/>
          <w:sz w:val="36"/>
          <w:szCs w:val="36"/>
          <w:rtl/>
          <w:lang w:bidi="ar-IQ"/>
        </w:rPr>
        <w:t xml:space="preserve"> </w:t>
      </w:r>
      <w:r w:rsidR="00FC1F1B" w:rsidRPr="0038254C">
        <w:rPr>
          <w:rFonts w:ascii="Arabic Typesetting" w:eastAsia="Times New Roman" w:hAnsi="Arabic Typesetting" w:cs="Arabic Typesetting"/>
          <w:b/>
          <w:bCs/>
          <w:sz w:val="36"/>
          <w:szCs w:val="36"/>
          <w:rtl/>
          <w:lang w:bidi="ar-IQ"/>
        </w:rPr>
        <w:t>وطلبوا منه أن يأذن لهم بالاشتراك في حرب خيبر، وربّما توسلوا بهذا العذر، وهو أنّهم يريدون التكفير عن خطئهم السابق والتوبة من الذنب وأن يتحملوا عبءَ المسؤولية، والخدمة الخالصة للإسلام والقرآن ويريدون الجهاد مع رسول الله في هذا الميدان، وقد غفلوا عن نزول الآيات آنفاً وأنها كشفت حقيقتهم من قبل: ﴿سَيَقُولُ الْمُخَلَّفُونَ إِذَا انطَلَقْتُمْ إِلَى مَغَانِمَ لِتَأْخُذُوهَا ذَرُونَا نَتَّبِعْكُمْ...﴾.</w:t>
      </w:r>
    </w:p>
    <w:p w:rsidR="00FC1F1B" w:rsidRPr="0038254C" w:rsidRDefault="00FC1F1B" w:rsidP="0038254C">
      <w:pPr>
        <w:bidi w:val="0"/>
        <w:spacing w:after="0" w:line="240" w:lineRule="auto"/>
        <w:jc w:val="right"/>
        <w:rPr>
          <w:rFonts w:ascii="Arabic Typesetting" w:eastAsia="Times New Roman" w:hAnsi="Arabic Typesetting" w:cs="Arabic Typesetting"/>
          <w:b/>
          <w:bCs/>
          <w:sz w:val="36"/>
          <w:szCs w:val="36"/>
          <w:rtl/>
          <w:lang w:bidi="ar-IQ"/>
        </w:rPr>
      </w:pPr>
      <w:r w:rsidRPr="0038254C">
        <w:rPr>
          <w:rFonts w:ascii="Arabic Typesetting" w:eastAsia="Times New Roman" w:hAnsi="Arabic Typesetting" w:cs="Arabic Typesetting"/>
          <w:b/>
          <w:bCs/>
          <w:sz w:val="36"/>
          <w:szCs w:val="36"/>
          <w:rtl/>
          <w:lang w:bidi="ar-IQ"/>
        </w:rPr>
        <w:t>ورداً على كلام هؤلاء الانتهازيين وطالبي الفرص يقول القرآن الكريم: ﴿يُرِيدُونَ أَن يُبَدِّلُوا كَلَامَ اللَّهِ﴾ ثمّ يضيف قائلا للنبي: ﴿قُل لَّن تَتَّبِعُونَا﴾.وليس هذا كلامي بل ﴿كَذَلِكُمْ قَالَ اللَّهُ مِن قَبْلُ﴾ وأخبرنا عن مستقبلكم أيضا.</w:t>
      </w:r>
      <w:r w:rsidR="00113201" w:rsidRPr="0038254C">
        <w:rPr>
          <w:rFonts w:ascii="Arabic Typesetting" w:eastAsia="Times New Roman" w:hAnsi="Arabic Typesetting" w:cs="Arabic Typesetting" w:hint="cs"/>
          <w:b/>
          <w:bCs/>
          <w:sz w:val="36"/>
          <w:szCs w:val="36"/>
          <w:rtl/>
          <w:lang w:bidi="ar-IQ"/>
        </w:rPr>
        <w:t xml:space="preserve"> </w:t>
      </w:r>
      <w:r w:rsidRPr="0038254C">
        <w:rPr>
          <w:rFonts w:ascii="Arabic Typesetting" w:eastAsia="Times New Roman" w:hAnsi="Arabic Typesetting" w:cs="Arabic Typesetting"/>
          <w:b/>
          <w:bCs/>
          <w:sz w:val="36"/>
          <w:szCs w:val="36"/>
          <w:rtl/>
          <w:lang w:bidi="ar-IQ"/>
        </w:rPr>
        <w:t>إن أمر الله أن تكون غنائم خيبر خاصة بأهل الحديبية ولن يشاركهم في ذلك أحد.</w:t>
      </w:r>
    </w:p>
    <w:p w:rsidR="00FC1F1B" w:rsidRPr="0038254C" w:rsidRDefault="00FC1F1B" w:rsidP="0038254C">
      <w:pPr>
        <w:bidi w:val="0"/>
        <w:spacing w:after="0" w:line="240" w:lineRule="auto"/>
        <w:jc w:val="right"/>
        <w:rPr>
          <w:rFonts w:ascii="Arabic Typesetting" w:eastAsia="Times New Roman" w:hAnsi="Arabic Typesetting" w:cs="Arabic Typesetting"/>
          <w:b/>
          <w:bCs/>
          <w:sz w:val="36"/>
          <w:szCs w:val="36"/>
          <w:rtl/>
          <w:lang w:bidi="ar-IQ"/>
        </w:rPr>
      </w:pPr>
      <w:r w:rsidRPr="0038254C">
        <w:rPr>
          <w:rFonts w:ascii="Arabic Typesetting" w:eastAsia="Times New Roman" w:hAnsi="Arabic Typesetting" w:cs="Arabic Typesetting"/>
          <w:b/>
          <w:bCs/>
          <w:sz w:val="36"/>
          <w:szCs w:val="36"/>
          <w:rtl/>
          <w:lang w:bidi="ar-IQ"/>
        </w:rPr>
        <w:t xml:space="preserve">لكنّ هؤلاء المخلفين الصلفين استمروا في تبجّحهم واتهموا النبيّ ومن معه بالحسد كما صّرح القرآن بذلك: ﴿فَسَيَقُولُونَ بَلْ تَحْسُدُونَنَا بَلْ كَانُوا لَا يَفْقَهُونَ إِلَّا قَلِيلًا﴾ </w:t>
      </w:r>
      <w:r w:rsidRPr="0038254C">
        <w:rPr>
          <w:rFonts w:ascii="Arabic Typesetting" w:eastAsia="Times New Roman" w:hAnsi="Arabic Typesetting" w:cs="Arabic Typesetting"/>
          <w:b/>
          <w:bCs/>
          <w:sz w:val="36"/>
          <w:szCs w:val="36"/>
          <w:vertAlign w:val="superscript"/>
          <w:rtl/>
          <w:lang w:bidi="ar-IQ"/>
        </w:rPr>
        <w:t>الفتح/15</w:t>
      </w:r>
      <w:r w:rsidRPr="0038254C">
        <w:rPr>
          <w:rFonts w:ascii="Arabic Typesetting" w:eastAsia="Times New Roman" w:hAnsi="Arabic Typesetting" w:cs="Arabic Typesetting"/>
          <w:b/>
          <w:bCs/>
          <w:sz w:val="36"/>
          <w:szCs w:val="36"/>
          <w:rtl/>
          <w:lang w:bidi="ar-IQ"/>
        </w:rPr>
        <w:t>.</w:t>
      </w:r>
    </w:p>
    <w:p w:rsidR="00FC1F1B" w:rsidRPr="0038254C" w:rsidRDefault="00FC1F1B" w:rsidP="0038254C">
      <w:pPr>
        <w:bidi w:val="0"/>
        <w:spacing w:after="0" w:line="240" w:lineRule="auto"/>
        <w:jc w:val="right"/>
        <w:rPr>
          <w:rFonts w:ascii="Arabic Typesetting" w:eastAsia="Times New Roman" w:hAnsi="Arabic Typesetting" w:cs="Arabic Typesetting"/>
          <w:b/>
          <w:bCs/>
          <w:sz w:val="36"/>
          <w:szCs w:val="36"/>
          <w:rtl/>
          <w:lang w:bidi="ar-IQ"/>
        </w:rPr>
      </w:pPr>
      <w:r w:rsidRPr="0038254C">
        <w:rPr>
          <w:rFonts w:ascii="Arabic Typesetting" w:eastAsia="Times New Roman" w:hAnsi="Arabic Typesetting" w:cs="Arabic Typesetting"/>
          <w:b/>
          <w:bCs/>
          <w:sz w:val="36"/>
          <w:szCs w:val="36"/>
          <w:rtl/>
          <w:lang w:bidi="ar-IQ"/>
        </w:rPr>
        <w:t xml:space="preserve">وهكذا فأنهم بهذا القول يكذبون حتى النبي </w:t>
      </w:r>
      <w:r w:rsidR="00EA4268" w:rsidRPr="0038254C">
        <w:rPr>
          <w:rFonts w:ascii="Arabic Typesetting" w:eastAsia="Times New Roman" w:hAnsi="Arabic Typesetting" w:cs="Arabic Typesetting" w:hint="cs"/>
          <w:b/>
          <w:bCs/>
          <w:sz w:val="36"/>
          <w:szCs w:val="36"/>
          <w:rtl/>
          <w:lang w:bidi="ar-IQ"/>
        </w:rPr>
        <w:t>صلى</w:t>
      </w:r>
      <w:r w:rsidR="00EA4268" w:rsidRPr="0038254C">
        <w:rPr>
          <w:rFonts w:ascii="Arabic Typesetting" w:eastAsia="Times New Roman" w:hAnsi="Arabic Typesetting" w:cs="Arabic Typesetting"/>
          <w:b/>
          <w:bCs/>
          <w:sz w:val="36"/>
          <w:szCs w:val="36"/>
          <w:rtl/>
          <w:lang w:bidi="ar-IQ"/>
        </w:rPr>
        <w:t xml:space="preserve"> </w:t>
      </w:r>
      <w:r w:rsidR="00EA4268" w:rsidRPr="0038254C">
        <w:rPr>
          <w:rFonts w:ascii="Arabic Typesetting" w:eastAsia="Times New Roman" w:hAnsi="Arabic Typesetting" w:cs="Arabic Typesetting" w:hint="cs"/>
          <w:b/>
          <w:bCs/>
          <w:sz w:val="36"/>
          <w:szCs w:val="36"/>
          <w:rtl/>
          <w:lang w:bidi="ar-IQ"/>
        </w:rPr>
        <w:t>الله</w:t>
      </w:r>
      <w:r w:rsidR="00EA4268" w:rsidRPr="0038254C">
        <w:rPr>
          <w:rFonts w:ascii="Arabic Typesetting" w:eastAsia="Times New Roman" w:hAnsi="Arabic Typesetting" w:cs="Arabic Typesetting"/>
          <w:b/>
          <w:bCs/>
          <w:sz w:val="36"/>
          <w:szCs w:val="36"/>
          <w:rtl/>
          <w:lang w:bidi="ar-IQ"/>
        </w:rPr>
        <w:t xml:space="preserve"> </w:t>
      </w:r>
      <w:r w:rsidR="00EA4268" w:rsidRPr="0038254C">
        <w:rPr>
          <w:rFonts w:ascii="Arabic Typesetting" w:eastAsia="Times New Roman" w:hAnsi="Arabic Typesetting" w:cs="Arabic Typesetting" w:hint="cs"/>
          <w:b/>
          <w:bCs/>
          <w:sz w:val="36"/>
          <w:szCs w:val="36"/>
          <w:rtl/>
          <w:lang w:bidi="ar-IQ"/>
        </w:rPr>
        <w:t>عليه</w:t>
      </w:r>
      <w:r w:rsidR="00EA4268" w:rsidRPr="0038254C">
        <w:rPr>
          <w:rFonts w:ascii="Arabic Typesetting" w:eastAsia="Times New Roman" w:hAnsi="Arabic Typesetting" w:cs="Arabic Typesetting"/>
          <w:b/>
          <w:bCs/>
          <w:sz w:val="36"/>
          <w:szCs w:val="36"/>
          <w:rtl/>
          <w:lang w:bidi="ar-IQ"/>
        </w:rPr>
        <w:t xml:space="preserve"> </w:t>
      </w:r>
      <w:r w:rsidR="00EA4268" w:rsidRPr="0038254C">
        <w:rPr>
          <w:rFonts w:ascii="Arabic Typesetting" w:eastAsia="Times New Roman" w:hAnsi="Arabic Typesetting" w:cs="Arabic Typesetting" w:hint="cs"/>
          <w:b/>
          <w:bCs/>
          <w:sz w:val="36"/>
          <w:szCs w:val="36"/>
          <w:rtl/>
          <w:lang w:bidi="ar-IQ"/>
        </w:rPr>
        <w:t>وسلم</w:t>
      </w:r>
      <w:r w:rsidRPr="0038254C">
        <w:rPr>
          <w:rFonts w:ascii="Arabic Typesetting" w:eastAsia="Times New Roman" w:hAnsi="Arabic Typesetting" w:cs="Arabic Typesetting"/>
          <w:b/>
          <w:bCs/>
          <w:sz w:val="36"/>
          <w:szCs w:val="36"/>
          <w:rtl/>
          <w:lang w:bidi="ar-IQ"/>
        </w:rPr>
        <w:t xml:space="preserve"> ويعدون أساس منعهم من الاشتراك في معركة خيبر الحسد فحسب.</w:t>
      </w:r>
    </w:p>
    <w:p w:rsidR="00FC1F1B" w:rsidRPr="0038254C" w:rsidRDefault="00FC1F1B" w:rsidP="0038254C">
      <w:pPr>
        <w:bidi w:val="0"/>
        <w:spacing w:after="0" w:line="240" w:lineRule="auto"/>
        <w:jc w:val="right"/>
        <w:rPr>
          <w:rFonts w:ascii="Arabic Typesetting" w:eastAsia="Times New Roman" w:hAnsi="Arabic Typesetting" w:cs="Arabic Typesetting"/>
          <w:b/>
          <w:bCs/>
          <w:sz w:val="36"/>
          <w:szCs w:val="36"/>
          <w:rtl/>
          <w:lang w:bidi="ar-IQ"/>
        </w:rPr>
      </w:pPr>
      <w:r w:rsidRPr="0038254C">
        <w:rPr>
          <w:rFonts w:ascii="Arabic Typesetting" w:eastAsia="Times New Roman" w:hAnsi="Arabic Typesetting" w:cs="Arabic Typesetting"/>
          <w:b/>
          <w:bCs/>
          <w:sz w:val="36"/>
          <w:szCs w:val="36"/>
          <w:rtl/>
          <w:lang w:bidi="ar-IQ"/>
        </w:rPr>
        <w:t xml:space="preserve">فلمّا وصل النبي </w:t>
      </w:r>
      <w:r w:rsidR="00EA4268" w:rsidRPr="0038254C">
        <w:rPr>
          <w:rFonts w:ascii="Arabic Typesetting" w:eastAsia="Times New Roman" w:hAnsi="Arabic Typesetting" w:cs="Arabic Typesetting" w:hint="cs"/>
          <w:b/>
          <w:bCs/>
          <w:sz w:val="36"/>
          <w:szCs w:val="36"/>
          <w:rtl/>
          <w:lang w:bidi="ar-IQ"/>
        </w:rPr>
        <w:t>صلى</w:t>
      </w:r>
      <w:r w:rsidR="00EA4268" w:rsidRPr="0038254C">
        <w:rPr>
          <w:rFonts w:ascii="Arabic Typesetting" w:eastAsia="Times New Roman" w:hAnsi="Arabic Typesetting" w:cs="Arabic Typesetting"/>
          <w:b/>
          <w:bCs/>
          <w:sz w:val="36"/>
          <w:szCs w:val="36"/>
          <w:rtl/>
          <w:lang w:bidi="ar-IQ"/>
        </w:rPr>
        <w:t xml:space="preserve"> </w:t>
      </w:r>
      <w:r w:rsidR="00EA4268" w:rsidRPr="0038254C">
        <w:rPr>
          <w:rFonts w:ascii="Arabic Typesetting" w:eastAsia="Times New Roman" w:hAnsi="Arabic Typesetting" w:cs="Arabic Typesetting" w:hint="cs"/>
          <w:b/>
          <w:bCs/>
          <w:sz w:val="36"/>
          <w:szCs w:val="36"/>
          <w:rtl/>
          <w:lang w:bidi="ar-IQ"/>
        </w:rPr>
        <w:t>الله</w:t>
      </w:r>
      <w:r w:rsidR="00EA4268" w:rsidRPr="0038254C">
        <w:rPr>
          <w:rFonts w:ascii="Arabic Typesetting" w:eastAsia="Times New Roman" w:hAnsi="Arabic Typesetting" w:cs="Arabic Typesetting"/>
          <w:b/>
          <w:bCs/>
          <w:sz w:val="36"/>
          <w:szCs w:val="36"/>
          <w:rtl/>
          <w:lang w:bidi="ar-IQ"/>
        </w:rPr>
        <w:t xml:space="preserve"> </w:t>
      </w:r>
      <w:r w:rsidR="00EA4268" w:rsidRPr="0038254C">
        <w:rPr>
          <w:rFonts w:ascii="Arabic Typesetting" w:eastAsia="Times New Roman" w:hAnsi="Arabic Typesetting" w:cs="Arabic Typesetting" w:hint="cs"/>
          <w:b/>
          <w:bCs/>
          <w:sz w:val="36"/>
          <w:szCs w:val="36"/>
          <w:rtl/>
          <w:lang w:bidi="ar-IQ"/>
        </w:rPr>
        <w:t>عليه</w:t>
      </w:r>
      <w:r w:rsidR="00EA4268" w:rsidRPr="0038254C">
        <w:rPr>
          <w:rFonts w:ascii="Arabic Typesetting" w:eastAsia="Times New Roman" w:hAnsi="Arabic Typesetting" w:cs="Arabic Typesetting"/>
          <w:b/>
          <w:bCs/>
          <w:sz w:val="36"/>
          <w:szCs w:val="36"/>
          <w:rtl/>
          <w:lang w:bidi="ar-IQ"/>
        </w:rPr>
        <w:t xml:space="preserve"> </w:t>
      </w:r>
      <w:r w:rsidR="00EA4268" w:rsidRPr="0038254C">
        <w:rPr>
          <w:rFonts w:ascii="Arabic Typesetting" w:eastAsia="Times New Roman" w:hAnsi="Arabic Typesetting" w:cs="Arabic Typesetting" w:hint="cs"/>
          <w:b/>
          <w:bCs/>
          <w:sz w:val="36"/>
          <w:szCs w:val="36"/>
          <w:rtl/>
          <w:lang w:bidi="ar-IQ"/>
        </w:rPr>
        <w:t>وسلم</w:t>
      </w:r>
      <w:r w:rsidRPr="0038254C">
        <w:rPr>
          <w:rFonts w:ascii="Arabic Typesetting" w:eastAsia="Times New Roman" w:hAnsi="Arabic Typesetting" w:cs="Arabic Typesetting"/>
          <w:b/>
          <w:bCs/>
          <w:sz w:val="36"/>
          <w:szCs w:val="36"/>
          <w:rtl/>
          <w:lang w:bidi="ar-IQ"/>
        </w:rPr>
        <w:t xml:space="preserve"> قريباً من قلاع خيبر أمر أصحابه أن يقفوا ثمّ رفع رأسه الشريف للسماء ودعا بهذا الدعاء: (اللهم رب السماوات وما أظللن وربّ الأرضين وما أقللن، نسألك خير هذه القرية وخير أهلها ونعوذ بك من شرها وشرّ أهلها وشرّ ما فيها).</w:t>
      </w:r>
    </w:p>
    <w:p w:rsidR="00FC1F1B" w:rsidRPr="0038254C" w:rsidRDefault="00FC1F1B" w:rsidP="0038254C">
      <w:pPr>
        <w:bidi w:val="0"/>
        <w:spacing w:after="0" w:line="240" w:lineRule="auto"/>
        <w:jc w:val="right"/>
        <w:rPr>
          <w:rFonts w:ascii="Arabic Typesetting" w:eastAsia="Times New Roman" w:hAnsi="Arabic Typesetting" w:cs="Arabic Typesetting"/>
          <w:b/>
          <w:bCs/>
          <w:sz w:val="36"/>
          <w:szCs w:val="36"/>
          <w:rtl/>
          <w:lang w:bidi="ar-IQ"/>
        </w:rPr>
      </w:pPr>
      <w:r w:rsidRPr="0038254C">
        <w:rPr>
          <w:rFonts w:ascii="Arabic Typesetting" w:eastAsia="Times New Roman" w:hAnsi="Arabic Typesetting" w:cs="Arabic Typesetting"/>
          <w:b/>
          <w:bCs/>
          <w:sz w:val="36"/>
          <w:szCs w:val="36"/>
          <w:rtl/>
          <w:lang w:bidi="ar-IQ"/>
        </w:rPr>
        <w:t>دكِّ حصون خيبر:</w:t>
      </w:r>
    </w:p>
    <w:p w:rsidR="00FC1F1B" w:rsidRPr="0038254C" w:rsidRDefault="00FC1F1B" w:rsidP="0038254C">
      <w:pPr>
        <w:bidi w:val="0"/>
        <w:spacing w:after="0" w:line="240" w:lineRule="auto"/>
        <w:jc w:val="right"/>
        <w:rPr>
          <w:rFonts w:ascii="Arabic Typesetting" w:eastAsia="Times New Roman" w:hAnsi="Arabic Typesetting" w:cs="Arabic Typesetting"/>
          <w:b/>
          <w:bCs/>
          <w:sz w:val="36"/>
          <w:szCs w:val="36"/>
          <w:rtl/>
          <w:lang w:bidi="ar-IQ"/>
        </w:rPr>
      </w:pPr>
      <w:r w:rsidRPr="0038254C">
        <w:rPr>
          <w:rFonts w:ascii="Arabic Typesetting" w:eastAsia="Times New Roman" w:hAnsi="Arabic Typesetting" w:cs="Arabic Typesetting"/>
          <w:b/>
          <w:bCs/>
          <w:sz w:val="36"/>
          <w:szCs w:val="36"/>
          <w:rtl/>
          <w:lang w:bidi="ar-IQ"/>
        </w:rPr>
        <w:t>ثم قال</w:t>
      </w:r>
      <w:r w:rsidR="00EA4268" w:rsidRPr="0038254C">
        <w:rPr>
          <w:rFonts w:ascii="Arabic Typesetting" w:eastAsia="Times New Roman" w:hAnsi="Arabic Typesetting" w:cs="Arabic Typesetting" w:hint="cs"/>
          <w:b/>
          <w:bCs/>
          <w:sz w:val="36"/>
          <w:szCs w:val="36"/>
          <w:rtl/>
          <w:lang w:bidi="ar-IQ"/>
        </w:rPr>
        <w:t xml:space="preserve"> صلى</w:t>
      </w:r>
      <w:r w:rsidR="00EA4268" w:rsidRPr="0038254C">
        <w:rPr>
          <w:rFonts w:ascii="Arabic Typesetting" w:eastAsia="Times New Roman" w:hAnsi="Arabic Typesetting" w:cs="Arabic Typesetting"/>
          <w:b/>
          <w:bCs/>
          <w:sz w:val="36"/>
          <w:szCs w:val="36"/>
          <w:rtl/>
          <w:lang w:bidi="ar-IQ"/>
        </w:rPr>
        <w:t xml:space="preserve"> </w:t>
      </w:r>
      <w:r w:rsidR="00EA4268" w:rsidRPr="0038254C">
        <w:rPr>
          <w:rFonts w:ascii="Arabic Typesetting" w:eastAsia="Times New Roman" w:hAnsi="Arabic Typesetting" w:cs="Arabic Typesetting" w:hint="cs"/>
          <w:b/>
          <w:bCs/>
          <w:sz w:val="36"/>
          <w:szCs w:val="36"/>
          <w:rtl/>
          <w:lang w:bidi="ar-IQ"/>
        </w:rPr>
        <w:t>الله</w:t>
      </w:r>
      <w:r w:rsidR="00EA4268" w:rsidRPr="0038254C">
        <w:rPr>
          <w:rFonts w:ascii="Arabic Typesetting" w:eastAsia="Times New Roman" w:hAnsi="Arabic Typesetting" w:cs="Arabic Typesetting"/>
          <w:b/>
          <w:bCs/>
          <w:sz w:val="36"/>
          <w:szCs w:val="36"/>
          <w:rtl/>
          <w:lang w:bidi="ar-IQ"/>
        </w:rPr>
        <w:t xml:space="preserve"> </w:t>
      </w:r>
      <w:r w:rsidR="00EA4268" w:rsidRPr="0038254C">
        <w:rPr>
          <w:rFonts w:ascii="Arabic Typesetting" w:eastAsia="Times New Roman" w:hAnsi="Arabic Typesetting" w:cs="Arabic Typesetting" w:hint="cs"/>
          <w:b/>
          <w:bCs/>
          <w:sz w:val="36"/>
          <w:szCs w:val="36"/>
          <w:rtl/>
          <w:lang w:bidi="ar-IQ"/>
        </w:rPr>
        <w:t>عليه</w:t>
      </w:r>
      <w:r w:rsidR="00EA4268" w:rsidRPr="0038254C">
        <w:rPr>
          <w:rFonts w:ascii="Arabic Typesetting" w:eastAsia="Times New Roman" w:hAnsi="Arabic Typesetting" w:cs="Arabic Typesetting"/>
          <w:b/>
          <w:bCs/>
          <w:sz w:val="36"/>
          <w:szCs w:val="36"/>
          <w:rtl/>
          <w:lang w:bidi="ar-IQ"/>
        </w:rPr>
        <w:t xml:space="preserve"> </w:t>
      </w:r>
      <w:r w:rsidR="00EA4268" w:rsidRPr="0038254C">
        <w:rPr>
          <w:rFonts w:ascii="Arabic Typesetting" w:eastAsia="Times New Roman" w:hAnsi="Arabic Typesetting" w:cs="Arabic Typesetting" w:hint="cs"/>
          <w:b/>
          <w:bCs/>
          <w:sz w:val="36"/>
          <w:szCs w:val="36"/>
          <w:rtl/>
          <w:lang w:bidi="ar-IQ"/>
        </w:rPr>
        <w:t>وسلم</w:t>
      </w:r>
      <w:r w:rsidRPr="0038254C">
        <w:rPr>
          <w:rFonts w:ascii="Arabic Typesetting" w:eastAsia="Times New Roman" w:hAnsi="Arabic Typesetting" w:cs="Arabic Typesetting"/>
          <w:b/>
          <w:bCs/>
          <w:sz w:val="36"/>
          <w:szCs w:val="36"/>
          <w:rtl/>
          <w:lang w:bidi="ar-IQ"/>
        </w:rPr>
        <w:t xml:space="preserve"> (أقدموا بسم الله)، وهكذا وصلوا خيبر ليلاً وعند الصباح - حيث علم أهل خيبر بالخبر- وجدوا أنفسهم محاصرين من قبل جنود الإسلام، ثم فتح النبي </w:t>
      </w:r>
      <w:r w:rsidR="00EA4268" w:rsidRPr="0038254C">
        <w:rPr>
          <w:rFonts w:ascii="Arabic Typesetting" w:eastAsia="Times New Roman" w:hAnsi="Arabic Typesetting" w:cs="Arabic Typesetting" w:hint="cs"/>
          <w:b/>
          <w:bCs/>
          <w:sz w:val="36"/>
          <w:szCs w:val="36"/>
          <w:rtl/>
          <w:lang w:bidi="ar-IQ"/>
        </w:rPr>
        <w:t>صلى</w:t>
      </w:r>
      <w:r w:rsidR="00EA4268" w:rsidRPr="0038254C">
        <w:rPr>
          <w:rFonts w:ascii="Arabic Typesetting" w:eastAsia="Times New Roman" w:hAnsi="Arabic Typesetting" w:cs="Arabic Typesetting"/>
          <w:b/>
          <w:bCs/>
          <w:sz w:val="36"/>
          <w:szCs w:val="36"/>
          <w:rtl/>
          <w:lang w:bidi="ar-IQ"/>
        </w:rPr>
        <w:t xml:space="preserve"> </w:t>
      </w:r>
      <w:r w:rsidR="00EA4268" w:rsidRPr="0038254C">
        <w:rPr>
          <w:rFonts w:ascii="Arabic Typesetting" w:eastAsia="Times New Roman" w:hAnsi="Arabic Typesetting" w:cs="Arabic Typesetting" w:hint="cs"/>
          <w:b/>
          <w:bCs/>
          <w:sz w:val="36"/>
          <w:szCs w:val="36"/>
          <w:rtl/>
          <w:lang w:bidi="ar-IQ"/>
        </w:rPr>
        <w:t>الله</w:t>
      </w:r>
      <w:r w:rsidR="00EA4268" w:rsidRPr="0038254C">
        <w:rPr>
          <w:rFonts w:ascii="Arabic Typesetting" w:eastAsia="Times New Roman" w:hAnsi="Arabic Typesetting" w:cs="Arabic Typesetting"/>
          <w:b/>
          <w:bCs/>
          <w:sz w:val="36"/>
          <w:szCs w:val="36"/>
          <w:rtl/>
          <w:lang w:bidi="ar-IQ"/>
        </w:rPr>
        <w:t xml:space="preserve"> </w:t>
      </w:r>
      <w:r w:rsidR="00EA4268" w:rsidRPr="0038254C">
        <w:rPr>
          <w:rFonts w:ascii="Arabic Typesetting" w:eastAsia="Times New Roman" w:hAnsi="Arabic Typesetting" w:cs="Arabic Typesetting" w:hint="cs"/>
          <w:b/>
          <w:bCs/>
          <w:sz w:val="36"/>
          <w:szCs w:val="36"/>
          <w:rtl/>
          <w:lang w:bidi="ar-IQ"/>
        </w:rPr>
        <w:t>عليه</w:t>
      </w:r>
      <w:r w:rsidR="00EA4268" w:rsidRPr="0038254C">
        <w:rPr>
          <w:rFonts w:ascii="Arabic Typesetting" w:eastAsia="Times New Roman" w:hAnsi="Arabic Typesetting" w:cs="Arabic Typesetting"/>
          <w:b/>
          <w:bCs/>
          <w:sz w:val="36"/>
          <w:szCs w:val="36"/>
          <w:rtl/>
          <w:lang w:bidi="ar-IQ"/>
        </w:rPr>
        <w:t xml:space="preserve"> </w:t>
      </w:r>
      <w:r w:rsidR="00EA4268" w:rsidRPr="0038254C">
        <w:rPr>
          <w:rFonts w:ascii="Arabic Typesetting" w:eastAsia="Times New Roman" w:hAnsi="Arabic Typesetting" w:cs="Arabic Typesetting" w:hint="cs"/>
          <w:b/>
          <w:bCs/>
          <w:sz w:val="36"/>
          <w:szCs w:val="36"/>
          <w:rtl/>
          <w:lang w:bidi="ar-IQ"/>
        </w:rPr>
        <w:t>وسلم</w:t>
      </w:r>
      <w:r w:rsidR="00EA4268" w:rsidRPr="0038254C">
        <w:rPr>
          <w:rFonts w:ascii="Arabic Typesetting" w:eastAsia="Times New Roman" w:hAnsi="Arabic Typesetting" w:cs="Arabic Typesetting"/>
          <w:b/>
          <w:bCs/>
          <w:sz w:val="36"/>
          <w:szCs w:val="36"/>
          <w:rtl/>
          <w:lang w:bidi="ar-IQ"/>
        </w:rPr>
        <w:t xml:space="preserve"> </w:t>
      </w:r>
      <w:r w:rsidRPr="0038254C">
        <w:rPr>
          <w:rFonts w:ascii="Arabic Typesetting" w:eastAsia="Times New Roman" w:hAnsi="Arabic Typesetting" w:cs="Arabic Typesetting"/>
          <w:b/>
          <w:bCs/>
          <w:sz w:val="36"/>
          <w:szCs w:val="36"/>
          <w:rtl/>
          <w:lang w:bidi="ar-IQ"/>
        </w:rPr>
        <w:t>القلاع قلعة بعد أخرى حتى بلغ أقوى القلاع وأمنعها وآخرها وكان فيها (مرحب) قائد اليهود المعروف.</w:t>
      </w:r>
    </w:p>
    <w:p w:rsidR="00FC1F1B" w:rsidRPr="0038254C" w:rsidRDefault="00FC1F1B" w:rsidP="0038254C">
      <w:pPr>
        <w:bidi w:val="0"/>
        <w:spacing w:after="0" w:line="240" w:lineRule="auto"/>
        <w:jc w:val="right"/>
        <w:rPr>
          <w:rFonts w:ascii="Arabic Typesetting" w:eastAsia="Times New Roman" w:hAnsi="Arabic Typesetting" w:cs="Arabic Typesetting"/>
          <w:b/>
          <w:bCs/>
          <w:sz w:val="36"/>
          <w:szCs w:val="36"/>
          <w:rtl/>
          <w:lang w:bidi="ar-IQ"/>
        </w:rPr>
      </w:pPr>
      <w:r w:rsidRPr="0038254C">
        <w:rPr>
          <w:rFonts w:ascii="Arabic Typesetting" w:eastAsia="Times New Roman" w:hAnsi="Arabic Typesetting" w:cs="Arabic Typesetting"/>
          <w:b/>
          <w:bCs/>
          <w:sz w:val="36"/>
          <w:szCs w:val="36"/>
          <w:rtl/>
          <w:lang w:bidi="ar-IQ"/>
        </w:rPr>
        <w:t xml:space="preserve">وفي هذه الأيام أصاب رأس النبي </w:t>
      </w:r>
      <w:r w:rsidR="00EA4268" w:rsidRPr="0038254C">
        <w:rPr>
          <w:rFonts w:ascii="Arabic Typesetting" w:eastAsia="Times New Roman" w:hAnsi="Arabic Typesetting" w:cs="Arabic Typesetting" w:hint="cs"/>
          <w:b/>
          <w:bCs/>
          <w:sz w:val="36"/>
          <w:szCs w:val="36"/>
          <w:rtl/>
          <w:lang w:bidi="ar-IQ"/>
        </w:rPr>
        <w:t>صلى</w:t>
      </w:r>
      <w:r w:rsidR="00EA4268" w:rsidRPr="0038254C">
        <w:rPr>
          <w:rFonts w:ascii="Arabic Typesetting" w:eastAsia="Times New Roman" w:hAnsi="Arabic Typesetting" w:cs="Arabic Typesetting"/>
          <w:b/>
          <w:bCs/>
          <w:sz w:val="36"/>
          <w:szCs w:val="36"/>
          <w:rtl/>
          <w:lang w:bidi="ar-IQ"/>
        </w:rPr>
        <w:t xml:space="preserve"> </w:t>
      </w:r>
      <w:r w:rsidR="00EA4268" w:rsidRPr="0038254C">
        <w:rPr>
          <w:rFonts w:ascii="Arabic Typesetting" w:eastAsia="Times New Roman" w:hAnsi="Arabic Typesetting" w:cs="Arabic Typesetting" w:hint="cs"/>
          <w:b/>
          <w:bCs/>
          <w:sz w:val="36"/>
          <w:szCs w:val="36"/>
          <w:rtl/>
          <w:lang w:bidi="ar-IQ"/>
        </w:rPr>
        <w:t>الله</w:t>
      </w:r>
      <w:r w:rsidR="00EA4268" w:rsidRPr="0038254C">
        <w:rPr>
          <w:rFonts w:ascii="Arabic Typesetting" w:eastAsia="Times New Roman" w:hAnsi="Arabic Typesetting" w:cs="Arabic Typesetting"/>
          <w:b/>
          <w:bCs/>
          <w:sz w:val="36"/>
          <w:szCs w:val="36"/>
          <w:rtl/>
          <w:lang w:bidi="ar-IQ"/>
        </w:rPr>
        <w:t xml:space="preserve"> </w:t>
      </w:r>
      <w:r w:rsidR="00EA4268" w:rsidRPr="0038254C">
        <w:rPr>
          <w:rFonts w:ascii="Arabic Typesetting" w:eastAsia="Times New Roman" w:hAnsi="Arabic Typesetting" w:cs="Arabic Typesetting" w:hint="cs"/>
          <w:b/>
          <w:bCs/>
          <w:sz w:val="36"/>
          <w:szCs w:val="36"/>
          <w:rtl/>
          <w:lang w:bidi="ar-IQ"/>
        </w:rPr>
        <w:t>عليه</w:t>
      </w:r>
      <w:r w:rsidR="00EA4268" w:rsidRPr="0038254C">
        <w:rPr>
          <w:rFonts w:ascii="Arabic Typesetting" w:eastAsia="Times New Roman" w:hAnsi="Arabic Typesetting" w:cs="Arabic Typesetting"/>
          <w:b/>
          <w:bCs/>
          <w:sz w:val="36"/>
          <w:szCs w:val="36"/>
          <w:rtl/>
          <w:lang w:bidi="ar-IQ"/>
        </w:rPr>
        <w:t xml:space="preserve"> </w:t>
      </w:r>
      <w:r w:rsidR="00EA4268" w:rsidRPr="0038254C">
        <w:rPr>
          <w:rFonts w:ascii="Arabic Typesetting" w:eastAsia="Times New Roman" w:hAnsi="Arabic Typesetting" w:cs="Arabic Typesetting" w:hint="cs"/>
          <w:b/>
          <w:bCs/>
          <w:sz w:val="36"/>
          <w:szCs w:val="36"/>
          <w:rtl/>
          <w:lang w:bidi="ar-IQ"/>
        </w:rPr>
        <w:t>وسلم</w:t>
      </w:r>
      <w:r w:rsidR="00EA4268" w:rsidRPr="0038254C">
        <w:rPr>
          <w:rFonts w:ascii="Arabic Typesetting" w:eastAsia="Times New Roman" w:hAnsi="Arabic Typesetting" w:cs="Arabic Typesetting"/>
          <w:b/>
          <w:bCs/>
          <w:sz w:val="36"/>
          <w:szCs w:val="36"/>
          <w:rtl/>
          <w:lang w:bidi="ar-IQ"/>
        </w:rPr>
        <w:t xml:space="preserve"> </w:t>
      </w:r>
      <w:r w:rsidRPr="0038254C">
        <w:rPr>
          <w:rFonts w:ascii="Arabic Typesetting" w:eastAsia="Times New Roman" w:hAnsi="Arabic Typesetting" w:cs="Arabic Typesetting"/>
          <w:b/>
          <w:bCs/>
          <w:sz w:val="36"/>
          <w:szCs w:val="36"/>
          <w:rtl/>
          <w:lang w:bidi="ar-IQ"/>
        </w:rPr>
        <w:t>وجع شديد -كان ينتابه أحيانا- حتى أنه لم يستطيع الخروج من خيمته يوما أو يومين...</w:t>
      </w:r>
    </w:p>
    <w:p w:rsidR="00FC1F1B" w:rsidRPr="00FC1F1B" w:rsidRDefault="007D3091" w:rsidP="007D3091">
      <w:pPr>
        <w:spacing w:after="0" w:line="240" w:lineRule="auto"/>
        <w:rPr>
          <w:rFonts w:ascii="Arabic Typesetting" w:eastAsia="Times New Roman" w:hAnsi="Arabic Typesetting" w:cs="Arabic Typesetting"/>
          <w:b/>
          <w:bCs/>
          <w:sz w:val="36"/>
          <w:szCs w:val="36"/>
          <w:rtl/>
          <w:lang w:bidi="ar-IQ"/>
        </w:rPr>
      </w:pPr>
      <w:r>
        <w:rPr>
          <w:rFonts w:ascii="Arabic Typesetting" w:eastAsia="Times New Roman" w:hAnsi="Arabic Typesetting" w:cs="Arabic Typesetting" w:hint="cs"/>
          <w:b/>
          <w:bCs/>
          <w:sz w:val="36"/>
          <w:szCs w:val="36"/>
          <w:rtl/>
          <w:lang w:bidi="ar-IQ"/>
        </w:rPr>
        <w:t xml:space="preserve">وفي هذا الحال قال </w:t>
      </w:r>
      <w:r w:rsidR="00FC1F1B" w:rsidRPr="00FC1F1B">
        <w:rPr>
          <w:rFonts w:ascii="Arabic Typesetting" w:eastAsia="Times New Roman" w:hAnsi="Arabic Typesetting" w:cs="Arabic Typesetting"/>
          <w:b/>
          <w:bCs/>
          <w:sz w:val="36"/>
          <w:szCs w:val="36"/>
          <w:rtl/>
          <w:lang w:bidi="ar-IQ"/>
        </w:rPr>
        <w:t xml:space="preserve">النّبي </w:t>
      </w:r>
      <w:r w:rsidR="00EA4268" w:rsidRPr="00EA4268">
        <w:rPr>
          <w:rFonts w:ascii="Arabic Typesetting" w:eastAsia="Times New Roman" w:hAnsi="Arabic Typesetting" w:cs="Arabic Typesetting" w:hint="cs"/>
          <w:b/>
          <w:bCs/>
          <w:sz w:val="36"/>
          <w:szCs w:val="36"/>
          <w:rtl/>
          <w:lang w:bidi="ar-IQ"/>
        </w:rPr>
        <w:t>صلى</w:t>
      </w:r>
      <w:r w:rsidR="00EA4268" w:rsidRPr="00EA4268">
        <w:rPr>
          <w:rFonts w:ascii="Arabic Typesetting" w:eastAsia="Times New Roman" w:hAnsi="Arabic Typesetting" w:cs="Arabic Typesetting"/>
          <w:b/>
          <w:bCs/>
          <w:sz w:val="36"/>
          <w:szCs w:val="36"/>
          <w:rtl/>
          <w:lang w:bidi="ar-IQ"/>
        </w:rPr>
        <w:t xml:space="preserve"> </w:t>
      </w:r>
      <w:r w:rsidR="00EA4268" w:rsidRPr="00EA4268">
        <w:rPr>
          <w:rFonts w:ascii="Arabic Typesetting" w:eastAsia="Times New Roman" w:hAnsi="Arabic Typesetting" w:cs="Arabic Typesetting" w:hint="cs"/>
          <w:b/>
          <w:bCs/>
          <w:sz w:val="36"/>
          <w:szCs w:val="36"/>
          <w:rtl/>
          <w:lang w:bidi="ar-IQ"/>
        </w:rPr>
        <w:t>الله</w:t>
      </w:r>
      <w:r w:rsidR="00EA4268" w:rsidRPr="00EA4268">
        <w:rPr>
          <w:rFonts w:ascii="Arabic Typesetting" w:eastAsia="Times New Roman" w:hAnsi="Arabic Typesetting" w:cs="Arabic Typesetting"/>
          <w:b/>
          <w:bCs/>
          <w:sz w:val="36"/>
          <w:szCs w:val="36"/>
          <w:rtl/>
          <w:lang w:bidi="ar-IQ"/>
        </w:rPr>
        <w:t xml:space="preserve"> </w:t>
      </w:r>
      <w:r w:rsidR="00EA4268" w:rsidRPr="00EA4268">
        <w:rPr>
          <w:rFonts w:ascii="Arabic Typesetting" w:eastAsia="Times New Roman" w:hAnsi="Arabic Typesetting" w:cs="Arabic Typesetting" w:hint="cs"/>
          <w:b/>
          <w:bCs/>
          <w:sz w:val="36"/>
          <w:szCs w:val="36"/>
          <w:rtl/>
          <w:lang w:bidi="ar-IQ"/>
        </w:rPr>
        <w:t>عليه</w:t>
      </w:r>
      <w:r w:rsidR="00EA4268" w:rsidRPr="00EA4268">
        <w:rPr>
          <w:rFonts w:ascii="Arabic Typesetting" w:eastAsia="Times New Roman" w:hAnsi="Arabic Typesetting" w:cs="Arabic Typesetting"/>
          <w:b/>
          <w:bCs/>
          <w:sz w:val="36"/>
          <w:szCs w:val="36"/>
          <w:rtl/>
          <w:lang w:bidi="ar-IQ"/>
        </w:rPr>
        <w:t xml:space="preserve"> </w:t>
      </w:r>
      <w:r w:rsidR="00EA4268" w:rsidRPr="00EA4268">
        <w:rPr>
          <w:rFonts w:ascii="Arabic Typesetting" w:eastAsia="Times New Roman" w:hAnsi="Arabic Typesetting" w:cs="Arabic Typesetting" w:hint="cs"/>
          <w:b/>
          <w:bCs/>
          <w:sz w:val="36"/>
          <w:szCs w:val="36"/>
          <w:rtl/>
          <w:lang w:bidi="ar-IQ"/>
        </w:rPr>
        <w:t>وسلم</w:t>
      </w:r>
      <w:r w:rsidR="00EA4268" w:rsidRPr="00EA4268">
        <w:rPr>
          <w:rFonts w:ascii="Arabic Typesetting" w:eastAsia="Times New Roman" w:hAnsi="Arabic Typesetting" w:cs="Arabic Typesetting"/>
          <w:b/>
          <w:bCs/>
          <w:sz w:val="36"/>
          <w:szCs w:val="36"/>
          <w:rtl/>
          <w:lang w:bidi="ar-IQ"/>
        </w:rPr>
        <w:t xml:space="preserve"> </w:t>
      </w:r>
      <w:r w:rsidR="00FC1F1B" w:rsidRPr="00FC1F1B">
        <w:rPr>
          <w:rFonts w:ascii="Arabic Typesetting" w:eastAsia="Times New Roman" w:hAnsi="Arabic Typesetting" w:cs="Arabic Typesetting"/>
          <w:b/>
          <w:bCs/>
          <w:sz w:val="36"/>
          <w:szCs w:val="36"/>
          <w:rtl/>
          <w:lang w:bidi="ar-IQ"/>
        </w:rPr>
        <w:t>: (والله لأعطينها غداً رجلاً يحبّ الله ورسوله ويحبه الله ورسوله يأخذها عنوة!).</w:t>
      </w:r>
    </w:p>
    <w:p w:rsidR="00FC1F1B" w:rsidRPr="00FC1F1B" w:rsidRDefault="00FC1F1B" w:rsidP="00EA4268">
      <w:pPr>
        <w:spacing w:after="0" w:line="240" w:lineRule="auto"/>
        <w:rPr>
          <w:rFonts w:ascii="Arabic Typesetting" w:eastAsia="Times New Roman" w:hAnsi="Arabic Typesetting" w:cs="Arabic Typesetting"/>
          <w:b/>
          <w:bCs/>
          <w:sz w:val="36"/>
          <w:szCs w:val="36"/>
          <w:rtl/>
          <w:lang w:bidi="ar-IQ"/>
        </w:rPr>
      </w:pPr>
      <w:r w:rsidRPr="00FC1F1B">
        <w:rPr>
          <w:rFonts w:ascii="Arabic Typesetting" w:eastAsia="Times New Roman" w:hAnsi="Arabic Typesetting" w:cs="Arabic Typesetting"/>
          <w:b/>
          <w:bCs/>
          <w:sz w:val="36"/>
          <w:szCs w:val="36"/>
          <w:rtl/>
          <w:lang w:bidi="ar-IQ"/>
        </w:rPr>
        <w:t>فاشرأبت الأعناق من كلّ جانب تُرى من هو المقصود، وقد حدس جماعة منهم أنّ مقصوده علي (</w:t>
      </w:r>
      <w:r w:rsidR="00EA4268" w:rsidRPr="00EA4268">
        <w:rPr>
          <w:rFonts w:ascii="Arabic Typesetting" w:eastAsia="Times New Roman" w:hAnsi="Arabic Typesetting" w:cs="Arabic Typesetting" w:hint="cs"/>
          <w:b/>
          <w:bCs/>
          <w:sz w:val="36"/>
          <w:szCs w:val="36"/>
          <w:rtl/>
          <w:lang w:bidi="ar-IQ"/>
        </w:rPr>
        <w:t>رضي</w:t>
      </w:r>
      <w:r w:rsidR="00EA4268" w:rsidRPr="00EA4268">
        <w:rPr>
          <w:rFonts w:ascii="Arabic Typesetting" w:eastAsia="Times New Roman" w:hAnsi="Arabic Typesetting" w:cs="Arabic Typesetting"/>
          <w:b/>
          <w:bCs/>
          <w:sz w:val="36"/>
          <w:szCs w:val="36"/>
          <w:rtl/>
          <w:lang w:bidi="ar-IQ"/>
        </w:rPr>
        <w:t xml:space="preserve"> </w:t>
      </w:r>
      <w:r w:rsidR="00EA4268">
        <w:rPr>
          <w:rFonts w:ascii="Arabic Typesetting" w:eastAsia="Times New Roman" w:hAnsi="Arabic Typesetting" w:cs="Arabic Typesetting" w:hint="cs"/>
          <w:b/>
          <w:bCs/>
          <w:sz w:val="36"/>
          <w:szCs w:val="36"/>
          <w:rtl/>
          <w:lang w:bidi="ar-IQ"/>
        </w:rPr>
        <w:t>الله</w:t>
      </w:r>
      <w:r w:rsidR="00EA4268" w:rsidRPr="00EA4268">
        <w:rPr>
          <w:rFonts w:ascii="Arabic Typesetting" w:eastAsia="Times New Roman" w:hAnsi="Arabic Typesetting" w:cs="Arabic Typesetting"/>
          <w:b/>
          <w:bCs/>
          <w:sz w:val="36"/>
          <w:szCs w:val="36"/>
          <w:rtl/>
          <w:lang w:bidi="ar-IQ"/>
        </w:rPr>
        <w:t xml:space="preserve"> </w:t>
      </w:r>
      <w:r w:rsidR="00EA4268" w:rsidRPr="00EA4268">
        <w:rPr>
          <w:rFonts w:ascii="Arabic Typesetting" w:eastAsia="Times New Roman" w:hAnsi="Arabic Typesetting" w:cs="Arabic Typesetting" w:hint="cs"/>
          <w:b/>
          <w:bCs/>
          <w:sz w:val="36"/>
          <w:szCs w:val="36"/>
          <w:rtl/>
          <w:lang w:bidi="ar-IQ"/>
        </w:rPr>
        <w:t>عنه</w:t>
      </w:r>
      <w:r w:rsidRPr="00FC1F1B">
        <w:rPr>
          <w:rFonts w:ascii="Arabic Typesetting" w:eastAsia="Times New Roman" w:hAnsi="Arabic Typesetting" w:cs="Arabic Typesetting"/>
          <w:b/>
          <w:bCs/>
          <w:sz w:val="36"/>
          <w:szCs w:val="36"/>
          <w:rtl/>
          <w:lang w:bidi="ar-IQ"/>
        </w:rPr>
        <w:t xml:space="preserve">)، إلا أنّ علياً كان مصاباً بوجع في عينه فلم يكن حاضراً حينئذٍ، ولما كان الغد أمر النبي بأن يدعو له علياً فجاء راكباً على بعير له حتى أناخ قريباً من خباء رسول الله </w:t>
      </w:r>
      <w:r w:rsidR="00EA4268" w:rsidRPr="00EA4268">
        <w:rPr>
          <w:rFonts w:ascii="Arabic Typesetting" w:eastAsia="Times New Roman" w:hAnsi="Arabic Typesetting" w:cs="Arabic Typesetting" w:hint="cs"/>
          <w:b/>
          <w:bCs/>
          <w:sz w:val="36"/>
          <w:szCs w:val="36"/>
          <w:rtl/>
          <w:lang w:bidi="ar-IQ"/>
        </w:rPr>
        <w:t>صلى</w:t>
      </w:r>
      <w:r w:rsidR="00EA4268" w:rsidRPr="00EA4268">
        <w:rPr>
          <w:rFonts w:ascii="Arabic Typesetting" w:eastAsia="Times New Roman" w:hAnsi="Arabic Typesetting" w:cs="Arabic Typesetting"/>
          <w:b/>
          <w:bCs/>
          <w:sz w:val="36"/>
          <w:szCs w:val="36"/>
          <w:rtl/>
          <w:lang w:bidi="ar-IQ"/>
        </w:rPr>
        <w:t xml:space="preserve"> </w:t>
      </w:r>
      <w:r w:rsidR="00EA4268" w:rsidRPr="00EA4268">
        <w:rPr>
          <w:rFonts w:ascii="Arabic Typesetting" w:eastAsia="Times New Roman" w:hAnsi="Arabic Typesetting" w:cs="Arabic Typesetting" w:hint="cs"/>
          <w:b/>
          <w:bCs/>
          <w:sz w:val="36"/>
          <w:szCs w:val="36"/>
          <w:rtl/>
          <w:lang w:bidi="ar-IQ"/>
        </w:rPr>
        <w:t>الله</w:t>
      </w:r>
      <w:r w:rsidR="00EA4268" w:rsidRPr="00EA4268">
        <w:rPr>
          <w:rFonts w:ascii="Arabic Typesetting" w:eastAsia="Times New Roman" w:hAnsi="Arabic Typesetting" w:cs="Arabic Typesetting"/>
          <w:b/>
          <w:bCs/>
          <w:sz w:val="36"/>
          <w:szCs w:val="36"/>
          <w:rtl/>
          <w:lang w:bidi="ar-IQ"/>
        </w:rPr>
        <w:t xml:space="preserve"> </w:t>
      </w:r>
      <w:r w:rsidR="00EA4268" w:rsidRPr="00EA4268">
        <w:rPr>
          <w:rFonts w:ascii="Arabic Typesetting" w:eastAsia="Times New Roman" w:hAnsi="Arabic Typesetting" w:cs="Arabic Typesetting" w:hint="cs"/>
          <w:b/>
          <w:bCs/>
          <w:sz w:val="36"/>
          <w:szCs w:val="36"/>
          <w:rtl/>
          <w:lang w:bidi="ar-IQ"/>
        </w:rPr>
        <w:t>عليه</w:t>
      </w:r>
      <w:r w:rsidR="00EA4268" w:rsidRPr="00EA4268">
        <w:rPr>
          <w:rFonts w:ascii="Arabic Typesetting" w:eastAsia="Times New Roman" w:hAnsi="Arabic Typesetting" w:cs="Arabic Typesetting"/>
          <w:b/>
          <w:bCs/>
          <w:sz w:val="36"/>
          <w:szCs w:val="36"/>
          <w:rtl/>
          <w:lang w:bidi="ar-IQ"/>
        </w:rPr>
        <w:t xml:space="preserve"> </w:t>
      </w:r>
      <w:r w:rsidR="00EA4268" w:rsidRPr="00EA4268">
        <w:rPr>
          <w:rFonts w:ascii="Arabic Typesetting" w:eastAsia="Times New Roman" w:hAnsi="Arabic Typesetting" w:cs="Arabic Typesetting" w:hint="cs"/>
          <w:b/>
          <w:bCs/>
          <w:sz w:val="36"/>
          <w:szCs w:val="36"/>
          <w:rtl/>
          <w:lang w:bidi="ar-IQ"/>
        </w:rPr>
        <w:t>وسلم</w:t>
      </w:r>
      <w:r w:rsidR="00EA4268" w:rsidRPr="00EA4268">
        <w:rPr>
          <w:rFonts w:ascii="Arabic Typesetting" w:eastAsia="Times New Roman" w:hAnsi="Arabic Typesetting" w:cs="Arabic Typesetting"/>
          <w:b/>
          <w:bCs/>
          <w:sz w:val="36"/>
          <w:szCs w:val="36"/>
          <w:rtl/>
          <w:lang w:bidi="ar-IQ"/>
        </w:rPr>
        <w:t xml:space="preserve"> </w:t>
      </w:r>
      <w:r w:rsidRPr="00FC1F1B">
        <w:rPr>
          <w:rFonts w:ascii="Arabic Typesetting" w:eastAsia="Times New Roman" w:hAnsi="Arabic Typesetting" w:cs="Arabic Typesetting"/>
          <w:b/>
          <w:bCs/>
          <w:sz w:val="36"/>
          <w:szCs w:val="36"/>
          <w:rtl/>
          <w:lang w:bidi="ar-IQ"/>
        </w:rPr>
        <w:t>وهو أرمد قد عصبّ عينيه.</w:t>
      </w:r>
    </w:p>
    <w:p w:rsidR="00FC1F1B" w:rsidRPr="00FC1F1B" w:rsidRDefault="00FC1F1B" w:rsidP="00EA4268">
      <w:pPr>
        <w:spacing w:after="0" w:line="240" w:lineRule="auto"/>
        <w:rPr>
          <w:rFonts w:ascii="Arabic Typesetting" w:eastAsia="Times New Roman" w:hAnsi="Arabic Typesetting" w:cs="Arabic Typesetting"/>
          <w:b/>
          <w:bCs/>
          <w:sz w:val="36"/>
          <w:szCs w:val="36"/>
          <w:rtl/>
          <w:lang w:bidi="ar-IQ"/>
        </w:rPr>
      </w:pPr>
      <w:r w:rsidRPr="00FC1F1B">
        <w:rPr>
          <w:rFonts w:ascii="Arabic Typesetting" w:eastAsia="Times New Roman" w:hAnsi="Arabic Typesetting" w:cs="Arabic Typesetting"/>
          <w:b/>
          <w:bCs/>
          <w:sz w:val="36"/>
          <w:szCs w:val="36"/>
          <w:rtl/>
          <w:lang w:bidi="ar-IQ"/>
        </w:rPr>
        <w:t xml:space="preserve">فقال رسول الله </w:t>
      </w:r>
      <w:r w:rsidR="00EA4268" w:rsidRPr="00EA4268">
        <w:rPr>
          <w:rFonts w:ascii="Arabic Typesetting" w:eastAsia="Times New Roman" w:hAnsi="Arabic Typesetting" w:cs="Arabic Typesetting" w:hint="cs"/>
          <w:b/>
          <w:bCs/>
          <w:sz w:val="36"/>
          <w:szCs w:val="36"/>
          <w:rtl/>
          <w:lang w:bidi="ar-IQ"/>
        </w:rPr>
        <w:t>صلى</w:t>
      </w:r>
      <w:r w:rsidR="00EA4268" w:rsidRPr="00EA4268">
        <w:rPr>
          <w:rFonts w:ascii="Arabic Typesetting" w:eastAsia="Times New Roman" w:hAnsi="Arabic Typesetting" w:cs="Arabic Typesetting"/>
          <w:b/>
          <w:bCs/>
          <w:sz w:val="36"/>
          <w:szCs w:val="36"/>
          <w:rtl/>
          <w:lang w:bidi="ar-IQ"/>
        </w:rPr>
        <w:t xml:space="preserve"> </w:t>
      </w:r>
      <w:r w:rsidR="00EA4268" w:rsidRPr="00EA4268">
        <w:rPr>
          <w:rFonts w:ascii="Arabic Typesetting" w:eastAsia="Times New Roman" w:hAnsi="Arabic Typesetting" w:cs="Arabic Typesetting" w:hint="cs"/>
          <w:b/>
          <w:bCs/>
          <w:sz w:val="36"/>
          <w:szCs w:val="36"/>
          <w:rtl/>
          <w:lang w:bidi="ar-IQ"/>
        </w:rPr>
        <w:t>الله</w:t>
      </w:r>
      <w:r w:rsidR="00EA4268" w:rsidRPr="00EA4268">
        <w:rPr>
          <w:rFonts w:ascii="Arabic Typesetting" w:eastAsia="Times New Roman" w:hAnsi="Arabic Typesetting" w:cs="Arabic Typesetting"/>
          <w:b/>
          <w:bCs/>
          <w:sz w:val="36"/>
          <w:szCs w:val="36"/>
          <w:rtl/>
          <w:lang w:bidi="ar-IQ"/>
        </w:rPr>
        <w:t xml:space="preserve"> </w:t>
      </w:r>
      <w:r w:rsidR="00EA4268" w:rsidRPr="00EA4268">
        <w:rPr>
          <w:rFonts w:ascii="Arabic Typesetting" w:eastAsia="Times New Roman" w:hAnsi="Arabic Typesetting" w:cs="Arabic Typesetting" w:hint="cs"/>
          <w:b/>
          <w:bCs/>
          <w:sz w:val="36"/>
          <w:szCs w:val="36"/>
          <w:rtl/>
          <w:lang w:bidi="ar-IQ"/>
        </w:rPr>
        <w:t>عليه</w:t>
      </w:r>
      <w:r w:rsidR="00EA4268" w:rsidRPr="00EA4268">
        <w:rPr>
          <w:rFonts w:ascii="Arabic Typesetting" w:eastAsia="Times New Roman" w:hAnsi="Arabic Typesetting" w:cs="Arabic Typesetting"/>
          <w:b/>
          <w:bCs/>
          <w:sz w:val="36"/>
          <w:szCs w:val="36"/>
          <w:rtl/>
          <w:lang w:bidi="ar-IQ"/>
        </w:rPr>
        <w:t xml:space="preserve"> </w:t>
      </w:r>
      <w:r w:rsidR="00EA4268" w:rsidRPr="00EA4268">
        <w:rPr>
          <w:rFonts w:ascii="Arabic Typesetting" w:eastAsia="Times New Roman" w:hAnsi="Arabic Typesetting" w:cs="Arabic Typesetting" w:hint="cs"/>
          <w:b/>
          <w:bCs/>
          <w:sz w:val="36"/>
          <w:szCs w:val="36"/>
          <w:rtl/>
          <w:lang w:bidi="ar-IQ"/>
        </w:rPr>
        <w:t>وسلم</w:t>
      </w:r>
      <w:r w:rsidRPr="00FC1F1B">
        <w:rPr>
          <w:rFonts w:ascii="Arabic Typesetting" w:eastAsia="Times New Roman" w:hAnsi="Arabic Typesetting" w:cs="Arabic Typesetting"/>
          <w:b/>
          <w:bCs/>
          <w:sz w:val="36"/>
          <w:szCs w:val="36"/>
          <w:rtl/>
          <w:lang w:bidi="ar-IQ"/>
        </w:rPr>
        <w:t xml:space="preserve"> : ما لك؟</w:t>
      </w:r>
    </w:p>
    <w:p w:rsidR="00FC1F1B" w:rsidRPr="00FC1F1B" w:rsidRDefault="00FC1F1B" w:rsidP="00EA4268">
      <w:pPr>
        <w:spacing w:after="0" w:line="240" w:lineRule="auto"/>
        <w:rPr>
          <w:rFonts w:ascii="Arabic Typesetting" w:eastAsia="Times New Roman" w:hAnsi="Arabic Typesetting" w:cs="Arabic Typesetting"/>
          <w:b/>
          <w:bCs/>
          <w:sz w:val="36"/>
          <w:szCs w:val="36"/>
          <w:rtl/>
          <w:lang w:bidi="ar-IQ"/>
        </w:rPr>
      </w:pPr>
      <w:r w:rsidRPr="00FC1F1B">
        <w:rPr>
          <w:rFonts w:ascii="Arabic Typesetting" w:eastAsia="Times New Roman" w:hAnsi="Arabic Typesetting" w:cs="Arabic Typesetting"/>
          <w:b/>
          <w:bCs/>
          <w:sz w:val="36"/>
          <w:szCs w:val="36"/>
          <w:rtl/>
          <w:lang w:bidi="ar-IQ"/>
        </w:rPr>
        <w:t>قال علي (</w:t>
      </w:r>
      <w:r w:rsidR="00EA4268" w:rsidRPr="00EA4268">
        <w:rPr>
          <w:rFonts w:ascii="Arabic Typesetting" w:eastAsia="Times New Roman" w:hAnsi="Arabic Typesetting" w:cs="Arabic Typesetting" w:hint="cs"/>
          <w:b/>
          <w:bCs/>
          <w:sz w:val="36"/>
          <w:szCs w:val="36"/>
          <w:rtl/>
          <w:lang w:bidi="ar-IQ"/>
        </w:rPr>
        <w:t>رضي</w:t>
      </w:r>
      <w:r w:rsidR="00EA4268" w:rsidRPr="00EA4268">
        <w:rPr>
          <w:rFonts w:ascii="Arabic Typesetting" w:eastAsia="Times New Roman" w:hAnsi="Arabic Typesetting" w:cs="Arabic Typesetting"/>
          <w:b/>
          <w:bCs/>
          <w:sz w:val="36"/>
          <w:szCs w:val="36"/>
          <w:rtl/>
          <w:lang w:bidi="ar-IQ"/>
        </w:rPr>
        <w:t xml:space="preserve"> </w:t>
      </w:r>
      <w:r w:rsidR="00EA4268">
        <w:rPr>
          <w:rFonts w:ascii="Arabic Typesetting" w:eastAsia="Times New Roman" w:hAnsi="Arabic Typesetting" w:cs="Arabic Typesetting" w:hint="cs"/>
          <w:b/>
          <w:bCs/>
          <w:sz w:val="36"/>
          <w:szCs w:val="36"/>
          <w:rtl/>
          <w:lang w:bidi="ar-IQ"/>
        </w:rPr>
        <w:t xml:space="preserve">الله </w:t>
      </w:r>
      <w:r w:rsidR="00EA4268" w:rsidRPr="00EA4268">
        <w:rPr>
          <w:rFonts w:ascii="Arabic Typesetting" w:eastAsia="Times New Roman" w:hAnsi="Arabic Typesetting" w:cs="Arabic Typesetting" w:hint="cs"/>
          <w:b/>
          <w:bCs/>
          <w:sz w:val="36"/>
          <w:szCs w:val="36"/>
          <w:rtl/>
          <w:lang w:bidi="ar-IQ"/>
        </w:rPr>
        <w:t>عنه</w:t>
      </w:r>
      <w:r w:rsidRPr="00FC1F1B">
        <w:rPr>
          <w:rFonts w:ascii="Arabic Typesetting" w:eastAsia="Times New Roman" w:hAnsi="Arabic Typesetting" w:cs="Arabic Typesetting"/>
          <w:b/>
          <w:bCs/>
          <w:sz w:val="36"/>
          <w:szCs w:val="36"/>
          <w:rtl/>
          <w:lang w:bidi="ar-IQ"/>
        </w:rPr>
        <w:t>): رمدت بعدك.</w:t>
      </w:r>
      <w:r w:rsidR="00B931E7">
        <w:rPr>
          <w:rFonts w:ascii="Arabic Typesetting" w:eastAsia="Times New Roman" w:hAnsi="Arabic Typesetting" w:cs="Arabic Typesetting" w:hint="cs"/>
          <w:b/>
          <w:bCs/>
          <w:sz w:val="36"/>
          <w:szCs w:val="36"/>
          <w:rtl/>
          <w:lang w:bidi="ar-IQ"/>
        </w:rPr>
        <w:t xml:space="preserve"> </w:t>
      </w:r>
      <w:r w:rsidRPr="00FC1F1B">
        <w:rPr>
          <w:rFonts w:ascii="Arabic Typesetting" w:eastAsia="Times New Roman" w:hAnsi="Arabic Typesetting" w:cs="Arabic Typesetting"/>
          <w:b/>
          <w:bCs/>
          <w:sz w:val="36"/>
          <w:szCs w:val="36"/>
          <w:rtl/>
          <w:lang w:bidi="ar-IQ"/>
        </w:rPr>
        <w:t>فقال له: أ</w:t>
      </w:r>
      <w:r w:rsidR="00B931E7">
        <w:rPr>
          <w:rFonts w:ascii="Arabic Typesetting" w:eastAsia="Times New Roman" w:hAnsi="Arabic Typesetting" w:cs="Arabic Typesetting" w:hint="cs"/>
          <w:b/>
          <w:bCs/>
          <w:sz w:val="36"/>
          <w:szCs w:val="36"/>
          <w:rtl/>
          <w:lang w:bidi="ar-IQ"/>
        </w:rPr>
        <w:t>د</w:t>
      </w:r>
      <w:r w:rsidRPr="00FC1F1B">
        <w:rPr>
          <w:rFonts w:ascii="Arabic Typesetting" w:eastAsia="Times New Roman" w:hAnsi="Arabic Typesetting" w:cs="Arabic Typesetting"/>
          <w:b/>
          <w:bCs/>
          <w:sz w:val="36"/>
          <w:szCs w:val="36"/>
          <w:rtl/>
          <w:lang w:bidi="ar-IQ"/>
        </w:rPr>
        <w:t xml:space="preserve">ن منّي، فدنا منه، فتفل </w:t>
      </w:r>
      <w:r w:rsidR="00B931E7">
        <w:rPr>
          <w:rFonts w:ascii="Arabic Typesetting" w:eastAsia="Times New Roman" w:hAnsi="Arabic Typesetting" w:cs="Arabic Typesetting" w:hint="cs"/>
          <w:b/>
          <w:bCs/>
          <w:sz w:val="36"/>
          <w:szCs w:val="36"/>
          <w:rtl/>
          <w:lang w:bidi="ar-IQ"/>
        </w:rPr>
        <w:t xml:space="preserve">في </w:t>
      </w:r>
      <w:r w:rsidRPr="00FC1F1B">
        <w:rPr>
          <w:rFonts w:ascii="Arabic Typesetting" w:eastAsia="Times New Roman" w:hAnsi="Arabic Typesetting" w:cs="Arabic Typesetting"/>
          <w:b/>
          <w:bCs/>
          <w:sz w:val="36"/>
          <w:szCs w:val="36"/>
          <w:rtl/>
          <w:lang w:bidi="ar-IQ"/>
        </w:rPr>
        <w:t>عينيه، فما شكا وجعاً حتى مضى بسبيله. ثم أعطاه الراية.</w:t>
      </w:r>
    </w:p>
    <w:p w:rsidR="00FC1F1B" w:rsidRPr="00FC1F1B" w:rsidRDefault="00FC1F1B" w:rsidP="00EA4268">
      <w:pPr>
        <w:spacing w:after="0" w:line="240" w:lineRule="auto"/>
        <w:rPr>
          <w:rFonts w:ascii="Arabic Typesetting" w:eastAsia="Times New Roman" w:hAnsi="Arabic Typesetting" w:cs="Arabic Typesetting"/>
          <w:b/>
          <w:bCs/>
          <w:sz w:val="36"/>
          <w:szCs w:val="36"/>
          <w:rtl/>
          <w:lang w:bidi="ar-IQ"/>
        </w:rPr>
      </w:pPr>
      <w:r w:rsidRPr="00FC1F1B">
        <w:rPr>
          <w:rFonts w:ascii="Arabic Typesetting" w:eastAsia="Times New Roman" w:hAnsi="Arabic Typesetting" w:cs="Arabic Typesetting"/>
          <w:b/>
          <w:bCs/>
          <w:sz w:val="36"/>
          <w:szCs w:val="36"/>
          <w:rtl/>
          <w:lang w:bidi="ar-IQ"/>
        </w:rPr>
        <w:t>فتوجه علي (</w:t>
      </w:r>
      <w:r w:rsidR="00EA4268" w:rsidRPr="00EA4268">
        <w:rPr>
          <w:rFonts w:ascii="Arabic Typesetting" w:eastAsia="Times New Roman" w:hAnsi="Arabic Typesetting" w:cs="Arabic Typesetting" w:hint="cs"/>
          <w:b/>
          <w:bCs/>
          <w:sz w:val="36"/>
          <w:szCs w:val="36"/>
          <w:rtl/>
          <w:lang w:bidi="ar-IQ"/>
        </w:rPr>
        <w:t>رضي</w:t>
      </w:r>
      <w:r w:rsidR="00EA4268" w:rsidRPr="00EA4268">
        <w:rPr>
          <w:rFonts w:ascii="Arabic Typesetting" w:eastAsia="Times New Roman" w:hAnsi="Arabic Typesetting" w:cs="Arabic Typesetting"/>
          <w:b/>
          <w:bCs/>
          <w:sz w:val="36"/>
          <w:szCs w:val="36"/>
          <w:rtl/>
          <w:lang w:bidi="ar-IQ"/>
        </w:rPr>
        <w:t xml:space="preserve"> </w:t>
      </w:r>
      <w:r w:rsidR="00EA4268">
        <w:rPr>
          <w:rFonts w:ascii="Arabic Typesetting" w:eastAsia="Times New Roman" w:hAnsi="Arabic Typesetting" w:cs="Arabic Typesetting" w:hint="cs"/>
          <w:b/>
          <w:bCs/>
          <w:sz w:val="36"/>
          <w:szCs w:val="36"/>
          <w:rtl/>
          <w:lang w:bidi="ar-IQ"/>
        </w:rPr>
        <w:t xml:space="preserve">الله </w:t>
      </w:r>
      <w:r w:rsidR="00EA4268" w:rsidRPr="00EA4268">
        <w:rPr>
          <w:rFonts w:ascii="Arabic Typesetting" w:eastAsia="Times New Roman" w:hAnsi="Arabic Typesetting" w:cs="Arabic Typesetting" w:hint="cs"/>
          <w:b/>
          <w:bCs/>
          <w:sz w:val="36"/>
          <w:szCs w:val="36"/>
          <w:rtl/>
          <w:lang w:bidi="ar-IQ"/>
        </w:rPr>
        <w:t>عنه</w:t>
      </w:r>
      <w:r w:rsidRPr="00FC1F1B">
        <w:rPr>
          <w:rFonts w:ascii="Arabic Typesetting" w:eastAsia="Times New Roman" w:hAnsi="Arabic Typesetting" w:cs="Arabic Typesetting"/>
          <w:b/>
          <w:bCs/>
          <w:sz w:val="36"/>
          <w:szCs w:val="36"/>
          <w:rtl/>
          <w:lang w:bidi="ar-IQ"/>
        </w:rPr>
        <w:t>) بجيش الإسلام نحو قلعة الكبرى (من خيبر) فرآه رجل يهودي من أعلى الجدار فسأله من أنت ؟</w:t>
      </w:r>
    </w:p>
    <w:p w:rsidR="00FC1F1B" w:rsidRPr="00FC1F1B" w:rsidRDefault="00FC1F1B" w:rsidP="00B931E7">
      <w:pPr>
        <w:spacing w:after="0" w:line="240" w:lineRule="auto"/>
        <w:rPr>
          <w:rFonts w:ascii="Arabic Typesetting" w:eastAsia="Times New Roman" w:hAnsi="Arabic Typesetting" w:cs="Arabic Typesetting"/>
          <w:b/>
          <w:bCs/>
          <w:sz w:val="36"/>
          <w:szCs w:val="36"/>
          <w:rtl/>
          <w:lang w:bidi="ar-IQ"/>
        </w:rPr>
      </w:pPr>
      <w:r w:rsidRPr="00FC1F1B">
        <w:rPr>
          <w:rFonts w:ascii="Arabic Typesetting" w:eastAsia="Times New Roman" w:hAnsi="Arabic Typesetting" w:cs="Arabic Typesetting"/>
          <w:b/>
          <w:bCs/>
          <w:sz w:val="36"/>
          <w:szCs w:val="36"/>
          <w:rtl/>
          <w:lang w:bidi="ar-IQ"/>
        </w:rPr>
        <w:t>فقال:أنا علي بن أبي طالب.</w:t>
      </w:r>
      <w:r w:rsidR="00B931E7">
        <w:rPr>
          <w:rFonts w:ascii="Arabic Typesetting" w:eastAsia="Times New Roman" w:hAnsi="Arabic Typesetting" w:cs="Arabic Typesetting" w:hint="cs"/>
          <w:b/>
          <w:bCs/>
          <w:sz w:val="36"/>
          <w:szCs w:val="36"/>
          <w:rtl/>
          <w:lang w:bidi="ar-IQ"/>
        </w:rPr>
        <w:t xml:space="preserve">  </w:t>
      </w:r>
      <w:r w:rsidRPr="00FC1F1B">
        <w:rPr>
          <w:rFonts w:ascii="Arabic Typesetting" w:eastAsia="Times New Roman" w:hAnsi="Arabic Typesetting" w:cs="Arabic Typesetting"/>
          <w:b/>
          <w:bCs/>
          <w:sz w:val="36"/>
          <w:szCs w:val="36"/>
          <w:rtl/>
          <w:lang w:bidi="ar-IQ"/>
        </w:rPr>
        <w:t>فنادى</w:t>
      </w:r>
      <w:r w:rsidR="0081089D">
        <w:rPr>
          <w:rFonts w:ascii="Arabic Typesetting" w:eastAsia="Times New Roman" w:hAnsi="Arabic Typesetting" w:cs="Arabic Typesetting"/>
          <w:b/>
          <w:bCs/>
          <w:sz w:val="36"/>
          <w:szCs w:val="36"/>
          <w:rtl/>
          <w:lang w:bidi="ar-IQ"/>
        </w:rPr>
        <w:t xml:space="preserve"> اليهودي: أيتها الجماعة حان اند</w:t>
      </w:r>
      <w:r w:rsidRPr="00FC1F1B">
        <w:rPr>
          <w:rFonts w:ascii="Arabic Typesetting" w:eastAsia="Times New Roman" w:hAnsi="Arabic Typesetting" w:cs="Arabic Typesetting"/>
          <w:b/>
          <w:bCs/>
          <w:sz w:val="36"/>
          <w:szCs w:val="36"/>
          <w:rtl/>
          <w:lang w:bidi="ar-IQ"/>
        </w:rPr>
        <w:t>حاركم،...</w:t>
      </w:r>
    </w:p>
    <w:p w:rsidR="00FC1F1B" w:rsidRPr="00FC1F1B" w:rsidRDefault="00FC1F1B" w:rsidP="0081089D">
      <w:pPr>
        <w:spacing w:after="0" w:line="240" w:lineRule="auto"/>
        <w:rPr>
          <w:rFonts w:ascii="Arabic Typesetting" w:eastAsia="Times New Roman" w:hAnsi="Arabic Typesetting" w:cs="Arabic Typesetting"/>
          <w:b/>
          <w:bCs/>
          <w:sz w:val="36"/>
          <w:szCs w:val="36"/>
          <w:rtl/>
          <w:lang w:bidi="ar-IQ"/>
        </w:rPr>
      </w:pPr>
      <w:r w:rsidRPr="00FC1F1B">
        <w:rPr>
          <w:rFonts w:ascii="Arabic Typesetting" w:eastAsia="Times New Roman" w:hAnsi="Arabic Typesetting" w:cs="Arabic Typesetting"/>
          <w:b/>
          <w:bCs/>
          <w:sz w:val="36"/>
          <w:szCs w:val="36"/>
          <w:rtl/>
          <w:lang w:bidi="ar-IQ"/>
        </w:rPr>
        <w:t>فجاء (مرحب) آمَرُ الحصن ونازل عليا فما كان إلا أن هوى إلى الأرض صريعا بضربة علي (</w:t>
      </w:r>
      <w:r w:rsidR="00EA4268">
        <w:rPr>
          <w:rFonts w:ascii="Arabic Typesetting" w:eastAsia="Times New Roman" w:hAnsi="Arabic Typesetting" w:cs="Arabic Typesetting" w:hint="cs"/>
          <w:b/>
          <w:bCs/>
          <w:sz w:val="36"/>
          <w:szCs w:val="36"/>
          <w:rtl/>
          <w:lang w:bidi="ar-IQ"/>
        </w:rPr>
        <w:t>رضي الله عنه</w:t>
      </w:r>
      <w:r w:rsidRPr="00FC1F1B">
        <w:rPr>
          <w:rFonts w:ascii="Arabic Typesetting" w:eastAsia="Times New Roman" w:hAnsi="Arabic Typesetting" w:cs="Arabic Typesetting"/>
          <w:b/>
          <w:bCs/>
          <w:sz w:val="36"/>
          <w:szCs w:val="36"/>
          <w:rtl/>
          <w:lang w:bidi="ar-IQ"/>
        </w:rPr>
        <w:t>) فالتحمت الحرب بين المسلمين واليهود بشدة فاقترب علي (</w:t>
      </w:r>
      <w:r w:rsidR="0081089D" w:rsidRPr="0081089D">
        <w:rPr>
          <w:rFonts w:ascii="Arabic Typesetting" w:eastAsia="Times New Roman" w:hAnsi="Arabic Typesetting" w:cs="Arabic Typesetting" w:hint="cs"/>
          <w:b/>
          <w:bCs/>
          <w:sz w:val="36"/>
          <w:szCs w:val="36"/>
          <w:rtl/>
          <w:lang w:bidi="ar-IQ"/>
        </w:rPr>
        <w:t>رضي</w:t>
      </w:r>
      <w:r w:rsidR="0081089D" w:rsidRPr="0081089D">
        <w:rPr>
          <w:rFonts w:ascii="Arabic Typesetting" w:eastAsia="Times New Roman" w:hAnsi="Arabic Typesetting" w:cs="Arabic Typesetting"/>
          <w:b/>
          <w:bCs/>
          <w:sz w:val="36"/>
          <w:szCs w:val="36"/>
          <w:rtl/>
          <w:lang w:bidi="ar-IQ"/>
        </w:rPr>
        <w:t xml:space="preserve"> </w:t>
      </w:r>
      <w:r w:rsidR="0081089D" w:rsidRPr="0081089D">
        <w:rPr>
          <w:rFonts w:ascii="Arabic Typesetting" w:eastAsia="Times New Roman" w:hAnsi="Arabic Typesetting" w:cs="Arabic Typesetting" w:hint="cs"/>
          <w:b/>
          <w:bCs/>
          <w:sz w:val="36"/>
          <w:szCs w:val="36"/>
          <w:rtl/>
          <w:lang w:bidi="ar-IQ"/>
        </w:rPr>
        <w:t>الله</w:t>
      </w:r>
      <w:r w:rsidR="0081089D" w:rsidRPr="0081089D">
        <w:rPr>
          <w:rFonts w:ascii="Arabic Typesetting" w:eastAsia="Times New Roman" w:hAnsi="Arabic Typesetting" w:cs="Arabic Typesetting"/>
          <w:b/>
          <w:bCs/>
          <w:sz w:val="36"/>
          <w:szCs w:val="36"/>
          <w:rtl/>
          <w:lang w:bidi="ar-IQ"/>
        </w:rPr>
        <w:t xml:space="preserve"> </w:t>
      </w:r>
      <w:r w:rsidR="0081089D" w:rsidRPr="0081089D">
        <w:rPr>
          <w:rFonts w:ascii="Arabic Typesetting" w:eastAsia="Times New Roman" w:hAnsi="Arabic Typesetting" w:cs="Arabic Typesetting" w:hint="cs"/>
          <w:b/>
          <w:bCs/>
          <w:sz w:val="36"/>
          <w:szCs w:val="36"/>
          <w:rtl/>
          <w:lang w:bidi="ar-IQ"/>
        </w:rPr>
        <w:t>عنه</w:t>
      </w:r>
      <w:r w:rsidRPr="00FC1F1B">
        <w:rPr>
          <w:rFonts w:ascii="Arabic Typesetting" w:eastAsia="Times New Roman" w:hAnsi="Arabic Typesetting" w:cs="Arabic Typesetting"/>
          <w:b/>
          <w:bCs/>
          <w:sz w:val="36"/>
          <w:szCs w:val="36"/>
          <w:rtl/>
          <w:lang w:bidi="ar-IQ"/>
        </w:rPr>
        <w:t>) من باب الحصن فقلعه فدحاه فرماه بقوة خارقة إلى مكان آخر، وهكذا فتحت القلعة ودخلها المسلمون فاتحين.</w:t>
      </w:r>
    </w:p>
    <w:p w:rsidR="00FC1F1B" w:rsidRPr="00FC1F1B" w:rsidRDefault="00FC1F1B" w:rsidP="00EA4268">
      <w:pPr>
        <w:spacing w:after="0" w:line="240" w:lineRule="auto"/>
        <w:rPr>
          <w:rFonts w:ascii="Arabic Typesetting" w:eastAsia="Times New Roman" w:hAnsi="Arabic Typesetting" w:cs="Arabic Typesetting"/>
          <w:b/>
          <w:bCs/>
          <w:sz w:val="36"/>
          <w:szCs w:val="36"/>
          <w:rtl/>
          <w:lang w:bidi="ar-IQ"/>
        </w:rPr>
      </w:pPr>
      <w:r w:rsidRPr="00FC1F1B">
        <w:rPr>
          <w:rFonts w:ascii="Arabic Typesetting" w:eastAsia="Times New Roman" w:hAnsi="Arabic Typesetting" w:cs="Arabic Typesetting"/>
          <w:b/>
          <w:bCs/>
          <w:sz w:val="36"/>
          <w:szCs w:val="36"/>
          <w:rtl/>
          <w:lang w:bidi="ar-IQ"/>
        </w:rPr>
        <w:t xml:space="preserve">واستسلم اليهود وطلبوا من النبي أن يحقن دماءهم لاستسلامهم، فقبل النبي </w:t>
      </w:r>
      <w:r w:rsidR="00EA4268" w:rsidRPr="00EA4268">
        <w:rPr>
          <w:rFonts w:ascii="Arabic Typesetting" w:eastAsia="Times New Roman" w:hAnsi="Arabic Typesetting" w:cs="Arabic Typesetting" w:hint="cs"/>
          <w:b/>
          <w:bCs/>
          <w:sz w:val="36"/>
          <w:szCs w:val="36"/>
          <w:rtl/>
          <w:lang w:bidi="ar-IQ"/>
        </w:rPr>
        <w:t>صلى</w:t>
      </w:r>
      <w:r w:rsidR="00EA4268" w:rsidRPr="00EA4268">
        <w:rPr>
          <w:rFonts w:ascii="Arabic Typesetting" w:eastAsia="Times New Roman" w:hAnsi="Arabic Typesetting" w:cs="Arabic Typesetting"/>
          <w:b/>
          <w:bCs/>
          <w:sz w:val="36"/>
          <w:szCs w:val="36"/>
          <w:rtl/>
          <w:lang w:bidi="ar-IQ"/>
        </w:rPr>
        <w:t xml:space="preserve"> </w:t>
      </w:r>
      <w:r w:rsidR="00EA4268" w:rsidRPr="00EA4268">
        <w:rPr>
          <w:rFonts w:ascii="Arabic Typesetting" w:eastAsia="Times New Roman" w:hAnsi="Arabic Typesetting" w:cs="Arabic Typesetting" w:hint="cs"/>
          <w:b/>
          <w:bCs/>
          <w:sz w:val="36"/>
          <w:szCs w:val="36"/>
          <w:rtl/>
          <w:lang w:bidi="ar-IQ"/>
        </w:rPr>
        <w:t>الله</w:t>
      </w:r>
      <w:r w:rsidR="00EA4268" w:rsidRPr="00EA4268">
        <w:rPr>
          <w:rFonts w:ascii="Arabic Typesetting" w:eastAsia="Times New Roman" w:hAnsi="Arabic Typesetting" w:cs="Arabic Typesetting"/>
          <w:b/>
          <w:bCs/>
          <w:sz w:val="36"/>
          <w:szCs w:val="36"/>
          <w:rtl/>
          <w:lang w:bidi="ar-IQ"/>
        </w:rPr>
        <w:t xml:space="preserve"> </w:t>
      </w:r>
      <w:r w:rsidR="00EA4268" w:rsidRPr="00EA4268">
        <w:rPr>
          <w:rFonts w:ascii="Arabic Typesetting" w:eastAsia="Times New Roman" w:hAnsi="Arabic Typesetting" w:cs="Arabic Typesetting" w:hint="cs"/>
          <w:b/>
          <w:bCs/>
          <w:sz w:val="36"/>
          <w:szCs w:val="36"/>
          <w:rtl/>
          <w:lang w:bidi="ar-IQ"/>
        </w:rPr>
        <w:t>عليه</w:t>
      </w:r>
      <w:r w:rsidR="00EA4268" w:rsidRPr="00EA4268">
        <w:rPr>
          <w:rFonts w:ascii="Arabic Typesetting" w:eastAsia="Times New Roman" w:hAnsi="Arabic Typesetting" w:cs="Arabic Typesetting"/>
          <w:b/>
          <w:bCs/>
          <w:sz w:val="36"/>
          <w:szCs w:val="36"/>
          <w:rtl/>
          <w:lang w:bidi="ar-IQ"/>
        </w:rPr>
        <w:t xml:space="preserve"> </w:t>
      </w:r>
      <w:r w:rsidR="00EA4268" w:rsidRPr="00EA4268">
        <w:rPr>
          <w:rFonts w:ascii="Arabic Typesetting" w:eastAsia="Times New Roman" w:hAnsi="Arabic Typesetting" w:cs="Arabic Typesetting" w:hint="cs"/>
          <w:b/>
          <w:bCs/>
          <w:sz w:val="36"/>
          <w:szCs w:val="36"/>
          <w:rtl/>
          <w:lang w:bidi="ar-IQ"/>
        </w:rPr>
        <w:t>وسلم</w:t>
      </w:r>
      <w:r w:rsidRPr="00FC1F1B">
        <w:rPr>
          <w:rFonts w:ascii="Arabic Typesetting" w:eastAsia="Times New Roman" w:hAnsi="Arabic Typesetting" w:cs="Arabic Typesetting"/>
          <w:b/>
          <w:bCs/>
          <w:sz w:val="36"/>
          <w:szCs w:val="36"/>
          <w:rtl/>
          <w:lang w:bidi="ar-IQ"/>
        </w:rPr>
        <w:t xml:space="preserve"> وغنم الجيش الإسلامي الغنائم المنقولة، وأودع النبي </w:t>
      </w:r>
      <w:r w:rsidR="00EA4268" w:rsidRPr="00EA4268">
        <w:rPr>
          <w:rFonts w:ascii="Arabic Typesetting" w:eastAsia="Times New Roman" w:hAnsi="Arabic Typesetting" w:cs="Arabic Typesetting" w:hint="cs"/>
          <w:b/>
          <w:bCs/>
          <w:sz w:val="36"/>
          <w:szCs w:val="36"/>
          <w:rtl/>
          <w:lang w:bidi="ar-IQ"/>
        </w:rPr>
        <w:t>صلى</w:t>
      </w:r>
      <w:r w:rsidR="00EA4268" w:rsidRPr="00EA4268">
        <w:rPr>
          <w:rFonts w:ascii="Arabic Typesetting" w:eastAsia="Times New Roman" w:hAnsi="Arabic Typesetting" w:cs="Arabic Typesetting"/>
          <w:b/>
          <w:bCs/>
          <w:sz w:val="36"/>
          <w:szCs w:val="36"/>
          <w:rtl/>
          <w:lang w:bidi="ar-IQ"/>
        </w:rPr>
        <w:t xml:space="preserve"> </w:t>
      </w:r>
      <w:r w:rsidR="00EA4268" w:rsidRPr="00EA4268">
        <w:rPr>
          <w:rFonts w:ascii="Arabic Typesetting" w:eastAsia="Times New Roman" w:hAnsi="Arabic Typesetting" w:cs="Arabic Typesetting" w:hint="cs"/>
          <w:b/>
          <w:bCs/>
          <w:sz w:val="36"/>
          <w:szCs w:val="36"/>
          <w:rtl/>
          <w:lang w:bidi="ar-IQ"/>
        </w:rPr>
        <w:t>الله</w:t>
      </w:r>
      <w:r w:rsidR="00EA4268" w:rsidRPr="00EA4268">
        <w:rPr>
          <w:rFonts w:ascii="Arabic Typesetting" w:eastAsia="Times New Roman" w:hAnsi="Arabic Typesetting" w:cs="Arabic Typesetting"/>
          <w:b/>
          <w:bCs/>
          <w:sz w:val="36"/>
          <w:szCs w:val="36"/>
          <w:rtl/>
          <w:lang w:bidi="ar-IQ"/>
        </w:rPr>
        <w:t xml:space="preserve"> </w:t>
      </w:r>
      <w:r w:rsidR="00EA4268" w:rsidRPr="00EA4268">
        <w:rPr>
          <w:rFonts w:ascii="Arabic Typesetting" w:eastAsia="Times New Roman" w:hAnsi="Arabic Typesetting" w:cs="Arabic Typesetting" w:hint="cs"/>
          <w:b/>
          <w:bCs/>
          <w:sz w:val="36"/>
          <w:szCs w:val="36"/>
          <w:rtl/>
          <w:lang w:bidi="ar-IQ"/>
        </w:rPr>
        <w:t>عليه</w:t>
      </w:r>
      <w:r w:rsidR="00EA4268" w:rsidRPr="00EA4268">
        <w:rPr>
          <w:rFonts w:ascii="Arabic Typesetting" w:eastAsia="Times New Roman" w:hAnsi="Arabic Typesetting" w:cs="Arabic Typesetting"/>
          <w:b/>
          <w:bCs/>
          <w:sz w:val="36"/>
          <w:szCs w:val="36"/>
          <w:rtl/>
          <w:lang w:bidi="ar-IQ"/>
        </w:rPr>
        <w:t xml:space="preserve"> </w:t>
      </w:r>
      <w:r w:rsidR="00EA4268" w:rsidRPr="00EA4268">
        <w:rPr>
          <w:rFonts w:ascii="Arabic Typesetting" w:eastAsia="Times New Roman" w:hAnsi="Arabic Typesetting" w:cs="Arabic Typesetting" w:hint="cs"/>
          <w:b/>
          <w:bCs/>
          <w:sz w:val="36"/>
          <w:szCs w:val="36"/>
          <w:rtl/>
          <w:lang w:bidi="ar-IQ"/>
        </w:rPr>
        <w:t>وسلم</w:t>
      </w:r>
      <w:r w:rsidRPr="00FC1F1B">
        <w:rPr>
          <w:rFonts w:ascii="Arabic Typesetting" w:eastAsia="Times New Roman" w:hAnsi="Arabic Typesetting" w:cs="Arabic Typesetting"/>
          <w:b/>
          <w:bCs/>
          <w:sz w:val="36"/>
          <w:szCs w:val="36"/>
          <w:rtl/>
          <w:lang w:bidi="ar-IQ"/>
        </w:rPr>
        <w:t xml:space="preserve"> الأرض والأشجار بأيدي اليهود على أن يعطوا المسلمين نصف محاصيلها.</w:t>
      </w:r>
    </w:p>
    <w:p w:rsidR="00FC1F1B" w:rsidRDefault="00FC1F1B" w:rsidP="00FC1F1B">
      <w:pPr>
        <w:spacing w:after="46" w:line="240" w:lineRule="auto"/>
        <w:rPr>
          <w:rFonts w:ascii="Arabic Typesetting" w:eastAsia="Times New Roman" w:hAnsi="Arabic Typesetting" w:cs="Arabic Typesetting"/>
          <w:b/>
          <w:bCs/>
          <w:sz w:val="36"/>
          <w:szCs w:val="36"/>
          <w:rtl/>
          <w:lang w:bidi="ar-BH"/>
        </w:rPr>
      </w:pPr>
      <w:r w:rsidRPr="00FC1F1B">
        <w:rPr>
          <w:rFonts w:ascii="Arabic Typesetting" w:eastAsia="Times New Roman" w:hAnsi="Arabic Typesetting" w:cs="Arabic Typesetting"/>
          <w:b/>
          <w:bCs/>
          <w:sz w:val="36"/>
          <w:szCs w:val="36"/>
          <w:rtl/>
          <w:lang w:bidi="ar-IQ"/>
        </w:rPr>
        <w:t>وأخيرا وطبقا لما نقلته التواريخ فإن النبي الأكرم وزع غنائم خيبر على أهل الحديبية فحسب، حتى الذين لم يشتركوا في خيبر وكانوا في الحديبية جعل لهم النبي سهما من غنائم خيبر، وبالطبع لم يكن لهذا المورد أكثر من مصداق واحد وهو (جابر بن عبد الله الأنصاري).</w:t>
      </w:r>
      <w:r w:rsidR="0005096C">
        <w:rPr>
          <w:rFonts w:ascii="Arabic Typesetting" w:eastAsia="Times New Roman" w:hAnsi="Arabic Typesetting" w:cs="Arabic Typesetting" w:hint="cs"/>
          <w:b/>
          <w:bCs/>
          <w:sz w:val="36"/>
          <w:szCs w:val="36"/>
          <w:rtl/>
          <w:lang w:bidi="ar-BH"/>
        </w:rPr>
        <w:t>(1)</w:t>
      </w:r>
      <w:r w:rsidR="00551E22">
        <w:rPr>
          <w:rFonts w:ascii="Arabic Typesetting" w:eastAsia="Times New Roman" w:hAnsi="Arabic Typesetting" w:cs="Arabic Typesetting" w:hint="cs"/>
          <w:b/>
          <w:bCs/>
          <w:sz w:val="36"/>
          <w:szCs w:val="36"/>
          <w:rtl/>
          <w:lang w:bidi="ar-BH"/>
        </w:rPr>
        <w:t xml:space="preserve"> </w:t>
      </w:r>
    </w:p>
    <w:p w:rsidR="0037621E" w:rsidRPr="0037621E" w:rsidRDefault="0037621E" w:rsidP="0037621E">
      <w:pPr>
        <w:rPr>
          <w:rFonts w:ascii="Arabic Typesetting" w:hAnsi="Arabic Typesetting" w:cs="Arabic Typesetting"/>
          <w:b/>
          <w:bCs/>
          <w:sz w:val="48"/>
          <w:szCs w:val="48"/>
          <w:rtl/>
          <w:lang w:bidi="ar-BH"/>
        </w:rPr>
      </w:pPr>
      <w:r w:rsidRPr="0037621E">
        <w:rPr>
          <w:rFonts w:ascii="Arabic Typesetting" w:hAnsi="Arabic Typesetting" w:cs="Arabic Typesetting" w:hint="cs"/>
          <w:b/>
          <w:bCs/>
          <w:sz w:val="48"/>
          <w:szCs w:val="48"/>
          <w:rtl/>
          <w:lang w:bidi="ar-BH"/>
        </w:rPr>
        <w:t>صلح</w:t>
      </w:r>
      <w:r w:rsidRPr="0037621E">
        <w:rPr>
          <w:rFonts w:ascii="Arabic Typesetting" w:hAnsi="Arabic Typesetting" w:cs="Arabic Typesetting"/>
          <w:b/>
          <w:bCs/>
          <w:sz w:val="48"/>
          <w:szCs w:val="48"/>
          <w:rtl/>
          <w:lang w:bidi="ar-BH"/>
        </w:rPr>
        <w:t xml:space="preserve"> </w:t>
      </w:r>
      <w:r w:rsidRPr="0037621E">
        <w:rPr>
          <w:rFonts w:ascii="Arabic Typesetting" w:hAnsi="Arabic Typesetting" w:cs="Arabic Typesetting" w:hint="cs"/>
          <w:b/>
          <w:bCs/>
          <w:sz w:val="48"/>
          <w:szCs w:val="48"/>
          <w:rtl/>
          <w:lang w:bidi="ar-BH"/>
        </w:rPr>
        <w:t>الحديبية</w:t>
      </w:r>
      <w:r w:rsidRPr="0037621E">
        <w:rPr>
          <w:rFonts w:ascii="Arabic Typesetting" w:hAnsi="Arabic Typesetting" w:cs="Arabic Typesetting"/>
          <w:b/>
          <w:bCs/>
          <w:sz w:val="48"/>
          <w:szCs w:val="48"/>
          <w:rtl/>
          <w:lang w:bidi="ar-BH"/>
        </w:rPr>
        <w:t xml:space="preserve"> </w:t>
      </w:r>
      <w:r w:rsidRPr="0037621E">
        <w:rPr>
          <w:rFonts w:ascii="Arabic Typesetting" w:hAnsi="Arabic Typesetting" w:cs="Arabic Typesetting" w:hint="cs"/>
          <w:b/>
          <w:bCs/>
          <w:sz w:val="48"/>
          <w:szCs w:val="48"/>
          <w:rtl/>
          <w:lang w:bidi="ar-BH"/>
        </w:rPr>
        <w:t>هو</w:t>
      </w:r>
      <w:r w:rsidRPr="0037621E">
        <w:rPr>
          <w:rFonts w:ascii="Arabic Typesetting" w:hAnsi="Arabic Typesetting" w:cs="Arabic Typesetting"/>
          <w:b/>
          <w:bCs/>
          <w:sz w:val="48"/>
          <w:szCs w:val="48"/>
          <w:rtl/>
          <w:lang w:bidi="ar-BH"/>
        </w:rPr>
        <w:t xml:space="preserve"> </w:t>
      </w:r>
      <w:r w:rsidRPr="0037621E">
        <w:rPr>
          <w:rFonts w:ascii="Arabic Typesetting" w:hAnsi="Arabic Typesetting" w:cs="Arabic Typesetting" w:hint="cs"/>
          <w:b/>
          <w:bCs/>
          <w:sz w:val="48"/>
          <w:szCs w:val="48"/>
          <w:rtl/>
          <w:lang w:bidi="ar-BH"/>
        </w:rPr>
        <w:t>الفتح</w:t>
      </w:r>
      <w:r w:rsidRPr="0037621E">
        <w:rPr>
          <w:rFonts w:ascii="Arabic Typesetting" w:hAnsi="Arabic Typesetting" w:cs="Arabic Typesetting"/>
          <w:b/>
          <w:bCs/>
          <w:sz w:val="48"/>
          <w:szCs w:val="48"/>
          <w:rtl/>
          <w:lang w:bidi="ar-BH"/>
        </w:rPr>
        <w:t xml:space="preserve"> </w:t>
      </w:r>
      <w:r w:rsidRPr="0037621E">
        <w:rPr>
          <w:rFonts w:ascii="Arabic Typesetting" w:hAnsi="Arabic Typesetting" w:cs="Arabic Typesetting" w:hint="cs"/>
          <w:b/>
          <w:bCs/>
          <w:sz w:val="48"/>
          <w:szCs w:val="48"/>
          <w:rtl/>
          <w:lang w:bidi="ar-BH"/>
        </w:rPr>
        <w:t>المبين</w:t>
      </w:r>
    </w:p>
    <w:p w:rsidR="0037621E" w:rsidRPr="0037621E" w:rsidRDefault="0037621E" w:rsidP="0037621E">
      <w:pPr>
        <w:rPr>
          <w:rFonts w:ascii="Arabic Typesetting" w:hAnsi="Arabic Typesetting" w:cs="Arabic Typesetting"/>
          <w:b/>
          <w:bCs/>
          <w:sz w:val="36"/>
          <w:szCs w:val="36"/>
          <w:rtl/>
          <w:lang w:bidi="ar-BH"/>
        </w:rPr>
      </w:pPr>
      <w:r w:rsidRPr="0037621E">
        <w:rPr>
          <w:rFonts w:ascii="Arabic Typesetting" w:hAnsi="Arabic Typesetting" w:cs="Arabic Typesetting" w:hint="cs"/>
          <w:b/>
          <w:bCs/>
          <w:sz w:val="36"/>
          <w:szCs w:val="36"/>
          <w:rtl/>
          <w:lang w:bidi="ar-BH"/>
        </w:rPr>
        <w:t>وهو</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الذي</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فتح</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على</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نبيه</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صلى</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الله</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عليه</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وسلم</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بصلح</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الحديبية</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الذي</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جاء</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من</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بعده</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الخير</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الكثير</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للمسلمين،</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فأنزل</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الله</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على</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نبيه</w:t>
      </w:r>
      <w:r w:rsidRPr="0037621E">
        <w:rPr>
          <w:rFonts w:ascii="Arabic Typesetting" w:hAnsi="Arabic Typesetting" w:cs="Arabic Typesetting"/>
          <w:b/>
          <w:bCs/>
          <w:sz w:val="36"/>
          <w:szCs w:val="36"/>
          <w:rtl/>
          <w:lang w:bidi="ar-BH"/>
        </w:rPr>
        <w:t xml:space="preserve">: { </w:t>
      </w:r>
      <w:r w:rsidRPr="0037621E">
        <w:rPr>
          <w:rFonts w:ascii="Arabic Typesetting" w:hAnsi="Arabic Typesetting" w:cs="Arabic Typesetting" w:hint="cs"/>
          <w:b/>
          <w:bCs/>
          <w:sz w:val="36"/>
          <w:szCs w:val="36"/>
          <w:rtl/>
          <w:lang w:bidi="ar-BH"/>
        </w:rPr>
        <w:t>إِنَّا</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فَتَحْنَا</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لَكَ</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فَتْحًا</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مُبِينًا</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سورة</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الفتح</w:t>
      </w:r>
      <w:r w:rsidRPr="0037621E">
        <w:rPr>
          <w:rFonts w:ascii="Arabic Typesetting" w:hAnsi="Arabic Typesetting" w:cs="Arabic Typesetting"/>
          <w:b/>
          <w:bCs/>
          <w:sz w:val="36"/>
          <w:szCs w:val="36"/>
          <w:rtl/>
          <w:lang w:bidi="ar-BH"/>
        </w:rPr>
        <w:t>: 1</w:t>
      </w:r>
    </w:p>
    <w:p w:rsidR="00551E22" w:rsidRPr="00551E22" w:rsidRDefault="0037621E" w:rsidP="00551E22">
      <w:pPr>
        <w:rPr>
          <w:rFonts w:ascii="Arabic Typesetting" w:hAnsi="Arabic Typesetting" w:cs="Arabic Typesetting"/>
          <w:b/>
          <w:bCs/>
          <w:sz w:val="36"/>
          <w:szCs w:val="36"/>
          <w:rtl/>
          <w:lang w:bidi="ar-BH"/>
        </w:rPr>
      </w:pPr>
      <w:r w:rsidRPr="0037621E">
        <w:rPr>
          <w:rFonts w:ascii="Arabic Typesetting" w:hAnsi="Arabic Typesetting" w:cs="Arabic Typesetting" w:hint="cs"/>
          <w:b/>
          <w:bCs/>
          <w:sz w:val="36"/>
          <w:szCs w:val="36"/>
          <w:rtl/>
          <w:lang w:bidi="ar-BH"/>
        </w:rPr>
        <w:t>والعجيب</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أن</w:t>
      </w:r>
      <w:r w:rsidRPr="0037621E">
        <w:rPr>
          <w:rFonts w:ascii="Arabic Typesetting" w:hAnsi="Arabic Typesetting" w:cs="Arabic Typesetting"/>
          <w:b/>
          <w:bCs/>
          <w:sz w:val="36"/>
          <w:szCs w:val="36"/>
          <w:rtl/>
          <w:lang w:bidi="ar-BH"/>
        </w:rPr>
        <w:t xml:space="preserve"> </w:t>
      </w:r>
      <w:r w:rsidR="004E1791">
        <w:rPr>
          <w:rFonts w:ascii="Arabic Typesetting" w:hAnsi="Arabic Typesetting" w:cs="Arabic Typesetting" w:hint="cs"/>
          <w:b/>
          <w:bCs/>
          <w:sz w:val="36"/>
          <w:szCs w:val="36"/>
          <w:rtl/>
          <w:lang w:bidi="ar-BH"/>
        </w:rPr>
        <w:t>الكثيري</w:t>
      </w:r>
      <w:r w:rsidRPr="0037621E">
        <w:rPr>
          <w:rFonts w:ascii="Arabic Typesetting" w:hAnsi="Arabic Typesetting" w:cs="Arabic Typesetting" w:hint="cs"/>
          <w:b/>
          <w:bCs/>
          <w:sz w:val="36"/>
          <w:szCs w:val="36"/>
          <w:rtl/>
          <w:lang w:bidi="ar-BH"/>
        </w:rPr>
        <w:t>ن</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يعتقدون</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أن</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هذه</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الآية</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تتحدث</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عن</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فتح</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مكة</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لكن</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الصحيح</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هو</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أنها</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نزلت</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بعد</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صلح</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الحديبية</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،فعن</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البراء</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رضي</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الله</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عنه</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قال</w:t>
      </w:r>
      <w:r w:rsidRPr="0037621E">
        <w:rPr>
          <w:rFonts w:ascii="Arabic Typesetting" w:hAnsi="Arabic Typesetting" w:cs="Arabic Typesetting"/>
          <w:b/>
          <w:bCs/>
          <w:sz w:val="36"/>
          <w:szCs w:val="36"/>
          <w:rtl/>
          <w:lang w:bidi="ar-BH"/>
        </w:rPr>
        <w:t xml:space="preserve"> :( </w:t>
      </w:r>
      <w:r w:rsidRPr="0037621E">
        <w:rPr>
          <w:rFonts w:ascii="Arabic Typesetting" w:hAnsi="Arabic Typesetting" w:cs="Arabic Typesetting" w:hint="cs"/>
          <w:b/>
          <w:bCs/>
          <w:sz w:val="36"/>
          <w:szCs w:val="36"/>
          <w:rtl/>
          <w:lang w:bidi="ar-BH"/>
        </w:rPr>
        <w:t>تعدون</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أنتم</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الفتح</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فتح</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مكة</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وقد</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كان</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فتح</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مكة</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فتحاً،</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ونحن</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نعد</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الفتح</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بيعة</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الرضوان</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يوم</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الحديبية</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رواه</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البخاري</w:t>
      </w:r>
      <w:r w:rsidR="00551E22">
        <w:rPr>
          <w:rFonts w:ascii="Arabic Typesetting" w:hAnsi="Arabic Typesetting" w:cs="Arabic Typesetting" w:hint="cs"/>
          <w:b/>
          <w:bCs/>
          <w:sz w:val="36"/>
          <w:szCs w:val="36"/>
          <w:rtl/>
          <w:lang w:bidi="ar-BH"/>
        </w:rPr>
        <w:t xml:space="preserve">                                                              </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وبعد</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الصلح</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أمر</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النبي</w:t>
      </w:r>
      <w:r w:rsidRPr="0037621E">
        <w:rPr>
          <w:rFonts w:ascii="Arabic Typesetting" w:hAnsi="Arabic Typesetting" w:cs="Arabic Typesetting"/>
          <w:b/>
          <w:bCs/>
          <w:sz w:val="36"/>
          <w:szCs w:val="36"/>
          <w:rtl/>
          <w:lang w:bidi="ar-BH"/>
        </w:rPr>
        <w:t xml:space="preserve"> - </w:t>
      </w:r>
      <w:r w:rsidRPr="0037621E">
        <w:rPr>
          <w:rFonts w:ascii="Arabic Typesetting" w:hAnsi="Arabic Typesetting" w:cs="Arabic Typesetting" w:hint="cs"/>
          <w:b/>
          <w:bCs/>
          <w:sz w:val="36"/>
          <w:szCs w:val="36"/>
          <w:rtl/>
          <w:lang w:bidi="ar-BH"/>
        </w:rPr>
        <w:t>صلى</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الله</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عليه</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وسلم</w:t>
      </w:r>
      <w:r w:rsidRPr="0037621E">
        <w:rPr>
          <w:rFonts w:ascii="Arabic Typesetting" w:hAnsi="Arabic Typesetting" w:cs="Arabic Typesetting"/>
          <w:b/>
          <w:bCs/>
          <w:sz w:val="36"/>
          <w:szCs w:val="36"/>
          <w:rtl/>
          <w:lang w:bidi="ar-BH"/>
        </w:rPr>
        <w:t xml:space="preserve"> - </w:t>
      </w:r>
      <w:r w:rsidRPr="0037621E">
        <w:rPr>
          <w:rFonts w:ascii="Arabic Typesetting" w:hAnsi="Arabic Typesetting" w:cs="Arabic Typesetting" w:hint="cs"/>
          <w:b/>
          <w:bCs/>
          <w:sz w:val="36"/>
          <w:szCs w:val="36"/>
          <w:rtl/>
          <w:lang w:bidi="ar-BH"/>
        </w:rPr>
        <w:t>المسلمين</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بالعودة</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دون</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عمرة</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بعد</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أن</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كانت</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نفوسهم</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قد</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تهيأت</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لأمرين</w:t>
      </w:r>
      <w:r w:rsidRPr="0037621E">
        <w:rPr>
          <w:rFonts w:ascii="Arabic Typesetting" w:hAnsi="Arabic Typesetting" w:cs="Arabic Typesetting"/>
          <w:b/>
          <w:bCs/>
          <w:sz w:val="36"/>
          <w:szCs w:val="36"/>
          <w:rtl/>
          <w:lang w:bidi="ar-BH"/>
        </w:rPr>
        <w:t xml:space="preserve"> : </w:t>
      </w:r>
      <w:r w:rsidRPr="0037621E">
        <w:rPr>
          <w:rFonts w:ascii="Arabic Typesetting" w:hAnsi="Arabic Typesetting" w:cs="Arabic Typesetting" w:hint="cs"/>
          <w:b/>
          <w:bCs/>
          <w:sz w:val="36"/>
          <w:szCs w:val="36"/>
          <w:rtl/>
          <w:lang w:bidi="ar-BH"/>
        </w:rPr>
        <w:t>العمرة</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أو</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القتال</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فلا</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هذا</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ولا</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ذاك</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بل</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تحقيق</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رغبة</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قريش</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المتعسفة</w:t>
      </w:r>
      <w:r w:rsidR="00551E22">
        <w:rPr>
          <w:rFonts w:ascii="Arabic Typesetting" w:hAnsi="Arabic Typesetting" w:cs="Arabic Typesetting" w:hint="cs"/>
          <w:b/>
          <w:bCs/>
          <w:sz w:val="36"/>
          <w:szCs w:val="36"/>
          <w:rtl/>
          <w:lang w:bidi="ar-BH"/>
        </w:rPr>
        <w:t xml:space="preserve"> ـ </w:t>
      </w:r>
      <w:r w:rsidRPr="0037621E">
        <w:rPr>
          <w:rFonts w:ascii="Arabic Typesetting" w:hAnsi="Arabic Typesetting" w:cs="Arabic Typesetting" w:hint="cs"/>
          <w:b/>
          <w:bCs/>
          <w:sz w:val="36"/>
          <w:szCs w:val="36"/>
          <w:rtl/>
          <w:lang w:bidi="ar-BH"/>
        </w:rPr>
        <w:t>هذا</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في</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ظاهر</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الأمر</w:t>
      </w:r>
      <w:r w:rsidR="00551E22">
        <w:rPr>
          <w:rFonts w:ascii="Arabic Typesetting" w:hAnsi="Arabic Typesetting" w:cs="Arabic Typesetting" w:hint="cs"/>
          <w:b/>
          <w:bCs/>
          <w:sz w:val="36"/>
          <w:szCs w:val="36"/>
          <w:rtl/>
          <w:lang w:bidi="ar-BH"/>
        </w:rPr>
        <w:t xml:space="preserve"> ـ </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فلما</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لم</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يتحقق</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الهدف</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المحدد</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سلفاً</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حزن</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المسلمون</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وغضبوا</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وتحيروا</w:t>
      </w:r>
      <w:r w:rsidRPr="0037621E">
        <w:rPr>
          <w:rFonts w:ascii="Arabic Typesetting" w:hAnsi="Arabic Typesetting" w:cs="Arabic Typesetting"/>
          <w:b/>
          <w:bCs/>
          <w:sz w:val="36"/>
          <w:szCs w:val="36"/>
          <w:rtl/>
          <w:lang w:bidi="ar-BH"/>
        </w:rPr>
        <w:t>..</w:t>
      </w:r>
      <w:r w:rsidR="00551E22">
        <w:rPr>
          <w:rFonts w:ascii="Arabic Typesetting" w:hAnsi="Arabic Typesetting" w:cs="Arabic Typesetting" w:hint="cs"/>
          <w:b/>
          <w:bCs/>
          <w:sz w:val="36"/>
          <w:szCs w:val="36"/>
          <w:rtl/>
          <w:lang w:bidi="ar-BH"/>
        </w:rPr>
        <w:t xml:space="preserve">  </w:t>
      </w:r>
      <w:r w:rsidR="00551E22" w:rsidRPr="00551E22">
        <w:rPr>
          <w:rFonts w:ascii="Arabic Typesetting" w:hAnsi="Arabic Typesetting" w:cs="Arabic Typesetting"/>
          <w:b/>
          <w:bCs/>
          <w:sz w:val="36"/>
          <w:szCs w:val="36"/>
          <w:rtl/>
          <w:lang w:bidi="ar-BH"/>
        </w:rPr>
        <w:t>0000000000000000000000000000000000000000000000000000</w:t>
      </w:r>
    </w:p>
    <w:p w:rsidR="00551E22" w:rsidRDefault="00551E22" w:rsidP="00551E22">
      <w:pPr>
        <w:rPr>
          <w:rFonts w:ascii="Arabic Typesetting" w:hAnsi="Arabic Typesetting" w:cs="Arabic Typesetting"/>
          <w:b/>
          <w:bCs/>
          <w:sz w:val="36"/>
          <w:szCs w:val="36"/>
          <w:rtl/>
          <w:lang w:bidi="ar-BH"/>
        </w:rPr>
      </w:pPr>
      <w:r w:rsidRPr="00551E22">
        <w:rPr>
          <w:rFonts w:ascii="Arabic Typesetting" w:hAnsi="Arabic Typesetting" w:cs="Arabic Typesetting"/>
          <w:b/>
          <w:bCs/>
          <w:sz w:val="36"/>
          <w:szCs w:val="36"/>
          <w:rtl/>
          <w:lang w:bidi="ar-BH"/>
        </w:rPr>
        <w:t>(1)</w:t>
      </w:r>
      <w:r w:rsidRPr="00551E22">
        <w:rPr>
          <w:rFonts w:ascii="Arabic Typesetting" w:hAnsi="Arabic Typesetting" w:cs="Arabic Typesetting" w:hint="cs"/>
          <w:b/>
          <w:bCs/>
          <w:sz w:val="36"/>
          <w:szCs w:val="36"/>
          <w:rtl/>
          <w:lang w:bidi="ar-BH"/>
        </w:rPr>
        <w:t>انظر</w:t>
      </w:r>
      <w:r w:rsidRPr="00551E22">
        <w:rPr>
          <w:rFonts w:ascii="Arabic Typesetting" w:hAnsi="Arabic Typesetting" w:cs="Arabic Typesetting"/>
          <w:b/>
          <w:bCs/>
          <w:sz w:val="36"/>
          <w:szCs w:val="36"/>
          <w:rtl/>
          <w:lang w:bidi="ar-BH"/>
        </w:rPr>
        <w:t xml:space="preserve"> : </w:t>
      </w:r>
      <w:r w:rsidRPr="00551E22">
        <w:rPr>
          <w:rFonts w:ascii="Arabic Typesetting" w:hAnsi="Arabic Typesetting" w:cs="Arabic Typesetting" w:hint="cs"/>
          <w:b/>
          <w:bCs/>
          <w:sz w:val="36"/>
          <w:szCs w:val="36"/>
          <w:rtl/>
          <w:lang w:bidi="ar-BH"/>
        </w:rPr>
        <w:t>موقع</w:t>
      </w:r>
      <w:r w:rsidRPr="00551E22">
        <w:rPr>
          <w:rFonts w:ascii="Arabic Typesetting" w:hAnsi="Arabic Typesetting" w:cs="Arabic Typesetting"/>
          <w:b/>
          <w:bCs/>
          <w:sz w:val="36"/>
          <w:szCs w:val="36"/>
          <w:rtl/>
          <w:lang w:bidi="ar-BH"/>
        </w:rPr>
        <w:t xml:space="preserve"> </w:t>
      </w:r>
      <w:r w:rsidRPr="00551E22">
        <w:rPr>
          <w:rFonts w:ascii="Arabic Typesetting" w:hAnsi="Arabic Typesetting" w:cs="Arabic Typesetting" w:hint="cs"/>
          <w:b/>
          <w:bCs/>
          <w:sz w:val="36"/>
          <w:szCs w:val="36"/>
          <w:rtl/>
          <w:lang w:bidi="ar-BH"/>
        </w:rPr>
        <w:t>هدى</w:t>
      </w:r>
      <w:r w:rsidRPr="00551E22">
        <w:rPr>
          <w:rFonts w:ascii="Arabic Typesetting" w:hAnsi="Arabic Typesetting" w:cs="Arabic Typesetting"/>
          <w:b/>
          <w:bCs/>
          <w:sz w:val="36"/>
          <w:szCs w:val="36"/>
          <w:rtl/>
          <w:lang w:bidi="ar-BH"/>
        </w:rPr>
        <w:t xml:space="preserve"> </w:t>
      </w:r>
      <w:r w:rsidRPr="00551E22">
        <w:rPr>
          <w:rFonts w:ascii="Arabic Typesetting" w:hAnsi="Arabic Typesetting" w:cs="Arabic Typesetting" w:hint="cs"/>
          <w:b/>
          <w:bCs/>
          <w:sz w:val="36"/>
          <w:szCs w:val="36"/>
          <w:rtl/>
          <w:lang w:bidi="ar-BH"/>
        </w:rPr>
        <w:t>القرآن</w:t>
      </w:r>
      <w:r w:rsidRPr="00551E22">
        <w:rPr>
          <w:rFonts w:ascii="Arabic Typesetting" w:hAnsi="Arabic Typesetting" w:cs="Arabic Typesetting"/>
          <w:b/>
          <w:bCs/>
          <w:sz w:val="36"/>
          <w:szCs w:val="36"/>
          <w:rtl/>
          <w:lang w:bidi="ar-BH"/>
        </w:rPr>
        <w:t xml:space="preserve"> </w:t>
      </w:r>
      <w:r w:rsidRPr="00551E22">
        <w:rPr>
          <w:rFonts w:ascii="Arabic Typesetting" w:hAnsi="Arabic Typesetting" w:cs="Arabic Typesetting" w:hint="cs"/>
          <w:b/>
          <w:bCs/>
          <w:sz w:val="36"/>
          <w:szCs w:val="36"/>
          <w:rtl/>
          <w:lang w:bidi="ar-BH"/>
        </w:rPr>
        <w:t>ـ</w:t>
      </w:r>
      <w:r w:rsidRPr="00551E22">
        <w:rPr>
          <w:rFonts w:ascii="Arabic Typesetting" w:hAnsi="Arabic Typesetting" w:cs="Arabic Typesetting"/>
          <w:b/>
          <w:bCs/>
          <w:sz w:val="36"/>
          <w:szCs w:val="36"/>
          <w:rtl/>
          <w:lang w:bidi="ar-BH"/>
        </w:rPr>
        <w:t xml:space="preserve"> </w:t>
      </w:r>
      <w:r w:rsidRPr="00551E22">
        <w:rPr>
          <w:rFonts w:ascii="Arabic Typesetting" w:hAnsi="Arabic Typesetting" w:cs="Arabic Typesetting" w:hint="cs"/>
          <w:b/>
          <w:bCs/>
          <w:sz w:val="36"/>
          <w:szCs w:val="36"/>
          <w:rtl/>
          <w:lang w:bidi="ar-BH"/>
        </w:rPr>
        <w:t>الأنترنت</w:t>
      </w:r>
      <w:r>
        <w:rPr>
          <w:rFonts w:ascii="Arabic Typesetting" w:hAnsi="Arabic Typesetting" w:cs="Arabic Typesetting" w:hint="cs"/>
          <w:b/>
          <w:bCs/>
          <w:sz w:val="36"/>
          <w:szCs w:val="36"/>
          <w:rtl/>
          <w:lang w:bidi="ar-BH"/>
        </w:rPr>
        <w:t xml:space="preserve">  </w:t>
      </w:r>
    </w:p>
    <w:p w:rsidR="0037621E" w:rsidRPr="0037621E" w:rsidRDefault="00551E22" w:rsidP="00551E22">
      <w:pPr>
        <w:rPr>
          <w:rFonts w:ascii="Arabic Typesetting" w:hAnsi="Arabic Typesetting" w:cs="Arabic Typesetting"/>
          <w:b/>
          <w:bCs/>
          <w:sz w:val="36"/>
          <w:szCs w:val="36"/>
          <w:rtl/>
          <w:lang w:bidi="ar-BH"/>
        </w:rPr>
      </w:pPr>
      <w:r>
        <w:rPr>
          <w:rFonts w:ascii="Arabic Typesetting" w:hAnsi="Arabic Typesetting" w:cs="Arabic Typesetting" w:hint="cs"/>
          <w:b/>
          <w:bCs/>
          <w:sz w:val="36"/>
          <w:szCs w:val="36"/>
          <w:rtl/>
          <w:lang w:bidi="ar-BH"/>
        </w:rPr>
        <w:t xml:space="preserve"> </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وتساءل</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عمر</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رضي</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الله</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عنه</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علانية</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فنزلت</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سورة</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الفتح</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فاجتمع</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الناس</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على</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رسول</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الله</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صلى</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الله</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عليه</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وآله</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وسلم</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فقرأ</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عليهم</w:t>
      </w:r>
      <w:r>
        <w:rPr>
          <w:rFonts w:ascii="Arabic Typesetting" w:hAnsi="Arabic Typesetting" w:cs="Arabic Typesetting" w:hint="cs"/>
          <w:b/>
          <w:bCs/>
          <w:sz w:val="36"/>
          <w:szCs w:val="36"/>
          <w:rtl/>
          <w:lang w:bidi="ar-BH"/>
        </w:rPr>
        <w:t xml:space="preserve"> {</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إنا</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فتحنا</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لك</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فتحا</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مبينا</w:t>
      </w:r>
      <w:r>
        <w:rPr>
          <w:rFonts w:ascii="Arabic Typesetting" w:hAnsi="Arabic Typesetting" w:cs="Arabic Typesetting" w:hint="cs"/>
          <w:b/>
          <w:bCs/>
          <w:sz w:val="36"/>
          <w:szCs w:val="36"/>
          <w:rtl/>
          <w:lang w:bidi="ar-BH"/>
        </w:rPr>
        <w:t>}</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قال</w:t>
      </w:r>
      <w:r w:rsidR="0037621E" w:rsidRPr="0037621E">
        <w:rPr>
          <w:rFonts w:ascii="Arabic Typesetting" w:hAnsi="Arabic Typesetting" w:cs="Arabic Typesetting"/>
          <w:b/>
          <w:bCs/>
          <w:sz w:val="36"/>
          <w:szCs w:val="36"/>
          <w:rtl/>
          <w:lang w:bidi="ar-BH"/>
        </w:rPr>
        <w:t>:</w:t>
      </w:r>
      <w:r w:rsidR="0037621E" w:rsidRPr="0037621E">
        <w:rPr>
          <w:rFonts w:ascii="Arabic Typesetting" w:hAnsi="Arabic Typesetting" w:cs="Arabic Typesetting" w:hint="cs"/>
          <w:b/>
          <w:bCs/>
          <w:sz w:val="36"/>
          <w:szCs w:val="36"/>
          <w:rtl/>
          <w:lang w:bidi="ar-BH"/>
        </w:rPr>
        <w:t>فقال</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رجل</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من</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أصحاب</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رسول</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الله</w:t>
      </w:r>
      <w:r w:rsidR="0037621E" w:rsidRPr="0037621E">
        <w:rPr>
          <w:rFonts w:ascii="Arabic Typesetting" w:hAnsi="Arabic Typesetting" w:cs="Arabic Typesetting"/>
          <w:b/>
          <w:bCs/>
          <w:sz w:val="36"/>
          <w:szCs w:val="36"/>
          <w:rtl/>
          <w:lang w:bidi="ar-BH"/>
        </w:rPr>
        <w:t xml:space="preserve"> - </w:t>
      </w:r>
      <w:r w:rsidR="0037621E" w:rsidRPr="0037621E">
        <w:rPr>
          <w:rFonts w:ascii="Arabic Typesetting" w:hAnsi="Arabic Typesetting" w:cs="Arabic Typesetting" w:hint="cs"/>
          <w:b/>
          <w:bCs/>
          <w:sz w:val="36"/>
          <w:szCs w:val="36"/>
          <w:rtl/>
          <w:lang w:bidi="ar-BH"/>
        </w:rPr>
        <w:t>صلى</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الله</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عليه</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وسلم</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أي</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رسول</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الله</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أو</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فتح</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هو</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فقال</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صلى</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الله</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عليه</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وسلم</w:t>
      </w:r>
      <w:r w:rsidR="0037621E" w:rsidRPr="0037621E">
        <w:rPr>
          <w:rFonts w:ascii="Arabic Typesetting" w:hAnsi="Arabic Typesetting" w:cs="Arabic Typesetting"/>
          <w:b/>
          <w:bCs/>
          <w:sz w:val="36"/>
          <w:szCs w:val="36"/>
          <w:rtl/>
          <w:lang w:bidi="ar-BH"/>
        </w:rPr>
        <w:t xml:space="preserve">: </w:t>
      </w:r>
      <w:r>
        <w:rPr>
          <w:rFonts w:ascii="Arabic Typesetting" w:hAnsi="Arabic Typesetting" w:cs="Arabic Typesetting" w:hint="cs"/>
          <w:b/>
          <w:bCs/>
          <w:sz w:val="36"/>
          <w:szCs w:val="36"/>
          <w:rtl/>
          <w:lang w:bidi="ar-BH"/>
        </w:rPr>
        <w:t xml:space="preserve">( </w:t>
      </w:r>
      <w:r w:rsidR="0037621E" w:rsidRPr="0037621E">
        <w:rPr>
          <w:rFonts w:ascii="Arabic Typesetting" w:hAnsi="Arabic Typesetting" w:cs="Arabic Typesetting" w:hint="cs"/>
          <w:b/>
          <w:bCs/>
          <w:sz w:val="36"/>
          <w:szCs w:val="36"/>
          <w:rtl/>
          <w:lang w:bidi="ar-BH"/>
        </w:rPr>
        <w:t>إي</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والذي</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نفس</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محمد</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بيده</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إنه</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لفتح</w:t>
      </w:r>
      <w:r>
        <w:rPr>
          <w:rFonts w:ascii="Arabic Typesetting" w:hAnsi="Arabic Typesetting" w:cs="Arabic Typesetting" w:hint="cs"/>
          <w:b/>
          <w:bCs/>
          <w:sz w:val="36"/>
          <w:szCs w:val="36"/>
          <w:rtl/>
          <w:lang w:bidi="ar-BH"/>
        </w:rPr>
        <w:t xml:space="preserve"> )           </w:t>
      </w:r>
      <w:r w:rsidR="007F5B58">
        <w:rPr>
          <w:rFonts w:ascii="Arabic Typesetting" w:hAnsi="Arabic Typesetting" w:cs="Arabic Typesetting" w:hint="cs"/>
          <w:b/>
          <w:bCs/>
          <w:sz w:val="36"/>
          <w:szCs w:val="36"/>
          <w:rtl/>
          <w:lang w:bidi="ar-BH"/>
        </w:rPr>
        <w:t xml:space="preserve">          </w:t>
      </w:r>
      <w:r>
        <w:rPr>
          <w:rFonts w:ascii="Arabic Typesetting" w:hAnsi="Arabic Typesetting" w:cs="Arabic Typesetting" w:hint="cs"/>
          <w:b/>
          <w:bCs/>
          <w:sz w:val="36"/>
          <w:szCs w:val="36"/>
          <w:rtl/>
          <w:lang w:bidi="ar-BH"/>
        </w:rPr>
        <w:t xml:space="preserve">   </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فلماذا</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سُمي</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فتحا؟</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لأنه</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بعد</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صلح</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الحديبية</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استقرت</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الأحوال؛</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عقد</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الصلح</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بين</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النبي</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صلى</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الله</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عليه</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وسلم</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وبين</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المشركين،</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وضعت</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الحرب</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أوزارها،</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وأمن</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الناس،</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وصار</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المشركون</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يأتون</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إلى</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المسلمين،</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ويسمعون</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القرآن،</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فأسلم</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جم</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غفير</w:t>
      </w:r>
      <w:r w:rsidR="0037621E" w:rsidRPr="0037621E">
        <w:rPr>
          <w:rFonts w:ascii="Arabic Typesetting" w:hAnsi="Arabic Typesetting" w:cs="Arabic Typesetting"/>
          <w:b/>
          <w:bCs/>
          <w:sz w:val="36"/>
          <w:szCs w:val="36"/>
          <w:rtl/>
          <w:lang w:bidi="ar-BH"/>
        </w:rPr>
        <w:t>.</w:t>
      </w:r>
    </w:p>
    <w:p w:rsidR="0037621E" w:rsidRDefault="0037621E" w:rsidP="0037621E">
      <w:pPr>
        <w:rPr>
          <w:rFonts w:ascii="Arabic Typesetting" w:hAnsi="Arabic Typesetting" w:cs="Arabic Typesetting"/>
          <w:b/>
          <w:bCs/>
          <w:sz w:val="36"/>
          <w:szCs w:val="36"/>
          <w:rtl/>
          <w:lang w:bidi="ar-BH"/>
        </w:rPr>
      </w:pPr>
      <w:r w:rsidRPr="0037621E">
        <w:rPr>
          <w:rFonts w:ascii="Arabic Typesetting" w:hAnsi="Arabic Typesetting" w:cs="Arabic Typesetting" w:hint="cs"/>
          <w:b/>
          <w:bCs/>
          <w:sz w:val="36"/>
          <w:szCs w:val="36"/>
          <w:rtl/>
          <w:lang w:bidi="ar-BH"/>
        </w:rPr>
        <w:t>وتفرغ</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النبي</w:t>
      </w:r>
      <w:r w:rsidRPr="0037621E">
        <w:rPr>
          <w:rFonts w:ascii="Arabic Typesetting" w:hAnsi="Arabic Typesetting" w:cs="Arabic Typesetting"/>
          <w:b/>
          <w:bCs/>
          <w:sz w:val="36"/>
          <w:szCs w:val="36"/>
          <w:rtl/>
          <w:lang w:bidi="ar-BH"/>
        </w:rPr>
        <w:t xml:space="preserve"> - -</w:t>
      </w:r>
      <w:r w:rsidRPr="0037621E">
        <w:rPr>
          <w:rFonts w:ascii="Arabic Typesetting" w:hAnsi="Arabic Typesetting" w:cs="Arabic Typesetting" w:hint="cs"/>
          <w:b/>
          <w:bCs/>
          <w:sz w:val="36"/>
          <w:szCs w:val="36"/>
          <w:rtl/>
          <w:lang w:bidi="ar-BH"/>
        </w:rPr>
        <w:t>صلى</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الله</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عليه</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وسلم</w:t>
      </w:r>
      <w:r w:rsidRPr="0037621E">
        <w:rPr>
          <w:rFonts w:ascii="Arabic Typesetting" w:hAnsi="Arabic Typesetting" w:cs="Arabic Typesetting"/>
          <w:b/>
          <w:bCs/>
          <w:sz w:val="36"/>
          <w:szCs w:val="36"/>
          <w:rtl/>
          <w:lang w:bidi="ar-BH"/>
        </w:rPr>
        <w:t xml:space="preserve">- - </w:t>
      </w:r>
      <w:r w:rsidRPr="0037621E">
        <w:rPr>
          <w:rFonts w:ascii="Arabic Typesetting" w:hAnsi="Arabic Typesetting" w:cs="Arabic Typesetting" w:hint="cs"/>
          <w:b/>
          <w:bCs/>
          <w:sz w:val="36"/>
          <w:szCs w:val="36"/>
          <w:rtl/>
          <w:lang w:bidi="ar-BH"/>
        </w:rPr>
        <w:t>لفتح</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خيبر،</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وفتحت</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خيبر،</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ثم</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نقض</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المشركون</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العهد</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بعد</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سنتين،</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فغزاهم</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النبي</w:t>
      </w:r>
      <w:r w:rsidRPr="0037621E">
        <w:rPr>
          <w:rFonts w:ascii="Arabic Typesetting" w:hAnsi="Arabic Typesetting" w:cs="Arabic Typesetting"/>
          <w:b/>
          <w:bCs/>
          <w:sz w:val="36"/>
          <w:szCs w:val="36"/>
          <w:rtl/>
          <w:lang w:bidi="ar-BH"/>
        </w:rPr>
        <w:t xml:space="preserve"> - -</w:t>
      </w:r>
      <w:r w:rsidRPr="0037621E">
        <w:rPr>
          <w:rFonts w:ascii="Arabic Typesetting" w:hAnsi="Arabic Typesetting" w:cs="Arabic Typesetting" w:hint="cs"/>
          <w:b/>
          <w:bCs/>
          <w:sz w:val="36"/>
          <w:szCs w:val="36"/>
          <w:rtl/>
          <w:lang w:bidi="ar-BH"/>
        </w:rPr>
        <w:t>صلى</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الله</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عليه</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وسلم</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وفتح</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مكة،</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فالله</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تعالى</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سماه</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فتحا</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مبينا؛</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لما</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يعقبه</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من</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النصر</w:t>
      </w:r>
      <w:r w:rsidRPr="0037621E">
        <w:rPr>
          <w:rFonts w:ascii="Arabic Typesetting" w:hAnsi="Arabic Typesetting" w:cs="Arabic Typesetting"/>
          <w:b/>
          <w:bCs/>
          <w:sz w:val="36"/>
          <w:szCs w:val="36"/>
          <w:rtl/>
          <w:lang w:bidi="ar-BH"/>
        </w:rPr>
        <w:t>.(1)</w:t>
      </w:r>
    </w:p>
    <w:p w:rsidR="0037621E" w:rsidRPr="0037621E" w:rsidRDefault="0037621E" w:rsidP="0037621E">
      <w:pPr>
        <w:rPr>
          <w:rFonts w:ascii="Arabic Typesetting" w:hAnsi="Arabic Typesetting" w:cs="Arabic Typesetting"/>
          <w:b/>
          <w:bCs/>
          <w:sz w:val="48"/>
          <w:szCs w:val="48"/>
          <w:rtl/>
          <w:lang w:bidi="ar-BH"/>
        </w:rPr>
      </w:pPr>
      <w:r w:rsidRPr="0037621E">
        <w:rPr>
          <w:rFonts w:ascii="Arabic Typesetting" w:hAnsi="Arabic Typesetting" w:cs="Arabic Typesetting" w:hint="cs"/>
          <w:b/>
          <w:bCs/>
          <w:sz w:val="48"/>
          <w:szCs w:val="48"/>
          <w:rtl/>
          <w:lang w:bidi="ar-BH"/>
        </w:rPr>
        <w:t>فتح</w:t>
      </w:r>
      <w:r w:rsidRPr="0037621E">
        <w:rPr>
          <w:rFonts w:ascii="Arabic Typesetting" w:hAnsi="Arabic Typesetting" w:cs="Arabic Typesetting"/>
          <w:b/>
          <w:bCs/>
          <w:sz w:val="48"/>
          <w:szCs w:val="48"/>
          <w:rtl/>
          <w:lang w:bidi="ar-BH"/>
        </w:rPr>
        <w:t xml:space="preserve"> </w:t>
      </w:r>
      <w:r w:rsidRPr="0037621E">
        <w:rPr>
          <w:rFonts w:ascii="Arabic Typesetting" w:hAnsi="Arabic Typesetting" w:cs="Arabic Typesetting" w:hint="cs"/>
          <w:b/>
          <w:bCs/>
          <w:sz w:val="48"/>
          <w:szCs w:val="48"/>
          <w:rtl/>
          <w:lang w:bidi="ar-BH"/>
        </w:rPr>
        <w:t>مكة</w:t>
      </w:r>
    </w:p>
    <w:p w:rsidR="0037621E" w:rsidRPr="0037621E" w:rsidRDefault="0037621E" w:rsidP="0037621E">
      <w:pPr>
        <w:rPr>
          <w:rFonts w:ascii="Arabic Typesetting" w:hAnsi="Arabic Typesetting" w:cs="Arabic Typesetting"/>
          <w:b/>
          <w:bCs/>
          <w:sz w:val="32"/>
          <w:szCs w:val="32"/>
          <w:rtl/>
        </w:rPr>
      </w:pPr>
      <w:r w:rsidRPr="0037621E">
        <w:rPr>
          <w:rFonts w:ascii="QCF_BSML" w:hAnsi="QCF_BSML" w:cs="QCF_BSML"/>
          <w:b/>
          <w:bCs/>
          <w:sz w:val="32"/>
          <w:szCs w:val="32"/>
          <w:rtl/>
        </w:rPr>
        <w:t xml:space="preserve">ﭧ ﭨ ﭽ </w:t>
      </w:r>
      <w:r w:rsidRPr="0037621E">
        <w:rPr>
          <w:rFonts w:ascii="QCF_P603" w:hAnsi="QCF_P603" w:cs="QCF_P603"/>
          <w:b/>
          <w:bCs/>
          <w:sz w:val="32"/>
          <w:szCs w:val="32"/>
          <w:rtl/>
        </w:rPr>
        <w:t xml:space="preserve">ﭱ  ﭲ  ﭳ  ﭴ  ﭵ  ﭶ  </w:t>
      </w:r>
      <w:r w:rsidRPr="0037621E">
        <w:rPr>
          <w:rFonts w:ascii="QCF_BSML" w:hAnsi="QCF_BSML" w:cs="QCF_BSML"/>
          <w:b/>
          <w:bCs/>
          <w:sz w:val="32"/>
          <w:szCs w:val="32"/>
          <w:rtl/>
        </w:rPr>
        <w:t>ﭼ</w:t>
      </w:r>
      <w:r w:rsidRPr="0037621E">
        <w:rPr>
          <w:rFonts w:ascii="Arial" w:hAnsi="Arial" w:cs="Arial"/>
          <w:b/>
          <w:bCs/>
          <w:sz w:val="32"/>
          <w:szCs w:val="32"/>
          <w:rtl/>
        </w:rPr>
        <w:t xml:space="preserve"> النصر: ١</w:t>
      </w:r>
    </w:p>
    <w:p w:rsidR="0037621E" w:rsidRPr="0037621E" w:rsidRDefault="0037621E" w:rsidP="0037621E">
      <w:pPr>
        <w:rPr>
          <w:rFonts w:ascii="Arabic Typesetting" w:hAnsi="Arabic Typesetting" w:cs="Arabic Typesetting"/>
          <w:b/>
          <w:bCs/>
          <w:sz w:val="36"/>
          <w:szCs w:val="36"/>
          <w:rtl/>
          <w:lang w:bidi="ar-BH"/>
        </w:rPr>
      </w:pPr>
      <w:r w:rsidRPr="0037621E">
        <w:rPr>
          <w:rFonts w:ascii="Arabic Typesetting" w:hAnsi="Arabic Typesetting" w:cs="Arabic Typesetting" w:hint="cs"/>
          <w:b/>
          <w:bCs/>
          <w:sz w:val="36"/>
          <w:szCs w:val="36"/>
          <w:rtl/>
          <w:lang w:bidi="ar-BH"/>
        </w:rPr>
        <w:t>قال</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الرازي</w:t>
      </w:r>
      <w:r w:rsidRPr="0037621E">
        <w:rPr>
          <w:rFonts w:ascii="Arabic Typesetting" w:hAnsi="Arabic Typesetting" w:cs="Arabic Typesetting"/>
          <w:b/>
          <w:bCs/>
          <w:sz w:val="36"/>
          <w:szCs w:val="36"/>
          <w:rtl/>
          <w:lang w:bidi="ar-BH"/>
        </w:rPr>
        <w:t xml:space="preserve"> : </w:t>
      </w:r>
      <w:r w:rsidRPr="0037621E">
        <w:rPr>
          <w:rFonts w:ascii="Arabic Typesetting" w:hAnsi="Arabic Typesetting" w:cs="Arabic Typesetting" w:hint="cs"/>
          <w:b/>
          <w:bCs/>
          <w:sz w:val="36"/>
          <w:szCs w:val="36"/>
          <w:rtl/>
          <w:lang w:bidi="ar-BH"/>
        </w:rPr>
        <w:t>أما</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قوله</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تعالى</w:t>
      </w:r>
      <w:r w:rsidRPr="0037621E">
        <w:rPr>
          <w:rFonts w:ascii="Arabic Typesetting" w:hAnsi="Arabic Typesetting" w:cs="Arabic Typesetting"/>
          <w:b/>
          <w:bCs/>
          <w:sz w:val="36"/>
          <w:szCs w:val="36"/>
          <w:rtl/>
          <w:lang w:bidi="ar-BH"/>
        </w:rPr>
        <w:t xml:space="preserve"> : { </w:t>
      </w:r>
      <w:r w:rsidRPr="0037621E">
        <w:rPr>
          <w:rFonts w:ascii="Arabic Typesetting" w:hAnsi="Arabic Typesetting" w:cs="Arabic Typesetting" w:hint="cs"/>
          <w:b/>
          <w:bCs/>
          <w:sz w:val="36"/>
          <w:szCs w:val="36"/>
          <w:rtl/>
          <w:lang w:bidi="ar-BH"/>
        </w:rPr>
        <w:t>والفتح</w:t>
      </w:r>
      <w:r w:rsidRPr="0037621E">
        <w:rPr>
          <w:rFonts w:ascii="Arabic Typesetting" w:hAnsi="Arabic Typesetting" w:cs="Arabic Typesetting"/>
          <w:b/>
          <w:bCs/>
          <w:sz w:val="36"/>
          <w:szCs w:val="36"/>
          <w:rtl/>
          <w:lang w:bidi="ar-BH"/>
        </w:rPr>
        <w:t xml:space="preserve"> } </w:t>
      </w:r>
      <w:r w:rsidRPr="0037621E">
        <w:rPr>
          <w:rFonts w:ascii="Arabic Typesetting" w:hAnsi="Arabic Typesetting" w:cs="Arabic Typesetting" w:hint="cs"/>
          <w:b/>
          <w:bCs/>
          <w:sz w:val="36"/>
          <w:szCs w:val="36"/>
          <w:rtl/>
          <w:lang w:bidi="ar-BH"/>
        </w:rPr>
        <w:t>ففيه</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مسائل</w:t>
      </w:r>
      <w:r w:rsidRPr="0037621E">
        <w:rPr>
          <w:rFonts w:ascii="Arabic Typesetting" w:hAnsi="Arabic Typesetting" w:cs="Arabic Typesetting"/>
          <w:b/>
          <w:bCs/>
          <w:sz w:val="36"/>
          <w:szCs w:val="36"/>
          <w:rtl/>
          <w:lang w:bidi="ar-BH"/>
        </w:rPr>
        <w:t xml:space="preserve"> : </w:t>
      </w:r>
    </w:p>
    <w:p w:rsidR="00551E22" w:rsidRPr="00551E22" w:rsidRDefault="0037621E" w:rsidP="00551E22">
      <w:pPr>
        <w:rPr>
          <w:rFonts w:ascii="Arabic Typesetting" w:hAnsi="Arabic Typesetting" w:cs="Arabic Typesetting"/>
          <w:b/>
          <w:bCs/>
          <w:sz w:val="36"/>
          <w:szCs w:val="36"/>
          <w:rtl/>
          <w:lang w:bidi="ar-BH"/>
        </w:rPr>
      </w:pPr>
      <w:r w:rsidRPr="0037621E">
        <w:rPr>
          <w:rFonts w:ascii="Arabic Typesetting" w:hAnsi="Arabic Typesetting" w:cs="Arabic Typesetting" w:hint="cs"/>
          <w:b/>
          <w:bCs/>
          <w:sz w:val="36"/>
          <w:szCs w:val="36"/>
          <w:rtl/>
          <w:lang w:bidi="ar-BH"/>
        </w:rPr>
        <w:t>المسألة</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الأولى</w:t>
      </w:r>
      <w:r w:rsidRPr="0037621E">
        <w:rPr>
          <w:rFonts w:ascii="Arabic Typesetting" w:hAnsi="Arabic Typesetting" w:cs="Arabic Typesetting"/>
          <w:b/>
          <w:bCs/>
          <w:sz w:val="36"/>
          <w:szCs w:val="36"/>
          <w:rtl/>
          <w:lang w:bidi="ar-BH"/>
        </w:rPr>
        <w:t xml:space="preserve"> : </w:t>
      </w:r>
      <w:r w:rsidRPr="0037621E">
        <w:rPr>
          <w:rFonts w:ascii="Arabic Typesetting" w:hAnsi="Arabic Typesetting" w:cs="Arabic Typesetting" w:hint="cs"/>
          <w:b/>
          <w:bCs/>
          <w:sz w:val="36"/>
          <w:szCs w:val="36"/>
          <w:rtl/>
          <w:lang w:bidi="ar-BH"/>
        </w:rPr>
        <w:t>نقل</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عن</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ابن</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عباس</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أن</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الفتح</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هو</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فتح</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مكة</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وهو</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الفتح</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الذي</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يقال</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له</w:t>
      </w:r>
      <w:r w:rsidRPr="0037621E">
        <w:rPr>
          <w:rFonts w:ascii="Arabic Typesetting" w:hAnsi="Arabic Typesetting" w:cs="Arabic Typesetting"/>
          <w:b/>
          <w:bCs/>
          <w:sz w:val="36"/>
          <w:szCs w:val="36"/>
          <w:rtl/>
          <w:lang w:bidi="ar-BH"/>
        </w:rPr>
        <w:t xml:space="preserve"> : </w:t>
      </w:r>
      <w:r w:rsidRPr="0037621E">
        <w:rPr>
          <w:rFonts w:ascii="Arabic Typesetting" w:hAnsi="Arabic Typesetting" w:cs="Arabic Typesetting" w:hint="cs"/>
          <w:b/>
          <w:bCs/>
          <w:sz w:val="36"/>
          <w:szCs w:val="36"/>
          <w:rtl/>
          <w:lang w:bidi="ar-BH"/>
        </w:rPr>
        <w:t>فتح</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الفتوح</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روى</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أنه</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لما</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كان</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صلح</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الحديبية</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وانصرف</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رسول</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الله</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أغار</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بعض</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من</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كان</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في</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عهد</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قريش</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على</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خزاعة</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وكانوا</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في</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عهد</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رسول</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الله</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فجاء</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سفير</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ذلك</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القوم</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وأخبر</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رسول</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الله</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فعظم</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ذلك</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عليه</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ثم</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قال</w:t>
      </w:r>
      <w:r w:rsidRPr="0037621E">
        <w:rPr>
          <w:rFonts w:ascii="Arabic Typesetting" w:hAnsi="Arabic Typesetting" w:cs="Arabic Typesetting"/>
          <w:b/>
          <w:bCs/>
          <w:sz w:val="36"/>
          <w:szCs w:val="36"/>
          <w:rtl/>
          <w:lang w:bidi="ar-BH"/>
        </w:rPr>
        <w:t xml:space="preserve"> : </w:t>
      </w:r>
      <w:r w:rsidRPr="0037621E">
        <w:rPr>
          <w:rFonts w:ascii="Arabic Typesetting" w:hAnsi="Arabic Typesetting" w:cs="Arabic Typesetting" w:hint="cs"/>
          <w:b/>
          <w:bCs/>
          <w:sz w:val="36"/>
          <w:szCs w:val="36"/>
          <w:rtl/>
          <w:lang w:bidi="ar-BH"/>
        </w:rPr>
        <w:t>أما</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إن</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هذا</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العارض</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ليخبرني</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أن</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الظفر</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يجيء</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من</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الله</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ثم</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قال</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لأصحابه</w:t>
      </w:r>
      <w:r w:rsidRPr="0037621E">
        <w:rPr>
          <w:rFonts w:ascii="Arabic Typesetting" w:hAnsi="Arabic Typesetting" w:cs="Arabic Typesetting"/>
          <w:b/>
          <w:bCs/>
          <w:sz w:val="36"/>
          <w:szCs w:val="36"/>
          <w:rtl/>
          <w:lang w:bidi="ar-BH"/>
        </w:rPr>
        <w:t xml:space="preserve"> : </w:t>
      </w:r>
      <w:r w:rsidRPr="0037621E">
        <w:rPr>
          <w:rFonts w:ascii="Arabic Typesetting" w:hAnsi="Arabic Typesetting" w:cs="Arabic Typesetting" w:hint="cs"/>
          <w:b/>
          <w:bCs/>
          <w:sz w:val="36"/>
          <w:szCs w:val="36"/>
          <w:rtl/>
          <w:lang w:bidi="ar-BH"/>
        </w:rPr>
        <w:t>أنظروا</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فإن</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أبا</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سفيان</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يجيء</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ويلتمس</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أن</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يجدد</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العهد</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فلم</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تمض</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ساعة</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أن</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جاء</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الرجل</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ملتمسا</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لذلك</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فلم</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يجبه</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الرسول</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ولا</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أكابر</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الصحابة</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فالتجأ</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إلى</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فاطمة</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فلم</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ينفعه</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ذلك</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ورجع</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إلى</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مكة</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آيسا</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وتجهز</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رسول</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الله</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إلى</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المسير</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لمكة</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ثم</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يروى</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أن</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سارة</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مولاة</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بعض</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بني</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هاشم</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أتت</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المدينة</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فقال</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عليه</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السلام</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لها</w:t>
      </w:r>
      <w:r w:rsidRPr="0037621E">
        <w:rPr>
          <w:rFonts w:ascii="Arabic Typesetting" w:hAnsi="Arabic Typesetting" w:cs="Arabic Typesetting"/>
          <w:b/>
          <w:bCs/>
          <w:sz w:val="36"/>
          <w:szCs w:val="36"/>
          <w:rtl/>
          <w:lang w:bidi="ar-BH"/>
        </w:rPr>
        <w:t xml:space="preserve"> : </w:t>
      </w:r>
      <w:r w:rsidRPr="0037621E">
        <w:rPr>
          <w:rFonts w:ascii="Arabic Typesetting" w:hAnsi="Arabic Typesetting" w:cs="Arabic Typesetting" w:hint="cs"/>
          <w:b/>
          <w:bCs/>
          <w:sz w:val="36"/>
          <w:szCs w:val="36"/>
          <w:rtl/>
          <w:lang w:bidi="ar-BH"/>
        </w:rPr>
        <w:t>جئت</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مسلمة</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قالت</w:t>
      </w:r>
      <w:r w:rsidRPr="0037621E">
        <w:rPr>
          <w:rFonts w:ascii="Arabic Typesetting" w:hAnsi="Arabic Typesetting" w:cs="Arabic Typesetting"/>
          <w:b/>
          <w:bCs/>
          <w:sz w:val="36"/>
          <w:szCs w:val="36"/>
          <w:rtl/>
          <w:lang w:bidi="ar-BH"/>
        </w:rPr>
        <w:t xml:space="preserve"> : </w:t>
      </w:r>
      <w:r w:rsidRPr="0037621E">
        <w:rPr>
          <w:rFonts w:ascii="Arabic Typesetting" w:hAnsi="Arabic Typesetting" w:cs="Arabic Typesetting" w:hint="cs"/>
          <w:b/>
          <w:bCs/>
          <w:sz w:val="36"/>
          <w:szCs w:val="36"/>
          <w:rtl/>
          <w:lang w:bidi="ar-BH"/>
        </w:rPr>
        <w:t>لا</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لكن</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كنتم</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الموالي</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وبي</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حاجة</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فحث</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عليها</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رسول</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الله</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بني</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عبد</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المطلب</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فكسوها</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وحملوها</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وزودوها</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فأتاها</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حاطب</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بعشرة</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دنانير</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واستحملها</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كتابا</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إلى</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مكة</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نسخته</w:t>
      </w:r>
      <w:r w:rsidRPr="0037621E">
        <w:rPr>
          <w:rFonts w:ascii="Arabic Typesetting" w:hAnsi="Arabic Typesetting" w:cs="Arabic Typesetting"/>
          <w:b/>
          <w:bCs/>
          <w:sz w:val="36"/>
          <w:szCs w:val="36"/>
          <w:rtl/>
          <w:lang w:bidi="ar-BH"/>
        </w:rPr>
        <w:t xml:space="preserve"> : </w:t>
      </w:r>
      <w:r w:rsidRPr="0037621E">
        <w:rPr>
          <w:rFonts w:ascii="Arabic Typesetting" w:hAnsi="Arabic Typesetting" w:cs="Arabic Typesetting" w:hint="cs"/>
          <w:b/>
          <w:bCs/>
          <w:sz w:val="36"/>
          <w:szCs w:val="36"/>
          <w:rtl/>
          <w:lang w:bidi="ar-BH"/>
        </w:rPr>
        <w:t>اعلموا</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أن</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رسول</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الله</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يريدكم</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فخذوا</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حذركم</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فخرجت</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سارة</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ونزل</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جبريل</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بالخبر</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فبعث</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رسول</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الله</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عليا</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عليه</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السلام</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وعمارا</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في</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جماعة</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وأمرهم</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أن</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يأخذوا</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الكتاب</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وإلا</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فاضربوا</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عنقها</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فلما</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أدركوها</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جحدت</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وحلفت</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فسل</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علي</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عليه</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السلام</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سيفه</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وقال</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والله</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ما</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كذبنا</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فأخرجته</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من</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عقيصة</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شعرها</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واستحضر</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النبي</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حاطبا</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وقال</w:t>
      </w:r>
      <w:r w:rsidRPr="0037621E">
        <w:rPr>
          <w:rFonts w:ascii="Arabic Typesetting" w:hAnsi="Arabic Typesetting" w:cs="Arabic Typesetting"/>
          <w:b/>
          <w:bCs/>
          <w:sz w:val="36"/>
          <w:szCs w:val="36"/>
          <w:rtl/>
          <w:lang w:bidi="ar-BH"/>
        </w:rPr>
        <w:t xml:space="preserve"> : </w:t>
      </w:r>
      <w:r w:rsidRPr="0037621E">
        <w:rPr>
          <w:rFonts w:ascii="Arabic Typesetting" w:hAnsi="Arabic Typesetting" w:cs="Arabic Typesetting" w:hint="cs"/>
          <w:b/>
          <w:bCs/>
          <w:sz w:val="36"/>
          <w:szCs w:val="36"/>
          <w:rtl/>
          <w:lang w:bidi="ar-BH"/>
        </w:rPr>
        <w:t>ما</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حملك</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عليه</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w:t>
      </w:r>
      <w:r w:rsidRPr="0037621E">
        <w:rPr>
          <w:rFonts w:ascii="Arabic Typesetting" w:hAnsi="Arabic Typesetting" w:cs="Arabic Typesetting"/>
          <w:b/>
          <w:bCs/>
          <w:sz w:val="36"/>
          <w:szCs w:val="36"/>
          <w:rtl/>
          <w:lang w:bidi="ar-BH"/>
        </w:rPr>
        <w:t xml:space="preserve"> </w:t>
      </w:r>
      <w:r w:rsidR="00551E22" w:rsidRPr="00551E22">
        <w:rPr>
          <w:rFonts w:ascii="Arabic Typesetting" w:hAnsi="Arabic Typesetting" w:cs="Arabic Typesetting"/>
          <w:b/>
          <w:bCs/>
          <w:sz w:val="36"/>
          <w:szCs w:val="36"/>
          <w:rtl/>
          <w:lang w:bidi="ar-BH"/>
        </w:rPr>
        <w:t>00000000000000000000000000</w:t>
      </w:r>
      <w:r w:rsidR="00551E22">
        <w:rPr>
          <w:rFonts w:ascii="Arabic Typesetting" w:hAnsi="Arabic Typesetting" w:cs="Arabic Typesetting"/>
          <w:b/>
          <w:bCs/>
          <w:sz w:val="36"/>
          <w:szCs w:val="36"/>
          <w:rtl/>
          <w:lang w:bidi="ar-BH"/>
        </w:rPr>
        <w:t>000000000000000000000000000</w:t>
      </w:r>
    </w:p>
    <w:p w:rsidR="00551E22" w:rsidRDefault="00551E22" w:rsidP="00551E22">
      <w:pPr>
        <w:rPr>
          <w:rFonts w:ascii="Arabic Typesetting" w:hAnsi="Arabic Typesetting" w:cs="Arabic Typesetting"/>
          <w:b/>
          <w:bCs/>
          <w:sz w:val="36"/>
          <w:szCs w:val="36"/>
          <w:rtl/>
          <w:lang w:bidi="ar-BH"/>
        </w:rPr>
      </w:pPr>
      <w:r w:rsidRPr="00551E22">
        <w:rPr>
          <w:rFonts w:ascii="Arabic Typesetting" w:hAnsi="Arabic Typesetting" w:cs="Arabic Typesetting"/>
          <w:b/>
          <w:bCs/>
          <w:sz w:val="36"/>
          <w:szCs w:val="36"/>
          <w:rtl/>
          <w:lang w:bidi="ar-BH"/>
        </w:rPr>
        <w:t>(1)</w:t>
      </w:r>
      <w:r w:rsidRPr="00551E22">
        <w:rPr>
          <w:rFonts w:ascii="Arabic Typesetting" w:hAnsi="Arabic Typesetting" w:cs="Arabic Typesetting" w:hint="cs"/>
          <w:b/>
          <w:bCs/>
          <w:sz w:val="36"/>
          <w:szCs w:val="36"/>
          <w:rtl/>
          <w:lang w:bidi="ar-BH"/>
        </w:rPr>
        <w:t>موقع</w:t>
      </w:r>
      <w:r w:rsidRPr="00551E22">
        <w:rPr>
          <w:rFonts w:ascii="Arabic Typesetting" w:hAnsi="Arabic Typesetting" w:cs="Arabic Typesetting"/>
          <w:b/>
          <w:bCs/>
          <w:sz w:val="36"/>
          <w:szCs w:val="36"/>
          <w:rtl/>
          <w:lang w:bidi="ar-BH"/>
        </w:rPr>
        <w:t xml:space="preserve"> </w:t>
      </w:r>
      <w:r w:rsidRPr="00551E22">
        <w:rPr>
          <w:rFonts w:ascii="Arabic Typesetting" w:hAnsi="Arabic Typesetting" w:cs="Arabic Typesetting" w:hint="cs"/>
          <w:b/>
          <w:bCs/>
          <w:sz w:val="36"/>
          <w:szCs w:val="36"/>
          <w:rtl/>
          <w:lang w:bidi="ar-BH"/>
        </w:rPr>
        <w:t>الراشدون</w:t>
      </w:r>
      <w:r w:rsidRPr="00551E22">
        <w:rPr>
          <w:rFonts w:ascii="Arabic Typesetting" w:hAnsi="Arabic Typesetting" w:cs="Arabic Typesetting"/>
          <w:b/>
          <w:bCs/>
          <w:sz w:val="36"/>
          <w:szCs w:val="36"/>
          <w:rtl/>
          <w:lang w:bidi="ar-BH"/>
        </w:rPr>
        <w:t xml:space="preserve"> </w:t>
      </w:r>
      <w:r w:rsidRPr="00551E22">
        <w:rPr>
          <w:rFonts w:ascii="Arabic Typesetting" w:hAnsi="Arabic Typesetting" w:cs="Arabic Typesetting" w:hint="cs"/>
          <w:b/>
          <w:bCs/>
          <w:sz w:val="36"/>
          <w:szCs w:val="36"/>
          <w:rtl/>
          <w:lang w:bidi="ar-BH"/>
        </w:rPr>
        <w:t>بقلم</w:t>
      </w:r>
      <w:r w:rsidRPr="00551E22">
        <w:rPr>
          <w:rFonts w:ascii="Arabic Typesetting" w:hAnsi="Arabic Typesetting" w:cs="Arabic Typesetting"/>
          <w:b/>
          <w:bCs/>
          <w:sz w:val="36"/>
          <w:szCs w:val="36"/>
          <w:rtl/>
          <w:lang w:bidi="ar-BH"/>
        </w:rPr>
        <w:t xml:space="preserve"> :</w:t>
      </w:r>
      <w:r w:rsidRPr="00551E22">
        <w:rPr>
          <w:rFonts w:ascii="Arabic Typesetting" w:hAnsi="Arabic Typesetting" w:cs="Arabic Typesetting" w:hint="cs"/>
          <w:b/>
          <w:bCs/>
          <w:sz w:val="36"/>
          <w:szCs w:val="36"/>
          <w:rtl/>
          <w:lang w:bidi="ar-BH"/>
        </w:rPr>
        <w:t>حسين</w:t>
      </w:r>
      <w:r w:rsidRPr="00551E22">
        <w:rPr>
          <w:rFonts w:ascii="Arabic Typesetting" w:hAnsi="Arabic Typesetting" w:cs="Arabic Typesetting"/>
          <w:b/>
          <w:bCs/>
          <w:sz w:val="36"/>
          <w:szCs w:val="36"/>
          <w:rtl/>
          <w:lang w:bidi="ar-BH"/>
        </w:rPr>
        <w:t xml:space="preserve"> </w:t>
      </w:r>
      <w:r w:rsidRPr="00551E22">
        <w:rPr>
          <w:rFonts w:ascii="Arabic Typesetting" w:hAnsi="Arabic Typesetting" w:cs="Arabic Typesetting" w:hint="cs"/>
          <w:b/>
          <w:bCs/>
          <w:sz w:val="36"/>
          <w:szCs w:val="36"/>
          <w:rtl/>
          <w:lang w:bidi="ar-BH"/>
        </w:rPr>
        <w:t>عامر</w:t>
      </w:r>
      <w:r w:rsidRPr="00551E22">
        <w:rPr>
          <w:rFonts w:ascii="Arabic Typesetting" w:hAnsi="Arabic Typesetting" w:cs="Arabic Typesetting"/>
          <w:b/>
          <w:bCs/>
          <w:sz w:val="36"/>
          <w:szCs w:val="36"/>
          <w:rtl/>
          <w:lang w:bidi="ar-BH"/>
        </w:rPr>
        <w:t xml:space="preserve"> </w:t>
      </w:r>
      <w:r w:rsidRPr="00551E22">
        <w:rPr>
          <w:rFonts w:ascii="Arabic Typesetting" w:hAnsi="Arabic Typesetting" w:cs="Arabic Typesetting" w:hint="cs"/>
          <w:b/>
          <w:bCs/>
          <w:sz w:val="36"/>
          <w:szCs w:val="36"/>
          <w:rtl/>
          <w:lang w:bidi="ar-BH"/>
        </w:rPr>
        <w:t>ـ</w:t>
      </w:r>
      <w:r w:rsidRPr="00551E22">
        <w:rPr>
          <w:rFonts w:ascii="Arabic Typesetting" w:hAnsi="Arabic Typesetting" w:cs="Arabic Typesetting"/>
          <w:b/>
          <w:bCs/>
          <w:sz w:val="36"/>
          <w:szCs w:val="36"/>
          <w:rtl/>
          <w:lang w:bidi="ar-BH"/>
        </w:rPr>
        <w:t xml:space="preserve"> </w:t>
      </w:r>
      <w:r w:rsidRPr="00551E22">
        <w:rPr>
          <w:rFonts w:ascii="Arabic Typesetting" w:hAnsi="Arabic Typesetting" w:cs="Arabic Typesetting" w:hint="cs"/>
          <w:b/>
          <w:bCs/>
          <w:sz w:val="36"/>
          <w:szCs w:val="36"/>
          <w:rtl/>
          <w:lang w:bidi="ar-BH"/>
        </w:rPr>
        <w:t>الأنترنت</w:t>
      </w:r>
    </w:p>
    <w:p w:rsidR="00551E22" w:rsidRDefault="00551E22" w:rsidP="0037621E">
      <w:pPr>
        <w:rPr>
          <w:rFonts w:ascii="Arabic Typesetting" w:hAnsi="Arabic Typesetting" w:cs="Arabic Typesetting"/>
          <w:b/>
          <w:bCs/>
          <w:sz w:val="36"/>
          <w:szCs w:val="36"/>
          <w:rtl/>
          <w:lang w:bidi="ar-BH"/>
        </w:rPr>
      </w:pPr>
    </w:p>
    <w:p w:rsidR="0037621E" w:rsidRPr="0037621E" w:rsidRDefault="002D5E6A" w:rsidP="0037621E">
      <w:pPr>
        <w:rPr>
          <w:rFonts w:ascii="Arabic Typesetting" w:hAnsi="Arabic Typesetting" w:cs="Arabic Typesetting"/>
          <w:b/>
          <w:bCs/>
          <w:sz w:val="36"/>
          <w:szCs w:val="36"/>
          <w:rtl/>
          <w:lang w:bidi="ar-BH"/>
        </w:rPr>
      </w:pPr>
      <w:r>
        <w:rPr>
          <w:rFonts w:ascii="Arabic Typesetting" w:hAnsi="Arabic Typesetting" w:cs="Arabic Typesetting" w:hint="cs"/>
          <w:b/>
          <w:bCs/>
          <w:sz w:val="36"/>
          <w:szCs w:val="36"/>
          <w:rtl/>
          <w:lang w:bidi="ar-BH"/>
        </w:rPr>
        <w:t xml:space="preserve">     </w:t>
      </w:r>
      <w:r w:rsidR="0037621E" w:rsidRPr="0037621E">
        <w:rPr>
          <w:rFonts w:ascii="Arabic Typesetting" w:hAnsi="Arabic Typesetting" w:cs="Arabic Typesetting" w:hint="cs"/>
          <w:b/>
          <w:bCs/>
          <w:sz w:val="36"/>
          <w:szCs w:val="36"/>
          <w:rtl/>
          <w:lang w:bidi="ar-BH"/>
        </w:rPr>
        <w:t>فقال</w:t>
      </w:r>
      <w:r w:rsidR="0037621E" w:rsidRPr="0037621E">
        <w:rPr>
          <w:rFonts w:ascii="Arabic Typesetting" w:hAnsi="Arabic Typesetting" w:cs="Arabic Typesetting"/>
          <w:b/>
          <w:bCs/>
          <w:sz w:val="36"/>
          <w:szCs w:val="36"/>
          <w:rtl/>
          <w:lang w:bidi="ar-BH"/>
        </w:rPr>
        <w:t xml:space="preserve"> : </w:t>
      </w:r>
      <w:r w:rsidR="0037621E" w:rsidRPr="0037621E">
        <w:rPr>
          <w:rFonts w:ascii="Arabic Typesetting" w:hAnsi="Arabic Typesetting" w:cs="Arabic Typesetting" w:hint="cs"/>
          <w:b/>
          <w:bCs/>
          <w:sz w:val="36"/>
          <w:szCs w:val="36"/>
          <w:rtl/>
          <w:lang w:bidi="ar-BH"/>
        </w:rPr>
        <w:t>والله</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ما</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كفرت</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منذ</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أسلمت</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ولا</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أحببتهم</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منذ</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فارقتهم</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لكن</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كنت</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غريبا</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في</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قريش</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وكل</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من</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معك</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من</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المهاجرين</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لهم</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قرابات</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بمكة</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يحمون</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أهاليهم</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فخشيبت</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على</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أهلي</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فأردت</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أن</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أتخذ</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عندهم</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يدا</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فقال</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عمر</w:t>
      </w:r>
      <w:r w:rsidR="0037621E" w:rsidRPr="0037621E">
        <w:rPr>
          <w:rFonts w:ascii="Arabic Typesetting" w:hAnsi="Arabic Typesetting" w:cs="Arabic Typesetting"/>
          <w:b/>
          <w:bCs/>
          <w:sz w:val="36"/>
          <w:szCs w:val="36"/>
          <w:rtl/>
          <w:lang w:bidi="ar-BH"/>
        </w:rPr>
        <w:t xml:space="preserve"> : </w:t>
      </w:r>
      <w:r w:rsidR="0037621E" w:rsidRPr="0037621E">
        <w:rPr>
          <w:rFonts w:ascii="Arabic Typesetting" w:hAnsi="Arabic Typesetting" w:cs="Arabic Typesetting" w:hint="cs"/>
          <w:b/>
          <w:bCs/>
          <w:sz w:val="36"/>
          <w:szCs w:val="36"/>
          <w:rtl/>
          <w:lang w:bidi="ar-BH"/>
        </w:rPr>
        <w:t>دعني</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أضرب</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عنق</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هذا</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المنافق</w:t>
      </w:r>
      <w:r w:rsidR="0037621E" w:rsidRPr="0037621E">
        <w:rPr>
          <w:rFonts w:ascii="Arabic Typesetting" w:hAnsi="Arabic Typesetting" w:cs="Arabic Typesetting"/>
          <w:b/>
          <w:bCs/>
          <w:sz w:val="36"/>
          <w:szCs w:val="36"/>
          <w:rtl/>
          <w:lang w:bidi="ar-BH"/>
        </w:rPr>
        <w:t xml:space="preserve"> / </w:t>
      </w:r>
      <w:r w:rsidR="0037621E" w:rsidRPr="0037621E">
        <w:rPr>
          <w:rFonts w:ascii="Arabic Typesetting" w:hAnsi="Arabic Typesetting" w:cs="Arabic Typesetting" w:hint="cs"/>
          <w:b/>
          <w:bCs/>
          <w:sz w:val="36"/>
          <w:szCs w:val="36"/>
          <w:rtl/>
          <w:lang w:bidi="ar-BH"/>
        </w:rPr>
        <w:t>فقال</w:t>
      </w:r>
      <w:r w:rsidR="0037621E" w:rsidRPr="0037621E">
        <w:rPr>
          <w:rFonts w:ascii="Arabic Typesetting" w:hAnsi="Arabic Typesetting" w:cs="Arabic Typesetting"/>
          <w:b/>
          <w:bCs/>
          <w:sz w:val="36"/>
          <w:szCs w:val="36"/>
          <w:rtl/>
          <w:lang w:bidi="ar-BH"/>
        </w:rPr>
        <w:t xml:space="preserve"> : </w:t>
      </w:r>
      <w:r w:rsidR="0037621E" w:rsidRPr="0037621E">
        <w:rPr>
          <w:rFonts w:ascii="Arabic Typesetting" w:hAnsi="Arabic Typesetting" w:cs="Arabic Typesetting" w:hint="cs"/>
          <w:b/>
          <w:bCs/>
          <w:sz w:val="36"/>
          <w:szCs w:val="36"/>
          <w:rtl/>
          <w:lang w:bidi="ar-BH"/>
        </w:rPr>
        <w:t>وما</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يدريك</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يا</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عمر</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لعل</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الله</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قد</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اطلع</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على</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أهل</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بدر</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فقال</w:t>
      </w:r>
      <w:r w:rsidR="0037621E" w:rsidRPr="0037621E">
        <w:rPr>
          <w:rFonts w:ascii="Arabic Typesetting" w:hAnsi="Arabic Typesetting" w:cs="Arabic Typesetting"/>
          <w:b/>
          <w:bCs/>
          <w:sz w:val="36"/>
          <w:szCs w:val="36"/>
          <w:rtl/>
          <w:lang w:bidi="ar-BH"/>
        </w:rPr>
        <w:t xml:space="preserve"> : </w:t>
      </w:r>
      <w:r w:rsidR="0037621E" w:rsidRPr="0037621E">
        <w:rPr>
          <w:rFonts w:ascii="Arabic Typesetting" w:hAnsi="Arabic Typesetting" w:cs="Arabic Typesetting" w:hint="cs"/>
          <w:b/>
          <w:bCs/>
          <w:sz w:val="36"/>
          <w:szCs w:val="36"/>
          <w:rtl/>
          <w:lang w:bidi="ar-BH"/>
        </w:rPr>
        <w:t>اعملوا</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ما</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شئتم</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فقد</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غفرت</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لكم</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ففاضت</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عينا</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عمر</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ثم</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خرج</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رسول</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الله</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إلى</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أن</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نزل</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بمر</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الظهران</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وقدم</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العباس</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وأبو</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سفيان</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إليه</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فاستأذنا</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فأذن</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لعمه</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خاصة</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فقال</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أبو</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سفيان</w:t>
      </w:r>
      <w:r w:rsidR="0037621E" w:rsidRPr="0037621E">
        <w:rPr>
          <w:rFonts w:ascii="Arabic Typesetting" w:hAnsi="Arabic Typesetting" w:cs="Arabic Typesetting"/>
          <w:b/>
          <w:bCs/>
          <w:sz w:val="36"/>
          <w:szCs w:val="36"/>
          <w:rtl/>
          <w:lang w:bidi="ar-BH"/>
        </w:rPr>
        <w:t xml:space="preserve"> : </w:t>
      </w:r>
      <w:r w:rsidR="0037621E" w:rsidRPr="0037621E">
        <w:rPr>
          <w:rFonts w:ascii="Arabic Typesetting" w:hAnsi="Arabic Typesetting" w:cs="Arabic Typesetting" w:hint="cs"/>
          <w:b/>
          <w:bCs/>
          <w:sz w:val="36"/>
          <w:szCs w:val="36"/>
          <w:rtl/>
          <w:lang w:bidi="ar-BH"/>
        </w:rPr>
        <w:t>إما</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أن</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تأذن</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لي</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وإلا</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أذهب</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بولدي</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إلى</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المفازة</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فيموت</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جوعا</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وعطشا</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فرق</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قلبه</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فأذن</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له</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وقال</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له</w:t>
      </w:r>
      <w:r w:rsidR="0037621E" w:rsidRPr="0037621E">
        <w:rPr>
          <w:rFonts w:ascii="Arabic Typesetting" w:hAnsi="Arabic Typesetting" w:cs="Arabic Typesetting"/>
          <w:b/>
          <w:bCs/>
          <w:sz w:val="36"/>
          <w:szCs w:val="36"/>
          <w:rtl/>
          <w:lang w:bidi="ar-BH"/>
        </w:rPr>
        <w:t xml:space="preserve"> : </w:t>
      </w:r>
      <w:r w:rsidR="0037621E" w:rsidRPr="0037621E">
        <w:rPr>
          <w:rFonts w:ascii="Arabic Typesetting" w:hAnsi="Arabic Typesetting" w:cs="Arabic Typesetting" w:hint="cs"/>
          <w:b/>
          <w:bCs/>
          <w:sz w:val="36"/>
          <w:szCs w:val="36"/>
          <w:rtl/>
          <w:lang w:bidi="ar-BH"/>
        </w:rPr>
        <w:t>ألم</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يأن</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أن</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تسلم</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وتوحد</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فقال</w:t>
      </w:r>
      <w:r w:rsidR="0037621E" w:rsidRPr="0037621E">
        <w:rPr>
          <w:rFonts w:ascii="Arabic Typesetting" w:hAnsi="Arabic Typesetting" w:cs="Arabic Typesetting"/>
          <w:b/>
          <w:bCs/>
          <w:sz w:val="36"/>
          <w:szCs w:val="36"/>
          <w:rtl/>
          <w:lang w:bidi="ar-BH"/>
        </w:rPr>
        <w:t xml:space="preserve"> : </w:t>
      </w:r>
      <w:r w:rsidR="0037621E" w:rsidRPr="0037621E">
        <w:rPr>
          <w:rFonts w:ascii="Arabic Typesetting" w:hAnsi="Arabic Typesetting" w:cs="Arabic Typesetting" w:hint="cs"/>
          <w:b/>
          <w:bCs/>
          <w:sz w:val="36"/>
          <w:szCs w:val="36"/>
          <w:rtl/>
          <w:lang w:bidi="ar-BH"/>
        </w:rPr>
        <w:t>أظن</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أنه</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واحد</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ولو</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كان</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ههنا</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غير</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الله</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لنصرنا</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فقال</w:t>
      </w:r>
      <w:r w:rsidR="0037621E" w:rsidRPr="0037621E">
        <w:rPr>
          <w:rFonts w:ascii="Arabic Typesetting" w:hAnsi="Arabic Typesetting" w:cs="Arabic Typesetting"/>
          <w:b/>
          <w:bCs/>
          <w:sz w:val="36"/>
          <w:szCs w:val="36"/>
          <w:rtl/>
          <w:lang w:bidi="ar-BH"/>
        </w:rPr>
        <w:t xml:space="preserve"> : </w:t>
      </w:r>
      <w:r w:rsidR="0037621E" w:rsidRPr="0037621E">
        <w:rPr>
          <w:rFonts w:ascii="Arabic Typesetting" w:hAnsi="Arabic Typesetting" w:cs="Arabic Typesetting" w:hint="cs"/>
          <w:b/>
          <w:bCs/>
          <w:sz w:val="36"/>
          <w:szCs w:val="36"/>
          <w:rtl/>
          <w:lang w:bidi="ar-BH"/>
        </w:rPr>
        <w:t>ألم</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يأن</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أن</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تعرف</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أني</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رسوله</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فقال</w:t>
      </w:r>
      <w:r w:rsidR="0037621E" w:rsidRPr="0037621E">
        <w:rPr>
          <w:rFonts w:ascii="Arabic Typesetting" w:hAnsi="Arabic Typesetting" w:cs="Arabic Typesetting"/>
          <w:b/>
          <w:bCs/>
          <w:sz w:val="36"/>
          <w:szCs w:val="36"/>
          <w:rtl/>
          <w:lang w:bidi="ar-BH"/>
        </w:rPr>
        <w:t xml:space="preserve"> : </w:t>
      </w:r>
      <w:r w:rsidR="0037621E" w:rsidRPr="0037621E">
        <w:rPr>
          <w:rFonts w:ascii="Arabic Typesetting" w:hAnsi="Arabic Typesetting" w:cs="Arabic Typesetting" w:hint="cs"/>
          <w:b/>
          <w:bCs/>
          <w:sz w:val="36"/>
          <w:szCs w:val="36"/>
          <w:rtl/>
          <w:lang w:bidi="ar-BH"/>
        </w:rPr>
        <w:t>إن</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لي</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شكا</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في</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ذلك</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فقال</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العباس</w:t>
      </w:r>
      <w:r w:rsidR="0037621E" w:rsidRPr="0037621E">
        <w:rPr>
          <w:rFonts w:ascii="Arabic Typesetting" w:hAnsi="Arabic Typesetting" w:cs="Arabic Typesetting"/>
          <w:b/>
          <w:bCs/>
          <w:sz w:val="36"/>
          <w:szCs w:val="36"/>
          <w:rtl/>
          <w:lang w:bidi="ar-BH"/>
        </w:rPr>
        <w:t xml:space="preserve"> : </w:t>
      </w:r>
      <w:r w:rsidR="0037621E" w:rsidRPr="0037621E">
        <w:rPr>
          <w:rFonts w:ascii="Arabic Typesetting" w:hAnsi="Arabic Typesetting" w:cs="Arabic Typesetting" w:hint="cs"/>
          <w:b/>
          <w:bCs/>
          <w:sz w:val="36"/>
          <w:szCs w:val="36"/>
          <w:rtl/>
          <w:lang w:bidi="ar-BH"/>
        </w:rPr>
        <w:t>أسلم</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قبل</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أن</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يقتلك</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عمر</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فقال</w:t>
      </w:r>
      <w:r w:rsidR="0037621E" w:rsidRPr="0037621E">
        <w:rPr>
          <w:rFonts w:ascii="Arabic Typesetting" w:hAnsi="Arabic Typesetting" w:cs="Arabic Typesetting"/>
          <w:b/>
          <w:bCs/>
          <w:sz w:val="36"/>
          <w:szCs w:val="36"/>
          <w:rtl/>
          <w:lang w:bidi="ar-BH"/>
        </w:rPr>
        <w:t xml:space="preserve"> : </w:t>
      </w:r>
      <w:r w:rsidR="0037621E" w:rsidRPr="0037621E">
        <w:rPr>
          <w:rFonts w:ascii="Arabic Typesetting" w:hAnsi="Arabic Typesetting" w:cs="Arabic Typesetting" w:hint="cs"/>
          <w:b/>
          <w:bCs/>
          <w:sz w:val="36"/>
          <w:szCs w:val="36"/>
          <w:rtl/>
          <w:lang w:bidi="ar-BH"/>
        </w:rPr>
        <w:t>وماذا</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أصنع</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بالعزى</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فقال</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عمر</w:t>
      </w:r>
      <w:r w:rsidR="0037621E" w:rsidRPr="0037621E">
        <w:rPr>
          <w:rFonts w:ascii="Arabic Typesetting" w:hAnsi="Arabic Typesetting" w:cs="Arabic Typesetting"/>
          <w:b/>
          <w:bCs/>
          <w:sz w:val="36"/>
          <w:szCs w:val="36"/>
          <w:rtl/>
          <w:lang w:bidi="ar-BH"/>
        </w:rPr>
        <w:t xml:space="preserve"> : </w:t>
      </w:r>
      <w:r w:rsidR="0037621E" w:rsidRPr="0037621E">
        <w:rPr>
          <w:rFonts w:ascii="Arabic Typesetting" w:hAnsi="Arabic Typesetting" w:cs="Arabic Typesetting" w:hint="cs"/>
          <w:b/>
          <w:bCs/>
          <w:sz w:val="36"/>
          <w:szCs w:val="36"/>
          <w:rtl/>
          <w:lang w:bidi="ar-BH"/>
        </w:rPr>
        <w:t>لولا</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أنك</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بين</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يدي</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رسول</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الله</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لضربت</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عنقك</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فقال</w:t>
      </w:r>
      <w:r w:rsidR="0037621E" w:rsidRPr="0037621E">
        <w:rPr>
          <w:rFonts w:ascii="Arabic Typesetting" w:hAnsi="Arabic Typesetting" w:cs="Arabic Typesetting"/>
          <w:b/>
          <w:bCs/>
          <w:sz w:val="36"/>
          <w:szCs w:val="36"/>
          <w:rtl/>
          <w:lang w:bidi="ar-BH"/>
        </w:rPr>
        <w:t xml:space="preserve"> : </w:t>
      </w:r>
      <w:r w:rsidR="0037621E" w:rsidRPr="0037621E">
        <w:rPr>
          <w:rFonts w:ascii="Arabic Typesetting" w:hAnsi="Arabic Typesetting" w:cs="Arabic Typesetting" w:hint="cs"/>
          <w:b/>
          <w:bCs/>
          <w:sz w:val="36"/>
          <w:szCs w:val="36"/>
          <w:rtl/>
          <w:lang w:bidi="ar-BH"/>
        </w:rPr>
        <w:t>يا</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محمد</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أليس</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الأولى</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أن</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تترك</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هؤلاء</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الأوباش</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وتصالح</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قومك</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وعشيرتك</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فسكان</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مكة</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عشيرتك</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وأقارب</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و</w:t>
      </w:r>
      <w:r>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لا</w:t>
      </w:r>
      <w:r>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تعرضهم</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للشن</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والغارة</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فقال</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عليه</w:t>
      </w:r>
      <w:r>
        <w:rPr>
          <w:rFonts w:ascii="Arabic Typesetting" w:hAnsi="Arabic Typesetting" w:cs="Arabic Typesetting" w:hint="cs"/>
          <w:b/>
          <w:bCs/>
          <w:sz w:val="36"/>
          <w:szCs w:val="36"/>
          <w:rtl/>
          <w:lang w:bidi="ar-BH"/>
        </w:rPr>
        <w:t xml:space="preserve"> الصلاة و</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السلام</w:t>
      </w:r>
      <w:r w:rsidR="0037621E" w:rsidRPr="0037621E">
        <w:rPr>
          <w:rFonts w:ascii="Arabic Typesetting" w:hAnsi="Arabic Typesetting" w:cs="Arabic Typesetting"/>
          <w:b/>
          <w:bCs/>
          <w:sz w:val="36"/>
          <w:szCs w:val="36"/>
          <w:rtl/>
          <w:lang w:bidi="ar-BH"/>
        </w:rPr>
        <w:t xml:space="preserve"> : </w:t>
      </w:r>
      <w:r w:rsidR="0037621E" w:rsidRPr="0037621E">
        <w:rPr>
          <w:rFonts w:ascii="Arabic Typesetting" w:hAnsi="Arabic Typesetting" w:cs="Arabic Typesetting" w:hint="cs"/>
          <w:b/>
          <w:bCs/>
          <w:sz w:val="36"/>
          <w:szCs w:val="36"/>
          <w:rtl/>
          <w:lang w:bidi="ar-BH"/>
        </w:rPr>
        <w:t>هؤلاء</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نصروني</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وأعانوني</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وذبوا</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عن</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حريمي</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وأهل</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مكة</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أخرجوني</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وظلموني</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فإن</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هم</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أسروا</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فبسوء</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صنيعهم</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وأمر</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العباس</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بأن</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يذهب</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به</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ويوقفه</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على</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المرصاد</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ليطالع</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العسكر</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فكانت</w:t>
      </w:r>
      <w:r w:rsidR="00E230CB">
        <w:rPr>
          <w:rFonts w:ascii="Arabic Typesetting" w:hAnsi="Arabic Typesetting" w:cs="Arabic Typesetting" w:hint="cs"/>
          <w:b/>
          <w:bCs/>
          <w:sz w:val="36"/>
          <w:szCs w:val="36"/>
          <w:rtl/>
          <w:lang w:bidi="ar-BH"/>
        </w:rPr>
        <w:t xml:space="preserve"> </w:t>
      </w:r>
      <w:r w:rsidR="0037621E" w:rsidRPr="0037621E">
        <w:rPr>
          <w:rFonts w:ascii="Arabic Typesetting" w:hAnsi="Arabic Typesetting" w:cs="Arabic Typesetting" w:hint="cs"/>
          <w:b/>
          <w:bCs/>
          <w:sz w:val="36"/>
          <w:szCs w:val="36"/>
          <w:rtl/>
          <w:lang w:bidi="ar-BH"/>
        </w:rPr>
        <w:t>الكتيبة</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تمر</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عليه</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فيقول</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من</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هذا</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فيقول</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العباس</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هو</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فلان</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من</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أمراء</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الجند</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إلى</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أن</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جاءت</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الكتيبة</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الخضراء</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التي</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لا</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يرى</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منها</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إلا</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الحدق</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فسأل</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عنهم</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فقال</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العباس</w:t>
      </w:r>
      <w:r w:rsidR="0037621E" w:rsidRPr="0037621E">
        <w:rPr>
          <w:rFonts w:ascii="Arabic Typesetting" w:hAnsi="Arabic Typesetting" w:cs="Arabic Typesetting"/>
          <w:b/>
          <w:bCs/>
          <w:sz w:val="36"/>
          <w:szCs w:val="36"/>
          <w:rtl/>
          <w:lang w:bidi="ar-BH"/>
        </w:rPr>
        <w:t xml:space="preserve"> : </w:t>
      </w:r>
      <w:r w:rsidR="0037621E" w:rsidRPr="0037621E">
        <w:rPr>
          <w:rFonts w:ascii="Arabic Typesetting" w:hAnsi="Arabic Typesetting" w:cs="Arabic Typesetting" w:hint="cs"/>
          <w:b/>
          <w:bCs/>
          <w:sz w:val="36"/>
          <w:szCs w:val="36"/>
          <w:rtl/>
          <w:lang w:bidi="ar-BH"/>
        </w:rPr>
        <w:t>هذا</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رسول</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الله</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فقال</w:t>
      </w:r>
      <w:r w:rsidR="0037621E" w:rsidRPr="0037621E">
        <w:rPr>
          <w:rFonts w:ascii="Arabic Typesetting" w:hAnsi="Arabic Typesetting" w:cs="Arabic Typesetting"/>
          <w:b/>
          <w:bCs/>
          <w:sz w:val="36"/>
          <w:szCs w:val="36"/>
          <w:rtl/>
          <w:lang w:bidi="ar-BH"/>
        </w:rPr>
        <w:t xml:space="preserve"> : </w:t>
      </w:r>
      <w:r w:rsidR="0037621E" w:rsidRPr="0037621E">
        <w:rPr>
          <w:rFonts w:ascii="Arabic Typesetting" w:hAnsi="Arabic Typesetting" w:cs="Arabic Typesetting" w:hint="cs"/>
          <w:b/>
          <w:bCs/>
          <w:sz w:val="36"/>
          <w:szCs w:val="36"/>
          <w:rtl/>
          <w:lang w:bidi="ar-BH"/>
        </w:rPr>
        <w:t>لقد</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أوتي</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ابن</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أخيك</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ملكا</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عظيما</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فقال</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العباس</w:t>
      </w:r>
      <w:r w:rsidR="0037621E" w:rsidRPr="0037621E">
        <w:rPr>
          <w:rFonts w:ascii="Arabic Typesetting" w:hAnsi="Arabic Typesetting" w:cs="Arabic Typesetting"/>
          <w:b/>
          <w:bCs/>
          <w:sz w:val="36"/>
          <w:szCs w:val="36"/>
          <w:rtl/>
          <w:lang w:bidi="ar-BH"/>
        </w:rPr>
        <w:t xml:space="preserve"> : </w:t>
      </w:r>
      <w:r w:rsidR="00E230CB">
        <w:rPr>
          <w:rFonts w:ascii="Arabic Typesetting" w:hAnsi="Arabic Typesetting" w:cs="Arabic Typesetting" w:hint="cs"/>
          <w:b/>
          <w:bCs/>
          <w:sz w:val="36"/>
          <w:szCs w:val="36"/>
          <w:rtl/>
          <w:lang w:bidi="ar-BH"/>
        </w:rPr>
        <w:t>هي</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النبوة</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فقال</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هيهات</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النبوة</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ثم</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تقدم</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ودخل</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مكة</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وقال</w:t>
      </w:r>
      <w:r w:rsidR="0037621E" w:rsidRPr="0037621E">
        <w:rPr>
          <w:rFonts w:ascii="Arabic Typesetting" w:hAnsi="Arabic Typesetting" w:cs="Arabic Typesetting"/>
          <w:b/>
          <w:bCs/>
          <w:sz w:val="36"/>
          <w:szCs w:val="36"/>
          <w:rtl/>
          <w:lang w:bidi="ar-BH"/>
        </w:rPr>
        <w:t xml:space="preserve"> : </w:t>
      </w:r>
      <w:r w:rsidR="0037621E" w:rsidRPr="0037621E">
        <w:rPr>
          <w:rFonts w:ascii="Arabic Typesetting" w:hAnsi="Arabic Typesetting" w:cs="Arabic Typesetting" w:hint="cs"/>
          <w:b/>
          <w:bCs/>
          <w:sz w:val="36"/>
          <w:szCs w:val="36"/>
          <w:rtl/>
          <w:lang w:bidi="ar-BH"/>
        </w:rPr>
        <w:t>إن</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محمدا</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جاء</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بعسكر</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لا</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يطيقه</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أحد</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فصاحت</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هند</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وقالت</w:t>
      </w:r>
      <w:r w:rsidR="0037621E" w:rsidRPr="0037621E">
        <w:rPr>
          <w:rFonts w:ascii="Arabic Typesetting" w:hAnsi="Arabic Typesetting" w:cs="Arabic Typesetting"/>
          <w:b/>
          <w:bCs/>
          <w:sz w:val="36"/>
          <w:szCs w:val="36"/>
          <w:rtl/>
          <w:lang w:bidi="ar-BH"/>
        </w:rPr>
        <w:t xml:space="preserve"> : </w:t>
      </w:r>
      <w:r w:rsidR="0037621E" w:rsidRPr="0037621E">
        <w:rPr>
          <w:rFonts w:ascii="Arabic Typesetting" w:hAnsi="Arabic Typesetting" w:cs="Arabic Typesetting" w:hint="cs"/>
          <w:b/>
          <w:bCs/>
          <w:sz w:val="36"/>
          <w:szCs w:val="36"/>
          <w:rtl/>
          <w:lang w:bidi="ar-BH"/>
        </w:rPr>
        <w:t>اقتلوا</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هذا</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المبشر</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وأخذت</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بلحيته</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فصاح</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الرجل</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ودفعها</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عن</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نفسه</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ولما</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سمع</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أبو</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سفيان</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أذان</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القوم</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للفجر</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وكانوا</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عشرة</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آلاف</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فزع</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لذلك</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فزعا</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شديدا</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وسأل</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العباس</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فأخبره</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بأمر</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الصلاة</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ودخل</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رسول</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الله</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مكة</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على</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راحلته</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ولحيته</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على</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قربوس</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سرجه</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كالساجد</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تواضعا</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وشكرا</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ثم</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التمس</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أبو</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سفيان</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الأمان</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فقال</w:t>
      </w:r>
      <w:r w:rsidR="0037621E" w:rsidRPr="0037621E">
        <w:rPr>
          <w:rFonts w:ascii="Arabic Typesetting" w:hAnsi="Arabic Typesetting" w:cs="Arabic Typesetting"/>
          <w:b/>
          <w:bCs/>
          <w:sz w:val="36"/>
          <w:szCs w:val="36"/>
          <w:rtl/>
          <w:lang w:bidi="ar-BH"/>
        </w:rPr>
        <w:t xml:space="preserve"> : </w:t>
      </w:r>
      <w:r w:rsidR="0037621E" w:rsidRPr="0037621E">
        <w:rPr>
          <w:rFonts w:ascii="Arabic Typesetting" w:hAnsi="Arabic Typesetting" w:cs="Arabic Typesetting" w:hint="cs"/>
          <w:b/>
          <w:bCs/>
          <w:sz w:val="36"/>
          <w:szCs w:val="36"/>
          <w:rtl/>
          <w:lang w:bidi="ar-BH"/>
        </w:rPr>
        <w:t>من</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دخل</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دار</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أبي</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سفيان</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فهو</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آمن</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فقال</w:t>
      </w:r>
      <w:r w:rsidR="0037621E" w:rsidRPr="0037621E">
        <w:rPr>
          <w:rFonts w:ascii="Arabic Typesetting" w:hAnsi="Arabic Typesetting" w:cs="Arabic Typesetting"/>
          <w:b/>
          <w:bCs/>
          <w:sz w:val="36"/>
          <w:szCs w:val="36"/>
          <w:rtl/>
          <w:lang w:bidi="ar-BH"/>
        </w:rPr>
        <w:t xml:space="preserve"> : </w:t>
      </w:r>
      <w:r w:rsidR="0037621E" w:rsidRPr="0037621E">
        <w:rPr>
          <w:rFonts w:ascii="Arabic Typesetting" w:hAnsi="Arabic Typesetting" w:cs="Arabic Typesetting" w:hint="cs"/>
          <w:b/>
          <w:bCs/>
          <w:sz w:val="36"/>
          <w:szCs w:val="36"/>
          <w:rtl/>
          <w:lang w:bidi="ar-BH"/>
        </w:rPr>
        <w:t>ومن</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تسع</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داري</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فقال</w:t>
      </w:r>
      <w:r w:rsidR="0037621E" w:rsidRPr="0037621E">
        <w:rPr>
          <w:rFonts w:ascii="Arabic Typesetting" w:hAnsi="Arabic Typesetting" w:cs="Arabic Typesetting"/>
          <w:b/>
          <w:bCs/>
          <w:sz w:val="36"/>
          <w:szCs w:val="36"/>
          <w:rtl/>
          <w:lang w:bidi="ar-BH"/>
        </w:rPr>
        <w:t xml:space="preserve"> : </w:t>
      </w:r>
      <w:r w:rsidR="0037621E" w:rsidRPr="0037621E">
        <w:rPr>
          <w:rFonts w:ascii="Arabic Typesetting" w:hAnsi="Arabic Typesetting" w:cs="Arabic Typesetting" w:hint="cs"/>
          <w:b/>
          <w:bCs/>
          <w:sz w:val="36"/>
          <w:szCs w:val="36"/>
          <w:rtl/>
          <w:lang w:bidi="ar-BH"/>
        </w:rPr>
        <w:t>ومن</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دخل</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المسجد</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فهو</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آمن</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فقال</w:t>
      </w:r>
      <w:r w:rsidR="0037621E" w:rsidRPr="0037621E">
        <w:rPr>
          <w:rFonts w:ascii="Arabic Typesetting" w:hAnsi="Arabic Typesetting" w:cs="Arabic Typesetting"/>
          <w:b/>
          <w:bCs/>
          <w:sz w:val="36"/>
          <w:szCs w:val="36"/>
          <w:rtl/>
          <w:lang w:bidi="ar-BH"/>
        </w:rPr>
        <w:t xml:space="preserve"> : </w:t>
      </w:r>
      <w:r w:rsidR="0037621E" w:rsidRPr="0037621E">
        <w:rPr>
          <w:rFonts w:ascii="Arabic Typesetting" w:hAnsi="Arabic Typesetting" w:cs="Arabic Typesetting" w:hint="cs"/>
          <w:b/>
          <w:bCs/>
          <w:sz w:val="36"/>
          <w:szCs w:val="36"/>
          <w:rtl/>
          <w:lang w:bidi="ar-BH"/>
        </w:rPr>
        <w:t>ومن</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يسع</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المسجد</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فقال</w:t>
      </w:r>
      <w:r w:rsidR="0037621E" w:rsidRPr="0037621E">
        <w:rPr>
          <w:rFonts w:ascii="Arabic Typesetting" w:hAnsi="Arabic Typesetting" w:cs="Arabic Typesetting"/>
          <w:b/>
          <w:bCs/>
          <w:sz w:val="36"/>
          <w:szCs w:val="36"/>
          <w:rtl/>
          <w:lang w:bidi="ar-BH"/>
        </w:rPr>
        <w:t xml:space="preserve"> : </w:t>
      </w:r>
      <w:r w:rsidR="0037621E" w:rsidRPr="0037621E">
        <w:rPr>
          <w:rFonts w:ascii="Arabic Typesetting" w:hAnsi="Arabic Typesetting" w:cs="Arabic Typesetting" w:hint="cs"/>
          <w:b/>
          <w:bCs/>
          <w:sz w:val="36"/>
          <w:szCs w:val="36"/>
          <w:rtl/>
          <w:lang w:bidi="ar-BH"/>
        </w:rPr>
        <w:t>من</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ألقى</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سلاحه</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فهو</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آمن</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ومن</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أغلق</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بابه</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فهو</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آمن</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ثم</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وقف</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رسول</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الله</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على</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باب</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المسجد</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وقال</w:t>
      </w:r>
      <w:r w:rsidR="0037621E" w:rsidRPr="0037621E">
        <w:rPr>
          <w:rFonts w:ascii="Arabic Typesetting" w:hAnsi="Arabic Typesetting" w:cs="Arabic Typesetting"/>
          <w:b/>
          <w:bCs/>
          <w:sz w:val="36"/>
          <w:szCs w:val="36"/>
          <w:rtl/>
          <w:lang w:bidi="ar-BH"/>
        </w:rPr>
        <w:t xml:space="preserve"> : </w:t>
      </w:r>
      <w:r w:rsidR="0037621E" w:rsidRPr="0037621E">
        <w:rPr>
          <w:rFonts w:ascii="Arabic Typesetting" w:hAnsi="Arabic Typesetting" w:cs="Arabic Typesetting" w:hint="cs"/>
          <w:b/>
          <w:bCs/>
          <w:sz w:val="36"/>
          <w:szCs w:val="36"/>
          <w:rtl/>
          <w:lang w:bidi="ar-BH"/>
        </w:rPr>
        <w:t>لا</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إله</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إلا</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الله</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وحده</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صدق</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وعده</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ونصر</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عبده</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وهزم</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الأحزاب</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وحده</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ثم</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قال</w:t>
      </w:r>
      <w:r w:rsidR="0037621E" w:rsidRPr="0037621E">
        <w:rPr>
          <w:rFonts w:ascii="Arabic Typesetting" w:hAnsi="Arabic Typesetting" w:cs="Arabic Typesetting"/>
          <w:b/>
          <w:bCs/>
          <w:sz w:val="36"/>
          <w:szCs w:val="36"/>
          <w:rtl/>
          <w:lang w:bidi="ar-BH"/>
        </w:rPr>
        <w:t xml:space="preserve"> : </w:t>
      </w:r>
      <w:r w:rsidR="0037621E" w:rsidRPr="0037621E">
        <w:rPr>
          <w:rFonts w:ascii="Arabic Typesetting" w:hAnsi="Arabic Typesetting" w:cs="Arabic Typesetting" w:hint="cs"/>
          <w:b/>
          <w:bCs/>
          <w:sz w:val="36"/>
          <w:szCs w:val="36"/>
          <w:rtl/>
          <w:lang w:bidi="ar-BH"/>
        </w:rPr>
        <w:t>يا</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أهل</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مكة</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ما</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ترون</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إني</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فاعل</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بكم</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فقالوا</w:t>
      </w:r>
      <w:r w:rsidR="0037621E" w:rsidRPr="0037621E">
        <w:rPr>
          <w:rFonts w:ascii="Arabic Typesetting" w:hAnsi="Arabic Typesetting" w:cs="Arabic Typesetting"/>
          <w:b/>
          <w:bCs/>
          <w:sz w:val="36"/>
          <w:szCs w:val="36"/>
          <w:rtl/>
          <w:lang w:bidi="ar-BH"/>
        </w:rPr>
        <w:t xml:space="preserve"> : </w:t>
      </w:r>
      <w:r w:rsidR="0037621E" w:rsidRPr="0037621E">
        <w:rPr>
          <w:rFonts w:ascii="Arabic Typesetting" w:hAnsi="Arabic Typesetting" w:cs="Arabic Typesetting" w:hint="cs"/>
          <w:b/>
          <w:bCs/>
          <w:sz w:val="36"/>
          <w:szCs w:val="36"/>
          <w:rtl/>
          <w:lang w:bidi="ar-BH"/>
        </w:rPr>
        <w:t>خير</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أخ</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كريم</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وابن</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أخ</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كريم</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فقال</w:t>
      </w:r>
      <w:r w:rsidR="0037621E" w:rsidRPr="0037621E">
        <w:rPr>
          <w:rFonts w:ascii="Arabic Typesetting" w:hAnsi="Arabic Typesetting" w:cs="Arabic Typesetting"/>
          <w:b/>
          <w:bCs/>
          <w:sz w:val="36"/>
          <w:szCs w:val="36"/>
          <w:rtl/>
          <w:lang w:bidi="ar-BH"/>
        </w:rPr>
        <w:t xml:space="preserve"> : </w:t>
      </w:r>
      <w:r w:rsidR="0037621E" w:rsidRPr="0037621E">
        <w:rPr>
          <w:rFonts w:ascii="Arabic Typesetting" w:hAnsi="Arabic Typesetting" w:cs="Arabic Typesetting" w:hint="cs"/>
          <w:b/>
          <w:bCs/>
          <w:sz w:val="36"/>
          <w:szCs w:val="36"/>
          <w:rtl/>
          <w:lang w:bidi="ar-BH"/>
        </w:rPr>
        <w:t>اذهبوا</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فأنتم</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الطلقاء</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فاعتقهم</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فلذلك</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سمي</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أهل</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مكة</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الطلقاء</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ومن</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ذلك</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كان</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علي</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عليه</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السلام</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يقول</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لمعاوية</w:t>
      </w:r>
      <w:r w:rsidR="0037621E" w:rsidRPr="0037621E">
        <w:rPr>
          <w:rFonts w:ascii="Arabic Typesetting" w:hAnsi="Arabic Typesetting" w:cs="Arabic Typesetting"/>
          <w:b/>
          <w:bCs/>
          <w:sz w:val="36"/>
          <w:szCs w:val="36"/>
          <w:rtl/>
          <w:lang w:bidi="ar-BH"/>
        </w:rPr>
        <w:t xml:space="preserve"> : </w:t>
      </w:r>
      <w:r w:rsidR="0037621E" w:rsidRPr="0037621E">
        <w:rPr>
          <w:rFonts w:ascii="Arabic Typesetting" w:hAnsi="Arabic Typesetting" w:cs="Arabic Typesetting" w:hint="cs"/>
          <w:b/>
          <w:bCs/>
          <w:sz w:val="36"/>
          <w:szCs w:val="36"/>
          <w:rtl/>
          <w:lang w:bidi="ar-BH"/>
        </w:rPr>
        <w:t>أنى</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يستوي</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المولى</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والمعتق</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يعني</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اعتقناكم</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حين</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مكننا</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الله</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من</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رقابكم</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ولم</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يقل</w:t>
      </w:r>
      <w:r w:rsidR="0037621E" w:rsidRPr="0037621E">
        <w:rPr>
          <w:rFonts w:ascii="Arabic Typesetting" w:hAnsi="Arabic Typesetting" w:cs="Arabic Typesetting"/>
          <w:b/>
          <w:bCs/>
          <w:sz w:val="36"/>
          <w:szCs w:val="36"/>
          <w:rtl/>
          <w:lang w:bidi="ar-BH"/>
        </w:rPr>
        <w:t xml:space="preserve"> : </w:t>
      </w:r>
      <w:r w:rsidR="0037621E" w:rsidRPr="0037621E">
        <w:rPr>
          <w:rFonts w:ascii="Arabic Typesetting" w:hAnsi="Arabic Typesetting" w:cs="Arabic Typesetting" w:hint="cs"/>
          <w:b/>
          <w:bCs/>
          <w:sz w:val="36"/>
          <w:szCs w:val="36"/>
          <w:rtl/>
          <w:lang w:bidi="ar-BH"/>
        </w:rPr>
        <w:t>اذهبوا</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فأنتم</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معتقون</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بل</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قال</w:t>
      </w:r>
      <w:r w:rsidR="0037621E" w:rsidRPr="0037621E">
        <w:rPr>
          <w:rFonts w:ascii="Arabic Typesetting" w:hAnsi="Arabic Typesetting" w:cs="Arabic Typesetting"/>
          <w:b/>
          <w:bCs/>
          <w:sz w:val="36"/>
          <w:szCs w:val="36"/>
          <w:rtl/>
          <w:lang w:bidi="ar-BH"/>
        </w:rPr>
        <w:t xml:space="preserve"> : </w:t>
      </w:r>
      <w:r w:rsidR="0037621E" w:rsidRPr="0037621E">
        <w:rPr>
          <w:rFonts w:ascii="Arabic Typesetting" w:hAnsi="Arabic Typesetting" w:cs="Arabic Typesetting" w:hint="cs"/>
          <w:b/>
          <w:bCs/>
          <w:sz w:val="36"/>
          <w:szCs w:val="36"/>
          <w:rtl/>
          <w:lang w:bidi="ar-BH"/>
        </w:rPr>
        <w:t>الطلقاء</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لأن</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المعتق</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يجوز</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أن</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يرد</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إلى</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الرق</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والمطلقة</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يجوز</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تعاد</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إلى</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رق</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النكاح</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وكانوا</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بعد</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على</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الكفر</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فكان</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يجوز</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أن</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يخونوا</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فيستباح</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رقهم</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مرة</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أخرى</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ولأن</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الطلاق</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يخص</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النسوان</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وقد</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ألقوا</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السلاح</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وأخذوا</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المساكن</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كالنسوان</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ولأن</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المعتق</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يخلى</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سبيله</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يذهب</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حيث</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شاء</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والمطلقة</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تجلس</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في</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البيت</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للعدة</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وهم</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أمروا</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بالجلوس</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بمكة</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كالنسوان</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ثم</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إن</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القوم</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بايعوا</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رسول</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الله</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على</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الإسلام</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فصاروا</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يدخلون</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في</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دين</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الله</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أفواجا</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روى</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أنه</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عليه</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السلام</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صلى</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ثمان</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ركعات</w:t>
      </w:r>
      <w:r w:rsidR="0037621E" w:rsidRPr="0037621E">
        <w:rPr>
          <w:rFonts w:ascii="Arabic Typesetting" w:hAnsi="Arabic Typesetting" w:cs="Arabic Typesetting"/>
          <w:b/>
          <w:bCs/>
          <w:sz w:val="36"/>
          <w:szCs w:val="36"/>
          <w:rtl/>
          <w:lang w:bidi="ar-BH"/>
        </w:rPr>
        <w:t xml:space="preserve"> : </w:t>
      </w:r>
      <w:r w:rsidR="0037621E" w:rsidRPr="0037621E">
        <w:rPr>
          <w:rFonts w:ascii="Arabic Typesetting" w:hAnsi="Arabic Typesetting" w:cs="Arabic Typesetting" w:hint="cs"/>
          <w:b/>
          <w:bCs/>
          <w:sz w:val="36"/>
          <w:szCs w:val="36"/>
          <w:rtl/>
          <w:lang w:bidi="ar-BH"/>
        </w:rPr>
        <w:t>أربعة</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صلاة</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الضحى</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وأربعة</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أخرى</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شكرا</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لله</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نافلة</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w:t>
      </w:r>
      <w:r w:rsidR="0037621E" w:rsidRPr="0037621E">
        <w:rPr>
          <w:rFonts w:ascii="Arabic Typesetting" w:hAnsi="Arabic Typesetting" w:cs="Arabic Typesetting"/>
          <w:b/>
          <w:bCs/>
          <w:sz w:val="36"/>
          <w:szCs w:val="36"/>
          <w:rtl/>
          <w:lang w:bidi="ar-BH"/>
        </w:rPr>
        <w:t xml:space="preserve"> </w:t>
      </w:r>
    </w:p>
    <w:p w:rsidR="0037621E" w:rsidRPr="0037621E" w:rsidRDefault="0037621E" w:rsidP="0037621E">
      <w:pPr>
        <w:rPr>
          <w:rFonts w:ascii="Arabic Typesetting" w:hAnsi="Arabic Typesetting" w:cs="Arabic Typesetting"/>
          <w:b/>
          <w:bCs/>
          <w:sz w:val="36"/>
          <w:szCs w:val="36"/>
          <w:rtl/>
          <w:lang w:bidi="ar-BH"/>
        </w:rPr>
      </w:pPr>
      <w:r w:rsidRPr="0037621E">
        <w:rPr>
          <w:rFonts w:ascii="Arabic Typesetting" w:hAnsi="Arabic Typesetting" w:cs="Arabic Typesetting" w:hint="cs"/>
          <w:b/>
          <w:bCs/>
          <w:sz w:val="36"/>
          <w:szCs w:val="36"/>
          <w:rtl/>
          <w:lang w:bidi="ar-BH"/>
        </w:rPr>
        <w:t>فهذه</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هي</w:t>
      </w:r>
      <w:r w:rsidRPr="0037621E">
        <w:rPr>
          <w:rFonts w:ascii="Arabic Typesetting" w:hAnsi="Arabic Typesetting" w:cs="Arabic Typesetting"/>
          <w:b/>
          <w:bCs/>
          <w:sz w:val="36"/>
          <w:szCs w:val="36"/>
          <w:rtl/>
          <w:lang w:bidi="ar-BH"/>
        </w:rPr>
        <w:t xml:space="preserve"> / </w:t>
      </w:r>
      <w:r w:rsidRPr="0037621E">
        <w:rPr>
          <w:rFonts w:ascii="Arabic Typesetting" w:hAnsi="Arabic Typesetting" w:cs="Arabic Typesetting" w:hint="cs"/>
          <w:b/>
          <w:bCs/>
          <w:sz w:val="36"/>
          <w:szCs w:val="36"/>
          <w:rtl/>
          <w:lang w:bidi="ar-BH"/>
        </w:rPr>
        <w:t>قصة</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فتح</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مكة</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والمشهور</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عند</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المفسرين</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أن</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المراد</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من</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الفتح</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في</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هذه</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السورة</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هو</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فتح</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مكة</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ومما</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يدل</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على</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أن</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المراد</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بالفتح</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فتح</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مكة</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أنه</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تعالى</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ذكره</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مقرونا</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بالنصر</w:t>
      </w:r>
      <w:r w:rsidRPr="0037621E">
        <w:rPr>
          <w:rFonts w:ascii="Arabic Typesetting" w:hAnsi="Arabic Typesetting" w:cs="Arabic Typesetting"/>
          <w:b/>
          <w:bCs/>
          <w:sz w:val="36"/>
          <w:szCs w:val="36"/>
          <w:rtl/>
          <w:lang w:bidi="ar-BH"/>
        </w:rPr>
        <w:t xml:space="preserve"> . </w:t>
      </w:r>
      <w:r w:rsidRPr="0037621E">
        <w:rPr>
          <w:rFonts w:ascii="Arabic Typesetting" w:hAnsi="Arabic Typesetting" w:cs="Arabic Typesetting" w:hint="cs"/>
          <w:b/>
          <w:bCs/>
          <w:sz w:val="36"/>
          <w:szCs w:val="36"/>
          <w:rtl/>
          <w:lang w:bidi="ar-BH"/>
        </w:rPr>
        <w:t>وقد</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كان</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يجد</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النصر</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دون</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الفتح</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كبدر</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والفتح</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دون</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النصر</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كأجلاء</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بني</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النضير</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فإنه</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فتح</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البلد</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لكن</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لم</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يأخذ</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القوم</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أما</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يوم</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فتح</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مكة</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اجتمع</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له</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الأمران</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النصر</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والفتح</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وصار</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الخلق</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له</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كالأرقاء</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حتى</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أعتقهم</w:t>
      </w:r>
      <w:r w:rsidRPr="0037621E">
        <w:rPr>
          <w:rFonts w:ascii="Arabic Typesetting" w:hAnsi="Arabic Typesetting" w:cs="Arabic Typesetting"/>
          <w:b/>
          <w:bCs/>
          <w:sz w:val="36"/>
          <w:szCs w:val="36"/>
          <w:rtl/>
          <w:lang w:bidi="ar-BH"/>
        </w:rPr>
        <w:t xml:space="preserve"> </w:t>
      </w:r>
    </w:p>
    <w:p w:rsidR="00E230CB" w:rsidRDefault="0037621E" w:rsidP="00E230CB">
      <w:pPr>
        <w:rPr>
          <w:rFonts w:ascii="Arabic Typesetting" w:hAnsi="Arabic Typesetting" w:cs="Arabic Typesetting"/>
          <w:b/>
          <w:bCs/>
          <w:sz w:val="36"/>
          <w:szCs w:val="36"/>
          <w:rtl/>
          <w:lang w:bidi="ar-BH"/>
        </w:rPr>
      </w:pP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القول</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الثاني</w:t>
      </w:r>
      <w:r w:rsidRPr="0037621E">
        <w:rPr>
          <w:rFonts w:ascii="Arabic Typesetting" w:hAnsi="Arabic Typesetting" w:cs="Arabic Typesetting"/>
          <w:b/>
          <w:bCs/>
          <w:sz w:val="36"/>
          <w:szCs w:val="36"/>
          <w:rtl/>
          <w:lang w:bidi="ar-BH"/>
        </w:rPr>
        <w:t xml:space="preserve"> : </w:t>
      </w:r>
      <w:r w:rsidRPr="0037621E">
        <w:rPr>
          <w:rFonts w:ascii="Arabic Typesetting" w:hAnsi="Arabic Typesetting" w:cs="Arabic Typesetting" w:hint="cs"/>
          <w:b/>
          <w:bCs/>
          <w:sz w:val="36"/>
          <w:szCs w:val="36"/>
          <w:rtl/>
          <w:lang w:bidi="ar-BH"/>
        </w:rPr>
        <w:t>أن</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المراد</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فتح</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خيبر</w:t>
      </w:r>
      <w:r w:rsidRPr="0037621E">
        <w:rPr>
          <w:rFonts w:ascii="Arabic Typesetting" w:hAnsi="Arabic Typesetting" w:cs="Arabic Typesetting"/>
          <w:b/>
          <w:bCs/>
          <w:sz w:val="36"/>
          <w:szCs w:val="36"/>
          <w:rtl/>
          <w:lang w:bidi="ar-BH"/>
        </w:rPr>
        <w:t xml:space="preserve"> </w:t>
      </w:r>
      <w:r w:rsidR="00E230CB">
        <w:rPr>
          <w:rFonts w:ascii="Arabic Typesetting" w:hAnsi="Arabic Typesetting" w:cs="Arabic Typesetting" w:hint="cs"/>
          <w:b/>
          <w:bCs/>
          <w:sz w:val="36"/>
          <w:szCs w:val="36"/>
          <w:rtl/>
          <w:lang w:bidi="ar-BH"/>
        </w:rPr>
        <w:t>............</w:t>
      </w:r>
    </w:p>
    <w:p w:rsidR="00E230CB" w:rsidRPr="0037621E" w:rsidRDefault="0037621E" w:rsidP="00E230CB">
      <w:pPr>
        <w:rPr>
          <w:rFonts w:ascii="Arabic Typesetting" w:hAnsi="Arabic Typesetting" w:cs="Arabic Typesetting"/>
          <w:b/>
          <w:bCs/>
          <w:sz w:val="36"/>
          <w:szCs w:val="36"/>
          <w:rtl/>
          <w:lang w:bidi="ar-BH"/>
        </w:rPr>
      </w:pP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القول</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الثالث</w:t>
      </w:r>
      <w:r w:rsidRPr="0037621E">
        <w:rPr>
          <w:rFonts w:ascii="Arabic Typesetting" w:hAnsi="Arabic Typesetting" w:cs="Arabic Typesetting"/>
          <w:b/>
          <w:bCs/>
          <w:sz w:val="36"/>
          <w:szCs w:val="36"/>
          <w:rtl/>
          <w:lang w:bidi="ar-BH"/>
        </w:rPr>
        <w:t xml:space="preserve"> : </w:t>
      </w:r>
      <w:r w:rsidRPr="0037621E">
        <w:rPr>
          <w:rFonts w:ascii="Arabic Typesetting" w:hAnsi="Arabic Typesetting" w:cs="Arabic Typesetting" w:hint="cs"/>
          <w:b/>
          <w:bCs/>
          <w:sz w:val="36"/>
          <w:szCs w:val="36"/>
          <w:rtl/>
          <w:lang w:bidi="ar-BH"/>
        </w:rPr>
        <w:t>أنه</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فتح</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الطائف</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وقصته</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طويلة</w:t>
      </w:r>
      <w:r w:rsidRPr="0037621E">
        <w:rPr>
          <w:rFonts w:ascii="Arabic Typesetting" w:hAnsi="Arabic Typesetting" w:cs="Arabic Typesetting"/>
          <w:b/>
          <w:bCs/>
          <w:sz w:val="36"/>
          <w:szCs w:val="36"/>
          <w:rtl/>
          <w:lang w:bidi="ar-BH"/>
        </w:rPr>
        <w:t xml:space="preserve"> </w:t>
      </w:r>
      <w:r w:rsidR="00E230CB">
        <w:rPr>
          <w:rFonts w:ascii="Arabic Typesetting" w:hAnsi="Arabic Typesetting" w:cs="Arabic Typesetting" w:hint="cs"/>
          <w:b/>
          <w:bCs/>
          <w:sz w:val="36"/>
          <w:szCs w:val="36"/>
          <w:rtl/>
          <w:lang w:bidi="ar-BH"/>
        </w:rPr>
        <w:t>.............</w:t>
      </w:r>
    </w:p>
    <w:p w:rsidR="0037621E" w:rsidRPr="0037621E" w:rsidRDefault="0037621E" w:rsidP="0037621E">
      <w:pPr>
        <w:rPr>
          <w:rFonts w:ascii="Arabic Typesetting" w:hAnsi="Arabic Typesetting" w:cs="Arabic Typesetting"/>
          <w:b/>
          <w:bCs/>
          <w:sz w:val="36"/>
          <w:szCs w:val="36"/>
          <w:rtl/>
          <w:lang w:bidi="ar-BH"/>
        </w:rPr>
      </w:pPr>
      <w:r w:rsidRPr="0037621E">
        <w:rPr>
          <w:rFonts w:ascii="Arabic Typesetting" w:hAnsi="Arabic Typesetting" w:cs="Arabic Typesetting" w:hint="cs"/>
          <w:b/>
          <w:bCs/>
          <w:sz w:val="36"/>
          <w:szCs w:val="36"/>
          <w:rtl/>
          <w:lang w:bidi="ar-BH"/>
        </w:rPr>
        <w:t>والقول</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الرابع</w:t>
      </w:r>
      <w:r w:rsidRPr="0037621E">
        <w:rPr>
          <w:rFonts w:ascii="Arabic Typesetting" w:hAnsi="Arabic Typesetting" w:cs="Arabic Typesetting"/>
          <w:b/>
          <w:bCs/>
          <w:sz w:val="36"/>
          <w:szCs w:val="36"/>
          <w:rtl/>
          <w:lang w:bidi="ar-BH"/>
        </w:rPr>
        <w:t xml:space="preserve"> : </w:t>
      </w:r>
      <w:r w:rsidRPr="0037621E">
        <w:rPr>
          <w:rFonts w:ascii="Arabic Typesetting" w:hAnsi="Arabic Typesetting" w:cs="Arabic Typesetting" w:hint="cs"/>
          <w:b/>
          <w:bCs/>
          <w:sz w:val="36"/>
          <w:szCs w:val="36"/>
          <w:rtl/>
          <w:lang w:bidi="ar-BH"/>
        </w:rPr>
        <w:t>المراد</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النصر</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على</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الكفار</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وفتح</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بلاد</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الشرك</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على</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الإطلاق</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وهو</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قول</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أبي</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مسلم</w:t>
      </w:r>
      <w:r w:rsidRPr="0037621E">
        <w:rPr>
          <w:rFonts w:ascii="Arabic Typesetting" w:hAnsi="Arabic Typesetting" w:cs="Arabic Typesetting"/>
          <w:b/>
          <w:bCs/>
          <w:sz w:val="36"/>
          <w:szCs w:val="36"/>
          <w:rtl/>
          <w:lang w:bidi="ar-BH"/>
        </w:rPr>
        <w:t xml:space="preserve"> </w:t>
      </w:r>
      <w:r w:rsidR="00E230CB">
        <w:rPr>
          <w:rFonts w:ascii="Arabic Typesetting" w:hAnsi="Arabic Typesetting" w:cs="Arabic Typesetting" w:hint="cs"/>
          <w:b/>
          <w:bCs/>
          <w:sz w:val="36"/>
          <w:szCs w:val="36"/>
          <w:rtl/>
          <w:lang w:bidi="ar-BH"/>
        </w:rPr>
        <w:t>....</w:t>
      </w:r>
    </w:p>
    <w:p w:rsidR="0037621E" w:rsidRPr="0037621E" w:rsidRDefault="0037621E" w:rsidP="00E230CB">
      <w:pPr>
        <w:rPr>
          <w:rFonts w:ascii="Arabic Typesetting" w:hAnsi="Arabic Typesetting" w:cs="Arabic Typesetting"/>
          <w:b/>
          <w:bCs/>
          <w:sz w:val="36"/>
          <w:szCs w:val="36"/>
          <w:rtl/>
          <w:lang w:bidi="ar-BH"/>
        </w:rPr>
      </w:pPr>
      <w:r w:rsidRPr="0037621E">
        <w:rPr>
          <w:rFonts w:ascii="Arabic Typesetting" w:hAnsi="Arabic Typesetting" w:cs="Arabic Typesetting" w:hint="cs"/>
          <w:b/>
          <w:bCs/>
          <w:sz w:val="36"/>
          <w:szCs w:val="36"/>
          <w:rtl/>
          <w:lang w:bidi="ar-BH"/>
        </w:rPr>
        <w:t>والقول</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الخامس</w:t>
      </w:r>
      <w:r w:rsidRPr="0037621E">
        <w:rPr>
          <w:rFonts w:ascii="Arabic Typesetting" w:hAnsi="Arabic Typesetting" w:cs="Arabic Typesetting"/>
          <w:b/>
          <w:bCs/>
          <w:sz w:val="36"/>
          <w:szCs w:val="36"/>
          <w:rtl/>
          <w:lang w:bidi="ar-BH"/>
        </w:rPr>
        <w:t xml:space="preserve"> : </w:t>
      </w:r>
      <w:r w:rsidRPr="0037621E">
        <w:rPr>
          <w:rFonts w:ascii="Arabic Typesetting" w:hAnsi="Arabic Typesetting" w:cs="Arabic Typesetting" w:hint="cs"/>
          <w:b/>
          <w:bCs/>
          <w:sz w:val="36"/>
          <w:szCs w:val="36"/>
          <w:rtl/>
          <w:lang w:bidi="ar-BH"/>
        </w:rPr>
        <w:t>أراد</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بالفتح</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ما</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فتح</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الله</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عليه</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من</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العلوم</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ومنه</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قوله</w:t>
      </w:r>
      <w:r w:rsidRPr="0037621E">
        <w:rPr>
          <w:rFonts w:ascii="Arabic Typesetting" w:hAnsi="Arabic Typesetting" w:cs="Arabic Typesetting"/>
          <w:b/>
          <w:bCs/>
          <w:sz w:val="36"/>
          <w:szCs w:val="36"/>
          <w:rtl/>
          <w:lang w:bidi="ar-BH"/>
        </w:rPr>
        <w:t xml:space="preserve"> : </w:t>
      </w:r>
      <w:r w:rsidR="00E230CB">
        <w:rPr>
          <w:rFonts w:ascii="Arabic Typesetting" w:hAnsi="Arabic Typesetting" w:cs="Arabic Typesetting" w:hint="cs"/>
          <w:b/>
          <w:bCs/>
          <w:sz w:val="36"/>
          <w:szCs w:val="36"/>
          <w:rtl/>
          <w:lang w:bidi="ar-BH"/>
        </w:rPr>
        <w:t>{</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وقل</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رب</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زدنى</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علما</w:t>
      </w:r>
      <w:r w:rsidRPr="0037621E">
        <w:rPr>
          <w:rFonts w:ascii="Arabic Typesetting" w:hAnsi="Arabic Typesetting" w:cs="Arabic Typesetting"/>
          <w:b/>
          <w:bCs/>
          <w:sz w:val="36"/>
          <w:szCs w:val="36"/>
          <w:rtl/>
          <w:lang w:bidi="ar-BH"/>
        </w:rPr>
        <w:t xml:space="preserve"> </w:t>
      </w:r>
      <w:r w:rsidR="00E230CB">
        <w:rPr>
          <w:rFonts w:ascii="Arabic Typesetting" w:hAnsi="Arabic Typesetting" w:cs="Arabic Typesetting" w:hint="cs"/>
          <w:b/>
          <w:bCs/>
          <w:sz w:val="36"/>
          <w:szCs w:val="36"/>
          <w:rtl/>
          <w:lang w:bidi="ar-BH"/>
        </w:rPr>
        <w:t>}</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لكن</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حصول</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العلم</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لا</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بد</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وأن</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يكون</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مسبوقا</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بانشراح</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الصدر</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وصفاء</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القلب</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وذلك</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هو</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المراد</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من</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قوله</w:t>
      </w:r>
      <w:r w:rsidRPr="0037621E">
        <w:rPr>
          <w:rFonts w:ascii="Arabic Typesetting" w:hAnsi="Arabic Typesetting" w:cs="Arabic Typesetting"/>
          <w:b/>
          <w:bCs/>
          <w:sz w:val="36"/>
          <w:szCs w:val="36"/>
          <w:rtl/>
          <w:lang w:bidi="ar-BH"/>
        </w:rPr>
        <w:t xml:space="preserve"> : </w:t>
      </w:r>
      <w:r w:rsidR="00E230CB">
        <w:rPr>
          <w:rFonts w:ascii="Arabic Typesetting" w:hAnsi="Arabic Typesetting" w:cs="Arabic Typesetting" w:hint="cs"/>
          <w:b/>
          <w:bCs/>
          <w:sz w:val="36"/>
          <w:szCs w:val="36"/>
          <w:rtl/>
          <w:lang w:bidi="ar-BH"/>
        </w:rPr>
        <w:t>{</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إذا</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جاء</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نصر</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الله</w:t>
      </w:r>
      <w:r w:rsidRPr="0037621E">
        <w:rPr>
          <w:rFonts w:ascii="Arabic Typesetting" w:hAnsi="Arabic Typesetting" w:cs="Arabic Typesetting"/>
          <w:b/>
          <w:bCs/>
          <w:sz w:val="36"/>
          <w:szCs w:val="36"/>
          <w:rtl/>
          <w:lang w:bidi="ar-BH"/>
        </w:rPr>
        <w:t xml:space="preserve"> </w:t>
      </w:r>
      <w:r w:rsidR="00E230CB">
        <w:rPr>
          <w:rFonts w:ascii="Arabic Typesetting" w:hAnsi="Arabic Typesetting" w:cs="Arabic Typesetting" w:hint="cs"/>
          <w:b/>
          <w:bCs/>
          <w:sz w:val="36"/>
          <w:szCs w:val="36"/>
          <w:rtl/>
          <w:lang w:bidi="ar-BH"/>
        </w:rPr>
        <w:t>}</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ويمكن</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أن</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يكون</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المراد</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بنصر</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الله</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إعانته</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على</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الطاعة</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والخيرات</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والفتح</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هو</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انتفاع</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عالم</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المعقولات</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والروحانيات</w:t>
      </w:r>
      <w:r w:rsidRPr="0037621E">
        <w:rPr>
          <w:rFonts w:ascii="Arabic Typesetting" w:hAnsi="Arabic Typesetting" w:cs="Arabic Typesetting"/>
          <w:b/>
          <w:bCs/>
          <w:sz w:val="36"/>
          <w:szCs w:val="36"/>
          <w:rtl/>
          <w:lang w:bidi="ar-BH"/>
        </w:rPr>
        <w:t xml:space="preserve"> </w:t>
      </w:r>
    </w:p>
    <w:p w:rsidR="0037621E" w:rsidRPr="0037621E" w:rsidRDefault="0037621E" w:rsidP="0037621E">
      <w:pPr>
        <w:rPr>
          <w:rFonts w:ascii="Arabic Typesetting" w:hAnsi="Arabic Typesetting" w:cs="Arabic Typesetting"/>
          <w:b/>
          <w:bCs/>
          <w:sz w:val="36"/>
          <w:szCs w:val="36"/>
          <w:rtl/>
          <w:lang w:bidi="ar-BH"/>
        </w:rPr>
      </w:pPr>
      <w:r w:rsidRPr="0037621E">
        <w:rPr>
          <w:rFonts w:ascii="Arabic Typesetting" w:hAnsi="Arabic Typesetting" w:cs="Arabic Typesetting" w:hint="cs"/>
          <w:b/>
          <w:bCs/>
          <w:sz w:val="36"/>
          <w:szCs w:val="36"/>
          <w:rtl/>
          <w:lang w:bidi="ar-BH"/>
        </w:rPr>
        <w:t>المسألة</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الثانية</w:t>
      </w:r>
      <w:r w:rsidRPr="0037621E">
        <w:rPr>
          <w:rFonts w:ascii="Arabic Typesetting" w:hAnsi="Arabic Typesetting" w:cs="Arabic Typesetting"/>
          <w:b/>
          <w:bCs/>
          <w:sz w:val="36"/>
          <w:szCs w:val="36"/>
          <w:rtl/>
          <w:lang w:bidi="ar-BH"/>
        </w:rPr>
        <w:t xml:space="preserve"> : </w:t>
      </w:r>
      <w:r w:rsidRPr="0037621E">
        <w:rPr>
          <w:rFonts w:ascii="Arabic Typesetting" w:hAnsi="Arabic Typesetting" w:cs="Arabic Typesetting" w:hint="cs"/>
          <w:b/>
          <w:bCs/>
          <w:sz w:val="36"/>
          <w:szCs w:val="36"/>
          <w:rtl/>
          <w:lang w:bidi="ar-BH"/>
        </w:rPr>
        <w:t>إذا</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حملنا</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الفتح</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على</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فتح</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مكة</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فللناس</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في</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وقت</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نزول</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هذه</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السورة</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قولان</w:t>
      </w:r>
      <w:r w:rsidRPr="0037621E">
        <w:rPr>
          <w:rFonts w:ascii="Arabic Typesetting" w:hAnsi="Arabic Typesetting" w:cs="Arabic Typesetting"/>
          <w:b/>
          <w:bCs/>
          <w:sz w:val="36"/>
          <w:szCs w:val="36"/>
          <w:rtl/>
          <w:lang w:bidi="ar-BH"/>
        </w:rPr>
        <w:t xml:space="preserve"> : </w:t>
      </w:r>
    </w:p>
    <w:p w:rsidR="0037621E" w:rsidRPr="0037621E" w:rsidRDefault="0037621E" w:rsidP="0037621E">
      <w:pPr>
        <w:rPr>
          <w:rFonts w:ascii="Arabic Typesetting" w:hAnsi="Arabic Typesetting" w:cs="Arabic Typesetting"/>
          <w:b/>
          <w:bCs/>
          <w:sz w:val="36"/>
          <w:szCs w:val="36"/>
          <w:rtl/>
          <w:lang w:bidi="ar-BH"/>
        </w:rPr>
      </w:pPr>
      <w:r w:rsidRPr="0037621E">
        <w:rPr>
          <w:rFonts w:ascii="Arabic Typesetting" w:hAnsi="Arabic Typesetting" w:cs="Arabic Typesetting" w:hint="cs"/>
          <w:b/>
          <w:bCs/>
          <w:sz w:val="36"/>
          <w:szCs w:val="36"/>
          <w:rtl/>
          <w:lang w:bidi="ar-BH"/>
        </w:rPr>
        <w:t>أحدهما</w:t>
      </w:r>
      <w:r w:rsidRPr="0037621E">
        <w:rPr>
          <w:rFonts w:ascii="Arabic Typesetting" w:hAnsi="Arabic Typesetting" w:cs="Arabic Typesetting"/>
          <w:b/>
          <w:bCs/>
          <w:sz w:val="36"/>
          <w:szCs w:val="36"/>
          <w:rtl/>
          <w:lang w:bidi="ar-BH"/>
        </w:rPr>
        <w:t xml:space="preserve"> : </w:t>
      </w:r>
      <w:r w:rsidRPr="0037621E">
        <w:rPr>
          <w:rFonts w:ascii="Arabic Typesetting" w:hAnsi="Arabic Typesetting" w:cs="Arabic Typesetting" w:hint="cs"/>
          <w:b/>
          <w:bCs/>
          <w:sz w:val="36"/>
          <w:szCs w:val="36"/>
          <w:rtl/>
          <w:lang w:bidi="ar-BH"/>
        </w:rPr>
        <w:t>أن</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فتح</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مكة</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كان</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سنة</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ثمان</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ونزلت</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هذه</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السورة</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سنة</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عشر</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وروى</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أنه</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عاش</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بعد</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نزول</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هذه</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السورة</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سبعين</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يوما</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ولذلك</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سميت</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سورة</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التوديع</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والقول</w:t>
      </w:r>
      <w:r w:rsidRPr="0037621E">
        <w:rPr>
          <w:rFonts w:ascii="Arabic Typesetting" w:hAnsi="Arabic Typesetting" w:cs="Arabic Typesetting"/>
          <w:b/>
          <w:bCs/>
          <w:sz w:val="36"/>
          <w:szCs w:val="36"/>
          <w:rtl/>
          <w:lang w:bidi="ar-BH"/>
        </w:rPr>
        <w:t xml:space="preserve"> </w:t>
      </w:r>
    </w:p>
    <w:p w:rsidR="0037621E" w:rsidRDefault="0037621E" w:rsidP="00E230CB">
      <w:pPr>
        <w:rPr>
          <w:rFonts w:ascii="Arabic Typesetting" w:hAnsi="Arabic Typesetting" w:cs="Arabic Typesetting"/>
          <w:b/>
          <w:bCs/>
          <w:sz w:val="36"/>
          <w:szCs w:val="36"/>
          <w:rtl/>
          <w:lang w:bidi="ar-BH"/>
        </w:rPr>
      </w:pPr>
      <w:r w:rsidRPr="0037621E">
        <w:rPr>
          <w:rFonts w:ascii="Arabic Typesetting" w:hAnsi="Arabic Typesetting" w:cs="Arabic Typesetting" w:hint="cs"/>
          <w:b/>
          <w:bCs/>
          <w:sz w:val="36"/>
          <w:szCs w:val="36"/>
          <w:rtl/>
          <w:lang w:bidi="ar-BH"/>
        </w:rPr>
        <w:t>الثاني</w:t>
      </w:r>
      <w:r w:rsidRPr="0037621E">
        <w:rPr>
          <w:rFonts w:ascii="Arabic Typesetting" w:hAnsi="Arabic Typesetting" w:cs="Arabic Typesetting"/>
          <w:b/>
          <w:bCs/>
          <w:sz w:val="36"/>
          <w:szCs w:val="36"/>
          <w:rtl/>
          <w:lang w:bidi="ar-BH"/>
        </w:rPr>
        <w:t xml:space="preserve"> : </w:t>
      </w:r>
      <w:r w:rsidRPr="0037621E">
        <w:rPr>
          <w:rFonts w:ascii="Arabic Typesetting" w:hAnsi="Arabic Typesetting" w:cs="Arabic Typesetting" w:hint="cs"/>
          <w:b/>
          <w:bCs/>
          <w:sz w:val="36"/>
          <w:szCs w:val="36"/>
          <w:rtl/>
          <w:lang w:bidi="ar-BH"/>
        </w:rPr>
        <w:t>أن</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هذه</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السورة</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نزلت</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قبل</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فتح</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مكة</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وهو</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وعد</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لرسول</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الله</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أن</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ينصره</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على</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أهل</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مكة</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وأن</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يفتحها</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عليه</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ونظيره</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قوله</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تعالى</w:t>
      </w:r>
      <w:r w:rsidRPr="0037621E">
        <w:rPr>
          <w:rFonts w:ascii="Arabic Typesetting" w:hAnsi="Arabic Typesetting" w:cs="Arabic Typesetting"/>
          <w:b/>
          <w:bCs/>
          <w:sz w:val="36"/>
          <w:szCs w:val="36"/>
          <w:rtl/>
          <w:lang w:bidi="ar-BH"/>
        </w:rPr>
        <w:t>:</w:t>
      </w:r>
      <w:r w:rsidR="00E230CB">
        <w:rPr>
          <w:rFonts w:ascii="Arabic Typesetting" w:hAnsi="Arabic Typesetting" w:cs="Arabic Typesetting" w:hint="cs"/>
          <w:b/>
          <w:bCs/>
          <w:sz w:val="36"/>
          <w:szCs w:val="36"/>
          <w:rtl/>
          <w:lang w:bidi="ar-BH"/>
        </w:rPr>
        <w:t>{</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إن</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الذى</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فرض</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عليك</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القرءان</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لرادك</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إلى</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معاد</w:t>
      </w:r>
      <w:r w:rsidR="00E230CB">
        <w:rPr>
          <w:rFonts w:ascii="Arabic Typesetting" w:hAnsi="Arabic Typesetting" w:cs="Arabic Typesetting" w:hint="cs"/>
          <w:b/>
          <w:bCs/>
          <w:sz w:val="36"/>
          <w:szCs w:val="36"/>
          <w:rtl/>
          <w:lang w:bidi="ar-BH"/>
        </w:rPr>
        <w:t xml:space="preserve"> )</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وقوله</w:t>
      </w:r>
      <w:r w:rsidRPr="0037621E">
        <w:rPr>
          <w:rFonts w:ascii="Arabic Typesetting" w:hAnsi="Arabic Typesetting" w:cs="Arabic Typesetting"/>
          <w:b/>
          <w:bCs/>
          <w:sz w:val="36"/>
          <w:szCs w:val="36"/>
          <w:rtl/>
          <w:lang w:bidi="ar-BH"/>
        </w:rPr>
        <w:t xml:space="preserve"> : </w:t>
      </w:r>
      <w:r w:rsidR="00E230CB">
        <w:rPr>
          <w:rFonts w:ascii="Arabic Typesetting" w:hAnsi="Arabic Typesetting" w:cs="Arabic Typesetting" w:hint="cs"/>
          <w:b/>
          <w:bCs/>
          <w:sz w:val="36"/>
          <w:szCs w:val="36"/>
          <w:rtl/>
          <w:lang w:bidi="ar-BH"/>
        </w:rPr>
        <w:t>{</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إذا</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جاء</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نصر</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الله</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والفتح</w:t>
      </w:r>
      <w:r w:rsidRPr="0037621E">
        <w:rPr>
          <w:rFonts w:ascii="Arabic Typesetting" w:hAnsi="Arabic Typesetting" w:cs="Arabic Typesetting"/>
          <w:b/>
          <w:bCs/>
          <w:sz w:val="36"/>
          <w:szCs w:val="36"/>
          <w:rtl/>
          <w:lang w:bidi="ar-BH"/>
        </w:rPr>
        <w:t xml:space="preserve"> </w:t>
      </w:r>
      <w:r w:rsidR="00E230CB">
        <w:rPr>
          <w:rFonts w:ascii="Arabic Typesetting" w:hAnsi="Arabic Typesetting" w:cs="Arabic Typesetting" w:hint="cs"/>
          <w:b/>
          <w:bCs/>
          <w:sz w:val="36"/>
          <w:szCs w:val="36"/>
          <w:rtl/>
          <w:lang w:bidi="ar-BH"/>
        </w:rPr>
        <w:t>}</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يقتضي</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الاستقبال</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إذ</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لا</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يقال</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فيما</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وقع</w:t>
      </w:r>
      <w:r w:rsidRPr="0037621E">
        <w:rPr>
          <w:rFonts w:ascii="Arabic Typesetting" w:hAnsi="Arabic Typesetting" w:cs="Arabic Typesetting"/>
          <w:b/>
          <w:bCs/>
          <w:sz w:val="36"/>
          <w:szCs w:val="36"/>
          <w:rtl/>
          <w:lang w:bidi="ar-BH"/>
        </w:rPr>
        <w:t xml:space="preserve"> : </w:t>
      </w:r>
      <w:r w:rsidRPr="0037621E">
        <w:rPr>
          <w:rFonts w:ascii="Arabic Typesetting" w:hAnsi="Arabic Typesetting" w:cs="Arabic Typesetting" w:hint="cs"/>
          <w:b/>
          <w:bCs/>
          <w:sz w:val="36"/>
          <w:szCs w:val="36"/>
          <w:rtl/>
          <w:lang w:bidi="ar-BH"/>
        </w:rPr>
        <w:t>إذا</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جاء</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وإذا</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وقع</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وإذا</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صح</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هذا</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القول</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صارت</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هذه</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الآية</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من</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جملة</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المعجزات</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من</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حيث</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إنه</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خبر</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وجد</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مخبره</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بعد</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حين</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مطابقا</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له</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والإخبار</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عن</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الغيب</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معجز</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فإن</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قيل</w:t>
      </w:r>
      <w:r w:rsidRPr="0037621E">
        <w:rPr>
          <w:rFonts w:ascii="Arabic Typesetting" w:hAnsi="Arabic Typesetting" w:cs="Arabic Typesetting"/>
          <w:b/>
          <w:bCs/>
          <w:sz w:val="36"/>
          <w:szCs w:val="36"/>
          <w:rtl/>
          <w:lang w:bidi="ar-BH"/>
        </w:rPr>
        <w:t xml:space="preserve"> : </w:t>
      </w:r>
      <w:r w:rsidRPr="0037621E">
        <w:rPr>
          <w:rFonts w:ascii="Arabic Typesetting" w:hAnsi="Arabic Typesetting" w:cs="Arabic Typesetting" w:hint="cs"/>
          <w:b/>
          <w:bCs/>
          <w:sz w:val="36"/>
          <w:szCs w:val="36"/>
          <w:rtl/>
          <w:lang w:bidi="ar-BH"/>
        </w:rPr>
        <w:t>لم</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ذكر</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النصر</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مضافا</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إلى</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الله</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تعالى</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وذكر</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الفتح</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بالألف</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واللام</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الجواب</w:t>
      </w:r>
      <w:r w:rsidRPr="0037621E">
        <w:rPr>
          <w:rFonts w:ascii="Arabic Typesetting" w:hAnsi="Arabic Typesetting" w:cs="Arabic Typesetting"/>
          <w:b/>
          <w:bCs/>
          <w:sz w:val="36"/>
          <w:szCs w:val="36"/>
          <w:rtl/>
          <w:lang w:bidi="ar-BH"/>
        </w:rPr>
        <w:t xml:space="preserve"> : </w:t>
      </w:r>
      <w:r w:rsidRPr="0037621E">
        <w:rPr>
          <w:rFonts w:ascii="Arabic Typesetting" w:hAnsi="Arabic Typesetting" w:cs="Arabic Typesetting" w:hint="cs"/>
          <w:b/>
          <w:bCs/>
          <w:sz w:val="36"/>
          <w:szCs w:val="36"/>
          <w:rtl/>
          <w:lang w:bidi="ar-BH"/>
        </w:rPr>
        <w:t>الأولف</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واللام</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للمعهود</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السابق</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فينصرف</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إلى</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فتح</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مكة</w:t>
      </w:r>
      <w:r w:rsidR="008E0747">
        <w:rPr>
          <w:rFonts w:ascii="Arabic Typesetting" w:hAnsi="Arabic Typesetting" w:cs="Arabic Typesetting"/>
          <w:b/>
          <w:bCs/>
          <w:sz w:val="36"/>
          <w:szCs w:val="36"/>
          <w:rtl/>
          <w:lang w:bidi="ar-BH"/>
        </w:rPr>
        <w:t xml:space="preserve"> .(1)</w:t>
      </w:r>
    </w:p>
    <w:p w:rsidR="00E230CB" w:rsidRDefault="00E230CB" w:rsidP="00E230CB">
      <w:pPr>
        <w:rPr>
          <w:rFonts w:ascii="Arabic Typesetting" w:hAnsi="Arabic Typesetting" w:cs="Arabic Typesetting"/>
          <w:b/>
          <w:bCs/>
          <w:sz w:val="36"/>
          <w:szCs w:val="36"/>
          <w:rtl/>
          <w:lang w:bidi="ar-BH"/>
        </w:rPr>
      </w:pPr>
      <w:r w:rsidRPr="00E230CB">
        <w:rPr>
          <w:rFonts w:ascii="Arabic Typesetting" w:hAnsi="Arabic Typesetting" w:cs="Arabic Typesetting" w:hint="cs"/>
          <w:b/>
          <w:bCs/>
          <w:sz w:val="36"/>
          <w:szCs w:val="36"/>
          <w:rtl/>
          <w:lang w:bidi="ar-BH"/>
        </w:rPr>
        <w:t>وقال</w:t>
      </w:r>
      <w:r w:rsidRPr="00E230CB">
        <w:rPr>
          <w:rFonts w:ascii="Arabic Typesetting" w:hAnsi="Arabic Typesetting" w:cs="Arabic Typesetting"/>
          <w:b/>
          <w:bCs/>
          <w:sz w:val="36"/>
          <w:szCs w:val="36"/>
          <w:rtl/>
          <w:lang w:bidi="ar-BH"/>
        </w:rPr>
        <w:t xml:space="preserve"> </w:t>
      </w:r>
      <w:r w:rsidRPr="00E230CB">
        <w:rPr>
          <w:rFonts w:ascii="Arabic Typesetting" w:hAnsi="Arabic Typesetting" w:cs="Arabic Typesetting" w:hint="cs"/>
          <w:b/>
          <w:bCs/>
          <w:sz w:val="36"/>
          <w:szCs w:val="36"/>
          <w:rtl/>
          <w:lang w:bidi="ar-BH"/>
        </w:rPr>
        <w:t>الشوكاني</w:t>
      </w:r>
      <w:r w:rsidRPr="00E230CB">
        <w:rPr>
          <w:rFonts w:ascii="Arabic Typesetting" w:hAnsi="Arabic Typesetting" w:cs="Arabic Typesetting"/>
          <w:b/>
          <w:bCs/>
          <w:sz w:val="36"/>
          <w:szCs w:val="36"/>
          <w:rtl/>
          <w:lang w:bidi="ar-BH"/>
        </w:rPr>
        <w:t xml:space="preserve"> : { </w:t>
      </w:r>
      <w:r w:rsidRPr="00E230CB">
        <w:rPr>
          <w:rFonts w:ascii="Arabic Typesetting" w:hAnsi="Arabic Typesetting" w:cs="Arabic Typesetting" w:hint="cs"/>
          <w:b/>
          <w:bCs/>
          <w:sz w:val="36"/>
          <w:szCs w:val="36"/>
          <w:rtl/>
          <w:lang w:bidi="ar-BH"/>
        </w:rPr>
        <w:t>والفتح</w:t>
      </w:r>
      <w:r w:rsidRPr="00E230CB">
        <w:rPr>
          <w:rFonts w:ascii="Arabic Typesetting" w:hAnsi="Arabic Typesetting" w:cs="Arabic Typesetting"/>
          <w:b/>
          <w:bCs/>
          <w:sz w:val="36"/>
          <w:szCs w:val="36"/>
          <w:rtl/>
          <w:lang w:bidi="ar-BH"/>
        </w:rPr>
        <w:t xml:space="preserve"> } </w:t>
      </w:r>
      <w:r w:rsidRPr="00E230CB">
        <w:rPr>
          <w:rFonts w:ascii="Arabic Typesetting" w:hAnsi="Arabic Typesetting" w:cs="Arabic Typesetting" w:hint="cs"/>
          <w:b/>
          <w:bCs/>
          <w:sz w:val="36"/>
          <w:szCs w:val="36"/>
          <w:rtl/>
          <w:lang w:bidi="ar-BH"/>
        </w:rPr>
        <w:t>فتح</w:t>
      </w:r>
      <w:r w:rsidRPr="00E230CB">
        <w:rPr>
          <w:rFonts w:ascii="Arabic Typesetting" w:hAnsi="Arabic Typesetting" w:cs="Arabic Typesetting"/>
          <w:b/>
          <w:bCs/>
          <w:sz w:val="36"/>
          <w:szCs w:val="36"/>
          <w:rtl/>
          <w:lang w:bidi="ar-BH"/>
        </w:rPr>
        <w:t xml:space="preserve"> </w:t>
      </w:r>
      <w:r w:rsidRPr="00E230CB">
        <w:rPr>
          <w:rFonts w:ascii="Arabic Typesetting" w:hAnsi="Arabic Typesetting" w:cs="Arabic Typesetting" w:hint="cs"/>
          <w:b/>
          <w:bCs/>
          <w:sz w:val="36"/>
          <w:szCs w:val="36"/>
          <w:rtl/>
          <w:lang w:bidi="ar-BH"/>
        </w:rPr>
        <w:t>مكة</w:t>
      </w:r>
      <w:r w:rsidRPr="00E230CB">
        <w:rPr>
          <w:rFonts w:ascii="Arabic Typesetting" w:hAnsi="Arabic Typesetting" w:cs="Arabic Typesetting"/>
          <w:b/>
          <w:bCs/>
          <w:sz w:val="36"/>
          <w:szCs w:val="36"/>
          <w:rtl/>
          <w:lang w:bidi="ar-BH"/>
        </w:rPr>
        <w:t xml:space="preserve"> </w:t>
      </w:r>
      <w:r w:rsidRPr="00E230CB">
        <w:rPr>
          <w:rFonts w:ascii="Arabic Typesetting" w:hAnsi="Arabic Typesetting" w:cs="Arabic Typesetting" w:hint="cs"/>
          <w:b/>
          <w:bCs/>
          <w:sz w:val="36"/>
          <w:szCs w:val="36"/>
          <w:rtl/>
          <w:lang w:bidi="ar-BH"/>
        </w:rPr>
        <w:t>وقيل</w:t>
      </w:r>
      <w:r w:rsidRPr="00E230CB">
        <w:rPr>
          <w:rFonts w:ascii="Arabic Typesetting" w:hAnsi="Arabic Typesetting" w:cs="Arabic Typesetting"/>
          <w:b/>
          <w:bCs/>
          <w:sz w:val="36"/>
          <w:szCs w:val="36"/>
          <w:rtl/>
          <w:lang w:bidi="ar-BH"/>
        </w:rPr>
        <w:t xml:space="preserve"> </w:t>
      </w:r>
      <w:r w:rsidRPr="00E230CB">
        <w:rPr>
          <w:rFonts w:ascii="Arabic Typesetting" w:hAnsi="Arabic Typesetting" w:cs="Arabic Typesetting" w:hint="cs"/>
          <w:b/>
          <w:bCs/>
          <w:sz w:val="36"/>
          <w:szCs w:val="36"/>
          <w:rtl/>
          <w:lang w:bidi="ar-BH"/>
        </w:rPr>
        <w:t>المراد</w:t>
      </w:r>
      <w:r w:rsidRPr="00E230CB">
        <w:rPr>
          <w:rFonts w:ascii="Arabic Typesetting" w:hAnsi="Arabic Typesetting" w:cs="Arabic Typesetting"/>
          <w:b/>
          <w:bCs/>
          <w:sz w:val="36"/>
          <w:szCs w:val="36"/>
          <w:rtl/>
          <w:lang w:bidi="ar-BH"/>
        </w:rPr>
        <w:t xml:space="preserve"> </w:t>
      </w:r>
      <w:r w:rsidRPr="00E230CB">
        <w:rPr>
          <w:rFonts w:ascii="Arabic Typesetting" w:hAnsi="Arabic Typesetting" w:cs="Arabic Typesetting" w:hint="cs"/>
          <w:b/>
          <w:bCs/>
          <w:sz w:val="36"/>
          <w:szCs w:val="36"/>
          <w:rtl/>
          <w:lang w:bidi="ar-BH"/>
        </w:rPr>
        <w:t>نصره</w:t>
      </w:r>
      <w:r w:rsidRPr="00E230CB">
        <w:rPr>
          <w:rFonts w:ascii="Arabic Typesetting" w:hAnsi="Arabic Typesetting" w:cs="Arabic Typesetting"/>
          <w:b/>
          <w:bCs/>
          <w:sz w:val="36"/>
          <w:szCs w:val="36"/>
          <w:rtl/>
          <w:lang w:bidi="ar-BH"/>
        </w:rPr>
        <w:t xml:space="preserve"> </w:t>
      </w:r>
      <w:r w:rsidRPr="00E230CB">
        <w:rPr>
          <w:rFonts w:ascii="Arabic Typesetting" w:hAnsi="Arabic Typesetting" w:cs="Arabic Typesetting" w:hint="cs"/>
          <w:b/>
          <w:bCs/>
          <w:sz w:val="36"/>
          <w:szCs w:val="36"/>
          <w:rtl/>
          <w:lang w:bidi="ar-BH"/>
        </w:rPr>
        <w:t>صلى</w:t>
      </w:r>
      <w:r w:rsidRPr="00E230CB">
        <w:rPr>
          <w:rFonts w:ascii="Arabic Typesetting" w:hAnsi="Arabic Typesetting" w:cs="Arabic Typesetting"/>
          <w:b/>
          <w:bCs/>
          <w:sz w:val="36"/>
          <w:szCs w:val="36"/>
          <w:rtl/>
          <w:lang w:bidi="ar-BH"/>
        </w:rPr>
        <w:t xml:space="preserve"> </w:t>
      </w:r>
      <w:r w:rsidRPr="00E230CB">
        <w:rPr>
          <w:rFonts w:ascii="Arabic Typesetting" w:hAnsi="Arabic Typesetting" w:cs="Arabic Typesetting" w:hint="cs"/>
          <w:b/>
          <w:bCs/>
          <w:sz w:val="36"/>
          <w:szCs w:val="36"/>
          <w:rtl/>
          <w:lang w:bidi="ar-BH"/>
        </w:rPr>
        <w:t>الله</w:t>
      </w:r>
      <w:r w:rsidRPr="00E230CB">
        <w:rPr>
          <w:rFonts w:ascii="Arabic Typesetting" w:hAnsi="Arabic Typesetting" w:cs="Arabic Typesetting"/>
          <w:b/>
          <w:bCs/>
          <w:sz w:val="36"/>
          <w:szCs w:val="36"/>
          <w:rtl/>
          <w:lang w:bidi="ar-BH"/>
        </w:rPr>
        <w:t xml:space="preserve"> </w:t>
      </w:r>
      <w:r w:rsidRPr="00E230CB">
        <w:rPr>
          <w:rFonts w:ascii="Arabic Typesetting" w:hAnsi="Arabic Typesetting" w:cs="Arabic Typesetting" w:hint="cs"/>
          <w:b/>
          <w:bCs/>
          <w:sz w:val="36"/>
          <w:szCs w:val="36"/>
          <w:rtl/>
          <w:lang w:bidi="ar-BH"/>
        </w:rPr>
        <w:t>عليه</w:t>
      </w:r>
      <w:r w:rsidRPr="00E230CB">
        <w:rPr>
          <w:rFonts w:ascii="Arabic Typesetting" w:hAnsi="Arabic Typesetting" w:cs="Arabic Typesetting"/>
          <w:b/>
          <w:bCs/>
          <w:sz w:val="36"/>
          <w:szCs w:val="36"/>
          <w:rtl/>
          <w:lang w:bidi="ar-BH"/>
        </w:rPr>
        <w:t xml:space="preserve"> </w:t>
      </w:r>
      <w:r w:rsidRPr="00E230CB">
        <w:rPr>
          <w:rFonts w:ascii="Arabic Typesetting" w:hAnsi="Arabic Typesetting" w:cs="Arabic Typesetting" w:hint="cs"/>
          <w:b/>
          <w:bCs/>
          <w:sz w:val="36"/>
          <w:szCs w:val="36"/>
          <w:rtl/>
          <w:lang w:bidi="ar-BH"/>
        </w:rPr>
        <w:t>واله</w:t>
      </w:r>
      <w:r w:rsidRPr="00E230CB">
        <w:rPr>
          <w:rFonts w:ascii="Arabic Typesetting" w:hAnsi="Arabic Typesetting" w:cs="Arabic Typesetting"/>
          <w:b/>
          <w:bCs/>
          <w:sz w:val="36"/>
          <w:szCs w:val="36"/>
          <w:rtl/>
          <w:lang w:bidi="ar-BH"/>
        </w:rPr>
        <w:t xml:space="preserve"> </w:t>
      </w:r>
      <w:r w:rsidRPr="00E230CB">
        <w:rPr>
          <w:rFonts w:ascii="Arabic Typesetting" w:hAnsi="Arabic Typesetting" w:cs="Arabic Typesetting" w:hint="cs"/>
          <w:b/>
          <w:bCs/>
          <w:sz w:val="36"/>
          <w:szCs w:val="36"/>
          <w:rtl/>
          <w:lang w:bidi="ar-BH"/>
        </w:rPr>
        <w:t>وسلم</w:t>
      </w:r>
      <w:r w:rsidRPr="00E230CB">
        <w:rPr>
          <w:rFonts w:ascii="Arabic Typesetting" w:hAnsi="Arabic Typesetting" w:cs="Arabic Typesetting"/>
          <w:b/>
          <w:bCs/>
          <w:sz w:val="36"/>
          <w:szCs w:val="36"/>
          <w:rtl/>
          <w:lang w:bidi="ar-BH"/>
        </w:rPr>
        <w:t xml:space="preserve"> </w:t>
      </w:r>
      <w:r w:rsidRPr="00E230CB">
        <w:rPr>
          <w:rFonts w:ascii="Arabic Typesetting" w:hAnsi="Arabic Typesetting" w:cs="Arabic Typesetting" w:hint="cs"/>
          <w:b/>
          <w:bCs/>
          <w:sz w:val="36"/>
          <w:szCs w:val="36"/>
          <w:rtl/>
          <w:lang w:bidi="ar-BH"/>
        </w:rPr>
        <w:t>على</w:t>
      </w:r>
      <w:r w:rsidRPr="00E230CB">
        <w:rPr>
          <w:rFonts w:ascii="Arabic Typesetting" w:hAnsi="Arabic Typesetting" w:cs="Arabic Typesetting"/>
          <w:b/>
          <w:bCs/>
          <w:sz w:val="36"/>
          <w:szCs w:val="36"/>
          <w:rtl/>
          <w:lang w:bidi="ar-BH"/>
        </w:rPr>
        <w:t xml:space="preserve"> </w:t>
      </w:r>
      <w:r w:rsidRPr="00E230CB">
        <w:rPr>
          <w:rFonts w:ascii="Arabic Typesetting" w:hAnsi="Arabic Typesetting" w:cs="Arabic Typesetting" w:hint="cs"/>
          <w:b/>
          <w:bCs/>
          <w:sz w:val="36"/>
          <w:szCs w:val="36"/>
          <w:rtl/>
          <w:lang w:bidi="ar-BH"/>
        </w:rPr>
        <w:t>قريش</w:t>
      </w:r>
      <w:r w:rsidRPr="00E230CB">
        <w:rPr>
          <w:rFonts w:ascii="Arabic Typesetting" w:hAnsi="Arabic Typesetting" w:cs="Arabic Typesetting"/>
          <w:b/>
          <w:bCs/>
          <w:sz w:val="36"/>
          <w:szCs w:val="36"/>
          <w:rtl/>
          <w:lang w:bidi="ar-BH"/>
        </w:rPr>
        <w:t xml:space="preserve"> </w:t>
      </w:r>
      <w:r w:rsidRPr="00E230CB">
        <w:rPr>
          <w:rFonts w:ascii="Arabic Typesetting" w:hAnsi="Arabic Typesetting" w:cs="Arabic Typesetting" w:hint="cs"/>
          <w:b/>
          <w:bCs/>
          <w:sz w:val="36"/>
          <w:szCs w:val="36"/>
          <w:rtl/>
          <w:lang w:bidi="ar-BH"/>
        </w:rPr>
        <w:t>من</w:t>
      </w:r>
      <w:r w:rsidRPr="00E230CB">
        <w:rPr>
          <w:rFonts w:ascii="Arabic Typesetting" w:hAnsi="Arabic Typesetting" w:cs="Arabic Typesetting"/>
          <w:b/>
          <w:bCs/>
          <w:sz w:val="36"/>
          <w:szCs w:val="36"/>
          <w:rtl/>
          <w:lang w:bidi="ar-BH"/>
        </w:rPr>
        <w:t xml:space="preserve"> </w:t>
      </w:r>
      <w:r w:rsidRPr="00E230CB">
        <w:rPr>
          <w:rFonts w:ascii="Arabic Typesetting" w:hAnsi="Arabic Typesetting" w:cs="Arabic Typesetting" w:hint="cs"/>
          <w:b/>
          <w:bCs/>
          <w:sz w:val="36"/>
          <w:szCs w:val="36"/>
          <w:rtl/>
          <w:lang w:bidi="ar-BH"/>
        </w:rPr>
        <w:t>غير</w:t>
      </w:r>
      <w:r w:rsidRPr="00E230CB">
        <w:rPr>
          <w:rFonts w:ascii="Arabic Typesetting" w:hAnsi="Arabic Typesetting" w:cs="Arabic Typesetting"/>
          <w:b/>
          <w:bCs/>
          <w:sz w:val="36"/>
          <w:szCs w:val="36"/>
          <w:rtl/>
          <w:lang w:bidi="ar-BH"/>
        </w:rPr>
        <w:t xml:space="preserve"> </w:t>
      </w:r>
      <w:r w:rsidRPr="00E230CB">
        <w:rPr>
          <w:rFonts w:ascii="Arabic Typesetting" w:hAnsi="Arabic Typesetting" w:cs="Arabic Typesetting" w:hint="cs"/>
          <w:b/>
          <w:bCs/>
          <w:sz w:val="36"/>
          <w:szCs w:val="36"/>
          <w:rtl/>
          <w:lang w:bidi="ar-BH"/>
        </w:rPr>
        <w:t>تعيين</w:t>
      </w:r>
      <w:r w:rsidRPr="00E230CB">
        <w:rPr>
          <w:rFonts w:ascii="Arabic Typesetting" w:hAnsi="Arabic Typesetting" w:cs="Arabic Typesetting"/>
          <w:b/>
          <w:bCs/>
          <w:sz w:val="36"/>
          <w:szCs w:val="36"/>
          <w:rtl/>
          <w:lang w:bidi="ar-BH"/>
        </w:rPr>
        <w:t xml:space="preserve"> </w:t>
      </w:r>
      <w:r w:rsidRPr="00E230CB">
        <w:rPr>
          <w:rFonts w:ascii="Arabic Typesetting" w:hAnsi="Arabic Typesetting" w:cs="Arabic Typesetting" w:hint="cs"/>
          <w:b/>
          <w:bCs/>
          <w:sz w:val="36"/>
          <w:szCs w:val="36"/>
          <w:rtl/>
          <w:lang w:bidi="ar-BH"/>
        </w:rPr>
        <w:t>وقيل</w:t>
      </w:r>
      <w:r w:rsidRPr="00E230CB">
        <w:rPr>
          <w:rFonts w:ascii="Arabic Typesetting" w:hAnsi="Arabic Typesetting" w:cs="Arabic Typesetting"/>
          <w:b/>
          <w:bCs/>
          <w:sz w:val="36"/>
          <w:szCs w:val="36"/>
          <w:rtl/>
          <w:lang w:bidi="ar-BH"/>
        </w:rPr>
        <w:t xml:space="preserve"> </w:t>
      </w:r>
      <w:r w:rsidRPr="00E230CB">
        <w:rPr>
          <w:rFonts w:ascii="Arabic Typesetting" w:hAnsi="Arabic Typesetting" w:cs="Arabic Typesetting" w:hint="cs"/>
          <w:b/>
          <w:bCs/>
          <w:sz w:val="36"/>
          <w:szCs w:val="36"/>
          <w:rtl/>
          <w:lang w:bidi="ar-BH"/>
        </w:rPr>
        <w:t>نصره</w:t>
      </w:r>
      <w:r w:rsidRPr="00E230CB">
        <w:rPr>
          <w:rFonts w:ascii="Arabic Typesetting" w:hAnsi="Arabic Typesetting" w:cs="Arabic Typesetting"/>
          <w:b/>
          <w:bCs/>
          <w:sz w:val="36"/>
          <w:szCs w:val="36"/>
          <w:rtl/>
          <w:lang w:bidi="ar-BH"/>
        </w:rPr>
        <w:t xml:space="preserve"> </w:t>
      </w:r>
      <w:r w:rsidRPr="00E230CB">
        <w:rPr>
          <w:rFonts w:ascii="Arabic Typesetting" w:hAnsi="Arabic Typesetting" w:cs="Arabic Typesetting" w:hint="cs"/>
          <w:b/>
          <w:bCs/>
          <w:sz w:val="36"/>
          <w:szCs w:val="36"/>
          <w:rtl/>
          <w:lang w:bidi="ar-BH"/>
        </w:rPr>
        <w:t>على</w:t>
      </w:r>
      <w:r w:rsidRPr="00E230CB">
        <w:rPr>
          <w:rFonts w:ascii="Arabic Typesetting" w:hAnsi="Arabic Typesetting" w:cs="Arabic Typesetting"/>
          <w:b/>
          <w:bCs/>
          <w:sz w:val="36"/>
          <w:szCs w:val="36"/>
          <w:rtl/>
          <w:lang w:bidi="ar-BH"/>
        </w:rPr>
        <w:t xml:space="preserve"> </w:t>
      </w:r>
      <w:r w:rsidRPr="00E230CB">
        <w:rPr>
          <w:rFonts w:ascii="Arabic Typesetting" w:hAnsi="Arabic Typesetting" w:cs="Arabic Typesetting" w:hint="cs"/>
          <w:b/>
          <w:bCs/>
          <w:sz w:val="36"/>
          <w:szCs w:val="36"/>
          <w:rtl/>
          <w:lang w:bidi="ar-BH"/>
        </w:rPr>
        <w:t>من</w:t>
      </w:r>
      <w:r w:rsidRPr="00E230CB">
        <w:rPr>
          <w:rFonts w:ascii="Arabic Typesetting" w:hAnsi="Arabic Typesetting" w:cs="Arabic Typesetting"/>
          <w:b/>
          <w:bCs/>
          <w:sz w:val="36"/>
          <w:szCs w:val="36"/>
          <w:rtl/>
          <w:lang w:bidi="ar-BH"/>
        </w:rPr>
        <w:t xml:space="preserve"> </w:t>
      </w:r>
      <w:r w:rsidRPr="00E230CB">
        <w:rPr>
          <w:rFonts w:ascii="Arabic Typesetting" w:hAnsi="Arabic Typesetting" w:cs="Arabic Typesetting" w:hint="cs"/>
          <w:b/>
          <w:bCs/>
          <w:sz w:val="36"/>
          <w:szCs w:val="36"/>
          <w:rtl/>
          <w:lang w:bidi="ar-BH"/>
        </w:rPr>
        <w:t>قاتله</w:t>
      </w:r>
      <w:r w:rsidRPr="00E230CB">
        <w:rPr>
          <w:rFonts w:ascii="Arabic Typesetting" w:hAnsi="Arabic Typesetting" w:cs="Arabic Typesetting"/>
          <w:b/>
          <w:bCs/>
          <w:sz w:val="36"/>
          <w:szCs w:val="36"/>
          <w:rtl/>
          <w:lang w:bidi="ar-BH"/>
        </w:rPr>
        <w:t xml:space="preserve"> </w:t>
      </w:r>
      <w:r w:rsidRPr="00E230CB">
        <w:rPr>
          <w:rFonts w:ascii="Arabic Typesetting" w:hAnsi="Arabic Typesetting" w:cs="Arabic Typesetting" w:hint="cs"/>
          <w:b/>
          <w:bCs/>
          <w:sz w:val="36"/>
          <w:szCs w:val="36"/>
          <w:rtl/>
          <w:lang w:bidi="ar-BH"/>
        </w:rPr>
        <w:t>من</w:t>
      </w:r>
      <w:r w:rsidRPr="00E230CB">
        <w:rPr>
          <w:rFonts w:ascii="Arabic Typesetting" w:hAnsi="Arabic Typesetting" w:cs="Arabic Typesetting"/>
          <w:b/>
          <w:bCs/>
          <w:sz w:val="36"/>
          <w:szCs w:val="36"/>
          <w:rtl/>
          <w:lang w:bidi="ar-BH"/>
        </w:rPr>
        <w:t xml:space="preserve"> </w:t>
      </w:r>
      <w:r w:rsidRPr="00E230CB">
        <w:rPr>
          <w:rFonts w:ascii="Arabic Typesetting" w:hAnsi="Arabic Typesetting" w:cs="Arabic Typesetting" w:hint="cs"/>
          <w:b/>
          <w:bCs/>
          <w:sz w:val="36"/>
          <w:szCs w:val="36"/>
          <w:rtl/>
          <w:lang w:bidi="ar-BH"/>
        </w:rPr>
        <w:t>الكفار</w:t>
      </w:r>
      <w:r w:rsidRPr="00E230CB">
        <w:rPr>
          <w:rFonts w:ascii="Arabic Typesetting" w:hAnsi="Arabic Typesetting" w:cs="Arabic Typesetting"/>
          <w:b/>
          <w:bCs/>
          <w:sz w:val="36"/>
          <w:szCs w:val="36"/>
          <w:rtl/>
          <w:lang w:bidi="ar-BH"/>
        </w:rPr>
        <w:t xml:space="preserve"> </w:t>
      </w:r>
      <w:r w:rsidRPr="00E230CB">
        <w:rPr>
          <w:rFonts w:ascii="Arabic Typesetting" w:hAnsi="Arabic Typesetting" w:cs="Arabic Typesetting" w:hint="cs"/>
          <w:b/>
          <w:bCs/>
          <w:sz w:val="36"/>
          <w:szCs w:val="36"/>
          <w:rtl/>
          <w:lang w:bidi="ar-BH"/>
        </w:rPr>
        <w:t>وقيل</w:t>
      </w:r>
      <w:r w:rsidRPr="00E230CB">
        <w:rPr>
          <w:rFonts w:ascii="Arabic Typesetting" w:hAnsi="Arabic Typesetting" w:cs="Arabic Typesetting"/>
          <w:b/>
          <w:bCs/>
          <w:sz w:val="36"/>
          <w:szCs w:val="36"/>
          <w:rtl/>
          <w:lang w:bidi="ar-BH"/>
        </w:rPr>
        <w:t xml:space="preserve"> </w:t>
      </w:r>
      <w:r w:rsidRPr="00E230CB">
        <w:rPr>
          <w:rFonts w:ascii="Arabic Typesetting" w:hAnsi="Arabic Typesetting" w:cs="Arabic Typesetting" w:hint="cs"/>
          <w:b/>
          <w:bCs/>
          <w:sz w:val="36"/>
          <w:szCs w:val="36"/>
          <w:rtl/>
          <w:lang w:bidi="ar-BH"/>
        </w:rPr>
        <w:t>هو</w:t>
      </w:r>
      <w:r w:rsidRPr="00E230CB">
        <w:rPr>
          <w:rFonts w:ascii="Arabic Typesetting" w:hAnsi="Arabic Typesetting" w:cs="Arabic Typesetting"/>
          <w:b/>
          <w:bCs/>
          <w:sz w:val="36"/>
          <w:szCs w:val="36"/>
          <w:rtl/>
          <w:lang w:bidi="ar-BH"/>
        </w:rPr>
        <w:t xml:space="preserve"> </w:t>
      </w:r>
      <w:r w:rsidRPr="00E230CB">
        <w:rPr>
          <w:rFonts w:ascii="Arabic Typesetting" w:hAnsi="Arabic Typesetting" w:cs="Arabic Typesetting" w:hint="cs"/>
          <w:b/>
          <w:bCs/>
          <w:sz w:val="36"/>
          <w:szCs w:val="36"/>
          <w:rtl/>
          <w:lang w:bidi="ar-BH"/>
        </w:rPr>
        <w:t>فتح</w:t>
      </w:r>
      <w:r w:rsidRPr="00E230CB">
        <w:rPr>
          <w:rFonts w:ascii="Arabic Typesetting" w:hAnsi="Arabic Typesetting" w:cs="Arabic Typesetting"/>
          <w:b/>
          <w:bCs/>
          <w:sz w:val="36"/>
          <w:szCs w:val="36"/>
          <w:rtl/>
          <w:lang w:bidi="ar-BH"/>
        </w:rPr>
        <w:t xml:space="preserve"> </w:t>
      </w:r>
      <w:r w:rsidRPr="00E230CB">
        <w:rPr>
          <w:rFonts w:ascii="Arabic Typesetting" w:hAnsi="Arabic Typesetting" w:cs="Arabic Typesetting" w:hint="cs"/>
          <w:b/>
          <w:bCs/>
          <w:sz w:val="36"/>
          <w:szCs w:val="36"/>
          <w:rtl/>
          <w:lang w:bidi="ar-BH"/>
        </w:rPr>
        <w:t>سائر</w:t>
      </w:r>
      <w:r w:rsidRPr="00E230CB">
        <w:rPr>
          <w:rFonts w:ascii="Arabic Typesetting" w:hAnsi="Arabic Typesetting" w:cs="Arabic Typesetting"/>
          <w:b/>
          <w:bCs/>
          <w:sz w:val="36"/>
          <w:szCs w:val="36"/>
          <w:rtl/>
          <w:lang w:bidi="ar-BH"/>
        </w:rPr>
        <w:t xml:space="preserve"> </w:t>
      </w:r>
      <w:r w:rsidRPr="00E230CB">
        <w:rPr>
          <w:rFonts w:ascii="Arabic Typesetting" w:hAnsi="Arabic Typesetting" w:cs="Arabic Typesetting" w:hint="cs"/>
          <w:b/>
          <w:bCs/>
          <w:sz w:val="36"/>
          <w:szCs w:val="36"/>
          <w:rtl/>
          <w:lang w:bidi="ar-BH"/>
        </w:rPr>
        <w:t>البلاد</w:t>
      </w:r>
      <w:r w:rsidRPr="00E230CB">
        <w:rPr>
          <w:rFonts w:ascii="Arabic Typesetting" w:hAnsi="Arabic Typesetting" w:cs="Arabic Typesetting"/>
          <w:b/>
          <w:bCs/>
          <w:sz w:val="36"/>
          <w:szCs w:val="36"/>
          <w:rtl/>
          <w:lang w:bidi="ar-BH"/>
        </w:rPr>
        <w:t xml:space="preserve"> </w:t>
      </w:r>
      <w:r w:rsidRPr="00E230CB">
        <w:rPr>
          <w:rFonts w:ascii="Arabic Typesetting" w:hAnsi="Arabic Typesetting" w:cs="Arabic Typesetting" w:hint="cs"/>
          <w:b/>
          <w:bCs/>
          <w:sz w:val="36"/>
          <w:szCs w:val="36"/>
          <w:rtl/>
          <w:lang w:bidi="ar-BH"/>
        </w:rPr>
        <w:t>وقيل</w:t>
      </w:r>
      <w:r w:rsidRPr="00E230CB">
        <w:rPr>
          <w:rFonts w:ascii="Arabic Typesetting" w:hAnsi="Arabic Typesetting" w:cs="Arabic Typesetting"/>
          <w:b/>
          <w:bCs/>
          <w:sz w:val="36"/>
          <w:szCs w:val="36"/>
          <w:rtl/>
          <w:lang w:bidi="ar-BH"/>
        </w:rPr>
        <w:t xml:space="preserve"> </w:t>
      </w:r>
      <w:r w:rsidRPr="00E230CB">
        <w:rPr>
          <w:rFonts w:ascii="Arabic Typesetting" w:hAnsi="Arabic Typesetting" w:cs="Arabic Typesetting" w:hint="cs"/>
          <w:b/>
          <w:bCs/>
          <w:sz w:val="36"/>
          <w:szCs w:val="36"/>
          <w:rtl/>
          <w:lang w:bidi="ar-BH"/>
        </w:rPr>
        <w:t>هو</w:t>
      </w:r>
      <w:r w:rsidRPr="00E230CB">
        <w:rPr>
          <w:rFonts w:ascii="Arabic Typesetting" w:hAnsi="Arabic Typesetting" w:cs="Arabic Typesetting"/>
          <w:b/>
          <w:bCs/>
          <w:sz w:val="36"/>
          <w:szCs w:val="36"/>
          <w:rtl/>
          <w:lang w:bidi="ar-BH"/>
        </w:rPr>
        <w:t xml:space="preserve"> </w:t>
      </w:r>
      <w:r w:rsidRPr="00E230CB">
        <w:rPr>
          <w:rFonts w:ascii="Arabic Typesetting" w:hAnsi="Arabic Typesetting" w:cs="Arabic Typesetting" w:hint="cs"/>
          <w:b/>
          <w:bCs/>
          <w:sz w:val="36"/>
          <w:szCs w:val="36"/>
          <w:rtl/>
          <w:lang w:bidi="ar-BH"/>
        </w:rPr>
        <w:t>ما</w:t>
      </w:r>
      <w:r w:rsidRPr="00E230CB">
        <w:rPr>
          <w:rFonts w:ascii="Arabic Typesetting" w:hAnsi="Arabic Typesetting" w:cs="Arabic Typesetting"/>
          <w:b/>
          <w:bCs/>
          <w:sz w:val="36"/>
          <w:szCs w:val="36"/>
          <w:rtl/>
          <w:lang w:bidi="ar-BH"/>
        </w:rPr>
        <w:t xml:space="preserve"> </w:t>
      </w:r>
      <w:r w:rsidRPr="00E230CB">
        <w:rPr>
          <w:rFonts w:ascii="Arabic Typesetting" w:hAnsi="Arabic Typesetting" w:cs="Arabic Typesetting" w:hint="cs"/>
          <w:b/>
          <w:bCs/>
          <w:sz w:val="36"/>
          <w:szCs w:val="36"/>
          <w:rtl/>
          <w:lang w:bidi="ar-BH"/>
        </w:rPr>
        <w:t>فتحه</w:t>
      </w:r>
      <w:r w:rsidRPr="00E230CB">
        <w:rPr>
          <w:rFonts w:ascii="Arabic Typesetting" w:hAnsi="Arabic Typesetting" w:cs="Arabic Typesetting"/>
          <w:b/>
          <w:bCs/>
          <w:sz w:val="36"/>
          <w:szCs w:val="36"/>
          <w:rtl/>
          <w:lang w:bidi="ar-BH"/>
        </w:rPr>
        <w:t xml:space="preserve"> </w:t>
      </w:r>
      <w:r w:rsidRPr="00E230CB">
        <w:rPr>
          <w:rFonts w:ascii="Arabic Typesetting" w:hAnsi="Arabic Typesetting" w:cs="Arabic Typesetting" w:hint="cs"/>
          <w:b/>
          <w:bCs/>
          <w:sz w:val="36"/>
          <w:szCs w:val="36"/>
          <w:rtl/>
          <w:lang w:bidi="ar-BH"/>
        </w:rPr>
        <w:t>الله</w:t>
      </w:r>
      <w:r w:rsidRPr="00E230CB">
        <w:rPr>
          <w:rFonts w:ascii="Arabic Typesetting" w:hAnsi="Arabic Typesetting" w:cs="Arabic Typesetting"/>
          <w:b/>
          <w:bCs/>
          <w:sz w:val="36"/>
          <w:szCs w:val="36"/>
          <w:rtl/>
          <w:lang w:bidi="ar-BH"/>
        </w:rPr>
        <w:t xml:space="preserve"> </w:t>
      </w:r>
      <w:r w:rsidRPr="00E230CB">
        <w:rPr>
          <w:rFonts w:ascii="Arabic Typesetting" w:hAnsi="Arabic Typesetting" w:cs="Arabic Typesetting" w:hint="cs"/>
          <w:b/>
          <w:bCs/>
          <w:sz w:val="36"/>
          <w:szCs w:val="36"/>
          <w:rtl/>
          <w:lang w:bidi="ar-BH"/>
        </w:rPr>
        <w:t>عليه</w:t>
      </w:r>
      <w:r w:rsidRPr="00E230CB">
        <w:rPr>
          <w:rFonts w:ascii="Arabic Typesetting" w:hAnsi="Arabic Typesetting" w:cs="Arabic Typesetting"/>
          <w:b/>
          <w:bCs/>
          <w:sz w:val="36"/>
          <w:szCs w:val="36"/>
          <w:rtl/>
          <w:lang w:bidi="ar-BH"/>
        </w:rPr>
        <w:t xml:space="preserve"> </w:t>
      </w:r>
      <w:r w:rsidRPr="00E230CB">
        <w:rPr>
          <w:rFonts w:ascii="Arabic Typesetting" w:hAnsi="Arabic Typesetting" w:cs="Arabic Typesetting" w:hint="cs"/>
          <w:b/>
          <w:bCs/>
          <w:sz w:val="36"/>
          <w:szCs w:val="36"/>
          <w:rtl/>
          <w:lang w:bidi="ar-BH"/>
        </w:rPr>
        <w:t>من</w:t>
      </w:r>
      <w:r w:rsidRPr="00E230CB">
        <w:rPr>
          <w:rFonts w:ascii="Arabic Typesetting" w:hAnsi="Arabic Typesetting" w:cs="Arabic Typesetting"/>
          <w:b/>
          <w:bCs/>
          <w:sz w:val="36"/>
          <w:szCs w:val="36"/>
          <w:rtl/>
          <w:lang w:bidi="ar-BH"/>
        </w:rPr>
        <w:t xml:space="preserve"> </w:t>
      </w:r>
      <w:r w:rsidRPr="00E230CB">
        <w:rPr>
          <w:rFonts w:ascii="Arabic Typesetting" w:hAnsi="Arabic Typesetting" w:cs="Arabic Typesetting" w:hint="cs"/>
          <w:b/>
          <w:bCs/>
          <w:sz w:val="36"/>
          <w:szCs w:val="36"/>
          <w:rtl/>
          <w:lang w:bidi="ar-BH"/>
        </w:rPr>
        <w:t>العلوم</w:t>
      </w:r>
      <w:r w:rsidRPr="00E230CB">
        <w:rPr>
          <w:rFonts w:ascii="Arabic Typesetting" w:hAnsi="Arabic Typesetting" w:cs="Arabic Typesetting"/>
          <w:b/>
          <w:bCs/>
          <w:sz w:val="36"/>
          <w:szCs w:val="36"/>
          <w:rtl/>
          <w:lang w:bidi="ar-BH"/>
        </w:rPr>
        <w:t xml:space="preserve"> </w:t>
      </w:r>
      <w:r w:rsidRPr="00E230CB">
        <w:rPr>
          <w:rFonts w:ascii="Arabic Typesetting" w:hAnsi="Arabic Typesetting" w:cs="Arabic Typesetting" w:hint="cs"/>
          <w:b/>
          <w:bCs/>
          <w:sz w:val="36"/>
          <w:szCs w:val="36"/>
          <w:rtl/>
          <w:lang w:bidi="ar-BH"/>
        </w:rPr>
        <w:t>وعبر</w:t>
      </w:r>
      <w:r w:rsidRPr="00E230CB">
        <w:rPr>
          <w:rFonts w:ascii="Arabic Typesetting" w:hAnsi="Arabic Typesetting" w:cs="Arabic Typesetting"/>
          <w:b/>
          <w:bCs/>
          <w:sz w:val="36"/>
          <w:szCs w:val="36"/>
          <w:rtl/>
          <w:lang w:bidi="ar-BH"/>
        </w:rPr>
        <w:t xml:space="preserve"> </w:t>
      </w:r>
      <w:r w:rsidRPr="00E230CB">
        <w:rPr>
          <w:rFonts w:ascii="Arabic Typesetting" w:hAnsi="Arabic Typesetting" w:cs="Arabic Typesetting" w:hint="cs"/>
          <w:b/>
          <w:bCs/>
          <w:sz w:val="36"/>
          <w:szCs w:val="36"/>
          <w:rtl/>
          <w:lang w:bidi="ar-BH"/>
        </w:rPr>
        <w:t>عن</w:t>
      </w:r>
      <w:r w:rsidRPr="00E230CB">
        <w:rPr>
          <w:rFonts w:ascii="Arabic Typesetting" w:hAnsi="Arabic Typesetting" w:cs="Arabic Typesetting"/>
          <w:b/>
          <w:bCs/>
          <w:sz w:val="36"/>
          <w:szCs w:val="36"/>
          <w:rtl/>
          <w:lang w:bidi="ar-BH"/>
        </w:rPr>
        <w:t xml:space="preserve"> </w:t>
      </w:r>
      <w:r w:rsidRPr="00E230CB">
        <w:rPr>
          <w:rFonts w:ascii="Arabic Typesetting" w:hAnsi="Arabic Typesetting" w:cs="Arabic Typesetting" w:hint="cs"/>
          <w:b/>
          <w:bCs/>
          <w:sz w:val="36"/>
          <w:szCs w:val="36"/>
          <w:rtl/>
          <w:lang w:bidi="ar-BH"/>
        </w:rPr>
        <w:t>حصول</w:t>
      </w:r>
      <w:r w:rsidRPr="00E230CB">
        <w:rPr>
          <w:rFonts w:ascii="Arabic Typesetting" w:hAnsi="Arabic Typesetting" w:cs="Arabic Typesetting"/>
          <w:b/>
          <w:bCs/>
          <w:sz w:val="36"/>
          <w:szCs w:val="36"/>
          <w:rtl/>
          <w:lang w:bidi="ar-BH"/>
        </w:rPr>
        <w:t xml:space="preserve"> </w:t>
      </w:r>
      <w:r w:rsidRPr="00E230CB">
        <w:rPr>
          <w:rFonts w:ascii="Arabic Typesetting" w:hAnsi="Arabic Typesetting" w:cs="Arabic Typesetting" w:hint="cs"/>
          <w:b/>
          <w:bCs/>
          <w:sz w:val="36"/>
          <w:szCs w:val="36"/>
          <w:rtl/>
          <w:lang w:bidi="ar-BH"/>
        </w:rPr>
        <w:t>النصر</w:t>
      </w:r>
      <w:r w:rsidRPr="00E230CB">
        <w:rPr>
          <w:rFonts w:ascii="Arabic Typesetting" w:hAnsi="Arabic Typesetting" w:cs="Arabic Typesetting"/>
          <w:b/>
          <w:bCs/>
          <w:sz w:val="36"/>
          <w:szCs w:val="36"/>
          <w:rtl/>
          <w:lang w:bidi="ar-BH"/>
        </w:rPr>
        <w:t xml:space="preserve"> </w:t>
      </w:r>
      <w:r w:rsidRPr="00E230CB">
        <w:rPr>
          <w:rFonts w:ascii="Arabic Typesetting" w:hAnsi="Arabic Typesetting" w:cs="Arabic Typesetting" w:hint="cs"/>
          <w:b/>
          <w:bCs/>
          <w:sz w:val="36"/>
          <w:szCs w:val="36"/>
          <w:rtl/>
          <w:lang w:bidi="ar-BH"/>
        </w:rPr>
        <w:t>والفتح</w:t>
      </w:r>
      <w:r w:rsidRPr="00E230CB">
        <w:rPr>
          <w:rFonts w:ascii="Arabic Typesetting" w:hAnsi="Arabic Typesetting" w:cs="Arabic Typesetting"/>
          <w:b/>
          <w:bCs/>
          <w:sz w:val="36"/>
          <w:szCs w:val="36"/>
          <w:rtl/>
          <w:lang w:bidi="ar-BH"/>
        </w:rPr>
        <w:t xml:space="preserve"> </w:t>
      </w:r>
      <w:r w:rsidRPr="00E230CB">
        <w:rPr>
          <w:rFonts w:ascii="Arabic Typesetting" w:hAnsi="Arabic Typesetting" w:cs="Arabic Typesetting" w:hint="cs"/>
          <w:b/>
          <w:bCs/>
          <w:sz w:val="36"/>
          <w:szCs w:val="36"/>
          <w:rtl/>
          <w:lang w:bidi="ar-BH"/>
        </w:rPr>
        <w:t>بالمجىء</w:t>
      </w:r>
      <w:r w:rsidRPr="00E230CB">
        <w:rPr>
          <w:rFonts w:ascii="Arabic Typesetting" w:hAnsi="Arabic Typesetting" w:cs="Arabic Typesetting"/>
          <w:b/>
          <w:bCs/>
          <w:sz w:val="36"/>
          <w:szCs w:val="36"/>
          <w:rtl/>
          <w:lang w:bidi="ar-BH"/>
        </w:rPr>
        <w:t xml:space="preserve"> </w:t>
      </w:r>
      <w:r w:rsidRPr="00E230CB">
        <w:rPr>
          <w:rFonts w:ascii="Arabic Typesetting" w:hAnsi="Arabic Typesetting" w:cs="Arabic Typesetting" w:hint="cs"/>
          <w:b/>
          <w:bCs/>
          <w:sz w:val="36"/>
          <w:szCs w:val="36"/>
          <w:rtl/>
          <w:lang w:bidi="ar-BH"/>
        </w:rPr>
        <w:t>للإيذان</w:t>
      </w:r>
      <w:r w:rsidRPr="00E230CB">
        <w:rPr>
          <w:rFonts w:ascii="Arabic Typesetting" w:hAnsi="Arabic Typesetting" w:cs="Arabic Typesetting"/>
          <w:b/>
          <w:bCs/>
          <w:sz w:val="36"/>
          <w:szCs w:val="36"/>
          <w:rtl/>
          <w:lang w:bidi="ar-BH"/>
        </w:rPr>
        <w:t xml:space="preserve"> </w:t>
      </w:r>
      <w:r w:rsidRPr="00E230CB">
        <w:rPr>
          <w:rFonts w:ascii="Arabic Typesetting" w:hAnsi="Arabic Typesetting" w:cs="Arabic Typesetting" w:hint="cs"/>
          <w:b/>
          <w:bCs/>
          <w:sz w:val="36"/>
          <w:szCs w:val="36"/>
          <w:rtl/>
          <w:lang w:bidi="ar-BH"/>
        </w:rPr>
        <w:t>بأنهمها</w:t>
      </w:r>
      <w:r w:rsidRPr="00E230CB">
        <w:rPr>
          <w:rFonts w:ascii="Arabic Typesetting" w:hAnsi="Arabic Typesetting" w:cs="Arabic Typesetting"/>
          <w:b/>
          <w:bCs/>
          <w:sz w:val="36"/>
          <w:szCs w:val="36"/>
          <w:rtl/>
          <w:lang w:bidi="ar-BH"/>
        </w:rPr>
        <w:t xml:space="preserve"> </w:t>
      </w:r>
      <w:r w:rsidRPr="00E230CB">
        <w:rPr>
          <w:rFonts w:ascii="Arabic Typesetting" w:hAnsi="Arabic Typesetting" w:cs="Arabic Typesetting" w:hint="cs"/>
          <w:b/>
          <w:bCs/>
          <w:sz w:val="36"/>
          <w:szCs w:val="36"/>
          <w:rtl/>
          <w:lang w:bidi="ar-BH"/>
        </w:rPr>
        <w:t>متوجهان</w:t>
      </w:r>
      <w:r w:rsidRPr="00E230CB">
        <w:rPr>
          <w:rFonts w:ascii="Arabic Typesetting" w:hAnsi="Arabic Typesetting" w:cs="Arabic Typesetting"/>
          <w:b/>
          <w:bCs/>
          <w:sz w:val="36"/>
          <w:szCs w:val="36"/>
          <w:rtl/>
          <w:lang w:bidi="ar-BH"/>
        </w:rPr>
        <w:t xml:space="preserve"> </w:t>
      </w:r>
      <w:r w:rsidRPr="00E230CB">
        <w:rPr>
          <w:rFonts w:ascii="Arabic Typesetting" w:hAnsi="Arabic Typesetting" w:cs="Arabic Typesetting" w:hint="cs"/>
          <w:b/>
          <w:bCs/>
          <w:sz w:val="36"/>
          <w:szCs w:val="36"/>
          <w:rtl/>
          <w:lang w:bidi="ar-BH"/>
        </w:rPr>
        <w:t>إليه</w:t>
      </w:r>
      <w:r w:rsidRPr="00E230CB">
        <w:rPr>
          <w:rFonts w:ascii="Arabic Typesetting" w:hAnsi="Arabic Typesetting" w:cs="Arabic Typesetting"/>
          <w:b/>
          <w:bCs/>
          <w:sz w:val="36"/>
          <w:szCs w:val="36"/>
          <w:rtl/>
          <w:lang w:bidi="ar-BH"/>
        </w:rPr>
        <w:t xml:space="preserve"> </w:t>
      </w:r>
      <w:r w:rsidRPr="00E230CB">
        <w:rPr>
          <w:rFonts w:ascii="Arabic Typesetting" w:hAnsi="Arabic Typesetting" w:cs="Arabic Typesetting" w:hint="cs"/>
          <w:b/>
          <w:bCs/>
          <w:sz w:val="36"/>
          <w:szCs w:val="36"/>
          <w:rtl/>
          <w:lang w:bidi="ar-BH"/>
        </w:rPr>
        <w:t>صلى</w:t>
      </w:r>
      <w:r w:rsidRPr="00E230CB">
        <w:rPr>
          <w:rFonts w:ascii="Arabic Typesetting" w:hAnsi="Arabic Typesetting" w:cs="Arabic Typesetting"/>
          <w:b/>
          <w:bCs/>
          <w:sz w:val="36"/>
          <w:szCs w:val="36"/>
          <w:rtl/>
          <w:lang w:bidi="ar-BH"/>
        </w:rPr>
        <w:t xml:space="preserve"> </w:t>
      </w:r>
      <w:r w:rsidRPr="00E230CB">
        <w:rPr>
          <w:rFonts w:ascii="Arabic Typesetting" w:hAnsi="Arabic Typesetting" w:cs="Arabic Typesetting" w:hint="cs"/>
          <w:b/>
          <w:bCs/>
          <w:sz w:val="36"/>
          <w:szCs w:val="36"/>
          <w:rtl/>
          <w:lang w:bidi="ar-BH"/>
        </w:rPr>
        <w:t>الله</w:t>
      </w:r>
      <w:r w:rsidRPr="00E230CB">
        <w:rPr>
          <w:rFonts w:ascii="Arabic Typesetting" w:hAnsi="Arabic Typesetting" w:cs="Arabic Typesetting"/>
          <w:b/>
          <w:bCs/>
          <w:sz w:val="36"/>
          <w:szCs w:val="36"/>
          <w:rtl/>
          <w:lang w:bidi="ar-BH"/>
        </w:rPr>
        <w:t xml:space="preserve"> </w:t>
      </w:r>
      <w:r w:rsidRPr="00E230CB">
        <w:rPr>
          <w:rFonts w:ascii="Arabic Typesetting" w:hAnsi="Arabic Typesetting" w:cs="Arabic Typesetting" w:hint="cs"/>
          <w:b/>
          <w:bCs/>
          <w:sz w:val="36"/>
          <w:szCs w:val="36"/>
          <w:rtl/>
          <w:lang w:bidi="ar-BH"/>
        </w:rPr>
        <w:t>عليه</w:t>
      </w:r>
      <w:r w:rsidRPr="00E230CB">
        <w:rPr>
          <w:rFonts w:ascii="Arabic Typesetting" w:hAnsi="Arabic Typesetting" w:cs="Arabic Typesetting"/>
          <w:b/>
          <w:bCs/>
          <w:sz w:val="36"/>
          <w:szCs w:val="36"/>
          <w:rtl/>
          <w:lang w:bidi="ar-BH"/>
        </w:rPr>
        <w:t xml:space="preserve"> </w:t>
      </w:r>
      <w:r w:rsidRPr="00E230CB">
        <w:rPr>
          <w:rFonts w:ascii="Arabic Typesetting" w:hAnsi="Arabic Typesetting" w:cs="Arabic Typesetting" w:hint="cs"/>
          <w:b/>
          <w:bCs/>
          <w:sz w:val="36"/>
          <w:szCs w:val="36"/>
          <w:rtl/>
          <w:lang w:bidi="ar-BH"/>
        </w:rPr>
        <w:t>واله</w:t>
      </w:r>
      <w:r w:rsidRPr="00E230CB">
        <w:rPr>
          <w:rFonts w:ascii="Arabic Typesetting" w:hAnsi="Arabic Typesetting" w:cs="Arabic Typesetting"/>
          <w:b/>
          <w:bCs/>
          <w:sz w:val="36"/>
          <w:szCs w:val="36"/>
          <w:rtl/>
          <w:lang w:bidi="ar-BH"/>
        </w:rPr>
        <w:t xml:space="preserve"> </w:t>
      </w:r>
      <w:r w:rsidRPr="00E230CB">
        <w:rPr>
          <w:rFonts w:ascii="Arabic Typesetting" w:hAnsi="Arabic Typesetting" w:cs="Arabic Typesetting" w:hint="cs"/>
          <w:b/>
          <w:bCs/>
          <w:sz w:val="36"/>
          <w:szCs w:val="36"/>
          <w:rtl/>
          <w:lang w:bidi="ar-BH"/>
        </w:rPr>
        <w:t>وسلم</w:t>
      </w:r>
      <w:r w:rsidRPr="00E230CB">
        <w:rPr>
          <w:rFonts w:ascii="Arabic Typesetting" w:hAnsi="Arabic Typesetting" w:cs="Arabic Typesetting"/>
          <w:b/>
          <w:bCs/>
          <w:sz w:val="36"/>
          <w:szCs w:val="36"/>
          <w:rtl/>
          <w:lang w:bidi="ar-BH"/>
        </w:rPr>
        <w:t xml:space="preserve"> </w:t>
      </w:r>
      <w:r w:rsidRPr="00E230CB">
        <w:rPr>
          <w:rFonts w:ascii="Arabic Typesetting" w:hAnsi="Arabic Typesetting" w:cs="Arabic Typesetting" w:hint="cs"/>
          <w:b/>
          <w:bCs/>
          <w:sz w:val="36"/>
          <w:szCs w:val="36"/>
          <w:rtl/>
          <w:lang w:bidi="ar-BH"/>
        </w:rPr>
        <w:t>وقيل</w:t>
      </w:r>
      <w:r w:rsidRPr="00E230CB">
        <w:rPr>
          <w:rFonts w:ascii="Arabic Typesetting" w:hAnsi="Arabic Typesetting" w:cs="Arabic Typesetting"/>
          <w:b/>
          <w:bCs/>
          <w:sz w:val="36"/>
          <w:szCs w:val="36"/>
          <w:rtl/>
          <w:lang w:bidi="ar-BH"/>
        </w:rPr>
        <w:t xml:space="preserve"> </w:t>
      </w:r>
      <w:r w:rsidRPr="00E230CB">
        <w:rPr>
          <w:rFonts w:ascii="Arabic Typesetting" w:hAnsi="Arabic Typesetting" w:cs="Arabic Typesetting" w:hint="cs"/>
          <w:b/>
          <w:bCs/>
          <w:sz w:val="36"/>
          <w:szCs w:val="36"/>
          <w:rtl/>
          <w:lang w:bidi="ar-BH"/>
        </w:rPr>
        <w:t>إذا</w:t>
      </w:r>
      <w:r w:rsidRPr="00E230CB">
        <w:rPr>
          <w:rFonts w:ascii="Arabic Typesetting" w:hAnsi="Arabic Typesetting" w:cs="Arabic Typesetting"/>
          <w:b/>
          <w:bCs/>
          <w:sz w:val="36"/>
          <w:szCs w:val="36"/>
          <w:rtl/>
          <w:lang w:bidi="ar-BH"/>
        </w:rPr>
        <w:t xml:space="preserve"> </w:t>
      </w:r>
      <w:r w:rsidRPr="00E230CB">
        <w:rPr>
          <w:rFonts w:ascii="Arabic Typesetting" w:hAnsi="Arabic Typesetting" w:cs="Arabic Typesetting" w:hint="cs"/>
          <w:b/>
          <w:bCs/>
          <w:sz w:val="36"/>
          <w:szCs w:val="36"/>
          <w:rtl/>
          <w:lang w:bidi="ar-BH"/>
        </w:rPr>
        <w:t>بمعنى</w:t>
      </w:r>
      <w:r w:rsidRPr="00E230CB">
        <w:rPr>
          <w:rFonts w:ascii="Arabic Typesetting" w:hAnsi="Arabic Typesetting" w:cs="Arabic Typesetting"/>
          <w:b/>
          <w:bCs/>
          <w:sz w:val="36"/>
          <w:szCs w:val="36"/>
          <w:rtl/>
          <w:lang w:bidi="ar-BH"/>
        </w:rPr>
        <w:t xml:space="preserve"> </w:t>
      </w:r>
      <w:r w:rsidRPr="00E230CB">
        <w:rPr>
          <w:rFonts w:ascii="Arabic Typesetting" w:hAnsi="Arabic Typesetting" w:cs="Arabic Typesetting" w:hint="cs"/>
          <w:b/>
          <w:bCs/>
          <w:sz w:val="36"/>
          <w:szCs w:val="36"/>
          <w:rtl/>
          <w:lang w:bidi="ar-BH"/>
        </w:rPr>
        <w:t>قد</w:t>
      </w:r>
      <w:r w:rsidRPr="00E230CB">
        <w:rPr>
          <w:rFonts w:ascii="Arabic Typesetting" w:hAnsi="Arabic Typesetting" w:cs="Arabic Typesetting"/>
          <w:b/>
          <w:bCs/>
          <w:sz w:val="36"/>
          <w:szCs w:val="36"/>
          <w:rtl/>
          <w:lang w:bidi="ar-BH"/>
        </w:rPr>
        <w:t xml:space="preserve"> </w:t>
      </w:r>
      <w:r w:rsidRPr="00E230CB">
        <w:rPr>
          <w:rFonts w:ascii="Arabic Typesetting" w:hAnsi="Arabic Typesetting" w:cs="Arabic Typesetting" w:hint="cs"/>
          <w:b/>
          <w:bCs/>
          <w:sz w:val="36"/>
          <w:szCs w:val="36"/>
          <w:rtl/>
          <w:lang w:bidi="ar-BH"/>
        </w:rPr>
        <w:t>وقيل</w:t>
      </w:r>
      <w:r w:rsidRPr="00E230CB">
        <w:rPr>
          <w:rFonts w:ascii="Arabic Typesetting" w:hAnsi="Arabic Typesetting" w:cs="Arabic Typesetting"/>
          <w:b/>
          <w:bCs/>
          <w:sz w:val="36"/>
          <w:szCs w:val="36"/>
          <w:rtl/>
          <w:lang w:bidi="ar-BH"/>
        </w:rPr>
        <w:t xml:space="preserve"> </w:t>
      </w:r>
      <w:r w:rsidRPr="00E230CB">
        <w:rPr>
          <w:rFonts w:ascii="Arabic Typesetting" w:hAnsi="Arabic Typesetting" w:cs="Arabic Typesetting" w:hint="cs"/>
          <w:b/>
          <w:bCs/>
          <w:sz w:val="36"/>
          <w:szCs w:val="36"/>
          <w:rtl/>
          <w:lang w:bidi="ar-BH"/>
        </w:rPr>
        <w:t>بمعنى</w:t>
      </w:r>
      <w:r w:rsidRPr="00E230CB">
        <w:rPr>
          <w:rFonts w:ascii="Arabic Typesetting" w:hAnsi="Arabic Typesetting" w:cs="Arabic Typesetting"/>
          <w:b/>
          <w:bCs/>
          <w:sz w:val="36"/>
          <w:szCs w:val="36"/>
          <w:rtl/>
          <w:lang w:bidi="ar-BH"/>
        </w:rPr>
        <w:t xml:space="preserve"> </w:t>
      </w:r>
      <w:r w:rsidRPr="00E230CB">
        <w:rPr>
          <w:rFonts w:ascii="Arabic Typesetting" w:hAnsi="Arabic Typesetting" w:cs="Arabic Typesetting" w:hint="cs"/>
          <w:b/>
          <w:bCs/>
          <w:sz w:val="36"/>
          <w:szCs w:val="36"/>
          <w:rtl/>
          <w:lang w:bidi="ar-BH"/>
        </w:rPr>
        <w:t>إذ</w:t>
      </w:r>
      <w:r w:rsidRPr="00E230CB">
        <w:rPr>
          <w:rFonts w:ascii="Arabic Typesetting" w:hAnsi="Arabic Typesetting" w:cs="Arabic Typesetting"/>
          <w:b/>
          <w:bCs/>
          <w:sz w:val="36"/>
          <w:szCs w:val="36"/>
          <w:rtl/>
          <w:lang w:bidi="ar-BH"/>
        </w:rPr>
        <w:t xml:space="preserve"> </w:t>
      </w:r>
      <w:r w:rsidRPr="00E230CB">
        <w:rPr>
          <w:rFonts w:ascii="Arabic Typesetting" w:hAnsi="Arabic Typesetting" w:cs="Arabic Typesetting" w:hint="cs"/>
          <w:b/>
          <w:bCs/>
          <w:sz w:val="36"/>
          <w:szCs w:val="36"/>
          <w:rtl/>
          <w:lang w:bidi="ar-BH"/>
        </w:rPr>
        <w:t>قال</w:t>
      </w:r>
      <w:r w:rsidRPr="00E230CB">
        <w:rPr>
          <w:rFonts w:ascii="Arabic Typesetting" w:hAnsi="Arabic Typesetting" w:cs="Arabic Typesetting"/>
          <w:b/>
          <w:bCs/>
          <w:sz w:val="36"/>
          <w:szCs w:val="36"/>
          <w:rtl/>
          <w:lang w:bidi="ar-BH"/>
        </w:rPr>
        <w:t xml:space="preserve"> </w:t>
      </w:r>
      <w:r w:rsidRPr="00E230CB">
        <w:rPr>
          <w:rFonts w:ascii="Arabic Typesetting" w:hAnsi="Arabic Typesetting" w:cs="Arabic Typesetting" w:hint="cs"/>
          <w:b/>
          <w:bCs/>
          <w:sz w:val="36"/>
          <w:szCs w:val="36"/>
          <w:rtl/>
          <w:lang w:bidi="ar-BH"/>
        </w:rPr>
        <w:t>الرازي</w:t>
      </w:r>
      <w:r w:rsidRPr="00E230CB">
        <w:rPr>
          <w:rFonts w:ascii="Arabic Typesetting" w:hAnsi="Arabic Typesetting" w:cs="Arabic Typesetting"/>
          <w:b/>
          <w:bCs/>
          <w:sz w:val="36"/>
          <w:szCs w:val="36"/>
          <w:rtl/>
          <w:lang w:bidi="ar-BH"/>
        </w:rPr>
        <w:t xml:space="preserve"> </w:t>
      </w:r>
      <w:r w:rsidRPr="00E230CB">
        <w:rPr>
          <w:rFonts w:ascii="Arabic Typesetting" w:hAnsi="Arabic Typesetting" w:cs="Arabic Typesetting" w:hint="cs"/>
          <w:b/>
          <w:bCs/>
          <w:sz w:val="36"/>
          <w:szCs w:val="36"/>
          <w:rtl/>
          <w:lang w:bidi="ar-BH"/>
        </w:rPr>
        <w:t>الفرق</w:t>
      </w:r>
      <w:r w:rsidRPr="00E230CB">
        <w:rPr>
          <w:rFonts w:ascii="Arabic Typesetting" w:hAnsi="Arabic Typesetting" w:cs="Arabic Typesetting"/>
          <w:b/>
          <w:bCs/>
          <w:sz w:val="36"/>
          <w:szCs w:val="36"/>
          <w:rtl/>
          <w:lang w:bidi="ar-BH"/>
        </w:rPr>
        <w:t xml:space="preserve"> </w:t>
      </w:r>
      <w:r w:rsidRPr="00E230CB">
        <w:rPr>
          <w:rFonts w:ascii="Arabic Typesetting" w:hAnsi="Arabic Typesetting" w:cs="Arabic Typesetting" w:hint="cs"/>
          <w:b/>
          <w:bCs/>
          <w:sz w:val="36"/>
          <w:szCs w:val="36"/>
          <w:rtl/>
          <w:lang w:bidi="ar-BH"/>
        </w:rPr>
        <w:t>بين</w:t>
      </w:r>
      <w:r w:rsidRPr="00E230CB">
        <w:rPr>
          <w:rFonts w:ascii="Arabic Typesetting" w:hAnsi="Arabic Typesetting" w:cs="Arabic Typesetting"/>
          <w:b/>
          <w:bCs/>
          <w:sz w:val="36"/>
          <w:szCs w:val="36"/>
          <w:rtl/>
          <w:lang w:bidi="ar-BH"/>
        </w:rPr>
        <w:t xml:space="preserve"> </w:t>
      </w:r>
      <w:r w:rsidRPr="00E230CB">
        <w:rPr>
          <w:rFonts w:ascii="Arabic Typesetting" w:hAnsi="Arabic Typesetting" w:cs="Arabic Typesetting" w:hint="cs"/>
          <w:b/>
          <w:bCs/>
          <w:sz w:val="36"/>
          <w:szCs w:val="36"/>
          <w:rtl/>
          <w:lang w:bidi="ar-BH"/>
        </w:rPr>
        <w:t>النصر</w:t>
      </w:r>
      <w:r w:rsidRPr="00E230CB">
        <w:rPr>
          <w:rFonts w:ascii="Arabic Typesetting" w:hAnsi="Arabic Typesetting" w:cs="Arabic Typesetting"/>
          <w:b/>
          <w:bCs/>
          <w:sz w:val="36"/>
          <w:szCs w:val="36"/>
          <w:rtl/>
          <w:lang w:bidi="ar-BH"/>
        </w:rPr>
        <w:t xml:space="preserve"> </w:t>
      </w:r>
      <w:r w:rsidRPr="00E230CB">
        <w:rPr>
          <w:rFonts w:ascii="Arabic Typesetting" w:hAnsi="Arabic Typesetting" w:cs="Arabic Typesetting" w:hint="cs"/>
          <w:b/>
          <w:bCs/>
          <w:sz w:val="36"/>
          <w:szCs w:val="36"/>
          <w:rtl/>
          <w:lang w:bidi="ar-BH"/>
        </w:rPr>
        <w:t>والفتح</w:t>
      </w:r>
      <w:r w:rsidRPr="00E230CB">
        <w:rPr>
          <w:rFonts w:ascii="Arabic Typesetting" w:hAnsi="Arabic Typesetting" w:cs="Arabic Typesetting"/>
          <w:b/>
          <w:bCs/>
          <w:sz w:val="36"/>
          <w:szCs w:val="36"/>
          <w:rtl/>
          <w:lang w:bidi="ar-BH"/>
        </w:rPr>
        <w:t xml:space="preserve"> </w:t>
      </w:r>
      <w:r w:rsidRPr="00E230CB">
        <w:rPr>
          <w:rFonts w:ascii="Arabic Typesetting" w:hAnsi="Arabic Typesetting" w:cs="Arabic Typesetting" w:hint="cs"/>
          <w:b/>
          <w:bCs/>
          <w:sz w:val="36"/>
          <w:szCs w:val="36"/>
          <w:rtl/>
          <w:lang w:bidi="ar-BH"/>
        </w:rPr>
        <w:t>أن</w:t>
      </w:r>
      <w:r w:rsidRPr="00E230CB">
        <w:rPr>
          <w:rFonts w:ascii="Arabic Typesetting" w:hAnsi="Arabic Typesetting" w:cs="Arabic Typesetting"/>
          <w:b/>
          <w:bCs/>
          <w:sz w:val="36"/>
          <w:szCs w:val="36"/>
          <w:rtl/>
          <w:lang w:bidi="ar-BH"/>
        </w:rPr>
        <w:t xml:space="preserve"> </w:t>
      </w:r>
      <w:r w:rsidRPr="00E230CB">
        <w:rPr>
          <w:rFonts w:ascii="Arabic Typesetting" w:hAnsi="Arabic Typesetting" w:cs="Arabic Typesetting" w:hint="cs"/>
          <w:b/>
          <w:bCs/>
          <w:sz w:val="36"/>
          <w:szCs w:val="36"/>
          <w:rtl/>
          <w:lang w:bidi="ar-BH"/>
        </w:rPr>
        <w:t>الفتح</w:t>
      </w:r>
      <w:r w:rsidRPr="00E230CB">
        <w:rPr>
          <w:rFonts w:ascii="Arabic Typesetting" w:hAnsi="Arabic Typesetting" w:cs="Arabic Typesetting"/>
          <w:b/>
          <w:bCs/>
          <w:sz w:val="36"/>
          <w:szCs w:val="36"/>
          <w:rtl/>
          <w:lang w:bidi="ar-BH"/>
        </w:rPr>
        <w:t xml:space="preserve"> </w:t>
      </w:r>
      <w:r w:rsidRPr="00E230CB">
        <w:rPr>
          <w:rFonts w:ascii="Arabic Typesetting" w:hAnsi="Arabic Typesetting" w:cs="Arabic Typesetting" w:hint="cs"/>
          <w:b/>
          <w:bCs/>
          <w:sz w:val="36"/>
          <w:szCs w:val="36"/>
          <w:rtl/>
          <w:lang w:bidi="ar-BH"/>
        </w:rPr>
        <w:t>هو</w:t>
      </w:r>
      <w:r w:rsidRPr="00E230CB">
        <w:rPr>
          <w:rFonts w:ascii="Arabic Typesetting" w:hAnsi="Arabic Typesetting" w:cs="Arabic Typesetting"/>
          <w:b/>
          <w:bCs/>
          <w:sz w:val="36"/>
          <w:szCs w:val="36"/>
          <w:rtl/>
          <w:lang w:bidi="ar-BH"/>
        </w:rPr>
        <w:t xml:space="preserve"> </w:t>
      </w:r>
      <w:r w:rsidRPr="00E230CB">
        <w:rPr>
          <w:rFonts w:ascii="Arabic Typesetting" w:hAnsi="Arabic Typesetting" w:cs="Arabic Typesetting" w:hint="cs"/>
          <w:b/>
          <w:bCs/>
          <w:sz w:val="36"/>
          <w:szCs w:val="36"/>
          <w:rtl/>
          <w:lang w:bidi="ar-BH"/>
        </w:rPr>
        <w:t>تحصيل</w:t>
      </w:r>
      <w:r w:rsidRPr="00E230CB">
        <w:rPr>
          <w:rFonts w:ascii="Arabic Typesetting" w:hAnsi="Arabic Typesetting" w:cs="Arabic Typesetting"/>
          <w:b/>
          <w:bCs/>
          <w:sz w:val="36"/>
          <w:szCs w:val="36"/>
          <w:rtl/>
          <w:lang w:bidi="ar-BH"/>
        </w:rPr>
        <w:t xml:space="preserve"> </w:t>
      </w:r>
      <w:r w:rsidRPr="00E230CB">
        <w:rPr>
          <w:rFonts w:ascii="Arabic Typesetting" w:hAnsi="Arabic Typesetting" w:cs="Arabic Typesetting" w:hint="cs"/>
          <w:b/>
          <w:bCs/>
          <w:sz w:val="36"/>
          <w:szCs w:val="36"/>
          <w:rtl/>
          <w:lang w:bidi="ar-BH"/>
        </w:rPr>
        <w:t>المطلوب</w:t>
      </w:r>
      <w:r w:rsidRPr="00E230CB">
        <w:rPr>
          <w:rFonts w:ascii="Arabic Typesetting" w:hAnsi="Arabic Typesetting" w:cs="Arabic Typesetting"/>
          <w:b/>
          <w:bCs/>
          <w:sz w:val="36"/>
          <w:szCs w:val="36"/>
          <w:rtl/>
          <w:lang w:bidi="ar-BH"/>
        </w:rPr>
        <w:t xml:space="preserve"> </w:t>
      </w:r>
      <w:r w:rsidRPr="00E230CB">
        <w:rPr>
          <w:rFonts w:ascii="Arabic Typesetting" w:hAnsi="Arabic Typesetting" w:cs="Arabic Typesetting" w:hint="cs"/>
          <w:b/>
          <w:bCs/>
          <w:sz w:val="36"/>
          <w:szCs w:val="36"/>
          <w:rtl/>
          <w:lang w:bidi="ar-BH"/>
        </w:rPr>
        <w:t>الذي</w:t>
      </w:r>
      <w:r w:rsidRPr="00E230CB">
        <w:rPr>
          <w:rFonts w:ascii="Arabic Typesetting" w:hAnsi="Arabic Typesetting" w:cs="Arabic Typesetting"/>
          <w:b/>
          <w:bCs/>
          <w:sz w:val="36"/>
          <w:szCs w:val="36"/>
          <w:rtl/>
          <w:lang w:bidi="ar-BH"/>
        </w:rPr>
        <w:t xml:space="preserve"> </w:t>
      </w:r>
      <w:r w:rsidRPr="00E230CB">
        <w:rPr>
          <w:rFonts w:ascii="Arabic Typesetting" w:hAnsi="Arabic Typesetting" w:cs="Arabic Typesetting" w:hint="cs"/>
          <w:b/>
          <w:bCs/>
          <w:sz w:val="36"/>
          <w:szCs w:val="36"/>
          <w:rtl/>
          <w:lang w:bidi="ar-BH"/>
        </w:rPr>
        <w:t>كان</w:t>
      </w:r>
      <w:r w:rsidRPr="00E230CB">
        <w:rPr>
          <w:rFonts w:ascii="Arabic Typesetting" w:hAnsi="Arabic Typesetting" w:cs="Arabic Typesetting"/>
          <w:b/>
          <w:bCs/>
          <w:sz w:val="36"/>
          <w:szCs w:val="36"/>
          <w:rtl/>
          <w:lang w:bidi="ar-BH"/>
        </w:rPr>
        <w:t xml:space="preserve"> </w:t>
      </w:r>
      <w:r w:rsidRPr="00E230CB">
        <w:rPr>
          <w:rFonts w:ascii="Arabic Typesetting" w:hAnsi="Arabic Typesetting" w:cs="Arabic Typesetting" w:hint="cs"/>
          <w:b/>
          <w:bCs/>
          <w:sz w:val="36"/>
          <w:szCs w:val="36"/>
          <w:rtl/>
          <w:lang w:bidi="ar-BH"/>
        </w:rPr>
        <w:t>منغلقا</w:t>
      </w:r>
      <w:r w:rsidRPr="00E230CB">
        <w:rPr>
          <w:rFonts w:ascii="Arabic Typesetting" w:hAnsi="Arabic Typesetting" w:cs="Arabic Typesetting"/>
          <w:b/>
          <w:bCs/>
          <w:sz w:val="36"/>
          <w:szCs w:val="36"/>
          <w:rtl/>
          <w:lang w:bidi="ar-BH"/>
        </w:rPr>
        <w:t xml:space="preserve"> </w:t>
      </w:r>
      <w:r w:rsidRPr="00E230CB">
        <w:rPr>
          <w:rFonts w:ascii="Arabic Typesetting" w:hAnsi="Arabic Typesetting" w:cs="Arabic Typesetting" w:hint="cs"/>
          <w:b/>
          <w:bCs/>
          <w:sz w:val="36"/>
          <w:szCs w:val="36"/>
          <w:rtl/>
          <w:lang w:bidi="ar-BH"/>
        </w:rPr>
        <w:t>والنصر</w:t>
      </w:r>
    </w:p>
    <w:p w:rsidR="00E230CB" w:rsidRPr="0037621E" w:rsidRDefault="00E230CB" w:rsidP="00E230CB">
      <w:pPr>
        <w:rPr>
          <w:rFonts w:ascii="Arabic Typesetting" w:hAnsi="Arabic Typesetting" w:cs="Arabic Typesetting"/>
          <w:b/>
          <w:bCs/>
          <w:sz w:val="36"/>
          <w:szCs w:val="36"/>
          <w:rtl/>
          <w:lang w:bidi="ar-BH"/>
        </w:rPr>
      </w:pPr>
      <w:r>
        <w:rPr>
          <w:rFonts w:ascii="Arabic Typesetting" w:hAnsi="Arabic Typesetting" w:cs="Arabic Typesetting" w:hint="cs"/>
          <w:b/>
          <w:bCs/>
          <w:sz w:val="36"/>
          <w:szCs w:val="36"/>
          <w:rtl/>
          <w:lang w:bidi="ar-BH"/>
        </w:rPr>
        <w:t>000000000000000000000000000000000000000000000000000</w:t>
      </w:r>
    </w:p>
    <w:p w:rsidR="0037621E" w:rsidRPr="0037621E" w:rsidRDefault="0037621E" w:rsidP="0037621E">
      <w:pPr>
        <w:rPr>
          <w:rFonts w:ascii="Arabic Typesetting" w:hAnsi="Arabic Typesetting" w:cs="Arabic Typesetting"/>
          <w:b/>
          <w:bCs/>
          <w:sz w:val="36"/>
          <w:szCs w:val="36"/>
          <w:rtl/>
          <w:lang w:bidi="ar-BH"/>
        </w:rPr>
      </w:pPr>
      <w:r w:rsidRPr="0037621E">
        <w:rPr>
          <w:rFonts w:ascii="Arabic Typesetting" w:hAnsi="Arabic Typesetting" w:cs="Arabic Typesetting"/>
          <w:b/>
          <w:bCs/>
          <w:sz w:val="36"/>
          <w:szCs w:val="36"/>
          <w:rtl/>
          <w:lang w:bidi="ar-BH"/>
        </w:rPr>
        <w:t>(1)</w:t>
      </w:r>
      <w:r w:rsidRPr="0037621E">
        <w:rPr>
          <w:rFonts w:ascii="Arabic Typesetting" w:hAnsi="Arabic Typesetting" w:cs="Arabic Typesetting" w:hint="cs"/>
          <w:b/>
          <w:bCs/>
          <w:sz w:val="36"/>
          <w:szCs w:val="36"/>
          <w:rtl/>
          <w:lang w:bidi="ar-BH"/>
        </w:rPr>
        <w:t>التفسير</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الكبير</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ج</w:t>
      </w:r>
      <w:r w:rsidRPr="0037621E">
        <w:rPr>
          <w:rFonts w:ascii="Arabic Typesetting" w:hAnsi="Arabic Typesetting" w:cs="Arabic Typesetting"/>
          <w:b/>
          <w:bCs/>
          <w:sz w:val="36"/>
          <w:szCs w:val="36"/>
          <w:rtl/>
          <w:lang w:bidi="ar-BH"/>
        </w:rPr>
        <w:t xml:space="preserve">32 </w:t>
      </w:r>
      <w:r w:rsidRPr="0037621E">
        <w:rPr>
          <w:rFonts w:ascii="Arabic Typesetting" w:hAnsi="Arabic Typesetting" w:cs="Arabic Typesetting" w:hint="cs"/>
          <w:b/>
          <w:bCs/>
          <w:sz w:val="36"/>
          <w:szCs w:val="36"/>
          <w:rtl/>
          <w:lang w:bidi="ar-BH"/>
        </w:rPr>
        <w:t>ص</w:t>
      </w:r>
      <w:r w:rsidRPr="0037621E">
        <w:rPr>
          <w:rFonts w:ascii="Arabic Typesetting" w:hAnsi="Arabic Typesetting" w:cs="Arabic Typesetting"/>
          <w:b/>
          <w:bCs/>
          <w:sz w:val="36"/>
          <w:szCs w:val="36"/>
          <w:rtl/>
          <w:lang w:bidi="ar-BH"/>
        </w:rPr>
        <w:t>142</w:t>
      </w:r>
      <w:r w:rsidRPr="0037621E">
        <w:rPr>
          <w:rFonts w:ascii="Arabic Typesetting" w:hAnsi="Arabic Typesetting" w:cs="Arabic Typesetting" w:hint="cs"/>
          <w:b/>
          <w:bCs/>
          <w:sz w:val="36"/>
          <w:szCs w:val="36"/>
          <w:rtl/>
          <w:lang w:bidi="ar-BH"/>
        </w:rPr>
        <w:t>ـ</w:t>
      </w:r>
      <w:r w:rsidRPr="0037621E">
        <w:rPr>
          <w:rFonts w:ascii="Arabic Typesetting" w:hAnsi="Arabic Typesetting" w:cs="Arabic Typesetting"/>
          <w:b/>
          <w:bCs/>
          <w:sz w:val="36"/>
          <w:szCs w:val="36"/>
          <w:rtl/>
          <w:lang w:bidi="ar-BH"/>
        </w:rPr>
        <w:t xml:space="preserve"> 144</w:t>
      </w:r>
    </w:p>
    <w:p w:rsidR="0037621E" w:rsidRDefault="0037621E" w:rsidP="00E230CB">
      <w:pPr>
        <w:rPr>
          <w:rFonts w:ascii="Arabic Typesetting" w:hAnsi="Arabic Typesetting" w:cs="Arabic Typesetting"/>
          <w:b/>
          <w:bCs/>
          <w:sz w:val="36"/>
          <w:szCs w:val="36"/>
          <w:rtl/>
          <w:lang w:bidi="ar-BH"/>
        </w:rPr>
      </w:pPr>
      <w:r w:rsidRPr="0037621E">
        <w:rPr>
          <w:rFonts w:ascii="Arabic Typesetting" w:hAnsi="Arabic Typesetting" w:cs="Arabic Typesetting" w:hint="cs"/>
          <w:b/>
          <w:bCs/>
          <w:sz w:val="36"/>
          <w:szCs w:val="36"/>
          <w:rtl/>
          <w:lang w:bidi="ar-BH"/>
        </w:rPr>
        <w:t>كالسبب</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للفتح</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فلهذا</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بدأ</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بذكر</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النصر</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وعطف</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عليه</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الفتح</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أو</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يقال</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النصر</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كمال</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الدين</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والفتح</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إقبال</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الدنيا</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الذي</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هو</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تمام</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النعمة</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أو</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يقال</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النصر</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الظفر</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والفتح</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الجنة</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هذا</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معنى</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كلامه</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ويقال</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الأمر</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أوضح</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من</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هذا</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وأظهر</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فإن</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النصر</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هو</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التأييد</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الذي</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يكون</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به</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قهر</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الأعداء</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وغلبهم</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والاستعلاء</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عليهم</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والفتح</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هو</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فتح</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مساكن</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الأعداء</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ودخول</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منازلهم</w:t>
      </w:r>
      <w:r w:rsidRPr="0037621E">
        <w:rPr>
          <w:rFonts w:ascii="Arabic Typesetting" w:hAnsi="Arabic Typesetting" w:cs="Arabic Typesetting"/>
          <w:b/>
          <w:bCs/>
          <w:sz w:val="36"/>
          <w:szCs w:val="36"/>
          <w:rtl/>
          <w:lang w:bidi="ar-BH"/>
        </w:rPr>
        <w:t>(</w:t>
      </w:r>
      <w:r w:rsidR="00E230CB">
        <w:rPr>
          <w:rFonts w:ascii="Arabic Typesetting" w:hAnsi="Arabic Typesetting" w:cs="Arabic Typesetting" w:hint="cs"/>
          <w:b/>
          <w:bCs/>
          <w:sz w:val="36"/>
          <w:szCs w:val="36"/>
          <w:rtl/>
          <w:lang w:bidi="ar-BH"/>
        </w:rPr>
        <w:t>1</w:t>
      </w:r>
      <w:r w:rsidRPr="0037621E">
        <w:rPr>
          <w:rFonts w:ascii="Arabic Typesetting" w:hAnsi="Arabic Typesetting" w:cs="Arabic Typesetting"/>
          <w:b/>
          <w:bCs/>
          <w:sz w:val="36"/>
          <w:szCs w:val="36"/>
          <w:rtl/>
          <w:lang w:bidi="ar-BH"/>
        </w:rPr>
        <w:t>)</w:t>
      </w:r>
    </w:p>
    <w:p w:rsidR="0037621E" w:rsidRPr="0037621E" w:rsidRDefault="0037621E" w:rsidP="0037621E">
      <w:pPr>
        <w:rPr>
          <w:rFonts w:ascii="Arabic Typesetting" w:hAnsi="Arabic Typesetting" w:cs="Arabic Typesetting"/>
          <w:b/>
          <w:bCs/>
          <w:sz w:val="36"/>
          <w:szCs w:val="36"/>
          <w:rtl/>
          <w:lang w:bidi="ar-BH"/>
        </w:rPr>
      </w:pPr>
      <w:r w:rsidRPr="0037621E">
        <w:rPr>
          <w:rFonts w:ascii="Arabic Typesetting" w:hAnsi="Arabic Typesetting" w:cs="Arabic Typesetting" w:hint="cs"/>
          <w:b/>
          <w:bCs/>
          <w:sz w:val="36"/>
          <w:szCs w:val="36"/>
          <w:rtl/>
          <w:lang w:bidi="ar-BH"/>
        </w:rPr>
        <w:t>وقال</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الشنقيطي</w:t>
      </w:r>
      <w:r w:rsidRPr="0037621E">
        <w:rPr>
          <w:rFonts w:ascii="Arabic Typesetting" w:hAnsi="Arabic Typesetting" w:cs="Arabic Typesetting"/>
          <w:b/>
          <w:bCs/>
          <w:sz w:val="36"/>
          <w:szCs w:val="36"/>
          <w:rtl/>
          <w:lang w:bidi="ar-BH"/>
        </w:rPr>
        <w:t xml:space="preserve"> : </w:t>
      </w:r>
      <w:r w:rsidRPr="0037621E">
        <w:rPr>
          <w:rFonts w:ascii="Arabic Typesetting" w:hAnsi="Arabic Typesetting" w:cs="Arabic Typesetting" w:hint="cs"/>
          <w:b/>
          <w:bCs/>
          <w:sz w:val="36"/>
          <w:szCs w:val="36"/>
          <w:rtl/>
          <w:lang w:bidi="ar-BH"/>
        </w:rPr>
        <w:t>فيه</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ذكر</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النصر</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والفتح</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مع</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أن</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كلا</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منهما</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مرتبط</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بالآخر</w:t>
      </w:r>
      <w:r w:rsidRPr="0037621E">
        <w:rPr>
          <w:rFonts w:ascii="Arabic Typesetting" w:hAnsi="Arabic Typesetting" w:cs="Arabic Typesetting"/>
          <w:b/>
          <w:bCs/>
          <w:sz w:val="36"/>
          <w:szCs w:val="36"/>
          <w:rtl/>
          <w:lang w:bidi="ar-BH"/>
        </w:rPr>
        <w:t xml:space="preserve"> : </w:t>
      </w:r>
      <w:r w:rsidRPr="0037621E">
        <w:rPr>
          <w:rFonts w:ascii="Arabic Typesetting" w:hAnsi="Arabic Typesetting" w:cs="Arabic Typesetting" w:hint="cs"/>
          <w:b/>
          <w:bCs/>
          <w:sz w:val="36"/>
          <w:szCs w:val="36"/>
          <w:rtl/>
          <w:lang w:bidi="ar-BH"/>
        </w:rPr>
        <w:t>فمع</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كل</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نصر</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فتح</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ومع</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كل</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فتح</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نصر</w:t>
      </w:r>
      <w:r w:rsidRPr="0037621E">
        <w:rPr>
          <w:rFonts w:ascii="Arabic Typesetting" w:hAnsi="Arabic Typesetting" w:cs="Arabic Typesetting"/>
          <w:b/>
          <w:bCs/>
          <w:sz w:val="36"/>
          <w:szCs w:val="36"/>
          <w:rtl/>
          <w:lang w:bidi="ar-BH"/>
        </w:rPr>
        <w:t xml:space="preserve"> . </w:t>
      </w:r>
      <w:r w:rsidRPr="0037621E">
        <w:rPr>
          <w:rFonts w:ascii="Arabic Typesetting" w:hAnsi="Arabic Typesetting" w:cs="Arabic Typesetting" w:hint="cs"/>
          <w:b/>
          <w:bCs/>
          <w:sz w:val="36"/>
          <w:szCs w:val="36"/>
          <w:rtl/>
          <w:lang w:bidi="ar-BH"/>
        </w:rPr>
        <w:t>فهل</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هما</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متلازمان</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أم</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لا</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كما</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جاء</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النصر</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مضافا</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إلى</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الله</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تعالى</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والفتح</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مطلقا</w:t>
      </w:r>
      <w:r w:rsidRPr="0037621E">
        <w:rPr>
          <w:rFonts w:ascii="Arabic Typesetting" w:hAnsi="Arabic Typesetting" w:cs="Arabic Typesetting"/>
          <w:b/>
          <w:bCs/>
          <w:sz w:val="36"/>
          <w:szCs w:val="36"/>
          <w:rtl/>
          <w:lang w:bidi="ar-BH"/>
        </w:rPr>
        <w:t xml:space="preserve"> . </w:t>
      </w:r>
    </w:p>
    <w:p w:rsidR="0037621E" w:rsidRPr="0037621E" w:rsidRDefault="0037621E" w:rsidP="0037621E">
      <w:pPr>
        <w:rPr>
          <w:rFonts w:ascii="Arabic Typesetting" w:hAnsi="Arabic Typesetting" w:cs="Arabic Typesetting"/>
          <w:b/>
          <w:bCs/>
          <w:sz w:val="36"/>
          <w:szCs w:val="36"/>
          <w:rtl/>
          <w:lang w:bidi="ar-BH"/>
        </w:rPr>
      </w:pPr>
      <w:r w:rsidRPr="0037621E">
        <w:rPr>
          <w:rFonts w:ascii="Arabic Typesetting" w:hAnsi="Arabic Typesetting" w:cs="Arabic Typesetting" w:hint="cs"/>
          <w:b/>
          <w:bCs/>
          <w:sz w:val="36"/>
          <w:szCs w:val="36"/>
          <w:rtl/>
          <w:lang w:bidi="ar-BH"/>
        </w:rPr>
        <w:t>أولا</w:t>
      </w:r>
      <w:r w:rsidRPr="0037621E">
        <w:rPr>
          <w:rFonts w:ascii="Arabic Typesetting" w:hAnsi="Arabic Typesetting" w:cs="Arabic Typesetting"/>
          <w:b/>
          <w:bCs/>
          <w:sz w:val="36"/>
          <w:szCs w:val="36"/>
          <w:rtl/>
          <w:lang w:bidi="ar-BH"/>
        </w:rPr>
        <w:t xml:space="preserve"> : </w:t>
      </w:r>
      <w:r w:rsidRPr="0037621E">
        <w:rPr>
          <w:rFonts w:ascii="Arabic Typesetting" w:hAnsi="Arabic Typesetting" w:cs="Arabic Typesetting" w:hint="cs"/>
          <w:b/>
          <w:bCs/>
          <w:sz w:val="36"/>
          <w:szCs w:val="36"/>
          <w:rtl/>
          <w:lang w:bidi="ar-BH"/>
        </w:rPr>
        <w:t>اتفقوا</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على</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نزول</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هذه</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السورة</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بعد</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فتح</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مكة</w:t>
      </w:r>
      <w:r w:rsidRPr="0037621E">
        <w:rPr>
          <w:rFonts w:ascii="Arabic Typesetting" w:hAnsi="Arabic Typesetting" w:cs="Arabic Typesetting"/>
          <w:b/>
          <w:bCs/>
          <w:sz w:val="36"/>
          <w:szCs w:val="36"/>
          <w:rtl/>
          <w:lang w:bidi="ar-BH"/>
        </w:rPr>
        <w:t xml:space="preserve"> . </w:t>
      </w:r>
      <w:r w:rsidRPr="0037621E">
        <w:rPr>
          <w:rFonts w:ascii="Arabic Typesetting" w:hAnsi="Arabic Typesetting" w:cs="Arabic Typesetting" w:hint="cs"/>
          <w:b/>
          <w:bCs/>
          <w:sz w:val="36"/>
          <w:szCs w:val="36"/>
          <w:rtl/>
          <w:lang w:bidi="ar-BH"/>
        </w:rPr>
        <w:t>ومعلوم</w:t>
      </w:r>
      <w:r w:rsidRPr="0037621E">
        <w:rPr>
          <w:rFonts w:ascii="Arabic Typesetting" w:hAnsi="Arabic Typesetting" w:cs="Arabic Typesetting"/>
          <w:b/>
          <w:bCs/>
          <w:sz w:val="36"/>
          <w:szCs w:val="36"/>
          <w:rtl/>
          <w:lang w:bidi="ar-BH"/>
        </w:rPr>
        <w:t xml:space="preserve"> : </w:t>
      </w:r>
      <w:r w:rsidRPr="0037621E">
        <w:rPr>
          <w:rFonts w:ascii="Arabic Typesetting" w:hAnsi="Arabic Typesetting" w:cs="Arabic Typesetting" w:hint="cs"/>
          <w:b/>
          <w:bCs/>
          <w:sz w:val="36"/>
          <w:szCs w:val="36"/>
          <w:rtl/>
          <w:lang w:bidi="ar-BH"/>
        </w:rPr>
        <w:t>أنه</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سبق</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فتح</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مكة</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عدة</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فتوحات</w:t>
      </w:r>
      <w:r w:rsidRPr="0037621E">
        <w:rPr>
          <w:rFonts w:ascii="Arabic Typesetting" w:hAnsi="Arabic Typesetting" w:cs="Arabic Typesetting"/>
          <w:b/>
          <w:bCs/>
          <w:sz w:val="36"/>
          <w:szCs w:val="36"/>
          <w:rtl/>
          <w:lang w:bidi="ar-BH"/>
        </w:rPr>
        <w:t xml:space="preserve"> . </w:t>
      </w:r>
    </w:p>
    <w:p w:rsidR="0037621E" w:rsidRPr="0037621E" w:rsidRDefault="0037621E" w:rsidP="0037621E">
      <w:pPr>
        <w:rPr>
          <w:rFonts w:ascii="Arabic Typesetting" w:hAnsi="Arabic Typesetting" w:cs="Arabic Typesetting"/>
          <w:b/>
          <w:bCs/>
          <w:sz w:val="36"/>
          <w:szCs w:val="36"/>
          <w:rtl/>
          <w:lang w:bidi="ar-BH"/>
        </w:rPr>
      </w:pPr>
      <w:r w:rsidRPr="0037621E">
        <w:rPr>
          <w:rFonts w:ascii="Arabic Typesetting" w:hAnsi="Arabic Typesetting" w:cs="Arabic Typesetting" w:hint="cs"/>
          <w:b/>
          <w:bCs/>
          <w:sz w:val="36"/>
          <w:szCs w:val="36"/>
          <w:rtl/>
          <w:lang w:bidi="ar-BH"/>
        </w:rPr>
        <w:t>منها</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فتح</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خيبر</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ومنها</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صلح</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الحديبية</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سماه</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الله</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تعالى</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فتحا</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في</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قوله</w:t>
      </w:r>
      <w:r w:rsidRPr="0037621E">
        <w:rPr>
          <w:rFonts w:ascii="Arabic Typesetting" w:hAnsi="Arabic Typesetting" w:cs="Arabic Typesetting"/>
          <w:b/>
          <w:bCs/>
          <w:sz w:val="36"/>
          <w:szCs w:val="36"/>
          <w:rtl/>
          <w:lang w:bidi="ar-BH"/>
        </w:rPr>
        <w:t xml:space="preserve"> : ) </w:t>
      </w:r>
      <w:r w:rsidRPr="0037621E">
        <w:rPr>
          <w:rFonts w:ascii="Arabic Typesetting" w:hAnsi="Arabic Typesetting" w:cs="Arabic Typesetting" w:hint="cs"/>
          <w:b/>
          <w:bCs/>
          <w:sz w:val="36"/>
          <w:szCs w:val="36"/>
          <w:rtl/>
          <w:lang w:bidi="ar-BH"/>
        </w:rPr>
        <w:t>فعلم</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ما</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لم</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تعلموا</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فجعل</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من</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دون</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ذلك</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فتحا</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قريبا</w:t>
      </w:r>
      <w:r w:rsidRPr="0037621E">
        <w:rPr>
          <w:rFonts w:ascii="Arabic Typesetting" w:hAnsi="Arabic Typesetting" w:cs="Arabic Typesetting"/>
          <w:b/>
          <w:bCs/>
          <w:sz w:val="36"/>
          <w:szCs w:val="36"/>
          <w:rtl/>
          <w:lang w:bidi="ar-BH"/>
        </w:rPr>
        <w:t xml:space="preserve"> ( . </w:t>
      </w:r>
      <w:r w:rsidRPr="0037621E">
        <w:rPr>
          <w:rFonts w:ascii="Arabic Typesetting" w:hAnsi="Arabic Typesetting" w:cs="Arabic Typesetting" w:hint="cs"/>
          <w:b/>
          <w:bCs/>
          <w:sz w:val="36"/>
          <w:szCs w:val="36"/>
          <w:rtl/>
          <w:lang w:bidi="ar-BH"/>
        </w:rPr>
        <w:t>والنصر</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يكون</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في</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معارك</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القتال</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ويكون</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بالحجة</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والسلطان</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ويكون</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بكف</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العدو</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كما</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في</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الأحزاب</w:t>
      </w:r>
      <w:r w:rsidRPr="0037621E">
        <w:rPr>
          <w:rFonts w:ascii="Arabic Typesetting" w:hAnsi="Arabic Typesetting" w:cs="Arabic Typesetting"/>
          <w:b/>
          <w:bCs/>
          <w:sz w:val="36"/>
          <w:szCs w:val="36"/>
          <w:rtl/>
          <w:lang w:bidi="ar-BH"/>
        </w:rPr>
        <w:t xml:space="preserve">. ) </w:t>
      </w:r>
      <w:r w:rsidRPr="0037621E">
        <w:rPr>
          <w:rFonts w:ascii="Arabic Typesetting" w:hAnsi="Arabic Typesetting" w:cs="Arabic Typesetting" w:hint="cs"/>
          <w:b/>
          <w:bCs/>
          <w:sz w:val="36"/>
          <w:szCs w:val="36"/>
          <w:rtl/>
          <w:lang w:bidi="ar-BH"/>
        </w:rPr>
        <w:t>ورد</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الله</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الذين</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كفروا</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بغيظهم</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لم</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ينالوا</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خيرا</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وكفى</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الله</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المؤمنين</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القتال</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وكان</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الله</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قويا</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عزيزا</w:t>
      </w:r>
      <w:r w:rsidRPr="0037621E">
        <w:rPr>
          <w:rFonts w:ascii="Arabic Typesetting" w:hAnsi="Arabic Typesetting" w:cs="Arabic Typesetting"/>
          <w:b/>
          <w:bCs/>
          <w:sz w:val="36"/>
          <w:szCs w:val="36"/>
          <w:rtl/>
          <w:lang w:bidi="ar-BH"/>
        </w:rPr>
        <w:t xml:space="preserve"> (. </w:t>
      </w:r>
    </w:p>
    <w:p w:rsidR="0037621E" w:rsidRPr="0037621E" w:rsidRDefault="0037621E" w:rsidP="0037621E">
      <w:pPr>
        <w:rPr>
          <w:rFonts w:ascii="Arabic Typesetting" w:hAnsi="Arabic Typesetting" w:cs="Arabic Typesetting"/>
          <w:b/>
          <w:bCs/>
          <w:sz w:val="36"/>
          <w:szCs w:val="36"/>
          <w:rtl/>
          <w:lang w:bidi="ar-BH"/>
        </w:rPr>
      </w:pPr>
      <w:r w:rsidRPr="0037621E">
        <w:rPr>
          <w:rFonts w:ascii="Arabic Typesetting" w:hAnsi="Arabic Typesetting" w:cs="Arabic Typesetting" w:hint="cs"/>
          <w:b/>
          <w:bCs/>
          <w:sz w:val="36"/>
          <w:szCs w:val="36"/>
          <w:rtl/>
          <w:lang w:bidi="ar-BH"/>
        </w:rPr>
        <w:t>وكما</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في</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اليهود</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قوله</w:t>
      </w:r>
      <w:r w:rsidRPr="0037621E">
        <w:rPr>
          <w:rFonts w:ascii="Arabic Typesetting" w:hAnsi="Arabic Typesetting" w:cs="Arabic Typesetting"/>
          <w:b/>
          <w:bCs/>
          <w:sz w:val="36"/>
          <w:szCs w:val="36"/>
          <w:rtl/>
          <w:lang w:bidi="ar-BH"/>
        </w:rPr>
        <w:t xml:space="preserve">: ) </w:t>
      </w:r>
      <w:r w:rsidRPr="0037621E">
        <w:rPr>
          <w:rFonts w:ascii="Arabic Typesetting" w:hAnsi="Arabic Typesetting" w:cs="Arabic Typesetting" w:hint="cs"/>
          <w:b/>
          <w:bCs/>
          <w:sz w:val="36"/>
          <w:szCs w:val="36"/>
          <w:rtl/>
          <w:lang w:bidi="ar-BH"/>
        </w:rPr>
        <w:t>وأنزل</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الذين</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ظاهروهم</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من</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أهل</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الكتاب</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من</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صياصيهم</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وقذف</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فى</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قلوبهم</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الرعب</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فريقا</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تقتلون</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وتأسرون</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فريقا</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وأورثكم</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أرضهم</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وديارهم</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وأموالهم</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وأرضا</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لم</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تطئوها</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وكان</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الله</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على</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كل</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شىء</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قديرا</w:t>
      </w:r>
      <w:r w:rsidRPr="0037621E">
        <w:rPr>
          <w:rFonts w:ascii="Arabic Typesetting" w:hAnsi="Arabic Typesetting" w:cs="Arabic Typesetting"/>
          <w:b/>
          <w:bCs/>
          <w:sz w:val="36"/>
          <w:szCs w:val="36"/>
          <w:rtl/>
          <w:lang w:bidi="ar-BH"/>
        </w:rPr>
        <w:t xml:space="preserve"> ( . </w:t>
      </w:r>
    </w:p>
    <w:p w:rsidR="00CF5434" w:rsidRDefault="0037621E" w:rsidP="00CF5434">
      <w:pPr>
        <w:rPr>
          <w:rFonts w:ascii="Arabic Typesetting" w:hAnsi="Arabic Typesetting" w:cs="Arabic Typesetting"/>
          <w:b/>
          <w:bCs/>
          <w:sz w:val="36"/>
          <w:szCs w:val="36"/>
          <w:rtl/>
          <w:lang w:bidi="ar-BH"/>
        </w:rPr>
      </w:pPr>
      <w:r w:rsidRPr="0037621E">
        <w:rPr>
          <w:rFonts w:ascii="Arabic Typesetting" w:hAnsi="Arabic Typesetting" w:cs="Arabic Typesetting" w:hint="cs"/>
          <w:b/>
          <w:bCs/>
          <w:sz w:val="36"/>
          <w:szCs w:val="36"/>
          <w:rtl/>
          <w:lang w:bidi="ar-BH"/>
        </w:rPr>
        <w:t>فالنصر</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حق</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من</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الله</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w:t>
      </w:r>
      <w:r w:rsidRPr="0037621E">
        <w:rPr>
          <w:rFonts w:ascii="Arabic Typesetting" w:hAnsi="Arabic Typesetting" w:cs="Arabic Typesetting"/>
          <w:b/>
          <w:bCs/>
          <w:sz w:val="36"/>
          <w:szCs w:val="36"/>
          <w:rtl/>
          <w:lang w:bidi="ar-BH"/>
        </w:rPr>
        <w:t xml:space="preserve"> ) </w:t>
      </w:r>
      <w:r w:rsidRPr="0037621E">
        <w:rPr>
          <w:rFonts w:ascii="Arabic Typesetting" w:hAnsi="Arabic Typesetting" w:cs="Arabic Typesetting" w:hint="cs"/>
          <w:b/>
          <w:bCs/>
          <w:sz w:val="36"/>
          <w:szCs w:val="36"/>
          <w:rtl/>
          <w:lang w:bidi="ar-BH"/>
        </w:rPr>
        <w:t>وما</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النصر</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إلا</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من</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عند</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الله</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العزيز</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الحكيم</w:t>
      </w:r>
      <w:r w:rsidRPr="0037621E">
        <w:rPr>
          <w:rFonts w:ascii="Arabic Typesetting" w:hAnsi="Arabic Typesetting" w:cs="Arabic Typesetting"/>
          <w:b/>
          <w:bCs/>
          <w:sz w:val="36"/>
          <w:szCs w:val="36"/>
          <w:rtl/>
          <w:lang w:bidi="ar-BH"/>
        </w:rPr>
        <w:t xml:space="preserve"> ( . </w:t>
      </w:r>
      <w:r w:rsidRPr="0037621E">
        <w:rPr>
          <w:rFonts w:ascii="Arabic Typesetting" w:hAnsi="Arabic Typesetting" w:cs="Arabic Typesetting" w:hint="cs"/>
          <w:b/>
          <w:bCs/>
          <w:sz w:val="36"/>
          <w:szCs w:val="36"/>
          <w:rtl/>
          <w:lang w:bidi="ar-BH"/>
        </w:rPr>
        <w:t>وقد</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علم</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المسلمون</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ذلك</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كما</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جاء</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في</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قوله</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تعالى</w:t>
      </w:r>
      <w:r w:rsidRPr="0037621E">
        <w:rPr>
          <w:rFonts w:ascii="Arabic Typesetting" w:hAnsi="Arabic Typesetting" w:cs="Arabic Typesetting"/>
          <w:b/>
          <w:bCs/>
          <w:sz w:val="36"/>
          <w:szCs w:val="36"/>
          <w:rtl/>
          <w:lang w:bidi="ar-BH"/>
        </w:rPr>
        <w:t xml:space="preserve"> : ) </w:t>
      </w:r>
      <w:r w:rsidRPr="0037621E">
        <w:rPr>
          <w:rFonts w:ascii="Arabic Typesetting" w:hAnsi="Arabic Typesetting" w:cs="Arabic Typesetting" w:hint="cs"/>
          <w:b/>
          <w:bCs/>
          <w:sz w:val="36"/>
          <w:szCs w:val="36"/>
          <w:rtl/>
          <w:lang w:bidi="ar-BH"/>
        </w:rPr>
        <w:t>مستهم</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البأسآء</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والضرآء</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وزلزلوا</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حتى</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يقول</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الرسول</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والذين</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آمنوا</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معه</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متى</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نصر</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الله</w:t>
      </w:r>
      <w:r w:rsidRPr="0037621E">
        <w:rPr>
          <w:rFonts w:ascii="Arabic Typesetting" w:hAnsi="Arabic Typesetting" w:cs="Arabic Typesetting"/>
          <w:b/>
          <w:bCs/>
          <w:sz w:val="36"/>
          <w:szCs w:val="36"/>
          <w:rtl/>
          <w:lang w:bidi="ar-BH"/>
        </w:rPr>
        <w:t xml:space="preserve"> ( </w:t>
      </w:r>
      <w:r w:rsidRPr="0037621E">
        <w:rPr>
          <w:rFonts w:ascii="Arabic Typesetting" w:hAnsi="Arabic Typesetting" w:cs="Arabic Typesetting" w:hint="cs"/>
          <w:b/>
          <w:bCs/>
          <w:sz w:val="36"/>
          <w:szCs w:val="36"/>
          <w:rtl/>
          <w:lang w:bidi="ar-BH"/>
        </w:rPr>
        <w:t>،</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فهم</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يتطلعون</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إلى</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النصر</w:t>
      </w:r>
      <w:r w:rsidRPr="0037621E">
        <w:rPr>
          <w:rFonts w:ascii="Arabic Typesetting" w:hAnsi="Arabic Typesetting" w:cs="Arabic Typesetting"/>
          <w:b/>
          <w:bCs/>
          <w:sz w:val="36"/>
          <w:szCs w:val="36"/>
          <w:rtl/>
          <w:lang w:bidi="ar-BH"/>
        </w:rPr>
        <w:t xml:space="preserve"> .(</w:t>
      </w:r>
      <w:r w:rsidR="00E230CB">
        <w:rPr>
          <w:rFonts w:ascii="Arabic Typesetting" w:hAnsi="Arabic Typesetting" w:cs="Arabic Typesetting" w:hint="cs"/>
          <w:b/>
          <w:bCs/>
          <w:sz w:val="36"/>
          <w:szCs w:val="36"/>
          <w:rtl/>
          <w:lang w:bidi="ar-BH"/>
        </w:rPr>
        <w:t>2</w:t>
      </w:r>
      <w:r w:rsidRPr="0037621E">
        <w:rPr>
          <w:rFonts w:ascii="Arabic Typesetting" w:hAnsi="Arabic Typesetting" w:cs="Arabic Typesetting"/>
          <w:b/>
          <w:bCs/>
          <w:sz w:val="36"/>
          <w:szCs w:val="36"/>
          <w:rtl/>
          <w:lang w:bidi="ar-BH"/>
        </w:rPr>
        <w:t xml:space="preserve">) </w:t>
      </w:r>
    </w:p>
    <w:p w:rsidR="00CF5434" w:rsidRDefault="00CF5434" w:rsidP="00CF5434">
      <w:pPr>
        <w:rPr>
          <w:rFonts w:ascii="Arabic Typesetting" w:hAnsi="Arabic Typesetting" w:cs="Arabic Typesetting"/>
          <w:b/>
          <w:bCs/>
          <w:sz w:val="36"/>
          <w:szCs w:val="36"/>
          <w:rtl/>
          <w:lang w:bidi="ar-BH"/>
        </w:rPr>
      </w:pPr>
      <w:r w:rsidRPr="00CF5434">
        <w:rPr>
          <w:rFonts w:ascii="Arabic Typesetting" w:hAnsi="Arabic Typesetting" w:cs="Arabic Typesetting" w:hint="cs"/>
          <w:b/>
          <w:bCs/>
          <w:sz w:val="36"/>
          <w:szCs w:val="36"/>
          <w:rtl/>
          <w:lang w:bidi="ar-BH"/>
        </w:rPr>
        <w:t>و</w:t>
      </w:r>
      <w:r w:rsidRPr="00CF5434">
        <w:rPr>
          <w:rFonts w:ascii="Arabic Typesetting" w:hAnsi="Arabic Typesetting" w:cs="Arabic Typesetting"/>
          <w:b/>
          <w:bCs/>
          <w:sz w:val="36"/>
          <w:szCs w:val="36"/>
          <w:rtl/>
          <w:lang w:bidi="ar-BH"/>
        </w:rPr>
        <w:t xml:space="preserve"> </w:t>
      </w:r>
      <w:r w:rsidRPr="00CF5434">
        <w:rPr>
          <w:rFonts w:ascii="Arabic Typesetting" w:hAnsi="Arabic Typesetting" w:cs="Arabic Typesetting" w:hint="cs"/>
          <w:b/>
          <w:bCs/>
          <w:sz w:val="36"/>
          <w:szCs w:val="36"/>
          <w:rtl/>
          <w:lang w:bidi="ar-BH"/>
        </w:rPr>
        <w:t>قال</w:t>
      </w:r>
      <w:r w:rsidRPr="00CF5434">
        <w:rPr>
          <w:rFonts w:ascii="Arabic Typesetting" w:hAnsi="Arabic Typesetting" w:cs="Arabic Typesetting"/>
          <w:b/>
          <w:bCs/>
          <w:sz w:val="36"/>
          <w:szCs w:val="36"/>
          <w:rtl/>
          <w:lang w:bidi="ar-BH"/>
        </w:rPr>
        <w:t xml:space="preserve"> </w:t>
      </w:r>
      <w:r w:rsidRPr="00CF5434">
        <w:rPr>
          <w:rFonts w:ascii="Arabic Typesetting" w:hAnsi="Arabic Typesetting" w:cs="Arabic Typesetting" w:hint="cs"/>
          <w:b/>
          <w:bCs/>
          <w:sz w:val="36"/>
          <w:szCs w:val="36"/>
          <w:rtl/>
          <w:lang w:bidi="ar-BH"/>
        </w:rPr>
        <w:t>القرطبي</w:t>
      </w:r>
      <w:r w:rsidRPr="00CF5434">
        <w:rPr>
          <w:rFonts w:ascii="Arabic Typesetting" w:hAnsi="Arabic Typesetting" w:cs="Arabic Typesetting"/>
          <w:b/>
          <w:bCs/>
          <w:sz w:val="36"/>
          <w:szCs w:val="36"/>
          <w:rtl/>
          <w:lang w:bidi="ar-BH"/>
        </w:rPr>
        <w:t xml:space="preserve"> : </w:t>
      </w:r>
      <w:r w:rsidRPr="00CF5434">
        <w:rPr>
          <w:rFonts w:ascii="Arabic Typesetting" w:hAnsi="Arabic Typesetting" w:cs="Arabic Typesetting" w:hint="cs"/>
          <w:b/>
          <w:bCs/>
          <w:sz w:val="36"/>
          <w:szCs w:val="36"/>
          <w:rtl/>
          <w:lang w:bidi="ar-BH"/>
        </w:rPr>
        <w:t>الفتح</w:t>
      </w:r>
      <w:r w:rsidRPr="00CF5434">
        <w:rPr>
          <w:rFonts w:ascii="Arabic Typesetting" w:hAnsi="Arabic Typesetting" w:cs="Arabic Typesetting"/>
          <w:b/>
          <w:bCs/>
          <w:sz w:val="36"/>
          <w:szCs w:val="36"/>
          <w:rtl/>
          <w:lang w:bidi="ar-BH"/>
        </w:rPr>
        <w:t xml:space="preserve"> </w:t>
      </w:r>
      <w:r w:rsidRPr="00CF5434">
        <w:rPr>
          <w:rFonts w:ascii="Arabic Typesetting" w:hAnsi="Arabic Typesetting" w:cs="Arabic Typesetting" w:hint="cs"/>
          <w:b/>
          <w:bCs/>
          <w:sz w:val="36"/>
          <w:szCs w:val="36"/>
          <w:rtl/>
          <w:lang w:bidi="ar-BH"/>
        </w:rPr>
        <w:t>هو</w:t>
      </w:r>
      <w:r w:rsidRPr="00CF5434">
        <w:rPr>
          <w:rFonts w:ascii="Arabic Typesetting" w:hAnsi="Arabic Typesetting" w:cs="Arabic Typesetting"/>
          <w:b/>
          <w:bCs/>
          <w:sz w:val="36"/>
          <w:szCs w:val="36"/>
          <w:rtl/>
          <w:lang w:bidi="ar-BH"/>
        </w:rPr>
        <w:t xml:space="preserve"> </w:t>
      </w:r>
      <w:r w:rsidRPr="00CF5434">
        <w:rPr>
          <w:rFonts w:ascii="Arabic Typesetting" w:hAnsi="Arabic Typesetting" w:cs="Arabic Typesetting" w:hint="cs"/>
          <w:b/>
          <w:bCs/>
          <w:sz w:val="36"/>
          <w:szCs w:val="36"/>
          <w:rtl/>
          <w:lang w:bidi="ar-BH"/>
        </w:rPr>
        <w:t>فتح</w:t>
      </w:r>
      <w:r w:rsidRPr="00CF5434">
        <w:rPr>
          <w:rFonts w:ascii="Arabic Typesetting" w:hAnsi="Arabic Typesetting" w:cs="Arabic Typesetting"/>
          <w:b/>
          <w:bCs/>
          <w:sz w:val="36"/>
          <w:szCs w:val="36"/>
          <w:rtl/>
          <w:lang w:bidi="ar-BH"/>
        </w:rPr>
        <w:t xml:space="preserve"> </w:t>
      </w:r>
      <w:r w:rsidRPr="00CF5434">
        <w:rPr>
          <w:rFonts w:ascii="Arabic Typesetting" w:hAnsi="Arabic Typesetting" w:cs="Arabic Typesetting" w:hint="cs"/>
          <w:b/>
          <w:bCs/>
          <w:sz w:val="36"/>
          <w:szCs w:val="36"/>
          <w:rtl/>
          <w:lang w:bidi="ar-BH"/>
        </w:rPr>
        <w:t>مكة</w:t>
      </w:r>
      <w:r w:rsidRPr="00CF5434">
        <w:rPr>
          <w:rFonts w:ascii="Arabic Typesetting" w:hAnsi="Arabic Typesetting" w:cs="Arabic Typesetting"/>
          <w:b/>
          <w:bCs/>
          <w:sz w:val="36"/>
          <w:szCs w:val="36"/>
          <w:rtl/>
          <w:lang w:bidi="ar-BH"/>
        </w:rPr>
        <w:t xml:space="preserve"> </w:t>
      </w:r>
      <w:r w:rsidRPr="00CF5434">
        <w:rPr>
          <w:rFonts w:ascii="Arabic Typesetting" w:hAnsi="Arabic Typesetting" w:cs="Arabic Typesetting" w:hint="cs"/>
          <w:b/>
          <w:bCs/>
          <w:sz w:val="36"/>
          <w:szCs w:val="36"/>
          <w:rtl/>
          <w:lang w:bidi="ar-BH"/>
        </w:rPr>
        <w:t>عن</w:t>
      </w:r>
      <w:r w:rsidRPr="00CF5434">
        <w:rPr>
          <w:rFonts w:ascii="Arabic Typesetting" w:hAnsi="Arabic Typesetting" w:cs="Arabic Typesetting"/>
          <w:b/>
          <w:bCs/>
          <w:sz w:val="36"/>
          <w:szCs w:val="36"/>
          <w:rtl/>
          <w:lang w:bidi="ar-BH"/>
        </w:rPr>
        <w:t xml:space="preserve"> </w:t>
      </w:r>
      <w:r w:rsidRPr="00CF5434">
        <w:rPr>
          <w:rFonts w:ascii="Arabic Typesetting" w:hAnsi="Arabic Typesetting" w:cs="Arabic Typesetting" w:hint="cs"/>
          <w:b/>
          <w:bCs/>
          <w:sz w:val="36"/>
          <w:szCs w:val="36"/>
          <w:rtl/>
          <w:lang w:bidi="ar-BH"/>
        </w:rPr>
        <w:t>الحسن</w:t>
      </w:r>
      <w:r w:rsidRPr="00CF5434">
        <w:rPr>
          <w:rFonts w:ascii="Arabic Typesetting" w:hAnsi="Arabic Typesetting" w:cs="Arabic Typesetting"/>
          <w:b/>
          <w:bCs/>
          <w:sz w:val="36"/>
          <w:szCs w:val="36"/>
          <w:rtl/>
          <w:lang w:bidi="ar-BH"/>
        </w:rPr>
        <w:t xml:space="preserve"> </w:t>
      </w:r>
      <w:r w:rsidRPr="00CF5434">
        <w:rPr>
          <w:rFonts w:ascii="Arabic Typesetting" w:hAnsi="Arabic Typesetting" w:cs="Arabic Typesetting" w:hint="cs"/>
          <w:b/>
          <w:bCs/>
          <w:sz w:val="36"/>
          <w:szCs w:val="36"/>
          <w:rtl/>
          <w:lang w:bidi="ar-BH"/>
        </w:rPr>
        <w:t>ومجاهد</w:t>
      </w:r>
      <w:r w:rsidRPr="00CF5434">
        <w:rPr>
          <w:rFonts w:ascii="Arabic Typesetting" w:hAnsi="Arabic Typesetting" w:cs="Arabic Typesetting"/>
          <w:b/>
          <w:bCs/>
          <w:sz w:val="36"/>
          <w:szCs w:val="36"/>
          <w:rtl/>
          <w:lang w:bidi="ar-BH"/>
        </w:rPr>
        <w:t xml:space="preserve"> </w:t>
      </w:r>
      <w:r w:rsidRPr="00CF5434">
        <w:rPr>
          <w:rFonts w:ascii="Arabic Typesetting" w:hAnsi="Arabic Typesetting" w:cs="Arabic Typesetting" w:hint="cs"/>
          <w:b/>
          <w:bCs/>
          <w:sz w:val="36"/>
          <w:szCs w:val="36"/>
          <w:rtl/>
          <w:lang w:bidi="ar-BH"/>
        </w:rPr>
        <w:t>وغيرهما</w:t>
      </w:r>
      <w:r w:rsidRPr="00CF5434">
        <w:rPr>
          <w:rFonts w:ascii="Arabic Typesetting" w:hAnsi="Arabic Typesetting" w:cs="Arabic Typesetting"/>
          <w:b/>
          <w:bCs/>
          <w:sz w:val="36"/>
          <w:szCs w:val="36"/>
          <w:rtl/>
          <w:lang w:bidi="ar-BH"/>
        </w:rPr>
        <w:t xml:space="preserve"> </w:t>
      </w:r>
      <w:r w:rsidRPr="00CF5434">
        <w:rPr>
          <w:rFonts w:ascii="Arabic Typesetting" w:hAnsi="Arabic Typesetting" w:cs="Arabic Typesetting" w:hint="cs"/>
          <w:b/>
          <w:bCs/>
          <w:sz w:val="36"/>
          <w:szCs w:val="36"/>
          <w:rtl/>
          <w:lang w:bidi="ar-BH"/>
        </w:rPr>
        <w:t>وقال</w:t>
      </w:r>
      <w:r w:rsidRPr="00CF5434">
        <w:rPr>
          <w:rFonts w:ascii="Arabic Typesetting" w:hAnsi="Arabic Typesetting" w:cs="Arabic Typesetting"/>
          <w:b/>
          <w:bCs/>
          <w:sz w:val="36"/>
          <w:szCs w:val="36"/>
          <w:rtl/>
          <w:lang w:bidi="ar-BH"/>
        </w:rPr>
        <w:t xml:space="preserve"> </w:t>
      </w:r>
      <w:r w:rsidRPr="00CF5434">
        <w:rPr>
          <w:rFonts w:ascii="Arabic Typesetting" w:hAnsi="Arabic Typesetting" w:cs="Arabic Typesetting" w:hint="cs"/>
          <w:b/>
          <w:bCs/>
          <w:sz w:val="36"/>
          <w:szCs w:val="36"/>
          <w:rtl/>
          <w:lang w:bidi="ar-BH"/>
        </w:rPr>
        <w:t>إبن</w:t>
      </w:r>
      <w:r w:rsidRPr="00CF5434">
        <w:rPr>
          <w:rFonts w:ascii="Arabic Typesetting" w:hAnsi="Arabic Typesetting" w:cs="Arabic Typesetting"/>
          <w:b/>
          <w:bCs/>
          <w:sz w:val="36"/>
          <w:szCs w:val="36"/>
          <w:rtl/>
          <w:lang w:bidi="ar-BH"/>
        </w:rPr>
        <w:t xml:space="preserve"> </w:t>
      </w:r>
      <w:r w:rsidRPr="00CF5434">
        <w:rPr>
          <w:rFonts w:ascii="Arabic Typesetting" w:hAnsi="Arabic Typesetting" w:cs="Arabic Typesetting" w:hint="cs"/>
          <w:b/>
          <w:bCs/>
          <w:sz w:val="36"/>
          <w:szCs w:val="36"/>
          <w:rtl/>
          <w:lang w:bidi="ar-BH"/>
        </w:rPr>
        <w:t>عباس</w:t>
      </w:r>
      <w:r w:rsidRPr="00CF5434">
        <w:rPr>
          <w:rFonts w:ascii="Arabic Typesetting" w:hAnsi="Arabic Typesetting" w:cs="Arabic Typesetting"/>
          <w:b/>
          <w:bCs/>
          <w:sz w:val="36"/>
          <w:szCs w:val="36"/>
          <w:rtl/>
          <w:lang w:bidi="ar-BH"/>
        </w:rPr>
        <w:t xml:space="preserve"> </w:t>
      </w:r>
      <w:r w:rsidRPr="00CF5434">
        <w:rPr>
          <w:rFonts w:ascii="Arabic Typesetting" w:hAnsi="Arabic Typesetting" w:cs="Arabic Typesetting" w:hint="cs"/>
          <w:b/>
          <w:bCs/>
          <w:sz w:val="36"/>
          <w:szCs w:val="36"/>
          <w:rtl/>
          <w:lang w:bidi="ar-BH"/>
        </w:rPr>
        <w:t>وسعيد</w:t>
      </w:r>
      <w:r w:rsidRPr="00CF5434">
        <w:rPr>
          <w:rFonts w:ascii="Arabic Typesetting" w:hAnsi="Arabic Typesetting" w:cs="Arabic Typesetting"/>
          <w:b/>
          <w:bCs/>
          <w:sz w:val="36"/>
          <w:szCs w:val="36"/>
          <w:rtl/>
          <w:lang w:bidi="ar-BH"/>
        </w:rPr>
        <w:t xml:space="preserve"> </w:t>
      </w:r>
      <w:r w:rsidRPr="00CF5434">
        <w:rPr>
          <w:rFonts w:ascii="Arabic Typesetting" w:hAnsi="Arabic Typesetting" w:cs="Arabic Typesetting" w:hint="cs"/>
          <w:b/>
          <w:bCs/>
          <w:sz w:val="36"/>
          <w:szCs w:val="36"/>
          <w:rtl/>
          <w:lang w:bidi="ar-BH"/>
        </w:rPr>
        <w:t>بن</w:t>
      </w:r>
      <w:r w:rsidRPr="00CF5434">
        <w:rPr>
          <w:rFonts w:ascii="Arabic Typesetting" w:hAnsi="Arabic Typesetting" w:cs="Arabic Typesetting"/>
          <w:b/>
          <w:bCs/>
          <w:sz w:val="36"/>
          <w:szCs w:val="36"/>
          <w:rtl/>
          <w:lang w:bidi="ar-BH"/>
        </w:rPr>
        <w:t xml:space="preserve"> </w:t>
      </w:r>
      <w:r w:rsidRPr="00CF5434">
        <w:rPr>
          <w:rFonts w:ascii="Arabic Typesetting" w:hAnsi="Arabic Typesetting" w:cs="Arabic Typesetting" w:hint="cs"/>
          <w:b/>
          <w:bCs/>
          <w:sz w:val="36"/>
          <w:szCs w:val="36"/>
          <w:rtl/>
          <w:lang w:bidi="ar-BH"/>
        </w:rPr>
        <w:t>جبير</w:t>
      </w:r>
      <w:r w:rsidRPr="00CF5434">
        <w:rPr>
          <w:rFonts w:ascii="Arabic Typesetting" w:hAnsi="Arabic Typesetting" w:cs="Arabic Typesetting"/>
          <w:b/>
          <w:bCs/>
          <w:sz w:val="36"/>
          <w:szCs w:val="36"/>
          <w:rtl/>
          <w:lang w:bidi="ar-BH"/>
        </w:rPr>
        <w:t xml:space="preserve"> : </w:t>
      </w:r>
      <w:r w:rsidRPr="00CF5434">
        <w:rPr>
          <w:rFonts w:ascii="Arabic Typesetting" w:hAnsi="Arabic Typesetting" w:cs="Arabic Typesetting" w:hint="cs"/>
          <w:b/>
          <w:bCs/>
          <w:sz w:val="36"/>
          <w:szCs w:val="36"/>
          <w:rtl/>
          <w:lang w:bidi="ar-BH"/>
        </w:rPr>
        <w:t>هو</w:t>
      </w:r>
      <w:r w:rsidRPr="00CF5434">
        <w:rPr>
          <w:rFonts w:ascii="Arabic Typesetting" w:hAnsi="Arabic Typesetting" w:cs="Arabic Typesetting"/>
          <w:b/>
          <w:bCs/>
          <w:sz w:val="36"/>
          <w:szCs w:val="36"/>
          <w:rtl/>
          <w:lang w:bidi="ar-BH"/>
        </w:rPr>
        <w:t xml:space="preserve"> </w:t>
      </w:r>
      <w:r w:rsidRPr="00CF5434">
        <w:rPr>
          <w:rFonts w:ascii="Arabic Typesetting" w:hAnsi="Arabic Typesetting" w:cs="Arabic Typesetting" w:hint="cs"/>
          <w:b/>
          <w:bCs/>
          <w:sz w:val="36"/>
          <w:szCs w:val="36"/>
          <w:rtl/>
          <w:lang w:bidi="ar-BH"/>
        </w:rPr>
        <w:t>فتح</w:t>
      </w:r>
      <w:r w:rsidRPr="00CF5434">
        <w:rPr>
          <w:rFonts w:ascii="Arabic Typesetting" w:hAnsi="Arabic Typesetting" w:cs="Arabic Typesetting"/>
          <w:b/>
          <w:bCs/>
          <w:sz w:val="36"/>
          <w:szCs w:val="36"/>
          <w:rtl/>
          <w:lang w:bidi="ar-BH"/>
        </w:rPr>
        <w:t xml:space="preserve"> </w:t>
      </w:r>
      <w:r w:rsidRPr="00CF5434">
        <w:rPr>
          <w:rFonts w:ascii="Arabic Typesetting" w:hAnsi="Arabic Typesetting" w:cs="Arabic Typesetting" w:hint="cs"/>
          <w:b/>
          <w:bCs/>
          <w:sz w:val="36"/>
          <w:szCs w:val="36"/>
          <w:rtl/>
          <w:lang w:bidi="ar-BH"/>
        </w:rPr>
        <w:t>المدائن</w:t>
      </w:r>
      <w:r w:rsidRPr="00CF5434">
        <w:rPr>
          <w:rFonts w:ascii="Arabic Typesetting" w:hAnsi="Arabic Typesetting" w:cs="Arabic Typesetting"/>
          <w:b/>
          <w:bCs/>
          <w:sz w:val="36"/>
          <w:szCs w:val="36"/>
          <w:rtl/>
          <w:lang w:bidi="ar-BH"/>
        </w:rPr>
        <w:t xml:space="preserve"> </w:t>
      </w:r>
      <w:r w:rsidRPr="00CF5434">
        <w:rPr>
          <w:rFonts w:ascii="Arabic Typesetting" w:hAnsi="Arabic Typesetting" w:cs="Arabic Typesetting" w:hint="cs"/>
          <w:b/>
          <w:bCs/>
          <w:sz w:val="36"/>
          <w:szCs w:val="36"/>
          <w:rtl/>
          <w:lang w:bidi="ar-BH"/>
        </w:rPr>
        <w:t>والقصور</w:t>
      </w:r>
      <w:r w:rsidRPr="00CF5434">
        <w:rPr>
          <w:rFonts w:ascii="Arabic Typesetting" w:hAnsi="Arabic Typesetting" w:cs="Arabic Typesetting"/>
          <w:b/>
          <w:bCs/>
          <w:sz w:val="36"/>
          <w:szCs w:val="36"/>
          <w:rtl/>
          <w:lang w:bidi="ar-BH"/>
        </w:rPr>
        <w:t xml:space="preserve"> </w:t>
      </w:r>
      <w:r w:rsidRPr="00CF5434">
        <w:rPr>
          <w:rFonts w:ascii="Arabic Typesetting" w:hAnsi="Arabic Typesetting" w:cs="Arabic Typesetting" w:hint="cs"/>
          <w:b/>
          <w:bCs/>
          <w:sz w:val="36"/>
          <w:szCs w:val="36"/>
          <w:rtl/>
          <w:lang w:bidi="ar-BH"/>
        </w:rPr>
        <w:t>وقيل</w:t>
      </w:r>
      <w:r w:rsidRPr="00CF5434">
        <w:rPr>
          <w:rFonts w:ascii="Arabic Typesetting" w:hAnsi="Arabic Typesetting" w:cs="Arabic Typesetting"/>
          <w:b/>
          <w:bCs/>
          <w:sz w:val="36"/>
          <w:szCs w:val="36"/>
          <w:rtl/>
          <w:lang w:bidi="ar-BH"/>
        </w:rPr>
        <w:t xml:space="preserve"> : </w:t>
      </w:r>
      <w:r w:rsidRPr="00CF5434">
        <w:rPr>
          <w:rFonts w:ascii="Arabic Typesetting" w:hAnsi="Arabic Typesetting" w:cs="Arabic Typesetting" w:hint="cs"/>
          <w:b/>
          <w:bCs/>
          <w:sz w:val="36"/>
          <w:szCs w:val="36"/>
          <w:rtl/>
          <w:lang w:bidi="ar-BH"/>
        </w:rPr>
        <w:t>فتح</w:t>
      </w:r>
      <w:r w:rsidRPr="00CF5434">
        <w:rPr>
          <w:rFonts w:ascii="Arabic Typesetting" w:hAnsi="Arabic Typesetting" w:cs="Arabic Typesetting"/>
          <w:b/>
          <w:bCs/>
          <w:sz w:val="36"/>
          <w:szCs w:val="36"/>
          <w:rtl/>
          <w:lang w:bidi="ar-BH"/>
        </w:rPr>
        <w:t xml:space="preserve"> </w:t>
      </w:r>
      <w:r w:rsidRPr="00CF5434">
        <w:rPr>
          <w:rFonts w:ascii="Arabic Typesetting" w:hAnsi="Arabic Typesetting" w:cs="Arabic Typesetting" w:hint="cs"/>
          <w:b/>
          <w:bCs/>
          <w:sz w:val="36"/>
          <w:szCs w:val="36"/>
          <w:rtl/>
          <w:lang w:bidi="ar-BH"/>
        </w:rPr>
        <w:t>سائر</w:t>
      </w:r>
      <w:r w:rsidRPr="00CF5434">
        <w:rPr>
          <w:rFonts w:ascii="Arabic Typesetting" w:hAnsi="Arabic Typesetting" w:cs="Arabic Typesetting"/>
          <w:b/>
          <w:bCs/>
          <w:sz w:val="36"/>
          <w:szCs w:val="36"/>
          <w:rtl/>
          <w:lang w:bidi="ar-BH"/>
        </w:rPr>
        <w:t xml:space="preserve"> </w:t>
      </w:r>
      <w:r w:rsidRPr="00CF5434">
        <w:rPr>
          <w:rFonts w:ascii="Arabic Typesetting" w:hAnsi="Arabic Typesetting" w:cs="Arabic Typesetting" w:hint="cs"/>
          <w:b/>
          <w:bCs/>
          <w:sz w:val="36"/>
          <w:szCs w:val="36"/>
          <w:rtl/>
          <w:lang w:bidi="ar-BH"/>
        </w:rPr>
        <w:t>البلاد</w:t>
      </w:r>
      <w:r w:rsidRPr="00CF5434">
        <w:rPr>
          <w:rFonts w:ascii="Arabic Typesetting" w:hAnsi="Arabic Typesetting" w:cs="Arabic Typesetting"/>
          <w:b/>
          <w:bCs/>
          <w:sz w:val="36"/>
          <w:szCs w:val="36"/>
          <w:rtl/>
          <w:lang w:bidi="ar-BH"/>
        </w:rPr>
        <w:t xml:space="preserve"> </w:t>
      </w:r>
      <w:r w:rsidRPr="00CF5434">
        <w:rPr>
          <w:rFonts w:ascii="Arabic Typesetting" w:hAnsi="Arabic Typesetting" w:cs="Arabic Typesetting" w:hint="cs"/>
          <w:b/>
          <w:bCs/>
          <w:sz w:val="36"/>
          <w:szCs w:val="36"/>
          <w:rtl/>
          <w:lang w:bidi="ar-BH"/>
        </w:rPr>
        <w:t>وقيل</w:t>
      </w:r>
      <w:r w:rsidRPr="00CF5434">
        <w:rPr>
          <w:rFonts w:ascii="Arabic Typesetting" w:hAnsi="Arabic Typesetting" w:cs="Arabic Typesetting"/>
          <w:b/>
          <w:bCs/>
          <w:sz w:val="36"/>
          <w:szCs w:val="36"/>
          <w:rtl/>
          <w:lang w:bidi="ar-BH"/>
        </w:rPr>
        <w:t xml:space="preserve"> : </w:t>
      </w:r>
      <w:r w:rsidRPr="00CF5434">
        <w:rPr>
          <w:rFonts w:ascii="Arabic Typesetting" w:hAnsi="Arabic Typesetting" w:cs="Arabic Typesetting" w:hint="cs"/>
          <w:b/>
          <w:bCs/>
          <w:sz w:val="36"/>
          <w:szCs w:val="36"/>
          <w:rtl/>
          <w:lang w:bidi="ar-BH"/>
        </w:rPr>
        <w:t>ما</w:t>
      </w:r>
      <w:r w:rsidRPr="00CF5434">
        <w:rPr>
          <w:rFonts w:ascii="Arabic Typesetting" w:hAnsi="Arabic Typesetting" w:cs="Arabic Typesetting"/>
          <w:b/>
          <w:bCs/>
          <w:sz w:val="36"/>
          <w:szCs w:val="36"/>
          <w:rtl/>
          <w:lang w:bidi="ar-BH"/>
        </w:rPr>
        <w:t xml:space="preserve"> </w:t>
      </w:r>
      <w:r w:rsidRPr="00CF5434">
        <w:rPr>
          <w:rFonts w:ascii="Arabic Typesetting" w:hAnsi="Arabic Typesetting" w:cs="Arabic Typesetting" w:hint="cs"/>
          <w:b/>
          <w:bCs/>
          <w:sz w:val="36"/>
          <w:szCs w:val="36"/>
          <w:rtl/>
          <w:lang w:bidi="ar-BH"/>
        </w:rPr>
        <w:t>فتحه</w:t>
      </w:r>
      <w:r w:rsidRPr="00CF5434">
        <w:rPr>
          <w:rFonts w:ascii="Arabic Typesetting" w:hAnsi="Arabic Typesetting" w:cs="Arabic Typesetting"/>
          <w:b/>
          <w:bCs/>
          <w:sz w:val="36"/>
          <w:szCs w:val="36"/>
          <w:rtl/>
          <w:lang w:bidi="ar-BH"/>
        </w:rPr>
        <w:t xml:space="preserve"> </w:t>
      </w:r>
      <w:r w:rsidRPr="00CF5434">
        <w:rPr>
          <w:rFonts w:ascii="Arabic Typesetting" w:hAnsi="Arabic Typesetting" w:cs="Arabic Typesetting" w:hint="cs"/>
          <w:b/>
          <w:bCs/>
          <w:sz w:val="36"/>
          <w:szCs w:val="36"/>
          <w:rtl/>
          <w:lang w:bidi="ar-BH"/>
        </w:rPr>
        <w:t>عليه</w:t>
      </w:r>
      <w:r w:rsidRPr="00CF5434">
        <w:rPr>
          <w:rFonts w:ascii="Arabic Typesetting" w:hAnsi="Arabic Typesetting" w:cs="Arabic Typesetting"/>
          <w:b/>
          <w:bCs/>
          <w:sz w:val="36"/>
          <w:szCs w:val="36"/>
          <w:rtl/>
          <w:lang w:bidi="ar-BH"/>
        </w:rPr>
        <w:t xml:space="preserve"> </w:t>
      </w:r>
      <w:r w:rsidRPr="00CF5434">
        <w:rPr>
          <w:rFonts w:ascii="Arabic Typesetting" w:hAnsi="Arabic Typesetting" w:cs="Arabic Typesetting" w:hint="cs"/>
          <w:b/>
          <w:bCs/>
          <w:sz w:val="36"/>
          <w:szCs w:val="36"/>
          <w:rtl/>
          <w:lang w:bidi="ar-BH"/>
        </w:rPr>
        <w:t>من</w:t>
      </w:r>
      <w:r w:rsidRPr="00CF5434">
        <w:rPr>
          <w:rFonts w:ascii="Arabic Typesetting" w:hAnsi="Arabic Typesetting" w:cs="Arabic Typesetting"/>
          <w:b/>
          <w:bCs/>
          <w:sz w:val="36"/>
          <w:szCs w:val="36"/>
          <w:rtl/>
          <w:lang w:bidi="ar-BH"/>
        </w:rPr>
        <w:t xml:space="preserve"> </w:t>
      </w:r>
      <w:r w:rsidRPr="00CF5434">
        <w:rPr>
          <w:rFonts w:ascii="Arabic Typesetting" w:hAnsi="Arabic Typesetting" w:cs="Arabic Typesetting" w:hint="cs"/>
          <w:b/>
          <w:bCs/>
          <w:sz w:val="36"/>
          <w:szCs w:val="36"/>
          <w:rtl/>
          <w:lang w:bidi="ar-BH"/>
        </w:rPr>
        <w:t>العلوم</w:t>
      </w:r>
      <w:r w:rsidRPr="00CF5434">
        <w:rPr>
          <w:rFonts w:ascii="Arabic Typesetting" w:hAnsi="Arabic Typesetting" w:cs="Arabic Typesetting"/>
          <w:b/>
          <w:bCs/>
          <w:sz w:val="36"/>
          <w:szCs w:val="36"/>
          <w:rtl/>
          <w:lang w:bidi="ar-BH"/>
        </w:rPr>
        <w:t xml:space="preserve"> </w:t>
      </w:r>
      <w:r w:rsidRPr="00CF5434">
        <w:rPr>
          <w:rFonts w:ascii="Arabic Typesetting" w:hAnsi="Arabic Typesetting" w:cs="Arabic Typesetting" w:hint="cs"/>
          <w:b/>
          <w:bCs/>
          <w:sz w:val="36"/>
          <w:szCs w:val="36"/>
          <w:rtl/>
          <w:lang w:bidi="ar-BH"/>
        </w:rPr>
        <w:t>وإذا</w:t>
      </w:r>
      <w:r w:rsidRPr="00CF5434">
        <w:rPr>
          <w:rFonts w:ascii="Arabic Typesetting" w:hAnsi="Arabic Typesetting" w:cs="Arabic Typesetting"/>
          <w:b/>
          <w:bCs/>
          <w:sz w:val="36"/>
          <w:szCs w:val="36"/>
          <w:rtl/>
          <w:lang w:bidi="ar-BH"/>
        </w:rPr>
        <w:t xml:space="preserve"> </w:t>
      </w:r>
      <w:r w:rsidRPr="00CF5434">
        <w:rPr>
          <w:rFonts w:ascii="Arabic Typesetting" w:hAnsi="Arabic Typesetting" w:cs="Arabic Typesetting" w:hint="cs"/>
          <w:b/>
          <w:bCs/>
          <w:sz w:val="36"/>
          <w:szCs w:val="36"/>
          <w:rtl/>
          <w:lang w:bidi="ar-BH"/>
        </w:rPr>
        <w:t>بمعنى</w:t>
      </w:r>
      <w:r w:rsidRPr="00CF5434">
        <w:rPr>
          <w:rFonts w:ascii="Arabic Typesetting" w:hAnsi="Arabic Typesetting" w:cs="Arabic Typesetting"/>
          <w:b/>
          <w:bCs/>
          <w:sz w:val="36"/>
          <w:szCs w:val="36"/>
          <w:rtl/>
          <w:lang w:bidi="ar-BH"/>
        </w:rPr>
        <w:t xml:space="preserve"> </w:t>
      </w:r>
      <w:r w:rsidRPr="00CF5434">
        <w:rPr>
          <w:rFonts w:ascii="Arabic Typesetting" w:hAnsi="Arabic Typesetting" w:cs="Arabic Typesetting" w:hint="cs"/>
          <w:b/>
          <w:bCs/>
          <w:sz w:val="36"/>
          <w:szCs w:val="36"/>
          <w:rtl/>
          <w:lang w:bidi="ar-BH"/>
        </w:rPr>
        <w:t>قد</w:t>
      </w:r>
      <w:r w:rsidRPr="00CF5434">
        <w:rPr>
          <w:rFonts w:ascii="Arabic Typesetting" w:hAnsi="Arabic Typesetting" w:cs="Arabic Typesetting"/>
          <w:b/>
          <w:bCs/>
          <w:sz w:val="36"/>
          <w:szCs w:val="36"/>
          <w:rtl/>
          <w:lang w:bidi="ar-BH"/>
        </w:rPr>
        <w:t xml:space="preserve"> </w:t>
      </w:r>
      <w:r w:rsidRPr="00CF5434">
        <w:rPr>
          <w:rFonts w:ascii="Arabic Typesetting" w:hAnsi="Arabic Typesetting" w:cs="Arabic Typesetting" w:hint="cs"/>
          <w:b/>
          <w:bCs/>
          <w:sz w:val="36"/>
          <w:szCs w:val="36"/>
          <w:rtl/>
          <w:lang w:bidi="ar-BH"/>
        </w:rPr>
        <w:t>أي</w:t>
      </w:r>
      <w:r w:rsidRPr="00CF5434">
        <w:rPr>
          <w:rFonts w:ascii="Arabic Typesetting" w:hAnsi="Arabic Typesetting" w:cs="Arabic Typesetting"/>
          <w:b/>
          <w:bCs/>
          <w:sz w:val="36"/>
          <w:szCs w:val="36"/>
          <w:rtl/>
          <w:lang w:bidi="ar-BH"/>
        </w:rPr>
        <w:t xml:space="preserve"> </w:t>
      </w:r>
      <w:r w:rsidRPr="00CF5434">
        <w:rPr>
          <w:rFonts w:ascii="Arabic Typesetting" w:hAnsi="Arabic Typesetting" w:cs="Arabic Typesetting" w:hint="cs"/>
          <w:b/>
          <w:bCs/>
          <w:sz w:val="36"/>
          <w:szCs w:val="36"/>
          <w:rtl/>
          <w:lang w:bidi="ar-BH"/>
        </w:rPr>
        <w:t>قد</w:t>
      </w:r>
      <w:r w:rsidRPr="00CF5434">
        <w:rPr>
          <w:rFonts w:ascii="Arabic Typesetting" w:hAnsi="Arabic Typesetting" w:cs="Arabic Typesetting"/>
          <w:b/>
          <w:bCs/>
          <w:sz w:val="36"/>
          <w:szCs w:val="36"/>
          <w:rtl/>
          <w:lang w:bidi="ar-BH"/>
        </w:rPr>
        <w:t xml:space="preserve"> </w:t>
      </w:r>
      <w:r w:rsidRPr="00CF5434">
        <w:rPr>
          <w:rFonts w:ascii="Arabic Typesetting" w:hAnsi="Arabic Typesetting" w:cs="Arabic Typesetting" w:hint="cs"/>
          <w:b/>
          <w:bCs/>
          <w:sz w:val="36"/>
          <w:szCs w:val="36"/>
          <w:rtl/>
          <w:lang w:bidi="ar-BH"/>
        </w:rPr>
        <w:t>جاء</w:t>
      </w:r>
      <w:r w:rsidRPr="00CF5434">
        <w:rPr>
          <w:rFonts w:ascii="Arabic Typesetting" w:hAnsi="Arabic Typesetting" w:cs="Arabic Typesetting"/>
          <w:b/>
          <w:bCs/>
          <w:sz w:val="36"/>
          <w:szCs w:val="36"/>
          <w:rtl/>
          <w:lang w:bidi="ar-BH"/>
        </w:rPr>
        <w:t xml:space="preserve"> </w:t>
      </w:r>
      <w:r w:rsidRPr="00CF5434">
        <w:rPr>
          <w:rFonts w:ascii="Arabic Typesetting" w:hAnsi="Arabic Typesetting" w:cs="Arabic Typesetting" w:hint="cs"/>
          <w:b/>
          <w:bCs/>
          <w:sz w:val="36"/>
          <w:szCs w:val="36"/>
          <w:rtl/>
          <w:lang w:bidi="ar-BH"/>
        </w:rPr>
        <w:t>نصر</w:t>
      </w:r>
      <w:r w:rsidRPr="00CF5434">
        <w:rPr>
          <w:rFonts w:ascii="Arabic Typesetting" w:hAnsi="Arabic Typesetting" w:cs="Arabic Typesetting"/>
          <w:b/>
          <w:bCs/>
          <w:sz w:val="36"/>
          <w:szCs w:val="36"/>
          <w:rtl/>
          <w:lang w:bidi="ar-BH"/>
        </w:rPr>
        <w:t xml:space="preserve"> </w:t>
      </w:r>
      <w:r w:rsidRPr="00CF5434">
        <w:rPr>
          <w:rFonts w:ascii="Arabic Typesetting" w:hAnsi="Arabic Typesetting" w:cs="Arabic Typesetting" w:hint="cs"/>
          <w:b/>
          <w:bCs/>
          <w:sz w:val="36"/>
          <w:szCs w:val="36"/>
          <w:rtl/>
          <w:lang w:bidi="ar-BH"/>
        </w:rPr>
        <w:t>الله</w:t>
      </w:r>
      <w:r w:rsidRPr="00CF5434">
        <w:rPr>
          <w:rFonts w:ascii="Arabic Typesetting" w:hAnsi="Arabic Typesetting" w:cs="Arabic Typesetting"/>
          <w:b/>
          <w:bCs/>
          <w:sz w:val="36"/>
          <w:szCs w:val="36"/>
          <w:rtl/>
          <w:lang w:bidi="ar-BH"/>
        </w:rPr>
        <w:t xml:space="preserve"> </w:t>
      </w:r>
      <w:r w:rsidRPr="00CF5434">
        <w:rPr>
          <w:rFonts w:ascii="Arabic Typesetting" w:hAnsi="Arabic Typesetting" w:cs="Arabic Typesetting" w:hint="cs"/>
          <w:b/>
          <w:bCs/>
          <w:sz w:val="36"/>
          <w:szCs w:val="36"/>
          <w:rtl/>
          <w:lang w:bidi="ar-BH"/>
        </w:rPr>
        <w:t>لأن</w:t>
      </w:r>
      <w:r w:rsidRPr="00CF5434">
        <w:rPr>
          <w:rFonts w:ascii="Arabic Typesetting" w:hAnsi="Arabic Typesetting" w:cs="Arabic Typesetting"/>
          <w:b/>
          <w:bCs/>
          <w:sz w:val="36"/>
          <w:szCs w:val="36"/>
          <w:rtl/>
          <w:lang w:bidi="ar-BH"/>
        </w:rPr>
        <w:t xml:space="preserve"> </w:t>
      </w:r>
      <w:r w:rsidRPr="00CF5434">
        <w:rPr>
          <w:rFonts w:ascii="Arabic Typesetting" w:hAnsi="Arabic Typesetting" w:cs="Arabic Typesetting" w:hint="cs"/>
          <w:b/>
          <w:bCs/>
          <w:sz w:val="36"/>
          <w:szCs w:val="36"/>
          <w:rtl/>
          <w:lang w:bidi="ar-BH"/>
        </w:rPr>
        <w:t>نزولها</w:t>
      </w:r>
      <w:r w:rsidRPr="00CF5434">
        <w:rPr>
          <w:rFonts w:ascii="Arabic Typesetting" w:hAnsi="Arabic Typesetting" w:cs="Arabic Typesetting"/>
          <w:b/>
          <w:bCs/>
          <w:sz w:val="36"/>
          <w:szCs w:val="36"/>
          <w:rtl/>
          <w:lang w:bidi="ar-BH"/>
        </w:rPr>
        <w:t xml:space="preserve"> </w:t>
      </w:r>
      <w:r w:rsidRPr="00CF5434">
        <w:rPr>
          <w:rFonts w:ascii="Arabic Typesetting" w:hAnsi="Arabic Typesetting" w:cs="Arabic Typesetting" w:hint="cs"/>
          <w:b/>
          <w:bCs/>
          <w:sz w:val="36"/>
          <w:szCs w:val="36"/>
          <w:rtl/>
          <w:lang w:bidi="ar-BH"/>
        </w:rPr>
        <w:t>بعد</w:t>
      </w:r>
      <w:r w:rsidRPr="00CF5434">
        <w:rPr>
          <w:rFonts w:ascii="Arabic Typesetting" w:hAnsi="Arabic Typesetting" w:cs="Arabic Typesetting"/>
          <w:b/>
          <w:bCs/>
          <w:sz w:val="36"/>
          <w:szCs w:val="36"/>
          <w:rtl/>
          <w:lang w:bidi="ar-BH"/>
        </w:rPr>
        <w:t xml:space="preserve"> </w:t>
      </w:r>
      <w:r w:rsidRPr="00CF5434">
        <w:rPr>
          <w:rFonts w:ascii="Arabic Typesetting" w:hAnsi="Arabic Typesetting" w:cs="Arabic Typesetting" w:hint="cs"/>
          <w:b/>
          <w:bCs/>
          <w:sz w:val="36"/>
          <w:szCs w:val="36"/>
          <w:rtl/>
          <w:lang w:bidi="ar-BH"/>
        </w:rPr>
        <w:t>الفتح</w:t>
      </w:r>
      <w:r w:rsidRPr="00CF5434">
        <w:rPr>
          <w:rFonts w:ascii="Arabic Typesetting" w:hAnsi="Arabic Typesetting" w:cs="Arabic Typesetting"/>
          <w:b/>
          <w:bCs/>
          <w:sz w:val="36"/>
          <w:szCs w:val="36"/>
          <w:rtl/>
          <w:lang w:bidi="ar-BH"/>
        </w:rPr>
        <w:t xml:space="preserve"> </w:t>
      </w:r>
      <w:r w:rsidRPr="00CF5434">
        <w:rPr>
          <w:rFonts w:ascii="Arabic Typesetting" w:hAnsi="Arabic Typesetting" w:cs="Arabic Typesetting" w:hint="cs"/>
          <w:b/>
          <w:bCs/>
          <w:sz w:val="36"/>
          <w:szCs w:val="36"/>
          <w:rtl/>
          <w:lang w:bidi="ar-BH"/>
        </w:rPr>
        <w:t>ويمكن</w:t>
      </w:r>
      <w:r w:rsidRPr="00CF5434">
        <w:rPr>
          <w:rFonts w:ascii="Arabic Typesetting" w:hAnsi="Arabic Typesetting" w:cs="Arabic Typesetting"/>
          <w:b/>
          <w:bCs/>
          <w:sz w:val="36"/>
          <w:szCs w:val="36"/>
          <w:rtl/>
          <w:lang w:bidi="ar-BH"/>
        </w:rPr>
        <w:t xml:space="preserve"> </w:t>
      </w:r>
      <w:r w:rsidRPr="00CF5434">
        <w:rPr>
          <w:rFonts w:ascii="Arabic Typesetting" w:hAnsi="Arabic Typesetting" w:cs="Arabic Typesetting" w:hint="cs"/>
          <w:b/>
          <w:bCs/>
          <w:sz w:val="36"/>
          <w:szCs w:val="36"/>
          <w:rtl/>
          <w:lang w:bidi="ar-BH"/>
        </w:rPr>
        <w:t>أن</w:t>
      </w:r>
      <w:r w:rsidRPr="00CF5434">
        <w:rPr>
          <w:rFonts w:ascii="Arabic Typesetting" w:hAnsi="Arabic Typesetting" w:cs="Arabic Typesetting"/>
          <w:b/>
          <w:bCs/>
          <w:sz w:val="36"/>
          <w:szCs w:val="36"/>
          <w:rtl/>
          <w:lang w:bidi="ar-BH"/>
        </w:rPr>
        <w:t xml:space="preserve"> </w:t>
      </w:r>
      <w:r w:rsidRPr="00CF5434">
        <w:rPr>
          <w:rFonts w:ascii="Arabic Typesetting" w:hAnsi="Arabic Typesetting" w:cs="Arabic Typesetting" w:hint="cs"/>
          <w:b/>
          <w:bCs/>
          <w:sz w:val="36"/>
          <w:szCs w:val="36"/>
          <w:rtl/>
          <w:lang w:bidi="ar-BH"/>
        </w:rPr>
        <w:t>يكون</w:t>
      </w:r>
      <w:r w:rsidRPr="00CF5434">
        <w:rPr>
          <w:rFonts w:ascii="Arabic Typesetting" w:hAnsi="Arabic Typesetting" w:cs="Arabic Typesetting"/>
          <w:b/>
          <w:bCs/>
          <w:sz w:val="36"/>
          <w:szCs w:val="36"/>
          <w:rtl/>
          <w:lang w:bidi="ar-BH"/>
        </w:rPr>
        <w:t xml:space="preserve"> </w:t>
      </w:r>
      <w:r w:rsidRPr="00CF5434">
        <w:rPr>
          <w:rFonts w:ascii="Arabic Typesetting" w:hAnsi="Arabic Typesetting" w:cs="Arabic Typesetting" w:hint="cs"/>
          <w:b/>
          <w:bCs/>
          <w:sz w:val="36"/>
          <w:szCs w:val="36"/>
          <w:rtl/>
          <w:lang w:bidi="ar-BH"/>
        </w:rPr>
        <w:t>معناه</w:t>
      </w:r>
      <w:r w:rsidRPr="00CF5434">
        <w:rPr>
          <w:rFonts w:ascii="Arabic Typesetting" w:hAnsi="Arabic Typesetting" w:cs="Arabic Typesetting"/>
          <w:b/>
          <w:bCs/>
          <w:sz w:val="36"/>
          <w:szCs w:val="36"/>
          <w:rtl/>
          <w:lang w:bidi="ar-BH"/>
        </w:rPr>
        <w:t xml:space="preserve"> : </w:t>
      </w:r>
      <w:r w:rsidRPr="00CF5434">
        <w:rPr>
          <w:rFonts w:ascii="Arabic Typesetting" w:hAnsi="Arabic Typesetting" w:cs="Arabic Typesetting" w:hint="cs"/>
          <w:b/>
          <w:bCs/>
          <w:sz w:val="36"/>
          <w:szCs w:val="36"/>
          <w:rtl/>
          <w:lang w:bidi="ar-BH"/>
        </w:rPr>
        <w:t>إذا</w:t>
      </w:r>
      <w:r w:rsidRPr="00CF5434">
        <w:rPr>
          <w:rFonts w:ascii="Arabic Typesetting" w:hAnsi="Arabic Typesetting" w:cs="Arabic Typesetting"/>
          <w:b/>
          <w:bCs/>
          <w:sz w:val="36"/>
          <w:szCs w:val="36"/>
          <w:rtl/>
          <w:lang w:bidi="ar-BH"/>
        </w:rPr>
        <w:t xml:space="preserve"> </w:t>
      </w:r>
      <w:r w:rsidRPr="00CF5434">
        <w:rPr>
          <w:rFonts w:ascii="Arabic Typesetting" w:hAnsi="Arabic Typesetting" w:cs="Arabic Typesetting" w:hint="cs"/>
          <w:b/>
          <w:bCs/>
          <w:sz w:val="36"/>
          <w:szCs w:val="36"/>
          <w:rtl/>
          <w:lang w:bidi="ar-BH"/>
        </w:rPr>
        <w:t>يجيئك</w:t>
      </w:r>
      <w:r w:rsidRPr="00CF5434">
        <w:rPr>
          <w:rFonts w:ascii="Arabic Typesetting" w:hAnsi="Arabic Typesetting" w:cs="Arabic Typesetting"/>
          <w:b/>
          <w:bCs/>
          <w:sz w:val="36"/>
          <w:szCs w:val="36"/>
          <w:rtl/>
          <w:lang w:bidi="ar-BH"/>
        </w:rPr>
        <w:t xml:space="preserve"> (3)</w:t>
      </w:r>
    </w:p>
    <w:p w:rsidR="00E230CB" w:rsidRPr="00E230CB" w:rsidRDefault="00CF5434" w:rsidP="00CF5434">
      <w:pPr>
        <w:rPr>
          <w:rFonts w:ascii="Arabic Typesetting" w:hAnsi="Arabic Typesetting" w:cs="Arabic Typesetting"/>
          <w:b/>
          <w:bCs/>
          <w:sz w:val="36"/>
          <w:szCs w:val="36"/>
          <w:rtl/>
          <w:lang w:bidi="ar-BH"/>
        </w:rPr>
      </w:pPr>
      <w:r>
        <w:rPr>
          <w:rFonts w:ascii="Arabic Typesetting" w:hAnsi="Arabic Typesetting" w:cs="Arabic Typesetting" w:hint="cs"/>
          <w:b/>
          <w:bCs/>
          <w:sz w:val="36"/>
          <w:szCs w:val="36"/>
          <w:rtl/>
          <w:lang w:bidi="ar-BH"/>
        </w:rPr>
        <w:t xml:space="preserve">0000000000000000000000000000000000000000000000000000 </w:t>
      </w:r>
    </w:p>
    <w:p w:rsidR="0037621E" w:rsidRPr="0037621E" w:rsidRDefault="00E230CB" w:rsidP="00E230CB">
      <w:pPr>
        <w:rPr>
          <w:rFonts w:ascii="Arabic Typesetting" w:hAnsi="Arabic Typesetting" w:cs="Arabic Typesetting"/>
          <w:b/>
          <w:bCs/>
          <w:sz w:val="36"/>
          <w:szCs w:val="36"/>
          <w:rtl/>
          <w:lang w:bidi="ar-BH"/>
        </w:rPr>
      </w:pPr>
      <w:r w:rsidRPr="00E230CB">
        <w:rPr>
          <w:rFonts w:ascii="Arabic Typesetting" w:hAnsi="Arabic Typesetting" w:cs="Arabic Typesetting"/>
          <w:b/>
          <w:bCs/>
          <w:sz w:val="36"/>
          <w:szCs w:val="36"/>
          <w:rtl/>
          <w:lang w:bidi="ar-BH"/>
        </w:rPr>
        <w:t>(1)</w:t>
      </w:r>
      <w:r w:rsidRPr="00E230CB">
        <w:rPr>
          <w:rFonts w:ascii="Arabic Typesetting" w:hAnsi="Arabic Typesetting" w:cs="Arabic Typesetting" w:hint="cs"/>
          <w:b/>
          <w:bCs/>
          <w:sz w:val="36"/>
          <w:szCs w:val="36"/>
          <w:rtl/>
          <w:lang w:bidi="ar-BH"/>
        </w:rPr>
        <w:t>فتح</w:t>
      </w:r>
      <w:r w:rsidRPr="00E230CB">
        <w:rPr>
          <w:rFonts w:ascii="Arabic Typesetting" w:hAnsi="Arabic Typesetting" w:cs="Arabic Typesetting"/>
          <w:b/>
          <w:bCs/>
          <w:sz w:val="36"/>
          <w:szCs w:val="36"/>
          <w:rtl/>
          <w:lang w:bidi="ar-BH"/>
        </w:rPr>
        <w:t xml:space="preserve"> </w:t>
      </w:r>
      <w:r w:rsidRPr="00E230CB">
        <w:rPr>
          <w:rFonts w:ascii="Arabic Typesetting" w:hAnsi="Arabic Typesetting" w:cs="Arabic Typesetting" w:hint="cs"/>
          <w:b/>
          <w:bCs/>
          <w:sz w:val="36"/>
          <w:szCs w:val="36"/>
          <w:rtl/>
          <w:lang w:bidi="ar-BH"/>
        </w:rPr>
        <w:t>القدير</w:t>
      </w:r>
      <w:r w:rsidRPr="00E230CB">
        <w:rPr>
          <w:rFonts w:ascii="Arabic Typesetting" w:hAnsi="Arabic Typesetting" w:cs="Arabic Typesetting"/>
          <w:b/>
          <w:bCs/>
          <w:sz w:val="36"/>
          <w:szCs w:val="36"/>
          <w:rtl/>
          <w:lang w:bidi="ar-BH"/>
        </w:rPr>
        <w:t xml:space="preserve"> </w:t>
      </w:r>
      <w:r w:rsidRPr="00E230CB">
        <w:rPr>
          <w:rFonts w:ascii="Arabic Typesetting" w:hAnsi="Arabic Typesetting" w:cs="Arabic Typesetting" w:hint="cs"/>
          <w:b/>
          <w:bCs/>
          <w:sz w:val="36"/>
          <w:szCs w:val="36"/>
          <w:rtl/>
          <w:lang w:bidi="ar-BH"/>
        </w:rPr>
        <w:t>ج</w:t>
      </w:r>
      <w:r w:rsidRPr="00E230CB">
        <w:rPr>
          <w:rFonts w:ascii="Arabic Typesetting" w:hAnsi="Arabic Typesetting" w:cs="Arabic Typesetting"/>
          <w:b/>
          <w:bCs/>
          <w:sz w:val="36"/>
          <w:szCs w:val="36"/>
          <w:rtl/>
          <w:lang w:bidi="ar-BH"/>
        </w:rPr>
        <w:t xml:space="preserve">5 </w:t>
      </w:r>
      <w:r w:rsidRPr="00E230CB">
        <w:rPr>
          <w:rFonts w:ascii="Arabic Typesetting" w:hAnsi="Arabic Typesetting" w:cs="Arabic Typesetting" w:hint="cs"/>
          <w:b/>
          <w:bCs/>
          <w:sz w:val="36"/>
          <w:szCs w:val="36"/>
          <w:rtl/>
          <w:lang w:bidi="ar-BH"/>
        </w:rPr>
        <w:t>ص</w:t>
      </w:r>
      <w:r w:rsidRPr="00E230CB">
        <w:rPr>
          <w:rFonts w:ascii="Arabic Typesetting" w:hAnsi="Arabic Typesetting" w:cs="Arabic Typesetting"/>
          <w:b/>
          <w:bCs/>
          <w:sz w:val="36"/>
          <w:szCs w:val="36"/>
          <w:rtl/>
          <w:lang w:bidi="ar-BH"/>
        </w:rPr>
        <w:t>509</w:t>
      </w:r>
    </w:p>
    <w:p w:rsidR="0037621E" w:rsidRPr="0037621E" w:rsidRDefault="0037621E" w:rsidP="00E230CB">
      <w:pPr>
        <w:rPr>
          <w:rFonts w:ascii="Arabic Typesetting" w:hAnsi="Arabic Typesetting" w:cs="Arabic Typesetting"/>
          <w:b/>
          <w:bCs/>
          <w:sz w:val="36"/>
          <w:szCs w:val="36"/>
          <w:rtl/>
          <w:lang w:bidi="ar-BH"/>
        </w:rPr>
      </w:pPr>
      <w:r w:rsidRPr="0037621E">
        <w:rPr>
          <w:rFonts w:ascii="Arabic Typesetting" w:hAnsi="Arabic Typesetting" w:cs="Arabic Typesetting"/>
          <w:b/>
          <w:bCs/>
          <w:sz w:val="36"/>
          <w:szCs w:val="36"/>
          <w:rtl/>
          <w:lang w:bidi="ar-BH"/>
        </w:rPr>
        <w:t>(</w:t>
      </w:r>
      <w:r w:rsidR="00E230CB">
        <w:rPr>
          <w:rFonts w:ascii="Arabic Typesetting" w:hAnsi="Arabic Typesetting" w:cs="Arabic Typesetting" w:hint="cs"/>
          <w:b/>
          <w:bCs/>
          <w:sz w:val="36"/>
          <w:szCs w:val="36"/>
          <w:rtl/>
          <w:lang w:bidi="ar-BH"/>
        </w:rPr>
        <w:t>2</w:t>
      </w:r>
      <w:r w:rsidRPr="0037621E">
        <w:rPr>
          <w:rFonts w:ascii="Arabic Typesetting" w:hAnsi="Arabic Typesetting" w:cs="Arabic Typesetting"/>
          <w:b/>
          <w:bCs/>
          <w:sz w:val="36"/>
          <w:szCs w:val="36"/>
          <w:rtl/>
          <w:lang w:bidi="ar-BH"/>
        </w:rPr>
        <w:t>)</w:t>
      </w:r>
      <w:r w:rsidRPr="0037621E">
        <w:rPr>
          <w:rFonts w:ascii="Arabic Typesetting" w:hAnsi="Arabic Typesetting" w:cs="Arabic Typesetting" w:hint="cs"/>
          <w:b/>
          <w:bCs/>
          <w:sz w:val="36"/>
          <w:szCs w:val="36"/>
          <w:rtl/>
          <w:lang w:bidi="ar-BH"/>
        </w:rPr>
        <w:t>أضواء</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البيان</w:t>
      </w:r>
      <w:r w:rsidRPr="0037621E">
        <w:rPr>
          <w:rFonts w:ascii="Arabic Typesetting" w:hAnsi="Arabic Typesetting" w:cs="Arabic Typesetting"/>
          <w:b/>
          <w:bCs/>
          <w:sz w:val="36"/>
          <w:szCs w:val="36"/>
          <w:rtl/>
          <w:lang w:bidi="ar-BH"/>
        </w:rPr>
        <w:t xml:space="preserve"> </w:t>
      </w:r>
      <w:r w:rsidRPr="0037621E">
        <w:rPr>
          <w:rFonts w:ascii="Arabic Typesetting" w:hAnsi="Arabic Typesetting" w:cs="Arabic Typesetting" w:hint="cs"/>
          <w:b/>
          <w:bCs/>
          <w:sz w:val="36"/>
          <w:szCs w:val="36"/>
          <w:rtl/>
          <w:lang w:bidi="ar-BH"/>
        </w:rPr>
        <w:t>ج</w:t>
      </w:r>
      <w:r w:rsidRPr="0037621E">
        <w:rPr>
          <w:rFonts w:ascii="Arabic Typesetting" w:hAnsi="Arabic Typesetting" w:cs="Arabic Typesetting"/>
          <w:b/>
          <w:bCs/>
          <w:sz w:val="36"/>
          <w:szCs w:val="36"/>
          <w:rtl/>
          <w:lang w:bidi="ar-BH"/>
        </w:rPr>
        <w:t xml:space="preserve">9 </w:t>
      </w:r>
      <w:r w:rsidRPr="0037621E">
        <w:rPr>
          <w:rFonts w:ascii="Arabic Typesetting" w:hAnsi="Arabic Typesetting" w:cs="Arabic Typesetting" w:hint="cs"/>
          <w:b/>
          <w:bCs/>
          <w:sz w:val="36"/>
          <w:szCs w:val="36"/>
          <w:rtl/>
          <w:lang w:bidi="ar-BH"/>
        </w:rPr>
        <w:t>ص</w:t>
      </w:r>
      <w:r w:rsidRPr="0037621E">
        <w:rPr>
          <w:rFonts w:ascii="Arabic Typesetting" w:hAnsi="Arabic Typesetting" w:cs="Arabic Typesetting"/>
          <w:b/>
          <w:bCs/>
          <w:sz w:val="36"/>
          <w:szCs w:val="36"/>
          <w:rtl/>
          <w:lang w:bidi="ar-BH"/>
        </w:rPr>
        <w:t>137</w:t>
      </w:r>
    </w:p>
    <w:p w:rsidR="0037621E" w:rsidRDefault="00CF5434" w:rsidP="00CF5434">
      <w:pPr>
        <w:rPr>
          <w:rFonts w:ascii="Arabic Typesetting" w:hAnsi="Arabic Typesetting" w:cs="Arabic Typesetting"/>
          <w:b/>
          <w:bCs/>
          <w:sz w:val="36"/>
          <w:szCs w:val="36"/>
          <w:rtl/>
          <w:lang w:bidi="ar-BH"/>
        </w:rPr>
      </w:pPr>
      <w:r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b/>
          <w:bCs/>
          <w:sz w:val="36"/>
          <w:szCs w:val="36"/>
          <w:rtl/>
          <w:lang w:bidi="ar-BH"/>
        </w:rPr>
        <w:t>(</w:t>
      </w:r>
      <w:r>
        <w:rPr>
          <w:rFonts w:ascii="Arabic Typesetting" w:hAnsi="Arabic Typesetting" w:cs="Arabic Typesetting" w:hint="cs"/>
          <w:b/>
          <w:bCs/>
          <w:sz w:val="36"/>
          <w:szCs w:val="36"/>
          <w:rtl/>
          <w:lang w:bidi="ar-BH"/>
        </w:rPr>
        <w:t>3</w:t>
      </w:r>
      <w:r w:rsidR="0037621E" w:rsidRPr="0037621E">
        <w:rPr>
          <w:rFonts w:ascii="Arabic Typesetting" w:hAnsi="Arabic Typesetting" w:cs="Arabic Typesetting"/>
          <w:b/>
          <w:bCs/>
          <w:sz w:val="36"/>
          <w:szCs w:val="36"/>
          <w:rtl/>
          <w:lang w:bidi="ar-BH"/>
        </w:rPr>
        <w:t>)</w:t>
      </w:r>
      <w:r w:rsidR="0037621E" w:rsidRPr="0037621E">
        <w:rPr>
          <w:rFonts w:ascii="Arabic Typesetting" w:hAnsi="Arabic Typesetting" w:cs="Arabic Typesetting" w:hint="cs"/>
          <w:b/>
          <w:bCs/>
          <w:sz w:val="36"/>
          <w:szCs w:val="36"/>
          <w:rtl/>
          <w:lang w:bidi="ar-BH"/>
        </w:rPr>
        <w:t>تفسير</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القرطبي</w:t>
      </w:r>
      <w:r w:rsidR="0037621E" w:rsidRPr="0037621E">
        <w:rPr>
          <w:rFonts w:ascii="Arabic Typesetting" w:hAnsi="Arabic Typesetting" w:cs="Arabic Typesetting"/>
          <w:b/>
          <w:bCs/>
          <w:sz w:val="36"/>
          <w:szCs w:val="36"/>
          <w:rtl/>
          <w:lang w:bidi="ar-BH"/>
        </w:rPr>
        <w:t xml:space="preserve"> </w:t>
      </w:r>
      <w:r w:rsidR="0037621E" w:rsidRPr="0037621E">
        <w:rPr>
          <w:rFonts w:ascii="Arabic Typesetting" w:hAnsi="Arabic Typesetting" w:cs="Arabic Typesetting" w:hint="cs"/>
          <w:b/>
          <w:bCs/>
          <w:sz w:val="36"/>
          <w:szCs w:val="36"/>
          <w:rtl/>
          <w:lang w:bidi="ar-BH"/>
        </w:rPr>
        <w:t>ج</w:t>
      </w:r>
      <w:r w:rsidR="0037621E" w:rsidRPr="0037621E">
        <w:rPr>
          <w:rFonts w:ascii="Arabic Typesetting" w:hAnsi="Arabic Typesetting" w:cs="Arabic Typesetting"/>
          <w:b/>
          <w:bCs/>
          <w:sz w:val="36"/>
          <w:szCs w:val="36"/>
          <w:rtl/>
          <w:lang w:bidi="ar-BH"/>
        </w:rPr>
        <w:t xml:space="preserve">20 </w:t>
      </w:r>
      <w:r w:rsidR="0037621E" w:rsidRPr="0037621E">
        <w:rPr>
          <w:rFonts w:ascii="Arabic Typesetting" w:hAnsi="Arabic Typesetting" w:cs="Arabic Typesetting" w:hint="cs"/>
          <w:b/>
          <w:bCs/>
          <w:sz w:val="36"/>
          <w:szCs w:val="36"/>
          <w:rtl/>
          <w:lang w:bidi="ar-BH"/>
        </w:rPr>
        <w:t>ص</w:t>
      </w:r>
      <w:r w:rsidR="0037621E" w:rsidRPr="0037621E">
        <w:rPr>
          <w:rFonts w:ascii="Arabic Typesetting" w:hAnsi="Arabic Typesetting" w:cs="Arabic Typesetting"/>
          <w:b/>
          <w:bCs/>
          <w:sz w:val="36"/>
          <w:szCs w:val="36"/>
          <w:rtl/>
          <w:lang w:bidi="ar-BH"/>
        </w:rPr>
        <w:t>230</w:t>
      </w:r>
    </w:p>
    <w:p w:rsidR="00CF5434" w:rsidRDefault="00CF5434" w:rsidP="00CF5434">
      <w:pPr>
        <w:rPr>
          <w:rFonts w:ascii="Arabic Typesetting" w:hAnsi="Arabic Typesetting" w:cs="Arabic Typesetting"/>
          <w:b/>
          <w:bCs/>
          <w:sz w:val="36"/>
          <w:szCs w:val="36"/>
          <w:rtl/>
          <w:lang w:bidi="ar-BH"/>
        </w:rPr>
      </w:pPr>
    </w:p>
    <w:p w:rsidR="00CF5434" w:rsidRDefault="00CF5434" w:rsidP="00CF5434">
      <w:pPr>
        <w:rPr>
          <w:rFonts w:ascii="Arabic Typesetting" w:hAnsi="Arabic Typesetting" w:cs="Arabic Typesetting"/>
          <w:b/>
          <w:bCs/>
          <w:sz w:val="36"/>
          <w:szCs w:val="36"/>
          <w:rtl/>
          <w:lang w:bidi="ar-BH"/>
        </w:rPr>
      </w:pPr>
    </w:p>
    <w:p w:rsidR="006B715C" w:rsidRPr="006B715C" w:rsidRDefault="00F96219" w:rsidP="00944E89">
      <w:pPr>
        <w:rPr>
          <w:rFonts w:ascii="Arabic Typesetting" w:hAnsi="Arabic Typesetting" w:cs="Arabic Typesetting"/>
          <w:b/>
          <w:bCs/>
          <w:sz w:val="48"/>
          <w:szCs w:val="48"/>
          <w:rtl/>
        </w:rPr>
      </w:pPr>
      <w:r>
        <w:rPr>
          <w:rFonts w:ascii="Arabic Typesetting" w:hAnsi="Arabic Typesetting" w:cs="Arabic Typesetting" w:hint="cs"/>
          <w:b/>
          <w:bCs/>
          <w:sz w:val="48"/>
          <w:szCs w:val="48"/>
          <w:rtl/>
        </w:rPr>
        <w:t>فتح</w:t>
      </w:r>
      <w:r w:rsidR="006B715C" w:rsidRPr="006B715C">
        <w:rPr>
          <w:rFonts w:ascii="Arabic Typesetting" w:hAnsi="Arabic Typesetting" w:cs="Arabic Typesetting"/>
          <w:b/>
          <w:bCs/>
          <w:sz w:val="48"/>
          <w:szCs w:val="48"/>
          <w:rtl/>
        </w:rPr>
        <w:t xml:space="preserve"> </w:t>
      </w:r>
      <w:r w:rsidR="006B715C" w:rsidRPr="006B715C">
        <w:rPr>
          <w:rFonts w:ascii="Arabic Typesetting" w:hAnsi="Arabic Typesetting" w:cs="Arabic Typesetting" w:hint="cs"/>
          <w:b/>
          <w:bCs/>
          <w:sz w:val="48"/>
          <w:szCs w:val="48"/>
          <w:rtl/>
        </w:rPr>
        <w:t>حنين</w:t>
      </w:r>
    </w:p>
    <w:p w:rsidR="007A0A64" w:rsidRPr="00D16813" w:rsidRDefault="007A0A64" w:rsidP="0075674C">
      <w:pPr>
        <w:pStyle w:val="20"/>
        <w:bidi/>
        <w:rPr>
          <w:rFonts w:ascii="Arabic Typesetting" w:hAnsi="Arabic Typesetting" w:cs="Arabic Typesetting"/>
          <w:b/>
          <w:bCs/>
          <w:sz w:val="36"/>
          <w:szCs w:val="36"/>
          <w:rtl/>
        </w:rPr>
      </w:pPr>
      <w:r w:rsidRPr="00D16813">
        <w:rPr>
          <w:rFonts w:ascii="Arabic Typesetting" w:hAnsi="Arabic Typesetting" w:cs="Arabic Typesetting"/>
          <w:b/>
          <w:bCs/>
          <w:sz w:val="36"/>
          <w:szCs w:val="36"/>
          <w:rtl/>
        </w:rPr>
        <w:t>بعد أن فتح المسلمون مكة ، انزعجت القبائل المجاورة لقريش من انتصار المسلمين على قريش.</w:t>
      </w:r>
      <w:r w:rsidR="0075674C">
        <w:rPr>
          <w:rFonts w:ascii="Arabic Typesetting" w:hAnsi="Arabic Typesetting" w:cs="Arabic Typesetting" w:hint="cs"/>
          <w:b/>
          <w:bCs/>
          <w:sz w:val="36"/>
          <w:szCs w:val="36"/>
          <w:rtl/>
        </w:rPr>
        <w:t xml:space="preserve"> </w:t>
      </w:r>
      <w:r w:rsidRPr="00D16813">
        <w:rPr>
          <w:rFonts w:ascii="Arabic Typesetting" w:hAnsi="Arabic Typesetting" w:cs="Arabic Typesetting"/>
          <w:b/>
          <w:bCs/>
          <w:sz w:val="36"/>
          <w:szCs w:val="36"/>
          <w:rtl/>
        </w:rPr>
        <w:t xml:space="preserve">وفزعت هوازن و ثقيف من أن تكون الضربة القادمة من نصيبهم . وقالوا لنغز محمداً قبل أن يغزونا . واستعانت هاتان القبيلتان بالقبائل المجاورة ، وقرروا أن يكون مالك بن عوف سيد بني هوازن قائد جيوش هذه القبائل التي ستحارب المسلمين . وأمر رجاله أن يصطحبوا معهم النساء والأطفال والمواشي والأموال ويجعلوهم في آخر الجيش ، حتى يستميت الرجال في الدفاع عن أموالهم وأولادهم ونسائهم .لما علم الرسول صلى الله عليه وسلم بذلك خرج إليهم مع أصحابه وكان ذلك في شهر شوال من العام الثامن للهجرة . وكان عدد المسلمين اثني عشر ألفاً من المجاهدين . عشرة آلف من الذين شهدوا فتح مكة ، وألفان ممن أسلموا بعد الفتح من قريش . </w:t>
      </w:r>
      <w:r w:rsidR="004E1791">
        <w:rPr>
          <w:rFonts w:ascii="Arabic Typesetting" w:hAnsi="Arabic Typesetting" w:cs="Arabic Typesetting" w:hint="cs"/>
          <w:b/>
          <w:bCs/>
          <w:sz w:val="36"/>
          <w:szCs w:val="36"/>
          <w:rtl/>
        </w:rPr>
        <w:t xml:space="preserve">                                                                          </w:t>
      </w:r>
      <w:r w:rsidRPr="00D16813">
        <w:rPr>
          <w:rFonts w:ascii="Arabic Typesetting" w:hAnsi="Arabic Typesetting" w:cs="Arabic Typesetting"/>
          <w:b/>
          <w:bCs/>
          <w:sz w:val="36"/>
          <w:szCs w:val="36"/>
          <w:rtl/>
        </w:rPr>
        <w:t>ونظر المسلمون إلى جيشهم الكبير فاغتروا بالكثرة وقالوا لن نغلب اليوم من قلة .</w:t>
      </w:r>
      <w:r w:rsidR="004E1791">
        <w:rPr>
          <w:rFonts w:ascii="Arabic Typesetting" w:hAnsi="Arabic Typesetting" w:cs="Arabic Typesetting" w:hint="cs"/>
          <w:b/>
          <w:bCs/>
          <w:sz w:val="36"/>
          <w:szCs w:val="36"/>
          <w:rtl/>
        </w:rPr>
        <w:t xml:space="preserve"> </w:t>
      </w:r>
      <w:r w:rsidRPr="00D16813">
        <w:rPr>
          <w:rFonts w:ascii="Arabic Typesetting" w:hAnsi="Arabic Typesetting" w:cs="Arabic Typesetting"/>
          <w:b/>
          <w:bCs/>
          <w:sz w:val="36"/>
          <w:szCs w:val="36"/>
          <w:rtl/>
        </w:rPr>
        <w:t>وبلغ العدو خبر خروج المسلمين إليهم فأقاموا كميناً للمسلمين عند مدخل وادي أوطاس ( قرب الطائف ) وكان عددهم عشرين ألفاً .وأقبل الرسول صلى الله عليه وسلم في أصحابه حتى نزلوا بالوادي . وكان الوقت قبيل الفجر ، والظلام يخيم على وادي حنين السحيق . وفوجئ المسلمون بوابل من السهام تنهال عليهم من كل مكان . فطاش صوابها ، واهتزت صفوفهم ، وفر عددٌ منهم .</w:t>
      </w:r>
      <w:r w:rsidR="004E1791">
        <w:rPr>
          <w:rFonts w:ascii="Arabic Typesetting" w:hAnsi="Arabic Typesetting" w:cs="Arabic Typesetting" w:hint="cs"/>
          <w:b/>
          <w:bCs/>
          <w:sz w:val="36"/>
          <w:szCs w:val="36"/>
          <w:rtl/>
        </w:rPr>
        <w:t xml:space="preserve"> </w:t>
      </w:r>
      <w:r w:rsidRPr="00D16813">
        <w:rPr>
          <w:rFonts w:ascii="Arabic Typesetting" w:hAnsi="Arabic Typesetting" w:cs="Arabic Typesetting"/>
          <w:b/>
          <w:bCs/>
          <w:sz w:val="36"/>
          <w:szCs w:val="36"/>
          <w:rtl/>
        </w:rPr>
        <w:t>ولما رأى الرسول صلى الله عليه وسلم هزيمة المسلمين نادى فيهم يقول :</w:t>
      </w:r>
    </w:p>
    <w:p w:rsidR="007A0A64" w:rsidRPr="00D16813" w:rsidRDefault="00BE24AB" w:rsidP="00D16813">
      <w:pPr>
        <w:pStyle w:val="2"/>
        <w:rPr>
          <w:rFonts w:ascii="Arabic Typesetting" w:hAnsi="Arabic Typesetting" w:cs="Arabic Typesetting"/>
          <w:color w:val="auto"/>
          <w:sz w:val="36"/>
          <w:szCs w:val="36"/>
          <w:rtl/>
        </w:rPr>
      </w:pPr>
      <w:r w:rsidRPr="00D16813">
        <w:rPr>
          <w:rFonts w:ascii="Arabic Typesetting" w:hAnsi="Arabic Typesetting" w:cs="Arabic Typesetting"/>
          <w:color w:val="auto"/>
          <w:sz w:val="36"/>
          <w:szCs w:val="36"/>
          <w:rtl/>
        </w:rPr>
        <w:t xml:space="preserve">            </w:t>
      </w:r>
      <w:r w:rsidR="007A0A64" w:rsidRPr="00D16813">
        <w:rPr>
          <w:rFonts w:ascii="Arabic Typesetting" w:hAnsi="Arabic Typesetting" w:cs="Arabic Typesetting"/>
          <w:color w:val="auto"/>
          <w:sz w:val="36"/>
          <w:szCs w:val="36"/>
          <w:rtl/>
        </w:rPr>
        <w:t>أنا النبي لا كذب </w:t>
      </w:r>
      <w:r w:rsidR="001E1326">
        <w:rPr>
          <w:rFonts w:ascii="Arabic Typesetting" w:hAnsi="Arabic Typesetting" w:cs="Arabic Typesetting" w:hint="cs"/>
          <w:color w:val="auto"/>
          <w:sz w:val="36"/>
          <w:szCs w:val="36"/>
          <w:rtl/>
        </w:rPr>
        <w:t xml:space="preserve">  </w:t>
      </w:r>
      <w:r w:rsidR="007A0A64" w:rsidRPr="00D16813">
        <w:rPr>
          <w:rFonts w:ascii="Arabic Typesetting" w:hAnsi="Arabic Typesetting" w:cs="Arabic Typesetting"/>
          <w:color w:val="auto"/>
          <w:sz w:val="36"/>
          <w:szCs w:val="36"/>
          <w:rtl/>
        </w:rPr>
        <w:t> </w:t>
      </w:r>
      <w:r w:rsidR="0081089D">
        <w:rPr>
          <w:rFonts w:ascii="Arabic Typesetting" w:hAnsi="Arabic Typesetting" w:cs="Arabic Typesetting" w:hint="cs"/>
          <w:color w:val="auto"/>
          <w:sz w:val="36"/>
          <w:szCs w:val="36"/>
          <w:rtl/>
        </w:rPr>
        <w:t>*************</w:t>
      </w:r>
      <w:r w:rsidR="0081089D">
        <w:rPr>
          <w:rFonts w:ascii="Arabic Typesetting" w:hAnsi="Arabic Typesetting" w:cs="Arabic Typesetting"/>
          <w:color w:val="auto"/>
          <w:sz w:val="36"/>
          <w:szCs w:val="36"/>
          <w:rtl/>
        </w:rPr>
        <w:t>        </w:t>
      </w:r>
      <w:r w:rsidR="007A0A64" w:rsidRPr="00D16813">
        <w:rPr>
          <w:rFonts w:ascii="Arabic Typesetting" w:hAnsi="Arabic Typesetting" w:cs="Arabic Typesetting"/>
          <w:color w:val="auto"/>
          <w:sz w:val="36"/>
          <w:szCs w:val="36"/>
          <w:rtl/>
        </w:rPr>
        <w:t>أنا ابن عبد المطلب</w:t>
      </w:r>
    </w:p>
    <w:p w:rsidR="007A0A64" w:rsidRDefault="007A0A64" w:rsidP="0075674C">
      <w:pPr>
        <w:spacing w:before="100" w:beforeAutospacing="1" w:after="100" w:afterAutospacing="1"/>
        <w:rPr>
          <w:rFonts w:ascii="Arabic Typesetting" w:hAnsi="Arabic Typesetting" w:cs="Arabic Typesetting"/>
          <w:b/>
          <w:bCs/>
          <w:sz w:val="36"/>
          <w:szCs w:val="36"/>
          <w:rtl/>
        </w:rPr>
      </w:pPr>
      <w:r w:rsidRPr="00D16813">
        <w:rPr>
          <w:rFonts w:ascii="Arabic Typesetting" w:hAnsi="Arabic Typesetting" w:cs="Arabic Typesetting"/>
          <w:b/>
          <w:bCs/>
          <w:sz w:val="36"/>
          <w:szCs w:val="36"/>
          <w:rtl/>
        </w:rPr>
        <w:t>وأمر الرسول صلى الله عليه وسلم العباس أن ينادي في الناس ، فقال : يا معشر الأنصار، ويا معشر المهاجرين ، يا أصحاب الشجرة . فحركت هذه الكلمات مشاعر الإيمان والشجاعة في نفوس المسلمين ، فأجابوه : لبيك يا رسول الله لبيك .</w:t>
      </w:r>
      <w:r w:rsidR="0075674C">
        <w:rPr>
          <w:rFonts w:ascii="Arabic Typesetting" w:hAnsi="Arabic Typesetting" w:cs="Arabic Typesetting" w:hint="cs"/>
          <w:b/>
          <w:bCs/>
          <w:sz w:val="36"/>
          <w:szCs w:val="36"/>
          <w:rtl/>
        </w:rPr>
        <w:t xml:space="preserve"> </w:t>
      </w:r>
      <w:r w:rsidRPr="00D16813">
        <w:rPr>
          <w:rFonts w:ascii="Arabic Typesetting" w:hAnsi="Arabic Typesetting" w:cs="Arabic Typesetting"/>
          <w:b/>
          <w:bCs/>
          <w:sz w:val="36"/>
          <w:szCs w:val="36"/>
          <w:rtl/>
        </w:rPr>
        <w:t>وانتظم الجيش مرةً أخرى ، واشتد القتال . وأشرف الرسول صلى الله عليه وسلم على المعركة . وما هي إلا ساعة حتى انهزم المشركون ، وولوا الأدبار تاركين النساء والأموال والأولاد . وأخذ المسلمون ينهمكون في تكثيف الأسرى وجمع الغنائم . وبلغ عدد الأسرى من الكفار في ذلك اليوم ستة آلاف أسير .</w:t>
      </w:r>
      <w:r w:rsidR="00BB2037" w:rsidRPr="00D16813">
        <w:rPr>
          <w:rFonts w:ascii="Arabic Typesetting" w:hAnsi="Arabic Typesetting" w:cs="Arabic Typesetting"/>
          <w:b/>
          <w:bCs/>
          <w:sz w:val="36"/>
          <w:szCs w:val="36"/>
          <w:rtl/>
        </w:rPr>
        <w:t xml:space="preserve"> </w:t>
      </w:r>
      <w:r w:rsidRPr="00D16813">
        <w:rPr>
          <w:rFonts w:ascii="Arabic Typesetting" w:hAnsi="Arabic Typesetting" w:cs="Arabic Typesetting"/>
          <w:b/>
          <w:bCs/>
          <w:sz w:val="36"/>
          <w:szCs w:val="36"/>
          <w:rtl/>
        </w:rPr>
        <w:t>وهكذا تحولت الهزيمة إلى نصر بإذن الله تعالى .</w:t>
      </w:r>
      <w:r w:rsidR="004E1791">
        <w:rPr>
          <w:rFonts w:ascii="Arabic Typesetting" w:hAnsi="Arabic Typesetting" w:cs="Arabic Typesetting" w:hint="cs"/>
          <w:b/>
          <w:bCs/>
          <w:sz w:val="36"/>
          <w:szCs w:val="36"/>
          <w:rtl/>
        </w:rPr>
        <w:t xml:space="preserve"> </w:t>
      </w:r>
      <w:r w:rsidRPr="00D16813">
        <w:rPr>
          <w:rFonts w:ascii="Arabic Typesetting" w:hAnsi="Arabic Typesetting" w:cs="Arabic Typesetting"/>
          <w:b/>
          <w:bCs/>
          <w:sz w:val="36"/>
          <w:szCs w:val="36"/>
          <w:rtl/>
        </w:rPr>
        <w:t>وكانت حنين درساً استفاد منه المسلمون . فتعلم المسلمون أن النصر ليس بكثرة العدد والعدة . وأن الاعتزاز بذلك ليس من أخلاق المسلمين . ومرت الأيام فإذا بوفد من هوازن يأتي إلى الرسول صلى الله عليه وسلم يعلن ولاءه للإسلام ، وجاء وفد من ثقيف أيضاً يعلن إسلامه . وأصبح الذين اقتتلوا بالأمس إخواناً في دين الله ...</w:t>
      </w:r>
      <w:r w:rsidR="00D16813" w:rsidRPr="00D16813">
        <w:rPr>
          <w:rFonts w:ascii="Arabic Typesetting" w:hAnsi="Arabic Typesetting" w:cs="Arabic Typesetting"/>
          <w:b/>
          <w:bCs/>
          <w:sz w:val="36"/>
          <w:szCs w:val="36"/>
          <w:rtl/>
        </w:rPr>
        <w:t>(1)</w:t>
      </w:r>
    </w:p>
    <w:p w:rsidR="0075674C" w:rsidRPr="00D16813" w:rsidRDefault="0075674C" w:rsidP="0075674C">
      <w:pPr>
        <w:spacing w:before="100" w:beforeAutospacing="1" w:after="100" w:afterAutospacing="1"/>
        <w:rPr>
          <w:rFonts w:ascii="Arabic Typesetting" w:hAnsi="Arabic Typesetting" w:cs="Arabic Typesetting"/>
          <w:b/>
          <w:bCs/>
          <w:sz w:val="36"/>
          <w:szCs w:val="36"/>
          <w:rtl/>
        </w:rPr>
      </w:pPr>
      <w:r>
        <w:rPr>
          <w:rFonts w:ascii="Arabic Typesetting" w:hAnsi="Arabic Typesetting" w:cs="Arabic Typesetting" w:hint="cs"/>
          <w:b/>
          <w:bCs/>
          <w:sz w:val="36"/>
          <w:szCs w:val="36"/>
          <w:rtl/>
        </w:rPr>
        <w:t>0000000000000000000000000000000000000000000000000000</w:t>
      </w:r>
    </w:p>
    <w:p w:rsidR="007A0A64" w:rsidRDefault="00D16813" w:rsidP="00D16813">
      <w:pPr>
        <w:rPr>
          <w:rFonts w:ascii="Arabic Typesetting" w:hAnsi="Arabic Typesetting" w:cs="Arabic Typesetting"/>
          <w:b/>
          <w:bCs/>
          <w:sz w:val="36"/>
          <w:szCs w:val="36"/>
          <w:rtl/>
        </w:rPr>
      </w:pPr>
      <w:r>
        <w:rPr>
          <w:rFonts w:ascii="Arabic Typesetting" w:hAnsi="Arabic Typesetting" w:cs="Arabic Typesetting" w:hint="cs"/>
          <w:b/>
          <w:bCs/>
          <w:sz w:val="36"/>
          <w:szCs w:val="36"/>
          <w:rtl/>
        </w:rPr>
        <w:t>(1)</w:t>
      </w:r>
      <w:r w:rsidR="00C874A5" w:rsidRPr="00D16813">
        <w:rPr>
          <w:rFonts w:ascii="Arabic Typesetting" w:hAnsi="Arabic Typesetting" w:cs="Arabic Typesetting"/>
          <w:b/>
          <w:bCs/>
          <w:sz w:val="36"/>
          <w:szCs w:val="36"/>
          <w:rtl/>
        </w:rPr>
        <w:t>انظر: موقع غزوات الرسول صلى الله عليه وسلم ـ الأنترنت</w:t>
      </w:r>
    </w:p>
    <w:p w:rsidR="0075674C" w:rsidRDefault="0075674C" w:rsidP="00D16813">
      <w:pPr>
        <w:rPr>
          <w:rFonts w:ascii="Arabic Typesetting" w:hAnsi="Arabic Typesetting" w:cs="Arabic Typesetting"/>
          <w:b/>
          <w:bCs/>
          <w:sz w:val="36"/>
          <w:szCs w:val="36"/>
          <w:rtl/>
        </w:rPr>
      </w:pPr>
    </w:p>
    <w:p w:rsidR="00427387" w:rsidRPr="00D16813" w:rsidRDefault="00427387" w:rsidP="00D16813">
      <w:pPr>
        <w:rPr>
          <w:rFonts w:ascii="Arabic Typesetting" w:hAnsi="Arabic Typesetting" w:cs="Arabic Typesetting"/>
          <w:b/>
          <w:bCs/>
          <w:sz w:val="36"/>
          <w:szCs w:val="36"/>
          <w:rtl/>
        </w:rPr>
      </w:pPr>
    </w:p>
    <w:p w:rsidR="00206660" w:rsidRPr="007041B3" w:rsidRDefault="001F6C33" w:rsidP="007041B3">
      <w:pPr>
        <w:rPr>
          <w:rFonts w:ascii="Arabic Typesetting" w:hAnsi="Arabic Typesetting" w:cs="Arabic Typesetting"/>
          <w:b/>
          <w:bCs/>
          <w:sz w:val="48"/>
          <w:szCs w:val="48"/>
          <w:rtl/>
        </w:rPr>
      </w:pPr>
      <w:r>
        <w:rPr>
          <w:rFonts w:ascii="Arabic Typesetting" w:hAnsi="Arabic Typesetting" w:cs="Arabic Typesetting" w:hint="cs"/>
          <w:b/>
          <w:bCs/>
          <w:sz w:val="48"/>
          <w:szCs w:val="48"/>
          <w:rtl/>
        </w:rPr>
        <w:t>فتح كنز كسرى الأبيض</w:t>
      </w:r>
    </w:p>
    <w:tbl>
      <w:tblPr>
        <w:bidiVisual/>
        <w:tblW w:w="4950" w:type="pct"/>
        <w:jc w:val="center"/>
        <w:tblCellMar>
          <w:left w:w="0" w:type="dxa"/>
          <w:right w:w="0" w:type="dxa"/>
        </w:tblCellMar>
        <w:tblLook w:val="04A0" w:firstRow="1" w:lastRow="0" w:firstColumn="1" w:lastColumn="0" w:noHBand="0" w:noVBand="1"/>
      </w:tblPr>
      <w:tblGrid>
        <w:gridCol w:w="8223"/>
      </w:tblGrid>
      <w:tr w:rsidR="009045BD" w:rsidTr="009045BD">
        <w:trPr>
          <w:jc w:val="center"/>
        </w:trPr>
        <w:tc>
          <w:tcPr>
            <w:tcW w:w="0" w:type="auto"/>
            <w:vAlign w:val="center"/>
            <w:hideMark/>
          </w:tcPr>
          <w:p w:rsidR="009045BD" w:rsidRDefault="009045BD">
            <w:pPr>
              <w:jc w:val="right"/>
              <w:rPr>
                <w:sz w:val="24"/>
                <w:szCs w:val="24"/>
              </w:rPr>
            </w:pPr>
          </w:p>
        </w:tc>
      </w:tr>
    </w:tbl>
    <w:p w:rsidR="009045BD" w:rsidRPr="00C11F6F" w:rsidRDefault="009045BD" w:rsidP="009045BD">
      <w:pPr>
        <w:pStyle w:val="ad"/>
        <w:rPr>
          <w:rFonts w:ascii="Arabic Typesetting" w:hAnsi="Arabic Typesetting" w:cs="Arabic Typesetting"/>
          <w:b/>
          <w:bCs/>
          <w:sz w:val="36"/>
          <w:szCs w:val="36"/>
        </w:rPr>
      </w:pPr>
      <w:r w:rsidRPr="00C11F6F">
        <w:rPr>
          <w:rFonts w:ascii="Arabic Typesetting" w:hAnsi="Arabic Typesetting" w:cs="Arabic Typesetting"/>
          <w:b/>
          <w:bCs/>
          <w:sz w:val="36"/>
          <w:szCs w:val="36"/>
          <w:rtl/>
        </w:rPr>
        <w:t>أسفل النموذج</w:t>
      </w:r>
    </w:p>
    <w:p w:rsidR="004E1791" w:rsidRDefault="004E1791" w:rsidP="00B777D9">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9045BD" w:rsidRPr="00C11F6F">
        <w:rPr>
          <w:rFonts w:ascii="Arabic Typesetting" w:hAnsi="Arabic Typesetting" w:cs="Arabic Typesetting"/>
          <w:b/>
          <w:bCs/>
          <w:sz w:val="36"/>
          <w:szCs w:val="36"/>
          <w:rtl/>
        </w:rPr>
        <w:t xml:space="preserve">عن جابر بن سمرة - رضي الله عنهما - قال : سمعت رسول الله - صلى الله عليه وسلم - يقول : " لتفتحن عصابة من المسلمين كنز آل كسرى الذي في الأبيض " </w:t>
      </w:r>
      <w:r>
        <w:rPr>
          <w:rFonts w:ascii="Arabic Typesetting" w:hAnsi="Arabic Typesetting" w:cs="Arabic Typesetting" w:hint="cs"/>
          <w:b/>
          <w:bCs/>
          <w:sz w:val="36"/>
          <w:szCs w:val="36"/>
          <w:rtl/>
        </w:rPr>
        <w:t xml:space="preserve">(1) </w:t>
      </w:r>
    </w:p>
    <w:p w:rsidR="00206660" w:rsidRDefault="001E1326" w:rsidP="00B25569">
      <w:pPr>
        <w:rPr>
          <w:rFonts w:ascii="Arabic Typesetting" w:hAnsi="Arabic Typesetting" w:cs="Arabic Typesetting"/>
          <w:b/>
          <w:bCs/>
          <w:sz w:val="36"/>
          <w:szCs w:val="36"/>
          <w:rtl/>
        </w:rPr>
      </w:pPr>
      <w:r>
        <w:rPr>
          <w:rFonts w:ascii="Arabic Typesetting" w:hAnsi="Arabic Typesetting" w:cs="Arabic Typesetting" w:hint="cs"/>
          <w:b/>
          <w:bCs/>
          <w:sz w:val="36"/>
          <w:szCs w:val="36"/>
          <w:rtl/>
        </w:rPr>
        <w:t>ت</w:t>
      </w:r>
      <w:r w:rsidR="007041B3">
        <w:rPr>
          <w:rFonts w:ascii="Arabic Typesetting" w:hAnsi="Arabic Typesetting" w:cs="Arabic Typesetting" w:hint="cs"/>
          <w:b/>
          <w:bCs/>
          <w:sz w:val="36"/>
          <w:szCs w:val="36"/>
          <w:rtl/>
        </w:rPr>
        <w:t>حليل</w:t>
      </w:r>
      <w:r w:rsidR="004E1791">
        <w:rPr>
          <w:rFonts w:ascii="Arabic Typesetting" w:hAnsi="Arabic Typesetting" w:cs="Arabic Typesetting" w:hint="cs"/>
          <w:b/>
          <w:bCs/>
          <w:sz w:val="36"/>
          <w:szCs w:val="36"/>
          <w:rtl/>
        </w:rPr>
        <w:t xml:space="preserve"> النص</w:t>
      </w:r>
      <w:r w:rsidR="007041B3">
        <w:rPr>
          <w:rFonts w:ascii="Arabic Typesetting" w:hAnsi="Arabic Typesetting" w:cs="Arabic Typesetting" w:hint="cs"/>
          <w:b/>
          <w:bCs/>
          <w:sz w:val="36"/>
          <w:szCs w:val="36"/>
          <w:rtl/>
        </w:rPr>
        <w:t xml:space="preserve"> </w:t>
      </w:r>
      <w:r w:rsidR="009045BD" w:rsidRPr="00C11F6F">
        <w:rPr>
          <w:rFonts w:ascii="Arabic Typesetting" w:hAnsi="Arabic Typesetting" w:cs="Arabic Typesetting"/>
          <w:b/>
          <w:bCs/>
          <w:sz w:val="36"/>
          <w:szCs w:val="36"/>
          <w:rtl/>
        </w:rPr>
        <w:t xml:space="preserve">: </w:t>
      </w:r>
      <w:r w:rsidR="00B777D9">
        <w:rPr>
          <w:rFonts w:ascii="Arabic Typesetting" w:hAnsi="Arabic Typesetting" w:cs="Arabic Typesetting" w:hint="cs"/>
          <w:b/>
          <w:bCs/>
          <w:sz w:val="36"/>
          <w:szCs w:val="36"/>
          <w:rtl/>
        </w:rPr>
        <w:t xml:space="preserve">( </w:t>
      </w:r>
      <w:r w:rsidR="009045BD" w:rsidRPr="00C11F6F">
        <w:rPr>
          <w:rFonts w:ascii="Arabic Typesetting" w:hAnsi="Arabic Typesetting" w:cs="Arabic Typesetting"/>
          <w:b/>
          <w:bCs/>
          <w:sz w:val="36"/>
          <w:szCs w:val="36"/>
          <w:rtl/>
        </w:rPr>
        <w:t xml:space="preserve">لتفتحن  ) بفتح الحاء ، والحديث إنما ورد في معنى الإخبار عن الكوائن ، والمعنى : لتأخذن ( عصابة ) بكسر العين أي : جماعة ( " من المسلمين كنز آل كسرى " ) بكسر الكاف وتفتح ، والآل مقحم ، أو المراد به أهله وأتباعه ( " الذي في الأبيض " ) ، قال القاضي - رحمه الله : الأبيض قصر حصين كان بالمدائن ، وكانت الفرس تسميه سفيد كرشك ، والآن بني مكانه مسجد المدائن ، وقد أخرج كنزه في أيام عمر - رضي الله تعالى عنه - وقيل : الحصن الذي بهمدان بناه دارين دارا يقال له شهرستان . ( رواه مسلم ) . ص: 3410 </w:t>
      </w:r>
      <w:r w:rsidR="007041B3">
        <w:rPr>
          <w:rFonts w:ascii="Arabic Typesetting" w:hAnsi="Arabic Typesetting" w:cs="Arabic Typesetting" w:hint="cs"/>
          <w:b/>
          <w:bCs/>
          <w:sz w:val="36"/>
          <w:szCs w:val="36"/>
          <w:rtl/>
        </w:rPr>
        <w:t>(</w:t>
      </w:r>
      <w:r w:rsidR="00B25569">
        <w:rPr>
          <w:rFonts w:ascii="Arabic Typesetting" w:hAnsi="Arabic Typesetting" w:cs="Arabic Typesetting" w:hint="cs"/>
          <w:b/>
          <w:bCs/>
          <w:sz w:val="36"/>
          <w:szCs w:val="36"/>
          <w:rtl/>
        </w:rPr>
        <w:t>2</w:t>
      </w:r>
      <w:r w:rsidR="007041B3">
        <w:rPr>
          <w:rFonts w:ascii="Arabic Typesetting" w:hAnsi="Arabic Typesetting" w:cs="Arabic Typesetting" w:hint="cs"/>
          <w:b/>
          <w:bCs/>
          <w:sz w:val="36"/>
          <w:szCs w:val="36"/>
          <w:rtl/>
        </w:rPr>
        <w:t>)</w:t>
      </w:r>
      <w:r w:rsidR="00B25569" w:rsidRPr="00B25569">
        <w:rPr>
          <w:rtl/>
        </w:rPr>
        <w:t xml:space="preserve"> </w:t>
      </w:r>
    </w:p>
    <w:p w:rsidR="00B67833" w:rsidRDefault="007041B3" w:rsidP="00A439E7">
      <w:pPr>
        <w:rPr>
          <w:rFonts w:ascii="Arabic Typesetting" w:hAnsi="Arabic Typesetting" w:cs="Arabic Typesetting"/>
          <w:b/>
          <w:bCs/>
          <w:sz w:val="36"/>
          <w:szCs w:val="36"/>
          <w:rtl/>
        </w:rPr>
      </w:pPr>
      <w:r>
        <w:rPr>
          <w:rFonts w:ascii="Arabic Typesetting" w:hAnsi="Arabic Typesetting" w:cs="Arabic Typesetting" w:hint="cs"/>
          <w:b/>
          <w:bCs/>
          <w:sz w:val="36"/>
          <w:szCs w:val="36"/>
          <w:rtl/>
        </w:rPr>
        <w:t>و</w:t>
      </w:r>
      <w:r w:rsidR="004435BA" w:rsidRPr="004435BA">
        <w:rPr>
          <w:rFonts w:ascii="Arabic Typesetting" w:hAnsi="Arabic Typesetting" w:cs="Arabic Typesetting"/>
          <w:b/>
          <w:bCs/>
          <w:sz w:val="36"/>
          <w:szCs w:val="36"/>
          <w:rtl/>
        </w:rPr>
        <w:t>قال النووي</w:t>
      </w:r>
      <w:r w:rsidR="004435BA" w:rsidRPr="004435BA">
        <w:rPr>
          <w:rFonts w:ascii="Arabic Typesetting" w:hAnsi="Arabic Typesetting" w:cs="Arabic Typesetting"/>
          <w:b/>
          <w:bCs/>
          <w:sz w:val="36"/>
          <w:szCs w:val="36"/>
        </w:rPr>
        <w:t xml:space="preserve"> : </w:t>
      </w:r>
      <w:r w:rsidR="004435BA" w:rsidRPr="004435BA">
        <w:rPr>
          <w:rFonts w:ascii="Arabic Typesetting" w:hAnsi="Arabic Typesetting" w:cs="Arabic Typesetting"/>
          <w:b/>
          <w:bCs/>
          <w:sz w:val="36"/>
          <w:szCs w:val="36"/>
        </w:rPr>
        <w:br/>
      </w:r>
      <w:r w:rsidR="004435BA" w:rsidRPr="004435BA">
        <w:rPr>
          <w:rFonts w:ascii="Arabic Typesetting" w:hAnsi="Arabic Typesetting" w:cs="Arabic Typesetting"/>
          <w:b/>
          <w:bCs/>
          <w:sz w:val="36"/>
          <w:szCs w:val="36"/>
          <w:rtl/>
        </w:rPr>
        <w:t xml:space="preserve">قوله صلى الله عليه وسلم : ( عصيبة من المسلمين يفتتحون البيت الأبيض ، بيت كسرى ) هذا من المعجزات الظاهرة لرسول الله صلى الله عليه وسلم ، وقد فتحوه بحمد الله في زمن عمر بن الخطاب رضي الله عنه </w:t>
      </w:r>
      <w:r w:rsidR="004435BA" w:rsidRPr="004435BA">
        <w:rPr>
          <w:rFonts w:ascii="Arabic Typesetting" w:hAnsi="Arabic Typesetting" w:cs="Arabic Typesetting"/>
          <w:b/>
          <w:bCs/>
          <w:sz w:val="36"/>
          <w:szCs w:val="36"/>
        </w:rPr>
        <w:br/>
      </w:r>
      <w:r w:rsidR="004435BA" w:rsidRPr="004435BA">
        <w:rPr>
          <w:rFonts w:ascii="Arabic Typesetting" w:hAnsi="Arabic Typesetting" w:cs="Arabic Typesetting"/>
          <w:b/>
          <w:bCs/>
          <w:sz w:val="36"/>
          <w:szCs w:val="36"/>
          <w:rtl/>
        </w:rPr>
        <w:t>قلت - محمد - : وقد فتح الصحابي الجليل ( سعد بن وقاص ) رضي الله عنه عاصمة بلاد فارس في ذلك الوقت ألا وهي</w:t>
      </w:r>
      <w:r w:rsidR="004435BA" w:rsidRPr="004435BA">
        <w:rPr>
          <w:rFonts w:ascii="Arabic Typesetting" w:hAnsi="Arabic Typesetting" w:cs="Arabic Typesetting"/>
          <w:b/>
          <w:bCs/>
          <w:sz w:val="36"/>
          <w:szCs w:val="36"/>
        </w:rPr>
        <w:t xml:space="preserve"> </w:t>
      </w:r>
      <w:r w:rsidR="00A439E7">
        <w:rPr>
          <w:rFonts w:ascii="Arabic Typesetting" w:hAnsi="Arabic Typesetting" w:cs="Arabic Typesetting" w:hint="cs"/>
          <w:b/>
          <w:bCs/>
          <w:sz w:val="36"/>
          <w:szCs w:val="36"/>
          <w:rtl/>
        </w:rPr>
        <w:t>(</w:t>
      </w:r>
      <w:r w:rsidR="004435BA" w:rsidRPr="004435BA">
        <w:rPr>
          <w:rFonts w:ascii="Arabic Typesetting" w:hAnsi="Arabic Typesetting" w:cs="Arabic Typesetting"/>
          <w:b/>
          <w:bCs/>
          <w:sz w:val="36"/>
          <w:szCs w:val="36"/>
        </w:rPr>
        <w:t xml:space="preserve"> </w:t>
      </w:r>
      <w:r w:rsidR="004435BA" w:rsidRPr="004435BA">
        <w:rPr>
          <w:rFonts w:ascii="Arabic Typesetting" w:hAnsi="Arabic Typesetting" w:cs="Arabic Typesetting"/>
          <w:b/>
          <w:bCs/>
          <w:sz w:val="36"/>
          <w:szCs w:val="36"/>
          <w:rtl/>
        </w:rPr>
        <w:t xml:space="preserve">المدائن ) في شهر صفر سنة 16 ه </w:t>
      </w:r>
    </w:p>
    <w:p w:rsidR="00B25569" w:rsidRPr="00B25569" w:rsidRDefault="004435BA" w:rsidP="00B25569">
      <w:pPr>
        <w:rPr>
          <w:rFonts w:ascii="Arabic Typesetting" w:hAnsi="Arabic Typesetting" w:cs="Arabic Typesetting"/>
          <w:b/>
          <w:bCs/>
          <w:sz w:val="36"/>
          <w:szCs w:val="36"/>
          <w:rtl/>
        </w:rPr>
      </w:pPr>
      <w:r w:rsidRPr="004435BA">
        <w:rPr>
          <w:rFonts w:ascii="Arabic Typesetting" w:hAnsi="Arabic Typesetting" w:cs="Arabic Typesetting"/>
          <w:b/>
          <w:bCs/>
          <w:sz w:val="36"/>
          <w:szCs w:val="36"/>
          <w:rtl/>
        </w:rPr>
        <w:t>و نزل في القصر الأبيض - مقر ملك الفرس - كسرى</w:t>
      </w:r>
      <w:r w:rsidRPr="004435BA">
        <w:rPr>
          <w:rFonts w:ascii="Arabic Typesetting" w:hAnsi="Arabic Typesetting" w:cs="Arabic Typesetting"/>
          <w:b/>
          <w:bCs/>
          <w:sz w:val="36"/>
          <w:szCs w:val="36"/>
        </w:rPr>
        <w:t xml:space="preserve"> - </w:t>
      </w:r>
      <w:r w:rsidRPr="004435BA">
        <w:rPr>
          <w:rFonts w:ascii="Arabic Typesetting" w:hAnsi="Arabic Typesetting" w:cs="Arabic Typesetting"/>
          <w:b/>
          <w:bCs/>
          <w:sz w:val="36"/>
          <w:szCs w:val="36"/>
          <w:rtl/>
        </w:rPr>
        <w:t>واتخذ إيوان كسرى مصلى ، وقد حصل المسلمون من المدائن غنائم كبيرة لا يمكن أن تقدر لنفاستها . ( انظر الكامل في التاريخ لابن الأثير ج2 ص 514</w:t>
      </w:r>
      <w:r w:rsidRPr="004435BA">
        <w:rPr>
          <w:rFonts w:ascii="Arabic Typesetting" w:hAnsi="Arabic Typesetting" w:cs="Arabic Typesetting"/>
          <w:b/>
          <w:bCs/>
          <w:sz w:val="36"/>
          <w:szCs w:val="36"/>
        </w:rPr>
        <w:t xml:space="preserve"> ) </w:t>
      </w:r>
      <w:r w:rsidRPr="004435BA">
        <w:rPr>
          <w:rFonts w:ascii="Arabic Typesetting" w:hAnsi="Arabic Typesetting" w:cs="Arabic Typesetting"/>
          <w:b/>
          <w:bCs/>
          <w:sz w:val="36"/>
          <w:szCs w:val="36"/>
          <w:rtl/>
        </w:rPr>
        <w:t xml:space="preserve">وكتبه : </w:t>
      </w:r>
      <w:r w:rsidRPr="00B25569">
        <w:rPr>
          <w:rFonts w:ascii="Arabic Typesetting" w:hAnsi="Arabic Typesetting" w:cs="Arabic Typesetting"/>
          <w:b/>
          <w:bCs/>
          <w:sz w:val="36"/>
          <w:szCs w:val="36"/>
          <w:rtl/>
        </w:rPr>
        <w:t>محمد أبو عمر</w:t>
      </w:r>
      <w:r w:rsidR="00B67833" w:rsidRPr="00B25569">
        <w:rPr>
          <w:rFonts w:ascii="Arabic Typesetting" w:hAnsi="Arabic Typesetting" w:cs="Arabic Typesetting"/>
          <w:b/>
          <w:bCs/>
          <w:sz w:val="36"/>
          <w:szCs w:val="36"/>
          <w:rtl/>
        </w:rPr>
        <w:t>(</w:t>
      </w:r>
      <w:r w:rsidR="00B25569" w:rsidRPr="00B25569">
        <w:rPr>
          <w:rFonts w:ascii="Arabic Typesetting" w:hAnsi="Arabic Typesetting" w:cs="Arabic Typesetting"/>
          <w:b/>
          <w:bCs/>
          <w:sz w:val="36"/>
          <w:szCs w:val="36"/>
          <w:rtl/>
        </w:rPr>
        <w:t>3</w:t>
      </w:r>
      <w:r w:rsidR="00B67833" w:rsidRPr="00B25569">
        <w:rPr>
          <w:rFonts w:ascii="Arabic Typesetting" w:hAnsi="Arabic Typesetting" w:cs="Arabic Typesetting"/>
          <w:b/>
          <w:bCs/>
          <w:sz w:val="36"/>
          <w:szCs w:val="36"/>
          <w:rtl/>
        </w:rPr>
        <w:t>)</w:t>
      </w:r>
      <w:r w:rsidR="00B25569" w:rsidRPr="00B25569">
        <w:rPr>
          <w:rFonts w:ascii="Arabic Typesetting" w:hAnsi="Arabic Typesetting" w:cs="Arabic Typesetting"/>
          <w:b/>
          <w:bCs/>
          <w:sz w:val="36"/>
          <w:szCs w:val="36"/>
          <w:rtl/>
        </w:rPr>
        <w:t xml:space="preserve"> </w:t>
      </w:r>
    </w:p>
    <w:p w:rsidR="00B25569" w:rsidRPr="00B25569" w:rsidRDefault="00B25569" w:rsidP="00B25569">
      <w:pPr>
        <w:rPr>
          <w:rFonts w:ascii="Arabic Typesetting" w:hAnsi="Arabic Typesetting" w:cs="Arabic Typesetting"/>
          <w:b/>
          <w:bCs/>
          <w:sz w:val="48"/>
          <w:szCs w:val="48"/>
          <w:rtl/>
        </w:rPr>
      </w:pPr>
      <w:r w:rsidRPr="00B25569">
        <w:rPr>
          <w:rFonts w:ascii="Arabic Typesetting" w:hAnsi="Arabic Typesetting" w:cs="Arabic Typesetting"/>
          <w:b/>
          <w:bCs/>
          <w:sz w:val="48"/>
          <w:szCs w:val="48"/>
          <w:rtl/>
        </w:rPr>
        <w:t xml:space="preserve">  في شهررمضان تفتح أبواب الجنة، وأبواب السماء</w:t>
      </w:r>
    </w:p>
    <w:p w:rsidR="00B25569" w:rsidRPr="00B25569" w:rsidRDefault="00B25569" w:rsidP="00B25569">
      <w:pPr>
        <w:rPr>
          <w:rFonts w:ascii="Arabic Typesetting" w:hAnsi="Arabic Typesetting" w:cs="Arabic Typesetting"/>
          <w:b/>
          <w:bCs/>
          <w:sz w:val="36"/>
          <w:szCs w:val="36"/>
          <w:rtl/>
        </w:rPr>
      </w:pPr>
      <w:r w:rsidRPr="00B25569">
        <w:rPr>
          <w:rFonts w:ascii="Arabic Typesetting" w:hAnsi="Arabic Typesetting" w:cs="Arabic Typesetting"/>
          <w:b/>
          <w:bCs/>
          <w:sz w:val="36"/>
          <w:szCs w:val="36"/>
          <w:rtl/>
        </w:rPr>
        <w:t>أخرج مسلم بسنده من حديث أبي هريرة رضي الله عنه أن رسول الله صلى الله عليه وسلم قال: ( إذا جاء رمضان فتحت أبواب الجنة وغلقت أبواب النار وصفدت الشياطين )</w:t>
      </w:r>
    </w:p>
    <w:p w:rsidR="00B25569" w:rsidRPr="00B25569" w:rsidRDefault="00B25569" w:rsidP="00B25569">
      <w:pPr>
        <w:rPr>
          <w:rFonts w:ascii="Arabic Typesetting" w:hAnsi="Arabic Typesetting" w:cs="Arabic Typesetting"/>
          <w:b/>
          <w:bCs/>
          <w:sz w:val="32"/>
          <w:szCs w:val="32"/>
          <w:rtl/>
        </w:rPr>
      </w:pPr>
      <w:r w:rsidRPr="00B25569">
        <w:rPr>
          <w:rFonts w:ascii="Arabic Typesetting" w:hAnsi="Arabic Typesetting" w:cs="Arabic Typesetting"/>
          <w:b/>
          <w:bCs/>
          <w:sz w:val="32"/>
          <w:szCs w:val="32"/>
          <w:rtl/>
        </w:rPr>
        <w:t>00000000000000000000000000000000000000000000000000000</w:t>
      </w:r>
    </w:p>
    <w:p w:rsidR="00B25569" w:rsidRPr="00B25569" w:rsidRDefault="00B25569" w:rsidP="00B25569">
      <w:pPr>
        <w:rPr>
          <w:rFonts w:ascii="Arabic Typesetting" w:hAnsi="Arabic Typesetting" w:cs="Arabic Typesetting"/>
          <w:b/>
          <w:bCs/>
          <w:sz w:val="32"/>
          <w:szCs w:val="32"/>
          <w:rtl/>
        </w:rPr>
      </w:pPr>
      <w:r w:rsidRPr="00B25569">
        <w:rPr>
          <w:rFonts w:ascii="Arabic Typesetting" w:hAnsi="Arabic Typesetting" w:cs="Arabic Typesetting"/>
          <w:b/>
          <w:bCs/>
          <w:sz w:val="32"/>
          <w:szCs w:val="32"/>
          <w:rtl/>
        </w:rPr>
        <w:t xml:space="preserve">(1) </w:t>
      </w:r>
      <w:r w:rsidRPr="00B25569">
        <w:rPr>
          <w:rFonts w:ascii="Arabic Typesetting" w:hAnsi="Arabic Typesetting" w:cs="Arabic Typesetting" w:hint="cs"/>
          <w:b/>
          <w:bCs/>
          <w:sz w:val="32"/>
          <w:szCs w:val="32"/>
          <w:rtl/>
        </w:rPr>
        <w:t>رواه</w:t>
      </w:r>
      <w:r w:rsidRPr="00B25569">
        <w:rPr>
          <w:rFonts w:ascii="Arabic Typesetting" w:hAnsi="Arabic Typesetting" w:cs="Arabic Typesetting"/>
          <w:b/>
          <w:bCs/>
          <w:sz w:val="32"/>
          <w:szCs w:val="32"/>
          <w:rtl/>
        </w:rPr>
        <w:t xml:space="preserve"> </w:t>
      </w:r>
      <w:r w:rsidRPr="00B25569">
        <w:rPr>
          <w:rFonts w:ascii="Arabic Typesetting" w:hAnsi="Arabic Typesetting" w:cs="Arabic Typesetting" w:hint="cs"/>
          <w:b/>
          <w:bCs/>
          <w:sz w:val="32"/>
          <w:szCs w:val="32"/>
          <w:rtl/>
        </w:rPr>
        <w:t>مسلم</w:t>
      </w:r>
      <w:r w:rsidRPr="00B25569">
        <w:rPr>
          <w:rFonts w:ascii="Arabic Typesetting" w:hAnsi="Arabic Typesetting" w:cs="Arabic Typesetting"/>
          <w:b/>
          <w:bCs/>
          <w:sz w:val="32"/>
          <w:szCs w:val="32"/>
          <w:rtl/>
        </w:rPr>
        <w:t xml:space="preserve"> . </w:t>
      </w:r>
      <w:r w:rsidRPr="00B25569">
        <w:rPr>
          <w:rFonts w:ascii="Arabic Typesetting" w:hAnsi="Arabic Typesetting" w:cs="Arabic Typesetting" w:hint="cs"/>
          <w:b/>
          <w:bCs/>
          <w:sz w:val="32"/>
          <w:szCs w:val="32"/>
          <w:rtl/>
        </w:rPr>
        <w:t>رقم</w:t>
      </w:r>
      <w:r w:rsidRPr="00B25569">
        <w:rPr>
          <w:rFonts w:ascii="Arabic Typesetting" w:hAnsi="Arabic Typesetting" w:cs="Arabic Typesetting"/>
          <w:b/>
          <w:bCs/>
          <w:sz w:val="32"/>
          <w:szCs w:val="32"/>
          <w:rtl/>
        </w:rPr>
        <w:t xml:space="preserve"> 5417</w:t>
      </w:r>
    </w:p>
    <w:p w:rsidR="00206660" w:rsidRPr="00B25569" w:rsidRDefault="00B25569" w:rsidP="00B25569">
      <w:pPr>
        <w:rPr>
          <w:rFonts w:ascii="Arabic Typesetting" w:hAnsi="Arabic Typesetting" w:cs="Arabic Typesetting"/>
          <w:b/>
          <w:bCs/>
          <w:sz w:val="32"/>
          <w:szCs w:val="32"/>
          <w:rtl/>
        </w:rPr>
      </w:pPr>
      <w:r w:rsidRPr="00B25569">
        <w:rPr>
          <w:rFonts w:ascii="Arabic Typesetting" w:hAnsi="Arabic Typesetting" w:cs="Arabic Typesetting"/>
          <w:b/>
          <w:bCs/>
          <w:sz w:val="32"/>
          <w:szCs w:val="32"/>
          <w:rtl/>
        </w:rPr>
        <w:t xml:space="preserve"> (2)</w:t>
      </w:r>
      <w:r w:rsidRPr="00B25569">
        <w:rPr>
          <w:rFonts w:ascii="Arabic Typesetting" w:hAnsi="Arabic Typesetting" w:cs="Arabic Typesetting" w:hint="cs"/>
          <w:b/>
          <w:bCs/>
          <w:sz w:val="32"/>
          <w:szCs w:val="32"/>
          <w:rtl/>
        </w:rPr>
        <w:t>انظر</w:t>
      </w:r>
      <w:r w:rsidRPr="00B25569">
        <w:rPr>
          <w:rFonts w:ascii="Arabic Typesetting" w:hAnsi="Arabic Typesetting" w:cs="Arabic Typesetting"/>
          <w:b/>
          <w:bCs/>
          <w:sz w:val="32"/>
          <w:szCs w:val="32"/>
          <w:rtl/>
        </w:rPr>
        <w:t xml:space="preserve"> : </w:t>
      </w:r>
      <w:r w:rsidRPr="00B25569">
        <w:rPr>
          <w:rFonts w:ascii="Arabic Typesetting" w:hAnsi="Arabic Typesetting" w:cs="Arabic Typesetting" w:hint="cs"/>
          <w:b/>
          <w:bCs/>
          <w:sz w:val="32"/>
          <w:szCs w:val="32"/>
          <w:rtl/>
        </w:rPr>
        <w:t>موقع</w:t>
      </w:r>
      <w:r w:rsidRPr="00B25569">
        <w:rPr>
          <w:rFonts w:ascii="Arabic Typesetting" w:hAnsi="Arabic Typesetting" w:cs="Arabic Typesetting"/>
          <w:b/>
          <w:bCs/>
          <w:sz w:val="32"/>
          <w:szCs w:val="32"/>
          <w:rtl/>
        </w:rPr>
        <w:t xml:space="preserve"> </w:t>
      </w:r>
      <w:r w:rsidRPr="00B25569">
        <w:rPr>
          <w:rFonts w:ascii="Arabic Typesetting" w:hAnsi="Arabic Typesetting" w:cs="Arabic Typesetting" w:hint="cs"/>
          <w:b/>
          <w:bCs/>
          <w:sz w:val="32"/>
          <w:szCs w:val="32"/>
          <w:rtl/>
        </w:rPr>
        <w:t>المكتبة</w:t>
      </w:r>
      <w:r w:rsidRPr="00B25569">
        <w:rPr>
          <w:rFonts w:ascii="Arabic Typesetting" w:hAnsi="Arabic Typesetting" w:cs="Arabic Typesetting"/>
          <w:b/>
          <w:bCs/>
          <w:sz w:val="32"/>
          <w:szCs w:val="32"/>
          <w:rtl/>
        </w:rPr>
        <w:t xml:space="preserve"> </w:t>
      </w:r>
      <w:r w:rsidRPr="00B25569">
        <w:rPr>
          <w:rFonts w:ascii="Arabic Typesetting" w:hAnsi="Arabic Typesetting" w:cs="Arabic Typesetting" w:hint="cs"/>
          <w:b/>
          <w:bCs/>
          <w:sz w:val="32"/>
          <w:szCs w:val="32"/>
          <w:rtl/>
        </w:rPr>
        <w:t>الإسلاميةـ</w:t>
      </w:r>
      <w:r w:rsidRPr="00B25569">
        <w:rPr>
          <w:rFonts w:ascii="Arabic Typesetting" w:hAnsi="Arabic Typesetting" w:cs="Arabic Typesetting"/>
          <w:b/>
          <w:bCs/>
          <w:sz w:val="32"/>
          <w:szCs w:val="32"/>
          <w:rtl/>
        </w:rPr>
        <w:t xml:space="preserve"> </w:t>
      </w:r>
      <w:r w:rsidRPr="00B25569">
        <w:rPr>
          <w:rFonts w:ascii="Arabic Typesetting" w:hAnsi="Arabic Typesetting" w:cs="Arabic Typesetting" w:hint="cs"/>
          <w:b/>
          <w:bCs/>
          <w:sz w:val="32"/>
          <w:szCs w:val="32"/>
          <w:rtl/>
        </w:rPr>
        <w:t>الأنترنت</w:t>
      </w:r>
    </w:p>
    <w:p w:rsidR="004435BA" w:rsidRPr="00B25569" w:rsidRDefault="00B67833" w:rsidP="00B25569">
      <w:pPr>
        <w:rPr>
          <w:rFonts w:ascii="Arabic Typesetting" w:hAnsi="Arabic Typesetting" w:cs="Arabic Typesetting"/>
          <w:b/>
          <w:bCs/>
          <w:sz w:val="32"/>
          <w:szCs w:val="32"/>
          <w:rtl/>
        </w:rPr>
      </w:pPr>
      <w:r w:rsidRPr="00B25569">
        <w:rPr>
          <w:rFonts w:ascii="Arabic Typesetting" w:hAnsi="Arabic Typesetting" w:cs="Arabic Typesetting" w:hint="cs"/>
          <w:b/>
          <w:bCs/>
          <w:sz w:val="32"/>
          <w:szCs w:val="32"/>
          <w:rtl/>
        </w:rPr>
        <w:t>(</w:t>
      </w:r>
      <w:r w:rsidR="00B25569" w:rsidRPr="00B25569">
        <w:rPr>
          <w:rFonts w:ascii="Arabic Typesetting" w:hAnsi="Arabic Typesetting" w:cs="Arabic Typesetting" w:hint="cs"/>
          <w:b/>
          <w:bCs/>
          <w:sz w:val="32"/>
          <w:szCs w:val="32"/>
          <w:rtl/>
        </w:rPr>
        <w:t>3</w:t>
      </w:r>
      <w:r w:rsidRPr="00B25569">
        <w:rPr>
          <w:rFonts w:ascii="Arabic Typesetting" w:hAnsi="Arabic Typesetting" w:cs="Arabic Typesetting" w:hint="cs"/>
          <w:b/>
          <w:bCs/>
          <w:sz w:val="32"/>
          <w:szCs w:val="32"/>
          <w:rtl/>
        </w:rPr>
        <w:t>)</w:t>
      </w:r>
      <w:r w:rsidR="004435BA" w:rsidRPr="00B25569">
        <w:rPr>
          <w:rFonts w:ascii="Arabic Typesetting" w:hAnsi="Arabic Typesetting" w:cs="Arabic Typesetting" w:hint="cs"/>
          <w:b/>
          <w:bCs/>
          <w:sz w:val="32"/>
          <w:szCs w:val="32"/>
          <w:rtl/>
        </w:rPr>
        <w:t>انظر : موقع شبكة سحاب السلفية ـ الأنترنت</w:t>
      </w:r>
    </w:p>
    <w:p w:rsidR="00B25569" w:rsidRDefault="002D5F51" w:rsidP="00B25569">
      <w:pPr>
        <w:rPr>
          <w:rFonts w:ascii="Arabic Typesetting" w:hAnsi="Arabic Typesetting" w:cs="Arabic Typesetting"/>
          <w:b/>
          <w:bCs/>
          <w:sz w:val="36"/>
          <w:szCs w:val="36"/>
          <w:rtl/>
          <w:lang w:bidi="ar-EG"/>
        </w:rPr>
      </w:pPr>
      <w:r>
        <w:rPr>
          <w:rFonts w:ascii="Arabic Typesetting" w:hAnsi="Arabic Typesetting" w:cs="Arabic Typesetting" w:hint="cs"/>
          <w:b/>
          <w:bCs/>
          <w:sz w:val="36"/>
          <w:szCs w:val="36"/>
          <w:rtl/>
          <w:lang w:bidi="ar-EG"/>
        </w:rPr>
        <w:t xml:space="preserve">وأيضاً </w:t>
      </w:r>
      <w:r w:rsidR="008B2475" w:rsidRPr="008B2475">
        <w:rPr>
          <w:rFonts w:ascii="Arabic Typesetting" w:hAnsi="Arabic Typesetting" w:cs="Arabic Typesetting" w:hint="cs"/>
          <w:b/>
          <w:bCs/>
          <w:sz w:val="36"/>
          <w:szCs w:val="36"/>
          <w:rtl/>
          <w:lang w:bidi="ar-EG"/>
        </w:rPr>
        <w:t>عن</w:t>
      </w:r>
      <w:r w:rsidR="008B2475" w:rsidRPr="008B2475">
        <w:rPr>
          <w:rFonts w:ascii="Arabic Typesetting" w:hAnsi="Arabic Typesetting" w:cs="Arabic Typesetting"/>
          <w:b/>
          <w:bCs/>
          <w:sz w:val="36"/>
          <w:szCs w:val="36"/>
          <w:rtl/>
          <w:lang w:bidi="ar-EG"/>
        </w:rPr>
        <w:t xml:space="preserve"> </w:t>
      </w:r>
      <w:r w:rsidR="008B2475" w:rsidRPr="008B2475">
        <w:rPr>
          <w:rFonts w:ascii="Arabic Typesetting" w:hAnsi="Arabic Typesetting" w:cs="Arabic Typesetting" w:hint="cs"/>
          <w:b/>
          <w:bCs/>
          <w:sz w:val="36"/>
          <w:szCs w:val="36"/>
          <w:rtl/>
          <w:lang w:bidi="ar-EG"/>
        </w:rPr>
        <w:t>بن</w:t>
      </w:r>
      <w:r w:rsidR="008B2475" w:rsidRPr="008B2475">
        <w:rPr>
          <w:rFonts w:ascii="Arabic Typesetting" w:hAnsi="Arabic Typesetting" w:cs="Arabic Typesetting"/>
          <w:b/>
          <w:bCs/>
          <w:sz w:val="36"/>
          <w:szCs w:val="36"/>
          <w:rtl/>
          <w:lang w:bidi="ar-EG"/>
        </w:rPr>
        <w:t xml:space="preserve"> </w:t>
      </w:r>
      <w:r w:rsidR="008B2475" w:rsidRPr="008B2475">
        <w:rPr>
          <w:rFonts w:ascii="Arabic Typesetting" w:hAnsi="Arabic Typesetting" w:cs="Arabic Typesetting" w:hint="cs"/>
          <w:b/>
          <w:bCs/>
          <w:sz w:val="36"/>
          <w:szCs w:val="36"/>
          <w:rtl/>
          <w:lang w:bidi="ar-EG"/>
        </w:rPr>
        <w:t>أبي</w:t>
      </w:r>
      <w:r w:rsidR="008B2475" w:rsidRPr="008B2475">
        <w:rPr>
          <w:rFonts w:ascii="Arabic Typesetting" w:hAnsi="Arabic Typesetting" w:cs="Arabic Typesetting"/>
          <w:b/>
          <w:bCs/>
          <w:sz w:val="36"/>
          <w:szCs w:val="36"/>
          <w:rtl/>
          <w:lang w:bidi="ar-EG"/>
        </w:rPr>
        <w:t xml:space="preserve"> </w:t>
      </w:r>
      <w:r w:rsidR="008B2475" w:rsidRPr="008B2475">
        <w:rPr>
          <w:rFonts w:ascii="Arabic Typesetting" w:hAnsi="Arabic Typesetting" w:cs="Arabic Typesetting" w:hint="cs"/>
          <w:b/>
          <w:bCs/>
          <w:sz w:val="36"/>
          <w:szCs w:val="36"/>
          <w:rtl/>
          <w:lang w:bidi="ar-EG"/>
        </w:rPr>
        <w:t>أنس</w:t>
      </w:r>
      <w:r w:rsidR="008B2475" w:rsidRPr="008B2475">
        <w:rPr>
          <w:rFonts w:ascii="Arabic Typesetting" w:hAnsi="Arabic Typesetting" w:cs="Arabic Typesetting"/>
          <w:b/>
          <w:bCs/>
          <w:sz w:val="36"/>
          <w:szCs w:val="36"/>
          <w:rtl/>
          <w:lang w:bidi="ar-EG"/>
        </w:rPr>
        <w:t xml:space="preserve"> </w:t>
      </w:r>
      <w:r w:rsidR="008B2475" w:rsidRPr="008B2475">
        <w:rPr>
          <w:rFonts w:ascii="Arabic Typesetting" w:hAnsi="Arabic Typesetting" w:cs="Arabic Typesetting" w:hint="cs"/>
          <w:b/>
          <w:bCs/>
          <w:sz w:val="36"/>
          <w:szCs w:val="36"/>
          <w:rtl/>
          <w:lang w:bidi="ar-EG"/>
        </w:rPr>
        <w:t>أن</w:t>
      </w:r>
      <w:r w:rsidR="008B2475" w:rsidRPr="008B2475">
        <w:rPr>
          <w:rFonts w:ascii="Arabic Typesetting" w:hAnsi="Arabic Typesetting" w:cs="Arabic Typesetting"/>
          <w:b/>
          <w:bCs/>
          <w:sz w:val="36"/>
          <w:szCs w:val="36"/>
          <w:rtl/>
          <w:lang w:bidi="ar-EG"/>
        </w:rPr>
        <w:t xml:space="preserve"> </w:t>
      </w:r>
      <w:r w:rsidR="008B2475" w:rsidRPr="008B2475">
        <w:rPr>
          <w:rFonts w:ascii="Arabic Typesetting" w:hAnsi="Arabic Typesetting" w:cs="Arabic Typesetting" w:hint="cs"/>
          <w:b/>
          <w:bCs/>
          <w:sz w:val="36"/>
          <w:szCs w:val="36"/>
          <w:rtl/>
          <w:lang w:bidi="ar-EG"/>
        </w:rPr>
        <w:t>أباه</w:t>
      </w:r>
      <w:r w:rsidR="008B2475" w:rsidRPr="008B2475">
        <w:rPr>
          <w:rFonts w:ascii="Arabic Typesetting" w:hAnsi="Arabic Typesetting" w:cs="Arabic Typesetting"/>
          <w:b/>
          <w:bCs/>
          <w:sz w:val="36"/>
          <w:szCs w:val="36"/>
          <w:rtl/>
          <w:lang w:bidi="ar-EG"/>
        </w:rPr>
        <w:t xml:space="preserve"> </w:t>
      </w:r>
      <w:r w:rsidR="008B2475" w:rsidRPr="008B2475">
        <w:rPr>
          <w:rFonts w:ascii="Arabic Typesetting" w:hAnsi="Arabic Typesetting" w:cs="Arabic Typesetting" w:hint="cs"/>
          <w:b/>
          <w:bCs/>
          <w:sz w:val="36"/>
          <w:szCs w:val="36"/>
          <w:rtl/>
          <w:lang w:bidi="ar-EG"/>
        </w:rPr>
        <w:t>حدثه</w:t>
      </w:r>
      <w:r w:rsidR="008B2475" w:rsidRPr="008B2475">
        <w:rPr>
          <w:rFonts w:ascii="Arabic Typesetting" w:hAnsi="Arabic Typesetting" w:cs="Arabic Typesetting"/>
          <w:b/>
          <w:bCs/>
          <w:sz w:val="36"/>
          <w:szCs w:val="36"/>
          <w:rtl/>
          <w:lang w:bidi="ar-EG"/>
        </w:rPr>
        <w:t xml:space="preserve"> </w:t>
      </w:r>
      <w:r w:rsidR="008B2475" w:rsidRPr="008B2475">
        <w:rPr>
          <w:rFonts w:ascii="Arabic Typesetting" w:hAnsi="Arabic Typesetting" w:cs="Arabic Typesetting" w:hint="cs"/>
          <w:b/>
          <w:bCs/>
          <w:sz w:val="36"/>
          <w:szCs w:val="36"/>
          <w:rtl/>
          <w:lang w:bidi="ar-EG"/>
        </w:rPr>
        <w:t>أنه</w:t>
      </w:r>
      <w:r w:rsidR="008B2475" w:rsidRPr="008B2475">
        <w:rPr>
          <w:rFonts w:ascii="Arabic Typesetting" w:hAnsi="Arabic Typesetting" w:cs="Arabic Typesetting"/>
          <w:b/>
          <w:bCs/>
          <w:sz w:val="36"/>
          <w:szCs w:val="36"/>
          <w:rtl/>
          <w:lang w:bidi="ar-EG"/>
        </w:rPr>
        <w:t xml:space="preserve"> </w:t>
      </w:r>
      <w:r w:rsidR="008B2475" w:rsidRPr="008B2475">
        <w:rPr>
          <w:rFonts w:ascii="Arabic Typesetting" w:hAnsi="Arabic Typesetting" w:cs="Arabic Typesetting" w:hint="cs"/>
          <w:b/>
          <w:bCs/>
          <w:sz w:val="36"/>
          <w:szCs w:val="36"/>
          <w:rtl/>
          <w:lang w:bidi="ar-EG"/>
        </w:rPr>
        <w:t>سمع</w:t>
      </w:r>
      <w:r w:rsidR="008B2475" w:rsidRPr="008B2475">
        <w:rPr>
          <w:rFonts w:ascii="Arabic Typesetting" w:hAnsi="Arabic Typesetting" w:cs="Arabic Typesetting"/>
          <w:b/>
          <w:bCs/>
          <w:sz w:val="36"/>
          <w:szCs w:val="36"/>
          <w:rtl/>
          <w:lang w:bidi="ar-EG"/>
        </w:rPr>
        <w:t xml:space="preserve"> </w:t>
      </w:r>
      <w:r w:rsidR="008B2475" w:rsidRPr="008B2475">
        <w:rPr>
          <w:rFonts w:ascii="Arabic Typesetting" w:hAnsi="Arabic Typesetting" w:cs="Arabic Typesetting" w:hint="cs"/>
          <w:b/>
          <w:bCs/>
          <w:sz w:val="36"/>
          <w:szCs w:val="36"/>
          <w:rtl/>
          <w:lang w:bidi="ar-EG"/>
        </w:rPr>
        <w:t>أبا</w:t>
      </w:r>
      <w:r w:rsidR="008B2475" w:rsidRPr="008B2475">
        <w:rPr>
          <w:rFonts w:ascii="Arabic Typesetting" w:hAnsi="Arabic Typesetting" w:cs="Arabic Typesetting"/>
          <w:b/>
          <w:bCs/>
          <w:sz w:val="36"/>
          <w:szCs w:val="36"/>
          <w:rtl/>
          <w:lang w:bidi="ar-EG"/>
        </w:rPr>
        <w:t xml:space="preserve"> </w:t>
      </w:r>
      <w:r w:rsidR="008B2475" w:rsidRPr="008B2475">
        <w:rPr>
          <w:rFonts w:ascii="Arabic Typesetting" w:hAnsi="Arabic Typesetting" w:cs="Arabic Typesetting" w:hint="cs"/>
          <w:b/>
          <w:bCs/>
          <w:sz w:val="36"/>
          <w:szCs w:val="36"/>
          <w:rtl/>
          <w:lang w:bidi="ar-EG"/>
        </w:rPr>
        <w:t>هريرة</w:t>
      </w:r>
      <w:r w:rsidR="008B2475" w:rsidRPr="008B2475">
        <w:rPr>
          <w:rFonts w:ascii="Arabic Typesetting" w:hAnsi="Arabic Typesetting" w:cs="Arabic Typesetting"/>
          <w:b/>
          <w:bCs/>
          <w:sz w:val="36"/>
          <w:szCs w:val="36"/>
          <w:rtl/>
          <w:lang w:bidi="ar-EG"/>
        </w:rPr>
        <w:t xml:space="preserve"> </w:t>
      </w:r>
      <w:r w:rsidR="008B2475" w:rsidRPr="008B2475">
        <w:rPr>
          <w:rFonts w:ascii="Arabic Typesetting" w:hAnsi="Arabic Typesetting" w:cs="Arabic Typesetting" w:hint="cs"/>
          <w:b/>
          <w:bCs/>
          <w:sz w:val="36"/>
          <w:szCs w:val="36"/>
          <w:rtl/>
          <w:lang w:bidi="ar-EG"/>
        </w:rPr>
        <w:t>رضي</w:t>
      </w:r>
      <w:r w:rsidR="008B2475" w:rsidRPr="008B2475">
        <w:rPr>
          <w:rFonts w:ascii="Arabic Typesetting" w:hAnsi="Arabic Typesetting" w:cs="Arabic Typesetting"/>
          <w:b/>
          <w:bCs/>
          <w:sz w:val="36"/>
          <w:szCs w:val="36"/>
          <w:rtl/>
          <w:lang w:bidi="ar-EG"/>
        </w:rPr>
        <w:t xml:space="preserve"> </w:t>
      </w:r>
      <w:r w:rsidR="008B2475" w:rsidRPr="008B2475">
        <w:rPr>
          <w:rFonts w:ascii="Arabic Typesetting" w:hAnsi="Arabic Typesetting" w:cs="Arabic Typesetting" w:hint="cs"/>
          <w:b/>
          <w:bCs/>
          <w:sz w:val="36"/>
          <w:szCs w:val="36"/>
          <w:rtl/>
          <w:lang w:bidi="ar-EG"/>
        </w:rPr>
        <w:t>الله</w:t>
      </w:r>
      <w:r w:rsidR="008B2475" w:rsidRPr="008B2475">
        <w:rPr>
          <w:rFonts w:ascii="Arabic Typesetting" w:hAnsi="Arabic Typesetting" w:cs="Arabic Typesetting"/>
          <w:b/>
          <w:bCs/>
          <w:sz w:val="36"/>
          <w:szCs w:val="36"/>
          <w:rtl/>
          <w:lang w:bidi="ar-EG"/>
        </w:rPr>
        <w:t xml:space="preserve"> </w:t>
      </w:r>
      <w:r w:rsidR="008B2475" w:rsidRPr="008B2475">
        <w:rPr>
          <w:rFonts w:ascii="Arabic Typesetting" w:hAnsi="Arabic Typesetting" w:cs="Arabic Typesetting" w:hint="cs"/>
          <w:b/>
          <w:bCs/>
          <w:sz w:val="36"/>
          <w:szCs w:val="36"/>
          <w:rtl/>
          <w:lang w:bidi="ar-EG"/>
        </w:rPr>
        <w:t>عنه</w:t>
      </w:r>
      <w:r w:rsidR="008B2475" w:rsidRPr="008B2475">
        <w:rPr>
          <w:rFonts w:ascii="Arabic Typesetting" w:hAnsi="Arabic Typesetting" w:cs="Arabic Typesetting"/>
          <w:b/>
          <w:bCs/>
          <w:sz w:val="36"/>
          <w:szCs w:val="36"/>
          <w:rtl/>
          <w:lang w:bidi="ar-EG"/>
        </w:rPr>
        <w:t xml:space="preserve"> </w:t>
      </w:r>
      <w:r w:rsidR="008B2475" w:rsidRPr="008B2475">
        <w:rPr>
          <w:rFonts w:ascii="Arabic Typesetting" w:hAnsi="Arabic Typesetting" w:cs="Arabic Typesetting" w:hint="cs"/>
          <w:b/>
          <w:bCs/>
          <w:sz w:val="36"/>
          <w:szCs w:val="36"/>
          <w:rtl/>
          <w:lang w:bidi="ar-EG"/>
        </w:rPr>
        <w:t>يقول</w:t>
      </w:r>
      <w:r w:rsidR="008B2475" w:rsidRPr="008B2475">
        <w:rPr>
          <w:rFonts w:ascii="Arabic Typesetting" w:hAnsi="Arabic Typesetting" w:cs="Arabic Typesetting"/>
          <w:b/>
          <w:bCs/>
          <w:sz w:val="36"/>
          <w:szCs w:val="36"/>
          <w:rtl/>
          <w:lang w:bidi="ar-EG"/>
        </w:rPr>
        <w:t xml:space="preserve"> </w:t>
      </w:r>
      <w:r w:rsidR="008B2475" w:rsidRPr="008B2475">
        <w:rPr>
          <w:rFonts w:ascii="Arabic Typesetting" w:hAnsi="Arabic Typesetting" w:cs="Arabic Typesetting" w:hint="cs"/>
          <w:b/>
          <w:bCs/>
          <w:sz w:val="36"/>
          <w:szCs w:val="36"/>
          <w:rtl/>
          <w:lang w:bidi="ar-EG"/>
        </w:rPr>
        <w:t>قال</w:t>
      </w:r>
      <w:r w:rsidR="008B2475" w:rsidRPr="008B2475">
        <w:rPr>
          <w:rFonts w:ascii="Arabic Typesetting" w:hAnsi="Arabic Typesetting" w:cs="Arabic Typesetting"/>
          <w:b/>
          <w:bCs/>
          <w:sz w:val="36"/>
          <w:szCs w:val="36"/>
          <w:rtl/>
          <w:lang w:bidi="ar-EG"/>
        </w:rPr>
        <w:t xml:space="preserve"> </w:t>
      </w:r>
      <w:r w:rsidR="008B2475" w:rsidRPr="008B2475">
        <w:rPr>
          <w:rFonts w:ascii="Arabic Typesetting" w:hAnsi="Arabic Typesetting" w:cs="Arabic Typesetting" w:hint="cs"/>
          <w:b/>
          <w:bCs/>
          <w:sz w:val="36"/>
          <w:szCs w:val="36"/>
          <w:rtl/>
          <w:lang w:bidi="ar-EG"/>
        </w:rPr>
        <w:t>رسول</w:t>
      </w:r>
      <w:r w:rsidR="008B2475" w:rsidRPr="008B2475">
        <w:rPr>
          <w:rFonts w:ascii="Arabic Typesetting" w:hAnsi="Arabic Typesetting" w:cs="Arabic Typesetting"/>
          <w:b/>
          <w:bCs/>
          <w:sz w:val="36"/>
          <w:szCs w:val="36"/>
          <w:rtl/>
          <w:lang w:bidi="ar-EG"/>
        </w:rPr>
        <w:t xml:space="preserve"> </w:t>
      </w:r>
      <w:r w:rsidR="008B2475" w:rsidRPr="008B2475">
        <w:rPr>
          <w:rFonts w:ascii="Arabic Typesetting" w:hAnsi="Arabic Typesetting" w:cs="Arabic Typesetting" w:hint="cs"/>
          <w:b/>
          <w:bCs/>
          <w:sz w:val="36"/>
          <w:szCs w:val="36"/>
          <w:rtl/>
          <w:lang w:bidi="ar-EG"/>
        </w:rPr>
        <w:t>الله</w:t>
      </w:r>
      <w:r w:rsidR="008B2475" w:rsidRPr="008B2475">
        <w:rPr>
          <w:rFonts w:ascii="Arabic Typesetting" w:hAnsi="Arabic Typesetting" w:cs="Arabic Typesetting"/>
          <w:b/>
          <w:bCs/>
          <w:sz w:val="36"/>
          <w:szCs w:val="36"/>
          <w:rtl/>
          <w:lang w:bidi="ar-EG"/>
        </w:rPr>
        <w:t xml:space="preserve"> </w:t>
      </w:r>
      <w:r w:rsidR="008B2475" w:rsidRPr="008B2475">
        <w:rPr>
          <w:rFonts w:ascii="Arabic Typesetting" w:hAnsi="Arabic Typesetting" w:cs="Arabic Typesetting" w:hint="cs"/>
          <w:b/>
          <w:bCs/>
          <w:sz w:val="36"/>
          <w:szCs w:val="36"/>
          <w:rtl/>
          <w:lang w:bidi="ar-EG"/>
        </w:rPr>
        <w:t>صلى</w:t>
      </w:r>
      <w:r w:rsidR="008B2475" w:rsidRPr="008B2475">
        <w:rPr>
          <w:rFonts w:ascii="Arabic Typesetting" w:hAnsi="Arabic Typesetting" w:cs="Arabic Typesetting"/>
          <w:b/>
          <w:bCs/>
          <w:sz w:val="36"/>
          <w:szCs w:val="36"/>
          <w:rtl/>
          <w:lang w:bidi="ar-EG"/>
        </w:rPr>
        <w:t xml:space="preserve"> </w:t>
      </w:r>
      <w:r w:rsidR="008B2475" w:rsidRPr="008B2475">
        <w:rPr>
          <w:rFonts w:ascii="Arabic Typesetting" w:hAnsi="Arabic Typesetting" w:cs="Arabic Typesetting" w:hint="cs"/>
          <w:b/>
          <w:bCs/>
          <w:sz w:val="36"/>
          <w:szCs w:val="36"/>
          <w:rtl/>
          <w:lang w:bidi="ar-EG"/>
        </w:rPr>
        <w:t>الله</w:t>
      </w:r>
      <w:r w:rsidR="008B2475" w:rsidRPr="008B2475">
        <w:rPr>
          <w:rFonts w:ascii="Arabic Typesetting" w:hAnsi="Arabic Typesetting" w:cs="Arabic Typesetting"/>
          <w:b/>
          <w:bCs/>
          <w:sz w:val="36"/>
          <w:szCs w:val="36"/>
          <w:rtl/>
          <w:lang w:bidi="ar-EG"/>
        </w:rPr>
        <w:t xml:space="preserve"> </w:t>
      </w:r>
      <w:r w:rsidR="008B2475" w:rsidRPr="008B2475">
        <w:rPr>
          <w:rFonts w:ascii="Arabic Typesetting" w:hAnsi="Arabic Typesetting" w:cs="Arabic Typesetting" w:hint="cs"/>
          <w:b/>
          <w:bCs/>
          <w:sz w:val="36"/>
          <w:szCs w:val="36"/>
          <w:rtl/>
          <w:lang w:bidi="ar-EG"/>
        </w:rPr>
        <w:t>عليه</w:t>
      </w:r>
      <w:r w:rsidR="008B2475" w:rsidRPr="008B2475">
        <w:rPr>
          <w:rFonts w:ascii="Arabic Typesetting" w:hAnsi="Arabic Typesetting" w:cs="Arabic Typesetting"/>
          <w:b/>
          <w:bCs/>
          <w:sz w:val="36"/>
          <w:szCs w:val="36"/>
          <w:rtl/>
          <w:lang w:bidi="ar-EG"/>
        </w:rPr>
        <w:t xml:space="preserve"> </w:t>
      </w:r>
      <w:r w:rsidR="008B2475" w:rsidRPr="008B2475">
        <w:rPr>
          <w:rFonts w:ascii="Arabic Typesetting" w:hAnsi="Arabic Typesetting" w:cs="Arabic Typesetting" w:hint="cs"/>
          <w:b/>
          <w:bCs/>
          <w:sz w:val="36"/>
          <w:szCs w:val="36"/>
          <w:rtl/>
          <w:lang w:bidi="ar-EG"/>
        </w:rPr>
        <w:t>وسلم</w:t>
      </w:r>
      <w:r w:rsidR="008B2475" w:rsidRPr="008B2475">
        <w:rPr>
          <w:rFonts w:ascii="Arabic Typesetting" w:hAnsi="Arabic Typesetting" w:cs="Arabic Typesetting"/>
          <w:b/>
          <w:bCs/>
          <w:sz w:val="36"/>
          <w:szCs w:val="36"/>
          <w:rtl/>
          <w:lang w:bidi="ar-EG"/>
        </w:rPr>
        <w:t xml:space="preserve"> </w:t>
      </w:r>
      <w:r w:rsidR="008F2450">
        <w:rPr>
          <w:rFonts w:ascii="Arabic Typesetting" w:hAnsi="Arabic Typesetting" w:cs="Arabic Typesetting" w:hint="cs"/>
          <w:b/>
          <w:bCs/>
          <w:sz w:val="36"/>
          <w:szCs w:val="36"/>
          <w:rtl/>
          <w:lang w:bidi="ar-EG"/>
        </w:rPr>
        <w:t xml:space="preserve">: ( </w:t>
      </w:r>
      <w:r w:rsidR="008B2475" w:rsidRPr="008B2475">
        <w:rPr>
          <w:rFonts w:ascii="Arabic Typesetting" w:hAnsi="Arabic Typesetting" w:cs="Arabic Typesetting" w:hint="cs"/>
          <w:b/>
          <w:bCs/>
          <w:sz w:val="36"/>
          <w:szCs w:val="36"/>
          <w:rtl/>
          <w:lang w:bidi="ar-EG"/>
        </w:rPr>
        <w:t>إذا</w:t>
      </w:r>
      <w:r w:rsidR="008B2475" w:rsidRPr="008B2475">
        <w:rPr>
          <w:rFonts w:ascii="Arabic Typesetting" w:hAnsi="Arabic Typesetting" w:cs="Arabic Typesetting"/>
          <w:b/>
          <w:bCs/>
          <w:sz w:val="36"/>
          <w:szCs w:val="36"/>
          <w:rtl/>
          <w:lang w:bidi="ar-EG"/>
        </w:rPr>
        <w:t xml:space="preserve"> </w:t>
      </w:r>
      <w:r w:rsidR="008B2475" w:rsidRPr="008B2475">
        <w:rPr>
          <w:rFonts w:ascii="Arabic Typesetting" w:hAnsi="Arabic Typesetting" w:cs="Arabic Typesetting" w:hint="cs"/>
          <w:b/>
          <w:bCs/>
          <w:sz w:val="36"/>
          <w:szCs w:val="36"/>
          <w:rtl/>
          <w:lang w:bidi="ar-EG"/>
        </w:rPr>
        <w:t>كان</w:t>
      </w:r>
      <w:r w:rsidR="008B2475" w:rsidRPr="008B2475">
        <w:rPr>
          <w:rFonts w:ascii="Arabic Typesetting" w:hAnsi="Arabic Typesetting" w:cs="Arabic Typesetting"/>
          <w:b/>
          <w:bCs/>
          <w:sz w:val="36"/>
          <w:szCs w:val="36"/>
          <w:rtl/>
          <w:lang w:bidi="ar-EG"/>
        </w:rPr>
        <w:t xml:space="preserve"> </w:t>
      </w:r>
      <w:r w:rsidR="008B2475" w:rsidRPr="008B2475">
        <w:rPr>
          <w:rFonts w:ascii="Arabic Typesetting" w:hAnsi="Arabic Typesetting" w:cs="Arabic Typesetting" w:hint="cs"/>
          <w:b/>
          <w:bCs/>
          <w:sz w:val="36"/>
          <w:szCs w:val="36"/>
          <w:rtl/>
          <w:lang w:bidi="ar-EG"/>
        </w:rPr>
        <w:t>رمضان</w:t>
      </w:r>
      <w:r w:rsidR="008B2475" w:rsidRPr="008B2475">
        <w:rPr>
          <w:rFonts w:ascii="Arabic Typesetting" w:hAnsi="Arabic Typesetting" w:cs="Arabic Typesetting"/>
          <w:b/>
          <w:bCs/>
          <w:sz w:val="36"/>
          <w:szCs w:val="36"/>
          <w:rtl/>
          <w:lang w:bidi="ar-EG"/>
        </w:rPr>
        <w:t xml:space="preserve"> </w:t>
      </w:r>
      <w:r w:rsidR="008B2475" w:rsidRPr="008B2475">
        <w:rPr>
          <w:rFonts w:ascii="Arabic Typesetting" w:hAnsi="Arabic Typesetting" w:cs="Arabic Typesetting" w:hint="cs"/>
          <w:b/>
          <w:bCs/>
          <w:sz w:val="36"/>
          <w:szCs w:val="36"/>
          <w:rtl/>
          <w:lang w:bidi="ar-EG"/>
        </w:rPr>
        <w:t>فتحت</w:t>
      </w:r>
      <w:r w:rsidR="008B2475" w:rsidRPr="008B2475">
        <w:rPr>
          <w:rFonts w:ascii="Arabic Typesetting" w:hAnsi="Arabic Typesetting" w:cs="Arabic Typesetting"/>
          <w:b/>
          <w:bCs/>
          <w:sz w:val="36"/>
          <w:szCs w:val="36"/>
          <w:rtl/>
          <w:lang w:bidi="ar-EG"/>
        </w:rPr>
        <w:t xml:space="preserve"> </w:t>
      </w:r>
      <w:r w:rsidR="008B2475" w:rsidRPr="008B2475">
        <w:rPr>
          <w:rFonts w:ascii="Arabic Typesetting" w:hAnsi="Arabic Typesetting" w:cs="Arabic Typesetting" w:hint="cs"/>
          <w:b/>
          <w:bCs/>
          <w:sz w:val="36"/>
          <w:szCs w:val="36"/>
          <w:rtl/>
          <w:lang w:bidi="ar-EG"/>
        </w:rPr>
        <w:t>أبواب</w:t>
      </w:r>
      <w:r w:rsidR="008B2475" w:rsidRPr="008B2475">
        <w:rPr>
          <w:rFonts w:ascii="Arabic Typesetting" w:hAnsi="Arabic Typesetting" w:cs="Arabic Typesetting"/>
          <w:b/>
          <w:bCs/>
          <w:sz w:val="36"/>
          <w:szCs w:val="36"/>
          <w:rtl/>
          <w:lang w:bidi="ar-EG"/>
        </w:rPr>
        <w:t xml:space="preserve"> </w:t>
      </w:r>
      <w:r w:rsidR="008B2475" w:rsidRPr="008B2475">
        <w:rPr>
          <w:rFonts w:ascii="Arabic Typesetting" w:hAnsi="Arabic Typesetting" w:cs="Arabic Typesetting" w:hint="cs"/>
          <w:b/>
          <w:bCs/>
          <w:sz w:val="36"/>
          <w:szCs w:val="36"/>
          <w:rtl/>
          <w:lang w:bidi="ar-EG"/>
        </w:rPr>
        <w:t>الرحمة</w:t>
      </w:r>
      <w:r w:rsidR="008B2475" w:rsidRPr="008B2475">
        <w:rPr>
          <w:rFonts w:ascii="Arabic Typesetting" w:hAnsi="Arabic Typesetting" w:cs="Arabic Typesetting"/>
          <w:b/>
          <w:bCs/>
          <w:sz w:val="36"/>
          <w:szCs w:val="36"/>
          <w:rtl/>
          <w:lang w:bidi="ar-EG"/>
        </w:rPr>
        <w:t xml:space="preserve"> </w:t>
      </w:r>
      <w:r w:rsidR="008B2475" w:rsidRPr="008B2475">
        <w:rPr>
          <w:rFonts w:ascii="Arabic Typesetting" w:hAnsi="Arabic Typesetting" w:cs="Arabic Typesetting" w:hint="cs"/>
          <w:b/>
          <w:bCs/>
          <w:sz w:val="36"/>
          <w:szCs w:val="36"/>
          <w:rtl/>
          <w:lang w:bidi="ar-EG"/>
        </w:rPr>
        <w:t>وغلقت</w:t>
      </w:r>
      <w:r w:rsidR="008B2475" w:rsidRPr="008B2475">
        <w:rPr>
          <w:rFonts w:ascii="Arabic Typesetting" w:hAnsi="Arabic Typesetting" w:cs="Arabic Typesetting"/>
          <w:b/>
          <w:bCs/>
          <w:sz w:val="36"/>
          <w:szCs w:val="36"/>
          <w:rtl/>
          <w:lang w:bidi="ar-EG"/>
        </w:rPr>
        <w:t xml:space="preserve"> </w:t>
      </w:r>
      <w:r w:rsidR="008B2475" w:rsidRPr="008B2475">
        <w:rPr>
          <w:rFonts w:ascii="Arabic Typesetting" w:hAnsi="Arabic Typesetting" w:cs="Arabic Typesetting" w:hint="cs"/>
          <w:b/>
          <w:bCs/>
          <w:sz w:val="36"/>
          <w:szCs w:val="36"/>
          <w:rtl/>
          <w:lang w:bidi="ar-EG"/>
        </w:rPr>
        <w:t>أبواب</w:t>
      </w:r>
      <w:r w:rsidR="008B2475" w:rsidRPr="008B2475">
        <w:rPr>
          <w:rFonts w:ascii="Arabic Typesetting" w:hAnsi="Arabic Typesetting" w:cs="Arabic Typesetting"/>
          <w:b/>
          <w:bCs/>
          <w:sz w:val="36"/>
          <w:szCs w:val="36"/>
          <w:rtl/>
          <w:lang w:bidi="ar-EG"/>
        </w:rPr>
        <w:t xml:space="preserve"> </w:t>
      </w:r>
      <w:r w:rsidR="008B2475" w:rsidRPr="008B2475">
        <w:rPr>
          <w:rFonts w:ascii="Arabic Typesetting" w:hAnsi="Arabic Typesetting" w:cs="Arabic Typesetting" w:hint="cs"/>
          <w:b/>
          <w:bCs/>
          <w:sz w:val="36"/>
          <w:szCs w:val="36"/>
          <w:rtl/>
          <w:lang w:bidi="ar-EG"/>
        </w:rPr>
        <w:t>جهنم</w:t>
      </w:r>
      <w:r w:rsidR="008B2475" w:rsidRPr="008B2475">
        <w:rPr>
          <w:rFonts w:ascii="Arabic Typesetting" w:hAnsi="Arabic Typesetting" w:cs="Arabic Typesetting"/>
          <w:b/>
          <w:bCs/>
          <w:sz w:val="36"/>
          <w:szCs w:val="36"/>
          <w:rtl/>
          <w:lang w:bidi="ar-EG"/>
        </w:rPr>
        <w:t xml:space="preserve"> </w:t>
      </w:r>
      <w:r w:rsidR="008B2475" w:rsidRPr="008B2475">
        <w:rPr>
          <w:rFonts w:ascii="Arabic Typesetting" w:hAnsi="Arabic Typesetting" w:cs="Arabic Typesetting" w:hint="cs"/>
          <w:b/>
          <w:bCs/>
          <w:sz w:val="36"/>
          <w:szCs w:val="36"/>
          <w:rtl/>
          <w:lang w:bidi="ar-EG"/>
        </w:rPr>
        <w:t>وسلسلت</w:t>
      </w:r>
      <w:r w:rsidR="008B2475" w:rsidRPr="008B2475">
        <w:rPr>
          <w:rFonts w:ascii="Arabic Typesetting" w:hAnsi="Arabic Typesetting" w:cs="Arabic Typesetting"/>
          <w:b/>
          <w:bCs/>
          <w:sz w:val="36"/>
          <w:szCs w:val="36"/>
          <w:rtl/>
          <w:lang w:bidi="ar-EG"/>
        </w:rPr>
        <w:t xml:space="preserve"> </w:t>
      </w:r>
      <w:r w:rsidR="008B2475" w:rsidRPr="008B2475">
        <w:rPr>
          <w:rFonts w:ascii="Arabic Typesetting" w:hAnsi="Arabic Typesetting" w:cs="Arabic Typesetting" w:hint="cs"/>
          <w:b/>
          <w:bCs/>
          <w:sz w:val="36"/>
          <w:szCs w:val="36"/>
          <w:rtl/>
          <w:lang w:bidi="ar-EG"/>
        </w:rPr>
        <w:t>الشياطين</w:t>
      </w:r>
      <w:r w:rsidR="008F2450">
        <w:rPr>
          <w:rFonts w:ascii="Arabic Typesetting" w:hAnsi="Arabic Typesetting" w:cs="Arabic Typesetting" w:hint="cs"/>
          <w:b/>
          <w:bCs/>
          <w:sz w:val="36"/>
          <w:szCs w:val="36"/>
          <w:rtl/>
          <w:lang w:bidi="ar-EG"/>
        </w:rPr>
        <w:t>)</w:t>
      </w:r>
      <w:r w:rsidR="008B2475" w:rsidRPr="008B2475">
        <w:rPr>
          <w:rFonts w:ascii="Arabic Typesetting" w:hAnsi="Arabic Typesetting" w:cs="Arabic Typesetting"/>
          <w:b/>
          <w:bCs/>
          <w:sz w:val="36"/>
          <w:szCs w:val="36"/>
          <w:rtl/>
          <w:lang w:bidi="ar-EG"/>
        </w:rPr>
        <w:t xml:space="preserve"> </w:t>
      </w:r>
      <w:r>
        <w:rPr>
          <w:rFonts w:ascii="Arabic Typesetting" w:hAnsi="Arabic Typesetting" w:cs="Arabic Typesetting" w:hint="cs"/>
          <w:b/>
          <w:bCs/>
          <w:sz w:val="36"/>
          <w:szCs w:val="36"/>
          <w:rtl/>
          <w:lang w:bidi="ar-EG"/>
        </w:rPr>
        <w:t>(1)</w:t>
      </w:r>
      <w:r w:rsidR="00B25569">
        <w:rPr>
          <w:rFonts w:ascii="Arabic Typesetting" w:hAnsi="Arabic Typesetting" w:cs="Arabic Typesetting" w:hint="cs"/>
          <w:b/>
          <w:bCs/>
          <w:sz w:val="36"/>
          <w:szCs w:val="36"/>
          <w:rtl/>
          <w:lang w:bidi="ar-EG"/>
        </w:rPr>
        <w:t xml:space="preserve">           </w:t>
      </w:r>
      <w:r w:rsidR="00427387">
        <w:rPr>
          <w:rFonts w:ascii="Arabic Typesetting" w:hAnsi="Arabic Typesetting" w:cs="Arabic Typesetting" w:hint="cs"/>
          <w:b/>
          <w:bCs/>
          <w:sz w:val="36"/>
          <w:szCs w:val="36"/>
          <w:rtl/>
          <w:lang w:bidi="ar-EG"/>
        </w:rPr>
        <w:t xml:space="preserve">       </w:t>
      </w:r>
      <w:r w:rsidR="00B25569">
        <w:rPr>
          <w:rFonts w:ascii="Arabic Typesetting" w:hAnsi="Arabic Typesetting" w:cs="Arabic Typesetting" w:hint="cs"/>
          <w:b/>
          <w:bCs/>
          <w:sz w:val="36"/>
          <w:szCs w:val="36"/>
          <w:rtl/>
          <w:lang w:bidi="ar-EG"/>
        </w:rPr>
        <w:t xml:space="preserve">   </w:t>
      </w:r>
      <w:r w:rsidR="008F2450">
        <w:rPr>
          <w:rFonts w:ascii="Arabic Typesetting" w:hAnsi="Arabic Typesetting" w:cs="Arabic Typesetting" w:hint="cs"/>
          <w:b/>
          <w:bCs/>
          <w:sz w:val="36"/>
          <w:szCs w:val="36"/>
          <w:rtl/>
          <w:lang w:bidi="ar-EG"/>
        </w:rPr>
        <w:t>وعن</w:t>
      </w:r>
      <w:r w:rsidR="008B2475" w:rsidRPr="008B2475">
        <w:rPr>
          <w:rFonts w:ascii="Arabic Typesetting" w:hAnsi="Arabic Typesetting" w:cs="Arabic Typesetting"/>
          <w:b/>
          <w:bCs/>
          <w:sz w:val="36"/>
          <w:szCs w:val="36"/>
          <w:rtl/>
          <w:lang w:bidi="ar-EG"/>
        </w:rPr>
        <w:t xml:space="preserve"> أبي هريرة -رضي الله عنه-قال: قال رسول الله -صلى الله عليه وسلم-: (إِذَا دَخَلَ رَمَضَانُ فُتِحَتْ أَبْوَابُ السَّمَاء) وفي رواية: (إِذَا دَخَلَ رَمَضَانُ فُتِّحَتْ أَبْوَابُ الجَنَّةِ، وَغُلِّقَتْ أَبْوَابُ جَهَنَّمَ، وَسُلسِلَتِ الشَّيَاطِينُ) [رواه البخاري ومسلم]</w:t>
      </w:r>
      <w:r w:rsidR="00B25569">
        <w:rPr>
          <w:rFonts w:ascii="Arabic Typesetting" w:hAnsi="Arabic Typesetting" w:cs="Arabic Typesetting" w:hint="cs"/>
          <w:b/>
          <w:bCs/>
          <w:sz w:val="36"/>
          <w:szCs w:val="36"/>
          <w:rtl/>
          <w:lang w:bidi="ar-EG"/>
        </w:rPr>
        <w:t xml:space="preserve">                                                                                             </w:t>
      </w:r>
      <w:r w:rsidR="00427387">
        <w:rPr>
          <w:rFonts w:ascii="Arabic Typesetting" w:hAnsi="Arabic Typesetting" w:cs="Arabic Typesetting" w:hint="cs"/>
          <w:b/>
          <w:bCs/>
          <w:sz w:val="36"/>
          <w:szCs w:val="36"/>
          <w:rtl/>
          <w:lang w:bidi="ar-EG"/>
        </w:rPr>
        <w:t xml:space="preserve">          </w:t>
      </w:r>
      <w:r w:rsidR="00B25569">
        <w:rPr>
          <w:rFonts w:ascii="Arabic Typesetting" w:hAnsi="Arabic Typesetting" w:cs="Arabic Typesetting" w:hint="cs"/>
          <w:b/>
          <w:bCs/>
          <w:sz w:val="36"/>
          <w:szCs w:val="36"/>
          <w:rtl/>
          <w:lang w:bidi="ar-EG"/>
        </w:rPr>
        <w:t xml:space="preserve"> </w:t>
      </w:r>
      <w:r w:rsidR="008F2450">
        <w:rPr>
          <w:rFonts w:ascii="Arabic Typesetting" w:hAnsi="Arabic Typesetting" w:cs="Arabic Typesetting" w:hint="cs"/>
          <w:b/>
          <w:bCs/>
          <w:sz w:val="36"/>
          <w:szCs w:val="36"/>
          <w:rtl/>
          <w:lang w:bidi="ar-EG"/>
        </w:rPr>
        <w:t>و</w:t>
      </w:r>
      <w:r w:rsidR="00F93728" w:rsidRPr="00F93728">
        <w:rPr>
          <w:rFonts w:ascii="Arabic Typesetting" w:hAnsi="Arabic Typesetting" w:cs="Arabic Typesetting" w:hint="cs"/>
          <w:b/>
          <w:bCs/>
          <w:sz w:val="36"/>
          <w:szCs w:val="36"/>
          <w:rtl/>
        </w:rPr>
        <w:t>عن</w:t>
      </w:r>
      <w:r w:rsidR="00F93728" w:rsidRPr="00F93728">
        <w:rPr>
          <w:rFonts w:ascii="Arabic Typesetting" w:hAnsi="Arabic Typesetting" w:cs="Arabic Typesetting"/>
          <w:b/>
          <w:bCs/>
          <w:sz w:val="36"/>
          <w:szCs w:val="36"/>
          <w:rtl/>
        </w:rPr>
        <w:t xml:space="preserve"> </w:t>
      </w:r>
      <w:r w:rsidR="00F93728" w:rsidRPr="00F93728">
        <w:rPr>
          <w:rFonts w:ascii="Arabic Typesetting" w:hAnsi="Arabic Typesetting" w:cs="Arabic Typesetting" w:hint="cs"/>
          <w:b/>
          <w:bCs/>
          <w:sz w:val="36"/>
          <w:szCs w:val="36"/>
          <w:rtl/>
        </w:rPr>
        <w:t>أبي</w:t>
      </w:r>
      <w:r w:rsidR="00F93728" w:rsidRPr="00F93728">
        <w:rPr>
          <w:rFonts w:ascii="Arabic Typesetting" w:hAnsi="Arabic Typesetting" w:cs="Arabic Typesetting"/>
          <w:b/>
          <w:bCs/>
          <w:sz w:val="36"/>
          <w:szCs w:val="36"/>
          <w:rtl/>
        </w:rPr>
        <w:t xml:space="preserve"> </w:t>
      </w:r>
      <w:r w:rsidR="00F93728" w:rsidRPr="00F93728">
        <w:rPr>
          <w:rFonts w:ascii="Arabic Typesetting" w:hAnsi="Arabic Typesetting" w:cs="Arabic Typesetting" w:hint="cs"/>
          <w:b/>
          <w:bCs/>
          <w:sz w:val="36"/>
          <w:szCs w:val="36"/>
          <w:rtl/>
        </w:rPr>
        <w:t>هريرة</w:t>
      </w:r>
      <w:r w:rsidR="00F93728" w:rsidRPr="00F93728">
        <w:rPr>
          <w:rFonts w:ascii="Arabic Typesetting" w:hAnsi="Arabic Typesetting" w:cs="Arabic Typesetting"/>
          <w:b/>
          <w:bCs/>
          <w:sz w:val="36"/>
          <w:szCs w:val="36"/>
          <w:rtl/>
        </w:rPr>
        <w:t xml:space="preserve"> </w:t>
      </w:r>
      <w:r w:rsidR="00F93728" w:rsidRPr="00F93728">
        <w:rPr>
          <w:rFonts w:ascii="Arabic Typesetting" w:hAnsi="Arabic Typesetting" w:cs="Arabic Typesetting" w:hint="cs"/>
          <w:b/>
          <w:bCs/>
          <w:sz w:val="36"/>
          <w:szCs w:val="36"/>
          <w:rtl/>
        </w:rPr>
        <w:t>،</w:t>
      </w:r>
      <w:r w:rsidR="00F93728" w:rsidRPr="00F93728">
        <w:rPr>
          <w:rFonts w:ascii="Arabic Typesetting" w:hAnsi="Arabic Typesetting" w:cs="Arabic Typesetting"/>
          <w:b/>
          <w:bCs/>
          <w:sz w:val="36"/>
          <w:szCs w:val="36"/>
          <w:rtl/>
        </w:rPr>
        <w:t xml:space="preserve"> </w:t>
      </w:r>
      <w:r w:rsidR="00F93728" w:rsidRPr="00F93728">
        <w:rPr>
          <w:rFonts w:ascii="Arabic Typesetting" w:hAnsi="Arabic Typesetting" w:cs="Arabic Typesetting" w:hint="cs"/>
          <w:b/>
          <w:bCs/>
          <w:sz w:val="36"/>
          <w:szCs w:val="36"/>
          <w:rtl/>
        </w:rPr>
        <w:t>قالَ</w:t>
      </w:r>
      <w:r w:rsidR="00F93728" w:rsidRPr="00F93728">
        <w:rPr>
          <w:rFonts w:ascii="Arabic Typesetting" w:hAnsi="Arabic Typesetting" w:cs="Arabic Typesetting"/>
          <w:b/>
          <w:bCs/>
          <w:sz w:val="36"/>
          <w:szCs w:val="36"/>
          <w:rtl/>
        </w:rPr>
        <w:t xml:space="preserve"> : </w:t>
      </w:r>
      <w:r w:rsidR="00F93728" w:rsidRPr="00F93728">
        <w:rPr>
          <w:rFonts w:ascii="Arabic Typesetting" w:hAnsi="Arabic Typesetting" w:cs="Arabic Typesetting" w:hint="cs"/>
          <w:b/>
          <w:bCs/>
          <w:sz w:val="36"/>
          <w:szCs w:val="36"/>
          <w:rtl/>
        </w:rPr>
        <w:t>كَانَ</w:t>
      </w:r>
      <w:r w:rsidR="00F93728" w:rsidRPr="00F93728">
        <w:rPr>
          <w:rFonts w:ascii="Arabic Typesetting" w:hAnsi="Arabic Typesetting" w:cs="Arabic Typesetting"/>
          <w:b/>
          <w:bCs/>
          <w:sz w:val="36"/>
          <w:szCs w:val="36"/>
          <w:rtl/>
        </w:rPr>
        <w:t xml:space="preserve"> </w:t>
      </w:r>
      <w:r w:rsidR="00F93728" w:rsidRPr="00F93728">
        <w:rPr>
          <w:rFonts w:ascii="Arabic Typesetting" w:hAnsi="Arabic Typesetting" w:cs="Arabic Typesetting" w:hint="cs"/>
          <w:b/>
          <w:bCs/>
          <w:sz w:val="36"/>
          <w:szCs w:val="36"/>
          <w:rtl/>
        </w:rPr>
        <w:t>رسولُ</w:t>
      </w:r>
      <w:r w:rsidR="00F93728" w:rsidRPr="00F93728">
        <w:rPr>
          <w:rFonts w:ascii="Arabic Typesetting" w:hAnsi="Arabic Typesetting" w:cs="Arabic Typesetting"/>
          <w:b/>
          <w:bCs/>
          <w:sz w:val="36"/>
          <w:szCs w:val="36"/>
          <w:rtl/>
        </w:rPr>
        <w:t xml:space="preserve"> </w:t>
      </w:r>
      <w:r w:rsidR="00F93728" w:rsidRPr="00F93728">
        <w:rPr>
          <w:rFonts w:ascii="Arabic Typesetting" w:hAnsi="Arabic Typesetting" w:cs="Arabic Typesetting" w:hint="cs"/>
          <w:b/>
          <w:bCs/>
          <w:sz w:val="36"/>
          <w:szCs w:val="36"/>
          <w:rtl/>
        </w:rPr>
        <w:t>اللهِ</w:t>
      </w:r>
      <w:r w:rsidR="00F93728" w:rsidRPr="00F93728">
        <w:rPr>
          <w:rFonts w:ascii="Arabic Typesetting" w:hAnsi="Arabic Typesetting" w:cs="Arabic Typesetting"/>
          <w:b/>
          <w:bCs/>
          <w:sz w:val="36"/>
          <w:szCs w:val="36"/>
          <w:rtl/>
        </w:rPr>
        <w:t xml:space="preserve"> </w:t>
      </w:r>
      <w:r w:rsidR="00F93728" w:rsidRPr="00F93728">
        <w:rPr>
          <w:rFonts w:ascii="Arabic Typesetting" w:hAnsi="Arabic Typesetting" w:cs="Arabic Typesetting" w:hint="cs"/>
          <w:b/>
          <w:bCs/>
          <w:sz w:val="36"/>
          <w:szCs w:val="36"/>
          <w:rtl/>
        </w:rPr>
        <w:t>صلي</w:t>
      </w:r>
      <w:r w:rsidR="00F93728" w:rsidRPr="00F93728">
        <w:rPr>
          <w:rFonts w:ascii="Arabic Typesetting" w:hAnsi="Arabic Typesetting" w:cs="Arabic Typesetting"/>
          <w:b/>
          <w:bCs/>
          <w:sz w:val="36"/>
          <w:szCs w:val="36"/>
          <w:rtl/>
        </w:rPr>
        <w:t xml:space="preserve"> </w:t>
      </w:r>
      <w:r w:rsidR="00F93728" w:rsidRPr="00F93728">
        <w:rPr>
          <w:rFonts w:ascii="Arabic Typesetting" w:hAnsi="Arabic Typesetting" w:cs="Arabic Typesetting" w:hint="cs"/>
          <w:b/>
          <w:bCs/>
          <w:sz w:val="36"/>
          <w:szCs w:val="36"/>
          <w:rtl/>
        </w:rPr>
        <w:t>الله</w:t>
      </w:r>
      <w:r w:rsidR="00F93728" w:rsidRPr="00F93728">
        <w:rPr>
          <w:rFonts w:ascii="Arabic Typesetting" w:hAnsi="Arabic Typesetting" w:cs="Arabic Typesetting"/>
          <w:b/>
          <w:bCs/>
          <w:sz w:val="36"/>
          <w:szCs w:val="36"/>
          <w:rtl/>
        </w:rPr>
        <w:t xml:space="preserve"> </w:t>
      </w:r>
      <w:r w:rsidR="00F93728" w:rsidRPr="00F93728">
        <w:rPr>
          <w:rFonts w:ascii="Arabic Typesetting" w:hAnsi="Arabic Typesetting" w:cs="Arabic Typesetting" w:hint="cs"/>
          <w:b/>
          <w:bCs/>
          <w:sz w:val="36"/>
          <w:szCs w:val="36"/>
          <w:rtl/>
        </w:rPr>
        <w:t>عليه</w:t>
      </w:r>
      <w:r w:rsidR="00F93728" w:rsidRPr="00F93728">
        <w:rPr>
          <w:rFonts w:ascii="Arabic Typesetting" w:hAnsi="Arabic Typesetting" w:cs="Arabic Typesetting"/>
          <w:b/>
          <w:bCs/>
          <w:sz w:val="36"/>
          <w:szCs w:val="36"/>
          <w:rtl/>
        </w:rPr>
        <w:t xml:space="preserve"> </w:t>
      </w:r>
      <w:r w:rsidR="00F93728" w:rsidRPr="00F93728">
        <w:rPr>
          <w:rFonts w:ascii="Arabic Typesetting" w:hAnsi="Arabic Typesetting" w:cs="Arabic Typesetting" w:hint="cs"/>
          <w:b/>
          <w:bCs/>
          <w:sz w:val="36"/>
          <w:szCs w:val="36"/>
          <w:rtl/>
        </w:rPr>
        <w:t>وسلم</w:t>
      </w:r>
      <w:r w:rsidR="00F93728" w:rsidRPr="00F93728">
        <w:rPr>
          <w:rFonts w:ascii="Arabic Typesetting" w:hAnsi="Arabic Typesetting" w:cs="Arabic Typesetting"/>
          <w:b/>
          <w:bCs/>
          <w:sz w:val="36"/>
          <w:szCs w:val="36"/>
          <w:rtl/>
        </w:rPr>
        <w:t xml:space="preserve"> </w:t>
      </w:r>
      <w:r w:rsidR="00F93728" w:rsidRPr="00F93728">
        <w:rPr>
          <w:rFonts w:ascii="Arabic Typesetting" w:hAnsi="Arabic Typesetting" w:cs="Arabic Typesetting" w:hint="cs"/>
          <w:b/>
          <w:bCs/>
          <w:sz w:val="36"/>
          <w:szCs w:val="36"/>
          <w:rtl/>
        </w:rPr>
        <w:t>يُبَشِّرُ</w:t>
      </w:r>
      <w:r w:rsidR="00F93728" w:rsidRPr="00F93728">
        <w:rPr>
          <w:rFonts w:ascii="Arabic Typesetting" w:hAnsi="Arabic Typesetting" w:cs="Arabic Typesetting"/>
          <w:b/>
          <w:bCs/>
          <w:sz w:val="36"/>
          <w:szCs w:val="36"/>
          <w:rtl/>
        </w:rPr>
        <w:t xml:space="preserve"> </w:t>
      </w:r>
      <w:r w:rsidR="00F93728" w:rsidRPr="00F93728">
        <w:rPr>
          <w:rFonts w:ascii="Arabic Typesetting" w:hAnsi="Arabic Typesetting" w:cs="Arabic Typesetting" w:hint="cs"/>
          <w:b/>
          <w:bCs/>
          <w:sz w:val="36"/>
          <w:szCs w:val="36"/>
          <w:rtl/>
        </w:rPr>
        <w:t>أصْحَابَةُ</w:t>
      </w:r>
      <w:r w:rsidR="00F93728" w:rsidRPr="00F93728">
        <w:rPr>
          <w:rFonts w:ascii="Arabic Typesetting" w:hAnsi="Arabic Typesetting" w:cs="Arabic Typesetting"/>
          <w:b/>
          <w:bCs/>
          <w:sz w:val="36"/>
          <w:szCs w:val="36"/>
          <w:rtl/>
        </w:rPr>
        <w:t xml:space="preserve"> </w:t>
      </w:r>
      <w:r w:rsidR="00F93728" w:rsidRPr="00F93728">
        <w:rPr>
          <w:rFonts w:ascii="Arabic Typesetting" w:hAnsi="Arabic Typesetting" w:cs="Arabic Typesetting" w:hint="cs"/>
          <w:b/>
          <w:bCs/>
          <w:sz w:val="36"/>
          <w:szCs w:val="36"/>
          <w:rtl/>
        </w:rPr>
        <w:t>،</w:t>
      </w:r>
      <w:r w:rsidR="00F93728" w:rsidRPr="00F93728">
        <w:rPr>
          <w:rFonts w:ascii="Arabic Typesetting" w:hAnsi="Arabic Typesetting" w:cs="Arabic Typesetting"/>
          <w:b/>
          <w:bCs/>
          <w:sz w:val="36"/>
          <w:szCs w:val="36"/>
          <w:rtl/>
        </w:rPr>
        <w:t xml:space="preserve"> </w:t>
      </w:r>
      <w:r w:rsidR="00F93728" w:rsidRPr="00F93728">
        <w:rPr>
          <w:rFonts w:ascii="Arabic Typesetting" w:hAnsi="Arabic Typesetting" w:cs="Arabic Typesetting" w:hint="cs"/>
          <w:b/>
          <w:bCs/>
          <w:sz w:val="36"/>
          <w:szCs w:val="36"/>
          <w:rtl/>
        </w:rPr>
        <w:t>يقولُ</w:t>
      </w:r>
      <w:r w:rsidR="00F93728" w:rsidRPr="00F93728">
        <w:rPr>
          <w:rFonts w:ascii="Arabic Typesetting" w:hAnsi="Arabic Typesetting" w:cs="Arabic Typesetting"/>
          <w:b/>
          <w:bCs/>
          <w:sz w:val="36"/>
          <w:szCs w:val="36"/>
          <w:rtl/>
        </w:rPr>
        <w:t xml:space="preserve"> : " </w:t>
      </w:r>
      <w:r w:rsidR="00F93728" w:rsidRPr="00F93728">
        <w:rPr>
          <w:rFonts w:ascii="Arabic Typesetting" w:hAnsi="Arabic Typesetting" w:cs="Arabic Typesetting" w:hint="cs"/>
          <w:b/>
          <w:bCs/>
          <w:sz w:val="36"/>
          <w:szCs w:val="36"/>
          <w:rtl/>
        </w:rPr>
        <w:t>قَدْ</w:t>
      </w:r>
      <w:r w:rsidR="00F93728" w:rsidRPr="00F93728">
        <w:rPr>
          <w:rFonts w:ascii="Arabic Typesetting" w:hAnsi="Arabic Typesetting" w:cs="Arabic Typesetting"/>
          <w:b/>
          <w:bCs/>
          <w:sz w:val="36"/>
          <w:szCs w:val="36"/>
          <w:rtl/>
        </w:rPr>
        <w:t xml:space="preserve"> </w:t>
      </w:r>
      <w:r w:rsidR="00F93728" w:rsidRPr="00F93728">
        <w:rPr>
          <w:rFonts w:ascii="Arabic Typesetting" w:hAnsi="Arabic Typesetting" w:cs="Arabic Typesetting" w:hint="cs"/>
          <w:b/>
          <w:bCs/>
          <w:sz w:val="36"/>
          <w:szCs w:val="36"/>
          <w:rtl/>
        </w:rPr>
        <w:t>جَاءَكُمْ</w:t>
      </w:r>
      <w:r w:rsidR="00F93728" w:rsidRPr="00F93728">
        <w:rPr>
          <w:rFonts w:ascii="Arabic Typesetting" w:hAnsi="Arabic Typesetting" w:cs="Arabic Typesetting"/>
          <w:b/>
          <w:bCs/>
          <w:sz w:val="36"/>
          <w:szCs w:val="36"/>
          <w:rtl/>
        </w:rPr>
        <w:t xml:space="preserve"> </w:t>
      </w:r>
      <w:r w:rsidR="00F93728" w:rsidRPr="00F93728">
        <w:rPr>
          <w:rFonts w:ascii="Arabic Typesetting" w:hAnsi="Arabic Typesetting" w:cs="Arabic Typesetting" w:hint="cs"/>
          <w:b/>
          <w:bCs/>
          <w:sz w:val="36"/>
          <w:szCs w:val="36"/>
          <w:rtl/>
        </w:rPr>
        <w:t>شَهْرُ</w:t>
      </w:r>
      <w:r w:rsidR="00F93728" w:rsidRPr="00F93728">
        <w:rPr>
          <w:rFonts w:ascii="Arabic Typesetting" w:hAnsi="Arabic Typesetting" w:cs="Arabic Typesetting"/>
          <w:b/>
          <w:bCs/>
          <w:sz w:val="36"/>
          <w:szCs w:val="36"/>
          <w:rtl/>
        </w:rPr>
        <w:t xml:space="preserve"> </w:t>
      </w:r>
      <w:r w:rsidR="00F93728" w:rsidRPr="00F93728">
        <w:rPr>
          <w:rFonts w:ascii="Arabic Typesetting" w:hAnsi="Arabic Typesetting" w:cs="Arabic Typesetting" w:hint="cs"/>
          <w:b/>
          <w:bCs/>
          <w:sz w:val="36"/>
          <w:szCs w:val="36"/>
          <w:rtl/>
        </w:rPr>
        <w:t>رَمَضانَ</w:t>
      </w:r>
      <w:r w:rsidR="00F93728" w:rsidRPr="00F93728">
        <w:rPr>
          <w:rFonts w:ascii="Arabic Typesetting" w:hAnsi="Arabic Typesetting" w:cs="Arabic Typesetting"/>
          <w:b/>
          <w:bCs/>
          <w:sz w:val="36"/>
          <w:szCs w:val="36"/>
          <w:rtl/>
        </w:rPr>
        <w:t xml:space="preserve"> </w:t>
      </w:r>
      <w:r w:rsidR="00F93728" w:rsidRPr="00F93728">
        <w:rPr>
          <w:rFonts w:ascii="Arabic Typesetting" w:hAnsi="Arabic Typesetting" w:cs="Arabic Typesetting" w:hint="cs"/>
          <w:b/>
          <w:bCs/>
          <w:sz w:val="36"/>
          <w:szCs w:val="36"/>
          <w:rtl/>
        </w:rPr>
        <w:t>شَهْرٌ</w:t>
      </w:r>
      <w:r w:rsidR="00F93728" w:rsidRPr="00F93728">
        <w:rPr>
          <w:rFonts w:ascii="Arabic Typesetting" w:hAnsi="Arabic Typesetting" w:cs="Arabic Typesetting"/>
          <w:b/>
          <w:bCs/>
          <w:sz w:val="36"/>
          <w:szCs w:val="36"/>
          <w:rtl/>
        </w:rPr>
        <w:t xml:space="preserve"> </w:t>
      </w:r>
      <w:r w:rsidR="00F93728" w:rsidRPr="00F93728">
        <w:rPr>
          <w:rFonts w:ascii="Arabic Typesetting" w:hAnsi="Arabic Typesetting" w:cs="Arabic Typesetting" w:hint="cs"/>
          <w:b/>
          <w:bCs/>
          <w:sz w:val="36"/>
          <w:szCs w:val="36"/>
          <w:rtl/>
        </w:rPr>
        <w:t>مُبَارَكٌ</w:t>
      </w:r>
      <w:r w:rsidR="00F93728" w:rsidRPr="00F93728">
        <w:rPr>
          <w:rFonts w:ascii="Arabic Typesetting" w:hAnsi="Arabic Typesetting" w:cs="Arabic Typesetting"/>
          <w:b/>
          <w:bCs/>
          <w:sz w:val="36"/>
          <w:szCs w:val="36"/>
          <w:rtl/>
        </w:rPr>
        <w:t xml:space="preserve"> </w:t>
      </w:r>
      <w:r w:rsidR="00F93728" w:rsidRPr="00F93728">
        <w:rPr>
          <w:rFonts w:ascii="Arabic Typesetting" w:hAnsi="Arabic Typesetting" w:cs="Arabic Typesetting" w:hint="cs"/>
          <w:b/>
          <w:bCs/>
          <w:sz w:val="36"/>
          <w:szCs w:val="36"/>
          <w:rtl/>
        </w:rPr>
        <w:t>فَرَضَ</w:t>
      </w:r>
      <w:r w:rsidR="00F93728" w:rsidRPr="00F93728">
        <w:rPr>
          <w:rFonts w:ascii="Arabic Typesetting" w:hAnsi="Arabic Typesetting" w:cs="Arabic Typesetting"/>
          <w:b/>
          <w:bCs/>
          <w:sz w:val="36"/>
          <w:szCs w:val="36"/>
          <w:rtl/>
        </w:rPr>
        <w:t xml:space="preserve"> </w:t>
      </w:r>
      <w:r w:rsidR="00F93728" w:rsidRPr="00F93728">
        <w:rPr>
          <w:rFonts w:ascii="Arabic Typesetting" w:hAnsi="Arabic Typesetting" w:cs="Arabic Typesetting" w:hint="cs"/>
          <w:b/>
          <w:bCs/>
          <w:sz w:val="36"/>
          <w:szCs w:val="36"/>
          <w:rtl/>
        </w:rPr>
        <w:t>اللهُ</w:t>
      </w:r>
      <w:r w:rsidR="00F93728" w:rsidRPr="00F93728">
        <w:rPr>
          <w:rFonts w:ascii="Arabic Typesetting" w:hAnsi="Arabic Typesetting" w:cs="Arabic Typesetting"/>
          <w:b/>
          <w:bCs/>
          <w:sz w:val="36"/>
          <w:szCs w:val="36"/>
          <w:rtl/>
        </w:rPr>
        <w:t xml:space="preserve"> </w:t>
      </w:r>
      <w:r w:rsidR="00F93728" w:rsidRPr="00F93728">
        <w:rPr>
          <w:rFonts w:ascii="Arabic Typesetting" w:hAnsi="Arabic Typesetting" w:cs="Arabic Typesetting" w:hint="cs"/>
          <w:b/>
          <w:bCs/>
          <w:sz w:val="36"/>
          <w:szCs w:val="36"/>
          <w:rtl/>
        </w:rPr>
        <w:t>عليكم</w:t>
      </w:r>
      <w:r w:rsidR="00F93728" w:rsidRPr="00F93728">
        <w:rPr>
          <w:rFonts w:ascii="Arabic Typesetting" w:hAnsi="Arabic Typesetting" w:cs="Arabic Typesetting"/>
          <w:b/>
          <w:bCs/>
          <w:sz w:val="36"/>
          <w:szCs w:val="36"/>
          <w:rtl/>
        </w:rPr>
        <w:t xml:space="preserve"> </w:t>
      </w:r>
      <w:r w:rsidR="00F93728" w:rsidRPr="00F93728">
        <w:rPr>
          <w:rFonts w:ascii="Arabic Typesetting" w:hAnsi="Arabic Typesetting" w:cs="Arabic Typesetting" w:hint="cs"/>
          <w:b/>
          <w:bCs/>
          <w:sz w:val="36"/>
          <w:szCs w:val="36"/>
          <w:rtl/>
        </w:rPr>
        <w:t>صِيَامَهُ</w:t>
      </w:r>
      <w:r w:rsidR="00F93728" w:rsidRPr="00F93728">
        <w:rPr>
          <w:rFonts w:ascii="Arabic Typesetting" w:hAnsi="Arabic Typesetting" w:cs="Arabic Typesetting"/>
          <w:b/>
          <w:bCs/>
          <w:sz w:val="36"/>
          <w:szCs w:val="36"/>
          <w:rtl/>
        </w:rPr>
        <w:t xml:space="preserve"> </w:t>
      </w:r>
      <w:r w:rsidR="00F93728" w:rsidRPr="00F93728">
        <w:rPr>
          <w:rFonts w:ascii="Arabic Typesetting" w:hAnsi="Arabic Typesetting" w:cs="Arabic Typesetting" w:hint="cs"/>
          <w:b/>
          <w:bCs/>
          <w:sz w:val="36"/>
          <w:szCs w:val="36"/>
          <w:rtl/>
        </w:rPr>
        <w:t>،</w:t>
      </w:r>
      <w:r w:rsidR="00F93728" w:rsidRPr="00F93728">
        <w:rPr>
          <w:rFonts w:ascii="Arabic Typesetting" w:hAnsi="Arabic Typesetting" w:cs="Arabic Typesetting"/>
          <w:b/>
          <w:bCs/>
          <w:sz w:val="36"/>
          <w:szCs w:val="36"/>
          <w:rtl/>
        </w:rPr>
        <w:t xml:space="preserve"> </w:t>
      </w:r>
      <w:r w:rsidR="00F93728" w:rsidRPr="00F93728">
        <w:rPr>
          <w:rFonts w:ascii="Arabic Typesetting" w:hAnsi="Arabic Typesetting" w:cs="Arabic Typesetting" w:hint="cs"/>
          <w:b/>
          <w:bCs/>
          <w:sz w:val="36"/>
          <w:szCs w:val="36"/>
          <w:rtl/>
        </w:rPr>
        <w:t>تُفَتَّحُ</w:t>
      </w:r>
      <w:r w:rsidR="00F93728" w:rsidRPr="00F93728">
        <w:rPr>
          <w:rFonts w:ascii="Arabic Typesetting" w:hAnsi="Arabic Typesetting" w:cs="Arabic Typesetting"/>
          <w:b/>
          <w:bCs/>
          <w:sz w:val="36"/>
          <w:szCs w:val="36"/>
          <w:rtl/>
        </w:rPr>
        <w:t xml:space="preserve"> </w:t>
      </w:r>
      <w:r w:rsidR="00F93728" w:rsidRPr="00F93728">
        <w:rPr>
          <w:rFonts w:ascii="Arabic Typesetting" w:hAnsi="Arabic Typesetting" w:cs="Arabic Typesetting" w:hint="cs"/>
          <w:b/>
          <w:bCs/>
          <w:sz w:val="36"/>
          <w:szCs w:val="36"/>
          <w:rtl/>
        </w:rPr>
        <w:t>فيه</w:t>
      </w:r>
      <w:r w:rsidR="00F93728" w:rsidRPr="00F93728">
        <w:rPr>
          <w:rFonts w:ascii="Arabic Typesetting" w:hAnsi="Arabic Typesetting" w:cs="Arabic Typesetting"/>
          <w:b/>
          <w:bCs/>
          <w:sz w:val="36"/>
          <w:szCs w:val="36"/>
          <w:rtl/>
        </w:rPr>
        <w:t xml:space="preserve"> </w:t>
      </w:r>
      <w:r w:rsidR="00F93728" w:rsidRPr="00F93728">
        <w:rPr>
          <w:rFonts w:ascii="Arabic Typesetting" w:hAnsi="Arabic Typesetting" w:cs="Arabic Typesetting" w:hint="cs"/>
          <w:b/>
          <w:bCs/>
          <w:sz w:val="36"/>
          <w:szCs w:val="36"/>
          <w:rtl/>
        </w:rPr>
        <w:t>أبوابُ</w:t>
      </w:r>
      <w:r w:rsidR="00F93728" w:rsidRPr="00F93728">
        <w:rPr>
          <w:rFonts w:ascii="Arabic Typesetting" w:hAnsi="Arabic Typesetting" w:cs="Arabic Typesetting"/>
          <w:b/>
          <w:bCs/>
          <w:sz w:val="36"/>
          <w:szCs w:val="36"/>
          <w:rtl/>
        </w:rPr>
        <w:t xml:space="preserve"> </w:t>
      </w:r>
      <w:r w:rsidR="00F93728" w:rsidRPr="00F93728">
        <w:rPr>
          <w:rFonts w:ascii="Arabic Typesetting" w:hAnsi="Arabic Typesetting" w:cs="Arabic Typesetting" w:hint="cs"/>
          <w:b/>
          <w:bCs/>
          <w:sz w:val="36"/>
          <w:szCs w:val="36"/>
          <w:rtl/>
        </w:rPr>
        <w:t>الجَنَّةِ</w:t>
      </w:r>
      <w:r w:rsidR="00F93728" w:rsidRPr="00F93728">
        <w:rPr>
          <w:rFonts w:ascii="Arabic Typesetting" w:hAnsi="Arabic Typesetting" w:cs="Arabic Typesetting"/>
          <w:b/>
          <w:bCs/>
          <w:sz w:val="36"/>
          <w:szCs w:val="36"/>
          <w:rtl/>
        </w:rPr>
        <w:t xml:space="preserve"> </w:t>
      </w:r>
      <w:r w:rsidR="00F93728" w:rsidRPr="00F93728">
        <w:rPr>
          <w:rFonts w:ascii="Arabic Typesetting" w:hAnsi="Arabic Typesetting" w:cs="Arabic Typesetting" w:hint="cs"/>
          <w:b/>
          <w:bCs/>
          <w:sz w:val="36"/>
          <w:szCs w:val="36"/>
          <w:rtl/>
        </w:rPr>
        <w:t>،</w:t>
      </w:r>
      <w:r w:rsidR="00F93728" w:rsidRPr="00F93728">
        <w:rPr>
          <w:rFonts w:ascii="Arabic Typesetting" w:hAnsi="Arabic Typesetting" w:cs="Arabic Typesetting"/>
          <w:b/>
          <w:bCs/>
          <w:sz w:val="36"/>
          <w:szCs w:val="36"/>
          <w:rtl/>
        </w:rPr>
        <w:t xml:space="preserve"> </w:t>
      </w:r>
      <w:r w:rsidR="00F93728" w:rsidRPr="00F93728">
        <w:rPr>
          <w:rFonts w:ascii="Arabic Typesetting" w:hAnsi="Arabic Typesetting" w:cs="Arabic Typesetting" w:hint="cs"/>
          <w:b/>
          <w:bCs/>
          <w:sz w:val="36"/>
          <w:szCs w:val="36"/>
          <w:rtl/>
        </w:rPr>
        <w:t>وَتغلَّقُ</w:t>
      </w:r>
      <w:r w:rsidR="00F93728" w:rsidRPr="00F93728">
        <w:rPr>
          <w:rFonts w:ascii="Arabic Typesetting" w:hAnsi="Arabic Typesetting" w:cs="Arabic Typesetting"/>
          <w:b/>
          <w:bCs/>
          <w:sz w:val="36"/>
          <w:szCs w:val="36"/>
          <w:rtl/>
        </w:rPr>
        <w:t xml:space="preserve"> </w:t>
      </w:r>
      <w:r w:rsidR="00F93728" w:rsidRPr="00F93728">
        <w:rPr>
          <w:rFonts w:ascii="Arabic Typesetting" w:hAnsi="Arabic Typesetting" w:cs="Arabic Typesetting" w:hint="cs"/>
          <w:b/>
          <w:bCs/>
          <w:sz w:val="36"/>
          <w:szCs w:val="36"/>
          <w:rtl/>
        </w:rPr>
        <w:t>فيه</w:t>
      </w:r>
      <w:r w:rsidR="00F93728" w:rsidRPr="00F93728">
        <w:rPr>
          <w:rFonts w:ascii="Arabic Typesetting" w:hAnsi="Arabic Typesetting" w:cs="Arabic Typesetting"/>
          <w:b/>
          <w:bCs/>
          <w:sz w:val="36"/>
          <w:szCs w:val="36"/>
          <w:rtl/>
        </w:rPr>
        <w:t xml:space="preserve"> </w:t>
      </w:r>
      <w:r w:rsidR="00F93728" w:rsidRPr="00F93728">
        <w:rPr>
          <w:rFonts w:ascii="Arabic Typesetting" w:hAnsi="Arabic Typesetting" w:cs="Arabic Typesetting" w:hint="cs"/>
          <w:b/>
          <w:bCs/>
          <w:sz w:val="36"/>
          <w:szCs w:val="36"/>
          <w:rtl/>
        </w:rPr>
        <w:t>أبوابُ</w:t>
      </w:r>
      <w:r w:rsidR="00F93728" w:rsidRPr="00F93728">
        <w:rPr>
          <w:rFonts w:ascii="Arabic Typesetting" w:hAnsi="Arabic Typesetting" w:cs="Arabic Typesetting"/>
          <w:b/>
          <w:bCs/>
          <w:sz w:val="36"/>
          <w:szCs w:val="36"/>
          <w:rtl/>
        </w:rPr>
        <w:t xml:space="preserve"> </w:t>
      </w:r>
      <w:r w:rsidR="00F93728" w:rsidRPr="00F93728">
        <w:rPr>
          <w:rFonts w:ascii="Arabic Typesetting" w:hAnsi="Arabic Typesetting" w:cs="Arabic Typesetting" w:hint="cs"/>
          <w:b/>
          <w:bCs/>
          <w:sz w:val="36"/>
          <w:szCs w:val="36"/>
          <w:rtl/>
        </w:rPr>
        <w:t>النَّارِ</w:t>
      </w:r>
      <w:r w:rsidR="00F93728" w:rsidRPr="00F93728">
        <w:rPr>
          <w:rFonts w:ascii="Arabic Typesetting" w:hAnsi="Arabic Typesetting" w:cs="Arabic Typesetting"/>
          <w:b/>
          <w:bCs/>
          <w:sz w:val="36"/>
          <w:szCs w:val="36"/>
          <w:rtl/>
        </w:rPr>
        <w:t xml:space="preserve"> </w:t>
      </w:r>
      <w:r w:rsidR="00F93728" w:rsidRPr="00F93728">
        <w:rPr>
          <w:rFonts w:ascii="Arabic Typesetting" w:hAnsi="Arabic Typesetting" w:cs="Arabic Typesetting" w:hint="cs"/>
          <w:b/>
          <w:bCs/>
          <w:sz w:val="36"/>
          <w:szCs w:val="36"/>
          <w:rtl/>
        </w:rPr>
        <w:t>،</w:t>
      </w:r>
      <w:r w:rsidR="00F93728" w:rsidRPr="00F93728">
        <w:rPr>
          <w:rFonts w:ascii="Arabic Typesetting" w:hAnsi="Arabic Typesetting" w:cs="Arabic Typesetting"/>
          <w:b/>
          <w:bCs/>
          <w:sz w:val="36"/>
          <w:szCs w:val="36"/>
          <w:rtl/>
        </w:rPr>
        <w:t xml:space="preserve"> </w:t>
      </w:r>
      <w:r w:rsidR="00F93728" w:rsidRPr="00F93728">
        <w:rPr>
          <w:rFonts w:ascii="Arabic Typesetting" w:hAnsi="Arabic Typesetting" w:cs="Arabic Typesetting" w:hint="cs"/>
          <w:b/>
          <w:bCs/>
          <w:sz w:val="36"/>
          <w:szCs w:val="36"/>
          <w:rtl/>
        </w:rPr>
        <w:t>فيه</w:t>
      </w:r>
      <w:r w:rsidR="00F93728" w:rsidRPr="00F93728">
        <w:rPr>
          <w:rFonts w:ascii="Arabic Typesetting" w:hAnsi="Arabic Typesetting" w:cs="Arabic Typesetting"/>
          <w:b/>
          <w:bCs/>
          <w:sz w:val="36"/>
          <w:szCs w:val="36"/>
          <w:rtl/>
        </w:rPr>
        <w:t xml:space="preserve"> </w:t>
      </w:r>
      <w:r w:rsidR="00F93728" w:rsidRPr="00F93728">
        <w:rPr>
          <w:rFonts w:ascii="Arabic Typesetting" w:hAnsi="Arabic Typesetting" w:cs="Arabic Typesetting" w:hint="cs"/>
          <w:b/>
          <w:bCs/>
          <w:sz w:val="36"/>
          <w:szCs w:val="36"/>
          <w:rtl/>
        </w:rPr>
        <w:t>لَيْلَةٌُ</w:t>
      </w:r>
      <w:r w:rsidR="00F93728" w:rsidRPr="00F93728">
        <w:rPr>
          <w:rFonts w:ascii="Arabic Typesetting" w:hAnsi="Arabic Typesetting" w:cs="Arabic Typesetting"/>
          <w:b/>
          <w:bCs/>
          <w:sz w:val="36"/>
          <w:szCs w:val="36"/>
          <w:rtl/>
        </w:rPr>
        <w:t xml:space="preserve"> </w:t>
      </w:r>
      <w:r w:rsidR="00F93728" w:rsidRPr="00F93728">
        <w:rPr>
          <w:rFonts w:ascii="Arabic Typesetting" w:hAnsi="Arabic Typesetting" w:cs="Arabic Typesetting" w:hint="cs"/>
          <w:b/>
          <w:bCs/>
          <w:sz w:val="36"/>
          <w:szCs w:val="36"/>
          <w:rtl/>
        </w:rPr>
        <w:t>خَيْرٌ</w:t>
      </w:r>
      <w:r w:rsidR="00F93728" w:rsidRPr="00F93728">
        <w:rPr>
          <w:rFonts w:ascii="Arabic Typesetting" w:hAnsi="Arabic Typesetting" w:cs="Arabic Typesetting"/>
          <w:b/>
          <w:bCs/>
          <w:sz w:val="36"/>
          <w:szCs w:val="36"/>
          <w:rtl/>
        </w:rPr>
        <w:t xml:space="preserve"> </w:t>
      </w:r>
      <w:r w:rsidR="00F93728" w:rsidRPr="00F93728">
        <w:rPr>
          <w:rFonts w:ascii="Arabic Typesetting" w:hAnsi="Arabic Typesetting" w:cs="Arabic Typesetting" w:hint="cs"/>
          <w:b/>
          <w:bCs/>
          <w:sz w:val="36"/>
          <w:szCs w:val="36"/>
          <w:rtl/>
        </w:rPr>
        <w:t>من</w:t>
      </w:r>
      <w:r w:rsidR="00F93728" w:rsidRPr="00F93728">
        <w:rPr>
          <w:rFonts w:ascii="Arabic Typesetting" w:hAnsi="Arabic Typesetting" w:cs="Arabic Typesetting"/>
          <w:b/>
          <w:bCs/>
          <w:sz w:val="36"/>
          <w:szCs w:val="36"/>
          <w:rtl/>
        </w:rPr>
        <w:t xml:space="preserve"> </w:t>
      </w:r>
      <w:r w:rsidR="00F93728" w:rsidRPr="00F93728">
        <w:rPr>
          <w:rFonts w:ascii="Arabic Typesetting" w:hAnsi="Arabic Typesetting" w:cs="Arabic Typesetting" w:hint="cs"/>
          <w:b/>
          <w:bCs/>
          <w:sz w:val="36"/>
          <w:szCs w:val="36"/>
          <w:rtl/>
        </w:rPr>
        <w:t>ألفِ</w:t>
      </w:r>
      <w:r w:rsidR="00F93728" w:rsidRPr="00F93728">
        <w:rPr>
          <w:rFonts w:ascii="Arabic Typesetting" w:hAnsi="Arabic Typesetting" w:cs="Arabic Typesetting"/>
          <w:b/>
          <w:bCs/>
          <w:sz w:val="36"/>
          <w:szCs w:val="36"/>
          <w:rtl/>
        </w:rPr>
        <w:t xml:space="preserve"> </w:t>
      </w:r>
      <w:r w:rsidR="00F93728" w:rsidRPr="00F93728">
        <w:rPr>
          <w:rFonts w:ascii="Arabic Typesetting" w:hAnsi="Arabic Typesetting" w:cs="Arabic Typesetting" w:hint="cs"/>
          <w:b/>
          <w:bCs/>
          <w:sz w:val="36"/>
          <w:szCs w:val="36"/>
          <w:rtl/>
        </w:rPr>
        <w:t>شَهْرٍ</w:t>
      </w:r>
      <w:r w:rsidR="00F93728" w:rsidRPr="00F93728">
        <w:rPr>
          <w:rFonts w:ascii="Arabic Typesetting" w:hAnsi="Arabic Typesetting" w:cs="Arabic Typesetting"/>
          <w:b/>
          <w:bCs/>
          <w:sz w:val="36"/>
          <w:szCs w:val="36"/>
          <w:rtl/>
        </w:rPr>
        <w:t xml:space="preserve"> </w:t>
      </w:r>
      <w:r w:rsidR="00F93728" w:rsidRPr="00F93728">
        <w:rPr>
          <w:rFonts w:ascii="Arabic Typesetting" w:hAnsi="Arabic Typesetting" w:cs="Arabic Typesetting" w:hint="cs"/>
          <w:b/>
          <w:bCs/>
          <w:sz w:val="36"/>
          <w:szCs w:val="36"/>
          <w:rtl/>
        </w:rPr>
        <w:t>،</w:t>
      </w:r>
      <w:r w:rsidR="00F93728" w:rsidRPr="00F93728">
        <w:rPr>
          <w:rFonts w:ascii="Arabic Typesetting" w:hAnsi="Arabic Typesetting" w:cs="Arabic Typesetting"/>
          <w:b/>
          <w:bCs/>
          <w:sz w:val="36"/>
          <w:szCs w:val="36"/>
          <w:rtl/>
        </w:rPr>
        <w:t xml:space="preserve"> </w:t>
      </w:r>
      <w:r w:rsidR="00F93728" w:rsidRPr="00F93728">
        <w:rPr>
          <w:rFonts w:ascii="Arabic Typesetting" w:hAnsi="Arabic Typesetting" w:cs="Arabic Typesetting" w:hint="cs"/>
          <w:b/>
          <w:bCs/>
          <w:sz w:val="36"/>
          <w:szCs w:val="36"/>
          <w:rtl/>
        </w:rPr>
        <w:t>مَن</w:t>
      </w:r>
      <w:r w:rsidR="00F93728" w:rsidRPr="00F93728">
        <w:rPr>
          <w:rFonts w:ascii="Arabic Typesetting" w:hAnsi="Arabic Typesetting" w:cs="Arabic Typesetting"/>
          <w:b/>
          <w:bCs/>
          <w:sz w:val="36"/>
          <w:szCs w:val="36"/>
          <w:rtl/>
        </w:rPr>
        <w:t xml:space="preserve"> </w:t>
      </w:r>
      <w:r w:rsidR="00F93728" w:rsidRPr="00F93728">
        <w:rPr>
          <w:rFonts w:ascii="Arabic Typesetting" w:hAnsi="Arabic Typesetting" w:cs="Arabic Typesetting" w:hint="cs"/>
          <w:b/>
          <w:bCs/>
          <w:sz w:val="36"/>
          <w:szCs w:val="36"/>
          <w:rtl/>
        </w:rPr>
        <w:t>حُرِمَ</w:t>
      </w:r>
      <w:r w:rsidR="00F93728" w:rsidRPr="00F93728">
        <w:rPr>
          <w:rFonts w:ascii="Arabic Typesetting" w:hAnsi="Arabic Typesetting" w:cs="Arabic Typesetting"/>
          <w:b/>
          <w:bCs/>
          <w:sz w:val="36"/>
          <w:szCs w:val="36"/>
          <w:rtl/>
        </w:rPr>
        <w:t xml:space="preserve"> </w:t>
      </w:r>
      <w:r w:rsidR="00F93728" w:rsidRPr="00F93728">
        <w:rPr>
          <w:rFonts w:ascii="Arabic Typesetting" w:hAnsi="Arabic Typesetting" w:cs="Arabic Typesetting" w:hint="cs"/>
          <w:b/>
          <w:bCs/>
          <w:sz w:val="36"/>
          <w:szCs w:val="36"/>
          <w:rtl/>
        </w:rPr>
        <w:t>خَيْرَها</w:t>
      </w:r>
      <w:r w:rsidR="00F93728" w:rsidRPr="00F93728">
        <w:rPr>
          <w:rFonts w:ascii="Arabic Typesetting" w:hAnsi="Arabic Typesetting" w:cs="Arabic Typesetting"/>
          <w:b/>
          <w:bCs/>
          <w:sz w:val="36"/>
          <w:szCs w:val="36"/>
          <w:rtl/>
        </w:rPr>
        <w:t xml:space="preserve"> </w:t>
      </w:r>
      <w:r w:rsidR="00F93728" w:rsidRPr="00F93728">
        <w:rPr>
          <w:rFonts w:ascii="Arabic Typesetting" w:hAnsi="Arabic Typesetting" w:cs="Arabic Typesetting" w:hint="cs"/>
          <w:b/>
          <w:bCs/>
          <w:sz w:val="36"/>
          <w:szCs w:val="36"/>
          <w:rtl/>
        </w:rPr>
        <w:t>فقد</w:t>
      </w:r>
      <w:r w:rsidR="00F93728" w:rsidRPr="00F93728">
        <w:rPr>
          <w:rFonts w:ascii="Arabic Typesetting" w:hAnsi="Arabic Typesetting" w:cs="Arabic Typesetting"/>
          <w:b/>
          <w:bCs/>
          <w:sz w:val="36"/>
          <w:szCs w:val="36"/>
          <w:rtl/>
        </w:rPr>
        <w:t xml:space="preserve"> </w:t>
      </w:r>
      <w:r w:rsidR="00F93728" w:rsidRPr="00F93728">
        <w:rPr>
          <w:rFonts w:ascii="Arabic Typesetting" w:hAnsi="Arabic Typesetting" w:cs="Arabic Typesetting" w:hint="cs"/>
          <w:b/>
          <w:bCs/>
          <w:sz w:val="36"/>
          <w:szCs w:val="36"/>
          <w:rtl/>
        </w:rPr>
        <w:t>حُرِمَ</w:t>
      </w:r>
      <w:r w:rsidR="00F93728" w:rsidRPr="00F93728">
        <w:rPr>
          <w:rFonts w:ascii="Arabic Typesetting" w:hAnsi="Arabic Typesetting" w:cs="Arabic Typesetting"/>
          <w:b/>
          <w:bCs/>
          <w:sz w:val="36"/>
          <w:szCs w:val="36"/>
          <w:rtl/>
        </w:rPr>
        <w:t xml:space="preserve"> " . </w:t>
      </w:r>
      <w:r w:rsidR="00F93728" w:rsidRPr="00F93728">
        <w:rPr>
          <w:rFonts w:ascii="Arabic Typesetting" w:hAnsi="Arabic Typesetting" w:cs="Arabic Typesetting" w:hint="cs"/>
          <w:b/>
          <w:bCs/>
          <w:sz w:val="36"/>
          <w:szCs w:val="36"/>
          <w:rtl/>
        </w:rPr>
        <w:t>وهذا</w:t>
      </w:r>
      <w:r w:rsidR="00F93728" w:rsidRPr="00F93728">
        <w:rPr>
          <w:rFonts w:ascii="Arabic Typesetting" w:hAnsi="Arabic Typesetting" w:cs="Arabic Typesetting"/>
          <w:b/>
          <w:bCs/>
          <w:sz w:val="36"/>
          <w:szCs w:val="36"/>
          <w:rtl/>
        </w:rPr>
        <w:t xml:space="preserve"> </w:t>
      </w:r>
      <w:r w:rsidR="00F93728" w:rsidRPr="00F93728">
        <w:rPr>
          <w:rFonts w:ascii="Arabic Typesetting" w:hAnsi="Arabic Typesetting" w:cs="Arabic Typesetting" w:hint="cs"/>
          <w:b/>
          <w:bCs/>
          <w:sz w:val="36"/>
          <w:szCs w:val="36"/>
          <w:rtl/>
        </w:rPr>
        <w:t>لَفْظُ</w:t>
      </w:r>
      <w:r w:rsidR="00F93728" w:rsidRPr="00F93728">
        <w:rPr>
          <w:rFonts w:ascii="Arabic Typesetting" w:hAnsi="Arabic Typesetting" w:cs="Arabic Typesetting"/>
          <w:b/>
          <w:bCs/>
          <w:sz w:val="36"/>
          <w:szCs w:val="36"/>
          <w:rtl/>
        </w:rPr>
        <w:t xml:space="preserve"> </w:t>
      </w:r>
      <w:r w:rsidR="00F93728" w:rsidRPr="00F93728">
        <w:rPr>
          <w:rFonts w:ascii="Arabic Typesetting" w:hAnsi="Arabic Typesetting" w:cs="Arabic Typesetting" w:hint="cs"/>
          <w:b/>
          <w:bCs/>
          <w:sz w:val="36"/>
          <w:szCs w:val="36"/>
          <w:rtl/>
        </w:rPr>
        <w:t>حماد</w:t>
      </w:r>
      <w:r w:rsidR="00F93728" w:rsidRPr="00F93728">
        <w:rPr>
          <w:rFonts w:ascii="Arabic Typesetting" w:hAnsi="Arabic Typesetting" w:cs="Arabic Typesetting"/>
          <w:b/>
          <w:bCs/>
          <w:sz w:val="36"/>
          <w:szCs w:val="36"/>
          <w:rtl/>
        </w:rPr>
        <w:t xml:space="preserve"> </w:t>
      </w:r>
      <w:r w:rsidR="00F93728" w:rsidRPr="00F93728">
        <w:rPr>
          <w:rFonts w:ascii="Arabic Typesetting" w:hAnsi="Arabic Typesetting" w:cs="Arabic Typesetting" w:hint="cs"/>
          <w:b/>
          <w:bCs/>
          <w:sz w:val="36"/>
          <w:szCs w:val="36"/>
          <w:rtl/>
        </w:rPr>
        <w:t>بن</w:t>
      </w:r>
      <w:r w:rsidR="00F93728" w:rsidRPr="00F93728">
        <w:rPr>
          <w:rFonts w:ascii="Arabic Typesetting" w:hAnsi="Arabic Typesetting" w:cs="Arabic Typesetting"/>
          <w:b/>
          <w:bCs/>
          <w:sz w:val="36"/>
          <w:szCs w:val="36"/>
          <w:rtl/>
        </w:rPr>
        <w:t xml:space="preserve"> </w:t>
      </w:r>
      <w:r w:rsidR="00F93728" w:rsidRPr="00F93728">
        <w:rPr>
          <w:rFonts w:ascii="Arabic Typesetting" w:hAnsi="Arabic Typesetting" w:cs="Arabic Typesetting" w:hint="cs"/>
          <w:b/>
          <w:bCs/>
          <w:sz w:val="36"/>
          <w:szCs w:val="36"/>
          <w:rtl/>
        </w:rPr>
        <w:t>زيد</w:t>
      </w:r>
      <w:r w:rsidR="00F93728" w:rsidRPr="00F93728">
        <w:rPr>
          <w:rFonts w:ascii="Arabic Typesetting" w:hAnsi="Arabic Typesetting" w:cs="Arabic Typesetting"/>
          <w:b/>
          <w:bCs/>
          <w:sz w:val="36"/>
          <w:szCs w:val="36"/>
          <w:rtl/>
        </w:rPr>
        <w:t xml:space="preserve"> </w:t>
      </w:r>
      <w:r w:rsidR="00F93728" w:rsidRPr="00F93728">
        <w:rPr>
          <w:rFonts w:ascii="Arabic Typesetting" w:hAnsi="Arabic Typesetting" w:cs="Arabic Typesetting" w:hint="cs"/>
          <w:b/>
          <w:bCs/>
          <w:sz w:val="36"/>
          <w:szCs w:val="36"/>
          <w:rtl/>
        </w:rPr>
        <w:t>،</w:t>
      </w:r>
      <w:r w:rsidR="00F93728" w:rsidRPr="00F93728">
        <w:rPr>
          <w:rFonts w:ascii="Arabic Typesetting" w:hAnsi="Arabic Typesetting" w:cs="Arabic Typesetting"/>
          <w:b/>
          <w:bCs/>
          <w:sz w:val="36"/>
          <w:szCs w:val="36"/>
          <w:rtl/>
        </w:rPr>
        <w:t xml:space="preserve"> </w:t>
      </w:r>
      <w:r w:rsidR="00F93728" w:rsidRPr="00F93728">
        <w:rPr>
          <w:rFonts w:ascii="Arabic Typesetting" w:hAnsi="Arabic Typesetting" w:cs="Arabic Typesetting" w:hint="cs"/>
          <w:b/>
          <w:bCs/>
          <w:sz w:val="36"/>
          <w:szCs w:val="36"/>
          <w:rtl/>
        </w:rPr>
        <w:t>أخرجه</w:t>
      </w:r>
      <w:r w:rsidR="00F93728" w:rsidRPr="00F93728">
        <w:rPr>
          <w:rFonts w:ascii="Arabic Typesetting" w:hAnsi="Arabic Typesetting" w:cs="Arabic Typesetting"/>
          <w:b/>
          <w:bCs/>
          <w:sz w:val="36"/>
          <w:szCs w:val="36"/>
          <w:rtl/>
        </w:rPr>
        <w:t xml:space="preserve"> </w:t>
      </w:r>
      <w:r w:rsidR="00F93728" w:rsidRPr="00F93728">
        <w:rPr>
          <w:rFonts w:ascii="Arabic Typesetting" w:hAnsi="Arabic Typesetting" w:cs="Arabic Typesetting" w:hint="cs"/>
          <w:b/>
          <w:bCs/>
          <w:sz w:val="36"/>
          <w:szCs w:val="36"/>
          <w:rtl/>
        </w:rPr>
        <w:t>النسائيُّ</w:t>
      </w:r>
      <w:r w:rsidR="00F93728" w:rsidRPr="00F93728">
        <w:rPr>
          <w:rFonts w:ascii="Arabic Typesetting" w:hAnsi="Arabic Typesetting" w:cs="Arabic Typesetting"/>
          <w:b/>
          <w:bCs/>
          <w:sz w:val="36"/>
          <w:szCs w:val="36"/>
          <w:rtl/>
        </w:rPr>
        <w:t xml:space="preserve"> </w:t>
      </w:r>
      <w:r w:rsidR="00F93728" w:rsidRPr="00F93728">
        <w:rPr>
          <w:rFonts w:ascii="Arabic Typesetting" w:hAnsi="Arabic Typesetting" w:cs="Arabic Typesetting" w:hint="cs"/>
          <w:b/>
          <w:bCs/>
          <w:sz w:val="36"/>
          <w:szCs w:val="36"/>
          <w:rtl/>
        </w:rPr>
        <w:t>،</w:t>
      </w:r>
      <w:r w:rsidR="00F93728" w:rsidRPr="00F93728">
        <w:rPr>
          <w:rFonts w:ascii="Arabic Typesetting" w:hAnsi="Arabic Typesetting" w:cs="Arabic Typesetting"/>
          <w:b/>
          <w:bCs/>
          <w:sz w:val="36"/>
          <w:szCs w:val="36"/>
          <w:rtl/>
        </w:rPr>
        <w:t xml:space="preserve"> </w:t>
      </w:r>
      <w:r w:rsidR="00F93728" w:rsidRPr="00F93728">
        <w:rPr>
          <w:rFonts w:ascii="Arabic Typesetting" w:hAnsi="Arabic Typesetting" w:cs="Arabic Typesetting" w:hint="cs"/>
          <w:b/>
          <w:bCs/>
          <w:sz w:val="36"/>
          <w:szCs w:val="36"/>
          <w:rtl/>
        </w:rPr>
        <w:t>عن</w:t>
      </w:r>
      <w:r w:rsidR="00F93728" w:rsidRPr="00F93728">
        <w:rPr>
          <w:rFonts w:ascii="Arabic Typesetting" w:hAnsi="Arabic Typesetting" w:cs="Arabic Typesetting"/>
          <w:b/>
          <w:bCs/>
          <w:sz w:val="36"/>
          <w:szCs w:val="36"/>
          <w:rtl/>
        </w:rPr>
        <w:t xml:space="preserve"> </w:t>
      </w:r>
      <w:r w:rsidR="00F93728" w:rsidRPr="00F93728">
        <w:rPr>
          <w:rFonts w:ascii="Arabic Typesetting" w:hAnsi="Arabic Typesetting" w:cs="Arabic Typesetting" w:hint="cs"/>
          <w:b/>
          <w:bCs/>
          <w:sz w:val="36"/>
          <w:szCs w:val="36"/>
          <w:rtl/>
        </w:rPr>
        <w:t>بِشْر</w:t>
      </w:r>
      <w:r w:rsidR="00F93728" w:rsidRPr="00F93728">
        <w:rPr>
          <w:rFonts w:ascii="Arabic Typesetting" w:hAnsi="Arabic Typesetting" w:cs="Arabic Typesetting"/>
          <w:b/>
          <w:bCs/>
          <w:sz w:val="36"/>
          <w:szCs w:val="36"/>
          <w:rtl/>
        </w:rPr>
        <w:t xml:space="preserve"> </w:t>
      </w:r>
      <w:r w:rsidR="00F93728" w:rsidRPr="00F93728">
        <w:rPr>
          <w:rFonts w:ascii="Arabic Typesetting" w:hAnsi="Arabic Typesetting" w:cs="Arabic Typesetting" w:hint="cs"/>
          <w:b/>
          <w:bCs/>
          <w:sz w:val="36"/>
          <w:szCs w:val="36"/>
          <w:rtl/>
        </w:rPr>
        <w:t>بن</w:t>
      </w:r>
      <w:r w:rsidR="00F93728" w:rsidRPr="00F93728">
        <w:rPr>
          <w:rFonts w:ascii="Arabic Typesetting" w:hAnsi="Arabic Typesetting" w:cs="Arabic Typesetting"/>
          <w:b/>
          <w:bCs/>
          <w:sz w:val="36"/>
          <w:szCs w:val="36"/>
          <w:rtl/>
        </w:rPr>
        <w:t xml:space="preserve"> </w:t>
      </w:r>
      <w:r w:rsidR="00F93728" w:rsidRPr="00F93728">
        <w:rPr>
          <w:rFonts w:ascii="Arabic Typesetting" w:hAnsi="Arabic Typesetting" w:cs="Arabic Typesetting" w:hint="cs"/>
          <w:b/>
          <w:bCs/>
          <w:sz w:val="36"/>
          <w:szCs w:val="36"/>
          <w:rtl/>
        </w:rPr>
        <w:t>هلال</w:t>
      </w:r>
      <w:r w:rsidR="00F93728" w:rsidRPr="00F93728">
        <w:rPr>
          <w:rFonts w:ascii="Arabic Typesetting" w:hAnsi="Arabic Typesetting" w:cs="Arabic Typesetting"/>
          <w:b/>
          <w:bCs/>
          <w:sz w:val="36"/>
          <w:szCs w:val="36"/>
          <w:rtl/>
        </w:rPr>
        <w:t xml:space="preserve"> .</w:t>
      </w:r>
      <w:r w:rsidR="008B2475" w:rsidRPr="008B2475">
        <w:t xml:space="preserve"> </w:t>
      </w:r>
      <w:r w:rsidR="008F2450">
        <w:rPr>
          <w:rFonts w:ascii="Arabic Typesetting" w:hAnsi="Arabic Typesetting" w:cs="Arabic Typesetting" w:hint="cs"/>
          <w:b/>
          <w:bCs/>
          <w:sz w:val="36"/>
          <w:szCs w:val="36"/>
          <w:rtl/>
        </w:rPr>
        <w:t>و</w:t>
      </w:r>
      <w:r w:rsidR="0071014D" w:rsidRPr="0071014D">
        <w:rPr>
          <w:rFonts w:ascii="Arabic Typesetting" w:hAnsi="Arabic Typesetting" w:cs="Arabic Typesetting"/>
          <w:b/>
          <w:bCs/>
          <w:sz w:val="36"/>
          <w:szCs w:val="36"/>
          <w:rtl/>
        </w:rPr>
        <w:t>عن أبي هُرَيْرَةَ رَضِيَ اللَّهُ عَنْهُ قَالَ رَسُولُ اللَّهِ صَلَّ</w:t>
      </w:r>
      <w:r w:rsidR="008F2450">
        <w:rPr>
          <w:rFonts w:ascii="Arabic Typesetting" w:hAnsi="Arabic Typesetting" w:cs="Arabic Typesetting"/>
          <w:b/>
          <w:bCs/>
          <w:sz w:val="36"/>
          <w:szCs w:val="36"/>
          <w:rtl/>
        </w:rPr>
        <w:t xml:space="preserve">ى اللَّهُ عَلَيْهِ وَسَلَّمَ : </w:t>
      </w:r>
      <w:r w:rsidR="0071014D" w:rsidRPr="0071014D">
        <w:rPr>
          <w:rFonts w:ascii="Arabic Typesetting" w:hAnsi="Arabic Typesetting" w:cs="Arabic Typesetting"/>
          <w:b/>
          <w:bCs/>
          <w:sz w:val="36"/>
          <w:szCs w:val="36"/>
          <w:rtl/>
        </w:rPr>
        <w:t>( إِذَا دَخَلَ رَمَضَانُ فُتِّحَتْ أَبْوَابُ الْجَنَّةِ وَغُلِّقَتْ أَبْوَابُ جَهَنّ</w:t>
      </w:r>
      <w:r w:rsidR="008F2450">
        <w:rPr>
          <w:rFonts w:ascii="Arabic Typesetting" w:hAnsi="Arabic Typesetting" w:cs="Arabic Typesetting"/>
          <w:b/>
          <w:bCs/>
          <w:sz w:val="36"/>
          <w:szCs w:val="36"/>
          <w:rtl/>
        </w:rPr>
        <w:t xml:space="preserve">َمَ وَسُلْسِلَتْ الشَّيَاطِينُ </w:t>
      </w:r>
      <w:r w:rsidR="0071014D" w:rsidRPr="0071014D">
        <w:rPr>
          <w:rFonts w:ascii="Arabic Typesetting" w:hAnsi="Arabic Typesetting" w:cs="Arabic Typesetting"/>
          <w:b/>
          <w:bCs/>
          <w:sz w:val="36"/>
          <w:szCs w:val="36"/>
          <w:rtl/>
        </w:rPr>
        <w:t xml:space="preserve">). </w:t>
      </w:r>
      <w:r w:rsidR="008F2450">
        <w:rPr>
          <w:rFonts w:ascii="Arabic Typesetting" w:hAnsi="Arabic Typesetting" w:cs="Arabic Typesetting" w:hint="cs"/>
          <w:b/>
          <w:bCs/>
          <w:sz w:val="36"/>
          <w:szCs w:val="36"/>
          <w:rtl/>
        </w:rPr>
        <w:t xml:space="preserve">(2) </w:t>
      </w:r>
    </w:p>
    <w:p w:rsidR="00B25569" w:rsidRPr="00B25569" w:rsidRDefault="00B25569" w:rsidP="00B25569">
      <w:pPr>
        <w:rPr>
          <w:rFonts w:ascii="Arabic Typesetting" w:hAnsi="Arabic Typesetting" w:cs="Arabic Typesetting"/>
          <w:b/>
          <w:bCs/>
          <w:sz w:val="48"/>
          <w:szCs w:val="48"/>
          <w:rtl/>
        </w:rPr>
      </w:pPr>
      <w:r w:rsidRPr="00B25569">
        <w:rPr>
          <w:rFonts w:ascii="Arabic Typesetting" w:hAnsi="Arabic Typesetting" w:cs="Arabic Typesetting" w:hint="cs"/>
          <w:b/>
          <w:bCs/>
          <w:sz w:val="48"/>
          <w:szCs w:val="48"/>
          <w:rtl/>
        </w:rPr>
        <w:t>في</w:t>
      </w:r>
      <w:r w:rsidRPr="00B25569">
        <w:rPr>
          <w:rFonts w:ascii="Arabic Typesetting" w:hAnsi="Arabic Typesetting" w:cs="Arabic Typesetting"/>
          <w:b/>
          <w:bCs/>
          <w:sz w:val="48"/>
          <w:szCs w:val="48"/>
          <w:rtl/>
        </w:rPr>
        <w:t xml:space="preserve"> </w:t>
      </w:r>
      <w:r w:rsidRPr="00B25569">
        <w:rPr>
          <w:rFonts w:ascii="Arabic Typesetting" w:hAnsi="Arabic Typesetting" w:cs="Arabic Typesetting" w:hint="cs"/>
          <w:b/>
          <w:bCs/>
          <w:sz w:val="48"/>
          <w:szCs w:val="48"/>
          <w:rtl/>
        </w:rPr>
        <w:t>رمضان</w:t>
      </w:r>
      <w:r w:rsidRPr="00B25569">
        <w:rPr>
          <w:rFonts w:ascii="Arabic Typesetting" w:hAnsi="Arabic Typesetting" w:cs="Arabic Typesetting"/>
          <w:b/>
          <w:bCs/>
          <w:sz w:val="48"/>
          <w:szCs w:val="48"/>
          <w:rtl/>
        </w:rPr>
        <w:t xml:space="preserve"> </w:t>
      </w:r>
      <w:r w:rsidRPr="00B25569">
        <w:rPr>
          <w:rFonts w:ascii="Arabic Typesetting" w:hAnsi="Arabic Typesetting" w:cs="Arabic Typesetting" w:hint="cs"/>
          <w:b/>
          <w:bCs/>
          <w:sz w:val="48"/>
          <w:szCs w:val="48"/>
          <w:rtl/>
        </w:rPr>
        <w:t>تفتح</w:t>
      </w:r>
      <w:r w:rsidRPr="00B25569">
        <w:rPr>
          <w:rFonts w:ascii="Arabic Typesetting" w:hAnsi="Arabic Typesetting" w:cs="Arabic Typesetting"/>
          <w:b/>
          <w:bCs/>
          <w:sz w:val="48"/>
          <w:szCs w:val="48"/>
          <w:rtl/>
        </w:rPr>
        <w:t xml:space="preserve"> </w:t>
      </w:r>
      <w:r w:rsidRPr="00B25569">
        <w:rPr>
          <w:rFonts w:ascii="Arabic Typesetting" w:hAnsi="Arabic Typesetting" w:cs="Arabic Typesetting" w:hint="cs"/>
          <w:b/>
          <w:bCs/>
          <w:sz w:val="48"/>
          <w:szCs w:val="48"/>
          <w:rtl/>
        </w:rPr>
        <w:t>أبواب</w:t>
      </w:r>
      <w:r w:rsidRPr="00B25569">
        <w:rPr>
          <w:rFonts w:ascii="Arabic Typesetting" w:hAnsi="Arabic Typesetting" w:cs="Arabic Typesetting"/>
          <w:b/>
          <w:bCs/>
          <w:sz w:val="48"/>
          <w:szCs w:val="48"/>
          <w:rtl/>
        </w:rPr>
        <w:t xml:space="preserve"> </w:t>
      </w:r>
      <w:r w:rsidRPr="00B25569">
        <w:rPr>
          <w:rFonts w:ascii="Arabic Typesetting" w:hAnsi="Arabic Typesetting" w:cs="Arabic Typesetting" w:hint="cs"/>
          <w:b/>
          <w:bCs/>
          <w:sz w:val="48"/>
          <w:szCs w:val="48"/>
          <w:rtl/>
        </w:rPr>
        <w:t>الرحمة</w:t>
      </w:r>
      <w:r w:rsidRPr="00B25569">
        <w:rPr>
          <w:rFonts w:ascii="Arabic Typesetting" w:hAnsi="Arabic Typesetting" w:cs="Arabic Typesetting"/>
          <w:b/>
          <w:bCs/>
          <w:sz w:val="48"/>
          <w:szCs w:val="48"/>
          <w:rtl/>
        </w:rPr>
        <w:t xml:space="preserve"> :</w:t>
      </w:r>
    </w:p>
    <w:p w:rsidR="00B25569" w:rsidRDefault="00B25569" w:rsidP="00B25569">
      <w:pPr>
        <w:rPr>
          <w:rFonts w:ascii="Arabic Typesetting" w:hAnsi="Arabic Typesetting" w:cs="Arabic Typesetting"/>
          <w:b/>
          <w:bCs/>
          <w:sz w:val="36"/>
          <w:szCs w:val="36"/>
          <w:rtl/>
        </w:rPr>
      </w:pP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أخرج</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مسلم</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بسنده</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من</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حديث</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أبي</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هُرَيْرَةَ</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رَضِيَ</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اللَّهُ</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عَنْهُ</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يَقُولُ</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قَالَ</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رَسُولُ</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اللَّهِ</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صَلَّى</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اللَّهُ</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عَلَيْهِ</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وَسَلَّمَ</w:t>
      </w:r>
      <w:r w:rsidRPr="00B25569">
        <w:rPr>
          <w:rFonts w:ascii="Arabic Typesetting" w:hAnsi="Arabic Typesetting" w:cs="Arabic Typesetting"/>
          <w:b/>
          <w:bCs/>
          <w:sz w:val="36"/>
          <w:szCs w:val="36"/>
          <w:rtl/>
        </w:rPr>
        <w:t xml:space="preserve"> : ( </w:t>
      </w:r>
      <w:r w:rsidRPr="00B25569">
        <w:rPr>
          <w:rFonts w:ascii="Arabic Typesetting" w:hAnsi="Arabic Typesetting" w:cs="Arabic Typesetting" w:hint="cs"/>
          <w:b/>
          <w:bCs/>
          <w:sz w:val="36"/>
          <w:szCs w:val="36"/>
          <w:rtl/>
        </w:rPr>
        <w:t>إِذَا</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كَانَ</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رَمَضَانُ</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فُتِّحَتْ</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أَبْوَابُ</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الرَّحْمَةِ</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وَغُلِّقَتْ</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أَبْوَابُ</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جَهَنَّمَ</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وَسُلْسِلَتْ</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الشَّيَاطِينُ</w:t>
      </w:r>
      <w:r w:rsidRPr="00B25569">
        <w:rPr>
          <w:rFonts w:ascii="Arabic Typesetting" w:hAnsi="Arabic Typesetting" w:cs="Arabic Typesetting"/>
          <w:b/>
          <w:bCs/>
          <w:sz w:val="36"/>
          <w:szCs w:val="36"/>
          <w:rtl/>
        </w:rPr>
        <w:t xml:space="preserve"> ).(3)</w:t>
      </w:r>
      <w:r>
        <w:rPr>
          <w:rFonts w:ascii="Arabic Typesetting" w:hAnsi="Arabic Typesetting" w:cs="Arabic Typesetting" w:hint="cs"/>
          <w:b/>
          <w:bCs/>
          <w:sz w:val="36"/>
          <w:szCs w:val="36"/>
          <w:rtl/>
        </w:rPr>
        <w:t xml:space="preserve">                       </w:t>
      </w:r>
      <w:r w:rsidR="00427387">
        <w:rPr>
          <w:rFonts w:ascii="Arabic Typesetting" w:hAnsi="Arabic Typesetting" w:cs="Arabic Typesetting" w:hint="cs"/>
          <w:b/>
          <w:bCs/>
          <w:sz w:val="36"/>
          <w:szCs w:val="36"/>
          <w:rtl/>
        </w:rPr>
        <w:t xml:space="preserve">       </w:t>
      </w:r>
      <w:r>
        <w:rPr>
          <w:rFonts w:ascii="Arabic Typesetting" w:hAnsi="Arabic Typesetting" w:cs="Arabic Typesetting" w:hint="cs"/>
          <w:b/>
          <w:bCs/>
          <w:sz w:val="36"/>
          <w:szCs w:val="36"/>
          <w:rtl/>
        </w:rPr>
        <w:t xml:space="preserve">    </w:t>
      </w:r>
      <w:r w:rsidRPr="00B25569">
        <w:rPr>
          <w:rFonts w:ascii="Arabic Typesetting" w:hAnsi="Arabic Typesetting" w:cs="Arabic Typesetting" w:hint="cs"/>
          <w:b/>
          <w:bCs/>
          <w:sz w:val="36"/>
          <w:szCs w:val="36"/>
          <w:rtl/>
        </w:rPr>
        <w:t>من</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عظيم</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فضل</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شهر</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رمضان</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فتح</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أبواب</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الرحمة</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فينبغي</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لمن</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أراد</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لنفسه</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الخير</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أن</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يتعرض</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لهذه</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الرحمات</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بفعل</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الخيرات</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والإقبال</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على</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العمل</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الصالح</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بجد</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ونشاط</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وإخلاص</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عسى</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أن</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يناله</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الله</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تعالى</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برحمة</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منه</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w:t>
      </w:r>
      <w:r w:rsidRPr="00B25569">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w:t>
      </w:r>
      <w:r w:rsidR="00427387">
        <w:rPr>
          <w:rFonts w:ascii="Arabic Typesetting" w:hAnsi="Arabic Typesetting" w:cs="Arabic Typesetting" w:hint="cs"/>
          <w:b/>
          <w:bCs/>
          <w:sz w:val="36"/>
          <w:szCs w:val="36"/>
          <w:rtl/>
        </w:rPr>
        <w:t xml:space="preserve">       </w:t>
      </w:r>
      <w:r>
        <w:rPr>
          <w:rFonts w:ascii="Arabic Typesetting" w:hAnsi="Arabic Typesetting" w:cs="Arabic Typesetting" w:hint="cs"/>
          <w:b/>
          <w:bCs/>
          <w:sz w:val="36"/>
          <w:szCs w:val="36"/>
          <w:rtl/>
        </w:rPr>
        <w:t xml:space="preserve"> </w:t>
      </w:r>
      <w:r w:rsidRPr="00B25569">
        <w:rPr>
          <w:rFonts w:ascii="Arabic Typesetting" w:hAnsi="Arabic Typesetting" w:cs="Arabic Typesetting" w:hint="cs"/>
          <w:b/>
          <w:bCs/>
          <w:sz w:val="36"/>
          <w:szCs w:val="36"/>
          <w:rtl/>
        </w:rPr>
        <w:t>وفي</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الحديث</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عن</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أنس</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رضي</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الله</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عنه</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قال</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صلى</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الله</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عليه</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وسلم</w:t>
      </w:r>
      <w:r w:rsidRPr="00B25569">
        <w:rPr>
          <w:rFonts w:ascii="Arabic Typesetting" w:hAnsi="Arabic Typesetting" w:cs="Arabic Typesetting"/>
          <w:b/>
          <w:bCs/>
          <w:sz w:val="36"/>
          <w:szCs w:val="36"/>
          <w:rtl/>
        </w:rPr>
        <w:t xml:space="preserve"> : ( </w:t>
      </w:r>
      <w:r w:rsidRPr="00B25569">
        <w:rPr>
          <w:rFonts w:ascii="Arabic Typesetting" w:hAnsi="Arabic Typesetting" w:cs="Arabic Typesetting" w:hint="cs"/>
          <w:b/>
          <w:bCs/>
          <w:sz w:val="36"/>
          <w:szCs w:val="36"/>
          <w:rtl/>
        </w:rPr>
        <w:t>افعلوا</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الخير</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دهركم</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و</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تعرضوا</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لنفحات</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رحمة</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الله</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فإن</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لله</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نفحات</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من</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رحمته</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يصيب</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بها</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من</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يشاء</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من</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عباده</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و</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سلوا</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الله</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أن</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يستر</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عوراتكم</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و</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أن</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يؤمن</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روعاتكم</w:t>
      </w:r>
      <w:r w:rsidRPr="00B25569">
        <w:rPr>
          <w:rFonts w:ascii="Arabic Typesetting" w:hAnsi="Arabic Typesetting" w:cs="Arabic Typesetting"/>
          <w:b/>
          <w:bCs/>
          <w:sz w:val="36"/>
          <w:szCs w:val="36"/>
          <w:rtl/>
        </w:rPr>
        <w:t xml:space="preserve"> ) (</w:t>
      </w:r>
      <w:r>
        <w:rPr>
          <w:rFonts w:ascii="Arabic Typesetting" w:hAnsi="Arabic Typesetting" w:cs="Arabic Typesetting" w:hint="cs"/>
          <w:b/>
          <w:bCs/>
          <w:sz w:val="36"/>
          <w:szCs w:val="36"/>
          <w:rtl/>
        </w:rPr>
        <w:t>4</w:t>
      </w:r>
      <w:r w:rsidRPr="00B25569">
        <w:rPr>
          <w:rFonts w:ascii="Arabic Typesetting" w:hAnsi="Arabic Typesetting" w:cs="Arabic Typesetting"/>
          <w:b/>
          <w:bCs/>
          <w:sz w:val="36"/>
          <w:szCs w:val="36"/>
          <w:rtl/>
        </w:rPr>
        <w:t>)</w:t>
      </w:r>
    </w:p>
    <w:p w:rsidR="00BD667C" w:rsidRPr="00E06B8E" w:rsidRDefault="00B25569" w:rsidP="00E06B8E">
      <w:pPr>
        <w:rPr>
          <w:rFonts w:ascii="Arabic Typesetting" w:hAnsi="Arabic Typesetting" w:cs="Arabic Typesetting"/>
          <w:b/>
          <w:bCs/>
          <w:sz w:val="36"/>
          <w:szCs w:val="36"/>
          <w:rtl/>
        </w:rPr>
      </w:pPr>
      <w:r>
        <w:rPr>
          <w:rFonts w:ascii="Arabic Typesetting" w:hAnsi="Arabic Typesetting" w:cs="Arabic Typesetting" w:hint="cs"/>
          <w:b/>
          <w:bCs/>
          <w:sz w:val="36"/>
          <w:szCs w:val="36"/>
          <w:rtl/>
        </w:rPr>
        <w:t>0000000000000000000000000000000000000000000000000</w:t>
      </w:r>
      <w:r w:rsidR="00E06B8E">
        <w:rPr>
          <w:rFonts w:ascii="Arabic Typesetting" w:hAnsi="Arabic Typesetting" w:cs="Arabic Typesetting" w:hint="cs"/>
          <w:b/>
          <w:bCs/>
          <w:sz w:val="36"/>
          <w:szCs w:val="36"/>
          <w:rtl/>
        </w:rPr>
        <w:t xml:space="preserve">     </w:t>
      </w:r>
      <w:r w:rsidR="00427387">
        <w:rPr>
          <w:rFonts w:ascii="Arabic Typesetting" w:hAnsi="Arabic Typesetting" w:cs="Arabic Typesetting" w:hint="cs"/>
          <w:b/>
          <w:bCs/>
          <w:sz w:val="36"/>
          <w:szCs w:val="36"/>
          <w:rtl/>
        </w:rPr>
        <w:t xml:space="preserve">  </w:t>
      </w:r>
      <w:r w:rsidR="00E06B8E">
        <w:rPr>
          <w:rFonts w:ascii="Arabic Typesetting" w:hAnsi="Arabic Typesetting" w:cs="Arabic Typesetting" w:hint="cs"/>
          <w:b/>
          <w:bCs/>
          <w:sz w:val="36"/>
          <w:szCs w:val="36"/>
          <w:rtl/>
        </w:rPr>
        <w:t xml:space="preserve">     </w:t>
      </w:r>
      <w:r w:rsidRPr="00B25569">
        <w:rPr>
          <w:rFonts w:ascii="Arabic Typesetting" w:hAnsi="Arabic Typesetting" w:cs="Arabic Typesetting"/>
          <w:b/>
          <w:bCs/>
          <w:sz w:val="36"/>
          <w:szCs w:val="36"/>
          <w:rtl/>
        </w:rPr>
        <w:t>(1)</w:t>
      </w:r>
      <w:r w:rsidRPr="00B25569">
        <w:rPr>
          <w:rFonts w:ascii="Arabic Typesetting" w:hAnsi="Arabic Typesetting" w:cs="Arabic Typesetting" w:hint="cs"/>
          <w:b/>
          <w:bCs/>
          <w:sz w:val="36"/>
          <w:szCs w:val="36"/>
          <w:rtl/>
        </w:rPr>
        <w:t>صحيح</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مسلم</w:t>
      </w:r>
      <w:r w:rsidRPr="00B25569">
        <w:rPr>
          <w:rFonts w:ascii="Arabic Typesetting" w:hAnsi="Arabic Typesetting" w:cs="Arabic Typesetting"/>
          <w:b/>
          <w:bCs/>
          <w:sz w:val="36"/>
          <w:szCs w:val="36"/>
          <w:rtl/>
        </w:rPr>
        <w:t xml:space="preserve">  </w:t>
      </w:r>
      <w:r w:rsidRPr="00B25569">
        <w:rPr>
          <w:rFonts w:ascii="Arabic Typesetting" w:hAnsi="Arabic Typesetting" w:cs="Arabic Typesetting" w:hint="cs"/>
          <w:b/>
          <w:bCs/>
          <w:sz w:val="36"/>
          <w:szCs w:val="36"/>
          <w:rtl/>
        </w:rPr>
        <w:t>ج</w:t>
      </w:r>
      <w:r w:rsidRPr="00B25569">
        <w:rPr>
          <w:rFonts w:ascii="Arabic Typesetting" w:hAnsi="Arabic Typesetting" w:cs="Arabic Typesetting"/>
          <w:b/>
          <w:bCs/>
          <w:sz w:val="36"/>
          <w:szCs w:val="36"/>
          <w:rtl/>
        </w:rPr>
        <w:t xml:space="preserve"> 2   </w:t>
      </w:r>
      <w:r w:rsidRPr="00B25569">
        <w:rPr>
          <w:rFonts w:ascii="Arabic Typesetting" w:hAnsi="Arabic Typesetting" w:cs="Arabic Typesetting" w:hint="cs"/>
          <w:b/>
          <w:bCs/>
          <w:sz w:val="36"/>
          <w:szCs w:val="36"/>
          <w:rtl/>
        </w:rPr>
        <w:t>ص</w:t>
      </w:r>
      <w:r w:rsidRPr="00B25569">
        <w:rPr>
          <w:rFonts w:ascii="Arabic Typesetting" w:hAnsi="Arabic Typesetting" w:cs="Arabic Typesetting"/>
          <w:b/>
          <w:bCs/>
          <w:sz w:val="36"/>
          <w:szCs w:val="36"/>
          <w:rtl/>
        </w:rPr>
        <w:t xml:space="preserve"> 758 </w:t>
      </w:r>
      <w:r w:rsidRPr="00B25569">
        <w:rPr>
          <w:rFonts w:ascii="Arabic Typesetting" w:hAnsi="Arabic Typesetting" w:cs="Arabic Typesetting" w:hint="cs"/>
          <w:b/>
          <w:bCs/>
          <w:sz w:val="36"/>
          <w:szCs w:val="36"/>
          <w:rtl/>
        </w:rPr>
        <w:t>رقم</w:t>
      </w:r>
      <w:r w:rsidRPr="00B25569">
        <w:rPr>
          <w:rFonts w:ascii="Arabic Typesetting" w:hAnsi="Arabic Typesetting" w:cs="Arabic Typesetting"/>
          <w:b/>
          <w:bCs/>
          <w:sz w:val="36"/>
          <w:szCs w:val="36"/>
          <w:rtl/>
        </w:rPr>
        <w:t xml:space="preserve"> 1079</w:t>
      </w:r>
      <w:r w:rsidR="00E06B8E">
        <w:rPr>
          <w:rFonts w:ascii="Arabic Typesetting" w:hAnsi="Arabic Typesetting" w:cs="Arabic Typesetting" w:hint="cs"/>
          <w:b/>
          <w:bCs/>
          <w:sz w:val="36"/>
          <w:szCs w:val="36"/>
          <w:rtl/>
        </w:rPr>
        <w:t xml:space="preserve">                                                 </w:t>
      </w:r>
      <w:r w:rsidR="00427387">
        <w:rPr>
          <w:rFonts w:ascii="Arabic Typesetting" w:hAnsi="Arabic Typesetting" w:cs="Arabic Typesetting" w:hint="cs"/>
          <w:b/>
          <w:bCs/>
          <w:sz w:val="36"/>
          <w:szCs w:val="36"/>
          <w:rtl/>
        </w:rPr>
        <w:t xml:space="preserve"> </w:t>
      </w:r>
      <w:r w:rsidR="00E06B8E">
        <w:rPr>
          <w:rFonts w:ascii="Arabic Typesetting" w:hAnsi="Arabic Typesetting" w:cs="Arabic Typesetting" w:hint="cs"/>
          <w:b/>
          <w:bCs/>
          <w:sz w:val="36"/>
          <w:szCs w:val="36"/>
          <w:rtl/>
        </w:rPr>
        <w:t xml:space="preserve">        </w:t>
      </w:r>
      <w:r w:rsidR="008F2450">
        <w:rPr>
          <w:rFonts w:ascii="Arabic Typesetting" w:hAnsi="Arabic Typesetting" w:cs="Arabic Typesetting" w:hint="cs"/>
          <w:b/>
          <w:bCs/>
          <w:sz w:val="36"/>
          <w:szCs w:val="36"/>
          <w:rtl/>
        </w:rPr>
        <w:t>(2)</w:t>
      </w:r>
      <w:r w:rsidR="0071014D" w:rsidRPr="0071014D">
        <w:rPr>
          <w:rFonts w:ascii="Arabic Typesetting" w:hAnsi="Arabic Typesetting" w:cs="Arabic Typesetting"/>
          <w:b/>
          <w:bCs/>
          <w:sz w:val="36"/>
          <w:szCs w:val="36"/>
          <w:rtl/>
        </w:rPr>
        <w:t xml:space="preserve">رواه البخاري في بدء الخلق باب صفة إبليس وجنوده (3277) ، ومسلم في الصيام (1079) ، </w:t>
      </w:r>
      <w:r w:rsidR="00F803B7">
        <w:rPr>
          <w:rFonts w:ascii="Arabic Typesetting" w:hAnsi="Arabic Typesetting" w:cs="Arabic Typesetting" w:hint="cs"/>
          <w:b/>
          <w:bCs/>
          <w:sz w:val="36"/>
          <w:szCs w:val="36"/>
          <w:rtl/>
        </w:rPr>
        <w:t xml:space="preserve">     </w:t>
      </w:r>
      <w:r w:rsidR="008F2450">
        <w:rPr>
          <w:rFonts w:ascii="Arabic Typesetting" w:hAnsi="Arabic Typesetting" w:cs="Arabic Typesetting" w:hint="cs"/>
          <w:b/>
          <w:bCs/>
          <w:sz w:val="36"/>
          <w:szCs w:val="36"/>
          <w:rtl/>
        </w:rPr>
        <w:t>و</w:t>
      </w:r>
      <w:r w:rsidR="00537B6F" w:rsidRPr="00537B6F">
        <w:rPr>
          <w:rFonts w:ascii="Arabic Typesetting" w:hAnsi="Arabic Typesetting" w:cs="Arabic Typesetting" w:hint="cs"/>
          <w:b/>
          <w:bCs/>
          <w:sz w:val="36"/>
          <w:szCs w:val="36"/>
          <w:rtl/>
        </w:rPr>
        <w:t>انظر</w:t>
      </w:r>
      <w:r w:rsidR="00537B6F" w:rsidRPr="00537B6F">
        <w:rPr>
          <w:rFonts w:ascii="Arabic Typesetting" w:hAnsi="Arabic Typesetting" w:cs="Arabic Typesetting"/>
          <w:b/>
          <w:bCs/>
          <w:sz w:val="36"/>
          <w:szCs w:val="36"/>
          <w:rtl/>
        </w:rPr>
        <w:t xml:space="preserve"> : </w:t>
      </w:r>
      <w:r w:rsidR="00537B6F" w:rsidRPr="00537B6F">
        <w:rPr>
          <w:rFonts w:ascii="Arabic Typesetting" w:hAnsi="Arabic Typesetting" w:cs="Arabic Typesetting" w:hint="cs"/>
          <w:b/>
          <w:bCs/>
          <w:sz w:val="36"/>
          <w:szCs w:val="36"/>
          <w:rtl/>
        </w:rPr>
        <w:t>موقع</w:t>
      </w:r>
      <w:r w:rsidR="00537B6F" w:rsidRPr="00537B6F">
        <w:rPr>
          <w:rFonts w:ascii="Arabic Typesetting" w:hAnsi="Arabic Typesetting" w:cs="Arabic Typesetting"/>
          <w:b/>
          <w:bCs/>
          <w:sz w:val="36"/>
          <w:szCs w:val="36"/>
          <w:rtl/>
        </w:rPr>
        <w:t xml:space="preserve"> </w:t>
      </w:r>
      <w:r w:rsidR="00537B6F" w:rsidRPr="00537B6F">
        <w:rPr>
          <w:rFonts w:ascii="Arabic Typesetting" w:hAnsi="Arabic Typesetting" w:cs="Arabic Typesetting" w:hint="cs"/>
          <w:b/>
          <w:bCs/>
          <w:sz w:val="36"/>
          <w:szCs w:val="36"/>
          <w:rtl/>
        </w:rPr>
        <w:t>صيد</w:t>
      </w:r>
      <w:r w:rsidR="00537B6F" w:rsidRPr="00537B6F">
        <w:rPr>
          <w:rFonts w:ascii="Arabic Typesetting" w:hAnsi="Arabic Typesetting" w:cs="Arabic Typesetting"/>
          <w:b/>
          <w:bCs/>
          <w:sz w:val="36"/>
          <w:szCs w:val="36"/>
          <w:rtl/>
        </w:rPr>
        <w:t xml:space="preserve"> </w:t>
      </w:r>
      <w:r w:rsidR="00537B6F" w:rsidRPr="00537B6F">
        <w:rPr>
          <w:rFonts w:ascii="Arabic Typesetting" w:hAnsi="Arabic Typesetting" w:cs="Arabic Typesetting" w:hint="cs"/>
          <w:b/>
          <w:bCs/>
          <w:sz w:val="36"/>
          <w:szCs w:val="36"/>
          <w:rtl/>
        </w:rPr>
        <w:t>الفوائد</w:t>
      </w:r>
      <w:r w:rsidR="00537B6F" w:rsidRPr="00537B6F">
        <w:rPr>
          <w:rFonts w:ascii="Arabic Typesetting" w:hAnsi="Arabic Typesetting" w:cs="Arabic Typesetting"/>
          <w:b/>
          <w:bCs/>
          <w:sz w:val="36"/>
          <w:szCs w:val="36"/>
          <w:rtl/>
        </w:rPr>
        <w:t xml:space="preserve"> </w:t>
      </w:r>
      <w:r w:rsidR="00537B6F" w:rsidRPr="00537B6F">
        <w:rPr>
          <w:rFonts w:ascii="Arabic Typesetting" w:hAnsi="Arabic Typesetting" w:cs="Arabic Typesetting" w:hint="cs"/>
          <w:b/>
          <w:bCs/>
          <w:sz w:val="36"/>
          <w:szCs w:val="36"/>
          <w:rtl/>
        </w:rPr>
        <w:t>د</w:t>
      </w:r>
      <w:r w:rsidR="00537B6F" w:rsidRPr="00537B6F">
        <w:rPr>
          <w:rFonts w:ascii="Arabic Typesetting" w:hAnsi="Arabic Typesetting" w:cs="Arabic Typesetting"/>
          <w:b/>
          <w:bCs/>
          <w:sz w:val="36"/>
          <w:szCs w:val="36"/>
          <w:rtl/>
        </w:rPr>
        <w:t xml:space="preserve">. </w:t>
      </w:r>
      <w:r w:rsidR="00537B6F" w:rsidRPr="00537B6F">
        <w:rPr>
          <w:rFonts w:ascii="Arabic Typesetting" w:hAnsi="Arabic Typesetting" w:cs="Arabic Typesetting" w:hint="cs"/>
          <w:b/>
          <w:bCs/>
          <w:sz w:val="36"/>
          <w:szCs w:val="36"/>
          <w:rtl/>
        </w:rPr>
        <w:t>بدر</w:t>
      </w:r>
      <w:r w:rsidR="00537B6F" w:rsidRPr="00537B6F">
        <w:rPr>
          <w:rFonts w:ascii="Arabic Typesetting" w:hAnsi="Arabic Typesetting" w:cs="Arabic Typesetting"/>
          <w:b/>
          <w:bCs/>
          <w:sz w:val="36"/>
          <w:szCs w:val="36"/>
          <w:rtl/>
        </w:rPr>
        <w:t xml:space="preserve"> </w:t>
      </w:r>
      <w:r w:rsidR="00537B6F" w:rsidRPr="00537B6F">
        <w:rPr>
          <w:rFonts w:ascii="Arabic Typesetting" w:hAnsi="Arabic Typesetting" w:cs="Arabic Typesetting" w:hint="cs"/>
          <w:b/>
          <w:bCs/>
          <w:sz w:val="36"/>
          <w:szCs w:val="36"/>
          <w:rtl/>
        </w:rPr>
        <w:t>عبد</w:t>
      </w:r>
      <w:r w:rsidR="00537B6F" w:rsidRPr="00537B6F">
        <w:rPr>
          <w:rFonts w:ascii="Arabic Typesetting" w:hAnsi="Arabic Typesetting" w:cs="Arabic Typesetting"/>
          <w:b/>
          <w:bCs/>
          <w:sz w:val="36"/>
          <w:szCs w:val="36"/>
          <w:rtl/>
        </w:rPr>
        <w:t xml:space="preserve"> </w:t>
      </w:r>
      <w:r w:rsidR="00537B6F" w:rsidRPr="00537B6F">
        <w:rPr>
          <w:rFonts w:ascii="Arabic Typesetting" w:hAnsi="Arabic Typesetting" w:cs="Arabic Typesetting" w:hint="cs"/>
          <w:b/>
          <w:bCs/>
          <w:sz w:val="36"/>
          <w:szCs w:val="36"/>
          <w:rtl/>
        </w:rPr>
        <w:t>الحميد</w:t>
      </w:r>
      <w:r w:rsidR="00537B6F" w:rsidRPr="00537B6F">
        <w:rPr>
          <w:rFonts w:ascii="Arabic Typesetting" w:hAnsi="Arabic Typesetting" w:cs="Arabic Typesetting"/>
          <w:b/>
          <w:bCs/>
          <w:sz w:val="36"/>
          <w:szCs w:val="36"/>
          <w:rtl/>
        </w:rPr>
        <w:t xml:space="preserve"> </w:t>
      </w:r>
      <w:r w:rsidR="00537B6F" w:rsidRPr="00537B6F">
        <w:rPr>
          <w:rFonts w:ascii="Arabic Typesetting" w:hAnsi="Arabic Typesetting" w:cs="Arabic Typesetting" w:hint="cs"/>
          <w:b/>
          <w:bCs/>
          <w:sz w:val="36"/>
          <w:szCs w:val="36"/>
          <w:rtl/>
        </w:rPr>
        <w:t>هميسه</w:t>
      </w:r>
      <w:r w:rsidR="00537B6F" w:rsidRPr="00537B6F">
        <w:rPr>
          <w:rFonts w:ascii="Arabic Typesetting" w:hAnsi="Arabic Typesetting" w:cs="Arabic Typesetting"/>
          <w:b/>
          <w:bCs/>
          <w:sz w:val="36"/>
          <w:szCs w:val="36"/>
          <w:rtl/>
        </w:rPr>
        <w:t xml:space="preserve"> </w:t>
      </w:r>
      <w:r w:rsidR="00537B6F" w:rsidRPr="00537B6F">
        <w:rPr>
          <w:rFonts w:ascii="Arabic Typesetting" w:hAnsi="Arabic Typesetting" w:cs="Arabic Typesetting" w:hint="cs"/>
          <w:b/>
          <w:bCs/>
          <w:sz w:val="36"/>
          <w:szCs w:val="36"/>
          <w:rtl/>
        </w:rPr>
        <w:t>ـ</w:t>
      </w:r>
      <w:r w:rsidR="00537B6F" w:rsidRPr="00537B6F">
        <w:rPr>
          <w:rFonts w:ascii="Arabic Typesetting" w:hAnsi="Arabic Typesetting" w:cs="Arabic Typesetting"/>
          <w:b/>
          <w:bCs/>
          <w:sz w:val="36"/>
          <w:szCs w:val="36"/>
          <w:rtl/>
        </w:rPr>
        <w:t xml:space="preserve"> </w:t>
      </w:r>
      <w:r w:rsidR="00537B6F" w:rsidRPr="00537B6F">
        <w:rPr>
          <w:rFonts w:ascii="Arabic Typesetting" w:hAnsi="Arabic Typesetting" w:cs="Arabic Typesetting" w:hint="cs"/>
          <w:b/>
          <w:bCs/>
          <w:sz w:val="36"/>
          <w:szCs w:val="36"/>
          <w:rtl/>
        </w:rPr>
        <w:t>الأنترنت</w:t>
      </w:r>
      <w:r w:rsidR="00E06B8E">
        <w:rPr>
          <w:rFonts w:ascii="Arabic Typesetting" w:hAnsi="Arabic Typesetting" w:cs="Arabic Typesetting" w:hint="cs"/>
          <w:b/>
          <w:bCs/>
          <w:sz w:val="36"/>
          <w:szCs w:val="36"/>
          <w:rtl/>
        </w:rPr>
        <w:t xml:space="preserve">                                          </w:t>
      </w:r>
      <w:r w:rsidR="00427387">
        <w:rPr>
          <w:rFonts w:ascii="Arabic Typesetting" w:hAnsi="Arabic Typesetting" w:cs="Arabic Typesetting" w:hint="cs"/>
          <w:b/>
          <w:bCs/>
          <w:sz w:val="36"/>
          <w:szCs w:val="36"/>
          <w:rtl/>
        </w:rPr>
        <w:t xml:space="preserve"> </w:t>
      </w:r>
      <w:r w:rsidR="00E06B8E">
        <w:rPr>
          <w:rFonts w:ascii="Arabic Typesetting" w:hAnsi="Arabic Typesetting" w:cs="Arabic Typesetting" w:hint="cs"/>
          <w:b/>
          <w:bCs/>
          <w:sz w:val="36"/>
          <w:szCs w:val="36"/>
          <w:rtl/>
        </w:rPr>
        <w:t xml:space="preserve"> </w:t>
      </w:r>
      <w:r w:rsidR="00937F03">
        <w:rPr>
          <w:rFonts w:ascii="Arabic Typesetting" w:hAnsi="Arabic Typesetting" w:cs="Arabic Typesetting" w:hint="cs"/>
          <w:b/>
          <w:bCs/>
          <w:sz w:val="36"/>
          <w:szCs w:val="36"/>
          <w:rtl/>
        </w:rPr>
        <w:t>(</w:t>
      </w:r>
      <w:r>
        <w:rPr>
          <w:rFonts w:ascii="Arabic Typesetting" w:hAnsi="Arabic Typesetting" w:cs="Arabic Typesetting" w:hint="cs"/>
          <w:b/>
          <w:bCs/>
          <w:sz w:val="36"/>
          <w:szCs w:val="36"/>
          <w:rtl/>
        </w:rPr>
        <w:t>3</w:t>
      </w:r>
      <w:r w:rsidR="00937F03">
        <w:rPr>
          <w:rFonts w:ascii="Arabic Typesetting" w:hAnsi="Arabic Typesetting" w:cs="Arabic Typesetting" w:hint="cs"/>
          <w:b/>
          <w:bCs/>
          <w:sz w:val="36"/>
          <w:szCs w:val="36"/>
          <w:rtl/>
        </w:rPr>
        <w:t>)</w:t>
      </w:r>
      <w:r w:rsidR="00BD667C" w:rsidRPr="00937F03">
        <w:rPr>
          <w:rFonts w:ascii="Arabic Typesetting" w:hAnsi="Arabic Typesetting" w:cs="Arabic Typesetting"/>
          <w:b/>
          <w:bCs/>
          <w:sz w:val="36"/>
          <w:szCs w:val="36"/>
          <w:rtl/>
        </w:rPr>
        <w:t xml:space="preserve">رواه مسلم في الصيام باب فضل شهر رمضان (1079) ، والنسائي في الصيام (2073) </w:t>
      </w:r>
      <w:r>
        <w:rPr>
          <w:rFonts w:ascii="Arabic Typesetting" w:hAnsi="Arabic Typesetting" w:cs="Arabic Typesetting"/>
          <w:b/>
          <w:bCs/>
          <w:sz w:val="36"/>
          <w:szCs w:val="36"/>
          <w:rtl/>
        </w:rPr>
        <w:t>و (2078) وأحمد (7723) و (8951).</w:t>
      </w:r>
      <w:r w:rsidR="00E06B8E">
        <w:rPr>
          <w:rFonts w:ascii="Arabic Typesetting" w:hAnsi="Arabic Typesetting" w:cs="Arabic Typesetting" w:hint="cs"/>
          <w:b/>
          <w:bCs/>
          <w:sz w:val="36"/>
          <w:szCs w:val="36"/>
          <w:rtl/>
        </w:rPr>
        <w:t xml:space="preserve">                                                                              </w:t>
      </w:r>
      <w:r w:rsidR="00427387">
        <w:rPr>
          <w:rFonts w:ascii="Arabic Typesetting" w:hAnsi="Arabic Typesetting" w:cs="Arabic Typesetting" w:hint="cs"/>
          <w:b/>
          <w:bCs/>
          <w:sz w:val="36"/>
          <w:szCs w:val="36"/>
          <w:rtl/>
        </w:rPr>
        <w:t xml:space="preserve">  </w:t>
      </w:r>
      <w:r w:rsidR="00937F03">
        <w:rPr>
          <w:rFonts w:ascii="Arabic Typesetting" w:hAnsi="Arabic Typesetting" w:cs="Arabic Typesetting" w:hint="cs"/>
          <w:b/>
          <w:bCs/>
          <w:sz w:val="36"/>
          <w:szCs w:val="36"/>
          <w:rtl/>
        </w:rPr>
        <w:t>(</w:t>
      </w:r>
      <w:r>
        <w:rPr>
          <w:rFonts w:ascii="Arabic Typesetting" w:hAnsi="Arabic Typesetting" w:cs="Arabic Typesetting" w:hint="cs"/>
          <w:b/>
          <w:bCs/>
          <w:sz w:val="36"/>
          <w:szCs w:val="36"/>
          <w:rtl/>
        </w:rPr>
        <w:t>4</w:t>
      </w:r>
      <w:r w:rsidR="00937F03">
        <w:rPr>
          <w:rFonts w:ascii="Arabic Typesetting" w:hAnsi="Arabic Typesetting" w:cs="Arabic Typesetting" w:hint="cs"/>
          <w:b/>
          <w:bCs/>
          <w:sz w:val="36"/>
          <w:szCs w:val="36"/>
          <w:rtl/>
        </w:rPr>
        <w:t>)</w:t>
      </w:r>
      <w:r w:rsidR="00BD667C" w:rsidRPr="00937F03">
        <w:rPr>
          <w:rFonts w:ascii="Arabic Typesetting" w:hAnsi="Arabic Typesetting" w:cs="Arabic Typesetting"/>
          <w:b/>
          <w:bCs/>
          <w:sz w:val="36"/>
          <w:szCs w:val="36"/>
          <w:rtl/>
        </w:rPr>
        <w:t xml:space="preserve">. رواه الطبراني في الكبير (720) وقال الهيثمي </w:t>
      </w:r>
      <w:r w:rsidR="00937F03" w:rsidRPr="00937F03">
        <w:rPr>
          <w:rFonts w:ascii="Arabic Typesetting" w:hAnsi="Arabic Typesetting" w:cs="Arabic Typesetting" w:hint="cs"/>
          <w:b/>
          <w:bCs/>
          <w:sz w:val="36"/>
          <w:szCs w:val="36"/>
          <w:rtl/>
        </w:rPr>
        <w:t xml:space="preserve">: </w:t>
      </w:r>
      <w:r w:rsidR="00BD667C" w:rsidRPr="00937F03">
        <w:rPr>
          <w:rFonts w:ascii="Arabic Typesetting" w:hAnsi="Arabic Typesetting" w:cs="Arabic Typesetting"/>
          <w:b/>
          <w:bCs/>
          <w:sz w:val="36"/>
          <w:szCs w:val="36"/>
          <w:rtl/>
        </w:rPr>
        <w:t>( 10 / 231 ) : رواه الطبراني ، و إسناده رجاله رجال الصحيح غير عيسى بن موسى بن إياس بن البكير و هو ثقة ، وحسنه الألباني في الصحيحة (1890).</w:t>
      </w:r>
      <w:r w:rsidR="00BD667C" w:rsidRPr="00937F03">
        <w:rPr>
          <w:rFonts w:ascii="Arabic Typesetting" w:hAnsi="Arabic Typesetting" w:cs="Arabic Typesetting"/>
          <w:b/>
          <w:bCs/>
          <w:sz w:val="36"/>
          <w:szCs w:val="36"/>
          <w:rtl/>
        </w:rPr>
        <w:br/>
      </w:r>
      <w:r w:rsidR="00937F03">
        <w:rPr>
          <w:rFonts w:ascii="Arabic Typesetting" w:eastAsia="Times New Roman" w:hAnsi="Arabic Typesetting" w:cs="Arabic Typesetting" w:hint="cs"/>
          <w:b/>
          <w:bCs/>
          <w:sz w:val="36"/>
          <w:szCs w:val="36"/>
          <w:rtl/>
        </w:rPr>
        <w:t xml:space="preserve">        </w:t>
      </w:r>
      <w:r w:rsidR="00E06B8E">
        <w:rPr>
          <w:rFonts w:ascii="Arabic Typesetting" w:eastAsia="Times New Roman" w:hAnsi="Arabic Typesetting" w:cs="Arabic Typesetting" w:hint="cs"/>
          <w:b/>
          <w:bCs/>
          <w:sz w:val="36"/>
          <w:szCs w:val="36"/>
          <w:rtl/>
        </w:rPr>
        <w:t xml:space="preserve">، </w:t>
      </w:r>
      <w:r w:rsidR="00937F03">
        <w:rPr>
          <w:rFonts w:ascii="Arabic Typesetting" w:eastAsia="Times New Roman" w:hAnsi="Arabic Typesetting" w:cs="Arabic Typesetting" w:hint="cs"/>
          <w:b/>
          <w:bCs/>
          <w:sz w:val="36"/>
          <w:szCs w:val="36"/>
          <w:rtl/>
        </w:rPr>
        <w:t>و</w:t>
      </w:r>
      <w:r w:rsidR="00537B6F" w:rsidRPr="00937F03">
        <w:rPr>
          <w:rFonts w:ascii="Arabic Typesetting" w:eastAsia="Times New Roman" w:hAnsi="Arabic Typesetting" w:cs="Arabic Typesetting"/>
          <w:b/>
          <w:bCs/>
          <w:sz w:val="36"/>
          <w:szCs w:val="36"/>
          <w:rtl/>
        </w:rPr>
        <w:t xml:space="preserve">انظر : موقع صيد الفوائد </w:t>
      </w:r>
      <w:r w:rsidR="00BD667C" w:rsidRPr="00937F03">
        <w:rPr>
          <w:rFonts w:ascii="Arabic Typesetting" w:eastAsia="Times New Roman" w:hAnsi="Arabic Typesetting" w:cs="Arabic Typesetting"/>
          <w:b/>
          <w:bCs/>
          <w:sz w:val="36"/>
          <w:szCs w:val="36"/>
          <w:rtl/>
        </w:rPr>
        <w:t>د. بدر عبد الحميد هميسه</w:t>
      </w:r>
      <w:r w:rsidR="00537B6F" w:rsidRPr="00937F03">
        <w:rPr>
          <w:rFonts w:ascii="Arabic Typesetting" w:eastAsia="Times New Roman" w:hAnsi="Arabic Typesetting" w:cs="Arabic Typesetting"/>
          <w:b/>
          <w:bCs/>
          <w:sz w:val="36"/>
          <w:szCs w:val="36"/>
          <w:rtl/>
        </w:rPr>
        <w:t xml:space="preserve"> ـ الأنترنت</w:t>
      </w:r>
    </w:p>
    <w:p w:rsidR="009A17AF" w:rsidRPr="009A17AF" w:rsidRDefault="009A17AF" w:rsidP="009A17AF">
      <w:pPr>
        <w:rPr>
          <w:rFonts w:ascii="Arabic Typesetting" w:hAnsi="Arabic Typesetting" w:cs="Arabic Typesetting"/>
          <w:b/>
          <w:bCs/>
          <w:sz w:val="48"/>
          <w:szCs w:val="48"/>
          <w:rtl/>
        </w:rPr>
      </w:pPr>
      <w:r w:rsidRPr="009A17AF">
        <w:rPr>
          <w:rFonts w:ascii="Arabic Typesetting" w:hAnsi="Arabic Typesetting" w:cs="Arabic Typesetting" w:hint="cs"/>
          <w:b/>
          <w:bCs/>
          <w:sz w:val="48"/>
          <w:szCs w:val="48"/>
          <w:rtl/>
        </w:rPr>
        <w:t>التلبية</w:t>
      </w:r>
      <w:r w:rsidRPr="009A17AF">
        <w:rPr>
          <w:rFonts w:ascii="Arabic Typesetting" w:hAnsi="Arabic Typesetting" w:cs="Arabic Typesetting"/>
          <w:b/>
          <w:bCs/>
          <w:sz w:val="48"/>
          <w:szCs w:val="48"/>
          <w:rtl/>
        </w:rPr>
        <w:t xml:space="preserve"> </w:t>
      </w:r>
      <w:r w:rsidRPr="009A17AF">
        <w:rPr>
          <w:rFonts w:ascii="Arabic Typesetting" w:hAnsi="Arabic Typesetting" w:cs="Arabic Typesetting" w:hint="cs"/>
          <w:b/>
          <w:bCs/>
          <w:sz w:val="48"/>
          <w:szCs w:val="48"/>
          <w:rtl/>
        </w:rPr>
        <w:t>مفتاح الحج</w:t>
      </w:r>
    </w:p>
    <w:p w:rsidR="004E34E1" w:rsidRPr="004E34E1" w:rsidRDefault="004E34E1" w:rsidP="004E34E1">
      <w:pPr>
        <w:rPr>
          <w:rFonts w:ascii="Arabic Typesetting" w:hAnsi="Arabic Typesetting" w:cs="Arabic Typesetting"/>
          <w:b/>
          <w:bCs/>
          <w:sz w:val="36"/>
          <w:szCs w:val="36"/>
          <w:rtl/>
          <w:lang w:bidi="ar-DZ"/>
        </w:rPr>
      </w:pPr>
      <w:r w:rsidRPr="004E34E1">
        <w:rPr>
          <w:rFonts w:ascii="Arabic Typesetting" w:hAnsi="Arabic Typesetting" w:cs="Arabic Typesetting" w:hint="cs"/>
          <w:b/>
          <w:bCs/>
          <w:sz w:val="36"/>
          <w:szCs w:val="36"/>
          <w:rtl/>
          <w:lang w:bidi="ar-DZ"/>
        </w:rPr>
        <w:t>‏قال</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ابن</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القيم</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رحمه</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الله</w:t>
      </w:r>
      <w:r w:rsidR="00964992">
        <w:rPr>
          <w:rFonts w:ascii="Arabic Typesetting" w:hAnsi="Arabic Typesetting" w:cs="Arabic Typesetting" w:hint="cs"/>
          <w:b/>
          <w:bCs/>
          <w:sz w:val="36"/>
          <w:szCs w:val="36"/>
          <w:rtl/>
          <w:lang w:bidi="ar-DZ"/>
        </w:rPr>
        <w:t xml:space="preserve"> </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وقد</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اشتملت</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كلمات</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التلبية</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على</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قواعد</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عظيمة</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وفوائد</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جليلة</w:t>
      </w:r>
      <w:r w:rsidRPr="004E34E1">
        <w:rPr>
          <w:rFonts w:ascii="Arabic Typesetting" w:hAnsi="Arabic Typesetting" w:cs="Arabic Typesetting"/>
          <w:b/>
          <w:bCs/>
          <w:sz w:val="36"/>
          <w:szCs w:val="36"/>
          <w:rtl/>
          <w:lang w:bidi="ar-DZ"/>
        </w:rPr>
        <w:t>:</w:t>
      </w:r>
    </w:p>
    <w:p w:rsidR="004E34E1" w:rsidRPr="004E34E1" w:rsidRDefault="004E34E1" w:rsidP="004E34E1">
      <w:pPr>
        <w:rPr>
          <w:rFonts w:ascii="Arabic Typesetting" w:hAnsi="Arabic Typesetting" w:cs="Arabic Typesetting"/>
          <w:b/>
          <w:bCs/>
          <w:sz w:val="36"/>
          <w:szCs w:val="36"/>
          <w:rtl/>
          <w:lang w:bidi="ar-DZ"/>
        </w:rPr>
      </w:pPr>
      <w:r w:rsidRPr="004E34E1">
        <w:rPr>
          <w:rFonts w:ascii="Arabic Typesetting" w:hAnsi="Arabic Typesetting" w:cs="Arabic Typesetting" w:hint="cs"/>
          <w:b/>
          <w:bCs/>
          <w:sz w:val="36"/>
          <w:szCs w:val="36"/>
          <w:rtl/>
          <w:lang w:bidi="ar-DZ"/>
        </w:rPr>
        <w:t>إحداها</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أن</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قولك</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لبيك</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يتضمن</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إجابة</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داع</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دعاك</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ومناد</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ناداك،</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ولا</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يصح</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في</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لغة</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ولا</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عقل</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إجابة</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من</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لا</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يتكلم</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ولا</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يدعو</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من</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أجابه</w:t>
      </w:r>
      <w:r w:rsidRPr="004E34E1">
        <w:rPr>
          <w:rFonts w:ascii="Arabic Typesetting" w:hAnsi="Arabic Typesetting" w:cs="Arabic Typesetting"/>
          <w:b/>
          <w:bCs/>
          <w:sz w:val="36"/>
          <w:szCs w:val="36"/>
          <w:rtl/>
          <w:lang w:bidi="ar-DZ"/>
        </w:rPr>
        <w:t>.</w:t>
      </w:r>
    </w:p>
    <w:p w:rsidR="004E34E1" w:rsidRPr="004E34E1" w:rsidRDefault="004E34E1" w:rsidP="004E34E1">
      <w:pPr>
        <w:rPr>
          <w:rFonts w:ascii="Arabic Typesetting" w:hAnsi="Arabic Typesetting" w:cs="Arabic Typesetting"/>
          <w:b/>
          <w:bCs/>
          <w:sz w:val="36"/>
          <w:szCs w:val="36"/>
          <w:rtl/>
          <w:lang w:bidi="ar-DZ"/>
        </w:rPr>
      </w:pPr>
      <w:r w:rsidRPr="004E34E1">
        <w:rPr>
          <w:rFonts w:ascii="Arabic Typesetting" w:hAnsi="Arabic Typesetting" w:cs="Arabic Typesetting" w:hint="cs"/>
          <w:b/>
          <w:bCs/>
          <w:sz w:val="36"/>
          <w:szCs w:val="36"/>
          <w:rtl/>
          <w:lang w:bidi="ar-DZ"/>
        </w:rPr>
        <w:t>الثانية</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أنها</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تتضمن</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المحبة</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كما</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تقدم،</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ولا</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يقال</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لبيك</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إلا</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لمن</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تحبه</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وتعظمه،</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ولهذا</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قيل</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في</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معناها</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أنا</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مواجه</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لك</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بما</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تحب،</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وأنها</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من</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قولهم</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امرأة</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لبة</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أي</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محبة</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لولدها</w:t>
      </w:r>
      <w:r w:rsidRPr="004E34E1">
        <w:rPr>
          <w:rFonts w:ascii="Arabic Typesetting" w:hAnsi="Arabic Typesetting" w:cs="Arabic Typesetting"/>
          <w:b/>
          <w:bCs/>
          <w:sz w:val="36"/>
          <w:szCs w:val="36"/>
          <w:rtl/>
          <w:lang w:bidi="ar-DZ"/>
        </w:rPr>
        <w:t>.</w:t>
      </w:r>
    </w:p>
    <w:p w:rsidR="004E34E1" w:rsidRPr="004E34E1" w:rsidRDefault="004E34E1" w:rsidP="004E34E1">
      <w:pPr>
        <w:rPr>
          <w:rFonts w:ascii="Arabic Typesetting" w:hAnsi="Arabic Typesetting" w:cs="Arabic Typesetting"/>
          <w:b/>
          <w:bCs/>
          <w:sz w:val="36"/>
          <w:szCs w:val="36"/>
          <w:rtl/>
          <w:lang w:bidi="ar-DZ"/>
        </w:rPr>
      </w:pPr>
      <w:r w:rsidRPr="004E34E1">
        <w:rPr>
          <w:rFonts w:ascii="Arabic Typesetting" w:hAnsi="Arabic Typesetting" w:cs="Arabic Typesetting" w:hint="cs"/>
          <w:b/>
          <w:bCs/>
          <w:sz w:val="36"/>
          <w:szCs w:val="36"/>
          <w:rtl/>
          <w:lang w:bidi="ar-DZ"/>
        </w:rPr>
        <w:t>الثالثة</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أنها</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تتضمن</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التزام</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دوام</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العبودية،</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ولهذا</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قيل</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هي</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من</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الإقامة</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أي</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أنا</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مقيم</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على</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طاعتك</w:t>
      </w:r>
      <w:r w:rsidRPr="004E34E1">
        <w:rPr>
          <w:rFonts w:ascii="Arabic Typesetting" w:hAnsi="Arabic Typesetting" w:cs="Arabic Typesetting"/>
          <w:b/>
          <w:bCs/>
          <w:sz w:val="36"/>
          <w:szCs w:val="36"/>
          <w:rtl/>
          <w:lang w:bidi="ar-DZ"/>
        </w:rPr>
        <w:t>.</w:t>
      </w:r>
    </w:p>
    <w:p w:rsidR="004E34E1" w:rsidRPr="004E34E1" w:rsidRDefault="004E34E1" w:rsidP="004E34E1">
      <w:pPr>
        <w:rPr>
          <w:rFonts w:ascii="Arabic Typesetting" w:hAnsi="Arabic Typesetting" w:cs="Arabic Typesetting"/>
          <w:b/>
          <w:bCs/>
          <w:sz w:val="36"/>
          <w:szCs w:val="36"/>
          <w:rtl/>
          <w:lang w:bidi="ar-DZ"/>
        </w:rPr>
      </w:pPr>
      <w:r w:rsidRPr="004E34E1">
        <w:rPr>
          <w:rFonts w:ascii="Arabic Typesetting" w:hAnsi="Arabic Typesetting" w:cs="Arabic Typesetting" w:hint="cs"/>
          <w:b/>
          <w:bCs/>
          <w:sz w:val="36"/>
          <w:szCs w:val="36"/>
          <w:rtl/>
          <w:lang w:bidi="ar-DZ"/>
        </w:rPr>
        <w:t>الرابعة</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أنها</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تتضمن</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الخضوع</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والذل</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أي</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خضوعا</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بعد</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خضوع</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من</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قولهم</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أنا</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ملب</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بين</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يديك</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أي</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خاضع</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ذليل</w:t>
      </w:r>
      <w:r w:rsidRPr="004E34E1">
        <w:rPr>
          <w:rFonts w:ascii="Arabic Typesetting" w:hAnsi="Arabic Typesetting" w:cs="Arabic Typesetting"/>
          <w:b/>
          <w:bCs/>
          <w:sz w:val="36"/>
          <w:szCs w:val="36"/>
          <w:rtl/>
          <w:lang w:bidi="ar-DZ"/>
        </w:rPr>
        <w:t>.</w:t>
      </w:r>
    </w:p>
    <w:p w:rsidR="004E34E1" w:rsidRPr="004E34E1" w:rsidRDefault="004E34E1" w:rsidP="004E34E1">
      <w:pPr>
        <w:rPr>
          <w:rFonts w:ascii="Arabic Typesetting" w:hAnsi="Arabic Typesetting" w:cs="Arabic Typesetting"/>
          <w:b/>
          <w:bCs/>
          <w:sz w:val="36"/>
          <w:szCs w:val="36"/>
          <w:rtl/>
          <w:lang w:bidi="ar-DZ"/>
        </w:rPr>
      </w:pPr>
      <w:r w:rsidRPr="004E34E1">
        <w:rPr>
          <w:rFonts w:ascii="Arabic Typesetting" w:hAnsi="Arabic Typesetting" w:cs="Arabic Typesetting" w:hint="cs"/>
          <w:b/>
          <w:bCs/>
          <w:sz w:val="36"/>
          <w:szCs w:val="36"/>
          <w:rtl/>
          <w:lang w:bidi="ar-DZ"/>
        </w:rPr>
        <w:t>الخامسة</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أنها</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تتضمن</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الإخلاص</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ولهذا</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قيل</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إنها</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من</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اللب</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وهو</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الخالص</w:t>
      </w:r>
      <w:r w:rsidRPr="004E34E1">
        <w:rPr>
          <w:rFonts w:ascii="Arabic Typesetting" w:hAnsi="Arabic Typesetting" w:cs="Arabic Typesetting"/>
          <w:b/>
          <w:bCs/>
          <w:sz w:val="36"/>
          <w:szCs w:val="36"/>
          <w:rtl/>
          <w:lang w:bidi="ar-DZ"/>
        </w:rPr>
        <w:t>.</w:t>
      </w:r>
    </w:p>
    <w:p w:rsidR="004E34E1" w:rsidRPr="004E34E1" w:rsidRDefault="004E34E1" w:rsidP="004E34E1">
      <w:pPr>
        <w:rPr>
          <w:rFonts w:ascii="Arabic Typesetting" w:hAnsi="Arabic Typesetting" w:cs="Arabic Typesetting"/>
          <w:b/>
          <w:bCs/>
          <w:sz w:val="36"/>
          <w:szCs w:val="36"/>
          <w:rtl/>
          <w:lang w:bidi="ar-DZ"/>
        </w:rPr>
      </w:pPr>
      <w:r w:rsidRPr="004E34E1">
        <w:rPr>
          <w:rFonts w:ascii="Arabic Typesetting" w:hAnsi="Arabic Typesetting" w:cs="Arabic Typesetting" w:hint="cs"/>
          <w:b/>
          <w:bCs/>
          <w:sz w:val="36"/>
          <w:szCs w:val="36"/>
          <w:rtl/>
          <w:lang w:bidi="ar-DZ"/>
        </w:rPr>
        <w:t>السادسة</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أنها</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تتضمن</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الإقرار</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بسمع</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الرب</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تعالى</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إذ</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يستحيل</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أن</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يقول</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الرجل</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لبيك</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لمن</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لا</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يسمع</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دعاءه</w:t>
      </w:r>
      <w:r w:rsidRPr="004E34E1">
        <w:rPr>
          <w:rFonts w:ascii="Arabic Typesetting" w:hAnsi="Arabic Typesetting" w:cs="Arabic Typesetting"/>
          <w:b/>
          <w:bCs/>
          <w:sz w:val="36"/>
          <w:szCs w:val="36"/>
          <w:rtl/>
          <w:lang w:bidi="ar-DZ"/>
        </w:rPr>
        <w:t>.</w:t>
      </w:r>
    </w:p>
    <w:p w:rsidR="004E34E1" w:rsidRPr="004E34E1" w:rsidRDefault="004E34E1" w:rsidP="004E34E1">
      <w:pPr>
        <w:rPr>
          <w:rFonts w:ascii="Arabic Typesetting" w:hAnsi="Arabic Typesetting" w:cs="Arabic Typesetting"/>
          <w:b/>
          <w:bCs/>
          <w:sz w:val="36"/>
          <w:szCs w:val="36"/>
          <w:rtl/>
          <w:lang w:bidi="ar-DZ"/>
        </w:rPr>
      </w:pPr>
      <w:r w:rsidRPr="004E34E1">
        <w:rPr>
          <w:rFonts w:ascii="Arabic Typesetting" w:hAnsi="Arabic Typesetting" w:cs="Arabic Typesetting" w:hint="cs"/>
          <w:b/>
          <w:bCs/>
          <w:sz w:val="36"/>
          <w:szCs w:val="36"/>
          <w:rtl/>
          <w:lang w:bidi="ar-DZ"/>
        </w:rPr>
        <w:t>السابعة</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أنها</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تتضمن</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التقرب</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من</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الله</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ولهذا</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قيل</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إنها</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من</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الإلباب</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وهو</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التقرب</w:t>
      </w:r>
      <w:r w:rsidRPr="004E34E1">
        <w:rPr>
          <w:rFonts w:ascii="Arabic Typesetting" w:hAnsi="Arabic Typesetting" w:cs="Arabic Typesetting"/>
          <w:b/>
          <w:bCs/>
          <w:sz w:val="36"/>
          <w:szCs w:val="36"/>
          <w:rtl/>
          <w:lang w:bidi="ar-DZ"/>
        </w:rPr>
        <w:t>.</w:t>
      </w:r>
    </w:p>
    <w:p w:rsidR="004E34E1" w:rsidRPr="004E34E1" w:rsidRDefault="004E34E1" w:rsidP="004E34E1">
      <w:pPr>
        <w:rPr>
          <w:rFonts w:ascii="Arabic Typesetting" w:hAnsi="Arabic Typesetting" w:cs="Arabic Typesetting"/>
          <w:b/>
          <w:bCs/>
          <w:sz w:val="36"/>
          <w:szCs w:val="36"/>
          <w:rtl/>
          <w:lang w:bidi="ar-DZ"/>
        </w:rPr>
      </w:pPr>
      <w:r w:rsidRPr="004E34E1">
        <w:rPr>
          <w:rFonts w:ascii="Arabic Typesetting" w:hAnsi="Arabic Typesetting" w:cs="Arabic Typesetting" w:hint="cs"/>
          <w:b/>
          <w:bCs/>
          <w:sz w:val="36"/>
          <w:szCs w:val="36"/>
          <w:rtl/>
          <w:lang w:bidi="ar-DZ"/>
        </w:rPr>
        <w:t>الثامنة</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أنها</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جعلت</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في</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الإحرام</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شعاراً</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لانتقال</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من</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حال</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إلى</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حال</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ومن</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منسك</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إلى</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منسك،</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كما</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جعل</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التكبير</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في</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الصلاة</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سبعاً</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للانتقال</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من</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ركن</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إلى</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ركن؛</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ولهذا</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كانت</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السنة</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أن</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يلبي</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حتى</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يشرع</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في</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الطواف</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فيقطع</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التلبية</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ثم</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إذا</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سار</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لبى</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حتى</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يقف</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بعرفة</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فيقطعها</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ثم</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يلبي</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حتى</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يقف</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بمزدلفة</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فيقطعها</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ثم</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يلبي</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حتى</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يرمي</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جمرة</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العقبة</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فيقطعها</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فالتلبية</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شعار</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الحج</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والتنقل</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في</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أعمال</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المناسك،</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فالحاج</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كلما</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انتقل</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من</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ركن</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إلى</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ركن</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قال</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لبيك</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اللهم</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لبيك،</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كما</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أن</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المصلي</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يقول</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في</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انتقاله</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من</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ركن</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إلى</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ركن</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الله</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أكبر،</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فإذا</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حل</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من</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نسكه</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قطعها</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كما</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يكون</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سلام</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المصلي</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قاطعا</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لتكبيره</w:t>
      </w:r>
      <w:r w:rsidRPr="004E34E1">
        <w:rPr>
          <w:rFonts w:ascii="Arabic Typesetting" w:hAnsi="Arabic Typesetting" w:cs="Arabic Typesetting"/>
          <w:b/>
          <w:bCs/>
          <w:sz w:val="36"/>
          <w:szCs w:val="36"/>
          <w:rtl/>
          <w:lang w:bidi="ar-DZ"/>
        </w:rPr>
        <w:t>.</w:t>
      </w:r>
    </w:p>
    <w:p w:rsidR="004E34E1" w:rsidRPr="004E34E1" w:rsidRDefault="004E34E1" w:rsidP="004E34E1">
      <w:pPr>
        <w:rPr>
          <w:rFonts w:ascii="Arabic Typesetting" w:hAnsi="Arabic Typesetting" w:cs="Arabic Typesetting"/>
          <w:b/>
          <w:bCs/>
          <w:sz w:val="36"/>
          <w:szCs w:val="36"/>
          <w:rtl/>
          <w:lang w:bidi="ar-DZ"/>
        </w:rPr>
      </w:pPr>
      <w:r w:rsidRPr="004E34E1">
        <w:rPr>
          <w:rFonts w:ascii="Arabic Typesetting" w:hAnsi="Arabic Typesetting" w:cs="Arabic Typesetting" w:hint="cs"/>
          <w:b/>
          <w:bCs/>
          <w:sz w:val="36"/>
          <w:szCs w:val="36"/>
          <w:rtl/>
          <w:lang w:bidi="ar-DZ"/>
        </w:rPr>
        <w:t>التاسعة</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أنها</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شعار</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لتوحيد</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ملة</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إبراهيم</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الذي</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هو</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روح</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الحج</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ومقصده</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بل</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روح</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العبادات</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كلها</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والمقصود</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منها،</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ولهذا</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كانت</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التلبية</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مفتاح</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هذه</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العبادة</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التي</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يدخل</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فيها</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بها</w:t>
      </w:r>
      <w:r w:rsidRPr="004E34E1">
        <w:rPr>
          <w:rFonts w:ascii="Arabic Typesetting" w:hAnsi="Arabic Typesetting" w:cs="Arabic Typesetting"/>
          <w:b/>
          <w:bCs/>
          <w:sz w:val="36"/>
          <w:szCs w:val="36"/>
          <w:rtl/>
          <w:lang w:bidi="ar-DZ"/>
        </w:rPr>
        <w:t>.</w:t>
      </w:r>
    </w:p>
    <w:p w:rsidR="004E34E1" w:rsidRPr="00B14881" w:rsidRDefault="004E34E1" w:rsidP="004E34E1">
      <w:pPr>
        <w:rPr>
          <w:rFonts w:ascii="Arabic Typesetting" w:hAnsi="Arabic Typesetting" w:cs="Arabic Typesetting"/>
          <w:b/>
          <w:bCs/>
          <w:sz w:val="36"/>
          <w:szCs w:val="36"/>
          <w:rtl/>
          <w:lang w:bidi="ar-DZ"/>
        </w:rPr>
      </w:pPr>
      <w:r w:rsidRPr="002A5F98">
        <w:rPr>
          <w:rFonts w:ascii="Arabic Typesetting" w:hAnsi="Arabic Typesetting" w:cs="Arabic Typesetting" w:hint="cs"/>
          <w:b/>
          <w:bCs/>
          <w:sz w:val="44"/>
          <w:szCs w:val="44"/>
          <w:rtl/>
          <w:lang w:bidi="ar-DZ"/>
        </w:rPr>
        <w:t>العاشرة</w:t>
      </w:r>
      <w:r w:rsidRPr="002A5F98">
        <w:rPr>
          <w:rFonts w:ascii="Arabic Typesetting" w:hAnsi="Arabic Typesetting" w:cs="Arabic Typesetting"/>
          <w:b/>
          <w:bCs/>
          <w:sz w:val="44"/>
          <w:szCs w:val="44"/>
          <w:rtl/>
          <w:lang w:bidi="ar-DZ"/>
        </w:rPr>
        <w:t xml:space="preserve">: </w:t>
      </w:r>
      <w:r w:rsidRPr="002A5F98">
        <w:rPr>
          <w:rFonts w:ascii="Arabic Typesetting" w:hAnsi="Arabic Typesetting" w:cs="Arabic Typesetting" w:hint="cs"/>
          <w:b/>
          <w:bCs/>
          <w:sz w:val="44"/>
          <w:szCs w:val="44"/>
          <w:rtl/>
          <w:lang w:bidi="ar-DZ"/>
        </w:rPr>
        <w:t>أنها</w:t>
      </w:r>
      <w:r w:rsidRPr="002A5F98">
        <w:rPr>
          <w:rFonts w:ascii="Arabic Typesetting" w:hAnsi="Arabic Typesetting" w:cs="Arabic Typesetting"/>
          <w:b/>
          <w:bCs/>
          <w:sz w:val="44"/>
          <w:szCs w:val="44"/>
          <w:rtl/>
          <w:lang w:bidi="ar-DZ"/>
        </w:rPr>
        <w:t xml:space="preserve"> </w:t>
      </w:r>
      <w:r w:rsidRPr="002A5F98">
        <w:rPr>
          <w:rFonts w:ascii="Arabic Typesetting" w:hAnsi="Arabic Typesetting" w:cs="Arabic Typesetting" w:hint="cs"/>
          <w:b/>
          <w:bCs/>
          <w:sz w:val="44"/>
          <w:szCs w:val="44"/>
          <w:rtl/>
          <w:lang w:bidi="ar-DZ"/>
        </w:rPr>
        <w:t>متضمنة</w:t>
      </w:r>
      <w:r w:rsidRPr="002A5F98">
        <w:rPr>
          <w:rFonts w:ascii="Arabic Typesetting" w:hAnsi="Arabic Typesetting" w:cs="Arabic Typesetting"/>
          <w:b/>
          <w:bCs/>
          <w:sz w:val="44"/>
          <w:szCs w:val="44"/>
          <w:rtl/>
          <w:lang w:bidi="ar-DZ"/>
        </w:rPr>
        <w:t xml:space="preserve"> </w:t>
      </w:r>
      <w:r w:rsidRPr="002A5F98">
        <w:rPr>
          <w:rFonts w:ascii="Arabic Typesetting" w:hAnsi="Arabic Typesetting" w:cs="Arabic Typesetting" w:hint="cs"/>
          <w:b/>
          <w:bCs/>
          <w:sz w:val="44"/>
          <w:szCs w:val="44"/>
          <w:rtl/>
          <w:lang w:bidi="ar-DZ"/>
        </w:rPr>
        <w:t>لمفتاح</w:t>
      </w:r>
      <w:r w:rsidRPr="002A5F98">
        <w:rPr>
          <w:rFonts w:ascii="Arabic Typesetting" w:hAnsi="Arabic Typesetting" w:cs="Arabic Typesetting"/>
          <w:b/>
          <w:bCs/>
          <w:sz w:val="44"/>
          <w:szCs w:val="44"/>
          <w:rtl/>
          <w:lang w:bidi="ar-DZ"/>
        </w:rPr>
        <w:t xml:space="preserve"> </w:t>
      </w:r>
      <w:r w:rsidRPr="002A5F98">
        <w:rPr>
          <w:rFonts w:ascii="Arabic Typesetting" w:hAnsi="Arabic Typesetting" w:cs="Arabic Typesetting" w:hint="cs"/>
          <w:b/>
          <w:bCs/>
          <w:sz w:val="44"/>
          <w:szCs w:val="44"/>
          <w:rtl/>
          <w:lang w:bidi="ar-DZ"/>
        </w:rPr>
        <w:t>الجنة</w:t>
      </w:r>
      <w:r w:rsidRPr="002A5F98">
        <w:rPr>
          <w:rFonts w:ascii="Arabic Typesetting" w:hAnsi="Arabic Typesetting" w:cs="Arabic Typesetting"/>
          <w:b/>
          <w:bCs/>
          <w:sz w:val="44"/>
          <w:szCs w:val="44"/>
          <w:rtl/>
          <w:lang w:bidi="ar-DZ"/>
        </w:rPr>
        <w:t xml:space="preserve"> </w:t>
      </w:r>
      <w:r w:rsidRPr="00B14881">
        <w:rPr>
          <w:rFonts w:ascii="Arabic Typesetting" w:hAnsi="Arabic Typesetting" w:cs="Arabic Typesetting" w:hint="cs"/>
          <w:b/>
          <w:bCs/>
          <w:sz w:val="36"/>
          <w:szCs w:val="36"/>
          <w:rtl/>
          <w:lang w:bidi="ar-DZ"/>
        </w:rPr>
        <w:t>وباب</w:t>
      </w:r>
      <w:r w:rsidRPr="00B14881">
        <w:rPr>
          <w:rFonts w:ascii="Arabic Typesetting" w:hAnsi="Arabic Typesetting" w:cs="Arabic Typesetting"/>
          <w:b/>
          <w:bCs/>
          <w:sz w:val="36"/>
          <w:szCs w:val="36"/>
          <w:rtl/>
          <w:lang w:bidi="ar-DZ"/>
        </w:rPr>
        <w:t xml:space="preserve"> </w:t>
      </w:r>
      <w:r w:rsidRPr="00B14881">
        <w:rPr>
          <w:rFonts w:ascii="Arabic Typesetting" w:hAnsi="Arabic Typesetting" w:cs="Arabic Typesetting" w:hint="cs"/>
          <w:b/>
          <w:bCs/>
          <w:sz w:val="36"/>
          <w:szCs w:val="36"/>
          <w:rtl/>
          <w:lang w:bidi="ar-DZ"/>
        </w:rPr>
        <w:t>الإسلام</w:t>
      </w:r>
      <w:r w:rsidRPr="00B14881">
        <w:rPr>
          <w:rFonts w:ascii="Arabic Typesetting" w:hAnsi="Arabic Typesetting" w:cs="Arabic Typesetting"/>
          <w:b/>
          <w:bCs/>
          <w:sz w:val="36"/>
          <w:szCs w:val="36"/>
          <w:rtl/>
          <w:lang w:bidi="ar-DZ"/>
        </w:rPr>
        <w:t xml:space="preserve"> </w:t>
      </w:r>
      <w:r w:rsidRPr="00B14881">
        <w:rPr>
          <w:rFonts w:ascii="Arabic Typesetting" w:hAnsi="Arabic Typesetting" w:cs="Arabic Typesetting" w:hint="cs"/>
          <w:b/>
          <w:bCs/>
          <w:sz w:val="36"/>
          <w:szCs w:val="36"/>
          <w:rtl/>
          <w:lang w:bidi="ar-DZ"/>
        </w:rPr>
        <w:t>الذي</w:t>
      </w:r>
      <w:r w:rsidRPr="00B14881">
        <w:rPr>
          <w:rFonts w:ascii="Arabic Typesetting" w:hAnsi="Arabic Typesetting" w:cs="Arabic Typesetting"/>
          <w:b/>
          <w:bCs/>
          <w:sz w:val="36"/>
          <w:szCs w:val="36"/>
          <w:rtl/>
          <w:lang w:bidi="ar-DZ"/>
        </w:rPr>
        <w:t xml:space="preserve"> </w:t>
      </w:r>
      <w:r w:rsidRPr="00B14881">
        <w:rPr>
          <w:rFonts w:ascii="Arabic Typesetting" w:hAnsi="Arabic Typesetting" w:cs="Arabic Typesetting" w:hint="cs"/>
          <w:b/>
          <w:bCs/>
          <w:sz w:val="36"/>
          <w:szCs w:val="36"/>
          <w:rtl/>
          <w:lang w:bidi="ar-DZ"/>
        </w:rPr>
        <w:t>يدخل</w:t>
      </w:r>
      <w:r w:rsidRPr="00B14881">
        <w:rPr>
          <w:rFonts w:ascii="Arabic Typesetting" w:hAnsi="Arabic Typesetting" w:cs="Arabic Typesetting"/>
          <w:b/>
          <w:bCs/>
          <w:sz w:val="36"/>
          <w:szCs w:val="36"/>
          <w:rtl/>
          <w:lang w:bidi="ar-DZ"/>
        </w:rPr>
        <w:t xml:space="preserve"> </w:t>
      </w:r>
      <w:r w:rsidRPr="00B14881">
        <w:rPr>
          <w:rFonts w:ascii="Arabic Typesetting" w:hAnsi="Arabic Typesetting" w:cs="Arabic Typesetting" w:hint="cs"/>
          <w:b/>
          <w:bCs/>
          <w:sz w:val="36"/>
          <w:szCs w:val="36"/>
          <w:rtl/>
          <w:lang w:bidi="ar-DZ"/>
        </w:rPr>
        <w:t>منه</w:t>
      </w:r>
      <w:r w:rsidRPr="00B14881">
        <w:rPr>
          <w:rFonts w:ascii="Arabic Typesetting" w:hAnsi="Arabic Typesetting" w:cs="Arabic Typesetting"/>
          <w:b/>
          <w:bCs/>
          <w:sz w:val="36"/>
          <w:szCs w:val="36"/>
          <w:rtl/>
          <w:lang w:bidi="ar-DZ"/>
        </w:rPr>
        <w:t xml:space="preserve"> </w:t>
      </w:r>
      <w:r w:rsidRPr="00B14881">
        <w:rPr>
          <w:rFonts w:ascii="Arabic Typesetting" w:hAnsi="Arabic Typesetting" w:cs="Arabic Typesetting" w:hint="cs"/>
          <w:b/>
          <w:bCs/>
          <w:sz w:val="36"/>
          <w:szCs w:val="36"/>
          <w:rtl/>
          <w:lang w:bidi="ar-DZ"/>
        </w:rPr>
        <w:t>إليه</w:t>
      </w:r>
      <w:r w:rsidRPr="00B14881">
        <w:rPr>
          <w:rFonts w:ascii="Arabic Typesetting" w:hAnsi="Arabic Typesetting" w:cs="Arabic Typesetting"/>
          <w:b/>
          <w:bCs/>
          <w:sz w:val="36"/>
          <w:szCs w:val="36"/>
          <w:rtl/>
          <w:lang w:bidi="ar-DZ"/>
        </w:rPr>
        <w:t xml:space="preserve"> </w:t>
      </w:r>
      <w:r w:rsidRPr="00B14881">
        <w:rPr>
          <w:rFonts w:ascii="Arabic Typesetting" w:hAnsi="Arabic Typesetting" w:cs="Arabic Typesetting" w:hint="cs"/>
          <w:b/>
          <w:bCs/>
          <w:sz w:val="36"/>
          <w:szCs w:val="36"/>
          <w:rtl/>
          <w:lang w:bidi="ar-DZ"/>
        </w:rPr>
        <w:t>وهو</w:t>
      </w:r>
      <w:r w:rsidRPr="00B14881">
        <w:rPr>
          <w:rFonts w:ascii="Arabic Typesetting" w:hAnsi="Arabic Typesetting" w:cs="Arabic Typesetting"/>
          <w:b/>
          <w:bCs/>
          <w:sz w:val="36"/>
          <w:szCs w:val="36"/>
          <w:rtl/>
          <w:lang w:bidi="ar-DZ"/>
        </w:rPr>
        <w:t xml:space="preserve"> </w:t>
      </w:r>
      <w:r w:rsidRPr="00B14881">
        <w:rPr>
          <w:rFonts w:ascii="Arabic Typesetting" w:hAnsi="Arabic Typesetting" w:cs="Arabic Typesetting" w:hint="cs"/>
          <w:b/>
          <w:bCs/>
          <w:sz w:val="36"/>
          <w:szCs w:val="36"/>
          <w:rtl/>
          <w:lang w:bidi="ar-DZ"/>
        </w:rPr>
        <w:t>كلمة</w:t>
      </w:r>
      <w:r w:rsidRPr="00B14881">
        <w:rPr>
          <w:rFonts w:ascii="Arabic Typesetting" w:hAnsi="Arabic Typesetting" w:cs="Arabic Typesetting"/>
          <w:b/>
          <w:bCs/>
          <w:sz w:val="36"/>
          <w:szCs w:val="36"/>
          <w:rtl/>
          <w:lang w:bidi="ar-DZ"/>
        </w:rPr>
        <w:t xml:space="preserve"> </w:t>
      </w:r>
      <w:r w:rsidRPr="00B14881">
        <w:rPr>
          <w:rFonts w:ascii="Arabic Typesetting" w:hAnsi="Arabic Typesetting" w:cs="Arabic Typesetting" w:hint="cs"/>
          <w:b/>
          <w:bCs/>
          <w:sz w:val="36"/>
          <w:szCs w:val="36"/>
          <w:rtl/>
          <w:lang w:bidi="ar-DZ"/>
        </w:rPr>
        <w:t>الإخلاص</w:t>
      </w:r>
      <w:r w:rsidRPr="00B14881">
        <w:rPr>
          <w:rFonts w:ascii="Arabic Typesetting" w:hAnsi="Arabic Typesetting" w:cs="Arabic Typesetting"/>
          <w:b/>
          <w:bCs/>
          <w:sz w:val="36"/>
          <w:szCs w:val="36"/>
          <w:rtl/>
          <w:lang w:bidi="ar-DZ"/>
        </w:rPr>
        <w:t xml:space="preserve"> </w:t>
      </w:r>
      <w:r w:rsidRPr="00B14881">
        <w:rPr>
          <w:rFonts w:ascii="Arabic Typesetting" w:hAnsi="Arabic Typesetting" w:cs="Arabic Typesetting" w:hint="cs"/>
          <w:b/>
          <w:bCs/>
          <w:sz w:val="36"/>
          <w:szCs w:val="36"/>
          <w:rtl/>
          <w:lang w:bidi="ar-DZ"/>
        </w:rPr>
        <w:t>والشهادة</w:t>
      </w:r>
      <w:r w:rsidRPr="00B14881">
        <w:rPr>
          <w:rFonts w:ascii="Arabic Typesetting" w:hAnsi="Arabic Typesetting" w:cs="Arabic Typesetting"/>
          <w:b/>
          <w:bCs/>
          <w:sz w:val="36"/>
          <w:szCs w:val="36"/>
          <w:rtl/>
          <w:lang w:bidi="ar-DZ"/>
        </w:rPr>
        <w:t xml:space="preserve"> </w:t>
      </w:r>
      <w:r w:rsidRPr="00B14881">
        <w:rPr>
          <w:rFonts w:ascii="Arabic Typesetting" w:hAnsi="Arabic Typesetting" w:cs="Arabic Typesetting" w:hint="cs"/>
          <w:b/>
          <w:bCs/>
          <w:sz w:val="36"/>
          <w:szCs w:val="36"/>
          <w:rtl/>
          <w:lang w:bidi="ar-DZ"/>
        </w:rPr>
        <w:t>لله</w:t>
      </w:r>
      <w:r w:rsidRPr="00B14881">
        <w:rPr>
          <w:rFonts w:ascii="Arabic Typesetting" w:hAnsi="Arabic Typesetting" w:cs="Arabic Typesetting"/>
          <w:b/>
          <w:bCs/>
          <w:sz w:val="36"/>
          <w:szCs w:val="36"/>
          <w:rtl/>
          <w:lang w:bidi="ar-DZ"/>
        </w:rPr>
        <w:t xml:space="preserve"> </w:t>
      </w:r>
      <w:r w:rsidRPr="00B14881">
        <w:rPr>
          <w:rFonts w:ascii="Arabic Typesetting" w:hAnsi="Arabic Typesetting" w:cs="Arabic Typesetting" w:hint="cs"/>
          <w:b/>
          <w:bCs/>
          <w:sz w:val="36"/>
          <w:szCs w:val="36"/>
          <w:rtl/>
          <w:lang w:bidi="ar-DZ"/>
        </w:rPr>
        <w:t>بأنه</w:t>
      </w:r>
      <w:r w:rsidRPr="00B14881">
        <w:rPr>
          <w:rFonts w:ascii="Arabic Typesetting" w:hAnsi="Arabic Typesetting" w:cs="Arabic Typesetting"/>
          <w:b/>
          <w:bCs/>
          <w:sz w:val="36"/>
          <w:szCs w:val="36"/>
          <w:rtl/>
          <w:lang w:bidi="ar-DZ"/>
        </w:rPr>
        <w:t xml:space="preserve"> </w:t>
      </w:r>
      <w:r w:rsidRPr="00B14881">
        <w:rPr>
          <w:rFonts w:ascii="Arabic Typesetting" w:hAnsi="Arabic Typesetting" w:cs="Arabic Typesetting" w:hint="cs"/>
          <w:b/>
          <w:bCs/>
          <w:sz w:val="36"/>
          <w:szCs w:val="36"/>
          <w:rtl/>
          <w:lang w:bidi="ar-DZ"/>
        </w:rPr>
        <w:t>لا</w:t>
      </w:r>
      <w:r w:rsidRPr="00B14881">
        <w:rPr>
          <w:rFonts w:ascii="Arabic Typesetting" w:hAnsi="Arabic Typesetting" w:cs="Arabic Typesetting"/>
          <w:b/>
          <w:bCs/>
          <w:sz w:val="36"/>
          <w:szCs w:val="36"/>
          <w:rtl/>
          <w:lang w:bidi="ar-DZ"/>
        </w:rPr>
        <w:t xml:space="preserve"> </w:t>
      </w:r>
      <w:r w:rsidRPr="00B14881">
        <w:rPr>
          <w:rFonts w:ascii="Arabic Typesetting" w:hAnsi="Arabic Typesetting" w:cs="Arabic Typesetting" w:hint="cs"/>
          <w:b/>
          <w:bCs/>
          <w:sz w:val="36"/>
          <w:szCs w:val="36"/>
          <w:rtl/>
          <w:lang w:bidi="ar-DZ"/>
        </w:rPr>
        <w:t>شريك</w:t>
      </w:r>
      <w:r w:rsidRPr="00B14881">
        <w:rPr>
          <w:rFonts w:ascii="Arabic Typesetting" w:hAnsi="Arabic Typesetting" w:cs="Arabic Typesetting"/>
          <w:b/>
          <w:bCs/>
          <w:sz w:val="36"/>
          <w:szCs w:val="36"/>
          <w:rtl/>
          <w:lang w:bidi="ar-DZ"/>
        </w:rPr>
        <w:t xml:space="preserve"> </w:t>
      </w:r>
      <w:r w:rsidRPr="00B14881">
        <w:rPr>
          <w:rFonts w:ascii="Arabic Typesetting" w:hAnsi="Arabic Typesetting" w:cs="Arabic Typesetting" w:hint="cs"/>
          <w:b/>
          <w:bCs/>
          <w:sz w:val="36"/>
          <w:szCs w:val="36"/>
          <w:rtl/>
          <w:lang w:bidi="ar-DZ"/>
        </w:rPr>
        <w:t>له</w:t>
      </w:r>
      <w:r w:rsidRPr="00B14881">
        <w:rPr>
          <w:rFonts w:ascii="Arabic Typesetting" w:hAnsi="Arabic Typesetting" w:cs="Arabic Typesetting"/>
          <w:b/>
          <w:bCs/>
          <w:sz w:val="36"/>
          <w:szCs w:val="36"/>
          <w:rtl/>
          <w:lang w:bidi="ar-DZ"/>
        </w:rPr>
        <w:t>.</w:t>
      </w:r>
    </w:p>
    <w:p w:rsidR="004E34E1" w:rsidRPr="004E34E1" w:rsidRDefault="004E34E1" w:rsidP="004E34E1">
      <w:pPr>
        <w:rPr>
          <w:rFonts w:ascii="Arabic Typesetting" w:hAnsi="Arabic Typesetting" w:cs="Arabic Typesetting"/>
          <w:b/>
          <w:bCs/>
          <w:sz w:val="36"/>
          <w:szCs w:val="36"/>
          <w:rtl/>
          <w:lang w:bidi="ar-DZ"/>
        </w:rPr>
      </w:pPr>
      <w:r w:rsidRPr="004E34E1">
        <w:rPr>
          <w:rFonts w:ascii="Arabic Typesetting" w:hAnsi="Arabic Typesetting" w:cs="Arabic Typesetting" w:hint="cs"/>
          <w:b/>
          <w:bCs/>
          <w:sz w:val="36"/>
          <w:szCs w:val="36"/>
          <w:rtl/>
          <w:lang w:bidi="ar-DZ"/>
        </w:rPr>
        <w:t>حادية</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عشرة</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أنها</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مشتملة</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على</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الحمد</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لله</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الذي</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هو</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من</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أحب</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ما</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يتقرب</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به</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العبد</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إلى</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الله</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وأول</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من</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يدعي</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إلى</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الجنة</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أهله</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وهو</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فاتحة</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الصلاة</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وخاتمتها</w:t>
      </w:r>
      <w:r w:rsidRPr="004E34E1">
        <w:rPr>
          <w:rFonts w:ascii="Arabic Typesetting" w:hAnsi="Arabic Typesetting" w:cs="Arabic Typesetting"/>
          <w:b/>
          <w:bCs/>
          <w:sz w:val="36"/>
          <w:szCs w:val="36"/>
          <w:rtl/>
          <w:lang w:bidi="ar-DZ"/>
        </w:rPr>
        <w:t>.</w:t>
      </w:r>
    </w:p>
    <w:p w:rsidR="004E34E1" w:rsidRPr="004E34E1" w:rsidRDefault="004E34E1" w:rsidP="004E34E1">
      <w:pPr>
        <w:rPr>
          <w:rFonts w:ascii="Arabic Typesetting" w:hAnsi="Arabic Typesetting" w:cs="Arabic Typesetting"/>
          <w:b/>
          <w:bCs/>
          <w:sz w:val="36"/>
          <w:szCs w:val="36"/>
          <w:rtl/>
          <w:lang w:bidi="ar-DZ"/>
        </w:rPr>
      </w:pPr>
      <w:r w:rsidRPr="004E34E1">
        <w:rPr>
          <w:rFonts w:ascii="Arabic Typesetting" w:hAnsi="Arabic Typesetting" w:cs="Arabic Typesetting" w:hint="cs"/>
          <w:b/>
          <w:bCs/>
          <w:sz w:val="36"/>
          <w:szCs w:val="36"/>
          <w:rtl/>
          <w:lang w:bidi="ar-DZ"/>
        </w:rPr>
        <w:t>الثانية</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عشرة</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أنها</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مشتملة</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على</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الاعتراف</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لله</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بالنعمة</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كلها</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ولهذا</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عرفها</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باللام</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المفيدة</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للاستغراق</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أي</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النعم</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كلها</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لك</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وأنت</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موليها</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والمنعم</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بها</w:t>
      </w:r>
      <w:r w:rsidRPr="004E34E1">
        <w:rPr>
          <w:rFonts w:ascii="Arabic Typesetting" w:hAnsi="Arabic Typesetting" w:cs="Arabic Typesetting"/>
          <w:b/>
          <w:bCs/>
          <w:sz w:val="36"/>
          <w:szCs w:val="36"/>
          <w:rtl/>
          <w:lang w:bidi="ar-DZ"/>
        </w:rPr>
        <w:t>.</w:t>
      </w:r>
    </w:p>
    <w:p w:rsidR="00794208" w:rsidRDefault="004E34E1" w:rsidP="00794208">
      <w:pPr>
        <w:rPr>
          <w:rFonts w:ascii="Arabic Typesetting" w:hAnsi="Arabic Typesetting" w:cs="Arabic Typesetting"/>
          <w:b/>
          <w:bCs/>
          <w:sz w:val="36"/>
          <w:szCs w:val="36"/>
          <w:rtl/>
          <w:lang w:bidi="ar-DZ"/>
        </w:rPr>
      </w:pPr>
      <w:r w:rsidRPr="004E34E1">
        <w:rPr>
          <w:rFonts w:ascii="Arabic Typesetting" w:hAnsi="Arabic Typesetting" w:cs="Arabic Typesetting" w:hint="cs"/>
          <w:b/>
          <w:bCs/>
          <w:sz w:val="36"/>
          <w:szCs w:val="36"/>
          <w:rtl/>
          <w:lang w:bidi="ar-DZ"/>
        </w:rPr>
        <w:t>الثالثة</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عشرة</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أنها</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مشتملة</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على</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الاعتراف</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بأن</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الملك</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كله</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لله</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وحده</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فلا</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ملك</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على</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الحقيقة</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لغيره</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إلى</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آخر</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ما</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ذكر</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ابن</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القيم</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رحمه</w:t>
      </w:r>
      <w:r w:rsidRPr="004E34E1">
        <w:rPr>
          <w:rFonts w:ascii="Arabic Typesetting" w:hAnsi="Arabic Typesetting" w:cs="Arabic Typesetting"/>
          <w:b/>
          <w:bCs/>
          <w:sz w:val="36"/>
          <w:szCs w:val="36"/>
          <w:rtl/>
          <w:lang w:bidi="ar-DZ"/>
        </w:rPr>
        <w:t xml:space="preserve"> </w:t>
      </w:r>
      <w:r w:rsidRPr="004E34E1">
        <w:rPr>
          <w:rFonts w:ascii="Arabic Typesetting" w:hAnsi="Arabic Typesetting" w:cs="Arabic Typesetting" w:hint="cs"/>
          <w:b/>
          <w:bCs/>
          <w:sz w:val="36"/>
          <w:szCs w:val="36"/>
          <w:rtl/>
          <w:lang w:bidi="ar-DZ"/>
        </w:rPr>
        <w:t>الله</w:t>
      </w:r>
      <w:r w:rsidRPr="004E34E1">
        <w:rPr>
          <w:rFonts w:ascii="Arabic Typesetting" w:hAnsi="Arabic Typesetting" w:cs="Arabic Typesetting"/>
          <w:b/>
          <w:bCs/>
          <w:sz w:val="36"/>
          <w:szCs w:val="36"/>
          <w:rtl/>
          <w:lang w:bidi="ar-DZ"/>
        </w:rPr>
        <w:t xml:space="preserve"> </w:t>
      </w:r>
      <w:r w:rsidR="00794208">
        <w:rPr>
          <w:rFonts w:ascii="Arabic Typesetting" w:hAnsi="Arabic Typesetting" w:cs="Arabic Typesetting" w:hint="cs"/>
          <w:b/>
          <w:bCs/>
          <w:sz w:val="36"/>
          <w:szCs w:val="36"/>
          <w:rtl/>
          <w:lang w:bidi="ar-DZ"/>
        </w:rPr>
        <w:t>(1)</w:t>
      </w:r>
    </w:p>
    <w:p w:rsidR="00FD7748" w:rsidRPr="00FD7748" w:rsidRDefault="00FD7748" w:rsidP="00FD7748">
      <w:pPr>
        <w:rPr>
          <w:rFonts w:ascii="Arabic Typesetting" w:hAnsi="Arabic Typesetting" w:cs="Arabic Typesetting"/>
          <w:b/>
          <w:bCs/>
          <w:sz w:val="48"/>
          <w:szCs w:val="48"/>
          <w:rtl/>
          <w:lang w:bidi="ar-DZ"/>
        </w:rPr>
      </w:pPr>
      <w:r w:rsidRPr="00FD7748">
        <w:rPr>
          <w:rFonts w:ascii="Arabic Typesetting" w:hAnsi="Arabic Typesetting" w:cs="Arabic Typesetting" w:hint="cs"/>
          <w:b/>
          <w:bCs/>
          <w:sz w:val="48"/>
          <w:szCs w:val="48"/>
          <w:rtl/>
          <w:lang w:bidi="ar-DZ"/>
        </w:rPr>
        <w:t>الشيطان</w:t>
      </w:r>
      <w:r w:rsidRPr="00FD7748">
        <w:rPr>
          <w:rFonts w:ascii="Arabic Typesetting" w:hAnsi="Arabic Typesetting" w:cs="Arabic Typesetting"/>
          <w:b/>
          <w:bCs/>
          <w:sz w:val="48"/>
          <w:szCs w:val="48"/>
          <w:rtl/>
          <w:lang w:bidi="ar-DZ"/>
        </w:rPr>
        <w:t xml:space="preserve"> </w:t>
      </w:r>
      <w:r w:rsidRPr="00FD7748">
        <w:rPr>
          <w:rFonts w:ascii="Arabic Typesetting" w:hAnsi="Arabic Typesetting" w:cs="Arabic Typesetting" w:hint="cs"/>
          <w:b/>
          <w:bCs/>
          <w:sz w:val="48"/>
          <w:szCs w:val="48"/>
          <w:rtl/>
          <w:lang w:bidi="ar-DZ"/>
        </w:rPr>
        <w:t>لا</w:t>
      </w:r>
      <w:r w:rsidRPr="00FD7748">
        <w:rPr>
          <w:rFonts w:ascii="Arabic Typesetting" w:hAnsi="Arabic Typesetting" w:cs="Arabic Typesetting"/>
          <w:b/>
          <w:bCs/>
          <w:sz w:val="48"/>
          <w:szCs w:val="48"/>
          <w:rtl/>
          <w:lang w:bidi="ar-DZ"/>
        </w:rPr>
        <w:t xml:space="preserve"> </w:t>
      </w:r>
      <w:r w:rsidRPr="00FD7748">
        <w:rPr>
          <w:rFonts w:ascii="Arabic Typesetting" w:hAnsi="Arabic Typesetting" w:cs="Arabic Typesetting" w:hint="cs"/>
          <w:b/>
          <w:bCs/>
          <w:sz w:val="48"/>
          <w:szCs w:val="48"/>
          <w:rtl/>
          <w:lang w:bidi="ar-DZ"/>
        </w:rPr>
        <w:t>يفتح</w:t>
      </w:r>
      <w:r w:rsidRPr="00FD7748">
        <w:rPr>
          <w:rFonts w:ascii="Arabic Typesetting" w:hAnsi="Arabic Typesetting" w:cs="Arabic Typesetting"/>
          <w:b/>
          <w:bCs/>
          <w:sz w:val="48"/>
          <w:szCs w:val="48"/>
          <w:rtl/>
          <w:lang w:bidi="ar-DZ"/>
        </w:rPr>
        <w:t xml:space="preserve"> </w:t>
      </w:r>
      <w:r w:rsidRPr="00FD7748">
        <w:rPr>
          <w:rFonts w:ascii="Arabic Typesetting" w:hAnsi="Arabic Typesetting" w:cs="Arabic Typesetting" w:hint="cs"/>
          <w:b/>
          <w:bCs/>
          <w:sz w:val="48"/>
          <w:szCs w:val="48"/>
          <w:rtl/>
          <w:lang w:bidi="ar-DZ"/>
        </w:rPr>
        <w:t>مغلقا</w:t>
      </w:r>
    </w:p>
    <w:p w:rsidR="00427387" w:rsidRDefault="00FD7748" w:rsidP="00652FBA">
      <w:pPr>
        <w:rPr>
          <w:rFonts w:ascii="Arabic Typesetting" w:hAnsi="Arabic Typesetting" w:cs="Arabic Typesetting"/>
          <w:b/>
          <w:bCs/>
          <w:sz w:val="36"/>
          <w:szCs w:val="36"/>
          <w:rtl/>
          <w:lang w:bidi="ar-DZ"/>
        </w:rPr>
      </w:pPr>
      <w:r w:rsidRPr="00FD7748">
        <w:rPr>
          <w:rFonts w:ascii="Arabic Typesetting" w:hAnsi="Arabic Typesetting" w:cs="Arabic Typesetting" w:hint="cs"/>
          <w:b/>
          <w:bCs/>
          <w:sz w:val="36"/>
          <w:szCs w:val="36"/>
          <w:rtl/>
          <w:lang w:bidi="ar-DZ"/>
        </w:rPr>
        <w:t>صح</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عن</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النبي</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صلى</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الله</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عليه</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وسلم</w:t>
      </w:r>
      <w:r w:rsidR="00A12E81">
        <w:rPr>
          <w:rFonts w:ascii="Arabic Typesetting" w:hAnsi="Arabic Typesetting" w:cs="Arabic Typesetting" w:hint="cs"/>
          <w:b/>
          <w:bCs/>
          <w:sz w:val="36"/>
          <w:szCs w:val="36"/>
          <w:rtl/>
          <w:lang w:bidi="ar-DZ"/>
        </w:rPr>
        <w:t xml:space="preserve"> </w:t>
      </w:r>
      <w:r w:rsidRPr="00FD7748">
        <w:rPr>
          <w:rFonts w:ascii="Arabic Typesetting" w:hAnsi="Arabic Typesetting" w:cs="Arabic Typesetting" w:hint="cs"/>
          <w:b/>
          <w:bCs/>
          <w:sz w:val="36"/>
          <w:szCs w:val="36"/>
          <w:rtl/>
          <w:lang w:bidi="ar-DZ"/>
        </w:rPr>
        <w:t>في</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البخاري</w:t>
      </w:r>
      <w:r w:rsidRPr="00FD7748">
        <w:rPr>
          <w:rFonts w:ascii="Arabic Typesetting" w:hAnsi="Arabic Typesetting" w:cs="Arabic Typesetting"/>
          <w:b/>
          <w:bCs/>
          <w:sz w:val="36"/>
          <w:szCs w:val="36"/>
          <w:rtl/>
          <w:lang w:bidi="ar-DZ"/>
        </w:rPr>
        <w:t xml:space="preserve"> : </w:t>
      </w:r>
      <w:r w:rsidRPr="00FD7748">
        <w:rPr>
          <w:rFonts w:ascii="Arabic Typesetting" w:hAnsi="Arabic Typesetting" w:cs="Arabic Typesetting" w:hint="cs"/>
          <w:b/>
          <w:bCs/>
          <w:sz w:val="36"/>
          <w:szCs w:val="36"/>
          <w:rtl/>
          <w:lang w:bidi="ar-DZ"/>
        </w:rPr>
        <w:t>أنه</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أمرنا</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بإغلاق</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الأبواب</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وذكر</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اسم</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الله</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في</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الليل</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عند</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دخول</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الليل</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وعند</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النوم</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والمبيت</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وذلك</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كي</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يحفظ</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المسلم</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بيته</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وأهله</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من</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دخول</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كل</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شيطان</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ضار</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من</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شياطين</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الإنس</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والجن</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وكذلك</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من</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دخول</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الحيوانات</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والحشرات</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المؤذية</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عن</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جابر</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بن</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عبد</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الله</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رضي</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الله</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عنه</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أن</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النبي</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صلى</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الله</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عليه</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وسلم</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قال</w:t>
      </w:r>
      <w:r w:rsidRPr="00FD7748">
        <w:rPr>
          <w:rFonts w:ascii="Arabic Typesetting" w:hAnsi="Arabic Typesetting" w:cs="Arabic Typesetting"/>
          <w:b/>
          <w:bCs/>
          <w:sz w:val="36"/>
          <w:szCs w:val="36"/>
          <w:rtl/>
          <w:lang w:bidi="ar-DZ"/>
        </w:rPr>
        <w:t xml:space="preserve"> :</w:t>
      </w:r>
    </w:p>
    <w:p w:rsidR="00652FBA" w:rsidRDefault="00FD7748" w:rsidP="00652FBA">
      <w:pPr>
        <w:rPr>
          <w:rFonts w:ascii="Arabic Typesetting" w:hAnsi="Arabic Typesetting" w:cs="Arabic Typesetting"/>
          <w:b/>
          <w:bCs/>
          <w:sz w:val="36"/>
          <w:szCs w:val="36"/>
          <w:rtl/>
          <w:lang w:bidi="ar-DZ"/>
        </w:rPr>
      </w:pP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إِذَا</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كَانَ</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جُنْحُ</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اللَّيْلِ</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أَوْ</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أَمْسَيْتُمْ</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فَكُفُّوا</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صِبْيَانَكُمْ</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فَإِنَّ</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الشَّيْطَانَ</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يَنْتَشِرُ</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حِينَئِذٍ</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فَإِذَا</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ذَهَبَ</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سَاعَةٌ</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مِنْ</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اللَّيْلِ</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فَخَلُّوهُمْ</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وَأَغْلِقُوا</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الْأَبْوَابَ</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وَاذْكُرُوا</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اسْمَ</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اللَّهِ</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فَإِنَّ</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الشَّيْطَانَ</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لَا</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يَفْتَحُ</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بَابًا</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مُغْلَقًا</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وَأَوْكُوا</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قِرَبَكُمْ</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وَاذْكُرُوا</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اسْمَ</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اللَّهِ</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وَخَمِّرُوا</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آنِيَتَكُمْ</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وَاذْكُرُوا</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اسْمَ</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اللَّهِ</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وَلَوْ</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أَنْ</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تَعْرُضُوا</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عَلَيْهَا</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شَيْئًا،</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وَأَطْفِئُوا</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مَصَابِيحَكُمْ</w:t>
      </w:r>
      <w:r w:rsidRPr="00FD7748">
        <w:rPr>
          <w:rFonts w:ascii="Arabic Typesetting" w:hAnsi="Arabic Typesetting" w:cs="Arabic Typesetting"/>
          <w:b/>
          <w:bCs/>
          <w:sz w:val="36"/>
          <w:szCs w:val="36"/>
          <w:rtl/>
          <w:lang w:bidi="ar-DZ"/>
        </w:rPr>
        <w:t xml:space="preserve"> ) </w:t>
      </w:r>
      <w:r w:rsidR="00A12E81">
        <w:rPr>
          <w:rFonts w:ascii="Arabic Typesetting" w:hAnsi="Arabic Typesetting" w:cs="Arabic Typesetting" w:hint="cs"/>
          <w:b/>
          <w:bCs/>
          <w:sz w:val="36"/>
          <w:szCs w:val="36"/>
          <w:rtl/>
          <w:lang w:bidi="ar-DZ"/>
        </w:rPr>
        <w:t>(</w:t>
      </w:r>
      <w:r w:rsidR="00652FBA">
        <w:rPr>
          <w:rFonts w:ascii="Arabic Typesetting" w:hAnsi="Arabic Typesetting" w:cs="Arabic Typesetting" w:hint="cs"/>
          <w:b/>
          <w:bCs/>
          <w:sz w:val="36"/>
          <w:szCs w:val="36"/>
          <w:rtl/>
          <w:lang w:bidi="ar-DZ"/>
        </w:rPr>
        <w:t>2</w:t>
      </w:r>
      <w:r w:rsidR="00A12E81">
        <w:rPr>
          <w:rFonts w:ascii="Arabic Typesetting" w:hAnsi="Arabic Typesetting" w:cs="Arabic Typesetting" w:hint="cs"/>
          <w:b/>
          <w:bCs/>
          <w:sz w:val="36"/>
          <w:szCs w:val="36"/>
          <w:rtl/>
          <w:lang w:bidi="ar-DZ"/>
        </w:rPr>
        <w:t xml:space="preserve">) </w:t>
      </w:r>
    </w:p>
    <w:p w:rsidR="000626DC" w:rsidRDefault="00652FBA" w:rsidP="00652FBA">
      <w:pPr>
        <w:rPr>
          <w:rFonts w:ascii="Arabic Typesetting" w:hAnsi="Arabic Typesetting" w:cs="Arabic Typesetting"/>
          <w:b/>
          <w:bCs/>
          <w:sz w:val="36"/>
          <w:szCs w:val="36"/>
          <w:rtl/>
          <w:lang w:bidi="ar-DZ"/>
        </w:rPr>
      </w:pPr>
      <w:r w:rsidRPr="00652FBA">
        <w:rPr>
          <w:rFonts w:ascii="Arabic Typesetting" w:hAnsi="Arabic Typesetting" w:cs="Arabic Typesetting" w:hint="cs"/>
          <w:b/>
          <w:bCs/>
          <w:sz w:val="36"/>
          <w:szCs w:val="36"/>
          <w:rtl/>
          <w:lang w:bidi="ar-DZ"/>
        </w:rPr>
        <w:t>ولفظ</w:t>
      </w:r>
      <w:r w:rsidRPr="00652FBA">
        <w:rPr>
          <w:rFonts w:ascii="Arabic Typesetting" w:hAnsi="Arabic Typesetting" w:cs="Arabic Typesetting"/>
          <w:b/>
          <w:bCs/>
          <w:sz w:val="36"/>
          <w:szCs w:val="36"/>
          <w:rtl/>
          <w:lang w:bidi="ar-DZ"/>
        </w:rPr>
        <w:t xml:space="preserve"> </w:t>
      </w:r>
      <w:r w:rsidRPr="00652FBA">
        <w:rPr>
          <w:rFonts w:ascii="Arabic Typesetting" w:hAnsi="Arabic Typesetting" w:cs="Arabic Typesetting" w:hint="cs"/>
          <w:b/>
          <w:bCs/>
          <w:sz w:val="36"/>
          <w:szCs w:val="36"/>
          <w:rtl/>
          <w:lang w:bidi="ar-DZ"/>
        </w:rPr>
        <w:t>مسلم</w:t>
      </w:r>
      <w:r w:rsidRPr="00652FBA">
        <w:rPr>
          <w:rFonts w:ascii="Arabic Typesetting" w:hAnsi="Arabic Typesetting" w:cs="Arabic Typesetting"/>
          <w:b/>
          <w:bCs/>
          <w:sz w:val="36"/>
          <w:szCs w:val="36"/>
          <w:rtl/>
          <w:lang w:bidi="ar-DZ"/>
        </w:rPr>
        <w:t xml:space="preserve"> : ( </w:t>
      </w:r>
      <w:r w:rsidRPr="00652FBA">
        <w:rPr>
          <w:rFonts w:ascii="Arabic Typesetting" w:hAnsi="Arabic Typesetting" w:cs="Arabic Typesetting" w:hint="cs"/>
          <w:b/>
          <w:bCs/>
          <w:sz w:val="36"/>
          <w:szCs w:val="36"/>
          <w:rtl/>
          <w:lang w:bidi="ar-DZ"/>
        </w:rPr>
        <w:t>غَطُّوا</w:t>
      </w:r>
      <w:r w:rsidRPr="00652FBA">
        <w:rPr>
          <w:rFonts w:ascii="Arabic Typesetting" w:hAnsi="Arabic Typesetting" w:cs="Arabic Typesetting"/>
          <w:b/>
          <w:bCs/>
          <w:sz w:val="36"/>
          <w:szCs w:val="36"/>
          <w:rtl/>
          <w:lang w:bidi="ar-DZ"/>
        </w:rPr>
        <w:t xml:space="preserve"> </w:t>
      </w:r>
      <w:r w:rsidRPr="00652FBA">
        <w:rPr>
          <w:rFonts w:ascii="Arabic Typesetting" w:hAnsi="Arabic Typesetting" w:cs="Arabic Typesetting" w:hint="cs"/>
          <w:b/>
          <w:bCs/>
          <w:sz w:val="36"/>
          <w:szCs w:val="36"/>
          <w:rtl/>
          <w:lang w:bidi="ar-DZ"/>
        </w:rPr>
        <w:t>الْإِنَاءَ</w:t>
      </w:r>
      <w:r w:rsidRPr="00652FBA">
        <w:rPr>
          <w:rFonts w:ascii="Arabic Typesetting" w:hAnsi="Arabic Typesetting" w:cs="Arabic Typesetting"/>
          <w:b/>
          <w:bCs/>
          <w:sz w:val="36"/>
          <w:szCs w:val="36"/>
          <w:rtl/>
          <w:lang w:bidi="ar-DZ"/>
        </w:rPr>
        <w:t xml:space="preserve"> </w:t>
      </w:r>
      <w:r w:rsidRPr="00652FBA">
        <w:rPr>
          <w:rFonts w:ascii="Arabic Typesetting" w:hAnsi="Arabic Typesetting" w:cs="Arabic Typesetting" w:hint="cs"/>
          <w:b/>
          <w:bCs/>
          <w:sz w:val="36"/>
          <w:szCs w:val="36"/>
          <w:rtl/>
          <w:lang w:bidi="ar-DZ"/>
        </w:rPr>
        <w:t>،</w:t>
      </w:r>
      <w:r w:rsidRPr="00652FBA">
        <w:rPr>
          <w:rFonts w:ascii="Arabic Typesetting" w:hAnsi="Arabic Typesetting" w:cs="Arabic Typesetting"/>
          <w:b/>
          <w:bCs/>
          <w:sz w:val="36"/>
          <w:szCs w:val="36"/>
          <w:rtl/>
          <w:lang w:bidi="ar-DZ"/>
        </w:rPr>
        <w:t xml:space="preserve"> </w:t>
      </w:r>
      <w:r w:rsidRPr="00652FBA">
        <w:rPr>
          <w:rFonts w:ascii="Arabic Typesetting" w:hAnsi="Arabic Typesetting" w:cs="Arabic Typesetting" w:hint="cs"/>
          <w:b/>
          <w:bCs/>
          <w:sz w:val="36"/>
          <w:szCs w:val="36"/>
          <w:rtl/>
          <w:lang w:bidi="ar-DZ"/>
        </w:rPr>
        <w:t>وَأَوْكُوا</w:t>
      </w:r>
      <w:r w:rsidRPr="00652FBA">
        <w:rPr>
          <w:rFonts w:ascii="Arabic Typesetting" w:hAnsi="Arabic Typesetting" w:cs="Arabic Typesetting"/>
          <w:b/>
          <w:bCs/>
          <w:sz w:val="36"/>
          <w:szCs w:val="36"/>
          <w:rtl/>
          <w:lang w:bidi="ar-DZ"/>
        </w:rPr>
        <w:t xml:space="preserve"> </w:t>
      </w:r>
      <w:r w:rsidRPr="00652FBA">
        <w:rPr>
          <w:rFonts w:ascii="Arabic Typesetting" w:hAnsi="Arabic Typesetting" w:cs="Arabic Typesetting" w:hint="cs"/>
          <w:b/>
          <w:bCs/>
          <w:sz w:val="36"/>
          <w:szCs w:val="36"/>
          <w:rtl/>
          <w:lang w:bidi="ar-DZ"/>
        </w:rPr>
        <w:t>السِّقَاءَ</w:t>
      </w:r>
      <w:r w:rsidRPr="00652FBA">
        <w:rPr>
          <w:rFonts w:ascii="Arabic Typesetting" w:hAnsi="Arabic Typesetting" w:cs="Arabic Typesetting"/>
          <w:b/>
          <w:bCs/>
          <w:sz w:val="36"/>
          <w:szCs w:val="36"/>
          <w:rtl/>
          <w:lang w:bidi="ar-DZ"/>
        </w:rPr>
        <w:t xml:space="preserve"> </w:t>
      </w:r>
      <w:r w:rsidRPr="00652FBA">
        <w:rPr>
          <w:rFonts w:ascii="Arabic Typesetting" w:hAnsi="Arabic Typesetting" w:cs="Arabic Typesetting" w:hint="cs"/>
          <w:b/>
          <w:bCs/>
          <w:sz w:val="36"/>
          <w:szCs w:val="36"/>
          <w:rtl/>
          <w:lang w:bidi="ar-DZ"/>
        </w:rPr>
        <w:t>،</w:t>
      </w:r>
      <w:r w:rsidRPr="00652FBA">
        <w:rPr>
          <w:rFonts w:ascii="Arabic Typesetting" w:hAnsi="Arabic Typesetting" w:cs="Arabic Typesetting"/>
          <w:b/>
          <w:bCs/>
          <w:sz w:val="36"/>
          <w:szCs w:val="36"/>
          <w:rtl/>
          <w:lang w:bidi="ar-DZ"/>
        </w:rPr>
        <w:t xml:space="preserve"> </w:t>
      </w:r>
      <w:r w:rsidRPr="00652FBA">
        <w:rPr>
          <w:rFonts w:ascii="Arabic Typesetting" w:hAnsi="Arabic Typesetting" w:cs="Arabic Typesetting" w:hint="cs"/>
          <w:b/>
          <w:bCs/>
          <w:sz w:val="36"/>
          <w:szCs w:val="36"/>
          <w:rtl/>
          <w:lang w:bidi="ar-DZ"/>
        </w:rPr>
        <w:t>وَأَغْلِقُوا</w:t>
      </w:r>
      <w:r w:rsidRPr="00652FBA">
        <w:rPr>
          <w:rFonts w:ascii="Arabic Typesetting" w:hAnsi="Arabic Typesetting" w:cs="Arabic Typesetting"/>
          <w:b/>
          <w:bCs/>
          <w:sz w:val="36"/>
          <w:szCs w:val="36"/>
          <w:rtl/>
          <w:lang w:bidi="ar-DZ"/>
        </w:rPr>
        <w:t xml:space="preserve"> </w:t>
      </w:r>
      <w:r w:rsidRPr="00652FBA">
        <w:rPr>
          <w:rFonts w:ascii="Arabic Typesetting" w:hAnsi="Arabic Typesetting" w:cs="Arabic Typesetting" w:hint="cs"/>
          <w:b/>
          <w:bCs/>
          <w:sz w:val="36"/>
          <w:szCs w:val="36"/>
          <w:rtl/>
          <w:lang w:bidi="ar-DZ"/>
        </w:rPr>
        <w:t>الْبَابَ</w:t>
      </w:r>
      <w:r w:rsidRPr="00652FBA">
        <w:rPr>
          <w:rFonts w:ascii="Arabic Typesetting" w:hAnsi="Arabic Typesetting" w:cs="Arabic Typesetting"/>
          <w:b/>
          <w:bCs/>
          <w:sz w:val="36"/>
          <w:szCs w:val="36"/>
          <w:rtl/>
          <w:lang w:bidi="ar-DZ"/>
        </w:rPr>
        <w:t xml:space="preserve"> </w:t>
      </w:r>
      <w:r w:rsidRPr="00652FBA">
        <w:rPr>
          <w:rFonts w:ascii="Arabic Typesetting" w:hAnsi="Arabic Typesetting" w:cs="Arabic Typesetting" w:hint="cs"/>
          <w:b/>
          <w:bCs/>
          <w:sz w:val="36"/>
          <w:szCs w:val="36"/>
          <w:rtl/>
          <w:lang w:bidi="ar-DZ"/>
        </w:rPr>
        <w:t>،</w:t>
      </w:r>
      <w:r w:rsidRPr="00652FBA">
        <w:rPr>
          <w:rFonts w:ascii="Arabic Typesetting" w:hAnsi="Arabic Typesetting" w:cs="Arabic Typesetting"/>
          <w:b/>
          <w:bCs/>
          <w:sz w:val="36"/>
          <w:szCs w:val="36"/>
          <w:rtl/>
          <w:lang w:bidi="ar-DZ"/>
        </w:rPr>
        <w:t xml:space="preserve"> </w:t>
      </w:r>
      <w:r w:rsidRPr="00652FBA">
        <w:rPr>
          <w:rFonts w:ascii="Arabic Typesetting" w:hAnsi="Arabic Typesetting" w:cs="Arabic Typesetting" w:hint="cs"/>
          <w:b/>
          <w:bCs/>
          <w:sz w:val="36"/>
          <w:szCs w:val="36"/>
          <w:rtl/>
          <w:lang w:bidi="ar-DZ"/>
        </w:rPr>
        <w:t>وَأَطْفِئُوا</w:t>
      </w:r>
      <w:r w:rsidRPr="00652FBA">
        <w:rPr>
          <w:rFonts w:ascii="Arabic Typesetting" w:hAnsi="Arabic Typesetting" w:cs="Arabic Typesetting"/>
          <w:b/>
          <w:bCs/>
          <w:sz w:val="36"/>
          <w:szCs w:val="36"/>
          <w:rtl/>
          <w:lang w:bidi="ar-DZ"/>
        </w:rPr>
        <w:t xml:space="preserve"> </w:t>
      </w:r>
      <w:r w:rsidRPr="00652FBA">
        <w:rPr>
          <w:rFonts w:ascii="Arabic Typesetting" w:hAnsi="Arabic Typesetting" w:cs="Arabic Typesetting" w:hint="cs"/>
          <w:b/>
          <w:bCs/>
          <w:sz w:val="36"/>
          <w:szCs w:val="36"/>
          <w:rtl/>
          <w:lang w:bidi="ar-DZ"/>
        </w:rPr>
        <w:t>السِّرَاجَ</w:t>
      </w:r>
      <w:r w:rsidRPr="00652FBA">
        <w:rPr>
          <w:rFonts w:ascii="Arabic Typesetting" w:hAnsi="Arabic Typesetting" w:cs="Arabic Typesetting"/>
          <w:b/>
          <w:bCs/>
          <w:sz w:val="36"/>
          <w:szCs w:val="36"/>
          <w:rtl/>
          <w:lang w:bidi="ar-DZ"/>
        </w:rPr>
        <w:t xml:space="preserve"> </w:t>
      </w:r>
      <w:r w:rsidRPr="00652FBA">
        <w:rPr>
          <w:rFonts w:ascii="Arabic Typesetting" w:hAnsi="Arabic Typesetting" w:cs="Arabic Typesetting" w:hint="cs"/>
          <w:b/>
          <w:bCs/>
          <w:sz w:val="36"/>
          <w:szCs w:val="36"/>
          <w:rtl/>
          <w:lang w:bidi="ar-DZ"/>
        </w:rPr>
        <w:t>،</w:t>
      </w:r>
      <w:r w:rsidRPr="00652FBA">
        <w:rPr>
          <w:rFonts w:ascii="Arabic Typesetting" w:hAnsi="Arabic Typesetting" w:cs="Arabic Typesetting"/>
          <w:b/>
          <w:bCs/>
          <w:sz w:val="36"/>
          <w:szCs w:val="36"/>
          <w:rtl/>
          <w:lang w:bidi="ar-DZ"/>
        </w:rPr>
        <w:t xml:space="preserve"> </w:t>
      </w:r>
      <w:r w:rsidRPr="00652FBA">
        <w:rPr>
          <w:rFonts w:ascii="Arabic Typesetting" w:hAnsi="Arabic Typesetting" w:cs="Arabic Typesetting" w:hint="cs"/>
          <w:b/>
          <w:bCs/>
          <w:sz w:val="36"/>
          <w:szCs w:val="36"/>
          <w:rtl/>
          <w:lang w:bidi="ar-DZ"/>
        </w:rPr>
        <w:t>فَإِنَّ</w:t>
      </w:r>
      <w:r w:rsidRPr="00652FBA">
        <w:rPr>
          <w:rFonts w:ascii="Arabic Typesetting" w:hAnsi="Arabic Typesetting" w:cs="Arabic Typesetting"/>
          <w:b/>
          <w:bCs/>
          <w:sz w:val="36"/>
          <w:szCs w:val="36"/>
          <w:rtl/>
          <w:lang w:bidi="ar-DZ"/>
        </w:rPr>
        <w:t xml:space="preserve"> </w:t>
      </w:r>
      <w:r w:rsidRPr="00652FBA">
        <w:rPr>
          <w:rFonts w:ascii="Arabic Typesetting" w:hAnsi="Arabic Typesetting" w:cs="Arabic Typesetting" w:hint="cs"/>
          <w:b/>
          <w:bCs/>
          <w:sz w:val="36"/>
          <w:szCs w:val="36"/>
          <w:rtl/>
          <w:lang w:bidi="ar-DZ"/>
        </w:rPr>
        <w:t>الشَّيْطَانَ</w:t>
      </w:r>
      <w:r w:rsidRPr="00652FBA">
        <w:rPr>
          <w:rFonts w:ascii="Arabic Typesetting" w:hAnsi="Arabic Typesetting" w:cs="Arabic Typesetting"/>
          <w:b/>
          <w:bCs/>
          <w:sz w:val="36"/>
          <w:szCs w:val="36"/>
          <w:rtl/>
          <w:lang w:bidi="ar-DZ"/>
        </w:rPr>
        <w:t xml:space="preserve"> </w:t>
      </w:r>
      <w:r w:rsidRPr="00652FBA">
        <w:rPr>
          <w:rFonts w:ascii="Arabic Typesetting" w:hAnsi="Arabic Typesetting" w:cs="Arabic Typesetting" w:hint="cs"/>
          <w:b/>
          <w:bCs/>
          <w:sz w:val="36"/>
          <w:szCs w:val="36"/>
          <w:rtl/>
          <w:lang w:bidi="ar-DZ"/>
        </w:rPr>
        <w:t>لَا</w:t>
      </w:r>
      <w:r w:rsidRPr="00652FBA">
        <w:rPr>
          <w:rFonts w:ascii="Arabic Typesetting" w:hAnsi="Arabic Typesetting" w:cs="Arabic Typesetting"/>
          <w:b/>
          <w:bCs/>
          <w:sz w:val="36"/>
          <w:szCs w:val="36"/>
          <w:rtl/>
          <w:lang w:bidi="ar-DZ"/>
        </w:rPr>
        <w:t xml:space="preserve"> </w:t>
      </w:r>
      <w:r w:rsidRPr="00652FBA">
        <w:rPr>
          <w:rFonts w:ascii="Arabic Typesetting" w:hAnsi="Arabic Typesetting" w:cs="Arabic Typesetting" w:hint="cs"/>
          <w:b/>
          <w:bCs/>
          <w:sz w:val="36"/>
          <w:szCs w:val="36"/>
          <w:rtl/>
          <w:lang w:bidi="ar-DZ"/>
        </w:rPr>
        <w:t>يَحُلُّ</w:t>
      </w:r>
      <w:r w:rsidRPr="00652FBA">
        <w:rPr>
          <w:rFonts w:ascii="Arabic Typesetting" w:hAnsi="Arabic Typesetting" w:cs="Arabic Typesetting"/>
          <w:b/>
          <w:bCs/>
          <w:sz w:val="36"/>
          <w:szCs w:val="36"/>
          <w:rtl/>
          <w:lang w:bidi="ar-DZ"/>
        </w:rPr>
        <w:t xml:space="preserve"> </w:t>
      </w:r>
      <w:r w:rsidRPr="00652FBA">
        <w:rPr>
          <w:rFonts w:ascii="Arabic Typesetting" w:hAnsi="Arabic Typesetting" w:cs="Arabic Typesetting" w:hint="cs"/>
          <w:b/>
          <w:bCs/>
          <w:sz w:val="36"/>
          <w:szCs w:val="36"/>
          <w:rtl/>
          <w:lang w:bidi="ar-DZ"/>
        </w:rPr>
        <w:t>سِقَاءً</w:t>
      </w:r>
      <w:r w:rsidRPr="00652FBA">
        <w:rPr>
          <w:rFonts w:ascii="Arabic Typesetting" w:hAnsi="Arabic Typesetting" w:cs="Arabic Typesetting"/>
          <w:b/>
          <w:bCs/>
          <w:sz w:val="36"/>
          <w:szCs w:val="36"/>
          <w:rtl/>
          <w:lang w:bidi="ar-DZ"/>
        </w:rPr>
        <w:t xml:space="preserve"> </w:t>
      </w:r>
      <w:r w:rsidRPr="00652FBA">
        <w:rPr>
          <w:rFonts w:ascii="Arabic Typesetting" w:hAnsi="Arabic Typesetting" w:cs="Arabic Typesetting" w:hint="cs"/>
          <w:b/>
          <w:bCs/>
          <w:sz w:val="36"/>
          <w:szCs w:val="36"/>
          <w:rtl/>
          <w:lang w:bidi="ar-DZ"/>
        </w:rPr>
        <w:t>،</w:t>
      </w:r>
      <w:r w:rsidRPr="00652FBA">
        <w:rPr>
          <w:rFonts w:ascii="Arabic Typesetting" w:hAnsi="Arabic Typesetting" w:cs="Arabic Typesetting"/>
          <w:b/>
          <w:bCs/>
          <w:sz w:val="36"/>
          <w:szCs w:val="36"/>
          <w:rtl/>
          <w:lang w:bidi="ar-DZ"/>
        </w:rPr>
        <w:t xml:space="preserve"> </w:t>
      </w:r>
      <w:r w:rsidRPr="00652FBA">
        <w:rPr>
          <w:rFonts w:ascii="Arabic Typesetting" w:hAnsi="Arabic Typesetting" w:cs="Arabic Typesetting" w:hint="cs"/>
          <w:b/>
          <w:bCs/>
          <w:sz w:val="36"/>
          <w:szCs w:val="36"/>
          <w:rtl/>
          <w:lang w:bidi="ar-DZ"/>
        </w:rPr>
        <w:t>وَلَا</w:t>
      </w:r>
      <w:r w:rsidRPr="00652FBA">
        <w:rPr>
          <w:rFonts w:ascii="Arabic Typesetting" w:hAnsi="Arabic Typesetting" w:cs="Arabic Typesetting"/>
          <w:b/>
          <w:bCs/>
          <w:sz w:val="36"/>
          <w:szCs w:val="36"/>
          <w:rtl/>
          <w:lang w:bidi="ar-DZ"/>
        </w:rPr>
        <w:t xml:space="preserve"> </w:t>
      </w:r>
      <w:r w:rsidRPr="00652FBA">
        <w:rPr>
          <w:rFonts w:ascii="Arabic Typesetting" w:hAnsi="Arabic Typesetting" w:cs="Arabic Typesetting" w:hint="cs"/>
          <w:b/>
          <w:bCs/>
          <w:sz w:val="36"/>
          <w:szCs w:val="36"/>
          <w:rtl/>
          <w:lang w:bidi="ar-DZ"/>
        </w:rPr>
        <w:t>يَفْتَحُ</w:t>
      </w:r>
      <w:r w:rsidRPr="00652FBA">
        <w:rPr>
          <w:rFonts w:ascii="Arabic Typesetting" w:hAnsi="Arabic Typesetting" w:cs="Arabic Typesetting"/>
          <w:b/>
          <w:bCs/>
          <w:sz w:val="36"/>
          <w:szCs w:val="36"/>
          <w:rtl/>
          <w:lang w:bidi="ar-DZ"/>
        </w:rPr>
        <w:t xml:space="preserve"> </w:t>
      </w:r>
      <w:r w:rsidRPr="00652FBA">
        <w:rPr>
          <w:rFonts w:ascii="Arabic Typesetting" w:hAnsi="Arabic Typesetting" w:cs="Arabic Typesetting" w:hint="cs"/>
          <w:b/>
          <w:bCs/>
          <w:sz w:val="36"/>
          <w:szCs w:val="36"/>
          <w:rtl/>
          <w:lang w:bidi="ar-DZ"/>
        </w:rPr>
        <w:t>بَابًا</w:t>
      </w:r>
      <w:r w:rsidRPr="00652FBA">
        <w:rPr>
          <w:rFonts w:ascii="Arabic Typesetting" w:hAnsi="Arabic Typesetting" w:cs="Arabic Typesetting"/>
          <w:b/>
          <w:bCs/>
          <w:sz w:val="36"/>
          <w:szCs w:val="36"/>
          <w:rtl/>
          <w:lang w:bidi="ar-DZ"/>
        </w:rPr>
        <w:t xml:space="preserve"> </w:t>
      </w:r>
      <w:r w:rsidRPr="00652FBA">
        <w:rPr>
          <w:rFonts w:ascii="Arabic Typesetting" w:hAnsi="Arabic Typesetting" w:cs="Arabic Typesetting" w:hint="cs"/>
          <w:b/>
          <w:bCs/>
          <w:sz w:val="36"/>
          <w:szCs w:val="36"/>
          <w:rtl/>
          <w:lang w:bidi="ar-DZ"/>
        </w:rPr>
        <w:t>،</w:t>
      </w:r>
      <w:r w:rsidRPr="00652FBA">
        <w:rPr>
          <w:rFonts w:ascii="Arabic Typesetting" w:hAnsi="Arabic Typesetting" w:cs="Arabic Typesetting"/>
          <w:b/>
          <w:bCs/>
          <w:sz w:val="36"/>
          <w:szCs w:val="36"/>
          <w:rtl/>
          <w:lang w:bidi="ar-DZ"/>
        </w:rPr>
        <w:t xml:space="preserve"> </w:t>
      </w:r>
      <w:r w:rsidRPr="00652FBA">
        <w:rPr>
          <w:rFonts w:ascii="Arabic Typesetting" w:hAnsi="Arabic Typesetting" w:cs="Arabic Typesetting" w:hint="cs"/>
          <w:b/>
          <w:bCs/>
          <w:sz w:val="36"/>
          <w:szCs w:val="36"/>
          <w:rtl/>
          <w:lang w:bidi="ar-DZ"/>
        </w:rPr>
        <w:t>وَلَا</w:t>
      </w:r>
      <w:r w:rsidRPr="00652FBA">
        <w:rPr>
          <w:rFonts w:ascii="Arabic Typesetting" w:hAnsi="Arabic Typesetting" w:cs="Arabic Typesetting"/>
          <w:b/>
          <w:bCs/>
          <w:sz w:val="36"/>
          <w:szCs w:val="36"/>
          <w:rtl/>
          <w:lang w:bidi="ar-DZ"/>
        </w:rPr>
        <w:t xml:space="preserve"> </w:t>
      </w:r>
      <w:r w:rsidRPr="00652FBA">
        <w:rPr>
          <w:rFonts w:ascii="Arabic Typesetting" w:hAnsi="Arabic Typesetting" w:cs="Arabic Typesetting" w:hint="cs"/>
          <w:b/>
          <w:bCs/>
          <w:sz w:val="36"/>
          <w:szCs w:val="36"/>
          <w:rtl/>
          <w:lang w:bidi="ar-DZ"/>
        </w:rPr>
        <w:t>يَكْشِفُ</w:t>
      </w:r>
      <w:r w:rsidRPr="00652FBA">
        <w:rPr>
          <w:rFonts w:ascii="Arabic Typesetting" w:hAnsi="Arabic Typesetting" w:cs="Arabic Typesetting"/>
          <w:b/>
          <w:bCs/>
          <w:sz w:val="36"/>
          <w:szCs w:val="36"/>
          <w:rtl/>
          <w:lang w:bidi="ar-DZ"/>
        </w:rPr>
        <w:t xml:space="preserve"> </w:t>
      </w:r>
      <w:r w:rsidRPr="00652FBA">
        <w:rPr>
          <w:rFonts w:ascii="Arabic Typesetting" w:hAnsi="Arabic Typesetting" w:cs="Arabic Typesetting" w:hint="cs"/>
          <w:b/>
          <w:bCs/>
          <w:sz w:val="36"/>
          <w:szCs w:val="36"/>
          <w:rtl/>
          <w:lang w:bidi="ar-DZ"/>
        </w:rPr>
        <w:t>إِنَاءً</w:t>
      </w:r>
      <w:r w:rsidRPr="00652FBA">
        <w:rPr>
          <w:rFonts w:ascii="Arabic Typesetting" w:hAnsi="Arabic Typesetting" w:cs="Arabic Typesetting"/>
          <w:b/>
          <w:bCs/>
          <w:sz w:val="36"/>
          <w:szCs w:val="36"/>
          <w:rtl/>
          <w:lang w:bidi="ar-DZ"/>
        </w:rPr>
        <w:t xml:space="preserve"> ) </w:t>
      </w:r>
      <w:r w:rsidRPr="00652FBA">
        <w:rPr>
          <w:rFonts w:ascii="Arabic Typesetting" w:hAnsi="Arabic Typesetting" w:cs="Arabic Typesetting" w:hint="cs"/>
          <w:b/>
          <w:bCs/>
          <w:sz w:val="36"/>
          <w:szCs w:val="36"/>
          <w:rtl/>
          <w:lang w:bidi="ar-DZ"/>
        </w:rPr>
        <w:t>وقد</w:t>
      </w:r>
      <w:r w:rsidRPr="00652FBA">
        <w:rPr>
          <w:rFonts w:ascii="Arabic Typesetting" w:hAnsi="Arabic Typesetting" w:cs="Arabic Typesetting"/>
          <w:b/>
          <w:bCs/>
          <w:sz w:val="36"/>
          <w:szCs w:val="36"/>
          <w:rtl/>
          <w:lang w:bidi="ar-DZ"/>
        </w:rPr>
        <w:t xml:space="preserve"> </w:t>
      </w:r>
      <w:r w:rsidRPr="00652FBA">
        <w:rPr>
          <w:rFonts w:ascii="Arabic Typesetting" w:hAnsi="Arabic Typesetting" w:cs="Arabic Typesetting" w:hint="cs"/>
          <w:b/>
          <w:bCs/>
          <w:sz w:val="36"/>
          <w:szCs w:val="36"/>
          <w:rtl/>
          <w:lang w:bidi="ar-DZ"/>
        </w:rPr>
        <w:t>بوب</w:t>
      </w:r>
      <w:r w:rsidRPr="00652FBA">
        <w:rPr>
          <w:rFonts w:ascii="Arabic Typesetting" w:hAnsi="Arabic Typesetting" w:cs="Arabic Typesetting"/>
          <w:b/>
          <w:bCs/>
          <w:sz w:val="36"/>
          <w:szCs w:val="36"/>
          <w:rtl/>
          <w:lang w:bidi="ar-DZ"/>
        </w:rPr>
        <w:t xml:space="preserve"> </w:t>
      </w:r>
      <w:r w:rsidRPr="00652FBA">
        <w:rPr>
          <w:rFonts w:ascii="Arabic Typesetting" w:hAnsi="Arabic Typesetting" w:cs="Arabic Typesetting" w:hint="cs"/>
          <w:b/>
          <w:bCs/>
          <w:sz w:val="36"/>
          <w:szCs w:val="36"/>
          <w:rtl/>
          <w:lang w:bidi="ar-DZ"/>
        </w:rPr>
        <w:t>عليه</w:t>
      </w:r>
      <w:r w:rsidRPr="00652FBA">
        <w:rPr>
          <w:rFonts w:ascii="Arabic Typesetting" w:hAnsi="Arabic Typesetting" w:cs="Arabic Typesetting"/>
          <w:b/>
          <w:bCs/>
          <w:sz w:val="36"/>
          <w:szCs w:val="36"/>
          <w:rtl/>
          <w:lang w:bidi="ar-DZ"/>
        </w:rPr>
        <w:t xml:space="preserve"> </w:t>
      </w:r>
      <w:r w:rsidRPr="00652FBA">
        <w:rPr>
          <w:rFonts w:ascii="Arabic Typesetting" w:hAnsi="Arabic Typesetting" w:cs="Arabic Typesetting" w:hint="cs"/>
          <w:b/>
          <w:bCs/>
          <w:sz w:val="36"/>
          <w:szCs w:val="36"/>
          <w:rtl/>
          <w:lang w:bidi="ar-DZ"/>
        </w:rPr>
        <w:t>الإمام</w:t>
      </w:r>
      <w:r w:rsidRPr="00652FBA">
        <w:rPr>
          <w:rFonts w:ascii="Arabic Typesetting" w:hAnsi="Arabic Typesetting" w:cs="Arabic Typesetting"/>
          <w:b/>
          <w:bCs/>
          <w:sz w:val="36"/>
          <w:szCs w:val="36"/>
          <w:rtl/>
          <w:lang w:bidi="ar-DZ"/>
        </w:rPr>
        <w:t xml:space="preserve"> </w:t>
      </w:r>
      <w:r w:rsidRPr="00652FBA">
        <w:rPr>
          <w:rFonts w:ascii="Arabic Typesetting" w:hAnsi="Arabic Typesetting" w:cs="Arabic Typesetting" w:hint="cs"/>
          <w:b/>
          <w:bCs/>
          <w:sz w:val="36"/>
          <w:szCs w:val="36"/>
          <w:rtl/>
          <w:lang w:bidi="ar-DZ"/>
        </w:rPr>
        <w:t>النووي</w:t>
      </w:r>
      <w:r w:rsidRPr="00652FBA">
        <w:rPr>
          <w:rFonts w:ascii="Arabic Typesetting" w:hAnsi="Arabic Typesetting" w:cs="Arabic Typesetting"/>
          <w:b/>
          <w:bCs/>
          <w:sz w:val="36"/>
          <w:szCs w:val="36"/>
          <w:rtl/>
          <w:lang w:bidi="ar-DZ"/>
        </w:rPr>
        <w:t xml:space="preserve"> </w:t>
      </w:r>
      <w:r w:rsidRPr="00652FBA">
        <w:rPr>
          <w:rFonts w:ascii="Arabic Typesetting" w:hAnsi="Arabic Typesetting" w:cs="Arabic Typesetting" w:hint="cs"/>
          <w:b/>
          <w:bCs/>
          <w:sz w:val="36"/>
          <w:szCs w:val="36"/>
          <w:rtl/>
          <w:lang w:bidi="ar-DZ"/>
        </w:rPr>
        <w:t>بقوله</w:t>
      </w:r>
      <w:r w:rsidRPr="00652FBA">
        <w:rPr>
          <w:rFonts w:ascii="Arabic Typesetting" w:hAnsi="Arabic Typesetting" w:cs="Arabic Typesetting"/>
          <w:b/>
          <w:bCs/>
          <w:sz w:val="36"/>
          <w:szCs w:val="36"/>
          <w:rtl/>
          <w:lang w:bidi="ar-DZ"/>
        </w:rPr>
        <w:t xml:space="preserve"> : " </w:t>
      </w:r>
      <w:r w:rsidRPr="00652FBA">
        <w:rPr>
          <w:rFonts w:ascii="Arabic Typesetting" w:hAnsi="Arabic Typesetting" w:cs="Arabic Typesetting" w:hint="cs"/>
          <w:b/>
          <w:bCs/>
          <w:sz w:val="36"/>
          <w:szCs w:val="36"/>
          <w:rtl/>
          <w:lang w:bidi="ar-DZ"/>
        </w:rPr>
        <w:t>باب</w:t>
      </w:r>
      <w:r w:rsidRPr="00652FBA">
        <w:rPr>
          <w:rFonts w:ascii="Arabic Typesetting" w:hAnsi="Arabic Typesetting" w:cs="Arabic Typesetting"/>
          <w:b/>
          <w:bCs/>
          <w:sz w:val="36"/>
          <w:szCs w:val="36"/>
          <w:rtl/>
          <w:lang w:bidi="ar-DZ"/>
        </w:rPr>
        <w:t xml:space="preserve"> </w:t>
      </w:r>
      <w:r w:rsidRPr="00652FBA">
        <w:rPr>
          <w:rFonts w:ascii="Arabic Typesetting" w:hAnsi="Arabic Typesetting" w:cs="Arabic Typesetting" w:hint="cs"/>
          <w:b/>
          <w:bCs/>
          <w:sz w:val="36"/>
          <w:szCs w:val="36"/>
          <w:rtl/>
          <w:lang w:bidi="ar-DZ"/>
        </w:rPr>
        <w:t>الأمر</w:t>
      </w:r>
      <w:r w:rsidRPr="00652FBA">
        <w:rPr>
          <w:rFonts w:ascii="Arabic Typesetting" w:hAnsi="Arabic Typesetting" w:cs="Arabic Typesetting"/>
          <w:b/>
          <w:bCs/>
          <w:sz w:val="36"/>
          <w:szCs w:val="36"/>
          <w:rtl/>
          <w:lang w:bidi="ar-DZ"/>
        </w:rPr>
        <w:t xml:space="preserve"> </w:t>
      </w:r>
      <w:r w:rsidRPr="00652FBA">
        <w:rPr>
          <w:rFonts w:ascii="Arabic Typesetting" w:hAnsi="Arabic Typesetting" w:cs="Arabic Typesetting" w:hint="cs"/>
          <w:b/>
          <w:bCs/>
          <w:sz w:val="36"/>
          <w:szCs w:val="36"/>
          <w:rtl/>
          <w:lang w:bidi="ar-DZ"/>
        </w:rPr>
        <w:t>بتغطية</w:t>
      </w:r>
      <w:r w:rsidRPr="00652FBA">
        <w:rPr>
          <w:rFonts w:ascii="Arabic Typesetting" w:hAnsi="Arabic Typesetting" w:cs="Arabic Typesetting"/>
          <w:b/>
          <w:bCs/>
          <w:sz w:val="36"/>
          <w:szCs w:val="36"/>
          <w:rtl/>
          <w:lang w:bidi="ar-DZ"/>
        </w:rPr>
        <w:t xml:space="preserve"> </w:t>
      </w:r>
      <w:r w:rsidRPr="00652FBA">
        <w:rPr>
          <w:rFonts w:ascii="Arabic Typesetting" w:hAnsi="Arabic Typesetting" w:cs="Arabic Typesetting" w:hint="cs"/>
          <w:b/>
          <w:bCs/>
          <w:sz w:val="36"/>
          <w:szCs w:val="36"/>
          <w:rtl/>
          <w:lang w:bidi="ar-DZ"/>
        </w:rPr>
        <w:t>الإناء</w:t>
      </w:r>
      <w:r w:rsidRPr="00652FBA">
        <w:rPr>
          <w:rFonts w:ascii="Arabic Typesetting" w:hAnsi="Arabic Typesetting" w:cs="Arabic Typesetting"/>
          <w:b/>
          <w:bCs/>
          <w:sz w:val="36"/>
          <w:szCs w:val="36"/>
          <w:rtl/>
          <w:lang w:bidi="ar-DZ"/>
        </w:rPr>
        <w:t xml:space="preserve"> </w:t>
      </w:r>
      <w:r w:rsidRPr="00652FBA">
        <w:rPr>
          <w:rFonts w:ascii="Arabic Typesetting" w:hAnsi="Arabic Typesetting" w:cs="Arabic Typesetting" w:hint="cs"/>
          <w:b/>
          <w:bCs/>
          <w:sz w:val="36"/>
          <w:szCs w:val="36"/>
          <w:rtl/>
          <w:lang w:bidi="ar-DZ"/>
        </w:rPr>
        <w:t>،</w:t>
      </w:r>
      <w:r w:rsidRPr="00652FBA">
        <w:rPr>
          <w:rFonts w:ascii="Arabic Typesetting" w:hAnsi="Arabic Typesetting" w:cs="Arabic Typesetting"/>
          <w:b/>
          <w:bCs/>
          <w:sz w:val="36"/>
          <w:szCs w:val="36"/>
          <w:rtl/>
          <w:lang w:bidi="ar-DZ"/>
        </w:rPr>
        <w:t xml:space="preserve"> </w:t>
      </w:r>
      <w:r w:rsidRPr="00652FBA">
        <w:rPr>
          <w:rFonts w:ascii="Arabic Typesetting" w:hAnsi="Arabic Typesetting" w:cs="Arabic Typesetting" w:hint="cs"/>
          <w:b/>
          <w:bCs/>
          <w:sz w:val="36"/>
          <w:szCs w:val="36"/>
          <w:rtl/>
          <w:lang w:bidi="ar-DZ"/>
        </w:rPr>
        <w:t>وإيكاء</w:t>
      </w:r>
      <w:r w:rsidRPr="00652FBA">
        <w:rPr>
          <w:rFonts w:ascii="Arabic Typesetting" w:hAnsi="Arabic Typesetting" w:cs="Arabic Typesetting"/>
          <w:b/>
          <w:bCs/>
          <w:sz w:val="36"/>
          <w:szCs w:val="36"/>
          <w:rtl/>
          <w:lang w:bidi="ar-DZ"/>
        </w:rPr>
        <w:t xml:space="preserve"> </w:t>
      </w:r>
      <w:r w:rsidRPr="00652FBA">
        <w:rPr>
          <w:rFonts w:ascii="Arabic Typesetting" w:hAnsi="Arabic Typesetting" w:cs="Arabic Typesetting" w:hint="cs"/>
          <w:b/>
          <w:bCs/>
          <w:sz w:val="36"/>
          <w:szCs w:val="36"/>
          <w:rtl/>
          <w:lang w:bidi="ar-DZ"/>
        </w:rPr>
        <w:t>السقاء</w:t>
      </w:r>
      <w:r w:rsidRPr="00652FBA">
        <w:rPr>
          <w:rFonts w:ascii="Arabic Typesetting" w:hAnsi="Arabic Typesetting" w:cs="Arabic Typesetting"/>
          <w:b/>
          <w:bCs/>
          <w:sz w:val="36"/>
          <w:szCs w:val="36"/>
          <w:rtl/>
          <w:lang w:bidi="ar-DZ"/>
        </w:rPr>
        <w:t xml:space="preserve"> </w:t>
      </w:r>
      <w:r w:rsidRPr="00652FBA">
        <w:rPr>
          <w:rFonts w:ascii="Arabic Typesetting" w:hAnsi="Arabic Typesetting" w:cs="Arabic Typesetting" w:hint="cs"/>
          <w:b/>
          <w:bCs/>
          <w:sz w:val="36"/>
          <w:szCs w:val="36"/>
          <w:rtl/>
          <w:lang w:bidi="ar-DZ"/>
        </w:rPr>
        <w:t>،</w:t>
      </w:r>
      <w:r w:rsidRPr="00652FBA">
        <w:rPr>
          <w:rFonts w:ascii="Arabic Typesetting" w:hAnsi="Arabic Typesetting" w:cs="Arabic Typesetting"/>
          <w:b/>
          <w:bCs/>
          <w:sz w:val="36"/>
          <w:szCs w:val="36"/>
          <w:rtl/>
          <w:lang w:bidi="ar-DZ"/>
        </w:rPr>
        <w:t xml:space="preserve"> </w:t>
      </w:r>
      <w:r w:rsidRPr="00652FBA">
        <w:rPr>
          <w:rFonts w:ascii="Arabic Typesetting" w:hAnsi="Arabic Typesetting" w:cs="Arabic Typesetting" w:hint="cs"/>
          <w:b/>
          <w:bCs/>
          <w:sz w:val="36"/>
          <w:szCs w:val="36"/>
          <w:rtl/>
          <w:lang w:bidi="ar-DZ"/>
        </w:rPr>
        <w:t>وإغلاق</w:t>
      </w:r>
      <w:r w:rsidRPr="00652FBA">
        <w:rPr>
          <w:rFonts w:ascii="Arabic Typesetting" w:hAnsi="Arabic Typesetting" w:cs="Arabic Typesetting"/>
          <w:b/>
          <w:bCs/>
          <w:sz w:val="36"/>
          <w:szCs w:val="36"/>
          <w:rtl/>
          <w:lang w:bidi="ar-DZ"/>
        </w:rPr>
        <w:t xml:space="preserve"> </w:t>
      </w:r>
      <w:r w:rsidRPr="00652FBA">
        <w:rPr>
          <w:rFonts w:ascii="Arabic Typesetting" w:hAnsi="Arabic Typesetting" w:cs="Arabic Typesetting" w:hint="cs"/>
          <w:b/>
          <w:bCs/>
          <w:sz w:val="36"/>
          <w:szCs w:val="36"/>
          <w:rtl/>
          <w:lang w:bidi="ar-DZ"/>
        </w:rPr>
        <w:t>الأبواب</w:t>
      </w:r>
      <w:r w:rsidRPr="00652FBA">
        <w:rPr>
          <w:rFonts w:ascii="Arabic Typesetting" w:hAnsi="Arabic Typesetting" w:cs="Arabic Typesetting"/>
          <w:b/>
          <w:bCs/>
          <w:sz w:val="36"/>
          <w:szCs w:val="36"/>
          <w:rtl/>
          <w:lang w:bidi="ar-DZ"/>
        </w:rPr>
        <w:t xml:space="preserve"> </w:t>
      </w:r>
      <w:r w:rsidRPr="00652FBA">
        <w:rPr>
          <w:rFonts w:ascii="Arabic Typesetting" w:hAnsi="Arabic Typesetting" w:cs="Arabic Typesetting" w:hint="cs"/>
          <w:b/>
          <w:bCs/>
          <w:sz w:val="36"/>
          <w:szCs w:val="36"/>
          <w:rtl/>
          <w:lang w:bidi="ar-DZ"/>
        </w:rPr>
        <w:t>،</w:t>
      </w:r>
      <w:r w:rsidRPr="00652FBA">
        <w:rPr>
          <w:rFonts w:ascii="Arabic Typesetting" w:hAnsi="Arabic Typesetting" w:cs="Arabic Typesetting"/>
          <w:b/>
          <w:bCs/>
          <w:sz w:val="36"/>
          <w:szCs w:val="36"/>
          <w:rtl/>
          <w:lang w:bidi="ar-DZ"/>
        </w:rPr>
        <w:t xml:space="preserve"> </w:t>
      </w:r>
      <w:r w:rsidRPr="00652FBA">
        <w:rPr>
          <w:rFonts w:ascii="Arabic Typesetting" w:hAnsi="Arabic Typesetting" w:cs="Arabic Typesetting" w:hint="cs"/>
          <w:b/>
          <w:bCs/>
          <w:sz w:val="36"/>
          <w:szCs w:val="36"/>
          <w:rtl/>
          <w:lang w:bidi="ar-DZ"/>
        </w:rPr>
        <w:t>وذكر</w:t>
      </w:r>
      <w:r w:rsidRPr="00652FBA">
        <w:rPr>
          <w:rFonts w:ascii="Arabic Typesetting" w:hAnsi="Arabic Typesetting" w:cs="Arabic Typesetting"/>
          <w:b/>
          <w:bCs/>
          <w:sz w:val="36"/>
          <w:szCs w:val="36"/>
          <w:rtl/>
          <w:lang w:bidi="ar-DZ"/>
        </w:rPr>
        <w:t xml:space="preserve"> </w:t>
      </w:r>
      <w:r w:rsidRPr="00652FBA">
        <w:rPr>
          <w:rFonts w:ascii="Arabic Typesetting" w:hAnsi="Arabic Typesetting" w:cs="Arabic Typesetting" w:hint="cs"/>
          <w:b/>
          <w:bCs/>
          <w:sz w:val="36"/>
          <w:szCs w:val="36"/>
          <w:rtl/>
          <w:lang w:bidi="ar-DZ"/>
        </w:rPr>
        <w:t>اسم</w:t>
      </w:r>
      <w:r w:rsidRPr="00652FBA">
        <w:rPr>
          <w:rFonts w:ascii="Arabic Typesetting" w:hAnsi="Arabic Typesetting" w:cs="Arabic Typesetting"/>
          <w:b/>
          <w:bCs/>
          <w:sz w:val="36"/>
          <w:szCs w:val="36"/>
          <w:rtl/>
          <w:lang w:bidi="ar-DZ"/>
        </w:rPr>
        <w:t xml:space="preserve"> </w:t>
      </w:r>
      <w:r w:rsidRPr="00652FBA">
        <w:rPr>
          <w:rFonts w:ascii="Arabic Typesetting" w:hAnsi="Arabic Typesetting" w:cs="Arabic Typesetting" w:hint="cs"/>
          <w:b/>
          <w:bCs/>
          <w:sz w:val="36"/>
          <w:szCs w:val="36"/>
          <w:rtl/>
          <w:lang w:bidi="ar-DZ"/>
        </w:rPr>
        <w:t>الله</w:t>
      </w:r>
      <w:r w:rsidRPr="00652FBA">
        <w:rPr>
          <w:rFonts w:ascii="Arabic Typesetting" w:hAnsi="Arabic Typesetting" w:cs="Arabic Typesetting"/>
          <w:b/>
          <w:bCs/>
          <w:sz w:val="36"/>
          <w:szCs w:val="36"/>
          <w:rtl/>
          <w:lang w:bidi="ar-DZ"/>
        </w:rPr>
        <w:t xml:space="preserve"> </w:t>
      </w:r>
      <w:r w:rsidRPr="00652FBA">
        <w:rPr>
          <w:rFonts w:ascii="Arabic Typesetting" w:hAnsi="Arabic Typesetting" w:cs="Arabic Typesetting" w:hint="cs"/>
          <w:b/>
          <w:bCs/>
          <w:sz w:val="36"/>
          <w:szCs w:val="36"/>
          <w:rtl/>
          <w:lang w:bidi="ar-DZ"/>
        </w:rPr>
        <w:t>عليها</w:t>
      </w:r>
      <w:r w:rsidRPr="00652FBA">
        <w:rPr>
          <w:rFonts w:ascii="Arabic Typesetting" w:hAnsi="Arabic Typesetting" w:cs="Arabic Typesetting"/>
          <w:b/>
          <w:bCs/>
          <w:sz w:val="36"/>
          <w:szCs w:val="36"/>
          <w:rtl/>
          <w:lang w:bidi="ar-DZ"/>
        </w:rPr>
        <w:t xml:space="preserve"> </w:t>
      </w:r>
      <w:r w:rsidRPr="00652FBA">
        <w:rPr>
          <w:rFonts w:ascii="Arabic Typesetting" w:hAnsi="Arabic Typesetting" w:cs="Arabic Typesetting" w:hint="cs"/>
          <w:b/>
          <w:bCs/>
          <w:sz w:val="36"/>
          <w:szCs w:val="36"/>
          <w:rtl/>
          <w:lang w:bidi="ar-DZ"/>
        </w:rPr>
        <w:t>،</w:t>
      </w:r>
      <w:r w:rsidRPr="00652FBA">
        <w:rPr>
          <w:rFonts w:ascii="Arabic Typesetting" w:hAnsi="Arabic Typesetting" w:cs="Arabic Typesetting"/>
          <w:b/>
          <w:bCs/>
          <w:sz w:val="36"/>
          <w:szCs w:val="36"/>
          <w:rtl/>
          <w:lang w:bidi="ar-DZ"/>
        </w:rPr>
        <w:t xml:space="preserve"> </w:t>
      </w:r>
      <w:r w:rsidRPr="00652FBA">
        <w:rPr>
          <w:rFonts w:ascii="Arabic Typesetting" w:hAnsi="Arabic Typesetting" w:cs="Arabic Typesetting" w:hint="cs"/>
          <w:b/>
          <w:bCs/>
          <w:sz w:val="36"/>
          <w:szCs w:val="36"/>
          <w:rtl/>
          <w:lang w:bidi="ar-DZ"/>
        </w:rPr>
        <w:t>وإطفاء</w:t>
      </w:r>
      <w:r w:rsidRPr="00652FBA">
        <w:rPr>
          <w:rFonts w:ascii="Arabic Typesetting" w:hAnsi="Arabic Typesetting" w:cs="Arabic Typesetting"/>
          <w:b/>
          <w:bCs/>
          <w:sz w:val="36"/>
          <w:szCs w:val="36"/>
          <w:rtl/>
          <w:lang w:bidi="ar-DZ"/>
        </w:rPr>
        <w:t xml:space="preserve"> </w:t>
      </w:r>
      <w:r w:rsidRPr="00652FBA">
        <w:rPr>
          <w:rFonts w:ascii="Arabic Typesetting" w:hAnsi="Arabic Typesetting" w:cs="Arabic Typesetting" w:hint="cs"/>
          <w:b/>
          <w:bCs/>
          <w:sz w:val="36"/>
          <w:szCs w:val="36"/>
          <w:rtl/>
          <w:lang w:bidi="ar-DZ"/>
        </w:rPr>
        <w:t>السراج</w:t>
      </w:r>
      <w:r w:rsidRPr="00652FBA">
        <w:rPr>
          <w:rFonts w:ascii="Arabic Typesetting" w:hAnsi="Arabic Typesetting" w:cs="Arabic Typesetting"/>
          <w:b/>
          <w:bCs/>
          <w:sz w:val="36"/>
          <w:szCs w:val="36"/>
          <w:rtl/>
          <w:lang w:bidi="ar-DZ"/>
        </w:rPr>
        <w:t xml:space="preserve"> </w:t>
      </w:r>
      <w:r w:rsidRPr="00652FBA">
        <w:rPr>
          <w:rFonts w:ascii="Arabic Typesetting" w:hAnsi="Arabic Typesetting" w:cs="Arabic Typesetting" w:hint="cs"/>
          <w:b/>
          <w:bCs/>
          <w:sz w:val="36"/>
          <w:szCs w:val="36"/>
          <w:rtl/>
          <w:lang w:bidi="ar-DZ"/>
        </w:rPr>
        <w:t>والنار</w:t>
      </w:r>
      <w:r w:rsidRPr="00652FBA">
        <w:rPr>
          <w:rFonts w:ascii="Arabic Typesetting" w:hAnsi="Arabic Typesetting" w:cs="Arabic Typesetting"/>
          <w:b/>
          <w:bCs/>
          <w:sz w:val="36"/>
          <w:szCs w:val="36"/>
          <w:rtl/>
          <w:lang w:bidi="ar-DZ"/>
        </w:rPr>
        <w:t xml:space="preserve"> </w:t>
      </w:r>
      <w:r w:rsidRPr="00652FBA">
        <w:rPr>
          <w:rFonts w:ascii="Arabic Typesetting" w:hAnsi="Arabic Typesetting" w:cs="Arabic Typesetting" w:hint="cs"/>
          <w:b/>
          <w:bCs/>
          <w:sz w:val="36"/>
          <w:szCs w:val="36"/>
          <w:rtl/>
          <w:lang w:bidi="ar-DZ"/>
        </w:rPr>
        <w:t>عند</w:t>
      </w:r>
      <w:r w:rsidRPr="00652FBA">
        <w:rPr>
          <w:rFonts w:ascii="Arabic Typesetting" w:hAnsi="Arabic Typesetting" w:cs="Arabic Typesetting"/>
          <w:b/>
          <w:bCs/>
          <w:sz w:val="36"/>
          <w:szCs w:val="36"/>
          <w:rtl/>
          <w:lang w:bidi="ar-DZ"/>
        </w:rPr>
        <w:t xml:space="preserve"> </w:t>
      </w:r>
      <w:r w:rsidRPr="00652FBA">
        <w:rPr>
          <w:rFonts w:ascii="Arabic Typesetting" w:hAnsi="Arabic Typesetting" w:cs="Arabic Typesetting" w:hint="cs"/>
          <w:b/>
          <w:bCs/>
          <w:sz w:val="36"/>
          <w:szCs w:val="36"/>
          <w:rtl/>
          <w:lang w:bidi="ar-DZ"/>
        </w:rPr>
        <w:t>النوم</w:t>
      </w:r>
      <w:r w:rsidRPr="00652FBA">
        <w:rPr>
          <w:rFonts w:ascii="Arabic Typesetting" w:hAnsi="Arabic Typesetting" w:cs="Arabic Typesetting"/>
          <w:b/>
          <w:bCs/>
          <w:sz w:val="36"/>
          <w:szCs w:val="36"/>
          <w:rtl/>
          <w:lang w:bidi="ar-DZ"/>
        </w:rPr>
        <w:t xml:space="preserve"> </w:t>
      </w:r>
      <w:r w:rsidRPr="00652FBA">
        <w:rPr>
          <w:rFonts w:ascii="Arabic Typesetting" w:hAnsi="Arabic Typesetting" w:cs="Arabic Typesetting" w:hint="cs"/>
          <w:b/>
          <w:bCs/>
          <w:sz w:val="36"/>
          <w:szCs w:val="36"/>
          <w:rtl/>
          <w:lang w:bidi="ar-DZ"/>
        </w:rPr>
        <w:t>،</w:t>
      </w:r>
      <w:r w:rsidRPr="00652FBA">
        <w:rPr>
          <w:rFonts w:ascii="Arabic Typesetting" w:hAnsi="Arabic Typesetting" w:cs="Arabic Typesetting"/>
          <w:b/>
          <w:bCs/>
          <w:sz w:val="36"/>
          <w:szCs w:val="36"/>
          <w:rtl/>
          <w:lang w:bidi="ar-DZ"/>
        </w:rPr>
        <w:t xml:space="preserve"> </w:t>
      </w:r>
      <w:r w:rsidRPr="00652FBA">
        <w:rPr>
          <w:rFonts w:ascii="Arabic Typesetting" w:hAnsi="Arabic Typesetting" w:cs="Arabic Typesetting" w:hint="cs"/>
          <w:b/>
          <w:bCs/>
          <w:sz w:val="36"/>
          <w:szCs w:val="36"/>
          <w:rtl/>
          <w:lang w:bidi="ar-DZ"/>
        </w:rPr>
        <w:t>وكف</w:t>
      </w:r>
      <w:r w:rsidRPr="00652FBA">
        <w:rPr>
          <w:rFonts w:ascii="Arabic Typesetting" w:hAnsi="Arabic Typesetting" w:cs="Arabic Typesetting"/>
          <w:b/>
          <w:bCs/>
          <w:sz w:val="36"/>
          <w:szCs w:val="36"/>
          <w:rtl/>
          <w:lang w:bidi="ar-DZ"/>
        </w:rPr>
        <w:t xml:space="preserve"> </w:t>
      </w:r>
      <w:r w:rsidRPr="00652FBA">
        <w:rPr>
          <w:rFonts w:ascii="Arabic Typesetting" w:hAnsi="Arabic Typesetting" w:cs="Arabic Typesetting" w:hint="cs"/>
          <w:b/>
          <w:bCs/>
          <w:sz w:val="36"/>
          <w:szCs w:val="36"/>
          <w:rtl/>
          <w:lang w:bidi="ar-DZ"/>
        </w:rPr>
        <w:t>الصبيان</w:t>
      </w:r>
      <w:r w:rsidRPr="00652FBA">
        <w:rPr>
          <w:rFonts w:ascii="Arabic Typesetting" w:hAnsi="Arabic Typesetting" w:cs="Arabic Typesetting"/>
          <w:b/>
          <w:bCs/>
          <w:sz w:val="36"/>
          <w:szCs w:val="36"/>
          <w:rtl/>
          <w:lang w:bidi="ar-DZ"/>
        </w:rPr>
        <w:t xml:space="preserve"> </w:t>
      </w:r>
      <w:r w:rsidRPr="00652FBA">
        <w:rPr>
          <w:rFonts w:ascii="Arabic Typesetting" w:hAnsi="Arabic Typesetting" w:cs="Arabic Typesetting" w:hint="cs"/>
          <w:b/>
          <w:bCs/>
          <w:sz w:val="36"/>
          <w:szCs w:val="36"/>
          <w:rtl/>
          <w:lang w:bidi="ar-DZ"/>
        </w:rPr>
        <w:t>والمواشي</w:t>
      </w:r>
      <w:r w:rsidRPr="00652FBA">
        <w:rPr>
          <w:rFonts w:ascii="Arabic Typesetting" w:hAnsi="Arabic Typesetting" w:cs="Arabic Typesetting"/>
          <w:b/>
          <w:bCs/>
          <w:sz w:val="36"/>
          <w:szCs w:val="36"/>
          <w:rtl/>
          <w:lang w:bidi="ar-DZ"/>
        </w:rPr>
        <w:t xml:space="preserve"> </w:t>
      </w:r>
      <w:r w:rsidRPr="00652FBA">
        <w:rPr>
          <w:rFonts w:ascii="Arabic Typesetting" w:hAnsi="Arabic Typesetting" w:cs="Arabic Typesetting" w:hint="cs"/>
          <w:b/>
          <w:bCs/>
          <w:sz w:val="36"/>
          <w:szCs w:val="36"/>
          <w:rtl/>
          <w:lang w:bidi="ar-DZ"/>
        </w:rPr>
        <w:t>بعد</w:t>
      </w:r>
      <w:r w:rsidRPr="00652FBA">
        <w:rPr>
          <w:rFonts w:ascii="Arabic Typesetting" w:hAnsi="Arabic Typesetting" w:cs="Arabic Typesetting"/>
          <w:b/>
          <w:bCs/>
          <w:sz w:val="36"/>
          <w:szCs w:val="36"/>
          <w:rtl/>
          <w:lang w:bidi="ar-DZ"/>
        </w:rPr>
        <w:t xml:space="preserve"> </w:t>
      </w:r>
      <w:r w:rsidRPr="00652FBA">
        <w:rPr>
          <w:rFonts w:ascii="Arabic Typesetting" w:hAnsi="Arabic Typesetting" w:cs="Arabic Typesetting" w:hint="cs"/>
          <w:b/>
          <w:bCs/>
          <w:sz w:val="36"/>
          <w:szCs w:val="36"/>
          <w:rtl/>
          <w:lang w:bidi="ar-DZ"/>
        </w:rPr>
        <w:t>المغرب</w:t>
      </w:r>
      <w:r w:rsidRPr="00652FBA">
        <w:rPr>
          <w:rFonts w:ascii="Arabic Typesetting" w:hAnsi="Arabic Typesetting" w:cs="Arabic Typesetting"/>
          <w:b/>
          <w:bCs/>
          <w:sz w:val="36"/>
          <w:szCs w:val="36"/>
          <w:rtl/>
          <w:lang w:bidi="ar-DZ"/>
        </w:rPr>
        <w:t xml:space="preserve"> " </w:t>
      </w:r>
      <w:r w:rsidR="000626DC">
        <w:rPr>
          <w:rFonts w:ascii="Arabic Typesetting" w:hAnsi="Arabic Typesetting" w:cs="Arabic Typesetting" w:hint="cs"/>
          <w:b/>
          <w:bCs/>
          <w:sz w:val="36"/>
          <w:szCs w:val="36"/>
          <w:rtl/>
          <w:lang w:bidi="ar-DZ"/>
        </w:rPr>
        <w:t>(3)</w:t>
      </w:r>
    </w:p>
    <w:p w:rsidR="00652FBA" w:rsidRPr="005E2270" w:rsidRDefault="000626DC" w:rsidP="000626DC">
      <w:pPr>
        <w:rPr>
          <w:rFonts w:ascii="Arabic Typesetting" w:hAnsi="Arabic Typesetting" w:cs="Arabic Typesetting"/>
          <w:b/>
          <w:bCs/>
          <w:sz w:val="32"/>
          <w:szCs w:val="32"/>
          <w:rtl/>
          <w:lang w:bidi="ar-DZ"/>
        </w:rPr>
      </w:pPr>
      <w:r w:rsidRPr="000626DC">
        <w:rPr>
          <w:rFonts w:ascii="Arabic Typesetting" w:hAnsi="Arabic Typesetting" w:cs="Arabic Typesetting" w:hint="cs"/>
          <w:b/>
          <w:bCs/>
          <w:sz w:val="36"/>
          <w:szCs w:val="36"/>
          <w:rtl/>
          <w:lang w:bidi="ar-DZ"/>
        </w:rPr>
        <w:t>وروى</w:t>
      </w:r>
      <w:r w:rsidRPr="000626DC">
        <w:rPr>
          <w:rFonts w:ascii="Arabic Typesetting" w:hAnsi="Arabic Typesetting" w:cs="Arabic Typesetting"/>
          <w:b/>
          <w:bCs/>
          <w:sz w:val="36"/>
          <w:szCs w:val="36"/>
          <w:rtl/>
          <w:lang w:bidi="ar-DZ"/>
        </w:rPr>
        <w:t xml:space="preserve"> </w:t>
      </w:r>
      <w:r w:rsidRPr="000626DC">
        <w:rPr>
          <w:rFonts w:ascii="Arabic Typesetting" w:hAnsi="Arabic Typesetting" w:cs="Arabic Typesetting" w:hint="cs"/>
          <w:b/>
          <w:bCs/>
          <w:sz w:val="36"/>
          <w:szCs w:val="36"/>
          <w:rtl/>
          <w:lang w:bidi="ar-DZ"/>
        </w:rPr>
        <w:t>مسلم</w:t>
      </w:r>
      <w:r w:rsidRPr="000626DC">
        <w:rPr>
          <w:rFonts w:ascii="Arabic Typesetting" w:hAnsi="Arabic Typesetting" w:cs="Arabic Typesetting"/>
          <w:b/>
          <w:bCs/>
          <w:sz w:val="36"/>
          <w:szCs w:val="36"/>
          <w:rtl/>
          <w:lang w:bidi="ar-DZ"/>
        </w:rPr>
        <w:t xml:space="preserve">  </w:t>
      </w:r>
      <w:r w:rsidRPr="000626DC">
        <w:rPr>
          <w:rFonts w:ascii="Arabic Typesetting" w:hAnsi="Arabic Typesetting" w:cs="Arabic Typesetting" w:hint="cs"/>
          <w:b/>
          <w:bCs/>
          <w:sz w:val="36"/>
          <w:szCs w:val="36"/>
          <w:rtl/>
          <w:lang w:bidi="ar-DZ"/>
        </w:rPr>
        <w:t>عن</w:t>
      </w:r>
      <w:r w:rsidRPr="000626DC">
        <w:rPr>
          <w:rFonts w:ascii="Arabic Typesetting" w:hAnsi="Arabic Typesetting" w:cs="Arabic Typesetting"/>
          <w:b/>
          <w:bCs/>
          <w:sz w:val="36"/>
          <w:szCs w:val="36"/>
          <w:rtl/>
          <w:lang w:bidi="ar-DZ"/>
        </w:rPr>
        <w:t xml:space="preserve"> </w:t>
      </w:r>
      <w:r w:rsidRPr="000626DC">
        <w:rPr>
          <w:rFonts w:ascii="Arabic Typesetting" w:hAnsi="Arabic Typesetting" w:cs="Arabic Typesetting" w:hint="cs"/>
          <w:b/>
          <w:bCs/>
          <w:sz w:val="36"/>
          <w:szCs w:val="36"/>
          <w:rtl/>
          <w:lang w:bidi="ar-DZ"/>
        </w:rPr>
        <w:t>جابر</w:t>
      </w:r>
      <w:r w:rsidRPr="000626DC">
        <w:rPr>
          <w:rFonts w:ascii="Arabic Typesetting" w:hAnsi="Arabic Typesetting" w:cs="Arabic Typesetting"/>
          <w:b/>
          <w:bCs/>
          <w:sz w:val="36"/>
          <w:szCs w:val="36"/>
          <w:rtl/>
          <w:lang w:bidi="ar-DZ"/>
        </w:rPr>
        <w:t xml:space="preserve"> </w:t>
      </w:r>
      <w:r w:rsidRPr="000626DC">
        <w:rPr>
          <w:rFonts w:ascii="Arabic Typesetting" w:hAnsi="Arabic Typesetting" w:cs="Arabic Typesetting" w:hint="cs"/>
          <w:b/>
          <w:bCs/>
          <w:sz w:val="36"/>
          <w:szCs w:val="36"/>
          <w:rtl/>
          <w:lang w:bidi="ar-DZ"/>
        </w:rPr>
        <w:t>رضي</w:t>
      </w:r>
      <w:r w:rsidRPr="000626DC">
        <w:rPr>
          <w:rFonts w:ascii="Arabic Typesetting" w:hAnsi="Arabic Typesetting" w:cs="Arabic Typesetting"/>
          <w:b/>
          <w:bCs/>
          <w:sz w:val="36"/>
          <w:szCs w:val="36"/>
          <w:rtl/>
          <w:lang w:bidi="ar-DZ"/>
        </w:rPr>
        <w:t xml:space="preserve"> </w:t>
      </w:r>
      <w:r w:rsidRPr="000626DC">
        <w:rPr>
          <w:rFonts w:ascii="Arabic Typesetting" w:hAnsi="Arabic Typesetting" w:cs="Arabic Typesetting" w:hint="cs"/>
          <w:b/>
          <w:bCs/>
          <w:sz w:val="36"/>
          <w:szCs w:val="36"/>
          <w:rtl/>
          <w:lang w:bidi="ar-DZ"/>
        </w:rPr>
        <w:t>الله</w:t>
      </w:r>
      <w:r w:rsidRPr="000626DC">
        <w:rPr>
          <w:rFonts w:ascii="Arabic Typesetting" w:hAnsi="Arabic Typesetting" w:cs="Arabic Typesetting"/>
          <w:b/>
          <w:bCs/>
          <w:sz w:val="36"/>
          <w:szCs w:val="36"/>
          <w:rtl/>
          <w:lang w:bidi="ar-DZ"/>
        </w:rPr>
        <w:t xml:space="preserve"> </w:t>
      </w:r>
      <w:r w:rsidRPr="000626DC">
        <w:rPr>
          <w:rFonts w:ascii="Arabic Typesetting" w:hAnsi="Arabic Typesetting" w:cs="Arabic Typesetting" w:hint="cs"/>
          <w:b/>
          <w:bCs/>
          <w:sz w:val="36"/>
          <w:szCs w:val="36"/>
          <w:rtl/>
          <w:lang w:bidi="ar-DZ"/>
        </w:rPr>
        <w:t>عنه</w:t>
      </w:r>
      <w:r w:rsidRPr="000626DC">
        <w:rPr>
          <w:rFonts w:ascii="Arabic Typesetting" w:hAnsi="Arabic Typesetting" w:cs="Arabic Typesetting"/>
          <w:b/>
          <w:bCs/>
          <w:sz w:val="36"/>
          <w:szCs w:val="36"/>
          <w:rtl/>
          <w:lang w:bidi="ar-DZ"/>
        </w:rPr>
        <w:t xml:space="preserve"> </w:t>
      </w:r>
      <w:r w:rsidRPr="000626DC">
        <w:rPr>
          <w:rFonts w:ascii="Arabic Typesetting" w:hAnsi="Arabic Typesetting" w:cs="Arabic Typesetting" w:hint="cs"/>
          <w:b/>
          <w:bCs/>
          <w:sz w:val="36"/>
          <w:szCs w:val="36"/>
          <w:rtl/>
          <w:lang w:bidi="ar-DZ"/>
        </w:rPr>
        <w:t>قال</w:t>
      </w:r>
      <w:r w:rsidRPr="000626DC">
        <w:rPr>
          <w:rFonts w:ascii="Arabic Typesetting" w:hAnsi="Arabic Typesetting" w:cs="Arabic Typesetting"/>
          <w:b/>
          <w:bCs/>
          <w:sz w:val="36"/>
          <w:szCs w:val="36"/>
          <w:rtl/>
          <w:lang w:bidi="ar-DZ"/>
        </w:rPr>
        <w:t xml:space="preserve"> : </w:t>
      </w:r>
      <w:r w:rsidRPr="000626DC">
        <w:rPr>
          <w:rFonts w:ascii="Arabic Typesetting" w:hAnsi="Arabic Typesetting" w:cs="Arabic Typesetting" w:hint="cs"/>
          <w:b/>
          <w:bCs/>
          <w:sz w:val="36"/>
          <w:szCs w:val="36"/>
          <w:rtl/>
          <w:lang w:bidi="ar-DZ"/>
        </w:rPr>
        <w:t>قال</w:t>
      </w:r>
      <w:r w:rsidRPr="000626DC">
        <w:rPr>
          <w:rFonts w:ascii="Arabic Typesetting" w:hAnsi="Arabic Typesetting" w:cs="Arabic Typesetting"/>
          <w:b/>
          <w:bCs/>
          <w:sz w:val="36"/>
          <w:szCs w:val="36"/>
          <w:rtl/>
          <w:lang w:bidi="ar-DZ"/>
        </w:rPr>
        <w:t xml:space="preserve"> </w:t>
      </w:r>
      <w:r w:rsidRPr="000626DC">
        <w:rPr>
          <w:rFonts w:ascii="Arabic Typesetting" w:hAnsi="Arabic Typesetting" w:cs="Arabic Typesetting" w:hint="cs"/>
          <w:b/>
          <w:bCs/>
          <w:sz w:val="36"/>
          <w:szCs w:val="36"/>
          <w:rtl/>
          <w:lang w:bidi="ar-DZ"/>
        </w:rPr>
        <w:t>رسول</w:t>
      </w:r>
      <w:r w:rsidRPr="000626DC">
        <w:rPr>
          <w:rFonts w:ascii="Arabic Typesetting" w:hAnsi="Arabic Typesetting" w:cs="Arabic Typesetting"/>
          <w:b/>
          <w:bCs/>
          <w:sz w:val="36"/>
          <w:szCs w:val="36"/>
          <w:rtl/>
          <w:lang w:bidi="ar-DZ"/>
        </w:rPr>
        <w:t xml:space="preserve"> </w:t>
      </w:r>
      <w:r w:rsidRPr="000626DC">
        <w:rPr>
          <w:rFonts w:ascii="Arabic Typesetting" w:hAnsi="Arabic Typesetting" w:cs="Arabic Typesetting" w:hint="cs"/>
          <w:b/>
          <w:bCs/>
          <w:sz w:val="36"/>
          <w:szCs w:val="36"/>
          <w:rtl/>
          <w:lang w:bidi="ar-DZ"/>
        </w:rPr>
        <w:t>الله</w:t>
      </w:r>
      <w:r w:rsidRPr="000626DC">
        <w:rPr>
          <w:rFonts w:ascii="Arabic Typesetting" w:hAnsi="Arabic Typesetting" w:cs="Arabic Typesetting"/>
          <w:b/>
          <w:bCs/>
          <w:sz w:val="36"/>
          <w:szCs w:val="36"/>
          <w:rtl/>
          <w:lang w:bidi="ar-DZ"/>
        </w:rPr>
        <w:t xml:space="preserve"> </w:t>
      </w:r>
      <w:r w:rsidRPr="000626DC">
        <w:rPr>
          <w:rFonts w:ascii="Arabic Typesetting" w:hAnsi="Arabic Typesetting" w:cs="Arabic Typesetting" w:hint="cs"/>
          <w:b/>
          <w:bCs/>
          <w:sz w:val="36"/>
          <w:szCs w:val="36"/>
          <w:rtl/>
          <w:lang w:bidi="ar-DZ"/>
        </w:rPr>
        <w:t>صلى</w:t>
      </w:r>
      <w:r w:rsidRPr="000626DC">
        <w:rPr>
          <w:rFonts w:ascii="Arabic Typesetting" w:hAnsi="Arabic Typesetting" w:cs="Arabic Typesetting"/>
          <w:b/>
          <w:bCs/>
          <w:sz w:val="36"/>
          <w:szCs w:val="36"/>
          <w:rtl/>
          <w:lang w:bidi="ar-DZ"/>
        </w:rPr>
        <w:t xml:space="preserve"> </w:t>
      </w:r>
      <w:r w:rsidRPr="000626DC">
        <w:rPr>
          <w:rFonts w:ascii="Arabic Typesetting" w:hAnsi="Arabic Typesetting" w:cs="Arabic Typesetting" w:hint="cs"/>
          <w:b/>
          <w:bCs/>
          <w:sz w:val="36"/>
          <w:szCs w:val="36"/>
          <w:rtl/>
          <w:lang w:bidi="ar-DZ"/>
        </w:rPr>
        <w:t>الله</w:t>
      </w:r>
      <w:r w:rsidRPr="000626DC">
        <w:rPr>
          <w:rFonts w:ascii="Arabic Typesetting" w:hAnsi="Arabic Typesetting" w:cs="Arabic Typesetting"/>
          <w:b/>
          <w:bCs/>
          <w:sz w:val="36"/>
          <w:szCs w:val="36"/>
          <w:rtl/>
          <w:lang w:bidi="ar-DZ"/>
        </w:rPr>
        <w:t xml:space="preserve"> </w:t>
      </w:r>
      <w:r w:rsidRPr="000626DC">
        <w:rPr>
          <w:rFonts w:ascii="Arabic Typesetting" w:hAnsi="Arabic Typesetting" w:cs="Arabic Typesetting" w:hint="cs"/>
          <w:b/>
          <w:bCs/>
          <w:sz w:val="36"/>
          <w:szCs w:val="36"/>
          <w:rtl/>
          <w:lang w:bidi="ar-DZ"/>
        </w:rPr>
        <w:t>عليه</w:t>
      </w:r>
      <w:r w:rsidRPr="000626DC">
        <w:rPr>
          <w:rFonts w:ascii="Arabic Typesetting" w:hAnsi="Arabic Typesetting" w:cs="Arabic Typesetting"/>
          <w:b/>
          <w:bCs/>
          <w:sz w:val="36"/>
          <w:szCs w:val="36"/>
          <w:rtl/>
          <w:lang w:bidi="ar-DZ"/>
        </w:rPr>
        <w:t xml:space="preserve"> </w:t>
      </w:r>
      <w:r w:rsidRPr="000626DC">
        <w:rPr>
          <w:rFonts w:ascii="Arabic Typesetting" w:hAnsi="Arabic Typesetting" w:cs="Arabic Typesetting" w:hint="cs"/>
          <w:b/>
          <w:bCs/>
          <w:sz w:val="36"/>
          <w:szCs w:val="36"/>
          <w:rtl/>
          <w:lang w:bidi="ar-DZ"/>
        </w:rPr>
        <w:t>وسلم</w:t>
      </w:r>
      <w:r w:rsidRPr="000626DC">
        <w:rPr>
          <w:rFonts w:ascii="Arabic Typesetting" w:hAnsi="Arabic Typesetting" w:cs="Arabic Typesetting"/>
          <w:b/>
          <w:bCs/>
          <w:sz w:val="36"/>
          <w:szCs w:val="36"/>
          <w:rtl/>
          <w:lang w:bidi="ar-DZ"/>
        </w:rPr>
        <w:t xml:space="preserve"> : ( </w:t>
      </w:r>
      <w:r w:rsidRPr="000626DC">
        <w:rPr>
          <w:rFonts w:ascii="Arabic Typesetting" w:hAnsi="Arabic Typesetting" w:cs="Arabic Typesetting" w:hint="cs"/>
          <w:b/>
          <w:bCs/>
          <w:sz w:val="36"/>
          <w:szCs w:val="36"/>
          <w:rtl/>
          <w:lang w:bidi="ar-DZ"/>
        </w:rPr>
        <w:t>لَا</w:t>
      </w:r>
      <w:r w:rsidRPr="000626DC">
        <w:rPr>
          <w:rFonts w:ascii="Arabic Typesetting" w:hAnsi="Arabic Typesetting" w:cs="Arabic Typesetting"/>
          <w:b/>
          <w:bCs/>
          <w:sz w:val="36"/>
          <w:szCs w:val="36"/>
          <w:rtl/>
          <w:lang w:bidi="ar-DZ"/>
        </w:rPr>
        <w:t xml:space="preserve"> </w:t>
      </w:r>
      <w:r w:rsidRPr="000626DC">
        <w:rPr>
          <w:rFonts w:ascii="Arabic Typesetting" w:hAnsi="Arabic Typesetting" w:cs="Arabic Typesetting" w:hint="cs"/>
          <w:b/>
          <w:bCs/>
          <w:sz w:val="36"/>
          <w:szCs w:val="36"/>
          <w:rtl/>
          <w:lang w:bidi="ar-DZ"/>
        </w:rPr>
        <w:t>تُرْسِلُوا</w:t>
      </w:r>
      <w:r w:rsidRPr="000626DC">
        <w:rPr>
          <w:rFonts w:ascii="Arabic Typesetting" w:hAnsi="Arabic Typesetting" w:cs="Arabic Typesetting"/>
          <w:b/>
          <w:bCs/>
          <w:sz w:val="36"/>
          <w:szCs w:val="36"/>
          <w:rtl/>
          <w:lang w:bidi="ar-DZ"/>
        </w:rPr>
        <w:t xml:space="preserve"> </w:t>
      </w:r>
      <w:r w:rsidRPr="000626DC">
        <w:rPr>
          <w:rFonts w:ascii="Arabic Typesetting" w:hAnsi="Arabic Typesetting" w:cs="Arabic Typesetting" w:hint="cs"/>
          <w:b/>
          <w:bCs/>
          <w:sz w:val="36"/>
          <w:szCs w:val="36"/>
          <w:rtl/>
          <w:lang w:bidi="ar-DZ"/>
        </w:rPr>
        <w:t>موَاشِيَكُمْ</w:t>
      </w:r>
      <w:r w:rsidRPr="000626DC">
        <w:rPr>
          <w:rFonts w:ascii="Arabic Typesetting" w:hAnsi="Arabic Typesetting" w:cs="Arabic Typesetting"/>
          <w:b/>
          <w:bCs/>
          <w:sz w:val="36"/>
          <w:szCs w:val="36"/>
          <w:rtl/>
          <w:lang w:bidi="ar-DZ"/>
        </w:rPr>
        <w:t xml:space="preserve"> </w:t>
      </w:r>
      <w:r w:rsidRPr="000626DC">
        <w:rPr>
          <w:rFonts w:ascii="Arabic Typesetting" w:hAnsi="Arabic Typesetting" w:cs="Arabic Typesetting" w:hint="cs"/>
          <w:b/>
          <w:bCs/>
          <w:sz w:val="36"/>
          <w:szCs w:val="36"/>
          <w:rtl/>
          <w:lang w:bidi="ar-DZ"/>
        </w:rPr>
        <w:t>وَصِبْيَانَكُمْ</w:t>
      </w:r>
      <w:r w:rsidRPr="000626DC">
        <w:rPr>
          <w:rFonts w:ascii="Arabic Typesetting" w:hAnsi="Arabic Typesetting" w:cs="Arabic Typesetting"/>
          <w:b/>
          <w:bCs/>
          <w:sz w:val="36"/>
          <w:szCs w:val="36"/>
          <w:rtl/>
          <w:lang w:bidi="ar-DZ"/>
        </w:rPr>
        <w:t xml:space="preserve"> </w:t>
      </w:r>
      <w:r w:rsidRPr="000626DC">
        <w:rPr>
          <w:rFonts w:ascii="Arabic Typesetting" w:hAnsi="Arabic Typesetting" w:cs="Arabic Typesetting" w:hint="cs"/>
          <w:b/>
          <w:bCs/>
          <w:sz w:val="36"/>
          <w:szCs w:val="36"/>
          <w:rtl/>
          <w:lang w:bidi="ar-DZ"/>
        </w:rPr>
        <w:t>إِذَا</w:t>
      </w:r>
      <w:r w:rsidRPr="000626DC">
        <w:rPr>
          <w:rFonts w:ascii="Arabic Typesetting" w:hAnsi="Arabic Typesetting" w:cs="Arabic Typesetting"/>
          <w:b/>
          <w:bCs/>
          <w:sz w:val="36"/>
          <w:szCs w:val="36"/>
          <w:rtl/>
          <w:lang w:bidi="ar-DZ"/>
        </w:rPr>
        <w:t xml:space="preserve"> </w:t>
      </w:r>
      <w:r w:rsidRPr="000626DC">
        <w:rPr>
          <w:rFonts w:ascii="Arabic Typesetting" w:hAnsi="Arabic Typesetting" w:cs="Arabic Typesetting" w:hint="cs"/>
          <w:b/>
          <w:bCs/>
          <w:sz w:val="36"/>
          <w:szCs w:val="36"/>
          <w:rtl/>
          <w:lang w:bidi="ar-DZ"/>
        </w:rPr>
        <w:t>غَابَتْ</w:t>
      </w:r>
      <w:r w:rsidRPr="000626DC">
        <w:rPr>
          <w:rFonts w:ascii="Arabic Typesetting" w:hAnsi="Arabic Typesetting" w:cs="Arabic Typesetting"/>
          <w:b/>
          <w:bCs/>
          <w:sz w:val="36"/>
          <w:szCs w:val="36"/>
          <w:rtl/>
          <w:lang w:bidi="ar-DZ"/>
        </w:rPr>
        <w:t xml:space="preserve"> </w:t>
      </w:r>
      <w:r w:rsidRPr="000626DC">
        <w:rPr>
          <w:rFonts w:ascii="Arabic Typesetting" w:hAnsi="Arabic Typesetting" w:cs="Arabic Typesetting" w:hint="cs"/>
          <w:b/>
          <w:bCs/>
          <w:sz w:val="36"/>
          <w:szCs w:val="36"/>
          <w:rtl/>
          <w:lang w:bidi="ar-DZ"/>
        </w:rPr>
        <w:t>الشَّمْسُ</w:t>
      </w:r>
      <w:r w:rsidRPr="000626DC">
        <w:rPr>
          <w:rFonts w:ascii="Arabic Typesetting" w:hAnsi="Arabic Typesetting" w:cs="Arabic Typesetting"/>
          <w:b/>
          <w:bCs/>
          <w:sz w:val="36"/>
          <w:szCs w:val="36"/>
          <w:rtl/>
          <w:lang w:bidi="ar-DZ"/>
        </w:rPr>
        <w:t xml:space="preserve"> </w:t>
      </w:r>
      <w:r w:rsidRPr="000626DC">
        <w:rPr>
          <w:rFonts w:ascii="Arabic Typesetting" w:hAnsi="Arabic Typesetting" w:cs="Arabic Typesetting" w:hint="cs"/>
          <w:b/>
          <w:bCs/>
          <w:sz w:val="36"/>
          <w:szCs w:val="36"/>
          <w:rtl/>
          <w:lang w:bidi="ar-DZ"/>
        </w:rPr>
        <w:t>حَتَّى</w:t>
      </w:r>
      <w:r w:rsidRPr="000626DC">
        <w:rPr>
          <w:rFonts w:ascii="Arabic Typesetting" w:hAnsi="Arabic Typesetting" w:cs="Arabic Typesetting"/>
          <w:b/>
          <w:bCs/>
          <w:sz w:val="36"/>
          <w:szCs w:val="36"/>
          <w:rtl/>
          <w:lang w:bidi="ar-DZ"/>
        </w:rPr>
        <w:t xml:space="preserve"> </w:t>
      </w:r>
      <w:r w:rsidRPr="000626DC">
        <w:rPr>
          <w:rFonts w:ascii="Arabic Typesetting" w:hAnsi="Arabic Typesetting" w:cs="Arabic Typesetting" w:hint="cs"/>
          <w:b/>
          <w:bCs/>
          <w:sz w:val="36"/>
          <w:szCs w:val="36"/>
          <w:rtl/>
          <w:lang w:bidi="ar-DZ"/>
        </w:rPr>
        <w:t>تَذْهَبَ</w:t>
      </w:r>
      <w:r w:rsidRPr="000626DC">
        <w:rPr>
          <w:rFonts w:ascii="Arabic Typesetting" w:hAnsi="Arabic Typesetting" w:cs="Arabic Typesetting"/>
          <w:b/>
          <w:bCs/>
          <w:sz w:val="36"/>
          <w:szCs w:val="36"/>
          <w:rtl/>
          <w:lang w:bidi="ar-DZ"/>
        </w:rPr>
        <w:t xml:space="preserve"> </w:t>
      </w:r>
      <w:r w:rsidRPr="000626DC">
        <w:rPr>
          <w:rFonts w:ascii="Arabic Typesetting" w:hAnsi="Arabic Typesetting" w:cs="Arabic Typesetting" w:hint="cs"/>
          <w:b/>
          <w:bCs/>
          <w:sz w:val="36"/>
          <w:szCs w:val="36"/>
          <w:rtl/>
          <w:lang w:bidi="ar-DZ"/>
        </w:rPr>
        <w:t>فَحْمَةُ</w:t>
      </w:r>
      <w:r w:rsidRPr="000626DC">
        <w:rPr>
          <w:rFonts w:ascii="Arabic Typesetting" w:hAnsi="Arabic Typesetting" w:cs="Arabic Typesetting"/>
          <w:b/>
          <w:bCs/>
          <w:sz w:val="36"/>
          <w:szCs w:val="36"/>
          <w:rtl/>
          <w:lang w:bidi="ar-DZ"/>
        </w:rPr>
        <w:t xml:space="preserve"> </w:t>
      </w:r>
      <w:r w:rsidRPr="000626DC">
        <w:rPr>
          <w:rFonts w:ascii="Arabic Typesetting" w:hAnsi="Arabic Typesetting" w:cs="Arabic Typesetting" w:hint="cs"/>
          <w:b/>
          <w:bCs/>
          <w:sz w:val="36"/>
          <w:szCs w:val="36"/>
          <w:rtl/>
          <w:lang w:bidi="ar-DZ"/>
        </w:rPr>
        <w:t>الْعِشَاءِ</w:t>
      </w:r>
      <w:r w:rsidRPr="000626DC">
        <w:rPr>
          <w:rFonts w:ascii="Arabic Typesetting" w:hAnsi="Arabic Typesetting" w:cs="Arabic Typesetting"/>
          <w:b/>
          <w:bCs/>
          <w:sz w:val="36"/>
          <w:szCs w:val="36"/>
          <w:rtl/>
          <w:lang w:bidi="ar-DZ"/>
        </w:rPr>
        <w:t xml:space="preserve"> </w:t>
      </w:r>
      <w:r w:rsidRPr="000626DC">
        <w:rPr>
          <w:rFonts w:ascii="Arabic Typesetting" w:hAnsi="Arabic Typesetting" w:cs="Arabic Typesetting" w:hint="cs"/>
          <w:b/>
          <w:bCs/>
          <w:sz w:val="36"/>
          <w:szCs w:val="36"/>
          <w:rtl/>
          <w:lang w:bidi="ar-DZ"/>
        </w:rPr>
        <w:t>،</w:t>
      </w:r>
      <w:r w:rsidRPr="000626DC">
        <w:rPr>
          <w:rFonts w:ascii="Arabic Typesetting" w:hAnsi="Arabic Typesetting" w:cs="Arabic Typesetting"/>
          <w:b/>
          <w:bCs/>
          <w:sz w:val="36"/>
          <w:szCs w:val="36"/>
          <w:rtl/>
          <w:lang w:bidi="ar-DZ"/>
        </w:rPr>
        <w:t xml:space="preserve"> </w:t>
      </w:r>
      <w:r w:rsidRPr="000626DC">
        <w:rPr>
          <w:rFonts w:ascii="Arabic Typesetting" w:hAnsi="Arabic Typesetting" w:cs="Arabic Typesetting" w:hint="cs"/>
          <w:b/>
          <w:bCs/>
          <w:sz w:val="36"/>
          <w:szCs w:val="36"/>
          <w:rtl/>
          <w:lang w:bidi="ar-DZ"/>
        </w:rPr>
        <w:t>فَإِنَّ</w:t>
      </w:r>
      <w:r w:rsidRPr="000626DC">
        <w:rPr>
          <w:rFonts w:ascii="Arabic Typesetting" w:hAnsi="Arabic Typesetting" w:cs="Arabic Typesetting"/>
          <w:b/>
          <w:bCs/>
          <w:sz w:val="36"/>
          <w:szCs w:val="36"/>
          <w:rtl/>
          <w:lang w:bidi="ar-DZ"/>
        </w:rPr>
        <w:t xml:space="preserve"> </w:t>
      </w:r>
      <w:r w:rsidRPr="000626DC">
        <w:rPr>
          <w:rFonts w:ascii="Arabic Typesetting" w:hAnsi="Arabic Typesetting" w:cs="Arabic Typesetting" w:hint="cs"/>
          <w:b/>
          <w:bCs/>
          <w:sz w:val="36"/>
          <w:szCs w:val="36"/>
          <w:rtl/>
          <w:lang w:bidi="ar-DZ"/>
        </w:rPr>
        <w:t>الشَّيَاطِينَ</w:t>
      </w:r>
      <w:r w:rsidRPr="000626DC">
        <w:rPr>
          <w:rFonts w:ascii="Arabic Typesetting" w:hAnsi="Arabic Typesetting" w:cs="Arabic Typesetting"/>
          <w:b/>
          <w:bCs/>
          <w:sz w:val="36"/>
          <w:szCs w:val="36"/>
          <w:rtl/>
          <w:lang w:bidi="ar-DZ"/>
        </w:rPr>
        <w:t xml:space="preserve"> </w:t>
      </w:r>
      <w:r w:rsidRPr="000626DC">
        <w:rPr>
          <w:rFonts w:ascii="Arabic Typesetting" w:hAnsi="Arabic Typesetting" w:cs="Arabic Typesetting" w:hint="cs"/>
          <w:b/>
          <w:bCs/>
          <w:sz w:val="36"/>
          <w:szCs w:val="36"/>
          <w:rtl/>
          <w:lang w:bidi="ar-DZ"/>
        </w:rPr>
        <w:t>تَنْبَعِثُ</w:t>
      </w:r>
      <w:r w:rsidRPr="000626DC">
        <w:rPr>
          <w:rFonts w:ascii="Arabic Typesetting" w:hAnsi="Arabic Typesetting" w:cs="Arabic Typesetting"/>
          <w:b/>
          <w:bCs/>
          <w:sz w:val="36"/>
          <w:szCs w:val="36"/>
          <w:rtl/>
          <w:lang w:bidi="ar-DZ"/>
        </w:rPr>
        <w:t xml:space="preserve"> </w:t>
      </w:r>
      <w:r w:rsidRPr="000626DC">
        <w:rPr>
          <w:rFonts w:ascii="Arabic Typesetting" w:hAnsi="Arabic Typesetting" w:cs="Arabic Typesetting" w:hint="cs"/>
          <w:b/>
          <w:bCs/>
          <w:sz w:val="36"/>
          <w:szCs w:val="36"/>
          <w:rtl/>
          <w:lang w:bidi="ar-DZ"/>
        </w:rPr>
        <w:t>إِذَا</w:t>
      </w:r>
      <w:r w:rsidRPr="000626DC">
        <w:rPr>
          <w:rFonts w:ascii="Arabic Typesetting" w:hAnsi="Arabic Typesetting" w:cs="Arabic Typesetting"/>
          <w:b/>
          <w:bCs/>
          <w:sz w:val="36"/>
          <w:szCs w:val="36"/>
          <w:rtl/>
          <w:lang w:bidi="ar-DZ"/>
        </w:rPr>
        <w:t xml:space="preserve"> </w:t>
      </w:r>
      <w:r w:rsidRPr="000626DC">
        <w:rPr>
          <w:rFonts w:ascii="Arabic Typesetting" w:hAnsi="Arabic Typesetting" w:cs="Arabic Typesetting" w:hint="cs"/>
          <w:b/>
          <w:bCs/>
          <w:sz w:val="36"/>
          <w:szCs w:val="36"/>
          <w:rtl/>
          <w:lang w:bidi="ar-DZ"/>
        </w:rPr>
        <w:t>غَابَتْ</w:t>
      </w:r>
      <w:r w:rsidRPr="000626DC">
        <w:rPr>
          <w:rFonts w:ascii="Arabic Typesetting" w:hAnsi="Arabic Typesetting" w:cs="Arabic Typesetting"/>
          <w:b/>
          <w:bCs/>
          <w:sz w:val="36"/>
          <w:szCs w:val="36"/>
          <w:rtl/>
          <w:lang w:bidi="ar-DZ"/>
        </w:rPr>
        <w:t xml:space="preserve"> </w:t>
      </w:r>
      <w:r w:rsidRPr="000626DC">
        <w:rPr>
          <w:rFonts w:ascii="Arabic Typesetting" w:hAnsi="Arabic Typesetting" w:cs="Arabic Typesetting" w:hint="cs"/>
          <w:b/>
          <w:bCs/>
          <w:sz w:val="36"/>
          <w:szCs w:val="36"/>
          <w:rtl/>
          <w:lang w:bidi="ar-DZ"/>
        </w:rPr>
        <w:t>الشَّمْسُ</w:t>
      </w:r>
      <w:r w:rsidRPr="000626DC">
        <w:rPr>
          <w:rFonts w:ascii="Arabic Typesetting" w:hAnsi="Arabic Typesetting" w:cs="Arabic Typesetting"/>
          <w:b/>
          <w:bCs/>
          <w:sz w:val="36"/>
          <w:szCs w:val="36"/>
          <w:rtl/>
          <w:lang w:bidi="ar-DZ"/>
        </w:rPr>
        <w:t xml:space="preserve"> </w:t>
      </w:r>
      <w:r w:rsidRPr="000626DC">
        <w:rPr>
          <w:rFonts w:ascii="Arabic Typesetting" w:hAnsi="Arabic Typesetting" w:cs="Arabic Typesetting" w:hint="cs"/>
          <w:b/>
          <w:bCs/>
          <w:sz w:val="36"/>
          <w:szCs w:val="36"/>
          <w:rtl/>
          <w:lang w:bidi="ar-DZ"/>
        </w:rPr>
        <w:t>حَتَّى</w:t>
      </w:r>
      <w:r w:rsidRPr="000626DC">
        <w:rPr>
          <w:rFonts w:ascii="Arabic Typesetting" w:hAnsi="Arabic Typesetting" w:cs="Arabic Typesetting"/>
          <w:b/>
          <w:bCs/>
          <w:sz w:val="36"/>
          <w:szCs w:val="36"/>
          <w:rtl/>
          <w:lang w:bidi="ar-DZ"/>
        </w:rPr>
        <w:t xml:space="preserve"> </w:t>
      </w:r>
      <w:r w:rsidRPr="000626DC">
        <w:rPr>
          <w:rFonts w:ascii="Arabic Typesetting" w:hAnsi="Arabic Typesetting" w:cs="Arabic Typesetting" w:hint="cs"/>
          <w:b/>
          <w:bCs/>
          <w:sz w:val="36"/>
          <w:szCs w:val="36"/>
          <w:rtl/>
          <w:lang w:bidi="ar-DZ"/>
        </w:rPr>
        <w:t>تَذْهَبَ</w:t>
      </w:r>
      <w:r w:rsidRPr="000626DC">
        <w:rPr>
          <w:rFonts w:ascii="Arabic Typesetting" w:hAnsi="Arabic Typesetting" w:cs="Arabic Typesetting"/>
          <w:b/>
          <w:bCs/>
          <w:sz w:val="36"/>
          <w:szCs w:val="36"/>
          <w:rtl/>
          <w:lang w:bidi="ar-DZ"/>
        </w:rPr>
        <w:t xml:space="preserve"> </w:t>
      </w:r>
      <w:r w:rsidRPr="000626DC">
        <w:rPr>
          <w:rFonts w:ascii="Arabic Typesetting" w:hAnsi="Arabic Typesetting" w:cs="Arabic Typesetting" w:hint="cs"/>
          <w:b/>
          <w:bCs/>
          <w:sz w:val="36"/>
          <w:szCs w:val="36"/>
          <w:rtl/>
          <w:lang w:bidi="ar-DZ"/>
        </w:rPr>
        <w:t>فَحْمَةُ</w:t>
      </w:r>
      <w:r w:rsidRPr="000626DC">
        <w:rPr>
          <w:rFonts w:ascii="Arabic Typesetting" w:hAnsi="Arabic Typesetting" w:cs="Arabic Typesetting"/>
          <w:b/>
          <w:bCs/>
          <w:sz w:val="36"/>
          <w:szCs w:val="36"/>
          <w:rtl/>
          <w:lang w:bidi="ar-DZ"/>
        </w:rPr>
        <w:t xml:space="preserve"> </w:t>
      </w:r>
      <w:r w:rsidRPr="000626DC">
        <w:rPr>
          <w:rFonts w:ascii="Arabic Typesetting" w:hAnsi="Arabic Typesetting" w:cs="Arabic Typesetting" w:hint="cs"/>
          <w:b/>
          <w:bCs/>
          <w:sz w:val="36"/>
          <w:szCs w:val="36"/>
          <w:rtl/>
          <w:lang w:bidi="ar-DZ"/>
        </w:rPr>
        <w:t>الْعِشَاءِ</w:t>
      </w:r>
      <w:r w:rsidRPr="000626DC">
        <w:rPr>
          <w:rFonts w:ascii="Arabic Typesetting" w:hAnsi="Arabic Typesetting" w:cs="Arabic Typesetting"/>
          <w:b/>
          <w:bCs/>
          <w:sz w:val="36"/>
          <w:szCs w:val="36"/>
          <w:rtl/>
          <w:lang w:bidi="ar-DZ"/>
        </w:rPr>
        <w:t xml:space="preserve"> ) </w:t>
      </w:r>
      <w:r w:rsidR="00652FBA" w:rsidRPr="00652FBA">
        <w:rPr>
          <w:rFonts w:ascii="Arabic Typesetting" w:hAnsi="Arabic Typesetting" w:cs="Arabic Typesetting"/>
          <w:b/>
          <w:bCs/>
          <w:sz w:val="36"/>
          <w:szCs w:val="36"/>
          <w:rtl/>
          <w:lang w:bidi="ar-DZ"/>
        </w:rPr>
        <w:t>(</w:t>
      </w:r>
      <w:r>
        <w:rPr>
          <w:rFonts w:ascii="Arabic Typesetting" w:hAnsi="Arabic Typesetting" w:cs="Arabic Typesetting" w:hint="cs"/>
          <w:b/>
          <w:bCs/>
          <w:sz w:val="36"/>
          <w:szCs w:val="36"/>
          <w:rtl/>
          <w:lang w:bidi="ar-DZ"/>
        </w:rPr>
        <w:t>4</w:t>
      </w:r>
      <w:r w:rsidR="00652FBA" w:rsidRPr="00652FBA">
        <w:rPr>
          <w:rFonts w:ascii="Arabic Typesetting" w:hAnsi="Arabic Typesetting" w:cs="Arabic Typesetting"/>
          <w:b/>
          <w:bCs/>
          <w:sz w:val="36"/>
          <w:szCs w:val="36"/>
          <w:rtl/>
          <w:lang w:bidi="ar-DZ"/>
        </w:rPr>
        <w:t xml:space="preserve">) </w:t>
      </w:r>
      <w:r w:rsidR="00652FBA" w:rsidRPr="005E2270">
        <w:rPr>
          <w:rFonts w:ascii="Arabic Typesetting" w:hAnsi="Arabic Typesetting" w:cs="Arabic Typesetting"/>
          <w:b/>
          <w:bCs/>
          <w:sz w:val="32"/>
          <w:szCs w:val="32"/>
          <w:rtl/>
          <w:lang w:bidi="ar-DZ"/>
        </w:rPr>
        <w:t>0000000000000000000000000000000000000000000000000000000000</w:t>
      </w:r>
    </w:p>
    <w:p w:rsidR="00652FBA" w:rsidRPr="005E2270" w:rsidRDefault="00652FBA" w:rsidP="00652FBA">
      <w:pPr>
        <w:rPr>
          <w:rFonts w:ascii="Arabic Typesetting" w:hAnsi="Arabic Typesetting" w:cs="Arabic Typesetting"/>
          <w:b/>
          <w:bCs/>
          <w:sz w:val="32"/>
          <w:szCs w:val="32"/>
          <w:rtl/>
          <w:lang w:bidi="ar-DZ"/>
        </w:rPr>
      </w:pPr>
      <w:r w:rsidRPr="005E2270">
        <w:rPr>
          <w:rFonts w:ascii="Arabic Typesetting" w:hAnsi="Arabic Typesetting" w:cs="Arabic Typesetting"/>
          <w:b/>
          <w:bCs/>
          <w:sz w:val="32"/>
          <w:szCs w:val="32"/>
          <w:rtl/>
          <w:lang w:bidi="ar-DZ"/>
        </w:rPr>
        <w:t>(1)</w:t>
      </w:r>
      <w:r w:rsidRPr="005E2270">
        <w:rPr>
          <w:rFonts w:ascii="Arabic Typesetting" w:hAnsi="Arabic Typesetting" w:cs="Arabic Typesetting" w:hint="cs"/>
          <w:b/>
          <w:bCs/>
          <w:sz w:val="32"/>
          <w:szCs w:val="32"/>
          <w:rtl/>
          <w:lang w:bidi="ar-DZ"/>
        </w:rPr>
        <w:t>حاشيته</w:t>
      </w:r>
      <w:r w:rsidRPr="005E2270">
        <w:rPr>
          <w:rFonts w:ascii="Arabic Typesetting" w:hAnsi="Arabic Typesetting" w:cs="Arabic Typesetting"/>
          <w:b/>
          <w:bCs/>
          <w:sz w:val="32"/>
          <w:szCs w:val="32"/>
          <w:rtl/>
          <w:lang w:bidi="ar-DZ"/>
        </w:rPr>
        <w:t xml:space="preserve"> </w:t>
      </w:r>
      <w:r w:rsidRPr="005E2270">
        <w:rPr>
          <w:rFonts w:ascii="Arabic Typesetting" w:hAnsi="Arabic Typesetting" w:cs="Arabic Typesetting" w:hint="cs"/>
          <w:b/>
          <w:bCs/>
          <w:sz w:val="32"/>
          <w:szCs w:val="32"/>
          <w:rtl/>
          <w:lang w:bidi="ar-DZ"/>
        </w:rPr>
        <w:t>على</w:t>
      </w:r>
      <w:r w:rsidRPr="005E2270">
        <w:rPr>
          <w:rFonts w:ascii="Arabic Typesetting" w:hAnsi="Arabic Typesetting" w:cs="Arabic Typesetting"/>
          <w:b/>
          <w:bCs/>
          <w:sz w:val="32"/>
          <w:szCs w:val="32"/>
          <w:rtl/>
          <w:lang w:bidi="ar-DZ"/>
        </w:rPr>
        <w:t xml:space="preserve"> </w:t>
      </w:r>
      <w:r w:rsidRPr="005E2270">
        <w:rPr>
          <w:rFonts w:ascii="Arabic Typesetting" w:hAnsi="Arabic Typesetting" w:cs="Arabic Typesetting" w:hint="cs"/>
          <w:b/>
          <w:bCs/>
          <w:sz w:val="32"/>
          <w:szCs w:val="32"/>
          <w:rtl/>
          <w:lang w:bidi="ar-DZ"/>
        </w:rPr>
        <w:t>سنن</w:t>
      </w:r>
      <w:r w:rsidRPr="005E2270">
        <w:rPr>
          <w:rFonts w:ascii="Arabic Typesetting" w:hAnsi="Arabic Typesetting" w:cs="Arabic Typesetting"/>
          <w:b/>
          <w:bCs/>
          <w:sz w:val="32"/>
          <w:szCs w:val="32"/>
          <w:rtl/>
          <w:lang w:bidi="ar-DZ"/>
        </w:rPr>
        <w:t xml:space="preserve"> </w:t>
      </w:r>
      <w:r w:rsidRPr="005E2270">
        <w:rPr>
          <w:rFonts w:ascii="Arabic Typesetting" w:hAnsi="Arabic Typesetting" w:cs="Arabic Typesetting" w:hint="cs"/>
          <w:b/>
          <w:bCs/>
          <w:sz w:val="32"/>
          <w:szCs w:val="32"/>
          <w:rtl/>
          <w:lang w:bidi="ar-DZ"/>
        </w:rPr>
        <w:t>أبي</w:t>
      </w:r>
      <w:r w:rsidRPr="005E2270">
        <w:rPr>
          <w:rFonts w:ascii="Arabic Typesetting" w:hAnsi="Arabic Typesetting" w:cs="Arabic Typesetting"/>
          <w:b/>
          <w:bCs/>
          <w:sz w:val="32"/>
          <w:szCs w:val="32"/>
          <w:rtl/>
          <w:lang w:bidi="ar-DZ"/>
        </w:rPr>
        <w:t xml:space="preserve"> </w:t>
      </w:r>
      <w:r w:rsidRPr="005E2270">
        <w:rPr>
          <w:rFonts w:ascii="Arabic Typesetting" w:hAnsi="Arabic Typesetting" w:cs="Arabic Typesetting" w:hint="cs"/>
          <w:b/>
          <w:bCs/>
          <w:sz w:val="32"/>
          <w:szCs w:val="32"/>
          <w:rtl/>
          <w:lang w:bidi="ar-DZ"/>
        </w:rPr>
        <w:t>داود</w:t>
      </w:r>
      <w:r w:rsidRPr="005E2270">
        <w:rPr>
          <w:rFonts w:ascii="Arabic Typesetting" w:hAnsi="Arabic Typesetting" w:cs="Arabic Typesetting"/>
          <w:b/>
          <w:bCs/>
          <w:sz w:val="32"/>
          <w:szCs w:val="32"/>
          <w:rtl/>
          <w:lang w:bidi="ar-DZ"/>
        </w:rPr>
        <w:t xml:space="preserve">  </w:t>
      </w:r>
      <w:r w:rsidRPr="005E2270">
        <w:rPr>
          <w:rFonts w:ascii="Arabic Typesetting" w:hAnsi="Arabic Typesetting" w:cs="Arabic Typesetting" w:hint="cs"/>
          <w:b/>
          <w:bCs/>
          <w:sz w:val="32"/>
          <w:szCs w:val="32"/>
          <w:rtl/>
          <w:lang w:bidi="ar-DZ"/>
        </w:rPr>
        <w:t>تهذيب</w:t>
      </w:r>
      <w:r w:rsidRPr="005E2270">
        <w:rPr>
          <w:rFonts w:ascii="Arabic Typesetting" w:hAnsi="Arabic Typesetting" w:cs="Arabic Typesetting"/>
          <w:b/>
          <w:bCs/>
          <w:sz w:val="32"/>
          <w:szCs w:val="32"/>
          <w:rtl/>
          <w:lang w:bidi="ar-DZ"/>
        </w:rPr>
        <w:t xml:space="preserve"> </w:t>
      </w:r>
      <w:r w:rsidRPr="005E2270">
        <w:rPr>
          <w:rFonts w:ascii="Arabic Typesetting" w:hAnsi="Arabic Typesetting" w:cs="Arabic Typesetting" w:hint="cs"/>
          <w:b/>
          <w:bCs/>
          <w:sz w:val="32"/>
          <w:szCs w:val="32"/>
          <w:rtl/>
          <w:lang w:bidi="ar-DZ"/>
        </w:rPr>
        <w:t>سنن</w:t>
      </w:r>
      <w:r w:rsidRPr="005E2270">
        <w:rPr>
          <w:rFonts w:ascii="Arabic Typesetting" w:hAnsi="Arabic Typesetting" w:cs="Arabic Typesetting"/>
          <w:b/>
          <w:bCs/>
          <w:sz w:val="32"/>
          <w:szCs w:val="32"/>
          <w:rtl/>
          <w:lang w:bidi="ar-DZ"/>
        </w:rPr>
        <w:t xml:space="preserve"> </w:t>
      </w:r>
      <w:r w:rsidRPr="005E2270">
        <w:rPr>
          <w:rFonts w:ascii="Arabic Typesetting" w:hAnsi="Arabic Typesetting" w:cs="Arabic Typesetting" w:hint="cs"/>
          <w:b/>
          <w:bCs/>
          <w:sz w:val="32"/>
          <w:szCs w:val="32"/>
          <w:rtl/>
          <w:lang w:bidi="ar-DZ"/>
        </w:rPr>
        <w:t>أبي</w:t>
      </w:r>
      <w:r w:rsidRPr="005E2270">
        <w:rPr>
          <w:rFonts w:ascii="Arabic Typesetting" w:hAnsi="Arabic Typesetting" w:cs="Arabic Typesetting"/>
          <w:b/>
          <w:bCs/>
          <w:sz w:val="32"/>
          <w:szCs w:val="32"/>
          <w:rtl/>
          <w:lang w:bidi="ar-DZ"/>
        </w:rPr>
        <w:t xml:space="preserve"> </w:t>
      </w:r>
      <w:r w:rsidRPr="005E2270">
        <w:rPr>
          <w:rFonts w:ascii="Arabic Typesetting" w:hAnsi="Arabic Typesetting" w:cs="Arabic Typesetting" w:hint="cs"/>
          <w:b/>
          <w:bCs/>
          <w:sz w:val="32"/>
          <w:szCs w:val="32"/>
          <w:rtl/>
          <w:lang w:bidi="ar-DZ"/>
        </w:rPr>
        <w:t>داود</w:t>
      </w:r>
      <w:r w:rsidRPr="005E2270">
        <w:rPr>
          <w:rFonts w:ascii="Arabic Typesetting" w:hAnsi="Arabic Typesetting" w:cs="Arabic Typesetting"/>
          <w:b/>
          <w:bCs/>
          <w:sz w:val="32"/>
          <w:szCs w:val="32"/>
          <w:rtl/>
          <w:lang w:bidi="ar-DZ"/>
        </w:rPr>
        <w:t xml:space="preserve"> </w:t>
      </w:r>
      <w:r w:rsidRPr="005E2270">
        <w:rPr>
          <w:rFonts w:ascii="Arabic Typesetting" w:hAnsi="Arabic Typesetting" w:cs="Arabic Typesetting" w:hint="cs"/>
          <w:b/>
          <w:bCs/>
          <w:sz w:val="32"/>
          <w:szCs w:val="32"/>
          <w:rtl/>
          <w:lang w:bidi="ar-DZ"/>
        </w:rPr>
        <w:t>لابن</w:t>
      </w:r>
      <w:r w:rsidRPr="005E2270">
        <w:rPr>
          <w:rFonts w:ascii="Arabic Typesetting" w:hAnsi="Arabic Typesetting" w:cs="Arabic Typesetting"/>
          <w:b/>
          <w:bCs/>
          <w:sz w:val="32"/>
          <w:szCs w:val="32"/>
          <w:rtl/>
          <w:lang w:bidi="ar-DZ"/>
        </w:rPr>
        <w:t xml:space="preserve"> </w:t>
      </w:r>
      <w:r w:rsidRPr="005E2270">
        <w:rPr>
          <w:rFonts w:ascii="Arabic Typesetting" w:hAnsi="Arabic Typesetting" w:cs="Arabic Typesetting" w:hint="cs"/>
          <w:b/>
          <w:bCs/>
          <w:sz w:val="32"/>
          <w:szCs w:val="32"/>
          <w:rtl/>
          <w:lang w:bidi="ar-DZ"/>
        </w:rPr>
        <w:t>القيم</w:t>
      </w:r>
      <w:r w:rsidRPr="005E2270">
        <w:rPr>
          <w:rFonts w:ascii="Arabic Typesetting" w:hAnsi="Arabic Typesetting" w:cs="Arabic Typesetting"/>
          <w:b/>
          <w:bCs/>
          <w:sz w:val="32"/>
          <w:szCs w:val="32"/>
          <w:rtl/>
          <w:lang w:bidi="ar-DZ"/>
        </w:rPr>
        <w:t xml:space="preserve">  </w:t>
      </w:r>
      <w:r w:rsidRPr="005E2270">
        <w:rPr>
          <w:rFonts w:ascii="Arabic Typesetting" w:hAnsi="Arabic Typesetting" w:cs="Arabic Typesetting" w:hint="cs"/>
          <w:b/>
          <w:bCs/>
          <w:sz w:val="32"/>
          <w:szCs w:val="32"/>
          <w:rtl/>
          <w:lang w:bidi="ar-DZ"/>
        </w:rPr>
        <w:t>ج</w:t>
      </w:r>
      <w:r w:rsidRPr="005E2270">
        <w:rPr>
          <w:rFonts w:ascii="Arabic Typesetting" w:hAnsi="Arabic Typesetting" w:cs="Arabic Typesetting"/>
          <w:b/>
          <w:bCs/>
          <w:sz w:val="32"/>
          <w:szCs w:val="32"/>
          <w:rtl/>
          <w:lang w:bidi="ar-DZ"/>
        </w:rPr>
        <w:t xml:space="preserve"> 1   </w:t>
      </w:r>
      <w:r w:rsidRPr="005E2270">
        <w:rPr>
          <w:rFonts w:ascii="Arabic Typesetting" w:hAnsi="Arabic Typesetting" w:cs="Arabic Typesetting" w:hint="cs"/>
          <w:b/>
          <w:bCs/>
          <w:sz w:val="32"/>
          <w:szCs w:val="32"/>
          <w:rtl/>
          <w:lang w:bidi="ar-DZ"/>
        </w:rPr>
        <w:t>ص</w:t>
      </w:r>
      <w:r w:rsidRPr="005E2270">
        <w:rPr>
          <w:rFonts w:ascii="Arabic Typesetting" w:hAnsi="Arabic Typesetting" w:cs="Arabic Typesetting"/>
          <w:b/>
          <w:bCs/>
          <w:sz w:val="32"/>
          <w:szCs w:val="32"/>
          <w:rtl/>
          <w:lang w:bidi="ar-DZ"/>
        </w:rPr>
        <w:t xml:space="preserve"> 227</w:t>
      </w:r>
      <w:r w:rsidRPr="005E2270">
        <w:rPr>
          <w:rFonts w:ascii="Arabic Typesetting" w:hAnsi="Arabic Typesetting" w:cs="Arabic Typesetting" w:hint="cs"/>
          <w:b/>
          <w:bCs/>
          <w:sz w:val="32"/>
          <w:szCs w:val="32"/>
          <w:rtl/>
          <w:lang w:bidi="ar-DZ"/>
        </w:rPr>
        <w:t>،</w:t>
      </w:r>
      <w:r w:rsidRPr="005E2270">
        <w:rPr>
          <w:rFonts w:ascii="Arabic Typesetting" w:hAnsi="Arabic Typesetting" w:cs="Arabic Typesetting"/>
          <w:b/>
          <w:bCs/>
          <w:sz w:val="32"/>
          <w:szCs w:val="32"/>
          <w:rtl/>
          <w:lang w:bidi="ar-DZ"/>
        </w:rPr>
        <w:t>(5/178).</w:t>
      </w:r>
    </w:p>
    <w:p w:rsidR="00A12E81" w:rsidRPr="005E2270" w:rsidRDefault="00652FBA" w:rsidP="00652FBA">
      <w:pPr>
        <w:rPr>
          <w:rFonts w:ascii="Arabic Typesetting" w:hAnsi="Arabic Typesetting" w:cs="Arabic Typesetting"/>
          <w:b/>
          <w:bCs/>
          <w:sz w:val="32"/>
          <w:szCs w:val="32"/>
          <w:rtl/>
          <w:lang w:bidi="ar-DZ"/>
        </w:rPr>
      </w:pPr>
      <w:r w:rsidRPr="005E2270">
        <w:rPr>
          <w:rFonts w:ascii="Arabic Typesetting" w:hAnsi="Arabic Typesetting" w:cs="Arabic Typesetting"/>
          <w:b/>
          <w:bCs/>
          <w:sz w:val="32"/>
          <w:szCs w:val="32"/>
          <w:rtl/>
          <w:lang w:bidi="ar-DZ"/>
        </w:rPr>
        <w:t xml:space="preserve">  </w:t>
      </w:r>
      <w:r w:rsidRPr="005E2270">
        <w:rPr>
          <w:rFonts w:ascii="Arabic Typesetting" w:hAnsi="Arabic Typesetting" w:cs="Arabic Typesetting" w:hint="cs"/>
          <w:b/>
          <w:bCs/>
          <w:sz w:val="32"/>
          <w:szCs w:val="32"/>
          <w:rtl/>
          <w:lang w:bidi="ar-DZ"/>
        </w:rPr>
        <w:t>،</w:t>
      </w:r>
      <w:r w:rsidRPr="005E2270">
        <w:rPr>
          <w:rFonts w:ascii="Arabic Typesetting" w:hAnsi="Arabic Typesetting" w:cs="Arabic Typesetting"/>
          <w:b/>
          <w:bCs/>
          <w:sz w:val="32"/>
          <w:szCs w:val="32"/>
          <w:rtl/>
          <w:lang w:bidi="ar-DZ"/>
        </w:rPr>
        <w:t xml:space="preserve"> </w:t>
      </w:r>
      <w:r w:rsidRPr="005E2270">
        <w:rPr>
          <w:rFonts w:ascii="Arabic Typesetting" w:hAnsi="Arabic Typesetting" w:cs="Arabic Typesetting" w:hint="cs"/>
          <w:b/>
          <w:bCs/>
          <w:sz w:val="32"/>
          <w:szCs w:val="32"/>
          <w:rtl/>
          <w:lang w:bidi="ar-DZ"/>
        </w:rPr>
        <w:t>وانظر</w:t>
      </w:r>
      <w:r w:rsidRPr="005E2270">
        <w:rPr>
          <w:rFonts w:ascii="Arabic Typesetting" w:hAnsi="Arabic Typesetting" w:cs="Arabic Typesetting"/>
          <w:b/>
          <w:bCs/>
          <w:sz w:val="32"/>
          <w:szCs w:val="32"/>
          <w:rtl/>
          <w:lang w:bidi="ar-DZ"/>
        </w:rPr>
        <w:t xml:space="preserve"> : </w:t>
      </w:r>
      <w:r w:rsidRPr="005E2270">
        <w:rPr>
          <w:rFonts w:ascii="Arabic Typesetting" w:hAnsi="Arabic Typesetting" w:cs="Arabic Typesetting" w:hint="cs"/>
          <w:b/>
          <w:bCs/>
          <w:sz w:val="32"/>
          <w:szCs w:val="32"/>
          <w:rtl/>
          <w:lang w:bidi="ar-DZ"/>
        </w:rPr>
        <w:t>موقع</w:t>
      </w:r>
      <w:r w:rsidRPr="005E2270">
        <w:rPr>
          <w:rFonts w:ascii="Arabic Typesetting" w:hAnsi="Arabic Typesetting" w:cs="Arabic Typesetting"/>
          <w:b/>
          <w:bCs/>
          <w:sz w:val="32"/>
          <w:szCs w:val="32"/>
          <w:rtl/>
          <w:lang w:bidi="ar-DZ"/>
        </w:rPr>
        <w:t xml:space="preserve"> </w:t>
      </w:r>
      <w:r w:rsidRPr="005E2270">
        <w:rPr>
          <w:rFonts w:ascii="Arabic Typesetting" w:hAnsi="Arabic Typesetting" w:cs="Arabic Typesetting" w:hint="cs"/>
          <w:b/>
          <w:bCs/>
          <w:sz w:val="32"/>
          <w:szCs w:val="32"/>
          <w:rtl/>
          <w:lang w:bidi="ar-DZ"/>
        </w:rPr>
        <w:t>الراشدون</w:t>
      </w:r>
      <w:r w:rsidRPr="005E2270">
        <w:rPr>
          <w:rFonts w:ascii="Arabic Typesetting" w:hAnsi="Arabic Typesetting" w:cs="Arabic Typesetting"/>
          <w:b/>
          <w:bCs/>
          <w:sz w:val="32"/>
          <w:szCs w:val="32"/>
          <w:rtl/>
          <w:lang w:bidi="ar-DZ"/>
        </w:rPr>
        <w:t xml:space="preserve"> </w:t>
      </w:r>
      <w:r w:rsidRPr="005E2270">
        <w:rPr>
          <w:rFonts w:ascii="Arabic Typesetting" w:hAnsi="Arabic Typesetting" w:cs="Arabic Typesetting" w:hint="cs"/>
          <w:b/>
          <w:bCs/>
          <w:sz w:val="32"/>
          <w:szCs w:val="32"/>
          <w:rtl/>
          <w:lang w:bidi="ar-DZ"/>
        </w:rPr>
        <w:t>ـ</w:t>
      </w:r>
      <w:r w:rsidRPr="005E2270">
        <w:rPr>
          <w:rFonts w:ascii="Arabic Typesetting" w:hAnsi="Arabic Typesetting" w:cs="Arabic Typesetting"/>
          <w:b/>
          <w:bCs/>
          <w:sz w:val="32"/>
          <w:szCs w:val="32"/>
          <w:rtl/>
          <w:lang w:bidi="ar-DZ"/>
        </w:rPr>
        <w:t xml:space="preserve"> </w:t>
      </w:r>
      <w:r w:rsidRPr="005E2270">
        <w:rPr>
          <w:rFonts w:ascii="Arabic Typesetting" w:hAnsi="Arabic Typesetting" w:cs="Arabic Typesetting" w:hint="cs"/>
          <w:b/>
          <w:bCs/>
          <w:sz w:val="32"/>
          <w:szCs w:val="32"/>
          <w:rtl/>
          <w:lang w:bidi="ar-DZ"/>
        </w:rPr>
        <w:t>الأنترنت</w:t>
      </w:r>
    </w:p>
    <w:p w:rsidR="00A12E81" w:rsidRPr="005E2270" w:rsidRDefault="00652FBA" w:rsidP="00652FBA">
      <w:pPr>
        <w:rPr>
          <w:rFonts w:ascii="Arabic Typesetting" w:hAnsi="Arabic Typesetting" w:cs="Arabic Typesetting"/>
          <w:b/>
          <w:bCs/>
          <w:sz w:val="32"/>
          <w:szCs w:val="32"/>
          <w:rtl/>
          <w:lang w:bidi="ar-DZ"/>
        </w:rPr>
      </w:pPr>
      <w:r w:rsidRPr="005E2270">
        <w:rPr>
          <w:rFonts w:ascii="Arabic Typesetting" w:hAnsi="Arabic Typesetting" w:cs="Arabic Typesetting" w:hint="cs"/>
          <w:b/>
          <w:bCs/>
          <w:sz w:val="32"/>
          <w:szCs w:val="32"/>
          <w:rtl/>
          <w:lang w:bidi="ar-DZ"/>
        </w:rPr>
        <w:t>(2)</w:t>
      </w:r>
      <w:r w:rsidR="00FD7748" w:rsidRPr="005E2270">
        <w:rPr>
          <w:rFonts w:ascii="Arabic Typesetting" w:hAnsi="Arabic Typesetting" w:cs="Arabic Typesetting" w:hint="cs"/>
          <w:b/>
          <w:bCs/>
          <w:sz w:val="32"/>
          <w:szCs w:val="32"/>
          <w:rtl/>
          <w:lang w:bidi="ar-DZ"/>
        </w:rPr>
        <w:t>رواه</w:t>
      </w:r>
      <w:r w:rsidR="00FD7748" w:rsidRPr="005E2270">
        <w:rPr>
          <w:rFonts w:ascii="Arabic Typesetting" w:hAnsi="Arabic Typesetting" w:cs="Arabic Typesetting"/>
          <w:b/>
          <w:bCs/>
          <w:sz w:val="32"/>
          <w:szCs w:val="32"/>
          <w:rtl/>
          <w:lang w:bidi="ar-DZ"/>
        </w:rPr>
        <w:t xml:space="preserve"> </w:t>
      </w:r>
      <w:r w:rsidR="00FD7748" w:rsidRPr="005E2270">
        <w:rPr>
          <w:rFonts w:ascii="Arabic Typesetting" w:hAnsi="Arabic Typesetting" w:cs="Arabic Typesetting" w:hint="cs"/>
          <w:b/>
          <w:bCs/>
          <w:sz w:val="32"/>
          <w:szCs w:val="32"/>
          <w:rtl/>
          <w:lang w:bidi="ar-DZ"/>
        </w:rPr>
        <w:t>البخاري</w:t>
      </w:r>
      <w:r w:rsidR="00FD7748" w:rsidRPr="005E2270">
        <w:rPr>
          <w:rFonts w:ascii="Arabic Typesetting" w:hAnsi="Arabic Typesetting" w:cs="Arabic Typesetting"/>
          <w:b/>
          <w:bCs/>
          <w:sz w:val="32"/>
          <w:szCs w:val="32"/>
          <w:rtl/>
          <w:lang w:bidi="ar-DZ"/>
        </w:rPr>
        <w:t xml:space="preserve"> </w:t>
      </w:r>
      <w:r w:rsidR="00A12E81" w:rsidRPr="005E2270">
        <w:rPr>
          <w:rFonts w:ascii="Arabic Typesetting" w:hAnsi="Arabic Typesetting" w:cs="Arabic Typesetting" w:hint="cs"/>
          <w:b/>
          <w:bCs/>
          <w:sz w:val="32"/>
          <w:szCs w:val="32"/>
          <w:rtl/>
          <w:lang w:bidi="ar-DZ"/>
        </w:rPr>
        <w:t>رقم</w:t>
      </w:r>
      <w:r w:rsidR="00FD7748" w:rsidRPr="005E2270">
        <w:rPr>
          <w:rFonts w:ascii="Arabic Typesetting" w:hAnsi="Arabic Typesetting" w:cs="Arabic Typesetting"/>
          <w:b/>
          <w:bCs/>
          <w:sz w:val="32"/>
          <w:szCs w:val="32"/>
          <w:rtl/>
          <w:lang w:bidi="ar-DZ"/>
        </w:rPr>
        <w:t>3280</w:t>
      </w:r>
      <w:r w:rsidR="00A12E81" w:rsidRPr="005E2270">
        <w:rPr>
          <w:rFonts w:ascii="Arabic Typesetting" w:hAnsi="Arabic Typesetting" w:cs="Arabic Typesetting" w:hint="cs"/>
          <w:b/>
          <w:bCs/>
          <w:sz w:val="32"/>
          <w:szCs w:val="32"/>
          <w:rtl/>
          <w:lang w:bidi="ar-DZ"/>
        </w:rPr>
        <w:t xml:space="preserve"> </w:t>
      </w:r>
      <w:r w:rsidR="00FD7748" w:rsidRPr="005E2270">
        <w:rPr>
          <w:rFonts w:ascii="Arabic Typesetting" w:hAnsi="Arabic Typesetting" w:cs="Arabic Typesetting"/>
          <w:b/>
          <w:bCs/>
          <w:sz w:val="32"/>
          <w:szCs w:val="32"/>
          <w:rtl/>
          <w:lang w:bidi="ar-DZ"/>
        </w:rPr>
        <w:t xml:space="preserve"> </w:t>
      </w:r>
      <w:r w:rsidR="00FD7748" w:rsidRPr="005E2270">
        <w:rPr>
          <w:rFonts w:ascii="Arabic Typesetting" w:hAnsi="Arabic Typesetting" w:cs="Arabic Typesetting" w:hint="cs"/>
          <w:b/>
          <w:bCs/>
          <w:sz w:val="32"/>
          <w:szCs w:val="32"/>
          <w:rtl/>
          <w:lang w:bidi="ar-DZ"/>
        </w:rPr>
        <w:t>واللفظ</w:t>
      </w:r>
      <w:r w:rsidR="00FD7748" w:rsidRPr="005E2270">
        <w:rPr>
          <w:rFonts w:ascii="Arabic Typesetting" w:hAnsi="Arabic Typesetting" w:cs="Arabic Typesetting"/>
          <w:b/>
          <w:bCs/>
          <w:sz w:val="32"/>
          <w:szCs w:val="32"/>
          <w:rtl/>
          <w:lang w:bidi="ar-DZ"/>
        </w:rPr>
        <w:t xml:space="preserve"> </w:t>
      </w:r>
      <w:r w:rsidR="00FD7748" w:rsidRPr="005E2270">
        <w:rPr>
          <w:rFonts w:ascii="Arabic Typesetting" w:hAnsi="Arabic Typesetting" w:cs="Arabic Typesetting" w:hint="cs"/>
          <w:b/>
          <w:bCs/>
          <w:sz w:val="32"/>
          <w:szCs w:val="32"/>
          <w:rtl/>
          <w:lang w:bidi="ar-DZ"/>
        </w:rPr>
        <w:t>له،</w:t>
      </w:r>
      <w:r w:rsidR="00FD7748" w:rsidRPr="005E2270">
        <w:rPr>
          <w:rFonts w:ascii="Arabic Typesetting" w:hAnsi="Arabic Typesetting" w:cs="Arabic Typesetting"/>
          <w:b/>
          <w:bCs/>
          <w:sz w:val="32"/>
          <w:szCs w:val="32"/>
          <w:rtl/>
          <w:lang w:bidi="ar-DZ"/>
        </w:rPr>
        <w:t xml:space="preserve"> </w:t>
      </w:r>
    </w:p>
    <w:p w:rsidR="00FD7748" w:rsidRPr="005E2270" w:rsidRDefault="00A12E81" w:rsidP="00652FBA">
      <w:pPr>
        <w:rPr>
          <w:rFonts w:ascii="Arabic Typesetting" w:hAnsi="Arabic Typesetting" w:cs="Arabic Typesetting"/>
          <w:b/>
          <w:bCs/>
          <w:sz w:val="32"/>
          <w:szCs w:val="32"/>
          <w:rtl/>
          <w:lang w:bidi="ar-DZ"/>
        </w:rPr>
      </w:pPr>
      <w:r w:rsidRPr="005E2270">
        <w:rPr>
          <w:rFonts w:ascii="Arabic Typesetting" w:hAnsi="Arabic Typesetting" w:cs="Arabic Typesetting" w:hint="cs"/>
          <w:b/>
          <w:bCs/>
          <w:sz w:val="32"/>
          <w:szCs w:val="32"/>
          <w:rtl/>
          <w:lang w:bidi="ar-DZ"/>
        </w:rPr>
        <w:t>(</w:t>
      </w:r>
      <w:r w:rsidR="00652FBA" w:rsidRPr="005E2270">
        <w:rPr>
          <w:rFonts w:ascii="Arabic Typesetting" w:hAnsi="Arabic Typesetting" w:cs="Arabic Typesetting" w:hint="cs"/>
          <w:b/>
          <w:bCs/>
          <w:sz w:val="32"/>
          <w:szCs w:val="32"/>
          <w:rtl/>
          <w:lang w:bidi="ar-DZ"/>
        </w:rPr>
        <w:t>3</w:t>
      </w:r>
      <w:r w:rsidRPr="005E2270">
        <w:rPr>
          <w:rFonts w:ascii="Arabic Typesetting" w:hAnsi="Arabic Typesetting" w:cs="Arabic Typesetting" w:hint="cs"/>
          <w:b/>
          <w:bCs/>
          <w:sz w:val="32"/>
          <w:szCs w:val="32"/>
          <w:rtl/>
          <w:lang w:bidi="ar-DZ"/>
        </w:rPr>
        <w:t xml:space="preserve">) </w:t>
      </w:r>
      <w:r w:rsidR="000626DC" w:rsidRPr="005E2270">
        <w:rPr>
          <w:rFonts w:ascii="Arabic Typesetting" w:hAnsi="Arabic Typesetting" w:cs="Arabic Typesetting" w:hint="cs"/>
          <w:b/>
          <w:bCs/>
          <w:sz w:val="32"/>
          <w:szCs w:val="32"/>
          <w:rtl/>
          <w:lang w:bidi="ar-DZ"/>
        </w:rPr>
        <w:t>(4)</w:t>
      </w:r>
      <w:r w:rsidRPr="005E2270">
        <w:rPr>
          <w:rFonts w:ascii="Arabic Typesetting" w:hAnsi="Arabic Typesetting" w:cs="Arabic Typesetting" w:hint="cs"/>
          <w:b/>
          <w:bCs/>
          <w:sz w:val="32"/>
          <w:szCs w:val="32"/>
          <w:rtl/>
          <w:lang w:bidi="ar-DZ"/>
        </w:rPr>
        <w:t>صحيح مسلم</w:t>
      </w:r>
      <w:r w:rsidRPr="005E2270">
        <w:rPr>
          <w:rFonts w:ascii="Arabic Typesetting" w:hAnsi="Arabic Typesetting" w:cs="Arabic Typesetting"/>
          <w:b/>
          <w:bCs/>
          <w:sz w:val="32"/>
          <w:szCs w:val="32"/>
          <w:rtl/>
          <w:lang w:bidi="ar-DZ"/>
        </w:rPr>
        <w:t xml:space="preserve"> 2012</w:t>
      </w:r>
      <w:r w:rsidR="000626DC" w:rsidRPr="005E2270">
        <w:rPr>
          <w:rFonts w:ascii="Arabic Typesetting" w:hAnsi="Arabic Typesetting" w:cs="Arabic Typesetting" w:hint="cs"/>
          <w:b/>
          <w:bCs/>
          <w:sz w:val="32"/>
          <w:szCs w:val="32"/>
          <w:rtl/>
          <w:lang w:bidi="ar-DZ"/>
        </w:rPr>
        <w:t>، 2013</w:t>
      </w:r>
    </w:p>
    <w:p w:rsidR="00C24D47" w:rsidRDefault="00FD7748" w:rsidP="005E2270">
      <w:pPr>
        <w:rPr>
          <w:rFonts w:ascii="Arabic Typesetting" w:hAnsi="Arabic Typesetting" w:cs="Arabic Typesetting"/>
          <w:b/>
          <w:bCs/>
          <w:sz w:val="36"/>
          <w:szCs w:val="36"/>
          <w:rtl/>
          <w:lang w:bidi="ar-DZ"/>
        </w:rPr>
      </w:pPr>
      <w:r w:rsidRPr="00FD7748">
        <w:rPr>
          <w:rFonts w:ascii="Arabic Typesetting" w:hAnsi="Arabic Typesetting" w:cs="Arabic Typesetting" w:hint="cs"/>
          <w:b/>
          <w:bCs/>
          <w:sz w:val="36"/>
          <w:szCs w:val="36"/>
          <w:rtl/>
          <w:lang w:bidi="ar-DZ"/>
        </w:rPr>
        <w:t>ورواه</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ابن</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حبان</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بلفظ</w:t>
      </w:r>
      <w:r w:rsidRPr="00FD7748">
        <w:rPr>
          <w:rFonts w:ascii="Arabic Typesetting" w:hAnsi="Arabic Typesetting" w:cs="Arabic Typesetting"/>
          <w:b/>
          <w:bCs/>
          <w:sz w:val="36"/>
          <w:szCs w:val="36"/>
          <w:rtl/>
          <w:lang w:bidi="ar-DZ"/>
        </w:rPr>
        <w:t xml:space="preserve"> : ( </w:t>
      </w:r>
      <w:r w:rsidRPr="00FD7748">
        <w:rPr>
          <w:rFonts w:ascii="Arabic Typesetting" w:hAnsi="Arabic Typesetting" w:cs="Arabic Typesetting" w:hint="cs"/>
          <w:b/>
          <w:bCs/>
          <w:sz w:val="36"/>
          <w:szCs w:val="36"/>
          <w:rtl/>
          <w:lang w:bidi="ar-DZ"/>
        </w:rPr>
        <w:t>أَوْكُوا</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الأَسْقِيَةَ</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وَغَلِّقُوا</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الأَبْوَابَ</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إِذَا</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رَقَدْتُمْ</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بِاللَّيْلِ</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وَخَمِّرُوا</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الطَّعَامَ</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وَالشَّرَابَ</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فَإِنَّ</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الشَّيْطَانَ</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يَأْتِي</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فَإِنْ</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لَمْ</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يَجِدِ</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الْبَابَ</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مُغْلَقًا</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دَخَلَ</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وَإِنْ</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لَمْ</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يَجِدِ</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السِّقَاءَ</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مُوكًى</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شَرِبَ</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مِنْهُ</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وَإِنْ</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وَجَدَ</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الْبَابَ</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مُغْلَقًا</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وَالسِّقَاءَ</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مُوكًى</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لَمْ</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يَحْلِلْ</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وِكَاءً</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وَلَمْ</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يَفْتَحْ</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بَابًا</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مُغْلَقًا</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وَإِنْ</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لَمْ</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يَجِدْ</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أَحَدُكُمْ</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لِإِنَائِهِ</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الَّذِي</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فِيهِ</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شَرَابُهُ</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مَا</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يُخَمِّرُهُ</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فَلْيَعْرِضْ</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عَلَيْهِ</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عُودًا</w:t>
      </w:r>
      <w:r w:rsidRPr="00FD7748">
        <w:rPr>
          <w:rFonts w:ascii="Arabic Typesetting" w:hAnsi="Arabic Typesetting" w:cs="Arabic Typesetting"/>
          <w:b/>
          <w:bCs/>
          <w:sz w:val="36"/>
          <w:szCs w:val="36"/>
          <w:rtl/>
          <w:lang w:bidi="ar-DZ"/>
        </w:rPr>
        <w:t xml:space="preserve"> ) </w:t>
      </w:r>
      <w:r w:rsidR="00C24D47">
        <w:rPr>
          <w:rFonts w:ascii="Arabic Typesetting" w:hAnsi="Arabic Typesetting" w:cs="Arabic Typesetting" w:hint="cs"/>
          <w:b/>
          <w:bCs/>
          <w:sz w:val="36"/>
          <w:szCs w:val="36"/>
          <w:rtl/>
          <w:lang w:bidi="ar-DZ"/>
        </w:rPr>
        <w:t>(</w:t>
      </w:r>
      <w:r w:rsidR="005E2270">
        <w:rPr>
          <w:rFonts w:ascii="Arabic Typesetting" w:hAnsi="Arabic Typesetting" w:cs="Arabic Typesetting" w:hint="cs"/>
          <w:b/>
          <w:bCs/>
          <w:sz w:val="36"/>
          <w:szCs w:val="36"/>
          <w:rtl/>
          <w:lang w:bidi="ar-DZ"/>
        </w:rPr>
        <w:t>1</w:t>
      </w:r>
      <w:r w:rsidR="00C24D47">
        <w:rPr>
          <w:rFonts w:ascii="Arabic Typesetting" w:hAnsi="Arabic Typesetting" w:cs="Arabic Typesetting" w:hint="cs"/>
          <w:b/>
          <w:bCs/>
          <w:sz w:val="36"/>
          <w:szCs w:val="36"/>
          <w:rtl/>
          <w:lang w:bidi="ar-DZ"/>
        </w:rPr>
        <w:t xml:space="preserve">) </w:t>
      </w:r>
    </w:p>
    <w:p w:rsidR="001C3185" w:rsidRDefault="001C3185" w:rsidP="005E2270">
      <w:pPr>
        <w:rPr>
          <w:rFonts w:ascii="Arabic Typesetting" w:hAnsi="Arabic Typesetting" w:cs="Arabic Typesetting"/>
          <w:b/>
          <w:bCs/>
          <w:sz w:val="36"/>
          <w:szCs w:val="36"/>
          <w:rtl/>
          <w:lang w:bidi="ar-DZ"/>
        </w:rPr>
      </w:pPr>
      <w:r w:rsidRPr="001C3185">
        <w:rPr>
          <w:rFonts w:ascii="Arabic Typesetting" w:hAnsi="Arabic Typesetting" w:cs="Arabic Typesetting" w:hint="cs"/>
          <w:b/>
          <w:bCs/>
          <w:sz w:val="36"/>
          <w:szCs w:val="36"/>
          <w:rtl/>
          <w:lang w:bidi="ar-DZ"/>
        </w:rPr>
        <w:t>وقال</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الإمام</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ابن</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عبد</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البر</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وفي</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هذا</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الحديث</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الأمر</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بغلق</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الأبواب</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من</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البيوت</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في</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الليل</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وتلك</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سنة</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مأمور</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بها</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رفقا</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بالناس</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من</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شياطين</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الإنس</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والجن</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وأما</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قوله</w:t>
      </w:r>
      <w:r w:rsidRPr="001C3185">
        <w:rPr>
          <w:rFonts w:ascii="Arabic Typesetting" w:hAnsi="Arabic Typesetting" w:cs="Arabic Typesetting"/>
          <w:b/>
          <w:bCs/>
          <w:sz w:val="36"/>
          <w:szCs w:val="36"/>
          <w:rtl/>
          <w:lang w:bidi="ar-DZ"/>
        </w:rPr>
        <w:t xml:space="preserve"> : ( </w:t>
      </w:r>
      <w:r w:rsidRPr="001C3185">
        <w:rPr>
          <w:rFonts w:ascii="Arabic Typesetting" w:hAnsi="Arabic Typesetting" w:cs="Arabic Typesetting" w:hint="cs"/>
          <w:b/>
          <w:bCs/>
          <w:sz w:val="36"/>
          <w:szCs w:val="36"/>
          <w:rtl/>
          <w:lang w:bidi="ar-DZ"/>
        </w:rPr>
        <w:t>إن</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الشيطان</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لا</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يفتح</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مغلقا</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ولا</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يحل</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وكاء</w:t>
      </w:r>
      <w:r w:rsidRPr="001C3185">
        <w:rPr>
          <w:rFonts w:ascii="Arabic Typesetting" w:hAnsi="Arabic Typesetting" w:cs="Arabic Typesetting"/>
          <w:b/>
          <w:bCs/>
          <w:sz w:val="36"/>
          <w:szCs w:val="36"/>
          <w:rtl/>
          <w:lang w:bidi="ar-DZ"/>
        </w:rPr>
        <w:t xml:space="preserve"> ) </w:t>
      </w:r>
      <w:r w:rsidRPr="001C3185">
        <w:rPr>
          <w:rFonts w:ascii="Arabic Typesetting" w:hAnsi="Arabic Typesetting" w:cs="Arabic Typesetting" w:hint="cs"/>
          <w:b/>
          <w:bCs/>
          <w:sz w:val="36"/>
          <w:szCs w:val="36"/>
          <w:rtl/>
          <w:lang w:bidi="ar-DZ"/>
        </w:rPr>
        <w:t>فذلك</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إعلام</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منه</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وإخبار</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عن</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نعم</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الله</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عز</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و</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جل</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على</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عباده</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من</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الإنس</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إذ</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لم</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يعط</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قوة</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على</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فتح</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باب</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ولا</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حل</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وكاء</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ولا</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كشف</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إناء</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وأنه</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قد</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حرم</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هذه</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الأشياء</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وإن</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كان</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قد</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أعطي</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ما</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هو</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أكثر</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منها</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من</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التخلل</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والولوج</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حيث</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لا</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يلج</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الإنس</w:t>
      </w:r>
      <w:r w:rsidRPr="001C3185">
        <w:rPr>
          <w:rFonts w:ascii="Arabic Typesetting" w:hAnsi="Arabic Typesetting" w:cs="Arabic Typesetting"/>
          <w:b/>
          <w:bCs/>
          <w:sz w:val="36"/>
          <w:szCs w:val="36"/>
          <w:rtl/>
          <w:lang w:bidi="ar-DZ"/>
        </w:rPr>
        <w:t xml:space="preserve"> " (2)</w:t>
      </w:r>
    </w:p>
    <w:p w:rsidR="001C3185" w:rsidRPr="001C3185" w:rsidRDefault="001C3185" w:rsidP="001C3185">
      <w:pPr>
        <w:rPr>
          <w:rFonts w:ascii="Arabic Typesetting" w:hAnsi="Arabic Typesetting" w:cs="Arabic Typesetting"/>
          <w:b/>
          <w:bCs/>
          <w:sz w:val="36"/>
          <w:szCs w:val="36"/>
          <w:rtl/>
          <w:lang w:bidi="ar-DZ"/>
        </w:rPr>
      </w:pPr>
      <w:r w:rsidRPr="001C3185">
        <w:rPr>
          <w:rFonts w:ascii="Arabic Typesetting" w:hAnsi="Arabic Typesetting" w:cs="Arabic Typesetting" w:hint="cs"/>
          <w:b/>
          <w:bCs/>
          <w:sz w:val="36"/>
          <w:szCs w:val="36"/>
          <w:rtl/>
          <w:lang w:bidi="ar-DZ"/>
        </w:rPr>
        <w:t>وقال</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الحافظ</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ابن</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حجر</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رحمه</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الله</w:t>
      </w:r>
      <w:r w:rsidRPr="001C3185">
        <w:rPr>
          <w:rFonts w:ascii="Arabic Typesetting" w:hAnsi="Arabic Typesetting" w:cs="Arabic Typesetting"/>
          <w:b/>
          <w:bCs/>
          <w:sz w:val="36"/>
          <w:szCs w:val="36"/>
          <w:rtl/>
          <w:lang w:bidi="ar-DZ"/>
        </w:rPr>
        <w:t xml:space="preserve"> :" </w:t>
      </w:r>
      <w:r w:rsidRPr="001C3185">
        <w:rPr>
          <w:rFonts w:ascii="Arabic Typesetting" w:hAnsi="Arabic Typesetting" w:cs="Arabic Typesetting" w:hint="cs"/>
          <w:b/>
          <w:bCs/>
          <w:sz w:val="36"/>
          <w:szCs w:val="36"/>
          <w:rtl/>
          <w:lang w:bidi="ar-DZ"/>
        </w:rPr>
        <w:t>قال</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ابن</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دقيق</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العيد</w:t>
      </w:r>
      <w:r w:rsidRPr="001C3185">
        <w:rPr>
          <w:rFonts w:ascii="Arabic Typesetting" w:hAnsi="Arabic Typesetting" w:cs="Arabic Typesetting"/>
          <w:b/>
          <w:bCs/>
          <w:sz w:val="36"/>
          <w:szCs w:val="36"/>
          <w:rtl/>
          <w:lang w:bidi="ar-DZ"/>
        </w:rPr>
        <w:t xml:space="preserve"> : </w:t>
      </w:r>
      <w:r w:rsidRPr="001C3185">
        <w:rPr>
          <w:rFonts w:ascii="Arabic Typesetting" w:hAnsi="Arabic Typesetting" w:cs="Arabic Typesetting" w:hint="cs"/>
          <w:b/>
          <w:bCs/>
          <w:sz w:val="36"/>
          <w:szCs w:val="36"/>
          <w:rtl/>
          <w:lang w:bidi="ar-DZ"/>
        </w:rPr>
        <w:t>في</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الأمر</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بإغلاق</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الأبواب</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من</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المصالح</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الدينية</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والدنيوية</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حراسة</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الأنفس</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والأموال</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من</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أهل</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العبث</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والفساد</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ولا</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سيما</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الشياطين</w:t>
      </w:r>
      <w:r w:rsidRPr="001C3185">
        <w:rPr>
          <w:rFonts w:ascii="Arabic Typesetting" w:hAnsi="Arabic Typesetting" w:cs="Arabic Typesetting"/>
          <w:b/>
          <w:bCs/>
          <w:sz w:val="36"/>
          <w:szCs w:val="36"/>
          <w:rtl/>
          <w:lang w:bidi="ar-DZ"/>
        </w:rPr>
        <w:t xml:space="preserve"> . </w:t>
      </w:r>
    </w:p>
    <w:p w:rsidR="001C3185" w:rsidRDefault="001C3185" w:rsidP="001C3185">
      <w:pPr>
        <w:rPr>
          <w:rFonts w:ascii="Arabic Typesetting" w:hAnsi="Arabic Typesetting" w:cs="Arabic Typesetting"/>
          <w:b/>
          <w:bCs/>
          <w:sz w:val="36"/>
          <w:szCs w:val="36"/>
          <w:rtl/>
          <w:lang w:bidi="ar-DZ"/>
        </w:rPr>
      </w:pPr>
      <w:r w:rsidRPr="001C3185">
        <w:rPr>
          <w:rFonts w:ascii="Arabic Typesetting" w:hAnsi="Arabic Typesetting" w:cs="Arabic Typesetting" w:hint="cs"/>
          <w:b/>
          <w:bCs/>
          <w:sz w:val="36"/>
          <w:szCs w:val="36"/>
          <w:rtl/>
          <w:lang w:bidi="ar-DZ"/>
        </w:rPr>
        <w:t>وأما</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قوله</w:t>
      </w:r>
      <w:r w:rsidRPr="001C3185">
        <w:rPr>
          <w:rFonts w:ascii="Arabic Typesetting" w:hAnsi="Arabic Typesetting" w:cs="Arabic Typesetting"/>
          <w:b/>
          <w:bCs/>
          <w:sz w:val="36"/>
          <w:szCs w:val="36"/>
          <w:rtl/>
          <w:lang w:bidi="ar-DZ"/>
        </w:rPr>
        <w:t xml:space="preserve"> : ( </w:t>
      </w:r>
      <w:r w:rsidRPr="001C3185">
        <w:rPr>
          <w:rFonts w:ascii="Arabic Typesetting" w:hAnsi="Arabic Typesetting" w:cs="Arabic Typesetting" w:hint="cs"/>
          <w:b/>
          <w:bCs/>
          <w:sz w:val="36"/>
          <w:szCs w:val="36"/>
          <w:rtl/>
          <w:lang w:bidi="ar-DZ"/>
        </w:rPr>
        <w:t>فإن</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الشيطان</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لا</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يفتح</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بابا</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مغلقا</w:t>
      </w:r>
      <w:r w:rsidRPr="001C3185">
        <w:rPr>
          <w:rFonts w:ascii="Arabic Typesetting" w:hAnsi="Arabic Typesetting" w:cs="Arabic Typesetting"/>
          <w:b/>
          <w:bCs/>
          <w:sz w:val="36"/>
          <w:szCs w:val="36"/>
          <w:rtl/>
          <w:lang w:bidi="ar-DZ"/>
        </w:rPr>
        <w:t xml:space="preserve"> ) </w:t>
      </w:r>
      <w:r w:rsidRPr="001C3185">
        <w:rPr>
          <w:rFonts w:ascii="Arabic Typesetting" w:hAnsi="Arabic Typesetting" w:cs="Arabic Typesetting" w:hint="cs"/>
          <w:b/>
          <w:bCs/>
          <w:sz w:val="36"/>
          <w:szCs w:val="36"/>
          <w:rtl/>
          <w:lang w:bidi="ar-DZ"/>
        </w:rPr>
        <w:t>فإشارة</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إلى</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أن</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الأمر</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بالإغلاق</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لمصلحة</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إبعاد</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الشيطان</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عن</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الاختلاط</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بالإنسان</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وخصه</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بالتعليل</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تنبيها</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على</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ما</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يخفى</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مما</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لا</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يطلع</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عليه</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إلا</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من</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جانب</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النبوة</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قال</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واللام</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في</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الشيطان</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للجنس</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إذ</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ليس</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المراد</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فردا</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بعينه</w:t>
      </w:r>
      <w:r w:rsidRPr="001C3185">
        <w:rPr>
          <w:rFonts w:ascii="Arabic Typesetting" w:hAnsi="Arabic Typesetting" w:cs="Arabic Typesetting"/>
          <w:b/>
          <w:bCs/>
          <w:sz w:val="36"/>
          <w:szCs w:val="36"/>
          <w:rtl/>
          <w:lang w:bidi="ar-DZ"/>
        </w:rPr>
        <w:t xml:space="preserve"> " (3)</w:t>
      </w:r>
    </w:p>
    <w:p w:rsidR="001C3185" w:rsidRPr="001C3185" w:rsidRDefault="001C3185" w:rsidP="001C3185">
      <w:pPr>
        <w:rPr>
          <w:rFonts w:ascii="Arabic Typesetting" w:hAnsi="Arabic Typesetting" w:cs="Arabic Typesetting"/>
          <w:b/>
          <w:bCs/>
          <w:sz w:val="36"/>
          <w:szCs w:val="36"/>
          <w:rtl/>
          <w:lang w:bidi="ar-DZ"/>
        </w:rPr>
      </w:pPr>
      <w:r w:rsidRPr="001C3185">
        <w:rPr>
          <w:rFonts w:ascii="Arabic Typesetting" w:hAnsi="Arabic Typesetting" w:cs="Arabic Typesetting" w:hint="cs"/>
          <w:b/>
          <w:bCs/>
          <w:sz w:val="36"/>
          <w:szCs w:val="36"/>
          <w:rtl/>
          <w:lang w:bidi="ar-DZ"/>
        </w:rPr>
        <w:t>وقال</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صاحب</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فيض</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القدير</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شرح</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الجامع</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الصغير</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وإنما</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أمر</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بكفهم</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في</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ذلك</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الوقت</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لأن</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الشمس</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سلطان</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قاهر</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فلا</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تقاومها</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الأرواح</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المارجية</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بل</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تمسك</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عن</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التصرفات</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ما</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دام</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ظاهراً</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في</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العالم</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السفلي</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فإذا</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استتر</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عنه</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في</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مغيبه</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صارت</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الشياطين</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كأنهم</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قد</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انطلقوا</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من</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حبس</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فتندفع</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دفعة</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رجل</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واحد</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فمهما</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صادفوه</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من</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الصبيان</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في</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تلك</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الحالة</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أصابوه</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فآذوه</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فإذا</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ذهبت</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فوعة</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العشاء</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تفرقوا</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وتبددوا</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فهذا</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سر</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أمر</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المصطفى</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صلى</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الله</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عليه</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وسلم</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بذلك</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أ</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هـ</w:t>
      </w:r>
    </w:p>
    <w:p w:rsidR="001C3185" w:rsidRDefault="001C3185" w:rsidP="001C3185">
      <w:pPr>
        <w:rPr>
          <w:rFonts w:ascii="Arabic Typesetting" w:hAnsi="Arabic Typesetting" w:cs="Arabic Typesetting"/>
          <w:b/>
          <w:bCs/>
          <w:sz w:val="36"/>
          <w:szCs w:val="36"/>
          <w:rtl/>
          <w:lang w:bidi="ar-DZ"/>
        </w:rPr>
      </w:pPr>
      <w:r w:rsidRPr="001C3185">
        <w:rPr>
          <w:rFonts w:ascii="Arabic Typesetting" w:hAnsi="Arabic Typesetting" w:cs="Arabic Typesetting" w:hint="cs"/>
          <w:b/>
          <w:bCs/>
          <w:sz w:val="36"/>
          <w:szCs w:val="36"/>
          <w:rtl/>
          <w:lang w:bidi="ar-DZ"/>
        </w:rPr>
        <w:t>وقد</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يتساءل</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احدنا</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ما</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الذي</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يحدث</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بالضبط</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في</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فترة</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إقبال</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الظلام</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وإدبار</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النهار</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والنور؟</w:t>
      </w:r>
    </w:p>
    <w:p w:rsidR="005E2270" w:rsidRPr="001C3185" w:rsidRDefault="005E2270" w:rsidP="005E2270">
      <w:pPr>
        <w:rPr>
          <w:rFonts w:ascii="Arabic Typesetting" w:hAnsi="Arabic Typesetting" w:cs="Arabic Typesetting"/>
          <w:b/>
          <w:bCs/>
          <w:sz w:val="32"/>
          <w:szCs w:val="32"/>
          <w:rtl/>
          <w:lang w:bidi="ar-DZ"/>
        </w:rPr>
      </w:pPr>
      <w:r w:rsidRPr="001C3185">
        <w:rPr>
          <w:rFonts w:ascii="Arabic Typesetting" w:hAnsi="Arabic Typesetting" w:cs="Arabic Typesetting" w:hint="cs"/>
          <w:b/>
          <w:bCs/>
          <w:sz w:val="32"/>
          <w:szCs w:val="32"/>
          <w:rtl/>
          <w:lang w:bidi="ar-DZ"/>
        </w:rPr>
        <w:t>0000000000000000000000000000000000000000000000000000</w:t>
      </w:r>
    </w:p>
    <w:p w:rsidR="00FD7748" w:rsidRPr="001C3185" w:rsidRDefault="00C24D47" w:rsidP="005E2270">
      <w:pPr>
        <w:rPr>
          <w:rFonts w:ascii="Arabic Typesetting" w:hAnsi="Arabic Typesetting" w:cs="Arabic Typesetting"/>
          <w:b/>
          <w:bCs/>
          <w:sz w:val="32"/>
          <w:szCs w:val="32"/>
          <w:rtl/>
          <w:lang w:bidi="ar-DZ"/>
        </w:rPr>
      </w:pPr>
      <w:r w:rsidRPr="001C3185">
        <w:rPr>
          <w:rFonts w:ascii="Arabic Typesetting" w:hAnsi="Arabic Typesetting" w:cs="Arabic Typesetting" w:hint="cs"/>
          <w:b/>
          <w:bCs/>
          <w:sz w:val="32"/>
          <w:szCs w:val="32"/>
          <w:rtl/>
          <w:lang w:bidi="ar-DZ"/>
        </w:rPr>
        <w:t>(</w:t>
      </w:r>
      <w:r w:rsidR="005E2270" w:rsidRPr="001C3185">
        <w:rPr>
          <w:rFonts w:ascii="Arabic Typesetting" w:hAnsi="Arabic Typesetting" w:cs="Arabic Typesetting" w:hint="cs"/>
          <w:b/>
          <w:bCs/>
          <w:sz w:val="32"/>
          <w:szCs w:val="32"/>
          <w:rtl/>
          <w:lang w:bidi="ar-DZ"/>
        </w:rPr>
        <w:t>1</w:t>
      </w:r>
      <w:r w:rsidRPr="001C3185">
        <w:rPr>
          <w:rFonts w:ascii="Arabic Typesetting" w:hAnsi="Arabic Typesetting" w:cs="Arabic Typesetting" w:hint="cs"/>
          <w:b/>
          <w:bCs/>
          <w:sz w:val="32"/>
          <w:szCs w:val="32"/>
          <w:rtl/>
          <w:lang w:bidi="ar-DZ"/>
        </w:rPr>
        <w:t xml:space="preserve">) </w:t>
      </w:r>
      <w:r w:rsidR="005E2270" w:rsidRPr="001C3185">
        <w:rPr>
          <w:rFonts w:ascii="Arabic Typesetting" w:hAnsi="Arabic Typesetting" w:cs="Arabic Typesetting" w:hint="cs"/>
          <w:b/>
          <w:bCs/>
          <w:sz w:val="32"/>
          <w:szCs w:val="32"/>
          <w:rtl/>
          <w:lang w:bidi="ar-DZ"/>
        </w:rPr>
        <w:t xml:space="preserve">صحيح ابن حبان </w:t>
      </w:r>
      <w:r w:rsidRPr="001C3185">
        <w:rPr>
          <w:rFonts w:ascii="Arabic Typesetting" w:hAnsi="Arabic Typesetting" w:cs="Arabic Typesetting" w:hint="cs"/>
          <w:b/>
          <w:bCs/>
          <w:sz w:val="32"/>
          <w:szCs w:val="32"/>
          <w:rtl/>
          <w:lang w:bidi="ar-DZ"/>
        </w:rPr>
        <w:t>4/90</w:t>
      </w:r>
    </w:p>
    <w:p w:rsidR="00FD7748" w:rsidRPr="001C3185" w:rsidRDefault="001C3185" w:rsidP="001C3185">
      <w:pPr>
        <w:rPr>
          <w:rFonts w:ascii="Arabic Typesetting" w:hAnsi="Arabic Typesetting" w:cs="Arabic Typesetting"/>
          <w:b/>
          <w:bCs/>
          <w:sz w:val="32"/>
          <w:szCs w:val="32"/>
          <w:rtl/>
          <w:lang w:bidi="ar-DZ"/>
        </w:rPr>
      </w:pPr>
      <w:r w:rsidRPr="001C3185">
        <w:rPr>
          <w:rFonts w:ascii="Arabic Typesetting" w:hAnsi="Arabic Typesetting" w:cs="Arabic Typesetting" w:hint="cs"/>
          <w:b/>
          <w:bCs/>
          <w:sz w:val="32"/>
          <w:szCs w:val="32"/>
          <w:rtl/>
          <w:lang w:bidi="ar-DZ"/>
        </w:rPr>
        <w:t xml:space="preserve"> </w:t>
      </w:r>
      <w:r w:rsidR="00C24D47" w:rsidRPr="001C3185">
        <w:rPr>
          <w:rFonts w:ascii="Arabic Typesetting" w:hAnsi="Arabic Typesetting" w:cs="Arabic Typesetting" w:hint="cs"/>
          <w:b/>
          <w:bCs/>
          <w:sz w:val="32"/>
          <w:szCs w:val="32"/>
          <w:rtl/>
          <w:lang w:bidi="ar-DZ"/>
        </w:rPr>
        <w:t>(</w:t>
      </w:r>
      <w:r w:rsidRPr="001C3185">
        <w:rPr>
          <w:rFonts w:ascii="Arabic Typesetting" w:hAnsi="Arabic Typesetting" w:cs="Arabic Typesetting" w:hint="cs"/>
          <w:b/>
          <w:bCs/>
          <w:sz w:val="32"/>
          <w:szCs w:val="32"/>
          <w:rtl/>
          <w:lang w:bidi="ar-DZ"/>
        </w:rPr>
        <w:t>2</w:t>
      </w:r>
      <w:r w:rsidR="00C24D47" w:rsidRPr="001C3185">
        <w:rPr>
          <w:rFonts w:ascii="Arabic Typesetting" w:hAnsi="Arabic Typesetting" w:cs="Arabic Typesetting" w:hint="cs"/>
          <w:b/>
          <w:bCs/>
          <w:sz w:val="32"/>
          <w:szCs w:val="32"/>
          <w:rtl/>
          <w:lang w:bidi="ar-DZ"/>
        </w:rPr>
        <w:t xml:space="preserve">) </w:t>
      </w:r>
      <w:r w:rsidR="00FD7748" w:rsidRPr="001C3185">
        <w:rPr>
          <w:rFonts w:ascii="Arabic Typesetting" w:hAnsi="Arabic Typesetting" w:cs="Arabic Typesetting" w:hint="cs"/>
          <w:b/>
          <w:bCs/>
          <w:sz w:val="32"/>
          <w:szCs w:val="32"/>
          <w:rtl/>
          <w:lang w:bidi="ar-DZ"/>
        </w:rPr>
        <w:t>الاستذكار</w:t>
      </w:r>
      <w:r w:rsidR="00FD7748" w:rsidRPr="001C3185">
        <w:rPr>
          <w:rFonts w:ascii="Arabic Typesetting" w:hAnsi="Arabic Typesetting" w:cs="Arabic Typesetting"/>
          <w:b/>
          <w:bCs/>
          <w:sz w:val="32"/>
          <w:szCs w:val="32"/>
          <w:rtl/>
          <w:lang w:bidi="ar-DZ"/>
        </w:rPr>
        <w:t xml:space="preserve"> 8/363</w:t>
      </w:r>
    </w:p>
    <w:p w:rsidR="00FD7748" w:rsidRPr="001C3185" w:rsidRDefault="00E418A1" w:rsidP="001C3185">
      <w:pPr>
        <w:rPr>
          <w:rFonts w:ascii="Arabic Typesetting" w:hAnsi="Arabic Typesetting" w:cs="Arabic Typesetting"/>
          <w:b/>
          <w:bCs/>
          <w:sz w:val="32"/>
          <w:szCs w:val="32"/>
          <w:rtl/>
          <w:lang w:bidi="ar-DZ"/>
        </w:rPr>
      </w:pPr>
      <w:r w:rsidRPr="001C3185">
        <w:rPr>
          <w:rFonts w:ascii="Arabic Typesetting" w:hAnsi="Arabic Typesetting" w:cs="Arabic Typesetting" w:hint="cs"/>
          <w:b/>
          <w:bCs/>
          <w:sz w:val="32"/>
          <w:szCs w:val="32"/>
          <w:rtl/>
          <w:lang w:bidi="ar-DZ"/>
        </w:rPr>
        <w:t>(</w:t>
      </w:r>
      <w:r w:rsidR="001C3185" w:rsidRPr="001C3185">
        <w:rPr>
          <w:rFonts w:ascii="Arabic Typesetting" w:hAnsi="Arabic Typesetting" w:cs="Arabic Typesetting" w:hint="cs"/>
          <w:b/>
          <w:bCs/>
          <w:sz w:val="32"/>
          <w:szCs w:val="32"/>
          <w:rtl/>
          <w:lang w:bidi="ar-DZ"/>
        </w:rPr>
        <w:t>3</w:t>
      </w:r>
      <w:r w:rsidRPr="001C3185">
        <w:rPr>
          <w:rFonts w:ascii="Arabic Typesetting" w:hAnsi="Arabic Typesetting" w:cs="Arabic Typesetting" w:hint="cs"/>
          <w:b/>
          <w:bCs/>
          <w:sz w:val="32"/>
          <w:szCs w:val="32"/>
          <w:rtl/>
          <w:lang w:bidi="ar-DZ"/>
        </w:rPr>
        <w:t>)</w:t>
      </w:r>
      <w:r w:rsidR="00FD7748" w:rsidRPr="001C3185">
        <w:rPr>
          <w:rFonts w:ascii="Arabic Typesetting" w:hAnsi="Arabic Typesetting" w:cs="Arabic Typesetting"/>
          <w:b/>
          <w:bCs/>
          <w:sz w:val="32"/>
          <w:szCs w:val="32"/>
          <w:rtl/>
          <w:lang w:bidi="ar-DZ"/>
        </w:rPr>
        <w:t xml:space="preserve"> </w:t>
      </w:r>
      <w:r w:rsidR="00FD7748" w:rsidRPr="001C3185">
        <w:rPr>
          <w:rFonts w:ascii="Arabic Typesetting" w:hAnsi="Arabic Typesetting" w:cs="Arabic Typesetting" w:hint="cs"/>
          <w:b/>
          <w:bCs/>
          <w:sz w:val="32"/>
          <w:szCs w:val="32"/>
          <w:rtl/>
          <w:lang w:bidi="ar-DZ"/>
        </w:rPr>
        <w:t>فتح</w:t>
      </w:r>
      <w:r w:rsidR="00FD7748" w:rsidRPr="001C3185">
        <w:rPr>
          <w:rFonts w:ascii="Arabic Typesetting" w:hAnsi="Arabic Typesetting" w:cs="Arabic Typesetting"/>
          <w:b/>
          <w:bCs/>
          <w:sz w:val="32"/>
          <w:szCs w:val="32"/>
          <w:rtl/>
          <w:lang w:bidi="ar-DZ"/>
        </w:rPr>
        <w:t xml:space="preserve"> </w:t>
      </w:r>
      <w:r w:rsidR="00FD7748" w:rsidRPr="001C3185">
        <w:rPr>
          <w:rFonts w:ascii="Arabic Typesetting" w:hAnsi="Arabic Typesetting" w:cs="Arabic Typesetting" w:hint="cs"/>
          <w:b/>
          <w:bCs/>
          <w:sz w:val="32"/>
          <w:szCs w:val="32"/>
          <w:rtl/>
          <w:lang w:bidi="ar-DZ"/>
        </w:rPr>
        <w:t>الباري</w:t>
      </w:r>
      <w:r w:rsidR="00FD7748" w:rsidRPr="001C3185">
        <w:rPr>
          <w:rFonts w:ascii="Arabic Typesetting" w:hAnsi="Arabic Typesetting" w:cs="Arabic Typesetting"/>
          <w:b/>
          <w:bCs/>
          <w:sz w:val="32"/>
          <w:szCs w:val="32"/>
          <w:rtl/>
          <w:lang w:bidi="ar-DZ"/>
        </w:rPr>
        <w:t xml:space="preserve"> </w:t>
      </w:r>
      <w:r w:rsidRPr="001C3185">
        <w:rPr>
          <w:rFonts w:ascii="Arabic Typesetting" w:hAnsi="Arabic Typesetting" w:cs="Arabic Typesetting" w:hint="cs"/>
          <w:b/>
          <w:bCs/>
          <w:sz w:val="32"/>
          <w:szCs w:val="32"/>
          <w:rtl/>
          <w:lang w:bidi="ar-DZ"/>
        </w:rPr>
        <w:t xml:space="preserve"> </w:t>
      </w:r>
      <w:r w:rsidR="00FD7748" w:rsidRPr="001C3185">
        <w:rPr>
          <w:rFonts w:ascii="Arabic Typesetting" w:hAnsi="Arabic Typesetting" w:cs="Arabic Typesetting"/>
          <w:b/>
          <w:bCs/>
          <w:sz w:val="32"/>
          <w:szCs w:val="32"/>
          <w:rtl/>
          <w:lang w:bidi="ar-DZ"/>
        </w:rPr>
        <w:t xml:space="preserve">11/87) </w:t>
      </w:r>
      <w:r w:rsidRPr="001C3185">
        <w:rPr>
          <w:rFonts w:ascii="Arabic Typesetting" w:hAnsi="Arabic Typesetting" w:cs="Arabic Typesetting" w:hint="cs"/>
          <w:b/>
          <w:bCs/>
          <w:sz w:val="32"/>
          <w:szCs w:val="32"/>
          <w:rtl/>
          <w:lang w:bidi="ar-DZ"/>
        </w:rPr>
        <w:t>، و</w:t>
      </w:r>
      <w:r w:rsidR="00FD7748" w:rsidRPr="001C3185">
        <w:rPr>
          <w:rFonts w:ascii="Arabic Typesetting" w:hAnsi="Arabic Typesetting" w:cs="Arabic Typesetting" w:hint="cs"/>
          <w:b/>
          <w:bCs/>
          <w:sz w:val="32"/>
          <w:szCs w:val="32"/>
          <w:rtl/>
          <w:lang w:bidi="ar-DZ"/>
        </w:rPr>
        <w:t>انظر</w:t>
      </w:r>
      <w:r w:rsidR="00FD7748" w:rsidRPr="001C3185">
        <w:rPr>
          <w:rFonts w:ascii="Arabic Typesetting" w:hAnsi="Arabic Typesetting" w:cs="Arabic Typesetting"/>
          <w:b/>
          <w:bCs/>
          <w:sz w:val="32"/>
          <w:szCs w:val="32"/>
          <w:rtl/>
          <w:lang w:bidi="ar-DZ"/>
        </w:rPr>
        <w:t xml:space="preserve"> : </w:t>
      </w:r>
      <w:r w:rsidR="00FD7748" w:rsidRPr="001C3185">
        <w:rPr>
          <w:rFonts w:ascii="Arabic Typesetting" w:hAnsi="Arabic Typesetting" w:cs="Arabic Typesetting" w:hint="cs"/>
          <w:b/>
          <w:bCs/>
          <w:sz w:val="32"/>
          <w:szCs w:val="32"/>
          <w:rtl/>
          <w:lang w:bidi="ar-DZ"/>
        </w:rPr>
        <w:t>الإسلام</w:t>
      </w:r>
      <w:r w:rsidR="00FD7748" w:rsidRPr="001C3185">
        <w:rPr>
          <w:rFonts w:ascii="Arabic Typesetting" w:hAnsi="Arabic Typesetting" w:cs="Arabic Typesetting"/>
          <w:b/>
          <w:bCs/>
          <w:sz w:val="32"/>
          <w:szCs w:val="32"/>
          <w:rtl/>
          <w:lang w:bidi="ar-DZ"/>
        </w:rPr>
        <w:t xml:space="preserve"> </w:t>
      </w:r>
      <w:r w:rsidR="00FD7748" w:rsidRPr="001C3185">
        <w:rPr>
          <w:rFonts w:ascii="Arabic Typesetting" w:hAnsi="Arabic Typesetting" w:cs="Arabic Typesetting" w:hint="cs"/>
          <w:b/>
          <w:bCs/>
          <w:sz w:val="32"/>
          <w:szCs w:val="32"/>
          <w:rtl/>
          <w:lang w:bidi="ar-DZ"/>
        </w:rPr>
        <w:t>سؤال</w:t>
      </w:r>
      <w:r w:rsidR="00FD7748" w:rsidRPr="001C3185">
        <w:rPr>
          <w:rFonts w:ascii="Arabic Typesetting" w:hAnsi="Arabic Typesetting" w:cs="Arabic Typesetting"/>
          <w:b/>
          <w:bCs/>
          <w:sz w:val="32"/>
          <w:szCs w:val="32"/>
          <w:rtl/>
          <w:lang w:bidi="ar-DZ"/>
        </w:rPr>
        <w:t xml:space="preserve"> </w:t>
      </w:r>
      <w:r w:rsidR="00FD7748" w:rsidRPr="001C3185">
        <w:rPr>
          <w:rFonts w:ascii="Arabic Typesetting" w:hAnsi="Arabic Typesetting" w:cs="Arabic Typesetting" w:hint="cs"/>
          <w:b/>
          <w:bCs/>
          <w:sz w:val="32"/>
          <w:szCs w:val="32"/>
          <w:rtl/>
          <w:lang w:bidi="ar-DZ"/>
        </w:rPr>
        <w:t>وجواب</w:t>
      </w:r>
      <w:r w:rsidRPr="001C3185">
        <w:rPr>
          <w:rFonts w:ascii="Arabic Typesetting" w:hAnsi="Arabic Typesetting" w:cs="Arabic Typesetting" w:hint="cs"/>
          <w:b/>
          <w:bCs/>
          <w:sz w:val="32"/>
          <w:szCs w:val="32"/>
          <w:rtl/>
          <w:lang w:bidi="ar-DZ"/>
        </w:rPr>
        <w:t xml:space="preserve"> ـ الأنترنت</w:t>
      </w:r>
    </w:p>
    <w:p w:rsidR="00FD7748" w:rsidRPr="001C3185" w:rsidRDefault="00E418A1" w:rsidP="00E418A1">
      <w:pPr>
        <w:rPr>
          <w:rFonts w:ascii="Arabic Typesetting" w:hAnsi="Arabic Typesetting" w:cs="Arabic Typesetting"/>
          <w:b/>
          <w:bCs/>
          <w:sz w:val="32"/>
          <w:szCs w:val="32"/>
          <w:rtl/>
          <w:lang w:bidi="ar-DZ"/>
        </w:rPr>
      </w:pPr>
      <w:r w:rsidRPr="001C3185">
        <w:rPr>
          <w:rFonts w:ascii="Arabic Typesetting" w:hAnsi="Arabic Typesetting" w:cs="Arabic Typesetting"/>
          <w:b/>
          <w:bCs/>
          <w:sz w:val="32"/>
          <w:szCs w:val="32"/>
          <w:rtl/>
          <w:lang w:bidi="ar-DZ"/>
        </w:rPr>
        <w:t xml:space="preserve"> </w:t>
      </w:r>
      <w:r w:rsidR="00FD7748" w:rsidRPr="001C3185">
        <w:rPr>
          <w:rFonts w:ascii="Arabic Typesetting" w:hAnsi="Arabic Typesetting" w:cs="Arabic Typesetting" w:hint="cs"/>
          <w:b/>
          <w:bCs/>
          <w:sz w:val="32"/>
          <w:szCs w:val="32"/>
          <w:rtl/>
          <w:lang w:bidi="ar-DZ"/>
        </w:rPr>
        <w:t>،</w:t>
      </w:r>
      <w:r w:rsidR="00FD7748" w:rsidRPr="001C3185">
        <w:rPr>
          <w:rFonts w:ascii="Arabic Typesetting" w:hAnsi="Arabic Typesetting" w:cs="Arabic Typesetting"/>
          <w:b/>
          <w:bCs/>
          <w:sz w:val="32"/>
          <w:szCs w:val="32"/>
          <w:rtl/>
          <w:lang w:bidi="ar-DZ"/>
        </w:rPr>
        <w:t xml:space="preserve"> </w:t>
      </w:r>
      <w:r w:rsidR="00FD7748" w:rsidRPr="001C3185">
        <w:rPr>
          <w:rFonts w:ascii="Arabic Typesetting" w:hAnsi="Arabic Typesetting" w:cs="Arabic Typesetting" w:hint="cs"/>
          <w:b/>
          <w:bCs/>
          <w:sz w:val="32"/>
          <w:szCs w:val="32"/>
          <w:rtl/>
          <w:lang w:bidi="ar-DZ"/>
        </w:rPr>
        <w:t>وانظر</w:t>
      </w:r>
      <w:r w:rsidR="00FD7748" w:rsidRPr="001C3185">
        <w:rPr>
          <w:rFonts w:ascii="Arabic Typesetting" w:hAnsi="Arabic Typesetting" w:cs="Arabic Typesetting"/>
          <w:b/>
          <w:bCs/>
          <w:sz w:val="32"/>
          <w:szCs w:val="32"/>
          <w:rtl/>
          <w:lang w:bidi="ar-DZ"/>
        </w:rPr>
        <w:t xml:space="preserve"> : </w:t>
      </w:r>
      <w:r w:rsidR="00FD7748" w:rsidRPr="001C3185">
        <w:rPr>
          <w:rFonts w:ascii="Arabic Typesetting" w:hAnsi="Arabic Typesetting" w:cs="Arabic Typesetting" w:hint="cs"/>
          <w:b/>
          <w:bCs/>
          <w:sz w:val="32"/>
          <w:szCs w:val="32"/>
          <w:rtl/>
          <w:lang w:bidi="ar-DZ"/>
        </w:rPr>
        <w:t>موقع</w:t>
      </w:r>
      <w:r w:rsidR="00FD7748" w:rsidRPr="001C3185">
        <w:rPr>
          <w:rFonts w:ascii="Arabic Typesetting" w:hAnsi="Arabic Typesetting" w:cs="Arabic Typesetting"/>
          <w:b/>
          <w:bCs/>
          <w:sz w:val="32"/>
          <w:szCs w:val="32"/>
          <w:rtl/>
          <w:lang w:bidi="ar-DZ"/>
        </w:rPr>
        <w:t xml:space="preserve"> </w:t>
      </w:r>
      <w:r w:rsidR="00FD7748" w:rsidRPr="001C3185">
        <w:rPr>
          <w:rFonts w:ascii="Arabic Typesetting" w:hAnsi="Arabic Typesetting" w:cs="Arabic Typesetting" w:hint="cs"/>
          <w:b/>
          <w:bCs/>
          <w:sz w:val="32"/>
          <w:szCs w:val="32"/>
          <w:rtl/>
          <w:lang w:bidi="ar-DZ"/>
        </w:rPr>
        <w:t>المكتبة</w:t>
      </w:r>
      <w:r w:rsidR="00FD7748" w:rsidRPr="001C3185">
        <w:rPr>
          <w:rFonts w:ascii="Arabic Typesetting" w:hAnsi="Arabic Typesetting" w:cs="Arabic Typesetting"/>
          <w:b/>
          <w:bCs/>
          <w:sz w:val="32"/>
          <w:szCs w:val="32"/>
          <w:rtl/>
          <w:lang w:bidi="ar-DZ"/>
        </w:rPr>
        <w:t xml:space="preserve"> </w:t>
      </w:r>
      <w:r w:rsidR="00FD7748" w:rsidRPr="001C3185">
        <w:rPr>
          <w:rFonts w:ascii="Arabic Typesetting" w:hAnsi="Arabic Typesetting" w:cs="Arabic Typesetting" w:hint="cs"/>
          <w:b/>
          <w:bCs/>
          <w:sz w:val="32"/>
          <w:szCs w:val="32"/>
          <w:rtl/>
          <w:lang w:bidi="ar-DZ"/>
        </w:rPr>
        <w:t>الإسلامية</w:t>
      </w:r>
      <w:r w:rsidR="00FD7748" w:rsidRPr="001C3185">
        <w:rPr>
          <w:rFonts w:ascii="Arabic Typesetting" w:hAnsi="Arabic Typesetting" w:cs="Arabic Typesetting"/>
          <w:b/>
          <w:bCs/>
          <w:sz w:val="32"/>
          <w:szCs w:val="32"/>
          <w:rtl/>
          <w:lang w:bidi="ar-DZ"/>
        </w:rPr>
        <w:t xml:space="preserve"> </w:t>
      </w:r>
      <w:r w:rsidR="00FD7748" w:rsidRPr="001C3185">
        <w:rPr>
          <w:rFonts w:ascii="Arabic Typesetting" w:hAnsi="Arabic Typesetting" w:cs="Arabic Typesetting" w:hint="cs"/>
          <w:b/>
          <w:bCs/>
          <w:sz w:val="32"/>
          <w:szCs w:val="32"/>
          <w:rtl/>
          <w:lang w:bidi="ar-DZ"/>
        </w:rPr>
        <w:t>ـ</w:t>
      </w:r>
      <w:r w:rsidR="00FD7748" w:rsidRPr="001C3185">
        <w:rPr>
          <w:rFonts w:ascii="Arabic Typesetting" w:hAnsi="Arabic Typesetting" w:cs="Arabic Typesetting"/>
          <w:b/>
          <w:bCs/>
          <w:sz w:val="32"/>
          <w:szCs w:val="32"/>
          <w:rtl/>
          <w:lang w:bidi="ar-DZ"/>
        </w:rPr>
        <w:t xml:space="preserve"> </w:t>
      </w:r>
      <w:r w:rsidR="00FD7748" w:rsidRPr="001C3185">
        <w:rPr>
          <w:rFonts w:ascii="Arabic Typesetting" w:hAnsi="Arabic Typesetting" w:cs="Arabic Typesetting" w:hint="cs"/>
          <w:b/>
          <w:bCs/>
          <w:sz w:val="32"/>
          <w:szCs w:val="32"/>
          <w:rtl/>
          <w:lang w:bidi="ar-DZ"/>
        </w:rPr>
        <w:t>الأنترنت</w:t>
      </w:r>
    </w:p>
    <w:p w:rsidR="00FD7748" w:rsidRPr="00FD7748" w:rsidRDefault="00E418A1" w:rsidP="00FD7748">
      <w:pPr>
        <w:rPr>
          <w:rFonts w:ascii="Arabic Typesetting" w:hAnsi="Arabic Typesetting" w:cs="Arabic Typesetting"/>
          <w:b/>
          <w:bCs/>
          <w:sz w:val="36"/>
          <w:szCs w:val="36"/>
          <w:rtl/>
          <w:lang w:bidi="ar-DZ"/>
        </w:rPr>
      </w:pPr>
      <w:r>
        <w:rPr>
          <w:rFonts w:ascii="Arabic Typesetting" w:hAnsi="Arabic Typesetting" w:cs="Arabic Typesetting" w:hint="cs"/>
          <w:b/>
          <w:bCs/>
          <w:sz w:val="36"/>
          <w:szCs w:val="36"/>
          <w:rtl/>
          <w:lang w:bidi="ar-DZ"/>
        </w:rPr>
        <w:t xml:space="preserve">والجواب : </w:t>
      </w:r>
      <w:r w:rsidR="00FD7748" w:rsidRPr="00FD7748">
        <w:rPr>
          <w:rFonts w:ascii="Arabic Typesetting" w:hAnsi="Arabic Typesetting" w:cs="Arabic Typesetting" w:hint="cs"/>
          <w:b/>
          <w:bCs/>
          <w:sz w:val="36"/>
          <w:szCs w:val="36"/>
          <w:rtl/>
          <w:lang w:bidi="ar-DZ"/>
        </w:rPr>
        <w:t>إن</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الذي</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يحصل</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هنا</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أن</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الشياطين</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مع</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إقبال</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الظلام</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تبدأ</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تنتشر</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تبحث</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عن</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مأوى</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لها</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لأنها</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تنتشر</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انتشارا</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هائلا</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بأعداد</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لا</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يحصيها</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إلاّ</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الله</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وهنا</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يخاف</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بعضهم</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من</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فتك</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بعض</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وبالتالي</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لابد</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لها</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من</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شيء</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تأوي</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إليه</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وتأمن</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فيه</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فتنطلق</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بسرعة</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هائلة</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جدا</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تفوق</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سرعة</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بني</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آدم</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أضعافا</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مضاعفة</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فمنهم</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من</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يأوي</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إلى</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إناء</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فارغ</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ومنهم</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من</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يأوي</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إلى</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بيت</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انسي</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ومنهم</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من</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يأوي</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إلى</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جماعة</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من</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الإنس</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جالسين</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وهم</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بالطبع</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لا</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يشعرون</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به</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فينطرح</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بينهم</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ليأمن</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من</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فتك</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إخوانه</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الشياطين</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الذين</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هم</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الآن</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كالريح</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يجولون</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الأرض</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والبقاء</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للأقوى</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وطبيعة</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الشياطين</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أنها</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ترغب</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المكوث</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في</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النجاسات</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فتجدها</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تفضل</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أماكن</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قضاء</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الحاجة</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وتجدها</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تأوي</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إلى</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أماكن</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القمامة</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وقد</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تصاد</w:t>
      </w:r>
      <w:r>
        <w:rPr>
          <w:rFonts w:ascii="Arabic Typesetting" w:hAnsi="Arabic Typesetting" w:cs="Arabic Typesetting" w:hint="cs"/>
          <w:b/>
          <w:bCs/>
          <w:sz w:val="36"/>
          <w:szCs w:val="36"/>
          <w:rtl/>
          <w:lang w:bidi="ar-DZ"/>
        </w:rPr>
        <w:t>ف</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وهي</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تبحث</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عن</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المأوى</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طفلا</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إنسيا</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فتأوي</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إليه</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وقد</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تتلبسه</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وتخرج</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وقد</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تمكث</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به</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بعض</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الوقت</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فتجد</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الطفل</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متغير</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المزاج</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وقد</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يطيل</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البكاء</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الشديد</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دون</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أن</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يعلم</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والداه</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سبب</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ذلك</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وقد</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يعنفانه</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وقد</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نسوا</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وصية</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الرسول</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الكريم</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صلى</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الله</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عليه</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وسلم</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بحفظ</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الصبيان</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وقت</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انتشار</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الشياطين</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وهنا</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يأتي</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دور</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الحفاظات</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فكما</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أسلفنا</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أن</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الشياطين</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ترغب</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النجاسات</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فتجد</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في</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حفاظة</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الطفل</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نجاسة</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فيكون</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ذلك</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مشجعا</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لها</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على</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المكوث</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والإيواء</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فنجد</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بعض</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الأطفال</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يصرخ</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فجأة</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وبعضهم</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يتململ</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في</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نومه</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بسبب</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إيذاء</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الشيطان</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الذي</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اتخذ</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منه</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مأوى</w:t>
      </w:r>
      <w:r w:rsidR="00FD7748" w:rsidRPr="00FD7748">
        <w:rPr>
          <w:rFonts w:ascii="Arabic Typesetting" w:hAnsi="Arabic Typesetting" w:cs="Arabic Typesetting"/>
          <w:b/>
          <w:bCs/>
          <w:sz w:val="36"/>
          <w:szCs w:val="36"/>
          <w:rtl/>
          <w:lang w:bidi="ar-DZ"/>
        </w:rPr>
        <w:t xml:space="preserve"> </w:t>
      </w:r>
      <w:r w:rsidR="00FD7748" w:rsidRPr="00FD7748">
        <w:rPr>
          <w:rFonts w:ascii="Arabic Typesetting" w:hAnsi="Arabic Typesetting" w:cs="Arabic Typesetting" w:hint="cs"/>
          <w:b/>
          <w:bCs/>
          <w:sz w:val="36"/>
          <w:szCs w:val="36"/>
          <w:rtl/>
          <w:lang w:bidi="ar-DZ"/>
        </w:rPr>
        <w:t>له</w:t>
      </w:r>
      <w:r w:rsidR="00FD7748" w:rsidRPr="00FD7748">
        <w:rPr>
          <w:rFonts w:ascii="Arabic Typesetting" w:hAnsi="Arabic Typesetting" w:cs="Arabic Typesetting"/>
          <w:b/>
          <w:bCs/>
          <w:sz w:val="36"/>
          <w:szCs w:val="36"/>
          <w:rtl/>
          <w:lang w:bidi="ar-DZ"/>
        </w:rPr>
        <w:t>.</w:t>
      </w:r>
    </w:p>
    <w:p w:rsidR="00FD7748" w:rsidRDefault="00FD7748" w:rsidP="001C3185">
      <w:pPr>
        <w:rPr>
          <w:rFonts w:ascii="Arabic Typesetting" w:hAnsi="Arabic Typesetting" w:cs="Arabic Typesetting"/>
          <w:b/>
          <w:bCs/>
          <w:sz w:val="36"/>
          <w:szCs w:val="36"/>
          <w:rtl/>
          <w:lang w:bidi="ar-DZ"/>
        </w:rPr>
      </w:pPr>
      <w:r w:rsidRPr="00FD7748">
        <w:rPr>
          <w:rFonts w:ascii="Arabic Typesetting" w:hAnsi="Arabic Typesetting" w:cs="Arabic Typesetting" w:hint="cs"/>
          <w:b/>
          <w:bCs/>
          <w:sz w:val="36"/>
          <w:szCs w:val="36"/>
          <w:rtl/>
          <w:lang w:bidi="ar-DZ"/>
        </w:rPr>
        <w:t>إن</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سرعة</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الجن</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هنا</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وهي</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تبحث</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عن</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المأوى</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والمسكن</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والمأمن</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قد</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تطول</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حتى</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كبار</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الإنس</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لكن</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لأن</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الغالب</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في</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كبار</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الإنس</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التحصن</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نص</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النبي</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الكريم</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على</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الصبيان</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الذي</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هم</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بحاجة</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الى</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التحصين</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من</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قبل</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الو</w:t>
      </w:r>
      <w:r w:rsidR="00E418A1">
        <w:rPr>
          <w:rFonts w:ascii="Arabic Typesetting" w:hAnsi="Arabic Typesetting" w:cs="Arabic Typesetting" w:hint="cs"/>
          <w:b/>
          <w:bCs/>
          <w:sz w:val="36"/>
          <w:szCs w:val="36"/>
          <w:rtl/>
          <w:lang w:bidi="ar-DZ"/>
        </w:rPr>
        <w:t>ا</w:t>
      </w:r>
      <w:r w:rsidRPr="00FD7748">
        <w:rPr>
          <w:rFonts w:ascii="Arabic Typesetting" w:hAnsi="Arabic Typesetting" w:cs="Arabic Typesetting" w:hint="cs"/>
          <w:b/>
          <w:bCs/>
          <w:sz w:val="36"/>
          <w:szCs w:val="36"/>
          <w:rtl/>
          <w:lang w:bidi="ar-DZ"/>
        </w:rPr>
        <w:t>لدين</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وحمايتهم</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ووقايتهم</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بعدم</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تركهم</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يخرجون</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وقت</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انتشار</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الشياطين</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وهم</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الأبرياء</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الذين</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لا</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يستطيعون</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تحصين</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أنفسهم</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تأتي</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الشياطين</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مسرعة</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تبحث</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عن</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المأوى</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وقد</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تصطدم</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بجسم</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آدمي</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كبيرا</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أو</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صغيرا</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وقد</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تتلبس</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به</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فتجد</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البعض</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من</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الناس</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فجأة</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أصابته</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كآبة</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أو</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خوف</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مفاجئ</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وهكذا</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وهو</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بسبب</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تلك</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الشياطين</w:t>
      </w:r>
      <w:r w:rsidRPr="00FD7748">
        <w:rPr>
          <w:rFonts w:ascii="Arabic Typesetting" w:hAnsi="Arabic Typesetting" w:cs="Arabic Typesetting"/>
          <w:b/>
          <w:bCs/>
          <w:sz w:val="36"/>
          <w:szCs w:val="36"/>
          <w:rtl/>
          <w:lang w:bidi="ar-DZ"/>
        </w:rPr>
        <w:t>.</w:t>
      </w:r>
      <w:r w:rsidR="00E418A1">
        <w:rPr>
          <w:rFonts w:ascii="Arabic Typesetting" w:hAnsi="Arabic Typesetting" w:cs="Arabic Typesetting" w:hint="cs"/>
          <w:b/>
          <w:bCs/>
          <w:sz w:val="36"/>
          <w:szCs w:val="36"/>
          <w:rtl/>
          <w:lang w:bidi="ar-DZ"/>
        </w:rPr>
        <w:t xml:space="preserve"> </w:t>
      </w:r>
      <w:r w:rsidRPr="00FD7748">
        <w:rPr>
          <w:rFonts w:ascii="Arabic Typesetting" w:hAnsi="Arabic Typesetting" w:cs="Arabic Typesetting" w:hint="cs"/>
          <w:b/>
          <w:bCs/>
          <w:sz w:val="36"/>
          <w:szCs w:val="36"/>
          <w:rtl/>
          <w:lang w:bidi="ar-DZ"/>
        </w:rPr>
        <w:t>لذلك</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حصنوا</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انفسكم</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واولادكم</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بأذكار</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الصباح</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والمساء</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احرصوا</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على</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المحافظة</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عليها</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حفظنا</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الله</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وإياكم</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من</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كل</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مكروه</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وسوء</w:t>
      </w:r>
      <w:r w:rsidRPr="00FD7748">
        <w:rPr>
          <w:rFonts w:ascii="Arabic Typesetting" w:hAnsi="Arabic Typesetting" w:cs="Arabic Typesetting"/>
          <w:b/>
          <w:bCs/>
          <w:sz w:val="36"/>
          <w:szCs w:val="36"/>
          <w:rtl/>
          <w:lang w:bidi="ar-DZ"/>
        </w:rPr>
        <w:t xml:space="preserve"> .  (</w:t>
      </w:r>
      <w:r w:rsidR="001C3185">
        <w:rPr>
          <w:rFonts w:ascii="Arabic Typesetting" w:hAnsi="Arabic Typesetting" w:cs="Arabic Typesetting" w:hint="cs"/>
          <w:b/>
          <w:bCs/>
          <w:sz w:val="36"/>
          <w:szCs w:val="36"/>
          <w:rtl/>
          <w:lang w:bidi="ar-DZ"/>
        </w:rPr>
        <w:t>1</w:t>
      </w:r>
      <w:r w:rsidRPr="00FD7748">
        <w:rPr>
          <w:rFonts w:ascii="Arabic Typesetting" w:hAnsi="Arabic Typesetting" w:cs="Arabic Typesetting"/>
          <w:b/>
          <w:bCs/>
          <w:sz w:val="36"/>
          <w:szCs w:val="36"/>
          <w:rtl/>
          <w:lang w:bidi="ar-DZ"/>
        </w:rPr>
        <w:t xml:space="preserve">) </w:t>
      </w:r>
    </w:p>
    <w:p w:rsidR="001C3185" w:rsidRPr="001C3185" w:rsidRDefault="001C3185" w:rsidP="001C3185">
      <w:pPr>
        <w:rPr>
          <w:rFonts w:ascii="Arabic Typesetting" w:hAnsi="Arabic Typesetting" w:cs="Arabic Typesetting"/>
          <w:b/>
          <w:bCs/>
          <w:sz w:val="48"/>
          <w:szCs w:val="48"/>
          <w:rtl/>
          <w:lang w:bidi="ar-DZ"/>
        </w:rPr>
      </w:pPr>
      <w:r w:rsidRPr="001C3185">
        <w:rPr>
          <w:rFonts w:ascii="Arabic Typesetting" w:hAnsi="Arabic Typesetting" w:cs="Arabic Typesetting" w:hint="cs"/>
          <w:b/>
          <w:bCs/>
          <w:sz w:val="48"/>
          <w:szCs w:val="48"/>
          <w:rtl/>
          <w:lang w:bidi="ar-DZ"/>
        </w:rPr>
        <w:t>لو</w:t>
      </w:r>
      <w:r w:rsidRPr="001C3185">
        <w:rPr>
          <w:rFonts w:ascii="Arabic Typesetting" w:hAnsi="Arabic Typesetting" w:cs="Arabic Typesetting"/>
          <w:b/>
          <w:bCs/>
          <w:sz w:val="48"/>
          <w:szCs w:val="48"/>
          <w:rtl/>
          <w:lang w:bidi="ar-DZ"/>
        </w:rPr>
        <w:t xml:space="preserve"> </w:t>
      </w:r>
      <w:r w:rsidRPr="001C3185">
        <w:rPr>
          <w:rFonts w:ascii="Arabic Typesetting" w:hAnsi="Arabic Typesetting" w:cs="Arabic Typesetting" w:hint="cs"/>
          <w:b/>
          <w:bCs/>
          <w:sz w:val="48"/>
          <w:szCs w:val="48"/>
          <w:rtl/>
          <w:lang w:bidi="ar-DZ"/>
        </w:rPr>
        <w:t>تفتح</w:t>
      </w:r>
      <w:r w:rsidRPr="001C3185">
        <w:rPr>
          <w:rFonts w:ascii="Arabic Typesetting" w:hAnsi="Arabic Typesetting" w:cs="Arabic Typesetting"/>
          <w:b/>
          <w:bCs/>
          <w:sz w:val="48"/>
          <w:szCs w:val="48"/>
          <w:rtl/>
          <w:lang w:bidi="ar-DZ"/>
        </w:rPr>
        <w:t xml:space="preserve"> </w:t>
      </w:r>
      <w:r w:rsidRPr="001C3185">
        <w:rPr>
          <w:rFonts w:ascii="Arabic Typesetting" w:hAnsi="Arabic Typesetting" w:cs="Arabic Typesetting" w:hint="cs"/>
          <w:b/>
          <w:bCs/>
          <w:sz w:val="48"/>
          <w:szCs w:val="48"/>
          <w:rtl/>
          <w:lang w:bidi="ar-DZ"/>
        </w:rPr>
        <w:t>عمل</w:t>
      </w:r>
      <w:r w:rsidRPr="001C3185">
        <w:rPr>
          <w:rFonts w:ascii="Arabic Typesetting" w:hAnsi="Arabic Typesetting" w:cs="Arabic Typesetting"/>
          <w:b/>
          <w:bCs/>
          <w:sz w:val="48"/>
          <w:szCs w:val="48"/>
          <w:rtl/>
          <w:lang w:bidi="ar-DZ"/>
        </w:rPr>
        <w:t xml:space="preserve"> </w:t>
      </w:r>
      <w:r w:rsidRPr="001C3185">
        <w:rPr>
          <w:rFonts w:ascii="Arabic Typesetting" w:hAnsi="Arabic Typesetting" w:cs="Arabic Typesetting" w:hint="cs"/>
          <w:b/>
          <w:bCs/>
          <w:sz w:val="48"/>
          <w:szCs w:val="48"/>
          <w:rtl/>
          <w:lang w:bidi="ar-DZ"/>
        </w:rPr>
        <w:t>الشيطان</w:t>
      </w:r>
    </w:p>
    <w:p w:rsidR="001C3185" w:rsidRDefault="001C3185" w:rsidP="001C3185">
      <w:pPr>
        <w:rPr>
          <w:rFonts w:ascii="Arabic Typesetting" w:hAnsi="Arabic Typesetting" w:cs="Arabic Typesetting"/>
          <w:b/>
          <w:bCs/>
          <w:sz w:val="36"/>
          <w:szCs w:val="36"/>
          <w:rtl/>
          <w:lang w:bidi="ar-DZ"/>
        </w:rPr>
      </w:pP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في</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صحيح</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مسلم</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عن</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أبي</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هريرة</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عن</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النبي</w:t>
      </w:r>
      <w:r w:rsidRPr="001C3185">
        <w:rPr>
          <w:rFonts w:ascii="Arabic Typesetting" w:hAnsi="Arabic Typesetting" w:cs="Arabic Typesetting"/>
          <w:b/>
          <w:bCs/>
          <w:sz w:val="36"/>
          <w:szCs w:val="36"/>
          <w:rtl/>
          <w:lang w:bidi="ar-DZ"/>
        </w:rPr>
        <w:t xml:space="preserve"> - </w:t>
      </w:r>
      <w:r w:rsidRPr="001C3185">
        <w:rPr>
          <w:rFonts w:ascii="Arabic Typesetting" w:hAnsi="Arabic Typesetting" w:cs="Arabic Typesetting" w:hint="cs"/>
          <w:b/>
          <w:bCs/>
          <w:sz w:val="36"/>
          <w:szCs w:val="36"/>
          <w:rtl/>
          <w:lang w:bidi="ar-DZ"/>
        </w:rPr>
        <w:t>صلى</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الله</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عليه</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وسلم</w:t>
      </w:r>
      <w:r w:rsidRPr="001C3185">
        <w:rPr>
          <w:rFonts w:ascii="Arabic Typesetting" w:hAnsi="Arabic Typesetting" w:cs="Arabic Typesetting"/>
          <w:b/>
          <w:bCs/>
          <w:sz w:val="36"/>
          <w:szCs w:val="36"/>
          <w:rtl/>
          <w:lang w:bidi="ar-DZ"/>
        </w:rPr>
        <w:t xml:space="preserve"> - </w:t>
      </w:r>
      <w:r w:rsidRPr="001C3185">
        <w:rPr>
          <w:rFonts w:ascii="Arabic Typesetting" w:hAnsi="Arabic Typesetting" w:cs="Arabic Typesetting" w:hint="cs"/>
          <w:b/>
          <w:bCs/>
          <w:sz w:val="36"/>
          <w:szCs w:val="36"/>
          <w:rtl/>
          <w:lang w:bidi="ar-DZ"/>
        </w:rPr>
        <w:t>قال</w:t>
      </w:r>
      <w:r w:rsidRPr="001C3185">
        <w:rPr>
          <w:rFonts w:ascii="Arabic Typesetting" w:hAnsi="Arabic Typesetting" w:cs="Arabic Typesetting"/>
          <w:b/>
          <w:bCs/>
          <w:sz w:val="36"/>
          <w:szCs w:val="36"/>
          <w:rtl/>
          <w:lang w:bidi="ar-DZ"/>
        </w:rPr>
        <w:t>: "</w:t>
      </w:r>
      <w:r w:rsidRPr="001C3185">
        <w:rPr>
          <w:rFonts w:ascii="Arabic Typesetting" w:hAnsi="Arabic Typesetting" w:cs="Arabic Typesetting" w:hint="cs"/>
          <w:b/>
          <w:bCs/>
          <w:sz w:val="36"/>
          <w:szCs w:val="36"/>
          <w:rtl/>
          <w:lang w:bidi="ar-DZ"/>
        </w:rPr>
        <w:t>المؤمن</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القوي</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خير</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وأحب</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إلى</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الله</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من</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المؤمن</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الضعيف،</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وفي</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كل</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خير،</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احرص</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على</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ما</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ينفعك،</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واستعن</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بالله</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ولا</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تعجز،</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وإن</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أصابك</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شيء</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فلا</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تقل</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لو</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أني</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فعلت</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كذا</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لكان</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كذا،</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ولكن</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قل</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قدر</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الله</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وما</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شاء</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فعل،</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فإن</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لو</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تفتح</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عمل</w:t>
      </w:r>
      <w:r w:rsidRPr="001C3185">
        <w:rPr>
          <w:rFonts w:ascii="Arabic Typesetting" w:hAnsi="Arabic Typesetting" w:cs="Arabic Typesetting"/>
          <w:b/>
          <w:bCs/>
          <w:sz w:val="36"/>
          <w:szCs w:val="36"/>
          <w:rtl/>
          <w:lang w:bidi="ar-DZ"/>
        </w:rPr>
        <w:t xml:space="preserve"> </w:t>
      </w:r>
      <w:r w:rsidRPr="001C3185">
        <w:rPr>
          <w:rFonts w:ascii="Arabic Typesetting" w:hAnsi="Arabic Typesetting" w:cs="Arabic Typesetting" w:hint="cs"/>
          <w:b/>
          <w:bCs/>
          <w:sz w:val="36"/>
          <w:szCs w:val="36"/>
          <w:rtl/>
          <w:lang w:bidi="ar-DZ"/>
        </w:rPr>
        <w:t>الشيطان</w:t>
      </w:r>
      <w:r w:rsidRPr="001C3185">
        <w:rPr>
          <w:rFonts w:ascii="Arabic Typesetting" w:hAnsi="Arabic Typesetting" w:cs="Arabic Typesetting"/>
          <w:b/>
          <w:bCs/>
          <w:sz w:val="36"/>
          <w:szCs w:val="36"/>
          <w:rtl/>
          <w:lang w:bidi="ar-DZ"/>
        </w:rPr>
        <w:t>".(2)</w:t>
      </w:r>
    </w:p>
    <w:p w:rsidR="001C3185" w:rsidRPr="00FD7748" w:rsidRDefault="001C3185" w:rsidP="001C3185">
      <w:pPr>
        <w:rPr>
          <w:rFonts w:ascii="Arabic Typesetting" w:hAnsi="Arabic Typesetting" w:cs="Arabic Typesetting"/>
          <w:b/>
          <w:bCs/>
          <w:sz w:val="36"/>
          <w:szCs w:val="36"/>
          <w:rtl/>
          <w:lang w:bidi="ar-DZ"/>
        </w:rPr>
      </w:pPr>
      <w:r>
        <w:rPr>
          <w:rFonts w:ascii="Arabic Typesetting" w:hAnsi="Arabic Typesetting" w:cs="Arabic Typesetting" w:hint="cs"/>
          <w:b/>
          <w:bCs/>
          <w:sz w:val="36"/>
          <w:szCs w:val="36"/>
          <w:rtl/>
          <w:lang w:bidi="ar-DZ"/>
        </w:rPr>
        <w:t>0000000000000000000000000000000000000000000000000000000000</w:t>
      </w:r>
    </w:p>
    <w:p w:rsidR="00FD7748" w:rsidRPr="004E34E1" w:rsidRDefault="00FD7748" w:rsidP="001C3185">
      <w:pPr>
        <w:rPr>
          <w:rFonts w:ascii="Arabic Typesetting" w:hAnsi="Arabic Typesetting" w:cs="Arabic Typesetting"/>
          <w:b/>
          <w:bCs/>
          <w:sz w:val="36"/>
          <w:szCs w:val="36"/>
          <w:rtl/>
          <w:lang w:bidi="ar-DZ"/>
        </w:rPr>
      </w:pPr>
      <w:r w:rsidRPr="00FD7748">
        <w:rPr>
          <w:rFonts w:ascii="Arabic Typesetting" w:hAnsi="Arabic Typesetting" w:cs="Arabic Typesetting"/>
          <w:b/>
          <w:bCs/>
          <w:sz w:val="36"/>
          <w:szCs w:val="36"/>
          <w:rtl/>
          <w:lang w:bidi="ar-DZ"/>
        </w:rPr>
        <w:t>(</w:t>
      </w:r>
      <w:r w:rsidR="001C3185">
        <w:rPr>
          <w:rFonts w:ascii="Arabic Typesetting" w:hAnsi="Arabic Typesetting" w:cs="Arabic Typesetting" w:hint="cs"/>
          <w:b/>
          <w:bCs/>
          <w:sz w:val="36"/>
          <w:szCs w:val="36"/>
          <w:rtl/>
          <w:lang w:bidi="ar-DZ"/>
        </w:rPr>
        <w:t>1</w:t>
      </w:r>
      <w:r w:rsidRPr="00FD7748">
        <w:rPr>
          <w:rFonts w:ascii="Arabic Typesetting" w:hAnsi="Arabic Typesetting" w:cs="Arabic Typesetting"/>
          <w:b/>
          <w:bCs/>
          <w:sz w:val="36"/>
          <w:szCs w:val="36"/>
          <w:rtl/>
          <w:lang w:bidi="ar-DZ"/>
        </w:rPr>
        <w:t>)</w:t>
      </w:r>
      <w:r w:rsidRPr="00FD7748">
        <w:rPr>
          <w:rFonts w:ascii="Arabic Typesetting" w:hAnsi="Arabic Typesetting" w:cs="Arabic Typesetting" w:hint="cs"/>
          <w:b/>
          <w:bCs/>
          <w:sz w:val="36"/>
          <w:szCs w:val="36"/>
          <w:rtl/>
          <w:lang w:bidi="ar-DZ"/>
        </w:rPr>
        <w:t>انظر</w:t>
      </w:r>
      <w:r w:rsidRPr="00FD7748">
        <w:rPr>
          <w:rFonts w:ascii="Arabic Typesetting" w:hAnsi="Arabic Typesetting" w:cs="Arabic Typesetting"/>
          <w:b/>
          <w:bCs/>
          <w:sz w:val="36"/>
          <w:szCs w:val="36"/>
          <w:rtl/>
          <w:lang w:bidi="ar-DZ"/>
        </w:rPr>
        <w:t xml:space="preserve"> : </w:t>
      </w:r>
      <w:r w:rsidRPr="00FD7748">
        <w:rPr>
          <w:rFonts w:ascii="Arabic Typesetting" w:hAnsi="Arabic Typesetting" w:cs="Arabic Typesetting" w:hint="cs"/>
          <w:b/>
          <w:bCs/>
          <w:sz w:val="36"/>
          <w:szCs w:val="36"/>
          <w:rtl/>
          <w:lang w:bidi="ar-DZ"/>
        </w:rPr>
        <w:t>موقع</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إجابات</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قوقل</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ـ</w:t>
      </w:r>
      <w:r w:rsidRPr="00FD7748">
        <w:rPr>
          <w:rFonts w:ascii="Arabic Typesetting" w:hAnsi="Arabic Typesetting" w:cs="Arabic Typesetting"/>
          <w:b/>
          <w:bCs/>
          <w:sz w:val="36"/>
          <w:szCs w:val="36"/>
          <w:rtl/>
          <w:lang w:bidi="ar-DZ"/>
        </w:rPr>
        <w:t xml:space="preserve"> </w:t>
      </w:r>
      <w:r w:rsidRPr="00FD7748">
        <w:rPr>
          <w:rFonts w:ascii="Arabic Typesetting" w:hAnsi="Arabic Typesetting" w:cs="Arabic Typesetting" w:hint="cs"/>
          <w:b/>
          <w:bCs/>
          <w:sz w:val="36"/>
          <w:szCs w:val="36"/>
          <w:rtl/>
          <w:lang w:bidi="ar-DZ"/>
        </w:rPr>
        <w:t>الأنترنت</w:t>
      </w:r>
    </w:p>
    <w:p w:rsidR="00096B6B" w:rsidRDefault="001C3185" w:rsidP="001C3185">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794208">
        <w:rPr>
          <w:rFonts w:ascii="Arabic Typesetting" w:hAnsi="Arabic Typesetting" w:cs="Arabic Typesetting" w:hint="cs"/>
          <w:b/>
          <w:bCs/>
          <w:sz w:val="36"/>
          <w:szCs w:val="36"/>
          <w:rtl/>
        </w:rPr>
        <w:t>(</w:t>
      </w:r>
      <w:r>
        <w:rPr>
          <w:rFonts w:ascii="Arabic Typesetting" w:hAnsi="Arabic Typesetting" w:cs="Arabic Typesetting" w:hint="cs"/>
          <w:b/>
          <w:bCs/>
          <w:sz w:val="36"/>
          <w:szCs w:val="36"/>
          <w:rtl/>
        </w:rPr>
        <w:t>2</w:t>
      </w:r>
      <w:r w:rsidR="00794208">
        <w:rPr>
          <w:rFonts w:ascii="Arabic Typesetting" w:hAnsi="Arabic Typesetting" w:cs="Arabic Typesetting" w:hint="cs"/>
          <w:b/>
          <w:bCs/>
          <w:sz w:val="36"/>
          <w:szCs w:val="36"/>
          <w:rtl/>
        </w:rPr>
        <w:t>)</w:t>
      </w:r>
      <w:r w:rsidR="00096B6B" w:rsidRPr="00096B6B">
        <w:rPr>
          <w:rFonts w:ascii="Arabic Typesetting" w:hAnsi="Arabic Typesetting" w:cs="Arabic Typesetting" w:hint="cs"/>
          <w:b/>
          <w:bCs/>
          <w:sz w:val="36"/>
          <w:szCs w:val="36"/>
          <w:rtl/>
        </w:rPr>
        <w:t>جامع</w:t>
      </w:r>
      <w:r w:rsidR="00096B6B" w:rsidRPr="00096B6B">
        <w:rPr>
          <w:rFonts w:ascii="Arabic Typesetting" w:hAnsi="Arabic Typesetting" w:cs="Arabic Typesetting"/>
          <w:b/>
          <w:bCs/>
          <w:sz w:val="36"/>
          <w:szCs w:val="36"/>
          <w:rtl/>
        </w:rPr>
        <w:t xml:space="preserve"> </w:t>
      </w:r>
      <w:r w:rsidR="00096B6B" w:rsidRPr="00096B6B">
        <w:rPr>
          <w:rFonts w:ascii="Arabic Typesetting" w:hAnsi="Arabic Typesetting" w:cs="Arabic Typesetting" w:hint="cs"/>
          <w:b/>
          <w:bCs/>
          <w:sz w:val="36"/>
          <w:szCs w:val="36"/>
          <w:rtl/>
        </w:rPr>
        <w:t>المسائل</w:t>
      </w:r>
      <w:r w:rsidR="00096B6B" w:rsidRPr="00096B6B">
        <w:rPr>
          <w:rFonts w:ascii="Arabic Typesetting" w:hAnsi="Arabic Typesetting" w:cs="Arabic Typesetting"/>
          <w:b/>
          <w:bCs/>
          <w:sz w:val="36"/>
          <w:szCs w:val="36"/>
          <w:rtl/>
        </w:rPr>
        <w:t xml:space="preserve"> </w:t>
      </w:r>
      <w:r w:rsidR="00096B6B" w:rsidRPr="00096B6B">
        <w:rPr>
          <w:rFonts w:ascii="Arabic Typesetting" w:hAnsi="Arabic Typesetting" w:cs="Arabic Typesetting" w:hint="cs"/>
          <w:b/>
          <w:bCs/>
          <w:sz w:val="36"/>
          <w:szCs w:val="36"/>
          <w:rtl/>
        </w:rPr>
        <w:t>لابن</w:t>
      </w:r>
      <w:r w:rsidR="00096B6B" w:rsidRPr="00096B6B">
        <w:rPr>
          <w:rFonts w:ascii="Arabic Typesetting" w:hAnsi="Arabic Typesetting" w:cs="Arabic Typesetting"/>
          <w:b/>
          <w:bCs/>
          <w:sz w:val="36"/>
          <w:szCs w:val="36"/>
          <w:rtl/>
        </w:rPr>
        <w:t xml:space="preserve"> </w:t>
      </w:r>
      <w:r w:rsidR="00096B6B" w:rsidRPr="00096B6B">
        <w:rPr>
          <w:rFonts w:ascii="Arabic Typesetting" w:hAnsi="Arabic Typesetting" w:cs="Arabic Typesetting" w:hint="cs"/>
          <w:b/>
          <w:bCs/>
          <w:sz w:val="36"/>
          <w:szCs w:val="36"/>
          <w:rtl/>
        </w:rPr>
        <w:t>تيمية</w:t>
      </w:r>
      <w:r w:rsidR="00096B6B" w:rsidRPr="00096B6B">
        <w:rPr>
          <w:rFonts w:ascii="Arabic Typesetting" w:hAnsi="Arabic Typesetting" w:cs="Arabic Typesetting"/>
          <w:b/>
          <w:bCs/>
          <w:sz w:val="36"/>
          <w:szCs w:val="36"/>
          <w:rtl/>
        </w:rPr>
        <w:t xml:space="preserve"> - </w:t>
      </w:r>
      <w:r w:rsidR="00096B6B" w:rsidRPr="00096B6B">
        <w:rPr>
          <w:rFonts w:ascii="Arabic Typesetting" w:hAnsi="Arabic Typesetting" w:cs="Arabic Typesetting" w:hint="cs"/>
          <w:b/>
          <w:bCs/>
          <w:sz w:val="36"/>
          <w:szCs w:val="36"/>
          <w:rtl/>
        </w:rPr>
        <w:t>عزير</w:t>
      </w:r>
      <w:r w:rsidR="00096B6B" w:rsidRPr="00096B6B">
        <w:rPr>
          <w:rFonts w:ascii="Arabic Typesetting" w:hAnsi="Arabic Typesetting" w:cs="Arabic Typesetting"/>
          <w:b/>
          <w:bCs/>
          <w:sz w:val="36"/>
          <w:szCs w:val="36"/>
          <w:rtl/>
        </w:rPr>
        <w:t xml:space="preserve"> </w:t>
      </w:r>
      <w:r w:rsidR="00096B6B" w:rsidRPr="00096B6B">
        <w:rPr>
          <w:rFonts w:ascii="Arabic Typesetting" w:hAnsi="Arabic Typesetting" w:cs="Arabic Typesetting" w:hint="cs"/>
          <w:b/>
          <w:bCs/>
          <w:sz w:val="36"/>
          <w:szCs w:val="36"/>
          <w:rtl/>
        </w:rPr>
        <w:t>شمس</w:t>
      </w:r>
      <w:r w:rsidR="00096B6B" w:rsidRPr="00096B6B">
        <w:rPr>
          <w:rFonts w:ascii="Arabic Typesetting" w:hAnsi="Arabic Typesetting" w:cs="Arabic Typesetting"/>
          <w:b/>
          <w:bCs/>
          <w:sz w:val="36"/>
          <w:szCs w:val="36"/>
          <w:rtl/>
        </w:rPr>
        <w:t xml:space="preserve">  </w:t>
      </w:r>
      <w:r w:rsidR="00096B6B" w:rsidRPr="00096B6B">
        <w:rPr>
          <w:rFonts w:ascii="Arabic Typesetting" w:hAnsi="Arabic Typesetting" w:cs="Arabic Typesetting" w:hint="cs"/>
          <w:b/>
          <w:bCs/>
          <w:sz w:val="36"/>
          <w:szCs w:val="36"/>
          <w:rtl/>
        </w:rPr>
        <w:t>ج</w:t>
      </w:r>
      <w:r w:rsidR="00096B6B" w:rsidRPr="00096B6B">
        <w:rPr>
          <w:rFonts w:ascii="Arabic Typesetting" w:hAnsi="Arabic Typesetting" w:cs="Arabic Typesetting"/>
          <w:b/>
          <w:bCs/>
          <w:sz w:val="36"/>
          <w:szCs w:val="36"/>
          <w:rtl/>
        </w:rPr>
        <w:t xml:space="preserve"> 5   </w:t>
      </w:r>
      <w:r w:rsidR="00096B6B" w:rsidRPr="00096B6B">
        <w:rPr>
          <w:rFonts w:ascii="Arabic Typesetting" w:hAnsi="Arabic Typesetting" w:cs="Arabic Typesetting" w:hint="cs"/>
          <w:b/>
          <w:bCs/>
          <w:sz w:val="36"/>
          <w:szCs w:val="36"/>
          <w:rtl/>
        </w:rPr>
        <w:t>ص</w:t>
      </w:r>
      <w:r w:rsidR="00096B6B" w:rsidRPr="00096B6B">
        <w:rPr>
          <w:rFonts w:ascii="Arabic Typesetting" w:hAnsi="Arabic Typesetting" w:cs="Arabic Typesetting"/>
          <w:b/>
          <w:bCs/>
          <w:sz w:val="36"/>
          <w:szCs w:val="36"/>
          <w:rtl/>
        </w:rPr>
        <w:t xml:space="preserve"> 362</w:t>
      </w:r>
      <w:r w:rsidR="00855B6A">
        <w:rPr>
          <w:rFonts w:ascii="Arabic Typesetting" w:hAnsi="Arabic Typesetting" w:cs="Arabic Typesetting" w:hint="cs"/>
          <w:b/>
          <w:bCs/>
          <w:sz w:val="36"/>
          <w:szCs w:val="36"/>
          <w:rtl/>
        </w:rPr>
        <w:t xml:space="preserve"> ، 363</w:t>
      </w:r>
      <w:r w:rsidR="005629B9">
        <w:rPr>
          <w:rFonts w:ascii="Arabic Typesetting" w:hAnsi="Arabic Typesetting" w:cs="Arabic Typesetting" w:hint="cs"/>
          <w:b/>
          <w:bCs/>
          <w:sz w:val="36"/>
          <w:szCs w:val="36"/>
          <w:rtl/>
        </w:rPr>
        <w:t xml:space="preserve">  </w:t>
      </w:r>
    </w:p>
    <w:p w:rsidR="00781FD6" w:rsidRDefault="002A5F98" w:rsidP="002A5F98">
      <w:pPr>
        <w:overflowPunct w:val="0"/>
        <w:autoSpaceDE w:val="0"/>
        <w:autoSpaceDN w:val="0"/>
        <w:adjustRightInd w:val="0"/>
        <w:spacing w:after="0" w:line="240" w:lineRule="auto"/>
        <w:rPr>
          <w:rFonts w:ascii="Arabic Typesetting" w:eastAsia="Times New Roman" w:hAnsi="Arabic Typesetting" w:cs="Arabic Typesetting"/>
          <w:b/>
          <w:bCs/>
          <w:sz w:val="36"/>
          <w:szCs w:val="36"/>
          <w:rtl/>
        </w:rPr>
      </w:pPr>
      <w:r>
        <w:rPr>
          <w:rFonts w:ascii="Arabic Typesetting" w:eastAsia="Times New Roman" w:hAnsi="Arabic Typesetting" w:cs="Arabic Typesetting" w:hint="cs"/>
          <w:b/>
          <w:bCs/>
          <w:sz w:val="36"/>
          <w:szCs w:val="36"/>
          <w:rtl/>
        </w:rPr>
        <w:t xml:space="preserve">    ، </w:t>
      </w:r>
      <w:r w:rsidR="001E257E" w:rsidRPr="001E257E">
        <w:rPr>
          <w:rFonts w:ascii="Arabic Typesetting" w:eastAsia="Times New Roman" w:hAnsi="Arabic Typesetting" w:cs="Arabic Typesetting"/>
          <w:b/>
          <w:bCs/>
          <w:sz w:val="36"/>
          <w:szCs w:val="36"/>
          <w:rtl/>
        </w:rPr>
        <w:t>حديث صحيح رواه مسلم</w:t>
      </w:r>
      <w:r>
        <w:rPr>
          <w:rFonts w:ascii="Arabic Typesetting" w:eastAsia="Times New Roman" w:hAnsi="Arabic Typesetting" w:cs="Arabic Typesetting" w:hint="cs"/>
          <w:b/>
          <w:bCs/>
          <w:sz w:val="36"/>
          <w:szCs w:val="36"/>
          <w:rtl/>
        </w:rPr>
        <w:t xml:space="preserve"> </w:t>
      </w:r>
      <w:r w:rsidR="001E257E" w:rsidRPr="001E257E">
        <w:rPr>
          <w:rFonts w:ascii="Arabic Typesetting" w:eastAsia="Times New Roman" w:hAnsi="Arabic Typesetting" w:cs="Arabic Typesetting"/>
          <w:b/>
          <w:bCs/>
          <w:sz w:val="36"/>
          <w:szCs w:val="36"/>
          <w:rtl/>
        </w:rPr>
        <w:t> </w:t>
      </w:r>
      <w:r>
        <w:rPr>
          <w:rFonts w:ascii="Arabic Typesetting" w:eastAsia="Times New Roman" w:hAnsi="Arabic Typesetting" w:cs="Arabic Typesetting" w:hint="cs"/>
          <w:b/>
          <w:bCs/>
          <w:sz w:val="36"/>
          <w:szCs w:val="36"/>
          <w:rtl/>
        </w:rPr>
        <w:t>،  و</w:t>
      </w:r>
      <w:r w:rsidR="001E257E" w:rsidRPr="001E257E">
        <w:rPr>
          <w:rFonts w:ascii="Arabic Typesetting" w:eastAsia="Times New Roman" w:hAnsi="Arabic Typesetting" w:cs="Arabic Typesetting"/>
          <w:b/>
          <w:bCs/>
          <w:sz w:val="36"/>
          <w:szCs w:val="36"/>
          <w:rtl/>
        </w:rPr>
        <w:t>انظر : موقع الحديث الشريف ـ الأنترنت</w:t>
      </w:r>
      <w:r w:rsidR="00BD29F5">
        <w:rPr>
          <w:rFonts w:ascii="Arabic Typesetting" w:eastAsia="Times New Roman" w:hAnsi="Arabic Typesetting" w:cs="Arabic Typesetting" w:hint="cs"/>
          <w:b/>
          <w:bCs/>
          <w:sz w:val="36"/>
          <w:szCs w:val="36"/>
          <w:rtl/>
        </w:rPr>
        <w:t xml:space="preserve"> </w:t>
      </w:r>
    </w:p>
    <w:p w:rsidR="00781FD6" w:rsidRDefault="00781FD6" w:rsidP="00BD29F5">
      <w:pPr>
        <w:overflowPunct w:val="0"/>
        <w:autoSpaceDE w:val="0"/>
        <w:autoSpaceDN w:val="0"/>
        <w:adjustRightInd w:val="0"/>
        <w:spacing w:after="0" w:line="240" w:lineRule="auto"/>
        <w:rPr>
          <w:rFonts w:ascii="Arabic Typesetting" w:eastAsia="Times New Roman" w:hAnsi="Arabic Typesetting" w:cs="Arabic Typesetting"/>
          <w:b/>
          <w:bCs/>
          <w:sz w:val="36"/>
          <w:szCs w:val="36"/>
          <w:rtl/>
        </w:rPr>
      </w:pPr>
    </w:p>
    <w:p w:rsidR="00BD29F5" w:rsidRPr="00BD29F5" w:rsidRDefault="00BD29F5" w:rsidP="004B5A08">
      <w:pPr>
        <w:spacing w:after="0" w:line="360" w:lineRule="auto"/>
        <w:outlineLvl w:val="5"/>
        <w:rPr>
          <w:rFonts w:ascii="Arabic Typesetting" w:eastAsia="Times New Roman" w:hAnsi="Arabic Typesetting" w:cs="Arabic Typesetting"/>
          <w:b/>
          <w:bCs/>
          <w:sz w:val="36"/>
          <w:szCs w:val="36"/>
        </w:rPr>
      </w:pPr>
      <w:r w:rsidRPr="00BD29F5">
        <w:rPr>
          <w:rFonts w:ascii="Arabic Typesetting" w:eastAsia="Times New Roman" w:hAnsi="Arabic Typesetting" w:cs="Arabic Typesetting"/>
          <w:b/>
          <w:bCs/>
          <w:sz w:val="36"/>
          <w:szCs w:val="36"/>
          <w:rtl/>
        </w:rPr>
        <w:t xml:space="preserve">و السؤال هنا عن كلمة "لو"  إذا استعملت من باب محاسبة النفس كأن أقول مثلا لو أنني ذاكرت أكثر لنجحت في الامتحانات أو لو عملت بشكل أفضل لكسبت مالا أكثر </w:t>
      </w:r>
      <w:r w:rsidR="006D57D8">
        <w:rPr>
          <w:rFonts w:ascii="Arabic Typesetting" w:eastAsia="Times New Roman" w:hAnsi="Arabic Typesetting" w:cs="Arabic Typesetting" w:hint="cs"/>
          <w:b/>
          <w:bCs/>
          <w:sz w:val="36"/>
          <w:szCs w:val="36"/>
          <w:rtl/>
        </w:rPr>
        <w:t xml:space="preserve">، </w:t>
      </w:r>
      <w:r w:rsidRPr="00BD29F5">
        <w:rPr>
          <w:rFonts w:ascii="Arabic Typesetting" w:eastAsia="Times New Roman" w:hAnsi="Arabic Typesetting" w:cs="Arabic Typesetting"/>
          <w:b/>
          <w:bCs/>
          <w:sz w:val="36"/>
          <w:szCs w:val="36"/>
          <w:rtl/>
        </w:rPr>
        <w:t xml:space="preserve">وما شابه ذلك، هل يكون ذلك اعتراضا على هذا الحديث أو اعتراضا على القدر. أرجو التفصيل و جزاكم الله خيرا. </w:t>
      </w:r>
      <w:r w:rsidR="002D6F95">
        <w:rPr>
          <w:rFonts w:ascii="Arabic Typesetting" w:eastAsia="Times New Roman" w:hAnsi="Arabic Typesetting" w:cs="Arabic Typesetting" w:hint="cs"/>
          <w:b/>
          <w:bCs/>
          <w:sz w:val="36"/>
          <w:szCs w:val="36"/>
          <w:rtl/>
        </w:rPr>
        <w:t>؟</w:t>
      </w:r>
    </w:p>
    <w:p w:rsidR="00BD29F5" w:rsidRPr="00BD29F5" w:rsidRDefault="001C3185" w:rsidP="00BD29F5">
      <w:pPr>
        <w:overflowPunct w:val="0"/>
        <w:autoSpaceDE w:val="0"/>
        <w:autoSpaceDN w:val="0"/>
        <w:adjustRightInd w:val="0"/>
        <w:spacing w:after="0" w:line="240" w:lineRule="auto"/>
        <w:rPr>
          <w:rFonts w:ascii="Arabic Typesetting" w:eastAsia="Times New Roman" w:hAnsi="Arabic Typesetting" w:cs="Arabic Typesetting"/>
          <w:b/>
          <w:bCs/>
          <w:color w:val="000000"/>
          <w:sz w:val="36"/>
          <w:szCs w:val="36"/>
          <w:rtl/>
        </w:rPr>
      </w:pPr>
      <w:r>
        <w:rPr>
          <w:rFonts w:ascii="Arabic Typesetting" w:eastAsia="Times New Roman" w:hAnsi="Arabic Typesetting" w:cs="Arabic Typesetting" w:hint="cs"/>
          <w:b/>
          <w:bCs/>
          <w:color w:val="000000"/>
          <w:sz w:val="36"/>
          <w:szCs w:val="36"/>
          <w:rtl/>
        </w:rPr>
        <w:t>و</w:t>
      </w:r>
      <w:r w:rsidR="00BD29F5" w:rsidRPr="00BD29F5">
        <w:rPr>
          <w:rFonts w:ascii="Arabic Typesetting" w:eastAsia="Times New Roman" w:hAnsi="Arabic Typesetting" w:cs="Arabic Typesetting"/>
          <w:b/>
          <w:bCs/>
          <w:color w:val="000000"/>
          <w:sz w:val="36"/>
          <w:szCs w:val="36"/>
          <w:rtl/>
        </w:rPr>
        <w:t>الإجابــة</w:t>
      </w:r>
    </w:p>
    <w:p w:rsidR="00A301CE" w:rsidRPr="00BD29F5" w:rsidRDefault="00BD29F5" w:rsidP="00A301CE">
      <w:pPr>
        <w:overflowPunct w:val="0"/>
        <w:autoSpaceDE w:val="0"/>
        <w:autoSpaceDN w:val="0"/>
        <w:adjustRightInd w:val="0"/>
        <w:spacing w:after="0" w:line="240" w:lineRule="auto"/>
        <w:rPr>
          <w:rFonts w:ascii="Arabic Typesetting" w:eastAsia="Times New Roman" w:hAnsi="Arabic Typesetting" w:cs="Arabic Typesetting"/>
          <w:b/>
          <w:bCs/>
          <w:color w:val="000000"/>
          <w:sz w:val="36"/>
          <w:szCs w:val="36"/>
          <w:rtl/>
        </w:rPr>
      </w:pPr>
      <w:r w:rsidRPr="00BD29F5">
        <w:rPr>
          <w:rFonts w:ascii="Arabic Typesetting" w:eastAsia="Times New Roman" w:hAnsi="Arabic Typesetting" w:cs="Arabic Typesetting"/>
          <w:b/>
          <w:bCs/>
          <w:color w:val="000000"/>
          <w:sz w:val="36"/>
          <w:szCs w:val="36"/>
          <w:rtl/>
        </w:rPr>
        <w:t>نقل ابن حجر في الفتح عن القرطبي أنه قال في المفهم: محل النهي عن إطلاقها ـ يعني لو ـ إنما هو فيما إذا أطلقت معارضة للقدر مع اعتقاد أن ذلك المانع لو ارتفع لوقع خلاف المقدور؛ لا ما إذا أخبر بالمانع على جهة أن يتعلق به فائدة في المستقبل، فإن مثل هذا لا يختلف في جواز إطلاقه، وليس فيه فتح لعمل الشيطان، ولا ما يفضي إلى تحريم.</w:t>
      </w:r>
    </w:p>
    <w:p w:rsidR="00BD29F5" w:rsidRPr="00BD29F5" w:rsidRDefault="006D57D8" w:rsidP="00BD29F5">
      <w:pPr>
        <w:overflowPunct w:val="0"/>
        <w:autoSpaceDE w:val="0"/>
        <w:autoSpaceDN w:val="0"/>
        <w:adjustRightInd w:val="0"/>
        <w:spacing w:after="0" w:line="240" w:lineRule="auto"/>
        <w:rPr>
          <w:rFonts w:ascii="Arabic Typesetting" w:eastAsia="Times New Roman" w:hAnsi="Arabic Typesetting" w:cs="Arabic Typesetting"/>
          <w:b/>
          <w:bCs/>
          <w:color w:val="000000"/>
          <w:sz w:val="36"/>
          <w:szCs w:val="36"/>
          <w:rtl/>
        </w:rPr>
      </w:pPr>
      <w:r>
        <w:rPr>
          <w:rFonts w:ascii="Arabic Typesetting" w:eastAsia="Times New Roman" w:hAnsi="Arabic Typesetting" w:cs="Arabic Typesetting" w:hint="cs"/>
          <w:b/>
          <w:bCs/>
          <w:color w:val="000000"/>
          <w:sz w:val="36"/>
          <w:szCs w:val="36"/>
          <w:rtl/>
        </w:rPr>
        <w:t xml:space="preserve">    </w:t>
      </w:r>
      <w:r w:rsidR="00BD29F5" w:rsidRPr="00BD29F5">
        <w:rPr>
          <w:rFonts w:ascii="Arabic Typesetting" w:eastAsia="Times New Roman" w:hAnsi="Arabic Typesetting" w:cs="Arabic Typesetting"/>
          <w:b/>
          <w:bCs/>
          <w:color w:val="000000"/>
          <w:sz w:val="36"/>
          <w:szCs w:val="36"/>
          <w:rtl/>
        </w:rPr>
        <w:t>وقال النووي في شرح مسلم: أما من قالها تأسفا على ما فات من طاعة الله تعالى أو ما هو متعذر عليه من ذلك ونحو هذا فلا بأس به. وعليه يحمل أكثر الاستعمال الموجود في الأحاديث. والله أعلم.اهـ</w:t>
      </w:r>
    </w:p>
    <w:p w:rsidR="00BD29F5" w:rsidRPr="00BD29F5" w:rsidRDefault="00BD29F5" w:rsidP="00BD29F5">
      <w:pPr>
        <w:overflowPunct w:val="0"/>
        <w:autoSpaceDE w:val="0"/>
        <w:autoSpaceDN w:val="0"/>
        <w:adjustRightInd w:val="0"/>
        <w:spacing w:after="0" w:line="240" w:lineRule="auto"/>
        <w:rPr>
          <w:rFonts w:ascii="Arabic Typesetting" w:eastAsia="Times New Roman" w:hAnsi="Arabic Typesetting" w:cs="Arabic Typesetting"/>
          <w:b/>
          <w:bCs/>
          <w:color w:val="000000"/>
          <w:sz w:val="36"/>
          <w:szCs w:val="36"/>
          <w:rtl/>
        </w:rPr>
      </w:pPr>
      <w:r w:rsidRPr="00BD29F5">
        <w:rPr>
          <w:rFonts w:ascii="Arabic Typesetting" w:eastAsia="Times New Roman" w:hAnsi="Arabic Typesetting" w:cs="Arabic Typesetting"/>
          <w:b/>
          <w:bCs/>
          <w:color w:val="000000"/>
          <w:sz w:val="36"/>
          <w:szCs w:val="36"/>
          <w:rtl/>
        </w:rPr>
        <w:t>وبناء عليه نقول: إن كان استعمال (لو) في لوم النفس على تفويت أمر محمود فلا بأس بذلك، وإن كان على تفويت أمر غير محمود فإنه داخل في النهي.</w:t>
      </w:r>
    </w:p>
    <w:p w:rsidR="00BD29F5" w:rsidRPr="00BD29F5" w:rsidRDefault="00A301CE" w:rsidP="00BD29F5">
      <w:pPr>
        <w:overflowPunct w:val="0"/>
        <w:autoSpaceDE w:val="0"/>
        <w:autoSpaceDN w:val="0"/>
        <w:adjustRightInd w:val="0"/>
        <w:spacing w:after="0" w:line="240" w:lineRule="auto"/>
        <w:rPr>
          <w:rFonts w:ascii="Arabic Typesetting" w:eastAsia="Times New Roman" w:hAnsi="Arabic Typesetting" w:cs="Arabic Typesetting"/>
          <w:b/>
          <w:bCs/>
          <w:color w:val="000000"/>
          <w:sz w:val="36"/>
          <w:szCs w:val="36"/>
          <w:rtl/>
        </w:rPr>
      </w:pPr>
      <w:r>
        <w:rPr>
          <w:rFonts w:ascii="Arabic Typesetting" w:eastAsia="Times New Roman" w:hAnsi="Arabic Typesetting" w:cs="Arabic Typesetting" w:hint="cs"/>
          <w:b/>
          <w:bCs/>
          <w:color w:val="000000"/>
          <w:sz w:val="36"/>
          <w:szCs w:val="36"/>
          <w:rtl/>
        </w:rPr>
        <w:t xml:space="preserve">   </w:t>
      </w:r>
      <w:r w:rsidR="00BD29F5" w:rsidRPr="00BD29F5">
        <w:rPr>
          <w:rFonts w:ascii="Arabic Typesetting" w:eastAsia="Times New Roman" w:hAnsi="Arabic Typesetting" w:cs="Arabic Typesetting"/>
          <w:b/>
          <w:bCs/>
          <w:color w:val="000000"/>
          <w:sz w:val="36"/>
          <w:szCs w:val="36"/>
          <w:rtl/>
        </w:rPr>
        <w:t>ولتتمة الفائدة نذكر ما قاله الشيخ ابن عثيمين في استع</w:t>
      </w:r>
      <w:r w:rsidR="00042324">
        <w:rPr>
          <w:rFonts w:ascii="Arabic Typesetting" w:eastAsia="Times New Roman" w:hAnsi="Arabic Typesetting" w:cs="Arabic Typesetting"/>
          <w:b/>
          <w:bCs/>
          <w:color w:val="000000"/>
          <w:sz w:val="36"/>
          <w:szCs w:val="36"/>
          <w:rtl/>
        </w:rPr>
        <w:t>مالات (لو) وحكم كل استعمال، فق</w:t>
      </w:r>
      <w:r w:rsidR="00042324">
        <w:rPr>
          <w:rFonts w:ascii="Arabic Typesetting" w:eastAsia="Times New Roman" w:hAnsi="Arabic Typesetting" w:cs="Arabic Typesetting" w:hint="cs"/>
          <w:b/>
          <w:bCs/>
          <w:color w:val="000000"/>
          <w:sz w:val="36"/>
          <w:szCs w:val="36"/>
          <w:rtl/>
        </w:rPr>
        <w:t>د</w:t>
      </w:r>
      <w:r w:rsidR="00BD29F5" w:rsidRPr="00BD29F5">
        <w:rPr>
          <w:rFonts w:ascii="Arabic Typesetting" w:eastAsia="Times New Roman" w:hAnsi="Arabic Typesetting" w:cs="Arabic Typesetting"/>
          <w:b/>
          <w:bCs/>
          <w:color w:val="000000"/>
          <w:sz w:val="36"/>
          <w:szCs w:val="36"/>
          <w:rtl/>
        </w:rPr>
        <w:t xml:space="preserve"> قال في شرح كتاب التوحيد: </w:t>
      </w:r>
    </w:p>
    <w:p w:rsidR="00BD29F5" w:rsidRPr="00BD29F5" w:rsidRDefault="00042324" w:rsidP="00BD29F5">
      <w:pPr>
        <w:overflowPunct w:val="0"/>
        <w:autoSpaceDE w:val="0"/>
        <w:autoSpaceDN w:val="0"/>
        <w:adjustRightInd w:val="0"/>
        <w:spacing w:after="0" w:line="240" w:lineRule="auto"/>
        <w:rPr>
          <w:rFonts w:ascii="Arabic Typesetting" w:eastAsia="Times New Roman" w:hAnsi="Arabic Typesetting" w:cs="Arabic Typesetting"/>
          <w:b/>
          <w:bCs/>
          <w:color w:val="000000"/>
          <w:sz w:val="36"/>
          <w:szCs w:val="36"/>
          <w:rtl/>
        </w:rPr>
      </w:pPr>
      <w:r>
        <w:rPr>
          <w:rFonts w:ascii="Arabic Typesetting" w:eastAsia="Times New Roman" w:hAnsi="Arabic Typesetting" w:cs="Arabic Typesetting"/>
          <w:b/>
          <w:bCs/>
          <w:color w:val="000000"/>
          <w:sz w:val="36"/>
          <w:szCs w:val="36"/>
          <w:rtl/>
        </w:rPr>
        <w:t xml:space="preserve"> 1- الاعتراض على الشرع </w:t>
      </w:r>
      <w:r w:rsidR="00BD29F5" w:rsidRPr="00BD29F5">
        <w:rPr>
          <w:rFonts w:ascii="Arabic Typesetting" w:eastAsia="Times New Roman" w:hAnsi="Arabic Typesetting" w:cs="Arabic Typesetting"/>
          <w:b/>
          <w:bCs/>
          <w:color w:val="000000"/>
          <w:sz w:val="36"/>
          <w:szCs w:val="36"/>
          <w:rtl/>
        </w:rPr>
        <w:t>هو محرم، كقول المنافقين: لَوْ أَطَاعُونَا مَا قُتِلُوا {آل عمران: 168}</w:t>
      </w:r>
    </w:p>
    <w:p w:rsidR="00BD29F5" w:rsidRPr="00BD29F5" w:rsidRDefault="00BD29F5" w:rsidP="00BD29F5">
      <w:pPr>
        <w:overflowPunct w:val="0"/>
        <w:autoSpaceDE w:val="0"/>
        <w:autoSpaceDN w:val="0"/>
        <w:adjustRightInd w:val="0"/>
        <w:spacing w:after="0" w:line="240" w:lineRule="auto"/>
        <w:rPr>
          <w:rFonts w:ascii="Arabic Typesetting" w:eastAsia="Times New Roman" w:hAnsi="Arabic Typesetting" w:cs="Arabic Typesetting"/>
          <w:b/>
          <w:bCs/>
          <w:color w:val="000000"/>
          <w:sz w:val="36"/>
          <w:szCs w:val="36"/>
          <w:rtl/>
        </w:rPr>
      </w:pPr>
      <w:r w:rsidRPr="00BD29F5">
        <w:rPr>
          <w:rFonts w:ascii="Arabic Typesetting" w:eastAsia="Times New Roman" w:hAnsi="Arabic Typesetting" w:cs="Arabic Typesetting"/>
          <w:b/>
          <w:bCs/>
          <w:color w:val="000000"/>
          <w:sz w:val="36"/>
          <w:szCs w:val="36"/>
          <w:rtl/>
        </w:rPr>
        <w:t>2- الاعتراض على القدر وهو محرم أيضا، كقوله تعالى:</w:t>
      </w:r>
      <w:r w:rsidR="00042324">
        <w:rPr>
          <w:rFonts w:ascii="Arabic Typesetting" w:eastAsia="Times New Roman" w:hAnsi="Arabic Typesetting" w:cs="Arabic Typesetting" w:hint="cs"/>
          <w:b/>
          <w:bCs/>
          <w:color w:val="000000"/>
          <w:sz w:val="36"/>
          <w:szCs w:val="36"/>
          <w:rtl/>
        </w:rPr>
        <w:t xml:space="preserve"> {</w:t>
      </w:r>
      <w:r w:rsidRPr="00BD29F5">
        <w:rPr>
          <w:rFonts w:ascii="Arabic Typesetting" w:eastAsia="Times New Roman" w:hAnsi="Arabic Typesetting" w:cs="Arabic Typesetting"/>
          <w:b/>
          <w:bCs/>
          <w:color w:val="000000"/>
          <w:sz w:val="36"/>
          <w:szCs w:val="36"/>
          <w:rtl/>
        </w:rPr>
        <w:t xml:space="preserve"> لَوْ كَانُوا عِنْدَنَا مَا مَاتُوا وَمَا قُتِلُوا  {آل عمران: 156}</w:t>
      </w:r>
    </w:p>
    <w:p w:rsidR="00BD29F5" w:rsidRPr="00BD29F5" w:rsidRDefault="00BD29F5" w:rsidP="00BD29F5">
      <w:pPr>
        <w:overflowPunct w:val="0"/>
        <w:autoSpaceDE w:val="0"/>
        <w:autoSpaceDN w:val="0"/>
        <w:adjustRightInd w:val="0"/>
        <w:spacing w:after="0" w:line="240" w:lineRule="auto"/>
        <w:rPr>
          <w:rFonts w:ascii="Arabic Typesetting" w:eastAsia="Times New Roman" w:hAnsi="Arabic Typesetting" w:cs="Arabic Typesetting"/>
          <w:b/>
          <w:bCs/>
          <w:color w:val="000000"/>
          <w:sz w:val="36"/>
          <w:szCs w:val="36"/>
          <w:rtl/>
        </w:rPr>
      </w:pPr>
      <w:r w:rsidRPr="00BD29F5">
        <w:rPr>
          <w:rFonts w:ascii="Arabic Typesetting" w:eastAsia="Times New Roman" w:hAnsi="Arabic Typesetting" w:cs="Arabic Typesetting"/>
          <w:b/>
          <w:bCs/>
          <w:color w:val="000000"/>
          <w:sz w:val="36"/>
          <w:szCs w:val="36"/>
          <w:rtl/>
        </w:rPr>
        <w:t>3- الندم والتحسر وهو محرم أيضا، كحديث: لو أني فعلت كذا لكان كذا، ولكن قل: قدر الله وما شاء فعل، فإن لو تفتح عمل الشيطان. رواه مسلم عن أبي هريرة رضي الله عنه، ومن استعمل ليت لمعنى من هذه المعاني المحرمة فهي حرام.</w:t>
      </w:r>
    </w:p>
    <w:p w:rsidR="00BD29F5" w:rsidRPr="00BD29F5" w:rsidRDefault="00BD29F5" w:rsidP="00042324">
      <w:pPr>
        <w:overflowPunct w:val="0"/>
        <w:autoSpaceDE w:val="0"/>
        <w:autoSpaceDN w:val="0"/>
        <w:adjustRightInd w:val="0"/>
        <w:spacing w:after="0" w:line="240" w:lineRule="auto"/>
        <w:rPr>
          <w:rFonts w:ascii="Arabic Typesetting" w:eastAsia="Times New Roman" w:hAnsi="Arabic Typesetting" w:cs="Arabic Typesetting"/>
          <w:b/>
          <w:bCs/>
          <w:color w:val="000000"/>
          <w:sz w:val="36"/>
          <w:szCs w:val="36"/>
          <w:rtl/>
        </w:rPr>
      </w:pPr>
      <w:r w:rsidRPr="00BD29F5">
        <w:rPr>
          <w:rFonts w:ascii="Arabic Typesetting" w:eastAsia="Times New Roman" w:hAnsi="Arabic Typesetting" w:cs="Arabic Typesetting"/>
          <w:b/>
          <w:bCs/>
          <w:color w:val="000000"/>
          <w:sz w:val="36"/>
          <w:szCs w:val="36"/>
          <w:rtl/>
        </w:rPr>
        <w:t xml:space="preserve">4- الاحتجاج بالقدر على المعصية وهو محرم، كقول المشركين: </w:t>
      </w:r>
      <w:r w:rsidR="00042324">
        <w:rPr>
          <w:rFonts w:ascii="Arabic Typesetting" w:eastAsia="Times New Roman" w:hAnsi="Arabic Typesetting" w:cs="Arabic Typesetting" w:hint="cs"/>
          <w:b/>
          <w:bCs/>
          <w:color w:val="000000"/>
          <w:sz w:val="36"/>
          <w:szCs w:val="36"/>
          <w:rtl/>
        </w:rPr>
        <w:t>{</w:t>
      </w:r>
      <w:r w:rsidRPr="00BD29F5">
        <w:rPr>
          <w:rFonts w:ascii="Arabic Typesetting" w:eastAsia="Times New Roman" w:hAnsi="Arabic Typesetting" w:cs="Arabic Typesetting"/>
          <w:b/>
          <w:bCs/>
          <w:color w:val="000000"/>
          <w:sz w:val="36"/>
          <w:szCs w:val="36"/>
          <w:rtl/>
        </w:rPr>
        <w:t>سَيَقُولُ الَّذِينَ أَشْرَكُوا لَوْ شَاءَ اللَّهُ مَا أَشْرَكْنَا  {الأنعام: 148} وقولهم:</w:t>
      </w:r>
      <w:r w:rsidR="00042324">
        <w:rPr>
          <w:rFonts w:ascii="Arabic Typesetting" w:eastAsia="Times New Roman" w:hAnsi="Arabic Typesetting" w:cs="Arabic Typesetting" w:hint="cs"/>
          <w:b/>
          <w:bCs/>
          <w:color w:val="000000"/>
          <w:sz w:val="36"/>
          <w:szCs w:val="36"/>
          <w:rtl/>
        </w:rPr>
        <w:t>{</w:t>
      </w:r>
      <w:r w:rsidRPr="00BD29F5">
        <w:rPr>
          <w:rFonts w:ascii="Arabic Typesetting" w:eastAsia="Times New Roman" w:hAnsi="Arabic Typesetting" w:cs="Arabic Typesetting"/>
          <w:b/>
          <w:bCs/>
          <w:color w:val="000000"/>
          <w:sz w:val="36"/>
          <w:szCs w:val="36"/>
          <w:rtl/>
        </w:rPr>
        <w:t>لَوْ شَاءَ الرَّحْمَنُ مَا عَبَدْنَاهُمْ  {الزخرف: 20}</w:t>
      </w:r>
    </w:p>
    <w:p w:rsidR="001C3185" w:rsidRDefault="00042324" w:rsidP="004B5A08">
      <w:pPr>
        <w:overflowPunct w:val="0"/>
        <w:autoSpaceDE w:val="0"/>
        <w:autoSpaceDN w:val="0"/>
        <w:adjustRightInd w:val="0"/>
        <w:spacing w:after="0" w:line="240" w:lineRule="auto"/>
        <w:rPr>
          <w:rFonts w:ascii="Arabic Typesetting" w:eastAsia="Times New Roman" w:hAnsi="Arabic Typesetting" w:cs="Arabic Typesetting"/>
          <w:b/>
          <w:bCs/>
          <w:color w:val="000000"/>
          <w:sz w:val="36"/>
          <w:szCs w:val="36"/>
          <w:rtl/>
        </w:rPr>
      </w:pPr>
      <w:r>
        <w:rPr>
          <w:rFonts w:ascii="Arabic Typesetting" w:eastAsia="Times New Roman" w:hAnsi="Arabic Typesetting" w:cs="Arabic Typesetting" w:hint="cs"/>
          <w:b/>
          <w:bCs/>
          <w:color w:val="000000"/>
          <w:sz w:val="36"/>
          <w:szCs w:val="36"/>
          <w:rtl/>
        </w:rPr>
        <w:t xml:space="preserve">5 - </w:t>
      </w:r>
      <w:r w:rsidR="00BD29F5" w:rsidRPr="00BD29F5">
        <w:rPr>
          <w:rFonts w:ascii="Arabic Typesetting" w:eastAsia="Times New Roman" w:hAnsi="Arabic Typesetting" w:cs="Arabic Typesetting"/>
          <w:b/>
          <w:bCs/>
          <w:color w:val="000000"/>
          <w:sz w:val="36"/>
          <w:szCs w:val="36"/>
          <w:rtl/>
        </w:rPr>
        <w:t xml:space="preserve">الخير المحض وهذا جائز، كقول النبي صلى الله عليه وسلم: </w:t>
      </w:r>
      <w:r>
        <w:rPr>
          <w:rFonts w:ascii="Arabic Typesetting" w:eastAsia="Times New Roman" w:hAnsi="Arabic Typesetting" w:cs="Arabic Typesetting" w:hint="cs"/>
          <w:b/>
          <w:bCs/>
          <w:color w:val="000000"/>
          <w:sz w:val="36"/>
          <w:szCs w:val="36"/>
          <w:rtl/>
        </w:rPr>
        <w:t>(</w:t>
      </w:r>
      <w:r w:rsidR="00BD29F5" w:rsidRPr="00BD29F5">
        <w:rPr>
          <w:rFonts w:ascii="Arabic Typesetting" w:eastAsia="Times New Roman" w:hAnsi="Arabic Typesetting" w:cs="Arabic Typesetting"/>
          <w:b/>
          <w:bCs/>
          <w:color w:val="000000"/>
          <w:sz w:val="36"/>
          <w:szCs w:val="36"/>
          <w:rtl/>
        </w:rPr>
        <w:t xml:space="preserve">لو استقبلت </w:t>
      </w:r>
      <w:r>
        <w:rPr>
          <w:rFonts w:ascii="Arabic Typesetting" w:eastAsia="Times New Roman" w:hAnsi="Arabic Typesetting" w:cs="Arabic Typesetting"/>
          <w:b/>
          <w:bCs/>
          <w:color w:val="000000"/>
          <w:sz w:val="36"/>
          <w:szCs w:val="36"/>
          <w:rtl/>
        </w:rPr>
        <w:t>من أمري ما استدبرت ما سقت الهدي</w:t>
      </w:r>
      <w:r>
        <w:rPr>
          <w:rFonts w:ascii="Arabic Typesetting" w:eastAsia="Times New Roman" w:hAnsi="Arabic Typesetting" w:cs="Arabic Typesetting" w:hint="cs"/>
          <w:b/>
          <w:bCs/>
          <w:color w:val="000000"/>
          <w:sz w:val="36"/>
          <w:szCs w:val="36"/>
          <w:rtl/>
        </w:rPr>
        <w:t xml:space="preserve"> )</w:t>
      </w:r>
      <w:r w:rsidR="00BD29F5" w:rsidRPr="00BD29F5">
        <w:rPr>
          <w:rFonts w:ascii="Arabic Typesetting" w:eastAsia="Times New Roman" w:hAnsi="Arabic Typesetting" w:cs="Arabic Typesetting"/>
          <w:b/>
          <w:bCs/>
          <w:color w:val="000000"/>
          <w:sz w:val="36"/>
          <w:szCs w:val="36"/>
          <w:rtl/>
        </w:rPr>
        <w:t xml:space="preserve"> متفق عليه عن جابر. اهـ بتصرف</w:t>
      </w:r>
      <w:r w:rsidR="004B5A08">
        <w:rPr>
          <w:rFonts w:ascii="Arabic Typesetting" w:eastAsia="Times New Roman" w:hAnsi="Arabic Typesetting" w:cs="Arabic Typesetting" w:hint="cs"/>
          <w:b/>
          <w:bCs/>
          <w:color w:val="000000"/>
          <w:sz w:val="36"/>
          <w:szCs w:val="36"/>
          <w:rtl/>
        </w:rPr>
        <w:t xml:space="preserve"> </w:t>
      </w:r>
      <w:r w:rsidR="00BD29F5" w:rsidRPr="00BD29F5">
        <w:rPr>
          <w:rFonts w:ascii="Arabic Typesetting" w:eastAsia="Times New Roman" w:hAnsi="Arabic Typesetting" w:cs="Arabic Typesetting"/>
          <w:b/>
          <w:bCs/>
          <w:color w:val="000000"/>
          <w:sz w:val="36"/>
          <w:szCs w:val="36"/>
          <w:rtl/>
        </w:rPr>
        <w:t>.</w:t>
      </w:r>
      <w:r w:rsidR="00536842">
        <w:rPr>
          <w:rFonts w:ascii="Arabic Typesetting" w:eastAsia="Times New Roman" w:hAnsi="Arabic Typesetting" w:cs="Arabic Typesetting" w:hint="cs"/>
          <w:b/>
          <w:bCs/>
          <w:color w:val="000000"/>
          <w:sz w:val="36"/>
          <w:szCs w:val="36"/>
          <w:rtl/>
        </w:rPr>
        <w:t>(</w:t>
      </w:r>
      <w:r w:rsidR="001C3185">
        <w:rPr>
          <w:rFonts w:ascii="Arabic Typesetting" w:eastAsia="Times New Roman" w:hAnsi="Arabic Typesetting" w:cs="Arabic Typesetting" w:hint="cs"/>
          <w:b/>
          <w:bCs/>
          <w:color w:val="000000"/>
          <w:sz w:val="36"/>
          <w:szCs w:val="36"/>
          <w:rtl/>
        </w:rPr>
        <w:t>1</w:t>
      </w:r>
      <w:r w:rsidR="00536842">
        <w:rPr>
          <w:rFonts w:ascii="Arabic Typesetting" w:eastAsia="Times New Roman" w:hAnsi="Arabic Typesetting" w:cs="Arabic Typesetting" w:hint="cs"/>
          <w:b/>
          <w:bCs/>
          <w:color w:val="000000"/>
          <w:sz w:val="36"/>
          <w:szCs w:val="36"/>
          <w:rtl/>
        </w:rPr>
        <w:t>)</w:t>
      </w:r>
      <w:r w:rsidR="004B5A08">
        <w:rPr>
          <w:rFonts w:ascii="Arabic Typesetting" w:eastAsia="Times New Roman" w:hAnsi="Arabic Typesetting" w:cs="Arabic Typesetting" w:hint="cs"/>
          <w:b/>
          <w:bCs/>
          <w:color w:val="000000"/>
          <w:sz w:val="36"/>
          <w:szCs w:val="36"/>
          <w:rtl/>
        </w:rPr>
        <w:t xml:space="preserve"> </w:t>
      </w:r>
    </w:p>
    <w:p w:rsidR="00A301CE" w:rsidRDefault="00A301CE" w:rsidP="004B5A08">
      <w:pPr>
        <w:overflowPunct w:val="0"/>
        <w:autoSpaceDE w:val="0"/>
        <w:autoSpaceDN w:val="0"/>
        <w:adjustRightInd w:val="0"/>
        <w:spacing w:after="0" w:line="240" w:lineRule="auto"/>
        <w:rPr>
          <w:rFonts w:ascii="Arabic Typesetting" w:eastAsia="Times New Roman" w:hAnsi="Arabic Typesetting" w:cs="Arabic Typesetting"/>
          <w:b/>
          <w:bCs/>
          <w:color w:val="000000"/>
          <w:sz w:val="36"/>
          <w:szCs w:val="36"/>
          <w:rtl/>
        </w:rPr>
      </w:pPr>
    </w:p>
    <w:p w:rsidR="00A301CE" w:rsidRDefault="00A301CE" w:rsidP="004B5A08">
      <w:pPr>
        <w:overflowPunct w:val="0"/>
        <w:autoSpaceDE w:val="0"/>
        <w:autoSpaceDN w:val="0"/>
        <w:adjustRightInd w:val="0"/>
        <w:spacing w:after="0" w:line="240" w:lineRule="auto"/>
        <w:rPr>
          <w:rFonts w:ascii="Arabic Typesetting" w:eastAsia="Times New Roman" w:hAnsi="Arabic Typesetting" w:cs="Arabic Typesetting"/>
          <w:b/>
          <w:bCs/>
          <w:color w:val="000000"/>
          <w:sz w:val="36"/>
          <w:szCs w:val="36"/>
          <w:rtl/>
        </w:rPr>
      </w:pPr>
    </w:p>
    <w:p w:rsidR="00A301CE" w:rsidRDefault="00A301CE" w:rsidP="004B5A08">
      <w:pPr>
        <w:overflowPunct w:val="0"/>
        <w:autoSpaceDE w:val="0"/>
        <w:autoSpaceDN w:val="0"/>
        <w:adjustRightInd w:val="0"/>
        <w:spacing w:after="0" w:line="240" w:lineRule="auto"/>
        <w:rPr>
          <w:rFonts w:ascii="Arabic Typesetting" w:eastAsia="Times New Roman" w:hAnsi="Arabic Typesetting" w:cs="Arabic Typesetting"/>
          <w:b/>
          <w:bCs/>
          <w:color w:val="000000"/>
          <w:sz w:val="36"/>
          <w:szCs w:val="36"/>
          <w:rtl/>
        </w:rPr>
      </w:pPr>
    </w:p>
    <w:p w:rsidR="001C3185" w:rsidRPr="00BD29F5" w:rsidRDefault="001C3185" w:rsidP="001C3185">
      <w:pPr>
        <w:overflowPunct w:val="0"/>
        <w:autoSpaceDE w:val="0"/>
        <w:autoSpaceDN w:val="0"/>
        <w:adjustRightInd w:val="0"/>
        <w:spacing w:after="0" w:line="240" w:lineRule="auto"/>
        <w:rPr>
          <w:rFonts w:ascii="Arabic Typesetting" w:eastAsia="Times New Roman" w:hAnsi="Arabic Typesetting" w:cs="Arabic Typesetting"/>
          <w:b/>
          <w:bCs/>
          <w:color w:val="000000"/>
          <w:sz w:val="36"/>
          <w:szCs w:val="36"/>
          <w:rtl/>
        </w:rPr>
      </w:pPr>
      <w:r>
        <w:rPr>
          <w:rFonts w:ascii="Arabic Typesetting" w:eastAsia="Times New Roman" w:hAnsi="Arabic Typesetting" w:cs="Arabic Typesetting" w:hint="cs"/>
          <w:b/>
          <w:bCs/>
          <w:color w:val="000000"/>
          <w:sz w:val="36"/>
          <w:szCs w:val="36"/>
          <w:rtl/>
        </w:rPr>
        <w:t>0000000000000000000000000000000000000000000000000000</w:t>
      </w:r>
    </w:p>
    <w:p w:rsidR="004B5A08" w:rsidRDefault="00536842" w:rsidP="004B5A08">
      <w:pPr>
        <w:jc w:val="lowKashida"/>
        <w:rPr>
          <w:rFonts w:cs="Arabic Transparent"/>
          <w:b/>
          <w:bCs/>
          <w:sz w:val="44"/>
          <w:szCs w:val="44"/>
          <w:rtl/>
        </w:rPr>
      </w:pPr>
      <w:r>
        <w:rPr>
          <w:rFonts w:ascii="Arabic Typesetting" w:eastAsia="Times New Roman" w:hAnsi="Arabic Typesetting" w:cs="Arabic Typesetting" w:hint="cs"/>
          <w:b/>
          <w:bCs/>
          <w:color w:val="000000"/>
          <w:sz w:val="36"/>
          <w:szCs w:val="36"/>
          <w:rtl/>
        </w:rPr>
        <w:t>(</w:t>
      </w:r>
      <w:r w:rsidR="001C3185">
        <w:rPr>
          <w:rFonts w:ascii="Arabic Typesetting" w:eastAsia="Times New Roman" w:hAnsi="Arabic Typesetting" w:cs="Arabic Typesetting" w:hint="cs"/>
          <w:b/>
          <w:bCs/>
          <w:color w:val="000000"/>
          <w:sz w:val="36"/>
          <w:szCs w:val="36"/>
          <w:rtl/>
        </w:rPr>
        <w:t>1</w:t>
      </w:r>
      <w:r>
        <w:rPr>
          <w:rFonts w:ascii="Arabic Typesetting" w:eastAsia="Times New Roman" w:hAnsi="Arabic Typesetting" w:cs="Arabic Typesetting" w:hint="cs"/>
          <w:b/>
          <w:bCs/>
          <w:color w:val="000000"/>
          <w:sz w:val="36"/>
          <w:szCs w:val="36"/>
          <w:rtl/>
        </w:rPr>
        <w:t>)</w:t>
      </w:r>
      <w:r w:rsidR="00BD29F5" w:rsidRPr="00BD29F5">
        <w:rPr>
          <w:rFonts w:ascii="Arabic Typesetting" w:eastAsia="Times New Roman" w:hAnsi="Arabic Typesetting" w:cs="Arabic Typesetting"/>
          <w:b/>
          <w:bCs/>
          <w:color w:val="000000"/>
          <w:sz w:val="36"/>
          <w:szCs w:val="36"/>
          <w:rtl/>
        </w:rPr>
        <w:t>انظر : موقع مركز الفتوى ـ الأنترنت</w:t>
      </w:r>
      <w:r w:rsidR="001E257E" w:rsidRPr="001E257E">
        <w:rPr>
          <w:rFonts w:ascii="Arabic Typesetting" w:eastAsia="Times New Roman" w:hAnsi="Arabic Typesetting" w:cs="Arabic Typesetting"/>
          <w:b/>
          <w:bCs/>
          <w:color w:val="000000"/>
          <w:sz w:val="36"/>
          <w:szCs w:val="36"/>
          <w:rtl/>
        </w:rPr>
        <w:t> </w:t>
      </w:r>
      <w:r w:rsidR="004B5A08" w:rsidRPr="005815D9">
        <w:rPr>
          <w:rFonts w:cs="Arabic Transparent"/>
          <w:b/>
          <w:bCs/>
          <w:sz w:val="44"/>
          <w:szCs w:val="44"/>
          <w:rtl/>
        </w:rPr>
        <w:t xml:space="preserve">   </w:t>
      </w:r>
    </w:p>
    <w:p w:rsidR="00B94DDA" w:rsidRDefault="00B94DDA" w:rsidP="004B5A08">
      <w:pPr>
        <w:rPr>
          <w:rFonts w:ascii="Arabic Typesetting" w:hAnsi="Arabic Typesetting" w:cs="Arabic Typesetting"/>
          <w:b/>
          <w:bCs/>
          <w:sz w:val="56"/>
          <w:szCs w:val="56"/>
          <w:rtl/>
        </w:rPr>
      </w:pPr>
    </w:p>
    <w:p w:rsidR="00B94DDA" w:rsidRDefault="00B94DDA" w:rsidP="004B5A08">
      <w:pPr>
        <w:rPr>
          <w:rFonts w:ascii="Arabic Typesetting" w:hAnsi="Arabic Typesetting" w:cs="Arabic Typesetting"/>
          <w:b/>
          <w:bCs/>
          <w:sz w:val="56"/>
          <w:szCs w:val="56"/>
          <w:rtl/>
        </w:rPr>
      </w:pPr>
      <w:r>
        <w:rPr>
          <w:rFonts w:ascii="Arabic Typesetting" w:hAnsi="Arabic Typesetting" w:cs="Arabic Typesetting" w:hint="cs"/>
          <w:b/>
          <w:bCs/>
          <w:sz w:val="56"/>
          <w:szCs w:val="56"/>
          <w:rtl/>
        </w:rPr>
        <w:t>الخاتمة</w:t>
      </w:r>
    </w:p>
    <w:p w:rsidR="004B5A08" w:rsidRPr="00A301CE" w:rsidRDefault="004B5A08" w:rsidP="004B5A08">
      <w:pPr>
        <w:rPr>
          <w:rFonts w:ascii="Arabic Typesetting" w:hAnsi="Arabic Typesetting" w:cs="Arabic Typesetting"/>
          <w:b/>
          <w:bCs/>
          <w:sz w:val="56"/>
          <w:szCs w:val="56"/>
          <w:rtl/>
        </w:rPr>
      </w:pPr>
      <w:r w:rsidRPr="00A301CE">
        <w:rPr>
          <w:rFonts w:ascii="Arabic Typesetting" w:hAnsi="Arabic Typesetting" w:cs="Arabic Typesetting"/>
          <w:b/>
          <w:bCs/>
          <w:sz w:val="56"/>
          <w:szCs w:val="56"/>
          <w:rtl/>
        </w:rPr>
        <w:t xml:space="preserve">وبهذا نصل إلى نهاية هذا البحث </w:t>
      </w:r>
      <w:r w:rsidRPr="00A301CE">
        <w:rPr>
          <w:rFonts w:ascii="Arabic Typesetting" w:hAnsi="Arabic Typesetting" w:cs="Arabic Typesetting" w:hint="cs"/>
          <w:b/>
          <w:bCs/>
          <w:sz w:val="56"/>
          <w:szCs w:val="56"/>
          <w:rtl/>
        </w:rPr>
        <w:t xml:space="preserve">الممتع </w:t>
      </w:r>
      <w:r w:rsidRPr="00A301CE">
        <w:rPr>
          <w:rFonts w:ascii="Arabic Typesetting" w:hAnsi="Arabic Typesetting" w:cs="Arabic Typesetting"/>
          <w:b/>
          <w:bCs/>
          <w:sz w:val="56"/>
          <w:szCs w:val="56"/>
          <w:rtl/>
        </w:rPr>
        <w:t xml:space="preserve"> ، وقد بذلت غاية جهدي وطاقتي وعشت معه مايقارب سنة كاملة إزداد</w:t>
      </w:r>
      <w:r w:rsidRPr="00A301CE">
        <w:rPr>
          <w:rFonts w:ascii="Arabic Typesetting" w:hAnsi="Arabic Typesetting" w:cs="Arabic Typesetting" w:hint="cs"/>
          <w:b/>
          <w:bCs/>
          <w:sz w:val="56"/>
          <w:szCs w:val="56"/>
          <w:rtl/>
        </w:rPr>
        <w:t xml:space="preserve">ت </w:t>
      </w:r>
      <w:r w:rsidRPr="00A301CE">
        <w:rPr>
          <w:rFonts w:ascii="Arabic Typesetting" w:hAnsi="Arabic Typesetting" w:cs="Arabic Typesetting"/>
          <w:b/>
          <w:bCs/>
          <w:sz w:val="56"/>
          <w:szCs w:val="56"/>
          <w:rtl/>
        </w:rPr>
        <w:t xml:space="preserve">معارفي ومعلوماتي عن ربي ، وازداد إيماني وحبي بإلاهي ومعبودي ، </w:t>
      </w:r>
      <w:r w:rsidRPr="00A301CE">
        <w:rPr>
          <w:rFonts w:ascii="Arabic Typesetting" w:hAnsi="Arabic Typesetting" w:cs="Arabic Typesetting" w:hint="cs"/>
          <w:b/>
          <w:bCs/>
          <w:sz w:val="56"/>
          <w:szCs w:val="56"/>
          <w:rtl/>
        </w:rPr>
        <w:t>ووثقت في فتوحات ربي</w:t>
      </w:r>
      <w:r w:rsidRPr="00A301CE">
        <w:rPr>
          <w:rFonts w:ascii="Arabic Typesetting" w:hAnsi="Arabic Typesetting" w:cs="Arabic Typesetting"/>
          <w:b/>
          <w:bCs/>
          <w:sz w:val="56"/>
          <w:szCs w:val="56"/>
          <w:rtl/>
        </w:rPr>
        <w:t xml:space="preserve"> </w:t>
      </w:r>
      <w:r w:rsidRPr="00A301CE">
        <w:rPr>
          <w:rFonts w:ascii="Arabic Typesetting" w:hAnsi="Arabic Typesetting" w:cs="Arabic Typesetting" w:hint="cs"/>
          <w:b/>
          <w:bCs/>
          <w:sz w:val="56"/>
          <w:szCs w:val="56"/>
          <w:rtl/>
        </w:rPr>
        <w:t xml:space="preserve">وحكمه وفتحه ونصره وتأييده لعباده الموحدين </w:t>
      </w:r>
      <w:r w:rsidRPr="00A301CE">
        <w:rPr>
          <w:rFonts w:ascii="Arabic Typesetting" w:hAnsi="Arabic Typesetting" w:cs="Arabic Typesetting"/>
          <w:b/>
          <w:bCs/>
          <w:sz w:val="56"/>
          <w:szCs w:val="56"/>
          <w:rtl/>
        </w:rPr>
        <w:t xml:space="preserve">، فالحمد لله </w:t>
      </w:r>
      <w:r w:rsidRPr="00A301CE">
        <w:rPr>
          <w:rFonts w:ascii="Arabic Typesetting" w:hAnsi="Arabic Typesetting" w:cs="Arabic Typesetting" w:hint="cs"/>
          <w:b/>
          <w:bCs/>
          <w:sz w:val="56"/>
          <w:szCs w:val="56"/>
          <w:rtl/>
        </w:rPr>
        <w:t xml:space="preserve">الفتاح العليم الرزاق الكريم </w:t>
      </w:r>
      <w:r w:rsidRPr="00A301CE">
        <w:rPr>
          <w:rFonts w:ascii="Arabic Typesetting" w:hAnsi="Arabic Typesetting" w:cs="Arabic Typesetting"/>
          <w:b/>
          <w:bCs/>
          <w:sz w:val="56"/>
          <w:szCs w:val="56"/>
          <w:rtl/>
        </w:rPr>
        <w:t>،</w:t>
      </w:r>
      <w:r w:rsidRPr="00A301CE">
        <w:rPr>
          <w:rFonts w:ascii="Arabic Typesetting" w:hAnsi="Arabic Typesetting" w:cs="Arabic Typesetting" w:hint="cs"/>
          <w:b/>
          <w:bCs/>
          <w:sz w:val="56"/>
          <w:szCs w:val="56"/>
          <w:rtl/>
        </w:rPr>
        <w:t xml:space="preserve"> الذي بنعمته تتم الصالحات ، </w:t>
      </w:r>
      <w:r w:rsidRPr="00A301CE">
        <w:rPr>
          <w:rFonts w:ascii="Arabic Typesetting" w:hAnsi="Arabic Typesetting" w:cs="Arabic Typesetting"/>
          <w:b/>
          <w:bCs/>
          <w:sz w:val="56"/>
          <w:szCs w:val="56"/>
          <w:rtl/>
        </w:rPr>
        <w:t xml:space="preserve">وصلى الله وسلم على نبينا محمد وعلى آله وصحبه أجمعين </w:t>
      </w:r>
      <w:r w:rsidRPr="00A301CE">
        <w:rPr>
          <w:rFonts w:ascii="Arabic Typesetting" w:hAnsi="Arabic Typesetting" w:cs="Arabic Typesetting" w:hint="cs"/>
          <w:b/>
          <w:bCs/>
          <w:sz w:val="56"/>
          <w:szCs w:val="56"/>
          <w:rtl/>
        </w:rPr>
        <w:t xml:space="preserve">؛ الذي فتح الله عليه برسالته وتاييده ونصره وتوفيقه </w:t>
      </w:r>
      <w:r w:rsidR="0074514B">
        <w:rPr>
          <w:rFonts w:ascii="Arabic Typesetting" w:hAnsi="Arabic Typesetting" w:cs="Arabic Typesetting" w:hint="cs"/>
          <w:b/>
          <w:bCs/>
          <w:sz w:val="56"/>
          <w:szCs w:val="56"/>
          <w:rtl/>
        </w:rPr>
        <w:t xml:space="preserve">، </w:t>
      </w:r>
      <w:r w:rsidRPr="00A301CE">
        <w:rPr>
          <w:rFonts w:ascii="Arabic Typesetting" w:hAnsi="Arabic Typesetting" w:cs="Arabic Typesetting"/>
          <w:b/>
          <w:bCs/>
          <w:sz w:val="56"/>
          <w:szCs w:val="56"/>
          <w:rtl/>
        </w:rPr>
        <w:t>والله أعلم وأحكم ، إن أصبت فمن الله ، وإن أخطأت فمن نفسي والشيطان ، وأستغفر الله وأتوب إليه من كل ذنب وخطيئة</w:t>
      </w:r>
      <w:r w:rsidRPr="00A301CE">
        <w:rPr>
          <w:rFonts w:ascii="Arabic Typesetting" w:hAnsi="Arabic Typesetting" w:cs="Arabic Typesetting" w:hint="cs"/>
          <w:b/>
          <w:bCs/>
          <w:sz w:val="56"/>
          <w:szCs w:val="56"/>
          <w:rtl/>
        </w:rPr>
        <w:t xml:space="preserve"> </w:t>
      </w:r>
      <w:r w:rsidR="0074514B">
        <w:rPr>
          <w:rFonts w:ascii="Arabic Typesetting" w:hAnsi="Arabic Typesetting" w:cs="Arabic Typesetting" w:hint="cs"/>
          <w:b/>
          <w:bCs/>
          <w:sz w:val="56"/>
          <w:szCs w:val="56"/>
          <w:rtl/>
        </w:rPr>
        <w:t xml:space="preserve">، </w:t>
      </w:r>
      <w:r w:rsidRPr="00A301CE">
        <w:rPr>
          <w:rFonts w:ascii="Arabic Typesetting" w:hAnsi="Arabic Typesetting" w:cs="Arabic Typesetting"/>
          <w:b/>
          <w:bCs/>
          <w:sz w:val="56"/>
          <w:szCs w:val="56"/>
          <w:rtl/>
        </w:rPr>
        <w:t xml:space="preserve">وعلى أتم إستعداد للرجوع عن أي خطأ ورد في هذا البحث </w:t>
      </w:r>
      <w:r w:rsidR="00A301CE" w:rsidRPr="00A301CE">
        <w:rPr>
          <w:rFonts w:ascii="Arabic Typesetting" w:hAnsi="Arabic Typesetting" w:cs="Arabic Typesetting" w:hint="cs"/>
          <w:b/>
          <w:bCs/>
          <w:sz w:val="56"/>
          <w:szCs w:val="56"/>
          <w:rtl/>
        </w:rPr>
        <w:t xml:space="preserve">.   انتهيت من تحريره يوم الأحد الثامن من الشهر الثامن من عام الف واربعمائة وأربعة وثلاثون من الهجرة في منزلي بآل دماس ـ عراء ـ منطقة الباحة ، د . مسفربن سعيد دماس </w:t>
      </w:r>
      <w:r w:rsidR="00A301CE">
        <w:rPr>
          <w:rFonts w:ascii="Arabic Typesetting" w:hAnsi="Arabic Typesetting" w:cs="Arabic Typesetting" w:hint="cs"/>
          <w:b/>
          <w:bCs/>
          <w:sz w:val="56"/>
          <w:szCs w:val="56"/>
          <w:rtl/>
        </w:rPr>
        <w:t>الغامدي</w:t>
      </w:r>
    </w:p>
    <w:p w:rsidR="00F46876" w:rsidRDefault="00F46876" w:rsidP="001C3185">
      <w:pPr>
        <w:overflowPunct w:val="0"/>
        <w:autoSpaceDE w:val="0"/>
        <w:autoSpaceDN w:val="0"/>
        <w:adjustRightInd w:val="0"/>
        <w:spacing w:after="0" w:line="240" w:lineRule="auto"/>
        <w:rPr>
          <w:rFonts w:ascii="Arabic Typesetting" w:eastAsia="Times New Roman" w:hAnsi="Arabic Typesetting" w:cs="Arabic Typesetting"/>
          <w:b/>
          <w:bCs/>
          <w:color w:val="000000"/>
          <w:sz w:val="36"/>
          <w:szCs w:val="36"/>
          <w:rtl/>
        </w:rPr>
      </w:pPr>
    </w:p>
    <w:p w:rsidR="00237E82" w:rsidRDefault="00237E82" w:rsidP="001C3185">
      <w:pPr>
        <w:overflowPunct w:val="0"/>
        <w:autoSpaceDE w:val="0"/>
        <w:autoSpaceDN w:val="0"/>
        <w:adjustRightInd w:val="0"/>
        <w:spacing w:after="0" w:line="240" w:lineRule="auto"/>
        <w:rPr>
          <w:rFonts w:ascii="Arabic Typesetting" w:eastAsia="Times New Roman" w:hAnsi="Arabic Typesetting" w:cs="Arabic Typesetting"/>
          <w:b/>
          <w:bCs/>
          <w:color w:val="000000"/>
          <w:sz w:val="36"/>
          <w:szCs w:val="36"/>
          <w:rtl/>
        </w:rPr>
      </w:pPr>
    </w:p>
    <w:p w:rsidR="00237E82" w:rsidRDefault="00237E82" w:rsidP="001C3185">
      <w:pPr>
        <w:overflowPunct w:val="0"/>
        <w:autoSpaceDE w:val="0"/>
        <w:autoSpaceDN w:val="0"/>
        <w:adjustRightInd w:val="0"/>
        <w:spacing w:after="0" w:line="240" w:lineRule="auto"/>
        <w:rPr>
          <w:rFonts w:ascii="Arabic Typesetting" w:eastAsia="Times New Roman" w:hAnsi="Arabic Typesetting" w:cs="Arabic Typesetting"/>
          <w:b/>
          <w:bCs/>
          <w:color w:val="000000"/>
          <w:sz w:val="36"/>
          <w:szCs w:val="36"/>
          <w:rtl/>
        </w:rPr>
      </w:pPr>
    </w:p>
    <w:p w:rsidR="00237E82" w:rsidRDefault="00237E82" w:rsidP="001C3185">
      <w:pPr>
        <w:overflowPunct w:val="0"/>
        <w:autoSpaceDE w:val="0"/>
        <w:autoSpaceDN w:val="0"/>
        <w:adjustRightInd w:val="0"/>
        <w:spacing w:after="0" w:line="240" w:lineRule="auto"/>
        <w:rPr>
          <w:rFonts w:ascii="Arabic Typesetting" w:eastAsia="Times New Roman" w:hAnsi="Arabic Typesetting" w:cs="Arabic Typesetting"/>
          <w:b/>
          <w:bCs/>
          <w:color w:val="000000"/>
          <w:sz w:val="36"/>
          <w:szCs w:val="36"/>
          <w:rtl/>
        </w:rPr>
      </w:pPr>
    </w:p>
    <w:p w:rsidR="00237E82" w:rsidRDefault="00237E82" w:rsidP="001C3185">
      <w:pPr>
        <w:overflowPunct w:val="0"/>
        <w:autoSpaceDE w:val="0"/>
        <w:autoSpaceDN w:val="0"/>
        <w:adjustRightInd w:val="0"/>
        <w:spacing w:after="0" w:line="240" w:lineRule="auto"/>
        <w:rPr>
          <w:rFonts w:ascii="Arabic Typesetting" w:eastAsia="Times New Roman" w:hAnsi="Arabic Typesetting" w:cs="Arabic Typesetting"/>
          <w:b/>
          <w:bCs/>
          <w:color w:val="000000"/>
          <w:sz w:val="36"/>
          <w:szCs w:val="36"/>
          <w:rtl/>
        </w:rPr>
      </w:pPr>
    </w:p>
    <w:p w:rsidR="00237E82" w:rsidRDefault="00237E82" w:rsidP="001C3185">
      <w:pPr>
        <w:overflowPunct w:val="0"/>
        <w:autoSpaceDE w:val="0"/>
        <w:autoSpaceDN w:val="0"/>
        <w:adjustRightInd w:val="0"/>
        <w:spacing w:after="0" w:line="240" w:lineRule="auto"/>
        <w:rPr>
          <w:rFonts w:ascii="Arabic Typesetting" w:eastAsia="Times New Roman" w:hAnsi="Arabic Typesetting" w:cs="Arabic Typesetting"/>
          <w:b/>
          <w:bCs/>
          <w:color w:val="000000"/>
          <w:sz w:val="36"/>
          <w:szCs w:val="36"/>
          <w:rtl/>
        </w:rPr>
      </w:pPr>
    </w:p>
    <w:p w:rsidR="00237E82" w:rsidRDefault="00237E82" w:rsidP="001C3185">
      <w:pPr>
        <w:overflowPunct w:val="0"/>
        <w:autoSpaceDE w:val="0"/>
        <w:autoSpaceDN w:val="0"/>
        <w:adjustRightInd w:val="0"/>
        <w:spacing w:after="0" w:line="240" w:lineRule="auto"/>
        <w:rPr>
          <w:rFonts w:ascii="Arabic Typesetting" w:eastAsia="Times New Roman" w:hAnsi="Arabic Typesetting" w:cs="Arabic Typesetting"/>
          <w:b/>
          <w:bCs/>
          <w:color w:val="000000"/>
          <w:sz w:val="36"/>
          <w:szCs w:val="36"/>
          <w:rtl/>
        </w:rPr>
      </w:pPr>
    </w:p>
    <w:p w:rsidR="00BF5178" w:rsidRDefault="00BF5178" w:rsidP="001C3185">
      <w:pPr>
        <w:overflowPunct w:val="0"/>
        <w:autoSpaceDE w:val="0"/>
        <w:autoSpaceDN w:val="0"/>
        <w:adjustRightInd w:val="0"/>
        <w:spacing w:after="0" w:line="240" w:lineRule="auto"/>
        <w:rPr>
          <w:rFonts w:ascii="Arabic Typesetting" w:eastAsia="Times New Roman" w:hAnsi="Arabic Typesetting" w:cs="Arabic Typesetting"/>
          <w:b/>
          <w:bCs/>
          <w:color w:val="000000"/>
          <w:sz w:val="36"/>
          <w:szCs w:val="36"/>
          <w:rtl/>
        </w:rPr>
      </w:pPr>
    </w:p>
    <w:p w:rsidR="00237E82" w:rsidRPr="00EF607A" w:rsidRDefault="00237E82" w:rsidP="001C3185">
      <w:pPr>
        <w:overflowPunct w:val="0"/>
        <w:autoSpaceDE w:val="0"/>
        <w:autoSpaceDN w:val="0"/>
        <w:adjustRightInd w:val="0"/>
        <w:spacing w:after="0" w:line="240" w:lineRule="auto"/>
        <w:rPr>
          <w:rFonts w:ascii="Arabic Typesetting" w:eastAsia="Times New Roman" w:hAnsi="Arabic Typesetting" w:cs="Arabic Typesetting"/>
          <w:b/>
          <w:bCs/>
          <w:color w:val="000000"/>
          <w:sz w:val="36"/>
          <w:szCs w:val="36"/>
          <w:rtl/>
        </w:rPr>
      </w:pPr>
    </w:p>
    <w:p w:rsidR="00F46876" w:rsidRPr="00F46876" w:rsidRDefault="00F46876" w:rsidP="00237E82">
      <w:pPr>
        <w:jc w:val="center"/>
        <w:rPr>
          <w:rFonts w:ascii="Arabic Typesetting" w:hAnsi="Arabic Typesetting" w:cs="Arabic Typesetting"/>
          <w:b/>
          <w:bCs/>
          <w:sz w:val="48"/>
          <w:szCs w:val="48"/>
        </w:rPr>
      </w:pPr>
      <w:r w:rsidRPr="00F46876">
        <w:rPr>
          <w:rFonts w:ascii="Arabic Typesetting" w:hAnsi="Arabic Typesetting" w:cs="Arabic Typesetting" w:hint="cs"/>
          <w:b/>
          <w:bCs/>
          <w:sz w:val="48"/>
          <w:szCs w:val="48"/>
          <w:rtl/>
        </w:rPr>
        <w:t>ثبت المراجع</w:t>
      </w:r>
    </w:p>
    <w:p w:rsidR="0074514B" w:rsidRDefault="00024827" w:rsidP="00F46876">
      <w:pPr>
        <w:spacing w:before="100" w:beforeAutospacing="1" w:after="100" w:afterAutospacing="1" w:line="240" w:lineRule="auto"/>
        <w:rPr>
          <w:rFonts w:ascii="Arabic Typesetting" w:eastAsia="Times New Roman" w:hAnsi="Arabic Typesetting" w:cs="Arabic Typesetting"/>
          <w:b/>
          <w:bCs/>
          <w:sz w:val="36"/>
          <w:szCs w:val="36"/>
          <w:rtl/>
        </w:rPr>
      </w:pPr>
      <w:r>
        <w:rPr>
          <w:rFonts w:ascii="Arabic Typesetting" w:eastAsia="Times New Roman" w:hAnsi="Arabic Typesetting" w:cs="Arabic Typesetting" w:hint="cs"/>
          <w:b/>
          <w:bCs/>
          <w:sz w:val="36"/>
          <w:szCs w:val="36"/>
          <w:rtl/>
        </w:rPr>
        <w:t>1</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إبطال</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التأويلات</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اسم</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المؤلف</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القاضي</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أبو</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يعلى</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محمد</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بن</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الحسين</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بن</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محمد</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بن</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خلف</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ابن</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الفراء</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الوفاة</w:t>
      </w:r>
      <w:r w:rsidR="0074514B" w:rsidRPr="0074514B">
        <w:rPr>
          <w:rFonts w:ascii="Arabic Typesetting" w:eastAsia="Times New Roman" w:hAnsi="Arabic Typesetting" w:cs="Arabic Typesetting"/>
          <w:b/>
          <w:bCs/>
          <w:sz w:val="36"/>
          <w:szCs w:val="36"/>
          <w:rtl/>
        </w:rPr>
        <w:t>: 458</w:t>
      </w:r>
      <w:r w:rsidR="0074514B" w:rsidRPr="0074514B">
        <w:rPr>
          <w:rFonts w:ascii="Arabic Typesetting" w:eastAsia="Times New Roman" w:hAnsi="Arabic Typesetting" w:cs="Arabic Typesetting" w:hint="cs"/>
          <w:b/>
          <w:bCs/>
          <w:sz w:val="36"/>
          <w:szCs w:val="36"/>
          <w:rtl/>
        </w:rPr>
        <w:t>هـ</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دار</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النشر</w:t>
      </w:r>
      <w:r w:rsidR="0074514B" w:rsidRPr="0074514B">
        <w:rPr>
          <w:rFonts w:ascii="Arabic Typesetting" w:eastAsia="Times New Roman" w:hAnsi="Arabic Typesetting" w:cs="Arabic Typesetting"/>
          <w:b/>
          <w:bCs/>
          <w:sz w:val="36"/>
          <w:szCs w:val="36"/>
          <w:rtl/>
        </w:rPr>
        <w:t xml:space="preserve"> : </w:t>
      </w:r>
      <w:r w:rsidR="0074514B" w:rsidRPr="0074514B">
        <w:rPr>
          <w:rFonts w:ascii="Arabic Typesetting" w:eastAsia="Times New Roman" w:hAnsi="Arabic Typesetting" w:cs="Arabic Typesetting" w:hint="cs"/>
          <w:b/>
          <w:bCs/>
          <w:sz w:val="36"/>
          <w:szCs w:val="36"/>
          <w:rtl/>
        </w:rPr>
        <w:t>دار</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إيلاف</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الدولية</w:t>
      </w:r>
      <w:r w:rsidR="0074514B" w:rsidRPr="0074514B">
        <w:rPr>
          <w:rFonts w:ascii="Arabic Typesetting" w:eastAsia="Times New Roman" w:hAnsi="Arabic Typesetting" w:cs="Arabic Typesetting"/>
          <w:b/>
          <w:bCs/>
          <w:sz w:val="36"/>
          <w:szCs w:val="36"/>
          <w:rtl/>
        </w:rPr>
        <w:t xml:space="preserve"> - </w:t>
      </w:r>
      <w:r w:rsidR="0074514B" w:rsidRPr="0074514B">
        <w:rPr>
          <w:rFonts w:ascii="Arabic Typesetting" w:eastAsia="Times New Roman" w:hAnsi="Arabic Typesetting" w:cs="Arabic Typesetting" w:hint="cs"/>
          <w:b/>
          <w:bCs/>
          <w:sz w:val="36"/>
          <w:szCs w:val="36"/>
          <w:rtl/>
        </w:rPr>
        <w:t>الكويت</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تحقيق</w:t>
      </w:r>
      <w:r w:rsidR="0074514B" w:rsidRPr="0074514B">
        <w:rPr>
          <w:rFonts w:ascii="Arabic Typesetting" w:eastAsia="Times New Roman" w:hAnsi="Arabic Typesetting" w:cs="Arabic Typesetting"/>
          <w:b/>
          <w:bCs/>
          <w:sz w:val="36"/>
          <w:szCs w:val="36"/>
          <w:rtl/>
        </w:rPr>
        <w:t xml:space="preserve"> : </w:t>
      </w:r>
      <w:r w:rsidR="0074514B" w:rsidRPr="0074514B">
        <w:rPr>
          <w:rFonts w:ascii="Arabic Typesetting" w:eastAsia="Times New Roman" w:hAnsi="Arabic Typesetting" w:cs="Arabic Typesetting" w:hint="cs"/>
          <w:b/>
          <w:bCs/>
          <w:sz w:val="36"/>
          <w:szCs w:val="36"/>
          <w:rtl/>
        </w:rPr>
        <w:t>محمد</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بن</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حمد</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الحمود</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النجدي</w:t>
      </w:r>
    </w:p>
    <w:p w:rsidR="0074514B" w:rsidRDefault="00024827" w:rsidP="00F46876">
      <w:pPr>
        <w:spacing w:before="100" w:beforeAutospacing="1" w:after="100" w:afterAutospacing="1" w:line="240" w:lineRule="auto"/>
        <w:rPr>
          <w:rFonts w:ascii="Arabic Typesetting" w:eastAsia="Times New Roman" w:hAnsi="Arabic Typesetting" w:cs="Arabic Typesetting"/>
          <w:b/>
          <w:bCs/>
          <w:sz w:val="36"/>
          <w:szCs w:val="36"/>
          <w:rtl/>
        </w:rPr>
      </w:pPr>
      <w:r>
        <w:rPr>
          <w:rFonts w:ascii="Arabic Typesetting" w:eastAsia="Times New Roman" w:hAnsi="Arabic Typesetting" w:cs="Arabic Typesetting" w:hint="cs"/>
          <w:b/>
          <w:bCs/>
          <w:sz w:val="36"/>
          <w:szCs w:val="36"/>
          <w:rtl/>
        </w:rPr>
        <w:t>2</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أثارة</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الفوائد</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اسم</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المؤلف</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صلاح</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الدين</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أبو</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سعيد</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خليل</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بن</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كيكلدي</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بن</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عبد</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الله</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الدمشقي</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العلائي</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الوفاة</w:t>
      </w:r>
      <w:r w:rsidR="0074514B" w:rsidRPr="0074514B">
        <w:rPr>
          <w:rFonts w:ascii="Arabic Typesetting" w:eastAsia="Times New Roman" w:hAnsi="Arabic Typesetting" w:cs="Arabic Typesetting"/>
          <w:b/>
          <w:bCs/>
          <w:sz w:val="36"/>
          <w:szCs w:val="36"/>
          <w:rtl/>
        </w:rPr>
        <w:t>: 761</w:t>
      </w:r>
      <w:r w:rsidR="0074514B" w:rsidRPr="0074514B">
        <w:rPr>
          <w:rFonts w:ascii="Arabic Typesetting" w:eastAsia="Times New Roman" w:hAnsi="Arabic Typesetting" w:cs="Arabic Typesetting" w:hint="cs"/>
          <w:b/>
          <w:bCs/>
          <w:sz w:val="36"/>
          <w:szCs w:val="36"/>
          <w:rtl/>
        </w:rPr>
        <w:t>هـ</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دار</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النشر</w:t>
      </w:r>
      <w:r w:rsidR="0074514B" w:rsidRPr="0074514B">
        <w:rPr>
          <w:rFonts w:ascii="Arabic Typesetting" w:eastAsia="Times New Roman" w:hAnsi="Arabic Typesetting" w:cs="Arabic Typesetting"/>
          <w:b/>
          <w:bCs/>
          <w:sz w:val="36"/>
          <w:szCs w:val="36"/>
          <w:rtl/>
        </w:rPr>
        <w:t xml:space="preserve"> : </w:t>
      </w:r>
      <w:r w:rsidR="0074514B" w:rsidRPr="0074514B">
        <w:rPr>
          <w:rFonts w:ascii="Arabic Typesetting" w:eastAsia="Times New Roman" w:hAnsi="Arabic Typesetting" w:cs="Arabic Typesetting" w:hint="cs"/>
          <w:b/>
          <w:bCs/>
          <w:sz w:val="36"/>
          <w:szCs w:val="36"/>
          <w:rtl/>
        </w:rPr>
        <w:t>مكتبة</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العلوم</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والحكم</w:t>
      </w:r>
      <w:r w:rsidR="0074514B" w:rsidRPr="0074514B">
        <w:rPr>
          <w:rFonts w:ascii="Arabic Typesetting" w:eastAsia="Times New Roman" w:hAnsi="Arabic Typesetting" w:cs="Arabic Typesetting"/>
          <w:b/>
          <w:bCs/>
          <w:sz w:val="36"/>
          <w:szCs w:val="36"/>
          <w:rtl/>
        </w:rPr>
        <w:t xml:space="preserve"> - 1425 - 2004 </w:t>
      </w:r>
      <w:r w:rsidR="0074514B" w:rsidRPr="0074514B">
        <w:rPr>
          <w:rFonts w:ascii="Arabic Typesetting" w:eastAsia="Times New Roman" w:hAnsi="Arabic Typesetting" w:cs="Arabic Typesetting" w:hint="cs"/>
          <w:b/>
          <w:bCs/>
          <w:sz w:val="36"/>
          <w:szCs w:val="36"/>
          <w:rtl/>
        </w:rPr>
        <w:t>،</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الطبعة</w:t>
      </w:r>
      <w:r w:rsidR="0074514B" w:rsidRPr="0074514B">
        <w:rPr>
          <w:rFonts w:ascii="Arabic Typesetting" w:eastAsia="Times New Roman" w:hAnsi="Arabic Typesetting" w:cs="Arabic Typesetting"/>
          <w:b/>
          <w:bCs/>
          <w:sz w:val="36"/>
          <w:szCs w:val="36"/>
          <w:rtl/>
        </w:rPr>
        <w:t xml:space="preserve"> : </w:t>
      </w:r>
      <w:r w:rsidR="0074514B" w:rsidRPr="0074514B">
        <w:rPr>
          <w:rFonts w:ascii="Arabic Typesetting" w:eastAsia="Times New Roman" w:hAnsi="Arabic Typesetting" w:cs="Arabic Typesetting" w:hint="cs"/>
          <w:b/>
          <w:bCs/>
          <w:sz w:val="36"/>
          <w:szCs w:val="36"/>
          <w:rtl/>
        </w:rPr>
        <w:t>الأولى</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تحقيق</w:t>
      </w:r>
      <w:r w:rsidR="0074514B" w:rsidRPr="0074514B">
        <w:rPr>
          <w:rFonts w:ascii="Arabic Typesetting" w:eastAsia="Times New Roman" w:hAnsi="Arabic Typesetting" w:cs="Arabic Typesetting"/>
          <w:b/>
          <w:bCs/>
          <w:sz w:val="36"/>
          <w:szCs w:val="36"/>
          <w:rtl/>
        </w:rPr>
        <w:t xml:space="preserve"> : </w:t>
      </w:r>
      <w:r w:rsidR="0074514B" w:rsidRPr="0074514B">
        <w:rPr>
          <w:rFonts w:ascii="Arabic Typesetting" w:eastAsia="Times New Roman" w:hAnsi="Arabic Typesetting" w:cs="Arabic Typesetting" w:hint="cs"/>
          <w:b/>
          <w:bCs/>
          <w:sz w:val="36"/>
          <w:szCs w:val="36"/>
          <w:rtl/>
        </w:rPr>
        <w:t>مرزق</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بن</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هياس</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آل</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مرزوق</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الزهراني</w:t>
      </w:r>
    </w:p>
    <w:p w:rsidR="00790839" w:rsidRDefault="00024827" w:rsidP="00F46876">
      <w:pPr>
        <w:spacing w:before="100" w:beforeAutospacing="1" w:after="100" w:afterAutospacing="1" w:line="240" w:lineRule="auto"/>
        <w:rPr>
          <w:rFonts w:ascii="Arabic Typesetting" w:eastAsia="Times New Roman" w:hAnsi="Arabic Typesetting" w:cs="Arabic Typesetting"/>
          <w:b/>
          <w:bCs/>
          <w:sz w:val="36"/>
          <w:szCs w:val="36"/>
          <w:rtl/>
        </w:rPr>
      </w:pPr>
      <w:r>
        <w:rPr>
          <w:rFonts w:ascii="Arabic Typesetting" w:eastAsia="Times New Roman" w:hAnsi="Arabic Typesetting" w:cs="Arabic Typesetting" w:hint="cs"/>
          <w:b/>
          <w:bCs/>
          <w:sz w:val="36"/>
          <w:szCs w:val="36"/>
          <w:rtl/>
        </w:rPr>
        <w:t>3</w:t>
      </w:r>
      <w:r w:rsidR="00790839" w:rsidRPr="00790839">
        <w:rPr>
          <w:rFonts w:ascii="Arabic Typesetting" w:eastAsia="Times New Roman" w:hAnsi="Arabic Typesetting" w:cs="Arabic Typesetting"/>
          <w:b/>
          <w:bCs/>
          <w:sz w:val="36"/>
          <w:szCs w:val="36"/>
          <w:rtl/>
        </w:rPr>
        <w:t xml:space="preserve">= </w:t>
      </w:r>
      <w:r w:rsidR="00790839" w:rsidRPr="00790839">
        <w:rPr>
          <w:rFonts w:ascii="Arabic Typesetting" w:eastAsia="Times New Roman" w:hAnsi="Arabic Typesetting" w:cs="Arabic Typesetting" w:hint="cs"/>
          <w:b/>
          <w:bCs/>
          <w:sz w:val="36"/>
          <w:szCs w:val="36"/>
          <w:rtl/>
        </w:rPr>
        <w:t>إرشاد</w:t>
      </w:r>
      <w:r w:rsidR="00790839" w:rsidRPr="00790839">
        <w:rPr>
          <w:rFonts w:ascii="Arabic Typesetting" w:eastAsia="Times New Roman" w:hAnsi="Arabic Typesetting" w:cs="Arabic Typesetting"/>
          <w:b/>
          <w:bCs/>
          <w:sz w:val="36"/>
          <w:szCs w:val="36"/>
          <w:rtl/>
        </w:rPr>
        <w:t xml:space="preserve"> </w:t>
      </w:r>
      <w:r w:rsidR="00790839" w:rsidRPr="00790839">
        <w:rPr>
          <w:rFonts w:ascii="Arabic Typesetting" w:eastAsia="Times New Roman" w:hAnsi="Arabic Typesetting" w:cs="Arabic Typesetting" w:hint="cs"/>
          <w:b/>
          <w:bCs/>
          <w:sz w:val="36"/>
          <w:szCs w:val="36"/>
          <w:rtl/>
        </w:rPr>
        <w:t>العقل</w:t>
      </w:r>
      <w:r w:rsidR="00790839" w:rsidRPr="00790839">
        <w:rPr>
          <w:rFonts w:ascii="Arabic Typesetting" w:eastAsia="Times New Roman" w:hAnsi="Arabic Typesetting" w:cs="Arabic Typesetting"/>
          <w:b/>
          <w:bCs/>
          <w:sz w:val="36"/>
          <w:szCs w:val="36"/>
          <w:rtl/>
        </w:rPr>
        <w:t xml:space="preserve"> </w:t>
      </w:r>
      <w:r w:rsidR="00790839" w:rsidRPr="00790839">
        <w:rPr>
          <w:rFonts w:ascii="Arabic Typesetting" w:eastAsia="Times New Roman" w:hAnsi="Arabic Typesetting" w:cs="Arabic Typesetting" w:hint="cs"/>
          <w:b/>
          <w:bCs/>
          <w:sz w:val="36"/>
          <w:szCs w:val="36"/>
          <w:rtl/>
        </w:rPr>
        <w:t>السليم</w:t>
      </w:r>
      <w:r w:rsidR="00790839" w:rsidRPr="00790839">
        <w:rPr>
          <w:rFonts w:ascii="Arabic Typesetting" w:eastAsia="Times New Roman" w:hAnsi="Arabic Typesetting" w:cs="Arabic Typesetting"/>
          <w:b/>
          <w:bCs/>
          <w:sz w:val="36"/>
          <w:szCs w:val="36"/>
          <w:rtl/>
        </w:rPr>
        <w:t xml:space="preserve"> </w:t>
      </w:r>
      <w:r w:rsidR="00790839" w:rsidRPr="00790839">
        <w:rPr>
          <w:rFonts w:ascii="Arabic Typesetting" w:eastAsia="Times New Roman" w:hAnsi="Arabic Typesetting" w:cs="Arabic Typesetting" w:hint="cs"/>
          <w:b/>
          <w:bCs/>
          <w:sz w:val="36"/>
          <w:szCs w:val="36"/>
          <w:rtl/>
        </w:rPr>
        <w:t>إلى</w:t>
      </w:r>
      <w:r w:rsidR="00790839" w:rsidRPr="00790839">
        <w:rPr>
          <w:rFonts w:ascii="Arabic Typesetting" w:eastAsia="Times New Roman" w:hAnsi="Arabic Typesetting" w:cs="Arabic Typesetting"/>
          <w:b/>
          <w:bCs/>
          <w:sz w:val="36"/>
          <w:szCs w:val="36"/>
          <w:rtl/>
        </w:rPr>
        <w:t xml:space="preserve"> </w:t>
      </w:r>
      <w:r w:rsidR="00790839" w:rsidRPr="00790839">
        <w:rPr>
          <w:rFonts w:ascii="Arabic Typesetting" w:eastAsia="Times New Roman" w:hAnsi="Arabic Typesetting" w:cs="Arabic Typesetting" w:hint="cs"/>
          <w:b/>
          <w:bCs/>
          <w:sz w:val="36"/>
          <w:szCs w:val="36"/>
          <w:rtl/>
        </w:rPr>
        <w:t>مزايا</w:t>
      </w:r>
      <w:r w:rsidR="00790839" w:rsidRPr="00790839">
        <w:rPr>
          <w:rFonts w:ascii="Arabic Typesetting" w:eastAsia="Times New Roman" w:hAnsi="Arabic Typesetting" w:cs="Arabic Typesetting"/>
          <w:b/>
          <w:bCs/>
          <w:sz w:val="36"/>
          <w:szCs w:val="36"/>
          <w:rtl/>
        </w:rPr>
        <w:t xml:space="preserve"> </w:t>
      </w:r>
      <w:r w:rsidR="00790839" w:rsidRPr="00790839">
        <w:rPr>
          <w:rFonts w:ascii="Arabic Typesetting" w:eastAsia="Times New Roman" w:hAnsi="Arabic Typesetting" w:cs="Arabic Typesetting" w:hint="cs"/>
          <w:b/>
          <w:bCs/>
          <w:sz w:val="36"/>
          <w:szCs w:val="36"/>
          <w:rtl/>
        </w:rPr>
        <w:t>القرآن</w:t>
      </w:r>
      <w:r w:rsidR="00790839" w:rsidRPr="00790839">
        <w:rPr>
          <w:rFonts w:ascii="Arabic Typesetting" w:eastAsia="Times New Roman" w:hAnsi="Arabic Typesetting" w:cs="Arabic Typesetting"/>
          <w:b/>
          <w:bCs/>
          <w:sz w:val="36"/>
          <w:szCs w:val="36"/>
          <w:rtl/>
        </w:rPr>
        <w:t xml:space="preserve"> </w:t>
      </w:r>
      <w:r w:rsidR="00790839" w:rsidRPr="00790839">
        <w:rPr>
          <w:rFonts w:ascii="Arabic Typesetting" w:eastAsia="Times New Roman" w:hAnsi="Arabic Typesetting" w:cs="Arabic Typesetting" w:hint="cs"/>
          <w:b/>
          <w:bCs/>
          <w:sz w:val="36"/>
          <w:szCs w:val="36"/>
          <w:rtl/>
        </w:rPr>
        <w:t>الكريم</w:t>
      </w:r>
      <w:r w:rsidR="00790839" w:rsidRPr="00790839">
        <w:rPr>
          <w:rFonts w:ascii="Arabic Typesetting" w:eastAsia="Times New Roman" w:hAnsi="Arabic Typesetting" w:cs="Arabic Typesetting"/>
          <w:b/>
          <w:bCs/>
          <w:sz w:val="36"/>
          <w:szCs w:val="36"/>
          <w:rtl/>
        </w:rPr>
        <w:t xml:space="preserve"> </w:t>
      </w:r>
      <w:r w:rsidR="00790839" w:rsidRPr="00790839">
        <w:rPr>
          <w:rFonts w:ascii="Arabic Typesetting" w:eastAsia="Times New Roman" w:hAnsi="Arabic Typesetting" w:cs="Arabic Typesetting" w:hint="cs"/>
          <w:b/>
          <w:bCs/>
          <w:sz w:val="36"/>
          <w:szCs w:val="36"/>
          <w:rtl/>
        </w:rPr>
        <w:t>،</w:t>
      </w:r>
      <w:r w:rsidR="00790839" w:rsidRPr="00790839">
        <w:rPr>
          <w:rFonts w:ascii="Arabic Typesetting" w:eastAsia="Times New Roman" w:hAnsi="Arabic Typesetting" w:cs="Arabic Typesetting"/>
          <w:b/>
          <w:bCs/>
          <w:sz w:val="36"/>
          <w:szCs w:val="36"/>
          <w:rtl/>
        </w:rPr>
        <w:t xml:space="preserve"> </w:t>
      </w:r>
      <w:r w:rsidR="00790839" w:rsidRPr="00790839">
        <w:rPr>
          <w:rFonts w:ascii="Arabic Typesetting" w:eastAsia="Times New Roman" w:hAnsi="Arabic Typesetting" w:cs="Arabic Typesetting" w:hint="cs"/>
          <w:b/>
          <w:bCs/>
          <w:sz w:val="36"/>
          <w:szCs w:val="36"/>
          <w:rtl/>
        </w:rPr>
        <w:t>اسم</w:t>
      </w:r>
      <w:r w:rsidR="00790839" w:rsidRPr="00790839">
        <w:rPr>
          <w:rFonts w:ascii="Arabic Typesetting" w:eastAsia="Times New Roman" w:hAnsi="Arabic Typesetting" w:cs="Arabic Typesetting"/>
          <w:b/>
          <w:bCs/>
          <w:sz w:val="36"/>
          <w:szCs w:val="36"/>
          <w:rtl/>
        </w:rPr>
        <w:t xml:space="preserve"> </w:t>
      </w:r>
      <w:r w:rsidR="00790839" w:rsidRPr="00790839">
        <w:rPr>
          <w:rFonts w:ascii="Arabic Typesetting" w:eastAsia="Times New Roman" w:hAnsi="Arabic Typesetting" w:cs="Arabic Typesetting" w:hint="cs"/>
          <w:b/>
          <w:bCs/>
          <w:sz w:val="36"/>
          <w:szCs w:val="36"/>
          <w:rtl/>
        </w:rPr>
        <w:t>المؤلف</w:t>
      </w:r>
      <w:r w:rsidR="00790839" w:rsidRPr="00790839">
        <w:rPr>
          <w:rFonts w:ascii="Arabic Typesetting" w:eastAsia="Times New Roman" w:hAnsi="Arabic Typesetting" w:cs="Arabic Typesetting"/>
          <w:b/>
          <w:bCs/>
          <w:sz w:val="36"/>
          <w:szCs w:val="36"/>
          <w:rtl/>
        </w:rPr>
        <w:t xml:space="preserve">:  </w:t>
      </w:r>
      <w:r w:rsidR="00790839" w:rsidRPr="00790839">
        <w:rPr>
          <w:rFonts w:ascii="Arabic Typesetting" w:eastAsia="Times New Roman" w:hAnsi="Arabic Typesetting" w:cs="Arabic Typesetting" w:hint="cs"/>
          <w:b/>
          <w:bCs/>
          <w:sz w:val="36"/>
          <w:szCs w:val="36"/>
          <w:rtl/>
        </w:rPr>
        <w:t>أبي</w:t>
      </w:r>
      <w:r w:rsidR="00790839" w:rsidRPr="00790839">
        <w:rPr>
          <w:rFonts w:ascii="Arabic Typesetting" w:eastAsia="Times New Roman" w:hAnsi="Arabic Typesetting" w:cs="Arabic Typesetting"/>
          <w:b/>
          <w:bCs/>
          <w:sz w:val="36"/>
          <w:szCs w:val="36"/>
          <w:rtl/>
        </w:rPr>
        <w:t xml:space="preserve"> </w:t>
      </w:r>
      <w:r w:rsidR="00790839" w:rsidRPr="00790839">
        <w:rPr>
          <w:rFonts w:ascii="Arabic Typesetting" w:eastAsia="Times New Roman" w:hAnsi="Arabic Typesetting" w:cs="Arabic Typesetting" w:hint="cs"/>
          <w:b/>
          <w:bCs/>
          <w:sz w:val="36"/>
          <w:szCs w:val="36"/>
          <w:rtl/>
        </w:rPr>
        <w:t>السعود</w:t>
      </w:r>
      <w:r w:rsidR="00790839" w:rsidRPr="00790839">
        <w:rPr>
          <w:rFonts w:ascii="Arabic Typesetting" w:eastAsia="Times New Roman" w:hAnsi="Arabic Typesetting" w:cs="Arabic Typesetting"/>
          <w:b/>
          <w:bCs/>
          <w:sz w:val="36"/>
          <w:szCs w:val="36"/>
          <w:rtl/>
        </w:rPr>
        <w:t xml:space="preserve"> </w:t>
      </w:r>
      <w:r w:rsidR="00790839" w:rsidRPr="00790839">
        <w:rPr>
          <w:rFonts w:ascii="Arabic Typesetting" w:eastAsia="Times New Roman" w:hAnsi="Arabic Typesetting" w:cs="Arabic Typesetting" w:hint="cs"/>
          <w:b/>
          <w:bCs/>
          <w:sz w:val="36"/>
          <w:szCs w:val="36"/>
          <w:rtl/>
        </w:rPr>
        <w:t>محمد</w:t>
      </w:r>
      <w:r w:rsidR="00790839" w:rsidRPr="00790839">
        <w:rPr>
          <w:rFonts w:ascii="Arabic Typesetting" w:eastAsia="Times New Roman" w:hAnsi="Arabic Typesetting" w:cs="Arabic Typesetting"/>
          <w:b/>
          <w:bCs/>
          <w:sz w:val="36"/>
          <w:szCs w:val="36"/>
          <w:rtl/>
        </w:rPr>
        <w:t xml:space="preserve"> </w:t>
      </w:r>
      <w:r w:rsidR="00790839" w:rsidRPr="00790839">
        <w:rPr>
          <w:rFonts w:ascii="Arabic Typesetting" w:eastAsia="Times New Roman" w:hAnsi="Arabic Typesetting" w:cs="Arabic Typesetting" w:hint="cs"/>
          <w:b/>
          <w:bCs/>
          <w:sz w:val="36"/>
          <w:szCs w:val="36"/>
          <w:rtl/>
        </w:rPr>
        <w:t>بن</w:t>
      </w:r>
      <w:r w:rsidR="00790839" w:rsidRPr="00790839">
        <w:rPr>
          <w:rFonts w:ascii="Arabic Typesetting" w:eastAsia="Times New Roman" w:hAnsi="Arabic Typesetting" w:cs="Arabic Typesetting"/>
          <w:b/>
          <w:bCs/>
          <w:sz w:val="36"/>
          <w:szCs w:val="36"/>
          <w:rtl/>
        </w:rPr>
        <w:t xml:space="preserve"> </w:t>
      </w:r>
      <w:r w:rsidR="00790839" w:rsidRPr="00790839">
        <w:rPr>
          <w:rFonts w:ascii="Arabic Typesetting" w:eastAsia="Times New Roman" w:hAnsi="Arabic Typesetting" w:cs="Arabic Typesetting" w:hint="cs"/>
          <w:b/>
          <w:bCs/>
          <w:sz w:val="36"/>
          <w:szCs w:val="36"/>
          <w:rtl/>
        </w:rPr>
        <w:t>محمد</w:t>
      </w:r>
      <w:r w:rsidR="00790839" w:rsidRPr="00790839">
        <w:rPr>
          <w:rFonts w:ascii="Arabic Typesetting" w:eastAsia="Times New Roman" w:hAnsi="Arabic Typesetting" w:cs="Arabic Typesetting"/>
          <w:b/>
          <w:bCs/>
          <w:sz w:val="36"/>
          <w:szCs w:val="36"/>
          <w:rtl/>
        </w:rPr>
        <w:t xml:space="preserve"> </w:t>
      </w:r>
      <w:r w:rsidR="00790839" w:rsidRPr="00790839">
        <w:rPr>
          <w:rFonts w:ascii="Arabic Typesetting" w:eastAsia="Times New Roman" w:hAnsi="Arabic Typesetting" w:cs="Arabic Typesetting" w:hint="cs"/>
          <w:b/>
          <w:bCs/>
          <w:sz w:val="36"/>
          <w:szCs w:val="36"/>
          <w:rtl/>
        </w:rPr>
        <w:t>العمادي</w:t>
      </w:r>
      <w:r w:rsidR="00790839" w:rsidRPr="00790839">
        <w:rPr>
          <w:rFonts w:ascii="Arabic Typesetting" w:eastAsia="Times New Roman" w:hAnsi="Arabic Typesetting" w:cs="Arabic Typesetting"/>
          <w:b/>
          <w:bCs/>
          <w:sz w:val="36"/>
          <w:szCs w:val="36"/>
          <w:rtl/>
        </w:rPr>
        <w:t xml:space="preserve"> </w:t>
      </w:r>
      <w:r w:rsidR="00790839" w:rsidRPr="00790839">
        <w:rPr>
          <w:rFonts w:ascii="Arabic Typesetting" w:eastAsia="Times New Roman" w:hAnsi="Arabic Typesetting" w:cs="Arabic Typesetting" w:hint="cs"/>
          <w:b/>
          <w:bCs/>
          <w:sz w:val="36"/>
          <w:szCs w:val="36"/>
          <w:rtl/>
        </w:rPr>
        <w:t>،</w:t>
      </w:r>
      <w:r w:rsidR="00790839" w:rsidRPr="00790839">
        <w:rPr>
          <w:rFonts w:ascii="Arabic Typesetting" w:eastAsia="Times New Roman" w:hAnsi="Arabic Typesetting" w:cs="Arabic Typesetting"/>
          <w:b/>
          <w:bCs/>
          <w:sz w:val="36"/>
          <w:szCs w:val="36"/>
          <w:rtl/>
        </w:rPr>
        <w:t xml:space="preserve"> </w:t>
      </w:r>
      <w:r w:rsidR="00790839" w:rsidRPr="00790839">
        <w:rPr>
          <w:rFonts w:ascii="Arabic Typesetting" w:eastAsia="Times New Roman" w:hAnsi="Arabic Typesetting" w:cs="Arabic Typesetting" w:hint="cs"/>
          <w:b/>
          <w:bCs/>
          <w:sz w:val="36"/>
          <w:szCs w:val="36"/>
          <w:rtl/>
        </w:rPr>
        <w:t>دار</w:t>
      </w:r>
      <w:r w:rsidR="00790839" w:rsidRPr="00790839">
        <w:rPr>
          <w:rFonts w:ascii="Arabic Typesetting" w:eastAsia="Times New Roman" w:hAnsi="Arabic Typesetting" w:cs="Arabic Typesetting"/>
          <w:b/>
          <w:bCs/>
          <w:sz w:val="36"/>
          <w:szCs w:val="36"/>
          <w:rtl/>
        </w:rPr>
        <w:t xml:space="preserve"> </w:t>
      </w:r>
      <w:r w:rsidR="00790839" w:rsidRPr="00790839">
        <w:rPr>
          <w:rFonts w:ascii="Arabic Typesetting" w:eastAsia="Times New Roman" w:hAnsi="Arabic Typesetting" w:cs="Arabic Typesetting" w:hint="cs"/>
          <w:b/>
          <w:bCs/>
          <w:sz w:val="36"/>
          <w:szCs w:val="36"/>
          <w:rtl/>
        </w:rPr>
        <w:t>النشر</w:t>
      </w:r>
      <w:r w:rsidR="00790839" w:rsidRPr="00790839">
        <w:rPr>
          <w:rFonts w:ascii="Arabic Typesetting" w:eastAsia="Times New Roman" w:hAnsi="Arabic Typesetting" w:cs="Arabic Typesetting"/>
          <w:b/>
          <w:bCs/>
          <w:sz w:val="36"/>
          <w:szCs w:val="36"/>
          <w:rtl/>
        </w:rPr>
        <w:t xml:space="preserve"> : </w:t>
      </w:r>
      <w:r w:rsidR="00790839" w:rsidRPr="00790839">
        <w:rPr>
          <w:rFonts w:ascii="Arabic Typesetting" w:eastAsia="Times New Roman" w:hAnsi="Arabic Typesetting" w:cs="Arabic Typesetting" w:hint="cs"/>
          <w:b/>
          <w:bCs/>
          <w:sz w:val="36"/>
          <w:szCs w:val="36"/>
          <w:rtl/>
        </w:rPr>
        <w:t>دار</w:t>
      </w:r>
      <w:r w:rsidR="00790839" w:rsidRPr="00790839">
        <w:rPr>
          <w:rFonts w:ascii="Arabic Typesetting" w:eastAsia="Times New Roman" w:hAnsi="Arabic Typesetting" w:cs="Arabic Typesetting"/>
          <w:b/>
          <w:bCs/>
          <w:sz w:val="36"/>
          <w:szCs w:val="36"/>
          <w:rtl/>
        </w:rPr>
        <w:t xml:space="preserve"> </w:t>
      </w:r>
      <w:r w:rsidR="00790839" w:rsidRPr="00790839">
        <w:rPr>
          <w:rFonts w:ascii="Arabic Typesetting" w:eastAsia="Times New Roman" w:hAnsi="Arabic Typesetting" w:cs="Arabic Typesetting" w:hint="cs"/>
          <w:b/>
          <w:bCs/>
          <w:sz w:val="36"/>
          <w:szCs w:val="36"/>
          <w:rtl/>
        </w:rPr>
        <w:t>إحياء</w:t>
      </w:r>
      <w:r w:rsidR="00790839" w:rsidRPr="00790839">
        <w:rPr>
          <w:rFonts w:ascii="Arabic Typesetting" w:eastAsia="Times New Roman" w:hAnsi="Arabic Typesetting" w:cs="Arabic Typesetting"/>
          <w:b/>
          <w:bCs/>
          <w:sz w:val="36"/>
          <w:szCs w:val="36"/>
          <w:rtl/>
        </w:rPr>
        <w:t xml:space="preserve"> </w:t>
      </w:r>
      <w:r w:rsidR="00790839" w:rsidRPr="00790839">
        <w:rPr>
          <w:rFonts w:ascii="Arabic Typesetting" w:eastAsia="Times New Roman" w:hAnsi="Arabic Typesetting" w:cs="Arabic Typesetting" w:hint="cs"/>
          <w:b/>
          <w:bCs/>
          <w:sz w:val="36"/>
          <w:szCs w:val="36"/>
          <w:rtl/>
        </w:rPr>
        <w:t>التراث</w:t>
      </w:r>
      <w:r w:rsidR="00790839" w:rsidRPr="00790839">
        <w:rPr>
          <w:rFonts w:ascii="Arabic Typesetting" w:eastAsia="Times New Roman" w:hAnsi="Arabic Typesetting" w:cs="Arabic Typesetting"/>
          <w:b/>
          <w:bCs/>
          <w:sz w:val="36"/>
          <w:szCs w:val="36"/>
          <w:rtl/>
        </w:rPr>
        <w:t xml:space="preserve"> </w:t>
      </w:r>
      <w:r w:rsidR="00790839" w:rsidRPr="00790839">
        <w:rPr>
          <w:rFonts w:ascii="Arabic Typesetting" w:eastAsia="Times New Roman" w:hAnsi="Arabic Typesetting" w:cs="Arabic Typesetting" w:hint="cs"/>
          <w:b/>
          <w:bCs/>
          <w:sz w:val="36"/>
          <w:szCs w:val="36"/>
          <w:rtl/>
        </w:rPr>
        <w:t>العربي</w:t>
      </w:r>
      <w:r w:rsidR="00790839" w:rsidRPr="00790839">
        <w:rPr>
          <w:rFonts w:ascii="Arabic Typesetting" w:eastAsia="Times New Roman" w:hAnsi="Arabic Typesetting" w:cs="Arabic Typesetting"/>
          <w:b/>
          <w:bCs/>
          <w:sz w:val="36"/>
          <w:szCs w:val="36"/>
          <w:rtl/>
        </w:rPr>
        <w:t xml:space="preserve"> – </w:t>
      </w:r>
      <w:r w:rsidR="00790839" w:rsidRPr="00790839">
        <w:rPr>
          <w:rFonts w:ascii="Arabic Typesetting" w:eastAsia="Times New Roman" w:hAnsi="Arabic Typesetting" w:cs="Arabic Typesetting" w:hint="cs"/>
          <w:b/>
          <w:bCs/>
          <w:sz w:val="36"/>
          <w:szCs w:val="36"/>
          <w:rtl/>
        </w:rPr>
        <w:t>بيروت</w:t>
      </w:r>
    </w:p>
    <w:p w:rsidR="00CC3262" w:rsidRDefault="00024827" w:rsidP="00F46876">
      <w:pPr>
        <w:spacing w:before="100" w:beforeAutospacing="1" w:after="100" w:afterAutospacing="1" w:line="240" w:lineRule="auto"/>
        <w:rPr>
          <w:rFonts w:ascii="Arabic Typesetting" w:eastAsia="Times New Roman" w:hAnsi="Arabic Typesetting" w:cs="Arabic Typesetting"/>
          <w:b/>
          <w:bCs/>
          <w:sz w:val="36"/>
          <w:szCs w:val="36"/>
          <w:rtl/>
        </w:rPr>
      </w:pPr>
      <w:r>
        <w:rPr>
          <w:rFonts w:ascii="Arabic Typesetting" w:eastAsia="Times New Roman" w:hAnsi="Arabic Typesetting" w:cs="Arabic Typesetting" w:hint="cs"/>
          <w:b/>
          <w:bCs/>
          <w:sz w:val="36"/>
          <w:szCs w:val="36"/>
          <w:rtl/>
        </w:rPr>
        <w:t>4</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أسباب</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النزول</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اسم</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المؤلف</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أبو</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الحسن</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علي</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بن</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أحمد</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بن</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محمد</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بن</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علي</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الواحدي،</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النيسابوري،</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الشافعي</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الوفاة</w:t>
      </w:r>
      <w:r w:rsidR="00CC3262" w:rsidRPr="00CC3262">
        <w:rPr>
          <w:rFonts w:ascii="Arabic Typesetting" w:eastAsia="Times New Roman" w:hAnsi="Arabic Typesetting" w:cs="Arabic Typesetting"/>
          <w:b/>
          <w:bCs/>
          <w:sz w:val="36"/>
          <w:szCs w:val="36"/>
          <w:rtl/>
        </w:rPr>
        <w:t>: 468</w:t>
      </w:r>
      <w:r w:rsidR="00CC3262" w:rsidRPr="00CC3262">
        <w:rPr>
          <w:rFonts w:ascii="Arabic Typesetting" w:eastAsia="Times New Roman" w:hAnsi="Arabic Typesetting" w:cs="Arabic Typesetting" w:hint="cs"/>
          <w:b/>
          <w:bCs/>
          <w:sz w:val="36"/>
          <w:szCs w:val="36"/>
          <w:rtl/>
        </w:rPr>
        <w:t>هـ</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دار</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النشر</w:t>
      </w:r>
      <w:r w:rsidR="00CC3262" w:rsidRPr="00CC3262">
        <w:rPr>
          <w:rFonts w:ascii="Arabic Typesetting" w:eastAsia="Times New Roman" w:hAnsi="Arabic Typesetting" w:cs="Arabic Typesetting"/>
          <w:b/>
          <w:bCs/>
          <w:sz w:val="36"/>
          <w:szCs w:val="36"/>
          <w:rtl/>
        </w:rPr>
        <w:t xml:space="preserve"> : </w:t>
      </w:r>
      <w:r w:rsidR="00CC3262" w:rsidRPr="00CC3262">
        <w:rPr>
          <w:rFonts w:ascii="Arabic Typesetting" w:eastAsia="Times New Roman" w:hAnsi="Arabic Typesetting" w:cs="Arabic Typesetting" w:hint="cs"/>
          <w:b/>
          <w:bCs/>
          <w:sz w:val="36"/>
          <w:szCs w:val="36"/>
          <w:rtl/>
        </w:rPr>
        <w:t>دار</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الإصلاح</w:t>
      </w:r>
      <w:r w:rsidR="00CC3262" w:rsidRPr="00CC3262">
        <w:rPr>
          <w:rFonts w:ascii="Arabic Typesetting" w:eastAsia="Times New Roman" w:hAnsi="Arabic Typesetting" w:cs="Arabic Typesetting"/>
          <w:b/>
          <w:bCs/>
          <w:sz w:val="36"/>
          <w:szCs w:val="36"/>
          <w:rtl/>
        </w:rPr>
        <w:t xml:space="preserve"> - </w:t>
      </w:r>
      <w:r w:rsidR="00CC3262" w:rsidRPr="00CC3262">
        <w:rPr>
          <w:rFonts w:ascii="Arabic Typesetting" w:eastAsia="Times New Roman" w:hAnsi="Arabic Typesetting" w:cs="Arabic Typesetting" w:hint="cs"/>
          <w:b/>
          <w:bCs/>
          <w:sz w:val="36"/>
          <w:szCs w:val="36"/>
          <w:rtl/>
        </w:rPr>
        <w:t>الدمام</w:t>
      </w:r>
      <w:r w:rsidR="00CC3262" w:rsidRPr="00CC3262">
        <w:rPr>
          <w:rFonts w:ascii="Arabic Typesetting" w:eastAsia="Times New Roman" w:hAnsi="Arabic Typesetting" w:cs="Arabic Typesetting"/>
          <w:b/>
          <w:bCs/>
          <w:sz w:val="36"/>
          <w:szCs w:val="36"/>
          <w:rtl/>
        </w:rPr>
        <w:t xml:space="preserve"> - 1412 </w:t>
      </w:r>
      <w:r w:rsidR="00CC3262" w:rsidRPr="00CC3262">
        <w:rPr>
          <w:rFonts w:ascii="Arabic Typesetting" w:eastAsia="Times New Roman" w:hAnsi="Arabic Typesetting" w:cs="Arabic Typesetting" w:hint="cs"/>
          <w:b/>
          <w:bCs/>
          <w:sz w:val="36"/>
          <w:szCs w:val="36"/>
          <w:rtl/>
        </w:rPr>
        <w:t>هـ</w:t>
      </w:r>
      <w:r w:rsidR="00CC3262" w:rsidRPr="00CC3262">
        <w:rPr>
          <w:rFonts w:ascii="Arabic Typesetting" w:eastAsia="Times New Roman" w:hAnsi="Arabic Typesetting" w:cs="Arabic Typesetting"/>
          <w:b/>
          <w:bCs/>
          <w:sz w:val="36"/>
          <w:szCs w:val="36"/>
          <w:rtl/>
        </w:rPr>
        <w:t xml:space="preserve"> - 1992 </w:t>
      </w:r>
      <w:r w:rsidR="00CC3262" w:rsidRPr="00CC3262">
        <w:rPr>
          <w:rFonts w:ascii="Arabic Typesetting" w:eastAsia="Times New Roman" w:hAnsi="Arabic Typesetting" w:cs="Arabic Typesetting" w:hint="cs"/>
          <w:b/>
          <w:bCs/>
          <w:sz w:val="36"/>
          <w:szCs w:val="36"/>
          <w:rtl/>
        </w:rPr>
        <w:t>،</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الطبعة</w:t>
      </w:r>
      <w:r w:rsidR="00CC3262" w:rsidRPr="00CC3262">
        <w:rPr>
          <w:rFonts w:ascii="Arabic Typesetting" w:eastAsia="Times New Roman" w:hAnsi="Arabic Typesetting" w:cs="Arabic Typesetting"/>
          <w:b/>
          <w:bCs/>
          <w:sz w:val="36"/>
          <w:szCs w:val="36"/>
          <w:rtl/>
        </w:rPr>
        <w:t xml:space="preserve"> : </w:t>
      </w:r>
      <w:r w:rsidR="00CC3262" w:rsidRPr="00CC3262">
        <w:rPr>
          <w:rFonts w:ascii="Arabic Typesetting" w:eastAsia="Times New Roman" w:hAnsi="Arabic Typesetting" w:cs="Arabic Typesetting" w:hint="cs"/>
          <w:b/>
          <w:bCs/>
          <w:sz w:val="36"/>
          <w:szCs w:val="36"/>
          <w:rtl/>
        </w:rPr>
        <w:t>الثانية</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تحقيق</w:t>
      </w:r>
      <w:r w:rsidR="00CC3262" w:rsidRPr="00CC3262">
        <w:rPr>
          <w:rFonts w:ascii="Arabic Typesetting" w:eastAsia="Times New Roman" w:hAnsi="Arabic Typesetting" w:cs="Arabic Typesetting"/>
          <w:b/>
          <w:bCs/>
          <w:sz w:val="36"/>
          <w:szCs w:val="36"/>
          <w:rtl/>
        </w:rPr>
        <w:t xml:space="preserve"> : </w:t>
      </w:r>
      <w:r w:rsidR="00CC3262" w:rsidRPr="00CC3262">
        <w:rPr>
          <w:rFonts w:ascii="Arabic Typesetting" w:eastAsia="Times New Roman" w:hAnsi="Arabic Typesetting" w:cs="Arabic Typesetting" w:hint="cs"/>
          <w:b/>
          <w:bCs/>
          <w:sz w:val="36"/>
          <w:szCs w:val="36"/>
          <w:rtl/>
        </w:rPr>
        <w:t>عصام</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بن</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عبد</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المحسن</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الحميدان</w:t>
      </w:r>
    </w:p>
    <w:p w:rsidR="00790839" w:rsidRDefault="00024827" w:rsidP="00F46876">
      <w:pPr>
        <w:spacing w:before="100" w:beforeAutospacing="1" w:after="100" w:afterAutospacing="1" w:line="240" w:lineRule="auto"/>
        <w:rPr>
          <w:rFonts w:ascii="Arabic Typesetting" w:eastAsia="Times New Roman" w:hAnsi="Arabic Typesetting" w:cs="Arabic Typesetting"/>
          <w:b/>
          <w:bCs/>
          <w:sz w:val="36"/>
          <w:szCs w:val="36"/>
          <w:rtl/>
        </w:rPr>
      </w:pPr>
      <w:r>
        <w:rPr>
          <w:rFonts w:ascii="Arabic Typesetting" w:eastAsia="Times New Roman" w:hAnsi="Arabic Typesetting" w:cs="Arabic Typesetting" w:hint="cs"/>
          <w:b/>
          <w:bCs/>
          <w:sz w:val="36"/>
          <w:szCs w:val="36"/>
          <w:rtl/>
        </w:rPr>
        <w:t>5</w:t>
      </w:r>
      <w:r w:rsidR="00790839" w:rsidRPr="00790839">
        <w:rPr>
          <w:rFonts w:ascii="Arabic Typesetting" w:eastAsia="Times New Roman" w:hAnsi="Arabic Typesetting" w:cs="Arabic Typesetting"/>
          <w:b/>
          <w:bCs/>
          <w:sz w:val="36"/>
          <w:szCs w:val="36"/>
          <w:rtl/>
        </w:rPr>
        <w:t xml:space="preserve">= </w:t>
      </w:r>
      <w:r w:rsidR="00790839" w:rsidRPr="00790839">
        <w:rPr>
          <w:rFonts w:ascii="Arabic Typesetting" w:eastAsia="Times New Roman" w:hAnsi="Arabic Typesetting" w:cs="Arabic Typesetting" w:hint="cs"/>
          <w:b/>
          <w:bCs/>
          <w:sz w:val="36"/>
          <w:szCs w:val="36"/>
          <w:rtl/>
        </w:rPr>
        <w:t>أضواء</w:t>
      </w:r>
      <w:r w:rsidR="00790839" w:rsidRPr="00790839">
        <w:rPr>
          <w:rFonts w:ascii="Arabic Typesetting" w:eastAsia="Times New Roman" w:hAnsi="Arabic Typesetting" w:cs="Arabic Typesetting"/>
          <w:b/>
          <w:bCs/>
          <w:sz w:val="36"/>
          <w:szCs w:val="36"/>
          <w:rtl/>
        </w:rPr>
        <w:t xml:space="preserve"> </w:t>
      </w:r>
      <w:r w:rsidR="00790839" w:rsidRPr="00790839">
        <w:rPr>
          <w:rFonts w:ascii="Arabic Typesetting" w:eastAsia="Times New Roman" w:hAnsi="Arabic Typesetting" w:cs="Arabic Typesetting" w:hint="cs"/>
          <w:b/>
          <w:bCs/>
          <w:sz w:val="36"/>
          <w:szCs w:val="36"/>
          <w:rtl/>
        </w:rPr>
        <w:t>البيان</w:t>
      </w:r>
      <w:r w:rsidR="00790839" w:rsidRPr="00790839">
        <w:rPr>
          <w:rFonts w:ascii="Arabic Typesetting" w:eastAsia="Times New Roman" w:hAnsi="Arabic Typesetting" w:cs="Arabic Typesetting"/>
          <w:b/>
          <w:bCs/>
          <w:sz w:val="36"/>
          <w:szCs w:val="36"/>
          <w:rtl/>
        </w:rPr>
        <w:t xml:space="preserve"> </w:t>
      </w:r>
      <w:r w:rsidR="00790839" w:rsidRPr="00790839">
        <w:rPr>
          <w:rFonts w:ascii="Arabic Typesetting" w:eastAsia="Times New Roman" w:hAnsi="Arabic Typesetting" w:cs="Arabic Typesetting" w:hint="cs"/>
          <w:b/>
          <w:bCs/>
          <w:sz w:val="36"/>
          <w:szCs w:val="36"/>
          <w:rtl/>
        </w:rPr>
        <w:t>في</w:t>
      </w:r>
      <w:r w:rsidR="00790839" w:rsidRPr="00790839">
        <w:rPr>
          <w:rFonts w:ascii="Arabic Typesetting" w:eastAsia="Times New Roman" w:hAnsi="Arabic Typesetting" w:cs="Arabic Typesetting"/>
          <w:b/>
          <w:bCs/>
          <w:sz w:val="36"/>
          <w:szCs w:val="36"/>
          <w:rtl/>
        </w:rPr>
        <w:t xml:space="preserve"> </w:t>
      </w:r>
      <w:r w:rsidR="00790839" w:rsidRPr="00790839">
        <w:rPr>
          <w:rFonts w:ascii="Arabic Typesetting" w:eastAsia="Times New Roman" w:hAnsi="Arabic Typesetting" w:cs="Arabic Typesetting" w:hint="cs"/>
          <w:b/>
          <w:bCs/>
          <w:sz w:val="36"/>
          <w:szCs w:val="36"/>
          <w:rtl/>
        </w:rPr>
        <w:t>إيضاح</w:t>
      </w:r>
      <w:r w:rsidR="00790839" w:rsidRPr="00790839">
        <w:rPr>
          <w:rFonts w:ascii="Arabic Typesetting" w:eastAsia="Times New Roman" w:hAnsi="Arabic Typesetting" w:cs="Arabic Typesetting"/>
          <w:b/>
          <w:bCs/>
          <w:sz w:val="36"/>
          <w:szCs w:val="36"/>
          <w:rtl/>
        </w:rPr>
        <w:t xml:space="preserve"> </w:t>
      </w:r>
      <w:r w:rsidR="00790839" w:rsidRPr="00790839">
        <w:rPr>
          <w:rFonts w:ascii="Arabic Typesetting" w:eastAsia="Times New Roman" w:hAnsi="Arabic Typesetting" w:cs="Arabic Typesetting" w:hint="cs"/>
          <w:b/>
          <w:bCs/>
          <w:sz w:val="36"/>
          <w:szCs w:val="36"/>
          <w:rtl/>
        </w:rPr>
        <w:t>القرآن</w:t>
      </w:r>
      <w:r w:rsidR="00790839" w:rsidRPr="00790839">
        <w:rPr>
          <w:rFonts w:ascii="Arabic Typesetting" w:eastAsia="Times New Roman" w:hAnsi="Arabic Typesetting" w:cs="Arabic Typesetting"/>
          <w:b/>
          <w:bCs/>
          <w:sz w:val="36"/>
          <w:szCs w:val="36"/>
          <w:rtl/>
        </w:rPr>
        <w:t xml:space="preserve"> </w:t>
      </w:r>
      <w:r w:rsidR="00790839" w:rsidRPr="00790839">
        <w:rPr>
          <w:rFonts w:ascii="Arabic Typesetting" w:eastAsia="Times New Roman" w:hAnsi="Arabic Typesetting" w:cs="Arabic Typesetting" w:hint="cs"/>
          <w:b/>
          <w:bCs/>
          <w:sz w:val="36"/>
          <w:szCs w:val="36"/>
          <w:rtl/>
        </w:rPr>
        <w:t>بالقرآن</w:t>
      </w:r>
      <w:r w:rsidR="00790839" w:rsidRPr="00790839">
        <w:rPr>
          <w:rFonts w:ascii="Arabic Typesetting" w:eastAsia="Times New Roman" w:hAnsi="Arabic Typesetting" w:cs="Arabic Typesetting"/>
          <w:b/>
          <w:bCs/>
          <w:sz w:val="36"/>
          <w:szCs w:val="36"/>
          <w:rtl/>
        </w:rPr>
        <w:t xml:space="preserve"> </w:t>
      </w:r>
      <w:r w:rsidR="00790839" w:rsidRPr="00790839">
        <w:rPr>
          <w:rFonts w:ascii="Arabic Typesetting" w:eastAsia="Times New Roman" w:hAnsi="Arabic Typesetting" w:cs="Arabic Typesetting" w:hint="cs"/>
          <w:b/>
          <w:bCs/>
          <w:sz w:val="36"/>
          <w:szCs w:val="36"/>
          <w:rtl/>
        </w:rPr>
        <w:t>،</w:t>
      </w:r>
      <w:r w:rsidR="00790839" w:rsidRPr="00790839">
        <w:rPr>
          <w:rFonts w:ascii="Arabic Typesetting" w:eastAsia="Times New Roman" w:hAnsi="Arabic Typesetting" w:cs="Arabic Typesetting"/>
          <w:b/>
          <w:bCs/>
          <w:sz w:val="36"/>
          <w:szCs w:val="36"/>
          <w:rtl/>
        </w:rPr>
        <w:t xml:space="preserve"> </w:t>
      </w:r>
      <w:r w:rsidR="00790839" w:rsidRPr="00790839">
        <w:rPr>
          <w:rFonts w:ascii="Arabic Typesetting" w:eastAsia="Times New Roman" w:hAnsi="Arabic Typesetting" w:cs="Arabic Typesetting" w:hint="cs"/>
          <w:b/>
          <w:bCs/>
          <w:sz w:val="36"/>
          <w:szCs w:val="36"/>
          <w:rtl/>
        </w:rPr>
        <w:t>اسم</w:t>
      </w:r>
      <w:r w:rsidR="00790839" w:rsidRPr="00790839">
        <w:rPr>
          <w:rFonts w:ascii="Arabic Typesetting" w:eastAsia="Times New Roman" w:hAnsi="Arabic Typesetting" w:cs="Arabic Typesetting"/>
          <w:b/>
          <w:bCs/>
          <w:sz w:val="36"/>
          <w:szCs w:val="36"/>
          <w:rtl/>
        </w:rPr>
        <w:t xml:space="preserve"> </w:t>
      </w:r>
      <w:r w:rsidR="00790839" w:rsidRPr="00790839">
        <w:rPr>
          <w:rFonts w:ascii="Arabic Typesetting" w:eastAsia="Times New Roman" w:hAnsi="Arabic Typesetting" w:cs="Arabic Typesetting" w:hint="cs"/>
          <w:b/>
          <w:bCs/>
          <w:sz w:val="36"/>
          <w:szCs w:val="36"/>
          <w:rtl/>
        </w:rPr>
        <w:t>المؤلف</w:t>
      </w:r>
      <w:r w:rsidR="00790839" w:rsidRPr="00790839">
        <w:rPr>
          <w:rFonts w:ascii="Arabic Typesetting" w:eastAsia="Times New Roman" w:hAnsi="Arabic Typesetting" w:cs="Arabic Typesetting"/>
          <w:b/>
          <w:bCs/>
          <w:sz w:val="36"/>
          <w:szCs w:val="36"/>
          <w:rtl/>
        </w:rPr>
        <w:t xml:space="preserve">:  </w:t>
      </w:r>
      <w:r w:rsidR="00790839" w:rsidRPr="00790839">
        <w:rPr>
          <w:rFonts w:ascii="Arabic Typesetting" w:eastAsia="Times New Roman" w:hAnsi="Arabic Typesetting" w:cs="Arabic Typesetting" w:hint="cs"/>
          <w:b/>
          <w:bCs/>
          <w:sz w:val="36"/>
          <w:szCs w:val="36"/>
          <w:rtl/>
        </w:rPr>
        <w:t>محمد</w:t>
      </w:r>
      <w:r w:rsidR="00790839" w:rsidRPr="00790839">
        <w:rPr>
          <w:rFonts w:ascii="Arabic Typesetting" w:eastAsia="Times New Roman" w:hAnsi="Arabic Typesetting" w:cs="Arabic Typesetting"/>
          <w:b/>
          <w:bCs/>
          <w:sz w:val="36"/>
          <w:szCs w:val="36"/>
          <w:rtl/>
        </w:rPr>
        <w:t xml:space="preserve"> </w:t>
      </w:r>
      <w:r w:rsidR="00790839" w:rsidRPr="00790839">
        <w:rPr>
          <w:rFonts w:ascii="Arabic Typesetting" w:eastAsia="Times New Roman" w:hAnsi="Arabic Typesetting" w:cs="Arabic Typesetting" w:hint="cs"/>
          <w:b/>
          <w:bCs/>
          <w:sz w:val="36"/>
          <w:szCs w:val="36"/>
          <w:rtl/>
        </w:rPr>
        <w:t>الأمين</w:t>
      </w:r>
      <w:r w:rsidR="00790839" w:rsidRPr="00790839">
        <w:rPr>
          <w:rFonts w:ascii="Arabic Typesetting" w:eastAsia="Times New Roman" w:hAnsi="Arabic Typesetting" w:cs="Arabic Typesetting"/>
          <w:b/>
          <w:bCs/>
          <w:sz w:val="36"/>
          <w:szCs w:val="36"/>
          <w:rtl/>
        </w:rPr>
        <w:t xml:space="preserve"> </w:t>
      </w:r>
      <w:r w:rsidR="00790839" w:rsidRPr="00790839">
        <w:rPr>
          <w:rFonts w:ascii="Arabic Typesetting" w:eastAsia="Times New Roman" w:hAnsi="Arabic Typesetting" w:cs="Arabic Typesetting" w:hint="cs"/>
          <w:b/>
          <w:bCs/>
          <w:sz w:val="36"/>
          <w:szCs w:val="36"/>
          <w:rtl/>
        </w:rPr>
        <w:t>بن</w:t>
      </w:r>
      <w:r w:rsidR="00790839" w:rsidRPr="00790839">
        <w:rPr>
          <w:rFonts w:ascii="Arabic Typesetting" w:eastAsia="Times New Roman" w:hAnsi="Arabic Typesetting" w:cs="Arabic Typesetting"/>
          <w:b/>
          <w:bCs/>
          <w:sz w:val="36"/>
          <w:szCs w:val="36"/>
          <w:rtl/>
        </w:rPr>
        <w:t xml:space="preserve"> </w:t>
      </w:r>
      <w:r w:rsidR="00790839" w:rsidRPr="00790839">
        <w:rPr>
          <w:rFonts w:ascii="Arabic Typesetting" w:eastAsia="Times New Roman" w:hAnsi="Arabic Typesetting" w:cs="Arabic Typesetting" w:hint="cs"/>
          <w:b/>
          <w:bCs/>
          <w:sz w:val="36"/>
          <w:szCs w:val="36"/>
          <w:rtl/>
        </w:rPr>
        <w:t>محمد</w:t>
      </w:r>
      <w:r w:rsidR="00790839" w:rsidRPr="00790839">
        <w:rPr>
          <w:rFonts w:ascii="Arabic Typesetting" w:eastAsia="Times New Roman" w:hAnsi="Arabic Typesetting" w:cs="Arabic Typesetting"/>
          <w:b/>
          <w:bCs/>
          <w:sz w:val="36"/>
          <w:szCs w:val="36"/>
          <w:rtl/>
        </w:rPr>
        <w:t xml:space="preserve"> </w:t>
      </w:r>
      <w:r w:rsidR="00790839" w:rsidRPr="00790839">
        <w:rPr>
          <w:rFonts w:ascii="Arabic Typesetting" w:eastAsia="Times New Roman" w:hAnsi="Arabic Typesetting" w:cs="Arabic Typesetting" w:hint="cs"/>
          <w:b/>
          <w:bCs/>
          <w:sz w:val="36"/>
          <w:szCs w:val="36"/>
          <w:rtl/>
        </w:rPr>
        <w:t>بن</w:t>
      </w:r>
      <w:r w:rsidR="00790839" w:rsidRPr="00790839">
        <w:rPr>
          <w:rFonts w:ascii="Arabic Typesetting" w:eastAsia="Times New Roman" w:hAnsi="Arabic Typesetting" w:cs="Arabic Typesetting"/>
          <w:b/>
          <w:bCs/>
          <w:sz w:val="36"/>
          <w:szCs w:val="36"/>
          <w:rtl/>
        </w:rPr>
        <w:t xml:space="preserve"> </w:t>
      </w:r>
      <w:r w:rsidR="00790839" w:rsidRPr="00790839">
        <w:rPr>
          <w:rFonts w:ascii="Arabic Typesetting" w:eastAsia="Times New Roman" w:hAnsi="Arabic Typesetting" w:cs="Arabic Typesetting" w:hint="cs"/>
          <w:b/>
          <w:bCs/>
          <w:sz w:val="36"/>
          <w:szCs w:val="36"/>
          <w:rtl/>
        </w:rPr>
        <w:t>المختار</w:t>
      </w:r>
      <w:r w:rsidR="00790839" w:rsidRPr="00790839">
        <w:rPr>
          <w:rFonts w:ascii="Arabic Typesetting" w:eastAsia="Times New Roman" w:hAnsi="Arabic Typesetting" w:cs="Arabic Typesetting"/>
          <w:b/>
          <w:bCs/>
          <w:sz w:val="36"/>
          <w:szCs w:val="36"/>
          <w:rtl/>
        </w:rPr>
        <w:t xml:space="preserve"> </w:t>
      </w:r>
      <w:r w:rsidR="00790839" w:rsidRPr="00790839">
        <w:rPr>
          <w:rFonts w:ascii="Arabic Typesetting" w:eastAsia="Times New Roman" w:hAnsi="Arabic Typesetting" w:cs="Arabic Typesetting" w:hint="cs"/>
          <w:b/>
          <w:bCs/>
          <w:sz w:val="36"/>
          <w:szCs w:val="36"/>
          <w:rtl/>
        </w:rPr>
        <w:t>الجكني</w:t>
      </w:r>
      <w:r w:rsidR="00790839" w:rsidRPr="00790839">
        <w:rPr>
          <w:rFonts w:ascii="Arabic Typesetting" w:eastAsia="Times New Roman" w:hAnsi="Arabic Typesetting" w:cs="Arabic Typesetting"/>
          <w:b/>
          <w:bCs/>
          <w:sz w:val="36"/>
          <w:szCs w:val="36"/>
          <w:rtl/>
        </w:rPr>
        <w:t xml:space="preserve"> </w:t>
      </w:r>
      <w:r w:rsidR="00790839" w:rsidRPr="00790839">
        <w:rPr>
          <w:rFonts w:ascii="Arabic Typesetting" w:eastAsia="Times New Roman" w:hAnsi="Arabic Typesetting" w:cs="Arabic Typesetting" w:hint="cs"/>
          <w:b/>
          <w:bCs/>
          <w:sz w:val="36"/>
          <w:szCs w:val="36"/>
          <w:rtl/>
        </w:rPr>
        <w:t>الشنقيطي</w:t>
      </w:r>
      <w:r w:rsidR="00790839" w:rsidRPr="00790839">
        <w:rPr>
          <w:rFonts w:ascii="Arabic Typesetting" w:eastAsia="Times New Roman" w:hAnsi="Arabic Typesetting" w:cs="Arabic Typesetting"/>
          <w:b/>
          <w:bCs/>
          <w:sz w:val="36"/>
          <w:szCs w:val="36"/>
          <w:rtl/>
        </w:rPr>
        <w:t xml:space="preserve">.  </w:t>
      </w:r>
      <w:r w:rsidR="00790839" w:rsidRPr="00790839">
        <w:rPr>
          <w:rFonts w:ascii="Arabic Typesetting" w:eastAsia="Times New Roman" w:hAnsi="Arabic Typesetting" w:cs="Arabic Typesetting" w:hint="cs"/>
          <w:b/>
          <w:bCs/>
          <w:sz w:val="36"/>
          <w:szCs w:val="36"/>
          <w:rtl/>
        </w:rPr>
        <w:t>،</w:t>
      </w:r>
      <w:r w:rsidR="00790839" w:rsidRPr="00790839">
        <w:rPr>
          <w:rFonts w:ascii="Arabic Typesetting" w:eastAsia="Times New Roman" w:hAnsi="Arabic Typesetting" w:cs="Arabic Typesetting"/>
          <w:b/>
          <w:bCs/>
          <w:sz w:val="36"/>
          <w:szCs w:val="36"/>
          <w:rtl/>
        </w:rPr>
        <w:t xml:space="preserve"> </w:t>
      </w:r>
      <w:r w:rsidR="00790839" w:rsidRPr="00790839">
        <w:rPr>
          <w:rFonts w:ascii="Arabic Typesetting" w:eastAsia="Times New Roman" w:hAnsi="Arabic Typesetting" w:cs="Arabic Typesetting" w:hint="cs"/>
          <w:b/>
          <w:bCs/>
          <w:sz w:val="36"/>
          <w:szCs w:val="36"/>
          <w:rtl/>
        </w:rPr>
        <w:t>دار</w:t>
      </w:r>
      <w:r w:rsidR="00790839" w:rsidRPr="00790839">
        <w:rPr>
          <w:rFonts w:ascii="Arabic Typesetting" w:eastAsia="Times New Roman" w:hAnsi="Arabic Typesetting" w:cs="Arabic Typesetting"/>
          <w:b/>
          <w:bCs/>
          <w:sz w:val="36"/>
          <w:szCs w:val="36"/>
          <w:rtl/>
        </w:rPr>
        <w:t xml:space="preserve"> </w:t>
      </w:r>
      <w:r w:rsidR="00790839" w:rsidRPr="00790839">
        <w:rPr>
          <w:rFonts w:ascii="Arabic Typesetting" w:eastAsia="Times New Roman" w:hAnsi="Arabic Typesetting" w:cs="Arabic Typesetting" w:hint="cs"/>
          <w:b/>
          <w:bCs/>
          <w:sz w:val="36"/>
          <w:szCs w:val="36"/>
          <w:rtl/>
        </w:rPr>
        <w:t>النشر</w:t>
      </w:r>
      <w:r w:rsidR="00790839" w:rsidRPr="00790839">
        <w:rPr>
          <w:rFonts w:ascii="Arabic Typesetting" w:eastAsia="Times New Roman" w:hAnsi="Arabic Typesetting" w:cs="Arabic Typesetting"/>
          <w:b/>
          <w:bCs/>
          <w:sz w:val="36"/>
          <w:szCs w:val="36"/>
          <w:rtl/>
        </w:rPr>
        <w:t xml:space="preserve"> : </w:t>
      </w:r>
      <w:r w:rsidR="00790839" w:rsidRPr="00790839">
        <w:rPr>
          <w:rFonts w:ascii="Arabic Typesetting" w:eastAsia="Times New Roman" w:hAnsi="Arabic Typesetting" w:cs="Arabic Typesetting" w:hint="cs"/>
          <w:b/>
          <w:bCs/>
          <w:sz w:val="36"/>
          <w:szCs w:val="36"/>
          <w:rtl/>
        </w:rPr>
        <w:t>دار</w:t>
      </w:r>
      <w:r w:rsidR="00790839" w:rsidRPr="00790839">
        <w:rPr>
          <w:rFonts w:ascii="Arabic Typesetting" w:eastAsia="Times New Roman" w:hAnsi="Arabic Typesetting" w:cs="Arabic Typesetting"/>
          <w:b/>
          <w:bCs/>
          <w:sz w:val="36"/>
          <w:szCs w:val="36"/>
          <w:rtl/>
        </w:rPr>
        <w:t xml:space="preserve"> </w:t>
      </w:r>
      <w:r w:rsidR="00790839" w:rsidRPr="00790839">
        <w:rPr>
          <w:rFonts w:ascii="Arabic Typesetting" w:eastAsia="Times New Roman" w:hAnsi="Arabic Typesetting" w:cs="Arabic Typesetting" w:hint="cs"/>
          <w:b/>
          <w:bCs/>
          <w:sz w:val="36"/>
          <w:szCs w:val="36"/>
          <w:rtl/>
        </w:rPr>
        <w:t>الفكر</w:t>
      </w:r>
      <w:r w:rsidR="00790839" w:rsidRPr="00790839">
        <w:rPr>
          <w:rFonts w:ascii="Arabic Typesetting" w:eastAsia="Times New Roman" w:hAnsi="Arabic Typesetting" w:cs="Arabic Typesetting"/>
          <w:b/>
          <w:bCs/>
          <w:sz w:val="36"/>
          <w:szCs w:val="36"/>
          <w:rtl/>
        </w:rPr>
        <w:t xml:space="preserve"> </w:t>
      </w:r>
      <w:r w:rsidR="00790839" w:rsidRPr="00790839">
        <w:rPr>
          <w:rFonts w:ascii="Arabic Typesetting" w:eastAsia="Times New Roman" w:hAnsi="Arabic Typesetting" w:cs="Arabic Typesetting" w:hint="cs"/>
          <w:b/>
          <w:bCs/>
          <w:sz w:val="36"/>
          <w:szCs w:val="36"/>
          <w:rtl/>
        </w:rPr>
        <w:t>للطباعة</w:t>
      </w:r>
      <w:r w:rsidR="00790839" w:rsidRPr="00790839">
        <w:rPr>
          <w:rFonts w:ascii="Arabic Typesetting" w:eastAsia="Times New Roman" w:hAnsi="Arabic Typesetting" w:cs="Arabic Typesetting"/>
          <w:b/>
          <w:bCs/>
          <w:sz w:val="36"/>
          <w:szCs w:val="36"/>
          <w:rtl/>
        </w:rPr>
        <w:t xml:space="preserve"> </w:t>
      </w:r>
      <w:r w:rsidR="00790839" w:rsidRPr="00790839">
        <w:rPr>
          <w:rFonts w:ascii="Arabic Typesetting" w:eastAsia="Times New Roman" w:hAnsi="Arabic Typesetting" w:cs="Arabic Typesetting" w:hint="cs"/>
          <w:b/>
          <w:bCs/>
          <w:sz w:val="36"/>
          <w:szCs w:val="36"/>
          <w:rtl/>
        </w:rPr>
        <w:t>والنشر</w:t>
      </w:r>
      <w:r w:rsidR="00790839" w:rsidRPr="00790839">
        <w:rPr>
          <w:rFonts w:ascii="Arabic Typesetting" w:eastAsia="Times New Roman" w:hAnsi="Arabic Typesetting" w:cs="Arabic Typesetting"/>
          <w:b/>
          <w:bCs/>
          <w:sz w:val="36"/>
          <w:szCs w:val="36"/>
          <w:rtl/>
        </w:rPr>
        <w:t xml:space="preserve">.  - </w:t>
      </w:r>
      <w:r w:rsidR="00790839" w:rsidRPr="00790839">
        <w:rPr>
          <w:rFonts w:ascii="Arabic Typesetting" w:eastAsia="Times New Roman" w:hAnsi="Arabic Typesetting" w:cs="Arabic Typesetting" w:hint="cs"/>
          <w:b/>
          <w:bCs/>
          <w:sz w:val="36"/>
          <w:szCs w:val="36"/>
          <w:rtl/>
        </w:rPr>
        <w:t>بيروت</w:t>
      </w:r>
      <w:r w:rsidR="00790839" w:rsidRPr="00790839">
        <w:rPr>
          <w:rFonts w:ascii="Arabic Typesetting" w:eastAsia="Times New Roman" w:hAnsi="Arabic Typesetting" w:cs="Arabic Typesetting"/>
          <w:b/>
          <w:bCs/>
          <w:sz w:val="36"/>
          <w:szCs w:val="36"/>
          <w:rtl/>
        </w:rPr>
        <w:t>. - 1415</w:t>
      </w:r>
      <w:r w:rsidR="00790839" w:rsidRPr="00790839">
        <w:rPr>
          <w:rFonts w:ascii="Arabic Typesetting" w:eastAsia="Times New Roman" w:hAnsi="Arabic Typesetting" w:cs="Arabic Typesetting" w:hint="cs"/>
          <w:b/>
          <w:bCs/>
          <w:sz w:val="36"/>
          <w:szCs w:val="36"/>
          <w:rtl/>
        </w:rPr>
        <w:t>هـ</w:t>
      </w:r>
      <w:r w:rsidR="00790839" w:rsidRPr="00790839">
        <w:rPr>
          <w:rFonts w:ascii="Arabic Typesetting" w:eastAsia="Times New Roman" w:hAnsi="Arabic Typesetting" w:cs="Arabic Typesetting"/>
          <w:b/>
          <w:bCs/>
          <w:sz w:val="36"/>
          <w:szCs w:val="36"/>
          <w:rtl/>
        </w:rPr>
        <w:t xml:space="preserve"> - 1995</w:t>
      </w:r>
      <w:r w:rsidR="00790839" w:rsidRPr="00790839">
        <w:rPr>
          <w:rFonts w:ascii="Arabic Typesetting" w:eastAsia="Times New Roman" w:hAnsi="Arabic Typesetting" w:cs="Arabic Typesetting" w:hint="cs"/>
          <w:b/>
          <w:bCs/>
          <w:sz w:val="36"/>
          <w:szCs w:val="36"/>
          <w:rtl/>
        </w:rPr>
        <w:t>م</w:t>
      </w:r>
      <w:r w:rsidR="00790839" w:rsidRPr="00790839">
        <w:rPr>
          <w:rFonts w:ascii="Arabic Typesetting" w:eastAsia="Times New Roman" w:hAnsi="Arabic Typesetting" w:cs="Arabic Typesetting"/>
          <w:b/>
          <w:bCs/>
          <w:sz w:val="36"/>
          <w:szCs w:val="36"/>
          <w:rtl/>
        </w:rPr>
        <w:t xml:space="preserve">.  </w:t>
      </w:r>
      <w:r w:rsidR="00790839" w:rsidRPr="00790839">
        <w:rPr>
          <w:rFonts w:ascii="Arabic Typesetting" w:eastAsia="Times New Roman" w:hAnsi="Arabic Typesetting" w:cs="Arabic Typesetting" w:hint="cs"/>
          <w:b/>
          <w:bCs/>
          <w:sz w:val="36"/>
          <w:szCs w:val="36"/>
          <w:rtl/>
        </w:rPr>
        <w:t>،</w:t>
      </w:r>
      <w:r w:rsidR="00790839" w:rsidRPr="00790839">
        <w:rPr>
          <w:rFonts w:ascii="Arabic Typesetting" w:eastAsia="Times New Roman" w:hAnsi="Arabic Typesetting" w:cs="Arabic Typesetting"/>
          <w:b/>
          <w:bCs/>
          <w:sz w:val="36"/>
          <w:szCs w:val="36"/>
          <w:rtl/>
        </w:rPr>
        <w:t xml:space="preserve"> </w:t>
      </w:r>
      <w:r w:rsidR="00790839" w:rsidRPr="00790839">
        <w:rPr>
          <w:rFonts w:ascii="Arabic Typesetting" w:eastAsia="Times New Roman" w:hAnsi="Arabic Typesetting" w:cs="Arabic Typesetting" w:hint="cs"/>
          <w:b/>
          <w:bCs/>
          <w:sz w:val="36"/>
          <w:szCs w:val="36"/>
          <w:rtl/>
        </w:rPr>
        <w:t>تحقيق</w:t>
      </w:r>
      <w:r w:rsidR="00790839" w:rsidRPr="00790839">
        <w:rPr>
          <w:rFonts w:ascii="Arabic Typesetting" w:eastAsia="Times New Roman" w:hAnsi="Arabic Typesetting" w:cs="Arabic Typesetting"/>
          <w:b/>
          <w:bCs/>
          <w:sz w:val="36"/>
          <w:szCs w:val="36"/>
          <w:rtl/>
        </w:rPr>
        <w:t xml:space="preserve"> : </w:t>
      </w:r>
      <w:r w:rsidR="00790839" w:rsidRPr="00790839">
        <w:rPr>
          <w:rFonts w:ascii="Arabic Typesetting" w:eastAsia="Times New Roman" w:hAnsi="Arabic Typesetting" w:cs="Arabic Typesetting" w:hint="cs"/>
          <w:b/>
          <w:bCs/>
          <w:sz w:val="36"/>
          <w:szCs w:val="36"/>
          <w:rtl/>
        </w:rPr>
        <w:t>مكتب</w:t>
      </w:r>
      <w:r w:rsidR="00790839" w:rsidRPr="00790839">
        <w:rPr>
          <w:rFonts w:ascii="Arabic Typesetting" w:eastAsia="Times New Roman" w:hAnsi="Arabic Typesetting" w:cs="Arabic Typesetting"/>
          <w:b/>
          <w:bCs/>
          <w:sz w:val="36"/>
          <w:szCs w:val="36"/>
          <w:rtl/>
        </w:rPr>
        <w:t xml:space="preserve"> </w:t>
      </w:r>
      <w:r w:rsidR="00790839" w:rsidRPr="00790839">
        <w:rPr>
          <w:rFonts w:ascii="Arabic Typesetting" w:eastAsia="Times New Roman" w:hAnsi="Arabic Typesetting" w:cs="Arabic Typesetting" w:hint="cs"/>
          <w:b/>
          <w:bCs/>
          <w:sz w:val="36"/>
          <w:szCs w:val="36"/>
          <w:rtl/>
        </w:rPr>
        <w:t>البحوث</w:t>
      </w:r>
      <w:r w:rsidR="00790839" w:rsidRPr="00790839">
        <w:rPr>
          <w:rFonts w:ascii="Arabic Typesetting" w:eastAsia="Times New Roman" w:hAnsi="Arabic Typesetting" w:cs="Arabic Typesetting"/>
          <w:b/>
          <w:bCs/>
          <w:sz w:val="36"/>
          <w:szCs w:val="36"/>
          <w:rtl/>
        </w:rPr>
        <w:t xml:space="preserve"> </w:t>
      </w:r>
      <w:r w:rsidR="00790839" w:rsidRPr="00790839">
        <w:rPr>
          <w:rFonts w:ascii="Arabic Typesetting" w:eastAsia="Times New Roman" w:hAnsi="Arabic Typesetting" w:cs="Arabic Typesetting" w:hint="cs"/>
          <w:b/>
          <w:bCs/>
          <w:sz w:val="36"/>
          <w:szCs w:val="36"/>
          <w:rtl/>
        </w:rPr>
        <w:t>والدراسات</w:t>
      </w:r>
      <w:r w:rsidR="00790839" w:rsidRPr="00790839">
        <w:rPr>
          <w:rFonts w:ascii="Arabic Typesetting" w:eastAsia="Times New Roman" w:hAnsi="Arabic Typesetting" w:cs="Arabic Typesetting"/>
          <w:b/>
          <w:bCs/>
          <w:sz w:val="36"/>
          <w:szCs w:val="36"/>
          <w:rtl/>
        </w:rPr>
        <w:t>.</w:t>
      </w:r>
    </w:p>
    <w:p w:rsidR="0074514B" w:rsidRDefault="00024827" w:rsidP="00F46876">
      <w:pPr>
        <w:spacing w:before="100" w:beforeAutospacing="1" w:after="100" w:afterAutospacing="1" w:line="240" w:lineRule="auto"/>
        <w:rPr>
          <w:rFonts w:ascii="Arabic Typesetting" w:eastAsia="Times New Roman" w:hAnsi="Arabic Typesetting" w:cs="Arabic Typesetting"/>
          <w:b/>
          <w:bCs/>
          <w:sz w:val="36"/>
          <w:szCs w:val="36"/>
          <w:rtl/>
        </w:rPr>
      </w:pPr>
      <w:r>
        <w:rPr>
          <w:rFonts w:ascii="Arabic Typesetting" w:eastAsia="Times New Roman" w:hAnsi="Arabic Typesetting" w:cs="Arabic Typesetting" w:hint="cs"/>
          <w:b/>
          <w:bCs/>
          <w:sz w:val="36"/>
          <w:szCs w:val="36"/>
          <w:rtl/>
        </w:rPr>
        <w:t>6</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أطراف</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المسند</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المعتلي</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بأطراف</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المسند</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الحنبلي</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اسم</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المؤلف</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أبو</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الفضل</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أحمد</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بن</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علي</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بن</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محمد</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بن</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أحمد</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بن</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حجر</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العسقلاني</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الوفاة</w:t>
      </w:r>
      <w:r w:rsidR="0074514B" w:rsidRPr="0074514B">
        <w:rPr>
          <w:rFonts w:ascii="Arabic Typesetting" w:eastAsia="Times New Roman" w:hAnsi="Arabic Typesetting" w:cs="Arabic Typesetting"/>
          <w:b/>
          <w:bCs/>
          <w:sz w:val="36"/>
          <w:szCs w:val="36"/>
          <w:rtl/>
        </w:rPr>
        <w:t>: 852</w:t>
      </w:r>
      <w:r w:rsidR="0074514B" w:rsidRPr="0074514B">
        <w:rPr>
          <w:rFonts w:ascii="Arabic Typesetting" w:eastAsia="Times New Roman" w:hAnsi="Arabic Typesetting" w:cs="Arabic Typesetting" w:hint="cs"/>
          <w:b/>
          <w:bCs/>
          <w:sz w:val="36"/>
          <w:szCs w:val="36"/>
          <w:rtl/>
        </w:rPr>
        <w:t>هـ</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دار</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النشر</w:t>
      </w:r>
      <w:r w:rsidR="0074514B" w:rsidRPr="0074514B">
        <w:rPr>
          <w:rFonts w:ascii="Arabic Typesetting" w:eastAsia="Times New Roman" w:hAnsi="Arabic Typesetting" w:cs="Arabic Typesetting"/>
          <w:b/>
          <w:bCs/>
          <w:sz w:val="36"/>
          <w:szCs w:val="36"/>
          <w:rtl/>
        </w:rPr>
        <w:t xml:space="preserve"> : </w:t>
      </w:r>
      <w:r w:rsidR="0074514B" w:rsidRPr="0074514B">
        <w:rPr>
          <w:rFonts w:ascii="Arabic Typesetting" w:eastAsia="Times New Roman" w:hAnsi="Arabic Typesetting" w:cs="Arabic Typesetting" w:hint="cs"/>
          <w:b/>
          <w:bCs/>
          <w:sz w:val="36"/>
          <w:szCs w:val="36"/>
          <w:rtl/>
        </w:rPr>
        <w:t>دار</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ابن</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كثير</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دار</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الكلم</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الطيب</w:t>
      </w:r>
      <w:r w:rsidR="0074514B" w:rsidRPr="0074514B">
        <w:rPr>
          <w:rFonts w:ascii="Arabic Typesetting" w:eastAsia="Times New Roman" w:hAnsi="Arabic Typesetting" w:cs="Arabic Typesetting"/>
          <w:b/>
          <w:bCs/>
          <w:sz w:val="36"/>
          <w:szCs w:val="36"/>
          <w:rtl/>
        </w:rPr>
        <w:t xml:space="preserve"> - </w:t>
      </w:r>
      <w:r w:rsidR="0074514B" w:rsidRPr="0074514B">
        <w:rPr>
          <w:rFonts w:ascii="Arabic Typesetting" w:eastAsia="Times New Roman" w:hAnsi="Arabic Typesetting" w:cs="Arabic Typesetting" w:hint="cs"/>
          <w:b/>
          <w:bCs/>
          <w:sz w:val="36"/>
          <w:szCs w:val="36"/>
          <w:rtl/>
        </w:rPr>
        <w:t>دمشق</w:t>
      </w:r>
      <w:r w:rsidR="0074514B" w:rsidRPr="0074514B">
        <w:rPr>
          <w:rFonts w:ascii="Arabic Typesetting" w:eastAsia="Times New Roman" w:hAnsi="Arabic Typesetting" w:cs="Arabic Typesetting"/>
          <w:b/>
          <w:bCs/>
          <w:sz w:val="36"/>
          <w:szCs w:val="36"/>
          <w:rtl/>
        </w:rPr>
        <w:t xml:space="preserve"> - </w:t>
      </w:r>
      <w:r w:rsidR="0074514B" w:rsidRPr="0074514B">
        <w:rPr>
          <w:rFonts w:ascii="Arabic Typesetting" w:eastAsia="Times New Roman" w:hAnsi="Arabic Typesetting" w:cs="Arabic Typesetting" w:hint="cs"/>
          <w:b/>
          <w:bCs/>
          <w:sz w:val="36"/>
          <w:szCs w:val="36"/>
          <w:rtl/>
        </w:rPr>
        <w:t>بيروت</w:t>
      </w:r>
    </w:p>
    <w:p w:rsidR="00CC3262" w:rsidRDefault="00024827" w:rsidP="00F46876">
      <w:pPr>
        <w:spacing w:before="100" w:beforeAutospacing="1" w:after="100" w:afterAutospacing="1" w:line="240" w:lineRule="auto"/>
        <w:rPr>
          <w:rFonts w:ascii="Arabic Typesetting" w:eastAsia="Times New Roman" w:hAnsi="Arabic Typesetting" w:cs="Arabic Typesetting"/>
          <w:b/>
          <w:bCs/>
          <w:sz w:val="36"/>
          <w:szCs w:val="36"/>
          <w:rtl/>
        </w:rPr>
      </w:pPr>
      <w:r>
        <w:rPr>
          <w:rFonts w:ascii="Arabic Typesetting" w:eastAsia="Times New Roman" w:hAnsi="Arabic Typesetting" w:cs="Arabic Typesetting" w:hint="cs"/>
          <w:b/>
          <w:bCs/>
          <w:sz w:val="36"/>
          <w:szCs w:val="36"/>
          <w:rtl/>
        </w:rPr>
        <w:t>7</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الأحكام</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السلطانية</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لأبي</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يعلى</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الفراء</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اسم</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المؤلف</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القاضي</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أبو</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يعلى</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محمد</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بن</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الحسين</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بن</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محمد</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بن</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خلف</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ابن</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الفراء</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الوفاة</w:t>
      </w:r>
      <w:r w:rsidR="00CC3262" w:rsidRPr="00CC3262">
        <w:rPr>
          <w:rFonts w:ascii="Arabic Typesetting" w:eastAsia="Times New Roman" w:hAnsi="Arabic Typesetting" w:cs="Arabic Typesetting"/>
          <w:b/>
          <w:bCs/>
          <w:sz w:val="36"/>
          <w:szCs w:val="36"/>
          <w:rtl/>
        </w:rPr>
        <w:t>: 458</w:t>
      </w:r>
      <w:r w:rsidR="00CC3262" w:rsidRPr="00CC3262">
        <w:rPr>
          <w:rFonts w:ascii="Arabic Typesetting" w:eastAsia="Times New Roman" w:hAnsi="Arabic Typesetting" w:cs="Arabic Typesetting" w:hint="cs"/>
          <w:b/>
          <w:bCs/>
          <w:sz w:val="36"/>
          <w:szCs w:val="36"/>
          <w:rtl/>
        </w:rPr>
        <w:t>هـ</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دار</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النشر</w:t>
      </w:r>
      <w:r w:rsidR="00CC3262" w:rsidRPr="00CC3262">
        <w:rPr>
          <w:rFonts w:ascii="Arabic Typesetting" w:eastAsia="Times New Roman" w:hAnsi="Arabic Typesetting" w:cs="Arabic Typesetting"/>
          <w:b/>
          <w:bCs/>
          <w:sz w:val="36"/>
          <w:szCs w:val="36"/>
          <w:rtl/>
        </w:rPr>
        <w:t xml:space="preserve"> : </w:t>
      </w:r>
      <w:r w:rsidR="00CC3262" w:rsidRPr="00CC3262">
        <w:rPr>
          <w:rFonts w:ascii="Arabic Typesetting" w:eastAsia="Times New Roman" w:hAnsi="Arabic Typesetting" w:cs="Arabic Typesetting" w:hint="cs"/>
          <w:b/>
          <w:bCs/>
          <w:sz w:val="36"/>
          <w:szCs w:val="36"/>
          <w:rtl/>
        </w:rPr>
        <w:t>دار</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الكتب</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العلمية</w:t>
      </w:r>
      <w:r w:rsidR="00CC3262" w:rsidRPr="00CC3262">
        <w:rPr>
          <w:rFonts w:ascii="Arabic Typesetting" w:eastAsia="Times New Roman" w:hAnsi="Arabic Typesetting" w:cs="Arabic Typesetting"/>
          <w:b/>
          <w:bCs/>
          <w:sz w:val="36"/>
          <w:szCs w:val="36"/>
          <w:rtl/>
        </w:rPr>
        <w:t xml:space="preserve"> - </w:t>
      </w:r>
      <w:r w:rsidR="00CC3262" w:rsidRPr="00CC3262">
        <w:rPr>
          <w:rFonts w:ascii="Arabic Typesetting" w:eastAsia="Times New Roman" w:hAnsi="Arabic Typesetting" w:cs="Arabic Typesetting" w:hint="cs"/>
          <w:b/>
          <w:bCs/>
          <w:sz w:val="36"/>
          <w:szCs w:val="36"/>
          <w:rtl/>
        </w:rPr>
        <w:t>بيروت</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لبنان</w:t>
      </w:r>
      <w:r w:rsidR="00CC3262" w:rsidRPr="00CC3262">
        <w:rPr>
          <w:rFonts w:ascii="Arabic Typesetting" w:eastAsia="Times New Roman" w:hAnsi="Arabic Typesetting" w:cs="Arabic Typesetting"/>
          <w:b/>
          <w:bCs/>
          <w:sz w:val="36"/>
          <w:szCs w:val="36"/>
          <w:rtl/>
        </w:rPr>
        <w:t xml:space="preserve"> - 1421 </w:t>
      </w:r>
      <w:r w:rsidR="00CC3262" w:rsidRPr="00CC3262">
        <w:rPr>
          <w:rFonts w:ascii="Arabic Typesetting" w:eastAsia="Times New Roman" w:hAnsi="Arabic Typesetting" w:cs="Arabic Typesetting" w:hint="cs"/>
          <w:b/>
          <w:bCs/>
          <w:sz w:val="36"/>
          <w:szCs w:val="36"/>
          <w:rtl/>
        </w:rPr>
        <w:t>هـ</w:t>
      </w:r>
      <w:r w:rsidR="00CC3262" w:rsidRPr="00CC3262">
        <w:rPr>
          <w:rFonts w:ascii="Arabic Typesetting" w:eastAsia="Times New Roman" w:hAnsi="Arabic Typesetting" w:cs="Arabic Typesetting"/>
          <w:b/>
          <w:bCs/>
          <w:sz w:val="36"/>
          <w:szCs w:val="36"/>
          <w:rtl/>
        </w:rPr>
        <w:t xml:space="preserve"> - 2000 </w:t>
      </w:r>
      <w:r w:rsidR="00CC3262" w:rsidRPr="00CC3262">
        <w:rPr>
          <w:rFonts w:ascii="Arabic Typesetting" w:eastAsia="Times New Roman" w:hAnsi="Arabic Typesetting" w:cs="Arabic Typesetting" w:hint="cs"/>
          <w:b/>
          <w:bCs/>
          <w:sz w:val="36"/>
          <w:szCs w:val="36"/>
          <w:rtl/>
        </w:rPr>
        <w:t>،</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الطبعة</w:t>
      </w:r>
      <w:r w:rsidR="00CC3262" w:rsidRPr="00CC3262">
        <w:rPr>
          <w:rFonts w:ascii="Arabic Typesetting" w:eastAsia="Times New Roman" w:hAnsi="Arabic Typesetting" w:cs="Arabic Typesetting"/>
          <w:b/>
          <w:bCs/>
          <w:sz w:val="36"/>
          <w:szCs w:val="36"/>
          <w:rtl/>
        </w:rPr>
        <w:t xml:space="preserve"> : </w:t>
      </w:r>
      <w:r w:rsidR="00CC3262" w:rsidRPr="00CC3262">
        <w:rPr>
          <w:rFonts w:ascii="Arabic Typesetting" w:eastAsia="Times New Roman" w:hAnsi="Arabic Typesetting" w:cs="Arabic Typesetting" w:hint="cs"/>
          <w:b/>
          <w:bCs/>
          <w:sz w:val="36"/>
          <w:szCs w:val="36"/>
          <w:rtl/>
        </w:rPr>
        <w:t>الثانية</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تحقيق</w:t>
      </w:r>
      <w:r w:rsidR="00CC3262" w:rsidRPr="00CC3262">
        <w:rPr>
          <w:rFonts w:ascii="Arabic Typesetting" w:eastAsia="Times New Roman" w:hAnsi="Arabic Typesetting" w:cs="Arabic Typesetting"/>
          <w:b/>
          <w:bCs/>
          <w:sz w:val="36"/>
          <w:szCs w:val="36"/>
          <w:rtl/>
        </w:rPr>
        <w:t xml:space="preserve"> : </w:t>
      </w:r>
      <w:r w:rsidR="00CC3262" w:rsidRPr="00CC3262">
        <w:rPr>
          <w:rFonts w:ascii="Arabic Typesetting" w:eastAsia="Times New Roman" w:hAnsi="Arabic Typesetting" w:cs="Arabic Typesetting" w:hint="cs"/>
          <w:b/>
          <w:bCs/>
          <w:sz w:val="36"/>
          <w:szCs w:val="36"/>
          <w:rtl/>
        </w:rPr>
        <w:t>محمد</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حامد</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الفقي</w:t>
      </w:r>
    </w:p>
    <w:p w:rsidR="00E56715" w:rsidRDefault="00024827" w:rsidP="00F46876">
      <w:pPr>
        <w:spacing w:before="100" w:beforeAutospacing="1" w:after="100" w:afterAutospacing="1" w:line="240" w:lineRule="auto"/>
        <w:rPr>
          <w:rFonts w:ascii="Arabic Typesetting" w:eastAsia="Times New Roman" w:hAnsi="Arabic Typesetting" w:cs="Arabic Typesetting"/>
          <w:b/>
          <w:bCs/>
          <w:sz w:val="36"/>
          <w:szCs w:val="36"/>
          <w:rtl/>
        </w:rPr>
      </w:pPr>
      <w:r>
        <w:rPr>
          <w:rFonts w:ascii="Arabic Typesetting" w:eastAsia="Times New Roman" w:hAnsi="Arabic Typesetting" w:cs="Arabic Typesetting" w:hint="cs"/>
          <w:b/>
          <w:bCs/>
          <w:sz w:val="36"/>
          <w:szCs w:val="36"/>
          <w:rtl/>
        </w:rPr>
        <w:t>8</w:t>
      </w:r>
      <w:r w:rsidR="00E56715" w:rsidRPr="00E56715">
        <w:rPr>
          <w:rFonts w:ascii="Arabic Typesetting" w:eastAsia="Times New Roman" w:hAnsi="Arabic Typesetting" w:cs="Arabic Typesetting"/>
          <w:b/>
          <w:bCs/>
          <w:sz w:val="36"/>
          <w:szCs w:val="36"/>
          <w:rtl/>
        </w:rPr>
        <w:t xml:space="preserve">= </w:t>
      </w:r>
      <w:r w:rsidR="00E56715" w:rsidRPr="00E56715">
        <w:rPr>
          <w:rFonts w:ascii="Arabic Typesetting" w:eastAsia="Times New Roman" w:hAnsi="Arabic Typesetting" w:cs="Arabic Typesetting" w:hint="cs"/>
          <w:b/>
          <w:bCs/>
          <w:sz w:val="36"/>
          <w:szCs w:val="36"/>
          <w:rtl/>
        </w:rPr>
        <w:t>الأسماء</w:t>
      </w:r>
      <w:r w:rsidR="00E56715" w:rsidRPr="00E56715">
        <w:rPr>
          <w:rFonts w:ascii="Arabic Typesetting" w:eastAsia="Times New Roman" w:hAnsi="Arabic Typesetting" w:cs="Arabic Typesetting"/>
          <w:b/>
          <w:bCs/>
          <w:sz w:val="36"/>
          <w:szCs w:val="36"/>
          <w:rtl/>
        </w:rPr>
        <w:t xml:space="preserve"> </w:t>
      </w:r>
      <w:r w:rsidR="00E56715" w:rsidRPr="00E56715">
        <w:rPr>
          <w:rFonts w:ascii="Arabic Typesetting" w:eastAsia="Times New Roman" w:hAnsi="Arabic Typesetting" w:cs="Arabic Typesetting" w:hint="cs"/>
          <w:b/>
          <w:bCs/>
          <w:sz w:val="36"/>
          <w:szCs w:val="36"/>
          <w:rtl/>
        </w:rPr>
        <w:t>والصفات</w:t>
      </w:r>
      <w:r w:rsidR="00E56715" w:rsidRPr="00E56715">
        <w:rPr>
          <w:rFonts w:ascii="Arabic Typesetting" w:eastAsia="Times New Roman" w:hAnsi="Arabic Typesetting" w:cs="Arabic Typesetting"/>
          <w:b/>
          <w:bCs/>
          <w:sz w:val="36"/>
          <w:szCs w:val="36"/>
          <w:rtl/>
        </w:rPr>
        <w:t xml:space="preserve"> </w:t>
      </w:r>
      <w:r w:rsidR="00E56715" w:rsidRPr="00E56715">
        <w:rPr>
          <w:rFonts w:ascii="Arabic Typesetting" w:eastAsia="Times New Roman" w:hAnsi="Arabic Typesetting" w:cs="Arabic Typesetting" w:hint="cs"/>
          <w:b/>
          <w:bCs/>
          <w:sz w:val="36"/>
          <w:szCs w:val="36"/>
          <w:rtl/>
        </w:rPr>
        <w:t>،</w:t>
      </w:r>
      <w:r w:rsidR="00E56715" w:rsidRPr="00E56715">
        <w:rPr>
          <w:rFonts w:ascii="Arabic Typesetting" w:eastAsia="Times New Roman" w:hAnsi="Arabic Typesetting" w:cs="Arabic Typesetting"/>
          <w:b/>
          <w:bCs/>
          <w:sz w:val="36"/>
          <w:szCs w:val="36"/>
          <w:rtl/>
        </w:rPr>
        <w:t xml:space="preserve"> </w:t>
      </w:r>
      <w:r w:rsidR="00E56715" w:rsidRPr="00E56715">
        <w:rPr>
          <w:rFonts w:ascii="Arabic Typesetting" w:eastAsia="Times New Roman" w:hAnsi="Arabic Typesetting" w:cs="Arabic Typesetting" w:hint="cs"/>
          <w:b/>
          <w:bCs/>
          <w:sz w:val="36"/>
          <w:szCs w:val="36"/>
          <w:rtl/>
        </w:rPr>
        <w:t>اسم</w:t>
      </w:r>
      <w:r w:rsidR="00E56715" w:rsidRPr="00E56715">
        <w:rPr>
          <w:rFonts w:ascii="Arabic Typesetting" w:eastAsia="Times New Roman" w:hAnsi="Arabic Typesetting" w:cs="Arabic Typesetting"/>
          <w:b/>
          <w:bCs/>
          <w:sz w:val="36"/>
          <w:szCs w:val="36"/>
          <w:rtl/>
        </w:rPr>
        <w:t xml:space="preserve"> </w:t>
      </w:r>
      <w:r w:rsidR="00E56715" w:rsidRPr="00E56715">
        <w:rPr>
          <w:rFonts w:ascii="Arabic Typesetting" w:eastAsia="Times New Roman" w:hAnsi="Arabic Typesetting" w:cs="Arabic Typesetting" w:hint="cs"/>
          <w:b/>
          <w:bCs/>
          <w:sz w:val="36"/>
          <w:szCs w:val="36"/>
          <w:rtl/>
        </w:rPr>
        <w:t>المؤلف</w:t>
      </w:r>
      <w:r w:rsidR="00E56715" w:rsidRPr="00E56715">
        <w:rPr>
          <w:rFonts w:ascii="Arabic Typesetting" w:eastAsia="Times New Roman" w:hAnsi="Arabic Typesetting" w:cs="Arabic Typesetting"/>
          <w:b/>
          <w:bCs/>
          <w:sz w:val="36"/>
          <w:szCs w:val="36"/>
          <w:rtl/>
        </w:rPr>
        <w:t xml:space="preserve">:  </w:t>
      </w:r>
      <w:r w:rsidR="00E56715" w:rsidRPr="00E56715">
        <w:rPr>
          <w:rFonts w:ascii="Arabic Typesetting" w:eastAsia="Times New Roman" w:hAnsi="Arabic Typesetting" w:cs="Arabic Typesetting" w:hint="cs"/>
          <w:b/>
          <w:bCs/>
          <w:sz w:val="36"/>
          <w:szCs w:val="36"/>
          <w:rtl/>
        </w:rPr>
        <w:t>أحمد</w:t>
      </w:r>
      <w:r w:rsidR="00E56715" w:rsidRPr="00E56715">
        <w:rPr>
          <w:rFonts w:ascii="Arabic Typesetting" w:eastAsia="Times New Roman" w:hAnsi="Arabic Typesetting" w:cs="Arabic Typesetting"/>
          <w:b/>
          <w:bCs/>
          <w:sz w:val="36"/>
          <w:szCs w:val="36"/>
          <w:rtl/>
        </w:rPr>
        <w:t xml:space="preserve"> </w:t>
      </w:r>
      <w:r w:rsidR="00E56715" w:rsidRPr="00E56715">
        <w:rPr>
          <w:rFonts w:ascii="Arabic Typesetting" w:eastAsia="Times New Roman" w:hAnsi="Arabic Typesetting" w:cs="Arabic Typesetting" w:hint="cs"/>
          <w:b/>
          <w:bCs/>
          <w:sz w:val="36"/>
          <w:szCs w:val="36"/>
          <w:rtl/>
        </w:rPr>
        <w:t>بن</w:t>
      </w:r>
      <w:r w:rsidR="00E56715" w:rsidRPr="00E56715">
        <w:rPr>
          <w:rFonts w:ascii="Arabic Typesetting" w:eastAsia="Times New Roman" w:hAnsi="Arabic Typesetting" w:cs="Arabic Typesetting"/>
          <w:b/>
          <w:bCs/>
          <w:sz w:val="36"/>
          <w:szCs w:val="36"/>
          <w:rtl/>
        </w:rPr>
        <w:t xml:space="preserve"> </w:t>
      </w:r>
      <w:r w:rsidR="00E56715" w:rsidRPr="00E56715">
        <w:rPr>
          <w:rFonts w:ascii="Arabic Typesetting" w:eastAsia="Times New Roman" w:hAnsi="Arabic Typesetting" w:cs="Arabic Typesetting" w:hint="cs"/>
          <w:b/>
          <w:bCs/>
          <w:sz w:val="36"/>
          <w:szCs w:val="36"/>
          <w:rtl/>
        </w:rPr>
        <w:t>الحسين</w:t>
      </w:r>
      <w:r w:rsidR="00E56715" w:rsidRPr="00E56715">
        <w:rPr>
          <w:rFonts w:ascii="Arabic Typesetting" w:eastAsia="Times New Roman" w:hAnsi="Arabic Typesetting" w:cs="Arabic Typesetting"/>
          <w:b/>
          <w:bCs/>
          <w:sz w:val="36"/>
          <w:szCs w:val="36"/>
          <w:rtl/>
        </w:rPr>
        <w:t xml:space="preserve"> </w:t>
      </w:r>
      <w:r w:rsidR="00E56715" w:rsidRPr="00E56715">
        <w:rPr>
          <w:rFonts w:ascii="Arabic Typesetting" w:eastAsia="Times New Roman" w:hAnsi="Arabic Typesetting" w:cs="Arabic Typesetting" w:hint="cs"/>
          <w:b/>
          <w:bCs/>
          <w:sz w:val="36"/>
          <w:szCs w:val="36"/>
          <w:rtl/>
        </w:rPr>
        <w:t>بن</w:t>
      </w:r>
      <w:r w:rsidR="00E56715" w:rsidRPr="00E56715">
        <w:rPr>
          <w:rFonts w:ascii="Arabic Typesetting" w:eastAsia="Times New Roman" w:hAnsi="Arabic Typesetting" w:cs="Arabic Typesetting"/>
          <w:b/>
          <w:bCs/>
          <w:sz w:val="36"/>
          <w:szCs w:val="36"/>
          <w:rtl/>
        </w:rPr>
        <w:t xml:space="preserve"> </w:t>
      </w:r>
      <w:r w:rsidR="00E56715" w:rsidRPr="00E56715">
        <w:rPr>
          <w:rFonts w:ascii="Arabic Typesetting" w:eastAsia="Times New Roman" w:hAnsi="Arabic Typesetting" w:cs="Arabic Typesetting" w:hint="cs"/>
          <w:b/>
          <w:bCs/>
          <w:sz w:val="36"/>
          <w:szCs w:val="36"/>
          <w:rtl/>
        </w:rPr>
        <w:t>علي</w:t>
      </w:r>
      <w:r w:rsidR="00E56715" w:rsidRPr="00E56715">
        <w:rPr>
          <w:rFonts w:ascii="Arabic Typesetting" w:eastAsia="Times New Roman" w:hAnsi="Arabic Typesetting" w:cs="Arabic Typesetting"/>
          <w:b/>
          <w:bCs/>
          <w:sz w:val="36"/>
          <w:szCs w:val="36"/>
          <w:rtl/>
        </w:rPr>
        <w:t xml:space="preserve"> </w:t>
      </w:r>
      <w:r w:rsidR="00E56715" w:rsidRPr="00E56715">
        <w:rPr>
          <w:rFonts w:ascii="Arabic Typesetting" w:eastAsia="Times New Roman" w:hAnsi="Arabic Typesetting" w:cs="Arabic Typesetting" w:hint="cs"/>
          <w:b/>
          <w:bCs/>
          <w:sz w:val="36"/>
          <w:szCs w:val="36"/>
          <w:rtl/>
        </w:rPr>
        <w:t>بن</w:t>
      </w:r>
      <w:r w:rsidR="00E56715" w:rsidRPr="00E56715">
        <w:rPr>
          <w:rFonts w:ascii="Arabic Typesetting" w:eastAsia="Times New Roman" w:hAnsi="Arabic Typesetting" w:cs="Arabic Typesetting"/>
          <w:b/>
          <w:bCs/>
          <w:sz w:val="36"/>
          <w:szCs w:val="36"/>
          <w:rtl/>
        </w:rPr>
        <w:t xml:space="preserve"> </w:t>
      </w:r>
      <w:r w:rsidR="00E56715" w:rsidRPr="00E56715">
        <w:rPr>
          <w:rFonts w:ascii="Arabic Typesetting" w:eastAsia="Times New Roman" w:hAnsi="Arabic Typesetting" w:cs="Arabic Typesetting" w:hint="cs"/>
          <w:b/>
          <w:bCs/>
          <w:sz w:val="36"/>
          <w:szCs w:val="36"/>
          <w:rtl/>
        </w:rPr>
        <w:t>موسى</w:t>
      </w:r>
      <w:r w:rsidR="00E56715" w:rsidRPr="00E56715">
        <w:rPr>
          <w:rFonts w:ascii="Arabic Typesetting" w:eastAsia="Times New Roman" w:hAnsi="Arabic Typesetting" w:cs="Arabic Typesetting"/>
          <w:b/>
          <w:bCs/>
          <w:sz w:val="36"/>
          <w:szCs w:val="36"/>
          <w:rtl/>
        </w:rPr>
        <w:t xml:space="preserve"> </w:t>
      </w:r>
      <w:r w:rsidR="00E56715" w:rsidRPr="00E56715">
        <w:rPr>
          <w:rFonts w:ascii="Arabic Typesetting" w:eastAsia="Times New Roman" w:hAnsi="Arabic Typesetting" w:cs="Arabic Typesetting" w:hint="cs"/>
          <w:b/>
          <w:bCs/>
          <w:sz w:val="36"/>
          <w:szCs w:val="36"/>
          <w:rtl/>
        </w:rPr>
        <w:t>الخُسْرَوْجِردي</w:t>
      </w:r>
      <w:r w:rsidR="00E56715" w:rsidRPr="00E56715">
        <w:rPr>
          <w:rFonts w:ascii="Arabic Typesetting" w:eastAsia="Times New Roman" w:hAnsi="Arabic Typesetting" w:cs="Arabic Typesetting"/>
          <w:b/>
          <w:bCs/>
          <w:sz w:val="36"/>
          <w:szCs w:val="36"/>
          <w:rtl/>
        </w:rPr>
        <w:t xml:space="preserve"> </w:t>
      </w:r>
      <w:r w:rsidR="00E56715" w:rsidRPr="00E56715">
        <w:rPr>
          <w:rFonts w:ascii="Arabic Typesetting" w:eastAsia="Times New Roman" w:hAnsi="Arabic Typesetting" w:cs="Arabic Typesetting" w:hint="cs"/>
          <w:b/>
          <w:bCs/>
          <w:sz w:val="36"/>
          <w:szCs w:val="36"/>
          <w:rtl/>
        </w:rPr>
        <w:t>الخراساني،</w:t>
      </w:r>
      <w:r w:rsidR="00E56715" w:rsidRPr="00E56715">
        <w:rPr>
          <w:rFonts w:ascii="Arabic Typesetting" w:eastAsia="Times New Roman" w:hAnsi="Arabic Typesetting" w:cs="Arabic Typesetting"/>
          <w:b/>
          <w:bCs/>
          <w:sz w:val="36"/>
          <w:szCs w:val="36"/>
          <w:rtl/>
        </w:rPr>
        <w:t xml:space="preserve"> </w:t>
      </w:r>
      <w:r w:rsidR="00E56715" w:rsidRPr="00E56715">
        <w:rPr>
          <w:rFonts w:ascii="Arabic Typesetting" w:eastAsia="Times New Roman" w:hAnsi="Arabic Typesetting" w:cs="Arabic Typesetting" w:hint="cs"/>
          <w:b/>
          <w:bCs/>
          <w:sz w:val="36"/>
          <w:szCs w:val="36"/>
          <w:rtl/>
        </w:rPr>
        <w:t>أبو</w:t>
      </w:r>
      <w:r w:rsidR="00E56715" w:rsidRPr="00E56715">
        <w:rPr>
          <w:rFonts w:ascii="Arabic Typesetting" w:eastAsia="Times New Roman" w:hAnsi="Arabic Typesetting" w:cs="Arabic Typesetting"/>
          <w:b/>
          <w:bCs/>
          <w:sz w:val="36"/>
          <w:szCs w:val="36"/>
          <w:rtl/>
        </w:rPr>
        <w:t xml:space="preserve"> </w:t>
      </w:r>
      <w:r w:rsidR="00E56715" w:rsidRPr="00E56715">
        <w:rPr>
          <w:rFonts w:ascii="Arabic Typesetting" w:eastAsia="Times New Roman" w:hAnsi="Arabic Typesetting" w:cs="Arabic Typesetting" w:hint="cs"/>
          <w:b/>
          <w:bCs/>
          <w:sz w:val="36"/>
          <w:szCs w:val="36"/>
          <w:rtl/>
        </w:rPr>
        <w:t>بكر</w:t>
      </w:r>
      <w:r w:rsidR="00E56715" w:rsidRPr="00E56715">
        <w:rPr>
          <w:rFonts w:ascii="Arabic Typesetting" w:eastAsia="Times New Roman" w:hAnsi="Arabic Typesetting" w:cs="Arabic Typesetting"/>
          <w:b/>
          <w:bCs/>
          <w:sz w:val="36"/>
          <w:szCs w:val="36"/>
          <w:rtl/>
        </w:rPr>
        <w:t xml:space="preserve"> </w:t>
      </w:r>
      <w:r w:rsidR="00E56715" w:rsidRPr="00E56715">
        <w:rPr>
          <w:rFonts w:ascii="Arabic Typesetting" w:eastAsia="Times New Roman" w:hAnsi="Arabic Typesetting" w:cs="Arabic Typesetting" w:hint="cs"/>
          <w:b/>
          <w:bCs/>
          <w:sz w:val="36"/>
          <w:szCs w:val="36"/>
          <w:rtl/>
        </w:rPr>
        <w:t>البيهقي</w:t>
      </w:r>
      <w:r w:rsidR="00E56715" w:rsidRPr="00E56715">
        <w:rPr>
          <w:rFonts w:ascii="Arabic Typesetting" w:eastAsia="Times New Roman" w:hAnsi="Arabic Typesetting" w:cs="Arabic Typesetting"/>
          <w:b/>
          <w:bCs/>
          <w:sz w:val="36"/>
          <w:szCs w:val="36"/>
          <w:rtl/>
        </w:rPr>
        <w:t xml:space="preserve"> (</w:t>
      </w:r>
      <w:r w:rsidR="00E56715" w:rsidRPr="00E56715">
        <w:rPr>
          <w:rFonts w:ascii="Arabic Typesetting" w:eastAsia="Times New Roman" w:hAnsi="Arabic Typesetting" w:cs="Arabic Typesetting" w:hint="cs"/>
          <w:b/>
          <w:bCs/>
          <w:sz w:val="36"/>
          <w:szCs w:val="36"/>
          <w:rtl/>
        </w:rPr>
        <w:t>المتوفى</w:t>
      </w:r>
      <w:r w:rsidR="00E56715" w:rsidRPr="00E56715">
        <w:rPr>
          <w:rFonts w:ascii="Arabic Typesetting" w:eastAsia="Times New Roman" w:hAnsi="Arabic Typesetting" w:cs="Arabic Typesetting"/>
          <w:b/>
          <w:bCs/>
          <w:sz w:val="36"/>
          <w:szCs w:val="36"/>
          <w:rtl/>
        </w:rPr>
        <w:t xml:space="preserve"> : 458</w:t>
      </w:r>
      <w:r w:rsidR="00E56715" w:rsidRPr="00E56715">
        <w:rPr>
          <w:rFonts w:ascii="Arabic Typesetting" w:eastAsia="Times New Roman" w:hAnsi="Arabic Typesetting" w:cs="Arabic Typesetting" w:hint="cs"/>
          <w:b/>
          <w:bCs/>
          <w:sz w:val="36"/>
          <w:szCs w:val="36"/>
          <w:rtl/>
        </w:rPr>
        <w:t>هـ</w:t>
      </w:r>
      <w:r w:rsidR="00E56715" w:rsidRPr="00E56715">
        <w:rPr>
          <w:rFonts w:ascii="Arabic Typesetting" w:eastAsia="Times New Roman" w:hAnsi="Arabic Typesetting" w:cs="Arabic Typesetting"/>
          <w:b/>
          <w:bCs/>
          <w:sz w:val="36"/>
          <w:szCs w:val="36"/>
          <w:rtl/>
        </w:rPr>
        <w:t xml:space="preserve">) </w:t>
      </w:r>
      <w:r w:rsidR="00E56715" w:rsidRPr="00E56715">
        <w:rPr>
          <w:rFonts w:ascii="Arabic Typesetting" w:eastAsia="Times New Roman" w:hAnsi="Arabic Typesetting" w:cs="Arabic Typesetting" w:hint="cs"/>
          <w:b/>
          <w:bCs/>
          <w:sz w:val="36"/>
          <w:szCs w:val="36"/>
          <w:rtl/>
        </w:rPr>
        <w:t>الوفاة</w:t>
      </w:r>
      <w:r w:rsidR="00E56715" w:rsidRPr="00E56715">
        <w:rPr>
          <w:rFonts w:ascii="Arabic Typesetting" w:eastAsia="Times New Roman" w:hAnsi="Arabic Typesetting" w:cs="Arabic Typesetting"/>
          <w:b/>
          <w:bCs/>
          <w:sz w:val="36"/>
          <w:szCs w:val="36"/>
          <w:rtl/>
        </w:rPr>
        <w:t>: 458</w:t>
      </w:r>
    </w:p>
    <w:p w:rsidR="00790839" w:rsidRDefault="00024827" w:rsidP="00F46876">
      <w:pPr>
        <w:spacing w:before="100" w:beforeAutospacing="1" w:after="100" w:afterAutospacing="1" w:line="240" w:lineRule="auto"/>
        <w:rPr>
          <w:rFonts w:ascii="Arabic Typesetting" w:eastAsia="Times New Roman" w:hAnsi="Arabic Typesetting" w:cs="Arabic Typesetting"/>
          <w:b/>
          <w:bCs/>
          <w:sz w:val="36"/>
          <w:szCs w:val="36"/>
          <w:rtl/>
        </w:rPr>
      </w:pPr>
      <w:r>
        <w:rPr>
          <w:rFonts w:ascii="Arabic Typesetting" w:eastAsia="Times New Roman" w:hAnsi="Arabic Typesetting" w:cs="Arabic Typesetting" w:hint="cs"/>
          <w:b/>
          <w:bCs/>
          <w:sz w:val="36"/>
          <w:szCs w:val="36"/>
          <w:rtl/>
        </w:rPr>
        <w:t>9</w:t>
      </w:r>
      <w:r w:rsidR="00790839" w:rsidRPr="00790839">
        <w:rPr>
          <w:rFonts w:ascii="Arabic Typesetting" w:eastAsia="Times New Roman" w:hAnsi="Arabic Typesetting" w:cs="Arabic Typesetting"/>
          <w:b/>
          <w:bCs/>
          <w:sz w:val="36"/>
          <w:szCs w:val="36"/>
          <w:rtl/>
        </w:rPr>
        <w:t xml:space="preserve">= </w:t>
      </w:r>
      <w:r w:rsidR="00790839" w:rsidRPr="00790839">
        <w:rPr>
          <w:rFonts w:ascii="Arabic Typesetting" w:eastAsia="Times New Roman" w:hAnsi="Arabic Typesetting" w:cs="Arabic Typesetting" w:hint="cs"/>
          <w:b/>
          <w:bCs/>
          <w:sz w:val="36"/>
          <w:szCs w:val="36"/>
          <w:rtl/>
        </w:rPr>
        <w:t>التفسير</w:t>
      </w:r>
      <w:r w:rsidR="00790839" w:rsidRPr="00790839">
        <w:rPr>
          <w:rFonts w:ascii="Arabic Typesetting" w:eastAsia="Times New Roman" w:hAnsi="Arabic Typesetting" w:cs="Arabic Typesetting"/>
          <w:b/>
          <w:bCs/>
          <w:sz w:val="36"/>
          <w:szCs w:val="36"/>
          <w:rtl/>
        </w:rPr>
        <w:t xml:space="preserve"> </w:t>
      </w:r>
      <w:r w:rsidR="00790839" w:rsidRPr="00790839">
        <w:rPr>
          <w:rFonts w:ascii="Arabic Typesetting" w:eastAsia="Times New Roman" w:hAnsi="Arabic Typesetting" w:cs="Arabic Typesetting" w:hint="cs"/>
          <w:b/>
          <w:bCs/>
          <w:sz w:val="36"/>
          <w:szCs w:val="36"/>
          <w:rtl/>
        </w:rPr>
        <w:t>الكبير</w:t>
      </w:r>
      <w:r w:rsidR="00790839" w:rsidRPr="00790839">
        <w:rPr>
          <w:rFonts w:ascii="Arabic Typesetting" w:eastAsia="Times New Roman" w:hAnsi="Arabic Typesetting" w:cs="Arabic Typesetting"/>
          <w:b/>
          <w:bCs/>
          <w:sz w:val="36"/>
          <w:szCs w:val="36"/>
          <w:rtl/>
        </w:rPr>
        <w:t xml:space="preserve"> </w:t>
      </w:r>
      <w:r w:rsidR="00790839" w:rsidRPr="00790839">
        <w:rPr>
          <w:rFonts w:ascii="Arabic Typesetting" w:eastAsia="Times New Roman" w:hAnsi="Arabic Typesetting" w:cs="Arabic Typesetting" w:hint="cs"/>
          <w:b/>
          <w:bCs/>
          <w:sz w:val="36"/>
          <w:szCs w:val="36"/>
          <w:rtl/>
        </w:rPr>
        <w:t>أو</w:t>
      </w:r>
      <w:r w:rsidR="00790839" w:rsidRPr="00790839">
        <w:rPr>
          <w:rFonts w:ascii="Arabic Typesetting" w:eastAsia="Times New Roman" w:hAnsi="Arabic Typesetting" w:cs="Arabic Typesetting"/>
          <w:b/>
          <w:bCs/>
          <w:sz w:val="36"/>
          <w:szCs w:val="36"/>
          <w:rtl/>
        </w:rPr>
        <w:t xml:space="preserve"> </w:t>
      </w:r>
      <w:r w:rsidR="00790839" w:rsidRPr="00790839">
        <w:rPr>
          <w:rFonts w:ascii="Arabic Typesetting" w:eastAsia="Times New Roman" w:hAnsi="Arabic Typesetting" w:cs="Arabic Typesetting" w:hint="cs"/>
          <w:b/>
          <w:bCs/>
          <w:sz w:val="36"/>
          <w:szCs w:val="36"/>
          <w:rtl/>
        </w:rPr>
        <w:t>مفاتيح</w:t>
      </w:r>
      <w:r w:rsidR="00790839" w:rsidRPr="00790839">
        <w:rPr>
          <w:rFonts w:ascii="Arabic Typesetting" w:eastAsia="Times New Roman" w:hAnsi="Arabic Typesetting" w:cs="Arabic Typesetting"/>
          <w:b/>
          <w:bCs/>
          <w:sz w:val="36"/>
          <w:szCs w:val="36"/>
          <w:rtl/>
        </w:rPr>
        <w:t xml:space="preserve"> </w:t>
      </w:r>
      <w:r w:rsidR="00790839" w:rsidRPr="00790839">
        <w:rPr>
          <w:rFonts w:ascii="Arabic Typesetting" w:eastAsia="Times New Roman" w:hAnsi="Arabic Typesetting" w:cs="Arabic Typesetting" w:hint="cs"/>
          <w:b/>
          <w:bCs/>
          <w:sz w:val="36"/>
          <w:szCs w:val="36"/>
          <w:rtl/>
        </w:rPr>
        <w:t>الغيب</w:t>
      </w:r>
      <w:r w:rsidR="00790839" w:rsidRPr="00790839">
        <w:rPr>
          <w:rFonts w:ascii="Arabic Typesetting" w:eastAsia="Times New Roman" w:hAnsi="Arabic Typesetting" w:cs="Arabic Typesetting"/>
          <w:b/>
          <w:bCs/>
          <w:sz w:val="36"/>
          <w:szCs w:val="36"/>
          <w:rtl/>
        </w:rPr>
        <w:t xml:space="preserve"> </w:t>
      </w:r>
      <w:r w:rsidR="00790839" w:rsidRPr="00790839">
        <w:rPr>
          <w:rFonts w:ascii="Arabic Typesetting" w:eastAsia="Times New Roman" w:hAnsi="Arabic Typesetting" w:cs="Arabic Typesetting" w:hint="cs"/>
          <w:b/>
          <w:bCs/>
          <w:sz w:val="36"/>
          <w:szCs w:val="36"/>
          <w:rtl/>
        </w:rPr>
        <w:t>،</w:t>
      </w:r>
      <w:r w:rsidR="00790839" w:rsidRPr="00790839">
        <w:rPr>
          <w:rFonts w:ascii="Arabic Typesetting" w:eastAsia="Times New Roman" w:hAnsi="Arabic Typesetting" w:cs="Arabic Typesetting"/>
          <w:b/>
          <w:bCs/>
          <w:sz w:val="36"/>
          <w:szCs w:val="36"/>
          <w:rtl/>
        </w:rPr>
        <w:t xml:space="preserve"> </w:t>
      </w:r>
      <w:r w:rsidR="00790839" w:rsidRPr="00790839">
        <w:rPr>
          <w:rFonts w:ascii="Arabic Typesetting" w:eastAsia="Times New Roman" w:hAnsi="Arabic Typesetting" w:cs="Arabic Typesetting" w:hint="cs"/>
          <w:b/>
          <w:bCs/>
          <w:sz w:val="36"/>
          <w:szCs w:val="36"/>
          <w:rtl/>
        </w:rPr>
        <w:t>اسم</w:t>
      </w:r>
      <w:r w:rsidR="00790839" w:rsidRPr="00790839">
        <w:rPr>
          <w:rFonts w:ascii="Arabic Typesetting" w:eastAsia="Times New Roman" w:hAnsi="Arabic Typesetting" w:cs="Arabic Typesetting"/>
          <w:b/>
          <w:bCs/>
          <w:sz w:val="36"/>
          <w:szCs w:val="36"/>
          <w:rtl/>
        </w:rPr>
        <w:t xml:space="preserve"> </w:t>
      </w:r>
      <w:r w:rsidR="00790839" w:rsidRPr="00790839">
        <w:rPr>
          <w:rFonts w:ascii="Arabic Typesetting" w:eastAsia="Times New Roman" w:hAnsi="Arabic Typesetting" w:cs="Arabic Typesetting" w:hint="cs"/>
          <w:b/>
          <w:bCs/>
          <w:sz w:val="36"/>
          <w:szCs w:val="36"/>
          <w:rtl/>
        </w:rPr>
        <w:t>المؤلف</w:t>
      </w:r>
      <w:r w:rsidR="00790839" w:rsidRPr="00790839">
        <w:rPr>
          <w:rFonts w:ascii="Arabic Typesetting" w:eastAsia="Times New Roman" w:hAnsi="Arabic Typesetting" w:cs="Arabic Typesetting"/>
          <w:b/>
          <w:bCs/>
          <w:sz w:val="36"/>
          <w:szCs w:val="36"/>
          <w:rtl/>
        </w:rPr>
        <w:t xml:space="preserve">:  </w:t>
      </w:r>
      <w:r w:rsidR="00790839" w:rsidRPr="00790839">
        <w:rPr>
          <w:rFonts w:ascii="Arabic Typesetting" w:eastAsia="Times New Roman" w:hAnsi="Arabic Typesetting" w:cs="Arabic Typesetting" w:hint="cs"/>
          <w:b/>
          <w:bCs/>
          <w:sz w:val="36"/>
          <w:szCs w:val="36"/>
          <w:rtl/>
        </w:rPr>
        <w:t>فخر</w:t>
      </w:r>
      <w:r w:rsidR="00790839" w:rsidRPr="00790839">
        <w:rPr>
          <w:rFonts w:ascii="Arabic Typesetting" w:eastAsia="Times New Roman" w:hAnsi="Arabic Typesetting" w:cs="Arabic Typesetting"/>
          <w:b/>
          <w:bCs/>
          <w:sz w:val="36"/>
          <w:szCs w:val="36"/>
          <w:rtl/>
        </w:rPr>
        <w:t xml:space="preserve"> </w:t>
      </w:r>
      <w:r w:rsidR="00790839" w:rsidRPr="00790839">
        <w:rPr>
          <w:rFonts w:ascii="Arabic Typesetting" w:eastAsia="Times New Roman" w:hAnsi="Arabic Typesetting" w:cs="Arabic Typesetting" w:hint="cs"/>
          <w:b/>
          <w:bCs/>
          <w:sz w:val="36"/>
          <w:szCs w:val="36"/>
          <w:rtl/>
        </w:rPr>
        <w:t>الدين</w:t>
      </w:r>
      <w:r w:rsidR="00790839" w:rsidRPr="00790839">
        <w:rPr>
          <w:rFonts w:ascii="Arabic Typesetting" w:eastAsia="Times New Roman" w:hAnsi="Arabic Typesetting" w:cs="Arabic Typesetting"/>
          <w:b/>
          <w:bCs/>
          <w:sz w:val="36"/>
          <w:szCs w:val="36"/>
          <w:rtl/>
        </w:rPr>
        <w:t xml:space="preserve"> </w:t>
      </w:r>
      <w:r w:rsidR="00790839" w:rsidRPr="00790839">
        <w:rPr>
          <w:rFonts w:ascii="Arabic Typesetting" w:eastAsia="Times New Roman" w:hAnsi="Arabic Typesetting" w:cs="Arabic Typesetting" w:hint="cs"/>
          <w:b/>
          <w:bCs/>
          <w:sz w:val="36"/>
          <w:szCs w:val="36"/>
          <w:rtl/>
        </w:rPr>
        <w:t>محمد</w:t>
      </w:r>
      <w:r w:rsidR="00790839" w:rsidRPr="00790839">
        <w:rPr>
          <w:rFonts w:ascii="Arabic Typesetting" w:eastAsia="Times New Roman" w:hAnsi="Arabic Typesetting" w:cs="Arabic Typesetting"/>
          <w:b/>
          <w:bCs/>
          <w:sz w:val="36"/>
          <w:szCs w:val="36"/>
          <w:rtl/>
        </w:rPr>
        <w:t xml:space="preserve"> </w:t>
      </w:r>
      <w:r w:rsidR="00790839" w:rsidRPr="00790839">
        <w:rPr>
          <w:rFonts w:ascii="Arabic Typesetting" w:eastAsia="Times New Roman" w:hAnsi="Arabic Typesetting" w:cs="Arabic Typesetting" w:hint="cs"/>
          <w:b/>
          <w:bCs/>
          <w:sz w:val="36"/>
          <w:szCs w:val="36"/>
          <w:rtl/>
        </w:rPr>
        <w:t>بن</w:t>
      </w:r>
      <w:r w:rsidR="00790839" w:rsidRPr="00790839">
        <w:rPr>
          <w:rFonts w:ascii="Arabic Typesetting" w:eastAsia="Times New Roman" w:hAnsi="Arabic Typesetting" w:cs="Arabic Typesetting"/>
          <w:b/>
          <w:bCs/>
          <w:sz w:val="36"/>
          <w:szCs w:val="36"/>
          <w:rtl/>
        </w:rPr>
        <w:t xml:space="preserve"> </w:t>
      </w:r>
      <w:r w:rsidR="00790839" w:rsidRPr="00790839">
        <w:rPr>
          <w:rFonts w:ascii="Arabic Typesetting" w:eastAsia="Times New Roman" w:hAnsi="Arabic Typesetting" w:cs="Arabic Typesetting" w:hint="cs"/>
          <w:b/>
          <w:bCs/>
          <w:sz w:val="36"/>
          <w:szCs w:val="36"/>
          <w:rtl/>
        </w:rPr>
        <w:t>عمر</w:t>
      </w:r>
      <w:r w:rsidR="00790839" w:rsidRPr="00790839">
        <w:rPr>
          <w:rFonts w:ascii="Arabic Typesetting" w:eastAsia="Times New Roman" w:hAnsi="Arabic Typesetting" w:cs="Arabic Typesetting"/>
          <w:b/>
          <w:bCs/>
          <w:sz w:val="36"/>
          <w:szCs w:val="36"/>
          <w:rtl/>
        </w:rPr>
        <w:t xml:space="preserve"> </w:t>
      </w:r>
      <w:r w:rsidR="00790839" w:rsidRPr="00790839">
        <w:rPr>
          <w:rFonts w:ascii="Arabic Typesetting" w:eastAsia="Times New Roman" w:hAnsi="Arabic Typesetting" w:cs="Arabic Typesetting" w:hint="cs"/>
          <w:b/>
          <w:bCs/>
          <w:sz w:val="36"/>
          <w:szCs w:val="36"/>
          <w:rtl/>
        </w:rPr>
        <w:t>التميمي</w:t>
      </w:r>
      <w:r w:rsidR="00790839" w:rsidRPr="00790839">
        <w:rPr>
          <w:rFonts w:ascii="Arabic Typesetting" w:eastAsia="Times New Roman" w:hAnsi="Arabic Typesetting" w:cs="Arabic Typesetting"/>
          <w:b/>
          <w:bCs/>
          <w:sz w:val="36"/>
          <w:szCs w:val="36"/>
          <w:rtl/>
        </w:rPr>
        <w:t xml:space="preserve"> </w:t>
      </w:r>
      <w:r w:rsidR="00790839" w:rsidRPr="00790839">
        <w:rPr>
          <w:rFonts w:ascii="Arabic Typesetting" w:eastAsia="Times New Roman" w:hAnsi="Arabic Typesetting" w:cs="Arabic Typesetting" w:hint="cs"/>
          <w:b/>
          <w:bCs/>
          <w:sz w:val="36"/>
          <w:szCs w:val="36"/>
          <w:rtl/>
        </w:rPr>
        <w:t>الرازي</w:t>
      </w:r>
      <w:r w:rsidR="00790839" w:rsidRPr="00790839">
        <w:rPr>
          <w:rFonts w:ascii="Arabic Typesetting" w:eastAsia="Times New Roman" w:hAnsi="Arabic Typesetting" w:cs="Arabic Typesetting"/>
          <w:b/>
          <w:bCs/>
          <w:sz w:val="36"/>
          <w:szCs w:val="36"/>
          <w:rtl/>
        </w:rPr>
        <w:t xml:space="preserve"> </w:t>
      </w:r>
      <w:r w:rsidR="00790839" w:rsidRPr="00790839">
        <w:rPr>
          <w:rFonts w:ascii="Arabic Typesetting" w:eastAsia="Times New Roman" w:hAnsi="Arabic Typesetting" w:cs="Arabic Typesetting" w:hint="cs"/>
          <w:b/>
          <w:bCs/>
          <w:sz w:val="36"/>
          <w:szCs w:val="36"/>
          <w:rtl/>
        </w:rPr>
        <w:t>الشافعي</w:t>
      </w:r>
      <w:r w:rsidR="00790839" w:rsidRPr="00790839">
        <w:rPr>
          <w:rFonts w:ascii="Arabic Typesetting" w:eastAsia="Times New Roman" w:hAnsi="Arabic Typesetting" w:cs="Arabic Typesetting"/>
          <w:b/>
          <w:bCs/>
          <w:sz w:val="36"/>
          <w:szCs w:val="36"/>
          <w:rtl/>
        </w:rPr>
        <w:t xml:space="preserve"> </w:t>
      </w:r>
      <w:r w:rsidR="00790839" w:rsidRPr="00790839">
        <w:rPr>
          <w:rFonts w:ascii="Arabic Typesetting" w:eastAsia="Times New Roman" w:hAnsi="Arabic Typesetting" w:cs="Arabic Typesetting" w:hint="cs"/>
          <w:b/>
          <w:bCs/>
          <w:sz w:val="36"/>
          <w:szCs w:val="36"/>
          <w:rtl/>
        </w:rPr>
        <w:t>،</w:t>
      </w:r>
      <w:r w:rsidR="00790839" w:rsidRPr="00790839">
        <w:rPr>
          <w:rFonts w:ascii="Arabic Typesetting" w:eastAsia="Times New Roman" w:hAnsi="Arabic Typesetting" w:cs="Arabic Typesetting"/>
          <w:b/>
          <w:bCs/>
          <w:sz w:val="36"/>
          <w:szCs w:val="36"/>
          <w:rtl/>
        </w:rPr>
        <w:t xml:space="preserve"> </w:t>
      </w:r>
      <w:r w:rsidR="00790839" w:rsidRPr="00790839">
        <w:rPr>
          <w:rFonts w:ascii="Arabic Typesetting" w:eastAsia="Times New Roman" w:hAnsi="Arabic Typesetting" w:cs="Arabic Typesetting" w:hint="cs"/>
          <w:b/>
          <w:bCs/>
          <w:sz w:val="36"/>
          <w:szCs w:val="36"/>
          <w:rtl/>
        </w:rPr>
        <w:t>دار</w:t>
      </w:r>
      <w:r w:rsidR="00790839" w:rsidRPr="00790839">
        <w:rPr>
          <w:rFonts w:ascii="Arabic Typesetting" w:eastAsia="Times New Roman" w:hAnsi="Arabic Typesetting" w:cs="Arabic Typesetting"/>
          <w:b/>
          <w:bCs/>
          <w:sz w:val="36"/>
          <w:szCs w:val="36"/>
          <w:rtl/>
        </w:rPr>
        <w:t xml:space="preserve"> </w:t>
      </w:r>
      <w:r w:rsidR="00790839" w:rsidRPr="00790839">
        <w:rPr>
          <w:rFonts w:ascii="Arabic Typesetting" w:eastAsia="Times New Roman" w:hAnsi="Arabic Typesetting" w:cs="Arabic Typesetting" w:hint="cs"/>
          <w:b/>
          <w:bCs/>
          <w:sz w:val="36"/>
          <w:szCs w:val="36"/>
          <w:rtl/>
        </w:rPr>
        <w:t>النشر</w:t>
      </w:r>
      <w:r w:rsidR="00790839" w:rsidRPr="00790839">
        <w:rPr>
          <w:rFonts w:ascii="Arabic Typesetting" w:eastAsia="Times New Roman" w:hAnsi="Arabic Typesetting" w:cs="Arabic Typesetting"/>
          <w:b/>
          <w:bCs/>
          <w:sz w:val="36"/>
          <w:szCs w:val="36"/>
          <w:rtl/>
        </w:rPr>
        <w:t xml:space="preserve"> : </w:t>
      </w:r>
      <w:r w:rsidR="00790839" w:rsidRPr="00790839">
        <w:rPr>
          <w:rFonts w:ascii="Arabic Typesetting" w:eastAsia="Times New Roman" w:hAnsi="Arabic Typesetting" w:cs="Arabic Typesetting" w:hint="cs"/>
          <w:b/>
          <w:bCs/>
          <w:sz w:val="36"/>
          <w:szCs w:val="36"/>
          <w:rtl/>
        </w:rPr>
        <w:t>دار</w:t>
      </w:r>
      <w:r w:rsidR="00790839" w:rsidRPr="00790839">
        <w:rPr>
          <w:rFonts w:ascii="Arabic Typesetting" w:eastAsia="Times New Roman" w:hAnsi="Arabic Typesetting" w:cs="Arabic Typesetting"/>
          <w:b/>
          <w:bCs/>
          <w:sz w:val="36"/>
          <w:szCs w:val="36"/>
          <w:rtl/>
        </w:rPr>
        <w:t xml:space="preserve"> </w:t>
      </w:r>
      <w:r w:rsidR="00790839" w:rsidRPr="00790839">
        <w:rPr>
          <w:rFonts w:ascii="Arabic Typesetting" w:eastAsia="Times New Roman" w:hAnsi="Arabic Typesetting" w:cs="Arabic Typesetting" w:hint="cs"/>
          <w:b/>
          <w:bCs/>
          <w:sz w:val="36"/>
          <w:szCs w:val="36"/>
          <w:rtl/>
        </w:rPr>
        <w:t>الكتب</w:t>
      </w:r>
      <w:r w:rsidR="00790839" w:rsidRPr="00790839">
        <w:rPr>
          <w:rFonts w:ascii="Arabic Typesetting" w:eastAsia="Times New Roman" w:hAnsi="Arabic Typesetting" w:cs="Arabic Typesetting"/>
          <w:b/>
          <w:bCs/>
          <w:sz w:val="36"/>
          <w:szCs w:val="36"/>
          <w:rtl/>
        </w:rPr>
        <w:t xml:space="preserve"> </w:t>
      </w:r>
      <w:r w:rsidR="00790839" w:rsidRPr="00790839">
        <w:rPr>
          <w:rFonts w:ascii="Arabic Typesetting" w:eastAsia="Times New Roman" w:hAnsi="Arabic Typesetting" w:cs="Arabic Typesetting" w:hint="cs"/>
          <w:b/>
          <w:bCs/>
          <w:sz w:val="36"/>
          <w:szCs w:val="36"/>
          <w:rtl/>
        </w:rPr>
        <w:t>العلمية</w:t>
      </w:r>
      <w:r w:rsidR="00790839" w:rsidRPr="00790839">
        <w:rPr>
          <w:rFonts w:ascii="Arabic Typesetting" w:eastAsia="Times New Roman" w:hAnsi="Arabic Typesetting" w:cs="Arabic Typesetting"/>
          <w:b/>
          <w:bCs/>
          <w:sz w:val="36"/>
          <w:szCs w:val="36"/>
          <w:rtl/>
        </w:rPr>
        <w:t xml:space="preserve"> - </w:t>
      </w:r>
      <w:r w:rsidR="00790839" w:rsidRPr="00790839">
        <w:rPr>
          <w:rFonts w:ascii="Arabic Typesetting" w:eastAsia="Times New Roman" w:hAnsi="Arabic Typesetting" w:cs="Arabic Typesetting" w:hint="cs"/>
          <w:b/>
          <w:bCs/>
          <w:sz w:val="36"/>
          <w:szCs w:val="36"/>
          <w:rtl/>
        </w:rPr>
        <w:t>بيروت</w:t>
      </w:r>
      <w:r w:rsidR="00790839" w:rsidRPr="00790839">
        <w:rPr>
          <w:rFonts w:ascii="Arabic Typesetting" w:eastAsia="Times New Roman" w:hAnsi="Arabic Typesetting" w:cs="Arabic Typesetting"/>
          <w:b/>
          <w:bCs/>
          <w:sz w:val="36"/>
          <w:szCs w:val="36"/>
          <w:rtl/>
        </w:rPr>
        <w:t xml:space="preserve"> - 1421</w:t>
      </w:r>
      <w:r w:rsidR="00790839" w:rsidRPr="00790839">
        <w:rPr>
          <w:rFonts w:ascii="Arabic Typesetting" w:eastAsia="Times New Roman" w:hAnsi="Arabic Typesetting" w:cs="Arabic Typesetting" w:hint="cs"/>
          <w:b/>
          <w:bCs/>
          <w:sz w:val="36"/>
          <w:szCs w:val="36"/>
          <w:rtl/>
        </w:rPr>
        <w:t>هـ</w:t>
      </w:r>
      <w:r w:rsidR="00790839" w:rsidRPr="00790839">
        <w:rPr>
          <w:rFonts w:ascii="Arabic Typesetting" w:eastAsia="Times New Roman" w:hAnsi="Arabic Typesetting" w:cs="Arabic Typesetting"/>
          <w:b/>
          <w:bCs/>
          <w:sz w:val="36"/>
          <w:szCs w:val="36"/>
          <w:rtl/>
        </w:rPr>
        <w:t xml:space="preserve"> - 2000</w:t>
      </w:r>
      <w:r w:rsidR="00790839" w:rsidRPr="00790839">
        <w:rPr>
          <w:rFonts w:ascii="Arabic Typesetting" w:eastAsia="Times New Roman" w:hAnsi="Arabic Typesetting" w:cs="Arabic Typesetting" w:hint="cs"/>
          <w:b/>
          <w:bCs/>
          <w:sz w:val="36"/>
          <w:szCs w:val="36"/>
          <w:rtl/>
        </w:rPr>
        <w:t>م</w:t>
      </w:r>
      <w:r w:rsidR="00790839" w:rsidRPr="00790839">
        <w:rPr>
          <w:rFonts w:ascii="Arabic Typesetting" w:eastAsia="Times New Roman" w:hAnsi="Arabic Typesetting" w:cs="Arabic Typesetting"/>
          <w:b/>
          <w:bCs/>
          <w:sz w:val="36"/>
          <w:szCs w:val="36"/>
          <w:rtl/>
        </w:rPr>
        <w:t xml:space="preserve"> </w:t>
      </w:r>
      <w:r w:rsidR="00790839" w:rsidRPr="00790839">
        <w:rPr>
          <w:rFonts w:ascii="Arabic Typesetting" w:eastAsia="Times New Roman" w:hAnsi="Arabic Typesetting" w:cs="Arabic Typesetting" w:hint="cs"/>
          <w:b/>
          <w:bCs/>
          <w:sz w:val="36"/>
          <w:szCs w:val="36"/>
          <w:rtl/>
        </w:rPr>
        <w:t>،</w:t>
      </w:r>
      <w:r w:rsidR="00790839" w:rsidRPr="00790839">
        <w:rPr>
          <w:rFonts w:ascii="Arabic Typesetting" w:eastAsia="Times New Roman" w:hAnsi="Arabic Typesetting" w:cs="Arabic Typesetting"/>
          <w:b/>
          <w:bCs/>
          <w:sz w:val="36"/>
          <w:szCs w:val="36"/>
          <w:rtl/>
        </w:rPr>
        <w:t xml:space="preserve"> </w:t>
      </w:r>
      <w:r w:rsidR="00790839" w:rsidRPr="00790839">
        <w:rPr>
          <w:rFonts w:ascii="Arabic Typesetting" w:eastAsia="Times New Roman" w:hAnsi="Arabic Typesetting" w:cs="Arabic Typesetting" w:hint="cs"/>
          <w:b/>
          <w:bCs/>
          <w:sz w:val="36"/>
          <w:szCs w:val="36"/>
          <w:rtl/>
        </w:rPr>
        <w:t>الطبعة</w:t>
      </w:r>
      <w:r w:rsidR="00790839" w:rsidRPr="00790839">
        <w:rPr>
          <w:rFonts w:ascii="Arabic Typesetting" w:eastAsia="Times New Roman" w:hAnsi="Arabic Typesetting" w:cs="Arabic Typesetting"/>
          <w:b/>
          <w:bCs/>
          <w:sz w:val="36"/>
          <w:szCs w:val="36"/>
          <w:rtl/>
        </w:rPr>
        <w:t xml:space="preserve"> : </w:t>
      </w:r>
      <w:r w:rsidR="00790839" w:rsidRPr="00790839">
        <w:rPr>
          <w:rFonts w:ascii="Arabic Typesetting" w:eastAsia="Times New Roman" w:hAnsi="Arabic Typesetting" w:cs="Arabic Typesetting" w:hint="cs"/>
          <w:b/>
          <w:bCs/>
          <w:sz w:val="36"/>
          <w:szCs w:val="36"/>
          <w:rtl/>
        </w:rPr>
        <w:t>الأولى</w:t>
      </w:r>
    </w:p>
    <w:p w:rsidR="0074514B" w:rsidRDefault="00024827" w:rsidP="00F46876">
      <w:pPr>
        <w:spacing w:before="100" w:beforeAutospacing="1" w:after="100" w:afterAutospacing="1" w:line="240" w:lineRule="auto"/>
        <w:rPr>
          <w:rFonts w:ascii="Arabic Typesetting" w:eastAsia="Times New Roman" w:hAnsi="Arabic Typesetting" w:cs="Arabic Typesetting"/>
          <w:b/>
          <w:bCs/>
          <w:sz w:val="36"/>
          <w:szCs w:val="36"/>
          <w:rtl/>
        </w:rPr>
      </w:pPr>
      <w:r>
        <w:rPr>
          <w:rFonts w:ascii="Arabic Typesetting" w:eastAsia="Times New Roman" w:hAnsi="Arabic Typesetting" w:cs="Arabic Typesetting" w:hint="cs"/>
          <w:b/>
          <w:bCs/>
          <w:sz w:val="36"/>
          <w:szCs w:val="36"/>
          <w:rtl/>
        </w:rPr>
        <w:t>10</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التوحيد</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لابن</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منده</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اسم</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المؤلف</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أبو</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عبد</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الله</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محمد</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بن</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إسحاق</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بن</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محمد</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بن</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يحيى</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بن</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مَنْدَه</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المتوفى</w:t>
      </w:r>
      <w:r w:rsidR="0074514B" w:rsidRPr="0074514B">
        <w:rPr>
          <w:rFonts w:ascii="Arabic Typesetting" w:eastAsia="Times New Roman" w:hAnsi="Arabic Typesetting" w:cs="Arabic Typesetting"/>
          <w:b/>
          <w:bCs/>
          <w:sz w:val="36"/>
          <w:szCs w:val="36"/>
          <w:rtl/>
        </w:rPr>
        <w:t xml:space="preserve"> : 395</w:t>
      </w:r>
      <w:r w:rsidR="0074514B" w:rsidRPr="0074514B">
        <w:rPr>
          <w:rFonts w:ascii="Arabic Typesetting" w:eastAsia="Times New Roman" w:hAnsi="Arabic Typesetting" w:cs="Arabic Typesetting" w:hint="cs"/>
          <w:b/>
          <w:bCs/>
          <w:sz w:val="36"/>
          <w:szCs w:val="36"/>
          <w:rtl/>
        </w:rPr>
        <w:t>هـ</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الوفاة</w:t>
      </w:r>
      <w:r w:rsidR="0074514B" w:rsidRPr="0074514B">
        <w:rPr>
          <w:rFonts w:ascii="Arabic Typesetting" w:eastAsia="Times New Roman" w:hAnsi="Arabic Typesetting" w:cs="Arabic Typesetting"/>
          <w:b/>
          <w:bCs/>
          <w:sz w:val="36"/>
          <w:szCs w:val="36"/>
          <w:rtl/>
        </w:rPr>
        <w:t>: 395</w:t>
      </w:r>
    </w:p>
    <w:p w:rsidR="0074514B" w:rsidRDefault="00024827" w:rsidP="00F46876">
      <w:pPr>
        <w:spacing w:before="100" w:beforeAutospacing="1" w:after="100" w:afterAutospacing="1" w:line="240" w:lineRule="auto"/>
        <w:rPr>
          <w:rFonts w:ascii="Arabic Typesetting" w:eastAsia="Times New Roman" w:hAnsi="Arabic Typesetting" w:cs="Arabic Typesetting"/>
          <w:b/>
          <w:bCs/>
          <w:sz w:val="36"/>
          <w:szCs w:val="36"/>
          <w:rtl/>
        </w:rPr>
      </w:pPr>
      <w:r>
        <w:rPr>
          <w:rFonts w:ascii="Arabic Typesetting" w:eastAsia="Times New Roman" w:hAnsi="Arabic Typesetting" w:cs="Arabic Typesetting" w:hint="cs"/>
          <w:b/>
          <w:bCs/>
          <w:sz w:val="36"/>
          <w:szCs w:val="36"/>
          <w:rtl/>
        </w:rPr>
        <w:t>11</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الجامع</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الصحيح</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المختصر</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اسم</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المؤلف</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محمد</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بن</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إسماعيل</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أبو</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عبدالله</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البخاري</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الجعفي</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الوفاة</w:t>
      </w:r>
      <w:r w:rsidR="0074514B" w:rsidRPr="0074514B">
        <w:rPr>
          <w:rFonts w:ascii="Arabic Typesetting" w:eastAsia="Times New Roman" w:hAnsi="Arabic Typesetting" w:cs="Arabic Typesetting"/>
          <w:b/>
          <w:bCs/>
          <w:sz w:val="36"/>
          <w:szCs w:val="36"/>
          <w:rtl/>
        </w:rPr>
        <w:t xml:space="preserve">: 256 </w:t>
      </w:r>
      <w:r w:rsidR="0074514B" w:rsidRPr="0074514B">
        <w:rPr>
          <w:rFonts w:ascii="Arabic Typesetting" w:eastAsia="Times New Roman" w:hAnsi="Arabic Typesetting" w:cs="Arabic Typesetting" w:hint="cs"/>
          <w:b/>
          <w:bCs/>
          <w:sz w:val="36"/>
          <w:szCs w:val="36"/>
          <w:rtl/>
        </w:rPr>
        <w:t>،</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دار</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النشر</w:t>
      </w:r>
      <w:r w:rsidR="0074514B" w:rsidRPr="0074514B">
        <w:rPr>
          <w:rFonts w:ascii="Arabic Typesetting" w:eastAsia="Times New Roman" w:hAnsi="Arabic Typesetting" w:cs="Arabic Typesetting"/>
          <w:b/>
          <w:bCs/>
          <w:sz w:val="36"/>
          <w:szCs w:val="36"/>
          <w:rtl/>
        </w:rPr>
        <w:t xml:space="preserve"> : </w:t>
      </w:r>
      <w:r w:rsidR="0074514B" w:rsidRPr="0074514B">
        <w:rPr>
          <w:rFonts w:ascii="Arabic Typesetting" w:eastAsia="Times New Roman" w:hAnsi="Arabic Typesetting" w:cs="Arabic Typesetting" w:hint="cs"/>
          <w:b/>
          <w:bCs/>
          <w:sz w:val="36"/>
          <w:szCs w:val="36"/>
          <w:rtl/>
        </w:rPr>
        <w:t>دار</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ابن</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كثير</w:t>
      </w:r>
      <w:r w:rsidR="0074514B" w:rsidRPr="0074514B">
        <w:rPr>
          <w:rFonts w:ascii="Arabic Typesetting" w:eastAsia="Times New Roman" w:hAnsi="Arabic Typesetting" w:cs="Arabic Typesetting"/>
          <w:b/>
          <w:bCs/>
          <w:sz w:val="36"/>
          <w:szCs w:val="36"/>
          <w:rtl/>
        </w:rPr>
        <w:t xml:space="preserve"> , </w:t>
      </w:r>
      <w:r w:rsidR="0074514B" w:rsidRPr="0074514B">
        <w:rPr>
          <w:rFonts w:ascii="Arabic Typesetting" w:eastAsia="Times New Roman" w:hAnsi="Arabic Typesetting" w:cs="Arabic Typesetting" w:hint="cs"/>
          <w:b/>
          <w:bCs/>
          <w:sz w:val="36"/>
          <w:szCs w:val="36"/>
          <w:rtl/>
        </w:rPr>
        <w:t>اليمامة</w:t>
      </w:r>
      <w:r w:rsidR="0074514B" w:rsidRPr="0074514B">
        <w:rPr>
          <w:rFonts w:ascii="Arabic Typesetting" w:eastAsia="Times New Roman" w:hAnsi="Arabic Typesetting" w:cs="Arabic Typesetting"/>
          <w:b/>
          <w:bCs/>
          <w:sz w:val="36"/>
          <w:szCs w:val="36"/>
          <w:rtl/>
        </w:rPr>
        <w:t xml:space="preserve"> - </w:t>
      </w:r>
      <w:r w:rsidR="0074514B" w:rsidRPr="0074514B">
        <w:rPr>
          <w:rFonts w:ascii="Arabic Typesetting" w:eastAsia="Times New Roman" w:hAnsi="Arabic Typesetting" w:cs="Arabic Typesetting" w:hint="cs"/>
          <w:b/>
          <w:bCs/>
          <w:sz w:val="36"/>
          <w:szCs w:val="36"/>
          <w:rtl/>
        </w:rPr>
        <w:t>بيروت</w:t>
      </w:r>
      <w:r w:rsidR="0074514B" w:rsidRPr="0074514B">
        <w:rPr>
          <w:rFonts w:ascii="Arabic Typesetting" w:eastAsia="Times New Roman" w:hAnsi="Arabic Typesetting" w:cs="Arabic Typesetting"/>
          <w:b/>
          <w:bCs/>
          <w:sz w:val="36"/>
          <w:szCs w:val="36"/>
          <w:rtl/>
        </w:rPr>
        <w:t xml:space="preserve"> - 1407 - 1987 </w:t>
      </w:r>
      <w:r w:rsidR="0074514B" w:rsidRPr="0074514B">
        <w:rPr>
          <w:rFonts w:ascii="Arabic Typesetting" w:eastAsia="Times New Roman" w:hAnsi="Arabic Typesetting" w:cs="Arabic Typesetting" w:hint="cs"/>
          <w:b/>
          <w:bCs/>
          <w:sz w:val="36"/>
          <w:szCs w:val="36"/>
          <w:rtl/>
        </w:rPr>
        <w:t>،</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الطبعة</w:t>
      </w:r>
      <w:r w:rsidR="0074514B" w:rsidRPr="0074514B">
        <w:rPr>
          <w:rFonts w:ascii="Arabic Typesetting" w:eastAsia="Times New Roman" w:hAnsi="Arabic Typesetting" w:cs="Arabic Typesetting"/>
          <w:b/>
          <w:bCs/>
          <w:sz w:val="36"/>
          <w:szCs w:val="36"/>
          <w:rtl/>
        </w:rPr>
        <w:t xml:space="preserve"> : </w:t>
      </w:r>
      <w:r w:rsidR="0074514B" w:rsidRPr="0074514B">
        <w:rPr>
          <w:rFonts w:ascii="Arabic Typesetting" w:eastAsia="Times New Roman" w:hAnsi="Arabic Typesetting" w:cs="Arabic Typesetting" w:hint="cs"/>
          <w:b/>
          <w:bCs/>
          <w:sz w:val="36"/>
          <w:szCs w:val="36"/>
          <w:rtl/>
        </w:rPr>
        <w:t>الثالثة</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تحقيق</w:t>
      </w:r>
      <w:r w:rsidR="0074514B" w:rsidRPr="0074514B">
        <w:rPr>
          <w:rFonts w:ascii="Arabic Typesetting" w:eastAsia="Times New Roman" w:hAnsi="Arabic Typesetting" w:cs="Arabic Typesetting"/>
          <w:b/>
          <w:bCs/>
          <w:sz w:val="36"/>
          <w:szCs w:val="36"/>
          <w:rtl/>
        </w:rPr>
        <w:t xml:space="preserve"> : </w:t>
      </w:r>
      <w:r w:rsidR="0074514B" w:rsidRPr="0074514B">
        <w:rPr>
          <w:rFonts w:ascii="Arabic Typesetting" w:eastAsia="Times New Roman" w:hAnsi="Arabic Typesetting" w:cs="Arabic Typesetting" w:hint="cs"/>
          <w:b/>
          <w:bCs/>
          <w:sz w:val="36"/>
          <w:szCs w:val="36"/>
          <w:rtl/>
        </w:rPr>
        <w:t>د</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مصطفى</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ديب</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البغا</w:t>
      </w:r>
    </w:p>
    <w:p w:rsidR="00790839" w:rsidRDefault="00024827" w:rsidP="00F46876">
      <w:pPr>
        <w:spacing w:before="100" w:beforeAutospacing="1" w:after="100" w:afterAutospacing="1" w:line="240" w:lineRule="auto"/>
        <w:rPr>
          <w:rFonts w:ascii="Arabic Typesetting" w:eastAsia="Times New Roman" w:hAnsi="Arabic Typesetting" w:cs="Arabic Typesetting"/>
          <w:b/>
          <w:bCs/>
          <w:sz w:val="36"/>
          <w:szCs w:val="36"/>
          <w:rtl/>
        </w:rPr>
      </w:pPr>
      <w:r>
        <w:rPr>
          <w:rFonts w:ascii="Arabic Typesetting" w:eastAsia="Times New Roman" w:hAnsi="Arabic Typesetting" w:cs="Arabic Typesetting" w:hint="cs"/>
          <w:b/>
          <w:bCs/>
          <w:sz w:val="36"/>
          <w:szCs w:val="36"/>
          <w:rtl/>
        </w:rPr>
        <w:t>12</w:t>
      </w:r>
      <w:r w:rsidR="00790839" w:rsidRPr="00790839">
        <w:rPr>
          <w:rFonts w:ascii="Arabic Typesetting" w:eastAsia="Times New Roman" w:hAnsi="Arabic Typesetting" w:cs="Arabic Typesetting"/>
          <w:b/>
          <w:bCs/>
          <w:sz w:val="36"/>
          <w:szCs w:val="36"/>
          <w:rtl/>
        </w:rPr>
        <w:t xml:space="preserve">= </w:t>
      </w:r>
      <w:r w:rsidR="00790839" w:rsidRPr="00790839">
        <w:rPr>
          <w:rFonts w:ascii="Arabic Typesetting" w:eastAsia="Times New Roman" w:hAnsi="Arabic Typesetting" w:cs="Arabic Typesetting" w:hint="cs"/>
          <w:b/>
          <w:bCs/>
          <w:sz w:val="36"/>
          <w:szCs w:val="36"/>
          <w:rtl/>
        </w:rPr>
        <w:t>الجامع</w:t>
      </w:r>
      <w:r w:rsidR="00790839" w:rsidRPr="00790839">
        <w:rPr>
          <w:rFonts w:ascii="Arabic Typesetting" w:eastAsia="Times New Roman" w:hAnsi="Arabic Typesetting" w:cs="Arabic Typesetting"/>
          <w:b/>
          <w:bCs/>
          <w:sz w:val="36"/>
          <w:szCs w:val="36"/>
          <w:rtl/>
        </w:rPr>
        <w:t xml:space="preserve"> </w:t>
      </w:r>
      <w:r w:rsidR="00790839" w:rsidRPr="00790839">
        <w:rPr>
          <w:rFonts w:ascii="Arabic Typesetting" w:eastAsia="Times New Roman" w:hAnsi="Arabic Typesetting" w:cs="Arabic Typesetting" w:hint="cs"/>
          <w:b/>
          <w:bCs/>
          <w:sz w:val="36"/>
          <w:szCs w:val="36"/>
          <w:rtl/>
        </w:rPr>
        <w:t>لأحكام</w:t>
      </w:r>
      <w:r w:rsidR="00790839" w:rsidRPr="00790839">
        <w:rPr>
          <w:rFonts w:ascii="Arabic Typesetting" w:eastAsia="Times New Roman" w:hAnsi="Arabic Typesetting" w:cs="Arabic Typesetting"/>
          <w:b/>
          <w:bCs/>
          <w:sz w:val="36"/>
          <w:szCs w:val="36"/>
          <w:rtl/>
        </w:rPr>
        <w:t xml:space="preserve"> </w:t>
      </w:r>
      <w:r w:rsidR="00790839" w:rsidRPr="00790839">
        <w:rPr>
          <w:rFonts w:ascii="Arabic Typesetting" w:eastAsia="Times New Roman" w:hAnsi="Arabic Typesetting" w:cs="Arabic Typesetting" w:hint="cs"/>
          <w:b/>
          <w:bCs/>
          <w:sz w:val="36"/>
          <w:szCs w:val="36"/>
          <w:rtl/>
        </w:rPr>
        <w:t>القرآن</w:t>
      </w:r>
      <w:r w:rsidR="00790839" w:rsidRPr="00790839">
        <w:rPr>
          <w:rFonts w:ascii="Arabic Typesetting" w:eastAsia="Times New Roman" w:hAnsi="Arabic Typesetting" w:cs="Arabic Typesetting"/>
          <w:b/>
          <w:bCs/>
          <w:sz w:val="36"/>
          <w:szCs w:val="36"/>
          <w:rtl/>
        </w:rPr>
        <w:t xml:space="preserve"> </w:t>
      </w:r>
      <w:r w:rsidR="00790839" w:rsidRPr="00790839">
        <w:rPr>
          <w:rFonts w:ascii="Arabic Typesetting" w:eastAsia="Times New Roman" w:hAnsi="Arabic Typesetting" w:cs="Arabic Typesetting" w:hint="cs"/>
          <w:b/>
          <w:bCs/>
          <w:sz w:val="36"/>
          <w:szCs w:val="36"/>
          <w:rtl/>
        </w:rPr>
        <w:t>،</w:t>
      </w:r>
      <w:r w:rsidR="00790839" w:rsidRPr="00790839">
        <w:rPr>
          <w:rFonts w:ascii="Arabic Typesetting" w:eastAsia="Times New Roman" w:hAnsi="Arabic Typesetting" w:cs="Arabic Typesetting"/>
          <w:b/>
          <w:bCs/>
          <w:sz w:val="36"/>
          <w:szCs w:val="36"/>
          <w:rtl/>
        </w:rPr>
        <w:t xml:space="preserve"> </w:t>
      </w:r>
      <w:r w:rsidR="00790839" w:rsidRPr="00790839">
        <w:rPr>
          <w:rFonts w:ascii="Arabic Typesetting" w:eastAsia="Times New Roman" w:hAnsi="Arabic Typesetting" w:cs="Arabic Typesetting" w:hint="cs"/>
          <w:b/>
          <w:bCs/>
          <w:sz w:val="36"/>
          <w:szCs w:val="36"/>
          <w:rtl/>
        </w:rPr>
        <w:t>اسم</w:t>
      </w:r>
      <w:r w:rsidR="00790839" w:rsidRPr="00790839">
        <w:rPr>
          <w:rFonts w:ascii="Arabic Typesetting" w:eastAsia="Times New Roman" w:hAnsi="Arabic Typesetting" w:cs="Arabic Typesetting"/>
          <w:b/>
          <w:bCs/>
          <w:sz w:val="36"/>
          <w:szCs w:val="36"/>
          <w:rtl/>
        </w:rPr>
        <w:t xml:space="preserve"> </w:t>
      </w:r>
      <w:r w:rsidR="00790839" w:rsidRPr="00790839">
        <w:rPr>
          <w:rFonts w:ascii="Arabic Typesetting" w:eastAsia="Times New Roman" w:hAnsi="Arabic Typesetting" w:cs="Arabic Typesetting" w:hint="cs"/>
          <w:b/>
          <w:bCs/>
          <w:sz w:val="36"/>
          <w:szCs w:val="36"/>
          <w:rtl/>
        </w:rPr>
        <w:t>المؤلف</w:t>
      </w:r>
      <w:r w:rsidR="00790839" w:rsidRPr="00790839">
        <w:rPr>
          <w:rFonts w:ascii="Arabic Typesetting" w:eastAsia="Times New Roman" w:hAnsi="Arabic Typesetting" w:cs="Arabic Typesetting"/>
          <w:b/>
          <w:bCs/>
          <w:sz w:val="36"/>
          <w:szCs w:val="36"/>
          <w:rtl/>
        </w:rPr>
        <w:t xml:space="preserve">:  </w:t>
      </w:r>
      <w:r w:rsidR="00790839" w:rsidRPr="00790839">
        <w:rPr>
          <w:rFonts w:ascii="Arabic Typesetting" w:eastAsia="Times New Roman" w:hAnsi="Arabic Typesetting" w:cs="Arabic Typesetting" w:hint="cs"/>
          <w:b/>
          <w:bCs/>
          <w:sz w:val="36"/>
          <w:szCs w:val="36"/>
          <w:rtl/>
        </w:rPr>
        <w:t>أبو</w:t>
      </w:r>
      <w:r w:rsidR="00790839" w:rsidRPr="00790839">
        <w:rPr>
          <w:rFonts w:ascii="Arabic Typesetting" w:eastAsia="Times New Roman" w:hAnsi="Arabic Typesetting" w:cs="Arabic Typesetting"/>
          <w:b/>
          <w:bCs/>
          <w:sz w:val="36"/>
          <w:szCs w:val="36"/>
          <w:rtl/>
        </w:rPr>
        <w:t xml:space="preserve"> </w:t>
      </w:r>
      <w:r w:rsidR="00790839" w:rsidRPr="00790839">
        <w:rPr>
          <w:rFonts w:ascii="Arabic Typesetting" w:eastAsia="Times New Roman" w:hAnsi="Arabic Typesetting" w:cs="Arabic Typesetting" w:hint="cs"/>
          <w:b/>
          <w:bCs/>
          <w:sz w:val="36"/>
          <w:szCs w:val="36"/>
          <w:rtl/>
        </w:rPr>
        <w:t>عبد</w:t>
      </w:r>
      <w:r w:rsidR="00790839" w:rsidRPr="00790839">
        <w:rPr>
          <w:rFonts w:ascii="Arabic Typesetting" w:eastAsia="Times New Roman" w:hAnsi="Arabic Typesetting" w:cs="Arabic Typesetting"/>
          <w:b/>
          <w:bCs/>
          <w:sz w:val="36"/>
          <w:szCs w:val="36"/>
          <w:rtl/>
        </w:rPr>
        <w:t xml:space="preserve"> </w:t>
      </w:r>
      <w:r w:rsidR="00790839" w:rsidRPr="00790839">
        <w:rPr>
          <w:rFonts w:ascii="Arabic Typesetting" w:eastAsia="Times New Roman" w:hAnsi="Arabic Typesetting" w:cs="Arabic Typesetting" w:hint="cs"/>
          <w:b/>
          <w:bCs/>
          <w:sz w:val="36"/>
          <w:szCs w:val="36"/>
          <w:rtl/>
        </w:rPr>
        <w:t>الله</w:t>
      </w:r>
      <w:r w:rsidR="00790839" w:rsidRPr="00790839">
        <w:rPr>
          <w:rFonts w:ascii="Arabic Typesetting" w:eastAsia="Times New Roman" w:hAnsi="Arabic Typesetting" w:cs="Arabic Typesetting"/>
          <w:b/>
          <w:bCs/>
          <w:sz w:val="36"/>
          <w:szCs w:val="36"/>
          <w:rtl/>
        </w:rPr>
        <w:t xml:space="preserve"> </w:t>
      </w:r>
      <w:r w:rsidR="00790839" w:rsidRPr="00790839">
        <w:rPr>
          <w:rFonts w:ascii="Arabic Typesetting" w:eastAsia="Times New Roman" w:hAnsi="Arabic Typesetting" w:cs="Arabic Typesetting" w:hint="cs"/>
          <w:b/>
          <w:bCs/>
          <w:sz w:val="36"/>
          <w:szCs w:val="36"/>
          <w:rtl/>
        </w:rPr>
        <w:t>محمد</w:t>
      </w:r>
      <w:r w:rsidR="00790839" w:rsidRPr="00790839">
        <w:rPr>
          <w:rFonts w:ascii="Arabic Typesetting" w:eastAsia="Times New Roman" w:hAnsi="Arabic Typesetting" w:cs="Arabic Typesetting"/>
          <w:b/>
          <w:bCs/>
          <w:sz w:val="36"/>
          <w:szCs w:val="36"/>
          <w:rtl/>
        </w:rPr>
        <w:t xml:space="preserve"> </w:t>
      </w:r>
      <w:r w:rsidR="00790839" w:rsidRPr="00790839">
        <w:rPr>
          <w:rFonts w:ascii="Arabic Typesetting" w:eastAsia="Times New Roman" w:hAnsi="Arabic Typesetting" w:cs="Arabic Typesetting" w:hint="cs"/>
          <w:b/>
          <w:bCs/>
          <w:sz w:val="36"/>
          <w:szCs w:val="36"/>
          <w:rtl/>
        </w:rPr>
        <w:t>بن</w:t>
      </w:r>
      <w:r w:rsidR="00790839" w:rsidRPr="00790839">
        <w:rPr>
          <w:rFonts w:ascii="Arabic Typesetting" w:eastAsia="Times New Roman" w:hAnsi="Arabic Typesetting" w:cs="Arabic Typesetting"/>
          <w:b/>
          <w:bCs/>
          <w:sz w:val="36"/>
          <w:szCs w:val="36"/>
          <w:rtl/>
        </w:rPr>
        <w:t xml:space="preserve"> </w:t>
      </w:r>
      <w:r w:rsidR="00790839" w:rsidRPr="00790839">
        <w:rPr>
          <w:rFonts w:ascii="Arabic Typesetting" w:eastAsia="Times New Roman" w:hAnsi="Arabic Typesetting" w:cs="Arabic Typesetting" w:hint="cs"/>
          <w:b/>
          <w:bCs/>
          <w:sz w:val="36"/>
          <w:szCs w:val="36"/>
          <w:rtl/>
        </w:rPr>
        <w:t>أحمد</w:t>
      </w:r>
      <w:r w:rsidR="00790839" w:rsidRPr="00790839">
        <w:rPr>
          <w:rFonts w:ascii="Arabic Typesetting" w:eastAsia="Times New Roman" w:hAnsi="Arabic Typesetting" w:cs="Arabic Typesetting"/>
          <w:b/>
          <w:bCs/>
          <w:sz w:val="36"/>
          <w:szCs w:val="36"/>
          <w:rtl/>
        </w:rPr>
        <w:t xml:space="preserve"> </w:t>
      </w:r>
      <w:r w:rsidR="00790839" w:rsidRPr="00790839">
        <w:rPr>
          <w:rFonts w:ascii="Arabic Typesetting" w:eastAsia="Times New Roman" w:hAnsi="Arabic Typesetting" w:cs="Arabic Typesetting" w:hint="cs"/>
          <w:b/>
          <w:bCs/>
          <w:sz w:val="36"/>
          <w:szCs w:val="36"/>
          <w:rtl/>
        </w:rPr>
        <w:t>الأنصاري</w:t>
      </w:r>
      <w:r w:rsidR="00790839" w:rsidRPr="00790839">
        <w:rPr>
          <w:rFonts w:ascii="Arabic Typesetting" w:eastAsia="Times New Roman" w:hAnsi="Arabic Typesetting" w:cs="Arabic Typesetting"/>
          <w:b/>
          <w:bCs/>
          <w:sz w:val="36"/>
          <w:szCs w:val="36"/>
          <w:rtl/>
        </w:rPr>
        <w:t xml:space="preserve"> </w:t>
      </w:r>
      <w:r w:rsidR="00790839" w:rsidRPr="00790839">
        <w:rPr>
          <w:rFonts w:ascii="Arabic Typesetting" w:eastAsia="Times New Roman" w:hAnsi="Arabic Typesetting" w:cs="Arabic Typesetting" w:hint="cs"/>
          <w:b/>
          <w:bCs/>
          <w:sz w:val="36"/>
          <w:szCs w:val="36"/>
          <w:rtl/>
        </w:rPr>
        <w:t>القرطبي</w:t>
      </w:r>
      <w:r w:rsidR="00790839" w:rsidRPr="00790839">
        <w:rPr>
          <w:rFonts w:ascii="Arabic Typesetting" w:eastAsia="Times New Roman" w:hAnsi="Arabic Typesetting" w:cs="Arabic Typesetting"/>
          <w:b/>
          <w:bCs/>
          <w:sz w:val="36"/>
          <w:szCs w:val="36"/>
          <w:rtl/>
        </w:rPr>
        <w:t xml:space="preserve"> </w:t>
      </w:r>
      <w:r w:rsidR="00790839" w:rsidRPr="00790839">
        <w:rPr>
          <w:rFonts w:ascii="Arabic Typesetting" w:eastAsia="Times New Roman" w:hAnsi="Arabic Typesetting" w:cs="Arabic Typesetting" w:hint="cs"/>
          <w:b/>
          <w:bCs/>
          <w:sz w:val="36"/>
          <w:szCs w:val="36"/>
          <w:rtl/>
        </w:rPr>
        <w:t>،</w:t>
      </w:r>
      <w:r w:rsidR="00790839" w:rsidRPr="00790839">
        <w:rPr>
          <w:rFonts w:ascii="Arabic Typesetting" w:eastAsia="Times New Roman" w:hAnsi="Arabic Typesetting" w:cs="Arabic Typesetting"/>
          <w:b/>
          <w:bCs/>
          <w:sz w:val="36"/>
          <w:szCs w:val="36"/>
          <w:rtl/>
        </w:rPr>
        <w:t xml:space="preserve"> </w:t>
      </w:r>
      <w:r w:rsidR="00790839" w:rsidRPr="00790839">
        <w:rPr>
          <w:rFonts w:ascii="Arabic Typesetting" w:eastAsia="Times New Roman" w:hAnsi="Arabic Typesetting" w:cs="Arabic Typesetting" w:hint="cs"/>
          <w:b/>
          <w:bCs/>
          <w:sz w:val="36"/>
          <w:szCs w:val="36"/>
          <w:rtl/>
        </w:rPr>
        <w:t>دار</w:t>
      </w:r>
      <w:r w:rsidR="00790839" w:rsidRPr="00790839">
        <w:rPr>
          <w:rFonts w:ascii="Arabic Typesetting" w:eastAsia="Times New Roman" w:hAnsi="Arabic Typesetting" w:cs="Arabic Typesetting"/>
          <w:b/>
          <w:bCs/>
          <w:sz w:val="36"/>
          <w:szCs w:val="36"/>
          <w:rtl/>
        </w:rPr>
        <w:t xml:space="preserve"> </w:t>
      </w:r>
      <w:r w:rsidR="00790839" w:rsidRPr="00790839">
        <w:rPr>
          <w:rFonts w:ascii="Arabic Typesetting" w:eastAsia="Times New Roman" w:hAnsi="Arabic Typesetting" w:cs="Arabic Typesetting" w:hint="cs"/>
          <w:b/>
          <w:bCs/>
          <w:sz w:val="36"/>
          <w:szCs w:val="36"/>
          <w:rtl/>
        </w:rPr>
        <w:t>النشر</w:t>
      </w:r>
      <w:r w:rsidR="00790839" w:rsidRPr="00790839">
        <w:rPr>
          <w:rFonts w:ascii="Arabic Typesetting" w:eastAsia="Times New Roman" w:hAnsi="Arabic Typesetting" w:cs="Arabic Typesetting"/>
          <w:b/>
          <w:bCs/>
          <w:sz w:val="36"/>
          <w:szCs w:val="36"/>
          <w:rtl/>
        </w:rPr>
        <w:t xml:space="preserve"> : </w:t>
      </w:r>
      <w:r w:rsidR="00790839" w:rsidRPr="00790839">
        <w:rPr>
          <w:rFonts w:ascii="Arabic Typesetting" w:eastAsia="Times New Roman" w:hAnsi="Arabic Typesetting" w:cs="Arabic Typesetting" w:hint="cs"/>
          <w:b/>
          <w:bCs/>
          <w:sz w:val="36"/>
          <w:szCs w:val="36"/>
          <w:rtl/>
        </w:rPr>
        <w:t>دار</w:t>
      </w:r>
      <w:r w:rsidR="00790839" w:rsidRPr="00790839">
        <w:rPr>
          <w:rFonts w:ascii="Arabic Typesetting" w:eastAsia="Times New Roman" w:hAnsi="Arabic Typesetting" w:cs="Arabic Typesetting"/>
          <w:b/>
          <w:bCs/>
          <w:sz w:val="36"/>
          <w:szCs w:val="36"/>
          <w:rtl/>
        </w:rPr>
        <w:t xml:space="preserve"> </w:t>
      </w:r>
      <w:r w:rsidR="00790839" w:rsidRPr="00790839">
        <w:rPr>
          <w:rFonts w:ascii="Arabic Typesetting" w:eastAsia="Times New Roman" w:hAnsi="Arabic Typesetting" w:cs="Arabic Typesetting" w:hint="cs"/>
          <w:b/>
          <w:bCs/>
          <w:sz w:val="36"/>
          <w:szCs w:val="36"/>
          <w:rtl/>
        </w:rPr>
        <w:t>الشعب</w:t>
      </w:r>
      <w:r w:rsidR="00790839" w:rsidRPr="00790839">
        <w:rPr>
          <w:rFonts w:ascii="Arabic Typesetting" w:eastAsia="Times New Roman" w:hAnsi="Arabic Typesetting" w:cs="Arabic Typesetting"/>
          <w:b/>
          <w:bCs/>
          <w:sz w:val="36"/>
          <w:szCs w:val="36"/>
          <w:rtl/>
        </w:rPr>
        <w:t xml:space="preserve"> - </w:t>
      </w:r>
      <w:r w:rsidR="00790839" w:rsidRPr="00790839">
        <w:rPr>
          <w:rFonts w:ascii="Arabic Typesetting" w:eastAsia="Times New Roman" w:hAnsi="Arabic Typesetting" w:cs="Arabic Typesetting" w:hint="cs"/>
          <w:b/>
          <w:bCs/>
          <w:sz w:val="36"/>
          <w:szCs w:val="36"/>
          <w:rtl/>
        </w:rPr>
        <w:t>القاهرة</w:t>
      </w:r>
    </w:p>
    <w:p w:rsidR="00790839" w:rsidRDefault="00024827" w:rsidP="00F46876">
      <w:pPr>
        <w:spacing w:before="100" w:beforeAutospacing="1" w:after="100" w:afterAutospacing="1" w:line="240" w:lineRule="auto"/>
        <w:rPr>
          <w:rFonts w:ascii="Arabic Typesetting" w:eastAsia="Times New Roman" w:hAnsi="Arabic Typesetting" w:cs="Arabic Typesetting"/>
          <w:b/>
          <w:bCs/>
          <w:sz w:val="36"/>
          <w:szCs w:val="36"/>
          <w:rtl/>
        </w:rPr>
      </w:pPr>
      <w:r>
        <w:rPr>
          <w:rFonts w:ascii="Arabic Typesetting" w:eastAsia="Times New Roman" w:hAnsi="Arabic Typesetting" w:cs="Arabic Typesetting" w:hint="cs"/>
          <w:b/>
          <w:bCs/>
          <w:sz w:val="36"/>
          <w:szCs w:val="36"/>
          <w:rtl/>
        </w:rPr>
        <w:t>13</w:t>
      </w:r>
      <w:r w:rsidR="00790839" w:rsidRPr="00790839">
        <w:rPr>
          <w:rFonts w:ascii="Arabic Typesetting" w:eastAsia="Times New Roman" w:hAnsi="Arabic Typesetting" w:cs="Arabic Typesetting"/>
          <w:b/>
          <w:bCs/>
          <w:sz w:val="36"/>
          <w:szCs w:val="36"/>
          <w:rtl/>
        </w:rPr>
        <w:t xml:space="preserve">= </w:t>
      </w:r>
      <w:r w:rsidR="00790839" w:rsidRPr="00790839">
        <w:rPr>
          <w:rFonts w:ascii="Arabic Typesetting" w:eastAsia="Times New Roman" w:hAnsi="Arabic Typesetting" w:cs="Arabic Typesetting" w:hint="cs"/>
          <w:b/>
          <w:bCs/>
          <w:sz w:val="36"/>
          <w:szCs w:val="36"/>
          <w:rtl/>
        </w:rPr>
        <w:t>الدرر</w:t>
      </w:r>
      <w:r w:rsidR="00790839" w:rsidRPr="00790839">
        <w:rPr>
          <w:rFonts w:ascii="Arabic Typesetting" w:eastAsia="Times New Roman" w:hAnsi="Arabic Typesetting" w:cs="Arabic Typesetting"/>
          <w:b/>
          <w:bCs/>
          <w:sz w:val="36"/>
          <w:szCs w:val="36"/>
          <w:rtl/>
        </w:rPr>
        <w:t xml:space="preserve"> </w:t>
      </w:r>
      <w:r w:rsidR="00790839" w:rsidRPr="00790839">
        <w:rPr>
          <w:rFonts w:ascii="Arabic Typesetting" w:eastAsia="Times New Roman" w:hAnsi="Arabic Typesetting" w:cs="Arabic Typesetting" w:hint="cs"/>
          <w:b/>
          <w:bCs/>
          <w:sz w:val="36"/>
          <w:szCs w:val="36"/>
          <w:rtl/>
        </w:rPr>
        <w:t>المنتثرة</w:t>
      </w:r>
      <w:r w:rsidR="00790839" w:rsidRPr="00790839">
        <w:rPr>
          <w:rFonts w:ascii="Arabic Typesetting" w:eastAsia="Times New Roman" w:hAnsi="Arabic Typesetting" w:cs="Arabic Typesetting"/>
          <w:b/>
          <w:bCs/>
          <w:sz w:val="36"/>
          <w:szCs w:val="36"/>
          <w:rtl/>
        </w:rPr>
        <w:t xml:space="preserve"> </w:t>
      </w:r>
      <w:r w:rsidR="00790839" w:rsidRPr="00790839">
        <w:rPr>
          <w:rFonts w:ascii="Arabic Typesetting" w:eastAsia="Times New Roman" w:hAnsi="Arabic Typesetting" w:cs="Arabic Typesetting" w:hint="cs"/>
          <w:b/>
          <w:bCs/>
          <w:sz w:val="36"/>
          <w:szCs w:val="36"/>
          <w:rtl/>
        </w:rPr>
        <w:t>في</w:t>
      </w:r>
      <w:r w:rsidR="00790839" w:rsidRPr="00790839">
        <w:rPr>
          <w:rFonts w:ascii="Arabic Typesetting" w:eastAsia="Times New Roman" w:hAnsi="Arabic Typesetting" w:cs="Arabic Typesetting"/>
          <w:b/>
          <w:bCs/>
          <w:sz w:val="36"/>
          <w:szCs w:val="36"/>
          <w:rtl/>
        </w:rPr>
        <w:t xml:space="preserve"> </w:t>
      </w:r>
      <w:r w:rsidR="00790839" w:rsidRPr="00790839">
        <w:rPr>
          <w:rFonts w:ascii="Arabic Typesetting" w:eastAsia="Times New Roman" w:hAnsi="Arabic Typesetting" w:cs="Arabic Typesetting" w:hint="cs"/>
          <w:b/>
          <w:bCs/>
          <w:sz w:val="36"/>
          <w:szCs w:val="36"/>
          <w:rtl/>
        </w:rPr>
        <w:t>الاحاديث</w:t>
      </w:r>
      <w:r w:rsidR="00790839" w:rsidRPr="00790839">
        <w:rPr>
          <w:rFonts w:ascii="Arabic Typesetting" w:eastAsia="Times New Roman" w:hAnsi="Arabic Typesetting" w:cs="Arabic Typesetting"/>
          <w:b/>
          <w:bCs/>
          <w:sz w:val="36"/>
          <w:szCs w:val="36"/>
          <w:rtl/>
        </w:rPr>
        <w:t xml:space="preserve"> </w:t>
      </w:r>
      <w:r w:rsidR="00790839" w:rsidRPr="00790839">
        <w:rPr>
          <w:rFonts w:ascii="Arabic Typesetting" w:eastAsia="Times New Roman" w:hAnsi="Arabic Typesetting" w:cs="Arabic Typesetting" w:hint="cs"/>
          <w:b/>
          <w:bCs/>
          <w:sz w:val="36"/>
          <w:szCs w:val="36"/>
          <w:rtl/>
        </w:rPr>
        <w:t>المشتهرة</w:t>
      </w:r>
      <w:r w:rsidR="00790839" w:rsidRPr="00790839">
        <w:rPr>
          <w:rFonts w:ascii="Arabic Typesetting" w:eastAsia="Times New Roman" w:hAnsi="Arabic Typesetting" w:cs="Arabic Typesetting"/>
          <w:b/>
          <w:bCs/>
          <w:sz w:val="36"/>
          <w:szCs w:val="36"/>
          <w:rtl/>
        </w:rPr>
        <w:t xml:space="preserve"> </w:t>
      </w:r>
      <w:r w:rsidR="00790839" w:rsidRPr="00790839">
        <w:rPr>
          <w:rFonts w:ascii="Arabic Typesetting" w:eastAsia="Times New Roman" w:hAnsi="Arabic Typesetting" w:cs="Arabic Typesetting" w:hint="cs"/>
          <w:b/>
          <w:bCs/>
          <w:sz w:val="36"/>
          <w:szCs w:val="36"/>
          <w:rtl/>
        </w:rPr>
        <w:t>للسيوطي</w:t>
      </w:r>
    </w:p>
    <w:p w:rsidR="00E56715" w:rsidRDefault="00024827" w:rsidP="00F46876">
      <w:pPr>
        <w:spacing w:before="100" w:beforeAutospacing="1" w:after="100" w:afterAutospacing="1" w:line="240" w:lineRule="auto"/>
        <w:rPr>
          <w:rFonts w:ascii="Arabic Typesetting" w:eastAsia="Times New Roman" w:hAnsi="Arabic Typesetting" w:cs="Arabic Typesetting"/>
          <w:b/>
          <w:bCs/>
          <w:sz w:val="36"/>
          <w:szCs w:val="36"/>
          <w:rtl/>
        </w:rPr>
      </w:pPr>
      <w:r>
        <w:rPr>
          <w:rFonts w:ascii="Arabic Typesetting" w:eastAsia="Times New Roman" w:hAnsi="Arabic Typesetting" w:cs="Arabic Typesetting" w:hint="cs"/>
          <w:b/>
          <w:bCs/>
          <w:sz w:val="36"/>
          <w:szCs w:val="36"/>
          <w:rtl/>
        </w:rPr>
        <w:t>14</w:t>
      </w:r>
      <w:r w:rsidR="00E56715" w:rsidRPr="00E56715">
        <w:rPr>
          <w:rFonts w:ascii="Arabic Typesetting" w:eastAsia="Times New Roman" w:hAnsi="Arabic Typesetting" w:cs="Arabic Typesetting"/>
          <w:b/>
          <w:bCs/>
          <w:sz w:val="36"/>
          <w:szCs w:val="36"/>
          <w:rtl/>
        </w:rPr>
        <w:t xml:space="preserve">= </w:t>
      </w:r>
      <w:r w:rsidR="00E56715" w:rsidRPr="00E56715">
        <w:rPr>
          <w:rFonts w:ascii="Arabic Typesetting" w:eastAsia="Times New Roman" w:hAnsi="Arabic Typesetting" w:cs="Arabic Typesetting" w:hint="cs"/>
          <w:b/>
          <w:bCs/>
          <w:sz w:val="36"/>
          <w:szCs w:val="36"/>
          <w:rtl/>
        </w:rPr>
        <w:t>المحرر</w:t>
      </w:r>
      <w:r w:rsidR="00E56715" w:rsidRPr="00E56715">
        <w:rPr>
          <w:rFonts w:ascii="Arabic Typesetting" w:eastAsia="Times New Roman" w:hAnsi="Arabic Typesetting" w:cs="Arabic Typesetting"/>
          <w:b/>
          <w:bCs/>
          <w:sz w:val="36"/>
          <w:szCs w:val="36"/>
          <w:rtl/>
        </w:rPr>
        <w:t xml:space="preserve"> </w:t>
      </w:r>
      <w:r w:rsidR="00E56715" w:rsidRPr="00E56715">
        <w:rPr>
          <w:rFonts w:ascii="Arabic Typesetting" w:eastAsia="Times New Roman" w:hAnsi="Arabic Typesetting" w:cs="Arabic Typesetting" w:hint="cs"/>
          <w:b/>
          <w:bCs/>
          <w:sz w:val="36"/>
          <w:szCs w:val="36"/>
          <w:rtl/>
        </w:rPr>
        <w:t>الوجيز</w:t>
      </w:r>
      <w:r w:rsidR="00E56715" w:rsidRPr="00E56715">
        <w:rPr>
          <w:rFonts w:ascii="Arabic Typesetting" w:eastAsia="Times New Roman" w:hAnsi="Arabic Typesetting" w:cs="Arabic Typesetting"/>
          <w:b/>
          <w:bCs/>
          <w:sz w:val="36"/>
          <w:szCs w:val="36"/>
          <w:rtl/>
        </w:rPr>
        <w:t xml:space="preserve"> </w:t>
      </w:r>
      <w:r w:rsidR="00E56715" w:rsidRPr="00E56715">
        <w:rPr>
          <w:rFonts w:ascii="Arabic Typesetting" w:eastAsia="Times New Roman" w:hAnsi="Arabic Typesetting" w:cs="Arabic Typesetting" w:hint="cs"/>
          <w:b/>
          <w:bCs/>
          <w:sz w:val="36"/>
          <w:szCs w:val="36"/>
          <w:rtl/>
        </w:rPr>
        <w:t>في</w:t>
      </w:r>
      <w:r w:rsidR="00E56715" w:rsidRPr="00E56715">
        <w:rPr>
          <w:rFonts w:ascii="Arabic Typesetting" w:eastAsia="Times New Roman" w:hAnsi="Arabic Typesetting" w:cs="Arabic Typesetting"/>
          <w:b/>
          <w:bCs/>
          <w:sz w:val="36"/>
          <w:szCs w:val="36"/>
          <w:rtl/>
        </w:rPr>
        <w:t xml:space="preserve"> </w:t>
      </w:r>
      <w:r w:rsidR="00E56715" w:rsidRPr="00E56715">
        <w:rPr>
          <w:rFonts w:ascii="Arabic Typesetting" w:eastAsia="Times New Roman" w:hAnsi="Arabic Typesetting" w:cs="Arabic Typesetting" w:hint="cs"/>
          <w:b/>
          <w:bCs/>
          <w:sz w:val="36"/>
          <w:szCs w:val="36"/>
          <w:rtl/>
        </w:rPr>
        <w:t>تفسير</w:t>
      </w:r>
      <w:r w:rsidR="00E56715" w:rsidRPr="00E56715">
        <w:rPr>
          <w:rFonts w:ascii="Arabic Typesetting" w:eastAsia="Times New Roman" w:hAnsi="Arabic Typesetting" w:cs="Arabic Typesetting"/>
          <w:b/>
          <w:bCs/>
          <w:sz w:val="36"/>
          <w:szCs w:val="36"/>
          <w:rtl/>
        </w:rPr>
        <w:t xml:space="preserve"> </w:t>
      </w:r>
      <w:r w:rsidR="00E56715" w:rsidRPr="00E56715">
        <w:rPr>
          <w:rFonts w:ascii="Arabic Typesetting" w:eastAsia="Times New Roman" w:hAnsi="Arabic Typesetting" w:cs="Arabic Typesetting" w:hint="cs"/>
          <w:b/>
          <w:bCs/>
          <w:sz w:val="36"/>
          <w:szCs w:val="36"/>
          <w:rtl/>
        </w:rPr>
        <w:t>الكتاب</w:t>
      </w:r>
      <w:r w:rsidR="00E56715" w:rsidRPr="00E56715">
        <w:rPr>
          <w:rFonts w:ascii="Arabic Typesetting" w:eastAsia="Times New Roman" w:hAnsi="Arabic Typesetting" w:cs="Arabic Typesetting"/>
          <w:b/>
          <w:bCs/>
          <w:sz w:val="36"/>
          <w:szCs w:val="36"/>
          <w:rtl/>
        </w:rPr>
        <w:t xml:space="preserve"> </w:t>
      </w:r>
      <w:r w:rsidR="00E56715" w:rsidRPr="00E56715">
        <w:rPr>
          <w:rFonts w:ascii="Arabic Typesetting" w:eastAsia="Times New Roman" w:hAnsi="Arabic Typesetting" w:cs="Arabic Typesetting" w:hint="cs"/>
          <w:b/>
          <w:bCs/>
          <w:sz w:val="36"/>
          <w:szCs w:val="36"/>
          <w:rtl/>
        </w:rPr>
        <w:t>العزيز</w:t>
      </w:r>
      <w:r w:rsidR="00E56715" w:rsidRPr="00E56715">
        <w:rPr>
          <w:rFonts w:ascii="Arabic Typesetting" w:eastAsia="Times New Roman" w:hAnsi="Arabic Typesetting" w:cs="Arabic Typesetting"/>
          <w:b/>
          <w:bCs/>
          <w:sz w:val="36"/>
          <w:szCs w:val="36"/>
          <w:rtl/>
        </w:rPr>
        <w:t xml:space="preserve"> </w:t>
      </w:r>
      <w:r w:rsidR="00E56715" w:rsidRPr="00E56715">
        <w:rPr>
          <w:rFonts w:ascii="Arabic Typesetting" w:eastAsia="Times New Roman" w:hAnsi="Arabic Typesetting" w:cs="Arabic Typesetting" w:hint="cs"/>
          <w:b/>
          <w:bCs/>
          <w:sz w:val="36"/>
          <w:szCs w:val="36"/>
          <w:rtl/>
        </w:rPr>
        <w:t>،</w:t>
      </w:r>
      <w:r w:rsidR="00E56715" w:rsidRPr="00E56715">
        <w:rPr>
          <w:rFonts w:ascii="Arabic Typesetting" w:eastAsia="Times New Roman" w:hAnsi="Arabic Typesetting" w:cs="Arabic Typesetting"/>
          <w:b/>
          <w:bCs/>
          <w:sz w:val="36"/>
          <w:szCs w:val="36"/>
          <w:rtl/>
        </w:rPr>
        <w:t xml:space="preserve"> </w:t>
      </w:r>
      <w:r w:rsidR="00E56715" w:rsidRPr="00E56715">
        <w:rPr>
          <w:rFonts w:ascii="Arabic Typesetting" w:eastAsia="Times New Roman" w:hAnsi="Arabic Typesetting" w:cs="Arabic Typesetting" w:hint="cs"/>
          <w:b/>
          <w:bCs/>
          <w:sz w:val="36"/>
          <w:szCs w:val="36"/>
          <w:rtl/>
        </w:rPr>
        <w:t>اسم</w:t>
      </w:r>
      <w:r w:rsidR="00E56715" w:rsidRPr="00E56715">
        <w:rPr>
          <w:rFonts w:ascii="Arabic Typesetting" w:eastAsia="Times New Roman" w:hAnsi="Arabic Typesetting" w:cs="Arabic Typesetting"/>
          <w:b/>
          <w:bCs/>
          <w:sz w:val="36"/>
          <w:szCs w:val="36"/>
          <w:rtl/>
        </w:rPr>
        <w:t xml:space="preserve"> </w:t>
      </w:r>
      <w:r w:rsidR="00E56715" w:rsidRPr="00E56715">
        <w:rPr>
          <w:rFonts w:ascii="Arabic Typesetting" w:eastAsia="Times New Roman" w:hAnsi="Arabic Typesetting" w:cs="Arabic Typesetting" w:hint="cs"/>
          <w:b/>
          <w:bCs/>
          <w:sz w:val="36"/>
          <w:szCs w:val="36"/>
          <w:rtl/>
        </w:rPr>
        <w:t>المؤلف</w:t>
      </w:r>
      <w:r w:rsidR="00E56715" w:rsidRPr="00E56715">
        <w:rPr>
          <w:rFonts w:ascii="Arabic Typesetting" w:eastAsia="Times New Roman" w:hAnsi="Arabic Typesetting" w:cs="Arabic Typesetting"/>
          <w:b/>
          <w:bCs/>
          <w:sz w:val="36"/>
          <w:szCs w:val="36"/>
          <w:rtl/>
        </w:rPr>
        <w:t xml:space="preserve">:  </w:t>
      </w:r>
      <w:r w:rsidR="00E56715" w:rsidRPr="00E56715">
        <w:rPr>
          <w:rFonts w:ascii="Arabic Typesetting" w:eastAsia="Times New Roman" w:hAnsi="Arabic Typesetting" w:cs="Arabic Typesetting" w:hint="cs"/>
          <w:b/>
          <w:bCs/>
          <w:sz w:val="36"/>
          <w:szCs w:val="36"/>
          <w:rtl/>
        </w:rPr>
        <w:t>أبو</w:t>
      </w:r>
      <w:r w:rsidR="00E56715" w:rsidRPr="00E56715">
        <w:rPr>
          <w:rFonts w:ascii="Arabic Typesetting" w:eastAsia="Times New Roman" w:hAnsi="Arabic Typesetting" w:cs="Arabic Typesetting"/>
          <w:b/>
          <w:bCs/>
          <w:sz w:val="36"/>
          <w:szCs w:val="36"/>
          <w:rtl/>
        </w:rPr>
        <w:t xml:space="preserve"> </w:t>
      </w:r>
      <w:r w:rsidR="00E56715" w:rsidRPr="00E56715">
        <w:rPr>
          <w:rFonts w:ascii="Arabic Typesetting" w:eastAsia="Times New Roman" w:hAnsi="Arabic Typesetting" w:cs="Arabic Typesetting" w:hint="cs"/>
          <w:b/>
          <w:bCs/>
          <w:sz w:val="36"/>
          <w:szCs w:val="36"/>
          <w:rtl/>
        </w:rPr>
        <w:t>محمد</w:t>
      </w:r>
      <w:r w:rsidR="00E56715" w:rsidRPr="00E56715">
        <w:rPr>
          <w:rFonts w:ascii="Arabic Typesetting" w:eastAsia="Times New Roman" w:hAnsi="Arabic Typesetting" w:cs="Arabic Typesetting"/>
          <w:b/>
          <w:bCs/>
          <w:sz w:val="36"/>
          <w:szCs w:val="36"/>
          <w:rtl/>
        </w:rPr>
        <w:t xml:space="preserve"> </w:t>
      </w:r>
      <w:r w:rsidR="00E56715" w:rsidRPr="00E56715">
        <w:rPr>
          <w:rFonts w:ascii="Arabic Typesetting" w:eastAsia="Times New Roman" w:hAnsi="Arabic Typesetting" w:cs="Arabic Typesetting" w:hint="cs"/>
          <w:b/>
          <w:bCs/>
          <w:sz w:val="36"/>
          <w:szCs w:val="36"/>
          <w:rtl/>
        </w:rPr>
        <w:t>عبد</w:t>
      </w:r>
      <w:r w:rsidR="00E56715" w:rsidRPr="00E56715">
        <w:rPr>
          <w:rFonts w:ascii="Arabic Typesetting" w:eastAsia="Times New Roman" w:hAnsi="Arabic Typesetting" w:cs="Arabic Typesetting"/>
          <w:b/>
          <w:bCs/>
          <w:sz w:val="36"/>
          <w:szCs w:val="36"/>
          <w:rtl/>
        </w:rPr>
        <w:t xml:space="preserve"> </w:t>
      </w:r>
      <w:r w:rsidR="00E56715" w:rsidRPr="00E56715">
        <w:rPr>
          <w:rFonts w:ascii="Arabic Typesetting" w:eastAsia="Times New Roman" w:hAnsi="Arabic Typesetting" w:cs="Arabic Typesetting" w:hint="cs"/>
          <w:b/>
          <w:bCs/>
          <w:sz w:val="36"/>
          <w:szCs w:val="36"/>
          <w:rtl/>
        </w:rPr>
        <w:t>الحق</w:t>
      </w:r>
      <w:r w:rsidR="00E56715" w:rsidRPr="00E56715">
        <w:rPr>
          <w:rFonts w:ascii="Arabic Typesetting" w:eastAsia="Times New Roman" w:hAnsi="Arabic Typesetting" w:cs="Arabic Typesetting"/>
          <w:b/>
          <w:bCs/>
          <w:sz w:val="36"/>
          <w:szCs w:val="36"/>
          <w:rtl/>
        </w:rPr>
        <w:t xml:space="preserve"> </w:t>
      </w:r>
      <w:r w:rsidR="00E56715" w:rsidRPr="00E56715">
        <w:rPr>
          <w:rFonts w:ascii="Arabic Typesetting" w:eastAsia="Times New Roman" w:hAnsi="Arabic Typesetting" w:cs="Arabic Typesetting" w:hint="cs"/>
          <w:b/>
          <w:bCs/>
          <w:sz w:val="36"/>
          <w:szCs w:val="36"/>
          <w:rtl/>
        </w:rPr>
        <w:t>بن</w:t>
      </w:r>
      <w:r w:rsidR="00E56715" w:rsidRPr="00E56715">
        <w:rPr>
          <w:rFonts w:ascii="Arabic Typesetting" w:eastAsia="Times New Roman" w:hAnsi="Arabic Typesetting" w:cs="Arabic Typesetting"/>
          <w:b/>
          <w:bCs/>
          <w:sz w:val="36"/>
          <w:szCs w:val="36"/>
          <w:rtl/>
        </w:rPr>
        <w:t xml:space="preserve"> </w:t>
      </w:r>
      <w:r w:rsidR="00E56715" w:rsidRPr="00E56715">
        <w:rPr>
          <w:rFonts w:ascii="Arabic Typesetting" w:eastAsia="Times New Roman" w:hAnsi="Arabic Typesetting" w:cs="Arabic Typesetting" w:hint="cs"/>
          <w:b/>
          <w:bCs/>
          <w:sz w:val="36"/>
          <w:szCs w:val="36"/>
          <w:rtl/>
        </w:rPr>
        <w:t>غالب</w:t>
      </w:r>
      <w:r w:rsidR="00E56715" w:rsidRPr="00E56715">
        <w:rPr>
          <w:rFonts w:ascii="Arabic Typesetting" w:eastAsia="Times New Roman" w:hAnsi="Arabic Typesetting" w:cs="Arabic Typesetting"/>
          <w:b/>
          <w:bCs/>
          <w:sz w:val="36"/>
          <w:szCs w:val="36"/>
          <w:rtl/>
        </w:rPr>
        <w:t xml:space="preserve"> </w:t>
      </w:r>
      <w:r w:rsidR="00E56715" w:rsidRPr="00E56715">
        <w:rPr>
          <w:rFonts w:ascii="Arabic Typesetting" w:eastAsia="Times New Roman" w:hAnsi="Arabic Typesetting" w:cs="Arabic Typesetting" w:hint="cs"/>
          <w:b/>
          <w:bCs/>
          <w:sz w:val="36"/>
          <w:szCs w:val="36"/>
          <w:rtl/>
        </w:rPr>
        <w:t>بن</w:t>
      </w:r>
      <w:r w:rsidR="00E56715" w:rsidRPr="00E56715">
        <w:rPr>
          <w:rFonts w:ascii="Arabic Typesetting" w:eastAsia="Times New Roman" w:hAnsi="Arabic Typesetting" w:cs="Arabic Typesetting"/>
          <w:b/>
          <w:bCs/>
          <w:sz w:val="36"/>
          <w:szCs w:val="36"/>
          <w:rtl/>
        </w:rPr>
        <w:t xml:space="preserve"> </w:t>
      </w:r>
      <w:r w:rsidR="00E56715" w:rsidRPr="00E56715">
        <w:rPr>
          <w:rFonts w:ascii="Arabic Typesetting" w:eastAsia="Times New Roman" w:hAnsi="Arabic Typesetting" w:cs="Arabic Typesetting" w:hint="cs"/>
          <w:b/>
          <w:bCs/>
          <w:sz w:val="36"/>
          <w:szCs w:val="36"/>
          <w:rtl/>
        </w:rPr>
        <w:t>عطية</w:t>
      </w:r>
      <w:r w:rsidR="00E56715" w:rsidRPr="00E56715">
        <w:rPr>
          <w:rFonts w:ascii="Arabic Typesetting" w:eastAsia="Times New Roman" w:hAnsi="Arabic Typesetting" w:cs="Arabic Typesetting"/>
          <w:b/>
          <w:bCs/>
          <w:sz w:val="36"/>
          <w:szCs w:val="36"/>
          <w:rtl/>
        </w:rPr>
        <w:t xml:space="preserve"> </w:t>
      </w:r>
      <w:r w:rsidR="00E56715" w:rsidRPr="00E56715">
        <w:rPr>
          <w:rFonts w:ascii="Arabic Typesetting" w:eastAsia="Times New Roman" w:hAnsi="Arabic Typesetting" w:cs="Arabic Typesetting" w:hint="cs"/>
          <w:b/>
          <w:bCs/>
          <w:sz w:val="36"/>
          <w:szCs w:val="36"/>
          <w:rtl/>
        </w:rPr>
        <w:t>الأندلسي</w:t>
      </w:r>
      <w:r w:rsidR="00E56715" w:rsidRPr="00E56715">
        <w:rPr>
          <w:rFonts w:ascii="Arabic Typesetting" w:eastAsia="Times New Roman" w:hAnsi="Arabic Typesetting" w:cs="Arabic Typesetting"/>
          <w:b/>
          <w:bCs/>
          <w:sz w:val="36"/>
          <w:szCs w:val="36"/>
          <w:rtl/>
        </w:rPr>
        <w:t xml:space="preserve"> </w:t>
      </w:r>
      <w:r w:rsidR="00E56715" w:rsidRPr="00E56715">
        <w:rPr>
          <w:rFonts w:ascii="Arabic Typesetting" w:eastAsia="Times New Roman" w:hAnsi="Arabic Typesetting" w:cs="Arabic Typesetting" w:hint="cs"/>
          <w:b/>
          <w:bCs/>
          <w:sz w:val="36"/>
          <w:szCs w:val="36"/>
          <w:rtl/>
        </w:rPr>
        <w:t>،</w:t>
      </w:r>
      <w:r w:rsidR="00E56715" w:rsidRPr="00E56715">
        <w:rPr>
          <w:rFonts w:ascii="Arabic Typesetting" w:eastAsia="Times New Roman" w:hAnsi="Arabic Typesetting" w:cs="Arabic Typesetting"/>
          <w:b/>
          <w:bCs/>
          <w:sz w:val="36"/>
          <w:szCs w:val="36"/>
          <w:rtl/>
        </w:rPr>
        <w:t xml:space="preserve"> </w:t>
      </w:r>
      <w:r w:rsidR="00E56715" w:rsidRPr="00E56715">
        <w:rPr>
          <w:rFonts w:ascii="Arabic Typesetting" w:eastAsia="Times New Roman" w:hAnsi="Arabic Typesetting" w:cs="Arabic Typesetting" w:hint="cs"/>
          <w:b/>
          <w:bCs/>
          <w:sz w:val="36"/>
          <w:szCs w:val="36"/>
          <w:rtl/>
        </w:rPr>
        <w:t>دار</w:t>
      </w:r>
      <w:r w:rsidR="00E56715" w:rsidRPr="00E56715">
        <w:rPr>
          <w:rFonts w:ascii="Arabic Typesetting" w:eastAsia="Times New Roman" w:hAnsi="Arabic Typesetting" w:cs="Arabic Typesetting"/>
          <w:b/>
          <w:bCs/>
          <w:sz w:val="36"/>
          <w:szCs w:val="36"/>
          <w:rtl/>
        </w:rPr>
        <w:t xml:space="preserve"> </w:t>
      </w:r>
      <w:r w:rsidR="00E56715" w:rsidRPr="00E56715">
        <w:rPr>
          <w:rFonts w:ascii="Arabic Typesetting" w:eastAsia="Times New Roman" w:hAnsi="Arabic Typesetting" w:cs="Arabic Typesetting" w:hint="cs"/>
          <w:b/>
          <w:bCs/>
          <w:sz w:val="36"/>
          <w:szCs w:val="36"/>
          <w:rtl/>
        </w:rPr>
        <w:t>النشر</w:t>
      </w:r>
      <w:r w:rsidR="00E56715" w:rsidRPr="00E56715">
        <w:rPr>
          <w:rFonts w:ascii="Arabic Typesetting" w:eastAsia="Times New Roman" w:hAnsi="Arabic Typesetting" w:cs="Arabic Typesetting"/>
          <w:b/>
          <w:bCs/>
          <w:sz w:val="36"/>
          <w:szCs w:val="36"/>
          <w:rtl/>
        </w:rPr>
        <w:t xml:space="preserve"> : </w:t>
      </w:r>
      <w:r w:rsidR="00E56715" w:rsidRPr="00E56715">
        <w:rPr>
          <w:rFonts w:ascii="Arabic Typesetting" w:eastAsia="Times New Roman" w:hAnsi="Arabic Typesetting" w:cs="Arabic Typesetting" w:hint="cs"/>
          <w:b/>
          <w:bCs/>
          <w:sz w:val="36"/>
          <w:szCs w:val="36"/>
          <w:rtl/>
        </w:rPr>
        <w:t>دار</w:t>
      </w:r>
      <w:r w:rsidR="00E56715" w:rsidRPr="00E56715">
        <w:rPr>
          <w:rFonts w:ascii="Arabic Typesetting" w:eastAsia="Times New Roman" w:hAnsi="Arabic Typesetting" w:cs="Arabic Typesetting"/>
          <w:b/>
          <w:bCs/>
          <w:sz w:val="36"/>
          <w:szCs w:val="36"/>
          <w:rtl/>
        </w:rPr>
        <w:t xml:space="preserve"> </w:t>
      </w:r>
      <w:r w:rsidR="00E56715" w:rsidRPr="00E56715">
        <w:rPr>
          <w:rFonts w:ascii="Arabic Typesetting" w:eastAsia="Times New Roman" w:hAnsi="Arabic Typesetting" w:cs="Arabic Typesetting" w:hint="cs"/>
          <w:b/>
          <w:bCs/>
          <w:sz w:val="36"/>
          <w:szCs w:val="36"/>
          <w:rtl/>
        </w:rPr>
        <w:t>الكتب</w:t>
      </w:r>
      <w:r w:rsidR="00E56715" w:rsidRPr="00E56715">
        <w:rPr>
          <w:rFonts w:ascii="Arabic Typesetting" w:eastAsia="Times New Roman" w:hAnsi="Arabic Typesetting" w:cs="Arabic Typesetting"/>
          <w:b/>
          <w:bCs/>
          <w:sz w:val="36"/>
          <w:szCs w:val="36"/>
          <w:rtl/>
        </w:rPr>
        <w:t xml:space="preserve"> </w:t>
      </w:r>
      <w:r w:rsidR="00E56715" w:rsidRPr="00E56715">
        <w:rPr>
          <w:rFonts w:ascii="Arabic Typesetting" w:eastAsia="Times New Roman" w:hAnsi="Arabic Typesetting" w:cs="Arabic Typesetting" w:hint="cs"/>
          <w:b/>
          <w:bCs/>
          <w:sz w:val="36"/>
          <w:szCs w:val="36"/>
          <w:rtl/>
        </w:rPr>
        <w:t>العلمية</w:t>
      </w:r>
      <w:r w:rsidR="00E56715" w:rsidRPr="00E56715">
        <w:rPr>
          <w:rFonts w:ascii="Arabic Typesetting" w:eastAsia="Times New Roman" w:hAnsi="Arabic Typesetting" w:cs="Arabic Typesetting"/>
          <w:b/>
          <w:bCs/>
          <w:sz w:val="36"/>
          <w:szCs w:val="36"/>
          <w:rtl/>
        </w:rPr>
        <w:t xml:space="preserve"> - </w:t>
      </w:r>
      <w:r w:rsidR="00E56715" w:rsidRPr="00E56715">
        <w:rPr>
          <w:rFonts w:ascii="Arabic Typesetting" w:eastAsia="Times New Roman" w:hAnsi="Arabic Typesetting" w:cs="Arabic Typesetting" w:hint="cs"/>
          <w:b/>
          <w:bCs/>
          <w:sz w:val="36"/>
          <w:szCs w:val="36"/>
          <w:rtl/>
        </w:rPr>
        <w:t>لبنان</w:t>
      </w:r>
      <w:r w:rsidR="00E56715" w:rsidRPr="00E56715">
        <w:rPr>
          <w:rFonts w:ascii="Arabic Typesetting" w:eastAsia="Times New Roman" w:hAnsi="Arabic Typesetting" w:cs="Arabic Typesetting"/>
          <w:b/>
          <w:bCs/>
          <w:sz w:val="36"/>
          <w:szCs w:val="36"/>
          <w:rtl/>
        </w:rPr>
        <w:t xml:space="preserve"> - 1413</w:t>
      </w:r>
      <w:r w:rsidR="00E56715" w:rsidRPr="00E56715">
        <w:rPr>
          <w:rFonts w:ascii="Arabic Typesetting" w:eastAsia="Times New Roman" w:hAnsi="Arabic Typesetting" w:cs="Arabic Typesetting" w:hint="cs"/>
          <w:b/>
          <w:bCs/>
          <w:sz w:val="36"/>
          <w:szCs w:val="36"/>
          <w:rtl/>
        </w:rPr>
        <w:t>هـ</w:t>
      </w:r>
      <w:r w:rsidR="00E56715" w:rsidRPr="00E56715">
        <w:rPr>
          <w:rFonts w:ascii="Arabic Typesetting" w:eastAsia="Times New Roman" w:hAnsi="Arabic Typesetting" w:cs="Arabic Typesetting"/>
          <w:b/>
          <w:bCs/>
          <w:sz w:val="36"/>
          <w:szCs w:val="36"/>
          <w:rtl/>
        </w:rPr>
        <w:t>- 1993</w:t>
      </w:r>
      <w:r w:rsidR="00E56715" w:rsidRPr="00E56715">
        <w:rPr>
          <w:rFonts w:ascii="Arabic Typesetting" w:eastAsia="Times New Roman" w:hAnsi="Arabic Typesetting" w:cs="Arabic Typesetting" w:hint="cs"/>
          <w:b/>
          <w:bCs/>
          <w:sz w:val="36"/>
          <w:szCs w:val="36"/>
          <w:rtl/>
        </w:rPr>
        <w:t>م</w:t>
      </w:r>
      <w:r w:rsidR="00E56715" w:rsidRPr="00E56715">
        <w:rPr>
          <w:rFonts w:ascii="Arabic Typesetting" w:eastAsia="Times New Roman" w:hAnsi="Arabic Typesetting" w:cs="Arabic Typesetting"/>
          <w:b/>
          <w:bCs/>
          <w:sz w:val="36"/>
          <w:szCs w:val="36"/>
          <w:rtl/>
        </w:rPr>
        <w:t xml:space="preserve"> </w:t>
      </w:r>
      <w:r w:rsidR="00E56715" w:rsidRPr="00E56715">
        <w:rPr>
          <w:rFonts w:ascii="Arabic Typesetting" w:eastAsia="Times New Roman" w:hAnsi="Arabic Typesetting" w:cs="Arabic Typesetting" w:hint="cs"/>
          <w:b/>
          <w:bCs/>
          <w:sz w:val="36"/>
          <w:szCs w:val="36"/>
          <w:rtl/>
        </w:rPr>
        <w:t>،</w:t>
      </w:r>
      <w:r w:rsidR="00E56715" w:rsidRPr="00E56715">
        <w:rPr>
          <w:rFonts w:ascii="Arabic Typesetting" w:eastAsia="Times New Roman" w:hAnsi="Arabic Typesetting" w:cs="Arabic Typesetting"/>
          <w:b/>
          <w:bCs/>
          <w:sz w:val="36"/>
          <w:szCs w:val="36"/>
          <w:rtl/>
        </w:rPr>
        <w:t xml:space="preserve"> </w:t>
      </w:r>
      <w:r w:rsidR="00E56715" w:rsidRPr="00E56715">
        <w:rPr>
          <w:rFonts w:ascii="Arabic Typesetting" w:eastAsia="Times New Roman" w:hAnsi="Arabic Typesetting" w:cs="Arabic Typesetting" w:hint="cs"/>
          <w:b/>
          <w:bCs/>
          <w:sz w:val="36"/>
          <w:szCs w:val="36"/>
          <w:rtl/>
        </w:rPr>
        <w:t>الطبعة</w:t>
      </w:r>
      <w:r w:rsidR="00E56715" w:rsidRPr="00E56715">
        <w:rPr>
          <w:rFonts w:ascii="Arabic Typesetting" w:eastAsia="Times New Roman" w:hAnsi="Arabic Typesetting" w:cs="Arabic Typesetting"/>
          <w:b/>
          <w:bCs/>
          <w:sz w:val="36"/>
          <w:szCs w:val="36"/>
          <w:rtl/>
        </w:rPr>
        <w:t xml:space="preserve"> : </w:t>
      </w:r>
      <w:r w:rsidR="00E56715" w:rsidRPr="00E56715">
        <w:rPr>
          <w:rFonts w:ascii="Arabic Typesetting" w:eastAsia="Times New Roman" w:hAnsi="Arabic Typesetting" w:cs="Arabic Typesetting" w:hint="cs"/>
          <w:b/>
          <w:bCs/>
          <w:sz w:val="36"/>
          <w:szCs w:val="36"/>
          <w:rtl/>
        </w:rPr>
        <w:t>الاولى</w:t>
      </w:r>
      <w:r w:rsidR="00E56715" w:rsidRPr="00E56715">
        <w:rPr>
          <w:rFonts w:ascii="Arabic Typesetting" w:eastAsia="Times New Roman" w:hAnsi="Arabic Typesetting" w:cs="Arabic Typesetting"/>
          <w:b/>
          <w:bCs/>
          <w:sz w:val="36"/>
          <w:szCs w:val="36"/>
          <w:rtl/>
        </w:rPr>
        <w:t xml:space="preserve"> </w:t>
      </w:r>
      <w:r w:rsidR="00E56715" w:rsidRPr="00E56715">
        <w:rPr>
          <w:rFonts w:ascii="Arabic Typesetting" w:eastAsia="Times New Roman" w:hAnsi="Arabic Typesetting" w:cs="Arabic Typesetting" w:hint="cs"/>
          <w:b/>
          <w:bCs/>
          <w:sz w:val="36"/>
          <w:szCs w:val="36"/>
          <w:rtl/>
        </w:rPr>
        <w:t>،</w:t>
      </w:r>
      <w:r w:rsidR="00E56715" w:rsidRPr="00E56715">
        <w:rPr>
          <w:rFonts w:ascii="Arabic Typesetting" w:eastAsia="Times New Roman" w:hAnsi="Arabic Typesetting" w:cs="Arabic Typesetting"/>
          <w:b/>
          <w:bCs/>
          <w:sz w:val="36"/>
          <w:szCs w:val="36"/>
          <w:rtl/>
        </w:rPr>
        <w:t xml:space="preserve"> </w:t>
      </w:r>
      <w:r w:rsidR="00E56715" w:rsidRPr="00E56715">
        <w:rPr>
          <w:rFonts w:ascii="Arabic Typesetting" w:eastAsia="Times New Roman" w:hAnsi="Arabic Typesetting" w:cs="Arabic Typesetting" w:hint="cs"/>
          <w:b/>
          <w:bCs/>
          <w:sz w:val="36"/>
          <w:szCs w:val="36"/>
          <w:rtl/>
        </w:rPr>
        <w:t>تحقيق</w:t>
      </w:r>
      <w:r w:rsidR="00E56715" w:rsidRPr="00E56715">
        <w:rPr>
          <w:rFonts w:ascii="Arabic Typesetting" w:eastAsia="Times New Roman" w:hAnsi="Arabic Typesetting" w:cs="Arabic Typesetting"/>
          <w:b/>
          <w:bCs/>
          <w:sz w:val="36"/>
          <w:szCs w:val="36"/>
          <w:rtl/>
        </w:rPr>
        <w:t xml:space="preserve"> : </w:t>
      </w:r>
      <w:r w:rsidR="00E56715" w:rsidRPr="00E56715">
        <w:rPr>
          <w:rFonts w:ascii="Arabic Typesetting" w:eastAsia="Times New Roman" w:hAnsi="Arabic Typesetting" w:cs="Arabic Typesetting" w:hint="cs"/>
          <w:b/>
          <w:bCs/>
          <w:sz w:val="36"/>
          <w:szCs w:val="36"/>
          <w:rtl/>
        </w:rPr>
        <w:t>عبد</w:t>
      </w:r>
      <w:r w:rsidR="00E56715" w:rsidRPr="00E56715">
        <w:rPr>
          <w:rFonts w:ascii="Arabic Typesetting" w:eastAsia="Times New Roman" w:hAnsi="Arabic Typesetting" w:cs="Arabic Typesetting"/>
          <w:b/>
          <w:bCs/>
          <w:sz w:val="36"/>
          <w:szCs w:val="36"/>
          <w:rtl/>
        </w:rPr>
        <w:t xml:space="preserve"> </w:t>
      </w:r>
      <w:r w:rsidR="00E56715" w:rsidRPr="00E56715">
        <w:rPr>
          <w:rFonts w:ascii="Arabic Typesetting" w:eastAsia="Times New Roman" w:hAnsi="Arabic Typesetting" w:cs="Arabic Typesetting" w:hint="cs"/>
          <w:b/>
          <w:bCs/>
          <w:sz w:val="36"/>
          <w:szCs w:val="36"/>
          <w:rtl/>
        </w:rPr>
        <w:t>السلام</w:t>
      </w:r>
      <w:r w:rsidR="00E56715" w:rsidRPr="00E56715">
        <w:rPr>
          <w:rFonts w:ascii="Arabic Typesetting" w:eastAsia="Times New Roman" w:hAnsi="Arabic Typesetting" w:cs="Arabic Typesetting"/>
          <w:b/>
          <w:bCs/>
          <w:sz w:val="36"/>
          <w:szCs w:val="36"/>
          <w:rtl/>
        </w:rPr>
        <w:t xml:space="preserve"> </w:t>
      </w:r>
      <w:r w:rsidR="00E56715" w:rsidRPr="00E56715">
        <w:rPr>
          <w:rFonts w:ascii="Arabic Typesetting" w:eastAsia="Times New Roman" w:hAnsi="Arabic Typesetting" w:cs="Arabic Typesetting" w:hint="cs"/>
          <w:b/>
          <w:bCs/>
          <w:sz w:val="36"/>
          <w:szCs w:val="36"/>
          <w:rtl/>
        </w:rPr>
        <w:t>عبد</w:t>
      </w:r>
      <w:r w:rsidR="00E56715" w:rsidRPr="00E56715">
        <w:rPr>
          <w:rFonts w:ascii="Arabic Typesetting" w:eastAsia="Times New Roman" w:hAnsi="Arabic Typesetting" w:cs="Arabic Typesetting"/>
          <w:b/>
          <w:bCs/>
          <w:sz w:val="36"/>
          <w:szCs w:val="36"/>
          <w:rtl/>
        </w:rPr>
        <w:t xml:space="preserve"> </w:t>
      </w:r>
      <w:r w:rsidR="00E56715" w:rsidRPr="00E56715">
        <w:rPr>
          <w:rFonts w:ascii="Arabic Typesetting" w:eastAsia="Times New Roman" w:hAnsi="Arabic Typesetting" w:cs="Arabic Typesetting" w:hint="cs"/>
          <w:b/>
          <w:bCs/>
          <w:sz w:val="36"/>
          <w:szCs w:val="36"/>
          <w:rtl/>
        </w:rPr>
        <w:t>الشافي</w:t>
      </w:r>
      <w:r w:rsidR="00E56715" w:rsidRPr="00E56715">
        <w:rPr>
          <w:rFonts w:ascii="Arabic Typesetting" w:eastAsia="Times New Roman" w:hAnsi="Arabic Typesetting" w:cs="Arabic Typesetting"/>
          <w:b/>
          <w:bCs/>
          <w:sz w:val="36"/>
          <w:szCs w:val="36"/>
          <w:rtl/>
        </w:rPr>
        <w:t xml:space="preserve"> </w:t>
      </w:r>
      <w:r w:rsidR="00E56715" w:rsidRPr="00E56715">
        <w:rPr>
          <w:rFonts w:ascii="Arabic Typesetting" w:eastAsia="Times New Roman" w:hAnsi="Arabic Typesetting" w:cs="Arabic Typesetting" w:hint="cs"/>
          <w:b/>
          <w:bCs/>
          <w:sz w:val="36"/>
          <w:szCs w:val="36"/>
          <w:rtl/>
        </w:rPr>
        <w:t>محمد</w:t>
      </w:r>
    </w:p>
    <w:p w:rsidR="00CC3262" w:rsidRDefault="00024827" w:rsidP="00F46876">
      <w:pPr>
        <w:spacing w:before="100" w:beforeAutospacing="1" w:after="100" w:afterAutospacing="1" w:line="240" w:lineRule="auto"/>
        <w:rPr>
          <w:rFonts w:ascii="Arabic Typesetting" w:eastAsia="Times New Roman" w:hAnsi="Arabic Typesetting" w:cs="Arabic Typesetting"/>
          <w:b/>
          <w:bCs/>
          <w:sz w:val="36"/>
          <w:szCs w:val="36"/>
          <w:rtl/>
        </w:rPr>
      </w:pPr>
      <w:r>
        <w:rPr>
          <w:rFonts w:ascii="Arabic Typesetting" w:eastAsia="Times New Roman" w:hAnsi="Arabic Typesetting" w:cs="Arabic Typesetting" w:hint="cs"/>
          <w:b/>
          <w:bCs/>
          <w:sz w:val="36"/>
          <w:szCs w:val="36"/>
          <w:rtl/>
        </w:rPr>
        <w:t>15</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المطالب</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العالية</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بزوائد</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المسانيد</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الثمانية</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اسم</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المؤلف</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أبو</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الفضل</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أحمد</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بن</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علي</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بن</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محمد</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بن</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أحمد</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بن</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حجر</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العسقلاني</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الوفاة</w:t>
      </w:r>
      <w:r w:rsidR="00CC3262" w:rsidRPr="00CC3262">
        <w:rPr>
          <w:rFonts w:ascii="Arabic Typesetting" w:eastAsia="Times New Roman" w:hAnsi="Arabic Typesetting" w:cs="Arabic Typesetting"/>
          <w:b/>
          <w:bCs/>
          <w:sz w:val="36"/>
          <w:szCs w:val="36"/>
          <w:rtl/>
        </w:rPr>
        <w:t>: 852</w:t>
      </w:r>
      <w:r w:rsidR="00CC3262" w:rsidRPr="00CC3262">
        <w:rPr>
          <w:rFonts w:ascii="Arabic Typesetting" w:eastAsia="Times New Roman" w:hAnsi="Arabic Typesetting" w:cs="Arabic Typesetting" w:hint="cs"/>
          <w:b/>
          <w:bCs/>
          <w:sz w:val="36"/>
          <w:szCs w:val="36"/>
          <w:rtl/>
        </w:rPr>
        <w:t>هـ</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دار</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النشر</w:t>
      </w:r>
      <w:r w:rsidR="00CC3262" w:rsidRPr="00CC3262">
        <w:rPr>
          <w:rFonts w:ascii="Arabic Typesetting" w:eastAsia="Times New Roman" w:hAnsi="Arabic Typesetting" w:cs="Arabic Typesetting"/>
          <w:b/>
          <w:bCs/>
          <w:sz w:val="36"/>
          <w:szCs w:val="36"/>
          <w:rtl/>
        </w:rPr>
        <w:t xml:space="preserve"> : </w:t>
      </w:r>
      <w:r w:rsidR="00CC3262" w:rsidRPr="00CC3262">
        <w:rPr>
          <w:rFonts w:ascii="Arabic Typesetting" w:eastAsia="Times New Roman" w:hAnsi="Arabic Typesetting" w:cs="Arabic Typesetting" w:hint="cs"/>
          <w:b/>
          <w:bCs/>
          <w:sz w:val="36"/>
          <w:szCs w:val="36"/>
          <w:rtl/>
        </w:rPr>
        <w:t>دار</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العاصمة</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دار</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الغيث</w:t>
      </w:r>
      <w:r w:rsidR="00CC3262" w:rsidRPr="00CC3262">
        <w:rPr>
          <w:rFonts w:ascii="Arabic Typesetting" w:eastAsia="Times New Roman" w:hAnsi="Arabic Typesetting" w:cs="Arabic Typesetting"/>
          <w:b/>
          <w:bCs/>
          <w:sz w:val="36"/>
          <w:szCs w:val="36"/>
          <w:rtl/>
        </w:rPr>
        <w:t xml:space="preserve"> - </w:t>
      </w:r>
      <w:r w:rsidR="00CC3262" w:rsidRPr="00CC3262">
        <w:rPr>
          <w:rFonts w:ascii="Arabic Typesetting" w:eastAsia="Times New Roman" w:hAnsi="Arabic Typesetting" w:cs="Arabic Typesetting" w:hint="cs"/>
          <w:b/>
          <w:bCs/>
          <w:sz w:val="36"/>
          <w:szCs w:val="36"/>
          <w:rtl/>
        </w:rPr>
        <w:t>السعودية</w:t>
      </w:r>
      <w:r w:rsidR="00CC3262" w:rsidRPr="00CC3262">
        <w:rPr>
          <w:rFonts w:ascii="Arabic Typesetting" w:eastAsia="Times New Roman" w:hAnsi="Arabic Typesetting" w:cs="Arabic Typesetting"/>
          <w:b/>
          <w:bCs/>
          <w:sz w:val="36"/>
          <w:szCs w:val="36"/>
          <w:rtl/>
        </w:rPr>
        <w:t xml:space="preserve"> - 1419</w:t>
      </w:r>
      <w:r w:rsidR="00CC3262" w:rsidRPr="00CC3262">
        <w:rPr>
          <w:rFonts w:ascii="Arabic Typesetting" w:eastAsia="Times New Roman" w:hAnsi="Arabic Typesetting" w:cs="Arabic Typesetting" w:hint="cs"/>
          <w:b/>
          <w:bCs/>
          <w:sz w:val="36"/>
          <w:szCs w:val="36"/>
          <w:rtl/>
        </w:rPr>
        <w:t>هـ</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الطبعة</w:t>
      </w:r>
      <w:r w:rsidR="00CC3262" w:rsidRPr="00CC3262">
        <w:rPr>
          <w:rFonts w:ascii="Arabic Typesetting" w:eastAsia="Times New Roman" w:hAnsi="Arabic Typesetting" w:cs="Arabic Typesetting"/>
          <w:b/>
          <w:bCs/>
          <w:sz w:val="36"/>
          <w:szCs w:val="36"/>
          <w:rtl/>
        </w:rPr>
        <w:t xml:space="preserve"> : </w:t>
      </w:r>
      <w:r w:rsidR="00CC3262" w:rsidRPr="00CC3262">
        <w:rPr>
          <w:rFonts w:ascii="Arabic Typesetting" w:eastAsia="Times New Roman" w:hAnsi="Arabic Typesetting" w:cs="Arabic Typesetting" w:hint="cs"/>
          <w:b/>
          <w:bCs/>
          <w:sz w:val="36"/>
          <w:szCs w:val="36"/>
          <w:rtl/>
        </w:rPr>
        <w:t>الأولى</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تحقيق</w:t>
      </w:r>
      <w:r w:rsidR="00CC3262" w:rsidRPr="00CC3262">
        <w:rPr>
          <w:rFonts w:ascii="Arabic Typesetting" w:eastAsia="Times New Roman" w:hAnsi="Arabic Typesetting" w:cs="Arabic Typesetting"/>
          <w:b/>
          <w:bCs/>
          <w:sz w:val="36"/>
          <w:szCs w:val="36"/>
          <w:rtl/>
        </w:rPr>
        <w:t xml:space="preserve"> : </w:t>
      </w:r>
      <w:r w:rsidR="00CC3262" w:rsidRPr="00CC3262">
        <w:rPr>
          <w:rFonts w:ascii="Arabic Typesetting" w:eastAsia="Times New Roman" w:hAnsi="Arabic Typesetting" w:cs="Arabic Typesetting" w:hint="cs"/>
          <w:b/>
          <w:bCs/>
          <w:sz w:val="36"/>
          <w:szCs w:val="36"/>
          <w:rtl/>
        </w:rPr>
        <w:t>رسالة</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علمية</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قدمت</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لجامعة</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الإمام</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محمد</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بن</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سعود</w:t>
      </w:r>
    </w:p>
    <w:p w:rsidR="00CC3262" w:rsidRDefault="00024827" w:rsidP="00790839">
      <w:pPr>
        <w:spacing w:before="100" w:beforeAutospacing="1" w:after="100" w:afterAutospacing="1" w:line="240" w:lineRule="auto"/>
        <w:rPr>
          <w:rFonts w:ascii="Arabic Typesetting" w:eastAsia="Times New Roman" w:hAnsi="Arabic Typesetting" w:cs="Arabic Typesetting"/>
          <w:b/>
          <w:bCs/>
          <w:sz w:val="36"/>
          <w:szCs w:val="36"/>
          <w:rtl/>
        </w:rPr>
      </w:pPr>
      <w:r>
        <w:rPr>
          <w:rFonts w:ascii="Arabic Typesetting" w:eastAsia="Times New Roman" w:hAnsi="Arabic Typesetting" w:cs="Arabic Typesetting" w:hint="cs"/>
          <w:b/>
          <w:bCs/>
          <w:sz w:val="36"/>
          <w:szCs w:val="36"/>
          <w:rtl/>
        </w:rPr>
        <w:t>16</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المقصد</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الأسنى</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في</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شرح</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معاني</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أسماء</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الله</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الحسنى</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اسم</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المؤلف</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محمد</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بن</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محمد</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الغزالي</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أبو</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حامد</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الوفاة</w:t>
      </w:r>
      <w:r w:rsidR="0074514B" w:rsidRPr="0074514B">
        <w:rPr>
          <w:rFonts w:ascii="Arabic Typesetting" w:eastAsia="Times New Roman" w:hAnsi="Arabic Typesetting" w:cs="Arabic Typesetting"/>
          <w:b/>
          <w:bCs/>
          <w:sz w:val="36"/>
          <w:szCs w:val="36"/>
          <w:rtl/>
        </w:rPr>
        <w:t xml:space="preserve">: 505 </w:t>
      </w:r>
      <w:r w:rsidR="0074514B" w:rsidRPr="0074514B">
        <w:rPr>
          <w:rFonts w:ascii="Arabic Typesetting" w:eastAsia="Times New Roman" w:hAnsi="Arabic Typesetting" w:cs="Arabic Typesetting" w:hint="cs"/>
          <w:b/>
          <w:bCs/>
          <w:sz w:val="36"/>
          <w:szCs w:val="36"/>
          <w:rtl/>
        </w:rPr>
        <w:t>،</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دار</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النشر</w:t>
      </w:r>
      <w:r w:rsidR="0074514B" w:rsidRPr="0074514B">
        <w:rPr>
          <w:rFonts w:ascii="Arabic Typesetting" w:eastAsia="Times New Roman" w:hAnsi="Arabic Typesetting" w:cs="Arabic Typesetting"/>
          <w:b/>
          <w:bCs/>
          <w:sz w:val="36"/>
          <w:szCs w:val="36"/>
          <w:rtl/>
        </w:rPr>
        <w:t xml:space="preserve"> : </w:t>
      </w:r>
      <w:r w:rsidR="0074514B" w:rsidRPr="0074514B">
        <w:rPr>
          <w:rFonts w:ascii="Arabic Typesetting" w:eastAsia="Times New Roman" w:hAnsi="Arabic Typesetting" w:cs="Arabic Typesetting" w:hint="cs"/>
          <w:b/>
          <w:bCs/>
          <w:sz w:val="36"/>
          <w:szCs w:val="36"/>
          <w:rtl/>
        </w:rPr>
        <w:t>الجفان</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والجابي</w:t>
      </w:r>
      <w:r w:rsidR="0074514B" w:rsidRPr="0074514B">
        <w:rPr>
          <w:rFonts w:ascii="Arabic Typesetting" w:eastAsia="Times New Roman" w:hAnsi="Arabic Typesetting" w:cs="Arabic Typesetting"/>
          <w:b/>
          <w:bCs/>
          <w:sz w:val="36"/>
          <w:szCs w:val="36"/>
          <w:rtl/>
        </w:rPr>
        <w:t xml:space="preserve"> - </w:t>
      </w:r>
      <w:r w:rsidR="0074514B" w:rsidRPr="0074514B">
        <w:rPr>
          <w:rFonts w:ascii="Arabic Typesetting" w:eastAsia="Times New Roman" w:hAnsi="Arabic Typesetting" w:cs="Arabic Typesetting" w:hint="cs"/>
          <w:b/>
          <w:bCs/>
          <w:sz w:val="36"/>
          <w:szCs w:val="36"/>
          <w:rtl/>
        </w:rPr>
        <w:t>قبرص</w:t>
      </w:r>
      <w:r w:rsidR="0074514B" w:rsidRPr="0074514B">
        <w:rPr>
          <w:rFonts w:ascii="Arabic Typesetting" w:eastAsia="Times New Roman" w:hAnsi="Arabic Typesetting" w:cs="Arabic Typesetting"/>
          <w:b/>
          <w:bCs/>
          <w:sz w:val="36"/>
          <w:szCs w:val="36"/>
          <w:rtl/>
        </w:rPr>
        <w:t xml:space="preserve"> - 1407 - 1987 </w:t>
      </w:r>
      <w:r w:rsidR="0074514B" w:rsidRPr="0074514B">
        <w:rPr>
          <w:rFonts w:ascii="Arabic Typesetting" w:eastAsia="Times New Roman" w:hAnsi="Arabic Typesetting" w:cs="Arabic Typesetting" w:hint="cs"/>
          <w:b/>
          <w:bCs/>
          <w:sz w:val="36"/>
          <w:szCs w:val="36"/>
          <w:rtl/>
        </w:rPr>
        <w:t>،</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الطبعة</w:t>
      </w:r>
      <w:r w:rsidR="0074514B" w:rsidRPr="0074514B">
        <w:rPr>
          <w:rFonts w:ascii="Arabic Typesetting" w:eastAsia="Times New Roman" w:hAnsi="Arabic Typesetting" w:cs="Arabic Typesetting"/>
          <w:b/>
          <w:bCs/>
          <w:sz w:val="36"/>
          <w:szCs w:val="36"/>
          <w:rtl/>
        </w:rPr>
        <w:t xml:space="preserve"> : </w:t>
      </w:r>
      <w:r w:rsidR="0074514B" w:rsidRPr="0074514B">
        <w:rPr>
          <w:rFonts w:ascii="Arabic Typesetting" w:eastAsia="Times New Roman" w:hAnsi="Arabic Typesetting" w:cs="Arabic Typesetting" w:hint="cs"/>
          <w:b/>
          <w:bCs/>
          <w:sz w:val="36"/>
          <w:szCs w:val="36"/>
          <w:rtl/>
        </w:rPr>
        <w:t>الأولى</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تحقيق</w:t>
      </w:r>
      <w:r w:rsidR="0074514B" w:rsidRPr="0074514B">
        <w:rPr>
          <w:rFonts w:ascii="Arabic Typesetting" w:eastAsia="Times New Roman" w:hAnsi="Arabic Typesetting" w:cs="Arabic Typesetting"/>
          <w:b/>
          <w:bCs/>
          <w:sz w:val="36"/>
          <w:szCs w:val="36"/>
          <w:rtl/>
        </w:rPr>
        <w:t xml:space="preserve"> : </w:t>
      </w:r>
      <w:r w:rsidR="0074514B" w:rsidRPr="0074514B">
        <w:rPr>
          <w:rFonts w:ascii="Arabic Typesetting" w:eastAsia="Times New Roman" w:hAnsi="Arabic Typesetting" w:cs="Arabic Typesetting" w:hint="cs"/>
          <w:b/>
          <w:bCs/>
          <w:sz w:val="36"/>
          <w:szCs w:val="36"/>
          <w:rtl/>
        </w:rPr>
        <w:t>بسام</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عبد</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الوهاب</w:t>
      </w:r>
      <w:r w:rsidR="0074514B" w:rsidRPr="0074514B">
        <w:rPr>
          <w:rFonts w:ascii="Arabic Typesetting" w:eastAsia="Times New Roman" w:hAnsi="Arabic Typesetting" w:cs="Arabic Typesetting"/>
          <w:b/>
          <w:bCs/>
          <w:sz w:val="36"/>
          <w:szCs w:val="36"/>
          <w:rtl/>
        </w:rPr>
        <w:t xml:space="preserve"> </w:t>
      </w:r>
      <w:r w:rsidR="0074514B" w:rsidRPr="0074514B">
        <w:rPr>
          <w:rFonts w:ascii="Arabic Typesetting" w:eastAsia="Times New Roman" w:hAnsi="Arabic Typesetting" w:cs="Arabic Typesetting" w:hint="cs"/>
          <w:b/>
          <w:bCs/>
          <w:sz w:val="36"/>
          <w:szCs w:val="36"/>
          <w:rtl/>
        </w:rPr>
        <w:t>الجابي</w:t>
      </w:r>
    </w:p>
    <w:p w:rsidR="00CC3262" w:rsidRDefault="00024827" w:rsidP="00F46876">
      <w:pPr>
        <w:spacing w:before="100" w:beforeAutospacing="1" w:after="100" w:afterAutospacing="1" w:line="240" w:lineRule="auto"/>
        <w:rPr>
          <w:rFonts w:ascii="Arabic Typesetting" w:eastAsia="Times New Roman" w:hAnsi="Arabic Typesetting" w:cs="Arabic Typesetting"/>
          <w:b/>
          <w:bCs/>
          <w:sz w:val="36"/>
          <w:szCs w:val="36"/>
          <w:rtl/>
        </w:rPr>
      </w:pPr>
      <w:r>
        <w:rPr>
          <w:rFonts w:ascii="Arabic Typesetting" w:eastAsia="Times New Roman" w:hAnsi="Arabic Typesetting" w:cs="Arabic Typesetting" w:hint="cs"/>
          <w:b/>
          <w:bCs/>
          <w:sz w:val="36"/>
          <w:szCs w:val="36"/>
          <w:rtl/>
        </w:rPr>
        <w:t>17</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الموسوعة</w:t>
      </w:r>
      <w:r w:rsidR="00CC3262" w:rsidRPr="00CC3262">
        <w:rPr>
          <w:rFonts w:ascii="Arabic Typesetting" w:eastAsia="Times New Roman" w:hAnsi="Arabic Typesetting" w:cs="Arabic Typesetting"/>
          <w:b/>
          <w:bCs/>
          <w:sz w:val="36"/>
          <w:szCs w:val="36"/>
          <w:rtl/>
        </w:rPr>
        <w:t xml:space="preserve"> </w:t>
      </w:r>
      <w:r w:rsidR="00CC3262" w:rsidRPr="00CC3262">
        <w:rPr>
          <w:rFonts w:ascii="Arabic Typesetting" w:eastAsia="Times New Roman" w:hAnsi="Arabic Typesetting" w:cs="Arabic Typesetting" w:hint="cs"/>
          <w:b/>
          <w:bCs/>
          <w:sz w:val="36"/>
          <w:szCs w:val="36"/>
          <w:rtl/>
        </w:rPr>
        <w:t>الفقهية</w:t>
      </w:r>
    </w:p>
    <w:p w:rsidR="006727F4" w:rsidRDefault="00024827" w:rsidP="00F46876">
      <w:pPr>
        <w:spacing w:before="100" w:beforeAutospacing="1" w:after="100" w:afterAutospacing="1" w:line="240" w:lineRule="auto"/>
        <w:rPr>
          <w:rFonts w:ascii="Arabic Typesetting" w:eastAsia="Times New Roman" w:hAnsi="Arabic Typesetting" w:cs="Arabic Typesetting"/>
          <w:b/>
          <w:bCs/>
          <w:sz w:val="36"/>
          <w:szCs w:val="36"/>
          <w:rtl/>
        </w:rPr>
      </w:pPr>
      <w:r>
        <w:rPr>
          <w:rFonts w:ascii="Arabic Typesetting" w:eastAsia="Times New Roman" w:hAnsi="Arabic Typesetting" w:cs="Arabic Typesetting" w:hint="cs"/>
          <w:b/>
          <w:bCs/>
          <w:sz w:val="36"/>
          <w:szCs w:val="36"/>
          <w:rtl/>
        </w:rPr>
        <w:t>18</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بدائع</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الفوائد</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اسم</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المؤلف</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محمد</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بن</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أبي</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بكر</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أيوب</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الزرعي</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أبو</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عبد</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الله</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ابن</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القيم</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الوفاة</w:t>
      </w:r>
      <w:r w:rsidR="006727F4" w:rsidRPr="006727F4">
        <w:rPr>
          <w:rFonts w:ascii="Arabic Typesetting" w:eastAsia="Times New Roman" w:hAnsi="Arabic Typesetting" w:cs="Arabic Typesetting"/>
          <w:b/>
          <w:bCs/>
          <w:sz w:val="36"/>
          <w:szCs w:val="36"/>
          <w:rtl/>
        </w:rPr>
        <w:t xml:space="preserve">: 751 </w:t>
      </w:r>
      <w:r w:rsidR="006727F4" w:rsidRPr="006727F4">
        <w:rPr>
          <w:rFonts w:ascii="Arabic Typesetting" w:eastAsia="Times New Roman" w:hAnsi="Arabic Typesetting" w:cs="Arabic Typesetting" w:hint="cs"/>
          <w:b/>
          <w:bCs/>
          <w:sz w:val="36"/>
          <w:szCs w:val="36"/>
          <w:rtl/>
        </w:rPr>
        <w:t>،</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دار</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النشر</w:t>
      </w:r>
      <w:r w:rsidR="006727F4" w:rsidRPr="006727F4">
        <w:rPr>
          <w:rFonts w:ascii="Arabic Typesetting" w:eastAsia="Times New Roman" w:hAnsi="Arabic Typesetting" w:cs="Arabic Typesetting"/>
          <w:b/>
          <w:bCs/>
          <w:sz w:val="36"/>
          <w:szCs w:val="36"/>
          <w:rtl/>
        </w:rPr>
        <w:t xml:space="preserve"> : </w:t>
      </w:r>
      <w:r w:rsidR="006727F4" w:rsidRPr="006727F4">
        <w:rPr>
          <w:rFonts w:ascii="Arabic Typesetting" w:eastAsia="Times New Roman" w:hAnsi="Arabic Typesetting" w:cs="Arabic Typesetting" w:hint="cs"/>
          <w:b/>
          <w:bCs/>
          <w:sz w:val="36"/>
          <w:szCs w:val="36"/>
          <w:rtl/>
        </w:rPr>
        <w:t>مكتبة</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نزار</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مصطفى</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الباز</w:t>
      </w:r>
      <w:r w:rsidR="006727F4" w:rsidRPr="006727F4">
        <w:rPr>
          <w:rFonts w:ascii="Arabic Typesetting" w:eastAsia="Times New Roman" w:hAnsi="Arabic Typesetting" w:cs="Arabic Typesetting"/>
          <w:b/>
          <w:bCs/>
          <w:sz w:val="36"/>
          <w:szCs w:val="36"/>
          <w:rtl/>
        </w:rPr>
        <w:t xml:space="preserve"> - </w:t>
      </w:r>
      <w:r w:rsidR="006727F4" w:rsidRPr="006727F4">
        <w:rPr>
          <w:rFonts w:ascii="Arabic Typesetting" w:eastAsia="Times New Roman" w:hAnsi="Arabic Typesetting" w:cs="Arabic Typesetting" w:hint="cs"/>
          <w:b/>
          <w:bCs/>
          <w:sz w:val="36"/>
          <w:szCs w:val="36"/>
          <w:rtl/>
        </w:rPr>
        <w:t>مكة</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المكرمة</w:t>
      </w:r>
      <w:r w:rsidR="006727F4" w:rsidRPr="006727F4">
        <w:rPr>
          <w:rFonts w:ascii="Arabic Typesetting" w:eastAsia="Times New Roman" w:hAnsi="Arabic Typesetting" w:cs="Arabic Typesetting"/>
          <w:b/>
          <w:bCs/>
          <w:sz w:val="36"/>
          <w:szCs w:val="36"/>
          <w:rtl/>
        </w:rPr>
        <w:t xml:space="preserve"> - 1416 - 1996 </w:t>
      </w:r>
      <w:r w:rsidR="006727F4" w:rsidRPr="006727F4">
        <w:rPr>
          <w:rFonts w:ascii="Arabic Typesetting" w:eastAsia="Times New Roman" w:hAnsi="Arabic Typesetting" w:cs="Arabic Typesetting" w:hint="cs"/>
          <w:b/>
          <w:bCs/>
          <w:sz w:val="36"/>
          <w:szCs w:val="36"/>
          <w:rtl/>
        </w:rPr>
        <w:t>،</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الطبعة</w:t>
      </w:r>
      <w:r w:rsidR="006727F4" w:rsidRPr="006727F4">
        <w:rPr>
          <w:rFonts w:ascii="Arabic Typesetting" w:eastAsia="Times New Roman" w:hAnsi="Arabic Typesetting" w:cs="Arabic Typesetting"/>
          <w:b/>
          <w:bCs/>
          <w:sz w:val="36"/>
          <w:szCs w:val="36"/>
          <w:rtl/>
        </w:rPr>
        <w:t xml:space="preserve"> : </w:t>
      </w:r>
      <w:r w:rsidR="006727F4" w:rsidRPr="006727F4">
        <w:rPr>
          <w:rFonts w:ascii="Arabic Typesetting" w:eastAsia="Times New Roman" w:hAnsi="Arabic Typesetting" w:cs="Arabic Typesetting" w:hint="cs"/>
          <w:b/>
          <w:bCs/>
          <w:sz w:val="36"/>
          <w:szCs w:val="36"/>
          <w:rtl/>
        </w:rPr>
        <w:t>الأولى</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تحقيق</w:t>
      </w:r>
      <w:r w:rsidR="006727F4" w:rsidRPr="006727F4">
        <w:rPr>
          <w:rFonts w:ascii="Arabic Typesetting" w:eastAsia="Times New Roman" w:hAnsi="Arabic Typesetting" w:cs="Arabic Typesetting"/>
          <w:b/>
          <w:bCs/>
          <w:sz w:val="36"/>
          <w:szCs w:val="36"/>
          <w:rtl/>
        </w:rPr>
        <w:t xml:space="preserve"> : </w:t>
      </w:r>
      <w:r w:rsidR="006727F4" w:rsidRPr="006727F4">
        <w:rPr>
          <w:rFonts w:ascii="Arabic Typesetting" w:eastAsia="Times New Roman" w:hAnsi="Arabic Typesetting" w:cs="Arabic Typesetting" w:hint="cs"/>
          <w:b/>
          <w:bCs/>
          <w:sz w:val="36"/>
          <w:szCs w:val="36"/>
          <w:rtl/>
        </w:rPr>
        <w:t>هشام</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عبد</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العزيز</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عطا</w:t>
      </w:r>
      <w:r w:rsidR="006727F4" w:rsidRPr="006727F4">
        <w:rPr>
          <w:rFonts w:ascii="Arabic Typesetting" w:eastAsia="Times New Roman" w:hAnsi="Arabic Typesetting" w:cs="Arabic Typesetting"/>
          <w:b/>
          <w:bCs/>
          <w:sz w:val="36"/>
          <w:szCs w:val="36"/>
          <w:rtl/>
        </w:rPr>
        <w:t xml:space="preserve"> - </w:t>
      </w:r>
      <w:r w:rsidR="006727F4" w:rsidRPr="006727F4">
        <w:rPr>
          <w:rFonts w:ascii="Arabic Typesetting" w:eastAsia="Times New Roman" w:hAnsi="Arabic Typesetting" w:cs="Arabic Typesetting" w:hint="cs"/>
          <w:b/>
          <w:bCs/>
          <w:sz w:val="36"/>
          <w:szCs w:val="36"/>
          <w:rtl/>
        </w:rPr>
        <w:t>عادل</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عبد</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الحميد</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العدوي</w:t>
      </w:r>
      <w:r w:rsidR="006727F4" w:rsidRPr="006727F4">
        <w:rPr>
          <w:rFonts w:ascii="Arabic Typesetting" w:eastAsia="Times New Roman" w:hAnsi="Arabic Typesetting" w:cs="Arabic Typesetting"/>
          <w:b/>
          <w:bCs/>
          <w:sz w:val="36"/>
          <w:szCs w:val="36"/>
          <w:rtl/>
        </w:rPr>
        <w:t xml:space="preserve"> - </w:t>
      </w:r>
      <w:r w:rsidR="006727F4" w:rsidRPr="006727F4">
        <w:rPr>
          <w:rFonts w:ascii="Arabic Typesetting" w:eastAsia="Times New Roman" w:hAnsi="Arabic Typesetting" w:cs="Arabic Typesetting" w:hint="cs"/>
          <w:b/>
          <w:bCs/>
          <w:sz w:val="36"/>
          <w:szCs w:val="36"/>
          <w:rtl/>
        </w:rPr>
        <w:t>أشرف</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أحمد</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الج</w:t>
      </w:r>
    </w:p>
    <w:p w:rsidR="008E4897" w:rsidRDefault="00024827" w:rsidP="00F46876">
      <w:pPr>
        <w:spacing w:before="100" w:beforeAutospacing="1" w:after="100" w:afterAutospacing="1" w:line="240" w:lineRule="auto"/>
        <w:rPr>
          <w:rFonts w:ascii="Arabic Typesetting" w:eastAsia="Times New Roman" w:hAnsi="Arabic Typesetting" w:cs="Arabic Typesetting"/>
          <w:b/>
          <w:bCs/>
          <w:sz w:val="36"/>
          <w:szCs w:val="36"/>
          <w:rtl/>
        </w:rPr>
      </w:pPr>
      <w:r>
        <w:rPr>
          <w:rFonts w:ascii="Arabic Typesetting" w:eastAsia="Times New Roman" w:hAnsi="Arabic Typesetting" w:cs="Arabic Typesetting" w:hint="cs"/>
          <w:b/>
          <w:bCs/>
          <w:sz w:val="36"/>
          <w:szCs w:val="36"/>
          <w:rtl/>
        </w:rPr>
        <w:t>19</w:t>
      </w:r>
      <w:r w:rsidR="008E4897" w:rsidRPr="008E4897">
        <w:rPr>
          <w:rFonts w:ascii="Arabic Typesetting" w:eastAsia="Times New Roman" w:hAnsi="Arabic Typesetting" w:cs="Arabic Typesetting"/>
          <w:b/>
          <w:bCs/>
          <w:sz w:val="36"/>
          <w:szCs w:val="36"/>
          <w:rtl/>
        </w:rPr>
        <w:t xml:space="preserve">= </w:t>
      </w:r>
      <w:r w:rsidR="008E4897" w:rsidRPr="008E4897">
        <w:rPr>
          <w:rFonts w:ascii="Arabic Typesetting" w:eastAsia="Times New Roman" w:hAnsi="Arabic Typesetting" w:cs="Arabic Typesetting" w:hint="cs"/>
          <w:b/>
          <w:bCs/>
          <w:sz w:val="36"/>
          <w:szCs w:val="36"/>
          <w:rtl/>
        </w:rPr>
        <w:t>تفسير</w:t>
      </w:r>
      <w:r w:rsidR="008E4897" w:rsidRPr="008E4897">
        <w:rPr>
          <w:rFonts w:ascii="Arabic Typesetting" w:eastAsia="Times New Roman" w:hAnsi="Arabic Typesetting" w:cs="Arabic Typesetting"/>
          <w:b/>
          <w:bCs/>
          <w:sz w:val="36"/>
          <w:szCs w:val="36"/>
          <w:rtl/>
        </w:rPr>
        <w:t xml:space="preserve"> </w:t>
      </w:r>
      <w:r w:rsidR="008E4897" w:rsidRPr="008E4897">
        <w:rPr>
          <w:rFonts w:ascii="Arabic Typesetting" w:eastAsia="Times New Roman" w:hAnsi="Arabic Typesetting" w:cs="Arabic Typesetting" w:hint="cs"/>
          <w:b/>
          <w:bCs/>
          <w:sz w:val="36"/>
          <w:szCs w:val="36"/>
          <w:rtl/>
        </w:rPr>
        <w:t>أسماء</w:t>
      </w:r>
      <w:r w:rsidR="008E4897" w:rsidRPr="008E4897">
        <w:rPr>
          <w:rFonts w:ascii="Arabic Typesetting" w:eastAsia="Times New Roman" w:hAnsi="Arabic Typesetting" w:cs="Arabic Typesetting"/>
          <w:b/>
          <w:bCs/>
          <w:sz w:val="36"/>
          <w:szCs w:val="36"/>
          <w:rtl/>
        </w:rPr>
        <w:t xml:space="preserve"> </w:t>
      </w:r>
      <w:r w:rsidR="008E4897" w:rsidRPr="008E4897">
        <w:rPr>
          <w:rFonts w:ascii="Arabic Typesetting" w:eastAsia="Times New Roman" w:hAnsi="Arabic Typesetting" w:cs="Arabic Typesetting" w:hint="cs"/>
          <w:b/>
          <w:bCs/>
          <w:sz w:val="36"/>
          <w:szCs w:val="36"/>
          <w:rtl/>
        </w:rPr>
        <w:t>الله</w:t>
      </w:r>
      <w:r w:rsidR="008E4897" w:rsidRPr="008E4897">
        <w:rPr>
          <w:rFonts w:ascii="Arabic Typesetting" w:eastAsia="Times New Roman" w:hAnsi="Arabic Typesetting" w:cs="Arabic Typesetting"/>
          <w:b/>
          <w:bCs/>
          <w:sz w:val="36"/>
          <w:szCs w:val="36"/>
          <w:rtl/>
        </w:rPr>
        <w:t xml:space="preserve"> </w:t>
      </w:r>
      <w:r w:rsidR="008E4897" w:rsidRPr="008E4897">
        <w:rPr>
          <w:rFonts w:ascii="Arabic Typesetting" w:eastAsia="Times New Roman" w:hAnsi="Arabic Typesetting" w:cs="Arabic Typesetting" w:hint="cs"/>
          <w:b/>
          <w:bCs/>
          <w:sz w:val="36"/>
          <w:szCs w:val="36"/>
          <w:rtl/>
        </w:rPr>
        <w:t>الحسنى</w:t>
      </w:r>
      <w:r w:rsidR="008E4897" w:rsidRPr="008E4897">
        <w:rPr>
          <w:rFonts w:ascii="Arabic Typesetting" w:eastAsia="Times New Roman" w:hAnsi="Arabic Typesetting" w:cs="Arabic Typesetting"/>
          <w:b/>
          <w:bCs/>
          <w:sz w:val="36"/>
          <w:szCs w:val="36"/>
          <w:rtl/>
        </w:rPr>
        <w:t xml:space="preserve"> </w:t>
      </w:r>
      <w:r w:rsidR="008E4897" w:rsidRPr="008E4897">
        <w:rPr>
          <w:rFonts w:ascii="Arabic Typesetting" w:eastAsia="Times New Roman" w:hAnsi="Arabic Typesetting" w:cs="Arabic Typesetting" w:hint="cs"/>
          <w:b/>
          <w:bCs/>
          <w:sz w:val="36"/>
          <w:szCs w:val="36"/>
          <w:rtl/>
        </w:rPr>
        <w:t>،</w:t>
      </w:r>
      <w:r w:rsidR="008E4897" w:rsidRPr="008E4897">
        <w:rPr>
          <w:rFonts w:ascii="Arabic Typesetting" w:eastAsia="Times New Roman" w:hAnsi="Arabic Typesetting" w:cs="Arabic Typesetting"/>
          <w:b/>
          <w:bCs/>
          <w:sz w:val="36"/>
          <w:szCs w:val="36"/>
          <w:rtl/>
        </w:rPr>
        <w:t xml:space="preserve"> </w:t>
      </w:r>
      <w:r w:rsidR="008E4897" w:rsidRPr="008E4897">
        <w:rPr>
          <w:rFonts w:ascii="Arabic Typesetting" w:eastAsia="Times New Roman" w:hAnsi="Arabic Typesetting" w:cs="Arabic Typesetting" w:hint="cs"/>
          <w:b/>
          <w:bCs/>
          <w:sz w:val="36"/>
          <w:szCs w:val="36"/>
          <w:rtl/>
        </w:rPr>
        <w:t>اسم</w:t>
      </w:r>
      <w:r w:rsidR="008E4897" w:rsidRPr="008E4897">
        <w:rPr>
          <w:rFonts w:ascii="Arabic Typesetting" w:eastAsia="Times New Roman" w:hAnsi="Arabic Typesetting" w:cs="Arabic Typesetting"/>
          <w:b/>
          <w:bCs/>
          <w:sz w:val="36"/>
          <w:szCs w:val="36"/>
          <w:rtl/>
        </w:rPr>
        <w:t xml:space="preserve"> </w:t>
      </w:r>
      <w:r w:rsidR="008E4897" w:rsidRPr="008E4897">
        <w:rPr>
          <w:rFonts w:ascii="Arabic Typesetting" w:eastAsia="Times New Roman" w:hAnsi="Arabic Typesetting" w:cs="Arabic Typesetting" w:hint="cs"/>
          <w:b/>
          <w:bCs/>
          <w:sz w:val="36"/>
          <w:szCs w:val="36"/>
          <w:rtl/>
        </w:rPr>
        <w:t>المؤلف</w:t>
      </w:r>
      <w:r w:rsidR="008E4897" w:rsidRPr="008E4897">
        <w:rPr>
          <w:rFonts w:ascii="Arabic Typesetting" w:eastAsia="Times New Roman" w:hAnsi="Arabic Typesetting" w:cs="Arabic Typesetting"/>
          <w:b/>
          <w:bCs/>
          <w:sz w:val="36"/>
          <w:szCs w:val="36"/>
          <w:rtl/>
        </w:rPr>
        <w:t xml:space="preserve">:  </w:t>
      </w:r>
      <w:r w:rsidR="008E4897" w:rsidRPr="008E4897">
        <w:rPr>
          <w:rFonts w:ascii="Arabic Typesetting" w:eastAsia="Times New Roman" w:hAnsi="Arabic Typesetting" w:cs="Arabic Typesetting" w:hint="cs"/>
          <w:b/>
          <w:bCs/>
          <w:sz w:val="36"/>
          <w:szCs w:val="36"/>
          <w:rtl/>
        </w:rPr>
        <w:t>إسحاق</w:t>
      </w:r>
      <w:r w:rsidR="008E4897" w:rsidRPr="008E4897">
        <w:rPr>
          <w:rFonts w:ascii="Arabic Typesetting" w:eastAsia="Times New Roman" w:hAnsi="Arabic Typesetting" w:cs="Arabic Typesetting"/>
          <w:b/>
          <w:bCs/>
          <w:sz w:val="36"/>
          <w:szCs w:val="36"/>
          <w:rtl/>
        </w:rPr>
        <w:t xml:space="preserve"> </w:t>
      </w:r>
      <w:r w:rsidR="008E4897" w:rsidRPr="008E4897">
        <w:rPr>
          <w:rFonts w:ascii="Arabic Typesetting" w:eastAsia="Times New Roman" w:hAnsi="Arabic Typesetting" w:cs="Arabic Typesetting" w:hint="cs"/>
          <w:b/>
          <w:bCs/>
          <w:sz w:val="36"/>
          <w:szCs w:val="36"/>
          <w:rtl/>
        </w:rPr>
        <w:t>إبراهيم</w:t>
      </w:r>
      <w:r w:rsidR="008E4897" w:rsidRPr="008E4897">
        <w:rPr>
          <w:rFonts w:ascii="Arabic Typesetting" w:eastAsia="Times New Roman" w:hAnsi="Arabic Typesetting" w:cs="Arabic Typesetting"/>
          <w:b/>
          <w:bCs/>
          <w:sz w:val="36"/>
          <w:szCs w:val="36"/>
          <w:rtl/>
        </w:rPr>
        <w:t xml:space="preserve"> </w:t>
      </w:r>
      <w:r w:rsidR="008E4897" w:rsidRPr="008E4897">
        <w:rPr>
          <w:rFonts w:ascii="Arabic Typesetting" w:eastAsia="Times New Roman" w:hAnsi="Arabic Typesetting" w:cs="Arabic Typesetting" w:hint="cs"/>
          <w:b/>
          <w:bCs/>
          <w:sz w:val="36"/>
          <w:szCs w:val="36"/>
          <w:rtl/>
        </w:rPr>
        <w:t>بن</w:t>
      </w:r>
      <w:r w:rsidR="008E4897" w:rsidRPr="008E4897">
        <w:rPr>
          <w:rFonts w:ascii="Arabic Typesetting" w:eastAsia="Times New Roman" w:hAnsi="Arabic Typesetting" w:cs="Arabic Typesetting"/>
          <w:b/>
          <w:bCs/>
          <w:sz w:val="36"/>
          <w:szCs w:val="36"/>
          <w:rtl/>
        </w:rPr>
        <w:t xml:space="preserve"> </w:t>
      </w:r>
      <w:r w:rsidR="008E4897" w:rsidRPr="008E4897">
        <w:rPr>
          <w:rFonts w:ascii="Arabic Typesetting" w:eastAsia="Times New Roman" w:hAnsi="Arabic Typesetting" w:cs="Arabic Typesetting" w:hint="cs"/>
          <w:b/>
          <w:bCs/>
          <w:sz w:val="36"/>
          <w:szCs w:val="36"/>
          <w:rtl/>
        </w:rPr>
        <w:t>محمد</w:t>
      </w:r>
      <w:r w:rsidR="008E4897" w:rsidRPr="008E4897">
        <w:rPr>
          <w:rFonts w:ascii="Arabic Typesetting" w:eastAsia="Times New Roman" w:hAnsi="Arabic Typesetting" w:cs="Arabic Typesetting"/>
          <w:b/>
          <w:bCs/>
          <w:sz w:val="36"/>
          <w:szCs w:val="36"/>
          <w:rtl/>
        </w:rPr>
        <w:t xml:space="preserve"> </w:t>
      </w:r>
      <w:r w:rsidR="008E4897" w:rsidRPr="008E4897">
        <w:rPr>
          <w:rFonts w:ascii="Arabic Typesetting" w:eastAsia="Times New Roman" w:hAnsi="Arabic Typesetting" w:cs="Arabic Typesetting" w:hint="cs"/>
          <w:b/>
          <w:bCs/>
          <w:sz w:val="36"/>
          <w:szCs w:val="36"/>
          <w:rtl/>
        </w:rPr>
        <w:t>بن</w:t>
      </w:r>
      <w:r w:rsidR="008E4897" w:rsidRPr="008E4897">
        <w:rPr>
          <w:rFonts w:ascii="Arabic Typesetting" w:eastAsia="Times New Roman" w:hAnsi="Arabic Typesetting" w:cs="Arabic Typesetting"/>
          <w:b/>
          <w:bCs/>
          <w:sz w:val="36"/>
          <w:szCs w:val="36"/>
          <w:rtl/>
        </w:rPr>
        <w:t xml:space="preserve"> </w:t>
      </w:r>
      <w:r w:rsidR="008E4897" w:rsidRPr="008E4897">
        <w:rPr>
          <w:rFonts w:ascii="Arabic Typesetting" w:eastAsia="Times New Roman" w:hAnsi="Arabic Typesetting" w:cs="Arabic Typesetting" w:hint="cs"/>
          <w:b/>
          <w:bCs/>
          <w:sz w:val="36"/>
          <w:szCs w:val="36"/>
          <w:rtl/>
        </w:rPr>
        <w:t>سهل</w:t>
      </w:r>
      <w:r w:rsidR="008E4897" w:rsidRPr="008E4897">
        <w:rPr>
          <w:rFonts w:ascii="Arabic Typesetting" w:eastAsia="Times New Roman" w:hAnsi="Arabic Typesetting" w:cs="Arabic Typesetting"/>
          <w:b/>
          <w:bCs/>
          <w:sz w:val="36"/>
          <w:szCs w:val="36"/>
          <w:rtl/>
        </w:rPr>
        <w:t xml:space="preserve"> </w:t>
      </w:r>
      <w:r w:rsidR="008E4897" w:rsidRPr="008E4897">
        <w:rPr>
          <w:rFonts w:ascii="Arabic Typesetting" w:eastAsia="Times New Roman" w:hAnsi="Arabic Typesetting" w:cs="Arabic Typesetting" w:hint="cs"/>
          <w:b/>
          <w:bCs/>
          <w:sz w:val="36"/>
          <w:szCs w:val="36"/>
          <w:rtl/>
        </w:rPr>
        <w:t>الزجاج</w:t>
      </w:r>
      <w:r w:rsidR="008E4897" w:rsidRPr="008E4897">
        <w:rPr>
          <w:rFonts w:ascii="Arabic Typesetting" w:eastAsia="Times New Roman" w:hAnsi="Arabic Typesetting" w:cs="Arabic Typesetting"/>
          <w:b/>
          <w:bCs/>
          <w:sz w:val="36"/>
          <w:szCs w:val="36"/>
          <w:rtl/>
        </w:rPr>
        <w:t xml:space="preserve"> </w:t>
      </w:r>
      <w:r w:rsidR="008E4897" w:rsidRPr="008E4897">
        <w:rPr>
          <w:rFonts w:ascii="Arabic Typesetting" w:eastAsia="Times New Roman" w:hAnsi="Arabic Typesetting" w:cs="Arabic Typesetting" w:hint="cs"/>
          <w:b/>
          <w:bCs/>
          <w:sz w:val="36"/>
          <w:szCs w:val="36"/>
          <w:rtl/>
        </w:rPr>
        <w:t>الوفاة</w:t>
      </w:r>
      <w:r w:rsidR="008E4897" w:rsidRPr="008E4897">
        <w:rPr>
          <w:rFonts w:ascii="Arabic Typesetting" w:eastAsia="Times New Roman" w:hAnsi="Arabic Typesetting" w:cs="Arabic Typesetting"/>
          <w:b/>
          <w:bCs/>
          <w:sz w:val="36"/>
          <w:szCs w:val="36"/>
          <w:rtl/>
        </w:rPr>
        <w:t>: 311</w:t>
      </w:r>
      <w:r w:rsidR="008E4897" w:rsidRPr="008E4897">
        <w:rPr>
          <w:rFonts w:ascii="Arabic Typesetting" w:eastAsia="Times New Roman" w:hAnsi="Arabic Typesetting" w:cs="Arabic Typesetting" w:hint="cs"/>
          <w:b/>
          <w:bCs/>
          <w:sz w:val="36"/>
          <w:szCs w:val="36"/>
          <w:rtl/>
        </w:rPr>
        <w:t>هـ</w:t>
      </w:r>
      <w:r w:rsidR="008E4897" w:rsidRPr="008E4897">
        <w:rPr>
          <w:rFonts w:ascii="Arabic Typesetting" w:eastAsia="Times New Roman" w:hAnsi="Arabic Typesetting" w:cs="Arabic Typesetting"/>
          <w:b/>
          <w:bCs/>
          <w:sz w:val="36"/>
          <w:szCs w:val="36"/>
          <w:rtl/>
        </w:rPr>
        <w:t xml:space="preserve"> </w:t>
      </w:r>
      <w:r w:rsidR="008E4897" w:rsidRPr="008E4897">
        <w:rPr>
          <w:rFonts w:ascii="Arabic Typesetting" w:eastAsia="Times New Roman" w:hAnsi="Arabic Typesetting" w:cs="Arabic Typesetting" w:hint="cs"/>
          <w:b/>
          <w:bCs/>
          <w:sz w:val="36"/>
          <w:szCs w:val="36"/>
          <w:rtl/>
        </w:rPr>
        <w:t>،</w:t>
      </w:r>
      <w:r w:rsidR="008E4897" w:rsidRPr="008E4897">
        <w:rPr>
          <w:rFonts w:ascii="Arabic Typesetting" w:eastAsia="Times New Roman" w:hAnsi="Arabic Typesetting" w:cs="Arabic Typesetting"/>
          <w:b/>
          <w:bCs/>
          <w:sz w:val="36"/>
          <w:szCs w:val="36"/>
          <w:rtl/>
        </w:rPr>
        <w:t xml:space="preserve"> </w:t>
      </w:r>
      <w:r w:rsidR="008E4897" w:rsidRPr="008E4897">
        <w:rPr>
          <w:rFonts w:ascii="Arabic Typesetting" w:eastAsia="Times New Roman" w:hAnsi="Arabic Typesetting" w:cs="Arabic Typesetting" w:hint="cs"/>
          <w:b/>
          <w:bCs/>
          <w:sz w:val="36"/>
          <w:szCs w:val="36"/>
          <w:rtl/>
        </w:rPr>
        <w:t>دار</w:t>
      </w:r>
      <w:r w:rsidR="008E4897" w:rsidRPr="008E4897">
        <w:rPr>
          <w:rFonts w:ascii="Arabic Typesetting" w:eastAsia="Times New Roman" w:hAnsi="Arabic Typesetting" w:cs="Arabic Typesetting"/>
          <w:b/>
          <w:bCs/>
          <w:sz w:val="36"/>
          <w:szCs w:val="36"/>
          <w:rtl/>
        </w:rPr>
        <w:t xml:space="preserve"> </w:t>
      </w:r>
      <w:r w:rsidR="008E4897" w:rsidRPr="008E4897">
        <w:rPr>
          <w:rFonts w:ascii="Arabic Typesetting" w:eastAsia="Times New Roman" w:hAnsi="Arabic Typesetting" w:cs="Arabic Typesetting" w:hint="cs"/>
          <w:b/>
          <w:bCs/>
          <w:sz w:val="36"/>
          <w:szCs w:val="36"/>
          <w:rtl/>
        </w:rPr>
        <w:t>النشر</w:t>
      </w:r>
      <w:r w:rsidR="008E4897" w:rsidRPr="008E4897">
        <w:rPr>
          <w:rFonts w:ascii="Arabic Typesetting" w:eastAsia="Times New Roman" w:hAnsi="Arabic Typesetting" w:cs="Arabic Typesetting"/>
          <w:b/>
          <w:bCs/>
          <w:sz w:val="36"/>
          <w:szCs w:val="36"/>
          <w:rtl/>
        </w:rPr>
        <w:t xml:space="preserve"> : </w:t>
      </w:r>
      <w:r w:rsidR="008E4897" w:rsidRPr="008E4897">
        <w:rPr>
          <w:rFonts w:ascii="Arabic Typesetting" w:eastAsia="Times New Roman" w:hAnsi="Arabic Typesetting" w:cs="Arabic Typesetting" w:hint="cs"/>
          <w:b/>
          <w:bCs/>
          <w:sz w:val="36"/>
          <w:szCs w:val="36"/>
          <w:rtl/>
        </w:rPr>
        <w:t>دار</w:t>
      </w:r>
      <w:r w:rsidR="008E4897" w:rsidRPr="008E4897">
        <w:rPr>
          <w:rFonts w:ascii="Arabic Typesetting" w:eastAsia="Times New Roman" w:hAnsi="Arabic Typesetting" w:cs="Arabic Typesetting"/>
          <w:b/>
          <w:bCs/>
          <w:sz w:val="36"/>
          <w:szCs w:val="36"/>
          <w:rtl/>
        </w:rPr>
        <w:t xml:space="preserve"> </w:t>
      </w:r>
      <w:r w:rsidR="008E4897" w:rsidRPr="008E4897">
        <w:rPr>
          <w:rFonts w:ascii="Arabic Typesetting" w:eastAsia="Times New Roman" w:hAnsi="Arabic Typesetting" w:cs="Arabic Typesetting" w:hint="cs"/>
          <w:b/>
          <w:bCs/>
          <w:sz w:val="36"/>
          <w:szCs w:val="36"/>
          <w:rtl/>
        </w:rPr>
        <w:t>الثقافة</w:t>
      </w:r>
      <w:r w:rsidR="008E4897" w:rsidRPr="008E4897">
        <w:rPr>
          <w:rFonts w:ascii="Arabic Typesetting" w:eastAsia="Times New Roman" w:hAnsi="Arabic Typesetting" w:cs="Arabic Typesetting"/>
          <w:b/>
          <w:bCs/>
          <w:sz w:val="36"/>
          <w:szCs w:val="36"/>
          <w:rtl/>
        </w:rPr>
        <w:t xml:space="preserve"> </w:t>
      </w:r>
      <w:r w:rsidR="008E4897" w:rsidRPr="008E4897">
        <w:rPr>
          <w:rFonts w:ascii="Arabic Typesetting" w:eastAsia="Times New Roman" w:hAnsi="Arabic Typesetting" w:cs="Arabic Typesetting" w:hint="cs"/>
          <w:b/>
          <w:bCs/>
          <w:sz w:val="36"/>
          <w:szCs w:val="36"/>
          <w:rtl/>
        </w:rPr>
        <w:t>العربية</w:t>
      </w:r>
      <w:r w:rsidR="008E4897" w:rsidRPr="008E4897">
        <w:rPr>
          <w:rFonts w:ascii="Arabic Typesetting" w:eastAsia="Times New Roman" w:hAnsi="Arabic Typesetting" w:cs="Arabic Typesetting"/>
          <w:b/>
          <w:bCs/>
          <w:sz w:val="36"/>
          <w:szCs w:val="36"/>
          <w:rtl/>
        </w:rPr>
        <w:t xml:space="preserve"> </w:t>
      </w:r>
      <w:r w:rsidR="008E4897" w:rsidRPr="008E4897">
        <w:rPr>
          <w:rFonts w:ascii="Arabic Typesetting" w:eastAsia="Times New Roman" w:hAnsi="Arabic Typesetting" w:cs="Arabic Typesetting" w:hint="cs"/>
          <w:b/>
          <w:bCs/>
          <w:sz w:val="36"/>
          <w:szCs w:val="36"/>
          <w:rtl/>
        </w:rPr>
        <w:t>،</w:t>
      </w:r>
      <w:r w:rsidR="008E4897" w:rsidRPr="008E4897">
        <w:rPr>
          <w:rFonts w:ascii="Arabic Typesetting" w:eastAsia="Times New Roman" w:hAnsi="Arabic Typesetting" w:cs="Arabic Typesetting"/>
          <w:b/>
          <w:bCs/>
          <w:sz w:val="36"/>
          <w:szCs w:val="36"/>
          <w:rtl/>
        </w:rPr>
        <w:t xml:space="preserve"> </w:t>
      </w:r>
      <w:r w:rsidR="008E4897" w:rsidRPr="008E4897">
        <w:rPr>
          <w:rFonts w:ascii="Arabic Typesetting" w:eastAsia="Times New Roman" w:hAnsi="Arabic Typesetting" w:cs="Arabic Typesetting" w:hint="cs"/>
          <w:b/>
          <w:bCs/>
          <w:sz w:val="36"/>
          <w:szCs w:val="36"/>
          <w:rtl/>
        </w:rPr>
        <w:t>تحقيق</w:t>
      </w:r>
      <w:r w:rsidR="008E4897" w:rsidRPr="008E4897">
        <w:rPr>
          <w:rFonts w:ascii="Arabic Typesetting" w:eastAsia="Times New Roman" w:hAnsi="Arabic Typesetting" w:cs="Arabic Typesetting"/>
          <w:b/>
          <w:bCs/>
          <w:sz w:val="36"/>
          <w:szCs w:val="36"/>
          <w:rtl/>
        </w:rPr>
        <w:t xml:space="preserve"> : </w:t>
      </w:r>
      <w:r w:rsidR="008E4897" w:rsidRPr="008E4897">
        <w:rPr>
          <w:rFonts w:ascii="Arabic Typesetting" w:eastAsia="Times New Roman" w:hAnsi="Arabic Typesetting" w:cs="Arabic Typesetting" w:hint="cs"/>
          <w:b/>
          <w:bCs/>
          <w:sz w:val="36"/>
          <w:szCs w:val="36"/>
          <w:rtl/>
        </w:rPr>
        <w:t>أحمد</w:t>
      </w:r>
      <w:r w:rsidR="008E4897" w:rsidRPr="008E4897">
        <w:rPr>
          <w:rFonts w:ascii="Arabic Typesetting" w:eastAsia="Times New Roman" w:hAnsi="Arabic Typesetting" w:cs="Arabic Typesetting"/>
          <w:b/>
          <w:bCs/>
          <w:sz w:val="36"/>
          <w:szCs w:val="36"/>
          <w:rtl/>
        </w:rPr>
        <w:t xml:space="preserve"> </w:t>
      </w:r>
      <w:r w:rsidR="008E4897" w:rsidRPr="008E4897">
        <w:rPr>
          <w:rFonts w:ascii="Arabic Typesetting" w:eastAsia="Times New Roman" w:hAnsi="Arabic Typesetting" w:cs="Arabic Typesetting" w:hint="cs"/>
          <w:b/>
          <w:bCs/>
          <w:sz w:val="36"/>
          <w:szCs w:val="36"/>
          <w:rtl/>
        </w:rPr>
        <w:t>يوسف</w:t>
      </w:r>
      <w:r w:rsidR="008E4897" w:rsidRPr="008E4897">
        <w:rPr>
          <w:rFonts w:ascii="Arabic Typesetting" w:eastAsia="Times New Roman" w:hAnsi="Arabic Typesetting" w:cs="Arabic Typesetting"/>
          <w:b/>
          <w:bCs/>
          <w:sz w:val="36"/>
          <w:szCs w:val="36"/>
          <w:rtl/>
        </w:rPr>
        <w:t xml:space="preserve"> </w:t>
      </w:r>
      <w:r w:rsidR="008E4897" w:rsidRPr="008E4897">
        <w:rPr>
          <w:rFonts w:ascii="Arabic Typesetting" w:eastAsia="Times New Roman" w:hAnsi="Arabic Typesetting" w:cs="Arabic Typesetting" w:hint="cs"/>
          <w:b/>
          <w:bCs/>
          <w:sz w:val="36"/>
          <w:szCs w:val="36"/>
          <w:rtl/>
        </w:rPr>
        <w:t>الدقاق</w:t>
      </w:r>
    </w:p>
    <w:p w:rsidR="00520A5E" w:rsidRDefault="00024827" w:rsidP="00F46876">
      <w:pPr>
        <w:spacing w:before="100" w:beforeAutospacing="1" w:after="100" w:afterAutospacing="1" w:line="240" w:lineRule="auto"/>
        <w:rPr>
          <w:rFonts w:ascii="Arabic Typesetting" w:eastAsia="Times New Roman" w:hAnsi="Arabic Typesetting" w:cs="Arabic Typesetting"/>
          <w:b/>
          <w:bCs/>
          <w:sz w:val="36"/>
          <w:szCs w:val="36"/>
          <w:rtl/>
        </w:rPr>
      </w:pPr>
      <w:r>
        <w:rPr>
          <w:rFonts w:ascii="Arabic Typesetting" w:eastAsia="Times New Roman" w:hAnsi="Arabic Typesetting" w:cs="Arabic Typesetting" w:hint="cs"/>
          <w:b/>
          <w:bCs/>
          <w:sz w:val="36"/>
          <w:szCs w:val="36"/>
          <w:rtl/>
        </w:rPr>
        <w:t>20</w:t>
      </w:r>
      <w:r w:rsidR="00520A5E" w:rsidRPr="00520A5E">
        <w:rPr>
          <w:rFonts w:ascii="Arabic Typesetting" w:eastAsia="Times New Roman" w:hAnsi="Arabic Typesetting" w:cs="Arabic Typesetting"/>
          <w:b/>
          <w:bCs/>
          <w:sz w:val="36"/>
          <w:szCs w:val="36"/>
          <w:rtl/>
        </w:rPr>
        <w:t xml:space="preserve">= </w:t>
      </w:r>
      <w:r w:rsidR="00520A5E" w:rsidRPr="00520A5E">
        <w:rPr>
          <w:rFonts w:ascii="Arabic Typesetting" w:eastAsia="Times New Roman" w:hAnsi="Arabic Typesetting" w:cs="Arabic Typesetting" w:hint="cs"/>
          <w:b/>
          <w:bCs/>
          <w:sz w:val="36"/>
          <w:szCs w:val="36"/>
          <w:rtl/>
        </w:rPr>
        <w:t>تفسير</w:t>
      </w:r>
      <w:r w:rsidR="00520A5E" w:rsidRPr="00520A5E">
        <w:rPr>
          <w:rFonts w:ascii="Arabic Typesetting" w:eastAsia="Times New Roman" w:hAnsi="Arabic Typesetting" w:cs="Arabic Typesetting"/>
          <w:b/>
          <w:bCs/>
          <w:sz w:val="36"/>
          <w:szCs w:val="36"/>
          <w:rtl/>
        </w:rPr>
        <w:t xml:space="preserve"> </w:t>
      </w:r>
      <w:r w:rsidR="00520A5E" w:rsidRPr="00520A5E">
        <w:rPr>
          <w:rFonts w:ascii="Arabic Typesetting" w:eastAsia="Times New Roman" w:hAnsi="Arabic Typesetting" w:cs="Arabic Typesetting" w:hint="cs"/>
          <w:b/>
          <w:bCs/>
          <w:sz w:val="36"/>
          <w:szCs w:val="36"/>
          <w:rtl/>
        </w:rPr>
        <w:t>البغوي</w:t>
      </w:r>
      <w:r w:rsidR="00520A5E" w:rsidRPr="00520A5E">
        <w:rPr>
          <w:rFonts w:ascii="Arabic Typesetting" w:eastAsia="Times New Roman" w:hAnsi="Arabic Typesetting" w:cs="Arabic Typesetting"/>
          <w:b/>
          <w:bCs/>
          <w:sz w:val="36"/>
          <w:szCs w:val="36"/>
          <w:rtl/>
        </w:rPr>
        <w:t xml:space="preserve"> </w:t>
      </w:r>
      <w:r w:rsidR="00520A5E" w:rsidRPr="00520A5E">
        <w:rPr>
          <w:rFonts w:ascii="Arabic Typesetting" w:eastAsia="Times New Roman" w:hAnsi="Arabic Typesetting" w:cs="Arabic Typesetting" w:hint="cs"/>
          <w:b/>
          <w:bCs/>
          <w:sz w:val="36"/>
          <w:szCs w:val="36"/>
          <w:rtl/>
        </w:rPr>
        <w:t>،</w:t>
      </w:r>
      <w:r w:rsidR="00520A5E" w:rsidRPr="00520A5E">
        <w:rPr>
          <w:rFonts w:ascii="Arabic Typesetting" w:eastAsia="Times New Roman" w:hAnsi="Arabic Typesetting" w:cs="Arabic Typesetting"/>
          <w:b/>
          <w:bCs/>
          <w:sz w:val="36"/>
          <w:szCs w:val="36"/>
          <w:rtl/>
        </w:rPr>
        <w:t xml:space="preserve"> </w:t>
      </w:r>
      <w:r w:rsidR="00520A5E" w:rsidRPr="00520A5E">
        <w:rPr>
          <w:rFonts w:ascii="Arabic Typesetting" w:eastAsia="Times New Roman" w:hAnsi="Arabic Typesetting" w:cs="Arabic Typesetting" w:hint="cs"/>
          <w:b/>
          <w:bCs/>
          <w:sz w:val="36"/>
          <w:szCs w:val="36"/>
          <w:rtl/>
        </w:rPr>
        <w:t>اسم</w:t>
      </w:r>
      <w:r w:rsidR="00520A5E" w:rsidRPr="00520A5E">
        <w:rPr>
          <w:rFonts w:ascii="Arabic Typesetting" w:eastAsia="Times New Roman" w:hAnsi="Arabic Typesetting" w:cs="Arabic Typesetting"/>
          <w:b/>
          <w:bCs/>
          <w:sz w:val="36"/>
          <w:szCs w:val="36"/>
          <w:rtl/>
        </w:rPr>
        <w:t xml:space="preserve"> </w:t>
      </w:r>
      <w:r w:rsidR="00520A5E" w:rsidRPr="00520A5E">
        <w:rPr>
          <w:rFonts w:ascii="Arabic Typesetting" w:eastAsia="Times New Roman" w:hAnsi="Arabic Typesetting" w:cs="Arabic Typesetting" w:hint="cs"/>
          <w:b/>
          <w:bCs/>
          <w:sz w:val="36"/>
          <w:szCs w:val="36"/>
          <w:rtl/>
        </w:rPr>
        <w:t>المؤلف</w:t>
      </w:r>
      <w:r w:rsidR="00520A5E" w:rsidRPr="00520A5E">
        <w:rPr>
          <w:rFonts w:ascii="Arabic Typesetting" w:eastAsia="Times New Roman" w:hAnsi="Arabic Typesetting" w:cs="Arabic Typesetting"/>
          <w:b/>
          <w:bCs/>
          <w:sz w:val="36"/>
          <w:szCs w:val="36"/>
          <w:rtl/>
        </w:rPr>
        <w:t xml:space="preserve">:  </w:t>
      </w:r>
      <w:r w:rsidR="00520A5E" w:rsidRPr="00520A5E">
        <w:rPr>
          <w:rFonts w:ascii="Arabic Typesetting" w:eastAsia="Times New Roman" w:hAnsi="Arabic Typesetting" w:cs="Arabic Typesetting" w:hint="cs"/>
          <w:b/>
          <w:bCs/>
          <w:sz w:val="36"/>
          <w:szCs w:val="36"/>
          <w:rtl/>
        </w:rPr>
        <w:t>البغوي</w:t>
      </w:r>
      <w:r w:rsidR="00520A5E" w:rsidRPr="00520A5E">
        <w:rPr>
          <w:rFonts w:ascii="Arabic Typesetting" w:eastAsia="Times New Roman" w:hAnsi="Arabic Typesetting" w:cs="Arabic Typesetting"/>
          <w:b/>
          <w:bCs/>
          <w:sz w:val="36"/>
          <w:szCs w:val="36"/>
          <w:rtl/>
        </w:rPr>
        <w:t xml:space="preserve"> </w:t>
      </w:r>
      <w:r w:rsidR="00520A5E" w:rsidRPr="00520A5E">
        <w:rPr>
          <w:rFonts w:ascii="Arabic Typesetting" w:eastAsia="Times New Roman" w:hAnsi="Arabic Typesetting" w:cs="Arabic Typesetting" w:hint="cs"/>
          <w:b/>
          <w:bCs/>
          <w:sz w:val="36"/>
          <w:szCs w:val="36"/>
          <w:rtl/>
        </w:rPr>
        <w:t>،</w:t>
      </w:r>
      <w:r w:rsidR="00520A5E" w:rsidRPr="00520A5E">
        <w:rPr>
          <w:rFonts w:ascii="Arabic Typesetting" w:eastAsia="Times New Roman" w:hAnsi="Arabic Typesetting" w:cs="Arabic Typesetting"/>
          <w:b/>
          <w:bCs/>
          <w:sz w:val="36"/>
          <w:szCs w:val="36"/>
          <w:rtl/>
        </w:rPr>
        <w:t xml:space="preserve"> </w:t>
      </w:r>
      <w:r w:rsidR="00520A5E" w:rsidRPr="00520A5E">
        <w:rPr>
          <w:rFonts w:ascii="Arabic Typesetting" w:eastAsia="Times New Roman" w:hAnsi="Arabic Typesetting" w:cs="Arabic Typesetting" w:hint="cs"/>
          <w:b/>
          <w:bCs/>
          <w:sz w:val="36"/>
          <w:szCs w:val="36"/>
          <w:rtl/>
        </w:rPr>
        <w:t>دار</w:t>
      </w:r>
      <w:r w:rsidR="00520A5E" w:rsidRPr="00520A5E">
        <w:rPr>
          <w:rFonts w:ascii="Arabic Typesetting" w:eastAsia="Times New Roman" w:hAnsi="Arabic Typesetting" w:cs="Arabic Typesetting"/>
          <w:b/>
          <w:bCs/>
          <w:sz w:val="36"/>
          <w:szCs w:val="36"/>
          <w:rtl/>
        </w:rPr>
        <w:t xml:space="preserve"> </w:t>
      </w:r>
      <w:r w:rsidR="00520A5E" w:rsidRPr="00520A5E">
        <w:rPr>
          <w:rFonts w:ascii="Arabic Typesetting" w:eastAsia="Times New Roman" w:hAnsi="Arabic Typesetting" w:cs="Arabic Typesetting" w:hint="cs"/>
          <w:b/>
          <w:bCs/>
          <w:sz w:val="36"/>
          <w:szCs w:val="36"/>
          <w:rtl/>
        </w:rPr>
        <w:t>النشر</w:t>
      </w:r>
      <w:r w:rsidR="00520A5E" w:rsidRPr="00520A5E">
        <w:rPr>
          <w:rFonts w:ascii="Arabic Typesetting" w:eastAsia="Times New Roman" w:hAnsi="Arabic Typesetting" w:cs="Arabic Typesetting"/>
          <w:b/>
          <w:bCs/>
          <w:sz w:val="36"/>
          <w:szCs w:val="36"/>
          <w:rtl/>
        </w:rPr>
        <w:t xml:space="preserve"> : </w:t>
      </w:r>
      <w:r w:rsidR="00520A5E" w:rsidRPr="00520A5E">
        <w:rPr>
          <w:rFonts w:ascii="Arabic Typesetting" w:eastAsia="Times New Roman" w:hAnsi="Arabic Typesetting" w:cs="Arabic Typesetting" w:hint="cs"/>
          <w:b/>
          <w:bCs/>
          <w:sz w:val="36"/>
          <w:szCs w:val="36"/>
          <w:rtl/>
        </w:rPr>
        <w:t>دار</w:t>
      </w:r>
      <w:r w:rsidR="00520A5E" w:rsidRPr="00520A5E">
        <w:rPr>
          <w:rFonts w:ascii="Arabic Typesetting" w:eastAsia="Times New Roman" w:hAnsi="Arabic Typesetting" w:cs="Arabic Typesetting"/>
          <w:b/>
          <w:bCs/>
          <w:sz w:val="36"/>
          <w:szCs w:val="36"/>
          <w:rtl/>
        </w:rPr>
        <w:t xml:space="preserve"> </w:t>
      </w:r>
      <w:r w:rsidR="00520A5E" w:rsidRPr="00520A5E">
        <w:rPr>
          <w:rFonts w:ascii="Arabic Typesetting" w:eastAsia="Times New Roman" w:hAnsi="Arabic Typesetting" w:cs="Arabic Typesetting" w:hint="cs"/>
          <w:b/>
          <w:bCs/>
          <w:sz w:val="36"/>
          <w:szCs w:val="36"/>
          <w:rtl/>
        </w:rPr>
        <w:t>المعرفة</w:t>
      </w:r>
      <w:r w:rsidR="00520A5E" w:rsidRPr="00520A5E">
        <w:rPr>
          <w:rFonts w:ascii="Arabic Typesetting" w:eastAsia="Times New Roman" w:hAnsi="Arabic Typesetting" w:cs="Arabic Typesetting"/>
          <w:b/>
          <w:bCs/>
          <w:sz w:val="36"/>
          <w:szCs w:val="36"/>
          <w:rtl/>
        </w:rPr>
        <w:t xml:space="preserve"> - </w:t>
      </w:r>
      <w:r w:rsidR="00520A5E" w:rsidRPr="00520A5E">
        <w:rPr>
          <w:rFonts w:ascii="Arabic Typesetting" w:eastAsia="Times New Roman" w:hAnsi="Arabic Typesetting" w:cs="Arabic Typesetting" w:hint="cs"/>
          <w:b/>
          <w:bCs/>
          <w:sz w:val="36"/>
          <w:szCs w:val="36"/>
          <w:rtl/>
        </w:rPr>
        <w:t>بيروت</w:t>
      </w:r>
      <w:r w:rsidR="00520A5E" w:rsidRPr="00520A5E">
        <w:rPr>
          <w:rFonts w:ascii="Arabic Typesetting" w:eastAsia="Times New Roman" w:hAnsi="Arabic Typesetting" w:cs="Arabic Typesetting"/>
          <w:b/>
          <w:bCs/>
          <w:sz w:val="36"/>
          <w:szCs w:val="36"/>
          <w:rtl/>
        </w:rPr>
        <w:t xml:space="preserve"> </w:t>
      </w:r>
      <w:r w:rsidR="00520A5E" w:rsidRPr="00520A5E">
        <w:rPr>
          <w:rFonts w:ascii="Arabic Typesetting" w:eastAsia="Times New Roman" w:hAnsi="Arabic Typesetting" w:cs="Arabic Typesetting" w:hint="cs"/>
          <w:b/>
          <w:bCs/>
          <w:sz w:val="36"/>
          <w:szCs w:val="36"/>
          <w:rtl/>
        </w:rPr>
        <w:t>،</w:t>
      </w:r>
      <w:r w:rsidR="00520A5E" w:rsidRPr="00520A5E">
        <w:rPr>
          <w:rFonts w:ascii="Arabic Typesetting" w:eastAsia="Times New Roman" w:hAnsi="Arabic Typesetting" w:cs="Arabic Typesetting"/>
          <w:b/>
          <w:bCs/>
          <w:sz w:val="36"/>
          <w:szCs w:val="36"/>
          <w:rtl/>
        </w:rPr>
        <w:t xml:space="preserve"> </w:t>
      </w:r>
      <w:r w:rsidR="00520A5E" w:rsidRPr="00520A5E">
        <w:rPr>
          <w:rFonts w:ascii="Arabic Typesetting" w:eastAsia="Times New Roman" w:hAnsi="Arabic Typesetting" w:cs="Arabic Typesetting" w:hint="cs"/>
          <w:b/>
          <w:bCs/>
          <w:sz w:val="36"/>
          <w:szCs w:val="36"/>
          <w:rtl/>
        </w:rPr>
        <w:t>تحقيق</w:t>
      </w:r>
      <w:r w:rsidR="00520A5E" w:rsidRPr="00520A5E">
        <w:rPr>
          <w:rFonts w:ascii="Arabic Typesetting" w:eastAsia="Times New Roman" w:hAnsi="Arabic Typesetting" w:cs="Arabic Typesetting"/>
          <w:b/>
          <w:bCs/>
          <w:sz w:val="36"/>
          <w:szCs w:val="36"/>
          <w:rtl/>
        </w:rPr>
        <w:t xml:space="preserve"> : </w:t>
      </w:r>
      <w:r w:rsidR="00520A5E" w:rsidRPr="00520A5E">
        <w:rPr>
          <w:rFonts w:ascii="Arabic Typesetting" w:eastAsia="Times New Roman" w:hAnsi="Arabic Typesetting" w:cs="Arabic Typesetting" w:hint="cs"/>
          <w:b/>
          <w:bCs/>
          <w:sz w:val="36"/>
          <w:szCs w:val="36"/>
          <w:rtl/>
        </w:rPr>
        <w:t>خالد</w:t>
      </w:r>
      <w:r w:rsidR="00520A5E" w:rsidRPr="00520A5E">
        <w:rPr>
          <w:rFonts w:ascii="Arabic Typesetting" w:eastAsia="Times New Roman" w:hAnsi="Arabic Typesetting" w:cs="Arabic Typesetting"/>
          <w:b/>
          <w:bCs/>
          <w:sz w:val="36"/>
          <w:szCs w:val="36"/>
          <w:rtl/>
        </w:rPr>
        <w:t xml:space="preserve"> </w:t>
      </w:r>
      <w:r w:rsidR="00520A5E" w:rsidRPr="00520A5E">
        <w:rPr>
          <w:rFonts w:ascii="Arabic Typesetting" w:eastAsia="Times New Roman" w:hAnsi="Arabic Typesetting" w:cs="Arabic Typesetting" w:hint="cs"/>
          <w:b/>
          <w:bCs/>
          <w:sz w:val="36"/>
          <w:szCs w:val="36"/>
          <w:rtl/>
        </w:rPr>
        <w:t>عبد</w:t>
      </w:r>
      <w:r w:rsidR="00520A5E" w:rsidRPr="00520A5E">
        <w:rPr>
          <w:rFonts w:ascii="Arabic Typesetting" w:eastAsia="Times New Roman" w:hAnsi="Arabic Typesetting" w:cs="Arabic Typesetting"/>
          <w:b/>
          <w:bCs/>
          <w:sz w:val="36"/>
          <w:szCs w:val="36"/>
          <w:rtl/>
        </w:rPr>
        <w:t xml:space="preserve"> </w:t>
      </w:r>
      <w:r w:rsidR="00520A5E" w:rsidRPr="00520A5E">
        <w:rPr>
          <w:rFonts w:ascii="Arabic Typesetting" w:eastAsia="Times New Roman" w:hAnsi="Arabic Typesetting" w:cs="Arabic Typesetting" w:hint="cs"/>
          <w:b/>
          <w:bCs/>
          <w:sz w:val="36"/>
          <w:szCs w:val="36"/>
          <w:rtl/>
        </w:rPr>
        <w:t>الرحمن</w:t>
      </w:r>
      <w:r w:rsidR="00520A5E" w:rsidRPr="00520A5E">
        <w:rPr>
          <w:rFonts w:ascii="Arabic Typesetting" w:eastAsia="Times New Roman" w:hAnsi="Arabic Typesetting" w:cs="Arabic Typesetting"/>
          <w:b/>
          <w:bCs/>
          <w:sz w:val="36"/>
          <w:szCs w:val="36"/>
          <w:rtl/>
        </w:rPr>
        <w:t xml:space="preserve"> </w:t>
      </w:r>
      <w:r w:rsidR="00520A5E" w:rsidRPr="00520A5E">
        <w:rPr>
          <w:rFonts w:ascii="Arabic Typesetting" w:eastAsia="Times New Roman" w:hAnsi="Arabic Typesetting" w:cs="Arabic Typesetting" w:hint="cs"/>
          <w:b/>
          <w:bCs/>
          <w:sz w:val="36"/>
          <w:szCs w:val="36"/>
          <w:rtl/>
        </w:rPr>
        <w:t>العك</w:t>
      </w:r>
    </w:p>
    <w:p w:rsidR="006727F4" w:rsidRDefault="00024827" w:rsidP="00F46876">
      <w:pPr>
        <w:spacing w:before="100" w:beforeAutospacing="1" w:after="100" w:afterAutospacing="1" w:line="240" w:lineRule="auto"/>
        <w:rPr>
          <w:rFonts w:ascii="Arabic Typesetting" w:eastAsia="Times New Roman" w:hAnsi="Arabic Typesetting" w:cs="Arabic Typesetting"/>
          <w:b/>
          <w:bCs/>
          <w:sz w:val="36"/>
          <w:szCs w:val="36"/>
          <w:rtl/>
        </w:rPr>
      </w:pPr>
      <w:r>
        <w:rPr>
          <w:rFonts w:ascii="Arabic Typesetting" w:eastAsia="Times New Roman" w:hAnsi="Arabic Typesetting" w:cs="Arabic Typesetting" w:hint="cs"/>
          <w:b/>
          <w:bCs/>
          <w:sz w:val="36"/>
          <w:szCs w:val="36"/>
          <w:rtl/>
        </w:rPr>
        <w:t>21</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تفسير</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البيضاوي</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اسم</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المؤلف</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البيضاوي</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دار</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النشر</w:t>
      </w:r>
      <w:r w:rsidR="006727F4" w:rsidRPr="006727F4">
        <w:rPr>
          <w:rFonts w:ascii="Arabic Typesetting" w:eastAsia="Times New Roman" w:hAnsi="Arabic Typesetting" w:cs="Arabic Typesetting"/>
          <w:b/>
          <w:bCs/>
          <w:sz w:val="36"/>
          <w:szCs w:val="36"/>
          <w:rtl/>
        </w:rPr>
        <w:t xml:space="preserve"> : </w:t>
      </w:r>
      <w:r w:rsidR="006727F4" w:rsidRPr="006727F4">
        <w:rPr>
          <w:rFonts w:ascii="Arabic Typesetting" w:eastAsia="Times New Roman" w:hAnsi="Arabic Typesetting" w:cs="Arabic Typesetting" w:hint="cs"/>
          <w:b/>
          <w:bCs/>
          <w:sz w:val="36"/>
          <w:szCs w:val="36"/>
          <w:rtl/>
        </w:rPr>
        <w:t>دار</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الفكر</w:t>
      </w:r>
      <w:r w:rsidR="006727F4" w:rsidRPr="006727F4">
        <w:rPr>
          <w:rFonts w:ascii="Arabic Typesetting" w:eastAsia="Times New Roman" w:hAnsi="Arabic Typesetting" w:cs="Arabic Typesetting"/>
          <w:b/>
          <w:bCs/>
          <w:sz w:val="36"/>
          <w:szCs w:val="36"/>
          <w:rtl/>
        </w:rPr>
        <w:t xml:space="preserve"> – </w:t>
      </w:r>
      <w:r w:rsidR="006727F4" w:rsidRPr="006727F4">
        <w:rPr>
          <w:rFonts w:ascii="Arabic Typesetting" w:eastAsia="Times New Roman" w:hAnsi="Arabic Typesetting" w:cs="Arabic Typesetting" w:hint="cs"/>
          <w:b/>
          <w:bCs/>
          <w:sz w:val="36"/>
          <w:szCs w:val="36"/>
          <w:rtl/>
        </w:rPr>
        <w:t>بيروت</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تفسير</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التستري</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موافقا</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للمطبوع</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اسم</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المؤلف</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أبو</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محمد</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سهل</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بن</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عبد</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الله</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التسترى</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دار</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النشر</w:t>
      </w:r>
      <w:r w:rsidR="006727F4" w:rsidRPr="006727F4">
        <w:rPr>
          <w:rFonts w:ascii="Arabic Typesetting" w:eastAsia="Times New Roman" w:hAnsi="Arabic Typesetting" w:cs="Arabic Typesetting"/>
          <w:b/>
          <w:bCs/>
          <w:sz w:val="36"/>
          <w:szCs w:val="36"/>
          <w:rtl/>
        </w:rPr>
        <w:t xml:space="preserve"> : </w:t>
      </w:r>
      <w:r w:rsidR="006727F4" w:rsidRPr="006727F4">
        <w:rPr>
          <w:rFonts w:ascii="Arabic Typesetting" w:eastAsia="Times New Roman" w:hAnsi="Arabic Typesetting" w:cs="Arabic Typesetting" w:hint="cs"/>
          <w:b/>
          <w:bCs/>
          <w:sz w:val="36"/>
          <w:szCs w:val="36"/>
          <w:rtl/>
        </w:rPr>
        <w:t>دارالكتب</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العلمية</w:t>
      </w:r>
      <w:r w:rsidR="006727F4" w:rsidRPr="006727F4">
        <w:rPr>
          <w:rFonts w:ascii="Arabic Typesetting" w:eastAsia="Times New Roman" w:hAnsi="Arabic Typesetting" w:cs="Arabic Typesetting"/>
          <w:b/>
          <w:bCs/>
          <w:sz w:val="36"/>
          <w:szCs w:val="36"/>
          <w:rtl/>
        </w:rPr>
        <w:t xml:space="preserve"> - </w:t>
      </w:r>
      <w:r w:rsidR="006727F4" w:rsidRPr="006727F4">
        <w:rPr>
          <w:rFonts w:ascii="Arabic Typesetting" w:eastAsia="Times New Roman" w:hAnsi="Arabic Typesetting" w:cs="Arabic Typesetting" w:hint="cs"/>
          <w:b/>
          <w:bCs/>
          <w:sz w:val="36"/>
          <w:szCs w:val="36"/>
          <w:rtl/>
        </w:rPr>
        <w:t>بيروت</w:t>
      </w:r>
      <w:r w:rsidR="006727F4" w:rsidRPr="006727F4">
        <w:rPr>
          <w:rFonts w:ascii="Arabic Typesetting" w:eastAsia="Times New Roman" w:hAnsi="Arabic Typesetting" w:cs="Arabic Typesetting"/>
          <w:b/>
          <w:bCs/>
          <w:sz w:val="36"/>
          <w:szCs w:val="36"/>
          <w:rtl/>
        </w:rPr>
        <w:t xml:space="preserve"> - 1423 </w:t>
      </w:r>
      <w:r w:rsidR="006727F4" w:rsidRPr="006727F4">
        <w:rPr>
          <w:rFonts w:ascii="Arabic Typesetting" w:eastAsia="Times New Roman" w:hAnsi="Arabic Typesetting" w:cs="Arabic Typesetting" w:hint="cs"/>
          <w:b/>
          <w:bCs/>
          <w:sz w:val="36"/>
          <w:szCs w:val="36"/>
          <w:rtl/>
        </w:rPr>
        <w:t>هـ</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الطبعة</w:t>
      </w:r>
      <w:r w:rsidR="006727F4" w:rsidRPr="006727F4">
        <w:rPr>
          <w:rFonts w:ascii="Arabic Typesetting" w:eastAsia="Times New Roman" w:hAnsi="Arabic Typesetting" w:cs="Arabic Typesetting"/>
          <w:b/>
          <w:bCs/>
          <w:sz w:val="36"/>
          <w:szCs w:val="36"/>
          <w:rtl/>
        </w:rPr>
        <w:t xml:space="preserve"> : </w:t>
      </w:r>
      <w:r w:rsidR="006727F4" w:rsidRPr="006727F4">
        <w:rPr>
          <w:rFonts w:ascii="Arabic Typesetting" w:eastAsia="Times New Roman" w:hAnsi="Arabic Typesetting" w:cs="Arabic Typesetting" w:hint="cs"/>
          <w:b/>
          <w:bCs/>
          <w:sz w:val="36"/>
          <w:szCs w:val="36"/>
          <w:rtl/>
        </w:rPr>
        <w:t>الأولى</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تحقيق</w:t>
      </w:r>
      <w:r w:rsidR="006727F4" w:rsidRPr="006727F4">
        <w:rPr>
          <w:rFonts w:ascii="Arabic Typesetting" w:eastAsia="Times New Roman" w:hAnsi="Arabic Typesetting" w:cs="Arabic Typesetting"/>
          <w:b/>
          <w:bCs/>
          <w:sz w:val="36"/>
          <w:szCs w:val="36"/>
          <w:rtl/>
        </w:rPr>
        <w:t xml:space="preserve"> : </w:t>
      </w:r>
      <w:r w:rsidR="006727F4" w:rsidRPr="006727F4">
        <w:rPr>
          <w:rFonts w:ascii="Arabic Typesetting" w:eastAsia="Times New Roman" w:hAnsi="Arabic Typesetting" w:cs="Arabic Typesetting" w:hint="cs"/>
          <w:b/>
          <w:bCs/>
          <w:sz w:val="36"/>
          <w:szCs w:val="36"/>
          <w:rtl/>
        </w:rPr>
        <w:t>محمد</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باسل</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عيون</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السود</w:t>
      </w:r>
    </w:p>
    <w:p w:rsidR="006727F4" w:rsidRPr="006727F4" w:rsidRDefault="00024827" w:rsidP="006727F4">
      <w:pPr>
        <w:spacing w:before="100" w:beforeAutospacing="1" w:after="100" w:afterAutospacing="1" w:line="240" w:lineRule="auto"/>
        <w:rPr>
          <w:rFonts w:ascii="Arabic Typesetting" w:eastAsia="Times New Roman" w:hAnsi="Arabic Typesetting" w:cs="Arabic Typesetting"/>
          <w:b/>
          <w:bCs/>
          <w:sz w:val="36"/>
          <w:szCs w:val="36"/>
          <w:rtl/>
        </w:rPr>
      </w:pPr>
      <w:r>
        <w:rPr>
          <w:rFonts w:ascii="Arabic Typesetting" w:eastAsia="Times New Roman" w:hAnsi="Arabic Typesetting" w:cs="Arabic Typesetting" w:hint="cs"/>
          <w:b/>
          <w:bCs/>
          <w:sz w:val="36"/>
          <w:szCs w:val="36"/>
          <w:rtl/>
        </w:rPr>
        <w:t>22</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تفسير</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القرآن</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العظيم</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اسم</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المؤلف</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إسماعيل</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بن</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عمر</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بن</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كثير</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الدمشقي</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أبو</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الفداء</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دار</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النشر</w:t>
      </w:r>
      <w:r w:rsidR="006727F4" w:rsidRPr="006727F4">
        <w:rPr>
          <w:rFonts w:ascii="Arabic Typesetting" w:eastAsia="Times New Roman" w:hAnsi="Arabic Typesetting" w:cs="Arabic Typesetting"/>
          <w:b/>
          <w:bCs/>
          <w:sz w:val="36"/>
          <w:szCs w:val="36"/>
          <w:rtl/>
        </w:rPr>
        <w:t xml:space="preserve"> : </w:t>
      </w:r>
      <w:r w:rsidR="006727F4" w:rsidRPr="006727F4">
        <w:rPr>
          <w:rFonts w:ascii="Arabic Typesetting" w:eastAsia="Times New Roman" w:hAnsi="Arabic Typesetting" w:cs="Arabic Typesetting" w:hint="cs"/>
          <w:b/>
          <w:bCs/>
          <w:sz w:val="36"/>
          <w:szCs w:val="36"/>
          <w:rtl/>
        </w:rPr>
        <w:t>دار</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الفكر</w:t>
      </w:r>
      <w:r w:rsidR="006727F4" w:rsidRPr="006727F4">
        <w:rPr>
          <w:rFonts w:ascii="Arabic Typesetting" w:eastAsia="Times New Roman" w:hAnsi="Arabic Typesetting" w:cs="Arabic Typesetting"/>
          <w:b/>
          <w:bCs/>
          <w:sz w:val="36"/>
          <w:szCs w:val="36"/>
          <w:rtl/>
        </w:rPr>
        <w:t xml:space="preserve"> - </w:t>
      </w:r>
      <w:r w:rsidR="006727F4" w:rsidRPr="006727F4">
        <w:rPr>
          <w:rFonts w:ascii="Arabic Typesetting" w:eastAsia="Times New Roman" w:hAnsi="Arabic Typesetting" w:cs="Arabic Typesetting" w:hint="cs"/>
          <w:b/>
          <w:bCs/>
          <w:sz w:val="36"/>
          <w:szCs w:val="36"/>
          <w:rtl/>
        </w:rPr>
        <w:t>بيروت</w:t>
      </w:r>
      <w:r w:rsidR="006727F4" w:rsidRPr="006727F4">
        <w:rPr>
          <w:rFonts w:ascii="Arabic Typesetting" w:eastAsia="Times New Roman" w:hAnsi="Arabic Typesetting" w:cs="Arabic Typesetting"/>
          <w:b/>
          <w:bCs/>
          <w:sz w:val="36"/>
          <w:szCs w:val="36"/>
          <w:rtl/>
        </w:rPr>
        <w:t xml:space="preserve"> – 1401</w:t>
      </w:r>
    </w:p>
    <w:p w:rsidR="006727F4" w:rsidRDefault="00024827" w:rsidP="006727F4">
      <w:pPr>
        <w:spacing w:before="100" w:beforeAutospacing="1" w:after="100" w:afterAutospacing="1" w:line="240" w:lineRule="auto"/>
        <w:rPr>
          <w:rFonts w:ascii="Arabic Typesetting" w:eastAsia="Times New Roman" w:hAnsi="Arabic Typesetting" w:cs="Arabic Typesetting"/>
          <w:b/>
          <w:bCs/>
          <w:sz w:val="36"/>
          <w:szCs w:val="36"/>
          <w:rtl/>
        </w:rPr>
      </w:pPr>
      <w:r>
        <w:rPr>
          <w:rFonts w:ascii="Arabic Typesetting" w:eastAsia="Times New Roman" w:hAnsi="Arabic Typesetting" w:cs="Arabic Typesetting" w:hint="cs"/>
          <w:b/>
          <w:bCs/>
          <w:sz w:val="36"/>
          <w:szCs w:val="36"/>
          <w:rtl/>
        </w:rPr>
        <w:t>23</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تفسير</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المنار</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اسم</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المؤلف</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محمد</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رشيد</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بن</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علي</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رضا</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الوفاة</w:t>
      </w:r>
      <w:r w:rsidR="006727F4" w:rsidRPr="006727F4">
        <w:rPr>
          <w:rFonts w:ascii="Arabic Typesetting" w:eastAsia="Times New Roman" w:hAnsi="Arabic Typesetting" w:cs="Arabic Typesetting"/>
          <w:b/>
          <w:bCs/>
          <w:sz w:val="36"/>
          <w:szCs w:val="36"/>
          <w:rtl/>
        </w:rPr>
        <w:t>: 1354</w:t>
      </w:r>
      <w:r w:rsidR="006727F4" w:rsidRPr="006727F4">
        <w:rPr>
          <w:rFonts w:ascii="Arabic Typesetting" w:eastAsia="Times New Roman" w:hAnsi="Arabic Typesetting" w:cs="Arabic Typesetting" w:hint="cs"/>
          <w:b/>
          <w:bCs/>
          <w:sz w:val="36"/>
          <w:szCs w:val="36"/>
          <w:rtl/>
        </w:rPr>
        <w:t>هـ</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دار</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النشر</w:t>
      </w:r>
      <w:r w:rsidR="006727F4" w:rsidRPr="006727F4">
        <w:rPr>
          <w:rFonts w:ascii="Arabic Typesetting" w:eastAsia="Times New Roman" w:hAnsi="Arabic Typesetting" w:cs="Arabic Typesetting"/>
          <w:b/>
          <w:bCs/>
          <w:sz w:val="36"/>
          <w:szCs w:val="36"/>
          <w:rtl/>
        </w:rPr>
        <w:t xml:space="preserve"> : </w:t>
      </w:r>
      <w:r w:rsidR="006727F4" w:rsidRPr="006727F4">
        <w:rPr>
          <w:rFonts w:ascii="Arabic Typesetting" w:eastAsia="Times New Roman" w:hAnsi="Arabic Typesetting" w:cs="Arabic Typesetting" w:hint="cs"/>
          <w:b/>
          <w:bCs/>
          <w:sz w:val="36"/>
          <w:szCs w:val="36"/>
          <w:rtl/>
        </w:rPr>
        <w:t>الهيئة</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المصرية</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العامة</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للكتاب</w:t>
      </w:r>
      <w:r w:rsidR="006727F4" w:rsidRPr="006727F4">
        <w:rPr>
          <w:rFonts w:ascii="Arabic Typesetting" w:eastAsia="Times New Roman" w:hAnsi="Arabic Typesetting" w:cs="Arabic Typesetting"/>
          <w:b/>
          <w:bCs/>
          <w:sz w:val="36"/>
          <w:szCs w:val="36"/>
          <w:rtl/>
        </w:rPr>
        <w:t xml:space="preserve"> - 1990 </w:t>
      </w:r>
      <w:r w:rsidR="006727F4" w:rsidRPr="006727F4">
        <w:rPr>
          <w:rFonts w:ascii="Arabic Typesetting" w:eastAsia="Times New Roman" w:hAnsi="Arabic Typesetting" w:cs="Arabic Typesetting" w:hint="cs"/>
          <w:b/>
          <w:bCs/>
          <w:sz w:val="36"/>
          <w:szCs w:val="36"/>
          <w:rtl/>
        </w:rPr>
        <w:t>م</w:t>
      </w:r>
    </w:p>
    <w:p w:rsidR="00520A5E" w:rsidRDefault="00024827" w:rsidP="00520A5E">
      <w:pPr>
        <w:spacing w:before="100" w:beforeAutospacing="1" w:after="100" w:afterAutospacing="1" w:line="240" w:lineRule="auto"/>
        <w:rPr>
          <w:rFonts w:ascii="Arabic Typesetting" w:eastAsia="Times New Roman" w:hAnsi="Arabic Typesetting" w:cs="Arabic Typesetting"/>
          <w:b/>
          <w:bCs/>
          <w:sz w:val="36"/>
          <w:szCs w:val="36"/>
          <w:rtl/>
        </w:rPr>
      </w:pPr>
      <w:r>
        <w:rPr>
          <w:rFonts w:ascii="Arabic Typesetting" w:eastAsia="Times New Roman" w:hAnsi="Arabic Typesetting" w:cs="Arabic Typesetting" w:hint="cs"/>
          <w:b/>
          <w:bCs/>
          <w:sz w:val="36"/>
          <w:szCs w:val="36"/>
          <w:rtl/>
        </w:rPr>
        <w:t>24</w:t>
      </w:r>
      <w:r w:rsidR="00520A5E" w:rsidRPr="00520A5E">
        <w:rPr>
          <w:rFonts w:ascii="Arabic Typesetting" w:eastAsia="Times New Roman" w:hAnsi="Arabic Typesetting" w:cs="Arabic Typesetting"/>
          <w:b/>
          <w:bCs/>
          <w:sz w:val="36"/>
          <w:szCs w:val="36"/>
          <w:rtl/>
        </w:rPr>
        <w:t xml:space="preserve">= </w:t>
      </w:r>
      <w:r w:rsidR="00520A5E" w:rsidRPr="00520A5E">
        <w:rPr>
          <w:rFonts w:ascii="Arabic Typesetting" w:eastAsia="Times New Roman" w:hAnsi="Arabic Typesetting" w:cs="Arabic Typesetting" w:hint="cs"/>
          <w:b/>
          <w:bCs/>
          <w:sz w:val="36"/>
          <w:szCs w:val="36"/>
          <w:rtl/>
        </w:rPr>
        <w:t>تنوير</w:t>
      </w:r>
      <w:r w:rsidR="00520A5E" w:rsidRPr="00520A5E">
        <w:rPr>
          <w:rFonts w:ascii="Arabic Typesetting" w:eastAsia="Times New Roman" w:hAnsi="Arabic Typesetting" w:cs="Arabic Typesetting"/>
          <w:b/>
          <w:bCs/>
          <w:sz w:val="36"/>
          <w:szCs w:val="36"/>
          <w:rtl/>
        </w:rPr>
        <w:t xml:space="preserve"> </w:t>
      </w:r>
      <w:r w:rsidR="00520A5E" w:rsidRPr="00520A5E">
        <w:rPr>
          <w:rFonts w:ascii="Arabic Typesetting" w:eastAsia="Times New Roman" w:hAnsi="Arabic Typesetting" w:cs="Arabic Typesetting" w:hint="cs"/>
          <w:b/>
          <w:bCs/>
          <w:sz w:val="36"/>
          <w:szCs w:val="36"/>
          <w:rtl/>
        </w:rPr>
        <w:t>المقباس</w:t>
      </w:r>
      <w:r w:rsidR="00520A5E" w:rsidRPr="00520A5E">
        <w:rPr>
          <w:rFonts w:ascii="Arabic Typesetting" w:eastAsia="Times New Roman" w:hAnsi="Arabic Typesetting" w:cs="Arabic Typesetting"/>
          <w:b/>
          <w:bCs/>
          <w:sz w:val="36"/>
          <w:szCs w:val="36"/>
          <w:rtl/>
        </w:rPr>
        <w:t xml:space="preserve"> </w:t>
      </w:r>
      <w:r w:rsidR="00520A5E" w:rsidRPr="00520A5E">
        <w:rPr>
          <w:rFonts w:ascii="Arabic Typesetting" w:eastAsia="Times New Roman" w:hAnsi="Arabic Typesetting" w:cs="Arabic Typesetting" w:hint="cs"/>
          <w:b/>
          <w:bCs/>
          <w:sz w:val="36"/>
          <w:szCs w:val="36"/>
          <w:rtl/>
        </w:rPr>
        <w:t>من</w:t>
      </w:r>
      <w:r w:rsidR="00520A5E" w:rsidRPr="00520A5E">
        <w:rPr>
          <w:rFonts w:ascii="Arabic Typesetting" w:eastAsia="Times New Roman" w:hAnsi="Arabic Typesetting" w:cs="Arabic Typesetting"/>
          <w:b/>
          <w:bCs/>
          <w:sz w:val="36"/>
          <w:szCs w:val="36"/>
          <w:rtl/>
        </w:rPr>
        <w:t xml:space="preserve"> </w:t>
      </w:r>
      <w:r w:rsidR="00520A5E" w:rsidRPr="00520A5E">
        <w:rPr>
          <w:rFonts w:ascii="Arabic Typesetting" w:eastAsia="Times New Roman" w:hAnsi="Arabic Typesetting" w:cs="Arabic Typesetting" w:hint="cs"/>
          <w:b/>
          <w:bCs/>
          <w:sz w:val="36"/>
          <w:szCs w:val="36"/>
          <w:rtl/>
        </w:rPr>
        <w:t>تفسير</w:t>
      </w:r>
      <w:r w:rsidR="00520A5E" w:rsidRPr="00520A5E">
        <w:rPr>
          <w:rFonts w:ascii="Arabic Typesetting" w:eastAsia="Times New Roman" w:hAnsi="Arabic Typesetting" w:cs="Arabic Typesetting"/>
          <w:b/>
          <w:bCs/>
          <w:sz w:val="36"/>
          <w:szCs w:val="36"/>
          <w:rtl/>
        </w:rPr>
        <w:t xml:space="preserve"> </w:t>
      </w:r>
      <w:r w:rsidR="00520A5E" w:rsidRPr="00520A5E">
        <w:rPr>
          <w:rFonts w:ascii="Arabic Typesetting" w:eastAsia="Times New Roman" w:hAnsi="Arabic Typesetting" w:cs="Arabic Typesetting" w:hint="cs"/>
          <w:b/>
          <w:bCs/>
          <w:sz w:val="36"/>
          <w:szCs w:val="36"/>
          <w:rtl/>
        </w:rPr>
        <w:t>ابن</w:t>
      </w:r>
      <w:r w:rsidR="00520A5E" w:rsidRPr="00520A5E">
        <w:rPr>
          <w:rFonts w:ascii="Arabic Typesetting" w:eastAsia="Times New Roman" w:hAnsi="Arabic Typesetting" w:cs="Arabic Typesetting"/>
          <w:b/>
          <w:bCs/>
          <w:sz w:val="36"/>
          <w:szCs w:val="36"/>
          <w:rtl/>
        </w:rPr>
        <w:t xml:space="preserve"> </w:t>
      </w:r>
      <w:r w:rsidR="00520A5E" w:rsidRPr="00520A5E">
        <w:rPr>
          <w:rFonts w:ascii="Arabic Typesetting" w:eastAsia="Times New Roman" w:hAnsi="Arabic Typesetting" w:cs="Arabic Typesetting" w:hint="cs"/>
          <w:b/>
          <w:bCs/>
          <w:sz w:val="36"/>
          <w:szCs w:val="36"/>
          <w:rtl/>
        </w:rPr>
        <w:t>عباس</w:t>
      </w:r>
      <w:r w:rsidR="00520A5E" w:rsidRPr="00520A5E">
        <w:rPr>
          <w:rFonts w:ascii="Arabic Typesetting" w:eastAsia="Times New Roman" w:hAnsi="Arabic Typesetting" w:cs="Arabic Typesetting"/>
          <w:b/>
          <w:bCs/>
          <w:sz w:val="36"/>
          <w:szCs w:val="36"/>
          <w:rtl/>
        </w:rPr>
        <w:t xml:space="preserve"> </w:t>
      </w:r>
      <w:r w:rsidR="00520A5E" w:rsidRPr="00520A5E">
        <w:rPr>
          <w:rFonts w:ascii="Arabic Typesetting" w:eastAsia="Times New Roman" w:hAnsi="Arabic Typesetting" w:cs="Arabic Typesetting" w:hint="cs"/>
          <w:b/>
          <w:bCs/>
          <w:sz w:val="36"/>
          <w:szCs w:val="36"/>
          <w:rtl/>
        </w:rPr>
        <w:t>،</w:t>
      </w:r>
      <w:r w:rsidR="00520A5E" w:rsidRPr="00520A5E">
        <w:rPr>
          <w:rFonts w:ascii="Arabic Typesetting" w:eastAsia="Times New Roman" w:hAnsi="Arabic Typesetting" w:cs="Arabic Typesetting"/>
          <w:b/>
          <w:bCs/>
          <w:sz w:val="36"/>
          <w:szCs w:val="36"/>
          <w:rtl/>
        </w:rPr>
        <w:t xml:space="preserve"> </w:t>
      </w:r>
      <w:r w:rsidR="00520A5E" w:rsidRPr="00520A5E">
        <w:rPr>
          <w:rFonts w:ascii="Arabic Typesetting" w:eastAsia="Times New Roman" w:hAnsi="Arabic Typesetting" w:cs="Arabic Typesetting" w:hint="cs"/>
          <w:b/>
          <w:bCs/>
          <w:sz w:val="36"/>
          <w:szCs w:val="36"/>
          <w:rtl/>
        </w:rPr>
        <w:t>اسم</w:t>
      </w:r>
      <w:r w:rsidR="00520A5E" w:rsidRPr="00520A5E">
        <w:rPr>
          <w:rFonts w:ascii="Arabic Typesetting" w:eastAsia="Times New Roman" w:hAnsi="Arabic Typesetting" w:cs="Arabic Typesetting"/>
          <w:b/>
          <w:bCs/>
          <w:sz w:val="36"/>
          <w:szCs w:val="36"/>
          <w:rtl/>
        </w:rPr>
        <w:t xml:space="preserve"> </w:t>
      </w:r>
      <w:r w:rsidR="00520A5E" w:rsidRPr="00520A5E">
        <w:rPr>
          <w:rFonts w:ascii="Arabic Typesetting" w:eastAsia="Times New Roman" w:hAnsi="Arabic Typesetting" w:cs="Arabic Typesetting" w:hint="cs"/>
          <w:b/>
          <w:bCs/>
          <w:sz w:val="36"/>
          <w:szCs w:val="36"/>
          <w:rtl/>
        </w:rPr>
        <w:t>المؤلف</w:t>
      </w:r>
      <w:r w:rsidR="00520A5E" w:rsidRPr="00520A5E">
        <w:rPr>
          <w:rFonts w:ascii="Arabic Typesetting" w:eastAsia="Times New Roman" w:hAnsi="Arabic Typesetting" w:cs="Arabic Typesetting"/>
          <w:b/>
          <w:bCs/>
          <w:sz w:val="36"/>
          <w:szCs w:val="36"/>
          <w:rtl/>
        </w:rPr>
        <w:t xml:space="preserve">:  </w:t>
      </w:r>
      <w:r w:rsidR="00520A5E" w:rsidRPr="00520A5E">
        <w:rPr>
          <w:rFonts w:ascii="Arabic Typesetting" w:eastAsia="Times New Roman" w:hAnsi="Arabic Typesetting" w:cs="Arabic Typesetting" w:hint="cs"/>
          <w:b/>
          <w:bCs/>
          <w:sz w:val="36"/>
          <w:szCs w:val="36"/>
          <w:rtl/>
        </w:rPr>
        <w:t>الفيروز</w:t>
      </w:r>
      <w:r w:rsidR="00520A5E" w:rsidRPr="00520A5E">
        <w:rPr>
          <w:rFonts w:ascii="Arabic Typesetting" w:eastAsia="Times New Roman" w:hAnsi="Arabic Typesetting" w:cs="Arabic Typesetting"/>
          <w:b/>
          <w:bCs/>
          <w:sz w:val="36"/>
          <w:szCs w:val="36"/>
          <w:rtl/>
        </w:rPr>
        <w:t xml:space="preserve"> </w:t>
      </w:r>
      <w:r w:rsidR="00520A5E" w:rsidRPr="00520A5E">
        <w:rPr>
          <w:rFonts w:ascii="Arabic Typesetting" w:eastAsia="Times New Roman" w:hAnsi="Arabic Typesetting" w:cs="Arabic Typesetting" w:hint="cs"/>
          <w:b/>
          <w:bCs/>
          <w:sz w:val="36"/>
          <w:szCs w:val="36"/>
          <w:rtl/>
        </w:rPr>
        <w:t>آبادي</w:t>
      </w:r>
      <w:r w:rsidR="00520A5E" w:rsidRPr="00520A5E">
        <w:rPr>
          <w:rFonts w:ascii="Arabic Typesetting" w:eastAsia="Times New Roman" w:hAnsi="Arabic Typesetting" w:cs="Arabic Typesetting"/>
          <w:b/>
          <w:bCs/>
          <w:sz w:val="36"/>
          <w:szCs w:val="36"/>
          <w:rtl/>
        </w:rPr>
        <w:t xml:space="preserve"> </w:t>
      </w:r>
      <w:r w:rsidR="00520A5E" w:rsidRPr="00520A5E">
        <w:rPr>
          <w:rFonts w:ascii="Arabic Typesetting" w:eastAsia="Times New Roman" w:hAnsi="Arabic Typesetting" w:cs="Arabic Typesetting" w:hint="cs"/>
          <w:b/>
          <w:bCs/>
          <w:sz w:val="36"/>
          <w:szCs w:val="36"/>
          <w:rtl/>
        </w:rPr>
        <w:t>،</w:t>
      </w:r>
      <w:r w:rsidR="00520A5E" w:rsidRPr="00520A5E">
        <w:rPr>
          <w:rFonts w:ascii="Arabic Typesetting" w:eastAsia="Times New Roman" w:hAnsi="Arabic Typesetting" w:cs="Arabic Typesetting"/>
          <w:b/>
          <w:bCs/>
          <w:sz w:val="36"/>
          <w:szCs w:val="36"/>
          <w:rtl/>
        </w:rPr>
        <w:t xml:space="preserve"> </w:t>
      </w:r>
      <w:r w:rsidR="00520A5E" w:rsidRPr="00520A5E">
        <w:rPr>
          <w:rFonts w:ascii="Arabic Typesetting" w:eastAsia="Times New Roman" w:hAnsi="Arabic Typesetting" w:cs="Arabic Typesetting" w:hint="cs"/>
          <w:b/>
          <w:bCs/>
          <w:sz w:val="36"/>
          <w:szCs w:val="36"/>
          <w:rtl/>
        </w:rPr>
        <w:t>دار</w:t>
      </w:r>
      <w:r w:rsidR="00520A5E" w:rsidRPr="00520A5E">
        <w:rPr>
          <w:rFonts w:ascii="Arabic Typesetting" w:eastAsia="Times New Roman" w:hAnsi="Arabic Typesetting" w:cs="Arabic Typesetting"/>
          <w:b/>
          <w:bCs/>
          <w:sz w:val="36"/>
          <w:szCs w:val="36"/>
          <w:rtl/>
        </w:rPr>
        <w:t xml:space="preserve"> </w:t>
      </w:r>
      <w:r w:rsidR="00520A5E" w:rsidRPr="00520A5E">
        <w:rPr>
          <w:rFonts w:ascii="Arabic Typesetting" w:eastAsia="Times New Roman" w:hAnsi="Arabic Typesetting" w:cs="Arabic Typesetting" w:hint="cs"/>
          <w:b/>
          <w:bCs/>
          <w:sz w:val="36"/>
          <w:szCs w:val="36"/>
          <w:rtl/>
        </w:rPr>
        <w:t>النشر</w:t>
      </w:r>
      <w:r w:rsidR="00520A5E" w:rsidRPr="00520A5E">
        <w:rPr>
          <w:rFonts w:ascii="Arabic Typesetting" w:eastAsia="Times New Roman" w:hAnsi="Arabic Typesetting" w:cs="Arabic Typesetting"/>
          <w:b/>
          <w:bCs/>
          <w:sz w:val="36"/>
          <w:szCs w:val="36"/>
          <w:rtl/>
        </w:rPr>
        <w:t xml:space="preserve"> : </w:t>
      </w:r>
      <w:r w:rsidR="00520A5E" w:rsidRPr="00520A5E">
        <w:rPr>
          <w:rFonts w:ascii="Arabic Typesetting" w:eastAsia="Times New Roman" w:hAnsi="Arabic Typesetting" w:cs="Arabic Typesetting" w:hint="cs"/>
          <w:b/>
          <w:bCs/>
          <w:sz w:val="36"/>
          <w:szCs w:val="36"/>
          <w:rtl/>
        </w:rPr>
        <w:t>دار</w:t>
      </w:r>
      <w:r w:rsidR="00520A5E" w:rsidRPr="00520A5E">
        <w:rPr>
          <w:rFonts w:ascii="Arabic Typesetting" w:eastAsia="Times New Roman" w:hAnsi="Arabic Typesetting" w:cs="Arabic Typesetting"/>
          <w:b/>
          <w:bCs/>
          <w:sz w:val="36"/>
          <w:szCs w:val="36"/>
          <w:rtl/>
        </w:rPr>
        <w:t xml:space="preserve"> </w:t>
      </w:r>
      <w:r w:rsidR="00520A5E" w:rsidRPr="00520A5E">
        <w:rPr>
          <w:rFonts w:ascii="Arabic Typesetting" w:eastAsia="Times New Roman" w:hAnsi="Arabic Typesetting" w:cs="Arabic Typesetting" w:hint="cs"/>
          <w:b/>
          <w:bCs/>
          <w:sz w:val="36"/>
          <w:szCs w:val="36"/>
          <w:rtl/>
        </w:rPr>
        <w:t>الكتب</w:t>
      </w:r>
      <w:r w:rsidR="00520A5E" w:rsidRPr="00520A5E">
        <w:rPr>
          <w:rFonts w:ascii="Arabic Typesetting" w:eastAsia="Times New Roman" w:hAnsi="Arabic Typesetting" w:cs="Arabic Typesetting"/>
          <w:b/>
          <w:bCs/>
          <w:sz w:val="36"/>
          <w:szCs w:val="36"/>
          <w:rtl/>
        </w:rPr>
        <w:t xml:space="preserve"> </w:t>
      </w:r>
      <w:r w:rsidR="00520A5E" w:rsidRPr="00520A5E">
        <w:rPr>
          <w:rFonts w:ascii="Arabic Typesetting" w:eastAsia="Times New Roman" w:hAnsi="Arabic Typesetting" w:cs="Arabic Typesetting" w:hint="cs"/>
          <w:b/>
          <w:bCs/>
          <w:sz w:val="36"/>
          <w:szCs w:val="36"/>
          <w:rtl/>
        </w:rPr>
        <w:t>العلمية</w:t>
      </w:r>
      <w:r w:rsidR="00520A5E" w:rsidRPr="00520A5E">
        <w:rPr>
          <w:rFonts w:ascii="Arabic Typesetting" w:eastAsia="Times New Roman" w:hAnsi="Arabic Typesetting" w:cs="Arabic Typesetting"/>
          <w:b/>
          <w:bCs/>
          <w:sz w:val="36"/>
          <w:szCs w:val="36"/>
          <w:rtl/>
        </w:rPr>
        <w:t xml:space="preserve"> – </w:t>
      </w:r>
      <w:r w:rsidR="00520A5E" w:rsidRPr="00520A5E">
        <w:rPr>
          <w:rFonts w:ascii="Arabic Typesetting" w:eastAsia="Times New Roman" w:hAnsi="Arabic Typesetting" w:cs="Arabic Typesetting" w:hint="cs"/>
          <w:b/>
          <w:bCs/>
          <w:sz w:val="36"/>
          <w:szCs w:val="36"/>
          <w:rtl/>
        </w:rPr>
        <w:t>لبنان</w:t>
      </w:r>
    </w:p>
    <w:p w:rsidR="00E22D1A" w:rsidRDefault="00024827" w:rsidP="006727F4">
      <w:pPr>
        <w:spacing w:before="100" w:beforeAutospacing="1" w:after="100" w:afterAutospacing="1" w:line="240" w:lineRule="auto"/>
        <w:rPr>
          <w:rFonts w:ascii="Arabic Typesetting" w:eastAsia="Times New Roman" w:hAnsi="Arabic Typesetting" w:cs="Arabic Typesetting"/>
          <w:b/>
          <w:bCs/>
          <w:sz w:val="36"/>
          <w:szCs w:val="36"/>
          <w:rtl/>
        </w:rPr>
      </w:pPr>
      <w:r>
        <w:rPr>
          <w:rFonts w:ascii="Arabic Typesetting" w:eastAsia="Times New Roman" w:hAnsi="Arabic Typesetting" w:cs="Arabic Typesetting" w:hint="cs"/>
          <w:b/>
          <w:bCs/>
          <w:sz w:val="36"/>
          <w:szCs w:val="36"/>
          <w:rtl/>
        </w:rPr>
        <w:t>25</w:t>
      </w:r>
      <w:r w:rsidR="00E22D1A" w:rsidRPr="00E22D1A">
        <w:rPr>
          <w:rFonts w:ascii="Arabic Typesetting" w:eastAsia="Times New Roman" w:hAnsi="Arabic Typesetting" w:cs="Arabic Typesetting"/>
          <w:b/>
          <w:bCs/>
          <w:sz w:val="36"/>
          <w:szCs w:val="36"/>
          <w:rtl/>
        </w:rPr>
        <w:t xml:space="preserve">= </w:t>
      </w:r>
      <w:r w:rsidR="00E22D1A" w:rsidRPr="00E22D1A">
        <w:rPr>
          <w:rFonts w:ascii="Arabic Typesetting" w:eastAsia="Times New Roman" w:hAnsi="Arabic Typesetting" w:cs="Arabic Typesetting" w:hint="cs"/>
          <w:b/>
          <w:bCs/>
          <w:sz w:val="36"/>
          <w:szCs w:val="36"/>
          <w:rtl/>
        </w:rPr>
        <w:t>تهذيب</w:t>
      </w:r>
      <w:r w:rsidR="00E22D1A" w:rsidRPr="00E22D1A">
        <w:rPr>
          <w:rFonts w:ascii="Arabic Typesetting" w:eastAsia="Times New Roman" w:hAnsi="Arabic Typesetting" w:cs="Arabic Typesetting"/>
          <w:b/>
          <w:bCs/>
          <w:sz w:val="36"/>
          <w:szCs w:val="36"/>
          <w:rtl/>
        </w:rPr>
        <w:t xml:space="preserve"> </w:t>
      </w:r>
      <w:r w:rsidR="00E22D1A" w:rsidRPr="00E22D1A">
        <w:rPr>
          <w:rFonts w:ascii="Arabic Typesetting" w:eastAsia="Times New Roman" w:hAnsi="Arabic Typesetting" w:cs="Arabic Typesetting" w:hint="cs"/>
          <w:b/>
          <w:bCs/>
          <w:sz w:val="36"/>
          <w:szCs w:val="36"/>
          <w:rtl/>
        </w:rPr>
        <w:t>سنن</w:t>
      </w:r>
      <w:r w:rsidR="00E22D1A" w:rsidRPr="00E22D1A">
        <w:rPr>
          <w:rFonts w:ascii="Arabic Typesetting" w:eastAsia="Times New Roman" w:hAnsi="Arabic Typesetting" w:cs="Arabic Typesetting"/>
          <w:b/>
          <w:bCs/>
          <w:sz w:val="36"/>
          <w:szCs w:val="36"/>
          <w:rtl/>
        </w:rPr>
        <w:t xml:space="preserve"> </w:t>
      </w:r>
      <w:r w:rsidR="00E22D1A" w:rsidRPr="00E22D1A">
        <w:rPr>
          <w:rFonts w:ascii="Arabic Typesetting" w:eastAsia="Times New Roman" w:hAnsi="Arabic Typesetting" w:cs="Arabic Typesetting" w:hint="cs"/>
          <w:b/>
          <w:bCs/>
          <w:sz w:val="36"/>
          <w:szCs w:val="36"/>
          <w:rtl/>
        </w:rPr>
        <w:t>أبي</w:t>
      </w:r>
      <w:r w:rsidR="00E22D1A" w:rsidRPr="00E22D1A">
        <w:rPr>
          <w:rFonts w:ascii="Arabic Typesetting" w:eastAsia="Times New Roman" w:hAnsi="Arabic Typesetting" w:cs="Arabic Typesetting"/>
          <w:b/>
          <w:bCs/>
          <w:sz w:val="36"/>
          <w:szCs w:val="36"/>
          <w:rtl/>
        </w:rPr>
        <w:t xml:space="preserve"> </w:t>
      </w:r>
      <w:r w:rsidR="00E22D1A" w:rsidRPr="00E22D1A">
        <w:rPr>
          <w:rFonts w:ascii="Arabic Typesetting" w:eastAsia="Times New Roman" w:hAnsi="Arabic Typesetting" w:cs="Arabic Typesetting" w:hint="cs"/>
          <w:b/>
          <w:bCs/>
          <w:sz w:val="36"/>
          <w:szCs w:val="36"/>
          <w:rtl/>
        </w:rPr>
        <w:t>داود</w:t>
      </w:r>
      <w:r w:rsidR="00E22D1A" w:rsidRPr="00E22D1A">
        <w:rPr>
          <w:rFonts w:ascii="Arabic Typesetting" w:eastAsia="Times New Roman" w:hAnsi="Arabic Typesetting" w:cs="Arabic Typesetting"/>
          <w:b/>
          <w:bCs/>
          <w:sz w:val="36"/>
          <w:szCs w:val="36"/>
          <w:rtl/>
        </w:rPr>
        <w:t xml:space="preserve"> </w:t>
      </w:r>
      <w:r w:rsidR="00E22D1A" w:rsidRPr="00E22D1A">
        <w:rPr>
          <w:rFonts w:ascii="Arabic Typesetting" w:eastAsia="Times New Roman" w:hAnsi="Arabic Typesetting" w:cs="Arabic Typesetting" w:hint="cs"/>
          <w:b/>
          <w:bCs/>
          <w:sz w:val="36"/>
          <w:szCs w:val="36"/>
          <w:rtl/>
        </w:rPr>
        <w:t>لابن</w:t>
      </w:r>
      <w:r w:rsidR="00E22D1A" w:rsidRPr="00E22D1A">
        <w:rPr>
          <w:rFonts w:ascii="Arabic Typesetting" w:eastAsia="Times New Roman" w:hAnsi="Arabic Typesetting" w:cs="Arabic Typesetting"/>
          <w:b/>
          <w:bCs/>
          <w:sz w:val="36"/>
          <w:szCs w:val="36"/>
          <w:rtl/>
        </w:rPr>
        <w:t xml:space="preserve"> </w:t>
      </w:r>
      <w:r w:rsidR="00E22D1A" w:rsidRPr="00E22D1A">
        <w:rPr>
          <w:rFonts w:ascii="Arabic Typesetting" w:eastAsia="Times New Roman" w:hAnsi="Arabic Typesetting" w:cs="Arabic Typesetting" w:hint="cs"/>
          <w:b/>
          <w:bCs/>
          <w:sz w:val="36"/>
          <w:szCs w:val="36"/>
          <w:rtl/>
        </w:rPr>
        <w:t>القيم</w:t>
      </w:r>
      <w:r w:rsidR="00E22D1A" w:rsidRPr="00E22D1A">
        <w:rPr>
          <w:rFonts w:ascii="Arabic Typesetting" w:eastAsia="Times New Roman" w:hAnsi="Arabic Typesetting" w:cs="Arabic Typesetting"/>
          <w:b/>
          <w:bCs/>
          <w:sz w:val="36"/>
          <w:szCs w:val="36"/>
          <w:rtl/>
        </w:rPr>
        <w:t xml:space="preserve"> </w:t>
      </w:r>
      <w:r w:rsidR="00E22D1A" w:rsidRPr="00E22D1A">
        <w:rPr>
          <w:rFonts w:ascii="Arabic Typesetting" w:eastAsia="Times New Roman" w:hAnsi="Arabic Typesetting" w:cs="Arabic Typesetting" w:hint="cs"/>
          <w:b/>
          <w:bCs/>
          <w:sz w:val="36"/>
          <w:szCs w:val="36"/>
          <w:rtl/>
        </w:rPr>
        <w:t>،</w:t>
      </w:r>
      <w:r w:rsidR="00E22D1A" w:rsidRPr="00E22D1A">
        <w:rPr>
          <w:rFonts w:ascii="Arabic Typesetting" w:eastAsia="Times New Roman" w:hAnsi="Arabic Typesetting" w:cs="Arabic Typesetting"/>
          <w:b/>
          <w:bCs/>
          <w:sz w:val="36"/>
          <w:szCs w:val="36"/>
          <w:rtl/>
        </w:rPr>
        <w:t xml:space="preserve"> </w:t>
      </w:r>
      <w:r w:rsidR="00E22D1A" w:rsidRPr="00E22D1A">
        <w:rPr>
          <w:rFonts w:ascii="Arabic Typesetting" w:eastAsia="Times New Roman" w:hAnsi="Arabic Typesetting" w:cs="Arabic Typesetting" w:hint="cs"/>
          <w:b/>
          <w:bCs/>
          <w:sz w:val="36"/>
          <w:szCs w:val="36"/>
          <w:rtl/>
        </w:rPr>
        <w:t>اسم</w:t>
      </w:r>
      <w:r w:rsidR="00E22D1A" w:rsidRPr="00E22D1A">
        <w:rPr>
          <w:rFonts w:ascii="Arabic Typesetting" w:eastAsia="Times New Roman" w:hAnsi="Arabic Typesetting" w:cs="Arabic Typesetting"/>
          <w:b/>
          <w:bCs/>
          <w:sz w:val="36"/>
          <w:szCs w:val="36"/>
          <w:rtl/>
        </w:rPr>
        <w:t xml:space="preserve"> </w:t>
      </w:r>
      <w:r w:rsidR="00E22D1A" w:rsidRPr="00E22D1A">
        <w:rPr>
          <w:rFonts w:ascii="Arabic Typesetting" w:eastAsia="Times New Roman" w:hAnsi="Arabic Typesetting" w:cs="Arabic Typesetting" w:hint="cs"/>
          <w:b/>
          <w:bCs/>
          <w:sz w:val="36"/>
          <w:szCs w:val="36"/>
          <w:rtl/>
        </w:rPr>
        <w:t>المؤلف</w:t>
      </w:r>
      <w:r w:rsidR="00E22D1A" w:rsidRPr="00E22D1A">
        <w:rPr>
          <w:rFonts w:ascii="Arabic Typesetting" w:eastAsia="Times New Roman" w:hAnsi="Arabic Typesetting" w:cs="Arabic Typesetting"/>
          <w:b/>
          <w:bCs/>
          <w:sz w:val="36"/>
          <w:szCs w:val="36"/>
          <w:rtl/>
        </w:rPr>
        <w:t xml:space="preserve">:  </w:t>
      </w:r>
      <w:r w:rsidR="00E22D1A" w:rsidRPr="00E22D1A">
        <w:rPr>
          <w:rFonts w:ascii="Arabic Typesetting" w:eastAsia="Times New Roman" w:hAnsi="Arabic Typesetting" w:cs="Arabic Typesetting" w:hint="cs"/>
          <w:b/>
          <w:bCs/>
          <w:sz w:val="36"/>
          <w:szCs w:val="36"/>
          <w:rtl/>
        </w:rPr>
        <w:t>ابن</w:t>
      </w:r>
      <w:r w:rsidR="00E22D1A" w:rsidRPr="00E22D1A">
        <w:rPr>
          <w:rFonts w:ascii="Arabic Typesetting" w:eastAsia="Times New Roman" w:hAnsi="Arabic Typesetting" w:cs="Arabic Typesetting"/>
          <w:b/>
          <w:bCs/>
          <w:sz w:val="36"/>
          <w:szCs w:val="36"/>
          <w:rtl/>
        </w:rPr>
        <w:t xml:space="preserve"> </w:t>
      </w:r>
      <w:r w:rsidR="00E22D1A" w:rsidRPr="00E22D1A">
        <w:rPr>
          <w:rFonts w:ascii="Arabic Typesetting" w:eastAsia="Times New Roman" w:hAnsi="Arabic Typesetting" w:cs="Arabic Typesetting" w:hint="cs"/>
          <w:b/>
          <w:bCs/>
          <w:sz w:val="36"/>
          <w:szCs w:val="36"/>
          <w:rtl/>
        </w:rPr>
        <w:t>القيم</w:t>
      </w:r>
      <w:r w:rsidR="00E22D1A" w:rsidRPr="00E22D1A">
        <w:rPr>
          <w:rFonts w:ascii="Arabic Typesetting" w:eastAsia="Times New Roman" w:hAnsi="Arabic Typesetting" w:cs="Arabic Typesetting"/>
          <w:b/>
          <w:bCs/>
          <w:sz w:val="36"/>
          <w:szCs w:val="36"/>
          <w:rtl/>
        </w:rPr>
        <w:t xml:space="preserve"> </w:t>
      </w:r>
      <w:r w:rsidR="00E22D1A" w:rsidRPr="00E22D1A">
        <w:rPr>
          <w:rFonts w:ascii="Arabic Typesetting" w:eastAsia="Times New Roman" w:hAnsi="Arabic Typesetting" w:cs="Arabic Typesetting" w:hint="cs"/>
          <w:b/>
          <w:bCs/>
          <w:sz w:val="36"/>
          <w:szCs w:val="36"/>
          <w:rtl/>
        </w:rPr>
        <w:t>الجوزية</w:t>
      </w:r>
    </w:p>
    <w:p w:rsidR="006727F4" w:rsidRDefault="00024827" w:rsidP="006727F4">
      <w:pPr>
        <w:spacing w:before="100" w:beforeAutospacing="1" w:after="100" w:afterAutospacing="1" w:line="240" w:lineRule="auto"/>
        <w:rPr>
          <w:rFonts w:ascii="Arabic Typesetting" w:eastAsia="Times New Roman" w:hAnsi="Arabic Typesetting" w:cs="Arabic Typesetting"/>
          <w:b/>
          <w:bCs/>
          <w:sz w:val="36"/>
          <w:szCs w:val="36"/>
          <w:rtl/>
        </w:rPr>
      </w:pPr>
      <w:r>
        <w:rPr>
          <w:rFonts w:ascii="Arabic Typesetting" w:eastAsia="Times New Roman" w:hAnsi="Arabic Typesetting" w:cs="Arabic Typesetting" w:hint="cs"/>
          <w:b/>
          <w:bCs/>
          <w:sz w:val="36"/>
          <w:szCs w:val="36"/>
          <w:rtl/>
        </w:rPr>
        <w:t>26</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تيسير</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الكريم</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الرحمن</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في</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تفسير</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كلام</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المنان</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اسم</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المؤلف</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عبد</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الرحمن</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بن</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ناصر</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السعدي</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دار</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النشر</w:t>
      </w:r>
      <w:r w:rsidR="006727F4" w:rsidRPr="006727F4">
        <w:rPr>
          <w:rFonts w:ascii="Arabic Typesetting" w:eastAsia="Times New Roman" w:hAnsi="Arabic Typesetting" w:cs="Arabic Typesetting"/>
          <w:b/>
          <w:bCs/>
          <w:sz w:val="36"/>
          <w:szCs w:val="36"/>
          <w:rtl/>
        </w:rPr>
        <w:t xml:space="preserve"> : </w:t>
      </w:r>
      <w:r w:rsidR="006727F4" w:rsidRPr="006727F4">
        <w:rPr>
          <w:rFonts w:ascii="Arabic Typesetting" w:eastAsia="Times New Roman" w:hAnsi="Arabic Typesetting" w:cs="Arabic Typesetting" w:hint="cs"/>
          <w:b/>
          <w:bCs/>
          <w:sz w:val="36"/>
          <w:szCs w:val="36"/>
          <w:rtl/>
        </w:rPr>
        <w:t>مؤسسة</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الرسالة</w:t>
      </w:r>
      <w:r w:rsidR="006727F4" w:rsidRPr="006727F4">
        <w:rPr>
          <w:rFonts w:ascii="Arabic Typesetting" w:eastAsia="Times New Roman" w:hAnsi="Arabic Typesetting" w:cs="Arabic Typesetting"/>
          <w:b/>
          <w:bCs/>
          <w:sz w:val="36"/>
          <w:szCs w:val="36"/>
          <w:rtl/>
        </w:rPr>
        <w:t xml:space="preserve"> - </w:t>
      </w:r>
      <w:r w:rsidR="006727F4" w:rsidRPr="006727F4">
        <w:rPr>
          <w:rFonts w:ascii="Arabic Typesetting" w:eastAsia="Times New Roman" w:hAnsi="Arabic Typesetting" w:cs="Arabic Typesetting" w:hint="cs"/>
          <w:b/>
          <w:bCs/>
          <w:sz w:val="36"/>
          <w:szCs w:val="36"/>
          <w:rtl/>
        </w:rPr>
        <w:t>بيروت</w:t>
      </w:r>
      <w:r w:rsidR="006727F4" w:rsidRPr="006727F4">
        <w:rPr>
          <w:rFonts w:ascii="Arabic Typesetting" w:eastAsia="Times New Roman" w:hAnsi="Arabic Typesetting" w:cs="Arabic Typesetting"/>
          <w:b/>
          <w:bCs/>
          <w:sz w:val="36"/>
          <w:szCs w:val="36"/>
          <w:rtl/>
        </w:rPr>
        <w:t xml:space="preserve"> - 1421</w:t>
      </w:r>
      <w:r w:rsidR="006727F4" w:rsidRPr="006727F4">
        <w:rPr>
          <w:rFonts w:ascii="Arabic Typesetting" w:eastAsia="Times New Roman" w:hAnsi="Arabic Typesetting" w:cs="Arabic Typesetting" w:hint="cs"/>
          <w:b/>
          <w:bCs/>
          <w:sz w:val="36"/>
          <w:szCs w:val="36"/>
          <w:rtl/>
        </w:rPr>
        <w:t>هـ</w:t>
      </w:r>
      <w:r w:rsidR="006727F4" w:rsidRPr="006727F4">
        <w:rPr>
          <w:rFonts w:ascii="Arabic Typesetting" w:eastAsia="Times New Roman" w:hAnsi="Arabic Typesetting" w:cs="Arabic Typesetting"/>
          <w:b/>
          <w:bCs/>
          <w:sz w:val="36"/>
          <w:szCs w:val="36"/>
          <w:rtl/>
        </w:rPr>
        <w:t>- 2000</w:t>
      </w:r>
      <w:r w:rsidR="006727F4" w:rsidRPr="006727F4">
        <w:rPr>
          <w:rFonts w:ascii="Arabic Typesetting" w:eastAsia="Times New Roman" w:hAnsi="Arabic Typesetting" w:cs="Arabic Typesetting" w:hint="cs"/>
          <w:b/>
          <w:bCs/>
          <w:sz w:val="36"/>
          <w:szCs w:val="36"/>
          <w:rtl/>
        </w:rPr>
        <w:t>م</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تحقيق</w:t>
      </w:r>
      <w:r w:rsidR="006727F4" w:rsidRPr="006727F4">
        <w:rPr>
          <w:rFonts w:ascii="Arabic Typesetting" w:eastAsia="Times New Roman" w:hAnsi="Arabic Typesetting" w:cs="Arabic Typesetting"/>
          <w:b/>
          <w:bCs/>
          <w:sz w:val="36"/>
          <w:szCs w:val="36"/>
          <w:rtl/>
        </w:rPr>
        <w:t xml:space="preserve"> : </w:t>
      </w:r>
      <w:r w:rsidR="006727F4" w:rsidRPr="006727F4">
        <w:rPr>
          <w:rFonts w:ascii="Arabic Typesetting" w:eastAsia="Times New Roman" w:hAnsi="Arabic Typesetting" w:cs="Arabic Typesetting" w:hint="cs"/>
          <w:b/>
          <w:bCs/>
          <w:sz w:val="36"/>
          <w:szCs w:val="36"/>
          <w:rtl/>
        </w:rPr>
        <w:t>ابن</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عثيمين</w:t>
      </w:r>
    </w:p>
    <w:p w:rsidR="006727F4" w:rsidRDefault="00024827" w:rsidP="008E4897">
      <w:pPr>
        <w:spacing w:before="100" w:beforeAutospacing="1" w:after="100" w:afterAutospacing="1" w:line="240" w:lineRule="auto"/>
        <w:rPr>
          <w:rFonts w:ascii="Arabic Typesetting" w:eastAsia="Times New Roman" w:hAnsi="Arabic Typesetting" w:cs="Arabic Typesetting"/>
          <w:b/>
          <w:bCs/>
          <w:sz w:val="36"/>
          <w:szCs w:val="36"/>
          <w:rtl/>
        </w:rPr>
      </w:pPr>
      <w:r>
        <w:rPr>
          <w:rFonts w:ascii="Arabic Typesetting" w:eastAsia="Times New Roman" w:hAnsi="Arabic Typesetting" w:cs="Arabic Typesetting" w:hint="cs"/>
          <w:b/>
          <w:bCs/>
          <w:sz w:val="36"/>
          <w:szCs w:val="36"/>
          <w:rtl/>
        </w:rPr>
        <w:t>27</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جامع</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المسائل</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لابن</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تيمية</w:t>
      </w:r>
      <w:r w:rsidR="00F46876" w:rsidRPr="00F46876">
        <w:rPr>
          <w:rFonts w:ascii="Arabic Typesetting" w:eastAsia="Times New Roman" w:hAnsi="Arabic Typesetting" w:cs="Arabic Typesetting"/>
          <w:b/>
          <w:bCs/>
          <w:sz w:val="36"/>
          <w:szCs w:val="36"/>
          <w:rtl/>
        </w:rPr>
        <w:t xml:space="preserve"> - </w:t>
      </w:r>
      <w:r w:rsidR="00F46876" w:rsidRPr="00F46876">
        <w:rPr>
          <w:rFonts w:ascii="Arabic Typesetting" w:eastAsia="Times New Roman" w:hAnsi="Arabic Typesetting" w:cs="Arabic Typesetting" w:hint="cs"/>
          <w:b/>
          <w:bCs/>
          <w:sz w:val="36"/>
          <w:szCs w:val="36"/>
          <w:rtl/>
        </w:rPr>
        <w:t>عزير</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شمس</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اسم</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المؤلف</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تقي</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الدين</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أبو</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العَباس</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أحمد</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بن</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عبد</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الحليم</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بن</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عبد</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السلام</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بن</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عبد</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الله</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بن</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أبي</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القاسم</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بن</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محمد</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ابن</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تيمية</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الحراني</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الحنبلي</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الدمشقي</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الوفاة</w:t>
      </w:r>
      <w:r w:rsidR="00F46876" w:rsidRPr="00F46876">
        <w:rPr>
          <w:rFonts w:ascii="Arabic Typesetting" w:eastAsia="Times New Roman" w:hAnsi="Arabic Typesetting" w:cs="Arabic Typesetting"/>
          <w:b/>
          <w:bCs/>
          <w:sz w:val="36"/>
          <w:szCs w:val="36"/>
          <w:rtl/>
        </w:rPr>
        <w:t>: 728</w:t>
      </w:r>
      <w:r w:rsidR="00F46876" w:rsidRPr="00F46876">
        <w:rPr>
          <w:rFonts w:ascii="Arabic Typesetting" w:eastAsia="Times New Roman" w:hAnsi="Arabic Typesetting" w:cs="Arabic Typesetting" w:hint="cs"/>
          <w:b/>
          <w:bCs/>
          <w:sz w:val="36"/>
          <w:szCs w:val="36"/>
          <w:rtl/>
        </w:rPr>
        <w:t>هـ</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دار</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النشر</w:t>
      </w:r>
      <w:r w:rsidR="00F46876" w:rsidRPr="00F46876">
        <w:rPr>
          <w:rFonts w:ascii="Arabic Typesetting" w:eastAsia="Times New Roman" w:hAnsi="Arabic Typesetting" w:cs="Arabic Typesetting"/>
          <w:b/>
          <w:bCs/>
          <w:sz w:val="36"/>
          <w:szCs w:val="36"/>
          <w:rtl/>
        </w:rPr>
        <w:t xml:space="preserve"> : </w:t>
      </w:r>
      <w:r w:rsidR="00F46876" w:rsidRPr="00F46876">
        <w:rPr>
          <w:rFonts w:ascii="Arabic Typesetting" w:eastAsia="Times New Roman" w:hAnsi="Arabic Typesetting" w:cs="Arabic Typesetting" w:hint="cs"/>
          <w:b/>
          <w:bCs/>
          <w:sz w:val="36"/>
          <w:szCs w:val="36"/>
          <w:rtl/>
        </w:rPr>
        <w:t>دار</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عالم</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الفوائد</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للنشر</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والتوزيع</w:t>
      </w:r>
      <w:r w:rsidR="00F46876" w:rsidRPr="00F46876">
        <w:rPr>
          <w:rFonts w:ascii="Arabic Typesetting" w:eastAsia="Times New Roman" w:hAnsi="Arabic Typesetting" w:cs="Arabic Typesetting"/>
          <w:b/>
          <w:bCs/>
          <w:sz w:val="36"/>
          <w:szCs w:val="36"/>
          <w:rtl/>
        </w:rPr>
        <w:t xml:space="preserve"> - 1422 </w:t>
      </w:r>
      <w:r w:rsidR="00F46876" w:rsidRPr="00F46876">
        <w:rPr>
          <w:rFonts w:ascii="Arabic Typesetting" w:eastAsia="Times New Roman" w:hAnsi="Arabic Typesetting" w:cs="Arabic Typesetting" w:hint="cs"/>
          <w:b/>
          <w:bCs/>
          <w:sz w:val="36"/>
          <w:szCs w:val="36"/>
          <w:rtl/>
        </w:rPr>
        <w:t>هـ</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الطبعة</w:t>
      </w:r>
      <w:r w:rsidR="00F46876" w:rsidRPr="00F46876">
        <w:rPr>
          <w:rFonts w:ascii="Arabic Typesetting" w:eastAsia="Times New Roman" w:hAnsi="Arabic Typesetting" w:cs="Arabic Typesetting"/>
          <w:b/>
          <w:bCs/>
          <w:sz w:val="36"/>
          <w:szCs w:val="36"/>
          <w:rtl/>
        </w:rPr>
        <w:t xml:space="preserve"> : </w:t>
      </w:r>
      <w:r w:rsidR="00F46876" w:rsidRPr="00F46876">
        <w:rPr>
          <w:rFonts w:ascii="Arabic Typesetting" w:eastAsia="Times New Roman" w:hAnsi="Arabic Typesetting" w:cs="Arabic Typesetting" w:hint="cs"/>
          <w:b/>
          <w:bCs/>
          <w:sz w:val="36"/>
          <w:szCs w:val="36"/>
          <w:rtl/>
        </w:rPr>
        <w:t>الأولى</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تحقيق</w:t>
      </w:r>
      <w:r w:rsidR="00F46876" w:rsidRPr="00F46876">
        <w:rPr>
          <w:rFonts w:ascii="Arabic Typesetting" w:eastAsia="Times New Roman" w:hAnsi="Arabic Typesetting" w:cs="Arabic Typesetting"/>
          <w:b/>
          <w:bCs/>
          <w:sz w:val="36"/>
          <w:szCs w:val="36"/>
          <w:rtl/>
        </w:rPr>
        <w:t xml:space="preserve"> : </w:t>
      </w:r>
      <w:r w:rsidR="00F46876" w:rsidRPr="00F46876">
        <w:rPr>
          <w:rFonts w:ascii="Arabic Typesetting" w:eastAsia="Times New Roman" w:hAnsi="Arabic Typesetting" w:cs="Arabic Typesetting" w:hint="cs"/>
          <w:b/>
          <w:bCs/>
          <w:sz w:val="36"/>
          <w:szCs w:val="36"/>
          <w:rtl/>
        </w:rPr>
        <w:t>محمد</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عزير</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شمس</w:t>
      </w:r>
    </w:p>
    <w:p w:rsidR="006727F4" w:rsidRPr="006727F4" w:rsidRDefault="00024827" w:rsidP="006727F4">
      <w:pPr>
        <w:spacing w:before="100" w:beforeAutospacing="1" w:after="100" w:afterAutospacing="1" w:line="240" w:lineRule="auto"/>
        <w:rPr>
          <w:rFonts w:ascii="Arabic Typesetting" w:eastAsia="Times New Roman" w:hAnsi="Arabic Typesetting" w:cs="Arabic Typesetting"/>
          <w:b/>
          <w:bCs/>
          <w:sz w:val="36"/>
          <w:szCs w:val="36"/>
          <w:rtl/>
        </w:rPr>
      </w:pPr>
      <w:r>
        <w:rPr>
          <w:rFonts w:ascii="Arabic Typesetting" w:eastAsia="Times New Roman" w:hAnsi="Arabic Typesetting" w:cs="Arabic Typesetting" w:hint="cs"/>
          <w:b/>
          <w:bCs/>
          <w:sz w:val="36"/>
          <w:szCs w:val="36"/>
          <w:rtl/>
        </w:rPr>
        <w:t>28</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حادي</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الأرواح</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إلى</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بلاد</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الأفراح</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لابن</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القيم</w:t>
      </w:r>
      <w:r w:rsidR="006727F4" w:rsidRPr="006727F4">
        <w:rPr>
          <w:rFonts w:ascii="Arabic Typesetting" w:eastAsia="Times New Roman" w:hAnsi="Arabic Typesetting" w:cs="Arabic Typesetting"/>
          <w:b/>
          <w:bCs/>
          <w:sz w:val="36"/>
          <w:szCs w:val="36"/>
          <w:rtl/>
        </w:rPr>
        <w:t xml:space="preserve"> </w:t>
      </w:r>
    </w:p>
    <w:p w:rsidR="006727F4" w:rsidRDefault="00024827" w:rsidP="006727F4">
      <w:pPr>
        <w:spacing w:before="100" w:beforeAutospacing="1" w:after="100" w:afterAutospacing="1" w:line="240" w:lineRule="auto"/>
        <w:rPr>
          <w:rFonts w:ascii="Arabic Typesetting" w:eastAsia="Times New Roman" w:hAnsi="Arabic Typesetting" w:cs="Arabic Typesetting"/>
          <w:b/>
          <w:bCs/>
          <w:sz w:val="36"/>
          <w:szCs w:val="36"/>
          <w:rtl/>
        </w:rPr>
      </w:pPr>
      <w:r>
        <w:rPr>
          <w:rFonts w:ascii="Arabic Typesetting" w:eastAsia="Times New Roman" w:hAnsi="Arabic Typesetting" w:cs="Arabic Typesetting" w:hint="cs"/>
          <w:b/>
          <w:bCs/>
          <w:sz w:val="36"/>
          <w:szCs w:val="36"/>
          <w:rtl/>
        </w:rPr>
        <w:t>29</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حاشية</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الصاوي</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على</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الشرح</w:t>
      </w:r>
      <w:r w:rsidR="006727F4" w:rsidRPr="006727F4">
        <w:rPr>
          <w:rFonts w:ascii="Arabic Typesetting" w:eastAsia="Times New Roman" w:hAnsi="Arabic Typesetting" w:cs="Arabic Typesetting"/>
          <w:b/>
          <w:bCs/>
          <w:sz w:val="36"/>
          <w:szCs w:val="36"/>
          <w:rtl/>
        </w:rPr>
        <w:t xml:space="preserve"> </w:t>
      </w:r>
      <w:r w:rsidR="006727F4" w:rsidRPr="006727F4">
        <w:rPr>
          <w:rFonts w:ascii="Arabic Typesetting" w:eastAsia="Times New Roman" w:hAnsi="Arabic Typesetting" w:cs="Arabic Typesetting" w:hint="cs"/>
          <w:b/>
          <w:bCs/>
          <w:sz w:val="36"/>
          <w:szCs w:val="36"/>
          <w:rtl/>
        </w:rPr>
        <w:t>الصغير</w:t>
      </w:r>
    </w:p>
    <w:p w:rsidR="00305488" w:rsidRDefault="00024827" w:rsidP="00F46876">
      <w:pPr>
        <w:spacing w:before="100" w:beforeAutospacing="1" w:after="100" w:afterAutospacing="1" w:line="240" w:lineRule="auto"/>
        <w:rPr>
          <w:rFonts w:ascii="Arabic Typesetting" w:eastAsia="Times New Roman" w:hAnsi="Arabic Typesetting" w:cs="Arabic Typesetting"/>
          <w:b/>
          <w:bCs/>
          <w:sz w:val="36"/>
          <w:szCs w:val="36"/>
          <w:rtl/>
        </w:rPr>
      </w:pPr>
      <w:r>
        <w:rPr>
          <w:rFonts w:ascii="Arabic Typesetting" w:eastAsia="Times New Roman" w:hAnsi="Arabic Typesetting" w:cs="Arabic Typesetting" w:hint="cs"/>
          <w:b/>
          <w:bCs/>
          <w:sz w:val="36"/>
          <w:szCs w:val="36"/>
          <w:rtl/>
        </w:rPr>
        <w:t>30</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روح</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المعاني</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في</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تفسير</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القرآن</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العظيم</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والسبع</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المثاني</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اسم</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المؤلف</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العلامة</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أبي</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الفضل</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شهاب</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الدين</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السيد</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محمود</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الألوسي</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البغدادي</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دار</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النشر</w:t>
      </w:r>
      <w:r w:rsidR="00305488" w:rsidRPr="00305488">
        <w:rPr>
          <w:rFonts w:ascii="Arabic Typesetting" w:eastAsia="Times New Roman" w:hAnsi="Arabic Typesetting" w:cs="Arabic Typesetting"/>
          <w:b/>
          <w:bCs/>
          <w:sz w:val="36"/>
          <w:szCs w:val="36"/>
          <w:rtl/>
        </w:rPr>
        <w:t xml:space="preserve"> : </w:t>
      </w:r>
      <w:r w:rsidR="00305488" w:rsidRPr="00305488">
        <w:rPr>
          <w:rFonts w:ascii="Arabic Typesetting" w:eastAsia="Times New Roman" w:hAnsi="Arabic Typesetting" w:cs="Arabic Typesetting" w:hint="cs"/>
          <w:b/>
          <w:bCs/>
          <w:sz w:val="36"/>
          <w:szCs w:val="36"/>
          <w:rtl/>
        </w:rPr>
        <w:t>دار</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إحياء</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التراث</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العربي</w:t>
      </w:r>
      <w:r w:rsidR="00305488" w:rsidRPr="00305488">
        <w:rPr>
          <w:rFonts w:ascii="Arabic Typesetting" w:eastAsia="Times New Roman" w:hAnsi="Arabic Typesetting" w:cs="Arabic Typesetting"/>
          <w:b/>
          <w:bCs/>
          <w:sz w:val="36"/>
          <w:szCs w:val="36"/>
          <w:rtl/>
        </w:rPr>
        <w:t xml:space="preserve"> - </w:t>
      </w:r>
      <w:r w:rsidR="00305488" w:rsidRPr="00305488">
        <w:rPr>
          <w:rFonts w:ascii="Arabic Typesetting" w:eastAsia="Times New Roman" w:hAnsi="Arabic Typesetting" w:cs="Arabic Typesetting" w:hint="cs"/>
          <w:b/>
          <w:bCs/>
          <w:sz w:val="36"/>
          <w:szCs w:val="36"/>
          <w:rtl/>
        </w:rPr>
        <w:t>بيروت</w:t>
      </w:r>
    </w:p>
    <w:p w:rsidR="00305488" w:rsidRDefault="00024827" w:rsidP="00305488">
      <w:pPr>
        <w:spacing w:before="100" w:beforeAutospacing="1" w:after="100" w:afterAutospacing="1" w:line="240" w:lineRule="auto"/>
        <w:rPr>
          <w:rFonts w:ascii="Arabic Typesetting" w:eastAsia="Times New Roman" w:hAnsi="Arabic Typesetting" w:cs="Arabic Typesetting"/>
          <w:b/>
          <w:bCs/>
          <w:sz w:val="36"/>
          <w:szCs w:val="36"/>
          <w:rtl/>
        </w:rPr>
      </w:pPr>
      <w:r>
        <w:rPr>
          <w:rFonts w:ascii="Arabic Typesetting" w:eastAsia="Times New Roman" w:hAnsi="Arabic Typesetting" w:cs="Arabic Typesetting" w:hint="cs"/>
          <w:b/>
          <w:bCs/>
          <w:sz w:val="36"/>
          <w:szCs w:val="36"/>
          <w:rtl/>
        </w:rPr>
        <w:t>31</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زاد</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المسير</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في</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علم</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التفسير</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اسم</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المؤلف</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عبد</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الرحمن</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بن</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علي</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بن</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محمد</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الجوزي</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دار</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النشر</w:t>
      </w:r>
      <w:r w:rsidR="00305488" w:rsidRPr="00305488">
        <w:rPr>
          <w:rFonts w:ascii="Arabic Typesetting" w:eastAsia="Times New Roman" w:hAnsi="Arabic Typesetting" w:cs="Arabic Typesetting"/>
          <w:b/>
          <w:bCs/>
          <w:sz w:val="36"/>
          <w:szCs w:val="36"/>
          <w:rtl/>
        </w:rPr>
        <w:t xml:space="preserve"> : </w:t>
      </w:r>
      <w:r w:rsidR="00305488" w:rsidRPr="00305488">
        <w:rPr>
          <w:rFonts w:ascii="Arabic Typesetting" w:eastAsia="Times New Roman" w:hAnsi="Arabic Typesetting" w:cs="Arabic Typesetting" w:hint="cs"/>
          <w:b/>
          <w:bCs/>
          <w:sz w:val="36"/>
          <w:szCs w:val="36"/>
          <w:rtl/>
        </w:rPr>
        <w:t>المكتب</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الإسلامي</w:t>
      </w:r>
      <w:r w:rsidR="00305488" w:rsidRPr="00305488">
        <w:rPr>
          <w:rFonts w:ascii="Arabic Typesetting" w:eastAsia="Times New Roman" w:hAnsi="Arabic Typesetting" w:cs="Arabic Typesetting"/>
          <w:b/>
          <w:bCs/>
          <w:sz w:val="36"/>
          <w:szCs w:val="36"/>
          <w:rtl/>
        </w:rPr>
        <w:t xml:space="preserve"> - </w:t>
      </w:r>
      <w:r w:rsidR="00305488" w:rsidRPr="00305488">
        <w:rPr>
          <w:rFonts w:ascii="Arabic Typesetting" w:eastAsia="Times New Roman" w:hAnsi="Arabic Typesetting" w:cs="Arabic Typesetting" w:hint="cs"/>
          <w:b/>
          <w:bCs/>
          <w:sz w:val="36"/>
          <w:szCs w:val="36"/>
          <w:rtl/>
        </w:rPr>
        <w:t>بيروت</w:t>
      </w:r>
      <w:r w:rsidR="00305488" w:rsidRPr="00305488">
        <w:rPr>
          <w:rFonts w:ascii="Arabic Typesetting" w:eastAsia="Times New Roman" w:hAnsi="Arabic Typesetting" w:cs="Arabic Typesetting"/>
          <w:b/>
          <w:bCs/>
          <w:sz w:val="36"/>
          <w:szCs w:val="36"/>
          <w:rtl/>
        </w:rPr>
        <w:t xml:space="preserve"> - 1404 </w:t>
      </w:r>
      <w:r w:rsidR="00305488" w:rsidRPr="00305488">
        <w:rPr>
          <w:rFonts w:ascii="Arabic Typesetting" w:eastAsia="Times New Roman" w:hAnsi="Arabic Typesetting" w:cs="Arabic Typesetting" w:hint="cs"/>
          <w:b/>
          <w:bCs/>
          <w:sz w:val="36"/>
          <w:szCs w:val="36"/>
          <w:rtl/>
        </w:rPr>
        <w:t>،</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الطبعة</w:t>
      </w:r>
      <w:r w:rsidR="00305488" w:rsidRPr="00305488">
        <w:rPr>
          <w:rFonts w:ascii="Arabic Typesetting" w:eastAsia="Times New Roman" w:hAnsi="Arabic Typesetting" w:cs="Arabic Typesetting"/>
          <w:b/>
          <w:bCs/>
          <w:sz w:val="36"/>
          <w:szCs w:val="36"/>
          <w:rtl/>
        </w:rPr>
        <w:t xml:space="preserve"> : </w:t>
      </w:r>
      <w:r w:rsidR="00305488" w:rsidRPr="00305488">
        <w:rPr>
          <w:rFonts w:ascii="Arabic Typesetting" w:eastAsia="Times New Roman" w:hAnsi="Arabic Typesetting" w:cs="Arabic Typesetting" w:hint="cs"/>
          <w:b/>
          <w:bCs/>
          <w:sz w:val="36"/>
          <w:szCs w:val="36"/>
          <w:rtl/>
        </w:rPr>
        <w:t>الثالثة</w:t>
      </w:r>
    </w:p>
    <w:p w:rsidR="00024827" w:rsidRDefault="00024827" w:rsidP="00305488">
      <w:pPr>
        <w:spacing w:before="100" w:beforeAutospacing="1" w:after="100" w:afterAutospacing="1" w:line="240" w:lineRule="auto"/>
        <w:rPr>
          <w:rFonts w:ascii="Arabic Typesetting" w:eastAsia="Times New Roman" w:hAnsi="Arabic Typesetting" w:cs="Arabic Typesetting"/>
          <w:b/>
          <w:bCs/>
          <w:sz w:val="36"/>
          <w:szCs w:val="36"/>
          <w:rtl/>
        </w:rPr>
      </w:pPr>
      <w:r>
        <w:rPr>
          <w:rFonts w:ascii="Arabic Typesetting" w:eastAsia="Times New Roman" w:hAnsi="Arabic Typesetting" w:cs="Arabic Typesetting" w:hint="cs"/>
          <w:b/>
          <w:bCs/>
          <w:sz w:val="36"/>
          <w:szCs w:val="36"/>
          <w:rtl/>
        </w:rPr>
        <w:t>32</w:t>
      </w:r>
      <w:r w:rsidRPr="00024827">
        <w:rPr>
          <w:rFonts w:ascii="Arabic Typesetting" w:eastAsia="Times New Roman" w:hAnsi="Arabic Typesetting" w:cs="Arabic Typesetting"/>
          <w:b/>
          <w:bCs/>
          <w:sz w:val="36"/>
          <w:szCs w:val="36"/>
          <w:rtl/>
        </w:rPr>
        <w:t xml:space="preserve">= </w:t>
      </w:r>
      <w:r w:rsidRPr="00024827">
        <w:rPr>
          <w:rFonts w:ascii="Arabic Typesetting" w:eastAsia="Times New Roman" w:hAnsi="Arabic Typesetting" w:cs="Arabic Typesetting" w:hint="cs"/>
          <w:b/>
          <w:bCs/>
          <w:sz w:val="36"/>
          <w:szCs w:val="36"/>
          <w:rtl/>
        </w:rPr>
        <w:t>زاد</w:t>
      </w:r>
      <w:r w:rsidRPr="00024827">
        <w:rPr>
          <w:rFonts w:ascii="Arabic Typesetting" w:eastAsia="Times New Roman" w:hAnsi="Arabic Typesetting" w:cs="Arabic Typesetting"/>
          <w:b/>
          <w:bCs/>
          <w:sz w:val="36"/>
          <w:szCs w:val="36"/>
          <w:rtl/>
        </w:rPr>
        <w:t xml:space="preserve"> </w:t>
      </w:r>
      <w:r w:rsidRPr="00024827">
        <w:rPr>
          <w:rFonts w:ascii="Arabic Typesetting" w:eastAsia="Times New Roman" w:hAnsi="Arabic Typesetting" w:cs="Arabic Typesetting" w:hint="cs"/>
          <w:b/>
          <w:bCs/>
          <w:sz w:val="36"/>
          <w:szCs w:val="36"/>
          <w:rtl/>
        </w:rPr>
        <w:t>المعاد</w:t>
      </w:r>
      <w:r w:rsidRPr="00024827">
        <w:rPr>
          <w:rFonts w:ascii="Arabic Typesetting" w:eastAsia="Times New Roman" w:hAnsi="Arabic Typesetting" w:cs="Arabic Typesetting"/>
          <w:b/>
          <w:bCs/>
          <w:sz w:val="36"/>
          <w:szCs w:val="36"/>
          <w:rtl/>
        </w:rPr>
        <w:t xml:space="preserve"> </w:t>
      </w:r>
      <w:r w:rsidRPr="00024827">
        <w:rPr>
          <w:rFonts w:ascii="Arabic Typesetting" w:eastAsia="Times New Roman" w:hAnsi="Arabic Typesetting" w:cs="Arabic Typesetting" w:hint="cs"/>
          <w:b/>
          <w:bCs/>
          <w:sz w:val="36"/>
          <w:szCs w:val="36"/>
          <w:rtl/>
        </w:rPr>
        <w:t>في</w:t>
      </w:r>
      <w:r w:rsidRPr="00024827">
        <w:rPr>
          <w:rFonts w:ascii="Arabic Typesetting" w:eastAsia="Times New Roman" w:hAnsi="Arabic Typesetting" w:cs="Arabic Typesetting"/>
          <w:b/>
          <w:bCs/>
          <w:sz w:val="36"/>
          <w:szCs w:val="36"/>
          <w:rtl/>
        </w:rPr>
        <w:t xml:space="preserve"> </w:t>
      </w:r>
      <w:r w:rsidRPr="00024827">
        <w:rPr>
          <w:rFonts w:ascii="Arabic Typesetting" w:eastAsia="Times New Roman" w:hAnsi="Arabic Typesetting" w:cs="Arabic Typesetting" w:hint="cs"/>
          <w:b/>
          <w:bCs/>
          <w:sz w:val="36"/>
          <w:szCs w:val="36"/>
          <w:rtl/>
        </w:rPr>
        <w:t>هدي</w:t>
      </w:r>
      <w:r w:rsidRPr="00024827">
        <w:rPr>
          <w:rFonts w:ascii="Arabic Typesetting" w:eastAsia="Times New Roman" w:hAnsi="Arabic Typesetting" w:cs="Arabic Typesetting"/>
          <w:b/>
          <w:bCs/>
          <w:sz w:val="36"/>
          <w:szCs w:val="36"/>
          <w:rtl/>
        </w:rPr>
        <w:t xml:space="preserve"> </w:t>
      </w:r>
      <w:r w:rsidRPr="00024827">
        <w:rPr>
          <w:rFonts w:ascii="Arabic Typesetting" w:eastAsia="Times New Roman" w:hAnsi="Arabic Typesetting" w:cs="Arabic Typesetting" w:hint="cs"/>
          <w:b/>
          <w:bCs/>
          <w:sz w:val="36"/>
          <w:szCs w:val="36"/>
          <w:rtl/>
        </w:rPr>
        <w:t>خير</w:t>
      </w:r>
      <w:r w:rsidRPr="00024827">
        <w:rPr>
          <w:rFonts w:ascii="Arabic Typesetting" w:eastAsia="Times New Roman" w:hAnsi="Arabic Typesetting" w:cs="Arabic Typesetting"/>
          <w:b/>
          <w:bCs/>
          <w:sz w:val="36"/>
          <w:szCs w:val="36"/>
          <w:rtl/>
        </w:rPr>
        <w:t xml:space="preserve"> </w:t>
      </w:r>
      <w:r w:rsidRPr="00024827">
        <w:rPr>
          <w:rFonts w:ascii="Arabic Typesetting" w:eastAsia="Times New Roman" w:hAnsi="Arabic Typesetting" w:cs="Arabic Typesetting" w:hint="cs"/>
          <w:b/>
          <w:bCs/>
          <w:sz w:val="36"/>
          <w:szCs w:val="36"/>
          <w:rtl/>
        </w:rPr>
        <w:t>العباد</w:t>
      </w:r>
      <w:r w:rsidRPr="00024827">
        <w:rPr>
          <w:rFonts w:ascii="Arabic Typesetting" w:eastAsia="Times New Roman" w:hAnsi="Arabic Typesetting" w:cs="Arabic Typesetting"/>
          <w:b/>
          <w:bCs/>
          <w:sz w:val="36"/>
          <w:szCs w:val="36"/>
          <w:rtl/>
        </w:rPr>
        <w:t xml:space="preserve"> </w:t>
      </w:r>
      <w:r w:rsidRPr="00024827">
        <w:rPr>
          <w:rFonts w:ascii="Arabic Typesetting" w:eastAsia="Times New Roman" w:hAnsi="Arabic Typesetting" w:cs="Arabic Typesetting" w:hint="cs"/>
          <w:b/>
          <w:bCs/>
          <w:sz w:val="36"/>
          <w:szCs w:val="36"/>
          <w:rtl/>
        </w:rPr>
        <w:t>،</w:t>
      </w:r>
      <w:r w:rsidRPr="00024827">
        <w:rPr>
          <w:rFonts w:ascii="Arabic Typesetting" w:eastAsia="Times New Roman" w:hAnsi="Arabic Typesetting" w:cs="Arabic Typesetting"/>
          <w:b/>
          <w:bCs/>
          <w:sz w:val="36"/>
          <w:szCs w:val="36"/>
          <w:rtl/>
        </w:rPr>
        <w:t xml:space="preserve"> </w:t>
      </w:r>
      <w:r w:rsidRPr="00024827">
        <w:rPr>
          <w:rFonts w:ascii="Arabic Typesetting" w:eastAsia="Times New Roman" w:hAnsi="Arabic Typesetting" w:cs="Arabic Typesetting" w:hint="cs"/>
          <w:b/>
          <w:bCs/>
          <w:sz w:val="36"/>
          <w:szCs w:val="36"/>
          <w:rtl/>
        </w:rPr>
        <w:t>اسم</w:t>
      </w:r>
      <w:r w:rsidRPr="00024827">
        <w:rPr>
          <w:rFonts w:ascii="Arabic Typesetting" w:eastAsia="Times New Roman" w:hAnsi="Arabic Typesetting" w:cs="Arabic Typesetting"/>
          <w:b/>
          <w:bCs/>
          <w:sz w:val="36"/>
          <w:szCs w:val="36"/>
          <w:rtl/>
        </w:rPr>
        <w:t xml:space="preserve"> </w:t>
      </w:r>
      <w:r w:rsidRPr="00024827">
        <w:rPr>
          <w:rFonts w:ascii="Arabic Typesetting" w:eastAsia="Times New Roman" w:hAnsi="Arabic Typesetting" w:cs="Arabic Typesetting" w:hint="cs"/>
          <w:b/>
          <w:bCs/>
          <w:sz w:val="36"/>
          <w:szCs w:val="36"/>
          <w:rtl/>
        </w:rPr>
        <w:t>المؤلف</w:t>
      </w:r>
      <w:r w:rsidRPr="00024827">
        <w:rPr>
          <w:rFonts w:ascii="Arabic Typesetting" w:eastAsia="Times New Roman" w:hAnsi="Arabic Typesetting" w:cs="Arabic Typesetting"/>
          <w:b/>
          <w:bCs/>
          <w:sz w:val="36"/>
          <w:szCs w:val="36"/>
          <w:rtl/>
        </w:rPr>
        <w:t xml:space="preserve">:  </w:t>
      </w:r>
      <w:r w:rsidRPr="00024827">
        <w:rPr>
          <w:rFonts w:ascii="Arabic Typesetting" w:eastAsia="Times New Roman" w:hAnsi="Arabic Typesetting" w:cs="Arabic Typesetting" w:hint="cs"/>
          <w:b/>
          <w:bCs/>
          <w:sz w:val="36"/>
          <w:szCs w:val="36"/>
          <w:rtl/>
        </w:rPr>
        <w:t>محمد</w:t>
      </w:r>
      <w:r w:rsidRPr="00024827">
        <w:rPr>
          <w:rFonts w:ascii="Arabic Typesetting" w:eastAsia="Times New Roman" w:hAnsi="Arabic Typesetting" w:cs="Arabic Typesetting"/>
          <w:b/>
          <w:bCs/>
          <w:sz w:val="36"/>
          <w:szCs w:val="36"/>
          <w:rtl/>
        </w:rPr>
        <w:t xml:space="preserve"> </w:t>
      </w:r>
      <w:r w:rsidRPr="00024827">
        <w:rPr>
          <w:rFonts w:ascii="Arabic Typesetting" w:eastAsia="Times New Roman" w:hAnsi="Arabic Typesetting" w:cs="Arabic Typesetting" w:hint="cs"/>
          <w:b/>
          <w:bCs/>
          <w:sz w:val="36"/>
          <w:szCs w:val="36"/>
          <w:rtl/>
        </w:rPr>
        <w:t>بن</w:t>
      </w:r>
      <w:r w:rsidRPr="00024827">
        <w:rPr>
          <w:rFonts w:ascii="Arabic Typesetting" w:eastAsia="Times New Roman" w:hAnsi="Arabic Typesetting" w:cs="Arabic Typesetting"/>
          <w:b/>
          <w:bCs/>
          <w:sz w:val="36"/>
          <w:szCs w:val="36"/>
          <w:rtl/>
        </w:rPr>
        <w:t xml:space="preserve"> </w:t>
      </w:r>
      <w:r w:rsidRPr="00024827">
        <w:rPr>
          <w:rFonts w:ascii="Arabic Typesetting" w:eastAsia="Times New Roman" w:hAnsi="Arabic Typesetting" w:cs="Arabic Typesetting" w:hint="cs"/>
          <w:b/>
          <w:bCs/>
          <w:sz w:val="36"/>
          <w:szCs w:val="36"/>
          <w:rtl/>
        </w:rPr>
        <w:t>أبي</w:t>
      </w:r>
      <w:r w:rsidRPr="00024827">
        <w:rPr>
          <w:rFonts w:ascii="Arabic Typesetting" w:eastAsia="Times New Roman" w:hAnsi="Arabic Typesetting" w:cs="Arabic Typesetting"/>
          <w:b/>
          <w:bCs/>
          <w:sz w:val="36"/>
          <w:szCs w:val="36"/>
          <w:rtl/>
        </w:rPr>
        <w:t xml:space="preserve"> </w:t>
      </w:r>
      <w:r w:rsidRPr="00024827">
        <w:rPr>
          <w:rFonts w:ascii="Arabic Typesetting" w:eastAsia="Times New Roman" w:hAnsi="Arabic Typesetting" w:cs="Arabic Typesetting" w:hint="cs"/>
          <w:b/>
          <w:bCs/>
          <w:sz w:val="36"/>
          <w:szCs w:val="36"/>
          <w:rtl/>
        </w:rPr>
        <w:t>بكر</w:t>
      </w:r>
      <w:r w:rsidRPr="00024827">
        <w:rPr>
          <w:rFonts w:ascii="Arabic Typesetting" w:eastAsia="Times New Roman" w:hAnsi="Arabic Typesetting" w:cs="Arabic Typesetting"/>
          <w:b/>
          <w:bCs/>
          <w:sz w:val="36"/>
          <w:szCs w:val="36"/>
          <w:rtl/>
        </w:rPr>
        <w:t xml:space="preserve"> </w:t>
      </w:r>
      <w:r w:rsidRPr="00024827">
        <w:rPr>
          <w:rFonts w:ascii="Arabic Typesetting" w:eastAsia="Times New Roman" w:hAnsi="Arabic Typesetting" w:cs="Arabic Typesetting" w:hint="cs"/>
          <w:b/>
          <w:bCs/>
          <w:sz w:val="36"/>
          <w:szCs w:val="36"/>
          <w:rtl/>
        </w:rPr>
        <w:t>أيوب</w:t>
      </w:r>
      <w:r w:rsidRPr="00024827">
        <w:rPr>
          <w:rFonts w:ascii="Arabic Typesetting" w:eastAsia="Times New Roman" w:hAnsi="Arabic Typesetting" w:cs="Arabic Typesetting"/>
          <w:b/>
          <w:bCs/>
          <w:sz w:val="36"/>
          <w:szCs w:val="36"/>
          <w:rtl/>
        </w:rPr>
        <w:t xml:space="preserve"> </w:t>
      </w:r>
      <w:r w:rsidRPr="00024827">
        <w:rPr>
          <w:rFonts w:ascii="Arabic Typesetting" w:eastAsia="Times New Roman" w:hAnsi="Arabic Typesetting" w:cs="Arabic Typesetting" w:hint="cs"/>
          <w:b/>
          <w:bCs/>
          <w:sz w:val="36"/>
          <w:szCs w:val="36"/>
          <w:rtl/>
        </w:rPr>
        <w:t>الزرعي</w:t>
      </w:r>
      <w:r w:rsidRPr="00024827">
        <w:rPr>
          <w:rFonts w:ascii="Arabic Typesetting" w:eastAsia="Times New Roman" w:hAnsi="Arabic Typesetting" w:cs="Arabic Typesetting"/>
          <w:b/>
          <w:bCs/>
          <w:sz w:val="36"/>
          <w:szCs w:val="36"/>
          <w:rtl/>
        </w:rPr>
        <w:t xml:space="preserve"> </w:t>
      </w:r>
      <w:r w:rsidRPr="00024827">
        <w:rPr>
          <w:rFonts w:ascii="Arabic Typesetting" w:eastAsia="Times New Roman" w:hAnsi="Arabic Typesetting" w:cs="Arabic Typesetting" w:hint="cs"/>
          <w:b/>
          <w:bCs/>
          <w:sz w:val="36"/>
          <w:szCs w:val="36"/>
          <w:rtl/>
        </w:rPr>
        <w:t>أبو</w:t>
      </w:r>
      <w:r w:rsidRPr="00024827">
        <w:rPr>
          <w:rFonts w:ascii="Arabic Typesetting" w:eastAsia="Times New Roman" w:hAnsi="Arabic Typesetting" w:cs="Arabic Typesetting"/>
          <w:b/>
          <w:bCs/>
          <w:sz w:val="36"/>
          <w:szCs w:val="36"/>
          <w:rtl/>
        </w:rPr>
        <w:t xml:space="preserve"> </w:t>
      </w:r>
      <w:r w:rsidRPr="00024827">
        <w:rPr>
          <w:rFonts w:ascii="Arabic Typesetting" w:eastAsia="Times New Roman" w:hAnsi="Arabic Typesetting" w:cs="Arabic Typesetting" w:hint="cs"/>
          <w:b/>
          <w:bCs/>
          <w:sz w:val="36"/>
          <w:szCs w:val="36"/>
          <w:rtl/>
        </w:rPr>
        <w:t>عبد</w:t>
      </w:r>
      <w:r w:rsidRPr="00024827">
        <w:rPr>
          <w:rFonts w:ascii="Arabic Typesetting" w:eastAsia="Times New Roman" w:hAnsi="Arabic Typesetting" w:cs="Arabic Typesetting"/>
          <w:b/>
          <w:bCs/>
          <w:sz w:val="36"/>
          <w:szCs w:val="36"/>
          <w:rtl/>
        </w:rPr>
        <w:t xml:space="preserve"> </w:t>
      </w:r>
      <w:r w:rsidRPr="00024827">
        <w:rPr>
          <w:rFonts w:ascii="Arabic Typesetting" w:eastAsia="Times New Roman" w:hAnsi="Arabic Typesetting" w:cs="Arabic Typesetting" w:hint="cs"/>
          <w:b/>
          <w:bCs/>
          <w:sz w:val="36"/>
          <w:szCs w:val="36"/>
          <w:rtl/>
        </w:rPr>
        <w:t>الله</w:t>
      </w:r>
      <w:r w:rsidRPr="00024827">
        <w:rPr>
          <w:rFonts w:ascii="Arabic Typesetting" w:eastAsia="Times New Roman" w:hAnsi="Arabic Typesetting" w:cs="Arabic Typesetting"/>
          <w:b/>
          <w:bCs/>
          <w:sz w:val="36"/>
          <w:szCs w:val="36"/>
          <w:rtl/>
        </w:rPr>
        <w:t xml:space="preserve"> </w:t>
      </w:r>
      <w:r w:rsidRPr="00024827">
        <w:rPr>
          <w:rFonts w:ascii="Arabic Typesetting" w:eastAsia="Times New Roman" w:hAnsi="Arabic Typesetting" w:cs="Arabic Typesetting" w:hint="cs"/>
          <w:b/>
          <w:bCs/>
          <w:sz w:val="36"/>
          <w:szCs w:val="36"/>
          <w:rtl/>
        </w:rPr>
        <w:t>الوفاة</w:t>
      </w:r>
      <w:r w:rsidRPr="00024827">
        <w:rPr>
          <w:rFonts w:ascii="Arabic Typesetting" w:eastAsia="Times New Roman" w:hAnsi="Arabic Typesetting" w:cs="Arabic Typesetting"/>
          <w:b/>
          <w:bCs/>
          <w:sz w:val="36"/>
          <w:szCs w:val="36"/>
          <w:rtl/>
        </w:rPr>
        <w:t xml:space="preserve">: 751 </w:t>
      </w:r>
      <w:r w:rsidRPr="00024827">
        <w:rPr>
          <w:rFonts w:ascii="Arabic Typesetting" w:eastAsia="Times New Roman" w:hAnsi="Arabic Typesetting" w:cs="Arabic Typesetting" w:hint="cs"/>
          <w:b/>
          <w:bCs/>
          <w:sz w:val="36"/>
          <w:szCs w:val="36"/>
          <w:rtl/>
        </w:rPr>
        <w:t>،</w:t>
      </w:r>
      <w:r w:rsidRPr="00024827">
        <w:rPr>
          <w:rFonts w:ascii="Arabic Typesetting" w:eastAsia="Times New Roman" w:hAnsi="Arabic Typesetting" w:cs="Arabic Typesetting"/>
          <w:b/>
          <w:bCs/>
          <w:sz w:val="36"/>
          <w:szCs w:val="36"/>
          <w:rtl/>
        </w:rPr>
        <w:t xml:space="preserve"> </w:t>
      </w:r>
      <w:r w:rsidRPr="00024827">
        <w:rPr>
          <w:rFonts w:ascii="Arabic Typesetting" w:eastAsia="Times New Roman" w:hAnsi="Arabic Typesetting" w:cs="Arabic Typesetting" w:hint="cs"/>
          <w:b/>
          <w:bCs/>
          <w:sz w:val="36"/>
          <w:szCs w:val="36"/>
          <w:rtl/>
        </w:rPr>
        <w:t>دار</w:t>
      </w:r>
      <w:r w:rsidRPr="00024827">
        <w:rPr>
          <w:rFonts w:ascii="Arabic Typesetting" w:eastAsia="Times New Roman" w:hAnsi="Arabic Typesetting" w:cs="Arabic Typesetting"/>
          <w:b/>
          <w:bCs/>
          <w:sz w:val="36"/>
          <w:szCs w:val="36"/>
          <w:rtl/>
        </w:rPr>
        <w:t xml:space="preserve"> </w:t>
      </w:r>
      <w:r w:rsidRPr="00024827">
        <w:rPr>
          <w:rFonts w:ascii="Arabic Typesetting" w:eastAsia="Times New Roman" w:hAnsi="Arabic Typesetting" w:cs="Arabic Typesetting" w:hint="cs"/>
          <w:b/>
          <w:bCs/>
          <w:sz w:val="36"/>
          <w:szCs w:val="36"/>
          <w:rtl/>
        </w:rPr>
        <w:t>النشر</w:t>
      </w:r>
      <w:r w:rsidRPr="00024827">
        <w:rPr>
          <w:rFonts w:ascii="Arabic Typesetting" w:eastAsia="Times New Roman" w:hAnsi="Arabic Typesetting" w:cs="Arabic Typesetting"/>
          <w:b/>
          <w:bCs/>
          <w:sz w:val="36"/>
          <w:szCs w:val="36"/>
          <w:rtl/>
        </w:rPr>
        <w:t xml:space="preserve"> : </w:t>
      </w:r>
      <w:r w:rsidRPr="00024827">
        <w:rPr>
          <w:rFonts w:ascii="Arabic Typesetting" w:eastAsia="Times New Roman" w:hAnsi="Arabic Typesetting" w:cs="Arabic Typesetting" w:hint="cs"/>
          <w:b/>
          <w:bCs/>
          <w:sz w:val="36"/>
          <w:szCs w:val="36"/>
          <w:rtl/>
        </w:rPr>
        <w:t>مؤسسة</w:t>
      </w:r>
      <w:r w:rsidRPr="00024827">
        <w:rPr>
          <w:rFonts w:ascii="Arabic Typesetting" w:eastAsia="Times New Roman" w:hAnsi="Arabic Typesetting" w:cs="Arabic Typesetting"/>
          <w:b/>
          <w:bCs/>
          <w:sz w:val="36"/>
          <w:szCs w:val="36"/>
          <w:rtl/>
        </w:rPr>
        <w:t xml:space="preserve"> </w:t>
      </w:r>
      <w:r w:rsidRPr="00024827">
        <w:rPr>
          <w:rFonts w:ascii="Arabic Typesetting" w:eastAsia="Times New Roman" w:hAnsi="Arabic Typesetting" w:cs="Arabic Typesetting" w:hint="cs"/>
          <w:b/>
          <w:bCs/>
          <w:sz w:val="36"/>
          <w:szCs w:val="36"/>
          <w:rtl/>
        </w:rPr>
        <w:t>الرسالة</w:t>
      </w:r>
      <w:r w:rsidRPr="00024827">
        <w:rPr>
          <w:rFonts w:ascii="Arabic Typesetting" w:eastAsia="Times New Roman" w:hAnsi="Arabic Typesetting" w:cs="Arabic Typesetting"/>
          <w:b/>
          <w:bCs/>
          <w:sz w:val="36"/>
          <w:szCs w:val="36"/>
          <w:rtl/>
        </w:rPr>
        <w:t xml:space="preserve"> - </w:t>
      </w:r>
      <w:r w:rsidRPr="00024827">
        <w:rPr>
          <w:rFonts w:ascii="Arabic Typesetting" w:eastAsia="Times New Roman" w:hAnsi="Arabic Typesetting" w:cs="Arabic Typesetting" w:hint="cs"/>
          <w:b/>
          <w:bCs/>
          <w:sz w:val="36"/>
          <w:szCs w:val="36"/>
          <w:rtl/>
        </w:rPr>
        <w:t>مكتبة</w:t>
      </w:r>
      <w:r w:rsidRPr="00024827">
        <w:rPr>
          <w:rFonts w:ascii="Arabic Typesetting" w:eastAsia="Times New Roman" w:hAnsi="Arabic Typesetting" w:cs="Arabic Typesetting"/>
          <w:b/>
          <w:bCs/>
          <w:sz w:val="36"/>
          <w:szCs w:val="36"/>
          <w:rtl/>
        </w:rPr>
        <w:t xml:space="preserve"> </w:t>
      </w:r>
      <w:r w:rsidRPr="00024827">
        <w:rPr>
          <w:rFonts w:ascii="Arabic Typesetting" w:eastAsia="Times New Roman" w:hAnsi="Arabic Typesetting" w:cs="Arabic Typesetting" w:hint="cs"/>
          <w:b/>
          <w:bCs/>
          <w:sz w:val="36"/>
          <w:szCs w:val="36"/>
          <w:rtl/>
        </w:rPr>
        <w:t>المنار</w:t>
      </w:r>
      <w:r w:rsidRPr="00024827">
        <w:rPr>
          <w:rFonts w:ascii="Arabic Typesetting" w:eastAsia="Times New Roman" w:hAnsi="Arabic Typesetting" w:cs="Arabic Typesetting"/>
          <w:b/>
          <w:bCs/>
          <w:sz w:val="36"/>
          <w:szCs w:val="36"/>
          <w:rtl/>
        </w:rPr>
        <w:t xml:space="preserve"> </w:t>
      </w:r>
      <w:r w:rsidRPr="00024827">
        <w:rPr>
          <w:rFonts w:ascii="Arabic Typesetting" w:eastAsia="Times New Roman" w:hAnsi="Arabic Typesetting" w:cs="Arabic Typesetting" w:hint="cs"/>
          <w:b/>
          <w:bCs/>
          <w:sz w:val="36"/>
          <w:szCs w:val="36"/>
          <w:rtl/>
        </w:rPr>
        <w:t>الإسلامية</w:t>
      </w:r>
      <w:r w:rsidRPr="00024827">
        <w:rPr>
          <w:rFonts w:ascii="Arabic Typesetting" w:eastAsia="Times New Roman" w:hAnsi="Arabic Typesetting" w:cs="Arabic Typesetting"/>
          <w:b/>
          <w:bCs/>
          <w:sz w:val="36"/>
          <w:szCs w:val="36"/>
          <w:rtl/>
        </w:rPr>
        <w:t xml:space="preserve"> - </w:t>
      </w:r>
      <w:r w:rsidRPr="00024827">
        <w:rPr>
          <w:rFonts w:ascii="Arabic Typesetting" w:eastAsia="Times New Roman" w:hAnsi="Arabic Typesetting" w:cs="Arabic Typesetting" w:hint="cs"/>
          <w:b/>
          <w:bCs/>
          <w:sz w:val="36"/>
          <w:szCs w:val="36"/>
          <w:rtl/>
        </w:rPr>
        <w:t>بيروت</w:t>
      </w:r>
      <w:r w:rsidRPr="00024827">
        <w:rPr>
          <w:rFonts w:ascii="Arabic Typesetting" w:eastAsia="Times New Roman" w:hAnsi="Arabic Typesetting" w:cs="Arabic Typesetting"/>
          <w:b/>
          <w:bCs/>
          <w:sz w:val="36"/>
          <w:szCs w:val="36"/>
          <w:rtl/>
        </w:rPr>
        <w:t xml:space="preserve"> - </w:t>
      </w:r>
      <w:r w:rsidRPr="00024827">
        <w:rPr>
          <w:rFonts w:ascii="Arabic Typesetting" w:eastAsia="Times New Roman" w:hAnsi="Arabic Typesetting" w:cs="Arabic Typesetting" w:hint="cs"/>
          <w:b/>
          <w:bCs/>
          <w:sz w:val="36"/>
          <w:szCs w:val="36"/>
          <w:rtl/>
        </w:rPr>
        <w:t>الكويت</w:t>
      </w:r>
      <w:r w:rsidRPr="00024827">
        <w:rPr>
          <w:rFonts w:ascii="Arabic Typesetting" w:eastAsia="Times New Roman" w:hAnsi="Arabic Typesetting" w:cs="Arabic Typesetting"/>
          <w:b/>
          <w:bCs/>
          <w:sz w:val="36"/>
          <w:szCs w:val="36"/>
          <w:rtl/>
        </w:rPr>
        <w:t xml:space="preserve"> - 1407 - 1986 </w:t>
      </w:r>
      <w:r w:rsidRPr="00024827">
        <w:rPr>
          <w:rFonts w:ascii="Arabic Typesetting" w:eastAsia="Times New Roman" w:hAnsi="Arabic Typesetting" w:cs="Arabic Typesetting" w:hint="cs"/>
          <w:b/>
          <w:bCs/>
          <w:sz w:val="36"/>
          <w:szCs w:val="36"/>
          <w:rtl/>
        </w:rPr>
        <w:t>،</w:t>
      </w:r>
      <w:r w:rsidRPr="00024827">
        <w:rPr>
          <w:rFonts w:ascii="Arabic Typesetting" w:eastAsia="Times New Roman" w:hAnsi="Arabic Typesetting" w:cs="Arabic Typesetting"/>
          <w:b/>
          <w:bCs/>
          <w:sz w:val="36"/>
          <w:szCs w:val="36"/>
          <w:rtl/>
        </w:rPr>
        <w:t xml:space="preserve"> </w:t>
      </w:r>
      <w:r w:rsidRPr="00024827">
        <w:rPr>
          <w:rFonts w:ascii="Arabic Typesetting" w:eastAsia="Times New Roman" w:hAnsi="Arabic Typesetting" w:cs="Arabic Typesetting" w:hint="cs"/>
          <w:b/>
          <w:bCs/>
          <w:sz w:val="36"/>
          <w:szCs w:val="36"/>
          <w:rtl/>
        </w:rPr>
        <w:t>الطبعة</w:t>
      </w:r>
      <w:r w:rsidRPr="00024827">
        <w:rPr>
          <w:rFonts w:ascii="Arabic Typesetting" w:eastAsia="Times New Roman" w:hAnsi="Arabic Typesetting" w:cs="Arabic Typesetting"/>
          <w:b/>
          <w:bCs/>
          <w:sz w:val="36"/>
          <w:szCs w:val="36"/>
          <w:rtl/>
        </w:rPr>
        <w:t xml:space="preserve"> : </w:t>
      </w:r>
      <w:r w:rsidRPr="00024827">
        <w:rPr>
          <w:rFonts w:ascii="Arabic Typesetting" w:eastAsia="Times New Roman" w:hAnsi="Arabic Typesetting" w:cs="Arabic Typesetting" w:hint="cs"/>
          <w:b/>
          <w:bCs/>
          <w:sz w:val="36"/>
          <w:szCs w:val="36"/>
          <w:rtl/>
        </w:rPr>
        <w:t>الرابعة</w:t>
      </w:r>
      <w:r w:rsidRPr="00024827">
        <w:rPr>
          <w:rFonts w:ascii="Arabic Typesetting" w:eastAsia="Times New Roman" w:hAnsi="Arabic Typesetting" w:cs="Arabic Typesetting"/>
          <w:b/>
          <w:bCs/>
          <w:sz w:val="36"/>
          <w:szCs w:val="36"/>
          <w:rtl/>
        </w:rPr>
        <w:t xml:space="preserve"> </w:t>
      </w:r>
      <w:r w:rsidRPr="00024827">
        <w:rPr>
          <w:rFonts w:ascii="Arabic Typesetting" w:eastAsia="Times New Roman" w:hAnsi="Arabic Typesetting" w:cs="Arabic Typesetting" w:hint="cs"/>
          <w:b/>
          <w:bCs/>
          <w:sz w:val="36"/>
          <w:szCs w:val="36"/>
          <w:rtl/>
        </w:rPr>
        <w:t>عشر</w:t>
      </w:r>
      <w:r w:rsidRPr="00024827">
        <w:rPr>
          <w:rFonts w:ascii="Arabic Typesetting" w:eastAsia="Times New Roman" w:hAnsi="Arabic Typesetting" w:cs="Arabic Typesetting"/>
          <w:b/>
          <w:bCs/>
          <w:sz w:val="36"/>
          <w:szCs w:val="36"/>
          <w:rtl/>
        </w:rPr>
        <w:t xml:space="preserve"> </w:t>
      </w:r>
      <w:r w:rsidRPr="00024827">
        <w:rPr>
          <w:rFonts w:ascii="Arabic Typesetting" w:eastAsia="Times New Roman" w:hAnsi="Arabic Typesetting" w:cs="Arabic Typesetting" w:hint="cs"/>
          <w:b/>
          <w:bCs/>
          <w:sz w:val="36"/>
          <w:szCs w:val="36"/>
          <w:rtl/>
        </w:rPr>
        <w:t>،</w:t>
      </w:r>
      <w:r w:rsidRPr="00024827">
        <w:rPr>
          <w:rFonts w:ascii="Arabic Typesetting" w:eastAsia="Times New Roman" w:hAnsi="Arabic Typesetting" w:cs="Arabic Typesetting"/>
          <w:b/>
          <w:bCs/>
          <w:sz w:val="36"/>
          <w:szCs w:val="36"/>
          <w:rtl/>
        </w:rPr>
        <w:t xml:space="preserve"> </w:t>
      </w:r>
      <w:r w:rsidRPr="00024827">
        <w:rPr>
          <w:rFonts w:ascii="Arabic Typesetting" w:eastAsia="Times New Roman" w:hAnsi="Arabic Typesetting" w:cs="Arabic Typesetting" w:hint="cs"/>
          <w:b/>
          <w:bCs/>
          <w:sz w:val="36"/>
          <w:szCs w:val="36"/>
          <w:rtl/>
        </w:rPr>
        <w:t>تحقيق</w:t>
      </w:r>
      <w:r w:rsidRPr="00024827">
        <w:rPr>
          <w:rFonts w:ascii="Arabic Typesetting" w:eastAsia="Times New Roman" w:hAnsi="Arabic Typesetting" w:cs="Arabic Typesetting"/>
          <w:b/>
          <w:bCs/>
          <w:sz w:val="36"/>
          <w:szCs w:val="36"/>
          <w:rtl/>
        </w:rPr>
        <w:t xml:space="preserve"> : </w:t>
      </w:r>
      <w:r w:rsidRPr="00024827">
        <w:rPr>
          <w:rFonts w:ascii="Arabic Typesetting" w:eastAsia="Times New Roman" w:hAnsi="Arabic Typesetting" w:cs="Arabic Typesetting" w:hint="cs"/>
          <w:b/>
          <w:bCs/>
          <w:sz w:val="36"/>
          <w:szCs w:val="36"/>
          <w:rtl/>
        </w:rPr>
        <w:t>شعيب</w:t>
      </w:r>
      <w:r w:rsidRPr="00024827">
        <w:rPr>
          <w:rFonts w:ascii="Arabic Typesetting" w:eastAsia="Times New Roman" w:hAnsi="Arabic Typesetting" w:cs="Arabic Typesetting"/>
          <w:b/>
          <w:bCs/>
          <w:sz w:val="36"/>
          <w:szCs w:val="36"/>
          <w:rtl/>
        </w:rPr>
        <w:t xml:space="preserve"> </w:t>
      </w:r>
      <w:r w:rsidRPr="00024827">
        <w:rPr>
          <w:rFonts w:ascii="Arabic Typesetting" w:eastAsia="Times New Roman" w:hAnsi="Arabic Typesetting" w:cs="Arabic Typesetting" w:hint="cs"/>
          <w:b/>
          <w:bCs/>
          <w:sz w:val="36"/>
          <w:szCs w:val="36"/>
          <w:rtl/>
        </w:rPr>
        <w:t>الأرناؤوط</w:t>
      </w:r>
      <w:r w:rsidRPr="00024827">
        <w:rPr>
          <w:rFonts w:ascii="Arabic Typesetting" w:eastAsia="Times New Roman" w:hAnsi="Arabic Typesetting" w:cs="Arabic Typesetting"/>
          <w:b/>
          <w:bCs/>
          <w:sz w:val="36"/>
          <w:szCs w:val="36"/>
          <w:rtl/>
        </w:rPr>
        <w:t xml:space="preserve"> - </w:t>
      </w:r>
      <w:r w:rsidRPr="00024827">
        <w:rPr>
          <w:rFonts w:ascii="Arabic Typesetting" w:eastAsia="Times New Roman" w:hAnsi="Arabic Typesetting" w:cs="Arabic Typesetting" w:hint="cs"/>
          <w:b/>
          <w:bCs/>
          <w:sz w:val="36"/>
          <w:szCs w:val="36"/>
          <w:rtl/>
        </w:rPr>
        <w:t>عبد</w:t>
      </w:r>
      <w:r w:rsidRPr="00024827">
        <w:rPr>
          <w:rFonts w:ascii="Arabic Typesetting" w:eastAsia="Times New Roman" w:hAnsi="Arabic Typesetting" w:cs="Arabic Typesetting"/>
          <w:b/>
          <w:bCs/>
          <w:sz w:val="36"/>
          <w:szCs w:val="36"/>
          <w:rtl/>
        </w:rPr>
        <w:t xml:space="preserve"> </w:t>
      </w:r>
      <w:r w:rsidRPr="00024827">
        <w:rPr>
          <w:rFonts w:ascii="Arabic Typesetting" w:eastAsia="Times New Roman" w:hAnsi="Arabic Typesetting" w:cs="Arabic Typesetting" w:hint="cs"/>
          <w:b/>
          <w:bCs/>
          <w:sz w:val="36"/>
          <w:szCs w:val="36"/>
          <w:rtl/>
        </w:rPr>
        <w:t>القادر</w:t>
      </w:r>
      <w:r w:rsidRPr="00024827">
        <w:rPr>
          <w:rFonts w:ascii="Arabic Typesetting" w:eastAsia="Times New Roman" w:hAnsi="Arabic Typesetting" w:cs="Arabic Typesetting"/>
          <w:b/>
          <w:bCs/>
          <w:sz w:val="36"/>
          <w:szCs w:val="36"/>
          <w:rtl/>
        </w:rPr>
        <w:t xml:space="preserve"> </w:t>
      </w:r>
      <w:r w:rsidRPr="00024827">
        <w:rPr>
          <w:rFonts w:ascii="Arabic Typesetting" w:eastAsia="Times New Roman" w:hAnsi="Arabic Typesetting" w:cs="Arabic Typesetting" w:hint="cs"/>
          <w:b/>
          <w:bCs/>
          <w:sz w:val="36"/>
          <w:szCs w:val="36"/>
          <w:rtl/>
        </w:rPr>
        <w:t>الأرناؤوط</w:t>
      </w:r>
    </w:p>
    <w:p w:rsidR="00305488" w:rsidRDefault="00024827" w:rsidP="00305488">
      <w:pPr>
        <w:spacing w:before="100" w:beforeAutospacing="1" w:after="100" w:afterAutospacing="1" w:line="240" w:lineRule="auto"/>
        <w:rPr>
          <w:rFonts w:ascii="Arabic Typesetting" w:eastAsia="Times New Roman" w:hAnsi="Arabic Typesetting" w:cs="Arabic Typesetting"/>
          <w:b/>
          <w:bCs/>
          <w:sz w:val="36"/>
          <w:szCs w:val="36"/>
          <w:rtl/>
        </w:rPr>
      </w:pPr>
      <w:r>
        <w:rPr>
          <w:rFonts w:ascii="Arabic Typesetting" w:eastAsia="Times New Roman" w:hAnsi="Arabic Typesetting" w:cs="Arabic Typesetting" w:hint="cs"/>
          <w:b/>
          <w:bCs/>
          <w:sz w:val="36"/>
          <w:szCs w:val="36"/>
          <w:rtl/>
        </w:rPr>
        <w:t>33</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شرح</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ابن</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ماجه</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لمغلطاي</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اسم</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المؤلف</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مغلطاي</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بن</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قليج</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بن</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عبد</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الله</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البكجري</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المصري</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الحكري</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الحنفي،</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أبو</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عبد</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الله،</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علاء</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الدين</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الوفاة</w:t>
      </w:r>
      <w:r w:rsidR="00305488" w:rsidRPr="00305488">
        <w:rPr>
          <w:rFonts w:ascii="Arabic Typesetting" w:eastAsia="Times New Roman" w:hAnsi="Arabic Typesetting" w:cs="Arabic Typesetting"/>
          <w:b/>
          <w:bCs/>
          <w:sz w:val="36"/>
          <w:szCs w:val="36"/>
          <w:rtl/>
        </w:rPr>
        <w:t>: 762</w:t>
      </w:r>
      <w:r w:rsidR="00305488" w:rsidRPr="00305488">
        <w:rPr>
          <w:rFonts w:ascii="Arabic Typesetting" w:eastAsia="Times New Roman" w:hAnsi="Arabic Typesetting" w:cs="Arabic Typesetting" w:hint="cs"/>
          <w:b/>
          <w:bCs/>
          <w:sz w:val="36"/>
          <w:szCs w:val="36"/>
          <w:rtl/>
        </w:rPr>
        <w:t>هـ</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دار</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النشر</w:t>
      </w:r>
      <w:r w:rsidR="00305488" w:rsidRPr="00305488">
        <w:rPr>
          <w:rFonts w:ascii="Arabic Typesetting" w:eastAsia="Times New Roman" w:hAnsi="Arabic Typesetting" w:cs="Arabic Typesetting"/>
          <w:b/>
          <w:bCs/>
          <w:sz w:val="36"/>
          <w:szCs w:val="36"/>
          <w:rtl/>
        </w:rPr>
        <w:t xml:space="preserve"> : </w:t>
      </w:r>
      <w:r w:rsidR="00305488" w:rsidRPr="00305488">
        <w:rPr>
          <w:rFonts w:ascii="Arabic Typesetting" w:eastAsia="Times New Roman" w:hAnsi="Arabic Typesetting" w:cs="Arabic Typesetting" w:hint="cs"/>
          <w:b/>
          <w:bCs/>
          <w:sz w:val="36"/>
          <w:szCs w:val="36"/>
          <w:rtl/>
        </w:rPr>
        <w:t>مكتبة</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نزار</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مصطفى</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الباز</w:t>
      </w:r>
      <w:r w:rsidR="00305488" w:rsidRPr="00305488">
        <w:rPr>
          <w:rFonts w:ascii="Arabic Typesetting" w:eastAsia="Times New Roman" w:hAnsi="Arabic Typesetting" w:cs="Arabic Typesetting"/>
          <w:b/>
          <w:bCs/>
          <w:sz w:val="36"/>
          <w:szCs w:val="36"/>
          <w:rtl/>
        </w:rPr>
        <w:t xml:space="preserve"> - </w:t>
      </w:r>
      <w:r w:rsidR="00305488" w:rsidRPr="00305488">
        <w:rPr>
          <w:rFonts w:ascii="Arabic Typesetting" w:eastAsia="Times New Roman" w:hAnsi="Arabic Typesetting" w:cs="Arabic Typesetting" w:hint="cs"/>
          <w:b/>
          <w:bCs/>
          <w:sz w:val="36"/>
          <w:szCs w:val="36"/>
          <w:rtl/>
        </w:rPr>
        <w:t>المملكة</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العربية</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السعودية</w:t>
      </w:r>
      <w:r w:rsidR="00305488" w:rsidRPr="00305488">
        <w:rPr>
          <w:rFonts w:ascii="Arabic Typesetting" w:eastAsia="Times New Roman" w:hAnsi="Arabic Typesetting" w:cs="Arabic Typesetting"/>
          <w:b/>
          <w:bCs/>
          <w:sz w:val="36"/>
          <w:szCs w:val="36"/>
          <w:rtl/>
        </w:rPr>
        <w:t xml:space="preserve"> - 1419 </w:t>
      </w:r>
      <w:r w:rsidR="00305488" w:rsidRPr="00305488">
        <w:rPr>
          <w:rFonts w:ascii="Arabic Typesetting" w:eastAsia="Times New Roman" w:hAnsi="Arabic Typesetting" w:cs="Arabic Typesetting" w:hint="cs"/>
          <w:b/>
          <w:bCs/>
          <w:sz w:val="36"/>
          <w:szCs w:val="36"/>
          <w:rtl/>
        </w:rPr>
        <w:t>هـ</w:t>
      </w:r>
      <w:r w:rsidR="00305488" w:rsidRPr="00305488">
        <w:rPr>
          <w:rFonts w:ascii="Arabic Typesetting" w:eastAsia="Times New Roman" w:hAnsi="Arabic Typesetting" w:cs="Arabic Typesetting"/>
          <w:b/>
          <w:bCs/>
          <w:sz w:val="36"/>
          <w:szCs w:val="36"/>
          <w:rtl/>
        </w:rPr>
        <w:t xml:space="preserve"> - 1999 </w:t>
      </w:r>
      <w:r w:rsidR="00305488" w:rsidRPr="00305488">
        <w:rPr>
          <w:rFonts w:ascii="Arabic Typesetting" w:eastAsia="Times New Roman" w:hAnsi="Arabic Typesetting" w:cs="Arabic Typesetting" w:hint="cs"/>
          <w:b/>
          <w:bCs/>
          <w:sz w:val="36"/>
          <w:szCs w:val="36"/>
          <w:rtl/>
        </w:rPr>
        <w:t>م</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الطبعة</w:t>
      </w:r>
      <w:r w:rsidR="00305488" w:rsidRPr="00305488">
        <w:rPr>
          <w:rFonts w:ascii="Arabic Typesetting" w:eastAsia="Times New Roman" w:hAnsi="Arabic Typesetting" w:cs="Arabic Typesetting"/>
          <w:b/>
          <w:bCs/>
          <w:sz w:val="36"/>
          <w:szCs w:val="36"/>
          <w:rtl/>
        </w:rPr>
        <w:t xml:space="preserve"> : </w:t>
      </w:r>
      <w:r w:rsidR="00305488" w:rsidRPr="00305488">
        <w:rPr>
          <w:rFonts w:ascii="Arabic Typesetting" w:eastAsia="Times New Roman" w:hAnsi="Arabic Typesetting" w:cs="Arabic Typesetting" w:hint="cs"/>
          <w:b/>
          <w:bCs/>
          <w:sz w:val="36"/>
          <w:szCs w:val="36"/>
          <w:rtl/>
        </w:rPr>
        <w:t>الأولى</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تحقيق</w:t>
      </w:r>
      <w:r w:rsidR="00305488" w:rsidRPr="00305488">
        <w:rPr>
          <w:rFonts w:ascii="Arabic Typesetting" w:eastAsia="Times New Roman" w:hAnsi="Arabic Typesetting" w:cs="Arabic Typesetting"/>
          <w:b/>
          <w:bCs/>
          <w:sz w:val="36"/>
          <w:szCs w:val="36"/>
          <w:rtl/>
        </w:rPr>
        <w:t xml:space="preserve"> : </w:t>
      </w:r>
      <w:r w:rsidR="00305488" w:rsidRPr="00305488">
        <w:rPr>
          <w:rFonts w:ascii="Arabic Typesetting" w:eastAsia="Times New Roman" w:hAnsi="Arabic Typesetting" w:cs="Arabic Typesetting" w:hint="cs"/>
          <w:b/>
          <w:bCs/>
          <w:sz w:val="36"/>
          <w:szCs w:val="36"/>
          <w:rtl/>
        </w:rPr>
        <w:t>كامل</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عويضة</w:t>
      </w:r>
    </w:p>
    <w:p w:rsidR="00305488" w:rsidRPr="00305488" w:rsidRDefault="00024827" w:rsidP="00305488">
      <w:pPr>
        <w:spacing w:before="100" w:beforeAutospacing="1" w:after="100" w:afterAutospacing="1" w:line="240" w:lineRule="auto"/>
        <w:rPr>
          <w:rFonts w:ascii="Arabic Typesetting" w:eastAsia="Times New Roman" w:hAnsi="Arabic Typesetting" w:cs="Arabic Typesetting"/>
          <w:b/>
          <w:bCs/>
          <w:sz w:val="36"/>
          <w:szCs w:val="36"/>
          <w:rtl/>
        </w:rPr>
      </w:pPr>
      <w:r>
        <w:rPr>
          <w:rFonts w:ascii="Arabic Typesetting" w:eastAsia="Times New Roman" w:hAnsi="Arabic Typesetting" w:cs="Arabic Typesetting" w:hint="cs"/>
          <w:b/>
          <w:bCs/>
          <w:sz w:val="36"/>
          <w:szCs w:val="36"/>
          <w:rtl/>
        </w:rPr>
        <w:t>34</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شرح</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أبي</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داود</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للعيني</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اسم</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المؤلف</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أبو</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محمد</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محمود</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بن</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أحمد</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بن</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موسى</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بن</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أحمد</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بن</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حسين</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الغيتابى</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الحنفى</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بدر</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الدين</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العينى</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الوفاة</w:t>
      </w:r>
      <w:r w:rsidR="00305488" w:rsidRPr="00305488">
        <w:rPr>
          <w:rFonts w:ascii="Arabic Typesetting" w:eastAsia="Times New Roman" w:hAnsi="Arabic Typesetting" w:cs="Arabic Typesetting"/>
          <w:b/>
          <w:bCs/>
          <w:sz w:val="36"/>
          <w:szCs w:val="36"/>
          <w:rtl/>
        </w:rPr>
        <w:t>: 855</w:t>
      </w:r>
      <w:r w:rsidR="00305488" w:rsidRPr="00305488">
        <w:rPr>
          <w:rFonts w:ascii="Arabic Typesetting" w:eastAsia="Times New Roman" w:hAnsi="Arabic Typesetting" w:cs="Arabic Typesetting" w:hint="cs"/>
          <w:b/>
          <w:bCs/>
          <w:sz w:val="36"/>
          <w:szCs w:val="36"/>
          <w:rtl/>
        </w:rPr>
        <w:t>هـ</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دار</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النشر</w:t>
      </w:r>
      <w:r w:rsidR="00305488" w:rsidRPr="00305488">
        <w:rPr>
          <w:rFonts w:ascii="Arabic Typesetting" w:eastAsia="Times New Roman" w:hAnsi="Arabic Typesetting" w:cs="Arabic Typesetting"/>
          <w:b/>
          <w:bCs/>
          <w:sz w:val="36"/>
          <w:szCs w:val="36"/>
          <w:rtl/>
        </w:rPr>
        <w:t xml:space="preserve"> : </w:t>
      </w:r>
      <w:r w:rsidR="00305488" w:rsidRPr="00305488">
        <w:rPr>
          <w:rFonts w:ascii="Arabic Typesetting" w:eastAsia="Times New Roman" w:hAnsi="Arabic Typesetting" w:cs="Arabic Typesetting" w:hint="cs"/>
          <w:b/>
          <w:bCs/>
          <w:sz w:val="36"/>
          <w:szCs w:val="36"/>
          <w:rtl/>
        </w:rPr>
        <w:t>مكتبة</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الرشد</w:t>
      </w:r>
      <w:r w:rsidR="00305488" w:rsidRPr="00305488">
        <w:rPr>
          <w:rFonts w:ascii="Arabic Typesetting" w:eastAsia="Times New Roman" w:hAnsi="Arabic Typesetting" w:cs="Arabic Typesetting"/>
          <w:b/>
          <w:bCs/>
          <w:sz w:val="36"/>
          <w:szCs w:val="36"/>
          <w:rtl/>
        </w:rPr>
        <w:t xml:space="preserve"> - </w:t>
      </w:r>
      <w:r w:rsidR="00305488" w:rsidRPr="00305488">
        <w:rPr>
          <w:rFonts w:ascii="Arabic Typesetting" w:eastAsia="Times New Roman" w:hAnsi="Arabic Typesetting" w:cs="Arabic Typesetting" w:hint="cs"/>
          <w:b/>
          <w:bCs/>
          <w:sz w:val="36"/>
          <w:szCs w:val="36"/>
          <w:rtl/>
        </w:rPr>
        <w:t>الرياض</w:t>
      </w:r>
      <w:r w:rsidR="00305488" w:rsidRPr="00305488">
        <w:rPr>
          <w:rFonts w:ascii="Arabic Typesetting" w:eastAsia="Times New Roman" w:hAnsi="Arabic Typesetting" w:cs="Arabic Typesetting"/>
          <w:b/>
          <w:bCs/>
          <w:sz w:val="36"/>
          <w:szCs w:val="36"/>
          <w:rtl/>
        </w:rPr>
        <w:t xml:space="preserve"> - 1420 </w:t>
      </w:r>
      <w:r w:rsidR="00305488" w:rsidRPr="00305488">
        <w:rPr>
          <w:rFonts w:ascii="Arabic Typesetting" w:eastAsia="Times New Roman" w:hAnsi="Arabic Typesetting" w:cs="Arabic Typesetting" w:hint="cs"/>
          <w:b/>
          <w:bCs/>
          <w:sz w:val="36"/>
          <w:szCs w:val="36"/>
          <w:rtl/>
        </w:rPr>
        <w:t>هـ</w:t>
      </w:r>
      <w:r w:rsidR="00305488" w:rsidRPr="00305488">
        <w:rPr>
          <w:rFonts w:ascii="Arabic Typesetting" w:eastAsia="Times New Roman" w:hAnsi="Arabic Typesetting" w:cs="Arabic Typesetting"/>
          <w:b/>
          <w:bCs/>
          <w:sz w:val="36"/>
          <w:szCs w:val="36"/>
          <w:rtl/>
        </w:rPr>
        <w:t xml:space="preserve"> -1999 </w:t>
      </w:r>
      <w:r w:rsidR="00305488" w:rsidRPr="00305488">
        <w:rPr>
          <w:rFonts w:ascii="Arabic Typesetting" w:eastAsia="Times New Roman" w:hAnsi="Arabic Typesetting" w:cs="Arabic Typesetting" w:hint="cs"/>
          <w:b/>
          <w:bCs/>
          <w:sz w:val="36"/>
          <w:szCs w:val="36"/>
          <w:rtl/>
        </w:rPr>
        <w:t>م</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الطبعة</w:t>
      </w:r>
      <w:r w:rsidR="00305488" w:rsidRPr="00305488">
        <w:rPr>
          <w:rFonts w:ascii="Arabic Typesetting" w:eastAsia="Times New Roman" w:hAnsi="Arabic Typesetting" w:cs="Arabic Typesetting"/>
          <w:b/>
          <w:bCs/>
          <w:sz w:val="36"/>
          <w:szCs w:val="36"/>
          <w:rtl/>
        </w:rPr>
        <w:t xml:space="preserve"> : </w:t>
      </w:r>
      <w:r w:rsidR="00305488" w:rsidRPr="00305488">
        <w:rPr>
          <w:rFonts w:ascii="Arabic Typesetting" w:eastAsia="Times New Roman" w:hAnsi="Arabic Typesetting" w:cs="Arabic Typesetting" w:hint="cs"/>
          <w:b/>
          <w:bCs/>
          <w:sz w:val="36"/>
          <w:szCs w:val="36"/>
          <w:rtl/>
        </w:rPr>
        <w:t>الأولى</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تحقيق</w:t>
      </w:r>
      <w:r w:rsidR="00305488" w:rsidRPr="00305488">
        <w:rPr>
          <w:rFonts w:ascii="Arabic Typesetting" w:eastAsia="Times New Roman" w:hAnsi="Arabic Typesetting" w:cs="Arabic Typesetting"/>
          <w:b/>
          <w:bCs/>
          <w:sz w:val="36"/>
          <w:szCs w:val="36"/>
          <w:rtl/>
        </w:rPr>
        <w:t xml:space="preserve"> : </w:t>
      </w:r>
      <w:r w:rsidR="00305488" w:rsidRPr="00305488">
        <w:rPr>
          <w:rFonts w:ascii="Arabic Typesetting" w:eastAsia="Times New Roman" w:hAnsi="Arabic Typesetting" w:cs="Arabic Typesetting" w:hint="cs"/>
          <w:b/>
          <w:bCs/>
          <w:sz w:val="36"/>
          <w:szCs w:val="36"/>
          <w:rtl/>
        </w:rPr>
        <w:t>أبو</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المنذر</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خالد</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بن</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إبراهيم</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المصري</w:t>
      </w:r>
    </w:p>
    <w:p w:rsidR="00305488" w:rsidRPr="00305488" w:rsidRDefault="00024827" w:rsidP="00305488">
      <w:pPr>
        <w:spacing w:before="100" w:beforeAutospacing="1" w:after="100" w:afterAutospacing="1" w:line="240" w:lineRule="auto"/>
        <w:rPr>
          <w:rFonts w:ascii="Arabic Typesetting" w:eastAsia="Times New Roman" w:hAnsi="Arabic Typesetting" w:cs="Arabic Typesetting"/>
          <w:b/>
          <w:bCs/>
          <w:sz w:val="36"/>
          <w:szCs w:val="36"/>
          <w:rtl/>
        </w:rPr>
      </w:pPr>
      <w:r>
        <w:rPr>
          <w:rFonts w:ascii="Arabic Typesetting" w:eastAsia="Times New Roman" w:hAnsi="Arabic Typesetting" w:cs="Arabic Typesetting" w:hint="cs"/>
          <w:b/>
          <w:bCs/>
          <w:sz w:val="36"/>
          <w:szCs w:val="36"/>
          <w:rtl/>
        </w:rPr>
        <w:t>35</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شرح</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مختصر</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الروضة</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اسم</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المؤلف</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سليمان</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بن</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عبد</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القوي</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بن</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الكريم</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الطوفي</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الصرصري،</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أبو</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الربيع،</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نجم</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الدين</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الوفاة</w:t>
      </w:r>
      <w:r w:rsidR="00305488" w:rsidRPr="00305488">
        <w:rPr>
          <w:rFonts w:ascii="Arabic Typesetting" w:eastAsia="Times New Roman" w:hAnsi="Arabic Typesetting" w:cs="Arabic Typesetting"/>
          <w:b/>
          <w:bCs/>
          <w:sz w:val="36"/>
          <w:szCs w:val="36"/>
          <w:rtl/>
        </w:rPr>
        <w:t>: 716</w:t>
      </w:r>
      <w:r w:rsidR="00305488" w:rsidRPr="00305488">
        <w:rPr>
          <w:rFonts w:ascii="Arabic Typesetting" w:eastAsia="Times New Roman" w:hAnsi="Arabic Typesetting" w:cs="Arabic Typesetting" w:hint="cs"/>
          <w:b/>
          <w:bCs/>
          <w:sz w:val="36"/>
          <w:szCs w:val="36"/>
          <w:rtl/>
        </w:rPr>
        <w:t>هـ</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دار</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النشر</w:t>
      </w:r>
      <w:r w:rsidR="00305488" w:rsidRPr="00305488">
        <w:rPr>
          <w:rFonts w:ascii="Arabic Typesetting" w:eastAsia="Times New Roman" w:hAnsi="Arabic Typesetting" w:cs="Arabic Typesetting"/>
          <w:b/>
          <w:bCs/>
          <w:sz w:val="36"/>
          <w:szCs w:val="36"/>
          <w:rtl/>
        </w:rPr>
        <w:t xml:space="preserve"> : </w:t>
      </w:r>
      <w:r w:rsidR="00305488" w:rsidRPr="00305488">
        <w:rPr>
          <w:rFonts w:ascii="Arabic Typesetting" w:eastAsia="Times New Roman" w:hAnsi="Arabic Typesetting" w:cs="Arabic Typesetting" w:hint="cs"/>
          <w:b/>
          <w:bCs/>
          <w:sz w:val="36"/>
          <w:szCs w:val="36"/>
          <w:rtl/>
        </w:rPr>
        <w:t>مؤسسة</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الرسالة</w:t>
      </w:r>
      <w:r w:rsidR="00305488" w:rsidRPr="00305488">
        <w:rPr>
          <w:rFonts w:ascii="Arabic Typesetting" w:eastAsia="Times New Roman" w:hAnsi="Arabic Typesetting" w:cs="Arabic Typesetting"/>
          <w:b/>
          <w:bCs/>
          <w:sz w:val="36"/>
          <w:szCs w:val="36"/>
          <w:rtl/>
        </w:rPr>
        <w:t xml:space="preserve"> - 1407 </w:t>
      </w:r>
      <w:r w:rsidR="00305488" w:rsidRPr="00305488">
        <w:rPr>
          <w:rFonts w:ascii="Arabic Typesetting" w:eastAsia="Times New Roman" w:hAnsi="Arabic Typesetting" w:cs="Arabic Typesetting" w:hint="cs"/>
          <w:b/>
          <w:bCs/>
          <w:sz w:val="36"/>
          <w:szCs w:val="36"/>
          <w:rtl/>
        </w:rPr>
        <w:t>هـ</w:t>
      </w:r>
      <w:r w:rsidR="00305488" w:rsidRPr="00305488">
        <w:rPr>
          <w:rFonts w:ascii="Arabic Typesetting" w:eastAsia="Times New Roman" w:hAnsi="Arabic Typesetting" w:cs="Arabic Typesetting"/>
          <w:b/>
          <w:bCs/>
          <w:sz w:val="36"/>
          <w:szCs w:val="36"/>
          <w:rtl/>
        </w:rPr>
        <w:t xml:space="preserve"> / 1987 </w:t>
      </w:r>
      <w:r w:rsidR="00305488" w:rsidRPr="00305488">
        <w:rPr>
          <w:rFonts w:ascii="Arabic Typesetting" w:eastAsia="Times New Roman" w:hAnsi="Arabic Typesetting" w:cs="Arabic Typesetting" w:hint="cs"/>
          <w:b/>
          <w:bCs/>
          <w:sz w:val="36"/>
          <w:szCs w:val="36"/>
          <w:rtl/>
        </w:rPr>
        <w:t>م</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الطبعة</w:t>
      </w:r>
      <w:r w:rsidR="00305488" w:rsidRPr="00305488">
        <w:rPr>
          <w:rFonts w:ascii="Arabic Typesetting" w:eastAsia="Times New Roman" w:hAnsi="Arabic Typesetting" w:cs="Arabic Typesetting"/>
          <w:b/>
          <w:bCs/>
          <w:sz w:val="36"/>
          <w:szCs w:val="36"/>
          <w:rtl/>
        </w:rPr>
        <w:t xml:space="preserve"> : </w:t>
      </w:r>
      <w:r w:rsidR="00305488" w:rsidRPr="00305488">
        <w:rPr>
          <w:rFonts w:ascii="Arabic Typesetting" w:eastAsia="Times New Roman" w:hAnsi="Arabic Typesetting" w:cs="Arabic Typesetting" w:hint="cs"/>
          <w:b/>
          <w:bCs/>
          <w:sz w:val="36"/>
          <w:szCs w:val="36"/>
          <w:rtl/>
        </w:rPr>
        <w:t>الأولى</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تحقيق</w:t>
      </w:r>
      <w:r w:rsidR="00305488" w:rsidRPr="00305488">
        <w:rPr>
          <w:rFonts w:ascii="Arabic Typesetting" w:eastAsia="Times New Roman" w:hAnsi="Arabic Typesetting" w:cs="Arabic Typesetting"/>
          <w:b/>
          <w:bCs/>
          <w:sz w:val="36"/>
          <w:szCs w:val="36"/>
          <w:rtl/>
        </w:rPr>
        <w:t xml:space="preserve"> : </w:t>
      </w:r>
      <w:r w:rsidR="00305488" w:rsidRPr="00305488">
        <w:rPr>
          <w:rFonts w:ascii="Arabic Typesetting" w:eastAsia="Times New Roman" w:hAnsi="Arabic Typesetting" w:cs="Arabic Typesetting" w:hint="cs"/>
          <w:b/>
          <w:bCs/>
          <w:sz w:val="36"/>
          <w:szCs w:val="36"/>
          <w:rtl/>
        </w:rPr>
        <w:t>عبد</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الله</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بن</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عبد</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المحسن</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التركي</w:t>
      </w:r>
    </w:p>
    <w:p w:rsidR="00305488" w:rsidRDefault="00024827" w:rsidP="00305488">
      <w:pPr>
        <w:spacing w:before="100" w:beforeAutospacing="1" w:after="100" w:afterAutospacing="1" w:line="240" w:lineRule="auto"/>
        <w:rPr>
          <w:rFonts w:ascii="Arabic Typesetting" w:eastAsia="Times New Roman" w:hAnsi="Arabic Typesetting" w:cs="Arabic Typesetting"/>
          <w:b/>
          <w:bCs/>
          <w:sz w:val="36"/>
          <w:szCs w:val="36"/>
          <w:rtl/>
        </w:rPr>
      </w:pPr>
      <w:r>
        <w:rPr>
          <w:rFonts w:ascii="Arabic Typesetting" w:eastAsia="Times New Roman" w:hAnsi="Arabic Typesetting" w:cs="Arabic Typesetting" w:hint="cs"/>
          <w:b/>
          <w:bCs/>
          <w:sz w:val="36"/>
          <w:szCs w:val="36"/>
          <w:rtl/>
        </w:rPr>
        <w:t>36</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شفاء</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العليل</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في</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مسائل</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القضاء</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والقدر</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والحكمة</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والتعليل</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اسم</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المؤلف</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أبو</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عبد</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الله</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شمس</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الدين</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محمد</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بن</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أبي</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بكر</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بن</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أيوب</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بن</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سعد</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الزرعي</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الدمشقي</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ابن</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القيم</w:t>
      </w:r>
      <w:r w:rsidR="00305488" w:rsidRPr="00305488">
        <w:rPr>
          <w:rFonts w:ascii="Arabic Typesetting" w:eastAsia="Times New Roman" w:hAnsi="Arabic Typesetting" w:cs="Arabic Typesetting"/>
          <w:b/>
          <w:bCs/>
          <w:sz w:val="36"/>
          <w:szCs w:val="36"/>
          <w:rtl/>
        </w:rPr>
        <w:t xml:space="preserve"> ) </w:t>
      </w:r>
      <w:r w:rsidR="00305488" w:rsidRPr="00305488">
        <w:rPr>
          <w:rFonts w:ascii="Arabic Typesetting" w:eastAsia="Times New Roman" w:hAnsi="Arabic Typesetting" w:cs="Arabic Typesetting" w:hint="cs"/>
          <w:b/>
          <w:bCs/>
          <w:sz w:val="36"/>
          <w:szCs w:val="36"/>
          <w:rtl/>
        </w:rPr>
        <w:t>الوفاة</w:t>
      </w:r>
      <w:r w:rsidR="00305488" w:rsidRPr="00305488">
        <w:rPr>
          <w:rFonts w:ascii="Arabic Typesetting" w:eastAsia="Times New Roman" w:hAnsi="Arabic Typesetting" w:cs="Arabic Typesetting"/>
          <w:b/>
          <w:bCs/>
          <w:sz w:val="36"/>
          <w:szCs w:val="36"/>
          <w:rtl/>
        </w:rPr>
        <w:t xml:space="preserve">: 751 </w:t>
      </w:r>
      <w:r w:rsidR="00305488" w:rsidRPr="00305488">
        <w:rPr>
          <w:rFonts w:ascii="Arabic Typesetting" w:eastAsia="Times New Roman" w:hAnsi="Arabic Typesetting" w:cs="Arabic Typesetting" w:hint="cs"/>
          <w:b/>
          <w:bCs/>
          <w:sz w:val="36"/>
          <w:szCs w:val="36"/>
          <w:rtl/>
        </w:rPr>
        <w:t>هـ</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دار</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النشر</w:t>
      </w:r>
      <w:r w:rsidR="00305488" w:rsidRPr="00305488">
        <w:rPr>
          <w:rFonts w:ascii="Arabic Typesetting" w:eastAsia="Times New Roman" w:hAnsi="Arabic Typesetting" w:cs="Arabic Typesetting"/>
          <w:b/>
          <w:bCs/>
          <w:sz w:val="36"/>
          <w:szCs w:val="36"/>
          <w:rtl/>
        </w:rPr>
        <w:t xml:space="preserve"> : </w:t>
      </w:r>
      <w:r w:rsidR="00305488" w:rsidRPr="00305488">
        <w:rPr>
          <w:rFonts w:ascii="Arabic Typesetting" w:eastAsia="Times New Roman" w:hAnsi="Arabic Typesetting" w:cs="Arabic Typesetting" w:hint="cs"/>
          <w:b/>
          <w:bCs/>
          <w:sz w:val="36"/>
          <w:szCs w:val="36"/>
          <w:rtl/>
        </w:rPr>
        <w:t>دار</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الفكر</w:t>
      </w:r>
      <w:r w:rsidR="00305488" w:rsidRPr="00305488">
        <w:rPr>
          <w:rFonts w:ascii="Arabic Typesetting" w:eastAsia="Times New Roman" w:hAnsi="Arabic Typesetting" w:cs="Arabic Typesetting"/>
          <w:b/>
          <w:bCs/>
          <w:sz w:val="36"/>
          <w:szCs w:val="36"/>
          <w:rtl/>
        </w:rPr>
        <w:t xml:space="preserve"> - </w:t>
      </w:r>
      <w:r w:rsidR="00305488" w:rsidRPr="00305488">
        <w:rPr>
          <w:rFonts w:ascii="Arabic Typesetting" w:eastAsia="Times New Roman" w:hAnsi="Arabic Typesetting" w:cs="Arabic Typesetting" w:hint="cs"/>
          <w:b/>
          <w:bCs/>
          <w:sz w:val="36"/>
          <w:szCs w:val="36"/>
          <w:rtl/>
        </w:rPr>
        <w:t>بيروت</w:t>
      </w:r>
      <w:r w:rsidR="00305488" w:rsidRPr="00305488">
        <w:rPr>
          <w:rFonts w:ascii="Arabic Typesetting" w:eastAsia="Times New Roman" w:hAnsi="Arabic Typesetting" w:cs="Arabic Typesetting"/>
          <w:b/>
          <w:bCs/>
          <w:sz w:val="36"/>
          <w:szCs w:val="36"/>
          <w:rtl/>
        </w:rPr>
        <w:t xml:space="preserve"> - 1398 </w:t>
      </w:r>
      <w:r w:rsidR="00305488" w:rsidRPr="00305488">
        <w:rPr>
          <w:rFonts w:ascii="Arabic Typesetting" w:eastAsia="Times New Roman" w:hAnsi="Arabic Typesetting" w:cs="Arabic Typesetting" w:hint="cs"/>
          <w:b/>
          <w:bCs/>
          <w:sz w:val="36"/>
          <w:szCs w:val="36"/>
          <w:rtl/>
        </w:rPr>
        <w:t>،</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تحقيق</w:t>
      </w:r>
      <w:r w:rsidR="00305488" w:rsidRPr="00305488">
        <w:rPr>
          <w:rFonts w:ascii="Arabic Typesetting" w:eastAsia="Times New Roman" w:hAnsi="Arabic Typesetting" w:cs="Arabic Typesetting"/>
          <w:b/>
          <w:bCs/>
          <w:sz w:val="36"/>
          <w:szCs w:val="36"/>
          <w:rtl/>
        </w:rPr>
        <w:t xml:space="preserve"> : </w:t>
      </w:r>
      <w:r w:rsidR="00305488" w:rsidRPr="00305488">
        <w:rPr>
          <w:rFonts w:ascii="Arabic Typesetting" w:eastAsia="Times New Roman" w:hAnsi="Arabic Typesetting" w:cs="Arabic Typesetting" w:hint="cs"/>
          <w:b/>
          <w:bCs/>
          <w:sz w:val="36"/>
          <w:szCs w:val="36"/>
          <w:rtl/>
        </w:rPr>
        <w:t>محمد</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بدر</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الدين</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أبو</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فراس</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النعساني</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الحلبي</w:t>
      </w:r>
    </w:p>
    <w:p w:rsidR="00F46876" w:rsidRPr="00F46876" w:rsidRDefault="00024827" w:rsidP="00F46876">
      <w:pPr>
        <w:spacing w:before="100" w:beforeAutospacing="1" w:after="100" w:afterAutospacing="1" w:line="240" w:lineRule="auto"/>
        <w:rPr>
          <w:rFonts w:ascii="Arabic Typesetting" w:eastAsia="Times New Roman" w:hAnsi="Arabic Typesetting" w:cs="Arabic Typesetting"/>
          <w:b/>
          <w:bCs/>
          <w:sz w:val="36"/>
          <w:szCs w:val="36"/>
          <w:rtl/>
        </w:rPr>
      </w:pPr>
      <w:r>
        <w:rPr>
          <w:rFonts w:ascii="Arabic Typesetting" w:eastAsia="Times New Roman" w:hAnsi="Arabic Typesetting" w:cs="Arabic Typesetting" w:hint="cs"/>
          <w:b/>
          <w:bCs/>
          <w:sz w:val="36"/>
          <w:szCs w:val="36"/>
          <w:rtl/>
        </w:rPr>
        <w:t>37</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صحيح</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مسلم</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اسم</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المؤلف</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مسلم</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بن</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الحجاج</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أبو</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الحسين</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القشيري</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النيسابوري</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الوفاة</w:t>
      </w:r>
      <w:r w:rsidR="00F46876" w:rsidRPr="00F46876">
        <w:rPr>
          <w:rFonts w:ascii="Arabic Typesetting" w:eastAsia="Times New Roman" w:hAnsi="Arabic Typesetting" w:cs="Arabic Typesetting"/>
          <w:b/>
          <w:bCs/>
          <w:sz w:val="36"/>
          <w:szCs w:val="36"/>
          <w:rtl/>
        </w:rPr>
        <w:t xml:space="preserve">: 261 </w:t>
      </w:r>
      <w:r w:rsidR="00F46876" w:rsidRPr="00F46876">
        <w:rPr>
          <w:rFonts w:ascii="Arabic Typesetting" w:eastAsia="Times New Roman" w:hAnsi="Arabic Typesetting" w:cs="Arabic Typesetting" w:hint="cs"/>
          <w:b/>
          <w:bCs/>
          <w:sz w:val="36"/>
          <w:szCs w:val="36"/>
          <w:rtl/>
        </w:rPr>
        <w:t>،</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دار</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النشر</w:t>
      </w:r>
      <w:r w:rsidR="00F46876" w:rsidRPr="00F46876">
        <w:rPr>
          <w:rFonts w:ascii="Arabic Typesetting" w:eastAsia="Times New Roman" w:hAnsi="Arabic Typesetting" w:cs="Arabic Typesetting"/>
          <w:b/>
          <w:bCs/>
          <w:sz w:val="36"/>
          <w:szCs w:val="36"/>
          <w:rtl/>
        </w:rPr>
        <w:t xml:space="preserve"> : </w:t>
      </w:r>
      <w:r w:rsidR="00F46876" w:rsidRPr="00F46876">
        <w:rPr>
          <w:rFonts w:ascii="Arabic Typesetting" w:eastAsia="Times New Roman" w:hAnsi="Arabic Typesetting" w:cs="Arabic Typesetting" w:hint="cs"/>
          <w:b/>
          <w:bCs/>
          <w:sz w:val="36"/>
          <w:szCs w:val="36"/>
          <w:rtl/>
        </w:rPr>
        <w:t>دار</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إحياء</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التراث</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العربي</w:t>
      </w:r>
      <w:r w:rsidR="00F46876" w:rsidRPr="00F46876">
        <w:rPr>
          <w:rFonts w:ascii="Arabic Typesetting" w:eastAsia="Times New Roman" w:hAnsi="Arabic Typesetting" w:cs="Arabic Typesetting"/>
          <w:b/>
          <w:bCs/>
          <w:sz w:val="36"/>
          <w:szCs w:val="36"/>
          <w:rtl/>
        </w:rPr>
        <w:t xml:space="preserve"> - </w:t>
      </w:r>
      <w:r w:rsidR="00F46876" w:rsidRPr="00F46876">
        <w:rPr>
          <w:rFonts w:ascii="Arabic Typesetting" w:eastAsia="Times New Roman" w:hAnsi="Arabic Typesetting" w:cs="Arabic Typesetting" w:hint="cs"/>
          <w:b/>
          <w:bCs/>
          <w:sz w:val="36"/>
          <w:szCs w:val="36"/>
          <w:rtl/>
        </w:rPr>
        <w:t>بيروت</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تحقيق</w:t>
      </w:r>
      <w:r w:rsidR="00F46876" w:rsidRPr="00F46876">
        <w:rPr>
          <w:rFonts w:ascii="Arabic Typesetting" w:eastAsia="Times New Roman" w:hAnsi="Arabic Typesetting" w:cs="Arabic Typesetting"/>
          <w:b/>
          <w:bCs/>
          <w:sz w:val="36"/>
          <w:szCs w:val="36"/>
          <w:rtl/>
        </w:rPr>
        <w:t xml:space="preserve"> : </w:t>
      </w:r>
      <w:r w:rsidR="00F46876" w:rsidRPr="00F46876">
        <w:rPr>
          <w:rFonts w:ascii="Arabic Typesetting" w:eastAsia="Times New Roman" w:hAnsi="Arabic Typesetting" w:cs="Arabic Typesetting" w:hint="cs"/>
          <w:b/>
          <w:bCs/>
          <w:sz w:val="36"/>
          <w:szCs w:val="36"/>
          <w:rtl/>
        </w:rPr>
        <w:t>محمد</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فؤاد</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عبد</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الباقي</w:t>
      </w:r>
    </w:p>
    <w:p w:rsidR="00F46876" w:rsidRPr="00F46876" w:rsidRDefault="00024827" w:rsidP="00F46876">
      <w:pPr>
        <w:spacing w:before="100" w:beforeAutospacing="1" w:after="100" w:afterAutospacing="1" w:line="240" w:lineRule="auto"/>
        <w:rPr>
          <w:rFonts w:ascii="Arabic Typesetting" w:eastAsia="Times New Roman" w:hAnsi="Arabic Typesetting" w:cs="Arabic Typesetting"/>
          <w:b/>
          <w:bCs/>
          <w:sz w:val="36"/>
          <w:szCs w:val="36"/>
          <w:rtl/>
        </w:rPr>
      </w:pPr>
      <w:r>
        <w:rPr>
          <w:rFonts w:ascii="Arabic Typesetting" w:eastAsia="Times New Roman" w:hAnsi="Arabic Typesetting" w:cs="Arabic Typesetting" w:hint="cs"/>
          <w:b/>
          <w:bCs/>
          <w:sz w:val="36"/>
          <w:szCs w:val="36"/>
          <w:rtl/>
        </w:rPr>
        <w:t>38</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فتح</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الغفار</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الجامع</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لأحكام</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سنة</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نبينا</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المختار</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اسم</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المؤلف</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الحسن</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بن</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أحمد</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بن</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يوسف</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بن</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محمد</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بن</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أحمد</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الرُّباعي</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الصنعاني</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الوفاة</w:t>
      </w:r>
      <w:r w:rsidR="00F46876" w:rsidRPr="00F46876">
        <w:rPr>
          <w:rFonts w:ascii="Arabic Typesetting" w:eastAsia="Times New Roman" w:hAnsi="Arabic Typesetting" w:cs="Arabic Typesetting"/>
          <w:b/>
          <w:bCs/>
          <w:sz w:val="36"/>
          <w:szCs w:val="36"/>
          <w:rtl/>
        </w:rPr>
        <w:t>: 1276</w:t>
      </w:r>
      <w:r w:rsidR="00F46876" w:rsidRPr="00F46876">
        <w:rPr>
          <w:rFonts w:ascii="Arabic Typesetting" w:eastAsia="Times New Roman" w:hAnsi="Arabic Typesetting" w:cs="Arabic Typesetting" w:hint="cs"/>
          <w:b/>
          <w:bCs/>
          <w:sz w:val="36"/>
          <w:szCs w:val="36"/>
          <w:rtl/>
        </w:rPr>
        <w:t>هـ</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دار</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النشر</w:t>
      </w:r>
      <w:r w:rsidR="00F46876" w:rsidRPr="00F46876">
        <w:rPr>
          <w:rFonts w:ascii="Arabic Typesetting" w:eastAsia="Times New Roman" w:hAnsi="Arabic Typesetting" w:cs="Arabic Typesetting"/>
          <w:b/>
          <w:bCs/>
          <w:sz w:val="36"/>
          <w:szCs w:val="36"/>
          <w:rtl/>
        </w:rPr>
        <w:t xml:space="preserve"> : </w:t>
      </w:r>
      <w:r w:rsidR="00F46876" w:rsidRPr="00F46876">
        <w:rPr>
          <w:rFonts w:ascii="Arabic Typesetting" w:eastAsia="Times New Roman" w:hAnsi="Arabic Typesetting" w:cs="Arabic Typesetting" w:hint="cs"/>
          <w:b/>
          <w:bCs/>
          <w:sz w:val="36"/>
          <w:szCs w:val="36"/>
          <w:rtl/>
        </w:rPr>
        <w:t>دار</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عالم</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الفوائد</w:t>
      </w:r>
      <w:r w:rsidR="00F46876" w:rsidRPr="00F46876">
        <w:rPr>
          <w:rFonts w:ascii="Arabic Typesetting" w:eastAsia="Times New Roman" w:hAnsi="Arabic Typesetting" w:cs="Arabic Typesetting"/>
          <w:b/>
          <w:bCs/>
          <w:sz w:val="36"/>
          <w:szCs w:val="36"/>
          <w:rtl/>
        </w:rPr>
        <w:t xml:space="preserve"> - 1427 </w:t>
      </w:r>
      <w:r w:rsidR="00F46876" w:rsidRPr="00F46876">
        <w:rPr>
          <w:rFonts w:ascii="Arabic Typesetting" w:eastAsia="Times New Roman" w:hAnsi="Arabic Typesetting" w:cs="Arabic Typesetting" w:hint="cs"/>
          <w:b/>
          <w:bCs/>
          <w:sz w:val="36"/>
          <w:szCs w:val="36"/>
          <w:rtl/>
        </w:rPr>
        <w:t>هـ</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الطبعة</w:t>
      </w:r>
      <w:r w:rsidR="00F46876" w:rsidRPr="00F46876">
        <w:rPr>
          <w:rFonts w:ascii="Arabic Typesetting" w:eastAsia="Times New Roman" w:hAnsi="Arabic Typesetting" w:cs="Arabic Typesetting"/>
          <w:b/>
          <w:bCs/>
          <w:sz w:val="36"/>
          <w:szCs w:val="36"/>
          <w:rtl/>
        </w:rPr>
        <w:t xml:space="preserve"> : </w:t>
      </w:r>
      <w:r w:rsidR="00F46876" w:rsidRPr="00F46876">
        <w:rPr>
          <w:rFonts w:ascii="Arabic Typesetting" w:eastAsia="Times New Roman" w:hAnsi="Arabic Typesetting" w:cs="Arabic Typesetting" w:hint="cs"/>
          <w:b/>
          <w:bCs/>
          <w:sz w:val="36"/>
          <w:szCs w:val="36"/>
          <w:rtl/>
        </w:rPr>
        <w:t>الأولى</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تحقيق</w:t>
      </w:r>
      <w:r w:rsidR="00F46876" w:rsidRPr="00F46876">
        <w:rPr>
          <w:rFonts w:ascii="Arabic Typesetting" w:eastAsia="Times New Roman" w:hAnsi="Arabic Typesetting" w:cs="Arabic Typesetting"/>
          <w:b/>
          <w:bCs/>
          <w:sz w:val="36"/>
          <w:szCs w:val="36"/>
          <w:rtl/>
        </w:rPr>
        <w:t xml:space="preserve"> : </w:t>
      </w:r>
      <w:r w:rsidR="00F46876" w:rsidRPr="00F46876">
        <w:rPr>
          <w:rFonts w:ascii="Arabic Typesetting" w:eastAsia="Times New Roman" w:hAnsi="Arabic Typesetting" w:cs="Arabic Typesetting" w:hint="cs"/>
          <w:b/>
          <w:bCs/>
          <w:sz w:val="36"/>
          <w:szCs w:val="36"/>
          <w:rtl/>
        </w:rPr>
        <w:t>مجموعة</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بإشراف</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الشيخ</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علي</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العمران</w:t>
      </w:r>
    </w:p>
    <w:p w:rsidR="00305488" w:rsidRDefault="00024827" w:rsidP="00F46876">
      <w:pPr>
        <w:spacing w:before="100" w:beforeAutospacing="1" w:after="100" w:afterAutospacing="1" w:line="240" w:lineRule="auto"/>
        <w:rPr>
          <w:rFonts w:ascii="Arabic Typesetting" w:eastAsia="Times New Roman" w:hAnsi="Arabic Typesetting" w:cs="Arabic Typesetting"/>
          <w:b/>
          <w:bCs/>
          <w:sz w:val="36"/>
          <w:szCs w:val="36"/>
          <w:rtl/>
        </w:rPr>
      </w:pPr>
      <w:r>
        <w:rPr>
          <w:rFonts w:ascii="Arabic Typesetting" w:eastAsia="Times New Roman" w:hAnsi="Arabic Typesetting" w:cs="Arabic Typesetting" w:hint="cs"/>
          <w:b/>
          <w:bCs/>
          <w:sz w:val="36"/>
          <w:szCs w:val="36"/>
          <w:rtl/>
        </w:rPr>
        <w:t>39</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فتح</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القدير</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الجامع</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بين</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فني</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الرواية</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والدراية</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من</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علم</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التفسير</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اسم</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المؤلف</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محمد</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بن</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علي</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بن</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محمد</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الشوكاني</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دار</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النشر</w:t>
      </w:r>
      <w:r w:rsidR="00305488" w:rsidRPr="00305488">
        <w:rPr>
          <w:rFonts w:ascii="Arabic Typesetting" w:eastAsia="Times New Roman" w:hAnsi="Arabic Typesetting" w:cs="Arabic Typesetting"/>
          <w:b/>
          <w:bCs/>
          <w:sz w:val="36"/>
          <w:szCs w:val="36"/>
          <w:rtl/>
        </w:rPr>
        <w:t xml:space="preserve"> : </w:t>
      </w:r>
      <w:r w:rsidR="00305488" w:rsidRPr="00305488">
        <w:rPr>
          <w:rFonts w:ascii="Arabic Typesetting" w:eastAsia="Times New Roman" w:hAnsi="Arabic Typesetting" w:cs="Arabic Typesetting" w:hint="cs"/>
          <w:b/>
          <w:bCs/>
          <w:sz w:val="36"/>
          <w:szCs w:val="36"/>
          <w:rtl/>
        </w:rPr>
        <w:t>دار</w:t>
      </w:r>
      <w:r w:rsidR="00305488" w:rsidRPr="00305488">
        <w:rPr>
          <w:rFonts w:ascii="Arabic Typesetting" w:eastAsia="Times New Roman" w:hAnsi="Arabic Typesetting" w:cs="Arabic Typesetting"/>
          <w:b/>
          <w:bCs/>
          <w:sz w:val="36"/>
          <w:szCs w:val="36"/>
          <w:rtl/>
        </w:rPr>
        <w:t xml:space="preserve"> </w:t>
      </w:r>
      <w:r w:rsidR="00305488" w:rsidRPr="00305488">
        <w:rPr>
          <w:rFonts w:ascii="Arabic Typesetting" w:eastAsia="Times New Roman" w:hAnsi="Arabic Typesetting" w:cs="Arabic Typesetting" w:hint="cs"/>
          <w:b/>
          <w:bCs/>
          <w:sz w:val="36"/>
          <w:szCs w:val="36"/>
          <w:rtl/>
        </w:rPr>
        <w:t>الفكر</w:t>
      </w:r>
      <w:r w:rsidR="00305488" w:rsidRPr="00305488">
        <w:rPr>
          <w:rFonts w:ascii="Arabic Typesetting" w:eastAsia="Times New Roman" w:hAnsi="Arabic Typesetting" w:cs="Arabic Typesetting"/>
          <w:b/>
          <w:bCs/>
          <w:sz w:val="36"/>
          <w:szCs w:val="36"/>
          <w:rtl/>
        </w:rPr>
        <w:t xml:space="preserve"> – </w:t>
      </w:r>
      <w:r w:rsidR="00305488" w:rsidRPr="00305488">
        <w:rPr>
          <w:rFonts w:ascii="Arabic Typesetting" w:eastAsia="Times New Roman" w:hAnsi="Arabic Typesetting" w:cs="Arabic Typesetting" w:hint="cs"/>
          <w:b/>
          <w:bCs/>
          <w:sz w:val="36"/>
          <w:szCs w:val="36"/>
          <w:rtl/>
        </w:rPr>
        <w:t>بيروت</w:t>
      </w:r>
    </w:p>
    <w:p w:rsidR="00024827" w:rsidRDefault="00024827" w:rsidP="00F46876">
      <w:pPr>
        <w:spacing w:before="100" w:beforeAutospacing="1" w:after="100" w:afterAutospacing="1" w:line="240" w:lineRule="auto"/>
        <w:rPr>
          <w:rFonts w:ascii="Arabic Typesetting" w:eastAsia="Times New Roman" w:hAnsi="Arabic Typesetting" w:cs="Arabic Typesetting"/>
          <w:b/>
          <w:bCs/>
          <w:sz w:val="36"/>
          <w:szCs w:val="36"/>
          <w:rtl/>
        </w:rPr>
      </w:pPr>
      <w:r>
        <w:rPr>
          <w:rFonts w:ascii="Arabic Typesetting" w:eastAsia="Times New Roman" w:hAnsi="Arabic Typesetting" w:cs="Arabic Typesetting" w:hint="cs"/>
          <w:b/>
          <w:bCs/>
          <w:sz w:val="36"/>
          <w:szCs w:val="36"/>
          <w:rtl/>
        </w:rPr>
        <w:t>40</w:t>
      </w:r>
      <w:r w:rsidRPr="00024827">
        <w:rPr>
          <w:rFonts w:ascii="Arabic Typesetting" w:eastAsia="Times New Roman" w:hAnsi="Arabic Typesetting" w:cs="Arabic Typesetting"/>
          <w:b/>
          <w:bCs/>
          <w:sz w:val="36"/>
          <w:szCs w:val="36"/>
          <w:rtl/>
        </w:rPr>
        <w:t xml:space="preserve">= </w:t>
      </w:r>
      <w:r w:rsidRPr="00024827">
        <w:rPr>
          <w:rFonts w:ascii="Arabic Typesetting" w:eastAsia="Times New Roman" w:hAnsi="Arabic Typesetting" w:cs="Arabic Typesetting" w:hint="cs"/>
          <w:b/>
          <w:bCs/>
          <w:sz w:val="36"/>
          <w:szCs w:val="36"/>
          <w:rtl/>
        </w:rPr>
        <w:t>كتاب</w:t>
      </w:r>
      <w:r w:rsidRPr="00024827">
        <w:rPr>
          <w:rFonts w:ascii="Arabic Typesetting" w:eastAsia="Times New Roman" w:hAnsi="Arabic Typesetting" w:cs="Arabic Typesetting"/>
          <w:b/>
          <w:bCs/>
          <w:sz w:val="36"/>
          <w:szCs w:val="36"/>
          <w:rtl/>
        </w:rPr>
        <w:t xml:space="preserve"> </w:t>
      </w:r>
      <w:r w:rsidRPr="00024827">
        <w:rPr>
          <w:rFonts w:ascii="Arabic Typesetting" w:eastAsia="Times New Roman" w:hAnsi="Arabic Typesetting" w:cs="Arabic Typesetting" w:hint="cs"/>
          <w:b/>
          <w:bCs/>
          <w:sz w:val="36"/>
          <w:szCs w:val="36"/>
          <w:rtl/>
        </w:rPr>
        <w:t>التسهيل</w:t>
      </w:r>
      <w:r w:rsidRPr="00024827">
        <w:rPr>
          <w:rFonts w:ascii="Arabic Typesetting" w:eastAsia="Times New Roman" w:hAnsi="Arabic Typesetting" w:cs="Arabic Typesetting"/>
          <w:b/>
          <w:bCs/>
          <w:sz w:val="36"/>
          <w:szCs w:val="36"/>
          <w:rtl/>
        </w:rPr>
        <w:t xml:space="preserve"> </w:t>
      </w:r>
      <w:r w:rsidRPr="00024827">
        <w:rPr>
          <w:rFonts w:ascii="Arabic Typesetting" w:eastAsia="Times New Roman" w:hAnsi="Arabic Typesetting" w:cs="Arabic Typesetting" w:hint="cs"/>
          <w:b/>
          <w:bCs/>
          <w:sz w:val="36"/>
          <w:szCs w:val="36"/>
          <w:rtl/>
        </w:rPr>
        <w:t>لعلوم</w:t>
      </w:r>
      <w:r w:rsidRPr="00024827">
        <w:rPr>
          <w:rFonts w:ascii="Arabic Typesetting" w:eastAsia="Times New Roman" w:hAnsi="Arabic Typesetting" w:cs="Arabic Typesetting"/>
          <w:b/>
          <w:bCs/>
          <w:sz w:val="36"/>
          <w:szCs w:val="36"/>
          <w:rtl/>
        </w:rPr>
        <w:t xml:space="preserve"> </w:t>
      </w:r>
      <w:r w:rsidRPr="00024827">
        <w:rPr>
          <w:rFonts w:ascii="Arabic Typesetting" w:eastAsia="Times New Roman" w:hAnsi="Arabic Typesetting" w:cs="Arabic Typesetting" w:hint="cs"/>
          <w:b/>
          <w:bCs/>
          <w:sz w:val="36"/>
          <w:szCs w:val="36"/>
          <w:rtl/>
        </w:rPr>
        <w:t>التنزيل</w:t>
      </w:r>
      <w:r w:rsidRPr="00024827">
        <w:rPr>
          <w:rFonts w:ascii="Arabic Typesetting" w:eastAsia="Times New Roman" w:hAnsi="Arabic Typesetting" w:cs="Arabic Typesetting"/>
          <w:b/>
          <w:bCs/>
          <w:sz w:val="36"/>
          <w:szCs w:val="36"/>
          <w:rtl/>
        </w:rPr>
        <w:t xml:space="preserve"> </w:t>
      </w:r>
      <w:r w:rsidRPr="00024827">
        <w:rPr>
          <w:rFonts w:ascii="Arabic Typesetting" w:eastAsia="Times New Roman" w:hAnsi="Arabic Typesetting" w:cs="Arabic Typesetting" w:hint="cs"/>
          <w:b/>
          <w:bCs/>
          <w:sz w:val="36"/>
          <w:szCs w:val="36"/>
          <w:rtl/>
        </w:rPr>
        <w:t>،</w:t>
      </w:r>
      <w:r w:rsidRPr="00024827">
        <w:rPr>
          <w:rFonts w:ascii="Arabic Typesetting" w:eastAsia="Times New Roman" w:hAnsi="Arabic Typesetting" w:cs="Arabic Typesetting"/>
          <w:b/>
          <w:bCs/>
          <w:sz w:val="36"/>
          <w:szCs w:val="36"/>
          <w:rtl/>
        </w:rPr>
        <w:t xml:space="preserve"> </w:t>
      </w:r>
      <w:r w:rsidRPr="00024827">
        <w:rPr>
          <w:rFonts w:ascii="Arabic Typesetting" w:eastAsia="Times New Roman" w:hAnsi="Arabic Typesetting" w:cs="Arabic Typesetting" w:hint="cs"/>
          <w:b/>
          <w:bCs/>
          <w:sz w:val="36"/>
          <w:szCs w:val="36"/>
          <w:rtl/>
        </w:rPr>
        <w:t>اسم</w:t>
      </w:r>
      <w:r w:rsidRPr="00024827">
        <w:rPr>
          <w:rFonts w:ascii="Arabic Typesetting" w:eastAsia="Times New Roman" w:hAnsi="Arabic Typesetting" w:cs="Arabic Typesetting"/>
          <w:b/>
          <w:bCs/>
          <w:sz w:val="36"/>
          <w:szCs w:val="36"/>
          <w:rtl/>
        </w:rPr>
        <w:t xml:space="preserve"> </w:t>
      </w:r>
      <w:r w:rsidRPr="00024827">
        <w:rPr>
          <w:rFonts w:ascii="Arabic Typesetting" w:eastAsia="Times New Roman" w:hAnsi="Arabic Typesetting" w:cs="Arabic Typesetting" w:hint="cs"/>
          <w:b/>
          <w:bCs/>
          <w:sz w:val="36"/>
          <w:szCs w:val="36"/>
          <w:rtl/>
        </w:rPr>
        <w:t>المؤلف</w:t>
      </w:r>
      <w:r w:rsidRPr="00024827">
        <w:rPr>
          <w:rFonts w:ascii="Arabic Typesetting" w:eastAsia="Times New Roman" w:hAnsi="Arabic Typesetting" w:cs="Arabic Typesetting"/>
          <w:b/>
          <w:bCs/>
          <w:sz w:val="36"/>
          <w:szCs w:val="36"/>
          <w:rtl/>
        </w:rPr>
        <w:t xml:space="preserve">:  </w:t>
      </w:r>
      <w:r w:rsidRPr="00024827">
        <w:rPr>
          <w:rFonts w:ascii="Arabic Typesetting" w:eastAsia="Times New Roman" w:hAnsi="Arabic Typesetting" w:cs="Arabic Typesetting" w:hint="cs"/>
          <w:b/>
          <w:bCs/>
          <w:sz w:val="36"/>
          <w:szCs w:val="36"/>
          <w:rtl/>
        </w:rPr>
        <w:t>محمد</w:t>
      </w:r>
      <w:r w:rsidRPr="00024827">
        <w:rPr>
          <w:rFonts w:ascii="Arabic Typesetting" w:eastAsia="Times New Roman" w:hAnsi="Arabic Typesetting" w:cs="Arabic Typesetting"/>
          <w:b/>
          <w:bCs/>
          <w:sz w:val="36"/>
          <w:szCs w:val="36"/>
          <w:rtl/>
        </w:rPr>
        <w:t xml:space="preserve"> </w:t>
      </w:r>
      <w:r w:rsidRPr="00024827">
        <w:rPr>
          <w:rFonts w:ascii="Arabic Typesetting" w:eastAsia="Times New Roman" w:hAnsi="Arabic Typesetting" w:cs="Arabic Typesetting" w:hint="cs"/>
          <w:b/>
          <w:bCs/>
          <w:sz w:val="36"/>
          <w:szCs w:val="36"/>
          <w:rtl/>
        </w:rPr>
        <w:t>بن</w:t>
      </w:r>
      <w:r w:rsidRPr="00024827">
        <w:rPr>
          <w:rFonts w:ascii="Arabic Typesetting" w:eastAsia="Times New Roman" w:hAnsi="Arabic Typesetting" w:cs="Arabic Typesetting"/>
          <w:b/>
          <w:bCs/>
          <w:sz w:val="36"/>
          <w:szCs w:val="36"/>
          <w:rtl/>
        </w:rPr>
        <w:t xml:space="preserve"> </w:t>
      </w:r>
      <w:r w:rsidRPr="00024827">
        <w:rPr>
          <w:rFonts w:ascii="Arabic Typesetting" w:eastAsia="Times New Roman" w:hAnsi="Arabic Typesetting" w:cs="Arabic Typesetting" w:hint="cs"/>
          <w:b/>
          <w:bCs/>
          <w:sz w:val="36"/>
          <w:szCs w:val="36"/>
          <w:rtl/>
        </w:rPr>
        <w:t>أحمد</w:t>
      </w:r>
      <w:r w:rsidRPr="00024827">
        <w:rPr>
          <w:rFonts w:ascii="Arabic Typesetting" w:eastAsia="Times New Roman" w:hAnsi="Arabic Typesetting" w:cs="Arabic Typesetting"/>
          <w:b/>
          <w:bCs/>
          <w:sz w:val="36"/>
          <w:szCs w:val="36"/>
          <w:rtl/>
        </w:rPr>
        <w:t xml:space="preserve"> </w:t>
      </w:r>
      <w:r w:rsidRPr="00024827">
        <w:rPr>
          <w:rFonts w:ascii="Arabic Typesetting" w:eastAsia="Times New Roman" w:hAnsi="Arabic Typesetting" w:cs="Arabic Typesetting" w:hint="cs"/>
          <w:b/>
          <w:bCs/>
          <w:sz w:val="36"/>
          <w:szCs w:val="36"/>
          <w:rtl/>
        </w:rPr>
        <w:t>بن</w:t>
      </w:r>
      <w:r w:rsidRPr="00024827">
        <w:rPr>
          <w:rFonts w:ascii="Arabic Typesetting" w:eastAsia="Times New Roman" w:hAnsi="Arabic Typesetting" w:cs="Arabic Typesetting"/>
          <w:b/>
          <w:bCs/>
          <w:sz w:val="36"/>
          <w:szCs w:val="36"/>
          <w:rtl/>
        </w:rPr>
        <w:t xml:space="preserve"> </w:t>
      </w:r>
      <w:r w:rsidRPr="00024827">
        <w:rPr>
          <w:rFonts w:ascii="Arabic Typesetting" w:eastAsia="Times New Roman" w:hAnsi="Arabic Typesetting" w:cs="Arabic Typesetting" w:hint="cs"/>
          <w:b/>
          <w:bCs/>
          <w:sz w:val="36"/>
          <w:szCs w:val="36"/>
          <w:rtl/>
        </w:rPr>
        <w:t>محمد</w:t>
      </w:r>
      <w:r w:rsidRPr="00024827">
        <w:rPr>
          <w:rFonts w:ascii="Arabic Typesetting" w:eastAsia="Times New Roman" w:hAnsi="Arabic Typesetting" w:cs="Arabic Typesetting"/>
          <w:b/>
          <w:bCs/>
          <w:sz w:val="36"/>
          <w:szCs w:val="36"/>
          <w:rtl/>
        </w:rPr>
        <w:t xml:space="preserve"> </w:t>
      </w:r>
      <w:r w:rsidRPr="00024827">
        <w:rPr>
          <w:rFonts w:ascii="Arabic Typesetting" w:eastAsia="Times New Roman" w:hAnsi="Arabic Typesetting" w:cs="Arabic Typesetting" w:hint="cs"/>
          <w:b/>
          <w:bCs/>
          <w:sz w:val="36"/>
          <w:szCs w:val="36"/>
          <w:rtl/>
        </w:rPr>
        <w:t>الغرناطي</w:t>
      </w:r>
      <w:r w:rsidRPr="00024827">
        <w:rPr>
          <w:rFonts w:ascii="Arabic Typesetting" w:eastAsia="Times New Roman" w:hAnsi="Arabic Typesetting" w:cs="Arabic Typesetting"/>
          <w:b/>
          <w:bCs/>
          <w:sz w:val="36"/>
          <w:szCs w:val="36"/>
          <w:rtl/>
        </w:rPr>
        <w:t xml:space="preserve"> </w:t>
      </w:r>
      <w:r w:rsidRPr="00024827">
        <w:rPr>
          <w:rFonts w:ascii="Arabic Typesetting" w:eastAsia="Times New Roman" w:hAnsi="Arabic Typesetting" w:cs="Arabic Typesetting" w:hint="cs"/>
          <w:b/>
          <w:bCs/>
          <w:sz w:val="36"/>
          <w:szCs w:val="36"/>
          <w:rtl/>
        </w:rPr>
        <w:t>الكلبي</w:t>
      </w:r>
      <w:r w:rsidRPr="00024827">
        <w:rPr>
          <w:rFonts w:ascii="Arabic Typesetting" w:eastAsia="Times New Roman" w:hAnsi="Arabic Typesetting" w:cs="Arabic Typesetting"/>
          <w:b/>
          <w:bCs/>
          <w:sz w:val="36"/>
          <w:szCs w:val="36"/>
          <w:rtl/>
        </w:rPr>
        <w:t xml:space="preserve"> </w:t>
      </w:r>
      <w:r w:rsidRPr="00024827">
        <w:rPr>
          <w:rFonts w:ascii="Arabic Typesetting" w:eastAsia="Times New Roman" w:hAnsi="Arabic Typesetting" w:cs="Arabic Typesetting" w:hint="cs"/>
          <w:b/>
          <w:bCs/>
          <w:sz w:val="36"/>
          <w:szCs w:val="36"/>
          <w:rtl/>
        </w:rPr>
        <w:t>،</w:t>
      </w:r>
      <w:r w:rsidRPr="00024827">
        <w:rPr>
          <w:rFonts w:ascii="Arabic Typesetting" w:eastAsia="Times New Roman" w:hAnsi="Arabic Typesetting" w:cs="Arabic Typesetting"/>
          <w:b/>
          <w:bCs/>
          <w:sz w:val="36"/>
          <w:szCs w:val="36"/>
          <w:rtl/>
        </w:rPr>
        <w:t xml:space="preserve"> </w:t>
      </w:r>
      <w:r w:rsidRPr="00024827">
        <w:rPr>
          <w:rFonts w:ascii="Arabic Typesetting" w:eastAsia="Times New Roman" w:hAnsi="Arabic Typesetting" w:cs="Arabic Typesetting" w:hint="cs"/>
          <w:b/>
          <w:bCs/>
          <w:sz w:val="36"/>
          <w:szCs w:val="36"/>
          <w:rtl/>
        </w:rPr>
        <w:t>دار</w:t>
      </w:r>
      <w:r w:rsidRPr="00024827">
        <w:rPr>
          <w:rFonts w:ascii="Arabic Typesetting" w:eastAsia="Times New Roman" w:hAnsi="Arabic Typesetting" w:cs="Arabic Typesetting"/>
          <w:b/>
          <w:bCs/>
          <w:sz w:val="36"/>
          <w:szCs w:val="36"/>
          <w:rtl/>
        </w:rPr>
        <w:t xml:space="preserve"> </w:t>
      </w:r>
      <w:r w:rsidRPr="00024827">
        <w:rPr>
          <w:rFonts w:ascii="Arabic Typesetting" w:eastAsia="Times New Roman" w:hAnsi="Arabic Typesetting" w:cs="Arabic Typesetting" w:hint="cs"/>
          <w:b/>
          <w:bCs/>
          <w:sz w:val="36"/>
          <w:szCs w:val="36"/>
          <w:rtl/>
        </w:rPr>
        <w:t>النشر</w:t>
      </w:r>
      <w:r w:rsidRPr="00024827">
        <w:rPr>
          <w:rFonts w:ascii="Arabic Typesetting" w:eastAsia="Times New Roman" w:hAnsi="Arabic Typesetting" w:cs="Arabic Typesetting"/>
          <w:b/>
          <w:bCs/>
          <w:sz w:val="36"/>
          <w:szCs w:val="36"/>
          <w:rtl/>
        </w:rPr>
        <w:t xml:space="preserve"> : </w:t>
      </w:r>
      <w:r w:rsidRPr="00024827">
        <w:rPr>
          <w:rFonts w:ascii="Arabic Typesetting" w:eastAsia="Times New Roman" w:hAnsi="Arabic Typesetting" w:cs="Arabic Typesetting" w:hint="cs"/>
          <w:b/>
          <w:bCs/>
          <w:sz w:val="36"/>
          <w:szCs w:val="36"/>
          <w:rtl/>
        </w:rPr>
        <w:t>دار</w:t>
      </w:r>
      <w:r w:rsidRPr="00024827">
        <w:rPr>
          <w:rFonts w:ascii="Arabic Typesetting" w:eastAsia="Times New Roman" w:hAnsi="Arabic Typesetting" w:cs="Arabic Typesetting"/>
          <w:b/>
          <w:bCs/>
          <w:sz w:val="36"/>
          <w:szCs w:val="36"/>
          <w:rtl/>
        </w:rPr>
        <w:t xml:space="preserve"> </w:t>
      </w:r>
      <w:r w:rsidRPr="00024827">
        <w:rPr>
          <w:rFonts w:ascii="Arabic Typesetting" w:eastAsia="Times New Roman" w:hAnsi="Arabic Typesetting" w:cs="Arabic Typesetting" w:hint="cs"/>
          <w:b/>
          <w:bCs/>
          <w:sz w:val="36"/>
          <w:szCs w:val="36"/>
          <w:rtl/>
        </w:rPr>
        <w:t>الكتاب</w:t>
      </w:r>
      <w:r w:rsidRPr="00024827">
        <w:rPr>
          <w:rFonts w:ascii="Arabic Typesetting" w:eastAsia="Times New Roman" w:hAnsi="Arabic Typesetting" w:cs="Arabic Typesetting"/>
          <w:b/>
          <w:bCs/>
          <w:sz w:val="36"/>
          <w:szCs w:val="36"/>
          <w:rtl/>
        </w:rPr>
        <w:t xml:space="preserve"> </w:t>
      </w:r>
      <w:r w:rsidRPr="00024827">
        <w:rPr>
          <w:rFonts w:ascii="Arabic Typesetting" w:eastAsia="Times New Roman" w:hAnsi="Arabic Typesetting" w:cs="Arabic Typesetting" w:hint="cs"/>
          <w:b/>
          <w:bCs/>
          <w:sz w:val="36"/>
          <w:szCs w:val="36"/>
          <w:rtl/>
        </w:rPr>
        <w:t>العربي</w:t>
      </w:r>
      <w:r w:rsidRPr="00024827">
        <w:rPr>
          <w:rFonts w:ascii="Arabic Typesetting" w:eastAsia="Times New Roman" w:hAnsi="Arabic Typesetting" w:cs="Arabic Typesetting"/>
          <w:b/>
          <w:bCs/>
          <w:sz w:val="36"/>
          <w:szCs w:val="36"/>
          <w:rtl/>
        </w:rPr>
        <w:t xml:space="preserve"> - </w:t>
      </w:r>
      <w:r w:rsidRPr="00024827">
        <w:rPr>
          <w:rFonts w:ascii="Arabic Typesetting" w:eastAsia="Times New Roman" w:hAnsi="Arabic Typesetting" w:cs="Arabic Typesetting" w:hint="cs"/>
          <w:b/>
          <w:bCs/>
          <w:sz w:val="36"/>
          <w:szCs w:val="36"/>
          <w:rtl/>
        </w:rPr>
        <w:t>لبنان</w:t>
      </w:r>
      <w:r w:rsidRPr="00024827">
        <w:rPr>
          <w:rFonts w:ascii="Arabic Typesetting" w:eastAsia="Times New Roman" w:hAnsi="Arabic Typesetting" w:cs="Arabic Typesetting"/>
          <w:b/>
          <w:bCs/>
          <w:sz w:val="36"/>
          <w:szCs w:val="36"/>
          <w:rtl/>
        </w:rPr>
        <w:t xml:space="preserve"> - 1403</w:t>
      </w:r>
      <w:r w:rsidRPr="00024827">
        <w:rPr>
          <w:rFonts w:ascii="Arabic Typesetting" w:eastAsia="Times New Roman" w:hAnsi="Arabic Typesetting" w:cs="Arabic Typesetting" w:hint="cs"/>
          <w:b/>
          <w:bCs/>
          <w:sz w:val="36"/>
          <w:szCs w:val="36"/>
          <w:rtl/>
        </w:rPr>
        <w:t>هـ</w:t>
      </w:r>
      <w:r w:rsidRPr="00024827">
        <w:rPr>
          <w:rFonts w:ascii="Arabic Typesetting" w:eastAsia="Times New Roman" w:hAnsi="Arabic Typesetting" w:cs="Arabic Typesetting"/>
          <w:b/>
          <w:bCs/>
          <w:sz w:val="36"/>
          <w:szCs w:val="36"/>
          <w:rtl/>
        </w:rPr>
        <w:t>- 1983</w:t>
      </w:r>
      <w:r w:rsidRPr="00024827">
        <w:rPr>
          <w:rFonts w:ascii="Arabic Typesetting" w:eastAsia="Times New Roman" w:hAnsi="Arabic Typesetting" w:cs="Arabic Typesetting" w:hint="cs"/>
          <w:b/>
          <w:bCs/>
          <w:sz w:val="36"/>
          <w:szCs w:val="36"/>
          <w:rtl/>
        </w:rPr>
        <w:t>م</w:t>
      </w:r>
      <w:r w:rsidRPr="00024827">
        <w:rPr>
          <w:rFonts w:ascii="Arabic Typesetting" w:eastAsia="Times New Roman" w:hAnsi="Arabic Typesetting" w:cs="Arabic Typesetting"/>
          <w:b/>
          <w:bCs/>
          <w:sz w:val="36"/>
          <w:szCs w:val="36"/>
          <w:rtl/>
        </w:rPr>
        <w:t xml:space="preserve"> </w:t>
      </w:r>
      <w:r w:rsidRPr="00024827">
        <w:rPr>
          <w:rFonts w:ascii="Arabic Typesetting" w:eastAsia="Times New Roman" w:hAnsi="Arabic Typesetting" w:cs="Arabic Typesetting" w:hint="cs"/>
          <w:b/>
          <w:bCs/>
          <w:sz w:val="36"/>
          <w:szCs w:val="36"/>
          <w:rtl/>
        </w:rPr>
        <w:t>،</w:t>
      </w:r>
      <w:r w:rsidRPr="00024827">
        <w:rPr>
          <w:rFonts w:ascii="Arabic Typesetting" w:eastAsia="Times New Roman" w:hAnsi="Arabic Typesetting" w:cs="Arabic Typesetting"/>
          <w:b/>
          <w:bCs/>
          <w:sz w:val="36"/>
          <w:szCs w:val="36"/>
          <w:rtl/>
        </w:rPr>
        <w:t xml:space="preserve"> </w:t>
      </w:r>
      <w:r w:rsidRPr="00024827">
        <w:rPr>
          <w:rFonts w:ascii="Arabic Typesetting" w:eastAsia="Times New Roman" w:hAnsi="Arabic Typesetting" w:cs="Arabic Typesetting" w:hint="cs"/>
          <w:b/>
          <w:bCs/>
          <w:sz w:val="36"/>
          <w:szCs w:val="36"/>
          <w:rtl/>
        </w:rPr>
        <w:t>الطبعة</w:t>
      </w:r>
      <w:r w:rsidRPr="00024827">
        <w:rPr>
          <w:rFonts w:ascii="Arabic Typesetting" w:eastAsia="Times New Roman" w:hAnsi="Arabic Typesetting" w:cs="Arabic Typesetting"/>
          <w:b/>
          <w:bCs/>
          <w:sz w:val="36"/>
          <w:szCs w:val="36"/>
          <w:rtl/>
        </w:rPr>
        <w:t xml:space="preserve"> : </w:t>
      </w:r>
      <w:r w:rsidRPr="00024827">
        <w:rPr>
          <w:rFonts w:ascii="Arabic Typesetting" w:eastAsia="Times New Roman" w:hAnsi="Arabic Typesetting" w:cs="Arabic Typesetting" w:hint="cs"/>
          <w:b/>
          <w:bCs/>
          <w:sz w:val="36"/>
          <w:szCs w:val="36"/>
          <w:rtl/>
        </w:rPr>
        <w:t>الرابعة</w:t>
      </w:r>
    </w:p>
    <w:p w:rsidR="00024827" w:rsidRDefault="00024827" w:rsidP="00F46876">
      <w:pPr>
        <w:spacing w:before="100" w:beforeAutospacing="1" w:after="100" w:afterAutospacing="1" w:line="240" w:lineRule="auto"/>
        <w:rPr>
          <w:rFonts w:ascii="Arabic Typesetting" w:eastAsia="Times New Roman" w:hAnsi="Arabic Typesetting" w:cs="Arabic Typesetting"/>
          <w:b/>
          <w:bCs/>
          <w:sz w:val="36"/>
          <w:szCs w:val="36"/>
          <w:rtl/>
        </w:rPr>
      </w:pPr>
      <w:r>
        <w:rPr>
          <w:rFonts w:ascii="Arabic Typesetting" w:eastAsia="Times New Roman" w:hAnsi="Arabic Typesetting" w:cs="Arabic Typesetting" w:hint="cs"/>
          <w:b/>
          <w:bCs/>
          <w:sz w:val="36"/>
          <w:szCs w:val="36"/>
          <w:rtl/>
        </w:rPr>
        <w:t>41</w:t>
      </w:r>
      <w:r w:rsidRPr="00024827">
        <w:rPr>
          <w:rFonts w:ascii="Arabic Typesetting" w:eastAsia="Times New Roman" w:hAnsi="Arabic Typesetting" w:cs="Arabic Typesetting"/>
          <w:b/>
          <w:bCs/>
          <w:sz w:val="36"/>
          <w:szCs w:val="36"/>
          <w:rtl/>
        </w:rPr>
        <w:t xml:space="preserve">= </w:t>
      </w:r>
      <w:r w:rsidRPr="00024827">
        <w:rPr>
          <w:rFonts w:ascii="Arabic Typesetting" w:eastAsia="Times New Roman" w:hAnsi="Arabic Typesetting" w:cs="Arabic Typesetting" w:hint="cs"/>
          <w:b/>
          <w:bCs/>
          <w:sz w:val="36"/>
          <w:szCs w:val="36"/>
          <w:rtl/>
        </w:rPr>
        <w:t>لوامع</w:t>
      </w:r>
      <w:r w:rsidRPr="00024827">
        <w:rPr>
          <w:rFonts w:ascii="Arabic Typesetting" w:eastAsia="Times New Roman" w:hAnsi="Arabic Typesetting" w:cs="Arabic Typesetting"/>
          <w:b/>
          <w:bCs/>
          <w:sz w:val="36"/>
          <w:szCs w:val="36"/>
          <w:rtl/>
        </w:rPr>
        <w:t xml:space="preserve"> </w:t>
      </w:r>
      <w:r w:rsidRPr="00024827">
        <w:rPr>
          <w:rFonts w:ascii="Arabic Typesetting" w:eastAsia="Times New Roman" w:hAnsi="Arabic Typesetting" w:cs="Arabic Typesetting" w:hint="cs"/>
          <w:b/>
          <w:bCs/>
          <w:sz w:val="36"/>
          <w:szCs w:val="36"/>
          <w:rtl/>
        </w:rPr>
        <w:t>الأنوار</w:t>
      </w:r>
      <w:r w:rsidRPr="00024827">
        <w:rPr>
          <w:rFonts w:ascii="Arabic Typesetting" w:eastAsia="Times New Roman" w:hAnsi="Arabic Typesetting" w:cs="Arabic Typesetting"/>
          <w:b/>
          <w:bCs/>
          <w:sz w:val="36"/>
          <w:szCs w:val="36"/>
          <w:rtl/>
        </w:rPr>
        <w:t xml:space="preserve"> </w:t>
      </w:r>
      <w:r w:rsidRPr="00024827">
        <w:rPr>
          <w:rFonts w:ascii="Arabic Typesetting" w:eastAsia="Times New Roman" w:hAnsi="Arabic Typesetting" w:cs="Arabic Typesetting" w:hint="cs"/>
          <w:b/>
          <w:bCs/>
          <w:sz w:val="36"/>
          <w:szCs w:val="36"/>
          <w:rtl/>
        </w:rPr>
        <w:t>البهية</w:t>
      </w:r>
    </w:p>
    <w:p w:rsidR="00F46876" w:rsidRPr="00F46876" w:rsidRDefault="00024827" w:rsidP="00F46876">
      <w:pPr>
        <w:spacing w:before="100" w:beforeAutospacing="1" w:after="100" w:afterAutospacing="1" w:line="240" w:lineRule="auto"/>
        <w:rPr>
          <w:rFonts w:ascii="Arabic Typesetting" w:eastAsia="Times New Roman" w:hAnsi="Arabic Typesetting" w:cs="Arabic Typesetting"/>
          <w:b/>
          <w:bCs/>
          <w:sz w:val="36"/>
          <w:szCs w:val="36"/>
          <w:rtl/>
        </w:rPr>
      </w:pPr>
      <w:r>
        <w:rPr>
          <w:rFonts w:ascii="Arabic Typesetting" w:eastAsia="Times New Roman" w:hAnsi="Arabic Typesetting" w:cs="Arabic Typesetting" w:hint="cs"/>
          <w:b/>
          <w:bCs/>
          <w:sz w:val="36"/>
          <w:szCs w:val="36"/>
          <w:rtl/>
        </w:rPr>
        <w:t>42</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مجموع</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فتاوى</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ابن</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باز</w:t>
      </w:r>
    </w:p>
    <w:p w:rsidR="00024827" w:rsidRDefault="00024827" w:rsidP="00F46876">
      <w:pPr>
        <w:spacing w:before="100" w:beforeAutospacing="1" w:after="100" w:afterAutospacing="1" w:line="240" w:lineRule="auto"/>
        <w:rPr>
          <w:rFonts w:ascii="Arabic Typesetting" w:eastAsia="Times New Roman" w:hAnsi="Arabic Typesetting" w:cs="Arabic Typesetting"/>
          <w:b/>
          <w:bCs/>
          <w:sz w:val="36"/>
          <w:szCs w:val="36"/>
          <w:rtl/>
        </w:rPr>
      </w:pPr>
      <w:r>
        <w:rPr>
          <w:rFonts w:ascii="Arabic Typesetting" w:eastAsia="Times New Roman" w:hAnsi="Arabic Typesetting" w:cs="Arabic Typesetting" w:hint="cs"/>
          <w:b/>
          <w:bCs/>
          <w:sz w:val="36"/>
          <w:szCs w:val="36"/>
          <w:rtl/>
        </w:rPr>
        <w:t>43</w:t>
      </w:r>
      <w:r w:rsidRPr="00024827">
        <w:rPr>
          <w:rFonts w:ascii="Arabic Typesetting" w:eastAsia="Times New Roman" w:hAnsi="Arabic Typesetting" w:cs="Arabic Typesetting"/>
          <w:b/>
          <w:bCs/>
          <w:sz w:val="36"/>
          <w:szCs w:val="36"/>
          <w:rtl/>
        </w:rPr>
        <w:t xml:space="preserve">= </w:t>
      </w:r>
      <w:r w:rsidRPr="00024827">
        <w:rPr>
          <w:rFonts w:ascii="Arabic Typesetting" w:eastAsia="Times New Roman" w:hAnsi="Arabic Typesetting" w:cs="Arabic Typesetting" w:hint="cs"/>
          <w:b/>
          <w:bCs/>
          <w:sz w:val="36"/>
          <w:szCs w:val="36"/>
          <w:rtl/>
        </w:rPr>
        <w:t>مختار</w:t>
      </w:r>
      <w:r w:rsidRPr="00024827">
        <w:rPr>
          <w:rFonts w:ascii="Arabic Typesetting" w:eastAsia="Times New Roman" w:hAnsi="Arabic Typesetting" w:cs="Arabic Typesetting"/>
          <w:b/>
          <w:bCs/>
          <w:sz w:val="36"/>
          <w:szCs w:val="36"/>
          <w:rtl/>
        </w:rPr>
        <w:t xml:space="preserve"> </w:t>
      </w:r>
      <w:r w:rsidRPr="00024827">
        <w:rPr>
          <w:rFonts w:ascii="Arabic Typesetting" w:eastAsia="Times New Roman" w:hAnsi="Arabic Typesetting" w:cs="Arabic Typesetting" w:hint="cs"/>
          <w:b/>
          <w:bCs/>
          <w:sz w:val="36"/>
          <w:szCs w:val="36"/>
          <w:rtl/>
        </w:rPr>
        <w:t>الصحاح</w:t>
      </w:r>
      <w:r w:rsidRPr="00024827">
        <w:rPr>
          <w:rFonts w:ascii="Arabic Typesetting" w:eastAsia="Times New Roman" w:hAnsi="Arabic Typesetting" w:cs="Arabic Typesetting"/>
          <w:b/>
          <w:bCs/>
          <w:sz w:val="36"/>
          <w:szCs w:val="36"/>
          <w:rtl/>
        </w:rPr>
        <w:t xml:space="preserve"> </w:t>
      </w:r>
      <w:r w:rsidRPr="00024827">
        <w:rPr>
          <w:rFonts w:ascii="Arabic Typesetting" w:eastAsia="Times New Roman" w:hAnsi="Arabic Typesetting" w:cs="Arabic Typesetting" w:hint="cs"/>
          <w:b/>
          <w:bCs/>
          <w:sz w:val="36"/>
          <w:szCs w:val="36"/>
          <w:rtl/>
        </w:rPr>
        <w:t>،</w:t>
      </w:r>
      <w:r w:rsidRPr="00024827">
        <w:rPr>
          <w:rFonts w:ascii="Arabic Typesetting" w:eastAsia="Times New Roman" w:hAnsi="Arabic Typesetting" w:cs="Arabic Typesetting"/>
          <w:b/>
          <w:bCs/>
          <w:sz w:val="36"/>
          <w:szCs w:val="36"/>
          <w:rtl/>
        </w:rPr>
        <w:t xml:space="preserve"> </w:t>
      </w:r>
      <w:r w:rsidRPr="00024827">
        <w:rPr>
          <w:rFonts w:ascii="Arabic Typesetting" w:eastAsia="Times New Roman" w:hAnsi="Arabic Typesetting" w:cs="Arabic Typesetting" w:hint="cs"/>
          <w:b/>
          <w:bCs/>
          <w:sz w:val="36"/>
          <w:szCs w:val="36"/>
          <w:rtl/>
        </w:rPr>
        <w:t>اسم</w:t>
      </w:r>
      <w:r w:rsidRPr="00024827">
        <w:rPr>
          <w:rFonts w:ascii="Arabic Typesetting" w:eastAsia="Times New Roman" w:hAnsi="Arabic Typesetting" w:cs="Arabic Typesetting"/>
          <w:b/>
          <w:bCs/>
          <w:sz w:val="36"/>
          <w:szCs w:val="36"/>
          <w:rtl/>
        </w:rPr>
        <w:t xml:space="preserve"> </w:t>
      </w:r>
      <w:r w:rsidRPr="00024827">
        <w:rPr>
          <w:rFonts w:ascii="Arabic Typesetting" w:eastAsia="Times New Roman" w:hAnsi="Arabic Typesetting" w:cs="Arabic Typesetting" w:hint="cs"/>
          <w:b/>
          <w:bCs/>
          <w:sz w:val="36"/>
          <w:szCs w:val="36"/>
          <w:rtl/>
        </w:rPr>
        <w:t>المؤلف</w:t>
      </w:r>
      <w:r w:rsidRPr="00024827">
        <w:rPr>
          <w:rFonts w:ascii="Arabic Typesetting" w:eastAsia="Times New Roman" w:hAnsi="Arabic Typesetting" w:cs="Arabic Typesetting"/>
          <w:b/>
          <w:bCs/>
          <w:sz w:val="36"/>
          <w:szCs w:val="36"/>
          <w:rtl/>
        </w:rPr>
        <w:t xml:space="preserve">:  </w:t>
      </w:r>
      <w:r w:rsidRPr="00024827">
        <w:rPr>
          <w:rFonts w:ascii="Arabic Typesetting" w:eastAsia="Times New Roman" w:hAnsi="Arabic Typesetting" w:cs="Arabic Typesetting" w:hint="cs"/>
          <w:b/>
          <w:bCs/>
          <w:sz w:val="36"/>
          <w:szCs w:val="36"/>
          <w:rtl/>
        </w:rPr>
        <w:t>محمد</w:t>
      </w:r>
      <w:r w:rsidRPr="00024827">
        <w:rPr>
          <w:rFonts w:ascii="Arabic Typesetting" w:eastAsia="Times New Roman" w:hAnsi="Arabic Typesetting" w:cs="Arabic Typesetting"/>
          <w:b/>
          <w:bCs/>
          <w:sz w:val="36"/>
          <w:szCs w:val="36"/>
          <w:rtl/>
        </w:rPr>
        <w:t xml:space="preserve"> </w:t>
      </w:r>
      <w:r w:rsidRPr="00024827">
        <w:rPr>
          <w:rFonts w:ascii="Arabic Typesetting" w:eastAsia="Times New Roman" w:hAnsi="Arabic Typesetting" w:cs="Arabic Typesetting" w:hint="cs"/>
          <w:b/>
          <w:bCs/>
          <w:sz w:val="36"/>
          <w:szCs w:val="36"/>
          <w:rtl/>
        </w:rPr>
        <w:t>بن</w:t>
      </w:r>
      <w:r w:rsidRPr="00024827">
        <w:rPr>
          <w:rFonts w:ascii="Arabic Typesetting" w:eastAsia="Times New Roman" w:hAnsi="Arabic Typesetting" w:cs="Arabic Typesetting"/>
          <w:b/>
          <w:bCs/>
          <w:sz w:val="36"/>
          <w:szCs w:val="36"/>
          <w:rtl/>
        </w:rPr>
        <w:t xml:space="preserve"> </w:t>
      </w:r>
      <w:r w:rsidRPr="00024827">
        <w:rPr>
          <w:rFonts w:ascii="Arabic Typesetting" w:eastAsia="Times New Roman" w:hAnsi="Arabic Typesetting" w:cs="Arabic Typesetting" w:hint="cs"/>
          <w:b/>
          <w:bCs/>
          <w:sz w:val="36"/>
          <w:szCs w:val="36"/>
          <w:rtl/>
        </w:rPr>
        <w:t>أبي</w:t>
      </w:r>
      <w:r w:rsidRPr="00024827">
        <w:rPr>
          <w:rFonts w:ascii="Arabic Typesetting" w:eastAsia="Times New Roman" w:hAnsi="Arabic Typesetting" w:cs="Arabic Typesetting"/>
          <w:b/>
          <w:bCs/>
          <w:sz w:val="36"/>
          <w:szCs w:val="36"/>
          <w:rtl/>
        </w:rPr>
        <w:t xml:space="preserve"> </w:t>
      </w:r>
      <w:r w:rsidRPr="00024827">
        <w:rPr>
          <w:rFonts w:ascii="Arabic Typesetting" w:eastAsia="Times New Roman" w:hAnsi="Arabic Typesetting" w:cs="Arabic Typesetting" w:hint="cs"/>
          <w:b/>
          <w:bCs/>
          <w:sz w:val="36"/>
          <w:szCs w:val="36"/>
          <w:rtl/>
        </w:rPr>
        <w:t>بكر</w:t>
      </w:r>
      <w:r w:rsidRPr="00024827">
        <w:rPr>
          <w:rFonts w:ascii="Arabic Typesetting" w:eastAsia="Times New Roman" w:hAnsi="Arabic Typesetting" w:cs="Arabic Typesetting"/>
          <w:b/>
          <w:bCs/>
          <w:sz w:val="36"/>
          <w:szCs w:val="36"/>
          <w:rtl/>
        </w:rPr>
        <w:t xml:space="preserve"> </w:t>
      </w:r>
      <w:r w:rsidRPr="00024827">
        <w:rPr>
          <w:rFonts w:ascii="Arabic Typesetting" w:eastAsia="Times New Roman" w:hAnsi="Arabic Typesetting" w:cs="Arabic Typesetting" w:hint="cs"/>
          <w:b/>
          <w:bCs/>
          <w:sz w:val="36"/>
          <w:szCs w:val="36"/>
          <w:rtl/>
        </w:rPr>
        <w:t>بن</w:t>
      </w:r>
      <w:r w:rsidRPr="00024827">
        <w:rPr>
          <w:rFonts w:ascii="Arabic Typesetting" w:eastAsia="Times New Roman" w:hAnsi="Arabic Typesetting" w:cs="Arabic Typesetting"/>
          <w:b/>
          <w:bCs/>
          <w:sz w:val="36"/>
          <w:szCs w:val="36"/>
          <w:rtl/>
        </w:rPr>
        <w:t xml:space="preserve"> </w:t>
      </w:r>
      <w:r w:rsidRPr="00024827">
        <w:rPr>
          <w:rFonts w:ascii="Arabic Typesetting" w:eastAsia="Times New Roman" w:hAnsi="Arabic Typesetting" w:cs="Arabic Typesetting" w:hint="cs"/>
          <w:b/>
          <w:bCs/>
          <w:sz w:val="36"/>
          <w:szCs w:val="36"/>
          <w:rtl/>
        </w:rPr>
        <w:t>عبدالقادر</w:t>
      </w:r>
      <w:r w:rsidRPr="00024827">
        <w:rPr>
          <w:rFonts w:ascii="Arabic Typesetting" w:eastAsia="Times New Roman" w:hAnsi="Arabic Typesetting" w:cs="Arabic Typesetting"/>
          <w:b/>
          <w:bCs/>
          <w:sz w:val="36"/>
          <w:szCs w:val="36"/>
          <w:rtl/>
        </w:rPr>
        <w:t xml:space="preserve"> </w:t>
      </w:r>
      <w:r w:rsidRPr="00024827">
        <w:rPr>
          <w:rFonts w:ascii="Arabic Typesetting" w:eastAsia="Times New Roman" w:hAnsi="Arabic Typesetting" w:cs="Arabic Typesetting" w:hint="cs"/>
          <w:b/>
          <w:bCs/>
          <w:sz w:val="36"/>
          <w:szCs w:val="36"/>
          <w:rtl/>
        </w:rPr>
        <w:t>الرازي</w:t>
      </w:r>
      <w:r w:rsidRPr="00024827">
        <w:rPr>
          <w:rFonts w:ascii="Arabic Typesetting" w:eastAsia="Times New Roman" w:hAnsi="Arabic Typesetting" w:cs="Arabic Typesetting"/>
          <w:b/>
          <w:bCs/>
          <w:sz w:val="36"/>
          <w:szCs w:val="36"/>
          <w:rtl/>
        </w:rPr>
        <w:t xml:space="preserve"> </w:t>
      </w:r>
      <w:r w:rsidRPr="00024827">
        <w:rPr>
          <w:rFonts w:ascii="Arabic Typesetting" w:eastAsia="Times New Roman" w:hAnsi="Arabic Typesetting" w:cs="Arabic Typesetting" w:hint="cs"/>
          <w:b/>
          <w:bCs/>
          <w:sz w:val="36"/>
          <w:szCs w:val="36"/>
          <w:rtl/>
        </w:rPr>
        <w:t>،</w:t>
      </w:r>
      <w:r w:rsidRPr="00024827">
        <w:rPr>
          <w:rFonts w:ascii="Arabic Typesetting" w:eastAsia="Times New Roman" w:hAnsi="Arabic Typesetting" w:cs="Arabic Typesetting"/>
          <w:b/>
          <w:bCs/>
          <w:sz w:val="36"/>
          <w:szCs w:val="36"/>
          <w:rtl/>
        </w:rPr>
        <w:t xml:space="preserve"> </w:t>
      </w:r>
      <w:r w:rsidRPr="00024827">
        <w:rPr>
          <w:rFonts w:ascii="Arabic Typesetting" w:eastAsia="Times New Roman" w:hAnsi="Arabic Typesetting" w:cs="Arabic Typesetting" w:hint="cs"/>
          <w:b/>
          <w:bCs/>
          <w:sz w:val="36"/>
          <w:szCs w:val="36"/>
          <w:rtl/>
        </w:rPr>
        <w:t>دار</w:t>
      </w:r>
      <w:r w:rsidRPr="00024827">
        <w:rPr>
          <w:rFonts w:ascii="Arabic Typesetting" w:eastAsia="Times New Roman" w:hAnsi="Arabic Typesetting" w:cs="Arabic Typesetting"/>
          <w:b/>
          <w:bCs/>
          <w:sz w:val="36"/>
          <w:szCs w:val="36"/>
          <w:rtl/>
        </w:rPr>
        <w:t xml:space="preserve"> </w:t>
      </w:r>
      <w:r w:rsidRPr="00024827">
        <w:rPr>
          <w:rFonts w:ascii="Arabic Typesetting" w:eastAsia="Times New Roman" w:hAnsi="Arabic Typesetting" w:cs="Arabic Typesetting" w:hint="cs"/>
          <w:b/>
          <w:bCs/>
          <w:sz w:val="36"/>
          <w:szCs w:val="36"/>
          <w:rtl/>
        </w:rPr>
        <w:t>النشر</w:t>
      </w:r>
      <w:r w:rsidRPr="00024827">
        <w:rPr>
          <w:rFonts w:ascii="Arabic Typesetting" w:eastAsia="Times New Roman" w:hAnsi="Arabic Typesetting" w:cs="Arabic Typesetting"/>
          <w:b/>
          <w:bCs/>
          <w:sz w:val="36"/>
          <w:szCs w:val="36"/>
          <w:rtl/>
        </w:rPr>
        <w:t xml:space="preserve"> : </w:t>
      </w:r>
      <w:r w:rsidRPr="00024827">
        <w:rPr>
          <w:rFonts w:ascii="Arabic Typesetting" w:eastAsia="Times New Roman" w:hAnsi="Arabic Typesetting" w:cs="Arabic Typesetting" w:hint="cs"/>
          <w:b/>
          <w:bCs/>
          <w:sz w:val="36"/>
          <w:szCs w:val="36"/>
          <w:rtl/>
        </w:rPr>
        <w:t>مكتبة</w:t>
      </w:r>
      <w:r w:rsidRPr="00024827">
        <w:rPr>
          <w:rFonts w:ascii="Arabic Typesetting" w:eastAsia="Times New Roman" w:hAnsi="Arabic Typesetting" w:cs="Arabic Typesetting"/>
          <w:b/>
          <w:bCs/>
          <w:sz w:val="36"/>
          <w:szCs w:val="36"/>
          <w:rtl/>
        </w:rPr>
        <w:t xml:space="preserve"> </w:t>
      </w:r>
      <w:r w:rsidRPr="00024827">
        <w:rPr>
          <w:rFonts w:ascii="Arabic Typesetting" w:eastAsia="Times New Roman" w:hAnsi="Arabic Typesetting" w:cs="Arabic Typesetting" w:hint="cs"/>
          <w:b/>
          <w:bCs/>
          <w:sz w:val="36"/>
          <w:szCs w:val="36"/>
          <w:rtl/>
        </w:rPr>
        <w:t>لبنان</w:t>
      </w:r>
      <w:r w:rsidRPr="00024827">
        <w:rPr>
          <w:rFonts w:ascii="Arabic Typesetting" w:eastAsia="Times New Roman" w:hAnsi="Arabic Typesetting" w:cs="Arabic Typesetting"/>
          <w:b/>
          <w:bCs/>
          <w:sz w:val="36"/>
          <w:szCs w:val="36"/>
          <w:rtl/>
        </w:rPr>
        <w:t xml:space="preserve"> </w:t>
      </w:r>
      <w:r w:rsidRPr="00024827">
        <w:rPr>
          <w:rFonts w:ascii="Arabic Typesetting" w:eastAsia="Times New Roman" w:hAnsi="Arabic Typesetting" w:cs="Arabic Typesetting" w:hint="cs"/>
          <w:b/>
          <w:bCs/>
          <w:sz w:val="36"/>
          <w:szCs w:val="36"/>
          <w:rtl/>
        </w:rPr>
        <w:t>ناشرون</w:t>
      </w:r>
      <w:r w:rsidRPr="00024827">
        <w:rPr>
          <w:rFonts w:ascii="Arabic Typesetting" w:eastAsia="Times New Roman" w:hAnsi="Arabic Typesetting" w:cs="Arabic Typesetting"/>
          <w:b/>
          <w:bCs/>
          <w:sz w:val="36"/>
          <w:szCs w:val="36"/>
          <w:rtl/>
        </w:rPr>
        <w:t xml:space="preserve"> - </w:t>
      </w:r>
      <w:r w:rsidRPr="00024827">
        <w:rPr>
          <w:rFonts w:ascii="Arabic Typesetting" w:eastAsia="Times New Roman" w:hAnsi="Arabic Typesetting" w:cs="Arabic Typesetting" w:hint="cs"/>
          <w:b/>
          <w:bCs/>
          <w:sz w:val="36"/>
          <w:szCs w:val="36"/>
          <w:rtl/>
        </w:rPr>
        <w:t>بيروت</w:t>
      </w:r>
      <w:r w:rsidRPr="00024827">
        <w:rPr>
          <w:rFonts w:ascii="Arabic Typesetting" w:eastAsia="Times New Roman" w:hAnsi="Arabic Typesetting" w:cs="Arabic Typesetting"/>
          <w:b/>
          <w:bCs/>
          <w:sz w:val="36"/>
          <w:szCs w:val="36"/>
          <w:rtl/>
        </w:rPr>
        <w:t xml:space="preserve"> - 1415 - 1995 </w:t>
      </w:r>
      <w:r w:rsidRPr="00024827">
        <w:rPr>
          <w:rFonts w:ascii="Arabic Typesetting" w:eastAsia="Times New Roman" w:hAnsi="Arabic Typesetting" w:cs="Arabic Typesetting" w:hint="cs"/>
          <w:b/>
          <w:bCs/>
          <w:sz w:val="36"/>
          <w:szCs w:val="36"/>
          <w:rtl/>
        </w:rPr>
        <w:t>،</w:t>
      </w:r>
      <w:r w:rsidRPr="00024827">
        <w:rPr>
          <w:rFonts w:ascii="Arabic Typesetting" w:eastAsia="Times New Roman" w:hAnsi="Arabic Typesetting" w:cs="Arabic Typesetting"/>
          <w:b/>
          <w:bCs/>
          <w:sz w:val="36"/>
          <w:szCs w:val="36"/>
          <w:rtl/>
        </w:rPr>
        <w:t xml:space="preserve"> </w:t>
      </w:r>
      <w:r w:rsidRPr="00024827">
        <w:rPr>
          <w:rFonts w:ascii="Arabic Typesetting" w:eastAsia="Times New Roman" w:hAnsi="Arabic Typesetting" w:cs="Arabic Typesetting" w:hint="cs"/>
          <w:b/>
          <w:bCs/>
          <w:sz w:val="36"/>
          <w:szCs w:val="36"/>
          <w:rtl/>
        </w:rPr>
        <w:t>الطبعة</w:t>
      </w:r>
      <w:r w:rsidRPr="00024827">
        <w:rPr>
          <w:rFonts w:ascii="Arabic Typesetting" w:eastAsia="Times New Roman" w:hAnsi="Arabic Typesetting" w:cs="Arabic Typesetting"/>
          <w:b/>
          <w:bCs/>
          <w:sz w:val="36"/>
          <w:szCs w:val="36"/>
          <w:rtl/>
        </w:rPr>
        <w:t xml:space="preserve"> : </w:t>
      </w:r>
      <w:r w:rsidRPr="00024827">
        <w:rPr>
          <w:rFonts w:ascii="Arabic Typesetting" w:eastAsia="Times New Roman" w:hAnsi="Arabic Typesetting" w:cs="Arabic Typesetting" w:hint="cs"/>
          <w:b/>
          <w:bCs/>
          <w:sz w:val="36"/>
          <w:szCs w:val="36"/>
          <w:rtl/>
        </w:rPr>
        <w:t>طبعة</w:t>
      </w:r>
      <w:r w:rsidRPr="00024827">
        <w:rPr>
          <w:rFonts w:ascii="Arabic Typesetting" w:eastAsia="Times New Roman" w:hAnsi="Arabic Typesetting" w:cs="Arabic Typesetting"/>
          <w:b/>
          <w:bCs/>
          <w:sz w:val="36"/>
          <w:szCs w:val="36"/>
          <w:rtl/>
        </w:rPr>
        <w:t xml:space="preserve"> </w:t>
      </w:r>
      <w:r w:rsidRPr="00024827">
        <w:rPr>
          <w:rFonts w:ascii="Arabic Typesetting" w:eastAsia="Times New Roman" w:hAnsi="Arabic Typesetting" w:cs="Arabic Typesetting" w:hint="cs"/>
          <w:b/>
          <w:bCs/>
          <w:sz w:val="36"/>
          <w:szCs w:val="36"/>
          <w:rtl/>
        </w:rPr>
        <w:t>جديدة</w:t>
      </w:r>
      <w:r w:rsidRPr="00024827">
        <w:rPr>
          <w:rFonts w:ascii="Arabic Typesetting" w:eastAsia="Times New Roman" w:hAnsi="Arabic Typesetting" w:cs="Arabic Typesetting"/>
          <w:b/>
          <w:bCs/>
          <w:sz w:val="36"/>
          <w:szCs w:val="36"/>
          <w:rtl/>
        </w:rPr>
        <w:t xml:space="preserve"> </w:t>
      </w:r>
      <w:r w:rsidRPr="00024827">
        <w:rPr>
          <w:rFonts w:ascii="Arabic Typesetting" w:eastAsia="Times New Roman" w:hAnsi="Arabic Typesetting" w:cs="Arabic Typesetting" w:hint="cs"/>
          <w:b/>
          <w:bCs/>
          <w:sz w:val="36"/>
          <w:szCs w:val="36"/>
          <w:rtl/>
        </w:rPr>
        <w:t>،</w:t>
      </w:r>
      <w:r w:rsidRPr="00024827">
        <w:rPr>
          <w:rFonts w:ascii="Arabic Typesetting" w:eastAsia="Times New Roman" w:hAnsi="Arabic Typesetting" w:cs="Arabic Typesetting"/>
          <w:b/>
          <w:bCs/>
          <w:sz w:val="36"/>
          <w:szCs w:val="36"/>
          <w:rtl/>
        </w:rPr>
        <w:t xml:space="preserve"> </w:t>
      </w:r>
      <w:r w:rsidRPr="00024827">
        <w:rPr>
          <w:rFonts w:ascii="Arabic Typesetting" w:eastAsia="Times New Roman" w:hAnsi="Arabic Typesetting" w:cs="Arabic Typesetting" w:hint="cs"/>
          <w:b/>
          <w:bCs/>
          <w:sz w:val="36"/>
          <w:szCs w:val="36"/>
          <w:rtl/>
        </w:rPr>
        <w:t>تحقيق</w:t>
      </w:r>
      <w:r w:rsidRPr="00024827">
        <w:rPr>
          <w:rFonts w:ascii="Arabic Typesetting" w:eastAsia="Times New Roman" w:hAnsi="Arabic Typesetting" w:cs="Arabic Typesetting"/>
          <w:b/>
          <w:bCs/>
          <w:sz w:val="36"/>
          <w:szCs w:val="36"/>
          <w:rtl/>
        </w:rPr>
        <w:t xml:space="preserve"> : </w:t>
      </w:r>
      <w:r w:rsidRPr="00024827">
        <w:rPr>
          <w:rFonts w:ascii="Arabic Typesetting" w:eastAsia="Times New Roman" w:hAnsi="Arabic Typesetting" w:cs="Arabic Typesetting" w:hint="cs"/>
          <w:b/>
          <w:bCs/>
          <w:sz w:val="36"/>
          <w:szCs w:val="36"/>
          <w:rtl/>
        </w:rPr>
        <w:t>محمود</w:t>
      </w:r>
      <w:r w:rsidRPr="00024827">
        <w:rPr>
          <w:rFonts w:ascii="Arabic Typesetting" w:eastAsia="Times New Roman" w:hAnsi="Arabic Typesetting" w:cs="Arabic Typesetting"/>
          <w:b/>
          <w:bCs/>
          <w:sz w:val="36"/>
          <w:szCs w:val="36"/>
          <w:rtl/>
        </w:rPr>
        <w:t xml:space="preserve"> </w:t>
      </w:r>
      <w:r w:rsidRPr="00024827">
        <w:rPr>
          <w:rFonts w:ascii="Arabic Typesetting" w:eastAsia="Times New Roman" w:hAnsi="Arabic Typesetting" w:cs="Arabic Typesetting" w:hint="cs"/>
          <w:b/>
          <w:bCs/>
          <w:sz w:val="36"/>
          <w:szCs w:val="36"/>
          <w:rtl/>
        </w:rPr>
        <w:t>خاطر</w:t>
      </w:r>
    </w:p>
    <w:p w:rsidR="00F46876" w:rsidRPr="00F46876" w:rsidRDefault="00024827" w:rsidP="00F46876">
      <w:pPr>
        <w:spacing w:before="100" w:beforeAutospacing="1" w:after="100" w:afterAutospacing="1" w:line="240" w:lineRule="auto"/>
        <w:rPr>
          <w:rFonts w:ascii="Arabic Typesetting" w:eastAsia="Times New Roman" w:hAnsi="Arabic Typesetting" w:cs="Arabic Typesetting"/>
          <w:b/>
          <w:bCs/>
          <w:sz w:val="36"/>
          <w:szCs w:val="36"/>
          <w:rtl/>
        </w:rPr>
      </w:pPr>
      <w:r>
        <w:rPr>
          <w:rFonts w:ascii="Arabic Typesetting" w:eastAsia="Times New Roman" w:hAnsi="Arabic Typesetting" w:cs="Arabic Typesetting" w:hint="cs"/>
          <w:b/>
          <w:bCs/>
          <w:sz w:val="36"/>
          <w:szCs w:val="36"/>
          <w:rtl/>
        </w:rPr>
        <w:t>44</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مسند</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الإمام</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أحمد</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طبعة</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مؤسسة</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الرسالة</w:t>
      </w:r>
    </w:p>
    <w:p w:rsidR="00734854" w:rsidRPr="000A07E6" w:rsidRDefault="00024827" w:rsidP="000A07E6">
      <w:pPr>
        <w:spacing w:before="100" w:beforeAutospacing="1" w:after="100" w:afterAutospacing="1" w:line="240" w:lineRule="auto"/>
        <w:rPr>
          <w:rFonts w:ascii="Arabic Typesetting" w:eastAsia="Times New Roman" w:hAnsi="Arabic Typesetting" w:cs="Arabic Typesetting"/>
          <w:b/>
          <w:bCs/>
          <w:sz w:val="36"/>
          <w:szCs w:val="36"/>
          <w:rtl/>
        </w:rPr>
      </w:pPr>
      <w:r>
        <w:rPr>
          <w:rFonts w:ascii="Arabic Typesetting" w:eastAsia="Times New Roman" w:hAnsi="Arabic Typesetting" w:cs="Arabic Typesetting" w:hint="cs"/>
          <w:b/>
          <w:bCs/>
          <w:sz w:val="36"/>
          <w:szCs w:val="36"/>
          <w:rtl/>
        </w:rPr>
        <w:t>45</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معارج</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القبول</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بشرح</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سلم</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الوصول</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إلى</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علم</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الأصول</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اسم</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المؤلف</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حافظ</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بن</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أحمد</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حكمي</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الوفاة</w:t>
      </w:r>
      <w:r w:rsidR="00F46876" w:rsidRPr="00F46876">
        <w:rPr>
          <w:rFonts w:ascii="Arabic Typesetting" w:eastAsia="Times New Roman" w:hAnsi="Arabic Typesetting" w:cs="Arabic Typesetting"/>
          <w:b/>
          <w:bCs/>
          <w:sz w:val="36"/>
          <w:szCs w:val="36"/>
          <w:rtl/>
        </w:rPr>
        <w:t xml:space="preserve">: 1377 </w:t>
      </w:r>
      <w:r w:rsidR="00F46876" w:rsidRPr="00F46876">
        <w:rPr>
          <w:rFonts w:ascii="Arabic Typesetting" w:eastAsia="Times New Roman" w:hAnsi="Arabic Typesetting" w:cs="Arabic Typesetting" w:hint="cs"/>
          <w:b/>
          <w:bCs/>
          <w:sz w:val="36"/>
          <w:szCs w:val="36"/>
          <w:rtl/>
        </w:rPr>
        <w:t>،</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دار</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النشر</w:t>
      </w:r>
      <w:r w:rsidR="00F46876" w:rsidRPr="00F46876">
        <w:rPr>
          <w:rFonts w:ascii="Arabic Typesetting" w:eastAsia="Times New Roman" w:hAnsi="Arabic Typesetting" w:cs="Arabic Typesetting"/>
          <w:b/>
          <w:bCs/>
          <w:sz w:val="36"/>
          <w:szCs w:val="36"/>
          <w:rtl/>
        </w:rPr>
        <w:t xml:space="preserve"> : </w:t>
      </w:r>
      <w:r w:rsidR="00F46876" w:rsidRPr="00F46876">
        <w:rPr>
          <w:rFonts w:ascii="Arabic Typesetting" w:eastAsia="Times New Roman" w:hAnsi="Arabic Typesetting" w:cs="Arabic Typesetting" w:hint="cs"/>
          <w:b/>
          <w:bCs/>
          <w:sz w:val="36"/>
          <w:szCs w:val="36"/>
          <w:rtl/>
        </w:rPr>
        <w:t>دار</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ابن</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القيم</w:t>
      </w:r>
      <w:r w:rsidR="00F46876" w:rsidRPr="00F46876">
        <w:rPr>
          <w:rFonts w:ascii="Arabic Typesetting" w:eastAsia="Times New Roman" w:hAnsi="Arabic Typesetting" w:cs="Arabic Typesetting"/>
          <w:b/>
          <w:bCs/>
          <w:sz w:val="36"/>
          <w:szCs w:val="36"/>
          <w:rtl/>
        </w:rPr>
        <w:t xml:space="preserve"> - </w:t>
      </w:r>
      <w:r w:rsidR="00F46876" w:rsidRPr="00F46876">
        <w:rPr>
          <w:rFonts w:ascii="Arabic Typesetting" w:eastAsia="Times New Roman" w:hAnsi="Arabic Typesetting" w:cs="Arabic Typesetting" w:hint="cs"/>
          <w:b/>
          <w:bCs/>
          <w:sz w:val="36"/>
          <w:szCs w:val="36"/>
          <w:rtl/>
        </w:rPr>
        <w:t>الدمام</w:t>
      </w:r>
      <w:r w:rsidR="00F46876" w:rsidRPr="00F46876">
        <w:rPr>
          <w:rFonts w:ascii="Arabic Typesetting" w:eastAsia="Times New Roman" w:hAnsi="Arabic Typesetting" w:cs="Arabic Typesetting"/>
          <w:b/>
          <w:bCs/>
          <w:sz w:val="36"/>
          <w:szCs w:val="36"/>
          <w:rtl/>
        </w:rPr>
        <w:t xml:space="preserve"> - 1410 - 1990 </w:t>
      </w:r>
      <w:r w:rsidR="00F46876" w:rsidRPr="00F46876">
        <w:rPr>
          <w:rFonts w:ascii="Arabic Typesetting" w:eastAsia="Times New Roman" w:hAnsi="Arabic Typesetting" w:cs="Arabic Typesetting" w:hint="cs"/>
          <w:b/>
          <w:bCs/>
          <w:sz w:val="36"/>
          <w:szCs w:val="36"/>
          <w:rtl/>
        </w:rPr>
        <w:t>،</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الطبعة</w:t>
      </w:r>
      <w:r w:rsidR="00F46876" w:rsidRPr="00F46876">
        <w:rPr>
          <w:rFonts w:ascii="Arabic Typesetting" w:eastAsia="Times New Roman" w:hAnsi="Arabic Typesetting" w:cs="Arabic Typesetting"/>
          <w:b/>
          <w:bCs/>
          <w:sz w:val="36"/>
          <w:szCs w:val="36"/>
          <w:rtl/>
        </w:rPr>
        <w:t xml:space="preserve"> : </w:t>
      </w:r>
      <w:r w:rsidR="00F46876" w:rsidRPr="00F46876">
        <w:rPr>
          <w:rFonts w:ascii="Arabic Typesetting" w:eastAsia="Times New Roman" w:hAnsi="Arabic Typesetting" w:cs="Arabic Typesetting" w:hint="cs"/>
          <w:b/>
          <w:bCs/>
          <w:sz w:val="36"/>
          <w:szCs w:val="36"/>
          <w:rtl/>
        </w:rPr>
        <w:t>الأولى</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تحقيق</w:t>
      </w:r>
      <w:r w:rsidR="00F46876" w:rsidRPr="00F46876">
        <w:rPr>
          <w:rFonts w:ascii="Arabic Typesetting" w:eastAsia="Times New Roman" w:hAnsi="Arabic Typesetting" w:cs="Arabic Typesetting"/>
          <w:b/>
          <w:bCs/>
          <w:sz w:val="36"/>
          <w:szCs w:val="36"/>
          <w:rtl/>
        </w:rPr>
        <w:t xml:space="preserve"> : </w:t>
      </w:r>
      <w:r w:rsidR="00F46876" w:rsidRPr="00F46876">
        <w:rPr>
          <w:rFonts w:ascii="Arabic Typesetting" w:eastAsia="Times New Roman" w:hAnsi="Arabic Typesetting" w:cs="Arabic Typesetting" w:hint="cs"/>
          <w:b/>
          <w:bCs/>
          <w:sz w:val="36"/>
          <w:szCs w:val="36"/>
          <w:rtl/>
        </w:rPr>
        <w:t>عمر</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بن</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محمود</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أبو</w:t>
      </w:r>
      <w:r w:rsidR="00F46876" w:rsidRPr="00F46876">
        <w:rPr>
          <w:rFonts w:ascii="Arabic Typesetting" w:eastAsia="Times New Roman" w:hAnsi="Arabic Typesetting" w:cs="Arabic Typesetting"/>
          <w:b/>
          <w:bCs/>
          <w:sz w:val="36"/>
          <w:szCs w:val="36"/>
          <w:rtl/>
        </w:rPr>
        <w:t xml:space="preserve"> </w:t>
      </w:r>
      <w:r w:rsidR="00F46876" w:rsidRPr="00F46876">
        <w:rPr>
          <w:rFonts w:ascii="Arabic Typesetting" w:eastAsia="Times New Roman" w:hAnsi="Arabic Typesetting" w:cs="Arabic Typesetting" w:hint="cs"/>
          <w:b/>
          <w:bCs/>
          <w:sz w:val="36"/>
          <w:szCs w:val="36"/>
          <w:rtl/>
        </w:rPr>
        <w:t>عم</w:t>
      </w:r>
      <w:r w:rsidR="00734854" w:rsidRPr="000A07E6">
        <w:rPr>
          <w:vanish/>
          <w:sz w:val="33"/>
          <w:szCs w:val="33"/>
          <w:rtl/>
        </w:rPr>
        <w:t>2</w:t>
      </w:r>
      <w:r w:rsidR="00734854" w:rsidRPr="000A07E6">
        <w:rPr>
          <w:vanish/>
          <w:sz w:val="33"/>
          <w:szCs w:val="33"/>
        </w:rPr>
        <w:t>lg5u.jpg</w:t>
      </w:r>
      <w:r w:rsidR="00734854">
        <w:rPr>
          <w:rFonts w:ascii="Arial" w:hAnsi="Arial" w:cs="Arial"/>
          <w:vanish/>
          <w:sz w:val="27"/>
          <w:szCs w:val="27"/>
        </w:rPr>
        <w:t>forums.ansaar.nl</w:t>
      </w:r>
    </w:p>
    <w:p w:rsidR="00734854" w:rsidRDefault="00734854" w:rsidP="00FE18B0">
      <w:pPr>
        <w:pStyle w:val="rghn"/>
        <w:shd w:val="clear" w:color="auto" w:fill="FFFFFF"/>
        <w:bidi/>
        <w:ind w:left="0"/>
        <w:jc w:val="center"/>
        <w:rPr>
          <w:rFonts w:ascii="Arial" w:hAnsi="Arial" w:cs="Arial"/>
          <w:vanish/>
          <w:color w:val="222222"/>
          <w:sz w:val="27"/>
          <w:szCs w:val="27"/>
          <w:rtl/>
        </w:rPr>
      </w:pPr>
      <w:r>
        <w:rPr>
          <w:rFonts w:ascii="Arial" w:hAnsi="Arial" w:cs="Arial"/>
          <w:vanish/>
          <w:color w:val="222222"/>
          <w:sz w:val="27"/>
          <w:szCs w:val="27"/>
          <w:rtl/>
        </w:rPr>
        <w:t>960 × 720 - </w:t>
      </w:r>
      <w:r>
        <w:rPr>
          <w:rFonts w:ascii="Arial" w:hAnsi="Arial" w:cs="Arial"/>
          <w:vanish/>
          <w:color w:val="222222"/>
          <w:sz w:val="27"/>
          <w:szCs w:val="27"/>
        </w:rPr>
        <w:t>Re: Mooie islam plaatjes</w:t>
      </w:r>
      <w:r>
        <w:rPr>
          <w:rFonts w:ascii="Arial" w:hAnsi="Arial" w:cs="Arial"/>
          <w:vanish/>
          <w:color w:val="222222"/>
          <w:sz w:val="27"/>
          <w:szCs w:val="27"/>
          <w:rtl/>
        </w:rPr>
        <w:t>!</w:t>
      </w:r>
    </w:p>
    <w:p w:rsidR="00734854" w:rsidRDefault="00734854" w:rsidP="00FE18B0">
      <w:pPr>
        <w:shd w:val="clear" w:color="auto" w:fill="FFFFFF"/>
        <w:jc w:val="center"/>
        <w:rPr>
          <w:rFonts w:ascii="Arial" w:hAnsi="Arial" w:cs="Arial"/>
          <w:vanish/>
          <w:color w:val="666666"/>
          <w:sz w:val="27"/>
          <w:szCs w:val="27"/>
          <w:rtl/>
        </w:rPr>
      </w:pPr>
      <w:r>
        <w:rPr>
          <w:rFonts w:ascii="Arial" w:hAnsi="Arial" w:cs="Arial"/>
          <w:vanish/>
          <w:color w:val="666666"/>
          <w:sz w:val="27"/>
          <w:szCs w:val="27"/>
        </w:rPr>
        <w:t>undefined</w:t>
      </w:r>
    </w:p>
    <w:p w:rsidR="00734854" w:rsidRDefault="00AA2B1D" w:rsidP="00FE18B0">
      <w:pPr>
        <w:pStyle w:val="rgha"/>
        <w:shd w:val="clear" w:color="auto" w:fill="FFFFFF"/>
        <w:bidi/>
        <w:jc w:val="center"/>
        <w:rPr>
          <w:rFonts w:ascii="Arial" w:hAnsi="Arial" w:cs="Arial"/>
          <w:vanish/>
          <w:sz w:val="27"/>
          <w:szCs w:val="27"/>
          <w:rtl/>
        </w:rPr>
      </w:pPr>
      <w:hyperlink r:id="rId9" w:history="1">
        <w:r w:rsidR="00734854">
          <w:rPr>
            <w:rStyle w:val="Hyperlink"/>
            <w:vanish/>
            <w:color w:val="1122CC"/>
            <w:sz w:val="27"/>
            <w:szCs w:val="27"/>
            <w:rtl/>
          </w:rPr>
          <w:t>مماثلة</w:t>
        </w:r>
      </w:hyperlink>
      <w:r w:rsidR="00734854">
        <w:rPr>
          <w:rFonts w:ascii="Arial" w:hAnsi="Arial" w:cs="Arial"/>
          <w:vanish/>
          <w:sz w:val="27"/>
          <w:szCs w:val="27"/>
          <w:rtl/>
        </w:rPr>
        <w:t>  </w:t>
      </w:r>
      <w:hyperlink r:id="rId10" w:history="1">
        <w:r w:rsidR="00734854">
          <w:rPr>
            <w:rStyle w:val="Hyperlink"/>
            <w:vanish/>
            <w:color w:val="1122CC"/>
            <w:sz w:val="27"/>
            <w:szCs w:val="27"/>
            <w:rtl/>
          </w:rPr>
          <w:t>مزيد من الأحجام</w:t>
        </w:r>
      </w:hyperlink>
    </w:p>
    <w:p w:rsidR="00734854" w:rsidRDefault="00734854" w:rsidP="00FE18B0">
      <w:pPr>
        <w:shd w:val="clear" w:color="auto" w:fill="FFFFFF"/>
        <w:jc w:val="center"/>
        <w:rPr>
          <w:rFonts w:ascii="Arial" w:hAnsi="Arial" w:cs="Arial"/>
          <w:vanish/>
          <w:color w:val="222222"/>
          <w:sz w:val="27"/>
          <w:szCs w:val="27"/>
          <w:rtl/>
        </w:rPr>
      </w:pPr>
      <w:r>
        <w:rPr>
          <w:rFonts w:ascii="Arial" w:hAnsi="Arial" w:cs="Arial"/>
          <w:vanish/>
          <w:color w:val="222222"/>
          <w:sz w:val="27"/>
          <w:szCs w:val="27"/>
          <w:rtl/>
        </w:rPr>
        <w:t>إبلاغ</w:t>
      </w:r>
    </w:p>
    <w:p w:rsidR="00734854" w:rsidRDefault="00734854" w:rsidP="00FE18B0">
      <w:pPr>
        <w:shd w:val="clear" w:color="auto" w:fill="FFFFFF"/>
        <w:spacing w:line="288" w:lineRule="atLeast"/>
        <w:jc w:val="center"/>
        <w:rPr>
          <w:rFonts w:ascii="Arial" w:hAnsi="Arial" w:cs="Arial"/>
          <w:vanish/>
          <w:color w:val="222222"/>
          <w:sz w:val="27"/>
          <w:szCs w:val="27"/>
          <w:rtl/>
        </w:rPr>
      </w:pPr>
      <w:r>
        <w:rPr>
          <w:rFonts w:ascii="Arial" w:hAnsi="Arial" w:cs="Arial"/>
          <w:vanish/>
          <w:color w:val="222222"/>
          <w:sz w:val="27"/>
          <w:szCs w:val="27"/>
          <w:rtl/>
        </w:rPr>
        <w:t>تم الإبلاغ عن الصورة</w:t>
      </w:r>
    </w:p>
    <w:p w:rsidR="00734854" w:rsidRDefault="00734854" w:rsidP="00FE18B0">
      <w:pPr>
        <w:shd w:val="clear" w:color="auto" w:fill="FFFFFF"/>
        <w:spacing w:line="240" w:lineRule="auto"/>
        <w:jc w:val="center"/>
        <w:rPr>
          <w:rFonts w:ascii="Arial" w:hAnsi="Arial" w:cs="Arial"/>
          <w:vanish/>
          <w:color w:val="222222"/>
          <w:sz w:val="27"/>
          <w:szCs w:val="27"/>
          <w:rtl/>
        </w:rPr>
      </w:pPr>
      <w:r>
        <w:rPr>
          <w:rStyle w:val="rghd1"/>
          <w:rFonts w:ascii="Arial" w:hAnsi="Arial" w:cs="Arial"/>
          <w:vanish/>
          <w:sz w:val="27"/>
          <w:szCs w:val="27"/>
          <w:rtl/>
        </w:rPr>
        <w:t>تم الإبلاغ</w:t>
      </w:r>
    </w:p>
    <w:p w:rsidR="00734854" w:rsidRPr="00734854" w:rsidRDefault="00734854" w:rsidP="00FE18B0">
      <w:pPr>
        <w:spacing w:before="100" w:beforeAutospacing="1" w:after="100" w:afterAutospacing="1" w:line="240" w:lineRule="auto"/>
        <w:jc w:val="center"/>
        <w:rPr>
          <w:rFonts w:ascii="Arabic Typesetting" w:eastAsia="Times New Roman" w:hAnsi="Arabic Typesetting" w:cs="Arabic Typesetting"/>
          <w:b/>
          <w:bCs/>
          <w:vanish/>
          <w:sz w:val="36"/>
          <w:szCs w:val="36"/>
          <w:rtl/>
        </w:rPr>
      </w:pPr>
      <w:r w:rsidRPr="00734854">
        <w:rPr>
          <w:rFonts w:ascii="Arabic Typesetting" w:eastAsia="Times New Roman" w:hAnsi="Arabic Typesetting" w:cs="Arabic Typesetting"/>
          <w:b/>
          <w:bCs/>
          <w:vanish/>
          <w:sz w:val="36"/>
          <w:szCs w:val="36"/>
          <w:rtl/>
        </w:rPr>
        <w:t>{"</w:t>
      </w:r>
      <w:r w:rsidRPr="00734854">
        <w:rPr>
          <w:rFonts w:ascii="Arabic Typesetting" w:eastAsia="Times New Roman" w:hAnsi="Arabic Typesetting" w:cs="Arabic Typesetting"/>
          <w:b/>
          <w:bCs/>
          <w:vanish/>
          <w:sz w:val="36"/>
          <w:szCs w:val="36"/>
          <w:lang w:bidi="ar-DZ"/>
        </w:rPr>
        <w:t>fn":"2lg5u.jpg","id":"AdsH2rLDB_ayNM:","is":"960\u0026nbsp;\u0026#215;\u0026nbsp;720","isu":"forums.ansaar.nl","ity":"jpg","msm</w:t>
      </w:r>
      <w:r w:rsidRPr="00734854">
        <w:rPr>
          <w:rFonts w:ascii="Arabic Typesetting" w:eastAsia="Times New Roman" w:hAnsi="Arabic Typesetting" w:cs="Arabic Typesetting"/>
          <w:b/>
          <w:bCs/>
          <w:vanish/>
          <w:sz w:val="36"/>
          <w:szCs w:val="36"/>
          <w:rtl/>
        </w:rPr>
        <w:t>":"مزيد من الأحجام","</w:t>
      </w:r>
      <w:r w:rsidRPr="00734854">
        <w:rPr>
          <w:rFonts w:ascii="Arabic Typesetting" w:eastAsia="Times New Roman" w:hAnsi="Arabic Typesetting" w:cs="Arabic Typesetting"/>
          <w:b/>
          <w:bCs/>
          <w:vanish/>
          <w:sz w:val="36"/>
          <w:szCs w:val="36"/>
          <w:lang w:bidi="ar-DZ"/>
        </w:rPr>
        <w:t>msu":"/search?q=%D8%A7%D9%84%D9%81%D8%AA%D8%A7%D8%AD+%D8%A7%D8%B3%D9%85+%D8%A7%D9%84%D9%84%D9%87\u0026safe=active\u0026sa=X\u0026rlz=1R2SKPB_enSA449\u0026biw=1093\u0026bih=417\u0026tbs=simg:CAQSEgkB2wfassMH9iHFGFgPsnPwUg\u0026tbm=isch","s":"Re</w:t>
      </w:r>
      <w:r w:rsidRPr="00734854">
        <w:rPr>
          <w:rFonts w:ascii="Arabic Typesetting" w:eastAsia="Times New Roman" w:hAnsi="Arabic Typesetting" w:cs="Arabic Typesetting"/>
          <w:b/>
          <w:bCs/>
          <w:vanish/>
          <w:sz w:val="36"/>
          <w:szCs w:val="36"/>
          <w:rtl/>
        </w:rPr>
        <w:t xml:space="preserve">: </w:t>
      </w:r>
      <w:r w:rsidRPr="00734854">
        <w:rPr>
          <w:rFonts w:ascii="Arabic Typesetting" w:eastAsia="Times New Roman" w:hAnsi="Arabic Typesetting" w:cs="Arabic Typesetting"/>
          <w:b/>
          <w:bCs/>
          <w:vanish/>
          <w:sz w:val="36"/>
          <w:szCs w:val="36"/>
          <w:lang w:bidi="ar-DZ"/>
        </w:rPr>
        <w:t>Mooie islam</w:t>
      </w:r>
      <w:r w:rsidRPr="00734854">
        <w:rPr>
          <w:rFonts w:ascii="Arabic Typesetting" w:eastAsia="Times New Roman" w:hAnsi="Arabic Typesetting" w:cs="Arabic Typesetting"/>
          <w:b/>
          <w:bCs/>
          <w:vanish/>
          <w:sz w:val="36"/>
          <w:szCs w:val="36"/>
          <w:rtl/>
        </w:rPr>
        <w:t xml:space="preserve"> </w:t>
      </w:r>
      <w:r w:rsidRPr="00734854">
        <w:rPr>
          <w:rFonts w:ascii="Arabic Typesetting" w:eastAsia="Times New Roman" w:hAnsi="Arabic Typesetting" w:cs="Arabic Typesetting"/>
          <w:b/>
          <w:bCs/>
          <w:vanish/>
          <w:sz w:val="36"/>
          <w:szCs w:val="36"/>
          <w:lang w:bidi="ar-DZ"/>
        </w:rPr>
        <w:t>plaatjes!","si":"/search?q=%D8%A7%D9%84%D9%81%D8%AA%D8%A7%D8%AD+%D8%A7%D8%B3%D9%85+%D8%A7%D9%84%D9%84%D9%87\u0026safe=active\u0026sa=X\u0026rlz=1R2SKPB_enSA449\u0026biw=1093\u0026bih=417\u0026tbs=simg:CAESEgkB2wfassMH9iHFGFgPsnPwUg\u0026tbm=isch","sm</w:t>
      </w:r>
      <w:r w:rsidRPr="00734854">
        <w:rPr>
          <w:rFonts w:ascii="Arabic Typesetting" w:eastAsia="Times New Roman" w:hAnsi="Arabic Typesetting" w:cs="Arabic Typesetting"/>
          <w:b/>
          <w:bCs/>
          <w:vanish/>
          <w:sz w:val="36"/>
          <w:szCs w:val="36"/>
          <w:rtl/>
        </w:rPr>
        <w:t>":"مماثلة","</w:t>
      </w:r>
      <w:r w:rsidRPr="00734854">
        <w:rPr>
          <w:rFonts w:ascii="Arabic Typesetting" w:eastAsia="Times New Roman" w:hAnsi="Arabic Typesetting" w:cs="Arabic Typesetting"/>
          <w:b/>
          <w:bCs/>
          <w:vanish/>
          <w:sz w:val="36"/>
          <w:szCs w:val="36"/>
          <w:lang w:bidi="ar-DZ"/>
        </w:rPr>
        <w:t>th":194,"tu":"http://t3.gstatic.com/images?q=tbn:ANd9GcRrl4b5SXNno8SJv-JeVCUpw-SCZYUZUuHED9ocr2PN9ADoq4cd","tw":259</w:t>
      </w:r>
      <w:r w:rsidRPr="00734854">
        <w:rPr>
          <w:rFonts w:ascii="Arabic Typesetting" w:eastAsia="Times New Roman" w:hAnsi="Arabic Typesetting" w:cs="Arabic Typesetting"/>
          <w:b/>
          <w:bCs/>
          <w:vanish/>
          <w:sz w:val="36"/>
          <w:szCs w:val="36"/>
          <w:rtl/>
        </w:rPr>
        <w:t>}</w:t>
      </w:r>
    </w:p>
    <w:p w:rsidR="00734854" w:rsidRPr="00734854" w:rsidRDefault="00734854" w:rsidP="00FE18B0">
      <w:pPr>
        <w:spacing w:before="100" w:beforeAutospacing="1" w:after="100" w:afterAutospacing="1" w:line="240" w:lineRule="auto"/>
        <w:jc w:val="center"/>
        <w:rPr>
          <w:rFonts w:ascii="Arabic Typesetting" w:eastAsia="Times New Roman" w:hAnsi="Arabic Typesetting" w:cs="Arabic Typesetting"/>
          <w:b/>
          <w:bCs/>
          <w:vanish/>
          <w:sz w:val="36"/>
          <w:szCs w:val="36"/>
          <w:rtl/>
        </w:rPr>
      </w:pPr>
    </w:p>
    <w:p w:rsidR="00B404A8" w:rsidRPr="00757026" w:rsidRDefault="00B404A8" w:rsidP="00FE18B0">
      <w:pPr>
        <w:jc w:val="center"/>
        <w:rPr>
          <w:rFonts w:ascii="Arabic Typesetting" w:hAnsi="Arabic Typesetting" w:cs="Arabic Typesetting"/>
          <w:b/>
          <w:bCs/>
          <w:sz w:val="48"/>
          <w:szCs w:val="48"/>
          <w:rtl/>
        </w:rPr>
      </w:pPr>
      <w:r w:rsidRPr="00757026">
        <w:rPr>
          <w:rFonts w:ascii="Arabic Typesetting" w:hAnsi="Arabic Typesetting" w:cs="Arabic Typesetting"/>
          <w:b/>
          <w:bCs/>
          <w:sz w:val="48"/>
          <w:szCs w:val="48"/>
          <w:rtl/>
        </w:rPr>
        <w:t>فهرس العناوين</w:t>
      </w:r>
    </w:p>
    <w:p w:rsidR="000A07E6" w:rsidRPr="00596DAD" w:rsidRDefault="000A07E6" w:rsidP="00F64BD7">
      <w:pPr>
        <w:rPr>
          <w:rFonts w:ascii="Arabic Typesetting" w:hAnsi="Arabic Typesetting" w:cs="Arabic Typesetting"/>
          <w:b/>
          <w:bCs/>
          <w:sz w:val="48"/>
          <w:szCs w:val="48"/>
          <w:rtl/>
        </w:rPr>
      </w:pPr>
      <w:r w:rsidRPr="00596DAD">
        <w:rPr>
          <w:rFonts w:ascii="Arabic Typesetting" w:hAnsi="Arabic Typesetting" w:cs="Arabic Typesetting" w:hint="cs"/>
          <w:b/>
          <w:bCs/>
          <w:sz w:val="48"/>
          <w:szCs w:val="48"/>
          <w:rtl/>
        </w:rPr>
        <w:t xml:space="preserve">      العنوان                                 </w:t>
      </w:r>
      <w:r w:rsidR="00596DAD" w:rsidRPr="00596DAD">
        <w:rPr>
          <w:rFonts w:ascii="Arabic Typesetting" w:hAnsi="Arabic Typesetting" w:cs="Arabic Typesetting" w:hint="cs"/>
          <w:b/>
          <w:bCs/>
          <w:sz w:val="48"/>
          <w:szCs w:val="48"/>
          <w:rtl/>
        </w:rPr>
        <w:t xml:space="preserve">                      </w:t>
      </w:r>
      <w:r w:rsidR="00FE18B0" w:rsidRPr="00596DAD">
        <w:rPr>
          <w:rFonts w:ascii="Arabic Typesetting" w:hAnsi="Arabic Typesetting" w:cs="Arabic Typesetting" w:hint="cs"/>
          <w:b/>
          <w:bCs/>
          <w:sz w:val="48"/>
          <w:szCs w:val="48"/>
          <w:rtl/>
        </w:rPr>
        <w:t xml:space="preserve"> </w:t>
      </w:r>
      <w:r w:rsidR="00596DAD" w:rsidRPr="00596DAD">
        <w:rPr>
          <w:rFonts w:ascii="Arabic Typesetting" w:hAnsi="Arabic Typesetting" w:cs="Arabic Typesetting" w:hint="cs"/>
          <w:b/>
          <w:bCs/>
          <w:sz w:val="48"/>
          <w:szCs w:val="48"/>
          <w:rtl/>
        </w:rPr>
        <w:t xml:space="preserve"> </w:t>
      </w:r>
      <w:r w:rsidR="00FE18B0" w:rsidRPr="00596DAD">
        <w:rPr>
          <w:rFonts w:ascii="Arabic Typesetting" w:hAnsi="Arabic Typesetting" w:cs="Arabic Typesetting" w:hint="cs"/>
          <w:b/>
          <w:bCs/>
          <w:sz w:val="48"/>
          <w:szCs w:val="48"/>
          <w:rtl/>
        </w:rPr>
        <w:t xml:space="preserve"> </w:t>
      </w:r>
      <w:r w:rsidRPr="00596DAD">
        <w:rPr>
          <w:rFonts w:ascii="Arabic Typesetting" w:hAnsi="Arabic Typesetting" w:cs="Arabic Typesetting" w:hint="cs"/>
          <w:b/>
          <w:bCs/>
          <w:sz w:val="48"/>
          <w:szCs w:val="48"/>
          <w:rtl/>
        </w:rPr>
        <w:t xml:space="preserve"> الصفحة</w:t>
      </w:r>
    </w:p>
    <w:p w:rsidR="00DE58EB" w:rsidRDefault="00DE58EB" w:rsidP="00F64BD7">
      <w:pPr>
        <w:rPr>
          <w:rFonts w:ascii="Arabic Typesetting" w:hAnsi="Arabic Typesetting" w:cs="Arabic Typesetting"/>
          <w:b/>
          <w:bCs/>
          <w:sz w:val="36"/>
          <w:szCs w:val="36"/>
          <w:rtl/>
        </w:rPr>
      </w:pPr>
      <w:r>
        <w:rPr>
          <w:rFonts w:ascii="Arabic Typesetting" w:hAnsi="Arabic Typesetting" w:cs="Arabic Typesetting" w:hint="cs"/>
          <w:b/>
          <w:bCs/>
          <w:sz w:val="36"/>
          <w:szCs w:val="36"/>
          <w:rtl/>
        </w:rPr>
        <w:t>= التمهيد 0000000</w:t>
      </w:r>
      <w:r w:rsidR="00FE18B0">
        <w:rPr>
          <w:rFonts w:ascii="Arabic Typesetting" w:hAnsi="Arabic Typesetting" w:cs="Arabic Typesetting" w:hint="cs"/>
          <w:b/>
          <w:bCs/>
          <w:sz w:val="36"/>
          <w:szCs w:val="36"/>
          <w:rtl/>
        </w:rPr>
        <w:t>0000000</w:t>
      </w:r>
      <w:r>
        <w:rPr>
          <w:rFonts w:ascii="Arabic Typesetting" w:hAnsi="Arabic Typesetting" w:cs="Arabic Typesetting" w:hint="cs"/>
          <w:b/>
          <w:bCs/>
          <w:sz w:val="36"/>
          <w:szCs w:val="36"/>
          <w:rtl/>
        </w:rPr>
        <w:t>000</w:t>
      </w:r>
      <w:r w:rsidR="00596DAD">
        <w:rPr>
          <w:rFonts w:ascii="Arabic Typesetting" w:hAnsi="Arabic Typesetting" w:cs="Arabic Typesetting" w:hint="cs"/>
          <w:b/>
          <w:bCs/>
          <w:sz w:val="36"/>
          <w:szCs w:val="36"/>
          <w:rtl/>
        </w:rPr>
        <w:t>000</w:t>
      </w:r>
      <w:r>
        <w:rPr>
          <w:rFonts w:ascii="Arabic Typesetting" w:hAnsi="Arabic Typesetting" w:cs="Arabic Typesetting" w:hint="cs"/>
          <w:b/>
          <w:bCs/>
          <w:sz w:val="36"/>
          <w:szCs w:val="36"/>
          <w:rtl/>
        </w:rPr>
        <w:t>0000000000000000000000000  1</w:t>
      </w:r>
    </w:p>
    <w:p w:rsidR="000A07E6" w:rsidRDefault="00DE58EB" w:rsidP="00DE58EB">
      <w:pPr>
        <w:rPr>
          <w:rFonts w:ascii="Arabic Typesetting" w:hAnsi="Arabic Typesetting" w:cs="Arabic Typesetting"/>
          <w:b/>
          <w:bCs/>
          <w:sz w:val="36"/>
          <w:szCs w:val="36"/>
          <w:rtl/>
        </w:rPr>
      </w:pPr>
      <w:r>
        <w:rPr>
          <w:rFonts w:ascii="Arabic Typesetting" w:hAnsi="Arabic Typesetting" w:cs="Arabic Typesetting"/>
          <w:b/>
          <w:bCs/>
          <w:sz w:val="36"/>
          <w:szCs w:val="36"/>
          <w:rtl/>
        </w:rPr>
        <w:t>= المعنى اللّغوي</w:t>
      </w:r>
      <w:r>
        <w:rPr>
          <w:rFonts w:ascii="Arabic Typesetting" w:hAnsi="Arabic Typesetting" w:cs="Arabic Typesetting" w:hint="cs"/>
          <w:b/>
          <w:bCs/>
          <w:sz w:val="36"/>
          <w:szCs w:val="36"/>
          <w:rtl/>
        </w:rPr>
        <w:t xml:space="preserve"> 00000</w:t>
      </w:r>
      <w:r w:rsidR="00FE18B0">
        <w:rPr>
          <w:rFonts w:ascii="Arabic Typesetting" w:hAnsi="Arabic Typesetting" w:cs="Arabic Typesetting" w:hint="cs"/>
          <w:b/>
          <w:bCs/>
          <w:sz w:val="36"/>
          <w:szCs w:val="36"/>
          <w:rtl/>
        </w:rPr>
        <w:t>000000</w:t>
      </w:r>
      <w:r>
        <w:rPr>
          <w:rFonts w:ascii="Arabic Typesetting" w:hAnsi="Arabic Typesetting" w:cs="Arabic Typesetting" w:hint="cs"/>
          <w:b/>
          <w:bCs/>
          <w:sz w:val="36"/>
          <w:szCs w:val="36"/>
          <w:rtl/>
        </w:rPr>
        <w:t>0000</w:t>
      </w:r>
      <w:r w:rsidR="00596DAD">
        <w:rPr>
          <w:rFonts w:ascii="Arabic Typesetting" w:hAnsi="Arabic Typesetting" w:cs="Arabic Typesetting" w:hint="cs"/>
          <w:b/>
          <w:bCs/>
          <w:sz w:val="36"/>
          <w:szCs w:val="36"/>
          <w:rtl/>
        </w:rPr>
        <w:t>0000</w:t>
      </w:r>
      <w:r>
        <w:rPr>
          <w:rFonts w:ascii="Arabic Typesetting" w:hAnsi="Arabic Typesetting" w:cs="Arabic Typesetting" w:hint="cs"/>
          <w:b/>
          <w:bCs/>
          <w:sz w:val="36"/>
          <w:szCs w:val="36"/>
          <w:rtl/>
        </w:rPr>
        <w:t>000000000000000000000</w:t>
      </w:r>
      <w:r w:rsidR="009F2CA9">
        <w:rPr>
          <w:rFonts w:ascii="Arabic Typesetting" w:hAnsi="Arabic Typesetting" w:cs="Arabic Typesetting" w:hint="cs"/>
          <w:b/>
          <w:bCs/>
          <w:sz w:val="36"/>
          <w:szCs w:val="36"/>
          <w:rtl/>
        </w:rPr>
        <w:t>0</w:t>
      </w:r>
      <w:r>
        <w:rPr>
          <w:rFonts w:ascii="Arabic Typesetting" w:hAnsi="Arabic Typesetting" w:cs="Arabic Typesetting" w:hint="cs"/>
          <w:b/>
          <w:bCs/>
          <w:sz w:val="36"/>
          <w:szCs w:val="36"/>
          <w:rtl/>
        </w:rPr>
        <w:t xml:space="preserve">   2</w:t>
      </w:r>
      <w:r w:rsidR="00B404A8" w:rsidRPr="0072752B">
        <w:rPr>
          <w:rFonts w:ascii="Arabic Typesetting" w:hAnsi="Arabic Typesetting" w:cs="Arabic Typesetting"/>
          <w:b/>
          <w:bCs/>
          <w:sz w:val="36"/>
          <w:szCs w:val="36"/>
          <w:rtl/>
        </w:rPr>
        <w:t xml:space="preserve">  </w:t>
      </w:r>
    </w:p>
    <w:p w:rsidR="000A07E6" w:rsidRDefault="00B404A8" w:rsidP="00DE58EB">
      <w:pPr>
        <w:rPr>
          <w:rFonts w:ascii="Arabic Typesetting" w:hAnsi="Arabic Typesetting" w:cs="Arabic Typesetting"/>
          <w:b/>
          <w:bCs/>
          <w:sz w:val="36"/>
          <w:szCs w:val="36"/>
          <w:rtl/>
        </w:rPr>
      </w:pPr>
      <w:r w:rsidRPr="0072752B">
        <w:rPr>
          <w:rFonts w:ascii="Arabic Typesetting" w:hAnsi="Arabic Typesetting" w:cs="Arabic Typesetting"/>
          <w:b/>
          <w:bCs/>
          <w:sz w:val="36"/>
          <w:szCs w:val="36"/>
          <w:rtl/>
        </w:rPr>
        <w:t xml:space="preserve">= معنى الفتاح إصطلاحا  </w:t>
      </w:r>
      <w:r w:rsidR="009F2CA9">
        <w:rPr>
          <w:rFonts w:ascii="Arabic Typesetting" w:hAnsi="Arabic Typesetting" w:cs="Arabic Typesetting" w:hint="cs"/>
          <w:b/>
          <w:bCs/>
          <w:sz w:val="36"/>
          <w:szCs w:val="36"/>
          <w:rtl/>
        </w:rPr>
        <w:t>0</w:t>
      </w:r>
      <w:r w:rsidR="00DE58EB">
        <w:rPr>
          <w:rFonts w:ascii="Arabic Typesetting" w:hAnsi="Arabic Typesetting" w:cs="Arabic Typesetting" w:hint="cs"/>
          <w:b/>
          <w:bCs/>
          <w:sz w:val="36"/>
          <w:szCs w:val="36"/>
          <w:rtl/>
        </w:rPr>
        <w:t>000</w:t>
      </w:r>
      <w:r w:rsidR="00FE18B0">
        <w:rPr>
          <w:rFonts w:ascii="Arabic Typesetting" w:hAnsi="Arabic Typesetting" w:cs="Arabic Typesetting" w:hint="cs"/>
          <w:b/>
          <w:bCs/>
          <w:sz w:val="36"/>
          <w:szCs w:val="36"/>
          <w:rtl/>
        </w:rPr>
        <w:t>0000000</w:t>
      </w:r>
      <w:r w:rsidR="00DE58EB">
        <w:rPr>
          <w:rFonts w:ascii="Arabic Typesetting" w:hAnsi="Arabic Typesetting" w:cs="Arabic Typesetting" w:hint="cs"/>
          <w:b/>
          <w:bCs/>
          <w:sz w:val="36"/>
          <w:szCs w:val="36"/>
          <w:rtl/>
        </w:rPr>
        <w:t>000000</w:t>
      </w:r>
      <w:r w:rsidR="00596DAD">
        <w:rPr>
          <w:rFonts w:ascii="Arabic Typesetting" w:hAnsi="Arabic Typesetting" w:cs="Arabic Typesetting" w:hint="cs"/>
          <w:b/>
          <w:bCs/>
          <w:sz w:val="36"/>
          <w:szCs w:val="36"/>
          <w:rtl/>
        </w:rPr>
        <w:t>0000</w:t>
      </w:r>
      <w:r w:rsidR="00DE58EB">
        <w:rPr>
          <w:rFonts w:ascii="Arabic Typesetting" w:hAnsi="Arabic Typesetting" w:cs="Arabic Typesetting" w:hint="cs"/>
          <w:b/>
          <w:bCs/>
          <w:sz w:val="36"/>
          <w:szCs w:val="36"/>
          <w:rtl/>
        </w:rPr>
        <w:t>000000000000000   4</w:t>
      </w:r>
      <w:r w:rsidRPr="0072752B">
        <w:rPr>
          <w:rFonts w:ascii="Arabic Typesetting" w:hAnsi="Arabic Typesetting" w:cs="Arabic Typesetting"/>
          <w:b/>
          <w:bCs/>
          <w:sz w:val="36"/>
          <w:szCs w:val="36"/>
          <w:rtl/>
        </w:rPr>
        <w:t xml:space="preserve">   </w:t>
      </w:r>
    </w:p>
    <w:p w:rsidR="000A07E6" w:rsidRDefault="00B404A8" w:rsidP="009F2CA9">
      <w:pPr>
        <w:rPr>
          <w:rFonts w:ascii="Arabic Typesetting" w:hAnsi="Arabic Typesetting" w:cs="Arabic Typesetting"/>
          <w:b/>
          <w:bCs/>
          <w:sz w:val="36"/>
          <w:szCs w:val="36"/>
          <w:rtl/>
        </w:rPr>
      </w:pPr>
      <w:r w:rsidRPr="0072752B">
        <w:rPr>
          <w:rFonts w:ascii="Arabic Typesetting" w:hAnsi="Arabic Typesetting" w:cs="Arabic Typesetting"/>
          <w:b/>
          <w:bCs/>
          <w:sz w:val="36"/>
          <w:szCs w:val="36"/>
          <w:rtl/>
        </w:rPr>
        <w:t>= واسم الفتاح له معنيان</w:t>
      </w:r>
      <w:r w:rsidR="009F2CA9">
        <w:rPr>
          <w:rFonts w:ascii="Arabic Typesetting" w:hAnsi="Arabic Typesetting" w:cs="Arabic Typesetting" w:hint="cs"/>
          <w:b/>
          <w:bCs/>
          <w:sz w:val="36"/>
          <w:szCs w:val="36"/>
          <w:rtl/>
        </w:rPr>
        <w:t xml:space="preserve"> 0000</w:t>
      </w:r>
      <w:r w:rsidR="00FE18B0">
        <w:rPr>
          <w:rFonts w:ascii="Arabic Typesetting" w:hAnsi="Arabic Typesetting" w:cs="Arabic Typesetting" w:hint="cs"/>
          <w:b/>
          <w:bCs/>
          <w:sz w:val="36"/>
          <w:szCs w:val="36"/>
          <w:rtl/>
        </w:rPr>
        <w:t>000000</w:t>
      </w:r>
      <w:r w:rsidR="009F2CA9">
        <w:rPr>
          <w:rFonts w:ascii="Arabic Typesetting" w:hAnsi="Arabic Typesetting" w:cs="Arabic Typesetting" w:hint="cs"/>
          <w:b/>
          <w:bCs/>
          <w:sz w:val="36"/>
          <w:szCs w:val="36"/>
          <w:rtl/>
        </w:rPr>
        <w:t>00000</w:t>
      </w:r>
      <w:r w:rsidR="00596DAD">
        <w:rPr>
          <w:rFonts w:ascii="Arabic Typesetting" w:hAnsi="Arabic Typesetting" w:cs="Arabic Typesetting" w:hint="cs"/>
          <w:b/>
          <w:bCs/>
          <w:sz w:val="36"/>
          <w:szCs w:val="36"/>
          <w:rtl/>
        </w:rPr>
        <w:t>00000</w:t>
      </w:r>
      <w:r w:rsidR="009F2CA9">
        <w:rPr>
          <w:rFonts w:ascii="Arabic Typesetting" w:hAnsi="Arabic Typesetting" w:cs="Arabic Typesetting" w:hint="cs"/>
          <w:b/>
          <w:bCs/>
          <w:sz w:val="36"/>
          <w:szCs w:val="36"/>
          <w:rtl/>
        </w:rPr>
        <w:t>00000000000000000   8</w:t>
      </w:r>
      <w:r w:rsidRPr="0072752B">
        <w:rPr>
          <w:rFonts w:ascii="Arabic Typesetting" w:hAnsi="Arabic Typesetting" w:cs="Arabic Typesetting"/>
          <w:b/>
          <w:bCs/>
          <w:sz w:val="36"/>
          <w:szCs w:val="36"/>
          <w:rtl/>
        </w:rPr>
        <w:t xml:space="preserve">   </w:t>
      </w:r>
    </w:p>
    <w:p w:rsidR="000A07E6" w:rsidRDefault="00B404A8" w:rsidP="009F2CA9">
      <w:pPr>
        <w:rPr>
          <w:rFonts w:ascii="Arabic Typesetting" w:hAnsi="Arabic Typesetting" w:cs="Arabic Typesetting"/>
          <w:b/>
          <w:bCs/>
          <w:sz w:val="36"/>
          <w:szCs w:val="36"/>
          <w:rtl/>
        </w:rPr>
      </w:pPr>
      <w:r w:rsidRPr="0072752B">
        <w:rPr>
          <w:rFonts w:ascii="Arabic Typesetting" w:hAnsi="Arabic Typesetting" w:cs="Arabic Typesetting"/>
          <w:b/>
          <w:bCs/>
          <w:sz w:val="36"/>
          <w:szCs w:val="36"/>
          <w:rtl/>
        </w:rPr>
        <w:t>= والفتح نوعان بإعتبار نتائجه</w:t>
      </w:r>
      <w:r w:rsidR="009F2CA9">
        <w:rPr>
          <w:rFonts w:ascii="Arabic Typesetting" w:hAnsi="Arabic Typesetting" w:cs="Arabic Typesetting" w:hint="cs"/>
          <w:b/>
          <w:bCs/>
          <w:sz w:val="36"/>
          <w:szCs w:val="36"/>
          <w:rtl/>
        </w:rPr>
        <w:t>00000</w:t>
      </w:r>
      <w:r w:rsidR="00FE18B0">
        <w:rPr>
          <w:rFonts w:ascii="Arabic Typesetting" w:hAnsi="Arabic Typesetting" w:cs="Arabic Typesetting" w:hint="cs"/>
          <w:b/>
          <w:bCs/>
          <w:sz w:val="36"/>
          <w:szCs w:val="36"/>
          <w:rtl/>
        </w:rPr>
        <w:t>00000</w:t>
      </w:r>
      <w:r w:rsidR="009F2CA9">
        <w:rPr>
          <w:rFonts w:ascii="Arabic Typesetting" w:hAnsi="Arabic Typesetting" w:cs="Arabic Typesetting" w:hint="cs"/>
          <w:b/>
          <w:bCs/>
          <w:sz w:val="36"/>
          <w:szCs w:val="36"/>
          <w:rtl/>
        </w:rPr>
        <w:t>000000</w:t>
      </w:r>
      <w:r w:rsidR="00596DAD">
        <w:rPr>
          <w:rFonts w:ascii="Arabic Typesetting" w:hAnsi="Arabic Typesetting" w:cs="Arabic Typesetting" w:hint="cs"/>
          <w:b/>
          <w:bCs/>
          <w:sz w:val="36"/>
          <w:szCs w:val="36"/>
          <w:rtl/>
        </w:rPr>
        <w:t>000000</w:t>
      </w:r>
      <w:r w:rsidR="009F2CA9">
        <w:rPr>
          <w:rFonts w:ascii="Arabic Typesetting" w:hAnsi="Arabic Typesetting" w:cs="Arabic Typesetting" w:hint="cs"/>
          <w:b/>
          <w:bCs/>
          <w:sz w:val="36"/>
          <w:szCs w:val="36"/>
          <w:rtl/>
        </w:rPr>
        <w:t>00000000000000</w:t>
      </w:r>
      <w:r w:rsidRPr="0072752B">
        <w:rPr>
          <w:rFonts w:ascii="Arabic Typesetting" w:hAnsi="Arabic Typesetting" w:cs="Arabic Typesetting"/>
          <w:b/>
          <w:bCs/>
          <w:sz w:val="36"/>
          <w:szCs w:val="36"/>
          <w:rtl/>
        </w:rPr>
        <w:t xml:space="preserve"> </w:t>
      </w:r>
      <w:r w:rsidR="009F2CA9">
        <w:rPr>
          <w:rFonts w:ascii="Arabic Typesetting" w:hAnsi="Arabic Typesetting" w:cs="Arabic Typesetting" w:hint="cs"/>
          <w:b/>
          <w:bCs/>
          <w:sz w:val="36"/>
          <w:szCs w:val="36"/>
          <w:rtl/>
        </w:rPr>
        <w:t>10</w:t>
      </w:r>
      <w:r w:rsidRPr="0072752B">
        <w:rPr>
          <w:rFonts w:ascii="Arabic Typesetting" w:hAnsi="Arabic Typesetting" w:cs="Arabic Typesetting"/>
          <w:b/>
          <w:bCs/>
          <w:sz w:val="36"/>
          <w:szCs w:val="36"/>
          <w:rtl/>
        </w:rPr>
        <w:t xml:space="preserve">    </w:t>
      </w:r>
    </w:p>
    <w:p w:rsidR="000A07E6" w:rsidRDefault="00B404A8" w:rsidP="003C74DF">
      <w:pPr>
        <w:rPr>
          <w:rFonts w:ascii="Arabic Typesetting" w:hAnsi="Arabic Typesetting" w:cs="Arabic Typesetting"/>
          <w:b/>
          <w:bCs/>
          <w:sz w:val="36"/>
          <w:szCs w:val="36"/>
          <w:rtl/>
        </w:rPr>
      </w:pPr>
      <w:r w:rsidRPr="0072752B">
        <w:rPr>
          <w:rFonts w:ascii="Arabic Typesetting" w:hAnsi="Arabic Typesetting" w:cs="Arabic Typesetting"/>
          <w:b/>
          <w:bCs/>
          <w:sz w:val="36"/>
          <w:szCs w:val="36"/>
          <w:rtl/>
        </w:rPr>
        <w:t>= أما الفتح بمعنى نقيض الإغلاق</w:t>
      </w:r>
      <w:r w:rsidR="003C74DF">
        <w:rPr>
          <w:rFonts w:ascii="Arabic Typesetting" w:hAnsi="Arabic Typesetting" w:cs="Arabic Typesetting" w:hint="cs"/>
          <w:b/>
          <w:bCs/>
          <w:sz w:val="36"/>
          <w:szCs w:val="36"/>
          <w:rtl/>
        </w:rPr>
        <w:t xml:space="preserve"> 00000</w:t>
      </w:r>
      <w:r w:rsidR="00FE18B0">
        <w:rPr>
          <w:rFonts w:ascii="Arabic Typesetting" w:hAnsi="Arabic Typesetting" w:cs="Arabic Typesetting" w:hint="cs"/>
          <w:b/>
          <w:bCs/>
          <w:sz w:val="36"/>
          <w:szCs w:val="36"/>
          <w:rtl/>
        </w:rPr>
        <w:t>0000</w:t>
      </w:r>
      <w:r w:rsidR="003C74DF">
        <w:rPr>
          <w:rFonts w:ascii="Arabic Typesetting" w:hAnsi="Arabic Typesetting" w:cs="Arabic Typesetting" w:hint="cs"/>
          <w:b/>
          <w:bCs/>
          <w:sz w:val="36"/>
          <w:szCs w:val="36"/>
          <w:rtl/>
        </w:rPr>
        <w:t>000</w:t>
      </w:r>
      <w:r w:rsidR="00FE18B0">
        <w:rPr>
          <w:rFonts w:ascii="Arabic Typesetting" w:hAnsi="Arabic Typesetting" w:cs="Arabic Typesetting" w:hint="cs"/>
          <w:b/>
          <w:bCs/>
          <w:sz w:val="36"/>
          <w:szCs w:val="36"/>
          <w:rtl/>
        </w:rPr>
        <w:t>0</w:t>
      </w:r>
      <w:r w:rsidR="00596DAD">
        <w:rPr>
          <w:rFonts w:ascii="Arabic Typesetting" w:hAnsi="Arabic Typesetting" w:cs="Arabic Typesetting" w:hint="cs"/>
          <w:b/>
          <w:bCs/>
          <w:sz w:val="36"/>
          <w:szCs w:val="36"/>
          <w:rtl/>
        </w:rPr>
        <w:t>00000</w:t>
      </w:r>
      <w:r w:rsidR="003C74DF">
        <w:rPr>
          <w:rFonts w:ascii="Arabic Typesetting" w:hAnsi="Arabic Typesetting" w:cs="Arabic Typesetting" w:hint="cs"/>
          <w:b/>
          <w:bCs/>
          <w:sz w:val="36"/>
          <w:szCs w:val="36"/>
          <w:rtl/>
        </w:rPr>
        <w:t>000000000000000</w:t>
      </w:r>
      <w:r w:rsidRPr="0072752B">
        <w:rPr>
          <w:rFonts w:ascii="Arabic Typesetting" w:hAnsi="Arabic Typesetting" w:cs="Arabic Typesetting"/>
          <w:b/>
          <w:bCs/>
          <w:sz w:val="36"/>
          <w:szCs w:val="36"/>
          <w:rtl/>
        </w:rPr>
        <w:t xml:space="preserve">  </w:t>
      </w:r>
      <w:r w:rsidR="003C74DF">
        <w:rPr>
          <w:rFonts w:ascii="Arabic Typesetting" w:hAnsi="Arabic Typesetting" w:cs="Arabic Typesetting" w:hint="cs"/>
          <w:b/>
          <w:bCs/>
          <w:sz w:val="36"/>
          <w:szCs w:val="36"/>
          <w:rtl/>
        </w:rPr>
        <w:t>11</w:t>
      </w:r>
      <w:r w:rsidRPr="0072752B">
        <w:rPr>
          <w:rFonts w:ascii="Arabic Typesetting" w:hAnsi="Arabic Typesetting" w:cs="Arabic Typesetting"/>
          <w:b/>
          <w:bCs/>
          <w:sz w:val="36"/>
          <w:szCs w:val="36"/>
          <w:rtl/>
        </w:rPr>
        <w:t xml:space="preserve">    </w:t>
      </w:r>
    </w:p>
    <w:p w:rsidR="000A07E6" w:rsidRDefault="00B404A8" w:rsidP="00742D82">
      <w:pPr>
        <w:rPr>
          <w:rFonts w:ascii="Arabic Typesetting" w:hAnsi="Arabic Typesetting" w:cs="Arabic Typesetting"/>
          <w:b/>
          <w:bCs/>
          <w:sz w:val="36"/>
          <w:szCs w:val="36"/>
          <w:rtl/>
        </w:rPr>
      </w:pPr>
      <w:r w:rsidRPr="0072752B">
        <w:rPr>
          <w:rFonts w:ascii="Arabic Typesetting" w:hAnsi="Arabic Typesetting" w:cs="Arabic Typesetting"/>
          <w:b/>
          <w:bCs/>
          <w:sz w:val="36"/>
          <w:szCs w:val="36"/>
          <w:rtl/>
        </w:rPr>
        <w:t xml:space="preserve">= معنى الاسم ودلالته في حق الله تعالى  </w:t>
      </w:r>
      <w:r w:rsidR="00742D82">
        <w:rPr>
          <w:rFonts w:ascii="Arabic Typesetting" w:hAnsi="Arabic Typesetting" w:cs="Arabic Typesetting" w:hint="cs"/>
          <w:b/>
          <w:bCs/>
          <w:sz w:val="36"/>
          <w:szCs w:val="36"/>
          <w:rtl/>
        </w:rPr>
        <w:t>0000</w:t>
      </w:r>
      <w:r w:rsidR="00FE18B0">
        <w:rPr>
          <w:rFonts w:ascii="Arabic Typesetting" w:hAnsi="Arabic Typesetting" w:cs="Arabic Typesetting" w:hint="cs"/>
          <w:b/>
          <w:bCs/>
          <w:sz w:val="36"/>
          <w:szCs w:val="36"/>
          <w:rtl/>
        </w:rPr>
        <w:t>0000</w:t>
      </w:r>
      <w:r w:rsidR="00742D82">
        <w:rPr>
          <w:rFonts w:ascii="Arabic Typesetting" w:hAnsi="Arabic Typesetting" w:cs="Arabic Typesetting" w:hint="cs"/>
          <w:b/>
          <w:bCs/>
          <w:sz w:val="36"/>
          <w:szCs w:val="36"/>
          <w:rtl/>
        </w:rPr>
        <w:t>000</w:t>
      </w:r>
      <w:r w:rsidR="00596DAD">
        <w:rPr>
          <w:rFonts w:ascii="Arabic Typesetting" w:hAnsi="Arabic Typesetting" w:cs="Arabic Typesetting" w:hint="cs"/>
          <w:b/>
          <w:bCs/>
          <w:sz w:val="36"/>
          <w:szCs w:val="36"/>
          <w:rtl/>
        </w:rPr>
        <w:t>00000</w:t>
      </w:r>
      <w:r w:rsidR="00FE18B0">
        <w:rPr>
          <w:rFonts w:ascii="Arabic Typesetting" w:hAnsi="Arabic Typesetting" w:cs="Arabic Typesetting" w:hint="cs"/>
          <w:b/>
          <w:bCs/>
          <w:sz w:val="36"/>
          <w:szCs w:val="36"/>
          <w:rtl/>
        </w:rPr>
        <w:t>0</w:t>
      </w:r>
      <w:r w:rsidR="00742D82">
        <w:rPr>
          <w:rFonts w:ascii="Arabic Typesetting" w:hAnsi="Arabic Typesetting" w:cs="Arabic Typesetting" w:hint="cs"/>
          <w:b/>
          <w:bCs/>
          <w:sz w:val="36"/>
          <w:szCs w:val="36"/>
          <w:rtl/>
        </w:rPr>
        <w:t>0</w:t>
      </w:r>
      <w:r w:rsidR="00FE18B0">
        <w:rPr>
          <w:rFonts w:ascii="Arabic Typesetting" w:hAnsi="Arabic Typesetting" w:cs="Arabic Typesetting" w:hint="cs"/>
          <w:b/>
          <w:bCs/>
          <w:sz w:val="36"/>
          <w:szCs w:val="36"/>
          <w:rtl/>
        </w:rPr>
        <w:t>0</w:t>
      </w:r>
      <w:r w:rsidR="00742D82">
        <w:rPr>
          <w:rFonts w:ascii="Arabic Typesetting" w:hAnsi="Arabic Typesetting" w:cs="Arabic Typesetting" w:hint="cs"/>
          <w:b/>
          <w:bCs/>
          <w:sz w:val="36"/>
          <w:szCs w:val="36"/>
          <w:rtl/>
        </w:rPr>
        <w:t>0</w:t>
      </w:r>
      <w:r w:rsidR="00FE18B0">
        <w:rPr>
          <w:rFonts w:ascii="Arabic Typesetting" w:hAnsi="Arabic Typesetting" w:cs="Arabic Typesetting" w:hint="cs"/>
          <w:b/>
          <w:bCs/>
          <w:sz w:val="36"/>
          <w:szCs w:val="36"/>
          <w:rtl/>
        </w:rPr>
        <w:t>0</w:t>
      </w:r>
      <w:r w:rsidR="00742D82">
        <w:rPr>
          <w:rFonts w:ascii="Arabic Typesetting" w:hAnsi="Arabic Typesetting" w:cs="Arabic Typesetting" w:hint="cs"/>
          <w:b/>
          <w:bCs/>
          <w:sz w:val="36"/>
          <w:szCs w:val="36"/>
          <w:rtl/>
        </w:rPr>
        <w:t>0000000</w:t>
      </w:r>
      <w:r w:rsidRPr="0072752B">
        <w:rPr>
          <w:rFonts w:ascii="Arabic Typesetting" w:hAnsi="Arabic Typesetting" w:cs="Arabic Typesetting"/>
          <w:b/>
          <w:bCs/>
          <w:sz w:val="36"/>
          <w:szCs w:val="36"/>
          <w:rtl/>
        </w:rPr>
        <w:t xml:space="preserve">   </w:t>
      </w:r>
      <w:r w:rsidR="00742D82">
        <w:rPr>
          <w:rFonts w:ascii="Arabic Typesetting" w:hAnsi="Arabic Typesetting" w:cs="Arabic Typesetting" w:hint="cs"/>
          <w:b/>
          <w:bCs/>
          <w:sz w:val="36"/>
          <w:szCs w:val="36"/>
          <w:rtl/>
        </w:rPr>
        <w:t>13</w:t>
      </w:r>
    </w:p>
    <w:p w:rsidR="000A07E6" w:rsidRPr="00413D16" w:rsidRDefault="00B404A8" w:rsidP="00413D16">
      <w:pPr>
        <w:rPr>
          <w:rFonts w:ascii="Arabic Typesetting" w:hAnsi="Arabic Typesetting" w:cs="Arabic Typesetting"/>
          <w:b/>
          <w:bCs/>
          <w:sz w:val="36"/>
          <w:szCs w:val="36"/>
          <w:rtl/>
        </w:rPr>
      </w:pPr>
      <w:r w:rsidRPr="00413D16">
        <w:rPr>
          <w:rFonts w:ascii="Arabic Typesetting" w:hAnsi="Arabic Typesetting" w:cs="Arabic Typesetting"/>
          <w:b/>
          <w:bCs/>
          <w:sz w:val="36"/>
          <w:szCs w:val="36"/>
          <w:rtl/>
        </w:rPr>
        <w:t xml:space="preserve">= </w:t>
      </w:r>
      <w:r w:rsidR="00413D16" w:rsidRPr="00413D16">
        <w:rPr>
          <w:rFonts w:ascii="Arabic Typesetting" w:hAnsi="Arabic Typesetting" w:cs="Arabic Typesetting" w:hint="cs"/>
          <w:b/>
          <w:bCs/>
          <w:sz w:val="36"/>
          <w:szCs w:val="36"/>
          <w:rtl/>
        </w:rPr>
        <w:t>واسم</w:t>
      </w:r>
      <w:r w:rsidR="00413D16" w:rsidRPr="00413D16">
        <w:rPr>
          <w:rFonts w:ascii="Arabic Typesetting" w:hAnsi="Arabic Typesetting" w:cs="Arabic Typesetting"/>
          <w:b/>
          <w:bCs/>
          <w:sz w:val="36"/>
          <w:szCs w:val="36"/>
          <w:rtl/>
        </w:rPr>
        <w:t xml:space="preserve"> </w:t>
      </w:r>
      <w:r w:rsidR="00413D16" w:rsidRPr="00413D16">
        <w:rPr>
          <w:rFonts w:ascii="Arabic Typesetting" w:hAnsi="Arabic Typesetting" w:cs="Arabic Typesetting" w:hint="cs"/>
          <w:b/>
          <w:bCs/>
          <w:sz w:val="36"/>
          <w:szCs w:val="36"/>
          <w:rtl/>
        </w:rPr>
        <w:t>الله</w:t>
      </w:r>
      <w:r w:rsidR="00413D16" w:rsidRPr="00413D16">
        <w:rPr>
          <w:rFonts w:ascii="Arabic Typesetting" w:hAnsi="Arabic Typesetting" w:cs="Arabic Typesetting"/>
          <w:b/>
          <w:bCs/>
          <w:sz w:val="36"/>
          <w:szCs w:val="36"/>
          <w:rtl/>
        </w:rPr>
        <w:t xml:space="preserve"> </w:t>
      </w:r>
      <w:r w:rsidR="00413D16" w:rsidRPr="00413D16">
        <w:rPr>
          <w:rFonts w:ascii="Arabic Typesetting" w:hAnsi="Arabic Typesetting" w:cs="Arabic Typesetting" w:hint="cs"/>
          <w:b/>
          <w:bCs/>
          <w:sz w:val="36"/>
          <w:szCs w:val="36"/>
          <w:rtl/>
        </w:rPr>
        <w:t>الفتاح</w:t>
      </w:r>
      <w:r w:rsidR="00413D16" w:rsidRPr="00413D16">
        <w:rPr>
          <w:rFonts w:ascii="Arabic Typesetting" w:hAnsi="Arabic Typesetting" w:cs="Arabic Typesetting"/>
          <w:b/>
          <w:bCs/>
          <w:sz w:val="36"/>
          <w:szCs w:val="36"/>
          <w:rtl/>
        </w:rPr>
        <w:t xml:space="preserve"> </w:t>
      </w:r>
      <w:r w:rsidR="00413D16" w:rsidRPr="00413D16">
        <w:rPr>
          <w:rFonts w:ascii="Arabic Typesetting" w:hAnsi="Arabic Typesetting" w:cs="Arabic Typesetting" w:hint="cs"/>
          <w:b/>
          <w:bCs/>
          <w:sz w:val="36"/>
          <w:szCs w:val="36"/>
          <w:rtl/>
        </w:rPr>
        <w:t>له</w:t>
      </w:r>
      <w:r w:rsidR="00413D16" w:rsidRPr="00413D16">
        <w:rPr>
          <w:rFonts w:ascii="Arabic Typesetting" w:hAnsi="Arabic Typesetting" w:cs="Arabic Typesetting"/>
          <w:b/>
          <w:bCs/>
          <w:sz w:val="36"/>
          <w:szCs w:val="36"/>
          <w:rtl/>
        </w:rPr>
        <w:t xml:space="preserve"> </w:t>
      </w:r>
      <w:r w:rsidR="00413D16" w:rsidRPr="00413D16">
        <w:rPr>
          <w:rFonts w:ascii="Arabic Typesetting" w:hAnsi="Arabic Typesetting" w:cs="Arabic Typesetting" w:hint="cs"/>
          <w:b/>
          <w:bCs/>
          <w:sz w:val="36"/>
          <w:szCs w:val="36"/>
          <w:rtl/>
        </w:rPr>
        <w:t>ثلاث</w:t>
      </w:r>
      <w:r w:rsidR="00413D16" w:rsidRPr="00413D16">
        <w:rPr>
          <w:rFonts w:ascii="Arabic Typesetting" w:hAnsi="Arabic Typesetting" w:cs="Arabic Typesetting"/>
          <w:b/>
          <w:bCs/>
          <w:sz w:val="36"/>
          <w:szCs w:val="36"/>
          <w:rtl/>
        </w:rPr>
        <w:t xml:space="preserve"> </w:t>
      </w:r>
      <w:r w:rsidR="00413D16" w:rsidRPr="00413D16">
        <w:rPr>
          <w:rFonts w:ascii="Arabic Typesetting" w:hAnsi="Arabic Typesetting" w:cs="Arabic Typesetting" w:hint="cs"/>
          <w:b/>
          <w:bCs/>
          <w:sz w:val="36"/>
          <w:szCs w:val="36"/>
          <w:rtl/>
        </w:rPr>
        <w:t>معاني</w:t>
      </w:r>
      <w:r w:rsidR="00413D16" w:rsidRPr="00413D16">
        <w:rPr>
          <w:rFonts w:ascii="Arabic Typesetting" w:hAnsi="Arabic Typesetting" w:cs="Arabic Typesetting"/>
          <w:b/>
          <w:bCs/>
          <w:sz w:val="36"/>
          <w:szCs w:val="36"/>
          <w:rtl/>
        </w:rPr>
        <w:t xml:space="preserve"> :</w:t>
      </w:r>
      <w:r w:rsidR="00EE4416" w:rsidRPr="00413D16">
        <w:rPr>
          <w:rFonts w:ascii="Arabic Typesetting" w:hAnsi="Arabic Typesetting" w:cs="Arabic Typesetting" w:hint="cs"/>
          <w:b/>
          <w:bCs/>
          <w:sz w:val="36"/>
          <w:szCs w:val="36"/>
          <w:rtl/>
        </w:rPr>
        <w:t>000000</w:t>
      </w:r>
      <w:r w:rsidR="00FE18B0">
        <w:rPr>
          <w:rFonts w:ascii="Arabic Typesetting" w:hAnsi="Arabic Typesetting" w:cs="Arabic Typesetting" w:hint="cs"/>
          <w:b/>
          <w:bCs/>
          <w:sz w:val="36"/>
          <w:szCs w:val="36"/>
          <w:rtl/>
        </w:rPr>
        <w:t>00</w:t>
      </w:r>
      <w:r w:rsidR="00596DAD">
        <w:rPr>
          <w:rFonts w:ascii="Arabic Typesetting" w:hAnsi="Arabic Typesetting" w:cs="Arabic Typesetting" w:hint="cs"/>
          <w:b/>
          <w:bCs/>
          <w:sz w:val="36"/>
          <w:szCs w:val="36"/>
          <w:rtl/>
        </w:rPr>
        <w:t>0</w:t>
      </w:r>
      <w:r w:rsidR="00EE4416" w:rsidRPr="00413D16">
        <w:rPr>
          <w:rFonts w:ascii="Arabic Typesetting" w:hAnsi="Arabic Typesetting" w:cs="Arabic Typesetting" w:hint="cs"/>
          <w:b/>
          <w:bCs/>
          <w:sz w:val="36"/>
          <w:szCs w:val="36"/>
          <w:rtl/>
        </w:rPr>
        <w:t>000</w:t>
      </w:r>
      <w:r w:rsidR="00596DAD">
        <w:rPr>
          <w:rFonts w:ascii="Arabic Typesetting" w:hAnsi="Arabic Typesetting" w:cs="Arabic Typesetting" w:hint="cs"/>
          <w:b/>
          <w:bCs/>
          <w:sz w:val="36"/>
          <w:szCs w:val="36"/>
          <w:rtl/>
        </w:rPr>
        <w:t>000000</w:t>
      </w:r>
      <w:r w:rsidR="00EE4416" w:rsidRPr="00413D16">
        <w:rPr>
          <w:rFonts w:ascii="Arabic Typesetting" w:hAnsi="Arabic Typesetting" w:cs="Arabic Typesetting" w:hint="cs"/>
          <w:b/>
          <w:bCs/>
          <w:sz w:val="36"/>
          <w:szCs w:val="36"/>
          <w:rtl/>
        </w:rPr>
        <w:t>000</w:t>
      </w:r>
      <w:r w:rsidR="00FE18B0">
        <w:rPr>
          <w:rFonts w:ascii="Arabic Typesetting" w:hAnsi="Arabic Typesetting" w:cs="Arabic Typesetting" w:hint="cs"/>
          <w:b/>
          <w:bCs/>
          <w:sz w:val="36"/>
          <w:szCs w:val="36"/>
          <w:rtl/>
        </w:rPr>
        <w:t>00</w:t>
      </w:r>
      <w:r w:rsidR="00EE4416" w:rsidRPr="00413D16">
        <w:rPr>
          <w:rFonts w:ascii="Arabic Typesetting" w:hAnsi="Arabic Typesetting" w:cs="Arabic Typesetting" w:hint="cs"/>
          <w:b/>
          <w:bCs/>
          <w:sz w:val="36"/>
          <w:szCs w:val="36"/>
          <w:rtl/>
        </w:rPr>
        <w:t>000000000</w:t>
      </w:r>
      <w:r w:rsidRPr="00413D16">
        <w:rPr>
          <w:rFonts w:ascii="Arabic Typesetting" w:hAnsi="Arabic Typesetting" w:cs="Arabic Typesetting"/>
          <w:b/>
          <w:bCs/>
          <w:sz w:val="36"/>
          <w:szCs w:val="36"/>
          <w:rtl/>
        </w:rPr>
        <w:t xml:space="preserve"> 15     </w:t>
      </w:r>
    </w:p>
    <w:p w:rsidR="00413D16" w:rsidRDefault="00413D16" w:rsidP="00413D16">
      <w:pPr>
        <w:rPr>
          <w:rFonts w:ascii="Arabic Typesetting" w:hAnsi="Arabic Typesetting" w:cs="Arabic Typesetting"/>
          <w:b/>
          <w:bCs/>
          <w:sz w:val="36"/>
          <w:szCs w:val="36"/>
          <w:rtl/>
        </w:rPr>
      </w:pPr>
      <w:r w:rsidRPr="00413D16">
        <w:rPr>
          <w:rFonts w:ascii="Arabic Typesetting" w:hAnsi="Arabic Typesetting" w:cs="Arabic Typesetting"/>
          <w:b/>
          <w:bCs/>
          <w:sz w:val="36"/>
          <w:szCs w:val="36"/>
          <w:rtl/>
        </w:rPr>
        <w:t xml:space="preserve">= </w:t>
      </w:r>
      <w:r w:rsidRPr="00413D16">
        <w:rPr>
          <w:rFonts w:ascii="Arabic Typesetting" w:hAnsi="Arabic Typesetting" w:cs="Arabic Typesetting" w:hint="cs"/>
          <w:b/>
          <w:bCs/>
          <w:sz w:val="36"/>
          <w:szCs w:val="36"/>
          <w:rtl/>
        </w:rPr>
        <w:t>الله</w:t>
      </w:r>
      <w:r w:rsidRPr="00413D16">
        <w:rPr>
          <w:rFonts w:ascii="Arabic Typesetting" w:hAnsi="Arabic Typesetting" w:cs="Arabic Typesetting"/>
          <w:b/>
          <w:bCs/>
          <w:sz w:val="36"/>
          <w:szCs w:val="36"/>
          <w:rtl/>
        </w:rPr>
        <w:t xml:space="preserve"> </w:t>
      </w:r>
      <w:r w:rsidRPr="00413D16">
        <w:rPr>
          <w:rFonts w:ascii="Arabic Typesetting" w:hAnsi="Arabic Typesetting" w:cs="Arabic Typesetting" w:hint="cs"/>
          <w:b/>
          <w:bCs/>
          <w:sz w:val="36"/>
          <w:szCs w:val="36"/>
          <w:rtl/>
        </w:rPr>
        <w:t>هو</w:t>
      </w:r>
      <w:r w:rsidRPr="00413D16">
        <w:rPr>
          <w:rFonts w:ascii="Arabic Typesetting" w:hAnsi="Arabic Typesetting" w:cs="Arabic Typesetting"/>
          <w:b/>
          <w:bCs/>
          <w:sz w:val="36"/>
          <w:szCs w:val="36"/>
          <w:rtl/>
        </w:rPr>
        <w:t xml:space="preserve"> </w:t>
      </w:r>
      <w:r w:rsidRPr="00413D16">
        <w:rPr>
          <w:rFonts w:ascii="Arabic Typesetting" w:hAnsi="Arabic Typesetting" w:cs="Arabic Typesetting" w:hint="cs"/>
          <w:b/>
          <w:bCs/>
          <w:sz w:val="36"/>
          <w:szCs w:val="36"/>
          <w:rtl/>
        </w:rPr>
        <w:t>الفتاح</w:t>
      </w:r>
      <w:r>
        <w:rPr>
          <w:rFonts w:ascii="Arabic Typesetting" w:hAnsi="Arabic Typesetting" w:cs="Arabic Typesetting" w:hint="cs"/>
          <w:b/>
          <w:bCs/>
          <w:sz w:val="36"/>
          <w:szCs w:val="36"/>
          <w:rtl/>
        </w:rPr>
        <w:t>000000</w:t>
      </w:r>
      <w:r w:rsidR="00596DAD">
        <w:rPr>
          <w:rFonts w:ascii="Arabic Typesetting" w:hAnsi="Arabic Typesetting" w:cs="Arabic Typesetting" w:hint="cs"/>
          <w:b/>
          <w:bCs/>
          <w:sz w:val="36"/>
          <w:szCs w:val="36"/>
          <w:rtl/>
        </w:rPr>
        <w:t>000000000</w:t>
      </w:r>
      <w:r>
        <w:rPr>
          <w:rFonts w:ascii="Arabic Typesetting" w:hAnsi="Arabic Typesetting" w:cs="Arabic Typesetting" w:hint="cs"/>
          <w:b/>
          <w:bCs/>
          <w:sz w:val="36"/>
          <w:szCs w:val="36"/>
          <w:rtl/>
        </w:rPr>
        <w:t>00000000</w:t>
      </w:r>
      <w:r w:rsidR="00FE18B0">
        <w:rPr>
          <w:rFonts w:ascii="Arabic Typesetting" w:hAnsi="Arabic Typesetting" w:cs="Arabic Typesetting" w:hint="cs"/>
          <w:b/>
          <w:bCs/>
          <w:sz w:val="36"/>
          <w:szCs w:val="36"/>
          <w:rtl/>
        </w:rPr>
        <w:t>00</w:t>
      </w:r>
      <w:r w:rsidR="00596DAD">
        <w:rPr>
          <w:rFonts w:ascii="Arabic Typesetting" w:hAnsi="Arabic Typesetting" w:cs="Arabic Typesetting" w:hint="cs"/>
          <w:b/>
          <w:bCs/>
          <w:sz w:val="36"/>
          <w:szCs w:val="36"/>
          <w:rtl/>
        </w:rPr>
        <w:t>0</w:t>
      </w:r>
      <w:r>
        <w:rPr>
          <w:rFonts w:ascii="Arabic Typesetting" w:hAnsi="Arabic Typesetting" w:cs="Arabic Typesetting" w:hint="cs"/>
          <w:b/>
          <w:bCs/>
          <w:sz w:val="36"/>
          <w:szCs w:val="36"/>
          <w:rtl/>
        </w:rPr>
        <w:t>00000000000000000</w:t>
      </w:r>
      <w:r w:rsidRPr="00413D16">
        <w:rPr>
          <w:rFonts w:ascii="Arabic Typesetting" w:hAnsi="Arabic Typesetting" w:cs="Arabic Typesetting"/>
          <w:b/>
          <w:bCs/>
          <w:sz w:val="36"/>
          <w:szCs w:val="36"/>
          <w:rtl/>
        </w:rPr>
        <w:t xml:space="preserve"> 17</w:t>
      </w:r>
    </w:p>
    <w:p w:rsidR="0043246C" w:rsidRDefault="0043246C" w:rsidP="00F64BD7">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43246C">
        <w:rPr>
          <w:rFonts w:ascii="Arabic Typesetting" w:hAnsi="Arabic Typesetting" w:cs="Arabic Typesetting" w:hint="cs"/>
          <w:b/>
          <w:bCs/>
          <w:sz w:val="36"/>
          <w:szCs w:val="36"/>
          <w:rtl/>
        </w:rPr>
        <w:t>من</w:t>
      </w:r>
      <w:r w:rsidRPr="0043246C">
        <w:rPr>
          <w:rFonts w:ascii="Arabic Typesetting" w:hAnsi="Arabic Typesetting" w:cs="Arabic Typesetting"/>
          <w:b/>
          <w:bCs/>
          <w:sz w:val="36"/>
          <w:szCs w:val="36"/>
          <w:rtl/>
        </w:rPr>
        <w:t xml:space="preserve"> </w:t>
      </w:r>
      <w:r w:rsidRPr="0043246C">
        <w:rPr>
          <w:rFonts w:ascii="Arabic Typesetting" w:hAnsi="Arabic Typesetting" w:cs="Arabic Typesetting" w:hint="cs"/>
          <w:b/>
          <w:bCs/>
          <w:sz w:val="36"/>
          <w:szCs w:val="36"/>
          <w:rtl/>
        </w:rPr>
        <w:t>الآثار</w:t>
      </w:r>
      <w:r w:rsidRPr="0043246C">
        <w:rPr>
          <w:rFonts w:ascii="Arabic Typesetting" w:hAnsi="Arabic Typesetting" w:cs="Arabic Typesetting"/>
          <w:b/>
          <w:bCs/>
          <w:sz w:val="36"/>
          <w:szCs w:val="36"/>
          <w:rtl/>
        </w:rPr>
        <w:t xml:space="preserve"> </w:t>
      </w:r>
      <w:r w:rsidRPr="0043246C">
        <w:rPr>
          <w:rFonts w:ascii="Arabic Typesetting" w:hAnsi="Arabic Typesetting" w:cs="Arabic Typesetting" w:hint="cs"/>
          <w:b/>
          <w:bCs/>
          <w:sz w:val="36"/>
          <w:szCs w:val="36"/>
          <w:rtl/>
        </w:rPr>
        <w:t>الإيمانية</w:t>
      </w:r>
      <w:r w:rsidRPr="0043246C">
        <w:rPr>
          <w:rFonts w:ascii="Arabic Typesetting" w:hAnsi="Arabic Typesetting" w:cs="Arabic Typesetting"/>
          <w:b/>
          <w:bCs/>
          <w:sz w:val="36"/>
          <w:szCs w:val="36"/>
          <w:rtl/>
        </w:rPr>
        <w:t xml:space="preserve"> </w:t>
      </w:r>
      <w:r w:rsidRPr="0043246C">
        <w:rPr>
          <w:rFonts w:ascii="Arabic Typesetting" w:hAnsi="Arabic Typesetting" w:cs="Arabic Typesetting" w:hint="cs"/>
          <w:b/>
          <w:bCs/>
          <w:sz w:val="36"/>
          <w:szCs w:val="36"/>
          <w:rtl/>
        </w:rPr>
        <w:t>لاسم</w:t>
      </w:r>
      <w:r w:rsidRPr="0043246C">
        <w:rPr>
          <w:rFonts w:ascii="Arabic Typesetting" w:hAnsi="Arabic Typesetting" w:cs="Arabic Typesetting"/>
          <w:b/>
          <w:bCs/>
          <w:sz w:val="36"/>
          <w:szCs w:val="36"/>
          <w:rtl/>
        </w:rPr>
        <w:t xml:space="preserve"> </w:t>
      </w:r>
      <w:r w:rsidRPr="0043246C">
        <w:rPr>
          <w:rFonts w:ascii="Arabic Typesetting" w:hAnsi="Arabic Typesetting" w:cs="Arabic Typesetting" w:hint="cs"/>
          <w:b/>
          <w:bCs/>
          <w:sz w:val="36"/>
          <w:szCs w:val="36"/>
          <w:rtl/>
        </w:rPr>
        <w:t>الله</w:t>
      </w:r>
      <w:r w:rsidRPr="0043246C">
        <w:rPr>
          <w:rFonts w:ascii="Arabic Typesetting" w:hAnsi="Arabic Typesetting" w:cs="Arabic Typesetting"/>
          <w:b/>
          <w:bCs/>
          <w:sz w:val="36"/>
          <w:szCs w:val="36"/>
          <w:rtl/>
        </w:rPr>
        <w:t xml:space="preserve"> </w:t>
      </w:r>
      <w:r w:rsidRPr="0043246C">
        <w:rPr>
          <w:rFonts w:ascii="Arabic Typesetting" w:hAnsi="Arabic Typesetting" w:cs="Arabic Typesetting" w:hint="cs"/>
          <w:b/>
          <w:bCs/>
          <w:sz w:val="36"/>
          <w:szCs w:val="36"/>
          <w:rtl/>
        </w:rPr>
        <w:t>الفتاح</w:t>
      </w:r>
      <w:r w:rsidR="00596DAD">
        <w:rPr>
          <w:rFonts w:ascii="Arabic Typesetting" w:hAnsi="Arabic Typesetting" w:cs="Arabic Typesetting" w:hint="cs"/>
          <w:b/>
          <w:bCs/>
          <w:sz w:val="36"/>
          <w:szCs w:val="36"/>
          <w:rtl/>
        </w:rPr>
        <w:t xml:space="preserve"> 00000</w:t>
      </w:r>
      <w:r w:rsidR="00FE18B0">
        <w:rPr>
          <w:rFonts w:ascii="Arabic Typesetting" w:hAnsi="Arabic Typesetting" w:cs="Arabic Typesetting" w:hint="cs"/>
          <w:b/>
          <w:bCs/>
          <w:sz w:val="36"/>
          <w:szCs w:val="36"/>
          <w:rtl/>
        </w:rPr>
        <w:t>0</w:t>
      </w:r>
      <w:r>
        <w:rPr>
          <w:rFonts w:ascii="Arabic Typesetting" w:hAnsi="Arabic Typesetting" w:cs="Arabic Typesetting" w:hint="cs"/>
          <w:b/>
          <w:bCs/>
          <w:sz w:val="36"/>
          <w:szCs w:val="36"/>
          <w:rtl/>
        </w:rPr>
        <w:t>00000000</w:t>
      </w:r>
      <w:r w:rsidR="001853E3">
        <w:rPr>
          <w:rFonts w:ascii="Arabic Typesetting" w:hAnsi="Arabic Typesetting" w:cs="Arabic Typesetting" w:hint="cs"/>
          <w:b/>
          <w:bCs/>
          <w:sz w:val="36"/>
          <w:szCs w:val="36"/>
          <w:rtl/>
        </w:rPr>
        <w:t>0</w:t>
      </w:r>
      <w:r w:rsidR="00596DAD">
        <w:rPr>
          <w:rFonts w:ascii="Arabic Typesetting" w:hAnsi="Arabic Typesetting" w:cs="Arabic Typesetting" w:hint="cs"/>
          <w:b/>
          <w:bCs/>
          <w:sz w:val="36"/>
          <w:szCs w:val="36"/>
          <w:rtl/>
        </w:rPr>
        <w:t>0000000</w:t>
      </w:r>
      <w:r w:rsidR="001853E3">
        <w:rPr>
          <w:rFonts w:ascii="Arabic Typesetting" w:hAnsi="Arabic Typesetting" w:cs="Arabic Typesetting" w:hint="cs"/>
          <w:b/>
          <w:bCs/>
          <w:sz w:val="36"/>
          <w:szCs w:val="36"/>
          <w:rtl/>
        </w:rPr>
        <w:t>00</w:t>
      </w:r>
      <w:r>
        <w:rPr>
          <w:rFonts w:ascii="Arabic Typesetting" w:hAnsi="Arabic Typesetting" w:cs="Arabic Typesetting" w:hint="cs"/>
          <w:b/>
          <w:bCs/>
          <w:sz w:val="36"/>
          <w:szCs w:val="36"/>
          <w:rtl/>
        </w:rPr>
        <w:t>00000000 23</w:t>
      </w:r>
    </w:p>
    <w:p w:rsidR="002E73FB" w:rsidRDefault="00851879" w:rsidP="00F64BD7">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2E73FB" w:rsidRPr="002E73FB">
        <w:rPr>
          <w:rFonts w:ascii="Arabic Typesetting" w:hAnsi="Arabic Typesetting" w:cs="Arabic Typesetting" w:hint="cs"/>
          <w:b/>
          <w:bCs/>
          <w:sz w:val="36"/>
          <w:szCs w:val="36"/>
          <w:rtl/>
        </w:rPr>
        <w:t>اربع</w:t>
      </w:r>
      <w:r w:rsidR="002E73FB" w:rsidRPr="002E73FB">
        <w:rPr>
          <w:rFonts w:ascii="Arabic Typesetting" w:hAnsi="Arabic Typesetting" w:cs="Arabic Typesetting"/>
          <w:b/>
          <w:bCs/>
          <w:sz w:val="36"/>
          <w:szCs w:val="36"/>
          <w:rtl/>
        </w:rPr>
        <w:t xml:space="preserve"> </w:t>
      </w:r>
      <w:r w:rsidR="002E73FB" w:rsidRPr="002E73FB">
        <w:rPr>
          <w:rFonts w:ascii="Arabic Typesetting" w:hAnsi="Arabic Typesetting" w:cs="Arabic Typesetting" w:hint="cs"/>
          <w:b/>
          <w:bCs/>
          <w:sz w:val="36"/>
          <w:szCs w:val="36"/>
          <w:rtl/>
        </w:rPr>
        <w:t>نقاط</w:t>
      </w:r>
      <w:r w:rsidR="002E73FB" w:rsidRPr="002E73FB">
        <w:rPr>
          <w:rFonts w:ascii="Arabic Typesetting" w:hAnsi="Arabic Typesetting" w:cs="Arabic Typesetting"/>
          <w:b/>
          <w:bCs/>
          <w:sz w:val="36"/>
          <w:szCs w:val="36"/>
          <w:rtl/>
        </w:rPr>
        <w:t xml:space="preserve"> </w:t>
      </w:r>
      <w:r w:rsidR="002E73FB" w:rsidRPr="002E73FB">
        <w:rPr>
          <w:rFonts w:ascii="Arabic Typesetting" w:hAnsi="Arabic Typesetting" w:cs="Arabic Typesetting" w:hint="cs"/>
          <w:b/>
          <w:bCs/>
          <w:sz w:val="36"/>
          <w:szCs w:val="36"/>
          <w:rtl/>
        </w:rPr>
        <w:t>هامة</w:t>
      </w:r>
      <w:r w:rsidR="002E73FB" w:rsidRPr="002E73FB">
        <w:rPr>
          <w:rFonts w:ascii="Arabic Typesetting" w:hAnsi="Arabic Typesetting" w:cs="Arabic Typesetting"/>
          <w:b/>
          <w:bCs/>
          <w:sz w:val="36"/>
          <w:szCs w:val="36"/>
          <w:rtl/>
        </w:rPr>
        <w:t xml:space="preserve"> </w:t>
      </w:r>
      <w:r w:rsidR="002E73FB" w:rsidRPr="002E73FB">
        <w:rPr>
          <w:rFonts w:ascii="Arabic Typesetting" w:hAnsi="Arabic Typesetting" w:cs="Arabic Typesetting" w:hint="cs"/>
          <w:b/>
          <w:bCs/>
          <w:sz w:val="36"/>
          <w:szCs w:val="36"/>
          <w:rtl/>
        </w:rPr>
        <w:t>للتعامل</w:t>
      </w:r>
      <w:r w:rsidR="002E73FB" w:rsidRPr="002E73FB">
        <w:rPr>
          <w:rFonts w:ascii="Arabic Typesetting" w:hAnsi="Arabic Typesetting" w:cs="Arabic Typesetting"/>
          <w:b/>
          <w:bCs/>
          <w:sz w:val="36"/>
          <w:szCs w:val="36"/>
          <w:rtl/>
        </w:rPr>
        <w:t xml:space="preserve"> </w:t>
      </w:r>
      <w:r w:rsidR="002E73FB" w:rsidRPr="002E73FB">
        <w:rPr>
          <w:rFonts w:ascii="Arabic Typesetting" w:hAnsi="Arabic Typesetting" w:cs="Arabic Typesetting" w:hint="cs"/>
          <w:b/>
          <w:bCs/>
          <w:sz w:val="36"/>
          <w:szCs w:val="36"/>
          <w:rtl/>
        </w:rPr>
        <w:t>مع</w:t>
      </w:r>
      <w:r w:rsidR="002E73FB" w:rsidRPr="002E73FB">
        <w:rPr>
          <w:rFonts w:ascii="Arabic Typesetting" w:hAnsi="Arabic Typesetting" w:cs="Arabic Typesetting"/>
          <w:b/>
          <w:bCs/>
          <w:sz w:val="36"/>
          <w:szCs w:val="36"/>
          <w:rtl/>
        </w:rPr>
        <w:t xml:space="preserve"> </w:t>
      </w:r>
      <w:r w:rsidR="002E73FB" w:rsidRPr="002E73FB">
        <w:rPr>
          <w:rFonts w:ascii="Arabic Typesetting" w:hAnsi="Arabic Typesetting" w:cs="Arabic Typesetting" w:hint="cs"/>
          <w:b/>
          <w:bCs/>
          <w:sz w:val="36"/>
          <w:szCs w:val="36"/>
          <w:rtl/>
        </w:rPr>
        <w:t>الفتاح</w:t>
      </w:r>
      <w:r w:rsidR="00596DAD">
        <w:rPr>
          <w:rFonts w:ascii="Arabic Typesetting" w:hAnsi="Arabic Typesetting" w:cs="Arabic Typesetting" w:hint="cs"/>
          <w:b/>
          <w:bCs/>
          <w:sz w:val="36"/>
          <w:szCs w:val="36"/>
          <w:rtl/>
        </w:rPr>
        <w:t xml:space="preserve"> 0000</w:t>
      </w:r>
      <w:r w:rsidR="002E73FB">
        <w:rPr>
          <w:rFonts w:ascii="Arabic Typesetting" w:hAnsi="Arabic Typesetting" w:cs="Arabic Typesetting" w:hint="cs"/>
          <w:b/>
          <w:bCs/>
          <w:sz w:val="36"/>
          <w:szCs w:val="36"/>
          <w:rtl/>
        </w:rPr>
        <w:t>0000000000000000000000000000  26</w:t>
      </w:r>
    </w:p>
    <w:p w:rsidR="00851879" w:rsidRDefault="00851879" w:rsidP="00F64BD7">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851879">
        <w:rPr>
          <w:rFonts w:ascii="Arabic Typesetting" w:hAnsi="Arabic Typesetting" w:cs="Arabic Typesetting" w:hint="cs"/>
          <w:b/>
          <w:bCs/>
          <w:sz w:val="36"/>
          <w:szCs w:val="36"/>
          <w:rtl/>
        </w:rPr>
        <w:t>كيف</w:t>
      </w:r>
      <w:r w:rsidRPr="00851879">
        <w:rPr>
          <w:rFonts w:ascii="Arabic Typesetting" w:hAnsi="Arabic Typesetting" w:cs="Arabic Typesetting"/>
          <w:b/>
          <w:bCs/>
          <w:sz w:val="36"/>
          <w:szCs w:val="36"/>
          <w:rtl/>
        </w:rPr>
        <w:t xml:space="preserve"> </w:t>
      </w:r>
      <w:r w:rsidRPr="00851879">
        <w:rPr>
          <w:rFonts w:ascii="Arabic Typesetting" w:hAnsi="Arabic Typesetting" w:cs="Arabic Typesetting" w:hint="cs"/>
          <w:b/>
          <w:bCs/>
          <w:sz w:val="36"/>
          <w:szCs w:val="36"/>
          <w:rtl/>
        </w:rPr>
        <w:t>ندعو</w:t>
      </w:r>
      <w:r w:rsidRPr="00851879">
        <w:rPr>
          <w:rFonts w:ascii="Arabic Typesetting" w:hAnsi="Arabic Typesetting" w:cs="Arabic Typesetting"/>
          <w:b/>
          <w:bCs/>
          <w:sz w:val="36"/>
          <w:szCs w:val="36"/>
          <w:rtl/>
        </w:rPr>
        <w:t xml:space="preserve"> </w:t>
      </w:r>
      <w:r w:rsidRPr="00851879">
        <w:rPr>
          <w:rFonts w:ascii="Arabic Typesetting" w:hAnsi="Arabic Typesetting" w:cs="Arabic Typesetting" w:hint="cs"/>
          <w:b/>
          <w:bCs/>
          <w:sz w:val="36"/>
          <w:szCs w:val="36"/>
          <w:rtl/>
        </w:rPr>
        <w:t>الله</w:t>
      </w:r>
      <w:r w:rsidRPr="00851879">
        <w:rPr>
          <w:rFonts w:ascii="Arabic Typesetting" w:hAnsi="Arabic Typesetting" w:cs="Arabic Typesetting"/>
          <w:b/>
          <w:bCs/>
          <w:sz w:val="36"/>
          <w:szCs w:val="36"/>
          <w:rtl/>
        </w:rPr>
        <w:t xml:space="preserve"> </w:t>
      </w:r>
      <w:r w:rsidRPr="00851879">
        <w:rPr>
          <w:rFonts w:ascii="Arabic Typesetting" w:hAnsi="Arabic Typesetting" w:cs="Arabic Typesetting" w:hint="cs"/>
          <w:b/>
          <w:bCs/>
          <w:sz w:val="36"/>
          <w:szCs w:val="36"/>
          <w:rtl/>
        </w:rPr>
        <w:t>تعالى</w:t>
      </w:r>
      <w:r w:rsidRPr="00851879">
        <w:rPr>
          <w:rFonts w:ascii="Arabic Typesetting" w:hAnsi="Arabic Typesetting" w:cs="Arabic Typesetting"/>
          <w:b/>
          <w:bCs/>
          <w:sz w:val="36"/>
          <w:szCs w:val="36"/>
          <w:rtl/>
        </w:rPr>
        <w:t xml:space="preserve"> </w:t>
      </w:r>
      <w:r w:rsidRPr="00851879">
        <w:rPr>
          <w:rFonts w:ascii="Arabic Typesetting" w:hAnsi="Arabic Typesetting" w:cs="Arabic Typesetting" w:hint="cs"/>
          <w:b/>
          <w:bCs/>
          <w:sz w:val="36"/>
          <w:szCs w:val="36"/>
          <w:rtl/>
        </w:rPr>
        <w:t>باسمه</w:t>
      </w:r>
      <w:r w:rsidRPr="00851879">
        <w:rPr>
          <w:rFonts w:ascii="Arabic Typesetting" w:hAnsi="Arabic Typesetting" w:cs="Arabic Typesetting"/>
          <w:b/>
          <w:bCs/>
          <w:sz w:val="36"/>
          <w:szCs w:val="36"/>
          <w:rtl/>
        </w:rPr>
        <w:t xml:space="preserve"> </w:t>
      </w:r>
      <w:r w:rsidRPr="00851879">
        <w:rPr>
          <w:rFonts w:ascii="Arabic Typesetting" w:hAnsi="Arabic Typesetting" w:cs="Arabic Typesetting" w:hint="cs"/>
          <w:b/>
          <w:bCs/>
          <w:sz w:val="36"/>
          <w:szCs w:val="36"/>
          <w:rtl/>
        </w:rPr>
        <w:t>الفتـــاح</w:t>
      </w:r>
      <w:r w:rsidRPr="00851879">
        <w:rPr>
          <w:rFonts w:ascii="Arabic Typesetting" w:hAnsi="Arabic Typesetting" w:cs="Arabic Typesetting"/>
          <w:b/>
          <w:bCs/>
          <w:sz w:val="36"/>
          <w:szCs w:val="36"/>
          <w:rtl/>
        </w:rPr>
        <w:t xml:space="preserve"> </w:t>
      </w:r>
      <w:r w:rsidRPr="00851879">
        <w:rPr>
          <w:rFonts w:ascii="Arabic Typesetting" w:hAnsi="Arabic Typesetting" w:cs="Arabic Typesetting" w:hint="cs"/>
          <w:b/>
          <w:bCs/>
          <w:sz w:val="36"/>
          <w:szCs w:val="36"/>
          <w:rtl/>
        </w:rPr>
        <w:t>؟</w:t>
      </w:r>
      <w:r w:rsidR="00596DAD">
        <w:rPr>
          <w:rFonts w:ascii="Arabic Typesetting" w:hAnsi="Arabic Typesetting" w:cs="Arabic Typesetting" w:hint="cs"/>
          <w:b/>
          <w:bCs/>
          <w:sz w:val="36"/>
          <w:szCs w:val="36"/>
          <w:rtl/>
        </w:rPr>
        <w:t xml:space="preserve"> 2800000</w:t>
      </w:r>
      <w:r>
        <w:rPr>
          <w:rFonts w:ascii="Arabic Typesetting" w:hAnsi="Arabic Typesetting" w:cs="Arabic Typesetting" w:hint="cs"/>
          <w:b/>
          <w:bCs/>
          <w:sz w:val="36"/>
          <w:szCs w:val="36"/>
          <w:rtl/>
        </w:rPr>
        <w:t>00000000000000000000000000</w:t>
      </w:r>
    </w:p>
    <w:p w:rsidR="00A600E0" w:rsidRDefault="00A600E0" w:rsidP="00F64BD7">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A600E0">
        <w:rPr>
          <w:rFonts w:ascii="Arabic Typesetting" w:hAnsi="Arabic Typesetting" w:cs="Arabic Typesetting" w:hint="cs"/>
          <w:b/>
          <w:bCs/>
          <w:sz w:val="36"/>
          <w:szCs w:val="36"/>
          <w:rtl/>
        </w:rPr>
        <w:t>حظ</w:t>
      </w:r>
      <w:r w:rsidRPr="00A600E0">
        <w:rPr>
          <w:rFonts w:ascii="Arabic Typesetting" w:hAnsi="Arabic Typesetting" w:cs="Arabic Typesetting"/>
          <w:b/>
          <w:bCs/>
          <w:sz w:val="36"/>
          <w:szCs w:val="36"/>
          <w:rtl/>
        </w:rPr>
        <w:t xml:space="preserve"> </w:t>
      </w:r>
      <w:r w:rsidRPr="00A600E0">
        <w:rPr>
          <w:rFonts w:ascii="Arabic Typesetting" w:hAnsi="Arabic Typesetting" w:cs="Arabic Typesetting" w:hint="cs"/>
          <w:b/>
          <w:bCs/>
          <w:sz w:val="36"/>
          <w:szCs w:val="36"/>
          <w:rtl/>
        </w:rPr>
        <w:t>العبد</w:t>
      </w:r>
      <w:r w:rsidRPr="00A600E0">
        <w:rPr>
          <w:rFonts w:ascii="Arabic Typesetting" w:hAnsi="Arabic Typesetting" w:cs="Arabic Typesetting"/>
          <w:b/>
          <w:bCs/>
          <w:sz w:val="36"/>
          <w:szCs w:val="36"/>
          <w:rtl/>
        </w:rPr>
        <w:t xml:space="preserve"> </w:t>
      </w:r>
      <w:r w:rsidRPr="00A600E0">
        <w:rPr>
          <w:rFonts w:ascii="Arabic Typesetting" w:hAnsi="Arabic Typesetting" w:cs="Arabic Typesetting" w:hint="cs"/>
          <w:b/>
          <w:bCs/>
          <w:sz w:val="36"/>
          <w:szCs w:val="36"/>
          <w:rtl/>
        </w:rPr>
        <w:t>من</w:t>
      </w:r>
      <w:r w:rsidRPr="00A600E0">
        <w:rPr>
          <w:rFonts w:ascii="Arabic Typesetting" w:hAnsi="Arabic Typesetting" w:cs="Arabic Typesetting"/>
          <w:b/>
          <w:bCs/>
          <w:sz w:val="36"/>
          <w:szCs w:val="36"/>
          <w:rtl/>
        </w:rPr>
        <w:t xml:space="preserve"> </w:t>
      </w:r>
      <w:r w:rsidRPr="00A600E0">
        <w:rPr>
          <w:rFonts w:ascii="Arabic Typesetting" w:hAnsi="Arabic Typesetting" w:cs="Arabic Typesetting" w:hint="cs"/>
          <w:b/>
          <w:bCs/>
          <w:sz w:val="36"/>
          <w:szCs w:val="36"/>
          <w:rtl/>
        </w:rPr>
        <w:t>اسم</w:t>
      </w:r>
      <w:r w:rsidRPr="00A600E0">
        <w:rPr>
          <w:rFonts w:ascii="Arabic Typesetting" w:hAnsi="Arabic Typesetting" w:cs="Arabic Typesetting"/>
          <w:b/>
          <w:bCs/>
          <w:sz w:val="36"/>
          <w:szCs w:val="36"/>
          <w:rtl/>
        </w:rPr>
        <w:t xml:space="preserve"> </w:t>
      </w:r>
      <w:r w:rsidRPr="00A600E0">
        <w:rPr>
          <w:rFonts w:ascii="Arabic Typesetting" w:hAnsi="Arabic Typesetting" w:cs="Arabic Typesetting" w:hint="cs"/>
          <w:b/>
          <w:bCs/>
          <w:sz w:val="36"/>
          <w:szCs w:val="36"/>
          <w:rtl/>
        </w:rPr>
        <w:t>الله</w:t>
      </w:r>
      <w:r w:rsidRPr="00A600E0">
        <w:rPr>
          <w:rFonts w:ascii="Arabic Typesetting" w:hAnsi="Arabic Typesetting" w:cs="Arabic Typesetting"/>
          <w:b/>
          <w:bCs/>
          <w:sz w:val="36"/>
          <w:szCs w:val="36"/>
          <w:rtl/>
        </w:rPr>
        <w:t xml:space="preserve"> </w:t>
      </w:r>
      <w:r w:rsidRPr="00A600E0">
        <w:rPr>
          <w:rFonts w:ascii="Arabic Typesetting" w:hAnsi="Arabic Typesetting" w:cs="Arabic Typesetting" w:hint="cs"/>
          <w:b/>
          <w:bCs/>
          <w:sz w:val="36"/>
          <w:szCs w:val="36"/>
          <w:rtl/>
        </w:rPr>
        <w:t>الفتـــاح</w:t>
      </w:r>
      <w:r>
        <w:rPr>
          <w:rFonts w:ascii="Arabic Typesetting" w:hAnsi="Arabic Typesetting" w:cs="Arabic Typesetting" w:hint="cs"/>
          <w:b/>
          <w:bCs/>
          <w:sz w:val="36"/>
          <w:szCs w:val="36"/>
          <w:rtl/>
        </w:rPr>
        <w:t xml:space="preserve"> 2800000000000000000000000000000000000</w:t>
      </w:r>
    </w:p>
    <w:p w:rsidR="000A07E6" w:rsidRDefault="00B404A8" w:rsidP="00D71F97">
      <w:pPr>
        <w:rPr>
          <w:rFonts w:ascii="Arabic Typesetting" w:hAnsi="Arabic Typesetting" w:cs="Arabic Typesetting"/>
          <w:b/>
          <w:bCs/>
          <w:sz w:val="36"/>
          <w:szCs w:val="36"/>
          <w:rtl/>
        </w:rPr>
      </w:pPr>
      <w:r w:rsidRPr="0072752B">
        <w:rPr>
          <w:rFonts w:ascii="Arabic Typesetting" w:hAnsi="Arabic Typesetting" w:cs="Arabic Typesetting"/>
          <w:b/>
          <w:bCs/>
          <w:sz w:val="36"/>
          <w:szCs w:val="36"/>
          <w:rtl/>
        </w:rPr>
        <w:t xml:space="preserve">= دلالة إقتران الفتاح </w:t>
      </w:r>
      <w:r w:rsidR="00D71F97">
        <w:rPr>
          <w:rFonts w:ascii="Arabic Typesetting" w:hAnsi="Arabic Typesetting" w:cs="Arabic Typesetting" w:hint="cs"/>
          <w:b/>
          <w:bCs/>
          <w:sz w:val="36"/>
          <w:szCs w:val="36"/>
          <w:rtl/>
        </w:rPr>
        <w:t>ب</w:t>
      </w:r>
      <w:r w:rsidRPr="0072752B">
        <w:rPr>
          <w:rFonts w:ascii="Arabic Typesetting" w:hAnsi="Arabic Typesetting" w:cs="Arabic Typesetting"/>
          <w:b/>
          <w:bCs/>
          <w:sz w:val="36"/>
          <w:szCs w:val="36"/>
          <w:rtl/>
        </w:rPr>
        <w:t xml:space="preserve">العليم </w:t>
      </w:r>
      <w:r w:rsidR="00A600E0">
        <w:rPr>
          <w:rFonts w:ascii="Arabic Typesetting" w:hAnsi="Arabic Typesetting" w:cs="Arabic Typesetting" w:hint="cs"/>
          <w:b/>
          <w:bCs/>
          <w:sz w:val="36"/>
          <w:szCs w:val="36"/>
          <w:rtl/>
        </w:rPr>
        <w:t>2900000000000000000000000000000000000000</w:t>
      </w:r>
      <w:r w:rsidRPr="0072752B">
        <w:rPr>
          <w:rFonts w:ascii="Arabic Typesetting" w:hAnsi="Arabic Typesetting" w:cs="Arabic Typesetting"/>
          <w:b/>
          <w:bCs/>
          <w:sz w:val="36"/>
          <w:szCs w:val="36"/>
          <w:rtl/>
        </w:rPr>
        <w:t xml:space="preserve">    </w:t>
      </w:r>
    </w:p>
    <w:p w:rsidR="00BC73C1" w:rsidRDefault="00BC73C1" w:rsidP="00BC73C1">
      <w:pPr>
        <w:rPr>
          <w:rFonts w:ascii="Arabic Typesetting" w:hAnsi="Arabic Typesetting" w:cs="Arabic Typesetting"/>
          <w:b/>
          <w:bCs/>
          <w:sz w:val="36"/>
          <w:szCs w:val="36"/>
          <w:rtl/>
        </w:rPr>
      </w:pPr>
      <w:r>
        <w:rPr>
          <w:rFonts w:ascii="Arabic Typesetting" w:hAnsi="Arabic Typesetting" w:cs="Arabic Typesetting" w:hint="cs"/>
          <w:b/>
          <w:bCs/>
          <w:sz w:val="36"/>
          <w:szCs w:val="36"/>
          <w:rtl/>
        </w:rPr>
        <w:t>= من لطائف الإقتران  0 000000000000000000000000000000000000      30</w:t>
      </w:r>
    </w:p>
    <w:p w:rsidR="00BC73C1" w:rsidRDefault="00BC73C1" w:rsidP="00BC73C1">
      <w:pPr>
        <w:rPr>
          <w:rFonts w:ascii="Arabic Typesetting" w:hAnsi="Arabic Typesetting" w:cs="Arabic Typesetting"/>
          <w:b/>
          <w:bCs/>
          <w:sz w:val="36"/>
          <w:szCs w:val="36"/>
          <w:rtl/>
        </w:rPr>
      </w:pPr>
      <w:r w:rsidRPr="00BC73C1">
        <w:rPr>
          <w:rFonts w:ascii="Arabic Typesetting" w:hAnsi="Arabic Typesetting" w:cs="Arabic Typesetting"/>
          <w:b/>
          <w:bCs/>
          <w:sz w:val="36"/>
          <w:szCs w:val="36"/>
          <w:rtl/>
        </w:rPr>
        <w:t xml:space="preserve">=  </w:t>
      </w:r>
      <w:r w:rsidRPr="00BC73C1">
        <w:rPr>
          <w:rFonts w:ascii="Arabic Typesetting" w:hAnsi="Arabic Typesetting" w:cs="Arabic Typesetting" w:hint="cs"/>
          <w:b/>
          <w:bCs/>
          <w:sz w:val="36"/>
          <w:szCs w:val="36"/>
          <w:rtl/>
        </w:rPr>
        <w:t>الفاتحة</w:t>
      </w:r>
      <w:r w:rsidRPr="00BC73C1">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w:t>
      </w:r>
      <w:r w:rsidRPr="00BC73C1">
        <w:rPr>
          <w:rFonts w:ascii="Arabic Typesetting" w:hAnsi="Arabic Typesetting" w:cs="Arabic Typesetting"/>
          <w:b/>
          <w:bCs/>
          <w:sz w:val="36"/>
          <w:szCs w:val="36"/>
          <w:rtl/>
        </w:rPr>
        <w:t>0</w:t>
      </w:r>
      <w:r>
        <w:rPr>
          <w:rFonts w:ascii="Arabic Typesetting" w:hAnsi="Arabic Typesetting" w:cs="Arabic Typesetting" w:hint="cs"/>
          <w:b/>
          <w:bCs/>
          <w:sz w:val="36"/>
          <w:szCs w:val="36"/>
          <w:rtl/>
        </w:rPr>
        <w:t xml:space="preserve">0000000000000000000000000000000000000000000    30 </w:t>
      </w:r>
    </w:p>
    <w:p w:rsidR="002F71A6" w:rsidRDefault="002F71A6" w:rsidP="00F64BD7">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2F71A6">
        <w:rPr>
          <w:rFonts w:ascii="Arabic Typesetting" w:hAnsi="Arabic Typesetting" w:cs="Arabic Typesetting" w:hint="cs"/>
          <w:b/>
          <w:bCs/>
          <w:sz w:val="36"/>
          <w:szCs w:val="36"/>
          <w:rtl/>
        </w:rPr>
        <w:t>لا</w:t>
      </w:r>
      <w:r w:rsidRPr="002F71A6">
        <w:rPr>
          <w:rFonts w:ascii="Arabic Typesetting" w:hAnsi="Arabic Typesetting" w:cs="Arabic Typesetting"/>
          <w:b/>
          <w:bCs/>
          <w:sz w:val="36"/>
          <w:szCs w:val="36"/>
          <w:rtl/>
        </w:rPr>
        <w:t xml:space="preserve"> </w:t>
      </w:r>
      <w:r w:rsidRPr="002F71A6">
        <w:rPr>
          <w:rFonts w:ascii="Arabic Typesetting" w:hAnsi="Arabic Typesetting" w:cs="Arabic Typesetting" w:hint="cs"/>
          <w:b/>
          <w:bCs/>
          <w:sz w:val="36"/>
          <w:szCs w:val="36"/>
          <w:rtl/>
        </w:rPr>
        <w:t>صلاة</w:t>
      </w:r>
      <w:r w:rsidRPr="002F71A6">
        <w:rPr>
          <w:rFonts w:ascii="Arabic Typesetting" w:hAnsi="Arabic Typesetting" w:cs="Arabic Typesetting"/>
          <w:b/>
          <w:bCs/>
          <w:sz w:val="36"/>
          <w:szCs w:val="36"/>
          <w:rtl/>
        </w:rPr>
        <w:t xml:space="preserve"> </w:t>
      </w:r>
      <w:r w:rsidRPr="002F71A6">
        <w:rPr>
          <w:rFonts w:ascii="Arabic Typesetting" w:hAnsi="Arabic Typesetting" w:cs="Arabic Typesetting" w:hint="cs"/>
          <w:b/>
          <w:bCs/>
          <w:sz w:val="36"/>
          <w:szCs w:val="36"/>
          <w:rtl/>
        </w:rPr>
        <w:t>لمن</w:t>
      </w:r>
      <w:r w:rsidRPr="002F71A6">
        <w:rPr>
          <w:rFonts w:ascii="Arabic Typesetting" w:hAnsi="Arabic Typesetting" w:cs="Arabic Typesetting"/>
          <w:b/>
          <w:bCs/>
          <w:sz w:val="36"/>
          <w:szCs w:val="36"/>
          <w:rtl/>
        </w:rPr>
        <w:t xml:space="preserve"> </w:t>
      </w:r>
      <w:r w:rsidRPr="002F71A6">
        <w:rPr>
          <w:rFonts w:ascii="Arabic Typesetting" w:hAnsi="Arabic Typesetting" w:cs="Arabic Typesetting" w:hint="cs"/>
          <w:b/>
          <w:bCs/>
          <w:sz w:val="36"/>
          <w:szCs w:val="36"/>
          <w:rtl/>
        </w:rPr>
        <w:t>لم</w:t>
      </w:r>
      <w:r w:rsidRPr="002F71A6">
        <w:rPr>
          <w:rFonts w:ascii="Arabic Typesetting" w:hAnsi="Arabic Typesetting" w:cs="Arabic Typesetting"/>
          <w:b/>
          <w:bCs/>
          <w:sz w:val="36"/>
          <w:szCs w:val="36"/>
          <w:rtl/>
        </w:rPr>
        <w:t xml:space="preserve"> </w:t>
      </w:r>
      <w:r w:rsidRPr="002F71A6">
        <w:rPr>
          <w:rFonts w:ascii="Arabic Typesetting" w:hAnsi="Arabic Typesetting" w:cs="Arabic Typesetting" w:hint="cs"/>
          <w:b/>
          <w:bCs/>
          <w:sz w:val="36"/>
          <w:szCs w:val="36"/>
          <w:rtl/>
        </w:rPr>
        <w:t>يقرأ</w:t>
      </w:r>
      <w:r w:rsidRPr="002F71A6">
        <w:rPr>
          <w:rFonts w:ascii="Arabic Typesetting" w:hAnsi="Arabic Typesetting" w:cs="Arabic Typesetting"/>
          <w:b/>
          <w:bCs/>
          <w:sz w:val="36"/>
          <w:szCs w:val="36"/>
          <w:rtl/>
        </w:rPr>
        <w:t xml:space="preserve"> </w:t>
      </w:r>
      <w:r w:rsidRPr="002F71A6">
        <w:rPr>
          <w:rFonts w:ascii="Arabic Typesetting" w:hAnsi="Arabic Typesetting" w:cs="Arabic Typesetting" w:hint="cs"/>
          <w:b/>
          <w:bCs/>
          <w:sz w:val="36"/>
          <w:szCs w:val="36"/>
          <w:rtl/>
        </w:rPr>
        <w:t>بفاتحة</w:t>
      </w:r>
      <w:r w:rsidRPr="002F71A6">
        <w:rPr>
          <w:rFonts w:ascii="Arabic Typesetting" w:hAnsi="Arabic Typesetting" w:cs="Arabic Typesetting"/>
          <w:b/>
          <w:bCs/>
          <w:sz w:val="36"/>
          <w:szCs w:val="36"/>
          <w:rtl/>
        </w:rPr>
        <w:t xml:space="preserve"> </w:t>
      </w:r>
      <w:r w:rsidRPr="002F71A6">
        <w:rPr>
          <w:rFonts w:ascii="Arabic Typesetting" w:hAnsi="Arabic Typesetting" w:cs="Arabic Typesetting" w:hint="cs"/>
          <w:b/>
          <w:bCs/>
          <w:sz w:val="36"/>
          <w:szCs w:val="36"/>
          <w:rtl/>
        </w:rPr>
        <w:t>الكتاب</w:t>
      </w:r>
      <w:r>
        <w:rPr>
          <w:rFonts w:ascii="Arabic Typesetting" w:hAnsi="Arabic Typesetting" w:cs="Arabic Typesetting" w:hint="cs"/>
          <w:b/>
          <w:bCs/>
          <w:sz w:val="36"/>
          <w:szCs w:val="36"/>
          <w:rtl/>
        </w:rPr>
        <w:t xml:space="preserve"> 340000000000000000000000000000000000</w:t>
      </w:r>
    </w:p>
    <w:p w:rsidR="00252582" w:rsidRDefault="00252582" w:rsidP="00F64BD7">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252582">
        <w:rPr>
          <w:rFonts w:ascii="Arabic Typesetting" w:hAnsi="Arabic Typesetting" w:cs="Arabic Typesetting" w:hint="cs"/>
          <w:b/>
          <w:bCs/>
          <w:sz w:val="36"/>
          <w:szCs w:val="36"/>
          <w:rtl/>
        </w:rPr>
        <w:t>افتتاح</w:t>
      </w:r>
      <w:r w:rsidRPr="00252582">
        <w:rPr>
          <w:rFonts w:ascii="Arabic Typesetting" w:hAnsi="Arabic Typesetting" w:cs="Arabic Typesetting"/>
          <w:b/>
          <w:bCs/>
          <w:sz w:val="36"/>
          <w:szCs w:val="36"/>
          <w:rtl/>
        </w:rPr>
        <w:t xml:space="preserve"> </w:t>
      </w:r>
      <w:r w:rsidRPr="00252582">
        <w:rPr>
          <w:rFonts w:ascii="Arabic Typesetting" w:hAnsi="Arabic Typesetting" w:cs="Arabic Typesetting" w:hint="cs"/>
          <w:b/>
          <w:bCs/>
          <w:sz w:val="36"/>
          <w:szCs w:val="36"/>
          <w:rtl/>
        </w:rPr>
        <w:t>الصلاة</w:t>
      </w:r>
      <w:r w:rsidRPr="00252582">
        <w:rPr>
          <w:rFonts w:ascii="Arabic Typesetting" w:hAnsi="Arabic Typesetting" w:cs="Arabic Typesetting"/>
          <w:b/>
          <w:bCs/>
          <w:sz w:val="36"/>
          <w:szCs w:val="36"/>
          <w:rtl/>
        </w:rPr>
        <w:t xml:space="preserve"> </w:t>
      </w:r>
      <w:r w:rsidRPr="00252582">
        <w:rPr>
          <w:rFonts w:ascii="Arabic Typesetting" w:hAnsi="Arabic Typesetting" w:cs="Arabic Typesetting" w:hint="cs"/>
          <w:b/>
          <w:bCs/>
          <w:sz w:val="36"/>
          <w:szCs w:val="36"/>
          <w:rtl/>
        </w:rPr>
        <w:t>بالطهور</w:t>
      </w:r>
      <w:r>
        <w:rPr>
          <w:rFonts w:ascii="Arabic Typesetting" w:hAnsi="Arabic Typesetting" w:cs="Arabic Typesetting" w:hint="cs"/>
          <w:b/>
          <w:bCs/>
          <w:sz w:val="36"/>
          <w:szCs w:val="36"/>
          <w:rtl/>
        </w:rPr>
        <w:t xml:space="preserve"> 360000000000000000000000000000000000000000</w:t>
      </w:r>
    </w:p>
    <w:p w:rsidR="00CE7179" w:rsidRDefault="00CE7179" w:rsidP="00F64BD7">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CE7179">
        <w:rPr>
          <w:rFonts w:ascii="Arabic Typesetting" w:hAnsi="Arabic Typesetting" w:cs="Arabic Typesetting" w:hint="cs"/>
          <w:b/>
          <w:bCs/>
          <w:sz w:val="36"/>
          <w:szCs w:val="36"/>
          <w:rtl/>
        </w:rPr>
        <w:t>إفتتاح</w:t>
      </w:r>
      <w:r w:rsidRPr="00CE7179">
        <w:rPr>
          <w:rFonts w:ascii="Arabic Typesetting" w:hAnsi="Arabic Typesetting" w:cs="Arabic Typesetting"/>
          <w:b/>
          <w:bCs/>
          <w:sz w:val="36"/>
          <w:szCs w:val="36"/>
          <w:rtl/>
        </w:rPr>
        <w:t xml:space="preserve"> </w:t>
      </w:r>
      <w:r w:rsidRPr="00CE7179">
        <w:rPr>
          <w:rFonts w:ascii="Arabic Typesetting" w:hAnsi="Arabic Typesetting" w:cs="Arabic Typesetting" w:hint="cs"/>
          <w:b/>
          <w:bCs/>
          <w:sz w:val="36"/>
          <w:szCs w:val="36"/>
          <w:rtl/>
        </w:rPr>
        <w:t>الصلاة</w:t>
      </w:r>
      <w:r w:rsidRPr="00CE7179">
        <w:rPr>
          <w:rFonts w:ascii="Arabic Typesetting" w:hAnsi="Arabic Typesetting" w:cs="Arabic Typesetting"/>
          <w:b/>
          <w:bCs/>
          <w:sz w:val="36"/>
          <w:szCs w:val="36"/>
          <w:rtl/>
        </w:rPr>
        <w:t xml:space="preserve"> </w:t>
      </w:r>
      <w:r w:rsidRPr="00CE7179">
        <w:rPr>
          <w:rFonts w:ascii="Arabic Typesetting" w:hAnsi="Arabic Typesetting" w:cs="Arabic Typesetting" w:hint="cs"/>
          <w:b/>
          <w:bCs/>
          <w:sz w:val="36"/>
          <w:szCs w:val="36"/>
          <w:rtl/>
        </w:rPr>
        <w:t>وتحريمها</w:t>
      </w:r>
      <w:r w:rsidRPr="00CE7179">
        <w:rPr>
          <w:rFonts w:ascii="Arabic Typesetting" w:hAnsi="Arabic Typesetting" w:cs="Arabic Typesetting"/>
          <w:b/>
          <w:bCs/>
          <w:sz w:val="36"/>
          <w:szCs w:val="36"/>
          <w:rtl/>
        </w:rPr>
        <w:t xml:space="preserve"> </w:t>
      </w:r>
      <w:r w:rsidRPr="00CE7179">
        <w:rPr>
          <w:rFonts w:ascii="Arabic Typesetting" w:hAnsi="Arabic Typesetting" w:cs="Arabic Typesetting" w:hint="cs"/>
          <w:b/>
          <w:bCs/>
          <w:sz w:val="36"/>
          <w:szCs w:val="36"/>
          <w:rtl/>
        </w:rPr>
        <w:t>بـ</w:t>
      </w:r>
      <w:r w:rsidRPr="00CE7179">
        <w:rPr>
          <w:rFonts w:ascii="Arabic Typesetting" w:hAnsi="Arabic Typesetting" w:cs="Arabic Typesetting"/>
          <w:b/>
          <w:bCs/>
          <w:sz w:val="36"/>
          <w:szCs w:val="36"/>
          <w:rtl/>
        </w:rPr>
        <w:t xml:space="preserve"> (</w:t>
      </w:r>
      <w:r w:rsidRPr="00CE7179">
        <w:rPr>
          <w:rFonts w:ascii="Arabic Typesetting" w:hAnsi="Arabic Typesetting" w:cs="Arabic Typesetting" w:hint="cs"/>
          <w:b/>
          <w:bCs/>
          <w:sz w:val="36"/>
          <w:szCs w:val="36"/>
          <w:rtl/>
        </w:rPr>
        <w:t>الله</w:t>
      </w:r>
      <w:r w:rsidRPr="00CE7179">
        <w:rPr>
          <w:rFonts w:ascii="Arabic Typesetting" w:hAnsi="Arabic Typesetting" w:cs="Arabic Typesetting"/>
          <w:b/>
          <w:bCs/>
          <w:sz w:val="36"/>
          <w:szCs w:val="36"/>
          <w:rtl/>
        </w:rPr>
        <w:t xml:space="preserve"> </w:t>
      </w:r>
      <w:r w:rsidRPr="00CE7179">
        <w:rPr>
          <w:rFonts w:ascii="Arabic Typesetting" w:hAnsi="Arabic Typesetting" w:cs="Arabic Typesetting" w:hint="cs"/>
          <w:b/>
          <w:bCs/>
          <w:sz w:val="36"/>
          <w:szCs w:val="36"/>
          <w:rtl/>
        </w:rPr>
        <w:t>أكبر</w:t>
      </w:r>
      <w:r w:rsidRPr="00CE7179">
        <w:rPr>
          <w:rFonts w:ascii="Arabic Typesetting" w:hAnsi="Arabic Typesetting" w:cs="Arabic Typesetting"/>
          <w:b/>
          <w:bCs/>
          <w:sz w:val="36"/>
          <w:szCs w:val="36"/>
          <w:rtl/>
        </w:rPr>
        <w:t>)</w:t>
      </w:r>
      <w:r w:rsidR="00596DAD">
        <w:rPr>
          <w:rFonts w:ascii="Arabic Typesetting" w:hAnsi="Arabic Typesetting" w:cs="Arabic Typesetting" w:hint="cs"/>
          <w:b/>
          <w:bCs/>
          <w:sz w:val="36"/>
          <w:szCs w:val="36"/>
          <w:rtl/>
        </w:rPr>
        <w:t xml:space="preserve">  38000000000000</w:t>
      </w:r>
      <w:r>
        <w:rPr>
          <w:rFonts w:ascii="Arabic Typesetting" w:hAnsi="Arabic Typesetting" w:cs="Arabic Typesetting" w:hint="cs"/>
          <w:b/>
          <w:bCs/>
          <w:sz w:val="36"/>
          <w:szCs w:val="36"/>
          <w:rtl/>
        </w:rPr>
        <w:t>00000000000000000000</w:t>
      </w:r>
    </w:p>
    <w:p w:rsidR="00F427BC" w:rsidRDefault="00F427BC" w:rsidP="00F427B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F427BC">
        <w:rPr>
          <w:rFonts w:ascii="Arabic Typesetting" w:hAnsi="Arabic Typesetting" w:cs="Arabic Typesetting" w:hint="cs"/>
          <w:b/>
          <w:bCs/>
          <w:sz w:val="36"/>
          <w:szCs w:val="36"/>
          <w:rtl/>
        </w:rPr>
        <w:t>الإفتتاح</w:t>
      </w:r>
      <w:r w:rsidRPr="00F427BC">
        <w:rPr>
          <w:rFonts w:ascii="Arabic Typesetting" w:hAnsi="Arabic Typesetting" w:cs="Arabic Typesetting"/>
          <w:b/>
          <w:bCs/>
          <w:sz w:val="36"/>
          <w:szCs w:val="36"/>
          <w:rtl/>
        </w:rPr>
        <w:t xml:space="preserve"> </w:t>
      </w:r>
      <w:r w:rsidRPr="00F427BC">
        <w:rPr>
          <w:rFonts w:ascii="Arabic Typesetting" w:hAnsi="Arabic Typesetting" w:cs="Arabic Typesetting" w:hint="cs"/>
          <w:b/>
          <w:bCs/>
          <w:sz w:val="36"/>
          <w:szCs w:val="36"/>
          <w:rtl/>
        </w:rPr>
        <w:t>في</w:t>
      </w:r>
      <w:r w:rsidRPr="00F427BC">
        <w:rPr>
          <w:rFonts w:ascii="Arabic Typesetting" w:hAnsi="Arabic Typesetting" w:cs="Arabic Typesetting"/>
          <w:b/>
          <w:bCs/>
          <w:sz w:val="36"/>
          <w:szCs w:val="36"/>
          <w:rtl/>
        </w:rPr>
        <w:t xml:space="preserve"> </w:t>
      </w:r>
      <w:r w:rsidRPr="00F427BC">
        <w:rPr>
          <w:rFonts w:ascii="Arabic Typesetting" w:hAnsi="Arabic Typesetting" w:cs="Arabic Typesetting" w:hint="cs"/>
          <w:b/>
          <w:bCs/>
          <w:sz w:val="36"/>
          <w:szCs w:val="36"/>
          <w:rtl/>
        </w:rPr>
        <w:t>القراءة</w:t>
      </w:r>
      <w:r w:rsidRPr="00F427BC">
        <w:rPr>
          <w:rFonts w:ascii="Arabic Typesetting" w:hAnsi="Arabic Typesetting" w:cs="Arabic Typesetting"/>
          <w:b/>
          <w:bCs/>
          <w:sz w:val="36"/>
          <w:szCs w:val="36"/>
          <w:rtl/>
        </w:rPr>
        <w:t xml:space="preserve"> </w:t>
      </w:r>
      <w:r w:rsidRPr="00F427BC">
        <w:rPr>
          <w:rFonts w:ascii="Arabic Typesetting" w:hAnsi="Arabic Typesetting" w:cs="Arabic Typesetting" w:hint="cs"/>
          <w:b/>
          <w:bCs/>
          <w:sz w:val="36"/>
          <w:szCs w:val="36"/>
          <w:rtl/>
        </w:rPr>
        <w:t>بالحمد</w:t>
      </w:r>
      <w:r w:rsidR="00596DAD">
        <w:rPr>
          <w:rFonts w:ascii="Arabic Typesetting" w:hAnsi="Arabic Typesetting" w:cs="Arabic Typesetting" w:hint="cs"/>
          <w:b/>
          <w:bCs/>
          <w:sz w:val="36"/>
          <w:szCs w:val="36"/>
          <w:rtl/>
        </w:rPr>
        <w:t xml:space="preserve"> 0 000000000</w:t>
      </w:r>
      <w:r>
        <w:rPr>
          <w:rFonts w:ascii="Arabic Typesetting" w:hAnsi="Arabic Typesetting" w:cs="Arabic Typesetting" w:hint="cs"/>
          <w:b/>
          <w:bCs/>
          <w:sz w:val="36"/>
          <w:szCs w:val="36"/>
          <w:rtl/>
        </w:rPr>
        <w:t>0000000000000000000000000    40</w:t>
      </w:r>
    </w:p>
    <w:p w:rsidR="00B45CB0" w:rsidRDefault="00B45CB0" w:rsidP="00F64BD7">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B45CB0">
        <w:rPr>
          <w:rFonts w:ascii="Arabic Typesetting" w:hAnsi="Arabic Typesetting" w:cs="Arabic Typesetting" w:hint="cs"/>
          <w:b/>
          <w:bCs/>
          <w:sz w:val="36"/>
          <w:szCs w:val="36"/>
          <w:rtl/>
        </w:rPr>
        <w:t>الإفتتاح</w:t>
      </w:r>
      <w:r w:rsidRPr="00B45CB0">
        <w:rPr>
          <w:rFonts w:ascii="Arabic Typesetting" w:hAnsi="Arabic Typesetting" w:cs="Arabic Typesetting"/>
          <w:b/>
          <w:bCs/>
          <w:sz w:val="36"/>
          <w:szCs w:val="36"/>
          <w:rtl/>
        </w:rPr>
        <w:t xml:space="preserve"> </w:t>
      </w:r>
      <w:r w:rsidRPr="00B45CB0">
        <w:rPr>
          <w:rFonts w:ascii="Arabic Typesetting" w:hAnsi="Arabic Typesetting" w:cs="Arabic Typesetting" w:hint="cs"/>
          <w:b/>
          <w:bCs/>
          <w:sz w:val="36"/>
          <w:szCs w:val="36"/>
          <w:rtl/>
        </w:rPr>
        <w:t>بـ</w:t>
      </w:r>
      <w:r w:rsidRPr="00B45CB0">
        <w:rPr>
          <w:rFonts w:ascii="Arabic Typesetting" w:hAnsi="Arabic Typesetting" w:cs="Arabic Typesetting"/>
          <w:b/>
          <w:bCs/>
          <w:sz w:val="36"/>
          <w:szCs w:val="36"/>
          <w:rtl/>
        </w:rPr>
        <w:t xml:space="preserve"> {</w:t>
      </w:r>
      <w:r w:rsidRPr="00B45CB0">
        <w:rPr>
          <w:rFonts w:ascii="Arabic Typesetting" w:hAnsi="Arabic Typesetting" w:cs="Arabic Typesetting" w:hint="cs"/>
          <w:b/>
          <w:bCs/>
          <w:sz w:val="36"/>
          <w:szCs w:val="36"/>
          <w:rtl/>
        </w:rPr>
        <w:t>قل</w:t>
      </w:r>
      <w:r w:rsidRPr="00B45CB0">
        <w:rPr>
          <w:rFonts w:ascii="Arabic Typesetting" w:hAnsi="Arabic Typesetting" w:cs="Arabic Typesetting"/>
          <w:b/>
          <w:bCs/>
          <w:sz w:val="36"/>
          <w:szCs w:val="36"/>
          <w:rtl/>
        </w:rPr>
        <w:t xml:space="preserve"> </w:t>
      </w:r>
      <w:r w:rsidRPr="00B45CB0">
        <w:rPr>
          <w:rFonts w:ascii="Arabic Typesetting" w:hAnsi="Arabic Typesetting" w:cs="Arabic Typesetting" w:hint="cs"/>
          <w:b/>
          <w:bCs/>
          <w:sz w:val="36"/>
          <w:szCs w:val="36"/>
          <w:rtl/>
        </w:rPr>
        <w:t>هو</w:t>
      </w:r>
      <w:r w:rsidRPr="00B45CB0">
        <w:rPr>
          <w:rFonts w:ascii="Arabic Typesetting" w:hAnsi="Arabic Typesetting" w:cs="Arabic Typesetting"/>
          <w:b/>
          <w:bCs/>
          <w:sz w:val="36"/>
          <w:szCs w:val="36"/>
          <w:rtl/>
        </w:rPr>
        <w:t xml:space="preserve"> </w:t>
      </w:r>
      <w:r w:rsidRPr="00B45CB0">
        <w:rPr>
          <w:rFonts w:ascii="Arabic Typesetting" w:hAnsi="Arabic Typesetting" w:cs="Arabic Typesetting" w:hint="cs"/>
          <w:b/>
          <w:bCs/>
          <w:sz w:val="36"/>
          <w:szCs w:val="36"/>
          <w:rtl/>
        </w:rPr>
        <w:t>الله</w:t>
      </w:r>
      <w:r w:rsidRPr="00B45CB0">
        <w:rPr>
          <w:rFonts w:ascii="Arabic Typesetting" w:hAnsi="Arabic Typesetting" w:cs="Arabic Typesetting"/>
          <w:b/>
          <w:bCs/>
          <w:sz w:val="36"/>
          <w:szCs w:val="36"/>
          <w:rtl/>
        </w:rPr>
        <w:t xml:space="preserve"> </w:t>
      </w:r>
      <w:r w:rsidRPr="00B45CB0">
        <w:rPr>
          <w:rFonts w:ascii="Arabic Typesetting" w:hAnsi="Arabic Typesetting" w:cs="Arabic Typesetting" w:hint="cs"/>
          <w:b/>
          <w:bCs/>
          <w:sz w:val="36"/>
          <w:szCs w:val="36"/>
          <w:rtl/>
        </w:rPr>
        <w:t>أحد</w:t>
      </w:r>
      <w:r w:rsidRPr="00B45CB0">
        <w:rPr>
          <w:rFonts w:ascii="Arabic Typesetting" w:hAnsi="Arabic Typesetting" w:cs="Arabic Typesetting"/>
          <w:b/>
          <w:bCs/>
          <w:sz w:val="36"/>
          <w:szCs w:val="36"/>
          <w:rtl/>
        </w:rPr>
        <w:t xml:space="preserve"> } </w:t>
      </w:r>
      <w:r w:rsidRPr="00B45CB0">
        <w:rPr>
          <w:rFonts w:ascii="Arabic Typesetting" w:hAnsi="Arabic Typesetting" w:cs="Arabic Typesetting" w:hint="cs"/>
          <w:b/>
          <w:bCs/>
          <w:sz w:val="36"/>
          <w:szCs w:val="36"/>
          <w:rtl/>
        </w:rPr>
        <w:t>بعد</w:t>
      </w:r>
      <w:r w:rsidRPr="00B45CB0">
        <w:rPr>
          <w:rFonts w:ascii="Arabic Typesetting" w:hAnsi="Arabic Typesetting" w:cs="Arabic Typesetting"/>
          <w:b/>
          <w:bCs/>
          <w:sz w:val="36"/>
          <w:szCs w:val="36"/>
          <w:rtl/>
        </w:rPr>
        <w:t xml:space="preserve"> </w:t>
      </w:r>
      <w:r w:rsidRPr="00B45CB0">
        <w:rPr>
          <w:rFonts w:ascii="Arabic Typesetting" w:hAnsi="Arabic Typesetting" w:cs="Arabic Typesetting" w:hint="cs"/>
          <w:b/>
          <w:bCs/>
          <w:sz w:val="36"/>
          <w:szCs w:val="36"/>
          <w:rtl/>
        </w:rPr>
        <w:t>الفاتحة</w:t>
      </w:r>
      <w:r w:rsidR="00596DAD">
        <w:rPr>
          <w:rFonts w:ascii="Arabic Typesetting" w:hAnsi="Arabic Typesetting" w:cs="Arabic Typesetting" w:hint="cs"/>
          <w:b/>
          <w:bCs/>
          <w:sz w:val="36"/>
          <w:szCs w:val="36"/>
          <w:rtl/>
        </w:rPr>
        <w:t xml:space="preserve">  4100000000000</w:t>
      </w:r>
      <w:r>
        <w:rPr>
          <w:rFonts w:ascii="Arabic Typesetting" w:hAnsi="Arabic Typesetting" w:cs="Arabic Typesetting" w:hint="cs"/>
          <w:b/>
          <w:bCs/>
          <w:sz w:val="36"/>
          <w:szCs w:val="36"/>
          <w:rtl/>
        </w:rPr>
        <w:t>00000000000000000</w:t>
      </w:r>
    </w:p>
    <w:p w:rsidR="00AF795D" w:rsidRDefault="00AF795D" w:rsidP="00F64BD7">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AF795D">
        <w:rPr>
          <w:rFonts w:ascii="Arabic Typesetting" w:hAnsi="Arabic Typesetting" w:cs="Arabic Typesetting" w:hint="cs"/>
          <w:b/>
          <w:bCs/>
          <w:sz w:val="36"/>
          <w:szCs w:val="36"/>
          <w:rtl/>
        </w:rPr>
        <w:t>الرسول</w:t>
      </w:r>
      <w:r w:rsidRPr="00AF795D">
        <w:rPr>
          <w:rFonts w:ascii="Arabic Typesetting" w:hAnsi="Arabic Typesetting" w:cs="Arabic Typesetting"/>
          <w:b/>
          <w:bCs/>
          <w:sz w:val="36"/>
          <w:szCs w:val="36"/>
          <w:rtl/>
        </w:rPr>
        <w:t xml:space="preserve"> </w:t>
      </w:r>
      <w:r w:rsidRPr="00AF795D">
        <w:rPr>
          <w:rFonts w:ascii="Arabic Typesetting" w:hAnsi="Arabic Typesetting" w:cs="Arabic Typesetting" w:hint="cs"/>
          <w:b/>
          <w:bCs/>
          <w:sz w:val="36"/>
          <w:szCs w:val="36"/>
          <w:rtl/>
        </w:rPr>
        <w:t>منعوت</w:t>
      </w:r>
      <w:r w:rsidRPr="00AF795D">
        <w:rPr>
          <w:rFonts w:ascii="Arabic Typesetting" w:hAnsi="Arabic Typesetting" w:cs="Arabic Typesetting"/>
          <w:b/>
          <w:bCs/>
          <w:sz w:val="36"/>
          <w:szCs w:val="36"/>
          <w:rtl/>
        </w:rPr>
        <w:t xml:space="preserve"> </w:t>
      </w:r>
      <w:r w:rsidRPr="00AF795D">
        <w:rPr>
          <w:rFonts w:ascii="Arabic Typesetting" w:hAnsi="Arabic Typesetting" w:cs="Arabic Typesetting" w:hint="cs"/>
          <w:b/>
          <w:bCs/>
          <w:sz w:val="36"/>
          <w:szCs w:val="36"/>
          <w:rtl/>
        </w:rPr>
        <w:t>بالفاتح</w:t>
      </w:r>
      <w:r w:rsidRPr="00AF795D">
        <w:rPr>
          <w:rFonts w:ascii="Arabic Typesetting" w:hAnsi="Arabic Typesetting" w:cs="Arabic Typesetting"/>
          <w:b/>
          <w:bCs/>
          <w:sz w:val="36"/>
          <w:szCs w:val="36"/>
          <w:rtl/>
        </w:rPr>
        <w:t xml:space="preserve"> </w:t>
      </w:r>
      <w:r w:rsidRPr="00AF795D">
        <w:rPr>
          <w:rFonts w:ascii="Arabic Typesetting" w:hAnsi="Arabic Typesetting" w:cs="Arabic Typesetting" w:hint="cs"/>
          <w:b/>
          <w:bCs/>
          <w:sz w:val="36"/>
          <w:szCs w:val="36"/>
          <w:rtl/>
        </w:rPr>
        <w:t>في</w:t>
      </w:r>
      <w:r w:rsidRPr="00AF795D">
        <w:rPr>
          <w:rFonts w:ascii="Arabic Typesetting" w:hAnsi="Arabic Typesetting" w:cs="Arabic Typesetting"/>
          <w:b/>
          <w:bCs/>
          <w:sz w:val="36"/>
          <w:szCs w:val="36"/>
          <w:rtl/>
        </w:rPr>
        <w:t xml:space="preserve"> </w:t>
      </w:r>
      <w:r w:rsidRPr="00AF795D">
        <w:rPr>
          <w:rFonts w:ascii="Arabic Typesetting" w:hAnsi="Arabic Typesetting" w:cs="Arabic Typesetting" w:hint="cs"/>
          <w:b/>
          <w:bCs/>
          <w:sz w:val="36"/>
          <w:szCs w:val="36"/>
          <w:rtl/>
        </w:rPr>
        <w:t>الكتب</w:t>
      </w:r>
      <w:r w:rsidRPr="00AF795D">
        <w:rPr>
          <w:rFonts w:ascii="Arabic Typesetting" w:hAnsi="Arabic Typesetting" w:cs="Arabic Typesetting"/>
          <w:b/>
          <w:bCs/>
          <w:sz w:val="36"/>
          <w:szCs w:val="36"/>
          <w:rtl/>
        </w:rPr>
        <w:t xml:space="preserve"> </w:t>
      </w:r>
      <w:r w:rsidRPr="00AF795D">
        <w:rPr>
          <w:rFonts w:ascii="Arabic Typesetting" w:hAnsi="Arabic Typesetting" w:cs="Arabic Typesetting" w:hint="cs"/>
          <w:b/>
          <w:bCs/>
          <w:sz w:val="36"/>
          <w:szCs w:val="36"/>
          <w:rtl/>
        </w:rPr>
        <w:t>السالفة</w:t>
      </w:r>
      <w:r w:rsidR="00596DAD">
        <w:rPr>
          <w:rFonts w:ascii="Arabic Typesetting" w:hAnsi="Arabic Typesetting" w:cs="Arabic Typesetting" w:hint="cs"/>
          <w:b/>
          <w:bCs/>
          <w:sz w:val="36"/>
          <w:szCs w:val="36"/>
          <w:rtl/>
        </w:rPr>
        <w:t xml:space="preserve">  4100000000</w:t>
      </w:r>
      <w:r>
        <w:rPr>
          <w:rFonts w:ascii="Arabic Typesetting" w:hAnsi="Arabic Typesetting" w:cs="Arabic Typesetting" w:hint="cs"/>
          <w:b/>
          <w:bCs/>
          <w:sz w:val="36"/>
          <w:szCs w:val="36"/>
          <w:rtl/>
        </w:rPr>
        <w:t>00000000000000000000</w:t>
      </w:r>
    </w:p>
    <w:p w:rsidR="00DC7809" w:rsidRDefault="00DC7809" w:rsidP="00DC7809">
      <w:pPr>
        <w:rPr>
          <w:rFonts w:ascii="Arabic Typesetting" w:hAnsi="Arabic Typesetting" w:cs="Arabic Typesetting"/>
          <w:b/>
          <w:bCs/>
          <w:sz w:val="36"/>
          <w:szCs w:val="36"/>
          <w:rtl/>
        </w:rPr>
      </w:pPr>
      <w:r>
        <w:rPr>
          <w:rFonts w:ascii="Arabic Typesetting" w:hAnsi="Arabic Typesetting" w:cs="Arabic Typesetting" w:hint="cs"/>
          <w:b/>
          <w:bCs/>
          <w:sz w:val="36"/>
          <w:szCs w:val="36"/>
          <w:rtl/>
        </w:rPr>
        <w:t>=</w:t>
      </w:r>
      <w:r w:rsidRPr="00DC7809">
        <w:rPr>
          <w:rFonts w:ascii="Arabic Typesetting" w:hAnsi="Arabic Typesetting" w:cs="Arabic Typesetting" w:hint="cs"/>
          <w:b/>
          <w:bCs/>
          <w:sz w:val="36"/>
          <w:szCs w:val="36"/>
          <w:rtl/>
        </w:rPr>
        <w:t>الله</w:t>
      </w:r>
      <w:r w:rsidRPr="00DC7809">
        <w:rPr>
          <w:rFonts w:ascii="Arabic Typesetting" w:hAnsi="Arabic Typesetting" w:cs="Arabic Typesetting"/>
          <w:b/>
          <w:bCs/>
          <w:sz w:val="36"/>
          <w:szCs w:val="36"/>
          <w:rtl/>
        </w:rPr>
        <w:t xml:space="preserve">  </w:t>
      </w:r>
      <w:r w:rsidRPr="00DC7809">
        <w:rPr>
          <w:rFonts w:ascii="Arabic Typesetting" w:hAnsi="Arabic Typesetting" w:cs="Arabic Typesetting" w:hint="cs"/>
          <w:b/>
          <w:bCs/>
          <w:sz w:val="36"/>
          <w:szCs w:val="36"/>
          <w:rtl/>
        </w:rPr>
        <w:t>وصف</w:t>
      </w:r>
      <w:r w:rsidRPr="00DC7809">
        <w:rPr>
          <w:rFonts w:ascii="Arabic Typesetting" w:hAnsi="Arabic Typesetting" w:cs="Arabic Typesetting"/>
          <w:b/>
          <w:bCs/>
          <w:sz w:val="36"/>
          <w:szCs w:val="36"/>
          <w:rtl/>
        </w:rPr>
        <w:t xml:space="preserve"> </w:t>
      </w:r>
      <w:r w:rsidRPr="00DC7809">
        <w:rPr>
          <w:rFonts w:ascii="Arabic Typesetting" w:hAnsi="Arabic Typesetting" w:cs="Arabic Typesetting" w:hint="cs"/>
          <w:b/>
          <w:bCs/>
          <w:sz w:val="36"/>
          <w:szCs w:val="36"/>
          <w:rtl/>
        </w:rPr>
        <w:t>محمد</w:t>
      </w:r>
      <w:r w:rsidRPr="00DC7809">
        <w:rPr>
          <w:rFonts w:ascii="Arabic Typesetting" w:hAnsi="Arabic Typesetting" w:cs="Arabic Typesetting"/>
          <w:b/>
          <w:bCs/>
          <w:sz w:val="36"/>
          <w:szCs w:val="36"/>
          <w:rtl/>
        </w:rPr>
        <w:t xml:space="preserve"> </w:t>
      </w:r>
      <w:r w:rsidRPr="00DC7809">
        <w:rPr>
          <w:rFonts w:ascii="Arabic Typesetting" w:hAnsi="Arabic Typesetting" w:cs="Arabic Typesetting" w:hint="cs"/>
          <w:b/>
          <w:bCs/>
          <w:sz w:val="36"/>
          <w:szCs w:val="36"/>
          <w:rtl/>
        </w:rPr>
        <w:t>عليه</w:t>
      </w:r>
      <w:r w:rsidRPr="00DC7809">
        <w:rPr>
          <w:rFonts w:ascii="Arabic Typesetting" w:hAnsi="Arabic Typesetting" w:cs="Arabic Typesetting"/>
          <w:b/>
          <w:bCs/>
          <w:sz w:val="36"/>
          <w:szCs w:val="36"/>
          <w:rtl/>
        </w:rPr>
        <w:t xml:space="preserve"> </w:t>
      </w:r>
      <w:r w:rsidRPr="00DC7809">
        <w:rPr>
          <w:rFonts w:ascii="Arabic Typesetting" w:hAnsi="Arabic Typesetting" w:cs="Arabic Typesetting" w:hint="cs"/>
          <w:b/>
          <w:bCs/>
          <w:sz w:val="36"/>
          <w:szCs w:val="36"/>
          <w:rtl/>
        </w:rPr>
        <w:t>الصلاة</w:t>
      </w:r>
      <w:r w:rsidRPr="00DC7809">
        <w:rPr>
          <w:rFonts w:ascii="Arabic Typesetting" w:hAnsi="Arabic Typesetting" w:cs="Arabic Typesetting"/>
          <w:b/>
          <w:bCs/>
          <w:sz w:val="36"/>
          <w:szCs w:val="36"/>
          <w:rtl/>
        </w:rPr>
        <w:t xml:space="preserve"> </w:t>
      </w:r>
      <w:r w:rsidRPr="00DC7809">
        <w:rPr>
          <w:rFonts w:ascii="Arabic Typesetting" w:hAnsi="Arabic Typesetting" w:cs="Arabic Typesetting" w:hint="cs"/>
          <w:b/>
          <w:bCs/>
          <w:sz w:val="36"/>
          <w:szCs w:val="36"/>
          <w:rtl/>
        </w:rPr>
        <w:t>والسلام</w:t>
      </w:r>
      <w:r w:rsidRPr="00DC7809">
        <w:rPr>
          <w:rFonts w:ascii="Arabic Typesetting" w:hAnsi="Arabic Typesetting" w:cs="Arabic Typesetting"/>
          <w:b/>
          <w:bCs/>
          <w:sz w:val="36"/>
          <w:szCs w:val="36"/>
          <w:rtl/>
        </w:rPr>
        <w:t xml:space="preserve"> </w:t>
      </w:r>
      <w:r w:rsidRPr="00DC7809">
        <w:rPr>
          <w:rFonts w:ascii="Arabic Typesetting" w:hAnsi="Arabic Typesetting" w:cs="Arabic Typesetting" w:hint="cs"/>
          <w:b/>
          <w:bCs/>
          <w:sz w:val="36"/>
          <w:szCs w:val="36"/>
          <w:rtl/>
        </w:rPr>
        <w:t>في</w:t>
      </w:r>
      <w:r w:rsidRPr="00DC7809">
        <w:rPr>
          <w:rFonts w:ascii="Arabic Typesetting" w:hAnsi="Arabic Typesetting" w:cs="Arabic Typesetting"/>
          <w:b/>
          <w:bCs/>
          <w:sz w:val="36"/>
          <w:szCs w:val="36"/>
          <w:rtl/>
        </w:rPr>
        <w:t xml:space="preserve"> </w:t>
      </w:r>
      <w:r w:rsidRPr="00DC7809">
        <w:rPr>
          <w:rFonts w:ascii="Arabic Typesetting" w:hAnsi="Arabic Typesetting" w:cs="Arabic Typesetting" w:hint="cs"/>
          <w:b/>
          <w:bCs/>
          <w:sz w:val="36"/>
          <w:szCs w:val="36"/>
          <w:rtl/>
        </w:rPr>
        <w:t>التورات</w:t>
      </w:r>
      <w:r>
        <w:rPr>
          <w:rFonts w:ascii="Arabic Typesetting" w:hAnsi="Arabic Typesetting" w:cs="Arabic Typesetting" w:hint="cs"/>
          <w:b/>
          <w:bCs/>
          <w:sz w:val="36"/>
          <w:szCs w:val="36"/>
          <w:rtl/>
        </w:rPr>
        <w:t xml:space="preserve"> </w:t>
      </w:r>
      <w:r w:rsidRPr="00DC7809">
        <w:rPr>
          <w:rFonts w:ascii="Arabic Typesetting" w:hAnsi="Arabic Typesetting" w:cs="Arabic Typesetting" w:hint="cs"/>
          <w:b/>
          <w:bCs/>
          <w:sz w:val="36"/>
          <w:szCs w:val="36"/>
          <w:rtl/>
        </w:rPr>
        <w:t>بأنه</w:t>
      </w:r>
      <w:r>
        <w:rPr>
          <w:rFonts w:ascii="Arabic Typesetting" w:hAnsi="Arabic Typesetting" w:cs="Arabic Typesetting" w:hint="cs"/>
          <w:b/>
          <w:bCs/>
          <w:sz w:val="36"/>
          <w:szCs w:val="36"/>
          <w:rtl/>
        </w:rPr>
        <w:t xml:space="preserve"> </w:t>
      </w:r>
      <w:r w:rsidRPr="00DC7809">
        <w:rPr>
          <w:rFonts w:ascii="Arabic Typesetting" w:hAnsi="Arabic Typesetting" w:cs="Arabic Typesetting" w:hint="cs"/>
          <w:b/>
          <w:bCs/>
          <w:sz w:val="36"/>
          <w:szCs w:val="36"/>
          <w:rtl/>
        </w:rPr>
        <w:t>يفتح</w:t>
      </w:r>
      <w:r w:rsidRPr="00DC7809">
        <w:rPr>
          <w:rFonts w:ascii="Arabic Typesetting" w:hAnsi="Arabic Typesetting" w:cs="Arabic Typesetting"/>
          <w:b/>
          <w:bCs/>
          <w:sz w:val="36"/>
          <w:szCs w:val="36"/>
          <w:rtl/>
        </w:rPr>
        <w:t xml:space="preserve"> </w:t>
      </w:r>
      <w:r w:rsidRPr="00DC7809">
        <w:rPr>
          <w:rFonts w:ascii="Arabic Typesetting" w:hAnsi="Arabic Typesetting" w:cs="Arabic Typesetting" w:hint="cs"/>
          <w:b/>
          <w:bCs/>
          <w:sz w:val="36"/>
          <w:szCs w:val="36"/>
          <w:rtl/>
        </w:rPr>
        <w:t>به</w:t>
      </w:r>
      <w:r w:rsidRPr="00DC7809">
        <w:rPr>
          <w:rFonts w:ascii="Arabic Typesetting" w:hAnsi="Arabic Typesetting" w:cs="Arabic Typesetting"/>
          <w:b/>
          <w:bCs/>
          <w:sz w:val="36"/>
          <w:szCs w:val="36"/>
          <w:rtl/>
        </w:rPr>
        <w:t xml:space="preserve"> </w:t>
      </w:r>
      <w:r w:rsidRPr="00DC7809">
        <w:rPr>
          <w:rFonts w:ascii="Arabic Typesetting" w:hAnsi="Arabic Typesetting" w:cs="Arabic Typesetting" w:hint="cs"/>
          <w:b/>
          <w:bCs/>
          <w:sz w:val="36"/>
          <w:szCs w:val="36"/>
          <w:rtl/>
        </w:rPr>
        <w:t>أعيناً</w:t>
      </w:r>
      <w:r w:rsidRPr="00DC7809">
        <w:rPr>
          <w:rFonts w:ascii="Arabic Typesetting" w:hAnsi="Arabic Typesetting" w:cs="Arabic Typesetting"/>
          <w:b/>
          <w:bCs/>
          <w:sz w:val="36"/>
          <w:szCs w:val="36"/>
          <w:rtl/>
        </w:rPr>
        <w:t xml:space="preserve"> </w:t>
      </w:r>
      <w:r w:rsidRPr="00DC7809">
        <w:rPr>
          <w:rFonts w:ascii="Arabic Typesetting" w:hAnsi="Arabic Typesetting" w:cs="Arabic Typesetting" w:hint="cs"/>
          <w:b/>
          <w:bCs/>
          <w:sz w:val="36"/>
          <w:szCs w:val="36"/>
          <w:rtl/>
        </w:rPr>
        <w:t>عمياً،</w:t>
      </w:r>
      <w:r w:rsidRPr="00DC7809">
        <w:rPr>
          <w:rFonts w:ascii="Arabic Typesetting" w:hAnsi="Arabic Typesetting" w:cs="Arabic Typesetting"/>
          <w:b/>
          <w:bCs/>
          <w:sz w:val="36"/>
          <w:szCs w:val="36"/>
          <w:rtl/>
        </w:rPr>
        <w:t xml:space="preserve"> </w:t>
      </w:r>
      <w:r w:rsidRPr="00DC7809">
        <w:rPr>
          <w:rFonts w:ascii="Arabic Typesetting" w:hAnsi="Arabic Typesetting" w:cs="Arabic Typesetting" w:hint="cs"/>
          <w:b/>
          <w:bCs/>
          <w:sz w:val="36"/>
          <w:szCs w:val="36"/>
          <w:rtl/>
        </w:rPr>
        <w:t>وآذاناً</w:t>
      </w:r>
      <w:r w:rsidRPr="00DC7809">
        <w:rPr>
          <w:rFonts w:ascii="Arabic Typesetting" w:hAnsi="Arabic Typesetting" w:cs="Arabic Typesetting"/>
          <w:b/>
          <w:bCs/>
          <w:sz w:val="36"/>
          <w:szCs w:val="36"/>
          <w:rtl/>
        </w:rPr>
        <w:t xml:space="preserve"> </w:t>
      </w:r>
      <w:r w:rsidRPr="00DC7809">
        <w:rPr>
          <w:rFonts w:ascii="Arabic Typesetting" w:hAnsi="Arabic Typesetting" w:cs="Arabic Typesetting" w:hint="cs"/>
          <w:b/>
          <w:bCs/>
          <w:sz w:val="36"/>
          <w:szCs w:val="36"/>
          <w:rtl/>
        </w:rPr>
        <w:t>صماً</w:t>
      </w:r>
      <w:r>
        <w:rPr>
          <w:rFonts w:ascii="Arabic Typesetting" w:hAnsi="Arabic Typesetting" w:cs="Arabic Typesetting" w:hint="cs"/>
          <w:b/>
          <w:bCs/>
          <w:sz w:val="36"/>
          <w:szCs w:val="36"/>
          <w:rtl/>
        </w:rPr>
        <w:t>42000000</w:t>
      </w:r>
    </w:p>
    <w:p w:rsidR="005F705B" w:rsidRDefault="005F705B" w:rsidP="00F64BD7">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5F705B">
        <w:rPr>
          <w:rFonts w:ascii="Arabic Typesetting" w:hAnsi="Arabic Typesetting" w:cs="Arabic Typesetting" w:hint="cs"/>
          <w:b/>
          <w:bCs/>
          <w:sz w:val="36"/>
          <w:szCs w:val="36"/>
          <w:rtl/>
        </w:rPr>
        <w:t>أول</w:t>
      </w:r>
      <w:r w:rsidRPr="005F705B">
        <w:rPr>
          <w:rFonts w:ascii="Arabic Typesetting" w:hAnsi="Arabic Typesetting" w:cs="Arabic Typesetting"/>
          <w:b/>
          <w:bCs/>
          <w:sz w:val="36"/>
          <w:szCs w:val="36"/>
          <w:rtl/>
        </w:rPr>
        <w:t xml:space="preserve"> </w:t>
      </w:r>
      <w:r w:rsidRPr="005F705B">
        <w:rPr>
          <w:rFonts w:ascii="Arabic Typesetting" w:hAnsi="Arabic Typesetting" w:cs="Arabic Typesetting" w:hint="cs"/>
          <w:b/>
          <w:bCs/>
          <w:sz w:val="36"/>
          <w:szCs w:val="36"/>
          <w:rtl/>
        </w:rPr>
        <w:t>من</w:t>
      </w:r>
      <w:r w:rsidRPr="005F705B">
        <w:rPr>
          <w:rFonts w:ascii="Arabic Typesetting" w:hAnsi="Arabic Typesetting" w:cs="Arabic Typesetting"/>
          <w:b/>
          <w:bCs/>
          <w:sz w:val="36"/>
          <w:szCs w:val="36"/>
          <w:rtl/>
        </w:rPr>
        <w:t xml:space="preserve"> </w:t>
      </w:r>
      <w:r w:rsidRPr="005F705B">
        <w:rPr>
          <w:rFonts w:ascii="Arabic Typesetting" w:hAnsi="Arabic Typesetting" w:cs="Arabic Typesetting" w:hint="cs"/>
          <w:b/>
          <w:bCs/>
          <w:sz w:val="36"/>
          <w:szCs w:val="36"/>
          <w:rtl/>
        </w:rPr>
        <w:t>يقرع</w:t>
      </w:r>
      <w:r w:rsidRPr="005F705B">
        <w:rPr>
          <w:rFonts w:ascii="Arabic Typesetting" w:hAnsi="Arabic Typesetting" w:cs="Arabic Typesetting"/>
          <w:b/>
          <w:bCs/>
          <w:sz w:val="36"/>
          <w:szCs w:val="36"/>
          <w:rtl/>
        </w:rPr>
        <w:t xml:space="preserve"> </w:t>
      </w:r>
      <w:r w:rsidRPr="005F705B">
        <w:rPr>
          <w:rFonts w:ascii="Arabic Typesetting" w:hAnsi="Arabic Typesetting" w:cs="Arabic Typesetting" w:hint="cs"/>
          <w:b/>
          <w:bCs/>
          <w:sz w:val="36"/>
          <w:szCs w:val="36"/>
          <w:rtl/>
        </w:rPr>
        <w:t>باب</w:t>
      </w:r>
      <w:r w:rsidRPr="005F705B">
        <w:rPr>
          <w:rFonts w:ascii="Arabic Typesetting" w:hAnsi="Arabic Typesetting" w:cs="Arabic Typesetting"/>
          <w:b/>
          <w:bCs/>
          <w:sz w:val="36"/>
          <w:szCs w:val="36"/>
          <w:rtl/>
        </w:rPr>
        <w:t xml:space="preserve"> </w:t>
      </w:r>
      <w:r w:rsidRPr="005F705B">
        <w:rPr>
          <w:rFonts w:ascii="Arabic Typesetting" w:hAnsi="Arabic Typesetting" w:cs="Arabic Typesetting" w:hint="cs"/>
          <w:b/>
          <w:bCs/>
          <w:sz w:val="36"/>
          <w:szCs w:val="36"/>
          <w:rtl/>
        </w:rPr>
        <w:t>الجنة</w:t>
      </w:r>
      <w:r w:rsidRPr="005F705B">
        <w:rPr>
          <w:rFonts w:ascii="Arabic Typesetting" w:hAnsi="Arabic Typesetting" w:cs="Arabic Typesetting"/>
          <w:b/>
          <w:bCs/>
          <w:sz w:val="36"/>
          <w:szCs w:val="36"/>
          <w:rtl/>
        </w:rPr>
        <w:t xml:space="preserve"> </w:t>
      </w:r>
      <w:r w:rsidRPr="005F705B">
        <w:rPr>
          <w:rFonts w:ascii="Arabic Typesetting" w:hAnsi="Arabic Typesetting" w:cs="Arabic Typesetting" w:hint="cs"/>
          <w:b/>
          <w:bCs/>
          <w:sz w:val="36"/>
          <w:szCs w:val="36"/>
          <w:rtl/>
        </w:rPr>
        <w:t>ويستفتح</w:t>
      </w:r>
      <w:r w:rsidRPr="005F705B">
        <w:rPr>
          <w:rFonts w:ascii="Arabic Typesetting" w:hAnsi="Arabic Typesetting" w:cs="Arabic Typesetting"/>
          <w:b/>
          <w:bCs/>
          <w:sz w:val="36"/>
          <w:szCs w:val="36"/>
          <w:rtl/>
        </w:rPr>
        <w:t xml:space="preserve"> </w:t>
      </w:r>
      <w:r w:rsidRPr="005F705B">
        <w:rPr>
          <w:rFonts w:ascii="Arabic Typesetting" w:hAnsi="Arabic Typesetting" w:cs="Arabic Typesetting" w:hint="cs"/>
          <w:b/>
          <w:bCs/>
          <w:sz w:val="36"/>
          <w:szCs w:val="36"/>
          <w:rtl/>
        </w:rPr>
        <w:t>رسول</w:t>
      </w:r>
      <w:r w:rsidRPr="005F705B">
        <w:rPr>
          <w:rFonts w:ascii="Arabic Typesetting" w:hAnsi="Arabic Typesetting" w:cs="Arabic Typesetting"/>
          <w:b/>
          <w:bCs/>
          <w:sz w:val="36"/>
          <w:szCs w:val="36"/>
          <w:rtl/>
        </w:rPr>
        <w:t xml:space="preserve"> </w:t>
      </w:r>
      <w:r w:rsidRPr="005F705B">
        <w:rPr>
          <w:rFonts w:ascii="Arabic Typesetting" w:hAnsi="Arabic Typesetting" w:cs="Arabic Typesetting" w:hint="cs"/>
          <w:b/>
          <w:bCs/>
          <w:sz w:val="36"/>
          <w:szCs w:val="36"/>
          <w:rtl/>
        </w:rPr>
        <w:t>الله</w:t>
      </w:r>
      <w:r w:rsidRPr="005F705B">
        <w:rPr>
          <w:rFonts w:ascii="Arabic Typesetting" w:hAnsi="Arabic Typesetting" w:cs="Arabic Typesetting"/>
          <w:b/>
          <w:bCs/>
          <w:sz w:val="36"/>
          <w:szCs w:val="36"/>
          <w:rtl/>
        </w:rPr>
        <w:t xml:space="preserve"> </w:t>
      </w:r>
      <w:r w:rsidRPr="005F705B">
        <w:rPr>
          <w:rFonts w:ascii="Arabic Typesetting" w:hAnsi="Arabic Typesetting" w:cs="Arabic Typesetting" w:hint="cs"/>
          <w:b/>
          <w:bCs/>
          <w:sz w:val="36"/>
          <w:szCs w:val="36"/>
          <w:rtl/>
        </w:rPr>
        <w:t>صلى</w:t>
      </w:r>
      <w:r w:rsidRPr="005F705B">
        <w:rPr>
          <w:rFonts w:ascii="Arabic Typesetting" w:hAnsi="Arabic Typesetting" w:cs="Arabic Typesetting"/>
          <w:b/>
          <w:bCs/>
          <w:sz w:val="36"/>
          <w:szCs w:val="36"/>
          <w:rtl/>
        </w:rPr>
        <w:t xml:space="preserve"> </w:t>
      </w:r>
      <w:r w:rsidRPr="005F705B">
        <w:rPr>
          <w:rFonts w:ascii="Arabic Typesetting" w:hAnsi="Arabic Typesetting" w:cs="Arabic Typesetting" w:hint="cs"/>
          <w:b/>
          <w:bCs/>
          <w:sz w:val="36"/>
          <w:szCs w:val="36"/>
          <w:rtl/>
        </w:rPr>
        <w:t>الله</w:t>
      </w:r>
      <w:r w:rsidRPr="005F705B">
        <w:rPr>
          <w:rFonts w:ascii="Arabic Typesetting" w:hAnsi="Arabic Typesetting" w:cs="Arabic Typesetting"/>
          <w:b/>
          <w:bCs/>
          <w:sz w:val="36"/>
          <w:szCs w:val="36"/>
          <w:rtl/>
        </w:rPr>
        <w:t xml:space="preserve"> </w:t>
      </w:r>
      <w:r w:rsidRPr="005F705B">
        <w:rPr>
          <w:rFonts w:ascii="Arabic Typesetting" w:hAnsi="Arabic Typesetting" w:cs="Arabic Typesetting" w:hint="cs"/>
          <w:b/>
          <w:bCs/>
          <w:sz w:val="36"/>
          <w:szCs w:val="36"/>
          <w:rtl/>
        </w:rPr>
        <w:t>عليه</w:t>
      </w:r>
      <w:r w:rsidRPr="005F705B">
        <w:rPr>
          <w:rFonts w:ascii="Arabic Typesetting" w:hAnsi="Arabic Typesetting" w:cs="Arabic Typesetting"/>
          <w:b/>
          <w:bCs/>
          <w:sz w:val="36"/>
          <w:szCs w:val="36"/>
          <w:rtl/>
        </w:rPr>
        <w:t xml:space="preserve"> </w:t>
      </w:r>
      <w:r w:rsidRPr="005F705B">
        <w:rPr>
          <w:rFonts w:ascii="Arabic Typesetting" w:hAnsi="Arabic Typesetting" w:cs="Arabic Typesetting" w:hint="cs"/>
          <w:b/>
          <w:bCs/>
          <w:sz w:val="36"/>
          <w:szCs w:val="36"/>
          <w:rtl/>
        </w:rPr>
        <w:t>وسلم</w:t>
      </w:r>
      <w:r>
        <w:rPr>
          <w:rFonts w:ascii="Arabic Typesetting" w:hAnsi="Arabic Typesetting" w:cs="Arabic Typesetting" w:hint="cs"/>
          <w:b/>
          <w:bCs/>
          <w:sz w:val="36"/>
          <w:szCs w:val="36"/>
          <w:rtl/>
        </w:rPr>
        <w:t>43000000000000000</w:t>
      </w:r>
    </w:p>
    <w:p w:rsidR="000A07E6" w:rsidRDefault="00B404A8" w:rsidP="00BF15E0">
      <w:pPr>
        <w:rPr>
          <w:rFonts w:ascii="Arabic Typesetting" w:hAnsi="Arabic Typesetting" w:cs="Arabic Typesetting"/>
          <w:b/>
          <w:bCs/>
          <w:sz w:val="36"/>
          <w:szCs w:val="36"/>
          <w:rtl/>
        </w:rPr>
      </w:pPr>
      <w:r w:rsidRPr="0072752B">
        <w:rPr>
          <w:rFonts w:ascii="Arabic Typesetting" w:hAnsi="Arabic Typesetting" w:cs="Arabic Typesetting"/>
          <w:b/>
          <w:bCs/>
          <w:sz w:val="36"/>
          <w:szCs w:val="36"/>
          <w:rtl/>
        </w:rPr>
        <w:t xml:space="preserve">= من القادة من يفتح الله على يديه </w:t>
      </w:r>
      <w:r w:rsidR="00BF15E0">
        <w:rPr>
          <w:rFonts w:ascii="Arabic Typesetting" w:hAnsi="Arabic Typesetting" w:cs="Arabic Typesetting" w:hint="cs"/>
          <w:b/>
          <w:bCs/>
          <w:sz w:val="36"/>
          <w:szCs w:val="36"/>
          <w:rtl/>
        </w:rPr>
        <w:t>43000000000000000000000000000000000</w:t>
      </w:r>
      <w:r w:rsidRPr="0072752B">
        <w:rPr>
          <w:rFonts w:ascii="Arabic Typesetting" w:hAnsi="Arabic Typesetting" w:cs="Arabic Typesetting"/>
          <w:b/>
          <w:bCs/>
          <w:sz w:val="36"/>
          <w:szCs w:val="36"/>
          <w:rtl/>
        </w:rPr>
        <w:t xml:space="preserve">   </w:t>
      </w:r>
    </w:p>
    <w:p w:rsidR="000A07E6" w:rsidRDefault="00B404A8" w:rsidP="00AD0703">
      <w:pPr>
        <w:rPr>
          <w:rFonts w:ascii="Arabic Typesetting" w:hAnsi="Arabic Typesetting" w:cs="Arabic Typesetting"/>
          <w:b/>
          <w:bCs/>
          <w:sz w:val="36"/>
          <w:szCs w:val="36"/>
          <w:rtl/>
        </w:rPr>
      </w:pPr>
      <w:r w:rsidRPr="0072752B">
        <w:rPr>
          <w:rFonts w:ascii="Arabic Typesetting" w:hAnsi="Arabic Typesetting" w:cs="Arabic Typesetting"/>
          <w:b/>
          <w:bCs/>
          <w:sz w:val="36"/>
          <w:szCs w:val="36"/>
          <w:rtl/>
        </w:rPr>
        <w:t>= أنواع فتح الله على عباده</w:t>
      </w:r>
      <w:r w:rsidR="00AD0703">
        <w:rPr>
          <w:rFonts w:ascii="Arabic Typesetting" w:hAnsi="Arabic Typesetting" w:cs="Arabic Typesetting" w:hint="cs"/>
          <w:b/>
          <w:bCs/>
          <w:sz w:val="36"/>
          <w:szCs w:val="36"/>
          <w:rtl/>
        </w:rPr>
        <w:t>0000000000000000000000000000000000000</w:t>
      </w:r>
      <w:r w:rsidRPr="0072752B">
        <w:rPr>
          <w:rFonts w:ascii="Arabic Typesetting" w:hAnsi="Arabic Typesetting" w:cs="Arabic Typesetting"/>
          <w:b/>
          <w:bCs/>
          <w:sz w:val="36"/>
          <w:szCs w:val="36"/>
          <w:rtl/>
        </w:rPr>
        <w:t xml:space="preserve"> </w:t>
      </w:r>
      <w:r w:rsidR="00AD0703">
        <w:rPr>
          <w:rFonts w:ascii="Arabic Typesetting" w:hAnsi="Arabic Typesetting" w:cs="Arabic Typesetting" w:hint="cs"/>
          <w:b/>
          <w:bCs/>
          <w:sz w:val="36"/>
          <w:szCs w:val="36"/>
          <w:rtl/>
        </w:rPr>
        <w:t>45</w:t>
      </w:r>
      <w:r w:rsidRPr="0072752B">
        <w:rPr>
          <w:rFonts w:ascii="Arabic Typesetting" w:hAnsi="Arabic Typesetting" w:cs="Arabic Typesetting"/>
          <w:b/>
          <w:bCs/>
          <w:sz w:val="36"/>
          <w:szCs w:val="36"/>
          <w:rtl/>
        </w:rPr>
        <w:t xml:space="preserve">  </w:t>
      </w:r>
    </w:p>
    <w:p w:rsidR="000A07E6" w:rsidRDefault="00B404A8" w:rsidP="00AD0703">
      <w:pPr>
        <w:rPr>
          <w:rFonts w:ascii="Arabic Typesetting" w:hAnsi="Arabic Typesetting" w:cs="Arabic Typesetting"/>
          <w:b/>
          <w:bCs/>
          <w:sz w:val="36"/>
          <w:szCs w:val="36"/>
          <w:rtl/>
        </w:rPr>
      </w:pPr>
      <w:r w:rsidRPr="0072752B">
        <w:rPr>
          <w:rFonts w:ascii="Arabic Typesetting" w:hAnsi="Arabic Typesetting" w:cs="Arabic Typesetting"/>
          <w:b/>
          <w:bCs/>
          <w:sz w:val="36"/>
          <w:szCs w:val="36"/>
          <w:rtl/>
        </w:rPr>
        <w:t>= أسباب فتح الله على العبد</w:t>
      </w:r>
      <w:r w:rsidR="00AD0703">
        <w:rPr>
          <w:rFonts w:ascii="Arabic Typesetting" w:hAnsi="Arabic Typesetting" w:cs="Arabic Typesetting" w:hint="cs"/>
          <w:b/>
          <w:bCs/>
          <w:sz w:val="36"/>
          <w:szCs w:val="36"/>
          <w:rtl/>
        </w:rPr>
        <w:t xml:space="preserve"> 00000000000000000000000000000000000</w:t>
      </w:r>
      <w:r w:rsidRPr="0072752B">
        <w:rPr>
          <w:rFonts w:ascii="Arabic Typesetting" w:hAnsi="Arabic Typesetting" w:cs="Arabic Typesetting"/>
          <w:b/>
          <w:bCs/>
          <w:sz w:val="36"/>
          <w:szCs w:val="36"/>
          <w:rtl/>
        </w:rPr>
        <w:t xml:space="preserve"> </w:t>
      </w:r>
      <w:r w:rsidR="00AD0703">
        <w:rPr>
          <w:rFonts w:ascii="Arabic Typesetting" w:hAnsi="Arabic Typesetting" w:cs="Arabic Typesetting" w:hint="cs"/>
          <w:b/>
          <w:bCs/>
          <w:sz w:val="36"/>
          <w:szCs w:val="36"/>
          <w:rtl/>
        </w:rPr>
        <w:t>48</w:t>
      </w:r>
    </w:p>
    <w:p w:rsidR="0043603B" w:rsidRDefault="0043603B" w:rsidP="0043603B">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43603B">
        <w:rPr>
          <w:rFonts w:ascii="Arabic Typesetting" w:hAnsi="Arabic Typesetting" w:cs="Arabic Typesetting" w:hint="cs"/>
          <w:b/>
          <w:bCs/>
          <w:sz w:val="36"/>
          <w:szCs w:val="36"/>
          <w:rtl/>
        </w:rPr>
        <w:t>كيف</w:t>
      </w:r>
      <w:r w:rsidRPr="0043603B">
        <w:rPr>
          <w:rFonts w:ascii="Arabic Typesetting" w:hAnsi="Arabic Typesetting" w:cs="Arabic Typesetting"/>
          <w:b/>
          <w:bCs/>
          <w:sz w:val="36"/>
          <w:szCs w:val="36"/>
          <w:rtl/>
        </w:rPr>
        <w:t xml:space="preserve"> </w:t>
      </w:r>
      <w:r w:rsidRPr="0043603B">
        <w:rPr>
          <w:rFonts w:ascii="Arabic Typesetting" w:hAnsi="Arabic Typesetting" w:cs="Arabic Typesetting" w:hint="cs"/>
          <w:b/>
          <w:bCs/>
          <w:sz w:val="36"/>
          <w:szCs w:val="36"/>
          <w:rtl/>
        </w:rPr>
        <w:t>يأتي</w:t>
      </w:r>
      <w:r w:rsidRPr="0043603B">
        <w:rPr>
          <w:rFonts w:ascii="Arabic Typesetting" w:hAnsi="Arabic Typesetting" w:cs="Arabic Typesetting"/>
          <w:b/>
          <w:bCs/>
          <w:sz w:val="36"/>
          <w:szCs w:val="36"/>
          <w:rtl/>
        </w:rPr>
        <w:t xml:space="preserve"> </w:t>
      </w:r>
      <w:r w:rsidRPr="0043603B">
        <w:rPr>
          <w:rFonts w:ascii="Arabic Typesetting" w:hAnsi="Arabic Typesetting" w:cs="Arabic Typesetting" w:hint="cs"/>
          <w:b/>
          <w:bCs/>
          <w:sz w:val="36"/>
          <w:szCs w:val="36"/>
          <w:rtl/>
        </w:rPr>
        <w:t>الفتاح</w:t>
      </w:r>
      <w:r w:rsidRPr="0043603B">
        <w:rPr>
          <w:rFonts w:ascii="Arabic Typesetting" w:hAnsi="Arabic Typesetting" w:cs="Arabic Typesetting"/>
          <w:b/>
          <w:bCs/>
          <w:sz w:val="36"/>
          <w:szCs w:val="36"/>
          <w:rtl/>
        </w:rPr>
        <w:t xml:space="preserve"> </w:t>
      </w:r>
      <w:r w:rsidRPr="0043603B">
        <w:rPr>
          <w:rFonts w:ascii="Arabic Typesetting" w:hAnsi="Arabic Typesetting" w:cs="Arabic Typesetting" w:hint="cs"/>
          <w:b/>
          <w:bCs/>
          <w:sz w:val="36"/>
          <w:szCs w:val="36"/>
          <w:rtl/>
        </w:rPr>
        <w:t>بالفتح</w:t>
      </w:r>
      <w:r w:rsidRPr="0043603B">
        <w:rPr>
          <w:rFonts w:ascii="Arabic Typesetting" w:hAnsi="Arabic Typesetting" w:cs="Arabic Typesetting"/>
          <w:b/>
          <w:bCs/>
          <w:sz w:val="36"/>
          <w:szCs w:val="36"/>
          <w:rtl/>
        </w:rPr>
        <w:t xml:space="preserve">  </w:t>
      </w:r>
      <w:r w:rsidRPr="0043603B">
        <w:rPr>
          <w:rFonts w:ascii="Arabic Typesetting" w:hAnsi="Arabic Typesetting" w:cs="Arabic Typesetting" w:hint="cs"/>
          <w:b/>
          <w:bCs/>
          <w:sz w:val="36"/>
          <w:szCs w:val="36"/>
          <w:rtl/>
        </w:rPr>
        <w:t>؟</w:t>
      </w:r>
      <w:r w:rsidRPr="0043603B">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5000000000000000000000000000000000000</w:t>
      </w:r>
      <w:r w:rsidRPr="0043603B">
        <w:rPr>
          <w:rFonts w:ascii="Arabic Typesetting" w:hAnsi="Arabic Typesetting" w:cs="Arabic Typesetting"/>
          <w:b/>
          <w:bCs/>
          <w:sz w:val="36"/>
          <w:szCs w:val="36"/>
          <w:rtl/>
        </w:rPr>
        <w:t xml:space="preserve">                                                     </w:t>
      </w:r>
    </w:p>
    <w:p w:rsidR="008C1C5A" w:rsidRDefault="008C1C5A" w:rsidP="00F64BD7">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8C1C5A">
        <w:rPr>
          <w:rFonts w:ascii="Arabic Typesetting" w:hAnsi="Arabic Typesetting" w:cs="Arabic Typesetting" w:hint="cs"/>
          <w:b/>
          <w:bCs/>
          <w:sz w:val="36"/>
          <w:szCs w:val="36"/>
          <w:rtl/>
        </w:rPr>
        <w:t>الله</w:t>
      </w:r>
      <w:r w:rsidRPr="008C1C5A">
        <w:rPr>
          <w:rFonts w:ascii="Arabic Typesetting" w:hAnsi="Arabic Typesetting" w:cs="Arabic Typesetting"/>
          <w:b/>
          <w:bCs/>
          <w:sz w:val="36"/>
          <w:szCs w:val="36"/>
          <w:rtl/>
        </w:rPr>
        <w:t xml:space="preserve"> </w:t>
      </w:r>
      <w:r w:rsidRPr="008C1C5A">
        <w:rPr>
          <w:rFonts w:ascii="Arabic Typesetting" w:hAnsi="Arabic Typesetting" w:cs="Arabic Typesetting" w:hint="cs"/>
          <w:b/>
          <w:bCs/>
          <w:sz w:val="36"/>
          <w:szCs w:val="36"/>
          <w:rtl/>
        </w:rPr>
        <w:t>يفتح</w:t>
      </w:r>
      <w:r w:rsidRPr="008C1C5A">
        <w:rPr>
          <w:rFonts w:ascii="Arabic Typesetting" w:hAnsi="Arabic Typesetting" w:cs="Arabic Typesetting"/>
          <w:b/>
          <w:bCs/>
          <w:sz w:val="36"/>
          <w:szCs w:val="36"/>
          <w:rtl/>
        </w:rPr>
        <w:t xml:space="preserve"> </w:t>
      </w:r>
      <w:r w:rsidRPr="008C1C5A">
        <w:rPr>
          <w:rFonts w:ascii="Arabic Typesetting" w:hAnsi="Arabic Typesetting" w:cs="Arabic Typesetting" w:hint="cs"/>
          <w:b/>
          <w:bCs/>
          <w:sz w:val="36"/>
          <w:szCs w:val="36"/>
          <w:rtl/>
        </w:rPr>
        <w:t>باب</w:t>
      </w:r>
      <w:r w:rsidRPr="008C1C5A">
        <w:rPr>
          <w:rFonts w:ascii="Arabic Typesetting" w:hAnsi="Arabic Typesetting" w:cs="Arabic Typesetting"/>
          <w:b/>
          <w:bCs/>
          <w:sz w:val="36"/>
          <w:szCs w:val="36"/>
          <w:rtl/>
        </w:rPr>
        <w:t xml:space="preserve"> </w:t>
      </w:r>
      <w:r w:rsidRPr="008C1C5A">
        <w:rPr>
          <w:rFonts w:ascii="Arabic Typesetting" w:hAnsi="Arabic Typesetting" w:cs="Arabic Typesetting" w:hint="cs"/>
          <w:b/>
          <w:bCs/>
          <w:sz w:val="36"/>
          <w:szCs w:val="36"/>
          <w:rtl/>
        </w:rPr>
        <w:t>التوبة</w:t>
      </w:r>
      <w:r w:rsidRPr="008C1C5A">
        <w:rPr>
          <w:rFonts w:ascii="Arabic Typesetting" w:hAnsi="Arabic Typesetting" w:cs="Arabic Typesetting"/>
          <w:b/>
          <w:bCs/>
          <w:sz w:val="36"/>
          <w:szCs w:val="36"/>
          <w:rtl/>
        </w:rPr>
        <w:t xml:space="preserve"> </w:t>
      </w:r>
      <w:r w:rsidRPr="008C1C5A">
        <w:rPr>
          <w:rFonts w:ascii="Arabic Typesetting" w:hAnsi="Arabic Typesetting" w:cs="Arabic Typesetting" w:hint="cs"/>
          <w:b/>
          <w:bCs/>
          <w:sz w:val="36"/>
          <w:szCs w:val="36"/>
          <w:rtl/>
        </w:rPr>
        <w:t>للعصاة</w:t>
      </w:r>
      <w:r>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510000000000000000000000000000000000</w:t>
      </w:r>
    </w:p>
    <w:p w:rsidR="009814E3" w:rsidRDefault="009814E3" w:rsidP="00F64BD7">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9814E3">
        <w:rPr>
          <w:rFonts w:ascii="Arabic Typesetting" w:hAnsi="Arabic Typesetting" w:cs="Arabic Typesetting" w:hint="cs"/>
          <w:b/>
          <w:bCs/>
          <w:sz w:val="36"/>
          <w:szCs w:val="36"/>
          <w:rtl/>
        </w:rPr>
        <w:t>طوبى</w:t>
      </w:r>
      <w:r w:rsidRPr="009814E3">
        <w:rPr>
          <w:rFonts w:ascii="Arabic Typesetting" w:hAnsi="Arabic Typesetting" w:cs="Arabic Typesetting"/>
          <w:b/>
          <w:bCs/>
          <w:sz w:val="36"/>
          <w:szCs w:val="36"/>
          <w:rtl/>
        </w:rPr>
        <w:t xml:space="preserve"> </w:t>
      </w:r>
      <w:r w:rsidRPr="009814E3">
        <w:rPr>
          <w:rFonts w:ascii="Arabic Typesetting" w:hAnsi="Arabic Typesetting" w:cs="Arabic Typesetting" w:hint="cs"/>
          <w:b/>
          <w:bCs/>
          <w:sz w:val="36"/>
          <w:szCs w:val="36"/>
          <w:rtl/>
        </w:rPr>
        <w:t>لمن</w:t>
      </w:r>
      <w:r w:rsidRPr="009814E3">
        <w:rPr>
          <w:rFonts w:ascii="Arabic Typesetting" w:hAnsi="Arabic Typesetting" w:cs="Arabic Typesetting"/>
          <w:b/>
          <w:bCs/>
          <w:sz w:val="36"/>
          <w:szCs w:val="36"/>
          <w:rtl/>
        </w:rPr>
        <w:t xml:space="preserve"> </w:t>
      </w:r>
      <w:r w:rsidRPr="009814E3">
        <w:rPr>
          <w:rFonts w:ascii="Arabic Typesetting" w:hAnsi="Arabic Typesetting" w:cs="Arabic Typesetting" w:hint="cs"/>
          <w:b/>
          <w:bCs/>
          <w:sz w:val="36"/>
          <w:szCs w:val="36"/>
          <w:rtl/>
        </w:rPr>
        <w:t>جعل</w:t>
      </w:r>
      <w:r w:rsidRPr="009814E3">
        <w:rPr>
          <w:rFonts w:ascii="Arabic Typesetting" w:hAnsi="Arabic Typesetting" w:cs="Arabic Typesetting"/>
          <w:b/>
          <w:bCs/>
          <w:sz w:val="36"/>
          <w:szCs w:val="36"/>
          <w:rtl/>
        </w:rPr>
        <w:t xml:space="preserve"> </w:t>
      </w:r>
      <w:r w:rsidRPr="009814E3">
        <w:rPr>
          <w:rFonts w:ascii="Arabic Typesetting" w:hAnsi="Arabic Typesetting" w:cs="Arabic Typesetting" w:hint="cs"/>
          <w:b/>
          <w:bCs/>
          <w:sz w:val="36"/>
          <w:szCs w:val="36"/>
          <w:rtl/>
        </w:rPr>
        <w:t>الله</w:t>
      </w:r>
      <w:r w:rsidRPr="009814E3">
        <w:rPr>
          <w:rFonts w:ascii="Arabic Typesetting" w:hAnsi="Arabic Typesetting" w:cs="Arabic Typesetting"/>
          <w:b/>
          <w:bCs/>
          <w:sz w:val="36"/>
          <w:szCs w:val="36"/>
          <w:rtl/>
        </w:rPr>
        <w:t xml:space="preserve"> </w:t>
      </w:r>
      <w:r w:rsidRPr="009814E3">
        <w:rPr>
          <w:rFonts w:ascii="Arabic Typesetting" w:hAnsi="Arabic Typesetting" w:cs="Arabic Typesetting" w:hint="cs"/>
          <w:b/>
          <w:bCs/>
          <w:sz w:val="36"/>
          <w:szCs w:val="36"/>
          <w:rtl/>
        </w:rPr>
        <w:t>مفاتيح</w:t>
      </w:r>
      <w:r w:rsidRPr="009814E3">
        <w:rPr>
          <w:rFonts w:ascii="Arabic Typesetting" w:hAnsi="Arabic Typesetting" w:cs="Arabic Typesetting"/>
          <w:b/>
          <w:bCs/>
          <w:sz w:val="36"/>
          <w:szCs w:val="36"/>
          <w:rtl/>
        </w:rPr>
        <w:t xml:space="preserve"> </w:t>
      </w:r>
      <w:r w:rsidRPr="009814E3">
        <w:rPr>
          <w:rFonts w:ascii="Arabic Typesetting" w:hAnsi="Arabic Typesetting" w:cs="Arabic Typesetting" w:hint="cs"/>
          <w:b/>
          <w:bCs/>
          <w:sz w:val="36"/>
          <w:szCs w:val="36"/>
          <w:rtl/>
        </w:rPr>
        <w:t>الخير</w:t>
      </w:r>
      <w:r w:rsidRPr="009814E3">
        <w:rPr>
          <w:rFonts w:ascii="Arabic Typesetting" w:hAnsi="Arabic Typesetting" w:cs="Arabic Typesetting"/>
          <w:b/>
          <w:bCs/>
          <w:sz w:val="36"/>
          <w:szCs w:val="36"/>
          <w:rtl/>
        </w:rPr>
        <w:t xml:space="preserve"> </w:t>
      </w:r>
      <w:r w:rsidRPr="009814E3">
        <w:rPr>
          <w:rFonts w:ascii="Arabic Typesetting" w:hAnsi="Arabic Typesetting" w:cs="Arabic Typesetting" w:hint="cs"/>
          <w:b/>
          <w:bCs/>
          <w:sz w:val="36"/>
          <w:szCs w:val="36"/>
          <w:rtl/>
        </w:rPr>
        <w:t>على</w:t>
      </w:r>
      <w:r w:rsidRPr="009814E3">
        <w:rPr>
          <w:rFonts w:ascii="Arabic Typesetting" w:hAnsi="Arabic Typesetting" w:cs="Arabic Typesetting"/>
          <w:b/>
          <w:bCs/>
          <w:sz w:val="36"/>
          <w:szCs w:val="36"/>
          <w:rtl/>
        </w:rPr>
        <w:t xml:space="preserve"> </w:t>
      </w:r>
      <w:r w:rsidRPr="009814E3">
        <w:rPr>
          <w:rFonts w:ascii="Arabic Typesetting" w:hAnsi="Arabic Typesetting" w:cs="Arabic Typesetting" w:hint="cs"/>
          <w:b/>
          <w:bCs/>
          <w:sz w:val="36"/>
          <w:szCs w:val="36"/>
          <w:rtl/>
        </w:rPr>
        <w:t>يديه</w:t>
      </w:r>
      <w:r>
        <w:rPr>
          <w:rFonts w:ascii="Arabic Typesetting" w:hAnsi="Arabic Typesetting" w:cs="Arabic Typesetting" w:hint="cs"/>
          <w:b/>
          <w:bCs/>
          <w:sz w:val="36"/>
          <w:szCs w:val="36"/>
          <w:rtl/>
        </w:rPr>
        <w:t xml:space="preserve">  5200000000000000000000000000</w:t>
      </w:r>
    </w:p>
    <w:p w:rsidR="00A124A3" w:rsidRDefault="00A124A3" w:rsidP="00F64BD7">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A124A3">
        <w:rPr>
          <w:rFonts w:ascii="Arabic Typesetting" w:hAnsi="Arabic Typesetting" w:cs="Arabic Typesetting" w:hint="cs"/>
          <w:b/>
          <w:bCs/>
          <w:sz w:val="36"/>
          <w:szCs w:val="36"/>
          <w:rtl/>
        </w:rPr>
        <w:t>ومن</w:t>
      </w:r>
      <w:r w:rsidRPr="00A124A3">
        <w:rPr>
          <w:rFonts w:ascii="Arabic Typesetting" w:hAnsi="Arabic Typesetting" w:cs="Arabic Typesetting"/>
          <w:b/>
          <w:bCs/>
          <w:sz w:val="36"/>
          <w:szCs w:val="36"/>
          <w:rtl/>
        </w:rPr>
        <w:t xml:space="preserve"> </w:t>
      </w:r>
      <w:r w:rsidRPr="00A124A3">
        <w:rPr>
          <w:rFonts w:ascii="Arabic Typesetting" w:hAnsi="Arabic Typesetting" w:cs="Arabic Typesetting" w:hint="cs"/>
          <w:b/>
          <w:bCs/>
          <w:sz w:val="36"/>
          <w:szCs w:val="36"/>
          <w:rtl/>
        </w:rPr>
        <w:t>الأمورالتي</w:t>
      </w:r>
      <w:r w:rsidRPr="00A124A3">
        <w:rPr>
          <w:rFonts w:ascii="Arabic Typesetting" w:hAnsi="Arabic Typesetting" w:cs="Arabic Typesetting"/>
          <w:b/>
          <w:bCs/>
          <w:sz w:val="36"/>
          <w:szCs w:val="36"/>
          <w:rtl/>
        </w:rPr>
        <w:t xml:space="preserve"> </w:t>
      </w:r>
      <w:r w:rsidRPr="00A124A3">
        <w:rPr>
          <w:rFonts w:ascii="Arabic Typesetting" w:hAnsi="Arabic Typesetting" w:cs="Arabic Typesetting" w:hint="cs"/>
          <w:b/>
          <w:bCs/>
          <w:sz w:val="36"/>
          <w:szCs w:val="36"/>
          <w:rtl/>
        </w:rPr>
        <w:t>إذا</w:t>
      </w:r>
      <w:r w:rsidRPr="00A124A3">
        <w:rPr>
          <w:rFonts w:ascii="Arabic Typesetting" w:hAnsi="Arabic Typesetting" w:cs="Arabic Typesetting"/>
          <w:b/>
          <w:bCs/>
          <w:sz w:val="36"/>
          <w:szCs w:val="36"/>
          <w:rtl/>
        </w:rPr>
        <w:t xml:space="preserve"> </w:t>
      </w:r>
      <w:r w:rsidRPr="00A124A3">
        <w:rPr>
          <w:rFonts w:ascii="Arabic Typesetting" w:hAnsi="Arabic Typesetting" w:cs="Arabic Typesetting" w:hint="cs"/>
          <w:b/>
          <w:bCs/>
          <w:sz w:val="36"/>
          <w:szCs w:val="36"/>
          <w:rtl/>
        </w:rPr>
        <w:t>اجتهد</w:t>
      </w:r>
      <w:r w:rsidRPr="00A124A3">
        <w:rPr>
          <w:rFonts w:ascii="Arabic Typesetting" w:hAnsi="Arabic Typesetting" w:cs="Arabic Typesetting"/>
          <w:b/>
          <w:bCs/>
          <w:sz w:val="36"/>
          <w:szCs w:val="36"/>
          <w:rtl/>
        </w:rPr>
        <w:t xml:space="preserve"> </w:t>
      </w:r>
      <w:r w:rsidRPr="00A124A3">
        <w:rPr>
          <w:rFonts w:ascii="Arabic Typesetting" w:hAnsi="Arabic Typesetting" w:cs="Arabic Typesetting" w:hint="cs"/>
          <w:b/>
          <w:bCs/>
          <w:sz w:val="36"/>
          <w:szCs w:val="36"/>
          <w:rtl/>
        </w:rPr>
        <w:t>العبد</w:t>
      </w:r>
      <w:r w:rsidRPr="00A124A3">
        <w:rPr>
          <w:rFonts w:ascii="Arabic Typesetting" w:hAnsi="Arabic Typesetting" w:cs="Arabic Typesetting"/>
          <w:b/>
          <w:bCs/>
          <w:sz w:val="36"/>
          <w:szCs w:val="36"/>
          <w:rtl/>
        </w:rPr>
        <w:t xml:space="preserve"> </w:t>
      </w:r>
      <w:r w:rsidRPr="00A124A3">
        <w:rPr>
          <w:rFonts w:ascii="Arabic Typesetting" w:hAnsi="Arabic Typesetting" w:cs="Arabic Typesetting" w:hint="cs"/>
          <w:b/>
          <w:bCs/>
          <w:sz w:val="36"/>
          <w:szCs w:val="36"/>
          <w:rtl/>
        </w:rPr>
        <w:t>في</w:t>
      </w:r>
      <w:r w:rsidRPr="00A124A3">
        <w:rPr>
          <w:rFonts w:ascii="Arabic Typesetting" w:hAnsi="Arabic Typesetting" w:cs="Arabic Typesetting"/>
          <w:b/>
          <w:bCs/>
          <w:sz w:val="36"/>
          <w:szCs w:val="36"/>
          <w:rtl/>
        </w:rPr>
        <w:t xml:space="preserve"> </w:t>
      </w:r>
      <w:r w:rsidRPr="00A124A3">
        <w:rPr>
          <w:rFonts w:ascii="Arabic Typesetting" w:hAnsi="Arabic Typesetting" w:cs="Arabic Typesetting" w:hint="cs"/>
          <w:b/>
          <w:bCs/>
          <w:sz w:val="36"/>
          <w:szCs w:val="36"/>
          <w:rtl/>
        </w:rPr>
        <w:t>القيام</w:t>
      </w:r>
      <w:r w:rsidRPr="00A124A3">
        <w:rPr>
          <w:rFonts w:ascii="Arabic Typesetting" w:hAnsi="Arabic Typesetting" w:cs="Arabic Typesetting"/>
          <w:b/>
          <w:bCs/>
          <w:sz w:val="36"/>
          <w:szCs w:val="36"/>
          <w:rtl/>
        </w:rPr>
        <w:t xml:space="preserve"> </w:t>
      </w:r>
      <w:r w:rsidRPr="00A124A3">
        <w:rPr>
          <w:rFonts w:ascii="Arabic Typesetting" w:hAnsi="Arabic Typesetting" w:cs="Arabic Typesetting" w:hint="cs"/>
          <w:b/>
          <w:bCs/>
          <w:sz w:val="36"/>
          <w:szCs w:val="36"/>
          <w:rtl/>
        </w:rPr>
        <w:t>بها</w:t>
      </w:r>
      <w:r w:rsidRPr="00A124A3">
        <w:rPr>
          <w:rFonts w:ascii="Arabic Typesetting" w:hAnsi="Arabic Typesetting" w:cs="Arabic Typesetting"/>
          <w:b/>
          <w:bCs/>
          <w:sz w:val="36"/>
          <w:szCs w:val="36"/>
          <w:rtl/>
        </w:rPr>
        <w:t xml:space="preserve"> </w:t>
      </w:r>
      <w:r w:rsidRPr="00A124A3">
        <w:rPr>
          <w:rFonts w:ascii="Arabic Typesetting" w:hAnsi="Arabic Typesetting" w:cs="Arabic Typesetting" w:hint="cs"/>
          <w:b/>
          <w:bCs/>
          <w:sz w:val="36"/>
          <w:szCs w:val="36"/>
          <w:rtl/>
        </w:rPr>
        <w:t>وتحقيقها</w:t>
      </w:r>
      <w:r w:rsidRPr="00A124A3">
        <w:rPr>
          <w:rFonts w:ascii="Arabic Typesetting" w:hAnsi="Arabic Typesetting" w:cs="Arabic Typesetting"/>
          <w:b/>
          <w:bCs/>
          <w:sz w:val="36"/>
          <w:szCs w:val="36"/>
          <w:rtl/>
        </w:rPr>
        <w:t xml:space="preserve"> </w:t>
      </w:r>
      <w:r w:rsidRPr="00A124A3">
        <w:rPr>
          <w:rFonts w:ascii="Arabic Typesetting" w:hAnsi="Arabic Typesetting" w:cs="Arabic Typesetting" w:hint="cs"/>
          <w:b/>
          <w:bCs/>
          <w:sz w:val="36"/>
          <w:szCs w:val="36"/>
          <w:rtl/>
        </w:rPr>
        <w:t>يكون</w:t>
      </w:r>
      <w:r w:rsidRPr="00A124A3">
        <w:rPr>
          <w:rFonts w:ascii="Arabic Typesetting" w:hAnsi="Arabic Typesetting" w:cs="Arabic Typesetting"/>
          <w:b/>
          <w:bCs/>
          <w:sz w:val="36"/>
          <w:szCs w:val="36"/>
          <w:rtl/>
        </w:rPr>
        <w:t xml:space="preserve"> </w:t>
      </w:r>
      <w:r w:rsidRPr="00A124A3">
        <w:rPr>
          <w:rFonts w:ascii="Arabic Typesetting" w:hAnsi="Arabic Typesetting" w:cs="Arabic Typesetting" w:hint="cs"/>
          <w:b/>
          <w:bCs/>
          <w:sz w:val="36"/>
          <w:szCs w:val="36"/>
          <w:rtl/>
        </w:rPr>
        <w:t>من</w:t>
      </w:r>
      <w:r w:rsidRPr="00A124A3">
        <w:rPr>
          <w:rFonts w:ascii="Arabic Typesetting" w:hAnsi="Arabic Typesetting" w:cs="Arabic Typesetting"/>
          <w:b/>
          <w:bCs/>
          <w:sz w:val="36"/>
          <w:szCs w:val="36"/>
          <w:rtl/>
        </w:rPr>
        <w:t xml:space="preserve"> </w:t>
      </w:r>
      <w:r w:rsidRPr="00A124A3">
        <w:rPr>
          <w:rFonts w:ascii="Arabic Typesetting" w:hAnsi="Arabic Typesetting" w:cs="Arabic Typesetting" w:hint="cs"/>
          <w:b/>
          <w:bCs/>
          <w:sz w:val="36"/>
          <w:szCs w:val="36"/>
          <w:rtl/>
        </w:rPr>
        <w:t>مفاتيح</w:t>
      </w:r>
      <w:r w:rsidRPr="00A124A3">
        <w:rPr>
          <w:rFonts w:ascii="Arabic Typesetting" w:hAnsi="Arabic Typesetting" w:cs="Arabic Typesetting"/>
          <w:b/>
          <w:bCs/>
          <w:sz w:val="36"/>
          <w:szCs w:val="36"/>
          <w:rtl/>
        </w:rPr>
        <w:t xml:space="preserve"> </w:t>
      </w:r>
      <w:r w:rsidRPr="00A124A3">
        <w:rPr>
          <w:rFonts w:ascii="Arabic Typesetting" w:hAnsi="Arabic Typesetting" w:cs="Arabic Typesetting" w:hint="cs"/>
          <w:b/>
          <w:bCs/>
          <w:sz w:val="36"/>
          <w:szCs w:val="36"/>
          <w:rtl/>
        </w:rPr>
        <w:t>الخير</w:t>
      </w:r>
      <w:r>
        <w:rPr>
          <w:rFonts w:ascii="Arabic Typesetting" w:hAnsi="Arabic Typesetting" w:cs="Arabic Typesetting" w:hint="cs"/>
          <w:b/>
          <w:bCs/>
          <w:sz w:val="36"/>
          <w:szCs w:val="36"/>
          <w:rtl/>
        </w:rPr>
        <w:t xml:space="preserve">  5500000000</w:t>
      </w:r>
    </w:p>
    <w:p w:rsidR="00F9749B" w:rsidRDefault="00F9749B" w:rsidP="00F64BD7">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F9749B">
        <w:rPr>
          <w:rFonts w:ascii="Arabic Typesetting" w:hAnsi="Arabic Typesetting" w:cs="Arabic Typesetting" w:hint="cs"/>
          <w:b/>
          <w:bCs/>
          <w:sz w:val="36"/>
          <w:szCs w:val="36"/>
          <w:rtl/>
        </w:rPr>
        <w:t>طلب</w:t>
      </w:r>
      <w:r w:rsidRPr="00F9749B">
        <w:rPr>
          <w:rFonts w:ascii="Arabic Typesetting" w:hAnsi="Arabic Typesetting" w:cs="Arabic Typesetting"/>
          <w:b/>
          <w:bCs/>
          <w:sz w:val="36"/>
          <w:szCs w:val="36"/>
          <w:rtl/>
        </w:rPr>
        <w:t xml:space="preserve"> </w:t>
      </w:r>
      <w:r w:rsidRPr="00F9749B">
        <w:rPr>
          <w:rFonts w:ascii="Arabic Typesetting" w:hAnsi="Arabic Typesetting" w:cs="Arabic Typesetting" w:hint="cs"/>
          <w:b/>
          <w:bCs/>
          <w:sz w:val="36"/>
          <w:szCs w:val="36"/>
          <w:rtl/>
        </w:rPr>
        <w:t>النبي</w:t>
      </w:r>
      <w:r w:rsidRPr="00F9749B">
        <w:rPr>
          <w:rFonts w:ascii="Arabic Typesetting" w:hAnsi="Arabic Typesetting" w:cs="Arabic Typesetting"/>
          <w:b/>
          <w:bCs/>
          <w:sz w:val="36"/>
          <w:szCs w:val="36"/>
          <w:rtl/>
        </w:rPr>
        <w:t xml:space="preserve"> </w:t>
      </w:r>
      <w:r w:rsidRPr="00F9749B">
        <w:rPr>
          <w:rFonts w:ascii="Arabic Typesetting" w:hAnsi="Arabic Typesetting" w:cs="Arabic Typesetting" w:hint="cs"/>
          <w:b/>
          <w:bCs/>
          <w:sz w:val="36"/>
          <w:szCs w:val="36"/>
          <w:rtl/>
        </w:rPr>
        <w:t>من</w:t>
      </w:r>
      <w:r w:rsidRPr="00F9749B">
        <w:rPr>
          <w:rFonts w:ascii="Arabic Typesetting" w:hAnsi="Arabic Typesetting" w:cs="Arabic Typesetting"/>
          <w:b/>
          <w:bCs/>
          <w:sz w:val="36"/>
          <w:szCs w:val="36"/>
          <w:rtl/>
        </w:rPr>
        <w:t xml:space="preserve"> </w:t>
      </w:r>
      <w:r w:rsidRPr="00F9749B">
        <w:rPr>
          <w:rFonts w:ascii="Arabic Typesetting" w:hAnsi="Arabic Typesetting" w:cs="Arabic Typesetting" w:hint="cs"/>
          <w:b/>
          <w:bCs/>
          <w:sz w:val="36"/>
          <w:szCs w:val="36"/>
          <w:rtl/>
        </w:rPr>
        <w:t>خازن</w:t>
      </w:r>
      <w:r w:rsidRPr="00F9749B">
        <w:rPr>
          <w:rFonts w:ascii="Arabic Typesetting" w:hAnsi="Arabic Typesetting" w:cs="Arabic Typesetting"/>
          <w:b/>
          <w:bCs/>
          <w:sz w:val="36"/>
          <w:szCs w:val="36"/>
          <w:rtl/>
        </w:rPr>
        <w:t xml:space="preserve"> </w:t>
      </w:r>
      <w:r w:rsidRPr="00F9749B">
        <w:rPr>
          <w:rFonts w:ascii="Arabic Typesetting" w:hAnsi="Arabic Typesetting" w:cs="Arabic Typesetting" w:hint="cs"/>
          <w:b/>
          <w:bCs/>
          <w:sz w:val="36"/>
          <w:szCs w:val="36"/>
          <w:rtl/>
        </w:rPr>
        <w:t>السماء</w:t>
      </w:r>
      <w:r w:rsidRPr="00F9749B">
        <w:rPr>
          <w:rFonts w:ascii="Arabic Typesetting" w:hAnsi="Arabic Typesetting" w:cs="Arabic Typesetting"/>
          <w:b/>
          <w:bCs/>
          <w:sz w:val="36"/>
          <w:szCs w:val="36"/>
          <w:rtl/>
        </w:rPr>
        <w:t xml:space="preserve"> </w:t>
      </w:r>
      <w:r w:rsidRPr="00F9749B">
        <w:rPr>
          <w:rFonts w:ascii="Arabic Typesetting" w:hAnsi="Arabic Typesetting" w:cs="Arabic Typesetting" w:hint="cs"/>
          <w:b/>
          <w:bCs/>
          <w:sz w:val="36"/>
          <w:szCs w:val="36"/>
          <w:rtl/>
        </w:rPr>
        <w:t>أن</w:t>
      </w:r>
      <w:r w:rsidRPr="00F9749B">
        <w:rPr>
          <w:rFonts w:ascii="Arabic Typesetting" w:hAnsi="Arabic Typesetting" w:cs="Arabic Typesetting"/>
          <w:b/>
          <w:bCs/>
          <w:sz w:val="36"/>
          <w:szCs w:val="36"/>
          <w:rtl/>
        </w:rPr>
        <w:t xml:space="preserve"> </w:t>
      </w:r>
      <w:r w:rsidRPr="00F9749B">
        <w:rPr>
          <w:rFonts w:ascii="Arabic Typesetting" w:hAnsi="Arabic Typesetting" w:cs="Arabic Typesetting" w:hint="cs"/>
          <w:b/>
          <w:bCs/>
          <w:sz w:val="36"/>
          <w:szCs w:val="36"/>
          <w:rtl/>
        </w:rPr>
        <w:t>يفتح</w:t>
      </w:r>
      <w:r w:rsidRPr="00F9749B">
        <w:rPr>
          <w:rFonts w:ascii="Arabic Typesetting" w:hAnsi="Arabic Typesetting" w:cs="Arabic Typesetting"/>
          <w:b/>
          <w:bCs/>
          <w:sz w:val="36"/>
          <w:szCs w:val="36"/>
          <w:rtl/>
        </w:rPr>
        <w:t xml:space="preserve"> </w:t>
      </w:r>
      <w:r w:rsidRPr="00F9749B">
        <w:rPr>
          <w:rFonts w:ascii="Arabic Typesetting" w:hAnsi="Arabic Typesetting" w:cs="Arabic Typesetting" w:hint="cs"/>
          <w:b/>
          <w:bCs/>
          <w:sz w:val="36"/>
          <w:szCs w:val="36"/>
          <w:rtl/>
        </w:rPr>
        <w:t>له</w:t>
      </w:r>
      <w:r>
        <w:rPr>
          <w:rFonts w:ascii="Arabic Typesetting" w:hAnsi="Arabic Typesetting" w:cs="Arabic Typesetting" w:hint="cs"/>
          <w:b/>
          <w:bCs/>
          <w:sz w:val="36"/>
          <w:szCs w:val="36"/>
          <w:rtl/>
        </w:rPr>
        <w:t xml:space="preserve">  58000000000000000000000000000</w:t>
      </w:r>
    </w:p>
    <w:p w:rsidR="001B1655" w:rsidRDefault="001B1655" w:rsidP="00F64BD7">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1B1655">
        <w:rPr>
          <w:rFonts w:ascii="Arabic Typesetting" w:hAnsi="Arabic Typesetting" w:cs="Arabic Typesetting" w:hint="cs"/>
          <w:b/>
          <w:bCs/>
          <w:sz w:val="36"/>
          <w:szCs w:val="36"/>
          <w:rtl/>
        </w:rPr>
        <w:t>وعنده</w:t>
      </w:r>
      <w:r w:rsidRPr="001B1655">
        <w:rPr>
          <w:rFonts w:ascii="Arabic Typesetting" w:hAnsi="Arabic Typesetting" w:cs="Arabic Typesetting"/>
          <w:b/>
          <w:bCs/>
          <w:sz w:val="36"/>
          <w:szCs w:val="36"/>
          <w:rtl/>
        </w:rPr>
        <w:t xml:space="preserve"> </w:t>
      </w:r>
      <w:r w:rsidRPr="001B1655">
        <w:rPr>
          <w:rFonts w:ascii="Arabic Typesetting" w:hAnsi="Arabic Typesetting" w:cs="Arabic Typesetting" w:hint="cs"/>
          <w:b/>
          <w:bCs/>
          <w:sz w:val="36"/>
          <w:szCs w:val="36"/>
          <w:rtl/>
        </w:rPr>
        <w:t>مفاتيح</w:t>
      </w:r>
      <w:r w:rsidRPr="001B1655">
        <w:rPr>
          <w:rFonts w:ascii="Arabic Typesetting" w:hAnsi="Arabic Typesetting" w:cs="Arabic Typesetting"/>
          <w:b/>
          <w:bCs/>
          <w:sz w:val="36"/>
          <w:szCs w:val="36"/>
          <w:rtl/>
        </w:rPr>
        <w:t xml:space="preserve"> </w:t>
      </w:r>
      <w:r w:rsidRPr="001B1655">
        <w:rPr>
          <w:rFonts w:ascii="Arabic Typesetting" w:hAnsi="Arabic Typesetting" w:cs="Arabic Typesetting" w:hint="cs"/>
          <w:b/>
          <w:bCs/>
          <w:sz w:val="36"/>
          <w:szCs w:val="36"/>
          <w:rtl/>
        </w:rPr>
        <w:t>الغيب</w:t>
      </w:r>
      <w:r>
        <w:rPr>
          <w:rFonts w:ascii="Arabic Typesetting" w:hAnsi="Arabic Typesetting" w:cs="Arabic Typesetting" w:hint="cs"/>
          <w:b/>
          <w:bCs/>
          <w:sz w:val="36"/>
          <w:szCs w:val="36"/>
          <w:rtl/>
        </w:rPr>
        <w:t xml:space="preserve">00000000000000000000000000000000000000  58  </w:t>
      </w:r>
    </w:p>
    <w:p w:rsidR="001B1655" w:rsidRDefault="001B1655" w:rsidP="00F64BD7">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1B1655">
        <w:rPr>
          <w:rFonts w:ascii="Arabic Typesetting" w:hAnsi="Arabic Typesetting" w:cs="Arabic Typesetting" w:hint="cs"/>
          <w:b/>
          <w:bCs/>
          <w:sz w:val="36"/>
          <w:szCs w:val="36"/>
          <w:rtl/>
        </w:rPr>
        <w:t>ربنا</w:t>
      </w:r>
      <w:r w:rsidRPr="001B1655">
        <w:rPr>
          <w:rFonts w:ascii="Arabic Typesetting" w:hAnsi="Arabic Typesetting" w:cs="Arabic Typesetting"/>
          <w:b/>
          <w:bCs/>
          <w:sz w:val="36"/>
          <w:szCs w:val="36"/>
          <w:rtl/>
        </w:rPr>
        <w:t xml:space="preserve"> </w:t>
      </w:r>
      <w:r w:rsidRPr="001B1655">
        <w:rPr>
          <w:rFonts w:ascii="Arabic Typesetting" w:hAnsi="Arabic Typesetting" w:cs="Arabic Typesetting" w:hint="cs"/>
          <w:b/>
          <w:bCs/>
          <w:sz w:val="36"/>
          <w:szCs w:val="36"/>
          <w:rtl/>
        </w:rPr>
        <w:t>افتح</w:t>
      </w:r>
      <w:r w:rsidRPr="001B1655">
        <w:rPr>
          <w:rFonts w:ascii="Arabic Typesetting" w:hAnsi="Arabic Typesetting" w:cs="Arabic Typesetting"/>
          <w:b/>
          <w:bCs/>
          <w:sz w:val="36"/>
          <w:szCs w:val="36"/>
          <w:rtl/>
        </w:rPr>
        <w:t xml:space="preserve"> </w:t>
      </w:r>
      <w:r w:rsidRPr="001B1655">
        <w:rPr>
          <w:rFonts w:ascii="Arabic Typesetting" w:hAnsi="Arabic Typesetting" w:cs="Arabic Typesetting" w:hint="cs"/>
          <w:b/>
          <w:bCs/>
          <w:sz w:val="36"/>
          <w:szCs w:val="36"/>
          <w:rtl/>
        </w:rPr>
        <w:t>بيننا</w:t>
      </w:r>
      <w:r w:rsidRPr="001B1655">
        <w:rPr>
          <w:rFonts w:ascii="Arabic Typesetting" w:hAnsi="Arabic Typesetting" w:cs="Arabic Typesetting"/>
          <w:b/>
          <w:bCs/>
          <w:sz w:val="36"/>
          <w:szCs w:val="36"/>
          <w:rtl/>
        </w:rPr>
        <w:t xml:space="preserve"> </w:t>
      </w:r>
      <w:r w:rsidRPr="001B1655">
        <w:rPr>
          <w:rFonts w:ascii="Arabic Typesetting" w:hAnsi="Arabic Typesetting" w:cs="Arabic Typesetting" w:hint="cs"/>
          <w:b/>
          <w:bCs/>
          <w:sz w:val="36"/>
          <w:szCs w:val="36"/>
          <w:rtl/>
        </w:rPr>
        <w:t>وبين</w:t>
      </w:r>
      <w:r w:rsidRPr="001B1655">
        <w:rPr>
          <w:rFonts w:ascii="Arabic Typesetting" w:hAnsi="Arabic Typesetting" w:cs="Arabic Typesetting"/>
          <w:b/>
          <w:bCs/>
          <w:sz w:val="36"/>
          <w:szCs w:val="36"/>
          <w:rtl/>
        </w:rPr>
        <w:t xml:space="preserve"> </w:t>
      </w:r>
      <w:r w:rsidRPr="001B1655">
        <w:rPr>
          <w:rFonts w:ascii="Arabic Typesetting" w:hAnsi="Arabic Typesetting" w:cs="Arabic Typesetting" w:hint="cs"/>
          <w:b/>
          <w:bCs/>
          <w:sz w:val="36"/>
          <w:szCs w:val="36"/>
          <w:rtl/>
        </w:rPr>
        <w:t>قومنا</w:t>
      </w:r>
      <w:r w:rsidRPr="001B1655">
        <w:rPr>
          <w:rFonts w:ascii="Arabic Typesetting" w:hAnsi="Arabic Typesetting" w:cs="Arabic Typesetting"/>
          <w:b/>
          <w:bCs/>
          <w:sz w:val="36"/>
          <w:szCs w:val="36"/>
          <w:rtl/>
        </w:rPr>
        <w:t xml:space="preserve"> </w:t>
      </w:r>
      <w:r w:rsidRPr="001B1655">
        <w:rPr>
          <w:rFonts w:ascii="Arabic Typesetting" w:hAnsi="Arabic Typesetting" w:cs="Arabic Typesetting" w:hint="cs"/>
          <w:b/>
          <w:bCs/>
          <w:sz w:val="36"/>
          <w:szCs w:val="36"/>
          <w:rtl/>
        </w:rPr>
        <w:t>بالحق</w:t>
      </w:r>
      <w:r>
        <w:rPr>
          <w:rFonts w:ascii="Arabic Typesetting" w:hAnsi="Arabic Typesetting" w:cs="Arabic Typesetting" w:hint="cs"/>
          <w:b/>
          <w:bCs/>
          <w:sz w:val="36"/>
          <w:szCs w:val="36"/>
          <w:rtl/>
        </w:rPr>
        <w:t xml:space="preserve"> 61000000000000000000000000000000000</w:t>
      </w:r>
    </w:p>
    <w:p w:rsidR="00BD09F3" w:rsidRDefault="00BD09F3" w:rsidP="00F64BD7">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BD09F3">
        <w:rPr>
          <w:rFonts w:ascii="Arabic Typesetting" w:hAnsi="Arabic Typesetting" w:cs="Arabic Typesetting" w:hint="cs"/>
          <w:b/>
          <w:bCs/>
          <w:sz w:val="36"/>
          <w:szCs w:val="36"/>
          <w:rtl/>
        </w:rPr>
        <w:t>الفتح</w:t>
      </w:r>
      <w:r w:rsidRPr="00BD09F3">
        <w:rPr>
          <w:rFonts w:ascii="Arabic Typesetting" w:hAnsi="Arabic Typesetting" w:cs="Arabic Typesetting"/>
          <w:b/>
          <w:bCs/>
          <w:sz w:val="36"/>
          <w:szCs w:val="36"/>
          <w:rtl/>
        </w:rPr>
        <w:t xml:space="preserve"> </w:t>
      </w:r>
      <w:r w:rsidRPr="00BD09F3">
        <w:rPr>
          <w:rFonts w:ascii="Arabic Typesetting" w:hAnsi="Arabic Typesetting" w:cs="Arabic Typesetting" w:hint="cs"/>
          <w:b/>
          <w:bCs/>
          <w:sz w:val="36"/>
          <w:szCs w:val="36"/>
          <w:rtl/>
        </w:rPr>
        <w:t>للعاصي</w:t>
      </w:r>
      <w:r w:rsidRPr="00BD09F3">
        <w:rPr>
          <w:rFonts w:ascii="Arabic Typesetting" w:hAnsi="Arabic Typesetting" w:cs="Arabic Typesetting"/>
          <w:b/>
          <w:bCs/>
          <w:sz w:val="36"/>
          <w:szCs w:val="36"/>
          <w:rtl/>
        </w:rPr>
        <w:t xml:space="preserve"> </w:t>
      </w:r>
      <w:r w:rsidRPr="00BD09F3">
        <w:rPr>
          <w:rFonts w:ascii="Arabic Typesetting" w:hAnsi="Arabic Typesetting" w:cs="Arabic Typesetting" w:hint="cs"/>
          <w:b/>
          <w:bCs/>
          <w:sz w:val="36"/>
          <w:szCs w:val="36"/>
          <w:rtl/>
        </w:rPr>
        <w:t>إستدراجاً</w:t>
      </w:r>
      <w:r w:rsidRPr="00BD09F3">
        <w:rPr>
          <w:rFonts w:ascii="Arabic Typesetting" w:hAnsi="Arabic Typesetting" w:cs="Arabic Typesetting"/>
          <w:b/>
          <w:bCs/>
          <w:sz w:val="36"/>
          <w:szCs w:val="36"/>
          <w:rtl/>
        </w:rPr>
        <w:t xml:space="preserve"> </w:t>
      </w:r>
      <w:r w:rsidRPr="00BD09F3">
        <w:rPr>
          <w:rFonts w:ascii="Arabic Typesetting" w:hAnsi="Arabic Typesetting" w:cs="Arabic Typesetting" w:hint="cs"/>
          <w:b/>
          <w:bCs/>
          <w:sz w:val="36"/>
          <w:szCs w:val="36"/>
          <w:rtl/>
        </w:rPr>
        <w:t>له</w:t>
      </w:r>
      <w:r>
        <w:rPr>
          <w:rFonts w:ascii="Arabic Typesetting" w:hAnsi="Arabic Typesetting" w:cs="Arabic Typesetting" w:hint="cs"/>
          <w:b/>
          <w:bCs/>
          <w:sz w:val="36"/>
          <w:szCs w:val="36"/>
          <w:rtl/>
        </w:rPr>
        <w:t xml:space="preserve">  6100000000000000000000000000000000000</w:t>
      </w:r>
    </w:p>
    <w:p w:rsidR="009D7A27" w:rsidRDefault="009D7A27" w:rsidP="00B170AF">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9D7A27">
        <w:rPr>
          <w:rFonts w:ascii="Arabic Typesetting" w:hAnsi="Arabic Typesetting" w:cs="Arabic Typesetting" w:hint="cs"/>
          <w:b/>
          <w:bCs/>
          <w:sz w:val="36"/>
          <w:szCs w:val="36"/>
          <w:rtl/>
        </w:rPr>
        <w:t>آثار</w:t>
      </w:r>
      <w:r w:rsidRPr="009D7A27">
        <w:rPr>
          <w:rFonts w:ascii="Arabic Typesetting" w:hAnsi="Arabic Typesetting" w:cs="Arabic Typesetting"/>
          <w:b/>
          <w:bCs/>
          <w:sz w:val="36"/>
          <w:szCs w:val="36"/>
          <w:rtl/>
        </w:rPr>
        <w:t xml:space="preserve"> </w:t>
      </w:r>
      <w:r w:rsidRPr="009D7A27">
        <w:rPr>
          <w:rFonts w:ascii="Arabic Typesetting" w:hAnsi="Arabic Typesetting" w:cs="Arabic Typesetting" w:hint="cs"/>
          <w:b/>
          <w:bCs/>
          <w:sz w:val="36"/>
          <w:szCs w:val="36"/>
          <w:rtl/>
        </w:rPr>
        <w:t>المعاصي</w:t>
      </w:r>
      <w:r w:rsidRPr="009D7A27">
        <w:rPr>
          <w:rFonts w:ascii="Arabic Typesetting" w:hAnsi="Arabic Typesetting" w:cs="Arabic Typesetting"/>
          <w:b/>
          <w:bCs/>
          <w:sz w:val="36"/>
          <w:szCs w:val="36"/>
          <w:rtl/>
        </w:rPr>
        <w:t xml:space="preserve"> </w:t>
      </w:r>
      <w:r w:rsidR="00B170AF">
        <w:rPr>
          <w:rFonts w:ascii="Arabic Typesetting" w:hAnsi="Arabic Typesetting" w:cs="Arabic Typesetting" w:hint="cs"/>
          <w:b/>
          <w:bCs/>
          <w:sz w:val="36"/>
          <w:szCs w:val="36"/>
          <w:rtl/>
        </w:rPr>
        <w:t xml:space="preserve">السيئة </w:t>
      </w:r>
      <w:r w:rsidRPr="009D7A27">
        <w:rPr>
          <w:rFonts w:ascii="Arabic Typesetting" w:hAnsi="Arabic Typesetting" w:cs="Arabic Typesetting" w:hint="cs"/>
          <w:b/>
          <w:bCs/>
          <w:sz w:val="36"/>
          <w:szCs w:val="36"/>
          <w:rtl/>
        </w:rPr>
        <w:t>عل</w:t>
      </w:r>
      <w:r w:rsidRPr="009D7A27">
        <w:rPr>
          <w:rFonts w:ascii="Arabic Typesetting" w:hAnsi="Arabic Typesetting" w:cs="Arabic Typesetting"/>
          <w:b/>
          <w:bCs/>
          <w:sz w:val="36"/>
          <w:szCs w:val="36"/>
          <w:rtl/>
        </w:rPr>
        <w:t xml:space="preserve"> </w:t>
      </w:r>
      <w:r w:rsidRPr="009D7A27">
        <w:rPr>
          <w:rFonts w:ascii="Arabic Typesetting" w:hAnsi="Arabic Typesetting" w:cs="Arabic Typesetting" w:hint="cs"/>
          <w:b/>
          <w:bCs/>
          <w:sz w:val="36"/>
          <w:szCs w:val="36"/>
          <w:rtl/>
        </w:rPr>
        <w:t>الفرد</w:t>
      </w:r>
      <w:r w:rsidRPr="009D7A27">
        <w:rPr>
          <w:rFonts w:ascii="Arabic Typesetting" w:hAnsi="Arabic Typesetting" w:cs="Arabic Typesetting"/>
          <w:b/>
          <w:bCs/>
          <w:sz w:val="36"/>
          <w:szCs w:val="36"/>
          <w:rtl/>
        </w:rPr>
        <w:t xml:space="preserve"> </w:t>
      </w:r>
      <w:r w:rsidRPr="009D7A27">
        <w:rPr>
          <w:rFonts w:ascii="Arabic Typesetting" w:hAnsi="Arabic Typesetting" w:cs="Arabic Typesetting" w:hint="cs"/>
          <w:b/>
          <w:bCs/>
          <w:sz w:val="36"/>
          <w:szCs w:val="36"/>
          <w:rtl/>
        </w:rPr>
        <w:t>و</w:t>
      </w:r>
      <w:r w:rsidR="00B170AF">
        <w:rPr>
          <w:rFonts w:ascii="Arabic Typesetting" w:hAnsi="Arabic Typesetting" w:cs="Arabic Typesetting" w:hint="cs"/>
          <w:b/>
          <w:bCs/>
          <w:sz w:val="36"/>
          <w:szCs w:val="36"/>
          <w:rtl/>
        </w:rPr>
        <w:t>المجتمع في الدنيا والآخرة</w:t>
      </w:r>
      <w:r w:rsidRPr="009D7A27">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0000000</w:t>
      </w:r>
      <w:r w:rsidR="00B170AF">
        <w:rPr>
          <w:rFonts w:ascii="Arabic Typesetting" w:hAnsi="Arabic Typesetting" w:cs="Arabic Typesetting" w:hint="cs"/>
          <w:b/>
          <w:bCs/>
          <w:sz w:val="36"/>
          <w:szCs w:val="36"/>
          <w:rtl/>
        </w:rPr>
        <w:t>0000000000000</w:t>
      </w:r>
      <w:r>
        <w:rPr>
          <w:rFonts w:ascii="Arabic Typesetting" w:hAnsi="Arabic Typesetting" w:cs="Arabic Typesetting" w:hint="cs"/>
          <w:b/>
          <w:bCs/>
          <w:sz w:val="36"/>
          <w:szCs w:val="36"/>
          <w:rtl/>
        </w:rPr>
        <w:t xml:space="preserve"> 6</w:t>
      </w:r>
      <w:r w:rsidR="00B170AF">
        <w:rPr>
          <w:rFonts w:ascii="Arabic Typesetting" w:hAnsi="Arabic Typesetting" w:cs="Arabic Typesetting" w:hint="cs"/>
          <w:b/>
          <w:bCs/>
          <w:sz w:val="36"/>
          <w:szCs w:val="36"/>
          <w:rtl/>
        </w:rPr>
        <w:t>2</w:t>
      </w:r>
      <w:r>
        <w:rPr>
          <w:rFonts w:ascii="Arabic Typesetting" w:hAnsi="Arabic Typesetting" w:cs="Arabic Typesetting" w:hint="cs"/>
          <w:b/>
          <w:bCs/>
          <w:sz w:val="36"/>
          <w:szCs w:val="36"/>
          <w:rtl/>
        </w:rPr>
        <w:t xml:space="preserve"> </w:t>
      </w:r>
    </w:p>
    <w:p w:rsidR="006E7782" w:rsidRDefault="006E7782" w:rsidP="00F64BD7">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6E7782">
        <w:rPr>
          <w:rFonts w:ascii="Arabic Typesetting" w:hAnsi="Arabic Typesetting" w:cs="Arabic Typesetting" w:hint="cs"/>
          <w:b/>
          <w:bCs/>
          <w:sz w:val="36"/>
          <w:szCs w:val="36"/>
          <w:rtl/>
        </w:rPr>
        <w:t>الفتح</w:t>
      </w:r>
      <w:r w:rsidRPr="006E7782">
        <w:rPr>
          <w:rFonts w:ascii="Arabic Typesetting" w:hAnsi="Arabic Typesetting" w:cs="Arabic Typesetting"/>
          <w:b/>
          <w:bCs/>
          <w:sz w:val="36"/>
          <w:szCs w:val="36"/>
          <w:rtl/>
        </w:rPr>
        <w:t xml:space="preserve"> </w:t>
      </w:r>
      <w:r w:rsidRPr="006E7782">
        <w:rPr>
          <w:rFonts w:ascii="Arabic Typesetting" w:hAnsi="Arabic Typesetting" w:cs="Arabic Typesetting" w:hint="cs"/>
          <w:b/>
          <w:bCs/>
          <w:sz w:val="36"/>
          <w:szCs w:val="36"/>
          <w:rtl/>
        </w:rPr>
        <w:t>والنصر</w:t>
      </w:r>
      <w:r w:rsidRPr="006E7782">
        <w:rPr>
          <w:rFonts w:ascii="Arabic Typesetting" w:hAnsi="Arabic Typesetting" w:cs="Arabic Typesetting"/>
          <w:b/>
          <w:bCs/>
          <w:sz w:val="36"/>
          <w:szCs w:val="36"/>
          <w:rtl/>
        </w:rPr>
        <w:t xml:space="preserve"> </w:t>
      </w:r>
      <w:r w:rsidRPr="006E7782">
        <w:rPr>
          <w:rFonts w:ascii="Arabic Typesetting" w:hAnsi="Arabic Typesetting" w:cs="Arabic Typesetting" w:hint="cs"/>
          <w:b/>
          <w:bCs/>
          <w:sz w:val="36"/>
          <w:szCs w:val="36"/>
          <w:rtl/>
        </w:rPr>
        <w:t>من</w:t>
      </w:r>
      <w:r w:rsidRPr="006E7782">
        <w:rPr>
          <w:rFonts w:ascii="Arabic Typesetting" w:hAnsi="Arabic Typesetting" w:cs="Arabic Typesetting"/>
          <w:b/>
          <w:bCs/>
          <w:sz w:val="36"/>
          <w:szCs w:val="36"/>
          <w:rtl/>
        </w:rPr>
        <w:t xml:space="preserve"> </w:t>
      </w:r>
      <w:r w:rsidRPr="006E7782">
        <w:rPr>
          <w:rFonts w:ascii="Arabic Typesetting" w:hAnsi="Arabic Typesetting" w:cs="Arabic Typesetting" w:hint="cs"/>
          <w:b/>
          <w:bCs/>
          <w:sz w:val="36"/>
          <w:szCs w:val="36"/>
          <w:rtl/>
        </w:rPr>
        <w:t>الله</w:t>
      </w:r>
      <w:r>
        <w:rPr>
          <w:rFonts w:ascii="Arabic Typesetting" w:hAnsi="Arabic Typesetting" w:cs="Arabic Typesetting" w:hint="cs"/>
          <w:b/>
          <w:bCs/>
          <w:sz w:val="36"/>
          <w:szCs w:val="36"/>
          <w:rtl/>
        </w:rPr>
        <w:t xml:space="preserve">  660000000000000000000000000000000000000</w:t>
      </w:r>
    </w:p>
    <w:p w:rsidR="00841DCC" w:rsidRDefault="00841DCC" w:rsidP="00F64BD7">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841DCC">
        <w:rPr>
          <w:rFonts w:ascii="Arabic Typesetting" w:hAnsi="Arabic Typesetting" w:cs="Arabic Typesetting" w:hint="cs"/>
          <w:b/>
          <w:bCs/>
          <w:sz w:val="36"/>
          <w:szCs w:val="36"/>
          <w:rtl/>
        </w:rPr>
        <w:t>ما</w:t>
      </w:r>
      <w:r w:rsidRPr="00841DCC">
        <w:rPr>
          <w:rFonts w:ascii="Arabic Typesetting" w:hAnsi="Arabic Typesetting" w:cs="Arabic Typesetting"/>
          <w:b/>
          <w:bCs/>
          <w:sz w:val="36"/>
          <w:szCs w:val="36"/>
          <w:rtl/>
        </w:rPr>
        <w:t xml:space="preserve"> </w:t>
      </w:r>
      <w:r w:rsidRPr="00841DCC">
        <w:rPr>
          <w:rFonts w:ascii="Arabic Typesetting" w:hAnsi="Arabic Typesetting" w:cs="Arabic Typesetting" w:hint="cs"/>
          <w:b/>
          <w:bCs/>
          <w:sz w:val="36"/>
          <w:szCs w:val="36"/>
          <w:rtl/>
        </w:rPr>
        <w:t>يفتح</w:t>
      </w:r>
      <w:r w:rsidRPr="00841DCC">
        <w:rPr>
          <w:rFonts w:ascii="Arabic Typesetting" w:hAnsi="Arabic Typesetting" w:cs="Arabic Typesetting"/>
          <w:b/>
          <w:bCs/>
          <w:sz w:val="36"/>
          <w:szCs w:val="36"/>
          <w:rtl/>
        </w:rPr>
        <w:t xml:space="preserve"> </w:t>
      </w:r>
      <w:r w:rsidRPr="00841DCC">
        <w:rPr>
          <w:rFonts w:ascii="Arabic Typesetting" w:hAnsi="Arabic Typesetting" w:cs="Arabic Typesetting" w:hint="cs"/>
          <w:b/>
          <w:bCs/>
          <w:sz w:val="36"/>
          <w:szCs w:val="36"/>
          <w:rtl/>
        </w:rPr>
        <w:t>الله</w:t>
      </w:r>
      <w:r w:rsidRPr="00841DCC">
        <w:rPr>
          <w:rFonts w:ascii="Arabic Typesetting" w:hAnsi="Arabic Typesetting" w:cs="Arabic Typesetting"/>
          <w:b/>
          <w:bCs/>
          <w:sz w:val="36"/>
          <w:szCs w:val="36"/>
          <w:rtl/>
        </w:rPr>
        <w:t xml:space="preserve"> </w:t>
      </w:r>
      <w:r w:rsidRPr="00841DCC">
        <w:rPr>
          <w:rFonts w:ascii="Arabic Typesetting" w:hAnsi="Arabic Typesetting" w:cs="Arabic Typesetting" w:hint="cs"/>
          <w:b/>
          <w:bCs/>
          <w:sz w:val="36"/>
          <w:szCs w:val="36"/>
          <w:rtl/>
        </w:rPr>
        <w:t>على</w:t>
      </w:r>
      <w:r w:rsidRPr="00841DCC">
        <w:rPr>
          <w:rFonts w:ascii="Arabic Typesetting" w:hAnsi="Arabic Typesetting" w:cs="Arabic Typesetting"/>
          <w:b/>
          <w:bCs/>
          <w:sz w:val="36"/>
          <w:szCs w:val="36"/>
          <w:rtl/>
        </w:rPr>
        <w:t xml:space="preserve"> </w:t>
      </w:r>
      <w:r w:rsidRPr="00841DCC">
        <w:rPr>
          <w:rFonts w:ascii="Arabic Typesetting" w:hAnsi="Arabic Typesetting" w:cs="Arabic Typesetting" w:hint="cs"/>
          <w:b/>
          <w:bCs/>
          <w:sz w:val="36"/>
          <w:szCs w:val="36"/>
          <w:rtl/>
        </w:rPr>
        <w:t>العبد</w:t>
      </w:r>
      <w:r w:rsidRPr="00841DCC">
        <w:rPr>
          <w:rFonts w:ascii="Arabic Typesetting" w:hAnsi="Arabic Typesetting" w:cs="Arabic Typesetting"/>
          <w:b/>
          <w:bCs/>
          <w:sz w:val="36"/>
          <w:szCs w:val="36"/>
          <w:rtl/>
        </w:rPr>
        <w:t xml:space="preserve"> </w:t>
      </w:r>
      <w:r w:rsidRPr="00841DCC">
        <w:rPr>
          <w:rFonts w:ascii="Arabic Typesetting" w:hAnsi="Arabic Typesetting" w:cs="Arabic Typesetting" w:hint="cs"/>
          <w:b/>
          <w:bCs/>
          <w:sz w:val="36"/>
          <w:szCs w:val="36"/>
          <w:rtl/>
        </w:rPr>
        <w:t>المؤمن</w:t>
      </w:r>
      <w:r w:rsidRPr="00841DCC">
        <w:rPr>
          <w:rFonts w:ascii="Arabic Typesetting" w:hAnsi="Arabic Typesetting" w:cs="Arabic Typesetting"/>
          <w:b/>
          <w:bCs/>
          <w:sz w:val="36"/>
          <w:szCs w:val="36"/>
          <w:rtl/>
        </w:rPr>
        <w:t xml:space="preserve"> </w:t>
      </w:r>
      <w:r w:rsidRPr="00841DCC">
        <w:rPr>
          <w:rFonts w:ascii="Arabic Typesetting" w:hAnsi="Arabic Typesetting" w:cs="Arabic Typesetting" w:hint="cs"/>
          <w:b/>
          <w:bCs/>
          <w:sz w:val="36"/>
          <w:szCs w:val="36"/>
          <w:rtl/>
        </w:rPr>
        <w:t>قبل</w:t>
      </w:r>
      <w:r w:rsidRPr="00841DCC">
        <w:rPr>
          <w:rFonts w:ascii="Arabic Typesetting" w:hAnsi="Arabic Typesetting" w:cs="Arabic Typesetting"/>
          <w:b/>
          <w:bCs/>
          <w:sz w:val="36"/>
          <w:szCs w:val="36"/>
          <w:rtl/>
        </w:rPr>
        <w:t xml:space="preserve"> </w:t>
      </w:r>
      <w:r w:rsidRPr="00841DCC">
        <w:rPr>
          <w:rFonts w:ascii="Arabic Typesetting" w:hAnsi="Arabic Typesetting" w:cs="Arabic Typesetting" w:hint="cs"/>
          <w:b/>
          <w:bCs/>
          <w:sz w:val="36"/>
          <w:szCs w:val="36"/>
          <w:rtl/>
        </w:rPr>
        <w:t>موته</w:t>
      </w:r>
      <w:r w:rsidRPr="00841DCC">
        <w:rPr>
          <w:rFonts w:ascii="Arabic Typesetting" w:hAnsi="Arabic Typesetting" w:cs="Arabic Typesetting"/>
          <w:b/>
          <w:bCs/>
          <w:sz w:val="36"/>
          <w:szCs w:val="36"/>
          <w:rtl/>
        </w:rPr>
        <w:t xml:space="preserve"> </w:t>
      </w:r>
      <w:r w:rsidRPr="00841DCC">
        <w:rPr>
          <w:rFonts w:ascii="Arabic Typesetting" w:hAnsi="Arabic Typesetting" w:cs="Arabic Typesetting" w:hint="cs"/>
          <w:b/>
          <w:bCs/>
          <w:sz w:val="36"/>
          <w:szCs w:val="36"/>
          <w:rtl/>
        </w:rPr>
        <w:t>بعمل</w:t>
      </w:r>
      <w:r w:rsidRPr="00841DCC">
        <w:rPr>
          <w:rFonts w:ascii="Arabic Typesetting" w:hAnsi="Arabic Typesetting" w:cs="Arabic Typesetting"/>
          <w:b/>
          <w:bCs/>
          <w:sz w:val="36"/>
          <w:szCs w:val="36"/>
          <w:rtl/>
        </w:rPr>
        <w:t xml:space="preserve"> </w:t>
      </w:r>
      <w:r w:rsidRPr="00841DCC">
        <w:rPr>
          <w:rFonts w:ascii="Arabic Typesetting" w:hAnsi="Arabic Typesetting" w:cs="Arabic Typesetting" w:hint="cs"/>
          <w:b/>
          <w:bCs/>
          <w:sz w:val="36"/>
          <w:szCs w:val="36"/>
          <w:rtl/>
        </w:rPr>
        <w:t>صالح</w:t>
      </w:r>
      <w:r>
        <w:rPr>
          <w:rFonts w:ascii="Arabic Typesetting" w:hAnsi="Arabic Typesetting" w:cs="Arabic Typesetting" w:hint="cs"/>
          <w:b/>
          <w:bCs/>
          <w:sz w:val="36"/>
          <w:szCs w:val="36"/>
          <w:rtl/>
        </w:rPr>
        <w:t xml:space="preserve">  71000000000000000000000</w:t>
      </w:r>
    </w:p>
    <w:p w:rsidR="00906B48" w:rsidRDefault="00906B48" w:rsidP="00F64BD7">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906B48">
        <w:rPr>
          <w:rFonts w:ascii="Arabic Typesetting" w:hAnsi="Arabic Typesetting" w:cs="Arabic Typesetting" w:hint="cs"/>
          <w:b/>
          <w:bCs/>
          <w:sz w:val="36"/>
          <w:szCs w:val="36"/>
          <w:rtl/>
        </w:rPr>
        <w:t>يا</w:t>
      </w:r>
      <w:r w:rsidRPr="00906B48">
        <w:rPr>
          <w:rFonts w:ascii="Arabic Typesetting" w:hAnsi="Arabic Typesetting" w:cs="Arabic Typesetting"/>
          <w:b/>
          <w:bCs/>
          <w:sz w:val="36"/>
          <w:szCs w:val="36"/>
          <w:rtl/>
        </w:rPr>
        <w:t xml:space="preserve"> </w:t>
      </w:r>
      <w:r w:rsidRPr="00906B48">
        <w:rPr>
          <w:rFonts w:ascii="Arabic Typesetting" w:hAnsi="Arabic Typesetting" w:cs="Arabic Typesetting" w:hint="cs"/>
          <w:b/>
          <w:bCs/>
          <w:sz w:val="36"/>
          <w:szCs w:val="36"/>
          <w:rtl/>
        </w:rPr>
        <w:t>فوز</w:t>
      </w:r>
      <w:r w:rsidRPr="00906B48">
        <w:rPr>
          <w:rFonts w:ascii="Arabic Typesetting" w:hAnsi="Arabic Typesetting" w:cs="Arabic Typesetting"/>
          <w:b/>
          <w:bCs/>
          <w:sz w:val="36"/>
          <w:szCs w:val="36"/>
          <w:rtl/>
        </w:rPr>
        <w:t xml:space="preserve"> </w:t>
      </w:r>
      <w:r w:rsidRPr="00906B48">
        <w:rPr>
          <w:rFonts w:ascii="Arabic Typesetting" w:hAnsi="Arabic Typesetting" w:cs="Arabic Typesetting" w:hint="cs"/>
          <w:b/>
          <w:bCs/>
          <w:sz w:val="36"/>
          <w:szCs w:val="36"/>
          <w:rtl/>
        </w:rPr>
        <w:t>من</w:t>
      </w:r>
      <w:r w:rsidRPr="00906B48">
        <w:rPr>
          <w:rFonts w:ascii="Arabic Typesetting" w:hAnsi="Arabic Typesetting" w:cs="Arabic Typesetting"/>
          <w:b/>
          <w:bCs/>
          <w:sz w:val="36"/>
          <w:szCs w:val="36"/>
          <w:rtl/>
        </w:rPr>
        <w:t xml:space="preserve"> </w:t>
      </w:r>
      <w:r w:rsidRPr="00906B48">
        <w:rPr>
          <w:rFonts w:ascii="Arabic Typesetting" w:hAnsi="Arabic Typesetting" w:cs="Arabic Typesetting" w:hint="cs"/>
          <w:b/>
          <w:bCs/>
          <w:sz w:val="36"/>
          <w:szCs w:val="36"/>
          <w:rtl/>
        </w:rPr>
        <w:t>عسّله</w:t>
      </w:r>
      <w:r w:rsidRPr="00906B48">
        <w:rPr>
          <w:rFonts w:ascii="Arabic Typesetting" w:hAnsi="Arabic Typesetting" w:cs="Arabic Typesetting"/>
          <w:b/>
          <w:bCs/>
          <w:sz w:val="36"/>
          <w:szCs w:val="36"/>
          <w:rtl/>
        </w:rPr>
        <w:t xml:space="preserve"> </w:t>
      </w:r>
      <w:r w:rsidRPr="00906B48">
        <w:rPr>
          <w:rFonts w:ascii="Arabic Typesetting" w:hAnsi="Arabic Typesetting" w:cs="Arabic Typesetting" w:hint="cs"/>
          <w:b/>
          <w:bCs/>
          <w:sz w:val="36"/>
          <w:szCs w:val="36"/>
          <w:rtl/>
        </w:rPr>
        <w:t>الله</w:t>
      </w:r>
      <w:r>
        <w:rPr>
          <w:rFonts w:ascii="Arabic Typesetting" w:hAnsi="Arabic Typesetting" w:cs="Arabic Typesetting" w:hint="cs"/>
          <w:b/>
          <w:bCs/>
          <w:sz w:val="36"/>
          <w:szCs w:val="36"/>
          <w:rtl/>
        </w:rPr>
        <w:t xml:space="preserve">  710000000000000000000000000000000000000</w:t>
      </w:r>
    </w:p>
    <w:p w:rsidR="005C6ACE" w:rsidRDefault="005C6ACE" w:rsidP="005C6ACE">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5C6ACE">
        <w:rPr>
          <w:rFonts w:ascii="Arabic Typesetting" w:hAnsi="Arabic Typesetting" w:cs="Arabic Typesetting"/>
          <w:b/>
          <w:bCs/>
          <w:sz w:val="36"/>
          <w:szCs w:val="36"/>
          <w:rtl/>
        </w:rPr>
        <w:t xml:space="preserve">= </w:t>
      </w:r>
      <w:r w:rsidRPr="005C6ACE">
        <w:rPr>
          <w:rFonts w:ascii="Arabic Typesetting" w:hAnsi="Arabic Typesetting" w:cs="Arabic Typesetting" w:hint="cs"/>
          <w:b/>
          <w:bCs/>
          <w:sz w:val="36"/>
          <w:szCs w:val="36"/>
          <w:rtl/>
        </w:rPr>
        <w:t>فعسى</w:t>
      </w:r>
      <w:r w:rsidRPr="005C6ACE">
        <w:rPr>
          <w:rFonts w:ascii="Arabic Typesetting" w:hAnsi="Arabic Typesetting" w:cs="Arabic Typesetting"/>
          <w:b/>
          <w:bCs/>
          <w:sz w:val="36"/>
          <w:szCs w:val="36"/>
          <w:rtl/>
        </w:rPr>
        <w:t xml:space="preserve"> </w:t>
      </w:r>
      <w:r w:rsidRPr="005C6ACE">
        <w:rPr>
          <w:rFonts w:ascii="Arabic Typesetting" w:hAnsi="Arabic Typesetting" w:cs="Arabic Typesetting" w:hint="cs"/>
          <w:b/>
          <w:bCs/>
          <w:sz w:val="36"/>
          <w:szCs w:val="36"/>
          <w:rtl/>
        </w:rPr>
        <w:t>الله</w:t>
      </w:r>
      <w:r w:rsidRPr="005C6ACE">
        <w:rPr>
          <w:rFonts w:ascii="Arabic Typesetting" w:hAnsi="Arabic Typesetting" w:cs="Arabic Typesetting"/>
          <w:b/>
          <w:bCs/>
          <w:sz w:val="36"/>
          <w:szCs w:val="36"/>
          <w:rtl/>
        </w:rPr>
        <w:t xml:space="preserve"> </w:t>
      </w:r>
      <w:r w:rsidRPr="005C6ACE">
        <w:rPr>
          <w:rFonts w:ascii="Arabic Typesetting" w:hAnsi="Arabic Typesetting" w:cs="Arabic Typesetting" w:hint="cs"/>
          <w:b/>
          <w:bCs/>
          <w:sz w:val="36"/>
          <w:szCs w:val="36"/>
          <w:rtl/>
        </w:rPr>
        <w:t>أن</w:t>
      </w:r>
      <w:r w:rsidRPr="005C6ACE">
        <w:rPr>
          <w:rFonts w:ascii="Arabic Typesetting" w:hAnsi="Arabic Typesetting" w:cs="Arabic Typesetting"/>
          <w:b/>
          <w:bCs/>
          <w:sz w:val="36"/>
          <w:szCs w:val="36"/>
          <w:rtl/>
        </w:rPr>
        <w:t xml:space="preserve"> </w:t>
      </w:r>
      <w:r w:rsidRPr="005C6ACE">
        <w:rPr>
          <w:rFonts w:ascii="Arabic Typesetting" w:hAnsi="Arabic Typesetting" w:cs="Arabic Typesetting" w:hint="cs"/>
          <w:b/>
          <w:bCs/>
          <w:sz w:val="36"/>
          <w:szCs w:val="36"/>
          <w:rtl/>
        </w:rPr>
        <w:t>يأتي</w:t>
      </w:r>
      <w:r w:rsidRPr="005C6ACE">
        <w:rPr>
          <w:rFonts w:ascii="Arabic Typesetting" w:hAnsi="Arabic Typesetting" w:cs="Arabic Typesetting"/>
          <w:b/>
          <w:bCs/>
          <w:sz w:val="36"/>
          <w:szCs w:val="36"/>
          <w:rtl/>
        </w:rPr>
        <w:t xml:space="preserve"> </w:t>
      </w:r>
      <w:r w:rsidRPr="005C6ACE">
        <w:rPr>
          <w:rFonts w:ascii="Arabic Typesetting" w:hAnsi="Arabic Typesetting" w:cs="Arabic Typesetting" w:hint="cs"/>
          <w:b/>
          <w:bCs/>
          <w:sz w:val="36"/>
          <w:szCs w:val="36"/>
          <w:rtl/>
        </w:rPr>
        <w:t>بالفتح</w:t>
      </w:r>
      <w:r w:rsidRPr="005C6ACE">
        <w:rPr>
          <w:rFonts w:ascii="Arabic Typesetting" w:hAnsi="Arabic Typesetting" w:cs="Arabic Typesetting"/>
          <w:b/>
          <w:bCs/>
          <w:sz w:val="36"/>
          <w:szCs w:val="36"/>
          <w:rtl/>
        </w:rPr>
        <w:t xml:space="preserve"> </w:t>
      </w:r>
      <w:r w:rsidRPr="005C6ACE">
        <w:rPr>
          <w:rFonts w:ascii="Arabic Typesetting" w:hAnsi="Arabic Typesetting" w:cs="Arabic Typesetting" w:hint="cs"/>
          <w:b/>
          <w:bCs/>
          <w:sz w:val="36"/>
          <w:szCs w:val="36"/>
          <w:rtl/>
        </w:rPr>
        <w:t>أو</w:t>
      </w:r>
      <w:r w:rsidRPr="005C6ACE">
        <w:rPr>
          <w:rFonts w:ascii="Arabic Typesetting" w:hAnsi="Arabic Typesetting" w:cs="Arabic Typesetting"/>
          <w:b/>
          <w:bCs/>
          <w:sz w:val="36"/>
          <w:szCs w:val="36"/>
          <w:rtl/>
        </w:rPr>
        <w:t xml:space="preserve"> </w:t>
      </w:r>
      <w:r w:rsidRPr="005C6ACE">
        <w:rPr>
          <w:rFonts w:ascii="Arabic Typesetting" w:hAnsi="Arabic Typesetting" w:cs="Arabic Typesetting" w:hint="cs"/>
          <w:b/>
          <w:bCs/>
          <w:sz w:val="36"/>
          <w:szCs w:val="36"/>
          <w:rtl/>
        </w:rPr>
        <w:t>أمر</w:t>
      </w:r>
      <w:r w:rsidRPr="005C6ACE">
        <w:rPr>
          <w:rFonts w:ascii="Arabic Typesetting" w:hAnsi="Arabic Typesetting" w:cs="Arabic Typesetting"/>
          <w:b/>
          <w:bCs/>
          <w:sz w:val="36"/>
          <w:szCs w:val="36"/>
          <w:rtl/>
        </w:rPr>
        <w:t xml:space="preserve"> </w:t>
      </w:r>
      <w:r w:rsidRPr="005C6ACE">
        <w:rPr>
          <w:rFonts w:ascii="Arabic Typesetting" w:hAnsi="Arabic Typesetting" w:cs="Arabic Typesetting" w:hint="cs"/>
          <w:b/>
          <w:bCs/>
          <w:sz w:val="36"/>
          <w:szCs w:val="36"/>
          <w:rtl/>
        </w:rPr>
        <w:t>من</w:t>
      </w:r>
      <w:r w:rsidRPr="005C6ACE">
        <w:rPr>
          <w:rFonts w:ascii="Arabic Typesetting" w:hAnsi="Arabic Typesetting" w:cs="Arabic Typesetting"/>
          <w:b/>
          <w:bCs/>
          <w:sz w:val="36"/>
          <w:szCs w:val="36"/>
          <w:rtl/>
        </w:rPr>
        <w:t xml:space="preserve"> </w:t>
      </w:r>
      <w:r w:rsidRPr="005C6ACE">
        <w:rPr>
          <w:rFonts w:ascii="Arabic Typesetting" w:hAnsi="Arabic Typesetting" w:cs="Arabic Typesetting" w:hint="cs"/>
          <w:b/>
          <w:bCs/>
          <w:sz w:val="36"/>
          <w:szCs w:val="36"/>
          <w:rtl/>
        </w:rPr>
        <w:t>عنده</w:t>
      </w:r>
      <w:r w:rsidRPr="005C6ACE">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720000000000000000000000000</w:t>
      </w:r>
    </w:p>
    <w:p w:rsidR="00CE1A43" w:rsidRDefault="00CE1A43" w:rsidP="00CE1A43">
      <w:pPr>
        <w:rPr>
          <w:rFonts w:ascii="Arabic Typesetting" w:hAnsi="Arabic Typesetting" w:cs="Arabic Typesetting"/>
          <w:b/>
          <w:bCs/>
          <w:sz w:val="36"/>
          <w:szCs w:val="36"/>
          <w:rtl/>
        </w:rPr>
      </w:pPr>
      <w:r w:rsidRPr="00CE1A43">
        <w:rPr>
          <w:rFonts w:ascii="Arabic Typesetting" w:hAnsi="Arabic Typesetting" w:cs="Arabic Typesetting"/>
          <w:b/>
          <w:bCs/>
          <w:sz w:val="36"/>
          <w:szCs w:val="36"/>
          <w:rtl/>
        </w:rPr>
        <w:t xml:space="preserve">= </w:t>
      </w:r>
      <w:r w:rsidRPr="00CE1A43">
        <w:rPr>
          <w:rFonts w:ascii="Arabic Typesetting" w:hAnsi="Arabic Typesetting" w:cs="Arabic Typesetting" w:hint="cs"/>
          <w:b/>
          <w:bCs/>
          <w:sz w:val="36"/>
          <w:szCs w:val="36"/>
          <w:rtl/>
        </w:rPr>
        <w:t>ويقولون</w:t>
      </w:r>
      <w:r w:rsidRPr="00CE1A43">
        <w:rPr>
          <w:rFonts w:ascii="Arabic Typesetting" w:hAnsi="Arabic Typesetting" w:cs="Arabic Typesetting"/>
          <w:b/>
          <w:bCs/>
          <w:sz w:val="36"/>
          <w:szCs w:val="36"/>
          <w:rtl/>
        </w:rPr>
        <w:t xml:space="preserve"> </w:t>
      </w:r>
      <w:r w:rsidRPr="00CE1A43">
        <w:rPr>
          <w:rFonts w:ascii="Arabic Typesetting" w:hAnsi="Arabic Typesetting" w:cs="Arabic Typesetting" w:hint="cs"/>
          <w:b/>
          <w:bCs/>
          <w:sz w:val="36"/>
          <w:szCs w:val="36"/>
          <w:rtl/>
        </w:rPr>
        <w:t>متى</w:t>
      </w:r>
      <w:r w:rsidRPr="00CE1A43">
        <w:rPr>
          <w:rFonts w:ascii="Arabic Typesetting" w:hAnsi="Arabic Typesetting" w:cs="Arabic Typesetting"/>
          <w:b/>
          <w:bCs/>
          <w:sz w:val="36"/>
          <w:szCs w:val="36"/>
          <w:rtl/>
        </w:rPr>
        <w:t xml:space="preserve"> </w:t>
      </w:r>
      <w:r w:rsidRPr="00CE1A43">
        <w:rPr>
          <w:rFonts w:ascii="Arabic Typesetting" w:hAnsi="Arabic Typesetting" w:cs="Arabic Typesetting" w:hint="cs"/>
          <w:b/>
          <w:bCs/>
          <w:sz w:val="36"/>
          <w:szCs w:val="36"/>
          <w:rtl/>
        </w:rPr>
        <w:t>هذا</w:t>
      </w:r>
      <w:r w:rsidRPr="00CE1A43">
        <w:rPr>
          <w:rFonts w:ascii="Arabic Typesetting" w:hAnsi="Arabic Typesetting" w:cs="Arabic Typesetting"/>
          <w:b/>
          <w:bCs/>
          <w:sz w:val="36"/>
          <w:szCs w:val="36"/>
          <w:rtl/>
        </w:rPr>
        <w:t xml:space="preserve"> </w:t>
      </w:r>
      <w:r w:rsidRPr="00CE1A43">
        <w:rPr>
          <w:rFonts w:ascii="Arabic Typesetting" w:hAnsi="Arabic Typesetting" w:cs="Arabic Typesetting" w:hint="cs"/>
          <w:b/>
          <w:bCs/>
          <w:sz w:val="36"/>
          <w:szCs w:val="36"/>
          <w:rtl/>
        </w:rPr>
        <w:t>الفتح</w:t>
      </w:r>
      <w:r w:rsidRPr="00CE1A43">
        <w:rPr>
          <w:rFonts w:ascii="Arabic Typesetting" w:hAnsi="Arabic Typesetting" w:cs="Arabic Typesetting"/>
          <w:b/>
          <w:bCs/>
          <w:sz w:val="36"/>
          <w:szCs w:val="36"/>
          <w:rtl/>
        </w:rPr>
        <w:t xml:space="preserve"> </w:t>
      </w:r>
      <w:r w:rsidRPr="00CE1A43">
        <w:rPr>
          <w:rFonts w:ascii="Arabic Typesetting" w:hAnsi="Arabic Typesetting" w:cs="Arabic Typesetting" w:hint="cs"/>
          <w:b/>
          <w:bCs/>
          <w:sz w:val="36"/>
          <w:szCs w:val="36"/>
          <w:rtl/>
        </w:rPr>
        <w:t>إن</w:t>
      </w:r>
      <w:r w:rsidRPr="00CE1A43">
        <w:rPr>
          <w:rFonts w:ascii="Arabic Typesetting" w:hAnsi="Arabic Typesetting" w:cs="Arabic Typesetting"/>
          <w:b/>
          <w:bCs/>
          <w:sz w:val="36"/>
          <w:szCs w:val="36"/>
          <w:rtl/>
        </w:rPr>
        <w:t xml:space="preserve"> </w:t>
      </w:r>
      <w:r w:rsidRPr="00CE1A43">
        <w:rPr>
          <w:rFonts w:ascii="Arabic Typesetting" w:hAnsi="Arabic Typesetting" w:cs="Arabic Typesetting" w:hint="cs"/>
          <w:b/>
          <w:bCs/>
          <w:sz w:val="36"/>
          <w:szCs w:val="36"/>
          <w:rtl/>
        </w:rPr>
        <w:t>كنتم</w:t>
      </w:r>
      <w:r w:rsidRPr="00CE1A43">
        <w:rPr>
          <w:rFonts w:ascii="Arabic Typesetting" w:hAnsi="Arabic Typesetting" w:cs="Arabic Typesetting"/>
          <w:b/>
          <w:bCs/>
          <w:sz w:val="36"/>
          <w:szCs w:val="36"/>
          <w:rtl/>
        </w:rPr>
        <w:t xml:space="preserve"> </w:t>
      </w:r>
      <w:r w:rsidRPr="00CE1A43">
        <w:rPr>
          <w:rFonts w:ascii="Arabic Typesetting" w:hAnsi="Arabic Typesetting" w:cs="Arabic Typesetting" w:hint="cs"/>
          <w:b/>
          <w:bCs/>
          <w:sz w:val="36"/>
          <w:szCs w:val="36"/>
          <w:rtl/>
        </w:rPr>
        <w:t>صادقين</w:t>
      </w:r>
      <w:r w:rsidRPr="00CE1A43">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74000000000000000000000000000</w:t>
      </w:r>
    </w:p>
    <w:p w:rsidR="00DD4D69" w:rsidRDefault="00DD4D69" w:rsidP="00F64BD7">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DD4D69">
        <w:rPr>
          <w:rFonts w:ascii="Arabic Typesetting" w:hAnsi="Arabic Typesetting" w:cs="Arabic Typesetting" w:hint="cs"/>
          <w:b/>
          <w:bCs/>
          <w:sz w:val="36"/>
          <w:szCs w:val="36"/>
          <w:rtl/>
        </w:rPr>
        <w:t>وكانوا</w:t>
      </w:r>
      <w:r w:rsidRPr="00DD4D69">
        <w:rPr>
          <w:rFonts w:ascii="Arabic Typesetting" w:hAnsi="Arabic Typesetting" w:cs="Arabic Typesetting"/>
          <w:b/>
          <w:bCs/>
          <w:sz w:val="36"/>
          <w:szCs w:val="36"/>
          <w:rtl/>
        </w:rPr>
        <w:t xml:space="preserve"> </w:t>
      </w:r>
      <w:r w:rsidRPr="00DD4D69">
        <w:rPr>
          <w:rFonts w:ascii="Arabic Typesetting" w:hAnsi="Arabic Typesetting" w:cs="Arabic Typesetting" w:hint="cs"/>
          <w:b/>
          <w:bCs/>
          <w:sz w:val="36"/>
          <w:szCs w:val="36"/>
          <w:rtl/>
        </w:rPr>
        <w:t>من</w:t>
      </w:r>
      <w:r w:rsidRPr="00DD4D69">
        <w:rPr>
          <w:rFonts w:ascii="Arabic Typesetting" w:hAnsi="Arabic Typesetting" w:cs="Arabic Typesetting"/>
          <w:b/>
          <w:bCs/>
          <w:sz w:val="36"/>
          <w:szCs w:val="36"/>
          <w:rtl/>
        </w:rPr>
        <w:t xml:space="preserve"> </w:t>
      </w:r>
      <w:r w:rsidRPr="00DD4D69">
        <w:rPr>
          <w:rFonts w:ascii="Arabic Typesetting" w:hAnsi="Arabic Typesetting" w:cs="Arabic Typesetting" w:hint="cs"/>
          <w:b/>
          <w:bCs/>
          <w:sz w:val="36"/>
          <w:szCs w:val="36"/>
          <w:rtl/>
        </w:rPr>
        <w:t>قبل</w:t>
      </w:r>
      <w:r w:rsidRPr="00DD4D69">
        <w:rPr>
          <w:rFonts w:ascii="Arabic Typesetting" w:hAnsi="Arabic Typesetting" w:cs="Arabic Typesetting"/>
          <w:b/>
          <w:bCs/>
          <w:sz w:val="36"/>
          <w:szCs w:val="36"/>
          <w:rtl/>
        </w:rPr>
        <w:t xml:space="preserve"> </w:t>
      </w:r>
      <w:r w:rsidRPr="00DD4D69">
        <w:rPr>
          <w:rFonts w:ascii="Arabic Typesetting" w:hAnsi="Arabic Typesetting" w:cs="Arabic Typesetting" w:hint="cs"/>
          <w:b/>
          <w:bCs/>
          <w:sz w:val="36"/>
          <w:szCs w:val="36"/>
          <w:rtl/>
        </w:rPr>
        <w:t>يستفتحون</w:t>
      </w:r>
      <w:r w:rsidRPr="00DD4D69">
        <w:rPr>
          <w:rFonts w:ascii="Arabic Typesetting" w:hAnsi="Arabic Typesetting" w:cs="Arabic Typesetting"/>
          <w:b/>
          <w:bCs/>
          <w:sz w:val="36"/>
          <w:szCs w:val="36"/>
          <w:rtl/>
        </w:rPr>
        <w:t xml:space="preserve"> </w:t>
      </w:r>
      <w:r w:rsidRPr="00DD4D69">
        <w:rPr>
          <w:rFonts w:ascii="Arabic Typesetting" w:hAnsi="Arabic Typesetting" w:cs="Arabic Typesetting" w:hint="cs"/>
          <w:b/>
          <w:bCs/>
          <w:sz w:val="36"/>
          <w:szCs w:val="36"/>
          <w:rtl/>
        </w:rPr>
        <w:t>على</w:t>
      </w:r>
      <w:r w:rsidRPr="00DD4D69">
        <w:rPr>
          <w:rFonts w:ascii="Arabic Typesetting" w:hAnsi="Arabic Typesetting" w:cs="Arabic Typesetting"/>
          <w:b/>
          <w:bCs/>
          <w:sz w:val="36"/>
          <w:szCs w:val="36"/>
          <w:rtl/>
        </w:rPr>
        <w:t xml:space="preserve"> </w:t>
      </w:r>
      <w:r w:rsidRPr="00DD4D69">
        <w:rPr>
          <w:rFonts w:ascii="Arabic Typesetting" w:hAnsi="Arabic Typesetting" w:cs="Arabic Typesetting" w:hint="cs"/>
          <w:b/>
          <w:bCs/>
          <w:sz w:val="36"/>
          <w:szCs w:val="36"/>
          <w:rtl/>
        </w:rPr>
        <w:t>الذين</w:t>
      </w:r>
      <w:r w:rsidRPr="00DD4D69">
        <w:rPr>
          <w:rFonts w:ascii="Arabic Typesetting" w:hAnsi="Arabic Typesetting" w:cs="Arabic Typesetting"/>
          <w:b/>
          <w:bCs/>
          <w:sz w:val="36"/>
          <w:szCs w:val="36"/>
          <w:rtl/>
        </w:rPr>
        <w:t xml:space="preserve"> </w:t>
      </w:r>
      <w:r w:rsidRPr="00DD4D69">
        <w:rPr>
          <w:rFonts w:ascii="Arabic Typesetting" w:hAnsi="Arabic Typesetting" w:cs="Arabic Typesetting" w:hint="cs"/>
          <w:b/>
          <w:bCs/>
          <w:sz w:val="36"/>
          <w:szCs w:val="36"/>
          <w:rtl/>
        </w:rPr>
        <w:t>كفروا</w:t>
      </w:r>
      <w:r w:rsidR="00596DAD">
        <w:rPr>
          <w:rFonts w:ascii="Arabic Typesetting" w:hAnsi="Arabic Typesetting" w:cs="Arabic Typesetting" w:hint="cs"/>
          <w:b/>
          <w:bCs/>
          <w:sz w:val="36"/>
          <w:szCs w:val="36"/>
          <w:rtl/>
        </w:rPr>
        <w:t xml:space="preserve">  7700000000</w:t>
      </w:r>
      <w:r>
        <w:rPr>
          <w:rFonts w:ascii="Arabic Typesetting" w:hAnsi="Arabic Typesetting" w:cs="Arabic Typesetting" w:hint="cs"/>
          <w:b/>
          <w:bCs/>
          <w:sz w:val="36"/>
          <w:szCs w:val="36"/>
          <w:rtl/>
        </w:rPr>
        <w:t>0000000000000000</w:t>
      </w:r>
    </w:p>
    <w:p w:rsidR="0018263D" w:rsidRDefault="0018263D" w:rsidP="0018263D">
      <w:pPr>
        <w:rPr>
          <w:rFonts w:ascii="Arabic Typesetting" w:hAnsi="Arabic Typesetting" w:cs="Arabic Typesetting"/>
          <w:b/>
          <w:bCs/>
          <w:sz w:val="36"/>
          <w:szCs w:val="36"/>
          <w:rtl/>
        </w:rPr>
      </w:pPr>
      <w:r w:rsidRPr="0018263D">
        <w:rPr>
          <w:rFonts w:ascii="Arabic Typesetting" w:hAnsi="Arabic Typesetting" w:cs="Arabic Typesetting"/>
          <w:b/>
          <w:bCs/>
          <w:sz w:val="36"/>
          <w:szCs w:val="36"/>
          <w:rtl/>
        </w:rPr>
        <w:t xml:space="preserve">= </w:t>
      </w:r>
      <w:r w:rsidRPr="0018263D">
        <w:rPr>
          <w:rFonts w:ascii="Arabic Typesetting" w:hAnsi="Arabic Typesetting" w:cs="Arabic Typesetting" w:hint="cs"/>
          <w:b/>
          <w:bCs/>
          <w:sz w:val="36"/>
          <w:szCs w:val="36"/>
          <w:rtl/>
        </w:rPr>
        <w:t>فافتح</w:t>
      </w:r>
      <w:r w:rsidRPr="0018263D">
        <w:rPr>
          <w:rFonts w:ascii="Arabic Typesetting" w:hAnsi="Arabic Typesetting" w:cs="Arabic Typesetting"/>
          <w:b/>
          <w:bCs/>
          <w:sz w:val="36"/>
          <w:szCs w:val="36"/>
          <w:rtl/>
        </w:rPr>
        <w:t xml:space="preserve"> </w:t>
      </w:r>
      <w:r w:rsidRPr="0018263D">
        <w:rPr>
          <w:rFonts w:ascii="Arabic Typesetting" w:hAnsi="Arabic Typesetting" w:cs="Arabic Typesetting" w:hint="cs"/>
          <w:b/>
          <w:bCs/>
          <w:sz w:val="36"/>
          <w:szCs w:val="36"/>
          <w:rtl/>
        </w:rPr>
        <w:t>بيني</w:t>
      </w:r>
      <w:r w:rsidRPr="0018263D">
        <w:rPr>
          <w:rFonts w:ascii="Arabic Typesetting" w:hAnsi="Arabic Typesetting" w:cs="Arabic Typesetting"/>
          <w:b/>
          <w:bCs/>
          <w:sz w:val="36"/>
          <w:szCs w:val="36"/>
          <w:rtl/>
        </w:rPr>
        <w:t xml:space="preserve"> </w:t>
      </w:r>
      <w:r w:rsidRPr="0018263D">
        <w:rPr>
          <w:rFonts w:ascii="Arabic Typesetting" w:hAnsi="Arabic Typesetting" w:cs="Arabic Typesetting" w:hint="cs"/>
          <w:b/>
          <w:bCs/>
          <w:sz w:val="36"/>
          <w:szCs w:val="36"/>
          <w:rtl/>
        </w:rPr>
        <w:t>وبينهم</w:t>
      </w:r>
      <w:r w:rsidRPr="0018263D">
        <w:rPr>
          <w:rFonts w:ascii="Arabic Typesetting" w:hAnsi="Arabic Typesetting" w:cs="Arabic Typesetting"/>
          <w:b/>
          <w:bCs/>
          <w:sz w:val="36"/>
          <w:szCs w:val="36"/>
          <w:rtl/>
        </w:rPr>
        <w:t xml:space="preserve"> </w:t>
      </w:r>
      <w:r w:rsidRPr="0018263D">
        <w:rPr>
          <w:rFonts w:ascii="Arabic Typesetting" w:hAnsi="Arabic Typesetting" w:cs="Arabic Typesetting" w:hint="cs"/>
          <w:b/>
          <w:bCs/>
          <w:sz w:val="36"/>
          <w:szCs w:val="36"/>
          <w:rtl/>
        </w:rPr>
        <w:t>فتحا</w:t>
      </w:r>
      <w:r w:rsidRPr="0018263D">
        <w:rPr>
          <w:rFonts w:ascii="Arabic Typesetting" w:hAnsi="Arabic Typesetting" w:cs="Arabic Typesetting"/>
          <w:b/>
          <w:bCs/>
          <w:sz w:val="36"/>
          <w:szCs w:val="36"/>
          <w:rtl/>
        </w:rPr>
        <w:t xml:space="preserve"> </w:t>
      </w:r>
      <w:r w:rsidR="00596DAD">
        <w:rPr>
          <w:rFonts w:ascii="Arabic Typesetting" w:hAnsi="Arabic Typesetting" w:cs="Arabic Typesetting" w:hint="cs"/>
          <w:b/>
          <w:bCs/>
          <w:sz w:val="36"/>
          <w:szCs w:val="36"/>
          <w:rtl/>
        </w:rPr>
        <w:t>790000000</w:t>
      </w:r>
      <w:r>
        <w:rPr>
          <w:rFonts w:ascii="Arabic Typesetting" w:hAnsi="Arabic Typesetting" w:cs="Arabic Typesetting" w:hint="cs"/>
          <w:b/>
          <w:bCs/>
          <w:sz w:val="36"/>
          <w:szCs w:val="36"/>
          <w:rtl/>
        </w:rPr>
        <w:t>00000000000000000000000000000</w:t>
      </w:r>
    </w:p>
    <w:p w:rsidR="0018263D" w:rsidRDefault="0018263D" w:rsidP="0018263D">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18263D">
        <w:rPr>
          <w:rFonts w:ascii="Arabic Typesetting" w:hAnsi="Arabic Typesetting" w:cs="Arabic Typesetting" w:hint="cs"/>
          <w:b/>
          <w:bCs/>
          <w:sz w:val="36"/>
          <w:szCs w:val="36"/>
          <w:rtl/>
        </w:rPr>
        <w:t>فتح</w:t>
      </w:r>
      <w:r w:rsidRPr="0018263D">
        <w:rPr>
          <w:rFonts w:ascii="Arabic Typesetting" w:hAnsi="Arabic Typesetting" w:cs="Arabic Typesetting"/>
          <w:b/>
          <w:bCs/>
          <w:sz w:val="36"/>
          <w:szCs w:val="36"/>
          <w:rtl/>
        </w:rPr>
        <w:t xml:space="preserve"> </w:t>
      </w:r>
      <w:r w:rsidRPr="0018263D">
        <w:rPr>
          <w:rFonts w:ascii="Arabic Typesetting" w:hAnsi="Arabic Typesetting" w:cs="Arabic Typesetting" w:hint="cs"/>
          <w:b/>
          <w:bCs/>
          <w:sz w:val="36"/>
          <w:szCs w:val="36"/>
          <w:rtl/>
        </w:rPr>
        <w:t>باب</w:t>
      </w:r>
      <w:r w:rsidRPr="0018263D">
        <w:rPr>
          <w:rFonts w:ascii="Arabic Typesetting" w:hAnsi="Arabic Typesetting" w:cs="Arabic Typesetting"/>
          <w:b/>
          <w:bCs/>
          <w:sz w:val="36"/>
          <w:szCs w:val="36"/>
          <w:rtl/>
        </w:rPr>
        <w:t xml:space="preserve"> </w:t>
      </w:r>
      <w:r w:rsidRPr="0018263D">
        <w:rPr>
          <w:rFonts w:ascii="Arabic Typesetting" w:hAnsi="Arabic Typesetting" w:cs="Arabic Typesetting" w:hint="cs"/>
          <w:b/>
          <w:bCs/>
          <w:sz w:val="36"/>
          <w:szCs w:val="36"/>
          <w:rtl/>
        </w:rPr>
        <w:t>العذاب</w:t>
      </w:r>
      <w:r w:rsidRPr="0018263D">
        <w:rPr>
          <w:rFonts w:ascii="Arabic Typesetting" w:hAnsi="Arabic Typesetting" w:cs="Arabic Typesetting"/>
          <w:b/>
          <w:bCs/>
          <w:sz w:val="36"/>
          <w:szCs w:val="36"/>
          <w:rtl/>
        </w:rPr>
        <w:t xml:space="preserve"> </w:t>
      </w:r>
      <w:r w:rsidRPr="0018263D">
        <w:rPr>
          <w:rFonts w:ascii="Arabic Typesetting" w:hAnsi="Arabic Typesetting" w:cs="Arabic Typesetting" w:hint="cs"/>
          <w:b/>
          <w:bCs/>
          <w:sz w:val="36"/>
          <w:szCs w:val="36"/>
          <w:rtl/>
        </w:rPr>
        <w:t>الشديد</w:t>
      </w:r>
      <w:r w:rsidR="00596DAD">
        <w:rPr>
          <w:rFonts w:ascii="Arabic Typesetting" w:hAnsi="Arabic Typesetting" w:cs="Arabic Typesetting" w:hint="cs"/>
          <w:b/>
          <w:bCs/>
          <w:sz w:val="36"/>
          <w:szCs w:val="36"/>
          <w:rtl/>
        </w:rPr>
        <w:t>0000</w:t>
      </w:r>
      <w:r>
        <w:rPr>
          <w:rFonts w:ascii="Arabic Typesetting" w:hAnsi="Arabic Typesetting" w:cs="Arabic Typesetting" w:hint="cs"/>
          <w:b/>
          <w:bCs/>
          <w:sz w:val="36"/>
          <w:szCs w:val="36"/>
          <w:rtl/>
        </w:rPr>
        <w:t>0000000000000000000000000000     80</w:t>
      </w:r>
    </w:p>
    <w:p w:rsidR="00640A34" w:rsidRDefault="00640A34" w:rsidP="00640A34">
      <w:pPr>
        <w:rPr>
          <w:rFonts w:ascii="Arabic Typesetting" w:hAnsi="Arabic Typesetting" w:cs="Arabic Typesetting"/>
          <w:b/>
          <w:bCs/>
          <w:sz w:val="36"/>
          <w:szCs w:val="36"/>
          <w:rtl/>
        </w:rPr>
      </w:pPr>
      <w:r w:rsidRPr="00640A34">
        <w:rPr>
          <w:rFonts w:ascii="Arabic Typesetting" w:hAnsi="Arabic Typesetting" w:cs="Arabic Typesetting"/>
          <w:b/>
          <w:bCs/>
          <w:sz w:val="36"/>
          <w:szCs w:val="36"/>
          <w:rtl/>
        </w:rPr>
        <w:t xml:space="preserve">= </w:t>
      </w:r>
      <w:r w:rsidRPr="00640A34">
        <w:rPr>
          <w:rFonts w:ascii="Arabic Typesetting" w:hAnsi="Arabic Typesetting" w:cs="Arabic Typesetting" w:hint="cs"/>
          <w:b/>
          <w:bCs/>
          <w:sz w:val="36"/>
          <w:szCs w:val="36"/>
          <w:rtl/>
        </w:rPr>
        <w:t>واستفتحوا</w:t>
      </w:r>
      <w:r w:rsidRPr="00640A34">
        <w:rPr>
          <w:rFonts w:ascii="Arabic Typesetting" w:hAnsi="Arabic Typesetting" w:cs="Arabic Typesetting"/>
          <w:b/>
          <w:bCs/>
          <w:sz w:val="36"/>
          <w:szCs w:val="36"/>
          <w:rtl/>
        </w:rPr>
        <w:t xml:space="preserve"> </w:t>
      </w:r>
      <w:r w:rsidRPr="00640A34">
        <w:rPr>
          <w:rFonts w:ascii="Arabic Typesetting" w:hAnsi="Arabic Typesetting" w:cs="Arabic Typesetting" w:hint="cs"/>
          <w:b/>
          <w:bCs/>
          <w:sz w:val="36"/>
          <w:szCs w:val="36"/>
          <w:rtl/>
        </w:rPr>
        <w:t>وخاب</w:t>
      </w:r>
      <w:r w:rsidRPr="00640A34">
        <w:rPr>
          <w:rFonts w:ascii="Arabic Typesetting" w:hAnsi="Arabic Typesetting" w:cs="Arabic Typesetting"/>
          <w:b/>
          <w:bCs/>
          <w:sz w:val="36"/>
          <w:szCs w:val="36"/>
          <w:rtl/>
        </w:rPr>
        <w:t xml:space="preserve"> </w:t>
      </w:r>
      <w:r w:rsidRPr="00640A34">
        <w:rPr>
          <w:rFonts w:ascii="Arabic Typesetting" w:hAnsi="Arabic Typesetting" w:cs="Arabic Typesetting" w:hint="cs"/>
          <w:b/>
          <w:bCs/>
          <w:sz w:val="36"/>
          <w:szCs w:val="36"/>
          <w:rtl/>
        </w:rPr>
        <w:t>كل</w:t>
      </w:r>
      <w:r w:rsidRPr="00640A34">
        <w:rPr>
          <w:rFonts w:ascii="Arabic Typesetting" w:hAnsi="Arabic Typesetting" w:cs="Arabic Typesetting"/>
          <w:b/>
          <w:bCs/>
          <w:sz w:val="36"/>
          <w:szCs w:val="36"/>
          <w:rtl/>
        </w:rPr>
        <w:t xml:space="preserve"> </w:t>
      </w:r>
      <w:r w:rsidRPr="00640A34">
        <w:rPr>
          <w:rFonts w:ascii="Arabic Typesetting" w:hAnsi="Arabic Typesetting" w:cs="Arabic Typesetting" w:hint="cs"/>
          <w:b/>
          <w:bCs/>
          <w:sz w:val="36"/>
          <w:szCs w:val="36"/>
          <w:rtl/>
        </w:rPr>
        <w:t>جبار</w:t>
      </w:r>
      <w:r w:rsidRPr="00640A34">
        <w:rPr>
          <w:rFonts w:ascii="Arabic Typesetting" w:hAnsi="Arabic Typesetting" w:cs="Arabic Typesetting"/>
          <w:b/>
          <w:bCs/>
          <w:sz w:val="36"/>
          <w:szCs w:val="36"/>
          <w:rtl/>
        </w:rPr>
        <w:t xml:space="preserve"> </w:t>
      </w:r>
      <w:r w:rsidRPr="00640A34">
        <w:rPr>
          <w:rFonts w:ascii="Arabic Typesetting" w:hAnsi="Arabic Typesetting" w:cs="Arabic Typesetting" w:hint="cs"/>
          <w:b/>
          <w:bCs/>
          <w:sz w:val="36"/>
          <w:szCs w:val="36"/>
          <w:rtl/>
        </w:rPr>
        <w:t>عنيد</w:t>
      </w:r>
      <w:r w:rsidR="00596DAD">
        <w:rPr>
          <w:rFonts w:ascii="Arabic Typesetting" w:hAnsi="Arabic Typesetting" w:cs="Arabic Typesetting" w:hint="cs"/>
          <w:b/>
          <w:bCs/>
          <w:sz w:val="36"/>
          <w:szCs w:val="36"/>
          <w:rtl/>
        </w:rPr>
        <w:t>000000000</w:t>
      </w:r>
      <w:r>
        <w:rPr>
          <w:rFonts w:ascii="Arabic Typesetting" w:hAnsi="Arabic Typesetting" w:cs="Arabic Typesetting" w:hint="cs"/>
          <w:b/>
          <w:bCs/>
          <w:sz w:val="36"/>
          <w:szCs w:val="36"/>
          <w:rtl/>
        </w:rPr>
        <w:t xml:space="preserve">0000000000000000000   </w:t>
      </w:r>
      <w:r w:rsidRPr="00640A34">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81  </w:t>
      </w:r>
      <w:r w:rsidRPr="00640A34">
        <w:rPr>
          <w:rFonts w:ascii="Arabic Typesetting" w:hAnsi="Arabic Typesetting" w:cs="Arabic Typesetting"/>
          <w:b/>
          <w:bCs/>
          <w:sz w:val="36"/>
          <w:szCs w:val="36"/>
          <w:rtl/>
        </w:rPr>
        <w:t xml:space="preserve"> </w:t>
      </w:r>
    </w:p>
    <w:p w:rsidR="00B92AF4" w:rsidRDefault="00B92AF4" w:rsidP="00F64BD7">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B92AF4">
        <w:rPr>
          <w:rFonts w:ascii="Arabic Typesetting" w:hAnsi="Arabic Typesetting" w:cs="Arabic Typesetting" w:hint="cs"/>
          <w:b/>
          <w:bCs/>
          <w:sz w:val="36"/>
          <w:szCs w:val="36"/>
          <w:rtl/>
        </w:rPr>
        <w:t>ما</w:t>
      </w:r>
      <w:r w:rsidRPr="00B92AF4">
        <w:rPr>
          <w:rFonts w:ascii="Arabic Typesetting" w:hAnsi="Arabic Typesetting" w:cs="Arabic Typesetting"/>
          <w:b/>
          <w:bCs/>
          <w:sz w:val="36"/>
          <w:szCs w:val="36"/>
          <w:rtl/>
        </w:rPr>
        <w:t xml:space="preserve"> </w:t>
      </w:r>
      <w:r w:rsidRPr="00B92AF4">
        <w:rPr>
          <w:rFonts w:ascii="Arabic Typesetting" w:hAnsi="Arabic Typesetting" w:cs="Arabic Typesetting" w:hint="cs"/>
          <w:b/>
          <w:bCs/>
          <w:sz w:val="36"/>
          <w:szCs w:val="36"/>
          <w:rtl/>
        </w:rPr>
        <w:t>يفتح</w:t>
      </w:r>
      <w:r w:rsidRPr="00B92AF4">
        <w:rPr>
          <w:rFonts w:ascii="Arabic Typesetting" w:hAnsi="Arabic Typesetting" w:cs="Arabic Typesetting"/>
          <w:b/>
          <w:bCs/>
          <w:sz w:val="36"/>
          <w:szCs w:val="36"/>
          <w:rtl/>
        </w:rPr>
        <w:t xml:space="preserve"> </w:t>
      </w:r>
      <w:r w:rsidRPr="00B92AF4">
        <w:rPr>
          <w:rFonts w:ascii="Arabic Typesetting" w:hAnsi="Arabic Typesetting" w:cs="Arabic Typesetting" w:hint="cs"/>
          <w:b/>
          <w:bCs/>
          <w:sz w:val="36"/>
          <w:szCs w:val="36"/>
          <w:rtl/>
        </w:rPr>
        <w:t>الله</w:t>
      </w:r>
      <w:r w:rsidRPr="00B92AF4">
        <w:rPr>
          <w:rFonts w:ascii="Arabic Typesetting" w:hAnsi="Arabic Typesetting" w:cs="Arabic Typesetting"/>
          <w:b/>
          <w:bCs/>
          <w:sz w:val="36"/>
          <w:szCs w:val="36"/>
          <w:rtl/>
        </w:rPr>
        <w:t xml:space="preserve"> </w:t>
      </w:r>
      <w:r w:rsidRPr="00B92AF4">
        <w:rPr>
          <w:rFonts w:ascii="Arabic Typesetting" w:hAnsi="Arabic Typesetting" w:cs="Arabic Typesetting" w:hint="cs"/>
          <w:b/>
          <w:bCs/>
          <w:sz w:val="36"/>
          <w:szCs w:val="36"/>
          <w:rtl/>
        </w:rPr>
        <w:t>للناس</w:t>
      </w:r>
      <w:r w:rsidRPr="00B92AF4">
        <w:rPr>
          <w:rFonts w:ascii="Arabic Typesetting" w:hAnsi="Arabic Typesetting" w:cs="Arabic Typesetting"/>
          <w:b/>
          <w:bCs/>
          <w:sz w:val="36"/>
          <w:szCs w:val="36"/>
          <w:rtl/>
        </w:rPr>
        <w:t xml:space="preserve"> </w:t>
      </w:r>
      <w:r w:rsidRPr="00B92AF4">
        <w:rPr>
          <w:rFonts w:ascii="Arabic Typesetting" w:hAnsi="Arabic Typesetting" w:cs="Arabic Typesetting" w:hint="cs"/>
          <w:b/>
          <w:bCs/>
          <w:sz w:val="36"/>
          <w:szCs w:val="36"/>
          <w:rtl/>
        </w:rPr>
        <w:t>من</w:t>
      </w:r>
      <w:r w:rsidRPr="00B92AF4">
        <w:rPr>
          <w:rFonts w:ascii="Arabic Typesetting" w:hAnsi="Arabic Typesetting" w:cs="Arabic Typesetting"/>
          <w:b/>
          <w:bCs/>
          <w:sz w:val="36"/>
          <w:szCs w:val="36"/>
          <w:rtl/>
        </w:rPr>
        <w:t xml:space="preserve"> </w:t>
      </w:r>
      <w:r w:rsidRPr="00B92AF4">
        <w:rPr>
          <w:rFonts w:ascii="Arabic Typesetting" w:hAnsi="Arabic Typesetting" w:cs="Arabic Typesetting" w:hint="cs"/>
          <w:b/>
          <w:bCs/>
          <w:sz w:val="36"/>
          <w:szCs w:val="36"/>
          <w:rtl/>
        </w:rPr>
        <w:t>رحمة</w:t>
      </w:r>
      <w:r w:rsidRPr="00B92AF4">
        <w:rPr>
          <w:rFonts w:ascii="Arabic Typesetting" w:hAnsi="Arabic Typesetting" w:cs="Arabic Typesetting"/>
          <w:b/>
          <w:bCs/>
          <w:sz w:val="36"/>
          <w:szCs w:val="36"/>
          <w:rtl/>
        </w:rPr>
        <w:t xml:space="preserve"> </w:t>
      </w:r>
      <w:r w:rsidRPr="00B92AF4">
        <w:rPr>
          <w:rFonts w:ascii="Arabic Typesetting" w:hAnsi="Arabic Typesetting" w:cs="Arabic Typesetting" w:hint="cs"/>
          <w:b/>
          <w:bCs/>
          <w:sz w:val="36"/>
          <w:szCs w:val="36"/>
          <w:rtl/>
        </w:rPr>
        <w:t>فلا</w:t>
      </w:r>
      <w:r w:rsidRPr="00B92AF4">
        <w:rPr>
          <w:rFonts w:ascii="Arabic Typesetting" w:hAnsi="Arabic Typesetting" w:cs="Arabic Typesetting"/>
          <w:b/>
          <w:bCs/>
          <w:sz w:val="36"/>
          <w:szCs w:val="36"/>
          <w:rtl/>
        </w:rPr>
        <w:t xml:space="preserve"> </w:t>
      </w:r>
      <w:r w:rsidRPr="00B92AF4">
        <w:rPr>
          <w:rFonts w:ascii="Arabic Typesetting" w:hAnsi="Arabic Typesetting" w:cs="Arabic Typesetting" w:hint="cs"/>
          <w:b/>
          <w:bCs/>
          <w:sz w:val="36"/>
          <w:szCs w:val="36"/>
          <w:rtl/>
        </w:rPr>
        <w:t>ممسك</w:t>
      </w:r>
      <w:r w:rsidRPr="00B92AF4">
        <w:rPr>
          <w:rFonts w:ascii="Arabic Typesetting" w:hAnsi="Arabic Typesetting" w:cs="Arabic Typesetting"/>
          <w:b/>
          <w:bCs/>
          <w:sz w:val="36"/>
          <w:szCs w:val="36"/>
          <w:rtl/>
        </w:rPr>
        <w:t xml:space="preserve"> </w:t>
      </w:r>
      <w:r w:rsidRPr="00B92AF4">
        <w:rPr>
          <w:rFonts w:ascii="Arabic Typesetting" w:hAnsi="Arabic Typesetting" w:cs="Arabic Typesetting" w:hint="cs"/>
          <w:b/>
          <w:bCs/>
          <w:sz w:val="36"/>
          <w:szCs w:val="36"/>
          <w:rtl/>
        </w:rPr>
        <w:t>لها</w:t>
      </w:r>
      <w:r>
        <w:rPr>
          <w:rFonts w:ascii="Arabic Typesetting" w:hAnsi="Arabic Typesetting" w:cs="Arabic Typesetting" w:hint="cs"/>
          <w:b/>
          <w:bCs/>
          <w:sz w:val="36"/>
          <w:szCs w:val="36"/>
          <w:rtl/>
        </w:rPr>
        <w:t xml:space="preserve">0000000000000000000000000 83 </w:t>
      </w:r>
    </w:p>
    <w:p w:rsidR="009E4B96" w:rsidRDefault="009E4B96" w:rsidP="00F64BD7">
      <w:pPr>
        <w:rPr>
          <w:rFonts w:ascii="Arabic Typesetting" w:hAnsi="Arabic Typesetting" w:cs="Arabic Typesetting"/>
          <w:b/>
          <w:bCs/>
          <w:sz w:val="36"/>
          <w:szCs w:val="36"/>
          <w:rtl/>
        </w:rPr>
      </w:pPr>
      <w:r w:rsidRPr="009E4B96">
        <w:rPr>
          <w:rFonts w:ascii="Arabic Typesetting" w:hAnsi="Arabic Typesetting" w:cs="Arabic Typesetting" w:hint="cs"/>
          <w:b/>
          <w:bCs/>
          <w:sz w:val="36"/>
          <w:szCs w:val="36"/>
          <w:rtl/>
        </w:rPr>
        <w:t>دعاء</w:t>
      </w:r>
      <w:r w:rsidRPr="009E4B96">
        <w:rPr>
          <w:rFonts w:ascii="Arabic Typesetting" w:hAnsi="Arabic Typesetting" w:cs="Arabic Typesetting"/>
          <w:b/>
          <w:bCs/>
          <w:sz w:val="36"/>
          <w:szCs w:val="36"/>
          <w:rtl/>
        </w:rPr>
        <w:t xml:space="preserve"> </w:t>
      </w:r>
      <w:r w:rsidRPr="009E4B96">
        <w:rPr>
          <w:rFonts w:ascii="Arabic Typesetting" w:hAnsi="Arabic Typesetting" w:cs="Arabic Typesetting" w:hint="cs"/>
          <w:b/>
          <w:bCs/>
          <w:sz w:val="36"/>
          <w:szCs w:val="36"/>
          <w:rtl/>
        </w:rPr>
        <w:t>دخول</w:t>
      </w:r>
      <w:r w:rsidRPr="009E4B96">
        <w:rPr>
          <w:rFonts w:ascii="Arabic Typesetting" w:hAnsi="Arabic Typesetting" w:cs="Arabic Typesetting"/>
          <w:b/>
          <w:bCs/>
          <w:sz w:val="36"/>
          <w:szCs w:val="36"/>
          <w:rtl/>
        </w:rPr>
        <w:t xml:space="preserve"> </w:t>
      </w:r>
      <w:r w:rsidRPr="009E4B96">
        <w:rPr>
          <w:rFonts w:ascii="Arabic Typesetting" w:hAnsi="Arabic Typesetting" w:cs="Arabic Typesetting" w:hint="cs"/>
          <w:b/>
          <w:bCs/>
          <w:sz w:val="36"/>
          <w:szCs w:val="36"/>
          <w:rtl/>
        </w:rPr>
        <w:t>المسجد</w:t>
      </w:r>
      <w:r w:rsidRPr="009E4B96">
        <w:rPr>
          <w:rFonts w:ascii="Arabic Typesetting" w:hAnsi="Arabic Typesetting" w:cs="Arabic Typesetting"/>
          <w:b/>
          <w:bCs/>
          <w:sz w:val="36"/>
          <w:szCs w:val="36"/>
          <w:rtl/>
        </w:rPr>
        <w:t xml:space="preserve"> (</w:t>
      </w:r>
      <w:r w:rsidRPr="009E4B96">
        <w:rPr>
          <w:rFonts w:ascii="Arabic Typesetting" w:hAnsi="Arabic Typesetting" w:cs="Arabic Typesetting" w:hint="cs"/>
          <w:b/>
          <w:bCs/>
          <w:sz w:val="36"/>
          <w:szCs w:val="36"/>
          <w:rtl/>
        </w:rPr>
        <w:t>اللهم</w:t>
      </w:r>
      <w:r w:rsidRPr="009E4B96">
        <w:rPr>
          <w:rFonts w:ascii="Arabic Typesetting" w:hAnsi="Arabic Typesetting" w:cs="Arabic Typesetting"/>
          <w:b/>
          <w:bCs/>
          <w:sz w:val="36"/>
          <w:szCs w:val="36"/>
          <w:rtl/>
        </w:rPr>
        <w:t xml:space="preserve"> </w:t>
      </w:r>
      <w:r w:rsidRPr="009E4B96">
        <w:rPr>
          <w:rFonts w:ascii="Arabic Typesetting" w:hAnsi="Arabic Typesetting" w:cs="Arabic Typesetting" w:hint="cs"/>
          <w:b/>
          <w:bCs/>
          <w:sz w:val="36"/>
          <w:szCs w:val="36"/>
          <w:rtl/>
        </w:rPr>
        <w:t>افتح</w:t>
      </w:r>
      <w:r w:rsidRPr="009E4B96">
        <w:rPr>
          <w:rFonts w:ascii="Arabic Typesetting" w:hAnsi="Arabic Typesetting" w:cs="Arabic Typesetting"/>
          <w:b/>
          <w:bCs/>
          <w:sz w:val="36"/>
          <w:szCs w:val="36"/>
          <w:rtl/>
        </w:rPr>
        <w:t xml:space="preserve"> </w:t>
      </w:r>
      <w:r w:rsidRPr="009E4B96">
        <w:rPr>
          <w:rFonts w:ascii="Arabic Typesetting" w:hAnsi="Arabic Typesetting" w:cs="Arabic Typesetting" w:hint="cs"/>
          <w:b/>
          <w:bCs/>
          <w:sz w:val="36"/>
          <w:szCs w:val="36"/>
          <w:rtl/>
        </w:rPr>
        <w:t>لي</w:t>
      </w:r>
      <w:r w:rsidRPr="009E4B96">
        <w:rPr>
          <w:rFonts w:ascii="Arabic Typesetting" w:hAnsi="Arabic Typesetting" w:cs="Arabic Typesetting"/>
          <w:b/>
          <w:bCs/>
          <w:sz w:val="36"/>
          <w:szCs w:val="36"/>
          <w:rtl/>
        </w:rPr>
        <w:t xml:space="preserve"> </w:t>
      </w:r>
      <w:r w:rsidRPr="009E4B96">
        <w:rPr>
          <w:rFonts w:ascii="Arabic Typesetting" w:hAnsi="Arabic Typesetting" w:cs="Arabic Typesetting" w:hint="cs"/>
          <w:b/>
          <w:bCs/>
          <w:sz w:val="36"/>
          <w:szCs w:val="36"/>
          <w:rtl/>
        </w:rPr>
        <w:t>أبواب</w:t>
      </w:r>
      <w:r w:rsidRPr="009E4B96">
        <w:rPr>
          <w:rFonts w:ascii="Arabic Typesetting" w:hAnsi="Arabic Typesetting" w:cs="Arabic Typesetting"/>
          <w:b/>
          <w:bCs/>
          <w:sz w:val="36"/>
          <w:szCs w:val="36"/>
          <w:rtl/>
        </w:rPr>
        <w:t xml:space="preserve"> </w:t>
      </w:r>
      <w:r w:rsidRPr="009E4B96">
        <w:rPr>
          <w:rFonts w:ascii="Arabic Typesetting" w:hAnsi="Arabic Typesetting" w:cs="Arabic Typesetting" w:hint="cs"/>
          <w:b/>
          <w:bCs/>
          <w:sz w:val="36"/>
          <w:szCs w:val="36"/>
          <w:rtl/>
        </w:rPr>
        <w:t>رحمتك</w:t>
      </w:r>
      <w:r w:rsidRPr="009E4B96">
        <w:rPr>
          <w:rFonts w:ascii="Arabic Typesetting" w:hAnsi="Arabic Typesetting" w:cs="Arabic Typesetting"/>
          <w:b/>
          <w:bCs/>
          <w:sz w:val="36"/>
          <w:szCs w:val="36"/>
          <w:rtl/>
        </w:rPr>
        <w:t>)</w:t>
      </w:r>
      <w:r w:rsidR="00596DAD">
        <w:rPr>
          <w:rFonts w:ascii="Arabic Typesetting" w:hAnsi="Arabic Typesetting" w:cs="Arabic Typesetting" w:hint="cs"/>
          <w:b/>
          <w:bCs/>
          <w:sz w:val="36"/>
          <w:szCs w:val="36"/>
          <w:rtl/>
        </w:rPr>
        <w:t xml:space="preserve"> 8600000000</w:t>
      </w:r>
      <w:r>
        <w:rPr>
          <w:rFonts w:ascii="Arabic Typesetting" w:hAnsi="Arabic Typesetting" w:cs="Arabic Typesetting" w:hint="cs"/>
          <w:b/>
          <w:bCs/>
          <w:sz w:val="36"/>
          <w:szCs w:val="36"/>
          <w:rtl/>
        </w:rPr>
        <w:t>00000000000000</w:t>
      </w:r>
    </w:p>
    <w:p w:rsidR="00CD3265" w:rsidRDefault="00CD3265" w:rsidP="00F64BD7">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CD3265">
        <w:rPr>
          <w:rFonts w:ascii="Arabic Typesetting" w:hAnsi="Arabic Typesetting" w:cs="Arabic Typesetting" w:hint="cs"/>
          <w:b/>
          <w:bCs/>
          <w:sz w:val="36"/>
          <w:szCs w:val="36"/>
          <w:rtl/>
        </w:rPr>
        <w:t>إفتتاح</w:t>
      </w:r>
      <w:r w:rsidRPr="00CD3265">
        <w:rPr>
          <w:rFonts w:ascii="Arabic Typesetting" w:hAnsi="Arabic Typesetting" w:cs="Arabic Typesetting"/>
          <w:b/>
          <w:bCs/>
          <w:sz w:val="36"/>
          <w:szCs w:val="36"/>
          <w:rtl/>
        </w:rPr>
        <w:t xml:space="preserve"> </w:t>
      </w:r>
      <w:r w:rsidRPr="00CD3265">
        <w:rPr>
          <w:rFonts w:ascii="Arabic Typesetting" w:hAnsi="Arabic Typesetting" w:cs="Arabic Typesetting" w:hint="cs"/>
          <w:b/>
          <w:bCs/>
          <w:sz w:val="36"/>
          <w:szCs w:val="36"/>
          <w:rtl/>
        </w:rPr>
        <w:t>القرآن</w:t>
      </w:r>
      <w:r w:rsidRPr="00CD3265">
        <w:rPr>
          <w:rFonts w:ascii="Arabic Typesetting" w:hAnsi="Arabic Typesetting" w:cs="Arabic Typesetting"/>
          <w:b/>
          <w:bCs/>
          <w:sz w:val="36"/>
          <w:szCs w:val="36"/>
          <w:rtl/>
        </w:rPr>
        <w:t xml:space="preserve"> </w:t>
      </w:r>
      <w:r w:rsidRPr="00CD3265">
        <w:rPr>
          <w:rFonts w:ascii="Arabic Typesetting" w:hAnsi="Arabic Typesetting" w:cs="Arabic Typesetting" w:hint="cs"/>
          <w:b/>
          <w:bCs/>
          <w:sz w:val="36"/>
          <w:szCs w:val="36"/>
          <w:rtl/>
        </w:rPr>
        <w:t>ببسم</w:t>
      </w:r>
      <w:r w:rsidRPr="00CD3265">
        <w:rPr>
          <w:rFonts w:ascii="Arabic Typesetting" w:hAnsi="Arabic Typesetting" w:cs="Arabic Typesetting"/>
          <w:b/>
          <w:bCs/>
          <w:sz w:val="36"/>
          <w:szCs w:val="36"/>
          <w:rtl/>
        </w:rPr>
        <w:t xml:space="preserve"> </w:t>
      </w:r>
      <w:r w:rsidRPr="00CD3265">
        <w:rPr>
          <w:rFonts w:ascii="Arabic Typesetting" w:hAnsi="Arabic Typesetting" w:cs="Arabic Typesetting" w:hint="cs"/>
          <w:b/>
          <w:bCs/>
          <w:sz w:val="36"/>
          <w:szCs w:val="36"/>
          <w:rtl/>
        </w:rPr>
        <w:t>الله</w:t>
      </w:r>
      <w:r w:rsidRPr="00CD3265">
        <w:rPr>
          <w:rFonts w:ascii="Arabic Typesetting" w:hAnsi="Arabic Typesetting" w:cs="Arabic Typesetting"/>
          <w:b/>
          <w:bCs/>
          <w:sz w:val="36"/>
          <w:szCs w:val="36"/>
          <w:rtl/>
        </w:rPr>
        <w:t xml:space="preserve"> </w:t>
      </w:r>
      <w:r w:rsidRPr="00CD3265">
        <w:rPr>
          <w:rFonts w:ascii="Arabic Typesetting" w:hAnsi="Arabic Typesetting" w:cs="Arabic Typesetting" w:hint="cs"/>
          <w:b/>
          <w:bCs/>
          <w:sz w:val="36"/>
          <w:szCs w:val="36"/>
          <w:rtl/>
        </w:rPr>
        <w:t>الرحمن</w:t>
      </w:r>
      <w:r w:rsidRPr="00CD3265">
        <w:rPr>
          <w:rFonts w:ascii="Arabic Typesetting" w:hAnsi="Arabic Typesetting" w:cs="Arabic Typesetting"/>
          <w:b/>
          <w:bCs/>
          <w:sz w:val="36"/>
          <w:szCs w:val="36"/>
          <w:rtl/>
        </w:rPr>
        <w:t xml:space="preserve"> </w:t>
      </w:r>
      <w:r w:rsidRPr="00CD3265">
        <w:rPr>
          <w:rFonts w:ascii="Arabic Typesetting" w:hAnsi="Arabic Typesetting" w:cs="Arabic Typesetting" w:hint="cs"/>
          <w:b/>
          <w:bCs/>
          <w:sz w:val="36"/>
          <w:szCs w:val="36"/>
          <w:rtl/>
        </w:rPr>
        <w:t>الرحيم</w:t>
      </w:r>
      <w:r w:rsidR="00596DAD">
        <w:rPr>
          <w:rFonts w:ascii="Arabic Typesetting" w:hAnsi="Arabic Typesetting" w:cs="Arabic Typesetting" w:hint="cs"/>
          <w:b/>
          <w:bCs/>
          <w:sz w:val="36"/>
          <w:szCs w:val="36"/>
          <w:rtl/>
        </w:rPr>
        <w:t xml:space="preserve">  8700000000</w:t>
      </w:r>
      <w:r>
        <w:rPr>
          <w:rFonts w:ascii="Arabic Typesetting" w:hAnsi="Arabic Typesetting" w:cs="Arabic Typesetting" w:hint="cs"/>
          <w:b/>
          <w:bCs/>
          <w:sz w:val="36"/>
          <w:szCs w:val="36"/>
          <w:rtl/>
        </w:rPr>
        <w:t>0000000000000000000</w:t>
      </w:r>
    </w:p>
    <w:p w:rsidR="00306BC8" w:rsidRDefault="00306BC8" w:rsidP="00F64BD7">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306BC8">
        <w:rPr>
          <w:rFonts w:ascii="Arabic Typesetting" w:hAnsi="Arabic Typesetting" w:cs="Arabic Typesetting" w:hint="cs"/>
          <w:b/>
          <w:bCs/>
          <w:sz w:val="36"/>
          <w:szCs w:val="36"/>
          <w:rtl/>
        </w:rPr>
        <w:t>المؤمن</w:t>
      </w:r>
      <w:r w:rsidRPr="00306BC8">
        <w:rPr>
          <w:rFonts w:ascii="Arabic Typesetting" w:hAnsi="Arabic Typesetting" w:cs="Arabic Typesetting"/>
          <w:b/>
          <w:bCs/>
          <w:sz w:val="36"/>
          <w:szCs w:val="36"/>
          <w:rtl/>
        </w:rPr>
        <w:t xml:space="preserve"> </w:t>
      </w:r>
      <w:r w:rsidRPr="00306BC8">
        <w:rPr>
          <w:rFonts w:ascii="Arabic Typesetting" w:hAnsi="Arabic Typesetting" w:cs="Arabic Typesetting" w:hint="cs"/>
          <w:b/>
          <w:bCs/>
          <w:sz w:val="36"/>
          <w:szCs w:val="36"/>
          <w:rtl/>
        </w:rPr>
        <w:t>في</w:t>
      </w:r>
      <w:r w:rsidRPr="00306BC8">
        <w:rPr>
          <w:rFonts w:ascii="Arabic Typesetting" w:hAnsi="Arabic Typesetting" w:cs="Arabic Typesetting"/>
          <w:b/>
          <w:bCs/>
          <w:sz w:val="36"/>
          <w:szCs w:val="36"/>
          <w:rtl/>
        </w:rPr>
        <w:t xml:space="preserve"> </w:t>
      </w:r>
      <w:r w:rsidRPr="00306BC8">
        <w:rPr>
          <w:rFonts w:ascii="Arabic Typesetting" w:hAnsi="Arabic Typesetting" w:cs="Arabic Typesetting" w:hint="cs"/>
          <w:b/>
          <w:bCs/>
          <w:sz w:val="36"/>
          <w:szCs w:val="36"/>
          <w:rtl/>
        </w:rPr>
        <w:t>قبره</w:t>
      </w:r>
      <w:r w:rsidRPr="00306BC8">
        <w:rPr>
          <w:rFonts w:ascii="Arabic Typesetting" w:hAnsi="Arabic Typesetting" w:cs="Arabic Typesetting"/>
          <w:b/>
          <w:bCs/>
          <w:sz w:val="36"/>
          <w:szCs w:val="36"/>
          <w:rtl/>
        </w:rPr>
        <w:t xml:space="preserve"> </w:t>
      </w:r>
      <w:r w:rsidRPr="00306BC8">
        <w:rPr>
          <w:rFonts w:ascii="Arabic Typesetting" w:hAnsi="Arabic Typesetting" w:cs="Arabic Typesetting" w:hint="cs"/>
          <w:b/>
          <w:bCs/>
          <w:sz w:val="36"/>
          <w:szCs w:val="36"/>
          <w:rtl/>
        </w:rPr>
        <w:t>يفتح</w:t>
      </w:r>
      <w:r w:rsidRPr="00306BC8">
        <w:rPr>
          <w:rFonts w:ascii="Arabic Typesetting" w:hAnsi="Arabic Typesetting" w:cs="Arabic Typesetting"/>
          <w:b/>
          <w:bCs/>
          <w:sz w:val="36"/>
          <w:szCs w:val="36"/>
          <w:rtl/>
        </w:rPr>
        <w:t xml:space="preserve"> </w:t>
      </w:r>
      <w:r w:rsidRPr="00306BC8">
        <w:rPr>
          <w:rFonts w:ascii="Arabic Typesetting" w:hAnsi="Arabic Typesetting" w:cs="Arabic Typesetting" w:hint="cs"/>
          <w:b/>
          <w:bCs/>
          <w:sz w:val="36"/>
          <w:szCs w:val="36"/>
          <w:rtl/>
        </w:rPr>
        <w:t>له</w:t>
      </w:r>
      <w:r w:rsidRPr="00306BC8">
        <w:rPr>
          <w:rFonts w:ascii="Arabic Typesetting" w:hAnsi="Arabic Typesetting" w:cs="Arabic Typesetting"/>
          <w:b/>
          <w:bCs/>
          <w:sz w:val="36"/>
          <w:szCs w:val="36"/>
          <w:rtl/>
        </w:rPr>
        <w:t xml:space="preserve"> </w:t>
      </w:r>
      <w:r w:rsidRPr="00306BC8">
        <w:rPr>
          <w:rFonts w:ascii="Arabic Typesetting" w:hAnsi="Arabic Typesetting" w:cs="Arabic Typesetting" w:hint="cs"/>
          <w:b/>
          <w:bCs/>
          <w:sz w:val="36"/>
          <w:szCs w:val="36"/>
          <w:rtl/>
        </w:rPr>
        <w:t>باب</w:t>
      </w:r>
      <w:r w:rsidRPr="00306BC8">
        <w:rPr>
          <w:rFonts w:ascii="Arabic Typesetting" w:hAnsi="Arabic Typesetting" w:cs="Arabic Typesetting"/>
          <w:b/>
          <w:bCs/>
          <w:sz w:val="36"/>
          <w:szCs w:val="36"/>
          <w:rtl/>
        </w:rPr>
        <w:t xml:space="preserve"> </w:t>
      </w:r>
      <w:r w:rsidRPr="00306BC8">
        <w:rPr>
          <w:rFonts w:ascii="Arabic Typesetting" w:hAnsi="Arabic Typesetting" w:cs="Arabic Typesetting" w:hint="cs"/>
          <w:b/>
          <w:bCs/>
          <w:sz w:val="36"/>
          <w:szCs w:val="36"/>
          <w:rtl/>
        </w:rPr>
        <w:t>إلى</w:t>
      </w:r>
      <w:r w:rsidRPr="00306BC8">
        <w:rPr>
          <w:rFonts w:ascii="Arabic Typesetting" w:hAnsi="Arabic Typesetting" w:cs="Arabic Typesetting"/>
          <w:b/>
          <w:bCs/>
          <w:sz w:val="36"/>
          <w:szCs w:val="36"/>
          <w:rtl/>
        </w:rPr>
        <w:t xml:space="preserve"> </w:t>
      </w:r>
      <w:r w:rsidRPr="00306BC8">
        <w:rPr>
          <w:rFonts w:ascii="Arabic Typesetting" w:hAnsi="Arabic Typesetting" w:cs="Arabic Typesetting" w:hint="cs"/>
          <w:b/>
          <w:bCs/>
          <w:sz w:val="36"/>
          <w:szCs w:val="36"/>
          <w:rtl/>
        </w:rPr>
        <w:t>الجنة</w:t>
      </w:r>
      <w:r>
        <w:rPr>
          <w:rFonts w:ascii="Arabic Typesetting" w:hAnsi="Arabic Typesetting" w:cs="Arabic Typesetting" w:hint="cs"/>
          <w:b/>
          <w:bCs/>
          <w:sz w:val="36"/>
          <w:szCs w:val="36"/>
          <w:rtl/>
        </w:rPr>
        <w:t xml:space="preserve">  880000000000000000000000000000</w:t>
      </w:r>
    </w:p>
    <w:p w:rsidR="0092252D" w:rsidRDefault="0092252D" w:rsidP="0092252D">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92252D">
        <w:rPr>
          <w:rFonts w:ascii="Arabic Typesetting" w:hAnsi="Arabic Typesetting" w:cs="Arabic Typesetting" w:hint="cs"/>
          <w:b/>
          <w:bCs/>
          <w:sz w:val="36"/>
          <w:szCs w:val="36"/>
          <w:rtl/>
        </w:rPr>
        <w:t>لمن</w:t>
      </w:r>
      <w:r w:rsidRPr="0092252D">
        <w:rPr>
          <w:rFonts w:ascii="Arabic Typesetting" w:hAnsi="Arabic Typesetting" w:cs="Arabic Typesetting"/>
          <w:b/>
          <w:bCs/>
          <w:sz w:val="36"/>
          <w:szCs w:val="36"/>
          <w:rtl/>
        </w:rPr>
        <w:t xml:space="preserve"> </w:t>
      </w:r>
      <w:r w:rsidRPr="0092252D">
        <w:rPr>
          <w:rFonts w:ascii="Arabic Typesetting" w:hAnsi="Arabic Typesetting" w:cs="Arabic Typesetting" w:hint="cs"/>
          <w:b/>
          <w:bCs/>
          <w:sz w:val="36"/>
          <w:szCs w:val="36"/>
          <w:rtl/>
        </w:rPr>
        <w:t>تُفتُّح</w:t>
      </w:r>
      <w:r w:rsidRPr="0092252D">
        <w:rPr>
          <w:rFonts w:ascii="Arabic Typesetting" w:hAnsi="Arabic Typesetting" w:cs="Arabic Typesetting"/>
          <w:b/>
          <w:bCs/>
          <w:sz w:val="36"/>
          <w:szCs w:val="36"/>
          <w:rtl/>
        </w:rPr>
        <w:t xml:space="preserve"> </w:t>
      </w:r>
      <w:r w:rsidRPr="0092252D">
        <w:rPr>
          <w:rFonts w:ascii="Arabic Typesetting" w:hAnsi="Arabic Typesetting" w:cs="Arabic Typesetting" w:hint="cs"/>
          <w:b/>
          <w:bCs/>
          <w:sz w:val="36"/>
          <w:szCs w:val="36"/>
          <w:rtl/>
        </w:rPr>
        <w:t>أبواب</w:t>
      </w:r>
      <w:r w:rsidRPr="0092252D">
        <w:rPr>
          <w:rFonts w:ascii="Arabic Typesetting" w:hAnsi="Arabic Typesetting" w:cs="Arabic Typesetting"/>
          <w:b/>
          <w:bCs/>
          <w:sz w:val="36"/>
          <w:szCs w:val="36"/>
          <w:rtl/>
        </w:rPr>
        <w:t xml:space="preserve"> </w:t>
      </w:r>
      <w:r w:rsidRPr="0092252D">
        <w:rPr>
          <w:rFonts w:ascii="Arabic Typesetting" w:hAnsi="Arabic Typesetting" w:cs="Arabic Typesetting" w:hint="cs"/>
          <w:b/>
          <w:bCs/>
          <w:sz w:val="36"/>
          <w:szCs w:val="36"/>
          <w:rtl/>
        </w:rPr>
        <w:t>السماء</w:t>
      </w:r>
      <w:r w:rsidRPr="0092252D">
        <w:rPr>
          <w:rFonts w:ascii="Arabic Typesetting" w:hAnsi="Arabic Typesetting" w:cs="Arabic Typesetting"/>
          <w:b/>
          <w:bCs/>
          <w:sz w:val="36"/>
          <w:szCs w:val="36"/>
          <w:rtl/>
        </w:rPr>
        <w:t xml:space="preserve"> </w:t>
      </w:r>
      <w:r w:rsidRPr="0092252D">
        <w:rPr>
          <w:rFonts w:ascii="Arabic Typesetting" w:hAnsi="Arabic Typesetting" w:cs="Arabic Typesetting" w:hint="cs"/>
          <w:b/>
          <w:bCs/>
          <w:sz w:val="36"/>
          <w:szCs w:val="36"/>
          <w:rtl/>
        </w:rPr>
        <w:t>؟</w:t>
      </w:r>
      <w:r>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8900000000000000000000000000000000000</w:t>
      </w:r>
    </w:p>
    <w:p w:rsidR="0090174D" w:rsidRDefault="0090174D" w:rsidP="00F64BD7">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90174D">
        <w:rPr>
          <w:rFonts w:ascii="Arabic Typesetting" w:hAnsi="Arabic Typesetting" w:cs="Arabic Typesetting" w:hint="cs"/>
          <w:b/>
          <w:bCs/>
          <w:sz w:val="36"/>
          <w:szCs w:val="36"/>
          <w:rtl/>
        </w:rPr>
        <w:t>الأوقات</w:t>
      </w:r>
      <w:r w:rsidRPr="0090174D">
        <w:rPr>
          <w:rFonts w:ascii="Arabic Typesetting" w:hAnsi="Arabic Typesetting" w:cs="Arabic Typesetting"/>
          <w:b/>
          <w:bCs/>
          <w:sz w:val="36"/>
          <w:szCs w:val="36"/>
          <w:rtl/>
        </w:rPr>
        <w:t xml:space="preserve"> </w:t>
      </w:r>
      <w:r w:rsidRPr="0090174D">
        <w:rPr>
          <w:rFonts w:ascii="Arabic Typesetting" w:hAnsi="Arabic Typesetting" w:cs="Arabic Typesetting" w:hint="cs"/>
          <w:b/>
          <w:bCs/>
          <w:sz w:val="36"/>
          <w:szCs w:val="36"/>
          <w:rtl/>
        </w:rPr>
        <w:t>التي</w:t>
      </w:r>
      <w:r w:rsidRPr="0090174D">
        <w:rPr>
          <w:rFonts w:ascii="Arabic Typesetting" w:hAnsi="Arabic Typesetting" w:cs="Arabic Typesetting"/>
          <w:b/>
          <w:bCs/>
          <w:sz w:val="36"/>
          <w:szCs w:val="36"/>
          <w:rtl/>
        </w:rPr>
        <w:t xml:space="preserve"> </w:t>
      </w:r>
      <w:r w:rsidRPr="0090174D">
        <w:rPr>
          <w:rFonts w:ascii="Arabic Typesetting" w:hAnsi="Arabic Typesetting" w:cs="Arabic Typesetting" w:hint="cs"/>
          <w:b/>
          <w:bCs/>
          <w:sz w:val="36"/>
          <w:szCs w:val="36"/>
          <w:rtl/>
        </w:rPr>
        <w:t>تفتح</w:t>
      </w:r>
      <w:r w:rsidRPr="0090174D">
        <w:rPr>
          <w:rFonts w:ascii="Arabic Typesetting" w:hAnsi="Arabic Typesetting" w:cs="Arabic Typesetting"/>
          <w:b/>
          <w:bCs/>
          <w:sz w:val="36"/>
          <w:szCs w:val="36"/>
          <w:rtl/>
        </w:rPr>
        <w:t xml:space="preserve"> </w:t>
      </w:r>
      <w:r w:rsidRPr="0090174D">
        <w:rPr>
          <w:rFonts w:ascii="Arabic Typesetting" w:hAnsi="Arabic Typesetting" w:cs="Arabic Typesetting" w:hint="cs"/>
          <w:b/>
          <w:bCs/>
          <w:sz w:val="36"/>
          <w:szCs w:val="36"/>
          <w:rtl/>
        </w:rPr>
        <w:t>فيها</w:t>
      </w:r>
      <w:r w:rsidRPr="0090174D">
        <w:rPr>
          <w:rFonts w:ascii="Arabic Typesetting" w:hAnsi="Arabic Typesetting" w:cs="Arabic Typesetting"/>
          <w:b/>
          <w:bCs/>
          <w:sz w:val="36"/>
          <w:szCs w:val="36"/>
          <w:rtl/>
        </w:rPr>
        <w:t xml:space="preserve"> </w:t>
      </w:r>
      <w:r w:rsidRPr="0090174D">
        <w:rPr>
          <w:rFonts w:ascii="Arabic Typesetting" w:hAnsi="Arabic Typesetting" w:cs="Arabic Typesetting" w:hint="cs"/>
          <w:b/>
          <w:bCs/>
          <w:sz w:val="36"/>
          <w:szCs w:val="36"/>
          <w:rtl/>
        </w:rPr>
        <w:t>أبواب</w:t>
      </w:r>
      <w:r w:rsidRPr="0090174D">
        <w:rPr>
          <w:rFonts w:ascii="Arabic Typesetting" w:hAnsi="Arabic Typesetting" w:cs="Arabic Typesetting"/>
          <w:b/>
          <w:bCs/>
          <w:sz w:val="36"/>
          <w:szCs w:val="36"/>
          <w:rtl/>
        </w:rPr>
        <w:t xml:space="preserve"> </w:t>
      </w:r>
      <w:r w:rsidRPr="0090174D">
        <w:rPr>
          <w:rFonts w:ascii="Arabic Typesetting" w:hAnsi="Arabic Typesetting" w:cs="Arabic Typesetting" w:hint="cs"/>
          <w:b/>
          <w:bCs/>
          <w:sz w:val="36"/>
          <w:szCs w:val="36"/>
          <w:rtl/>
        </w:rPr>
        <w:t>السماء</w:t>
      </w:r>
      <w:r w:rsidR="008258F0">
        <w:rPr>
          <w:rFonts w:ascii="Arabic Typesetting" w:hAnsi="Arabic Typesetting" w:cs="Arabic Typesetting" w:hint="cs"/>
          <w:b/>
          <w:bCs/>
          <w:sz w:val="36"/>
          <w:szCs w:val="36"/>
          <w:rtl/>
        </w:rPr>
        <w:t>0000000000000000000000000000</w:t>
      </w:r>
      <w:r>
        <w:rPr>
          <w:rFonts w:ascii="Arabic Typesetting" w:hAnsi="Arabic Typesetting" w:cs="Arabic Typesetting" w:hint="cs"/>
          <w:b/>
          <w:bCs/>
          <w:sz w:val="36"/>
          <w:szCs w:val="36"/>
          <w:rtl/>
        </w:rPr>
        <w:t xml:space="preserve">  </w:t>
      </w:r>
      <w:r w:rsidRPr="008258F0">
        <w:rPr>
          <w:rFonts w:ascii="Arabic Typesetting" w:hAnsi="Arabic Typesetting" w:cs="Arabic Typesetting" w:hint="cs"/>
          <w:b/>
          <w:bCs/>
          <w:sz w:val="44"/>
          <w:szCs w:val="44"/>
          <w:rtl/>
        </w:rPr>
        <w:t>90</w:t>
      </w:r>
    </w:p>
    <w:p w:rsidR="008258F0" w:rsidRDefault="008258F0" w:rsidP="00F64BD7">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8258F0">
        <w:rPr>
          <w:rFonts w:ascii="Arabic Typesetting" w:hAnsi="Arabic Typesetting" w:cs="Arabic Typesetting" w:hint="cs"/>
          <w:b/>
          <w:bCs/>
          <w:sz w:val="36"/>
          <w:szCs w:val="36"/>
          <w:rtl/>
        </w:rPr>
        <w:t>مفاتيح</w:t>
      </w:r>
      <w:r w:rsidRPr="008258F0">
        <w:rPr>
          <w:rFonts w:ascii="Arabic Typesetting" w:hAnsi="Arabic Typesetting" w:cs="Arabic Typesetting"/>
          <w:b/>
          <w:bCs/>
          <w:sz w:val="36"/>
          <w:szCs w:val="36"/>
          <w:rtl/>
        </w:rPr>
        <w:t xml:space="preserve"> </w:t>
      </w:r>
      <w:r w:rsidRPr="008258F0">
        <w:rPr>
          <w:rFonts w:ascii="Arabic Typesetting" w:hAnsi="Arabic Typesetting" w:cs="Arabic Typesetting" w:hint="cs"/>
          <w:b/>
          <w:bCs/>
          <w:sz w:val="36"/>
          <w:szCs w:val="36"/>
          <w:rtl/>
        </w:rPr>
        <w:t>القلوب</w:t>
      </w:r>
      <w:r w:rsidRPr="008258F0">
        <w:rPr>
          <w:rFonts w:ascii="Arabic Typesetting" w:hAnsi="Arabic Typesetting" w:cs="Arabic Typesetting"/>
          <w:b/>
          <w:bCs/>
          <w:sz w:val="36"/>
          <w:szCs w:val="36"/>
          <w:rtl/>
        </w:rPr>
        <w:t xml:space="preserve"> </w:t>
      </w:r>
      <w:r w:rsidRPr="008258F0">
        <w:rPr>
          <w:rFonts w:ascii="Arabic Typesetting" w:hAnsi="Arabic Typesetting" w:cs="Arabic Typesetting" w:hint="cs"/>
          <w:b/>
          <w:bCs/>
          <w:sz w:val="36"/>
          <w:szCs w:val="36"/>
          <w:rtl/>
        </w:rPr>
        <w:t>حقائق</w:t>
      </w:r>
      <w:r w:rsidRPr="008258F0">
        <w:rPr>
          <w:rFonts w:ascii="Arabic Typesetting" w:hAnsi="Arabic Typesetting" w:cs="Arabic Typesetting"/>
          <w:b/>
          <w:bCs/>
          <w:sz w:val="36"/>
          <w:szCs w:val="36"/>
          <w:rtl/>
        </w:rPr>
        <w:t xml:space="preserve"> </w:t>
      </w:r>
      <w:r w:rsidRPr="008258F0">
        <w:rPr>
          <w:rFonts w:ascii="Arabic Typesetting" w:hAnsi="Arabic Typesetting" w:cs="Arabic Typesetting" w:hint="cs"/>
          <w:b/>
          <w:bCs/>
          <w:sz w:val="36"/>
          <w:szCs w:val="36"/>
          <w:rtl/>
        </w:rPr>
        <w:t>الإيمان</w:t>
      </w:r>
      <w:r>
        <w:rPr>
          <w:rFonts w:ascii="Arabic Typesetting" w:hAnsi="Arabic Typesetting" w:cs="Arabic Typesetting" w:hint="cs"/>
          <w:b/>
          <w:bCs/>
          <w:sz w:val="36"/>
          <w:szCs w:val="36"/>
          <w:rtl/>
        </w:rPr>
        <w:t xml:space="preserve">  9500000000000000000000000000000000</w:t>
      </w:r>
    </w:p>
    <w:p w:rsidR="008258F0" w:rsidRDefault="008258F0" w:rsidP="00F64BD7">
      <w:pPr>
        <w:rPr>
          <w:rFonts w:ascii="Arabic Typesetting" w:hAnsi="Arabic Typesetting" w:cs="Arabic Typesetting"/>
          <w:b/>
          <w:bCs/>
          <w:sz w:val="36"/>
          <w:szCs w:val="36"/>
          <w:rtl/>
        </w:rPr>
      </w:pPr>
      <w:r>
        <w:rPr>
          <w:rFonts w:ascii="Arabic Typesetting" w:hAnsi="Arabic Typesetting" w:cs="Arabic Typesetting" w:hint="cs"/>
          <w:b/>
          <w:bCs/>
          <w:sz w:val="36"/>
          <w:szCs w:val="36"/>
          <w:rtl/>
        </w:rPr>
        <w:t>=</w:t>
      </w:r>
      <w:r w:rsidRPr="008258F0">
        <w:rPr>
          <w:rFonts w:ascii="Arabic Typesetting" w:hAnsi="Arabic Typesetting" w:cs="Arabic Typesetting"/>
          <w:b/>
          <w:bCs/>
          <w:sz w:val="36"/>
          <w:szCs w:val="36"/>
          <w:rtl/>
        </w:rPr>
        <w:t xml:space="preserve">    </w:t>
      </w:r>
      <w:r w:rsidRPr="008258F0">
        <w:rPr>
          <w:rFonts w:ascii="Arabic Typesetting" w:hAnsi="Arabic Typesetting" w:cs="Arabic Typesetting" w:hint="cs"/>
          <w:b/>
          <w:bCs/>
          <w:sz w:val="36"/>
          <w:szCs w:val="36"/>
          <w:rtl/>
        </w:rPr>
        <w:t>القلوب</w:t>
      </w:r>
      <w:r w:rsidRPr="008258F0">
        <w:rPr>
          <w:rFonts w:ascii="Arabic Typesetting" w:hAnsi="Arabic Typesetting" w:cs="Arabic Typesetting"/>
          <w:b/>
          <w:bCs/>
          <w:sz w:val="36"/>
          <w:szCs w:val="36"/>
          <w:rtl/>
        </w:rPr>
        <w:t xml:space="preserve"> </w:t>
      </w:r>
      <w:r w:rsidRPr="008258F0">
        <w:rPr>
          <w:rFonts w:ascii="Arabic Typesetting" w:hAnsi="Arabic Typesetting" w:cs="Arabic Typesetting" w:hint="cs"/>
          <w:b/>
          <w:bCs/>
          <w:sz w:val="36"/>
          <w:szCs w:val="36"/>
          <w:rtl/>
        </w:rPr>
        <w:t>لها</w:t>
      </w:r>
      <w:r w:rsidRPr="008258F0">
        <w:rPr>
          <w:rFonts w:ascii="Arabic Typesetting" w:hAnsi="Arabic Typesetting" w:cs="Arabic Typesetting"/>
          <w:b/>
          <w:bCs/>
          <w:sz w:val="36"/>
          <w:szCs w:val="36"/>
          <w:rtl/>
        </w:rPr>
        <w:t xml:space="preserve"> </w:t>
      </w:r>
      <w:r w:rsidRPr="008258F0">
        <w:rPr>
          <w:rFonts w:ascii="Arabic Typesetting" w:hAnsi="Arabic Typesetting" w:cs="Arabic Typesetting" w:hint="cs"/>
          <w:b/>
          <w:bCs/>
          <w:sz w:val="36"/>
          <w:szCs w:val="36"/>
          <w:rtl/>
        </w:rPr>
        <w:t>مفاتيح</w:t>
      </w:r>
      <w:r>
        <w:rPr>
          <w:rFonts w:ascii="Arabic Typesetting" w:hAnsi="Arabic Typesetting" w:cs="Arabic Typesetting" w:hint="cs"/>
          <w:b/>
          <w:bCs/>
          <w:sz w:val="36"/>
          <w:szCs w:val="36"/>
          <w:rtl/>
        </w:rPr>
        <w:t xml:space="preserve"> 000000000000000000000000000000000000</w:t>
      </w:r>
      <w:r>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97 </w:t>
      </w:r>
    </w:p>
    <w:p w:rsidR="000E3C97" w:rsidRDefault="000E3C97" w:rsidP="00F64BD7">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0E3C97">
        <w:rPr>
          <w:rFonts w:ascii="Arabic Typesetting" w:hAnsi="Arabic Typesetting" w:cs="Arabic Typesetting" w:hint="cs"/>
          <w:b/>
          <w:bCs/>
          <w:sz w:val="36"/>
          <w:szCs w:val="36"/>
          <w:rtl/>
        </w:rPr>
        <w:t>ومفاتيح</w:t>
      </w:r>
      <w:r w:rsidRPr="000E3C97">
        <w:rPr>
          <w:rFonts w:ascii="Arabic Typesetting" w:hAnsi="Arabic Typesetting" w:cs="Arabic Typesetting"/>
          <w:b/>
          <w:bCs/>
          <w:sz w:val="36"/>
          <w:szCs w:val="36"/>
          <w:rtl/>
        </w:rPr>
        <w:t xml:space="preserve"> </w:t>
      </w:r>
      <w:r w:rsidRPr="000E3C97">
        <w:rPr>
          <w:rFonts w:ascii="Arabic Typesetting" w:hAnsi="Arabic Typesetting" w:cs="Arabic Typesetting" w:hint="cs"/>
          <w:b/>
          <w:bCs/>
          <w:sz w:val="36"/>
          <w:szCs w:val="36"/>
          <w:rtl/>
        </w:rPr>
        <w:t>القلوب</w:t>
      </w:r>
      <w:r w:rsidRPr="000E3C97">
        <w:rPr>
          <w:rFonts w:ascii="Arabic Typesetting" w:hAnsi="Arabic Typesetting" w:cs="Arabic Typesetting"/>
          <w:b/>
          <w:bCs/>
          <w:sz w:val="36"/>
          <w:szCs w:val="36"/>
          <w:rtl/>
        </w:rPr>
        <w:t xml:space="preserve"> </w:t>
      </w:r>
      <w:r w:rsidRPr="000E3C97">
        <w:rPr>
          <w:rFonts w:ascii="Arabic Typesetting" w:hAnsi="Arabic Typesetting" w:cs="Arabic Typesetting" w:hint="cs"/>
          <w:b/>
          <w:bCs/>
          <w:sz w:val="36"/>
          <w:szCs w:val="36"/>
          <w:rtl/>
        </w:rPr>
        <w:t>سبعة</w:t>
      </w:r>
      <w:r>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9800000000000000000000000000000000000</w:t>
      </w:r>
    </w:p>
    <w:p w:rsidR="00436BAA" w:rsidRDefault="00436BAA" w:rsidP="00F64BD7">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436BAA">
        <w:rPr>
          <w:rFonts w:ascii="Arabic Typesetting" w:hAnsi="Arabic Typesetting" w:cs="Arabic Typesetting" w:hint="cs"/>
          <w:b/>
          <w:bCs/>
          <w:sz w:val="36"/>
          <w:szCs w:val="36"/>
          <w:rtl/>
        </w:rPr>
        <w:t>من</w:t>
      </w:r>
      <w:r w:rsidRPr="00436BAA">
        <w:rPr>
          <w:rFonts w:ascii="Arabic Typesetting" w:hAnsi="Arabic Typesetting" w:cs="Arabic Typesetting"/>
          <w:b/>
          <w:bCs/>
          <w:sz w:val="36"/>
          <w:szCs w:val="36"/>
          <w:rtl/>
        </w:rPr>
        <w:t xml:space="preserve"> </w:t>
      </w:r>
      <w:r w:rsidRPr="00436BAA">
        <w:rPr>
          <w:rFonts w:ascii="Arabic Typesetting" w:hAnsi="Arabic Typesetting" w:cs="Arabic Typesetting" w:hint="cs"/>
          <w:b/>
          <w:bCs/>
          <w:sz w:val="36"/>
          <w:szCs w:val="36"/>
          <w:rtl/>
        </w:rPr>
        <w:t>فتح</w:t>
      </w:r>
      <w:r w:rsidRPr="00436BAA">
        <w:rPr>
          <w:rFonts w:ascii="Arabic Typesetting" w:hAnsi="Arabic Typesetting" w:cs="Arabic Typesetting"/>
          <w:b/>
          <w:bCs/>
          <w:sz w:val="36"/>
          <w:szCs w:val="36"/>
          <w:rtl/>
        </w:rPr>
        <w:t xml:space="preserve"> </w:t>
      </w:r>
      <w:r w:rsidRPr="00436BAA">
        <w:rPr>
          <w:rFonts w:ascii="Arabic Typesetting" w:hAnsi="Arabic Typesetting" w:cs="Arabic Typesetting" w:hint="cs"/>
          <w:b/>
          <w:bCs/>
          <w:sz w:val="36"/>
          <w:szCs w:val="36"/>
          <w:rtl/>
        </w:rPr>
        <w:t>له</w:t>
      </w:r>
      <w:r w:rsidRPr="00436BAA">
        <w:rPr>
          <w:rFonts w:ascii="Arabic Typesetting" w:hAnsi="Arabic Typesetting" w:cs="Arabic Typesetting"/>
          <w:b/>
          <w:bCs/>
          <w:sz w:val="36"/>
          <w:szCs w:val="36"/>
          <w:rtl/>
        </w:rPr>
        <w:t xml:space="preserve"> </w:t>
      </w:r>
      <w:r w:rsidRPr="00436BAA">
        <w:rPr>
          <w:rFonts w:ascii="Arabic Typesetting" w:hAnsi="Arabic Typesetting" w:cs="Arabic Typesetting" w:hint="cs"/>
          <w:b/>
          <w:bCs/>
          <w:sz w:val="36"/>
          <w:szCs w:val="36"/>
          <w:rtl/>
        </w:rPr>
        <w:t>باب</w:t>
      </w:r>
      <w:r w:rsidRPr="00436BAA">
        <w:rPr>
          <w:rFonts w:ascii="Arabic Typesetting" w:hAnsi="Arabic Typesetting" w:cs="Arabic Typesetting"/>
          <w:b/>
          <w:bCs/>
          <w:sz w:val="36"/>
          <w:szCs w:val="36"/>
          <w:rtl/>
        </w:rPr>
        <w:t xml:space="preserve"> </w:t>
      </w:r>
      <w:r w:rsidRPr="00436BAA">
        <w:rPr>
          <w:rFonts w:ascii="Arabic Typesetting" w:hAnsi="Arabic Typesetting" w:cs="Arabic Typesetting" w:hint="cs"/>
          <w:b/>
          <w:bCs/>
          <w:sz w:val="36"/>
          <w:szCs w:val="36"/>
          <w:rtl/>
        </w:rPr>
        <w:t>خير</w:t>
      </w:r>
      <w:r w:rsidRPr="00436BAA">
        <w:rPr>
          <w:rFonts w:ascii="Arabic Typesetting" w:hAnsi="Arabic Typesetting" w:cs="Arabic Typesetting"/>
          <w:b/>
          <w:bCs/>
          <w:sz w:val="36"/>
          <w:szCs w:val="36"/>
          <w:rtl/>
        </w:rPr>
        <w:t xml:space="preserve"> </w:t>
      </w:r>
      <w:r w:rsidRPr="00436BAA">
        <w:rPr>
          <w:rFonts w:ascii="Arabic Typesetting" w:hAnsi="Arabic Typesetting" w:cs="Arabic Typesetting" w:hint="cs"/>
          <w:b/>
          <w:bCs/>
          <w:sz w:val="36"/>
          <w:szCs w:val="36"/>
          <w:rtl/>
        </w:rPr>
        <w:t>فلينتهزه</w:t>
      </w:r>
      <w:r w:rsidRPr="00436BAA">
        <w:rPr>
          <w:rFonts w:ascii="Arabic Typesetting" w:hAnsi="Arabic Typesetting" w:cs="Arabic Typesetting"/>
          <w:b/>
          <w:bCs/>
          <w:sz w:val="36"/>
          <w:szCs w:val="36"/>
          <w:rtl/>
        </w:rPr>
        <w:t xml:space="preserve"> </w:t>
      </w:r>
      <w:r w:rsidRPr="00436BAA">
        <w:rPr>
          <w:rFonts w:ascii="Arabic Typesetting" w:hAnsi="Arabic Typesetting" w:cs="Arabic Typesetting" w:hint="cs"/>
          <w:b/>
          <w:bCs/>
          <w:sz w:val="36"/>
          <w:szCs w:val="36"/>
          <w:rtl/>
        </w:rPr>
        <w:t>؛فإن</w:t>
      </w:r>
      <w:r w:rsidRPr="00436BAA">
        <w:rPr>
          <w:rFonts w:ascii="Arabic Typesetting" w:hAnsi="Arabic Typesetting" w:cs="Arabic Typesetting"/>
          <w:b/>
          <w:bCs/>
          <w:sz w:val="36"/>
          <w:szCs w:val="36"/>
          <w:rtl/>
        </w:rPr>
        <w:t xml:space="preserve"> </w:t>
      </w:r>
      <w:r w:rsidRPr="00436BAA">
        <w:rPr>
          <w:rFonts w:ascii="Arabic Typesetting" w:hAnsi="Arabic Typesetting" w:cs="Arabic Typesetting" w:hint="cs"/>
          <w:b/>
          <w:bCs/>
          <w:sz w:val="36"/>
          <w:szCs w:val="36"/>
          <w:rtl/>
        </w:rPr>
        <w:t>الفرصة</w:t>
      </w:r>
      <w:r w:rsidRPr="00436BAA">
        <w:rPr>
          <w:rFonts w:ascii="Arabic Typesetting" w:hAnsi="Arabic Typesetting" w:cs="Arabic Typesetting"/>
          <w:b/>
          <w:bCs/>
          <w:sz w:val="36"/>
          <w:szCs w:val="36"/>
          <w:rtl/>
        </w:rPr>
        <w:t xml:space="preserve"> </w:t>
      </w:r>
      <w:r w:rsidRPr="00436BAA">
        <w:rPr>
          <w:rFonts w:ascii="Arabic Typesetting" w:hAnsi="Arabic Typesetting" w:cs="Arabic Typesetting" w:hint="cs"/>
          <w:b/>
          <w:bCs/>
          <w:sz w:val="36"/>
          <w:szCs w:val="36"/>
          <w:rtl/>
        </w:rPr>
        <w:t>لاتعود</w:t>
      </w:r>
      <w:r>
        <w:rPr>
          <w:rFonts w:ascii="Arabic Typesetting" w:hAnsi="Arabic Typesetting" w:cs="Arabic Typesetting" w:hint="cs"/>
          <w:b/>
          <w:bCs/>
          <w:sz w:val="36"/>
          <w:szCs w:val="36"/>
          <w:rtl/>
        </w:rPr>
        <w:t xml:space="preserve">  99000000000000000000000</w:t>
      </w:r>
    </w:p>
    <w:p w:rsidR="00BC2CBD" w:rsidRDefault="00BC2CBD" w:rsidP="00F64BD7">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BC2CBD">
        <w:rPr>
          <w:rFonts w:ascii="Arabic Typesetting" w:hAnsi="Arabic Typesetting" w:cs="Arabic Typesetting" w:hint="cs"/>
          <w:b/>
          <w:bCs/>
          <w:sz w:val="36"/>
          <w:szCs w:val="36"/>
          <w:rtl/>
        </w:rPr>
        <w:t>سبب</w:t>
      </w:r>
      <w:r w:rsidRPr="00BC2CBD">
        <w:rPr>
          <w:rFonts w:ascii="Arabic Typesetting" w:hAnsi="Arabic Typesetting" w:cs="Arabic Typesetting"/>
          <w:b/>
          <w:bCs/>
          <w:sz w:val="36"/>
          <w:szCs w:val="36"/>
          <w:rtl/>
        </w:rPr>
        <w:t xml:space="preserve"> </w:t>
      </w:r>
      <w:r w:rsidRPr="00BC2CBD">
        <w:rPr>
          <w:rFonts w:ascii="Arabic Typesetting" w:hAnsi="Arabic Typesetting" w:cs="Arabic Typesetting" w:hint="cs"/>
          <w:b/>
          <w:bCs/>
          <w:sz w:val="36"/>
          <w:szCs w:val="36"/>
          <w:rtl/>
        </w:rPr>
        <w:t>نزول</w:t>
      </w:r>
      <w:r w:rsidRPr="00BC2CBD">
        <w:rPr>
          <w:rFonts w:ascii="Arabic Typesetting" w:hAnsi="Arabic Typesetting" w:cs="Arabic Typesetting"/>
          <w:b/>
          <w:bCs/>
          <w:sz w:val="36"/>
          <w:szCs w:val="36"/>
          <w:rtl/>
        </w:rPr>
        <w:t xml:space="preserve"> </w:t>
      </w:r>
      <w:r w:rsidRPr="00BC2CBD">
        <w:rPr>
          <w:rFonts w:ascii="Arabic Typesetting" w:hAnsi="Arabic Typesetting" w:cs="Arabic Typesetting" w:hint="cs"/>
          <w:b/>
          <w:bCs/>
          <w:sz w:val="36"/>
          <w:szCs w:val="36"/>
          <w:rtl/>
        </w:rPr>
        <w:t>سورة</w:t>
      </w:r>
      <w:r w:rsidRPr="00BC2CBD">
        <w:rPr>
          <w:rFonts w:ascii="Arabic Typesetting" w:hAnsi="Arabic Typesetting" w:cs="Arabic Typesetting"/>
          <w:b/>
          <w:bCs/>
          <w:sz w:val="36"/>
          <w:szCs w:val="36"/>
          <w:rtl/>
        </w:rPr>
        <w:t xml:space="preserve"> </w:t>
      </w:r>
      <w:r w:rsidRPr="00BC2CBD">
        <w:rPr>
          <w:rFonts w:ascii="Arabic Typesetting" w:hAnsi="Arabic Typesetting" w:cs="Arabic Typesetting" w:hint="cs"/>
          <w:b/>
          <w:bCs/>
          <w:sz w:val="36"/>
          <w:szCs w:val="36"/>
          <w:rtl/>
        </w:rPr>
        <w:t>الفتح</w:t>
      </w:r>
      <w:r>
        <w:rPr>
          <w:rFonts w:ascii="Arabic Typesetting" w:hAnsi="Arabic Typesetting" w:cs="Arabic Typesetting" w:hint="cs"/>
          <w:b/>
          <w:bCs/>
          <w:sz w:val="36"/>
          <w:szCs w:val="36"/>
          <w:rtl/>
        </w:rPr>
        <w:t xml:space="preserve">  101000000000000000000000000000000000</w:t>
      </w:r>
    </w:p>
    <w:p w:rsidR="000874C1" w:rsidRDefault="000874C1" w:rsidP="00F64BD7">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0874C1">
        <w:rPr>
          <w:rFonts w:ascii="Arabic Typesetting" w:hAnsi="Arabic Typesetting" w:cs="Arabic Typesetting" w:hint="cs"/>
          <w:b/>
          <w:bCs/>
          <w:sz w:val="36"/>
          <w:szCs w:val="36"/>
          <w:rtl/>
        </w:rPr>
        <w:t>مفاتيح</w:t>
      </w:r>
      <w:r w:rsidRPr="000874C1">
        <w:rPr>
          <w:rFonts w:ascii="Arabic Typesetting" w:hAnsi="Arabic Typesetting" w:cs="Arabic Typesetting"/>
          <w:b/>
          <w:bCs/>
          <w:sz w:val="36"/>
          <w:szCs w:val="36"/>
          <w:rtl/>
        </w:rPr>
        <w:t xml:space="preserve"> </w:t>
      </w:r>
      <w:r w:rsidRPr="000874C1">
        <w:rPr>
          <w:rFonts w:ascii="Arabic Typesetting" w:hAnsi="Arabic Typesetting" w:cs="Arabic Typesetting" w:hint="cs"/>
          <w:b/>
          <w:bCs/>
          <w:sz w:val="36"/>
          <w:szCs w:val="36"/>
          <w:rtl/>
        </w:rPr>
        <w:t>الغيب</w:t>
      </w:r>
      <w:r>
        <w:rPr>
          <w:rFonts w:ascii="Arabic Typesetting" w:hAnsi="Arabic Typesetting" w:cs="Arabic Typesetting" w:hint="cs"/>
          <w:b/>
          <w:bCs/>
          <w:sz w:val="36"/>
          <w:szCs w:val="36"/>
          <w:rtl/>
        </w:rPr>
        <w:t xml:space="preserve">  102000000000000000000000000000000000000000</w:t>
      </w:r>
    </w:p>
    <w:p w:rsidR="00457814" w:rsidRDefault="00457814" w:rsidP="00F64BD7">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457814">
        <w:rPr>
          <w:rFonts w:ascii="Arabic Typesetting" w:hAnsi="Arabic Typesetting" w:cs="Arabic Typesetting" w:hint="cs"/>
          <w:b/>
          <w:bCs/>
          <w:sz w:val="36"/>
          <w:szCs w:val="36"/>
          <w:rtl/>
        </w:rPr>
        <w:t>استفتح</w:t>
      </w:r>
      <w:r w:rsidRPr="00457814">
        <w:rPr>
          <w:rFonts w:ascii="Arabic Typesetting" w:hAnsi="Arabic Typesetting" w:cs="Arabic Typesetting"/>
          <w:b/>
          <w:bCs/>
          <w:sz w:val="36"/>
          <w:szCs w:val="36"/>
          <w:rtl/>
        </w:rPr>
        <w:t xml:space="preserve"> </w:t>
      </w:r>
      <w:r w:rsidRPr="00457814">
        <w:rPr>
          <w:rFonts w:ascii="Arabic Typesetting" w:hAnsi="Arabic Typesetting" w:cs="Arabic Typesetting" w:hint="cs"/>
          <w:b/>
          <w:bCs/>
          <w:sz w:val="36"/>
          <w:szCs w:val="36"/>
          <w:rtl/>
        </w:rPr>
        <w:t>أبو</w:t>
      </w:r>
      <w:r w:rsidRPr="00457814">
        <w:rPr>
          <w:rFonts w:ascii="Arabic Typesetting" w:hAnsi="Arabic Typesetting" w:cs="Arabic Typesetting"/>
          <w:b/>
          <w:bCs/>
          <w:sz w:val="36"/>
          <w:szCs w:val="36"/>
          <w:rtl/>
        </w:rPr>
        <w:t xml:space="preserve"> </w:t>
      </w:r>
      <w:r w:rsidRPr="00457814">
        <w:rPr>
          <w:rFonts w:ascii="Arabic Typesetting" w:hAnsi="Arabic Typesetting" w:cs="Arabic Typesetting" w:hint="cs"/>
          <w:b/>
          <w:bCs/>
          <w:sz w:val="36"/>
          <w:szCs w:val="36"/>
          <w:rtl/>
        </w:rPr>
        <w:t>جهل</w:t>
      </w:r>
      <w:r w:rsidRPr="00457814">
        <w:rPr>
          <w:rFonts w:ascii="Arabic Typesetting" w:hAnsi="Arabic Typesetting" w:cs="Arabic Typesetting"/>
          <w:b/>
          <w:bCs/>
          <w:sz w:val="36"/>
          <w:szCs w:val="36"/>
          <w:rtl/>
        </w:rPr>
        <w:t xml:space="preserve"> </w:t>
      </w:r>
      <w:r w:rsidRPr="00457814">
        <w:rPr>
          <w:rFonts w:ascii="Arabic Typesetting" w:hAnsi="Arabic Typesetting" w:cs="Arabic Typesetting" w:hint="cs"/>
          <w:b/>
          <w:bCs/>
          <w:sz w:val="36"/>
          <w:szCs w:val="36"/>
          <w:rtl/>
        </w:rPr>
        <w:t>في</w:t>
      </w:r>
      <w:r w:rsidRPr="00457814">
        <w:rPr>
          <w:rFonts w:ascii="Arabic Typesetting" w:hAnsi="Arabic Typesetting" w:cs="Arabic Typesetting"/>
          <w:b/>
          <w:bCs/>
          <w:sz w:val="36"/>
          <w:szCs w:val="36"/>
          <w:rtl/>
        </w:rPr>
        <w:t xml:space="preserve"> </w:t>
      </w:r>
      <w:r w:rsidRPr="00457814">
        <w:rPr>
          <w:rFonts w:ascii="Arabic Typesetting" w:hAnsi="Arabic Typesetting" w:cs="Arabic Typesetting" w:hint="cs"/>
          <w:b/>
          <w:bCs/>
          <w:sz w:val="36"/>
          <w:szCs w:val="36"/>
          <w:rtl/>
        </w:rPr>
        <w:t>بدر</w:t>
      </w:r>
      <w:r w:rsidRPr="00457814">
        <w:rPr>
          <w:rFonts w:ascii="Arabic Typesetting" w:hAnsi="Arabic Typesetting" w:cs="Arabic Typesetting"/>
          <w:b/>
          <w:bCs/>
          <w:sz w:val="36"/>
          <w:szCs w:val="36"/>
          <w:rtl/>
        </w:rPr>
        <w:t xml:space="preserve"> </w:t>
      </w:r>
      <w:r w:rsidRPr="00457814">
        <w:rPr>
          <w:rFonts w:ascii="Arabic Typesetting" w:hAnsi="Arabic Typesetting" w:cs="Arabic Typesetting" w:hint="cs"/>
          <w:b/>
          <w:bCs/>
          <w:sz w:val="36"/>
          <w:szCs w:val="36"/>
          <w:rtl/>
        </w:rPr>
        <w:t>ففتح</w:t>
      </w:r>
      <w:r w:rsidRPr="00457814">
        <w:rPr>
          <w:rFonts w:ascii="Arabic Typesetting" w:hAnsi="Arabic Typesetting" w:cs="Arabic Typesetting"/>
          <w:b/>
          <w:bCs/>
          <w:sz w:val="36"/>
          <w:szCs w:val="36"/>
          <w:rtl/>
        </w:rPr>
        <w:t xml:space="preserve"> </w:t>
      </w:r>
      <w:r w:rsidRPr="00457814">
        <w:rPr>
          <w:rFonts w:ascii="Arabic Typesetting" w:hAnsi="Arabic Typesetting" w:cs="Arabic Typesetting" w:hint="cs"/>
          <w:b/>
          <w:bCs/>
          <w:sz w:val="36"/>
          <w:szCs w:val="36"/>
          <w:rtl/>
        </w:rPr>
        <w:t>الله</w:t>
      </w:r>
      <w:r w:rsidRPr="00457814">
        <w:rPr>
          <w:rFonts w:ascii="Arabic Typesetting" w:hAnsi="Arabic Typesetting" w:cs="Arabic Typesetting"/>
          <w:b/>
          <w:bCs/>
          <w:sz w:val="36"/>
          <w:szCs w:val="36"/>
          <w:rtl/>
        </w:rPr>
        <w:t xml:space="preserve"> </w:t>
      </w:r>
      <w:r w:rsidRPr="00457814">
        <w:rPr>
          <w:rFonts w:ascii="Arabic Typesetting" w:hAnsi="Arabic Typesetting" w:cs="Arabic Typesetting" w:hint="cs"/>
          <w:b/>
          <w:bCs/>
          <w:sz w:val="36"/>
          <w:szCs w:val="36"/>
          <w:rtl/>
        </w:rPr>
        <w:t>للمؤمنين</w:t>
      </w:r>
      <w:r w:rsidRPr="00457814">
        <w:rPr>
          <w:rFonts w:ascii="Arabic Typesetting" w:hAnsi="Arabic Typesetting" w:cs="Arabic Typesetting"/>
          <w:b/>
          <w:bCs/>
          <w:sz w:val="36"/>
          <w:szCs w:val="36"/>
          <w:rtl/>
        </w:rPr>
        <w:t xml:space="preserve"> </w:t>
      </w:r>
      <w:r w:rsidRPr="00457814">
        <w:rPr>
          <w:rFonts w:ascii="Arabic Typesetting" w:hAnsi="Arabic Typesetting" w:cs="Arabic Typesetting" w:hint="cs"/>
          <w:b/>
          <w:bCs/>
          <w:sz w:val="36"/>
          <w:szCs w:val="36"/>
          <w:rtl/>
        </w:rPr>
        <w:t>عليه</w:t>
      </w:r>
      <w:r>
        <w:rPr>
          <w:rFonts w:ascii="Arabic Typesetting" w:hAnsi="Arabic Typesetting" w:cs="Arabic Typesetting" w:hint="cs"/>
          <w:b/>
          <w:bCs/>
          <w:sz w:val="36"/>
          <w:szCs w:val="36"/>
          <w:rtl/>
        </w:rPr>
        <w:t xml:space="preserve">  1070000000000</w:t>
      </w:r>
      <w:r w:rsidR="00181470">
        <w:rPr>
          <w:rFonts w:ascii="Arabic Typesetting" w:hAnsi="Arabic Typesetting" w:cs="Arabic Typesetting" w:hint="cs"/>
          <w:b/>
          <w:bCs/>
          <w:sz w:val="36"/>
          <w:szCs w:val="36"/>
          <w:rtl/>
        </w:rPr>
        <w:t>0</w:t>
      </w:r>
      <w:r>
        <w:rPr>
          <w:rFonts w:ascii="Arabic Typesetting" w:hAnsi="Arabic Typesetting" w:cs="Arabic Typesetting" w:hint="cs"/>
          <w:b/>
          <w:bCs/>
          <w:sz w:val="36"/>
          <w:szCs w:val="36"/>
          <w:rtl/>
        </w:rPr>
        <w:t>000000000</w:t>
      </w:r>
    </w:p>
    <w:p w:rsidR="00181470" w:rsidRDefault="00181470" w:rsidP="00F64BD7">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181470">
        <w:rPr>
          <w:rFonts w:ascii="Arabic Typesetting" w:hAnsi="Arabic Typesetting" w:cs="Arabic Typesetting" w:hint="cs"/>
          <w:b/>
          <w:bCs/>
          <w:sz w:val="36"/>
          <w:szCs w:val="36"/>
          <w:rtl/>
        </w:rPr>
        <w:t>مفتاح</w:t>
      </w:r>
      <w:r w:rsidRPr="00181470">
        <w:rPr>
          <w:rFonts w:ascii="Arabic Typesetting" w:hAnsi="Arabic Typesetting" w:cs="Arabic Typesetting"/>
          <w:b/>
          <w:bCs/>
          <w:sz w:val="36"/>
          <w:szCs w:val="36"/>
          <w:rtl/>
        </w:rPr>
        <w:t xml:space="preserve"> </w:t>
      </w:r>
      <w:r w:rsidRPr="00181470">
        <w:rPr>
          <w:rFonts w:ascii="Arabic Typesetting" w:hAnsi="Arabic Typesetting" w:cs="Arabic Typesetting" w:hint="cs"/>
          <w:b/>
          <w:bCs/>
          <w:sz w:val="36"/>
          <w:szCs w:val="36"/>
          <w:rtl/>
        </w:rPr>
        <w:t>الكعبة</w:t>
      </w:r>
      <w:r w:rsidRPr="00181470">
        <w:rPr>
          <w:rFonts w:ascii="Arabic Typesetting" w:hAnsi="Arabic Typesetting" w:cs="Arabic Typesetting"/>
          <w:b/>
          <w:bCs/>
          <w:sz w:val="36"/>
          <w:szCs w:val="36"/>
          <w:rtl/>
        </w:rPr>
        <w:t xml:space="preserve"> </w:t>
      </w:r>
      <w:r w:rsidRPr="00181470">
        <w:rPr>
          <w:rFonts w:ascii="Arabic Typesetting" w:hAnsi="Arabic Typesetting" w:cs="Arabic Typesetting" w:hint="cs"/>
          <w:b/>
          <w:bCs/>
          <w:sz w:val="36"/>
          <w:szCs w:val="36"/>
          <w:rtl/>
        </w:rPr>
        <w:t>يؤخذ</w:t>
      </w:r>
      <w:r w:rsidRPr="00181470">
        <w:rPr>
          <w:rFonts w:ascii="Arabic Typesetting" w:hAnsi="Arabic Typesetting" w:cs="Arabic Typesetting"/>
          <w:b/>
          <w:bCs/>
          <w:sz w:val="36"/>
          <w:szCs w:val="36"/>
          <w:rtl/>
        </w:rPr>
        <w:t xml:space="preserve"> </w:t>
      </w:r>
      <w:r w:rsidRPr="00181470">
        <w:rPr>
          <w:rFonts w:ascii="Arabic Typesetting" w:hAnsi="Arabic Typesetting" w:cs="Arabic Typesetting" w:hint="cs"/>
          <w:b/>
          <w:bCs/>
          <w:sz w:val="36"/>
          <w:szCs w:val="36"/>
          <w:rtl/>
        </w:rPr>
        <w:t>من</w:t>
      </w:r>
      <w:r w:rsidRPr="00181470">
        <w:rPr>
          <w:rFonts w:ascii="Arabic Typesetting" w:hAnsi="Arabic Typesetting" w:cs="Arabic Typesetting"/>
          <w:b/>
          <w:bCs/>
          <w:sz w:val="36"/>
          <w:szCs w:val="36"/>
          <w:rtl/>
        </w:rPr>
        <w:t xml:space="preserve"> </w:t>
      </w:r>
      <w:r w:rsidRPr="00181470">
        <w:rPr>
          <w:rFonts w:ascii="Arabic Typesetting" w:hAnsi="Arabic Typesetting" w:cs="Arabic Typesetting" w:hint="cs"/>
          <w:b/>
          <w:bCs/>
          <w:sz w:val="36"/>
          <w:szCs w:val="36"/>
          <w:rtl/>
        </w:rPr>
        <w:t>عثمان</w:t>
      </w:r>
      <w:r w:rsidRPr="00181470">
        <w:rPr>
          <w:rFonts w:ascii="Arabic Typesetting" w:hAnsi="Arabic Typesetting" w:cs="Arabic Typesetting"/>
          <w:b/>
          <w:bCs/>
          <w:sz w:val="36"/>
          <w:szCs w:val="36"/>
          <w:rtl/>
        </w:rPr>
        <w:t xml:space="preserve"> </w:t>
      </w:r>
      <w:r w:rsidRPr="00181470">
        <w:rPr>
          <w:rFonts w:ascii="Arabic Typesetting" w:hAnsi="Arabic Typesetting" w:cs="Arabic Typesetting" w:hint="cs"/>
          <w:b/>
          <w:bCs/>
          <w:sz w:val="36"/>
          <w:szCs w:val="36"/>
          <w:rtl/>
        </w:rPr>
        <w:t>بن</w:t>
      </w:r>
      <w:r w:rsidRPr="00181470">
        <w:rPr>
          <w:rFonts w:ascii="Arabic Typesetting" w:hAnsi="Arabic Typesetting" w:cs="Arabic Typesetting"/>
          <w:b/>
          <w:bCs/>
          <w:sz w:val="36"/>
          <w:szCs w:val="36"/>
          <w:rtl/>
        </w:rPr>
        <w:t xml:space="preserve"> </w:t>
      </w:r>
      <w:r w:rsidRPr="00181470">
        <w:rPr>
          <w:rFonts w:ascii="Arabic Typesetting" w:hAnsi="Arabic Typesetting" w:cs="Arabic Typesetting" w:hint="cs"/>
          <w:b/>
          <w:bCs/>
          <w:sz w:val="36"/>
          <w:szCs w:val="36"/>
          <w:rtl/>
        </w:rPr>
        <w:t>أبي</w:t>
      </w:r>
      <w:r w:rsidRPr="00181470">
        <w:rPr>
          <w:rFonts w:ascii="Arabic Typesetting" w:hAnsi="Arabic Typesetting" w:cs="Arabic Typesetting"/>
          <w:b/>
          <w:bCs/>
          <w:sz w:val="36"/>
          <w:szCs w:val="36"/>
          <w:rtl/>
        </w:rPr>
        <w:t xml:space="preserve"> </w:t>
      </w:r>
      <w:r w:rsidRPr="00181470">
        <w:rPr>
          <w:rFonts w:ascii="Arabic Typesetting" w:hAnsi="Arabic Typesetting" w:cs="Arabic Typesetting" w:hint="cs"/>
          <w:b/>
          <w:bCs/>
          <w:sz w:val="36"/>
          <w:szCs w:val="36"/>
          <w:rtl/>
        </w:rPr>
        <w:t>طلحة</w:t>
      </w:r>
      <w:r w:rsidRPr="00181470">
        <w:rPr>
          <w:rFonts w:ascii="Arabic Typesetting" w:hAnsi="Arabic Typesetting" w:cs="Arabic Typesetting"/>
          <w:b/>
          <w:bCs/>
          <w:sz w:val="36"/>
          <w:szCs w:val="36"/>
          <w:rtl/>
        </w:rPr>
        <w:t xml:space="preserve"> </w:t>
      </w:r>
      <w:r w:rsidRPr="00181470">
        <w:rPr>
          <w:rFonts w:ascii="Arabic Typesetting" w:hAnsi="Arabic Typesetting" w:cs="Arabic Typesetting" w:hint="cs"/>
          <w:b/>
          <w:bCs/>
          <w:sz w:val="36"/>
          <w:szCs w:val="36"/>
          <w:rtl/>
        </w:rPr>
        <w:t>ثم</w:t>
      </w:r>
      <w:r w:rsidRPr="00181470">
        <w:rPr>
          <w:rFonts w:ascii="Arabic Typesetting" w:hAnsi="Arabic Typesetting" w:cs="Arabic Typesetting"/>
          <w:b/>
          <w:bCs/>
          <w:sz w:val="36"/>
          <w:szCs w:val="36"/>
          <w:rtl/>
        </w:rPr>
        <w:t xml:space="preserve"> </w:t>
      </w:r>
      <w:r w:rsidRPr="00181470">
        <w:rPr>
          <w:rFonts w:ascii="Arabic Typesetting" w:hAnsi="Arabic Typesetting" w:cs="Arabic Typesetting" w:hint="cs"/>
          <w:b/>
          <w:bCs/>
          <w:sz w:val="36"/>
          <w:szCs w:val="36"/>
          <w:rtl/>
        </w:rPr>
        <w:t>يرد</w:t>
      </w:r>
      <w:r w:rsidRPr="00181470">
        <w:rPr>
          <w:rFonts w:ascii="Arabic Typesetting" w:hAnsi="Arabic Typesetting" w:cs="Arabic Typesetting"/>
          <w:b/>
          <w:bCs/>
          <w:sz w:val="36"/>
          <w:szCs w:val="36"/>
          <w:rtl/>
        </w:rPr>
        <w:t xml:space="preserve"> </w:t>
      </w:r>
      <w:r w:rsidRPr="00181470">
        <w:rPr>
          <w:rFonts w:ascii="Arabic Typesetting" w:hAnsi="Arabic Typesetting" w:cs="Arabic Typesetting" w:hint="cs"/>
          <w:b/>
          <w:bCs/>
          <w:sz w:val="36"/>
          <w:szCs w:val="36"/>
          <w:rtl/>
        </w:rPr>
        <w:t>إليه</w:t>
      </w:r>
      <w:r>
        <w:rPr>
          <w:rFonts w:ascii="Arabic Typesetting" w:hAnsi="Arabic Typesetting" w:cs="Arabic Typesetting" w:hint="cs"/>
          <w:b/>
          <w:bCs/>
          <w:sz w:val="36"/>
          <w:szCs w:val="36"/>
          <w:rtl/>
        </w:rPr>
        <w:t>000000000000000     110</w:t>
      </w:r>
    </w:p>
    <w:p w:rsidR="0018673C" w:rsidRDefault="0018673C" w:rsidP="00F64BD7">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18673C">
        <w:rPr>
          <w:rFonts w:ascii="Arabic Typesetting" w:hAnsi="Arabic Typesetting" w:cs="Arabic Typesetting" w:hint="cs"/>
          <w:b/>
          <w:bCs/>
          <w:sz w:val="36"/>
          <w:szCs w:val="36"/>
          <w:rtl/>
        </w:rPr>
        <w:t>تكبير</w:t>
      </w:r>
      <w:r w:rsidRPr="0018673C">
        <w:rPr>
          <w:rFonts w:ascii="Arabic Typesetting" w:hAnsi="Arabic Typesetting" w:cs="Arabic Typesetting"/>
          <w:b/>
          <w:bCs/>
          <w:sz w:val="36"/>
          <w:szCs w:val="36"/>
          <w:rtl/>
        </w:rPr>
        <w:t xml:space="preserve"> </w:t>
      </w:r>
      <w:r w:rsidRPr="0018673C">
        <w:rPr>
          <w:rFonts w:ascii="Arabic Typesetting" w:hAnsi="Arabic Typesetting" w:cs="Arabic Typesetting" w:hint="cs"/>
          <w:b/>
          <w:bCs/>
          <w:sz w:val="36"/>
          <w:szCs w:val="36"/>
          <w:rtl/>
        </w:rPr>
        <w:t>الفتح</w:t>
      </w:r>
      <w:r>
        <w:rPr>
          <w:rFonts w:ascii="Arabic Typesetting" w:hAnsi="Arabic Typesetting" w:cs="Arabic Typesetting" w:hint="cs"/>
          <w:b/>
          <w:bCs/>
          <w:sz w:val="36"/>
          <w:szCs w:val="36"/>
          <w:rtl/>
        </w:rPr>
        <w:t xml:space="preserve"> 000000</w:t>
      </w:r>
      <w:r w:rsidR="00596DAD">
        <w:rPr>
          <w:rFonts w:ascii="Arabic Typesetting" w:hAnsi="Arabic Typesetting" w:cs="Arabic Typesetting" w:hint="cs"/>
          <w:b/>
          <w:bCs/>
          <w:sz w:val="36"/>
          <w:szCs w:val="36"/>
          <w:rtl/>
        </w:rPr>
        <w:t>0</w:t>
      </w:r>
      <w:r w:rsidR="00641105">
        <w:rPr>
          <w:rFonts w:ascii="Arabic Typesetting" w:hAnsi="Arabic Typesetting" w:cs="Arabic Typesetting" w:hint="cs"/>
          <w:b/>
          <w:bCs/>
          <w:sz w:val="36"/>
          <w:szCs w:val="36"/>
          <w:rtl/>
        </w:rPr>
        <w:t>0</w:t>
      </w:r>
      <w:r>
        <w:rPr>
          <w:rFonts w:ascii="Arabic Typesetting" w:hAnsi="Arabic Typesetting" w:cs="Arabic Typesetting" w:hint="cs"/>
          <w:b/>
          <w:bCs/>
          <w:sz w:val="36"/>
          <w:szCs w:val="36"/>
          <w:rtl/>
        </w:rPr>
        <w:t>0000000000000000000000000000    111</w:t>
      </w:r>
    </w:p>
    <w:p w:rsidR="005B6C29" w:rsidRDefault="005B6C29" w:rsidP="00F64BD7">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5B6C29">
        <w:rPr>
          <w:rFonts w:ascii="Arabic Typesetting" w:hAnsi="Arabic Typesetting" w:cs="Arabic Typesetting" w:hint="cs"/>
          <w:b/>
          <w:bCs/>
          <w:sz w:val="36"/>
          <w:szCs w:val="36"/>
          <w:rtl/>
        </w:rPr>
        <w:t>تخوف</w:t>
      </w:r>
      <w:r w:rsidRPr="005B6C29">
        <w:rPr>
          <w:rFonts w:ascii="Arabic Typesetting" w:hAnsi="Arabic Typesetting" w:cs="Arabic Typesetting"/>
          <w:b/>
          <w:bCs/>
          <w:sz w:val="36"/>
          <w:szCs w:val="36"/>
          <w:rtl/>
        </w:rPr>
        <w:t xml:space="preserve"> </w:t>
      </w:r>
      <w:r w:rsidRPr="005B6C29">
        <w:rPr>
          <w:rFonts w:ascii="Arabic Typesetting" w:hAnsi="Arabic Typesetting" w:cs="Arabic Typesetting" w:hint="cs"/>
          <w:b/>
          <w:bCs/>
          <w:sz w:val="36"/>
          <w:szCs w:val="36"/>
          <w:rtl/>
        </w:rPr>
        <w:t>النبي</w:t>
      </w:r>
      <w:r w:rsidRPr="005B6C29">
        <w:rPr>
          <w:rFonts w:ascii="Arabic Typesetting" w:hAnsi="Arabic Typesetting" w:cs="Arabic Typesetting"/>
          <w:b/>
          <w:bCs/>
          <w:sz w:val="36"/>
          <w:szCs w:val="36"/>
          <w:rtl/>
        </w:rPr>
        <w:t xml:space="preserve"> </w:t>
      </w:r>
      <w:r w:rsidRPr="005B6C29">
        <w:rPr>
          <w:rFonts w:ascii="Arabic Typesetting" w:hAnsi="Arabic Typesetting" w:cs="Arabic Typesetting" w:hint="cs"/>
          <w:b/>
          <w:bCs/>
          <w:sz w:val="36"/>
          <w:szCs w:val="36"/>
          <w:rtl/>
        </w:rPr>
        <w:t>على</w:t>
      </w:r>
      <w:r w:rsidRPr="005B6C29">
        <w:rPr>
          <w:rFonts w:ascii="Arabic Typesetting" w:hAnsi="Arabic Typesetting" w:cs="Arabic Typesetting"/>
          <w:b/>
          <w:bCs/>
          <w:sz w:val="36"/>
          <w:szCs w:val="36"/>
          <w:rtl/>
        </w:rPr>
        <w:t xml:space="preserve"> </w:t>
      </w:r>
      <w:r w:rsidRPr="005B6C29">
        <w:rPr>
          <w:rFonts w:ascii="Arabic Typesetting" w:hAnsi="Arabic Typesetting" w:cs="Arabic Typesetting" w:hint="cs"/>
          <w:b/>
          <w:bCs/>
          <w:sz w:val="36"/>
          <w:szCs w:val="36"/>
          <w:rtl/>
        </w:rPr>
        <w:t>امته</w:t>
      </w:r>
      <w:r w:rsidRPr="005B6C29">
        <w:rPr>
          <w:rFonts w:ascii="Arabic Typesetting" w:hAnsi="Arabic Typesetting" w:cs="Arabic Typesetting"/>
          <w:b/>
          <w:bCs/>
          <w:sz w:val="36"/>
          <w:szCs w:val="36"/>
          <w:rtl/>
        </w:rPr>
        <w:t xml:space="preserve"> </w:t>
      </w:r>
      <w:r w:rsidRPr="005B6C29">
        <w:rPr>
          <w:rFonts w:ascii="Arabic Typesetting" w:hAnsi="Arabic Typesetting" w:cs="Arabic Typesetting" w:hint="cs"/>
          <w:b/>
          <w:bCs/>
          <w:sz w:val="36"/>
          <w:szCs w:val="36"/>
          <w:rtl/>
        </w:rPr>
        <w:t>مايفتح</w:t>
      </w:r>
      <w:r w:rsidRPr="005B6C29">
        <w:rPr>
          <w:rFonts w:ascii="Arabic Typesetting" w:hAnsi="Arabic Typesetting" w:cs="Arabic Typesetting"/>
          <w:b/>
          <w:bCs/>
          <w:sz w:val="36"/>
          <w:szCs w:val="36"/>
          <w:rtl/>
        </w:rPr>
        <w:t xml:space="preserve"> </w:t>
      </w:r>
      <w:r w:rsidRPr="005B6C29">
        <w:rPr>
          <w:rFonts w:ascii="Arabic Typesetting" w:hAnsi="Arabic Typesetting" w:cs="Arabic Typesetting" w:hint="cs"/>
          <w:b/>
          <w:bCs/>
          <w:sz w:val="36"/>
          <w:szCs w:val="36"/>
          <w:rtl/>
        </w:rPr>
        <w:t>عليهم</w:t>
      </w:r>
      <w:r w:rsidRPr="005B6C29">
        <w:rPr>
          <w:rFonts w:ascii="Arabic Typesetting" w:hAnsi="Arabic Typesetting" w:cs="Arabic Typesetting"/>
          <w:b/>
          <w:bCs/>
          <w:sz w:val="36"/>
          <w:szCs w:val="36"/>
          <w:rtl/>
        </w:rPr>
        <w:t xml:space="preserve"> </w:t>
      </w:r>
      <w:r w:rsidRPr="005B6C29">
        <w:rPr>
          <w:rFonts w:ascii="Arabic Typesetting" w:hAnsi="Arabic Typesetting" w:cs="Arabic Typesetting" w:hint="cs"/>
          <w:b/>
          <w:bCs/>
          <w:sz w:val="36"/>
          <w:szCs w:val="36"/>
          <w:rtl/>
        </w:rPr>
        <w:t>من</w:t>
      </w:r>
      <w:r w:rsidRPr="005B6C29">
        <w:rPr>
          <w:rFonts w:ascii="Arabic Typesetting" w:hAnsi="Arabic Typesetting" w:cs="Arabic Typesetting"/>
          <w:b/>
          <w:bCs/>
          <w:sz w:val="36"/>
          <w:szCs w:val="36"/>
          <w:rtl/>
        </w:rPr>
        <w:t xml:space="preserve"> </w:t>
      </w:r>
      <w:r w:rsidRPr="005B6C29">
        <w:rPr>
          <w:rFonts w:ascii="Arabic Typesetting" w:hAnsi="Arabic Typesetting" w:cs="Arabic Typesetting" w:hint="cs"/>
          <w:b/>
          <w:bCs/>
          <w:sz w:val="36"/>
          <w:szCs w:val="36"/>
          <w:rtl/>
        </w:rPr>
        <w:t>زهرة</w:t>
      </w:r>
      <w:r w:rsidRPr="005B6C29">
        <w:rPr>
          <w:rFonts w:ascii="Arabic Typesetting" w:hAnsi="Arabic Typesetting" w:cs="Arabic Typesetting"/>
          <w:b/>
          <w:bCs/>
          <w:sz w:val="36"/>
          <w:szCs w:val="36"/>
          <w:rtl/>
        </w:rPr>
        <w:t xml:space="preserve"> </w:t>
      </w:r>
      <w:r w:rsidRPr="005B6C29">
        <w:rPr>
          <w:rFonts w:ascii="Arabic Typesetting" w:hAnsi="Arabic Typesetting" w:cs="Arabic Typesetting" w:hint="cs"/>
          <w:b/>
          <w:bCs/>
          <w:sz w:val="36"/>
          <w:szCs w:val="36"/>
          <w:rtl/>
        </w:rPr>
        <w:t>الدنيا</w:t>
      </w:r>
      <w:r>
        <w:rPr>
          <w:rFonts w:ascii="Arabic Typesetting" w:hAnsi="Arabic Typesetting" w:cs="Arabic Typesetting" w:hint="cs"/>
          <w:b/>
          <w:bCs/>
          <w:sz w:val="36"/>
          <w:szCs w:val="36"/>
          <w:rtl/>
        </w:rPr>
        <w:t xml:space="preserve">  00000</w:t>
      </w:r>
      <w:r w:rsidR="00596DAD">
        <w:rPr>
          <w:rFonts w:ascii="Arabic Typesetting" w:hAnsi="Arabic Typesetting" w:cs="Arabic Typesetting" w:hint="cs"/>
          <w:b/>
          <w:bCs/>
          <w:sz w:val="36"/>
          <w:szCs w:val="36"/>
          <w:rtl/>
        </w:rPr>
        <w:t>0</w:t>
      </w:r>
      <w:r>
        <w:rPr>
          <w:rFonts w:ascii="Arabic Typesetting" w:hAnsi="Arabic Typesetting" w:cs="Arabic Typesetting" w:hint="cs"/>
          <w:b/>
          <w:bCs/>
          <w:sz w:val="36"/>
          <w:szCs w:val="36"/>
          <w:rtl/>
        </w:rPr>
        <w:t>0</w:t>
      </w:r>
      <w:r w:rsidR="00641105">
        <w:rPr>
          <w:rFonts w:ascii="Arabic Typesetting" w:hAnsi="Arabic Typesetting" w:cs="Arabic Typesetting" w:hint="cs"/>
          <w:b/>
          <w:bCs/>
          <w:sz w:val="36"/>
          <w:szCs w:val="36"/>
          <w:rtl/>
        </w:rPr>
        <w:t>0</w:t>
      </w:r>
      <w:r>
        <w:rPr>
          <w:rFonts w:ascii="Arabic Typesetting" w:hAnsi="Arabic Typesetting" w:cs="Arabic Typesetting" w:hint="cs"/>
          <w:b/>
          <w:bCs/>
          <w:sz w:val="36"/>
          <w:szCs w:val="36"/>
          <w:rtl/>
        </w:rPr>
        <w:t>0000000   112</w:t>
      </w:r>
    </w:p>
    <w:p w:rsidR="00027CD3" w:rsidRDefault="00027CD3" w:rsidP="00F64BD7">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027CD3">
        <w:rPr>
          <w:rFonts w:ascii="Arabic Typesetting" w:hAnsi="Arabic Typesetting" w:cs="Arabic Typesetting" w:hint="cs"/>
          <w:b/>
          <w:bCs/>
          <w:sz w:val="36"/>
          <w:szCs w:val="36"/>
          <w:rtl/>
        </w:rPr>
        <w:t>متى</w:t>
      </w:r>
      <w:r w:rsidRPr="00027CD3">
        <w:rPr>
          <w:rFonts w:ascii="Arabic Typesetting" w:hAnsi="Arabic Typesetting" w:cs="Arabic Typesetting"/>
          <w:b/>
          <w:bCs/>
          <w:sz w:val="36"/>
          <w:szCs w:val="36"/>
          <w:rtl/>
        </w:rPr>
        <w:t xml:space="preserve"> </w:t>
      </w:r>
      <w:r w:rsidRPr="00027CD3">
        <w:rPr>
          <w:rFonts w:ascii="Arabic Typesetting" w:hAnsi="Arabic Typesetting" w:cs="Arabic Typesetting" w:hint="cs"/>
          <w:b/>
          <w:bCs/>
          <w:sz w:val="36"/>
          <w:szCs w:val="36"/>
          <w:rtl/>
        </w:rPr>
        <w:t>يفتح</w:t>
      </w:r>
      <w:r w:rsidRPr="00027CD3">
        <w:rPr>
          <w:rFonts w:ascii="Arabic Typesetting" w:hAnsi="Arabic Typesetting" w:cs="Arabic Typesetting"/>
          <w:b/>
          <w:bCs/>
          <w:sz w:val="36"/>
          <w:szCs w:val="36"/>
          <w:rtl/>
        </w:rPr>
        <w:t xml:space="preserve"> </w:t>
      </w:r>
      <w:r w:rsidRPr="00027CD3">
        <w:rPr>
          <w:rFonts w:ascii="Arabic Typesetting" w:hAnsi="Arabic Typesetting" w:cs="Arabic Typesetting" w:hint="cs"/>
          <w:b/>
          <w:bCs/>
          <w:sz w:val="36"/>
          <w:szCs w:val="36"/>
          <w:rtl/>
        </w:rPr>
        <w:t>يأجوج</w:t>
      </w:r>
      <w:r w:rsidRPr="00027CD3">
        <w:rPr>
          <w:rFonts w:ascii="Arabic Typesetting" w:hAnsi="Arabic Typesetting" w:cs="Arabic Typesetting"/>
          <w:b/>
          <w:bCs/>
          <w:sz w:val="36"/>
          <w:szCs w:val="36"/>
          <w:rtl/>
        </w:rPr>
        <w:t xml:space="preserve"> </w:t>
      </w:r>
      <w:r w:rsidRPr="00027CD3">
        <w:rPr>
          <w:rFonts w:ascii="Arabic Typesetting" w:hAnsi="Arabic Typesetting" w:cs="Arabic Typesetting" w:hint="cs"/>
          <w:b/>
          <w:bCs/>
          <w:sz w:val="36"/>
          <w:szCs w:val="36"/>
          <w:rtl/>
        </w:rPr>
        <w:t>ومأجوج؟</w:t>
      </w:r>
      <w:r>
        <w:rPr>
          <w:rFonts w:ascii="Arabic Typesetting" w:hAnsi="Arabic Typesetting" w:cs="Arabic Typesetting" w:hint="cs"/>
          <w:b/>
          <w:bCs/>
          <w:sz w:val="36"/>
          <w:szCs w:val="36"/>
          <w:rtl/>
        </w:rPr>
        <w:t xml:space="preserve"> 000000</w:t>
      </w:r>
      <w:r w:rsidR="00596DAD">
        <w:rPr>
          <w:rFonts w:ascii="Arabic Typesetting" w:hAnsi="Arabic Typesetting" w:cs="Arabic Typesetting" w:hint="cs"/>
          <w:b/>
          <w:bCs/>
          <w:sz w:val="36"/>
          <w:szCs w:val="36"/>
          <w:rtl/>
        </w:rPr>
        <w:t>0</w:t>
      </w:r>
      <w:r>
        <w:rPr>
          <w:rFonts w:ascii="Arabic Typesetting" w:hAnsi="Arabic Typesetting" w:cs="Arabic Typesetting" w:hint="cs"/>
          <w:b/>
          <w:bCs/>
          <w:sz w:val="36"/>
          <w:szCs w:val="36"/>
          <w:rtl/>
        </w:rPr>
        <w:t>00000</w:t>
      </w:r>
      <w:r w:rsidR="00641105">
        <w:rPr>
          <w:rFonts w:ascii="Arabic Typesetting" w:hAnsi="Arabic Typesetting" w:cs="Arabic Typesetting" w:hint="cs"/>
          <w:b/>
          <w:bCs/>
          <w:sz w:val="36"/>
          <w:szCs w:val="36"/>
          <w:rtl/>
        </w:rPr>
        <w:t>0</w:t>
      </w:r>
      <w:r>
        <w:rPr>
          <w:rFonts w:ascii="Arabic Typesetting" w:hAnsi="Arabic Typesetting" w:cs="Arabic Typesetting" w:hint="cs"/>
          <w:b/>
          <w:bCs/>
          <w:sz w:val="36"/>
          <w:szCs w:val="36"/>
          <w:rtl/>
        </w:rPr>
        <w:t>00000000000000  113</w:t>
      </w:r>
    </w:p>
    <w:p w:rsidR="00641105" w:rsidRDefault="00641105" w:rsidP="00F64BD7">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641105">
        <w:rPr>
          <w:rFonts w:ascii="Arabic Typesetting" w:hAnsi="Arabic Typesetting" w:cs="Arabic Typesetting" w:hint="cs"/>
          <w:b/>
          <w:bCs/>
          <w:sz w:val="36"/>
          <w:szCs w:val="36"/>
          <w:rtl/>
        </w:rPr>
        <w:t>مفتاح</w:t>
      </w:r>
      <w:r w:rsidRPr="00641105">
        <w:rPr>
          <w:rFonts w:ascii="Arabic Typesetting" w:hAnsi="Arabic Typesetting" w:cs="Arabic Typesetting"/>
          <w:b/>
          <w:bCs/>
          <w:sz w:val="36"/>
          <w:szCs w:val="36"/>
          <w:rtl/>
        </w:rPr>
        <w:t xml:space="preserve"> </w:t>
      </w:r>
      <w:r w:rsidRPr="00641105">
        <w:rPr>
          <w:rFonts w:ascii="Arabic Typesetting" w:hAnsi="Arabic Typesetting" w:cs="Arabic Typesetting" w:hint="cs"/>
          <w:b/>
          <w:bCs/>
          <w:sz w:val="36"/>
          <w:szCs w:val="36"/>
          <w:rtl/>
        </w:rPr>
        <w:t>الجنة</w:t>
      </w:r>
      <w:r>
        <w:rPr>
          <w:rFonts w:ascii="Arabic Typesetting" w:hAnsi="Arabic Typesetting" w:cs="Arabic Typesetting" w:hint="cs"/>
          <w:b/>
          <w:bCs/>
          <w:sz w:val="36"/>
          <w:szCs w:val="36"/>
          <w:rtl/>
        </w:rPr>
        <w:t>000</w:t>
      </w:r>
      <w:r w:rsidR="00596DAD">
        <w:rPr>
          <w:rFonts w:ascii="Arabic Typesetting" w:hAnsi="Arabic Typesetting" w:cs="Arabic Typesetting" w:hint="cs"/>
          <w:b/>
          <w:bCs/>
          <w:sz w:val="36"/>
          <w:szCs w:val="36"/>
          <w:rtl/>
        </w:rPr>
        <w:t>00</w:t>
      </w:r>
      <w:r>
        <w:rPr>
          <w:rFonts w:ascii="Arabic Typesetting" w:hAnsi="Arabic Typesetting" w:cs="Arabic Typesetting" w:hint="cs"/>
          <w:b/>
          <w:bCs/>
          <w:sz w:val="36"/>
          <w:szCs w:val="36"/>
          <w:rtl/>
        </w:rPr>
        <w:t>0000000000000000000000000000000   116</w:t>
      </w:r>
    </w:p>
    <w:p w:rsidR="00373E46" w:rsidRDefault="00373E46" w:rsidP="00F64BD7">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373E46">
        <w:rPr>
          <w:rFonts w:ascii="Arabic Typesetting" w:hAnsi="Arabic Typesetting" w:cs="Arabic Typesetting" w:hint="cs"/>
          <w:b/>
          <w:bCs/>
          <w:sz w:val="36"/>
          <w:szCs w:val="36"/>
          <w:rtl/>
        </w:rPr>
        <w:t>جنات</w:t>
      </w:r>
      <w:r w:rsidRPr="00373E46">
        <w:rPr>
          <w:rFonts w:ascii="Arabic Typesetting" w:hAnsi="Arabic Typesetting" w:cs="Arabic Typesetting"/>
          <w:b/>
          <w:bCs/>
          <w:sz w:val="36"/>
          <w:szCs w:val="36"/>
          <w:rtl/>
        </w:rPr>
        <w:t xml:space="preserve"> </w:t>
      </w:r>
      <w:r w:rsidRPr="00373E46">
        <w:rPr>
          <w:rFonts w:ascii="Arabic Typesetting" w:hAnsi="Arabic Typesetting" w:cs="Arabic Typesetting" w:hint="cs"/>
          <w:b/>
          <w:bCs/>
          <w:sz w:val="36"/>
          <w:szCs w:val="36"/>
          <w:rtl/>
        </w:rPr>
        <w:t>عدن</w:t>
      </w:r>
      <w:r w:rsidRPr="00373E46">
        <w:rPr>
          <w:rFonts w:ascii="Arabic Typesetting" w:hAnsi="Arabic Typesetting" w:cs="Arabic Typesetting"/>
          <w:b/>
          <w:bCs/>
          <w:sz w:val="36"/>
          <w:szCs w:val="36"/>
          <w:rtl/>
        </w:rPr>
        <w:t xml:space="preserve"> </w:t>
      </w:r>
      <w:r w:rsidRPr="00373E46">
        <w:rPr>
          <w:rFonts w:ascii="Arabic Typesetting" w:hAnsi="Arabic Typesetting" w:cs="Arabic Typesetting" w:hint="cs"/>
          <w:b/>
          <w:bCs/>
          <w:sz w:val="36"/>
          <w:szCs w:val="36"/>
          <w:rtl/>
        </w:rPr>
        <w:t>مفتحة</w:t>
      </w:r>
      <w:r w:rsidRPr="00373E46">
        <w:rPr>
          <w:rFonts w:ascii="Arabic Typesetting" w:hAnsi="Arabic Typesetting" w:cs="Arabic Typesetting"/>
          <w:b/>
          <w:bCs/>
          <w:sz w:val="36"/>
          <w:szCs w:val="36"/>
          <w:rtl/>
        </w:rPr>
        <w:t xml:space="preserve"> </w:t>
      </w:r>
      <w:r w:rsidRPr="00373E46">
        <w:rPr>
          <w:rFonts w:ascii="Arabic Typesetting" w:hAnsi="Arabic Typesetting" w:cs="Arabic Typesetting" w:hint="cs"/>
          <w:b/>
          <w:bCs/>
          <w:sz w:val="36"/>
          <w:szCs w:val="36"/>
          <w:rtl/>
        </w:rPr>
        <w:t>لهم</w:t>
      </w:r>
      <w:r w:rsidRPr="00373E46">
        <w:rPr>
          <w:rFonts w:ascii="Arabic Typesetting" w:hAnsi="Arabic Typesetting" w:cs="Arabic Typesetting"/>
          <w:b/>
          <w:bCs/>
          <w:sz w:val="36"/>
          <w:szCs w:val="36"/>
          <w:rtl/>
        </w:rPr>
        <w:t xml:space="preserve"> </w:t>
      </w:r>
      <w:r w:rsidRPr="00373E46">
        <w:rPr>
          <w:rFonts w:ascii="Arabic Typesetting" w:hAnsi="Arabic Typesetting" w:cs="Arabic Typesetting" w:hint="cs"/>
          <w:b/>
          <w:bCs/>
          <w:sz w:val="36"/>
          <w:szCs w:val="36"/>
          <w:rtl/>
        </w:rPr>
        <w:t>الأبواب</w:t>
      </w:r>
      <w:r>
        <w:rPr>
          <w:rFonts w:ascii="Arabic Typesetting" w:hAnsi="Arabic Typesetting" w:cs="Arabic Typesetting" w:hint="cs"/>
          <w:b/>
          <w:bCs/>
          <w:sz w:val="36"/>
          <w:szCs w:val="36"/>
          <w:rtl/>
        </w:rPr>
        <w:t>00</w:t>
      </w:r>
      <w:r w:rsidR="004B571A">
        <w:rPr>
          <w:rFonts w:ascii="Arabic Typesetting" w:hAnsi="Arabic Typesetting" w:cs="Arabic Typesetting" w:hint="cs"/>
          <w:b/>
          <w:bCs/>
          <w:sz w:val="36"/>
          <w:szCs w:val="36"/>
          <w:rtl/>
        </w:rPr>
        <w:t>0</w:t>
      </w:r>
      <w:r>
        <w:rPr>
          <w:rFonts w:ascii="Arabic Typesetting" w:hAnsi="Arabic Typesetting" w:cs="Arabic Typesetting" w:hint="cs"/>
          <w:b/>
          <w:bCs/>
          <w:sz w:val="36"/>
          <w:szCs w:val="36"/>
          <w:rtl/>
        </w:rPr>
        <w:t>0000</w:t>
      </w:r>
      <w:r w:rsidR="00596DAD">
        <w:rPr>
          <w:rFonts w:ascii="Arabic Typesetting" w:hAnsi="Arabic Typesetting" w:cs="Arabic Typesetting" w:hint="cs"/>
          <w:b/>
          <w:bCs/>
          <w:sz w:val="36"/>
          <w:szCs w:val="36"/>
          <w:rtl/>
        </w:rPr>
        <w:t>0</w:t>
      </w:r>
      <w:r>
        <w:rPr>
          <w:rFonts w:ascii="Arabic Typesetting" w:hAnsi="Arabic Typesetting" w:cs="Arabic Typesetting" w:hint="cs"/>
          <w:b/>
          <w:bCs/>
          <w:sz w:val="36"/>
          <w:szCs w:val="36"/>
          <w:rtl/>
        </w:rPr>
        <w:t>00000000000000000   117</w:t>
      </w:r>
    </w:p>
    <w:p w:rsidR="00AF696D" w:rsidRDefault="00AF696D" w:rsidP="00F64BD7">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AF696D">
        <w:rPr>
          <w:rFonts w:ascii="Arabic Typesetting" w:hAnsi="Arabic Typesetting" w:cs="Arabic Typesetting"/>
          <w:b/>
          <w:bCs/>
          <w:sz w:val="36"/>
          <w:szCs w:val="36"/>
          <w:rtl/>
        </w:rPr>
        <w:t>{</w:t>
      </w:r>
      <w:r w:rsidRPr="00AF696D">
        <w:rPr>
          <w:rFonts w:ascii="Arabic Typesetting" w:hAnsi="Arabic Typesetting" w:cs="Arabic Typesetting" w:hint="cs"/>
          <w:b/>
          <w:bCs/>
          <w:sz w:val="36"/>
          <w:szCs w:val="36"/>
          <w:rtl/>
        </w:rPr>
        <w:t>وفتحت</w:t>
      </w:r>
      <w:r w:rsidRPr="00AF696D">
        <w:rPr>
          <w:rFonts w:ascii="Arabic Typesetting" w:hAnsi="Arabic Typesetting" w:cs="Arabic Typesetting"/>
          <w:b/>
          <w:bCs/>
          <w:sz w:val="36"/>
          <w:szCs w:val="36"/>
          <w:rtl/>
        </w:rPr>
        <w:t xml:space="preserve"> </w:t>
      </w:r>
      <w:r w:rsidRPr="00AF696D">
        <w:rPr>
          <w:rFonts w:ascii="Arabic Typesetting" w:hAnsi="Arabic Typesetting" w:cs="Arabic Typesetting" w:hint="cs"/>
          <w:b/>
          <w:bCs/>
          <w:sz w:val="36"/>
          <w:szCs w:val="36"/>
          <w:rtl/>
        </w:rPr>
        <w:t>ابوابها</w:t>
      </w:r>
      <w:r w:rsidRPr="00AF696D">
        <w:rPr>
          <w:rFonts w:ascii="Arabic Typesetting" w:hAnsi="Arabic Typesetting" w:cs="Arabic Typesetting"/>
          <w:b/>
          <w:bCs/>
          <w:sz w:val="36"/>
          <w:szCs w:val="36"/>
          <w:rtl/>
        </w:rPr>
        <w:t xml:space="preserve">} </w:t>
      </w:r>
      <w:r w:rsidRPr="00AF696D">
        <w:rPr>
          <w:rFonts w:ascii="Arabic Typesetting" w:hAnsi="Arabic Typesetting" w:cs="Arabic Typesetting" w:hint="cs"/>
          <w:b/>
          <w:bCs/>
          <w:sz w:val="36"/>
          <w:szCs w:val="36"/>
          <w:rtl/>
        </w:rPr>
        <w:t>أي</w:t>
      </w:r>
      <w:r w:rsidRPr="00AF696D">
        <w:rPr>
          <w:rFonts w:ascii="Arabic Typesetting" w:hAnsi="Arabic Typesetting" w:cs="Arabic Typesetting"/>
          <w:b/>
          <w:bCs/>
          <w:sz w:val="36"/>
          <w:szCs w:val="36"/>
          <w:rtl/>
        </w:rPr>
        <w:t xml:space="preserve"> </w:t>
      </w:r>
      <w:r w:rsidRPr="00AF696D">
        <w:rPr>
          <w:rFonts w:ascii="Arabic Typesetting" w:hAnsi="Arabic Typesetting" w:cs="Arabic Typesetting" w:hint="cs"/>
          <w:b/>
          <w:bCs/>
          <w:sz w:val="36"/>
          <w:szCs w:val="36"/>
          <w:rtl/>
        </w:rPr>
        <w:t>الجنة</w:t>
      </w:r>
      <w:r w:rsidRPr="00AF696D">
        <w:rPr>
          <w:rFonts w:ascii="Arabic Typesetting" w:hAnsi="Arabic Typesetting" w:cs="Arabic Typesetting"/>
          <w:b/>
          <w:bCs/>
          <w:sz w:val="36"/>
          <w:szCs w:val="36"/>
          <w:rtl/>
        </w:rPr>
        <w:t xml:space="preserve"> </w:t>
      </w:r>
      <w:r w:rsidRPr="00AF696D">
        <w:rPr>
          <w:rFonts w:ascii="Arabic Typesetting" w:hAnsi="Arabic Typesetting" w:cs="Arabic Typesetting" w:hint="cs"/>
          <w:b/>
          <w:bCs/>
          <w:sz w:val="36"/>
          <w:szCs w:val="36"/>
          <w:rtl/>
        </w:rPr>
        <w:t>وعددها</w:t>
      </w:r>
      <w:r w:rsidRPr="00AF696D">
        <w:rPr>
          <w:rFonts w:ascii="Arabic Typesetting" w:hAnsi="Arabic Typesetting" w:cs="Arabic Typesetting"/>
          <w:b/>
          <w:bCs/>
          <w:sz w:val="36"/>
          <w:szCs w:val="36"/>
          <w:rtl/>
        </w:rPr>
        <w:t xml:space="preserve"> </w:t>
      </w:r>
      <w:r w:rsidRPr="00AF696D">
        <w:rPr>
          <w:rFonts w:ascii="Arabic Typesetting" w:hAnsi="Arabic Typesetting" w:cs="Arabic Typesetting" w:hint="cs"/>
          <w:b/>
          <w:bCs/>
          <w:sz w:val="36"/>
          <w:szCs w:val="36"/>
          <w:rtl/>
        </w:rPr>
        <w:t>ثمانية</w:t>
      </w:r>
      <w:r>
        <w:rPr>
          <w:rFonts w:ascii="Arabic Typesetting" w:hAnsi="Arabic Typesetting" w:cs="Arabic Typesetting" w:hint="cs"/>
          <w:b/>
          <w:bCs/>
          <w:sz w:val="36"/>
          <w:szCs w:val="36"/>
          <w:rtl/>
        </w:rPr>
        <w:t>00</w:t>
      </w:r>
      <w:r w:rsidR="004B571A">
        <w:rPr>
          <w:rFonts w:ascii="Arabic Typesetting" w:hAnsi="Arabic Typesetting" w:cs="Arabic Typesetting" w:hint="cs"/>
          <w:b/>
          <w:bCs/>
          <w:sz w:val="36"/>
          <w:szCs w:val="36"/>
          <w:rtl/>
        </w:rPr>
        <w:t>0</w:t>
      </w:r>
      <w:r>
        <w:rPr>
          <w:rFonts w:ascii="Arabic Typesetting" w:hAnsi="Arabic Typesetting" w:cs="Arabic Typesetting" w:hint="cs"/>
          <w:b/>
          <w:bCs/>
          <w:sz w:val="36"/>
          <w:szCs w:val="36"/>
          <w:rtl/>
        </w:rPr>
        <w:t>0000</w:t>
      </w:r>
      <w:r w:rsidR="00596DAD">
        <w:rPr>
          <w:rFonts w:ascii="Arabic Typesetting" w:hAnsi="Arabic Typesetting" w:cs="Arabic Typesetting" w:hint="cs"/>
          <w:b/>
          <w:bCs/>
          <w:sz w:val="36"/>
          <w:szCs w:val="36"/>
          <w:rtl/>
        </w:rPr>
        <w:t>0</w:t>
      </w:r>
      <w:r>
        <w:rPr>
          <w:rFonts w:ascii="Arabic Typesetting" w:hAnsi="Arabic Typesetting" w:cs="Arabic Typesetting" w:hint="cs"/>
          <w:b/>
          <w:bCs/>
          <w:sz w:val="36"/>
          <w:szCs w:val="36"/>
          <w:rtl/>
        </w:rPr>
        <w:t>000000000000   118</w:t>
      </w:r>
    </w:p>
    <w:p w:rsidR="009C0FB7" w:rsidRDefault="009C0FB7" w:rsidP="00F64BD7">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9C0FB7">
        <w:rPr>
          <w:rFonts w:ascii="Arabic Typesetting" w:hAnsi="Arabic Typesetting" w:cs="Arabic Typesetting" w:hint="cs"/>
          <w:b/>
          <w:bCs/>
          <w:sz w:val="36"/>
          <w:szCs w:val="36"/>
          <w:rtl/>
        </w:rPr>
        <w:t>أعمال</w:t>
      </w:r>
      <w:r w:rsidRPr="009C0FB7">
        <w:rPr>
          <w:rFonts w:ascii="Arabic Typesetting" w:hAnsi="Arabic Typesetting" w:cs="Arabic Typesetting"/>
          <w:b/>
          <w:bCs/>
          <w:sz w:val="36"/>
          <w:szCs w:val="36"/>
          <w:rtl/>
        </w:rPr>
        <w:t xml:space="preserve"> </w:t>
      </w:r>
      <w:r w:rsidRPr="009C0FB7">
        <w:rPr>
          <w:rFonts w:ascii="Arabic Typesetting" w:hAnsi="Arabic Typesetting" w:cs="Arabic Typesetting" w:hint="cs"/>
          <w:b/>
          <w:bCs/>
          <w:sz w:val="36"/>
          <w:szCs w:val="36"/>
          <w:rtl/>
        </w:rPr>
        <w:t>من</w:t>
      </w:r>
      <w:r w:rsidRPr="009C0FB7">
        <w:rPr>
          <w:rFonts w:ascii="Arabic Typesetting" w:hAnsi="Arabic Typesetting" w:cs="Arabic Typesetting"/>
          <w:b/>
          <w:bCs/>
          <w:sz w:val="36"/>
          <w:szCs w:val="36"/>
          <w:rtl/>
        </w:rPr>
        <w:t xml:space="preserve"> </w:t>
      </w:r>
      <w:r w:rsidRPr="009C0FB7">
        <w:rPr>
          <w:rFonts w:ascii="Arabic Typesetting" w:hAnsi="Arabic Typesetting" w:cs="Arabic Typesetting" w:hint="cs"/>
          <w:b/>
          <w:bCs/>
          <w:sz w:val="36"/>
          <w:szCs w:val="36"/>
          <w:rtl/>
        </w:rPr>
        <w:t>فعلها</w:t>
      </w:r>
      <w:r w:rsidRPr="009C0FB7">
        <w:rPr>
          <w:rFonts w:ascii="Arabic Typesetting" w:hAnsi="Arabic Typesetting" w:cs="Arabic Typesetting"/>
          <w:b/>
          <w:bCs/>
          <w:sz w:val="36"/>
          <w:szCs w:val="36"/>
          <w:rtl/>
        </w:rPr>
        <w:t xml:space="preserve"> </w:t>
      </w:r>
      <w:r w:rsidRPr="009C0FB7">
        <w:rPr>
          <w:rFonts w:ascii="Arabic Typesetting" w:hAnsi="Arabic Typesetting" w:cs="Arabic Typesetting" w:hint="cs"/>
          <w:b/>
          <w:bCs/>
          <w:sz w:val="36"/>
          <w:szCs w:val="36"/>
          <w:rtl/>
        </w:rPr>
        <w:t>دخل</w:t>
      </w:r>
      <w:r w:rsidRPr="009C0FB7">
        <w:rPr>
          <w:rFonts w:ascii="Arabic Typesetting" w:hAnsi="Arabic Typesetting" w:cs="Arabic Typesetting"/>
          <w:b/>
          <w:bCs/>
          <w:sz w:val="36"/>
          <w:szCs w:val="36"/>
          <w:rtl/>
        </w:rPr>
        <w:t xml:space="preserve"> </w:t>
      </w:r>
      <w:r w:rsidRPr="009C0FB7">
        <w:rPr>
          <w:rFonts w:ascii="Arabic Typesetting" w:hAnsi="Arabic Typesetting" w:cs="Arabic Typesetting" w:hint="cs"/>
          <w:b/>
          <w:bCs/>
          <w:sz w:val="36"/>
          <w:szCs w:val="36"/>
          <w:rtl/>
        </w:rPr>
        <w:t>من</w:t>
      </w:r>
      <w:r w:rsidRPr="009C0FB7">
        <w:rPr>
          <w:rFonts w:ascii="Arabic Typesetting" w:hAnsi="Arabic Typesetting" w:cs="Arabic Typesetting"/>
          <w:b/>
          <w:bCs/>
          <w:sz w:val="36"/>
          <w:szCs w:val="36"/>
          <w:rtl/>
        </w:rPr>
        <w:t xml:space="preserve"> </w:t>
      </w:r>
      <w:r w:rsidRPr="009C0FB7">
        <w:rPr>
          <w:rFonts w:ascii="Arabic Typesetting" w:hAnsi="Arabic Typesetting" w:cs="Arabic Typesetting" w:hint="cs"/>
          <w:b/>
          <w:bCs/>
          <w:sz w:val="36"/>
          <w:szCs w:val="36"/>
          <w:rtl/>
        </w:rPr>
        <w:t>أي</w:t>
      </w:r>
      <w:r w:rsidRPr="009C0FB7">
        <w:rPr>
          <w:rFonts w:ascii="Arabic Typesetting" w:hAnsi="Arabic Typesetting" w:cs="Arabic Typesetting"/>
          <w:b/>
          <w:bCs/>
          <w:sz w:val="36"/>
          <w:szCs w:val="36"/>
          <w:rtl/>
        </w:rPr>
        <w:t xml:space="preserve"> </w:t>
      </w:r>
      <w:r w:rsidRPr="009C0FB7">
        <w:rPr>
          <w:rFonts w:ascii="Arabic Typesetting" w:hAnsi="Arabic Typesetting" w:cs="Arabic Typesetting" w:hint="cs"/>
          <w:b/>
          <w:bCs/>
          <w:sz w:val="36"/>
          <w:szCs w:val="36"/>
          <w:rtl/>
        </w:rPr>
        <w:t>باب</w:t>
      </w:r>
      <w:r w:rsidRPr="009C0FB7">
        <w:rPr>
          <w:rFonts w:ascii="Arabic Typesetting" w:hAnsi="Arabic Typesetting" w:cs="Arabic Typesetting"/>
          <w:b/>
          <w:bCs/>
          <w:sz w:val="36"/>
          <w:szCs w:val="36"/>
          <w:rtl/>
        </w:rPr>
        <w:t xml:space="preserve"> </w:t>
      </w:r>
      <w:r w:rsidRPr="009C0FB7">
        <w:rPr>
          <w:rFonts w:ascii="Arabic Typesetting" w:hAnsi="Arabic Typesetting" w:cs="Arabic Typesetting" w:hint="cs"/>
          <w:b/>
          <w:bCs/>
          <w:sz w:val="36"/>
          <w:szCs w:val="36"/>
          <w:rtl/>
        </w:rPr>
        <w:t>شاء</w:t>
      </w:r>
      <w:r w:rsidRPr="009C0FB7">
        <w:rPr>
          <w:rFonts w:ascii="Arabic Typesetting" w:hAnsi="Arabic Typesetting" w:cs="Arabic Typesetting"/>
          <w:b/>
          <w:bCs/>
          <w:sz w:val="36"/>
          <w:szCs w:val="36"/>
          <w:rtl/>
        </w:rPr>
        <w:t xml:space="preserve"> </w:t>
      </w:r>
      <w:r w:rsidRPr="009C0FB7">
        <w:rPr>
          <w:rFonts w:ascii="Arabic Typesetting" w:hAnsi="Arabic Typesetting" w:cs="Arabic Typesetting" w:hint="cs"/>
          <w:b/>
          <w:bCs/>
          <w:sz w:val="36"/>
          <w:szCs w:val="36"/>
          <w:rtl/>
        </w:rPr>
        <w:t>من</w:t>
      </w:r>
      <w:r w:rsidRPr="009C0FB7">
        <w:rPr>
          <w:rFonts w:ascii="Arabic Typesetting" w:hAnsi="Arabic Typesetting" w:cs="Arabic Typesetting"/>
          <w:b/>
          <w:bCs/>
          <w:sz w:val="36"/>
          <w:szCs w:val="36"/>
          <w:rtl/>
        </w:rPr>
        <w:t xml:space="preserve"> </w:t>
      </w:r>
      <w:r w:rsidRPr="009C0FB7">
        <w:rPr>
          <w:rFonts w:ascii="Arabic Typesetting" w:hAnsi="Arabic Typesetting" w:cs="Arabic Typesetting" w:hint="cs"/>
          <w:b/>
          <w:bCs/>
          <w:sz w:val="36"/>
          <w:szCs w:val="36"/>
          <w:rtl/>
        </w:rPr>
        <w:t>أبواب</w:t>
      </w:r>
      <w:r w:rsidRPr="009C0FB7">
        <w:rPr>
          <w:rFonts w:ascii="Arabic Typesetting" w:hAnsi="Arabic Typesetting" w:cs="Arabic Typesetting"/>
          <w:b/>
          <w:bCs/>
          <w:sz w:val="36"/>
          <w:szCs w:val="36"/>
          <w:rtl/>
        </w:rPr>
        <w:t xml:space="preserve"> </w:t>
      </w:r>
      <w:r w:rsidRPr="009C0FB7">
        <w:rPr>
          <w:rFonts w:ascii="Arabic Typesetting" w:hAnsi="Arabic Typesetting" w:cs="Arabic Typesetting" w:hint="cs"/>
          <w:b/>
          <w:bCs/>
          <w:sz w:val="36"/>
          <w:szCs w:val="36"/>
          <w:rtl/>
        </w:rPr>
        <w:t>الجنة</w:t>
      </w:r>
      <w:r w:rsidRPr="009C0FB7">
        <w:rPr>
          <w:rFonts w:ascii="Arabic Typesetting" w:hAnsi="Arabic Typesetting" w:cs="Arabic Typesetting"/>
          <w:b/>
          <w:bCs/>
          <w:sz w:val="36"/>
          <w:szCs w:val="36"/>
          <w:rtl/>
        </w:rPr>
        <w:t xml:space="preserve"> </w:t>
      </w:r>
      <w:r w:rsidRPr="009C0FB7">
        <w:rPr>
          <w:rFonts w:ascii="Arabic Typesetting" w:hAnsi="Arabic Typesetting" w:cs="Arabic Typesetting" w:hint="cs"/>
          <w:b/>
          <w:bCs/>
          <w:sz w:val="36"/>
          <w:szCs w:val="36"/>
          <w:rtl/>
        </w:rPr>
        <w:t>المفتحة</w:t>
      </w:r>
      <w:r>
        <w:rPr>
          <w:rFonts w:ascii="Arabic Typesetting" w:hAnsi="Arabic Typesetting" w:cs="Arabic Typesetting" w:hint="cs"/>
          <w:b/>
          <w:bCs/>
          <w:sz w:val="36"/>
          <w:szCs w:val="36"/>
          <w:rtl/>
        </w:rPr>
        <w:t>121000</w:t>
      </w:r>
      <w:r w:rsidR="004B571A">
        <w:rPr>
          <w:rFonts w:ascii="Arabic Typesetting" w:hAnsi="Arabic Typesetting" w:cs="Arabic Typesetting" w:hint="cs"/>
          <w:b/>
          <w:bCs/>
          <w:sz w:val="36"/>
          <w:szCs w:val="36"/>
          <w:rtl/>
        </w:rPr>
        <w:t>0</w:t>
      </w:r>
      <w:r w:rsidR="00596DAD">
        <w:rPr>
          <w:rFonts w:ascii="Arabic Typesetting" w:hAnsi="Arabic Typesetting" w:cs="Arabic Typesetting" w:hint="cs"/>
          <w:b/>
          <w:bCs/>
          <w:sz w:val="36"/>
          <w:szCs w:val="36"/>
          <w:rtl/>
        </w:rPr>
        <w:t>0</w:t>
      </w:r>
      <w:r>
        <w:rPr>
          <w:rFonts w:ascii="Arabic Typesetting" w:hAnsi="Arabic Typesetting" w:cs="Arabic Typesetting" w:hint="cs"/>
          <w:b/>
          <w:bCs/>
          <w:sz w:val="36"/>
          <w:szCs w:val="36"/>
          <w:rtl/>
        </w:rPr>
        <w:t>0000</w:t>
      </w:r>
    </w:p>
    <w:p w:rsidR="00A65443" w:rsidRDefault="00A65443" w:rsidP="00F64BD7">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A65443">
        <w:rPr>
          <w:rFonts w:ascii="Arabic Typesetting" w:hAnsi="Arabic Typesetting" w:cs="Arabic Typesetting" w:hint="cs"/>
          <w:b/>
          <w:bCs/>
          <w:sz w:val="36"/>
          <w:szCs w:val="36"/>
          <w:rtl/>
        </w:rPr>
        <w:t>حتى</w:t>
      </w:r>
      <w:r w:rsidRPr="00A65443">
        <w:rPr>
          <w:rFonts w:ascii="Arabic Typesetting" w:hAnsi="Arabic Typesetting" w:cs="Arabic Typesetting"/>
          <w:b/>
          <w:bCs/>
          <w:sz w:val="36"/>
          <w:szCs w:val="36"/>
          <w:rtl/>
        </w:rPr>
        <w:t xml:space="preserve"> </w:t>
      </w:r>
      <w:r w:rsidRPr="00A65443">
        <w:rPr>
          <w:rFonts w:ascii="Arabic Typesetting" w:hAnsi="Arabic Typesetting" w:cs="Arabic Typesetting" w:hint="cs"/>
          <w:b/>
          <w:bCs/>
          <w:sz w:val="36"/>
          <w:szCs w:val="36"/>
          <w:rtl/>
        </w:rPr>
        <w:t>إذا</w:t>
      </w:r>
      <w:r w:rsidRPr="00A65443">
        <w:rPr>
          <w:rFonts w:ascii="Arabic Typesetting" w:hAnsi="Arabic Typesetting" w:cs="Arabic Typesetting"/>
          <w:b/>
          <w:bCs/>
          <w:sz w:val="36"/>
          <w:szCs w:val="36"/>
          <w:rtl/>
        </w:rPr>
        <w:t xml:space="preserve"> </w:t>
      </w:r>
      <w:r w:rsidRPr="00A65443">
        <w:rPr>
          <w:rFonts w:ascii="Arabic Typesetting" w:hAnsi="Arabic Typesetting" w:cs="Arabic Typesetting" w:hint="cs"/>
          <w:b/>
          <w:bCs/>
          <w:sz w:val="36"/>
          <w:szCs w:val="36"/>
          <w:rtl/>
        </w:rPr>
        <w:t>جاءوها</w:t>
      </w:r>
      <w:r w:rsidRPr="00A65443">
        <w:rPr>
          <w:rFonts w:ascii="Arabic Typesetting" w:hAnsi="Arabic Typesetting" w:cs="Arabic Typesetting"/>
          <w:b/>
          <w:bCs/>
          <w:sz w:val="36"/>
          <w:szCs w:val="36"/>
          <w:rtl/>
        </w:rPr>
        <w:t xml:space="preserve"> </w:t>
      </w:r>
      <w:r w:rsidRPr="00A65443">
        <w:rPr>
          <w:rFonts w:ascii="Arabic Typesetting" w:hAnsi="Arabic Typesetting" w:cs="Arabic Typesetting" w:hint="cs"/>
          <w:b/>
          <w:bCs/>
          <w:sz w:val="36"/>
          <w:szCs w:val="36"/>
          <w:rtl/>
        </w:rPr>
        <w:t>فتحت</w:t>
      </w:r>
      <w:r w:rsidRPr="00A65443">
        <w:rPr>
          <w:rFonts w:ascii="Arabic Typesetting" w:hAnsi="Arabic Typesetting" w:cs="Arabic Typesetting"/>
          <w:b/>
          <w:bCs/>
          <w:sz w:val="36"/>
          <w:szCs w:val="36"/>
          <w:rtl/>
        </w:rPr>
        <w:t xml:space="preserve"> </w:t>
      </w:r>
      <w:r w:rsidRPr="00A65443">
        <w:rPr>
          <w:rFonts w:ascii="Arabic Typesetting" w:hAnsi="Arabic Typesetting" w:cs="Arabic Typesetting" w:hint="cs"/>
          <w:b/>
          <w:bCs/>
          <w:sz w:val="36"/>
          <w:szCs w:val="36"/>
          <w:rtl/>
        </w:rPr>
        <w:t>أبوابها</w:t>
      </w:r>
      <w:r w:rsidRPr="00A65443">
        <w:rPr>
          <w:rFonts w:ascii="Arabic Typesetting" w:hAnsi="Arabic Typesetting" w:cs="Arabic Typesetting"/>
          <w:b/>
          <w:bCs/>
          <w:sz w:val="36"/>
          <w:szCs w:val="36"/>
          <w:rtl/>
        </w:rPr>
        <w:t xml:space="preserve"> </w:t>
      </w:r>
      <w:r w:rsidRPr="00A65443">
        <w:rPr>
          <w:rFonts w:ascii="Arabic Typesetting" w:hAnsi="Arabic Typesetting" w:cs="Arabic Typesetting" w:hint="cs"/>
          <w:b/>
          <w:bCs/>
          <w:sz w:val="36"/>
          <w:szCs w:val="36"/>
          <w:rtl/>
        </w:rPr>
        <w:t>؛</w:t>
      </w:r>
      <w:r w:rsidRPr="00A65443">
        <w:rPr>
          <w:rFonts w:ascii="Arabic Typesetting" w:hAnsi="Arabic Typesetting" w:cs="Arabic Typesetting"/>
          <w:b/>
          <w:bCs/>
          <w:sz w:val="36"/>
          <w:szCs w:val="36"/>
          <w:rtl/>
        </w:rPr>
        <w:t xml:space="preserve"> </w:t>
      </w:r>
      <w:r w:rsidRPr="00A65443">
        <w:rPr>
          <w:rFonts w:ascii="Arabic Typesetting" w:hAnsi="Arabic Typesetting" w:cs="Arabic Typesetting" w:hint="cs"/>
          <w:b/>
          <w:bCs/>
          <w:sz w:val="36"/>
          <w:szCs w:val="36"/>
          <w:rtl/>
        </w:rPr>
        <w:t>أي</w:t>
      </w:r>
      <w:r w:rsidRPr="00A65443">
        <w:rPr>
          <w:rFonts w:ascii="Arabic Typesetting" w:hAnsi="Arabic Typesetting" w:cs="Arabic Typesetting"/>
          <w:b/>
          <w:bCs/>
          <w:sz w:val="36"/>
          <w:szCs w:val="36"/>
          <w:rtl/>
        </w:rPr>
        <w:t xml:space="preserve"> </w:t>
      </w:r>
      <w:r w:rsidRPr="00A65443">
        <w:rPr>
          <w:rFonts w:ascii="Arabic Typesetting" w:hAnsi="Arabic Typesetting" w:cs="Arabic Typesetting" w:hint="cs"/>
          <w:b/>
          <w:bCs/>
          <w:sz w:val="36"/>
          <w:szCs w:val="36"/>
          <w:rtl/>
        </w:rPr>
        <w:t>جهنم</w:t>
      </w:r>
      <w:r>
        <w:rPr>
          <w:rFonts w:ascii="Arabic Typesetting" w:hAnsi="Arabic Typesetting" w:cs="Arabic Typesetting" w:hint="cs"/>
          <w:b/>
          <w:bCs/>
          <w:sz w:val="36"/>
          <w:szCs w:val="36"/>
          <w:rtl/>
        </w:rPr>
        <w:t>00</w:t>
      </w:r>
      <w:r w:rsidR="00596DAD">
        <w:rPr>
          <w:rFonts w:ascii="Arabic Typesetting" w:hAnsi="Arabic Typesetting" w:cs="Arabic Typesetting" w:hint="cs"/>
          <w:b/>
          <w:bCs/>
          <w:sz w:val="36"/>
          <w:szCs w:val="36"/>
          <w:rtl/>
        </w:rPr>
        <w:t>0</w:t>
      </w:r>
      <w:r>
        <w:rPr>
          <w:rFonts w:ascii="Arabic Typesetting" w:hAnsi="Arabic Typesetting" w:cs="Arabic Typesetting" w:hint="cs"/>
          <w:b/>
          <w:bCs/>
          <w:sz w:val="36"/>
          <w:szCs w:val="36"/>
          <w:rtl/>
        </w:rPr>
        <w:t>0</w:t>
      </w:r>
      <w:r w:rsidR="004B571A">
        <w:rPr>
          <w:rFonts w:ascii="Arabic Typesetting" w:hAnsi="Arabic Typesetting" w:cs="Arabic Typesetting" w:hint="cs"/>
          <w:b/>
          <w:bCs/>
          <w:sz w:val="36"/>
          <w:szCs w:val="36"/>
          <w:rtl/>
        </w:rPr>
        <w:t>00</w:t>
      </w:r>
      <w:r>
        <w:rPr>
          <w:rFonts w:ascii="Arabic Typesetting" w:hAnsi="Arabic Typesetting" w:cs="Arabic Typesetting" w:hint="cs"/>
          <w:b/>
          <w:bCs/>
          <w:sz w:val="36"/>
          <w:szCs w:val="36"/>
          <w:rtl/>
        </w:rPr>
        <w:t>0000000000000   122</w:t>
      </w:r>
    </w:p>
    <w:p w:rsidR="00B1071B" w:rsidRDefault="00B1071B" w:rsidP="00F64BD7">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B1071B">
        <w:rPr>
          <w:rFonts w:ascii="Arabic Typesetting" w:hAnsi="Arabic Typesetting" w:cs="Arabic Typesetting" w:hint="cs"/>
          <w:b/>
          <w:bCs/>
          <w:sz w:val="36"/>
          <w:szCs w:val="36"/>
          <w:rtl/>
        </w:rPr>
        <w:t>فتح</w:t>
      </w:r>
      <w:r w:rsidRPr="00B1071B">
        <w:rPr>
          <w:rFonts w:ascii="Arabic Typesetting" w:hAnsi="Arabic Typesetting" w:cs="Arabic Typesetting"/>
          <w:b/>
          <w:bCs/>
          <w:sz w:val="36"/>
          <w:szCs w:val="36"/>
          <w:rtl/>
        </w:rPr>
        <w:t xml:space="preserve"> </w:t>
      </w:r>
      <w:r w:rsidRPr="00B1071B">
        <w:rPr>
          <w:rFonts w:ascii="Arabic Typesetting" w:hAnsi="Arabic Typesetting" w:cs="Arabic Typesetting" w:hint="cs"/>
          <w:b/>
          <w:bCs/>
          <w:sz w:val="36"/>
          <w:szCs w:val="36"/>
          <w:rtl/>
        </w:rPr>
        <w:t>خيبر</w:t>
      </w:r>
      <w:r>
        <w:rPr>
          <w:rFonts w:ascii="Arabic Typesetting" w:hAnsi="Arabic Typesetting" w:cs="Arabic Typesetting" w:hint="cs"/>
          <w:b/>
          <w:bCs/>
          <w:sz w:val="36"/>
          <w:szCs w:val="36"/>
          <w:rtl/>
        </w:rPr>
        <w:t>000</w:t>
      </w:r>
      <w:r w:rsidR="004B571A">
        <w:rPr>
          <w:rFonts w:ascii="Arabic Typesetting" w:hAnsi="Arabic Typesetting" w:cs="Arabic Typesetting" w:hint="cs"/>
          <w:b/>
          <w:bCs/>
          <w:sz w:val="36"/>
          <w:szCs w:val="36"/>
          <w:rtl/>
        </w:rPr>
        <w:t>0</w:t>
      </w:r>
      <w:r>
        <w:rPr>
          <w:rFonts w:ascii="Arabic Typesetting" w:hAnsi="Arabic Typesetting" w:cs="Arabic Typesetting" w:hint="cs"/>
          <w:b/>
          <w:bCs/>
          <w:sz w:val="36"/>
          <w:szCs w:val="36"/>
          <w:rtl/>
        </w:rPr>
        <w:t>0</w:t>
      </w:r>
      <w:r w:rsidR="004B571A">
        <w:rPr>
          <w:rFonts w:ascii="Arabic Typesetting" w:hAnsi="Arabic Typesetting" w:cs="Arabic Typesetting" w:hint="cs"/>
          <w:b/>
          <w:bCs/>
          <w:sz w:val="36"/>
          <w:szCs w:val="36"/>
          <w:rtl/>
        </w:rPr>
        <w:t>0</w:t>
      </w:r>
      <w:r w:rsidR="00596DAD">
        <w:rPr>
          <w:rFonts w:ascii="Arabic Typesetting" w:hAnsi="Arabic Typesetting" w:cs="Arabic Typesetting" w:hint="cs"/>
          <w:b/>
          <w:bCs/>
          <w:sz w:val="36"/>
          <w:szCs w:val="36"/>
          <w:rtl/>
        </w:rPr>
        <w:t>0</w:t>
      </w:r>
      <w:r>
        <w:rPr>
          <w:rFonts w:ascii="Arabic Typesetting" w:hAnsi="Arabic Typesetting" w:cs="Arabic Typesetting" w:hint="cs"/>
          <w:b/>
          <w:bCs/>
          <w:sz w:val="36"/>
          <w:szCs w:val="36"/>
          <w:rtl/>
        </w:rPr>
        <w:t>00000000000000000000000000000   124</w:t>
      </w:r>
    </w:p>
    <w:p w:rsidR="0042742A" w:rsidRDefault="0042742A" w:rsidP="00F64BD7">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42742A">
        <w:rPr>
          <w:rFonts w:ascii="Arabic Typesetting" w:hAnsi="Arabic Typesetting" w:cs="Arabic Typesetting" w:hint="cs"/>
          <w:b/>
          <w:bCs/>
          <w:sz w:val="36"/>
          <w:szCs w:val="36"/>
          <w:rtl/>
        </w:rPr>
        <w:t>صلح</w:t>
      </w:r>
      <w:r w:rsidRPr="0042742A">
        <w:rPr>
          <w:rFonts w:ascii="Arabic Typesetting" w:hAnsi="Arabic Typesetting" w:cs="Arabic Typesetting"/>
          <w:b/>
          <w:bCs/>
          <w:sz w:val="36"/>
          <w:szCs w:val="36"/>
          <w:rtl/>
        </w:rPr>
        <w:t xml:space="preserve"> </w:t>
      </w:r>
      <w:r w:rsidRPr="0042742A">
        <w:rPr>
          <w:rFonts w:ascii="Arabic Typesetting" w:hAnsi="Arabic Typesetting" w:cs="Arabic Typesetting" w:hint="cs"/>
          <w:b/>
          <w:bCs/>
          <w:sz w:val="36"/>
          <w:szCs w:val="36"/>
          <w:rtl/>
        </w:rPr>
        <w:t>الحديبية</w:t>
      </w:r>
      <w:r w:rsidRPr="0042742A">
        <w:rPr>
          <w:rFonts w:ascii="Arabic Typesetting" w:hAnsi="Arabic Typesetting" w:cs="Arabic Typesetting"/>
          <w:b/>
          <w:bCs/>
          <w:sz w:val="36"/>
          <w:szCs w:val="36"/>
          <w:rtl/>
        </w:rPr>
        <w:t xml:space="preserve"> </w:t>
      </w:r>
      <w:r w:rsidRPr="0042742A">
        <w:rPr>
          <w:rFonts w:ascii="Arabic Typesetting" w:hAnsi="Arabic Typesetting" w:cs="Arabic Typesetting" w:hint="cs"/>
          <w:b/>
          <w:bCs/>
          <w:sz w:val="36"/>
          <w:szCs w:val="36"/>
          <w:rtl/>
        </w:rPr>
        <w:t>هو</w:t>
      </w:r>
      <w:r w:rsidRPr="0042742A">
        <w:rPr>
          <w:rFonts w:ascii="Arabic Typesetting" w:hAnsi="Arabic Typesetting" w:cs="Arabic Typesetting"/>
          <w:b/>
          <w:bCs/>
          <w:sz w:val="36"/>
          <w:szCs w:val="36"/>
          <w:rtl/>
        </w:rPr>
        <w:t xml:space="preserve"> </w:t>
      </w:r>
      <w:r w:rsidRPr="0042742A">
        <w:rPr>
          <w:rFonts w:ascii="Arabic Typesetting" w:hAnsi="Arabic Typesetting" w:cs="Arabic Typesetting" w:hint="cs"/>
          <w:b/>
          <w:bCs/>
          <w:sz w:val="36"/>
          <w:szCs w:val="36"/>
          <w:rtl/>
        </w:rPr>
        <w:t>الفتح</w:t>
      </w:r>
      <w:r w:rsidRPr="0042742A">
        <w:rPr>
          <w:rFonts w:ascii="Arabic Typesetting" w:hAnsi="Arabic Typesetting" w:cs="Arabic Typesetting"/>
          <w:b/>
          <w:bCs/>
          <w:sz w:val="36"/>
          <w:szCs w:val="36"/>
          <w:rtl/>
        </w:rPr>
        <w:t xml:space="preserve"> </w:t>
      </w:r>
      <w:r w:rsidRPr="0042742A">
        <w:rPr>
          <w:rFonts w:ascii="Arabic Typesetting" w:hAnsi="Arabic Typesetting" w:cs="Arabic Typesetting" w:hint="cs"/>
          <w:b/>
          <w:bCs/>
          <w:sz w:val="36"/>
          <w:szCs w:val="36"/>
          <w:rtl/>
        </w:rPr>
        <w:t>المبين</w:t>
      </w:r>
      <w:r>
        <w:rPr>
          <w:rFonts w:ascii="Arabic Typesetting" w:hAnsi="Arabic Typesetting" w:cs="Arabic Typesetting" w:hint="cs"/>
          <w:b/>
          <w:bCs/>
          <w:sz w:val="36"/>
          <w:szCs w:val="36"/>
          <w:rtl/>
        </w:rPr>
        <w:t>0000</w:t>
      </w:r>
      <w:r w:rsidR="004B571A">
        <w:rPr>
          <w:rFonts w:ascii="Arabic Typesetting" w:hAnsi="Arabic Typesetting" w:cs="Arabic Typesetting" w:hint="cs"/>
          <w:b/>
          <w:bCs/>
          <w:sz w:val="36"/>
          <w:szCs w:val="36"/>
          <w:rtl/>
        </w:rPr>
        <w:t>0</w:t>
      </w:r>
      <w:r>
        <w:rPr>
          <w:rFonts w:ascii="Arabic Typesetting" w:hAnsi="Arabic Typesetting" w:cs="Arabic Typesetting" w:hint="cs"/>
          <w:b/>
          <w:bCs/>
          <w:sz w:val="36"/>
          <w:szCs w:val="36"/>
          <w:rtl/>
        </w:rPr>
        <w:t>0</w:t>
      </w:r>
      <w:r w:rsidR="00596DAD">
        <w:rPr>
          <w:rFonts w:ascii="Arabic Typesetting" w:hAnsi="Arabic Typesetting" w:cs="Arabic Typesetting" w:hint="cs"/>
          <w:b/>
          <w:bCs/>
          <w:sz w:val="36"/>
          <w:szCs w:val="36"/>
          <w:rtl/>
        </w:rPr>
        <w:t>0</w:t>
      </w:r>
      <w:r w:rsidR="004B571A">
        <w:rPr>
          <w:rFonts w:ascii="Arabic Typesetting" w:hAnsi="Arabic Typesetting" w:cs="Arabic Typesetting" w:hint="cs"/>
          <w:b/>
          <w:bCs/>
          <w:sz w:val="36"/>
          <w:szCs w:val="36"/>
          <w:rtl/>
        </w:rPr>
        <w:t>0</w:t>
      </w:r>
      <w:r>
        <w:rPr>
          <w:rFonts w:ascii="Arabic Typesetting" w:hAnsi="Arabic Typesetting" w:cs="Arabic Typesetting" w:hint="cs"/>
          <w:b/>
          <w:bCs/>
          <w:sz w:val="36"/>
          <w:szCs w:val="36"/>
          <w:rtl/>
        </w:rPr>
        <w:t>0000000</w:t>
      </w:r>
      <w:r w:rsidR="00347134">
        <w:rPr>
          <w:rFonts w:ascii="Arabic Typesetting" w:hAnsi="Arabic Typesetting" w:cs="Arabic Typesetting" w:hint="cs"/>
          <w:b/>
          <w:bCs/>
          <w:sz w:val="36"/>
          <w:szCs w:val="36"/>
          <w:rtl/>
        </w:rPr>
        <w:t>0</w:t>
      </w:r>
      <w:r>
        <w:rPr>
          <w:rFonts w:ascii="Arabic Typesetting" w:hAnsi="Arabic Typesetting" w:cs="Arabic Typesetting" w:hint="cs"/>
          <w:b/>
          <w:bCs/>
          <w:sz w:val="36"/>
          <w:szCs w:val="36"/>
          <w:rtl/>
        </w:rPr>
        <w:t>000000000   125</w:t>
      </w:r>
    </w:p>
    <w:p w:rsidR="00347134" w:rsidRDefault="00347134" w:rsidP="00F64BD7">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347134">
        <w:rPr>
          <w:rFonts w:ascii="Arabic Typesetting" w:hAnsi="Arabic Typesetting" w:cs="Arabic Typesetting" w:hint="cs"/>
          <w:b/>
          <w:bCs/>
          <w:sz w:val="36"/>
          <w:szCs w:val="36"/>
          <w:rtl/>
        </w:rPr>
        <w:t>فتح</w:t>
      </w:r>
      <w:r w:rsidRPr="00347134">
        <w:rPr>
          <w:rFonts w:ascii="Arabic Typesetting" w:hAnsi="Arabic Typesetting" w:cs="Arabic Typesetting"/>
          <w:b/>
          <w:bCs/>
          <w:sz w:val="36"/>
          <w:szCs w:val="36"/>
          <w:rtl/>
        </w:rPr>
        <w:t xml:space="preserve"> </w:t>
      </w:r>
      <w:r w:rsidRPr="00347134">
        <w:rPr>
          <w:rFonts w:ascii="Arabic Typesetting" w:hAnsi="Arabic Typesetting" w:cs="Arabic Typesetting" w:hint="cs"/>
          <w:b/>
          <w:bCs/>
          <w:sz w:val="36"/>
          <w:szCs w:val="36"/>
          <w:rtl/>
        </w:rPr>
        <w:t>مكة</w:t>
      </w:r>
      <w:r>
        <w:rPr>
          <w:rFonts w:ascii="Arabic Typesetting" w:hAnsi="Arabic Typesetting" w:cs="Arabic Typesetting" w:hint="cs"/>
          <w:b/>
          <w:bCs/>
          <w:sz w:val="36"/>
          <w:szCs w:val="36"/>
          <w:rtl/>
        </w:rPr>
        <w:t>000</w:t>
      </w:r>
      <w:r w:rsidR="004B571A">
        <w:rPr>
          <w:rFonts w:ascii="Arabic Typesetting" w:hAnsi="Arabic Typesetting" w:cs="Arabic Typesetting" w:hint="cs"/>
          <w:b/>
          <w:bCs/>
          <w:sz w:val="36"/>
          <w:szCs w:val="36"/>
          <w:rtl/>
        </w:rPr>
        <w:t>0</w:t>
      </w:r>
      <w:r w:rsidR="00596DAD">
        <w:rPr>
          <w:rFonts w:ascii="Arabic Typesetting" w:hAnsi="Arabic Typesetting" w:cs="Arabic Typesetting" w:hint="cs"/>
          <w:b/>
          <w:bCs/>
          <w:sz w:val="36"/>
          <w:szCs w:val="36"/>
          <w:rtl/>
        </w:rPr>
        <w:t>0</w:t>
      </w:r>
      <w:r w:rsidR="004B571A">
        <w:rPr>
          <w:rFonts w:ascii="Arabic Typesetting" w:hAnsi="Arabic Typesetting" w:cs="Arabic Typesetting" w:hint="cs"/>
          <w:b/>
          <w:bCs/>
          <w:sz w:val="36"/>
          <w:szCs w:val="36"/>
          <w:rtl/>
        </w:rPr>
        <w:t>0</w:t>
      </w:r>
      <w:r>
        <w:rPr>
          <w:rFonts w:ascii="Arabic Typesetting" w:hAnsi="Arabic Typesetting" w:cs="Arabic Typesetting" w:hint="cs"/>
          <w:b/>
          <w:bCs/>
          <w:sz w:val="36"/>
          <w:szCs w:val="36"/>
          <w:rtl/>
        </w:rPr>
        <w:t>000000000000000000000000000000   126</w:t>
      </w:r>
    </w:p>
    <w:p w:rsidR="00A473A1" w:rsidRDefault="00A473A1" w:rsidP="00A473A1">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A473A1">
        <w:rPr>
          <w:rFonts w:ascii="Arabic Typesetting" w:hAnsi="Arabic Typesetting" w:cs="Arabic Typesetting" w:hint="cs"/>
          <w:b/>
          <w:bCs/>
          <w:sz w:val="36"/>
          <w:szCs w:val="36"/>
          <w:rtl/>
        </w:rPr>
        <w:t>فتح</w:t>
      </w:r>
      <w:r w:rsidRPr="00A473A1">
        <w:rPr>
          <w:rFonts w:ascii="Arabic Typesetting" w:hAnsi="Arabic Typesetting" w:cs="Arabic Typesetting"/>
          <w:b/>
          <w:bCs/>
          <w:sz w:val="36"/>
          <w:szCs w:val="36"/>
          <w:rtl/>
        </w:rPr>
        <w:t xml:space="preserve"> </w:t>
      </w:r>
      <w:r w:rsidRPr="00A473A1">
        <w:rPr>
          <w:rFonts w:ascii="Arabic Typesetting" w:hAnsi="Arabic Typesetting" w:cs="Arabic Typesetting" w:hint="cs"/>
          <w:b/>
          <w:bCs/>
          <w:sz w:val="36"/>
          <w:szCs w:val="36"/>
          <w:rtl/>
        </w:rPr>
        <w:t>حنين</w:t>
      </w:r>
      <w:r>
        <w:rPr>
          <w:rFonts w:ascii="Arabic Typesetting" w:hAnsi="Arabic Typesetting" w:cs="Arabic Typesetting" w:hint="cs"/>
          <w:b/>
          <w:bCs/>
          <w:sz w:val="36"/>
          <w:szCs w:val="36"/>
          <w:rtl/>
        </w:rPr>
        <w:t>000</w:t>
      </w:r>
      <w:r w:rsidR="004B571A">
        <w:rPr>
          <w:rFonts w:ascii="Arabic Typesetting" w:hAnsi="Arabic Typesetting" w:cs="Arabic Typesetting" w:hint="cs"/>
          <w:b/>
          <w:bCs/>
          <w:sz w:val="36"/>
          <w:szCs w:val="36"/>
          <w:rtl/>
        </w:rPr>
        <w:t>0</w:t>
      </w:r>
      <w:r>
        <w:rPr>
          <w:rFonts w:ascii="Arabic Typesetting" w:hAnsi="Arabic Typesetting" w:cs="Arabic Typesetting" w:hint="cs"/>
          <w:b/>
          <w:bCs/>
          <w:sz w:val="36"/>
          <w:szCs w:val="36"/>
          <w:rtl/>
        </w:rPr>
        <w:t>00</w:t>
      </w:r>
      <w:r w:rsidR="00596DAD">
        <w:rPr>
          <w:rFonts w:ascii="Arabic Typesetting" w:hAnsi="Arabic Typesetting" w:cs="Arabic Typesetting" w:hint="cs"/>
          <w:b/>
          <w:bCs/>
          <w:sz w:val="36"/>
          <w:szCs w:val="36"/>
          <w:rtl/>
        </w:rPr>
        <w:t>0</w:t>
      </w:r>
      <w:r w:rsidR="004B571A">
        <w:rPr>
          <w:rFonts w:ascii="Arabic Typesetting" w:hAnsi="Arabic Typesetting" w:cs="Arabic Typesetting" w:hint="cs"/>
          <w:b/>
          <w:bCs/>
          <w:sz w:val="36"/>
          <w:szCs w:val="36"/>
          <w:rtl/>
        </w:rPr>
        <w:t>0</w:t>
      </w:r>
      <w:r>
        <w:rPr>
          <w:rFonts w:ascii="Arabic Typesetting" w:hAnsi="Arabic Typesetting" w:cs="Arabic Typesetting" w:hint="cs"/>
          <w:b/>
          <w:bCs/>
          <w:sz w:val="36"/>
          <w:szCs w:val="36"/>
          <w:rtl/>
        </w:rPr>
        <w:t xml:space="preserve">000000000000000000000000000   130  </w:t>
      </w:r>
    </w:p>
    <w:p w:rsidR="008E5945" w:rsidRDefault="008E5945" w:rsidP="004B571A">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8E5945">
        <w:rPr>
          <w:rFonts w:ascii="Arabic Typesetting" w:hAnsi="Arabic Typesetting" w:cs="Arabic Typesetting" w:hint="cs"/>
          <w:b/>
          <w:bCs/>
          <w:sz w:val="36"/>
          <w:szCs w:val="36"/>
          <w:rtl/>
        </w:rPr>
        <w:t>فتح</w:t>
      </w:r>
      <w:r w:rsidRPr="008E5945">
        <w:rPr>
          <w:rFonts w:ascii="Arabic Typesetting" w:hAnsi="Arabic Typesetting" w:cs="Arabic Typesetting"/>
          <w:b/>
          <w:bCs/>
          <w:sz w:val="36"/>
          <w:szCs w:val="36"/>
          <w:rtl/>
        </w:rPr>
        <w:t xml:space="preserve"> </w:t>
      </w:r>
      <w:r w:rsidRPr="008E5945">
        <w:rPr>
          <w:rFonts w:ascii="Arabic Typesetting" w:hAnsi="Arabic Typesetting" w:cs="Arabic Typesetting" w:hint="cs"/>
          <w:b/>
          <w:bCs/>
          <w:sz w:val="36"/>
          <w:szCs w:val="36"/>
          <w:rtl/>
        </w:rPr>
        <w:t>كنز</w:t>
      </w:r>
      <w:r w:rsidRPr="008E5945">
        <w:rPr>
          <w:rFonts w:ascii="Arabic Typesetting" w:hAnsi="Arabic Typesetting" w:cs="Arabic Typesetting"/>
          <w:b/>
          <w:bCs/>
          <w:sz w:val="36"/>
          <w:szCs w:val="36"/>
          <w:rtl/>
        </w:rPr>
        <w:t xml:space="preserve"> </w:t>
      </w:r>
      <w:r w:rsidRPr="008E5945">
        <w:rPr>
          <w:rFonts w:ascii="Arabic Typesetting" w:hAnsi="Arabic Typesetting" w:cs="Arabic Typesetting" w:hint="cs"/>
          <w:b/>
          <w:bCs/>
          <w:sz w:val="36"/>
          <w:szCs w:val="36"/>
          <w:rtl/>
        </w:rPr>
        <w:t>كسرى</w:t>
      </w:r>
      <w:r w:rsidRPr="008E5945">
        <w:rPr>
          <w:rFonts w:ascii="Arabic Typesetting" w:hAnsi="Arabic Typesetting" w:cs="Arabic Typesetting"/>
          <w:b/>
          <w:bCs/>
          <w:sz w:val="36"/>
          <w:szCs w:val="36"/>
          <w:rtl/>
        </w:rPr>
        <w:t xml:space="preserve"> </w:t>
      </w:r>
      <w:r w:rsidRPr="008E5945">
        <w:rPr>
          <w:rFonts w:ascii="Arabic Typesetting" w:hAnsi="Arabic Typesetting" w:cs="Arabic Typesetting" w:hint="cs"/>
          <w:b/>
          <w:bCs/>
          <w:sz w:val="36"/>
          <w:szCs w:val="36"/>
          <w:rtl/>
        </w:rPr>
        <w:t>الأبيض</w:t>
      </w:r>
      <w:r>
        <w:rPr>
          <w:rFonts w:ascii="Arabic Typesetting" w:hAnsi="Arabic Typesetting" w:cs="Arabic Typesetting" w:hint="cs"/>
          <w:b/>
          <w:bCs/>
          <w:sz w:val="36"/>
          <w:szCs w:val="36"/>
          <w:rtl/>
        </w:rPr>
        <w:t>00</w:t>
      </w:r>
      <w:r w:rsidR="004B571A">
        <w:rPr>
          <w:rFonts w:ascii="Arabic Typesetting" w:hAnsi="Arabic Typesetting" w:cs="Arabic Typesetting" w:hint="cs"/>
          <w:b/>
          <w:bCs/>
          <w:sz w:val="36"/>
          <w:szCs w:val="36"/>
          <w:rtl/>
        </w:rPr>
        <w:t>00</w:t>
      </w:r>
      <w:r>
        <w:rPr>
          <w:rFonts w:ascii="Arabic Typesetting" w:hAnsi="Arabic Typesetting" w:cs="Arabic Typesetting" w:hint="cs"/>
          <w:b/>
          <w:bCs/>
          <w:sz w:val="36"/>
          <w:szCs w:val="36"/>
          <w:rtl/>
        </w:rPr>
        <w:t>0</w:t>
      </w:r>
      <w:r w:rsidR="00596DAD">
        <w:rPr>
          <w:rFonts w:ascii="Arabic Typesetting" w:hAnsi="Arabic Typesetting" w:cs="Arabic Typesetting" w:hint="cs"/>
          <w:b/>
          <w:bCs/>
          <w:sz w:val="36"/>
          <w:szCs w:val="36"/>
          <w:rtl/>
        </w:rPr>
        <w:t>0</w:t>
      </w:r>
      <w:r>
        <w:rPr>
          <w:rFonts w:ascii="Arabic Typesetting" w:hAnsi="Arabic Typesetting" w:cs="Arabic Typesetting" w:hint="cs"/>
          <w:b/>
          <w:bCs/>
          <w:sz w:val="36"/>
          <w:szCs w:val="36"/>
          <w:rtl/>
        </w:rPr>
        <w:t>0</w:t>
      </w:r>
      <w:r w:rsidR="004B571A">
        <w:rPr>
          <w:rFonts w:ascii="Arabic Typesetting" w:hAnsi="Arabic Typesetting" w:cs="Arabic Typesetting" w:hint="cs"/>
          <w:b/>
          <w:bCs/>
          <w:sz w:val="36"/>
          <w:szCs w:val="36"/>
          <w:rtl/>
        </w:rPr>
        <w:t>0</w:t>
      </w:r>
      <w:r>
        <w:rPr>
          <w:rFonts w:ascii="Arabic Typesetting" w:hAnsi="Arabic Typesetting" w:cs="Arabic Typesetting" w:hint="cs"/>
          <w:b/>
          <w:bCs/>
          <w:sz w:val="36"/>
          <w:szCs w:val="36"/>
          <w:rtl/>
        </w:rPr>
        <w:t>00000000000000000000  131</w:t>
      </w:r>
    </w:p>
    <w:p w:rsidR="004C267B" w:rsidRDefault="004C267B" w:rsidP="00F64BD7">
      <w:pPr>
        <w:rPr>
          <w:rFonts w:ascii="Arabic Typesetting" w:hAnsi="Arabic Typesetting" w:cs="Arabic Typesetting"/>
          <w:b/>
          <w:bCs/>
          <w:sz w:val="36"/>
          <w:szCs w:val="36"/>
          <w:rtl/>
        </w:rPr>
      </w:pPr>
      <w:r>
        <w:rPr>
          <w:rFonts w:ascii="Arabic Typesetting" w:hAnsi="Arabic Typesetting" w:cs="Arabic Typesetting" w:hint="cs"/>
          <w:b/>
          <w:bCs/>
          <w:sz w:val="36"/>
          <w:szCs w:val="36"/>
          <w:rtl/>
        </w:rPr>
        <w:t>=</w:t>
      </w:r>
      <w:r w:rsidRPr="004C267B">
        <w:rPr>
          <w:rFonts w:ascii="Arabic Typesetting" w:hAnsi="Arabic Typesetting" w:cs="Arabic Typesetting"/>
          <w:b/>
          <w:bCs/>
          <w:sz w:val="36"/>
          <w:szCs w:val="36"/>
          <w:rtl/>
        </w:rPr>
        <w:t xml:space="preserve">  </w:t>
      </w:r>
      <w:r w:rsidRPr="004C267B">
        <w:rPr>
          <w:rFonts w:ascii="Arabic Typesetting" w:hAnsi="Arabic Typesetting" w:cs="Arabic Typesetting" w:hint="cs"/>
          <w:b/>
          <w:bCs/>
          <w:sz w:val="36"/>
          <w:szCs w:val="36"/>
          <w:rtl/>
        </w:rPr>
        <w:t>في</w:t>
      </w:r>
      <w:r w:rsidRPr="004C267B">
        <w:rPr>
          <w:rFonts w:ascii="Arabic Typesetting" w:hAnsi="Arabic Typesetting" w:cs="Arabic Typesetting"/>
          <w:b/>
          <w:bCs/>
          <w:sz w:val="36"/>
          <w:szCs w:val="36"/>
          <w:rtl/>
        </w:rPr>
        <w:t xml:space="preserve"> </w:t>
      </w:r>
      <w:r w:rsidRPr="004C267B">
        <w:rPr>
          <w:rFonts w:ascii="Arabic Typesetting" w:hAnsi="Arabic Typesetting" w:cs="Arabic Typesetting" w:hint="cs"/>
          <w:b/>
          <w:bCs/>
          <w:sz w:val="36"/>
          <w:szCs w:val="36"/>
          <w:rtl/>
        </w:rPr>
        <w:t>شهررمضان</w:t>
      </w:r>
      <w:r w:rsidRPr="004C267B">
        <w:rPr>
          <w:rFonts w:ascii="Arabic Typesetting" w:hAnsi="Arabic Typesetting" w:cs="Arabic Typesetting"/>
          <w:b/>
          <w:bCs/>
          <w:sz w:val="36"/>
          <w:szCs w:val="36"/>
          <w:rtl/>
        </w:rPr>
        <w:t xml:space="preserve"> </w:t>
      </w:r>
      <w:r w:rsidRPr="004C267B">
        <w:rPr>
          <w:rFonts w:ascii="Arabic Typesetting" w:hAnsi="Arabic Typesetting" w:cs="Arabic Typesetting" w:hint="cs"/>
          <w:b/>
          <w:bCs/>
          <w:sz w:val="36"/>
          <w:szCs w:val="36"/>
          <w:rtl/>
        </w:rPr>
        <w:t>تفتح</w:t>
      </w:r>
      <w:r w:rsidRPr="004C267B">
        <w:rPr>
          <w:rFonts w:ascii="Arabic Typesetting" w:hAnsi="Arabic Typesetting" w:cs="Arabic Typesetting"/>
          <w:b/>
          <w:bCs/>
          <w:sz w:val="36"/>
          <w:szCs w:val="36"/>
          <w:rtl/>
        </w:rPr>
        <w:t xml:space="preserve"> </w:t>
      </w:r>
      <w:r w:rsidRPr="004C267B">
        <w:rPr>
          <w:rFonts w:ascii="Arabic Typesetting" w:hAnsi="Arabic Typesetting" w:cs="Arabic Typesetting" w:hint="cs"/>
          <w:b/>
          <w:bCs/>
          <w:sz w:val="36"/>
          <w:szCs w:val="36"/>
          <w:rtl/>
        </w:rPr>
        <w:t>أبواب</w:t>
      </w:r>
      <w:r w:rsidRPr="004C267B">
        <w:rPr>
          <w:rFonts w:ascii="Arabic Typesetting" w:hAnsi="Arabic Typesetting" w:cs="Arabic Typesetting"/>
          <w:b/>
          <w:bCs/>
          <w:sz w:val="36"/>
          <w:szCs w:val="36"/>
          <w:rtl/>
        </w:rPr>
        <w:t xml:space="preserve"> </w:t>
      </w:r>
      <w:r w:rsidRPr="004C267B">
        <w:rPr>
          <w:rFonts w:ascii="Arabic Typesetting" w:hAnsi="Arabic Typesetting" w:cs="Arabic Typesetting" w:hint="cs"/>
          <w:b/>
          <w:bCs/>
          <w:sz w:val="36"/>
          <w:szCs w:val="36"/>
          <w:rtl/>
        </w:rPr>
        <w:t>الجنة،</w:t>
      </w:r>
      <w:r w:rsidRPr="004C267B">
        <w:rPr>
          <w:rFonts w:ascii="Arabic Typesetting" w:hAnsi="Arabic Typesetting" w:cs="Arabic Typesetting"/>
          <w:b/>
          <w:bCs/>
          <w:sz w:val="36"/>
          <w:szCs w:val="36"/>
          <w:rtl/>
        </w:rPr>
        <w:t xml:space="preserve"> </w:t>
      </w:r>
      <w:r w:rsidRPr="004C267B">
        <w:rPr>
          <w:rFonts w:ascii="Arabic Typesetting" w:hAnsi="Arabic Typesetting" w:cs="Arabic Typesetting" w:hint="cs"/>
          <w:b/>
          <w:bCs/>
          <w:sz w:val="36"/>
          <w:szCs w:val="36"/>
          <w:rtl/>
        </w:rPr>
        <w:t>وأبواب</w:t>
      </w:r>
      <w:r w:rsidRPr="004C267B">
        <w:rPr>
          <w:rFonts w:ascii="Arabic Typesetting" w:hAnsi="Arabic Typesetting" w:cs="Arabic Typesetting"/>
          <w:b/>
          <w:bCs/>
          <w:sz w:val="36"/>
          <w:szCs w:val="36"/>
          <w:rtl/>
        </w:rPr>
        <w:t xml:space="preserve"> </w:t>
      </w:r>
      <w:r w:rsidRPr="004C267B">
        <w:rPr>
          <w:rFonts w:ascii="Arabic Typesetting" w:hAnsi="Arabic Typesetting" w:cs="Arabic Typesetting" w:hint="cs"/>
          <w:b/>
          <w:bCs/>
          <w:sz w:val="36"/>
          <w:szCs w:val="36"/>
          <w:rtl/>
        </w:rPr>
        <w:t>السماء</w:t>
      </w:r>
      <w:r>
        <w:rPr>
          <w:rFonts w:ascii="Arabic Typesetting" w:hAnsi="Arabic Typesetting" w:cs="Arabic Typesetting" w:hint="cs"/>
          <w:b/>
          <w:bCs/>
          <w:sz w:val="36"/>
          <w:szCs w:val="36"/>
          <w:rtl/>
        </w:rPr>
        <w:t>0</w:t>
      </w:r>
      <w:r w:rsidR="004B571A">
        <w:rPr>
          <w:rFonts w:ascii="Arabic Typesetting" w:hAnsi="Arabic Typesetting" w:cs="Arabic Typesetting" w:hint="cs"/>
          <w:b/>
          <w:bCs/>
          <w:sz w:val="36"/>
          <w:szCs w:val="36"/>
          <w:rtl/>
        </w:rPr>
        <w:t>0</w:t>
      </w:r>
      <w:r>
        <w:rPr>
          <w:rFonts w:ascii="Arabic Typesetting" w:hAnsi="Arabic Typesetting" w:cs="Arabic Typesetting" w:hint="cs"/>
          <w:b/>
          <w:bCs/>
          <w:sz w:val="36"/>
          <w:szCs w:val="36"/>
          <w:rtl/>
        </w:rPr>
        <w:t>00</w:t>
      </w:r>
      <w:r w:rsidR="00596DAD">
        <w:rPr>
          <w:rFonts w:ascii="Arabic Typesetting" w:hAnsi="Arabic Typesetting" w:cs="Arabic Typesetting" w:hint="cs"/>
          <w:b/>
          <w:bCs/>
          <w:sz w:val="36"/>
          <w:szCs w:val="36"/>
          <w:rtl/>
        </w:rPr>
        <w:t>0</w:t>
      </w:r>
      <w:r w:rsidR="004B571A">
        <w:rPr>
          <w:rFonts w:ascii="Arabic Typesetting" w:hAnsi="Arabic Typesetting" w:cs="Arabic Typesetting" w:hint="cs"/>
          <w:b/>
          <w:bCs/>
          <w:sz w:val="36"/>
          <w:szCs w:val="36"/>
          <w:rtl/>
        </w:rPr>
        <w:t>0</w:t>
      </w:r>
      <w:r>
        <w:rPr>
          <w:rFonts w:ascii="Arabic Typesetting" w:hAnsi="Arabic Typesetting" w:cs="Arabic Typesetting" w:hint="cs"/>
          <w:b/>
          <w:bCs/>
          <w:sz w:val="36"/>
          <w:szCs w:val="36"/>
          <w:rtl/>
        </w:rPr>
        <w:t>0000000   131</w:t>
      </w:r>
    </w:p>
    <w:p w:rsidR="000D56A1" w:rsidRDefault="000D56A1" w:rsidP="00F64BD7">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0D56A1">
        <w:rPr>
          <w:rFonts w:ascii="Arabic Typesetting" w:hAnsi="Arabic Typesetting" w:cs="Arabic Typesetting" w:hint="cs"/>
          <w:b/>
          <w:bCs/>
          <w:sz w:val="36"/>
          <w:szCs w:val="36"/>
          <w:rtl/>
        </w:rPr>
        <w:t>في</w:t>
      </w:r>
      <w:r w:rsidRPr="000D56A1">
        <w:rPr>
          <w:rFonts w:ascii="Arabic Typesetting" w:hAnsi="Arabic Typesetting" w:cs="Arabic Typesetting"/>
          <w:b/>
          <w:bCs/>
          <w:sz w:val="36"/>
          <w:szCs w:val="36"/>
          <w:rtl/>
        </w:rPr>
        <w:t xml:space="preserve"> </w:t>
      </w:r>
      <w:r w:rsidRPr="000D56A1">
        <w:rPr>
          <w:rFonts w:ascii="Arabic Typesetting" w:hAnsi="Arabic Typesetting" w:cs="Arabic Typesetting" w:hint="cs"/>
          <w:b/>
          <w:bCs/>
          <w:sz w:val="36"/>
          <w:szCs w:val="36"/>
          <w:rtl/>
        </w:rPr>
        <w:t>رمضان</w:t>
      </w:r>
      <w:r w:rsidRPr="000D56A1">
        <w:rPr>
          <w:rFonts w:ascii="Arabic Typesetting" w:hAnsi="Arabic Typesetting" w:cs="Arabic Typesetting"/>
          <w:b/>
          <w:bCs/>
          <w:sz w:val="36"/>
          <w:szCs w:val="36"/>
          <w:rtl/>
        </w:rPr>
        <w:t xml:space="preserve"> </w:t>
      </w:r>
      <w:r w:rsidRPr="000D56A1">
        <w:rPr>
          <w:rFonts w:ascii="Arabic Typesetting" w:hAnsi="Arabic Typesetting" w:cs="Arabic Typesetting" w:hint="cs"/>
          <w:b/>
          <w:bCs/>
          <w:sz w:val="36"/>
          <w:szCs w:val="36"/>
          <w:rtl/>
        </w:rPr>
        <w:t>تفتح</w:t>
      </w:r>
      <w:r w:rsidRPr="000D56A1">
        <w:rPr>
          <w:rFonts w:ascii="Arabic Typesetting" w:hAnsi="Arabic Typesetting" w:cs="Arabic Typesetting"/>
          <w:b/>
          <w:bCs/>
          <w:sz w:val="36"/>
          <w:szCs w:val="36"/>
          <w:rtl/>
        </w:rPr>
        <w:t xml:space="preserve"> </w:t>
      </w:r>
      <w:r w:rsidRPr="000D56A1">
        <w:rPr>
          <w:rFonts w:ascii="Arabic Typesetting" w:hAnsi="Arabic Typesetting" w:cs="Arabic Typesetting" w:hint="cs"/>
          <w:b/>
          <w:bCs/>
          <w:sz w:val="36"/>
          <w:szCs w:val="36"/>
          <w:rtl/>
        </w:rPr>
        <w:t>أبواب</w:t>
      </w:r>
      <w:r w:rsidRPr="000D56A1">
        <w:rPr>
          <w:rFonts w:ascii="Arabic Typesetting" w:hAnsi="Arabic Typesetting" w:cs="Arabic Typesetting"/>
          <w:b/>
          <w:bCs/>
          <w:sz w:val="36"/>
          <w:szCs w:val="36"/>
          <w:rtl/>
        </w:rPr>
        <w:t xml:space="preserve"> </w:t>
      </w:r>
      <w:r w:rsidRPr="000D56A1">
        <w:rPr>
          <w:rFonts w:ascii="Arabic Typesetting" w:hAnsi="Arabic Typesetting" w:cs="Arabic Typesetting" w:hint="cs"/>
          <w:b/>
          <w:bCs/>
          <w:sz w:val="36"/>
          <w:szCs w:val="36"/>
          <w:rtl/>
        </w:rPr>
        <w:t>الرحمة</w:t>
      </w:r>
      <w:r w:rsidR="004B571A">
        <w:rPr>
          <w:rFonts w:ascii="Arabic Typesetting" w:hAnsi="Arabic Typesetting" w:cs="Arabic Typesetting" w:hint="cs"/>
          <w:b/>
          <w:bCs/>
          <w:sz w:val="36"/>
          <w:szCs w:val="36"/>
          <w:rtl/>
        </w:rPr>
        <w:t>0</w:t>
      </w:r>
      <w:r>
        <w:rPr>
          <w:rFonts w:ascii="Arabic Typesetting" w:hAnsi="Arabic Typesetting" w:cs="Arabic Typesetting" w:hint="cs"/>
          <w:b/>
          <w:bCs/>
          <w:sz w:val="36"/>
          <w:szCs w:val="36"/>
          <w:rtl/>
        </w:rPr>
        <w:t>000000000000000000</w:t>
      </w:r>
      <w:r w:rsidR="00596DAD">
        <w:rPr>
          <w:rFonts w:ascii="Arabic Typesetting" w:hAnsi="Arabic Typesetting" w:cs="Arabic Typesetting" w:hint="cs"/>
          <w:b/>
          <w:bCs/>
          <w:sz w:val="36"/>
          <w:szCs w:val="36"/>
          <w:rtl/>
        </w:rPr>
        <w:t>0</w:t>
      </w:r>
      <w:r>
        <w:rPr>
          <w:rFonts w:ascii="Arabic Typesetting" w:hAnsi="Arabic Typesetting" w:cs="Arabic Typesetting" w:hint="cs"/>
          <w:b/>
          <w:bCs/>
          <w:sz w:val="36"/>
          <w:szCs w:val="36"/>
          <w:rtl/>
        </w:rPr>
        <w:t>-0000</w:t>
      </w:r>
      <w:r>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132</w:t>
      </w:r>
    </w:p>
    <w:p w:rsidR="00547D19" w:rsidRDefault="00547D19" w:rsidP="00F64BD7">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547D19">
        <w:rPr>
          <w:rFonts w:ascii="Arabic Typesetting" w:hAnsi="Arabic Typesetting" w:cs="Arabic Typesetting" w:hint="cs"/>
          <w:b/>
          <w:bCs/>
          <w:sz w:val="36"/>
          <w:szCs w:val="36"/>
          <w:rtl/>
        </w:rPr>
        <w:t>التلبية</w:t>
      </w:r>
      <w:r w:rsidRPr="00547D19">
        <w:rPr>
          <w:rFonts w:ascii="Arabic Typesetting" w:hAnsi="Arabic Typesetting" w:cs="Arabic Typesetting"/>
          <w:b/>
          <w:bCs/>
          <w:sz w:val="36"/>
          <w:szCs w:val="36"/>
          <w:rtl/>
        </w:rPr>
        <w:t xml:space="preserve"> </w:t>
      </w:r>
      <w:r w:rsidRPr="00547D19">
        <w:rPr>
          <w:rFonts w:ascii="Arabic Typesetting" w:hAnsi="Arabic Typesetting" w:cs="Arabic Typesetting" w:hint="cs"/>
          <w:b/>
          <w:bCs/>
          <w:sz w:val="36"/>
          <w:szCs w:val="36"/>
          <w:rtl/>
        </w:rPr>
        <w:t>مفتاح</w:t>
      </w:r>
      <w:r w:rsidRPr="00547D19">
        <w:rPr>
          <w:rFonts w:ascii="Arabic Typesetting" w:hAnsi="Arabic Typesetting" w:cs="Arabic Typesetting"/>
          <w:b/>
          <w:bCs/>
          <w:sz w:val="36"/>
          <w:szCs w:val="36"/>
          <w:rtl/>
        </w:rPr>
        <w:t xml:space="preserve"> </w:t>
      </w:r>
      <w:r w:rsidRPr="00547D19">
        <w:rPr>
          <w:rFonts w:ascii="Arabic Typesetting" w:hAnsi="Arabic Typesetting" w:cs="Arabic Typesetting" w:hint="cs"/>
          <w:b/>
          <w:bCs/>
          <w:sz w:val="36"/>
          <w:szCs w:val="36"/>
          <w:rtl/>
        </w:rPr>
        <w:t>الحج</w:t>
      </w:r>
      <w:r>
        <w:rPr>
          <w:rFonts w:ascii="Arabic Typesetting" w:hAnsi="Arabic Typesetting" w:cs="Arabic Typesetting" w:hint="cs"/>
          <w:b/>
          <w:bCs/>
          <w:sz w:val="36"/>
          <w:szCs w:val="36"/>
          <w:rtl/>
        </w:rPr>
        <w:t>00</w:t>
      </w:r>
      <w:r w:rsidR="004B571A">
        <w:rPr>
          <w:rFonts w:ascii="Arabic Typesetting" w:hAnsi="Arabic Typesetting" w:cs="Arabic Typesetting" w:hint="cs"/>
          <w:b/>
          <w:bCs/>
          <w:sz w:val="36"/>
          <w:szCs w:val="36"/>
          <w:rtl/>
        </w:rPr>
        <w:t>0</w:t>
      </w:r>
      <w:r>
        <w:rPr>
          <w:rFonts w:ascii="Arabic Typesetting" w:hAnsi="Arabic Typesetting" w:cs="Arabic Typesetting" w:hint="cs"/>
          <w:b/>
          <w:bCs/>
          <w:sz w:val="36"/>
          <w:szCs w:val="36"/>
          <w:rtl/>
        </w:rPr>
        <w:t>000</w:t>
      </w:r>
      <w:r w:rsidR="00596DAD">
        <w:rPr>
          <w:rFonts w:ascii="Arabic Typesetting" w:hAnsi="Arabic Typesetting" w:cs="Arabic Typesetting" w:hint="cs"/>
          <w:b/>
          <w:bCs/>
          <w:sz w:val="36"/>
          <w:szCs w:val="36"/>
          <w:rtl/>
        </w:rPr>
        <w:t>0</w:t>
      </w:r>
      <w:r>
        <w:rPr>
          <w:rFonts w:ascii="Arabic Typesetting" w:hAnsi="Arabic Typesetting" w:cs="Arabic Typesetting" w:hint="cs"/>
          <w:b/>
          <w:bCs/>
          <w:sz w:val="36"/>
          <w:szCs w:val="36"/>
          <w:rtl/>
        </w:rPr>
        <w:t>00000000000000000000000   133</w:t>
      </w:r>
    </w:p>
    <w:p w:rsidR="002433B2" w:rsidRDefault="002433B2" w:rsidP="00F64BD7">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2433B2">
        <w:rPr>
          <w:rFonts w:ascii="Arabic Typesetting" w:hAnsi="Arabic Typesetting" w:cs="Arabic Typesetting" w:hint="cs"/>
          <w:b/>
          <w:bCs/>
          <w:sz w:val="36"/>
          <w:szCs w:val="36"/>
          <w:rtl/>
        </w:rPr>
        <w:t>الشيطان</w:t>
      </w:r>
      <w:r w:rsidRPr="002433B2">
        <w:rPr>
          <w:rFonts w:ascii="Arabic Typesetting" w:hAnsi="Arabic Typesetting" w:cs="Arabic Typesetting"/>
          <w:b/>
          <w:bCs/>
          <w:sz w:val="36"/>
          <w:szCs w:val="36"/>
          <w:rtl/>
        </w:rPr>
        <w:t xml:space="preserve"> </w:t>
      </w:r>
      <w:r w:rsidRPr="002433B2">
        <w:rPr>
          <w:rFonts w:ascii="Arabic Typesetting" w:hAnsi="Arabic Typesetting" w:cs="Arabic Typesetting" w:hint="cs"/>
          <w:b/>
          <w:bCs/>
          <w:sz w:val="36"/>
          <w:szCs w:val="36"/>
          <w:rtl/>
        </w:rPr>
        <w:t>لا</w:t>
      </w:r>
      <w:r w:rsidRPr="002433B2">
        <w:rPr>
          <w:rFonts w:ascii="Arabic Typesetting" w:hAnsi="Arabic Typesetting" w:cs="Arabic Typesetting"/>
          <w:b/>
          <w:bCs/>
          <w:sz w:val="36"/>
          <w:szCs w:val="36"/>
          <w:rtl/>
        </w:rPr>
        <w:t xml:space="preserve"> </w:t>
      </w:r>
      <w:r w:rsidRPr="002433B2">
        <w:rPr>
          <w:rFonts w:ascii="Arabic Typesetting" w:hAnsi="Arabic Typesetting" w:cs="Arabic Typesetting" w:hint="cs"/>
          <w:b/>
          <w:bCs/>
          <w:sz w:val="36"/>
          <w:szCs w:val="36"/>
          <w:rtl/>
        </w:rPr>
        <w:t>يفتح</w:t>
      </w:r>
      <w:r w:rsidRPr="002433B2">
        <w:rPr>
          <w:rFonts w:ascii="Arabic Typesetting" w:hAnsi="Arabic Typesetting" w:cs="Arabic Typesetting"/>
          <w:b/>
          <w:bCs/>
          <w:sz w:val="36"/>
          <w:szCs w:val="36"/>
          <w:rtl/>
        </w:rPr>
        <w:t xml:space="preserve"> </w:t>
      </w:r>
      <w:r w:rsidRPr="002433B2">
        <w:rPr>
          <w:rFonts w:ascii="Arabic Typesetting" w:hAnsi="Arabic Typesetting" w:cs="Arabic Typesetting" w:hint="cs"/>
          <w:b/>
          <w:bCs/>
          <w:sz w:val="36"/>
          <w:szCs w:val="36"/>
          <w:rtl/>
        </w:rPr>
        <w:t>مغلقا</w:t>
      </w:r>
      <w:r>
        <w:rPr>
          <w:rFonts w:ascii="Arabic Typesetting" w:hAnsi="Arabic Typesetting" w:cs="Arabic Typesetting" w:hint="cs"/>
          <w:b/>
          <w:bCs/>
          <w:sz w:val="36"/>
          <w:szCs w:val="36"/>
          <w:rtl/>
        </w:rPr>
        <w:t>000000000</w:t>
      </w:r>
      <w:r w:rsidR="00596DAD">
        <w:rPr>
          <w:rFonts w:ascii="Arabic Typesetting" w:hAnsi="Arabic Typesetting" w:cs="Arabic Typesetting" w:hint="cs"/>
          <w:b/>
          <w:bCs/>
          <w:sz w:val="36"/>
          <w:szCs w:val="36"/>
          <w:rtl/>
        </w:rPr>
        <w:t>0</w:t>
      </w:r>
      <w:r>
        <w:rPr>
          <w:rFonts w:ascii="Arabic Typesetting" w:hAnsi="Arabic Typesetting" w:cs="Arabic Typesetting" w:hint="cs"/>
          <w:b/>
          <w:bCs/>
          <w:sz w:val="36"/>
          <w:szCs w:val="36"/>
          <w:rtl/>
        </w:rPr>
        <w:t>00000000000000000   134</w:t>
      </w:r>
    </w:p>
    <w:p w:rsidR="00F87DE5" w:rsidRDefault="00F87DE5" w:rsidP="00F64BD7">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F87DE5">
        <w:rPr>
          <w:rFonts w:ascii="Arabic Typesetting" w:hAnsi="Arabic Typesetting" w:cs="Arabic Typesetting" w:hint="cs"/>
          <w:b/>
          <w:bCs/>
          <w:sz w:val="36"/>
          <w:szCs w:val="36"/>
          <w:rtl/>
        </w:rPr>
        <w:t>لو</w:t>
      </w:r>
      <w:r w:rsidRPr="00F87DE5">
        <w:rPr>
          <w:rFonts w:ascii="Arabic Typesetting" w:hAnsi="Arabic Typesetting" w:cs="Arabic Typesetting"/>
          <w:b/>
          <w:bCs/>
          <w:sz w:val="36"/>
          <w:szCs w:val="36"/>
          <w:rtl/>
        </w:rPr>
        <w:t xml:space="preserve"> </w:t>
      </w:r>
      <w:r w:rsidRPr="00F87DE5">
        <w:rPr>
          <w:rFonts w:ascii="Arabic Typesetting" w:hAnsi="Arabic Typesetting" w:cs="Arabic Typesetting" w:hint="cs"/>
          <w:b/>
          <w:bCs/>
          <w:sz w:val="36"/>
          <w:szCs w:val="36"/>
          <w:rtl/>
        </w:rPr>
        <w:t>تفتح</w:t>
      </w:r>
      <w:r w:rsidRPr="00F87DE5">
        <w:rPr>
          <w:rFonts w:ascii="Arabic Typesetting" w:hAnsi="Arabic Typesetting" w:cs="Arabic Typesetting"/>
          <w:b/>
          <w:bCs/>
          <w:sz w:val="36"/>
          <w:szCs w:val="36"/>
          <w:rtl/>
        </w:rPr>
        <w:t xml:space="preserve"> </w:t>
      </w:r>
      <w:r w:rsidRPr="00F87DE5">
        <w:rPr>
          <w:rFonts w:ascii="Arabic Typesetting" w:hAnsi="Arabic Typesetting" w:cs="Arabic Typesetting" w:hint="cs"/>
          <w:b/>
          <w:bCs/>
          <w:sz w:val="36"/>
          <w:szCs w:val="36"/>
          <w:rtl/>
        </w:rPr>
        <w:t>عمل</w:t>
      </w:r>
      <w:r w:rsidRPr="00F87DE5">
        <w:rPr>
          <w:rFonts w:ascii="Arabic Typesetting" w:hAnsi="Arabic Typesetting" w:cs="Arabic Typesetting"/>
          <w:b/>
          <w:bCs/>
          <w:sz w:val="36"/>
          <w:szCs w:val="36"/>
          <w:rtl/>
        </w:rPr>
        <w:t xml:space="preserve"> </w:t>
      </w:r>
      <w:r w:rsidRPr="00F87DE5">
        <w:rPr>
          <w:rFonts w:ascii="Arabic Typesetting" w:hAnsi="Arabic Typesetting" w:cs="Arabic Typesetting" w:hint="cs"/>
          <w:b/>
          <w:bCs/>
          <w:sz w:val="36"/>
          <w:szCs w:val="36"/>
          <w:rtl/>
        </w:rPr>
        <w:t>الشيطان</w:t>
      </w:r>
      <w:r>
        <w:rPr>
          <w:rFonts w:ascii="Arabic Typesetting" w:hAnsi="Arabic Typesetting" w:cs="Arabic Typesetting" w:hint="cs"/>
          <w:b/>
          <w:bCs/>
          <w:sz w:val="36"/>
          <w:szCs w:val="36"/>
          <w:rtl/>
        </w:rPr>
        <w:t>00000000</w:t>
      </w:r>
      <w:r w:rsidR="00596DAD">
        <w:rPr>
          <w:rFonts w:ascii="Arabic Typesetting" w:hAnsi="Arabic Typesetting" w:cs="Arabic Typesetting" w:hint="cs"/>
          <w:b/>
          <w:bCs/>
          <w:sz w:val="36"/>
          <w:szCs w:val="36"/>
          <w:rtl/>
        </w:rPr>
        <w:t>0</w:t>
      </w:r>
      <w:r>
        <w:rPr>
          <w:rFonts w:ascii="Arabic Typesetting" w:hAnsi="Arabic Typesetting" w:cs="Arabic Typesetting" w:hint="cs"/>
          <w:b/>
          <w:bCs/>
          <w:sz w:val="36"/>
          <w:szCs w:val="36"/>
          <w:rtl/>
        </w:rPr>
        <w:t>000000000000000000   136</w:t>
      </w:r>
    </w:p>
    <w:p w:rsidR="00414714" w:rsidRDefault="00414714" w:rsidP="00F64BD7">
      <w:pPr>
        <w:rPr>
          <w:rFonts w:ascii="Arabic Typesetting" w:hAnsi="Arabic Typesetting" w:cs="Arabic Typesetting"/>
          <w:b/>
          <w:bCs/>
          <w:sz w:val="36"/>
          <w:szCs w:val="36"/>
          <w:rtl/>
        </w:rPr>
      </w:pPr>
      <w:r>
        <w:rPr>
          <w:rFonts w:ascii="Arabic Typesetting" w:hAnsi="Arabic Typesetting" w:cs="Arabic Typesetting" w:hint="cs"/>
          <w:b/>
          <w:bCs/>
          <w:sz w:val="36"/>
          <w:szCs w:val="36"/>
          <w:rtl/>
        </w:rPr>
        <w:t>= الخاتمة000000</w:t>
      </w:r>
      <w:r w:rsidR="00596DAD">
        <w:rPr>
          <w:rFonts w:ascii="Arabic Typesetting" w:hAnsi="Arabic Typesetting" w:cs="Arabic Typesetting" w:hint="cs"/>
          <w:b/>
          <w:bCs/>
          <w:sz w:val="36"/>
          <w:szCs w:val="36"/>
          <w:rtl/>
        </w:rPr>
        <w:t>0</w:t>
      </w:r>
      <w:r>
        <w:rPr>
          <w:rFonts w:ascii="Arabic Typesetting" w:hAnsi="Arabic Typesetting" w:cs="Arabic Typesetting" w:hint="cs"/>
          <w:b/>
          <w:bCs/>
          <w:sz w:val="36"/>
          <w:szCs w:val="36"/>
          <w:rtl/>
        </w:rPr>
        <w:t>00000000000000000000000000000   138</w:t>
      </w:r>
    </w:p>
    <w:p w:rsidR="00F64BD7" w:rsidRDefault="00AF3C92" w:rsidP="00414714">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EF607A" w:rsidRPr="00EF607A">
        <w:rPr>
          <w:rFonts w:ascii="Arabic Typesetting" w:hAnsi="Arabic Typesetting" w:cs="Arabic Typesetting" w:hint="cs"/>
          <w:b/>
          <w:bCs/>
          <w:sz w:val="36"/>
          <w:szCs w:val="36"/>
          <w:rtl/>
        </w:rPr>
        <w:t>ثبت</w:t>
      </w:r>
      <w:r w:rsidR="00EF607A" w:rsidRPr="00EF607A">
        <w:rPr>
          <w:rFonts w:ascii="Arabic Typesetting" w:hAnsi="Arabic Typesetting" w:cs="Arabic Typesetting"/>
          <w:b/>
          <w:bCs/>
          <w:sz w:val="36"/>
          <w:szCs w:val="36"/>
          <w:rtl/>
        </w:rPr>
        <w:t xml:space="preserve"> </w:t>
      </w:r>
      <w:r w:rsidR="00EF607A" w:rsidRPr="00EF607A">
        <w:rPr>
          <w:rFonts w:ascii="Arabic Typesetting" w:hAnsi="Arabic Typesetting" w:cs="Arabic Typesetting" w:hint="cs"/>
          <w:b/>
          <w:bCs/>
          <w:sz w:val="36"/>
          <w:szCs w:val="36"/>
          <w:rtl/>
        </w:rPr>
        <w:t>المراجع</w:t>
      </w:r>
      <w:r w:rsidR="00414714">
        <w:rPr>
          <w:rFonts w:ascii="Arabic Typesetting" w:hAnsi="Arabic Typesetting" w:cs="Arabic Typesetting" w:hint="cs"/>
          <w:b/>
          <w:bCs/>
          <w:sz w:val="36"/>
          <w:szCs w:val="36"/>
          <w:rtl/>
        </w:rPr>
        <w:t xml:space="preserve"> 00000000</w:t>
      </w:r>
      <w:r w:rsidR="00BF5178">
        <w:rPr>
          <w:rFonts w:ascii="Arabic Typesetting" w:hAnsi="Arabic Typesetting" w:cs="Arabic Typesetting" w:hint="cs"/>
          <w:b/>
          <w:bCs/>
          <w:sz w:val="36"/>
          <w:szCs w:val="36"/>
          <w:rtl/>
        </w:rPr>
        <w:t>0</w:t>
      </w:r>
      <w:r w:rsidR="00414714">
        <w:rPr>
          <w:rFonts w:ascii="Arabic Typesetting" w:hAnsi="Arabic Typesetting" w:cs="Arabic Typesetting" w:hint="cs"/>
          <w:b/>
          <w:bCs/>
          <w:sz w:val="36"/>
          <w:szCs w:val="36"/>
          <w:rtl/>
        </w:rPr>
        <w:t xml:space="preserve">0000000000000000000000   </w:t>
      </w:r>
      <w:r w:rsidR="00EF607A">
        <w:rPr>
          <w:rFonts w:ascii="Arabic Typesetting" w:hAnsi="Arabic Typesetting" w:cs="Arabic Typesetting" w:hint="cs"/>
          <w:b/>
          <w:bCs/>
          <w:sz w:val="36"/>
          <w:szCs w:val="36"/>
          <w:rtl/>
        </w:rPr>
        <w:t xml:space="preserve"> </w:t>
      </w:r>
      <w:r w:rsidR="00414714">
        <w:rPr>
          <w:rFonts w:ascii="Arabic Typesetting" w:hAnsi="Arabic Typesetting" w:cs="Arabic Typesetting" w:hint="cs"/>
          <w:b/>
          <w:bCs/>
          <w:sz w:val="36"/>
          <w:szCs w:val="36"/>
          <w:rtl/>
        </w:rPr>
        <w:t xml:space="preserve">139  </w:t>
      </w:r>
    </w:p>
    <w:p w:rsidR="000A07E6" w:rsidRDefault="00BF5178" w:rsidP="004B571A">
      <w:pPr>
        <w:rPr>
          <w:rFonts w:ascii="Arabic Typesetting" w:hAnsi="Arabic Typesetting" w:cs="Arabic Typesetting"/>
          <w:b/>
          <w:bCs/>
          <w:sz w:val="36"/>
          <w:szCs w:val="36"/>
          <w:rtl/>
        </w:rPr>
      </w:pPr>
      <w:r>
        <w:rPr>
          <w:rFonts w:ascii="Arabic Typesetting" w:hAnsi="Arabic Typesetting" w:cs="Arabic Typesetting" w:hint="cs"/>
          <w:b/>
          <w:bCs/>
          <w:sz w:val="36"/>
          <w:szCs w:val="36"/>
          <w:rtl/>
        </w:rPr>
        <w:t>=  فهرس العناوين000000000000000000000000000   143ـ 146</w:t>
      </w:r>
    </w:p>
    <w:p w:rsidR="00757026" w:rsidRPr="00254F51" w:rsidRDefault="00B2192D" w:rsidP="00F64BD7">
      <w:pPr>
        <w:jc w:val="center"/>
        <w:rPr>
          <w:rFonts w:ascii="Arabic Typesetting" w:hAnsi="Arabic Typesetting" w:cs="Arabic Typesetting"/>
          <w:b/>
          <w:bCs/>
          <w:sz w:val="372"/>
          <w:szCs w:val="372"/>
          <w:rtl/>
        </w:rPr>
      </w:pPr>
      <w:r w:rsidRPr="00254F51">
        <w:rPr>
          <w:rFonts w:ascii="AGA Arabesque" w:hAnsi="AGA Arabesque" w:cs="Old Antic Decorative"/>
          <w:b/>
          <w:bCs/>
          <w:sz w:val="372"/>
          <w:szCs w:val="372"/>
          <w:rtl/>
        </w:rPr>
        <w:t>الفتح</w:t>
      </w:r>
    </w:p>
    <w:p w:rsidR="00F64BD7" w:rsidRDefault="00F64BD7" w:rsidP="00F64BD7">
      <w:pPr>
        <w:jc w:val="center"/>
        <w:rPr>
          <w:rFonts w:ascii="Arabic Typesetting" w:hAnsi="Arabic Typesetting" w:cs="Arabic Typesetting"/>
          <w:b/>
          <w:bCs/>
          <w:sz w:val="72"/>
          <w:szCs w:val="72"/>
          <w:rtl/>
        </w:rPr>
      </w:pPr>
      <w:r>
        <w:rPr>
          <w:rFonts w:ascii="Arabic Typesetting" w:hAnsi="Arabic Typesetting" w:cs="Arabic Typesetting" w:hint="cs"/>
          <w:b/>
          <w:bCs/>
          <w:sz w:val="72"/>
          <w:szCs w:val="72"/>
          <w:rtl/>
        </w:rPr>
        <w:t>تأليف الدكتور / مسفر بن سعيد دماس الغامدي</w:t>
      </w:r>
    </w:p>
    <w:p w:rsidR="00F64BD7" w:rsidRDefault="00F64BD7" w:rsidP="00F64BD7">
      <w:pPr>
        <w:jc w:val="center"/>
        <w:rPr>
          <w:rFonts w:ascii="Arabic Typesetting" w:hAnsi="Arabic Typesetting" w:cs="Arabic Typesetting"/>
          <w:b/>
          <w:bCs/>
          <w:sz w:val="72"/>
          <w:szCs w:val="72"/>
          <w:rtl/>
        </w:rPr>
      </w:pPr>
      <w:r>
        <w:rPr>
          <w:rFonts w:ascii="Arabic Typesetting" w:hAnsi="Arabic Typesetting" w:cs="Arabic Typesetting" w:hint="cs"/>
          <w:b/>
          <w:bCs/>
          <w:sz w:val="72"/>
          <w:szCs w:val="72"/>
          <w:rtl/>
        </w:rPr>
        <w:t xml:space="preserve">الأستاذ المشارك بمعهد إعدادالأئمة والدعاة        </w:t>
      </w:r>
    </w:p>
    <w:p w:rsidR="00F64BD7" w:rsidRPr="00F64BD7" w:rsidRDefault="00F64BD7" w:rsidP="00F64BD7">
      <w:pPr>
        <w:jc w:val="center"/>
        <w:rPr>
          <w:rFonts w:ascii="Arabic Typesetting" w:hAnsi="Arabic Typesetting" w:cs="Arabic Typesetting"/>
          <w:b/>
          <w:bCs/>
          <w:sz w:val="72"/>
          <w:szCs w:val="72"/>
          <w:rtl/>
        </w:rPr>
      </w:pPr>
      <w:r>
        <w:rPr>
          <w:rFonts w:ascii="Arabic Typesetting" w:hAnsi="Arabic Typesetting" w:cs="Arabic Typesetting" w:hint="cs"/>
          <w:b/>
          <w:bCs/>
          <w:sz w:val="72"/>
          <w:szCs w:val="72"/>
          <w:rtl/>
        </w:rPr>
        <w:t>برابطة العالم الإسلامي في مكة المكرمة</w:t>
      </w:r>
    </w:p>
    <w:p w:rsidR="00F64BD7" w:rsidRPr="00F64BD7" w:rsidRDefault="00F64BD7">
      <w:pPr>
        <w:jc w:val="center"/>
        <w:rPr>
          <w:rFonts w:ascii="Arabic Typesetting" w:hAnsi="Arabic Typesetting" w:cs="Arabic Typesetting"/>
          <w:b/>
          <w:bCs/>
          <w:sz w:val="72"/>
          <w:szCs w:val="72"/>
        </w:rPr>
      </w:pPr>
    </w:p>
    <w:sectPr w:rsidR="00F64BD7" w:rsidRPr="00F64BD7" w:rsidSect="00C77EDF">
      <w:headerReference w:type="default" r:id="rId11"/>
      <w:pgSz w:w="11906" w:h="16838"/>
      <w:pgMar w:top="1440" w:right="1800" w:bottom="1440" w:left="1800" w:header="708" w:footer="708"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E26" w:rsidRDefault="003F0E26" w:rsidP="00C77EDF">
      <w:pPr>
        <w:spacing w:after="0" w:line="240" w:lineRule="auto"/>
      </w:pPr>
      <w:r>
        <w:separator/>
      </w:r>
    </w:p>
  </w:endnote>
  <w:endnote w:type="continuationSeparator" w:id="0">
    <w:p w:rsidR="003F0E26" w:rsidRDefault="003F0E26" w:rsidP="00C77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A000206F" w:usb1="C0000000" w:usb2="00000008" w:usb3="00000000" w:csb0="000000D3" w:csb1="00000000"/>
  </w:font>
  <w:font w:name="QCF_BSML">
    <w:panose1 w:val="02000400000000000000"/>
    <w:charset w:val="00"/>
    <w:family w:val="auto"/>
    <w:pitch w:val="variable"/>
    <w:sig w:usb0="80002003" w:usb1="90000000" w:usb2="00000008" w:usb3="00000000" w:csb0="80000041" w:csb1="00000000"/>
  </w:font>
  <w:font w:name="QCF_P063">
    <w:panose1 w:val="02000400000000000000"/>
    <w:charset w:val="00"/>
    <w:family w:val="auto"/>
    <w:pitch w:val="variable"/>
    <w:sig w:usb0="80002003" w:usb1="90000000" w:usb2="00000008" w:usb3="00000000" w:csb0="80000041" w:csb1="00000000"/>
  </w:font>
  <w:font w:name="QCF_P077">
    <w:panose1 w:val="02000400000000000000"/>
    <w:charset w:val="00"/>
    <w:family w:val="auto"/>
    <w:pitch w:val="variable"/>
    <w:sig w:usb0="80002003" w:usb1="90000000" w:usb2="00000008" w:usb3="00000000" w:csb0="80000041" w:csb1="00000000"/>
  </w:font>
  <w:font w:name="QCF_P427">
    <w:panose1 w:val="02000400000000000000"/>
    <w:charset w:val="00"/>
    <w:family w:val="auto"/>
    <w:pitch w:val="variable"/>
    <w:sig w:usb0="80002003" w:usb1="90000000" w:usb2="00000008" w:usb3="00000000" w:csb0="80000041" w:csb1="00000000"/>
  </w:font>
  <w:font w:name="QCF_P431">
    <w:panose1 w:val="02000400000000000000"/>
    <w:charset w:val="00"/>
    <w:family w:val="auto"/>
    <w:pitch w:val="variable"/>
    <w:sig w:usb0="80002003" w:usb1="90000000" w:usb2="00000008" w:usb3="00000000" w:csb0="80000041" w:csb1="00000000"/>
  </w:font>
  <w:font w:name="QCF_P134">
    <w:panose1 w:val="02000400000000000000"/>
    <w:charset w:val="00"/>
    <w:family w:val="auto"/>
    <w:pitch w:val="variable"/>
    <w:sig w:usb0="80002003" w:usb1="90000000" w:usb2="00000008" w:usb3="00000000" w:csb0="80000041" w:csb1="00000000"/>
  </w:font>
  <w:font w:name="QCF_P162">
    <w:panose1 w:val="02000400000000000000"/>
    <w:charset w:val="00"/>
    <w:family w:val="auto"/>
    <w:pitch w:val="variable"/>
    <w:sig w:usb0="80002003" w:usb1="90000000" w:usb2="00000008" w:usb3="00000000" w:csb0="80000041" w:csb1="00000000"/>
  </w:font>
  <w:font w:name="QCF_P320">
    <w:panose1 w:val="02000400000000000000"/>
    <w:charset w:val="00"/>
    <w:family w:val="auto"/>
    <w:pitch w:val="variable"/>
    <w:sig w:usb0="80002003" w:usb1="90000000" w:usb2="00000008" w:usb3="00000000" w:csb0="80000041" w:csb1="00000000"/>
  </w:font>
  <w:font w:name="QCF_P321">
    <w:panose1 w:val="02000400000000000000"/>
    <w:charset w:val="00"/>
    <w:family w:val="auto"/>
    <w:pitch w:val="variable"/>
    <w:sig w:usb0="80002003" w:usb1="90000000" w:usb2="00000008" w:usb3="00000000" w:csb0="80000041" w:csb1="00000000"/>
  </w:font>
  <w:font w:name="QCF_P552">
    <w:panose1 w:val="02000400000000000000"/>
    <w:charset w:val="00"/>
    <w:family w:val="auto"/>
    <w:pitch w:val="variable"/>
    <w:sig w:usb0="80002003" w:usb1="90000000" w:usb2="00000008" w:usb3="00000000" w:csb0="80000041" w:csb1="00000000"/>
  </w:font>
  <w:font w:name="QCF_P117">
    <w:panose1 w:val="02000400000000000000"/>
    <w:charset w:val="00"/>
    <w:family w:val="auto"/>
    <w:pitch w:val="variable"/>
    <w:sig w:usb0="80002003" w:usb1="90000000" w:usb2="00000008" w:usb3="00000000" w:csb0="80000041" w:csb1="00000000"/>
  </w:font>
  <w:font w:name="QCF_P417">
    <w:panose1 w:val="02000400000000000000"/>
    <w:charset w:val="00"/>
    <w:family w:val="auto"/>
    <w:pitch w:val="variable"/>
    <w:sig w:usb0="80002003" w:usb1="90000000" w:usb2="00000008" w:usb3="00000000" w:csb0="80000041" w:csb1="00000000"/>
  </w:font>
  <w:font w:name="QCF_P014">
    <w:panose1 w:val="02000400000000000000"/>
    <w:charset w:val="00"/>
    <w:family w:val="auto"/>
    <w:pitch w:val="variable"/>
    <w:sig w:usb0="80002003" w:usb1="90000000" w:usb2="00000008" w:usb3="00000000" w:csb0="80000041" w:csb1="00000000"/>
  </w:font>
  <w:font w:name="QCF_P372">
    <w:panose1 w:val="02000400000000000000"/>
    <w:charset w:val="00"/>
    <w:family w:val="auto"/>
    <w:pitch w:val="variable"/>
    <w:sig w:usb0="80002003" w:usb1="90000000" w:usb2="00000008" w:usb3="00000000" w:csb0="80000041" w:csb1="00000000"/>
  </w:font>
  <w:font w:name="QCF_P347">
    <w:panose1 w:val="02000400000000000000"/>
    <w:charset w:val="00"/>
    <w:family w:val="auto"/>
    <w:pitch w:val="variable"/>
    <w:sig w:usb0="80002003" w:usb1="90000000" w:usb2="00000008" w:usb3="00000000" w:csb0="80000041" w:csb1="00000000"/>
  </w:font>
  <w:font w:name="QCF_P257">
    <w:panose1 w:val="02000400000000000000"/>
    <w:charset w:val="00"/>
    <w:family w:val="auto"/>
    <w:pitch w:val="variable"/>
    <w:sig w:usb0="80002003" w:usb1="90000000" w:usb2="00000008" w:usb3="00000000" w:csb0="80000041" w:csb1="00000000"/>
  </w:font>
  <w:font w:name="QCF_P155">
    <w:panose1 w:val="02000400000000000000"/>
    <w:charset w:val="00"/>
    <w:family w:val="auto"/>
    <w:pitch w:val="variable"/>
    <w:sig w:usb0="80002003" w:usb1="90000000" w:usb2="00000008" w:usb3="00000000" w:csb0="80000041" w:csb1="00000000"/>
  </w:font>
  <w:font w:name="QCF_P509">
    <w:panose1 w:val="02000400000000000000"/>
    <w:charset w:val="00"/>
    <w:family w:val="auto"/>
    <w:pitch w:val="variable"/>
    <w:sig w:usb0="80002003" w:usb1="90000000" w:usb2="00000008" w:usb3="00000000" w:csb0="80000041" w:csb1="00000000"/>
  </w:font>
  <w:font w:name="QCF_P337">
    <w:panose1 w:val="02000400000000000000"/>
    <w:charset w:val="00"/>
    <w:family w:val="auto"/>
    <w:pitch w:val="variable"/>
    <w:sig w:usb0="80002003" w:usb1="90000000" w:usb2="00000008" w:usb3="00000000" w:csb0="80000041" w:csb1="00000000"/>
  </w:font>
  <w:font w:name="QCF_P174">
    <w:panose1 w:val="02000400000000000000"/>
    <w:charset w:val="00"/>
    <w:family w:val="auto"/>
    <w:pitch w:val="variable"/>
    <w:sig w:usb0="80002003" w:usb1="90000000" w:usb2="00000008" w:usb3="00000000" w:csb0="80000041" w:csb1="00000000"/>
  </w:font>
  <w:font w:name="QCF_P588">
    <w:panose1 w:val="02000400000000000000"/>
    <w:charset w:val="00"/>
    <w:family w:val="auto"/>
    <w:pitch w:val="variable"/>
    <w:sig w:usb0="80002003" w:usb1="90000000" w:usb2="00000008" w:usb3="00000000" w:csb0="80000041" w:csb1="00000000"/>
  </w:font>
  <w:font w:name="QCF_P284">
    <w:panose1 w:val="02000400000000000000"/>
    <w:charset w:val="00"/>
    <w:family w:val="auto"/>
    <w:pitch w:val="variable"/>
    <w:sig w:usb0="80002003" w:usb1="90000000" w:usb2="00000008" w:usb3="00000000" w:csb0="80000041" w:csb1="00000000"/>
  </w:font>
  <w:font w:name="QCF_P067">
    <w:panose1 w:val="02000400000000000000"/>
    <w:charset w:val="00"/>
    <w:family w:val="auto"/>
    <w:pitch w:val="variable"/>
    <w:sig w:usb0="80002003" w:usb1="90000000" w:usb2="00000008" w:usb3="00000000" w:csb0="80000041" w:csb1="00000000"/>
  </w:font>
  <w:font w:name="QCF_P540">
    <w:panose1 w:val="02000400000000000000"/>
    <w:charset w:val="00"/>
    <w:family w:val="auto"/>
    <w:pitch w:val="variable"/>
    <w:sig w:usb0="80002003" w:usb1="90000000" w:usb2="00000008" w:usb3="00000000" w:csb0="80000041" w:csb1="00000000"/>
  </w:font>
  <w:font w:name="QCF_P534">
    <w:panose1 w:val="02000400000000000000"/>
    <w:charset w:val="00"/>
    <w:family w:val="auto"/>
    <w:pitch w:val="variable"/>
    <w:sig w:usb0="80002003" w:usb1="90000000" w:usb2="00000008" w:usb3="00000000" w:csb0="80000041" w:csb1="00000000"/>
  </w:font>
  <w:font w:name="QCF_P511">
    <w:panose1 w:val="02000400000000000000"/>
    <w:charset w:val="00"/>
    <w:family w:val="auto"/>
    <w:pitch w:val="variable"/>
    <w:sig w:usb0="80002003" w:usb1="90000000" w:usb2="00000008" w:usb3="00000000" w:csb0="80000041" w:csb1="00000000"/>
  </w:font>
  <w:font w:name="QCF_P414">
    <w:panose1 w:val="02000400000000000000"/>
    <w:charset w:val="00"/>
    <w:family w:val="auto"/>
    <w:pitch w:val="variable"/>
    <w:sig w:usb0="80002003" w:usb1="90000000" w:usb2="00000008" w:usb3="00000000" w:csb0="80000041" w:csb1="00000000"/>
  </w:font>
  <w:font w:name="QCF_P179">
    <w:panose1 w:val="02000400000000000000"/>
    <w:charset w:val="00"/>
    <w:family w:val="auto"/>
    <w:pitch w:val="variable"/>
    <w:sig w:usb0="80002003" w:usb1="90000000" w:usb2="00000008" w:usb3="00000000" w:csb0="80000041" w:csb1="00000000"/>
  </w:font>
  <w:font w:name="QCF_P087">
    <w:panose1 w:val="02000400000000000000"/>
    <w:charset w:val="00"/>
    <w:family w:val="auto"/>
    <w:pitch w:val="variable"/>
    <w:sig w:usb0="80002003" w:usb1="90000000" w:usb2="00000008" w:usb3="00000000" w:csb0="80000041" w:csb1="00000000"/>
  </w:font>
  <w:font w:name="QCF_P330">
    <w:panose1 w:val="02000400000000000000"/>
    <w:charset w:val="00"/>
    <w:family w:val="auto"/>
    <w:pitch w:val="variable"/>
    <w:sig w:usb0="80002003" w:usb1="90000000" w:usb2="00000008" w:usb3="00000000" w:csb0="80000041" w:csb1="00000000"/>
  </w:font>
  <w:font w:name="QCF_P456">
    <w:panose1 w:val="02000400000000000000"/>
    <w:charset w:val="00"/>
    <w:family w:val="auto"/>
    <w:pitch w:val="variable"/>
    <w:sig w:usb0="80002003" w:usb1="90000000" w:usb2="00000008" w:usb3="00000000" w:csb0="80000041" w:csb1="00000000"/>
  </w:font>
  <w:font w:name="QCF_P466">
    <w:panose1 w:val="02000400000000000000"/>
    <w:charset w:val="00"/>
    <w:family w:val="auto"/>
    <w:pitch w:val="variable"/>
    <w:sig w:usb0="80002003" w:usb1="90000000" w:usb2="00000008" w:usb3="00000000" w:csb0="80000041" w:csb1="00000000"/>
  </w:font>
  <w:font w:name="QCF_P603">
    <w:panose1 w:val="02000400000000000000"/>
    <w:charset w:val="00"/>
    <w:family w:val="auto"/>
    <w:pitch w:val="variable"/>
    <w:sig w:usb0="80002003" w:usb1="90000000" w:usb2="00000008" w:usb3="00000000" w:csb0="80000041" w:csb1="00000000"/>
  </w:font>
  <w:font w:name="Arabic Transparent">
    <w:panose1 w:val="020B0604020202020204"/>
    <w:charset w:val="00"/>
    <w:family w:val="swiss"/>
    <w:pitch w:val="variable"/>
    <w:sig w:usb0="E0002A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Old Antic Decorative">
    <w:panose1 w:val="0201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E26" w:rsidRDefault="003F0E26" w:rsidP="00C77EDF">
      <w:pPr>
        <w:spacing w:after="0" w:line="240" w:lineRule="auto"/>
      </w:pPr>
      <w:r>
        <w:separator/>
      </w:r>
    </w:p>
  </w:footnote>
  <w:footnote w:type="continuationSeparator" w:id="0">
    <w:p w:rsidR="003F0E26" w:rsidRDefault="003F0E26" w:rsidP="00C77E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68536"/>
      <w:docPartObj>
        <w:docPartGallery w:val="Page Numbers (Top of Page)"/>
        <w:docPartUnique/>
      </w:docPartObj>
    </w:sdtPr>
    <w:sdtEndPr/>
    <w:sdtContent>
      <w:p w:rsidR="00B8624F" w:rsidRDefault="00B8624F">
        <w:pPr>
          <w:pStyle w:val="a6"/>
          <w:jc w:val="center"/>
        </w:pPr>
        <w:r>
          <w:fldChar w:fldCharType="begin"/>
        </w:r>
        <w:r>
          <w:instrText xml:space="preserve"> PAGE   \* MERGEFORMAT </w:instrText>
        </w:r>
        <w:r>
          <w:fldChar w:fldCharType="separate"/>
        </w:r>
        <w:r w:rsidR="00AA2B1D" w:rsidRPr="00AA2B1D">
          <w:rPr>
            <w:rFonts w:cs="Calibri"/>
            <w:noProof/>
            <w:rtl/>
            <w:lang w:val="ar-SA"/>
          </w:rPr>
          <w:t>1</w:t>
        </w:r>
        <w:r>
          <w:rPr>
            <w:rFonts w:cs="Calibri"/>
            <w:noProof/>
            <w:lang w:val="ar-SA"/>
          </w:rPr>
          <w:fldChar w:fldCharType="end"/>
        </w:r>
      </w:p>
    </w:sdtContent>
  </w:sdt>
  <w:p w:rsidR="00B8624F" w:rsidRDefault="00B8624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0DA3"/>
    <w:multiLevelType w:val="hybridMultilevel"/>
    <w:tmpl w:val="3EC8D0B2"/>
    <w:lvl w:ilvl="0" w:tplc="E20C62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7D399E"/>
    <w:multiLevelType w:val="hybridMultilevel"/>
    <w:tmpl w:val="3796D62E"/>
    <w:lvl w:ilvl="0" w:tplc="15C6AE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D803CC"/>
    <w:multiLevelType w:val="hybridMultilevel"/>
    <w:tmpl w:val="19D458E2"/>
    <w:lvl w:ilvl="0" w:tplc="BB02C0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606B46"/>
    <w:multiLevelType w:val="hybridMultilevel"/>
    <w:tmpl w:val="1CCACC32"/>
    <w:lvl w:ilvl="0" w:tplc="75025C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23285D"/>
    <w:multiLevelType w:val="hybridMultilevel"/>
    <w:tmpl w:val="FA0891F8"/>
    <w:lvl w:ilvl="0" w:tplc="8160BC8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285D98"/>
    <w:multiLevelType w:val="hybridMultilevel"/>
    <w:tmpl w:val="5F40B572"/>
    <w:lvl w:ilvl="0" w:tplc="3AC05C7C">
      <w:start w:val="1"/>
      <w:numFmt w:val="decimal"/>
      <w:lvlText w:val="(%1)"/>
      <w:lvlJc w:val="left"/>
      <w:pPr>
        <w:ind w:left="607" w:hanging="465"/>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nsid w:val="269F6D11"/>
    <w:multiLevelType w:val="hybridMultilevel"/>
    <w:tmpl w:val="DB3ADE76"/>
    <w:lvl w:ilvl="0" w:tplc="2A0EE698">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7">
    <w:nsid w:val="32593ACE"/>
    <w:multiLevelType w:val="hybridMultilevel"/>
    <w:tmpl w:val="19E616B4"/>
    <w:lvl w:ilvl="0" w:tplc="54ACA652">
      <w:numFmt w:val="decimalZero"/>
      <w:lvlText w:val="%1"/>
      <w:lvlJc w:val="left"/>
      <w:pPr>
        <w:ind w:left="7545" w:hanging="71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DC32C6"/>
    <w:multiLevelType w:val="hybridMultilevel"/>
    <w:tmpl w:val="2DE4E46A"/>
    <w:lvl w:ilvl="0" w:tplc="BAB2BEC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DE547D"/>
    <w:multiLevelType w:val="hybridMultilevel"/>
    <w:tmpl w:val="7F4866C4"/>
    <w:lvl w:ilvl="0" w:tplc="D95896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BA23B8"/>
    <w:multiLevelType w:val="hybridMultilevel"/>
    <w:tmpl w:val="64BE4986"/>
    <w:lvl w:ilvl="0" w:tplc="9A82FA2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5A11BF"/>
    <w:multiLevelType w:val="hybridMultilevel"/>
    <w:tmpl w:val="9236879E"/>
    <w:lvl w:ilvl="0" w:tplc="96EEBA10">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2">
    <w:nsid w:val="3DFA6DCB"/>
    <w:multiLevelType w:val="hybridMultilevel"/>
    <w:tmpl w:val="8E84FD92"/>
    <w:lvl w:ilvl="0" w:tplc="5FB4DF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5766C6"/>
    <w:multiLevelType w:val="hybridMultilevel"/>
    <w:tmpl w:val="1AAEDF74"/>
    <w:lvl w:ilvl="0" w:tplc="21345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181BBA"/>
    <w:multiLevelType w:val="hybridMultilevel"/>
    <w:tmpl w:val="A9B045CA"/>
    <w:lvl w:ilvl="0" w:tplc="C99E32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684FBC"/>
    <w:multiLevelType w:val="hybridMultilevel"/>
    <w:tmpl w:val="9C3C3D6A"/>
    <w:lvl w:ilvl="0" w:tplc="65A870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060634"/>
    <w:multiLevelType w:val="hybridMultilevel"/>
    <w:tmpl w:val="AAE23278"/>
    <w:lvl w:ilvl="0" w:tplc="329C00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F24F0A"/>
    <w:multiLevelType w:val="hybridMultilevel"/>
    <w:tmpl w:val="4060FD88"/>
    <w:lvl w:ilvl="0" w:tplc="3DAE9E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7A3817"/>
    <w:multiLevelType w:val="hybridMultilevel"/>
    <w:tmpl w:val="A2BEC82E"/>
    <w:lvl w:ilvl="0" w:tplc="E4C87B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092C5F"/>
    <w:multiLevelType w:val="hybridMultilevel"/>
    <w:tmpl w:val="20000064"/>
    <w:lvl w:ilvl="0" w:tplc="406036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58473A"/>
    <w:multiLevelType w:val="hybridMultilevel"/>
    <w:tmpl w:val="D42C4D4C"/>
    <w:lvl w:ilvl="0" w:tplc="C75CCE52">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1">
    <w:nsid w:val="6D2C062C"/>
    <w:multiLevelType w:val="hybridMultilevel"/>
    <w:tmpl w:val="66ECFD32"/>
    <w:lvl w:ilvl="0" w:tplc="C8980B4A">
      <w:start w:val="1"/>
      <w:numFmt w:val="decimal"/>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A8141E"/>
    <w:multiLevelType w:val="hybridMultilevel"/>
    <w:tmpl w:val="B9823B2C"/>
    <w:lvl w:ilvl="0" w:tplc="D1764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7D7DD8"/>
    <w:multiLevelType w:val="hybridMultilevel"/>
    <w:tmpl w:val="50901958"/>
    <w:lvl w:ilvl="0" w:tplc="BE78B5DC">
      <w:start w:val="1"/>
      <w:numFmt w:val="decimal"/>
      <w:lvlText w:val="(%1)"/>
      <w:lvlJc w:val="left"/>
      <w:pPr>
        <w:ind w:left="927"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4">
    <w:nsid w:val="7A05752C"/>
    <w:multiLevelType w:val="hybridMultilevel"/>
    <w:tmpl w:val="C94854DC"/>
    <w:lvl w:ilvl="0" w:tplc="0660F244">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E4B6231"/>
    <w:multiLevelType w:val="hybridMultilevel"/>
    <w:tmpl w:val="FB2456D8"/>
    <w:lvl w:ilvl="0" w:tplc="325078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23"/>
  </w:num>
  <w:num w:numId="4">
    <w:abstractNumId w:val="6"/>
  </w:num>
  <w:num w:numId="5">
    <w:abstractNumId w:val="15"/>
  </w:num>
  <w:num w:numId="6">
    <w:abstractNumId w:val="25"/>
  </w:num>
  <w:num w:numId="7">
    <w:abstractNumId w:val="14"/>
  </w:num>
  <w:num w:numId="8">
    <w:abstractNumId w:val="3"/>
  </w:num>
  <w:num w:numId="9">
    <w:abstractNumId w:val="16"/>
  </w:num>
  <w:num w:numId="10">
    <w:abstractNumId w:val="19"/>
  </w:num>
  <w:num w:numId="11">
    <w:abstractNumId w:val="13"/>
  </w:num>
  <w:num w:numId="12">
    <w:abstractNumId w:val="9"/>
  </w:num>
  <w:num w:numId="13">
    <w:abstractNumId w:val="21"/>
  </w:num>
  <w:num w:numId="14">
    <w:abstractNumId w:val="1"/>
  </w:num>
  <w:num w:numId="15">
    <w:abstractNumId w:val="17"/>
  </w:num>
  <w:num w:numId="16">
    <w:abstractNumId w:val="24"/>
  </w:num>
  <w:num w:numId="17">
    <w:abstractNumId w:val="20"/>
  </w:num>
  <w:num w:numId="18">
    <w:abstractNumId w:val="2"/>
  </w:num>
  <w:num w:numId="19">
    <w:abstractNumId w:val="4"/>
  </w:num>
  <w:num w:numId="20">
    <w:abstractNumId w:val="18"/>
  </w:num>
  <w:num w:numId="21">
    <w:abstractNumId w:val="0"/>
  </w:num>
  <w:num w:numId="22">
    <w:abstractNumId w:val="11"/>
  </w:num>
  <w:num w:numId="23">
    <w:abstractNumId w:val="5"/>
  </w:num>
  <w:num w:numId="24">
    <w:abstractNumId w:val="8"/>
  </w:num>
  <w:num w:numId="25">
    <w:abstractNumId w:val="22"/>
  </w:num>
  <w:num w:numId="2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hideSpellingErrors/>
  <w:defaultTabStop w:val="720"/>
  <w:clickAndTypeStyle w:val="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503"/>
    <w:rsid w:val="0000161F"/>
    <w:rsid w:val="00003268"/>
    <w:rsid w:val="0000363D"/>
    <w:rsid w:val="00004878"/>
    <w:rsid w:val="00005711"/>
    <w:rsid w:val="00005758"/>
    <w:rsid w:val="00006F6C"/>
    <w:rsid w:val="00007040"/>
    <w:rsid w:val="00007BA1"/>
    <w:rsid w:val="00007F76"/>
    <w:rsid w:val="00011A35"/>
    <w:rsid w:val="00011B2B"/>
    <w:rsid w:val="00013936"/>
    <w:rsid w:val="00014144"/>
    <w:rsid w:val="00015107"/>
    <w:rsid w:val="000152FE"/>
    <w:rsid w:val="000154FF"/>
    <w:rsid w:val="000169C4"/>
    <w:rsid w:val="00016CE3"/>
    <w:rsid w:val="00020143"/>
    <w:rsid w:val="00021278"/>
    <w:rsid w:val="0002469B"/>
    <w:rsid w:val="000246D0"/>
    <w:rsid w:val="00024827"/>
    <w:rsid w:val="0002528D"/>
    <w:rsid w:val="000267F2"/>
    <w:rsid w:val="00026881"/>
    <w:rsid w:val="000274B2"/>
    <w:rsid w:val="00027CD3"/>
    <w:rsid w:val="000317B4"/>
    <w:rsid w:val="000324D1"/>
    <w:rsid w:val="00032F51"/>
    <w:rsid w:val="00033341"/>
    <w:rsid w:val="000349B2"/>
    <w:rsid w:val="00034F01"/>
    <w:rsid w:val="00036DFF"/>
    <w:rsid w:val="000377E7"/>
    <w:rsid w:val="000417A3"/>
    <w:rsid w:val="00041F6E"/>
    <w:rsid w:val="00042324"/>
    <w:rsid w:val="00042C1F"/>
    <w:rsid w:val="000446F5"/>
    <w:rsid w:val="000455F4"/>
    <w:rsid w:val="00046FBE"/>
    <w:rsid w:val="00047F50"/>
    <w:rsid w:val="000503C2"/>
    <w:rsid w:val="0005096C"/>
    <w:rsid w:val="00050BC2"/>
    <w:rsid w:val="00050F94"/>
    <w:rsid w:val="00055638"/>
    <w:rsid w:val="00056026"/>
    <w:rsid w:val="00057012"/>
    <w:rsid w:val="000577B1"/>
    <w:rsid w:val="00057E0A"/>
    <w:rsid w:val="00060D7D"/>
    <w:rsid w:val="000626DC"/>
    <w:rsid w:val="00063942"/>
    <w:rsid w:val="00064767"/>
    <w:rsid w:val="00064BA9"/>
    <w:rsid w:val="00065010"/>
    <w:rsid w:val="00065663"/>
    <w:rsid w:val="0006661F"/>
    <w:rsid w:val="000666CC"/>
    <w:rsid w:val="00067238"/>
    <w:rsid w:val="00067D8F"/>
    <w:rsid w:val="000700E7"/>
    <w:rsid w:val="0007229E"/>
    <w:rsid w:val="000725B7"/>
    <w:rsid w:val="00072B94"/>
    <w:rsid w:val="00073AAE"/>
    <w:rsid w:val="00074322"/>
    <w:rsid w:val="00076E69"/>
    <w:rsid w:val="00082499"/>
    <w:rsid w:val="00082B5D"/>
    <w:rsid w:val="00083018"/>
    <w:rsid w:val="000841FA"/>
    <w:rsid w:val="00085D79"/>
    <w:rsid w:val="000874C1"/>
    <w:rsid w:val="000876FC"/>
    <w:rsid w:val="0009195D"/>
    <w:rsid w:val="00091DDF"/>
    <w:rsid w:val="00092CA4"/>
    <w:rsid w:val="000930FC"/>
    <w:rsid w:val="000954B3"/>
    <w:rsid w:val="00095CC6"/>
    <w:rsid w:val="0009641C"/>
    <w:rsid w:val="00096B6B"/>
    <w:rsid w:val="000A0204"/>
    <w:rsid w:val="000A07E6"/>
    <w:rsid w:val="000A0CAB"/>
    <w:rsid w:val="000A13B6"/>
    <w:rsid w:val="000A4700"/>
    <w:rsid w:val="000A51B2"/>
    <w:rsid w:val="000A6E53"/>
    <w:rsid w:val="000A6E63"/>
    <w:rsid w:val="000A7CB8"/>
    <w:rsid w:val="000B2BAD"/>
    <w:rsid w:val="000B411E"/>
    <w:rsid w:val="000B4674"/>
    <w:rsid w:val="000B4B4D"/>
    <w:rsid w:val="000B59FA"/>
    <w:rsid w:val="000B5B82"/>
    <w:rsid w:val="000B7744"/>
    <w:rsid w:val="000B7D48"/>
    <w:rsid w:val="000C2036"/>
    <w:rsid w:val="000C433C"/>
    <w:rsid w:val="000C45C9"/>
    <w:rsid w:val="000C4799"/>
    <w:rsid w:val="000C508A"/>
    <w:rsid w:val="000C5215"/>
    <w:rsid w:val="000C529C"/>
    <w:rsid w:val="000C5760"/>
    <w:rsid w:val="000C5CCE"/>
    <w:rsid w:val="000C65BB"/>
    <w:rsid w:val="000C6DFE"/>
    <w:rsid w:val="000C6E7F"/>
    <w:rsid w:val="000C7590"/>
    <w:rsid w:val="000D02AA"/>
    <w:rsid w:val="000D56A1"/>
    <w:rsid w:val="000E034B"/>
    <w:rsid w:val="000E131F"/>
    <w:rsid w:val="000E3C97"/>
    <w:rsid w:val="000E4C99"/>
    <w:rsid w:val="000E4EF5"/>
    <w:rsid w:val="000E5C4B"/>
    <w:rsid w:val="000E5E7C"/>
    <w:rsid w:val="000F068D"/>
    <w:rsid w:val="000F1193"/>
    <w:rsid w:val="000F2311"/>
    <w:rsid w:val="000F2714"/>
    <w:rsid w:val="000F275C"/>
    <w:rsid w:val="000F314D"/>
    <w:rsid w:val="000F599D"/>
    <w:rsid w:val="000F633E"/>
    <w:rsid w:val="000F6D5A"/>
    <w:rsid w:val="000F70FC"/>
    <w:rsid w:val="000F7EB5"/>
    <w:rsid w:val="00102444"/>
    <w:rsid w:val="00102475"/>
    <w:rsid w:val="0010291B"/>
    <w:rsid w:val="00103569"/>
    <w:rsid w:val="00105AAB"/>
    <w:rsid w:val="00105C6B"/>
    <w:rsid w:val="00107062"/>
    <w:rsid w:val="00107BF8"/>
    <w:rsid w:val="001118BE"/>
    <w:rsid w:val="001120D3"/>
    <w:rsid w:val="00113201"/>
    <w:rsid w:val="00113A72"/>
    <w:rsid w:val="0011454E"/>
    <w:rsid w:val="00114C35"/>
    <w:rsid w:val="00115D23"/>
    <w:rsid w:val="00116123"/>
    <w:rsid w:val="00117BEB"/>
    <w:rsid w:val="00122578"/>
    <w:rsid w:val="00124277"/>
    <w:rsid w:val="00131AE7"/>
    <w:rsid w:val="00131D1C"/>
    <w:rsid w:val="001321B7"/>
    <w:rsid w:val="00132533"/>
    <w:rsid w:val="0013604A"/>
    <w:rsid w:val="001364DA"/>
    <w:rsid w:val="00137518"/>
    <w:rsid w:val="001375A2"/>
    <w:rsid w:val="001408F0"/>
    <w:rsid w:val="00142A1D"/>
    <w:rsid w:val="001433A1"/>
    <w:rsid w:val="0014359B"/>
    <w:rsid w:val="001443BF"/>
    <w:rsid w:val="00144BFF"/>
    <w:rsid w:val="00145FC4"/>
    <w:rsid w:val="00146DB4"/>
    <w:rsid w:val="00150DC7"/>
    <w:rsid w:val="001518FE"/>
    <w:rsid w:val="001528E4"/>
    <w:rsid w:val="00152AD5"/>
    <w:rsid w:val="00152D13"/>
    <w:rsid w:val="001532AA"/>
    <w:rsid w:val="001549D9"/>
    <w:rsid w:val="001603CE"/>
    <w:rsid w:val="001605E0"/>
    <w:rsid w:val="001629A9"/>
    <w:rsid w:val="00163E41"/>
    <w:rsid w:val="001653FD"/>
    <w:rsid w:val="00165C4A"/>
    <w:rsid w:val="00167587"/>
    <w:rsid w:val="001759D8"/>
    <w:rsid w:val="00175CA3"/>
    <w:rsid w:val="00176401"/>
    <w:rsid w:val="00176461"/>
    <w:rsid w:val="00176735"/>
    <w:rsid w:val="001811F3"/>
    <w:rsid w:val="00181470"/>
    <w:rsid w:val="00181935"/>
    <w:rsid w:val="00181C2A"/>
    <w:rsid w:val="0018263D"/>
    <w:rsid w:val="00182CA7"/>
    <w:rsid w:val="00182DD9"/>
    <w:rsid w:val="001853E3"/>
    <w:rsid w:val="00185B02"/>
    <w:rsid w:val="0018673C"/>
    <w:rsid w:val="001879CB"/>
    <w:rsid w:val="00187BEA"/>
    <w:rsid w:val="0019093F"/>
    <w:rsid w:val="00190DD0"/>
    <w:rsid w:val="00192DB8"/>
    <w:rsid w:val="00194906"/>
    <w:rsid w:val="00195508"/>
    <w:rsid w:val="00195965"/>
    <w:rsid w:val="00195B6C"/>
    <w:rsid w:val="00195E40"/>
    <w:rsid w:val="001962C6"/>
    <w:rsid w:val="001966ED"/>
    <w:rsid w:val="00196852"/>
    <w:rsid w:val="00196B35"/>
    <w:rsid w:val="00196B66"/>
    <w:rsid w:val="00197C98"/>
    <w:rsid w:val="001A2005"/>
    <w:rsid w:val="001A304F"/>
    <w:rsid w:val="001A4C38"/>
    <w:rsid w:val="001A51B8"/>
    <w:rsid w:val="001A66E4"/>
    <w:rsid w:val="001A6C48"/>
    <w:rsid w:val="001A6D97"/>
    <w:rsid w:val="001A7CDD"/>
    <w:rsid w:val="001B08F4"/>
    <w:rsid w:val="001B1655"/>
    <w:rsid w:val="001B2A51"/>
    <w:rsid w:val="001B3E22"/>
    <w:rsid w:val="001B4767"/>
    <w:rsid w:val="001B5814"/>
    <w:rsid w:val="001B58E2"/>
    <w:rsid w:val="001B624F"/>
    <w:rsid w:val="001B792B"/>
    <w:rsid w:val="001C3185"/>
    <w:rsid w:val="001C5F8E"/>
    <w:rsid w:val="001C6D2D"/>
    <w:rsid w:val="001C6FDD"/>
    <w:rsid w:val="001D076F"/>
    <w:rsid w:val="001D6808"/>
    <w:rsid w:val="001E0493"/>
    <w:rsid w:val="001E0984"/>
    <w:rsid w:val="001E1190"/>
    <w:rsid w:val="001E1326"/>
    <w:rsid w:val="001E138B"/>
    <w:rsid w:val="001E1807"/>
    <w:rsid w:val="001E235E"/>
    <w:rsid w:val="001E257E"/>
    <w:rsid w:val="001E4486"/>
    <w:rsid w:val="001E5021"/>
    <w:rsid w:val="001E5AA5"/>
    <w:rsid w:val="001E6B31"/>
    <w:rsid w:val="001E7BEF"/>
    <w:rsid w:val="001F05CC"/>
    <w:rsid w:val="001F143B"/>
    <w:rsid w:val="001F2543"/>
    <w:rsid w:val="001F6230"/>
    <w:rsid w:val="001F67E2"/>
    <w:rsid w:val="001F6C33"/>
    <w:rsid w:val="00201EF2"/>
    <w:rsid w:val="002031FD"/>
    <w:rsid w:val="00204575"/>
    <w:rsid w:val="00204724"/>
    <w:rsid w:val="0020647E"/>
    <w:rsid w:val="00206660"/>
    <w:rsid w:val="00207ACD"/>
    <w:rsid w:val="0021214E"/>
    <w:rsid w:val="00212A8C"/>
    <w:rsid w:val="00214592"/>
    <w:rsid w:val="00216E29"/>
    <w:rsid w:val="00216FCB"/>
    <w:rsid w:val="00217EF8"/>
    <w:rsid w:val="00220112"/>
    <w:rsid w:val="00224BA5"/>
    <w:rsid w:val="00224E90"/>
    <w:rsid w:val="00224F86"/>
    <w:rsid w:val="002265AB"/>
    <w:rsid w:val="002270F7"/>
    <w:rsid w:val="00227E10"/>
    <w:rsid w:val="00232094"/>
    <w:rsid w:val="00232BCF"/>
    <w:rsid w:val="00234357"/>
    <w:rsid w:val="00235BBA"/>
    <w:rsid w:val="00235E72"/>
    <w:rsid w:val="00237E82"/>
    <w:rsid w:val="00240925"/>
    <w:rsid w:val="00241849"/>
    <w:rsid w:val="002426F6"/>
    <w:rsid w:val="00242E1F"/>
    <w:rsid w:val="002433B2"/>
    <w:rsid w:val="00243BE6"/>
    <w:rsid w:val="00244641"/>
    <w:rsid w:val="00244880"/>
    <w:rsid w:val="0024542C"/>
    <w:rsid w:val="0024649C"/>
    <w:rsid w:val="00247AFC"/>
    <w:rsid w:val="00252582"/>
    <w:rsid w:val="0025308D"/>
    <w:rsid w:val="00253AD3"/>
    <w:rsid w:val="00253E29"/>
    <w:rsid w:val="0025422E"/>
    <w:rsid w:val="00254F51"/>
    <w:rsid w:val="002558AF"/>
    <w:rsid w:val="00255E22"/>
    <w:rsid w:val="00256875"/>
    <w:rsid w:val="00260497"/>
    <w:rsid w:val="00261EF9"/>
    <w:rsid w:val="002624C3"/>
    <w:rsid w:val="00264A16"/>
    <w:rsid w:val="00266449"/>
    <w:rsid w:val="00266488"/>
    <w:rsid w:val="002666BB"/>
    <w:rsid w:val="002672FE"/>
    <w:rsid w:val="00271D7B"/>
    <w:rsid w:val="00273AD6"/>
    <w:rsid w:val="00277A33"/>
    <w:rsid w:val="00280CB6"/>
    <w:rsid w:val="00282497"/>
    <w:rsid w:val="0028314C"/>
    <w:rsid w:val="0028369A"/>
    <w:rsid w:val="002847DE"/>
    <w:rsid w:val="00284EF0"/>
    <w:rsid w:val="00285539"/>
    <w:rsid w:val="0028747E"/>
    <w:rsid w:val="00287BC8"/>
    <w:rsid w:val="00291C22"/>
    <w:rsid w:val="00293F65"/>
    <w:rsid w:val="00296069"/>
    <w:rsid w:val="0029624A"/>
    <w:rsid w:val="00297138"/>
    <w:rsid w:val="00297AAA"/>
    <w:rsid w:val="00297D7A"/>
    <w:rsid w:val="002A049B"/>
    <w:rsid w:val="002A0DA1"/>
    <w:rsid w:val="002A1682"/>
    <w:rsid w:val="002A26FC"/>
    <w:rsid w:val="002A2757"/>
    <w:rsid w:val="002A3AA9"/>
    <w:rsid w:val="002A4B88"/>
    <w:rsid w:val="002A524C"/>
    <w:rsid w:val="002A5853"/>
    <w:rsid w:val="002A5F98"/>
    <w:rsid w:val="002A7459"/>
    <w:rsid w:val="002A7DA2"/>
    <w:rsid w:val="002B0F15"/>
    <w:rsid w:val="002B1DFB"/>
    <w:rsid w:val="002B25A1"/>
    <w:rsid w:val="002B279C"/>
    <w:rsid w:val="002B29A3"/>
    <w:rsid w:val="002B3CE8"/>
    <w:rsid w:val="002B4DC4"/>
    <w:rsid w:val="002C0108"/>
    <w:rsid w:val="002C0C4D"/>
    <w:rsid w:val="002C18D6"/>
    <w:rsid w:val="002C193C"/>
    <w:rsid w:val="002C3688"/>
    <w:rsid w:val="002C3B24"/>
    <w:rsid w:val="002C5546"/>
    <w:rsid w:val="002C5623"/>
    <w:rsid w:val="002C64F2"/>
    <w:rsid w:val="002C682C"/>
    <w:rsid w:val="002D0313"/>
    <w:rsid w:val="002D2FFD"/>
    <w:rsid w:val="002D31F2"/>
    <w:rsid w:val="002D4331"/>
    <w:rsid w:val="002D4C53"/>
    <w:rsid w:val="002D4ECA"/>
    <w:rsid w:val="002D506C"/>
    <w:rsid w:val="002D5798"/>
    <w:rsid w:val="002D5E6A"/>
    <w:rsid w:val="002D5F51"/>
    <w:rsid w:val="002D5FEB"/>
    <w:rsid w:val="002D6646"/>
    <w:rsid w:val="002D6F95"/>
    <w:rsid w:val="002D7EB8"/>
    <w:rsid w:val="002E05BE"/>
    <w:rsid w:val="002E0948"/>
    <w:rsid w:val="002E0E82"/>
    <w:rsid w:val="002E1E9E"/>
    <w:rsid w:val="002E2EF9"/>
    <w:rsid w:val="002E42F8"/>
    <w:rsid w:val="002E576D"/>
    <w:rsid w:val="002E73FB"/>
    <w:rsid w:val="002F008A"/>
    <w:rsid w:val="002F0646"/>
    <w:rsid w:val="002F220C"/>
    <w:rsid w:val="002F2839"/>
    <w:rsid w:val="002F2AE9"/>
    <w:rsid w:val="002F30F2"/>
    <w:rsid w:val="002F4787"/>
    <w:rsid w:val="002F4B15"/>
    <w:rsid w:val="002F53C2"/>
    <w:rsid w:val="002F71A6"/>
    <w:rsid w:val="002F7730"/>
    <w:rsid w:val="003000D2"/>
    <w:rsid w:val="00303D07"/>
    <w:rsid w:val="00305488"/>
    <w:rsid w:val="003068EA"/>
    <w:rsid w:val="00306BC8"/>
    <w:rsid w:val="003105B9"/>
    <w:rsid w:val="00310B85"/>
    <w:rsid w:val="00313772"/>
    <w:rsid w:val="003150B4"/>
    <w:rsid w:val="00315246"/>
    <w:rsid w:val="00315A9B"/>
    <w:rsid w:val="00320F62"/>
    <w:rsid w:val="0032176C"/>
    <w:rsid w:val="00322D46"/>
    <w:rsid w:val="00322E65"/>
    <w:rsid w:val="00323E3A"/>
    <w:rsid w:val="003258AB"/>
    <w:rsid w:val="00326EE3"/>
    <w:rsid w:val="00327A53"/>
    <w:rsid w:val="00327DEA"/>
    <w:rsid w:val="00331199"/>
    <w:rsid w:val="00335A21"/>
    <w:rsid w:val="0033635F"/>
    <w:rsid w:val="00337030"/>
    <w:rsid w:val="00337C6C"/>
    <w:rsid w:val="00341D03"/>
    <w:rsid w:val="00342EC9"/>
    <w:rsid w:val="00343004"/>
    <w:rsid w:val="003436FF"/>
    <w:rsid w:val="00346E1C"/>
    <w:rsid w:val="00347134"/>
    <w:rsid w:val="003473EB"/>
    <w:rsid w:val="00347C3F"/>
    <w:rsid w:val="00350232"/>
    <w:rsid w:val="0035043C"/>
    <w:rsid w:val="003507B9"/>
    <w:rsid w:val="003530A7"/>
    <w:rsid w:val="003552AF"/>
    <w:rsid w:val="003560EB"/>
    <w:rsid w:val="003602BA"/>
    <w:rsid w:val="00362328"/>
    <w:rsid w:val="003623B4"/>
    <w:rsid w:val="0036275A"/>
    <w:rsid w:val="00362913"/>
    <w:rsid w:val="003631E8"/>
    <w:rsid w:val="00364F2E"/>
    <w:rsid w:val="003666DC"/>
    <w:rsid w:val="003679AA"/>
    <w:rsid w:val="00373E46"/>
    <w:rsid w:val="00374BA9"/>
    <w:rsid w:val="003752DC"/>
    <w:rsid w:val="00375A06"/>
    <w:rsid w:val="0037621E"/>
    <w:rsid w:val="003764B2"/>
    <w:rsid w:val="00377268"/>
    <w:rsid w:val="0038254C"/>
    <w:rsid w:val="003833E7"/>
    <w:rsid w:val="00383634"/>
    <w:rsid w:val="003876D3"/>
    <w:rsid w:val="0039017F"/>
    <w:rsid w:val="00390988"/>
    <w:rsid w:val="00390ACF"/>
    <w:rsid w:val="00392C58"/>
    <w:rsid w:val="0039748B"/>
    <w:rsid w:val="003A0B88"/>
    <w:rsid w:val="003A1E85"/>
    <w:rsid w:val="003A26E0"/>
    <w:rsid w:val="003A4752"/>
    <w:rsid w:val="003A61DF"/>
    <w:rsid w:val="003B007A"/>
    <w:rsid w:val="003B0783"/>
    <w:rsid w:val="003B2321"/>
    <w:rsid w:val="003B24F2"/>
    <w:rsid w:val="003B29E7"/>
    <w:rsid w:val="003B3E02"/>
    <w:rsid w:val="003B5038"/>
    <w:rsid w:val="003B50B0"/>
    <w:rsid w:val="003B54EE"/>
    <w:rsid w:val="003B5A45"/>
    <w:rsid w:val="003B6BFF"/>
    <w:rsid w:val="003C6244"/>
    <w:rsid w:val="003C74DF"/>
    <w:rsid w:val="003C7BA3"/>
    <w:rsid w:val="003C7D79"/>
    <w:rsid w:val="003D24BA"/>
    <w:rsid w:val="003D3F64"/>
    <w:rsid w:val="003D5702"/>
    <w:rsid w:val="003D6958"/>
    <w:rsid w:val="003D72E3"/>
    <w:rsid w:val="003D7508"/>
    <w:rsid w:val="003D7648"/>
    <w:rsid w:val="003D7B85"/>
    <w:rsid w:val="003E0707"/>
    <w:rsid w:val="003E0D21"/>
    <w:rsid w:val="003E128B"/>
    <w:rsid w:val="003E2AFD"/>
    <w:rsid w:val="003E3F0B"/>
    <w:rsid w:val="003E4A8B"/>
    <w:rsid w:val="003E50C2"/>
    <w:rsid w:val="003E6484"/>
    <w:rsid w:val="003E6633"/>
    <w:rsid w:val="003E70D6"/>
    <w:rsid w:val="003E7ECF"/>
    <w:rsid w:val="003F001B"/>
    <w:rsid w:val="003F0E26"/>
    <w:rsid w:val="003F1185"/>
    <w:rsid w:val="003F25AF"/>
    <w:rsid w:val="003F3876"/>
    <w:rsid w:val="003F3EAE"/>
    <w:rsid w:val="003F3EEE"/>
    <w:rsid w:val="003F69D6"/>
    <w:rsid w:val="003F7E83"/>
    <w:rsid w:val="00400F9B"/>
    <w:rsid w:val="00401529"/>
    <w:rsid w:val="00401CFC"/>
    <w:rsid w:val="00406A30"/>
    <w:rsid w:val="0040732A"/>
    <w:rsid w:val="004076C6"/>
    <w:rsid w:val="004079CC"/>
    <w:rsid w:val="004117ED"/>
    <w:rsid w:val="00412279"/>
    <w:rsid w:val="00413CFC"/>
    <w:rsid w:val="00413D16"/>
    <w:rsid w:val="00414714"/>
    <w:rsid w:val="004147AD"/>
    <w:rsid w:val="00414B88"/>
    <w:rsid w:val="00414FCC"/>
    <w:rsid w:val="00417005"/>
    <w:rsid w:val="004225C5"/>
    <w:rsid w:val="00422608"/>
    <w:rsid w:val="00422891"/>
    <w:rsid w:val="00422BC1"/>
    <w:rsid w:val="00423323"/>
    <w:rsid w:val="00425CFE"/>
    <w:rsid w:val="00427052"/>
    <w:rsid w:val="00427387"/>
    <w:rsid w:val="0042742A"/>
    <w:rsid w:val="00430175"/>
    <w:rsid w:val="00430CD2"/>
    <w:rsid w:val="004318A6"/>
    <w:rsid w:val="0043246C"/>
    <w:rsid w:val="0043258C"/>
    <w:rsid w:val="004336A7"/>
    <w:rsid w:val="00434A1C"/>
    <w:rsid w:val="00434ED4"/>
    <w:rsid w:val="0043603B"/>
    <w:rsid w:val="00436839"/>
    <w:rsid w:val="00436BAA"/>
    <w:rsid w:val="00442D37"/>
    <w:rsid w:val="004435BA"/>
    <w:rsid w:val="00444971"/>
    <w:rsid w:val="004454B8"/>
    <w:rsid w:val="00445F31"/>
    <w:rsid w:val="00446030"/>
    <w:rsid w:val="00447C87"/>
    <w:rsid w:val="00447EBC"/>
    <w:rsid w:val="004515DF"/>
    <w:rsid w:val="00451635"/>
    <w:rsid w:val="00452E22"/>
    <w:rsid w:val="00452E50"/>
    <w:rsid w:val="00455DB0"/>
    <w:rsid w:val="00456966"/>
    <w:rsid w:val="00457814"/>
    <w:rsid w:val="00460949"/>
    <w:rsid w:val="00460AE6"/>
    <w:rsid w:val="00460DE8"/>
    <w:rsid w:val="00460E45"/>
    <w:rsid w:val="004617D7"/>
    <w:rsid w:val="0046245D"/>
    <w:rsid w:val="00462CEC"/>
    <w:rsid w:val="00462E97"/>
    <w:rsid w:val="00463206"/>
    <w:rsid w:val="004633C1"/>
    <w:rsid w:val="00467F1A"/>
    <w:rsid w:val="00471A35"/>
    <w:rsid w:val="00472263"/>
    <w:rsid w:val="00472F1A"/>
    <w:rsid w:val="00474D8F"/>
    <w:rsid w:val="00475BC2"/>
    <w:rsid w:val="00477ACD"/>
    <w:rsid w:val="00480182"/>
    <w:rsid w:val="004801B7"/>
    <w:rsid w:val="00480304"/>
    <w:rsid w:val="004809C5"/>
    <w:rsid w:val="0048218E"/>
    <w:rsid w:val="00484A03"/>
    <w:rsid w:val="00486BDD"/>
    <w:rsid w:val="00487EC8"/>
    <w:rsid w:val="00493477"/>
    <w:rsid w:val="004934D6"/>
    <w:rsid w:val="00494402"/>
    <w:rsid w:val="004947E5"/>
    <w:rsid w:val="00494C55"/>
    <w:rsid w:val="0049607D"/>
    <w:rsid w:val="004968F4"/>
    <w:rsid w:val="00497F82"/>
    <w:rsid w:val="004A1260"/>
    <w:rsid w:val="004A25CE"/>
    <w:rsid w:val="004A3028"/>
    <w:rsid w:val="004A5DF8"/>
    <w:rsid w:val="004B32F2"/>
    <w:rsid w:val="004B49E3"/>
    <w:rsid w:val="004B571A"/>
    <w:rsid w:val="004B5A08"/>
    <w:rsid w:val="004C0999"/>
    <w:rsid w:val="004C1385"/>
    <w:rsid w:val="004C24DB"/>
    <w:rsid w:val="004C267B"/>
    <w:rsid w:val="004C53A5"/>
    <w:rsid w:val="004C7C39"/>
    <w:rsid w:val="004D1213"/>
    <w:rsid w:val="004D18E2"/>
    <w:rsid w:val="004D1F3F"/>
    <w:rsid w:val="004D32BE"/>
    <w:rsid w:val="004D4ACF"/>
    <w:rsid w:val="004D4BDD"/>
    <w:rsid w:val="004D6B9F"/>
    <w:rsid w:val="004D71A2"/>
    <w:rsid w:val="004D792C"/>
    <w:rsid w:val="004E1791"/>
    <w:rsid w:val="004E1C63"/>
    <w:rsid w:val="004E24F1"/>
    <w:rsid w:val="004E2A4F"/>
    <w:rsid w:val="004E3199"/>
    <w:rsid w:val="004E3384"/>
    <w:rsid w:val="004E33C0"/>
    <w:rsid w:val="004E34E1"/>
    <w:rsid w:val="004E729A"/>
    <w:rsid w:val="004E72BF"/>
    <w:rsid w:val="004E7D17"/>
    <w:rsid w:val="004F1654"/>
    <w:rsid w:val="004F2F60"/>
    <w:rsid w:val="004F638C"/>
    <w:rsid w:val="004F7A4B"/>
    <w:rsid w:val="00500BFF"/>
    <w:rsid w:val="00500C12"/>
    <w:rsid w:val="00501054"/>
    <w:rsid w:val="00503592"/>
    <w:rsid w:val="005055E1"/>
    <w:rsid w:val="00506451"/>
    <w:rsid w:val="00506A2F"/>
    <w:rsid w:val="0051039D"/>
    <w:rsid w:val="0051076D"/>
    <w:rsid w:val="005108E7"/>
    <w:rsid w:val="0051271E"/>
    <w:rsid w:val="00513940"/>
    <w:rsid w:val="005151F6"/>
    <w:rsid w:val="00516114"/>
    <w:rsid w:val="00516871"/>
    <w:rsid w:val="00516895"/>
    <w:rsid w:val="00516D7F"/>
    <w:rsid w:val="00517417"/>
    <w:rsid w:val="00517691"/>
    <w:rsid w:val="00517BBF"/>
    <w:rsid w:val="00520A5E"/>
    <w:rsid w:val="005211B3"/>
    <w:rsid w:val="00521C18"/>
    <w:rsid w:val="00527422"/>
    <w:rsid w:val="005301C8"/>
    <w:rsid w:val="005303DC"/>
    <w:rsid w:val="00531028"/>
    <w:rsid w:val="00531396"/>
    <w:rsid w:val="00531651"/>
    <w:rsid w:val="0053246B"/>
    <w:rsid w:val="005338B5"/>
    <w:rsid w:val="005342F0"/>
    <w:rsid w:val="00536842"/>
    <w:rsid w:val="0053689C"/>
    <w:rsid w:val="00537B6F"/>
    <w:rsid w:val="00537D90"/>
    <w:rsid w:val="00540961"/>
    <w:rsid w:val="00543B5B"/>
    <w:rsid w:val="00546429"/>
    <w:rsid w:val="00546EF7"/>
    <w:rsid w:val="00547D19"/>
    <w:rsid w:val="00547F98"/>
    <w:rsid w:val="005512A6"/>
    <w:rsid w:val="00551E22"/>
    <w:rsid w:val="0055205A"/>
    <w:rsid w:val="0055701E"/>
    <w:rsid w:val="00562375"/>
    <w:rsid w:val="005629B9"/>
    <w:rsid w:val="005631E7"/>
    <w:rsid w:val="005636F4"/>
    <w:rsid w:val="00563AC5"/>
    <w:rsid w:val="0056546A"/>
    <w:rsid w:val="005655F5"/>
    <w:rsid w:val="00565819"/>
    <w:rsid w:val="00566404"/>
    <w:rsid w:val="0056706E"/>
    <w:rsid w:val="00567267"/>
    <w:rsid w:val="005702DA"/>
    <w:rsid w:val="00571A3D"/>
    <w:rsid w:val="00572954"/>
    <w:rsid w:val="005738DB"/>
    <w:rsid w:val="0057580B"/>
    <w:rsid w:val="005758F7"/>
    <w:rsid w:val="00575A13"/>
    <w:rsid w:val="00575CB7"/>
    <w:rsid w:val="00576073"/>
    <w:rsid w:val="00576BFC"/>
    <w:rsid w:val="005802F1"/>
    <w:rsid w:val="00580378"/>
    <w:rsid w:val="00580597"/>
    <w:rsid w:val="00581B1C"/>
    <w:rsid w:val="00581BA0"/>
    <w:rsid w:val="00582AE0"/>
    <w:rsid w:val="00583887"/>
    <w:rsid w:val="0058461B"/>
    <w:rsid w:val="00584754"/>
    <w:rsid w:val="005851DC"/>
    <w:rsid w:val="00590425"/>
    <w:rsid w:val="00590FFB"/>
    <w:rsid w:val="00595163"/>
    <w:rsid w:val="00595480"/>
    <w:rsid w:val="00596DAD"/>
    <w:rsid w:val="0059741B"/>
    <w:rsid w:val="00597BC9"/>
    <w:rsid w:val="005A00DB"/>
    <w:rsid w:val="005A0DA1"/>
    <w:rsid w:val="005A2142"/>
    <w:rsid w:val="005A260B"/>
    <w:rsid w:val="005A2DC6"/>
    <w:rsid w:val="005A5E83"/>
    <w:rsid w:val="005A647B"/>
    <w:rsid w:val="005B17C1"/>
    <w:rsid w:val="005B3E8E"/>
    <w:rsid w:val="005B45F8"/>
    <w:rsid w:val="005B4DBB"/>
    <w:rsid w:val="005B5667"/>
    <w:rsid w:val="005B64C4"/>
    <w:rsid w:val="005B6C29"/>
    <w:rsid w:val="005B6CBA"/>
    <w:rsid w:val="005B73D3"/>
    <w:rsid w:val="005C007C"/>
    <w:rsid w:val="005C1E70"/>
    <w:rsid w:val="005C244C"/>
    <w:rsid w:val="005C2F27"/>
    <w:rsid w:val="005C6ACE"/>
    <w:rsid w:val="005D007B"/>
    <w:rsid w:val="005D0338"/>
    <w:rsid w:val="005D0F6A"/>
    <w:rsid w:val="005D1583"/>
    <w:rsid w:val="005D203A"/>
    <w:rsid w:val="005D21F7"/>
    <w:rsid w:val="005D2345"/>
    <w:rsid w:val="005D290A"/>
    <w:rsid w:val="005D4026"/>
    <w:rsid w:val="005D4D63"/>
    <w:rsid w:val="005D503E"/>
    <w:rsid w:val="005D5B6E"/>
    <w:rsid w:val="005D6611"/>
    <w:rsid w:val="005D7CB9"/>
    <w:rsid w:val="005E00CA"/>
    <w:rsid w:val="005E173D"/>
    <w:rsid w:val="005E1748"/>
    <w:rsid w:val="005E1BD6"/>
    <w:rsid w:val="005E2270"/>
    <w:rsid w:val="005E3199"/>
    <w:rsid w:val="005E344F"/>
    <w:rsid w:val="005E5F1F"/>
    <w:rsid w:val="005E6A4A"/>
    <w:rsid w:val="005F0615"/>
    <w:rsid w:val="005F09E0"/>
    <w:rsid w:val="005F0E19"/>
    <w:rsid w:val="005F35AB"/>
    <w:rsid w:val="005F3A50"/>
    <w:rsid w:val="005F3BFC"/>
    <w:rsid w:val="005F4050"/>
    <w:rsid w:val="005F5B8B"/>
    <w:rsid w:val="005F705B"/>
    <w:rsid w:val="005F741C"/>
    <w:rsid w:val="00601CB7"/>
    <w:rsid w:val="006024CE"/>
    <w:rsid w:val="00602D24"/>
    <w:rsid w:val="00603D98"/>
    <w:rsid w:val="00606F30"/>
    <w:rsid w:val="0060761C"/>
    <w:rsid w:val="0060787A"/>
    <w:rsid w:val="0061122F"/>
    <w:rsid w:val="0061146A"/>
    <w:rsid w:val="00611DD8"/>
    <w:rsid w:val="00613028"/>
    <w:rsid w:val="00617C17"/>
    <w:rsid w:val="00622670"/>
    <w:rsid w:val="00623390"/>
    <w:rsid w:val="006243BB"/>
    <w:rsid w:val="006248B5"/>
    <w:rsid w:val="00624E87"/>
    <w:rsid w:val="0063289F"/>
    <w:rsid w:val="006330E2"/>
    <w:rsid w:val="00634B58"/>
    <w:rsid w:val="0063523E"/>
    <w:rsid w:val="00637AEA"/>
    <w:rsid w:val="00640279"/>
    <w:rsid w:val="00640A34"/>
    <w:rsid w:val="00641105"/>
    <w:rsid w:val="00643540"/>
    <w:rsid w:val="00644A2B"/>
    <w:rsid w:val="00644DA3"/>
    <w:rsid w:val="0065120D"/>
    <w:rsid w:val="00652D21"/>
    <w:rsid w:val="00652FBA"/>
    <w:rsid w:val="0065783B"/>
    <w:rsid w:val="0066097C"/>
    <w:rsid w:val="006618EE"/>
    <w:rsid w:val="00661F60"/>
    <w:rsid w:val="00663174"/>
    <w:rsid w:val="006632AF"/>
    <w:rsid w:val="006643AB"/>
    <w:rsid w:val="0066598A"/>
    <w:rsid w:val="00665994"/>
    <w:rsid w:val="00666DC3"/>
    <w:rsid w:val="00667D1B"/>
    <w:rsid w:val="006706C0"/>
    <w:rsid w:val="00670813"/>
    <w:rsid w:val="006727F4"/>
    <w:rsid w:val="00672806"/>
    <w:rsid w:val="00672EAA"/>
    <w:rsid w:val="00673795"/>
    <w:rsid w:val="00673DD9"/>
    <w:rsid w:val="00674219"/>
    <w:rsid w:val="006743BA"/>
    <w:rsid w:val="006750AE"/>
    <w:rsid w:val="00676EF2"/>
    <w:rsid w:val="006808F6"/>
    <w:rsid w:val="00680B0A"/>
    <w:rsid w:val="00684FE0"/>
    <w:rsid w:val="006855FA"/>
    <w:rsid w:val="00685B38"/>
    <w:rsid w:val="006867BE"/>
    <w:rsid w:val="00686966"/>
    <w:rsid w:val="0069143D"/>
    <w:rsid w:val="0069597E"/>
    <w:rsid w:val="00696619"/>
    <w:rsid w:val="006A0695"/>
    <w:rsid w:val="006A2408"/>
    <w:rsid w:val="006A3215"/>
    <w:rsid w:val="006A3492"/>
    <w:rsid w:val="006A3C67"/>
    <w:rsid w:val="006A3EE7"/>
    <w:rsid w:val="006A4B05"/>
    <w:rsid w:val="006A6BFE"/>
    <w:rsid w:val="006B0A86"/>
    <w:rsid w:val="006B0BF8"/>
    <w:rsid w:val="006B0C2B"/>
    <w:rsid w:val="006B2E49"/>
    <w:rsid w:val="006B2FC1"/>
    <w:rsid w:val="006B383E"/>
    <w:rsid w:val="006B635A"/>
    <w:rsid w:val="006B715C"/>
    <w:rsid w:val="006B7160"/>
    <w:rsid w:val="006C20F1"/>
    <w:rsid w:val="006D009E"/>
    <w:rsid w:val="006D0B94"/>
    <w:rsid w:val="006D25FB"/>
    <w:rsid w:val="006D26ED"/>
    <w:rsid w:val="006D2D30"/>
    <w:rsid w:val="006D3AF8"/>
    <w:rsid w:val="006D3ED7"/>
    <w:rsid w:val="006D57D8"/>
    <w:rsid w:val="006D7464"/>
    <w:rsid w:val="006E0F6C"/>
    <w:rsid w:val="006E1911"/>
    <w:rsid w:val="006E251A"/>
    <w:rsid w:val="006E7782"/>
    <w:rsid w:val="006F0ED1"/>
    <w:rsid w:val="006F725B"/>
    <w:rsid w:val="00700422"/>
    <w:rsid w:val="0070094B"/>
    <w:rsid w:val="007015FE"/>
    <w:rsid w:val="00701896"/>
    <w:rsid w:val="00701E92"/>
    <w:rsid w:val="00702F5D"/>
    <w:rsid w:val="007041B3"/>
    <w:rsid w:val="0070536D"/>
    <w:rsid w:val="00706791"/>
    <w:rsid w:val="00706D42"/>
    <w:rsid w:val="00707251"/>
    <w:rsid w:val="0071014D"/>
    <w:rsid w:val="00713A18"/>
    <w:rsid w:val="00713A64"/>
    <w:rsid w:val="007147E8"/>
    <w:rsid w:val="00715E44"/>
    <w:rsid w:val="0071610D"/>
    <w:rsid w:val="007164C7"/>
    <w:rsid w:val="00716AC7"/>
    <w:rsid w:val="0071784A"/>
    <w:rsid w:val="007206E3"/>
    <w:rsid w:val="00720DDD"/>
    <w:rsid w:val="007230F4"/>
    <w:rsid w:val="007234BE"/>
    <w:rsid w:val="00723CA8"/>
    <w:rsid w:val="007248AB"/>
    <w:rsid w:val="0072752B"/>
    <w:rsid w:val="00727693"/>
    <w:rsid w:val="0072777D"/>
    <w:rsid w:val="00730C0B"/>
    <w:rsid w:val="007313C6"/>
    <w:rsid w:val="00731B87"/>
    <w:rsid w:val="00733131"/>
    <w:rsid w:val="00733C06"/>
    <w:rsid w:val="00733F8B"/>
    <w:rsid w:val="00734854"/>
    <w:rsid w:val="00734F46"/>
    <w:rsid w:val="007356C1"/>
    <w:rsid w:val="00737F5C"/>
    <w:rsid w:val="00740347"/>
    <w:rsid w:val="007403E3"/>
    <w:rsid w:val="0074145C"/>
    <w:rsid w:val="00742D82"/>
    <w:rsid w:val="00744569"/>
    <w:rsid w:val="0074514B"/>
    <w:rsid w:val="007451A2"/>
    <w:rsid w:val="0074525C"/>
    <w:rsid w:val="00746C65"/>
    <w:rsid w:val="00751141"/>
    <w:rsid w:val="007524BC"/>
    <w:rsid w:val="00752BE6"/>
    <w:rsid w:val="00752FAC"/>
    <w:rsid w:val="0075347E"/>
    <w:rsid w:val="00753CB3"/>
    <w:rsid w:val="00755333"/>
    <w:rsid w:val="007562B0"/>
    <w:rsid w:val="0075674C"/>
    <w:rsid w:val="00757026"/>
    <w:rsid w:val="007575B0"/>
    <w:rsid w:val="007610CC"/>
    <w:rsid w:val="007647AD"/>
    <w:rsid w:val="0076677A"/>
    <w:rsid w:val="00770136"/>
    <w:rsid w:val="00770567"/>
    <w:rsid w:val="00770B91"/>
    <w:rsid w:val="00774600"/>
    <w:rsid w:val="00775682"/>
    <w:rsid w:val="007767B7"/>
    <w:rsid w:val="00781FD6"/>
    <w:rsid w:val="007828C3"/>
    <w:rsid w:val="007829F4"/>
    <w:rsid w:val="00783919"/>
    <w:rsid w:val="00784122"/>
    <w:rsid w:val="0078538B"/>
    <w:rsid w:val="00785DC4"/>
    <w:rsid w:val="00790839"/>
    <w:rsid w:val="00790FDB"/>
    <w:rsid w:val="00793F57"/>
    <w:rsid w:val="00794208"/>
    <w:rsid w:val="0079422C"/>
    <w:rsid w:val="00795082"/>
    <w:rsid w:val="0079543A"/>
    <w:rsid w:val="00796D43"/>
    <w:rsid w:val="007A0A64"/>
    <w:rsid w:val="007A1C98"/>
    <w:rsid w:val="007A1F9B"/>
    <w:rsid w:val="007A1FBA"/>
    <w:rsid w:val="007A2979"/>
    <w:rsid w:val="007A3D49"/>
    <w:rsid w:val="007A561E"/>
    <w:rsid w:val="007A6577"/>
    <w:rsid w:val="007A6C3C"/>
    <w:rsid w:val="007A7F09"/>
    <w:rsid w:val="007B07FF"/>
    <w:rsid w:val="007B184E"/>
    <w:rsid w:val="007B1D0D"/>
    <w:rsid w:val="007B22EC"/>
    <w:rsid w:val="007B27BB"/>
    <w:rsid w:val="007B2C41"/>
    <w:rsid w:val="007B3EC0"/>
    <w:rsid w:val="007B47CB"/>
    <w:rsid w:val="007B486D"/>
    <w:rsid w:val="007B4CAF"/>
    <w:rsid w:val="007B50BE"/>
    <w:rsid w:val="007B7896"/>
    <w:rsid w:val="007B7B9F"/>
    <w:rsid w:val="007C06FE"/>
    <w:rsid w:val="007C2031"/>
    <w:rsid w:val="007C2D68"/>
    <w:rsid w:val="007C4182"/>
    <w:rsid w:val="007C4988"/>
    <w:rsid w:val="007C4A51"/>
    <w:rsid w:val="007C4EB0"/>
    <w:rsid w:val="007C50FA"/>
    <w:rsid w:val="007C63EF"/>
    <w:rsid w:val="007C6706"/>
    <w:rsid w:val="007D22E1"/>
    <w:rsid w:val="007D2375"/>
    <w:rsid w:val="007D27B2"/>
    <w:rsid w:val="007D3091"/>
    <w:rsid w:val="007D403C"/>
    <w:rsid w:val="007D4D85"/>
    <w:rsid w:val="007D51A7"/>
    <w:rsid w:val="007D6339"/>
    <w:rsid w:val="007E04FB"/>
    <w:rsid w:val="007E0B8D"/>
    <w:rsid w:val="007E13AC"/>
    <w:rsid w:val="007E23BC"/>
    <w:rsid w:val="007E2EC2"/>
    <w:rsid w:val="007E35A5"/>
    <w:rsid w:val="007E4D18"/>
    <w:rsid w:val="007E5104"/>
    <w:rsid w:val="007E69DA"/>
    <w:rsid w:val="007F2E1B"/>
    <w:rsid w:val="007F4CDD"/>
    <w:rsid w:val="007F5B58"/>
    <w:rsid w:val="00801093"/>
    <w:rsid w:val="00802B41"/>
    <w:rsid w:val="00803B3E"/>
    <w:rsid w:val="008057E4"/>
    <w:rsid w:val="008064E1"/>
    <w:rsid w:val="0081089D"/>
    <w:rsid w:val="008121E8"/>
    <w:rsid w:val="008123ED"/>
    <w:rsid w:val="008131DE"/>
    <w:rsid w:val="008156D2"/>
    <w:rsid w:val="00815936"/>
    <w:rsid w:val="008160CB"/>
    <w:rsid w:val="00817404"/>
    <w:rsid w:val="0082036B"/>
    <w:rsid w:val="00822CEC"/>
    <w:rsid w:val="00823687"/>
    <w:rsid w:val="00824E00"/>
    <w:rsid w:val="008258F0"/>
    <w:rsid w:val="0082709E"/>
    <w:rsid w:val="00830724"/>
    <w:rsid w:val="00830E9C"/>
    <w:rsid w:val="0083164F"/>
    <w:rsid w:val="00831F07"/>
    <w:rsid w:val="008329A2"/>
    <w:rsid w:val="0083506F"/>
    <w:rsid w:val="008357A2"/>
    <w:rsid w:val="0083657A"/>
    <w:rsid w:val="00837E66"/>
    <w:rsid w:val="008402A4"/>
    <w:rsid w:val="0084060C"/>
    <w:rsid w:val="00841DCC"/>
    <w:rsid w:val="00843787"/>
    <w:rsid w:val="00844738"/>
    <w:rsid w:val="00850A20"/>
    <w:rsid w:val="00851879"/>
    <w:rsid w:val="0085203E"/>
    <w:rsid w:val="00853620"/>
    <w:rsid w:val="0085554D"/>
    <w:rsid w:val="00855B6A"/>
    <w:rsid w:val="0085625F"/>
    <w:rsid w:val="00856AE9"/>
    <w:rsid w:val="00860887"/>
    <w:rsid w:val="008609C1"/>
    <w:rsid w:val="00861835"/>
    <w:rsid w:val="00862490"/>
    <w:rsid w:val="0086456D"/>
    <w:rsid w:val="00867309"/>
    <w:rsid w:val="00867662"/>
    <w:rsid w:val="00867AAE"/>
    <w:rsid w:val="00870E97"/>
    <w:rsid w:val="00872039"/>
    <w:rsid w:val="0087593B"/>
    <w:rsid w:val="00876873"/>
    <w:rsid w:val="0087744C"/>
    <w:rsid w:val="0087762F"/>
    <w:rsid w:val="00877BFA"/>
    <w:rsid w:val="00877EEC"/>
    <w:rsid w:val="00880A44"/>
    <w:rsid w:val="00881A2A"/>
    <w:rsid w:val="00884185"/>
    <w:rsid w:val="00884754"/>
    <w:rsid w:val="00885A7B"/>
    <w:rsid w:val="00885E79"/>
    <w:rsid w:val="0088623A"/>
    <w:rsid w:val="00891A9E"/>
    <w:rsid w:val="00891F41"/>
    <w:rsid w:val="008931A0"/>
    <w:rsid w:val="00896318"/>
    <w:rsid w:val="00896838"/>
    <w:rsid w:val="008969DC"/>
    <w:rsid w:val="008969DE"/>
    <w:rsid w:val="0089746F"/>
    <w:rsid w:val="00897CB2"/>
    <w:rsid w:val="008A1AAF"/>
    <w:rsid w:val="008A242A"/>
    <w:rsid w:val="008A2822"/>
    <w:rsid w:val="008A3576"/>
    <w:rsid w:val="008A39D4"/>
    <w:rsid w:val="008A4581"/>
    <w:rsid w:val="008A4DB9"/>
    <w:rsid w:val="008A553B"/>
    <w:rsid w:val="008A55CB"/>
    <w:rsid w:val="008A575C"/>
    <w:rsid w:val="008A6B79"/>
    <w:rsid w:val="008A6FCB"/>
    <w:rsid w:val="008B134F"/>
    <w:rsid w:val="008B2475"/>
    <w:rsid w:val="008B3BAD"/>
    <w:rsid w:val="008B635D"/>
    <w:rsid w:val="008B66B2"/>
    <w:rsid w:val="008C0EBF"/>
    <w:rsid w:val="008C1C5A"/>
    <w:rsid w:val="008C2550"/>
    <w:rsid w:val="008C59E2"/>
    <w:rsid w:val="008C5CF7"/>
    <w:rsid w:val="008C749F"/>
    <w:rsid w:val="008D0192"/>
    <w:rsid w:val="008D1AA5"/>
    <w:rsid w:val="008D27D3"/>
    <w:rsid w:val="008D4605"/>
    <w:rsid w:val="008D5B07"/>
    <w:rsid w:val="008D617D"/>
    <w:rsid w:val="008D6F61"/>
    <w:rsid w:val="008D716C"/>
    <w:rsid w:val="008D7AFC"/>
    <w:rsid w:val="008D7C96"/>
    <w:rsid w:val="008E0747"/>
    <w:rsid w:val="008E1B71"/>
    <w:rsid w:val="008E2F29"/>
    <w:rsid w:val="008E3413"/>
    <w:rsid w:val="008E47D4"/>
    <w:rsid w:val="008E4897"/>
    <w:rsid w:val="008E5208"/>
    <w:rsid w:val="008E5945"/>
    <w:rsid w:val="008F0161"/>
    <w:rsid w:val="008F1B99"/>
    <w:rsid w:val="008F2450"/>
    <w:rsid w:val="008F2DBB"/>
    <w:rsid w:val="008F4922"/>
    <w:rsid w:val="008F533B"/>
    <w:rsid w:val="008F55D9"/>
    <w:rsid w:val="008F6472"/>
    <w:rsid w:val="008F6503"/>
    <w:rsid w:val="008F733D"/>
    <w:rsid w:val="0090174D"/>
    <w:rsid w:val="00903050"/>
    <w:rsid w:val="009031E3"/>
    <w:rsid w:val="00903AFE"/>
    <w:rsid w:val="009045BD"/>
    <w:rsid w:val="00905EEC"/>
    <w:rsid w:val="0090616C"/>
    <w:rsid w:val="00906B48"/>
    <w:rsid w:val="00907C1A"/>
    <w:rsid w:val="009106FF"/>
    <w:rsid w:val="00910A85"/>
    <w:rsid w:val="009126E5"/>
    <w:rsid w:val="00912BB7"/>
    <w:rsid w:val="00917018"/>
    <w:rsid w:val="00920CA1"/>
    <w:rsid w:val="0092252D"/>
    <w:rsid w:val="00922FF9"/>
    <w:rsid w:val="00926E15"/>
    <w:rsid w:val="009271AB"/>
    <w:rsid w:val="0093081B"/>
    <w:rsid w:val="00930A43"/>
    <w:rsid w:val="00930E2C"/>
    <w:rsid w:val="00931945"/>
    <w:rsid w:val="0093286F"/>
    <w:rsid w:val="009329AB"/>
    <w:rsid w:val="00933049"/>
    <w:rsid w:val="00933484"/>
    <w:rsid w:val="0093421A"/>
    <w:rsid w:val="0093541A"/>
    <w:rsid w:val="00935B2B"/>
    <w:rsid w:val="0093694F"/>
    <w:rsid w:val="00937B0F"/>
    <w:rsid w:val="00937C43"/>
    <w:rsid w:val="00937F03"/>
    <w:rsid w:val="009400DF"/>
    <w:rsid w:val="00941894"/>
    <w:rsid w:val="00941F05"/>
    <w:rsid w:val="0094238D"/>
    <w:rsid w:val="0094250B"/>
    <w:rsid w:val="00942D12"/>
    <w:rsid w:val="0094384B"/>
    <w:rsid w:val="00944E89"/>
    <w:rsid w:val="00947231"/>
    <w:rsid w:val="00950981"/>
    <w:rsid w:val="00952981"/>
    <w:rsid w:val="00953AF9"/>
    <w:rsid w:val="00957FD4"/>
    <w:rsid w:val="0096240B"/>
    <w:rsid w:val="009648FA"/>
    <w:rsid w:val="00964992"/>
    <w:rsid w:val="00964A1C"/>
    <w:rsid w:val="00965C06"/>
    <w:rsid w:val="00967116"/>
    <w:rsid w:val="0097049E"/>
    <w:rsid w:val="00970C69"/>
    <w:rsid w:val="0097100D"/>
    <w:rsid w:val="00972098"/>
    <w:rsid w:val="009772CD"/>
    <w:rsid w:val="00977663"/>
    <w:rsid w:val="009814E3"/>
    <w:rsid w:val="0098250E"/>
    <w:rsid w:val="00982CE5"/>
    <w:rsid w:val="00983E3A"/>
    <w:rsid w:val="00985373"/>
    <w:rsid w:val="00986EA2"/>
    <w:rsid w:val="009908F6"/>
    <w:rsid w:val="00990E09"/>
    <w:rsid w:val="00991C79"/>
    <w:rsid w:val="009923D0"/>
    <w:rsid w:val="00992459"/>
    <w:rsid w:val="00992BA1"/>
    <w:rsid w:val="009930C2"/>
    <w:rsid w:val="00993DAB"/>
    <w:rsid w:val="00997225"/>
    <w:rsid w:val="009A02C0"/>
    <w:rsid w:val="009A10DE"/>
    <w:rsid w:val="009A11EB"/>
    <w:rsid w:val="009A17AF"/>
    <w:rsid w:val="009A220E"/>
    <w:rsid w:val="009A386A"/>
    <w:rsid w:val="009A3EF6"/>
    <w:rsid w:val="009A604B"/>
    <w:rsid w:val="009B09FC"/>
    <w:rsid w:val="009B18A5"/>
    <w:rsid w:val="009B1FD7"/>
    <w:rsid w:val="009B4C88"/>
    <w:rsid w:val="009B529F"/>
    <w:rsid w:val="009B6CB1"/>
    <w:rsid w:val="009C00B7"/>
    <w:rsid w:val="009C08C3"/>
    <w:rsid w:val="009C0FB7"/>
    <w:rsid w:val="009C22E6"/>
    <w:rsid w:val="009C30F3"/>
    <w:rsid w:val="009C5085"/>
    <w:rsid w:val="009C5E6D"/>
    <w:rsid w:val="009C6A89"/>
    <w:rsid w:val="009C7062"/>
    <w:rsid w:val="009C7CA6"/>
    <w:rsid w:val="009D0B9B"/>
    <w:rsid w:val="009D0BA9"/>
    <w:rsid w:val="009D0DE9"/>
    <w:rsid w:val="009D1C19"/>
    <w:rsid w:val="009D373F"/>
    <w:rsid w:val="009D3A2B"/>
    <w:rsid w:val="009D4910"/>
    <w:rsid w:val="009D4A8E"/>
    <w:rsid w:val="009D7A27"/>
    <w:rsid w:val="009E0C21"/>
    <w:rsid w:val="009E3CD4"/>
    <w:rsid w:val="009E4942"/>
    <w:rsid w:val="009E4B96"/>
    <w:rsid w:val="009F0ABB"/>
    <w:rsid w:val="009F2CA9"/>
    <w:rsid w:val="009F73F5"/>
    <w:rsid w:val="009F794B"/>
    <w:rsid w:val="00A007BF"/>
    <w:rsid w:val="00A00AB4"/>
    <w:rsid w:val="00A01489"/>
    <w:rsid w:val="00A01A63"/>
    <w:rsid w:val="00A0418D"/>
    <w:rsid w:val="00A041B8"/>
    <w:rsid w:val="00A04E67"/>
    <w:rsid w:val="00A058B8"/>
    <w:rsid w:val="00A05998"/>
    <w:rsid w:val="00A06C38"/>
    <w:rsid w:val="00A10CF0"/>
    <w:rsid w:val="00A11EFE"/>
    <w:rsid w:val="00A124A3"/>
    <w:rsid w:val="00A129D4"/>
    <w:rsid w:val="00A12A62"/>
    <w:rsid w:val="00A12E81"/>
    <w:rsid w:val="00A13545"/>
    <w:rsid w:val="00A1493D"/>
    <w:rsid w:val="00A14D36"/>
    <w:rsid w:val="00A15F78"/>
    <w:rsid w:val="00A17369"/>
    <w:rsid w:val="00A21499"/>
    <w:rsid w:val="00A2243A"/>
    <w:rsid w:val="00A23BC5"/>
    <w:rsid w:val="00A23CD2"/>
    <w:rsid w:val="00A24F40"/>
    <w:rsid w:val="00A25EBB"/>
    <w:rsid w:val="00A270A8"/>
    <w:rsid w:val="00A276E5"/>
    <w:rsid w:val="00A2798E"/>
    <w:rsid w:val="00A301CE"/>
    <w:rsid w:val="00A30E65"/>
    <w:rsid w:val="00A31561"/>
    <w:rsid w:val="00A31E23"/>
    <w:rsid w:val="00A31EF8"/>
    <w:rsid w:val="00A34EC0"/>
    <w:rsid w:val="00A34FEE"/>
    <w:rsid w:val="00A353EA"/>
    <w:rsid w:val="00A40A76"/>
    <w:rsid w:val="00A439E7"/>
    <w:rsid w:val="00A473A1"/>
    <w:rsid w:val="00A51CAE"/>
    <w:rsid w:val="00A51CFA"/>
    <w:rsid w:val="00A523FF"/>
    <w:rsid w:val="00A52BC7"/>
    <w:rsid w:val="00A53772"/>
    <w:rsid w:val="00A538D4"/>
    <w:rsid w:val="00A53AB7"/>
    <w:rsid w:val="00A53F79"/>
    <w:rsid w:val="00A5423A"/>
    <w:rsid w:val="00A55413"/>
    <w:rsid w:val="00A55467"/>
    <w:rsid w:val="00A56E62"/>
    <w:rsid w:val="00A56F76"/>
    <w:rsid w:val="00A574D7"/>
    <w:rsid w:val="00A600E0"/>
    <w:rsid w:val="00A60DB7"/>
    <w:rsid w:val="00A6138A"/>
    <w:rsid w:val="00A618C4"/>
    <w:rsid w:val="00A6247C"/>
    <w:rsid w:val="00A63A4B"/>
    <w:rsid w:val="00A6453B"/>
    <w:rsid w:val="00A64AA3"/>
    <w:rsid w:val="00A64FB0"/>
    <w:rsid w:val="00A65443"/>
    <w:rsid w:val="00A66CA2"/>
    <w:rsid w:val="00A71447"/>
    <w:rsid w:val="00A7263E"/>
    <w:rsid w:val="00A72EF8"/>
    <w:rsid w:val="00A73118"/>
    <w:rsid w:val="00A74B80"/>
    <w:rsid w:val="00A75305"/>
    <w:rsid w:val="00A75328"/>
    <w:rsid w:val="00A80240"/>
    <w:rsid w:val="00A80737"/>
    <w:rsid w:val="00A81115"/>
    <w:rsid w:val="00A817F9"/>
    <w:rsid w:val="00A820D7"/>
    <w:rsid w:val="00A82E04"/>
    <w:rsid w:val="00A83064"/>
    <w:rsid w:val="00A84803"/>
    <w:rsid w:val="00A84813"/>
    <w:rsid w:val="00A84934"/>
    <w:rsid w:val="00A8757E"/>
    <w:rsid w:val="00A878E0"/>
    <w:rsid w:val="00A908EC"/>
    <w:rsid w:val="00A914A4"/>
    <w:rsid w:val="00A93973"/>
    <w:rsid w:val="00A9566A"/>
    <w:rsid w:val="00A9607D"/>
    <w:rsid w:val="00AA022D"/>
    <w:rsid w:val="00AA0281"/>
    <w:rsid w:val="00AA0478"/>
    <w:rsid w:val="00AA269F"/>
    <w:rsid w:val="00AA2B1D"/>
    <w:rsid w:val="00AA2CF3"/>
    <w:rsid w:val="00AA3C22"/>
    <w:rsid w:val="00AA529C"/>
    <w:rsid w:val="00AA7363"/>
    <w:rsid w:val="00AB0030"/>
    <w:rsid w:val="00AB0668"/>
    <w:rsid w:val="00AB099D"/>
    <w:rsid w:val="00AB0F51"/>
    <w:rsid w:val="00AB1BED"/>
    <w:rsid w:val="00AB1C5A"/>
    <w:rsid w:val="00AB45FC"/>
    <w:rsid w:val="00AB473F"/>
    <w:rsid w:val="00AB7A87"/>
    <w:rsid w:val="00AC242D"/>
    <w:rsid w:val="00AC2DFD"/>
    <w:rsid w:val="00AC4089"/>
    <w:rsid w:val="00AC45C8"/>
    <w:rsid w:val="00AC74ED"/>
    <w:rsid w:val="00AC7CAE"/>
    <w:rsid w:val="00AD055D"/>
    <w:rsid w:val="00AD05D6"/>
    <w:rsid w:val="00AD0703"/>
    <w:rsid w:val="00AD09AA"/>
    <w:rsid w:val="00AD0EE7"/>
    <w:rsid w:val="00AD1521"/>
    <w:rsid w:val="00AD3960"/>
    <w:rsid w:val="00AD5EAC"/>
    <w:rsid w:val="00AD6FF1"/>
    <w:rsid w:val="00AE0675"/>
    <w:rsid w:val="00AE0EFD"/>
    <w:rsid w:val="00AE144E"/>
    <w:rsid w:val="00AE2DFB"/>
    <w:rsid w:val="00AE343C"/>
    <w:rsid w:val="00AE378D"/>
    <w:rsid w:val="00AE3B2D"/>
    <w:rsid w:val="00AE3D03"/>
    <w:rsid w:val="00AE601A"/>
    <w:rsid w:val="00AE6A41"/>
    <w:rsid w:val="00AF07AB"/>
    <w:rsid w:val="00AF1333"/>
    <w:rsid w:val="00AF20F0"/>
    <w:rsid w:val="00AF3153"/>
    <w:rsid w:val="00AF3C92"/>
    <w:rsid w:val="00AF3E61"/>
    <w:rsid w:val="00AF550F"/>
    <w:rsid w:val="00AF696D"/>
    <w:rsid w:val="00AF795D"/>
    <w:rsid w:val="00AF7FA8"/>
    <w:rsid w:val="00B009D2"/>
    <w:rsid w:val="00B022C4"/>
    <w:rsid w:val="00B035EE"/>
    <w:rsid w:val="00B04A54"/>
    <w:rsid w:val="00B05360"/>
    <w:rsid w:val="00B0538A"/>
    <w:rsid w:val="00B05D6A"/>
    <w:rsid w:val="00B075FE"/>
    <w:rsid w:val="00B1071B"/>
    <w:rsid w:val="00B10E57"/>
    <w:rsid w:val="00B13B2E"/>
    <w:rsid w:val="00B143D3"/>
    <w:rsid w:val="00B14881"/>
    <w:rsid w:val="00B170AF"/>
    <w:rsid w:val="00B177E4"/>
    <w:rsid w:val="00B20071"/>
    <w:rsid w:val="00B21623"/>
    <w:rsid w:val="00B2192D"/>
    <w:rsid w:val="00B229D6"/>
    <w:rsid w:val="00B23FB9"/>
    <w:rsid w:val="00B24A33"/>
    <w:rsid w:val="00B251C1"/>
    <w:rsid w:val="00B25569"/>
    <w:rsid w:val="00B265D5"/>
    <w:rsid w:val="00B30C34"/>
    <w:rsid w:val="00B33778"/>
    <w:rsid w:val="00B34737"/>
    <w:rsid w:val="00B3575F"/>
    <w:rsid w:val="00B35E67"/>
    <w:rsid w:val="00B404A8"/>
    <w:rsid w:val="00B41224"/>
    <w:rsid w:val="00B42C9C"/>
    <w:rsid w:val="00B438F6"/>
    <w:rsid w:val="00B43F06"/>
    <w:rsid w:val="00B449AA"/>
    <w:rsid w:val="00B45CB0"/>
    <w:rsid w:val="00B46E09"/>
    <w:rsid w:val="00B519CF"/>
    <w:rsid w:val="00B54DE0"/>
    <w:rsid w:val="00B5571E"/>
    <w:rsid w:val="00B56816"/>
    <w:rsid w:val="00B60045"/>
    <w:rsid w:val="00B60A4C"/>
    <w:rsid w:val="00B610D8"/>
    <w:rsid w:val="00B610FF"/>
    <w:rsid w:val="00B62B95"/>
    <w:rsid w:val="00B63C88"/>
    <w:rsid w:val="00B67833"/>
    <w:rsid w:val="00B70FA6"/>
    <w:rsid w:val="00B718DB"/>
    <w:rsid w:val="00B72662"/>
    <w:rsid w:val="00B77076"/>
    <w:rsid w:val="00B777D9"/>
    <w:rsid w:val="00B77C21"/>
    <w:rsid w:val="00B81A36"/>
    <w:rsid w:val="00B847C3"/>
    <w:rsid w:val="00B85066"/>
    <w:rsid w:val="00B8624F"/>
    <w:rsid w:val="00B86D4B"/>
    <w:rsid w:val="00B910C3"/>
    <w:rsid w:val="00B91733"/>
    <w:rsid w:val="00B92935"/>
    <w:rsid w:val="00B92AF4"/>
    <w:rsid w:val="00B9313A"/>
    <w:rsid w:val="00B931E7"/>
    <w:rsid w:val="00B93C57"/>
    <w:rsid w:val="00B94DDA"/>
    <w:rsid w:val="00B9575F"/>
    <w:rsid w:val="00B97BDA"/>
    <w:rsid w:val="00BA049B"/>
    <w:rsid w:val="00BA24F5"/>
    <w:rsid w:val="00BA2D5C"/>
    <w:rsid w:val="00BA3707"/>
    <w:rsid w:val="00BA3E8F"/>
    <w:rsid w:val="00BA568D"/>
    <w:rsid w:val="00BA5E92"/>
    <w:rsid w:val="00BA62DF"/>
    <w:rsid w:val="00BA6D86"/>
    <w:rsid w:val="00BA7915"/>
    <w:rsid w:val="00BA7ADE"/>
    <w:rsid w:val="00BB00A9"/>
    <w:rsid w:val="00BB07CD"/>
    <w:rsid w:val="00BB0C23"/>
    <w:rsid w:val="00BB0DEA"/>
    <w:rsid w:val="00BB179A"/>
    <w:rsid w:val="00BB2037"/>
    <w:rsid w:val="00BB212A"/>
    <w:rsid w:val="00BB4D17"/>
    <w:rsid w:val="00BB5AF0"/>
    <w:rsid w:val="00BB6096"/>
    <w:rsid w:val="00BB7481"/>
    <w:rsid w:val="00BB7AE2"/>
    <w:rsid w:val="00BC0CF1"/>
    <w:rsid w:val="00BC1732"/>
    <w:rsid w:val="00BC2CBD"/>
    <w:rsid w:val="00BC73C1"/>
    <w:rsid w:val="00BD0427"/>
    <w:rsid w:val="00BD09F3"/>
    <w:rsid w:val="00BD130B"/>
    <w:rsid w:val="00BD1DB7"/>
    <w:rsid w:val="00BD29F5"/>
    <w:rsid w:val="00BD3776"/>
    <w:rsid w:val="00BD473C"/>
    <w:rsid w:val="00BD4B37"/>
    <w:rsid w:val="00BD602D"/>
    <w:rsid w:val="00BD667C"/>
    <w:rsid w:val="00BD7306"/>
    <w:rsid w:val="00BD7ACB"/>
    <w:rsid w:val="00BD7F45"/>
    <w:rsid w:val="00BE0520"/>
    <w:rsid w:val="00BE24AB"/>
    <w:rsid w:val="00BE2966"/>
    <w:rsid w:val="00BE347F"/>
    <w:rsid w:val="00BE359F"/>
    <w:rsid w:val="00BE439D"/>
    <w:rsid w:val="00BE5341"/>
    <w:rsid w:val="00BE5655"/>
    <w:rsid w:val="00BE7B28"/>
    <w:rsid w:val="00BF10FE"/>
    <w:rsid w:val="00BF15E0"/>
    <w:rsid w:val="00BF2035"/>
    <w:rsid w:val="00BF24F2"/>
    <w:rsid w:val="00BF2C2F"/>
    <w:rsid w:val="00BF3FE4"/>
    <w:rsid w:val="00BF4022"/>
    <w:rsid w:val="00BF4E00"/>
    <w:rsid w:val="00BF5178"/>
    <w:rsid w:val="00BF58BC"/>
    <w:rsid w:val="00BF592C"/>
    <w:rsid w:val="00C00C83"/>
    <w:rsid w:val="00C01EC7"/>
    <w:rsid w:val="00C03EBA"/>
    <w:rsid w:val="00C043EA"/>
    <w:rsid w:val="00C04611"/>
    <w:rsid w:val="00C04F99"/>
    <w:rsid w:val="00C0541B"/>
    <w:rsid w:val="00C06A98"/>
    <w:rsid w:val="00C06B8B"/>
    <w:rsid w:val="00C103A0"/>
    <w:rsid w:val="00C11415"/>
    <w:rsid w:val="00C11F6F"/>
    <w:rsid w:val="00C13225"/>
    <w:rsid w:val="00C132C1"/>
    <w:rsid w:val="00C14C13"/>
    <w:rsid w:val="00C15BA9"/>
    <w:rsid w:val="00C160EE"/>
    <w:rsid w:val="00C20204"/>
    <w:rsid w:val="00C202C2"/>
    <w:rsid w:val="00C209DE"/>
    <w:rsid w:val="00C2287A"/>
    <w:rsid w:val="00C22A17"/>
    <w:rsid w:val="00C231EA"/>
    <w:rsid w:val="00C24344"/>
    <w:rsid w:val="00C24D47"/>
    <w:rsid w:val="00C2756C"/>
    <w:rsid w:val="00C27AE2"/>
    <w:rsid w:val="00C31149"/>
    <w:rsid w:val="00C34C68"/>
    <w:rsid w:val="00C4030B"/>
    <w:rsid w:val="00C44267"/>
    <w:rsid w:val="00C44878"/>
    <w:rsid w:val="00C45853"/>
    <w:rsid w:val="00C4630D"/>
    <w:rsid w:val="00C46484"/>
    <w:rsid w:val="00C476A2"/>
    <w:rsid w:val="00C47A78"/>
    <w:rsid w:val="00C5089A"/>
    <w:rsid w:val="00C51741"/>
    <w:rsid w:val="00C53BD6"/>
    <w:rsid w:val="00C545E4"/>
    <w:rsid w:val="00C548FF"/>
    <w:rsid w:val="00C54FC4"/>
    <w:rsid w:val="00C55C87"/>
    <w:rsid w:val="00C55D61"/>
    <w:rsid w:val="00C60351"/>
    <w:rsid w:val="00C60FCD"/>
    <w:rsid w:val="00C7395B"/>
    <w:rsid w:val="00C74F55"/>
    <w:rsid w:val="00C75079"/>
    <w:rsid w:val="00C76D65"/>
    <w:rsid w:val="00C77EDF"/>
    <w:rsid w:val="00C80812"/>
    <w:rsid w:val="00C8135F"/>
    <w:rsid w:val="00C81C6D"/>
    <w:rsid w:val="00C81FB9"/>
    <w:rsid w:val="00C83D2E"/>
    <w:rsid w:val="00C83D47"/>
    <w:rsid w:val="00C851E4"/>
    <w:rsid w:val="00C853AE"/>
    <w:rsid w:val="00C8601E"/>
    <w:rsid w:val="00C86F86"/>
    <w:rsid w:val="00C874A5"/>
    <w:rsid w:val="00C917EF"/>
    <w:rsid w:val="00C918EC"/>
    <w:rsid w:val="00C91AAB"/>
    <w:rsid w:val="00C9406B"/>
    <w:rsid w:val="00C94858"/>
    <w:rsid w:val="00C94A04"/>
    <w:rsid w:val="00C94C61"/>
    <w:rsid w:val="00C95B52"/>
    <w:rsid w:val="00C95E21"/>
    <w:rsid w:val="00C95FF5"/>
    <w:rsid w:val="00C96277"/>
    <w:rsid w:val="00C97C1E"/>
    <w:rsid w:val="00CA0168"/>
    <w:rsid w:val="00CA044A"/>
    <w:rsid w:val="00CA136A"/>
    <w:rsid w:val="00CA20B6"/>
    <w:rsid w:val="00CA23E7"/>
    <w:rsid w:val="00CA2C37"/>
    <w:rsid w:val="00CA2D97"/>
    <w:rsid w:val="00CA505A"/>
    <w:rsid w:val="00CA5068"/>
    <w:rsid w:val="00CA6BCE"/>
    <w:rsid w:val="00CA702E"/>
    <w:rsid w:val="00CA768D"/>
    <w:rsid w:val="00CB5774"/>
    <w:rsid w:val="00CB64E3"/>
    <w:rsid w:val="00CB6521"/>
    <w:rsid w:val="00CB665A"/>
    <w:rsid w:val="00CB6CB1"/>
    <w:rsid w:val="00CB6FA5"/>
    <w:rsid w:val="00CC0468"/>
    <w:rsid w:val="00CC0F2A"/>
    <w:rsid w:val="00CC169F"/>
    <w:rsid w:val="00CC2703"/>
    <w:rsid w:val="00CC3262"/>
    <w:rsid w:val="00CC37B7"/>
    <w:rsid w:val="00CC3DDD"/>
    <w:rsid w:val="00CC41F0"/>
    <w:rsid w:val="00CC4E65"/>
    <w:rsid w:val="00CC53C5"/>
    <w:rsid w:val="00CC5C1E"/>
    <w:rsid w:val="00CD0375"/>
    <w:rsid w:val="00CD2B22"/>
    <w:rsid w:val="00CD3265"/>
    <w:rsid w:val="00CD472B"/>
    <w:rsid w:val="00CD5523"/>
    <w:rsid w:val="00CE0AF6"/>
    <w:rsid w:val="00CE14EE"/>
    <w:rsid w:val="00CE1A43"/>
    <w:rsid w:val="00CE1BEF"/>
    <w:rsid w:val="00CE21AE"/>
    <w:rsid w:val="00CE2825"/>
    <w:rsid w:val="00CE528A"/>
    <w:rsid w:val="00CE7179"/>
    <w:rsid w:val="00CF0A53"/>
    <w:rsid w:val="00CF2637"/>
    <w:rsid w:val="00CF2EFE"/>
    <w:rsid w:val="00CF33B6"/>
    <w:rsid w:val="00CF34B7"/>
    <w:rsid w:val="00CF5434"/>
    <w:rsid w:val="00CF5988"/>
    <w:rsid w:val="00CF6C7B"/>
    <w:rsid w:val="00D004C0"/>
    <w:rsid w:val="00D01042"/>
    <w:rsid w:val="00D010B4"/>
    <w:rsid w:val="00D01742"/>
    <w:rsid w:val="00D01784"/>
    <w:rsid w:val="00D027AC"/>
    <w:rsid w:val="00D02827"/>
    <w:rsid w:val="00D05D44"/>
    <w:rsid w:val="00D06C49"/>
    <w:rsid w:val="00D16813"/>
    <w:rsid w:val="00D16D25"/>
    <w:rsid w:val="00D17283"/>
    <w:rsid w:val="00D21EC9"/>
    <w:rsid w:val="00D23A3A"/>
    <w:rsid w:val="00D256D4"/>
    <w:rsid w:val="00D27652"/>
    <w:rsid w:val="00D30FE3"/>
    <w:rsid w:val="00D333EF"/>
    <w:rsid w:val="00D34DE3"/>
    <w:rsid w:val="00D353CF"/>
    <w:rsid w:val="00D354AE"/>
    <w:rsid w:val="00D3683A"/>
    <w:rsid w:val="00D36EDD"/>
    <w:rsid w:val="00D400ED"/>
    <w:rsid w:val="00D4034C"/>
    <w:rsid w:val="00D4106A"/>
    <w:rsid w:val="00D417F8"/>
    <w:rsid w:val="00D429C6"/>
    <w:rsid w:val="00D43108"/>
    <w:rsid w:val="00D43276"/>
    <w:rsid w:val="00D439D3"/>
    <w:rsid w:val="00D453ED"/>
    <w:rsid w:val="00D45E08"/>
    <w:rsid w:val="00D506B4"/>
    <w:rsid w:val="00D50E1B"/>
    <w:rsid w:val="00D510F7"/>
    <w:rsid w:val="00D51D34"/>
    <w:rsid w:val="00D527BA"/>
    <w:rsid w:val="00D540F4"/>
    <w:rsid w:val="00D54E35"/>
    <w:rsid w:val="00D54E5A"/>
    <w:rsid w:val="00D56066"/>
    <w:rsid w:val="00D60FCD"/>
    <w:rsid w:val="00D61184"/>
    <w:rsid w:val="00D61895"/>
    <w:rsid w:val="00D619C8"/>
    <w:rsid w:val="00D62423"/>
    <w:rsid w:val="00D62ED4"/>
    <w:rsid w:val="00D64FB7"/>
    <w:rsid w:val="00D6661F"/>
    <w:rsid w:val="00D71F37"/>
    <w:rsid w:val="00D71F97"/>
    <w:rsid w:val="00D753A0"/>
    <w:rsid w:val="00D7568A"/>
    <w:rsid w:val="00D759E0"/>
    <w:rsid w:val="00D75EF0"/>
    <w:rsid w:val="00D76225"/>
    <w:rsid w:val="00D76252"/>
    <w:rsid w:val="00D80221"/>
    <w:rsid w:val="00D81391"/>
    <w:rsid w:val="00D820C8"/>
    <w:rsid w:val="00D845F5"/>
    <w:rsid w:val="00D85378"/>
    <w:rsid w:val="00D856CD"/>
    <w:rsid w:val="00D85B3F"/>
    <w:rsid w:val="00D87321"/>
    <w:rsid w:val="00D91579"/>
    <w:rsid w:val="00D916EE"/>
    <w:rsid w:val="00D9491E"/>
    <w:rsid w:val="00D96282"/>
    <w:rsid w:val="00DA53A3"/>
    <w:rsid w:val="00DA62DD"/>
    <w:rsid w:val="00DA689D"/>
    <w:rsid w:val="00DA6D51"/>
    <w:rsid w:val="00DA6EF0"/>
    <w:rsid w:val="00DA7E6B"/>
    <w:rsid w:val="00DA7E6D"/>
    <w:rsid w:val="00DB00AD"/>
    <w:rsid w:val="00DB4012"/>
    <w:rsid w:val="00DB5A9E"/>
    <w:rsid w:val="00DB6D40"/>
    <w:rsid w:val="00DC2930"/>
    <w:rsid w:val="00DC31F8"/>
    <w:rsid w:val="00DC3A24"/>
    <w:rsid w:val="00DC3D24"/>
    <w:rsid w:val="00DC4038"/>
    <w:rsid w:val="00DC4FEE"/>
    <w:rsid w:val="00DC50C1"/>
    <w:rsid w:val="00DC5750"/>
    <w:rsid w:val="00DC7809"/>
    <w:rsid w:val="00DD1BA3"/>
    <w:rsid w:val="00DD1C89"/>
    <w:rsid w:val="00DD2868"/>
    <w:rsid w:val="00DD3C21"/>
    <w:rsid w:val="00DD42B2"/>
    <w:rsid w:val="00DD4477"/>
    <w:rsid w:val="00DD4D69"/>
    <w:rsid w:val="00DD602C"/>
    <w:rsid w:val="00DD6DC2"/>
    <w:rsid w:val="00DE177A"/>
    <w:rsid w:val="00DE17CB"/>
    <w:rsid w:val="00DE1865"/>
    <w:rsid w:val="00DE2FB8"/>
    <w:rsid w:val="00DE331D"/>
    <w:rsid w:val="00DE433A"/>
    <w:rsid w:val="00DE4443"/>
    <w:rsid w:val="00DE44CC"/>
    <w:rsid w:val="00DE5162"/>
    <w:rsid w:val="00DE555A"/>
    <w:rsid w:val="00DE58EB"/>
    <w:rsid w:val="00DE69F1"/>
    <w:rsid w:val="00DE6C89"/>
    <w:rsid w:val="00DF00CE"/>
    <w:rsid w:val="00DF09F5"/>
    <w:rsid w:val="00DF1781"/>
    <w:rsid w:val="00DF186E"/>
    <w:rsid w:val="00DF3CB6"/>
    <w:rsid w:val="00DF57BF"/>
    <w:rsid w:val="00E006C0"/>
    <w:rsid w:val="00E01051"/>
    <w:rsid w:val="00E01C89"/>
    <w:rsid w:val="00E01F25"/>
    <w:rsid w:val="00E0222F"/>
    <w:rsid w:val="00E0659A"/>
    <w:rsid w:val="00E06B8E"/>
    <w:rsid w:val="00E10535"/>
    <w:rsid w:val="00E109C4"/>
    <w:rsid w:val="00E1134F"/>
    <w:rsid w:val="00E119B0"/>
    <w:rsid w:val="00E11F59"/>
    <w:rsid w:val="00E13501"/>
    <w:rsid w:val="00E13F58"/>
    <w:rsid w:val="00E1644A"/>
    <w:rsid w:val="00E16612"/>
    <w:rsid w:val="00E1732F"/>
    <w:rsid w:val="00E173A3"/>
    <w:rsid w:val="00E20073"/>
    <w:rsid w:val="00E2074A"/>
    <w:rsid w:val="00E21064"/>
    <w:rsid w:val="00E229D3"/>
    <w:rsid w:val="00E22D1A"/>
    <w:rsid w:val="00E230AA"/>
    <w:rsid w:val="00E230CB"/>
    <w:rsid w:val="00E23C89"/>
    <w:rsid w:val="00E25934"/>
    <w:rsid w:val="00E26257"/>
    <w:rsid w:val="00E26C4B"/>
    <w:rsid w:val="00E270E8"/>
    <w:rsid w:val="00E30331"/>
    <w:rsid w:val="00E32F27"/>
    <w:rsid w:val="00E32F86"/>
    <w:rsid w:val="00E32FE3"/>
    <w:rsid w:val="00E339DD"/>
    <w:rsid w:val="00E33B9D"/>
    <w:rsid w:val="00E35F6F"/>
    <w:rsid w:val="00E37641"/>
    <w:rsid w:val="00E405D5"/>
    <w:rsid w:val="00E40BA0"/>
    <w:rsid w:val="00E416DA"/>
    <w:rsid w:val="00E4189D"/>
    <w:rsid w:val="00E418A1"/>
    <w:rsid w:val="00E4198B"/>
    <w:rsid w:val="00E45FD2"/>
    <w:rsid w:val="00E46060"/>
    <w:rsid w:val="00E47DD3"/>
    <w:rsid w:val="00E47E49"/>
    <w:rsid w:val="00E5029A"/>
    <w:rsid w:val="00E51C79"/>
    <w:rsid w:val="00E526F8"/>
    <w:rsid w:val="00E5449B"/>
    <w:rsid w:val="00E55CD8"/>
    <w:rsid w:val="00E55D86"/>
    <w:rsid w:val="00E56715"/>
    <w:rsid w:val="00E5698A"/>
    <w:rsid w:val="00E572C1"/>
    <w:rsid w:val="00E63C63"/>
    <w:rsid w:val="00E64276"/>
    <w:rsid w:val="00E65819"/>
    <w:rsid w:val="00E66DA3"/>
    <w:rsid w:val="00E67145"/>
    <w:rsid w:val="00E70CD6"/>
    <w:rsid w:val="00E72138"/>
    <w:rsid w:val="00E72564"/>
    <w:rsid w:val="00E72A66"/>
    <w:rsid w:val="00E733B6"/>
    <w:rsid w:val="00E73733"/>
    <w:rsid w:val="00E7456E"/>
    <w:rsid w:val="00E74A3C"/>
    <w:rsid w:val="00E7630B"/>
    <w:rsid w:val="00E777B0"/>
    <w:rsid w:val="00E802F1"/>
    <w:rsid w:val="00E82F75"/>
    <w:rsid w:val="00E83A71"/>
    <w:rsid w:val="00E843BC"/>
    <w:rsid w:val="00E86E93"/>
    <w:rsid w:val="00E91799"/>
    <w:rsid w:val="00E9324F"/>
    <w:rsid w:val="00E94E81"/>
    <w:rsid w:val="00E96B2B"/>
    <w:rsid w:val="00E9777D"/>
    <w:rsid w:val="00EA4268"/>
    <w:rsid w:val="00EA5B5C"/>
    <w:rsid w:val="00EA6DCC"/>
    <w:rsid w:val="00EA7A85"/>
    <w:rsid w:val="00EB012F"/>
    <w:rsid w:val="00EB07EF"/>
    <w:rsid w:val="00EB0C25"/>
    <w:rsid w:val="00EB11DC"/>
    <w:rsid w:val="00EB559B"/>
    <w:rsid w:val="00EB6562"/>
    <w:rsid w:val="00EC1802"/>
    <w:rsid w:val="00EC2C47"/>
    <w:rsid w:val="00EC3020"/>
    <w:rsid w:val="00EC4C94"/>
    <w:rsid w:val="00EC699C"/>
    <w:rsid w:val="00ED142C"/>
    <w:rsid w:val="00ED2BBF"/>
    <w:rsid w:val="00ED4452"/>
    <w:rsid w:val="00EE1139"/>
    <w:rsid w:val="00EE386C"/>
    <w:rsid w:val="00EE4416"/>
    <w:rsid w:val="00EE565E"/>
    <w:rsid w:val="00EE57E6"/>
    <w:rsid w:val="00EF5B0B"/>
    <w:rsid w:val="00EF5E0C"/>
    <w:rsid w:val="00EF607A"/>
    <w:rsid w:val="00EF78C0"/>
    <w:rsid w:val="00F01650"/>
    <w:rsid w:val="00F0218B"/>
    <w:rsid w:val="00F0284D"/>
    <w:rsid w:val="00F032DB"/>
    <w:rsid w:val="00F04A40"/>
    <w:rsid w:val="00F0632E"/>
    <w:rsid w:val="00F07474"/>
    <w:rsid w:val="00F10662"/>
    <w:rsid w:val="00F11E71"/>
    <w:rsid w:val="00F1669F"/>
    <w:rsid w:val="00F17478"/>
    <w:rsid w:val="00F179CA"/>
    <w:rsid w:val="00F20015"/>
    <w:rsid w:val="00F2069A"/>
    <w:rsid w:val="00F208B6"/>
    <w:rsid w:val="00F211AC"/>
    <w:rsid w:val="00F22C62"/>
    <w:rsid w:val="00F258CD"/>
    <w:rsid w:val="00F3069B"/>
    <w:rsid w:val="00F3088F"/>
    <w:rsid w:val="00F3098D"/>
    <w:rsid w:val="00F328D8"/>
    <w:rsid w:val="00F3334A"/>
    <w:rsid w:val="00F33DD0"/>
    <w:rsid w:val="00F350D5"/>
    <w:rsid w:val="00F375C7"/>
    <w:rsid w:val="00F3771A"/>
    <w:rsid w:val="00F41AB4"/>
    <w:rsid w:val="00F41ADA"/>
    <w:rsid w:val="00F41C98"/>
    <w:rsid w:val="00F427BC"/>
    <w:rsid w:val="00F42BA1"/>
    <w:rsid w:val="00F43DB0"/>
    <w:rsid w:val="00F4676F"/>
    <w:rsid w:val="00F46876"/>
    <w:rsid w:val="00F47A7D"/>
    <w:rsid w:val="00F50F60"/>
    <w:rsid w:val="00F52EBE"/>
    <w:rsid w:val="00F55417"/>
    <w:rsid w:val="00F56612"/>
    <w:rsid w:val="00F57598"/>
    <w:rsid w:val="00F5766F"/>
    <w:rsid w:val="00F57B62"/>
    <w:rsid w:val="00F60BE6"/>
    <w:rsid w:val="00F60E3D"/>
    <w:rsid w:val="00F60F31"/>
    <w:rsid w:val="00F6204D"/>
    <w:rsid w:val="00F62A58"/>
    <w:rsid w:val="00F63ECE"/>
    <w:rsid w:val="00F64BD7"/>
    <w:rsid w:val="00F67DB2"/>
    <w:rsid w:val="00F67F03"/>
    <w:rsid w:val="00F715C3"/>
    <w:rsid w:val="00F72CE9"/>
    <w:rsid w:val="00F74576"/>
    <w:rsid w:val="00F77E36"/>
    <w:rsid w:val="00F803B7"/>
    <w:rsid w:val="00F80F24"/>
    <w:rsid w:val="00F81B11"/>
    <w:rsid w:val="00F82849"/>
    <w:rsid w:val="00F8311E"/>
    <w:rsid w:val="00F835A1"/>
    <w:rsid w:val="00F836D8"/>
    <w:rsid w:val="00F84A38"/>
    <w:rsid w:val="00F8517E"/>
    <w:rsid w:val="00F85B72"/>
    <w:rsid w:val="00F85BE1"/>
    <w:rsid w:val="00F865A4"/>
    <w:rsid w:val="00F86731"/>
    <w:rsid w:val="00F86C14"/>
    <w:rsid w:val="00F87DE5"/>
    <w:rsid w:val="00F87E37"/>
    <w:rsid w:val="00F90565"/>
    <w:rsid w:val="00F91022"/>
    <w:rsid w:val="00F9211B"/>
    <w:rsid w:val="00F9271F"/>
    <w:rsid w:val="00F930BE"/>
    <w:rsid w:val="00F93551"/>
    <w:rsid w:val="00F93728"/>
    <w:rsid w:val="00F93EFA"/>
    <w:rsid w:val="00F94BCB"/>
    <w:rsid w:val="00F96219"/>
    <w:rsid w:val="00F968BF"/>
    <w:rsid w:val="00F9749B"/>
    <w:rsid w:val="00F97704"/>
    <w:rsid w:val="00FA1157"/>
    <w:rsid w:val="00FA17CE"/>
    <w:rsid w:val="00FA2925"/>
    <w:rsid w:val="00FA39FA"/>
    <w:rsid w:val="00FA445B"/>
    <w:rsid w:val="00FA5893"/>
    <w:rsid w:val="00FA638E"/>
    <w:rsid w:val="00FA6393"/>
    <w:rsid w:val="00FA6829"/>
    <w:rsid w:val="00FB0C8D"/>
    <w:rsid w:val="00FB1E1D"/>
    <w:rsid w:val="00FB40BD"/>
    <w:rsid w:val="00FB49D9"/>
    <w:rsid w:val="00FB5134"/>
    <w:rsid w:val="00FB638B"/>
    <w:rsid w:val="00FC1F1B"/>
    <w:rsid w:val="00FC20C9"/>
    <w:rsid w:val="00FC22FC"/>
    <w:rsid w:val="00FC23BC"/>
    <w:rsid w:val="00FC50C3"/>
    <w:rsid w:val="00FC6B2B"/>
    <w:rsid w:val="00FC6F37"/>
    <w:rsid w:val="00FD0410"/>
    <w:rsid w:val="00FD1298"/>
    <w:rsid w:val="00FD2BD3"/>
    <w:rsid w:val="00FD41F3"/>
    <w:rsid w:val="00FD487A"/>
    <w:rsid w:val="00FD5776"/>
    <w:rsid w:val="00FD5EFA"/>
    <w:rsid w:val="00FD65EA"/>
    <w:rsid w:val="00FD7748"/>
    <w:rsid w:val="00FD784C"/>
    <w:rsid w:val="00FE18B0"/>
    <w:rsid w:val="00FE22DA"/>
    <w:rsid w:val="00FE2B97"/>
    <w:rsid w:val="00FE49DC"/>
    <w:rsid w:val="00FE60DD"/>
    <w:rsid w:val="00FF0733"/>
    <w:rsid w:val="00FF07AA"/>
    <w:rsid w:val="00FF07C0"/>
    <w:rsid w:val="00FF191A"/>
    <w:rsid w:val="00FF2422"/>
    <w:rsid w:val="00FF568E"/>
    <w:rsid w:val="00FF6E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8D01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7A0A6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FF191A"/>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next w:val="a"/>
    <w:link w:val="5Char"/>
    <w:uiPriority w:val="9"/>
    <w:unhideWhenUsed/>
    <w:qFormat/>
    <w:rsid w:val="0070725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29B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629B9"/>
    <w:rPr>
      <w:b/>
      <w:bCs/>
    </w:rPr>
  </w:style>
  <w:style w:type="paragraph" w:styleId="a5">
    <w:name w:val="Balloon Text"/>
    <w:basedOn w:val="a"/>
    <w:link w:val="Char"/>
    <w:uiPriority w:val="99"/>
    <w:semiHidden/>
    <w:unhideWhenUsed/>
    <w:rsid w:val="005629B9"/>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5629B9"/>
    <w:rPr>
      <w:rFonts w:ascii="Tahoma" w:hAnsi="Tahoma" w:cs="Tahoma"/>
      <w:sz w:val="16"/>
      <w:szCs w:val="16"/>
    </w:rPr>
  </w:style>
  <w:style w:type="paragraph" w:styleId="a6">
    <w:name w:val="header"/>
    <w:basedOn w:val="a"/>
    <w:link w:val="Char0"/>
    <w:uiPriority w:val="99"/>
    <w:unhideWhenUsed/>
    <w:rsid w:val="00C77EDF"/>
    <w:pPr>
      <w:tabs>
        <w:tab w:val="center" w:pos="4153"/>
        <w:tab w:val="right" w:pos="8306"/>
      </w:tabs>
      <w:spacing w:after="0" w:line="240" w:lineRule="auto"/>
    </w:pPr>
  </w:style>
  <w:style w:type="character" w:customStyle="1" w:styleId="Char0">
    <w:name w:val="رأس الصفحة Char"/>
    <w:basedOn w:val="a0"/>
    <w:link w:val="a6"/>
    <w:uiPriority w:val="99"/>
    <w:rsid w:val="00C77EDF"/>
  </w:style>
  <w:style w:type="paragraph" w:styleId="a7">
    <w:name w:val="footer"/>
    <w:basedOn w:val="a"/>
    <w:link w:val="Char1"/>
    <w:uiPriority w:val="99"/>
    <w:semiHidden/>
    <w:unhideWhenUsed/>
    <w:rsid w:val="00C77EDF"/>
    <w:pPr>
      <w:tabs>
        <w:tab w:val="center" w:pos="4153"/>
        <w:tab w:val="right" w:pos="8306"/>
      </w:tabs>
      <w:spacing w:after="0" w:line="240" w:lineRule="auto"/>
    </w:pPr>
  </w:style>
  <w:style w:type="character" w:customStyle="1" w:styleId="Char1">
    <w:name w:val="تذييل الصفحة Char"/>
    <w:basedOn w:val="a0"/>
    <w:link w:val="a7"/>
    <w:uiPriority w:val="99"/>
    <w:semiHidden/>
    <w:rsid w:val="00C77EDF"/>
  </w:style>
  <w:style w:type="character" w:styleId="Hyperlink">
    <w:name w:val="Hyperlink"/>
    <w:basedOn w:val="a0"/>
    <w:uiPriority w:val="99"/>
    <w:unhideWhenUsed/>
    <w:rsid w:val="00C27AE2"/>
    <w:rPr>
      <w:color w:val="0000FF"/>
      <w:u w:val="single"/>
    </w:rPr>
  </w:style>
  <w:style w:type="character" w:customStyle="1" w:styleId="aaya1">
    <w:name w:val="aaya1"/>
    <w:basedOn w:val="a0"/>
    <w:rsid w:val="00064BA9"/>
    <w:rPr>
      <w:color w:val="004C00"/>
    </w:rPr>
  </w:style>
  <w:style w:type="character" w:customStyle="1" w:styleId="sora1">
    <w:name w:val="sora1"/>
    <w:basedOn w:val="a0"/>
    <w:rsid w:val="00064BA9"/>
    <w:rPr>
      <w:color w:val="000000"/>
    </w:rPr>
  </w:style>
  <w:style w:type="character" w:customStyle="1" w:styleId="hadith1">
    <w:name w:val="hadith1"/>
    <w:basedOn w:val="a0"/>
    <w:rsid w:val="00064BA9"/>
    <w:rPr>
      <w:color w:val="0000FF"/>
    </w:rPr>
  </w:style>
  <w:style w:type="paragraph" w:customStyle="1" w:styleId="rtejustify">
    <w:name w:val="rtejustify"/>
    <w:basedOn w:val="a"/>
    <w:rsid w:val="00082499"/>
    <w:pPr>
      <w:bidi w:val="0"/>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nakel">
    <w:name w:val="nakel"/>
    <w:basedOn w:val="a0"/>
    <w:rsid w:val="00082499"/>
  </w:style>
  <w:style w:type="character" w:customStyle="1" w:styleId="tooltip-targettxt">
    <w:name w:val="tooltip-target_txt"/>
    <w:basedOn w:val="a0"/>
    <w:rsid w:val="00082499"/>
  </w:style>
  <w:style w:type="character" w:customStyle="1" w:styleId="hadeth">
    <w:name w:val="hadeth"/>
    <w:basedOn w:val="a0"/>
    <w:rsid w:val="00082499"/>
  </w:style>
  <w:style w:type="character" w:customStyle="1" w:styleId="ayah">
    <w:name w:val="ayah"/>
    <w:basedOn w:val="a0"/>
    <w:rsid w:val="00082499"/>
  </w:style>
  <w:style w:type="character" w:customStyle="1" w:styleId="soura">
    <w:name w:val="soura"/>
    <w:basedOn w:val="a0"/>
    <w:rsid w:val="00082499"/>
  </w:style>
  <w:style w:type="character" w:customStyle="1" w:styleId="a8">
    <w:name w:val="a"/>
    <w:basedOn w:val="a0"/>
    <w:rsid w:val="003560EB"/>
  </w:style>
  <w:style w:type="character" w:styleId="a9">
    <w:name w:val="Emphasis"/>
    <w:basedOn w:val="a0"/>
    <w:uiPriority w:val="20"/>
    <w:qFormat/>
    <w:rsid w:val="00983E3A"/>
    <w:rPr>
      <w:i/>
      <w:iCs/>
      <w:color w:val="0066FF"/>
    </w:rPr>
  </w:style>
  <w:style w:type="character" w:customStyle="1" w:styleId="smalltxt1">
    <w:name w:val="smalltxt1"/>
    <w:basedOn w:val="a0"/>
    <w:rsid w:val="00337C6C"/>
  </w:style>
  <w:style w:type="paragraph" w:styleId="aa">
    <w:name w:val="List Paragraph"/>
    <w:basedOn w:val="a"/>
    <w:uiPriority w:val="34"/>
    <w:qFormat/>
    <w:rsid w:val="00B0538A"/>
    <w:pPr>
      <w:ind w:left="720"/>
      <w:contextualSpacing/>
    </w:pPr>
  </w:style>
  <w:style w:type="character" w:customStyle="1" w:styleId="apple-style-span">
    <w:name w:val="apple-style-span"/>
    <w:basedOn w:val="a0"/>
    <w:rsid w:val="00603D98"/>
  </w:style>
  <w:style w:type="paragraph" w:customStyle="1" w:styleId="subtitle1">
    <w:name w:val="subtitle1"/>
    <w:basedOn w:val="a"/>
    <w:rsid w:val="002F008A"/>
    <w:pPr>
      <w:bidi w:val="0"/>
      <w:spacing w:after="0" w:line="240" w:lineRule="auto"/>
    </w:pPr>
    <w:rPr>
      <w:rFonts w:ascii="Times New Roman" w:eastAsia="Times New Roman" w:hAnsi="Times New Roman" w:cs="Times New Roman"/>
      <w:color w:val="FFFFFF"/>
      <w:sz w:val="24"/>
      <w:szCs w:val="24"/>
    </w:rPr>
  </w:style>
  <w:style w:type="paragraph" w:customStyle="1" w:styleId="quran">
    <w:name w:val="quran"/>
    <w:basedOn w:val="a"/>
    <w:rsid w:val="002F008A"/>
    <w:pPr>
      <w:bidi w:val="0"/>
      <w:spacing w:after="0" w:line="240" w:lineRule="auto"/>
      <w:jc w:val="center"/>
    </w:pPr>
    <w:rPr>
      <w:rFonts w:ascii="Times New Roman" w:eastAsia="Times New Roman" w:hAnsi="Times New Roman" w:cs="Times New Roman"/>
      <w:b/>
      <w:bCs/>
      <w:color w:val="0D2F61"/>
      <w:sz w:val="24"/>
      <w:szCs w:val="24"/>
    </w:rPr>
  </w:style>
  <w:style w:type="paragraph" w:customStyle="1" w:styleId="author">
    <w:name w:val="author"/>
    <w:basedOn w:val="a"/>
    <w:rsid w:val="002F008A"/>
    <w:pPr>
      <w:bidi w:val="0"/>
      <w:spacing w:after="0" w:line="240" w:lineRule="auto"/>
    </w:pPr>
    <w:rPr>
      <w:rFonts w:ascii="Times New Roman" w:eastAsia="Times New Roman" w:hAnsi="Times New Roman" w:cs="Times New Roman"/>
      <w:sz w:val="11"/>
      <w:szCs w:val="11"/>
    </w:rPr>
  </w:style>
  <w:style w:type="character" w:customStyle="1" w:styleId="spc">
    <w:name w:val="spc"/>
    <w:basedOn w:val="a0"/>
    <w:rsid w:val="002F008A"/>
  </w:style>
  <w:style w:type="character" w:customStyle="1" w:styleId="hd2">
    <w:name w:val="hd2"/>
    <w:basedOn w:val="a0"/>
    <w:rsid w:val="00C75079"/>
    <w:rPr>
      <w:rFonts w:ascii="Traditional Arabic" w:hAnsi="Traditional Arabic" w:cs="Traditional Arabic" w:hint="default"/>
      <w:color w:val="003300"/>
      <w:sz w:val="32"/>
      <w:szCs w:val="32"/>
    </w:rPr>
  </w:style>
  <w:style w:type="character" w:customStyle="1" w:styleId="hd11">
    <w:name w:val="hd11"/>
    <w:basedOn w:val="a0"/>
    <w:rsid w:val="00C75079"/>
    <w:rPr>
      <w:rFonts w:ascii="Traditional Arabic" w:hAnsi="Traditional Arabic" w:cs="Traditional Arabic" w:hint="default"/>
      <w:color w:val="FF0000"/>
      <w:sz w:val="32"/>
      <w:szCs w:val="32"/>
    </w:rPr>
  </w:style>
  <w:style w:type="character" w:customStyle="1" w:styleId="hd4">
    <w:name w:val="hd4"/>
    <w:basedOn w:val="a0"/>
    <w:rsid w:val="00C75079"/>
    <w:rPr>
      <w:rFonts w:ascii="Traditional Arabic" w:hAnsi="Traditional Arabic" w:cs="Traditional Arabic" w:hint="default"/>
      <w:color w:val="FF0000"/>
      <w:sz w:val="32"/>
      <w:szCs w:val="32"/>
    </w:rPr>
  </w:style>
  <w:style w:type="character" w:customStyle="1" w:styleId="arab">
    <w:name w:val="arab"/>
    <w:basedOn w:val="a0"/>
    <w:rsid w:val="007E2EC2"/>
  </w:style>
  <w:style w:type="character" w:customStyle="1" w:styleId="hadeeth">
    <w:name w:val="hadeeth"/>
    <w:basedOn w:val="a0"/>
    <w:rsid w:val="007E2EC2"/>
  </w:style>
  <w:style w:type="character" w:styleId="ab">
    <w:name w:val="FollowedHyperlink"/>
    <w:basedOn w:val="a0"/>
    <w:uiPriority w:val="99"/>
    <w:semiHidden/>
    <w:unhideWhenUsed/>
    <w:rsid w:val="007230F4"/>
    <w:rPr>
      <w:color w:val="800080" w:themeColor="followedHyperlink"/>
      <w:u w:val="single"/>
    </w:rPr>
  </w:style>
  <w:style w:type="character" w:customStyle="1" w:styleId="3Char">
    <w:name w:val="عنوان 3 Char"/>
    <w:basedOn w:val="a0"/>
    <w:link w:val="3"/>
    <w:uiPriority w:val="9"/>
    <w:rsid w:val="00FF191A"/>
    <w:rPr>
      <w:rFonts w:ascii="Times New Roman" w:eastAsia="Times New Roman" w:hAnsi="Times New Roman" w:cs="Times New Roman"/>
      <w:b/>
      <w:bCs/>
      <w:sz w:val="27"/>
      <w:szCs w:val="27"/>
    </w:rPr>
  </w:style>
  <w:style w:type="character" w:customStyle="1" w:styleId="hadith">
    <w:name w:val="hadith"/>
    <w:basedOn w:val="a0"/>
    <w:rsid w:val="00FF191A"/>
  </w:style>
  <w:style w:type="paragraph" w:customStyle="1" w:styleId="style3">
    <w:name w:val="style3"/>
    <w:basedOn w:val="a"/>
    <w:rsid w:val="00287BC8"/>
    <w:pPr>
      <w:bidi w:val="0"/>
      <w:spacing w:before="19" w:after="19" w:line="240" w:lineRule="auto"/>
    </w:pPr>
    <w:rPr>
      <w:rFonts w:ascii="Times New Roman" w:eastAsia="Times New Roman" w:hAnsi="Times New Roman" w:cs="Times New Roman"/>
      <w:sz w:val="24"/>
      <w:szCs w:val="24"/>
    </w:rPr>
  </w:style>
  <w:style w:type="character" w:customStyle="1" w:styleId="style24">
    <w:name w:val="style24"/>
    <w:basedOn w:val="a0"/>
    <w:rsid w:val="00287BC8"/>
  </w:style>
  <w:style w:type="character" w:customStyle="1" w:styleId="style25">
    <w:name w:val="style25"/>
    <w:basedOn w:val="a0"/>
    <w:rsid w:val="00287BC8"/>
  </w:style>
  <w:style w:type="character" w:customStyle="1" w:styleId="style21">
    <w:name w:val="style21"/>
    <w:basedOn w:val="a0"/>
    <w:rsid w:val="00287BC8"/>
  </w:style>
  <w:style w:type="character" w:customStyle="1" w:styleId="style27">
    <w:name w:val="style27"/>
    <w:basedOn w:val="a0"/>
    <w:rsid w:val="00287BC8"/>
  </w:style>
  <w:style w:type="character" w:customStyle="1" w:styleId="style26">
    <w:name w:val="style26"/>
    <w:basedOn w:val="a0"/>
    <w:rsid w:val="00287BC8"/>
  </w:style>
  <w:style w:type="paragraph" w:customStyle="1" w:styleId="style1">
    <w:name w:val="style1"/>
    <w:basedOn w:val="a"/>
    <w:rsid w:val="00287BC8"/>
    <w:pPr>
      <w:bidi w:val="0"/>
      <w:spacing w:before="19" w:after="19" w:line="240" w:lineRule="auto"/>
    </w:pPr>
    <w:rPr>
      <w:rFonts w:ascii="Times New Roman" w:eastAsia="Times New Roman" w:hAnsi="Times New Roman" w:cs="Times New Roman"/>
      <w:sz w:val="24"/>
      <w:szCs w:val="24"/>
    </w:rPr>
  </w:style>
  <w:style w:type="character" w:customStyle="1" w:styleId="style16">
    <w:name w:val="style16"/>
    <w:basedOn w:val="a0"/>
    <w:rsid w:val="00287BC8"/>
  </w:style>
  <w:style w:type="paragraph" w:customStyle="1" w:styleId="style4">
    <w:name w:val="style4"/>
    <w:basedOn w:val="a"/>
    <w:rsid w:val="00287BC8"/>
    <w:pPr>
      <w:bidi w:val="0"/>
      <w:spacing w:before="19" w:after="19" w:line="240" w:lineRule="auto"/>
    </w:pPr>
    <w:rPr>
      <w:rFonts w:ascii="Times New Roman" w:eastAsia="Times New Roman" w:hAnsi="Times New Roman" w:cs="Times New Roman"/>
      <w:sz w:val="24"/>
      <w:szCs w:val="24"/>
    </w:rPr>
  </w:style>
  <w:style w:type="character" w:customStyle="1" w:styleId="question1">
    <w:name w:val="question1"/>
    <w:basedOn w:val="a0"/>
    <w:rsid w:val="00057E0A"/>
    <w:rPr>
      <w:rFonts w:ascii="Arial" w:hAnsi="Arial" w:cs="Arial" w:hint="default"/>
      <w:color w:val="FE0607"/>
      <w:sz w:val="15"/>
      <w:szCs w:val="15"/>
      <w:rtl/>
    </w:rPr>
  </w:style>
  <w:style w:type="paragraph" w:styleId="ac">
    <w:name w:val="HTML Top of Form"/>
    <w:basedOn w:val="a"/>
    <w:next w:val="a"/>
    <w:link w:val="Char2"/>
    <w:hidden/>
    <w:uiPriority w:val="99"/>
    <w:semiHidden/>
    <w:unhideWhenUsed/>
    <w:rsid w:val="00A11EFE"/>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2">
    <w:name w:val="أعلى النموذج Char"/>
    <w:basedOn w:val="a0"/>
    <w:link w:val="ac"/>
    <w:uiPriority w:val="99"/>
    <w:semiHidden/>
    <w:rsid w:val="00A11EFE"/>
    <w:rPr>
      <w:rFonts w:ascii="Arial" w:eastAsia="Times New Roman" w:hAnsi="Arial" w:cs="Arial"/>
      <w:vanish/>
      <w:sz w:val="16"/>
      <w:szCs w:val="16"/>
    </w:rPr>
  </w:style>
  <w:style w:type="paragraph" w:styleId="ad">
    <w:name w:val="HTML Bottom of Form"/>
    <w:basedOn w:val="a"/>
    <w:next w:val="a"/>
    <w:link w:val="Char3"/>
    <w:hidden/>
    <w:uiPriority w:val="99"/>
    <w:semiHidden/>
    <w:unhideWhenUsed/>
    <w:rsid w:val="00A11EFE"/>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3">
    <w:name w:val="أسفل النموذج Char"/>
    <w:basedOn w:val="a0"/>
    <w:link w:val="ad"/>
    <w:uiPriority w:val="99"/>
    <w:semiHidden/>
    <w:rsid w:val="00A11EFE"/>
    <w:rPr>
      <w:rFonts w:ascii="Arial" w:eastAsia="Times New Roman" w:hAnsi="Arial" w:cs="Arial"/>
      <w:vanish/>
      <w:sz w:val="16"/>
      <w:szCs w:val="16"/>
    </w:rPr>
  </w:style>
  <w:style w:type="character" w:customStyle="1" w:styleId="alhodawebayatchar">
    <w:name w:val="alhodawebayatchar"/>
    <w:basedOn w:val="a0"/>
    <w:rsid w:val="00FC1F1B"/>
  </w:style>
  <w:style w:type="character" w:customStyle="1" w:styleId="2Char">
    <w:name w:val="عنوان 2 Char"/>
    <w:basedOn w:val="a0"/>
    <w:link w:val="2"/>
    <w:uiPriority w:val="9"/>
    <w:semiHidden/>
    <w:rsid w:val="007A0A64"/>
    <w:rPr>
      <w:rFonts w:asciiTheme="majorHAnsi" w:eastAsiaTheme="majorEastAsia" w:hAnsiTheme="majorHAnsi" w:cstheme="majorBidi"/>
      <w:b/>
      <w:bCs/>
      <w:color w:val="4F81BD" w:themeColor="accent1"/>
      <w:sz w:val="26"/>
      <w:szCs w:val="26"/>
    </w:rPr>
  </w:style>
  <w:style w:type="paragraph" w:styleId="20">
    <w:name w:val="Body Text 2"/>
    <w:basedOn w:val="a"/>
    <w:link w:val="2Char0"/>
    <w:uiPriority w:val="99"/>
    <w:unhideWhenUsed/>
    <w:rsid w:val="007A0A6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0">
    <w:name w:val="نص أساسي 2 Char"/>
    <w:basedOn w:val="a0"/>
    <w:link w:val="20"/>
    <w:uiPriority w:val="99"/>
    <w:rsid w:val="007A0A64"/>
    <w:rPr>
      <w:rFonts w:ascii="Times New Roman" w:eastAsia="Times New Roman" w:hAnsi="Times New Roman" w:cs="Times New Roman"/>
      <w:sz w:val="24"/>
      <w:szCs w:val="24"/>
    </w:rPr>
  </w:style>
  <w:style w:type="character" w:styleId="ae">
    <w:name w:val="footnote reference"/>
    <w:basedOn w:val="a0"/>
    <w:uiPriority w:val="99"/>
    <w:semiHidden/>
    <w:unhideWhenUsed/>
    <w:rsid w:val="000B2BAD"/>
  </w:style>
  <w:style w:type="character" w:customStyle="1" w:styleId="item-control1">
    <w:name w:val="item-control1"/>
    <w:basedOn w:val="a0"/>
    <w:rsid w:val="00C24344"/>
    <w:rPr>
      <w:vanish/>
      <w:webHidden w:val="0"/>
      <w:specVanish w:val="0"/>
    </w:rPr>
  </w:style>
  <w:style w:type="character" w:customStyle="1" w:styleId="metadate1">
    <w:name w:val="meta_date1"/>
    <w:basedOn w:val="a0"/>
    <w:rsid w:val="00C24344"/>
  </w:style>
  <w:style w:type="character" w:customStyle="1" w:styleId="metaauthor1">
    <w:name w:val="meta_author1"/>
    <w:basedOn w:val="a0"/>
    <w:rsid w:val="00C24344"/>
  </w:style>
  <w:style w:type="character" w:customStyle="1" w:styleId="metacomments1">
    <w:name w:val="meta_comments1"/>
    <w:basedOn w:val="a0"/>
    <w:rsid w:val="00C24344"/>
  </w:style>
  <w:style w:type="character" w:customStyle="1" w:styleId="art-path1">
    <w:name w:val="art-path1"/>
    <w:basedOn w:val="a0"/>
    <w:rsid w:val="00E2074A"/>
    <w:rPr>
      <w:rFonts w:ascii="Tahoma" w:hAnsi="Tahoma" w:cs="Tahoma" w:hint="default"/>
      <w:strike w:val="0"/>
      <w:dstrike w:val="0"/>
      <w:color w:val="0000FF"/>
      <w:sz w:val="17"/>
      <w:szCs w:val="17"/>
      <w:u w:val="none"/>
      <w:effect w:val="none"/>
    </w:rPr>
  </w:style>
  <w:style w:type="paragraph" w:customStyle="1" w:styleId="detailfont">
    <w:name w:val="detailfont"/>
    <w:basedOn w:val="a"/>
    <w:rsid w:val="00BD29F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hn">
    <w:name w:val="rg_hn"/>
    <w:basedOn w:val="a"/>
    <w:rsid w:val="00734854"/>
    <w:pPr>
      <w:bidi w:val="0"/>
      <w:spacing w:after="0" w:line="288" w:lineRule="auto"/>
      <w:ind w:left="9" w:right="9"/>
    </w:pPr>
    <w:rPr>
      <w:rFonts w:ascii="Times New Roman" w:eastAsia="Times New Roman" w:hAnsi="Times New Roman" w:cs="Times New Roman"/>
      <w:sz w:val="24"/>
      <w:szCs w:val="24"/>
    </w:rPr>
  </w:style>
  <w:style w:type="paragraph" w:customStyle="1" w:styleId="rghr">
    <w:name w:val="rg_hr"/>
    <w:basedOn w:val="a"/>
    <w:rsid w:val="00734854"/>
    <w:pPr>
      <w:bidi w:val="0"/>
      <w:spacing w:after="0" w:line="240" w:lineRule="auto"/>
      <w:ind w:left="9" w:right="9"/>
    </w:pPr>
    <w:rPr>
      <w:rFonts w:ascii="Times New Roman" w:eastAsia="Times New Roman" w:hAnsi="Times New Roman" w:cs="Times New Roman"/>
      <w:color w:val="009933"/>
      <w:sz w:val="24"/>
      <w:szCs w:val="24"/>
    </w:rPr>
  </w:style>
  <w:style w:type="paragraph" w:customStyle="1" w:styleId="rgha">
    <w:name w:val="rg_ha"/>
    <w:basedOn w:val="a"/>
    <w:rsid w:val="00734854"/>
    <w:pPr>
      <w:bidi w:val="0"/>
      <w:spacing w:after="0" w:line="240" w:lineRule="auto"/>
      <w:ind w:left="9" w:right="9"/>
    </w:pPr>
    <w:rPr>
      <w:rFonts w:ascii="Times New Roman" w:eastAsia="Times New Roman" w:hAnsi="Times New Roman" w:cs="Times New Roman"/>
      <w:color w:val="666666"/>
      <w:sz w:val="24"/>
      <w:szCs w:val="24"/>
    </w:rPr>
  </w:style>
  <w:style w:type="paragraph" w:customStyle="1" w:styleId="rght">
    <w:name w:val="rg_ht"/>
    <w:basedOn w:val="a"/>
    <w:rsid w:val="00734854"/>
    <w:pPr>
      <w:bidi w:val="0"/>
      <w:spacing w:after="0" w:line="288" w:lineRule="auto"/>
      <w:ind w:left="9" w:right="9"/>
    </w:pPr>
    <w:rPr>
      <w:rFonts w:ascii="Times New Roman" w:eastAsia="Times New Roman" w:hAnsi="Times New Roman" w:cs="Times New Roman"/>
      <w:sz w:val="30"/>
      <w:szCs w:val="30"/>
    </w:rPr>
  </w:style>
  <w:style w:type="character" w:customStyle="1" w:styleId="rghd1">
    <w:name w:val="rg_hd1"/>
    <w:basedOn w:val="a0"/>
    <w:rsid w:val="00734854"/>
    <w:rPr>
      <w:color w:val="1122CC"/>
      <w:spacing w:val="0"/>
    </w:rPr>
  </w:style>
  <w:style w:type="paragraph" w:customStyle="1" w:styleId="iln">
    <w:name w:val="il_n"/>
    <w:basedOn w:val="a"/>
    <w:rsid w:val="003A0B88"/>
    <w:pPr>
      <w:bidi w:val="0"/>
      <w:spacing w:after="0" w:line="288" w:lineRule="auto"/>
    </w:pPr>
    <w:rPr>
      <w:rFonts w:ascii="Times New Roman" w:eastAsia="Times New Roman" w:hAnsi="Times New Roman" w:cs="Times New Roman"/>
      <w:sz w:val="24"/>
      <w:szCs w:val="24"/>
    </w:rPr>
  </w:style>
  <w:style w:type="paragraph" w:customStyle="1" w:styleId="ilr">
    <w:name w:val="il_r"/>
    <w:basedOn w:val="a"/>
    <w:rsid w:val="003A0B88"/>
    <w:pPr>
      <w:bidi w:val="0"/>
      <w:spacing w:after="0" w:line="288" w:lineRule="auto"/>
    </w:pPr>
    <w:rPr>
      <w:rFonts w:ascii="Times New Roman" w:eastAsia="Times New Roman" w:hAnsi="Times New Roman" w:cs="Times New Roman"/>
      <w:color w:val="228822"/>
      <w:sz w:val="24"/>
      <w:szCs w:val="24"/>
    </w:rPr>
  </w:style>
  <w:style w:type="paragraph" w:styleId="af">
    <w:name w:val="caption"/>
    <w:basedOn w:val="a"/>
    <w:next w:val="a"/>
    <w:uiPriority w:val="35"/>
    <w:unhideWhenUsed/>
    <w:qFormat/>
    <w:rsid w:val="0060761C"/>
    <w:pPr>
      <w:spacing w:line="240" w:lineRule="auto"/>
    </w:pPr>
    <w:rPr>
      <w:b/>
      <w:bCs/>
      <w:color w:val="4F81BD" w:themeColor="accent1"/>
      <w:sz w:val="18"/>
      <w:szCs w:val="18"/>
    </w:rPr>
  </w:style>
  <w:style w:type="character" w:customStyle="1" w:styleId="addthisseparator3">
    <w:name w:val="addthis_separator3"/>
    <w:basedOn w:val="a0"/>
    <w:rsid w:val="001879CB"/>
  </w:style>
  <w:style w:type="character" w:customStyle="1" w:styleId="1Char">
    <w:name w:val="عنوان 1 Char"/>
    <w:basedOn w:val="a0"/>
    <w:link w:val="1"/>
    <w:uiPriority w:val="9"/>
    <w:rsid w:val="008D0192"/>
    <w:rPr>
      <w:rFonts w:asciiTheme="majorHAnsi" w:eastAsiaTheme="majorEastAsia" w:hAnsiTheme="majorHAnsi" w:cstheme="majorBidi"/>
      <w:b/>
      <w:bCs/>
      <w:color w:val="365F91" w:themeColor="accent1" w:themeShade="BF"/>
      <w:sz w:val="28"/>
      <w:szCs w:val="28"/>
    </w:rPr>
  </w:style>
  <w:style w:type="paragraph" w:customStyle="1" w:styleId="noparagraphstyle">
    <w:name w:val="noparagraphstyle"/>
    <w:basedOn w:val="a"/>
    <w:rsid w:val="008D019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Char">
    <w:name w:val="عنوان 5 Char"/>
    <w:basedOn w:val="a0"/>
    <w:link w:val="5"/>
    <w:uiPriority w:val="9"/>
    <w:rsid w:val="00707251"/>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8D01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7A0A6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FF191A"/>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next w:val="a"/>
    <w:link w:val="5Char"/>
    <w:uiPriority w:val="9"/>
    <w:unhideWhenUsed/>
    <w:qFormat/>
    <w:rsid w:val="0070725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29B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629B9"/>
    <w:rPr>
      <w:b/>
      <w:bCs/>
    </w:rPr>
  </w:style>
  <w:style w:type="paragraph" w:styleId="a5">
    <w:name w:val="Balloon Text"/>
    <w:basedOn w:val="a"/>
    <w:link w:val="Char"/>
    <w:uiPriority w:val="99"/>
    <w:semiHidden/>
    <w:unhideWhenUsed/>
    <w:rsid w:val="005629B9"/>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5629B9"/>
    <w:rPr>
      <w:rFonts w:ascii="Tahoma" w:hAnsi="Tahoma" w:cs="Tahoma"/>
      <w:sz w:val="16"/>
      <w:szCs w:val="16"/>
    </w:rPr>
  </w:style>
  <w:style w:type="paragraph" w:styleId="a6">
    <w:name w:val="header"/>
    <w:basedOn w:val="a"/>
    <w:link w:val="Char0"/>
    <w:uiPriority w:val="99"/>
    <w:unhideWhenUsed/>
    <w:rsid w:val="00C77EDF"/>
    <w:pPr>
      <w:tabs>
        <w:tab w:val="center" w:pos="4153"/>
        <w:tab w:val="right" w:pos="8306"/>
      </w:tabs>
      <w:spacing w:after="0" w:line="240" w:lineRule="auto"/>
    </w:pPr>
  </w:style>
  <w:style w:type="character" w:customStyle="1" w:styleId="Char0">
    <w:name w:val="رأس الصفحة Char"/>
    <w:basedOn w:val="a0"/>
    <w:link w:val="a6"/>
    <w:uiPriority w:val="99"/>
    <w:rsid w:val="00C77EDF"/>
  </w:style>
  <w:style w:type="paragraph" w:styleId="a7">
    <w:name w:val="footer"/>
    <w:basedOn w:val="a"/>
    <w:link w:val="Char1"/>
    <w:uiPriority w:val="99"/>
    <w:semiHidden/>
    <w:unhideWhenUsed/>
    <w:rsid w:val="00C77EDF"/>
    <w:pPr>
      <w:tabs>
        <w:tab w:val="center" w:pos="4153"/>
        <w:tab w:val="right" w:pos="8306"/>
      </w:tabs>
      <w:spacing w:after="0" w:line="240" w:lineRule="auto"/>
    </w:pPr>
  </w:style>
  <w:style w:type="character" w:customStyle="1" w:styleId="Char1">
    <w:name w:val="تذييل الصفحة Char"/>
    <w:basedOn w:val="a0"/>
    <w:link w:val="a7"/>
    <w:uiPriority w:val="99"/>
    <w:semiHidden/>
    <w:rsid w:val="00C77EDF"/>
  </w:style>
  <w:style w:type="character" w:styleId="Hyperlink">
    <w:name w:val="Hyperlink"/>
    <w:basedOn w:val="a0"/>
    <w:uiPriority w:val="99"/>
    <w:unhideWhenUsed/>
    <w:rsid w:val="00C27AE2"/>
    <w:rPr>
      <w:color w:val="0000FF"/>
      <w:u w:val="single"/>
    </w:rPr>
  </w:style>
  <w:style w:type="character" w:customStyle="1" w:styleId="aaya1">
    <w:name w:val="aaya1"/>
    <w:basedOn w:val="a0"/>
    <w:rsid w:val="00064BA9"/>
    <w:rPr>
      <w:color w:val="004C00"/>
    </w:rPr>
  </w:style>
  <w:style w:type="character" w:customStyle="1" w:styleId="sora1">
    <w:name w:val="sora1"/>
    <w:basedOn w:val="a0"/>
    <w:rsid w:val="00064BA9"/>
    <w:rPr>
      <w:color w:val="000000"/>
    </w:rPr>
  </w:style>
  <w:style w:type="character" w:customStyle="1" w:styleId="hadith1">
    <w:name w:val="hadith1"/>
    <w:basedOn w:val="a0"/>
    <w:rsid w:val="00064BA9"/>
    <w:rPr>
      <w:color w:val="0000FF"/>
    </w:rPr>
  </w:style>
  <w:style w:type="paragraph" w:customStyle="1" w:styleId="rtejustify">
    <w:name w:val="rtejustify"/>
    <w:basedOn w:val="a"/>
    <w:rsid w:val="00082499"/>
    <w:pPr>
      <w:bidi w:val="0"/>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nakel">
    <w:name w:val="nakel"/>
    <w:basedOn w:val="a0"/>
    <w:rsid w:val="00082499"/>
  </w:style>
  <w:style w:type="character" w:customStyle="1" w:styleId="tooltip-targettxt">
    <w:name w:val="tooltip-target_txt"/>
    <w:basedOn w:val="a0"/>
    <w:rsid w:val="00082499"/>
  </w:style>
  <w:style w:type="character" w:customStyle="1" w:styleId="hadeth">
    <w:name w:val="hadeth"/>
    <w:basedOn w:val="a0"/>
    <w:rsid w:val="00082499"/>
  </w:style>
  <w:style w:type="character" w:customStyle="1" w:styleId="ayah">
    <w:name w:val="ayah"/>
    <w:basedOn w:val="a0"/>
    <w:rsid w:val="00082499"/>
  </w:style>
  <w:style w:type="character" w:customStyle="1" w:styleId="soura">
    <w:name w:val="soura"/>
    <w:basedOn w:val="a0"/>
    <w:rsid w:val="00082499"/>
  </w:style>
  <w:style w:type="character" w:customStyle="1" w:styleId="a8">
    <w:name w:val="a"/>
    <w:basedOn w:val="a0"/>
    <w:rsid w:val="003560EB"/>
  </w:style>
  <w:style w:type="character" w:styleId="a9">
    <w:name w:val="Emphasis"/>
    <w:basedOn w:val="a0"/>
    <w:uiPriority w:val="20"/>
    <w:qFormat/>
    <w:rsid w:val="00983E3A"/>
    <w:rPr>
      <w:i/>
      <w:iCs/>
      <w:color w:val="0066FF"/>
    </w:rPr>
  </w:style>
  <w:style w:type="character" w:customStyle="1" w:styleId="smalltxt1">
    <w:name w:val="smalltxt1"/>
    <w:basedOn w:val="a0"/>
    <w:rsid w:val="00337C6C"/>
  </w:style>
  <w:style w:type="paragraph" w:styleId="aa">
    <w:name w:val="List Paragraph"/>
    <w:basedOn w:val="a"/>
    <w:uiPriority w:val="34"/>
    <w:qFormat/>
    <w:rsid w:val="00B0538A"/>
    <w:pPr>
      <w:ind w:left="720"/>
      <w:contextualSpacing/>
    </w:pPr>
  </w:style>
  <w:style w:type="character" w:customStyle="1" w:styleId="apple-style-span">
    <w:name w:val="apple-style-span"/>
    <w:basedOn w:val="a0"/>
    <w:rsid w:val="00603D98"/>
  </w:style>
  <w:style w:type="paragraph" w:customStyle="1" w:styleId="subtitle1">
    <w:name w:val="subtitle1"/>
    <w:basedOn w:val="a"/>
    <w:rsid w:val="002F008A"/>
    <w:pPr>
      <w:bidi w:val="0"/>
      <w:spacing w:after="0" w:line="240" w:lineRule="auto"/>
    </w:pPr>
    <w:rPr>
      <w:rFonts w:ascii="Times New Roman" w:eastAsia="Times New Roman" w:hAnsi="Times New Roman" w:cs="Times New Roman"/>
      <w:color w:val="FFFFFF"/>
      <w:sz w:val="24"/>
      <w:szCs w:val="24"/>
    </w:rPr>
  </w:style>
  <w:style w:type="paragraph" w:customStyle="1" w:styleId="quran">
    <w:name w:val="quran"/>
    <w:basedOn w:val="a"/>
    <w:rsid w:val="002F008A"/>
    <w:pPr>
      <w:bidi w:val="0"/>
      <w:spacing w:after="0" w:line="240" w:lineRule="auto"/>
      <w:jc w:val="center"/>
    </w:pPr>
    <w:rPr>
      <w:rFonts w:ascii="Times New Roman" w:eastAsia="Times New Roman" w:hAnsi="Times New Roman" w:cs="Times New Roman"/>
      <w:b/>
      <w:bCs/>
      <w:color w:val="0D2F61"/>
      <w:sz w:val="24"/>
      <w:szCs w:val="24"/>
    </w:rPr>
  </w:style>
  <w:style w:type="paragraph" w:customStyle="1" w:styleId="author">
    <w:name w:val="author"/>
    <w:basedOn w:val="a"/>
    <w:rsid w:val="002F008A"/>
    <w:pPr>
      <w:bidi w:val="0"/>
      <w:spacing w:after="0" w:line="240" w:lineRule="auto"/>
    </w:pPr>
    <w:rPr>
      <w:rFonts w:ascii="Times New Roman" w:eastAsia="Times New Roman" w:hAnsi="Times New Roman" w:cs="Times New Roman"/>
      <w:sz w:val="11"/>
      <w:szCs w:val="11"/>
    </w:rPr>
  </w:style>
  <w:style w:type="character" w:customStyle="1" w:styleId="spc">
    <w:name w:val="spc"/>
    <w:basedOn w:val="a0"/>
    <w:rsid w:val="002F008A"/>
  </w:style>
  <w:style w:type="character" w:customStyle="1" w:styleId="hd2">
    <w:name w:val="hd2"/>
    <w:basedOn w:val="a0"/>
    <w:rsid w:val="00C75079"/>
    <w:rPr>
      <w:rFonts w:ascii="Traditional Arabic" w:hAnsi="Traditional Arabic" w:cs="Traditional Arabic" w:hint="default"/>
      <w:color w:val="003300"/>
      <w:sz w:val="32"/>
      <w:szCs w:val="32"/>
    </w:rPr>
  </w:style>
  <w:style w:type="character" w:customStyle="1" w:styleId="hd11">
    <w:name w:val="hd11"/>
    <w:basedOn w:val="a0"/>
    <w:rsid w:val="00C75079"/>
    <w:rPr>
      <w:rFonts w:ascii="Traditional Arabic" w:hAnsi="Traditional Arabic" w:cs="Traditional Arabic" w:hint="default"/>
      <w:color w:val="FF0000"/>
      <w:sz w:val="32"/>
      <w:szCs w:val="32"/>
    </w:rPr>
  </w:style>
  <w:style w:type="character" w:customStyle="1" w:styleId="hd4">
    <w:name w:val="hd4"/>
    <w:basedOn w:val="a0"/>
    <w:rsid w:val="00C75079"/>
    <w:rPr>
      <w:rFonts w:ascii="Traditional Arabic" w:hAnsi="Traditional Arabic" w:cs="Traditional Arabic" w:hint="default"/>
      <w:color w:val="FF0000"/>
      <w:sz w:val="32"/>
      <w:szCs w:val="32"/>
    </w:rPr>
  </w:style>
  <w:style w:type="character" w:customStyle="1" w:styleId="arab">
    <w:name w:val="arab"/>
    <w:basedOn w:val="a0"/>
    <w:rsid w:val="007E2EC2"/>
  </w:style>
  <w:style w:type="character" w:customStyle="1" w:styleId="hadeeth">
    <w:name w:val="hadeeth"/>
    <w:basedOn w:val="a0"/>
    <w:rsid w:val="007E2EC2"/>
  </w:style>
  <w:style w:type="character" w:styleId="ab">
    <w:name w:val="FollowedHyperlink"/>
    <w:basedOn w:val="a0"/>
    <w:uiPriority w:val="99"/>
    <w:semiHidden/>
    <w:unhideWhenUsed/>
    <w:rsid w:val="007230F4"/>
    <w:rPr>
      <w:color w:val="800080" w:themeColor="followedHyperlink"/>
      <w:u w:val="single"/>
    </w:rPr>
  </w:style>
  <w:style w:type="character" w:customStyle="1" w:styleId="3Char">
    <w:name w:val="عنوان 3 Char"/>
    <w:basedOn w:val="a0"/>
    <w:link w:val="3"/>
    <w:uiPriority w:val="9"/>
    <w:rsid w:val="00FF191A"/>
    <w:rPr>
      <w:rFonts w:ascii="Times New Roman" w:eastAsia="Times New Roman" w:hAnsi="Times New Roman" w:cs="Times New Roman"/>
      <w:b/>
      <w:bCs/>
      <w:sz w:val="27"/>
      <w:szCs w:val="27"/>
    </w:rPr>
  </w:style>
  <w:style w:type="character" w:customStyle="1" w:styleId="hadith">
    <w:name w:val="hadith"/>
    <w:basedOn w:val="a0"/>
    <w:rsid w:val="00FF191A"/>
  </w:style>
  <w:style w:type="paragraph" w:customStyle="1" w:styleId="style3">
    <w:name w:val="style3"/>
    <w:basedOn w:val="a"/>
    <w:rsid w:val="00287BC8"/>
    <w:pPr>
      <w:bidi w:val="0"/>
      <w:spacing w:before="19" w:after="19" w:line="240" w:lineRule="auto"/>
    </w:pPr>
    <w:rPr>
      <w:rFonts w:ascii="Times New Roman" w:eastAsia="Times New Roman" w:hAnsi="Times New Roman" w:cs="Times New Roman"/>
      <w:sz w:val="24"/>
      <w:szCs w:val="24"/>
    </w:rPr>
  </w:style>
  <w:style w:type="character" w:customStyle="1" w:styleId="style24">
    <w:name w:val="style24"/>
    <w:basedOn w:val="a0"/>
    <w:rsid w:val="00287BC8"/>
  </w:style>
  <w:style w:type="character" w:customStyle="1" w:styleId="style25">
    <w:name w:val="style25"/>
    <w:basedOn w:val="a0"/>
    <w:rsid w:val="00287BC8"/>
  </w:style>
  <w:style w:type="character" w:customStyle="1" w:styleId="style21">
    <w:name w:val="style21"/>
    <w:basedOn w:val="a0"/>
    <w:rsid w:val="00287BC8"/>
  </w:style>
  <w:style w:type="character" w:customStyle="1" w:styleId="style27">
    <w:name w:val="style27"/>
    <w:basedOn w:val="a0"/>
    <w:rsid w:val="00287BC8"/>
  </w:style>
  <w:style w:type="character" w:customStyle="1" w:styleId="style26">
    <w:name w:val="style26"/>
    <w:basedOn w:val="a0"/>
    <w:rsid w:val="00287BC8"/>
  </w:style>
  <w:style w:type="paragraph" w:customStyle="1" w:styleId="style1">
    <w:name w:val="style1"/>
    <w:basedOn w:val="a"/>
    <w:rsid w:val="00287BC8"/>
    <w:pPr>
      <w:bidi w:val="0"/>
      <w:spacing w:before="19" w:after="19" w:line="240" w:lineRule="auto"/>
    </w:pPr>
    <w:rPr>
      <w:rFonts w:ascii="Times New Roman" w:eastAsia="Times New Roman" w:hAnsi="Times New Roman" w:cs="Times New Roman"/>
      <w:sz w:val="24"/>
      <w:szCs w:val="24"/>
    </w:rPr>
  </w:style>
  <w:style w:type="character" w:customStyle="1" w:styleId="style16">
    <w:name w:val="style16"/>
    <w:basedOn w:val="a0"/>
    <w:rsid w:val="00287BC8"/>
  </w:style>
  <w:style w:type="paragraph" w:customStyle="1" w:styleId="style4">
    <w:name w:val="style4"/>
    <w:basedOn w:val="a"/>
    <w:rsid w:val="00287BC8"/>
    <w:pPr>
      <w:bidi w:val="0"/>
      <w:spacing w:before="19" w:after="19" w:line="240" w:lineRule="auto"/>
    </w:pPr>
    <w:rPr>
      <w:rFonts w:ascii="Times New Roman" w:eastAsia="Times New Roman" w:hAnsi="Times New Roman" w:cs="Times New Roman"/>
      <w:sz w:val="24"/>
      <w:szCs w:val="24"/>
    </w:rPr>
  </w:style>
  <w:style w:type="character" w:customStyle="1" w:styleId="question1">
    <w:name w:val="question1"/>
    <w:basedOn w:val="a0"/>
    <w:rsid w:val="00057E0A"/>
    <w:rPr>
      <w:rFonts w:ascii="Arial" w:hAnsi="Arial" w:cs="Arial" w:hint="default"/>
      <w:color w:val="FE0607"/>
      <w:sz w:val="15"/>
      <w:szCs w:val="15"/>
      <w:rtl/>
    </w:rPr>
  </w:style>
  <w:style w:type="paragraph" w:styleId="ac">
    <w:name w:val="HTML Top of Form"/>
    <w:basedOn w:val="a"/>
    <w:next w:val="a"/>
    <w:link w:val="Char2"/>
    <w:hidden/>
    <w:uiPriority w:val="99"/>
    <w:semiHidden/>
    <w:unhideWhenUsed/>
    <w:rsid w:val="00A11EFE"/>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2">
    <w:name w:val="أعلى النموذج Char"/>
    <w:basedOn w:val="a0"/>
    <w:link w:val="ac"/>
    <w:uiPriority w:val="99"/>
    <w:semiHidden/>
    <w:rsid w:val="00A11EFE"/>
    <w:rPr>
      <w:rFonts w:ascii="Arial" w:eastAsia="Times New Roman" w:hAnsi="Arial" w:cs="Arial"/>
      <w:vanish/>
      <w:sz w:val="16"/>
      <w:szCs w:val="16"/>
    </w:rPr>
  </w:style>
  <w:style w:type="paragraph" w:styleId="ad">
    <w:name w:val="HTML Bottom of Form"/>
    <w:basedOn w:val="a"/>
    <w:next w:val="a"/>
    <w:link w:val="Char3"/>
    <w:hidden/>
    <w:uiPriority w:val="99"/>
    <w:semiHidden/>
    <w:unhideWhenUsed/>
    <w:rsid w:val="00A11EFE"/>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3">
    <w:name w:val="أسفل النموذج Char"/>
    <w:basedOn w:val="a0"/>
    <w:link w:val="ad"/>
    <w:uiPriority w:val="99"/>
    <w:semiHidden/>
    <w:rsid w:val="00A11EFE"/>
    <w:rPr>
      <w:rFonts w:ascii="Arial" w:eastAsia="Times New Roman" w:hAnsi="Arial" w:cs="Arial"/>
      <w:vanish/>
      <w:sz w:val="16"/>
      <w:szCs w:val="16"/>
    </w:rPr>
  </w:style>
  <w:style w:type="character" w:customStyle="1" w:styleId="alhodawebayatchar">
    <w:name w:val="alhodawebayatchar"/>
    <w:basedOn w:val="a0"/>
    <w:rsid w:val="00FC1F1B"/>
  </w:style>
  <w:style w:type="character" w:customStyle="1" w:styleId="2Char">
    <w:name w:val="عنوان 2 Char"/>
    <w:basedOn w:val="a0"/>
    <w:link w:val="2"/>
    <w:uiPriority w:val="9"/>
    <w:semiHidden/>
    <w:rsid w:val="007A0A64"/>
    <w:rPr>
      <w:rFonts w:asciiTheme="majorHAnsi" w:eastAsiaTheme="majorEastAsia" w:hAnsiTheme="majorHAnsi" w:cstheme="majorBidi"/>
      <w:b/>
      <w:bCs/>
      <w:color w:val="4F81BD" w:themeColor="accent1"/>
      <w:sz w:val="26"/>
      <w:szCs w:val="26"/>
    </w:rPr>
  </w:style>
  <w:style w:type="paragraph" w:styleId="20">
    <w:name w:val="Body Text 2"/>
    <w:basedOn w:val="a"/>
    <w:link w:val="2Char0"/>
    <w:uiPriority w:val="99"/>
    <w:unhideWhenUsed/>
    <w:rsid w:val="007A0A6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0">
    <w:name w:val="نص أساسي 2 Char"/>
    <w:basedOn w:val="a0"/>
    <w:link w:val="20"/>
    <w:uiPriority w:val="99"/>
    <w:rsid w:val="007A0A64"/>
    <w:rPr>
      <w:rFonts w:ascii="Times New Roman" w:eastAsia="Times New Roman" w:hAnsi="Times New Roman" w:cs="Times New Roman"/>
      <w:sz w:val="24"/>
      <w:szCs w:val="24"/>
    </w:rPr>
  </w:style>
  <w:style w:type="character" w:styleId="ae">
    <w:name w:val="footnote reference"/>
    <w:basedOn w:val="a0"/>
    <w:uiPriority w:val="99"/>
    <w:semiHidden/>
    <w:unhideWhenUsed/>
    <w:rsid w:val="000B2BAD"/>
  </w:style>
  <w:style w:type="character" w:customStyle="1" w:styleId="item-control1">
    <w:name w:val="item-control1"/>
    <w:basedOn w:val="a0"/>
    <w:rsid w:val="00C24344"/>
    <w:rPr>
      <w:vanish/>
      <w:webHidden w:val="0"/>
      <w:specVanish w:val="0"/>
    </w:rPr>
  </w:style>
  <w:style w:type="character" w:customStyle="1" w:styleId="metadate1">
    <w:name w:val="meta_date1"/>
    <w:basedOn w:val="a0"/>
    <w:rsid w:val="00C24344"/>
  </w:style>
  <w:style w:type="character" w:customStyle="1" w:styleId="metaauthor1">
    <w:name w:val="meta_author1"/>
    <w:basedOn w:val="a0"/>
    <w:rsid w:val="00C24344"/>
  </w:style>
  <w:style w:type="character" w:customStyle="1" w:styleId="metacomments1">
    <w:name w:val="meta_comments1"/>
    <w:basedOn w:val="a0"/>
    <w:rsid w:val="00C24344"/>
  </w:style>
  <w:style w:type="character" w:customStyle="1" w:styleId="art-path1">
    <w:name w:val="art-path1"/>
    <w:basedOn w:val="a0"/>
    <w:rsid w:val="00E2074A"/>
    <w:rPr>
      <w:rFonts w:ascii="Tahoma" w:hAnsi="Tahoma" w:cs="Tahoma" w:hint="default"/>
      <w:strike w:val="0"/>
      <w:dstrike w:val="0"/>
      <w:color w:val="0000FF"/>
      <w:sz w:val="17"/>
      <w:szCs w:val="17"/>
      <w:u w:val="none"/>
      <w:effect w:val="none"/>
    </w:rPr>
  </w:style>
  <w:style w:type="paragraph" w:customStyle="1" w:styleId="detailfont">
    <w:name w:val="detailfont"/>
    <w:basedOn w:val="a"/>
    <w:rsid w:val="00BD29F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hn">
    <w:name w:val="rg_hn"/>
    <w:basedOn w:val="a"/>
    <w:rsid w:val="00734854"/>
    <w:pPr>
      <w:bidi w:val="0"/>
      <w:spacing w:after="0" w:line="288" w:lineRule="auto"/>
      <w:ind w:left="9" w:right="9"/>
    </w:pPr>
    <w:rPr>
      <w:rFonts w:ascii="Times New Roman" w:eastAsia="Times New Roman" w:hAnsi="Times New Roman" w:cs="Times New Roman"/>
      <w:sz w:val="24"/>
      <w:szCs w:val="24"/>
    </w:rPr>
  </w:style>
  <w:style w:type="paragraph" w:customStyle="1" w:styleId="rghr">
    <w:name w:val="rg_hr"/>
    <w:basedOn w:val="a"/>
    <w:rsid w:val="00734854"/>
    <w:pPr>
      <w:bidi w:val="0"/>
      <w:spacing w:after="0" w:line="240" w:lineRule="auto"/>
      <w:ind w:left="9" w:right="9"/>
    </w:pPr>
    <w:rPr>
      <w:rFonts w:ascii="Times New Roman" w:eastAsia="Times New Roman" w:hAnsi="Times New Roman" w:cs="Times New Roman"/>
      <w:color w:val="009933"/>
      <w:sz w:val="24"/>
      <w:szCs w:val="24"/>
    </w:rPr>
  </w:style>
  <w:style w:type="paragraph" w:customStyle="1" w:styleId="rgha">
    <w:name w:val="rg_ha"/>
    <w:basedOn w:val="a"/>
    <w:rsid w:val="00734854"/>
    <w:pPr>
      <w:bidi w:val="0"/>
      <w:spacing w:after="0" w:line="240" w:lineRule="auto"/>
      <w:ind w:left="9" w:right="9"/>
    </w:pPr>
    <w:rPr>
      <w:rFonts w:ascii="Times New Roman" w:eastAsia="Times New Roman" w:hAnsi="Times New Roman" w:cs="Times New Roman"/>
      <w:color w:val="666666"/>
      <w:sz w:val="24"/>
      <w:szCs w:val="24"/>
    </w:rPr>
  </w:style>
  <w:style w:type="paragraph" w:customStyle="1" w:styleId="rght">
    <w:name w:val="rg_ht"/>
    <w:basedOn w:val="a"/>
    <w:rsid w:val="00734854"/>
    <w:pPr>
      <w:bidi w:val="0"/>
      <w:spacing w:after="0" w:line="288" w:lineRule="auto"/>
      <w:ind w:left="9" w:right="9"/>
    </w:pPr>
    <w:rPr>
      <w:rFonts w:ascii="Times New Roman" w:eastAsia="Times New Roman" w:hAnsi="Times New Roman" w:cs="Times New Roman"/>
      <w:sz w:val="30"/>
      <w:szCs w:val="30"/>
    </w:rPr>
  </w:style>
  <w:style w:type="character" w:customStyle="1" w:styleId="rghd1">
    <w:name w:val="rg_hd1"/>
    <w:basedOn w:val="a0"/>
    <w:rsid w:val="00734854"/>
    <w:rPr>
      <w:color w:val="1122CC"/>
      <w:spacing w:val="0"/>
    </w:rPr>
  </w:style>
  <w:style w:type="paragraph" w:customStyle="1" w:styleId="iln">
    <w:name w:val="il_n"/>
    <w:basedOn w:val="a"/>
    <w:rsid w:val="003A0B88"/>
    <w:pPr>
      <w:bidi w:val="0"/>
      <w:spacing w:after="0" w:line="288" w:lineRule="auto"/>
    </w:pPr>
    <w:rPr>
      <w:rFonts w:ascii="Times New Roman" w:eastAsia="Times New Roman" w:hAnsi="Times New Roman" w:cs="Times New Roman"/>
      <w:sz w:val="24"/>
      <w:szCs w:val="24"/>
    </w:rPr>
  </w:style>
  <w:style w:type="paragraph" w:customStyle="1" w:styleId="ilr">
    <w:name w:val="il_r"/>
    <w:basedOn w:val="a"/>
    <w:rsid w:val="003A0B88"/>
    <w:pPr>
      <w:bidi w:val="0"/>
      <w:spacing w:after="0" w:line="288" w:lineRule="auto"/>
    </w:pPr>
    <w:rPr>
      <w:rFonts w:ascii="Times New Roman" w:eastAsia="Times New Roman" w:hAnsi="Times New Roman" w:cs="Times New Roman"/>
      <w:color w:val="228822"/>
      <w:sz w:val="24"/>
      <w:szCs w:val="24"/>
    </w:rPr>
  </w:style>
  <w:style w:type="paragraph" w:styleId="af">
    <w:name w:val="caption"/>
    <w:basedOn w:val="a"/>
    <w:next w:val="a"/>
    <w:uiPriority w:val="35"/>
    <w:unhideWhenUsed/>
    <w:qFormat/>
    <w:rsid w:val="0060761C"/>
    <w:pPr>
      <w:spacing w:line="240" w:lineRule="auto"/>
    </w:pPr>
    <w:rPr>
      <w:b/>
      <w:bCs/>
      <w:color w:val="4F81BD" w:themeColor="accent1"/>
      <w:sz w:val="18"/>
      <w:szCs w:val="18"/>
    </w:rPr>
  </w:style>
  <w:style w:type="character" w:customStyle="1" w:styleId="addthisseparator3">
    <w:name w:val="addthis_separator3"/>
    <w:basedOn w:val="a0"/>
    <w:rsid w:val="001879CB"/>
  </w:style>
  <w:style w:type="character" w:customStyle="1" w:styleId="1Char">
    <w:name w:val="عنوان 1 Char"/>
    <w:basedOn w:val="a0"/>
    <w:link w:val="1"/>
    <w:uiPriority w:val="9"/>
    <w:rsid w:val="008D0192"/>
    <w:rPr>
      <w:rFonts w:asciiTheme="majorHAnsi" w:eastAsiaTheme="majorEastAsia" w:hAnsiTheme="majorHAnsi" w:cstheme="majorBidi"/>
      <w:b/>
      <w:bCs/>
      <w:color w:val="365F91" w:themeColor="accent1" w:themeShade="BF"/>
      <w:sz w:val="28"/>
      <w:szCs w:val="28"/>
    </w:rPr>
  </w:style>
  <w:style w:type="paragraph" w:customStyle="1" w:styleId="noparagraphstyle">
    <w:name w:val="noparagraphstyle"/>
    <w:basedOn w:val="a"/>
    <w:rsid w:val="008D019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Char">
    <w:name w:val="عنوان 5 Char"/>
    <w:basedOn w:val="a0"/>
    <w:link w:val="5"/>
    <w:uiPriority w:val="9"/>
    <w:rsid w:val="00707251"/>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8893">
      <w:bodyDiv w:val="1"/>
      <w:marLeft w:val="0"/>
      <w:marRight w:val="0"/>
      <w:marTop w:val="0"/>
      <w:marBottom w:val="0"/>
      <w:divBdr>
        <w:top w:val="none" w:sz="0" w:space="0" w:color="auto"/>
        <w:left w:val="none" w:sz="0" w:space="0" w:color="auto"/>
        <w:bottom w:val="none" w:sz="0" w:space="0" w:color="auto"/>
        <w:right w:val="none" w:sz="0" w:space="0" w:color="auto"/>
      </w:divBdr>
    </w:div>
    <w:div w:id="13969293">
      <w:bodyDiv w:val="1"/>
      <w:marLeft w:val="0"/>
      <w:marRight w:val="0"/>
      <w:marTop w:val="0"/>
      <w:marBottom w:val="0"/>
      <w:divBdr>
        <w:top w:val="none" w:sz="0" w:space="0" w:color="auto"/>
        <w:left w:val="none" w:sz="0" w:space="0" w:color="auto"/>
        <w:bottom w:val="none" w:sz="0" w:space="0" w:color="auto"/>
        <w:right w:val="none" w:sz="0" w:space="0" w:color="auto"/>
      </w:divBdr>
    </w:div>
    <w:div w:id="14384519">
      <w:bodyDiv w:val="1"/>
      <w:marLeft w:val="0"/>
      <w:marRight w:val="0"/>
      <w:marTop w:val="0"/>
      <w:marBottom w:val="0"/>
      <w:divBdr>
        <w:top w:val="none" w:sz="0" w:space="0" w:color="auto"/>
        <w:left w:val="none" w:sz="0" w:space="0" w:color="auto"/>
        <w:bottom w:val="none" w:sz="0" w:space="0" w:color="auto"/>
        <w:right w:val="none" w:sz="0" w:space="0" w:color="auto"/>
      </w:divBdr>
      <w:divsChild>
        <w:div w:id="508835126">
          <w:marLeft w:val="46"/>
          <w:marRight w:val="46"/>
          <w:marTop w:val="46"/>
          <w:marBottom w:val="46"/>
          <w:divBdr>
            <w:top w:val="single" w:sz="4" w:space="2" w:color="EBE7D6"/>
            <w:left w:val="single" w:sz="4" w:space="2" w:color="EBE7D6"/>
            <w:bottom w:val="single" w:sz="4" w:space="2" w:color="EBE7D6"/>
            <w:right w:val="single" w:sz="4" w:space="2" w:color="EBE7D6"/>
          </w:divBdr>
        </w:div>
      </w:divsChild>
    </w:div>
    <w:div w:id="16006937">
      <w:bodyDiv w:val="1"/>
      <w:marLeft w:val="0"/>
      <w:marRight w:val="0"/>
      <w:marTop w:val="0"/>
      <w:marBottom w:val="0"/>
      <w:divBdr>
        <w:top w:val="none" w:sz="0" w:space="0" w:color="auto"/>
        <w:left w:val="none" w:sz="0" w:space="0" w:color="auto"/>
        <w:bottom w:val="none" w:sz="0" w:space="0" w:color="auto"/>
        <w:right w:val="none" w:sz="0" w:space="0" w:color="auto"/>
      </w:divBdr>
      <w:divsChild>
        <w:div w:id="884105176">
          <w:marLeft w:val="0"/>
          <w:marRight w:val="0"/>
          <w:marTop w:val="0"/>
          <w:marBottom w:val="0"/>
          <w:divBdr>
            <w:top w:val="none" w:sz="0" w:space="0" w:color="auto"/>
            <w:left w:val="none" w:sz="0" w:space="0" w:color="auto"/>
            <w:bottom w:val="none" w:sz="0" w:space="0" w:color="auto"/>
            <w:right w:val="none" w:sz="0" w:space="0" w:color="auto"/>
          </w:divBdr>
          <w:divsChild>
            <w:div w:id="1203909090">
              <w:marLeft w:val="0"/>
              <w:marRight w:val="0"/>
              <w:marTop w:val="0"/>
              <w:marBottom w:val="93"/>
              <w:divBdr>
                <w:top w:val="none" w:sz="0" w:space="0" w:color="auto"/>
                <w:left w:val="single" w:sz="4" w:space="5" w:color="DEC997"/>
                <w:bottom w:val="single" w:sz="4" w:space="8" w:color="DEC997"/>
                <w:right w:val="single" w:sz="4" w:space="5" w:color="DEC997"/>
              </w:divBdr>
              <w:divsChild>
                <w:div w:id="1515074829">
                  <w:marLeft w:val="0"/>
                  <w:marRight w:val="0"/>
                  <w:marTop w:val="0"/>
                  <w:marBottom w:val="0"/>
                  <w:divBdr>
                    <w:top w:val="none" w:sz="0" w:space="0" w:color="auto"/>
                    <w:left w:val="single" w:sz="4" w:space="5" w:color="DEC997"/>
                    <w:bottom w:val="single" w:sz="4" w:space="5" w:color="DEC997"/>
                    <w:right w:val="single" w:sz="4" w:space="5" w:color="DEC997"/>
                  </w:divBdr>
                </w:div>
              </w:divsChild>
            </w:div>
          </w:divsChild>
        </w:div>
      </w:divsChild>
    </w:div>
    <w:div w:id="59526903">
      <w:bodyDiv w:val="1"/>
      <w:marLeft w:val="0"/>
      <w:marRight w:val="0"/>
      <w:marTop w:val="0"/>
      <w:marBottom w:val="0"/>
      <w:divBdr>
        <w:top w:val="none" w:sz="0" w:space="0" w:color="auto"/>
        <w:left w:val="none" w:sz="0" w:space="0" w:color="auto"/>
        <w:bottom w:val="none" w:sz="0" w:space="0" w:color="auto"/>
        <w:right w:val="none" w:sz="0" w:space="0" w:color="auto"/>
      </w:divBdr>
      <w:divsChild>
        <w:div w:id="1071929056">
          <w:marLeft w:val="0"/>
          <w:marRight w:val="0"/>
          <w:marTop w:val="0"/>
          <w:marBottom w:val="0"/>
          <w:divBdr>
            <w:top w:val="none" w:sz="0" w:space="0" w:color="auto"/>
            <w:left w:val="none" w:sz="0" w:space="0" w:color="auto"/>
            <w:bottom w:val="none" w:sz="0" w:space="0" w:color="auto"/>
            <w:right w:val="none" w:sz="0" w:space="0" w:color="auto"/>
          </w:divBdr>
          <w:divsChild>
            <w:div w:id="215245893">
              <w:marLeft w:val="0"/>
              <w:marRight w:val="0"/>
              <w:marTop w:val="0"/>
              <w:marBottom w:val="0"/>
              <w:divBdr>
                <w:top w:val="none" w:sz="0" w:space="0" w:color="auto"/>
                <w:left w:val="none" w:sz="0" w:space="0" w:color="auto"/>
                <w:bottom w:val="none" w:sz="0" w:space="0" w:color="auto"/>
                <w:right w:val="none" w:sz="0" w:space="0" w:color="auto"/>
              </w:divBdr>
              <w:divsChild>
                <w:div w:id="974524557">
                  <w:marLeft w:val="0"/>
                  <w:marRight w:val="135"/>
                  <w:marTop w:val="150"/>
                  <w:marBottom w:val="135"/>
                  <w:divBdr>
                    <w:top w:val="none" w:sz="0" w:space="0" w:color="auto"/>
                    <w:left w:val="none" w:sz="0" w:space="0" w:color="auto"/>
                    <w:bottom w:val="none" w:sz="0" w:space="0" w:color="auto"/>
                    <w:right w:val="none" w:sz="0" w:space="0" w:color="auto"/>
                  </w:divBdr>
                  <w:divsChild>
                    <w:div w:id="1309093109">
                      <w:marLeft w:val="0"/>
                      <w:marRight w:val="0"/>
                      <w:marTop w:val="0"/>
                      <w:marBottom w:val="0"/>
                      <w:divBdr>
                        <w:top w:val="none" w:sz="0" w:space="0" w:color="auto"/>
                        <w:left w:val="none" w:sz="0" w:space="0" w:color="auto"/>
                        <w:bottom w:val="none" w:sz="0" w:space="0" w:color="auto"/>
                        <w:right w:val="none" w:sz="0" w:space="0" w:color="auto"/>
                      </w:divBdr>
                      <w:divsChild>
                        <w:div w:id="1131434916">
                          <w:marLeft w:val="0"/>
                          <w:marRight w:val="0"/>
                          <w:marTop w:val="0"/>
                          <w:marBottom w:val="0"/>
                          <w:divBdr>
                            <w:top w:val="single" w:sz="6" w:space="5" w:color="E3DDC1"/>
                            <w:left w:val="none" w:sz="0" w:space="0" w:color="auto"/>
                            <w:bottom w:val="none" w:sz="0" w:space="0" w:color="auto"/>
                            <w:right w:val="none" w:sz="0" w:space="0" w:color="auto"/>
                          </w:divBdr>
                        </w:div>
                      </w:divsChild>
                    </w:div>
                    <w:div w:id="1763916258">
                      <w:marLeft w:val="0"/>
                      <w:marRight w:val="0"/>
                      <w:marTop w:val="0"/>
                      <w:marBottom w:val="0"/>
                      <w:divBdr>
                        <w:top w:val="none" w:sz="0" w:space="0" w:color="auto"/>
                        <w:left w:val="none" w:sz="0" w:space="0" w:color="auto"/>
                        <w:bottom w:val="none" w:sz="0" w:space="0" w:color="auto"/>
                        <w:right w:val="none" w:sz="0" w:space="0" w:color="auto"/>
                      </w:divBdr>
                      <w:divsChild>
                        <w:div w:id="919412777">
                          <w:marLeft w:val="0"/>
                          <w:marRight w:val="0"/>
                          <w:marTop w:val="0"/>
                          <w:marBottom w:val="0"/>
                          <w:divBdr>
                            <w:top w:val="single" w:sz="6" w:space="5" w:color="E3DDC1"/>
                            <w:left w:val="none" w:sz="0" w:space="0" w:color="auto"/>
                            <w:bottom w:val="none" w:sz="0" w:space="0" w:color="auto"/>
                            <w:right w:val="none" w:sz="0" w:space="0" w:color="auto"/>
                          </w:divBdr>
                        </w:div>
                      </w:divsChild>
                    </w:div>
                  </w:divsChild>
                </w:div>
              </w:divsChild>
            </w:div>
          </w:divsChild>
        </w:div>
      </w:divsChild>
    </w:div>
    <w:div w:id="98528543">
      <w:bodyDiv w:val="1"/>
      <w:marLeft w:val="0"/>
      <w:marRight w:val="0"/>
      <w:marTop w:val="0"/>
      <w:marBottom w:val="0"/>
      <w:divBdr>
        <w:top w:val="none" w:sz="0" w:space="0" w:color="auto"/>
        <w:left w:val="none" w:sz="0" w:space="0" w:color="auto"/>
        <w:bottom w:val="none" w:sz="0" w:space="0" w:color="auto"/>
        <w:right w:val="none" w:sz="0" w:space="0" w:color="auto"/>
      </w:divBdr>
      <w:divsChild>
        <w:div w:id="384373898">
          <w:marLeft w:val="0"/>
          <w:marRight w:val="0"/>
          <w:marTop w:val="0"/>
          <w:marBottom w:val="0"/>
          <w:divBdr>
            <w:top w:val="none" w:sz="0" w:space="0" w:color="auto"/>
            <w:left w:val="none" w:sz="0" w:space="0" w:color="auto"/>
            <w:bottom w:val="none" w:sz="0" w:space="0" w:color="auto"/>
            <w:right w:val="none" w:sz="0" w:space="0" w:color="auto"/>
          </w:divBdr>
          <w:divsChild>
            <w:div w:id="1668441753">
              <w:marLeft w:val="0"/>
              <w:marRight w:val="0"/>
              <w:marTop w:val="0"/>
              <w:marBottom w:val="93"/>
              <w:divBdr>
                <w:top w:val="none" w:sz="0" w:space="0" w:color="auto"/>
                <w:left w:val="single" w:sz="4" w:space="5" w:color="DEC997"/>
                <w:bottom w:val="single" w:sz="4" w:space="8" w:color="DEC997"/>
                <w:right w:val="single" w:sz="4" w:space="5" w:color="DEC997"/>
              </w:divBdr>
              <w:divsChild>
                <w:div w:id="512886587">
                  <w:marLeft w:val="0"/>
                  <w:marRight w:val="0"/>
                  <w:marTop w:val="0"/>
                  <w:marBottom w:val="0"/>
                  <w:divBdr>
                    <w:top w:val="none" w:sz="0" w:space="0" w:color="auto"/>
                    <w:left w:val="single" w:sz="4" w:space="5" w:color="DEC997"/>
                    <w:bottom w:val="single" w:sz="4" w:space="5" w:color="DEC997"/>
                    <w:right w:val="single" w:sz="4" w:space="5" w:color="DEC997"/>
                  </w:divBdr>
                  <w:divsChild>
                    <w:div w:id="89812356">
                      <w:marLeft w:val="111"/>
                      <w:marRight w:val="111"/>
                      <w:marTop w:val="111"/>
                      <w:marBottom w:val="111"/>
                      <w:divBdr>
                        <w:top w:val="none" w:sz="0" w:space="0" w:color="auto"/>
                        <w:left w:val="none" w:sz="0" w:space="0" w:color="auto"/>
                        <w:bottom w:val="none" w:sz="0" w:space="0" w:color="auto"/>
                        <w:right w:val="none" w:sz="0" w:space="0" w:color="auto"/>
                      </w:divBdr>
                    </w:div>
                    <w:div w:id="200003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62635">
      <w:bodyDiv w:val="1"/>
      <w:marLeft w:val="0"/>
      <w:marRight w:val="0"/>
      <w:marTop w:val="0"/>
      <w:marBottom w:val="0"/>
      <w:divBdr>
        <w:top w:val="none" w:sz="0" w:space="0" w:color="auto"/>
        <w:left w:val="none" w:sz="0" w:space="0" w:color="auto"/>
        <w:bottom w:val="none" w:sz="0" w:space="0" w:color="auto"/>
        <w:right w:val="none" w:sz="0" w:space="0" w:color="auto"/>
      </w:divBdr>
      <w:divsChild>
        <w:div w:id="1397124177">
          <w:marLeft w:val="0"/>
          <w:marRight w:val="0"/>
          <w:marTop w:val="0"/>
          <w:marBottom w:val="0"/>
          <w:divBdr>
            <w:top w:val="none" w:sz="0" w:space="0" w:color="auto"/>
            <w:left w:val="none" w:sz="0" w:space="0" w:color="auto"/>
            <w:bottom w:val="none" w:sz="0" w:space="0" w:color="auto"/>
            <w:right w:val="none" w:sz="0" w:space="0" w:color="auto"/>
          </w:divBdr>
          <w:divsChild>
            <w:div w:id="158347907">
              <w:marLeft w:val="0"/>
              <w:marRight w:val="0"/>
              <w:marTop w:val="0"/>
              <w:marBottom w:val="0"/>
              <w:divBdr>
                <w:top w:val="none" w:sz="0" w:space="0" w:color="auto"/>
                <w:left w:val="none" w:sz="0" w:space="0" w:color="auto"/>
                <w:bottom w:val="none" w:sz="0" w:space="0" w:color="auto"/>
                <w:right w:val="none" w:sz="0" w:space="0" w:color="auto"/>
              </w:divBdr>
              <w:divsChild>
                <w:div w:id="1955750012">
                  <w:marLeft w:val="0"/>
                  <w:marRight w:val="0"/>
                  <w:marTop w:val="0"/>
                  <w:marBottom w:val="0"/>
                  <w:divBdr>
                    <w:top w:val="none" w:sz="0" w:space="0" w:color="auto"/>
                    <w:left w:val="none" w:sz="0" w:space="0" w:color="auto"/>
                    <w:bottom w:val="none" w:sz="0" w:space="0" w:color="auto"/>
                    <w:right w:val="none" w:sz="0" w:space="0" w:color="auto"/>
                  </w:divBdr>
                  <w:divsChild>
                    <w:div w:id="613483787">
                      <w:marLeft w:val="0"/>
                      <w:marRight w:val="0"/>
                      <w:marTop w:val="0"/>
                      <w:marBottom w:val="0"/>
                      <w:divBdr>
                        <w:top w:val="none" w:sz="0" w:space="0" w:color="auto"/>
                        <w:left w:val="none" w:sz="0" w:space="0" w:color="auto"/>
                        <w:bottom w:val="none" w:sz="0" w:space="0" w:color="auto"/>
                        <w:right w:val="none" w:sz="0" w:space="0" w:color="auto"/>
                      </w:divBdr>
                      <w:divsChild>
                        <w:div w:id="1900434489">
                          <w:marLeft w:val="0"/>
                          <w:marRight w:val="0"/>
                          <w:marTop w:val="0"/>
                          <w:marBottom w:val="0"/>
                          <w:divBdr>
                            <w:top w:val="none" w:sz="0" w:space="0" w:color="auto"/>
                            <w:left w:val="none" w:sz="0" w:space="0" w:color="auto"/>
                            <w:bottom w:val="none" w:sz="0" w:space="0" w:color="auto"/>
                            <w:right w:val="none" w:sz="0" w:space="0" w:color="auto"/>
                          </w:divBdr>
                          <w:divsChild>
                            <w:div w:id="1144199285">
                              <w:marLeft w:val="0"/>
                              <w:marRight w:val="0"/>
                              <w:marTop w:val="0"/>
                              <w:marBottom w:val="0"/>
                              <w:divBdr>
                                <w:top w:val="none" w:sz="0" w:space="0" w:color="auto"/>
                                <w:left w:val="none" w:sz="0" w:space="0" w:color="auto"/>
                                <w:bottom w:val="none" w:sz="0" w:space="0" w:color="auto"/>
                                <w:right w:val="none" w:sz="0" w:space="0" w:color="auto"/>
                              </w:divBdr>
                              <w:divsChild>
                                <w:div w:id="953557440">
                                  <w:marLeft w:val="0"/>
                                  <w:marRight w:val="0"/>
                                  <w:marTop w:val="0"/>
                                  <w:marBottom w:val="0"/>
                                  <w:divBdr>
                                    <w:top w:val="none" w:sz="0" w:space="0" w:color="auto"/>
                                    <w:left w:val="none" w:sz="0" w:space="0" w:color="auto"/>
                                    <w:bottom w:val="none" w:sz="0" w:space="0" w:color="auto"/>
                                    <w:right w:val="none" w:sz="0" w:space="0" w:color="auto"/>
                                  </w:divBdr>
                                </w:div>
                              </w:divsChild>
                            </w:div>
                            <w:div w:id="1412969502">
                              <w:marLeft w:val="0"/>
                              <w:marRight w:val="0"/>
                              <w:marTop w:val="0"/>
                              <w:marBottom w:val="0"/>
                              <w:divBdr>
                                <w:top w:val="none" w:sz="0" w:space="0" w:color="auto"/>
                                <w:left w:val="none" w:sz="0" w:space="0" w:color="auto"/>
                                <w:bottom w:val="none" w:sz="0" w:space="0" w:color="auto"/>
                                <w:right w:val="none" w:sz="0" w:space="0" w:color="auto"/>
                              </w:divBdr>
                              <w:divsChild>
                                <w:div w:id="1360088592">
                                  <w:marLeft w:val="0"/>
                                  <w:marRight w:val="0"/>
                                  <w:marTop w:val="0"/>
                                  <w:marBottom w:val="0"/>
                                  <w:divBdr>
                                    <w:top w:val="none" w:sz="0" w:space="0" w:color="auto"/>
                                    <w:left w:val="none" w:sz="0" w:space="0" w:color="auto"/>
                                    <w:bottom w:val="none" w:sz="0" w:space="0" w:color="auto"/>
                                    <w:right w:val="none" w:sz="0" w:space="0" w:color="auto"/>
                                  </w:divBdr>
                                  <w:divsChild>
                                    <w:div w:id="1277519127">
                                      <w:marLeft w:val="0"/>
                                      <w:marRight w:val="0"/>
                                      <w:marTop w:val="0"/>
                                      <w:marBottom w:val="0"/>
                                      <w:divBdr>
                                        <w:top w:val="none" w:sz="0" w:space="0" w:color="auto"/>
                                        <w:left w:val="none" w:sz="0" w:space="0" w:color="auto"/>
                                        <w:bottom w:val="none" w:sz="0" w:space="0" w:color="auto"/>
                                        <w:right w:val="none" w:sz="0" w:space="0" w:color="auto"/>
                                      </w:divBdr>
                                      <w:divsChild>
                                        <w:div w:id="1432698930">
                                          <w:marLeft w:val="0"/>
                                          <w:marRight w:val="0"/>
                                          <w:marTop w:val="0"/>
                                          <w:marBottom w:val="139"/>
                                          <w:divBdr>
                                            <w:top w:val="none" w:sz="0" w:space="0" w:color="auto"/>
                                            <w:left w:val="none" w:sz="0" w:space="0" w:color="auto"/>
                                            <w:bottom w:val="single" w:sz="4" w:space="0" w:color="D5D5D5"/>
                                            <w:right w:val="none" w:sz="0" w:space="0" w:color="auto"/>
                                          </w:divBdr>
                                          <w:divsChild>
                                            <w:div w:id="1376419418">
                                              <w:marLeft w:val="0"/>
                                              <w:marRight w:val="0"/>
                                              <w:marTop w:val="0"/>
                                              <w:marBottom w:val="0"/>
                                              <w:divBdr>
                                                <w:top w:val="none" w:sz="0" w:space="0" w:color="auto"/>
                                                <w:left w:val="none" w:sz="0" w:space="0" w:color="auto"/>
                                                <w:bottom w:val="none" w:sz="0" w:space="0" w:color="auto"/>
                                                <w:right w:val="none" w:sz="0" w:space="0" w:color="auto"/>
                                              </w:divBdr>
                                            </w:div>
                                            <w:div w:id="180291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818504">
      <w:bodyDiv w:val="1"/>
      <w:marLeft w:val="0"/>
      <w:marRight w:val="0"/>
      <w:marTop w:val="0"/>
      <w:marBottom w:val="0"/>
      <w:divBdr>
        <w:top w:val="none" w:sz="0" w:space="0" w:color="auto"/>
        <w:left w:val="none" w:sz="0" w:space="0" w:color="auto"/>
        <w:bottom w:val="none" w:sz="0" w:space="0" w:color="auto"/>
        <w:right w:val="none" w:sz="0" w:space="0" w:color="auto"/>
      </w:divBdr>
      <w:divsChild>
        <w:div w:id="803162294">
          <w:marLeft w:val="0"/>
          <w:marRight w:val="0"/>
          <w:marTop w:val="0"/>
          <w:marBottom w:val="0"/>
          <w:divBdr>
            <w:top w:val="none" w:sz="0" w:space="0" w:color="auto"/>
            <w:left w:val="none" w:sz="0" w:space="0" w:color="auto"/>
            <w:bottom w:val="none" w:sz="0" w:space="0" w:color="auto"/>
            <w:right w:val="none" w:sz="0" w:space="0" w:color="auto"/>
          </w:divBdr>
          <w:divsChild>
            <w:div w:id="388726003">
              <w:marLeft w:val="0"/>
              <w:marRight w:val="0"/>
              <w:marTop w:val="0"/>
              <w:marBottom w:val="0"/>
              <w:divBdr>
                <w:top w:val="none" w:sz="0" w:space="0" w:color="auto"/>
                <w:left w:val="none" w:sz="0" w:space="0" w:color="auto"/>
                <w:bottom w:val="none" w:sz="0" w:space="0" w:color="auto"/>
                <w:right w:val="none" w:sz="0" w:space="0" w:color="auto"/>
              </w:divBdr>
              <w:divsChild>
                <w:div w:id="1037463764">
                  <w:marLeft w:val="0"/>
                  <w:marRight w:val="0"/>
                  <w:marTop w:val="0"/>
                  <w:marBottom w:val="0"/>
                  <w:divBdr>
                    <w:top w:val="none" w:sz="0" w:space="0" w:color="auto"/>
                    <w:left w:val="none" w:sz="0" w:space="0" w:color="auto"/>
                    <w:bottom w:val="none" w:sz="0" w:space="0" w:color="auto"/>
                    <w:right w:val="none" w:sz="0" w:space="0" w:color="auto"/>
                  </w:divBdr>
                  <w:divsChild>
                    <w:div w:id="1508599260">
                      <w:marLeft w:val="0"/>
                      <w:marRight w:val="0"/>
                      <w:marTop w:val="0"/>
                      <w:marBottom w:val="0"/>
                      <w:divBdr>
                        <w:top w:val="none" w:sz="0" w:space="0" w:color="auto"/>
                        <w:left w:val="none" w:sz="0" w:space="0" w:color="auto"/>
                        <w:bottom w:val="none" w:sz="0" w:space="0" w:color="auto"/>
                        <w:right w:val="none" w:sz="0" w:space="0" w:color="auto"/>
                      </w:divBdr>
                      <w:divsChild>
                        <w:div w:id="1779174109">
                          <w:marLeft w:val="0"/>
                          <w:marRight w:val="0"/>
                          <w:marTop w:val="0"/>
                          <w:marBottom w:val="0"/>
                          <w:divBdr>
                            <w:top w:val="none" w:sz="0" w:space="0" w:color="auto"/>
                            <w:left w:val="none" w:sz="0" w:space="0" w:color="auto"/>
                            <w:bottom w:val="none" w:sz="0" w:space="0" w:color="auto"/>
                            <w:right w:val="none" w:sz="0" w:space="0" w:color="auto"/>
                          </w:divBdr>
                          <w:divsChild>
                            <w:div w:id="691491178">
                              <w:marLeft w:val="0"/>
                              <w:marRight w:val="0"/>
                              <w:marTop w:val="0"/>
                              <w:marBottom w:val="0"/>
                              <w:divBdr>
                                <w:top w:val="none" w:sz="0" w:space="0" w:color="auto"/>
                                <w:left w:val="none" w:sz="0" w:space="0" w:color="auto"/>
                                <w:bottom w:val="none" w:sz="0" w:space="0" w:color="auto"/>
                                <w:right w:val="none" w:sz="0" w:space="0" w:color="auto"/>
                              </w:divBdr>
                              <w:divsChild>
                                <w:div w:id="1987010134">
                                  <w:marLeft w:val="0"/>
                                  <w:marRight w:val="0"/>
                                  <w:marTop w:val="0"/>
                                  <w:marBottom w:val="0"/>
                                  <w:divBdr>
                                    <w:top w:val="none" w:sz="0" w:space="0" w:color="auto"/>
                                    <w:left w:val="none" w:sz="0" w:space="0" w:color="auto"/>
                                    <w:bottom w:val="none" w:sz="0" w:space="0" w:color="auto"/>
                                    <w:right w:val="none" w:sz="0" w:space="0" w:color="auto"/>
                                  </w:divBdr>
                                  <w:divsChild>
                                    <w:div w:id="377899430">
                                      <w:marLeft w:val="0"/>
                                      <w:marRight w:val="0"/>
                                      <w:marTop w:val="0"/>
                                      <w:marBottom w:val="0"/>
                                      <w:divBdr>
                                        <w:top w:val="none" w:sz="0" w:space="0" w:color="auto"/>
                                        <w:left w:val="none" w:sz="0" w:space="0" w:color="auto"/>
                                        <w:bottom w:val="none" w:sz="0" w:space="0" w:color="auto"/>
                                        <w:right w:val="none" w:sz="0" w:space="0" w:color="auto"/>
                                      </w:divBdr>
                                      <w:divsChild>
                                        <w:div w:id="1207060889">
                                          <w:marLeft w:val="0"/>
                                          <w:marRight w:val="0"/>
                                          <w:marTop w:val="0"/>
                                          <w:marBottom w:val="0"/>
                                          <w:divBdr>
                                            <w:top w:val="none" w:sz="0" w:space="0" w:color="auto"/>
                                            <w:left w:val="none" w:sz="0" w:space="0" w:color="auto"/>
                                            <w:bottom w:val="none" w:sz="0" w:space="0" w:color="auto"/>
                                            <w:right w:val="none" w:sz="0" w:space="0" w:color="auto"/>
                                          </w:divBdr>
                                          <w:divsChild>
                                            <w:div w:id="2014187813">
                                              <w:marLeft w:val="0"/>
                                              <w:marRight w:val="650"/>
                                              <w:marTop w:val="0"/>
                                              <w:marBottom w:val="0"/>
                                              <w:divBdr>
                                                <w:top w:val="none" w:sz="0" w:space="0" w:color="auto"/>
                                                <w:left w:val="none" w:sz="0" w:space="0" w:color="auto"/>
                                                <w:bottom w:val="none" w:sz="0" w:space="0" w:color="auto"/>
                                                <w:right w:val="none" w:sz="0" w:space="0" w:color="auto"/>
                                              </w:divBdr>
                                              <w:divsChild>
                                                <w:div w:id="394544850">
                                                  <w:marLeft w:val="46"/>
                                                  <w:marRight w:val="37"/>
                                                  <w:marTop w:val="260"/>
                                                  <w:marBottom w:val="2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00130">
      <w:bodyDiv w:val="1"/>
      <w:marLeft w:val="0"/>
      <w:marRight w:val="0"/>
      <w:marTop w:val="0"/>
      <w:marBottom w:val="0"/>
      <w:divBdr>
        <w:top w:val="none" w:sz="0" w:space="0" w:color="auto"/>
        <w:left w:val="none" w:sz="0" w:space="0" w:color="auto"/>
        <w:bottom w:val="none" w:sz="0" w:space="0" w:color="auto"/>
        <w:right w:val="none" w:sz="0" w:space="0" w:color="auto"/>
      </w:divBdr>
      <w:divsChild>
        <w:div w:id="60955430">
          <w:marLeft w:val="0"/>
          <w:marRight w:val="0"/>
          <w:marTop w:val="0"/>
          <w:marBottom w:val="0"/>
          <w:divBdr>
            <w:top w:val="none" w:sz="0" w:space="0" w:color="auto"/>
            <w:left w:val="none" w:sz="0" w:space="0" w:color="auto"/>
            <w:bottom w:val="none" w:sz="0" w:space="0" w:color="auto"/>
            <w:right w:val="none" w:sz="0" w:space="0" w:color="auto"/>
          </w:divBdr>
          <w:divsChild>
            <w:div w:id="1692998544">
              <w:marLeft w:val="0"/>
              <w:marRight w:val="0"/>
              <w:marTop w:val="186"/>
              <w:marBottom w:val="0"/>
              <w:divBdr>
                <w:top w:val="none" w:sz="0" w:space="0" w:color="auto"/>
                <w:left w:val="none" w:sz="0" w:space="0" w:color="auto"/>
                <w:bottom w:val="none" w:sz="0" w:space="0" w:color="auto"/>
                <w:right w:val="none" w:sz="0" w:space="0" w:color="auto"/>
              </w:divBdr>
              <w:divsChild>
                <w:div w:id="1200629338">
                  <w:marLeft w:val="0"/>
                  <w:marRight w:val="0"/>
                  <w:marTop w:val="0"/>
                  <w:marBottom w:val="0"/>
                  <w:divBdr>
                    <w:top w:val="none" w:sz="0" w:space="0" w:color="auto"/>
                    <w:left w:val="none" w:sz="0" w:space="0" w:color="auto"/>
                    <w:bottom w:val="none" w:sz="0" w:space="0" w:color="auto"/>
                    <w:right w:val="none" w:sz="0" w:space="0" w:color="auto"/>
                  </w:divBdr>
                  <w:divsChild>
                    <w:div w:id="1506702913">
                      <w:marLeft w:val="0"/>
                      <w:marRight w:val="0"/>
                      <w:marTop w:val="0"/>
                      <w:marBottom w:val="65"/>
                      <w:divBdr>
                        <w:top w:val="none" w:sz="0" w:space="0" w:color="auto"/>
                        <w:left w:val="none" w:sz="0" w:space="0" w:color="auto"/>
                        <w:bottom w:val="none" w:sz="0" w:space="0" w:color="auto"/>
                        <w:right w:val="none" w:sz="0" w:space="0" w:color="auto"/>
                      </w:divBdr>
                      <w:divsChild>
                        <w:div w:id="17514890">
                          <w:marLeft w:val="0"/>
                          <w:marRight w:val="0"/>
                          <w:marTop w:val="0"/>
                          <w:marBottom w:val="0"/>
                          <w:divBdr>
                            <w:top w:val="none" w:sz="0" w:space="0" w:color="auto"/>
                            <w:left w:val="none" w:sz="0" w:space="0" w:color="auto"/>
                            <w:bottom w:val="none" w:sz="0" w:space="0" w:color="auto"/>
                            <w:right w:val="none" w:sz="0" w:space="0" w:color="auto"/>
                          </w:divBdr>
                          <w:divsChild>
                            <w:div w:id="624582469">
                              <w:marLeft w:val="65"/>
                              <w:marRight w:val="65"/>
                              <w:marTop w:val="65"/>
                              <w:marBottom w:val="65"/>
                              <w:divBdr>
                                <w:top w:val="none" w:sz="0" w:space="0" w:color="auto"/>
                                <w:left w:val="none" w:sz="0" w:space="0" w:color="auto"/>
                                <w:bottom w:val="none" w:sz="0" w:space="0" w:color="auto"/>
                                <w:right w:val="none" w:sz="0" w:space="0" w:color="auto"/>
                              </w:divBdr>
                              <w:divsChild>
                                <w:div w:id="295452080">
                                  <w:marLeft w:val="0"/>
                                  <w:marRight w:val="0"/>
                                  <w:marTop w:val="0"/>
                                  <w:marBottom w:val="0"/>
                                  <w:divBdr>
                                    <w:top w:val="none" w:sz="0" w:space="0" w:color="auto"/>
                                    <w:left w:val="none" w:sz="0" w:space="0" w:color="auto"/>
                                    <w:bottom w:val="none" w:sz="0" w:space="0" w:color="auto"/>
                                    <w:right w:val="none" w:sz="0" w:space="0" w:color="auto"/>
                                  </w:divBdr>
                                  <w:divsChild>
                                    <w:div w:id="127750527">
                                      <w:marLeft w:val="0"/>
                                      <w:marRight w:val="0"/>
                                      <w:marTop w:val="0"/>
                                      <w:marBottom w:val="0"/>
                                      <w:divBdr>
                                        <w:top w:val="none" w:sz="0" w:space="0" w:color="auto"/>
                                        <w:left w:val="none" w:sz="0" w:space="0" w:color="auto"/>
                                        <w:bottom w:val="none" w:sz="0" w:space="0" w:color="auto"/>
                                        <w:right w:val="none" w:sz="0" w:space="0" w:color="auto"/>
                                      </w:divBdr>
                                      <w:divsChild>
                                        <w:div w:id="203519925">
                                          <w:marLeft w:val="0"/>
                                          <w:marRight w:val="93"/>
                                          <w:marTop w:val="0"/>
                                          <w:marBottom w:val="0"/>
                                          <w:divBdr>
                                            <w:top w:val="none" w:sz="0" w:space="0" w:color="auto"/>
                                            <w:left w:val="none" w:sz="0" w:space="0" w:color="auto"/>
                                            <w:bottom w:val="none" w:sz="0" w:space="0" w:color="auto"/>
                                            <w:right w:val="none" w:sz="0" w:space="0" w:color="auto"/>
                                          </w:divBdr>
                                          <w:divsChild>
                                            <w:div w:id="6287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837248">
      <w:bodyDiv w:val="1"/>
      <w:marLeft w:val="465"/>
      <w:marRight w:val="465"/>
      <w:marTop w:val="186"/>
      <w:marBottom w:val="186"/>
      <w:divBdr>
        <w:top w:val="single" w:sz="4" w:space="2" w:color="D8D0D0"/>
        <w:left w:val="single" w:sz="4" w:space="2" w:color="D8D0D0"/>
        <w:bottom w:val="single" w:sz="4" w:space="2" w:color="D8D0D0"/>
        <w:right w:val="single" w:sz="4" w:space="2" w:color="D8D0D0"/>
      </w:divBdr>
      <w:divsChild>
        <w:div w:id="1351107192">
          <w:marLeft w:val="0"/>
          <w:marRight w:val="0"/>
          <w:marTop w:val="0"/>
          <w:marBottom w:val="0"/>
          <w:divBdr>
            <w:top w:val="single" w:sz="4" w:space="0" w:color="D8D0D0"/>
            <w:left w:val="single" w:sz="4" w:space="0" w:color="D8D0D0"/>
            <w:bottom w:val="single" w:sz="4" w:space="0" w:color="D8D0D0"/>
            <w:right w:val="single" w:sz="4" w:space="0" w:color="D8D0D0"/>
          </w:divBdr>
          <w:divsChild>
            <w:div w:id="746196418">
              <w:marLeft w:val="0"/>
              <w:marRight w:val="0"/>
              <w:marTop w:val="0"/>
              <w:marBottom w:val="0"/>
              <w:divBdr>
                <w:top w:val="none" w:sz="0" w:space="0" w:color="auto"/>
                <w:left w:val="none" w:sz="0" w:space="0" w:color="auto"/>
                <w:bottom w:val="none" w:sz="0" w:space="0" w:color="auto"/>
                <w:right w:val="none" w:sz="0" w:space="0" w:color="auto"/>
              </w:divBdr>
              <w:divsChild>
                <w:div w:id="131100014">
                  <w:marLeft w:val="0"/>
                  <w:marRight w:val="0"/>
                  <w:marTop w:val="0"/>
                  <w:marBottom w:val="0"/>
                  <w:divBdr>
                    <w:top w:val="none" w:sz="0" w:space="0" w:color="auto"/>
                    <w:left w:val="none" w:sz="0" w:space="0" w:color="auto"/>
                    <w:bottom w:val="none" w:sz="0" w:space="0" w:color="auto"/>
                    <w:right w:val="none" w:sz="0" w:space="0" w:color="auto"/>
                  </w:divBdr>
                  <w:divsChild>
                    <w:div w:id="1349674512">
                      <w:marLeft w:val="0"/>
                      <w:marRight w:val="0"/>
                      <w:marTop w:val="46"/>
                      <w:marBottom w:val="93"/>
                      <w:divBdr>
                        <w:top w:val="none" w:sz="0" w:space="0" w:color="auto"/>
                        <w:left w:val="none" w:sz="0" w:space="0" w:color="auto"/>
                        <w:bottom w:val="none" w:sz="0" w:space="0" w:color="auto"/>
                        <w:right w:val="none" w:sz="0" w:space="0" w:color="auto"/>
                      </w:divBdr>
                      <w:divsChild>
                        <w:div w:id="1366102299">
                          <w:marLeft w:val="0"/>
                          <w:marRight w:val="0"/>
                          <w:marTop w:val="0"/>
                          <w:marBottom w:val="0"/>
                          <w:divBdr>
                            <w:top w:val="none" w:sz="0" w:space="0" w:color="auto"/>
                            <w:left w:val="none" w:sz="0" w:space="0" w:color="auto"/>
                            <w:bottom w:val="none" w:sz="0" w:space="0" w:color="auto"/>
                            <w:right w:val="none" w:sz="0" w:space="0" w:color="auto"/>
                          </w:divBdr>
                          <w:divsChild>
                            <w:div w:id="977301277">
                              <w:marLeft w:val="0"/>
                              <w:marRight w:val="0"/>
                              <w:marTop w:val="0"/>
                              <w:marBottom w:val="0"/>
                              <w:divBdr>
                                <w:top w:val="none" w:sz="0" w:space="0" w:color="auto"/>
                                <w:left w:val="none" w:sz="0" w:space="0" w:color="auto"/>
                                <w:bottom w:val="none" w:sz="0" w:space="0" w:color="auto"/>
                                <w:right w:val="none" w:sz="0" w:space="0" w:color="auto"/>
                              </w:divBdr>
                              <w:divsChild>
                                <w:div w:id="328489545">
                                  <w:marLeft w:val="0"/>
                                  <w:marRight w:val="0"/>
                                  <w:marTop w:val="0"/>
                                  <w:marBottom w:val="0"/>
                                  <w:divBdr>
                                    <w:top w:val="none" w:sz="0" w:space="0" w:color="auto"/>
                                    <w:left w:val="none" w:sz="0" w:space="0" w:color="auto"/>
                                    <w:bottom w:val="none" w:sz="0" w:space="0" w:color="auto"/>
                                    <w:right w:val="none" w:sz="0" w:space="0" w:color="auto"/>
                                  </w:divBdr>
                                  <w:divsChild>
                                    <w:div w:id="1772895490">
                                      <w:marLeft w:val="0"/>
                                      <w:marRight w:val="0"/>
                                      <w:marTop w:val="0"/>
                                      <w:marBottom w:val="0"/>
                                      <w:divBdr>
                                        <w:top w:val="none" w:sz="0" w:space="0" w:color="auto"/>
                                        <w:left w:val="none" w:sz="0" w:space="0" w:color="auto"/>
                                        <w:bottom w:val="none" w:sz="0" w:space="0" w:color="auto"/>
                                        <w:right w:val="none" w:sz="0" w:space="0" w:color="auto"/>
                                      </w:divBdr>
                                      <w:divsChild>
                                        <w:div w:id="1914121899">
                                          <w:marLeft w:val="0"/>
                                          <w:marRight w:val="0"/>
                                          <w:marTop w:val="0"/>
                                          <w:marBottom w:val="0"/>
                                          <w:divBdr>
                                            <w:top w:val="none" w:sz="0" w:space="0" w:color="auto"/>
                                            <w:left w:val="none" w:sz="0" w:space="0" w:color="auto"/>
                                            <w:bottom w:val="none" w:sz="0" w:space="0" w:color="auto"/>
                                            <w:right w:val="none" w:sz="0" w:space="0" w:color="auto"/>
                                          </w:divBdr>
                                          <w:divsChild>
                                            <w:div w:id="18268936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3953805">
      <w:bodyDiv w:val="1"/>
      <w:marLeft w:val="0"/>
      <w:marRight w:val="0"/>
      <w:marTop w:val="0"/>
      <w:marBottom w:val="0"/>
      <w:divBdr>
        <w:top w:val="none" w:sz="0" w:space="0" w:color="auto"/>
        <w:left w:val="none" w:sz="0" w:space="0" w:color="auto"/>
        <w:bottom w:val="none" w:sz="0" w:space="0" w:color="auto"/>
        <w:right w:val="none" w:sz="0" w:space="0" w:color="auto"/>
      </w:divBdr>
      <w:divsChild>
        <w:div w:id="1644307986">
          <w:marLeft w:val="0"/>
          <w:marRight w:val="0"/>
          <w:marTop w:val="0"/>
          <w:marBottom w:val="0"/>
          <w:divBdr>
            <w:top w:val="none" w:sz="0" w:space="0" w:color="auto"/>
            <w:left w:val="none" w:sz="0" w:space="0" w:color="auto"/>
            <w:bottom w:val="none" w:sz="0" w:space="0" w:color="auto"/>
            <w:right w:val="none" w:sz="0" w:space="0" w:color="auto"/>
          </w:divBdr>
          <w:divsChild>
            <w:div w:id="1964117839">
              <w:marLeft w:val="0"/>
              <w:marRight w:val="0"/>
              <w:marTop w:val="0"/>
              <w:marBottom w:val="0"/>
              <w:divBdr>
                <w:top w:val="none" w:sz="0" w:space="0" w:color="auto"/>
                <w:left w:val="none" w:sz="0" w:space="0" w:color="auto"/>
                <w:bottom w:val="none" w:sz="0" w:space="0" w:color="auto"/>
                <w:right w:val="none" w:sz="0" w:space="0" w:color="auto"/>
              </w:divBdr>
              <w:divsChild>
                <w:div w:id="1439914250">
                  <w:marLeft w:val="0"/>
                  <w:marRight w:val="0"/>
                  <w:marTop w:val="0"/>
                  <w:marBottom w:val="0"/>
                  <w:divBdr>
                    <w:top w:val="none" w:sz="0" w:space="0" w:color="auto"/>
                    <w:left w:val="none" w:sz="0" w:space="0" w:color="auto"/>
                    <w:bottom w:val="none" w:sz="0" w:space="0" w:color="auto"/>
                    <w:right w:val="none" w:sz="0" w:space="0" w:color="auto"/>
                  </w:divBdr>
                  <w:divsChild>
                    <w:div w:id="32732230">
                      <w:marLeft w:val="0"/>
                      <w:marRight w:val="0"/>
                      <w:marTop w:val="0"/>
                      <w:marBottom w:val="0"/>
                      <w:divBdr>
                        <w:top w:val="none" w:sz="0" w:space="0" w:color="auto"/>
                        <w:left w:val="none" w:sz="0" w:space="0" w:color="auto"/>
                        <w:bottom w:val="none" w:sz="0" w:space="0" w:color="auto"/>
                        <w:right w:val="none" w:sz="0" w:space="0" w:color="auto"/>
                      </w:divBdr>
                      <w:divsChild>
                        <w:div w:id="4885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658070">
      <w:bodyDiv w:val="1"/>
      <w:marLeft w:val="0"/>
      <w:marRight w:val="0"/>
      <w:marTop w:val="0"/>
      <w:marBottom w:val="0"/>
      <w:divBdr>
        <w:top w:val="none" w:sz="0" w:space="0" w:color="auto"/>
        <w:left w:val="none" w:sz="0" w:space="0" w:color="auto"/>
        <w:bottom w:val="none" w:sz="0" w:space="0" w:color="auto"/>
        <w:right w:val="none" w:sz="0" w:space="0" w:color="auto"/>
      </w:divBdr>
      <w:divsChild>
        <w:div w:id="1973553440">
          <w:marLeft w:val="0"/>
          <w:marRight w:val="0"/>
          <w:marTop w:val="0"/>
          <w:marBottom w:val="0"/>
          <w:divBdr>
            <w:top w:val="none" w:sz="0" w:space="0" w:color="auto"/>
            <w:left w:val="none" w:sz="0" w:space="0" w:color="auto"/>
            <w:bottom w:val="none" w:sz="0" w:space="0" w:color="auto"/>
            <w:right w:val="none" w:sz="0" w:space="0" w:color="auto"/>
          </w:divBdr>
          <w:divsChild>
            <w:div w:id="1040546370">
              <w:marLeft w:val="0"/>
              <w:marRight w:val="0"/>
              <w:marTop w:val="0"/>
              <w:marBottom w:val="93"/>
              <w:divBdr>
                <w:top w:val="none" w:sz="0" w:space="0" w:color="auto"/>
                <w:left w:val="single" w:sz="4" w:space="5" w:color="DEC997"/>
                <w:bottom w:val="single" w:sz="4" w:space="8" w:color="DEC997"/>
                <w:right w:val="single" w:sz="4" w:space="5" w:color="DEC997"/>
              </w:divBdr>
              <w:divsChild>
                <w:div w:id="759913056">
                  <w:marLeft w:val="0"/>
                  <w:marRight w:val="0"/>
                  <w:marTop w:val="0"/>
                  <w:marBottom w:val="0"/>
                  <w:divBdr>
                    <w:top w:val="none" w:sz="0" w:space="0" w:color="auto"/>
                    <w:left w:val="single" w:sz="4" w:space="5" w:color="DEC997"/>
                    <w:bottom w:val="single" w:sz="4" w:space="5" w:color="DEC997"/>
                    <w:right w:val="single" w:sz="4" w:space="5" w:color="DEC997"/>
                  </w:divBdr>
                </w:div>
              </w:divsChild>
            </w:div>
          </w:divsChild>
        </w:div>
      </w:divsChild>
    </w:div>
    <w:div w:id="243415826">
      <w:bodyDiv w:val="1"/>
      <w:marLeft w:val="325"/>
      <w:marRight w:val="325"/>
      <w:marTop w:val="0"/>
      <w:marBottom w:val="0"/>
      <w:divBdr>
        <w:top w:val="none" w:sz="0" w:space="0" w:color="auto"/>
        <w:left w:val="none" w:sz="0" w:space="0" w:color="auto"/>
        <w:bottom w:val="none" w:sz="0" w:space="0" w:color="auto"/>
        <w:right w:val="none" w:sz="0" w:space="0" w:color="auto"/>
      </w:divBdr>
      <w:divsChild>
        <w:div w:id="1439984478">
          <w:marLeft w:val="0"/>
          <w:marRight w:val="0"/>
          <w:marTop w:val="0"/>
          <w:marBottom w:val="0"/>
          <w:divBdr>
            <w:top w:val="none" w:sz="0" w:space="0" w:color="auto"/>
            <w:left w:val="none" w:sz="0" w:space="0" w:color="auto"/>
            <w:bottom w:val="none" w:sz="0" w:space="0" w:color="auto"/>
            <w:right w:val="none" w:sz="0" w:space="0" w:color="auto"/>
          </w:divBdr>
          <w:divsChild>
            <w:div w:id="785081270">
              <w:marLeft w:val="0"/>
              <w:marRight w:val="0"/>
              <w:marTop w:val="46"/>
              <w:marBottom w:val="93"/>
              <w:divBdr>
                <w:top w:val="none" w:sz="0" w:space="0" w:color="auto"/>
                <w:left w:val="none" w:sz="0" w:space="0" w:color="auto"/>
                <w:bottom w:val="none" w:sz="0" w:space="0" w:color="auto"/>
                <w:right w:val="none" w:sz="0" w:space="0" w:color="auto"/>
              </w:divBdr>
              <w:divsChild>
                <w:div w:id="801924087">
                  <w:marLeft w:val="0"/>
                  <w:marRight w:val="0"/>
                  <w:marTop w:val="0"/>
                  <w:marBottom w:val="0"/>
                  <w:divBdr>
                    <w:top w:val="none" w:sz="0" w:space="0" w:color="auto"/>
                    <w:left w:val="none" w:sz="0" w:space="0" w:color="auto"/>
                    <w:bottom w:val="none" w:sz="0" w:space="0" w:color="auto"/>
                    <w:right w:val="none" w:sz="0" w:space="0" w:color="auto"/>
                  </w:divBdr>
                  <w:divsChild>
                    <w:div w:id="477503124">
                      <w:marLeft w:val="0"/>
                      <w:marRight w:val="0"/>
                      <w:marTop w:val="0"/>
                      <w:marBottom w:val="0"/>
                      <w:divBdr>
                        <w:top w:val="none" w:sz="0" w:space="0" w:color="auto"/>
                        <w:left w:val="none" w:sz="0" w:space="0" w:color="auto"/>
                        <w:bottom w:val="none" w:sz="0" w:space="0" w:color="auto"/>
                        <w:right w:val="none" w:sz="0" w:space="0" w:color="auto"/>
                      </w:divBdr>
                      <w:divsChild>
                        <w:div w:id="702946443">
                          <w:marLeft w:val="0"/>
                          <w:marRight w:val="0"/>
                          <w:marTop w:val="0"/>
                          <w:marBottom w:val="0"/>
                          <w:divBdr>
                            <w:top w:val="none" w:sz="0" w:space="0" w:color="auto"/>
                            <w:left w:val="none" w:sz="0" w:space="0" w:color="auto"/>
                            <w:bottom w:val="none" w:sz="0" w:space="0" w:color="auto"/>
                            <w:right w:val="none" w:sz="0" w:space="0" w:color="auto"/>
                          </w:divBdr>
                          <w:divsChild>
                            <w:div w:id="686060633">
                              <w:marLeft w:val="0"/>
                              <w:marRight w:val="0"/>
                              <w:marTop w:val="0"/>
                              <w:marBottom w:val="0"/>
                              <w:divBdr>
                                <w:top w:val="none" w:sz="0" w:space="0" w:color="auto"/>
                                <w:left w:val="none" w:sz="0" w:space="0" w:color="auto"/>
                                <w:bottom w:val="none" w:sz="0" w:space="0" w:color="auto"/>
                                <w:right w:val="none" w:sz="0" w:space="0" w:color="auto"/>
                              </w:divBdr>
                              <w:divsChild>
                                <w:div w:id="1214462414">
                                  <w:marLeft w:val="0"/>
                                  <w:marRight w:val="0"/>
                                  <w:marTop w:val="0"/>
                                  <w:marBottom w:val="0"/>
                                  <w:divBdr>
                                    <w:top w:val="none" w:sz="0" w:space="0" w:color="auto"/>
                                    <w:left w:val="none" w:sz="0" w:space="0" w:color="auto"/>
                                    <w:bottom w:val="none" w:sz="0" w:space="0" w:color="auto"/>
                                    <w:right w:val="none" w:sz="0" w:space="0" w:color="auto"/>
                                  </w:divBdr>
                                  <w:divsChild>
                                    <w:div w:id="959460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475095">
                                          <w:marLeft w:val="0"/>
                                          <w:marRight w:val="0"/>
                                          <w:marTop w:val="0"/>
                                          <w:marBottom w:val="0"/>
                                          <w:divBdr>
                                            <w:top w:val="none" w:sz="0" w:space="0" w:color="auto"/>
                                            <w:left w:val="none" w:sz="0" w:space="0" w:color="auto"/>
                                            <w:bottom w:val="none" w:sz="0" w:space="0" w:color="auto"/>
                                            <w:right w:val="none" w:sz="0" w:space="0" w:color="auto"/>
                                          </w:divBdr>
                                          <w:divsChild>
                                            <w:div w:id="2069835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7886470">
                                                  <w:marLeft w:val="0"/>
                                                  <w:marRight w:val="0"/>
                                                  <w:marTop w:val="100"/>
                                                  <w:marBottom w:val="100"/>
                                                  <w:divBdr>
                                                    <w:top w:val="none" w:sz="0" w:space="0" w:color="auto"/>
                                                    <w:left w:val="none" w:sz="0" w:space="0" w:color="auto"/>
                                                    <w:bottom w:val="none" w:sz="0" w:space="0" w:color="auto"/>
                                                    <w:right w:val="none" w:sz="0" w:space="0" w:color="auto"/>
                                                  </w:divBdr>
                                                </w:div>
                                                <w:div w:id="159196411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8172077">
      <w:bodyDiv w:val="1"/>
      <w:marLeft w:val="0"/>
      <w:marRight w:val="0"/>
      <w:marTop w:val="0"/>
      <w:marBottom w:val="0"/>
      <w:divBdr>
        <w:top w:val="none" w:sz="0" w:space="0" w:color="auto"/>
        <w:left w:val="none" w:sz="0" w:space="0" w:color="auto"/>
        <w:bottom w:val="none" w:sz="0" w:space="0" w:color="auto"/>
        <w:right w:val="none" w:sz="0" w:space="0" w:color="auto"/>
      </w:divBdr>
      <w:divsChild>
        <w:div w:id="518400013">
          <w:marLeft w:val="0"/>
          <w:marRight w:val="0"/>
          <w:marTop w:val="0"/>
          <w:marBottom w:val="0"/>
          <w:divBdr>
            <w:top w:val="none" w:sz="0" w:space="0" w:color="auto"/>
            <w:left w:val="none" w:sz="0" w:space="0" w:color="auto"/>
            <w:bottom w:val="none" w:sz="0" w:space="0" w:color="auto"/>
            <w:right w:val="none" w:sz="0" w:space="0" w:color="auto"/>
          </w:divBdr>
          <w:divsChild>
            <w:div w:id="1146240258">
              <w:marLeft w:val="0"/>
              <w:marRight w:val="0"/>
              <w:marTop w:val="0"/>
              <w:marBottom w:val="0"/>
              <w:divBdr>
                <w:top w:val="none" w:sz="0" w:space="0" w:color="auto"/>
                <w:left w:val="none" w:sz="0" w:space="0" w:color="auto"/>
                <w:bottom w:val="none" w:sz="0" w:space="0" w:color="auto"/>
                <w:right w:val="none" w:sz="0" w:space="0" w:color="auto"/>
              </w:divBdr>
              <w:divsChild>
                <w:div w:id="16545635">
                  <w:marLeft w:val="0"/>
                  <w:marRight w:val="0"/>
                  <w:marTop w:val="0"/>
                  <w:marBottom w:val="0"/>
                  <w:divBdr>
                    <w:top w:val="none" w:sz="0" w:space="0" w:color="auto"/>
                    <w:left w:val="none" w:sz="0" w:space="0" w:color="auto"/>
                    <w:bottom w:val="none" w:sz="0" w:space="0" w:color="auto"/>
                    <w:right w:val="none" w:sz="0" w:space="0" w:color="auto"/>
                  </w:divBdr>
                  <w:divsChild>
                    <w:div w:id="275448498">
                      <w:marLeft w:val="0"/>
                      <w:marRight w:val="0"/>
                      <w:marTop w:val="195"/>
                      <w:marBottom w:val="0"/>
                      <w:divBdr>
                        <w:top w:val="none" w:sz="0" w:space="0" w:color="auto"/>
                        <w:left w:val="none" w:sz="0" w:space="0" w:color="auto"/>
                        <w:bottom w:val="none" w:sz="0" w:space="0" w:color="auto"/>
                        <w:right w:val="none" w:sz="0" w:space="0" w:color="auto"/>
                      </w:divBdr>
                      <w:divsChild>
                        <w:div w:id="2072969797">
                          <w:marLeft w:val="0"/>
                          <w:marRight w:val="15"/>
                          <w:marTop w:val="0"/>
                          <w:marBottom w:val="0"/>
                          <w:divBdr>
                            <w:top w:val="none" w:sz="0" w:space="0" w:color="auto"/>
                            <w:left w:val="none" w:sz="0" w:space="0" w:color="auto"/>
                            <w:bottom w:val="none" w:sz="0" w:space="0" w:color="auto"/>
                            <w:right w:val="none" w:sz="0" w:space="0" w:color="auto"/>
                          </w:divBdr>
                          <w:divsChild>
                            <w:div w:id="1125271690">
                              <w:marLeft w:val="0"/>
                              <w:marRight w:val="0"/>
                              <w:marTop w:val="0"/>
                              <w:marBottom w:val="0"/>
                              <w:divBdr>
                                <w:top w:val="none" w:sz="0" w:space="0" w:color="auto"/>
                                <w:left w:val="none" w:sz="0" w:space="0" w:color="auto"/>
                                <w:bottom w:val="none" w:sz="0" w:space="0" w:color="auto"/>
                                <w:right w:val="none" w:sz="0" w:space="0" w:color="auto"/>
                              </w:divBdr>
                              <w:divsChild>
                                <w:div w:id="1969165525">
                                  <w:marLeft w:val="0"/>
                                  <w:marRight w:val="0"/>
                                  <w:marTop w:val="0"/>
                                  <w:marBottom w:val="0"/>
                                  <w:divBdr>
                                    <w:top w:val="none" w:sz="0" w:space="0" w:color="auto"/>
                                    <w:left w:val="none" w:sz="0" w:space="0" w:color="auto"/>
                                    <w:bottom w:val="none" w:sz="0" w:space="0" w:color="auto"/>
                                    <w:right w:val="none" w:sz="0" w:space="0" w:color="auto"/>
                                  </w:divBdr>
                                  <w:divsChild>
                                    <w:div w:id="122820482">
                                      <w:marLeft w:val="0"/>
                                      <w:marRight w:val="0"/>
                                      <w:marTop w:val="0"/>
                                      <w:marBottom w:val="0"/>
                                      <w:divBdr>
                                        <w:top w:val="none" w:sz="0" w:space="0" w:color="auto"/>
                                        <w:left w:val="none" w:sz="0" w:space="0" w:color="auto"/>
                                        <w:bottom w:val="none" w:sz="0" w:space="0" w:color="auto"/>
                                        <w:right w:val="none" w:sz="0" w:space="0" w:color="auto"/>
                                      </w:divBdr>
                                      <w:divsChild>
                                        <w:div w:id="1571504363">
                                          <w:marLeft w:val="0"/>
                                          <w:marRight w:val="0"/>
                                          <w:marTop w:val="0"/>
                                          <w:marBottom w:val="0"/>
                                          <w:divBdr>
                                            <w:top w:val="none" w:sz="0" w:space="0" w:color="auto"/>
                                            <w:left w:val="none" w:sz="0" w:space="0" w:color="auto"/>
                                            <w:bottom w:val="none" w:sz="0" w:space="0" w:color="auto"/>
                                            <w:right w:val="none" w:sz="0" w:space="0" w:color="auto"/>
                                          </w:divBdr>
                                          <w:divsChild>
                                            <w:div w:id="797332278">
                                              <w:marLeft w:val="0"/>
                                              <w:marRight w:val="0"/>
                                              <w:marTop w:val="0"/>
                                              <w:marBottom w:val="0"/>
                                              <w:divBdr>
                                                <w:top w:val="none" w:sz="0" w:space="0" w:color="auto"/>
                                                <w:left w:val="none" w:sz="0" w:space="0" w:color="auto"/>
                                                <w:bottom w:val="none" w:sz="0" w:space="0" w:color="auto"/>
                                                <w:right w:val="none" w:sz="0" w:space="0" w:color="auto"/>
                                              </w:divBdr>
                                              <w:divsChild>
                                                <w:div w:id="1456098240">
                                                  <w:marLeft w:val="180"/>
                                                  <w:marRight w:val="0"/>
                                                  <w:marTop w:val="0"/>
                                                  <w:marBottom w:val="180"/>
                                                  <w:divBdr>
                                                    <w:top w:val="none" w:sz="0" w:space="0" w:color="auto"/>
                                                    <w:left w:val="none" w:sz="0" w:space="0" w:color="auto"/>
                                                    <w:bottom w:val="none" w:sz="0" w:space="0" w:color="auto"/>
                                                    <w:right w:val="none" w:sz="0" w:space="0" w:color="auto"/>
                                                  </w:divBdr>
                                                  <w:divsChild>
                                                    <w:div w:id="1596134822">
                                                      <w:marLeft w:val="0"/>
                                                      <w:marRight w:val="0"/>
                                                      <w:marTop w:val="0"/>
                                                      <w:marBottom w:val="0"/>
                                                      <w:divBdr>
                                                        <w:top w:val="none" w:sz="0" w:space="0" w:color="auto"/>
                                                        <w:left w:val="none" w:sz="0" w:space="0" w:color="auto"/>
                                                        <w:bottom w:val="none" w:sz="0" w:space="0" w:color="auto"/>
                                                        <w:right w:val="none" w:sz="0" w:space="0" w:color="auto"/>
                                                      </w:divBdr>
                                                    </w:div>
                                                    <w:div w:id="236745704">
                                                      <w:marLeft w:val="0"/>
                                                      <w:marRight w:val="0"/>
                                                      <w:marTop w:val="0"/>
                                                      <w:marBottom w:val="0"/>
                                                      <w:divBdr>
                                                        <w:top w:val="none" w:sz="0" w:space="0" w:color="auto"/>
                                                        <w:left w:val="none" w:sz="0" w:space="0" w:color="auto"/>
                                                        <w:bottom w:val="none" w:sz="0" w:space="0" w:color="auto"/>
                                                        <w:right w:val="none" w:sz="0" w:space="0" w:color="auto"/>
                                                      </w:divBdr>
                                                    </w:div>
                                                    <w:div w:id="1168909924">
                                                      <w:marLeft w:val="0"/>
                                                      <w:marRight w:val="0"/>
                                                      <w:marTop w:val="0"/>
                                                      <w:marBottom w:val="0"/>
                                                      <w:divBdr>
                                                        <w:top w:val="none" w:sz="0" w:space="0" w:color="auto"/>
                                                        <w:left w:val="none" w:sz="0" w:space="0" w:color="auto"/>
                                                        <w:bottom w:val="none" w:sz="0" w:space="0" w:color="auto"/>
                                                        <w:right w:val="none" w:sz="0" w:space="0" w:color="auto"/>
                                                      </w:divBdr>
                                                    </w:div>
                                                  </w:divsChild>
                                                </w:div>
                                                <w:div w:id="2064517675">
                                                  <w:marLeft w:val="0"/>
                                                  <w:marRight w:val="0"/>
                                                  <w:marTop w:val="0"/>
                                                  <w:marBottom w:val="0"/>
                                                  <w:divBdr>
                                                    <w:top w:val="none" w:sz="0" w:space="0" w:color="auto"/>
                                                    <w:left w:val="none" w:sz="0" w:space="0" w:color="auto"/>
                                                    <w:bottom w:val="none" w:sz="0" w:space="0" w:color="auto"/>
                                                    <w:right w:val="none" w:sz="0" w:space="0" w:color="auto"/>
                                                  </w:divBdr>
                                                  <w:divsChild>
                                                    <w:div w:id="1078358477">
                                                      <w:marLeft w:val="0"/>
                                                      <w:marRight w:val="0"/>
                                                      <w:marTop w:val="0"/>
                                                      <w:marBottom w:val="0"/>
                                                      <w:divBdr>
                                                        <w:top w:val="none" w:sz="0" w:space="0" w:color="auto"/>
                                                        <w:left w:val="none" w:sz="0" w:space="0" w:color="auto"/>
                                                        <w:bottom w:val="none" w:sz="0" w:space="0" w:color="auto"/>
                                                        <w:right w:val="none" w:sz="0" w:space="0" w:color="auto"/>
                                                      </w:divBdr>
                                                      <w:divsChild>
                                                        <w:div w:id="1101102357">
                                                          <w:marLeft w:val="0"/>
                                                          <w:marRight w:val="0"/>
                                                          <w:marTop w:val="0"/>
                                                          <w:marBottom w:val="0"/>
                                                          <w:divBdr>
                                                            <w:top w:val="none" w:sz="0" w:space="0" w:color="auto"/>
                                                            <w:left w:val="none" w:sz="0" w:space="0" w:color="auto"/>
                                                            <w:bottom w:val="none" w:sz="0" w:space="0" w:color="auto"/>
                                                            <w:right w:val="none" w:sz="0" w:space="0" w:color="auto"/>
                                                          </w:divBdr>
                                                          <w:divsChild>
                                                            <w:div w:id="72110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96372239">
      <w:bodyDiv w:val="1"/>
      <w:marLeft w:val="93"/>
      <w:marRight w:val="93"/>
      <w:marTop w:val="46"/>
      <w:marBottom w:val="93"/>
      <w:divBdr>
        <w:top w:val="none" w:sz="0" w:space="0" w:color="auto"/>
        <w:left w:val="none" w:sz="0" w:space="0" w:color="auto"/>
        <w:bottom w:val="none" w:sz="0" w:space="0" w:color="auto"/>
        <w:right w:val="none" w:sz="0" w:space="0" w:color="auto"/>
      </w:divBdr>
      <w:divsChild>
        <w:div w:id="1820148834">
          <w:marLeft w:val="0"/>
          <w:marRight w:val="0"/>
          <w:marTop w:val="0"/>
          <w:marBottom w:val="0"/>
          <w:divBdr>
            <w:top w:val="none" w:sz="0" w:space="0" w:color="auto"/>
            <w:left w:val="none" w:sz="0" w:space="0" w:color="auto"/>
            <w:bottom w:val="none" w:sz="0" w:space="0" w:color="auto"/>
            <w:right w:val="none" w:sz="0" w:space="0" w:color="auto"/>
          </w:divBdr>
          <w:divsChild>
            <w:div w:id="317537484">
              <w:marLeft w:val="0"/>
              <w:marRight w:val="0"/>
              <w:marTop w:val="0"/>
              <w:marBottom w:val="0"/>
              <w:divBdr>
                <w:top w:val="none" w:sz="0" w:space="0" w:color="auto"/>
                <w:left w:val="none" w:sz="0" w:space="0" w:color="auto"/>
                <w:bottom w:val="none" w:sz="0" w:space="0" w:color="auto"/>
                <w:right w:val="none" w:sz="0" w:space="0" w:color="auto"/>
              </w:divBdr>
              <w:divsChild>
                <w:div w:id="303779622">
                  <w:marLeft w:val="0"/>
                  <w:marRight w:val="0"/>
                  <w:marTop w:val="0"/>
                  <w:marBottom w:val="0"/>
                  <w:divBdr>
                    <w:top w:val="none" w:sz="0" w:space="0" w:color="auto"/>
                    <w:left w:val="none" w:sz="0" w:space="0" w:color="auto"/>
                    <w:bottom w:val="none" w:sz="0" w:space="0" w:color="auto"/>
                    <w:right w:val="none" w:sz="0" w:space="0" w:color="auto"/>
                  </w:divBdr>
                  <w:divsChild>
                    <w:div w:id="10187770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96953914">
      <w:marLeft w:val="4500"/>
      <w:marRight w:val="0"/>
      <w:marTop w:val="0"/>
      <w:marBottom w:val="0"/>
      <w:divBdr>
        <w:top w:val="none" w:sz="0" w:space="0" w:color="auto"/>
        <w:left w:val="none" w:sz="0" w:space="0" w:color="auto"/>
        <w:bottom w:val="none" w:sz="0" w:space="0" w:color="auto"/>
        <w:right w:val="none" w:sz="0" w:space="0" w:color="auto"/>
      </w:divBdr>
      <w:divsChild>
        <w:div w:id="888759680">
          <w:marLeft w:val="0"/>
          <w:marRight w:val="0"/>
          <w:marTop w:val="0"/>
          <w:marBottom w:val="0"/>
          <w:divBdr>
            <w:top w:val="none" w:sz="0" w:space="0" w:color="auto"/>
            <w:left w:val="none" w:sz="0" w:space="0" w:color="auto"/>
            <w:bottom w:val="none" w:sz="0" w:space="0" w:color="auto"/>
            <w:right w:val="none" w:sz="0" w:space="0" w:color="auto"/>
          </w:divBdr>
          <w:divsChild>
            <w:div w:id="1630359435">
              <w:marLeft w:val="-2535"/>
              <w:marRight w:val="0"/>
              <w:marTop w:val="0"/>
              <w:marBottom w:val="0"/>
              <w:divBdr>
                <w:top w:val="single" w:sz="6" w:space="0" w:color="666666"/>
                <w:left w:val="single" w:sz="6" w:space="0" w:color="666666"/>
                <w:bottom w:val="single" w:sz="6" w:space="0" w:color="666666"/>
                <w:right w:val="single" w:sz="6" w:space="0" w:color="666666"/>
              </w:divBdr>
            </w:div>
          </w:divsChild>
        </w:div>
      </w:divsChild>
    </w:div>
    <w:div w:id="302125018">
      <w:bodyDiv w:val="1"/>
      <w:marLeft w:val="0"/>
      <w:marRight w:val="0"/>
      <w:marTop w:val="0"/>
      <w:marBottom w:val="0"/>
      <w:divBdr>
        <w:top w:val="none" w:sz="0" w:space="0" w:color="auto"/>
        <w:left w:val="none" w:sz="0" w:space="0" w:color="auto"/>
        <w:bottom w:val="none" w:sz="0" w:space="0" w:color="auto"/>
        <w:right w:val="none" w:sz="0" w:space="0" w:color="auto"/>
      </w:divBdr>
      <w:divsChild>
        <w:div w:id="1884781067">
          <w:marLeft w:val="0"/>
          <w:marRight w:val="0"/>
          <w:marTop w:val="0"/>
          <w:marBottom w:val="0"/>
          <w:divBdr>
            <w:top w:val="none" w:sz="0" w:space="0" w:color="auto"/>
            <w:left w:val="none" w:sz="0" w:space="0" w:color="auto"/>
            <w:bottom w:val="none" w:sz="0" w:space="0" w:color="auto"/>
            <w:right w:val="none" w:sz="0" w:space="0" w:color="auto"/>
          </w:divBdr>
          <w:divsChild>
            <w:div w:id="1880433269">
              <w:marLeft w:val="0"/>
              <w:marRight w:val="0"/>
              <w:marTop w:val="0"/>
              <w:marBottom w:val="0"/>
              <w:divBdr>
                <w:top w:val="none" w:sz="0" w:space="0" w:color="auto"/>
                <w:left w:val="none" w:sz="0" w:space="0" w:color="auto"/>
                <w:bottom w:val="none" w:sz="0" w:space="0" w:color="auto"/>
                <w:right w:val="none" w:sz="0" w:space="0" w:color="auto"/>
              </w:divBdr>
              <w:divsChild>
                <w:div w:id="2130582613">
                  <w:marLeft w:val="0"/>
                  <w:marRight w:val="0"/>
                  <w:marTop w:val="0"/>
                  <w:marBottom w:val="0"/>
                  <w:divBdr>
                    <w:top w:val="none" w:sz="0" w:space="0" w:color="auto"/>
                    <w:left w:val="none" w:sz="0" w:space="0" w:color="auto"/>
                    <w:bottom w:val="none" w:sz="0" w:space="0" w:color="auto"/>
                    <w:right w:val="none" w:sz="0" w:space="0" w:color="auto"/>
                  </w:divBdr>
                  <w:divsChild>
                    <w:div w:id="712851684">
                      <w:marLeft w:val="0"/>
                      <w:marRight w:val="0"/>
                      <w:marTop w:val="121"/>
                      <w:marBottom w:val="0"/>
                      <w:divBdr>
                        <w:top w:val="none" w:sz="0" w:space="0" w:color="auto"/>
                        <w:left w:val="none" w:sz="0" w:space="0" w:color="auto"/>
                        <w:bottom w:val="none" w:sz="0" w:space="0" w:color="auto"/>
                        <w:right w:val="none" w:sz="0" w:space="0" w:color="auto"/>
                      </w:divBdr>
                      <w:divsChild>
                        <w:div w:id="958146607">
                          <w:marLeft w:val="0"/>
                          <w:marRight w:val="9"/>
                          <w:marTop w:val="0"/>
                          <w:marBottom w:val="0"/>
                          <w:divBdr>
                            <w:top w:val="none" w:sz="0" w:space="0" w:color="auto"/>
                            <w:left w:val="none" w:sz="0" w:space="0" w:color="auto"/>
                            <w:bottom w:val="none" w:sz="0" w:space="0" w:color="auto"/>
                            <w:right w:val="none" w:sz="0" w:space="0" w:color="auto"/>
                          </w:divBdr>
                          <w:divsChild>
                            <w:div w:id="594290799">
                              <w:marLeft w:val="0"/>
                              <w:marRight w:val="0"/>
                              <w:marTop w:val="0"/>
                              <w:marBottom w:val="0"/>
                              <w:divBdr>
                                <w:top w:val="none" w:sz="0" w:space="0" w:color="auto"/>
                                <w:left w:val="none" w:sz="0" w:space="0" w:color="auto"/>
                                <w:bottom w:val="none" w:sz="0" w:space="0" w:color="auto"/>
                                <w:right w:val="none" w:sz="0" w:space="0" w:color="auto"/>
                              </w:divBdr>
                              <w:divsChild>
                                <w:div w:id="1248464704">
                                  <w:marLeft w:val="0"/>
                                  <w:marRight w:val="0"/>
                                  <w:marTop w:val="0"/>
                                  <w:marBottom w:val="0"/>
                                  <w:divBdr>
                                    <w:top w:val="none" w:sz="0" w:space="0" w:color="auto"/>
                                    <w:left w:val="none" w:sz="0" w:space="0" w:color="auto"/>
                                    <w:bottom w:val="none" w:sz="0" w:space="0" w:color="auto"/>
                                    <w:right w:val="none" w:sz="0" w:space="0" w:color="auto"/>
                                  </w:divBdr>
                                  <w:divsChild>
                                    <w:div w:id="818839116">
                                      <w:marLeft w:val="0"/>
                                      <w:marRight w:val="0"/>
                                      <w:marTop w:val="0"/>
                                      <w:marBottom w:val="0"/>
                                      <w:divBdr>
                                        <w:top w:val="none" w:sz="0" w:space="0" w:color="auto"/>
                                        <w:left w:val="none" w:sz="0" w:space="0" w:color="auto"/>
                                        <w:bottom w:val="none" w:sz="0" w:space="0" w:color="auto"/>
                                        <w:right w:val="none" w:sz="0" w:space="0" w:color="auto"/>
                                      </w:divBdr>
                                      <w:divsChild>
                                        <w:div w:id="1907688109">
                                          <w:marLeft w:val="0"/>
                                          <w:marRight w:val="0"/>
                                          <w:marTop w:val="0"/>
                                          <w:marBottom w:val="0"/>
                                          <w:divBdr>
                                            <w:top w:val="none" w:sz="0" w:space="0" w:color="auto"/>
                                            <w:left w:val="none" w:sz="0" w:space="0" w:color="auto"/>
                                            <w:bottom w:val="none" w:sz="0" w:space="0" w:color="auto"/>
                                            <w:right w:val="none" w:sz="0" w:space="0" w:color="auto"/>
                                          </w:divBdr>
                                          <w:divsChild>
                                            <w:div w:id="1313366289">
                                              <w:marLeft w:val="0"/>
                                              <w:marRight w:val="0"/>
                                              <w:marTop w:val="0"/>
                                              <w:marBottom w:val="0"/>
                                              <w:divBdr>
                                                <w:top w:val="none" w:sz="0" w:space="0" w:color="auto"/>
                                                <w:left w:val="none" w:sz="0" w:space="0" w:color="auto"/>
                                                <w:bottom w:val="none" w:sz="0" w:space="0" w:color="auto"/>
                                                <w:right w:val="none" w:sz="0" w:space="0" w:color="auto"/>
                                              </w:divBdr>
                                              <w:divsChild>
                                                <w:div w:id="353113824">
                                                  <w:marLeft w:val="111"/>
                                                  <w:marRight w:val="0"/>
                                                  <w:marTop w:val="0"/>
                                                  <w:marBottom w:val="111"/>
                                                  <w:divBdr>
                                                    <w:top w:val="none" w:sz="0" w:space="0" w:color="auto"/>
                                                    <w:left w:val="none" w:sz="0" w:space="0" w:color="auto"/>
                                                    <w:bottom w:val="none" w:sz="0" w:space="0" w:color="auto"/>
                                                    <w:right w:val="none" w:sz="0" w:space="0" w:color="auto"/>
                                                  </w:divBdr>
                                                  <w:divsChild>
                                                    <w:div w:id="584606352">
                                                      <w:marLeft w:val="0"/>
                                                      <w:marRight w:val="0"/>
                                                      <w:marTop w:val="0"/>
                                                      <w:marBottom w:val="0"/>
                                                      <w:divBdr>
                                                        <w:top w:val="none" w:sz="0" w:space="0" w:color="auto"/>
                                                        <w:left w:val="none" w:sz="0" w:space="0" w:color="auto"/>
                                                        <w:bottom w:val="none" w:sz="0" w:space="0" w:color="auto"/>
                                                        <w:right w:val="none" w:sz="0" w:space="0" w:color="auto"/>
                                                      </w:divBdr>
                                                    </w:div>
                                                    <w:div w:id="1395738964">
                                                      <w:marLeft w:val="0"/>
                                                      <w:marRight w:val="0"/>
                                                      <w:marTop w:val="0"/>
                                                      <w:marBottom w:val="0"/>
                                                      <w:divBdr>
                                                        <w:top w:val="none" w:sz="0" w:space="0" w:color="auto"/>
                                                        <w:left w:val="none" w:sz="0" w:space="0" w:color="auto"/>
                                                        <w:bottom w:val="none" w:sz="0" w:space="0" w:color="auto"/>
                                                        <w:right w:val="none" w:sz="0" w:space="0" w:color="auto"/>
                                                      </w:divBdr>
                                                    </w:div>
                                                    <w:div w:id="833492614">
                                                      <w:marLeft w:val="0"/>
                                                      <w:marRight w:val="0"/>
                                                      <w:marTop w:val="0"/>
                                                      <w:marBottom w:val="0"/>
                                                      <w:divBdr>
                                                        <w:top w:val="none" w:sz="0" w:space="0" w:color="auto"/>
                                                        <w:left w:val="none" w:sz="0" w:space="0" w:color="auto"/>
                                                        <w:bottom w:val="none" w:sz="0" w:space="0" w:color="auto"/>
                                                        <w:right w:val="none" w:sz="0" w:space="0" w:color="auto"/>
                                                      </w:divBdr>
                                                    </w:div>
                                                  </w:divsChild>
                                                </w:div>
                                                <w:div w:id="226690767">
                                                  <w:marLeft w:val="0"/>
                                                  <w:marRight w:val="0"/>
                                                  <w:marTop w:val="0"/>
                                                  <w:marBottom w:val="0"/>
                                                  <w:divBdr>
                                                    <w:top w:val="none" w:sz="0" w:space="0" w:color="auto"/>
                                                    <w:left w:val="none" w:sz="0" w:space="0" w:color="auto"/>
                                                    <w:bottom w:val="none" w:sz="0" w:space="0" w:color="auto"/>
                                                    <w:right w:val="none" w:sz="0" w:space="0" w:color="auto"/>
                                                  </w:divBdr>
                                                  <w:divsChild>
                                                    <w:div w:id="1838880883">
                                                      <w:marLeft w:val="0"/>
                                                      <w:marRight w:val="0"/>
                                                      <w:marTop w:val="0"/>
                                                      <w:marBottom w:val="0"/>
                                                      <w:divBdr>
                                                        <w:top w:val="none" w:sz="0" w:space="0" w:color="auto"/>
                                                        <w:left w:val="none" w:sz="0" w:space="0" w:color="auto"/>
                                                        <w:bottom w:val="none" w:sz="0" w:space="0" w:color="auto"/>
                                                        <w:right w:val="none" w:sz="0" w:space="0" w:color="auto"/>
                                                      </w:divBdr>
                                                      <w:divsChild>
                                                        <w:div w:id="1113675291">
                                                          <w:marLeft w:val="0"/>
                                                          <w:marRight w:val="0"/>
                                                          <w:marTop w:val="0"/>
                                                          <w:marBottom w:val="0"/>
                                                          <w:divBdr>
                                                            <w:top w:val="none" w:sz="0" w:space="0" w:color="auto"/>
                                                            <w:left w:val="none" w:sz="0" w:space="0" w:color="auto"/>
                                                            <w:bottom w:val="none" w:sz="0" w:space="0" w:color="auto"/>
                                                            <w:right w:val="none" w:sz="0" w:space="0" w:color="auto"/>
                                                          </w:divBdr>
                                                          <w:divsChild>
                                                            <w:div w:id="72877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95056329">
      <w:bodyDiv w:val="1"/>
      <w:marLeft w:val="0"/>
      <w:marRight w:val="0"/>
      <w:marTop w:val="0"/>
      <w:marBottom w:val="0"/>
      <w:divBdr>
        <w:top w:val="none" w:sz="0" w:space="0" w:color="auto"/>
        <w:left w:val="none" w:sz="0" w:space="0" w:color="auto"/>
        <w:bottom w:val="none" w:sz="0" w:space="0" w:color="auto"/>
        <w:right w:val="none" w:sz="0" w:space="0" w:color="auto"/>
      </w:divBdr>
      <w:divsChild>
        <w:div w:id="695228042">
          <w:marLeft w:val="0"/>
          <w:marRight w:val="0"/>
          <w:marTop w:val="0"/>
          <w:marBottom w:val="0"/>
          <w:divBdr>
            <w:top w:val="none" w:sz="0" w:space="0" w:color="auto"/>
            <w:left w:val="none" w:sz="0" w:space="0" w:color="auto"/>
            <w:bottom w:val="none" w:sz="0" w:space="0" w:color="auto"/>
            <w:right w:val="none" w:sz="0" w:space="0" w:color="auto"/>
          </w:divBdr>
          <w:divsChild>
            <w:div w:id="860321094">
              <w:marLeft w:val="0"/>
              <w:marRight w:val="0"/>
              <w:marTop w:val="0"/>
              <w:marBottom w:val="0"/>
              <w:divBdr>
                <w:top w:val="none" w:sz="0" w:space="0" w:color="auto"/>
                <w:left w:val="none" w:sz="0" w:space="0" w:color="auto"/>
                <w:bottom w:val="none" w:sz="0" w:space="0" w:color="auto"/>
                <w:right w:val="none" w:sz="0" w:space="0" w:color="auto"/>
              </w:divBdr>
              <w:divsChild>
                <w:div w:id="929772472">
                  <w:marLeft w:val="0"/>
                  <w:marRight w:val="0"/>
                  <w:marTop w:val="0"/>
                  <w:marBottom w:val="0"/>
                  <w:divBdr>
                    <w:top w:val="none" w:sz="0" w:space="0" w:color="auto"/>
                    <w:left w:val="none" w:sz="0" w:space="0" w:color="auto"/>
                    <w:bottom w:val="none" w:sz="0" w:space="0" w:color="auto"/>
                    <w:right w:val="none" w:sz="0" w:space="0" w:color="auto"/>
                  </w:divBdr>
                  <w:divsChild>
                    <w:div w:id="740910255">
                      <w:marLeft w:val="0"/>
                      <w:marRight w:val="0"/>
                      <w:marTop w:val="195"/>
                      <w:marBottom w:val="0"/>
                      <w:divBdr>
                        <w:top w:val="none" w:sz="0" w:space="0" w:color="auto"/>
                        <w:left w:val="none" w:sz="0" w:space="0" w:color="auto"/>
                        <w:bottom w:val="none" w:sz="0" w:space="0" w:color="auto"/>
                        <w:right w:val="none" w:sz="0" w:space="0" w:color="auto"/>
                      </w:divBdr>
                      <w:divsChild>
                        <w:div w:id="2030598454">
                          <w:marLeft w:val="0"/>
                          <w:marRight w:val="15"/>
                          <w:marTop w:val="0"/>
                          <w:marBottom w:val="0"/>
                          <w:divBdr>
                            <w:top w:val="none" w:sz="0" w:space="0" w:color="auto"/>
                            <w:left w:val="none" w:sz="0" w:space="0" w:color="auto"/>
                            <w:bottom w:val="none" w:sz="0" w:space="0" w:color="auto"/>
                            <w:right w:val="none" w:sz="0" w:space="0" w:color="auto"/>
                          </w:divBdr>
                          <w:divsChild>
                            <w:div w:id="687172872">
                              <w:marLeft w:val="0"/>
                              <w:marRight w:val="0"/>
                              <w:marTop w:val="0"/>
                              <w:marBottom w:val="0"/>
                              <w:divBdr>
                                <w:top w:val="none" w:sz="0" w:space="0" w:color="auto"/>
                                <w:left w:val="none" w:sz="0" w:space="0" w:color="auto"/>
                                <w:bottom w:val="none" w:sz="0" w:space="0" w:color="auto"/>
                                <w:right w:val="none" w:sz="0" w:space="0" w:color="auto"/>
                              </w:divBdr>
                              <w:divsChild>
                                <w:div w:id="1593006421">
                                  <w:marLeft w:val="0"/>
                                  <w:marRight w:val="0"/>
                                  <w:marTop w:val="0"/>
                                  <w:marBottom w:val="0"/>
                                  <w:divBdr>
                                    <w:top w:val="none" w:sz="0" w:space="0" w:color="auto"/>
                                    <w:left w:val="none" w:sz="0" w:space="0" w:color="auto"/>
                                    <w:bottom w:val="none" w:sz="0" w:space="0" w:color="auto"/>
                                    <w:right w:val="none" w:sz="0" w:space="0" w:color="auto"/>
                                  </w:divBdr>
                                  <w:divsChild>
                                    <w:div w:id="814300570">
                                      <w:marLeft w:val="0"/>
                                      <w:marRight w:val="0"/>
                                      <w:marTop w:val="0"/>
                                      <w:marBottom w:val="0"/>
                                      <w:divBdr>
                                        <w:top w:val="none" w:sz="0" w:space="0" w:color="auto"/>
                                        <w:left w:val="none" w:sz="0" w:space="0" w:color="auto"/>
                                        <w:bottom w:val="none" w:sz="0" w:space="0" w:color="auto"/>
                                        <w:right w:val="none" w:sz="0" w:space="0" w:color="auto"/>
                                      </w:divBdr>
                                      <w:divsChild>
                                        <w:div w:id="1415126893">
                                          <w:marLeft w:val="0"/>
                                          <w:marRight w:val="0"/>
                                          <w:marTop w:val="0"/>
                                          <w:marBottom w:val="0"/>
                                          <w:divBdr>
                                            <w:top w:val="none" w:sz="0" w:space="0" w:color="auto"/>
                                            <w:left w:val="none" w:sz="0" w:space="0" w:color="auto"/>
                                            <w:bottom w:val="none" w:sz="0" w:space="0" w:color="auto"/>
                                            <w:right w:val="none" w:sz="0" w:space="0" w:color="auto"/>
                                          </w:divBdr>
                                          <w:divsChild>
                                            <w:div w:id="1281500098">
                                              <w:marLeft w:val="0"/>
                                              <w:marRight w:val="0"/>
                                              <w:marTop w:val="0"/>
                                              <w:marBottom w:val="0"/>
                                              <w:divBdr>
                                                <w:top w:val="none" w:sz="0" w:space="0" w:color="auto"/>
                                                <w:left w:val="none" w:sz="0" w:space="0" w:color="auto"/>
                                                <w:bottom w:val="none" w:sz="0" w:space="0" w:color="auto"/>
                                                <w:right w:val="none" w:sz="0" w:space="0" w:color="auto"/>
                                              </w:divBdr>
                                              <w:divsChild>
                                                <w:div w:id="630290315">
                                                  <w:marLeft w:val="180"/>
                                                  <w:marRight w:val="0"/>
                                                  <w:marTop w:val="0"/>
                                                  <w:marBottom w:val="180"/>
                                                  <w:divBdr>
                                                    <w:top w:val="none" w:sz="0" w:space="0" w:color="auto"/>
                                                    <w:left w:val="none" w:sz="0" w:space="0" w:color="auto"/>
                                                    <w:bottom w:val="none" w:sz="0" w:space="0" w:color="auto"/>
                                                    <w:right w:val="none" w:sz="0" w:space="0" w:color="auto"/>
                                                  </w:divBdr>
                                                  <w:divsChild>
                                                    <w:div w:id="1524435066">
                                                      <w:marLeft w:val="0"/>
                                                      <w:marRight w:val="0"/>
                                                      <w:marTop w:val="0"/>
                                                      <w:marBottom w:val="0"/>
                                                      <w:divBdr>
                                                        <w:top w:val="none" w:sz="0" w:space="0" w:color="auto"/>
                                                        <w:left w:val="none" w:sz="0" w:space="0" w:color="auto"/>
                                                        <w:bottom w:val="none" w:sz="0" w:space="0" w:color="auto"/>
                                                        <w:right w:val="none" w:sz="0" w:space="0" w:color="auto"/>
                                                      </w:divBdr>
                                                    </w:div>
                                                    <w:div w:id="837967628">
                                                      <w:marLeft w:val="0"/>
                                                      <w:marRight w:val="0"/>
                                                      <w:marTop w:val="0"/>
                                                      <w:marBottom w:val="0"/>
                                                      <w:divBdr>
                                                        <w:top w:val="none" w:sz="0" w:space="0" w:color="auto"/>
                                                        <w:left w:val="none" w:sz="0" w:space="0" w:color="auto"/>
                                                        <w:bottom w:val="none" w:sz="0" w:space="0" w:color="auto"/>
                                                        <w:right w:val="none" w:sz="0" w:space="0" w:color="auto"/>
                                                      </w:divBdr>
                                                    </w:div>
                                                    <w:div w:id="1748647704">
                                                      <w:marLeft w:val="0"/>
                                                      <w:marRight w:val="0"/>
                                                      <w:marTop w:val="0"/>
                                                      <w:marBottom w:val="0"/>
                                                      <w:divBdr>
                                                        <w:top w:val="none" w:sz="0" w:space="0" w:color="auto"/>
                                                        <w:left w:val="none" w:sz="0" w:space="0" w:color="auto"/>
                                                        <w:bottom w:val="none" w:sz="0" w:space="0" w:color="auto"/>
                                                        <w:right w:val="none" w:sz="0" w:space="0" w:color="auto"/>
                                                      </w:divBdr>
                                                    </w:div>
                                                  </w:divsChild>
                                                </w:div>
                                                <w:div w:id="3627994">
                                                  <w:marLeft w:val="0"/>
                                                  <w:marRight w:val="0"/>
                                                  <w:marTop w:val="0"/>
                                                  <w:marBottom w:val="0"/>
                                                  <w:divBdr>
                                                    <w:top w:val="none" w:sz="0" w:space="0" w:color="auto"/>
                                                    <w:left w:val="none" w:sz="0" w:space="0" w:color="auto"/>
                                                    <w:bottom w:val="none" w:sz="0" w:space="0" w:color="auto"/>
                                                    <w:right w:val="none" w:sz="0" w:space="0" w:color="auto"/>
                                                  </w:divBdr>
                                                  <w:divsChild>
                                                    <w:div w:id="1348017734">
                                                      <w:marLeft w:val="0"/>
                                                      <w:marRight w:val="0"/>
                                                      <w:marTop w:val="0"/>
                                                      <w:marBottom w:val="0"/>
                                                      <w:divBdr>
                                                        <w:top w:val="none" w:sz="0" w:space="0" w:color="auto"/>
                                                        <w:left w:val="none" w:sz="0" w:space="0" w:color="auto"/>
                                                        <w:bottom w:val="none" w:sz="0" w:space="0" w:color="auto"/>
                                                        <w:right w:val="none" w:sz="0" w:space="0" w:color="auto"/>
                                                      </w:divBdr>
                                                      <w:divsChild>
                                                        <w:div w:id="185758820">
                                                          <w:marLeft w:val="0"/>
                                                          <w:marRight w:val="0"/>
                                                          <w:marTop w:val="0"/>
                                                          <w:marBottom w:val="0"/>
                                                          <w:divBdr>
                                                            <w:top w:val="none" w:sz="0" w:space="0" w:color="auto"/>
                                                            <w:left w:val="none" w:sz="0" w:space="0" w:color="auto"/>
                                                            <w:bottom w:val="none" w:sz="0" w:space="0" w:color="auto"/>
                                                            <w:right w:val="none" w:sz="0" w:space="0" w:color="auto"/>
                                                          </w:divBdr>
                                                          <w:divsChild>
                                                            <w:div w:id="69534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98942946">
      <w:bodyDiv w:val="1"/>
      <w:marLeft w:val="93"/>
      <w:marRight w:val="93"/>
      <w:marTop w:val="46"/>
      <w:marBottom w:val="93"/>
      <w:divBdr>
        <w:top w:val="none" w:sz="0" w:space="0" w:color="auto"/>
        <w:left w:val="none" w:sz="0" w:space="0" w:color="auto"/>
        <w:bottom w:val="none" w:sz="0" w:space="0" w:color="auto"/>
        <w:right w:val="none" w:sz="0" w:space="0" w:color="auto"/>
      </w:divBdr>
      <w:divsChild>
        <w:div w:id="1758557553">
          <w:marLeft w:val="0"/>
          <w:marRight w:val="0"/>
          <w:marTop w:val="0"/>
          <w:marBottom w:val="0"/>
          <w:divBdr>
            <w:top w:val="none" w:sz="0" w:space="0" w:color="auto"/>
            <w:left w:val="none" w:sz="0" w:space="0" w:color="auto"/>
            <w:bottom w:val="none" w:sz="0" w:space="0" w:color="auto"/>
            <w:right w:val="none" w:sz="0" w:space="0" w:color="auto"/>
          </w:divBdr>
          <w:divsChild>
            <w:div w:id="104423316">
              <w:marLeft w:val="0"/>
              <w:marRight w:val="0"/>
              <w:marTop w:val="0"/>
              <w:marBottom w:val="0"/>
              <w:divBdr>
                <w:top w:val="none" w:sz="0" w:space="0" w:color="auto"/>
                <w:left w:val="none" w:sz="0" w:space="0" w:color="auto"/>
                <w:bottom w:val="none" w:sz="0" w:space="0" w:color="auto"/>
                <w:right w:val="none" w:sz="0" w:space="0" w:color="auto"/>
              </w:divBdr>
              <w:divsChild>
                <w:div w:id="1371153187">
                  <w:marLeft w:val="0"/>
                  <w:marRight w:val="0"/>
                  <w:marTop w:val="0"/>
                  <w:marBottom w:val="0"/>
                  <w:divBdr>
                    <w:top w:val="none" w:sz="0" w:space="0" w:color="auto"/>
                    <w:left w:val="none" w:sz="0" w:space="0" w:color="auto"/>
                    <w:bottom w:val="none" w:sz="0" w:space="0" w:color="auto"/>
                    <w:right w:val="none" w:sz="0" w:space="0" w:color="auto"/>
                  </w:divBdr>
                </w:div>
                <w:div w:id="498810277">
                  <w:marLeft w:val="0"/>
                  <w:marRight w:val="0"/>
                  <w:marTop w:val="0"/>
                  <w:marBottom w:val="0"/>
                  <w:divBdr>
                    <w:top w:val="none" w:sz="0" w:space="0" w:color="auto"/>
                    <w:left w:val="none" w:sz="0" w:space="0" w:color="auto"/>
                    <w:bottom w:val="none" w:sz="0" w:space="0" w:color="auto"/>
                    <w:right w:val="none" w:sz="0" w:space="0" w:color="auto"/>
                  </w:divBdr>
                  <w:divsChild>
                    <w:div w:id="1663699322">
                      <w:marLeft w:val="0"/>
                      <w:marRight w:val="0"/>
                      <w:marTop w:val="0"/>
                      <w:marBottom w:val="0"/>
                      <w:divBdr>
                        <w:top w:val="none" w:sz="0" w:space="0" w:color="auto"/>
                        <w:left w:val="none" w:sz="0" w:space="0" w:color="auto"/>
                        <w:bottom w:val="none" w:sz="0" w:space="0" w:color="auto"/>
                        <w:right w:val="none" w:sz="0" w:space="0" w:color="auto"/>
                      </w:divBdr>
                      <w:divsChild>
                        <w:div w:id="26202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755373">
              <w:marLeft w:val="0"/>
              <w:marRight w:val="0"/>
              <w:marTop w:val="0"/>
              <w:marBottom w:val="0"/>
              <w:divBdr>
                <w:top w:val="none" w:sz="0" w:space="0" w:color="auto"/>
                <w:left w:val="none" w:sz="0" w:space="0" w:color="auto"/>
                <w:bottom w:val="none" w:sz="0" w:space="0" w:color="auto"/>
                <w:right w:val="none" w:sz="0" w:space="0" w:color="auto"/>
              </w:divBdr>
            </w:div>
            <w:div w:id="1102723189">
              <w:marLeft w:val="0"/>
              <w:marRight w:val="0"/>
              <w:marTop w:val="0"/>
              <w:marBottom w:val="0"/>
              <w:divBdr>
                <w:top w:val="none" w:sz="0" w:space="0" w:color="auto"/>
                <w:left w:val="none" w:sz="0" w:space="0" w:color="auto"/>
                <w:bottom w:val="none" w:sz="0" w:space="0" w:color="auto"/>
                <w:right w:val="none" w:sz="0" w:space="0" w:color="auto"/>
              </w:divBdr>
            </w:div>
            <w:div w:id="1921019684">
              <w:marLeft w:val="0"/>
              <w:marRight w:val="0"/>
              <w:marTop w:val="0"/>
              <w:marBottom w:val="0"/>
              <w:divBdr>
                <w:top w:val="none" w:sz="0" w:space="0" w:color="auto"/>
                <w:left w:val="none" w:sz="0" w:space="0" w:color="auto"/>
                <w:bottom w:val="none" w:sz="0" w:space="0" w:color="auto"/>
                <w:right w:val="none" w:sz="0" w:space="0" w:color="auto"/>
              </w:divBdr>
            </w:div>
            <w:div w:id="1190096803">
              <w:marLeft w:val="0"/>
              <w:marRight w:val="0"/>
              <w:marTop w:val="0"/>
              <w:marBottom w:val="0"/>
              <w:divBdr>
                <w:top w:val="none" w:sz="0" w:space="0" w:color="auto"/>
                <w:left w:val="none" w:sz="0" w:space="0" w:color="auto"/>
                <w:bottom w:val="none" w:sz="0" w:space="0" w:color="auto"/>
                <w:right w:val="none" w:sz="0" w:space="0" w:color="auto"/>
              </w:divBdr>
              <w:divsChild>
                <w:div w:id="1821922384">
                  <w:marLeft w:val="0"/>
                  <w:marRight w:val="0"/>
                  <w:marTop w:val="0"/>
                  <w:marBottom w:val="0"/>
                  <w:divBdr>
                    <w:top w:val="none" w:sz="0" w:space="0" w:color="auto"/>
                    <w:left w:val="none" w:sz="0" w:space="0" w:color="auto"/>
                    <w:bottom w:val="none" w:sz="0" w:space="0" w:color="auto"/>
                    <w:right w:val="none" w:sz="0" w:space="0" w:color="auto"/>
                  </w:divBdr>
                </w:div>
                <w:div w:id="419062076">
                  <w:marLeft w:val="0"/>
                  <w:marRight w:val="0"/>
                  <w:marTop w:val="0"/>
                  <w:marBottom w:val="0"/>
                  <w:divBdr>
                    <w:top w:val="none" w:sz="0" w:space="0" w:color="auto"/>
                    <w:left w:val="none" w:sz="0" w:space="0" w:color="auto"/>
                    <w:bottom w:val="none" w:sz="0" w:space="0" w:color="auto"/>
                    <w:right w:val="none" w:sz="0" w:space="0" w:color="auto"/>
                  </w:divBdr>
                </w:div>
                <w:div w:id="1463384631">
                  <w:marLeft w:val="0"/>
                  <w:marRight w:val="0"/>
                  <w:marTop w:val="0"/>
                  <w:marBottom w:val="0"/>
                  <w:divBdr>
                    <w:top w:val="none" w:sz="0" w:space="0" w:color="auto"/>
                    <w:left w:val="none" w:sz="0" w:space="0" w:color="auto"/>
                    <w:bottom w:val="none" w:sz="0" w:space="0" w:color="auto"/>
                    <w:right w:val="none" w:sz="0" w:space="0" w:color="auto"/>
                  </w:divBdr>
                </w:div>
              </w:divsChild>
            </w:div>
            <w:div w:id="2077850141">
              <w:marLeft w:val="0"/>
              <w:marRight w:val="0"/>
              <w:marTop w:val="0"/>
              <w:marBottom w:val="0"/>
              <w:divBdr>
                <w:top w:val="none" w:sz="0" w:space="0" w:color="auto"/>
                <w:left w:val="none" w:sz="0" w:space="0" w:color="auto"/>
                <w:bottom w:val="none" w:sz="0" w:space="0" w:color="auto"/>
                <w:right w:val="none" w:sz="0" w:space="0" w:color="auto"/>
              </w:divBdr>
            </w:div>
            <w:div w:id="133892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3163">
      <w:bodyDiv w:val="1"/>
      <w:marLeft w:val="0"/>
      <w:marRight w:val="0"/>
      <w:marTop w:val="0"/>
      <w:marBottom w:val="0"/>
      <w:divBdr>
        <w:top w:val="none" w:sz="0" w:space="0" w:color="auto"/>
        <w:left w:val="none" w:sz="0" w:space="0" w:color="auto"/>
        <w:bottom w:val="none" w:sz="0" w:space="0" w:color="auto"/>
        <w:right w:val="none" w:sz="0" w:space="0" w:color="auto"/>
      </w:divBdr>
      <w:divsChild>
        <w:div w:id="950862762">
          <w:marLeft w:val="0"/>
          <w:marRight w:val="0"/>
          <w:marTop w:val="0"/>
          <w:marBottom w:val="0"/>
          <w:divBdr>
            <w:top w:val="none" w:sz="0" w:space="0" w:color="auto"/>
            <w:left w:val="none" w:sz="0" w:space="0" w:color="auto"/>
            <w:bottom w:val="none" w:sz="0" w:space="0" w:color="auto"/>
            <w:right w:val="none" w:sz="0" w:space="0" w:color="auto"/>
          </w:divBdr>
          <w:divsChild>
            <w:div w:id="738675962">
              <w:marLeft w:val="0"/>
              <w:marRight w:val="0"/>
              <w:marTop w:val="0"/>
              <w:marBottom w:val="0"/>
              <w:divBdr>
                <w:top w:val="none" w:sz="0" w:space="0" w:color="auto"/>
                <w:left w:val="none" w:sz="0" w:space="0" w:color="auto"/>
                <w:bottom w:val="none" w:sz="0" w:space="0" w:color="auto"/>
                <w:right w:val="none" w:sz="0" w:space="0" w:color="auto"/>
              </w:divBdr>
              <w:divsChild>
                <w:div w:id="1539397249">
                  <w:marLeft w:val="0"/>
                  <w:marRight w:val="0"/>
                  <w:marTop w:val="0"/>
                  <w:marBottom w:val="0"/>
                  <w:divBdr>
                    <w:top w:val="none" w:sz="0" w:space="0" w:color="auto"/>
                    <w:left w:val="none" w:sz="0" w:space="0" w:color="auto"/>
                    <w:bottom w:val="none" w:sz="0" w:space="0" w:color="auto"/>
                    <w:right w:val="none" w:sz="0" w:space="0" w:color="auto"/>
                  </w:divBdr>
                  <w:divsChild>
                    <w:div w:id="1521623985">
                      <w:marLeft w:val="0"/>
                      <w:marRight w:val="0"/>
                      <w:marTop w:val="0"/>
                      <w:marBottom w:val="0"/>
                      <w:divBdr>
                        <w:top w:val="none" w:sz="0" w:space="0" w:color="auto"/>
                        <w:left w:val="none" w:sz="0" w:space="0" w:color="auto"/>
                        <w:bottom w:val="none" w:sz="0" w:space="0" w:color="auto"/>
                        <w:right w:val="none" w:sz="0" w:space="0" w:color="auto"/>
                      </w:divBdr>
                      <w:divsChild>
                        <w:div w:id="1640838300">
                          <w:marLeft w:val="0"/>
                          <w:marRight w:val="0"/>
                          <w:marTop w:val="0"/>
                          <w:marBottom w:val="0"/>
                          <w:divBdr>
                            <w:top w:val="none" w:sz="0" w:space="0" w:color="auto"/>
                            <w:left w:val="none" w:sz="0" w:space="0" w:color="auto"/>
                            <w:bottom w:val="none" w:sz="0" w:space="0" w:color="auto"/>
                            <w:right w:val="none" w:sz="0" w:space="0" w:color="auto"/>
                          </w:divBdr>
                          <w:divsChild>
                            <w:div w:id="143619656">
                              <w:marLeft w:val="0"/>
                              <w:marRight w:val="0"/>
                              <w:marTop w:val="0"/>
                              <w:marBottom w:val="0"/>
                              <w:divBdr>
                                <w:top w:val="none" w:sz="0" w:space="0" w:color="auto"/>
                                <w:left w:val="none" w:sz="0" w:space="0" w:color="auto"/>
                                <w:bottom w:val="none" w:sz="0" w:space="0" w:color="auto"/>
                                <w:right w:val="none" w:sz="0" w:space="0" w:color="auto"/>
                              </w:divBdr>
                              <w:divsChild>
                                <w:div w:id="8404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620543">
                      <w:marLeft w:val="0"/>
                      <w:marRight w:val="0"/>
                      <w:marTop w:val="0"/>
                      <w:marBottom w:val="0"/>
                      <w:divBdr>
                        <w:top w:val="none" w:sz="0" w:space="0" w:color="auto"/>
                        <w:left w:val="none" w:sz="0" w:space="0" w:color="auto"/>
                        <w:bottom w:val="none" w:sz="0" w:space="0" w:color="auto"/>
                        <w:right w:val="none" w:sz="0" w:space="0" w:color="auto"/>
                      </w:divBdr>
                      <w:divsChild>
                        <w:div w:id="1298415391">
                          <w:marLeft w:val="0"/>
                          <w:marRight w:val="0"/>
                          <w:marTop w:val="0"/>
                          <w:marBottom w:val="0"/>
                          <w:divBdr>
                            <w:top w:val="none" w:sz="0" w:space="0" w:color="auto"/>
                            <w:left w:val="none" w:sz="0" w:space="0" w:color="auto"/>
                            <w:bottom w:val="none" w:sz="0" w:space="0" w:color="auto"/>
                            <w:right w:val="none" w:sz="0" w:space="0" w:color="auto"/>
                          </w:divBdr>
                          <w:divsChild>
                            <w:div w:id="1885829671">
                              <w:marLeft w:val="0"/>
                              <w:marRight w:val="0"/>
                              <w:marTop w:val="0"/>
                              <w:marBottom w:val="0"/>
                              <w:divBdr>
                                <w:top w:val="none" w:sz="0" w:space="0" w:color="auto"/>
                                <w:left w:val="none" w:sz="0" w:space="0" w:color="auto"/>
                                <w:bottom w:val="none" w:sz="0" w:space="0" w:color="auto"/>
                                <w:right w:val="none" w:sz="0" w:space="0" w:color="auto"/>
                              </w:divBdr>
                              <w:divsChild>
                                <w:div w:id="192468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186593">
                          <w:marLeft w:val="0"/>
                          <w:marRight w:val="0"/>
                          <w:marTop w:val="0"/>
                          <w:marBottom w:val="0"/>
                          <w:divBdr>
                            <w:top w:val="none" w:sz="0" w:space="0" w:color="auto"/>
                            <w:left w:val="none" w:sz="0" w:space="0" w:color="auto"/>
                            <w:bottom w:val="none" w:sz="0" w:space="0" w:color="auto"/>
                            <w:right w:val="none" w:sz="0" w:space="0" w:color="auto"/>
                          </w:divBdr>
                          <w:divsChild>
                            <w:div w:id="1217358673">
                              <w:marLeft w:val="0"/>
                              <w:marRight w:val="0"/>
                              <w:marTop w:val="0"/>
                              <w:marBottom w:val="0"/>
                              <w:divBdr>
                                <w:top w:val="none" w:sz="0" w:space="0" w:color="auto"/>
                                <w:left w:val="none" w:sz="0" w:space="0" w:color="auto"/>
                                <w:bottom w:val="none" w:sz="0" w:space="0" w:color="auto"/>
                                <w:right w:val="none" w:sz="0" w:space="0" w:color="auto"/>
                              </w:divBdr>
                              <w:divsChild>
                                <w:div w:id="1515000385">
                                  <w:marLeft w:val="0"/>
                                  <w:marRight w:val="0"/>
                                  <w:marTop w:val="0"/>
                                  <w:marBottom w:val="0"/>
                                  <w:divBdr>
                                    <w:top w:val="none" w:sz="0" w:space="0" w:color="auto"/>
                                    <w:left w:val="none" w:sz="0" w:space="0" w:color="auto"/>
                                    <w:bottom w:val="none" w:sz="0" w:space="0" w:color="auto"/>
                                    <w:right w:val="none" w:sz="0" w:space="0" w:color="auto"/>
                                  </w:divBdr>
                                  <w:divsChild>
                                    <w:div w:id="417404712">
                                      <w:marLeft w:val="0"/>
                                      <w:marRight w:val="27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24406">
                      <w:marLeft w:val="0"/>
                      <w:marRight w:val="0"/>
                      <w:marTop w:val="0"/>
                      <w:marBottom w:val="0"/>
                      <w:divBdr>
                        <w:top w:val="none" w:sz="0" w:space="0" w:color="auto"/>
                        <w:left w:val="none" w:sz="0" w:space="0" w:color="auto"/>
                        <w:bottom w:val="single" w:sz="4" w:space="5" w:color="F2F0D8"/>
                        <w:right w:val="none" w:sz="0" w:space="0" w:color="auto"/>
                      </w:divBdr>
                      <w:divsChild>
                        <w:div w:id="155238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6968039">
      <w:bodyDiv w:val="1"/>
      <w:marLeft w:val="0"/>
      <w:marRight w:val="0"/>
      <w:marTop w:val="0"/>
      <w:marBottom w:val="0"/>
      <w:divBdr>
        <w:top w:val="none" w:sz="0" w:space="0" w:color="auto"/>
        <w:left w:val="none" w:sz="0" w:space="0" w:color="auto"/>
        <w:bottom w:val="none" w:sz="0" w:space="0" w:color="auto"/>
        <w:right w:val="none" w:sz="0" w:space="0" w:color="auto"/>
      </w:divBdr>
      <w:divsChild>
        <w:div w:id="1364404427">
          <w:marLeft w:val="0"/>
          <w:marRight w:val="0"/>
          <w:marTop w:val="0"/>
          <w:marBottom w:val="0"/>
          <w:divBdr>
            <w:top w:val="none" w:sz="0" w:space="0" w:color="auto"/>
            <w:left w:val="none" w:sz="0" w:space="0" w:color="auto"/>
            <w:bottom w:val="none" w:sz="0" w:space="0" w:color="auto"/>
            <w:right w:val="none" w:sz="0" w:space="0" w:color="auto"/>
          </w:divBdr>
          <w:divsChild>
            <w:div w:id="1641114607">
              <w:marLeft w:val="0"/>
              <w:marRight w:val="0"/>
              <w:marTop w:val="0"/>
              <w:marBottom w:val="0"/>
              <w:divBdr>
                <w:top w:val="none" w:sz="0" w:space="0" w:color="auto"/>
                <w:left w:val="none" w:sz="0" w:space="0" w:color="auto"/>
                <w:bottom w:val="none" w:sz="0" w:space="0" w:color="auto"/>
                <w:right w:val="none" w:sz="0" w:space="0" w:color="auto"/>
              </w:divBdr>
              <w:divsChild>
                <w:div w:id="550457569">
                  <w:marLeft w:val="0"/>
                  <w:marRight w:val="0"/>
                  <w:marTop w:val="0"/>
                  <w:marBottom w:val="0"/>
                  <w:divBdr>
                    <w:top w:val="none" w:sz="0" w:space="0" w:color="auto"/>
                    <w:left w:val="none" w:sz="0" w:space="0" w:color="auto"/>
                    <w:bottom w:val="none" w:sz="0" w:space="0" w:color="auto"/>
                    <w:right w:val="none" w:sz="0" w:space="0" w:color="auto"/>
                  </w:divBdr>
                  <w:divsChild>
                    <w:div w:id="2124155905">
                      <w:marLeft w:val="0"/>
                      <w:marRight w:val="0"/>
                      <w:marTop w:val="0"/>
                      <w:marBottom w:val="0"/>
                      <w:divBdr>
                        <w:top w:val="none" w:sz="0" w:space="0" w:color="auto"/>
                        <w:left w:val="none" w:sz="0" w:space="0" w:color="auto"/>
                        <w:bottom w:val="none" w:sz="0" w:space="0" w:color="auto"/>
                        <w:right w:val="none" w:sz="0" w:space="0" w:color="auto"/>
                      </w:divBdr>
                      <w:divsChild>
                        <w:div w:id="1312517271">
                          <w:marLeft w:val="0"/>
                          <w:marRight w:val="0"/>
                          <w:marTop w:val="0"/>
                          <w:marBottom w:val="0"/>
                          <w:divBdr>
                            <w:top w:val="none" w:sz="0" w:space="0" w:color="auto"/>
                            <w:left w:val="none" w:sz="0" w:space="0" w:color="auto"/>
                            <w:bottom w:val="none" w:sz="0" w:space="0" w:color="auto"/>
                            <w:right w:val="none" w:sz="0" w:space="0" w:color="auto"/>
                          </w:divBdr>
                          <w:divsChild>
                            <w:div w:id="156726576">
                              <w:marLeft w:val="0"/>
                              <w:marRight w:val="0"/>
                              <w:marTop w:val="0"/>
                              <w:marBottom w:val="0"/>
                              <w:divBdr>
                                <w:top w:val="none" w:sz="0" w:space="0" w:color="auto"/>
                                <w:left w:val="none" w:sz="0" w:space="0" w:color="auto"/>
                                <w:bottom w:val="none" w:sz="0" w:space="0" w:color="auto"/>
                                <w:right w:val="none" w:sz="0" w:space="0" w:color="auto"/>
                              </w:divBdr>
                              <w:divsChild>
                                <w:div w:id="911693785">
                                  <w:marLeft w:val="0"/>
                                  <w:marRight w:val="0"/>
                                  <w:marTop w:val="0"/>
                                  <w:marBottom w:val="0"/>
                                  <w:divBdr>
                                    <w:top w:val="none" w:sz="0" w:space="0" w:color="auto"/>
                                    <w:left w:val="none" w:sz="0" w:space="0" w:color="auto"/>
                                    <w:bottom w:val="none" w:sz="0" w:space="0" w:color="auto"/>
                                    <w:right w:val="none" w:sz="0" w:space="0" w:color="auto"/>
                                  </w:divBdr>
                                  <w:divsChild>
                                    <w:div w:id="1513951221">
                                      <w:marLeft w:val="0"/>
                                      <w:marRight w:val="0"/>
                                      <w:marTop w:val="0"/>
                                      <w:marBottom w:val="0"/>
                                      <w:divBdr>
                                        <w:top w:val="none" w:sz="0" w:space="0" w:color="auto"/>
                                        <w:left w:val="none" w:sz="0" w:space="0" w:color="auto"/>
                                        <w:bottom w:val="none" w:sz="0" w:space="0" w:color="auto"/>
                                        <w:right w:val="none" w:sz="0" w:space="0" w:color="auto"/>
                                      </w:divBdr>
                                    </w:div>
                                    <w:div w:id="1153259791">
                                      <w:marLeft w:val="0"/>
                                      <w:marRight w:val="0"/>
                                      <w:marTop w:val="0"/>
                                      <w:marBottom w:val="0"/>
                                      <w:divBdr>
                                        <w:top w:val="none" w:sz="0" w:space="0" w:color="auto"/>
                                        <w:left w:val="none" w:sz="0" w:space="0" w:color="auto"/>
                                        <w:bottom w:val="none" w:sz="0" w:space="0" w:color="auto"/>
                                        <w:right w:val="none" w:sz="0" w:space="0" w:color="auto"/>
                                      </w:divBdr>
                                    </w:div>
                                  </w:divsChild>
                                </w:div>
                                <w:div w:id="1281761202">
                                  <w:marLeft w:val="0"/>
                                  <w:marRight w:val="0"/>
                                  <w:marTop w:val="0"/>
                                  <w:marBottom w:val="0"/>
                                  <w:divBdr>
                                    <w:top w:val="none" w:sz="0" w:space="0" w:color="auto"/>
                                    <w:left w:val="none" w:sz="0" w:space="0" w:color="auto"/>
                                    <w:bottom w:val="none" w:sz="0" w:space="0" w:color="auto"/>
                                    <w:right w:val="none" w:sz="0" w:space="0" w:color="auto"/>
                                  </w:divBdr>
                                  <w:divsChild>
                                    <w:div w:id="1272084179">
                                      <w:marLeft w:val="0"/>
                                      <w:marRight w:val="0"/>
                                      <w:marTop w:val="0"/>
                                      <w:marBottom w:val="0"/>
                                      <w:divBdr>
                                        <w:top w:val="none" w:sz="0" w:space="0" w:color="auto"/>
                                        <w:left w:val="none" w:sz="0" w:space="0" w:color="auto"/>
                                        <w:bottom w:val="none" w:sz="0" w:space="0" w:color="auto"/>
                                        <w:right w:val="none" w:sz="0" w:space="0" w:color="auto"/>
                                      </w:divBdr>
                                    </w:div>
                                    <w:div w:id="91613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859154">
      <w:bodyDiv w:val="1"/>
      <w:marLeft w:val="0"/>
      <w:marRight w:val="0"/>
      <w:marTop w:val="0"/>
      <w:marBottom w:val="0"/>
      <w:divBdr>
        <w:top w:val="none" w:sz="0" w:space="0" w:color="auto"/>
        <w:left w:val="none" w:sz="0" w:space="0" w:color="auto"/>
        <w:bottom w:val="none" w:sz="0" w:space="0" w:color="auto"/>
        <w:right w:val="none" w:sz="0" w:space="0" w:color="auto"/>
      </w:divBdr>
      <w:divsChild>
        <w:div w:id="1934319006">
          <w:marLeft w:val="0"/>
          <w:marRight w:val="0"/>
          <w:marTop w:val="0"/>
          <w:marBottom w:val="0"/>
          <w:divBdr>
            <w:top w:val="none" w:sz="0" w:space="0" w:color="auto"/>
            <w:left w:val="none" w:sz="0" w:space="0" w:color="auto"/>
            <w:bottom w:val="none" w:sz="0" w:space="0" w:color="auto"/>
            <w:right w:val="none" w:sz="0" w:space="0" w:color="auto"/>
          </w:divBdr>
          <w:divsChild>
            <w:div w:id="1435053909">
              <w:marLeft w:val="0"/>
              <w:marRight w:val="0"/>
              <w:marTop w:val="0"/>
              <w:marBottom w:val="93"/>
              <w:divBdr>
                <w:top w:val="none" w:sz="0" w:space="0" w:color="auto"/>
                <w:left w:val="single" w:sz="4" w:space="5" w:color="DEC997"/>
                <w:bottom w:val="single" w:sz="4" w:space="8" w:color="DEC997"/>
                <w:right w:val="single" w:sz="4" w:space="5" w:color="DEC997"/>
              </w:divBdr>
              <w:divsChild>
                <w:div w:id="429547616">
                  <w:marLeft w:val="0"/>
                  <w:marRight w:val="0"/>
                  <w:marTop w:val="0"/>
                  <w:marBottom w:val="0"/>
                  <w:divBdr>
                    <w:top w:val="none" w:sz="0" w:space="0" w:color="auto"/>
                    <w:left w:val="single" w:sz="4" w:space="5" w:color="DEC997"/>
                    <w:bottom w:val="single" w:sz="4" w:space="5" w:color="DEC997"/>
                    <w:right w:val="single" w:sz="4" w:space="5" w:color="DEC997"/>
                  </w:divBdr>
                </w:div>
              </w:divsChild>
            </w:div>
          </w:divsChild>
        </w:div>
      </w:divsChild>
    </w:div>
    <w:div w:id="511798386">
      <w:bodyDiv w:val="1"/>
      <w:marLeft w:val="0"/>
      <w:marRight w:val="0"/>
      <w:marTop w:val="0"/>
      <w:marBottom w:val="0"/>
      <w:divBdr>
        <w:top w:val="none" w:sz="0" w:space="0" w:color="auto"/>
        <w:left w:val="none" w:sz="0" w:space="0" w:color="auto"/>
        <w:bottom w:val="none" w:sz="0" w:space="0" w:color="auto"/>
        <w:right w:val="none" w:sz="0" w:space="0" w:color="auto"/>
      </w:divBdr>
      <w:divsChild>
        <w:div w:id="1393698119">
          <w:marLeft w:val="0"/>
          <w:marRight w:val="0"/>
          <w:marTop w:val="100"/>
          <w:marBottom w:val="100"/>
          <w:divBdr>
            <w:top w:val="none" w:sz="0" w:space="0" w:color="auto"/>
            <w:left w:val="none" w:sz="0" w:space="0" w:color="auto"/>
            <w:bottom w:val="none" w:sz="0" w:space="0" w:color="auto"/>
            <w:right w:val="none" w:sz="0" w:space="0" w:color="auto"/>
          </w:divBdr>
          <w:divsChild>
            <w:div w:id="375159472">
              <w:marLeft w:val="9"/>
              <w:marRight w:val="0"/>
              <w:marTop w:val="0"/>
              <w:marBottom w:val="0"/>
              <w:divBdr>
                <w:top w:val="none" w:sz="0" w:space="0" w:color="auto"/>
                <w:left w:val="none" w:sz="0" w:space="0" w:color="auto"/>
                <w:bottom w:val="none" w:sz="0" w:space="0" w:color="auto"/>
                <w:right w:val="none" w:sz="0" w:space="0" w:color="auto"/>
              </w:divBdr>
              <w:divsChild>
                <w:div w:id="1228299618">
                  <w:marLeft w:val="4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186528">
      <w:bodyDiv w:val="1"/>
      <w:marLeft w:val="0"/>
      <w:marRight w:val="0"/>
      <w:marTop w:val="0"/>
      <w:marBottom w:val="0"/>
      <w:divBdr>
        <w:top w:val="none" w:sz="0" w:space="0" w:color="auto"/>
        <w:left w:val="none" w:sz="0" w:space="0" w:color="auto"/>
        <w:bottom w:val="none" w:sz="0" w:space="0" w:color="auto"/>
        <w:right w:val="none" w:sz="0" w:space="0" w:color="auto"/>
      </w:divBdr>
      <w:divsChild>
        <w:div w:id="969283646">
          <w:marLeft w:val="0"/>
          <w:marRight w:val="0"/>
          <w:marTop w:val="0"/>
          <w:marBottom w:val="0"/>
          <w:divBdr>
            <w:top w:val="none" w:sz="0" w:space="0" w:color="auto"/>
            <w:left w:val="none" w:sz="0" w:space="0" w:color="auto"/>
            <w:bottom w:val="none" w:sz="0" w:space="0" w:color="auto"/>
            <w:right w:val="none" w:sz="0" w:space="0" w:color="auto"/>
          </w:divBdr>
          <w:divsChild>
            <w:div w:id="1507599748">
              <w:marLeft w:val="0"/>
              <w:marRight w:val="0"/>
              <w:marTop w:val="0"/>
              <w:marBottom w:val="0"/>
              <w:divBdr>
                <w:top w:val="none" w:sz="0" w:space="0" w:color="auto"/>
                <w:left w:val="none" w:sz="0" w:space="0" w:color="auto"/>
                <w:bottom w:val="none" w:sz="0" w:space="0" w:color="auto"/>
                <w:right w:val="none" w:sz="0" w:space="0" w:color="auto"/>
              </w:divBdr>
              <w:divsChild>
                <w:div w:id="1417702730">
                  <w:marLeft w:val="0"/>
                  <w:marRight w:val="84"/>
                  <w:marTop w:val="93"/>
                  <w:marBottom w:val="84"/>
                  <w:divBdr>
                    <w:top w:val="none" w:sz="0" w:space="0" w:color="auto"/>
                    <w:left w:val="none" w:sz="0" w:space="0" w:color="auto"/>
                    <w:bottom w:val="none" w:sz="0" w:space="0" w:color="auto"/>
                    <w:right w:val="none" w:sz="0" w:space="0" w:color="auto"/>
                  </w:divBdr>
                  <w:divsChild>
                    <w:div w:id="1445923720">
                      <w:marLeft w:val="0"/>
                      <w:marRight w:val="0"/>
                      <w:marTop w:val="0"/>
                      <w:marBottom w:val="0"/>
                      <w:divBdr>
                        <w:top w:val="none" w:sz="0" w:space="0" w:color="auto"/>
                        <w:left w:val="none" w:sz="0" w:space="0" w:color="auto"/>
                        <w:bottom w:val="none" w:sz="0" w:space="0" w:color="auto"/>
                        <w:right w:val="none" w:sz="0" w:space="0" w:color="auto"/>
                      </w:divBdr>
                    </w:div>
                    <w:div w:id="937370218">
                      <w:marLeft w:val="0"/>
                      <w:marRight w:val="0"/>
                      <w:marTop w:val="0"/>
                      <w:marBottom w:val="0"/>
                      <w:divBdr>
                        <w:top w:val="none" w:sz="0" w:space="0" w:color="auto"/>
                        <w:left w:val="none" w:sz="0" w:space="0" w:color="auto"/>
                        <w:bottom w:val="none" w:sz="0" w:space="0" w:color="auto"/>
                        <w:right w:val="none" w:sz="0" w:space="0" w:color="auto"/>
                      </w:divBdr>
                      <w:divsChild>
                        <w:div w:id="2034306010">
                          <w:marLeft w:val="0"/>
                          <w:marRight w:val="0"/>
                          <w:marTop w:val="0"/>
                          <w:marBottom w:val="0"/>
                          <w:divBdr>
                            <w:top w:val="single" w:sz="4" w:space="3" w:color="E3DDC1"/>
                            <w:left w:val="none" w:sz="0" w:space="0" w:color="auto"/>
                            <w:bottom w:val="none" w:sz="0" w:space="0" w:color="auto"/>
                            <w:right w:val="none" w:sz="0" w:space="0" w:color="auto"/>
                          </w:divBdr>
                        </w:div>
                      </w:divsChild>
                    </w:div>
                  </w:divsChild>
                </w:div>
              </w:divsChild>
            </w:div>
          </w:divsChild>
        </w:div>
      </w:divsChild>
    </w:div>
    <w:div w:id="515078257">
      <w:bodyDiv w:val="1"/>
      <w:marLeft w:val="0"/>
      <w:marRight w:val="0"/>
      <w:marTop w:val="0"/>
      <w:marBottom w:val="0"/>
      <w:divBdr>
        <w:top w:val="none" w:sz="0" w:space="0" w:color="auto"/>
        <w:left w:val="none" w:sz="0" w:space="0" w:color="auto"/>
        <w:bottom w:val="none" w:sz="0" w:space="0" w:color="auto"/>
        <w:right w:val="none" w:sz="0" w:space="0" w:color="auto"/>
      </w:divBdr>
      <w:divsChild>
        <w:div w:id="867374913">
          <w:marLeft w:val="0"/>
          <w:marRight w:val="0"/>
          <w:marTop w:val="0"/>
          <w:marBottom w:val="0"/>
          <w:divBdr>
            <w:top w:val="none" w:sz="0" w:space="0" w:color="auto"/>
            <w:left w:val="none" w:sz="0" w:space="0" w:color="auto"/>
            <w:bottom w:val="none" w:sz="0" w:space="0" w:color="auto"/>
            <w:right w:val="none" w:sz="0" w:space="0" w:color="auto"/>
          </w:divBdr>
          <w:divsChild>
            <w:div w:id="1579830232">
              <w:marLeft w:val="0"/>
              <w:marRight w:val="0"/>
              <w:marTop w:val="0"/>
              <w:marBottom w:val="0"/>
              <w:divBdr>
                <w:top w:val="none" w:sz="0" w:space="0" w:color="auto"/>
                <w:left w:val="none" w:sz="0" w:space="0" w:color="auto"/>
                <w:bottom w:val="none" w:sz="0" w:space="0" w:color="auto"/>
                <w:right w:val="none" w:sz="0" w:space="0" w:color="auto"/>
              </w:divBdr>
              <w:divsChild>
                <w:div w:id="550264134">
                  <w:marLeft w:val="0"/>
                  <w:marRight w:val="0"/>
                  <w:marTop w:val="0"/>
                  <w:marBottom w:val="0"/>
                  <w:divBdr>
                    <w:top w:val="none" w:sz="0" w:space="0" w:color="auto"/>
                    <w:left w:val="none" w:sz="0" w:space="0" w:color="auto"/>
                    <w:bottom w:val="none" w:sz="0" w:space="0" w:color="auto"/>
                    <w:right w:val="none" w:sz="0" w:space="0" w:color="auto"/>
                  </w:divBdr>
                  <w:divsChild>
                    <w:div w:id="199525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191616">
      <w:bodyDiv w:val="1"/>
      <w:marLeft w:val="0"/>
      <w:marRight w:val="0"/>
      <w:marTop w:val="0"/>
      <w:marBottom w:val="0"/>
      <w:divBdr>
        <w:top w:val="none" w:sz="0" w:space="0" w:color="auto"/>
        <w:left w:val="none" w:sz="0" w:space="0" w:color="auto"/>
        <w:bottom w:val="none" w:sz="0" w:space="0" w:color="auto"/>
        <w:right w:val="none" w:sz="0" w:space="0" w:color="auto"/>
      </w:divBdr>
      <w:divsChild>
        <w:div w:id="1211310423">
          <w:marLeft w:val="0"/>
          <w:marRight w:val="0"/>
          <w:marTop w:val="0"/>
          <w:marBottom w:val="0"/>
          <w:divBdr>
            <w:top w:val="none" w:sz="0" w:space="0" w:color="auto"/>
            <w:left w:val="single" w:sz="4" w:space="1" w:color="336699"/>
            <w:bottom w:val="none" w:sz="0" w:space="0" w:color="auto"/>
            <w:right w:val="single" w:sz="4" w:space="1" w:color="336699"/>
          </w:divBdr>
          <w:divsChild>
            <w:div w:id="58213109">
              <w:marLeft w:val="0"/>
              <w:marRight w:val="0"/>
              <w:marTop w:val="0"/>
              <w:marBottom w:val="0"/>
              <w:divBdr>
                <w:top w:val="none" w:sz="0" w:space="0" w:color="auto"/>
                <w:left w:val="none" w:sz="0" w:space="0" w:color="auto"/>
                <w:bottom w:val="none" w:sz="0" w:space="0" w:color="auto"/>
                <w:right w:val="none" w:sz="0" w:space="0" w:color="auto"/>
              </w:divBdr>
              <w:divsChild>
                <w:div w:id="145783139">
                  <w:marLeft w:val="0"/>
                  <w:marRight w:val="0"/>
                  <w:marTop w:val="0"/>
                  <w:marBottom w:val="37"/>
                  <w:divBdr>
                    <w:top w:val="single" w:sz="4" w:space="1" w:color="99CC66"/>
                    <w:left w:val="single" w:sz="4" w:space="1" w:color="99CC66"/>
                    <w:bottom w:val="single" w:sz="4" w:space="1" w:color="99CC66"/>
                    <w:right w:val="single" w:sz="4" w:space="1" w:color="99CC66"/>
                  </w:divBdr>
                  <w:divsChild>
                    <w:div w:id="113136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470366">
      <w:marLeft w:val="0"/>
      <w:marRight w:val="0"/>
      <w:marTop w:val="0"/>
      <w:marBottom w:val="0"/>
      <w:divBdr>
        <w:top w:val="none" w:sz="0" w:space="0" w:color="auto"/>
        <w:left w:val="none" w:sz="0" w:space="0" w:color="auto"/>
        <w:bottom w:val="none" w:sz="0" w:space="0" w:color="auto"/>
        <w:right w:val="single" w:sz="6" w:space="0" w:color="666666"/>
      </w:divBdr>
      <w:divsChild>
        <w:div w:id="587345914">
          <w:marLeft w:val="0"/>
          <w:marRight w:val="0"/>
          <w:marTop w:val="0"/>
          <w:marBottom w:val="0"/>
          <w:divBdr>
            <w:top w:val="none" w:sz="0" w:space="0" w:color="auto"/>
            <w:left w:val="none" w:sz="0" w:space="0" w:color="auto"/>
            <w:bottom w:val="none" w:sz="0" w:space="0" w:color="auto"/>
            <w:right w:val="none" w:sz="0" w:space="0" w:color="auto"/>
          </w:divBdr>
        </w:div>
      </w:divsChild>
    </w:div>
    <w:div w:id="597756760">
      <w:bodyDiv w:val="1"/>
      <w:marLeft w:val="0"/>
      <w:marRight w:val="0"/>
      <w:marTop w:val="0"/>
      <w:marBottom w:val="0"/>
      <w:divBdr>
        <w:top w:val="none" w:sz="0" w:space="0" w:color="auto"/>
        <w:left w:val="none" w:sz="0" w:space="0" w:color="auto"/>
        <w:bottom w:val="none" w:sz="0" w:space="0" w:color="auto"/>
        <w:right w:val="none" w:sz="0" w:space="0" w:color="auto"/>
      </w:divBdr>
      <w:divsChild>
        <w:div w:id="556627220">
          <w:marLeft w:val="0"/>
          <w:marRight w:val="0"/>
          <w:marTop w:val="0"/>
          <w:marBottom w:val="0"/>
          <w:divBdr>
            <w:top w:val="none" w:sz="0" w:space="0" w:color="auto"/>
            <w:left w:val="none" w:sz="0" w:space="0" w:color="auto"/>
            <w:bottom w:val="none" w:sz="0" w:space="0" w:color="auto"/>
            <w:right w:val="none" w:sz="0" w:space="0" w:color="auto"/>
          </w:divBdr>
          <w:divsChild>
            <w:div w:id="1333798922">
              <w:marLeft w:val="0"/>
              <w:marRight w:val="0"/>
              <w:marTop w:val="0"/>
              <w:marBottom w:val="0"/>
              <w:divBdr>
                <w:top w:val="none" w:sz="0" w:space="0" w:color="auto"/>
                <w:left w:val="none" w:sz="0" w:space="0" w:color="auto"/>
                <w:bottom w:val="none" w:sz="0" w:space="0" w:color="auto"/>
                <w:right w:val="none" w:sz="0" w:space="0" w:color="auto"/>
              </w:divBdr>
              <w:divsChild>
                <w:div w:id="831143215">
                  <w:marLeft w:val="0"/>
                  <w:marRight w:val="0"/>
                  <w:marTop w:val="93"/>
                  <w:marBottom w:val="0"/>
                  <w:divBdr>
                    <w:top w:val="none" w:sz="0" w:space="0" w:color="auto"/>
                    <w:left w:val="none" w:sz="0" w:space="0" w:color="auto"/>
                    <w:bottom w:val="none" w:sz="0" w:space="0" w:color="auto"/>
                    <w:right w:val="none" w:sz="0" w:space="0" w:color="auto"/>
                  </w:divBdr>
                  <w:divsChild>
                    <w:div w:id="69547747">
                      <w:marLeft w:val="0"/>
                      <w:marRight w:val="0"/>
                      <w:marTop w:val="0"/>
                      <w:marBottom w:val="0"/>
                      <w:divBdr>
                        <w:top w:val="none" w:sz="0" w:space="0" w:color="auto"/>
                        <w:left w:val="none" w:sz="0" w:space="0" w:color="auto"/>
                        <w:bottom w:val="none" w:sz="0" w:space="0" w:color="auto"/>
                        <w:right w:val="none" w:sz="0" w:space="0" w:color="auto"/>
                      </w:divBdr>
                      <w:divsChild>
                        <w:div w:id="2086756175">
                          <w:marLeft w:val="0"/>
                          <w:marRight w:val="0"/>
                          <w:marTop w:val="139"/>
                          <w:marBottom w:val="0"/>
                          <w:divBdr>
                            <w:top w:val="none" w:sz="0" w:space="0" w:color="auto"/>
                            <w:left w:val="none" w:sz="0" w:space="0" w:color="auto"/>
                            <w:bottom w:val="none" w:sz="0" w:space="0" w:color="auto"/>
                            <w:right w:val="none" w:sz="0" w:space="0" w:color="auto"/>
                          </w:divBdr>
                          <w:divsChild>
                            <w:div w:id="158140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003433">
      <w:marLeft w:val="4500"/>
      <w:marRight w:val="0"/>
      <w:marTop w:val="0"/>
      <w:marBottom w:val="0"/>
      <w:divBdr>
        <w:top w:val="none" w:sz="0" w:space="0" w:color="auto"/>
        <w:left w:val="none" w:sz="0" w:space="0" w:color="auto"/>
        <w:bottom w:val="none" w:sz="0" w:space="0" w:color="auto"/>
        <w:right w:val="none" w:sz="0" w:space="0" w:color="auto"/>
      </w:divBdr>
      <w:divsChild>
        <w:div w:id="1703478560">
          <w:marLeft w:val="0"/>
          <w:marRight w:val="0"/>
          <w:marTop w:val="0"/>
          <w:marBottom w:val="0"/>
          <w:divBdr>
            <w:top w:val="none" w:sz="0" w:space="0" w:color="auto"/>
            <w:left w:val="none" w:sz="0" w:space="0" w:color="auto"/>
            <w:bottom w:val="none" w:sz="0" w:space="0" w:color="auto"/>
            <w:right w:val="none" w:sz="0" w:space="0" w:color="auto"/>
          </w:divBdr>
          <w:divsChild>
            <w:div w:id="140932193">
              <w:marLeft w:val="-2310"/>
              <w:marRight w:val="0"/>
              <w:marTop w:val="0"/>
              <w:marBottom w:val="0"/>
              <w:divBdr>
                <w:top w:val="single" w:sz="6" w:space="0" w:color="666666"/>
                <w:left w:val="single" w:sz="6" w:space="0" w:color="666666"/>
                <w:bottom w:val="single" w:sz="6" w:space="0" w:color="666666"/>
                <w:right w:val="single" w:sz="6" w:space="0" w:color="666666"/>
              </w:divBdr>
            </w:div>
          </w:divsChild>
        </w:div>
      </w:divsChild>
    </w:div>
    <w:div w:id="635111466">
      <w:bodyDiv w:val="1"/>
      <w:marLeft w:val="0"/>
      <w:marRight w:val="0"/>
      <w:marTop w:val="0"/>
      <w:marBottom w:val="0"/>
      <w:divBdr>
        <w:top w:val="none" w:sz="0" w:space="0" w:color="auto"/>
        <w:left w:val="none" w:sz="0" w:space="0" w:color="auto"/>
        <w:bottom w:val="none" w:sz="0" w:space="0" w:color="auto"/>
        <w:right w:val="none" w:sz="0" w:space="0" w:color="auto"/>
      </w:divBdr>
      <w:divsChild>
        <w:div w:id="1211501306">
          <w:marLeft w:val="0"/>
          <w:marRight w:val="0"/>
          <w:marTop w:val="0"/>
          <w:marBottom w:val="0"/>
          <w:divBdr>
            <w:top w:val="none" w:sz="0" w:space="0" w:color="auto"/>
            <w:left w:val="none" w:sz="0" w:space="0" w:color="auto"/>
            <w:bottom w:val="none" w:sz="0" w:space="0" w:color="auto"/>
            <w:right w:val="none" w:sz="0" w:space="0" w:color="auto"/>
          </w:divBdr>
          <w:divsChild>
            <w:div w:id="1376544777">
              <w:marLeft w:val="0"/>
              <w:marRight w:val="0"/>
              <w:marTop w:val="186"/>
              <w:marBottom w:val="0"/>
              <w:divBdr>
                <w:top w:val="none" w:sz="0" w:space="0" w:color="auto"/>
                <w:left w:val="none" w:sz="0" w:space="0" w:color="auto"/>
                <w:bottom w:val="none" w:sz="0" w:space="0" w:color="auto"/>
                <w:right w:val="none" w:sz="0" w:space="0" w:color="auto"/>
              </w:divBdr>
              <w:divsChild>
                <w:div w:id="159733875">
                  <w:marLeft w:val="0"/>
                  <w:marRight w:val="0"/>
                  <w:marTop w:val="0"/>
                  <w:marBottom w:val="0"/>
                  <w:divBdr>
                    <w:top w:val="none" w:sz="0" w:space="0" w:color="auto"/>
                    <w:left w:val="none" w:sz="0" w:space="0" w:color="auto"/>
                    <w:bottom w:val="none" w:sz="0" w:space="0" w:color="auto"/>
                    <w:right w:val="none" w:sz="0" w:space="0" w:color="auto"/>
                  </w:divBdr>
                  <w:divsChild>
                    <w:div w:id="449474885">
                      <w:marLeft w:val="0"/>
                      <w:marRight w:val="0"/>
                      <w:marTop w:val="0"/>
                      <w:marBottom w:val="65"/>
                      <w:divBdr>
                        <w:top w:val="none" w:sz="0" w:space="0" w:color="auto"/>
                        <w:left w:val="none" w:sz="0" w:space="0" w:color="auto"/>
                        <w:bottom w:val="none" w:sz="0" w:space="0" w:color="auto"/>
                        <w:right w:val="none" w:sz="0" w:space="0" w:color="auto"/>
                      </w:divBdr>
                      <w:divsChild>
                        <w:div w:id="412163785">
                          <w:marLeft w:val="0"/>
                          <w:marRight w:val="0"/>
                          <w:marTop w:val="0"/>
                          <w:marBottom w:val="0"/>
                          <w:divBdr>
                            <w:top w:val="none" w:sz="0" w:space="0" w:color="auto"/>
                            <w:left w:val="none" w:sz="0" w:space="0" w:color="auto"/>
                            <w:bottom w:val="none" w:sz="0" w:space="0" w:color="auto"/>
                            <w:right w:val="none" w:sz="0" w:space="0" w:color="auto"/>
                          </w:divBdr>
                          <w:divsChild>
                            <w:div w:id="1915510351">
                              <w:marLeft w:val="65"/>
                              <w:marRight w:val="65"/>
                              <w:marTop w:val="65"/>
                              <w:marBottom w:val="65"/>
                              <w:divBdr>
                                <w:top w:val="none" w:sz="0" w:space="0" w:color="auto"/>
                                <w:left w:val="none" w:sz="0" w:space="0" w:color="auto"/>
                                <w:bottom w:val="none" w:sz="0" w:space="0" w:color="auto"/>
                                <w:right w:val="none" w:sz="0" w:space="0" w:color="auto"/>
                              </w:divBdr>
                              <w:divsChild>
                                <w:div w:id="351148901">
                                  <w:marLeft w:val="0"/>
                                  <w:marRight w:val="0"/>
                                  <w:marTop w:val="0"/>
                                  <w:marBottom w:val="0"/>
                                  <w:divBdr>
                                    <w:top w:val="none" w:sz="0" w:space="0" w:color="auto"/>
                                    <w:left w:val="none" w:sz="0" w:space="0" w:color="auto"/>
                                    <w:bottom w:val="none" w:sz="0" w:space="0" w:color="auto"/>
                                    <w:right w:val="none" w:sz="0" w:space="0" w:color="auto"/>
                                  </w:divBdr>
                                  <w:divsChild>
                                    <w:div w:id="2067491568">
                                      <w:marLeft w:val="0"/>
                                      <w:marRight w:val="0"/>
                                      <w:marTop w:val="0"/>
                                      <w:marBottom w:val="0"/>
                                      <w:divBdr>
                                        <w:top w:val="none" w:sz="0" w:space="0" w:color="auto"/>
                                        <w:left w:val="none" w:sz="0" w:space="0" w:color="auto"/>
                                        <w:bottom w:val="none" w:sz="0" w:space="0" w:color="auto"/>
                                        <w:right w:val="none" w:sz="0" w:space="0" w:color="auto"/>
                                      </w:divBdr>
                                      <w:divsChild>
                                        <w:div w:id="1988392031">
                                          <w:marLeft w:val="0"/>
                                          <w:marRight w:val="93"/>
                                          <w:marTop w:val="0"/>
                                          <w:marBottom w:val="0"/>
                                          <w:divBdr>
                                            <w:top w:val="none" w:sz="0" w:space="0" w:color="auto"/>
                                            <w:left w:val="none" w:sz="0" w:space="0" w:color="auto"/>
                                            <w:bottom w:val="none" w:sz="0" w:space="0" w:color="auto"/>
                                            <w:right w:val="none" w:sz="0" w:space="0" w:color="auto"/>
                                          </w:divBdr>
                                          <w:divsChild>
                                            <w:div w:id="138741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3705194">
      <w:bodyDiv w:val="1"/>
      <w:marLeft w:val="0"/>
      <w:marRight w:val="0"/>
      <w:marTop w:val="0"/>
      <w:marBottom w:val="0"/>
      <w:divBdr>
        <w:top w:val="none" w:sz="0" w:space="0" w:color="auto"/>
        <w:left w:val="none" w:sz="0" w:space="0" w:color="auto"/>
        <w:bottom w:val="none" w:sz="0" w:space="0" w:color="auto"/>
        <w:right w:val="none" w:sz="0" w:space="0" w:color="auto"/>
      </w:divBdr>
    </w:div>
    <w:div w:id="657879854">
      <w:bodyDiv w:val="1"/>
      <w:marLeft w:val="0"/>
      <w:marRight w:val="0"/>
      <w:marTop w:val="0"/>
      <w:marBottom w:val="0"/>
      <w:divBdr>
        <w:top w:val="none" w:sz="0" w:space="0" w:color="auto"/>
        <w:left w:val="none" w:sz="0" w:space="0" w:color="auto"/>
        <w:bottom w:val="none" w:sz="0" w:space="0" w:color="auto"/>
        <w:right w:val="none" w:sz="0" w:space="0" w:color="auto"/>
      </w:divBdr>
      <w:divsChild>
        <w:div w:id="240601628">
          <w:marLeft w:val="0"/>
          <w:marRight w:val="0"/>
          <w:marTop w:val="0"/>
          <w:marBottom w:val="0"/>
          <w:divBdr>
            <w:top w:val="none" w:sz="0" w:space="0" w:color="auto"/>
            <w:left w:val="none" w:sz="0" w:space="0" w:color="auto"/>
            <w:bottom w:val="none" w:sz="0" w:space="0" w:color="auto"/>
            <w:right w:val="none" w:sz="0" w:space="0" w:color="auto"/>
          </w:divBdr>
          <w:divsChild>
            <w:div w:id="2144689019">
              <w:marLeft w:val="0"/>
              <w:marRight w:val="0"/>
              <w:marTop w:val="0"/>
              <w:marBottom w:val="93"/>
              <w:divBdr>
                <w:top w:val="none" w:sz="0" w:space="0" w:color="auto"/>
                <w:left w:val="single" w:sz="4" w:space="5" w:color="DEC997"/>
                <w:bottom w:val="single" w:sz="4" w:space="8" w:color="DEC997"/>
                <w:right w:val="single" w:sz="4" w:space="5" w:color="DEC997"/>
              </w:divBdr>
              <w:divsChild>
                <w:div w:id="249849276">
                  <w:marLeft w:val="0"/>
                  <w:marRight w:val="0"/>
                  <w:marTop w:val="0"/>
                  <w:marBottom w:val="0"/>
                  <w:divBdr>
                    <w:top w:val="none" w:sz="0" w:space="0" w:color="auto"/>
                    <w:left w:val="single" w:sz="4" w:space="5" w:color="DEC997"/>
                    <w:bottom w:val="single" w:sz="4" w:space="5" w:color="DEC997"/>
                    <w:right w:val="single" w:sz="4" w:space="5" w:color="DEC997"/>
                  </w:divBdr>
                </w:div>
              </w:divsChild>
            </w:div>
          </w:divsChild>
        </w:div>
      </w:divsChild>
    </w:div>
    <w:div w:id="727806333">
      <w:marLeft w:val="4500"/>
      <w:marRight w:val="0"/>
      <w:marTop w:val="0"/>
      <w:marBottom w:val="0"/>
      <w:divBdr>
        <w:top w:val="none" w:sz="0" w:space="0" w:color="auto"/>
        <w:left w:val="none" w:sz="0" w:space="0" w:color="auto"/>
        <w:bottom w:val="none" w:sz="0" w:space="0" w:color="auto"/>
        <w:right w:val="none" w:sz="0" w:space="0" w:color="auto"/>
      </w:divBdr>
      <w:divsChild>
        <w:div w:id="323700435">
          <w:marLeft w:val="0"/>
          <w:marRight w:val="0"/>
          <w:marTop w:val="0"/>
          <w:marBottom w:val="0"/>
          <w:divBdr>
            <w:top w:val="none" w:sz="0" w:space="0" w:color="auto"/>
            <w:left w:val="none" w:sz="0" w:space="0" w:color="auto"/>
            <w:bottom w:val="none" w:sz="0" w:space="0" w:color="auto"/>
            <w:right w:val="none" w:sz="0" w:space="0" w:color="auto"/>
          </w:divBdr>
          <w:divsChild>
            <w:div w:id="673339068">
              <w:marLeft w:val="-2310"/>
              <w:marRight w:val="0"/>
              <w:marTop w:val="0"/>
              <w:marBottom w:val="0"/>
              <w:divBdr>
                <w:top w:val="single" w:sz="6" w:space="0" w:color="666666"/>
                <w:left w:val="single" w:sz="6" w:space="0" w:color="666666"/>
                <w:bottom w:val="single" w:sz="6" w:space="0" w:color="666666"/>
                <w:right w:val="single" w:sz="6" w:space="0" w:color="666666"/>
              </w:divBdr>
            </w:div>
          </w:divsChild>
        </w:div>
      </w:divsChild>
    </w:div>
    <w:div w:id="748966574">
      <w:bodyDiv w:val="1"/>
      <w:marLeft w:val="0"/>
      <w:marRight w:val="0"/>
      <w:marTop w:val="0"/>
      <w:marBottom w:val="0"/>
      <w:divBdr>
        <w:top w:val="none" w:sz="0" w:space="0" w:color="auto"/>
        <w:left w:val="none" w:sz="0" w:space="0" w:color="auto"/>
        <w:bottom w:val="none" w:sz="0" w:space="0" w:color="auto"/>
        <w:right w:val="none" w:sz="0" w:space="0" w:color="auto"/>
      </w:divBdr>
      <w:divsChild>
        <w:div w:id="1027609416">
          <w:marLeft w:val="0"/>
          <w:marRight w:val="0"/>
          <w:marTop w:val="0"/>
          <w:marBottom w:val="0"/>
          <w:divBdr>
            <w:top w:val="none" w:sz="0" w:space="0" w:color="auto"/>
            <w:left w:val="none" w:sz="0" w:space="0" w:color="auto"/>
            <w:bottom w:val="none" w:sz="0" w:space="0" w:color="auto"/>
            <w:right w:val="none" w:sz="0" w:space="0" w:color="auto"/>
          </w:divBdr>
          <w:divsChild>
            <w:div w:id="561988240">
              <w:marLeft w:val="0"/>
              <w:marRight w:val="0"/>
              <w:marTop w:val="0"/>
              <w:marBottom w:val="0"/>
              <w:divBdr>
                <w:top w:val="none" w:sz="0" w:space="0" w:color="auto"/>
                <w:left w:val="none" w:sz="0" w:space="0" w:color="auto"/>
                <w:bottom w:val="none" w:sz="0" w:space="0" w:color="auto"/>
                <w:right w:val="none" w:sz="0" w:space="0" w:color="auto"/>
              </w:divBdr>
              <w:divsChild>
                <w:div w:id="1124469361">
                  <w:marLeft w:val="0"/>
                  <w:marRight w:val="0"/>
                  <w:marTop w:val="0"/>
                  <w:marBottom w:val="0"/>
                  <w:divBdr>
                    <w:top w:val="none" w:sz="0" w:space="0" w:color="auto"/>
                    <w:left w:val="none" w:sz="0" w:space="0" w:color="auto"/>
                    <w:bottom w:val="none" w:sz="0" w:space="0" w:color="auto"/>
                    <w:right w:val="none" w:sz="0" w:space="0" w:color="auto"/>
                  </w:divBdr>
                  <w:divsChild>
                    <w:div w:id="994458970">
                      <w:marLeft w:val="0"/>
                      <w:marRight w:val="0"/>
                      <w:marTop w:val="0"/>
                      <w:marBottom w:val="0"/>
                      <w:divBdr>
                        <w:top w:val="none" w:sz="0" w:space="0" w:color="auto"/>
                        <w:left w:val="none" w:sz="0" w:space="0" w:color="auto"/>
                        <w:bottom w:val="none" w:sz="0" w:space="0" w:color="auto"/>
                        <w:right w:val="none" w:sz="0" w:space="0" w:color="auto"/>
                      </w:divBdr>
                      <w:divsChild>
                        <w:div w:id="1708140248">
                          <w:marLeft w:val="0"/>
                          <w:marRight w:val="0"/>
                          <w:marTop w:val="0"/>
                          <w:marBottom w:val="0"/>
                          <w:divBdr>
                            <w:top w:val="none" w:sz="0" w:space="0" w:color="auto"/>
                            <w:left w:val="none" w:sz="0" w:space="0" w:color="auto"/>
                            <w:bottom w:val="none" w:sz="0" w:space="0" w:color="auto"/>
                            <w:right w:val="none" w:sz="0" w:space="0" w:color="auto"/>
                          </w:divBdr>
                          <w:divsChild>
                            <w:div w:id="142600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3597736">
      <w:bodyDiv w:val="1"/>
      <w:marLeft w:val="0"/>
      <w:marRight w:val="0"/>
      <w:marTop w:val="0"/>
      <w:marBottom w:val="0"/>
      <w:divBdr>
        <w:top w:val="none" w:sz="0" w:space="0" w:color="auto"/>
        <w:left w:val="none" w:sz="0" w:space="0" w:color="auto"/>
        <w:bottom w:val="none" w:sz="0" w:space="0" w:color="auto"/>
        <w:right w:val="none" w:sz="0" w:space="0" w:color="auto"/>
      </w:divBdr>
      <w:divsChild>
        <w:div w:id="1075859326">
          <w:marLeft w:val="0"/>
          <w:marRight w:val="0"/>
          <w:marTop w:val="0"/>
          <w:marBottom w:val="0"/>
          <w:divBdr>
            <w:top w:val="none" w:sz="0" w:space="0" w:color="auto"/>
            <w:left w:val="none" w:sz="0" w:space="0" w:color="auto"/>
            <w:bottom w:val="none" w:sz="0" w:space="0" w:color="auto"/>
            <w:right w:val="none" w:sz="0" w:space="0" w:color="auto"/>
          </w:divBdr>
          <w:divsChild>
            <w:div w:id="1310785568">
              <w:marLeft w:val="0"/>
              <w:marRight w:val="0"/>
              <w:marTop w:val="0"/>
              <w:marBottom w:val="0"/>
              <w:divBdr>
                <w:top w:val="none" w:sz="0" w:space="0" w:color="auto"/>
                <w:left w:val="none" w:sz="0" w:space="0" w:color="auto"/>
                <w:bottom w:val="none" w:sz="0" w:space="0" w:color="auto"/>
                <w:right w:val="none" w:sz="0" w:space="0" w:color="auto"/>
              </w:divBdr>
            </w:div>
            <w:div w:id="1509754608">
              <w:marLeft w:val="418"/>
              <w:marRight w:val="418"/>
              <w:marTop w:val="0"/>
              <w:marBottom w:val="0"/>
              <w:divBdr>
                <w:top w:val="none" w:sz="0" w:space="0" w:color="auto"/>
                <w:left w:val="none" w:sz="0" w:space="0" w:color="auto"/>
                <w:bottom w:val="none" w:sz="0" w:space="0" w:color="auto"/>
                <w:right w:val="none" w:sz="0" w:space="0" w:color="auto"/>
              </w:divBdr>
            </w:div>
          </w:divsChild>
        </w:div>
      </w:divsChild>
    </w:div>
    <w:div w:id="774639874">
      <w:marLeft w:val="0"/>
      <w:marRight w:val="0"/>
      <w:marTop w:val="0"/>
      <w:marBottom w:val="0"/>
      <w:divBdr>
        <w:top w:val="none" w:sz="0" w:space="0" w:color="auto"/>
        <w:left w:val="none" w:sz="0" w:space="0" w:color="auto"/>
        <w:bottom w:val="none" w:sz="0" w:space="0" w:color="auto"/>
        <w:right w:val="single" w:sz="6" w:space="0" w:color="666666"/>
      </w:divBdr>
      <w:divsChild>
        <w:div w:id="1048146526">
          <w:marLeft w:val="0"/>
          <w:marRight w:val="0"/>
          <w:marTop w:val="0"/>
          <w:marBottom w:val="0"/>
          <w:divBdr>
            <w:top w:val="none" w:sz="0" w:space="0" w:color="auto"/>
            <w:left w:val="none" w:sz="0" w:space="0" w:color="auto"/>
            <w:bottom w:val="none" w:sz="0" w:space="0" w:color="auto"/>
            <w:right w:val="none" w:sz="0" w:space="0" w:color="auto"/>
          </w:divBdr>
        </w:div>
      </w:divsChild>
    </w:div>
    <w:div w:id="825977190">
      <w:bodyDiv w:val="1"/>
      <w:marLeft w:val="0"/>
      <w:marRight w:val="0"/>
      <w:marTop w:val="0"/>
      <w:marBottom w:val="0"/>
      <w:divBdr>
        <w:top w:val="none" w:sz="0" w:space="0" w:color="auto"/>
        <w:left w:val="none" w:sz="0" w:space="0" w:color="auto"/>
        <w:bottom w:val="none" w:sz="0" w:space="0" w:color="auto"/>
        <w:right w:val="none" w:sz="0" w:space="0" w:color="auto"/>
      </w:divBdr>
      <w:divsChild>
        <w:div w:id="804544143">
          <w:marLeft w:val="0"/>
          <w:marRight w:val="0"/>
          <w:marTop w:val="0"/>
          <w:marBottom w:val="0"/>
          <w:divBdr>
            <w:top w:val="none" w:sz="0" w:space="0" w:color="auto"/>
            <w:left w:val="none" w:sz="0" w:space="0" w:color="auto"/>
            <w:bottom w:val="none" w:sz="0" w:space="0" w:color="auto"/>
            <w:right w:val="none" w:sz="0" w:space="0" w:color="auto"/>
          </w:divBdr>
          <w:divsChild>
            <w:div w:id="11772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41504">
      <w:bodyDiv w:val="1"/>
      <w:marLeft w:val="0"/>
      <w:marRight w:val="0"/>
      <w:marTop w:val="0"/>
      <w:marBottom w:val="0"/>
      <w:divBdr>
        <w:top w:val="none" w:sz="0" w:space="0" w:color="auto"/>
        <w:left w:val="none" w:sz="0" w:space="0" w:color="auto"/>
        <w:bottom w:val="none" w:sz="0" w:space="0" w:color="auto"/>
        <w:right w:val="none" w:sz="0" w:space="0" w:color="auto"/>
      </w:divBdr>
      <w:divsChild>
        <w:div w:id="458496690">
          <w:marLeft w:val="0"/>
          <w:marRight w:val="0"/>
          <w:marTop w:val="0"/>
          <w:marBottom w:val="0"/>
          <w:divBdr>
            <w:top w:val="none" w:sz="0" w:space="0" w:color="auto"/>
            <w:left w:val="none" w:sz="0" w:space="0" w:color="auto"/>
            <w:bottom w:val="none" w:sz="0" w:space="0" w:color="auto"/>
            <w:right w:val="none" w:sz="0" w:space="0" w:color="auto"/>
          </w:divBdr>
          <w:divsChild>
            <w:div w:id="2090346460">
              <w:marLeft w:val="0"/>
              <w:marRight w:val="0"/>
              <w:marTop w:val="0"/>
              <w:marBottom w:val="0"/>
              <w:divBdr>
                <w:top w:val="none" w:sz="0" w:space="0" w:color="auto"/>
                <w:left w:val="none" w:sz="0" w:space="0" w:color="auto"/>
                <w:bottom w:val="none" w:sz="0" w:space="0" w:color="auto"/>
                <w:right w:val="none" w:sz="0" w:space="0" w:color="auto"/>
              </w:divBdr>
              <w:divsChild>
                <w:div w:id="583956037">
                  <w:marLeft w:val="0"/>
                  <w:marRight w:val="0"/>
                  <w:marTop w:val="0"/>
                  <w:marBottom w:val="0"/>
                  <w:divBdr>
                    <w:top w:val="none" w:sz="0" w:space="0" w:color="auto"/>
                    <w:left w:val="none" w:sz="0" w:space="0" w:color="auto"/>
                    <w:bottom w:val="none" w:sz="0" w:space="0" w:color="auto"/>
                    <w:right w:val="none" w:sz="0" w:space="0" w:color="auto"/>
                  </w:divBdr>
                  <w:divsChild>
                    <w:div w:id="1270704296">
                      <w:marLeft w:val="0"/>
                      <w:marRight w:val="0"/>
                      <w:marTop w:val="30"/>
                      <w:marBottom w:val="0"/>
                      <w:divBdr>
                        <w:top w:val="none" w:sz="0" w:space="0" w:color="auto"/>
                        <w:left w:val="none" w:sz="0" w:space="0" w:color="auto"/>
                        <w:bottom w:val="none" w:sz="0" w:space="0" w:color="auto"/>
                        <w:right w:val="none" w:sz="0" w:space="0" w:color="auto"/>
                      </w:divBdr>
                      <w:divsChild>
                        <w:div w:id="624890688">
                          <w:marLeft w:val="0"/>
                          <w:marRight w:val="0"/>
                          <w:marTop w:val="0"/>
                          <w:marBottom w:val="0"/>
                          <w:divBdr>
                            <w:top w:val="none" w:sz="0" w:space="0" w:color="auto"/>
                            <w:left w:val="none" w:sz="0" w:space="0" w:color="auto"/>
                            <w:bottom w:val="none" w:sz="0" w:space="0" w:color="auto"/>
                            <w:right w:val="none" w:sz="0" w:space="0" w:color="auto"/>
                          </w:divBdr>
                        </w:div>
                        <w:div w:id="1127703776">
                          <w:marLeft w:val="0"/>
                          <w:marRight w:val="30"/>
                          <w:marTop w:val="0"/>
                          <w:marBottom w:val="0"/>
                          <w:divBdr>
                            <w:top w:val="none" w:sz="0" w:space="0" w:color="auto"/>
                            <w:left w:val="single" w:sz="6" w:space="1" w:color="AEAEAE"/>
                            <w:bottom w:val="none" w:sz="0" w:space="0" w:color="auto"/>
                            <w:right w:val="single" w:sz="6" w:space="1" w:color="AEAEAE"/>
                          </w:divBdr>
                          <w:divsChild>
                            <w:div w:id="19356740">
                              <w:marLeft w:val="0"/>
                              <w:marRight w:val="0"/>
                              <w:marTop w:val="0"/>
                              <w:marBottom w:val="0"/>
                              <w:divBdr>
                                <w:top w:val="none" w:sz="0" w:space="0" w:color="auto"/>
                                <w:left w:val="none" w:sz="0" w:space="0" w:color="auto"/>
                                <w:bottom w:val="none" w:sz="0" w:space="0" w:color="auto"/>
                                <w:right w:val="none" w:sz="0" w:space="0" w:color="auto"/>
                              </w:divBdr>
                            </w:div>
                          </w:divsChild>
                        </w:div>
                        <w:div w:id="61828753">
                          <w:marLeft w:val="0"/>
                          <w:marRight w:val="30"/>
                          <w:marTop w:val="0"/>
                          <w:marBottom w:val="75"/>
                          <w:divBdr>
                            <w:top w:val="none" w:sz="0" w:space="0" w:color="auto"/>
                            <w:left w:val="none" w:sz="0" w:space="0" w:color="auto"/>
                            <w:bottom w:val="none" w:sz="0" w:space="0" w:color="auto"/>
                            <w:right w:val="none" w:sz="0" w:space="0" w:color="auto"/>
                          </w:divBdr>
                        </w:div>
                      </w:divsChild>
                    </w:div>
                  </w:divsChild>
                </w:div>
                <w:div w:id="166865986">
                  <w:marLeft w:val="0"/>
                  <w:marRight w:val="0"/>
                  <w:marTop w:val="0"/>
                  <w:marBottom w:val="0"/>
                  <w:divBdr>
                    <w:top w:val="none" w:sz="0" w:space="0" w:color="auto"/>
                    <w:left w:val="none" w:sz="0" w:space="0" w:color="auto"/>
                    <w:bottom w:val="none" w:sz="0" w:space="0" w:color="auto"/>
                    <w:right w:val="none" w:sz="0" w:space="0" w:color="auto"/>
                  </w:divBdr>
                  <w:divsChild>
                    <w:div w:id="1502040226">
                      <w:marLeft w:val="0"/>
                      <w:marRight w:val="0"/>
                      <w:marTop w:val="30"/>
                      <w:marBottom w:val="0"/>
                      <w:divBdr>
                        <w:top w:val="none" w:sz="0" w:space="0" w:color="auto"/>
                        <w:left w:val="none" w:sz="0" w:space="0" w:color="auto"/>
                        <w:bottom w:val="none" w:sz="0" w:space="0" w:color="auto"/>
                        <w:right w:val="none" w:sz="0" w:space="0" w:color="auto"/>
                      </w:divBdr>
                    </w:div>
                  </w:divsChild>
                </w:div>
                <w:div w:id="500630159">
                  <w:marLeft w:val="0"/>
                  <w:marRight w:val="0"/>
                  <w:marTop w:val="0"/>
                  <w:marBottom w:val="0"/>
                  <w:divBdr>
                    <w:top w:val="none" w:sz="0" w:space="0" w:color="auto"/>
                    <w:left w:val="none" w:sz="0" w:space="0" w:color="auto"/>
                    <w:bottom w:val="none" w:sz="0" w:space="0" w:color="auto"/>
                    <w:right w:val="none" w:sz="0" w:space="0" w:color="auto"/>
                  </w:divBdr>
                  <w:divsChild>
                    <w:div w:id="1976182497">
                      <w:marLeft w:val="0"/>
                      <w:marRight w:val="0"/>
                      <w:marTop w:val="30"/>
                      <w:marBottom w:val="0"/>
                      <w:divBdr>
                        <w:top w:val="none" w:sz="0" w:space="0" w:color="auto"/>
                        <w:left w:val="none" w:sz="0" w:space="0" w:color="auto"/>
                        <w:bottom w:val="none" w:sz="0" w:space="0" w:color="auto"/>
                        <w:right w:val="none" w:sz="0" w:space="0" w:color="auto"/>
                      </w:divBdr>
                    </w:div>
                  </w:divsChild>
                </w:div>
                <w:div w:id="159584283">
                  <w:marLeft w:val="0"/>
                  <w:marRight w:val="0"/>
                  <w:marTop w:val="0"/>
                  <w:marBottom w:val="0"/>
                  <w:divBdr>
                    <w:top w:val="none" w:sz="0" w:space="0" w:color="auto"/>
                    <w:left w:val="none" w:sz="0" w:space="0" w:color="auto"/>
                    <w:bottom w:val="none" w:sz="0" w:space="0" w:color="auto"/>
                    <w:right w:val="none" w:sz="0" w:space="0" w:color="auto"/>
                  </w:divBdr>
                  <w:divsChild>
                    <w:div w:id="809715727">
                      <w:marLeft w:val="0"/>
                      <w:marRight w:val="0"/>
                      <w:marTop w:val="30"/>
                      <w:marBottom w:val="0"/>
                      <w:divBdr>
                        <w:top w:val="none" w:sz="0" w:space="0" w:color="auto"/>
                        <w:left w:val="none" w:sz="0" w:space="0" w:color="auto"/>
                        <w:bottom w:val="none" w:sz="0" w:space="0" w:color="auto"/>
                        <w:right w:val="none" w:sz="0" w:space="0" w:color="auto"/>
                      </w:divBdr>
                    </w:div>
                  </w:divsChild>
                </w:div>
                <w:div w:id="1801338020">
                  <w:marLeft w:val="0"/>
                  <w:marRight w:val="0"/>
                  <w:marTop w:val="0"/>
                  <w:marBottom w:val="0"/>
                  <w:divBdr>
                    <w:top w:val="none" w:sz="0" w:space="0" w:color="auto"/>
                    <w:left w:val="none" w:sz="0" w:space="0" w:color="auto"/>
                    <w:bottom w:val="none" w:sz="0" w:space="0" w:color="auto"/>
                    <w:right w:val="none" w:sz="0" w:space="0" w:color="auto"/>
                  </w:divBdr>
                  <w:divsChild>
                    <w:div w:id="1986542716">
                      <w:marLeft w:val="0"/>
                      <w:marRight w:val="0"/>
                      <w:marTop w:val="30"/>
                      <w:marBottom w:val="0"/>
                      <w:divBdr>
                        <w:top w:val="none" w:sz="0" w:space="0" w:color="auto"/>
                        <w:left w:val="none" w:sz="0" w:space="0" w:color="auto"/>
                        <w:bottom w:val="none" w:sz="0" w:space="0" w:color="auto"/>
                        <w:right w:val="none" w:sz="0" w:space="0" w:color="auto"/>
                      </w:divBdr>
                      <w:divsChild>
                        <w:div w:id="1624381814">
                          <w:marLeft w:val="0"/>
                          <w:marRight w:val="0"/>
                          <w:marTop w:val="0"/>
                          <w:marBottom w:val="0"/>
                          <w:divBdr>
                            <w:top w:val="none" w:sz="0" w:space="0" w:color="auto"/>
                            <w:left w:val="none" w:sz="0" w:space="0" w:color="auto"/>
                            <w:bottom w:val="none" w:sz="0" w:space="0" w:color="auto"/>
                            <w:right w:val="none" w:sz="0" w:space="0" w:color="auto"/>
                          </w:divBdr>
                        </w:div>
                        <w:div w:id="1629704653">
                          <w:marLeft w:val="0"/>
                          <w:marRight w:val="30"/>
                          <w:marTop w:val="0"/>
                          <w:marBottom w:val="0"/>
                          <w:divBdr>
                            <w:top w:val="none" w:sz="0" w:space="0" w:color="auto"/>
                            <w:left w:val="single" w:sz="6" w:space="1" w:color="AEAEAE"/>
                            <w:bottom w:val="none" w:sz="0" w:space="0" w:color="auto"/>
                            <w:right w:val="single" w:sz="6" w:space="1" w:color="AEAEAE"/>
                          </w:divBdr>
                          <w:divsChild>
                            <w:div w:id="1166632039">
                              <w:marLeft w:val="0"/>
                              <w:marRight w:val="0"/>
                              <w:marTop w:val="0"/>
                              <w:marBottom w:val="0"/>
                              <w:divBdr>
                                <w:top w:val="none" w:sz="0" w:space="0" w:color="auto"/>
                                <w:left w:val="none" w:sz="0" w:space="0" w:color="auto"/>
                                <w:bottom w:val="none" w:sz="0" w:space="0" w:color="auto"/>
                                <w:right w:val="none" w:sz="0" w:space="0" w:color="auto"/>
                              </w:divBdr>
                            </w:div>
                          </w:divsChild>
                        </w:div>
                        <w:div w:id="1067723755">
                          <w:marLeft w:val="0"/>
                          <w:marRight w:val="30"/>
                          <w:marTop w:val="0"/>
                          <w:marBottom w:val="75"/>
                          <w:divBdr>
                            <w:top w:val="none" w:sz="0" w:space="0" w:color="auto"/>
                            <w:left w:val="none" w:sz="0" w:space="0" w:color="auto"/>
                            <w:bottom w:val="none" w:sz="0" w:space="0" w:color="auto"/>
                            <w:right w:val="none" w:sz="0" w:space="0" w:color="auto"/>
                          </w:divBdr>
                        </w:div>
                      </w:divsChild>
                    </w:div>
                  </w:divsChild>
                </w:div>
              </w:divsChild>
            </w:div>
            <w:div w:id="618992667">
              <w:marLeft w:val="0"/>
              <w:marRight w:val="0"/>
              <w:marTop w:val="0"/>
              <w:marBottom w:val="0"/>
              <w:divBdr>
                <w:top w:val="none" w:sz="0" w:space="0" w:color="auto"/>
                <w:left w:val="none" w:sz="0" w:space="0" w:color="auto"/>
                <w:bottom w:val="none" w:sz="0" w:space="0" w:color="auto"/>
                <w:right w:val="none" w:sz="0" w:space="0" w:color="auto"/>
              </w:divBdr>
            </w:div>
            <w:div w:id="1541240672">
              <w:marLeft w:val="0"/>
              <w:marRight w:val="0"/>
              <w:marTop w:val="0"/>
              <w:marBottom w:val="0"/>
              <w:divBdr>
                <w:top w:val="single" w:sz="6" w:space="3" w:color="auto"/>
                <w:left w:val="single" w:sz="6" w:space="0" w:color="auto"/>
                <w:bottom w:val="none" w:sz="0" w:space="0" w:color="auto"/>
                <w:right w:val="none" w:sz="0" w:space="0" w:color="auto"/>
              </w:divBdr>
            </w:div>
            <w:div w:id="733820259">
              <w:marLeft w:val="0"/>
              <w:marRight w:val="0"/>
              <w:marTop w:val="0"/>
              <w:marBottom w:val="0"/>
              <w:divBdr>
                <w:top w:val="none" w:sz="0" w:space="0" w:color="auto"/>
                <w:left w:val="single" w:sz="6" w:space="0" w:color="E7E7E7"/>
                <w:bottom w:val="none" w:sz="0" w:space="0" w:color="auto"/>
                <w:right w:val="none" w:sz="0" w:space="0" w:color="auto"/>
              </w:divBdr>
              <w:divsChild>
                <w:div w:id="1175458748">
                  <w:marLeft w:val="0"/>
                  <w:marRight w:val="0"/>
                  <w:marTop w:val="0"/>
                  <w:marBottom w:val="0"/>
                  <w:divBdr>
                    <w:top w:val="single" w:sz="6" w:space="0" w:color="CCCCCC"/>
                    <w:left w:val="single" w:sz="6" w:space="0" w:color="999999"/>
                    <w:bottom w:val="single" w:sz="6" w:space="0" w:color="999999"/>
                    <w:right w:val="single" w:sz="6" w:space="0" w:color="CCCCCC"/>
                  </w:divBdr>
                </w:div>
              </w:divsChild>
            </w:div>
            <w:div w:id="1373967523">
              <w:marLeft w:val="0"/>
              <w:marRight w:val="0"/>
              <w:marTop w:val="150"/>
              <w:marBottom w:val="0"/>
              <w:divBdr>
                <w:top w:val="none" w:sz="0" w:space="0" w:color="auto"/>
                <w:left w:val="none" w:sz="0" w:space="0" w:color="auto"/>
                <w:bottom w:val="none" w:sz="0" w:space="0" w:color="auto"/>
                <w:right w:val="none" w:sz="0" w:space="0" w:color="auto"/>
              </w:divBdr>
              <w:divsChild>
                <w:div w:id="1078941042">
                  <w:marLeft w:val="0"/>
                  <w:marRight w:val="0"/>
                  <w:marTop w:val="0"/>
                  <w:marBottom w:val="0"/>
                  <w:divBdr>
                    <w:top w:val="none" w:sz="0" w:space="0" w:color="auto"/>
                    <w:left w:val="none" w:sz="0" w:space="0" w:color="auto"/>
                    <w:bottom w:val="none" w:sz="0" w:space="0" w:color="auto"/>
                    <w:right w:val="none" w:sz="0" w:space="0" w:color="auto"/>
                  </w:divBdr>
                </w:div>
                <w:div w:id="1268074049">
                  <w:marLeft w:val="0"/>
                  <w:marRight w:val="0"/>
                  <w:marTop w:val="0"/>
                  <w:marBottom w:val="0"/>
                  <w:divBdr>
                    <w:top w:val="none" w:sz="0" w:space="0" w:color="auto"/>
                    <w:left w:val="none" w:sz="0" w:space="0" w:color="auto"/>
                    <w:bottom w:val="none" w:sz="0" w:space="0" w:color="auto"/>
                    <w:right w:val="none" w:sz="0" w:space="0" w:color="auto"/>
                  </w:divBdr>
                  <w:divsChild>
                    <w:div w:id="270481344">
                      <w:marLeft w:val="0"/>
                      <w:marRight w:val="0"/>
                      <w:marTop w:val="0"/>
                      <w:marBottom w:val="0"/>
                      <w:divBdr>
                        <w:top w:val="none" w:sz="0" w:space="0" w:color="auto"/>
                        <w:left w:val="none" w:sz="0" w:space="0" w:color="auto"/>
                        <w:bottom w:val="none" w:sz="0" w:space="0" w:color="auto"/>
                        <w:right w:val="none" w:sz="0" w:space="0" w:color="auto"/>
                      </w:divBdr>
                    </w:div>
                    <w:div w:id="135090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05470">
              <w:marLeft w:val="0"/>
              <w:marRight w:val="0"/>
              <w:marTop w:val="105"/>
              <w:marBottom w:val="0"/>
              <w:divBdr>
                <w:top w:val="single" w:sz="6" w:space="19" w:color="E1EBFF"/>
                <w:left w:val="single" w:sz="6" w:space="6" w:color="E1EBFF"/>
                <w:bottom w:val="single" w:sz="6" w:space="6" w:color="E1EBFF"/>
                <w:right w:val="single" w:sz="6" w:space="6" w:color="E1EBFF"/>
              </w:divBdr>
            </w:div>
          </w:divsChild>
        </w:div>
      </w:divsChild>
    </w:div>
    <w:div w:id="854267731">
      <w:bodyDiv w:val="1"/>
      <w:marLeft w:val="0"/>
      <w:marRight w:val="0"/>
      <w:marTop w:val="0"/>
      <w:marBottom w:val="0"/>
      <w:divBdr>
        <w:top w:val="none" w:sz="0" w:space="0" w:color="auto"/>
        <w:left w:val="none" w:sz="0" w:space="0" w:color="auto"/>
        <w:bottom w:val="none" w:sz="0" w:space="0" w:color="auto"/>
        <w:right w:val="none" w:sz="0" w:space="0" w:color="auto"/>
      </w:divBdr>
      <w:divsChild>
        <w:div w:id="405340572">
          <w:marLeft w:val="0"/>
          <w:marRight w:val="0"/>
          <w:marTop w:val="0"/>
          <w:marBottom w:val="0"/>
          <w:divBdr>
            <w:top w:val="none" w:sz="0" w:space="0" w:color="auto"/>
            <w:left w:val="none" w:sz="0" w:space="0" w:color="auto"/>
            <w:bottom w:val="none" w:sz="0" w:space="0" w:color="auto"/>
            <w:right w:val="none" w:sz="0" w:space="0" w:color="auto"/>
          </w:divBdr>
          <w:divsChild>
            <w:div w:id="495531386">
              <w:marLeft w:val="0"/>
              <w:marRight w:val="0"/>
              <w:marTop w:val="0"/>
              <w:marBottom w:val="0"/>
              <w:divBdr>
                <w:top w:val="none" w:sz="0" w:space="0" w:color="auto"/>
                <w:left w:val="none" w:sz="0" w:space="0" w:color="auto"/>
                <w:bottom w:val="none" w:sz="0" w:space="0" w:color="auto"/>
                <w:right w:val="none" w:sz="0" w:space="0" w:color="auto"/>
              </w:divBdr>
              <w:divsChild>
                <w:div w:id="1291203138">
                  <w:marLeft w:val="0"/>
                  <w:marRight w:val="0"/>
                  <w:marTop w:val="0"/>
                  <w:marBottom w:val="0"/>
                  <w:divBdr>
                    <w:top w:val="none" w:sz="0" w:space="0" w:color="auto"/>
                    <w:left w:val="none" w:sz="0" w:space="0" w:color="auto"/>
                    <w:bottom w:val="none" w:sz="0" w:space="0" w:color="auto"/>
                    <w:right w:val="none" w:sz="0" w:space="0" w:color="auto"/>
                  </w:divBdr>
                  <w:divsChild>
                    <w:div w:id="240407053">
                      <w:marLeft w:val="0"/>
                      <w:marRight w:val="0"/>
                      <w:marTop w:val="0"/>
                      <w:marBottom w:val="0"/>
                      <w:divBdr>
                        <w:top w:val="none" w:sz="0" w:space="0" w:color="auto"/>
                        <w:left w:val="none" w:sz="0" w:space="0" w:color="auto"/>
                        <w:bottom w:val="none" w:sz="0" w:space="0" w:color="auto"/>
                        <w:right w:val="none" w:sz="0" w:space="0" w:color="auto"/>
                      </w:divBdr>
                      <w:divsChild>
                        <w:div w:id="1783568149">
                          <w:marLeft w:val="0"/>
                          <w:marRight w:val="0"/>
                          <w:marTop w:val="0"/>
                          <w:marBottom w:val="0"/>
                          <w:divBdr>
                            <w:top w:val="none" w:sz="0" w:space="0" w:color="auto"/>
                            <w:left w:val="none" w:sz="0" w:space="0" w:color="auto"/>
                            <w:bottom w:val="none" w:sz="0" w:space="0" w:color="auto"/>
                            <w:right w:val="none" w:sz="0" w:space="0" w:color="auto"/>
                          </w:divBdr>
                          <w:divsChild>
                            <w:div w:id="549656280">
                              <w:marLeft w:val="0"/>
                              <w:marRight w:val="0"/>
                              <w:marTop w:val="0"/>
                              <w:marBottom w:val="0"/>
                              <w:divBdr>
                                <w:top w:val="none" w:sz="0" w:space="0" w:color="auto"/>
                                <w:left w:val="none" w:sz="0" w:space="0" w:color="auto"/>
                                <w:bottom w:val="none" w:sz="0" w:space="0" w:color="auto"/>
                                <w:right w:val="none" w:sz="0" w:space="0" w:color="auto"/>
                              </w:divBdr>
                              <w:divsChild>
                                <w:div w:id="910623141">
                                  <w:marLeft w:val="0"/>
                                  <w:marRight w:val="0"/>
                                  <w:marTop w:val="0"/>
                                  <w:marBottom w:val="0"/>
                                  <w:divBdr>
                                    <w:top w:val="none" w:sz="0" w:space="0" w:color="auto"/>
                                    <w:left w:val="none" w:sz="0" w:space="0" w:color="auto"/>
                                    <w:bottom w:val="none" w:sz="0" w:space="0" w:color="auto"/>
                                    <w:right w:val="none" w:sz="0" w:space="0" w:color="auto"/>
                                  </w:divBdr>
                                  <w:divsChild>
                                    <w:div w:id="573393987">
                                      <w:marLeft w:val="0"/>
                                      <w:marRight w:val="0"/>
                                      <w:marTop w:val="0"/>
                                      <w:marBottom w:val="0"/>
                                      <w:divBdr>
                                        <w:top w:val="none" w:sz="0" w:space="0" w:color="auto"/>
                                        <w:left w:val="none" w:sz="0" w:space="0" w:color="auto"/>
                                        <w:bottom w:val="none" w:sz="0" w:space="0" w:color="auto"/>
                                        <w:right w:val="none" w:sz="0" w:space="0" w:color="auto"/>
                                      </w:divBdr>
                                    </w:div>
                                    <w:div w:id="87858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7236543">
      <w:bodyDiv w:val="1"/>
      <w:marLeft w:val="325"/>
      <w:marRight w:val="325"/>
      <w:marTop w:val="0"/>
      <w:marBottom w:val="0"/>
      <w:divBdr>
        <w:top w:val="none" w:sz="0" w:space="0" w:color="auto"/>
        <w:left w:val="none" w:sz="0" w:space="0" w:color="auto"/>
        <w:bottom w:val="none" w:sz="0" w:space="0" w:color="auto"/>
        <w:right w:val="none" w:sz="0" w:space="0" w:color="auto"/>
      </w:divBdr>
      <w:divsChild>
        <w:div w:id="377433359">
          <w:marLeft w:val="0"/>
          <w:marRight w:val="0"/>
          <w:marTop w:val="0"/>
          <w:marBottom w:val="0"/>
          <w:divBdr>
            <w:top w:val="none" w:sz="0" w:space="0" w:color="auto"/>
            <w:left w:val="none" w:sz="0" w:space="0" w:color="auto"/>
            <w:bottom w:val="none" w:sz="0" w:space="0" w:color="auto"/>
            <w:right w:val="none" w:sz="0" w:space="0" w:color="auto"/>
          </w:divBdr>
          <w:divsChild>
            <w:div w:id="1410615942">
              <w:marLeft w:val="0"/>
              <w:marRight w:val="0"/>
              <w:marTop w:val="46"/>
              <w:marBottom w:val="93"/>
              <w:divBdr>
                <w:top w:val="none" w:sz="0" w:space="0" w:color="auto"/>
                <w:left w:val="none" w:sz="0" w:space="0" w:color="auto"/>
                <w:bottom w:val="none" w:sz="0" w:space="0" w:color="auto"/>
                <w:right w:val="none" w:sz="0" w:space="0" w:color="auto"/>
              </w:divBdr>
              <w:divsChild>
                <w:div w:id="1378043758">
                  <w:marLeft w:val="0"/>
                  <w:marRight w:val="0"/>
                  <w:marTop w:val="0"/>
                  <w:marBottom w:val="0"/>
                  <w:divBdr>
                    <w:top w:val="none" w:sz="0" w:space="0" w:color="auto"/>
                    <w:left w:val="none" w:sz="0" w:space="0" w:color="auto"/>
                    <w:bottom w:val="none" w:sz="0" w:space="0" w:color="auto"/>
                    <w:right w:val="none" w:sz="0" w:space="0" w:color="auto"/>
                  </w:divBdr>
                  <w:divsChild>
                    <w:div w:id="1070883222">
                      <w:marLeft w:val="0"/>
                      <w:marRight w:val="0"/>
                      <w:marTop w:val="0"/>
                      <w:marBottom w:val="0"/>
                      <w:divBdr>
                        <w:top w:val="none" w:sz="0" w:space="0" w:color="auto"/>
                        <w:left w:val="none" w:sz="0" w:space="0" w:color="auto"/>
                        <w:bottom w:val="none" w:sz="0" w:space="0" w:color="auto"/>
                        <w:right w:val="none" w:sz="0" w:space="0" w:color="auto"/>
                      </w:divBdr>
                      <w:divsChild>
                        <w:div w:id="1066562193">
                          <w:marLeft w:val="0"/>
                          <w:marRight w:val="0"/>
                          <w:marTop w:val="0"/>
                          <w:marBottom w:val="0"/>
                          <w:divBdr>
                            <w:top w:val="none" w:sz="0" w:space="0" w:color="auto"/>
                            <w:left w:val="none" w:sz="0" w:space="0" w:color="auto"/>
                            <w:bottom w:val="none" w:sz="0" w:space="0" w:color="auto"/>
                            <w:right w:val="none" w:sz="0" w:space="0" w:color="auto"/>
                          </w:divBdr>
                          <w:divsChild>
                            <w:div w:id="1314063458">
                              <w:marLeft w:val="0"/>
                              <w:marRight w:val="0"/>
                              <w:marTop w:val="0"/>
                              <w:marBottom w:val="0"/>
                              <w:divBdr>
                                <w:top w:val="none" w:sz="0" w:space="0" w:color="auto"/>
                                <w:left w:val="none" w:sz="0" w:space="0" w:color="auto"/>
                                <w:bottom w:val="none" w:sz="0" w:space="0" w:color="auto"/>
                                <w:right w:val="none" w:sz="0" w:space="0" w:color="auto"/>
                              </w:divBdr>
                              <w:divsChild>
                                <w:div w:id="631448350">
                                  <w:marLeft w:val="0"/>
                                  <w:marRight w:val="0"/>
                                  <w:marTop w:val="0"/>
                                  <w:marBottom w:val="0"/>
                                  <w:divBdr>
                                    <w:top w:val="none" w:sz="0" w:space="0" w:color="auto"/>
                                    <w:left w:val="none" w:sz="0" w:space="0" w:color="auto"/>
                                    <w:bottom w:val="none" w:sz="0" w:space="0" w:color="auto"/>
                                    <w:right w:val="none" w:sz="0" w:space="0" w:color="auto"/>
                                  </w:divBdr>
                                  <w:divsChild>
                                    <w:div w:id="434123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8880924">
      <w:bodyDiv w:val="1"/>
      <w:marLeft w:val="0"/>
      <w:marRight w:val="0"/>
      <w:marTop w:val="0"/>
      <w:marBottom w:val="0"/>
      <w:divBdr>
        <w:top w:val="none" w:sz="0" w:space="0" w:color="auto"/>
        <w:left w:val="none" w:sz="0" w:space="0" w:color="auto"/>
        <w:bottom w:val="none" w:sz="0" w:space="0" w:color="auto"/>
        <w:right w:val="none" w:sz="0" w:space="0" w:color="auto"/>
      </w:divBdr>
      <w:divsChild>
        <w:div w:id="1285186301">
          <w:marLeft w:val="0"/>
          <w:marRight w:val="0"/>
          <w:marTop w:val="0"/>
          <w:marBottom w:val="0"/>
          <w:divBdr>
            <w:top w:val="single" w:sz="4" w:space="0" w:color="585346"/>
            <w:left w:val="single" w:sz="4" w:space="0" w:color="585346"/>
            <w:bottom w:val="single" w:sz="4" w:space="0" w:color="585346"/>
            <w:right w:val="single" w:sz="4" w:space="0" w:color="585346"/>
          </w:divBdr>
          <w:divsChild>
            <w:div w:id="1724913431">
              <w:marLeft w:val="0"/>
              <w:marRight w:val="0"/>
              <w:marTop w:val="0"/>
              <w:marBottom w:val="0"/>
              <w:divBdr>
                <w:top w:val="none" w:sz="0" w:space="0" w:color="auto"/>
                <w:left w:val="none" w:sz="0" w:space="0" w:color="auto"/>
                <w:bottom w:val="none" w:sz="0" w:space="0" w:color="auto"/>
                <w:right w:val="none" w:sz="0" w:space="0" w:color="auto"/>
              </w:divBdr>
              <w:divsChild>
                <w:div w:id="1513950698">
                  <w:marLeft w:val="0"/>
                  <w:marRight w:val="0"/>
                  <w:marTop w:val="0"/>
                  <w:marBottom w:val="0"/>
                  <w:divBdr>
                    <w:top w:val="none" w:sz="0" w:space="0" w:color="auto"/>
                    <w:left w:val="none" w:sz="0" w:space="0" w:color="auto"/>
                    <w:bottom w:val="none" w:sz="0" w:space="0" w:color="auto"/>
                    <w:right w:val="none" w:sz="0" w:space="0" w:color="auto"/>
                  </w:divBdr>
                  <w:divsChild>
                    <w:div w:id="236596339">
                      <w:marLeft w:val="0"/>
                      <w:marRight w:val="0"/>
                      <w:marTop w:val="0"/>
                      <w:marBottom w:val="0"/>
                      <w:divBdr>
                        <w:top w:val="none" w:sz="0" w:space="0" w:color="auto"/>
                        <w:left w:val="none" w:sz="0" w:space="0" w:color="auto"/>
                        <w:bottom w:val="none" w:sz="0" w:space="0" w:color="auto"/>
                        <w:right w:val="none" w:sz="0" w:space="0" w:color="auto"/>
                      </w:divBdr>
                      <w:divsChild>
                        <w:div w:id="848369539">
                          <w:marLeft w:val="0"/>
                          <w:marRight w:val="0"/>
                          <w:marTop w:val="0"/>
                          <w:marBottom w:val="0"/>
                          <w:divBdr>
                            <w:top w:val="none" w:sz="0" w:space="0" w:color="auto"/>
                            <w:left w:val="none" w:sz="0" w:space="0" w:color="auto"/>
                            <w:bottom w:val="none" w:sz="0" w:space="0" w:color="auto"/>
                            <w:right w:val="none" w:sz="0" w:space="0" w:color="auto"/>
                          </w:divBdr>
                          <w:divsChild>
                            <w:div w:id="317849621">
                              <w:marLeft w:val="0"/>
                              <w:marRight w:val="0"/>
                              <w:marTop w:val="46"/>
                              <w:marBottom w:val="0"/>
                              <w:divBdr>
                                <w:top w:val="none" w:sz="0" w:space="0" w:color="auto"/>
                                <w:left w:val="none" w:sz="0" w:space="0" w:color="auto"/>
                                <w:bottom w:val="none" w:sz="0" w:space="0" w:color="auto"/>
                                <w:right w:val="none" w:sz="0" w:space="0" w:color="auto"/>
                              </w:divBdr>
                              <w:divsChild>
                                <w:div w:id="260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2136016">
      <w:bodyDiv w:val="1"/>
      <w:marLeft w:val="0"/>
      <w:marRight w:val="0"/>
      <w:marTop w:val="0"/>
      <w:marBottom w:val="0"/>
      <w:divBdr>
        <w:top w:val="none" w:sz="0" w:space="0" w:color="auto"/>
        <w:left w:val="none" w:sz="0" w:space="0" w:color="auto"/>
        <w:bottom w:val="none" w:sz="0" w:space="0" w:color="auto"/>
        <w:right w:val="none" w:sz="0" w:space="0" w:color="auto"/>
      </w:divBdr>
      <w:divsChild>
        <w:div w:id="1925718300">
          <w:marLeft w:val="0"/>
          <w:marRight w:val="0"/>
          <w:marTop w:val="0"/>
          <w:marBottom w:val="0"/>
          <w:divBdr>
            <w:top w:val="none" w:sz="0" w:space="0" w:color="auto"/>
            <w:left w:val="none" w:sz="0" w:space="0" w:color="auto"/>
            <w:bottom w:val="none" w:sz="0" w:space="0" w:color="auto"/>
            <w:right w:val="none" w:sz="0" w:space="0" w:color="auto"/>
          </w:divBdr>
          <w:divsChild>
            <w:div w:id="469443506">
              <w:marLeft w:val="0"/>
              <w:marRight w:val="0"/>
              <w:marTop w:val="0"/>
              <w:marBottom w:val="93"/>
              <w:divBdr>
                <w:top w:val="none" w:sz="0" w:space="0" w:color="auto"/>
                <w:left w:val="single" w:sz="4" w:space="5" w:color="DEC997"/>
                <w:bottom w:val="single" w:sz="4" w:space="8" w:color="DEC997"/>
                <w:right w:val="single" w:sz="4" w:space="5" w:color="DEC997"/>
              </w:divBdr>
              <w:divsChild>
                <w:div w:id="456067967">
                  <w:marLeft w:val="0"/>
                  <w:marRight w:val="0"/>
                  <w:marTop w:val="0"/>
                  <w:marBottom w:val="0"/>
                  <w:divBdr>
                    <w:top w:val="none" w:sz="0" w:space="0" w:color="auto"/>
                    <w:left w:val="single" w:sz="4" w:space="5" w:color="DEC997"/>
                    <w:bottom w:val="single" w:sz="4" w:space="5" w:color="DEC997"/>
                    <w:right w:val="single" w:sz="4" w:space="5" w:color="DEC997"/>
                  </w:divBdr>
                </w:div>
              </w:divsChild>
            </w:div>
          </w:divsChild>
        </w:div>
      </w:divsChild>
    </w:div>
    <w:div w:id="907768341">
      <w:marLeft w:val="2787"/>
      <w:marRight w:val="0"/>
      <w:marTop w:val="0"/>
      <w:marBottom w:val="0"/>
      <w:divBdr>
        <w:top w:val="none" w:sz="0" w:space="0" w:color="auto"/>
        <w:left w:val="none" w:sz="0" w:space="0" w:color="auto"/>
        <w:bottom w:val="none" w:sz="0" w:space="0" w:color="auto"/>
        <w:right w:val="none" w:sz="0" w:space="0" w:color="auto"/>
      </w:divBdr>
      <w:divsChild>
        <w:div w:id="1257590043">
          <w:marLeft w:val="0"/>
          <w:marRight w:val="0"/>
          <w:marTop w:val="0"/>
          <w:marBottom w:val="0"/>
          <w:divBdr>
            <w:top w:val="none" w:sz="0" w:space="0" w:color="auto"/>
            <w:left w:val="none" w:sz="0" w:space="0" w:color="auto"/>
            <w:bottom w:val="none" w:sz="0" w:space="0" w:color="auto"/>
            <w:right w:val="none" w:sz="0" w:space="0" w:color="auto"/>
          </w:divBdr>
          <w:divsChild>
            <w:div w:id="166408004">
              <w:marLeft w:val="-1570"/>
              <w:marRight w:val="0"/>
              <w:marTop w:val="0"/>
              <w:marBottom w:val="0"/>
              <w:divBdr>
                <w:top w:val="single" w:sz="4" w:space="0" w:color="666666"/>
                <w:left w:val="single" w:sz="4" w:space="0" w:color="666666"/>
                <w:bottom w:val="single" w:sz="4" w:space="0" w:color="666666"/>
                <w:right w:val="single" w:sz="4" w:space="0" w:color="666666"/>
              </w:divBdr>
            </w:div>
          </w:divsChild>
        </w:div>
      </w:divsChild>
    </w:div>
    <w:div w:id="923341008">
      <w:bodyDiv w:val="1"/>
      <w:marLeft w:val="0"/>
      <w:marRight w:val="0"/>
      <w:marTop w:val="0"/>
      <w:marBottom w:val="0"/>
      <w:divBdr>
        <w:top w:val="none" w:sz="0" w:space="0" w:color="auto"/>
        <w:left w:val="none" w:sz="0" w:space="0" w:color="auto"/>
        <w:bottom w:val="none" w:sz="0" w:space="0" w:color="auto"/>
        <w:right w:val="none" w:sz="0" w:space="0" w:color="auto"/>
      </w:divBdr>
      <w:divsChild>
        <w:div w:id="47263542">
          <w:marLeft w:val="0"/>
          <w:marRight w:val="0"/>
          <w:marTop w:val="93"/>
          <w:marBottom w:val="0"/>
          <w:divBdr>
            <w:top w:val="none" w:sz="0" w:space="0" w:color="auto"/>
            <w:left w:val="none" w:sz="0" w:space="0" w:color="auto"/>
            <w:bottom w:val="none" w:sz="0" w:space="0" w:color="auto"/>
            <w:right w:val="none" w:sz="0" w:space="0" w:color="auto"/>
          </w:divBdr>
          <w:divsChild>
            <w:div w:id="1608386987">
              <w:marLeft w:val="0"/>
              <w:marRight w:val="0"/>
              <w:marTop w:val="0"/>
              <w:marBottom w:val="0"/>
              <w:divBdr>
                <w:top w:val="none" w:sz="0" w:space="0" w:color="auto"/>
                <w:left w:val="none" w:sz="0" w:space="0" w:color="auto"/>
                <w:bottom w:val="none" w:sz="0" w:space="0" w:color="auto"/>
                <w:right w:val="none" w:sz="0" w:space="0" w:color="auto"/>
              </w:divBdr>
              <w:divsChild>
                <w:div w:id="456680277">
                  <w:marLeft w:val="0"/>
                  <w:marRight w:val="0"/>
                  <w:marTop w:val="0"/>
                  <w:marBottom w:val="186"/>
                  <w:divBdr>
                    <w:top w:val="none" w:sz="0" w:space="0" w:color="auto"/>
                    <w:left w:val="none" w:sz="0" w:space="0" w:color="auto"/>
                    <w:bottom w:val="none" w:sz="0" w:space="0" w:color="auto"/>
                    <w:right w:val="none" w:sz="0" w:space="0" w:color="auto"/>
                  </w:divBdr>
                  <w:divsChild>
                    <w:div w:id="4967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837732">
      <w:marLeft w:val="0"/>
      <w:marRight w:val="0"/>
      <w:marTop w:val="0"/>
      <w:marBottom w:val="0"/>
      <w:divBdr>
        <w:top w:val="none" w:sz="0" w:space="0" w:color="auto"/>
        <w:left w:val="none" w:sz="0" w:space="0" w:color="auto"/>
        <w:bottom w:val="none" w:sz="0" w:space="0" w:color="auto"/>
        <w:right w:val="single" w:sz="6" w:space="0" w:color="666666"/>
      </w:divBdr>
      <w:divsChild>
        <w:div w:id="604309032">
          <w:marLeft w:val="0"/>
          <w:marRight w:val="0"/>
          <w:marTop w:val="0"/>
          <w:marBottom w:val="0"/>
          <w:divBdr>
            <w:top w:val="none" w:sz="0" w:space="0" w:color="auto"/>
            <w:left w:val="none" w:sz="0" w:space="0" w:color="auto"/>
            <w:bottom w:val="none" w:sz="0" w:space="0" w:color="auto"/>
            <w:right w:val="none" w:sz="0" w:space="0" w:color="auto"/>
          </w:divBdr>
        </w:div>
      </w:divsChild>
    </w:div>
    <w:div w:id="1030766646">
      <w:marLeft w:val="4500"/>
      <w:marRight w:val="0"/>
      <w:marTop w:val="0"/>
      <w:marBottom w:val="0"/>
      <w:divBdr>
        <w:top w:val="none" w:sz="0" w:space="0" w:color="auto"/>
        <w:left w:val="none" w:sz="0" w:space="0" w:color="auto"/>
        <w:bottom w:val="none" w:sz="0" w:space="0" w:color="auto"/>
        <w:right w:val="none" w:sz="0" w:space="0" w:color="auto"/>
      </w:divBdr>
      <w:divsChild>
        <w:div w:id="1816876693">
          <w:marLeft w:val="0"/>
          <w:marRight w:val="0"/>
          <w:marTop w:val="0"/>
          <w:marBottom w:val="0"/>
          <w:divBdr>
            <w:top w:val="none" w:sz="0" w:space="0" w:color="auto"/>
            <w:left w:val="none" w:sz="0" w:space="0" w:color="auto"/>
            <w:bottom w:val="none" w:sz="0" w:space="0" w:color="auto"/>
            <w:right w:val="none" w:sz="0" w:space="0" w:color="auto"/>
          </w:divBdr>
          <w:divsChild>
            <w:div w:id="334841400">
              <w:marLeft w:val="-2775"/>
              <w:marRight w:val="0"/>
              <w:marTop w:val="0"/>
              <w:marBottom w:val="0"/>
              <w:divBdr>
                <w:top w:val="single" w:sz="6" w:space="0" w:color="666666"/>
                <w:left w:val="single" w:sz="6" w:space="0" w:color="666666"/>
                <w:bottom w:val="single" w:sz="6" w:space="0" w:color="666666"/>
                <w:right w:val="single" w:sz="6" w:space="0" w:color="666666"/>
              </w:divBdr>
            </w:div>
          </w:divsChild>
        </w:div>
      </w:divsChild>
    </w:div>
    <w:div w:id="1048147407">
      <w:bodyDiv w:val="1"/>
      <w:marLeft w:val="93"/>
      <w:marRight w:val="93"/>
      <w:marTop w:val="46"/>
      <w:marBottom w:val="93"/>
      <w:divBdr>
        <w:top w:val="none" w:sz="0" w:space="0" w:color="auto"/>
        <w:left w:val="none" w:sz="0" w:space="0" w:color="auto"/>
        <w:bottom w:val="none" w:sz="0" w:space="0" w:color="auto"/>
        <w:right w:val="none" w:sz="0" w:space="0" w:color="auto"/>
      </w:divBdr>
      <w:divsChild>
        <w:div w:id="1229463629">
          <w:marLeft w:val="0"/>
          <w:marRight w:val="0"/>
          <w:marTop w:val="0"/>
          <w:marBottom w:val="0"/>
          <w:divBdr>
            <w:top w:val="none" w:sz="0" w:space="0" w:color="auto"/>
            <w:left w:val="none" w:sz="0" w:space="0" w:color="auto"/>
            <w:bottom w:val="none" w:sz="0" w:space="0" w:color="auto"/>
            <w:right w:val="none" w:sz="0" w:space="0" w:color="auto"/>
          </w:divBdr>
          <w:divsChild>
            <w:div w:id="1063674298">
              <w:marLeft w:val="0"/>
              <w:marRight w:val="0"/>
              <w:marTop w:val="0"/>
              <w:marBottom w:val="0"/>
              <w:divBdr>
                <w:top w:val="none" w:sz="0" w:space="0" w:color="auto"/>
                <w:left w:val="none" w:sz="0" w:space="0" w:color="auto"/>
                <w:bottom w:val="none" w:sz="0" w:space="0" w:color="auto"/>
                <w:right w:val="none" w:sz="0" w:space="0" w:color="auto"/>
              </w:divBdr>
              <w:divsChild>
                <w:div w:id="1495146553">
                  <w:marLeft w:val="0"/>
                  <w:marRight w:val="0"/>
                  <w:marTop w:val="0"/>
                  <w:marBottom w:val="0"/>
                  <w:divBdr>
                    <w:top w:val="none" w:sz="0" w:space="0" w:color="auto"/>
                    <w:left w:val="none" w:sz="0" w:space="0" w:color="auto"/>
                    <w:bottom w:val="none" w:sz="0" w:space="0" w:color="auto"/>
                    <w:right w:val="none" w:sz="0" w:space="0" w:color="auto"/>
                  </w:divBdr>
                  <w:divsChild>
                    <w:div w:id="206205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699148">
      <w:marLeft w:val="0"/>
      <w:marRight w:val="0"/>
      <w:marTop w:val="0"/>
      <w:marBottom w:val="0"/>
      <w:divBdr>
        <w:top w:val="none" w:sz="0" w:space="0" w:color="auto"/>
        <w:left w:val="none" w:sz="0" w:space="0" w:color="auto"/>
        <w:bottom w:val="none" w:sz="0" w:space="0" w:color="auto"/>
        <w:right w:val="single" w:sz="4" w:space="0" w:color="666666"/>
      </w:divBdr>
      <w:divsChild>
        <w:div w:id="823816001">
          <w:marLeft w:val="0"/>
          <w:marRight w:val="0"/>
          <w:marTop w:val="0"/>
          <w:marBottom w:val="0"/>
          <w:divBdr>
            <w:top w:val="none" w:sz="0" w:space="0" w:color="auto"/>
            <w:left w:val="none" w:sz="0" w:space="0" w:color="auto"/>
            <w:bottom w:val="none" w:sz="0" w:space="0" w:color="auto"/>
            <w:right w:val="none" w:sz="0" w:space="0" w:color="auto"/>
          </w:divBdr>
        </w:div>
      </w:divsChild>
    </w:div>
    <w:div w:id="1082025316">
      <w:bodyDiv w:val="1"/>
      <w:marLeft w:val="0"/>
      <w:marRight w:val="0"/>
      <w:marTop w:val="0"/>
      <w:marBottom w:val="0"/>
      <w:divBdr>
        <w:top w:val="none" w:sz="0" w:space="0" w:color="auto"/>
        <w:left w:val="none" w:sz="0" w:space="0" w:color="auto"/>
        <w:bottom w:val="none" w:sz="0" w:space="0" w:color="auto"/>
        <w:right w:val="none" w:sz="0" w:space="0" w:color="auto"/>
      </w:divBdr>
      <w:divsChild>
        <w:div w:id="725377706">
          <w:marLeft w:val="0"/>
          <w:marRight w:val="0"/>
          <w:marTop w:val="0"/>
          <w:marBottom w:val="0"/>
          <w:divBdr>
            <w:top w:val="none" w:sz="0" w:space="0" w:color="auto"/>
            <w:left w:val="none" w:sz="0" w:space="0" w:color="auto"/>
            <w:bottom w:val="none" w:sz="0" w:space="0" w:color="auto"/>
            <w:right w:val="none" w:sz="0" w:space="0" w:color="auto"/>
          </w:divBdr>
          <w:divsChild>
            <w:div w:id="1481574668">
              <w:marLeft w:val="0"/>
              <w:marRight w:val="0"/>
              <w:marTop w:val="0"/>
              <w:marBottom w:val="0"/>
              <w:divBdr>
                <w:top w:val="none" w:sz="0" w:space="0" w:color="auto"/>
                <w:left w:val="none" w:sz="0" w:space="0" w:color="auto"/>
                <w:bottom w:val="none" w:sz="0" w:space="0" w:color="auto"/>
                <w:right w:val="none" w:sz="0" w:space="0" w:color="auto"/>
              </w:divBdr>
              <w:divsChild>
                <w:div w:id="585112000">
                  <w:marLeft w:val="0"/>
                  <w:marRight w:val="0"/>
                  <w:marTop w:val="0"/>
                  <w:marBottom w:val="0"/>
                  <w:divBdr>
                    <w:top w:val="none" w:sz="0" w:space="0" w:color="auto"/>
                    <w:left w:val="none" w:sz="0" w:space="0" w:color="auto"/>
                    <w:bottom w:val="none" w:sz="0" w:space="0" w:color="auto"/>
                    <w:right w:val="none" w:sz="0" w:space="0" w:color="auto"/>
                  </w:divBdr>
                  <w:divsChild>
                    <w:div w:id="878783735">
                      <w:marLeft w:val="0"/>
                      <w:marRight w:val="0"/>
                      <w:marTop w:val="0"/>
                      <w:marBottom w:val="0"/>
                      <w:divBdr>
                        <w:top w:val="none" w:sz="0" w:space="0" w:color="auto"/>
                        <w:left w:val="none" w:sz="0" w:space="0" w:color="auto"/>
                        <w:bottom w:val="none" w:sz="0" w:space="0" w:color="auto"/>
                        <w:right w:val="none" w:sz="0" w:space="0" w:color="auto"/>
                      </w:divBdr>
                      <w:divsChild>
                        <w:div w:id="10608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9930328">
      <w:bodyDiv w:val="1"/>
      <w:marLeft w:val="0"/>
      <w:marRight w:val="0"/>
      <w:marTop w:val="0"/>
      <w:marBottom w:val="0"/>
      <w:divBdr>
        <w:top w:val="none" w:sz="0" w:space="0" w:color="auto"/>
        <w:left w:val="none" w:sz="0" w:space="0" w:color="auto"/>
        <w:bottom w:val="none" w:sz="0" w:space="0" w:color="auto"/>
        <w:right w:val="none" w:sz="0" w:space="0" w:color="auto"/>
      </w:divBdr>
      <w:divsChild>
        <w:div w:id="1616865506">
          <w:marLeft w:val="0"/>
          <w:marRight w:val="0"/>
          <w:marTop w:val="0"/>
          <w:marBottom w:val="0"/>
          <w:divBdr>
            <w:top w:val="none" w:sz="0" w:space="0" w:color="auto"/>
            <w:left w:val="none" w:sz="0" w:space="0" w:color="auto"/>
            <w:bottom w:val="none" w:sz="0" w:space="0" w:color="auto"/>
            <w:right w:val="none" w:sz="0" w:space="0" w:color="auto"/>
          </w:divBdr>
          <w:divsChild>
            <w:div w:id="641347183">
              <w:marLeft w:val="0"/>
              <w:marRight w:val="0"/>
              <w:marTop w:val="0"/>
              <w:marBottom w:val="0"/>
              <w:divBdr>
                <w:top w:val="none" w:sz="0" w:space="0" w:color="auto"/>
                <w:left w:val="none" w:sz="0" w:space="0" w:color="auto"/>
                <w:bottom w:val="none" w:sz="0" w:space="0" w:color="auto"/>
                <w:right w:val="none" w:sz="0" w:space="0" w:color="auto"/>
              </w:divBdr>
            </w:div>
            <w:div w:id="212849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639706">
      <w:bodyDiv w:val="1"/>
      <w:marLeft w:val="0"/>
      <w:marRight w:val="0"/>
      <w:marTop w:val="0"/>
      <w:marBottom w:val="0"/>
      <w:divBdr>
        <w:top w:val="none" w:sz="0" w:space="0" w:color="auto"/>
        <w:left w:val="none" w:sz="0" w:space="0" w:color="auto"/>
        <w:bottom w:val="none" w:sz="0" w:space="0" w:color="auto"/>
        <w:right w:val="none" w:sz="0" w:space="0" w:color="auto"/>
      </w:divBdr>
    </w:div>
    <w:div w:id="1125319848">
      <w:bodyDiv w:val="1"/>
      <w:marLeft w:val="0"/>
      <w:marRight w:val="0"/>
      <w:marTop w:val="0"/>
      <w:marBottom w:val="0"/>
      <w:divBdr>
        <w:top w:val="none" w:sz="0" w:space="0" w:color="auto"/>
        <w:left w:val="none" w:sz="0" w:space="0" w:color="auto"/>
        <w:bottom w:val="none" w:sz="0" w:space="0" w:color="auto"/>
        <w:right w:val="none" w:sz="0" w:space="0" w:color="auto"/>
      </w:divBdr>
      <w:divsChild>
        <w:div w:id="63995164">
          <w:marLeft w:val="0"/>
          <w:marRight w:val="0"/>
          <w:marTop w:val="0"/>
          <w:marBottom w:val="0"/>
          <w:divBdr>
            <w:top w:val="none" w:sz="0" w:space="0" w:color="auto"/>
            <w:left w:val="none" w:sz="0" w:space="0" w:color="auto"/>
            <w:bottom w:val="none" w:sz="0" w:space="0" w:color="auto"/>
            <w:right w:val="none" w:sz="0" w:space="0" w:color="auto"/>
          </w:divBdr>
        </w:div>
      </w:divsChild>
    </w:div>
    <w:div w:id="1161849392">
      <w:bodyDiv w:val="1"/>
      <w:marLeft w:val="0"/>
      <w:marRight w:val="0"/>
      <w:marTop w:val="0"/>
      <w:marBottom w:val="0"/>
      <w:divBdr>
        <w:top w:val="none" w:sz="0" w:space="0" w:color="auto"/>
        <w:left w:val="none" w:sz="0" w:space="0" w:color="auto"/>
        <w:bottom w:val="none" w:sz="0" w:space="0" w:color="auto"/>
        <w:right w:val="none" w:sz="0" w:space="0" w:color="auto"/>
      </w:divBdr>
      <w:divsChild>
        <w:div w:id="1577663237">
          <w:marLeft w:val="0"/>
          <w:marRight w:val="0"/>
          <w:marTop w:val="0"/>
          <w:marBottom w:val="0"/>
          <w:divBdr>
            <w:top w:val="none" w:sz="0" w:space="0" w:color="auto"/>
            <w:left w:val="none" w:sz="0" w:space="0" w:color="auto"/>
            <w:bottom w:val="none" w:sz="0" w:space="0" w:color="auto"/>
            <w:right w:val="none" w:sz="0" w:space="0" w:color="auto"/>
          </w:divBdr>
          <w:divsChild>
            <w:div w:id="351497126">
              <w:marLeft w:val="0"/>
              <w:marRight w:val="0"/>
              <w:marTop w:val="0"/>
              <w:marBottom w:val="0"/>
              <w:divBdr>
                <w:top w:val="none" w:sz="0" w:space="0" w:color="auto"/>
                <w:left w:val="none" w:sz="0" w:space="0" w:color="auto"/>
                <w:bottom w:val="none" w:sz="0" w:space="0" w:color="auto"/>
                <w:right w:val="none" w:sz="0" w:space="0" w:color="auto"/>
              </w:divBdr>
              <w:divsChild>
                <w:div w:id="1250504561">
                  <w:marLeft w:val="0"/>
                  <w:marRight w:val="0"/>
                  <w:marTop w:val="0"/>
                  <w:marBottom w:val="0"/>
                  <w:divBdr>
                    <w:top w:val="none" w:sz="0" w:space="0" w:color="auto"/>
                    <w:left w:val="none" w:sz="0" w:space="0" w:color="auto"/>
                    <w:bottom w:val="none" w:sz="0" w:space="0" w:color="auto"/>
                    <w:right w:val="none" w:sz="0" w:space="0" w:color="auto"/>
                  </w:divBdr>
                  <w:divsChild>
                    <w:div w:id="419260732">
                      <w:marLeft w:val="0"/>
                      <w:marRight w:val="0"/>
                      <w:marTop w:val="0"/>
                      <w:marBottom w:val="0"/>
                      <w:divBdr>
                        <w:top w:val="none" w:sz="0" w:space="0" w:color="auto"/>
                        <w:left w:val="none" w:sz="0" w:space="0" w:color="auto"/>
                        <w:bottom w:val="none" w:sz="0" w:space="0" w:color="auto"/>
                        <w:right w:val="none" w:sz="0" w:space="0" w:color="auto"/>
                      </w:divBdr>
                      <w:divsChild>
                        <w:div w:id="1570073294">
                          <w:marLeft w:val="0"/>
                          <w:marRight w:val="0"/>
                          <w:marTop w:val="0"/>
                          <w:marBottom w:val="0"/>
                          <w:divBdr>
                            <w:top w:val="none" w:sz="0" w:space="0" w:color="auto"/>
                            <w:left w:val="none" w:sz="0" w:space="0" w:color="auto"/>
                            <w:bottom w:val="none" w:sz="0" w:space="0" w:color="auto"/>
                            <w:right w:val="none" w:sz="0" w:space="0" w:color="auto"/>
                          </w:divBdr>
                          <w:divsChild>
                            <w:div w:id="532423715">
                              <w:marLeft w:val="0"/>
                              <w:marRight w:val="0"/>
                              <w:marTop w:val="0"/>
                              <w:marBottom w:val="0"/>
                              <w:divBdr>
                                <w:top w:val="none" w:sz="0" w:space="0" w:color="auto"/>
                                <w:left w:val="none" w:sz="0" w:space="0" w:color="auto"/>
                                <w:bottom w:val="none" w:sz="0" w:space="0" w:color="auto"/>
                                <w:right w:val="none" w:sz="0" w:space="0" w:color="auto"/>
                              </w:divBdr>
                              <w:divsChild>
                                <w:div w:id="1303391706">
                                  <w:marLeft w:val="0"/>
                                  <w:marRight w:val="0"/>
                                  <w:marTop w:val="0"/>
                                  <w:marBottom w:val="0"/>
                                  <w:divBdr>
                                    <w:top w:val="none" w:sz="0" w:space="0" w:color="auto"/>
                                    <w:left w:val="none" w:sz="0" w:space="0" w:color="auto"/>
                                    <w:bottom w:val="none" w:sz="0" w:space="0" w:color="auto"/>
                                    <w:right w:val="none" w:sz="0" w:space="0" w:color="auto"/>
                                  </w:divBdr>
                                  <w:divsChild>
                                    <w:div w:id="875702387">
                                      <w:marLeft w:val="0"/>
                                      <w:marRight w:val="0"/>
                                      <w:marTop w:val="0"/>
                                      <w:marBottom w:val="0"/>
                                      <w:divBdr>
                                        <w:top w:val="none" w:sz="0" w:space="0" w:color="auto"/>
                                        <w:left w:val="none" w:sz="0" w:space="0" w:color="auto"/>
                                        <w:bottom w:val="none" w:sz="0" w:space="0" w:color="auto"/>
                                        <w:right w:val="none" w:sz="0" w:space="0" w:color="auto"/>
                                      </w:divBdr>
                                    </w:div>
                                    <w:div w:id="134527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6289943">
      <w:bodyDiv w:val="1"/>
      <w:marLeft w:val="0"/>
      <w:marRight w:val="0"/>
      <w:marTop w:val="0"/>
      <w:marBottom w:val="0"/>
      <w:divBdr>
        <w:top w:val="none" w:sz="0" w:space="0" w:color="auto"/>
        <w:left w:val="none" w:sz="0" w:space="0" w:color="auto"/>
        <w:bottom w:val="none" w:sz="0" w:space="0" w:color="auto"/>
        <w:right w:val="none" w:sz="0" w:space="0" w:color="auto"/>
      </w:divBdr>
      <w:divsChild>
        <w:div w:id="204568363">
          <w:marLeft w:val="0"/>
          <w:marRight w:val="0"/>
          <w:marTop w:val="0"/>
          <w:marBottom w:val="0"/>
          <w:divBdr>
            <w:top w:val="none" w:sz="0" w:space="0" w:color="auto"/>
            <w:left w:val="none" w:sz="0" w:space="0" w:color="auto"/>
            <w:bottom w:val="none" w:sz="0" w:space="0" w:color="auto"/>
            <w:right w:val="none" w:sz="0" w:space="0" w:color="auto"/>
          </w:divBdr>
          <w:divsChild>
            <w:div w:id="411975097">
              <w:marLeft w:val="0"/>
              <w:marRight w:val="0"/>
              <w:marTop w:val="0"/>
              <w:marBottom w:val="0"/>
              <w:divBdr>
                <w:top w:val="none" w:sz="0" w:space="0" w:color="auto"/>
                <w:left w:val="none" w:sz="0" w:space="0" w:color="auto"/>
                <w:bottom w:val="none" w:sz="0" w:space="0" w:color="auto"/>
                <w:right w:val="none" w:sz="0" w:space="0" w:color="auto"/>
              </w:divBdr>
              <w:divsChild>
                <w:div w:id="632251673">
                  <w:marLeft w:val="0"/>
                  <w:marRight w:val="0"/>
                  <w:marTop w:val="0"/>
                  <w:marBottom w:val="0"/>
                  <w:divBdr>
                    <w:top w:val="none" w:sz="0" w:space="0" w:color="auto"/>
                    <w:left w:val="none" w:sz="0" w:space="0" w:color="auto"/>
                    <w:bottom w:val="none" w:sz="0" w:space="0" w:color="auto"/>
                    <w:right w:val="none" w:sz="0" w:space="0" w:color="auto"/>
                  </w:divBdr>
                  <w:divsChild>
                    <w:div w:id="1669404001">
                      <w:marLeft w:val="0"/>
                      <w:marRight w:val="0"/>
                      <w:marTop w:val="0"/>
                      <w:marBottom w:val="0"/>
                      <w:divBdr>
                        <w:top w:val="none" w:sz="0" w:space="0" w:color="auto"/>
                        <w:left w:val="none" w:sz="0" w:space="0" w:color="auto"/>
                        <w:bottom w:val="none" w:sz="0" w:space="0" w:color="auto"/>
                        <w:right w:val="none" w:sz="0" w:space="0" w:color="auto"/>
                      </w:divBdr>
                      <w:divsChild>
                        <w:div w:id="1580481360">
                          <w:marLeft w:val="0"/>
                          <w:marRight w:val="0"/>
                          <w:marTop w:val="0"/>
                          <w:marBottom w:val="0"/>
                          <w:divBdr>
                            <w:top w:val="none" w:sz="0" w:space="0" w:color="auto"/>
                            <w:left w:val="none" w:sz="0" w:space="0" w:color="auto"/>
                            <w:bottom w:val="none" w:sz="0" w:space="0" w:color="auto"/>
                            <w:right w:val="none" w:sz="0" w:space="0" w:color="auto"/>
                          </w:divBdr>
                        </w:div>
                        <w:div w:id="386076567">
                          <w:marLeft w:val="0"/>
                          <w:marRight w:val="0"/>
                          <w:marTop w:val="0"/>
                          <w:marBottom w:val="0"/>
                          <w:divBdr>
                            <w:top w:val="none" w:sz="0" w:space="0" w:color="auto"/>
                            <w:left w:val="none" w:sz="0" w:space="0" w:color="auto"/>
                            <w:bottom w:val="none" w:sz="0" w:space="0" w:color="auto"/>
                            <w:right w:val="none" w:sz="0" w:space="0" w:color="auto"/>
                          </w:divBdr>
                        </w:div>
                        <w:div w:id="759329653">
                          <w:marLeft w:val="0"/>
                          <w:marRight w:val="0"/>
                          <w:marTop w:val="0"/>
                          <w:marBottom w:val="0"/>
                          <w:divBdr>
                            <w:top w:val="none" w:sz="0" w:space="0" w:color="auto"/>
                            <w:left w:val="none" w:sz="0" w:space="0" w:color="auto"/>
                            <w:bottom w:val="none" w:sz="0" w:space="0" w:color="auto"/>
                            <w:right w:val="none" w:sz="0" w:space="0" w:color="auto"/>
                          </w:divBdr>
                        </w:div>
                        <w:div w:id="1330136094">
                          <w:marLeft w:val="0"/>
                          <w:marRight w:val="0"/>
                          <w:marTop w:val="0"/>
                          <w:marBottom w:val="0"/>
                          <w:divBdr>
                            <w:top w:val="none" w:sz="0" w:space="0" w:color="auto"/>
                            <w:left w:val="none" w:sz="0" w:space="0" w:color="auto"/>
                            <w:bottom w:val="none" w:sz="0" w:space="0" w:color="auto"/>
                            <w:right w:val="none" w:sz="0" w:space="0" w:color="auto"/>
                          </w:divBdr>
                          <w:divsChild>
                            <w:div w:id="2028174272">
                              <w:marLeft w:val="0"/>
                              <w:marRight w:val="0"/>
                              <w:marTop w:val="0"/>
                              <w:marBottom w:val="0"/>
                              <w:divBdr>
                                <w:top w:val="none" w:sz="0" w:space="0" w:color="auto"/>
                                <w:left w:val="none" w:sz="0" w:space="0" w:color="auto"/>
                                <w:bottom w:val="none" w:sz="0" w:space="0" w:color="auto"/>
                                <w:right w:val="none" w:sz="0" w:space="0" w:color="auto"/>
                              </w:divBdr>
                            </w:div>
                            <w:div w:id="420225841">
                              <w:marLeft w:val="0"/>
                              <w:marRight w:val="0"/>
                              <w:marTop w:val="0"/>
                              <w:marBottom w:val="0"/>
                              <w:divBdr>
                                <w:top w:val="none" w:sz="0" w:space="0" w:color="auto"/>
                                <w:left w:val="none" w:sz="0" w:space="0" w:color="auto"/>
                                <w:bottom w:val="none" w:sz="0" w:space="0" w:color="auto"/>
                                <w:right w:val="none" w:sz="0" w:space="0" w:color="auto"/>
                              </w:divBdr>
                            </w:div>
                            <w:div w:id="340159464">
                              <w:marLeft w:val="0"/>
                              <w:marRight w:val="0"/>
                              <w:marTop w:val="0"/>
                              <w:marBottom w:val="0"/>
                              <w:divBdr>
                                <w:top w:val="none" w:sz="0" w:space="0" w:color="auto"/>
                                <w:left w:val="none" w:sz="0" w:space="0" w:color="auto"/>
                                <w:bottom w:val="none" w:sz="0" w:space="0" w:color="auto"/>
                                <w:right w:val="none" w:sz="0" w:space="0" w:color="auto"/>
                              </w:divBdr>
                            </w:div>
                          </w:divsChild>
                        </w:div>
                        <w:div w:id="157712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026715">
      <w:bodyDiv w:val="1"/>
      <w:marLeft w:val="0"/>
      <w:marRight w:val="0"/>
      <w:marTop w:val="0"/>
      <w:marBottom w:val="0"/>
      <w:divBdr>
        <w:top w:val="none" w:sz="0" w:space="0" w:color="auto"/>
        <w:left w:val="none" w:sz="0" w:space="0" w:color="auto"/>
        <w:bottom w:val="none" w:sz="0" w:space="0" w:color="auto"/>
        <w:right w:val="none" w:sz="0" w:space="0" w:color="auto"/>
      </w:divBdr>
    </w:div>
    <w:div w:id="1181814726">
      <w:bodyDiv w:val="1"/>
      <w:marLeft w:val="0"/>
      <w:marRight w:val="0"/>
      <w:marTop w:val="0"/>
      <w:marBottom w:val="0"/>
      <w:divBdr>
        <w:top w:val="none" w:sz="0" w:space="0" w:color="auto"/>
        <w:left w:val="none" w:sz="0" w:space="0" w:color="auto"/>
        <w:bottom w:val="none" w:sz="0" w:space="0" w:color="auto"/>
        <w:right w:val="none" w:sz="0" w:space="0" w:color="auto"/>
      </w:divBdr>
      <w:divsChild>
        <w:div w:id="1376856726">
          <w:marLeft w:val="0"/>
          <w:marRight w:val="0"/>
          <w:marTop w:val="0"/>
          <w:marBottom w:val="0"/>
          <w:divBdr>
            <w:top w:val="none" w:sz="0" w:space="0" w:color="auto"/>
            <w:left w:val="none" w:sz="0" w:space="0" w:color="auto"/>
            <w:bottom w:val="none" w:sz="0" w:space="0" w:color="auto"/>
            <w:right w:val="none" w:sz="0" w:space="0" w:color="auto"/>
          </w:divBdr>
          <w:divsChild>
            <w:div w:id="176120461">
              <w:marLeft w:val="0"/>
              <w:marRight w:val="0"/>
              <w:marTop w:val="0"/>
              <w:marBottom w:val="0"/>
              <w:divBdr>
                <w:top w:val="none" w:sz="0" w:space="0" w:color="auto"/>
                <w:left w:val="none" w:sz="0" w:space="0" w:color="auto"/>
                <w:bottom w:val="none" w:sz="0" w:space="0" w:color="auto"/>
                <w:right w:val="none" w:sz="0" w:space="0" w:color="auto"/>
              </w:divBdr>
              <w:divsChild>
                <w:div w:id="64254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362720">
      <w:bodyDiv w:val="1"/>
      <w:marLeft w:val="139"/>
      <w:marRight w:val="139"/>
      <w:marTop w:val="0"/>
      <w:marBottom w:val="0"/>
      <w:divBdr>
        <w:top w:val="none" w:sz="0" w:space="0" w:color="auto"/>
        <w:left w:val="none" w:sz="0" w:space="0" w:color="auto"/>
        <w:bottom w:val="none" w:sz="0" w:space="0" w:color="auto"/>
        <w:right w:val="none" w:sz="0" w:space="0" w:color="auto"/>
      </w:divBdr>
      <w:divsChild>
        <w:div w:id="456796582">
          <w:marLeft w:val="0"/>
          <w:marRight w:val="0"/>
          <w:marTop w:val="0"/>
          <w:marBottom w:val="0"/>
          <w:divBdr>
            <w:top w:val="none" w:sz="0" w:space="0" w:color="auto"/>
            <w:left w:val="none" w:sz="0" w:space="0" w:color="auto"/>
            <w:bottom w:val="none" w:sz="0" w:space="0" w:color="auto"/>
            <w:right w:val="none" w:sz="0" w:space="0" w:color="auto"/>
          </w:divBdr>
          <w:divsChild>
            <w:div w:id="1277447938">
              <w:marLeft w:val="0"/>
              <w:marRight w:val="0"/>
              <w:marTop w:val="0"/>
              <w:marBottom w:val="0"/>
              <w:divBdr>
                <w:top w:val="none" w:sz="0" w:space="0" w:color="auto"/>
                <w:left w:val="none" w:sz="0" w:space="0" w:color="auto"/>
                <w:bottom w:val="none" w:sz="0" w:space="0" w:color="auto"/>
                <w:right w:val="none" w:sz="0" w:space="0" w:color="auto"/>
              </w:divBdr>
              <w:divsChild>
                <w:div w:id="1449351339">
                  <w:marLeft w:val="0"/>
                  <w:marRight w:val="0"/>
                  <w:marTop w:val="0"/>
                  <w:marBottom w:val="0"/>
                  <w:divBdr>
                    <w:top w:val="none" w:sz="0" w:space="0" w:color="auto"/>
                    <w:left w:val="none" w:sz="0" w:space="0" w:color="auto"/>
                    <w:bottom w:val="none" w:sz="0" w:space="0" w:color="auto"/>
                    <w:right w:val="none" w:sz="0" w:space="0" w:color="auto"/>
                  </w:divBdr>
                  <w:divsChild>
                    <w:div w:id="534923014">
                      <w:marLeft w:val="0"/>
                      <w:marRight w:val="0"/>
                      <w:marTop w:val="0"/>
                      <w:marBottom w:val="0"/>
                      <w:divBdr>
                        <w:top w:val="none" w:sz="0" w:space="0" w:color="auto"/>
                        <w:left w:val="none" w:sz="0" w:space="0" w:color="auto"/>
                        <w:bottom w:val="none" w:sz="0" w:space="0" w:color="auto"/>
                        <w:right w:val="none" w:sz="0" w:space="0" w:color="auto"/>
                      </w:divBdr>
                      <w:divsChild>
                        <w:div w:id="44106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7100229">
      <w:marLeft w:val="0"/>
      <w:marRight w:val="0"/>
      <w:marTop w:val="0"/>
      <w:marBottom w:val="0"/>
      <w:divBdr>
        <w:top w:val="none" w:sz="0" w:space="0" w:color="auto"/>
        <w:left w:val="none" w:sz="0" w:space="0" w:color="auto"/>
        <w:bottom w:val="none" w:sz="0" w:space="0" w:color="auto"/>
        <w:right w:val="single" w:sz="6" w:space="0" w:color="666666"/>
      </w:divBdr>
      <w:divsChild>
        <w:div w:id="1031804071">
          <w:marLeft w:val="0"/>
          <w:marRight w:val="0"/>
          <w:marTop w:val="0"/>
          <w:marBottom w:val="0"/>
          <w:divBdr>
            <w:top w:val="none" w:sz="0" w:space="0" w:color="auto"/>
            <w:left w:val="none" w:sz="0" w:space="0" w:color="auto"/>
            <w:bottom w:val="none" w:sz="0" w:space="0" w:color="auto"/>
            <w:right w:val="none" w:sz="0" w:space="0" w:color="auto"/>
          </w:divBdr>
        </w:div>
      </w:divsChild>
    </w:div>
    <w:div w:id="1293169878">
      <w:bodyDiv w:val="1"/>
      <w:marLeft w:val="93"/>
      <w:marRight w:val="93"/>
      <w:marTop w:val="46"/>
      <w:marBottom w:val="93"/>
      <w:divBdr>
        <w:top w:val="none" w:sz="0" w:space="0" w:color="auto"/>
        <w:left w:val="none" w:sz="0" w:space="0" w:color="auto"/>
        <w:bottom w:val="none" w:sz="0" w:space="0" w:color="auto"/>
        <w:right w:val="none" w:sz="0" w:space="0" w:color="auto"/>
      </w:divBdr>
      <w:divsChild>
        <w:div w:id="513348391">
          <w:marLeft w:val="0"/>
          <w:marRight w:val="0"/>
          <w:marTop w:val="0"/>
          <w:marBottom w:val="0"/>
          <w:divBdr>
            <w:top w:val="none" w:sz="0" w:space="0" w:color="auto"/>
            <w:left w:val="none" w:sz="0" w:space="0" w:color="auto"/>
            <w:bottom w:val="none" w:sz="0" w:space="0" w:color="auto"/>
            <w:right w:val="none" w:sz="0" w:space="0" w:color="auto"/>
          </w:divBdr>
          <w:divsChild>
            <w:div w:id="315574128">
              <w:marLeft w:val="0"/>
              <w:marRight w:val="0"/>
              <w:marTop w:val="0"/>
              <w:marBottom w:val="0"/>
              <w:divBdr>
                <w:top w:val="none" w:sz="0" w:space="0" w:color="auto"/>
                <w:left w:val="none" w:sz="0" w:space="0" w:color="auto"/>
                <w:bottom w:val="none" w:sz="0" w:space="0" w:color="auto"/>
                <w:right w:val="none" w:sz="0" w:space="0" w:color="auto"/>
              </w:divBdr>
              <w:divsChild>
                <w:div w:id="138255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688296">
      <w:bodyDiv w:val="1"/>
      <w:marLeft w:val="0"/>
      <w:marRight w:val="0"/>
      <w:marTop w:val="0"/>
      <w:marBottom w:val="0"/>
      <w:divBdr>
        <w:top w:val="none" w:sz="0" w:space="0" w:color="auto"/>
        <w:left w:val="none" w:sz="0" w:space="0" w:color="auto"/>
        <w:bottom w:val="none" w:sz="0" w:space="0" w:color="auto"/>
        <w:right w:val="none" w:sz="0" w:space="0" w:color="auto"/>
      </w:divBdr>
      <w:divsChild>
        <w:div w:id="1653607000">
          <w:marLeft w:val="0"/>
          <w:marRight w:val="0"/>
          <w:marTop w:val="0"/>
          <w:marBottom w:val="0"/>
          <w:divBdr>
            <w:top w:val="none" w:sz="0" w:space="0" w:color="auto"/>
            <w:left w:val="none" w:sz="0" w:space="0" w:color="auto"/>
            <w:bottom w:val="none" w:sz="0" w:space="0" w:color="auto"/>
            <w:right w:val="none" w:sz="0" w:space="0" w:color="auto"/>
          </w:divBdr>
          <w:divsChild>
            <w:div w:id="682824614">
              <w:marLeft w:val="0"/>
              <w:marRight w:val="0"/>
              <w:marTop w:val="0"/>
              <w:marBottom w:val="0"/>
              <w:divBdr>
                <w:top w:val="none" w:sz="0" w:space="0" w:color="auto"/>
                <w:left w:val="none" w:sz="0" w:space="0" w:color="auto"/>
                <w:bottom w:val="none" w:sz="0" w:space="0" w:color="auto"/>
                <w:right w:val="none" w:sz="0" w:space="0" w:color="auto"/>
              </w:divBdr>
              <w:divsChild>
                <w:div w:id="939410925">
                  <w:marLeft w:val="0"/>
                  <w:marRight w:val="0"/>
                  <w:marTop w:val="0"/>
                  <w:marBottom w:val="0"/>
                  <w:divBdr>
                    <w:top w:val="none" w:sz="0" w:space="0" w:color="auto"/>
                    <w:left w:val="none" w:sz="0" w:space="0" w:color="auto"/>
                    <w:bottom w:val="none" w:sz="0" w:space="0" w:color="auto"/>
                    <w:right w:val="none" w:sz="0" w:space="0" w:color="auto"/>
                  </w:divBdr>
                  <w:divsChild>
                    <w:div w:id="688873527">
                      <w:marLeft w:val="0"/>
                      <w:marRight w:val="0"/>
                      <w:marTop w:val="121"/>
                      <w:marBottom w:val="0"/>
                      <w:divBdr>
                        <w:top w:val="none" w:sz="0" w:space="0" w:color="auto"/>
                        <w:left w:val="none" w:sz="0" w:space="0" w:color="auto"/>
                        <w:bottom w:val="none" w:sz="0" w:space="0" w:color="auto"/>
                        <w:right w:val="none" w:sz="0" w:space="0" w:color="auto"/>
                      </w:divBdr>
                      <w:divsChild>
                        <w:div w:id="1993941739">
                          <w:marLeft w:val="0"/>
                          <w:marRight w:val="9"/>
                          <w:marTop w:val="0"/>
                          <w:marBottom w:val="0"/>
                          <w:divBdr>
                            <w:top w:val="none" w:sz="0" w:space="0" w:color="auto"/>
                            <w:left w:val="none" w:sz="0" w:space="0" w:color="auto"/>
                            <w:bottom w:val="none" w:sz="0" w:space="0" w:color="auto"/>
                            <w:right w:val="none" w:sz="0" w:space="0" w:color="auto"/>
                          </w:divBdr>
                          <w:divsChild>
                            <w:div w:id="1072508010">
                              <w:marLeft w:val="0"/>
                              <w:marRight w:val="0"/>
                              <w:marTop w:val="0"/>
                              <w:marBottom w:val="0"/>
                              <w:divBdr>
                                <w:top w:val="none" w:sz="0" w:space="0" w:color="auto"/>
                                <w:left w:val="none" w:sz="0" w:space="0" w:color="auto"/>
                                <w:bottom w:val="none" w:sz="0" w:space="0" w:color="auto"/>
                                <w:right w:val="none" w:sz="0" w:space="0" w:color="auto"/>
                              </w:divBdr>
                              <w:divsChild>
                                <w:div w:id="1201823242">
                                  <w:marLeft w:val="0"/>
                                  <w:marRight w:val="0"/>
                                  <w:marTop w:val="0"/>
                                  <w:marBottom w:val="0"/>
                                  <w:divBdr>
                                    <w:top w:val="none" w:sz="0" w:space="0" w:color="auto"/>
                                    <w:left w:val="none" w:sz="0" w:space="0" w:color="auto"/>
                                    <w:bottom w:val="none" w:sz="0" w:space="0" w:color="auto"/>
                                    <w:right w:val="none" w:sz="0" w:space="0" w:color="auto"/>
                                  </w:divBdr>
                                  <w:divsChild>
                                    <w:div w:id="1318147827">
                                      <w:marLeft w:val="0"/>
                                      <w:marRight w:val="0"/>
                                      <w:marTop w:val="0"/>
                                      <w:marBottom w:val="0"/>
                                      <w:divBdr>
                                        <w:top w:val="none" w:sz="0" w:space="0" w:color="auto"/>
                                        <w:left w:val="none" w:sz="0" w:space="0" w:color="auto"/>
                                        <w:bottom w:val="none" w:sz="0" w:space="0" w:color="auto"/>
                                        <w:right w:val="none" w:sz="0" w:space="0" w:color="auto"/>
                                      </w:divBdr>
                                      <w:divsChild>
                                        <w:div w:id="1371765741">
                                          <w:marLeft w:val="0"/>
                                          <w:marRight w:val="0"/>
                                          <w:marTop w:val="0"/>
                                          <w:marBottom w:val="0"/>
                                          <w:divBdr>
                                            <w:top w:val="none" w:sz="0" w:space="0" w:color="auto"/>
                                            <w:left w:val="none" w:sz="0" w:space="0" w:color="auto"/>
                                            <w:bottom w:val="none" w:sz="0" w:space="0" w:color="auto"/>
                                            <w:right w:val="none" w:sz="0" w:space="0" w:color="auto"/>
                                          </w:divBdr>
                                          <w:divsChild>
                                            <w:div w:id="1568568884">
                                              <w:marLeft w:val="0"/>
                                              <w:marRight w:val="0"/>
                                              <w:marTop w:val="0"/>
                                              <w:marBottom w:val="0"/>
                                              <w:divBdr>
                                                <w:top w:val="none" w:sz="0" w:space="0" w:color="auto"/>
                                                <w:left w:val="none" w:sz="0" w:space="0" w:color="auto"/>
                                                <w:bottom w:val="none" w:sz="0" w:space="0" w:color="auto"/>
                                                <w:right w:val="none" w:sz="0" w:space="0" w:color="auto"/>
                                              </w:divBdr>
                                              <w:divsChild>
                                                <w:div w:id="1615331803">
                                                  <w:marLeft w:val="111"/>
                                                  <w:marRight w:val="0"/>
                                                  <w:marTop w:val="0"/>
                                                  <w:marBottom w:val="111"/>
                                                  <w:divBdr>
                                                    <w:top w:val="none" w:sz="0" w:space="0" w:color="auto"/>
                                                    <w:left w:val="none" w:sz="0" w:space="0" w:color="auto"/>
                                                    <w:bottom w:val="none" w:sz="0" w:space="0" w:color="auto"/>
                                                    <w:right w:val="none" w:sz="0" w:space="0" w:color="auto"/>
                                                  </w:divBdr>
                                                  <w:divsChild>
                                                    <w:div w:id="1732733880">
                                                      <w:marLeft w:val="0"/>
                                                      <w:marRight w:val="0"/>
                                                      <w:marTop w:val="0"/>
                                                      <w:marBottom w:val="0"/>
                                                      <w:divBdr>
                                                        <w:top w:val="none" w:sz="0" w:space="0" w:color="auto"/>
                                                        <w:left w:val="none" w:sz="0" w:space="0" w:color="auto"/>
                                                        <w:bottom w:val="none" w:sz="0" w:space="0" w:color="auto"/>
                                                        <w:right w:val="none" w:sz="0" w:space="0" w:color="auto"/>
                                                      </w:divBdr>
                                                    </w:div>
                                                    <w:div w:id="187375377">
                                                      <w:marLeft w:val="0"/>
                                                      <w:marRight w:val="0"/>
                                                      <w:marTop w:val="0"/>
                                                      <w:marBottom w:val="0"/>
                                                      <w:divBdr>
                                                        <w:top w:val="none" w:sz="0" w:space="0" w:color="auto"/>
                                                        <w:left w:val="none" w:sz="0" w:space="0" w:color="auto"/>
                                                        <w:bottom w:val="none" w:sz="0" w:space="0" w:color="auto"/>
                                                        <w:right w:val="none" w:sz="0" w:space="0" w:color="auto"/>
                                                      </w:divBdr>
                                                    </w:div>
                                                    <w:div w:id="1303267102">
                                                      <w:marLeft w:val="0"/>
                                                      <w:marRight w:val="0"/>
                                                      <w:marTop w:val="0"/>
                                                      <w:marBottom w:val="0"/>
                                                      <w:divBdr>
                                                        <w:top w:val="none" w:sz="0" w:space="0" w:color="auto"/>
                                                        <w:left w:val="none" w:sz="0" w:space="0" w:color="auto"/>
                                                        <w:bottom w:val="none" w:sz="0" w:space="0" w:color="auto"/>
                                                        <w:right w:val="none" w:sz="0" w:space="0" w:color="auto"/>
                                                      </w:divBdr>
                                                    </w:div>
                                                  </w:divsChild>
                                                </w:div>
                                                <w:div w:id="1621843360">
                                                  <w:marLeft w:val="-93"/>
                                                  <w:marRight w:val="-93"/>
                                                  <w:marTop w:val="0"/>
                                                  <w:marBottom w:val="0"/>
                                                  <w:divBdr>
                                                    <w:top w:val="single" w:sz="8" w:space="4" w:color="CCCCCC"/>
                                                    <w:left w:val="single" w:sz="8" w:space="4" w:color="CCCCCC"/>
                                                    <w:bottom w:val="single" w:sz="8" w:space="4" w:color="666666"/>
                                                    <w:right w:val="single" w:sz="8" w:space="4" w:color="666666"/>
                                                  </w:divBdr>
                                                  <w:divsChild>
                                                    <w:div w:id="266353857">
                                                      <w:marLeft w:val="0"/>
                                                      <w:marRight w:val="0"/>
                                                      <w:marTop w:val="0"/>
                                                      <w:marBottom w:val="0"/>
                                                      <w:divBdr>
                                                        <w:top w:val="none" w:sz="0" w:space="0" w:color="auto"/>
                                                        <w:left w:val="none" w:sz="0" w:space="0" w:color="auto"/>
                                                        <w:bottom w:val="none" w:sz="0" w:space="0" w:color="auto"/>
                                                        <w:right w:val="none" w:sz="0" w:space="0" w:color="auto"/>
                                                      </w:divBdr>
                                                      <w:divsChild>
                                                        <w:div w:id="87388025">
                                                          <w:marLeft w:val="0"/>
                                                          <w:marRight w:val="0"/>
                                                          <w:marTop w:val="0"/>
                                                          <w:marBottom w:val="0"/>
                                                          <w:divBdr>
                                                            <w:top w:val="none" w:sz="0" w:space="0" w:color="auto"/>
                                                            <w:left w:val="none" w:sz="0" w:space="0" w:color="auto"/>
                                                            <w:bottom w:val="none" w:sz="0" w:space="0" w:color="auto"/>
                                                            <w:right w:val="none" w:sz="0" w:space="0" w:color="auto"/>
                                                          </w:divBdr>
                                                          <w:divsChild>
                                                            <w:div w:id="799690056">
                                                              <w:marLeft w:val="0"/>
                                                              <w:marRight w:val="0"/>
                                                              <w:marTop w:val="0"/>
                                                              <w:marBottom w:val="0"/>
                                                              <w:divBdr>
                                                                <w:top w:val="none" w:sz="0" w:space="0" w:color="auto"/>
                                                                <w:left w:val="none" w:sz="0" w:space="0" w:color="auto"/>
                                                                <w:bottom w:val="none" w:sz="0" w:space="0" w:color="auto"/>
                                                                <w:right w:val="none" w:sz="0" w:space="0" w:color="auto"/>
                                                              </w:divBdr>
                                                            </w:div>
                                                            <w:div w:id="1331366390">
                                                              <w:marLeft w:val="0"/>
                                                              <w:marRight w:val="0"/>
                                                              <w:marTop w:val="0"/>
                                                              <w:marBottom w:val="0"/>
                                                              <w:divBdr>
                                                                <w:top w:val="none" w:sz="0" w:space="0" w:color="auto"/>
                                                                <w:left w:val="none" w:sz="0" w:space="0" w:color="auto"/>
                                                                <w:bottom w:val="none" w:sz="0" w:space="0" w:color="auto"/>
                                                                <w:right w:val="none" w:sz="0" w:space="0" w:color="auto"/>
                                                              </w:divBdr>
                                                            </w:div>
                                                            <w:div w:id="855967051">
                                                              <w:marLeft w:val="0"/>
                                                              <w:marRight w:val="0"/>
                                                              <w:marTop w:val="0"/>
                                                              <w:marBottom w:val="0"/>
                                                              <w:divBdr>
                                                                <w:top w:val="none" w:sz="0" w:space="0" w:color="auto"/>
                                                                <w:left w:val="none" w:sz="0" w:space="0" w:color="auto"/>
                                                                <w:bottom w:val="none" w:sz="0" w:space="0" w:color="auto"/>
                                                                <w:right w:val="none" w:sz="0" w:space="0" w:color="auto"/>
                                                              </w:divBdr>
                                                            </w:div>
                                                            <w:div w:id="1229418943">
                                                              <w:marLeft w:val="0"/>
                                                              <w:marRight w:val="0"/>
                                                              <w:marTop w:val="28"/>
                                                              <w:marBottom w:val="0"/>
                                                              <w:divBdr>
                                                                <w:top w:val="none" w:sz="0" w:space="0" w:color="auto"/>
                                                                <w:left w:val="none" w:sz="0" w:space="0" w:color="auto"/>
                                                                <w:bottom w:val="none" w:sz="0" w:space="0" w:color="auto"/>
                                                                <w:right w:val="none" w:sz="0" w:space="0" w:color="auto"/>
                                                              </w:divBdr>
                                                              <w:divsChild>
                                                                <w:div w:id="286476368">
                                                                  <w:marLeft w:val="9"/>
                                                                  <w:marRight w:val="9"/>
                                                                  <w:marTop w:val="0"/>
                                                                  <w:marBottom w:val="0"/>
                                                                  <w:divBdr>
                                                                    <w:top w:val="none" w:sz="0" w:space="0" w:color="auto"/>
                                                                    <w:left w:val="none" w:sz="0" w:space="0" w:color="auto"/>
                                                                    <w:bottom w:val="none" w:sz="0" w:space="0" w:color="auto"/>
                                                                    <w:right w:val="none" w:sz="0" w:space="0" w:color="auto"/>
                                                                  </w:divBdr>
                                                                </w:div>
                                                              </w:divsChild>
                                                            </w:div>
                                                            <w:div w:id="693919422">
                                                              <w:marLeft w:val="0"/>
                                                              <w:marRight w:val="0"/>
                                                              <w:marTop w:val="0"/>
                                                              <w:marBottom w:val="0"/>
                                                              <w:divBdr>
                                                                <w:top w:val="none" w:sz="0" w:space="0" w:color="auto"/>
                                                                <w:left w:val="none" w:sz="0" w:space="0" w:color="auto"/>
                                                                <w:bottom w:val="none" w:sz="0" w:space="0" w:color="auto"/>
                                                                <w:right w:val="none" w:sz="0" w:space="0" w:color="auto"/>
                                                              </w:divBdr>
                                                              <w:divsChild>
                                                                <w:div w:id="1592738355">
                                                                  <w:marLeft w:val="0"/>
                                                                  <w:marRight w:val="0"/>
                                                                  <w:marTop w:val="0"/>
                                                                  <w:marBottom w:val="0"/>
                                                                  <w:divBdr>
                                                                    <w:top w:val="none" w:sz="0" w:space="0" w:color="auto"/>
                                                                    <w:left w:val="none" w:sz="0" w:space="0" w:color="auto"/>
                                                                    <w:bottom w:val="none" w:sz="0" w:space="0" w:color="auto"/>
                                                                    <w:right w:val="none" w:sz="0" w:space="0" w:color="auto"/>
                                                                  </w:divBdr>
                                                                </w:div>
                                                              </w:divsChild>
                                                            </w:div>
                                                            <w:div w:id="104733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4243285">
      <w:bodyDiv w:val="1"/>
      <w:marLeft w:val="0"/>
      <w:marRight w:val="0"/>
      <w:marTop w:val="0"/>
      <w:marBottom w:val="0"/>
      <w:divBdr>
        <w:top w:val="none" w:sz="0" w:space="0" w:color="auto"/>
        <w:left w:val="none" w:sz="0" w:space="0" w:color="auto"/>
        <w:bottom w:val="none" w:sz="0" w:space="0" w:color="auto"/>
        <w:right w:val="none" w:sz="0" w:space="0" w:color="auto"/>
      </w:divBdr>
      <w:divsChild>
        <w:div w:id="478885500">
          <w:marLeft w:val="0"/>
          <w:marRight w:val="0"/>
          <w:marTop w:val="0"/>
          <w:marBottom w:val="0"/>
          <w:divBdr>
            <w:top w:val="none" w:sz="0" w:space="0" w:color="auto"/>
            <w:left w:val="none" w:sz="0" w:space="0" w:color="auto"/>
            <w:bottom w:val="none" w:sz="0" w:space="0" w:color="auto"/>
            <w:right w:val="none" w:sz="0" w:space="0" w:color="auto"/>
          </w:divBdr>
        </w:div>
      </w:divsChild>
    </w:div>
    <w:div w:id="1331369230">
      <w:bodyDiv w:val="1"/>
      <w:marLeft w:val="0"/>
      <w:marRight w:val="0"/>
      <w:marTop w:val="0"/>
      <w:marBottom w:val="0"/>
      <w:divBdr>
        <w:top w:val="none" w:sz="0" w:space="0" w:color="auto"/>
        <w:left w:val="none" w:sz="0" w:space="0" w:color="auto"/>
        <w:bottom w:val="none" w:sz="0" w:space="0" w:color="auto"/>
        <w:right w:val="none" w:sz="0" w:space="0" w:color="auto"/>
      </w:divBdr>
    </w:div>
    <w:div w:id="1356465573">
      <w:bodyDiv w:val="1"/>
      <w:marLeft w:val="0"/>
      <w:marRight w:val="0"/>
      <w:marTop w:val="0"/>
      <w:marBottom w:val="0"/>
      <w:divBdr>
        <w:top w:val="none" w:sz="0" w:space="0" w:color="auto"/>
        <w:left w:val="none" w:sz="0" w:space="0" w:color="auto"/>
        <w:bottom w:val="none" w:sz="0" w:space="0" w:color="auto"/>
        <w:right w:val="none" w:sz="0" w:space="0" w:color="auto"/>
      </w:divBdr>
      <w:divsChild>
        <w:div w:id="1258906389">
          <w:marLeft w:val="0"/>
          <w:marRight w:val="0"/>
          <w:marTop w:val="0"/>
          <w:marBottom w:val="0"/>
          <w:divBdr>
            <w:top w:val="none" w:sz="0" w:space="0" w:color="auto"/>
            <w:left w:val="none" w:sz="0" w:space="0" w:color="auto"/>
            <w:bottom w:val="none" w:sz="0" w:space="0" w:color="auto"/>
            <w:right w:val="none" w:sz="0" w:space="0" w:color="auto"/>
          </w:divBdr>
          <w:divsChild>
            <w:div w:id="798960558">
              <w:marLeft w:val="0"/>
              <w:marRight w:val="0"/>
              <w:marTop w:val="0"/>
              <w:marBottom w:val="0"/>
              <w:divBdr>
                <w:top w:val="none" w:sz="0" w:space="0" w:color="auto"/>
                <w:left w:val="none" w:sz="0" w:space="0" w:color="auto"/>
                <w:bottom w:val="none" w:sz="0" w:space="0" w:color="auto"/>
                <w:right w:val="none" w:sz="0" w:space="0" w:color="auto"/>
              </w:divBdr>
              <w:divsChild>
                <w:div w:id="712656875">
                  <w:marLeft w:val="0"/>
                  <w:marRight w:val="0"/>
                  <w:marTop w:val="0"/>
                  <w:marBottom w:val="0"/>
                  <w:divBdr>
                    <w:top w:val="none" w:sz="0" w:space="0" w:color="auto"/>
                    <w:left w:val="none" w:sz="0" w:space="0" w:color="auto"/>
                    <w:bottom w:val="none" w:sz="0" w:space="0" w:color="auto"/>
                    <w:right w:val="none" w:sz="0" w:space="0" w:color="auto"/>
                  </w:divBdr>
                  <w:divsChild>
                    <w:div w:id="1732270601">
                      <w:marLeft w:val="0"/>
                      <w:marRight w:val="0"/>
                      <w:marTop w:val="121"/>
                      <w:marBottom w:val="0"/>
                      <w:divBdr>
                        <w:top w:val="none" w:sz="0" w:space="0" w:color="auto"/>
                        <w:left w:val="none" w:sz="0" w:space="0" w:color="auto"/>
                        <w:bottom w:val="none" w:sz="0" w:space="0" w:color="auto"/>
                        <w:right w:val="none" w:sz="0" w:space="0" w:color="auto"/>
                      </w:divBdr>
                      <w:divsChild>
                        <w:div w:id="158424620">
                          <w:marLeft w:val="0"/>
                          <w:marRight w:val="9"/>
                          <w:marTop w:val="0"/>
                          <w:marBottom w:val="0"/>
                          <w:divBdr>
                            <w:top w:val="none" w:sz="0" w:space="0" w:color="auto"/>
                            <w:left w:val="none" w:sz="0" w:space="0" w:color="auto"/>
                            <w:bottom w:val="none" w:sz="0" w:space="0" w:color="auto"/>
                            <w:right w:val="none" w:sz="0" w:space="0" w:color="auto"/>
                          </w:divBdr>
                          <w:divsChild>
                            <w:div w:id="1168518444">
                              <w:marLeft w:val="0"/>
                              <w:marRight w:val="0"/>
                              <w:marTop w:val="0"/>
                              <w:marBottom w:val="0"/>
                              <w:divBdr>
                                <w:top w:val="none" w:sz="0" w:space="0" w:color="auto"/>
                                <w:left w:val="none" w:sz="0" w:space="0" w:color="auto"/>
                                <w:bottom w:val="none" w:sz="0" w:space="0" w:color="auto"/>
                                <w:right w:val="none" w:sz="0" w:space="0" w:color="auto"/>
                              </w:divBdr>
                              <w:divsChild>
                                <w:div w:id="68426812">
                                  <w:marLeft w:val="0"/>
                                  <w:marRight w:val="0"/>
                                  <w:marTop w:val="0"/>
                                  <w:marBottom w:val="0"/>
                                  <w:divBdr>
                                    <w:top w:val="none" w:sz="0" w:space="0" w:color="auto"/>
                                    <w:left w:val="none" w:sz="0" w:space="0" w:color="auto"/>
                                    <w:bottom w:val="none" w:sz="0" w:space="0" w:color="auto"/>
                                    <w:right w:val="none" w:sz="0" w:space="0" w:color="auto"/>
                                  </w:divBdr>
                                  <w:divsChild>
                                    <w:div w:id="1136339968">
                                      <w:marLeft w:val="0"/>
                                      <w:marRight w:val="0"/>
                                      <w:marTop w:val="0"/>
                                      <w:marBottom w:val="0"/>
                                      <w:divBdr>
                                        <w:top w:val="none" w:sz="0" w:space="0" w:color="auto"/>
                                        <w:left w:val="none" w:sz="0" w:space="0" w:color="auto"/>
                                        <w:bottom w:val="none" w:sz="0" w:space="0" w:color="auto"/>
                                        <w:right w:val="none" w:sz="0" w:space="0" w:color="auto"/>
                                      </w:divBdr>
                                      <w:divsChild>
                                        <w:div w:id="836457012">
                                          <w:marLeft w:val="0"/>
                                          <w:marRight w:val="0"/>
                                          <w:marTop w:val="0"/>
                                          <w:marBottom w:val="0"/>
                                          <w:divBdr>
                                            <w:top w:val="none" w:sz="0" w:space="0" w:color="auto"/>
                                            <w:left w:val="none" w:sz="0" w:space="0" w:color="auto"/>
                                            <w:bottom w:val="none" w:sz="0" w:space="0" w:color="auto"/>
                                            <w:right w:val="none" w:sz="0" w:space="0" w:color="auto"/>
                                          </w:divBdr>
                                          <w:divsChild>
                                            <w:div w:id="1289819579">
                                              <w:marLeft w:val="0"/>
                                              <w:marRight w:val="0"/>
                                              <w:marTop w:val="0"/>
                                              <w:marBottom w:val="0"/>
                                              <w:divBdr>
                                                <w:top w:val="none" w:sz="0" w:space="0" w:color="auto"/>
                                                <w:left w:val="none" w:sz="0" w:space="0" w:color="auto"/>
                                                <w:bottom w:val="none" w:sz="0" w:space="0" w:color="auto"/>
                                                <w:right w:val="none" w:sz="0" w:space="0" w:color="auto"/>
                                              </w:divBdr>
                                              <w:divsChild>
                                                <w:div w:id="940454669">
                                                  <w:marLeft w:val="111"/>
                                                  <w:marRight w:val="0"/>
                                                  <w:marTop w:val="0"/>
                                                  <w:marBottom w:val="111"/>
                                                  <w:divBdr>
                                                    <w:top w:val="none" w:sz="0" w:space="0" w:color="auto"/>
                                                    <w:left w:val="none" w:sz="0" w:space="0" w:color="auto"/>
                                                    <w:bottom w:val="none" w:sz="0" w:space="0" w:color="auto"/>
                                                    <w:right w:val="none" w:sz="0" w:space="0" w:color="auto"/>
                                                  </w:divBdr>
                                                  <w:divsChild>
                                                    <w:div w:id="879711215">
                                                      <w:marLeft w:val="0"/>
                                                      <w:marRight w:val="0"/>
                                                      <w:marTop w:val="0"/>
                                                      <w:marBottom w:val="0"/>
                                                      <w:divBdr>
                                                        <w:top w:val="none" w:sz="0" w:space="0" w:color="auto"/>
                                                        <w:left w:val="none" w:sz="0" w:space="0" w:color="auto"/>
                                                        <w:bottom w:val="none" w:sz="0" w:space="0" w:color="auto"/>
                                                        <w:right w:val="none" w:sz="0" w:space="0" w:color="auto"/>
                                                      </w:divBdr>
                                                    </w:div>
                                                    <w:div w:id="262300012">
                                                      <w:marLeft w:val="0"/>
                                                      <w:marRight w:val="0"/>
                                                      <w:marTop w:val="0"/>
                                                      <w:marBottom w:val="0"/>
                                                      <w:divBdr>
                                                        <w:top w:val="none" w:sz="0" w:space="0" w:color="auto"/>
                                                        <w:left w:val="none" w:sz="0" w:space="0" w:color="auto"/>
                                                        <w:bottom w:val="none" w:sz="0" w:space="0" w:color="auto"/>
                                                        <w:right w:val="none" w:sz="0" w:space="0" w:color="auto"/>
                                                      </w:divBdr>
                                                    </w:div>
                                                    <w:div w:id="42221324">
                                                      <w:marLeft w:val="0"/>
                                                      <w:marRight w:val="0"/>
                                                      <w:marTop w:val="0"/>
                                                      <w:marBottom w:val="0"/>
                                                      <w:divBdr>
                                                        <w:top w:val="none" w:sz="0" w:space="0" w:color="auto"/>
                                                        <w:left w:val="none" w:sz="0" w:space="0" w:color="auto"/>
                                                        <w:bottom w:val="none" w:sz="0" w:space="0" w:color="auto"/>
                                                        <w:right w:val="none" w:sz="0" w:space="0" w:color="auto"/>
                                                      </w:divBdr>
                                                    </w:div>
                                                  </w:divsChild>
                                                </w:div>
                                                <w:div w:id="245919460">
                                                  <w:marLeft w:val="0"/>
                                                  <w:marRight w:val="0"/>
                                                  <w:marTop w:val="0"/>
                                                  <w:marBottom w:val="0"/>
                                                  <w:divBdr>
                                                    <w:top w:val="none" w:sz="0" w:space="0" w:color="auto"/>
                                                    <w:left w:val="none" w:sz="0" w:space="0" w:color="auto"/>
                                                    <w:bottom w:val="none" w:sz="0" w:space="0" w:color="auto"/>
                                                    <w:right w:val="none" w:sz="0" w:space="0" w:color="auto"/>
                                                  </w:divBdr>
                                                  <w:divsChild>
                                                    <w:div w:id="969089127">
                                                      <w:marLeft w:val="0"/>
                                                      <w:marRight w:val="0"/>
                                                      <w:marTop w:val="0"/>
                                                      <w:marBottom w:val="0"/>
                                                      <w:divBdr>
                                                        <w:top w:val="none" w:sz="0" w:space="0" w:color="auto"/>
                                                        <w:left w:val="none" w:sz="0" w:space="0" w:color="auto"/>
                                                        <w:bottom w:val="none" w:sz="0" w:space="0" w:color="auto"/>
                                                        <w:right w:val="none" w:sz="0" w:space="0" w:color="auto"/>
                                                      </w:divBdr>
                                                      <w:divsChild>
                                                        <w:div w:id="134415171">
                                                          <w:marLeft w:val="0"/>
                                                          <w:marRight w:val="0"/>
                                                          <w:marTop w:val="0"/>
                                                          <w:marBottom w:val="0"/>
                                                          <w:divBdr>
                                                            <w:top w:val="none" w:sz="0" w:space="0" w:color="auto"/>
                                                            <w:left w:val="none" w:sz="0" w:space="0" w:color="auto"/>
                                                            <w:bottom w:val="none" w:sz="0" w:space="0" w:color="auto"/>
                                                            <w:right w:val="none" w:sz="0" w:space="0" w:color="auto"/>
                                                          </w:divBdr>
                                                          <w:divsChild>
                                                            <w:div w:id="44755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1320540">
      <w:bodyDiv w:val="1"/>
      <w:marLeft w:val="0"/>
      <w:marRight w:val="0"/>
      <w:marTop w:val="0"/>
      <w:marBottom w:val="0"/>
      <w:divBdr>
        <w:top w:val="single" w:sz="2" w:space="0" w:color="auto"/>
        <w:left w:val="none" w:sz="0" w:space="0" w:color="auto"/>
        <w:bottom w:val="single" w:sz="2" w:space="0" w:color="auto"/>
        <w:right w:val="single" w:sz="2" w:space="0" w:color="auto"/>
      </w:divBdr>
      <w:divsChild>
        <w:div w:id="1287157300">
          <w:marLeft w:val="0"/>
          <w:marRight w:val="0"/>
          <w:marTop w:val="0"/>
          <w:marBottom w:val="0"/>
          <w:divBdr>
            <w:top w:val="none" w:sz="0" w:space="0" w:color="auto"/>
            <w:left w:val="none" w:sz="0" w:space="0" w:color="auto"/>
            <w:bottom w:val="none" w:sz="0" w:space="0" w:color="auto"/>
            <w:right w:val="none" w:sz="0" w:space="0" w:color="auto"/>
          </w:divBdr>
          <w:divsChild>
            <w:div w:id="74666495">
              <w:marLeft w:val="0"/>
              <w:marRight w:val="0"/>
              <w:marTop w:val="0"/>
              <w:marBottom w:val="0"/>
              <w:divBdr>
                <w:top w:val="none" w:sz="0" w:space="0" w:color="auto"/>
                <w:left w:val="none" w:sz="0" w:space="0" w:color="auto"/>
                <w:bottom w:val="none" w:sz="0" w:space="0" w:color="auto"/>
                <w:right w:val="none" w:sz="0" w:space="0" w:color="auto"/>
              </w:divBdr>
              <w:divsChild>
                <w:div w:id="938754319">
                  <w:marLeft w:val="0"/>
                  <w:marRight w:val="0"/>
                  <w:marTop w:val="0"/>
                  <w:marBottom w:val="0"/>
                  <w:divBdr>
                    <w:top w:val="none" w:sz="0" w:space="0" w:color="auto"/>
                    <w:left w:val="none" w:sz="0" w:space="0" w:color="auto"/>
                    <w:bottom w:val="none" w:sz="0" w:space="0" w:color="auto"/>
                    <w:right w:val="none" w:sz="0" w:space="0" w:color="auto"/>
                  </w:divBdr>
                  <w:divsChild>
                    <w:div w:id="716201781">
                      <w:marLeft w:val="0"/>
                      <w:marRight w:val="0"/>
                      <w:marTop w:val="0"/>
                      <w:marBottom w:val="0"/>
                      <w:divBdr>
                        <w:top w:val="none" w:sz="0" w:space="0" w:color="auto"/>
                        <w:left w:val="none" w:sz="0" w:space="0" w:color="auto"/>
                        <w:bottom w:val="none" w:sz="0" w:space="0" w:color="auto"/>
                        <w:right w:val="none" w:sz="0" w:space="0" w:color="auto"/>
                      </w:divBdr>
                    </w:div>
                    <w:div w:id="703678122">
                      <w:marLeft w:val="0"/>
                      <w:marRight w:val="0"/>
                      <w:marTop w:val="0"/>
                      <w:marBottom w:val="0"/>
                      <w:divBdr>
                        <w:top w:val="single" w:sz="2" w:space="0" w:color="auto"/>
                        <w:left w:val="none" w:sz="0" w:space="0" w:color="auto"/>
                        <w:bottom w:val="single" w:sz="2" w:space="0" w:color="auto"/>
                        <w:right w:val="single" w:sz="2" w:space="0" w:color="auto"/>
                      </w:divBdr>
                    </w:div>
                  </w:divsChild>
                </w:div>
              </w:divsChild>
            </w:div>
          </w:divsChild>
        </w:div>
      </w:divsChild>
    </w:div>
    <w:div w:id="1372462272">
      <w:bodyDiv w:val="1"/>
      <w:marLeft w:val="0"/>
      <w:marRight w:val="0"/>
      <w:marTop w:val="0"/>
      <w:marBottom w:val="0"/>
      <w:divBdr>
        <w:top w:val="none" w:sz="0" w:space="0" w:color="auto"/>
        <w:left w:val="none" w:sz="0" w:space="0" w:color="auto"/>
        <w:bottom w:val="none" w:sz="0" w:space="0" w:color="auto"/>
        <w:right w:val="none" w:sz="0" w:space="0" w:color="auto"/>
      </w:divBdr>
      <w:divsChild>
        <w:div w:id="702288816">
          <w:marLeft w:val="0"/>
          <w:marRight w:val="0"/>
          <w:marTop w:val="0"/>
          <w:marBottom w:val="0"/>
          <w:divBdr>
            <w:top w:val="none" w:sz="0" w:space="0" w:color="auto"/>
            <w:left w:val="none" w:sz="0" w:space="0" w:color="auto"/>
            <w:bottom w:val="none" w:sz="0" w:space="0" w:color="auto"/>
            <w:right w:val="none" w:sz="0" w:space="0" w:color="auto"/>
          </w:divBdr>
          <w:divsChild>
            <w:div w:id="35399730">
              <w:marLeft w:val="0"/>
              <w:marRight w:val="0"/>
              <w:marTop w:val="300"/>
              <w:marBottom w:val="0"/>
              <w:divBdr>
                <w:top w:val="none" w:sz="0" w:space="0" w:color="auto"/>
                <w:left w:val="none" w:sz="0" w:space="0" w:color="auto"/>
                <w:bottom w:val="none" w:sz="0" w:space="0" w:color="auto"/>
                <w:right w:val="none" w:sz="0" w:space="0" w:color="auto"/>
              </w:divBdr>
              <w:divsChild>
                <w:div w:id="379868206">
                  <w:marLeft w:val="0"/>
                  <w:marRight w:val="0"/>
                  <w:marTop w:val="0"/>
                  <w:marBottom w:val="0"/>
                  <w:divBdr>
                    <w:top w:val="none" w:sz="0" w:space="0" w:color="auto"/>
                    <w:left w:val="none" w:sz="0" w:space="0" w:color="auto"/>
                    <w:bottom w:val="none" w:sz="0" w:space="0" w:color="auto"/>
                    <w:right w:val="none" w:sz="0" w:space="0" w:color="auto"/>
                  </w:divBdr>
                  <w:divsChild>
                    <w:div w:id="154034687">
                      <w:marLeft w:val="0"/>
                      <w:marRight w:val="0"/>
                      <w:marTop w:val="0"/>
                      <w:marBottom w:val="105"/>
                      <w:divBdr>
                        <w:top w:val="none" w:sz="0" w:space="0" w:color="auto"/>
                        <w:left w:val="none" w:sz="0" w:space="0" w:color="auto"/>
                        <w:bottom w:val="none" w:sz="0" w:space="0" w:color="auto"/>
                        <w:right w:val="none" w:sz="0" w:space="0" w:color="auto"/>
                      </w:divBdr>
                      <w:divsChild>
                        <w:div w:id="996883220">
                          <w:marLeft w:val="0"/>
                          <w:marRight w:val="0"/>
                          <w:marTop w:val="0"/>
                          <w:marBottom w:val="0"/>
                          <w:divBdr>
                            <w:top w:val="none" w:sz="0" w:space="0" w:color="auto"/>
                            <w:left w:val="none" w:sz="0" w:space="0" w:color="auto"/>
                            <w:bottom w:val="none" w:sz="0" w:space="0" w:color="auto"/>
                            <w:right w:val="none" w:sz="0" w:space="0" w:color="auto"/>
                          </w:divBdr>
                          <w:divsChild>
                            <w:div w:id="648438499">
                              <w:marLeft w:val="105"/>
                              <w:marRight w:val="105"/>
                              <w:marTop w:val="105"/>
                              <w:marBottom w:val="105"/>
                              <w:divBdr>
                                <w:top w:val="none" w:sz="0" w:space="0" w:color="auto"/>
                                <w:left w:val="none" w:sz="0" w:space="0" w:color="auto"/>
                                <w:bottom w:val="none" w:sz="0" w:space="0" w:color="auto"/>
                                <w:right w:val="none" w:sz="0" w:space="0" w:color="auto"/>
                              </w:divBdr>
                              <w:divsChild>
                                <w:div w:id="2055159586">
                                  <w:marLeft w:val="0"/>
                                  <w:marRight w:val="0"/>
                                  <w:marTop w:val="0"/>
                                  <w:marBottom w:val="0"/>
                                  <w:divBdr>
                                    <w:top w:val="none" w:sz="0" w:space="0" w:color="auto"/>
                                    <w:left w:val="none" w:sz="0" w:space="0" w:color="auto"/>
                                    <w:bottom w:val="none" w:sz="0" w:space="0" w:color="auto"/>
                                    <w:right w:val="none" w:sz="0" w:space="0" w:color="auto"/>
                                  </w:divBdr>
                                  <w:divsChild>
                                    <w:div w:id="797452838">
                                      <w:marLeft w:val="0"/>
                                      <w:marRight w:val="0"/>
                                      <w:marTop w:val="0"/>
                                      <w:marBottom w:val="0"/>
                                      <w:divBdr>
                                        <w:top w:val="none" w:sz="0" w:space="0" w:color="auto"/>
                                        <w:left w:val="none" w:sz="0" w:space="0" w:color="auto"/>
                                        <w:bottom w:val="none" w:sz="0" w:space="0" w:color="auto"/>
                                        <w:right w:val="none" w:sz="0" w:space="0" w:color="auto"/>
                                      </w:divBdr>
                                      <w:divsChild>
                                        <w:div w:id="1826168465">
                                          <w:marLeft w:val="0"/>
                                          <w:marRight w:val="150"/>
                                          <w:marTop w:val="0"/>
                                          <w:marBottom w:val="0"/>
                                          <w:divBdr>
                                            <w:top w:val="none" w:sz="0" w:space="0" w:color="auto"/>
                                            <w:left w:val="none" w:sz="0" w:space="0" w:color="auto"/>
                                            <w:bottom w:val="none" w:sz="0" w:space="0" w:color="auto"/>
                                            <w:right w:val="none" w:sz="0" w:space="0" w:color="auto"/>
                                          </w:divBdr>
                                          <w:divsChild>
                                            <w:div w:id="13507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0498116">
      <w:marLeft w:val="0"/>
      <w:marRight w:val="0"/>
      <w:marTop w:val="0"/>
      <w:marBottom w:val="0"/>
      <w:divBdr>
        <w:top w:val="none" w:sz="0" w:space="0" w:color="auto"/>
        <w:left w:val="none" w:sz="0" w:space="0" w:color="auto"/>
        <w:bottom w:val="none" w:sz="0" w:space="0" w:color="auto"/>
        <w:right w:val="single" w:sz="4" w:space="0" w:color="666666"/>
      </w:divBdr>
      <w:divsChild>
        <w:div w:id="758870503">
          <w:marLeft w:val="0"/>
          <w:marRight w:val="0"/>
          <w:marTop w:val="0"/>
          <w:marBottom w:val="0"/>
          <w:divBdr>
            <w:top w:val="none" w:sz="0" w:space="0" w:color="auto"/>
            <w:left w:val="none" w:sz="0" w:space="0" w:color="auto"/>
            <w:bottom w:val="none" w:sz="0" w:space="0" w:color="auto"/>
            <w:right w:val="none" w:sz="0" w:space="0" w:color="auto"/>
          </w:divBdr>
        </w:div>
      </w:divsChild>
    </w:div>
    <w:div w:id="1407339944">
      <w:bodyDiv w:val="1"/>
      <w:marLeft w:val="0"/>
      <w:marRight w:val="0"/>
      <w:marTop w:val="0"/>
      <w:marBottom w:val="0"/>
      <w:divBdr>
        <w:top w:val="none" w:sz="0" w:space="0" w:color="auto"/>
        <w:left w:val="none" w:sz="0" w:space="0" w:color="auto"/>
        <w:bottom w:val="none" w:sz="0" w:space="0" w:color="auto"/>
        <w:right w:val="none" w:sz="0" w:space="0" w:color="auto"/>
      </w:divBdr>
      <w:divsChild>
        <w:div w:id="192428201">
          <w:marLeft w:val="0"/>
          <w:marRight w:val="0"/>
          <w:marTop w:val="0"/>
          <w:marBottom w:val="0"/>
          <w:divBdr>
            <w:top w:val="none" w:sz="0" w:space="0" w:color="auto"/>
            <w:left w:val="none" w:sz="0" w:space="0" w:color="auto"/>
            <w:bottom w:val="none" w:sz="0" w:space="0" w:color="auto"/>
            <w:right w:val="none" w:sz="0" w:space="0" w:color="auto"/>
          </w:divBdr>
          <w:divsChild>
            <w:div w:id="251670455">
              <w:marLeft w:val="0"/>
              <w:marRight w:val="0"/>
              <w:marTop w:val="0"/>
              <w:marBottom w:val="0"/>
              <w:divBdr>
                <w:top w:val="none" w:sz="0" w:space="0" w:color="auto"/>
                <w:left w:val="none" w:sz="0" w:space="0" w:color="auto"/>
                <w:bottom w:val="none" w:sz="0" w:space="0" w:color="auto"/>
                <w:right w:val="none" w:sz="0" w:space="0" w:color="auto"/>
              </w:divBdr>
              <w:divsChild>
                <w:div w:id="308023638">
                  <w:marLeft w:val="0"/>
                  <w:marRight w:val="0"/>
                  <w:marTop w:val="0"/>
                  <w:marBottom w:val="0"/>
                  <w:divBdr>
                    <w:top w:val="none" w:sz="0" w:space="0" w:color="auto"/>
                    <w:left w:val="none" w:sz="0" w:space="0" w:color="auto"/>
                    <w:bottom w:val="none" w:sz="0" w:space="0" w:color="auto"/>
                    <w:right w:val="none" w:sz="0" w:space="0" w:color="auto"/>
                  </w:divBdr>
                  <w:divsChild>
                    <w:div w:id="311716031">
                      <w:marLeft w:val="0"/>
                      <w:marRight w:val="0"/>
                      <w:marTop w:val="121"/>
                      <w:marBottom w:val="0"/>
                      <w:divBdr>
                        <w:top w:val="none" w:sz="0" w:space="0" w:color="auto"/>
                        <w:left w:val="none" w:sz="0" w:space="0" w:color="auto"/>
                        <w:bottom w:val="none" w:sz="0" w:space="0" w:color="auto"/>
                        <w:right w:val="none" w:sz="0" w:space="0" w:color="auto"/>
                      </w:divBdr>
                      <w:divsChild>
                        <w:div w:id="1191577464">
                          <w:marLeft w:val="0"/>
                          <w:marRight w:val="9"/>
                          <w:marTop w:val="0"/>
                          <w:marBottom w:val="0"/>
                          <w:divBdr>
                            <w:top w:val="none" w:sz="0" w:space="0" w:color="auto"/>
                            <w:left w:val="none" w:sz="0" w:space="0" w:color="auto"/>
                            <w:bottom w:val="none" w:sz="0" w:space="0" w:color="auto"/>
                            <w:right w:val="none" w:sz="0" w:space="0" w:color="auto"/>
                          </w:divBdr>
                          <w:divsChild>
                            <w:div w:id="667513272">
                              <w:marLeft w:val="0"/>
                              <w:marRight w:val="0"/>
                              <w:marTop w:val="0"/>
                              <w:marBottom w:val="0"/>
                              <w:divBdr>
                                <w:top w:val="none" w:sz="0" w:space="0" w:color="auto"/>
                                <w:left w:val="none" w:sz="0" w:space="0" w:color="auto"/>
                                <w:bottom w:val="none" w:sz="0" w:space="0" w:color="auto"/>
                                <w:right w:val="none" w:sz="0" w:space="0" w:color="auto"/>
                              </w:divBdr>
                              <w:divsChild>
                                <w:div w:id="1497645472">
                                  <w:marLeft w:val="0"/>
                                  <w:marRight w:val="0"/>
                                  <w:marTop w:val="0"/>
                                  <w:marBottom w:val="0"/>
                                  <w:divBdr>
                                    <w:top w:val="none" w:sz="0" w:space="0" w:color="auto"/>
                                    <w:left w:val="none" w:sz="0" w:space="0" w:color="auto"/>
                                    <w:bottom w:val="none" w:sz="0" w:space="0" w:color="auto"/>
                                    <w:right w:val="none" w:sz="0" w:space="0" w:color="auto"/>
                                  </w:divBdr>
                                  <w:divsChild>
                                    <w:div w:id="1017583920">
                                      <w:marLeft w:val="0"/>
                                      <w:marRight w:val="0"/>
                                      <w:marTop w:val="0"/>
                                      <w:marBottom w:val="0"/>
                                      <w:divBdr>
                                        <w:top w:val="none" w:sz="0" w:space="0" w:color="auto"/>
                                        <w:left w:val="none" w:sz="0" w:space="0" w:color="auto"/>
                                        <w:bottom w:val="none" w:sz="0" w:space="0" w:color="auto"/>
                                        <w:right w:val="none" w:sz="0" w:space="0" w:color="auto"/>
                                      </w:divBdr>
                                      <w:divsChild>
                                        <w:div w:id="1228683977">
                                          <w:marLeft w:val="0"/>
                                          <w:marRight w:val="0"/>
                                          <w:marTop w:val="0"/>
                                          <w:marBottom w:val="0"/>
                                          <w:divBdr>
                                            <w:top w:val="none" w:sz="0" w:space="0" w:color="auto"/>
                                            <w:left w:val="none" w:sz="0" w:space="0" w:color="auto"/>
                                            <w:bottom w:val="none" w:sz="0" w:space="0" w:color="auto"/>
                                            <w:right w:val="none" w:sz="0" w:space="0" w:color="auto"/>
                                          </w:divBdr>
                                          <w:divsChild>
                                            <w:div w:id="1746956144">
                                              <w:marLeft w:val="0"/>
                                              <w:marRight w:val="0"/>
                                              <w:marTop w:val="0"/>
                                              <w:marBottom w:val="0"/>
                                              <w:divBdr>
                                                <w:top w:val="none" w:sz="0" w:space="0" w:color="auto"/>
                                                <w:left w:val="none" w:sz="0" w:space="0" w:color="auto"/>
                                                <w:bottom w:val="none" w:sz="0" w:space="0" w:color="auto"/>
                                                <w:right w:val="none" w:sz="0" w:space="0" w:color="auto"/>
                                              </w:divBdr>
                                              <w:divsChild>
                                                <w:div w:id="986669840">
                                                  <w:marLeft w:val="111"/>
                                                  <w:marRight w:val="0"/>
                                                  <w:marTop w:val="0"/>
                                                  <w:marBottom w:val="111"/>
                                                  <w:divBdr>
                                                    <w:top w:val="none" w:sz="0" w:space="0" w:color="auto"/>
                                                    <w:left w:val="none" w:sz="0" w:space="0" w:color="auto"/>
                                                    <w:bottom w:val="none" w:sz="0" w:space="0" w:color="auto"/>
                                                    <w:right w:val="none" w:sz="0" w:space="0" w:color="auto"/>
                                                  </w:divBdr>
                                                  <w:divsChild>
                                                    <w:div w:id="181014104">
                                                      <w:marLeft w:val="0"/>
                                                      <w:marRight w:val="0"/>
                                                      <w:marTop w:val="0"/>
                                                      <w:marBottom w:val="0"/>
                                                      <w:divBdr>
                                                        <w:top w:val="none" w:sz="0" w:space="0" w:color="auto"/>
                                                        <w:left w:val="none" w:sz="0" w:space="0" w:color="auto"/>
                                                        <w:bottom w:val="none" w:sz="0" w:space="0" w:color="auto"/>
                                                        <w:right w:val="none" w:sz="0" w:space="0" w:color="auto"/>
                                                      </w:divBdr>
                                                    </w:div>
                                                    <w:div w:id="1264654607">
                                                      <w:marLeft w:val="0"/>
                                                      <w:marRight w:val="0"/>
                                                      <w:marTop w:val="0"/>
                                                      <w:marBottom w:val="0"/>
                                                      <w:divBdr>
                                                        <w:top w:val="none" w:sz="0" w:space="0" w:color="auto"/>
                                                        <w:left w:val="none" w:sz="0" w:space="0" w:color="auto"/>
                                                        <w:bottom w:val="none" w:sz="0" w:space="0" w:color="auto"/>
                                                        <w:right w:val="none" w:sz="0" w:space="0" w:color="auto"/>
                                                      </w:divBdr>
                                                    </w:div>
                                                    <w:div w:id="1682581785">
                                                      <w:marLeft w:val="0"/>
                                                      <w:marRight w:val="0"/>
                                                      <w:marTop w:val="0"/>
                                                      <w:marBottom w:val="0"/>
                                                      <w:divBdr>
                                                        <w:top w:val="none" w:sz="0" w:space="0" w:color="auto"/>
                                                        <w:left w:val="none" w:sz="0" w:space="0" w:color="auto"/>
                                                        <w:bottom w:val="none" w:sz="0" w:space="0" w:color="auto"/>
                                                        <w:right w:val="none" w:sz="0" w:space="0" w:color="auto"/>
                                                      </w:divBdr>
                                                    </w:div>
                                                  </w:divsChild>
                                                </w:div>
                                                <w:div w:id="1469129873">
                                                  <w:marLeft w:val="0"/>
                                                  <w:marRight w:val="0"/>
                                                  <w:marTop w:val="0"/>
                                                  <w:marBottom w:val="0"/>
                                                  <w:divBdr>
                                                    <w:top w:val="none" w:sz="0" w:space="0" w:color="auto"/>
                                                    <w:left w:val="none" w:sz="0" w:space="0" w:color="auto"/>
                                                    <w:bottom w:val="none" w:sz="0" w:space="0" w:color="auto"/>
                                                    <w:right w:val="none" w:sz="0" w:space="0" w:color="auto"/>
                                                  </w:divBdr>
                                                  <w:divsChild>
                                                    <w:div w:id="493690437">
                                                      <w:marLeft w:val="0"/>
                                                      <w:marRight w:val="0"/>
                                                      <w:marTop w:val="0"/>
                                                      <w:marBottom w:val="0"/>
                                                      <w:divBdr>
                                                        <w:top w:val="none" w:sz="0" w:space="0" w:color="auto"/>
                                                        <w:left w:val="none" w:sz="0" w:space="0" w:color="auto"/>
                                                        <w:bottom w:val="none" w:sz="0" w:space="0" w:color="auto"/>
                                                        <w:right w:val="none" w:sz="0" w:space="0" w:color="auto"/>
                                                      </w:divBdr>
                                                      <w:divsChild>
                                                        <w:div w:id="833683600">
                                                          <w:marLeft w:val="0"/>
                                                          <w:marRight w:val="0"/>
                                                          <w:marTop w:val="0"/>
                                                          <w:marBottom w:val="0"/>
                                                          <w:divBdr>
                                                            <w:top w:val="none" w:sz="0" w:space="0" w:color="auto"/>
                                                            <w:left w:val="none" w:sz="0" w:space="0" w:color="auto"/>
                                                            <w:bottom w:val="none" w:sz="0" w:space="0" w:color="auto"/>
                                                            <w:right w:val="none" w:sz="0" w:space="0" w:color="auto"/>
                                                          </w:divBdr>
                                                          <w:divsChild>
                                                            <w:div w:id="207114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0735115">
      <w:marLeft w:val="0"/>
      <w:marRight w:val="0"/>
      <w:marTop w:val="0"/>
      <w:marBottom w:val="0"/>
      <w:divBdr>
        <w:top w:val="none" w:sz="0" w:space="0" w:color="auto"/>
        <w:left w:val="none" w:sz="0" w:space="0" w:color="auto"/>
        <w:bottom w:val="none" w:sz="0" w:space="0" w:color="auto"/>
        <w:right w:val="single" w:sz="4" w:space="0" w:color="666666"/>
      </w:divBdr>
      <w:divsChild>
        <w:div w:id="51587831">
          <w:marLeft w:val="0"/>
          <w:marRight w:val="0"/>
          <w:marTop w:val="0"/>
          <w:marBottom w:val="0"/>
          <w:divBdr>
            <w:top w:val="none" w:sz="0" w:space="0" w:color="auto"/>
            <w:left w:val="none" w:sz="0" w:space="0" w:color="auto"/>
            <w:bottom w:val="none" w:sz="0" w:space="0" w:color="auto"/>
            <w:right w:val="none" w:sz="0" w:space="0" w:color="auto"/>
          </w:divBdr>
        </w:div>
      </w:divsChild>
    </w:div>
    <w:div w:id="1426875771">
      <w:marLeft w:val="4500"/>
      <w:marRight w:val="0"/>
      <w:marTop w:val="0"/>
      <w:marBottom w:val="0"/>
      <w:divBdr>
        <w:top w:val="none" w:sz="0" w:space="0" w:color="auto"/>
        <w:left w:val="none" w:sz="0" w:space="0" w:color="auto"/>
        <w:bottom w:val="none" w:sz="0" w:space="0" w:color="auto"/>
        <w:right w:val="none" w:sz="0" w:space="0" w:color="auto"/>
      </w:divBdr>
      <w:divsChild>
        <w:div w:id="513956809">
          <w:marLeft w:val="0"/>
          <w:marRight w:val="0"/>
          <w:marTop w:val="0"/>
          <w:marBottom w:val="0"/>
          <w:divBdr>
            <w:top w:val="none" w:sz="0" w:space="0" w:color="auto"/>
            <w:left w:val="none" w:sz="0" w:space="0" w:color="auto"/>
            <w:bottom w:val="none" w:sz="0" w:space="0" w:color="auto"/>
            <w:right w:val="none" w:sz="0" w:space="0" w:color="auto"/>
          </w:divBdr>
          <w:divsChild>
            <w:div w:id="46297997">
              <w:marLeft w:val="-2310"/>
              <w:marRight w:val="0"/>
              <w:marTop w:val="0"/>
              <w:marBottom w:val="0"/>
              <w:divBdr>
                <w:top w:val="single" w:sz="6" w:space="0" w:color="666666"/>
                <w:left w:val="single" w:sz="6" w:space="0" w:color="666666"/>
                <w:bottom w:val="single" w:sz="6" w:space="0" w:color="666666"/>
                <w:right w:val="single" w:sz="6" w:space="0" w:color="666666"/>
              </w:divBdr>
            </w:div>
          </w:divsChild>
        </w:div>
      </w:divsChild>
    </w:div>
    <w:div w:id="1454667971">
      <w:bodyDiv w:val="1"/>
      <w:marLeft w:val="0"/>
      <w:marRight w:val="0"/>
      <w:marTop w:val="0"/>
      <w:marBottom w:val="0"/>
      <w:divBdr>
        <w:top w:val="none" w:sz="0" w:space="0" w:color="auto"/>
        <w:left w:val="none" w:sz="0" w:space="0" w:color="auto"/>
        <w:bottom w:val="none" w:sz="0" w:space="0" w:color="auto"/>
        <w:right w:val="none" w:sz="0" w:space="0" w:color="auto"/>
      </w:divBdr>
      <w:divsChild>
        <w:div w:id="58864636">
          <w:marLeft w:val="0"/>
          <w:marRight w:val="0"/>
          <w:marTop w:val="0"/>
          <w:marBottom w:val="0"/>
          <w:divBdr>
            <w:top w:val="none" w:sz="0" w:space="0" w:color="auto"/>
            <w:left w:val="none" w:sz="0" w:space="0" w:color="auto"/>
            <w:bottom w:val="none" w:sz="0" w:space="0" w:color="auto"/>
            <w:right w:val="none" w:sz="0" w:space="0" w:color="auto"/>
          </w:divBdr>
          <w:divsChild>
            <w:div w:id="75984033">
              <w:marLeft w:val="0"/>
              <w:marRight w:val="0"/>
              <w:marTop w:val="186"/>
              <w:marBottom w:val="0"/>
              <w:divBdr>
                <w:top w:val="none" w:sz="0" w:space="0" w:color="auto"/>
                <w:left w:val="none" w:sz="0" w:space="0" w:color="auto"/>
                <w:bottom w:val="none" w:sz="0" w:space="0" w:color="auto"/>
                <w:right w:val="none" w:sz="0" w:space="0" w:color="auto"/>
              </w:divBdr>
              <w:divsChild>
                <w:div w:id="1852446788">
                  <w:marLeft w:val="0"/>
                  <w:marRight w:val="0"/>
                  <w:marTop w:val="0"/>
                  <w:marBottom w:val="0"/>
                  <w:divBdr>
                    <w:top w:val="none" w:sz="0" w:space="0" w:color="auto"/>
                    <w:left w:val="none" w:sz="0" w:space="0" w:color="auto"/>
                    <w:bottom w:val="none" w:sz="0" w:space="0" w:color="auto"/>
                    <w:right w:val="none" w:sz="0" w:space="0" w:color="auto"/>
                  </w:divBdr>
                  <w:divsChild>
                    <w:div w:id="676883500">
                      <w:marLeft w:val="0"/>
                      <w:marRight w:val="0"/>
                      <w:marTop w:val="0"/>
                      <w:marBottom w:val="65"/>
                      <w:divBdr>
                        <w:top w:val="none" w:sz="0" w:space="0" w:color="auto"/>
                        <w:left w:val="none" w:sz="0" w:space="0" w:color="auto"/>
                        <w:bottom w:val="none" w:sz="0" w:space="0" w:color="auto"/>
                        <w:right w:val="none" w:sz="0" w:space="0" w:color="auto"/>
                      </w:divBdr>
                      <w:divsChild>
                        <w:div w:id="971861938">
                          <w:marLeft w:val="0"/>
                          <w:marRight w:val="0"/>
                          <w:marTop w:val="0"/>
                          <w:marBottom w:val="0"/>
                          <w:divBdr>
                            <w:top w:val="none" w:sz="0" w:space="0" w:color="auto"/>
                            <w:left w:val="none" w:sz="0" w:space="0" w:color="auto"/>
                            <w:bottom w:val="none" w:sz="0" w:space="0" w:color="auto"/>
                            <w:right w:val="none" w:sz="0" w:space="0" w:color="auto"/>
                          </w:divBdr>
                          <w:divsChild>
                            <w:div w:id="444278128">
                              <w:marLeft w:val="65"/>
                              <w:marRight w:val="65"/>
                              <w:marTop w:val="65"/>
                              <w:marBottom w:val="65"/>
                              <w:divBdr>
                                <w:top w:val="none" w:sz="0" w:space="0" w:color="auto"/>
                                <w:left w:val="none" w:sz="0" w:space="0" w:color="auto"/>
                                <w:bottom w:val="none" w:sz="0" w:space="0" w:color="auto"/>
                                <w:right w:val="none" w:sz="0" w:space="0" w:color="auto"/>
                              </w:divBdr>
                              <w:divsChild>
                                <w:div w:id="102307632">
                                  <w:marLeft w:val="0"/>
                                  <w:marRight w:val="0"/>
                                  <w:marTop w:val="0"/>
                                  <w:marBottom w:val="0"/>
                                  <w:divBdr>
                                    <w:top w:val="none" w:sz="0" w:space="0" w:color="auto"/>
                                    <w:left w:val="none" w:sz="0" w:space="0" w:color="auto"/>
                                    <w:bottom w:val="none" w:sz="0" w:space="0" w:color="auto"/>
                                    <w:right w:val="none" w:sz="0" w:space="0" w:color="auto"/>
                                  </w:divBdr>
                                  <w:divsChild>
                                    <w:div w:id="396510393">
                                      <w:marLeft w:val="0"/>
                                      <w:marRight w:val="0"/>
                                      <w:marTop w:val="0"/>
                                      <w:marBottom w:val="0"/>
                                      <w:divBdr>
                                        <w:top w:val="none" w:sz="0" w:space="0" w:color="auto"/>
                                        <w:left w:val="none" w:sz="0" w:space="0" w:color="auto"/>
                                        <w:bottom w:val="none" w:sz="0" w:space="0" w:color="auto"/>
                                        <w:right w:val="none" w:sz="0" w:space="0" w:color="auto"/>
                                      </w:divBdr>
                                      <w:divsChild>
                                        <w:div w:id="384182295">
                                          <w:marLeft w:val="0"/>
                                          <w:marRight w:val="93"/>
                                          <w:marTop w:val="0"/>
                                          <w:marBottom w:val="0"/>
                                          <w:divBdr>
                                            <w:top w:val="none" w:sz="0" w:space="0" w:color="auto"/>
                                            <w:left w:val="none" w:sz="0" w:space="0" w:color="auto"/>
                                            <w:bottom w:val="none" w:sz="0" w:space="0" w:color="auto"/>
                                            <w:right w:val="none" w:sz="0" w:space="0" w:color="auto"/>
                                          </w:divBdr>
                                          <w:divsChild>
                                            <w:div w:id="89608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6633043">
      <w:bodyDiv w:val="1"/>
      <w:marLeft w:val="0"/>
      <w:marRight w:val="0"/>
      <w:marTop w:val="0"/>
      <w:marBottom w:val="0"/>
      <w:divBdr>
        <w:top w:val="none" w:sz="0" w:space="0" w:color="auto"/>
        <w:left w:val="none" w:sz="0" w:space="0" w:color="auto"/>
        <w:bottom w:val="none" w:sz="0" w:space="0" w:color="auto"/>
        <w:right w:val="none" w:sz="0" w:space="0" w:color="auto"/>
      </w:divBdr>
    </w:div>
    <w:div w:id="1501505085">
      <w:bodyDiv w:val="1"/>
      <w:marLeft w:val="0"/>
      <w:marRight w:val="0"/>
      <w:marTop w:val="0"/>
      <w:marBottom w:val="0"/>
      <w:divBdr>
        <w:top w:val="none" w:sz="0" w:space="0" w:color="auto"/>
        <w:left w:val="none" w:sz="0" w:space="0" w:color="auto"/>
        <w:bottom w:val="none" w:sz="0" w:space="0" w:color="auto"/>
        <w:right w:val="none" w:sz="0" w:space="0" w:color="auto"/>
      </w:divBdr>
    </w:div>
    <w:div w:id="1528715043">
      <w:bodyDiv w:val="1"/>
      <w:marLeft w:val="0"/>
      <w:marRight w:val="0"/>
      <w:marTop w:val="0"/>
      <w:marBottom w:val="0"/>
      <w:divBdr>
        <w:top w:val="none" w:sz="0" w:space="0" w:color="auto"/>
        <w:left w:val="none" w:sz="0" w:space="0" w:color="auto"/>
        <w:bottom w:val="none" w:sz="0" w:space="0" w:color="auto"/>
        <w:right w:val="none" w:sz="0" w:space="0" w:color="auto"/>
      </w:divBdr>
      <w:divsChild>
        <w:div w:id="1881820768">
          <w:marLeft w:val="0"/>
          <w:marRight w:val="0"/>
          <w:marTop w:val="0"/>
          <w:marBottom w:val="0"/>
          <w:divBdr>
            <w:top w:val="none" w:sz="0" w:space="0" w:color="auto"/>
            <w:left w:val="none" w:sz="0" w:space="0" w:color="auto"/>
            <w:bottom w:val="none" w:sz="0" w:space="0" w:color="auto"/>
            <w:right w:val="none" w:sz="0" w:space="0" w:color="auto"/>
          </w:divBdr>
          <w:divsChild>
            <w:div w:id="779565450">
              <w:marLeft w:val="0"/>
              <w:marRight w:val="0"/>
              <w:marTop w:val="0"/>
              <w:marBottom w:val="0"/>
              <w:divBdr>
                <w:top w:val="none" w:sz="0" w:space="0" w:color="auto"/>
                <w:left w:val="none" w:sz="0" w:space="0" w:color="auto"/>
                <w:bottom w:val="none" w:sz="0" w:space="0" w:color="auto"/>
                <w:right w:val="none" w:sz="0" w:space="0" w:color="auto"/>
              </w:divBdr>
              <w:divsChild>
                <w:div w:id="1071273347">
                  <w:marLeft w:val="0"/>
                  <w:marRight w:val="0"/>
                  <w:marTop w:val="0"/>
                  <w:marBottom w:val="0"/>
                  <w:divBdr>
                    <w:top w:val="none" w:sz="0" w:space="0" w:color="auto"/>
                    <w:left w:val="none" w:sz="0" w:space="0" w:color="auto"/>
                    <w:bottom w:val="none" w:sz="0" w:space="0" w:color="auto"/>
                    <w:right w:val="none" w:sz="0" w:space="0" w:color="auto"/>
                  </w:divBdr>
                  <w:divsChild>
                    <w:div w:id="1791581986">
                      <w:marLeft w:val="0"/>
                      <w:marRight w:val="0"/>
                      <w:marTop w:val="0"/>
                      <w:marBottom w:val="0"/>
                      <w:divBdr>
                        <w:top w:val="none" w:sz="0" w:space="0" w:color="auto"/>
                        <w:left w:val="none" w:sz="0" w:space="0" w:color="auto"/>
                        <w:bottom w:val="none" w:sz="0" w:space="0" w:color="auto"/>
                        <w:right w:val="none" w:sz="0" w:space="0" w:color="auto"/>
                      </w:divBdr>
                      <w:divsChild>
                        <w:div w:id="1708139532">
                          <w:marLeft w:val="0"/>
                          <w:marRight w:val="0"/>
                          <w:marTop w:val="0"/>
                          <w:marBottom w:val="0"/>
                          <w:divBdr>
                            <w:top w:val="none" w:sz="0" w:space="0" w:color="auto"/>
                            <w:left w:val="none" w:sz="0" w:space="0" w:color="auto"/>
                            <w:bottom w:val="none" w:sz="0" w:space="0" w:color="auto"/>
                            <w:right w:val="none" w:sz="0" w:space="0" w:color="auto"/>
                          </w:divBdr>
                          <w:divsChild>
                            <w:div w:id="1413893071">
                              <w:marLeft w:val="0"/>
                              <w:marRight w:val="0"/>
                              <w:marTop w:val="0"/>
                              <w:marBottom w:val="0"/>
                              <w:divBdr>
                                <w:top w:val="none" w:sz="0" w:space="0" w:color="auto"/>
                                <w:left w:val="none" w:sz="0" w:space="0" w:color="auto"/>
                                <w:bottom w:val="none" w:sz="0" w:space="0" w:color="auto"/>
                                <w:right w:val="none" w:sz="0" w:space="0" w:color="auto"/>
                              </w:divBdr>
                              <w:divsChild>
                                <w:div w:id="4918778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641692">
      <w:bodyDiv w:val="1"/>
      <w:marLeft w:val="0"/>
      <w:marRight w:val="0"/>
      <w:marTop w:val="0"/>
      <w:marBottom w:val="0"/>
      <w:divBdr>
        <w:top w:val="none" w:sz="0" w:space="0" w:color="auto"/>
        <w:left w:val="none" w:sz="0" w:space="0" w:color="auto"/>
        <w:bottom w:val="none" w:sz="0" w:space="0" w:color="auto"/>
        <w:right w:val="none" w:sz="0" w:space="0" w:color="auto"/>
      </w:divBdr>
      <w:divsChild>
        <w:div w:id="996999787">
          <w:marLeft w:val="0"/>
          <w:marRight w:val="0"/>
          <w:marTop w:val="186"/>
          <w:marBottom w:val="0"/>
          <w:divBdr>
            <w:top w:val="none" w:sz="0" w:space="0" w:color="auto"/>
            <w:left w:val="none" w:sz="0" w:space="0" w:color="auto"/>
            <w:bottom w:val="none" w:sz="0" w:space="0" w:color="auto"/>
            <w:right w:val="none" w:sz="0" w:space="0" w:color="auto"/>
          </w:divBdr>
          <w:divsChild>
            <w:div w:id="825509494">
              <w:marLeft w:val="0"/>
              <w:marRight w:val="0"/>
              <w:marTop w:val="0"/>
              <w:marBottom w:val="0"/>
              <w:divBdr>
                <w:top w:val="none" w:sz="0" w:space="0" w:color="auto"/>
                <w:left w:val="none" w:sz="0" w:space="0" w:color="auto"/>
                <w:bottom w:val="none" w:sz="0" w:space="0" w:color="auto"/>
                <w:right w:val="none" w:sz="0" w:space="0" w:color="auto"/>
              </w:divBdr>
              <w:divsChild>
                <w:div w:id="545485880">
                  <w:marLeft w:val="0"/>
                  <w:marRight w:val="-2230"/>
                  <w:marTop w:val="0"/>
                  <w:marBottom w:val="0"/>
                  <w:divBdr>
                    <w:top w:val="none" w:sz="0" w:space="0" w:color="auto"/>
                    <w:left w:val="none" w:sz="0" w:space="0" w:color="auto"/>
                    <w:bottom w:val="none" w:sz="0" w:space="0" w:color="auto"/>
                    <w:right w:val="none" w:sz="0" w:space="0" w:color="auto"/>
                  </w:divBdr>
                  <w:divsChild>
                    <w:div w:id="756636432">
                      <w:marLeft w:val="186"/>
                      <w:marRight w:val="2601"/>
                      <w:marTop w:val="0"/>
                      <w:marBottom w:val="334"/>
                      <w:divBdr>
                        <w:top w:val="none" w:sz="0" w:space="0" w:color="auto"/>
                        <w:left w:val="none" w:sz="0" w:space="0" w:color="auto"/>
                        <w:bottom w:val="none" w:sz="0" w:space="0" w:color="auto"/>
                        <w:right w:val="none" w:sz="0" w:space="0" w:color="auto"/>
                      </w:divBdr>
                      <w:divsChild>
                        <w:div w:id="1781224391">
                          <w:marLeft w:val="0"/>
                          <w:marRight w:val="0"/>
                          <w:marTop w:val="0"/>
                          <w:marBottom w:val="0"/>
                          <w:divBdr>
                            <w:top w:val="none" w:sz="0" w:space="0" w:color="auto"/>
                            <w:left w:val="none" w:sz="0" w:space="0" w:color="auto"/>
                            <w:bottom w:val="none" w:sz="0" w:space="0" w:color="auto"/>
                            <w:right w:val="none" w:sz="0" w:space="0" w:color="auto"/>
                          </w:divBdr>
                          <w:divsChild>
                            <w:div w:id="147155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6526288">
      <w:bodyDiv w:val="1"/>
      <w:marLeft w:val="0"/>
      <w:marRight w:val="0"/>
      <w:marTop w:val="0"/>
      <w:marBottom w:val="0"/>
      <w:divBdr>
        <w:top w:val="none" w:sz="0" w:space="0" w:color="auto"/>
        <w:left w:val="none" w:sz="0" w:space="0" w:color="auto"/>
        <w:bottom w:val="none" w:sz="0" w:space="0" w:color="auto"/>
        <w:right w:val="none" w:sz="0" w:space="0" w:color="auto"/>
      </w:divBdr>
      <w:divsChild>
        <w:div w:id="858933939">
          <w:marLeft w:val="0"/>
          <w:marRight w:val="0"/>
          <w:marTop w:val="0"/>
          <w:marBottom w:val="0"/>
          <w:divBdr>
            <w:top w:val="none" w:sz="0" w:space="0" w:color="auto"/>
            <w:left w:val="none" w:sz="0" w:space="0" w:color="auto"/>
            <w:bottom w:val="none" w:sz="0" w:space="0" w:color="auto"/>
            <w:right w:val="none" w:sz="0" w:space="0" w:color="auto"/>
          </w:divBdr>
          <w:divsChild>
            <w:div w:id="243491838">
              <w:marLeft w:val="93"/>
              <w:marRight w:val="93"/>
              <w:marTop w:val="0"/>
              <w:marBottom w:val="0"/>
              <w:divBdr>
                <w:top w:val="none" w:sz="0" w:space="0" w:color="auto"/>
                <w:left w:val="none" w:sz="0" w:space="0" w:color="auto"/>
                <w:bottom w:val="none" w:sz="0" w:space="0" w:color="auto"/>
                <w:right w:val="none" w:sz="0" w:space="0" w:color="auto"/>
              </w:divBdr>
              <w:divsChild>
                <w:div w:id="467019632">
                  <w:marLeft w:val="0"/>
                  <w:marRight w:val="0"/>
                  <w:marTop w:val="0"/>
                  <w:marBottom w:val="0"/>
                  <w:divBdr>
                    <w:top w:val="none" w:sz="0" w:space="0" w:color="auto"/>
                    <w:left w:val="none" w:sz="0" w:space="0" w:color="auto"/>
                    <w:bottom w:val="none" w:sz="0" w:space="0" w:color="auto"/>
                    <w:right w:val="none" w:sz="0" w:space="0" w:color="auto"/>
                  </w:divBdr>
                  <w:divsChild>
                    <w:div w:id="1141649455">
                      <w:marLeft w:val="0"/>
                      <w:marRight w:val="0"/>
                      <w:marTop w:val="0"/>
                      <w:marBottom w:val="0"/>
                      <w:divBdr>
                        <w:top w:val="none" w:sz="0" w:space="0" w:color="auto"/>
                        <w:left w:val="none" w:sz="0" w:space="0" w:color="auto"/>
                        <w:bottom w:val="none" w:sz="0" w:space="0" w:color="auto"/>
                        <w:right w:val="none" w:sz="0" w:space="0" w:color="auto"/>
                      </w:divBdr>
                      <w:divsChild>
                        <w:div w:id="2078428974">
                          <w:marLeft w:val="0"/>
                          <w:marRight w:val="0"/>
                          <w:marTop w:val="0"/>
                          <w:marBottom w:val="0"/>
                          <w:divBdr>
                            <w:top w:val="none" w:sz="0" w:space="0" w:color="auto"/>
                            <w:left w:val="none" w:sz="0" w:space="0" w:color="auto"/>
                            <w:bottom w:val="none" w:sz="0" w:space="0" w:color="auto"/>
                            <w:right w:val="none" w:sz="0" w:space="0" w:color="auto"/>
                          </w:divBdr>
                          <w:divsChild>
                            <w:div w:id="902251534">
                              <w:marLeft w:val="0"/>
                              <w:marRight w:val="0"/>
                              <w:marTop w:val="0"/>
                              <w:marBottom w:val="0"/>
                              <w:divBdr>
                                <w:top w:val="none" w:sz="0" w:space="0" w:color="auto"/>
                                <w:left w:val="none" w:sz="0" w:space="0" w:color="auto"/>
                                <w:bottom w:val="none" w:sz="0" w:space="0" w:color="auto"/>
                                <w:right w:val="none" w:sz="0" w:space="0" w:color="auto"/>
                              </w:divBdr>
                              <w:divsChild>
                                <w:div w:id="1940798733">
                                  <w:marLeft w:val="0"/>
                                  <w:marRight w:val="0"/>
                                  <w:marTop w:val="0"/>
                                  <w:marBottom w:val="0"/>
                                  <w:divBdr>
                                    <w:top w:val="none" w:sz="0" w:space="0" w:color="auto"/>
                                    <w:left w:val="none" w:sz="0" w:space="0" w:color="auto"/>
                                    <w:bottom w:val="none" w:sz="0" w:space="0" w:color="auto"/>
                                    <w:right w:val="none" w:sz="0" w:space="0" w:color="auto"/>
                                  </w:divBdr>
                                  <w:divsChild>
                                    <w:div w:id="22244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022903">
      <w:bodyDiv w:val="1"/>
      <w:marLeft w:val="0"/>
      <w:marRight w:val="0"/>
      <w:marTop w:val="0"/>
      <w:marBottom w:val="0"/>
      <w:divBdr>
        <w:top w:val="none" w:sz="0" w:space="0" w:color="auto"/>
        <w:left w:val="none" w:sz="0" w:space="0" w:color="auto"/>
        <w:bottom w:val="none" w:sz="0" w:space="0" w:color="auto"/>
        <w:right w:val="none" w:sz="0" w:space="0" w:color="auto"/>
      </w:divBdr>
      <w:divsChild>
        <w:div w:id="1034885631">
          <w:marLeft w:val="0"/>
          <w:marRight w:val="0"/>
          <w:marTop w:val="0"/>
          <w:marBottom w:val="0"/>
          <w:divBdr>
            <w:top w:val="none" w:sz="0" w:space="0" w:color="auto"/>
            <w:left w:val="none" w:sz="0" w:space="0" w:color="auto"/>
            <w:bottom w:val="none" w:sz="0" w:space="0" w:color="auto"/>
            <w:right w:val="none" w:sz="0" w:space="0" w:color="auto"/>
          </w:divBdr>
          <w:divsChild>
            <w:div w:id="642848858">
              <w:marLeft w:val="0"/>
              <w:marRight w:val="0"/>
              <w:marTop w:val="65"/>
              <w:marBottom w:val="0"/>
              <w:divBdr>
                <w:top w:val="single" w:sz="4" w:space="12" w:color="E1EBFF"/>
                <w:left w:val="single" w:sz="4" w:space="4" w:color="E1EBFF"/>
                <w:bottom w:val="single" w:sz="4" w:space="4" w:color="E1EBFF"/>
                <w:right w:val="single" w:sz="4" w:space="4" w:color="E1EBFF"/>
              </w:divBdr>
            </w:div>
          </w:divsChild>
        </w:div>
      </w:divsChild>
    </w:div>
    <w:div w:id="1659916809">
      <w:bodyDiv w:val="1"/>
      <w:marLeft w:val="0"/>
      <w:marRight w:val="0"/>
      <w:marTop w:val="0"/>
      <w:marBottom w:val="0"/>
      <w:divBdr>
        <w:top w:val="none" w:sz="0" w:space="0" w:color="auto"/>
        <w:left w:val="none" w:sz="0" w:space="0" w:color="auto"/>
        <w:bottom w:val="none" w:sz="0" w:space="0" w:color="auto"/>
        <w:right w:val="none" w:sz="0" w:space="0" w:color="auto"/>
      </w:divBdr>
      <w:divsChild>
        <w:div w:id="1451123411">
          <w:marLeft w:val="0"/>
          <w:marRight w:val="0"/>
          <w:marTop w:val="0"/>
          <w:marBottom w:val="0"/>
          <w:divBdr>
            <w:top w:val="none" w:sz="0" w:space="0" w:color="auto"/>
            <w:left w:val="none" w:sz="0" w:space="0" w:color="auto"/>
            <w:bottom w:val="none" w:sz="0" w:space="0" w:color="auto"/>
            <w:right w:val="none" w:sz="0" w:space="0" w:color="auto"/>
          </w:divBdr>
          <w:divsChild>
            <w:div w:id="159006807">
              <w:marLeft w:val="0"/>
              <w:marRight w:val="0"/>
              <w:marTop w:val="0"/>
              <w:marBottom w:val="0"/>
              <w:divBdr>
                <w:top w:val="none" w:sz="0" w:space="0" w:color="auto"/>
                <w:left w:val="none" w:sz="0" w:space="0" w:color="auto"/>
                <w:bottom w:val="none" w:sz="0" w:space="0" w:color="auto"/>
                <w:right w:val="none" w:sz="0" w:space="0" w:color="auto"/>
              </w:divBdr>
              <w:divsChild>
                <w:div w:id="129127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617238">
      <w:bodyDiv w:val="1"/>
      <w:marLeft w:val="0"/>
      <w:marRight w:val="0"/>
      <w:marTop w:val="0"/>
      <w:marBottom w:val="0"/>
      <w:divBdr>
        <w:top w:val="none" w:sz="0" w:space="0" w:color="auto"/>
        <w:left w:val="none" w:sz="0" w:space="0" w:color="auto"/>
        <w:bottom w:val="none" w:sz="0" w:space="0" w:color="auto"/>
        <w:right w:val="none" w:sz="0" w:space="0" w:color="auto"/>
      </w:divBdr>
      <w:divsChild>
        <w:div w:id="782068256">
          <w:marLeft w:val="0"/>
          <w:marRight w:val="0"/>
          <w:marTop w:val="0"/>
          <w:marBottom w:val="0"/>
          <w:divBdr>
            <w:top w:val="none" w:sz="0" w:space="0" w:color="auto"/>
            <w:left w:val="none" w:sz="0" w:space="0" w:color="auto"/>
            <w:bottom w:val="none" w:sz="0" w:space="0" w:color="auto"/>
            <w:right w:val="none" w:sz="0" w:space="0" w:color="auto"/>
          </w:divBdr>
          <w:divsChild>
            <w:div w:id="1009523848">
              <w:marLeft w:val="0"/>
              <w:marRight w:val="0"/>
              <w:marTop w:val="0"/>
              <w:marBottom w:val="0"/>
              <w:divBdr>
                <w:top w:val="none" w:sz="0" w:space="0" w:color="auto"/>
                <w:left w:val="none" w:sz="0" w:space="0" w:color="auto"/>
                <w:bottom w:val="none" w:sz="0" w:space="0" w:color="auto"/>
                <w:right w:val="none" w:sz="0" w:space="0" w:color="auto"/>
              </w:divBdr>
              <w:divsChild>
                <w:div w:id="2045666099">
                  <w:marLeft w:val="0"/>
                  <w:marRight w:val="0"/>
                  <w:marTop w:val="0"/>
                  <w:marBottom w:val="0"/>
                  <w:divBdr>
                    <w:top w:val="none" w:sz="0" w:space="0" w:color="auto"/>
                    <w:left w:val="none" w:sz="0" w:space="0" w:color="auto"/>
                    <w:bottom w:val="none" w:sz="0" w:space="0" w:color="auto"/>
                    <w:right w:val="none" w:sz="0" w:space="0" w:color="auto"/>
                  </w:divBdr>
                  <w:divsChild>
                    <w:div w:id="1385986794">
                      <w:marLeft w:val="0"/>
                      <w:marRight w:val="0"/>
                      <w:marTop w:val="0"/>
                      <w:marBottom w:val="0"/>
                      <w:divBdr>
                        <w:top w:val="none" w:sz="0" w:space="0" w:color="auto"/>
                        <w:left w:val="none" w:sz="0" w:space="0" w:color="auto"/>
                        <w:bottom w:val="none" w:sz="0" w:space="0" w:color="auto"/>
                        <w:right w:val="none" w:sz="0" w:space="0" w:color="auto"/>
                      </w:divBdr>
                      <w:divsChild>
                        <w:div w:id="1235361856">
                          <w:marLeft w:val="0"/>
                          <w:marRight w:val="0"/>
                          <w:marTop w:val="0"/>
                          <w:marBottom w:val="0"/>
                          <w:divBdr>
                            <w:top w:val="none" w:sz="0" w:space="0" w:color="auto"/>
                            <w:left w:val="none" w:sz="0" w:space="0" w:color="auto"/>
                            <w:bottom w:val="none" w:sz="0" w:space="0" w:color="auto"/>
                            <w:right w:val="none" w:sz="0" w:space="0" w:color="auto"/>
                          </w:divBdr>
                          <w:divsChild>
                            <w:div w:id="2066684708">
                              <w:marLeft w:val="0"/>
                              <w:marRight w:val="0"/>
                              <w:marTop w:val="0"/>
                              <w:marBottom w:val="0"/>
                              <w:divBdr>
                                <w:top w:val="none" w:sz="0" w:space="0" w:color="auto"/>
                                <w:left w:val="none" w:sz="0" w:space="0" w:color="auto"/>
                                <w:bottom w:val="none" w:sz="0" w:space="0" w:color="auto"/>
                                <w:right w:val="none" w:sz="0" w:space="0" w:color="auto"/>
                              </w:divBdr>
                              <w:divsChild>
                                <w:div w:id="182138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460685">
                      <w:marLeft w:val="0"/>
                      <w:marRight w:val="0"/>
                      <w:marTop w:val="0"/>
                      <w:marBottom w:val="0"/>
                      <w:divBdr>
                        <w:top w:val="none" w:sz="0" w:space="0" w:color="auto"/>
                        <w:left w:val="none" w:sz="0" w:space="0" w:color="auto"/>
                        <w:bottom w:val="none" w:sz="0" w:space="0" w:color="auto"/>
                        <w:right w:val="none" w:sz="0" w:space="0" w:color="auto"/>
                      </w:divBdr>
                      <w:divsChild>
                        <w:div w:id="471138615">
                          <w:marLeft w:val="0"/>
                          <w:marRight w:val="0"/>
                          <w:marTop w:val="0"/>
                          <w:marBottom w:val="0"/>
                          <w:divBdr>
                            <w:top w:val="none" w:sz="0" w:space="0" w:color="auto"/>
                            <w:left w:val="none" w:sz="0" w:space="0" w:color="auto"/>
                            <w:bottom w:val="none" w:sz="0" w:space="0" w:color="auto"/>
                            <w:right w:val="none" w:sz="0" w:space="0" w:color="auto"/>
                          </w:divBdr>
                          <w:divsChild>
                            <w:div w:id="701321459">
                              <w:marLeft w:val="0"/>
                              <w:marRight w:val="0"/>
                              <w:marTop w:val="0"/>
                              <w:marBottom w:val="0"/>
                              <w:divBdr>
                                <w:top w:val="none" w:sz="0" w:space="0" w:color="auto"/>
                                <w:left w:val="none" w:sz="0" w:space="0" w:color="auto"/>
                                <w:bottom w:val="none" w:sz="0" w:space="0" w:color="auto"/>
                                <w:right w:val="none" w:sz="0" w:space="0" w:color="auto"/>
                              </w:divBdr>
                              <w:divsChild>
                                <w:div w:id="52444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49158">
                          <w:marLeft w:val="0"/>
                          <w:marRight w:val="0"/>
                          <w:marTop w:val="0"/>
                          <w:marBottom w:val="0"/>
                          <w:divBdr>
                            <w:top w:val="none" w:sz="0" w:space="0" w:color="auto"/>
                            <w:left w:val="none" w:sz="0" w:space="0" w:color="auto"/>
                            <w:bottom w:val="none" w:sz="0" w:space="0" w:color="auto"/>
                            <w:right w:val="none" w:sz="0" w:space="0" w:color="auto"/>
                          </w:divBdr>
                          <w:divsChild>
                            <w:div w:id="65343834">
                              <w:marLeft w:val="0"/>
                              <w:marRight w:val="0"/>
                              <w:marTop w:val="0"/>
                              <w:marBottom w:val="0"/>
                              <w:divBdr>
                                <w:top w:val="none" w:sz="0" w:space="0" w:color="auto"/>
                                <w:left w:val="none" w:sz="0" w:space="0" w:color="auto"/>
                                <w:bottom w:val="none" w:sz="0" w:space="0" w:color="auto"/>
                                <w:right w:val="none" w:sz="0" w:space="0" w:color="auto"/>
                              </w:divBdr>
                              <w:divsChild>
                                <w:div w:id="1987733561">
                                  <w:marLeft w:val="0"/>
                                  <w:marRight w:val="0"/>
                                  <w:marTop w:val="0"/>
                                  <w:marBottom w:val="0"/>
                                  <w:divBdr>
                                    <w:top w:val="none" w:sz="0" w:space="0" w:color="auto"/>
                                    <w:left w:val="none" w:sz="0" w:space="0" w:color="auto"/>
                                    <w:bottom w:val="none" w:sz="0" w:space="0" w:color="auto"/>
                                    <w:right w:val="none" w:sz="0" w:space="0" w:color="auto"/>
                                  </w:divBdr>
                                  <w:divsChild>
                                    <w:div w:id="548107208">
                                      <w:marLeft w:val="0"/>
                                      <w:marRight w:val="27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931226">
                      <w:marLeft w:val="0"/>
                      <w:marRight w:val="0"/>
                      <w:marTop w:val="0"/>
                      <w:marBottom w:val="0"/>
                      <w:divBdr>
                        <w:top w:val="none" w:sz="0" w:space="0" w:color="auto"/>
                        <w:left w:val="none" w:sz="0" w:space="0" w:color="auto"/>
                        <w:bottom w:val="single" w:sz="4" w:space="5" w:color="F2F0D8"/>
                        <w:right w:val="none" w:sz="0" w:space="0" w:color="auto"/>
                      </w:divBdr>
                      <w:divsChild>
                        <w:div w:id="1692336311">
                          <w:marLeft w:val="0"/>
                          <w:marRight w:val="0"/>
                          <w:marTop w:val="0"/>
                          <w:marBottom w:val="0"/>
                          <w:divBdr>
                            <w:top w:val="none" w:sz="0" w:space="0" w:color="auto"/>
                            <w:left w:val="none" w:sz="0" w:space="0" w:color="auto"/>
                            <w:bottom w:val="none" w:sz="0" w:space="0" w:color="auto"/>
                            <w:right w:val="none" w:sz="0" w:space="0" w:color="auto"/>
                          </w:divBdr>
                        </w:div>
                      </w:divsChild>
                    </w:div>
                    <w:div w:id="212311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535448">
      <w:marLeft w:val="2787"/>
      <w:marRight w:val="0"/>
      <w:marTop w:val="0"/>
      <w:marBottom w:val="0"/>
      <w:divBdr>
        <w:top w:val="none" w:sz="0" w:space="0" w:color="auto"/>
        <w:left w:val="none" w:sz="0" w:space="0" w:color="auto"/>
        <w:bottom w:val="none" w:sz="0" w:space="0" w:color="auto"/>
        <w:right w:val="none" w:sz="0" w:space="0" w:color="auto"/>
      </w:divBdr>
      <w:divsChild>
        <w:div w:id="1421103182">
          <w:marLeft w:val="0"/>
          <w:marRight w:val="0"/>
          <w:marTop w:val="0"/>
          <w:marBottom w:val="0"/>
          <w:divBdr>
            <w:top w:val="none" w:sz="0" w:space="0" w:color="auto"/>
            <w:left w:val="none" w:sz="0" w:space="0" w:color="auto"/>
            <w:bottom w:val="none" w:sz="0" w:space="0" w:color="auto"/>
            <w:right w:val="none" w:sz="0" w:space="0" w:color="auto"/>
          </w:divBdr>
          <w:divsChild>
            <w:div w:id="1657608990">
              <w:marLeft w:val="-1431"/>
              <w:marRight w:val="0"/>
              <w:marTop w:val="0"/>
              <w:marBottom w:val="0"/>
              <w:divBdr>
                <w:top w:val="single" w:sz="4" w:space="0" w:color="666666"/>
                <w:left w:val="single" w:sz="4" w:space="0" w:color="666666"/>
                <w:bottom w:val="single" w:sz="4" w:space="0" w:color="666666"/>
                <w:right w:val="single" w:sz="4" w:space="0" w:color="666666"/>
              </w:divBdr>
            </w:div>
          </w:divsChild>
        </w:div>
      </w:divsChild>
    </w:div>
    <w:div w:id="1756828268">
      <w:bodyDiv w:val="1"/>
      <w:marLeft w:val="0"/>
      <w:marRight w:val="0"/>
      <w:marTop w:val="0"/>
      <w:marBottom w:val="0"/>
      <w:divBdr>
        <w:top w:val="none" w:sz="0" w:space="0" w:color="auto"/>
        <w:left w:val="none" w:sz="0" w:space="0" w:color="auto"/>
        <w:bottom w:val="none" w:sz="0" w:space="0" w:color="auto"/>
        <w:right w:val="none" w:sz="0" w:space="0" w:color="auto"/>
      </w:divBdr>
      <w:divsChild>
        <w:div w:id="1750539375">
          <w:marLeft w:val="0"/>
          <w:marRight w:val="0"/>
          <w:marTop w:val="0"/>
          <w:marBottom w:val="0"/>
          <w:divBdr>
            <w:top w:val="none" w:sz="0" w:space="0" w:color="auto"/>
            <w:left w:val="none" w:sz="0" w:space="0" w:color="auto"/>
            <w:bottom w:val="none" w:sz="0" w:space="0" w:color="auto"/>
            <w:right w:val="none" w:sz="0" w:space="0" w:color="auto"/>
          </w:divBdr>
          <w:divsChild>
            <w:div w:id="20085518">
              <w:marLeft w:val="0"/>
              <w:marRight w:val="0"/>
              <w:marTop w:val="186"/>
              <w:marBottom w:val="0"/>
              <w:divBdr>
                <w:top w:val="none" w:sz="0" w:space="0" w:color="auto"/>
                <w:left w:val="none" w:sz="0" w:space="0" w:color="auto"/>
                <w:bottom w:val="none" w:sz="0" w:space="0" w:color="auto"/>
                <w:right w:val="none" w:sz="0" w:space="0" w:color="auto"/>
              </w:divBdr>
              <w:divsChild>
                <w:div w:id="337007291">
                  <w:marLeft w:val="0"/>
                  <w:marRight w:val="0"/>
                  <w:marTop w:val="0"/>
                  <w:marBottom w:val="0"/>
                  <w:divBdr>
                    <w:top w:val="none" w:sz="0" w:space="0" w:color="auto"/>
                    <w:left w:val="none" w:sz="0" w:space="0" w:color="auto"/>
                    <w:bottom w:val="none" w:sz="0" w:space="0" w:color="auto"/>
                    <w:right w:val="none" w:sz="0" w:space="0" w:color="auto"/>
                  </w:divBdr>
                  <w:divsChild>
                    <w:div w:id="1986935682">
                      <w:marLeft w:val="0"/>
                      <w:marRight w:val="0"/>
                      <w:marTop w:val="0"/>
                      <w:marBottom w:val="65"/>
                      <w:divBdr>
                        <w:top w:val="none" w:sz="0" w:space="0" w:color="auto"/>
                        <w:left w:val="none" w:sz="0" w:space="0" w:color="auto"/>
                        <w:bottom w:val="none" w:sz="0" w:space="0" w:color="auto"/>
                        <w:right w:val="none" w:sz="0" w:space="0" w:color="auto"/>
                      </w:divBdr>
                      <w:divsChild>
                        <w:div w:id="841630261">
                          <w:marLeft w:val="0"/>
                          <w:marRight w:val="0"/>
                          <w:marTop w:val="0"/>
                          <w:marBottom w:val="0"/>
                          <w:divBdr>
                            <w:top w:val="none" w:sz="0" w:space="0" w:color="auto"/>
                            <w:left w:val="none" w:sz="0" w:space="0" w:color="auto"/>
                            <w:bottom w:val="none" w:sz="0" w:space="0" w:color="auto"/>
                            <w:right w:val="none" w:sz="0" w:space="0" w:color="auto"/>
                          </w:divBdr>
                          <w:divsChild>
                            <w:div w:id="299648750">
                              <w:marLeft w:val="65"/>
                              <w:marRight w:val="65"/>
                              <w:marTop w:val="65"/>
                              <w:marBottom w:val="65"/>
                              <w:divBdr>
                                <w:top w:val="none" w:sz="0" w:space="0" w:color="auto"/>
                                <w:left w:val="none" w:sz="0" w:space="0" w:color="auto"/>
                                <w:bottom w:val="none" w:sz="0" w:space="0" w:color="auto"/>
                                <w:right w:val="none" w:sz="0" w:space="0" w:color="auto"/>
                              </w:divBdr>
                              <w:divsChild>
                                <w:div w:id="327445155">
                                  <w:marLeft w:val="0"/>
                                  <w:marRight w:val="0"/>
                                  <w:marTop w:val="0"/>
                                  <w:marBottom w:val="0"/>
                                  <w:divBdr>
                                    <w:top w:val="none" w:sz="0" w:space="0" w:color="auto"/>
                                    <w:left w:val="none" w:sz="0" w:space="0" w:color="auto"/>
                                    <w:bottom w:val="none" w:sz="0" w:space="0" w:color="auto"/>
                                    <w:right w:val="none" w:sz="0" w:space="0" w:color="auto"/>
                                  </w:divBdr>
                                  <w:divsChild>
                                    <w:div w:id="1906527501">
                                      <w:marLeft w:val="0"/>
                                      <w:marRight w:val="0"/>
                                      <w:marTop w:val="0"/>
                                      <w:marBottom w:val="0"/>
                                      <w:divBdr>
                                        <w:top w:val="none" w:sz="0" w:space="0" w:color="auto"/>
                                        <w:left w:val="none" w:sz="0" w:space="0" w:color="auto"/>
                                        <w:bottom w:val="none" w:sz="0" w:space="0" w:color="auto"/>
                                        <w:right w:val="none" w:sz="0" w:space="0" w:color="auto"/>
                                      </w:divBdr>
                                      <w:divsChild>
                                        <w:div w:id="1121149765">
                                          <w:marLeft w:val="0"/>
                                          <w:marRight w:val="93"/>
                                          <w:marTop w:val="0"/>
                                          <w:marBottom w:val="0"/>
                                          <w:divBdr>
                                            <w:top w:val="none" w:sz="0" w:space="0" w:color="auto"/>
                                            <w:left w:val="none" w:sz="0" w:space="0" w:color="auto"/>
                                            <w:bottom w:val="none" w:sz="0" w:space="0" w:color="auto"/>
                                            <w:right w:val="none" w:sz="0" w:space="0" w:color="auto"/>
                                          </w:divBdr>
                                          <w:divsChild>
                                            <w:div w:id="183684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8554132">
      <w:bodyDiv w:val="1"/>
      <w:marLeft w:val="0"/>
      <w:marRight w:val="0"/>
      <w:marTop w:val="0"/>
      <w:marBottom w:val="0"/>
      <w:divBdr>
        <w:top w:val="none" w:sz="0" w:space="0" w:color="auto"/>
        <w:left w:val="none" w:sz="0" w:space="0" w:color="auto"/>
        <w:bottom w:val="none" w:sz="0" w:space="0" w:color="auto"/>
        <w:right w:val="none" w:sz="0" w:space="0" w:color="auto"/>
      </w:divBdr>
      <w:divsChild>
        <w:div w:id="438716143">
          <w:marLeft w:val="0"/>
          <w:marRight w:val="0"/>
          <w:marTop w:val="0"/>
          <w:marBottom w:val="0"/>
          <w:divBdr>
            <w:top w:val="none" w:sz="0" w:space="0" w:color="auto"/>
            <w:left w:val="none" w:sz="0" w:space="0" w:color="auto"/>
            <w:bottom w:val="none" w:sz="0" w:space="0" w:color="auto"/>
            <w:right w:val="none" w:sz="0" w:space="0" w:color="auto"/>
          </w:divBdr>
          <w:divsChild>
            <w:div w:id="1506938505">
              <w:marLeft w:val="0"/>
              <w:marRight w:val="0"/>
              <w:marTop w:val="46"/>
              <w:marBottom w:val="93"/>
              <w:divBdr>
                <w:top w:val="none" w:sz="0" w:space="0" w:color="auto"/>
                <w:left w:val="none" w:sz="0" w:space="0" w:color="auto"/>
                <w:bottom w:val="none" w:sz="0" w:space="0" w:color="auto"/>
                <w:right w:val="none" w:sz="0" w:space="0" w:color="auto"/>
              </w:divBdr>
              <w:divsChild>
                <w:div w:id="1062293282">
                  <w:marLeft w:val="0"/>
                  <w:marRight w:val="0"/>
                  <w:marTop w:val="0"/>
                  <w:marBottom w:val="0"/>
                  <w:divBdr>
                    <w:top w:val="none" w:sz="0" w:space="0" w:color="auto"/>
                    <w:left w:val="none" w:sz="0" w:space="0" w:color="auto"/>
                    <w:bottom w:val="none" w:sz="0" w:space="0" w:color="auto"/>
                    <w:right w:val="none" w:sz="0" w:space="0" w:color="auto"/>
                  </w:divBdr>
                  <w:divsChild>
                    <w:div w:id="839852590">
                      <w:marLeft w:val="0"/>
                      <w:marRight w:val="0"/>
                      <w:marTop w:val="0"/>
                      <w:marBottom w:val="0"/>
                      <w:divBdr>
                        <w:top w:val="none" w:sz="0" w:space="0" w:color="auto"/>
                        <w:left w:val="none" w:sz="0" w:space="0" w:color="auto"/>
                        <w:bottom w:val="none" w:sz="0" w:space="0" w:color="auto"/>
                        <w:right w:val="none" w:sz="0" w:space="0" w:color="auto"/>
                      </w:divBdr>
                      <w:divsChild>
                        <w:div w:id="859470868">
                          <w:marLeft w:val="0"/>
                          <w:marRight w:val="0"/>
                          <w:marTop w:val="0"/>
                          <w:marBottom w:val="0"/>
                          <w:divBdr>
                            <w:top w:val="none" w:sz="0" w:space="0" w:color="auto"/>
                            <w:left w:val="none" w:sz="0" w:space="0" w:color="auto"/>
                            <w:bottom w:val="none" w:sz="0" w:space="0" w:color="auto"/>
                            <w:right w:val="none" w:sz="0" w:space="0" w:color="auto"/>
                          </w:divBdr>
                          <w:divsChild>
                            <w:div w:id="566036525">
                              <w:marLeft w:val="0"/>
                              <w:marRight w:val="0"/>
                              <w:marTop w:val="0"/>
                              <w:marBottom w:val="0"/>
                              <w:divBdr>
                                <w:top w:val="none" w:sz="0" w:space="0" w:color="auto"/>
                                <w:left w:val="none" w:sz="0" w:space="0" w:color="auto"/>
                                <w:bottom w:val="none" w:sz="0" w:space="0" w:color="auto"/>
                                <w:right w:val="none" w:sz="0" w:space="0" w:color="auto"/>
                              </w:divBdr>
                              <w:divsChild>
                                <w:div w:id="1617065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0826727">
      <w:bodyDiv w:val="1"/>
      <w:marLeft w:val="0"/>
      <w:marRight w:val="0"/>
      <w:marTop w:val="0"/>
      <w:marBottom w:val="0"/>
      <w:divBdr>
        <w:top w:val="none" w:sz="0" w:space="0" w:color="auto"/>
        <w:left w:val="none" w:sz="0" w:space="0" w:color="auto"/>
        <w:bottom w:val="none" w:sz="0" w:space="0" w:color="auto"/>
        <w:right w:val="none" w:sz="0" w:space="0" w:color="auto"/>
      </w:divBdr>
      <w:divsChild>
        <w:div w:id="795677830">
          <w:marLeft w:val="0"/>
          <w:marRight w:val="0"/>
          <w:marTop w:val="0"/>
          <w:marBottom w:val="0"/>
          <w:divBdr>
            <w:top w:val="none" w:sz="0" w:space="0" w:color="auto"/>
            <w:left w:val="none" w:sz="0" w:space="0" w:color="auto"/>
            <w:bottom w:val="none" w:sz="0" w:space="0" w:color="auto"/>
            <w:right w:val="none" w:sz="0" w:space="0" w:color="auto"/>
          </w:divBdr>
          <w:divsChild>
            <w:div w:id="239949291">
              <w:marLeft w:val="0"/>
              <w:marRight w:val="0"/>
              <w:marTop w:val="0"/>
              <w:marBottom w:val="0"/>
              <w:divBdr>
                <w:top w:val="none" w:sz="0" w:space="0" w:color="auto"/>
                <w:left w:val="none" w:sz="0" w:space="0" w:color="auto"/>
                <w:bottom w:val="none" w:sz="0" w:space="0" w:color="auto"/>
                <w:right w:val="none" w:sz="0" w:space="0" w:color="auto"/>
              </w:divBdr>
              <w:divsChild>
                <w:div w:id="248779724">
                  <w:marLeft w:val="0"/>
                  <w:marRight w:val="0"/>
                  <w:marTop w:val="0"/>
                  <w:marBottom w:val="0"/>
                  <w:divBdr>
                    <w:top w:val="none" w:sz="0" w:space="0" w:color="auto"/>
                    <w:left w:val="none" w:sz="0" w:space="0" w:color="auto"/>
                    <w:bottom w:val="none" w:sz="0" w:space="0" w:color="auto"/>
                    <w:right w:val="none" w:sz="0" w:space="0" w:color="auto"/>
                  </w:divBdr>
                  <w:divsChild>
                    <w:div w:id="3593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613061">
      <w:marLeft w:val="2787"/>
      <w:marRight w:val="0"/>
      <w:marTop w:val="0"/>
      <w:marBottom w:val="0"/>
      <w:divBdr>
        <w:top w:val="none" w:sz="0" w:space="0" w:color="auto"/>
        <w:left w:val="none" w:sz="0" w:space="0" w:color="auto"/>
        <w:bottom w:val="none" w:sz="0" w:space="0" w:color="auto"/>
        <w:right w:val="none" w:sz="0" w:space="0" w:color="auto"/>
      </w:divBdr>
      <w:divsChild>
        <w:div w:id="917401390">
          <w:marLeft w:val="0"/>
          <w:marRight w:val="0"/>
          <w:marTop w:val="0"/>
          <w:marBottom w:val="0"/>
          <w:divBdr>
            <w:top w:val="none" w:sz="0" w:space="0" w:color="auto"/>
            <w:left w:val="none" w:sz="0" w:space="0" w:color="auto"/>
            <w:bottom w:val="none" w:sz="0" w:space="0" w:color="auto"/>
            <w:right w:val="none" w:sz="0" w:space="0" w:color="auto"/>
          </w:divBdr>
          <w:divsChild>
            <w:div w:id="1579898971">
              <w:marLeft w:val="-1570"/>
              <w:marRight w:val="0"/>
              <w:marTop w:val="0"/>
              <w:marBottom w:val="0"/>
              <w:divBdr>
                <w:top w:val="single" w:sz="4" w:space="0" w:color="666666"/>
                <w:left w:val="single" w:sz="4" w:space="0" w:color="666666"/>
                <w:bottom w:val="single" w:sz="4" w:space="0" w:color="666666"/>
                <w:right w:val="single" w:sz="4" w:space="0" w:color="666666"/>
              </w:divBdr>
            </w:div>
          </w:divsChild>
        </w:div>
      </w:divsChild>
    </w:div>
    <w:div w:id="1850485756">
      <w:bodyDiv w:val="1"/>
      <w:marLeft w:val="325"/>
      <w:marRight w:val="325"/>
      <w:marTop w:val="0"/>
      <w:marBottom w:val="0"/>
      <w:divBdr>
        <w:top w:val="none" w:sz="0" w:space="0" w:color="auto"/>
        <w:left w:val="none" w:sz="0" w:space="0" w:color="auto"/>
        <w:bottom w:val="none" w:sz="0" w:space="0" w:color="auto"/>
        <w:right w:val="none" w:sz="0" w:space="0" w:color="auto"/>
      </w:divBdr>
      <w:divsChild>
        <w:div w:id="1072581356">
          <w:marLeft w:val="0"/>
          <w:marRight w:val="0"/>
          <w:marTop w:val="0"/>
          <w:marBottom w:val="0"/>
          <w:divBdr>
            <w:top w:val="none" w:sz="0" w:space="0" w:color="auto"/>
            <w:left w:val="none" w:sz="0" w:space="0" w:color="auto"/>
            <w:bottom w:val="none" w:sz="0" w:space="0" w:color="auto"/>
            <w:right w:val="none" w:sz="0" w:space="0" w:color="auto"/>
          </w:divBdr>
          <w:divsChild>
            <w:div w:id="48000680">
              <w:marLeft w:val="0"/>
              <w:marRight w:val="0"/>
              <w:marTop w:val="46"/>
              <w:marBottom w:val="93"/>
              <w:divBdr>
                <w:top w:val="none" w:sz="0" w:space="0" w:color="auto"/>
                <w:left w:val="none" w:sz="0" w:space="0" w:color="auto"/>
                <w:bottom w:val="none" w:sz="0" w:space="0" w:color="auto"/>
                <w:right w:val="none" w:sz="0" w:space="0" w:color="auto"/>
              </w:divBdr>
              <w:divsChild>
                <w:div w:id="439303005">
                  <w:marLeft w:val="0"/>
                  <w:marRight w:val="0"/>
                  <w:marTop w:val="0"/>
                  <w:marBottom w:val="0"/>
                  <w:divBdr>
                    <w:top w:val="none" w:sz="0" w:space="0" w:color="auto"/>
                    <w:left w:val="none" w:sz="0" w:space="0" w:color="auto"/>
                    <w:bottom w:val="none" w:sz="0" w:space="0" w:color="auto"/>
                    <w:right w:val="none" w:sz="0" w:space="0" w:color="auto"/>
                  </w:divBdr>
                  <w:divsChild>
                    <w:div w:id="183981109">
                      <w:marLeft w:val="0"/>
                      <w:marRight w:val="0"/>
                      <w:marTop w:val="0"/>
                      <w:marBottom w:val="0"/>
                      <w:divBdr>
                        <w:top w:val="none" w:sz="0" w:space="0" w:color="auto"/>
                        <w:left w:val="none" w:sz="0" w:space="0" w:color="auto"/>
                        <w:bottom w:val="none" w:sz="0" w:space="0" w:color="auto"/>
                        <w:right w:val="none" w:sz="0" w:space="0" w:color="auto"/>
                      </w:divBdr>
                      <w:divsChild>
                        <w:div w:id="258413556">
                          <w:marLeft w:val="0"/>
                          <w:marRight w:val="0"/>
                          <w:marTop w:val="0"/>
                          <w:marBottom w:val="0"/>
                          <w:divBdr>
                            <w:top w:val="none" w:sz="0" w:space="0" w:color="auto"/>
                            <w:left w:val="none" w:sz="0" w:space="0" w:color="auto"/>
                            <w:bottom w:val="none" w:sz="0" w:space="0" w:color="auto"/>
                            <w:right w:val="none" w:sz="0" w:space="0" w:color="auto"/>
                          </w:divBdr>
                          <w:divsChild>
                            <w:div w:id="441608423">
                              <w:marLeft w:val="0"/>
                              <w:marRight w:val="0"/>
                              <w:marTop w:val="0"/>
                              <w:marBottom w:val="0"/>
                              <w:divBdr>
                                <w:top w:val="none" w:sz="0" w:space="0" w:color="auto"/>
                                <w:left w:val="none" w:sz="0" w:space="0" w:color="auto"/>
                                <w:bottom w:val="none" w:sz="0" w:space="0" w:color="auto"/>
                                <w:right w:val="none" w:sz="0" w:space="0" w:color="auto"/>
                              </w:divBdr>
                              <w:divsChild>
                                <w:div w:id="609968779">
                                  <w:marLeft w:val="0"/>
                                  <w:marRight w:val="0"/>
                                  <w:marTop w:val="0"/>
                                  <w:marBottom w:val="0"/>
                                  <w:divBdr>
                                    <w:top w:val="none" w:sz="0" w:space="0" w:color="auto"/>
                                    <w:left w:val="none" w:sz="0" w:space="0" w:color="auto"/>
                                    <w:bottom w:val="none" w:sz="0" w:space="0" w:color="auto"/>
                                    <w:right w:val="none" w:sz="0" w:space="0" w:color="auto"/>
                                  </w:divBdr>
                                  <w:divsChild>
                                    <w:div w:id="360207954">
                                      <w:marLeft w:val="0"/>
                                      <w:marRight w:val="0"/>
                                      <w:marTop w:val="0"/>
                                      <w:marBottom w:val="0"/>
                                      <w:divBdr>
                                        <w:top w:val="none" w:sz="0" w:space="0" w:color="auto"/>
                                        <w:left w:val="none" w:sz="0" w:space="0" w:color="auto"/>
                                        <w:bottom w:val="none" w:sz="0" w:space="0" w:color="auto"/>
                                        <w:right w:val="none" w:sz="0" w:space="0" w:color="auto"/>
                                      </w:divBdr>
                                      <w:divsChild>
                                        <w:div w:id="2022587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7038406">
      <w:bodyDiv w:val="1"/>
      <w:marLeft w:val="0"/>
      <w:marRight w:val="0"/>
      <w:marTop w:val="0"/>
      <w:marBottom w:val="0"/>
      <w:divBdr>
        <w:top w:val="none" w:sz="0" w:space="0" w:color="auto"/>
        <w:left w:val="none" w:sz="0" w:space="0" w:color="auto"/>
        <w:bottom w:val="none" w:sz="0" w:space="0" w:color="auto"/>
        <w:right w:val="none" w:sz="0" w:space="0" w:color="auto"/>
      </w:divBdr>
    </w:div>
    <w:div w:id="1863780410">
      <w:bodyDiv w:val="1"/>
      <w:marLeft w:val="0"/>
      <w:marRight w:val="0"/>
      <w:marTop w:val="0"/>
      <w:marBottom w:val="0"/>
      <w:divBdr>
        <w:top w:val="none" w:sz="0" w:space="0" w:color="auto"/>
        <w:left w:val="none" w:sz="0" w:space="0" w:color="auto"/>
        <w:bottom w:val="none" w:sz="0" w:space="0" w:color="auto"/>
        <w:right w:val="none" w:sz="0" w:space="0" w:color="auto"/>
      </w:divBdr>
      <w:divsChild>
        <w:div w:id="942883317">
          <w:marLeft w:val="0"/>
          <w:marRight w:val="0"/>
          <w:marTop w:val="0"/>
          <w:marBottom w:val="0"/>
          <w:divBdr>
            <w:top w:val="none" w:sz="0" w:space="0" w:color="auto"/>
            <w:left w:val="single" w:sz="4" w:space="1" w:color="336699"/>
            <w:bottom w:val="none" w:sz="0" w:space="0" w:color="auto"/>
            <w:right w:val="single" w:sz="4" w:space="1" w:color="336699"/>
          </w:divBdr>
          <w:divsChild>
            <w:div w:id="1515729374">
              <w:marLeft w:val="0"/>
              <w:marRight w:val="0"/>
              <w:marTop w:val="0"/>
              <w:marBottom w:val="0"/>
              <w:divBdr>
                <w:top w:val="none" w:sz="0" w:space="0" w:color="auto"/>
                <w:left w:val="none" w:sz="0" w:space="0" w:color="auto"/>
                <w:bottom w:val="none" w:sz="0" w:space="0" w:color="auto"/>
                <w:right w:val="none" w:sz="0" w:space="0" w:color="auto"/>
              </w:divBdr>
              <w:divsChild>
                <w:div w:id="1702440188">
                  <w:marLeft w:val="0"/>
                  <w:marRight w:val="0"/>
                  <w:marTop w:val="0"/>
                  <w:marBottom w:val="37"/>
                  <w:divBdr>
                    <w:top w:val="single" w:sz="4" w:space="1" w:color="99CC66"/>
                    <w:left w:val="single" w:sz="4" w:space="1" w:color="99CC66"/>
                    <w:bottom w:val="single" w:sz="4" w:space="1" w:color="99CC66"/>
                    <w:right w:val="single" w:sz="4" w:space="1" w:color="99CC66"/>
                  </w:divBdr>
                  <w:divsChild>
                    <w:div w:id="46454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360668">
      <w:bodyDiv w:val="1"/>
      <w:marLeft w:val="0"/>
      <w:marRight w:val="0"/>
      <w:marTop w:val="0"/>
      <w:marBottom w:val="0"/>
      <w:divBdr>
        <w:top w:val="none" w:sz="0" w:space="0" w:color="auto"/>
        <w:left w:val="none" w:sz="0" w:space="0" w:color="auto"/>
        <w:bottom w:val="none" w:sz="0" w:space="0" w:color="auto"/>
        <w:right w:val="none" w:sz="0" w:space="0" w:color="auto"/>
      </w:divBdr>
      <w:divsChild>
        <w:div w:id="54665721">
          <w:marLeft w:val="0"/>
          <w:marRight w:val="0"/>
          <w:marTop w:val="0"/>
          <w:marBottom w:val="0"/>
          <w:divBdr>
            <w:top w:val="none" w:sz="0" w:space="0" w:color="auto"/>
            <w:left w:val="none" w:sz="0" w:space="0" w:color="auto"/>
            <w:bottom w:val="none" w:sz="0" w:space="0" w:color="auto"/>
            <w:right w:val="none" w:sz="0" w:space="0" w:color="auto"/>
          </w:divBdr>
          <w:divsChild>
            <w:div w:id="971904305">
              <w:marLeft w:val="0"/>
              <w:marRight w:val="0"/>
              <w:marTop w:val="0"/>
              <w:marBottom w:val="0"/>
              <w:divBdr>
                <w:top w:val="none" w:sz="0" w:space="0" w:color="auto"/>
                <w:left w:val="none" w:sz="0" w:space="0" w:color="auto"/>
                <w:bottom w:val="none" w:sz="0" w:space="0" w:color="auto"/>
                <w:right w:val="none" w:sz="0" w:space="0" w:color="auto"/>
              </w:divBdr>
              <w:divsChild>
                <w:div w:id="1786853064">
                  <w:marLeft w:val="0"/>
                  <w:marRight w:val="0"/>
                  <w:marTop w:val="0"/>
                  <w:marBottom w:val="0"/>
                  <w:divBdr>
                    <w:top w:val="none" w:sz="0" w:space="0" w:color="auto"/>
                    <w:left w:val="none" w:sz="0" w:space="0" w:color="auto"/>
                    <w:bottom w:val="none" w:sz="0" w:space="0" w:color="auto"/>
                    <w:right w:val="none" w:sz="0" w:space="0" w:color="auto"/>
                  </w:divBdr>
                  <w:divsChild>
                    <w:div w:id="1020862542">
                      <w:marLeft w:val="0"/>
                      <w:marRight w:val="0"/>
                      <w:marTop w:val="0"/>
                      <w:marBottom w:val="0"/>
                      <w:divBdr>
                        <w:top w:val="none" w:sz="0" w:space="0" w:color="auto"/>
                        <w:left w:val="none" w:sz="0" w:space="0" w:color="auto"/>
                        <w:bottom w:val="none" w:sz="0" w:space="0" w:color="auto"/>
                        <w:right w:val="none" w:sz="0" w:space="0" w:color="auto"/>
                      </w:divBdr>
                      <w:divsChild>
                        <w:div w:id="104209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389068">
      <w:bodyDiv w:val="1"/>
      <w:marLeft w:val="93"/>
      <w:marRight w:val="93"/>
      <w:marTop w:val="46"/>
      <w:marBottom w:val="93"/>
      <w:divBdr>
        <w:top w:val="none" w:sz="0" w:space="0" w:color="auto"/>
        <w:left w:val="none" w:sz="0" w:space="0" w:color="auto"/>
        <w:bottom w:val="none" w:sz="0" w:space="0" w:color="auto"/>
        <w:right w:val="none" w:sz="0" w:space="0" w:color="auto"/>
      </w:divBdr>
      <w:divsChild>
        <w:div w:id="182130749">
          <w:marLeft w:val="0"/>
          <w:marRight w:val="0"/>
          <w:marTop w:val="0"/>
          <w:marBottom w:val="0"/>
          <w:divBdr>
            <w:top w:val="none" w:sz="0" w:space="0" w:color="auto"/>
            <w:left w:val="none" w:sz="0" w:space="0" w:color="auto"/>
            <w:bottom w:val="none" w:sz="0" w:space="0" w:color="auto"/>
            <w:right w:val="none" w:sz="0" w:space="0" w:color="auto"/>
          </w:divBdr>
          <w:divsChild>
            <w:div w:id="62262166">
              <w:marLeft w:val="0"/>
              <w:marRight w:val="0"/>
              <w:marTop w:val="0"/>
              <w:marBottom w:val="0"/>
              <w:divBdr>
                <w:top w:val="none" w:sz="0" w:space="0" w:color="auto"/>
                <w:left w:val="none" w:sz="0" w:space="0" w:color="auto"/>
                <w:bottom w:val="none" w:sz="0" w:space="0" w:color="auto"/>
                <w:right w:val="none" w:sz="0" w:space="0" w:color="auto"/>
              </w:divBdr>
              <w:divsChild>
                <w:div w:id="78296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172567">
      <w:bodyDiv w:val="1"/>
      <w:marLeft w:val="0"/>
      <w:marRight w:val="0"/>
      <w:marTop w:val="0"/>
      <w:marBottom w:val="0"/>
      <w:divBdr>
        <w:top w:val="none" w:sz="0" w:space="0" w:color="auto"/>
        <w:left w:val="none" w:sz="0" w:space="0" w:color="auto"/>
        <w:bottom w:val="none" w:sz="0" w:space="0" w:color="auto"/>
        <w:right w:val="none" w:sz="0" w:space="0" w:color="auto"/>
      </w:divBdr>
      <w:divsChild>
        <w:div w:id="1764303077">
          <w:marLeft w:val="0"/>
          <w:marRight w:val="0"/>
          <w:marTop w:val="0"/>
          <w:marBottom w:val="0"/>
          <w:divBdr>
            <w:top w:val="none" w:sz="0" w:space="0" w:color="auto"/>
            <w:left w:val="none" w:sz="0" w:space="0" w:color="auto"/>
            <w:bottom w:val="none" w:sz="0" w:space="0" w:color="auto"/>
            <w:right w:val="none" w:sz="0" w:space="0" w:color="auto"/>
          </w:divBdr>
          <w:divsChild>
            <w:div w:id="916331605">
              <w:marLeft w:val="0"/>
              <w:marRight w:val="0"/>
              <w:marTop w:val="0"/>
              <w:marBottom w:val="0"/>
              <w:divBdr>
                <w:top w:val="none" w:sz="0" w:space="0" w:color="auto"/>
                <w:left w:val="none" w:sz="0" w:space="0" w:color="auto"/>
                <w:bottom w:val="none" w:sz="0" w:space="0" w:color="auto"/>
                <w:right w:val="none" w:sz="0" w:space="0" w:color="auto"/>
              </w:divBdr>
              <w:divsChild>
                <w:div w:id="1583300227">
                  <w:marLeft w:val="0"/>
                  <w:marRight w:val="0"/>
                  <w:marTop w:val="0"/>
                  <w:marBottom w:val="0"/>
                  <w:divBdr>
                    <w:top w:val="none" w:sz="0" w:space="0" w:color="auto"/>
                    <w:left w:val="none" w:sz="0" w:space="0" w:color="auto"/>
                    <w:bottom w:val="none" w:sz="0" w:space="0" w:color="auto"/>
                    <w:right w:val="none" w:sz="0" w:space="0" w:color="auto"/>
                  </w:divBdr>
                  <w:divsChild>
                    <w:div w:id="1955939717">
                      <w:marLeft w:val="0"/>
                      <w:marRight w:val="0"/>
                      <w:marTop w:val="0"/>
                      <w:marBottom w:val="0"/>
                      <w:divBdr>
                        <w:top w:val="none" w:sz="0" w:space="0" w:color="auto"/>
                        <w:left w:val="none" w:sz="0" w:space="0" w:color="auto"/>
                        <w:bottom w:val="none" w:sz="0" w:space="0" w:color="auto"/>
                        <w:right w:val="none" w:sz="0" w:space="0" w:color="auto"/>
                      </w:divBdr>
                    </w:div>
                    <w:div w:id="59567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622851">
      <w:bodyDiv w:val="1"/>
      <w:marLeft w:val="0"/>
      <w:marRight w:val="0"/>
      <w:marTop w:val="0"/>
      <w:marBottom w:val="0"/>
      <w:divBdr>
        <w:top w:val="none" w:sz="0" w:space="0" w:color="auto"/>
        <w:left w:val="none" w:sz="0" w:space="0" w:color="auto"/>
        <w:bottom w:val="none" w:sz="0" w:space="0" w:color="auto"/>
        <w:right w:val="none" w:sz="0" w:space="0" w:color="auto"/>
      </w:divBdr>
      <w:divsChild>
        <w:div w:id="548340018">
          <w:marLeft w:val="0"/>
          <w:marRight w:val="0"/>
          <w:marTop w:val="0"/>
          <w:marBottom w:val="0"/>
          <w:divBdr>
            <w:top w:val="none" w:sz="0" w:space="0" w:color="auto"/>
            <w:left w:val="none" w:sz="0" w:space="0" w:color="auto"/>
            <w:bottom w:val="none" w:sz="0" w:space="0" w:color="auto"/>
            <w:right w:val="none" w:sz="0" w:space="0" w:color="auto"/>
          </w:divBdr>
          <w:divsChild>
            <w:div w:id="1508135362">
              <w:marLeft w:val="279"/>
              <w:marRight w:val="372"/>
              <w:marTop w:val="93"/>
              <w:marBottom w:val="46"/>
              <w:divBdr>
                <w:top w:val="none" w:sz="0" w:space="0" w:color="auto"/>
                <w:left w:val="none" w:sz="0" w:space="0" w:color="auto"/>
                <w:bottom w:val="none" w:sz="0" w:space="0" w:color="auto"/>
                <w:right w:val="none" w:sz="0" w:space="0" w:color="auto"/>
              </w:divBdr>
            </w:div>
          </w:divsChild>
        </w:div>
      </w:divsChild>
    </w:div>
    <w:div w:id="2023360624">
      <w:bodyDiv w:val="1"/>
      <w:marLeft w:val="0"/>
      <w:marRight w:val="0"/>
      <w:marTop w:val="0"/>
      <w:marBottom w:val="0"/>
      <w:divBdr>
        <w:top w:val="none" w:sz="0" w:space="0" w:color="auto"/>
        <w:left w:val="none" w:sz="0" w:space="0" w:color="auto"/>
        <w:bottom w:val="none" w:sz="0" w:space="0" w:color="auto"/>
        <w:right w:val="none" w:sz="0" w:space="0" w:color="auto"/>
      </w:divBdr>
      <w:divsChild>
        <w:div w:id="1660961693">
          <w:marLeft w:val="0"/>
          <w:marRight w:val="0"/>
          <w:marTop w:val="0"/>
          <w:marBottom w:val="0"/>
          <w:divBdr>
            <w:top w:val="none" w:sz="0" w:space="0" w:color="auto"/>
            <w:left w:val="none" w:sz="0" w:space="0" w:color="auto"/>
            <w:bottom w:val="none" w:sz="0" w:space="0" w:color="auto"/>
            <w:right w:val="none" w:sz="0" w:space="0" w:color="auto"/>
          </w:divBdr>
          <w:divsChild>
            <w:div w:id="1133132990">
              <w:marLeft w:val="0"/>
              <w:marRight w:val="0"/>
              <w:marTop w:val="0"/>
              <w:marBottom w:val="93"/>
              <w:divBdr>
                <w:top w:val="none" w:sz="0" w:space="0" w:color="auto"/>
                <w:left w:val="single" w:sz="4" w:space="5" w:color="DEC997"/>
                <w:bottom w:val="single" w:sz="4" w:space="8" w:color="DEC997"/>
                <w:right w:val="single" w:sz="4" w:space="5" w:color="DEC997"/>
              </w:divBdr>
              <w:divsChild>
                <w:div w:id="11996876">
                  <w:marLeft w:val="0"/>
                  <w:marRight w:val="0"/>
                  <w:marTop w:val="0"/>
                  <w:marBottom w:val="0"/>
                  <w:divBdr>
                    <w:top w:val="none" w:sz="0" w:space="0" w:color="auto"/>
                    <w:left w:val="single" w:sz="4" w:space="5" w:color="DEC997"/>
                    <w:bottom w:val="single" w:sz="4" w:space="5" w:color="DEC997"/>
                    <w:right w:val="single" w:sz="4" w:space="5" w:color="DEC997"/>
                  </w:divBdr>
                </w:div>
              </w:divsChild>
            </w:div>
          </w:divsChild>
        </w:div>
      </w:divsChild>
    </w:div>
    <w:div w:id="2042708444">
      <w:marLeft w:val="2787"/>
      <w:marRight w:val="0"/>
      <w:marTop w:val="0"/>
      <w:marBottom w:val="0"/>
      <w:divBdr>
        <w:top w:val="none" w:sz="0" w:space="0" w:color="auto"/>
        <w:left w:val="none" w:sz="0" w:space="0" w:color="auto"/>
        <w:bottom w:val="none" w:sz="0" w:space="0" w:color="auto"/>
        <w:right w:val="none" w:sz="0" w:space="0" w:color="auto"/>
      </w:divBdr>
      <w:divsChild>
        <w:div w:id="181407905">
          <w:marLeft w:val="0"/>
          <w:marRight w:val="0"/>
          <w:marTop w:val="0"/>
          <w:marBottom w:val="0"/>
          <w:divBdr>
            <w:top w:val="none" w:sz="0" w:space="0" w:color="auto"/>
            <w:left w:val="none" w:sz="0" w:space="0" w:color="auto"/>
            <w:bottom w:val="none" w:sz="0" w:space="0" w:color="auto"/>
            <w:right w:val="none" w:sz="0" w:space="0" w:color="auto"/>
          </w:divBdr>
          <w:divsChild>
            <w:div w:id="928345109">
              <w:marLeft w:val="-1431"/>
              <w:marRight w:val="0"/>
              <w:marTop w:val="0"/>
              <w:marBottom w:val="0"/>
              <w:divBdr>
                <w:top w:val="single" w:sz="4" w:space="0" w:color="666666"/>
                <w:left w:val="single" w:sz="4" w:space="0" w:color="666666"/>
                <w:bottom w:val="single" w:sz="4" w:space="0" w:color="666666"/>
                <w:right w:val="single" w:sz="4" w:space="0" w:color="666666"/>
              </w:divBdr>
            </w:div>
          </w:divsChild>
        </w:div>
      </w:divsChild>
    </w:div>
    <w:div w:id="2060203583">
      <w:bodyDiv w:val="1"/>
      <w:marLeft w:val="0"/>
      <w:marRight w:val="0"/>
      <w:marTop w:val="0"/>
      <w:marBottom w:val="0"/>
      <w:divBdr>
        <w:top w:val="single" w:sz="2" w:space="0" w:color="auto"/>
        <w:left w:val="none" w:sz="0" w:space="0" w:color="auto"/>
        <w:bottom w:val="single" w:sz="2" w:space="0" w:color="auto"/>
        <w:right w:val="single" w:sz="2" w:space="0" w:color="auto"/>
      </w:divBdr>
      <w:divsChild>
        <w:div w:id="403375254">
          <w:marLeft w:val="0"/>
          <w:marRight w:val="0"/>
          <w:marTop w:val="0"/>
          <w:marBottom w:val="0"/>
          <w:divBdr>
            <w:top w:val="none" w:sz="0" w:space="0" w:color="auto"/>
            <w:left w:val="none" w:sz="0" w:space="0" w:color="auto"/>
            <w:bottom w:val="none" w:sz="0" w:space="0" w:color="auto"/>
            <w:right w:val="none" w:sz="0" w:space="0" w:color="auto"/>
          </w:divBdr>
          <w:divsChild>
            <w:div w:id="1214922113">
              <w:marLeft w:val="0"/>
              <w:marRight w:val="0"/>
              <w:marTop w:val="0"/>
              <w:marBottom w:val="0"/>
              <w:divBdr>
                <w:top w:val="none" w:sz="0" w:space="0" w:color="auto"/>
                <w:left w:val="none" w:sz="0" w:space="0" w:color="auto"/>
                <w:bottom w:val="none" w:sz="0" w:space="0" w:color="auto"/>
                <w:right w:val="none" w:sz="0" w:space="0" w:color="auto"/>
              </w:divBdr>
              <w:divsChild>
                <w:div w:id="349769597">
                  <w:marLeft w:val="0"/>
                  <w:marRight w:val="0"/>
                  <w:marTop w:val="0"/>
                  <w:marBottom w:val="0"/>
                  <w:divBdr>
                    <w:top w:val="none" w:sz="0" w:space="0" w:color="auto"/>
                    <w:left w:val="none" w:sz="0" w:space="0" w:color="auto"/>
                    <w:bottom w:val="none" w:sz="0" w:space="0" w:color="auto"/>
                    <w:right w:val="none" w:sz="0" w:space="0" w:color="auto"/>
                  </w:divBdr>
                  <w:divsChild>
                    <w:div w:id="1071469577">
                      <w:marLeft w:val="0"/>
                      <w:marRight w:val="0"/>
                      <w:marTop w:val="0"/>
                      <w:marBottom w:val="0"/>
                      <w:divBdr>
                        <w:top w:val="none" w:sz="0" w:space="0" w:color="auto"/>
                        <w:left w:val="none" w:sz="0" w:space="0" w:color="auto"/>
                        <w:bottom w:val="none" w:sz="0" w:space="0" w:color="auto"/>
                        <w:right w:val="none" w:sz="0" w:space="0" w:color="auto"/>
                      </w:divBdr>
                      <w:divsChild>
                        <w:div w:id="2029601475">
                          <w:marLeft w:val="0"/>
                          <w:marRight w:val="0"/>
                          <w:marTop w:val="0"/>
                          <w:marBottom w:val="0"/>
                          <w:divBdr>
                            <w:top w:val="none" w:sz="0" w:space="0" w:color="auto"/>
                            <w:left w:val="none" w:sz="0" w:space="0" w:color="auto"/>
                            <w:bottom w:val="none" w:sz="0" w:space="0" w:color="auto"/>
                            <w:right w:val="none" w:sz="0" w:space="0" w:color="auto"/>
                          </w:divBdr>
                        </w:div>
                      </w:divsChild>
                    </w:div>
                    <w:div w:id="1958172903">
                      <w:marLeft w:val="0"/>
                      <w:marRight w:val="0"/>
                      <w:marTop w:val="0"/>
                      <w:marBottom w:val="0"/>
                      <w:divBdr>
                        <w:top w:val="none" w:sz="0" w:space="0" w:color="auto"/>
                        <w:left w:val="none" w:sz="0" w:space="0" w:color="auto"/>
                        <w:bottom w:val="none" w:sz="0" w:space="0" w:color="auto"/>
                        <w:right w:val="none" w:sz="0" w:space="0" w:color="auto"/>
                      </w:divBdr>
                    </w:div>
                    <w:div w:id="92788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589988">
      <w:bodyDiv w:val="1"/>
      <w:marLeft w:val="0"/>
      <w:marRight w:val="0"/>
      <w:marTop w:val="0"/>
      <w:marBottom w:val="0"/>
      <w:divBdr>
        <w:top w:val="none" w:sz="0" w:space="0" w:color="auto"/>
        <w:left w:val="none" w:sz="0" w:space="0" w:color="auto"/>
        <w:bottom w:val="none" w:sz="0" w:space="0" w:color="auto"/>
        <w:right w:val="none" w:sz="0" w:space="0" w:color="auto"/>
      </w:divBdr>
      <w:divsChild>
        <w:div w:id="1237786983">
          <w:marLeft w:val="0"/>
          <w:marRight w:val="0"/>
          <w:marTop w:val="0"/>
          <w:marBottom w:val="0"/>
          <w:divBdr>
            <w:top w:val="none" w:sz="0" w:space="0" w:color="auto"/>
            <w:left w:val="none" w:sz="0" w:space="0" w:color="auto"/>
            <w:bottom w:val="none" w:sz="0" w:space="0" w:color="auto"/>
            <w:right w:val="none" w:sz="0" w:space="0" w:color="auto"/>
          </w:divBdr>
          <w:divsChild>
            <w:div w:id="147134070">
              <w:marLeft w:val="0"/>
              <w:marRight w:val="0"/>
              <w:marTop w:val="0"/>
              <w:marBottom w:val="0"/>
              <w:divBdr>
                <w:top w:val="none" w:sz="0" w:space="0" w:color="auto"/>
                <w:left w:val="none" w:sz="0" w:space="0" w:color="auto"/>
                <w:bottom w:val="none" w:sz="0" w:space="0" w:color="auto"/>
                <w:right w:val="none" w:sz="0" w:space="0" w:color="auto"/>
              </w:divBdr>
              <w:divsChild>
                <w:div w:id="939146137">
                  <w:marLeft w:val="0"/>
                  <w:marRight w:val="0"/>
                  <w:marTop w:val="0"/>
                  <w:marBottom w:val="0"/>
                  <w:divBdr>
                    <w:top w:val="none" w:sz="0" w:space="0" w:color="auto"/>
                    <w:left w:val="none" w:sz="0" w:space="0" w:color="auto"/>
                    <w:bottom w:val="none" w:sz="0" w:space="0" w:color="auto"/>
                    <w:right w:val="none" w:sz="0" w:space="0" w:color="auto"/>
                  </w:divBdr>
                  <w:divsChild>
                    <w:div w:id="2127769381">
                      <w:marLeft w:val="0"/>
                      <w:marRight w:val="0"/>
                      <w:marTop w:val="121"/>
                      <w:marBottom w:val="0"/>
                      <w:divBdr>
                        <w:top w:val="none" w:sz="0" w:space="0" w:color="auto"/>
                        <w:left w:val="none" w:sz="0" w:space="0" w:color="auto"/>
                        <w:bottom w:val="none" w:sz="0" w:space="0" w:color="auto"/>
                        <w:right w:val="none" w:sz="0" w:space="0" w:color="auto"/>
                      </w:divBdr>
                      <w:divsChild>
                        <w:div w:id="1098714897">
                          <w:marLeft w:val="0"/>
                          <w:marRight w:val="9"/>
                          <w:marTop w:val="0"/>
                          <w:marBottom w:val="0"/>
                          <w:divBdr>
                            <w:top w:val="none" w:sz="0" w:space="0" w:color="auto"/>
                            <w:left w:val="none" w:sz="0" w:space="0" w:color="auto"/>
                            <w:bottom w:val="none" w:sz="0" w:space="0" w:color="auto"/>
                            <w:right w:val="none" w:sz="0" w:space="0" w:color="auto"/>
                          </w:divBdr>
                          <w:divsChild>
                            <w:div w:id="1041713372">
                              <w:marLeft w:val="0"/>
                              <w:marRight w:val="0"/>
                              <w:marTop w:val="0"/>
                              <w:marBottom w:val="0"/>
                              <w:divBdr>
                                <w:top w:val="none" w:sz="0" w:space="0" w:color="auto"/>
                                <w:left w:val="none" w:sz="0" w:space="0" w:color="auto"/>
                                <w:bottom w:val="none" w:sz="0" w:space="0" w:color="auto"/>
                                <w:right w:val="none" w:sz="0" w:space="0" w:color="auto"/>
                              </w:divBdr>
                              <w:divsChild>
                                <w:div w:id="1023476060">
                                  <w:marLeft w:val="0"/>
                                  <w:marRight w:val="0"/>
                                  <w:marTop w:val="0"/>
                                  <w:marBottom w:val="0"/>
                                  <w:divBdr>
                                    <w:top w:val="none" w:sz="0" w:space="0" w:color="auto"/>
                                    <w:left w:val="none" w:sz="0" w:space="0" w:color="auto"/>
                                    <w:bottom w:val="none" w:sz="0" w:space="0" w:color="auto"/>
                                    <w:right w:val="none" w:sz="0" w:space="0" w:color="auto"/>
                                  </w:divBdr>
                                  <w:divsChild>
                                    <w:div w:id="301666120">
                                      <w:marLeft w:val="0"/>
                                      <w:marRight w:val="0"/>
                                      <w:marTop w:val="0"/>
                                      <w:marBottom w:val="0"/>
                                      <w:divBdr>
                                        <w:top w:val="none" w:sz="0" w:space="0" w:color="auto"/>
                                        <w:left w:val="none" w:sz="0" w:space="0" w:color="auto"/>
                                        <w:bottom w:val="none" w:sz="0" w:space="0" w:color="auto"/>
                                        <w:right w:val="none" w:sz="0" w:space="0" w:color="auto"/>
                                      </w:divBdr>
                                      <w:divsChild>
                                        <w:div w:id="1547177735">
                                          <w:marLeft w:val="0"/>
                                          <w:marRight w:val="0"/>
                                          <w:marTop w:val="0"/>
                                          <w:marBottom w:val="0"/>
                                          <w:divBdr>
                                            <w:top w:val="none" w:sz="0" w:space="0" w:color="auto"/>
                                            <w:left w:val="none" w:sz="0" w:space="0" w:color="auto"/>
                                            <w:bottom w:val="none" w:sz="0" w:space="0" w:color="auto"/>
                                            <w:right w:val="none" w:sz="0" w:space="0" w:color="auto"/>
                                          </w:divBdr>
                                          <w:divsChild>
                                            <w:div w:id="182867790">
                                              <w:marLeft w:val="0"/>
                                              <w:marRight w:val="0"/>
                                              <w:marTop w:val="0"/>
                                              <w:marBottom w:val="0"/>
                                              <w:divBdr>
                                                <w:top w:val="none" w:sz="0" w:space="0" w:color="auto"/>
                                                <w:left w:val="none" w:sz="0" w:space="0" w:color="auto"/>
                                                <w:bottom w:val="none" w:sz="0" w:space="0" w:color="auto"/>
                                                <w:right w:val="none" w:sz="0" w:space="0" w:color="auto"/>
                                              </w:divBdr>
                                              <w:divsChild>
                                                <w:div w:id="330834172">
                                                  <w:marLeft w:val="111"/>
                                                  <w:marRight w:val="0"/>
                                                  <w:marTop w:val="0"/>
                                                  <w:marBottom w:val="111"/>
                                                  <w:divBdr>
                                                    <w:top w:val="none" w:sz="0" w:space="0" w:color="auto"/>
                                                    <w:left w:val="none" w:sz="0" w:space="0" w:color="auto"/>
                                                    <w:bottom w:val="none" w:sz="0" w:space="0" w:color="auto"/>
                                                    <w:right w:val="none" w:sz="0" w:space="0" w:color="auto"/>
                                                  </w:divBdr>
                                                  <w:divsChild>
                                                    <w:div w:id="1990137060">
                                                      <w:marLeft w:val="0"/>
                                                      <w:marRight w:val="0"/>
                                                      <w:marTop w:val="0"/>
                                                      <w:marBottom w:val="0"/>
                                                      <w:divBdr>
                                                        <w:top w:val="none" w:sz="0" w:space="0" w:color="auto"/>
                                                        <w:left w:val="none" w:sz="0" w:space="0" w:color="auto"/>
                                                        <w:bottom w:val="none" w:sz="0" w:space="0" w:color="auto"/>
                                                        <w:right w:val="none" w:sz="0" w:space="0" w:color="auto"/>
                                                      </w:divBdr>
                                                    </w:div>
                                                    <w:div w:id="255788512">
                                                      <w:marLeft w:val="0"/>
                                                      <w:marRight w:val="0"/>
                                                      <w:marTop w:val="0"/>
                                                      <w:marBottom w:val="0"/>
                                                      <w:divBdr>
                                                        <w:top w:val="none" w:sz="0" w:space="0" w:color="auto"/>
                                                        <w:left w:val="none" w:sz="0" w:space="0" w:color="auto"/>
                                                        <w:bottom w:val="none" w:sz="0" w:space="0" w:color="auto"/>
                                                        <w:right w:val="none" w:sz="0" w:space="0" w:color="auto"/>
                                                      </w:divBdr>
                                                    </w:div>
                                                    <w:div w:id="1964726168">
                                                      <w:marLeft w:val="0"/>
                                                      <w:marRight w:val="0"/>
                                                      <w:marTop w:val="0"/>
                                                      <w:marBottom w:val="0"/>
                                                      <w:divBdr>
                                                        <w:top w:val="none" w:sz="0" w:space="0" w:color="auto"/>
                                                        <w:left w:val="none" w:sz="0" w:space="0" w:color="auto"/>
                                                        <w:bottom w:val="none" w:sz="0" w:space="0" w:color="auto"/>
                                                        <w:right w:val="none" w:sz="0" w:space="0" w:color="auto"/>
                                                      </w:divBdr>
                                                    </w:div>
                                                  </w:divsChild>
                                                </w:div>
                                                <w:div w:id="884607170">
                                                  <w:marLeft w:val="0"/>
                                                  <w:marRight w:val="0"/>
                                                  <w:marTop w:val="0"/>
                                                  <w:marBottom w:val="0"/>
                                                  <w:divBdr>
                                                    <w:top w:val="none" w:sz="0" w:space="0" w:color="auto"/>
                                                    <w:left w:val="none" w:sz="0" w:space="0" w:color="auto"/>
                                                    <w:bottom w:val="none" w:sz="0" w:space="0" w:color="auto"/>
                                                    <w:right w:val="none" w:sz="0" w:space="0" w:color="auto"/>
                                                  </w:divBdr>
                                                  <w:divsChild>
                                                    <w:div w:id="1765498094">
                                                      <w:marLeft w:val="0"/>
                                                      <w:marRight w:val="0"/>
                                                      <w:marTop w:val="0"/>
                                                      <w:marBottom w:val="0"/>
                                                      <w:divBdr>
                                                        <w:top w:val="none" w:sz="0" w:space="0" w:color="auto"/>
                                                        <w:left w:val="none" w:sz="0" w:space="0" w:color="auto"/>
                                                        <w:bottom w:val="none" w:sz="0" w:space="0" w:color="auto"/>
                                                        <w:right w:val="none" w:sz="0" w:space="0" w:color="auto"/>
                                                      </w:divBdr>
                                                      <w:divsChild>
                                                        <w:div w:id="332995929">
                                                          <w:marLeft w:val="0"/>
                                                          <w:marRight w:val="0"/>
                                                          <w:marTop w:val="0"/>
                                                          <w:marBottom w:val="0"/>
                                                          <w:divBdr>
                                                            <w:top w:val="none" w:sz="0" w:space="0" w:color="auto"/>
                                                            <w:left w:val="none" w:sz="0" w:space="0" w:color="auto"/>
                                                            <w:bottom w:val="none" w:sz="0" w:space="0" w:color="auto"/>
                                                            <w:right w:val="none" w:sz="0" w:space="0" w:color="auto"/>
                                                          </w:divBdr>
                                                          <w:divsChild>
                                                            <w:div w:id="165664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3943487">
      <w:bodyDiv w:val="1"/>
      <w:marLeft w:val="0"/>
      <w:marRight w:val="0"/>
      <w:marTop w:val="0"/>
      <w:marBottom w:val="0"/>
      <w:divBdr>
        <w:top w:val="none" w:sz="0" w:space="0" w:color="auto"/>
        <w:left w:val="none" w:sz="0" w:space="0" w:color="auto"/>
        <w:bottom w:val="none" w:sz="0" w:space="0" w:color="auto"/>
        <w:right w:val="none" w:sz="0" w:space="0" w:color="auto"/>
      </w:divBdr>
      <w:divsChild>
        <w:div w:id="1159080462">
          <w:marLeft w:val="0"/>
          <w:marRight w:val="0"/>
          <w:marTop w:val="0"/>
          <w:marBottom w:val="0"/>
          <w:divBdr>
            <w:top w:val="none" w:sz="0" w:space="0" w:color="auto"/>
            <w:left w:val="none" w:sz="0" w:space="0" w:color="auto"/>
            <w:bottom w:val="none" w:sz="0" w:space="0" w:color="auto"/>
            <w:right w:val="none" w:sz="0" w:space="0" w:color="auto"/>
          </w:divBdr>
          <w:divsChild>
            <w:div w:id="348798058">
              <w:marLeft w:val="0"/>
              <w:marRight w:val="0"/>
              <w:marTop w:val="0"/>
              <w:marBottom w:val="0"/>
              <w:divBdr>
                <w:top w:val="none" w:sz="0" w:space="0" w:color="auto"/>
                <w:left w:val="none" w:sz="0" w:space="0" w:color="auto"/>
                <w:bottom w:val="none" w:sz="0" w:space="0" w:color="auto"/>
                <w:right w:val="none" w:sz="0" w:space="0" w:color="auto"/>
              </w:divBdr>
              <w:divsChild>
                <w:div w:id="2083796896">
                  <w:marLeft w:val="0"/>
                  <w:marRight w:val="0"/>
                  <w:marTop w:val="0"/>
                  <w:marBottom w:val="0"/>
                  <w:divBdr>
                    <w:top w:val="none" w:sz="0" w:space="0" w:color="auto"/>
                    <w:left w:val="none" w:sz="0" w:space="0" w:color="auto"/>
                    <w:bottom w:val="none" w:sz="0" w:space="0" w:color="auto"/>
                    <w:right w:val="none" w:sz="0" w:space="0" w:color="auto"/>
                  </w:divBdr>
                  <w:divsChild>
                    <w:div w:id="920066767">
                      <w:marLeft w:val="0"/>
                      <w:marRight w:val="0"/>
                      <w:marTop w:val="0"/>
                      <w:marBottom w:val="0"/>
                      <w:divBdr>
                        <w:top w:val="none" w:sz="0" w:space="0" w:color="auto"/>
                        <w:left w:val="none" w:sz="0" w:space="0" w:color="auto"/>
                        <w:bottom w:val="none" w:sz="0" w:space="0" w:color="auto"/>
                        <w:right w:val="none" w:sz="0" w:space="0" w:color="auto"/>
                      </w:divBdr>
                      <w:divsChild>
                        <w:div w:id="706181096">
                          <w:marLeft w:val="0"/>
                          <w:marRight w:val="0"/>
                          <w:marTop w:val="0"/>
                          <w:marBottom w:val="0"/>
                          <w:divBdr>
                            <w:top w:val="none" w:sz="0" w:space="0" w:color="auto"/>
                            <w:left w:val="none" w:sz="0" w:space="0" w:color="auto"/>
                            <w:bottom w:val="none" w:sz="0" w:space="0" w:color="auto"/>
                            <w:right w:val="none" w:sz="0" w:space="0" w:color="auto"/>
                          </w:divBdr>
                          <w:divsChild>
                            <w:div w:id="1043601794">
                              <w:marLeft w:val="0"/>
                              <w:marRight w:val="0"/>
                              <w:marTop w:val="0"/>
                              <w:marBottom w:val="0"/>
                              <w:divBdr>
                                <w:top w:val="none" w:sz="0" w:space="0" w:color="auto"/>
                                <w:left w:val="none" w:sz="0" w:space="0" w:color="auto"/>
                                <w:bottom w:val="none" w:sz="0" w:space="0" w:color="auto"/>
                                <w:right w:val="none" w:sz="0" w:space="0" w:color="auto"/>
                              </w:divBdr>
                              <w:divsChild>
                                <w:div w:id="1828325228">
                                  <w:marLeft w:val="0"/>
                                  <w:marRight w:val="0"/>
                                  <w:marTop w:val="0"/>
                                  <w:marBottom w:val="0"/>
                                  <w:divBdr>
                                    <w:top w:val="none" w:sz="0" w:space="0" w:color="auto"/>
                                    <w:left w:val="none" w:sz="0" w:space="0" w:color="auto"/>
                                    <w:bottom w:val="none" w:sz="0" w:space="0" w:color="auto"/>
                                    <w:right w:val="none" w:sz="0" w:space="0" w:color="auto"/>
                                  </w:divBdr>
                                  <w:divsChild>
                                    <w:div w:id="651909142">
                                      <w:marLeft w:val="0"/>
                                      <w:marRight w:val="0"/>
                                      <w:marTop w:val="0"/>
                                      <w:marBottom w:val="0"/>
                                      <w:divBdr>
                                        <w:top w:val="none" w:sz="0" w:space="0" w:color="auto"/>
                                        <w:left w:val="none" w:sz="0" w:space="0" w:color="auto"/>
                                        <w:bottom w:val="none" w:sz="0" w:space="0" w:color="auto"/>
                                        <w:right w:val="none" w:sz="0" w:space="0" w:color="auto"/>
                                      </w:divBdr>
                                      <w:divsChild>
                                        <w:div w:id="115672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3849971">
      <w:bodyDiv w:val="1"/>
      <w:marLeft w:val="0"/>
      <w:marRight w:val="0"/>
      <w:marTop w:val="0"/>
      <w:marBottom w:val="0"/>
      <w:divBdr>
        <w:top w:val="none" w:sz="0" w:space="0" w:color="auto"/>
        <w:left w:val="none" w:sz="0" w:space="0" w:color="auto"/>
        <w:bottom w:val="none" w:sz="0" w:space="0" w:color="auto"/>
        <w:right w:val="none" w:sz="0" w:space="0" w:color="auto"/>
      </w:divBdr>
    </w:div>
    <w:div w:id="2080595622">
      <w:bodyDiv w:val="1"/>
      <w:marLeft w:val="93"/>
      <w:marRight w:val="93"/>
      <w:marTop w:val="46"/>
      <w:marBottom w:val="93"/>
      <w:divBdr>
        <w:top w:val="none" w:sz="0" w:space="0" w:color="auto"/>
        <w:left w:val="none" w:sz="0" w:space="0" w:color="auto"/>
        <w:bottom w:val="none" w:sz="0" w:space="0" w:color="auto"/>
        <w:right w:val="none" w:sz="0" w:space="0" w:color="auto"/>
      </w:divBdr>
      <w:divsChild>
        <w:div w:id="364525688">
          <w:marLeft w:val="0"/>
          <w:marRight w:val="0"/>
          <w:marTop w:val="0"/>
          <w:marBottom w:val="0"/>
          <w:divBdr>
            <w:top w:val="none" w:sz="0" w:space="0" w:color="auto"/>
            <w:left w:val="none" w:sz="0" w:space="0" w:color="auto"/>
            <w:bottom w:val="none" w:sz="0" w:space="0" w:color="auto"/>
            <w:right w:val="none" w:sz="0" w:space="0" w:color="auto"/>
          </w:divBdr>
          <w:divsChild>
            <w:div w:id="1620530772">
              <w:marLeft w:val="0"/>
              <w:marRight w:val="0"/>
              <w:marTop w:val="0"/>
              <w:marBottom w:val="0"/>
              <w:divBdr>
                <w:top w:val="none" w:sz="0" w:space="0" w:color="auto"/>
                <w:left w:val="none" w:sz="0" w:space="0" w:color="auto"/>
                <w:bottom w:val="none" w:sz="0" w:space="0" w:color="auto"/>
                <w:right w:val="none" w:sz="0" w:space="0" w:color="auto"/>
              </w:divBdr>
              <w:divsChild>
                <w:div w:id="347952385">
                  <w:marLeft w:val="0"/>
                  <w:marRight w:val="0"/>
                  <w:marTop w:val="0"/>
                  <w:marBottom w:val="0"/>
                  <w:divBdr>
                    <w:top w:val="none" w:sz="0" w:space="0" w:color="auto"/>
                    <w:left w:val="none" w:sz="0" w:space="0" w:color="auto"/>
                    <w:bottom w:val="none" w:sz="0" w:space="0" w:color="auto"/>
                    <w:right w:val="none" w:sz="0" w:space="0" w:color="auto"/>
                  </w:divBdr>
                </w:div>
                <w:div w:id="449132883">
                  <w:marLeft w:val="0"/>
                  <w:marRight w:val="0"/>
                  <w:marTop w:val="0"/>
                  <w:marBottom w:val="0"/>
                  <w:divBdr>
                    <w:top w:val="none" w:sz="0" w:space="0" w:color="auto"/>
                    <w:left w:val="none" w:sz="0" w:space="0" w:color="auto"/>
                    <w:bottom w:val="none" w:sz="0" w:space="0" w:color="auto"/>
                    <w:right w:val="none" w:sz="0" w:space="0" w:color="auto"/>
                  </w:divBdr>
                </w:div>
                <w:div w:id="727581080">
                  <w:marLeft w:val="0"/>
                  <w:marRight w:val="0"/>
                  <w:marTop w:val="93"/>
                  <w:marBottom w:val="0"/>
                  <w:divBdr>
                    <w:top w:val="none" w:sz="0" w:space="0" w:color="auto"/>
                    <w:left w:val="none" w:sz="0" w:space="0" w:color="auto"/>
                    <w:bottom w:val="none" w:sz="0" w:space="0" w:color="auto"/>
                    <w:right w:val="none" w:sz="0" w:space="0" w:color="auto"/>
                  </w:divBdr>
                </w:div>
                <w:div w:id="803809959">
                  <w:marLeft w:val="0"/>
                  <w:marRight w:val="0"/>
                  <w:marTop w:val="0"/>
                  <w:marBottom w:val="0"/>
                  <w:divBdr>
                    <w:top w:val="single" w:sz="4" w:space="0" w:color="0B198C"/>
                    <w:left w:val="single" w:sz="4" w:space="0" w:color="0B198C"/>
                    <w:bottom w:val="single" w:sz="4" w:space="0" w:color="0B198C"/>
                    <w:right w:val="single" w:sz="4" w:space="0" w:color="0B198C"/>
                  </w:divBdr>
                </w:div>
              </w:divsChild>
            </w:div>
            <w:div w:id="1916238454">
              <w:marLeft w:val="0"/>
              <w:marRight w:val="0"/>
              <w:marTop w:val="0"/>
              <w:marBottom w:val="0"/>
              <w:divBdr>
                <w:top w:val="none" w:sz="0" w:space="0" w:color="auto"/>
                <w:left w:val="none" w:sz="0" w:space="0" w:color="auto"/>
                <w:bottom w:val="none" w:sz="0" w:space="0" w:color="auto"/>
                <w:right w:val="none" w:sz="0" w:space="0" w:color="auto"/>
              </w:divBdr>
            </w:div>
            <w:div w:id="641618254">
              <w:marLeft w:val="0"/>
              <w:marRight w:val="0"/>
              <w:marTop w:val="0"/>
              <w:marBottom w:val="0"/>
              <w:divBdr>
                <w:top w:val="none" w:sz="0" w:space="0" w:color="auto"/>
                <w:left w:val="none" w:sz="0" w:space="0" w:color="auto"/>
                <w:bottom w:val="none" w:sz="0" w:space="0" w:color="auto"/>
                <w:right w:val="none" w:sz="0" w:space="0" w:color="auto"/>
              </w:divBdr>
            </w:div>
            <w:div w:id="1248417287">
              <w:marLeft w:val="0"/>
              <w:marRight w:val="0"/>
              <w:marTop w:val="0"/>
              <w:marBottom w:val="0"/>
              <w:divBdr>
                <w:top w:val="none" w:sz="0" w:space="0" w:color="auto"/>
                <w:left w:val="none" w:sz="0" w:space="0" w:color="auto"/>
                <w:bottom w:val="none" w:sz="0" w:space="0" w:color="auto"/>
                <w:right w:val="none" w:sz="0" w:space="0" w:color="auto"/>
              </w:divBdr>
            </w:div>
            <w:div w:id="1510288389">
              <w:marLeft w:val="0"/>
              <w:marRight w:val="0"/>
              <w:marTop w:val="0"/>
              <w:marBottom w:val="0"/>
              <w:divBdr>
                <w:top w:val="none" w:sz="0" w:space="0" w:color="auto"/>
                <w:left w:val="none" w:sz="0" w:space="0" w:color="auto"/>
                <w:bottom w:val="none" w:sz="0" w:space="0" w:color="auto"/>
                <w:right w:val="none" w:sz="0" w:space="0" w:color="auto"/>
              </w:divBdr>
            </w:div>
            <w:div w:id="1790204789">
              <w:marLeft w:val="0"/>
              <w:marRight w:val="0"/>
              <w:marTop w:val="0"/>
              <w:marBottom w:val="0"/>
              <w:divBdr>
                <w:top w:val="none" w:sz="0" w:space="0" w:color="auto"/>
                <w:left w:val="none" w:sz="0" w:space="0" w:color="auto"/>
                <w:bottom w:val="none" w:sz="0" w:space="0" w:color="auto"/>
                <w:right w:val="none" w:sz="0" w:space="0" w:color="auto"/>
              </w:divBdr>
              <w:divsChild>
                <w:div w:id="1592740098">
                  <w:marLeft w:val="0"/>
                  <w:marRight w:val="0"/>
                  <w:marTop w:val="0"/>
                  <w:marBottom w:val="0"/>
                  <w:divBdr>
                    <w:top w:val="none" w:sz="0" w:space="0" w:color="auto"/>
                    <w:left w:val="none" w:sz="0" w:space="0" w:color="auto"/>
                    <w:bottom w:val="none" w:sz="0" w:space="0" w:color="auto"/>
                    <w:right w:val="none" w:sz="0" w:space="0" w:color="auto"/>
                  </w:divBdr>
                </w:div>
                <w:div w:id="1552768456">
                  <w:marLeft w:val="0"/>
                  <w:marRight w:val="0"/>
                  <w:marTop w:val="0"/>
                  <w:marBottom w:val="0"/>
                  <w:divBdr>
                    <w:top w:val="none" w:sz="0" w:space="0" w:color="auto"/>
                    <w:left w:val="none" w:sz="0" w:space="0" w:color="auto"/>
                    <w:bottom w:val="none" w:sz="0" w:space="0" w:color="auto"/>
                    <w:right w:val="none" w:sz="0" w:space="0" w:color="auto"/>
                  </w:divBdr>
                </w:div>
              </w:divsChild>
            </w:div>
            <w:div w:id="1100106504">
              <w:marLeft w:val="0"/>
              <w:marRight w:val="0"/>
              <w:marTop w:val="0"/>
              <w:marBottom w:val="0"/>
              <w:divBdr>
                <w:top w:val="none" w:sz="0" w:space="0" w:color="auto"/>
                <w:left w:val="none" w:sz="0" w:space="0" w:color="auto"/>
                <w:bottom w:val="none" w:sz="0" w:space="0" w:color="auto"/>
                <w:right w:val="none" w:sz="0" w:space="0" w:color="auto"/>
              </w:divBdr>
            </w:div>
            <w:div w:id="54876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491093">
      <w:bodyDiv w:val="1"/>
      <w:marLeft w:val="0"/>
      <w:marRight w:val="0"/>
      <w:marTop w:val="0"/>
      <w:marBottom w:val="0"/>
      <w:divBdr>
        <w:top w:val="none" w:sz="0" w:space="0" w:color="auto"/>
        <w:left w:val="none" w:sz="0" w:space="0" w:color="auto"/>
        <w:bottom w:val="none" w:sz="0" w:space="0" w:color="auto"/>
        <w:right w:val="none" w:sz="0" w:space="0" w:color="auto"/>
      </w:divBdr>
      <w:divsChild>
        <w:div w:id="595332023">
          <w:marLeft w:val="0"/>
          <w:marRight w:val="0"/>
          <w:marTop w:val="0"/>
          <w:marBottom w:val="0"/>
          <w:divBdr>
            <w:top w:val="none" w:sz="0" w:space="0" w:color="auto"/>
            <w:left w:val="none" w:sz="0" w:space="0" w:color="auto"/>
            <w:bottom w:val="none" w:sz="0" w:space="0" w:color="auto"/>
            <w:right w:val="none" w:sz="0" w:space="0" w:color="auto"/>
          </w:divBdr>
          <w:divsChild>
            <w:div w:id="1293635804">
              <w:marLeft w:val="0"/>
              <w:marRight w:val="0"/>
              <w:marTop w:val="0"/>
              <w:marBottom w:val="93"/>
              <w:divBdr>
                <w:top w:val="none" w:sz="0" w:space="0" w:color="auto"/>
                <w:left w:val="single" w:sz="4" w:space="5" w:color="DEC997"/>
                <w:bottom w:val="single" w:sz="4" w:space="8" w:color="DEC997"/>
                <w:right w:val="single" w:sz="4" w:space="5" w:color="DEC997"/>
              </w:divBdr>
              <w:divsChild>
                <w:div w:id="1449005056">
                  <w:marLeft w:val="0"/>
                  <w:marRight w:val="0"/>
                  <w:marTop w:val="0"/>
                  <w:marBottom w:val="0"/>
                  <w:divBdr>
                    <w:top w:val="none" w:sz="0" w:space="0" w:color="auto"/>
                    <w:left w:val="single" w:sz="4" w:space="5" w:color="DEC997"/>
                    <w:bottom w:val="single" w:sz="4" w:space="5" w:color="DEC997"/>
                    <w:right w:val="single" w:sz="4" w:space="5" w:color="DEC997"/>
                  </w:divBdr>
                </w:div>
              </w:divsChild>
            </w:div>
          </w:divsChild>
        </w:div>
      </w:divsChild>
    </w:div>
    <w:div w:id="2099136163">
      <w:bodyDiv w:val="1"/>
      <w:marLeft w:val="0"/>
      <w:marRight w:val="0"/>
      <w:marTop w:val="0"/>
      <w:marBottom w:val="0"/>
      <w:divBdr>
        <w:top w:val="none" w:sz="0" w:space="0" w:color="auto"/>
        <w:left w:val="none" w:sz="0" w:space="0" w:color="auto"/>
        <w:bottom w:val="none" w:sz="0" w:space="0" w:color="auto"/>
        <w:right w:val="none" w:sz="0" w:space="0" w:color="auto"/>
      </w:divBdr>
      <w:divsChild>
        <w:div w:id="557936427">
          <w:marLeft w:val="0"/>
          <w:marRight w:val="0"/>
          <w:marTop w:val="0"/>
          <w:marBottom w:val="0"/>
          <w:divBdr>
            <w:top w:val="none" w:sz="0" w:space="0" w:color="auto"/>
            <w:left w:val="none" w:sz="0" w:space="0" w:color="auto"/>
            <w:bottom w:val="none" w:sz="0" w:space="0" w:color="auto"/>
            <w:right w:val="none" w:sz="0" w:space="0" w:color="auto"/>
          </w:divBdr>
          <w:divsChild>
            <w:div w:id="1585609934">
              <w:marLeft w:val="0"/>
              <w:marRight w:val="0"/>
              <w:marTop w:val="0"/>
              <w:marBottom w:val="0"/>
              <w:divBdr>
                <w:top w:val="none" w:sz="0" w:space="0" w:color="auto"/>
                <w:left w:val="none" w:sz="0" w:space="0" w:color="auto"/>
                <w:bottom w:val="none" w:sz="0" w:space="0" w:color="auto"/>
                <w:right w:val="none" w:sz="0" w:space="0" w:color="auto"/>
              </w:divBdr>
              <w:divsChild>
                <w:div w:id="1993829783">
                  <w:marLeft w:val="0"/>
                  <w:marRight w:val="0"/>
                  <w:marTop w:val="0"/>
                  <w:marBottom w:val="0"/>
                  <w:divBdr>
                    <w:top w:val="none" w:sz="0" w:space="0" w:color="auto"/>
                    <w:left w:val="none" w:sz="0" w:space="0" w:color="auto"/>
                    <w:bottom w:val="none" w:sz="0" w:space="0" w:color="auto"/>
                    <w:right w:val="none" w:sz="0" w:space="0" w:color="auto"/>
                  </w:divBdr>
                  <w:divsChild>
                    <w:div w:id="111217287">
                      <w:marLeft w:val="0"/>
                      <w:marRight w:val="0"/>
                      <w:marTop w:val="0"/>
                      <w:marBottom w:val="0"/>
                      <w:divBdr>
                        <w:top w:val="none" w:sz="0" w:space="0" w:color="auto"/>
                        <w:left w:val="none" w:sz="0" w:space="0" w:color="auto"/>
                        <w:bottom w:val="none" w:sz="0" w:space="0" w:color="auto"/>
                        <w:right w:val="none" w:sz="0" w:space="0" w:color="auto"/>
                      </w:divBdr>
                    </w:div>
                    <w:div w:id="88128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727335">
      <w:bodyDiv w:val="1"/>
      <w:marLeft w:val="0"/>
      <w:marRight w:val="0"/>
      <w:marTop w:val="0"/>
      <w:marBottom w:val="0"/>
      <w:divBdr>
        <w:top w:val="none" w:sz="0" w:space="0" w:color="auto"/>
        <w:left w:val="none" w:sz="0" w:space="0" w:color="auto"/>
        <w:bottom w:val="none" w:sz="0" w:space="0" w:color="auto"/>
        <w:right w:val="none" w:sz="0" w:space="0" w:color="auto"/>
      </w:divBdr>
      <w:divsChild>
        <w:div w:id="660818999">
          <w:marLeft w:val="0"/>
          <w:marRight w:val="0"/>
          <w:marTop w:val="0"/>
          <w:marBottom w:val="0"/>
          <w:divBdr>
            <w:top w:val="none" w:sz="0" w:space="0" w:color="auto"/>
            <w:left w:val="none" w:sz="0" w:space="0" w:color="auto"/>
            <w:bottom w:val="none" w:sz="0" w:space="0" w:color="auto"/>
            <w:right w:val="none" w:sz="0" w:space="0" w:color="auto"/>
          </w:divBdr>
          <w:divsChild>
            <w:div w:id="1168138034">
              <w:marLeft w:val="0"/>
              <w:marRight w:val="0"/>
              <w:marTop w:val="0"/>
              <w:marBottom w:val="0"/>
              <w:divBdr>
                <w:top w:val="none" w:sz="0" w:space="0" w:color="auto"/>
                <w:left w:val="none" w:sz="0" w:space="0" w:color="auto"/>
                <w:bottom w:val="none" w:sz="0" w:space="0" w:color="auto"/>
                <w:right w:val="none" w:sz="0" w:space="0" w:color="auto"/>
              </w:divBdr>
              <w:divsChild>
                <w:div w:id="135296857">
                  <w:marLeft w:val="0"/>
                  <w:marRight w:val="0"/>
                  <w:marTop w:val="0"/>
                  <w:marBottom w:val="0"/>
                  <w:divBdr>
                    <w:top w:val="none" w:sz="0" w:space="0" w:color="auto"/>
                    <w:left w:val="none" w:sz="0" w:space="0" w:color="auto"/>
                    <w:bottom w:val="none" w:sz="0" w:space="0" w:color="auto"/>
                    <w:right w:val="none" w:sz="0" w:space="0" w:color="auto"/>
                  </w:divBdr>
                  <w:divsChild>
                    <w:div w:id="135823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373985">
      <w:bodyDiv w:val="1"/>
      <w:marLeft w:val="0"/>
      <w:marRight w:val="0"/>
      <w:marTop w:val="0"/>
      <w:marBottom w:val="0"/>
      <w:divBdr>
        <w:top w:val="none" w:sz="0" w:space="0" w:color="auto"/>
        <w:left w:val="none" w:sz="0" w:space="0" w:color="auto"/>
        <w:bottom w:val="none" w:sz="0" w:space="0" w:color="auto"/>
        <w:right w:val="none" w:sz="0" w:space="0" w:color="auto"/>
      </w:divBdr>
    </w:div>
    <w:div w:id="2127581263">
      <w:marLeft w:val="0"/>
      <w:marRight w:val="0"/>
      <w:marTop w:val="0"/>
      <w:marBottom w:val="0"/>
      <w:divBdr>
        <w:top w:val="none" w:sz="0" w:space="0" w:color="auto"/>
        <w:left w:val="none" w:sz="0" w:space="0" w:color="auto"/>
        <w:bottom w:val="none" w:sz="0" w:space="0" w:color="auto"/>
        <w:right w:val="single" w:sz="4" w:space="0" w:color="666666"/>
      </w:divBdr>
      <w:divsChild>
        <w:div w:id="1355620851">
          <w:marLeft w:val="0"/>
          <w:marRight w:val="0"/>
          <w:marTop w:val="0"/>
          <w:marBottom w:val="0"/>
          <w:divBdr>
            <w:top w:val="none" w:sz="0" w:space="0" w:color="auto"/>
            <w:left w:val="none" w:sz="0" w:space="0" w:color="auto"/>
            <w:bottom w:val="none" w:sz="0" w:space="0" w:color="auto"/>
            <w:right w:val="none" w:sz="0" w:space="0" w:color="auto"/>
          </w:divBdr>
        </w:div>
      </w:divsChild>
    </w:div>
    <w:div w:id="2128617840">
      <w:marLeft w:val="0"/>
      <w:marRight w:val="0"/>
      <w:marTop w:val="0"/>
      <w:marBottom w:val="0"/>
      <w:divBdr>
        <w:top w:val="none" w:sz="0" w:space="0" w:color="auto"/>
        <w:left w:val="none" w:sz="0" w:space="0" w:color="auto"/>
        <w:bottom w:val="none" w:sz="0" w:space="0" w:color="auto"/>
        <w:right w:val="single" w:sz="6" w:space="0" w:color="666666"/>
      </w:divBdr>
      <w:divsChild>
        <w:div w:id="1092239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google.com.sa/search?q=%D8%A7%D9%84%D9%81%D8%AA%D8%A7%D8%AD+%D8%A7%D8%B3%D9%85+%D8%A7%D9%84%D9%84%D9%87&amp;safe=active&amp;sa=X&amp;rlz=1R2SKPB_enSA449&amp;biw=1093&amp;bih=417&amp;tbs=simg:CAQSEgkB2wfassMH9iHFGFgPsnPwUg&amp;tbm=isch&amp;iact=hc&amp;vpx=580&amp;vpy=85&amp;dur=2340&amp;hovh=194&amp;hovw=259&amp;tx=148&amp;ty=140&amp;ei=WFxoUeqIIMPMtQa7qIGACA&amp;page=1&amp;tbnh=140&amp;tbnw=208&amp;ved=1t:2220,r:1,s:0" TargetMode="External"/><Relationship Id="rId4" Type="http://schemas.microsoft.com/office/2007/relationships/stylesWithEffects" Target="stylesWithEffects.xml"/><Relationship Id="rId9" Type="http://schemas.openxmlformats.org/officeDocument/2006/relationships/hyperlink" Target="http://www.google.com.sa/search?q=%D8%A7%D9%84%D9%81%D8%AA%D8%A7%D8%AD+%D8%A7%D8%B3%D9%85+%D8%A7%D9%84%D9%84%D9%87&amp;safe=active&amp;sa=X&amp;rlz=1R2SKPB_enSA449&amp;biw=1093&amp;bih=417&amp;tbs=simg:CAESEgkB2wfassMH9iHFGFgPsnPwUg&amp;tbm=isch&amp;iact=hc&amp;vpx=580&amp;vpy=85&amp;dur=2340&amp;hovh=194&amp;hovw=259&amp;tx=148&amp;ty=140&amp;ei=WFxoUeqIIMPMtQa7qIGACA&amp;page=1&amp;tbnh=140&amp;tbnw=208&amp;ved=1t:722,r:1,s:0"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3493E-7745-464E-8CE8-CDC352322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146</Pages>
  <Words>48068</Words>
  <Characters>273990</Characters>
  <Application>Microsoft Office Word</Application>
  <DocSecurity>0</DocSecurity>
  <Lines>2283</Lines>
  <Paragraphs>642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321416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dc:creator>
  <cp:lastModifiedBy>Mesfer</cp:lastModifiedBy>
  <cp:revision>2</cp:revision>
  <cp:lastPrinted>2013-05-28T11:19:00Z</cp:lastPrinted>
  <dcterms:created xsi:type="dcterms:W3CDTF">2015-11-21T19:20:00Z</dcterms:created>
  <dcterms:modified xsi:type="dcterms:W3CDTF">2015-11-21T19:20:00Z</dcterms:modified>
</cp:coreProperties>
</file>